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2815F" w14:textId="51E68A8B" w:rsidR="00E64116" w:rsidRPr="005817EC" w:rsidRDefault="00CF3762" w:rsidP="00EC1FB3">
      <w:pPr>
        <w:ind w:firstLine="0"/>
        <w:rPr>
          <w:b/>
          <w:bCs/>
          <w:rtl/>
        </w:rPr>
      </w:pPr>
      <w:r>
        <w:rPr>
          <w:b/>
          <w:bCs/>
          <w:rtl/>
        </w:rPr>
        <w:t>הכנסת העשרים-וחמש</w:t>
      </w:r>
    </w:p>
    <w:p w14:paraId="1539E711" w14:textId="77777777" w:rsidR="00A22C90" w:rsidRDefault="00A22C90" w:rsidP="00327BF8">
      <w:pPr>
        <w:ind w:firstLine="0"/>
        <w:outlineLvl w:val="0"/>
        <w:rPr>
          <w:b/>
          <w:bCs/>
          <w:rtl/>
        </w:rPr>
        <w:sectPr w:rsidR="00A22C90" w:rsidSect="004739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083A77" w14:textId="145DD057" w:rsidR="00E64116" w:rsidRPr="008713A4" w:rsidRDefault="00CF3762" w:rsidP="008320F6">
      <w:pPr>
        <w:ind w:firstLine="0"/>
        <w:rPr>
          <w:b/>
          <w:bCs/>
          <w:rtl/>
        </w:rPr>
      </w:pPr>
      <w:r>
        <w:rPr>
          <w:b/>
          <w:bCs/>
          <w:rtl/>
        </w:rPr>
        <w:t>מושב ראשון</w:t>
      </w:r>
    </w:p>
    <w:p w14:paraId="34B7EB1B" w14:textId="77777777" w:rsidR="00E64116" w:rsidRPr="008713A4" w:rsidRDefault="00E64116" w:rsidP="0049458B">
      <w:pPr>
        <w:rPr>
          <w:rtl/>
        </w:rPr>
      </w:pPr>
    </w:p>
    <w:p w14:paraId="0EC338AA" w14:textId="77777777" w:rsidR="00E64116" w:rsidRPr="008713A4" w:rsidRDefault="00E64116" w:rsidP="0049458B">
      <w:pPr>
        <w:rPr>
          <w:rtl/>
        </w:rPr>
      </w:pPr>
    </w:p>
    <w:p w14:paraId="72617AAA" w14:textId="77777777" w:rsidR="00E64116" w:rsidRPr="008713A4" w:rsidRDefault="00E64116" w:rsidP="007509A6">
      <w:pPr>
        <w:ind w:firstLine="0"/>
        <w:jc w:val="center"/>
        <w:rPr>
          <w:b/>
          <w:bCs/>
          <w:rtl/>
        </w:rPr>
      </w:pPr>
    </w:p>
    <w:p w14:paraId="20ABD2B5" w14:textId="329D4402" w:rsidR="00E64116" w:rsidRPr="008713A4" w:rsidRDefault="00CF3762" w:rsidP="008320F6">
      <w:pPr>
        <w:ind w:firstLine="0"/>
        <w:jc w:val="center"/>
        <w:outlineLvl w:val="0"/>
        <w:rPr>
          <w:b/>
          <w:bCs/>
          <w:rtl/>
        </w:rPr>
      </w:pPr>
      <w:r>
        <w:rPr>
          <w:b/>
          <w:bCs/>
          <w:rtl/>
        </w:rPr>
        <w:t>פרוטוקול מס'</w:t>
      </w:r>
      <w:r w:rsidR="00F037F8">
        <w:rPr>
          <w:rFonts w:hint="cs"/>
          <w:b/>
          <w:bCs/>
          <w:rtl/>
        </w:rPr>
        <w:t xml:space="preserve"> 135</w:t>
      </w:r>
    </w:p>
    <w:p w14:paraId="7ABF2279" w14:textId="4580DEC8" w:rsidR="00E64116" w:rsidRPr="008713A4" w:rsidRDefault="00CF3762" w:rsidP="008320F6">
      <w:pPr>
        <w:ind w:firstLine="0"/>
        <w:jc w:val="center"/>
        <w:outlineLvl w:val="0"/>
        <w:rPr>
          <w:b/>
          <w:bCs/>
          <w:rtl/>
        </w:rPr>
      </w:pPr>
      <w:r>
        <w:rPr>
          <w:b/>
          <w:bCs/>
          <w:rtl/>
        </w:rPr>
        <w:t>מישיבת ועדת החוקה, חוק ומשפט</w:t>
      </w:r>
    </w:p>
    <w:p w14:paraId="119A690E" w14:textId="2A3C90D9" w:rsidR="00E64116" w:rsidRPr="008713A4" w:rsidRDefault="00CF3762" w:rsidP="008320F6">
      <w:pPr>
        <w:ind w:firstLine="0"/>
        <w:jc w:val="center"/>
        <w:outlineLvl w:val="0"/>
        <w:rPr>
          <w:b/>
          <w:bCs/>
          <w:u w:val="single"/>
          <w:rtl/>
        </w:rPr>
      </w:pPr>
      <w:r>
        <w:rPr>
          <w:b/>
          <w:bCs/>
          <w:u w:val="single"/>
          <w:rtl/>
        </w:rPr>
        <w:t>יום שלישי, ז' באב התשפ"ג (25 ביולי 2023), שעה 12:00</w:t>
      </w:r>
    </w:p>
    <w:p w14:paraId="6BBD038B" w14:textId="77777777" w:rsidR="00E64116" w:rsidRPr="008713A4" w:rsidRDefault="00E64116" w:rsidP="008320F6">
      <w:pPr>
        <w:ind w:firstLine="0"/>
        <w:rPr>
          <w:rtl/>
        </w:rPr>
      </w:pPr>
    </w:p>
    <w:p w14:paraId="4D3DD3F2" w14:textId="77777777" w:rsidR="00E64116" w:rsidRPr="008713A4" w:rsidRDefault="00E64116" w:rsidP="008320F6">
      <w:pPr>
        <w:ind w:firstLine="0"/>
        <w:rPr>
          <w:rtl/>
        </w:rPr>
      </w:pPr>
    </w:p>
    <w:p w14:paraId="57F8CCD8" w14:textId="77777777" w:rsidR="00E64116" w:rsidRPr="008713A4" w:rsidRDefault="00E64116" w:rsidP="008320F6">
      <w:pPr>
        <w:ind w:firstLine="0"/>
        <w:rPr>
          <w:rtl/>
        </w:rPr>
      </w:pPr>
    </w:p>
    <w:p w14:paraId="7ED763D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1D319A" w14:textId="73E82EDB" w:rsidR="00E64116" w:rsidRPr="008713A4" w:rsidRDefault="00CF3762" w:rsidP="00CF3762">
      <w:pPr>
        <w:spacing w:before="60"/>
        <w:ind w:firstLine="0"/>
        <w:rPr>
          <w:rtl/>
        </w:rPr>
      </w:pPr>
      <w:bookmarkStart w:id="0" w:name="ET_hatsach_640361_1"/>
      <w:r w:rsidRPr="00CF3762">
        <w:rPr>
          <w:rStyle w:val="TagStyle"/>
          <w:rtl/>
        </w:rPr>
        <w:t xml:space="preserve"> &lt;&lt; הצח &gt;&gt; </w:t>
      </w:r>
      <w:r w:rsidRPr="00CF3762">
        <w:rPr>
          <w:rtl/>
        </w:rPr>
        <w:t>הצעת חוק שירותי הדת היהודיים (בחירות רבני עיר, רבנים אזוריים, רבני יישוב ורבני שכונות), התשפ"ג-2023, של ח"כ ארז מלול</w:t>
      </w:r>
      <w:r w:rsidRPr="00CF3762">
        <w:rPr>
          <w:rStyle w:val="TagStyle"/>
          <w:rtl/>
        </w:rPr>
        <w:t xml:space="preserve"> &lt;&lt; הצח &gt;&gt;</w:t>
      </w:r>
      <w:r w:rsidR="00476914">
        <w:rPr>
          <w:rtl/>
        </w:rPr>
        <w:t xml:space="preserve"> </w:t>
      </w:r>
      <w:r w:rsidRPr="00CF3762">
        <w:rPr>
          <w:rtl/>
        </w:rPr>
        <w:t xml:space="preserve"> </w:t>
      </w:r>
      <w:bookmarkEnd w:id="0"/>
    </w:p>
    <w:p w14:paraId="0304B159" w14:textId="77777777" w:rsidR="00E64116" w:rsidRDefault="00E64116" w:rsidP="007C693F">
      <w:pPr>
        <w:spacing w:before="60"/>
        <w:ind w:firstLine="0"/>
        <w:rPr>
          <w:rtl/>
        </w:rPr>
      </w:pPr>
    </w:p>
    <w:p w14:paraId="267F6E85" w14:textId="77777777" w:rsidR="00CF3762" w:rsidRPr="008713A4" w:rsidRDefault="00CF3762" w:rsidP="007C693F">
      <w:pPr>
        <w:spacing w:before="60"/>
        <w:ind w:firstLine="0"/>
        <w:rPr>
          <w:rtl/>
        </w:rPr>
      </w:pPr>
    </w:p>
    <w:p w14:paraId="661452FC" w14:textId="77777777" w:rsidR="00E64116" w:rsidRPr="008713A4" w:rsidRDefault="00E64116" w:rsidP="00EC1FB3">
      <w:pPr>
        <w:ind w:firstLine="0"/>
        <w:outlineLvl w:val="1"/>
        <w:rPr>
          <w:b/>
          <w:bCs/>
          <w:u w:val="single"/>
          <w:rtl/>
        </w:rPr>
      </w:pPr>
      <w:r w:rsidRPr="008713A4">
        <w:rPr>
          <w:b/>
          <w:bCs/>
          <w:u w:val="single"/>
          <w:rtl/>
        </w:rPr>
        <w:t>נכחו:</w:t>
      </w:r>
    </w:p>
    <w:p w14:paraId="34C07B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4D86FB" w14:textId="4E1703F9" w:rsidR="00E64116" w:rsidRPr="005271B0" w:rsidRDefault="00CF3762" w:rsidP="00EC1FB3">
      <w:pPr>
        <w:ind w:firstLine="0"/>
        <w:rPr>
          <w:rtl/>
        </w:rPr>
      </w:pPr>
      <w:r w:rsidRPr="005271B0">
        <w:rPr>
          <w:rtl/>
        </w:rPr>
        <w:t>שמחה רוטמן – היו"ר</w:t>
      </w:r>
    </w:p>
    <w:p w14:paraId="79098FF3" w14:textId="7EE45F93" w:rsidR="00CF3762" w:rsidRPr="005271B0" w:rsidRDefault="00CF3762" w:rsidP="00EC1FB3">
      <w:pPr>
        <w:ind w:firstLine="0"/>
        <w:rPr>
          <w:rtl/>
        </w:rPr>
      </w:pPr>
      <w:r w:rsidRPr="005271B0">
        <w:rPr>
          <w:rtl/>
        </w:rPr>
        <w:t>קארין אלהרר</w:t>
      </w:r>
    </w:p>
    <w:p w14:paraId="00F17963" w14:textId="4ACA68F0" w:rsidR="00CF3762" w:rsidRPr="005271B0" w:rsidRDefault="00CF3762" w:rsidP="00EC1FB3">
      <w:pPr>
        <w:ind w:firstLine="0"/>
        <w:rPr>
          <w:rtl/>
        </w:rPr>
      </w:pPr>
      <w:r w:rsidRPr="005271B0">
        <w:rPr>
          <w:rtl/>
        </w:rPr>
        <w:t>יונתן מישרקי</w:t>
      </w:r>
    </w:p>
    <w:p w14:paraId="2E289C1D" w14:textId="66F9D934" w:rsidR="00CF3762" w:rsidRPr="005271B0" w:rsidRDefault="00CF3762" w:rsidP="00EC1FB3">
      <w:pPr>
        <w:ind w:firstLine="0"/>
        <w:rPr>
          <w:rtl/>
        </w:rPr>
      </w:pPr>
      <w:r w:rsidRPr="005271B0">
        <w:rPr>
          <w:rtl/>
        </w:rPr>
        <w:t>ארז מלול</w:t>
      </w:r>
    </w:p>
    <w:p w14:paraId="5805B90B" w14:textId="6E98CBB0" w:rsidR="00CF3762" w:rsidRPr="005271B0" w:rsidRDefault="00CF3762" w:rsidP="00EC1FB3">
      <w:pPr>
        <w:ind w:firstLine="0"/>
        <w:rPr>
          <w:rtl/>
        </w:rPr>
      </w:pPr>
      <w:r w:rsidRPr="005271B0">
        <w:rPr>
          <w:rtl/>
        </w:rPr>
        <w:t>יוליה מלינובסקי</w:t>
      </w:r>
    </w:p>
    <w:p w14:paraId="6737DA68" w14:textId="64C2BB65" w:rsidR="00CF3762" w:rsidRPr="005271B0" w:rsidRDefault="00CF3762" w:rsidP="00EC1FB3">
      <w:pPr>
        <w:ind w:firstLine="0"/>
        <w:rPr>
          <w:rtl/>
        </w:rPr>
      </w:pPr>
      <w:r w:rsidRPr="005271B0">
        <w:rPr>
          <w:rtl/>
        </w:rPr>
        <w:t>יואב סגלוביץ'</w:t>
      </w:r>
    </w:p>
    <w:p w14:paraId="5E7D2509" w14:textId="0202ACCE" w:rsidR="00CF3762" w:rsidRPr="005271B0" w:rsidRDefault="00CF3762" w:rsidP="00EC1FB3">
      <w:pPr>
        <w:ind w:firstLine="0"/>
        <w:rPr>
          <w:rtl/>
        </w:rPr>
      </w:pPr>
      <w:r w:rsidRPr="005271B0">
        <w:rPr>
          <w:rtl/>
        </w:rPr>
        <w:t>גלעד קריב</w:t>
      </w:r>
    </w:p>
    <w:p w14:paraId="54402399" w14:textId="77777777" w:rsidR="00E64116" w:rsidRDefault="00E64116" w:rsidP="00DE5B80">
      <w:pPr>
        <w:ind w:firstLine="0"/>
        <w:rPr>
          <w:rtl/>
        </w:rPr>
      </w:pPr>
    </w:p>
    <w:p w14:paraId="2C90FE85" w14:textId="77777777" w:rsidR="0047390B" w:rsidRDefault="0047390B" w:rsidP="00DE5B80">
      <w:pPr>
        <w:ind w:firstLine="0"/>
        <w:rPr>
          <w:rtl/>
        </w:rPr>
      </w:pPr>
    </w:p>
    <w:p w14:paraId="3BA28B4F" w14:textId="77777777" w:rsidR="000C47F5" w:rsidRDefault="000C47F5" w:rsidP="00EC1FB3">
      <w:pPr>
        <w:ind w:firstLine="0"/>
        <w:outlineLvl w:val="1"/>
        <w:rPr>
          <w:b/>
          <w:bCs/>
          <w:u w:val="single"/>
          <w:rtl/>
        </w:rPr>
      </w:pPr>
      <w:r w:rsidRPr="000C47F5">
        <w:rPr>
          <w:rFonts w:hint="cs"/>
          <w:b/>
          <w:bCs/>
          <w:u w:val="single"/>
          <w:rtl/>
        </w:rPr>
        <w:t>חברי הכנסת:</w:t>
      </w:r>
    </w:p>
    <w:p w14:paraId="48F16EA7" w14:textId="407D4770" w:rsidR="00CF3762" w:rsidRDefault="00CF3762" w:rsidP="00DE5B80">
      <w:pPr>
        <w:ind w:firstLine="0"/>
        <w:rPr>
          <w:rtl/>
        </w:rPr>
      </w:pPr>
      <w:r>
        <w:rPr>
          <w:rFonts w:hint="cs"/>
          <w:rtl/>
        </w:rPr>
        <w:t>ולדימיר בליאק</w:t>
      </w:r>
    </w:p>
    <w:p w14:paraId="65C730A9" w14:textId="2AF30AC8" w:rsidR="000C47F5" w:rsidRDefault="00CF3762" w:rsidP="00DE5B80">
      <w:pPr>
        <w:ind w:firstLine="0"/>
        <w:rPr>
          <w:rtl/>
        </w:rPr>
      </w:pPr>
      <w:r>
        <w:rPr>
          <w:rFonts w:hint="cs"/>
          <w:rtl/>
        </w:rPr>
        <w:t>אלעזר שטרן</w:t>
      </w:r>
    </w:p>
    <w:p w14:paraId="15C03BEC" w14:textId="0AB6A521" w:rsidR="00CF3762" w:rsidRPr="00CF3762" w:rsidRDefault="00CF3762" w:rsidP="00CF3762">
      <w:pPr>
        <w:rPr>
          <w:rtl/>
          <w:lang w:eastAsia="he-IL"/>
        </w:rPr>
      </w:pPr>
      <w:r>
        <w:rPr>
          <w:rFonts w:hint="cs"/>
          <w:rtl/>
        </w:rPr>
        <w:t xml:space="preserve"> </w:t>
      </w:r>
    </w:p>
    <w:p w14:paraId="25A2B0DE" w14:textId="77777777" w:rsidR="002E5E31" w:rsidRPr="000C47F5" w:rsidRDefault="002E5E31" w:rsidP="00DE5B80">
      <w:pPr>
        <w:ind w:firstLine="0"/>
        <w:rPr>
          <w:b/>
          <w:bCs/>
          <w:u w:val="single"/>
          <w:rtl/>
        </w:rPr>
      </w:pPr>
    </w:p>
    <w:p w14:paraId="6D67F69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5807"/>
      </w:tblGrid>
      <w:tr w:rsidR="002E5728" w14:paraId="7F1A0970" w14:textId="77777777" w:rsidTr="002E5728">
        <w:tc>
          <w:tcPr>
            <w:tcW w:w="0" w:type="auto"/>
            <w:shd w:val="clear" w:color="auto" w:fill="auto"/>
          </w:tcPr>
          <w:p w14:paraId="134AAF26" w14:textId="17BB10AB" w:rsidR="002E5728" w:rsidRDefault="002E5728" w:rsidP="00DE5B80">
            <w:pPr>
              <w:ind w:firstLine="0"/>
              <w:rPr>
                <w:rtl/>
              </w:rPr>
            </w:pPr>
            <w:r>
              <w:rPr>
                <w:rtl/>
              </w:rPr>
              <w:t>איגי פז</w:t>
            </w:r>
          </w:p>
        </w:tc>
        <w:tc>
          <w:tcPr>
            <w:tcW w:w="0" w:type="auto"/>
            <w:shd w:val="clear" w:color="auto" w:fill="auto"/>
          </w:tcPr>
          <w:p w14:paraId="332E0339" w14:textId="7E7B2FCF" w:rsidR="002E5728" w:rsidRDefault="002E5728" w:rsidP="00DE5B80">
            <w:pPr>
              <w:ind w:firstLine="0"/>
              <w:rPr>
                <w:rtl/>
              </w:rPr>
            </w:pPr>
            <w:r>
              <w:rPr>
                <w:rtl/>
              </w:rPr>
              <w:t>–</w:t>
            </w:r>
          </w:p>
        </w:tc>
        <w:tc>
          <w:tcPr>
            <w:tcW w:w="0" w:type="auto"/>
            <w:shd w:val="clear" w:color="auto" w:fill="auto"/>
          </w:tcPr>
          <w:p w14:paraId="073E60F3" w14:textId="56E6012C" w:rsidR="002E5728" w:rsidRDefault="002E5728" w:rsidP="00DE5B80">
            <w:pPr>
              <w:ind w:firstLine="0"/>
              <w:rPr>
                <w:rtl/>
              </w:rPr>
            </w:pPr>
            <w:r>
              <w:rPr>
                <w:rtl/>
              </w:rPr>
              <w:t>מחלקת ייעוץ וחקיקה, משרד המשפטים</w:t>
            </w:r>
          </w:p>
        </w:tc>
      </w:tr>
      <w:tr w:rsidR="002E5728" w14:paraId="70D5319B" w14:textId="77777777" w:rsidTr="002E5728">
        <w:tc>
          <w:tcPr>
            <w:tcW w:w="0" w:type="auto"/>
            <w:shd w:val="clear" w:color="auto" w:fill="auto"/>
          </w:tcPr>
          <w:p w14:paraId="24E9129D" w14:textId="50C7E141" w:rsidR="002E5728" w:rsidRDefault="002E5728" w:rsidP="00DE5B80">
            <w:pPr>
              <w:ind w:firstLine="0"/>
              <w:rPr>
                <w:rtl/>
              </w:rPr>
            </w:pPr>
            <w:r>
              <w:rPr>
                <w:rtl/>
              </w:rPr>
              <w:t>יהודה אבידן</w:t>
            </w:r>
          </w:p>
        </w:tc>
        <w:tc>
          <w:tcPr>
            <w:tcW w:w="0" w:type="auto"/>
            <w:shd w:val="clear" w:color="auto" w:fill="auto"/>
          </w:tcPr>
          <w:p w14:paraId="1C7BCD81" w14:textId="1F196683" w:rsidR="002E5728" w:rsidRDefault="002E5728" w:rsidP="00DE5B80">
            <w:pPr>
              <w:ind w:firstLine="0"/>
              <w:rPr>
                <w:rtl/>
              </w:rPr>
            </w:pPr>
            <w:r>
              <w:rPr>
                <w:rtl/>
              </w:rPr>
              <w:t>–</w:t>
            </w:r>
          </w:p>
        </w:tc>
        <w:tc>
          <w:tcPr>
            <w:tcW w:w="0" w:type="auto"/>
            <w:shd w:val="clear" w:color="auto" w:fill="auto"/>
          </w:tcPr>
          <w:p w14:paraId="548797BE" w14:textId="2C7E78A5" w:rsidR="002E5728" w:rsidRDefault="002E5728" w:rsidP="00DE5B80">
            <w:pPr>
              <w:ind w:firstLine="0"/>
              <w:rPr>
                <w:rtl/>
              </w:rPr>
            </w:pPr>
            <w:r>
              <w:rPr>
                <w:rtl/>
              </w:rPr>
              <w:t>מנכ"ל המשרד לשירותי דת</w:t>
            </w:r>
          </w:p>
        </w:tc>
      </w:tr>
      <w:tr w:rsidR="002E5728" w14:paraId="315CBB93" w14:textId="77777777" w:rsidTr="002E5728">
        <w:tc>
          <w:tcPr>
            <w:tcW w:w="0" w:type="auto"/>
            <w:shd w:val="clear" w:color="auto" w:fill="auto"/>
          </w:tcPr>
          <w:p w14:paraId="3DDD027E" w14:textId="0AE72F9B" w:rsidR="002E5728" w:rsidRDefault="002E5728" w:rsidP="00DE5B80">
            <w:pPr>
              <w:ind w:firstLine="0"/>
              <w:rPr>
                <w:rtl/>
              </w:rPr>
            </w:pPr>
            <w:r>
              <w:rPr>
                <w:rtl/>
              </w:rPr>
              <w:t>רפאל בר גיל</w:t>
            </w:r>
          </w:p>
        </w:tc>
        <w:tc>
          <w:tcPr>
            <w:tcW w:w="0" w:type="auto"/>
            <w:shd w:val="clear" w:color="auto" w:fill="auto"/>
          </w:tcPr>
          <w:p w14:paraId="62B566ED" w14:textId="621A02BB" w:rsidR="002E5728" w:rsidRDefault="002E5728" w:rsidP="00DE5B80">
            <w:pPr>
              <w:ind w:firstLine="0"/>
              <w:rPr>
                <w:rtl/>
              </w:rPr>
            </w:pPr>
            <w:r>
              <w:rPr>
                <w:rtl/>
              </w:rPr>
              <w:t>–</w:t>
            </w:r>
          </w:p>
        </w:tc>
        <w:tc>
          <w:tcPr>
            <w:tcW w:w="0" w:type="auto"/>
            <w:shd w:val="clear" w:color="auto" w:fill="auto"/>
          </w:tcPr>
          <w:p w14:paraId="643A730E" w14:textId="1AE7AD55" w:rsidR="002E5728" w:rsidRDefault="002E5728" w:rsidP="00DE5B80">
            <w:pPr>
              <w:ind w:firstLine="0"/>
              <w:rPr>
                <w:rtl/>
              </w:rPr>
            </w:pPr>
            <w:r>
              <w:rPr>
                <w:rtl/>
              </w:rPr>
              <w:t>יועץ מנכ"ל, המשרד לשירותי דת</w:t>
            </w:r>
          </w:p>
        </w:tc>
      </w:tr>
      <w:tr w:rsidR="002E5728" w14:paraId="39C8F64E" w14:textId="77777777" w:rsidTr="002E5728">
        <w:tc>
          <w:tcPr>
            <w:tcW w:w="0" w:type="auto"/>
            <w:shd w:val="clear" w:color="auto" w:fill="auto"/>
          </w:tcPr>
          <w:p w14:paraId="4D94C7EC" w14:textId="44F150D9" w:rsidR="002E5728" w:rsidRDefault="002E5728" w:rsidP="00DE5B80">
            <w:pPr>
              <w:ind w:firstLine="0"/>
              <w:rPr>
                <w:rtl/>
              </w:rPr>
            </w:pPr>
            <w:r>
              <w:rPr>
                <w:rtl/>
              </w:rPr>
              <w:t>מירה סלומון</w:t>
            </w:r>
          </w:p>
        </w:tc>
        <w:tc>
          <w:tcPr>
            <w:tcW w:w="0" w:type="auto"/>
            <w:shd w:val="clear" w:color="auto" w:fill="auto"/>
          </w:tcPr>
          <w:p w14:paraId="5FC69A8D" w14:textId="78B76CCB" w:rsidR="002E5728" w:rsidRDefault="002E5728" w:rsidP="00DE5B80">
            <w:pPr>
              <w:ind w:firstLine="0"/>
              <w:rPr>
                <w:rtl/>
              </w:rPr>
            </w:pPr>
            <w:r>
              <w:rPr>
                <w:rtl/>
              </w:rPr>
              <w:t>–</w:t>
            </w:r>
          </w:p>
        </w:tc>
        <w:tc>
          <w:tcPr>
            <w:tcW w:w="0" w:type="auto"/>
            <w:shd w:val="clear" w:color="auto" w:fill="auto"/>
          </w:tcPr>
          <w:p w14:paraId="6123E9B0" w14:textId="2FD5B164" w:rsidR="002E5728" w:rsidRDefault="002E5728" w:rsidP="00DE5B80">
            <w:pPr>
              <w:ind w:firstLine="0"/>
              <w:rPr>
                <w:rtl/>
              </w:rPr>
            </w:pPr>
            <w:r>
              <w:rPr>
                <w:rtl/>
              </w:rPr>
              <w:t>ראש מינהל משפט וכנסת, מרכז השלטון המקומי</w:t>
            </w:r>
          </w:p>
        </w:tc>
      </w:tr>
      <w:tr w:rsidR="002E5728" w14:paraId="249F49E6" w14:textId="77777777" w:rsidTr="002E5728">
        <w:tc>
          <w:tcPr>
            <w:tcW w:w="0" w:type="auto"/>
            <w:shd w:val="clear" w:color="auto" w:fill="auto"/>
          </w:tcPr>
          <w:p w14:paraId="6D9DE15B" w14:textId="340316BB" w:rsidR="002E5728" w:rsidRDefault="002E5728" w:rsidP="00DE5B80">
            <w:pPr>
              <w:ind w:firstLine="0"/>
              <w:rPr>
                <w:rtl/>
              </w:rPr>
            </w:pPr>
            <w:r>
              <w:rPr>
                <w:rtl/>
              </w:rPr>
              <w:t>ערן שלום</w:t>
            </w:r>
          </w:p>
        </w:tc>
        <w:tc>
          <w:tcPr>
            <w:tcW w:w="0" w:type="auto"/>
            <w:shd w:val="clear" w:color="auto" w:fill="auto"/>
          </w:tcPr>
          <w:p w14:paraId="5CDB43C9" w14:textId="758BCFC2" w:rsidR="002E5728" w:rsidRDefault="002E5728" w:rsidP="00DE5B80">
            <w:pPr>
              <w:ind w:firstLine="0"/>
              <w:rPr>
                <w:rtl/>
              </w:rPr>
            </w:pPr>
            <w:r>
              <w:rPr>
                <w:rtl/>
              </w:rPr>
              <w:t>–</w:t>
            </w:r>
          </w:p>
        </w:tc>
        <w:tc>
          <w:tcPr>
            <w:tcW w:w="0" w:type="auto"/>
            <w:shd w:val="clear" w:color="auto" w:fill="auto"/>
          </w:tcPr>
          <w:p w14:paraId="62C46D3B" w14:textId="0FAE3ECA" w:rsidR="002E5728" w:rsidRDefault="002E5728" w:rsidP="00DE5B80">
            <w:pPr>
              <w:ind w:firstLine="0"/>
              <w:rPr>
                <w:rtl/>
              </w:rPr>
            </w:pPr>
            <w:r>
              <w:rPr>
                <w:rtl/>
              </w:rPr>
              <w:t>מזכיר איגוד מקצועי, הסתדרות הכללית החדשה</w:t>
            </w:r>
          </w:p>
        </w:tc>
      </w:tr>
      <w:tr w:rsidR="002E5728" w14:paraId="77DDE700" w14:textId="77777777" w:rsidTr="002E5728">
        <w:tc>
          <w:tcPr>
            <w:tcW w:w="0" w:type="auto"/>
            <w:shd w:val="clear" w:color="auto" w:fill="auto"/>
          </w:tcPr>
          <w:p w14:paraId="0DE2D1C0" w14:textId="2AAB81DB" w:rsidR="002E5728" w:rsidRDefault="002E5728" w:rsidP="00DE5B80">
            <w:pPr>
              <w:ind w:firstLine="0"/>
              <w:rPr>
                <w:rtl/>
              </w:rPr>
            </w:pPr>
            <w:r>
              <w:rPr>
                <w:rtl/>
              </w:rPr>
              <w:t>יניב שפירא</w:t>
            </w:r>
          </w:p>
        </w:tc>
        <w:tc>
          <w:tcPr>
            <w:tcW w:w="0" w:type="auto"/>
            <w:shd w:val="clear" w:color="auto" w:fill="auto"/>
          </w:tcPr>
          <w:p w14:paraId="51957A61" w14:textId="10A18A6D" w:rsidR="002E5728" w:rsidRDefault="002E5728" w:rsidP="00DE5B80">
            <w:pPr>
              <w:ind w:firstLine="0"/>
              <w:rPr>
                <w:rtl/>
              </w:rPr>
            </w:pPr>
            <w:r>
              <w:rPr>
                <w:rtl/>
              </w:rPr>
              <w:t>–</w:t>
            </w:r>
          </w:p>
        </w:tc>
        <w:tc>
          <w:tcPr>
            <w:tcW w:w="0" w:type="auto"/>
            <w:shd w:val="clear" w:color="auto" w:fill="auto"/>
          </w:tcPr>
          <w:p w14:paraId="6E84CDF3" w14:textId="20481F3D" w:rsidR="002E5728" w:rsidRDefault="002E5728" w:rsidP="00DE5B80">
            <w:pPr>
              <w:ind w:firstLine="0"/>
              <w:rPr>
                <w:rtl/>
              </w:rPr>
            </w:pPr>
            <w:r>
              <w:rPr>
                <w:rtl/>
              </w:rPr>
              <w:t>מנהל ארצי בחטיבה הדתית, ההסתדרות החדשה</w:t>
            </w:r>
          </w:p>
        </w:tc>
      </w:tr>
      <w:tr w:rsidR="002E5728" w14:paraId="244817C2" w14:textId="77777777" w:rsidTr="002E5728">
        <w:tc>
          <w:tcPr>
            <w:tcW w:w="0" w:type="auto"/>
            <w:shd w:val="clear" w:color="auto" w:fill="auto"/>
          </w:tcPr>
          <w:p w14:paraId="16F3D16E" w14:textId="09E31E03" w:rsidR="002E5728" w:rsidRDefault="002E5728" w:rsidP="00DE5B80">
            <w:pPr>
              <w:ind w:firstLine="0"/>
              <w:rPr>
                <w:rtl/>
              </w:rPr>
            </w:pPr>
            <w:r>
              <w:rPr>
                <w:rtl/>
              </w:rPr>
              <w:t>אוהד וייגלר</w:t>
            </w:r>
          </w:p>
        </w:tc>
        <w:tc>
          <w:tcPr>
            <w:tcW w:w="0" w:type="auto"/>
            <w:shd w:val="clear" w:color="auto" w:fill="auto"/>
          </w:tcPr>
          <w:p w14:paraId="22B62821" w14:textId="69030B11" w:rsidR="002E5728" w:rsidRDefault="002E5728" w:rsidP="00DE5B80">
            <w:pPr>
              <w:ind w:firstLine="0"/>
              <w:rPr>
                <w:rtl/>
              </w:rPr>
            </w:pPr>
            <w:r>
              <w:rPr>
                <w:rtl/>
              </w:rPr>
              <w:t>–</w:t>
            </w:r>
          </w:p>
        </w:tc>
        <w:tc>
          <w:tcPr>
            <w:tcW w:w="0" w:type="auto"/>
            <w:shd w:val="clear" w:color="auto" w:fill="auto"/>
          </w:tcPr>
          <w:p w14:paraId="412E322F" w14:textId="34CC6AEF" w:rsidR="002E5728" w:rsidRDefault="002E5728" w:rsidP="00DE5B80">
            <w:pPr>
              <w:ind w:firstLine="0"/>
              <w:rPr>
                <w:rtl/>
              </w:rPr>
            </w:pPr>
            <w:r>
              <w:rPr>
                <w:rtl/>
              </w:rPr>
              <w:t>מנהל המחלקה למדיניות ציבורית, מכון עתים</w:t>
            </w:r>
          </w:p>
        </w:tc>
      </w:tr>
      <w:tr w:rsidR="002E5728" w14:paraId="0D8EC727" w14:textId="77777777" w:rsidTr="002E5728">
        <w:tc>
          <w:tcPr>
            <w:tcW w:w="0" w:type="auto"/>
            <w:shd w:val="clear" w:color="auto" w:fill="auto"/>
          </w:tcPr>
          <w:p w14:paraId="7CC4296A" w14:textId="212F31E9" w:rsidR="002E5728" w:rsidRDefault="002E5728" w:rsidP="00DE5B80">
            <w:pPr>
              <w:ind w:firstLine="0"/>
              <w:rPr>
                <w:rtl/>
              </w:rPr>
            </w:pPr>
            <w:r>
              <w:rPr>
                <w:rtl/>
              </w:rPr>
              <w:t>הרב ד"ר עידו פכטר</w:t>
            </w:r>
          </w:p>
        </w:tc>
        <w:tc>
          <w:tcPr>
            <w:tcW w:w="0" w:type="auto"/>
            <w:shd w:val="clear" w:color="auto" w:fill="auto"/>
          </w:tcPr>
          <w:p w14:paraId="0C75D3B4" w14:textId="2A9A7E61" w:rsidR="002E5728" w:rsidRDefault="002E5728" w:rsidP="00DE5B80">
            <w:pPr>
              <w:ind w:firstLine="0"/>
              <w:rPr>
                <w:rtl/>
              </w:rPr>
            </w:pPr>
            <w:r>
              <w:rPr>
                <w:rtl/>
              </w:rPr>
              <w:t>–</w:t>
            </w:r>
          </w:p>
        </w:tc>
        <w:tc>
          <w:tcPr>
            <w:tcW w:w="0" w:type="auto"/>
            <w:shd w:val="clear" w:color="auto" w:fill="auto"/>
          </w:tcPr>
          <w:p w14:paraId="1F474E2D" w14:textId="03EF14B3" w:rsidR="002E5728" w:rsidRDefault="002E5728" w:rsidP="00DE5B80">
            <w:pPr>
              <w:ind w:firstLine="0"/>
              <w:rPr>
                <w:rtl/>
              </w:rPr>
            </w:pPr>
            <w:r>
              <w:rPr>
                <w:rtl/>
              </w:rPr>
              <w:t>ראש מיזם רבנים וקהילות, נאמני תורה ועבודה</w:t>
            </w:r>
          </w:p>
        </w:tc>
      </w:tr>
      <w:tr w:rsidR="002E5728" w14:paraId="1483C4A4" w14:textId="77777777" w:rsidTr="002E5728">
        <w:tc>
          <w:tcPr>
            <w:tcW w:w="0" w:type="auto"/>
            <w:shd w:val="clear" w:color="auto" w:fill="auto"/>
          </w:tcPr>
          <w:p w14:paraId="397ADC7D" w14:textId="05F9D91E" w:rsidR="002E5728" w:rsidRDefault="002E5728" w:rsidP="00DE5B80">
            <w:pPr>
              <w:ind w:firstLine="0"/>
              <w:rPr>
                <w:rtl/>
              </w:rPr>
            </w:pPr>
            <w:r>
              <w:rPr>
                <w:rtl/>
              </w:rPr>
              <w:t>ליאת קליין גנץ</w:t>
            </w:r>
          </w:p>
        </w:tc>
        <w:tc>
          <w:tcPr>
            <w:tcW w:w="0" w:type="auto"/>
            <w:shd w:val="clear" w:color="auto" w:fill="auto"/>
          </w:tcPr>
          <w:p w14:paraId="39697F87" w14:textId="5D0B0F51" w:rsidR="002E5728" w:rsidRDefault="002E5728" w:rsidP="00DE5B80">
            <w:pPr>
              <w:ind w:firstLine="0"/>
              <w:rPr>
                <w:rtl/>
              </w:rPr>
            </w:pPr>
            <w:r>
              <w:rPr>
                <w:rtl/>
              </w:rPr>
              <w:t>–</w:t>
            </w:r>
          </w:p>
        </w:tc>
        <w:tc>
          <w:tcPr>
            <w:tcW w:w="0" w:type="auto"/>
            <w:shd w:val="clear" w:color="auto" w:fill="auto"/>
          </w:tcPr>
          <w:p w14:paraId="1F4E28E6" w14:textId="0C5771D7" w:rsidR="002E5728" w:rsidRDefault="002E5728" w:rsidP="00DE5B80">
            <w:pPr>
              <w:ind w:firstLine="0"/>
              <w:rPr>
                <w:rtl/>
              </w:rPr>
            </w:pPr>
            <w:r>
              <w:rPr>
                <w:rtl/>
              </w:rPr>
              <w:t>מנהלת מח' דת ומדינה, נאמני תורה ועבודה</w:t>
            </w:r>
          </w:p>
        </w:tc>
      </w:tr>
      <w:tr w:rsidR="002E5728" w14:paraId="178763F2" w14:textId="77777777" w:rsidTr="002E5728">
        <w:tc>
          <w:tcPr>
            <w:tcW w:w="0" w:type="auto"/>
            <w:shd w:val="clear" w:color="auto" w:fill="auto"/>
          </w:tcPr>
          <w:p w14:paraId="1E1B8D30" w14:textId="11B70FAA" w:rsidR="002E5728" w:rsidRDefault="002E5728" w:rsidP="00DE5B80">
            <w:pPr>
              <w:ind w:firstLine="0"/>
              <w:rPr>
                <w:rtl/>
              </w:rPr>
            </w:pPr>
            <w:r>
              <w:rPr>
                <w:rtl/>
              </w:rPr>
              <w:t>ד"ר צילי אליצור נאה</w:t>
            </w:r>
          </w:p>
        </w:tc>
        <w:tc>
          <w:tcPr>
            <w:tcW w:w="0" w:type="auto"/>
            <w:shd w:val="clear" w:color="auto" w:fill="auto"/>
          </w:tcPr>
          <w:p w14:paraId="22043A77" w14:textId="36E095F8" w:rsidR="002E5728" w:rsidRDefault="002E5728" w:rsidP="00DE5B80">
            <w:pPr>
              <w:ind w:firstLine="0"/>
              <w:rPr>
                <w:rtl/>
              </w:rPr>
            </w:pPr>
            <w:r>
              <w:rPr>
                <w:rtl/>
              </w:rPr>
              <w:t>–</w:t>
            </w:r>
          </w:p>
        </w:tc>
        <w:tc>
          <w:tcPr>
            <w:tcW w:w="0" w:type="auto"/>
            <w:shd w:val="clear" w:color="auto" w:fill="auto"/>
          </w:tcPr>
          <w:p w14:paraId="17439A69" w14:textId="60E6212F" w:rsidR="002E5728" w:rsidRDefault="002E5728" w:rsidP="00DE5B80">
            <w:pPr>
              <w:ind w:firstLine="0"/>
              <w:rPr>
                <w:rtl/>
              </w:rPr>
            </w:pPr>
            <w:r>
              <w:rPr>
                <w:rtl/>
              </w:rPr>
              <w:t>מרכז מנומדין למשפט יהודי ודמוקרטי</w:t>
            </w:r>
          </w:p>
        </w:tc>
      </w:tr>
      <w:tr w:rsidR="002E5728" w14:paraId="06FC0EF3" w14:textId="77777777" w:rsidTr="002E5728">
        <w:tc>
          <w:tcPr>
            <w:tcW w:w="0" w:type="auto"/>
            <w:shd w:val="clear" w:color="auto" w:fill="auto"/>
          </w:tcPr>
          <w:p w14:paraId="4011FE6D" w14:textId="7793FCF6" w:rsidR="002E5728" w:rsidRDefault="002E5728" w:rsidP="00DE5B80">
            <w:pPr>
              <w:ind w:firstLine="0"/>
              <w:rPr>
                <w:rtl/>
              </w:rPr>
            </w:pPr>
            <w:r>
              <w:rPr>
                <w:rtl/>
              </w:rPr>
              <w:t>הרב שמעון אלמליח</w:t>
            </w:r>
          </w:p>
        </w:tc>
        <w:tc>
          <w:tcPr>
            <w:tcW w:w="0" w:type="auto"/>
            <w:shd w:val="clear" w:color="auto" w:fill="auto"/>
          </w:tcPr>
          <w:p w14:paraId="0D5A6854" w14:textId="035C50FF" w:rsidR="002E5728" w:rsidRDefault="002E5728" w:rsidP="00DE5B80">
            <w:pPr>
              <w:ind w:firstLine="0"/>
              <w:rPr>
                <w:rtl/>
              </w:rPr>
            </w:pPr>
            <w:r>
              <w:rPr>
                <w:rtl/>
              </w:rPr>
              <w:t>–</w:t>
            </w:r>
          </w:p>
        </w:tc>
        <w:tc>
          <w:tcPr>
            <w:tcW w:w="0" w:type="auto"/>
            <w:shd w:val="clear" w:color="auto" w:fill="auto"/>
          </w:tcPr>
          <w:p w14:paraId="606111FD" w14:textId="079C0235" w:rsidR="002E5728" w:rsidRDefault="002E5728" w:rsidP="00DE5B80">
            <w:pPr>
              <w:ind w:firstLine="0"/>
              <w:rPr>
                <w:rtl/>
              </w:rPr>
            </w:pPr>
            <w:r>
              <w:rPr>
                <w:rtl/>
              </w:rPr>
              <w:t>רב עיר ויו"ר ארגון רבני ישראל</w:t>
            </w:r>
          </w:p>
        </w:tc>
      </w:tr>
      <w:tr w:rsidR="002E5728" w14:paraId="19142528" w14:textId="77777777" w:rsidTr="002E5728">
        <w:tc>
          <w:tcPr>
            <w:tcW w:w="0" w:type="auto"/>
            <w:shd w:val="clear" w:color="auto" w:fill="auto"/>
          </w:tcPr>
          <w:p w14:paraId="0ED6334F" w14:textId="070D6E3E" w:rsidR="002E5728" w:rsidRDefault="002E5728" w:rsidP="00DE5B80">
            <w:pPr>
              <w:ind w:firstLine="0"/>
              <w:rPr>
                <w:rtl/>
              </w:rPr>
            </w:pPr>
            <w:r>
              <w:rPr>
                <w:rtl/>
              </w:rPr>
              <w:t xml:space="preserve">הרב אליעזר ברוד </w:t>
            </w:r>
          </w:p>
        </w:tc>
        <w:tc>
          <w:tcPr>
            <w:tcW w:w="0" w:type="auto"/>
            <w:shd w:val="clear" w:color="auto" w:fill="auto"/>
          </w:tcPr>
          <w:p w14:paraId="4A7B0590" w14:textId="294B02D6" w:rsidR="002E5728" w:rsidRDefault="002E5728" w:rsidP="00DE5B80">
            <w:pPr>
              <w:ind w:firstLine="0"/>
              <w:rPr>
                <w:rtl/>
              </w:rPr>
            </w:pPr>
            <w:r>
              <w:rPr>
                <w:rtl/>
              </w:rPr>
              <w:t>–</w:t>
            </w:r>
          </w:p>
        </w:tc>
        <w:tc>
          <w:tcPr>
            <w:tcW w:w="0" w:type="auto"/>
            <w:shd w:val="clear" w:color="auto" w:fill="auto"/>
          </w:tcPr>
          <w:p w14:paraId="6C913110" w14:textId="3DB89C11" w:rsidR="002E5728" w:rsidRDefault="002E5728" w:rsidP="00DE5B80">
            <w:pPr>
              <w:ind w:firstLine="0"/>
              <w:rPr>
                <w:rtl/>
              </w:rPr>
            </w:pPr>
            <w:r>
              <w:rPr>
                <w:rtl/>
              </w:rPr>
              <w:t>ועד רבני ההתיישבות</w:t>
            </w:r>
          </w:p>
        </w:tc>
      </w:tr>
      <w:tr w:rsidR="002E5728" w14:paraId="39358E1B" w14:textId="77777777" w:rsidTr="002E5728">
        <w:tc>
          <w:tcPr>
            <w:tcW w:w="0" w:type="auto"/>
            <w:shd w:val="clear" w:color="auto" w:fill="auto"/>
          </w:tcPr>
          <w:p w14:paraId="34E22A33" w14:textId="6E480739" w:rsidR="002E5728" w:rsidRDefault="002E5728" w:rsidP="00DE5B80">
            <w:pPr>
              <w:ind w:firstLine="0"/>
              <w:rPr>
                <w:rtl/>
              </w:rPr>
            </w:pPr>
            <w:r>
              <w:rPr>
                <w:rtl/>
              </w:rPr>
              <w:t>הרב יוסף שלוש</w:t>
            </w:r>
          </w:p>
        </w:tc>
        <w:tc>
          <w:tcPr>
            <w:tcW w:w="0" w:type="auto"/>
            <w:shd w:val="clear" w:color="auto" w:fill="auto"/>
          </w:tcPr>
          <w:p w14:paraId="6379C8FB" w14:textId="5C4A07BF" w:rsidR="002E5728" w:rsidRDefault="002E5728" w:rsidP="00DE5B80">
            <w:pPr>
              <w:ind w:firstLine="0"/>
              <w:rPr>
                <w:rtl/>
              </w:rPr>
            </w:pPr>
            <w:r>
              <w:rPr>
                <w:rtl/>
              </w:rPr>
              <w:t>–</w:t>
            </w:r>
          </w:p>
        </w:tc>
        <w:tc>
          <w:tcPr>
            <w:tcW w:w="0" w:type="auto"/>
            <w:shd w:val="clear" w:color="auto" w:fill="auto"/>
          </w:tcPr>
          <w:p w14:paraId="522038F2" w14:textId="1F1815E9" w:rsidR="002E5728" w:rsidRDefault="002E5728" w:rsidP="00DE5B80">
            <w:pPr>
              <w:ind w:firstLine="0"/>
              <w:rPr>
                <w:rtl/>
              </w:rPr>
            </w:pPr>
            <w:r>
              <w:rPr>
                <w:rtl/>
              </w:rPr>
              <w:t>יו"ר ארגון הרבנים בהתיישבות</w:t>
            </w:r>
          </w:p>
        </w:tc>
      </w:tr>
      <w:tr w:rsidR="002E5728" w14:paraId="722B832F" w14:textId="77777777" w:rsidTr="002E5728">
        <w:tc>
          <w:tcPr>
            <w:tcW w:w="0" w:type="auto"/>
            <w:shd w:val="clear" w:color="auto" w:fill="auto"/>
          </w:tcPr>
          <w:p w14:paraId="569974C1" w14:textId="7A0D5838" w:rsidR="002E5728" w:rsidRDefault="002E5728" w:rsidP="00DE5B80">
            <w:pPr>
              <w:ind w:firstLine="0"/>
              <w:rPr>
                <w:rtl/>
              </w:rPr>
            </w:pPr>
            <w:r>
              <w:rPr>
                <w:rtl/>
              </w:rPr>
              <w:t>הרב איתיאל גליקסברג</w:t>
            </w:r>
          </w:p>
        </w:tc>
        <w:tc>
          <w:tcPr>
            <w:tcW w:w="0" w:type="auto"/>
            <w:shd w:val="clear" w:color="auto" w:fill="auto"/>
          </w:tcPr>
          <w:p w14:paraId="5820ECE0" w14:textId="6CFE4E9B" w:rsidR="002E5728" w:rsidRDefault="002E5728" w:rsidP="00DE5B80">
            <w:pPr>
              <w:ind w:firstLine="0"/>
              <w:rPr>
                <w:rtl/>
              </w:rPr>
            </w:pPr>
            <w:r>
              <w:rPr>
                <w:rtl/>
              </w:rPr>
              <w:t>–</w:t>
            </w:r>
          </w:p>
        </w:tc>
        <w:tc>
          <w:tcPr>
            <w:tcW w:w="0" w:type="auto"/>
            <w:shd w:val="clear" w:color="auto" w:fill="auto"/>
          </w:tcPr>
          <w:p w14:paraId="022C2246" w14:textId="731A90A8" w:rsidR="002E5728" w:rsidRDefault="002E5728" w:rsidP="00DE5B80">
            <w:pPr>
              <w:ind w:firstLine="0"/>
              <w:rPr>
                <w:rtl/>
              </w:rPr>
            </w:pPr>
            <w:r>
              <w:rPr>
                <w:rtl/>
              </w:rPr>
              <w:t>רב מרכז העיר גבעתיים</w:t>
            </w:r>
          </w:p>
        </w:tc>
      </w:tr>
      <w:tr w:rsidR="002E5728" w14:paraId="7F7E6387" w14:textId="77777777" w:rsidTr="002E5728">
        <w:tc>
          <w:tcPr>
            <w:tcW w:w="0" w:type="auto"/>
            <w:shd w:val="clear" w:color="auto" w:fill="auto"/>
          </w:tcPr>
          <w:p w14:paraId="0A54A548" w14:textId="5D2C8314" w:rsidR="002E5728" w:rsidRDefault="002E5728" w:rsidP="00DE5B80">
            <w:pPr>
              <w:ind w:firstLine="0"/>
              <w:rPr>
                <w:rtl/>
              </w:rPr>
            </w:pPr>
            <w:r>
              <w:rPr>
                <w:rtl/>
              </w:rPr>
              <w:t>הרב יאיר קרטמן</w:t>
            </w:r>
          </w:p>
        </w:tc>
        <w:tc>
          <w:tcPr>
            <w:tcW w:w="0" w:type="auto"/>
            <w:shd w:val="clear" w:color="auto" w:fill="auto"/>
          </w:tcPr>
          <w:p w14:paraId="6C55614B" w14:textId="0FAD6E76" w:rsidR="002E5728" w:rsidRDefault="002E5728" w:rsidP="00DE5B80">
            <w:pPr>
              <w:ind w:firstLine="0"/>
              <w:rPr>
                <w:rtl/>
              </w:rPr>
            </w:pPr>
            <w:r>
              <w:rPr>
                <w:rtl/>
              </w:rPr>
              <w:t>–</w:t>
            </w:r>
          </w:p>
        </w:tc>
        <w:tc>
          <w:tcPr>
            <w:tcW w:w="0" w:type="auto"/>
            <w:shd w:val="clear" w:color="auto" w:fill="auto"/>
          </w:tcPr>
          <w:p w14:paraId="2282658C" w14:textId="0B735054" w:rsidR="002E5728" w:rsidRDefault="002E5728" w:rsidP="00DE5B80">
            <w:pPr>
              <w:ind w:firstLine="0"/>
              <w:rPr>
                <w:rtl/>
              </w:rPr>
            </w:pPr>
            <w:r>
              <w:rPr>
                <w:rtl/>
              </w:rPr>
              <w:t>ראש תחום משפט ובתי דין, מרכז יכין ומכון תורת המדינה</w:t>
            </w:r>
          </w:p>
        </w:tc>
      </w:tr>
      <w:tr w:rsidR="002E5728" w14:paraId="0457AE5C" w14:textId="77777777" w:rsidTr="002E5728">
        <w:tc>
          <w:tcPr>
            <w:tcW w:w="0" w:type="auto"/>
            <w:shd w:val="clear" w:color="auto" w:fill="auto"/>
          </w:tcPr>
          <w:p w14:paraId="2EBD30AC" w14:textId="61DD677A" w:rsidR="002E5728" w:rsidRDefault="002E5728" w:rsidP="00DE5B80">
            <w:pPr>
              <w:ind w:firstLine="0"/>
              <w:rPr>
                <w:rtl/>
              </w:rPr>
            </w:pPr>
            <w:r>
              <w:rPr>
                <w:rtl/>
              </w:rPr>
              <w:t>אורן הניג</w:t>
            </w:r>
          </w:p>
        </w:tc>
        <w:tc>
          <w:tcPr>
            <w:tcW w:w="0" w:type="auto"/>
            <w:shd w:val="clear" w:color="auto" w:fill="auto"/>
          </w:tcPr>
          <w:p w14:paraId="2B010F6D" w14:textId="05D79FAC" w:rsidR="002E5728" w:rsidRDefault="002E5728" w:rsidP="00DE5B80">
            <w:pPr>
              <w:ind w:firstLine="0"/>
              <w:rPr>
                <w:rtl/>
              </w:rPr>
            </w:pPr>
            <w:r>
              <w:rPr>
                <w:rtl/>
              </w:rPr>
              <w:t>–</w:t>
            </w:r>
          </w:p>
        </w:tc>
        <w:tc>
          <w:tcPr>
            <w:tcW w:w="0" w:type="auto"/>
            <w:shd w:val="clear" w:color="auto" w:fill="auto"/>
          </w:tcPr>
          <w:p w14:paraId="62B99360" w14:textId="3C152FA0" w:rsidR="002E5728" w:rsidRDefault="002E5728" w:rsidP="00DE5B80">
            <w:pPr>
              <w:ind w:firstLine="0"/>
              <w:rPr>
                <w:rtl/>
              </w:rPr>
            </w:pPr>
            <w:r>
              <w:rPr>
                <w:rtl/>
              </w:rPr>
              <w:t>מרכז יכין, מנכ"ל מרכז ליבה</w:t>
            </w:r>
          </w:p>
        </w:tc>
      </w:tr>
      <w:tr w:rsidR="002E5728" w14:paraId="16570E80" w14:textId="77777777" w:rsidTr="002E5728">
        <w:tc>
          <w:tcPr>
            <w:tcW w:w="0" w:type="auto"/>
            <w:shd w:val="clear" w:color="auto" w:fill="auto"/>
          </w:tcPr>
          <w:p w14:paraId="32C8A2CA" w14:textId="13D0D210" w:rsidR="002E5728" w:rsidRDefault="002E5728" w:rsidP="00DE5B80">
            <w:pPr>
              <w:ind w:firstLine="0"/>
              <w:rPr>
                <w:rtl/>
              </w:rPr>
            </w:pPr>
            <w:r>
              <w:rPr>
                <w:rtl/>
              </w:rPr>
              <w:t>אריאל מורבארי מואב</w:t>
            </w:r>
          </w:p>
        </w:tc>
        <w:tc>
          <w:tcPr>
            <w:tcW w:w="0" w:type="auto"/>
            <w:shd w:val="clear" w:color="auto" w:fill="auto"/>
          </w:tcPr>
          <w:p w14:paraId="5619EF08" w14:textId="4D17677C" w:rsidR="002E5728" w:rsidRDefault="002E5728" w:rsidP="00DE5B80">
            <w:pPr>
              <w:ind w:firstLine="0"/>
              <w:rPr>
                <w:rtl/>
              </w:rPr>
            </w:pPr>
            <w:r>
              <w:rPr>
                <w:rtl/>
              </w:rPr>
              <w:t>–</w:t>
            </w:r>
          </w:p>
        </w:tc>
        <w:tc>
          <w:tcPr>
            <w:tcW w:w="0" w:type="auto"/>
            <w:shd w:val="clear" w:color="auto" w:fill="auto"/>
          </w:tcPr>
          <w:p w14:paraId="3BF3E2F8" w14:textId="15E9D851" w:rsidR="002E5728" w:rsidRDefault="002E5728" w:rsidP="00DE5B80">
            <w:pPr>
              <w:ind w:firstLine="0"/>
              <w:rPr>
                <w:rtl/>
              </w:rPr>
            </w:pPr>
            <w:r>
              <w:rPr>
                <w:rtl/>
              </w:rPr>
              <w:t>ראש תחום מדיניות ציבורית, מכון הרטמן</w:t>
            </w:r>
          </w:p>
        </w:tc>
      </w:tr>
      <w:tr w:rsidR="002E5728" w14:paraId="327199F5" w14:textId="77777777" w:rsidTr="002E5728">
        <w:tc>
          <w:tcPr>
            <w:tcW w:w="0" w:type="auto"/>
            <w:shd w:val="clear" w:color="auto" w:fill="auto"/>
          </w:tcPr>
          <w:p w14:paraId="24D40624" w14:textId="471C4DDA" w:rsidR="002E5728" w:rsidRDefault="002E5728" w:rsidP="00DE5B80">
            <w:pPr>
              <w:ind w:firstLine="0"/>
              <w:rPr>
                <w:rtl/>
              </w:rPr>
            </w:pPr>
            <w:r>
              <w:rPr>
                <w:rtl/>
              </w:rPr>
              <w:t>עמיחי פילבר</w:t>
            </w:r>
          </w:p>
        </w:tc>
        <w:tc>
          <w:tcPr>
            <w:tcW w:w="0" w:type="auto"/>
            <w:shd w:val="clear" w:color="auto" w:fill="auto"/>
          </w:tcPr>
          <w:p w14:paraId="74FC4B0C" w14:textId="23E38767" w:rsidR="002E5728" w:rsidRDefault="002E5728" w:rsidP="00DE5B80">
            <w:pPr>
              <w:ind w:firstLine="0"/>
              <w:rPr>
                <w:rtl/>
              </w:rPr>
            </w:pPr>
            <w:r>
              <w:rPr>
                <w:rtl/>
              </w:rPr>
              <w:t>–</w:t>
            </w:r>
          </w:p>
        </w:tc>
        <w:tc>
          <w:tcPr>
            <w:tcW w:w="0" w:type="auto"/>
            <w:shd w:val="clear" w:color="auto" w:fill="auto"/>
          </w:tcPr>
          <w:p w14:paraId="0DD7FF80" w14:textId="6ACE40C6" w:rsidR="002E5728" w:rsidRDefault="002E5728" w:rsidP="00DE5B80">
            <w:pPr>
              <w:ind w:firstLine="0"/>
              <w:rPr>
                <w:rtl/>
              </w:rPr>
            </w:pPr>
            <w:r>
              <w:rPr>
                <w:rtl/>
              </w:rPr>
              <w:t>עו"ד, חוקר ויועץ בתחום שירותי הדת</w:t>
            </w:r>
          </w:p>
        </w:tc>
      </w:tr>
      <w:tr w:rsidR="002E5728" w14:paraId="47AE041E" w14:textId="77777777" w:rsidTr="002E5728">
        <w:tc>
          <w:tcPr>
            <w:tcW w:w="0" w:type="auto"/>
            <w:shd w:val="clear" w:color="auto" w:fill="auto"/>
          </w:tcPr>
          <w:p w14:paraId="4B2C1848" w14:textId="0597DB47" w:rsidR="002E5728" w:rsidRDefault="002E5728" w:rsidP="00DE5B80">
            <w:pPr>
              <w:ind w:firstLine="0"/>
              <w:rPr>
                <w:rtl/>
              </w:rPr>
            </w:pPr>
            <w:r>
              <w:rPr>
                <w:rtl/>
              </w:rPr>
              <w:t>ורד בר</w:t>
            </w:r>
          </w:p>
        </w:tc>
        <w:tc>
          <w:tcPr>
            <w:tcW w:w="0" w:type="auto"/>
            <w:shd w:val="clear" w:color="auto" w:fill="auto"/>
          </w:tcPr>
          <w:p w14:paraId="75AC588C" w14:textId="2DC3E346" w:rsidR="002E5728" w:rsidRDefault="002E5728" w:rsidP="00DE5B80">
            <w:pPr>
              <w:ind w:firstLine="0"/>
              <w:rPr>
                <w:rtl/>
              </w:rPr>
            </w:pPr>
            <w:r>
              <w:rPr>
                <w:rtl/>
              </w:rPr>
              <w:t>–</w:t>
            </w:r>
          </w:p>
        </w:tc>
        <w:tc>
          <w:tcPr>
            <w:tcW w:w="0" w:type="auto"/>
            <w:shd w:val="clear" w:color="auto" w:fill="auto"/>
          </w:tcPr>
          <w:p w14:paraId="6FCDDD41" w14:textId="4EF2BBE9" w:rsidR="002E5728" w:rsidRDefault="002E5728" w:rsidP="00DE5B80">
            <w:pPr>
              <w:ind w:firstLine="0"/>
              <w:rPr>
                <w:rtl/>
              </w:rPr>
            </w:pPr>
            <w:r>
              <w:rPr>
                <w:rtl/>
              </w:rPr>
              <w:t>היח' לקידום מדיניות וחקיקה, מרכז רקמן לקידום מעמד האישה</w:t>
            </w:r>
          </w:p>
        </w:tc>
      </w:tr>
      <w:tr w:rsidR="002E5728" w14:paraId="1979BCFD" w14:textId="77777777" w:rsidTr="002E5728">
        <w:tc>
          <w:tcPr>
            <w:tcW w:w="0" w:type="auto"/>
            <w:shd w:val="clear" w:color="auto" w:fill="auto"/>
          </w:tcPr>
          <w:p w14:paraId="79E0D653" w14:textId="511FBE6C" w:rsidR="002E5728" w:rsidRDefault="002E5728" w:rsidP="00DE5B80">
            <w:pPr>
              <w:ind w:firstLine="0"/>
              <w:rPr>
                <w:rtl/>
              </w:rPr>
            </w:pPr>
            <w:r>
              <w:rPr>
                <w:rtl/>
              </w:rPr>
              <w:t>מלי טופצ'יאשוילי</w:t>
            </w:r>
          </w:p>
        </w:tc>
        <w:tc>
          <w:tcPr>
            <w:tcW w:w="0" w:type="auto"/>
            <w:shd w:val="clear" w:color="auto" w:fill="auto"/>
          </w:tcPr>
          <w:p w14:paraId="418B2FC7" w14:textId="49D91AD6" w:rsidR="002E5728" w:rsidRDefault="002E5728" w:rsidP="00DE5B80">
            <w:pPr>
              <w:ind w:firstLine="0"/>
              <w:rPr>
                <w:rtl/>
              </w:rPr>
            </w:pPr>
            <w:r>
              <w:rPr>
                <w:rtl/>
              </w:rPr>
              <w:t>–</w:t>
            </w:r>
          </w:p>
        </w:tc>
        <w:tc>
          <w:tcPr>
            <w:tcW w:w="0" w:type="auto"/>
            <w:shd w:val="clear" w:color="auto" w:fill="auto"/>
          </w:tcPr>
          <w:p w14:paraId="13B4C86D" w14:textId="28E76946" w:rsidR="002E5728" w:rsidRDefault="002E5728" w:rsidP="00DE5B80">
            <w:pPr>
              <w:ind w:firstLine="0"/>
              <w:rPr>
                <w:rtl/>
              </w:rPr>
            </w:pPr>
            <w:r>
              <w:rPr>
                <w:rtl/>
              </w:rPr>
              <w:t>ראש תחום מדיניות, ארגון 'תנועה ישראלית'</w:t>
            </w:r>
          </w:p>
        </w:tc>
      </w:tr>
      <w:tr w:rsidR="002E5728" w14:paraId="0D922CFE" w14:textId="77777777" w:rsidTr="002E5728">
        <w:tc>
          <w:tcPr>
            <w:tcW w:w="0" w:type="auto"/>
            <w:shd w:val="clear" w:color="auto" w:fill="auto"/>
          </w:tcPr>
          <w:p w14:paraId="767C65B7" w14:textId="1B01E5E9" w:rsidR="002E5728" w:rsidRDefault="002E5728" w:rsidP="00DE5B80">
            <w:pPr>
              <w:ind w:firstLine="0"/>
              <w:rPr>
                <w:rtl/>
              </w:rPr>
            </w:pPr>
            <w:r>
              <w:rPr>
                <w:rtl/>
              </w:rPr>
              <w:t>בני פרץ</w:t>
            </w:r>
          </w:p>
        </w:tc>
        <w:tc>
          <w:tcPr>
            <w:tcW w:w="0" w:type="auto"/>
            <w:shd w:val="clear" w:color="auto" w:fill="auto"/>
          </w:tcPr>
          <w:p w14:paraId="1D571BBD" w14:textId="32DDC95A" w:rsidR="002E5728" w:rsidRDefault="002E5728" w:rsidP="00DE5B80">
            <w:pPr>
              <w:ind w:firstLine="0"/>
              <w:rPr>
                <w:rtl/>
              </w:rPr>
            </w:pPr>
            <w:r>
              <w:rPr>
                <w:rtl/>
              </w:rPr>
              <w:t>–</w:t>
            </w:r>
          </w:p>
        </w:tc>
        <w:tc>
          <w:tcPr>
            <w:tcW w:w="0" w:type="auto"/>
            <w:shd w:val="clear" w:color="auto" w:fill="auto"/>
          </w:tcPr>
          <w:p w14:paraId="31CFD7AF" w14:textId="018253E5" w:rsidR="002E5728" w:rsidRDefault="002E5728" w:rsidP="00DE5B80">
            <w:pPr>
              <w:ind w:firstLine="0"/>
              <w:rPr>
                <w:rtl/>
              </w:rPr>
            </w:pPr>
            <w:r>
              <w:rPr>
                <w:rtl/>
              </w:rPr>
              <w:t>פעיל חברתי</w:t>
            </w:r>
          </w:p>
        </w:tc>
      </w:tr>
      <w:tr w:rsidR="002E5728" w14:paraId="79A8DD4C" w14:textId="77777777" w:rsidTr="002E5728">
        <w:tc>
          <w:tcPr>
            <w:tcW w:w="0" w:type="auto"/>
            <w:shd w:val="clear" w:color="auto" w:fill="auto"/>
          </w:tcPr>
          <w:p w14:paraId="3BD4CCA3" w14:textId="7FD935A1" w:rsidR="002E5728" w:rsidRDefault="002E5728" w:rsidP="00DE5B80">
            <w:pPr>
              <w:ind w:firstLine="0"/>
              <w:rPr>
                <w:rtl/>
              </w:rPr>
            </w:pPr>
            <w:r>
              <w:rPr>
                <w:rtl/>
              </w:rPr>
              <w:t>גלי שלום</w:t>
            </w:r>
          </w:p>
        </w:tc>
        <w:tc>
          <w:tcPr>
            <w:tcW w:w="0" w:type="auto"/>
            <w:shd w:val="clear" w:color="auto" w:fill="auto"/>
          </w:tcPr>
          <w:p w14:paraId="6DBB642D" w14:textId="4AEB5F98" w:rsidR="002E5728" w:rsidRDefault="002E5728" w:rsidP="00DE5B80">
            <w:pPr>
              <w:ind w:firstLine="0"/>
              <w:rPr>
                <w:rtl/>
              </w:rPr>
            </w:pPr>
            <w:r>
              <w:rPr>
                <w:rtl/>
              </w:rPr>
              <w:t>–</w:t>
            </w:r>
          </w:p>
        </w:tc>
        <w:tc>
          <w:tcPr>
            <w:tcW w:w="0" w:type="auto"/>
            <w:shd w:val="clear" w:color="auto" w:fill="auto"/>
          </w:tcPr>
          <w:p w14:paraId="48FEFFD1" w14:textId="49801ED0" w:rsidR="002E5728" w:rsidRDefault="002E5728" w:rsidP="00DE5B80">
            <w:pPr>
              <w:ind w:firstLine="0"/>
              <w:rPr>
                <w:rtl/>
              </w:rPr>
            </w:pPr>
            <w:r>
              <w:rPr>
                <w:rtl/>
              </w:rPr>
              <w:t>יועצת מקצועית ל</w:t>
            </w:r>
            <w:r w:rsidR="00B67B76">
              <w:rPr>
                <w:rFonts w:hint="cs"/>
                <w:rtl/>
              </w:rPr>
              <w:t>יו"ר ה</w:t>
            </w:r>
            <w:r>
              <w:rPr>
                <w:rtl/>
              </w:rPr>
              <w:t>וועדה</w:t>
            </w:r>
          </w:p>
        </w:tc>
      </w:tr>
      <w:tr w:rsidR="00B67B76" w14:paraId="44ABE0F5" w14:textId="77777777" w:rsidTr="002E5728">
        <w:tc>
          <w:tcPr>
            <w:tcW w:w="0" w:type="auto"/>
            <w:shd w:val="clear" w:color="auto" w:fill="auto"/>
          </w:tcPr>
          <w:p w14:paraId="64C8AAD7" w14:textId="5BBC6E56" w:rsidR="00B67B76" w:rsidRDefault="00B67B76" w:rsidP="00B67B76">
            <w:pPr>
              <w:ind w:firstLine="0"/>
              <w:rPr>
                <w:rtl/>
              </w:rPr>
            </w:pPr>
            <w:r>
              <w:rPr>
                <w:rtl/>
              </w:rPr>
              <w:lastRenderedPageBreak/>
              <w:t>הרב אבישי גרוסר</w:t>
            </w:r>
          </w:p>
        </w:tc>
        <w:tc>
          <w:tcPr>
            <w:tcW w:w="0" w:type="auto"/>
            <w:shd w:val="clear" w:color="auto" w:fill="auto"/>
          </w:tcPr>
          <w:p w14:paraId="014EEEA0" w14:textId="5181090F" w:rsidR="00B67B76" w:rsidRDefault="00B67B76" w:rsidP="00B67B76">
            <w:pPr>
              <w:ind w:firstLine="0"/>
              <w:rPr>
                <w:rtl/>
              </w:rPr>
            </w:pPr>
          </w:p>
        </w:tc>
        <w:tc>
          <w:tcPr>
            <w:tcW w:w="0" w:type="auto"/>
            <w:shd w:val="clear" w:color="auto" w:fill="auto"/>
          </w:tcPr>
          <w:p w14:paraId="4C250E8C" w14:textId="77777777" w:rsidR="00B67B76" w:rsidRDefault="00B67B76" w:rsidP="00B67B76">
            <w:pPr>
              <w:ind w:firstLine="0"/>
              <w:rPr>
                <w:rtl/>
              </w:rPr>
            </w:pPr>
          </w:p>
        </w:tc>
      </w:tr>
      <w:tr w:rsidR="00B67B76" w14:paraId="798A8081" w14:textId="77777777" w:rsidTr="002E5728">
        <w:tc>
          <w:tcPr>
            <w:tcW w:w="0" w:type="auto"/>
            <w:shd w:val="clear" w:color="auto" w:fill="auto"/>
          </w:tcPr>
          <w:p w14:paraId="13243070" w14:textId="3D1609DC" w:rsidR="00B67B76" w:rsidRDefault="00B67B76" w:rsidP="00B67B76">
            <w:pPr>
              <w:ind w:firstLine="0"/>
              <w:rPr>
                <w:rtl/>
              </w:rPr>
            </w:pPr>
            <w:r>
              <w:rPr>
                <w:rFonts w:hint="cs"/>
                <w:rtl/>
              </w:rPr>
              <w:t>הרב קפלן</w:t>
            </w:r>
          </w:p>
        </w:tc>
        <w:tc>
          <w:tcPr>
            <w:tcW w:w="0" w:type="auto"/>
            <w:shd w:val="clear" w:color="auto" w:fill="auto"/>
          </w:tcPr>
          <w:p w14:paraId="6E62EBB6" w14:textId="5E456EFF" w:rsidR="00B67B76" w:rsidRDefault="00B67B76" w:rsidP="00B67B76">
            <w:pPr>
              <w:ind w:firstLine="0"/>
              <w:rPr>
                <w:rtl/>
              </w:rPr>
            </w:pPr>
          </w:p>
        </w:tc>
        <w:tc>
          <w:tcPr>
            <w:tcW w:w="0" w:type="auto"/>
            <w:shd w:val="clear" w:color="auto" w:fill="auto"/>
          </w:tcPr>
          <w:p w14:paraId="63F999B4" w14:textId="77777777" w:rsidR="00B67B76" w:rsidRDefault="00B67B76" w:rsidP="00B67B76">
            <w:pPr>
              <w:ind w:firstLine="0"/>
              <w:rPr>
                <w:rtl/>
              </w:rPr>
            </w:pPr>
          </w:p>
        </w:tc>
      </w:tr>
      <w:tr w:rsidR="00B67B76" w14:paraId="14F8BF86" w14:textId="77777777" w:rsidTr="002E5728">
        <w:tc>
          <w:tcPr>
            <w:tcW w:w="0" w:type="auto"/>
            <w:shd w:val="clear" w:color="auto" w:fill="auto"/>
          </w:tcPr>
          <w:p w14:paraId="75B057E8" w14:textId="77777777" w:rsidR="00B67B76" w:rsidRDefault="00B67B76" w:rsidP="00B67B76">
            <w:pPr>
              <w:ind w:firstLine="0"/>
              <w:rPr>
                <w:rtl/>
              </w:rPr>
            </w:pPr>
          </w:p>
        </w:tc>
        <w:tc>
          <w:tcPr>
            <w:tcW w:w="0" w:type="auto"/>
            <w:shd w:val="clear" w:color="auto" w:fill="auto"/>
          </w:tcPr>
          <w:p w14:paraId="09295F1D" w14:textId="77777777" w:rsidR="00B67B76" w:rsidRDefault="00B67B76" w:rsidP="00B67B76">
            <w:pPr>
              <w:ind w:firstLine="0"/>
              <w:rPr>
                <w:rtl/>
              </w:rPr>
            </w:pPr>
          </w:p>
        </w:tc>
        <w:tc>
          <w:tcPr>
            <w:tcW w:w="0" w:type="auto"/>
            <w:shd w:val="clear" w:color="auto" w:fill="auto"/>
          </w:tcPr>
          <w:p w14:paraId="13328A85" w14:textId="77777777" w:rsidR="00B67B76" w:rsidRDefault="00B67B76" w:rsidP="00B67B76">
            <w:pPr>
              <w:ind w:firstLine="0"/>
              <w:rPr>
                <w:rtl/>
              </w:rPr>
            </w:pPr>
          </w:p>
        </w:tc>
      </w:tr>
    </w:tbl>
    <w:p w14:paraId="486BAC56" w14:textId="679C1F8D" w:rsidR="00E64116" w:rsidRPr="008713A4" w:rsidRDefault="00E64116" w:rsidP="00DE5B80">
      <w:pPr>
        <w:ind w:firstLine="0"/>
        <w:rPr>
          <w:rtl/>
        </w:rPr>
      </w:pPr>
    </w:p>
    <w:p w14:paraId="046C63C8" w14:textId="6C03828C" w:rsidR="005271B0" w:rsidRPr="008713A4" w:rsidRDefault="005271B0" w:rsidP="005271B0">
      <w:pPr>
        <w:ind w:firstLine="0"/>
        <w:outlineLvl w:val="1"/>
        <w:rPr>
          <w:rtl/>
        </w:rPr>
      </w:pPr>
      <w:r>
        <w:rPr>
          <w:rFonts w:hint="cs"/>
          <w:b/>
          <w:bCs/>
          <w:u w:val="single"/>
          <w:rtl/>
        </w:rPr>
        <w:t>משתתפים באמצעים מקווני</w:t>
      </w:r>
      <w:r w:rsidRPr="008713A4">
        <w:rPr>
          <w:b/>
          <w:bCs/>
          <w:u w:val="single"/>
          <w:rtl/>
        </w:rPr>
        <w:t>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336"/>
        <w:gridCol w:w="5114"/>
      </w:tblGrid>
      <w:tr w:rsidR="002E5728" w14:paraId="3C17C2B5" w14:textId="77777777" w:rsidTr="002E5728">
        <w:tc>
          <w:tcPr>
            <w:tcW w:w="2249" w:type="dxa"/>
            <w:shd w:val="clear" w:color="auto" w:fill="auto"/>
          </w:tcPr>
          <w:p w14:paraId="562F2642" w14:textId="172F8D03" w:rsidR="002E5728" w:rsidRDefault="002E5728" w:rsidP="00DE5B80">
            <w:pPr>
              <w:ind w:firstLine="0"/>
              <w:rPr>
                <w:rtl/>
              </w:rPr>
            </w:pPr>
            <w:r>
              <w:rPr>
                <w:rtl/>
              </w:rPr>
              <w:t>הראל גולדברג</w:t>
            </w:r>
          </w:p>
        </w:tc>
        <w:tc>
          <w:tcPr>
            <w:tcW w:w="283" w:type="dxa"/>
            <w:shd w:val="clear" w:color="auto" w:fill="auto"/>
          </w:tcPr>
          <w:p w14:paraId="69DB8EBC" w14:textId="164161D1" w:rsidR="002E5728" w:rsidRDefault="002E5728" w:rsidP="00DE5B80">
            <w:pPr>
              <w:ind w:firstLine="0"/>
              <w:rPr>
                <w:rtl/>
              </w:rPr>
            </w:pPr>
            <w:r>
              <w:rPr>
                <w:rtl/>
              </w:rPr>
              <w:t>–</w:t>
            </w:r>
          </w:p>
        </w:tc>
        <w:tc>
          <w:tcPr>
            <w:tcW w:w="5114" w:type="dxa"/>
            <w:shd w:val="clear" w:color="auto" w:fill="auto"/>
          </w:tcPr>
          <w:p w14:paraId="26FFBD8E" w14:textId="65524B77" w:rsidR="002E5728" w:rsidRDefault="002E5728" w:rsidP="00DE5B80">
            <w:pPr>
              <w:ind w:firstLine="0"/>
              <w:rPr>
                <w:rtl/>
              </w:rPr>
            </w:pPr>
            <w:r>
              <w:rPr>
                <w:rtl/>
              </w:rPr>
              <w:t>היועץ המשפטי, הרבנות הראשית לישראל</w:t>
            </w:r>
          </w:p>
        </w:tc>
      </w:tr>
      <w:tr w:rsidR="002E5728" w14:paraId="53A1856C" w14:textId="77777777" w:rsidTr="002E5728">
        <w:tc>
          <w:tcPr>
            <w:tcW w:w="2249" w:type="dxa"/>
            <w:shd w:val="clear" w:color="auto" w:fill="auto"/>
          </w:tcPr>
          <w:p w14:paraId="76957696" w14:textId="21260B72" w:rsidR="002E5728" w:rsidRDefault="002E5728" w:rsidP="00DE5B80">
            <w:pPr>
              <w:ind w:firstLine="0"/>
              <w:rPr>
                <w:rtl/>
              </w:rPr>
            </w:pPr>
            <w:r>
              <w:rPr>
                <w:rtl/>
              </w:rPr>
              <w:t>יצחק בן דוד</w:t>
            </w:r>
          </w:p>
        </w:tc>
        <w:tc>
          <w:tcPr>
            <w:tcW w:w="283" w:type="dxa"/>
            <w:shd w:val="clear" w:color="auto" w:fill="auto"/>
          </w:tcPr>
          <w:p w14:paraId="5EF35AB7" w14:textId="4B91C784" w:rsidR="002E5728" w:rsidRDefault="002E5728" w:rsidP="00DE5B80">
            <w:pPr>
              <w:ind w:firstLine="0"/>
              <w:rPr>
                <w:rtl/>
              </w:rPr>
            </w:pPr>
            <w:r>
              <w:rPr>
                <w:rtl/>
              </w:rPr>
              <w:t>–</w:t>
            </w:r>
          </w:p>
        </w:tc>
        <w:tc>
          <w:tcPr>
            <w:tcW w:w="5114" w:type="dxa"/>
            <w:shd w:val="clear" w:color="auto" w:fill="auto"/>
          </w:tcPr>
          <w:p w14:paraId="38EC12FF" w14:textId="329FE826" w:rsidR="002E5728" w:rsidRDefault="002E5728" w:rsidP="00DE5B80">
            <w:pPr>
              <w:ind w:firstLine="0"/>
              <w:rPr>
                <w:rtl/>
              </w:rPr>
            </w:pPr>
            <w:r>
              <w:rPr>
                <w:rtl/>
              </w:rPr>
              <w:t>רב, ראש בית המדרש שערי ציון להסמכת רבני ערים</w:t>
            </w:r>
          </w:p>
        </w:tc>
      </w:tr>
    </w:tbl>
    <w:p w14:paraId="65BF42F8" w14:textId="77777777" w:rsidR="00E64116" w:rsidRDefault="00E64116" w:rsidP="00DE5B80">
      <w:pPr>
        <w:ind w:firstLine="0"/>
        <w:rPr>
          <w:rtl/>
        </w:rPr>
      </w:pPr>
    </w:p>
    <w:p w14:paraId="75791B3A" w14:textId="77777777" w:rsidR="00D37550" w:rsidRDefault="00D37550" w:rsidP="00DE5B80">
      <w:pPr>
        <w:ind w:firstLine="0"/>
        <w:rPr>
          <w:rtl/>
        </w:rPr>
      </w:pPr>
    </w:p>
    <w:p w14:paraId="75CE74E7" w14:textId="77777777" w:rsidR="00476914" w:rsidRPr="008713A4" w:rsidRDefault="00476914" w:rsidP="00DE5B80">
      <w:pPr>
        <w:ind w:firstLine="0"/>
        <w:rPr>
          <w:rtl/>
        </w:rPr>
      </w:pPr>
    </w:p>
    <w:p w14:paraId="421678E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9191D9A" w14:textId="6A703E67" w:rsidR="00CF3762" w:rsidRPr="008713A4" w:rsidRDefault="00CF3762" w:rsidP="00D40A29">
      <w:pPr>
        <w:ind w:firstLine="0"/>
      </w:pPr>
      <w:r>
        <w:rPr>
          <w:rFonts w:hint="cs"/>
          <w:rtl/>
        </w:rPr>
        <w:t>אלעזר שטרן</w:t>
      </w:r>
    </w:p>
    <w:p w14:paraId="317B486C" w14:textId="77777777" w:rsidR="00E64116" w:rsidRPr="008713A4" w:rsidRDefault="00E64116" w:rsidP="00DE5B80">
      <w:pPr>
        <w:ind w:firstLine="0"/>
        <w:rPr>
          <w:rtl/>
        </w:rPr>
      </w:pPr>
    </w:p>
    <w:p w14:paraId="619622FC" w14:textId="4BA9FFB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7C90FE3" w14:textId="21B34DC0" w:rsidR="00E64116" w:rsidRDefault="00CF3762" w:rsidP="00D40A29">
      <w:pPr>
        <w:ind w:firstLine="0"/>
        <w:rPr>
          <w:u w:val="single"/>
          <w:rtl/>
        </w:rPr>
      </w:pPr>
      <w:r>
        <w:rPr>
          <w:rtl/>
        </w:rPr>
        <w:t>איל קופמן</w:t>
      </w:r>
    </w:p>
    <w:p w14:paraId="7F309232" w14:textId="77777777" w:rsidR="00B67B76" w:rsidRDefault="00B67B76" w:rsidP="00B67B76">
      <w:pPr>
        <w:ind w:firstLine="0"/>
        <w:outlineLvl w:val="1"/>
        <w:rPr>
          <w:b/>
          <w:bCs/>
          <w:u w:val="single"/>
          <w:rtl/>
        </w:rPr>
      </w:pPr>
    </w:p>
    <w:p w14:paraId="33C03B9F" w14:textId="76D908B9" w:rsidR="00B67B76" w:rsidRPr="008713A4" w:rsidRDefault="00B67B76" w:rsidP="00B67B76">
      <w:pPr>
        <w:ind w:firstLine="0"/>
        <w:outlineLvl w:val="1"/>
        <w:rPr>
          <w:rtl/>
        </w:rPr>
      </w:pPr>
      <w:r>
        <w:rPr>
          <w:rFonts w:hint="cs"/>
          <w:b/>
          <w:bCs/>
          <w:u w:val="single"/>
          <w:rtl/>
        </w:rPr>
        <w:t xml:space="preserve">סגן </w:t>
      </w:r>
      <w:r w:rsidRPr="008713A4">
        <w:rPr>
          <w:b/>
          <w:bCs/>
          <w:u w:val="single"/>
          <w:rtl/>
        </w:rPr>
        <w:t>מנהל הוועדה</w:t>
      </w:r>
      <w:r w:rsidRPr="008713A4">
        <w:rPr>
          <w:rFonts w:hint="cs"/>
          <w:b/>
          <w:bCs/>
          <w:u w:val="single"/>
          <w:rtl/>
        </w:rPr>
        <w:t>:</w:t>
      </w:r>
    </w:p>
    <w:p w14:paraId="5E2D2E31" w14:textId="34C4FBDF" w:rsidR="00CF3762" w:rsidRDefault="00CF3762" w:rsidP="00D40A29">
      <w:pPr>
        <w:ind w:firstLine="0"/>
        <w:rPr>
          <w:rtl/>
        </w:rPr>
      </w:pPr>
      <w:r w:rsidRPr="00CF3762">
        <w:rPr>
          <w:rFonts w:hint="cs"/>
          <w:rtl/>
        </w:rPr>
        <w:t>אלירן כהן</w:t>
      </w:r>
    </w:p>
    <w:p w14:paraId="03FF5E80" w14:textId="77777777" w:rsidR="00B67B76" w:rsidRDefault="00B67B76" w:rsidP="00D40A29">
      <w:pPr>
        <w:ind w:firstLine="0"/>
        <w:rPr>
          <w:rtl/>
        </w:rPr>
      </w:pPr>
    </w:p>
    <w:p w14:paraId="7C361482" w14:textId="66CBD55B" w:rsidR="00B67B76" w:rsidRPr="008713A4" w:rsidRDefault="00B67B76" w:rsidP="00B67B76">
      <w:pPr>
        <w:ind w:firstLine="0"/>
        <w:outlineLvl w:val="1"/>
        <w:rPr>
          <w:rtl/>
        </w:rPr>
      </w:pPr>
      <w:r>
        <w:rPr>
          <w:rFonts w:hint="cs"/>
          <w:b/>
          <w:bCs/>
          <w:u w:val="single"/>
          <w:rtl/>
        </w:rPr>
        <w:t>רכזת פרלמנטרית ב</w:t>
      </w:r>
      <w:r w:rsidRPr="008713A4">
        <w:rPr>
          <w:b/>
          <w:bCs/>
          <w:u w:val="single"/>
          <w:rtl/>
        </w:rPr>
        <w:t>וועדה</w:t>
      </w:r>
      <w:r w:rsidRPr="008713A4">
        <w:rPr>
          <w:rFonts w:hint="cs"/>
          <w:b/>
          <w:bCs/>
          <w:u w:val="single"/>
          <w:rtl/>
        </w:rPr>
        <w:t>:</w:t>
      </w:r>
    </w:p>
    <w:p w14:paraId="0DD01D63" w14:textId="59976EF2" w:rsidR="00CF3762" w:rsidRPr="00CF3762" w:rsidRDefault="00CF3762" w:rsidP="00D40A29">
      <w:pPr>
        <w:ind w:firstLine="0"/>
      </w:pPr>
      <w:r>
        <w:rPr>
          <w:rFonts w:hint="cs"/>
          <w:rtl/>
        </w:rPr>
        <w:t>נחלה רחמני</w:t>
      </w:r>
    </w:p>
    <w:p w14:paraId="57735859" w14:textId="77777777" w:rsidR="00E64116" w:rsidRPr="008713A4" w:rsidRDefault="00E64116" w:rsidP="00DE5B80">
      <w:pPr>
        <w:ind w:firstLine="0"/>
        <w:rPr>
          <w:rtl/>
        </w:rPr>
      </w:pPr>
    </w:p>
    <w:p w14:paraId="7F1122D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72DAD6" w14:textId="49F33FDF" w:rsidR="00E64116" w:rsidRDefault="00CF3762" w:rsidP="008320F6">
      <w:pPr>
        <w:ind w:firstLine="0"/>
        <w:rPr>
          <w:rtl/>
        </w:rPr>
      </w:pPr>
      <w:r>
        <w:rPr>
          <w:rFonts w:hint="cs"/>
          <w:rtl/>
        </w:rPr>
        <w:t>סמדר לביא, חבר תרגומים</w:t>
      </w:r>
    </w:p>
    <w:p w14:paraId="0076BDA8" w14:textId="05658513" w:rsidR="00CF3762" w:rsidRDefault="00CF3762" w:rsidP="008320F6">
      <w:pPr>
        <w:ind w:firstLine="0"/>
        <w:rPr>
          <w:rtl/>
        </w:rPr>
      </w:pPr>
    </w:p>
    <w:p w14:paraId="22AED596" w14:textId="2844B15D" w:rsidR="00B67B76" w:rsidRDefault="00B67B76" w:rsidP="008320F6">
      <w:pPr>
        <w:ind w:firstLine="0"/>
        <w:rPr>
          <w:rtl/>
        </w:rPr>
      </w:pPr>
    </w:p>
    <w:p w14:paraId="6E54F667" w14:textId="77777777" w:rsidR="00B67B76" w:rsidRDefault="00B67B76" w:rsidP="008320F6">
      <w:pPr>
        <w:ind w:firstLine="0"/>
        <w:rPr>
          <w:rtl/>
        </w:rPr>
      </w:pPr>
    </w:p>
    <w:p w14:paraId="16CEBF0D" w14:textId="77777777" w:rsidR="00CF3762" w:rsidRDefault="00CF3762" w:rsidP="00CF3762">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1E0912E1" w14:textId="77777777" w:rsidR="00CF3762" w:rsidRDefault="00CF3762" w:rsidP="008320F6">
      <w:pPr>
        <w:ind w:firstLine="0"/>
        <w:rPr>
          <w:rtl/>
        </w:rPr>
      </w:pPr>
    </w:p>
    <w:p w14:paraId="073367EF" w14:textId="5A26F2D2" w:rsidR="00CF3762" w:rsidRDefault="00CF3762">
      <w:pPr>
        <w:bidi w:val="0"/>
        <w:spacing w:line="240" w:lineRule="auto"/>
        <w:ind w:firstLine="0"/>
        <w:jc w:val="left"/>
        <w:rPr>
          <w:rtl/>
        </w:rPr>
      </w:pPr>
      <w:r>
        <w:rPr>
          <w:rtl/>
        </w:rPr>
        <w:br w:type="page"/>
      </w:r>
    </w:p>
    <w:p w14:paraId="233E4891" w14:textId="7F4AA226" w:rsidR="00CF3762" w:rsidRDefault="00CF3762" w:rsidP="00CF3762">
      <w:pPr>
        <w:pStyle w:val="a6"/>
        <w:keepNext/>
        <w:rPr>
          <w:rtl/>
        </w:rPr>
      </w:pPr>
      <w:bookmarkStart w:id="1" w:name="ET_subject_640361_3"/>
      <w:r w:rsidRPr="00CF3762">
        <w:rPr>
          <w:rStyle w:val="TagStyle"/>
          <w:rtl/>
        </w:rPr>
        <w:lastRenderedPageBreak/>
        <w:t xml:space="preserve"> &lt;&lt; נושא &gt;&gt; </w:t>
      </w:r>
      <w:r>
        <w:rPr>
          <w:rtl/>
        </w:rPr>
        <w:t>הצעת חוק שירותי הדת היהודיים (בחירות רבני עיר, רבנים אזוריים, רבני יישוב ורבני שכונות), התשפ"ג-2023, פ/3446/25</w:t>
      </w:r>
      <w:r w:rsidRPr="00CF3762">
        <w:rPr>
          <w:rStyle w:val="TagStyle"/>
          <w:rtl/>
        </w:rPr>
        <w:t xml:space="preserve"> &lt;&lt; נושא &gt;&gt;</w:t>
      </w:r>
      <w:r w:rsidR="00476914">
        <w:rPr>
          <w:rtl/>
        </w:rPr>
        <w:t xml:space="preserve"> </w:t>
      </w:r>
      <w:r>
        <w:rPr>
          <w:rtl/>
        </w:rPr>
        <w:t xml:space="preserve"> </w:t>
      </w:r>
      <w:bookmarkEnd w:id="1"/>
    </w:p>
    <w:p w14:paraId="636207E5" w14:textId="77777777" w:rsidR="00CF3762" w:rsidRDefault="00CF3762" w:rsidP="00CF3762">
      <w:pPr>
        <w:pStyle w:val="KeepWithNext"/>
        <w:rPr>
          <w:rtl/>
        </w:rPr>
      </w:pPr>
    </w:p>
    <w:p w14:paraId="5A5EEC48" w14:textId="77777777" w:rsidR="00CF3762" w:rsidRDefault="00CF3762" w:rsidP="00CF3762">
      <w:pPr>
        <w:rPr>
          <w:rtl/>
        </w:rPr>
      </w:pPr>
    </w:p>
    <w:p w14:paraId="155661ED" w14:textId="4770AA47" w:rsidR="00CF3762" w:rsidRDefault="00CF3762" w:rsidP="00CF3762">
      <w:pPr>
        <w:pStyle w:val="af6"/>
        <w:keepNext/>
        <w:rPr>
          <w:rtl/>
        </w:rPr>
      </w:pPr>
      <w:bookmarkStart w:id="2" w:name="ET_yor_6157_4"/>
      <w:r w:rsidRPr="00CF3762">
        <w:rPr>
          <w:rStyle w:val="TagStyle"/>
          <w:rtl/>
        </w:rPr>
        <w:t xml:space="preserve"> &lt;&lt; יור &gt;&gt; </w:t>
      </w:r>
      <w:r>
        <w:rPr>
          <w:rtl/>
        </w:rPr>
        <w:t>היו"ר שמחה רוטמן:</w:t>
      </w:r>
      <w:r w:rsidRPr="00CF3762">
        <w:rPr>
          <w:rStyle w:val="TagStyle"/>
          <w:rtl/>
        </w:rPr>
        <w:t xml:space="preserve"> &lt;&lt; יור &gt;&gt;</w:t>
      </w:r>
      <w:r w:rsidR="00476914">
        <w:rPr>
          <w:rtl/>
        </w:rPr>
        <w:t xml:space="preserve"> </w:t>
      </w:r>
      <w:r>
        <w:rPr>
          <w:rtl/>
        </w:rPr>
        <w:t xml:space="preserve"> </w:t>
      </w:r>
      <w:bookmarkEnd w:id="2"/>
    </w:p>
    <w:p w14:paraId="6B9FD140" w14:textId="77777777" w:rsidR="00CF3762" w:rsidRDefault="00CF3762" w:rsidP="00CF3762">
      <w:pPr>
        <w:pStyle w:val="KeepWithNext"/>
        <w:rPr>
          <w:rtl/>
          <w:lang w:eastAsia="he-IL"/>
        </w:rPr>
      </w:pPr>
    </w:p>
    <w:p w14:paraId="473D3A06" w14:textId="752AFEBC" w:rsidR="00CF3762" w:rsidRDefault="00941417" w:rsidP="00CF3762">
      <w:pPr>
        <w:rPr>
          <w:rtl/>
          <w:lang w:eastAsia="he-IL"/>
        </w:rPr>
      </w:pPr>
      <w:r>
        <w:rPr>
          <w:rFonts w:hint="cs"/>
          <w:rtl/>
          <w:lang w:eastAsia="he-IL"/>
        </w:rPr>
        <w:t xml:space="preserve">צוהריים טובים. היום ז' באב תשפ"ג, הצעת חוק שירותי הדת </w:t>
      </w:r>
      <w:bookmarkStart w:id="3" w:name="_ETM_Q1_24409"/>
      <w:bookmarkEnd w:id="3"/>
      <w:r>
        <w:rPr>
          <w:rFonts w:hint="cs"/>
          <w:rtl/>
          <w:lang w:eastAsia="he-IL"/>
        </w:rPr>
        <w:t xml:space="preserve">היהודיים (בחירות רבני עיר, רבנים אזוריים, רבני יישוב ורבני שכונות), </w:t>
      </w:r>
      <w:bookmarkStart w:id="4" w:name="_ETM_Q1_34000"/>
      <w:bookmarkEnd w:id="4"/>
      <w:r>
        <w:rPr>
          <w:rFonts w:hint="cs"/>
          <w:rtl/>
          <w:lang w:eastAsia="he-IL"/>
        </w:rPr>
        <w:t xml:space="preserve">של חבר הכנסת ארז מלול ושלי. בוקר טוב לחבר הכנסת </w:t>
      </w:r>
      <w:bookmarkStart w:id="5" w:name="_ETM_Q1_35165"/>
      <w:bookmarkEnd w:id="5"/>
      <w:r>
        <w:rPr>
          <w:rFonts w:hint="cs"/>
          <w:rtl/>
          <w:lang w:eastAsia="he-IL"/>
        </w:rPr>
        <w:t xml:space="preserve">ארז מלול, בוקר טוב לחברי הוועדה, בוקר טוב לצוות, לאורחים, </w:t>
      </w:r>
      <w:bookmarkStart w:id="6" w:name="_ETM_Q1_45664"/>
      <w:bookmarkEnd w:id="6"/>
      <w:r>
        <w:rPr>
          <w:rFonts w:hint="cs"/>
          <w:rtl/>
          <w:lang w:eastAsia="he-IL"/>
        </w:rPr>
        <w:t xml:space="preserve">לנציגי הממשלה. </w:t>
      </w:r>
    </w:p>
    <w:p w14:paraId="452BB1FF" w14:textId="77777777" w:rsidR="00941417" w:rsidRDefault="00941417" w:rsidP="00CF3762">
      <w:pPr>
        <w:rPr>
          <w:rtl/>
          <w:lang w:eastAsia="he-IL"/>
        </w:rPr>
      </w:pPr>
      <w:bookmarkStart w:id="7" w:name="_ETM_Q1_49870"/>
      <w:bookmarkStart w:id="8" w:name="_ETM_Q1_49904"/>
      <w:bookmarkEnd w:id="7"/>
      <w:bookmarkEnd w:id="8"/>
    </w:p>
    <w:p w14:paraId="319C67BC" w14:textId="4A48AA2B" w:rsidR="00941417" w:rsidRDefault="00941417" w:rsidP="00941417">
      <w:pPr>
        <w:pStyle w:val="a4"/>
        <w:keepNext/>
        <w:rPr>
          <w:rtl/>
        </w:rPr>
      </w:pPr>
      <w:bookmarkStart w:id="9" w:name="ET_speaker_6156_5"/>
      <w:r w:rsidRPr="00941417">
        <w:rPr>
          <w:rStyle w:val="TagStyle"/>
          <w:rtl/>
        </w:rPr>
        <w:t xml:space="preserve"> &lt;&lt; דובר &gt;&gt; </w:t>
      </w:r>
      <w:r>
        <w:rPr>
          <w:rtl/>
        </w:rPr>
        <w:t>גלעד קריב (העבודה):</w:t>
      </w:r>
      <w:r w:rsidRPr="00941417">
        <w:rPr>
          <w:rStyle w:val="TagStyle"/>
          <w:rtl/>
        </w:rPr>
        <w:t xml:space="preserve"> &lt;&lt; דובר &gt;&gt;</w:t>
      </w:r>
      <w:r w:rsidR="00476914">
        <w:rPr>
          <w:rtl/>
        </w:rPr>
        <w:t xml:space="preserve"> </w:t>
      </w:r>
      <w:r>
        <w:rPr>
          <w:rtl/>
        </w:rPr>
        <w:t xml:space="preserve"> </w:t>
      </w:r>
      <w:bookmarkEnd w:id="9"/>
    </w:p>
    <w:p w14:paraId="49D783E2" w14:textId="77777777" w:rsidR="00941417" w:rsidRDefault="00941417" w:rsidP="00941417">
      <w:pPr>
        <w:pStyle w:val="KeepWithNext"/>
        <w:rPr>
          <w:rtl/>
          <w:lang w:eastAsia="he-IL"/>
        </w:rPr>
      </w:pPr>
    </w:p>
    <w:p w14:paraId="79AA5115" w14:textId="1861325F" w:rsidR="00941417" w:rsidRDefault="00941417" w:rsidP="00941417">
      <w:pPr>
        <w:rPr>
          <w:rtl/>
          <w:lang w:eastAsia="he-IL"/>
        </w:rPr>
      </w:pPr>
      <w:bookmarkStart w:id="10" w:name="_ETM_Q1_55265"/>
      <w:bookmarkStart w:id="11" w:name="_ETM_Q1_55296"/>
      <w:bookmarkEnd w:id="10"/>
      <w:bookmarkEnd w:id="11"/>
      <w:r>
        <w:rPr>
          <w:rFonts w:hint="cs"/>
          <w:rtl/>
          <w:lang w:eastAsia="he-IL"/>
        </w:rPr>
        <w:t xml:space="preserve">נבקש הצהרות פתיחה. </w:t>
      </w:r>
    </w:p>
    <w:p w14:paraId="289618F9" w14:textId="77777777" w:rsidR="00941417" w:rsidRDefault="00941417" w:rsidP="00941417">
      <w:pPr>
        <w:rPr>
          <w:rtl/>
          <w:lang w:eastAsia="he-IL"/>
        </w:rPr>
      </w:pPr>
      <w:bookmarkStart w:id="12" w:name="_ETM_Q1_54478"/>
      <w:bookmarkStart w:id="13" w:name="_ETM_Q1_54512"/>
      <w:bookmarkStart w:id="14" w:name="_ETM_Q1_59591"/>
      <w:bookmarkEnd w:id="12"/>
      <w:bookmarkEnd w:id="13"/>
      <w:bookmarkEnd w:id="14"/>
    </w:p>
    <w:p w14:paraId="0201E799" w14:textId="430CBD8B" w:rsidR="00941417" w:rsidRDefault="00941417" w:rsidP="00941417">
      <w:pPr>
        <w:pStyle w:val="af6"/>
        <w:keepNext/>
        <w:rPr>
          <w:rtl/>
        </w:rPr>
      </w:pPr>
      <w:bookmarkStart w:id="15" w:name="ET_yor_6157_6"/>
      <w:r w:rsidRPr="00941417">
        <w:rPr>
          <w:rStyle w:val="TagStyle"/>
          <w:rtl/>
        </w:rPr>
        <w:t xml:space="preserve"> &lt;&lt; יור &gt;&gt; </w:t>
      </w:r>
      <w:r>
        <w:rPr>
          <w:rtl/>
        </w:rPr>
        <w:t>היו"ר שמחה רוטמן:</w:t>
      </w:r>
      <w:r w:rsidRPr="00941417">
        <w:rPr>
          <w:rStyle w:val="TagStyle"/>
          <w:rtl/>
        </w:rPr>
        <w:t xml:space="preserve"> &lt;&lt; יור &gt;&gt;</w:t>
      </w:r>
      <w:r w:rsidR="00476914">
        <w:rPr>
          <w:rtl/>
        </w:rPr>
        <w:t xml:space="preserve"> </w:t>
      </w:r>
      <w:r>
        <w:rPr>
          <w:rtl/>
        </w:rPr>
        <w:t xml:space="preserve"> </w:t>
      </w:r>
      <w:bookmarkEnd w:id="15"/>
    </w:p>
    <w:p w14:paraId="7D396E59" w14:textId="77777777" w:rsidR="00941417" w:rsidRDefault="00941417" w:rsidP="00941417">
      <w:pPr>
        <w:pStyle w:val="KeepWithNext"/>
        <w:rPr>
          <w:rtl/>
          <w:lang w:eastAsia="he-IL"/>
        </w:rPr>
      </w:pPr>
    </w:p>
    <w:p w14:paraId="472C6E29" w14:textId="1637E75F" w:rsidR="00941417" w:rsidRDefault="00941417" w:rsidP="00941417">
      <w:pPr>
        <w:rPr>
          <w:rtl/>
          <w:lang w:eastAsia="he-IL"/>
        </w:rPr>
      </w:pPr>
      <w:r>
        <w:rPr>
          <w:rFonts w:hint="cs"/>
          <w:rtl/>
          <w:lang w:eastAsia="he-IL"/>
        </w:rPr>
        <w:t>ל</w:t>
      </w:r>
      <w:bookmarkStart w:id="16" w:name="_ETM_Q1_60030"/>
      <w:bookmarkStart w:id="17" w:name="_ETM_Q1_60059"/>
      <w:bookmarkEnd w:id="16"/>
      <w:bookmarkEnd w:id="17"/>
      <w:r>
        <w:rPr>
          <w:rFonts w:hint="cs"/>
          <w:rtl/>
          <w:lang w:eastAsia="he-IL"/>
        </w:rPr>
        <w:t xml:space="preserve">א היה לי </w:t>
      </w:r>
      <w:bookmarkStart w:id="18" w:name="_ETM_Q1_60823"/>
      <w:bookmarkEnd w:id="18"/>
      <w:r>
        <w:rPr>
          <w:rFonts w:hint="cs"/>
          <w:rtl/>
          <w:lang w:eastAsia="he-IL"/>
        </w:rPr>
        <w:t xml:space="preserve">ספק. </w:t>
      </w:r>
    </w:p>
    <w:p w14:paraId="5C704803" w14:textId="77777777" w:rsidR="00941417" w:rsidRDefault="00941417" w:rsidP="00941417">
      <w:pPr>
        <w:rPr>
          <w:rtl/>
          <w:lang w:eastAsia="he-IL"/>
        </w:rPr>
      </w:pPr>
      <w:bookmarkStart w:id="19" w:name="_ETM_Q1_61911"/>
      <w:bookmarkStart w:id="20" w:name="_ETM_Q1_61943"/>
      <w:bookmarkStart w:id="21" w:name="_ETM_Q1_63080"/>
      <w:bookmarkEnd w:id="19"/>
      <w:bookmarkEnd w:id="20"/>
      <w:bookmarkEnd w:id="21"/>
    </w:p>
    <w:p w14:paraId="1A66D715" w14:textId="39070E67" w:rsidR="00941417" w:rsidRDefault="00941417" w:rsidP="00941417">
      <w:pPr>
        <w:pStyle w:val="a4"/>
        <w:keepNext/>
        <w:rPr>
          <w:rtl/>
        </w:rPr>
      </w:pPr>
      <w:bookmarkStart w:id="22" w:name="ET_speaker_6156_7"/>
      <w:r w:rsidRPr="00941417">
        <w:rPr>
          <w:rStyle w:val="TagStyle"/>
          <w:rtl/>
        </w:rPr>
        <w:t xml:space="preserve"> &lt;&lt; דובר &gt;&gt; </w:t>
      </w:r>
      <w:r>
        <w:rPr>
          <w:rtl/>
        </w:rPr>
        <w:t>גלעד קריב (העבודה):</w:t>
      </w:r>
      <w:r w:rsidRPr="00941417">
        <w:rPr>
          <w:rStyle w:val="TagStyle"/>
          <w:rtl/>
        </w:rPr>
        <w:t xml:space="preserve"> &lt;&lt; דובר &gt;&gt;</w:t>
      </w:r>
      <w:r w:rsidR="00476914">
        <w:rPr>
          <w:rtl/>
        </w:rPr>
        <w:t xml:space="preserve"> </w:t>
      </w:r>
      <w:r>
        <w:rPr>
          <w:rtl/>
        </w:rPr>
        <w:t xml:space="preserve"> </w:t>
      </w:r>
      <w:bookmarkEnd w:id="22"/>
    </w:p>
    <w:p w14:paraId="56E643C3" w14:textId="77777777" w:rsidR="00941417" w:rsidRDefault="00941417" w:rsidP="00941417">
      <w:pPr>
        <w:pStyle w:val="KeepWithNext"/>
        <w:rPr>
          <w:rtl/>
          <w:lang w:eastAsia="he-IL"/>
        </w:rPr>
      </w:pPr>
    </w:p>
    <w:p w14:paraId="4D28D814" w14:textId="361E5E58" w:rsidR="00941417" w:rsidRDefault="00941417" w:rsidP="00941417">
      <w:pPr>
        <w:rPr>
          <w:rtl/>
          <w:lang w:eastAsia="he-IL"/>
        </w:rPr>
      </w:pPr>
      <w:bookmarkStart w:id="23" w:name="_ETM_Q1_63511"/>
      <w:bookmarkStart w:id="24" w:name="_ETM_Q1_63552"/>
      <w:bookmarkEnd w:id="23"/>
      <w:bookmarkEnd w:id="24"/>
      <w:r>
        <w:rPr>
          <w:rFonts w:hint="cs"/>
          <w:rtl/>
          <w:lang w:eastAsia="he-IL"/>
        </w:rPr>
        <w:t xml:space="preserve">לא היה לי ספק זו כותרת מתאימה לאישיות שלך. </w:t>
      </w:r>
      <w:bookmarkStart w:id="25" w:name="_ETM_Q1_63621"/>
      <w:bookmarkEnd w:id="25"/>
    </w:p>
    <w:p w14:paraId="4E7AFE13" w14:textId="77777777" w:rsidR="00941417" w:rsidRDefault="00941417" w:rsidP="00941417">
      <w:pPr>
        <w:rPr>
          <w:rtl/>
          <w:lang w:eastAsia="he-IL"/>
        </w:rPr>
      </w:pPr>
      <w:bookmarkStart w:id="26" w:name="_ETM_Q1_63707"/>
      <w:bookmarkStart w:id="27" w:name="_ETM_Q1_63740"/>
      <w:bookmarkStart w:id="28" w:name="_ETM_Q1_64971"/>
      <w:bookmarkEnd w:id="26"/>
      <w:bookmarkEnd w:id="27"/>
      <w:bookmarkEnd w:id="28"/>
    </w:p>
    <w:p w14:paraId="35F27992" w14:textId="5C6EE4A0" w:rsidR="00941417" w:rsidRDefault="00941417" w:rsidP="00941417">
      <w:pPr>
        <w:pStyle w:val="af6"/>
        <w:keepNext/>
        <w:rPr>
          <w:rtl/>
        </w:rPr>
      </w:pPr>
      <w:bookmarkStart w:id="29" w:name="ET_yor_6157_8"/>
      <w:r w:rsidRPr="00941417">
        <w:rPr>
          <w:rStyle w:val="TagStyle"/>
          <w:rtl/>
        </w:rPr>
        <w:t xml:space="preserve"> &lt;&lt; יור &gt;&gt; </w:t>
      </w:r>
      <w:r>
        <w:rPr>
          <w:rtl/>
        </w:rPr>
        <w:t>היו"ר שמחה רוטמן:</w:t>
      </w:r>
      <w:r w:rsidRPr="00941417">
        <w:rPr>
          <w:rStyle w:val="TagStyle"/>
          <w:rtl/>
        </w:rPr>
        <w:t xml:space="preserve"> &lt;&lt; יור &gt;&gt;</w:t>
      </w:r>
      <w:r w:rsidR="00476914">
        <w:rPr>
          <w:rtl/>
        </w:rPr>
        <w:t xml:space="preserve"> </w:t>
      </w:r>
      <w:r>
        <w:rPr>
          <w:rtl/>
        </w:rPr>
        <w:t xml:space="preserve"> </w:t>
      </w:r>
      <w:bookmarkEnd w:id="29"/>
    </w:p>
    <w:p w14:paraId="6BB343BF" w14:textId="77777777" w:rsidR="00941417" w:rsidRDefault="00941417" w:rsidP="00941417">
      <w:pPr>
        <w:pStyle w:val="KeepWithNext"/>
        <w:rPr>
          <w:rtl/>
          <w:lang w:eastAsia="he-IL"/>
        </w:rPr>
      </w:pPr>
    </w:p>
    <w:p w14:paraId="60498B65" w14:textId="59A8D473" w:rsidR="00941417" w:rsidRDefault="00941417" w:rsidP="00941417">
      <w:pPr>
        <w:rPr>
          <w:rtl/>
          <w:lang w:eastAsia="he-IL"/>
        </w:rPr>
      </w:pPr>
      <w:bookmarkStart w:id="30" w:name="_ETM_Q1_65360"/>
      <w:bookmarkStart w:id="31" w:name="_ETM_Q1_65401"/>
      <w:bookmarkEnd w:id="30"/>
      <w:bookmarkEnd w:id="31"/>
      <w:r>
        <w:rPr>
          <w:rFonts w:hint="cs"/>
          <w:rtl/>
          <w:lang w:eastAsia="he-IL"/>
        </w:rPr>
        <w:t xml:space="preserve">תודה רבה, חבר הכנסת קריב. אני אחרוג ממנהגי ואני אגיד </w:t>
      </w:r>
      <w:bookmarkStart w:id="32" w:name="_ETM_Q1_68573"/>
      <w:bookmarkEnd w:id="32"/>
      <w:r>
        <w:rPr>
          <w:rFonts w:hint="cs"/>
          <w:rtl/>
          <w:lang w:eastAsia="he-IL"/>
        </w:rPr>
        <w:t>דקה של הצהרת פתיחה לפני שאתן לחברי הכנס</w:t>
      </w:r>
      <w:bookmarkStart w:id="33" w:name="_ETM_Q1_71061"/>
      <w:bookmarkEnd w:id="33"/>
      <w:r>
        <w:rPr>
          <w:rFonts w:hint="cs"/>
          <w:rtl/>
          <w:lang w:eastAsia="he-IL"/>
        </w:rPr>
        <w:t>ת.</w:t>
      </w:r>
      <w:bookmarkStart w:id="34" w:name="_ETM_Q1_73365"/>
      <w:bookmarkEnd w:id="34"/>
    </w:p>
    <w:p w14:paraId="497614F9" w14:textId="77777777" w:rsidR="00941417" w:rsidRDefault="00941417" w:rsidP="00941417">
      <w:pPr>
        <w:rPr>
          <w:rtl/>
          <w:lang w:eastAsia="he-IL"/>
        </w:rPr>
      </w:pPr>
      <w:bookmarkStart w:id="35" w:name="_ETM_Q1_73398"/>
      <w:bookmarkStart w:id="36" w:name="_ETM_Q1_74189"/>
      <w:bookmarkEnd w:id="35"/>
      <w:bookmarkEnd w:id="36"/>
    </w:p>
    <w:p w14:paraId="32F64314" w14:textId="554C3046" w:rsidR="00941417" w:rsidRDefault="00941417" w:rsidP="00941417">
      <w:pPr>
        <w:pStyle w:val="a4"/>
        <w:keepNext/>
        <w:rPr>
          <w:rtl/>
        </w:rPr>
      </w:pPr>
      <w:bookmarkStart w:id="37" w:name="ET_speaker_5068_9"/>
      <w:r w:rsidRPr="00941417">
        <w:rPr>
          <w:rStyle w:val="TagStyle"/>
          <w:rtl/>
        </w:rPr>
        <w:t xml:space="preserve"> &lt;&lt; דובר &gt;&gt; </w:t>
      </w:r>
      <w:r>
        <w:rPr>
          <w:rtl/>
        </w:rPr>
        <w:t>קארין אלהרר (יש עתיד):</w:t>
      </w:r>
      <w:r w:rsidRPr="00941417">
        <w:rPr>
          <w:rStyle w:val="TagStyle"/>
          <w:rtl/>
        </w:rPr>
        <w:t xml:space="preserve"> &lt;&lt; דובר &gt;&gt;</w:t>
      </w:r>
      <w:r w:rsidR="00476914">
        <w:rPr>
          <w:rtl/>
        </w:rPr>
        <w:t xml:space="preserve"> </w:t>
      </w:r>
      <w:r>
        <w:rPr>
          <w:rtl/>
        </w:rPr>
        <w:t xml:space="preserve"> </w:t>
      </w:r>
      <w:bookmarkEnd w:id="37"/>
    </w:p>
    <w:p w14:paraId="19AE330A" w14:textId="77777777" w:rsidR="00941417" w:rsidRDefault="00941417" w:rsidP="00941417">
      <w:pPr>
        <w:pStyle w:val="KeepWithNext"/>
        <w:rPr>
          <w:rtl/>
          <w:lang w:eastAsia="he-IL"/>
        </w:rPr>
      </w:pPr>
    </w:p>
    <w:p w14:paraId="23CF702C" w14:textId="6AB545A7" w:rsidR="00941417" w:rsidRDefault="00941417" w:rsidP="00941417">
      <w:pPr>
        <w:rPr>
          <w:rtl/>
          <w:lang w:eastAsia="he-IL"/>
        </w:rPr>
      </w:pPr>
      <w:bookmarkStart w:id="38" w:name="_ETM_Q1_74587"/>
      <w:bookmarkStart w:id="39" w:name="_ETM_Q1_74618"/>
      <w:bookmarkEnd w:id="38"/>
      <w:bookmarkEnd w:id="39"/>
      <w:r>
        <w:rPr>
          <w:rFonts w:hint="cs"/>
          <w:rtl/>
          <w:lang w:eastAsia="he-IL"/>
        </w:rPr>
        <w:t xml:space="preserve">לא עשית </w:t>
      </w:r>
      <w:bookmarkStart w:id="40" w:name="_ETM_Q1_75397"/>
      <w:bookmarkEnd w:id="40"/>
      <w:r>
        <w:rPr>
          <w:rFonts w:hint="cs"/>
          <w:rtl/>
          <w:lang w:eastAsia="he-IL"/>
        </w:rPr>
        <w:t xml:space="preserve">את זה אף פעם. </w:t>
      </w:r>
    </w:p>
    <w:p w14:paraId="3E623D9B" w14:textId="77777777" w:rsidR="00941417" w:rsidRDefault="00941417" w:rsidP="00941417">
      <w:pPr>
        <w:rPr>
          <w:rtl/>
          <w:lang w:eastAsia="he-IL"/>
        </w:rPr>
      </w:pPr>
      <w:bookmarkStart w:id="41" w:name="_ETM_Q1_72713"/>
      <w:bookmarkStart w:id="42" w:name="_ETM_Q1_72746"/>
      <w:bookmarkEnd w:id="41"/>
      <w:bookmarkEnd w:id="42"/>
    </w:p>
    <w:p w14:paraId="58843EA3" w14:textId="11531F7E" w:rsidR="00941417" w:rsidRDefault="00941417" w:rsidP="00941417">
      <w:pPr>
        <w:pStyle w:val="a4"/>
        <w:keepNext/>
        <w:rPr>
          <w:rtl/>
        </w:rPr>
      </w:pPr>
      <w:bookmarkStart w:id="43" w:name="ET_speaker_6156_10"/>
      <w:r w:rsidRPr="00941417">
        <w:rPr>
          <w:rStyle w:val="TagStyle"/>
          <w:rtl/>
        </w:rPr>
        <w:t xml:space="preserve"> &lt;&lt; דובר &gt;&gt; </w:t>
      </w:r>
      <w:r>
        <w:rPr>
          <w:rtl/>
        </w:rPr>
        <w:t>גלעד קריב (העבודה):</w:t>
      </w:r>
      <w:r w:rsidRPr="00941417">
        <w:rPr>
          <w:rStyle w:val="TagStyle"/>
          <w:rtl/>
        </w:rPr>
        <w:t xml:space="preserve"> &lt;&lt; דובר &gt;&gt;</w:t>
      </w:r>
      <w:r w:rsidR="00476914">
        <w:rPr>
          <w:rtl/>
        </w:rPr>
        <w:t xml:space="preserve"> </w:t>
      </w:r>
      <w:r>
        <w:rPr>
          <w:rtl/>
        </w:rPr>
        <w:t xml:space="preserve"> </w:t>
      </w:r>
      <w:bookmarkEnd w:id="43"/>
    </w:p>
    <w:p w14:paraId="67482240" w14:textId="77777777" w:rsidR="00941417" w:rsidRDefault="00941417" w:rsidP="00941417">
      <w:pPr>
        <w:pStyle w:val="KeepWithNext"/>
        <w:rPr>
          <w:rtl/>
          <w:lang w:eastAsia="he-IL"/>
        </w:rPr>
      </w:pPr>
    </w:p>
    <w:p w14:paraId="3DE65B96" w14:textId="4DBCF2CC" w:rsidR="00941417" w:rsidRDefault="00941417" w:rsidP="00941417">
      <w:pPr>
        <w:rPr>
          <w:rtl/>
          <w:lang w:eastAsia="he-IL"/>
        </w:rPr>
      </w:pPr>
      <w:bookmarkStart w:id="44" w:name="_ETM_Q1_74165"/>
      <w:bookmarkStart w:id="45" w:name="_ETM_Q1_74203"/>
      <w:bookmarkEnd w:id="44"/>
      <w:bookmarkEnd w:id="45"/>
      <w:r>
        <w:rPr>
          <w:rFonts w:hint="cs"/>
          <w:rtl/>
          <w:lang w:eastAsia="he-IL"/>
        </w:rPr>
        <w:t xml:space="preserve">אנחנו תמיד שמחים לשמוע את </w:t>
      </w:r>
      <w:bookmarkStart w:id="46" w:name="_ETM_Q1_77377"/>
      <w:bookmarkEnd w:id="46"/>
      <w:r>
        <w:rPr>
          <w:rFonts w:hint="cs"/>
          <w:rtl/>
          <w:lang w:eastAsia="he-IL"/>
        </w:rPr>
        <w:t>דבריך.</w:t>
      </w:r>
    </w:p>
    <w:p w14:paraId="24E5EF09" w14:textId="77777777" w:rsidR="00941417" w:rsidRDefault="00941417" w:rsidP="00941417">
      <w:pPr>
        <w:rPr>
          <w:rtl/>
          <w:lang w:eastAsia="he-IL"/>
        </w:rPr>
      </w:pPr>
      <w:bookmarkStart w:id="47" w:name="_ETM_Q1_74751"/>
      <w:bookmarkStart w:id="48" w:name="_ETM_Q1_74791"/>
      <w:bookmarkEnd w:id="47"/>
      <w:bookmarkEnd w:id="48"/>
    </w:p>
    <w:p w14:paraId="10B6CC2C" w14:textId="40A38912" w:rsidR="00941417" w:rsidRDefault="00941417" w:rsidP="00941417">
      <w:pPr>
        <w:pStyle w:val="af6"/>
        <w:keepNext/>
        <w:rPr>
          <w:rtl/>
        </w:rPr>
      </w:pPr>
      <w:bookmarkStart w:id="49" w:name="ET_yor_6157_11"/>
      <w:r w:rsidRPr="00941417">
        <w:rPr>
          <w:rStyle w:val="TagStyle"/>
          <w:rtl/>
        </w:rPr>
        <w:t xml:space="preserve"> &lt;&lt; יור &gt;&gt; </w:t>
      </w:r>
      <w:r>
        <w:rPr>
          <w:rtl/>
        </w:rPr>
        <w:t>היו"ר שמחה רוטמן:</w:t>
      </w:r>
      <w:r w:rsidRPr="00941417">
        <w:rPr>
          <w:rStyle w:val="TagStyle"/>
          <w:rtl/>
        </w:rPr>
        <w:t xml:space="preserve"> &lt;&lt; יור &gt;&gt;</w:t>
      </w:r>
      <w:r w:rsidR="00476914">
        <w:rPr>
          <w:rtl/>
        </w:rPr>
        <w:t xml:space="preserve"> </w:t>
      </w:r>
      <w:r>
        <w:rPr>
          <w:rtl/>
        </w:rPr>
        <w:t xml:space="preserve"> </w:t>
      </w:r>
      <w:bookmarkEnd w:id="49"/>
    </w:p>
    <w:p w14:paraId="5EA81361" w14:textId="77777777" w:rsidR="00941417" w:rsidRDefault="00941417" w:rsidP="00941417">
      <w:pPr>
        <w:pStyle w:val="KeepWithNext"/>
        <w:rPr>
          <w:rtl/>
          <w:lang w:eastAsia="he-IL"/>
        </w:rPr>
      </w:pPr>
    </w:p>
    <w:p w14:paraId="36623092" w14:textId="5B0EF477" w:rsidR="00941417" w:rsidRDefault="00941417" w:rsidP="00941417">
      <w:pPr>
        <w:rPr>
          <w:rtl/>
          <w:lang w:eastAsia="he-IL"/>
        </w:rPr>
      </w:pPr>
      <w:bookmarkStart w:id="50" w:name="_ETM_Q1_78241"/>
      <w:bookmarkStart w:id="51" w:name="_ETM_Q1_78274"/>
      <w:bookmarkEnd w:id="50"/>
      <w:bookmarkEnd w:id="51"/>
      <w:r>
        <w:rPr>
          <w:rFonts w:hint="cs"/>
          <w:rtl/>
          <w:lang w:eastAsia="he-IL"/>
        </w:rPr>
        <w:t xml:space="preserve">לא, אני בדרך כלל שומר את הצהרות הפתיחה שלי לסוף. </w:t>
      </w:r>
      <w:bookmarkStart w:id="52" w:name="_ETM_Q1_79319"/>
      <w:bookmarkEnd w:id="52"/>
    </w:p>
    <w:p w14:paraId="51DCCDBB" w14:textId="77777777" w:rsidR="00941417" w:rsidRDefault="00941417" w:rsidP="00941417">
      <w:pPr>
        <w:rPr>
          <w:rtl/>
          <w:lang w:eastAsia="he-IL"/>
        </w:rPr>
      </w:pPr>
      <w:bookmarkStart w:id="53" w:name="_ETM_Q1_79469"/>
      <w:bookmarkStart w:id="54" w:name="_ETM_Q1_80510"/>
      <w:bookmarkEnd w:id="53"/>
      <w:bookmarkEnd w:id="54"/>
    </w:p>
    <w:p w14:paraId="46971851" w14:textId="55A12031" w:rsidR="00941417" w:rsidRDefault="00941417" w:rsidP="00941417">
      <w:pPr>
        <w:pStyle w:val="a4"/>
        <w:keepNext/>
        <w:rPr>
          <w:rtl/>
        </w:rPr>
      </w:pPr>
      <w:bookmarkStart w:id="55" w:name="ET_speaker_5068_12"/>
      <w:r w:rsidRPr="00941417">
        <w:rPr>
          <w:rStyle w:val="TagStyle"/>
          <w:rtl/>
        </w:rPr>
        <w:t xml:space="preserve"> &lt;&lt; דובר &gt;&gt; </w:t>
      </w:r>
      <w:r>
        <w:rPr>
          <w:rtl/>
        </w:rPr>
        <w:t>קארין אלהרר (יש עתיד):</w:t>
      </w:r>
      <w:r w:rsidRPr="00941417">
        <w:rPr>
          <w:rStyle w:val="TagStyle"/>
          <w:rtl/>
        </w:rPr>
        <w:t xml:space="preserve"> &lt;&lt; דובר &gt;&gt;</w:t>
      </w:r>
      <w:r w:rsidR="00476914">
        <w:rPr>
          <w:rtl/>
        </w:rPr>
        <w:t xml:space="preserve"> </w:t>
      </w:r>
      <w:r>
        <w:rPr>
          <w:rtl/>
        </w:rPr>
        <w:t xml:space="preserve"> </w:t>
      </w:r>
      <w:bookmarkEnd w:id="55"/>
    </w:p>
    <w:p w14:paraId="29FD94C9" w14:textId="77777777" w:rsidR="00941417" w:rsidRDefault="00941417" w:rsidP="00941417">
      <w:pPr>
        <w:pStyle w:val="KeepWithNext"/>
        <w:rPr>
          <w:rtl/>
          <w:lang w:eastAsia="he-IL"/>
        </w:rPr>
      </w:pPr>
    </w:p>
    <w:p w14:paraId="3DD05BD7" w14:textId="2BA6C9A9" w:rsidR="00941417" w:rsidRDefault="00941417" w:rsidP="00941417">
      <w:pPr>
        <w:rPr>
          <w:rtl/>
          <w:lang w:eastAsia="he-IL"/>
        </w:rPr>
      </w:pPr>
      <w:bookmarkStart w:id="56" w:name="_ETM_Q1_80893"/>
      <w:bookmarkStart w:id="57" w:name="_ETM_Q1_80933"/>
      <w:bookmarkEnd w:id="56"/>
      <w:bookmarkEnd w:id="57"/>
      <w:r>
        <w:rPr>
          <w:rFonts w:hint="cs"/>
          <w:rtl/>
          <w:lang w:eastAsia="he-IL"/>
        </w:rPr>
        <w:t xml:space="preserve">לא שמענו ממך מילה. </w:t>
      </w:r>
    </w:p>
    <w:p w14:paraId="3AE3CE20" w14:textId="77777777" w:rsidR="00941417" w:rsidRDefault="00941417" w:rsidP="00941417">
      <w:pPr>
        <w:rPr>
          <w:rtl/>
          <w:lang w:eastAsia="he-IL"/>
        </w:rPr>
      </w:pPr>
      <w:bookmarkStart w:id="58" w:name="_ETM_Q1_77974"/>
      <w:bookmarkStart w:id="59" w:name="_ETM_Q1_78005"/>
      <w:bookmarkStart w:id="60" w:name="_ETM_Q1_78981"/>
      <w:bookmarkEnd w:id="58"/>
      <w:bookmarkEnd w:id="59"/>
      <w:bookmarkEnd w:id="60"/>
    </w:p>
    <w:p w14:paraId="2C181FFE" w14:textId="3B071023" w:rsidR="00941417" w:rsidRDefault="00941417" w:rsidP="00941417">
      <w:pPr>
        <w:pStyle w:val="a4"/>
        <w:keepNext/>
        <w:rPr>
          <w:rtl/>
        </w:rPr>
      </w:pPr>
      <w:bookmarkStart w:id="61" w:name="ET_speaker_6156_13"/>
      <w:r w:rsidRPr="00941417">
        <w:rPr>
          <w:rStyle w:val="TagStyle"/>
          <w:rtl/>
        </w:rPr>
        <w:t xml:space="preserve"> &lt;&lt; דובר &gt;&gt; </w:t>
      </w:r>
      <w:r>
        <w:rPr>
          <w:rtl/>
        </w:rPr>
        <w:t>גלעד קריב (העבודה):</w:t>
      </w:r>
      <w:r w:rsidRPr="00941417">
        <w:rPr>
          <w:rStyle w:val="TagStyle"/>
          <w:rtl/>
        </w:rPr>
        <w:t xml:space="preserve"> &lt;&lt; דובר &gt;&gt;</w:t>
      </w:r>
      <w:r w:rsidR="00476914">
        <w:rPr>
          <w:rtl/>
        </w:rPr>
        <w:t xml:space="preserve"> </w:t>
      </w:r>
      <w:r>
        <w:rPr>
          <w:rtl/>
        </w:rPr>
        <w:t xml:space="preserve"> </w:t>
      </w:r>
      <w:bookmarkEnd w:id="61"/>
    </w:p>
    <w:p w14:paraId="32E65148" w14:textId="77777777" w:rsidR="00941417" w:rsidRDefault="00941417" w:rsidP="00941417">
      <w:pPr>
        <w:pStyle w:val="KeepWithNext"/>
        <w:rPr>
          <w:rtl/>
          <w:lang w:eastAsia="he-IL"/>
        </w:rPr>
      </w:pPr>
    </w:p>
    <w:p w14:paraId="3D323407" w14:textId="48A5304F" w:rsidR="00941417" w:rsidRDefault="00941417" w:rsidP="00941417">
      <w:pPr>
        <w:rPr>
          <w:rtl/>
          <w:lang w:eastAsia="he-IL"/>
        </w:rPr>
      </w:pPr>
      <w:bookmarkStart w:id="62" w:name="_ETM_Q1_79405"/>
      <w:bookmarkStart w:id="63" w:name="_ETM_Q1_79438"/>
      <w:bookmarkEnd w:id="62"/>
      <w:bookmarkEnd w:id="63"/>
      <w:r>
        <w:rPr>
          <w:rFonts w:hint="cs"/>
          <w:rtl/>
          <w:lang w:eastAsia="he-IL"/>
        </w:rPr>
        <w:t xml:space="preserve">לא, הוא באמת תמיד שומר שהוא </w:t>
      </w:r>
      <w:bookmarkStart w:id="64" w:name="_ETM_Q1_83518"/>
      <w:bookmarkEnd w:id="64"/>
      <w:r>
        <w:rPr>
          <w:rFonts w:hint="cs"/>
          <w:rtl/>
          <w:lang w:eastAsia="he-IL"/>
        </w:rPr>
        <w:t xml:space="preserve">יוכל להגיב לנו. </w:t>
      </w:r>
    </w:p>
    <w:p w14:paraId="7E793811" w14:textId="77777777" w:rsidR="00941417" w:rsidRDefault="00941417" w:rsidP="00941417">
      <w:pPr>
        <w:rPr>
          <w:rtl/>
          <w:lang w:eastAsia="he-IL"/>
        </w:rPr>
      </w:pPr>
      <w:bookmarkStart w:id="65" w:name="_ETM_Q1_85597"/>
      <w:bookmarkStart w:id="66" w:name="_ETM_Q1_85630"/>
      <w:bookmarkStart w:id="67" w:name="_ETM_Q1_82377"/>
      <w:bookmarkEnd w:id="65"/>
      <w:bookmarkEnd w:id="66"/>
      <w:bookmarkEnd w:id="67"/>
    </w:p>
    <w:p w14:paraId="53671F77" w14:textId="604E7651" w:rsidR="00941417" w:rsidRDefault="00941417" w:rsidP="00941417">
      <w:pPr>
        <w:pStyle w:val="af6"/>
        <w:keepNext/>
        <w:rPr>
          <w:rtl/>
        </w:rPr>
      </w:pPr>
      <w:bookmarkStart w:id="68" w:name="ET_yor_6157_14"/>
      <w:r w:rsidRPr="00941417">
        <w:rPr>
          <w:rStyle w:val="TagStyle"/>
          <w:rtl/>
        </w:rPr>
        <w:t xml:space="preserve"> &lt;&lt; יור &gt;&gt; </w:t>
      </w:r>
      <w:r>
        <w:rPr>
          <w:rtl/>
        </w:rPr>
        <w:t>היו"ר שמחה רוטמן:</w:t>
      </w:r>
      <w:r w:rsidRPr="00941417">
        <w:rPr>
          <w:rStyle w:val="TagStyle"/>
          <w:rtl/>
        </w:rPr>
        <w:t xml:space="preserve"> &lt;&lt; יור &gt;&gt;</w:t>
      </w:r>
      <w:r w:rsidR="00476914">
        <w:rPr>
          <w:rtl/>
        </w:rPr>
        <w:t xml:space="preserve"> </w:t>
      </w:r>
      <w:r>
        <w:rPr>
          <w:rtl/>
        </w:rPr>
        <w:t xml:space="preserve"> </w:t>
      </w:r>
      <w:bookmarkEnd w:id="68"/>
    </w:p>
    <w:p w14:paraId="30CD33CE" w14:textId="77777777" w:rsidR="00941417" w:rsidRDefault="00941417" w:rsidP="00941417">
      <w:pPr>
        <w:pStyle w:val="KeepWithNext"/>
        <w:rPr>
          <w:rtl/>
          <w:lang w:eastAsia="he-IL"/>
        </w:rPr>
      </w:pPr>
    </w:p>
    <w:p w14:paraId="2BEF864E" w14:textId="1ECEA97F" w:rsidR="00941417" w:rsidRDefault="00941417" w:rsidP="00941417">
      <w:pPr>
        <w:rPr>
          <w:rtl/>
          <w:lang w:eastAsia="he-IL"/>
        </w:rPr>
      </w:pPr>
      <w:bookmarkStart w:id="69" w:name="_ETM_Q1_82782"/>
      <w:bookmarkStart w:id="70" w:name="_ETM_Q1_82821"/>
      <w:bookmarkEnd w:id="69"/>
      <w:bookmarkEnd w:id="70"/>
      <w:r>
        <w:rPr>
          <w:rFonts w:hint="cs"/>
          <w:rtl/>
          <w:lang w:eastAsia="he-IL"/>
        </w:rPr>
        <w:t>לא, לא בקטע שאני אוכל להגיב, הרבה</w:t>
      </w:r>
      <w:bookmarkStart w:id="71" w:name="_ETM_Q1_88057"/>
      <w:bookmarkEnd w:id="71"/>
      <w:r>
        <w:rPr>
          <w:rFonts w:hint="cs"/>
          <w:rtl/>
          <w:lang w:eastAsia="he-IL"/>
        </w:rPr>
        <w:t xml:space="preserve"> פעמים אני מוותר בכלל על זכותי להצהרת פתיחה. </w:t>
      </w:r>
      <w:bookmarkStart w:id="72" w:name="_ETM_Q1_91184"/>
      <w:bookmarkEnd w:id="72"/>
    </w:p>
    <w:p w14:paraId="2AEA5A2D" w14:textId="77777777" w:rsidR="00F6722E" w:rsidRDefault="00F6722E" w:rsidP="00941417">
      <w:pPr>
        <w:rPr>
          <w:rtl/>
          <w:lang w:eastAsia="he-IL"/>
        </w:rPr>
      </w:pPr>
      <w:bookmarkStart w:id="73" w:name="_ETM_Q1_95690"/>
      <w:bookmarkStart w:id="74" w:name="_ETM_Q1_95722"/>
      <w:bookmarkStart w:id="75" w:name="_ETM_Q1_93663"/>
      <w:bookmarkEnd w:id="73"/>
      <w:bookmarkEnd w:id="74"/>
      <w:bookmarkEnd w:id="75"/>
    </w:p>
    <w:p w14:paraId="32B6ED55" w14:textId="546DFC47" w:rsidR="00F6722E" w:rsidRDefault="00F6722E" w:rsidP="00F6722E">
      <w:pPr>
        <w:pStyle w:val="a4"/>
        <w:keepNext/>
        <w:rPr>
          <w:rtl/>
        </w:rPr>
      </w:pPr>
      <w:bookmarkStart w:id="76" w:name="ET_speaker_5068_15"/>
      <w:r w:rsidRPr="00F6722E">
        <w:rPr>
          <w:rStyle w:val="TagStyle"/>
          <w:rtl/>
        </w:rPr>
        <w:t xml:space="preserve"> &lt;&lt; דובר &gt;&gt; </w:t>
      </w:r>
      <w:r>
        <w:rPr>
          <w:rtl/>
        </w:rPr>
        <w:t>קארין אלהרר (יש עתיד):</w:t>
      </w:r>
      <w:r w:rsidRPr="00F6722E">
        <w:rPr>
          <w:rStyle w:val="TagStyle"/>
          <w:rtl/>
        </w:rPr>
        <w:t xml:space="preserve"> &lt;&lt; דובר &gt;&gt;</w:t>
      </w:r>
      <w:r w:rsidR="00476914">
        <w:rPr>
          <w:rtl/>
        </w:rPr>
        <w:t xml:space="preserve"> </w:t>
      </w:r>
      <w:r>
        <w:rPr>
          <w:rtl/>
        </w:rPr>
        <w:t xml:space="preserve"> </w:t>
      </w:r>
      <w:bookmarkEnd w:id="76"/>
    </w:p>
    <w:p w14:paraId="6143406C" w14:textId="77777777" w:rsidR="00F6722E" w:rsidRDefault="00F6722E" w:rsidP="00F6722E">
      <w:pPr>
        <w:pStyle w:val="KeepWithNext"/>
        <w:rPr>
          <w:rtl/>
          <w:lang w:eastAsia="he-IL"/>
        </w:rPr>
      </w:pPr>
    </w:p>
    <w:p w14:paraId="14A9D8CE" w14:textId="486C81B0" w:rsidR="00F6722E" w:rsidRDefault="00F6722E" w:rsidP="00F6722E">
      <w:pPr>
        <w:rPr>
          <w:rtl/>
          <w:lang w:eastAsia="he-IL"/>
        </w:rPr>
      </w:pPr>
      <w:bookmarkStart w:id="77" w:name="_ETM_Q1_94086"/>
      <w:bookmarkEnd w:id="77"/>
      <w:r>
        <w:rPr>
          <w:rFonts w:hint="cs"/>
          <w:rtl/>
          <w:lang w:eastAsia="he-IL"/>
        </w:rPr>
        <w:t>מ</w:t>
      </w:r>
      <w:bookmarkStart w:id="78" w:name="_ETM_Q1_94120"/>
      <w:bookmarkEnd w:id="78"/>
      <w:r>
        <w:rPr>
          <w:rFonts w:hint="cs"/>
          <w:rtl/>
          <w:lang w:eastAsia="he-IL"/>
        </w:rPr>
        <w:t xml:space="preserve">ה קרה, מלול, גנבו לכם את ההצעה? אתם בלחץ? </w:t>
      </w:r>
    </w:p>
    <w:p w14:paraId="36113A81" w14:textId="77777777" w:rsidR="00F6722E" w:rsidRDefault="00F6722E" w:rsidP="00F6722E">
      <w:pPr>
        <w:rPr>
          <w:rtl/>
          <w:lang w:eastAsia="he-IL"/>
        </w:rPr>
      </w:pPr>
      <w:bookmarkStart w:id="79" w:name="_ETM_Q1_99847"/>
      <w:bookmarkStart w:id="80" w:name="_ETM_Q1_99878"/>
      <w:bookmarkStart w:id="81" w:name="_ETM_Q1_96652"/>
      <w:bookmarkStart w:id="82" w:name="_ETM_Q1_99036"/>
      <w:bookmarkEnd w:id="79"/>
      <w:bookmarkEnd w:id="80"/>
      <w:bookmarkEnd w:id="81"/>
      <w:bookmarkEnd w:id="82"/>
    </w:p>
    <w:p w14:paraId="2BFFA258" w14:textId="5B51DB07" w:rsidR="00F6722E" w:rsidRDefault="00F6722E" w:rsidP="00F6722E">
      <w:pPr>
        <w:pStyle w:val="a4"/>
        <w:keepNext/>
        <w:rPr>
          <w:rtl/>
        </w:rPr>
      </w:pPr>
      <w:bookmarkStart w:id="83" w:name="ET_speaker_6520_16"/>
      <w:r w:rsidRPr="00F6722E">
        <w:rPr>
          <w:rStyle w:val="TagStyle"/>
          <w:rtl/>
        </w:rPr>
        <w:t xml:space="preserve"> &lt;&lt; דובר &gt;&gt; </w:t>
      </w:r>
      <w:r>
        <w:rPr>
          <w:rtl/>
        </w:rPr>
        <w:t>ארז מלול (ש"ס):</w:t>
      </w:r>
      <w:r w:rsidRPr="00F6722E">
        <w:rPr>
          <w:rStyle w:val="TagStyle"/>
          <w:rtl/>
        </w:rPr>
        <w:t xml:space="preserve"> &lt;&lt; דובר &gt;&gt;</w:t>
      </w:r>
      <w:r w:rsidR="00476914">
        <w:rPr>
          <w:rtl/>
        </w:rPr>
        <w:t xml:space="preserve"> </w:t>
      </w:r>
      <w:r>
        <w:rPr>
          <w:rtl/>
        </w:rPr>
        <w:t xml:space="preserve"> </w:t>
      </w:r>
      <w:bookmarkEnd w:id="83"/>
    </w:p>
    <w:p w14:paraId="1A03DD63" w14:textId="77777777" w:rsidR="00F6722E" w:rsidRDefault="00F6722E" w:rsidP="00F6722E">
      <w:pPr>
        <w:pStyle w:val="KeepWithNext"/>
        <w:rPr>
          <w:rtl/>
          <w:lang w:eastAsia="he-IL"/>
        </w:rPr>
      </w:pPr>
    </w:p>
    <w:p w14:paraId="69658E84" w14:textId="53F5C2F4" w:rsidR="00F6722E" w:rsidRDefault="00F6722E" w:rsidP="00F6722E">
      <w:pPr>
        <w:rPr>
          <w:rtl/>
          <w:lang w:eastAsia="he-IL"/>
        </w:rPr>
      </w:pPr>
      <w:bookmarkStart w:id="84" w:name="_ETM_Q1_99444"/>
      <w:bookmarkStart w:id="85" w:name="_ETM_Q1_99477"/>
      <w:bookmarkEnd w:id="84"/>
      <w:bookmarkEnd w:id="85"/>
      <w:r>
        <w:rPr>
          <w:rFonts w:hint="cs"/>
          <w:rtl/>
          <w:lang w:eastAsia="he-IL"/>
        </w:rPr>
        <w:t xml:space="preserve">איזה </w:t>
      </w:r>
      <w:bookmarkStart w:id="86" w:name="_ETM_Q1_99892"/>
      <w:bookmarkEnd w:id="86"/>
      <w:r>
        <w:rPr>
          <w:rFonts w:hint="cs"/>
          <w:rtl/>
          <w:lang w:eastAsia="he-IL"/>
        </w:rPr>
        <w:t xml:space="preserve">הצעה? </w:t>
      </w:r>
    </w:p>
    <w:p w14:paraId="4A6D29B2" w14:textId="77777777" w:rsidR="00F6722E" w:rsidRDefault="00F6722E" w:rsidP="00F6722E">
      <w:pPr>
        <w:rPr>
          <w:rtl/>
          <w:lang w:eastAsia="he-IL"/>
        </w:rPr>
      </w:pPr>
      <w:bookmarkStart w:id="87" w:name="_ETM_Q1_100948"/>
      <w:bookmarkStart w:id="88" w:name="_ETM_Q1_100985"/>
      <w:bookmarkEnd w:id="87"/>
      <w:bookmarkEnd w:id="88"/>
    </w:p>
    <w:p w14:paraId="73B34D08" w14:textId="01EBD531" w:rsidR="00F6722E" w:rsidRDefault="00F6722E" w:rsidP="00F6722E">
      <w:pPr>
        <w:pStyle w:val="a4"/>
        <w:keepNext/>
        <w:rPr>
          <w:rtl/>
        </w:rPr>
      </w:pPr>
      <w:bookmarkStart w:id="89" w:name="ET_speaker_5068_17"/>
      <w:r w:rsidRPr="00F6722E">
        <w:rPr>
          <w:rStyle w:val="TagStyle"/>
          <w:rtl/>
        </w:rPr>
        <w:t xml:space="preserve"> &lt;&lt; דובר &gt;&gt; </w:t>
      </w:r>
      <w:r>
        <w:rPr>
          <w:rtl/>
        </w:rPr>
        <w:t>קארין אלהרר (יש עתיד):</w:t>
      </w:r>
      <w:r w:rsidRPr="00F6722E">
        <w:rPr>
          <w:rStyle w:val="TagStyle"/>
          <w:rtl/>
        </w:rPr>
        <w:t xml:space="preserve"> &lt;&lt; דובר &gt;&gt;</w:t>
      </w:r>
      <w:r w:rsidR="00476914">
        <w:rPr>
          <w:rtl/>
        </w:rPr>
        <w:t xml:space="preserve"> </w:t>
      </w:r>
      <w:r>
        <w:rPr>
          <w:rtl/>
        </w:rPr>
        <w:t xml:space="preserve"> </w:t>
      </w:r>
      <w:bookmarkEnd w:id="89"/>
    </w:p>
    <w:p w14:paraId="3EEF25A7" w14:textId="77777777" w:rsidR="00F6722E" w:rsidRDefault="00F6722E" w:rsidP="00F6722E">
      <w:pPr>
        <w:pStyle w:val="KeepWithNext"/>
        <w:rPr>
          <w:rtl/>
          <w:lang w:eastAsia="he-IL"/>
        </w:rPr>
      </w:pPr>
    </w:p>
    <w:p w14:paraId="41B5D81F" w14:textId="57F40E50" w:rsidR="00F6722E" w:rsidRDefault="00F6722E" w:rsidP="00F6722E">
      <w:pPr>
        <w:rPr>
          <w:rtl/>
          <w:lang w:eastAsia="he-IL"/>
        </w:rPr>
      </w:pPr>
      <w:bookmarkStart w:id="90" w:name="_ETM_Q1_97988"/>
      <w:bookmarkStart w:id="91" w:name="_ETM_Q1_98024"/>
      <w:bookmarkEnd w:id="90"/>
      <w:bookmarkEnd w:id="91"/>
      <w:r>
        <w:rPr>
          <w:rFonts w:hint="cs"/>
          <w:rtl/>
          <w:lang w:eastAsia="he-IL"/>
        </w:rPr>
        <w:t xml:space="preserve">חוק-יסוד לימוד תורה. </w:t>
      </w:r>
      <w:bookmarkStart w:id="92" w:name="_ETM_Q1_103862"/>
      <w:bookmarkEnd w:id="92"/>
    </w:p>
    <w:p w14:paraId="10DC6438" w14:textId="77777777" w:rsidR="00F6722E" w:rsidRDefault="00F6722E" w:rsidP="00F6722E">
      <w:pPr>
        <w:rPr>
          <w:rtl/>
          <w:lang w:eastAsia="he-IL"/>
        </w:rPr>
      </w:pPr>
      <w:bookmarkStart w:id="93" w:name="_ETM_Q1_103897"/>
      <w:bookmarkStart w:id="94" w:name="_ETM_Q1_105646"/>
      <w:bookmarkEnd w:id="93"/>
      <w:bookmarkEnd w:id="94"/>
    </w:p>
    <w:p w14:paraId="21C22D1A" w14:textId="14C01730" w:rsidR="00F6722E" w:rsidRDefault="00F6722E" w:rsidP="00F6722E">
      <w:pPr>
        <w:pStyle w:val="a4"/>
        <w:keepNext/>
        <w:rPr>
          <w:rtl/>
        </w:rPr>
      </w:pPr>
      <w:bookmarkStart w:id="95" w:name="ET_speaker_6156_18"/>
      <w:r w:rsidRPr="00F6722E">
        <w:rPr>
          <w:rStyle w:val="TagStyle"/>
          <w:rtl/>
        </w:rPr>
        <w:t xml:space="preserve"> &lt;&lt; דובר &gt;&gt; </w:t>
      </w:r>
      <w:r>
        <w:rPr>
          <w:rtl/>
        </w:rPr>
        <w:t>גלעד קריב (העבודה):</w:t>
      </w:r>
      <w:r w:rsidRPr="00F6722E">
        <w:rPr>
          <w:rStyle w:val="TagStyle"/>
          <w:rtl/>
        </w:rPr>
        <w:t xml:space="preserve"> &lt;&lt; דובר &gt;&gt;</w:t>
      </w:r>
      <w:r w:rsidR="00476914">
        <w:rPr>
          <w:rtl/>
        </w:rPr>
        <w:t xml:space="preserve"> </w:t>
      </w:r>
      <w:r>
        <w:rPr>
          <w:rtl/>
        </w:rPr>
        <w:t xml:space="preserve"> </w:t>
      </w:r>
      <w:bookmarkEnd w:id="95"/>
    </w:p>
    <w:p w14:paraId="1E45909B" w14:textId="77777777" w:rsidR="00F6722E" w:rsidRDefault="00F6722E" w:rsidP="00F6722E">
      <w:pPr>
        <w:pStyle w:val="KeepWithNext"/>
        <w:rPr>
          <w:rtl/>
          <w:lang w:eastAsia="he-IL"/>
        </w:rPr>
      </w:pPr>
    </w:p>
    <w:p w14:paraId="0D016480" w14:textId="5FEEB5DD" w:rsidR="00F6722E" w:rsidRPr="00F6722E" w:rsidRDefault="00F6722E" w:rsidP="00F6722E">
      <w:pPr>
        <w:rPr>
          <w:rtl/>
          <w:lang w:eastAsia="he-IL"/>
        </w:rPr>
      </w:pPr>
      <w:bookmarkStart w:id="96" w:name="_ETM_Q1_106042"/>
      <w:bookmarkStart w:id="97" w:name="_ETM_Q1_106075"/>
      <w:bookmarkEnd w:id="96"/>
      <w:bookmarkEnd w:id="97"/>
      <w:r>
        <w:rPr>
          <w:rFonts w:hint="cs"/>
          <w:rtl/>
          <w:lang w:eastAsia="he-IL"/>
        </w:rPr>
        <w:t xml:space="preserve">מהשמים מקטרגים עליכם. </w:t>
      </w:r>
    </w:p>
    <w:p w14:paraId="7DF953B3" w14:textId="77777777" w:rsidR="00F6722E" w:rsidRDefault="00F6722E" w:rsidP="00F6722E">
      <w:pPr>
        <w:rPr>
          <w:rtl/>
          <w:lang w:eastAsia="he-IL"/>
        </w:rPr>
      </w:pPr>
      <w:bookmarkStart w:id="98" w:name="_ETM_Q1_103216"/>
      <w:bookmarkStart w:id="99" w:name="_ETM_Q1_103253"/>
      <w:bookmarkStart w:id="100" w:name="_ETM_Q1_110606"/>
      <w:bookmarkEnd w:id="98"/>
      <w:bookmarkEnd w:id="99"/>
      <w:bookmarkEnd w:id="100"/>
    </w:p>
    <w:p w14:paraId="476A57E4" w14:textId="7EFA182A" w:rsidR="00F6722E" w:rsidRDefault="00F6722E" w:rsidP="00F6722E">
      <w:pPr>
        <w:pStyle w:val="af6"/>
        <w:keepNext/>
        <w:rPr>
          <w:rtl/>
        </w:rPr>
      </w:pPr>
      <w:bookmarkStart w:id="101" w:name="ET_yor_6157_19"/>
      <w:r w:rsidRPr="00F6722E">
        <w:rPr>
          <w:rStyle w:val="TagStyle"/>
          <w:rtl/>
        </w:rPr>
        <w:t xml:space="preserve"> &lt;&lt; יור &gt;&gt; </w:t>
      </w:r>
      <w:r>
        <w:rPr>
          <w:rtl/>
        </w:rPr>
        <w:t>היו"ר שמחה רוטמן:</w:t>
      </w:r>
      <w:r w:rsidRPr="00F6722E">
        <w:rPr>
          <w:rStyle w:val="TagStyle"/>
          <w:rtl/>
        </w:rPr>
        <w:t xml:space="preserve"> &lt;&lt; יור &gt;&gt;</w:t>
      </w:r>
      <w:r w:rsidR="00476914">
        <w:rPr>
          <w:rtl/>
        </w:rPr>
        <w:t xml:space="preserve"> </w:t>
      </w:r>
      <w:r>
        <w:rPr>
          <w:rtl/>
        </w:rPr>
        <w:t xml:space="preserve"> </w:t>
      </w:r>
      <w:bookmarkEnd w:id="101"/>
    </w:p>
    <w:p w14:paraId="06960D35" w14:textId="77777777" w:rsidR="00F6722E" w:rsidRDefault="00F6722E" w:rsidP="00F6722E">
      <w:pPr>
        <w:pStyle w:val="KeepWithNext"/>
        <w:rPr>
          <w:rtl/>
          <w:lang w:eastAsia="he-IL"/>
        </w:rPr>
      </w:pPr>
    </w:p>
    <w:p w14:paraId="7F468390" w14:textId="70D75549" w:rsidR="00F6722E" w:rsidRDefault="00F6722E" w:rsidP="00F6722E">
      <w:pPr>
        <w:rPr>
          <w:rtl/>
          <w:lang w:eastAsia="he-IL"/>
        </w:rPr>
      </w:pPr>
      <w:bookmarkStart w:id="102" w:name="_ETM_Q1_111049"/>
      <w:bookmarkStart w:id="103" w:name="_ETM_Q1_111082"/>
      <w:bookmarkEnd w:id="102"/>
      <w:bookmarkEnd w:id="103"/>
      <w:r>
        <w:rPr>
          <w:rFonts w:hint="cs"/>
          <w:rtl/>
          <w:lang w:eastAsia="he-IL"/>
        </w:rPr>
        <w:t xml:space="preserve">בוקר טוב. </w:t>
      </w:r>
      <w:bookmarkStart w:id="104" w:name="_ETM_Q1_112078"/>
      <w:bookmarkEnd w:id="104"/>
      <w:r>
        <w:rPr>
          <w:rFonts w:hint="cs"/>
          <w:rtl/>
          <w:lang w:eastAsia="he-IL"/>
        </w:rPr>
        <w:t xml:space="preserve">אירועי יום האתמול הם חשובים, אני חושב שכולנו יכולים </w:t>
      </w:r>
      <w:bookmarkStart w:id="105" w:name="_ETM_Q1_122990"/>
      <w:bookmarkEnd w:id="105"/>
      <w:r>
        <w:rPr>
          <w:rFonts w:hint="cs"/>
          <w:rtl/>
          <w:lang w:eastAsia="he-IL"/>
        </w:rPr>
        <w:t xml:space="preserve">לקחת קצת זמן להירגע ולחשוב איך ממשיכים ואיך מגיעים לדיונים </w:t>
      </w:r>
      <w:bookmarkStart w:id="106" w:name="_ETM_Q1_131183"/>
      <w:bookmarkEnd w:id="106"/>
      <w:r>
        <w:rPr>
          <w:rFonts w:hint="cs"/>
          <w:rtl/>
          <w:lang w:eastAsia="he-IL"/>
        </w:rPr>
        <w:t xml:space="preserve">ולהסכמות לגבי ההמשך. אני חושב בכלל, אם </w:t>
      </w:r>
      <w:bookmarkStart w:id="107" w:name="_ETM_Q1_144183"/>
      <w:bookmarkEnd w:id="107"/>
      <w:r>
        <w:rPr>
          <w:rFonts w:hint="cs"/>
          <w:rtl/>
          <w:lang w:eastAsia="he-IL"/>
        </w:rPr>
        <w:t xml:space="preserve">יש לקח אחד שחשוב שנלמד כולנו זה שכשצועקים קשה להקשיב. </w:t>
      </w:r>
      <w:bookmarkStart w:id="108" w:name="_ETM_Q1_151671"/>
      <w:bookmarkEnd w:id="108"/>
      <w:r>
        <w:rPr>
          <w:rFonts w:hint="cs"/>
          <w:rtl/>
          <w:lang w:eastAsia="he-IL"/>
        </w:rPr>
        <w:t xml:space="preserve">אני חושב שאפשר וצריך לנהל שיח ודיון כמו שאנחנו הצלחנו </w:t>
      </w:r>
      <w:bookmarkStart w:id="109" w:name="_ETM_Q1_161079"/>
      <w:bookmarkEnd w:id="109"/>
      <w:r>
        <w:rPr>
          <w:rFonts w:hint="cs"/>
          <w:rtl/>
          <w:lang w:eastAsia="he-IL"/>
        </w:rPr>
        <w:t xml:space="preserve">לעשות בהרבה מאוד חוקים אחרים ואני מקווה שגם בחוק שמונח </w:t>
      </w:r>
      <w:bookmarkStart w:id="110" w:name="_ETM_Q1_165271"/>
      <w:bookmarkEnd w:id="110"/>
      <w:r>
        <w:rPr>
          <w:rFonts w:hint="cs"/>
          <w:rtl/>
          <w:lang w:eastAsia="he-IL"/>
        </w:rPr>
        <w:t xml:space="preserve">היום על שולחננו עם פחות סופרלטיבים, פחות צעקות, יותר שיח </w:t>
      </w:r>
      <w:bookmarkStart w:id="111" w:name="_ETM_Q1_169698"/>
      <w:bookmarkEnd w:id="111"/>
      <w:r>
        <w:rPr>
          <w:rFonts w:hint="cs"/>
          <w:rtl/>
          <w:lang w:eastAsia="he-IL"/>
        </w:rPr>
        <w:t>ענייני, אני חושב שכולנו נרוויח מזה. תודה רבה.</w:t>
      </w:r>
    </w:p>
    <w:p w14:paraId="7A2BA78B" w14:textId="77777777" w:rsidR="00F6722E" w:rsidRDefault="00F6722E" w:rsidP="00F6722E">
      <w:pPr>
        <w:rPr>
          <w:rtl/>
          <w:lang w:eastAsia="he-IL"/>
        </w:rPr>
      </w:pPr>
      <w:bookmarkStart w:id="112" w:name="_ETM_Q1_175578"/>
      <w:bookmarkStart w:id="113" w:name="_ETM_Q1_175615"/>
      <w:bookmarkEnd w:id="112"/>
      <w:bookmarkEnd w:id="113"/>
    </w:p>
    <w:p w14:paraId="39C2FBA3" w14:textId="0FBCFC59" w:rsidR="00F6722E" w:rsidRDefault="00F6722E" w:rsidP="00F6722E">
      <w:pPr>
        <w:rPr>
          <w:rtl/>
          <w:lang w:eastAsia="he-IL"/>
        </w:rPr>
      </w:pPr>
      <w:bookmarkStart w:id="114" w:name="_ETM_Q1_170822"/>
      <w:bookmarkStart w:id="115" w:name="_ETM_Q1_170856"/>
      <w:bookmarkEnd w:id="114"/>
      <w:bookmarkEnd w:id="115"/>
      <w:r>
        <w:rPr>
          <w:rFonts w:hint="cs"/>
          <w:rtl/>
          <w:lang w:eastAsia="he-IL"/>
        </w:rPr>
        <w:t>חבר הכנסת</w:t>
      </w:r>
      <w:bookmarkStart w:id="116" w:name="_ETM_Q1_172150"/>
      <w:bookmarkEnd w:id="116"/>
      <w:r>
        <w:rPr>
          <w:rFonts w:hint="cs"/>
          <w:rtl/>
          <w:lang w:eastAsia="he-IL"/>
        </w:rPr>
        <w:t xml:space="preserve"> גלעד קריב, בבקשה, דקה לרשותך. </w:t>
      </w:r>
    </w:p>
    <w:p w14:paraId="6467F4FF" w14:textId="77777777" w:rsidR="00F6722E" w:rsidRDefault="00F6722E" w:rsidP="00F6722E">
      <w:pPr>
        <w:rPr>
          <w:rtl/>
          <w:lang w:eastAsia="he-IL"/>
        </w:rPr>
      </w:pPr>
      <w:bookmarkStart w:id="117" w:name="_ETM_Q1_176526"/>
      <w:bookmarkStart w:id="118" w:name="_ETM_Q1_176561"/>
      <w:bookmarkStart w:id="119" w:name="_ETM_Q1_178070"/>
      <w:bookmarkEnd w:id="117"/>
      <w:bookmarkEnd w:id="118"/>
      <w:bookmarkEnd w:id="119"/>
    </w:p>
    <w:p w14:paraId="33B16844" w14:textId="0EBB0D64" w:rsidR="00F6722E" w:rsidRDefault="00F6722E" w:rsidP="00F6722E">
      <w:pPr>
        <w:pStyle w:val="a4"/>
        <w:keepNext/>
        <w:rPr>
          <w:rtl/>
        </w:rPr>
      </w:pPr>
      <w:bookmarkStart w:id="120" w:name="ET_speaker_6156_20"/>
      <w:r w:rsidRPr="00F6722E">
        <w:rPr>
          <w:rStyle w:val="TagStyle"/>
          <w:rtl/>
        </w:rPr>
        <w:t xml:space="preserve"> &lt;&lt; דובר &gt;&gt; </w:t>
      </w:r>
      <w:r>
        <w:rPr>
          <w:rtl/>
        </w:rPr>
        <w:t>גלעד קריב (העבודה):</w:t>
      </w:r>
      <w:r w:rsidRPr="00F6722E">
        <w:rPr>
          <w:rStyle w:val="TagStyle"/>
          <w:rtl/>
        </w:rPr>
        <w:t xml:space="preserve"> &lt;&lt; דובר &gt;&gt;</w:t>
      </w:r>
      <w:r w:rsidR="00476914">
        <w:rPr>
          <w:rtl/>
        </w:rPr>
        <w:t xml:space="preserve"> </w:t>
      </w:r>
      <w:r>
        <w:rPr>
          <w:rtl/>
        </w:rPr>
        <w:t xml:space="preserve"> </w:t>
      </w:r>
      <w:bookmarkEnd w:id="120"/>
    </w:p>
    <w:p w14:paraId="2BAE190B" w14:textId="77777777" w:rsidR="00F6722E" w:rsidRDefault="00F6722E" w:rsidP="00F6722E">
      <w:pPr>
        <w:pStyle w:val="KeepWithNext"/>
        <w:rPr>
          <w:rtl/>
          <w:lang w:eastAsia="he-IL"/>
        </w:rPr>
      </w:pPr>
    </w:p>
    <w:p w14:paraId="378FCC8C" w14:textId="6D495242" w:rsidR="00F6722E" w:rsidRDefault="00F6722E" w:rsidP="00F6722E">
      <w:pPr>
        <w:rPr>
          <w:rtl/>
          <w:lang w:eastAsia="he-IL"/>
        </w:rPr>
      </w:pPr>
      <w:bookmarkStart w:id="121" w:name="_ETM_Q1_178492"/>
      <w:bookmarkStart w:id="122" w:name="_ETM_Q1_178537"/>
      <w:bookmarkEnd w:id="121"/>
      <w:bookmarkEnd w:id="122"/>
      <w:r>
        <w:rPr>
          <w:rFonts w:hint="cs"/>
          <w:rtl/>
          <w:lang w:eastAsia="he-IL"/>
        </w:rPr>
        <w:t xml:space="preserve">אדוני, אני כמובן מחזיק את </w:t>
      </w:r>
      <w:bookmarkStart w:id="123" w:name="_ETM_Q1_181046"/>
      <w:bookmarkEnd w:id="123"/>
      <w:r>
        <w:rPr>
          <w:rFonts w:hint="cs"/>
          <w:rtl/>
          <w:lang w:eastAsia="he-IL"/>
        </w:rPr>
        <w:t xml:space="preserve">עצמי שלא לענות לדברי הפתיחה מעוררי ההשראה שלך, </w:t>
      </w:r>
      <w:bookmarkStart w:id="124" w:name="_ETM_Q1_185938"/>
      <w:bookmarkEnd w:id="124"/>
      <w:r>
        <w:rPr>
          <w:rFonts w:hint="cs"/>
          <w:rtl/>
          <w:lang w:eastAsia="he-IL"/>
        </w:rPr>
        <w:t xml:space="preserve">באמת אנחנו נשתדל, אני בטוח שגם חברתי וחברי, נשתדל </w:t>
      </w:r>
      <w:bookmarkStart w:id="125" w:name="_ETM_Q1_192962"/>
      <w:bookmarkEnd w:id="125"/>
      <w:r>
        <w:rPr>
          <w:rFonts w:hint="cs"/>
          <w:rtl/>
          <w:lang w:eastAsia="he-IL"/>
        </w:rPr>
        <w:t xml:space="preserve">לקחת ממך דוגמה להקשבה, להכלה, לתרבות דיון. אתה באמת </w:t>
      </w:r>
      <w:bookmarkStart w:id="126" w:name="_ETM_Q1_199922"/>
      <w:bookmarkEnd w:id="126"/>
      <w:r>
        <w:rPr>
          <w:rFonts w:hint="cs"/>
          <w:rtl/>
          <w:lang w:eastAsia="he-IL"/>
        </w:rPr>
        <w:t xml:space="preserve">דמות מופת בעינינו בנושא הזה ואנחנו ננצל את הפגרה, אולי </w:t>
      </w:r>
      <w:bookmarkStart w:id="127" w:name="_ETM_Q1_205985"/>
      <w:bookmarkEnd w:id="127"/>
      <w:r>
        <w:rPr>
          <w:rFonts w:hint="cs"/>
          <w:rtl/>
          <w:lang w:eastAsia="he-IL"/>
        </w:rPr>
        <w:t xml:space="preserve">נתכנס לסדנה שנלמד בה מכתביו ומתורותיו של יו"ר ועדת </w:t>
      </w:r>
      <w:bookmarkStart w:id="128" w:name="_ETM_Q1_210997"/>
      <w:bookmarkEnd w:id="128"/>
      <w:r>
        <w:rPr>
          <w:rFonts w:hint="cs"/>
          <w:rtl/>
          <w:lang w:eastAsia="he-IL"/>
        </w:rPr>
        <w:t>החוקה בדגש על תחום המידות.</w:t>
      </w:r>
    </w:p>
    <w:p w14:paraId="396E4D33" w14:textId="77777777" w:rsidR="00F6722E" w:rsidRDefault="00F6722E" w:rsidP="00F6722E">
      <w:pPr>
        <w:rPr>
          <w:rtl/>
          <w:lang w:eastAsia="he-IL"/>
        </w:rPr>
      </w:pPr>
      <w:bookmarkStart w:id="129" w:name="_ETM_Q1_210292"/>
      <w:bookmarkStart w:id="130" w:name="_ETM_Q1_210323"/>
      <w:bookmarkStart w:id="131" w:name="_ETM_Q1_210988"/>
      <w:bookmarkEnd w:id="129"/>
      <w:bookmarkEnd w:id="130"/>
      <w:bookmarkEnd w:id="131"/>
    </w:p>
    <w:p w14:paraId="72C8C471" w14:textId="27037B00" w:rsidR="00F6722E" w:rsidRDefault="00F6722E" w:rsidP="00F6722E">
      <w:pPr>
        <w:pStyle w:val="a4"/>
        <w:keepNext/>
        <w:rPr>
          <w:rtl/>
        </w:rPr>
      </w:pPr>
      <w:bookmarkStart w:id="132" w:name="ET_speaker_5068_21"/>
      <w:r w:rsidRPr="00F6722E">
        <w:rPr>
          <w:rStyle w:val="TagStyle"/>
          <w:rtl/>
        </w:rPr>
        <w:t xml:space="preserve"> &lt;&lt; דובר &gt;&gt; </w:t>
      </w:r>
      <w:r>
        <w:rPr>
          <w:rtl/>
        </w:rPr>
        <w:t>קארין אלהרר (יש עתיד):</w:t>
      </w:r>
      <w:r w:rsidRPr="00F6722E">
        <w:rPr>
          <w:rStyle w:val="TagStyle"/>
          <w:rtl/>
        </w:rPr>
        <w:t xml:space="preserve"> &lt;&lt; דובר &gt;&gt;</w:t>
      </w:r>
      <w:r w:rsidR="00476914">
        <w:rPr>
          <w:rtl/>
        </w:rPr>
        <w:t xml:space="preserve"> </w:t>
      </w:r>
      <w:r>
        <w:rPr>
          <w:rtl/>
        </w:rPr>
        <w:t xml:space="preserve"> </w:t>
      </w:r>
      <w:bookmarkEnd w:id="132"/>
    </w:p>
    <w:p w14:paraId="1F158D8D" w14:textId="77777777" w:rsidR="00F6722E" w:rsidRDefault="00F6722E" w:rsidP="00F6722E">
      <w:pPr>
        <w:pStyle w:val="KeepWithNext"/>
        <w:rPr>
          <w:rtl/>
          <w:lang w:eastAsia="he-IL"/>
        </w:rPr>
      </w:pPr>
    </w:p>
    <w:p w14:paraId="7D0EB604" w14:textId="2C80B72A" w:rsidR="00F6722E" w:rsidRDefault="00F6722E" w:rsidP="00F6722E">
      <w:pPr>
        <w:rPr>
          <w:rtl/>
          <w:lang w:eastAsia="he-IL"/>
        </w:rPr>
      </w:pPr>
      <w:bookmarkStart w:id="133" w:name="_ETM_Q1_211319"/>
      <w:bookmarkStart w:id="134" w:name="_ETM_Q1_211352"/>
      <w:bookmarkEnd w:id="133"/>
      <w:bookmarkEnd w:id="134"/>
      <w:r>
        <w:rPr>
          <w:rFonts w:hint="cs"/>
          <w:rtl/>
          <w:lang w:eastAsia="he-IL"/>
        </w:rPr>
        <w:t>לא נצליח.</w:t>
      </w:r>
    </w:p>
    <w:p w14:paraId="6427FFAD" w14:textId="77777777" w:rsidR="00F6722E" w:rsidRDefault="00F6722E" w:rsidP="00F6722E">
      <w:pPr>
        <w:rPr>
          <w:rtl/>
          <w:lang w:eastAsia="he-IL"/>
        </w:rPr>
      </w:pPr>
      <w:bookmarkStart w:id="135" w:name="_ETM_Q1_212508"/>
      <w:bookmarkStart w:id="136" w:name="_ETM_Q1_212538"/>
      <w:bookmarkEnd w:id="135"/>
      <w:bookmarkEnd w:id="136"/>
    </w:p>
    <w:p w14:paraId="26148D8F" w14:textId="337778E3" w:rsidR="00F6722E" w:rsidRDefault="00F6722E" w:rsidP="00F6722E">
      <w:pPr>
        <w:pStyle w:val="a4"/>
        <w:keepNext/>
        <w:rPr>
          <w:rtl/>
        </w:rPr>
      </w:pPr>
      <w:bookmarkStart w:id="137" w:name="ET_speaker_6156_22"/>
      <w:r w:rsidRPr="00F6722E">
        <w:rPr>
          <w:rStyle w:val="TagStyle"/>
          <w:rtl/>
        </w:rPr>
        <w:t xml:space="preserve"> &lt;&lt; דובר &gt;&gt; </w:t>
      </w:r>
      <w:r>
        <w:rPr>
          <w:rtl/>
        </w:rPr>
        <w:t>גלעד קריב (העבודה):</w:t>
      </w:r>
      <w:r w:rsidRPr="00F6722E">
        <w:rPr>
          <w:rStyle w:val="TagStyle"/>
          <w:rtl/>
        </w:rPr>
        <w:t xml:space="preserve"> &lt;&lt; דובר &gt;&gt;</w:t>
      </w:r>
      <w:r w:rsidR="00476914">
        <w:rPr>
          <w:rtl/>
        </w:rPr>
        <w:t xml:space="preserve"> </w:t>
      </w:r>
      <w:r>
        <w:rPr>
          <w:rtl/>
        </w:rPr>
        <w:t xml:space="preserve"> </w:t>
      </w:r>
      <w:bookmarkEnd w:id="137"/>
    </w:p>
    <w:p w14:paraId="42397327" w14:textId="77777777" w:rsidR="00F6722E" w:rsidRDefault="00F6722E" w:rsidP="00F6722E">
      <w:pPr>
        <w:pStyle w:val="KeepWithNext"/>
        <w:rPr>
          <w:rtl/>
          <w:lang w:eastAsia="he-IL"/>
        </w:rPr>
      </w:pPr>
    </w:p>
    <w:p w14:paraId="0C9A9CE0" w14:textId="76D54E9C" w:rsidR="00F6722E" w:rsidRDefault="00F6722E" w:rsidP="00F6722E">
      <w:pPr>
        <w:rPr>
          <w:rtl/>
          <w:lang w:eastAsia="he-IL"/>
        </w:rPr>
      </w:pPr>
      <w:bookmarkStart w:id="138" w:name="_ETM_Q1_213765"/>
      <w:bookmarkStart w:id="139" w:name="_ETM_Q1_213790"/>
      <w:bookmarkEnd w:id="138"/>
      <w:bookmarkEnd w:id="139"/>
      <w:r>
        <w:rPr>
          <w:rFonts w:hint="cs"/>
          <w:rtl/>
          <w:lang w:eastAsia="he-IL"/>
        </w:rPr>
        <w:t xml:space="preserve">אנחנו ננסה כולנו </w:t>
      </w:r>
      <w:bookmarkStart w:id="140" w:name="_ETM_Q1_218605"/>
      <w:bookmarkEnd w:id="140"/>
      <w:r>
        <w:rPr>
          <w:rFonts w:hint="cs"/>
          <w:rtl/>
          <w:lang w:eastAsia="he-IL"/>
        </w:rPr>
        <w:t xml:space="preserve">ללכת לאורך, אדוננו, מורנו ורבנו, איש נתיבות השלום </w:t>
      </w:r>
      <w:bookmarkStart w:id="141" w:name="_ETM_Q1_222306"/>
      <w:bookmarkEnd w:id="141"/>
      <w:r>
        <w:rPr>
          <w:rFonts w:hint="cs"/>
          <w:rtl/>
          <w:lang w:eastAsia="he-IL"/>
        </w:rPr>
        <w:t xml:space="preserve">ודרכי הנועם, חבר הכנסת שמחה רוטמן. </w:t>
      </w:r>
    </w:p>
    <w:p w14:paraId="26CC3ABB" w14:textId="77777777" w:rsidR="00F6722E" w:rsidRDefault="00F6722E" w:rsidP="00F6722E">
      <w:pPr>
        <w:rPr>
          <w:rtl/>
          <w:lang w:eastAsia="he-IL"/>
        </w:rPr>
      </w:pPr>
      <w:bookmarkStart w:id="142" w:name="_ETM_Q1_222963"/>
      <w:bookmarkStart w:id="143" w:name="_ETM_Q1_222994"/>
      <w:bookmarkEnd w:id="142"/>
      <w:bookmarkEnd w:id="143"/>
    </w:p>
    <w:p w14:paraId="0804E742" w14:textId="0110BBF0" w:rsidR="00F6722E" w:rsidRDefault="00F6722E" w:rsidP="00F6722E">
      <w:pPr>
        <w:pStyle w:val="af6"/>
        <w:keepNext/>
        <w:rPr>
          <w:rtl/>
        </w:rPr>
      </w:pPr>
      <w:bookmarkStart w:id="144" w:name="ET_yor_6157_23"/>
      <w:r w:rsidRPr="00F6722E">
        <w:rPr>
          <w:rStyle w:val="TagStyle"/>
          <w:rtl/>
        </w:rPr>
        <w:t xml:space="preserve"> &lt;&lt; יור &gt;&gt; </w:t>
      </w:r>
      <w:r>
        <w:rPr>
          <w:rtl/>
        </w:rPr>
        <w:t>היו"ר שמחה רוטמן:</w:t>
      </w:r>
      <w:r w:rsidRPr="00F6722E">
        <w:rPr>
          <w:rStyle w:val="TagStyle"/>
          <w:rtl/>
        </w:rPr>
        <w:t xml:space="preserve"> &lt;&lt; יור &gt;&gt;</w:t>
      </w:r>
      <w:r w:rsidR="00476914">
        <w:rPr>
          <w:rtl/>
        </w:rPr>
        <w:t xml:space="preserve"> </w:t>
      </w:r>
      <w:r>
        <w:rPr>
          <w:rtl/>
        </w:rPr>
        <w:t xml:space="preserve"> </w:t>
      </w:r>
      <w:bookmarkEnd w:id="144"/>
    </w:p>
    <w:p w14:paraId="2D878FDA" w14:textId="77777777" w:rsidR="00F6722E" w:rsidRDefault="00F6722E" w:rsidP="00F6722E">
      <w:pPr>
        <w:pStyle w:val="KeepWithNext"/>
        <w:rPr>
          <w:rtl/>
          <w:lang w:eastAsia="he-IL"/>
        </w:rPr>
      </w:pPr>
    </w:p>
    <w:p w14:paraId="0AD38972" w14:textId="3BA7839D" w:rsidR="00F6722E" w:rsidRDefault="00F6722E" w:rsidP="00F6722E">
      <w:pPr>
        <w:rPr>
          <w:rtl/>
          <w:lang w:eastAsia="he-IL"/>
        </w:rPr>
      </w:pPr>
      <w:bookmarkStart w:id="145" w:name="_ETM_Q1_225619"/>
      <w:bookmarkStart w:id="146" w:name="_ETM_Q1_225648"/>
      <w:bookmarkEnd w:id="145"/>
      <w:bookmarkEnd w:id="146"/>
      <w:r>
        <w:rPr>
          <w:rFonts w:hint="cs"/>
          <w:rtl/>
          <w:lang w:eastAsia="he-IL"/>
        </w:rPr>
        <w:t xml:space="preserve">מצוין, אולי נפתח סדנה </w:t>
      </w:r>
      <w:bookmarkStart w:id="147" w:name="_ETM_Q1_227740"/>
      <w:bookmarkEnd w:id="147"/>
      <w:r>
        <w:rPr>
          <w:rFonts w:hint="cs"/>
          <w:rtl/>
          <w:lang w:eastAsia="he-IL"/>
        </w:rPr>
        <w:t xml:space="preserve">משותפת. </w:t>
      </w:r>
    </w:p>
    <w:p w14:paraId="3D4ABBAF" w14:textId="77777777" w:rsidR="00F6722E" w:rsidRDefault="00F6722E" w:rsidP="00F6722E">
      <w:pPr>
        <w:rPr>
          <w:rtl/>
          <w:lang w:eastAsia="he-IL"/>
        </w:rPr>
      </w:pPr>
      <w:bookmarkStart w:id="148" w:name="_ETM_Q1_229068"/>
      <w:bookmarkStart w:id="149" w:name="_ETM_Q1_229099"/>
      <w:bookmarkStart w:id="150" w:name="_ETM_Q1_225157"/>
      <w:bookmarkEnd w:id="148"/>
      <w:bookmarkEnd w:id="149"/>
      <w:bookmarkEnd w:id="150"/>
    </w:p>
    <w:p w14:paraId="13ABE767" w14:textId="41BE53A8" w:rsidR="00F6722E" w:rsidRDefault="00F6722E" w:rsidP="00F6722E">
      <w:pPr>
        <w:pStyle w:val="a4"/>
        <w:keepNext/>
        <w:rPr>
          <w:rtl/>
        </w:rPr>
      </w:pPr>
      <w:bookmarkStart w:id="151" w:name="ET_speaker_6156_24"/>
      <w:r w:rsidRPr="00F6722E">
        <w:rPr>
          <w:rStyle w:val="TagStyle"/>
          <w:rtl/>
        </w:rPr>
        <w:t xml:space="preserve"> &lt;&lt; דובר &gt;&gt; </w:t>
      </w:r>
      <w:r>
        <w:rPr>
          <w:rtl/>
        </w:rPr>
        <w:t>גלעד קריב (העבודה):</w:t>
      </w:r>
      <w:r w:rsidRPr="00F6722E">
        <w:rPr>
          <w:rStyle w:val="TagStyle"/>
          <w:rtl/>
        </w:rPr>
        <w:t xml:space="preserve"> &lt;&lt; דובר &gt;&gt;</w:t>
      </w:r>
      <w:r w:rsidR="00476914">
        <w:rPr>
          <w:rtl/>
        </w:rPr>
        <w:t xml:space="preserve"> </w:t>
      </w:r>
      <w:r>
        <w:rPr>
          <w:rtl/>
        </w:rPr>
        <w:t xml:space="preserve"> </w:t>
      </w:r>
      <w:bookmarkEnd w:id="151"/>
    </w:p>
    <w:p w14:paraId="051508F3" w14:textId="77777777" w:rsidR="00F6722E" w:rsidRDefault="00F6722E" w:rsidP="00F6722E">
      <w:pPr>
        <w:pStyle w:val="KeepWithNext"/>
        <w:rPr>
          <w:rtl/>
          <w:lang w:eastAsia="he-IL"/>
        </w:rPr>
      </w:pPr>
    </w:p>
    <w:p w14:paraId="407E3E69" w14:textId="3ABE77ED" w:rsidR="00F6722E" w:rsidRDefault="00F6722E" w:rsidP="00F6722E">
      <w:pPr>
        <w:rPr>
          <w:rtl/>
          <w:lang w:eastAsia="he-IL"/>
        </w:rPr>
      </w:pPr>
      <w:bookmarkStart w:id="152" w:name="_ETM_Q1_225494"/>
      <w:bookmarkStart w:id="153" w:name="_ETM_Q1_225529"/>
      <w:bookmarkEnd w:id="152"/>
      <w:bookmarkEnd w:id="153"/>
      <w:r>
        <w:rPr>
          <w:rFonts w:hint="cs"/>
          <w:rtl/>
          <w:lang w:eastAsia="he-IL"/>
        </w:rPr>
        <w:t xml:space="preserve">לא, אני לא חושב, אני חושב שקודם כל </w:t>
      </w:r>
      <w:bookmarkStart w:id="154" w:name="_ETM_Q1_231465"/>
      <w:bookmarkEnd w:id="154"/>
      <w:r>
        <w:rPr>
          <w:rFonts w:hint="cs"/>
          <w:rtl/>
          <w:lang w:eastAsia="he-IL"/>
        </w:rPr>
        <w:t>אנחנו צריכים לעשות חשבון נפש באופוזיציה, לנסות קצת להתחזק במידותיך הטובות</w:t>
      </w:r>
      <w:r w:rsidR="001A74E8">
        <w:rPr>
          <w:rFonts w:hint="cs"/>
          <w:rtl/>
          <w:lang w:eastAsia="he-IL"/>
        </w:rPr>
        <w:t xml:space="preserve">, ללמוד, יש לנו הרבה שעות שאנחנו יכולים </w:t>
      </w:r>
      <w:bookmarkStart w:id="155" w:name="_ETM_Q1_238532"/>
      <w:bookmarkEnd w:id="155"/>
      <w:r w:rsidR="001A74E8">
        <w:rPr>
          <w:rFonts w:hint="cs"/>
          <w:rtl/>
          <w:lang w:eastAsia="he-IL"/>
        </w:rPr>
        <w:t xml:space="preserve">לצפות בך. </w:t>
      </w:r>
      <w:bookmarkStart w:id="156" w:name="_ETM_Q1_240492"/>
      <w:bookmarkEnd w:id="156"/>
    </w:p>
    <w:p w14:paraId="03547E02" w14:textId="77777777" w:rsidR="001A74E8" w:rsidRDefault="001A74E8" w:rsidP="00F6722E">
      <w:pPr>
        <w:rPr>
          <w:rtl/>
          <w:lang w:eastAsia="he-IL"/>
        </w:rPr>
      </w:pPr>
      <w:bookmarkStart w:id="157" w:name="_ETM_Q1_240524"/>
      <w:bookmarkEnd w:id="157"/>
    </w:p>
    <w:p w14:paraId="5E6F5BF3" w14:textId="695F32DA" w:rsidR="001A74E8" w:rsidRDefault="001A74E8" w:rsidP="001A74E8">
      <w:pPr>
        <w:pStyle w:val="af6"/>
        <w:keepNext/>
        <w:rPr>
          <w:rtl/>
        </w:rPr>
      </w:pPr>
      <w:bookmarkStart w:id="158" w:name="ET_yor_6157_25"/>
      <w:r w:rsidRPr="001A74E8">
        <w:rPr>
          <w:rStyle w:val="TagStyle"/>
          <w:rtl/>
        </w:rPr>
        <w:t xml:space="preserve"> &lt;&lt; יור &gt;&gt; </w:t>
      </w:r>
      <w:r>
        <w:rPr>
          <w:rtl/>
        </w:rPr>
        <w:t>היו"ר שמחה רוטמן:</w:t>
      </w:r>
      <w:r w:rsidRPr="001A74E8">
        <w:rPr>
          <w:rStyle w:val="TagStyle"/>
          <w:rtl/>
        </w:rPr>
        <w:t xml:space="preserve"> &lt;&lt; יור &gt;&gt;</w:t>
      </w:r>
      <w:r w:rsidR="00476914">
        <w:rPr>
          <w:rtl/>
        </w:rPr>
        <w:t xml:space="preserve"> </w:t>
      </w:r>
      <w:r>
        <w:rPr>
          <w:rtl/>
        </w:rPr>
        <w:t xml:space="preserve"> </w:t>
      </w:r>
      <w:bookmarkEnd w:id="158"/>
    </w:p>
    <w:p w14:paraId="6D0A85E0" w14:textId="77777777" w:rsidR="001A74E8" w:rsidRDefault="001A74E8" w:rsidP="001A74E8">
      <w:pPr>
        <w:pStyle w:val="KeepWithNext"/>
        <w:rPr>
          <w:rtl/>
          <w:lang w:eastAsia="he-IL"/>
        </w:rPr>
      </w:pPr>
    </w:p>
    <w:p w14:paraId="6BD4E35A" w14:textId="34700C3A" w:rsidR="001A74E8" w:rsidRDefault="001A74E8" w:rsidP="001A74E8">
      <w:pPr>
        <w:rPr>
          <w:rtl/>
          <w:lang w:eastAsia="he-IL"/>
        </w:rPr>
      </w:pPr>
      <w:bookmarkStart w:id="159" w:name="_ETM_Q1_240988"/>
      <w:bookmarkStart w:id="160" w:name="_ETM_Q1_241020"/>
      <w:bookmarkEnd w:id="159"/>
      <w:bookmarkEnd w:id="160"/>
      <w:r>
        <w:rPr>
          <w:rFonts w:hint="cs"/>
          <w:rtl/>
          <w:lang w:eastAsia="he-IL"/>
        </w:rPr>
        <w:t xml:space="preserve">וגם ביכולת לצמצם לדקה את הצהרת הפתיחה. </w:t>
      </w:r>
    </w:p>
    <w:p w14:paraId="49C876BD" w14:textId="77777777" w:rsidR="001A74E8" w:rsidRDefault="001A74E8" w:rsidP="001A74E8">
      <w:pPr>
        <w:rPr>
          <w:rtl/>
          <w:lang w:eastAsia="he-IL"/>
        </w:rPr>
      </w:pPr>
      <w:bookmarkStart w:id="161" w:name="_ETM_Q1_242405"/>
      <w:bookmarkStart w:id="162" w:name="_ETM_Q1_242437"/>
      <w:bookmarkStart w:id="163" w:name="_ETM_Q1_243580"/>
      <w:bookmarkEnd w:id="161"/>
      <w:bookmarkEnd w:id="162"/>
      <w:bookmarkEnd w:id="163"/>
    </w:p>
    <w:p w14:paraId="0B50D6FF" w14:textId="4ABB2115" w:rsidR="001A74E8" w:rsidRDefault="001A74E8" w:rsidP="001A74E8">
      <w:pPr>
        <w:pStyle w:val="a4"/>
        <w:keepNext/>
        <w:rPr>
          <w:rtl/>
        </w:rPr>
      </w:pPr>
      <w:bookmarkStart w:id="164" w:name="ET_speaker_6156_26"/>
      <w:r w:rsidRPr="001A74E8">
        <w:rPr>
          <w:rStyle w:val="TagStyle"/>
          <w:rtl/>
        </w:rPr>
        <w:t xml:space="preserve"> &lt;&lt; דובר &gt;&gt; </w:t>
      </w:r>
      <w:r>
        <w:rPr>
          <w:rtl/>
        </w:rPr>
        <w:t>גלעד קריב (העבודה):</w:t>
      </w:r>
      <w:r w:rsidRPr="001A74E8">
        <w:rPr>
          <w:rStyle w:val="TagStyle"/>
          <w:rtl/>
        </w:rPr>
        <w:t xml:space="preserve"> &lt;&lt; דובר &gt;&gt;</w:t>
      </w:r>
      <w:r w:rsidR="00476914">
        <w:rPr>
          <w:rtl/>
        </w:rPr>
        <w:t xml:space="preserve"> </w:t>
      </w:r>
      <w:r>
        <w:rPr>
          <w:rtl/>
        </w:rPr>
        <w:t xml:space="preserve"> </w:t>
      </w:r>
      <w:bookmarkEnd w:id="164"/>
    </w:p>
    <w:p w14:paraId="26FBFBFE" w14:textId="77777777" w:rsidR="001A74E8" w:rsidRDefault="001A74E8" w:rsidP="001A74E8">
      <w:pPr>
        <w:pStyle w:val="KeepWithNext"/>
        <w:rPr>
          <w:rtl/>
          <w:lang w:eastAsia="he-IL"/>
        </w:rPr>
      </w:pPr>
    </w:p>
    <w:p w14:paraId="7D67A5C9" w14:textId="4C7DC168" w:rsidR="001A74E8" w:rsidRDefault="001A74E8" w:rsidP="001A74E8">
      <w:pPr>
        <w:rPr>
          <w:rtl/>
          <w:lang w:eastAsia="he-IL"/>
        </w:rPr>
      </w:pPr>
      <w:bookmarkStart w:id="165" w:name="_ETM_Q1_243994"/>
      <w:bookmarkStart w:id="166" w:name="_ETM_Q1_244022"/>
      <w:bookmarkEnd w:id="165"/>
      <w:bookmarkEnd w:id="166"/>
      <w:r>
        <w:rPr>
          <w:rFonts w:hint="cs"/>
          <w:rtl/>
          <w:lang w:eastAsia="he-IL"/>
        </w:rPr>
        <w:t xml:space="preserve">כן, </w:t>
      </w:r>
      <w:bookmarkStart w:id="167" w:name="_ETM_Q1_244463"/>
      <w:bookmarkEnd w:id="167"/>
      <w:r>
        <w:rPr>
          <w:rFonts w:hint="cs"/>
          <w:rtl/>
          <w:lang w:eastAsia="he-IL"/>
        </w:rPr>
        <w:t xml:space="preserve">יש לנו עשרות שעות של וידאו ופרוטוקולים ואנחנו קודם כל </w:t>
      </w:r>
      <w:bookmarkStart w:id="168" w:name="_ETM_Q1_253093"/>
      <w:bookmarkEnd w:id="168"/>
      <w:r>
        <w:rPr>
          <w:rFonts w:hint="cs"/>
          <w:rtl/>
          <w:lang w:eastAsia="he-IL"/>
        </w:rPr>
        <w:t xml:space="preserve">נעשה שיעורי בית, נכון? </w:t>
      </w:r>
    </w:p>
    <w:p w14:paraId="40AA5CD7" w14:textId="77777777" w:rsidR="001A74E8" w:rsidRDefault="001A74E8" w:rsidP="001A74E8">
      <w:pPr>
        <w:rPr>
          <w:rtl/>
          <w:lang w:eastAsia="he-IL"/>
        </w:rPr>
      </w:pPr>
      <w:bookmarkStart w:id="169" w:name="_ETM_Q1_251203"/>
      <w:bookmarkStart w:id="170" w:name="_ETM_Q1_251235"/>
      <w:bookmarkEnd w:id="169"/>
      <w:bookmarkEnd w:id="170"/>
    </w:p>
    <w:p w14:paraId="5A90C0EA" w14:textId="704E31FF" w:rsidR="001A74E8" w:rsidRDefault="001A74E8" w:rsidP="001A74E8">
      <w:pPr>
        <w:pStyle w:val="af6"/>
        <w:keepNext/>
        <w:rPr>
          <w:rtl/>
        </w:rPr>
      </w:pPr>
      <w:bookmarkStart w:id="171" w:name="ET_yor_6157_27"/>
      <w:r w:rsidRPr="001A74E8">
        <w:rPr>
          <w:rStyle w:val="TagStyle"/>
          <w:rtl/>
        </w:rPr>
        <w:t xml:space="preserve"> &lt;&lt; יור &gt;&gt; </w:t>
      </w:r>
      <w:r>
        <w:rPr>
          <w:rtl/>
        </w:rPr>
        <w:t>היו"ר שמחה רוטמן:</w:t>
      </w:r>
      <w:r w:rsidRPr="001A74E8">
        <w:rPr>
          <w:rStyle w:val="TagStyle"/>
          <w:rtl/>
        </w:rPr>
        <w:t xml:space="preserve"> &lt;&lt; יור &gt;&gt;</w:t>
      </w:r>
      <w:r w:rsidR="00476914">
        <w:rPr>
          <w:rtl/>
        </w:rPr>
        <w:t xml:space="preserve"> </w:t>
      </w:r>
      <w:r>
        <w:rPr>
          <w:rtl/>
        </w:rPr>
        <w:t xml:space="preserve"> </w:t>
      </w:r>
      <w:bookmarkEnd w:id="171"/>
    </w:p>
    <w:p w14:paraId="1D0135ED" w14:textId="77777777" w:rsidR="001A74E8" w:rsidRDefault="001A74E8" w:rsidP="001A74E8">
      <w:pPr>
        <w:pStyle w:val="KeepWithNext"/>
        <w:rPr>
          <w:rtl/>
          <w:lang w:eastAsia="he-IL"/>
        </w:rPr>
      </w:pPr>
    </w:p>
    <w:p w14:paraId="36BA851D" w14:textId="4612649C" w:rsidR="001A74E8" w:rsidRDefault="001A74E8" w:rsidP="001A74E8">
      <w:pPr>
        <w:rPr>
          <w:rtl/>
          <w:lang w:eastAsia="he-IL"/>
        </w:rPr>
      </w:pPr>
      <w:bookmarkStart w:id="172" w:name="_ETM_Q1_252729"/>
      <w:bookmarkStart w:id="173" w:name="_ETM_Q1_252775"/>
      <w:bookmarkEnd w:id="172"/>
      <w:bookmarkEnd w:id="173"/>
      <w:r>
        <w:rPr>
          <w:rFonts w:hint="cs"/>
          <w:rtl/>
          <w:lang w:eastAsia="he-IL"/>
        </w:rPr>
        <w:t xml:space="preserve">מצוין. תודה. </w:t>
      </w:r>
    </w:p>
    <w:p w14:paraId="732F2D9E" w14:textId="77777777" w:rsidR="001A74E8" w:rsidRDefault="001A74E8" w:rsidP="001A74E8">
      <w:pPr>
        <w:rPr>
          <w:rtl/>
          <w:lang w:eastAsia="he-IL"/>
        </w:rPr>
      </w:pPr>
      <w:bookmarkStart w:id="174" w:name="_ETM_Q1_251369"/>
      <w:bookmarkStart w:id="175" w:name="_ETM_Q1_251402"/>
      <w:bookmarkStart w:id="176" w:name="_ETM_Q1_252249"/>
      <w:bookmarkEnd w:id="174"/>
      <w:bookmarkEnd w:id="175"/>
      <w:bookmarkEnd w:id="176"/>
    </w:p>
    <w:p w14:paraId="3C014663" w14:textId="6C1AC42C" w:rsidR="001A74E8" w:rsidRDefault="001A74E8" w:rsidP="001A74E8">
      <w:pPr>
        <w:pStyle w:val="a4"/>
        <w:keepNext/>
        <w:rPr>
          <w:rtl/>
        </w:rPr>
      </w:pPr>
      <w:bookmarkStart w:id="177" w:name="ET_speaker_6156_28"/>
      <w:r w:rsidRPr="001A74E8">
        <w:rPr>
          <w:rStyle w:val="TagStyle"/>
          <w:rtl/>
        </w:rPr>
        <w:t xml:space="preserve"> &lt;&lt; דובר &gt;&gt; </w:t>
      </w:r>
      <w:r>
        <w:rPr>
          <w:rtl/>
        </w:rPr>
        <w:t>גלעד קריב (העבודה):</w:t>
      </w:r>
      <w:r w:rsidRPr="001A74E8">
        <w:rPr>
          <w:rStyle w:val="TagStyle"/>
          <w:rtl/>
        </w:rPr>
        <w:t xml:space="preserve"> &lt;&lt; דובר &gt;&gt;</w:t>
      </w:r>
      <w:r w:rsidR="00476914">
        <w:rPr>
          <w:rtl/>
        </w:rPr>
        <w:t xml:space="preserve"> </w:t>
      </w:r>
      <w:r>
        <w:rPr>
          <w:rtl/>
        </w:rPr>
        <w:t xml:space="preserve"> </w:t>
      </w:r>
      <w:bookmarkEnd w:id="177"/>
    </w:p>
    <w:p w14:paraId="6EE1F3D2" w14:textId="77777777" w:rsidR="001A74E8" w:rsidRDefault="001A74E8" w:rsidP="001A74E8">
      <w:pPr>
        <w:pStyle w:val="KeepWithNext"/>
        <w:rPr>
          <w:rtl/>
          <w:lang w:eastAsia="he-IL"/>
        </w:rPr>
      </w:pPr>
    </w:p>
    <w:p w14:paraId="69421D7E" w14:textId="356BCA85" w:rsidR="001A74E8" w:rsidRDefault="001A74E8" w:rsidP="001A74E8">
      <w:pPr>
        <w:rPr>
          <w:rtl/>
          <w:lang w:eastAsia="he-IL"/>
        </w:rPr>
      </w:pPr>
      <w:bookmarkStart w:id="178" w:name="_ETM_Q1_252652"/>
      <w:bookmarkStart w:id="179" w:name="_ETM_Q1_252699"/>
      <w:bookmarkEnd w:id="178"/>
      <w:bookmarkEnd w:id="179"/>
      <w:r>
        <w:rPr>
          <w:rFonts w:hint="cs"/>
          <w:rtl/>
          <w:lang w:eastAsia="he-IL"/>
        </w:rPr>
        <w:t xml:space="preserve">ואז </w:t>
      </w:r>
      <w:bookmarkStart w:id="180" w:name="_ETM_Q1_253169"/>
      <w:bookmarkEnd w:id="180"/>
      <w:r>
        <w:rPr>
          <w:rFonts w:hint="cs"/>
          <w:rtl/>
          <w:lang w:eastAsia="he-IL"/>
        </w:rPr>
        <w:t xml:space="preserve">אנחנו נבוא, וגם שמעתי שפורום קהלת פותח כמו סדנת הכנה </w:t>
      </w:r>
      <w:bookmarkStart w:id="181" w:name="_ETM_Q1_259076"/>
      <w:bookmarkEnd w:id="181"/>
      <w:r>
        <w:rPr>
          <w:rFonts w:hint="cs"/>
          <w:rtl/>
          <w:lang w:eastAsia="he-IL"/>
        </w:rPr>
        <w:t>לפסיכומטרי, אז פורום קהלת גם פתח</w:t>
      </w:r>
      <w:r w:rsidR="00222D41">
        <w:rPr>
          <w:rFonts w:hint="cs"/>
          <w:rtl/>
          <w:lang w:eastAsia="he-IL"/>
        </w:rPr>
        <w:t xml:space="preserve">ו </w:t>
      </w:r>
      <w:r>
        <w:rPr>
          <w:rFonts w:hint="cs"/>
          <w:rtl/>
          <w:lang w:eastAsia="he-IL"/>
        </w:rPr>
        <w:t>סדנת הכנה</w:t>
      </w:r>
      <w:r w:rsidR="00222D41">
        <w:rPr>
          <w:rFonts w:hint="cs"/>
          <w:rtl/>
          <w:lang w:eastAsia="he-IL"/>
        </w:rPr>
        <w:t xml:space="preserve"> לקראת המפגש עם מאור הגולה בתחום הנימוסים וההליכות. </w:t>
      </w:r>
      <w:bookmarkStart w:id="182" w:name="_ETM_Q1_264851"/>
      <w:bookmarkStart w:id="183" w:name="_ETM_Q1_269791"/>
      <w:bookmarkEnd w:id="182"/>
      <w:bookmarkEnd w:id="183"/>
    </w:p>
    <w:p w14:paraId="018FAED1" w14:textId="77777777" w:rsidR="00222D41" w:rsidRDefault="00222D41" w:rsidP="001A74E8">
      <w:pPr>
        <w:rPr>
          <w:rtl/>
          <w:lang w:eastAsia="he-IL"/>
        </w:rPr>
      </w:pPr>
      <w:bookmarkStart w:id="184" w:name="_ETM_Q1_267550"/>
      <w:bookmarkStart w:id="185" w:name="_ETM_Q1_267585"/>
      <w:bookmarkEnd w:id="184"/>
      <w:bookmarkEnd w:id="185"/>
    </w:p>
    <w:p w14:paraId="1F7A2E7C" w14:textId="62755CAD" w:rsidR="00222D41" w:rsidRDefault="00222D41" w:rsidP="00222D41">
      <w:pPr>
        <w:pStyle w:val="af6"/>
        <w:keepNext/>
        <w:rPr>
          <w:rtl/>
        </w:rPr>
      </w:pPr>
      <w:bookmarkStart w:id="186" w:name="ET_yor_6157_28"/>
      <w:r w:rsidRPr="00222D41">
        <w:rPr>
          <w:rStyle w:val="TagStyle"/>
          <w:rtl/>
        </w:rPr>
        <w:t xml:space="preserve"> &lt;&lt; יור &gt;&gt; </w:t>
      </w:r>
      <w:r>
        <w:rPr>
          <w:rtl/>
        </w:rPr>
        <w:t>היו"ר שמחה רוטמן:</w:t>
      </w:r>
      <w:r w:rsidRPr="00222D41">
        <w:rPr>
          <w:rStyle w:val="TagStyle"/>
          <w:rtl/>
        </w:rPr>
        <w:t xml:space="preserve"> &lt;&lt; יור &gt;&gt;</w:t>
      </w:r>
      <w:r w:rsidR="00476914">
        <w:rPr>
          <w:rtl/>
        </w:rPr>
        <w:t xml:space="preserve"> </w:t>
      </w:r>
      <w:r>
        <w:rPr>
          <w:rtl/>
        </w:rPr>
        <w:t xml:space="preserve"> </w:t>
      </w:r>
      <w:bookmarkEnd w:id="186"/>
    </w:p>
    <w:p w14:paraId="6AFD0982" w14:textId="77777777" w:rsidR="00222D41" w:rsidRDefault="00222D41" w:rsidP="00222D41">
      <w:pPr>
        <w:pStyle w:val="KeepWithNext"/>
        <w:rPr>
          <w:rtl/>
          <w:lang w:eastAsia="he-IL"/>
        </w:rPr>
      </w:pPr>
    </w:p>
    <w:p w14:paraId="4BBEC4E2" w14:textId="0206B8E3" w:rsidR="00222D41" w:rsidRDefault="00222D41" w:rsidP="00222D41">
      <w:pPr>
        <w:rPr>
          <w:rtl/>
          <w:lang w:eastAsia="he-IL"/>
        </w:rPr>
      </w:pPr>
      <w:bookmarkStart w:id="187" w:name="_ETM_Q1_266826"/>
      <w:bookmarkStart w:id="188" w:name="_ETM_Q1_266850"/>
      <w:bookmarkEnd w:id="187"/>
      <w:bookmarkEnd w:id="188"/>
      <w:r>
        <w:rPr>
          <w:rFonts w:hint="cs"/>
          <w:rtl/>
          <w:lang w:eastAsia="he-IL"/>
        </w:rPr>
        <w:t xml:space="preserve">תודה רבה, חבר הכנסת קריב. </w:t>
      </w:r>
    </w:p>
    <w:p w14:paraId="46DE2EC8" w14:textId="77777777" w:rsidR="00222D41" w:rsidRDefault="00222D41" w:rsidP="00222D41">
      <w:pPr>
        <w:rPr>
          <w:rtl/>
          <w:lang w:eastAsia="he-IL"/>
        </w:rPr>
      </w:pPr>
      <w:bookmarkStart w:id="189" w:name="_ETM_Q1_270306"/>
      <w:bookmarkStart w:id="190" w:name="_ETM_Q1_270339"/>
      <w:bookmarkEnd w:id="189"/>
      <w:bookmarkEnd w:id="190"/>
    </w:p>
    <w:p w14:paraId="52F1C56E" w14:textId="3E087027" w:rsidR="00222D41" w:rsidRDefault="00222D41" w:rsidP="00222D41">
      <w:pPr>
        <w:pStyle w:val="a4"/>
        <w:keepNext/>
        <w:rPr>
          <w:rtl/>
        </w:rPr>
      </w:pPr>
      <w:bookmarkStart w:id="191" w:name="ET_speaker_6156_29"/>
      <w:r w:rsidRPr="00222D41">
        <w:rPr>
          <w:rStyle w:val="TagStyle"/>
          <w:rtl/>
        </w:rPr>
        <w:t xml:space="preserve"> &lt;&lt; דובר &gt;&gt; </w:t>
      </w:r>
      <w:r>
        <w:rPr>
          <w:rtl/>
        </w:rPr>
        <w:t>גלעד קריב (העבודה):</w:t>
      </w:r>
      <w:r w:rsidRPr="00222D41">
        <w:rPr>
          <w:rStyle w:val="TagStyle"/>
          <w:rtl/>
        </w:rPr>
        <w:t xml:space="preserve"> &lt;&lt; דובר &gt;&gt;</w:t>
      </w:r>
      <w:r w:rsidR="00476914">
        <w:rPr>
          <w:rtl/>
        </w:rPr>
        <w:t xml:space="preserve"> </w:t>
      </w:r>
      <w:r>
        <w:rPr>
          <w:rtl/>
        </w:rPr>
        <w:t xml:space="preserve"> </w:t>
      </w:r>
      <w:bookmarkEnd w:id="191"/>
    </w:p>
    <w:p w14:paraId="682ABE16" w14:textId="77777777" w:rsidR="00222D41" w:rsidRDefault="00222D41" w:rsidP="00222D41">
      <w:pPr>
        <w:pStyle w:val="KeepWithNext"/>
        <w:rPr>
          <w:rtl/>
          <w:lang w:eastAsia="he-IL"/>
        </w:rPr>
      </w:pPr>
    </w:p>
    <w:p w14:paraId="3E22C666" w14:textId="0EA33A4F" w:rsidR="00222D41" w:rsidRDefault="00222D41" w:rsidP="00222D41">
      <w:pPr>
        <w:rPr>
          <w:rtl/>
          <w:lang w:eastAsia="he-IL"/>
        </w:rPr>
      </w:pPr>
      <w:bookmarkStart w:id="192" w:name="_ETM_Q1_266464"/>
      <w:bookmarkStart w:id="193" w:name="_ETM_Q1_266502"/>
      <w:bookmarkEnd w:id="192"/>
      <w:bookmarkEnd w:id="193"/>
      <w:r>
        <w:rPr>
          <w:rFonts w:hint="cs"/>
          <w:rtl/>
          <w:lang w:eastAsia="he-IL"/>
        </w:rPr>
        <w:t xml:space="preserve">ואחרי המשפט הזה תיתן לי </w:t>
      </w:r>
      <w:bookmarkStart w:id="194" w:name="_ETM_Q1_269421"/>
      <w:bookmarkEnd w:id="194"/>
      <w:r>
        <w:rPr>
          <w:rFonts w:hint="cs"/>
          <w:rtl/>
          <w:lang w:eastAsia="he-IL"/>
        </w:rPr>
        <w:t xml:space="preserve">עוד משפט אחד לומר, שטוב שאנחנו דנים בחוק הזה יום </w:t>
      </w:r>
      <w:bookmarkStart w:id="195" w:name="_ETM_Q1_274623"/>
      <w:bookmarkEnd w:id="195"/>
      <w:r>
        <w:rPr>
          <w:rFonts w:hint="cs"/>
          <w:rtl/>
          <w:lang w:eastAsia="he-IL"/>
        </w:rPr>
        <w:t xml:space="preserve">אחרי אתמול כי אין חוק שמדגים יותר את ברית המושחתים </w:t>
      </w:r>
      <w:bookmarkStart w:id="196" w:name="_ETM_Q1_278678"/>
      <w:bookmarkEnd w:id="196"/>
      <w:r>
        <w:rPr>
          <w:rFonts w:hint="cs"/>
          <w:rtl/>
          <w:lang w:eastAsia="he-IL"/>
        </w:rPr>
        <w:t xml:space="preserve">והקנאים מאשר החוק הזה שעושה מעשה זמרי ומבקש שכר כפנחס. </w:t>
      </w:r>
      <w:bookmarkStart w:id="197" w:name="_ETM_Q1_288805"/>
      <w:bookmarkEnd w:id="197"/>
    </w:p>
    <w:p w14:paraId="640A3750" w14:textId="77777777" w:rsidR="00222D41" w:rsidRDefault="00222D41" w:rsidP="00222D41">
      <w:pPr>
        <w:rPr>
          <w:rtl/>
          <w:lang w:eastAsia="he-IL"/>
        </w:rPr>
      </w:pPr>
    </w:p>
    <w:p w14:paraId="46005567" w14:textId="55EDF059" w:rsidR="00222D41" w:rsidRDefault="00222D41" w:rsidP="00222D41">
      <w:pPr>
        <w:pStyle w:val="af6"/>
        <w:keepNext/>
        <w:rPr>
          <w:rtl/>
        </w:rPr>
      </w:pPr>
      <w:bookmarkStart w:id="198" w:name="ET_yor_6157_30"/>
      <w:r w:rsidRPr="00222D41">
        <w:rPr>
          <w:rStyle w:val="TagStyle"/>
          <w:rtl/>
        </w:rPr>
        <w:t xml:space="preserve"> &lt;&lt; יור &gt;&gt; </w:t>
      </w:r>
      <w:r>
        <w:rPr>
          <w:rtl/>
        </w:rPr>
        <w:t>היו"ר שמחה רוטמן:</w:t>
      </w:r>
      <w:r w:rsidRPr="00222D41">
        <w:rPr>
          <w:rStyle w:val="TagStyle"/>
          <w:rtl/>
        </w:rPr>
        <w:t xml:space="preserve"> &lt;&lt; יור &gt;&gt;</w:t>
      </w:r>
      <w:r w:rsidR="00476914">
        <w:rPr>
          <w:rtl/>
        </w:rPr>
        <w:t xml:space="preserve"> </w:t>
      </w:r>
      <w:r>
        <w:rPr>
          <w:rtl/>
        </w:rPr>
        <w:t xml:space="preserve"> </w:t>
      </w:r>
      <w:bookmarkEnd w:id="198"/>
    </w:p>
    <w:p w14:paraId="257F74DA" w14:textId="77777777" w:rsidR="00222D41" w:rsidRDefault="00222D41" w:rsidP="00222D41">
      <w:pPr>
        <w:pStyle w:val="KeepWithNext"/>
        <w:rPr>
          <w:rtl/>
          <w:lang w:eastAsia="he-IL"/>
        </w:rPr>
      </w:pPr>
    </w:p>
    <w:p w14:paraId="6502B986" w14:textId="636AD75D" w:rsidR="00222D41" w:rsidRDefault="00222D41" w:rsidP="00222D41">
      <w:pPr>
        <w:rPr>
          <w:rtl/>
          <w:lang w:eastAsia="he-IL"/>
        </w:rPr>
      </w:pPr>
      <w:bookmarkStart w:id="199" w:name="_ETM_Q1_281783"/>
      <w:bookmarkStart w:id="200" w:name="_ETM_Q1_281812"/>
      <w:bookmarkEnd w:id="199"/>
      <w:bookmarkEnd w:id="200"/>
      <w:r>
        <w:rPr>
          <w:rFonts w:hint="cs"/>
          <w:rtl/>
          <w:lang w:eastAsia="he-IL"/>
        </w:rPr>
        <w:t xml:space="preserve">אני שמח מאוד שמיד יישמת את הצורך בדיבור אדיב. </w:t>
      </w:r>
    </w:p>
    <w:p w14:paraId="19673700" w14:textId="77777777" w:rsidR="00222D41" w:rsidRDefault="00222D41" w:rsidP="00222D41">
      <w:pPr>
        <w:rPr>
          <w:rtl/>
          <w:lang w:eastAsia="he-IL"/>
        </w:rPr>
      </w:pPr>
      <w:bookmarkStart w:id="201" w:name="_ETM_Q1_291378"/>
      <w:bookmarkStart w:id="202" w:name="_ETM_Q1_291413"/>
      <w:bookmarkStart w:id="203" w:name="_ETM_Q1_288369"/>
      <w:bookmarkEnd w:id="201"/>
      <w:bookmarkEnd w:id="202"/>
      <w:bookmarkEnd w:id="203"/>
    </w:p>
    <w:p w14:paraId="01DED9E2" w14:textId="02E0C498" w:rsidR="00222D41" w:rsidRDefault="00222D41" w:rsidP="00222D41">
      <w:pPr>
        <w:pStyle w:val="a4"/>
        <w:keepNext/>
        <w:rPr>
          <w:rtl/>
        </w:rPr>
      </w:pPr>
      <w:bookmarkStart w:id="204" w:name="ET_speaker_6156_31"/>
      <w:r w:rsidRPr="00222D41">
        <w:rPr>
          <w:rStyle w:val="TagStyle"/>
          <w:rtl/>
        </w:rPr>
        <w:t xml:space="preserve"> &lt;&lt; דובר &gt;&gt; </w:t>
      </w:r>
      <w:r>
        <w:rPr>
          <w:rtl/>
        </w:rPr>
        <w:t>גלעד קריב (העבודה):</w:t>
      </w:r>
      <w:r w:rsidRPr="00222D41">
        <w:rPr>
          <w:rStyle w:val="TagStyle"/>
          <w:rtl/>
        </w:rPr>
        <w:t xml:space="preserve"> &lt;&lt; דובר &gt;&gt;</w:t>
      </w:r>
      <w:r w:rsidR="00476914">
        <w:rPr>
          <w:rtl/>
        </w:rPr>
        <w:t xml:space="preserve"> </w:t>
      </w:r>
      <w:r>
        <w:rPr>
          <w:rtl/>
        </w:rPr>
        <w:t xml:space="preserve"> </w:t>
      </w:r>
      <w:bookmarkEnd w:id="204"/>
    </w:p>
    <w:p w14:paraId="4F86C024" w14:textId="77777777" w:rsidR="00222D41" w:rsidRDefault="00222D41" w:rsidP="00222D41">
      <w:pPr>
        <w:pStyle w:val="KeepWithNext"/>
        <w:rPr>
          <w:rtl/>
          <w:lang w:eastAsia="he-IL"/>
        </w:rPr>
      </w:pPr>
    </w:p>
    <w:p w14:paraId="13075923" w14:textId="7B244B11" w:rsidR="00222D41" w:rsidRDefault="00222D41" w:rsidP="00222D41">
      <w:pPr>
        <w:rPr>
          <w:rtl/>
          <w:lang w:eastAsia="he-IL"/>
        </w:rPr>
      </w:pPr>
      <w:bookmarkStart w:id="205" w:name="_ETM_Q1_288789"/>
      <w:bookmarkStart w:id="206" w:name="_ETM_Q1_288832"/>
      <w:bookmarkEnd w:id="205"/>
      <w:bookmarkEnd w:id="206"/>
      <w:r>
        <w:rPr>
          <w:rFonts w:hint="cs"/>
          <w:rtl/>
          <w:lang w:eastAsia="he-IL"/>
        </w:rPr>
        <w:t xml:space="preserve">לא, </w:t>
      </w:r>
      <w:bookmarkStart w:id="207" w:name="_ETM_Q1_292027"/>
      <w:bookmarkEnd w:id="207"/>
      <w:r>
        <w:rPr>
          <w:rFonts w:hint="cs"/>
          <w:rtl/>
          <w:lang w:eastAsia="he-IL"/>
        </w:rPr>
        <w:t xml:space="preserve">אני לא אמרתי שאני יכול ליישם, אני צריך </w:t>
      </w:r>
      <w:bookmarkStart w:id="208" w:name="_ETM_Q1_295007"/>
      <w:bookmarkEnd w:id="208"/>
      <w:r>
        <w:rPr>
          <w:rFonts w:hint="cs"/>
          <w:rtl/>
          <w:lang w:eastAsia="he-IL"/>
        </w:rPr>
        <w:t xml:space="preserve">ללמוד. </w:t>
      </w:r>
    </w:p>
    <w:p w14:paraId="54C00E6F" w14:textId="77777777" w:rsidR="00222D41" w:rsidRDefault="00222D41" w:rsidP="00222D41">
      <w:pPr>
        <w:rPr>
          <w:rtl/>
          <w:lang w:eastAsia="he-IL"/>
        </w:rPr>
      </w:pPr>
      <w:bookmarkStart w:id="209" w:name="_ETM_Q1_291223"/>
      <w:bookmarkStart w:id="210" w:name="_ETM_Q1_291255"/>
      <w:bookmarkEnd w:id="209"/>
      <w:bookmarkEnd w:id="210"/>
    </w:p>
    <w:p w14:paraId="1C4C6731" w14:textId="6ED3232F" w:rsidR="00222D41" w:rsidRDefault="00222D41" w:rsidP="00222D41">
      <w:pPr>
        <w:pStyle w:val="af6"/>
        <w:keepNext/>
        <w:rPr>
          <w:rtl/>
        </w:rPr>
      </w:pPr>
      <w:bookmarkStart w:id="211" w:name="ET_yor_6157_32"/>
      <w:r w:rsidRPr="00222D41">
        <w:rPr>
          <w:rStyle w:val="TagStyle"/>
          <w:rtl/>
        </w:rPr>
        <w:t xml:space="preserve"> &lt;&lt; יור &gt;&gt; </w:t>
      </w:r>
      <w:r>
        <w:rPr>
          <w:rtl/>
        </w:rPr>
        <w:t>היו"ר שמחה רוטמן:</w:t>
      </w:r>
      <w:r w:rsidRPr="00222D41">
        <w:rPr>
          <w:rStyle w:val="TagStyle"/>
          <w:rtl/>
        </w:rPr>
        <w:t xml:space="preserve"> &lt;&lt; יור &gt;&gt;</w:t>
      </w:r>
      <w:r w:rsidR="00476914">
        <w:rPr>
          <w:rtl/>
        </w:rPr>
        <w:t xml:space="preserve"> </w:t>
      </w:r>
      <w:r>
        <w:rPr>
          <w:rtl/>
        </w:rPr>
        <w:t xml:space="preserve"> </w:t>
      </w:r>
      <w:bookmarkEnd w:id="211"/>
    </w:p>
    <w:p w14:paraId="00963875" w14:textId="77777777" w:rsidR="00222D41" w:rsidRDefault="00222D41" w:rsidP="00222D41">
      <w:pPr>
        <w:pStyle w:val="KeepWithNext"/>
        <w:rPr>
          <w:rtl/>
          <w:lang w:eastAsia="he-IL"/>
        </w:rPr>
      </w:pPr>
    </w:p>
    <w:p w14:paraId="135F1C0A" w14:textId="49A341B2" w:rsidR="00222D41" w:rsidRDefault="00222D41" w:rsidP="00222D41">
      <w:pPr>
        <w:rPr>
          <w:rtl/>
          <w:lang w:eastAsia="he-IL"/>
        </w:rPr>
      </w:pPr>
      <w:bookmarkStart w:id="212" w:name="_ETM_Q1_292935"/>
      <w:bookmarkStart w:id="213" w:name="_ETM_Q1_292978"/>
      <w:bookmarkEnd w:id="212"/>
      <w:bookmarkEnd w:id="213"/>
      <w:r>
        <w:rPr>
          <w:rFonts w:hint="cs"/>
          <w:rtl/>
          <w:lang w:eastAsia="he-IL"/>
        </w:rPr>
        <w:t xml:space="preserve">חבר הכנסת יואב סגלוביץ'. </w:t>
      </w:r>
    </w:p>
    <w:p w14:paraId="26B91738" w14:textId="77777777" w:rsidR="00222D41" w:rsidRDefault="00222D41" w:rsidP="00222D41">
      <w:pPr>
        <w:rPr>
          <w:rtl/>
          <w:lang w:eastAsia="he-IL"/>
        </w:rPr>
      </w:pPr>
      <w:bookmarkStart w:id="214" w:name="_ETM_Q1_292426"/>
      <w:bookmarkEnd w:id="214"/>
    </w:p>
    <w:p w14:paraId="4E7E7B0F" w14:textId="1661818E" w:rsidR="00222D41" w:rsidRDefault="00222D41" w:rsidP="00222D41">
      <w:pPr>
        <w:pStyle w:val="a4"/>
        <w:keepNext/>
        <w:rPr>
          <w:rtl/>
        </w:rPr>
      </w:pPr>
      <w:bookmarkStart w:id="215" w:name="ET_speaker_6156_33"/>
      <w:r w:rsidRPr="00222D41">
        <w:rPr>
          <w:rStyle w:val="TagStyle"/>
          <w:rtl/>
        </w:rPr>
        <w:t xml:space="preserve"> &lt;&lt; דובר &gt;&gt; </w:t>
      </w:r>
      <w:r>
        <w:rPr>
          <w:rtl/>
        </w:rPr>
        <w:t>גלעד קריב (העבודה):</w:t>
      </w:r>
      <w:r w:rsidRPr="00222D41">
        <w:rPr>
          <w:rStyle w:val="TagStyle"/>
          <w:rtl/>
        </w:rPr>
        <w:t xml:space="preserve"> &lt;&lt; דובר &gt;&gt;</w:t>
      </w:r>
      <w:r w:rsidR="00476914">
        <w:rPr>
          <w:rtl/>
        </w:rPr>
        <w:t xml:space="preserve"> </w:t>
      </w:r>
      <w:r>
        <w:rPr>
          <w:rtl/>
        </w:rPr>
        <w:t xml:space="preserve"> </w:t>
      </w:r>
      <w:bookmarkEnd w:id="215"/>
    </w:p>
    <w:p w14:paraId="66DB4C08" w14:textId="77777777" w:rsidR="00222D41" w:rsidRDefault="00222D41" w:rsidP="00222D41">
      <w:pPr>
        <w:pStyle w:val="KeepWithNext"/>
        <w:rPr>
          <w:rtl/>
          <w:lang w:eastAsia="he-IL"/>
        </w:rPr>
      </w:pPr>
    </w:p>
    <w:p w14:paraId="01E7C1F9" w14:textId="75BDD06B" w:rsidR="00222D41" w:rsidRDefault="00222D41" w:rsidP="00222D41">
      <w:pPr>
        <w:rPr>
          <w:rtl/>
          <w:lang w:eastAsia="he-IL"/>
        </w:rPr>
      </w:pPr>
      <w:bookmarkStart w:id="216" w:name="_ETM_Q1_292800"/>
      <w:bookmarkStart w:id="217" w:name="_ETM_Q1_292837"/>
      <w:bookmarkEnd w:id="216"/>
      <w:bookmarkEnd w:id="217"/>
      <w:r>
        <w:rPr>
          <w:rFonts w:hint="cs"/>
          <w:rtl/>
          <w:lang w:eastAsia="he-IL"/>
        </w:rPr>
        <w:t xml:space="preserve">עכשיו יש פטור משירות צבאי </w:t>
      </w:r>
      <w:bookmarkStart w:id="218" w:name="_ETM_Q1_296921"/>
      <w:bookmarkEnd w:id="218"/>
      <w:r>
        <w:rPr>
          <w:rFonts w:hint="cs"/>
          <w:rtl/>
          <w:lang w:eastAsia="he-IL"/>
        </w:rPr>
        <w:t xml:space="preserve">אז יהיה לנו זמן לשבת וללמוד מתורותיך ונשתפר. </w:t>
      </w:r>
      <w:bookmarkStart w:id="219" w:name="_ETM_Q1_300204"/>
      <w:bookmarkEnd w:id="219"/>
    </w:p>
    <w:p w14:paraId="1723BD7A" w14:textId="77777777" w:rsidR="00222D41" w:rsidRDefault="00222D41" w:rsidP="00222D41">
      <w:pPr>
        <w:rPr>
          <w:rtl/>
          <w:lang w:eastAsia="he-IL"/>
        </w:rPr>
      </w:pPr>
      <w:bookmarkStart w:id="220" w:name="_ETM_Q1_300233"/>
      <w:bookmarkStart w:id="221" w:name="_ETM_Q1_301388"/>
      <w:bookmarkEnd w:id="220"/>
      <w:bookmarkEnd w:id="221"/>
    </w:p>
    <w:p w14:paraId="1FB15300" w14:textId="3008731F" w:rsidR="00222D41" w:rsidRDefault="00222D41" w:rsidP="00222D41">
      <w:pPr>
        <w:pStyle w:val="af6"/>
        <w:keepNext/>
        <w:rPr>
          <w:rtl/>
        </w:rPr>
      </w:pPr>
      <w:bookmarkStart w:id="222" w:name="ET_yor_6157_34"/>
      <w:r w:rsidRPr="00222D41">
        <w:rPr>
          <w:rStyle w:val="TagStyle"/>
          <w:rtl/>
        </w:rPr>
        <w:t xml:space="preserve"> &lt;&lt; יור &gt;&gt; </w:t>
      </w:r>
      <w:r>
        <w:rPr>
          <w:rtl/>
        </w:rPr>
        <w:t>היו"ר שמחה רוטמן:</w:t>
      </w:r>
      <w:r w:rsidRPr="00222D41">
        <w:rPr>
          <w:rStyle w:val="TagStyle"/>
          <w:rtl/>
        </w:rPr>
        <w:t xml:space="preserve"> &lt;&lt; יור &gt;&gt;</w:t>
      </w:r>
      <w:r w:rsidR="00476914">
        <w:rPr>
          <w:rtl/>
        </w:rPr>
        <w:t xml:space="preserve"> </w:t>
      </w:r>
      <w:r>
        <w:rPr>
          <w:rtl/>
        </w:rPr>
        <w:t xml:space="preserve"> </w:t>
      </w:r>
      <w:bookmarkEnd w:id="222"/>
    </w:p>
    <w:p w14:paraId="0A7530FA" w14:textId="77777777" w:rsidR="00222D41" w:rsidRDefault="00222D41" w:rsidP="00222D41">
      <w:pPr>
        <w:pStyle w:val="KeepWithNext"/>
        <w:rPr>
          <w:rtl/>
          <w:lang w:eastAsia="he-IL"/>
        </w:rPr>
      </w:pPr>
    </w:p>
    <w:p w14:paraId="0DF8B414" w14:textId="2D04A73B" w:rsidR="00222D41" w:rsidRDefault="00222D41" w:rsidP="00222D41">
      <w:pPr>
        <w:rPr>
          <w:rtl/>
          <w:lang w:eastAsia="he-IL"/>
        </w:rPr>
      </w:pPr>
      <w:bookmarkStart w:id="223" w:name="_ETM_Q1_301759"/>
      <w:bookmarkEnd w:id="223"/>
      <w:r>
        <w:rPr>
          <w:rFonts w:hint="cs"/>
          <w:rtl/>
          <w:lang w:eastAsia="he-IL"/>
        </w:rPr>
        <w:t>ג</w:t>
      </w:r>
      <w:bookmarkStart w:id="224" w:name="_ETM_Q1_301797"/>
      <w:bookmarkEnd w:id="224"/>
      <w:r>
        <w:rPr>
          <w:rFonts w:hint="cs"/>
          <w:rtl/>
          <w:lang w:eastAsia="he-IL"/>
        </w:rPr>
        <w:t xml:space="preserve">לעד, הדבר </w:t>
      </w:r>
      <w:bookmarkStart w:id="225" w:name="_ETM_Q1_303398"/>
      <w:bookmarkEnd w:id="225"/>
      <w:r>
        <w:rPr>
          <w:rFonts w:hint="cs"/>
          <w:rtl/>
          <w:lang w:eastAsia="he-IL"/>
        </w:rPr>
        <w:t xml:space="preserve">היחיד שלא יישאר לנו זה זמן. </w:t>
      </w:r>
      <w:bookmarkStart w:id="226" w:name="_ETM_Q1_303427"/>
      <w:bookmarkEnd w:id="226"/>
    </w:p>
    <w:p w14:paraId="2FB24DBC" w14:textId="77777777" w:rsidR="00222D41" w:rsidRDefault="00222D41" w:rsidP="00222D41">
      <w:pPr>
        <w:rPr>
          <w:rtl/>
          <w:lang w:eastAsia="he-IL"/>
        </w:rPr>
      </w:pPr>
      <w:bookmarkStart w:id="227" w:name="_ETM_Q1_303456"/>
      <w:bookmarkEnd w:id="227"/>
    </w:p>
    <w:p w14:paraId="18A0944B" w14:textId="56F57FF3" w:rsidR="00222D41" w:rsidRDefault="00222D41" w:rsidP="00222D41">
      <w:pPr>
        <w:pStyle w:val="a4"/>
        <w:keepNext/>
        <w:rPr>
          <w:rtl/>
        </w:rPr>
      </w:pPr>
      <w:bookmarkStart w:id="228" w:name="ET_speaker_6156_35"/>
      <w:r w:rsidRPr="00222D41">
        <w:rPr>
          <w:rStyle w:val="TagStyle"/>
          <w:rtl/>
        </w:rPr>
        <w:t xml:space="preserve"> &lt;&lt; דובר &gt;&gt; </w:t>
      </w:r>
      <w:r>
        <w:rPr>
          <w:rtl/>
        </w:rPr>
        <w:t>גלעד קריב (העבודה):</w:t>
      </w:r>
      <w:r w:rsidRPr="00222D41">
        <w:rPr>
          <w:rStyle w:val="TagStyle"/>
          <w:rtl/>
        </w:rPr>
        <w:t xml:space="preserve"> &lt;&lt; דובר &gt;&gt;</w:t>
      </w:r>
      <w:r w:rsidR="00476914">
        <w:rPr>
          <w:rtl/>
        </w:rPr>
        <w:t xml:space="preserve"> </w:t>
      </w:r>
      <w:r>
        <w:rPr>
          <w:rtl/>
        </w:rPr>
        <w:t xml:space="preserve"> </w:t>
      </w:r>
      <w:bookmarkEnd w:id="228"/>
    </w:p>
    <w:p w14:paraId="3B470FFD" w14:textId="77777777" w:rsidR="00222D41" w:rsidRDefault="00222D41" w:rsidP="00222D41">
      <w:pPr>
        <w:pStyle w:val="KeepWithNext"/>
        <w:rPr>
          <w:rtl/>
          <w:lang w:eastAsia="he-IL"/>
        </w:rPr>
      </w:pPr>
    </w:p>
    <w:p w14:paraId="547CAB27" w14:textId="5377A308" w:rsidR="00222D41" w:rsidRDefault="00222D41" w:rsidP="00222D41">
      <w:pPr>
        <w:rPr>
          <w:rtl/>
          <w:lang w:eastAsia="he-IL"/>
        </w:rPr>
      </w:pPr>
      <w:r>
        <w:rPr>
          <w:rFonts w:hint="cs"/>
          <w:rtl/>
          <w:lang w:eastAsia="he-IL"/>
        </w:rPr>
        <w:t xml:space="preserve">קארין תצטרך </w:t>
      </w:r>
      <w:bookmarkStart w:id="229" w:name="_ETM_Q1_304119"/>
      <w:bookmarkEnd w:id="229"/>
      <w:r>
        <w:rPr>
          <w:rFonts w:hint="cs"/>
          <w:rtl/>
          <w:lang w:eastAsia="he-IL"/>
        </w:rPr>
        <w:t xml:space="preserve">גם השלמה, כי אצל קארין יש דפיציט ואנחנו - - </w:t>
      </w:r>
      <w:bookmarkStart w:id="230" w:name="_ETM_Q1_303873"/>
      <w:bookmarkEnd w:id="230"/>
      <w:r>
        <w:rPr>
          <w:rFonts w:hint="cs"/>
          <w:rtl/>
          <w:lang w:eastAsia="he-IL"/>
        </w:rPr>
        <w:t xml:space="preserve">- </w:t>
      </w:r>
      <w:bookmarkStart w:id="231" w:name="_ETM_Q1_304272"/>
      <w:bookmarkEnd w:id="231"/>
    </w:p>
    <w:p w14:paraId="7273418C" w14:textId="77777777" w:rsidR="00222D41" w:rsidRDefault="00222D41" w:rsidP="00222D41">
      <w:pPr>
        <w:rPr>
          <w:rtl/>
          <w:lang w:eastAsia="he-IL"/>
        </w:rPr>
      </w:pPr>
      <w:bookmarkStart w:id="232" w:name="_ETM_Q1_304307"/>
      <w:bookmarkEnd w:id="232"/>
    </w:p>
    <w:p w14:paraId="6F956410" w14:textId="2E0AD076" w:rsidR="00222D41" w:rsidRDefault="00222D41" w:rsidP="00222D41">
      <w:pPr>
        <w:pStyle w:val="af6"/>
        <w:keepNext/>
        <w:rPr>
          <w:rtl/>
        </w:rPr>
      </w:pPr>
      <w:bookmarkStart w:id="233" w:name="ET_yor_6157_36"/>
      <w:r w:rsidRPr="00222D41">
        <w:rPr>
          <w:rStyle w:val="TagStyle"/>
          <w:rtl/>
        </w:rPr>
        <w:t xml:space="preserve"> &lt;&lt; יור &gt;&gt; </w:t>
      </w:r>
      <w:r>
        <w:rPr>
          <w:rtl/>
        </w:rPr>
        <w:t>היו"ר שמחה רוטמן:</w:t>
      </w:r>
      <w:r w:rsidRPr="00222D41">
        <w:rPr>
          <w:rStyle w:val="TagStyle"/>
          <w:rtl/>
        </w:rPr>
        <w:t xml:space="preserve"> &lt;&lt; יור &gt;&gt;</w:t>
      </w:r>
      <w:r w:rsidR="00476914">
        <w:rPr>
          <w:rtl/>
        </w:rPr>
        <w:t xml:space="preserve"> </w:t>
      </w:r>
      <w:r>
        <w:rPr>
          <w:rtl/>
        </w:rPr>
        <w:t xml:space="preserve"> </w:t>
      </w:r>
      <w:bookmarkEnd w:id="233"/>
    </w:p>
    <w:p w14:paraId="192EDC96" w14:textId="77777777" w:rsidR="00222D41" w:rsidRDefault="00222D41" w:rsidP="00222D41">
      <w:pPr>
        <w:pStyle w:val="KeepWithNext"/>
        <w:rPr>
          <w:rtl/>
          <w:lang w:eastAsia="he-IL"/>
        </w:rPr>
      </w:pPr>
    </w:p>
    <w:p w14:paraId="7E2B1B10" w14:textId="0D9FA741" w:rsidR="00222D41" w:rsidRDefault="00222D41" w:rsidP="00222D41">
      <w:pPr>
        <w:rPr>
          <w:rtl/>
          <w:lang w:eastAsia="he-IL"/>
        </w:rPr>
      </w:pPr>
      <w:bookmarkStart w:id="234" w:name="_ETM_Q1_306097"/>
      <w:bookmarkStart w:id="235" w:name="_ETM_Q1_306140"/>
      <w:bookmarkEnd w:id="234"/>
      <w:bookmarkEnd w:id="235"/>
      <w:r>
        <w:rPr>
          <w:rFonts w:hint="cs"/>
          <w:rtl/>
          <w:lang w:eastAsia="he-IL"/>
        </w:rPr>
        <w:t xml:space="preserve">אתה לא מתכנס למסגרת הזמנים שעליה דובר. חבר הכנסת </w:t>
      </w:r>
      <w:bookmarkStart w:id="236" w:name="_ETM_Q1_309085"/>
      <w:bookmarkEnd w:id="236"/>
      <w:r>
        <w:rPr>
          <w:rFonts w:hint="cs"/>
          <w:rtl/>
          <w:lang w:eastAsia="he-IL"/>
        </w:rPr>
        <w:t>יואב סגלוביץ', בבקשה, דקה לרשותך.</w:t>
      </w:r>
    </w:p>
    <w:p w14:paraId="379B466C" w14:textId="77777777" w:rsidR="00222D41" w:rsidRDefault="00222D41" w:rsidP="00222D41">
      <w:pPr>
        <w:rPr>
          <w:rtl/>
          <w:lang w:eastAsia="he-IL"/>
        </w:rPr>
      </w:pPr>
      <w:bookmarkStart w:id="237" w:name="_ETM_Q1_315925"/>
      <w:bookmarkStart w:id="238" w:name="_ETM_Q1_315961"/>
      <w:bookmarkStart w:id="239" w:name="_ETM_Q1_316788"/>
      <w:bookmarkEnd w:id="237"/>
      <w:bookmarkEnd w:id="238"/>
      <w:bookmarkEnd w:id="239"/>
    </w:p>
    <w:p w14:paraId="45961319" w14:textId="6070E90D" w:rsidR="00222D41" w:rsidRDefault="00222D41" w:rsidP="00222D41">
      <w:pPr>
        <w:pStyle w:val="a4"/>
        <w:keepNext/>
        <w:rPr>
          <w:rtl/>
        </w:rPr>
      </w:pPr>
      <w:bookmarkStart w:id="240" w:name="ET_speaker_5791_37"/>
      <w:r w:rsidRPr="00222D41">
        <w:rPr>
          <w:rStyle w:val="TagStyle"/>
          <w:rtl/>
        </w:rPr>
        <w:t xml:space="preserve"> &lt;&lt; דובר &gt;&gt; </w:t>
      </w:r>
      <w:r>
        <w:rPr>
          <w:rtl/>
        </w:rPr>
        <w:t>יואב סגלוביץ' (יש עתיד):</w:t>
      </w:r>
      <w:r w:rsidRPr="00222D41">
        <w:rPr>
          <w:rStyle w:val="TagStyle"/>
          <w:rtl/>
        </w:rPr>
        <w:t xml:space="preserve"> &lt;&lt; דובר &gt;&gt;</w:t>
      </w:r>
      <w:r w:rsidR="00476914">
        <w:rPr>
          <w:rtl/>
        </w:rPr>
        <w:t xml:space="preserve"> </w:t>
      </w:r>
      <w:r>
        <w:rPr>
          <w:rtl/>
        </w:rPr>
        <w:t xml:space="preserve"> </w:t>
      </w:r>
      <w:bookmarkEnd w:id="240"/>
    </w:p>
    <w:p w14:paraId="10C20523" w14:textId="77777777" w:rsidR="00222D41" w:rsidRDefault="00222D41" w:rsidP="00222D41">
      <w:pPr>
        <w:pStyle w:val="KeepWithNext"/>
        <w:rPr>
          <w:rtl/>
          <w:lang w:eastAsia="he-IL"/>
        </w:rPr>
      </w:pPr>
    </w:p>
    <w:p w14:paraId="444CC8EF" w14:textId="6A688F02" w:rsidR="00222D41" w:rsidRDefault="00222D41" w:rsidP="00222D41">
      <w:pPr>
        <w:rPr>
          <w:rtl/>
          <w:lang w:eastAsia="he-IL"/>
        </w:rPr>
      </w:pPr>
      <w:bookmarkStart w:id="241" w:name="_ETM_Q1_317157"/>
      <w:bookmarkStart w:id="242" w:name="_ETM_Q1_317192"/>
      <w:bookmarkEnd w:id="241"/>
      <w:bookmarkEnd w:id="242"/>
      <w:r>
        <w:rPr>
          <w:rFonts w:hint="cs"/>
          <w:rtl/>
          <w:lang w:eastAsia="he-IL"/>
        </w:rPr>
        <w:t xml:space="preserve">בשביל להבין באמת מה קורה פה </w:t>
      </w:r>
      <w:bookmarkStart w:id="243" w:name="_ETM_Q1_316830"/>
      <w:bookmarkEnd w:id="243"/>
      <w:r>
        <w:rPr>
          <w:rFonts w:hint="cs"/>
          <w:rtl/>
          <w:lang w:eastAsia="he-IL"/>
        </w:rPr>
        <w:t xml:space="preserve">צריך ללכת אחורה בזמן, לא לוועדת חוקה, אלא להסכמים </w:t>
      </w:r>
      <w:bookmarkStart w:id="244" w:name="_ETM_Q1_323149"/>
      <w:bookmarkEnd w:id="244"/>
      <w:r>
        <w:rPr>
          <w:rFonts w:hint="cs"/>
          <w:rtl/>
          <w:lang w:eastAsia="he-IL"/>
        </w:rPr>
        <w:t xml:space="preserve">הקואליציוניים והכול באמת לפי התכנית. הוגשה הצעה שנקראת הצעת חוק-יסוד: </w:t>
      </w:r>
      <w:bookmarkStart w:id="245" w:name="_ETM_Q1_326325"/>
      <w:bookmarkEnd w:id="245"/>
      <w:r>
        <w:rPr>
          <w:rFonts w:hint="cs"/>
          <w:rtl/>
          <w:lang w:eastAsia="he-IL"/>
        </w:rPr>
        <w:t xml:space="preserve">לימוד תורה שבאה ואומרת, לימוד התורה הוא </w:t>
      </w:r>
      <w:bookmarkStart w:id="246" w:name="_ETM_Q1_327717"/>
      <w:bookmarkEnd w:id="246"/>
      <w:r>
        <w:rPr>
          <w:rFonts w:hint="cs"/>
          <w:rtl/>
          <w:lang w:eastAsia="he-IL"/>
        </w:rPr>
        <w:t xml:space="preserve">ערך יסוד מורשת העם היהודי, אין ויכוח, מדינת ישראל כמדינת </w:t>
      </w:r>
      <w:bookmarkStart w:id="247" w:name="_ETM_Q1_333628"/>
      <w:bookmarkEnd w:id="247"/>
      <w:r>
        <w:rPr>
          <w:rFonts w:hint="cs"/>
          <w:rtl/>
          <w:lang w:eastAsia="he-IL"/>
        </w:rPr>
        <w:t xml:space="preserve">יהודית רואה חשיבות עליונה בעידוד לימוד התורה ולומדי התורה לעניין </w:t>
      </w:r>
      <w:bookmarkStart w:id="248" w:name="_ETM_Q1_335083"/>
      <w:bookmarkEnd w:id="248"/>
      <w:r>
        <w:rPr>
          <w:rFonts w:hint="cs"/>
          <w:rtl/>
          <w:lang w:eastAsia="he-IL"/>
        </w:rPr>
        <w:t>זכויותיהם וחובותיהם</w:t>
      </w:r>
      <w:r w:rsidR="00AA794B">
        <w:rPr>
          <w:rFonts w:hint="cs"/>
          <w:rtl/>
          <w:lang w:eastAsia="he-IL"/>
        </w:rPr>
        <w:t>,</w:t>
      </w:r>
      <w:r>
        <w:rPr>
          <w:rFonts w:hint="cs"/>
          <w:rtl/>
          <w:lang w:eastAsia="he-IL"/>
        </w:rPr>
        <w:t xml:space="preserve"> במי שקיבלו על עצמם להתמסר לתלמוד תורה </w:t>
      </w:r>
      <w:bookmarkStart w:id="249" w:name="_ETM_Q1_343629"/>
      <w:bookmarkEnd w:id="249"/>
      <w:r>
        <w:rPr>
          <w:rFonts w:hint="cs"/>
          <w:rtl/>
          <w:lang w:eastAsia="he-IL"/>
        </w:rPr>
        <w:t xml:space="preserve">לתקופה ארוכה כמי שמשרתים שירות משמעותי את מדינת ישראל ואת </w:t>
      </w:r>
      <w:bookmarkStart w:id="250" w:name="_ETM_Q1_343791"/>
      <w:bookmarkEnd w:id="250"/>
      <w:r>
        <w:rPr>
          <w:rFonts w:hint="cs"/>
          <w:rtl/>
          <w:lang w:eastAsia="he-IL"/>
        </w:rPr>
        <w:t xml:space="preserve">העם היהודי, ותהיה בכך, כמובן גם בדברי </w:t>
      </w:r>
      <w:bookmarkStart w:id="251" w:name="_ETM_Q1_346714"/>
      <w:bookmarkEnd w:id="251"/>
      <w:r>
        <w:rPr>
          <w:rFonts w:hint="cs"/>
          <w:rtl/>
          <w:lang w:eastAsia="he-IL"/>
        </w:rPr>
        <w:t>ההסבר, השלכה על זכויותיהם וחובותיהם.</w:t>
      </w:r>
      <w:bookmarkStart w:id="252" w:name="_ETM_Q1_348573"/>
      <w:bookmarkEnd w:id="252"/>
    </w:p>
    <w:p w14:paraId="25E46EB1" w14:textId="77777777" w:rsidR="00222D41" w:rsidRDefault="00222D41" w:rsidP="00222D41">
      <w:pPr>
        <w:rPr>
          <w:rtl/>
          <w:lang w:eastAsia="he-IL"/>
        </w:rPr>
      </w:pPr>
      <w:bookmarkStart w:id="253" w:name="_ETM_Q1_348613"/>
      <w:bookmarkEnd w:id="253"/>
    </w:p>
    <w:p w14:paraId="47CACC2E" w14:textId="77777777" w:rsidR="00703DF2" w:rsidRDefault="00222D41" w:rsidP="00703DF2">
      <w:pPr>
        <w:rPr>
          <w:rtl/>
          <w:lang w:eastAsia="he-IL"/>
        </w:rPr>
      </w:pPr>
      <w:bookmarkStart w:id="254" w:name="_ETM_Q1_349101"/>
      <w:bookmarkStart w:id="255" w:name="_ETM_Q1_349141"/>
      <w:bookmarkEnd w:id="254"/>
      <w:bookmarkEnd w:id="255"/>
      <w:r>
        <w:rPr>
          <w:rFonts w:hint="cs"/>
          <w:rtl/>
          <w:lang w:eastAsia="he-IL"/>
        </w:rPr>
        <w:t>אותו הס</w:t>
      </w:r>
      <w:r w:rsidR="004C0661">
        <w:rPr>
          <w:rFonts w:hint="cs"/>
          <w:rtl/>
          <w:lang w:eastAsia="he-IL"/>
        </w:rPr>
        <w:t xml:space="preserve">כם </w:t>
      </w:r>
      <w:bookmarkStart w:id="256" w:name="_ETM_Q1_353179"/>
      <w:bookmarkEnd w:id="256"/>
      <w:r w:rsidR="004C0661">
        <w:rPr>
          <w:rFonts w:hint="cs"/>
          <w:rtl/>
          <w:lang w:eastAsia="he-IL"/>
        </w:rPr>
        <w:t xml:space="preserve">קואליציוני שבו למעשה המעטפת העוטפת את כולו זה אותה </w:t>
      </w:r>
      <w:bookmarkStart w:id="257" w:name="_ETM_Q1_354749"/>
      <w:bookmarkEnd w:id="257"/>
      <w:r w:rsidR="004C0661">
        <w:rPr>
          <w:rFonts w:hint="cs"/>
          <w:rtl/>
          <w:lang w:eastAsia="he-IL"/>
        </w:rPr>
        <w:t xml:space="preserve">מהפכה משטרית שבאה להכשיר את העניין הזה, כי בלי זה </w:t>
      </w:r>
      <w:bookmarkStart w:id="258" w:name="_ETM_Q1_361520"/>
      <w:bookmarkEnd w:id="258"/>
      <w:r w:rsidR="004C0661">
        <w:rPr>
          <w:rFonts w:hint="cs"/>
          <w:rtl/>
          <w:lang w:eastAsia="he-IL"/>
        </w:rPr>
        <w:t xml:space="preserve">אי אפשר לסיים את זה. אמרתי את זה פעם, אני </w:t>
      </w:r>
      <w:bookmarkStart w:id="259" w:name="_ETM_Q1_360643"/>
      <w:bookmarkEnd w:id="259"/>
      <w:r w:rsidR="004C0661">
        <w:rPr>
          <w:rFonts w:hint="cs"/>
          <w:rtl/>
          <w:lang w:eastAsia="he-IL"/>
        </w:rPr>
        <w:t xml:space="preserve">אגיד את זה פעמיים, ולמרות הכול אני אופטימי, עודף </w:t>
      </w:r>
      <w:bookmarkStart w:id="260" w:name="_ETM_Q1_363659"/>
      <w:bookmarkEnd w:id="260"/>
      <w:r w:rsidR="004C0661">
        <w:rPr>
          <w:rFonts w:hint="cs"/>
          <w:rtl/>
          <w:lang w:eastAsia="he-IL"/>
        </w:rPr>
        <w:t xml:space="preserve">שימוש בכוח מתהפך. וזו עוד דוגמה של </w:t>
      </w:r>
      <w:bookmarkStart w:id="261" w:name="_ETM_Q1_369448"/>
      <w:bookmarkEnd w:id="261"/>
      <w:r w:rsidR="004C0661">
        <w:rPr>
          <w:rFonts w:hint="cs"/>
          <w:rtl/>
          <w:lang w:eastAsia="he-IL"/>
        </w:rPr>
        <w:t>חוסר הבנה של האירוע, חוסר הבנה של הסיטואציה</w:t>
      </w:r>
      <w:r w:rsidR="00703DF2">
        <w:rPr>
          <w:rFonts w:hint="cs"/>
          <w:rtl/>
          <w:lang w:eastAsia="he-IL"/>
        </w:rPr>
        <w:t xml:space="preserve">, חוסר הבנה של מה שלא מחבר את מדינת ישראל </w:t>
      </w:r>
      <w:bookmarkStart w:id="262" w:name="_ETM_Q1_375364"/>
      <w:bookmarkEnd w:id="262"/>
      <w:r w:rsidR="00703DF2">
        <w:rPr>
          <w:rFonts w:hint="cs"/>
          <w:rtl/>
          <w:lang w:eastAsia="he-IL"/>
        </w:rPr>
        <w:t>ואת עם ישראל.</w:t>
      </w:r>
      <w:bookmarkStart w:id="263" w:name="_ETM_Q1_400399"/>
      <w:bookmarkEnd w:id="263"/>
    </w:p>
    <w:p w14:paraId="29585068" w14:textId="77777777" w:rsidR="00703DF2" w:rsidRDefault="00703DF2" w:rsidP="00703DF2">
      <w:pPr>
        <w:rPr>
          <w:rtl/>
          <w:lang w:eastAsia="he-IL"/>
        </w:rPr>
      </w:pPr>
      <w:bookmarkStart w:id="264" w:name="_ETM_Q1_400451"/>
      <w:bookmarkStart w:id="265" w:name="_ETM_Q1_400568"/>
      <w:bookmarkEnd w:id="264"/>
      <w:bookmarkEnd w:id="265"/>
    </w:p>
    <w:p w14:paraId="03C1C650" w14:textId="77777777" w:rsidR="00703DF2" w:rsidRDefault="00703DF2" w:rsidP="00703DF2">
      <w:pPr>
        <w:rPr>
          <w:rtl/>
          <w:lang w:eastAsia="he-IL"/>
        </w:rPr>
      </w:pPr>
      <w:bookmarkStart w:id="266" w:name="_ETM_Q1_400606"/>
      <w:bookmarkEnd w:id="266"/>
    </w:p>
    <w:p w14:paraId="5E2CEFD1" w14:textId="3BE196F9" w:rsidR="00703DF2" w:rsidRPr="00222D41" w:rsidRDefault="00703DF2" w:rsidP="00703DF2">
      <w:pPr>
        <w:rPr>
          <w:rtl/>
          <w:lang w:eastAsia="he-IL"/>
        </w:rPr>
      </w:pPr>
      <w:bookmarkStart w:id="267" w:name="_ETM_Q1_400784"/>
      <w:bookmarkStart w:id="268" w:name="_ETM_Q1_400823"/>
      <w:bookmarkEnd w:id="267"/>
      <w:bookmarkEnd w:id="268"/>
      <w:r>
        <w:rPr>
          <w:rFonts w:hint="cs"/>
          <w:rtl/>
          <w:lang w:eastAsia="he-IL"/>
        </w:rPr>
        <w:t xml:space="preserve">והנה לכם הפרק הבא, והפרק הבא אומר </w:t>
      </w:r>
      <w:bookmarkStart w:id="269" w:name="_ETM_Q1_382983"/>
      <w:bookmarkEnd w:id="269"/>
      <w:r>
        <w:rPr>
          <w:rFonts w:hint="cs"/>
          <w:rtl/>
          <w:lang w:eastAsia="he-IL"/>
        </w:rPr>
        <w:t xml:space="preserve">שהליכוד אומר היום שהם לא מתכוונים לזה ואני אומר לליכוד: </w:t>
      </w:r>
      <w:bookmarkStart w:id="270" w:name="_ETM_Q1_386249"/>
      <w:bookmarkEnd w:id="270"/>
      <w:r>
        <w:rPr>
          <w:rFonts w:hint="cs"/>
          <w:rtl/>
          <w:lang w:eastAsia="he-IL"/>
        </w:rPr>
        <w:t xml:space="preserve">אתם חבורה של שקרנים, זה בדיוק מה שכתוב בהסכמים </w:t>
      </w:r>
      <w:bookmarkStart w:id="271" w:name="_ETM_Q1_388139"/>
      <w:bookmarkEnd w:id="271"/>
      <w:r>
        <w:rPr>
          <w:rFonts w:hint="cs"/>
          <w:rtl/>
          <w:lang w:eastAsia="he-IL"/>
        </w:rPr>
        <w:t xml:space="preserve">הקואליציוניים. כמו שראיתי אתמול את גלנט מתרוצץ ברגע האחרון </w:t>
      </w:r>
      <w:bookmarkStart w:id="272" w:name="_ETM_Q1_392707"/>
      <w:bookmarkEnd w:id="272"/>
      <w:r>
        <w:rPr>
          <w:rFonts w:hint="cs"/>
          <w:rtl/>
          <w:lang w:eastAsia="he-IL"/>
        </w:rPr>
        <w:t xml:space="preserve">מעל ראשו של ראש הממשלה, אין ממשלה בישראל, יש </w:t>
      </w:r>
      <w:bookmarkStart w:id="273" w:name="_ETM_Q1_395691"/>
      <w:bookmarkEnd w:id="273"/>
      <w:r>
        <w:rPr>
          <w:rFonts w:hint="cs"/>
          <w:rtl/>
          <w:lang w:eastAsia="he-IL"/>
        </w:rPr>
        <w:t xml:space="preserve">ממשלה שקוראים לה ממשלה גזענית, קיצונית, מסוכנת, נמשיך להיאבק </w:t>
      </w:r>
      <w:bookmarkStart w:id="274" w:name="_ETM_Q1_402523"/>
      <w:bookmarkEnd w:id="274"/>
      <w:r>
        <w:rPr>
          <w:rFonts w:hint="cs"/>
          <w:rtl/>
          <w:lang w:eastAsia="he-IL"/>
        </w:rPr>
        <w:t xml:space="preserve">בה עד שנביא למצב טוב יותר. </w:t>
      </w:r>
      <w:bookmarkStart w:id="275" w:name="_ETM_Q1_402736"/>
      <w:bookmarkStart w:id="276" w:name="_ETM_Q1_402781"/>
      <w:bookmarkStart w:id="277" w:name="_ETM_Q1_402895"/>
      <w:bookmarkStart w:id="278" w:name="_ETM_Q1_402926"/>
      <w:bookmarkEnd w:id="275"/>
      <w:bookmarkEnd w:id="276"/>
      <w:bookmarkEnd w:id="277"/>
      <w:bookmarkEnd w:id="278"/>
      <w:r>
        <w:rPr>
          <w:rFonts w:hint="cs"/>
          <w:rtl/>
          <w:lang w:eastAsia="he-IL"/>
        </w:rPr>
        <w:t xml:space="preserve">לימוד תורה הוא דבר </w:t>
      </w:r>
      <w:bookmarkStart w:id="279" w:name="_ETM_Q1_405102"/>
      <w:bookmarkEnd w:id="279"/>
      <w:r>
        <w:rPr>
          <w:rFonts w:hint="cs"/>
          <w:rtl/>
          <w:lang w:eastAsia="he-IL"/>
        </w:rPr>
        <w:t xml:space="preserve">חשוב, עבריינות פחות. </w:t>
      </w:r>
    </w:p>
    <w:p w14:paraId="1C2DD420" w14:textId="77777777" w:rsidR="00703DF2" w:rsidRDefault="00703DF2" w:rsidP="001A74E8">
      <w:pPr>
        <w:rPr>
          <w:rtl/>
          <w:lang w:eastAsia="he-IL"/>
        </w:rPr>
      </w:pPr>
      <w:bookmarkStart w:id="280" w:name="_ETM_Q1_269824"/>
      <w:bookmarkEnd w:id="280"/>
    </w:p>
    <w:p w14:paraId="2C073FA2" w14:textId="5BB447B0" w:rsidR="00703DF2" w:rsidRDefault="00703DF2" w:rsidP="00703DF2">
      <w:pPr>
        <w:pStyle w:val="af6"/>
        <w:keepNext/>
        <w:rPr>
          <w:rtl/>
        </w:rPr>
      </w:pPr>
      <w:bookmarkStart w:id="281" w:name="ET_yor_6157_38"/>
      <w:r w:rsidRPr="00703DF2">
        <w:rPr>
          <w:rStyle w:val="TagStyle"/>
          <w:rtl/>
        </w:rPr>
        <w:t xml:space="preserve"> &lt;&lt; יור &gt;&gt; </w:t>
      </w:r>
      <w:r>
        <w:rPr>
          <w:rtl/>
        </w:rPr>
        <w:t>היו"ר שמחה רוטמן:</w:t>
      </w:r>
      <w:r w:rsidRPr="00703DF2">
        <w:rPr>
          <w:rStyle w:val="TagStyle"/>
          <w:rtl/>
        </w:rPr>
        <w:t xml:space="preserve"> &lt;&lt; יור &gt;&gt;</w:t>
      </w:r>
      <w:r w:rsidR="00476914">
        <w:rPr>
          <w:rtl/>
        </w:rPr>
        <w:t xml:space="preserve"> </w:t>
      </w:r>
      <w:r>
        <w:rPr>
          <w:rtl/>
        </w:rPr>
        <w:t xml:space="preserve"> </w:t>
      </w:r>
      <w:bookmarkEnd w:id="281"/>
    </w:p>
    <w:p w14:paraId="30ED8F8D" w14:textId="77777777" w:rsidR="00703DF2" w:rsidRDefault="00703DF2" w:rsidP="00703DF2">
      <w:pPr>
        <w:pStyle w:val="KeepWithNext"/>
        <w:rPr>
          <w:rtl/>
          <w:lang w:eastAsia="he-IL"/>
        </w:rPr>
      </w:pPr>
    </w:p>
    <w:p w14:paraId="2DF37A3F" w14:textId="452ABEAC" w:rsidR="00703DF2" w:rsidRDefault="00703DF2" w:rsidP="00703DF2">
      <w:pPr>
        <w:rPr>
          <w:rtl/>
          <w:lang w:eastAsia="he-IL"/>
        </w:rPr>
      </w:pPr>
      <w:bookmarkStart w:id="282" w:name="_ETM_Q1_407272"/>
      <w:bookmarkStart w:id="283" w:name="_ETM_Q1_407292"/>
      <w:bookmarkEnd w:id="282"/>
      <w:bookmarkEnd w:id="283"/>
      <w:r>
        <w:rPr>
          <w:rFonts w:hint="cs"/>
          <w:rtl/>
          <w:lang w:eastAsia="he-IL"/>
        </w:rPr>
        <w:t>תודה רבה, חבר הכנסת יואב סגלוביץ'</w:t>
      </w:r>
      <w:bookmarkStart w:id="284" w:name="_ETM_Q1_408748"/>
      <w:bookmarkEnd w:id="284"/>
      <w:r>
        <w:rPr>
          <w:rFonts w:hint="cs"/>
          <w:rtl/>
          <w:lang w:eastAsia="he-IL"/>
        </w:rPr>
        <w:t xml:space="preserve">. </w:t>
      </w:r>
      <w:bookmarkStart w:id="285" w:name="_ETM_Q1_409611"/>
      <w:bookmarkEnd w:id="285"/>
    </w:p>
    <w:p w14:paraId="3CB749CE" w14:textId="77777777" w:rsidR="00703DF2" w:rsidRDefault="00703DF2" w:rsidP="00703DF2">
      <w:pPr>
        <w:rPr>
          <w:rtl/>
          <w:lang w:eastAsia="he-IL"/>
        </w:rPr>
      </w:pPr>
      <w:bookmarkStart w:id="286" w:name="_ETM_Q1_409644"/>
      <w:bookmarkEnd w:id="286"/>
    </w:p>
    <w:p w14:paraId="69D596A6" w14:textId="3A017A88" w:rsidR="00703DF2" w:rsidRDefault="00703DF2" w:rsidP="00703DF2">
      <w:pPr>
        <w:pStyle w:val="a4"/>
        <w:keepNext/>
        <w:rPr>
          <w:rtl/>
        </w:rPr>
      </w:pPr>
      <w:bookmarkStart w:id="287" w:name="ET_speaker_6156_39"/>
      <w:r w:rsidRPr="00703DF2">
        <w:rPr>
          <w:rStyle w:val="TagStyle"/>
          <w:rtl/>
        </w:rPr>
        <w:t xml:space="preserve"> &lt;&lt; דובר &gt;&gt; </w:t>
      </w:r>
      <w:r>
        <w:rPr>
          <w:rtl/>
        </w:rPr>
        <w:t>גלעד קריב (העבודה):</w:t>
      </w:r>
      <w:r w:rsidRPr="00703DF2">
        <w:rPr>
          <w:rStyle w:val="TagStyle"/>
          <w:rtl/>
        </w:rPr>
        <w:t xml:space="preserve"> &lt;&lt; דובר &gt;&gt;</w:t>
      </w:r>
      <w:r w:rsidR="00476914">
        <w:rPr>
          <w:rtl/>
        </w:rPr>
        <w:t xml:space="preserve"> </w:t>
      </w:r>
      <w:r>
        <w:rPr>
          <w:rtl/>
        </w:rPr>
        <w:t xml:space="preserve"> </w:t>
      </w:r>
      <w:bookmarkEnd w:id="287"/>
    </w:p>
    <w:p w14:paraId="2DA07D57" w14:textId="77777777" w:rsidR="00703DF2" w:rsidRDefault="00703DF2" w:rsidP="00703DF2">
      <w:pPr>
        <w:pStyle w:val="KeepWithNext"/>
        <w:rPr>
          <w:rtl/>
          <w:lang w:eastAsia="he-IL"/>
        </w:rPr>
      </w:pPr>
    </w:p>
    <w:p w14:paraId="4AF3B741" w14:textId="5770EABB" w:rsidR="00703DF2" w:rsidRDefault="00703DF2" w:rsidP="00703DF2">
      <w:pPr>
        <w:rPr>
          <w:rtl/>
          <w:lang w:eastAsia="he-IL"/>
        </w:rPr>
      </w:pPr>
      <w:bookmarkStart w:id="288" w:name="_ETM_Q1_408340"/>
      <w:bookmarkStart w:id="289" w:name="_ETM_Q1_408387"/>
      <w:bookmarkEnd w:id="288"/>
      <w:bookmarkEnd w:id="289"/>
      <w:r>
        <w:rPr>
          <w:rFonts w:hint="cs"/>
          <w:rtl/>
          <w:lang w:eastAsia="he-IL"/>
        </w:rPr>
        <w:t>דיברת על טוראי גלנט שרץ כמו פורפרה בין האלוף</w:t>
      </w:r>
      <w:bookmarkStart w:id="290" w:name="_ETM_Q1_411792"/>
      <w:bookmarkEnd w:id="290"/>
      <w:r>
        <w:rPr>
          <w:rFonts w:hint="cs"/>
          <w:rtl/>
          <w:lang w:eastAsia="he-IL"/>
        </w:rPr>
        <w:t xml:space="preserve"> יריב לוין לרב אלוף איתמר בן גביר. בסדר, טוראים זה </w:t>
      </w:r>
      <w:bookmarkStart w:id="291" w:name="_ETM_Q1_415764"/>
      <w:bookmarkEnd w:id="291"/>
      <w:r>
        <w:rPr>
          <w:rFonts w:hint="cs"/>
          <w:rtl/>
          <w:lang w:eastAsia="he-IL"/>
        </w:rPr>
        <w:t xml:space="preserve">טוב שהם מתזזים במליאה. </w:t>
      </w:r>
      <w:bookmarkStart w:id="292" w:name="_ETM_Q1_419782"/>
      <w:bookmarkStart w:id="293" w:name="_ETM_Q1_416950"/>
      <w:bookmarkEnd w:id="292"/>
      <w:bookmarkEnd w:id="293"/>
    </w:p>
    <w:p w14:paraId="0F3F9FC9" w14:textId="77777777" w:rsidR="00703DF2" w:rsidRDefault="00703DF2" w:rsidP="00703DF2">
      <w:pPr>
        <w:rPr>
          <w:rtl/>
          <w:lang w:eastAsia="he-IL"/>
        </w:rPr>
      </w:pPr>
      <w:bookmarkStart w:id="294" w:name="_ETM_Q1_416985"/>
      <w:bookmarkEnd w:id="294"/>
    </w:p>
    <w:p w14:paraId="66D21F13" w14:textId="6EF9B0E3" w:rsidR="00703DF2" w:rsidRDefault="00703DF2" w:rsidP="00703DF2">
      <w:pPr>
        <w:pStyle w:val="a4"/>
        <w:keepNext/>
        <w:rPr>
          <w:rtl/>
        </w:rPr>
      </w:pPr>
      <w:bookmarkStart w:id="295" w:name="ET_speaker_5791_41"/>
      <w:r w:rsidRPr="00703DF2">
        <w:rPr>
          <w:rStyle w:val="TagStyle"/>
          <w:rtl/>
        </w:rPr>
        <w:t xml:space="preserve"> &lt;&lt; דובר &gt;&gt; </w:t>
      </w:r>
      <w:r>
        <w:rPr>
          <w:rtl/>
        </w:rPr>
        <w:t>יואב סגלוביץ' (יש עתיד):</w:t>
      </w:r>
      <w:r w:rsidRPr="00703DF2">
        <w:rPr>
          <w:rStyle w:val="TagStyle"/>
          <w:rtl/>
        </w:rPr>
        <w:t xml:space="preserve"> &lt;&lt; דובר &gt;&gt;</w:t>
      </w:r>
      <w:r w:rsidR="00476914">
        <w:rPr>
          <w:rtl/>
        </w:rPr>
        <w:t xml:space="preserve"> </w:t>
      </w:r>
      <w:r>
        <w:rPr>
          <w:rtl/>
        </w:rPr>
        <w:t xml:space="preserve"> </w:t>
      </w:r>
      <w:bookmarkEnd w:id="295"/>
    </w:p>
    <w:p w14:paraId="0D35F349" w14:textId="77777777" w:rsidR="00703DF2" w:rsidRDefault="00703DF2" w:rsidP="00703DF2">
      <w:pPr>
        <w:pStyle w:val="KeepWithNext"/>
        <w:rPr>
          <w:rtl/>
          <w:lang w:eastAsia="he-IL"/>
        </w:rPr>
      </w:pPr>
    </w:p>
    <w:p w14:paraId="1B0FCACF" w14:textId="168944A8" w:rsidR="00703DF2" w:rsidRPr="00703DF2" w:rsidRDefault="00703DF2" w:rsidP="00703DF2">
      <w:pPr>
        <w:rPr>
          <w:rtl/>
          <w:lang w:eastAsia="he-IL"/>
        </w:rPr>
      </w:pPr>
      <w:bookmarkStart w:id="296" w:name="_ETM_Q1_418336"/>
      <w:bookmarkStart w:id="297" w:name="_ETM_Q1_418377"/>
      <w:bookmarkEnd w:id="296"/>
      <w:bookmarkEnd w:id="297"/>
      <w:r>
        <w:rPr>
          <w:rFonts w:hint="cs"/>
          <w:rtl/>
          <w:lang w:eastAsia="he-IL"/>
        </w:rPr>
        <w:t xml:space="preserve">אפילו נתנו לו </w:t>
      </w:r>
      <w:bookmarkStart w:id="298" w:name="_ETM_Q1_420861"/>
      <w:bookmarkEnd w:id="298"/>
      <w:r>
        <w:rPr>
          <w:rFonts w:hint="cs"/>
          <w:rtl/>
          <w:lang w:eastAsia="he-IL"/>
        </w:rPr>
        <w:t xml:space="preserve">זמנים. </w:t>
      </w:r>
    </w:p>
    <w:p w14:paraId="7F785408" w14:textId="77777777" w:rsidR="00703DF2" w:rsidRDefault="00703DF2" w:rsidP="00703DF2">
      <w:pPr>
        <w:rPr>
          <w:rtl/>
          <w:lang w:eastAsia="he-IL"/>
        </w:rPr>
      </w:pPr>
      <w:bookmarkStart w:id="299" w:name="_ETM_Q1_419815"/>
      <w:bookmarkEnd w:id="299"/>
    </w:p>
    <w:p w14:paraId="20E50EF5" w14:textId="6CC7D47A" w:rsidR="00703DF2" w:rsidRDefault="00703DF2" w:rsidP="00703DF2">
      <w:pPr>
        <w:pStyle w:val="af6"/>
        <w:keepNext/>
        <w:rPr>
          <w:rtl/>
        </w:rPr>
      </w:pPr>
      <w:bookmarkStart w:id="300" w:name="ET_yor_6157_40"/>
      <w:r w:rsidRPr="00703DF2">
        <w:rPr>
          <w:rStyle w:val="TagStyle"/>
          <w:rtl/>
        </w:rPr>
        <w:t xml:space="preserve"> &lt;&lt; יור &gt;&gt; </w:t>
      </w:r>
      <w:r>
        <w:rPr>
          <w:rtl/>
        </w:rPr>
        <w:t>היו"ר שמחה רוטמן:</w:t>
      </w:r>
      <w:r w:rsidRPr="00703DF2">
        <w:rPr>
          <w:rStyle w:val="TagStyle"/>
          <w:rtl/>
        </w:rPr>
        <w:t xml:space="preserve"> &lt;&lt; יור &gt;&gt;</w:t>
      </w:r>
      <w:r w:rsidR="00476914">
        <w:rPr>
          <w:rtl/>
        </w:rPr>
        <w:t xml:space="preserve"> </w:t>
      </w:r>
      <w:r>
        <w:rPr>
          <w:rtl/>
        </w:rPr>
        <w:t xml:space="preserve"> </w:t>
      </w:r>
      <w:bookmarkEnd w:id="300"/>
    </w:p>
    <w:p w14:paraId="1F45C4AF" w14:textId="77777777" w:rsidR="00703DF2" w:rsidRDefault="00703DF2" w:rsidP="00703DF2">
      <w:pPr>
        <w:pStyle w:val="KeepWithNext"/>
        <w:rPr>
          <w:rtl/>
          <w:lang w:eastAsia="he-IL"/>
        </w:rPr>
      </w:pPr>
    </w:p>
    <w:p w14:paraId="375D2905" w14:textId="638C21B3" w:rsidR="00703DF2" w:rsidRDefault="00703DF2" w:rsidP="00703DF2">
      <w:pPr>
        <w:rPr>
          <w:rtl/>
          <w:lang w:eastAsia="he-IL"/>
        </w:rPr>
      </w:pPr>
      <w:bookmarkStart w:id="301" w:name="_ETM_Q1_416021"/>
      <w:bookmarkStart w:id="302" w:name="_ETM_Q1_416066"/>
      <w:bookmarkEnd w:id="301"/>
      <w:bookmarkEnd w:id="302"/>
      <w:r>
        <w:rPr>
          <w:rFonts w:hint="cs"/>
          <w:rtl/>
          <w:lang w:eastAsia="he-IL"/>
        </w:rPr>
        <w:t>חברים, תודה רבה. חברת הכנסת קארין אלהרר, בבקשה.</w:t>
      </w:r>
    </w:p>
    <w:p w14:paraId="2014F031" w14:textId="77777777" w:rsidR="00703DF2" w:rsidRDefault="00703DF2" w:rsidP="00703DF2">
      <w:pPr>
        <w:rPr>
          <w:rtl/>
          <w:lang w:eastAsia="he-IL"/>
        </w:rPr>
      </w:pPr>
      <w:bookmarkStart w:id="303" w:name="_ETM_Q1_424362"/>
      <w:bookmarkStart w:id="304" w:name="_ETM_Q1_424397"/>
      <w:bookmarkStart w:id="305" w:name="_ETM_Q1_426025"/>
      <w:bookmarkEnd w:id="303"/>
      <w:bookmarkEnd w:id="304"/>
      <w:bookmarkEnd w:id="305"/>
    </w:p>
    <w:p w14:paraId="21A498D4" w14:textId="341F678A" w:rsidR="00703DF2" w:rsidRDefault="00703DF2" w:rsidP="00703DF2">
      <w:pPr>
        <w:pStyle w:val="a4"/>
        <w:keepNext/>
        <w:rPr>
          <w:rtl/>
        </w:rPr>
      </w:pPr>
      <w:bookmarkStart w:id="306" w:name="ET_speaker_5068_42"/>
      <w:r w:rsidRPr="00703DF2">
        <w:rPr>
          <w:rStyle w:val="TagStyle"/>
          <w:rtl/>
        </w:rPr>
        <w:t xml:space="preserve"> &lt;&lt; דובר &gt;&gt; </w:t>
      </w:r>
      <w:r>
        <w:rPr>
          <w:rtl/>
        </w:rPr>
        <w:t>קארין אלהרר (יש עתיד):</w:t>
      </w:r>
      <w:r w:rsidRPr="00703DF2">
        <w:rPr>
          <w:rStyle w:val="TagStyle"/>
          <w:rtl/>
        </w:rPr>
        <w:t xml:space="preserve"> &lt;&lt; דובר &gt;&gt;</w:t>
      </w:r>
      <w:r w:rsidR="00476914">
        <w:rPr>
          <w:rtl/>
        </w:rPr>
        <w:t xml:space="preserve"> </w:t>
      </w:r>
      <w:r>
        <w:rPr>
          <w:rtl/>
        </w:rPr>
        <w:t xml:space="preserve"> </w:t>
      </w:r>
      <w:bookmarkEnd w:id="306"/>
    </w:p>
    <w:p w14:paraId="274885CD" w14:textId="77777777" w:rsidR="00703DF2" w:rsidRDefault="00703DF2" w:rsidP="00703DF2">
      <w:pPr>
        <w:pStyle w:val="KeepWithNext"/>
        <w:rPr>
          <w:rtl/>
          <w:lang w:eastAsia="he-IL"/>
        </w:rPr>
      </w:pPr>
    </w:p>
    <w:p w14:paraId="01C11C33" w14:textId="0779430D" w:rsidR="00703DF2" w:rsidRDefault="00703DF2" w:rsidP="00703DF2">
      <w:pPr>
        <w:rPr>
          <w:rtl/>
          <w:lang w:eastAsia="he-IL"/>
        </w:rPr>
      </w:pPr>
      <w:bookmarkStart w:id="307" w:name="_ETM_Q1_426414"/>
      <w:bookmarkStart w:id="308" w:name="_ETM_Q1_426457"/>
      <w:bookmarkEnd w:id="307"/>
      <w:bookmarkEnd w:id="308"/>
      <w:r>
        <w:rPr>
          <w:rFonts w:hint="cs"/>
          <w:rtl/>
          <w:lang w:eastAsia="he-IL"/>
        </w:rPr>
        <w:t xml:space="preserve">לשמוע את דברי המתק שלך </w:t>
      </w:r>
      <w:bookmarkStart w:id="309" w:name="_ETM_Q1_430106"/>
      <w:bookmarkEnd w:id="309"/>
      <w:r>
        <w:rPr>
          <w:rFonts w:hint="cs"/>
          <w:rtl/>
          <w:lang w:eastAsia="he-IL"/>
        </w:rPr>
        <w:t xml:space="preserve">ולא להאמין. הסכמות, הידברות, עכשיו המזל שלא הייתי לבד </w:t>
      </w:r>
      <w:bookmarkStart w:id="310" w:name="_ETM_Q1_439628"/>
      <w:bookmarkEnd w:id="310"/>
      <w:r>
        <w:rPr>
          <w:rFonts w:hint="cs"/>
          <w:rtl/>
          <w:lang w:eastAsia="he-IL"/>
        </w:rPr>
        <w:t xml:space="preserve">באירוע, ישבו כאן חבריי, ראה עם ישראל איך ניהלת את </w:t>
      </w:r>
      <w:bookmarkStart w:id="311" w:name="_ETM_Q1_446602"/>
      <w:bookmarkEnd w:id="311"/>
      <w:r>
        <w:rPr>
          <w:rFonts w:hint="cs"/>
          <w:rtl/>
          <w:lang w:eastAsia="he-IL"/>
        </w:rPr>
        <w:t xml:space="preserve">דיוני הוועדה, איך כל ההצעות שהגיעו מטעם חברי האופוזיציה, מטעם </w:t>
      </w:r>
      <w:bookmarkStart w:id="312" w:name="_ETM_Q1_453521"/>
      <w:bookmarkEnd w:id="312"/>
      <w:r>
        <w:rPr>
          <w:rFonts w:hint="cs"/>
          <w:rtl/>
          <w:lang w:eastAsia="he-IL"/>
        </w:rPr>
        <w:t xml:space="preserve">הייעוץ המשפטי לוועדה, מטעם מומחים, שנתלית בהם אגב כשהבאת את ההצעה </w:t>
      </w:r>
      <w:bookmarkStart w:id="313" w:name="_ETM_Q1_460752"/>
      <w:bookmarkEnd w:id="313"/>
      <w:r>
        <w:rPr>
          <w:rFonts w:hint="cs"/>
          <w:rtl/>
          <w:lang w:eastAsia="he-IL"/>
        </w:rPr>
        <w:t xml:space="preserve">המשוגעת הזאת, לא קיבלת, הדפת בכוח. ראה עם ישראל שהוגשו </w:t>
      </w:r>
      <w:bookmarkStart w:id="314" w:name="_ETM_Q1_467223"/>
      <w:bookmarkEnd w:id="314"/>
      <w:r>
        <w:rPr>
          <w:rFonts w:hint="cs"/>
          <w:rtl/>
          <w:lang w:eastAsia="he-IL"/>
        </w:rPr>
        <w:t xml:space="preserve">לכם שתי הצעות לפשרה, הדפתם אותן. </w:t>
      </w:r>
    </w:p>
    <w:p w14:paraId="00244345" w14:textId="77777777" w:rsidR="00703DF2" w:rsidRDefault="00703DF2" w:rsidP="00703DF2">
      <w:pPr>
        <w:rPr>
          <w:rtl/>
          <w:lang w:eastAsia="he-IL"/>
        </w:rPr>
      </w:pPr>
      <w:bookmarkStart w:id="315" w:name="_ETM_Q1_474296"/>
      <w:bookmarkStart w:id="316" w:name="_ETM_Q1_474331"/>
      <w:bookmarkEnd w:id="315"/>
      <w:bookmarkEnd w:id="316"/>
    </w:p>
    <w:p w14:paraId="3BAFB165" w14:textId="4FFE23CE" w:rsidR="00703DF2" w:rsidRDefault="00703DF2" w:rsidP="00703DF2">
      <w:pPr>
        <w:rPr>
          <w:rtl/>
          <w:lang w:eastAsia="he-IL"/>
        </w:rPr>
      </w:pPr>
      <w:bookmarkStart w:id="317" w:name="_ETM_Q1_474455"/>
      <w:bookmarkStart w:id="318" w:name="_ETM_Q1_474488"/>
      <w:bookmarkEnd w:id="317"/>
      <w:bookmarkEnd w:id="318"/>
      <w:r>
        <w:rPr>
          <w:rFonts w:hint="cs"/>
          <w:rtl/>
          <w:lang w:eastAsia="he-IL"/>
        </w:rPr>
        <w:t>אז אל תבואו</w:t>
      </w:r>
      <w:bookmarkStart w:id="319" w:name="_ETM_Q1_476024"/>
      <w:bookmarkEnd w:id="319"/>
      <w:r>
        <w:rPr>
          <w:rFonts w:hint="cs"/>
          <w:rtl/>
          <w:lang w:eastAsia="he-IL"/>
        </w:rPr>
        <w:t xml:space="preserve"> ותספרו לנו שאתם רוצים הידברות, שאתם רוצים הסכמות. הדרך שלכם </w:t>
      </w:r>
      <w:bookmarkStart w:id="320" w:name="_ETM_Q1_482978"/>
      <w:bookmarkEnd w:id="320"/>
      <w:r>
        <w:rPr>
          <w:rFonts w:hint="cs"/>
          <w:rtl/>
          <w:lang w:eastAsia="he-IL"/>
        </w:rPr>
        <w:t xml:space="preserve">מאוד ברורה, ואיך אומרים? רואים לכם. </w:t>
      </w:r>
    </w:p>
    <w:p w14:paraId="00693088" w14:textId="77777777" w:rsidR="00703DF2" w:rsidRDefault="00703DF2" w:rsidP="00703DF2">
      <w:pPr>
        <w:rPr>
          <w:rtl/>
          <w:lang w:eastAsia="he-IL"/>
        </w:rPr>
      </w:pPr>
      <w:bookmarkStart w:id="321" w:name="_ETM_Q1_487272"/>
      <w:bookmarkStart w:id="322" w:name="_ETM_Q1_487306"/>
      <w:bookmarkEnd w:id="321"/>
      <w:bookmarkEnd w:id="322"/>
    </w:p>
    <w:p w14:paraId="272F4670" w14:textId="79B7AD51" w:rsidR="00703DF2" w:rsidRDefault="00703DF2" w:rsidP="00703DF2">
      <w:pPr>
        <w:pStyle w:val="af6"/>
        <w:keepNext/>
        <w:rPr>
          <w:rtl/>
        </w:rPr>
      </w:pPr>
      <w:bookmarkStart w:id="323" w:name="ET_yor_6157_43"/>
      <w:r w:rsidRPr="00703DF2">
        <w:rPr>
          <w:rStyle w:val="TagStyle"/>
          <w:rtl/>
        </w:rPr>
        <w:t xml:space="preserve"> &lt;&lt; יור &gt;&gt; </w:t>
      </w:r>
      <w:r>
        <w:rPr>
          <w:rtl/>
        </w:rPr>
        <w:t>היו"ר שמחה רוטמן:</w:t>
      </w:r>
      <w:r w:rsidRPr="00703DF2">
        <w:rPr>
          <w:rStyle w:val="TagStyle"/>
          <w:rtl/>
        </w:rPr>
        <w:t xml:space="preserve"> &lt;&lt; יור &gt;&gt;</w:t>
      </w:r>
      <w:r w:rsidR="00476914">
        <w:rPr>
          <w:rtl/>
        </w:rPr>
        <w:t xml:space="preserve"> </w:t>
      </w:r>
      <w:r>
        <w:rPr>
          <w:rtl/>
        </w:rPr>
        <w:t xml:space="preserve"> </w:t>
      </w:r>
      <w:bookmarkEnd w:id="323"/>
    </w:p>
    <w:p w14:paraId="61CC6BA7" w14:textId="77777777" w:rsidR="00703DF2" w:rsidRDefault="00703DF2" w:rsidP="00703DF2">
      <w:pPr>
        <w:pStyle w:val="KeepWithNext"/>
        <w:rPr>
          <w:rtl/>
          <w:lang w:eastAsia="he-IL"/>
        </w:rPr>
      </w:pPr>
    </w:p>
    <w:p w14:paraId="31BE696D" w14:textId="40796FFC" w:rsidR="00703DF2" w:rsidRDefault="00703DF2" w:rsidP="00703DF2">
      <w:pPr>
        <w:rPr>
          <w:rtl/>
          <w:lang w:eastAsia="he-IL"/>
        </w:rPr>
      </w:pPr>
      <w:bookmarkStart w:id="324" w:name="_ETM_Q1_484718"/>
      <w:bookmarkStart w:id="325" w:name="_ETM_Q1_484757"/>
      <w:bookmarkEnd w:id="324"/>
      <w:bookmarkEnd w:id="325"/>
      <w:r>
        <w:rPr>
          <w:rFonts w:hint="cs"/>
          <w:rtl/>
          <w:lang w:eastAsia="he-IL"/>
        </w:rPr>
        <w:t xml:space="preserve">תודה רבה, חברת הכנסת </w:t>
      </w:r>
      <w:bookmarkStart w:id="326" w:name="_ETM_Q1_488375"/>
      <w:bookmarkEnd w:id="326"/>
      <w:r>
        <w:rPr>
          <w:rFonts w:hint="cs"/>
          <w:rtl/>
          <w:lang w:eastAsia="he-IL"/>
        </w:rPr>
        <w:t>אלהרר. חבר הכנסת</w:t>
      </w:r>
      <w:r w:rsidR="00476914">
        <w:rPr>
          <w:rFonts w:hint="cs"/>
          <w:rtl/>
          <w:lang w:eastAsia="he-IL"/>
        </w:rPr>
        <w:t xml:space="preserve"> </w:t>
      </w:r>
      <w:r>
        <w:rPr>
          <w:rFonts w:hint="cs"/>
          <w:rtl/>
          <w:lang w:eastAsia="he-IL"/>
        </w:rPr>
        <w:t xml:space="preserve">ארז מלול. </w:t>
      </w:r>
    </w:p>
    <w:p w14:paraId="57208216" w14:textId="77777777" w:rsidR="00703DF2" w:rsidRDefault="00703DF2" w:rsidP="00703DF2">
      <w:pPr>
        <w:rPr>
          <w:rtl/>
          <w:lang w:eastAsia="he-IL"/>
        </w:rPr>
      </w:pPr>
      <w:bookmarkStart w:id="327" w:name="_ETM_Q1_487811"/>
      <w:bookmarkStart w:id="328" w:name="_ETM_Q1_487841"/>
      <w:bookmarkEnd w:id="327"/>
      <w:bookmarkEnd w:id="328"/>
    </w:p>
    <w:p w14:paraId="3FCE1499" w14:textId="1759F4AA" w:rsidR="00703DF2" w:rsidRDefault="00703DF2" w:rsidP="00703DF2">
      <w:pPr>
        <w:pStyle w:val="a4"/>
        <w:keepNext/>
        <w:rPr>
          <w:rtl/>
        </w:rPr>
      </w:pPr>
      <w:bookmarkStart w:id="329" w:name="ET_speaker_6520_44"/>
      <w:r w:rsidRPr="00703DF2">
        <w:rPr>
          <w:rStyle w:val="TagStyle"/>
          <w:rtl/>
        </w:rPr>
        <w:t xml:space="preserve"> &lt;&lt; דובר &gt;&gt; </w:t>
      </w:r>
      <w:r>
        <w:rPr>
          <w:rtl/>
        </w:rPr>
        <w:t>ארז מלול (ש"ס):</w:t>
      </w:r>
      <w:r w:rsidRPr="00703DF2">
        <w:rPr>
          <w:rStyle w:val="TagStyle"/>
          <w:rtl/>
        </w:rPr>
        <w:t xml:space="preserve"> &lt;&lt; דובר &gt;&gt;</w:t>
      </w:r>
      <w:r w:rsidR="00476914">
        <w:rPr>
          <w:rtl/>
        </w:rPr>
        <w:t xml:space="preserve"> </w:t>
      </w:r>
      <w:r>
        <w:rPr>
          <w:rtl/>
        </w:rPr>
        <w:t xml:space="preserve"> </w:t>
      </w:r>
      <w:bookmarkEnd w:id="329"/>
    </w:p>
    <w:p w14:paraId="5F535F29" w14:textId="77777777" w:rsidR="00703DF2" w:rsidRDefault="00703DF2" w:rsidP="00703DF2">
      <w:pPr>
        <w:pStyle w:val="KeepWithNext"/>
        <w:rPr>
          <w:rtl/>
          <w:lang w:eastAsia="he-IL"/>
        </w:rPr>
      </w:pPr>
    </w:p>
    <w:p w14:paraId="0C44349A" w14:textId="653B6884" w:rsidR="00703DF2" w:rsidRDefault="00703DF2" w:rsidP="00703DF2">
      <w:pPr>
        <w:rPr>
          <w:rtl/>
          <w:lang w:eastAsia="he-IL"/>
        </w:rPr>
      </w:pPr>
      <w:bookmarkStart w:id="330" w:name="_ETM_Q1_488900"/>
      <w:bookmarkStart w:id="331" w:name="_ETM_Q1_488924"/>
      <w:bookmarkEnd w:id="330"/>
      <w:bookmarkEnd w:id="331"/>
      <w:r>
        <w:rPr>
          <w:rFonts w:hint="cs"/>
          <w:rtl/>
          <w:lang w:eastAsia="he-IL"/>
        </w:rPr>
        <w:t xml:space="preserve">אנחנו בערב דערב תשעה </w:t>
      </w:r>
      <w:bookmarkStart w:id="332" w:name="_ETM_Q1_493398"/>
      <w:bookmarkEnd w:id="332"/>
      <w:r>
        <w:rPr>
          <w:rFonts w:hint="cs"/>
          <w:rtl/>
          <w:lang w:eastAsia="he-IL"/>
        </w:rPr>
        <w:t xml:space="preserve">באב. </w:t>
      </w:r>
    </w:p>
    <w:p w14:paraId="736BC9E8" w14:textId="77777777" w:rsidR="00703DF2" w:rsidRDefault="00703DF2" w:rsidP="00703DF2">
      <w:pPr>
        <w:rPr>
          <w:rtl/>
          <w:lang w:eastAsia="he-IL"/>
        </w:rPr>
      </w:pPr>
      <w:bookmarkStart w:id="333" w:name="_ETM_Q1_494987"/>
      <w:bookmarkStart w:id="334" w:name="_ETM_Q1_495018"/>
      <w:bookmarkStart w:id="335" w:name="_ETM_Q1_495835"/>
      <w:bookmarkEnd w:id="333"/>
      <w:bookmarkEnd w:id="334"/>
      <w:bookmarkEnd w:id="335"/>
    </w:p>
    <w:p w14:paraId="3B277C59" w14:textId="75551773" w:rsidR="00703DF2" w:rsidRDefault="00703DF2" w:rsidP="00703DF2">
      <w:pPr>
        <w:pStyle w:val="a4"/>
        <w:keepNext/>
        <w:rPr>
          <w:rtl/>
        </w:rPr>
      </w:pPr>
      <w:bookmarkStart w:id="336" w:name="ET_speaker_5791_45"/>
      <w:r w:rsidRPr="00703DF2">
        <w:rPr>
          <w:rStyle w:val="TagStyle"/>
          <w:rtl/>
        </w:rPr>
        <w:t xml:space="preserve"> &lt;&lt; דובר &gt;&gt; </w:t>
      </w:r>
      <w:r>
        <w:rPr>
          <w:rtl/>
        </w:rPr>
        <w:t>יואב סגלוביץ' (יש עתיד):</w:t>
      </w:r>
      <w:r w:rsidRPr="00703DF2">
        <w:rPr>
          <w:rStyle w:val="TagStyle"/>
          <w:rtl/>
        </w:rPr>
        <w:t xml:space="preserve"> &lt;&lt; דובר &gt;&gt;</w:t>
      </w:r>
      <w:r w:rsidR="00476914">
        <w:rPr>
          <w:rtl/>
        </w:rPr>
        <w:t xml:space="preserve"> </w:t>
      </w:r>
      <w:r>
        <w:rPr>
          <w:rtl/>
        </w:rPr>
        <w:t xml:space="preserve"> </w:t>
      </w:r>
      <w:bookmarkEnd w:id="336"/>
    </w:p>
    <w:p w14:paraId="151AA17F" w14:textId="77777777" w:rsidR="00703DF2" w:rsidRDefault="00703DF2" w:rsidP="00703DF2">
      <w:pPr>
        <w:pStyle w:val="KeepWithNext"/>
        <w:rPr>
          <w:rtl/>
          <w:lang w:eastAsia="he-IL"/>
        </w:rPr>
      </w:pPr>
    </w:p>
    <w:p w14:paraId="06E5854B" w14:textId="08F6FC7F" w:rsidR="00703DF2" w:rsidRDefault="00703DF2" w:rsidP="00703DF2">
      <w:pPr>
        <w:rPr>
          <w:rtl/>
          <w:lang w:eastAsia="he-IL"/>
        </w:rPr>
      </w:pPr>
      <w:bookmarkStart w:id="337" w:name="_ETM_Q1_496223"/>
      <w:bookmarkStart w:id="338" w:name="_ETM_Q1_496249"/>
      <w:bookmarkEnd w:id="337"/>
      <w:bookmarkEnd w:id="338"/>
      <w:r>
        <w:rPr>
          <w:rFonts w:hint="cs"/>
          <w:rtl/>
          <w:lang w:eastAsia="he-IL"/>
        </w:rPr>
        <w:t xml:space="preserve">אחרי אתמול לא לשכוח לצום, על אחדות ישראל. </w:t>
      </w:r>
    </w:p>
    <w:p w14:paraId="4D4067F1" w14:textId="77777777" w:rsidR="00703DF2" w:rsidRDefault="00703DF2" w:rsidP="00703DF2">
      <w:pPr>
        <w:rPr>
          <w:rtl/>
          <w:lang w:eastAsia="he-IL"/>
        </w:rPr>
      </w:pPr>
      <w:bookmarkStart w:id="339" w:name="_ETM_Q1_495782"/>
      <w:bookmarkStart w:id="340" w:name="_ETM_Q1_495811"/>
      <w:bookmarkStart w:id="341" w:name="_ETM_Q1_497829"/>
      <w:bookmarkEnd w:id="339"/>
      <w:bookmarkEnd w:id="340"/>
      <w:bookmarkEnd w:id="341"/>
    </w:p>
    <w:p w14:paraId="4E9597B4" w14:textId="5E47CA01" w:rsidR="00703DF2" w:rsidRDefault="00703DF2" w:rsidP="00703DF2">
      <w:pPr>
        <w:pStyle w:val="a4"/>
        <w:keepNext/>
        <w:rPr>
          <w:rtl/>
        </w:rPr>
      </w:pPr>
      <w:bookmarkStart w:id="342" w:name="ET_speaker_6156_46"/>
      <w:r w:rsidRPr="00703DF2">
        <w:rPr>
          <w:rStyle w:val="TagStyle"/>
          <w:rtl/>
        </w:rPr>
        <w:t xml:space="preserve"> &lt;&lt; דובר &gt;&gt; </w:t>
      </w:r>
      <w:r>
        <w:rPr>
          <w:rtl/>
        </w:rPr>
        <w:t>גלעד קריב (העבודה):</w:t>
      </w:r>
      <w:r w:rsidRPr="00703DF2">
        <w:rPr>
          <w:rStyle w:val="TagStyle"/>
          <w:rtl/>
        </w:rPr>
        <w:t xml:space="preserve"> &lt;&lt; דובר &gt;&gt;</w:t>
      </w:r>
      <w:r w:rsidR="00476914">
        <w:rPr>
          <w:rtl/>
        </w:rPr>
        <w:t xml:space="preserve"> </w:t>
      </w:r>
      <w:r>
        <w:rPr>
          <w:rtl/>
        </w:rPr>
        <w:t xml:space="preserve"> </w:t>
      </w:r>
      <w:bookmarkEnd w:id="342"/>
    </w:p>
    <w:p w14:paraId="6123316A" w14:textId="77777777" w:rsidR="00703DF2" w:rsidRDefault="00703DF2" w:rsidP="00703DF2">
      <w:pPr>
        <w:pStyle w:val="KeepWithNext"/>
        <w:rPr>
          <w:rtl/>
          <w:lang w:eastAsia="he-IL"/>
        </w:rPr>
      </w:pPr>
    </w:p>
    <w:p w14:paraId="459486DE" w14:textId="645CC8D1" w:rsidR="00703DF2" w:rsidRDefault="00703DF2" w:rsidP="00703DF2">
      <w:pPr>
        <w:rPr>
          <w:rtl/>
          <w:lang w:eastAsia="he-IL"/>
        </w:rPr>
      </w:pPr>
      <w:bookmarkStart w:id="343" w:name="_ETM_Q1_498199"/>
      <w:bookmarkStart w:id="344" w:name="_ETM_Q1_498224"/>
      <w:bookmarkEnd w:id="343"/>
      <w:bookmarkEnd w:id="344"/>
      <w:r>
        <w:rPr>
          <w:rFonts w:hint="cs"/>
          <w:rtl/>
          <w:lang w:eastAsia="he-IL"/>
        </w:rPr>
        <w:t xml:space="preserve">למה </w:t>
      </w:r>
      <w:bookmarkStart w:id="345" w:name="_ETM_Q1_498485"/>
      <w:bookmarkEnd w:id="345"/>
      <w:r>
        <w:rPr>
          <w:rFonts w:hint="cs"/>
          <w:rtl/>
          <w:lang w:eastAsia="he-IL"/>
        </w:rPr>
        <w:t>שכחתם את תשעה באב בערב ערב ערב תשעה באב?</w:t>
      </w:r>
    </w:p>
    <w:p w14:paraId="296A6CCD" w14:textId="77777777" w:rsidR="00703DF2" w:rsidRDefault="00703DF2" w:rsidP="00703DF2">
      <w:pPr>
        <w:rPr>
          <w:rtl/>
          <w:lang w:eastAsia="he-IL"/>
        </w:rPr>
      </w:pPr>
      <w:bookmarkStart w:id="346" w:name="_ETM_Q1_503643"/>
      <w:bookmarkStart w:id="347" w:name="_ETM_Q1_503675"/>
      <w:bookmarkStart w:id="348" w:name="_ETM_Q1_499709"/>
      <w:bookmarkEnd w:id="346"/>
      <w:bookmarkEnd w:id="347"/>
      <w:bookmarkEnd w:id="348"/>
    </w:p>
    <w:p w14:paraId="1BEC4459" w14:textId="31197BAF" w:rsidR="00703DF2" w:rsidRDefault="00703DF2" w:rsidP="00703DF2">
      <w:pPr>
        <w:pStyle w:val="a4"/>
        <w:keepNext/>
        <w:rPr>
          <w:rtl/>
        </w:rPr>
      </w:pPr>
      <w:bookmarkStart w:id="349" w:name="ET_speaker_5068_47"/>
      <w:r w:rsidRPr="00703DF2">
        <w:rPr>
          <w:rStyle w:val="TagStyle"/>
          <w:rtl/>
        </w:rPr>
        <w:t xml:space="preserve"> &lt;&lt; דובר &gt;&gt; </w:t>
      </w:r>
      <w:r>
        <w:rPr>
          <w:rtl/>
        </w:rPr>
        <w:t>קארין אלהרר (יש עתיד):</w:t>
      </w:r>
      <w:r w:rsidRPr="00703DF2">
        <w:rPr>
          <w:rStyle w:val="TagStyle"/>
          <w:rtl/>
        </w:rPr>
        <w:t xml:space="preserve"> &lt;&lt; דובר &gt;&gt;</w:t>
      </w:r>
      <w:r w:rsidR="00476914">
        <w:rPr>
          <w:rtl/>
        </w:rPr>
        <w:t xml:space="preserve"> </w:t>
      </w:r>
      <w:r>
        <w:rPr>
          <w:rtl/>
        </w:rPr>
        <w:t xml:space="preserve"> </w:t>
      </w:r>
      <w:bookmarkEnd w:id="349"/>
    </w:p>
    <w:p w14:paraId="4DE771A8" w14:textId="77777777" w:rsidR="00703DF2" w:rsidRDefault="00703DF2" w:rsidP="00703DF2">
      <w:pPr>
        <w:pStyle w:val="KeepWithNext"/>
        <w:rPr>
          <w:rtl/>
          <w:lang w:eastAsia="he-IL"/>
        </w:rPr>
      </w:pPr>
    </w:p>
    <w:p w14:paraId="0FE6FF15" w14:textId="57E3AB75" w:rsidR="00703DF2" w:rsidRDefault="00703DF2" w:rsidP="00703DF2">
      <w:pPr>
        <w:rPr>
          <w:rtl/>
          <w:lang w:eastAsia="he-IL"/>
        </w:rPr>
      </w:pPr>
      <w:bookmarkStart w:id="350" w:name="_ETM_Q1_500074"/>
      <w:bookmarkStart w:id="351" w:name="_ETM_Q1_500114"/>
      <w:bookmarkEnd w:id="350"/>
      <w:bookmarkEnd w:id="351"/>
      <w:r>
        <w:rPr>
          <w:rFonts w:hint="cs"/>
          <w:rtl/>
          <w:lang w:eastAsia="he-IL"/>
        </w:rPr>
        <w:t xml:space="preserve">לא, אז </w:t>
      </w:r>
      <w:bookmarkStart w:id="352" w:name="_ETM_Q1_501085"/>
      <w:bookmarkEnd w:id="352"/>
      <w:r>
        <w:rPr>
          <w:rFonts w:hint="cs"/>
          <w:rtl/>
          <w:lang w:eastAsia="he-IL"/>
        </w:rPr>
        <w:t xml:space="preserve">זה לא היה מספיק קרוב. </w:t>
      </w:r>
    </w:p>
    <w:p w14:paraId="7F4111E7" w14:textId="77777777" w:rsidR="00703DF2" w:rsidRDefault="00703DF2" w:rsidP="00703DF2">
      <w:pPr>
        <w:rPr>
          <w:rtl/>
          <w:lang w:eastAsia="he-IL"/>
        </w:rPr>
      </w:pPr>
      <w:bookmarkStart w:id="353" w:name="_ETM_Q1_504927"/>
      <w:bookmarkStart w:id="354" w:name="_ETM_Q1_504961"/>
      <w:bookmarkStart w:id="355" w:name="_ETM_Q1_501104"/>
      <w:bookmarkEnd w:id="353"/>
      <w:bookmarkEnd w:id="354"/>
      <w:bookmarkEnd w:id="355"/>
    </w:p>
    <w:p w14:paraId="2FD9D18F" w14:textId="701C9D58" w:rsidR="00703DF2" w:rsidRDefault="00703DF2" w:rsidP="00703DF2">
      <w:pPr>
        <w:pStyle w:val="a4"/>
        <w:keepNext/>
        <w:rPr>
          <w:rtl/>
        </w:rPr>
      </w:pPr>
      <w:bookmarkStart w:id="356" w:name="ET_speaker_6156_49"/>
      <w:r w:rsidRPr="00703DF2">
        <w:rPr>
          <w:rStyle w:val="TagStyle"/>
          <w:rtl/>
        </w:rPr>
        <w:t xml:space="preserve"> &lt;&lt; דובר &gt;&gt; </w:t>
      </w:r>
      <w:r>
        <w:rPr>
          <w:rtl/>
        </w:rPr>
        <w:t>גלעד קריב (העבודה):</w:t>
      </w:r>
      <w:r w:rsidRPr="00703DF2">
        <w:rPr>
          <w:rStyle w:val="TagStyle"/>
          <w:rtl/>
        </w:rPr>
        <w:t xml:space="preserve"> &lt;&lt; דובר &gt;&gt;</w:t>
      </w:r>
      <w:r w:rsidR="00476914">
        <w:rPr>
          <w:rtl/>
        </w:rPr>
        <w:t xml:space="preserve"> </w:t>
      </w:r>
      <w:r>
        <w:rPr>
          <w:rtl/>
        </w:rPr>
        <w:t xml:space="preserve"> </w:t>
      </w:r>
      <w:bookmarkEnd w:id="356"/>
    </w:p>
    <w:p w14:paraId="21F7679C" w14:textId="77777777" w:rsidR="00703DF2" w:rsidRDefault="00703DF2" w:rsidP="00703DF2">
      <w:pPr>
        <w:pStyle w:val="KeepWithNext"/>
        <w:rPr>
          <w:rtl/>
          <w:lang w:eastAsia="he-IL"/>
        </w:rPr>
      </w:pPr>
    </w:p>
    <w:p w14:paraId="632E9933" w14:textId="75D59CD2" w:rsidR="00703DF2" w:rsidRPr="00703DF2" w:rsidRDefault="00703DF2" w:rsidP="00703DF2">
      <w:pPr>
        <w:rPr>
          <w:rtl/>
          <w:lang w:eastAsia="he-IL"/>
        </w:rPr>
      </w:pPr>
      <w:bookmarkStart w:id="357" w:name="_ETM_Q1_501509"/>
      <w:bookmarkStart w:id="358" w:name="_ETM_Q1_501550"/>
      <w:bookmarkEnd w:id="357"/>
      <w:bookmarkEnd w:id="358"/>
      <w:r>
        <w:rPr>
          <w:rFonts w:hint="cs"/>
          <w:rtl/>
          <w:lang w:eastAsia="he-IL"/>
        </w:rPr>
        <w:t>נזכרתם בלילה.</w:t>
      </w:r>
    </w:p>
    <w:p w14:paraId="61923418" w14:textId="77777777" w:rsidR="00703DF2" w:rsidRDefault="00703DF2" w:rsidP="00703DF2">
      <w:pPr>
        <w:rPr>
          <w:rtl/>
          <w:lang w:eastAsia="he-IL"/>
        </w:rPr>
      </w:pPr>
      <w:bookmarkStart w:id="359" w:name="_ETM_Q1_500962"/>
      <w:bookmarkStart w:id="360" w:name="_ETM_Q1_500993"/>
      <w:bookmarkStart w:id="361" w:name="_ETM_Q1_502114"/>
      <w:bookmarkEnd w:id="359"/>
      <w:bookmarkEnd w:id="360"/>
      <w:bookmarkEnd w:id="361"/>
    </w:p>
    <w:p w14:paraId="3ADFEA7B" w14:textId="19EE29D7" w:rsidR="00703DF2" w:rsidRDefault="00703DF2" w:rsidP="00703DF2">
      <w:pPr>
        <w:pStyle w:val="af6"/>
        <w:keepNext/>
        <w:rPr>
          <w:rtl/>
        </w:rPr>
      </w:pPr>
      <w:bookmarkStart w:id="362" w:name="ET_yor_6157_48"/>
      <w:r w:rsidRPr="00703DF2">
        <w:rPr>
          <w:rStyle w:val="TagStyle"/>
          <w:rtl/>
        </w:rPr>
        <w:t xml:space="preserve"> &lt;&lt; יור &gt;&gt; </w:t>
      </w:r>
      <w:r>
        <w:rPr>
          <w:rtl/>
        </w:rPr>
        <w:t>היו"ר שמחה רוטמן:</w:t>
      </w:r>
      <w:r w:rsidRPr="00703DF2">
        <w:rPr>
          <w:rStyle w:val="TagStyle"/>
          <w:rtl/>
        </w:rPr>
        <w:t xml:space="preserve"> &lt;&lt; יור &gt;&gt;</w:t>
      </w:r>
      <w:r w:rsidR="00476914">
        <w:rPr>
          <w:rtl/>
        </w:rPr>
        <w:t xml:space="preserve"> </w:t>
      </w:r>
      <w:r>
        <w:rPr>
          <w:rtl/>
        </w:rPr>
        <w:t xml:space="preserve"> </w:t>
      </w:r>
      <w:bookmarkEnd w:id="362"/>
    </w:p>
    <w:p w14:paraId="6A1C7E66" w14:textId="77777777" w:rsidR="00703DF2" w:rsidRDefault="00703DF2" w:rsidP="00703DF2">
      <w:pPr>
        <w:pStyle w:val="KeepWithNext"/>
        <w:rPr>
          <w:rtl/>
          <w:lang w:eastAsia="he-IL"/>
        </w:rPr>
      </w:pPr>
    </w:p>
    <w:p w14:paraId="6CFBA138" w14:textId="205857BD" w:rsidR="00703DF2" w:rsidRDefault="00703DF2" w:rsidP="00703DF2">
      <w:pPr>
        <w:rPr>
          <w:rtl/>
          <w:lang w:eastAsia="he-IL"/>
        </w:rPr>
      </w:pPr>
      <w:bookmarkStart w:id="363" w:name="_ETM_Q1_502505"/>
      <w:bookmarkStart w:id="364" w:name="_ETM_Q1_502544"/>
      <w:bookmarkEnd w:id="363"/>
      <w:bookmarkEnd w:id="364"/>
      <w:r>
        <w:rPr>
          <w:rFonts w:hint="cs"/>
          <w:rtl/>
          <w:lang w:eastAsia="he-IL"/>
        </w:rPr>
        <w:t>חברים, נא לא להפריע</w:t>
      </w:r>
      <w:bookmarkStart w:id="365" w:name="_ETM_Q1_505145"/>
      <w:bookmarkEnd w:id="365"/>
      <w:r>
        <w:rPr>
          <w:rFonts w:hint="cs"/>
          <w:rtl/>
          <w:lang w:eastAsia="he-IL"/>
        </w:rPr>
        <w:t xml:space="preserve"> בהצהרות הפתיחה של חבר הכנסת ארז מלול. אני </w:t>
      </w:r>
      <w:bookmarkStart w:id="366" w:name="_ETM_Q1_514289"/>
      <w:bookmarkEnd w:id="366"/>
      <w:r>
        <w:rPr>
          <w:rFonts w:hint="cs"/>
          <w:rtl/>
          <w:lang w:eastAsia="he-IL"/>
        </w:rPr>
        <w:t xml:space="preserve">מזכיר, אולי כדאי להוסיף לסדנה שגלעד הולך לארגן לכם גם </w:t>
      </w:r>
      <w:bookmarkStart w:id="367" w:name="_ETM_Q1_518776"/>
      <w:bookmarkEnd w:id="367"/>
      <w:r>
        <w:rPr>
          <w:rFonts w:hint="cs"/>
          <w:rtl/>
          <w:lang w:eastAsia="he-IL"/>
        </w:rPr>
        <w:t xml:space="preserve">את האפשרות לחבר קואליציה בכל זאת לדבר בלי </w:t>
      </w:r>
      <w:bookmarkStart w:id="368" w:name="_ETM_Q1_520213"/>
      <w:bookmarkEnd w:id="368"/>
      <w:r>
        <w:rPr>
          <w:rFonts w:hint="cs"/>
          <w:rtl/>
          <w:lang w:eastAsia="he-IL"/>
        </w:rPr>
        <w:t xml:space="preserve">שתתפרצו לדבריו. </w:t>
      </w:r>
    </w:p>
    <w:p w14:paraId="3856F5B6" w14:textId="77777777" w:rsidR="00703DF2" w:rsidRDefault="00703DF2" w:rsidP="00703DF2">
      <w:pPr>
        <w:rPr>
          <w:rtl/>
          <w:lang w:eastAsia="he-IL"/>
        </w:rPr>
      </w:pPr>
      <w:bookmarkStart w:id="369" w:name="_ETM_Q1_522197"/>
      <w:bookmarkStart w:id="370" w:name="_ETM_Q1_522230"/>
      <w:bookmarkStart w:id="371" w:name="_ETM_Q1_523109"/>
      <w:bookmarkEnd w:id="369"/>
      <w:bookmarkEnd w:id="370"/>
      <w:bookmarkEnd w:id="371"/>
    </w:p>
    <w:p w14:paraId="2777C953" w14:textId="65C11FFC" w:rsidR="00703DF2" w:rsidRDefault="00703DF2" w:rsidP="00703DF2">
      <w:pPr>
        <w:pStyle w:val="a4"/>
        <w:keepNext/>
        <w:rPr>
          <w:rtl/>
        </w:rPr>
      </w:pPr>
      <w:bookmarkStart w:id="372" w:name="ET_speaker_5791_50"/>
      <w:r w:rsidRPr="00703DF2">
        <w:rPr>
          <w:rStyle w:val="TagStyle"/>
          <w:rtl/>
        </w:rPr>
        <w:t xml:space="preserve"> &lt;&lt; דובר &gt;&gt; </w:t>
      </w:r>
      <w:r>
        <w:rPr>
          <w:rtl/>
        </w:rPr>
        <w:t>יואב סגלוביץ' (יש עתיד):</w:t>
      </w:r>
      <w:r w:rsidRPr="00703DF2">
        <w:rPr>
          <w:rStyle w:val="TagStyle"/>
          <w:rtl/>
        </w:rPr>
        <w:t xml:space="preserve"> &lt;&lt; דובר &gt;&gt;</w:t>
      </w:r>
      <w:r w:rsidR="00476914">
        <w:rPr>
          <w:rtl/>
        </w:rPr>
        <w:t xml:space="preserve"> </w:t>
      </w:r>
      <w:r>
        <w:rPr>
          <w:rtl/>
        </w:rPr>
        <w:t xml:space="preserve"> </w:t>
      </w:r>
      <w:bookmarkEnd w:id="372"/>
    </w:p>
    <w:p w14:paraId="74714C0A" w14:textId="77777777" w:rsidR="00703DF2" w:rsidRDefault="00703DF2" w:rsidP="00703DF2">
      <w:pPr>
        <w:pStyle w:val="KeepWithNext"/>
        <w:rPr>
          <w:rtl/>
          <w:lang w:eastAsia="he-IL"/>
        </w:rPr>
      </w:pPr>
    </w:p>
    <w:p w14:paraId="4CEF2BF7" w14:textId="31C54570" w:rsidR="00703DF2" w:rsidRDefault="00703DF2" w:rsidP="00703DF2">
      <w:pPr>
        <w:rPr>
          <w:rtl/>
          <w:lang w:eastAsia="he-IL"/>
        </w:rPr>
      </w:pPr>
      <w:bookmarkStart w:id="373" w:name="_ETM_Q1_523525"/>
      <w:bookmarkStart w:id="374" w:name="_ETM_Q1_523566"/>
      <w:bookmarkEnd w:id="373"/>
      <w:bookmarkEnd w:id="374"/>
      <w:r>
        <w:rPr>
          <w:rFonts w:hint="cs"/>
          <w:rtl/>
          <w:lang w:eastAsia="he-IL"/>
        </w:rPr>
        <w:t xml:space="preserve">בוא נגיד שארז מלול זה משהו מיוחד, ויש </w:t>
      </w:r>
      <w:bookmarkStart w:id="375" w:name="_ETM_Q1_528478"/>
      <w:bookmarkEnd w:id="375"/>
      <w:r>
        <w:rPr>
          <w:rFonts w:hint="cs"/>
          <w:rtl/>
          <w:lang w:eastAsia="he-IL"/>
        </w:rPr>
        <w:t xml:space="preserve">התנצלות מיוחדת אליו, הוא איש נעים הליכות. </w:t>
      </w:r>
    </w:p>
    <w:p w14:paraId="79876FC8" w14:textId="77777777" w:rsidR="00703DF2" w:rsidRDefault="00703DF2" w:rsidP="00703DF2">
      <w:pPr>
        <w:rPr>
          <w:rtl/>
          <w:lang w:eastAsia="he-IL"/>
        </w:rPr>
      </w:pPr>
      <w:bookmarkStart w:id="376" w:name="_ETM_Q1_530744"/>
      <w:bookmarkStart w:id="377" w:name="_ETM_Q1_530778"/>
      <w:bookmarkStart w:id="378" w:name="_ETM_Q1_527948"/>
      <w:bookmarkEnd w:id="376"/>
      <w:bookmarkEnd w:id="377"/>
      <w:bookmarkEnd w:id="378"/>
    </w:p>
    <w:p w14:paraId="10177462" w14:textId="45FDA229" w:rsidR="00703DF2" w:rsidRDefault="00703DF2" w:rsidP="00703DF2">
      <w:pPr>
        <w:pStyle w:val="a4"/>
        <w:keepNext/>
        <w:rPr>
          <w:rtl/>
        </w:rPr>
      </w:pPr>
      <w:bookmarkStart w:id="379" w:name="ET_speaker_6156_51"/>
      <w:r w:rsidRPr="00703DF2">
        <w:rPr>
          <w:rStyle w:val="TagStyle"/>
          <w:rtl/>
        </w:rPr>
        <w:t xml:space="preserve"> &lt;&lt; דובר &gt;&gt; </w:t>
      </w:r>
      <w:r>
        <w:rPr>
          <w:rtl/>
        </w:rPr>
        <w:t>גלעד קריב (העבודה):</w:t>
      </w:r>
      <w:r w:rsidRPr="00703DF2">
        <w:rPr>
          <w:rStyle w:val="TagStyle"/>
          <w:rtl/>
        </w:rPr>
        <w:t xml:space="preserve"> &lt;&lt; דובר &gt;&gt;</w:t>
      </w:r>
      <w:r w:rsidR="00476914">
        <w:rPr>
          <w:rtl/>
        </w:rPr>
        <w:t xml:space="preserve"> </w:t>
      </w:r>
      <w:r>
        <w:rPr>
          <w:rtl/>
        </w:rPr>
        <w:t xml:space="preserve"> </w:t>
      </w:r>
      <w:bookmarkEnd w:id="379"/>
    </w:p>
    <w:p w14:paraId="25E7FF17" w14:textId="77777777" w:rsidR="00703DF2" w:rsidRDefault="00703DF2" w:rsidP="00703DF2">
      <w:pPr>
        <w:pStyle w:val="KeepWithNext"/>
        <w:rPr>
          <w:rtl/>
          <w:lang w:eastAsia="he-IL"/>
        </w:rPr>
      </w:pPr>
    </w:p>
    <w:p w14:paraId="4378B7A1" w14:textId="6C9C9C57" w:rsidR="00703DF2" w:rsidRDefault="00703DF2" w:rsidP="00703DF2">
      <w:pPr>
        <w:rPr>
          <w:rtl/>
          <w:lang w:eastAsia="he-IL"/>
        </w:rPr>
      </w:pPr>
      <w:bookmarkStart w:id="380" w:name="_ETM_Q1_528396"/>
      <w:bookmarkStart w:id="381" w:name="_ETM_Q1_528438"/>
      <w:bookmarkEnd w:id="380"/>
      <w:bookmarkEnd w:id="381"/>
      <w:r>
        <w:rPr>
          <w:rFonts w:hint="cs"/>
          <w:rtl/>
          <w:lang w:eastAsia="he-IL"/>
        </w:rPr>
        <w:t xml:space="preserve">הוא חבר קואליציה </w:t>
      </w:r>
      <w:bookmarkStart w:id="382" w:name="_ETM_Q1_530468"/>
      <w:bookmarkEnd w:id="382"/>
      <w:r>
        <w:rPr>
          <w:rFonts w:hint="cs"/>
          <w:rtl/>
          <w:lang w:eastAsia="he-IL"/>
        </w:rPr>
        <w:t xml:space="preserve">במעמד של חבר אופוזיציה מן הכבוד. </w:t>
      </w:r>
    </w:p>
    <w:p w14:paraId="6B8DD262" w14:textId="77777777" w:rsidR="00703DF2" w:rsidRDefault="00703DF2" w:rsidP="00703DF2">
      <w:pPr>
        <w:rPr>
          <w:rtl/>
          <w:lang w:eastAsia="he-IL"/>
        </w:rPr>
      </w:pPr>
      <w:bookmarkStart w:id="383" w:name="_ETM_Q1_530680"/>
      <w:bookmarkStart w:id="384" w:name="_ETM_Q1_530715"/>
      <w:bookmarkStart w:id="385" w:name="_ETM_Q1_531703"/>
      <w:bookmarkEnd w:id="383"/>
      <w:bookmarkEnd w:id="384"/>
      <w:bookmarkEnd w:id="385"/>
    </w:p>
    <w:p w14:paraId="60E67B98" w14:textId="23141A89" w:rsidR="00703DF2" w:rsidRDefault="00703DF2" w:rsidP="00703DF2">
      <w:pPr>
        <w:pStyle w:val="a4"/>
        <w:keepNext/>
        <w:rPr>
          <w:rtl/>
        </w:rPr>
      </w:pPr>
      <w:bookmarkStart w:id="386" w:name="ET_speaker_6520_52"/>
      <w:r w:rsidRPr="00703DF2">
        <w:rPr>
          <w:rStyle w:val="TagStyle"/>
          <w:rtl/>
        </w:rPr>
        <w:t xml:space="preserve"> &lt;&lt; דובר &gt;&gt; </w:t>
      </w:r>
      <w:r>
        <w:rPr>
          <w:rtl/>
        </w:rPr>
        <w:t>ארז מלול (ש"ס):</w:t>
      </w:r>
      <w:r w:rsidRPr="00703DF2">
        <w:rPr>
          <w:rStyle w:val="TagStyle"/>
          <w:rtl/>
        </w:rPr>
        <w:t xml:space="preserve"> &lt;&lt; דובר &gt;&gt;</w:t>
      </w:r>
      <w:r w:rsidR="00476914">
        <w:rPr>
          <w:rtl/>
        </w:rPr>
        <w:t xml:space="preserve"> </w:t>
      </w:r>
      <w:r>
        <w:rPr>
          <w:rtl/>
        </w:rPr>
        <w:t xml:space="preserve"> </w:t>
      </w:r>
      <w:bookmarkEnd w:id="386"/>
    </w:p>
    <w:p w14:paraId="206A6C1E" w14:textId="77777777" w:rsidR="00703DF2" w:rsidRDefault="00703DF2" w:rsidP="00703DF2">
      <w:pPr>
        <w:pStyle w:val="KeepWithNext"/>
        <w:rPr>
          <w:rtl/>
          <w:lang w:eastAsia="he-IL"/>
        </w:rPr>
      </w:pPr>
    </w:p>
    <w:p w14:paraId="566AF834" w14:textId="0C1CC67A" w:rsidR="00703DF2" w:rsidRDefault="00703DF2" w:rsidP="00703DF2">
      <w:pPr>
        <w:rPr>
          <w:rtl/>
          <w:lang w:eastAsia="he-IL"/>
        </w:rPr>
      </w:pPr>
      <w:r>
        <w:rPr>
          <w:rFonts w:hint="cs"/>
          <w:rtl/>
          <w:lang w:eastAsia="he-IL"/>
        </w:rPr>
        <w:t>א</w:t>
      </w:r>
      <w:bookmarkStart w:id="387" w:name="_ETM_Q1_532136"/>
      <w:bookmarkStart w:id="388" w:name="_ETM_Q1_532178"/>
      <w:bookmarkEnd w:id="387"/>
      <w:bookmarkEnd w:id="388"/>
      <w:r>
        <w:rPr>
          <w:rFonts w:hint="cs"/>
          <w:rtl/>
          <w:lang w:eastAsia="he-IL"/>
        </w:rPr>
        <w:t xml:space="preserve">ני מודה לחבריי, באמת </w:t>
      </w:r>
      <w:bookmarkStart w:id="389" w:name="_ETM_Q1_534697"/>
      <w:bookmarkEnd w:id="389"/>
      <w:r>
        <w:rPr>
          <w:rFonts w:hint="cs"/>
          <w:rtl/>
          <w:lang w:eastAsia="he-IL"/>
        </w:rPr>
        <w:t xml:space="preserve">אנחנו בערב דערב תשעה באב, אני מאחל שבבניין ירושלים תנוחמו </w:t>
      </w:r>
      <w:bookmarkStart w:id="390" w:name="_ETM_Q1_540070"/>
      <w:bookmarkEnd w:id="390"/>
      <w:r>
        <w:rPr>
          <w:rFonts w:hint="cs"/>
          <w:rtl/>
          <w:lang w:eastAsia="he-IL"/>
        </w:rPr>
        <w:t xml:space="preserve">ושנזכה בבניין בית המקדש ושלא נצטרך לצום </w:t>
      </w:r>
      <w:bookmarkStart w:id="391" w:name="_ETM_Q1_544144"/>
      <w:bookmarkEnd w:id="391"/>
      <w:r>
        <w:rPr>
          <w:rFonts w:hint="cs"/>
          <w:rtl/>
          <w:lang w:eastAsia="he-IL"/>
        </w:rPr>
        <w:t xml:space="preserve">ונהיה באחדות, אמן. </w:t>
      </w:r>
    </w:p>
    <w:p w14:paraId="52617F23" w14:textId="77777777" w:rsidR="00703DF2" w:rsidRDefault="00703DF2" w:rsidP="00703DF2">
      <w:pPr>
        <w:rPr>
          <w:rtl/>
          <w:lang w:eastAsia="he-IL"/>
        </w:rPr>
      </w:pPr>
      <w:bookmarkStart w:id="392" w:name="_ETM_Q1_547749"/>
      <w:bookmarkStart w:id="393" w:name="_ETM_Q1_547785"/>
      <w:bookmarkStart w:id="394" w:name="_ETM_Q1_548510"/>
      <w:bookmarkEnd w:id="392"/>
      <w:bookmarkEnd w:id="393"/>
      <w:bookmarkEnd w:id="394"/>
    </w:p>
    <w:p w14:paraId="0AA5C77C" w14:textId="1B1F2486" w:rsidR="00703DF2" w:rsidRDefault="00703DF2" w:rsidP="00703DF2">
      <w:pPr>
        <w:pStyle w:val="a4"/>
        <w:keepNext/>
        <w:rPr>
          <w:rtl/>
        </w:rPr>
      </w:pPr>
      <w:bookmarkStart w:id="395" w:name="ET_speaker_6156_53"/>
      <w:r w:rsidRPr="00703DF2">
        <w:rPr>
          <w:rStyle w:val="TagStyle"/>
          <w:rtl/>
        </w:rPr>
        <w:t xml:space="preserve"> &lt;&lt; דובר &gt;&gt; </w:t>
      </w:r>
      <w:r>
        <w:rPr>
          <w:rtl/>
        </w:rPr>
        <w:t>גלעד קריב (העבודה):</w:t>
      </w:r>
      <w:r w:rsidRPr="00703DF2">
        <w:rPr>
          <w:rStyle w:val="TagStyle"/>
          <w:rtl/>
        </w:rPr>
        <w:t xml:space="preserve"> &lt;&lt; דובר &gt;&gt;</w:t>
      </w:r>
      <w:r w:rsidR="00476914">
        <w:rPr>
          <w:rtl/>
        </w:rPr>
        <w:t xml:space="preserve"> </w:t>
      </w:r>
      <w:r>
        <w:rPr>
          <w:rtl/>
        </w:rPr>
        <w:t xml:space="preserve"> </w:t>
      </w:r>
      <w:bookmarkEnd w:id="395"/>
    </w:p>
    <w:p w14:paraId="5CA8E95D" w14:textId="77777777" w:rsidR="00703DF2" w:rsidRDefault="00703DF2" w:rsidP="00703DF2">
      <w:pPr>
        <w:pStyle w:val="KeepWithNext"/>
        <w:rPr>
          <w:rtl/>
          <w:lang w:eastAsia="he-IL"/>
        </w:rPr>
      </w:pPr>
    </w:p>
    <w:p w14:paraId="1FD5CA0F" w14:textId="4ED439BA" w:rsidR="00703DF2" w:rsidRDefault="00703DF2" w:rsidP="00703DF2">
      <w:pPr>
        <w:rPr>
          <w:rtl/>
          <w:lang w:eastAsia="he-IL"/>
        </w:rPr>
      </w:pPr>
      <w:bookmarkStart w:id="396" w:name="_ETM_Q1_548921"/>
      <w:bookmarkStart w:id="397" w:name="_ETM_Q1_548981"/>
      <w:bookmarkEnd w:id="396"/>
      <w:bookmarkEnd w:id="397"/>
      <w:r>
        <w:rPr>
          <w:rFonts w:hint="cs"/>
          <w:rtl/>
          <w:lang w:eastAsia="he-IL"/>
        </w:rPr>
        <w:t xml:space="preserve">על פי החוק הזה מקימים 30 שכונות </w:t>
      </w:r>
      <w:bookmarkStart w:id="398" w:name="_ETM_Q1_548852"/>
      <w:bookmarkEnd w:id="398"/>
      <w:r>
        <w:rPr>
          <w:rFonts w:hint="cs"/>
          <w:rtl/>
          <w:lang w:eastAsia="he-IL"/>
        </w:rPr>
        <w:t xml:space="preserve">חדשות בירושלים כדי למנות 30 רבנים. הנה בניין ירושלים. למה </w:t>
      </w:r>
      <w:bookmarkStart w:id="399" w:name="_ETM_Q1_554135"/>
      <w:bookmarkEnd w:id="399"/>
      <w:r>
        <w:rPr>
          <w:rFonts w:hint="cs"/>
          <w:rtl/>
          <w:lang w:eastAsia="he-IL"/>
        </w:rPr>
        <w:t xml:space="preserve">אחד? נקים עוד 30 שכונות. הנה, אני אומר לך, אין </w:t>
      </w:r>
      <w:bookmarkStart w:id="400" w:name="_ETM_Q1_556570"/>
      <w:bookmarkEnd w:id="400"/>
      <w:r>
        <w:rPr>
          <w:rFonts w:hint="cs"/>
          <w:rtl/>
          <w:lang w:eastAsia="he-IL"/>
        </w:rPr>
        <w:t xml:space="preserve">דרך יותר טובה לחזק את - - - מ-30 רבני שכונות חדשות. </w:t>
      </w:r>
    </w:p>
    <w:p w14:paraId="0CFC3372" w14:textId="77777777" w:rsidR="00703DF2" w:rsidRDefault="00703DF2" w:rsidP="00703DF2">
      <w:pPr>
        <w:rPr>
          <w:rtl/>
          <w:lang w:eastAsia="he-IL"/>
        </w:rPr>
      </w:pPr>
      <w:bookmarkStart w:id="401" w:name="_ETM_Q1_557100"/>
      <w:bookmarkStart w:id="402" w:name="_ETM_Q1_557131"/>
      <w:bookmarkEnd w:id="401"/>
      <w:bookmarkEnd w:id="402"/>
    </w:p>
    <w:p w14:paraId="52EE1D65" w14:textId="089F47AB" w:rsidR="00703DF2" w:rsidRDefault="00703DF2" w:rsidP="00703DF2">
      <w:pPr>
        <w:pStyle w:val="af6"/>
        <w:keepNext/>
        <w:rPr>
          <w:rtl/>
        </w:rPr>
      </w:pPr>
      <w:bookmarkStart w:id="403" w:name="ET_yor_6157_54"/>
      <w:r w:rsidRPr="00703DF2">
        <w:rPr>
          <w:rStyle w:val="TagStyle"/>
          <w:rtl/>
        </w:rPr>
        <w:t xml:space="preserve"> &lt;&lt; יור &gt;&gt; </w:t>
      </w:r>
      <w:r>
        <w:rPr>
          <w:rtl/>
        </w:rPr>
        <w:t>היו"ר שמחה רוטמן:</w:t>
      </w:r>
      <w:r w:rsidRPr="00703DF2">
        <w:rPr>
          <w:rStyle w:val="TagStyle"/>
          <w:rtl/>
        </w:rPr>
        <w:t xml:space="preserve"> &lt;&lt; יור &gt;&gt;</w:t>
      </w:r>
      <w:r w:rsidR="00476914">
        <w:rPr>
          <w:rtl/>
        </w:rPr>
        <w:t xml:space="preserve"> </w:t>
      </w:r>
      <w:r>
        <w:rPr>
          <w:rtl/>
        </w:rPr>
        <w:t xml:space="preserve"> </w:t>
      </w:r>
      <w:bookmarkEnd w:id="403"/>
    </w:p>
    <w:p w14:paraId="1710CD81" w14:textId="77777777" w:rsidR="00703DF2" w:rsidRDefault="00703DF2" w:rsidP="00703DF2">
      <w:pPr>
        <w:pStyle w:val="KeepWithNext"/>
        <w:rPr>
          <w:rtl/>
          <w:lang w:eastAsia="he-IL"/>
        </w:rPr>
      </w:pPr>
    </w:p>
    <w:p w14:paraId="3D44521A" w14:textId="49CDCC85" w:rsidR="00703DF2" w:rsidRDefault="00703DF2" w:rsidP="00703DF2">
      <w:pPr>
        <w:rPr>
          <w:rtl/>
          <w:lang w:eastAsia="he-IL"/>
        </w:rPr>
      </w:pPr>
      <w:bookmarkStart w:id="404" w:name="_ETM_Q1_562753"/>
      <w:bookmarkStart w:id="405" w:name="_ETM_Q1_562797"/>
      <w:bookmarkEnd w:id="404"/>
      <w:bookmarkEnd w:id="405"/>
      <w:r>
        <w:rPr>
          <w:rFonts w:hint="cs"/>
          <w:rtl/>
          <w:lang w:eastAsia="he-IL"/>
        </w:rPr>
        <w:t xml:space="preserve">תודה רבה </w:t>
      </w:r>
      <w:bookmarkStart w:id="406" w:name="_ETM_Q1_558733"/>
      <w:bookmarkEnd w:id="406"/>
      <w:r>
        <w:rPr>
          <w:rFonts w:hint="cs"/>
          <w:rtl/>
          <w:lang w:eastAsia="he-IL"/>
        </w:rPr>
        <w:t xml:space="preserve">לחברי הכנסת. </w:t>
      </w:r>
      <w:bookmarkStart w:id="407" w:name="_ETM_Q1_566448"/>
      <w:bookmarkEnd w:id="407"/>
      <w:r>
        <w:rPr>
          <w:rFonts w:hint="cs"/>
          <w:rtl/>
          <w:lang w:eastAsia="he-IL"/>
        </w:rPr>
        <w:t xml:space="preserve">בדיון הקודם אחזנו בסעיפים 4 ו-5 שעסקו בשיטת הבחירות, </w:t>
      </w:r>
      <w:bookmarkStart w:id="408" w:name="_ETM_Q1_578704"/>
      <w:bookmarkEnd w:id="408"/>
      <w:r>
        <w:rPr>
          <w:rFonts w:hint="cs"/>
          <w:rtl/>
          <w:lang w:eastAsia="he-IL"/>
        </w:rPr>
        <w:t xml:space="preserve">שזה סעיף 4, וסעיף 5 שעסק במספר רבני העיר, גם </w:t>
      </w:r>
      <w:bookmarkStart w:id="409" w:name="_ETM_Q1_584824"/>
      <w:bookmarkEnd w:id="409"/>
      <w:r>
        <w:rPr>
          <w:rFonts w:hint="cs"/>
          <w:rtl/>
          <w:lang w:eastAsia="he-IL"/>
        </w:rPr>
        <w:t xml:space="preserve">בערים קטנות וגם בערים גדולות ועל האפשרות שמלבד ארבע </w:t>
      </w:r>
      <w:bookmarkStart w:id="410" w:name="_ETM_Q1_593664"/>
      <w:bookmarkEnd w:id="410"/>
      <w:r>
        <w:rPr>
          <w:rFonts w:hint="cs"/>
          <w:rtl/>
          <w:lang w:eastAsia="he-IL"/>
        </w:rPr>
        <w:t>הערים הגדולות, תל אביב, חיפה, ירושלים ובאר שבע,</w:t>
      </w:r>
      <w:bookmarkStart w:id="411" w:name="_ETM_Q1_596813"/>
      <w:bookmarkEnd w:id="411"/>
      <w:r>
        <w:rPr>
          <w:rFonts w:hint="cs"/>
          <w:rtl/>
          <w:lang w:eastAsia="he-IL"/>
        </w:rPr>
        <w:t xml:space="preserve"> גם בערים שהן מעל 50,000 השר יהיה רשאי להורות לבקשת</w:t>
      </w:r>
      <w:bookmarkStart w:id="412" w:name="_ETM_Q1_601467"/>
      <w:bookmarkEnd w:id="412"/>
      <w:r>
        <w:rPr>
          <w:rFonts w:hint="cs"/>
          <w:rtl/>
          <w:lang w:eastAsia="he-IL"/>
        </w:rPr>
        <w:t xml:space="preserve">, וזה דבר שתוקן, שזה המועצה כולה צריכה להיות היוזמת </w:t>
      </w:r>
      <w:bookmarkStart w:id="413" w:name="_ETM_Q1_609714"/>
      <w:bookmarkEnd w:id="413"/>
      <w:r>
        <w:rPr>
          <w:rFonts w:hint="cs"/>
          <w:rtl/>
          <w:lang w:eastAsia="he-IL"/>
        </w:rPr>
        <w:t xml:space="preserve">של התהליך של הרב השני, לאפשר שני רבני עיר במשרה </w:t>
      </w:r>
      <w:bookmarkStart w:id="414" w:name="_ETM_Q1_611526"/>
      <w:bookmarkEnd w:id="414"/>
      <w:r>
        <w:rPr>
          <w:rFonts w:hint="cs"/>
          <w:rtl/>
          <w:lang w:eastAsia="he-IL"/>
        </w:rPr>
        <w:t xml:space="preserve">מלאה. </w:t>
      </w:r>
    </w:p>
    <w:p w14:paraId="68D7AF24" w14:textId="77777777" w:rsidR="00703DF2" w:rsidRDefault="00703DF2" w:rsidP="00703DF2">
      <w:pPr>
        <w:rPr>
          <w:rtl/>
          <w:lang w:eastAsia="he-IL"/>
        </w:rPr>
      </w:pPr>
      <w:bookmarkStart w:id="415" w:name="_ETM_Q1_614357"/>
      <w:bookmarkStart w:id="416" w:name="_ETM_Q1_614391"/>
      <w:bookmarkStart w:id="417" w:name="_ETM_Q1_610110"/>
      <w:bookmarkEnd w:id="415"/>
      <w:bookmarkEnd w:id="416"/>
      <w:bookmarkEnd w:id="417"/>
    </w:p>
    <w:p w14:paraId="48054E36" w14:textId="2B4BB19F" w:rsidR="00703DF2" w:rsidRDefault="00703DF2" w:rsidP="00703DF2">
      <w:pPr>
        <w:pStyle w:val="a4"/>
        <w:keepNext/>
        <w:rPr>
          <w:rtl/>
        </w:rPr>
      </w:pPr>
      <w:bookmarkStart w:id="418" w:name="ET_speaker_6156_55"/>
      <w:r w:rsidRPr="00703DF2">
        <w:rPr>
          <w:rStyle w:val="TagStyle"/>
          <w:rtl/>
        </w:rPr>
        <w:t xml:space="preserve"> &lt;&lt; דובר &gt;&gt; </w:t>
      </w:r>
      <w:r>
        <w:rPr>
          <w:rtl/>
        </w:rPr>
        <w:t>גלעד קריב (העבודה):</w:t>
      </w:r>
      <w:r w:rsidRPr="00703DF2">
        <w:rPr>
          <w:rStyle w:val="TagStyle"/>
          <w:rtl/>
        </w:rPr>
        <w:t xml:space="preserve"> &lt;&lt; דובר &gt;&gt;</w:t>
      </w:r>
      <w:r w:rsidR="00476914">
        <w:rPr>
          <w:rtl/>
        </w:rPr>
        <w:t xml:space="preserve"> </w:t>
      </w:r>
      <w:r>
        <w:rPr>
          <w:rtl/>
        </w:rPr>
        <w:t xml:space="preserve"> </w:t>
      </w:r>
      <w:bookmarkEnd w:id="418"/>
    </w:p>
    <w:p w14:paraId="46604A53" w14:textId="77777777" w:rsidR="00703DF2" w:rsidRDefault="00703DF2" w:rsidP="00703DF2">
      <w:pPr>
        <w:pStyle w:val="KeepWithNext"/>
        <w:rPr>
          <w:rtl/>
          <w:lang w:eastAsia="he-IL"/>
        </w:rPr>
      </w:pPr>
    </w:p>
    <w:p w14:paraId="6A6CD9D8" w14:textId="1334F58A" w:rsidR="00703DF2" w:rsidRDefault="00703DF2" w:rsidP="00703DF2">
      <w:pPr>
        <w:rPr>
          <w:rtl/>
          <w:lang w:eastAsia="he-IL"/>
        </w:rPr>
      </w:pPr>
      <w:bookmarkStart w:id="419" w:name="_ETM_Q1_610532"/>
      <w:bookmarkStart w:id="420" w:name="_ETM_Q1_610578"/>
      <w:bookmarkEnd w:id="419"/>
      <w:bookmarkEnd w:id="420"/>
      <w:r>
        <w:rPr>
          <w:rFonts w:hint="cs"/>
          <w:rtl/>
          <w:lang w:eastAsia="he-IL"/>
        </w:rPr>
        <w:t>זה תו</w:t>
      </w:r>
      <w:r w:rsidR="00B67B76">
        <w:rPr>
          <w:rFonts w:hint="cs"/>
          <w:rtl/>
          <w:lang w:eastAsia="he-IL"/>
        </w:rPr>
        <w:t>ק</w:t>
      </w:r>
      <w:r>
        <w:rPr>
          <w:rFonts w:hint="cs"/>
          <w:rtl/>
          <w:lang w:eastAsia="he-IL"/>
        </w:rPr>
        <w:t xml:space="preserve">ן היכן? </w:t>
      </w:r>
    </w:p>
    <w:p w14:paraId="69D9F077" w14:textId="77777777" w:rsidR="00703DF2" w:rsidRDefault="00703DF2" w:rsidP="00703DF2">
      <w:pPr>
        <w:rPr>
          <w:rtl/>
          <w:lang w:eastAsia="he-IL"/>
        </w:rPr>
      </w:pPr>
      <w:bookmarkStart w:id="421" w:name="_ETM_Q1_612846"/>
      <w:bookmarkStart w:id="422" w:name="_ETM_Q1_612875"/>
      <w:bookmarkEnd w:id="421"/>
      <w:bookmarkEnd w:id="422"/>
    </w:p>
    <w:p w14:paraId="167F3B93" w14:textId="3550102F" w:rsidR="00703DF2" w:rsidRDefault="00703DF2" w:rsidP="00703DF2">
      <w:pPr>
        <w:pStyle w:val="af6"/>
        <w:keepNext/>
        <w:rPr>
          <w:rtl/>
        </w:rPr>
      </w:pPr>
      <w:bookmarkStart w:id="423" w:name="ET_yor_6157_56"/>
      <w:r w:rsidRPr="00703DF2">
        <w:rPr>
          <w:rStyle w:val="TagStyle"/>
          <w:rtl/>
        </w:rPr>
        <w:t xml:space="preserve"> &lt;&lt; יור &gt;&gt; </w:t>
      </w:r>
      <w:r>
        <w:rPr>
          <w:rtl/>
        </w:rPr>
        <w:t>היו"ר שמחה רוטמן:</w:t>
      </w:r>
      <w:r w:rsidRPr="00703DF2">
        <w:rPr>
          <w:rStyle w:val="TagStyle"/>
          <w:rtl/>
        </w:rPr>
        <w:t xml:space="preserve"> &lt;&lt; יור &gt;&gt;</w:t>
      </w:r>
      <w:r w:rsidR="00476914">
        <w:rPr>
          <w:rtl/>
        </w:rPr>
        <w:t xml:space="preserve"> </w:t>
      </w:r>
      <w:r>
        <w:rPr>
          <w:rtl/>
        </w:rPr>
        <w:t xml:space="preserve"> </w:t>
      </w:r>
      <w:bookmarkEnd w:id="423"/>
    </w:p>
    <w:p w14:paraId="7F3B05F4" w14:textId="77777777" w:rsidR="00703DF2" w:rsidRDefault="00703DF2" w:rsidP="00703DF2">
      <w:pPr>
        <w:pStyle w:val="KeepWithNext"/>
        <w:rPr>
          <w:rtl/>
          <w:lang w:eastAsia="he-IL"/>
        </w:rPr>
      </w:pPr>
    </w:p>
    <w:p w14:paraId="7838926D" w14:textId="789D2373" w:rsidR="00703DF2" w:rsidRDefault="00703DF2" w:rsidP="00703DF2">
      <w:pPr>
        <w:rPr>
          <w:rtl/>
          <w:lang w:eastAsia="he-IL"/>
        </w:rPr>
      </w:pPr>
      <w:r>
        <w:rPr>
          <w:rFonts w:hint="cs"/>
          <w:rtl/>
          <w:lang w:eastAsia="he-IL"/>
        </w:rPr>
        <w:t>ב</w:t>
      </w:r>
      <w:bookmarkStart w:id="424" w:name="_ETM_Q1_614936"/>
      <w:bookmarkStart w:id="425" w:name="_ETM_Q1_614974"/>
      <w:bookmarkEnd w:id="424"/>
      <w:bookmarkEnd w:id="425"/>
      <w:r>
        <w:rPr>
          <w:rFonts w:hint="cs"/>
          <w:rtl/>
          <w:lang w:eastAsia="he-IL"/>
        </w:rPr>
        <w:t xml:space="preserve">סעיף 5(ד). וגם לגבי המנגנון של </w:t>
      </w:r>
      <w:bookmarkStart w:id="426" w:name="_ETM_Q1_617868"/>
      <w:bookmarkEnd w:id="426"/>
      <w:r>
        <w:rPr>
          <w:rFonts w:hint="cs"/>
          <w:rtl/>
          <w:lang w:eastAsia="he-IL"/>
        </w:rPr>
        <w:t xml:space="preserve">קביעת הכללים במקרה של שני רבנים לחלוקת סמכויות ביניהם במקרה </w:t>
      </w:r>
      <w:bookmarkStart w:id="427" w:name="_ETM_Q1_627660"/>
      <w:bookmarkEnd w:id="427"/>
      <w:r>
        <w:rPr>
          <w:rFonts w:hint="cs"/>
          <w:rtl/>
          <w:lang w:eastAsia="he-IL"/>
        </w:rPr>
        <w:t>שהדבר לא מתבצע באופן וולונטרי.</w:t>
      </w:r>
      <w:r w:rsidR="00751CA6">
        <w:rPr>
          <w:rFonts w:hint="cs"/>
          <w:rtl/>
          <w:lang w:eastAsia="he-IL"/>
        </w:rPr>
        <w:t xml:space="preserve"> התשובה שקיבלנו מהמשרד לשירותי דת בנושא הזה,</w:t>
      </w:r>
      <w:bookmarkStart w:id="428" w:name="_ETM_Q1_639414"/>
      <w:bookmarkEnd w:id="428"/>
      <w:r w:rsidR="00751CA6">
        <w:rPr>
          <w:rFonts w:hint="cs"/>
          <w:rtl/>
          <w:lang w:eastAsia="he-IL"/>
        </w:rPr>
        <w:t xml:space="preserve"> אם אני זוכר נכון את התשובה, שהכוונה </w:t>
      </w:r>
      <w:bookmarkStart w:id="429" w:name="_ETM_Q1_641432"/>
      <w:bookmarkEnd w:id="429"/>
      <w:r w:rsidR="00751CA6">
        <w:rPr>
          <w:rFonts w:hint="cs"/>
          <w:rtl/>
          <w:lang w:eastAsia="he-IL"/>
        </w:rPr>
        <w:t xml:space="preserve">היא לא לייצר איזה שהוא כלל הסדרה כללי אלא שרק </w:t>
      </w:r>
      <w:bookmarkStart w:id="430" w:name="_ETM_Q1_642285"/>
      <w:bookmarkEnd w:id="430"/>
      <w:r w:rsidR="00751CA6">
        <w:rPr>
          <w:rFonts w:hint="cs"/>
          <w:rtl/>
          <w:lang w:eastAsia="he-IL"/>
        </w:rPr>
        <w:t>שבמקרה הצורך יהיה לעיר נקודתית אם התגלו בה מחלוקות שלא</w:t>
      </w:r>
      <w:bookmarkStart w:id="431" w:name="_ETM_Q1_649025"/>
      <w:bookmarkEnd w:id="431"/>
      <w:r w:rsidR="00751CA6">
        <w:rPr>
          <w:rFonts w:hint="cs"/>
          <w:rtl/>
          <w:lang w:eastAsia="he-IL"/>
        </w:rPr>
        <w:t xml:space="preserve"> נסגרות באירוע פנימי אז תהיה החלטה של השר לקבוע כללי </w:t>
      </w:r>
      <w:bookmarkStart w:id="432" w:name="_ETM_Q1_653061"/>
      <w:bookmarkEnd w:id="432"/>
      <w:r w:rsidR="00751CA6">
        <w:rPr>
          <w:rFonts w:hint="cs"/>
          <w:rtl/>
          <w:lang w:eastAsia="he-IL"/>
        </w:rPr>
        <w:t>עבודה.</w:t>
      </w:r>
      <w:bookmarkStart w:id="433" w:name="_ETM_Q1_655105"/>
      <w:bookmarkEnd w:id="433"/>
    </w:p>
    <w:p w14:paraId="1FC5FB09" w14:textId="77777777" w:rsidR="00751CA6" w:rsidRDefault="00751CA6" w:rsidP="00703DF2">
      <w:pPr>
        <w:rPr>
          <w:rtl/>
          <w:lang w:eastAsia="he-IL"/>
        </w:rPr>
      </w:pPr>
      <w:bookmarkStart w:id="434" w:name="_ETM_Q1_655138"/>
      <w:bookmarkStart w:id="435" w:name="_ETM_Q1_651318"/>
      <w:bookmarkEnd w:id="434"/>
      <w:bookmarkEnd w:id="435"/>
    </w:p>
    <w:p w14:paraId="68D248C7" w14:textId="3D818B45" w:rsidR="00751CA6" w:rsidRDefault="00751CA6" w:rsidP="00751CA6">
      <w:pPr>
        <w:pStyle w:val="a4"/>
        <w:keepNext/>
        <w:rPr>
          <w:rtl/>
        </w:rPr>
      </w:pPr>
      <w:bookmarkStart w:id="436" w:name="ET_speaker_6156_58"/>
      <w:r w:rsidRPr="00751CA6">
        <w:rPr>
          <w:rStyle w:val="TagStyle"/>
          <w:rtl/>
        </w:rPr>
        <w:t xml:space="preserve"> &lt;&lt; דובר &gt;&gt; </w:t>
      </w:r>
      <w:r>
        <w:rPr>
          <w:rtl/>
        </w:rPr>
        <w:t>גלעד קריב (העבודה):</w:t>
      </w:r>
      <w:r w:rsidRPr="00751CA6">
        <w:rPr>
          <w:rStyle w:val="TagStyle"/>
          <w:rtl/>
        </w:rPr>
        <w:t xml:space="preserve"> &lt;&lt; דובר &gt;&gt;</w:t>
      </w:r>
      <w:r w:rsidR="00476914">
        <w:rPr>
          <w:rtl/>
        </w:rPr>
        <w:t xml:space="preserve"> </w:t>
      </w:r>
      <w:r>
        <w:rPr>
          <w:rtl/>
        </w:rPr>
        <w:t xml:space="preserve"> </w:t>
      </w:r>
      <w:bookmarkEnd w:id="436"/>
    </w:p>
    <w:p w14:paraId="16EBE26D" w14:textId="77777777" w:rsidR="00751CA6" w:rsidRDefault="00751CA6" w:rsidP="00751CA6">
      <w:pPr>
        <w:pStyle w:val="KeepWithNext"/>
        <w:rPr>
          <w:rtl/>
          <w:lang w:eastAsia="he-IL"/>
        </w:rPr>
      </w:pPr>
    </w:p>
    <w:p w14:paraId="785FE46B" w14:textId="142A4770" w:rsidR="00751CA6" w:rsidRDefault="00751CA6" w:rsidP="00AA794B">
      <w:pPr>
        <w:rPr>
          <w:rtl/>
          <w:lang w:eastAsia="he-IL"/>
        </w:rPr>
      </w:pPr>
      <w:bookmarkStart w:id="437" w:name="_ETM_Q1_651747"/>
      <w:bookmarkStart w:id="438" w:name="_ETM_Q1_651796"/>
      <w:bookmarkEnd w:id="437"/>
      <w:bookmarkEnd w:id="438"/>
      <w:r>
        <w:rPr>
          <w:rFonts w:hint="cs"/>
          <w:rtl/>
          <w:lang w:eastAsia="he-IL"/>
        </w:rPr>
        <w:t xml:space="preserve">בלי קשר לרשות המקומית. </w:t>
      </w:r>
      <w:bookmarkStart w:id="439" w:name="_ETM_Q1_657950"/>
      <w:bookmarkStart w:id="440" w:name="_ETM_Q1_657989"/>
      <w:bookmarkStart w:id="441" w:name="_ETM_Q1_659470"/>
      <w:bookmarkStart w:id="442" w:name="_ETM_Q1_659509"/>
      <w:bookmarkEnd w:id="439"/>
      <w:bookmarkEnd w:id="440"/>
      <w:bookmarkEnd w:id="441"/>
      <w:bookmarkEnd w:id="442"/>
      <w:r>
        <w:rPr>
          <w:rFonts w:hint="cs"/>
          <w:rtl/>
          <w:lang w:eastAsia="he-IL"/>
        </w:rPr>
        <w:t xml:space="preserve">השר והרבנים הראשיים יקבעו לעיר ספציפית חלוקת עבודה בין </w:t>
      </w:r>
      <w:bookmarkStart w:id="443" w:name="_ETM_Q1_664786"/>
      <w:bookmarkEnd w:id="443"/>
      <w:r>
        <w:rPr>
          <w:rFonts w:hint="cs"/>
          <w:rtl/>
          <w:lang w:eastAsia="he-IL"/>
        </w:rPr>
        <w:t xml:space="preserve">הרבנים, בלי אפילו היוועצות ברשות המקומית. </w:t>
      </w:r>
    </w:p>
    <w:p w14:paraId="4AE4F640" w14:textId="77777777" w:rsidR="00751CA6" w:rsidRDefault="00751CA6" w:rsidP="00751CA6">
      <w:pPr>
        <w:rPr>
          <w:rtl/>
          <w:lang w:eastAsia="he-IL"/>
        </w:rPr>
      </w:pPr>
      <w:bookmarkStart w:id="444" w:name="_ETM_Q1_671000"/>
      <w:bookmarkStart w:id="445" w:name="_ETM_Q1_671043"/>
      <w:bookmarkStart w:id="446" w:name="_ETM_Q1_667256"/>
      <w:bookmarkEnd w:id="444"/>
      <w:bookmarkEnd w:id="445"/>
      <w:bookmarkEnd w:id="446"/>
    </w:p>
    <w:p w14:paraId="2AE45A0F" w14:textId="56ABF1F8" w:rsidR="00751CA6" w:rsidRDefault="00751CA6" w:rsidP="00751CA6">
      <w:pPr>
        <w:pStyle w:val="af6"/>
        <w:keepNext/>
        <w:rPr>
          <w:rtl/>
        </w:rPr>
      </w:pPr>
      <w:bookmarkStart w:id="447" w:name="ET_yor_6157_61"/>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447"/>
    </w:p>
    <w:p w14:paraId="26F76C59" w14:textId="77777777" w:rsidR="00751CA6" w:rsidRDefault="00751CA6" w:rsidP="00751CA6">
      <w:pPr>
        <w:pStyle w:val="KeepWithNext"/>
        <w:rPr>
          <w:rtl/>
          <w:lang w:eastAsia="he-IL"/>
        </w:rPr>
      </w:pPr>
    </w:p>
    <w:p w14:paraId="14655867" w14:textId="38280F47" w:rsidR="00751CA6" w:rsidRDefault="00751CA6" w:rsidP="00751CA6">
      <w:pPr>
        <w:rPr>
          <w:rtl/>
          <w:lang w:eastAsia="he-IL"/>
        </w:rPr>
      </w:pPr>
      <w:r>
        <w:rPr>
          <w:rFonts w:hint="cs"/>
          <w:rtl/>
          <w:lang w:eastAsia="he-IL"/>
        </w:rPr>
        <w:t>ה</w:t>
      </w:r>
      <w:bookmarkStart w:id="448" w:name="_ETM_Q1_667810"/>
      <w:bookmarkStart w:id="449" w:name="_ETM_Q1_667858"/>
      <w:bookmarkEnd w:id="448"/>
      <w:bookmarkEnd w:id="449"/>
      <w:r>
        <w:rPr>
          <w:rFonts w:hint="cs"/>
          <w:rtl/>
          <w:lang w:eastAsia="he-IL"/>
        </w:rPr>
        <w:t xml:space="preserve">הוראה היא, כאשר </w:t>
      </w:r>
      <w:bookmarkStart w:id="450" w:name="_ETM_Q1_670495"/>
      <w:bookmarkEnd w:id="450"/>
      <w:r>
        <w:rPr>
          <w:rFonts w:hint="cs"/>
          <w:rtl/>
          <w:lang w:eastAsia="he-IL"/>
        </w:rPr>
        <w:t>יש רב אחד הדברים נמצאים אצלו, וכמו שבשנייה שהרב</w:t>
      </w:r>
      <w:bookmarkStart w:id="451" w:name="_ETM_Q1_677430"/>
      <w:bookmarkEnd w:id="451"/>
      <w:r>
        <w:rPr>
          <w:rFonts w:hint="cs"/>
          <w:rtl/>
          <w:lang w:eastAsia="he-IL"/>
        </w:rPr>
        <w:t xml:space="preserve"> ממונה, השאלה כיצד הרב מחלק את זמנו היא לא דבר שנעשה בהתייעצות עם הרשות המקומית, כאשר יש שני רבנים,</w:t>
      </w:r>
      <w:bookmarkStart w:id="452" w:name="_ETM_Q1_685579"/>
      <w:bookmarkEnd w:id="452"/>
      <w:r>
        <w:rPr>
          <w:rFonts w:hint="cs"/>
          <w:rtl/>
          <w:lang w:eastAsia="he-IL"/>
        </w:rPr>
        <w:t xml:space="preserve"> אז השאלה איזה רב אחראי על איזה תחום של הרב </w:t>
      </w:r>
      <w:bookmarkStart w:id="453" w:name="_ETM_Q1_687881"/>
      <w:bookmarkEnd w:id="453"/>
      <w:r>
        <w:rPr>
          <w:rFonts w:hint="cs"/>
          <w:rtl/>
          <w:lang w:eastAsia="he-IL"/>
        </w:rPr>
        <w:t>האחד - - -</w:t>
      </w:r>
    </w:p>
    <w:p w14:paraId="7E2D1D9F" w14:textId="77777777" w:rsidR="00751CA6" w:rsidRDefault="00751CA6" w:rsidP="00751CA6">
      <w:pPr>
        <w:rPr>
          <w:rtl/>
          <w:lang w:eastAsia="he-IL"/>
        </w:rPr>
      </w:pPr>
      <w:bookmarkStart w:id="454" w:name="_ETM_Q1_685253"/>
      <w:bookmarkStart w:id="455" w:name="_ETM_Q1_685290"/>
      <w:bookmarkStart w:id="456" w:name="_ETM_Q1_686853"/>
      <w:bookmarkEnd w:id="454"/>
      <w:bookmarkEnd w:id="455"/>
      <w:bookmarkEnd w:id="456"/>
    </w:p>
    <w:p w14:paraId="6F521D27" w14:textId="6385367F" w:rsidR="00751CA6" w:rsidRDefault="00751CA6" w:rsidP="00751CA6">
      <w:pPr>
        <w:pStyle w:val="a4"/>
        <w:keepNext/>
        <w:rPr>
          <w:rtl/>
        </w:rPr>
      </w:pPr>
      <w:bookmarkStart w:id="457" w:name="ET_speaker_6156_62"/>
      <w:r w:rsidRPr="00751CA6">
        <w:rPr>
          <w:rStyle w:val="TagStyle"/>
          <w:rtl/>
        </w:rPr>
        <w:t xml:space="preserve"> &lt;&lt; דובר &gt;&gt; </w:t>
      </w:r>
      <w:r>
        <w:rPr>
          <w:rtl/>
        </w:rPr>
        <w:t>גלעד קריב (העבודה):</w:t>
      </w:r>
      <w:r w:rsidRPr="00751CA6">
        <w:rPr>
          <w:rStyle w:val="TagStyle"/>
          <w:rtl/>
        </w:rPr>
        <w:t xml:space="preserve"> &lt;&lt; דובר &gt;&gt;</w:t>
      </w:r>
      <w:r w:rsidR="00476914">
        <w:rPr>
          <w:rtl/>
        </w:rPr>
        <w:t xml:space="preserve"> </w:t>
      </w:r>
      <w:r>
        <w:rPr>
          <w:rtl/>
        </w:rPr>
        <w:t xml:space="preserve"> </w:t>
      </w:r>
      <w:bookmarkEnd w:id="457"/>
    </w:p>
    <w:p w14:paraId="709DB8F9" w14:textId="77777777" w:rsidR="00751CA6" w:rsidRDefault="00751CA6" w:rsidP="00751CA6">
      <w:pPr>
        <w:pStyle w:val="KeepWithNext"/>
        <w:rPr>
          <w:rtl/>
          <w:lang w:eastAsia="he-IL"/>
        </w:rPr>
      </w:pPr>
    </w:p>
    <w:p w14:paraId="0F0F9BB0" w14:textId="2CA06D3D" w:rsidR="00751CA6" w:rsidRDefault="00751CA6" w:rsidP="00751CA6">
      <w:pPr>
        <w:rPr>
          <w:rtl/>
          <w:lang w:eastAsia="he-IL"/>
        </w:rPr>
      </w:pPr>
      <w:r>
        <w:rPr>
          <w:rFonts w:hint="cs"/>
          <w:rtl/>
          <w:lang w:eastAsia="he-IL"/>
        </w:rPr>
        <w:t>ה</w:t>
      </w:r>
      <w:bookmarkStart w:id="458" w:name="_ETM_Q1_687376"/>
      <w:bookmarkStart w:id="459" w:name="_ETM_Q1_687407"/>
      <w:bookmarkEnd w:id="458"/>
      <w:bookmarkEnd w:id="459"/>
      <w:r>
        <w:rPr>
          <w:rFonts w:hint="cs"/>
          <w:rtl/>
          <w:lang w:eastAsia="he-IL"/>
        </w:rPr>
        <w:t xml:space="preserve">שר יקבע לעיר ספציפית. </w:t>
      </w:r>
    </w:p>
    <w:p w14:paraId="3141A06F" w14:textId="77777777" w:rsidR="00751CA6" w:rsidRDefault="00751CA6" w:rsidP="00751CA6">
      <w:pPr>
        <w:rPr>
          <w:rtl/>
          <w:lang w:eastAsia="he-IL"/>
        </w:rPr>
      </w:pPr>
      <w:bookmarkStart w:id="460" w:name="_ETM_Q1_690852"/>
      <w:bookmarkStart w:id="461" w:name="_ETM_Q1_690890"/>
      <w:bookmarkEnd w:id="460"/>
      <w:bookmarkEnd w:id="461"/>
    </w:p>
    <w:p w14:paraId="52316773" w14:textId="7B31D48D" w:rsidR="00751CA6" w:rsidRDefault="00751CA6" w:rsidP="00751CA6">
      <w:pPr>
        <w:pStyle w:val="af6"/>
        <w:keepNext/>
        <w:rPr>
          <w:rtl/>
        </w:rPr>
      </w:pPr>
      <w:bookmarkStart w:id="462" w:name="ET_yor_6157_63"/>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462"/>
    </w:p>
    <w:p w14:paraId="13452669" w14:textId="77777777" w:rsidR="00751CA6" w:rsidRDefault="00751CA6" w:rsidP="00751CA6">
      <w:pPr>
        <w:pStyle w:val="KeepWithNext"/>
        <w:rPr>
          <w:rtl/>
          <w:lang w:eastAsia="he-IL"/>
        </w:rPr>
      </w:pPr>
    </w:p>
    <w:p w14:paraId="23B4864C" w14:textId="49A71CD6" w:rsidR="00751CA6" w:rsidRDefault="00751CA6" w:rsidP="00751CA6">
      <w:pPr>
        <w:rPr>
          <w:rtl/>
          <w:lang w:eastAsia="he-IL"/>
        </w:rPr>
      </w:pPr>
      <w:bookmarkStart w:id="463" w:name="_ETM_Q1_688527"/>
      <w:bookmarkStart w:id="464" w:name="_ETM_Q1_688569"/>
      <w:bookmarkStart w:id="465" w:name="_ETM_Q1_689741"/>
      <w:bookmarkEnd w:id="463"/>
      <w:bookmarkEnd w:id="464"/>
      <w:bookmarkEnd w:id="465"/>
      <w:r>
        <w:rPr>
          <w:rFonts w:hint="cs"/>
          <w:rtl/>
          <w:lang w:eastAsia="he-IL"/>
        </w:rPr>
        <w:t xml:space="preserve">לא השר יקבע. </w:t>
      </w:r>
    </w:p>
    <w:p w14:paraId="5389CCDB" w14:textId="77777777" w:rsidR="00751CA6" w:rsidRDefault="00751CA6" w:rsidP="00751CA6">
      <w:pPr>
        <w:rPr>
          <w:rtl/>
          <w:lang w:eastAsia="he-IL"/>
        </w:rPr>
      </w:pPr>
      <w:bookmarkStart w:id="466" w:name="_ETM_Q1_687686"/>
      <w:bookmarkStart w:id="467" w:name="_ETM_Q1_687721"/>
      <w:bookmarkEnd w:id="466"/>
      <w:bookmarkEnd w:id="467"/>
    </w:p>
    <w:p w14:paraId="4A21775F" w14:textId="484CD69A" w:rsidR="00751CA6" w:rsidRDefault="00751CA6" w:rsidP="00751CA6">
      <w:pPr>
        <w:pStyle w:val="a4"/>
        <w:keepNext/>
        <w:rPr>
          <w:rtl/>
        </w:rPr>
      </w:pPr>
      <w:bookmarkStart w:id="468" w:name="ET_speaker_6156_64"/>
      <w:r w:rsidRPr="00751CA6">
        <w:rPr>
          <w:rStyle w:val="TagStyle"/>
          <w:rtl/>
        </w:rPr>
        <w:t xml:space="preserve"> &lt;&lt; דובר &gt;&gt; </w:t>
      </w:r>
      <w:r>
        <w:rPr>
          <w:rtl/>
        </w:rPr>
        <w:t>גלעד קריב (העבודה):</w:t>
      </w:r>
      <w:r w:rsidRPr="00751CA6">
        <w:rPr>
          <w:rStyle w:val="TagStyle"/>
          <w:rtl/>
        </w:rPr>
        <w:t xml:space="preserve"> &lt;&lt; דובר &gt;&gt;</w:t>
      </w:r>
      <w:r w:rsidR="00476914">
        <w:rPr>
          <w:rtl/>
        </w:rPr>
        <w:t xml:space="preserve"> </w:t>
      </w:r>
      <w:r>
        <w:rPr>
          <w:rtl/>
        </w:rPr>
        <w:t xml:space="preserve"> </w:t>
      </w:r>
      <w:bookmarkEnd w:id="468"/>
    </w:p>
    <w:p w14:paraId="3EA09E3B" w14:textId="77777777" w:rsidR="00751CA6" w:rsidRDefault="00751CA6" w:rsidP="00751CA6">
      <w:pPr>
        <w:pStyle w:val="KeepWithNext"/>
        <w:rPr>
          <w:rtl/>
          <w:lang w:eastAsia="he-IL"/>
        </w:rPr>
      </w:pPr>
    </w:p>
    <w:p w14:paraId="2803548C" w14:textId="52A3FEB1" w:rsidR="00751CA6" w:rsidRDefault="00751CA6" w:rsidP="00751CA6">
      <w:pPr>
        <w:rPr>
          <w:rtl/>
          <w:lang w:eastAsia="he-IL"/>
        </w:rPr>
      </w:pPr>
      <w:bookmarkStart w:id="469" w:name="_ETM_Q1_689953"/>
      <w:bookmarkEnd w:id="469"/>
      <w:r>
        <w:rPr>
          <w:rFonts w:hint="cs"/>
          <w:rtl/>
          <w:lang w:eastAsia="he-IL"/>
        </w:rPr>
        <w:t>א</w:t>
      </w:r>
      <w:bookmarkStart w:id="470" w:name="_ETM_Q1_690004"/>
      <w:bookmarkEnd w:id="470"/>
      <w:r>
        <w:rPr>
          <w:rFonts w:hint="cs"/>
          <w:rtl/>
          <w:lang w:eastAsia="he-IL"/>
        </w:rPr>
        <w:t xml:space="preserve">ין מועצה דתית? </w:t>
      </w:r>
    </w:p>
    <w:p w14:paraId="38327695" w14:textId="77777777" w:rsidR="00751CA6" w:rsidRDefault="00751CA6" w:rsidP="00751CA6">
      <w:pPr>
        <w:rPr>
          <w:rtl/>
          <w:lang w:eastAsia="he-IL"/>
        </w:rPr>
      </w:pPr>
      <w:bookmarkStart w:id="471" w:name="_ETM_Q1_692606"/>
      <w:bookmarkStart w:id="472" w:name="_ETM_Q1_692642"/>
      <w:bookmarkStart w:id="473" w:name="_ETM_Q1_688738"/>
      <w:bookmarkEnd w:id="471"/>
      <w:bookmarkEnd w:id="472"/>
      <w:bookmarkEnd w:id="473"/>
    </w:p>
    <w:p w14:paraId="17505E34" w14:textId="1C7A80A6" w:rsidR="00751CA6" w:rsidRDefault="00751CA6" w:rsidP="00751CA6">
      <w:pPr>
        <w:pStyle w:val="af6"/>
        <w:keepNext/>
        <w:rPr>
          <w:rtl/>
        </w:rPr>
      </w:pPr>
      <w:bookmarkStart w:id="474" w:name="ET_yor_6157_65"/>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474"/>
    </w:p>
    <w:p w14:paraId="43FEE9BF" w14:textId="77777777" w:rsidR="00751CA6" w:rsidRDefault="00751CA6" w:rsidP="00751CA6">
      <w:pPr>
        <w:pStyle w:val="KeepWithNext"/>
        <w:rPr>
          <w:rtl/>
          <w:lang w:eastAsia="he-IL"/>
        </w:rPr>
      </w:pPr>
    </w:p>
    <w:p w14:paraId="76BD9EC7" w14:textId="07DB2B5A" w:rsidR="00751CA6" w:rsidRDefault="00751CA6" w:rsidP="00751CA6">
      <w:pPr>
        <w:rPr>
          <w:rtl/>
          <w:lang w:eastAsia="he-IL"/>
        </w:rPr>
      </w:pPr>
      <w:bookmarkStart w:id="475" w:name="_ETM_Q1_689265"/>
      <w:bookmarkStart w:id="476" w:name="_ETM_Q1_689310"/>
      <w:bookmarkEnd w:id="475"/>
      <w:bookmarkEnd w:id="476"/>
      <w:r>
        <w:rPr>
          <w:rFonts w:hint="cs"/>
          <w:rtl/>
          <w:lang w:eastAsia="he-IL"/>
        </w:rPr>
        <w:t xml:space="preserve">השר יקבע בהסכמת הרבנים </w:t>
      </w:r>
      <w:bookmarkStart w:id="477" w:name="_ETM_Q1_693729"/>
      <w:bookmarkEnd w:id="477"/>
      <w:r>
        <w:rPr>
          <w:rFonts w:hint="cs"/>
          <w:rtl/>
          <w:lang w:eastAsia="he-IL"/>
        </w:rPr>
        <w:t xml:space="preserve">הראשיים. </w:t>
      </w:r>
    </w:p>
    <w:p w14:paraId="6EC980E7" w14:textId="77777777" w:rsidR="00751CA6" w:rsidRDefault="00751CA6" w:rsidP="00751CA6">
      <w:pPr>
        <w:rPr>
          <w:rtl/>
          <w:lang w:eastAsia="he-IL"/>
        </w:rPr>
      </w:pPr>
      <w:bookmarkStart w:id="478" w:name="_ETM_Q1_695058"/>
      <w:bookmarkStart w:id="479" w:name="_ETM_Q1_695094"/>
      <w:bookmarkStart w:id="480" w:name="_ETM_Q1_691042"/>
      <w:bookmarkEnd w:id="478"/>
      <w:bookmarkEnd w:id="479"/>
      <w:bookmarkEnd w:id="480"/>
    </w:p>
    <w:p w14:paraId="4D2E1582" w14:textId="7101A516" w:rsidR="00751CA6" w:rsidRDefault="00751CA6" w:rsidP="00751CA6">
      <w:pPr>
        <w:pStyle w:val="a4"/>
        <w:keepNext/>
        <w:rPr>
          <w:rtl/>
        </w:rPr>
      </w:pPr>
      <w:bookmarkStart w:id="481" w:name="ET_speaker_6156_66"/>
      <w:r w:rsidRPr="00751CA6">
        <w:rPr>
          <w:rStyle w:val="TagStyle"/>
          <w:rtl/>
        </w:rPr>
        <w:t xml:space="preserve"> &lt;&lt; דובר &gt;&gt; </w:t>
      </w:r>
      <w:r>
        <w:rPr>
          <w:rtl/>
        </w:rPr>
        <w:t>גלעד קריב (העבודה):</w:t>
      </w:r>
      <w:r w:rsidRPr="00751CA6">
        <w:rPr>
          <w:rStyle w:val="TagStyle"/>
          <w:rtl/>
        </w:rPr>
        <w:t xml:space="preserve"> &lt;&lt; דובר &gt;&gt;</w:t>
      </w:r>
      <w:r w:rsidR="00476914">
        <w:rPr>
          <w:rtl/>
        </w:rPr>
        <w:t xml:space="preserve"> </w:t>
      </w:r>
      <w:r>
        <w:rPr>
          <w:rtl/>
        </w:rPr>
        <w:t xml:space="preserve"> </w:t>
      </w:r>
      <w:bookmarkEnd w:id="481"/>
    </w:p>
    <w:p w14:paraId="61E578B1" w14:textId="77777777" w:rsidR="00751CA6" w:rsidRDefault="00751CA6" w:rsidP="00751CA6">
      <w:pPr>
        <w:pStyle w:val="KeepWithNext"/>
        <w:rPr>
          <w:rtl/>
          <w:lang w:eastAsia="he-IL"/>
        </w:rPr>
      </w:pPr>
    </w:p>
    <w:p w14:paraId="52D541FC" w14:textId="06551B2D" w:rsidR="00751CA6" w:rsidRDefault="00751CA6" w:rsidP="00751CA6">
      <w:pPr>
        <w:rPr>
          <w:rtl/>
          <w:lang w:eastAsia="he-IL"/>
        </w:rPr>
      </w:pPr>
      <w:r>
        <w:rPr>
          <w:rFonts w:hint="cs"/>
          <w:rtl/>
          <w:lang w:eastAsia="he-IL"/>
        </w:rPr>
        <w:t>א</w:t>
      </w:r>
      <w:bookmarkStart w:id="482" w:name="_ETM_Q1_691594"/>
      <w:bookmarkStart w:id="483" w:name="_ETM_Q1_691629"/>
      <w:bookmarkEnd w:id="482"/>
      <w:bookmarkEnd w:id="483"/>
      <w:r>
        <w:rPr>
          <w:rFonts w:hint="cs"/>
          <w:rtl/>
          <w:lang w:eastAsia="he-IL"/>
        </w:rPr>
        <w:t xml:space="preserve">ני שואל אם זה הגיוני שהשלטון המרכזי יקבע חלוקת </w:t>
      </w:r>
      <w:bookmarkStart w:id="484" w:name="_ETM_Q1_697620"/>
      <w:bookmarkEnd w:id="484"/>
      <w:r>
        <w:rPr>
          <w:rFonts w:hint="cs"/>
          <w:rtl/>
          <w:lang w:eastAsia="he-IL"/>
        </w:rPr>
        <w:t xml:space="preserve">עבודה בין שני רבנים שפועלים בתוך רשות מקומית אחת. </w:t>
      </w:r>
    </w:p>
    <w:p w14:paraId="7DEED1DE" w14:textId="77777777" w:rsidR="00751CA6" w:rsidRDefault="00751CA6" w:rsidP="00751CA6">
      <w:pPr>
        <w:rPr>
          <w:rtl/>
          <w:lang w:eastAsia="he-IL"/>
        </w:rPr>
      </w:pPr>
      <w:bookmarkStart w:id="485" w:name="_ETM_Q1_701886"/>
      <w:bookmarkStart w:id="486" w:name="_ETM_Q1_701924"/>
      <w:bookmarkStart w:id="487" w:name="_ETM_Q1_697674"/>
      <w:bookmarkEnd w:id="485"/>
      <w:bookmarkEnd w:id="486"/>
      <w:bookmarkEnd w:id="487"/>
    </w:p>
    <w:p w14:paraId="75A76F2F" w14:textId="6D5CC6C2" w:rsidR="00751CA6" w:rsidRDefault="00751CA6" w:rsidP="00751CA6">
      <w:pPr>
        <w:pStyle w:val="af6"/>
        <w:keepNext/>
        <w:rPr>
          <w:rtl/>
        </w:rPr>
      </w:pPr>
      <w:bookmarkStart w:id="488" w:name="ET_yor_6157_67"/>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488"/>
    </w:p>
    <w:p w14:paraId="187C9B6B" w14:textId="77777777" w:rsidR="00751CA6" w:rsidRDefault="00751CA6" w:rsidP="00751CA6">
      <w:pPr>
        <w:pStyle w:val="KeepWithNext"/>
        <w:rPr>
          <w:rtl/>
          <w:lang w:eastAsia="he-IL"/>
        </w:rPr>
      </w:pPr>
    </w:p>
    <w:p w14:paraId="2AF3EA3E" w14:textId="1DBCA07C" w:rsidR="00751CA6" w:rsidRDefault="00751CA6" w:rsidP="00751CA6">
      <w:pPr>
        <w:rPr>
          <w:rtl/>
          <w:lang w:eastAsia="he-IL"/>
        </w:rPr>
      </w:pPr>
      <w:r>
        <w:rPr>
          <w:rFonts w:hint="cs"/>
          <w:rtl/>
          <w:lang w:eastAsia="he-IL"/>
        </w:rPr>
        <w:t>ה</w:t>
      </w:r>
      <w:bookmarkStart w:id="489" w:name="_ETM_Q1_698223"/>
      <w:bookmarkStart w:id="490" w:name="_ETM_Q1_698268"/>
      <w:bookmarkEnd w:id="489"/>
      <w:bookmarkEnd w:id="490"/>
      <w:r>
        <w:rPr>
          <w:rFonts w:hint="cs"/>
          <w:rtl/>
          <w:lang w:eastAsia="he-IL"/>
        </w:rPr>
        <w:t>תשובה</w:t>
      </w:r>
      <w:bookmarkStart w:id="491" w:name="_ETM_Q1_700162"/>
      <w:bookmarkEnd w:id="491"/>
      <w:r>
        <w:rPr>
          <w:rFonts w:hint="cs"/>
          <w:rtl/>
          <w:lang w:eastAsia="he-IL"/>
        </w:rPr>
        <w:t xml:space="preserve"> היא כן כי זה מנגנון אחראי. </w:t>
      </w:r>
    </w:p>
    <w:p w14:paraId="18597753" w14:textId="77777777" w:rsidR="00751CA6" w:rsidRDefault="00751CA6" w:rsidP="00751CA6">
      <w:pPr>
        <w:rPr>
          <w:rtl/>
          <w:lang w:eastAsia="he-IL"/>
        </w:rPr>
      </w:pPr>
      <w:bookmarkStart w:id="492" w:name="_ETM_Q1_703266"/>
      <w:bookmarkStart w:id="493" w:name="_ETM_Q1_703303"/>
      <w:bookmarkStart w:id="494" w:name="_ETM_Q1_700781"/>
      <w:bookmarkEnd w:id="492"/>
      <w:bookmarkEnd w:id="493"/>
      <w:bookmarkEnd w:id="494"/>
    </w:p>
    <w:p w14:paraId="26C807AA" w14:textId="3214A422" w:rsidR="00751CA6" w:rsidRDefault="00751CA6" w:rsidP="00751CA6">
      <w:pPr>
        <w:pStyle w:val="a4"/>
        <w:keepNext/>
        <w:rPr>
          <w:rtl/>
        </w:rPr>
      </w:pPr>
      <w:bookmarkStart w:id="495" w:name="ET_speaker_5068_68"/>
      <w:r w:rsidRPr="00751CA6">
        <w:rPr>
          <w:rStyle w:val="TagStyle"/>
          <w:rtl/>
        </w:rPr>
        <w:t xml:space="preserve"> &lt;&lt; דובר &gt;&gt; </w:t>
      </w:r>
      <w:r>
        <w:rPr>
          <w:rtl/>
        </w:rPr>
        <w:t>קארין אלהרר (יש עתיד):</w:t>
      </w:r>
      <w:r w:rsidRPr="00751CA6">
        <w:rPr>
          <w:rStyle w:val="TagStyle"/>
          <w:rtl/>
        </w:rPr>
        <w:t xml:space="preserve"> &lt;&lt; דובר &gt;&gt;</w:t>
      </w:r>
      <w:r w:rsidR="00476914">
        <w:rPr>
          <w:rtl/>
        </w:rPr>
        <w:t xml:space="preserve"> </w:t>
      </w:r>
      <w:r>
        <w:rPr>
          <w:rtl/>
        </w:rPr>
        <w:t xml:space="preserve"> </w:t>
      </w:r>
      <w:bookmarkEnd w:id="495"/>
    </w:p>
    <w:p w14:paraId="1B885AFC" w14:textId="77777777" w:rsidR="00751CA6" w:rsidRDefault="00751CA6" w:rsidP="00751CA6">
      <w:pPr>
        <w:pStyle w:val="KeepWithNext"/>
        <w:rPr>
          <w:rtl/>
          <w:lang w:eastAsia="he-IL"/>
        </w:rPr>
      </w:pPr>
    </w:p>
    <w:p w14:paraId="4DC8AD84" w14:textId="65A25525" w:rsidR="00751CA6" w:rsidRDefault="00751CA6" w:rsidP="00751CA6">
      <w:pPr>
        <w:rPr>
          <w:rtl/>
          <w:lang w:eastAsia="he-IL"/>
        </w:rPr>
      </w:pPr>
      <w:bookmarkStart w:id="496" w:name="_ETM_Q1_701318"/>
      <w:bookmarkStart w:id="497" w:name="_ETM_Q1_701361"/>
      <w:bookmarkEnd w:id="496"/>
      <w:bookmarkEnd w:id="497"/>
      <w:r>
        <w:rPr>
          <w:rFonts w:hint="cs"/>
          <w:rtl/>
          <w:lang w:eastAsia="he-IL"/>
        </w:rPr>
        <w:t xml:space="preserve">למה שר צריך להתעסק </w:t>
      </w:r>
      <w:bookmarkStart w:id="498" w:name="_ETM_Q1_701288"/>
      <w:bookmarkEnd w:id="498"/>
      <w:r>
        <w:rPr>
          <w:rFonts w:hint="cs"/>
          <w:rtl/>
          <w:lang w:eastAsia="he-IL"/>
        </w:rPr>
        <w:t xml:space="preserve">בזה? </w:t>
      </w:r>
    </w:p>
    <w:p w14:paraId="753FD5BF" w14:textId="77777777" w:rsidR="00751CA6" w:rsidRDefault="00751CA6" w:rsidP="00751CA6">
      <w:pPr>
        <w:rPr>
          <w:rtl/>
          <w:lang w:eastAsia="he-IL"/>
        </w:rPr>
      </w:pPr>
      <w:bookmarkStart w:id="499" w:name="_ETM_Q1_702072"/>
      <w:bookmarkStart w:id="500" w:name="_ETM_Q1_702103"/>
      <w:bookmarkStart w:id="501" w:name="_ETM_Q1_704336"/>
      <w:bookmarkEnd w:id="499"/>
      <w:bookmarkEnd w:id="500"/>
      <w:bookmarkEnd w:id="501"/>
    </w:p>
    <w:p w14:paraId="40F675B5" w14:textId="150C53FB" w:rsidR="00751CA6" w:rsidRDefault="00751CA6" w:rsidP="00751CA6">
      <w:pPr>
        <w:pStyle w:val="a4"/>
        <w:keepNext/>
        <w:rPr>
          <w:rtl/>
        </w:rPr>
      </w:pPr>
      <w:bookmarkStart w:id="502" w:name="ET_speaker_6156_69"/>
      <w:r w:rsidRPr="00751CA6">
        <w:rPr>
          <w:rStyle w:val="TagStyle"/>
          <w:rtl/>
        </w:rPr>
        <w:t xml:space="preserve"> &lt;&lt; דובר &gt;&gt; </w:t>
      </w:r>
      <w:r>
        <w:rPr>
          <w:rtl/>
        </w:rPr>
        <w:t>גלעד קריב (העבודה):</w:t>
      </w:r>
      <w:r w:rsidRPr="00751CA6">
        <w:rPr>
          <w:rStyle w:val="TagStyle"/>
          <w:rtl/>
        </w:rPr>
        <w:t xml:space="preserve"> &lt;&lt; דובר &gt;&gt;</w:t>
      </w:r>
      <w:r w:rsidR="00476914">
        <w:rPr>
          <w:rtl/>
        </w:rPr>
        <w:t xml:space="preserve"> </w:t>
      </w:r>
      <w:r>
        <w:rPr>
          <w:rtl/>
        </w:rPr>
        <w:t xml:space="preserve"> </w:t>
      </w:r>
      <w:bookmarkEnd w:id="502"/>
    </w:p>
    <w:p w14:paraId="63CA6090" w14:textId="77777777" w:rsidR="00751CA6" w:rsidRDefault="00751CA6" w:rsidP="00751CA6">
      <w:pPr>
        <w:pStyle w:val="KeepWithNext"/>
        <w:rPr>
          <w:rtl/>
          <w:lang w:eastAsia="he-IL"/>
        </w:rPr>
      </w:pPr>
    </w:p>
    <w:p w14:paraId="59F48AAB" w14:textId="0F67EEFB" w:rsidR="00751CA6" w:rsidRDefault="00751CA6" w:rsidP="00751CA6">
      <w:pPr>
        <w:rPr>
          <w:rtl/>
          <w:lang w:eastAsia="he-IL"/>
        </w:rPr>
      </w:pPr>
      <w:bookmarkStart w:id="503" w:name="_ETM_Q1_704786"/>
      <w:bookmarkStart w:id="504" w:name="_ETM_Q1_704825"/>
      <w:bookmarkEnd w:id="503"/>
      <w:bookmarkEnd w:id="504"/>
      <w:r>
        <w:rPr>
          <w:rFonts w:hint="cs"/>
          <w:rtl/>
          <w:lang w:eastAsia="he-IL"/>
        </w:rPr>
        <w:t xml:space="preserve">יהיה רגע שיגיעו לפה ראשי רשויות מקומיות? </w:t>
      </w:r>
      <w:bookmarkStart w:id="505" w:name="_ETM_Q1_703504"/>
      <w:bookmarkEnd w:id="505"/>
      <w:r>
        <w:rPr>
          <w:rFonts w:hint="cs"/>
          <w:rtl/>
          <w:lang w:eastAsia="he-IL"/>
        </w:rPr>
        <w:t xml:space="preserve">או שהדי-9 הזה יעבור עליהם כשהם בשקט? </w:t>
      </w:r>
    </w:p>
    <w:p w14:paraId="3F64897B" w14:textId="77777777" w:rsidR="00751CA6" w:rsidRDefault="00751CA6" w:rsidP="00751CA6">
      <w:pPr>
        <w:rPr>
          <w:rtl/>
          <w:lang w:eastAsia="he-IL"/>
        </w:rPr>
      </w:pPr>
      <w:bookmarkStart w:id="506" w:name="_ETM_Q1_703535"/>
      <w:bookmarkEnd w:id="506"/>
    </w:p>
    <w:p w14:paraId="4FC1452C" w14:textId="086F08E4" w:rsidR="00751CA6" w:rsidRDefault="00751CA6" w:rsidP="00751CA6">
      <w:pPr>
        <w:pStyle w:val="af6"/>
        <w:keepNext/>
        <w:rPr>
          <w:rtl/>
        </w:rPr>
      </w:pPr>
      <w:bookmarkStart w:id="507" w:name="ET_yor_6157_70"/>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507"/>
    </w:p>
    <w:p w14:paraId="26F1DF13" w14:textId="77777777" w:rsidR="00751CA6" w:rsidRDefault="00751CA6" w:rsidP="00751CA6">
      <w:pPr>
        <w:pStyle w:val="KeepWithNext"/>
        <w:rPr>
          <w:rtl/>
          <w:lang w:eastAsia="he-IL"/>
        </w:rPr>
      </w:pPr>
    </w:p>
    <w:p w14:paraId="2A0B9BC1" w14:textId="497D8663" w:rsidR="00751CA6" w:rsidRDefault="00751CA6" w:rsidP="00751CA6">
      <w:pPr>
        <w:rPr>
          <w:rtl/>
          <w:lang w:eastAsia="he-IL"/>
        </w:rPr>
      </w:pPr>
      <w:bookmarkStart w:id="508" w:name="_ETM_Q1_705729"/>
      <w:bookmarkStart w:id="509" w:name="_ETM_Q1_705776"/>
      <w:bookmarkEnd w:id="508"/>
      <w:bookmarkEnd w:id="509"/>
      <w:r>
        <w:rPr>
          <w:rFonts w:hint="cs"/>
          <w:rtl/>
          <w:lang w:eastAsia="he-IL"/>
        </w:rPr>
        <w:t>התשובה היא</w:t>
      </w:r>
      <w:bookmarkStart w:id="510" w:name="_ETM_Q1_706922"/>
      <w:bookmarkEnd w:id="510"/>
      <w:r>
        <w:rPr>
          <w:rFonts w:hint="cs"/>
          <w:rtl/>
          <w:lang w:eastAsia="he-IL"/>
        </w:rPr>
        <w:t xml:space="preserve"> </w:t>
      </w:r>
      <w:r>
        <w:rPr>
          <w:rtl/>
          <w:lang w:eastAsia="he-IL"/>
        </w:rPr>
        <w:t>–</w:t>
      </w:r>
      <w:r>
        <w:rPr>
          <w:rFonts w:hint="cs"/>
          <w:rtl/>
          <w:lang w:eastAsia="he-IL"/>
        </w:rPr>
        <w:t xml:space="preserve"> </w:t>
      </w:r>
      <w:bookmarkStart w:id="511" w:name="_ETM_Q1_704657"/>
      <w:bookmarkEnd w:id="511"/>
      <w:r>
        <w:rPr>
          <w:rFonts w:hint="cs"/>
          <w:rtl/>
          <w:lang w:eastAsia="he-IL"/>
        </w:rPr>
        <w:t xml:space="preserve">חבר הכנסת קריב, אם אתה לא יכול לא להפריע אני אצטרך לבקש ממך לצאת. </w:t>
      </w:r>
      <w:bookmarkStart w:id="512" w:name="_ETM_Q1_709526"/>
      <w:bookmarkEnd w:id="512"/>
    </w:p>
    <w:p w14:paraId="7B010B33" w14:textId="77777777" w:rsidR="00751CA6" w:rsidRDefault="00751CA6" w:rsidP="00751CA6">
      <w:pPr>
        <w:rPr>
          <w:rtl/>
          <w:lang w:eastAsia="he-IL"/>
        </w:rPr>
      </w:pPr>
      <w:bookmarkStart w:id="513" w:name="_ETM_Q1_712452"/>
      <w:bookmarkStart w:id="514" w:name="_ETM_Q1_712486"/>
      <w:bookmarkEnd w:id="513"/>
      <w:bookmarkEnd w:id="514"/>
    </w:p>
    <w:p w14:paraId="0E6FE003" w14:textId="4230DBC8" w:rsidR="00751CA6" w:rsidRDefault="00751CA6" w:rsidP="00751CA6">
      <w:pPr>
        <w:pStyle w:val="a4"/>
        <w:keepNext/>
        <w:rPr>
          <w:rtl/>
        </w:rPr>
      </w:pPr>
      <w:bookmarkStart w:id="515" w:name="ET_speaker_5068_71"/>
      <w:r w:rsidRPr="00751CA6">
        <w:rPr>
          <w:rStyle w:val="TagStyle"/>
          <w:rtl/>
        </w:rPr>
        <w:t xml:space="preserve"> &lt;&lt; דובר &gt;&gt; </w:t>
      </w:r>
      <w:r>
        <w:rPr>
          <w:rtl/>
        </w:rPr>
        <w:t>קארין אלהרר (יש עתיד):</w:t>
      </w:r>
      <w:r w:rsidRPr="00751CA6">
        <w:rPr>
          <w:rStyle w:val="TagStyle"/>
          <w:rtl/>
        </w:rPr>
        <w:t xml:space="preserve"> &lt;&lt; דובר &gt;&gt;</w:t>
      </w:r>
      <w:r w:rsidR="00476914">
        <w:rPr>
          <w:rtl/>
        </w:rPr>
        <w:t xml:space="preserve"> </w:t>
      </w:r>
      <w:r>
        <w:rPr>
          <w:rtl/>
        </w:rPr>
        <w:t xml:space="preserve"> </w:t>
      </w:r>
      <w:bookmarkEnd w:id="515"/>
    </w:p>
    <w:p w14:paraId="6E1E988D" w14:textId="77777777" w:rsidR="00751CA6" w:rsidRDefault="00751CA6" w:rsidP="00751CA6">
      <w:pPr>
        <w:pStyle w:val="KeepWithNext"/>
        <w:rPr>
          <w:rtl/>
          <w:lang w:eastAsia="he-IL"/>
        </w:rPr>
      </w:pPr>
    </w:p>
    <w:p w14:paraId="54FDA114" w14:textId="2D5C59DB" w:rsidR="00751CA6" w:rsidRDefault="00751CA6" w:rsidP="00751CA6">
      <w:pPr>
        <w:rPr>
          <w:rtl/>
          <w:lang w:eastAsia="he-IL"/>
        </w:rPr>
      </w:pPr>
      <w:r>
        <w:rPr>
          <w:rFonts w:hint="cs"/>
          <w:rtl/>
          <w:lang w:eastAsia="he-IL"/>
        </w:rPr>
        <w:t>ה</w:t>
      </w:r>
      <w:bookmarkStart w:id="516" w:name="_ETM_Q1_714014"/>
      <w:bookmarkStart w:id="517" w:name="_ETM_Q1_714048"/>
      <w:bookmarkEnd w:id="516"/>
      <w:bookmarkEnd w:id="517"/>
      <w:r>
        <w:rPr>
          <w:rFonts w:hint="cs"/>
          <w:rtl/>
          <w:lang w:eastAsia="he-IL"/>
        </w:rPr>
        <w:t xml:space="preserve">וא שאל </w:t>
      </w:r>
      <w:bookmarkStart w:id="518" w:name="_ETM_Q1_714581"/>
      <w:bookmarkEnd w:id="518"/>
      <w:r>
        <w:rPr>
          <w:rFonts w:hint="cs"/>
          <w:rtl/>
          <w:lang w:eastAsia="he-IL"/>
        </w:rPr>
        <w:t xml:space="preserve">שאלה, מה האירוע? </w:t>
      </w:r>
    </w:p>
    <w:p w14:paraId="3C0831B6" w14:textId="77777777" w:rsidR="00751CA6" w:rsidRDefault="00751CA6" w:rsidP="00751CA6">
      <w:pPr>
        <w:rPr>
          <w:rtl/>
          <w:lang w:eastAsia="he-IL"/>
        </w:rPr>
      </w:pPr>
      <w:bookmarkStart w:id="519" w:name="_ETM_Q1_716885"/>
      <w:bookmarkStart w:id="520" w:name="_ETM_Q1_716922"/>
      <w:bookmarkStart w:id="521" w:name="_ETM_Q1_712922"/>
      <w:bookmarkEnd w:id="519"/>
      <w:bookmarkEnd w:id="520"/>
      <w:bookmarkEnd w:id="521"/>
    </w:p>
    <w:p w14:paraId="2B929DD3" w14:textId="30A0E459" w:rsidR="00751CA6" w:rsidRDefault="00751CA6" w:rsidP="00751CA6">
      <w:pPr>
        <w:pStyle w:val="af6"/>
        <w:keepNext/>
        <w:rPr>
          <w:rtl/>
        </w:rPr>
      </w:pPr>
      <w:bookmarkStart w:id="522" w:name="ET_yor_6157_72"/>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522"/>
    </w:p>
    <w:p w14:paraId="311DE8AF" w14:textId="77777777" w:rsidR="00751CA6" w:rsidRDefault="00751CA6" w:rsidP="00751CA6">
      <w:pPr>
        <w:pStyle w:val="KeepWithNext"/>
        <w:rPr>
          <w:rtl/>
          <w:lang w:eastAsia="he-IL"/>
        </w:rPr>
      </w:pPr>
    </w:p>
    <w:p w14:paraId="26410D87" w14:textId="3503455E" w:rsidR="00751CA6" w:rsidRDefault="00751CA6" w:rsidP="00751CA6">
      <w:pPr>
        <w:rPr>
          <w:rtl/>
          <w:lang w:eastAsia="he-IL"/>
        </w:rPr>
      </w:pPr>
      <w:r>
        <w:rPr>
          <w:rFonts w:hint="cs"/>
          <w:rtl/>
          <w:lang w:eastAsia="he-IL"/>
        </w:rPr>
        <w:t>ל</w:t>
      </w:r>
      <w:bookmarkStart w:id="523" w:name="_ETM_Q1_713449"/>
      <w:bookmarkStart w:id="524" w:name="_ETM_Q1_713479"/>
      <w:bookmarkEnd w:id="523"/>
      <w:bookmarkEnd w:id="524"/>
      <w:r>
        <w:rPr>
          <w:rFonts w:hint="cs"/>
          <w:rtl/>
          <w:lang w:eastAsia="he-IL"/>
        </w:rPr>
        <w:t xml:space="preserve">א, בסדר גמור, אני פשוט רק חזרתי </w:t>
      </w:r>
      <w:bookmarkStart w:id="525" w:name="_ETM_Q1_717922"/>
      <w:bookmarkEnd w:id="525"/>
      <w:r>
        <w:rPr>
          <w:rFonts w:hint="cs"/>
          <w:rtl/>
          <w:lang w:eastAsia="he-IL"/>
        </w:rPr>
        <w:t xml:space="preserve">על הדיון - - - </w:t>
      </w:r>
    </w:p>
    <w:p w14:paraId="27CA86AA" w14:textId="77777777" w:rsidR="00751CA6" w:rsidRDefault="00751CA6" w:rsidP="00751CA6">
      <w:pPr>
        <w:rPr>
          <w:rtl/>
          <w:lang w:eastAsia="he-IL"/>
        </w:rPr>
      </w:pPr>
      <w:bookmarkStart w:id="526" w:name="_ETM_Q1_715038"/>
      <w:bookmarkStart w:id="527" w:name="_ETM_Q1_715078"/>
      <w:bookmarkEnd w:id="526"/>
      <w:bookmarkEnd w:id="527"/>
    </w:p>
    <w:p w14:paraId="61B2A606" w14:textId="017FB88A" w:rsidR="00751CA6" w:rsidRDefault="00751CA6" w:rsidP="00751CA6">
      <w:pPr>
        <w:pStyle w:val="a4"/>
        <w:keepNext/>
        <w:rPr>
          <w:rtl/>
        </w:rPr>
      </w:pPr>
      <w:bookmarkStart w:id="528" w:name="ET_speaker_5068_73"/>
      <w:r w:rsidRPr="00751CA6">
        <w:rPr>
          <w:rStyle w:val="TagStyle"/>
          <w:rtl/>
        </w:rPr>
        <w:t xml:space="preserve"> &lt;&lt; דובר &gt;&gt; </w:t>
      </w:r>
      <w:r>
        <w:rPr>
          <w:rtl/>
        </w:rPr>
        <w:t>קארין אלהרר (יש עתיד):</w:t>
      </w:r>
      <w:r w:rsidRPr="00751CA6">
        <w:rPr>
          <w:rStyle w:val="TagStyle"/>
          <w:rtl/>
        </w:rPr>
        <w:t xml:space="preserve"> &lt;&lt; דובר &gt;&gt;</w:t>
      </w:r>
      <w:r w:rsidR="00476914">
        <w:rPr>
          <w:rtl/>
        </w:rPr>
        <w:t xml:space="preserve"> </w:t>
      </w:r>
      <w:r>
        <w:rPr>
          <w:rtl/>
        </w:rPr>
        <w:t xml:space="preserve"> </w:t>
      </w:r>
      <w:bookmarkEnd w:id="528"/>
    </w:p>
    <w:p w14:paraId="4B3084AF" w14:textId="77777777" w:rsidR="00751CA6" w:rsidRDefault="00751CA6" w:rsidP="00751CA6">
      <w:pPr>
        <w:pStyle w:val="KeepWithNext"/>
        <w:rPr>
          <w:rtl/>
          <w:lang w:eastAsia="he-IL"/>
        </w:rPr>
      </w:pPr>
    </w:p>
    <w:p w14:paraId="01F5EB6A" w14:textId="42BB0DF5" w:rsidR="00751CA6" w:rsidRDefault="00751CA6" w:rsidP="00751CA6">
      <w:pPr>
        <w:rPr>
          <w:rtl/>
          <w:lang w:eastAsia="he-IL"/>
        </w:rPr>
      </w:pPr>
      <w:r>
        <w:rPr>
          <w:rFonts w:hint="cs"/>
          <w:rtl/>
          <w:lang w:eastAsia="he-IL"/>
        </w:rPr>
        <w:t>ל</w:t>
      </w:r>
      <w:bookmarkStart w:id="529" w:name="_ETM_Q1_719427"/>
      <w:bookmarkStart w:id="530" w:name="_ETM_Q1_719457"/>
      <w:bookmarkEnd w:id="529"/>
      <w:bookmarkEnd w:id="530"/>
      <w:r>
        <w:rPr>
          <w:rFonts w:hint="cs"/>
          <w:rtl/>
          <w:lang w:eastAsia="he-IL"/>
        </w:rPr>
        <w:t xml:space="preserve">א, אני באמת שואלת </w:t>
      </w:r>
      <w:bookmarkStart w:id="531" w:name="_ETM_Q1_718503"/>
      <w:bookmarkEnd w:id="531"/>
      <w:r>
        <w:rPr>
          <w:rFonts w:hint="cs"/>
          <w:rtl/>
          <w:lang w:eastAsia="he-IL"/>
        </w:rPr>
        <w:t>למה שר צריך להתעסק עם זה?</w:t>
      </w:r>
      <w:r>
        <w:rPr>
          <w:rFonts w:hint="cs"/>
          <w:lang w:eastAsia="he-IL"/>
        </w:rPr>
        <w:t xml:space="preserve"> </w:t>
      </w:r>
    </w:p>
    <w:p w14:paraId="4E4F2FD2" w14:textId="77777777" w:rsidR="00751CA6" w:rsidRDefault="00751CA6" w:rsidP="00751CA6">
      <w:pPr>
        <w:rPr>
          <w:rtl/>
          <w:lang w:eastAsia="he-IL"/>
        </w:rPr>
      </w:pPr>
      <w:bookmarkStart w:id="532" w:name="_ETM_Q1_716560"/>
      <w:bookmarkStart w:id="533" w:name="_ETM_Q1_716609"/>
      <w:bookmarkStart w:id="534" w:name="_ETM_Q1_717192"/>
      <w:bookmarkEnd w:id="532"/>
      <w:bookmarkEnd w:id="533"/>
      <w:bookmarkEnd w:id="534"/>
    </w:p>
    <w:p w14:paraId="11E00D08" w14:textId="529B40A4" w:rsidR="00751CA6" w:rsidRDefault="00751CA6" w:rsidP="00751CA6">
      <w:pPr>
        <w:pStyle w:val="a4"/>
        <w:keepNext/>
        <w:rPr>
          <w:rtl/>
        </w:rPr>
      </w:pPr>
      <w:bookmarkStart w:id="535" w:name="ET_speaker_6156_74"/>
      <w:r w:rsidRPr="00751CA6">
        <w:rPr>
          <w:rStyle w:val="TagStyle"/>
          <w:rtl/>
        </w:rPr>
        <w:t xml:space="preserve"> &lt;&lt; דובר &gt;&gt; </w:t>
      </w:r>
      <w:r>
        <w:rPr>
          <w:rtl/>
        </w:rPr>
        <w:t>גלעד קריב (העבודה):</w:t>
      </w:r>
      <w:r w:rsidRPr="00751CA6">
        <w:rPr>
          <w:rStyle w:val="TagStyle"/>
          <w:rtl/>
        </w:rPr>
        <w:t xml:space="preserve"> &lt;&lt; דובר &gt;&gt;</w:t>
      </w:r>
      <w:r w:rsidR="00476914">
        <w:rPr>
          <w:rtl/>
        </w:rPr>
        <w:t xml:space="preserve"> </w:t>
      </w:r>
      <w:r>
        <w:rPr>
          <w:rtl/>
        </w:rPr>
        <w:t xml:space="preserve"> </w:t>
      </w:r>
      <w:bookmarkEnd w:id="535"/>
    </w:p>
    <w:p w14:paraId="2DF00607" w14:textId="77777777" w:rsidR="00751CA6" w:rsidRDefault="00751CA6" w:rsidP="00751CA6">
      <w:pPr>
        <w:pStyle w:val="KeepWithNext"/>
        <w:rPr>
          <w:rtl/>
          <w:lang w:eastAsia="he-IL"/>
        </w:rPr>
      </w:pPr>
    </w:p>
    <w:p w14:paraId="117B21A7" w14:textId="3A6206FE" w:rsidR="00751CA6" w:rsidRDefault="00751CA6" w:rsidP="00751CA6">
      <w:pPr>
        <w:rPr>
          <w:rtl/>
          <w:lang w:eastAsia="he-IL"/>
        </w:rPr>
      </w:pPr>
      <w:bookmarkStart w:id="536" w:name="_ETM_Q1_717638"/>
      <w:bookmarkStart w:id="537" w:name="_ETM_Q1_717677"/>
      <w:bookmarkEnd w:id="536"/>
      <w:bookmarkEnd w:id="537"/>
      <w:r>
        <w:rPr>
          <w:rFonts w:hint="cs"/>
          <w:rtl/>
          <w:lang w:eastAsia="he-IL"/>
        </w:rPr>
        <w:t xml:space="preserve">אני שואל, כי זרקת </w:t>
      </w:r>
      <w:bookmarkStart w:id="538" w:name="_ETM_Q1_720216"/>
      <w:bookmarkEnd w:id="538"/>
      <w:r>
        <w:rPr>
          <w:rFonts w:hint="cs"/>
          <w:rtl/>
          <w:lang w:eastAsia="he-IL"/>
        </w:rPr>
        <w:t xml:space="preserve">אותי בדיון הקודם אז לא הספקתי ללמוד את ה </w:t>
      </w:r>
      <w:r>
        <w:rPr>
          <w:rtl/>
          <w:lang w:eastAsia="he-IL"/>
        </w:rPr>
        <w:t>–</w:t>
      </w:r>
      <w:r>
        <w:rPr>
          <w:rFonts w:hint="cs"/>
          <w:rtl/>
          <w:lang w:eastAsia="he-IL"/>
        </w:rPr>
        <w:t xml:space="preserve"> </w:t>
      </w:r>
      <w:bookmarkStart w:id="539" w:name="_ETM_Q1_719704"/>
      <w:bookmarkEnd w:id="539"/>
    </w:p>
    <w:p w14:paraId="2ACB05DB" w14:textId="77777777" w:rsidR="00751CA6" w:rsidRDefault="00751CA6" w:rsidP="00751CA6">
      <w:pPr>
        <w:rPr>
          <w:rtl/>
          <w:lang w:eastAsia="he-IL"/>
        </w:rPr>
      </w:pPr>
      <w:bookmarkStart w:id="540" w:name="_ETM_Q1_720528"/>
      <w:bookmarkStart w:id="541" w:name="_ETM_Q1_720573"/>
      <w:bookmarkStart w:id="542" w:name="_ETM_Q1_721784"/>
      <w:bookmarkEnd w:id="540"/>
      <w:bookmarkEnd w:id="541"/>
      <w:bookmarkEnd w:id="542"/>
    </w:p>
    <w:p w14:paraId="77A07892" w14:textId="41AE965C" w:rsidR="00751CA6" w:rsidRDefault="00751CA6" w:rsidP="00751CA6">
      <w:pPr>
        <w:pStyle w:val="af6"/>
        <w:keepNext/>
        <w:rPr>
          <w:rtl/>
        </w:rPr>
      </w:pPr>
      <w:bookmarkStart w:id="543" w:name="ET_yor_6157_75"/>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543"/>
    </w:p>
    <w:p w14:paraId="43C7666D" w14:textId="77777777" w:rsidR="00751CA6" w:rsidRDefault="00751CA6" w:rsidP="00751CA6">
      <w:pPr>
        <w:pStyle w:val="KeepWithNext"/>
        <w:rPr>
          <w:rtl/>
          <w:lang w:eastAsia="he-IL"/>
        </w:rPr>
      </w:pPr>
    </w:p>
    <w:p w14:paraId="633BDC6F" w14:textId="76BDFDF2" w:rsidR="00751CA6" w:rsidRDefault="00751CA6" w:rsidP="00751CA6">
      <w:pPr>
        <w:rPr>
          <w:rtl/>
          <w:lang w:eastAsia="he-IL"/>
        </w:rPr>
      </w:pPr>
      <w:r>
        <w:rPr>
          <w:rFonts w:hint="cs"/>
          <w:rtl/>
          <w:lang w:eastAsia="he-IL"/>
        </w:rPr>
        <w:t>א</w:t>
      </w:r>
      <w:bookmarkStart w:id="544" w:name="_ETM_Q1_722370"/>
      <w:bookmarkStart w:id="545" w:name="_ETM_Q1_722405"/>
      <w:bookmarkEnd w:id="544"/>
      <w:bookmarkEnd w:id="545"/>
      <w:r>
        <w:rPr>
          <w:rFonts w:hint="cs"/>
          <w:rtl/>
          <w:lang w:eastAsia="he-IL"/>
        </w:rPr>
        <w:t xml:space="preserve">בל הסברתי למה השר צריך לקבוע. זה </w:t>
      </w:r>
      <w:bookmarkStart w:id="546" w:name="_ETM_Q1_724464"/>
      <w:bookmarkEnd w:id="546"/>
      <w:r>
        <w:rPr>
          <w:rFonts w:hint="cs"/>
          <w:rtl/>
          <w:lang w:eastAsia="he-IL"/>
        </w:rPr>
        <w:t xml:space="preserve">לא השר, אלא השר והרבנים הראשיים. זה נושא שאמור להיות </w:t>
      </w:r>
      <w:bookmarkStart w:id="547" w:name="_ETM_Q1_733144"/>
      <w:bookmarkEnd w:id="547"/>
      <w:r>
        <w:rPr>
          <w:rFonts w:hint="cs"/>
          <w:rtl/>
          <w:lang w:eastAsia="he-IL"/>
        </w:rPr>
        <w:t xml:space="preserve">מוסדר בין הרבנים בינם לבין עצמם. </w:t>
      </w:r>
    </w:p>
    <w:p w14:paraId="4E014889" w14:textId="77777777" w:rsidR="00751CA6" w:rsidRDefault="00751CA6" w:rsidP="00751CA6">
      <w:pPr>
        <w:rPr>
          <w:rtl/>
          <w:lang w:eastAsia="he-IL"/>
        </w:rPr>
      </w:pPr>
      <w:bookmarkStart w:id="548" w:name="_ETM_Q1_736912"/>
      <w:bookmarkStart w:id="549" w:name="_ETM_Q1_736950"/>
      <w:bookmarkStart w:id="550" w:name="_ETM_Q1_733262"/>
      <w:bookmarkEnd w:id="548"/>
      <w:bookmarkEnd w:id="549"/>
      <w:bookmarkEnd w:id="550"/>
    </w:p>
    <w:p w14:paraId="520AEBE8" w14:textId="42BC2671" w:rsidR="00751CA6" w:rsidRDefault="00751CA6" w:rsidP="00751CA6">
      <w:pPr>
        <w:pStyle w:val="a4"/>
        <w:keepNext/>
        <w:rPr>
          <w:rtl/>
        </w:rPr>
      </w:pPr>
      <w:bookmarkStart w:id="551" w:name="ET_speaker_5068_76"/>
      <w:r w:rsidRPr="00751CA6">
        <w:rPr>
          <w:rStyle w:val="TagStyle"/>
          <w:rtl/>
        </w:rPr>
        <w:t xml:space="preserve"> &lt;&lt; דובר &gt;&gt; </w:t>
      </w:r>
      <w:r>
        <w:rPr>
          <w:rtl/>
        </w:rPr>
        <w:t>קארין אלהרר (יש עתיד):</w:t>
      </w:r>
      <w:r w:rsidRPr="00751CA6">
        <w:rPr>
          <w:rStyle w:val="TagStyle"/>
          <w:rtl/>
        </w:rPr>
        <w:t xml:space="preserve"> &lt;&lt; דובר &gt;&gt;</w:t>
      </w:r>
      <w:r w:rsidR="00476914">
        <w:rPr>
          <w:rtl/>
        </w:rPr>
        <w:t xml:space="preserve"> </w:t>
      </w:r>
      <w:r>
        <w:rPr>
          <w:rtl/>
        </w:rPr>
        <w:t xml:space="preserve"> </w:t>
      </w:r>
      <w:bookmarkEnd w:id="551"/>
    </w:p>
    <w:p w14:paraId="2C6F0906" w14:textId="77777777" w:rsidR="00751CA6" w:rsidRDefault="00751CA6" w:rsidP="00751CA6">
      <w:pPr>
        <w:pStyle w:val="KeepWithNext"/>
        <w:rPr>
          <w:rtl/>
          <w:lang w:eastAsia="he-IL"/>
        </w:rPr>
      </w:pPr>
    </w:p>
    <w:p w14:paraId="411A6447" w14:textId="1BFE4251" w:rsidR="00751CA6" w:rsidRDefault="00751CA6" w:rsidP="00751CA6">
      <w:pPr>
        <w:rPr>
          <w:rtl/>
          <w:lang w:eastAsia="he-IL"/>
        </w:rPr>
      </w:pPr>
      <w:bookmarkStart w:id="552" w:name="_ETM_Q1_733755"/>
      <w:bookmarkStart w:id="553" w:name="_ETM_Q1_733796"/>
      <w:bookmarkEnd w:id="552"/>
      <w:bookmarkEnd w:id="553"/>
      <w:r>
        <w:rPr>
          <w:rFonts w:hint="cs"/>
          <w:rtl/>
          <w:lang w:eastAsia="he-IL"/>
        </w:rPr>
        <w:t xml:space="preserve">יפה. </w:t>
      </w:r>
    </w:p>
    <w:p w14:paraId="6A1A4D0E" w14:textId="77777777" w:rsidR="00751CA6" w:rsidRDefault="00751CA6" w:rsidP="00751CA6">
      <w:pPr>
        <w:rPr>
          <w:rtl/>
          <w:lang w:eastAsia="he-IL"/>
        </w:rPr>
      </w:pPr>
      <w:bookmarkStart w:id="554" w:name="_ETM_Q1_734998"/>
      <w:bookmarkStart w:id="555" w:name="_ETM_Q1_735043"/>
      <w:bookmarkEnd w:id="554"/>
      <w:bookmarkEnd w:id="555"/>
    </w:p>
    <w:p w14:paraId="598FF524" w14:textId="457CBC49" w:rsidR="00751CA6" w:rsidRDefault="00751CA6" w:rsidP="00751CA6">
      <w:pPr>
        <w:pStyle w:val="af6"/>
        <w:keepNext/>
        <w:rPr>
          <w:rtl/>
        </w:rPr>
      </w:pPr>
      <w:bookmarkStart w:id="556" w:name="ET_yor_6157_77"/>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556"/>
    </w:p>
    <w:p w14:paraId="7F1AFDD8" w14:textId="77777777" w:rsidR="00751CA6" w:rsidRDefault="00751CA6" w:rsidP="00751CA6">
      <w:pPr>
        <w:pStyle w:val="KeepWithNext"/>
        <w:rPr>
          <w:rtl/>
          <w:lang w:eastAsia="he-IL"/>
        </w:rPr>
      </w:pPr>
    </w:p>
    <w:p w14:paraId="3F5B5883" w14:textId="1B8C86DB" w:rsidR="00751CA6" w:rsidRDefault="00751CA6" w:rsidP="00751CA6">
      <w:pPr>
        <w:rPr>
          <w:rtl/>
          <w:lang w:eastAsia="he-IL"/>
        </w:rPr>
      </w:pPr>
      <w:bookmarkStart w:id="557" w:name="_ETM_Q1_736569"/>
      <w:bookmarkStart w:id="558" w:name="_ETM_Q1_736621"/>
      <w:bookmarkEnd w:id="557"/>
      <w:bookmarkEnd w:id="558"/>
      <w:r>
        <w:rPr>
          <w:rFonts w:hint="cs"/>
          <w:rtl/>
          <w:lang w:eastAsia="he-IL"/>
        </w:rPr>
        <w:t xml:space="preserve">נכון, וזה הכלל, </w:t>
      </w:r>
      <w:bookmarkStart w:id="559" w:name="_ETM_Q1_738447"/>
      <w:bookmarkEnd w:id="559"/>
      <w:r>
        <w:rPr>
          <w:rFonts w:hint="cs"/>
          <w:rtl/>
          <w:lang w:eastAsia="he-IL"/>
        </w:rPr>
        <w:t xml:space="preserve">לכן ההבהרה שהשר לא קובע את זה כעניין שבשגרה, </w:t>
      </w:r>
      <w:bookmarkStart w:id="560" w:name="_ETM_Q1_742528"/>
      <w:bookmarkEnd w:id="560"/>
      <w:r>
        <w:rPr>
          <w:rFonts w:hint="cs"/>
          <w:rtl/>
          <w:lang w:eastAsia="he-IL"/>
        </w:rPr>
        <w:t xml:space="preserve">אלא הרבנים עצמם יקבעו, ולכן אמר היועץ המשפטי - - </w:t>
      </w:r>
      <w:bookmarkStart w:id="561" w:name="_ETM_Q1_743353"/>
      <w:bookmarkEnd w:id="561"/>
      <w:r>
        <w:rPr>
          <w:rFonts w:hint="cs"/>
          <w:rtl/>
          <w:lang w:eastAsia="he-IL"/>
        </w:rPr>
        <w:t>-</w:t>
      </w:r>
    </w:p>
    <w:p w14:paraId="18CFF218" w14:textId="77777777" w:rsidR="00751CA6" w:rsidRDefault="00751CA6" w:rsidP="00751CA6">
      <w:pPr>
        <w:rPr>
          <w:rtl/>
          <w:lang w:eastAsia="he-IL"/>
        </w:rPr>
      </w:pPr>
      <w:bookmarkStart w:id="562" w:name="_ETM_Q1_743632"/>
      <w:bookmarkStart w:id="563" w:name="_ETM_Q1_743677"/>
      <w:bookmarkStart w:id="564" w:name="_ETM_Q1_744360"/>
      <w:bookmarkEnd w:id="562"/>
      <w:bookmarkEnd w:id="563"/>
      <w:bookmarkEnd w:id="564"/>
    </w:p>
    <w:p w14:paraId="69E67174" w14:textId="02B9EC95" w:rsidR="00751CA6" w:rsidRDefault="00751CA6" w:rsidP="00751CA6">
      <w:pPr>
        <w:pStyle w:val="a4"/>
        <w:keepNext/>
        <w:rPr>
          <w:rtl/>
        </w:rPr>
      </w:pPr>
      <w:bookmarkStart w:id="565" w:name="ET_speaker_6156_78"/>
      <w:r w:rsidRPr="00751CA6">
        <w:rPr>
          <w:rStyle w:val="TagStyle"/>
          <w:rtl/>
        </w:rPr>
        <w:t xml:space="preserve"> &lt;&lt; דובר &gt;&gt; </w:t>
      </w:r>
      <w:r>
        <w:rPr>
          <w:rtl/>
        </w:rPr>
        <w:t>גלעד קריב (העבודה):</w:t>
      </w:r>
      <w:r w:rsidRPr="00751CA6">
        <w:rPr>
          <w:rStyle w:val="TagStyle"/>
          <w:rtl/>
        </w:rPr>
        <w:t xml:space="preserve"> &lt;&lt; דובר &gt;&gt;</w:t>
      </w:r>
      <w:r w:rsidR="00476914">
        <w:rPr>
          <w:rtl/>
        </w:rPr>
        <w:t xml:space="preserve"> </w:t>
      </w:r>
      <w:r>
        <w:rPr>
          <w:rtl/>
        </w:rPr>
        <w:t xml:space="preserve"> </w:t>
      </w:r>
      <w:bookmarkEnd w:id="565"/>
    </w:p>
    <w:p w14:paraId="16DDC611" w14:textId="77777777" w:rsidR="00751CA6" w:rsidRDefault="00751CA6" w:rsidP="00751CA6">
      <w:pPr>
        <w:pStyle w:val="KeepWithNext"/>
        <w:rPr>
          <w:rtl/>
          <w:lang w:eastAsia="he-IL"/>
        </w:rPr>
      </w:pPr>
    </w:p>
    <w:p w14:paraId="67E92343" w14:textId="060C1583" w:rsidR="00751CA6" w:rsidRDefault="00751CA6" w:rsidP="00751CA6">
      <w:pPr>
        <w:rPr>
          <w:rtl/>
          <w:lang w:eastAsia="he-IL"/>
        </w:rPr>
      </w:pPr>
      <w:bookmarkStart w:id="566" w:name="_ETM_Q1_744868"/>
      <w:bookmarkEnd w:id="566"/>
      <w:r>
        <w:rPr>
          <w:rFonts w:hint="cs"/>
          <w:rtl/>
          <w:lang w:eastAsia="he-IL"/>
        </w:rPr>
        <w:t>א</w:t>
      </w:r>
      <w:bookmarkStart w:id="567" w:name="_ETM_Q1_744920"/>
      <w:bookmarkEnd w:id="567"/>
      <w:r>
        <w:rPr>
          <w:rFonts w:hint="cs"/>
          <w:rtl/>
          <w:lang w:eastAsia="he-IL"/>
        </w:rPr>
        <w:t xml:space="preserve">יפה זה? </w:t>
      </w:r>
      <w:bookmarkStart w:id="568" w:name="_ETM_Q1_745912"/>
      <w:bookmarkEnd w:id="568"/>
    </w:p>
    <w:p w14:paraId="196969F3" w14:textId="77777777" w:rsidR="00751CA6" w:rsidRDefault="00751CA6" w:rsidP="00751CA6">
      <w:pPr>
        <w:rPr>
          <w:rtl/>
          <w:lang w:eastAsia="he-IL"/>
        </w:rPr>
      </w:pPr>
      <w:bookmarkStart w:id="569" w:name="_ETM_Q1_745955"/>
      <w:bookmarkEnd w:id="569"/>
    </w:p>
    <w:p w14:paraId="66FEB099" w14:textId="148C32F1" w:rsidR="00751CA6" w:rsidRDefault="00751CA6" w:rsidP="00751CA6">
      <w:pPr>
        <w:pStyle w:val="af6"/>
        <w:keepNext/>
        <w:rPr>
          <w:rtl/>
        </w:rPr>
      </w:pPr>
      <w:bookmarkStart w:id="570" w:name="ET_yor_6157_79"/>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570"/>
    </w:p>
    <w:p w14:paraId="7B0B5A85" w14:textId="77777777" w:rsidR="00751CA6" w:rsidRDefault="00751CA6" w:rsidP="00751CA6">
      <w:pPr>
        <w:pStyle w:val="KeepWithNext"/>
        <w:rPr>
          <w:rtl/>
          <w:lang w:eastAsia="he-IL"/>
        </w:rPr>
      </w:pPr>
    </w:p>
    <w:p w14:paraId="3FC495E8" w14:textId="378F2BCD" w:rsidR="00751CA6" w:rsidRDefault="00751CA6" w:rsidP="00751CA6">
      <w:pPr>
        <w:rPr>
          <w:rtl/>
          <w:lang w:eastAsia="he-IL"/>
        </w:rPr>
      </w:pPr>
      <w:bookmarkStart w:id="571" w:name="_ETM_Q1_746424"/>
      <w:bookmarkEnd w:id="571"/>
      <w:r>
        <w:rPr>
          <w:rFonts w:hint="cs"/>
          <w:rtl/>
          <w:lang w:eastAsia="he-IL"/>
        </w:rPr>
        <w:t>א</w:t>
      </w:r>
      <w:bookmarkStart w:id="572" w:name="_ETM_Q1_746477"/>
      <w:bookmarkEnd w:id="572"/>
      <w:r>
        <w:rPr>
          <w:rFonts w:hint="cs"/>
          <w:rtl/>
          <w:lang w:eastAsia="he-IL"/>
        </w:rPr>
        <w:t xml:space="preserve">תם פשוט לא הקשבתם. </w:t>
      </w:r>
    </w:p>
    <w:p w14:paraId="716E88F6" w14:textId="77777777" w:rsidR="00751CA6" w:rsidRDefault="00751CA6" w:rsidP="00751CA6">
      <w:pPr>
        <w:rPr>
          <w:rtl/>
          <w:lang w:eastAsia="he-IL"/>
        </w:rPr>
      </w:pPr>
      <w:bookmarkStart w:id="573" w:name="_ETM_Q1_748922"/>
      <w:bookmarkStart w:id="574" w:name="_ETM_Q1_748970"/>
      <w:bookmarkStart w:id="575" w:name="_ETM_Q1_744632"/>
      <w:bookmarkEnd w:id="573"/>
      <w:bookmarkEnd w:id="574"/>
      <w:bookmarkEnd w:id="575"/>
    </w:p>
    <w:p w14:paraId="044D4EA7" w14:textId="4F5D16B3" w:rsidR="00751CA6" w:rsidRDefault="00751CA6" w:rsidP="00751CA6">
      <w:pPr>
        <w:pStyle w:val="a4"/>
        <w:keepNext/>
        <w:rPr>
          <w:rtl/>
        </w:rPr>
      </w:pPr>
      <w:bookmarkStart w:id="576" w:name="ET_speaker_6156_80"/>
      <w:r w:rsidRPr="00751CA6">
        <w:rPr>
          <w:rStyle w:val="TagStyle"/>
          <w:rtl/>
        </w:rPr>
        <w:t xml:space="preserve"> &lt;&lt; דובר &gt;&gt; </w:t>
      </w:r>
      <w:r>
        <w:rPr>
          <w:rtl/>
        </w:rPr>
        <w:t>גלעד קריב (העבודה):</w:t>
      </w:r>
      <w:r w:rsidRPr="00751CA6">
        <w:rPr>
          <w:rStyle w:val="TagStyle"/>
          <w:rtl/>
        </w:rPr>
        <w:t xml:space="preserve"> &lt;&lt; דובר &gt;&gt;</w:t>
      </w:r>
      <w:r w:rsidR="00476914">
        <w:rPr>
          <w:rtl/>
        </w:rPr>
        <w:t xml:space="preserve"> </w:t>
      </w:r>
      <w:r>
        <w:rPr>
          <w:rtl/>
        </w:rPr>
        <w:t xml:space="preserve"> </w:t>
      </w:r>
      <w:bookmarkEnd w:id="576"/>
    </w:p>
    <w:p w14:paraId="40AE01A5" w14:textId="77777777" w:rsidR="00751CA6" w:rsidRDefault="00751CA6" w:rsidP="00751CA6">
      <w:pPr>
        <w:pStyle w:val="KeepWithNext"/>
        <w:rPr>
          <w:rtl/>
          <w:lang w:eastAsia="he-IL"/>
        </w:rPr>
      </w:pPr>
    </w:p>
    <w:p w14:paraId="62522A4C" w14:textId="24FEC4BE" w:rsidR="00751CA6" w:rsidRDefault="00751CA6" w:rsidP="00751CA6">
      <w:pPr>
        <w:rPr>
          <w:rtl/>
          <w:lang w:eastAsia="he-IL"/>
        </w:rPr>
      </w:pPr>
      <w:bookmarkStart w:id="577" w:name="_ETM_Q1_745146"/>
      <w:bookmarkEnd w:id="577"/>
      <w:r>
        <w:rPr>
          <w:rFonts w:hint="cs"/>
          <w:rtl/>
          <w:lang w:eastAsia="he-IL"/>
        </w:rPr>
        <w:t>ל</w:t>
      </w:r>
      <w:bookmarkStart w:id="578" w:name="_ETM_Q1_745198"/>
      <w:bookmarkEnd w:id="578"/>
      <w:r>
        <w:rPr>
          <w:rFonts w:hint="cs"/>
          <w:rtl/>
          <w:lang w:eastAsia="he-IL"/>
        </w:rPr>
        <w:t xml:space="preserve">א, הקשבתי. </w:t>
      </w:r>
    </w:p>
    <w:p w14:paraId="0A1E19C3" w14:textId="77777777" w:rsidR="00751CA6" w:rsidRDefault="00751CA6" w:rsidP="00751CA6">
      <w:pPr>
        <w:rPr>
          <w:rtl/>
          <w:lang w:eastAsia="he-IL"/>
        </w:rPr>
      </w:pPr>
      <w:bookmarkStart w:id="579" w:name="_ETM_Q1_746992"/>
      <w:bookmarkStart w:id="580" w:name="_ETM_Q1_747038"/>
      <w:bookmarkEnd w:id="579"/>
      <w:bookmarkEnd w:id="580"/>
    </w:p>
    <w:p w14:paraId="0181087A" w14:textId="2CEAC872" w:rsidR="00751CA6" w:rsidRDefault="00751CA6" w:rsidP="00751CA6">
      <w:pPr>
        <w:pStyle w:val="af6"/>
        <w:keepNext/>
        <w:rPr>
          <w:rtl/>
        </w:rPr>
      </w:pPr>
      <w:bookmarkStart w:id="581" w:name="ET_yor_6157_81"/>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581"/>
    </w:p>
    <w:p w14:paraId="7AF2EB5E" w14:textId="77777777" w:rsidR="00751CA6" w:rsidRDefault="00751CA6" w:rsidP="00751CA6">
      <w:pPr>
        <w:pStyle w:val="KeepWithNext"/>
        <w:rPr>
          <w:rtl/>
          <w:lang w:eastAsia="he-IL"/>
        </w:rPr>
      </w:pPr>
    </w:p>
    <w:p w14:paraId="43412E91" w14:textId="442ECE60" w:rsidR="00751CA6" w:rsidRDefault="00751CA6" w:rsidP="00751CA6">
      <w:pPr>
        <w:rPr>
          <w:rtl/>
          <w:lang w:eastAsia="he-IL"/>
        </w:rPr>
      </w:pPr>
      <w:r>
        <w:rPr>
          <w:rFonts w:hint="cs"/>
          <w:rtl/>
          <w:lang w:eastAsia="he-IL"/>
        </w:rPr>
        <w:t>ל</w:t>
      </w:r>
      <w:bookmarkStart w:id="582" w:name="_ETM_Q1_748208"/>
      <w:bookmarkStart w:id="583" w:name="_ETM_Q1_748260"/>
      <w:bookmarkEnd w:id="582"/>
      <w:bookmarkEnd w:id="583"/>
      <w:r>
        <w:rPr>
          <w:rFonts w:hint="cs"/>
          <w:rtl/>
          <w:lang w:eastAsia="he-IL"/>
        </w:rPr>
        <w:t xml:space="preserve">א, אתה </w:t>
      </w:r>
      <w:bookmarkStart w:id="584" w:name="_ETM_Q1_749073"/>
      <w:bookmarkEnd w:id="584"/>
      <w:r>
        <w:rPr>
          <w:rFonts w:hint="cs"/>
          <w:rtl/>
          <w:lang w:eastAsia="he-IL"/>
        </w:rPr>
        <w:t xml:space="preserve">לא הקשבת. </w:t>
      </w:r>
    </w:p>
    <w:p w14:paraId="28164ECF" w14:textId="77777777" w:rsidR="00751CA6" w:rsidRDefault="00751CA6" w:rsidP="00751CA6">
      <w:pPr>
        <w:rPr>
          <w:rtl/>
          <w:lang w:eastAsia="he-IL"/>
        </w:rPr>
      </w:pPr>
      <w:bookmarkStart w:id="585" w:name="_ETM_Q1_750369"/>
      <w:bookmarkStart w:id="586" w:name="_ETM_Q1_750414"/>
      <w:bookmarkStart w:id="587" w:name="_ETM_Q1_746206"/>
      <w:bookmarkEnd w:id="585"/>
      <w:bookmarkEnd w:id="586"/>
      <w:bookmarkEnd w:id="587"/>
    </w:p>
    <w:p w14:paraId="1E9F246A" w14:textId="78BCFE48" w:rsidR="00751CA6" w:rsidRDefault="00751CA6" w:rsidP="00751CA6">
      <w:pPr>
        <w:pStyle w:val="a4"/>
        <w:keepNext/>
        <w:rPr>
          <w:rtl/>
        </w:rPr>
      </w:pPr>
      <w:bookmarkStart w:id="588" w:name="ET_speaker_6156_82"/>
      <w:r w:rsidRPr="00751CA6">
        <w:rPr>
          <w:rStyle w:val="TagStyle"/>
          <w:rtl/>
        </w:rPr>
        <w:t xml:space="preserve"> &lt;&lt; דובר &gt;&gt; </w:t>
      </w:r>
      <w:r>
        <w:rPr>
          <w:rtl/>
        </w:rPr>
        <w:t>גלעד קריב (העבודה):</w:t>
      </w:r>
      <w:r w:rsidRPr="00751CA6">
        <w:rPr>
          <w:rStyle w:val="TagStyle"/>
          <w:rtl/>
        </w:rPr>
        <w:t xml:space="preserve"> &lt;&lt; דובר &gt;&gt;</w:t>
      </w:r>
      <w:r w:rsidR="00476914">
        <w:rPr>
          <w:rtl/>
        </w:rPr>
        <w:t xml:space="preserve"> </w:t>
      </w:r>
      <w:r>
        <w:rPr>
          <w:rtl/>
        </w:rPr>
        <w:t xml:space="preserve"> </w:t>
      </w:r>
      <w:bookmarkEnd w:id="588"/>
    </w:p>
    <w:p w14:paraId="748158F6" w14:textId="77777777" w:rsidR="00751CA6" w:rsidRDefault="00751CA6" w:rsidP="00751CA6">
      <w:pPr>
        <w:pStyle w:val="KeepWithNext"/>
        <w:rPr>
          <w:rtl/>
          <w:lang w:eastAsia="he-IL"/>
        </w:rPr>
      </w:pPr>
    </w:p>
    <w:p w14:paraId="46F23B1D" w14:textId="5AB57145" w:rsidR="00751CA6" w:rsidRDefault="00751CA6" w:rsidP="00751CA6">
      <w:pPr>
        <w:rPr>
          <w:rtl/>
          <w:lang w:eastAsia="he-IL"/>
        </w:rPr>
      </w:pPr>
      <w:r>
        <w:rPr>
          <w:rFonts w:hint="cs"/>
          <w:rtl/>
          <w:lang w:eastAsia="he-IL"/>
        </w:rPr>
        <w:t>א</w:t>
      </w:r>
      <w:bookmarkStart w:id="589" w:name="_ETM_Q1_746782"/>
      <w:bookmarkStart w:id="590" w:name="_ETM_Q1_746824"/>
      <w:bookmarkEnd w:id="589"/>
      <w:bookmarkEnd w:id="590"/>
      <w:r>
        <w:rPr>
          <w:rFonts w:hint="cs"/>
          <w:rtl/>
          <w:lang w:eastAsia="he-IL"/>
        </w:rPr>
        <w:t xml:space="preserve">בל מה זה משנה אם אמר היועץ המשפטי? </w:t>
      </w:r>
      <w:bookmarkStart w:id="591" w:name="_ETM_Q1_752293"/>
      <w:bookmarkEnd w:id="591"/>
    </w:p>
    <w:p w14:paraId="200DF98B" w14:textId="77777777" w:rsidR="00751CA6" w:rsidRDefault="00751CA6" w:rsidP="00751CA6">
      <w:pPr>
        <w:rPr>
          <w:rtl/>
          <w:lang w:eastAsia="he-IL"/>
        </w:rPr>
      </w:pPr>
      <w:bookmarkStart w:id="592" w:name="_ETM_Q1_752470"/>
      <w:bookmarkStart w:id="593" w:name="_ETM_Q1_752515"/>
      <w:bookmarkStart w:id="594" w:name="_ETM_Q1_753494"/>
      <w:bookmarkEnd w:id="592"/>
      <w:bookmarkEnd w:id="593"/>
      <w:bookmarkEnd w:id="594"/>
    </w:p>
    <w:p w14:paraId="33152FAF" w14:textId="63043877" w:rsidR="00751CA6" w:rsidRDefault="00751CA6" w:rsidP="00751CA6">
      <w:pPr>
        <w:pStyle w:val="af6"/>
        <w:keepNext/>
        <w:rPr>
          <w:rtl/>
        </w:rPr>
      </w:pPr>
      <w:bookmarkStart w:id="595" w:name="ET_yor_6157_83"/>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595"/>
    </w:p>
    <w:p w14:paraId="1539935A" w14:textId="77777777" w:rsidR="00751CA6" w:rsidRDefault="00751CA6" w:rsidP="00751CA6">
      <w:pPr>
        <w:pStyle w:val="KeepWithNext"/>
        <w:rPr>
          <w:rtl/>
          <w:lang w:eastAsia="he-IL"/>
        </w:rPr>
      </w:pPr>
    </w:p>
    <w:p w14:paraId="28EC74AE" w14:textId="244B0F76" w:rsidR="00751CA6" w:rsidRDefault="00751CA6" w:rsidP="00751CA6">
      <w:pPr>
        <w:rPr>
          <w:rtl/>
          <w:lang w:eastAsia="he-IL"/>
        </w:rPr>
      </w:pPr>
      <w:r>
        <w:rPr>
          <w:rFonts w:hint="cs"/>
          <w:rtl/>
          <w:lang w:eastAsia="he-IL"/>
        </w:rPr>
        <w:t>א</w:t>
      </w:r>
      <w:bookmarkStart w:id="596" w:name="_ETM_Q1_754008"/>
      <w:bookmarkStart w:id="597" w:name="_ETM_Q1_754042"/>
      <w:bookmarkEnd w:id="596"/>
      <w:bookmarkEnd w:id="597"/>
      <w:r>
        <w:rPr>
          <w:rFonts w:hint="cs"/>
          <w:rtl/>
          <w:lang w:eastAsia="he-IL"/>
        </w:rPr>
        <w:t xml:space="preserve">בל אתה לא הקשבת, כי אמר היועץ המשפטי בעקבות </w:t>
      </w:r>
      <w:bookmarkStart w:id="598" w:name="_ETM_Q1_755947"/>
      <w:bookmarkEnd w:id="598"/>
      <w:r>
        <w:rPr>
          <w:rFonts w:hint="cs"/>
          <w:rtl/>
          <w:lang w:eastAsia="he-IL"/>
        </w:rPr>
        <w:t xml:space="preserve">הדיון שהיה בפעם הקודמת שזה דורש ניסוח אחר וביקשתי </w:t>
      </w:r>
      <w:bookmarkStart w:id="599" w:name="_ETM_Q1_760693"/>
      <w:bookmarkEnd w:id="599"/>
      <w:r>
        <w:rPr>
          <w:rFonts w:hint="cs"/>
          <w:rtl/>
          <w:lang w:eastAsia="he-IL"/>
        </w:rPr>
        <w:t xml:space="preserve">ממנו לנסח את הכוונה כפי שהובעה בדיון הקודם על ידי </w:t>
      </w:r>
      <w:bookmarkStart w:id="600" w:name="_ETM_Q1_763825"/>
      <w:bookmarkEnd w:id="600"/>
      <w:r>
        <w:rPr>
          <w:rFonts w:hint="cs"/>
          <w:rtl/>
          <w:lang w:eastAsia="he-IL"/>
        </w:rPr>
        <w:t xml:space="preserve">המשרד לשירותי דת וגם על ידי, לנסח את זה בצורה </w:t>
      </w:r>
      <w:bookmarkStart w:id="601" w:name="_ETM_Q1_770240"/>
      <w:bookmarkEnd w:id="601"/>
      <w:r>
        <w:rPr>
          <w:rFonts w:hint="cs"/>
          <w:rtl/>
          <w:lang w:eastAsia="he-IL"/>
        </w:rPr>
        <w:t xml:space="preserve">ברורה. </w:t>
      </w:r>
    </w:p>
    <w:p w14:paraId="1F08B671" w14:textId="77777777" w:rsidR="00751CA6" w:rsidRDefault="00751CA6" w:rsidP="00751CA6">
      <w:pPr>
        <w:rPr>
          <w:rtl/>
          <w:lang w:eastAsia="he-IL"/>
        </w:rPr>
      </w:pPr>
      <w:bookmarkStart w:id="602" w:name="_ETM_Q1_771800"/>
      <w:bookmarkStart w:id="603" w:name="_ETM_Q1_771835"/>
      <w:bookmarkStart w:id="604" w:name="_ETM_Q1_772576"/>
      <w:bookmarkEnd w:id="602"/>
      <w:bookmarkEnd w:id="603"/>
      <w:bookmarkEnd w:id="604"/>
    </w:p>
    <w:p w14:paraId="72FD3781" w14:textId="7147FCCB" w:rsidR="00751CA6" w:rsidRDefault="00751CA6" w:rsidP="00751CA6">
      <w:pPr>
        <w:pStyle w:val="a4"/>
        <w:keepNext/>
        <w:rPr>
          <w:rtl/>
        </w:rPr>
      </w:pPr>
      <w:bookmarkStart w:id="605" w:name="ET_speaker_5068_84"/>
      <w:r w:rsidRPr="00751CA6">
        <w:rPr>
          <w:rStyle w:val="TagStyle"/>
          <w:rtl/>
        </w:rPr>
        <w:t xml:space="preserve"> &lt;&lt; דובר &gt;&gt; </w:t>
      </w:r>
      <w:r>
        <w:rPr>
          <w:rtl/>
        </w:rPr>
        <w:t>קארין אלהרר (יש עתיד):</w:t>
      </w:r>
      <w:r w:rsidRPr="00751CA6">
        <w:rPr>
          <w:rStyle w:val="TagStyle"/>
          <w:rtl/>
        </w:rPr>
        <w:t xml:space="preserve"> &lt;&lt; דובר &gt;&gt;</w:t>
      </w:r>
      <w:r w:rsidR="00476914">
        <w:rPr>
          <w:rtl/>
        </w:rPr>
        <w:t xml:space="preserve"> </w:t>
      </w:r>
      <w:r>
        <w:rPr>
          <w:rtl/>
        </w:rPr>
        <w:t xml:space="preserve"> </w:t>
      </w:r>
      <w:bookmarkEnd w:id="605"/>
    </w:p>
    <w:p w14:paraId="70DE3D9C" w14:textId="77777777" w:rsidR="00751CA6" w:rsidRDefault="00751CA6" w:rsidP="00751CA6">
      <w:pPr>
        <w:pStyle w:val="KeepWithNext"/>
        <w:rPr>
          <w:rtl/>
          <w:lang w:eastAsia="he-IL"/>
        </w:rPr>
      </w:pPr>
    </w:p>
    <w:p w14:paraId="2060C9B3" w14:textId="00D8CE45" w:rsidR="00751CA6" w:rsidRDefault="00751CA6" w:rsidP="00751CA6">
      <w:pPr>
        <w:rPr>
          <w:rtl/>
          <w:lang w:eastAsia="he-IL"/>
        </w:rPr>
      </w:pPr>
      <w:bookmarkStart w:id="606" w:name="_ETM_Q1_772984"/>
      <w:bookmarkStart w:id="607" w:name="_ETM_Q1_773055"/>
      <w:bookmarkEnd w:id="606"/>
      <w:bookmarkEnd w:id="607"/>
      <w:r>
        <w:rPr>
          <w:rFonts w:hint="cs"/>
          <w:rtl/>
          <w:lang w:eastAsia="he-IL"/>
        </w:rPr>
        <w:t xml:space="preserve">מה הניסוח אמור לומר? </w:t>
      </w:r>
    </w:p>
    <w:p w14:paraId="640D027E" w14:textId="77777777" w:rsidR="00751CA6" w:rsidRDefault="00751CA6" w:rsidP="00751CA6">
      <w:pPr>
        <w:rPr>
          <w:rtl/>
          <w:lang w:eastAsia="he-IL"/>
        </w:rPr>
      </w:pPr>
      <w:bookmarkStart w:id="608" w:name="_ETM_Q1_774298"/>
      <w:bookmarkStart w:id="609" w:name="_ETM_Q1_774341"/>
      <w:bookmarkEnd w:id="608"/>
      <w:bookmarkEnd w:id="609"/>
    </w:p>
    <w:p w14:paraId="5484FE08" w14:textId="3112354D" w:rsidR="00751CA6" w:rsidRDefault="00751CA6" w:rsidP="00751CA6">
      <w:pPr>
        <w:pStyle w:val="af6"/>
        <w:keepNext/>
        <w:rPr>
          <w:rtl/>
        </w:rPr>
      </w:pPr>
      <w:bookmarkStart w:id="610" w:name="ET_yor_6157_86"/>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610"/>
    </w:p>
    <w:p w14:paraId="32C8A2AC" w14:textId="77777777" w:rsidR="00751CA6" w:rsidRDefault="00751CA6" w:rsidP="00751CA6">
      <w:pPr>
        <w:pStyle w:val="KeepWithNext"/>
        <w:rPr>
          <w:rtl/>
          <w:lang w:eastAsia="he-IL"/>
        </w:rPr>
      </w:pPr>
    </w:p>
    <w:p w14:paraId="2AEEC526" w14:textId="5AAE3860" w:rsidR="00751CA6" w:rsidRPr="00751CA6" w:rsidRDefault="00751CA6" w:rsidP="00751CA6">
      <w:pPr>
        <w:rPr>
          <w:rtl/>
          <w:lang w:eastAsia="he-IL"/>
        </w:rPr>
      </w:pPr>
      <w:bookmarkStart w:id="611" w:name="_ETM_Q1_771951"/>
      <w:bookmarkStart w:id="612" w:name="_ETM_Q1_771994"/>
      <w:bookmarkEnd w:id="611"/>
      <w:bookmarkEnd w:id="612"/>
      <w:r>
        <w:rPr>
          <w:rFonts w:hint="cs"/>
          <w:rtl/>
          <w:lang w:eastAsia="he-IL"/>
        </w:rPr>
        <w:t xml:space="preserve">הכלל הוא ש - - </w:t>
      </w:r>
      <w:bookmarkStart w:id="613" w:name="_ETM_Q1_774836"/>
      <w:bookmarkEnd w:id="613"/>
      <w:r>
        <w:rPr>
          <w:rFonts w:hint="cs"/>
          <w:rtl/>
          <w:lang w:eastAsia="he-IL"/>
        </w:rPr>
        <w:t xml:space="preserve">- </w:t>
      </w:r>
    </w:p>
    <w:p w14:paraId="6E2B83EF" w14:textId="77777777" w:rsidR="00751CA6" w:rsidRDefault="00751CA6" w:rsidP="00751CA6">
      <w:pPr>
        <w:rPr>
          <w:rtl/>
          <w:lang w:eastAsia="he-IL"/>
        </w:rPr>
      </w:pPr>
      <w:bookmarkStart w:id="614" w:name="_ETM_Q1_776104"/>
      <w:bookmarkStart w:id="615" w:name="_ETM_Q1_776139"/>
      <w:bookmarkStart w:id="616" w:name="_ETM_Q1_771025"/>
      <w:bookmarkEnd w:id="614"/>
      <w:bookmarkEnd w:id="615"/>
      <w:bookmarkEnd w:id="616"/>
    </w:p>
    <w:p w14:paraId="14B408B2" w14:textId="6A2873A0" w:rsidR="00751CA6" w:rsidRDefault="00751CA6" w:rsidP="00751CA6">
      <w:pPr>
        <w:pStyle w:val="af9"/>
        <w:keepNext/>
        <w:rPr>
          <w:rtl/>
          <w:lang w:eastAsia="he-IL"/>
        </w:rPr>
      </w:pPr>
      <w:bookmarkStart w:id="617" w:name="ET_guest_מירה_סלומון_85"/>
      <w:r w:rsidRPr="00751CA6">
        <w:rPr>
          <w:rStyle w:val="TagStyle"/>
          <w:rtl/>
        </w:rPr>
        <w:t xml:space="preserve"> &lt;&lt; אורח &gt;&gt; </w:t>
      </w:r>
      <w:r>
        <w:rPr>
          <w:rtl/>
          <w:lang w:eastAsia="he-IL"/>
        </w:rPr>
        <w:t>מירה סלומון:</w:t>
      </w:r>
      <w:r w:rsidRPr="00751CA6">
        <w:rPr>
          <w:rStyle w:val="TagStyle"/>
          <w:rtl/>
        </w:rPr>
        <w:t xml:space="preserve"> &lt;&lt; אורח &gt;&gt;</w:t>
      </w:r>
      <w:r w:rsidR="00476914">
        <w:rPr>
          <w:rtl/>
          <w:lang w:eastAsia="he-IL"/>
        </w:rPr>
        <w:t xml:space="preserve"> </w:t>
      </w:r>
      <w:r>
        <w:rPr>
          <w:rtl/>
          <w:lang w:eastAsia="he-IL"/>
        </w:rPr>
        <w:t xml:space="preserve"> </w:t>
      </w:r>
      <w:bookmarkEnd w:id="617"/>
    </w:p>
    <w:p w14:paraId="2D45129A" w14:textId="77777777" w:rsidR="00751CA6" w:rsidRDefault="00751CA6" w:rsidP="00751CA6">
      <w:pPr>
        <w:pStyle w:val="KeepWithNext"/>
        <w:rPr>
          <w:rtl/>
          <w:lang w:eastAsia="he-IL"/>
        </w:rPr>
      </w:pPr>
    </w:p>
    <w:p w14:paraId="1943FD6D" w14:textId="3C7A94E4" w:rsidR="00751CA6" w:rsidRDefault="00751CA6" w:rsidP="00751CA6">
      <w:pPr>
        <w:rPr>
          <w:rtl/>
          <w:lang w:eastAsia="he-IL"/>
        </w:rPr>
      </w:pPr>
      <w:bookmarkStart w:id="618" w:name="_ETM_Q1_771494"/>
      <w:bookmarkStart w:id="619" w:name="_ETM_Q1_771528"/>
      <w:bookmarkEnd w:id="618"/>
      <w:bookmarkEnd w:id="619"/>
      <w:r>
        <w:rPr>
          <w:rFonts w:hint="cs"/>
          <w:rtl/>
          <w:lang w:eastAsia="he-IL"/>
        </w:rPr>
        <w:t xml:space="preserve">אדוני, נקבע בדיון הקודם שתהיה החלטה בעניין האם </w:t>
      </w:r>
      <w:bookmarkStart w:id="620" w:name="_ETM_Q1_778294"/>
      <w:bookmarkEnd w:id="620"/>
      <w:r>
        <w:rPr>
          <w:rFonts w:hint="cs"/>
          <w:rtl/>
          <w:lang w:eastAsia="he-IL"/>
        </w:rPr>
        <w:t xml:space="preserve">אלה כללים ארציים ואז אנחנו ביקשנו שזה יהיה באישור ועדה </w:t>
      </w:r>
      <w:bookmarkStart w:id="621" w:name="_ETM_Q1_781351"/>
      <w:bookmarkEnd w:id="621"/>
      <w:r>
        <w:rPr>
          <w:rFonts w:hint="cs"/>
          <w:rtl/>
          <w:lang w:eastAsia="he-IL"/>
        </w:rPr>
        <w:t>או שאם זה כללים פרטניים ואז ביקשנו שזה יהיה ב</w:t>
      </w:r>
      <w:bookmarkStart w:id="622" w:name="_ETM_Q1_781453"/>
      <w:bookmarkEnd w:id="622"/>
      <w:r>
        <w:rPr>
          <w:rFonts w:hint="cs"/>
          <w:rtl/>
          <w:lang w:eastAsia="he-IL"/>
        </w:rPr>
        <w:t xml:space="preserve">התייעצות עם ראש רשות. </w:t>
      </w:r>
    </w:p>
    <w:p w14:paraId="0038EF68" w14:textId="77777777" w:rsidR="00751CA6" w:rsidRDefault="00751CA6" w:rsidP="00751CA6">
      <w:pPr>
        <w:rPr>
          <w:rtl/>
          <w:lang w:eastAsia="he-IL"/>
        </w:rPr>
      </w:pPr>
      <w:bookmarkStart w:id="623" w:name="_ETM_Q1_784198"/>
      <w:bookmarkStart w:id="624" w:name="_ETM_Q1_784240"/>
      <w:bookmarkStart w:id="625" w:name="_ETM_Q1_785054"/>
      <w:bookmarkEnd w:id="623"/>
      <w:bookmarkEnd w:id="624"/>
      <w:bookmarkEnd w:id="625"/>
    </w:p>
    <w:p w14:paraId="2C90AAB4" w14:textId="2AD4C91A" w:rsidR="00751CA6" w:rsidRDefault="00751CA6" w:rsidP="00751CA6">
      <w:pPr>
        <w:pStyle w:val="af6"/>
        <w:keepNext/>
        <w:rPr>
          <w:rtl/>
        </w:rPr>
      </w:pPr>
      <w:bookmarkStart w:id="626" w:name="ET_yor_6157_87"/>
      <w:r w:rsidRPr="00751CA6">
        <w:rPr>
          <w:rStyle w:val="TagStyle"/>
          <w:rtl/>
        </w:rPr>
        <w:t xml:space="preserve"> &lt;&lt; יור &gt;&gt; </w:t>
      </w:r>
      <w:r>
        <w:rPr>
          <w:rtl/>
        </w:rPr>
        <w:t>היו"ר שמחה רוטמן:</w:t>
      </w:r>
      <w:r w:rsidRPr="00751CA6">
        <w:rPr>
          <w:rStyle w:val="TagStyle"/>
          <w:rtl/>
        </w:rPr>
        <w:t xml:space="preserve"> &lt;&lt; יור &gt;&gt;</w:t>
      </w:r>
      <w:r w:rsidR="00476914">
        <w:rPr>
          <w:rtl/>
        </w:rPr>
        <w:t xml:space="preserve"> </w:t>
      </w:r>
      <w:r>
        <w:rPr>
          <w:rtl/>
        </w:rPr>
        <w:t xml:space="preserve"> </w:t>
      </w:r>
      <w:bookmarkEnd w:id="626"/>
    </w:p>
    <w:p w14:paraId="10B761D1" w14:textId="77777777" w:rsidR="00751CA6" w:rsidRDefault="00751CA6" w:rsidP="00751CA6">
      <w:pPr>
        <w:pStyle w:val="KeepWithNext"/>
        <w:rPr>
          <w:rtl/>
          <w:lang w:eastAsia="he-IL"/>
        </w:rPr>
      </w:pPr>
    </w:p>
    <w:p w14:paraId="7BF32F02" w14:textId="24991DAA" w:rsidR="00751CA6" w:rsidRDefault="00751CA6" w:rsidP="00751CA6">
      <w:pPr>
        <w:rPr>
          <w:rtl/>
          <w:lang w:eastAsia="he-IL"/>
        </w:rPr>
      </w:pPr>
      <w:bookmarkStart w:id="627" w:name="_ETM_Q1_785479"/>
      <w:bookmarkStart w:id="628" w:name="_ETM_Q1_785520"/>
      <w:bookmarkEnd w:id="627"/>
      <w:bookmarkEnd w:id="628"/>
      <w:r>
        <w:rPr>
          <w:rFonts w:hint="cs"/>
          <w:rtl/>
          <w:lang w:eastAsia="he-IL"/>
        </w:rPr>
        <w:t xml:space="preserve">ואני הסכמתי </w:t>
      </w:r>
      <w:bookmarkStart w:id="629" w:name="_ETM_Q1_788663"/>
      <w:bookmarkEnd w:id="629"/>
      <w:r>
        <w:rPr>
          <w:rFonts w:hint="cs"/>
          <w:rtl/>
          <w:lang w:eastAsia="he-IL"/>
        </w:rPr>
        <w:t xml:space="preserve">איתך, שאם כוונת המשרד והשר אכן לעשות הסדרה </w:t>
      </w:r>
      <w:bookmarkStart w:id="630" w:name="_ETM_Q1_790749"/>
      <w:bookmarkEnd w:id="630"/>
      <w:r>
        <w:rPr>
          <w:rFonts w:hint="cs"/>
          <w:rtl/>
          <w:lang w:eastAsia="he-IL"/>
        </w:rPr>
        <w:t xml:space="preserve">כללית שכזו אז אכן מתאים שהדבר הזה יהיה </w:t>
      </w:r>
      <w:r w:rsidR="009B1CDC">
        <w:rPr>
          <w:rFonts w:hint="cs"/>
          <w:rtl/>
          <w:lang w:eastAsia="he-IL"/>
        </w:rPr>
        <w:t xml:space="preserve">כללים רוחביים ושתהיה הסכמה של ועדה ושזה יהיה בתקנות </w:t>
      </w:r>
      <w:bookmarkStart w:id="631" w:name="_ETM_Q1_798439"/>
      <w:bookmarkEnd w:id="631"/>
      <w:r w:rsidR="009B1CDC">
        <w:rPr>
          <w:rFonts w:hint="cs"/>
          <w:rtl/>
          <w:lang w:eastAsia="he-IL"/>
        </w:rPr>
        <w:t xml:space="preserve">או בכללים שבאישור ועדה. הסכמתי איתך. אבל מאחר שהמשרד ענה </w:t>
      </w:r>
      <w:bookmarkStart w:id="632" w:name="_ETM_Q1_802578"/>
      <w:bookmarkEnd w:id="632"/>
      <w:r w:rsidR="009B1CDC">
        <w:rPr>
          <w:rFonts w:hint="cs"/>
          <w:rtl/>
          <w:lang w:eastAsia="he-IL"/>
        </w:rPr>
        <w:t>והבהיר לבקשתי, אני קיבלתי את ההבהרה הזאת והם פה, אז</w:t>
      </w:r>
      <w:bookmarkStart w:id="633" w:name="_ETM_Q1_811080"/>
      <w:bookmarkEnd w:id="633"/>
      <w:r w:rsidR="009B1CDC">
        <w:rPr>
          <w:rFonts w:hint="cs"/>
          <w:rtl/>
          <w:lang w:eastAsia="he-IL"/>
        </w:rPr>
        <w:t xml:space="preserve"> אם הם חושבים שההבהרה שלי לא משקפת את עמדתם </w:t>
      </w:r>
      <w:bookmarkStart w:id="634" w:name="_ETM_Q1_814162"/>
      <w:bookmarkEnd w:id="634"/>
      <w:r w:rsidR="009B1CDC">
        <w:rPr>
          <w:rFonts w:hint="cs"/>
          <w:rtl/>
          <w:lang w:eastAsia="he-IL"/>
        </w:rPr>
        <w:t xml:space="preserve">כולל מה שנאמר הרגע בדיוק אז הם יתקנו אותי, אז </w:t>
      </w:r>
      <w:bookmarkStart w:id="635" w:name="_ETM_Q1_820184"/>
      <w:bookmarkEnd w:id="635"/>
      <w:r w:rsidR="009B1CDC">
        <w:rPr>
          <w:rFonts w:hint="cs"/>
          <w:rtl/>
          <w:lang w:eastAsia="he-IL"/>
        </w:rPr>
        <w:t xml:space="preserve">אמרתי שמאחר שמדובר במנגנון הכרעה במקרה שהרבנים בינם לבין עצמם </w:t>
      </w:r>
      <w:bookmarkStart w:id="636" w:name="_ETM_Q1_824734"/>
      <w:bookmarkEnd w:id="636"/>
      <w:r w:rsidR="009B1CDC">
        <w:rPr>
          <w:rFonts w:hint="cs"/>
          <w:rtl/>
          <w:lang w:eastAsia="he-IL"/>
        </w:rPr>
        <w:t xml:space="preserve">לא מצליחים להסדיר את זה, אז במקרה הזה לא </w:t>
      </w:r>
      <w:bookmarkStart w:id="637" w:name="_ETM_Q1_826819"/>
      <w:bookmarkEnd w:id="637"/>
      <w:r w:rsidR="009B1CDC">
        <w:rPr>
          <w:rFonts w:hint="cs"/>
          <w:rtl/>
          <w:lang w:eastAsia="he-IL"/>
        </w:rPr>
        <w:t xml:space="preserve">צריך, לא התייעצות כלפי מעלה ולא התייעצות כלפי מטה, אלא </w:t>
      </w:r>
      <w:bookmarkStart w:id="638" w:name="_ETM_Q1_831706"/>
      <w:bookmarkEnd w:id="638"/>
      <w:r w:rsidR="009B1CDC">
        <w:rPr>
          <w:rFonts w:hint="cs"/>
          <w:rtl/>
          <w:lang w:eastAsia="he-IL"/>
        </w:rPr>
        <w:t xml:space="preserve">השר בהסכמת הרבנים הראשיים יוכל להיות מנגנון ההכרעה בין הרבנים. </w:t>
      </w:r>
      <w:bookmarkStart w:id="639" w:name="_ETM_Q1_836389"/>
      <w:bookmarkEnd w:id="639"/>
      <w:r w:rsidR="009B1CDC">
        <w:rPr>
          <w:rFonts w:hint="cs"/>
          <w:rtl/>
          <w:lang w:eastAsia="he-IL"/>
        </w:rPr>
        <w:t>זה הדבר שנאמר ודנו בו בדיון הקודם.</w:t>
      </w:r>
      <w:bookmarkStart w:id="640" w:name="_ETM_Q1_841197"/>
      <w:bookmarkEnd w:id="640"/>
    </w:p>
    <w:p w14:paraId="1FC92B4F" w14:textId="77777777" w:rsidR="009B1CDC" w:rsidRDefault="009B1CDC" w:rsidP="00751CA6">
      <w:pPr>
        <w:rPr>
          <w:rtl/>
          <w:lang w:eastAsia="he-IL"/>
        </w:rPr>
      </w:pPr>
      <w:bookmarkStart w:id="641" w:name="_ETM_Q1_841258"/>
      <w:bookmarkStart w:id="642" w:name="_ETM_Q1_841829"/>
      <w:bookmarkEnd w:id="641"/>
      <w:bookmarkEnd w:id="642"/>
    </w:p>
    <w:p w14:paraId="2A0E0846" w14:textId="7E60967F" w:rsidR="009B1CDC" w:rsidRDefault="009B1CDC" w:rsidP="009B1CDC">
      <w:pPr>
        <w:pStyle w:val="a4"/>
        <w:keepNext/>
        <w:rPr>
          <w:rtl/>
        </w:rPr>
      </w:pPr>
      <w:bookmarkStart w:id="643" w:name="ET_speaker_6156_88"/>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643"/>
    </w:p>
    <w:p w14:paraId="34CDAB11" w14:textId="77777777" w:rsidR="009B1CDC" w:rsidRDefault="009B1CDC" w:rsidP="009B1CDC">
      <w:pPr>
        <w:pStyle w:val="KeepWithNext"/>
        <w:rPr>
          <w:rtl/>
          <w:lang w:eastAsia="he-IL"/>
        </w:rPr>
      </w:pPr>
    </w:p>
    <w:p w14:paraId="69599BF6" w14:textId="33981F6F" w:rsidR="009B1CDC" w:rsidRDefault="009B1CDC" w:rsidP="009B1CDC">
      <w:pPr>
        <w:rPr>
          <w:rtl/>
          <w:lang w:eastAsia="he-IL"/>
        </w:rPr>
      </w:pPr>
      <w:bookmarkStart w:id="644" w:name="_ETM_Q1_843279"/>
      <w:bookmarkStart w:id="645" w:name="_ETM_Q1_843312"/>
      <w:bookmarkEnd w:id="644"/>
      <w:bookmarkEnd w:id="645"/>
      <w:r>
        <w:rPr>
          <w:rFonts w:hint="cs"/>
          <w:rtl/>
          <w:lang w:eastAsia="he-IL"/>
        </w:rPr>
        <w:t xml:space="preserve">אפשר לשאול שאלה? </w:t>
      </w:r>
    </w:p>
    <w:p w14:paraId="6FB57323" w14:textId="77777777" w:rsidR="009B1CDC" w:rsidRDefault="009B1CDC" w:rsidP="009B1CDC">
      <w:pPr>
        <w:rPr>
          <w:rtl/>
          <w:lang w:eastAsia="he-IL"/>
        </w:rPr>
      </w:pPr>
      <w:bookmarkStart w:id="646" w:name="_ETM_Q1_840541"/>
      <w:bookmarkStart w:id="647" w:name="_ETM_Q1_840577"/>
      <w:bookmarkStart w:id="648" w:name="_ETM_Q1_843253"/>
      <w:bookmarkEnd w:id="646"/>
      <w:bookmarkEnd w:id="647"/>
      <w:bookmarkEnd w:id="648"/>
    </w:p>
    <w:p w14:paraId="1D5A6605" w14:textId="1755E2B2" w:rsidR="009B1CDC" w:rsidRDefault="009B1CDC" w:rsidP="009B1CDC">
      <w:pPr>
        <w:pStyle w:val="af6"/>
        <w:keepNext/>
        <w:rPr>
          <w:rtl/>
        </w:rPr>
      </w:pPr>
      <w:bookmarkStart w:id="649" w:name="ET_yor_6157_89"/>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649"/>
    </w:p>
    <w:p w14:paraId="51443EB2" w14:textId="77777777" w:rsidR="009B1CDC" w:rsidRDefault="009B1CDC" w:rsidP="009B1CDC">
      <w:pPr>
        <w:pStyle w:val="KeepWithNext"/>
        <w:rPr>
          <w:rtl/>
          <w:lang w:eastAsia="he-IL"/>
        </w:rPr>
      </w:pPr>
    </w:p>
    <w:p w14:paraId="698B82BC" w14:textId="40493ABF" w:rsidR="009B1CDC" w:rsidRDefault="009B1CDC" w:rsidP="009B1CDC">
      <w:pPr>
        <w:rPr>
          <w:rtl/>
          <w:lang w:eastAsia="he-IL"/>
        </w:rPr>
      </w:pPr>
      <w:bookmarkStart w:id="650" w:name="_ETM_Q1_843768"/>
      <w:bookmarkStart w:id="651" w:name="_ETM_Q1_843809"/>
      <w:bookmarkEnd w:id="650"/>
      <w:bookmarkEnd w:id="651"/>
      <w:r>
        <w:rPr>
          <w:rFonts w:hint="cs"/>
          <w:rtl/>
          <w:lang w:eastAsia="he-IL"/>
        </w:rPr>
        <w:t xml:space="preserve">אפשר. </w:t>
      </w:r>
      <w:bookmarkStart w:id="652" w:name="_ETM_Q1_840183"/>
      <w:bookmarkEnd w:id="652"/>
    </w:p>
    <w:p w14:paraId="2B82BA51" w14:textId="77777777" w:rsidR="009B1CDC" w:rsidRDefault="009B1CDC" w:rsidP="009B1CDC">
      <w:pPr>
        <w:rPr>
          <w:rtl/>
          <w:lang w:eastAsia="he-IL"/>
        </w:rPr>
      </w:pPr>
      <w:bookmarkStart w:id="653" w:name="_ETM_Q1_840382"/>
      <w:bookmarkStart w:id="654" w:name="_ETM_Q1_840416"/>
      <w:bookmarkStart w:id="655" w:name="_ETM_Q1_841367"/>
      <w:bookmarkEnd w:id="653"/>
      <w:bookmarkEnd w:id="654"/>
      <w:bookmarkEnd w:id="655"/>
    </w:p>
    <w:p w14:paraId="1916F340" w14:textId="520F54FA" w:rsidR="009B1CDC" w:rsidRDefault="009B1CDC" w:rsidP="009B1CDC">
      <w:pPr>
        <w:pStyle w:val="a4"/>
        <w:keepNext/>
        <w:rPr>
          <w:rtl/>
        </w:rPr>
      </w:pPr>
      <w:bookmarkStart w:id="656" w:name="ET_speaker_6156_90"/>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656"/>
    </w:p>
    <w:p w14:paraId="51B68E24" w14:textId="77777777" w:rsidR="009B1CDC" w:rsidRDefault="009B1CDC" w:rsidP="009B1CDC">
      <w:pPr>
        <w:pStyle w:val="KeepWithNext"/>
        <w:rPr>
          <w:rtl/>
          <w:lang w:eastAsia="he-IL"/>
        </w:rPr>
      </w:pPr>
    </w:p>
    <w:p w14:paraId="3D81820A" w14:textId="3B30A3D2" w:rsidR="009B1CDC" w:rsidRDefault="009B1CDC" w:rsidP="009B1CDC">
      <w:pPr>
        <w:rPr>
          <w:rtl/>
          <w:lang w:eastAsia="he-IL"/>
        </w:rPr>
      </w:pPr>
      <w:bookmarkStart w:id="657" w:name="_ETM_Q1_841849"/>
      <w:bookmarkEnd w:id="657"/>
      <w:r>
        <w:rPr>
          <w:rFonts w:hint="cs"/>
          <w:rtl/>
          <w:lang w:eastAsia="he-IL"/>
        </w:rPr>
        <w:t>ש</w:t>
      </w:r>
      <w:bookmarkStart w:id="658" w:name="_ETM_Q1_841905"/>
      <w:bookmarkEnd w:id="658"/>
      <w:r>
        <w:rPr>
          <w:rFonts w:hint="cs"/>
          <w:rtl/>
          <w:lang w:eastAsia="he-IL"/>
        </w:rPr>
        <w:t xml:space="preserve">תיים, ברשותך. אחת, אני רוצה להבין, האם הנושא של </w:t>
      </w:r>
      <w:bookmarkStart w:id="659" w:name="_ETM_Q1_846484"/>
      <w:bookmarkEnd w:id="659"/>
      <w:r>
        <w:rPr>
          <w:rFonts w:hint="cs"/>
          <w:rtl/>
          <w:lang w:eastAsia="he-IL"/>
        </w:rPr>
        <w:t xml:space="preserve">בקשת מועצת הרשות המקומית נקבע רק ספציפית לעניין הזה, או </w:t>
      </w:r>
      <w:bookmarkStart w:id="660" w:name="_ETM_Q1_855125"/>
      <w:bookmarkEnd w:id="660"/>
      <w:r>
        <w:rPr>
          <w:rFonts w:hint="cs"/>
          <w:rtl/>
          <w:lang w:eastAsia="he-IL"/>
        </w:rPr>
        <w:t xml:space="preserve">שיש כאן </w:t>
      </w:r>
      <w:r>
        <w:rPr>
          <w:rtl/>
          <w:lang w:eastAsia="he-IL"/>
        </w:rPr>
        <w:t>–</w:t>
      </w:r>
      <w:r>
        <w:rPr>
          <w:rFonts w:hint="cs"/>
          <w:rtl/>
          <w:lang w:eastAsia="he-IL"/>
        </w:rPr>
        <w:t xml:space="preserve"> אין לי סיעתא דשמיא. </w:t>
      </w:r>
    </w:p>
    <w:p w14:paraId="5AF7241C" w14:textId="77777777" w:rsidR="009B1CDC" w:rsidRDefault="009B1CDC" w:rsidP="009B1CDC">
      <w:pPr>
        <w:rPr>
          <w:rtl/>
          <w:lang w:eastAsia="he-IL"/>
        </w:rPr>
      </w:pPr>
      <w:bookmarkStart w:id="661" w:name="_ETM_Q1_858770"/>
      <w:bookmarkStart w:id="662" w:name="_ETM_Q1_858809"/>
      <w:bookmarkEnd w:id="661"/>
      <w:bookmarkEnd w:id="662"/>
    </w:p>
    <w:p w14:paraId="373B3287" w14:textId="49B83BE5" w:rsidR="009B1CDC" w:rsidRDefault="009B1CDC" w:rsidP="009B1CDC">
      <w:pPr>
        <w:pStyle w:val="af6"/>
        <w:keepNext/>
        <w:rPr>
          <w:rtl/>
        </w:rPr>
      </w:pPr>
      <w:bookmarkStart w:id="663" w:name="ET_yor_6157_91"/>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663"/>
    </w:p>
    <w:p w14:paraId="7E2DF2C8" w14:textId="77777777" w:rsidR="009B1CDC" w:rsidRDefault="009B1CDC" w:rsidP="009B1CDC">
      <w:pPr>
        <w:pStyle w:val="KeepWithNext"/>
        <w:rPr>
          <w:rtl/>
          <w:lang w:eastAsia="he-IL"/>
        </w:rPr>
      </w:pPr>
    </w:p>
    <w:p w14:paraId="26B5A1C3" w14:textId="74AD8179" w:rsidR="009B1CDC" w:rsidRDefault="009B1CDC" w:rsidP="009B1CDC">
      <w:pPr>
        <w:rPr>
          <w:rtl/>
          <w:lang w:eastAsia="he-IL"/>
        </w:rPr>
      </w:pPr>
      <w:bookmarkStart w:id="664" w:name="_ETM_Q1_855199"/>
      <w:bookmarkEnd w:id="664"/>
      <w:r>
        <w:rPr>
          <w:rFonts w:hint="cs"/>
          <w:rtl/>
          <w:lang w:eastAsia="he-IL"/>
        </w:rPr>
        <w:t>א</w:t>
      </w:r>
      <w:bookmarkStart w:id="665" w:name="_ETM_Q1_855257"/>
      <w:bookmarkEnd w:id="665"/>
      <w:r>
        <w:rPr>
          <w:rFonts w:hint="cs"/>
          <w:rtl/>
          <w:lang w:eastAsia="he-IL"/>
        </w:rPr>
        <w:t xml:space="preserve">ין, זה </w:t>
      </w:r>
      <w:bookmarkStart w:id="666" w:name="_ETM_Q1_855964"/>
      <w:bookmarkEnd w:id="666"/>
      <w:r>
        <w:rPr>
          <w:rFonts w:hint="cs"/>
          <w:rtl/>
          <w:lang w:eastAsia="he-IL"/>
        </w:rPr>
        <w:t>אופוזיציה בלי סיעתא דשמיא</w:t>
      </w:r>
      <w:r w:rsidR="00AA794B">
        <w:rPr>
          <w:rFonts w:hint="cs"/>
          <w:rtl/>
          <w:lang w:eastAsia="he-IL"/>
        </w:rPr>
        <w:t>.</w:t>
      </w:r>
      <w:r>
        <w:rPr>
          <w:rFonts w:hint="cs"/>
          <w:rtl/>
          <w:lang w:eastAsia="he-IL"/>
        </w:rPr>
        <w:t xml:space="preserve"> </w:t>
      </w:r>
    </w:p>
    <w:p w14:paraId="2DD8AE55" w14:textId="77777777" w:rsidR="009B1CDC" w:rsidRDefault="009B1CDC" w:rsidP="009B1CDC">
      <w:pPr>
        <w:rPr>
          <w:rtl/>
          <w:lang w:eastAsia="he-IL"/>
        </w:rPr>
      </w:pPr>
      <w:bookmarkStart w:id="667" w:name="_ETM_Q1_862283"/>
      <w:bookmarkStart w:id="668" w:name="_ETM_Q1_862321"/>
      <w:bookmarkStart w:id="669" w:name="_ETM_Q1_859093"/>
      <w:bookmarkEnd w:id="667"/>
      <w:bookmarkEnd w:id="668"/>
      <w:bookmarkEnd w:id="669"/>
    </w:p>
    <w:p w14:paraId="08D5C5F3" w14:textId="0D70C9F6" w:rsidR="009B1CDC" w:rsidRDefault="009B1CDC" w:rsidP="009B1CDC">
      <w:pPr>
        <w:pStyle w:val="a4"/>
        <w:keepNext/>
        <w:rPr>
          <w:rtl/>
        </w:rPr>
      </w:pPr>
      <w:bookmarkStart w:id="670" w:name="ET_speaker_6156_92"/>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670"/>
    </w:p>
    <w:p w14:paraId="13F82E32" w14:textId="77777777" w:rsidR="009B1CDC" w:rsidRDefault="009B1CDC" w:rsidP="009B1CDC">
      <w:pPr>
        <w:pStyle w:val="KeepWithNext"/>
        <w:rPr>
          <w:rtl/>
          <w:lang w:eastAsia="he-IL"/>
        </w:rPr>
      </w:pPr>
    </w:p>
    <w:p w14:paraId="5B9B2940" w14:textId="7F84E549" w:rsidR="009B1CDC" w:rsidRDefault="009B1CDC" w:rsidP="009B1CDC">
      <w:pPr>
        <w:rPr>
          <w:rtl/>
          <w:lang w:eastAsia="he-IL"/>
        </w:rPr>
      </w:pPr>
      <w:bookmarkStart w:id="671" w:name="_ETM_Q1_859601"/>
      <w:bookmarkStart w:id="672" w:name="_ETM_Q1_859648"/>
      <w:bookmarkEnd w:id="671"/>
      <w:bookmarkEnd w:id="672"/>
      <w:r>
        <w:rPr>
          <w:rFonts w:hint="cs"/>
          <w:rtl/>
          <w:lang w:eastAsia="he-IL"/>
        </w:rPr>
        <w:t xml:space="preserve">אני רוצה לשאול האם העיקרון של </w:t>
      </w:r>
      <w:bookmarkStart w:id="673" w:name="_ETM_Q1_864189"/>
      <w:bookmarkEnd w:id="673"/>
      <w:r>
        <w:rPr>
          <w:rFonts w:hint="cs"/>
          <w:rtl/>
          <w:lang w:eastAsia="he-IL"/>
        </w:rPr>
        <w:t>בקשת מועצת הרשות המקומית נקבע רק לעניין הסעיף הזה</w:t>
      </w:r>
      <w:bookmarkStart w:id="674" w:name="_ETM_Q1_869530"/>
      <w:bookmarkEnd w:id="674"/>
      <w:r>
        <w:rPr>
          <w:rFonts w:hint="cs"/>
          <w:rtl/>
          <w:lang w:eastAsia="he-IL"/>
        </w:rPr>
        <w:t xml:space="preserve"> או שהוסכם שזה יהיה העיקרון הכללי גם לגבי קביעת התקנים? </w:t>
      </w:r>
      <w:bookmarkStart w:id="675" w:name="_ETM_Q1_874441"/>
      <w:bookmarkEnd w:id="675"/>
    </w:p>
    <w:p w14:paraId="4171EAD2" w14:textId="77777777" w:rsidR="009B1CDC" w:rsidRDefault="009B1CDC" w:rsidP="009B1CDC">
      <w:pPr>
        <w:rPr>
          <w:rtl/>
          <w:lang w:eastAsia="he-IL"/>
        </w:rPr>
      </w:pPr>
      <w:bookmarkStart w:id="676" w:name="_ETM_Q1_874618"/>
      <w:bookmarkStart w:id="677" w:name="_ETM_Q1_874657"/>
      <w:bookmarkEnd w:id="676"/>
      <w:bookmarkEnd w:id="677"/>
    </w:p>
    <w:p w14:paraId="21AF7A79" w14:textId="2C14894D" w:rsidR="009B1CDC" w:rsidRDefault="009B1CDC" w:rsidP="009B1CDC">
      <w:pPr>
        <w:pStyle w:val="af6"/>
        <w:keepNext/>
        <w:rPr>
          <w:rtl/>
        </w:rPr>
      </w:pPr>
      <w:bookmarkStart w:id="678" w:name="ET_yor_6157_93"/>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678"/>
    </w:p>
    <w:p w14:paraId="57E98903" w14:textId="77777777" w:rsidR="009B1CDC" w:rsidRDefault="009B1CDC" w:rsidP="009B1CDC">
      <w:pPr>
        <w:pStyle w:val="KeepWithNext"/>
        <w:rPr>
          <w:rtl/>
          <w:lang w:eastAsia="he-IL"/>
        </w:rPr>
      </w:pPr>
    </w:p>
    <w:p w14:paraId="7DCED2BE" w14:textId="24B7AF93" w:rsidR="009B1CDC" w:rsidRDefault="009B1CDC" w:rsidP="009B1CDC">
      <w:pPr>
        <w:rPr>
          <w:rtl/>
          <w:lang w:eastAsia="he-IL"/>
        </w:rPr>
      </w:pPr>
      <w:bookmarkStart w:id="679" w:name="_ETM_Q1_871244"/>
      <w:bookmarkStart w:id="680" w:name="_ETM_Q1_871294"/>
      <w:bookmarkEnd w:id="679"/>
      <w:bookmarkEnd w:id="680"/>
      <w:r>
        <w:rPr>
          <w:rFonts w:hint="cs"/>
          <w:rtl/>
          <w:lang w:eastAsia="he-IL"/>
        </w:rPr>
        <w:t xml:space="preserve">זה בהמשך כשנגיע ל - - - </w:t>
      </w:r>
    </w:p>
    <w:p w14:paraId="17BC202A" w14:textId="77777777" w:rsidR="009B1CDC" w:rsidRDefault="009B1CDC" w:rsidP="009B1CDC">
      <w:pPr>
        <w:rPr>
          <w:rtl/>
          <w:lang w:eastAsia="he-IL"/>
        </w:rPr>
      </w:pPr>
      <w:bookmarkStart w:id="681" w:name="_ETM_Q1_873005"/>
      <w:bookmarkStart w:id="682" w:name="_ETM_Q1_873041"/>
      <w:bookmarkStart w:id="683" w:name="_ETM_Q1_875014"/>
      <w:bookmarkEnd w:id="681"/>
      <w:bookmarkEnd w:id="682"/>
      <w:bookmarkEnd w:id="683"/>
    </w:p>
    <w:p w14:paraId="2C03C258" w14:textId="20B2EDAC" w:rsidR="009B1CDC" w:rsidRDefault="009B1CDC" w:rsidP="009B1CDC">
      <w:pPr>
        <w:pStyle w:val="a4"/>
        <w:keepNext/>
        <w:rPr>
          <w:rtl/>
        </w:rPr>
      </w:pPr>
      <w:bookmarkStart w:id="684" w:name="ET_speaker_6156_94"/>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684"/>
    </w:p>
    <w:p w14:paraId="2B7E0EEE" w14:textId="77777777" w:rsidR="009B1CDC" w:rsidRDefault="009B1CDC" w:rsidP="009B1CDC">
      <w:pPr>
        <w:pStyle w:val="KeepWithNext"/>
        <w:rPr>
          <w:rtl/>
          <w:lang w:eastAsia="he-IL"/>
        </w:rPr>
      </w:pPr>
    </w:p>
    <w:p w14:paraId="563B702E" w14:textId="237E64D9" w:rsidR="009B1CDC" w:rsidRDefault="009B1CDC" w:rsidP="009B1CDC">
      <w:pPr>
        <w:rPr>
          <w:rtl/>
          <w:lang w:eastAsia="he-IL"/>
        </w:rPr>
      </w:pPr>
      <w:r>
        <w:rPr>
          <w:rFonts w:hint="cs"/>
          <w:rtl/>
          <w:lang w:eastAsia="he-IL"/>
        </w:rPr>
        <w:t>ה</w:t>
      </w:r>
      <w:bookmarkStart w:id="685" w:name="_ETM_Q1_875556"/>
      <w:bookmarkStart w:id="686" w:name="_ETM_Q1_875599"/>
      <w:bookmarkEnd w:id="685"/>
      <w:bookmarkEnd w:id="686"/>
      <w:r>
        <w:rPr>
          <w:rFonts w:hint="cs"/>
          <w:rtl/>
          <w:lang w:eastAsia="he-IL"/>
        </w:rPr>
        <w:t xml:space="preserve">בנתי. השאלה השנייה, </w:t>
      </w:r>
      <w:bookmarkStart w:id="687" w:name="_ETM_Q1_879214"/>
      <w:bookmarkEnd w:id="687"/>
      <w:r>
        <w:rPr>
          <w:rFonts w:hint="cs"/>
          <w:rtl/>
          <w:lang w:eastAsia="he-IL"/>
        </w:rPr>
        <w:t>אני רוצה</w:t>
      </w:r>
      <w:r w:rsidR="00AA794B">
        <w:rPr>
          <w:rFonts w:hint="cs"/>
          <w:rtl/>
          <w:lang w:eastAsia="he-IL"/>
        </w:rPr>
        <w:t xml:space="preserve"> </w:t>
      </w:r>
      <w:r>
        <w:rPr>
          <w:rFonts w:hint="cs"/>
          <w:rtl/>
          <w:lang w:eastAsia="he-IL"/>
        </w:rPr>
        <w:t xml:space="preserve">להבין, בוא נדבר רגע על תרחיש שבו </w:t>
      </w:r>
      <w:bookmarkStart w:id="688" w:name="_ETM_Q1_879471"/>
      <w:bookmarkEnd w:id="688"/>
      <w:r>
        <w:rPr>
          <w:rFonts w:hint="cs"/>
          <w:rtl/>
          <w:lang w:eastAsia="he-IL"/>
        </w:rPr>
        <w:t>יש שני רבנים, נבחרו לרשות שני רבנים</w:t>
      </w:r>
      <w:r w:rsidR="00AA794B">
        <w:rPr>
          <w:rFonts w:hint="cs"/>
          <w:rtl/>
          <w:lang w:eastAsia="he-IL"/>
        </w:rPr>
        <w:t xml:space="preserve">. </w:t>
      </w:r>
      <w:r>
        <w:rPr>
          <w:rFonts w:hint="cs"/>
          <w:rtl/>
          <w:lang w:eastAsia="he-IL"/>
        </w:rPr>
        <w:t xml:space="preserve">המועצה ביקשה </w:t>
      </w:r>
      <w:bookmarkStart w:id="689" w:name="_ETM_Q1_889542"/>
      <w:bookmarkEnd w:id="689"/>
      <w:r>
        <w:rPr>
          <w:rFonts w:hint="cs"/>
          <w:rtl/>
          <w:lang w:eastAsia="he-IL"/>
        </w:rPr>
        <w:t xml:space="preserve">שני רבנים, רב אחד משתייך לזרם יותר </w:t>
      </w:r>
      <w:bookmarkStart w:id="690" w:name="_ETM_Q1_892517"/>
      <w:bookmarkEnd w:id="690"/>
      <w:r>
        <w:rPr>
          <w:rFonts w:hint="cs"/>
          <w:rtl/>
          <w:lang w:eastAsia="he-IL"/>
        </w:rPr>
        <w:t xml:space="preserve">מחמיר, רב שני משתייך לזרם יותר מקל והרבנות </w:t>
      </w:r>
      <w:bookmarkStart w:id="691" w:name="_ETM_Q1_897971"/>
      <w:bookmarkEnd w:id="691"/>
      <w:r>
        <w:rPr>
          <w:rFonts w:hint="cs"/>
          <w:rtl/>
          <w:lang w:eastAsia="he-IL"/>
        </w:rPr>
        <w:t>הראשית כרגע הקו שלה יותר מחמיר</w:t>
      </w:r>
      <w:r w:rsidR="00AA794B">
        <w:rPr>
          <w:rFonts w:hint="cs"/>
          <w:rtl/>
          <w:lang w:eastAsia="he-IL"/>
        </w:rPr>
        <w:t>,</w:t>
      </w:r>
      <w:r>
        <w:rPr>
          <w:rFonts w:hint="cs"/>
          <w:rtl/>
          <w:lang w:eastAsia="he-IL"/>
        </w:rPr>
        <w:t xml:space="preserve"> ובוא נתאר גם </w:t>
      </w:r>
      <w:bookmarkStart w:id="692" w:name="_ETM_Q1_902460"/>
      <w:bookmarkEnd w:id="692"/>
      <w:r>
        <w:rPr>
          <w:rFonts w:hint="cs"/>
          <w:rtl/>
          <w:lang w:eastAsia="he-IL"/>
        </w:rPr>
        <w:t>שהשר היה לו יד ורגל בבחירת הרבנים הראשיים</w:t>
      </w:r>
      <w:r w:rsidR="00AA794B">
        <w:rPr>
          <w:rFonts w:hint="cs"/>
          <w:rtl/>
          <w:lang w:eastAsia="he-IL"/>
        </w:rPr>
        <w:t>,</w:t>
      </w:r>
      <w:r>
        <w:rPr>
          <w:rFonts w:hint="cs"/>
          <w:rtl/>
          <w:lang w:eastAsia="he-IL"/>
        </w:rPr>
        <w:t xml:space="preserve"> האם נשמע </w:t>
      </w:r>
      <w:bookmarkStart w:id="693" w:name="_ETM_Q1_909275"/>
      <w:bookmarkEnd w:id="693"/>
      <w:r>
        <w:rPr>
          <w:rFonts w:hint="cs"/>
          <w:rtl/>
          <w:lang w:eastAsia="he-IL"/>
        </w:rPr>
        <w:t xml:space="preserve">לך הגיוני שיכול להיות מצב שבו הרב היותר מחמיר יבוא </w:t>
      </w:r>
      <w:bookmarkStart w:id="694" w:name="_ETM_Q1_913977"/>
      <w:bookmarkEnd w:id="694"/>
      <w:r>
        <w:rPr>
          <w:rFonts w:hint="cs"/>
          <w:rtl/>
          <w:lang w:eastAsia="he-IL"/>
        </w:rPr>
        <w:t xml:space="preserve">ויאמר אני בסכסוך עם הרב היותר מקל ואני חושב שצריך </w:t>
      </w:r>
      <w:bookmarkStart w:id="695" w:name="_ETM_Q1_917256"/>
      <w:bookmarkEnd w:id="695"/>
      <w:r>
        <w:rPr>
          <w:rFonts w:hint="cs"/>
          <w:rtl/>
          <w:lang w:eastAsia="he-IL"/>
        </w:rPr>
        <w:t xml:space="preserve">לתת לו להתעסק בזוטי דברים מכיוון שאני יותר מחמיר והוא </w:t>
      </w:r>
      <w:bookmarkStart w:id="696" w:name="_ETM_Q1_923554"/>
      <w:bookmarkEnd w:id="696"/>
      <w:r>
        <w:rPr>
          <w:rFonts w:hint="cs"/>
          <w:rtl/>
          <w:lang w:eastAsia="he-IL"/>
        </w:rPr>
        <w:t>יותר מקל, אני יותר תקיף, הוא יותר מדבר עם הציבור</w:t>
      </w:r>
      <w:bookmarkStart w:id="697" w:name="_ETM_Q1_926261"/>
      <w:bookmarkEnd w:id="697"/>
      <w:r>
        <w:rPr>
          <w:rFonts w:hint="cs"/>
          <w:rtl/>
          <w:lang w:eastAsia="he-IL"/>
        </w:rPr>
        <w:t xml:space="preserve"> נקרא לו החילוני וכו', ועכשיו השר והרבנים הראשיים יחלקו </w:t>
      </w:r>
      <w:bookmarkStart w:id="698" w:name="_ETM_Q1_934222"/>
      <w:bookmarkEnd w:id="698"/>
      <w:r>
        <w:rPr>
          <w:rFonts w:hint="cs"/>
          <w:rtl/>
          <w:lang w:eastAsia="he-IL"/>
        </w:rPr>
        <w:t xml:space="preserve">את תחומי העבודה ויאמרו אולי לרב הפחות מחמיר אתה תתעסק </w:t>
      </w:r>
      <w:bookmarkStart w:id="699" w:name="_ETM_Q1_938713"/>
      <w:bookmarkEnd w:id="699"/>
      <w:r>
        <w:rPr>
          <w:rFonts w:hint="cs"/>
          <w:rtl/>
          <w:lang w:eastAsia="he-IL"/>
        </w:rPr>
        <w:t xml:space="preserve">בתפקידים מצומצמים ושוליים? </w:t>
      </w:r>
    </w:p>
    <w:p w14:paraId="619FFE8C" w14:textId="77777777" w:rsidR="009B1CDC" w:rsidRDefault="009B1CDC" w:rsidP="009B1CDC">
      <w:pPr>
        <w:rPr>
          <w:rtl/>
          <w:lang w:eastAsia="he-IL"/>
        </w:rPr>
      </w:pPr>
      <w:bookmarkStart w:id="700" w:name="_ETM_Q1_938831"/>
      <w:bookmarkStart w:id="701" w:name="_ETM_Q1_938867"/>
      <w:bookmarkStart w:id="702" w:name="_ETM_Q1_939823"/>
      <w:bookmarkEnd w:id="700"/>
      <w:bookmarkEnd w:id="701"/>
      <w:bookmarkEnd w:id="702"/>
    </w:p>
    <w:p w14:paraId="4591F9BB" w14:textId="23BC8676" w:rsidR="009B1CDC" w:rsidRDefault="009B1CDC" w:rsidP="009B1CDC">
      <w:pPr>
        <w:pStyle w:val="af6"/>
        <w:keepNext/>
        <w:rPr>
          <w:rtl/>
        </w:rPr>
      </w:pPr>
      <w:bookmarkStart w:id="703" w:name="ET_yor_6157_95"/>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703"/>
    </w:p>
    <w:p w14:paraId="7CE565CC" w14:textId="77777777" w:rsidR="009B1CDC" w:rsidRDefault="009B1CDC" w:rsidP="009B1CDC">
      <w:pPr>
        <w:pStyle w:val="KeepWithNext"/>
        <w:rPr>
          <w:rtl/>
          <w:lang w:eastAsia="he-IL"/>
        </w:rPr>
      </w:pPr>
    </w:p>
    <w:p w14:paraId="0CDC895D" w14:textId="3891FC37" w:rsidR="009B1CDC" w:rsidRDefault="009B1CDC" w:rsidP="009B1CDC">
      <w:pPr>
        <w:rPr>
          <w:rtl/>
          <w:lang w:eastAsia="he-IL"/>
        </w:rPr>
      </w:pPr>
      <w:bookmarkStart w:id="704" w:name="_ETM_Q1_940214"/>
      <w:bookmarkStart w:id="705" w:name="_ETM_Q1_940259"/>
      <w:bookmarkEnd w:id="704"/>
      <w:bookmarkEnd w:id="705"/>
      <w:r>
        <w:rPr>
          <w:rFonts w:hint="cs"/>
          <w:rtl/>
          <w:lang w:eastAsia="he-IL"/>
        </w:rPr>
        <w:t xml:space="preserve">ואולי זה להיפך? </w:t>
      </w:r>
    </w:p>
    <w:p w14:paraId="493A6B03" w14:textId="77777777" w:rsidR="009B1CDC" w:rsidRDefault="009B1CDC" w:rsidP="009B1CDC">
      <w:pPr>
        <w:rPr>
          <w:rtl/>
          <w:lang w:eastAsia="he-IL"/>
        </w:rPr>
      </w:pPr>
      <w:bookmarkStart w:id="706" w:name="_ETM_Q1_943383"/>
      <w:bookmarkStart w:id="707" w:name="_ETM_Q1_943421"/>
      <w:bookmarkStart w:id="708" w:name="_ETM_Q1_944150"/>
      <w:bookmarkEnd w:id="706"/>
      <w:bookmarkEnd w:id="707"/>
      <w:bookmarkEnd w:id="708"/>
    </w:p>
    <w:p w14:paraId="5AA6381A" w14:textId="6006D0AC" w:rsidR="009B1CDC" w:rsidRDefault="009B1CDC" w:rsidP="009B1CDC">
      <w:pPr>
        <w:pStyle w:val="a4"/>
        <w:keepNext/>
        <w:rPr>
          <w:rtl/>
        </w:rPr>
      </w:pPr>
      <w:bookmarkStart w:id="709" w:name="ET_speaker_6156_96"/>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709"/>
    </w:p>
    <w:p w14:paraId="790BAAAE" w14:textId="77777777" w:rsidR="009B1CDC" w:rsidRDefault="009B1CDC" w:rsidP="009B1CDC">
      <w:pPr>
        <w:pStyle w:val="KeepWithNext"/>
        <w:rPr>
          <w:rtl/>
          <w:lang w:eastAsia="he-IL"/>
        </w:rPr>
      </w:pPr>
    </w:p>
    <w:p w14:paraId="1C8A8543" w14:textId="6F56EA6D" w:rsidR="009B1CDC" w:rsidRDefault="009B1CDC" w:rsidP="009B1CDC">
      <w:pPr>
        <w:rPr>
          <w:rtl/>
          <w:lang w:eastAsia="he-IL"/>
        </w:rPr>
      </w:pPr>
      <w:bookmarkStart w:id="710" w:name="_ETM_Q1_944547"/>
      <w:bookmarkStart w:id="711" w:name="_ETM_Q1_944588"/>
      <w:bookmarkEnd w:id="710"/>
      <w:bookmarkEnd w:id="711"/>
      <w:r>
        <w:rPr>
          <w:rFonts w:hint="cs"/>
          <w:rtl/>
          <w:lang w:eastAsia="he-IL"/>
        </w:rPr>
        <w:t xml:space="preserve">גם לא בסדר. </w:t>
      </w:r>
    </w:p>
    <w:p w14:paraId="3E72D7BB" w14:textId="77777777" w:rsidR="009B1CDC" w:rsidRDefault="009B1CDC" w:rsidP="009B1CDC">
      <w:pPr>
        <w:rPr>
          <w:rtl/>
          <w:lang w:eastAsia="he-IL"/>
        </w:rPr>
      </w:pPr>
      <w:bookmarkStart w:id="712" w:name="_ETM_Q1_940599"/>
      <w:bookmarkStart w:id="713" w:name="_ETM_Q1_940638"/>
      <w:bookmarkEnd w:id="712"/>
      <w:bookmarkEnd w:id="713"/>
    </w:p>
    <w:p w14:paraId="42EC7C25" w14:textId="0468B46A" w:rsidR="009B1CDC" w:rsidRDefault="009B1CDC" w:rsidP="009B1CDC">
      <w:pPr>
        <w:pStyle w:val="af6"/>
        <w:keepNext/>
        <w:rPr>
          <w:rtl/>
        </w:rPr>
      </w:pPr>
      <w:bookmarkStart w:id="714" w:name="ET_yor_6157_97"/>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714"/>
    </w:p>
    <w:p w14:paraId="6469433E" w14:textId="77777777" w:rsidR="009B1CDC" w:rsidRDefault="009B1CDC" w:rsidP="009B1CDC">
      <w:pPr>
        <w:pStyle w:val="KeepWithNext"/>
        <w:rPr>
          <w:rtl/>
          <w:lang w:eastAsia="he-IL"/>
        </w:rPr>
      </w:pPr>
    </w:p>
    <w:p w14:paraId="22306533" w14:textId="23CCFBE2" w:rsidR="009B1CDC" w:rsidRDefault="009B1CDC" w:rsidP="009B1CDC">
      <w:pPr>
        <w:rPr>
          <w:rtl/>
          <w:lang w:eastAsia="he-IL"/>
        </w:rPr>
      </w:pPr>
      <w:bookmarkStart w:id="715" w:name="_ETM_Q1_943159"/>
      <w:bookmarkStart w:id="716" w:name="_ETM_Q1_943202"/>
      <w:bookmarkEnd w:id="715"/>
      <w:bookmarkEnd w:id="716"/>
      <w:r>
        <w:rPr>
          <w:rFonts w:hint="cs"/>
          <w:rtl/>
          <w:lang w:eastAsia="he-IL"/>
        </w:rPr>
        <w:t xml:space="preserve">גם לא בסדר. אז מה אתה מציע? </w:t>
      </w:r>
      <w:bookmarkStart w:id="717" w:name="_ETM_Q1_947384"/>
      <w:bookmarkEnd w:id="717"/>
    </w:p>
    <w:p w14:paraId="75864BCA" w14:textId="77777777" w:rsidR="009B1CDC" w:rsidRDefault="009B1CDC" w:rsidP="009B1CDC">
      <w:pPr>
        <w:rPr>
          <w:rtl/>
          <w:lang w:eastAsia="he-IL"/>
        </w:rPr>
      </w:pPr>
      <w:bookmarkStart w:id="718" w:name="_ETM_Q1_947424"/>
      <w:bookmarkStart w:id="719" w:name="_ETM_Q1_943172"/>
      <w:bookmarkEnd w:id="718"/>
      <w:bookmarkEnd w:id="719"/>
    </w:p>
    <w:p w14:paraId="4708DEE4" w14:textId="4FBE6530" w:rsidR="009B1CDC" w:rsidRDefault="009B1CDC" w:rsidP="009B1CDC">
      <w:pPr>
        <w:pStyle w:val="a4"/>
        <w:keepNext/>
        <w:rPr>
          <w:rtl/>
        </w:rPr>
      </w:pPr>
      <w:bookmarkStart w:id="720" w:name="ET_speaker_6156_98"/>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720"/>
    </w:p>
    <w:p w14:paraId="44F39ABA" w14:textId="77777777" w:rsidR="009B1CDC" w:rsidRDefault="009B1CDC" w:rsidP="009B1CDC">
      <w:pPr>
        <w:pStyle w:val="KeepWithNext"/>
        <w:rPr>
          <w:rtl/>
          <w:lang w:eastAsia="he-IL"/>
        </w:rPr>
      </w:pPr>
    </w:p>
    <w:p w14:paraId="072ACE5F" w14:textId="4DC887B9" w:rsidR="009B1CDC" w:rsidRDefault="009B1CDC" w:rsidP="009B1CDC">
      <w:pPr>
        <w:rPr>
          <w:rtl/>
          <w:lang w:eastAsia="he-IL"/>
        </w:rPr>
      </w:pPr>
      <w:bookmarkStart w:id="721" w:name="_ETM_Q1_943595"/>
      <w:bookmarkStart w:id="722" w:name="_ETM_Q1_943639"/>
      <w:bookmarkEnd w:id="721"/>
      <w:bookmarkEnd w:id="722"/>
      <w:r>
        <w:rPr>
          <w:rFonts w:hint="cs"/>
          <w:rtl/>
          <w:lang w:eastAsia="he-IL"/>
        </w:rPr>
        <w:t xml:space="preserve">אני חושב ש </w:t>
      </w:r>
      <w:bookmarkStart w:id="723" w:name="_ETM_Q1_945245"/>
      <w:bookmarkEnd w:id="723"/>
      <w:r>
        <w:rPr>
          <w:rFonts w:hint="cs"/>
          <w:rtl/>
          <w:lang w:eastAsia="he-IL"/>
        </w:rPr>
        <w:t>- - -</w:t>
      </w:r>
    </w:p>
    <w:p w14:paraId="322EF5F9" w14:textId="77777777" w:rsidR="009B1CDC" w:rsidRDefault="009B1CDC" w:rsidP="009B1CDC">
      <w:pPr>
        <w:rPr>
          <w:rtl/>
          <w:lang w:eastAsia="he-IL"/>
        </w:rPr>
      </w:pPr>
      <w:bookmarkStart w:id="724" w:name="_ETM_Q1_946077"/>
      <w:bookmarkStart w:id="725" w:name="_ETM_Q1_946121"/>
      <w:bookmarkEnd w:id="724"/>
      <w:bookmarkEnd w:id="725"/>
    </w:p>
    <w:p w14:paraId="4C3889AD" w14:textId="41F16461" w:rsidR="009B1CDC" w:rsidRDefault="009B1CDC" w:rsidP="009B1CDC">
      <w:pPr>
        <w:pStyle w:val="af6"/>
        <w:keepNext/>
        <w:rPr>
          <w:rtl/>
        </w:rPr>
      </w:pPr>
      <w:bookmarkStart w:id="726" w:name="ET_yor_6157_99"/>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726"/>
    </w:p>
    <w:p w14:paraId="2ADA5BB1" w14:textId="77777777" w:rsidR="009B1CDC" w:rsidRDefault="009B1CDC" w:rsidP="009B1CDC">
      <w:pPr>
        <w:pStyle w:val="KeepWithNext"/>
        <w:rPr>
          <w:rtl/>
          <w:lang w:eastAsia="he-IL"/>
        </w:rPr>
      </w:pPr>
    </w:p>
    <w:p w14:paraId="086E375B" w14:textId="5DC15840" w:rsidR="009B1CDC" w:rsidRDefault="009B1CDC" w:rsidP="009B1CDC">
      <w:pPr>
        <w:rPr>
          <w:rtl/>
          <w:lang w:eastAsia="he-IL"/>
        </w:rPr>
      </w:pPr>
      <w:r>
        <w:rPr>
          <w:rFonts w:hint="cs"/>
          <w:rtl/>
          <w:lang w:eastAsia="he-IL"/>
        </w:rPr>
        <w:t>ל</w:t>
      </w:r>
      <w:bookmarkStart w:id="727" w:name="_ETM_Q1_948015"/>
      <w:bookmarkStart w:id="728" w:name="_ETM_Q1_948042"/>
      <w:bookmarkEnd w:id="727"/>
      <w:bookmarkEnd w:id="728"/>
      <w:r>
        <w:rPr>
          <w:rFonts w:hint="cs"/>
          <w:rtl/>
          <w:lang w:eastAsia="he-IL"/>
        </w:rPr>
        <w:t xml:space="preserve">א, מה אתה מציע? </w:t>
      </w:r>
    </w:p>
    <w:p w14:paraId="49660FA1" w14:textId="77777777" w:rsidR="009B1CDC" w:rsidRDefault="009B1CDC" w:rsidP="009B1CDC">
      <w:pPr>
        <w:rPr>
          <w:rtl/>
          <w:lang w:eastAsia="he-IL"/>
        </w:rPr>
      </w:pPr>
      <w:bookmarkStart w:id="729" w:name="_ETM_Q1_946759"/>
      <w:bookmarkStart w:id="730" w:name="_ETM_Q1_946794"/>
      <w:bookmarkStart w:id="731" w:name="_ETM_Q1_949535"/>
      <w:bookmarkEnd w:id="729"/>
      <w:bookmarkEnd w:id="730"/>
      <w:bookmarkEnd w:id="731"/>
    </w:p>
    <w:p w14:paraId="1E6ED17C" w14:textId="0C7AA213" w:rsidR="009B1CDC" w:rsidRDefault="009B1CDC" w:rsidP="009B1CDC">
      <w:pPr>
        <w:pStyle w:val="a4"/>
        <w:keepNext/>
        <w:rPr>
          <w:rtl/>
        </w:rPr>
      </w:pPr>
      <w:bookmarkStart w:id="732" w:name="ET_speaker_6156_100"/>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732"/>
    </w:p>
    <w:p w14:paraId="14ED43FE" w14:textId="77777777" w:rsidR="009B1CDC" w:rsidRDefault="009B1CDC" w:rsidP="009B1CDC">
      <w:pPr>
        <w:pStyle w:val="KeepWithNext"/>
        <w:rPr>
          <w:rtl/>
          <w:lang w:eastAsia="he-IL"/>
        </w:rPr>
      </w:pPr>
    </w:p>
    <w:p w14:paraId="38F0DF0F" w14:textId="7A8F93F4" w:rsidR="009B1CDC" w:rsidRDefault="009B1CDC" w:rsidP="009B1CDC">
      <w:pPr>
        <w:rPr>
          <w:rtl/>
          <w:lang w:eastAsia="he-IL"/>
        </w:rPr>
      </w:pPr>
      <w:bookmarkStart w:id="733" w:name="_ETM_Q1_950057"/>
      <w:bookmarkStart w:id="734" w:name="_ETM_Q1_950090"/>
      <w:bookmarkEnd w:id="733"/>
      <w:bookmarkEnd w:id="734"/>
      <w:r>
        <w:rPr>
          <w:rFonts w:hint="cs"/>
          <w:rtl/>
          <w:lang w:eastAsia="he-IL"/>
        </w:rPr>
        <w:t xml:space="preserve">אני אסביר </w:t>
      </w:r>
      <w:bookmarkStart w:id="735" w:name="_ETM_Q1_947213"/>
      <w:bookmarkEnd w:id="735"/>
      <w:r>
        <w:rPr>
          <w:rFonts w:hint="cs"/>
          <w:rtl/>
          <w:lang w:eastAsia="he-IL"/>
        </w:rPr>
        <w:t xml:space="preserve">לך מה אני מציע. מכיוון שאתם קבעתם שרבני ערים דינם </w:t>
      </w:r>
      <w:bookmarkStart w:id="736" w:name="_ETM_Q1_955614"/>
      <w:bookmarkEnd w:id="736"/>
      <w:r>
        <w:rPr>
          <w:rFonts w:hint="cs"/>
          <w:rtl/>
          <w:lang w:eastAsia="he-IL"/>
        </w:rPr>
        <w:t xml:space="preserve">כנבחרי ציבור אז תכבדו את נבחרי הציבור האלה. </w:t>
      </w:r>
    </w:p>
    <w:p w14:paraId="3E8F735A" w14:textId="77777777" w:rsidR="009B1CDC" w:rsidRDefault="009B1CDC" w:rsidP="009B1CDC">
      <w:pPr>
        <w:rPr>
          <w:rtl/>
          <w:lang w:eastAsia="he-IL"/>
        </w:rPr>
      </w:pPr>
      <w:bookmarkStart w:id="737" w:name="_ETM_Q1_957573"/>
      <w:bookmarkStart w:id="738" w:name="_ETM_Q1_957609"/>
      <w:bookmarkStart w:id="739" w:name="_ETM_Q1_959069"/>
      <w:bookmarkEnd w:id="737"/>
      <w:bookmarkEnd w:id="738"/>
      <w:bookmarkEnd w:id="739"/>
    </w:p>
    <w:p w14:paraId="2DD9DB25" w14:textId="6AD68A05" w:rsidR="009B1CDC" w:rsidRDefault="009B1CDC" w:rsidP="009B1CDC">
      <w:pPr>
        <w:pStyle w:val="af6"/>
        <w:keepNext/>
        <w:rPr>
          <w:rtl/>
        </w:rPr>
      </w:pPr>
      <w:bookmarkStart w:id="740" w:name="ET_yor_6157_101"/>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740"/>
    </w:p>
    <w:p w14:paraId="7C3121BB" w14:textId="77777777" w:rsidR="009B1CDC" w:rsidRDefault="009B1CDC" w:rsidP="009B1CDC">
      <w:pPr>
        <w:pStyle w:val="KeepWithNext"/>
        <w:rPr>
          <w:rtl/>
          <w:lang w:eastAsia="he-IL"/>
        </w:rPr>
      </w:pPr>
    </w:p>
    <w:p w14:paraId="262E83C7" w14:textId="4B07B587" w:rsidR="009B1CDC" w:rsidRDefault="009B1CDC" w:rsidP="009B1CDC">
      <w:pPr>
        <w:rPr>
          <w:rtl/>
          <w:lang w:eastAsia="he-IL"/>
        </w:rPr>
      </w:pPr>
      <w:bookmarkStart w:id="741" w:name="_ETM_Q1_959519"/>
      <w:bookmarkStart w:id="742" w:name="_ETM_Q1_959563"/>
      <w:bookmarkEnd w:id="741"/>
      <w:bookmarkEnd w:id="742"/>
      <w:r>
        <w:rPr>
          <w:rFonts w:hint="cs"/>
          <w:rtl/>
          <w:lang w:eastAsia="he-IL"/>
        </w:rPr>
        <w:t xml:space="preserve">מה אתה </w:t>
      </w:r>
      <w:bookmarkStart w:id="743" w:name="_ETM_Q1_960174"/>
      <w:bookmarkEnd w:id="743"/>
      <w:r>
        <w:rPr>
          <w:rFonts w:hint="cs"/>
          <w:rtl/>
          <w:lang w:eastAsia="he-IL"/>
        </w:rPr>
        <w:t xml:space="preserve">מציע? </w:t>
      </w:r>
    </w:p>
    <w:p w14:paraId="6D50696F" w14:textId="77777777" w:rsidR="009B1CDC" w:rsidRDefault="009B1CDC" w:rsidP="009B1CDC">
      <w:pPr>
        <w:rPr>
          <w:rtl/>
          <w:lang w:eastAsia="he-IL"/>
        </w:rPr>
      </w:pPr>
      <w:bookmarkStart w:id="744" w:name="_ETM_Q1_961149"/>
      <w:bookmarkStart w:id="745" w:name="_ETM_Q1_961185"/>
      <w:bookmarkEnd w:id="744"/>
      <w:bookmarkEnd w:id="745"/>
    </w:p>
    <w:p w14:paraId="6205E9E5" w14:textId="4254F784" w:rsidR="009B1CDC" w:rsidRDefault="009B1CDC" w:rsidP="009B1CDC">
      <w:pPr>
        <w:pStyle w:val="a4"/>
        <w:keepNext/>
        <w:rPr>
          <w:rtl/>
        </w:rPr>
      </w:pPr>
      <w:bookmarkStart w:id="746" w:name="ET_speaker_6156_102"/>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746"/>
    </w:p>
    <w:p w14:paraId="357C27DA" w14:textId="77777777" w:rsidR="009B1CDC" w:rsidRDefault="009B1CDC" w:rsidP="009B1CDC">
      <w:pPr>
        <w:pStyle w:val="KeepWithNext"/>
        <w:rPr>
          <w:rtl/>
          <w:lang w:eastAsia="he-IL"/>
        </w:rPr>
      </w:pPr>
    </w:p>
    <w:p w14:paraId="4C861769" w14:textId="2C5D59F5" w:rsidR="009B1CDC" w:rsidRDefault="009B1CDC" w:rsidP="009B1CDC">
      <w:pPr>
        <w:rPr>
          <w:rtl/>
          <w:lang w:eastAsia="he-IL"/>
        </w:rPr>
      </w:pPr>
      <w:bookmarkStart w:id="747" w:name="_ETM_Q1_957274"/>
      <w:bookmarkStart w:id="748" w:name="_ETM_Q1_957315"/>
      <w:bookmarkEnd w:id="747"/>
      <w:bookmarkEnd w:id="748"/>
      <w:r>
        <w:rPr>
          <w:rFonts w:hint="cs"/>
          <w:rtl/>
          <w:lang w:eastAsia="he-IL"/>
        </w:rPr>
        <w:t xml:space="preserve">אני מסביר לך. בסופו של דבר הסמכויות הסטטוטוריות של </w:t>
      </w:r>
      <w:bookmarkStart w:id="749" w:name="_ETM_Q1_963465"/>
      <w:bookmarkEnd w:id="749"/>
      <w:r>
        <w:rPr>
          <w:rFonts w:hint="cs"/>
          <w:rtl/>
          <w:lang w:eastAsia="he-IL"/>
        </w:rPr>
        <w:t xml:space="preserve">רבני הערים הם יחסית מצומצמות </w:t>
      </w:r>
      <w:r>
        <w:rPr>
          <w:rtl/>
          <w:lang w:eastAsia="he-IL"/>
        </w:rPr>
        <w:t>–</w:t>
      </w:r>
      <w:r>
        <w:rPr>
          <w:rFonts w:hint="cs"/>
          <w:rtl/>
          <w:lang w:eastAsia="he-IL"/>
        </w:rPr>
        <w:t xml:space="preserve"> </w:t>
      </w:r>
    </w:p>
    <w:p w14:paraId="13E6D0B6" w14:textId="77777777" w:rsidR="009B1CDC" w:rsidRDefault="009B1CDC" w:rsidP="009B1CDC">
      <w:pPr>
        <w:rPr>
          <w:rtl/>
          <w:lang w:eastAsia="he-IL"/>
        </w:rPr>
      </w:pPr>
      <w:bookmarkStart w:id="750" w:name="_ETM_Q1_965735"/>
      <w:bookmarkStart w:id="751" w:name="_ETM_Q1_965772"/>
      <w:bookmarkStart w:id="752" w:name="_ETM_Q1_967367"/>
      <w:bookmarkEnd w:id="750"/>
      <w:bookmarkEnd w:id="751"/>
      <w:bookmarkEnd w:id="752"/>
    </w:p>
    <w:p w14:paraId="1F70FD81" w14:textId="22EA8F46" w:rsidR="009B1CDC" w:rsidRDefault="009B1CDC" w:rsidP="009B1CDC">
      <w:pPr>
        <w:pStyle w:val="af6"/>
        <w:keepNext/>
        <w:rPr>
          <w:rtl/>
        </w:rPr>
      </w:pPr>
      <w:bookmarkStart w:id="753" w:name="ET_yor_6157_103"/>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753"/>
    </w:p>
    <w:p w14:paraId="4F1079D8" w14:textId="77777777" w:rsidR="009B1CDC" w:rsidRDefault="009B1CDC" w:rsidP="009B1CDC">
      <w:pPr>
        <w:pStyle w:val="KeepWithNext"/>
        <w:rPr>
          <w:rtl/>
          <w:lang w:eastAsia="he-IL"/>
        </w:rPr>
      </w:pPr>
    </w:p>
    <w:p w14:paraId="2604A86D" w14:textId="1FF082A9" w:rsidR="009B1CDC" w:rsidRDefault="009B1CDC" w:rsidP="009B1CDC">
      <w:pPr>
        <w:rPr>
          <w:rtl/>
          <w:lang w:eastAsia="he-IL"/>
        </w:rPr>
      </w:pPr>
      <w:bookmarkStart w:id="754" w:name="_ETM_Q1_967822"/>
      <w:bookmarkStart w:id="755" w:name="_ETM_Q1_967879"/>
      <w:bookmarkEnd w:id="754"/>
      <w:bookmarkEnd w:id="755"/>
      <w:r>
        <w:rPr>
          <w:rFonts w:hint="cs"/>
          <w:rtl/>
          <w:lang w:eastAsia="he-IL"/>
        </w:rPr>
        <w:t xml:space="preserve">נכון, ומי מעניק </w:t>
      </w:r>
      <w:bookmarkStart w:id="756" w:name="_ETM_Q1_969814"/>
      <w:bookmarkEnd w:id="756"/>
      <w:r>
        <w:rPr>
          <w:rFonts w:hint="cs"/>
          <w:rtl/>
          <w:lang w:eastAsia="he-IL"/>
        </w:rPr>
        <w:t>אותם לרבני הערים?</w:t>
      </w:r>
      <w:r>
        <w:rPr>
          <w:rFonts w:hint="cs"/>
          <w:lang w:eastAsia="he-IL"/>
        </w:rPr>
        <w:t xml:space="preserve"> </w:t>
      </w:r>
    </w:p>
    <w:p w14:paraId="5A569F79" w14:textId="77777777" w:rsidR="009B1CDC" w:rsidRDefault="009B1CDC" w:rsidP="009B1CDC">
      <w:pPr>
        <w:rPr>
          <w:rtl/>
          <w:lang w:eastAsia="he-IL"/>
        </w:rPr>
      </w:pPr>
      <w:bookmarkStart w:id="757" w:name="_ETM_Q1_972455"/>
      <w:bookmarkStart w:id="758" w:name="_ETM_Q1_972491"/>
      <w:bookmarkStart w:id="759" w:name="_ETM_Q1_968142"/>
      <w:bookmarkEnd w:id="757"/>
      <w:bookmarkEnd w:id="758"/>
      <w:bookmarkEnd w:id="759"/>
    </w:p>
    <w:p w14:paraId="12F7540F" w14:textId="58EC85D2" w:rsidR="009B1CDC" w:rsidRDefault="009B1CDC" w:rsidP="009B1CDC">
      <w:pPr>
        <w:pStyle w:val="a4"/>
        <w:keepNext/>
        <w:rPr>
          <w:rtl/>
        </w:rPr>
      </w:pPr>
      <w:bookmarkStart w:id="760" w:name="ET_speaker_6156_104"/>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760"/>
    </w:p>
    <w:p w14:paraId="57F1FC8C" w14:textId="77777777" w:rsidR="009B1CDC" w:rsidRDefault="009B1CDC" w:rsidP="009B1CDC">
      <w:pPr>
        <w:pStyle w:val="KeepWithNext"/>
        <w:rPr>
          <w:rtl/>
          <w:lang w:eastAsia="he-IL"/>
        </w:rPr>
      </w:pPr>
    </w:p>
    <w:p w14:paraId="00741096" w14:textId="3CA2271C" w:rsidR="009B1CDC" w:rsidRDefault="009B1CDC" w:rsidP="009B1CDC">
      <w:pPr>
        <w:rPr>
          <w:rtl/>
          <w:lang w:eastAsia="he-IL"/>
        </w:rPr>
      </w:pPr>
      <w:bookmarkStart w:id="761" w:name="_ETM_Q1_968633"/>
      <w:bookmarkStart w:id="762" w:name="_ETM_Q1_968687"/>
      <w:bookmarkEnd w:id="761"/>
      <w:bookmarkEnd w:id="762"/>
      <w:r>
        <w:rPr>
          <w:rFonts w:hint="cs"/>
          <w:rtl/>
          <w:lang w:eastAsia="he-IL"/>
        </w:rPr>
        <w:t xml:space="preserve">החוק. הבית הזה. </w:t>
      </w:r>
    </w:p>
    <w:p w14:paraId="492CDEAB" w14:textId="77777777" w:rsidR="009B1CDC" w:rsidRDefault="009B1CDC" w:rsidP="009B1CDC">
      <w:pPr>
        <w:rPr>
          <w:rtl/>
          <w:lang w:eastAsia="he-IL"/>
        </w:rPr>
      </w:pPr>
      <w:bookmarkStart w:id="763" w:name="_ETM_Q1_969551"/>
      <w:bookmarkStart w:id="764" w:name="_ETM_Q1_969584"/>
      <w:bookmarkEnd w:id="763"/>
      <w:bookmarkEnd w:id="764"/>
    </w:p>
    <w:p w14:paraId="64F14A26" w14:textId="192001E7" w:rsidR="009B1CDC" w:rsidRDefault="009B1CDC" w:rsidP="009B1CDC">
      <w:pPr>
        <w:pStyle w:val="af6"/>
        <w:keepNext/>
        <w:rPr>
          <w:rtl/>
        </w:rPr>
      </w:pPr>
      <w:bookmarkStart w:id="765" w:name="ET_yor_6157_105"/>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765"/>
    </w:p>
    <w:p w14:paraId="4AEA56BC" w14:textId="77777777" w:rsidR="009B1CDC" w:rsidRDefault="009B1CDC" w:rsidP="009B1CDC">
      <w:pPr>
        <w:pStyle w:val="KeepWithNext"/>
        <w:rPr>
          <w:rtl/>
          <w:lang w:eastAsia="he-IL"/>
        </w:rPr>
      </w:pPr>
    </w:p>
    <w:p w14:paraId="432D777C" w14:textId="4CB9AB14" w:rsidR="009B1CDC" w:rsidRDefault="009B1CDC" w:rsidP="009B1CDC">
      <w:pPr>
        <w:rPr>
          <w:rtl/>
          <w:lang w:eastAsia="he-IL"/>
        </w:rPr>
      </w:pPr>
      <w:bookmarkStart w:id="766" w:name="_ETM_Q1_971086"/>
      <w:bookmarkStart w:id="767" w:name="_ETM_Q1_971141"/>
      <w:bookmarkEnd w:id="766"/>
      <w:bookmarkEnd w:id="767"/>
      <w:r>
        <w:rPr>
          <w:rFonts w:hint="cs"/>
          <w:rtl/>
          <w:lang w:eastAsia="he-IL"/>
        </w:rPr>
        <w:t xml:space="preserve">לא נכון. </w:t>
      </w:r>
      <w:bookmarkStart w:id="768" w:name="_ETM_Q1_971849"/>
      <w:bookmarkEnd w:id="768"/>
      <w:r>
        <w:rPr>
          <w:rFonts w:hint="cs"/>
          <w:rtl/>
          <w:lang w:eastAsia="he-IL"/>
        </w:rPr>
        <w:t xml:space="preserve">מה שאתה </w:t>
      </w:r>
      <w:bookmarkStart w:id="769" w:name="_ETM_Q1_977130"/>
      <w:bookmarkEnd w:id="769"/>
      <w:r>
        <w:rPr>
          <w:rFonts w:hint="cs"/>
          <w:rtl/>
          <w:lang w:eastAsia="he-IL"/>
        </w:rPr>
        <w:t xml:space="preserve">אומר איננו נכון. על פי החוק למשל רישום נישואים </w:t>
      </w:r>
      <w:bookmarkStart w:id="770" w:name="_ETM_Q1_979145"/>
      <w:bookmarkEnd w:id="770"/>
      <w:r>
        <w:rPr>
          <w:rFonts w:hint="cs"/>
          <w:rtl/>
          <w:lang w:eastAsia="he-IL"/>
        </w:rPr>
        <w:t xml:space="preserve">- - - </w:t>
      </w:r>
    </w:p>
    <w:p w14:paraId="02635D77" w14:textId="77777777" w:rsidR="009B1CDC" w:rsidRDefault="009B1CDC" w:rsidP="009B1CDC">
      <w:pPr>
        <w:rPr>
          <w:rtl/>
          <w:lang w:eastAsia="he-IL"/>
        </w:rPr>
      </w:pPr>
      <w:bookmarkStart w:id="771" w:name="_ETM_Q1_971883"/>
      <w:bookmarkStart w:id="772" w:name="_ETM_Q1_973409"/>
      <w:bookmarkEnd w:id="771"/>
      <w:bookmarkEnd w:id="772"/>
    </w:p>
    <w:p w14:paraId="1DEB299C" w14:textId="6F515738" w:rsidR="009B1CDC" w:rsidRDefault="009B1CDC" w:rsidP="009B1CDC">
      <w:pPr>
        <w:pStyle w:val="a4"/>
        <w:keepNext/>
        <w:rPr>
          <w:rtl/>
        </w:rPr>
      </w:pPr>
      <w:bookmarkStart w:id="773" w:name="ET_speaker_6156_106"/>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773"/>
    </w:p>
    <w:p w14:paraId="68415B69" w14:textId="77777777" w:rsidR="009B1CDC" w:rsidRDefault="009B1CDC" w:rsidP="009B1CDC">
      <w:pPr>
        <w:pStyle w:val="KeepWithNext"/>
        <w:rPr>
          <w:rtl/>
          <w:lang w:eastAsia="he-IL"/>
        </w:rPr>
      </w:pPr>
    </w:p>
    <w:p w14:paraId="4EF3DA91" w14:textId="05FA9417" w:rsidR="009B1CDC" w:rsidRDefault="009B1CDC" w:rsidP="009B1CDC">
      <w:pPr>
        <w:rPr>
          <w:rtl/>
          <w:lang w:eastAsia="he-IL"/>
        </w:rPr>
      </w:pPr>
      <w:bookmarkStart w:id="774" w:name="_ETM_Q1_973813"/>
      <w:bookmarkStart w:id="775" w:name="_ETM_Q1_973857"/>
      <w:bookmarkEnd w:id="774"/>
      <w:bookmarkEnd w:id="775"/>
      <w:r>
        <w:rPr>
          <w:rFonts w:hint="cs"/>
          <w:rtl/>
          <w:lang w:eastAsia="he-IL"/>
        </w:rPr>
        <w:t>לא, רק הכשירות.</w:t>
      </w:r>
    </w:p>
    <w:p w14:paraId="0F839411" w14:textId="77777777" w:rsidR="009B1CDC" w:rsidRDefault="009B1CDC" w:rsidP="009B1CDC">
      <w:pPr>
        <w:rPr>
          <w:rtl/>
          <w:lang w:eastAsia="he-IL"/>
        </w:rPr>
      </w:pPr>
      <w:bookmarkStart w:id="776" w:name="_ETM_Q1_980106"/>
      <w:bookmarkStart w:id="777" w:name="_ETM_Q1_980141"/>
      <w:bookmarkEnd w:id="776"/>
      <w:bookmarkEnd w:id="777"/>
    </w:p>
    <w:p w14:paraId="707A9C66" w14:textId="1778DDF5" w:rsidR="009B1CDC" w:rsidRDefault="009B1CDC" w:rsidP="009B1CDC">
      <w:pPr>
        <w:pStyle w:val="af6"/>
        <w:keepNext/>
        <w:rPr>
          <w:rtl/>
        </w:rPr>
      </w:pPr>
      <w:bookmarkStart w:id="778" w:name="ET_yor_6157_107"/>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778"/>
    </w:p>
    <w:p w14:paraId="1BA70EDF" w14:textId="77777777" w:rsidR="009B1CDC" w:rsidRDefault="009B1CDC" w:rsidP="009B1CDC">
      <w:pPr>
        <w:pStyle w:val="KeepWithNext"/>
        <w:rPr>
          <w:rtl/>
          <w:lang w:eastAsia="he-IL"/>
        </w:rPr>
      </w:pPr>
    </w:p>
    <w:p w14:paraId="421B8991" w14:textId="25493429" w:rsidR="009B1CDC" w:rsidRDefault="009B1CDC" w:rsidP="009B1CDC">
      <w:pPr>
        <w:rPr>
          <w:rtl/>
          <w:lang w:eastAsia="he-IL"/>
        </w:rPr>
      </w:pPr>
      <w:bookmarkStart w:id="779" w:name="_ETM_Q1_981360"/>
      <w:bookmarkStart w:id="780" w:name="_ETM_Q1_981406"/>
      <w:bookmarkEnd w:id="779"/>
      <w:bookmarkEnd w:id="780"/>
      <w:r>
        <w:rPr>
          <w:rFonts w:hint="cs"/>
          <w:rtl/>
          <w:lang w:eastAsia="he-IL"/>
        </w:rPr>
        <w:t xml:space="preserve">לא נכון, אתה </w:t>
      </w:r>
      <w:bookmarkStart w:id="781" w:name="_ETM_Q1_982754"/>
      <w:bookmarkEnd w:id="781"/>
      <w:r>
        <w:rPr>
          <w:rFonts w:hint="cs"/>
          <w:rtl/>
          <w:lang w:eastAsia="he-IL"/>
        </w:rPr>
        <w:t xml:space="preserve">מטעה. במחילה. אתה רוצה גם תשובה? מי שנותן את הסמכות </w:t>
      </w:r>
      <w:bookmarkStart w:id="782" w:name="_ETM_Q1_990572"/>
      <w:bookmarkEnd w:id="782"/>
      <w:r>
        <w:rPr>
          <w:rFonts w:hint="cs"/>
          <w:rtl/>
          <w:lang w:eastAsia="he-IL"/>
        </w:rPr>
        <w:t xml:space="preserve">ומי שגם יכול במקרים מסוימים אפילו ליטול את הסמכות, </w:t>
      </w:r>
      <w:bookmarkStart w:id="783" w:name="_ETM_Q1_990491"/>
      <w:bookmarkEnd w:id="783"/>
      <w:r>
        <w:rPr>
          <w:rFonts w:hint="cs"/>
          <w:rtl/>
          <w:lang w:eastAsia="he-IL"/>
        </w:rPr>
        <w:t xml:space="preserve">למשל בתחום רישום הנישואים זה הרבנות הראשית. אז הרבנות הראשית </w:t>
      </w:r>
      <w:bookmarkStart w:id="784" w:name="_ETM_Q1_994780"/>
      <w:bookmarkEnd w:id="784"/>
      <w:r>
        <w:rPr>
          <w:rFonts w:hint="cs"/>
          <w:rtl/>
          <w:lang w:eastAsia="he-IL"/>
        </w:rPr>
        <w:t xml:space="preserve">יכולה לבוא ולהגיד ממילא מלכתחילה, לפחות כרגע במצב בחוק, שהיא </w:t>
      </w:r>
      <w:bookmarkStart w:id="785" w:name="_ETM_Q1_1000678"/>
      <w:bookmarkEnd w:id="785"/>
      <w:r>
        <w:rPr>
          <w:rFonts w:hint="cs"/>
          <w:rtl/>
          <w:lang w:eastAsia="he-IL"/>
        </w:rPr>
        <w:t>בכלל לא נתנה לרב מסוים את האפשרות לרשום נישואים</w:t>
      </w:r>
      <w:bookmarkStart w:id="786" w:name="_ETM_Q1_1004133"/>
      <w:bookmarkEnd w:id="786"/>
      <w:r>
        <w:rPr>
          <w:rFonts w:hint="cs"/>
          <w:rtl/>
          <w:lang w:eastAsia="he-IL"/>
        </w:rPr>
        <w:t xml:space="preserve"> - - -</w:t>
      </w:r>
    </w:p>
    <w:p w14:paraId="0B099735" w14:textId="77777777" w:rsidR="009B1CDC" w:rsidRDefault="009B1CDC" w:rsidP="009B1CDC">
      <w:pPr>
        <w:rPr>
          <w:rtl/>
          <w:lang w:eastAsia="he-IL"/>
        </w:rPr>
      </w:pPr>
      <w:bookmarkStart w:id="787" w:name="_ETM_Q1_1004171"/>
      <w:bookmarkStart w:id="788" w:name="_ETM_Q1_1004204"/>
      <w:bookmarkStart w:id="789" w:name="_ETM_Q1_1000167"/>
      <w:bookmarkEnd w:id="787"/>
      <w:bookmarkEnd w:id="788"/>
      <w:bookmarkEnd w:id="789"/>
    </w:p>
    <w:p w14:paraId="6C5BBF93" w14:textId="1CC5880C" w:rsidR="009B1CDC" w:rsidRDefault="009B1CDC" w:rsidP="009B1CDC">
      <w:pPr>
        <w:pStyle w:val="a4"/>
        <w:keepNext/>
        <w:rPr>
          <w:rtl/>
        </w:rPr>
      </w:pPr>
      <w:bookmarkStart w:id="790" w:name="ET_speaker_6156_108"/>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790"/>
    </w:p>
    <w:p w14:paraId="18FC92D6" w14:textId="77777777" w:rsidR="009B1CDC" w:rsidRDefault="009B1CDC" w:rsidP="009B1CDC">
      <w:pPr>
        <w:pStyle w:val="KeepWithNext"/>
        <w:rPr>
          <w:rtl/>
          <w:lang w:eastAsia="he-IL"/>
        </w:rPr>
      </w:pPr>
    </w:p>
    <w:p w14:paraId="29F14CF8" w14:textId="21E90056" w:rsidR="009B1CDC" w:rsidRDefault="009B1CDC" w:rsidP="009B1CDC">
      <w:pPr>
        <w:rPr>
          <w:rtl/>
          <w:lang w:eastAsia="he-IL"/>
        </w:rPr>
      </w:pPr>
      <w:bookmarkStart w:id="791" w:name="_ETM_Q1_1000569"/>
      <w:bookmarkStart w:id="792" w:name="_ETM_Q1_1000614"/>
      <w:bookmarkEnd w:id="791"/>
      <w:bookmarkEnd w:id="792"/>
      <w:r>
        <w:rPr>
          <w:rFonts w:hint="cs"/>
          <w:rtl/>
          <w:lang w:eastAsia="he-IL"/>
        </w:rPr>
        <w:t xml:space="preserve">הכול בסדר - - </w:t>
      </w:r>
      <w:bookmarkStart w:id="793" w:name="_ETM_Q1_1005736"/>
      <w:bookmarkEnd w:id="793"/>
      <w:r>
        <w:rPr>
          <w:rFonts w:hint="cs"/>
          <w:rtl/>
          <w:lang w:eastAsia="he-IL"/>
        </w:rPr>
        <w:t>-</w:t>
      </w:r>
    </w:p>
    <w:p w14:paraId="33A9382B" w14:textId="77777777" w:rsidR="009B1CDC" w:rsidRDefault="009B1CDC" w:rsidP="009B1CDC">
      <w:pPr>
        <w:rPr>
          <w:rtl/>
          <w:lang w:eastAsia="he-IL"/>
        </w:rPr>
      </w:pPr>
      <w:bookmarkStart w:id="794" w:name="_ETM_Q1_1006039"/>
      <w:bookmarkStart w:id="795" w:name="_ETM_Q1_1006071"/>
      <w:bookmarkEnd w:id="794"/>
      <w:bookmarkEnd w:id="795"/>
    </w:p>
    <w:p w14:paraId="112A9D90" w14:textId="7C30F9D9" w:rsidR="009B1CDC" w:rsidRDefault="009B1CDC" w:rsidP="009B1CDC">
      <w:pPr>
        <w:pStyle w:val="af6"/>
        <w:keepNext/>
        <w:rPr>
          <w:rtl/>
        </w:rPr>
      </w:pPr>
      <w:bookmarkStart w:id="796" w:name="ET_yor_6157_109"/>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796"/>
    </w:p>
    <w:p w14:paraId="66DBF06E" w14:textId="77777777" w:rsidR="009B1CDC" w:rsidRDefault="009B1CDC" w:rsidP="009B1CDC">
      <w:pPr>
        <w:pStyle w:val="KeepWithNext"/>
        <w:rPr>
          <w:rtl/>
          <w:lang w:eastAsia="he-IL"/>
        </w:rPr>
      </w:pPr>
    </w:p>
    <w:p w14:paraId="0987236A" w14:textId="35FF90B2" w:rsidR="009B1CDC" w:rsidRDefault="009B1CDC" w:rsidP="009B1CDC">
      <w:pPr>
        <w:rPr>
          <w:rtl/>
          <w:lang w:eastAsia="he-IL"/>
        </w:rPr>
      </w:pPr>
      <w:bookmarkStart w:id="797" w:name="_ETM_Q1_1002091"/>
      <w:bookmarkStart w:id="798" w:name="_ETM_Q1_1002141"/>
      <w:bookmarkEnd w:id="797"/>
      <w:bookmarkEnd w:id="798"/>
      <w:r>
        <w:rPr>
          <w:rFonts w:hint="cs"/>
          <w:rtl/>
          <w:lang w:eastAsia="he-IL"/>
        </w:rPr>
        <w:t xml:space="preserve">אז לכן אתה פשוט מייצר פה תרחיש, אתה מייצר פה אמירה שהיא פשוט לא נכונה. </w:t>
      </w:r>
    </w:p>
    <w:p w14:paraId="021B26A5" w14:textId="77777777" w:rsidR="009B1CDC" w:rsidRDefault="009B1CDC" w:rsidP="009B1CDC">
      <w:pPr>
        <w:rPr>
          <w:rtl/>
          <w:lang w:eastAsia="he-IL"/>
        </w:rPr>
      </w:pPr>
      <w:bookmarkStart w:id="799" w:name="_ETM_Q1_1007665"/>
      <w:bookmarkStart w:id="800" w:name="_ETM_Q1_1007704"/>
      <w:bookmarkStart w:id="801" w:name="_ETM_Q1_1008809"/>
      <w:bookmarkEnd w:id="799"/>
      <w:bookmarkEnd w:id="800"/>
      <w:bookmarkEnd w:id="801"/>
    </w:p>
    <w:p w14:paraId="13F17626" w14:textId="2DA6B354" w:rsidR="009B1CDC" w:rsidRDefault="009B1CDC" w:rsidP="009B1CDC">
      <w:pPr>
        <w:pStyle w:val="a4"/>
        <w:keepNext/>
        <w:rPr>
          <w:rtl/>
        </w:rPr>
      </w:pPr>
      <w:bookmarkStart w:id="802" w:name="ET_speaker_6156_110"/>
      <w:r w:rsidRPr="009B1CDC">
        <w:rPr>
          <w:rStyle w:val="TagStyle"/>
          <w:rtl/>
        </w:rPr>
        <w:t xml:space="preserve"> &lt;&lt; דובר &gt;&gt; </w:t>
      </w:r>
      <w:r>
        <w:rPr>
          <w:rtl/>
        </w:rPr>
        <w:t>גלעד קריב (העבודה):</w:t>
      </w:r>
      <w:r w:rsidRPr="009B1CDC">
        <w:rPr>
          <w:rStyle w:val="TagStyle"/>
          <w:rtl/>
        </w:rPr>
        <w:t xml:space="preserve"> &lt;&lt; דובר &gt;&gt;</w:t>
      </w:r>
      <w:r w:rsidR="00476914">
        <w:rPr>
          <w:rtl/>
        </w:rPr>
        <w:t xml:space="preserve"> </w:t>
      </w:r>
      <w:r>
        <w:rPr>
          <w:rtl/>
        </w:rPr>
        <w:t xml:space="preserve"> </w:t>
      </w:r>
      <w:bookmarkEnd w:id="802"/>
    </w:p>
    <w:p w14:paraId="4D51705A" w14:textId="77777777" w:rsidR="009B1CDC" w:rsidRDefault="009B1CDC" w:rsidP="009B1CDC">
      <w:pPr>
        <w:pStyle w:val="KeepWithNext"/>
        <w:rPr>
          <w:rtl/>
          <w:lang w:eastAsia="he-IL"/>
        </w:rPr>
      </w:pPr>
    </w:p>
    <w:p w14:paraId="513E4DA4" w14:textId="7086FC01" w:rsidR="009B1CDC" w:rsidRDefault="009B1CDC" w:rsidP="009B1CDC">
      <w:pPr>
        <w:rPr>
          <w:rtl/>
          <w:lang w:eastAsia="he-IL"/>
        </w:rPr>
      </w:pPr>
      <w:bookmarkStart w:id="803" w:name="_ETM_Q1_1009226"/>
      <w:bookmarkStart w:id="804" w:name="_ETM_Q1_1009257"/>
      <w:bookmarkEnd w:id="803"/>
      <w:bookmarkEnd w:id="804"/>
      <w:r>
        <w:rPr>
          <w:rFonts w:hint="cs"/>
          <w:rtl/>
          <w:lang w:eastAsia="he-IL"/>
        </w:rPr>
        <w:t xml:space="preserve">אז אני חושב שאתה </w:t>
      </w:r>
      <w:bookmarkStart w:id="805" w:name="_ETM_Q1_1011025"/>
      <w:bookmarkEnd w:id="805"/>
      <w:r>
        <w:rPr>
          <w:rFonts w:hint="cs"/>
          <w:rtl/>
          <w:lang w:eastAsia="he-IL"/>
        </w:rPr>
        <w:t xml:space="preserve">טועה. מה שהרבנות הראשית נותנת זה כשירות, הרבנות הראשית היא </w:t>
      </w:r>
      <w:bookmarkStart w:id="806" w:name="_ETM_Q1_1013546"/>
      <w:bookmarkEnd w:id="806"/>
      <w:r>
        <w:rPr>
          <w:rFonts w:hint="cs"/>
          <w:rtl/>
          <w:lang w:eastAsia="he-IL"/>
        </w:rPr>
        <w:t>לא זו שקובעת לרב העיר את סמכויותיו הסטטוטוריות</w:t>
      </w:r>
      <w:bookmarkStart w:id="807" w:name="_ETM_Q1_1019293"/>
      <w:bookmarkEnd w:id="807"/>
      <w:r>
        <w:rPr>
          <w:rFonts w:hint="cs"/>
          <w:rtl/>
          <w:lang w:eastAsia="he-IL"/>
        </w:rPr>
        <w:t xml:space="preserve">. מותר לנו גם להתווכח. </w:t>
      </w:r>
    </w:p>
    <w:p w14:paraId="35F90824" w14:textId="77777777" w:rsidR="009B1CDC" w:rsidRDefault="009B1CDC" w:rsidP="009B1CDC">
      <w:pPr>
        <w:rPr>
          <w:rtl/>
          <w:lang w:eastAsia="he-IL"/>
        </w:rPr>
      </w:pPr>
      <w:bookmarkStart w:id="808" w:name="_ETM_Q1_1021440"/>
      <w:bookmarkStart w:id="809" w:name="_ETM_Q1_1021482"/>
      <w:bookmarkStart w:id="810" w:name="_ETM_Q1_1017306"/>
      <w:bookmarkEnd w:id="808"/>
      <w:bookmarkEnd w:id="809"/>
      <w:bookmarkEnd w:id="810"/>
    </w:p>
    <w:p w14:paraId="567FD90E" w14:textId="5D0199BD" w:rsidR="009B1CDC" w:rsidRDefault="009B1CDC" w:rsidP="009B1CDC">
      <w:pPr>
        <w:pStyle w:val="af6"/>
        <w:keepNext/>
        <w:rPr>
          <w:rtl/>
        </w:rPr>
      </w:pPr>
      <w:bookmarkStart w:id="811" w:name="ET_yor_6157_111"/>
      <w:r w:rsidRPr="009B1CDC">
        <w:rPr>
          <w:rStyle w:val="TagStyle"/>
          <w:rtl/>
        </w:rPr>
        <w:t xml:space="preserve"> &lt;&lt; יור &gt;&gt; </w:t>
      </w:r>
      <w:r>
        <w:rPr>
          <w:rtl/>
        </w:rPr>
        <w:t>היו"ר שמחה רוטמן:</w:t>
      </w:r>
      <w:r w:rsidRPr="009B1CDC">
        <w:rPr>
          <w:rStyle w:val="TagStyle"/>
          <w:rtl/>
        </w:rPr>
        <w:t xml:space="preserve"> &lt;&lt; יור &gt;&gt;</w:t>
      </w:r>
      <w:r w:rsidR="00476914">
        <w:rPr>
          <w:rtl/>
        </w:rPr>
        <w:t xml:space="preserve"> </w:t>
      </w:r>
      <w:r>
        <w:rPr>
          <w:rtl/>
        </w:rPr>
        <w:t xml:space="preserve"> </w:t>
      </w:r>
      <w:bookmarkEnd w:id="811"/>
    </w:p>
    <w:p w14:paraId="2E7D00B6" w14:textId="77777777" w:rsidR="009B1CDC" w:rsidRDefault="009B1CDC" w:rsidP="009B1CDC">
      <w:pPr>
        <w:pStyle w:val="KeepWithNext"/>
        <w:rPr>
          <w:rtl/>
          <w:lang w:eastAsia="he-IL"/>
        </w:rPr>
      </w:pPr>
    </w:p>
    <w:p w14:paraId="4CDBA46D" w14:textId="0BC7F63D" w:rsidR="009B1CDC" w:rsidRDefault="009B1CDC" w:rsidP="009B1CDC">
      <w:pPr>
        <w:rPr>
          <w:rtl/>
          <w:lang w:eastAsia="he-IL"/>
        </w:rPr>
      </w:pPr>
      <w:bookmarkStart w:id="812" w:name="_ETM_Q1_1017735"/>
      <w:bookmarkStart w:id="813" w:name="_ETM_Q1_1017768"/>
      <w:bookmarkEnd w:id="812"/>
      <w:bookmarkEnd w:id="813"/>
      <w:r>
        <w:rPr>
          <w:rFonts w:hint="cs"/>
          <w:rtl/>
          <w:lang w:eastAsia="he-IL"/>
        </w:rPr>
        <w:t xml:space="preserve">מותר להתווכח, רק תפנה אותי </w:t>
      </w:r>
      <w:bookmarkStart w:id="814" w:name="_ETM_Q1_1022868"/>
      <w:bookmarkEnd w:id="814"/>
      <w:r>
        <w:rPr>
          <w:rFonts w:hint="cs"/>
          <w:rtl/>
          <w:lang w:eastAsia="he-IL"/>
        </w:rPr>
        <w:t xml:space="preserve">לחוק ולסעיף. </w:t>
      </w:r>
    </w:p>
    <w:p w14:paraId="403B1F6A" w14:textId="77777777" w:rsidR="00EA42A1" w:rsidRDefault="00EA42A1" w:rsidP="009B1CDC">
      <w:pPr>
        <w:rPr>
          <w:rtl/>
          <w:lang w:eastAsia="he-IL"/>
        </w:rPr>
      </w:pPr>
      <w:bookmarkStart w:id="815" w:name="_ETM_Q1_1025066"/>
      <w:bookmarkStart w:id="816" w:name="_ETM_Q1_1025111"/>
      <w:bookmarkEnd w:id="815"/>
      <w:bookmarkEnd w:id="816"/>
    </w:p>
    <w:p w14:paraId="6A8D8FDC" w14:textId="34CA6D19" w:rsidR="00EA42A1" w:rsidRDefault="00EA42A1" w:rsidP="00EA42A1">
      <w:pPr>
        <w:pStyle w:val="a4"/>
        <w:keepNext/>
        <w:rPr>
          <w:rtl/>
        </w:rPr>
      </w:pPr>
      <w:bookmarkStart w:id="817" w:name="ET_speaker_אלעזר_שטרן_יועמש_113"/>
      <w:r w:rsidRPr="00EA42A1">
        <w:rPr>
          <w:rStyle w:val="TagStyle"/>
          <w:rtl/>
        </w:rPr>
        <w:t xml:space="preserve"> &lt;&lt; דובר &gt;&gt; </w:t>
      </w:r>
      <w:r w:rsidR="00075D50">
        <w:rPr>
          <w:rtl/>
        </w:rPr>
        <w:t>אלעזר שטרן (יועץ משפטי לוועדה):</w:t>
      </w:r>
      <w:r w:rsidRPr="00EA42A1">
        <w:rPr>
          <w:rStyle w:val="TagStyle"/>
          <w:rtl/>
        </w:rPr>
        <w:t xml:space="preserve"> &lt;&lt; דובר &gt;&gt;</w:t>
      </w:r>
      <w:r w:rsidR="00476914">
        <w:rPr>
          <w:rtl/>
        </w:rPr>
        <w:t xml:space="preserve"> </w:t>
      </w:r>
      <w:r>
        <w:rPr>
          <w:rtl/>
        </w:rPr>
        <w:t xml:space="preserve"> </w:t>
      </w:r>
      <w:bookmarkEnd w:id="817"/>
    </w:p>
    <w:p w14:paraId="11FEFC0E" w14:textId="77777777" w:rsidR="00EA42A1" w:rsidRDefault="00EA42A1" w:rsidP="00EA42A1">
      <w:pPr>
        <w:pStyle w:val="KeepWithNext"/>
        <w:rPr>
          <w:rtl/>
          <w:lang w:eastAsia="he-IL"/>
        </w:rPr>
      </w:pPr>
    </w:p>
    <w:p w14:paraId="098B6126" w14:textId="6DD228CB" w:rsidR="00EA42A1" w:rsidRDefault="00EA42A1" w:rsidP="00EA42A1">
      <w:pPr>
        <w:rPr>
          <w:rtl/>
          <w:lang w:eastAsia="he-IL"/>
        </w:rPr>
      </w:pPr>
      <w:r>
        <w:rPr>
          <w:rFonts w:hint="cs"/>
          <w:rtl/>
          <w:lang w:eastAsia="he-IL"/>
        </w:rPr>
        <w:t xml:space="preserve">זה תלוי בתחום, יש תחומים שונים. </w:t>
      </w:r>
    </w:p>
    <w:p w14:paraId="5815A12D" w14:textId="77777777" w:rsidR="00EA42A1" w:rsidRDefault="00EA42A1" w:rsidP="00EA42A1">
      <w:pPr>
        <w:rPr>
          <w:rtl/>
          <w:lang w:eastAsia="he-IL"/>
        </w:rPr>
      </w:pPr>
      <w:bookmarkStart w:id="818" w:name="_ETM_Q1_1026106"/>
      <w:bookmarkStart w:id="819" w:name="_ETM_Q1_1026142"/>
      <w:bookmarkStart w:id="820" w:name="_ETM_Q1_1027330"/>
      <w:bookmarkEnd w:id="818"/>
      <w:bookmarkEnd w:id="819"/>
      <w:bookmarkEnd w:id="820"/>
    </w:p>
    <w:p w14:paraId="18E58C42" w14:textId="1C76BD1B" w:rsidR="00EA42A1" w:rsidRDefault="00EA42A1" w:rsidP="00EA42A1">
      <w:pPr>
        <w:pStyle w:val="af6"/>
        <w:keepNext/>
        <w:rPr>
          <w:rtl/>
        </w:rPr>
      </w:pPr>
      <w:bookmarkStart w:id="821" w:name="ET_yor_6157_114"/>
      <w:r w:rsidRPr="00EA42A1">
        <w:rPr>
          <w:rStyle w:val="TagStyle"/>
          <w:rtl/>
        </w:rPr>
        <w:t xml:space="preserve"> &lt;&lt; יור &gt;&gt; </w:t>
      </w:r>
      <w:r>
        <w:rPr>
          <w:rtl/>
        </w:rPr>
        <w:t>היו"ר שמחה רוטמן:</w:t>
      </w:r>
      <w:r w:rsidRPr="00EA42A1">
        <w:rPr>
          <w:rStyle w:val="TagStyle"/>
          <w:rtl/>
        </w:rPr>
        <w:t xml:space="preserve"> &lt;&lt; יור &gt;&gt;</w:t>
      </w:r>
      <w:r w:rsidR="00476914">
        <w:rPr>
          <w:rtl/>
        </w:rPr>
        <w:t xml:space="preserve"> </w:t>
      </w:r>
      <w:r>
        <w:rPr>
          <w:rtl/>
        </w:rPr>
        <w:t xml:space="preserve"> </w:t>
      </w:r>
      <w:bookmarkEnd w:id="821"/>
    </w:p>
    <w:p w14:paraId="0FEFCBB6" w14:textId="77777777" w:rsidR="00EA42A1" w:rsidRDefault="00EA42A1" w:rsidP="00EA42A1">
      <w:pPr>
        <w:pStyle w:val="KeepWithNext"/>
        <w:rPr>
          <w:rtl/>
          <w:lang w:eastAsia="he-IL"/>
        </w:rPr>
      </w:pPr>
    </w:p>
    <w:p w14:paraId="6B7651DA" w14:textId="7073B499" w:rsidR="00EA42A1" w:rsidRDefault="00EA42A1" w:rsidP="00EA42A1">
      <w:pPr>
        <w:rPr>
          <w:rtl/>
          <w:lang w:eastAsia="he-IL"/>
        </w:rPr>
      </w:pPr>
      <w:bookmarkStart w:id="822" w:name="_ETM_Q1_1027846"/>
      <w:bookmarkStart w:id="823" w:name="_ETM_Q1_1027885"/>
      <w:bookmarkEnd w:id="822"/>
      <w:bookmarkEnd w:id="823"/>
      <w:r>
        <w:rPr>
          <w:rFonts w:hint="cs"/>
          <w:rtl/>
          <w:lang w:eastAsia="he-IL"/>
        </w:rPr>
        <w:t xml:space="preserve">נכון. </w:t>
      </w:r>
    </w:p>
    <w:p w14:paraId="2198094C" w14:textId="77777777" w:rsidR="00EA42A1" w:rsidRDefault="00EA42A1" w:rsidP="00EA42A1">
      <w:pPr>
        <w:rPr>
          <w:rtl/>
          <w:lang w:eastAsia="he-IL"/>
        </w:rPr>
      </w:pPr>
      <w:bookmarkStart w:id="824" w:name="_ETM_Q1_1025785"/>
      <w:bookmarkEnd w:id="824"/>
    </w:p>
    <w:p w14:paraId="607FF8A6" w14:textId="3185B4D8" w:rsidR="00EA42A1" w:rsidRDefault="00EA42A1" w:rsidP="00EA42A1">
      <w:pPr>
        <w:pStyle w:val="a4"/>
        <w:keepNext/>
        <w:rPr>
          <w:rtl/>
        </w:rPr>
      </w:pPr>
      <w:bookmarkStart w:id="825" w:name="ET_speaker_6156_115"/>
      <w:r w:rsidRPr="00EA42A1">
        <w:rPr>
          <w:rStyle w:val="TagStyle"/>
          <w:rtl/>
        </w:rPr>
        <w:t xml:space="preserve"> &lt;&lt; דובר &gt;&gt; </w:t>
      </w:r>
      <w:r>
        <w:rPr>
          <w:rtl/>
        </w:rPr>
        <w:t>גלעד קריב (העבודה):</w:t>
      </w:r>
      <w:r w:rsidRPr="00EA42A1">
        <w:rPr>
          <w:rStyle w:val="TagStyle"/>
          <w:rtl/>
        </w:rPr>
        <w:t xml:space="preserve"> &lt;&lt; דובר &gt;&gt;</w:t>
      </w:r>
      <w:r w:rsidR="00476914">
        <w:rPr>
          <w:rtl/>
        </w:rPr>
        <w:t xml:space="preserve"> </w:t>
      </w:r>
      <w:r>
        <w:rPr>
          <w:rtl/>
        </w:rPr>
        <w:t xml:space="preserve"> </w:t>
      </w:r>
      <w:bookmarkEnd w:id="825"/>
    </w:p>
    <w:p w14:paraId="3497B730" w14:textId="77777777" w:rsidR="00EA42A1" w:rsidRDefault="00EA42A1" w:rsidP="00EA42A1">
      <w:pPr>
        <w:pStyle w:val="KeepWithNext"/>
        <w:rPr>
          <w:rtl/>
          <w:lang w:eastAsia="he-IL"/>
        </w:rPr>
      </w:pPr>
    </w:p>
    <w:p w14:paraId="4174A0E1" w14:textId="42EFACE7" w:rsidR="00EA42A1" w:rsidRDefault="00EA42A1" w:rsidP="00EA42A1">
      <w:pPr>
        <w:rPr>
          <w:rtl/>
          <w:lang w:eastAsia="he-IL"/>
        </w:rPr>
      </w:pPr>
      <w:bookmarkStart w:id="826" w:name="_ETM_Q1_1026223"/>
      <w:bookmarkStart w:id="827" w:name="_ETM_Q1_1026253"/>
      <w:bookmarkEnd w:id="826"/>
      <w:bookmarkEnd w:id="827"/>
      <w:r>
        <w:rPr>
          <w:rFonts w:hint="cs"/>
          <w:rtl/>
          <w:lang w:eastAsia="he-IL"/>
        </w:rPr>
        <w:t xml:space="preserve">אני רק </w:t>
      </w:r>
      <w:bookmarkStart w:id="828" w:name="_ETM_Q1_1028666"/>
      <w:bookmarkEnd w:id="828"/>
      <w:r>
        <w:rPr>
          <w:rFonts w:hint="cs"/>
          <w:rtl/>
          <w:lang w:eastAsia="he-IL"/>
        </w:rPr>
        <w:t xml:space="preserve">אומר את הדבר הבא. הייתי יכול להבין שבאים ואומרים שבסופו </w:t>
      </w:r>
      <w:bookmarkStart w:id="829" w:name="_ETM_Q1_1034011"/>
      <w:bookmarkEnd w:id="829"/>
      <w:r>
        <w:rPr>
          <w:rFonts w:hint="cs"/>
          <w:rtl/>
          <w:lang w:eastAsia="he-IL"/>
        </w:rPr>
        <w:t xml:space="preserve">של דבר יש מערכת כשרות עירונית של המועצה הדתית ויש </w:t>
      </w:r>
      <w:bookmarkStart w:id="830" w:name="_ETM_Q1_1041243"/>
      <w:bookmarkEnd w:id="830"/>
      <w:r>
        <w:rPr>
          <w:rFonts w:hint="cs"/>
          <w:rtl/>
          <w:lang w:eastAsia="he-IL"/>
        </w:rPr>
        <w:t xml:space="preserve">מערכת רישום נישואים, הייתי יכול להבין אם היו אומרים שמקרה </w:t>
      </w:r>
      <w:bookmarkStart w:id="831" w:name="_ETM_Q1_1047121"/>
      <w:bookmarkEnd w:id="831"/>
      <w:r>
        <w:rPr>
          <w:rFonts w:hint="cs"/>
          <w:rtl/>
          <w:lang w:eastAsia="he-IL"/>
        </w:rPr>
        <w:t>של מחלוקת, אז לגבי שני התחומים הללו שהם תחומים</w:t>
      </w:r>
      <w:bookmarkStart w:id="832" w:name="_ETM_Q1_1049018"/>
      <w:bookmarkEnd w:id="832"/>
      <w:r>
        <w:rPr>
          <w:rFonts w:hint="cs"/>
          <w:rtl/>
          <w:lang w:eastAsia="he-IL"/>
        </w:rPr>
        <w:t xml:space="preserve"> סטטוטוריים של הרבנות הראשית אי אפשר שיהיו שני מורי </w:t>
      </w:r>
      <w:bookmarkStart w:id="833" w:name="_ETM_Q1_1054440"/>
      <w:bookmarkEnd w:id="833"/>
      <w:r>
        <w:rPr>
          <w:rFonts w:hint="cs"/>
          <w:rtl/>
          <w:lang w:eastAsia="he-IL"/>
        </w:rPr>
        <w:t>הלכה לאותה מחלקת כשרות.</w:t>
      </w:r>
      <w:bookmarkStart w:id="834" w:name="_ETM_Q1_1059744"/>
      <w:bookmarkEnd w:id="834"/>
    </w:p>
    <w:p w14:paraId="3119F9B2" w14:textId="77777777" w:rsidR="00EA42A1" w:rsidRDefault="00EA42A1" w:rsidP="00EA42A1">
      <w:pPr>
        <w:rPr>
          <w:rtl/>
          <w:lang w:eastAsia="he-IL"/>
        </w:rPr>
      </w:pPr>
      <w:bookmarkStart w:id="835" w:name="_ETM_Q1_1059783"/>
      <w:bookmarkEnd w:id="835"/>
    </w:p>
    <w:p w14:paraId="52E4EBB9" w14:textId="5CA05E90" w:rsidR="00EA42A1" w:rsidRDefault="00EA42A1" w:rsidP="00EA42A1">
      <w:pPr>
        <w:pStyle w:val="af6"/>
        <w:keepNext/>
        <w:rPr>
          <w:rtl/>
        </w:rPr>
      </w:pPr>
      <w:bookmarkStart w:id="836" w:name="ET_yor_6157_116"/>
      <w:r w:rsidRPr="00EA42A1">
        <w:rPr>
          <w:rStyle w:val="TagStyle"/>
          <w:rtl/>
        </w:rPr>
        <w:t xml:space="preserve"> &lt;&lt; יור &gt;&gt; </w:t>
      </w:r>
      <w:r>
        <w:rPr>
          <w:rtl/>
        </w:rPr>
        <w:t>היו"ר שמחה רוטמן:</w:t>
      </w:r>
      <w:r w:rsidRPr="00EA42A1">
        <w:rPr>
          <w:rStyle w:val="TagStyle"/>
          <w:rtl/>
        </w:rPr>
        <w:t xml:space="preserve"> &lt;&lt; יור &gt;&gt;</w:t>
      </w:r>
      <w:r w:rsidR="00476914">
        <w:rPr>
          <w:rtl/>
        </w:rPr>
        <w:t xml:space="preserve"> </w:t>
      </w:r>
      <w:r>
        <w:rPr>
          <w:rtl/>
        </w:rPr>
        <w:t xml:space="preserve"> </w:t>
      </w:r>
      <w:bookmarkEnd w:id="836"/>
    </w:p>
    <w:p w14:paraId="7E57D893" w14:textId="77777777" w:rsidR="00EA42A1" w:rsidRDefault="00EA42A1" w:rsidP="00EA42A1">
      <w:pPr>
        <w:pStyle w:val="KeepWithNext"/>
        <w:rPr>
          <w:rtl/>
          <w:lang w:eastAsia="he-IL"/>
        </w:rPr>
      </w:pPr>
    </w:p>
    <w:p w14:paraId="606C22A3" w14:textId="023F5326" w:rsidR="00EA42A1" w:rsidRDefault="00EA42A1" w:rsidP="00EA42A1">
      <w:pPr>
        <w:rPr>
          <w:rtl/>
          <w:lang w:eastAsia="he-IL"/>
        </w:rPr>
      </w:pPr>
      <w:bookmarkStart w:id="837" w:name="_ETM_Q1_1056818"/>
      <w:bookmarkStart w:id="838" w:name="_ETM_Q1_1056843"/>
      <w:bookmarkEnd w:id="837"/>
      <w:bookmarkEnd w:id="838"/>
      <w:r>
        <w:rPr>
          <w:rFonts w:hint="cs"/>
          <w:rtl/>
          <w:lang w:eastAsia="he-IL"/>
        </w:rPr>
        <w:t xml:space="preserve">גלעד, הנקודה ברורה, תגיד לי רק מה </w:t>
      </w:r>
      <w:bookmarkStart w:id="839" w:name="_ETM_Q1_1062168"/>
      <w:bookmarkEnd w:id="839"/>
      <w:r>
        <w:rPr>
          <w:rFonts w:hint="cs"/>
          <w:rtl/>
          <w:lang w:eastAsia="he-IL"/>
        </w:rPr>
        <w:t xml:space="preserve">אתה מציע. </w:t>
      </w:r>
    </w:p>
    <w:p w14:paraId="7C4B19BD" w14:textId="77777777" w:rsidR="00EA42A1" w:rsidRDefault="00EA42A1" w:rsidP="00EA42A1">
      <w:pPr>
        <w:rPr>
          <w:rtl/>
          <w:lang w:eastAsia="he-IL"/>
        </w:rPr>
      </w:pPr>
      <w:bookmarkStart w:id="840" w:name="_ETM_Q1_1063676"/>
      <w:bookmarkStart w:id="841" w:name="_ETM_Q1_1063705"/>
      <w:bookmarkEnd w:id="840"/>
      <w:bookmarkEnd w:id="841"/>
    </w:p>
    <w:p w14:paraId="4935ED23" w14:textId="7A502BC9" w:rsidR="00EA42A1" w:rsidRDefault="00EA42A1" w:rsidP="00EA42A1">
      <w:pPr>
        <w:pStyle w:val="a4"/>
        <w:keepNext/>
        <w:rPr>
          <w:rtl/>
        </w:rPr>
      </w:pPr>
      <w:bookmarkStart w:id="842" w:name="ET_speaker_6156_117"/>
      <w:r w:rsidRPr="00EA42A1">
        <w:rPr>
          <w:rStyle w:val="TagStyle"/>
          <w:rtl/>
        </w:rPr>
        <w:t xml:space="preserve"> &lt;&lt; דובר &gt;&gt; </w:t>
      </w:r>
      <w:r>
        <w:rPr>
          <w:rtl/>
        </w:rPr>
        <w:t>גלעד קריב (העבודה):</w:t>
      </w:r>
      <w:r w:rsidRPr="00EA42A1">
        <w:rPr>
          <w:rStyle w:val="TagStyle"/>
          <w:rtl/>
        </w:rPr>
        <w:t xml:space="preserve"> &lt;&lt; דובר &gt;&gt;</w:t>
      </w:r>
      <w:r w:rsidR="00476914">
        <w:rPr>
          <w:rtl/>
        </w:rPr>
        <w:t xml:space="preserve"> </w:t>
      </w:r>
      <w:r>
        <w:rPr>
          <w:rtl/>
        </w:rPr>
        <w:t xml:space="preserve"> </w:t>
      </w:r>
      <w:bookmarkEnd w:id="842"/>
    </w:p>
    <w:p w14:paraId="5662CB18" w14:textId="77777777" w:rsidR="00EA42A1" w:rsidRDefault="00EA42A1" w:rsidP="00EA42A1">
      <w:pPr>
        <w:pStyle w:val="KeepWithNext"/>
        <w:rPr>
          <w:rtl/>
          <w:lang w:eastAsia="he-IL"/>
        </w:rPr>
      </w:pPr>
    </w:p>
    <w:p w14:paraId="1DBC5B7B" w14:textId="6588FB27" w:rsidR="00EA42A1" w:rsidRDefault="00EA42A1" w:rsidP="00EA42A1">
      <w:pPr>
        <w:rPr>
          <w:rtl/>
          <w:lang w:eastAsia="he-IL"/>
        </w:rPr>
      </w:pPr>
      <w:bookmarkStart w:id="843" w:name="_ETM_Q1_1059992"/>
      <w:bookmarkStart w:id="844" w:name="_ETM_Q1_1060012"/>
      <w:bookmarkEnd w:id="843"/>
      <w:bookmarkEnd w:id="844"/>
      <w:r>
        <w:rPr>
          <w:rFonts w:hint="cs"/>
          <w:rtl/>
          <w:lang w:eastAsia="he-IL"/>
        </w:rPr>
        <w:t>אני מציע קודם כל - - -</w:t>
      </w:r>
    </w:p>
    <w:p w14:paraId="537A7C45" w14:textId="77777777" w:rsidR="00EA42A1" w:rsidRDefault="00EA42A1" w:rsidP="00EA42A1">
      <w:pPr>
        <w:rPr>
          <w:rtl/>
          <w:lang w:eastAsia="he-IL"/>
        </w:rPr>
      </w:pPr>
      <w:bookmarkStart w:id="845" w:name="_ETM_Q1_1062790"/>
      <w:bookmarkStart w:id="846" w:name="_ETM_Q1_1062821"/>
      <w:bookmarkEnd w:id="845"/>
      <w:bookmarkEnd w:id="846"/>
    </w:p>
    <w:p w14:paraId="62702B10" w14:textId="04E9C623" w:rsidR="00EA42A1" w:rsidRDefault="00EA42A1" w:rsidP="00EA42A1">
      <w:pPr>
        <w:pStyle w:val="af6"/>
        <w:keepNext/>
        <w:rPr>
          <w:rtl/>
        </w:rPr>
      </w:pPr>
      <w:bookmarkStart w:id="847" w:name="ET_yor_6157_118"/>
      <w:r w:rsidRPr="00EA42A1">
        <w:rPr>
          <w:rStyle w:val="TagStyle"/>
          <w:rtl/>
        </w:rPr>
        <w:t xml:space="preserve"> &lt;&lt; יור &gt;&gt; </w:t>
      </w:r>
      <w:r>
        <w:rPr>
          <w:rtl/>
        </w:rPr>
        <w:t>היו"ר שמחה רוטמן:</w:t>
      </w:r>
      <w:r w:rsidRPr="00EA42A1">
        <w:rPr>
          <w:rStyle w:val="TagStyle"/>
          <w:rtl/>
        </w:rPr>
        <w:t xml:space="preserve"> &lt;&lt; יור &gt;&gt;</w:t>
      </w:r>
      <w:r w:rsidR="00476914">
        <w:rPr>
          <w:rtl/>
        </w:rPr>
        <w:t xml:space="preserve"> </w:t>
      </w:r>
      <w:r>
        <w:rPr>
          <w:rtl/>
        </w:rPr>
        <w:t xml:space="preserve"> </w:t>
      </w:r>
      <w:bookmarkEnd w:id="847"/>
    </w:p>
    <w:p w14:paraId="379BDF73" w14:textId="77777777" w:rsidR="00EA42A1" w:rsidRDefault="00EA42A1" w:rsidP="00EA42A1">
      <w:pPr>
        <w:pStyle w:val="KeepWithNext"/>
        <w:rPr>
          <w:rtl/>
          <w:lang w:eastAsia="he-IL"/>
        </w:rPr>
      </w:pPr>
    </w:p>
    <w:p w14:paraId="09A85D69" w14:textId="19165268" w:rsidR="00EA42A1" w:rsidRDefault="00EA42A1" w:rsidP="00EA42A1">
      <w:pPr>
        <w:rPr>
          <w:rtl/>
          <w:lang w:eastAsia="he-IL"/>
        </w:rPr>
      </w:pPr>
      <w:bookmarkStart w:id="848" w:name="_ETM_Q1_1064249"/>
      <w:bookmarkStart w:id="849" w:name="_ETM_Q1_1064283"/>
      <w:bookmarkEnd w:id="848"/>
      <w:bookmarkEnd w:id="849"/>
      <w:r>
        <w:rPr>
          <w:rFonts w:hint="cs"/>
          <w:rtl/>
          <w:lang w:eastAsia="he-IL"/>
        </w:rPr>
        <w:t xml:space="preserve">לא קודם </w:t>
      </w:r>
      <w:bookmarkStart w:id="850" w:name="_ETM_Q1_1060610"/>
      <w:bookmarkEnd w:id="850"/>
      <w:r>
        <w:rPr>
          <w:rFonts w:hint="cs"/>
          <w:rtl/>
          <w:lang w:eastAsia="he-IL"/>
        </w:rPr>
        <w:t xml:space="preserve">כל, מה אתה מציע? שאלתי אותך מה אתה מציע שלוש </w:t>
      </w:r>
      <w:bookmarkStart w:id="851" w:name="_ETM_Q1_1063499"/>
      <w:bookmarkEnd w:id="851"/>
      <w:r>
        <w:rPr>
          <w:rFonts w:hint="cs"/>
          <w:rtl/>
          <w:lang w:eastAsia="he-IL"/>
        </w:rPr>
        <w:t xml:space="preserve">פעמים אמרת בגלל שאתם, בגלל פה. יש שני רבנים, יש </w:t>
      </w:r>
      <w:bookmarkStart w:id="852" w:name="_ETM_Q1_1070331"/>
      <w:bookmarkEnd w:id="852"/>
      <w:r>
        <w:rPr>
          <w:rFonts w:hint="cs"/>
          <w:rtl/>
          <w:lang w:eastAsia="he-IL"/>
        </w:rPr>
        <w:t>ביניהם מחלוקת, אז התחומים הסטטוטוריים - - -</w:t>
      </w:r>
      <w:bookmarkStart w:id="853" w:name="_ETM_Q1_1073208"/>
      <w:bookmarkEnd w:id="853"/>
    </w:p>
    <w:p w14:paraId="2F8AA2E8" w14:textId="77777777" w:rsidR="00EA42A1" w:rsidRDefault="00EA42A1" w:rsidP="00EA42A1">
      <w:pPr>
        <w:rPr>
          <w:rtl/>
          <w:lang w:eastAsia="he-IL"/>
        </w:rPr>
      </w:pPr>
      <w:bookmarkStart w:id="854" w:name="_ETM_Q1_1073239"/>
      <w:bookmarkStart w:id="855" w:name="_ETM_Q1_1074448"/>
      <w:bookmarkEnd w:id="854"/>
      <w:bookmarkEnd w:id="855"/>
    </w:p>
    <w:p w14:paraId="15766F45" w14:textId="13F48361" w:rsidR="00EA42A1" w:rsidRDefault="00EA42A1" w:rsidP="00EA42A1">
      <w:pPr>
        <w:pStyle w:val="a4"/>
        <w:keepNext/>
        <w:rPr>
          <w:rtl/>
        </w:rPr>
      </w:pPr>
      <w:bookmarkStart w:id="856" w:name="ET_speaker_6156_119"/>
      <w:r w:rsidRPr="00EA42A1">
        <w:rPr>
          <w:rStyle w:val="TagStyle"/>
          <w:rtl/>
        </w:rPr>
        <w:t xml:space="preserve"> &lt;&lt; דובר &gt;&gt; </w:t>
      </w:r>
      <w:r>
        <w:rPr>
          <w:rtl/>
        </w:rPr>
        <w:t>גלעד קריב (העבודה):</w:t>
      </w:r>
      <w:r w:rsidRPr="00EA42A1">
        <w:rPr>
          <w:rStyle w:val="TagStyle"/>
          <w:rtl/>
        </w:rPr>
        <w:t xml:space="preserve"> &lt;&lt; דובר &gt;&gt;</w:t>
      </w:r>
      <w:r w:rsidR="00476914">
        <w:rPr>
          <w:rtl/>
        </w:rPr>
        <w:t xml:space="preserve"> </w:t>
      </w:r>
      <w:r>
        <w:rPr>
          <w:rtl/>
        </w:rPr>
        <w:t xml:space="preserve"> </w:t>
      </w:r>
      <w:bookmarkEnd w:id="856"/>
    </w:p>
    <w:p w14:paraId="5B04D43B" w14:textId="77777777" w:rsidR="00EA42A1" w:rsidRDefault="00EA42A1" w:rsidP="00EA42A1">
      <w:pPr>
        <w:pStyle w:val="KeepWithNext"/>
        <w:rPr>
          <w:rtl/>
          <w:lang w:eastAsia="he-IL"/>
        </w:rPr>
      </w:pPr>
    </w:p>
    <w:p w14:paraId="5EC941E0" w14:textId="0BCB1562" w:rsidR="00EA42A1" w:rsidRDefault="00EA42A1" w:rsidP="00EA42A1">
      <w:pPr>
        <w:rPr>
          <w:rtl/>
          <w:lang w:eastAsia="he-IL"/>
        </w:rPr>
      </w:pPr>
      <w:bookmarkStart w:id="857" w:name="_ETM_Q1_1074770"/>
      <w:bookmarkStart w:id="858" w:name="_ETM_Q1_1074805"/>
      <w:bookmarkEnd w:id="857"/>
      <w:bookmarkEnd w:id="858"/>
      <w:r>
        <w:rPr>
          <w:rFonts w:hint="cs"/>
          <w:rtl/>
          <w:lang w:eastAsia="he-IL"/>
        </w:rPr>
        <w:t>אתה רוצה ל</w:t>
      </w:r>
      <w:bookmarkStart w:id="859" w:name="_ETM_Q1_1071208"/>
      <w:bookmarkEnd w:id="859"/>
      <w:r>
        <w:rPr>
          <w:rFonts w:hint="cs"/>
          <w:rtl/>
          <w:lang w:eastAsia="he-IL"/>
        </w:rPr>
        <w:t xml:space="preserve">תת לי לומר מה אני מציע או שאתה </w:t>
      </w:r>
      <w:bookmarkStart w:id="860" w:name="_ETM_Q1_1075690"/>
      <w:bookmarkEnd w:id="860"/>
      <w:r>
        <w:rPr>
          <w:rFonts w:hint="cs"/>
          <w:rtl/>
          <w:lang w:eastAsia="he-IL"/>
        </w:rPr>
        <w:t>רוצה ל - - -</w:t>
      </w:r>
    </w:p>
    <w:p w14:paraId="13D4A183" w14:textId="77777777" w:rsidR="00EA42A1" w:rsidRDefault="00EA42A1" w:rsidP="00EA42A1">
      <w:pPr>
        <w:rPr>
          <w:rtl/>
          <w:lang w:eastAsia="he-IL"/>
        </w:rPr>
      </w:pPr>
      <w:bookmarkStart w:id="861" w:name="_ETM_Q1_1075600"/>
      <w:bookmarkStart w:id="862" w:name="_ETM_Q1_1075631"/>
      <w:bookmarkEnd w:id="861"/>
      <w:bookmarkEnd w:id="862"/>
    </w:p>
    <w:p w14:paraId="6E416796" w14:textId="4B0A5CD0" w:rsidR="00EA42A1" w:rsidRDefault="00EA42A1" w:rsidP="00EA42A1">
      <w:pPr>
        <w:pStyle w:val="af6"/>
        <w:keepNext/>
        <w:rPr>
          <w:rtl/>
        </w:rPr>
      </w:pPr>
      <w:bookmarkStart w:id="863" w:name="ET_yor_6157_120"/>
      <w:r w:rsidRPr="00EA42A1">
        <w:rPr>
          <w:rStyle w:val="TagStyle"/>
          <w:rtl/>
        </w:rPr>
        <w:t xml:space="preserve"> &lt;&lt; יור &gt;&gt; </w:t>
      </w:r>
      <w:r>
        <w:rPr>
          <w:rtl/>
        </w:rPr>
        <w:t>היו"ר שמחה רוטמן:</w:t>
      </w:r>
      <w:r w:rsidRPr="00EA42A1">
        <w:rPr>
          <w:rStyle w:val="TagStyle"/>
          <w:rtl/>
        </w:rPr>
        <w:t xml:space="preserve"> &lt;&lt; יור &gt;&gt;</w:t>
      </w:r>
      <w:r w:rsidR="00476914">
        <w:rPr>
          <w:rtl/>
        </w:rPr>
        <w:t xml:space="preserve"> </w:t>
      </w:r>
      <w:r>
        <w:rPr>
          <w:rtl/>
        </w:rPr>
        <w:t xml:space="preserve"> </w:t>
      </w:r>
      <w:bookmarkEnd w:id="863"/>
    </w:p>
    <w:p w14:paraId="4E9E7B8F" w14:textId="77777777" w:rsidR="00EA42A1" w:rsidRDefault="00EA42A1" w:rsidP="00EA42A1">
      <w:pPr>
        <w:pStyle w:val="KeepWithNext"/>
        <w:rPr>
          <w:rtl/>
          <w:lang w:eastAsia="he-IL"/>
        </w:rPr>
      </w:pPr>
    </w:p>
    <w:p w14:paraId="0DDF2FA0" w14:textId="11CB7A7D" w:rsidR="00EA42A1" w:rsidRDefault="00EA42A1" w:rsidP="00EA42A1">
      <w:pPr>
        <w:rPr>
          <w:rtl/>
          <w:lang w:eastAsia="he-IL"/>
        </w:rPr>
      </w:pPr>
      <w:bookmarkStart w:id="864" w:name="_ETM_Q1_1072867"/>
      <w:bookmarkStart w:id="865" w:name="_ETM_Q1_1072904"/>
      <w:bookmarkEnd w:id="864"/>
      <w:bookmarkEnd w:id="865"/>
      <w:r>
        <w:rPr>
          <w:rFonts w:hint="cs"/>
          <w:rtl/>
          <w:lang w:eastAsia="he-IL"/>
        </w:rPr>
        <w:t xml:space="preserve">אני רוצה להבהיר את השאלה </w:t>
      </w:r>
      <w:bookmarkStart w:id="866" w:name="_ETM_Q1_1077118"/>
      <w:bookmarkEnd w:id="866"/>
      <w:r>
        <w:rPr>
          <w:rFonts w:hint="cs"/>
          <w:rtl/>
          <w:lang w:eastAsia="he-IL"/>
        </w:rPr>
        <w:t xml:space="preserve">כי שלוש פעמים ביקשתי לדעת מה אתה מציע ולא </w:t>
      </w:r>
      <w:bookmarkStart w:id="867" w:name="_ETM_Q1_1077650"/>
      <w:bookmarkEnd w:id="867"/>
      <w:r>
        <w:rPr>
          <w:rFonts w:hint="cs"/>
          <w:rtl/>
          <w:lang w:eastAsia="he-IL"/>
        </w:rPr>
        <w:t xml:space="preserve">קיבלתי תשובה אז אני מבקש לחדד את השאלה. בתחום רישום </w:t>
      </w:r>
      <w:bookmarkStart w:id="868" w:name="_ETM_Q1_1093874"/>
      <w:bookmarkEnd w:id="868"/>
      <w:r>
        <w:rPr>
          <w:rFonts w:hint="cs"/>
          <w:rtl/>
          <w:lang w:eastAsia="he-IL"/>
        </w:rPr>
        <w:t xml:space="preserve">נישואין אמרנו, בתחומים של כשרות אמרנו, זה דברים </w:t>
      </w:r>
      <w:bookmarkStart w:id="869" w:name="_ETM_Q1_1097535"/>
      <w:bookmarkEnd w:id="869"/>
      <w:r>
        <w:rPr>
          <w:rFonts w:hint="cs"/>
          <w:rtl/>
          <w:lang w:eastAsia="he-IL"/>
        </w:rPr>
        <w:t xml:space="preserve">שמגיעים מהרבנות הראשית, הרבנות הראשית יכולה במקרים מסוימים להיכנס בנעליים, </w:t>
      </w:r>
      <w:bookmarkStart w:id="870" w:name="_ETM_Q1_1097867"/>
      <w:bookmarkEnd w:id="870"/>
      <w:r>
        <w:rPr>
          <w:rFonts w:hint="cs"/>
          <w:rtl/>
          <w:lang w:eastAsia="he-IL"/>
        </w:rPr>
        <w:t xml:space="preserve">להסמיך, לעשות כל מיני דברים והיו דברים מעולם, תחומים אחרים, </w:t>
      </w:r>
      <w:bookmarkStart w:id="871" w:name="_ETM_Q1_1107971"/>
      <w:bookmarkEnd w:id="871"/>
      <w:r>
        <w:rPr>
          <w:rFonts w:hint="cs"/>
          <w:rtl/>
          <w:lang w:eastAsia="he-IL"/>
        </w:rPr>
        <w:t xml:space="preserve">אפשר לדמיין עוד הרבה, השאלה מאוד פשוטה, בהינתן </w:t>
      </w:r>
      <w:bookmarkStart w:id="872" w:name="_ETM_Q1_1110424"/>
      <w:bookmarkEnd w:id="872"/>
      <w:r>
        <w:rPr>
          <w:rFonts w:hint="cs"/>
          <w:rtl/>
          <w:lang w:eastAsia="he-IL"/>
        </w:rPr>
        <w:t xml:space="preserve">שיש שני רבנים ויש ביניהם מחלוקת מה אתה מציע </w:t>
      </w:r>
      <w:bookmarkStart w:id="873" w:name="_ETM_Q1_1111721"/>
      <w:bookmarkEnd w:id="873"/>
      <w:r>
        <w:rPr>
          <w:rFonts w:hint="cs"/>
          <w:rtl/>
          <w:lang w:eastAsia="he-IL"/>
        </w:rPr>
        <w:t xml:space="preserve">מנגנון הכרעה, זה הכול. שאלה פשוטה. </w:t>
      </w:r>
    </w:p>
    <w:p w14:paraId="6358C32F" w14:textId="77777777" w:rsidR="00EA42A1" w:rsidRDefault="00EA42A1" w:rsidP="00EA42A1">
      <w:pPr>
        <w:rPr>
          <w:rtl/>
          <w:lang w:eastAsia="he-IL"/>
        </w:rPr>
      </w:pPr>
      <w:bookmarkStart w:id="874" w:name="_ETM_Q1_1113832"/>
      <w:bookmarkStart w:id="875" w:name="_ETM_Q1_1113876"/>
      <w:bookmarkStart w:id="876" w:name="_ETM_Q1_1116584"/>
      <w:bookmarkEnd w:id="874"/>
      <w:bookmarkEnd w:id="875"/>
      <w:bookmarkEnd w:id="876"/>
    </w:p>
    <w:p w14:paraId="6FC399CF" w14:textId="1BA6ED07" w:rsidR="00EA42A1" w:rsidRDefault="00EA42A1" w:rsidP="00EA42A1">
      <w:pPr>
        <w:pStyle w:val="a4"/>
        <w:keepNext/>
        <w:rPr>
          <w:rtl/>
        </w:rPr>
      </w:pPr>
      <w:bookmarkStart w:id="877" w:name="ET_speaker_5109_121"/>
      <w:r w:rsidRPr="00EA42A1">
        <w:rPr>
          <w:rStyle w:val="TagStyle"/>
          <w:rtl/>
        </w:rPr>
        <w:t xml:space="preserve"> &lt;&lt; דובר &gt;&gt; </w:t>
      </w:r>
      <w:r>
        <w:rPr>
          <w:rtl/>
        </w:rPr>
        <w:t>אלעזר שטרן (יש עתיד):</w:t>
      </w:r>
      <w:r w:rsidRPr="00EA42A1">
        <w:rPr>
          <w:rStyle w:val="TagStyle"/>
          <w:rtl/>
        </w:rPr>
        <w:t xml:space="preserve"> &lt;&lt; דובר &gt;&gt;</w:t>
      </w:r>
      <w:r w:rsidR="00476914">
        <w:rPr>
          <w:rtl/>
        </w:rPr>
        <w:t xml:space="preserve"> </w:t>
      </w:r>
      <w:r>
        <w:rPr>
          <w:rtl/>
        </w:rPr>
        <w:t xml:space="preserve"> </w:t>
      </w:r>
      <w:bookmarkEnd w:id="877"/>
    </w:p>
    <w:p w14:paraId="78D966DA" w14:textId="77777777" w:rsidR="00EA42A1" w:rsidRDefault="00EA42A1" w:rsidP="00EA42A1">
      <w:pPr>
        <w:pStyle w:val="KeepWithNext"/>
        <w:rPr>
          <w:rtl/>
          <w:lang w:eastAsia="he-IL"/>
        </w:rPr>
      </w:pPr>
    </w:p>
    <w:p w14:paraId="3C0F12AA" w14:textId="401336E6" w:rsidR="00EA42A1" w:rsidRDefault="00EA42A1" w:rsidP="00EA42A1">
      <w:pPr>
        <w:rPr>
          <w:rtl/>
          <w:lang w:eastAsia="he-IL"/>
        </w:rPr>
      </w:pPr>
      <w:bookmarkStart w:id="878" w:name="_ETM_Q1_1116967"/>
      <w:bookmarkStart w:id="879" w:name="_ETM_Q1_1116987"/>
      <w:bookmarkEnd w:id="878"/>
      <w:bookmarkEnd w:id="879"/>
      <w:r>
        <w:rPr>
          <w:rFonts w:hint="cs"/>
          <w:rtl/>
          <w:lang w:eastAsia="he-IL"/>
        </w:rPr>
        <w:t xml:space="preserve">אני מציע שיהיו </w:t>
      </w:r>
      <w:bookmarkStart w:id="880" w:name="_ETM_Q1_1118793"/>
      <w:bookmarkEnd w:id="880"/>
      <w:r>
        <w:rPr>
          <w:rFonts w:hint="cs"/>
          <w:rtl/>
          <w:lang w:eastAsia="he-IL"/>
        </w:rPr>
        <w:t xml:space="preserve">שלושה ואז יש רוב. </w:t>
      </w:r>
      <w:bookmarkStart w:id="881" w:name="_ETM_Q1_1115552"/>
      <w:bookmarkEnd w:id="881"/>
    </w:p>
    <w:p w14:paraId="5020158A" w14:textId="77777777" w:rsidR="00EA42A1" w:rsidRDefault="00EA42A1" w:rsidP="00EA42A1">
      <w:pPr>
        <w:rPr>
          <w:rtl/>
          <w:lang w:eastAsia="he-IL"/>
        </w:rPr>
      </w:pPr>
      <w:bookmarkStart w:id="882" w:name="_ETM_Q1_1115589"/>
      <w:bookmarkEnd w:id="882"/>
    </w:p>
    <w:p w14:paraId="326F5D66" w14:textId="22C3E1E1" w:rsidR="00EA42A1" w:rsidRDefault="00EA42A1" w:rsidP="00EA42A1">
      <w:pPr>
        <w:pStyle w:val="a4"/>
        <w:keepNext/>
        <w:rPr>
          <w:rtl/>
        </w:rPr>
      </w:pPr>
      <w:bookmarkStart w:id="883" w:name="ET_speaker_6156_122"/>
      <w:r w:rsidRPr="00EA42A1">
        <w:rPr>
          <w:rStyle w:val="TagStyle"/>
          <w:rtl/>
        </w:rPr>
        <w:t xml:space="preserve"> &lt;&lt; דובר &gt;&gt; </w:t>
      </w:r>
      <w:r>
        <w:rPr>
          <w:rtl/>
        </w:rPr>
        <w:t>גלעד קריב (העבודה):</w:t>
      </w:r>
      <w:r w:rsidRPr="00EA42A1">
        <w:rPr>
          <w:rStyle w:val="TagStyle"/>
          <w:rtl/>
        </w:rPr>
        <w:t xml:space="preserve"> &lt;&lt; דובר &gt;&gt;</w:t>
      </w:r>
      <w:r w:rsidR="00476914">
        <w:rPr>
          <w:rtl/>
        </w:rPr>
        <w:t xml:space="preserve"> </w:t>
      </w:r>
      <w:r>
        <w:rPr>
          <w:rtl/>
        </w:rPr>
        <w:t xml:space="preserve"> </w:t>
      </w:r>
      <w:bookmarkEnd w:id="883"/>
    </w:p>
    <w:p w14:paraId="543C45F1" w14:textId="77777777" w:rsidR="00EA42A1" w:rsidRDefault="00EA42A1" w:rsidP="00EA42A1">
      <w:pPr>
        <w:pStyle w:val="KeepWithNext"/>
        <w:rPr>
          <w:rtl/>
          <w:lang w:eastAsia="he-IL"/>
        </w:rPr>
      </w:pPr>
    </w:p>
    <w:p w14:paraId="5E14D306" w14:textId="4EA4D22B" w:rsidR="00EA42A1" w:rsidRDefault="00EA42A1" w:rsidP="00EA42A1">
      <w:pPr>
        <w:rPr>
          <w:rtl/>
          <w:lang w:eastAsia="he-IL"/>
        </w:rPr>
      </w:pPr>
      <w:bookmarkStart w:id="884" w:name="_ETM_Q1_1118995"/>
      <w:bookmarkStart w:id="885" w:name="_ETM_Q1_1119016"/>
      <w:bookmarkEnd w:id="884"/>
      <w:bookmarkEnd w:id="885"/>
      <w:r>
        <w:rPr>
          <w:rFonts w:hint="cs"/>
          <w:rtl/>
          <w:lang w:eastAsia="he-IL"/>
        </w:rPr>
        <w:t xml:space="preserve">זה רעיון. יש לי גם </w:t>
      </w:r>
      <w:bookmarkStart w:id="886" w:name="_ETM_Q1_1121715"/>
      <w:bookmarkEnd w:id="886"/>
      <w:r>
        <w:rPr>
          <w:rFonts w:hint="cs"/>
          <w:rtl/>
          <w:lang w:eastAsia="he-IL"/>
        </w:rPr>
        <w:t xml:space="preserve">הצעה מאיזה זרם יבוא. </w:t>
      </w:r>
    </w:p>
    <w:p w14:paraId="6835F755" w14:textId="77777777" w:rsidR="00EA42A1" w:rsidRDefault="00EA42A1" w:rsidP="00EA42A1">
      <w:pPr>
        <w:rPr>
          <w:rtl/>
          <w:lang w:eastAsia="he-IL"/>
        </w:rPr>
      </w:pPr>
      <w:bookmarkStart w:id="887" w:name="_ETM_Q1_1119402"/>
      <w:bookmarkStart w:id="888" w:name="_ETM_Q1_1119444"/>
      <w:bookmarkStart w:id="889" w:name="_ETM_Q1_1120234"/>
      <w:bookmarkEnd w:id="887"/>
      <w:bookmarkEnd w:id="888"/>
      <w:bookmarkEnd w:id="889"/>
    </w:p>
    <w:p w14:paraId="3620A719" w14:textId="1CB9A6E4" w:rsidR="00EA42A1" w:rsidRDefault="00EA42A1" w:rsidP="00EA42A1">
      <w:pPr>
        <w:pStyle w:val="af6"/>
        <w:keepNext/>
        <w:rPr>
          <w:rtl/>
        </w:rPr>
      </w:pPr>
      <w:bookmarkStart w:id="890" w:name="ET_yor_6157_123"/>
      <w:r w:rsidRPr="00EA42A1">
        <w:rPr>
          <w:rStyle w:val="TagStyle"/>
          <w:rtl/>
        </w:rPr>
        <w:t xml:space="preserve"> &lt;&lt; יור &gt;&gt; </w:t>
      </w:r>
      <w:r>
        <w:rPr>
          <w:rtl/>
        </w:rPr>
        <w:t>היו"ר שמחה רוטמן:</w:t>
      </w:r>
      <w:r w:rsidRPr="00EA42A1">
        <w:rPr>
          <w:rStyle w:val="TagStyle"/>
          <w:rtl/>
        </w:rPr>
        <w:t xml:space="preserve"> &lt;&lt; יור &gt;&gt;</w:t>
      </w:r>
      <w:r w:rsidR="00476914">
        <w:rPr>
          <w:rtl/>
        </w:rPr>
        <w:t xml:space="preserve"> </w:t>
      </w:r>
      <w:r>
        <w:rPr>
          <w:rtl/>
        </w:rPr>
        <w:t xml:space="preserve"> </w:t>
      </w:r>
      <w:bookmarkEnd w:id="890"/>
    </w:p>
    <w:p w14:paraId="00380092" w14:textId="77777777" w:rsidR="00EA42A1" w:rsidRDefault="00EA42A1" w:rsidP="00EA42A1">
      <w:pPr>
        <w:pStyle w:val="KeepWithNext"/>
        <w:rPr>
          <w:rtl/>
          <w:lang w:eastAsia="he-IL"/>
        </w:rPr>
      </w:pPr>
    </w:p>
    <w:p w14:paraId="1E160CD1" w14:textId="7936AD96" w:rsidR="00EA42A1" w:rsidRDefault="00EA42A1" w:rsidP="00EA42A1">
      <w:pPr>
        <w:rPr>
          <w:rtl/>
          <w:lang w:eastAsia="he-IL"/>
        </w:rPr>
      </w:pPr>
      <w:bookmarkStart w:id="891" w:name="_ETM_Q1_1120633"/>
      <w:bookmarkStart w:id="892" w:name="_ETM_Q1_1120654"/>
      <w:bookmarkEnd w:id="891"/>
      <w:bookmarkEnd w:id="892"/>
      <w:r>
        <w:rPr>
          <w:rFonts w:hint="cs"/>
          <w:rtl/>
          <w:lang w:eastAsia="he-IL"/>
        </w:rPr>
        <w:t xml:space="preserve">לא, טוב, בסדר, תודה. לדברי ליצנות </w:t>
      </w:r>
      <w:bookmarkStart w:id="893" w:name="_ETM_Q1_1124409"/>
      <w:bookmarkEnd w:id="893"/>
      <w:r>
        <w:rPr>
          <w:rFonts w:hint="cs"/>
          <w:rtl/>
          <w:lang w:eastAsia="he-IL"/>
        </w:rPr>
        <w:t xml:space="preserve">אין לנו זמן. </w:t>
      </w:r>
      <w:bookmarkStart w:id="894" w:name="_ETM_Q1_1126651"/>
      <w:bookmarkEnd w:id="894"/>
    </w:p>
    <w:p w14:paraId="43F7A55B" w14:textId="77777777" w:rsidR="00EA42A1" w:rsidRDefault="00EA42A1" w:rsidP="00EA42A1">
      <w:pPr>
        <w:rPr>
          <w:rtl/>
          <w:lang w:eastAsia="he-IL"/>
        </w:rPr>
      </w:pPr>
      <w:bookmarkStart w:id="895" w:name="_ETM_Q1_1126691"/>
      <w:bookmarkStart w:id="896" w:name="_ETM_Q1_1127915"/>
      <w:bookmarkEnd w:id="895"/>
      <w:bookmarkEnd w:id="896"/>
    </w:p>
    <w:p w14:paraId="2E07F2C8" w14:textId="7EC6ACC5" w:rsidR="00EA42A1" w:rsidRDefault="00EA42A1" w:rsidP="00EA42A1">
      <w:pPr>
        <w:pStyle w:val="a4"/>
        <w:keepNext/>
        <w:rPr>
          <w:rtl/>
        </w:rPr>
      </w:pPr>
      <w:bookmarkStart w:id="897" w:name="ET_speaker_6156_124"/>
      <w:r w:rsidRPr="00EA42A1">
        <w:rPr>
          <w:rStyle w:val="TagStyle"/>
          <w:rtl/>
        </w:rPr>
        <w:t xml:space="preserve"> &lt;&lt; דובר &gt;&gt; </w:t>
      </w:r>
      <w:r>
        <w:rPr>
          <w:rtl/>
        </w:rPr>
        <w:t>גלעד קריב (העבודה):</w:t>
      </w:r>
      <w:r w:rsidRPr="00EA42A1">
        <w:rPr>
          <w:rStyle w:val="TagStyle"/>
          <w:rtl/>
        </w:rPr>
        <w:t xml:space="preserve"> &lt;&lt; דובר &gt;&gt;</w:t>
      </w:r>
      <w:r w:rsidR="00476914">
        <w:rPr>
          <w:rtl/>
        </w:rPr>
        <w:t xml:space="preserve"> </w:t>
      </w:r>
      <w:r>
        <w:rPr>
          <w:rtl/>
        </w:rPr>
        <w:t xml:space="preserve"> </w:t>
      </w:r>
      <w:bookmarkEnd w:id="897"/>
    </w:p>
    <w:p w14:paraId="4C94D5B4" w14:textId="77777777" w:rsidR="00EA42A1" w:rsidRDefault="00EA42A1" w:rsidP="00EA42A1">
      <w:pPr>
        <w:pStyle w:val="KeepWithNext"/>
        <w:rPr>
          <w:rtl/>
          <w:lang w:eastAsia="he-IL"/>
        </w:rPr>
      </w:pPr>
    </w:p>
    <w:p w14:paraId="507F9BA5" w14:textId="26D5C9EC" w:rsidR="00EA42A1" w:rsidRDefault="00EA42A1" w:rsidP="00EA42A1">
      <w:pPr>
        <w:rPr>
          <w:rtl/>
          <w:lang w:eastAsia="he-IL"/>
        </w:rPr>
      </w:pPr>
      <w:bookmarkStart w:id="898" w:name="_ETM_Q1_1128300"/>
      <w:bookmarkStart w:id="899" w:name="_ETM_Q1_1128336"/>
      <w:bookmarkEnd w:id="898"/>
      <w:bookmarkEnd w:id="899"/>
      <w:r>
        <w:rPr>
          <w:rFonts w:hint="cs"/>
          <w:rtl/>
          <w:lang w:eastAsia="he-IL"/>
        </w:rPr>
        <w:t xml:space="preserve">אתה לא המורה, </w:t>
      </w:r>
      <w:bookmarkStart w:id="900" w:name="_ETM_Q1_1127227"/>
      <w:bookmarkEnd w:id="900"/>
      <w:r>
        <w:rPr>
          <w:rFonts w:hint="cs"/>
          <w:rtl/>
          <w:lang w:eastAsia="he-IL"/>
        </w:rPr>
        <w:t xml:space="preserve">אתה יושב ראש. אני אומר כך, מי שצריך לקבל את </w:t>
      </w:r>
      <w:bookmarkStart w:id="901" w:name="_ETM_Q1_1134801"/>
      <w:bookmarkEnd w:id="901"/>
      <w:r>
        <w:rPr>
          <w:rFonts w:hint="cs"/>
          <w:rtl/>
          <w:lang w:eastAsia="he-IL"/>
        </w:rPr>
        <w:t xml:space="preserve">ההחלטה זו מליאת המועצה הדתית. השאלה שנשאלת כאן היא מי </w:t>
      </w:r>
      <w:bookmarkStart w:id="902" w:name="_ETM_Q1_1142066"/>
      <w:bookmarkEnd w:id="902"/>
      <w:r>
        <w:rPr>
          <w:rFonts w:hint="cs"/>
          <w:rtl/>
          <w:lang w:eastAsia="he-IL"/>
        </w:rPr>
        <w:t xml:space="preserve">בסופו של דבר יורה למועצה הדתית איך לפעול. יש </w:t>
      </w:r>
      <w:bookmarkStart w:id="903" w:name="_ETM_Q1_1145774"/>
      <w:bookmarkEnd w:id="903"/>
      <w:r>
        <w:rPr>
          <w:rFonts w:hint="cs"/>
          <w:rtl/>
          <w:lang w:eastAsia="he-IL"/>
        </w:rPr>
        <w:t>מחלקת רישום נישואין, יש מחלקת כשרות במועצה הדתית, יש מחלקת</w:t>
      </w:r>
      <w:bookmarkStart w:id="904" w:name="_ETM_Q1_1152654"/>
      <w:bookmarkEnd w:id="904"/>
      <w:r>
        <w:rPr>
          <w:rFonts w:hint="cs"/>
          <w:rtl/>
          <w:lang w:eastAsia="he-IL"/>
        </w:rPr>
        <w:t xml:space="preserve"> מקוואות ועירובין, א</w:t>
      </w:r>
      <w:r w:rsidR="00151289">
        <w:rPr>
          <w:rFonts w:hint="cs"/>
          <w:rtl/>
          <w:lang w:eastAsia="he-IL"/>
        </w:rPr>
        <w:t xml:space="preserve">לה מחלקות של המועצה הדתית. </w:t>
      </w:r>
    </w:p>
    <w:p w14:paraId="47BD2E97" w14:textId="77777777" w:rsidR="00151289" w:rsidRDefault="00151289" w:rsidP="00EA42A1">
      <w:pPr>
        <w:rPr>
          <w:rtl/>
          <w:lang w:eastAsia="he-IL"/>
        </w:rPr>
      </w:pPr>
      <w:bookmarkStart w:id="905" w:name="_ETM_Q1_1153525"/>
      <w:bookmarkStart w:id="906" w:name="_ETM_Q1_1153572"/>
      <w:bookmarkEnd w:id="905"/>
      <w:bookmarkEnd w:id="906"/>
    </w:p>
    <w:p w14:paraId="0BB16DD2" w14:textId="5094744F" w:rsidR="00151289" w:rsidRDefault="00151289" w:rsidP="00151289">
      <w:pPr>
        <w:pStyle w:val="af6"/>
        <w:keepNext/>
        <w:rPr>
          <w:rtl/>
        </w:rPr>
      </w:pPr>
      <w:bookmarkStart w:id="907" w:name="ET_yor_6157_125"/>
      <w:r w:rsidRPr="00151289">
        <w:rPr>
          <w:rStyle w:val="TagStyle"/>
          <w:rtl/>
        </w:rPr>
        <w:t xml:space="preserve"> &lt;&lt; יור &gt;&gt; </w:t>
      </w:r>
      <w:r>
        <w:rPr>
          <w:rtl/>
        </w:rPr>
        <w:t>היו"ר שמחה רוטמן:</w:t>
      </w:r>
      <w:r w:rsidRPr="00151289">
        <w:rPr>
          <w:rStyle w:val="TagStyle"/>
          <w:rtl/>
        </w:rPr>
        <w:t xml:space="preserve"> &lt;&lt; יור &gt;&gt;</w:t>
      </w:r>
      <w:r w:rsidR="00476914">
        <w:rPr>
          <w:rtl/>
        </w:rPr>
        <w:t xml:space="preserve"> </w:t>
      </w:r>
      <w:r>
        <w:rPr>
          <w:rtl/>
        </w:rPr>
        <w:t xml:space="preserve"> </w:t>
      </w:r>
      <w:bookmarkEnd w:id="907"/>
    </w:p>
    <w:p w14:paraId="72069DDE" w14:textId="77777777" w:rsidR="00151289" w:rsidRDefault="00151289" w:rsidP="00151289">
      <w:pPr>
        <w:pStyle w:val="KeepWithNext"/>
        <w:rPr>
          <w:rtl/>
          <w:lang w:eastAsia="he-IL"/>
        </w:rPr>
      </w:pPr>
    </w:p>
    <w:p w14:paraId="61F57AFB" w14:textId="6B601150" w:rsidR="00151289" w:rsidRDefault="00151289" w:rsidP="00151289">
      <w:pPr>
        <w:rPr>
          <w:rtl/>
          <w:lang w:eastAsia="he-IL"/>
        </w:rPr>
      </w:pPr>
      <w:bookmarkStart w:id="908" w:name="_ETM_Q1_1155240"/>
      <w:bookmarkEnd w:id="908"/>
      <w:r>
        <w:rPr>
          <w:rFonts w:hint="cs"/>
          <w:rtl/>
          <w:lang w:eastAsia="he-IL"/>
        </w:rPr>
        <w:t>א</w:t>
      </w:r>
      <w:bookmarkStart w:id="909" w:name="_ETM_Q1_1155282"/>
      <w:bookmarkEnd w:id="909"/>
      <w:r>
        <w:rPr>
          <w:rFonts w:hint="cs"/>
          <w:rtl/>
          <w:lang w:eastAsia="he-IL"/>
        </w:rPr>
        <w:t xml:space="preserve">וקיי, </w:t>
      </w:r>
      <w:bookmarkStart w:id="910" w:name="_ETM_Q1_1156068"/>
      <w:bookmarkEnd w:id="910"/>
      <w:r>
        <w:rPr>
          <w:rFonts w:hint="cs"/>
          <w:rtl/>
          <w:lang w:eastAsia="he-IL"/>
        </w:rPr>
        <w:t xml:space="preserve">נשקול את ההצעה הזאת. אני רואה בה כמה פעמים, נשקול </w:t>
      </w:r>
      <w:bookmarkStart w:id="911" w:name="_ETM_Q1_1158826"/>
      <w:bookmarkEnd w:id="911"/>
      <w:r>
        <w:rPr>
          <w:rFonts w:hint="cs"/>
          <w:rtl/>
          <w:lang w:eastAsia="he-IL"/>
        </w:rPr>
        <w:t xml:space="preserve">את ההצעה הזאת. </w:t>
      </w:r>
    </w:p>
    <w:p w14:paraId="37ADB4D4" w14:textId="77777777" w:rsidR="00151289" w:rsidRDefault="00151289" w:rsidP="00151289">
      <w:pPr>
        <w:rPr>
          <w:rtl/>
          <w:lang w:eastAsia="he-IL"/>
        </w:rPr>
      </w:pPr>
      <w:bookmarkStart w:id="912" w:name="_ETM_Q1_1155754"/>
      <w:bookmarkStart w:id="913" w:name="_ETM_Q1_1155797"/>
      <w:bookmarkStart w:id="914" w:name="_ETM_Q1_1157931"/>
      <w:bookmarkEnd w:id="912"/>
      <w:bookmarkEnd w:id="913"/>
      <w:bookmarkEnd w:id="914"/>
    </w:p>
    <w:p w14:paraId="5903D56A" w14:textId="57BF1C7D" w:rsidR="00151289" w:rsidRDefault="00151289" w:rsidP="00151289">
      <w:pPr>
        <w:pStyle w:val="a4"/>
        <w:keepNext/>
        <w:rPr>
          <w:rtl/>
        </w:rPr>
      </w:pPr>
      <w:bookmarkStart w:id="915" w:name="ET_speaker_6156_126"/>
      <w:r w:rsidRPr="00151289">
        <w:rPr>
          <w:rStyle w:val="TagStyle"/>
          <w:rtl/>
        </w:rPr>
        <w:t xml:space="preserve"> &lt;&lt; דובר &gt;&gt; </w:t>
      </w:r>
      <w:r>
        <w:rPr>
          <w:rtl/>
        </w:rPr>
        <w:t>גלעד קריב (העבודה):</w:t>
      </w:r>
      <w:r w:rsidRPr="00151289">
        <w:rPr>
          <w:rStyle w:val="TagStyle"/>
          <w:rtl/>
        </w:rPr>
        <w:t xml:space="preserve"> &lt;&lt; דובר &gt;&gt;</w:t>
      </w:r>
      <w:r w:rsidR="00476914">
        <w:rPr>
          <w:rtl/>
        </w:rPr>
        <w:t xml:space="preserve"> </w:t>
      </w:r>
      <w:r>
        <w:rPr>
          <w:rtl/>
        </w:rPr>
        <w:t xml:space="preserve"> </w:t>
      </w:r>
      <w:bookmarkEnd w:id="915"/>
    </w:p>
    <w:p w14:paraId="291C6FA9" w14:textId="77777777" w:rsidR="00151289" w:rsidRDefault="00151289" w:rsidP="00151289">
      <w:pPr>
        <w:pStyle w:val="KeepWithNext"/>
        <w:rPr>
          <w:rtl/>
          <w:lang w:eastAsia="he-IL"/>
        </w:rPr>
      </w:pPr>
    </w:p>
    <w:p w14:paraId="39050E2D" w14:textId="6281E67D" w:rsidR="00151289" w:rsidRDefault="00151289" w:rsidP="00151289">
      <w:pPr>
        <w:rPr>
          <w:rtl/>
          <w:lang w:eastAsia="he-IL"/>
        </w:rPr>
      </w:pPr>
      <w:bookmarkStart w:id="916" w:name="_ETM_Q1_1158402"/>
      <w:bookmarkStart w:id="917" w:name="_ETM_Q1_1158439"/>
      <w:bookmarkEnd w:id="916"/>
      <w:bookmarkEnd w:id="917"/>
      <w:r>
        <w:rPr>
          <w:rFonts w:hint="cs"/>
          <w:rtl/>
          <w:lang w:eastAsia="he-IL"/>
        </w:rPr>
        <w:t xml:space="preserve">אין ספק שיש בה גם חסרונות, אבל </w:t>
      </w:r>
      <w:bookmarkStart w:id="918" w:name="_ETM_Q1_1162883"/>
      <w:bookmarkEnd w:id="918"/>
      <w:r>
        <w:rPr>
          <w:rFonts w:hint="cs"/>
          <w:rtl/>
          <w:lang w:eastAsia="he-IL"/>
        </w:rPr>
        <w:t xml:space="preserve">עם כל הכבוד אי אפשר לומר שרבני ערים הם נבחרי </w:t>
      </w:r>
      <w:bookmarkStart w:id="919" w:name="_ETM_Q1_1168916"/>
      <w:bookmarkEnd w:id="919"/>
      <w:r>
        <w:rPr>
          <w:rFonts w:hint="cs"/>
          <w:rtl/>
          <w:lang w:eastAsia="he-IL"/>
        </w:rPr>
        <w:t xml:space="preserve">ציבור, הם מנהיגים קהילות מקומיות ועכשיו בעצם אנחנו נוכל לומר </w:t>
      </w:r>
      <w:bookmarkStart w:id="920" w:name="_ETM_Q1_1173624"/>
      <w:bookmarkEnd w:id="920"/>
      <w:r>
        <w:rPr>
          <w:rFonts w:hint="cs"/>
          <w:rtl/>
          <w:lang w:eastAsia="he-IL"/>
        </w:rPr>
        <w:t xml:space="preserve">לאחד מהם אתה לא עושה שום תפקיד בפועל שהוא רב </w:t>
      </w:r>
      <w:bookmarkStart w:id="921" w:name="_ETM_Q1_1175048"/>
      <w:bookmarkEnd w:id="921"/>
      <w:r>
        <w:rPr>
          <w:rFonts w:hint="cs"/>
          <w:rtl/>
          <w:lang w:eastAsia="he-IL"/>
        </w:rPr>
        <w:t xml:space="preserve">עיר. אם הסמכויות הן בידי המועצה הדתית, המועצה הדתית היא זו שתחלק בין תחומי העבודה והאחריות בין הרבנות. רוצים </w:t>
      </w:r>
      <w:bookmarkStart w:id="922" w:name="_ETM_Q1_1188184"/>
      <w:bookmarkEnd w:id="922"/>
      <w:r>
        <w:rPr>
          <w:rFonts w:hint="cs"/>
          <w:rtl/>
          <w:lang w:eastAsia="he-IL"/>
        </w:rPr>
        <w:t xml:space="preserve">להטיל על המועצה הדתית חובת הסכמה של השר? בבקשה, </w:t>
      </w:r>
      <w:bookmarkStart w:id="923" w:name="_ETM_Q1_1190832"/>
      <w:bookmarkEnd w:id="923"/>
      <w:r>
        <w:rPr>
          <w:rFonts w:hint="cs"/>
          <w:rtl/>
          <w:lang w:eastAsia="he-IL"/>
        </w:rPr>
        <w:t xml:space="preserve">אבל מי שמקבל את ההחלטה זה המועצה הדתית. מה </w:t>
      </w:r>
      <w:bookmarkStart w:id="924" w:name="_ETM_Q1_1194685"/>
      <w:bookmarkEnd w:id="924"/>
      <w:r>
        <w:rPr>
          <w:rFonts w:hint="cs"/>
          <w:rtl/>
          <w:lang w:eastAsia="he-IL"/>
        </w:rPr>
        <w:t xml:space="preserve">זה הדבר הזה? </w:t>
      </w:r>
    </w:p>
    <w:p w14:paraId="386615B6" w14:textId="77777777" w:rsidR="00151289" w:rsidRDefault="00151289" w:rsidP="00151289">
      <w:pPr>
        <w:rPr>
          <w:rtl/>
          <w:lang w:eastAsia="he-IL"/>
        </w:rPr>
      </w:pPr>
      <w:bookmarkStart w:id="925" w:name="_ETM_Q1_1196645"/>
      <w:bookmarkStart w:id="926" w:name="_ETM_Q1_1196681"/>
      <w:bookmarkStart w:id="927" w:name="_ETM_Q1_1192458"/>
      <w:bookmarkEnd w:id="925"/>
      <w:bookmarkEnd w:id="926"/>
      <w:bookmarkEnd w:id="927"/>
    </w:p>
    <w:p w14:paraId="3B46085C" w14:textId="7A410FA7" w:rsidR="00151289" w:rsidRDefault="00151289" w:rsidP="00151289">
      <w:pPr>
        <w:pStyle w:val="af6"/>
        <w:keepNext/>
        <w:rPr>
          <w:rtl/>
        </w:rPr>
      </w:pPr>
      <w:bookmarkStart w:id="928" w:name="ET_yor_6157_127"/>
      <w:r w:rsidRPr="00151289">
        <w:rPr>
          <w:rStyle w:val="TagStyle"/>
          <w:rtl/>
        </w:rPr>
        <w:t xml:space="preserve"> &lt;&lt; יור &gt;&gt; </w:t>
      </w:r>
      <w:r>
        <w:rPr>
          <w:rtl/>
        </w:rPr>
        <w:t>היו"ר שמחה רוטמן:</w:t>
      </w:r>
      <w:r w:rsidRPr="00151289">
        <w:rPr>
          <w:rStyle w:val="TagStyle"/>
          <w:rtl/>
        </w:rPr>
        <w:t xml:space="preserve"> &lt;&lt; יור &gt;&gt;</w:t>
      </w:r>
      <w:r w:rsidR="00476914">
        <w:rPr>
          <w:rtl/>
        </w:rPr>
        <w:t xml:space="preserve"> </w:t>
      </w:r>
      <w:r>
        <w:rPr>
          <w:rtl/>
        </w:rPr>
        <w:t xml:space="preserve"> </w:t>
      </w:r>
      <w:bookmarkEnd w:id="928"/>
    </w:p>
    <w:p w14:paraId="2BAEF765" w14:textId="77777777" w:rsidR="00151289" w:rsidRDefault="00151289" w:rsidP="00151289">
      <w:pPr>
        <w:pStyle w:val="KeepWithNext"/>
        <w:rPr>
          <w:rtl/>
          <w:lang w:eastAsia="he-IL"/>
        </w:rPr>
      </w:pPr>
    </w:p>
    <w:p w14:paraId="59809B57" w14:textId="689AE51A" w:rsidR="00151289" w:rsidRDefault="00151289" w:rsidP="00151289">
      <w:pPr>
        <w:rPr>
          <w:rtl/>
          <w:lang w:eastAsia="he-IL"/>
        </w:rPr>
      </w:pPr>
      <w:r>
        <w:rPr>
          <w:rFonts w:hint="cs"/>
          <w:rtl/>
          <w:lang w:eastAsia="he-IL"/>
        </w:rPr>
        <w:t>ג</w:t>
      </w:r>
      <w:bookmarkStart w:id="929" w:name="_ETM_Q1_1192934"/>
      <w:bookmarkStart w:id="930" w:name="_ETM_Q1_1192971"/>
      <w:bookmarkEnd w:id="929"/>
      <w:bookmarkEnd w:id="930"/>
      <w:r>
        <w:rPr>
          <w:rFonts w:hint="cs"/>
          <w:rtl/>
          <w:lang w:eastAsia="he-IL"/>
        </w:rPr>
        <w:t xml:space="preserve">לעד, תודה. </w:t>
      </w:r>
    </w:p>
    <w:p w14:paraId="293362D5" w14:textId="77777777" w:rsidR="00151289" w:rsidRDefault="00151289" w:rsidP="00151289">
      <w:pPr>
        <w:rPr>
          <w:rtl/>
          <w:lang w:eastAsia="he-IL"/>
        </w:rPr>
      </w:pPr>
      <w:bookmarkStart w:id="931" w:name="_ETM_Q1_1195994"/>
      <w:bookmarkStart w:id="932" w:name="_ETM_Q1_1196030"/>
      <w:bookmarkEnd w:id="931"/>
      <w:bookmarkEnd w:id="932"/>
    </w:p>
    <w:p w14:paraId="04600F01" w14:textId="68F9CD71" w:rsidR="00151289" w:rsidRDefault="00151289" w:rsidP="00151289">
      <w:pPr>
        <w:pStyle w:val="af9"/>
        <w:keepNext/>
        <w:rPr>
          <w:rtl/>
          <w:lang w:eastAsia="he-IL"/>
        </w:rPr>
      </w:pPr>
      <w:bookmarkStart w:id="933" w:name="ET_guest_מירה_סלומון_128"/>
      <w:r w:rsidRPr="00151289">
        <w:rPr>
          <w:rStyle w:val="TagStyle"/>
          <w:rtl/>
        </w:rPr>
        <w:t xml:space="preserve"> &lt;&lt; אורח &gt;&gt; </w:t>
      </w:r>
      <w:r>
        <w:rPr>
          <w:rtl/>
          <w:lang w:eastAsia="he-IL"/>
        </w:rPr>
        <w:t>מירה סלומון:</w:t>
      </w:r>
      <w:r w:rsidRPr="00151289">
        <w:rPr>
          <w:rStyle w:val="TagStyle"/>
          <w:rtl/>
        </w:rPr>
        <w:t xml:space="preserve"> &lt;&lt; אורח &gt;&gt;</w:t>
      </w:r>
      <w:r w:rsidR="00476914">
        <w:rPr>
          <w:rtl/>
          <w:lang w:eastAsia="he-IL"/>
        </w:rPr>
        <w:t xml:space="preserve"> </w:t>
      </w:r>
      <w:r>
        <w:rPr>
          <w:rtl/>
          <w:lang w:eastAsia="he-IL"/>
        </w:rPr>
        <w:t xml:space="preserve"> </w:t>
      </w:r>
      <w:bookmarkEnd w:id="933"/>
    </w:p>
    <w:p w14:paraId="505C74AE" w14:textId="77777777" w:rsidR="00151289" w:rsidRDefault="00151289" w:rsidP="00151289">
      <w:pPr>
        <w:pStyle w:val="KeepWithNext"/>
        <w:rPr>
          <w:rtl/>
          <w:lang w:eastAsia="he-IL"/>
        </w:rPr>
      </w:pPr>
    </w:p>
    <w:p w14:paraId="244300EA" w14:textId="1C429BD7" w:rsidR="00151289" w:rsidRDefault="00151289" w:rsidP="00151289">
      <w:pPr>
        <w:rPr>
          <w:rtl/>
          <w:lang w:eastAsia="he-IL"/>
        </w:rPr>
      </w:pPr>
      <w:bookmarkStart w:id="934" w:name="_ETM_Q1_1198219"/>
      <w:bookmarkStart w:id="935" w:name="_ETM_Q1_1198255"/>
      <w:bookmarkEnd w:id="934"/>
      <w:bookmarkEnd w:id="935"/>
      <w:r>
        <w:rPr>
          <w:rFonts w:hint="cs"/>
          <w:rtl/>
          <w:lang w:eastAsia="he-IL"/>
        </w:rPr>
        <w:t xml:space="preserve">כפי שכבר אמרנו, אנחנו </w:t>
      </w:r>
      <w:bookmarkStart w:id="936" w:name="_ETM_Q1_1197969"/>
      <w:bookmarkEnd w:id="936"/>
      <w:r>
        <w:rPr>
          <w:rFonts w:hint="cs"/>
          <w:rtl/>
          <w:lang w:eastAsia="he-IL"/>
        </w:rPr>
        <w:t xml:space="preserve">היינו מעוניינים שזה יהיה בהסכמה של ראש הרשות, אבל אנחנו </w:t>
      </w:r>
      <w:bookmarkStart w:id="937" w:name="_ETM_Q1_1203905"/>
      <w:bookmarkEnd w:id="937"/>
      <w:r>
        <w:rPr>
          <w:rFonts w:hint="cs"/>
          <w:rtl/>
          <w:lang w:eastAsia="he-IL"/>
        </w:rPr>
        <w:t xml:space="preserve">מציעים הצעה חלופית של הבניה של שיקול הדעת, למשל קביעה </w:t>
      </w:r>
      <w:bookmarkStart w:id="938" w:name="_ETM_Q1_1205911"/>
      <w:bookmarkEnd w:id="938"/>
      <w:r>
        <w:rPr>
          <w:rFonts w:hint="cs"/>
          <w:rtl/>
          <w:lang w:eastAsia="he-IL"/>
        </w:rPr>
        <w:t>של חובת רוטציה בין הרבנים כך שאתה יודע שיש כאן</w:t>
      </w:r>
      <w:bookmarkStart w:id="939" w:name="_ETM_Q1_1215086"/>
      <w:bookmarkEnd w:id="939"/>
      <w:r>
        <w:rPr>
          <w:rFonts w:hint="cs"/>
          <w:rtl/>
          <w:lang w:eastAsia="he-IL"/>
        </w:rPr>
        <w:t xml:space="preserve"> שימור, כמו שנאמר כאן, של הבחירה שלהם ושל הכהונה שלהם</w:t>
      </w:r>
      <w:bookmarkStart w:id="940" w:name="_ETM_Q1_1218692"/>
      <w:bookmarkEnd w:id="940"/>
      <w:r>
        <w:rPr>
          <w:rFonts w:hint="cs"/>
          <w:rtl/>
          <w:lang w:eastAsia="he-IL"/>
        </w:rPr>
        <w:t xml:space="preserve">, שאין פה ניצול לרעה. </w:t>
      </w:r>
    </w:p>
    <w:p w14:paraId="10200253" w14:textId="77777777" w:rsidR="00151289" w:rsidRDefault="00151289" w:rsidP="00151289">
      <w:pPr>
        <w:rPr>
          <w:rtl/>
          <w:lang w:eastAsia="he-IL"/>
        </w:rPr>
      </w:pPr>
      <w:bookmarkStart w:id="941" w:name="_ETM_Q1_1217871"/>
      <w:bookmarkStart w:id="942" w:name="_ETM_Q1_1217910"/>
      <w:bookmarkEnd w:id="941"/>
      <w:bookmarkEnd w:id="942"/>
    </w:p>
    <w:p w14:paraId="79759FBD" w14:textId="0CBD6052" w:rsidR="00151289" w:rsidRDefault="00151289" w:rsidP="00151289">
      <w:pPr>
        <w:pStyle w:val="af6"/>
        <w:keepNext/>
        <w:rPr>
          <w:rtl/>
        </w:rPr>
      </w:pPr>
      <w:bookmarkStart w:id="943" w:name="ET_yor_6157_129"/>
      <w:r w:rsidRPr="00151289">
        <w:rPr>
          <w:rStyle w:val="TagStyle"/>
          <w:rtl/>
        </w:rPr>
        <w:t xml:space="preserve"> &lt;&lt; יור &gt;&gt; </w:t>
      </w:r>
      <w:r>
        <w:rPr>
          <w:rtl/>
        </w:rPr>
        <w:t>היו"ר שמחה רוטמן:</w:t>
      </w:r>
      <w:r w:rsidRPr="00151289">
        <w:rPr>
          <w:rStyle w:val="TagStyle"/>
          <w:rtl/>
        </w:rPr>
        <w:t xml:space="preserve"> &lt;&lt; יור &gt;&gt;</w:t>
      </w:r>
      <w:r w:rsidR="00476914">
        <w:rPr>
          <w:rtl/>
        </w:rPr>
        <w:t xml:space="preserve"> </w:t>
      </w:r>
      <w:r>
        <w:rPr>
          <w:rtl/>
        </w:rPr>
        <w:t xml:space="preserve"> </w:t>
      </w:r>
      <w:bookmarkEnd w:id="943"/>
    </w:p>
    <w:p w14:paraId="217D487F" w14:textId="77777777" w:rsidR="00151289" w:rsidRDefault="00151289" w:rsidP="00151289">
      <w:pPr>
        <w:pStyle w:val="KeepWithNext"/>
        <w:rPr>
          <w:rtl/>
          <w:lang w:eastAsia="he-IL"/>
        </w:rPr>
      </w:pPr>
    </w:p>
    <w:p w14:paraId="2F0977A7" w14:textId="2A73A99B" w:rsidR="00151289" w:rsidRDefault="00151289" w:rsidP="00151289">
      <w:pPr>
        <w:rPr>
          <w:rtl/>
          <w:lang w:eastAsia="he-IL"/>
        </w:rPr>
      </w:pPr>
      <w:bookmarkStart w:id="944" w:name="_ETM_Q1_1215881"/>
      <w:bookmarkStart w:id="945" w:name="_ETM_Q1_1215917"/>
      <w:bookmarkEnd w:id="944"/>
      <w:bookmarkEnd w:id="945"/>
      <w:r>
        <w:rPr>
          <w:rFonts w:hint="cs"/>
          <w:rtl/>
          <w:lang w:eastAsia="he-IL"/>
        </w:rPr>
        <w:t xml:space="preserve">אנחנו נבקש שיבדקו את הרעיון </w:t>
      </w:r>
      <w:bookmarkStart w:id="946" w:name="_ETM_Q1_1217016"/>
      <w:bookmarkEnd w:id="946"/>
      <w:r>
        <w:rPr>
          <w:rFonts w:hint="cs"/>
          <w:rtl/>
          <w:lang w:eastAsia="he-IL"/>
        </w:rPr>
        <w:t xml:space="preserve">הזה, תחזירו לנו תשובה. זה בסדר גמור, גם לגבי </w:t>
      </w:r>
      <w:bookmarkStart w:id="947" w:name="_ETM_Q1_1222485"/>
      <w:bookmarkEnd w:id="947"/>
      <w:r>
        <w:rPr>
          <w:rFonts w:hint="cs"/>
          <w:rtl/>
          <w:lang w:eastAsia="he-IL"/>
        </w:rPr>
        <w:t xml:space="preserve">רוטציה וגם לגבי התייעצות עם ראש הרשות, תחזירו תשובה לדיון </w:t>
      </w:r>
      <w:bookmarkStart w:id="948" w:name="_ETM_Q1_1228058"/>
      <w:bookmarkEnd w:id="948"/>
      <w:r>
        <w:rPr>
          <w:rFonts w:hint="cs"/>
          <w:rtl/>
          <w:lang w:eastAsia="he-IL"/>
        </w:rPr>
        <w:t xml:space="preserve">הבא, תודה. </w:t>
      </w:r>
    </w:p>
    <w:p w14:paraId="60D8AA77" w14:textId="77777777" w:rsidR="00151289" w:rsidRDefault="00151289" w:rsidP="00151289">
      <w:pPr>
        <w:rPr>
          <w:rtl/>
          <w:lang w:eastAsia="he-IL"/>
        </w:rPr>
      </w:pPr>
      <w:bookmarkStart w:id="949" w:name="_ETM_Q1_1229403"/>
      <w:bookmarkStart w:id="950" w:name="_ETM_Q1_1229439"/>
      <w:bookmarkStart w:id="951" w:name="_ETM_Q1_1230154"/>
      <w:bookmarkEnd w:id="949"/>
      <w:bookmarkEnd w:id="950"/>
      <w:bookmarkEnd w:id="951"/>
    </w:p>
    <w:p w14:paraId="5B2FF5CB" w14:textId="682295A2" w:rsidR="00151289" w:rsidRDefault="00151289" w:rsidP="00151289">
      <w:pPr>
        <w:pStyle w:val="a4"/>
        <w:keepNext/>
        <w:rPr>
          <w:rtl/>
        </w:rPr>
      </w:pPr>
      <w:bookmarkStart w:id="952" w:name="ET_speaker_6156_130"/>
      <w:r w:rsidRPr="00151289">
        <w:rPr>
          <w:rStyle w:val="TagStyle"/>
          <w:rtl/>
        </w:rPr>
        <w:t xml:space="preserve"> &lt;&lt; דובר &gt;&gt; </w:t>
      </w:r>
      <w:r>
        <w:rPr>
          <w:rtl/>
        </w:rPr>
        <w:t>גלעד קריב (העבודה):</w:t>
      </w:r>
      <w:r w:rsidRPr="00151289">
        <w:rPr>
          <w:rStyle w:val="TagStyle"/>
          <w:rtl/>
        </w:rPr>
        <w:t xml:space="preserve"> &lt;&lt; דובר &gt;&gt;</w:t>
      </w:r>
      <w:r w:rsidR="00476914">
        <w:rPr>
          <w:rtl/>
        </w:rPr>
        <w:t xml:space="preserve"> </w:t>
      </w:r>
      <w:r>
        <w:rPr>
          <w:rtl/>
        </w:rPr>
        <w:t xml:space="preserve"> </w:t>
      </w:r>
      <w:bookmarkEnd w:id="952"/>
    </w:p>
    <w:p w14:paraId="51A5591F" w14:textId="77777777" w:rsidR="00151289" w:rsidRDefault="00151289" w:rsidP="00151289">
      <w:pPr>
        <w:pStyle w:val="KeepWithNext"/>
        <w:rPr>
          <w:rtl/>
          <w:lang w:eastAsia="he-IL"/>
        </w:rPr>
      </w:pPr>
    </w:p>
    <w:p w14:paraId="1C358D7C" w14:textId="12F170DA" w:rsidR="00151289" w:rsidRDefault="00151289" w:rsidP="00151289">
      <w:pPr>
        <w:rPr>
          <w:rtl/>
          <w:lang w:eastAsia="he-IL"/>
        </w:rPr>
      </w:pPr>
      <w:bookmarkStart w:id="953" w:name="_ETM_Q1_1230612"/>
      <w:bookmarkStart w:id="954" w:name="_ETM_Q1_1230650"/>
      <w:bookmarkEnd w:id="953"/>
      <w:bookmarkEnd w:id="954"/>
      <w:r>
        <w:rPr>
          <w:rFonts w:hint="cs"/>
          <w:rtl/>
          <w:lang w:eastAsia="he-IL"/>
        </w:rPr>
        <w:t xml:space="preserve">ואני מבקש שתיבדק גם האופציה שמי שמקבל את </w:t>
      </w:r>
      <w:bookmarkStart w:id="955" w:name="_ETM_Q1_1231047"/>
      <w:bookmarkEnd w:id="955"/>
      <w:r>
        <w:rPr>
          <w:rFonts w:hint="cs"/>
          <w:rtl/>
          <w:lang w:eastAsia="he-IL"/>
        </w:rPr>
        <w:t xml:space="preserve">ההחלטה, אולי בהסכמת השר. </w:t>
      </w:r>
    </w:p>
    <w:p w14:paraId="14A4B671" w14:textId="77777777" w:rsidR="00151289" w:rsidRDefault="00151289" w:rsidP="00151289">
      <w:pPr>
        <w:rPr>
          <w:rtl/>
          <w:lang w:eastAsia="he-IL"/>
        </w:rPr>
      </w:pPr>
      <w:bookmarkStart w:id="956" w:name="_ETM_Q1_1232964"/>
      <w:bookmarkStart w:id="957" w:name="_ETM_Q1_1233001"/>
      <w:bookmarkEnd w:id="956"/>
      <w:bookmarkEnd w:id="957"/>
    </w:p>
    <w:p w14:paraId="7795CAB3" w14:textId="1F91FB24" w:rsidR="00151289" w:rsidRDefault="00151289" w:rsidP="00151289">
      <w:pPr>
        <w:pStyle w:val="af6"/>
        <w:keepNext/>
        <w:rPr>
          <w:rtl/>
        </w:rPr>
      </w:pPr>
      <w:bookmarkStart w:id="958" w:name="ET_yor_6157_131"/>
      <w:r w:rsidRPr="00151289">
        <w:rPr>
          <w:rStyle w:val="TagStyle"/>
          <w:rtl/>
        </w:rPr>
        <w:t xml:space="preserve"> &lt;&lt; יור &gt;&gt; </w:t>
      </w:r>
      <w:r>
        <w:rPr>
          <w:rtl/>
        </w:rPr>
        <w:t>היו"ר שמחה רוטמן:</w:t>
      </w:r>
      <w:r w:rsidRPr="00151289">
        <w:rPr>
          <w:rStyle w:val="TagStyle"/>
          <w:rtl/>
        </w:rPr>
        <w:t xml:space="preserve"> &lt;&lt; יור &gt;&gt;</w:t>
      </w:r>
      <w:r w:rsidR="00476914">
        <w:rPr>
          <w:rtl/>
        </w:rPr>
        <w:t xml:space="preserve"> </w:t>
      </w:r>
      <w:r>
        <w:rPr>
          <w:rtl/>
        </w:rPr>
        <w:t xml:space="preserve"> </w:t>
      </w:r>
      <w:bookmarkEnd w:id="958"/>
    </w:p>
    <w:p w14:paraId="4E70E5F1" w14:textId="77777777" w:rsidR="00151289" w:rsidRDefault="00151289" w:rsidP="00151289">
      <w:pPr>
        <w:pStyle w:val="KeepWithNext"/>
        <w:rPr>
          <w:rtl/>
          <w:lang w:eastAsia="he-IL"/>
        </w:rPr>
      </w:pPr>
    </w:p>
    <w:p w14:paraId="0D60BDB1" w14:textId="5A207CCA" w:rsidR="00151289" w:rsidRDefault="00151289" w:rsidP="00151289">
      <w:pPr>
        <w:rPr>
          <w:rtl/>
          <w:lang w:eastAsia="he-IL"/>
        </w:rPr>
      </w:pPr>
      <w:r>
        <w:rPr>
          <w:rFonts w:hint="cs"/>
          <w:rtl/>
          <w:lang w:eastAsia="he-IL"/>
        </w:rPr>
        <w:t>א</w:t>
      </w:r>
      <w:bookmarkStart w:id="959" w:name="_ETM_Q1_1234705"/>
      <w:bookmarkStart w:id="960" w:name="_ETM_Q1_1234743"/>
      <w:bookmarkEnd w:id="959"/>
      <w:bookmarkEnd w:id="960"/>
      <w:r>
        <w:rPr>
          <w:rFonts w:hint="cs"/>
          <w:rtl/>
          <w:lang w:eastAsia="he-IL"/>
        </w:rPr>
        <w:t xml:space="preserve">תם יכולים גם לבדוק את </w:t>
      </w:r>
      <w:bookmarkStart w:id="961" w:name="_ETM_Q1_1232997"/>
      <w:bookmarkEnd w:id="961"/>
      <w:r>
        <w:rPr>
          <w:rFonts w:hint="cs"/>
          <w:rtl/>
          <w:lang w:eastAsia="he-IL"/>
        </w:rPr>
        <w:t xml:space="preserve">הצעתו של חבר כנסת קריב. אנחנו עוברים לסעיף </w:t>
      </w:r>
      <w:bookmarkStart w:id="962" w:name="_ETM_Q1_1242549"/>
      <w:bookmarkEnd w:id="962"/>
      <w:r>
        <w:rPr>
          <w:rFonts w:hint="cs"/>
          <w:rtl/>
          <w:lang w:eastAsia="he-IL"/>
        </w:rPr>
        <w:t xml:space="preserve">6. </w:t>
      </w:r>
    </w:p>
    <w:p w14:paraId="0F109D91" w14:textId="77777777" w:rsidR="00151289" w:rsidRDefault="00151289" w:rsidP="00151289">
      <w:pPr>
        <w:rPr>
          <w:rtl/>
          <w:lang w:eastAsia="he-IL"/>
        </w:rPr>
      </w:pPr>
      <w:bookmarkStart w:id="963" w:name="_ETM_Q1_1250167"/>
      <w:bookmarkEnd w:id="963"/>
    </w:p>
    <w:p w14:paraId="51917A29" w14:textId="6C33039A" w:rsidR="00151289" w:rsidRDefault="00151289" w:rsidP="00151289">
      <w:pPr>
        <w:pStyle w:val="af9"/>
        <w:keepNext/>
        <w:rPr>
          <w:rtl/>
          <w:lang w:eastAsia="he-IL"/>
        </w:rPr>
      </w:pPr>
      <w:bookmarkStart w:id="964" w:name="ET_guest_שמעון_אלמליח_133"/>
      <w:r w:rsidRPr="00151289">
        <w:rPr>
          <w:rStyle w:val="TagStyle"/>
          <w:rtl/>
        </w:rPr>
        <w:t xml:space="preserve"> &lt;&lt; אורח &gt;&gt; </w:t>
      </w:r>
      <w:r>
        <w:rPr>
          <w:rtl/>
          <w:lang w:eastAsia="he-IL"/>
        </w:rPr>
        <w:t>שמעון אלמליח:</w:t>
      </w:r>
      <w:r w:rsidRPr="00151289">
        <w:rPr>
          <w:rStyle w:val="TagStyle"/>
          <w:rtl/>
        </w:rPr>
        <w:t xml:space="preserve"> &lt;&lt; אורח &gt;&gt;</w:t>
      </w:r>
      <w:r w:rsidR="00476914">
        <w:rPr>
          <w:rtl/>
          <w:lang w:eastAsia="he-IL"/>
        </w:rPr>
        <w:t xml:space="preserve"> </w:t>
      </w:r>
      <w:r>
        <w:rPr>
          <w:rtl/>
          <w:lang w:eastAsia="he-IL"/>
        </w:rPr>
        <w:t xml:space="preserve"> </w:t>
      </w:r>
      <w:bookmarkEnd w:id="964"/>
    </w:p>
    <w:p w14:paraId="0DBBF1A1" w14:textId="77777777" w:rsidR="00151289" w:rsidRDefault="00151289" w:rsidP="00151289">
      <w:pPr>
        <w:pStyle w:val="KeepWithNext"/>
        <w:rPr>
          <w:rtl/>
          <w:lang w:eastAsia="he-IL"/>
        </w:rPr>
      </w:pPr>
    </w:p>
    <w:p w14:paraId="38197B5E" w14:textId="77777777" w:rsidR="00151289" w:rsidRDefault="00151289" w:rsidP="00151289">
      <w:pPr>
        <w:rPr>
          <w:rtl/>
          <w:lang w:eastAsia="he-IL"/>
        </w:rPr>
      </w:pPr>
      <w:bookmarkStart w:id="965" w:name="_ETM_Q1_1250564"/>
      <w:bookmarkStart w:id="966" w:name="_ETM_Q1_1250607"/>
      <w:bookmarkEnd w:id="965"/>
      <w:bookmarkEnd w:id="966"/>
      <w:r>
        <w:rPr>
          <w:rFonts w:hint="cs"/>
          <w:rtl/>
          <w:lang w:eastAsia="he-IL"/>
        </w:rPr>
        <w:t xml:space="preserve">הערה קטנה. בסעיף 5, בתחילתו, הזכרנו את הנושא </w:t>
      </w:r>
      <w:bookmarkStart w:id="967" w:name="_ETM_Q1_1257069"/>
      <w:bookmarkEnd w:id="967"/>
      <w:r>
        <w:rPr>
          <w:rFonts w:hint="cs"/>
          <w:rtl/>
          <w:lang w:eastAsia="he-IL"/>
        </w:rPr>
        <w:t xml:space="preserve">של משרה מלאה ודיברנו על זה בישיבה הקודמת. אם החוק </w:t>
      </w:r>
      <w:bookmarkStart w:id="968" w:name="_ETM_Q1_1264980"/>
      <w:bookmarkEnd w:id="968"/>
      <w:r>
        <w:rPr>
          <w:rFonts w:hint="cs"/>
          <w:rtl/>
          <w:lang w:eastAsia="he-IL"/>
        </w:rPr>
        <w:t xml:space="preserve">הזה מטרתו לתקן עוולות שקרו בפועל שכתוצאה מפרשנות יתר אולי </w:t>
      </w:r>
      <w:bookmarkStart w:id="969" w:name="_ETM_Q1_1271029"/>
      <w:bookmarkEnd w:id="969"/>
      <w:r>
        <w:rPr>
          <w:rFonts w:hint="cs"/>
          <w:rtl/>
          <w:lang w:eastAsia="he-IL"/>
        </w:rPr>
        <w:t xml:space="preserve">של הסעיפים של התקנות הקודמות על ידי בית המשפט אפשר </w:t>
      </w:r>
      <w:bookmarkStart w:id="970" w:name="_ETM_Q1_1276636"/>
      <w:bookmarkEnd w:id="970"/>
      <w:r>
        <w:rPr>
          <w:rFonts w:hint="cs"/>
          <w:rtl/>
          <w:lang w:eastAsia="he-IL"/>
        </w:rPr>
        <w:t xml:space="preserve">פגיעה בעובדי ציבור שמכהנים 20 שנה, 30 שנה, וצמצמו את </w:t>
      </w:r>
      <w:bookmarkStart w:id="971" w:name="_ETM_Q1_1283219"/>
      <w:bookmarkEnd w:id="971"/>
      <w:r>
        <w:rPr>
          <w:rFonts w:hint="cs"/>
          <w:rtl/>
          <w:lang w:eastAsia="he-IL"/>
        </w:rPr>
        <w:t xml:space="preserve">היקף משרתם, אז אם כל החוק הזה לא מתקן את </w:t>
      </w:r>
      <w:bookmarkStart w:id="972" w:name="_ETM_Q1_1282973"/>
      <w:bookmarkEnd w:id="972"/>
      <w:r>
        <w:rPr>
          <w:rFonts w:hint="cs"/>
          <w:rtl/>
          <w:lang w:eastAsia="he-IL"/>
        </w:rPr>
        <w:t xml:space="preserve">הדבר הבסיסי הזה שרב שנבחר למשרה יכהן במשרה מלאה </w:t>
      </w:r>
      <w:bookmarkStart w:id="973" w:name="_ETM_Q1_1289689"/>
      <w:bookmarkEnd w:id="973"/>
      <w:r>
        <w:rPr>
          <w:rFonts w:hint="cs"/>
          <w:rtl/>
          <w:lang w:eastAsia="he-IL"/>
        </w:rPr>
        <w:t xml:space="preserve">עד הפרישה לפנסיה כמשמעותו בחוק הזה אז למעשה עיקר </w:t>
      </w:r>
      <w:bookmarkStart w:id="974" w:name="_ETM_Q1_1294749"/>
      <w:bookmarkEnd w:id="974"/>
      <w:r>
        <w:rPr>
          <w:rFonts w:hint="cs"/>
          <w:rtl/>
          <w:lang w:eastAsia="he-IL"/>
        </w:rPr>
        <w:t xml:space="preserve">חסר מן הספר. </w:t>
      </w:r>
    </w:p>
    <w:p w14:paraId="1185E145" w14:textId="77777777" w:rsidR="00151289" w:rsidRDefault="00151289" w:rsidP="00151289">
      <w:pPr>
        <w:rPr>
          <w:rtl/>
          <w:lang w:eastAsia="he-IL"/>
        </w:rPr>
      </w:pPr>
      <w:bookmarkStart w:id="975" w:name="_ETM_Q1_1329229"/>
      <w:bookmarkStart w:id="976" w:name="_ETM_Q1_1329269"/>
      <w:bookmarkEnd w:id="975"/>
      <w:bookmarkEnd w:id="976"/>
    </w:p>
    <w:p w14:paraId="01B2A34A" w14:textId="03FF4D13" w:rsidR="00151289" w:rsidRDefault="00151289" w:rsidP="00151289">
      <w:pPr>
        <w:rPr>
          <w:rtl/>
          <w:lang w:eastAsia="he-IL"/>
        </w:rPr>
      </w:pPr>
      <w:bookmarkStart w:id="977" w:name="_ETM_Q1_1329396"/>
      <w:bookmarkStart w:id="978" w:name="_ETM_Q1_1329428"/>
      <w:bookmarkEnd w:id="977"/>
      <w:bookmarkEnd w:id="978"/>
      <w:r>
        <w:rPr>
          <w:rFonts w:hint="cs"/>
          <w:rtl/>
          <w:lang w:eastAsia="he-IL"/>
        </w:rPr>
        <w:t xml:space="preserve">למעשה אם אנחנו מעתיקים את המילים </w:t>
      </w:r>
      <w:bookmarkStart w:id="979" w:name="_ETM_Q1_1298153"/>
      <w:bookmarkEnd w:id="979"/>
      <w:r>
        <w:rPr>
          <w:rFonts w:hint="cs"/>
          <w:rtl/>
          <w:lang w:eastAsia="he-IL"/>
        </w:rPr>
        <w:t xml:space="preserve">שהיו בתקנות, וזה העתק מהמילים בתקנות, בסעיף 5(א), אז </w:t>
      </w:r>
      <w:bookmarkStart w:id="980" w:name="_ETM_Q1_1303433"/>
      <w:bookmarkEnd w:id="980"/>
      <w:r>
        <w:rPr>
          <w:rFonts w:hint="cs"/>
          <w:rtl/>
          <w:lang w:eastAsia="he-IL"/>
        </w:rPr>
        <w:t xml:space="preserve">אנחנו משאירים את הפרשנות של בית המשפט שאומרת נכון להיום, </w:t>
      </w:r>
      <w:bookmarkStart w:id="981" w:name="_ETM_Q1_1310938"/>
      <w:bookmarkEnd w:id="981"/>
      <w:r>
        <w:rPr>
          <w:rFonts w:hint="cs"/>
          <w:rtl/>
          <w:lang w:eastAsia="he-IL"/>
        </w:rPr>
        <w:t xml:space="preserve">יכול לקום ראש מועצה דתית בבוקר ולהודיע לרב בגלל </w:t>
      </w:r>
      <w:bookmarkStart w:id="982" w:name="_ETM_Q1_1314122"/>
      <w:bookmarkEnd w:id="982"/>
      <w:r>
        <w:rPr>
          <w:rFonts w:hint="cs"/>
          <w:rtl/>
          <w:lang w:eastAsia="he-IL"/>
        </w:rPr>
        <w:t>שאני רוצה לעשות הילולה שעולה לי 600,000 שקל א</w:t>
      </w:r>
      <w:bookmarkStart w:id="983" w:name="_ETM_Q1_1319976"/>
      <w:bookmarkEnd w:id="983"/>
      <w:r>
        <w:rPr>
          <w:rFonts w:hint="cs"/>
          <w:rtl/>
          <w:lang w:eastAsia="he-IL"/>
        </w:rPr>
        <w:t>ני לא אוכל לשלם לך בששת החודשים הקרובים משכורת</w:t>
      </w:r>
      <w:bookmarkStart w:id="984" w:name="_ETM_Q1_1319444"/>
      <w:bookmarkEnd w:id="984"/>
      <w:r>
        <w:rPr>
          <w:rFonts w:hint="cs"/>
          <w:rtl/>
          <w:lang w:eastAsia="he-IL"/>
        </w:rPr>
        <w:t xml:space="preserve"> כזאת וכזאת, אני אשלם לך משכורת מינימום, שכר מינימום, כי </w:t>
      </w:r>
      <w:bookmarkStart w:id="985" w:name="_ETM_Q1_1327468"/>
      <w:bookmarkEnd w:id="985"/>
      <w:r>
        <w:rPr>
          <w:rFonts w:hint="cs"/>
          <w:rtl/>
          <w:lang w:eastAsia="he-IL"/>
        </w:rPr>
        <w:t>זה מה שאני יכול, כי חשוב לי לעשות איזה הילולה</w:t>
      </w:r>
      <w:bookmarkStart w:id="986" w:name="_ETM_Q1_1328946"/>
      <w:bookmarkEnd w:id="986"/>
      <w:r>
        <w:rPr>
          <w:rFonts w:hint="cs"/>
          <w:rtl/>
          <w:lang w:eastAsia="he-IL"/>
        </w:rPr>
        <w:t xml:space="preserve"> או חשוב לי לעשות אירוע. </w:t>
      </w:r>
    </w:p>
    <w:p w14:paraId="61512734" w14:textId="77777777" w:rsidR="00151289" w:rsidRDefault="00151289" w:rsidP="00151289">
      <w:pPr>
        <w:rPr>
          <w:rtl/>
          <w:lang w:eastAsia="he-IL"/>
        </w:rPr>
      </w:pPr>
      <w:bookmarkStart w:id="987" w:name="_ETM_Q1_1334756"/>
      <w:bookmarkStart w:id="988" w:name="_ETM_Q1_1334804"/>
      <w:bookmarkEnd w:id="987"/>
      <w:bookmarkEnd w:id="988"/>
    </w:p>
    <w:p w14:paraId="7234948B" w14:textId="0CD2FFDD" w:rsidR="00151289" w:rsidRDefault="00151289" w:rsidP="00151289">
      <w:pPr>
        <w:pStyle w:val="af6"/>
        <w:keepNext/>
        <w:rPr>
          <w:rtl/>
        </w:rPr>
      </w:pPr>
      <w:bookmarkStart w:id="989" w:name="ET_yor_6157_134"/>
      <w:r w:rsidRPr="00151289">
        <w:rPr>
          <w:rStyle w:val="TagStyle"/>
          <w:rtl/>
        </w:rPr>
        <w:t xml:space="preserve"> &lt;&lt; יור &gt;&gt; </w:t>
      </w:r>
      <w:r>
        <w:rPr>
          <w:rtl/>
        </w:rPr>
        <w:t>היו"ר שמחה רוטמן:</w:t>
      </w:r>
      <w:r w:rsidRPr="00151289">
        <w:rPr>
          <w:rStyle w:val="TagStyle"/>
          <w:rtl/>
        </w:rPr>
        <w:t xml:space="preserve"> &lt;&lt; יור &gt;&gt;</w:t>
      </w:r>
      <w:r w:rsidR="00476914">
        <w:rPr>
          <w:rtl/>
        </w:rPr>
        <w:t xml:space="preserve"> </w:t>
      </w:r>
      <w:r>
        <w:rPr>
          <w:rtl/>
        </w:rPr>
        <w:t xml:space="preserve"> </w:t>
      </w:r>
      <w:bookmarkEnd w:id="989"/>
    </w:p>
    <w:p w14:paraId="541579F5" w14:textId="77777777" w:rsidR="00151289" w:rsidRDefault="00151289" w:rsidP="00151289">
      <w:pPr>
        <w:pStyle w:val="KeepWithNext"/>
        <w:rPr>
          <w:rtl/>
          <w:lang w:eastAsia="he-IL"/>
        </w:rPr>
      </w:pPr>
    </w:p>
    <w:p w14:paraId="03270EAF" w14:textId="0E4953A3" w:rsidR="00151289" w:rsidRDefault="00151289" w:rsidP="00151289">
      <w:pPr>
        <w:rPr>
          <w:rtl/>
          <w:lang w:eastAsia="he-IL"/>
        </w:rPr>
      </w:pPr>
      <w:bookmarkStart w:id="990" w:name="_ETM_Q1_1332252"/>
      <w:bookmarkStart w:id="991" w:name="_ETM_Q1_1332300"/>
      <w:bookmarkEnd w:id="990"/>
      <w:bookmarkEnd w:id="991"/>
      <w:r>
        <w:rPr>
          <w:rFonts w:hint="cs"/>
          <w:rtl/>
          <w:lang w:eastAsia="he-IL"/>
        </w:rPr>
        <w:t xml:space="preserve">אני לא רואה </w:t>
      </w:r>
      <w:r>
        <w:rPr>
          <w:rtl/>
          <w:lang w:eastAsia="he-IL"/>
        </w:rPr>
        <w:t>–</w:t>
      </w:r>
      <w:r>
        <w:rPr>
          <w:rFonts w:hint="cs"/>
          <w:rtl/>
          <w:lang w:eastAsia="he-IL"/>
        </w:rPr>
        <w:t xml:space="preserve"> </w:t>
      </w:r>
      <w:bookmarkStart w:id="992" w:name="_ETM_Q1_1333955"/>
      <w:bookmarkEnd w:id="992"/>
    </w:p>
    <w:p w14:paraId="7E00919C" w14:textId="77777777" w:rsidR="00151289" w:rsidRDefault="00151289" w:rsidP="00151289">
      <w:pPr>
        <w:rPr>
          <w:rtl/>
          <w:lang w:eastAsia="he-IL"/>
        </w:rPr>
      </w:pPr>
      <w:bookmarkStart w:id="993" w:name="_ETM_Q1_1334524"/>
      <w:bookmarkStart w:id="994" w:name="_ETM_Q1_1334556"/>
      <w:bookmarkStart w:id="995" w:name="_ETM_Q1_1336460"/>
      <w:bookmarkEnd w:id="993"/>
      <w:bookmarkEnd w:id="994"/>
      <w:bookmarkEnd w:id="995"/>
    </w:p>
    <w:p w14:paraId="67B0CA46" w14:textId="2878D695" w:rsidR="00151289" w:rsidRDefault="00151289" w:rsidP="00151289">
      <w:pPr>
        <w:pStyle w:val="af9"/>
        <w:keepNext/>
        <w:rPr>
          <w:rtl/>
          <w:lang w:eastAsia="he-IL"/>
        </w:rPr>
      </w:pPr>
      <w:bookmarkStart w:id="996" w:name="ET_guest_שמעון_אלמליח_135"/>
      <w:r w:rsidRPr="00151289">
        <w:rPr>
          <w:rStyle w:val="TagStyle"/>
          <w:rtl/>
        </w:rPr>
        <w:t xml:space="preserve"> &lt;&lt; אורח &gt;&gt; </w:t>
      </w:r>
      <w:r>
        <w:rPr>
          <w:rtl/>
          <w:lang w:eastAsia="he-IL"/>
        </w:rPr>
        <w:t>שמעון אלמליח:</w:t>
      </w:r>
      <w:r w:rsidRPr="00151289">
        <w:rPr>
          <w:rStyle w:val="TagStyle"/>
          <w:rtl/>
        </w:rPr>
        <w:t xml:space="preserve"> &lt;&lt; אורח &gt;&gt;</w:t>
      </w:r>
      <w:r w:rsidR="00476914">
        <w:rPr>
          <w:rtl/>
          <w:lang w:eastAsia="he-IL"/>
        </w:rPr>
        <w:t xml:space="preserve"> </w:t>
      </w:r>
      <w:r>
        <w:rPr>
          <w:rtl/>
          <w:lang w:eastAsia="he-IL"/>
        </w:rPr>
        <w:t xml:space="preserve"> </w:t>
      </w:r>
      <w:bookmarkEnd w:id="996"/>
    </w:p>
    <w:p w14:paraId="0EF9CA0E" w14:textId="77777777" w:rsidR="00151289" w:rsidRDefault="00151289" w:rsidP="00151289">
      <w:pPr>
        <w:pStyle w:val="KeepWithNext"/>
        <w:rPr>
          <w:rtl/>
          <w:lang w:eastAsia="he-IL"/>
        </w:rPr>
      </w:pPr>
    </w:p>
    <w:p w14:paraId="5FA081AE" w14:textId="37950EEF" w:rsidR="00151289" w:rsidRDefault="00151289" w:rsidP="00151289">
      <w:pPr>
        <w:rPr>
          <w:rtl/>
          <w:lang w:eastAsia="he-IL"/>
        </w:rPr>
      </w:pPr>
      <w:bookmarkStart w:id="997" w:name="_ETM_Q1_1336906"/>
      <w:bookmarkStart w:id="998" w:name="_ETM_Q1_1336949"/>
      <w:bookmarkEnd w:id="997"/>
      <w:bookmarkEnd w:id="998"/>
      <w:r>
        <w:rPr>
          <w:rFonts w:hint="cs"/>
          <w:rtl/>
          <w:lang w:eastAsia="he-IL"/>
        </w:rPr>
        <w:t xml:space="preserve">בפועל נפגעו שלושה רבנים על ידי הפסיקה הזאת שצמצמו את </w:t>
      </w:r>
      <w:bookmarkStart w:id="999" w:name="_ETM_Q1_1339350"/>
      <w:bookmarkEnd w:id="999"/>
      <w:r>
        <w:rPr>
          <w:rFonts w:hint="cs"/>
          <w:rtl/>
          <w:lang w:eastAsia="he-IL"/>
        </w:rPr>
        <w:t xml:space="preserve">היקף משרתם. צריכים את זה לחסום. ב-5(ב) תיקנתם. </w:t>
      </w:r>
      <w:bookmarkStart w:id="1000" w:name="_ETM_Q1_1340053"/>
      <w:bookmarkEnd w:id="1000"/>
    </w:p>
    <w:p w14:paraId="43B55A01" w14:textId="77777777" w:rsidR="00151289" w:rsidRDefault="00151289" w:rsidP="00151289">
      <w:pPr>
        <w:rPr>
          <w:rtl/>
          <w:lang w:eastAsia="he-IL"/>
        </w:rPr>
      </w:pPr>
      <w:bookmarkStart w:id="1001" w:name="_ETM_Q1_1340100"/>
      <w:bookmarkEnd w:id="1001"/>
    </w:p>
    <w:p w14:paraId="0D9AFDF9" w14:textId="5DFC7219" w:rsidR="00151289" w:rsidRDefault="00151289" w:rsidP="00151289">
      <w:pPr>
        <w:pStyle w:val="af6"/>
        <w:keepNext/>
        <w:rPr>
          <w:rtl/>
        </w:rPr>
      </w:pPr>
      <w:bookmarkStart w:id="1002" w:name="ET_yor_6157_136"/>
      <w:r w:rsidRPr="00151289">
        <w:rPr>
          <w:rStyle w:val="TagStyle"/>
          <w:rtl/>
        </w:rPr>
        <w:t xml:space="preserve"> &lt;&lt; יור &gt;&gt; </w:t>
      </w:r>
      <w:r>
        <w:rPr>
          <w:rtl/>
        </w:rPr>
        <w:t>היו"ר שמחה רוטמן:</w:t>
      </w:r>
      <w:r w:rsidRPr="00151289">
        <w:rPr>
          <w:rStyle w:val="TagStyle"/>
          <w:rtl/>
        </w:rPr>
        <w:t xml:space="preserve"> &lt;&lt; יור &gt;&gt;</w:t>
      </w:r>
      <w:r w:rsidR="00476914">
        <w:rPr>
          <w:rtl/>
        </w:rPr>
        <w:t xml:space="preserve"> </w:t>
      </w:r>
      <w:r>
        <w:rPr>
          <w:rtl/>
        </w:rPr>
        <w:t xml:space="preserve"> </w:t>
      </w:r>
      <w:bookmarkEnd w:id="1002"/>
    </w:p>
    <w:p w14:paraId="53034F58" w14:textId="77777777" w:rsidR="00151289" w:rsidRDefault="00151289" w:rsidP="00151289">
      <w:pPr>
        <w:pStyle w:val="KeepWithNext"/>
        <w:rPr>
          <w:rtl/>
          <w:lang w:eastAsia="he-IL"/>
        </w:rPr>
      </w:pPr>
    </w:p>
    <w:p w14:paraId="41825A6D" w14:textId="6F4979BD" w:rsidR="00151289" w:rsidRDefault="00151289" w:rsidP="00151289">
      <w:pPr>
        <w:rPr>
          <w:rtl/>
          <w:lang w:eastAsia="he-IL"/>
        </w:rPr>
      </w:pPr>
      <w:bookmarkStart w:id="1003" w:name="_ETM_Q1_1343047"/>
      <w:bookmarkStart w:id="1004" w:name="_ETM_Q1_1343096"/>
      <w:bookmarkEnd w:id="1003"/>
      <w:bookmarkEnd w:id="1004"/>
      <w:r>
        <w:rPr>
          <w:rFonts w:hint="cs"/>
          <w:rtl/>
          <w:lang w:eastAsia="he-IL"/>
        </w:rPr>
        <w:t xml:space="preserve">5(ב) מדבר </w:t>
      </w:r>
      <w:bookmarkStart w:id="1005" w:name="_ETM_Q1_1345918"/>
      <w:bookmarkEnd w:id="1005"/>
      <w:r>
        <w:rPr>
          <w:rFonts w:hint="cs"/>
          <w:rtl/>
          <w:lang w:eastAsia="he-IL"/>
        </w:rPr>
        <w:t xml:space="preserve">על ערים קטנות. </w:t>
      </w:r>
      <w:bookmarkStart w:id="1006" w:name="_ETM_Q1_1343462"/>
      <w:bookmarkEnd w:id="1006"/>
    </w:p>
    <w:p w14:paraId="6C8AB81D" w14:textId="77777777" w:rsidR="00151289" w:rsidRDefault="00151289" w:rsidP="00151289">
      <w:pPr>
        <w:rPr>
          <w:rtl/>
          <w:lang w:eastAsia="he-IL"/>
        </w:rPr>
      </w:pPr>
      <w:bookmarkStart w:id="1007" w:name="_ETM_Q1_1343508"/>
      <w:bookmarkStart w:id="1008" w:name="_ETM_Q1_1345166"/>
      <w:bookmarkEnd w:id="1007"/>
      <w:bookmarkEnd w:id="1008"/>
    </w:p>
    <w:p w14:paraId="6A7FE010" w14:textId="6911097B" w:rsidR="00151289" w:rsidRDefault="00151289" w:rsidP="00151289">
      <w:pPr>
        <w:pStyle w:val="af9"/>
        <w:keepNext/>
        <w:rPr>
          <w:rtl/>
          <w:lang w:eastAsia="he-IL"/>
        </w:rPr>
      </w:pPr>
      <w:bookmarkStart w:id="1009" w:name="ET_guest_שמעון_אלמליח_137"/>
      <w:r w:rsidRPr="00151289">
        <w:rPr>
          <w:rStyle w:val="TagStyle"/>
          <w:rtl/>
        </w:rPr>
        <w:t xml:space="preserve"> &lt;&lt; אורח &gt;&gt; </w:t>
      </w:r>
      <w:r>
        <w:rPr>
          <w:rtl/>
          <w:lang w:eastAsia="he-IL"/>
        </w:rPr>
        <w:t>שמעון אלמליח:</w:t>
      </w:r>
      <w:r w:rsidRPr="00151289">
        <w:rPr>
          <w:rStyle w:val="TagStyle"/>
          <w:rtl/>
        </w:rPr>
        <w:t xml:space="preserve"> &lt;&lt; אורח &gt;&gt;</w:t>
      </w:r>
      <w:r w:rsidR="00476914">
        <w:rPr>
          <w:rtl/>
          <w:lang w:eastAsia="he-IL"/>
        </w:rPr>
        <w:t xml:space="preserve"> </w:t>
      </w:r>
      <w:r>
        <w:rPr>
          <w:rtl/>
          <w:lang w:eastAsia="he-IL"/>
        </w:rPr>
        <w:t xml:space="preserve"> </w:t>
      </w:r>
      <w:bookmarkEnd w:id="1009"/>
    </w:p>
    <w:p w14:paraId="2E754A12" w14:textId="77777777" w:rsidR="00151289" w:rsidRDefault="00151289" w:rsidP="00151289">
      <w:pPr>
        <w:pStyle w:val="KeepWithNext"/>
        <w:rPr>
          <w:rtl/>
          <w:lang w:eastAsia="he-IL"/>
        </w:rPr>
      </w:pPr>
    </w:p>
    <w:p w14:paraId="4723E452" w14:textId="1FEFBB27" w:rsidR="00151289" w:rsidRDefault="00151289" w:rsidP="00151289">
      <w:pPr>
        <w:rPr>
          <w:rtl/>
          <w:lang w:eastAsia="he-IL"/>
        </w:rPr>
      </w:pPr>
      <w:r>
        <w:rPr>
          <w:rFonts w:hint="cs"/>
          <w:rtl/>
          <w:lang w:eastAsia="he-IL"/>
        </w:rPr>
        <w:t>כ</w:t>
      </w:r>
      <w:bookmarkStart w:id="1010" w:name="_ETM_Q1_1345716"/>
      <w:bookmarkStart w:id="1011" w:name="_ETM_Q1_1345766"/>
      <w:bookmarkEnd w:id="1010"/>
      <w:bookmarkEnd w:id="1011"/>
      <w:r>
        <w:rPr>
          <w:rFonts w:hint="cs"/>
          <w:rtl/>
          <w:lang w:eastAsia="he-IL"/>
        </w:rPr>
        <w:t xml:space="preserve">ן, אז זה תוקן, שעל ידי השר. </w:t>
      </w:r>
      <w:bookmarkStart w:id="1012" w:name="_ETM_Q1_1349494"/>
      <w:bookmarkStart w:id="1013" w:name="_ETM_Q1_1349630"/>
      <w:bookmarkEnd w:id="1012"/>
      <w:bookmarkEnd w:id="1013"/>
    </w:p>
    <w:p w14:paraId="1F3464CC" w14:textId="77777777" w:rsidR="00151289" w:rsidRDefault="00151289" w:rsidP="00151289">
      <w:pPr>
        <w:rPr>
          <w:rtl/>
          <w:lang w:eastAsia="he-IL"/>
        </w:rPr>
      </w:pPr>
      <w:bookmarkStart w:id="1014" w:name="_ETM_Q1_1349676"/>
      <w:bookmarkStart w:id="1015" w:name="_ETM_Q1_1345950"/>
      <w:bookmarkEnd w:id="1014"/>
      <w:bookmarkEnd w:id="1015"/>
    </w:p>
    <w:p w14:paraId="30775C82" w14:textId="662F231B" w:rsidR="00151289" w:rsidRDefault="00151289" w:rsidP="00151289">
      <w:pPr>
        <w:pStyle w:val="af6"/>
        <w:keepNext/>
        <w:rPr>
          <w:rtl/>
        </w:rPr>
      </w:pPr>
      <w:bookmarkStart w:id="1016" w:name="ET_yor_6157_138"/>
      <w:r w:rsidRPr="00151289">
        <w:rPr>
          <w:rStyle w:val="TagStyle"/>
          <w:rtl/>
        </w:rPr>
        <w:t xml:space="preserve"> &lt;&lt; יור &gt;&gt; </w:t>
      </w:r>
      <w:r>
        <w:rPr>
          <w:rtl/>
        </w:rPr>
        <w:t>היו"ר שמחה רוטמן:</w:t>
      </w:r>
      <w:r w:rsidRPr="00151289">
        <w:rPr>
          <w:rStyle w:val="TagStyle"/>
          <w:rtl/>
        </w:rPr>
        <w:t xml:space="preserve"> &lt;&lt; יור &gt;&gt;</w:t>
      </w:r>
      <w:r w:rsidR="00476914">
        <w:rPr>
          <w:rtl/>
        </w:rPr>
        <w:t xml:space="preserve"> </w:t>
      </w:r>
      <w:r>
        <w:rPr>
          <w:rtl/>
        </w:rPr>
        <w:t xml:space="preserve"> </w:t>
      </w:r>
      <w:bookmarkEnd w:id="1016"/>
    </w:p>
    <w:p w14:paraId="07B381D7" w14:textId="77777777" w:rsidR="00151289" w:rsidRDefault="00151289" w:rsidP="00151289">
      <w:pPr>
        <w:pStyle w:val="KeepWithNext"/>
        <w:rPr>
          <w:rtl/>
          <w:lang w:eastAsia="he-IL"/>
        </w:rPr>
      </w:pPr>
    </w:p>
    <w:p w14:paraId="344FCFB4" w14:textId="242CD7F5" w:rsidR="00151289" w:rsidRDefault="00151289" w:rsidP="00151289">
      <w:pPr>
        <w:rPr>
          <w:rtl/>
          <w:lang w:eastAsia="he-IL"/>
        </w:rPr>
      </w:pPr>
      <w:r>
        <w:rPr>
          <w:rFonts w:hint="cs"/>
          <w:rtl/>
          <w:lang w:eastAsia="he-IL"/>
        </w:rPr>
        <w:t>למ</w:t>
      </w:r>
      <w:bookmarkStart w:id="1017" w:name="_ETM_Q1_1346519"/>
      <w:bookmarkStart w:id="1018" w:name="_ETM_Q1_1346563"/>
      <w:bookmarkEnd w:id="1017"/>
      <w:bookmarkEnd w:id="1018"/>
      <w:r>
        <w:rPr>
          <w:rFonts w:hint="cs"/>
          <w:rtl/>
          <w:lang w:eastAsia="he-IL"/>
        </w:rPr>
        <w:t xml:space="preserve">יטב ידיעתי המקרים שאתה מדבר עליהם היו בערים קטנות, </w:t>
      </w:r>
      <w:bookmarkStart w:id="1019" w:name="_ETM_Q1_1349926"/>
      <w:bookmarkEnd w:id="1019"/>
      <w:r>
        <w:rPr>
          <w:rFonts w:hint="cs"/>
          <w:rtl/>
          <w:lang w:eastAsia="he-IL"/>
        </w:rPr>
        <w:t xml:space="preserve">הם לא היו בערים גדולות. </w:t>
      </w:r>
    </w:p>
    <w:p w14:paraId="7892A095" w14:textId="77777777" w:rsidR="00151289" w:rsidRDefault="00151289" w:rsidP="00151289">
      <w:pPr>
        <w:rPr>
          <w:rtl/>
          <w:lang w:eastAsia="he-IL"/>
        </w:rPr>
      </w:pPr>
      <w:bookmarkStart w:id="1020" w:name="_ETM_Q1_1354142"/>
      <w:bookmarkStart w:id="1021" w:name="_ETM_Q1_1354181"/>
      <w:bookmarkEnd w:id="1020"/>
      <w:bookmarkEnd w:id="1021"/>
    </w:p>
    <w:p w14:paraId="7CA1A0EC" w14:textId="715402FD" w:rsidR="00151289" w:rsidRDefault="00151289" w:rsidP="00151289">
      <w:pPr>
        <w:pStyle w:val="af9"/>
        <w:keepNext/>
        <w:rPr>
          <w:rtl/>
          <w:lang w:eastAsia="he-IL"/>
        </w:rPr>
      </w:pPr>
      <w:bookmarkStart w:id="1022" w:name="ET_guest_שמעון_אלמליח_139"/>
      <w:r w:rsidRPr="00151289">
        <w:rPr>
          <w:rStyle w:val="TagStyle"/>
          <w:rtl/>
        </w:rPr>
        <w:t xml:space="preserve"> &lt;&lt; אורח &gt;&gt; </w:t>
      </w:r>
      <w:r>
        <w:rPr>
          <w:rtl/>
          <w:lang w:eastAsia="he-IL"/>
        </w:rPr>
        <w:t>שמעון אלמליח:</w:t>
      </w:r>
      <w:r w:rsidRPr="00151289">
        <w:rPr>
          <w:rStyle w:val="TagStyle"/>
          <w:rtl/>
        </w:rPr>
        <w:t xml:space="preserve"> &lt;&lt; אורח &gt;&gt;</w:t>
      </w:r>
      <w:r w:rsidR="00476914">
        <w:rPr>
          <w:rtl/>
          <w:lang w:eastAsia="he-IL"/>
        </w:rPr>
        <w:t xml:space="preserve"> </w:t>
      </w:r>
      <w:r>
        <w:rPr>
          <w:rtl/>
          <w:lang w:eastAsia="he-IL"/>
        </w:rPr>
        <w:t xml:space="preserve"> </w:t>
      </w:r>
      <w:bookmarkEnd w:id="1022"/>
    </w:p>
    <w:p w14:paraId="620FEB53" w14:textId="77777777" w:rsidR="00151289" w:rsidRDefault="00151289" w:rsidP="00151289">
      <w:pPr>
        <w:pStyle w:val="KeepWithNext"/>
        <w:rPr>
          <w:rtl/>
          <w:lang w:eastAsia="he-IL"/>
        </w:rPr>
      </w:pPr>
    </w:p>
    <w:p w14:paraId="582F441C" w14:textId="4406CABC" w:rsidR="00151289" w:rsidRDefault="00151289" w:rsidP="00151289">
      <w:pPr>
        <w:rPr>
          <w:rtl/>
          <w:lang w:eastAsia="he-IL"/>
        </w:rPr>
      </w:pPr>
      <w:r>
        <w:rPr>
          <w:rFonts w:hint="cs"/>
          <w:rtl/>
          <w:lang w:eastAsia="he-IL"/>
        </w:rPr>
        <w:t>ה</w:t>
      </w:r>
      <w:bookmarkStart w:id="1023" w:name="_ETM_Q1_1355966"/>
      <w:bookmarkStart w:id="1024" w:name="_ETM_Q1_1356004"/>
      <w:bookmarkEnd w:id="1023"/>
      <w:bookmarkEnd w:id="1024"/>
      <w:r>
        <w:rPr>
          <w:rFonts w:hint="cs"/>
          <w:rtl/>
          <w:lang w:eastAsia="he-IL"/>
        </w:rPr>
        <w:t xml:space="preserve">פסיקה לא מפלה. </w:t>
      </w:r>
    </w:p>
    <w:p w14:paraId="5D27270B" w14:textId="77777777" w:rsidR="00151289" w:rsidRDefault="00151289" w:rsidP="00151289">
      <w:pPr>
        <w:rPr>
          <w:rtl/>
          <w:lang w:eastAsia="he-IL"/>
        </w:rPr>
      </w:pPr>
      <w:bookmarkStart w:id="1025" w:name="_ETM_Q1_1353519"/>
      <w:bookmarkStart w:id="1026" w:name="_ETM_Q1_1353568"/>
      <w:bookmarkStart w:id="1027" w:name="_ETM_Q1_1354999"/>
      <w:bookmarkStart w:id="1028" w:name="_ETM_Q1_1354198"/>
      <w:bookmarkEnd w:id="1025"/>
      <w:bookmarkEnd w:id="1026"/>
      <w:bookmarkEnd w:id="1027"/>
      <w:bookmarkEnd w:id="1028"/>
    </w:p>
    <w:p w14:paraId="3DD8E2A0" w14:textId="62C469B0" w:rsidR="00151289" w:rsidRDefault="00151289" w:rsidP="00151289">
      <w:pPr>
        <w:pStyle w:val="af6"/>
        <w:keepNext/>
        <w:rPr>
          <w:rtl/>
        </w:rPr>
      </w:pPr>
      <w:bookmarkStart w:id="1029" w:name="ET_yor_6157_142"/>
      <w:r w:rsidRPr="00151289">
        <w:rPr>
          <w:rStyle w:val="TagStyle"/>
          <w:rtl/>
        </w:rPr>
        <w:t xml:space="preserve"> &lt;&lt; יור &gt;&gt; </w:t>
      </w:r>
      <w:r>
        <w:rPr>
          <w:rtl/>
        </w:rPr>
        <w:t>היו"ר שמחה רוטמן:</w:t>
      </w:r>
      <w:r w:rsidRPr="00151289">
        <w:rPr>
          <w:rStyle w:val="TagStyle"/>
          <w:rtl/>
        </w:rPr>
        <w:t xml:space="preserve"> &lt;&lt; יור &gt;&gt;</w:t>
      </w:r>
      <w:r w:rsidR="00476914">
        <w:rPr>
          <w:rtl/>
        </w:rPr>
        <w:t xml:space="preserve"> </w:t>
      </w:r>
      <w:r>
        <w:rPr>
          <w:rtl/>
        </w:rPr>
        <w:t xml:space="preserve"> </w:t>
      </w:r>
      <w:bookmarkEnd w:id="1029"/>
    </w:p>
    <w:p w14:paraId="3545DDB2" w14:textId="77777777" w:rsidR="00151289" w:rsidRDefault="00151289" w:rsidP="00151289">
      <w:pPr>
        <w:pStyle w:val="KeepWithNext"/>
        <w:rPr>
          <w:rtl/>
          <w:lang w:eastAsia="he-IL"/>
        </w:rPr>
      </w:pPr>
    </w:p>
    <w:p w14:paraId="296D25B8" w14:textId="50708E51" w:rsidR="00151289" w:rsidRDefault="00151289" w:rsidP="00151289">
      <w:pPr>
        <w:rPr>
          <w:rtl/>
          <w:lang w:eastAsia="he-IL"/>
        </w:rPr>
      </w:pPr>
      <w:bookmarkStart w:id="1030" w:name="_ETM_Q1_1354796"/>
      <w:bookmarkStart w:id="1031" w:name="_ETM_Q1_1354847"/>
      <w:bookmarkEnd w:id="1030"/>
      <w:bookmarkEnd w:id="1031"/>
      <w:r>
        <w:rPr>
          <w:rFonts w:hint="cs"/>
          <w:rtl/>
          <w:lang w:eastAsia="he-IL"/>
        </w:rPr>
        <w:t>אני</w:t>
      </w:r>
      <w:bookmarkStart w:id="1032" w:name="_ETM_Q1_1355823"/>
      <w:bookmarkEnd w:id="1032"/>
      <w:r>
        <w:rPr>
          <w:rFonts w:hint="cs"/>
          <w:rtl/>
          <w:lang w:eastAsia="he-IL"/>
        </w:rPr>
        <w:t xml:space="preserve"> לא מבין ואני מציע שלא נרד למקרים האלה כי אני</w:t>
      </w:r>
      <w:r w:rsidR="00476914">
        <w:rPr>
          <w:rFonts w:hint="cs"/>
          <w:rtl/>
          <w:lang w:eastAsia="he-IL"/>
        </w:rPr>
        <w:t xml:space="preserve"> </w:t>
      </w:r>
      <w:r>
        <w:rPr>
          <w:rFonts w:hint="cs"/>
          <w:rtl/>
          <w:lang w:eastAsia="he-IL"/>
        </w:rPr>
        <w:t xml:space="preserve">כן חושב שהמקרים האלה מקבלים מענה בחקיקה, אבל </w:t>
      </w:r>
      <w:bookmarkStart w:id="1033" w:name="_ETM_Q1_1364013"/>
      <w:bookmarkEnd w:id="1033"/>
      <w:r>
        <w:rPr>
          <w:rFonts w:hint="cs"/>
          <w:rtl/>
          <w:lang w:eastAsia="he-IL"/>
        </w:rPr>
        <w:t xml:space="preserve">אני לא רואה כאשר כתוב שבעיר שבה מתחת ל-20,000 </w:t>
      </w:r>
      <w:r w:rsidR="00983EDB">
        <w:rPr>
          <w:rFonts w:hint="cs"/>
          <w:rtl/>
          <w:lang w:eastAsia="he-IL"/>
        </w:rPr>
        <w:t xml:space="preserve">כתוב </w:t>
      </w:r>
      <w:bookmarkStart w:id="1034" w:name="_ETM_Q1_1373220"/>
      <w:bookmarkEnd w:id="1034"/>
      <w:r w:rsidR="00983EDB">
        <w:rPr>
          <w:rFonts w:hint="cs"/>
          <w:rtl/>
          <w:lang w:eastAsia="he-IL"/>
        </w:rPr>
        <w:t>מה קורה - - -</w:t>
      </w:r>
    </w:p>
    <w:p w14:paraId="13B80AC4" w14:textId="77777777" w:rsidR="00983EDB" w:rsidRDefault="00983EDB" w:rsidP="00151289">
      <w:pPr>
        <w:rPr>
          <w:rtl/>
          <w:lang w:eastAsia="he-IL"/>
        </w:rPr>
      </w:pPr>
      <w:bookmarkStart w:id="1035" w:name="_ETM_Q1_1375212"/>
      <w:bookmarkStart w:id="1036" w:name="_ETM_Q1_1375260"/>
      <w:bookmarkStart w:id="1037" w:name="_ETM_Q1_1373437"/>
      <w:bookmarkEnd w:id="1035"/>
      <w:bookmarkEnd w:id="1036"/>
      <w:bookmarkEnd w:id="1037"/>
    </w:p>
    <w:p w14:paraId="0BF7069D" w14:textId="5C028878" w:rsidR="00983EDB" w:rsidRDefault="00983EDB" w:rsidP="00983EDB">
      <w:pPr>
        <w:pStyle w:val="a4"/>
        <w:keepNext/>
        <w:rPr>
          <w:rtl/>
        </w:rPr>
      </w:pPr>
      <w:bookmarkStart w:id="1038" w:name="ET_speaker_קריאה_143"/>
      <w:r w:rsidRPr="00983EDB">
        <w:rPr>
          <w:rStyle w:val="TagStyle"/>
          <w:rtl/>
        </w:rPr>
        <w:t xml:space="preserve"> &lt;&lt; דובר &gt;&gt; </w:t>
      </w:r>
      <w:r>
        <w:rPr>
          <w:rtl/>
        </w:rPr>
        <w:t>קריאה:</w:t>
      </w:r>
      <w:r w:rsidRPr="00983EDB">
        <w:rPr>
          <w:rStyle w:val="TagStyle"/>
          <w:rtl/>
        </w:rPr>
        <w:t xml:space="preserve"> &lt;&lt; דובר &gt;&gt;</w:t>
      </w:r>
      <w:r w:rsidR="00476914">
        <w:rPr>
          <w:rtl/>
        </w:rPr>
        <w:t xml:space="preserve"> </w:t>
      </w:r>
      <w:r>
        <w:rPr>
          <w:rtl/>
        </w:rPr>
        <w:t xml:space="preserve"> </w:t>
      </w:r>
      <w:bookmarkEnd w:id="1038"/>
    </w:p>
    <w:p w14:paraId="650EAE03" w14:textId="77777777" w:rsidR="00983EDB" w:rsidRDefault="00983EDB" w:rsidP="00983EDB">
      <w:pPr>
        <w:pStyle w:val="KeepWithNext"/>
        <w:rPr>
          <w:rtl/>
          <w:lang w:eastAsia="he-IL"/>
        </w:rPr>
      </w:pPr>
    </w:p>
    <w:p w14:paraId="788AA2C9" w14:textId="1A1C05A7" w:rsidR="00983EDB" w:rsidRDefault="00983EDB" w:rsidP="00983EDB">
      <w:pPr>
        <w:rPr>
          <w:rtl/>
          <w:lang w:eastAsia="he-IL"/>
        </w:rPr>
      </w:pPr>
      <w:r>
        <w:rPr>
          <w:rFonts w:hint="cs"/>
          <w:rtl/>
          <w:lang w:eastAsia="he-IL"/>
        </w:rPr>
        <w:t>למ</w:t>
      </w:r>
      <w:bookmarkStart w:id="1039" w:name="_ETM_Q1_1374081"/>
      <w:bookmarkStart w:id="1040" w:name="_ETM_Q1_1374121"/>
      <w:bookmarkEnd w:id="1039"/>
      <w:bookmarkEnd w:id="1040"/>
      <w:r>
        <w:rPr>
          <w:rFonts w:hint="cs"/>
          <w:rtl/>
          <w:lang w:eastAsia="he-IL"/>
        </w:rPr>
        <w:t xml:space="preserve">ה עלה מ-10 ל-20? </w:t>
      </w:r>
      <w:bookmarkStart w:id="1041" w:name="_ETM_Q1_1376086"/>
      <w:bookmarkEnd w:id="1041"/>
    </w:p>
    <w:p w14:paraId="061EE999" w14:textId="77777777" w:rsidR="00983EDB" w:rsidRDefault="00983EDB" w:rsidP="00983EDB">
      <w:pPr>
        <w:rPr>
          <w:rtl/>
          <w:lang w:eastAsia="he-IL"/>
        </w:rPr>
      </w:pPr>
      <w:bookmarkStart w:id="1042" w:name="_ETM_Q1_1376333"/>
      <w:bookmarkStart w:id="1043" w:name="_ETM_Q1_1376379"/>
      <w:bookmarkEnd w:id="1042"/>
      <w:bookmarkEnd w:id="1043"/>
    </w:p>
    <w:p w14:paraId="39D70C1C" w14:textId="44DE0F4E" w:rsidR="00983EDB" w:rsidRDefault="00983EDB" w:rsidP="00983EDB">
      <w:pPr>
        <w:pStyle w:val="af6"/>
        <w:keepNext/>
        <w:rPr>
          <w:rtl/>
        </w:rPr>
      </w:pPr>
      <w:bookmarkStart w:id="1044" w:name="ET_yor_6157_145"/>
      <w:r w:rsidRPr="00983EDB">
        <w:rPr>
          <w:rStyle w:val="TagStyle"/>
          <w:rtl/>
        </w:rPr>
        <w:t xml:space="preserve"> &lt;&lt; יור &gt;&gt; </w:t>
      </w:r>
      <w:r>
        <w:rPr>
          <w:rtl/>
        </w:rPr>
        <w:t>היו"ר שמחה רוטמן:</w:t>
      </w:r>
      <w:r w:rsidRPr="00983EDB">
        <w:rPr>
          <w:rStyle w:val="TagStyle"/>
          <w:rtl/>
        </w:rPr>
        <w:t xml:space="preserve"> &lt;&lt; יור &gt;&gt;</w:t>
      </w:r>
      <w:r w:rsidR="00476914">
        <w:rPr>
          <w:rtl/>
        </w:rPr>
        <w:t xml:space="preserve"> </w:t>
      </w:r>
      <w:r>
        <w:rPr>
          <w:rtl/>
        </w:rPr>
        <w:t xml:space="preserve"> </w:t>
      </w:r>
      <w:bookmarkEnd w:id="1044"/>
    </w:p>
    <w:p w14:paraId="2C95E273" w14:textId="77777777" w:rsidR="00983EDB" w:rsidRDefault="00983EDB" w:rsidP="00983EDB">
      <w:pPr>
        <w:pStyle w:val="KeepWithNext"/>
        <w:rPr>
          <w:rtl/>
          <w:lang w:eastAsia="he-IL"/>
        </w:rPr>
      </w:pPr>
    </w:p>
    <w:p w14:paraId="64843EC0" w14:textId="2F8136C2" w:rsidR="00983EDB" w:rsidRDefault="00983EDB" w:rsidP="00983EDB">
      <w:pPr>
        <w:rPr>
          <w:rtl/>
          <w:lang w:eastAsia="he-IL"/>
        </w:rPr>
      </w:pPr>
      <w:bookmarkStart w:id="1045" w:name="_ETM_Q1_1372989"/>
      <w:bookmarkStart w:id="1046" w:name="_ETM_Q1_1373036"/>
      <w:bookmarkEnd w:id="1045"/>
      <w:bookmarkEnd w:id="1046"/>
      <w:r>
        <w:rPr>
          <w:rFonts w:hint="cs"/>
          <w:rtl/>
          <w:lang w:eastAsia="he-IL"/>
        </w:rPr>
        <w:t xml:space="preserve">אפשר לדבר על זה גם, דיברנו על זה בדיון </w:t>
      </w:r>
      <w:bookmarkStart w:id="1047" w:name="_ETM_Q1_1380013"/>
      <w:bookmarkEnd w:id="1047"/>
      <w:r>
        <w:rPr>
          <w:rFonts w:hint="cs"/>
          <w:rtl/>
          <w:lang w:eastAsia="he-IL"/>
        </w:rPr>
        <w:t>הקודם. הסיטואציה שבה - - -</w:t>
      </w:r>
    </w:p>
    <w:p w14:paraId="0070B494" w14:textId="77777777" w:rsidR="00983EDB" w:rsidRDefault="00983EDB" w:rsidP="00983EDB">
      <w:pPr>
        <w:rPr>
          <w:rtl/>
          <w:lang w:eastAsia="he-IL"/>
        </w:rPr>
      </w:pPr>
      <w:bookmarkStart w:id="1048" w:name="_ETM_Q1_1386003"/>
      <w:bookmarkStart w:id="1049" w:name="_ETM_Q1_1386045"/>
      <w:bookmarkStart w:id="1050" w:name="_ETM_Q1_1386802"/>
      <w:bookmarkEnd w:id="1048"/>
      <w:bookmarkEnd w:id="1049"/>
      <w:bookmarkEnd w:id="1050"/>
    </w:p>
    <w:p w14:paraId="7DCB4A38" w14:textId="58953435" w:rsidR="00983EDB" w:rsidRDefault="00983EDB" w:rsidP="00983EDB">
      <w:pPr>
        <w:pStyle w:val="af9"/>
        <w:keepNext/>
        <w:rPr>
          <w:rtl/>
          <w:lang w:eastAsia="he-IL"/>
        </w:rPr>
      </w:pPr>
      <w:bookmarkStart w:id="1051" w:name="ET_guest_שמעון_אלמליח_146"/>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051"/>
    </w:p>
    <w:p w14:paraId="73A6AC65" w14:textId="77777777" w:rsidR="00983EDB" w:rsidRDefault="00983EDB" w:rsidP="00983EDB">
      <w:pPr>
        <w:pStyle w:val="KeepWithNext"/>
        <w:rPr>
          <w:rtl/>
          <w:lang w:eastAsia="he-IL"/>
        </w:rPr>
      </w:pPr>
    </w:p>
    <w:p w14:paraId="07AF40E4" w14:textId="1967B3E0" w:rsidR="00983EDB" w:rsidRDefault="00983EDB" w:rsidP="00983EDB">
      <w:pPr>
        <w:rPr>
          <w:rtl/>
          <w:lang w:eastAsia="he-IL"/>
        </w:rPr>
      </w:pPr>
      <w:bookmarkStart w:id="1052" w:name="_ETM_Q1_1387217"/>
      <w:bookmarkStart w:id="1053" w:name="_ETM_Q1_1387252"/>
      <w:bookmarkEnd w:id="1052"/>
      <w:bookmarkEnd w:id="1053"/>
      <w:r>
        <w:rPr>
          <w:rFonts w:hint="cs"/>
          <w:rtl/>
          <w:lang w:eastAsia="he-IL"/>
        </w:rPr>
        <w:t xml:space="preserve">בית המשפט לא חילק. </w:t>
      </w:r>
    </w:p>
    <w:p w14:paraId="311BB897" w14:textId="77777777" w:rsidR="00983EDB" w:rsidRDefault="00983EDB" w:rsidP="00983EDB">
      <w:pPr>
        <w:rPr>
          <w:rtl/>
          <w:lang w:eastAsia="he-IL"/>
        </w:rPr>
      </w:pPr>
      <w:bookmarkStart w:id="1054" w:name="_ETM_Q1_1385125"/>
      <w:bookmarkStart w:id="1055" w:name="_ETM_Q1_1385175"/>
      <w:bookmarkStart w:id="1056" w:name="_ETM_Q1_1386812"/>
      <w:bookmarkEnd w:id="1054"/>
      <w:bookmarkEnd w:id="1055"/>
      <w:bookmarkEnd w:id="1056"/>
    </w:p>
    <w:p w14:paraId="08916A8A" w14:textId="148890A8" w:rsidR="00983EDB" w:rsidRDefault="00983EDB" w:rsidP="00983EDB">
      <w:pPr>
        <w:pStyle w:val="af6"/>
        <w:keepNext/>
        <w:rPr>
          <w:rtl/>
        </w:rPr>
      </w:pPr>
      <w:bookmarkStart w:id="1057" w:name="ET_yor_6157_147"/>
      <w:r w:rsidRPr="00983EDB">
        <w:rPr>
          <w:rStyle w:val="TagStyle"/>
          <w:rtl/>
        </w:rPr>
        <w:t xml:space="preserve"> &lt;&lt; יור &gt;&gt; </w:t>
      </w:r>
      <w:r>
        <w:rPr>
          <w:rtl/>
        </w:rPr>
        <w:t>היו"ר שמחה רוטמן:</w:t>
      </w:r>
      <w:r w:rsidRPr="00983EDB">
        <w:rPr>
          <w:rStyle w:val="TagStyle"/>
          <w:rtl/>
        </w:rPr>
        <w:t xml:space="preserve"> &lt;&lt; יור &gt;&gt;</w:t>
      </w:r>
      <w:r w:rsidR="00476914">
        <w:rPr>
          <w:rtl/>
        </w:rPr>
        <w:t xml:space="preserve"> </w:t>
      </w:r>
      <w:r>
        <w:rPr>
          <w:rtl/>
        </w:rPr>
        <w:t xml:space="preserve"> </w:t>
      </w:r>
      <w:bookmarkEnd w:id="1057"/>
    </w:p>
    <w:p w14:paraId="136F0D4D" w14:textId="77777777" w:rsidR="00983EDB" w:rsidRDefault="00983EDB" w:rsidP="00983EDB">
      <w:pPr>
        <w:pStyle w:val="KeepWithNext"/>
        <w:rPr>
          <w:rtl/>
          <w:lang w:eastAsia="he-IL"/>
        </w:rPr>
      </w:pPr>
    </w:p>
    <w:p w14:paraId="1B7B8AE9" w14:textId="0D7BD866" w:rsidR="00983EDB" w:rsidRDefault="00983EDB" w:rsidP="00983EDB">
      <w:pPr>
        <w:rPr>
          <w:rtl/>
          <w:lang w:eastAsia="he-IL"/>
        </w:rPr>
      </w:pPr>
      <w:bookmarkStart w:id="1058" w:name="_ETM_Q1_1387244"/>
      <w:bookmarkStart w:id="1059" w:name="_ETM_Q1_1387281"/>
      <w:bookmarkEnd w:id="1058"/>
      <w:bookmarkEnd w:id="1059"/>
      <w:r>
        <w:rPr>
          <w:rFonts w:hint="cs"/>
          <w:rtl/>
          <w:lang w:eastAsia="he-IL"/>
        </w:rPr>
        <w:t xml:space="preserve">אני </w:t>
      </w:r>
      <w:bookmarkStart w:id="1060" w:name="_ETM_Q1_1387813"/>
      <w:bookmarkEnd w:id="1060"/>
      <w:r>
        <w:rPr>
          <w:rFonts w:hint="cs"/>
          <w:rtl/>
          <w:lang w:eastAsia="he-IL"/>
        </w:rPr>
        <w:t>לא מצליח להבין. ישב פה היועץ המשפטי, אם היועץ</w:t>
      </w:r>
      <w:bookmarkStart w:id="1061" w:name="_ETM_Q1_1389434"/>
      <w:bookmarkEnd w:id="1061"/>
      <w:r>
        <w:rPr>
          <w:rFonts w:hint="cs"/>
          <w:rtl/>
          <w:lang w:eastAsia="he-IL"/>
        </w:rPr>
        <w:t xml:space="preserve"> המשפטי חושב שאחרי שכתוב שלרשות מקומית יהיה רב עיר </w:t>
      </w:r>
      <w:bookmarkStart w:id="1062" w:name="_ETM_Q1_1389900"/>
      <w:bookmarkEnd w:id="1062"/>
      <w:r>
        <w:rPr>
          <w:rFonts w:hint="cs"/>
          <w:rtl/>
          <w:lang w:eastAsia="he-IL"/>
        </w:rPr>
        <w:t>אחד שיועסק במשרה מלאה ואפשר לצמצם משרתו - - -</w:t>
      </w:r>
    </w:p>
    <w:p w14:paraId="22667841" w14:textId="77777777" w:rsidR="00983EDB" w:rsidRDefault="00983EDB" w:rsidP="00983EDB">
      <w:pPr>
        <w:rPr>
          <w:rtl/>
          <w:lang w:eastAsia="he-IL"/>
        </w:rPr>
      </w:pPr>
      <w:bookmarkStart w:id="1063" w:name="_ETM_Q1_1393569"/>
      <w:bookmarkStart w:id="1064" w:name="_ETM_Q1_1393606"/>
      <w:bookmarkEnd w:id="1063"/>
      <w:bookmarkEnd w:id="1064"/>
    </w:p>
    <w:p w14:paraId="79489AAB" w14:textId="408744BD" w:rsidR="00983EDB" w:rsidRDefault="00983EDB" w:rsidP="00983EDB">
      <w:pPr>
        <w:pStyle w:val="af9"/>
        <w:keepNext/>
        <w:rPr>
          <w:rtl/>
          <w:lang w:eastAsia="he-IL"/>
        </w:rPr>
      </w:pPr>
      <w:bookmarkStart w:id="1065" w:name="ET_guest_שמעון_אלמליח_148"/>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065"/>
    </w:p>
    <w:p w14:paraId="716700C0" w14:textId="77777777" w:rsidR="00983EDB" w:rsidRDefault="00983EDB" w:rsidP="00983EDB">
      <w:pPr>
        <w:pStyle w:val="KeepWithNext"/>
        <w:rPr>
          <w:rtl/>
          <w:lang w:eastAsia="he-IL"/>
        </w:rPr>
      </w:pPr>
    </w:p>
    <w:p w14:paraId="1E2592FA" w14:textId="109870B2" w:rsidR="00983EDB" w:rsidRDefault="00983EDB" w:rsidP="00983EDB">
      <w:pPr>
        <w:rPr>
          <w:rtl/>
          <w:lang w:eastAsia="he-IL"/>
        </w:rPr>
      </w:pPr>
      <w:bookmarkStart w:id="1066" w:name="_ETM_Q1_1395191"/>
      <w:bookmarkEnd w:id="1066"/>
      <w:r>
        <w:rPr>
          <w:rFonts w:hint="cs"/>
          <w:rtl/>
          <w:lang w:eastAsia="he-IL"/>
        </w:rPr>
        <w:t>ח</w:t>
      </w:r>
      <w:bookmarkStart w:id="1067" w:name="_ETM_Q1_1395244"/>
      <w:bookmarkEnd w:id="1067"/>
      <w:r>
        <w:rPr>
          <w:rFonts w:hint="cs"/>
          <w:rtl/>
          <w:lang w:eastAsia="he-IL"/>
        </w:rPr>
        <w:t xml:space="preserve">ד </w:t>
      </w:r>
      <w:bookmarkStart w:id="1068" w:name="_ETM_Q1_1395465"/>
      <w:bookmarkEnd w:id="1068"/>
      <w:r>
        <w:rPr>
          <w:rFonts w:hint="cs"/>
          <w:rtl/>
          <w:lang w:eastAsia="he-IL"/>
        </w:rPr>
        <w:t>משמעית.</w:t>
      </w:r>
      <w:bookmarkStart w:id="1069" w:name="_ETM_Q1_1396633"/>
      <w:bookmarkEnd w:id="1069"/>
    </w:p>
    <w:p w14:paraId="3A83945E" w14:textId="77777777" w:rsidR="00983EDB" w:rsidRDefault="00983EDB" w:rsidP="00983EDB">
      <w:pPr>
        <w:rPr>
          <w:rtl/>
          <w:lang w:eastAsia="he-IL"/>
        </w:rPr>
      </w:pPr>
      <w:bookmarkStart w:id="1070" w:name="_ETM_Q1_1396682"/>
      <w:bookmarkEnd w:id="1070"/>
    </w:p>
    <w:p w14:paraId="74876866" w14:textId="46F974D4" w:rsidR="00983EDB" w:rsidRDefault="00983EDB" w:rsidP="00983EDB">
      <w:pPr>
        <w:pStyle w:val="af6"/>
        <w:keepNext/>
        <w:rPr>
          <w:rtl/>
        </w:rPr>
      </w:pPr>
      <w:bookmarkStart w:id="1071" w:name="ET_yor_6157_149"/>
      <w:r w:rsidRPr="00983EDB">
        <w:rPr>
          <w:rStyle w:val="TagStyle"/>
          <w:rtl/>
        </w:rPr>
        <w:t xml:space="preserve"> &lt;&lt; יור &gt;&gt; </w:t>
      </w:r>
      <w:r>
        <w:rPr>
          <w:rtl/>
        </w:rPr>
        <w:t>היו"ר שמחה רוטמן:</w:t>
      </w:r>
      <w:r w:rsidRPr="00983EDB">
        <w:rPr>
          <w:rStyle w:val="TagStyle"/>
          <w:rtl/>
        </w:rPr>
        <w:t xml:space="preserve"> &lt;&lt; יור &gt;&gt;</w:t>
      </w:r>
      <w:r w:rsidR="00476914">
        <w:rPr>
          <w:rtl/>
        </w:rPr>
        <w:t xml:space="preserve"> </w:t>
      </w:r>
      <w:r>
        <w:rPr>
          <w:rtl/>
        </w:rPr>
        <w:t xml:space="preserve"> </w:t>
      </w:r>
      <w:bookmarkEnd w:id="1071"/>
    </w:p>
    <w:p w14:paraId="1DC5252B" w14:textId="77777777" w:rsidR="00983EDB" w:rsidRDefault="00983EDB" w:rsidP="00983EDB">
      <w:pPr>
        <w:pStyle w:val="KeepWithNext"/>
        <w:rPr>
          <w:rtl/>
          <w:lang w:eastAsia="he-IL"/>
        </w:rPr>
      </w:pPr>
    </w:p>
    <w:p w14:paraId="765B38C4" w14:textId="071836F6" w:rsidR="00983EDB" w:rsidRDefault="00983EDB" w:rsidP="00983EDB">
      <w:pPr>
        <w:rPr>
          <w:rtl/>
          <w:lang w:eastAsia="he-IL"/>
        </w:rPr>
      </w:pPr>
      <w:bookmarkStart w:id="1072" w:name="_ETM_Q1_1398127"/>
      <w:bookmarkStart w:id="1073" w:name="_ETM_Q1_1398177"/>
      <w:bookmarkEnd w:id="1072"/>
      <w:bookmarkEnd w:id="1073"/>
      <w:r>
        <w:rPr>
          <w:rFonts w:hint="cs"/>
          <w:rtl/>
          <w:lang w:eastAsia="he-IL"/>
        </w:rPr>
        <w:t xml:space="preserve">אז אני אומר חד משמעית שלא. </w:t>
      </w:r>
    </w:p>
    <w:p w14:paraId="17982C0C" w14:textId="77777777" w:rsidR="00983EDB" w:rsidRDefault="00983EDB" w:rsidP="00983EDB">
      <w:pPr>
        <w:rPr>
          <w:rtl/>
          <w:lang w:eastAsia="he-IL"/>
        </w:rPr>
      </w:pPr>
      <w:bookmarkStart w:id="1074" w:name="_ETM_Q1_1398324"/>
      <w:bookmarkStart w:id="1075" w:name="_ETM_Q1_1398359"/>
      <w:bookmarkStart w:id="1076" w:name="_ETM_Q1_1399380"/>
      <w:bookmarkEnd w:id="1074"/>
      <w:bookmarkEnd w:id="1075"/>
      <w:bookmarkEnd w:id="1076"/>
    </w:p>
    <w:p w14:paraId="4C5AEEB8" w14:textId="6432FC16" w:rsidR="00983EDB" w:rsidRDefault="00983EDB" w:rsidP="00983EDB">
      <w:pPr>
        <w:pStyle w:val="af9"/>
        <w:keepNext/>
        <w:rPr>
          <w:rtl/>
          <w:lang w:eastAsia="he-IL"/>
        </w:rPr>
      </w:pPr>
      <w:bookmarkStart w:id="1077" w:name="ET_guest_שמעון_אלמליח_150"/>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077"/>
    </w:p>
    <w:p w14:paraId="766788FB" w14:textId="77777777" w:rsidR="00983EDB" w:rsidRDefault="00983EDB" w:rsidP="00983EDB">
      <w:pPr>
        <w:pStyle w:val="KeepWithNext"/>
        <w:rPr>
          <w:rtl/>
          <w:lang w:eastAsia="he-IL"/>
        </w:rPr>
      </w:pPr>
    </w:p>
    <w:p w14:paraId="405B3E95" w14:textId="0941180E" w:rsidR="00983EDB" w:rsidRDefault="00983EDB" w:rsidP="00983EDB">
      <w:pPr>
        <w:tabs>
          <w:tab w:val="left" w:pos="5047"/>
        </w:tabs>
        <w:rPr>
          <w:rtl/>
          <w:lang w:eastAsia="he-IL"/>
        </w:rPr>
      </w:pPr>
      <w:r>
        <w:rPr>
          <w:rFonts w:hint="cs"/>
          <w:rtl/>
          <w:lang w:eastAsia="he-IL"/>
        </w:rPr>
        <w:t>א</w:t>
      </w:r>
      <w:bookmarkStart w:id="1078" w:name="_ETM_Q1_1399859"/>
      <w:bookmarkStart w:id="1079" w:name="_ETM_Q1_1399895"/>
      <w:bookmarkEnd w:id="1078"/>
      <w:bookmarkEnd w:id="1079"/>
      <w:r>
        <w:rPr>
          <w:rFonts w:hint="cs"/>
          <w:rtl/>
          <w:lang w:eastAsia="he-IL"/>
        </w:rPr>
        <w:t xml:space="preserve">בל בית המשפט והמציאות </w:t>
      </w:r>
      <w:bookmarkStart w:id="1080" w:name="_ETM_Q1_1402877"/>
      <w:bookmarkEnd w:id="1080"/>
      <w:r>
        <w:rPr>
          <w:rFonts w:hint="cs"/>
          <w:rtl/>
          <w:lang w:eastAsia="he-IL"/>
        </w:rPr>
        <w:t>הוכיחה הפוך, אז בו</w:t>
      </w:r>
      <w:bookmarkStart w:id="1081" w:name="_ETM_Q1_1404226"/>
      <w:bookmarkEnd w:id="1081"/>
      <w:r>
        <w:rPr>
          <w:rFonts w:hint="cs"/>
          <w:rtl/>
          <w:lang w:eastAsia="he-IL"/>
        </w:rPr>
        <w:t>א נגדור גדר.</w:t>
      </w:r>
    </w:p>
    <w:p w14:paraId="441E28B8" w14:textId="77777777" w:rsidR="00983EDB" w:rsidRDefault="00983EDB" w:rsidP="00983EDB">
      <w:pPr>
        <w:rPr>
          <w:rtl/>
          <w:lang w:eastAsia="he-IL"/>
        </w:rPr>
      </w:pPr>
      <w:bookmarkStart w:id="1082" w:name="_ETM_Q1_1399387"/>
      <w:bookmarkStart w:id="1083" w:name="_ETM_Q1_1399420"/>
      <w:bookmarkStart w:id="1084" w:name="_ETM_Q1_1400299"/>
      <w:bookmarkEnd w:id="1082"/>
      <w:bookmarkEnd w:id="1083"/>
      <w:bookmarkEnd w:id="1084"/>
    </w:p>
    <w:p w14:paraId="0F925512" w14:textId="0766745C" w:rsidR="00983EDB" w:rsidRDefault="00983EDB" w:rsidP="00983EDB">
      <w:pPr>
        <w:pStyle w:val="af6"/>
        <w:keepNext/>
        <w:rPr>
          <w:rtl/>
        </w:rPr>
      </w:pPr>
      <w:bookmarkStart w:id="1085" w:name="ET_yor_6157_151"/>
      <w:r w:rsidRPr="00983EDB">
        <w:rPr>
          <w:rStyle w:val="TagStyle"/>
          <w:rtl/>
        </w:rPr>
        <w:t xml:space="preserve"> &lt;&lt; יור &gt;&gt; </w:t>
      </w:r>
      <w:r>
        <w:rPr>
          <w:rtl/>
        </w:rPr>
        <w:t>היו"ר שמחה רוטמן:</w:t>
      </w:r>
      <w:r w:rsidRPr="00983EDB">
        <w:rPr>
          <w:rStyle w:val="TagStyle"/>
          <w:rtl/>
        </w:rPr>
        <w:t xml:space="preserve"> &lt;&lt; יור &gt;&gt;</w:t>
      </w:r>
      <w:r w:rsidR="00476914">
        <w:rPr>
          <w:rtl/>
        </w:rPr>
        <w:t xml:space="preserve"> </w:t>
      </w:r>
      <w:r>
        <w:rPr>
          <w:rtl/>
        </w:rPr>
        <w:t xml:space="preserve"> </w:t>
      </w:r>
      <w:bookmarkEnd w:id="1085"/>
    </w:p>
    <w:p w14:paraId="3890322D" w14:textId="77777777" w:rsidR="00983EDB" w:rsidRDefault="00983EDB" w:rsidP="00983EDB">
      <w:pPr>
        <w:pStyle w:val="KeepWithNext"/>
        <w:rPr>
          <w:rtl/>
          <w:lang w:eastAsia="he-IL"/>
        </w:rPr>
      </w:pPr>
    </w:p>
    <w:p w14:paraId="2CE483F6" w14:textId="33A3CA5A" w:rsidR="00983EDB" w:rsidRDefault="00983EDB" w:rsidP="00983EDB">
      <w:pPr>
        <w:rPr>
          <w:rtl/>
          <w:lang w:eastAsia="he-IL"/>
        </w:rPr>
      </w:pPr>
      <w:bookmarkStart w:id="1086" w:name="_ETM_Q1_1400714"/>
      <w:bookmarkStart w:id="1087" w:name="_ETM_Q1_1400767"/>
      <w:bookmarkEnd w:id="1086"/>
      <w:bookmarkEnd w:id="1087"/>
      <w:r>
        <w:rPr>
          <w:rFonts w:hint="cs"/>
          <w:rtl/>
          <w:lang w:eastAsia="he-IL"/>
        </w:rPr>
        <w:t>אינני בטוח שכבודו מדייק בפרשנות המשפטית של מה ש - - -</w:t>
      </w:r>
    </w:p>
    <w:p w14:paraId="76A4BE67" w14:textId="77777777" w:rsidR="00983EDB" w:rsidRDefault="00983EDB" w:rsidP="00983EDB">
      <w:pPr>
        <w:rPr>
          <w:rtl/>
          <w:lang w:eastAsia="he-IL"/>
        </w:rPr>
      </w:pPr>
      <w:bookmarkStart w:id="1088" w:name="_ETM_Q1_1405097"/>
      <w:bookmarkStart w:id="1089" w:name="_ETM_Q1_1405142"/>
      <w:bookmarkEnd w:id="1088"/>
      <w:bookmarkEnd w:id="1089"/>
    </w:p>
    <w:p w14:paraId="32F77019" w14:textId="6494591F" w:rsidR="00983EDB" w:rsidRDefault="00983EDB" w:rsidP="00983EDB">
      <w:pPr>
        <w:pStyle w:val="af9"/>
        <w:keepNext/>
        <w:rPr>
          <w:rtl/>
          <w:lang w:eastAsia="he-IL"/>
        </w:rPr>
      </w:pPr>
      <w:bookmarkStart w:id="1090" w:name="ET_guest_שמעון_אלמליח_152"/>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090"/>
    </w:p>
    <w:p w14:paraId="50428754" w14:textId="77777777" w:rsidR="00983EDB" w:rsidRDefault="00983EDB" w:rsidP="00983EDB">
      <w:pPr>
        <w:pStyle w:val="KeepWithNext"/>
        <w:rPr>
          <w:rtl/>
          <w:lang w:eastAsia="he-IL"/>
        </w:rPr>
      </w:pPr>
    </w:p>
    <w:p w14:paraId="192067A5" w14:textId="511BA924" w:rsidR="00983EDB" w:rsidRDefault="00983EDB" w:rsidP="00983EDB">
      <w:pPr>
        <w:rPr>
          <w:rtl/>
          <w:lang w:eastAsia="he-IL"/>
        </w:rPr>
      </w:pPr>
      <w:r>
        <w:rPr>
          <w:rFonts w:hint="cs"/>
          <w:rtl/>
          <w:lang w:eastAsia="he-IL"/>
        </w:rPr>
        <w:t>א</w:t>
      </w:r>
      <w:bookmarkStart w:id="1091" w:name="_ETM_Q1_1406380"/>
      <w:bookmarkStart w:id="1092" w:name="_ETM_Q1_1406423"/>
      <w:bookmarkEnd w:id="1091"/>
      <w:bookmarkEnd w:id="1092"/>
      <w:r>
        <w:rPr>
          <w:rFonts w:hint="cs"/>
          <w:rtl/>
          <w:lang w:eastAsia="he-IL"/>
        </w:rPr>
        <w:t xml:space="preserve">ני אתן </w:t>
      </w:r>
      <w:bookmarkStart w:id="1093" w:name="_ETM_Q1_1407137"/>
      <w:bookmarkEnd w:id="1093"/>
      <w:r>
        <w:rPr>
          <w:rFonts w:hint="cs"/>
          <w:rtl/>
          <w:lang w:eastAsia="he-IL"/>
        </w:rPr>
        <w:t xml:space="preserve">לך את השמות של הערים, </w:t>
      </w:r>
      <w:bookmarkStart w:id="1094" w:name="_ETM_Q1_1406829"/>
      <w:bookmarkEnd w:id="1094"/>
      <w:r>
        <w:rPr>
          <w:rFonts w:hint="cs"/>
          <w:rtl/>
          <w:lang w:eastAsia="he-IL"/>
        </w:rPr>
        <w:t>תגיד לי אם זה ערים קטנות, ערים של מעל 20,000</w:t>
      </w:r>
      <w:bookmarkStart w:id="1095" w:name="_ETM_Q1_1412200"/>
      <w:bookmarkEnd w:id="1095"/>
      <w:r>
        <w:rPr>
          <w:rFonts w:hint="cs"/>
          <w:rtl/>
          <w:lang w:eastAsia="he-IL"/>
        </w:rPr>
        <w:t xml:space="preserve"> תושבים.</w:t>
      </w:r>
    </w:p>
    <w:p w14:paraId="0409704C" w14:textId="77777777" w:rsidR="00983EDB" w:rsidRDefault="00983EDB" w:rsidP="00983EDB">
      <w:pPr>
        <w:rPr>
          <w:rtl/>
          <w:lang w:eastAsia="he-IL"/>
        </w:rPr>
      </w:pPr>
    </w:p>
    <w:p w14:paraId="387332C1" w14:textId="6AA746ED" w:rsidR="00983EDB" w:rsidRDefault="00983EDB" w:rsidP="00983EDB">
      <w:pPr>
        <w:pStyle w:val="af6"/>
        <w:keepNext/>
        <w:rPr>
          <w:rtl/>
        </w:rPr>
      </w:pPr>
      <w:bookmarkStart w:id="1096" w:name="ET_yor_6157_153"/>
      <w:r w:rsidRPr="00983EDB">
        <w:rPr>
          <w:rStyle w:val="TagStyle"/>
          <w:rtl/>
        </w:rPr>
        <w:t xml:space="preserve"> &lt;&lt; יור &gt;&gt; </w:t>
      </w:r>
      <w:r>
        <w:rPr>
          <w:rtl/>
        </w:rPr>
        <w:t>היו"ר שמחה רוטמן:</w:t>
      </w:r>
      <w:r w:rsidRPr="00983EDB">
        <w:rPr>
          <w:rStyle w:val="TagStyle"/>
          <w:rtl/>
        </w:rPr>
        <w:t xml:space="preserve"> &lt;&lt; יור &gt;&gt;</w:t>
      </w:r>
      <w:r w:rsidR="00476914">
        <w:rPr>
          <w:rtl/>
        </w:rPr>
        <w:t xml:space="preserve"> </w:t>
      </w:r>
      <w:r>
        <w:rPr>
          <w:rtl/>
        </w:rPr>
        <w:t xml:space="preserve"> </w:t>
      </w:r>
      <w:bookmarkEnd w:id="1096"/>
    </w:p>
    <w:p w14:paraId="0D750979" w14:textId="77777777" w:rsidR="00983EDB" w:rsidRDefault="00983EDB" w:rsidP="00983EDB">
      <w:pPr>
        <w:pStyle w:val="KeepWithNext"/>
        <w:rPr>
          <w:rtl/>
          <w:lang w:eastAsia="he-IL"/>
        </w:rPr>
      </w:pPr>
    </w:p>
    <w:p w14:paraId="5BA45ABE" w14:textId="543D716A" w:rsidR="00983EDB" w:rsidRDefault="00983EDB" w:rsidP="00983EDB">
      <w:pPr>
        <w:rPr>
          <w:rtl/>
          <w:lang w:eastAsia="he-IL"/>
        </w:rPr>
      </w:pPr>
      <w:r>
        <w:rPr>
          <w:rFonts w:hint="cs"/>
          <w:rtl/>
          <w:lang w:eastAsia="he-IL"/>
        </w:rPr>
        <w:t xml:space="preserve">אינני בטוח שכבודו מדייק בפרשנות המשפטית, חלילה וחס לא </w:t>
      </w:r>
      <w:bookmarkStart w:id="1097" w:name="_ETM_Q1_1411941"/>
      <w:bookmarkEnd w:id="1097"/>
      <w:r>
        <w:rPr>
          <w:rFonts w:hint="cs"/>
          <w:rtl/>
          <w:lang w:eastAsia="he-IL"/>
        </w:rPr>
        <w:t xml:space="preserve">בעובדות, אבל בפרשנות המשפטית של מה שהסעיף הזה </w:t>
      </w:r>
      <w:bookmarkStart w:id="1098" w:name="_ETM_Q1_1418469"/>
      <w:bookmarkEnd w:id="1098"/>
      <w:r>
        <w:rPr>
          <w:rFonts w:hint="cs"/>
          <w:rtl/>
          <w:lang w:eastAsia="he-IL"/>
        </w:rPr>
        <w:t>- - -</w:t>
      </w:r>
    </w:p>
    <w:p w14:paraId="76AC9D7F" w14:textId="77777777" w:rsidR="00983EDB" w:rsidRDefault="00983EDB" w:rsidP="00983EDB">
      <w:pPr>
        <w:rPr>
          <w:rtl/>
          <w:lang w:eastAsia="he-IL"/>
        </w:rPr>
      </w:pPr>
      <w:bookmarkStart w:id="1099" w:name="_ETM_Q1_1416954"/>
      <w:bookmarkStart w:id="1100" w:name="_ETM_Q1_1416214"/>
      <w:bookmarkEnd w:id="1099"/>
      <w:bookmarkEnd w:id="1100"/>
    </w:p>
    <w:p w14:paraId="752F6170" w14:textId="3E25D225" w:rsidR="00983EDB" w:rsidRDefault="00983EDB" w:rsidP="00983EDB">
      <w:pPr>
        <w:pStyle w:val="af9"/>
        <w:keepNext/>
        <w:rPr>
          <w:rtl/>
          <w:lang w:eastAsia="he-IL"/>
        </w:rPr>
      </w:pPr>
      <w:bookmarkStart w:id="1101" w:name="ET_guest_שמעון_אלמליח_155"/>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101"/>
    </w:p>
    <w:p w14:paraId="5C61FD49" w14:textId="77777777" w:rsidR="00983EDB" w:rsidRDefault="00983EDB" w:rsidP="00983EDB">
      <w:pPr>
        <w:pStyle w:val="KeepWithNext"/>
        <w:rPr>
          <w:rtl/>
          <w:lang w:eastAsia="he-IL"/>
        </w:rPr>
      </w:pPr>
    </w:p>
    <w:p w14:paraId="34AD60A6" w14:textId="4A8795A2" w:rsidR="00983EDB" w:rsidRDefault="00983EDB" w:rsidP="00983EDB">
      <w:pPr>
        <w:rPr>
          <w:rtl/>
          <w:lang w:eastAsia="he-IL"/>
        </w:rPr>
      </w:pPr>
      <w:bookmarkStart w:id="1102" w:name="_ETM_Q1_1416735"/>
      <w:bookmarkStart w:id="1103" w:name="_ETM_Q1_1416784"/>
      <w:bookmarkEnd w:id="1102"/>
      <w:bookmarkEnd w:id="1103"/>
      <w:r>
        <w:rPr>
          <w:rFonts w:hint="cs"/>
          <w:rtl/>
          <w:lang w:eastAsia="he-IL"/>
        </w:rPr>
        <w:t xml:space="preserve">אני הייתי בכל הדיונים בבתי המשפט </w:t>
      </w:r>
      <w:bookmarkStart w:id="1104" w:name="_ETM_Q1_1420966"/>
      <w:bookmarkEnd w:id="1104"/>
      <w:r>
        <w:rPr>
          <w:rFonts w:hint="cs"/>
          <w:rtl/>
          <w:lang w:eastAsia="he-IL"/>
        </w:rPr>
        <w:t xml:space="preserve">וככה אמרו נציגי המדינה, נציגי הפרקליטות. </w:t>
      </w:r>
    </w:p>
    <w:p w14:paraId="6EA3A926" w14:textId="77777777" w:rsidR="00983EDB" w:rsidRDefault="00983EDB" w:rsidP="00983EDB">
      <w:pPr>
        <w:rPr>
          <w:rtl/>
          <w:lang w:eastAsia="he-IL"/>
        </w:rPr>
      </w:pPr>
      <w:bookmarkStart w:id="1105" w:name="_ETM_Q1_1421499"/>
      <w:bookmarkStart w:id="1106" w:name="_ETM_Q1_1421540"/>
      <w:bookmarkStart w:id="1107" w:name="_ETM_Q1_1422764"/>
      <w:bookmarkEnd w:id="1105"/>
      <w:bookmarkEnd w:id="1106"/>
      <w:bookmarkEnd w:id="1107"/>
    </w:p>
    <w:p w14:paraId="7DE4F7C9" w14:textId="7B6CF291" w:rsidR="00983EDB" w:rsidRDefault="00983EDB" w:rsidP="00983EDB">
      <w:pPr>
        <w:pStyle w:val="af6"/>
        <w:keepNext/>
        <w:rPr>
          <w:rtl/>
        </w:rPr>
      </w:pPr>
      <w:bookmarkStart w:id="1108" w:name="ET_yor_6157_156"/>
      <w:r w:rsidRPr="00983EDB">
        <w:rPr>
          <w:rStyle w:val="TagStyle"/>
          <w:rtl/>
        </w:rPr>
        <w:t xml:space="preserve"> &lt;&lt; יור &gt;&gt; </w:t>
      </w:r>
      <w:r>
        <w:rPr>
          <w:rtl/>
        </w:rPr>
        <w:t>היו"ר שמחה רוטמן:</w:t>
      </w:r>
      <w:r w:rsidRPr="00983EDB">
        <w:rPr>
          <w:rStyle w:val="TagStyle"/>
          <w:rtl/>
        </w:rPr>
        <w:t xml:space="preserve"> &lt;&lt; יור &gt;&gt;</w:t>
      </w:r>
      <w:r w:rsidR="00476914">
        <w:rPr>
          <w:rtl/>
        </w:rPr>
        <w:t xml:space="preserve"> </w:t>
      </w:r>
      <w:r>
        <w:rPr>
          <w:rtl/>
        </w:rPr>
        <w:t xml:space="preserve"> </w:t>
      </w:r>
      <w:bookmarkEnd w:id="1108"/>
    </w:p>
    <w:p w14:paraId="3F95EF74" w14:textId="77777777" w:rsidR="00983EDB" w:rsidRDefault="00983EDB" w:rsidP="00983EDB">
      <w:pPr>
        <w:pStyle w:val="KeepWithNext"/>
        <w:rPr>
          <w:rtl/>
          <w:lang w:eastAsia="he-IL"/>
        </w:rPr>
      </w:pPr>
    </w:p>
    <w:p w14:paraId="75101BD0" w14:textId="13FCEA63" w:rsidR="00983EDB" w:rsidRDefault="00983EDB" w:rsidP="00983EDB">
      <w:pPr>
        <w:rPr>
          <w:rtl/>
          <w:lang w:eastAsia="he-IL"/>
        </w:rPr>
      </w:pPr>
      <w:bookmarkStart w:id="1109" w:name="_ETM_Q1_1423333"/>
      <w:bookmarkStart w:id="1110" w:name="_ETM_Q1_1423380"/>
      <w:bookmarkEnd w:id="1109"/>
      <w:bookmarkEnd w:id="1110"/>
      <w:r>
        <w:rPr>
          <w:rFonts w:hint="cs"/>
          <w:rtl/>
          <w:lang w:eastAsia="he-IL"/>
        </w:rPr>
        <w:t xml:space="preserve">יגיד היועץ המשפטי - </w:t>
      </w:r>
      <w:bookmarkStart w:id="1111" w:name="_ETM_Q1_1425593"/>
      <w:bookmarkEnd w:id="1111"/>
      <w:r>
        <w:rPr>
          <w:rFonts w:hint="cs"/>
          <w:rtl/>
          <w:lang w:eastAsia="he-IL"/>
        </w:rPr>
        <w:t>- -</w:t>
      </w:r>
      <w:bookmarkStart w:id="1112" w:name="_ETM_Q1_1426153"/>
      <w:bookmarkEnd w:id="1112"/>
    </w:p>
    <w:p w14:paraId="4C3482A2" w14:textId="77777777" w:rsidR="00983EDB" w:rsidRDefault="00983EDB" w:rsidP="00983EDB">
      <w:pPr>
        <w:rPr>
          <w:rtl/>
          <w:lang w:eastAsia="he-IL"/>
        </w:rPr>
      </w:pPr>
      <w:bookmarkStart w:id="1113" w:name="_ETM_Q1_1426199"/>
      <w:bookmarkEnd w:id="1113"/>
    </w:p>
    <w:p w14:paraId="14D9A479" w14:textId="4744FD55" w:rsidR="00983EDB" w:rsidRDefault="00983EDB" w:rsidP="00983EDB">
      <w:pPr>
        <w:pStyle w:val="a4"/>
        <w:keepNext/>
        <w:rPr>
          <w:rtl/>
        </w:rPr>
      </w:pPr>
      <w:bookmarkStart w:id="1114" w:name="ET_speaker_קריאה_157"/>
      <w:r w:rsidRPr="00983EDB">
        <w:rPr>
          <w:rStyle w:val="TagStyle"/>
          <w:rtl/>
        </w:rPr>
        <w:t xml:space="preserve"> &lt;&lt; דובר &gt;&gt; </w:t>
      </w:r>
      <w:r>
        <w:rPr>
          <w:rtl/>
        </w:rPr>
        <w:t>קריאה:</w:t>
      </w:r>
      <w:r w:rsidRPr="00983EDB">
        <w:rPr>
          <w:rStyle w:val="TagStyle"/>
          <w:rtl/>
        </w:rPr>
        <w:t xml:space="preserve"> &lt;&lt; דובר &gt;&gt;</w:t>
      </w:r>
      <w:r w:rsidR="00476914">
        <w:rPr>
          <w:rtl/>
        </w:rPr>
        <w:t xml:space="preserve"> </w:t>
      </w:r>
      <w:r>
        <w:rPr>
          <w:rtl/>
        </w:rPr>
        <w:t xml:space="preserve"> </w:t>
      </w:r>
      <w:bookmarkEnd w:id="1114"/>
    </w:p>
    <w:p w14:paraId="637A4A84" w14:textId="77777777" w:rsidR="00983EDB" w:rsidRDefault="00983EDB" w:rsidP="00983EDB">
      <w:pPr>
        <w:pStyle w:val="KeepWithNext"/>
        <w:rPr>
          <w:rtl/>
          <w:lang w:eastAsia="he-IL"/>
        </w:rPr>
      </w:pPr>
    </w:p>
    <w:p w14:paraId="335D2A59" w14:textId="662094ED" w:rsidR="00983EDB" w:rsidRDefault="00983EDB" w:rsidP="00983EDB">
      <w:pPr>
        <w:rPr>
          <w:rtl/>
          <w:lang w:eastAsia="he-IL"/>
        </w:rPr>
      </w:pPr>
      <w:bookmarkStart w:id="1115" w:name="_ETM_Q1_1423542"/>
      <w:bookmarkEnd w:id="1115"/>
      <w:r>
        <w:rPr>
          <w:rFonts w:hint="cs"/>
          <w:rtl/>
          <w:lang w:eastAsia="he-IL"/>
        </w:rPr>
        <w:t>ל</w:t>
      </w:r>
      <w:bookmarkStart w:id="1116" w:name="_ETM_Q1_1423612"/>
      <w:bookmarkEnd w:id="1116"/>
      <w:r>
        <w:rPr>
          <w:rFonts w:hint="cs"/>
          <w:rtl/>
          <w:lang w:eastAsia="he-IL"/>
        </w:rPr>
        <w:t>א היה חוק. לא הייתה חקיקה.</w:t>
      </w:r>
    </w:p>
    <w:p w14:paraId="3008E8A3" w14:textId="77777777" w:rsidR="00983EDB" w:rsidRDefault="00983EDB" w:rsidP="00983EDB">
      <w:pPr>
        <w:rPr>
          <w:rtl/>
          <w:lang w:eastAsia="he-IL"/>
        </w:rPr>
      </w:pPr>
      <w:bookmarkStart w:id="1117" w:name="_ETM_Q1_1427352"/>
      <w:bookmarkStart w:id="1118" w:name="_ETM_Q1_1427405"/>
      <w:bookmarkEnd w:id="1117"/>
      <w:bookmarkEnd w:id="1118"/>
    </w:p>
    <w:p w14:paraId="5F0E646D" w14:textId="48B359D3" w:rsidR="00983EDB" w:rsidRDefault="00983EDB" w:rsidP="00983EDB">
      <w:pPr>
        <w:pStyle w:val="af9"/>
        <w:keepNext/>
        <w:rPr>
          <w:rtl/>
          <w:lang w:eastAsia="he-IL"/>
        </w:rPr>
      </w:pPr>
      <w:bookmarkStart w:id="1119" w:name="ET_guest_שמעון_אלמליח_158"/>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119"/>
    </w:p>
    <w:p w14:paraId="54E03C3C" w14:textId="77777777" w:rsidR="00983EDB" w:rsidRDefault="00983EDB" w:rsidP="00983EDB">
      <w:pPr>
        <w:pStyle w:val="KeepWithNext"/>
        <w:rPr>
          <w:rtl/>
          <w:lang w:eastAsia="he-IL"/>
        </w:rPr>
      </w:pPr>
    </w:p>
    <w:p w14:paraId="2B998DC2" w14:textId="08AEE321" w:rsidR="00983EDB" w:rsidRDefault="00983EDB" w:rsidP="00983EDB">
      <w:pPr>
        <w:rPr>
          <w:rtl/>
          <w:lang w:eastAsia="he-IL"/>
        </w:rPr>
      </w:pPr>
      <w:bookmarkStart w:id="1120" w:name="_ETM_Q1_1424624"/>
      <w:bookmarkStart w:id="1121" w:name="_ETM_Q1_1424677"/>
      <w:bookmarkEnd w:id="1120"/>
      <w:bookmarkEnd w:id="1121"/>
      <w:r>
        <w:rPr>
          <w:rFonts w:hint="cs"/>
          <w:rtl/>
          <w:lang w:eastAsia="he-IL"/>
        </w:rPr>
        <w:t xml:space="preserve">היו תקנות ואת התקנות </w:t>
      </w:r>
      <w:bookmarkStart w:id="1122" w:name="_ETM_Q1_1428116"/>
      <w:bookmarkEnd w:id="1122"/>
      <w:r>
        <w:rPr>
          <w:rFonts w:hint="cs"/>
          <w:rtl/>
          <w:lang w:eastAsia="he-IL"/>
        </w:rPr>
        <w:t xml:space="preserve">הם פירשו בצורה עמוקה. אנחנו מעתיקים את התקנות לחוק </w:t>
      </w:r>
      <w:bookmarkStart w:id="1123" w:name="_ETM_Q1_1431500"/>
      <w:bookmarkEnd w:id="1123"/>
      <w:r>
        <w:rPr>
          <w:rFonts w:hint="cs"/>
          <w:rtl/>
          <w:lang w:eastAsia="he-IL"/>
        </w:rPr>
        <w:t>והם יפרשו את זה עוד פעם.</w:t>
      </w:r>
      <w:bookmarkStart w:id="1124" w:name="_ETM_Q1_1432060"/>
      <w:bookmarkEnd w:id="1124"/>
    </w:p>
    <w:p w14:paraId="172E0CC9" w14:textId="77777777" w:rsidR="00983EDB" w:rsidRDefault="00983EDB" w:rsidP="00983EDB">
      <w:pPr>
        <w:rPr>
          <w:rtl/>
          <w:lang w:eastAsia="he-IL"/>
        </w:rPr>
      </w:pPr>
      <w:bookmarkStart w:id="1125" w:name="_ETM_Q1_1429498"/>
      <w:bookmarkStart w:id="1126" w:name="_ETM_Q1_1429547"/>
      <w:bookmarkEnd w:id="1125"/>
      <w:bookmarkEnd w:id="1126"/>
    </w:p>
    <w:p w14:paraId="7EABA7FD" w14:textId="06F4CF95" w:rsidR="00983EDB" w:rsidRDefault="00983EDB" w:rsidP="00983EDB">
      <w:pPr>
        <w:pStyle w:val="af6"/>
        <w:keepNext/>
        <w:rPr>
          <w:rtl/>
        </w:rPr>
      </w:pPr>
      <w:bookmarkStart w:id="1127" w:name="ET_yor_6157_159"/>
      <w:r w:rsidRPr="00983EDB">
        <w:rPr>
          <w:rStyle w:val="TagStyle"/>
          <w:rtl/>
        </w:rPr>
        <w:t xml:space="preserve"> &lt;&lt; יור &gt;&gt; </w:t>
      </w:r>
      <w:r>
        <w:rPr>
          <w:rtl/>
        </w:rPr>
        <w:t>היו"ר שמחה רוטמן:</w:t>
      </w:r>
      <w:r w:rsidRPr="00983EDB">
        <w:rPr>
          <w:rStyle w:val="TagStyle"/>
          <w:rtl/>
        </w:rPr>
        <w:t xml:space="preserve"> &lt;&lt; יור &gt;&gt;</w:t>
      </w:r>
      <w:r w:rsidR="00476914">
        <w:rPr>
          <w:rtl/>
        </w:rPr>
        <w:t xml:space="preserve"> </w:t>
      </w:r>
      <w:r>
        <w:rPr>
          <w:rtl/>
        </w:rPr>
        <w:t xml:space="preserve"> </w:t>
      </w:r>
      <w:bookmarkEnd w:id="1127"/>
    </w:p>
    <w:p w14:paraId="62313EDB" w14:textId="77777777" w:rsidR="00983EDB" w:rsidRDefault="00983EDB" w:rsidP="00983EDB">
      <w:pPr>
        <w:pStyle w:val="KeepWithNext"/>
        <w:rPr>
          <w:rtl/>
          <w:lang w:eastAsia="he-IL"/>
        </w:rPr>
      </w:pPr>
    </w:p>
    <w:p w14:paraId="3A606C59" w14:textId="0EB26CB6" w:rsidR="00983EDB" w:rsidRDefault="00983EDB" w:rsidP="00983EDB">
      <w:pPr>
        <w:rPr>
          <w:rtl/>
          <w:lang w:eastAsia="he-IL"/>
        </w:rPr>
      </w:pPr>
      <w:bookmarkStart w:id="1128" w:name="_ETM_Q1_1432426"/>
      <w:bookmarkEnd w:id="1128"/>
      <w:r>
        <w:rPr>
          <w:rFonts w:hint="cs"/>
          <w:rtl/>
          <w:lang w:eastAsia="he-IL"/>
        </w:rPr>
        <w:t>א</w:t>
      </w:r>
      <w:bookmarkStart w:id="1129" w:name="_ETM_Q1_1432494"/>
      <w:bookmarkEnd w:id="1129"/>
      <w:r>
        <w:rPr>
          <w:rFonts w:hint="cs"/>
          <w:rtl/>
          <w:lang w:eastAsia="he-IL"/>
        </w:rPr>
        <w:t xml:space="preserve">נחנו לא מעתיקים את התקנות. </w:t>
      </w:r>
    </w:p>
    <w:p w14:paraId="294FA222" w14:textId="77777777" w:rsidR="00983EDB" w:rsidRDefault="00983EDB" w:rsidP="00983EDB">
      <w:pPr>
        <w:rPr>
          <w:rtl/>
          <w:lang w:eastAsia="he-IL"/>
        </w:rPr>
      </w:pPr>
      <w:bookmarkStart w:id="1130" w:name="_ETM_Q1_1430818"/>
      <w:bookmarkStart w:id="1131" w:name="_ETM_Q1_1430866"/>
      <w:bookmarkStart w:id="1132" w:name="_ETM_Q1_1432137"/>
      <w:bookmarkEnd w:id="1130"/>
      <w:bookmarkEnd w:id="1131"/>
      <w:bookmarkEnd w:id="1132"/>
    </w:p>
    <w:p w14:paraId="2F77CA13" w14:textId="2817B5AE" w:rsidR="00983EDB" w:rsidRDefault="00983EDB" w:rsidP="00983EDB">
      <w:pPr>
        <w:pStyle w:val="af9"/>
        <w:keepNext/>
        <w:rPr>
          <w:rtl/>
          <w:lang w:eastAsia="he-IL"/>
        </w:rPr>
      </w:pPr>
      <w:bookmarkStart w:id="1133" w:name="ET_guest_שמעון_אלמליח_160"/>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133"/>
    </w:p>
    <w:p w14:paraId="114F2E2E" w14:textId="77777777" w:rsidR="00983EDB" w:rsidRDefault="00983EDB" w:rsidP="00983EDB">
      <w:pPr>
        <w:pStyle w:val="KeepWithNext"/>
        <w:rPr>
          <w:rtl/>
          <w:lang w:eastAsia="he-IL"/>
        </w:rPr>
      </w:pPr>
    </w:p>
    <w:p w14:paraId="3C13D26B" w14:textId="4BEFCA51" w:rsidR="00983EDB" w:rsidRDefault="00983EDB" w:rsidP="00983EDB">
      <w:pPr>
        <w:rPr>
          <w:rtl/>
          <w:lang w:eastAsia="he-IL"/>
        </w:rPr>
      </w:pPr>
      <w:r>
        <w:rPr>
          <w:rFonts w:hint="cs"/>
          <w:rtl/>
          <w:lang w:eastAsia="he-IL"/>
        </w:rPr>
        <w:t>יש</w:t>
      </w:r>
      <w:bookmarkStart w:id="1134" w:name="_ETM_Q1_1432764"/>
      <w:bookmarkStart w:id="1135" w:name="_ETM_Q1_1432823"/>
      <w:bookmarkEnd w:id="1134"/>
      <w:bookmarkEnd w:id="1135"/>
      <w:r>
        <w:rPr>
          <w:rFonts w:hint="cs"/>
          <w:rtl/>
          <w:lang w:eastAsia="he-IL"/>
        </w:rPr>
        <w:t xml:space="preserve"> פה את איגי ש</w:t>
      </w:r>
      <w:bookmarkStart w:id="1136" w:name="_ETM_Q1_1435698"/>
      <w:bookmarkEnd w:id="1136"/>
      <w:r>
        <w:rPr>
          <w:rFonts w:hint="cs"/>
          <w:rtl/>
          <w:lang w:eastAsia="he-IL"/>
        </w:rPr>
        <w:t>יגיד מה היה בפסיקות.</w:t>
      </w:r>
    </w:p>
    <w:p w14:paraId="00D1329C" w14:textId="77777777" w:rsidR="00983EDB" w:rsidRDefault="00983EDB" w:rsidP="00983EDB">
      <w:pPr>
        <w:rPr>
          <w:rtl/>
          <w:lang w:eastAsia="he-IL"/>
        </w:rPr>
      </w:pPr>
      <w:bookmarkStart w:id="1137" w:name="_ETM_Q1_1432450"/>
      <w:bookmarkStart w:id="1138" w:name="_ETM_Q1_1432499"/>
      <w:bookmarkStart w:id="1139" w:name="_ETM_Q1_1434074"/>
      <w:bookmarkEnd w:id="1137"/>
      <w:bookmarkEnd w:id="1138"/>
      <w:bookmarkEnd w:id="1139"/>
    </w:p>
    <w:p w14:paraId="371380AF" w14:textId="40A7FC07" w:rsidR="00983EDB" w:rsidRDefault="00983EDB" w:rsidP="00983EDB">
      <w:pPr>
        <w:pStyle w:val="af6"/>
        <w:keepNext/>
        <w:rPr>
          <w:rtl/>
        </w:rPr>
      </w:pPr>
      <w:bookmarkStart w:id="1140" w:name="ET_yor_6157_161"/>
      <w:r w:rsidRPr="00983EDB">
        <w:rPr>
          <w:rStyle w:val="TagStyle"/>
          <w:rtl/>
        </w:rPr>
        <w:t xml:space="preserve"> &lt;&lt; יור &gt;&gt; </w:t>
      </w:r>
      <w:r>
        <w:rPr>
          <w:rtl/>
        </w:rPr>
        <w:t>היו"ר שמחה רוטמן:</w:t>
      </w:r>
      <w:r w:rsidRPr="00983EDB">
        <w:rPr>
          <w:rStyle w:val="TagStyle"/>
          <w:rtl/>
        </w:rPr>
        <w:t xml:space="preserve"> &lt;&lt; יור &gt;&gt;</w:t>
      </w:r>
      <w:r w:rsidR="00476914">
        <w:rPr>
          <w:rtl/>
        </w:rPr>
        <w:t xml:space="preserve"> </w:t>
      </w:r>
      <w:r>
        <w:rPr>
          <w:rtl/>
        </w:rPr>
        <w:t xml:space="preserve"> </w:t>
      </w:r>
      <w:bookmarkEnd w:id="1140"/>
    </w:p>
    <w:p w14:paraId="6D4682DC" w14:textId="77777777" w:rsidR="00983EDB" w:rsidRDefault="00983EDB" w:rsidP="00983EDB">
      <w:pPr>
        <w:pStyle w:val="KeepWithNext"/>
        <w:rPr>
          <w:rtl/>
          <w:lang w:eastAsia="he-IL"/>
        </w:rPr>
      </w:pPr>
    </w:p>
    <w:p w14:paraId="4290BAC4" w14:textId="6D7A8235" w:rsidR="00983EDB" w:rsidRDefault="00983EDB" w:rsidP="00983EDB">
      <w:pPr>
        <w:rPr>
          <w:rtl/>
          <w:lang w:eastAsia="he-IL"/>
        </w:rPr>
      </w:pPr>
      <w:bookmarkStart w:id="1141" w:name="_ETM_Q1_1434749"/>
      <w:bookmarkStart w:id="1142" w:name="_ETM_Q1_1434813"/>
      <w:bookmarkEnd w:id="1141"/>
      <w:bookmarkEnd w:id="1142"/>
      <w:r>
        <w:rPr>
          <w:rFonts w:hint="cs"/>
          <w:rtl/>
          <w:lang w:eastAsia="he-IL"/>
        </w:rPr>
        <w:t xml:space="preserve">אדוני היועץ המשפטי, האם אתה חושב </w:t>
      </w:r>
      <w:bookmarkStart w:id="1143" w:name="_ETM_Q1_1433861"/>
      <w:bookmarkEnd w:id="1143"/>
      <w:r>
        <w:rPr>
          <w:rFonts w:hint="cs"/>
          <w:rtl/>
          <w:lang w:eastAsia="he-IL"/>
        </w:rPr>
        <w:t xml:space="preserve">שהבעיה הזאת שעולה היא בעיה שהחוק לא נותן לה </w:t>
      </w:r>
      <w:bookmarkStart w:id="1144" w:name="_ETM_Q1_1438525"/>
      <w:bookmarkEnd w:id="1144"/>
      <w:r>
        <w:rPr>
          <w:rFonts w:hint="cs"/>
          <w:rtl/>
          <w:lang w:eastAsia="he-IL"/>
        </w:rPr>
        <w:t>מענה?</w:t>
      </w:r>
    </w:p>
    <w:p w14:paraId="6385228E" w14:textId="77777777" w:rsidR="00983EDB" w:rsidRDefault="00983EDB" w:rsidP="00983EDB">
      <w:pPr>
        <w:rPr>
          <w:rtl/>
          <w:lang w:eastAsia="he-IL"/>
        </w:rPr>
      </w:pPr>
      <w:bookmarkStart w:id="1145" w:name="_ETM_Q1_1439525"/>
      <w:bookmarkStart w:id="1146" w:name="_ETM_Q1_1439564"/>
      <w:bookmarkEnd w:id="1145"/>
      <w:bookmarkEnd w:id="1146"/>
    </w:p>
    <w:p w14:paraId="53C2CDFE" w14:textId="1C0E007E" w:rsidR="00983EDB" w:rsidRDefault="00983EDB" w:rsidP="00983EDB">
      <w:pPr>
        <w:pStyle w:val="a4"/>
        <w:keepNext/>
        <w:rPr>
          <w:rtl/>
        </w:rPr>
      </w:pPr>
      <w:bookmarkStart w:id="1147" w:name="ET_speaker_אלעזר_שטרן_יועמש_162"/>
      <w:r w:rsidRPr="00983EDB">
        <w:rPr>
          <w:rStyle w:val="TagStyle"/>
          <w:rtl/>
        </w:rPr>
        <w:t xml:space="preserve"> &lt;&lt; דובר &gt;&gt; </w:t>
      </w:r>
      <w:r w:rsidR="00075D50">
        <w:rPr>
          <w:rtl/>
        </w:rPr>
        <w:t>אלעזר שטרן (יועץ משפטי לוועדה):</w:t>
      </w:r>
      <w:r w:rsidRPr="00983EDB">
        <w:rPr>
          <w:rStyle w:val="TagStyle"/>
          <w:rtl/>
        </w:rPr>
        <w:t xml:space="preserve"> &lt;&lt; דובר &gt;&gt;</w:t>
      </w:r>
      <w:r w:rsidR="00476914">
        <w:rPr>
          <w:rtl/>
        </w:rPr>
        <w:t xml:space="preserve"> </w:t>
      </w:r>
      <w:r>
        <w:rPr>
          <w:rtl/>
        </w:rPr>
        <w:t xml:space="preserve"> </w:t>
      </w:r>
      <w:bookmarkEnd w:id="1147"/>
    </w:p>
    <w:p w14:paraId="7827E6D0" w14:textId="77777777" w:rsidR="00983EDB" w:rsidRDefault="00983EDB" w:rsidP="00983EDB">
      <w:pPr>
        <w:pStyle w:val="KeepWithNext"/>
        <w:rPr>
          <w:rtl/>
          <w:lang w:eastAsia="he-IL"/>
        </w:rPr>
      </w:pPr>
    </w:p>
    <w:p w14:paraId="1536843E" w14:textId="2352EF88" w:rsidR="00983EDB" w:rsidRDefault="00983EDB" w:rsidP="00983EDB">
      <w:pPr>
        <w:rPr>
          <w:rtl/>
          <w:lang w:eastAsia="he-IL"/>
        </w:rPr>
      </w:pPr>
      <w:bookmarkStart w:id="1148" w:name="_ETM_Q1_1439807"/>
      <w:bookmarkEnd w:id="1148"/>
      <w:r>
        <w:rPr>
          <w:rFonts w:hint="cs"/>
          <w:rtl/>
          <w:lang w:eastAsia="he-IL"/>
        </w:rPr>
        <w:t>א</w:t>
      </w:r>
      <w:bookmarkStart w:id="1149" w:name="_ETM_Q1_1439856"/>
      <w:bookmarkEnd w:id="1149"/>
      <w:r>
        <w:rPr>
          <w:rFonts w:hint="cs"/>
          <w:rtl/>
          <w:lang w:eastAsia="he-IL"/>
        </w:rPr>
        <w:t xml:space="preserve">ני חושב שההתייחסות לזה היא פחות בסעיף 5(א), היא יותר </w:t>
      </w:r>
      <w:bookmarkStart w:id="1150" w:name="_ETM_Q1_1443232"/>
      <w:bookmarkEnd w:id="1150"/>
      <w:r>
        <w:rPr>
          <w:rFonts w:hint="cs"/>
          <w:rtl/>
          <w:lang w:eastAsia="he-IL"/>
        </w:rPr>
        <w:t xml:space="preserve">בסעיף 8, כי הפרשנות של בית המשפט, אני מניח שהרב </w:t>
      </w:r>
      <w:bookmarkStart w:id="1151" w:name="_ETM_Q1_1444894"/>
      <w:bookmarkEnd w:id="1151"/>
      <w:r>
        <w:rPr>
          <w:rFonts w:hint="cs"/>
          <w:rtl/>
          <w:lang w:eastAsia="he-IL"/>
        </w:rPr>
        <w:t>אלמליח מדבר על פסק דין ראש פינה, ששם היה</w:t>
      </w:r>
      <w:r w:rsidR="00476914">
        <w:rPr>
          <w:rFonts w:hint="cs"/>
          <w:rtl/>
          <w:lang w:eastAsia="he-IL"/>
        </w:rPr>
        <w:t xml:space="preserve"> </w:t>
      </w:r>
      <w:r>
        <w:rPr>
          <w:rFonts w:hint="cs"/>
          <w:rtl/>
          <w:lang w:eastAsia="he-IL"/>
        </w:rPr>
        <w:t>פרשנות - - -</w:t>
      </w:r>
      <w:bookmarkStart w:id="1152" w:name="_ETM_Q1_1448346"/>
      <w:bookmarkEnd w:id="1152"/>
    </w:p>
    <w:p w14:paraId="676083B5" w14:textId="77777777" w:rsidR="00983EDB" w:rsidRDefault="00983EDB" w:rsidP="00983EDB">
      <w:pPr>
        <w:rPr>
          <w:rtl/>
          <w:lang w:eastAsia="he-IL"/>
        </w:rPr>
      </w:pPr>
      <w:bookmarkStart w:id="1153" w:name="_ETM_Q1_1448381"/>
      <w:bookmarkStart w:id="1154" w:name="_ETM_Q1_1451161"/>
      <w:bookmarkEnd w:id="1153"/>
      <w:bookmarkEnd w:id="1154"/>
    </w:p>
    <w:p w14:paraId="153BADEC" w14:textId="2A844F31" w:rsidR="00983EDB" w:rsidRDefault="00983EDB" w:rsidP="00983EDB">
      <w:pPr>
        <w:pStyle w:val="af9"/>
        <w:keepNext/>
        <w:rPr>
          <w:rtl/>
          <w:lang w:eastAsia="he-IL"/>
        </w:rPr>
      </w:pPr>
      <w:bookmarkStart w:id="1155" w:name="ET_guest_שמעון_אלמליח_163"/>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155"/>
    </w:p>
    <w:p w14:paraId="25E9FFF4" w14:textId="77777777" w:rsidR="00983EDB" w:rsidRDefault="00983EDB" w:rsidP="00983EDB">
      <w:pPr>
        <w:pStyle w:val="KeepWithNext"/>
        <w:rPr>
          <w:rtl/>
          <w:lang w:eastAsia="he-IL"/>
        </w:rPr>
      </w:pPr>
    </w:p>
    <w:p w14:paraId="1DE07DB4" w14:textId="4C34954B" w:rsidR="00983EDB" w:rsidRDefault="00983EDB" w:rsidP="00983EDB">
      <w:pPr>
        <w:rPr>
          <w:rtl/>
          <w:lang w:eastAsia="he-IL"/>
        </w:rPr>
      </w:pPr>
      <w:bookmarkStart w:id="1156" w:name="_ETM_Q1_1451699"/>
      <w:bookmarkStart w:id="1157" w:name="_ETM_Q1_1451741"/>
      <w:bookmarkEnd w:id="1156"/>
      <w:bookmarkEnd w:id="1157"/>
      <w:r>
        <w:rPr>
          <w:rFonts w:hint="cs"/>
          <w:rtl/>
          <w:lang w:eastAsia="he-IL"/>
        </w:rPr>
        <w:t xml:space="preserve">בין היתר, אבל יש עוד שלושה פסקי דין </w:t>
      </w:r>
      <w:bookmarkStart w:id="1158" w:name="_ETM_Q1_1454005"/>
      <w:bookmarkEnd w:id="1158"/>
      <w:r>
        <w:rPr>
          <w:rFonts w:hint="cs"/>
          <w:rtl/>
          <w:lang w:eastAsia="he-IL"/>
        </w:rPr>
        <w:t xml:space="preserve">נוספים. </w:t>
      </w:r>
      <w:bookmarkStart w:id="1159" w:name="_ETM_Q1_1451546"/>
      <w:bookmarkEnd w:id="1159"/>
    </w:p>
    <w:p w14:paraId="0F015C9C" w14:textId="77777777" w:rsidR="00983EDB" w:rsidRDefault="00983EDB" w:rsidP="00983EDB">
      <w:pPr>
        <w:rPr>
          <w:rtl/>
          <w:lang w:eastAsia="he-IL"/>
        </w:rPr>
      </w:pPr>
      <w:bookmarkStart w:id="1160" w:name="_ETM_Q1_1451579"/>
      <w:bookmarkStart w:id="1161" w:name="_ETM_Q1_1453313"/>
      <w:bookmarkEnd w:id="1160"/>
      <w:bookmarkEnd w:id="1161"/>
    </w:p>
    <w:p w14:paraId="3D31B9DA" w14:textId="026F2CA4" w:rsidR="00983EDB" w:rsidRDefault="00983EDB" w:rsidP="00983EDB">
      <w:pPr>
        <w:pStyle w:val="a4"/>
        <w:keepNext/>
        <w:rPr>
          <w:rtl/>
        </w:rPr>
      </w:pPr>
      <w:bookmarkStart w:id="1162" w:name="ET_speaker_אלעזר_שטרן_יועמש_164"/>
      <w:r w:rsidRPr="00983EDB">
        <w:rPr>
          <w:rStyle w:val="TagStyle"/>
          <w:rtl/>
        </w:rPr>
        <w:t xml:space="preserve"> &lt;&lt; דובר &gt;&gt; </w:t>
      </w:r>
      <w:r w:rsidR="00075D50">
        <w:rPr>
          <w:rtl/>
        </w:rPr>
        <w:t>אלעזר שטרן (יועץ משפטי לוועדה):</w:t>
      </w:r>
      <w:r w:rsidRPr="00983EDB">
        <w:rPr>
          <w:rStyle w:val="TagStyle"/>
          <w:rtl/>
        </w:rPr>
        <w:t xml:space="preserve"> &lt;&lt; דובר &gt;&gt;</w:t>
      </w:r>
      <w:r w:rsidR="00476914">
        <w:rPr>
          <w:rtl/>
        </w:rPr>
        <w:t xml:space="preserve"> </w:t>
      </w:r>
      <w:r>
        <w:rPr>
          <w:rtl/>
        </w:rPr>
        <w:t xml:space="preserve"> </w:t>
      </w:r>
      <w:bookmarkEnd w:id="1162"/>
    </w:p>
    <w:p w14:paraId="6CFAEC8B" w14:textId="77777777" w:rsidR="00983EDB" w:rsidRDefault="00983EDB" w:rsidP="00983EDB">
      <w:pPr>
        <w:pStyle w:val="KeepWithNext"/>
        <w:rPr>
          <w:rtl/>
          <w:lang w:eastAsia="he-IL"/>
        </w:rPr>
      </w:pPr>
    </w:p>
    <w:p w14:paraId="6C72C73D" w14:textId="4CE1AFCE" w:rsidR="00983EDB" w:rsidRDefault="00983EDB" w:rsidP="00983EDB">
      <w:pPr>
        <w:rPr>
          <w:rtl/>
          <w:lang w:eastAsia="he-IL"/>
        </w:rPr>
      </w:pPr>
      <w:bookmarkStart w:id="1163" w:name="_ETM_Q1_1453730"/>
      <w:bookmarkStart w:id="1164" w:name="_ETM_Q1_1453768"/>
      <w:bookmarkEnd w:id="1163"/>
      <w:bookmarkEnd w:id="1164"/>
      <w:r>
        <w:rPr>
          <w:rFonts w:hint="cs"/>
          <w:rtl/>
          <w:lang w:eastAsia="he-IL"/>
        </w:rPr>
        <w:t xml:space="preserve">בסדר, אבל זה פסק דין מרכזי בעניין </w:t>
      </w:r>
      <w:bookmarkStart w:id="1165" w:name="_ETM_Q1_1452800"/>
      <w:bookmarkEnd w:id="1165"/>
      <w:r>
        <w:rPr>
          <w:rFonts w:hint="cs"/>
          <w:rtl/>
          <w:lang w:eastAsia="he-IL"/>
        </w:rPr>
        <w:t xml:space="preserve">הזה. </w:t>
      </w:r>
    </w:p>
    <w:p w14:paraId="2DF3A1E8" w14:textId="77777777" w:rsidR="00983EDB" w:rsidRDefault="00983EDB" w:rsidP="00983EDB">
      <w:pPr>
        <w:rPr>
          <w:rtl/>
          <w:lang w:eastAsia="he-IL"/>
        </w:rPr>
      </w:pPr>
      <w:bookmarkStart w:id="1166" w:name="_ETM_Q1_1453400"/>
      <w:bookmarkStart w:id="1167" w:name="_ETM_Q1_1453433"/>
      <w:bookmarkStart w:id="1168" w:name="_ETM_Q1_1454200"/>
      <w:bookmarkEnd w:id="1166"/>
      <w:bookmarkEnd w:id="1167"/>
      <w:bookmarkEnd w:id="1168"/>
    </w:p>
    <w:p w14:paraId="1CDE929C" w14:textId="451AEA3E" w:rsidR="00983EDB" w:rsidRDefault="00983EDB" w:rsidP="00983EDB">
      <w:pPr>
        <w:pStyle w:val="af9"/>
        <w:keepNext/>
        <w:rPr>
          <w:rtl/>
          <w:lang w:eastAsia="he-IL"/>
        </w:rPr>
      </w:pPr>
      <w:bookmarkStart w:id="1169" w:name="ET_guest_שמעון_אלמליח_165"/>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169"/>
    </w:p>
    <w:p w14:paraId="4F49B711" w14:textId="77777777" w:rsidR="00983EDB" w:rsidRDefault="00983EDB" w:rsidP="00983EDB">
      <w:pPr>
        <w:pStyle w:val="KeepWithNext"/>
        <w:rPr>
          <w:rtl/>
          <w:lang w:eastAsia="he-IL"/>
        </w:rPr>
      </w:pPr>
    </w:p>
    <w:p w14:paraId="1E523755" w14:textId="26B5F826" w:rsidR="00983EDB" w:rsidRDefault="00983EDB" w:rsidP="00983EDB">
      <w:pPr>
        <w:rPr>
          <w:rtl/>
          <w:lang w:eastAsia="he-IL"/>
        </w:rPr>
      </w:pPr>
      <w:bookmarkStart w:id="1170" w:name="_ETM_Q1_1454591"/>
      <w:bookmarkStart w:id="1171" w:name="_ETM_Q1_1454635"/>
      <w:bookmarkEnd w:id="1170"/>
      <w:bookmarkEnd w:id="1171"/>
      <w:r>
        <w:rPr>
          <w:rFonts w:hint="cs"/>
          <w:rtl/>
          <w:lang w:eastAsia="he-IL"/>
        </w:rPr>
        <w:t xml:space="preserve">הם מסתמכים על ראש פינה. </w:t>
      </w:r>
    </w:p>
    <w:p w14:paraId="16BF01C4" w14:textId="77777777" w:rsidR="00983EDB" w:rsidRDefault="00983EDB" w:rsidP="00983EDB">
      <w:pPr>
        <w:rPr>
          <w:rtl/>
          <w:lang w:eastAsia="he-IL"/>
        </w:rPr>
      </w:pPr>
      <w:bookmarkStart w:id="1172" w:name="_ETM_Q1_1464040"/>
      <w:bookmarkStart w:id="1173" w:name="_ETM_Q1_1464081"/>
      <w:bookmarkEnd w:id="1172"/>
      <w:bookmarkEnd w:id="1173"/>
    </w:p>
    <w:p w14:paraId="5A738DFB" w14:textId="52509198" w:rsidR="00983EDB" w:rsidRDefault="00983EDB" w:rsidP="00983EDB">
      <w:pPr>
        <w:pStyle w:val="a4"/>
        <w:keepNext/>
        <w:rPr>
          <w:rtl/>
        </w:rPr>
      </w:pPr>
      <w:bookmarkStart w:id="1174" w:name="ET_speaker_אלעזר_שטרן_יועמש_166"/>
      <w:r w:rsidRPr="00983EDB">
        <w:rPr>
          <w:rStyle w:val="TagStyle"/>
          <w:rtl/>
        </w:rPr>
        <w:t xml:space="preserve"> &lt;&lt; דובר &gt;&gt; </w:t>
      </w:r>
      <w:r w:rsidR="00075D50">
        <w:rPr>
          <w:rtl/>
        </w:rPr>
        <w:t>אלעזר שטרן (יועץ משפטי לוועדה):</w:t>
      </w:r>
      <w:r w:rsidRPr="00983EDB">
        <w:rPr>
          <w:rStyle w:val="TagStyle"/>
          <w:rtl/>
        </w:rPr>
        <w:t xml:space="preserve"> &lt;&lt; דובר &gt;&gt;</w:t>
      </w:r>
      <w:r w:rsidR="00476914">
        <w:rPr>
          <w:rtl/>
        </w:rPr>
        <w:t xml:space="preserve"> </w:t>
      </w:r>
      <w:r>
        <w:rPr>
          <w:rtl/>
        </w:rPr>
        <w:t xml:space="preserve"> </w:t>
      </w:r>
      <w:bookmarkEnd w:id="1174"/>
    </w:p>
    <w:p w14:paraId="6E410DDB" w14:textId="77777777" w:rsidR="00983EDB" w:rsidRDefault="00983EDB" w:rsidP="00983EDB">
      <w:pPr>
        <w:pStyle w:val="KeepWithNext"/>
        <w:rPr>
          <w:rtl/>
          <w:lang w:eastAsia="he-IL"/>
        </w:rPr>
      </w:pPr>
    </w:p>
    <w:p w14:paraId="5ACE52B5" w14:textId="7FC8EC1C" w:rsidR="00983EDB" w:rsidRDefault="00983EDB" w:rsidP="00983EDB">
      <w:pPr>
        <w:rPr>
          <w:rtl/>
          <w:lang w:eastAsia="he-IL"/>
        </w:rPr>
      </w:pPr>
      <w:bookmarkStart w:id="1175" w:name="_ETM_Q1_1467819"/>
      <w:bookmarkStart w:id="1176" w:name="_ETM_Q1_1467867"/>
      <w:bookmarkEnd w:id="1175"/>
      <w:bookmarkEnd w:id="1176"/>
      <w:r>
        <w:rPr>
          <w:rFonts w:hint="cs"/>
          <w:rtl/>
          <w:lang w:eastAsia="he-IL"/>
        </w:rPr>
        <w:t xml:space="preserve">פסק הדין שם התייחס </w:t>
      </w:r>
      <w:bookmarkStart w:id="1177" w:name="_ETM_Q1_1467908"/>
      <w:bookmarkEnd w:id="1177"/>
      <w:r>
        <w:rPr>
          <w:rFonts w:hint="cs"/>
          <w:rtl/>
          <w:lang w:eastAsia="he-IL"/>
        </w:rPr>
        <w:t xml:space="preserve">ליחס ש </w:t>
      </w:r>
      <w:r>
        <w:rPr>
          <w:rtl/>
          <w:lang w:eastAsia="he-IL"/>
        </w:rPr>
        <w:t>–</w:t>
      </w:r>
      <w:r>
        <w:rPr>
          <w:rFonts w:hint="cs"/>
          <w:rtl/>
          <w:lang w:eastAsia="he-IL"/>
        </w:rPr>
        <w:t xml:space="preserve"> אני אגיד את הסעיפים </w:t>
      </w:r>
      <w:bookmarkStart w:id="1178" w:name="_ETM_Q1_1467916"/>
      <w:bookmarkEnd w:id="1178"/>
      <w:r>
        <w:rPr>
          <w:rFonts w:hint="cs"/>
          <w:rtl/>
          <w:lang w:eastAsia="he-IL"/>
        </w:rPr>
        <w:t xml:space="preserve">פה כשם קוד, אבל בין סעיף 5 לסעיף 8, </w:t>
      </w:r>
      <w:bookmarkStart w:id="1179" w:name="_ETM_Q1_1471723"/>
      <w:bookmarkEnd w:id="1179"/>
      <w:r>
        <w:rPr>
          <w:rFonts w:hint="cs"/>
          <w:rtl/>
          <w:lang w:eastAsia="he-IL"/>
        </w:rPr>
        <w:t xml:space="preserve">אז הנוסח שבתקנות, היום בנוסח המוצע פה סעיף </w:t>
      </w:r>
      <w:bookmarkStart w:id="1180" w:name="_ETM_Q1_1475993"/>
      <w:bookmarkEnd w:id="1180"/>
      <w:r>
        <w:rPr>
          <w:rFonts w:hint="cs"/>
          <w:rtl/>
          <w:lang w:eastAsia="he-IL"/>
        </w:rPr>
        <w:t xml:space="preserve">8(א) מדבר על זה שהשר יודיע על הצורך בבחירת </w:t>
      </w:r>
      <w:bookmarkStart w:id="1181" w:name="_ETM_Q1_1482015"/>
      <w:bookmarkEnd w:id="1181"/>
      <w:r>
        <w:rPr>
          <w:rFonts w:hint="cs"/>
          <w:rtl/>
          <w:lang w:eastAsia="he-IL"/>
        </w:rPr>
        <w:t xml:space="preserve">רב עיר, זאת אומרת שזו סמכות חובה, לעומת זאת </w:t>
      </w:r>
      <w:bookmarkStart w:id="1182" w:name="_ETM_Q1_1485050"/>
      <w:bookmarkEnd w:id="1182"/>
      <w:r>
        <w:rPr>
          <w:rFonts w:hint="cs"/>
          <w:rtl/>
          <w:lang w:eastAsia="he-IL"/>
        </w:rPr>
        <w:t xml:space="preserve">בסעיף המקביל של התקנות כתוב שהשר רשאי להודיע ובית </w:t>
      </w:r>
      <w:bookmarkStart w:id="1183" w:name="_ETM_Q1_1487342"/>
      <w:bookmarkEnd w:id="1183"/>
      <w:r>
        <w:rPr>
          <w:rFonts w:hint="cs"/>
          <w:rtl/>
          <w:lang w:eastAsia="he-IL"/>
        </w:rPr>
        <w:t xml:space="preserve">המשפט פירש את הסמכות של השר שהוא רשאי להודיע </w:t>
      </w:r>
      <w:bookmarkStart w:id="1184" w:name="_ETM_Q1_1490917"/>
      <w:bookmarkEnd w:id="1184"/>
      <w:r>
        <w:rPr>
          <w:rFonts w:hint="cs"/>
          <w:rtl/>
          <w:lang w:eastAsia="he-IL"/>
        </w:rPr>
        <w:t>כסמכות רשות ולא כסמכות חובה.</w:t>
      </w:r>
      <w:bookmarkStart w:id="1185" w:name="_ETM_Q1_1497581"/>
      <w:bookmarkEnd w:id="1185"/>
    </w:p>
    <w:p w14:paraId="060860AB" w14:textId="77777777" w:rsidR="00983EDB" w:rsidRDefault="00983EDB" w:rsidP="00983EDB">
      <w:pPr>
        <w:rPr>
          <w:rtl/>
          <w:lang w:eastAsia="he-IL"/>
        </w:rPr>
      </w:pPr>
      <w:bookmarkStart w:id="1186" w:name="_ETM_Q1_1497646"/>
      <w:bookmarkEnd w:id="1186"/>
    </w:p>
    <w:p w14:paraId="36C0A4A1" w14:textId="1A53C7F8" w:rsidR="00983EDB" w:rsidRDefault="00983EDB" w:rsidP="00983EDB">
      <w:pPr>
        <w:pStyle w:val="af9"/>
        <w:keepNext/>
        <w:rPr>
          <w:rtl/>
          <w:lang w:eastAsia="he-IL"/>
        </w:rPr>
      </w:pPr>
      <w:bookmarkStart w:id="1187" w:name="ET_guest_שמעון_אלמליח_167"/>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187"/>
    </w:p>
    <w:p w14:paraId="16A4C255" w14:textId="77777777" w:rsidR="00983EDB" w:rsidRDefault="00983EDB" w:rsidP="00983EDB">
      <w:pPr>
        <w:pStyle w:val="KeepWithNext"/>
        <w:rPr>
          <w:rtl/>
          <w:lang w:eastAsia="he-IL"/>
        </w:rPr>
      </w:pPr>
    </w:p>
    <w:p w14:paraId="5524C0FC" w14:textId="388CE19E" w:rsidR="00983EDB" w:rsidRDefault="00983EDB" w:rsidP="00983EDB">
      <w:pPr>
        <w:rPr>
          <w:rtl/>
          <w:lang w:eastAsia="he-IL"/>
        </w:rPr>
      </w:pPr>
      <w:r>
        <w:rPr>
          <w:rFonts w:hint="cs"/>
          <w:rtl/>
          <w:lang w:eastAsia="he-IL"/>
        </w:rPr>
        <w:t>לא, א</w:t>
      </w:r>
      <w:bookmarkStart w:id="1188" w:name="_ETM_Q1_1499021"/>
      <w:bookmarkStart w:id="1189" w:name="_ETM_Q1_1499056"/>
      <w:bookmarkEnd w:id="1188"/>
      <w:bookmarkEnd w:id="1189"/>
      <w:r>
        <w:rPr>
          <w:rFonts w:hint="cs"/>
          <w:rtl/>
          <w:lang w:eastAsia="he-IL"/>
        </w:rPr>
        <w:t>נחנו מדברים עכשיו לא מני</w:t>
      </w:r>
      <w:r w:rsidR="003A68C7">
        <w:rPr>
          <w:rFonts w:hint="cs"/>
          <w:rtl/>
          <w:lang w:eastAsia="he-IL"/>
        </w:rPr>
        <w:t>ה</w:t>
      </w:r>
      <w:r>
        <w:rPr>
          <w:rFonts w:hint="cs"/>
          <w:rtl/>
          <w:lang w:eastAsia="he-IL"/>
        </w:rPr>
        <w:t xml:space="preserve"> </w:t>
      </w:r>
      <w:bookmarkStart w:id="1190" w:name="_ETM_Q1_1495494"/>
      <w:bookmarkEnd w:id="1190"/>
      <w:r>
        <w:rPr>
          <w:rFonts w:hint="cs"/>
          <w:rtl/>
          <w:lang w:eastAsia="he-IL"/>
        </w:rPr>
        <w:t xml:space="preserve">ולא </w:t>
      </w:r>
      <w:r w:rsidR="00841E05">
        <w:rPr>
          <w:rFonts w:hint="cs"/>
          <w:rtl/>
          <w:lang w:eastAsia="he-IL"/>
        </w:rPr>
        <w:t>מקצתי</w:t>
      </w:r>
      <w:r w:rsidR="003A68C7">
        <w:rPr>
          <w:rFonts w:hint="cs"/>
          <w:rtl/>
          <w:lang w:eastAsia="he-IL"/>
        </w:rPr>
        <w:t>ה</w:t>
      </w:r>
      <w:r w:rsidR="00841E05">
        <w:rPr>
          <w:rFonts w:hint="cs"/>
          <w:rtl/>
          <w:lang w:eastAsia="he-IL"/>
        </w:rPr>
        <w:t>.</w:t>
      </w:r>
    </w:p>
    <w:p w14:paraId="155ED646" w14:textId="77777777" w:rsidR="00983EDB" w:rsidRDefault="00983EDB" w:rsidP="00983EDB">
      <w:pPr>
        <w:rPr>
          <w:rtl/>
          <w:lang w:eastAsia="he-IL"/>
        </w:rPr>
      </w:pPr>
      <w:bookmarkStart w:id="1191" w:name="_ETM_Q1_1501477"/>
      <w:bookmarkStart w:id="1192" w:name="_ETM_Q1_1501531"/>
      <w:bookmarkStart w:id="1193" w:name="_ETM_Q1_1504581"/>
      <w:bookmarkEnd w:id="1191"/>
      <w:bookmarkEnd w:id="1192"/>
      <w:bookmarkEnd w:id="1193"/>
    </w:p>
    <w:p w14:paraId="5D603BB7" w14:textId="0D211C85" w:rsidR="00983EDB" w:rsidRDefault="00983EDB" w:rsidP="00983EDB">
      <w:pPr>
        <w:pStyle w:val="a4"/>
        <w:keepNext/>
        <w:rPr>
          <w:rtl/>
        </w:rPr>
      </w:pPr>
      <w:bookmarkStart w:id="1194" w:name="ET_speaker_אלעזר_שטרן_יועמש_168"/>
      <w:r w:rsidRPr="00983EDB">
        <w:rPr>
          <w:rStyle w:val="TagStyle"/>
          <w:rtl/>
        </w:rPr>
        <w:t xml:space="preserve"> &lt;&lt; דובר &gt;&gt; </w:t>
      </w:r>
      <w:r w:rsidR="00075D50">
        <w:rPr>
          <w:rtl/>
        </w:rPr>
        <w:t>אלעזר שטרן (יועץ משפטי לוועדה):</w:t>
      </w:r>
      <w:r w:rsidRPr="00983EDB">
        <w:rPr>
          <w:rStyle w:val="TagStyle"/>
          <w:rtl/>
        </w:rPr>
        <w:t xml:space="preserve"> &lt;&lt; דובר &gt;&gt;</w:t>
      </w:r>
      <w:r w:rsidR="00476914">
        <w:rPr>
          <w:rtl/>
        </w:rPr>
        <w:t xml:space="preserve"> </w:t>
      </w:r>
      <w:r>
        <w:rPr>
          <w:rtl/>
        </w:rPr>
        <w:t xml:space="preserve"> </w:t>
      </w:r>
      <w:bookmarkEnd w:id="1194"/>
    </w:p>
    <w:p w14:paraId="06EFFB8F" w14:textId="77777777" w:rsidR="00983EDB" w:rsidRDefault="00983EDB" w:rsidP="00983EDB">
      <w:pPr>
        <w:pStyle w:val="KeepWithNext"/>
        <w:rPr>
          <w:rtl/>
          <w:lang w:eastAsia="he-IL"/>
        </w:rPr>
      </w:pPr>
    </w:p>
    <w:p w14:paraId="3B0DCC6C" w14:textId="2A525F61" w:rsidR="00983EDB" w:rsidRDefault="00983EDB" w:rsidP="00983EDB">
      <w:pPr>
        <w:rPr>
          <w:rtl/>
          <w:lang w:eastAsia="he-IL"/>
        </w:rPr>
      </w:pPr>
      <w:r>
        <w:rPr>
          <w:rFonts w:hint="cs"/>
          <w:rtl/>
          <w:lang w:eastAsia="he-IL"/>
        </w:rPr>
        <w:t>ו</w:t>
      </w:r>
      <w:bookmarkStart w:id="1195" w:name="_ETM_Q1_1505121"/>
      <w:bookmarkStart w:id="1196" w:name="_ETM_Q1_1505160"/>
      <w:bookmarkEnd w:id="1195"/>
      <w:bookmarkEnd w:id="1196"/>
      <w:r>
        <w:rPr>
          <w:rFonts w:hint="cs"/>
          <w:rtl/>
          <w:lang w:eastAsia="he-IL"/>
        </w:rPr>
        <w:t xml:space="preserve">מכוח זה שזו סמכות רשות ולא סמכות חובה </w:t>
      </w:r>
      <w:bookmarkStart w:id="1197" w:name="_ETM_Q1_1504798"/>
      <w:bookmarkEnd w:id="1197"/>
      <w:r>
        <w:rPr>
          <w:rFonts w:hint="cs"/>
          <w:rtl/>
          <w:lang w:eastAsia="he-IL"/>
        </w:rPr>
        <w:t>בית המשפט הגיע למסקנה שגם כשיש לך סמכות רשות</w:t>
      </w:r>
      <w:bookmarkStart w:id="1198" w:name="_ETM_Q1_1509009"/>
      <w:bookmarkEnd w:id="1198"/>
      <w:r>
        <w:rPr>
          <w:rFonts w:hint="cs"/>
          <w:rtl/>
          <w:lang w:eastAsia="he-IL"/>
        </w:rPr>
        <w:t xml:space="preserve"> אתה לא חייב למנות, אתה גם יכול להחליט למנות בצורה חלקית, במשרה חלקית. </w:t>
      </w:r>
    </w:p>
    <w:p w14:paraId="3BB8AB33" w14:textId="77777777" w:rsidR="00983EDB" w:rsidRDefault="00983EDB" w:rsidP="00983EDB">
      <w:pPr>
        <w:rPr>
          <w:rtl/>
          <w:lang w:eastAsia="he-IL"/>
        </w:rPr>
      </w:pPr>
      <w:bookmarkStart w:id="1199" w:name="_ETM_Q1_1512301"/>
      <w:bookmarkStart w:id="1200" w:name="_ETM_Q1_1512351"/>
      <w:bookmarkStart w:id="1201" w:name="_ETM_Q1_1512515"/>
      <w:bookmarkEnd w:id="1199"/>
      <w:bookmarkEnd w:id="1200"/>
      <w:bookmarkEnd w:id="1201"/>
    </w:p>
    <w:p w14:paraId="4CD9C12C" w14:textId="3D6B7DDB" w:rsidR="00983EDB" w:rsidRDefault="00983EDB" w:rsidP="00983EDB">
      <w:pPr>
        <w:pStyle w:val="af9"/>
        <w:keepNext/>
        <w:rPr>
          <w:rtl/>
          <w:lang w:eastAsia="he-IL"/>
        </w:rPr>
      </w:pPr>
      <w:bookmarkStart w:id="1202" w:name="ET_guest_שמעון_אלמליח_170"/>
      <w:r w:rsidRPr="00983EDB">
        <w:rPr>
          <w:rStyle w:val="TagStyle"/>
          <w:rtl/>
        </w:rPr>
        <w:t xml:space="preserve"> &lt;&lt; אורח &gt;&gt; </w:t>
      </w:r>
      <w:r>
        <w:rPr>
          <w:rtl/>
          <w:lang w:eastAsia="he-IL"/>
        </w:rPr>
        <w:t>שמעון אלמליח:</w:t>
      </w:r>
      <w:r w:rsidRPr="00983EDB">
        <w:rPr>
          <w:rStyle w:val="TagStyle"/>
          <w:rtl/>
        </w:rPr>
        <w:t xml:space="preserve"> &lt;&lt; אורח &gt;&gt;</w:t>
      </w:r>
      <w:r w:rsidR="00476914">
        <w:rPr>
          <w:rtl/>
          <w:lang w:eastAsia="he-IL"/>
        </w:rPr>
        <w:t xml:space="preserve"> </w:t>
      </w:r>
      <w:r>
        <w:rPr>
          <w:rtl/>
          <w:lang w:eastAsia="he-IL"/>
        </w:rPr>
        <w:t xml:space="preserve"> </w:t>
      </w:r>
      <w:bookmarkEnd w:id="1202"/>
    </w:p>
    <w:p w14:paraId="0A746BFB" w14:textId="77777777" w:rsidR="00983EDB" w:rsidRDefault="00983EDB" w:rsidP="00983EDB">
      <w:pPr>
        <w:pStyle w:val="KeepWithNext"/>
        <w:rPr>
          <w:rtl/>
          <w:lang w:eastAsia="he-IL"/>
        </w:rPr>
      </w:pPr>
    </w:p>
    <w:p w14:paraId="00957992" w14:textId="025181F2" w:rsidR="00983EDB" w:rsidRDefault="00983EDB" w:rsidP="00983EDB">
      <w:pPr>
        <w:rPr>
          <w:rtl/>
          <w:lang w:eastAsia="he-IL"/>
        </w:rPr>
      </w:pPr>
      <w:bookmarkStart w:id="1203" w:name="_ETM_Q1_1513103"/>
      <w:bookmarkStart w:id="1204" w:name="_ETM_Q1_1513159"/>
      <w:bookmarkEnd w:id="1203"/>
      <w:bookmarkEnd w:id="1204"/>
      <w:r>
        <w:rPr>
          <w:rFonts w:hint="cs"/>
          <w:rtl/>
          <w:lang w:eastAsia="he-IL"/>
        </w:rPr>
        <w:t xml:space="preserve">למנות, יפה אמרת, </w:t>
      </w:r>
      <w:bookmarkStart w:id="1205" w:name="_ETM_Q1_1512782"/>
      <w:bookmarkEnd w:id="1205"/>
      <w:r>
        <w:rPr>
          <w:rFonts w:hint="cs"/>
          <w:rtl/>
          <w:lang w:eastAsia="he-IL"/>
        </w:rPr>
        <w:t xml:space="preserve">אבל לא לקחת אחד שכבר עובד 20 שנה ולצמצם לו. </w:t>
      </w:r>
      <w:bookmarkStart w:id="1206" w:name="_ETM_Q1_1519870"/>
      <w:bookmarkEnd w:id="1206"/>
      <w:r>
        <w:rPr>
          <w:rFonts w:hint="cs"/>
          <w:rtl/>
          <w:lang w:eastAsia="he-IL"/>
        </w:rPr>
        <w:t xml:space="preserve">הרישיון של בית המשפט, אני אקריא לך אותו, מזה </w:t>
      </w:r>
      <w:bookmarkStart w:id="1207" w:name="_ETM_Q1_1519489"/>
      <w:bookmarkEnd w:id="1207"/>
      <w:r>
        <w:rPr>
          <w:rFonts w:hint="cs"/>
          <w:rtl/>
          <w:lang w:eastAsia="he-IL"/>
        </w:rPr>
        <w:t xml:space="preserve">שהתקנות לא שוללות אפשרות - </w:t>
      </w:r>
      <w:bookmarkStart w:id="1208" w:name="_ETM_Q1_1524509"/>
      <w:bookmarkEnd w:id="1208"/>
      <w:r>
        <w:rPr>
          <w:rFonts w:hint="cs"/>
          <w:rtl/>
          <w:lang w:eastAsia="he-IL"/>
        </w:rPr>
        <w:t>- -</w:t>
      </w:r>
      <w:bookmarkStart w:id="1209" w:name="_ETM_Q1_1525107"/>
      <w:bookmarkEnd w:id="1209"/>
      <w:r>
        <w:rPr>
          <w:rFonts w:hint="cs"/>
          <w:rtl/>
          <w:lang w:eastAsia="he-IL"/>
        </w:rPr>
        <w:t xml:space="preserve"> משמע שאפשר לצמצם. זה יסוד חשוב </w:t>
      </w:r>
      <w:bookmarkStart w:id="1210" w:name="_ETM_Q1_1530103"/>
      <w:bookmarkEnd w:id="1210"/>
      <w:r>
        <w:rPr>
          <w:rFonts w:hint="cs"/>
          <w:rtl/>
          <w:lang w:eastAsia="he-IL"/>
        </w:rPr>
        <w:t xml:space="preserve">מאוד. </w:t>
      </w:r>
    </w:p>
    <w:p w14:paraId="1B8E228D" w14:textId="77777777" w:rsidR="00983EDB" w:rsidRDefault="00983EDB" w:rsidP="00983EDB">
      <w:pPr>
        <w:rPr>
          <w:rtl/>
          <w:lang w:eastAsia="he-IL"/>
        </w:rPr>
      </w:pPr>
      <w:bookmarkStart w:id="1211" w:name="_ETM_Q1_1525161"/>
      <w:bookmarkStart w:id="1212" w:name="_ETM_Q1_1524686"/>
      <w:bookmarkStart w:id="1213" w:name="_ETM_Q1_1528551"/>
      <w:bookmarkEnd w:id="1211"/>
      <w:bookmarkEnd w:id="1212"/>
      <w:bookmarkEnd w:id="1213"/>
    </w:p>
    <w:p w14:paraId="6FD24A33" w14:textId="739F2A84" w:rsidR="00983EDB" w:rsidRDefault="00983EDB" w:rsidP="00983EDB">
      <w:pPr>
        <w:pStyle w:val="a4"/>
        <w:keepNext/>
        <w:rPr>
          <w:rtl/>
        </w:rPr>
      </w:pPr>
      <w:bookmarkStart w:id="1214" w:name="ET_speaker_אלעזר_שטרן_יועמש_172"/>
      <w:r w:rsidRPr="00983EDB">
        <w:rPr>
          <w:rStyle w:val="TagStyle"/>
          <w:rtl/>
        </w:rPr>
        <w:t xml:space="preserve"> &lt;&lt; דובר &gt;&gt; </w:t>
      </w:r>
      <w:r w:rsidR="00075D50">
        <w:rPr>
          <w:rtl/>
        </w:rPr>
        <w:t>אלעזר שטרן (יועץ משפטי לוועדה):</w:t>
      </w:r>
      <w:r w:rsidRPr="00983EDB">
        <w:rPr>
          <w:rStyle w:val="TagStyle"/>
          <w:rtl/>
        </w:rPr>
        <w:t xml:space="preserve"> &lt;&lt; דובר &gt;&gt;</w:t>
      </w:r>
      <w:r w:rsidR="00476914">
        <w:rPr>
          <w:rtl/>
        </w:rPr>
        <w:t xml:space="preserve"> </w:t>
      </w:r>
      <w:r>
        <w:rPr>
          <w:rtl/>
        </w:rPr>
        <w:t xml:space="preserve"> </w:t>
      </w:r>
      <w:bookmarkEnd w:id="1214"/>
    </w:p>
    <w:p w14:paraId="66353315" w14:textId="77777777" w:rsidR="00983EDB" w:rsidRDefault="00983EDB" w:rsidP="00983EDB">
      <w:pPr>
        <w:pStyle w:val="KeepWithNext"/>
        <w:rPr>
          <w:rtl/>
          <w:lang w:eastAsia="he-IL"/>
        </w:rPr>
      </w:pPr>
    </w:p>
    <w:p w14:paraId="7B2ACD3F" w14:textId="38BC00C0" w:rsidR="00983EDB" w:rsidRDefault="00983EDB" w:rsidP="00983EDB">
      <w:pPr>
        <w:rPr>
          <w:rtl/>
          <w:lang w:eastAsia="he-IL"/>
        </w:rPr>
      </w:pPr>
      <w:r>
        <w:rPr>
          <w:rFonts w:hint="cs"/>
          <w:rtl/>
          <w:lang w:eastAsia="he-IL"/>
        </w:rPr>
        <w:t>ס</w:t>
      </w:r>
      <w:bookmarkStart w:id="1215" w:name="_ETM_Q1_1529146"/>
      <w:bookmarkStart w:id="1216" w:name="_ETM_Q1_1529188"/>
      <w:bookmarkEnd w:id="1215"/>
      <w:bookmarkEnd w:id="1216"/>
      <w:r>
        <w:rPr>
          <w:rFonts w:hint="cs"/>
          <w:rtl/>
          <w:lang w:eastAsia="he-IL"/>
        </w:rPr>
        <w:t xml:space="preserve">פציפית שם בית המשפט אמר שהוא לא מתעסק </w:t>
      </w:r>
      <w:bookmarkStart w:id="1217" w:name="_ETM_Q1_1533327"/>
      <w:bookmarkEnd w:id="1217"/>
      <w:r>
        <w:rPr>
          <w:rFonts w:hint="cs"/>
          <w:rtl/>
          <w:lang w:eastAsia="he-IL"/>
        </w:rPr>
        <w:t xml:space="preserve">במקרה ההוא כי שם </w:t>
      </w:r>
      <w:r w:rsidR="008F22DB">
        <w:rPr>
          <w:rFonts w:hint="cs"/>
          <w:rtl/>
          <w:lang w:eastAsia="he-IL"/>
        </w:rPr>
        <w:t xml:space="preserve">יש אלמנטים של דיני עבודה והוא </w:t>
      </w:r>
      <w:bookmarkStart w:id="1218" w:name="_ETM_Q1_1533211"/>
      <w:bookmarkEnd w:id="1218"/>
      <w:r w:rsidR="008F22DB">
        <w:rPr>
          <w:rFonts w:hint="cs"/>
          <w:rtl/>
          <w:lang w:eastAsia="he-IL"/>
        </w:rPr>
        <w:t xml:space="preserve">אמר שיש פה בעיות של זכויות של רב שמכהן ולא </w:t>
      </w:r>
      <w:bookmarkStart w:id="1219" w:name="_ETM_Q1_1537287"/>
      <w:bookmarkEnd w:id="1219"/>
      <w:r w:rsidR="008F22DB">
        <w:rPr>
          <w:rFonts w:hint="cs"/>
          <w:rtl/>
          <w:lang w:eastAsia="he-IL"/>
        </w:rPr>
        <w:t>רוצים לפגוע וכו', אבל עניין הפרשנות, הפרשנות למיטב הבנתי הסתמכה</w:t>
      </w:r>
      <w:bookmarkStart w:id="1220" w:name="_ETM_Q1_1543342"/>
      <w:bookmarkEnd w:id="1220"/>
      <w:r w:rsidR="008F22DB">
        <w:rPr>
          <w:rFonts w:hint="cs"/>
          <w:rtl/>
          <w:lang w:eastAsia="he-IL"/>
        </w:rPr>
        <w:t xml:space="preserve"> על זה שבית המשפט פירש את הסמכות של </w:t>
      </w:r>
      <w:bookmarkStart w:id="1221" w:name="_ETM_Q1_1545325"/>
      <w:bookmarkEnd w:id="1221"/>
      <w:r w:rsidR="008F22DB">
        <w:rPr>
          <w:rFonts w:hint="cs"/>
          <w:rtl/>
          <w:lang w:eastAsia="he-IL"/>
        </w:rPr>
        <w:t xml:space="preserve">השר כסמכות רשות והניסוח שמוצע פה בסעיף 8(א), נגיע לזה </w:t>
      </w:r>
      <w:bookmarkStart w:id="1222" w:name="_ETM_Q1_1553142"/>
      <w:bookmarkEnd w:id="1222"/>
      <w:r w:rsidR="008F22DB">
        <w:rPr>
          <w:rFonts w:hint="cs"/>
          <w:rtl/>
          <w:lang w:eastAsia="he-IL"/>
        </w:rPr>
        <w:t xml:space="preserve">בהמשך, זו סוגיה בפני עצמה שצריך לדון בה, אבל זו </w:t>
      </w:r>
      <w:bookmarkStart w:id="1223" w:name="_ETM_Q1_1555230"/>
      <w:bookmarkEnd w:id="1223"/>
      <w:r w:rsidR="008F22DB">
        <w:rPr>
          <w:rFonts w:hint="cs"/>
          <w:rtl/>
          <w:lang w:eastAsia="he-IL"/>
        </w:rPr>
        <w:t xml:space="preserve">סמכות חובה. לכן הפרשנות של בית המשפט נראית לי פחות </w:t>
      </w:r>
      <w:bookmarkStart w:id="1224" w:name="_ETM_Q1_1558419"/>
      <w:bookmarkEnd w:id="1224"/>
      <w:r w:rsidR="008F22DB">
        <w:rPr>
          <w:rFonts w:hint="cs"/>
          <w:rtl/>
          <w:lang w:eastAsia="he-IL"/>
        </w:rPr>
        <w:t>- - -</w:t>
      </w:r>
    </w:p>
    <w:p w14:paraId="3D86D35B" w14:textId="77777777" w:rsidR="008F22DB" w:rsidRDefault="008F22DB" w:rsidP="00983EDB">
      <w:pPr>
        <w:rPr>
          <w:rtl/>
          <w:lang w:eastAsia="he-IL"/>
        </w:rPr>
      </w:pPr>
      <w:bookmarkStart w:id="1225" w:name="_ETM_Q1_1557198"/>
      <w:bookmarkStart w:id="1226" w:name="_ETM_Q1_1557248"/>
      <w:bookmarkEnd w:id="1225"/>
      <w:bookmarkEnd w:id="1226"/>
    </w:p>
    <w:p w14:paraId="293A9052" w14:textId="732D1DB1" w:rsidR="008F22DB" w:rsidRDefault="008F22DB" w:rsidP="008F22DB">
      <w:pPr>
        <w:pStyle w:val="af9"/>
        <w:keepNext/>
        <w:rPr>
          <w:rtl/>
          <w:lang w:eastAsia="he-IL"/>
        </w:rPr>
      </w:pPr>
      <w:bookmarkStart w:id="1227" w:name="ET_guest_שמעון_אלמליח_173"/>
      <w:r w:rsidRPr="008F22DB">
        <w:rPr>
          <w:rStyle w:val="TagStyle"/>
          <w:rtl/>
        </w:rPr>
        <w:t xml:space="preserve"> &lt;&lt; אורח &gt;&gt; </w:t>
      </w:r>
      <w:r>
        <w:rPr>
          <w:rtl/>
          <w:lang w:eastAsia="he-IL"/>
        </w:rPr>
        <w:t>שמעון אלמליח:</w:t>
      </w:r>
      <w:r w:rsidRPr="008F22DB">
        <w:rPr>
          <w:rStyle w:val="TagStyle"/>
          <w:rtl/>
        </w:rPr>
        <w:t xml:space="preserve"> &lt;&lt; אורח &gt;&gt;</w:t>
      </w:r>
      <w:r w:rsidR="00476914">
        <w:rPr>
          <w:rtl/>
          <w:lang w:eastAsia="he-IL"/>
        </w:rPr>
        <w:t xml:space="preserve"> </w:t>
      </w:r>
      <w:r>
        <w:rPr>
          <w:rtl/>
          <w:lang w:eastAsia="he-IL"/>
        </w:rPr>
        <w:t xml:space="preserve"> </w:t>
      </w:r>
      <w:bookmarkEnd w:id="1227"/>
    </w:p>
    <w:p w14:paraId="6E5051E4" w14:textId="77777777" w:rsidR="008F22DB" w:rsidRDefault="008F22DB" w:rsidP="008F22DB">
      <w:pPr>
        <w:pStyle w:val="KeepWithNext"/>
        <w:rPr>
          <w:rtl/>
          <w:lang w:eastAsia="he-IL"/>
        </w:rPr>
      </w:pPr>
    </w:p>
    <w:p w14:paraId="1F8CC035" w14:textId="34A42F8C" w:rsidR="008F22DB" w:rsidRDefault="008F22DB" w:rsidP="008F22DB">
      <w:pPr>
        <w:rPr>
          <w:rtl/>
          <w:lang w:eastAsia="he-IL"/>
        </w:rPr>
      </w:pPr>
      <w:bookmarkStart w:id="1228" w:name="_ETM_Q1_1560010"/>
      <w:bookmarkEnd w:id="1228"/>
      <w:r>
        <w:rPr>
          <w:rFonts w:hint="cs"/>
          <w:rtl/>
          <w:lang w:eastAsia="he-IL"/>
        </w:rPr>
        <w:t>א</w:t>
      </w:r>
      <w:bookmarkStart w:id="1229" w:name="_ETM_Q1_1560064"/>
      <w:bookmarkEnd w:id="1229"/>
      <w:r>
        <w:rPr>
          <w:rFonts w:hint="cs"/>
          <w:rtl/>
          <w:lang w:eastAsia="he-IL"/>
        </w:rPr>
        <w:t xml:space="preserve">ז מה קשה להוסיף כמה מילים, שרק בבואם לבחור רב חדש יכולים לצמצם? ולא אחד שמכהן. </w:t>
      </w:r>
    </w:p>
    <w:p w14:paraId="456486A2" w14:textId="77777777" w:rsidR="008F22DB" w:rsidRDefault="008F22DB" w:rsidP="008F22DB">
      <w:pPr>
        <w:rPr>
          <w:rtl/>
          <w:lang w:eastAsia="he-IL"/>
        </w:rPr>
      </w:pPr>
      <w:bookmarkStart w:id="1230" w:name="_ETM_Q1_1562979"/>
      <w:bookmarkStart w:id="1231" w:name="_ETM_Q1_1563035"/>
      <w:bookmarkEnd w:id="1230"/>
      <w:bookmarkEnd w:id="1231"/>
    </w:p>
    <w:p w14:paraId="25C69EEB" w14:textId="45FCE9F1" w:rsidR="008F22DB" w:rsidRDefault="008F22DB" w:rsidP="008F22DB">
      <w:pPr>
        <w:pStyle w:val="af6"/>
        <w:keepNext/>
        <w:rPr>
          <w:rtl/>
        </w:rPr>
      </w:pPr>
      <w:bookmarkStart w:id="1232" w:name="ET_yor_6157_174"/>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232"/>
    </w:p>
    <w:p w14:paraId="5412C611" w14:textId="77777777" w:rsidR="008F22DB" w:rsidRDefault="008F22DB" w:rsidP="008F22DB">
      <w:pPr>
        <w:pStyle w:val="KeepWithNext"/>
        <w:rPr>
          <w:rtl/>
          <w:lang w:eastAsia="he-IL"/>
        </w:rPr>
      </w:pPr>
    </w:p>
    <w:p w14:paraId="067CC2C5" w14:textId="2F273A9B" w:rsidR="008F22DB" w:rsidRDefault="008F22DB" w:rsidP="008F22DB">
      <w:pPr>
        <w:rPr>
          <w:rtl/>
          <w:lang w:eastAsia="he-IL"/>
        </w:rPr>
      </w:pPr>
      <w:bookmarkStart w:id="1233" w:name="_ETM_Q1_1565357"/>
      <w:bookmarkStart w:id="1234" w:name="_ETM_Q1_1565408"/>
      <w:bookmarkEnd w:id="1233"/>
      <w:bookmarkEnd w:id="1234"/>
      <w:r>
        <w:rPr>
          <w:rFonts w:hint="cs"/>
          <w:rtl/>
          <w:lang w:eastAsia="he-IL"/>
        </w:rPr>
        <w:t>תודה</w:t>
      </w:r>
      <w:bookmarkStart w:id="1235" w:name="_ETM_Q1_1565882"/>
      <w:bookmarkEnd w:id="1235"/>
      <w:r>
        <w:rPr>
          <w:rFonts w:hint="cs"/>
          <w:rtl/>
          <w:lang w:eastAsia="he-IL"/>
        </w:rPr>
        <w:t xml:space="preserve"> רבה. אני חושב שהמענה הזה מספק אותי, ככל שנרגיש שיש </w:t>
      </w:r>
      <w:bookmarkStart w:id="1236" w:name="_ETM_Q1_1570628"/>
      <w:bookmarkEnd w:id="1236"/>
      <w:r>
        <w:rPr>
          <w:rFonts w:hint="cs"/>
          <w:rtl/>
          <w:lang w:eastAsia="he-IL"/>
        </w:rPr>
        <w:t xml:space="preserve">צורך אנחנו נתייחס לזה בהמשך. </w:t>
      </w:r>
    </w:p>
    <w:p w14:paraId="3EC8375C" w14:textId="77777777" w:rsidR="008F22DB" w:rsidRDefault="008F22DB" w:rsidP="008F22DB">
      <w:pPr>
        <w:rPr>
          <w:rtl/>
          <w:lang w:eastAsia="he-IL"/>
        </w:rPr>
      </w:pPr>
      <w:bookmarkStart w:id="1237" w:name="_ETM_Q1_1581156"/>
      <w:bookmarkStart w:id="1238" w:name="_ETM_Q1_1581191"/>
      <w:bookmarkStart w:id="1239" w:name="_ETM_Q1_1583405"/>
      <w:bookmarkEnd w:id="1237"/>
      <w:bookmarkEnd w:id="1238"/>
      <w:bookmarkEnd w:id="1239"/>
    </w:p>
    <w:p w14:paraId="0EC10B20" w14:textId="4B4A8AC0" w:rsidR="008F22DB" w:rsidRDefault="008F22DB" w:rsidP="008F22DB">
      <w:pPr>
        <w:pStyle w:val="af9"/>
        <w:keepNext/>
        <w:rPr>
          <w:rtl/>
          <w:lang w:eastAsia="he-IL"/>
        </w:rPr>
      </w:pPr>
      <w:bookmarkStart w:id="1240" w:name="ET_guest_אריאל_מורבארי_מואב_175"/>
      <w:r w:rsidRPr="008F22DB">
        <w:rPr>
          <w:rStyle w:val="TagStyle"/>
          <w:rtl/>
        </w:rPr>
        <w:t xml:space="preserve"> &lt;&lt; אורח &gt;&gt; </w:t>
      </w:r>
      <w:r>
        <w:rPr>
          <w:rtl/>
          <w:lang w:eastAsia="he-IL"/>
        </w:rPr>
        <w:t>אריאל מורבארי מואב:</w:t>
      </w:r>
      <w:r w:rsidRPr="008F22DB">
        <w:rPr>
          <w:rStyle w:val="TagStyle"/>
          <w:rtl/>
        </w:rPr>
        <w:t xml:space="preserve"> &lt;&lt; אורח &gt;&gt;</w:t>
      </w:r>
      <w:r w:rsidR="00476914">
        <w:rPr>
          <w:rtl/>
          <w:lang w:eastAsia="he-IL"/>
        </w:rPr>
        <w:t xml:space="preserve"> </w:t>
      </w:r>
      <w:r>
        <w:rPr>
          <w:rtl/>
          <w:lang w:eastAsia="he-IL"/>
        </w:rPr>
        <w:t xml:space="preserve"> </w:t>
      </w:r>
      <w:bookmarkEnd w:id="1240"/>
    </w:p>
    <w:p w14:paraId="5AE167FC" w14:textId="77777777" w:rsidR="008F22DB" w:rsidRDefault="008F22DB" w:rsidP="008F22DB">
      <w:pPr>
        <w:pStyle w:val="KeepWithNext"/>
        <w:rPr>
          <w:rtl/>
          <w:lang w:eastAsia="he-IL"/>
        </w:rPr>
      </w:pPr>
    </w:p>
    <w:p w14:paraId="5F4B6A9C" w14:textId="42118B33" w:rsidR="008F22DB" w:rsidRDefault="008F22DB" w:rsidP="008F22DB">
      <w:pPr>
        <w:rPr>
          <w:rtl/>
          <w:lang w:eastAsia="he-IL"/>
        </w:rPr>
      </w:pPr>
      <w:bookmarkStart w:id="1241" w:name="_ETM_Q1_1583877"/>
      <w:bookmarkStart w:id="1242" w:name="_ETM_Q1_1583925"/>
      <w:bookmarkEnd w:id="1241"/>
      <w:bookmarkEnd w:id="1242"/>
      <w:r>
        <w:rPr>
          <w:rFonts w:hint="cs"/>
          <w:rtl/>
          <w:lang w:eastAsia="he-IL"/>
        </w:rPr>
        <w:t>בעניין סעיף 5, ביום</w:t>
      </w:r>
      <w:bookmarkStart w:id="1243" w:name="_ETM_Q1_1579713"/>
      <w:bookmarkEnd w:id="1243"/>
      <w:r>
        <w:rPr>
          <w:rFonts w:hint="cs"/>
          <w:rtl/>
          <w:lang w:eastAsia="he-IL"/>
        </w:rPr>
        <w:t xml:space="preserve"> ראשון לא הספקנו. </w:t>
      </w:r>
      <w:bookmarkStart w:id="1244" w:name="_ETM_Q1_1583238"/>
      <w:bookmarkEnd w:id="1244"/>
      <w:r>
        <w:rPr>
          <w:rFonts w:hint="cs"/>
          <w:rtl/>
          <w:lang w:eastAsia="he-IL"/>
        </w:rPr>
        <w:t xml:space="preserve">אני מדבר על סעיף 5(ג) על </w:t>
      </w:r>
      <w:bookmarkStart w:id="1245" w:name="_ETM_Q1_1585747"/>
      <w:bookmarkEnd w:id="1245"/>
      <w:r>
        <w:rPr>
          <w:rFonts w:hint="cs"/>
          <w:rtl/>
          <w:lang w:eastAsia="he-IL"/>
        </w:rPr>
        <w:t xml:space="preserve">כך שבערים ירושלים, חיפה, תל אביב ובאר שבע יכהנו שני </w:t>
      </w:r>
      <w:bookmarkStart w:id="1246" w:name="_ETM_Q1_1592084"/>
      <w:bookmarkEnd w:id="1246"/>
      <w:r>
        <w:rPr>
          <w:rFonts w:hint="cs"/>
          <w:rtl/>
          <w:lang w:eastAsia="he-IL"/>
        </w:rPr>
        <w:t xml:space="preserve">רבנים, לא ברור לנו לפחות למה נבחרו ארבע הערים האלה, </w:t>
      </w:r>
      <w:bookmarkStart w:id="1247" w:name="_ETM_Q1_1595261"/>
      <w:bookmarkEnd w:id="1247"/>
      <w:r>
        <w:rPr>
          <w:rFonts w:hint="cs"/>
          <w:rtl/>
          <w:lang w:eastAsia="he-IL"/>
        </w:rPr>
        <w:t xml:space="preserve">באר שבע היא לא בהכרח העיר הרביעית בגודלה. </w:t>
      </w:r>
    </w:p>
    <w:p w14:paraId="619042D6" w14:textId="77777777" w:rsidR="008F22DB" w:rsidRDefault="008F22DB" w:rsidP="008F22DB">
      <w:pPr>
        <w:rPr>
          <w:rtl/>
          <w:lang w:eastAsia="he-IL"/>
        </w:rPr>
      </w:pPr>
      <w:bookmarkStart w:id="1248" w:name="_ETM_Q1_1596971"/>
      <w:bookmarkStart w:id="1249" w:name="_ETM_Q1_1597007"/>
      <w:bookmarkEnd w:id="1248"/>
      <w:bookmarkEnd w:id="1249"/>
    </w:p>
    <w:p w14:paraId="0114AE20" w14:textId="697A8E38" w:rsidR="008F22DB" w:rsidRDefault="008F22DB" w:rsidP="008F22DB">
      <w:pPr>
        <w:pStyle w:val="af6"/>
        <w:keepNext/>
        <w:rPr>
          <w:rtl/>
        </w:rPr>
      </w:pPr>
      <w:bookmarkStart w:id="1250" w:name="ET_yor_6157_176"/>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250"/>
    </w:p>
    <w:p w14:paraId="6070C33C" w14:textId="77777777" w:rsidR="008F22DB" w:rsidRDefault="008F22DB" w:rsidP="008F22DB">
      <w:pPr>
        <w:pStyle w:val="KeepWithNext"/>
        <w:rPr>
          <w:rtl/>
          <w:lang w:eastAsia="he-IL"/>
        </w:rPr>
      </w:pPr>
    </w:p>
    <w:p w14:paraId="23CB2C8D" w14:textId="7F6AE27D" w:rsidR="008F22DB" w:rsidRDefault="008F22DB" w:rsidP="008F22DB">
      <w:pPr>
        <w:rPr>
          <w:rtl/>
          <w:lang w:eastAsia="he-IL"/>
        </w:rPr>
      </w:pPr>
      <w:bookmarkStart w:id="1251" w:name="_ETM_Q1_1599223"/>
      <w:bookmarkStart w:id="1252" w:name="_ETM_Q1_1599270"/>
      <w:bookmarkEnd w:id="1251"/>
      <w:bookmarkEnd w:id="1252"/>
      <w:r>
        <w:rPr>
          <w:rFonts w:hint="cs"/>
          <w:rtl/>
          <w:lang w:eastAsia="he-IL"/>
        </w:rPr>
        <w:t xml:space="preserve">התשובה הזאת </w:t>
      </w:r>
      <w:bookmarkStart w:id="1253" w:name="_ETM_Q1_1595341"/>
      <w:bookmarkEnd w:id="1253"/>
      <w:r>
        <w:rPr>
          <w:rFonts w:hint="cs"/>
          <w:rtl/>
          <w:lang w:eastAsia="he-IL"/>
        </w:rPr>
        <w:t xml:space="preserve">ניתנה בדיון הקודם. מדובר בערי מחוז עם אוכלוסייה גדולה, </w:t>
      </w:r>
      <w:bookmarkStart w:id="1254" w:name="_ETM_Q1_1598229"/>
      <w:bookmarkEnd w:id="1254"/>
      <w:r>
        <w:rPr>
          <w:rFonts w:hint="cs"/>
          <w:rtl/>
          <w:lang w:eastAsia="he-IL"/>
        </w:rPr>
        <w:t xml:space="preserve">עם שטח שיפוט גדול, שגם באופן מסורתי שם יושבים </w:t>
      </w:r>
      <w:bookmarkStart w:id="1255" w:name="_ETM_Q1_1605347"/>
      <w:bookmarkEnd w:id="1255"/>
      <w:r>
        <w:rPr>
          <w:rFonts w:hint="cs"/>
          <w:rtl/>
          <w:lang w:eastAsia="he-IL"/>
        </w:rPr>
        <w:t xml:space="preserve">גם בתי הדין הגדולים, גם המחוזות. </w:t>
      </w:r>
      <w:bookmarkStart w:id="1256" w:name="_ETM_Q1_1612347"/>
      <w:bookmarkEnd w:id="1256"/>
    </w:p>
    <w:p w14:paraId="4F3E5419" w14:textId="77777777" w:rsidR="008F22DB" w:rsidRDefault="008F22DB" w:rsidP="008F22DB">
      <w:pPr>
        <w:rPr>
          <w:rtl/>
          <w:lang w:eastAsia="he-IL"/>
        </w:rPr>
      </w:pPr>
      <w:bookmarkStart w:id="1257" w:name="_ETM_Q1_1612380"/>
      <w:bookmarkStart w:id="1258" w:name="_ETM_Q1_1611215"/>
      <w:bookmarkEnd w:id="1257"/>
      <w:bookmarkEnd w:id="1258"/>
    </w:p>
    <w:p w14:paraId="505F0886" w14:textId="42E329A5" w:rsidR="008F22DB" w:rsidRDefault="008F22DB" w:rsidP="008F22DB">
      <w:pPr>
        <w:pStyle w:val="a4"/>
        <w:keepNext/>
        <w:rPr>
          <w:rtl/>
        </w:rPr>
      </w:pPr>
      <w:bookmarkStart w:id="1259" w:name="ET_speaker_6156_177"/>
      <w:r w:rsidRPr="008F22DB">
        <w:rPr>
          <w:rStyle w:val="TagStyle"/>
          <w:rtl/>
        </w:rPr>
        <w:t xml:space="preserve"> &lt;&lt; דובר &gt;&gt; </w:t>
      </w:r>
      <w:r>
        <w:rPr>
          <w:rtl/>
        </w:rPr>
        <w:t>גלעד קריב (העבודה):</w:t>
      </w:r>
      <w:r w:rsidRPr="008F22DB">
        <w:rPr>
          <w:rStyle w:val="TagStyle"/>
          <w:rtl/>
        </w:rPr>
        <w:t xml:space="preserve"> &lt;&lt; דובר &gt;&gt;</w:t>
      </w:r>
      <w:r w:rsidR="00476914">
        <w:rPr>
          <w:rtl/>
        </w:rPr>
        <w:t xml:space="preserve"> </w:t>
      </w:r>
      <w:r>
        <w:rPr>
          <w:rtl/>
        </w:rPr>
        <w:t xml:space="preserve"> </w:t>
      </w:r>
      <w:bookmarkEnd w:id="1259"/>
    </w:p>
    <w:p w14:paraId="18D3B6B4" w14:textId="77777777" w:rsidR="008F22DB" w:rsidRDefault="008F22DB" w:rsidP="008F22DB">
      <w:pPr>
        <w:pStyle w:val="KeepWithNext"/>
        <w:rPr>
          <w:rtl/>
          <w:lang w:eastAsia="he-IL"/>
        </w:rPr>
      </w:pPr>
    </w:p>
    <w:p w14:paraId="0727AEE4" w14:textId="1C7620A3" w:rsidR="008F22DB" w:rsidRDefault="008F22DB" w:rsidP="008F22DB">
      <w:pPr>
        <w:rPr>
          <w:rtl/>
          <w:lang w:eastAsia="he-IL"/>
        </w:rPr>
      </w:pPr>
      <w:bookmarkStart w:id="1260" w:name="_ETM_Q1_1611670"/>
      <w:bookmarkStart w:id="1261" w:name="_ETM_Q1_1611716"/>
      <w:bookmarkEnd w:id="1260"/>
      <w:bookmarkEnd w:id="1261"/>
      <w:r>
        <w:rPr>
          <w:rFonts w:hint="cs"/>
          <w:rtl/>
          <w:lang w:eastAsia="he-IL"/>
        </w:rPr>
        <w:t>כאילו יש קשר בין בתי הדין לבין הרבנים.</w:t>
      </w:r>
    </w:p>
    <w:p w14:paraId="7498F38F" w14:textId="77777777" w:rsidR="008F22DB" w:rsidRDefault="008F22DB" w:rsidP="008F22DB">
      <w:pPr>
        <w:rPr>
          <w:rtl/>
          <w:lang w:eastAsia="he-IL"/>
        </w:rPr>
      </w:pPr>
      <w:bookmarkStart w:id="1262" w:name="_ETM_Q1_1610707"/>
      <w:bookmarkStart w:id="1263" w:name="_ETM_Q1_1610751"/>
      <w:bookmarkStart w:id="1264" w:name="_ETM_Q1_1613444"/>
      <w:bookmarkEnd w:id="1262"/>
      <w:bookmarkEnd w:id="1263"/>
      <w:bookmarkEnd w:id="1264"/>
    </w:p>
    <w:p w14:paraId="58691F46" w14:textId="4D96A46D" w:rsidR="008F22DB" w:rsidRDefault="008F22DB" w:rsidP="008F22DB">
      <w:pPr>
        <w:pStyle w:val="af6"/>
        <w:keepNext/>
        <w:rPr>
          <w:rtl/>
        </w:rPr>
      </w:pPr>
      <w:bookmarkStart w:id="1265" w:name="ET_yor_6157_178"/>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265"/>
    </w:p>
    <w:p w14:paraId="6020D21D" w14:textId="77777777" w:rsidR="008F22DB" w:rsidRDefault="008F22DB" w:rsidP="008F22DB">
      <w:pPr>
        <w:pStyle w:val="KeepWithNext"/>
        <w:rPr>
          <w:rtl/>
          <w:lang w:eastAsia="he-IL"/>
        </w:rPr>
      </w:pPr>
    </w:p>
    <w:p w14:paraId="53343BC8" w14:textId="345199E0" w:rsidR="008F22DB" w:rsidRDefault="008F22DB" w:rsidP="008F22DB">
      <w:pPr>
        <w:rPr>
          <w:rtl/>
          <w:lang w:eastAsia="he-IL"/>
        </w:rPr>
      </w:pPr>
      <w:bookmarkStart w:id="1266" w:name="_ETM_Q1_1613948"/>
      <w:bookmarkStart w:id="1267" w:name="_ETM_Q1_1613993"/>
      <w:bookmarkEnd w:id="1266"/>
      <w:bookmarkEnd w:id="1267"/>
      <w:r>
        <w:rPr>
          <w:rFonts w:hint="cs"/>
          <w:rtl/>
          <w:lang w:eastAsia="he-IL"/>
        </w:rPr>
        <w:t xml:space="preserve">זו הסיבה שהיסטורית בערים האלה מתייחסים. </w:t>
      </w:r>
      <w:bookmarkStart w:id="1268" w:name="_ETM_Q1_1624380"/>
      <w:bookmarkEnd w:id="1268"/>
      <w:r>
        <w:rPr>
          <w:rFonts w:hint="cs"/>
          <w:rtl/>
          <w:lang w:eastAsia="he-IL"/>
        </w:rPr>
        <w:t xml:space="preserve">ארבע אלו הן גם הערים שיש להן, מוסיפים </w:t>
      </w:r>
      <w:bookmarkStart w:id="1269" w:name="_ETM_Q1_1628796"/>
      <w:bookmarkEnd w:id="1269"/>
      <w:r>
        <w:rPr>
          <w:rFonts w:hint="cs"/>
          <w:rtl/>
          <w:lang w:eastAsia="he-IL"/>
        </w:rPr>
        <w:t xml:space="preserve">פה, זה גם נאמר בדיון הקודם, שיש להן נציגות </w:t>
      </w:r>
      <w:bookmarkStart w:id="1270" w:name="_ETM_Q1_1631726"/>
      <w:bookmarkEnd w:id="1270"/>
      <w:r>
        <w:rPr>
          <w:rFonts w:hint="cs"/>
          <w:rtl/>
          <w:lang w:eastAsia="he-IL"/>
        </w:rPr>
        <w:t>קבועה במועצת הרבנות הראשית.</w:t>
      </w:r>
    </w:p>
    <w:p w14:paraId="3DC7F89C" w14:textId="77777777" w:rsidR="008F22DB" w:rsidRDefault="008F22DB" w:rsidP="008F22DB">
      <w:pPr>
        <w:rPr>
          <w:rtl/>
          <w:lang w:eastAsia="he-IL"/>
        </w:rPr>
      </w:pPr>
      <w:bookmarkStart w:id="1271" w:name="_ETM_Q1_1636881"/>
      <w:bookmarkStart w:id="1272" w:name="_ETM_Q1_1636932"/>
      <w:bookmarkStart w:id="1273" w:name="_ETM_Q1_1637169"/>
      <w:bookmarkEnd w:id="1271"/>
      <w:bookmarkEnd w:id="1272"/>
      <w:bookmarkEnd w:id="1273"/>
    </w:p>
    <w:p w14:paraId="049D5627" w14:textId="5B7CF21D" w:rsidR="008F22DB" w:rsidRDefault="008F22DB" w:rsidP="008F22DB">
      <w:pPr>
        <w:pStyle w:val="a4"/>
        <w:keepNext/>
        <w:rPr>
          <w:rtl/>
        </w:rPr>
      </w:pPr>
      <w:bookmarkStart w:id="1274" w:name="ET_speaker_5109_179"/>
      <w:r w:rsidRPr="008F22DB">
        <w:rPr>
          <w:rStyle w:val="TagStyle"/>
          <w:rtl/>
        </w:rPr>
        <w:t xml:space="preserve"> &lt;&lt; דובר &gt;&gt; </w:t>
      </w:r>
      <w:r>
        <w:rPr>
          <w:rtl/>
        </w:rPr>
        <w:t>אלעזר שטרן (יש עתיד):</w:t>
      </w:r>
      <w:r w:rsidRPr="008F22DB">
        <w:rPr>
          <w:rStyle w:val="TagStyle"/>
          <w:rtl/>
        </w:rPr>
        <w:t xml:space="preserve"> &lt;&lt; דובר &gt;&gt;</w:t>
      </w:r>
      <w:r w:rsidR="00476914">
        <w:rPr>
          <w:rtl/>
        </w:rPr>
        <w:t xml:space="preserve"> </w:t>
      </w:r>
      <w:r>
        <w:rPr>
          <w:rtl/>
        </w:rPr>
        <w:t xml:space="preserve"> </w:t>
      </w:r>
      <w:bookmarkEnd w:id="1274"/>
    </w:p>
    <w:p w14:paraId="27A65184" w14:textId="77777777" w:rsidR="008F22DB" w:rsidRDefault="008F22DB" w:rsidP="008F22DB">
      <w:pPr>
        <w:pStyle w:val="KeepWithNext"/>
        <w:rPr>
          <w:rtl/>
          <w:lang w:eastAsia="he-IL"/>
        </w:rPr>
      </w:pPr>
    </w:p>
    <w:p w14:paraId="77A2C8F6" w14:textId="438EADEB" w:rsidR="008F22DB" w:rsidRDefault="008F22DB" w:rsidP="008F22DB">
      <w:pPr>
        <w:rPr>
          <w:rtl/>
          <w:lang w:eastAsia="he-IL"/>
        </w:rPr>
      </w:pPr>
      <w:bookmarkStart w:id="1275" w:name="_ETM_Q1_1637599"/>
      <w:bookmarkEnd w:id="1275"/>
      <w:r>
        <w:rPr>
          <w:rFonts w:hint="cs"/>
          <w:rtl/>
          <w:lang w:eastAsia="he-IL"/>
        </w:rPr>
        <w:t>א</w:t>
      </w:r>
      <w:bookmarkStart w:id="1276" w:name="_ETM_Q1_1637641"/>
      <w:bookmarkEnd w:id="1276"/>
      <w:r>
        <w:rPr>
          <w:rFonts w:hint="cs"/>
          <w:rtl/>
          <w:lang w:eastAsia="he-IL"/>
        </w:rPr>
        <w:t xml:space="preserve">ני לא מבין למה לא. אם אפשר, </w:t>
      </w:r>
      <w:bookmarkStart w:id="1277" w:name="_ETM_Q1_1640506"/>
      <w:bookmarkEnd w:id="1277"/>
      <w:r>
        <w:rPr>
          <w:rFonts w:hint="cs"/>
          <w:rtl/>
          <w:lang w:eastAsia="he-IL"/>
        </w:rPr>
        <w:t xml:space="preserve">יש מי שמשלם. </w:t>
      </w:r>
      <w:bookmarkStart w:id="1278" w:name="_ETM_Q1_1637998"/>
      <w:bookmarkEnd w:id="1278"/>
    </w:p>
    <w:p w14:paraId="3E524391" w14:textId="77777777" w:rsidR="008F22DB" w:rsidRDefault="008F22DB" w:rsidP="008F22DB">
      <w:pPr>
        <w:rPr>
          <w:rtl/>
          <w:lang w:eastAsia="he-IL"/>
        </w:rPr>
      </w:pPr>
      <w:bookmarkStart w:id="1279" w:name="_ETM_Q1_1638765"/>
      <w:bookmarkStart w:id="1280" w:name="_ETM_Q1_1638820"/>
      <w:bookmarkStart w:id="1281" w:name="_ETM_Q1_1639733"/>
      <w:bookmarkEnd w:id="1279"/>
      <w:bookmarkEnd w:id="1280"/>
      <w:bookmarkEnd w:id="1281"/>
    </w:p>
    <w:p w14:paraId="40768FF6" w14:textId="44306C5F" w:rsidR="008F22DB" w:rsidRDefault="008F22DB" w:rsidP="008F22DB">
      <w:pPr>
        <w:pStyle w:val="a4"/>
        <w:keepNext/>
        <w:rPr>
          <w:rtl/>
        </w:rPr>
      </w:pPr>
      <w:bookmarkStart w:id="1282" w:name="ET_speaker_6156_181"/>
      <w:r w:rsidRPr="008F22DB">
        <w:rPr>
          <w:rStyle w:val="TagStyle"/>
          <w:rtl/>
        </w:rPr>
        <w:t xml:space="preserve"> &lt;&lt; דובר &gt;&gt; </w:t>
      </w:r>
      <w:r>
        <w:rPr>
          <w:rtl/>
        </w:rPr>
        <w:t>גלעד קריב (העבודה):</w:t>
      </w:r>
      <w:r w:rsidRPr="008F22DB">
        <w:rPr>
          <w:rStyle w:val="TagStyle"/>
          <w:rtl/>
        </w:rPr>
        <w:t xml:space="preserve"> &lt;&lt; דובר &gt;&gt;</w:t>
      </w:r>
      <w:r w:rsidR="00476914">
        <w:rPr>
          <w:rtl/>
        </w:rPr>
        <w:t xml:space="preserve"> </w:t>
      </w:r>
      <w:r>
        <w:rPr>
          <w:rtl/>
        </w:rPr>
        <w:t xml:space="preserve"> </w:t>
      </w:r>
      <w:bookmarkEnd w:id="1282"/>
    </w:p>
    <w:p w14:paraId="0AA559DF" w14:textId="77777777" w:rsidR="008F22DB" w:rsidRDefault="008F22DB" w:rsidP="008F22DB">
      <w:pPr>
        <w:pStyle w:val="KeepWithNext"/>
        <w:rPr>
          <w:rtl/>
          <w:lang w:eastAsia="he-IL"/>
        </w:rPr>
      </w:pPr>
    </w:p>
    <w:p w14:paraId="003BC0A2" w14:textId="3C83811C" w:rsidR="008F22DB" w:rsidRDefault="008F22DB" w:rsidP="008F22DB">
      <w:pPr>
        <w:rPr>
          <w:rtl/>
          <w:lang w:eastAsia="he-IL"/>
        </w:rPr>
      </w:pPr>
      <w:r>
        <w:rPr>
          <w:rFonts w:hint="cs"/>
          <w:rtl/>
          <w:lang w:eastAsia="he-IL"/>
        </w:rPr>
        <w:t>א</w:t>
      </w:r>
      <w:bookmarkStart w:id="1283" w:name="_ETM_Q1_1640428"/>
      <w:bookmarkEnd w:id="1283"/>
      <w:r>
        <w:rPr>
          <w:rFonts w:hint="cs"/>
          <w:rtl/>
          <w:lang w:eastAsia="he-IL"/>
        </w:rPr>
        <w:t>ת</w:t>
      </w:r>
      <w:bookmarkStart w:id="1284" w:name="_ETM_Q1_1640488"/>
      <w:bookmarkEnd w:id="1284"/>
      <w:r>
        <w:rPr>
          <w:rFonts w:hint="cs"/>
          <w:rtl/>
          <w:lang w:eastAsia="he-IL"/>
        </w:rPr>
        <w:t xml:space="preserve">ה גם שוכח שבעוד שמונה חודשים יתפנה </w:t>
      </w:r>
      <w:bookmarkStart w:id="1285" w:name="_ETM_Q1_1648437"/>
      <w:bookmarkEnd w:id="1285"/>
      <w:r>
        <w:rPr>
          <w:rFonts w:hint="cs"/>
          <w:rtl/>
          <w:lang w:eastAsia="he-IL"/>
        </w:rPr>
        <w:t xml:space="preserve">התקן של הרב הספרדי של באר שבע, כי </w:t>
      </w:r>
      <w:bookmarkStart w:id="1286" w:name="_ETM_Q1_1647885"/>
      <w:bookmarkEnd w:id="1286"/>
      <w:r>
        <w:rPr>
          <w:rFonts w:hint="cs"/>
          <w:rtl/>
          <w:lang w:eastAsia="he-IL"/>
        </w:rPr>
        <w:t xml:space="preserve">הוא או יהיה הרב הראשי, או הרב הראשי לירושלים. אז </w:t>
      </w:r>
      <w:bookmarkStart w:id="1287" w:name="_ETM_Q1_1654539"/>
      <w:bookmarkEnd w:id="1287"/>
      <w:r>
        <w:rPr>
          <w:rFonts w:hint="cs"/>
          <w:rtl/>
          <w:lang w:eastAsia="he-IL"/>
        </w:rPr>
        <w:t>כדי שלא מישהו יחשוב ויאמר אולי בבאר שבע צריך רק</w:t>
      </w:r>
      <w:bookmarkStart w:id="1288" w:name="_ETM_Q1_1657655"/>
      <w:bookmarkEnd w:id="1288"/>
      <w:r>
        <w:rPr>
          <w:rFonts w:hint="cs"/>
          <w:rtl/>
          <w:lang w:eastAsia="he-IL"/>
        </w:rPr>
        <w:t xml:space="preserve"> רב אחד, אז דואגים מראש שיהיה ברור שכשהרב דרעי</w:t>
      </w:r>
      <w:bookmarkStart w:id="1289" w:name="_ETM_Q1_1662826"/>
      <w:bookmarkEnd w:id="1289"/>
      <w:r>
        <w:rPr>
          <w:rFonts w:hint="cs"/>
          <w:rtl/>
          <w:lang w:eastAsia="he-IL"/>
        </w:rPr>
        <w:t xml:space="preserve">, שנהנה מהחוק המושחת שהאח שלו העביר בשבילו עם </w:t>
      </w:r>
      <w:bookmarkStart w:id="1290" w:name="_ETM_Q1_1668173"/>
      <w:bookmarkEnd w:id="1290"/>
      <w:r>
        <w:rPr>
          <w:rFonts w:hint="cs"/>
          <w:rtl/>
          <w:lang w:eastAsia="he-IL"/>
        </w:rPr>
        <w:t xml:space="preserve">חבר הכנסת עמית הלוי יהיו שני רבנים. </w:t>
      </w:r>
    </w:p>
    <w:p w14:paraId="2BC541BE" w14:textId="77777777" w:rsidR="008F22DB" w:rsidRDefault="008F22DB" w:rsidP="008F22DB">
      <w:pPr>
        <w:rPr>
          <w:rtl/>
          <w:lang w:eastAsia="he-IL"/>
        </w:rPr>
      </w:pPr>
      <w:bookmarkStart w:id="1291" w:name="_ETM_Q1_1665823"/>
      <w:bookmarkStart w:id="1292" w:name="_ETM_Q1_1665878"/>
      <w:bookmarkEnd w:id="1291"/>
      <w:bookmarkEnd w:id="1292"/>
    </w:p>
    <w:p w14:paraId="1828AF3F" w14:textId="2107ACFB" w:rsidR="008F22DB" w:rsidRDefault="008F22DB" w:rsidP="008F22DB">
      <w:pPr>
        <w:pStyle w:val="af6"/>
        <w:keepNext/>
        <w:rPr>
          <w:rtl/>
        </w:rPr>
      </w:pPr>
      <w:bookmarkStart w:id="1293" w:name="ET_yor_6157_184"/>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293"/>
    </w:p>
    <w:p w14:paraId="3F3B4C26" w14:textId="77777777" w:rsidR="008F22DB" w:rsidRDefault="008F22DB" w:rsidP="008F22DB">
      <w:pPr>
        <w:pStyle w:val="KeepWithNext"/>
        <w:rPr>
          <w:rtl/>
          <w:lang w:eastAsia="he-IL"/>
        </w:rPr>
      </w:pPr>
    </w:p>
    <w:p w14:paraId="5C31FEAD" w14:textId="7F8F782A" w:rsidR="008F22DB" w:rsidRPr="008F22DB" w:rsidRDefault="008F22DB" w:rsidP="008F22DB">
      <w:pPr>
        <w:rPr>
          <w:rtl/>
          <w:lang w:eastAsia="he-IL"/>
        </w:rPr>
      </w:pPr>
      <w:r>
        <w:rPr>
          <w:rFonts w:hint="cs"/>
          <w:rtl/>
          <w:lang w:eastAsia="he-IL"/>
        </w:rPr>
        <w:t>ת</w:t>
      </w:r>
      <w:bookmarkStart w:id="1294" w:name="_ETM_Q1_1668612"/>
      <w:bookmarkStart w:id="1295" w:name="_ETM_Q1_1668655"/>
      <w:bookmarkEnd w:id="1294"/>
      <w:bookmarkEnd w:id="1295"/>
      <w:r>
        <w:rPr>
          <w:rFonts w:hint="cs"/>
          <w:rtl/>
          <w:lang w:eastAsia="he-IL"/>
        </w:rPr>
        <w:t xml:space="preserve">ודה רבה. </w:t>
      </w:r>
    </w:p>
    <w:p w14:paraId="277AE235" w14:textId="77777777" w:rsidR="008F22DB" w:rsidRDefault="008F22DB" w:rsidP="008F22DB">
      <w:pPr>
        <w:rPr>
          <w:rtl/>
          <w:lang w:eastAsia="he-IL"/>
        </w:rPr>
      </w:pPr>
      <w:bookmarkStart w:id="1296" w:name="_ETM_Q1_1670719"/>
      <w:bookmarkStart w:id="1297" w:name="_ETM_Q1_1670775"/>
      <w:bookmarkStart w:id="1298" w:name="_ETM_Q1_1669261"/>
      <w:bookmarkEnd w:id="1296"/>
      <w:bookmarkEnd w:id="1297"/>
      <w:bookmarkEnd w:id="1298"/>
    </w:p>
    <w:p w14:paraId="590255D8" w14:textId="07D687DD" w:rsidR="008F22DB" w:rsidRDefault="008F22DB" w:rsidP="008F22DB">
      <w:pPr>
        <w:pStyle w:val="a4"/>
        <w:keepNext/>
        <w:rPr>
          <w:rtl/>
        </w:rPr>
      </w:pPr>
      <w:bookmarkStart w:id="1299" w:name="ET_speaker_5109_183"/>
      <w:r w:rsidRPr="008F22DB">
        <w:rPr>
          <w:rStyle w:val="TagStyle"/>
          <w:rtl/>
        </w:rPr>
        <w:t xml:space="preserve"> &lt;&lt; דובר &gt;&gt; </w:t>
      </w:r>
      <w:r>
        <w:rPr>
          <w:rtl/>
        </w:rPr>
        <w:t>אלעזר שטרן (יש עתיד):</w:t>
      </w:r>
      <w:r w:rsidRPr="008F22DB">
        <w:rPr>
          <w:rStyle w:val="TagStyle"/>
          <w:rtl/>
        </w:rPr>
        <w:t xml:space="preserve"> &lt;&lt; דובר &gt;&gt;</w:t>
      </w:r>
      <w:r w:rsidR="00476914">
        <w:rPr>
          <w:rtl/>
        </w:rPr>
        <w:t xml:space="preserve"> </w:t>
      </w:r>
      <w:r>
        <w:rPr>
          <w:rtl/>
        </w:rPr>
        <w:t xml:space="preserve"> </w:t>
      </w:r>
      <w:bookmarkEnd w:id="1299"/>
    </w:p>
    <w:p w14:paraId="50C09DAB" w14:textId="77777777" w:rsidR="008F22DB" w:rsidRDefault="008F22DB" w:rsidP="008F22DB">
      <w:pPr>
        <w:pStyle w:val="KeepWithNext"/>
        <w:rPr>
          <w:rtl/>
          <w:lang w:eastAsia="he-IL"/>
        </w:rPr>
      </w:pPr>
    </w:p>
    <w:p w14:paraId="79E24CF5" w14:textId="6D113B35" w:rsidR="008F22DB" w:rsidRDefault="008F22DB" w:rsidP="008F22DB">
      <w:pPr>
        <w:rPr>
          <w:rtl/>
          <w:lang w:eastAsia="he-IL"/>
        </w:rPr>
      </w:pPr>
      <w:bookmarkStart w:id="1300" w:name="_ETM_Q1_1671011"/>
      <w:bookmarkStart w:id="1301" w:name="_ETM_Q1_1671071"/>
      <w:bookmarkEnd w:id="1300"/>
      <w:bookmarkEnd w:id="1301"/>
      <w:r>
        <w:rPr>
          <w:rFonts w:hint="cs"/>
          <w:rtl/>
          <w:lang w:eastAsia="he-IL"/>
        </w:rPr>
        <w:t xml:space="preserve">אבל למה גם לא רב תימני? אצלנו יש מניין </w:t>
      </w:r>
      <w:bookmarkStart w:id="1302" w:name="_ETM_Q1_1669017"/>
      <w:bookmarkEnd w:id="1302"/>
      <w:r>
        <w:rPr>
          <w:rFonts w:hint="cs"/>
          <w:rtl/>
          <w:lang w:eastAsia="he-IL"/>
        </w:rPr>
        <w:t xml:space="preserve">ספרדי ומניין תימני. למה לא? </w:t>
      </w:r>
    </w:p>
    <w:p w14:paraId="79791A24" w14:textId="77777777" w:rsidR="008F22DB" w:rsidRDefault="008F22DB" w:rsidP="008F22DB">
      <w:pPr>
        <w:rPr>
          <w:rtl/>
          <w:lang w:eastAsia="he-IL"/>
        </w:rPr>
      </w:pPr>
      <w:bookmarkStart w:id="1303" w:name="_ETM_Q1_1674913"/>
      <w:bookmarkStart w:id="1304" w:name="_ETM_Q1_1674965"/>
      <w:bookmarkStart w:id="1305" w:name="_ETM_Q1_1672102"/>
      <w:bookmarkStart w:id="1306" w:name="_ETM_Q1_1671949"/>
      <w:bookmarkEnd w:id="1303"/>
      <w:bookmarkEnd w:id="1304"/>
      <w:bookmarkEnd w:id="1305"/>
      <w:bookmarkEnd w:id="1306"/>
    </w:p>
    <w:p w14:paraId="5AC3AEA0" w14:textId="6710250C" w:rsidR="008F22DB" w:rsidRDefault="008F22DB" w:rsidP="008F22DB">
      <w:pPr>
        <w:pStyle w:val="a4"/>
        <w:keepNext/>
        <w:rPr>
          <w:rtl/>
        </w:rPr>
      </w:pPr>
      <w:bookmarkStart w:id="1307" w:name="ET_speaker_5791_186"/>
      <w:r w:rsidRPr="008F22DB">
        <w:rPr>
          <w:rStyle w:val="TagStyle"/>
          <w:rtl/>
        </w:rPr>
        <w:t xml:space="preserve"> &lt;&lt; דובר &gt;&gt; </w:t>
      </w:r>
      <w:r>
        <w:rPr>
          <w:rtl/>
        </w:rPr>
        <w:t>יואב סגלוביץ' (יש עתיד):</w:t>
      </w:r>
      <w:r w:rsidRPr="008F22DB">
        <w:rPr>
          <w:rStyle w:val="TagStyle"/>
          <w:rtl/>
        </w:rPr>
        <w:t xml:space="preserve"> &lt;&lt; דובר &gt;&gt;</w:t>
      </w:r>
      <w:r w:rsidR="00476914">
        <w:rPr>
          <w:rtl/>
        </w:rPr>
        <w:t xml:space="preserve"> </w:t>
      </w:r>
      <w:r>
        <w:rPr>
          <w:rtl/>
        </w:rPr>
        <w:t xml:space="preserve"> </w:t>
      </w:r>
      <w:bookmarkEnd w:id="1307"/>
    </w:p>
    <w:p w14:paraId="5F6C7A88" w14:textId="77777777" w:rsidR="008F22DB" w:rsidRDefault="008F22DB" w:rsidP="008F22DB">
      <w:pPr>
        <w:pStyle w:val="KeepWithNext"/>
        <w:rPr>
          <w:rtl/>
          <w:lang w:eastAsia="he-IL"/>
        </w:rPr>
      </w:pPr>
    </w:p>
    <w:p w14:paraId="554A0D61" w14:textId="617FFAD7" w:rsidR="008F22DB" w:rsidRDefault="008F22DB" w:rsidP="008F22DB">
      <w:pPr>
        <w:rPr>
          <w:rtl/>
          <w:lang w:eastAsia="he-IL"/>
        </w:rPr>
      </w:pPr>
      <w:bookmarkStart w:id="1308" w:name="_ETM_Q1_1672628"/>
      <w:bookmarkStart w:id="1309" w:name="_ETM_Q1_1672686"/>
      <w:bookmarkEnd w:id="1308"/>
      <w:bookmarkEnd w:id="1309"/>
      <w:r>
        <w:rPr>
          <w:rFonts w:hint="cs"/>
          <w:rtl/>
          <w:lang w:eastAsia="he-IL"/>
        </w:rPr>
        <w:t xml:space="preserve">עמית הלוי מעביר חוק לרב </w:t>
      </w:r>
      <w:bookmarkStart w:id="1310" w:name="_ETM_Q1_1677054"/>
      <w:bookmarkEnd w:id="1310"/>
      <w:r>
        <w:rPr>
          <w:rFonts w:hint="cs"/>
          <w:rtl/>
          <w:lang w:eastAsia="he-IL"/>
        </w:rPr>
        <w:t xml:space="preserve">תימני? </w:t>
      </w:r>
      <w:bookmarkStart w:id="1311" w:name="_ETM_Q1_1673130"/>
      <w:bookmarkEnd w:id="1311"/>
    </w:p>
    <w:p w14:paraId="45A15708" w14:textId="77777777" w:rsidR="008F22DB" w:rsidRDefault="008F22DB" w:rsidP="008F22DB">
      <w:pPr>
        <w:rPr>
          <w:rtl/>
          <w:lang w:eastAsia="he-IL"/>
        </w:rPr>
      </w:pPr>
      <w:bookmarkStart w:id="1312" w:name="_ETM_Q1_1673172"/>
      <w:bookmarkStart w:id="1313" w:name="_ETM_Q1_1674625"/>
      <w:bookmarkStart w:id="1314" w:name="_ETM_Q1_1679826"/>
      <w:bookmarkEnd w:id="1312"/>
      <w:bookmarkEnd w:id="1313"/>
      <w:bookmarkEnd w:id="1314"/>
    </w:p>
    <w:p w14:paraId="360866AA" w14:textId="36171A95" w:rsidR="008F22DB" w:rsidRDefault="008F22DB" w:rsidP="008F22DB">
      <w:pPr>
        <w:pStyle w:val="a4"/>
        <w:keepNext/>
        <w:rPr>
          <w:rtl/>
        </w:rPr>
      </w:pPr>
      <w:bookmarkStart w:id="1315" w:name="ET_speaker_קריאה_192"/>
      <w:r w:rsidRPr="008F22DB">
        <w:rPr>
          <w:rStyle w:val="TagStyle"/>
          <w:rtl/>
        </w:rPr>
        <w:t xml:space="preserve"> &lt;&lt; דובר &gt;&gt; </w:t>
      </w:r>
      <w:r>
        <w:rPr>
          <w:rtl/>
        </w:rPr>
        <w:t>קריאה:</w:t>
      </w:r>
      <w:r w:rsidRPr="008F22DB">
        <w:rPr>
          <w:rStyle w:val="TagStyle"/>
          <w:rtl/>
        </w:rPr>
        <w:t xml:space="preserve"> &lt;&lt; דובר &gt;&gt;</w:t>
      </w:r>
      <w:r w:rsidR="00476914">
        <w:rPr>
          <w:rtl/>
        </w:rPr>
        <w:t xml:space="preserve"> </w:t>
      </w:r>
      <w:r>
        <w:rPr>
          <w:rtl/>
        </w:rPr>
        <w:t xml:space="preserve"> </w:t>
      </w:r>
      <w:bookmarkEnd w:id="1315"/>
    </w:p>
    <w:p w14:paraId="5A9395E7" w14:textId="77777777" w:rsidR="008F22DB" w:rsidRDefault="008F22DB" w:rsidP="008F22DB">
      <w:pPr>
        <w:pStyle w:val="KeepWithNext"/>
        <w:rPr>
          <w:rtl/>
          <w:lang w:eastAsia="he-IL"/>
        </w:rPr>
      </w:pPr>
    </w:p>
    <w:p w14:paraId="36B52E4A" w14:textId="559B8BED" w:rsidR="008F22DB" w:rsidRPr="008F22DB" w:rsidRDefault="008F22DB" w:rsidP="008F22DB">
      <w:pPr>
        <w:rPr>
          <w:rtl/>
          <w:lang w:eastAsia="he-IL"/>
        </w:rPr>
      </w:pPr>
      <w:bookmarkStart w:id="1316" w:name="_ETM_Q1_1680335"/>
      <w:bookmarkStart w:id="1317" w:name="_ETM_Q1_1680379"/>
      <w:bookmarkStart w:id="1318" w:name="_ETM_Q1_1677468"/>
      <w:bookmarkStart w:id="1319" w:name="_ETM_Q1_1677515"/>
      <w:bookmarkStart w:id="1320" w:name="_ETM_Q1_1675143"/>
      <w:bookmarkStart w:id="1321" w:name="_ETM_Q1_1675193"/>
      <w:bookmarkEnd w:id="1316"/>
      <w:bookmarkEnd w:id="1317"/>
      <w:bookmarkEnd w:id="1318"/>
      <w:bookmarkEnd w:id="1319"/>
      <w:bookmarkEnd w:id="1320"/>
      <w:bookmarkEnd w:id="1321"/>
      <w:r>
        <w:rPr>
          <w:rFonts w:hint="cs"/>
          <w:rtl/>
          <w:lang w:eastAsia="he-IL"/>
        </w:rPr>
        <w:t>אפשר גם רב תימני?</w:t>
      </w:r>
    </w:p>
    <w:p w14:paraId="6101AEE1" w14:textId="77777777" w:rsidR="008F22DB" w:rsidRDefault="008F22DB" w:rsidP="008F22DB">
      <w:pPr>
        <w:rPr>
          <w:rtl/>
          <w:lang w:eastAsia="he-IL"/>
        </w:rPr>
      </w:pPr>
      <w:bookmarkStart w:id="1322" w:name="_ETM_Q1_1678885"/>
      <w:bookmarkStart w:id="1323" w:name="_ETM_Q1_1678939"/>
      <w:bookmarkEnd w:id="1322"/>
      <w:bookmarkEnd w:id="1323"/>
    </w:p>
    <w:p w14:paraId="21A59B8D" w14:textId="7EF7AA0A" w:rsidR="008F22DB" w:rsidRDefault="008F22DB" w:rsidP="008F22DB">
      <w:pPr>
        <w:pStyle w:val="af6"/>
        <w:keepNext/>
        <w:rPr>
          <w:rtl/>
        </w:rPr>
      </w:pPr>
      <w:bookmarkStart w:id="1324" w:name="ET_yor_6157_187"/>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324"/>
    </w:p>
    <w:p w14:paraId="07583932" w14:textId="77777777" w:rsidR="008F22DB" w:rsidRDefault="008F22DB" w:rsidP="008F22DB">
      <w:pPr>
        <w:pStyle w:val="KeepWithNext"/>
        <w:rPr>
          <w:rtl/>
          <w:lang w:eastAsia="he-IL"/>
        </w:rPr>
      </w:pPr>
    </w:p>
    <w:p w14:paraId="4DD9E473" w14:textId="3AEAD86B" w:rsidR="008F22DB" w:rsidRDefault="008F22DB" w:rsidP="008F22DB">
      <w:pPr>
        <w:rPr>
          <w:rtl/>
          <w:lang w:eastAsia="he-IL"/>
        </w:rPr>
      </w:pPr>
      <w:r>
        <w:rPr>
          <w:rFonts w:hint="cs"/>
          <w:rtl/>
          <w:lang w:eastAsia="he-IL"/>
        </w:rPr>
        <w:t>ח</w:t>
      </w:r>
      <w:bookmarkStart w:id="1325" w:name="_ETM_Q1_1677331"/>
      <w:bookmarkStart w:id="1326" w:name="_ETM_Q1_1677393"/>
      <w:bookmarkEnd w:id="1325"/>
      <w:bookmarkEnd w:id="1326"/>
      <w:r>
        <w:rPr>
          <w:rFonts w:hint="cs"/>
          <w:rtl/>
          <w:lang w:eastAsia="he-IL"/>
        </w:rPr>
        <w:t xml:space="preserve">ברים, חברים. </w:t>
      </w:r>
    </w:p>
    <w:p w14:paraId="1767FB38" w14:textId="77777777" w:rsidR="008F22DB" w:rsidRDefault="008F22DB" w:rsidP="008F22DB">
      <w:pPr>
        <w:rPr>
          <w:rtl/>
          <w:lang w:eastAsia="he-IL"/>
        </w:rPr>
      </w:pPr>
      <w:bookmarkStart w:id="1327" w:name="_ETM_Q1_1679159"/>
      <w:bookmarkStart w:id="1328" w:name="_ETM_Q1_1679218"/>
      <w:bookmarkStart w:id="1329" w:name="_ETM_Q1_1676443"/>
      <w:bookmarkEnd w:id="1327"/>
      <w:bookmarkEnd w:id="1328"/>
      <w:bookmarkEnd w:id="1329"/>
    </w:p>
    <w:p w14:paraId="7E2CCCB5" w14:textId="3A2BC10D" w:rsidR="008F22DB" w:rsidRDefault="008F22DB" w:rsidP="008F22DB">
      <w:pPr>
        <w:pStyle w:val="a4"/>
        <w:keepNext/>
        <w:rPr>
          <w:rtl/>
        </w:rPr>
      </w:pPr>
      <w:bookmarkStart w:id="1330" w:name="ET_speaker_5109_188"/>
      <w:r w:rsidRPr="008F22DB">
        <w:rPr>
          <w:rStyle w:val="TagStyle"/>
          <w:rtl/>
        </w:rPr>
        <w:t xml:space="preserve"> &lt;&lt; דובר &gt;&gt; </w:t>
      </w:r>
      <w:r>
        <w:rPr>
          <w:rtl/>
        </w:rPr>
        <w:t>אלעזר שטרן (יש עתיד):</w:t>
      </w:r>
      <w:r w:rsidRPr="008F22DB">
        <w:rPr>
          <w:rStyle w:val="TagStyle"/>
          <w:rtl/>
        </w:rPr>
        <w:t xml:space="preserve"> &lt;&lt; דובר &gt;&gt;</w:t>
      </w:r>
      <w:r w:rsidR="00476914">
        <w:rPr>
          <w:rtl/>
        </w:rPr>
        <w:t xml:space="preserve"> </w:t>
      </w:r>
      <w:r>
        <w:rPr>
          <w:rtl/>
        </w:rPr>
        <w:t xml:space="preserve"> </w:t>
      </w:r>
      <w:bookmarkEnd w:id="1330"/>
    </w:p>
    <w:p w14:paraId="2CC24FE7" w14:textId="77777777" w:rsidR="008F22DB" w:rsidRDefault="008F22DB" w:rsidP="008F22DB">
      <w:pPr>
        <w:pStyle w:val="KeepWithNext"/>
        <w:rPr>
          <w:rtl/>
          <w:lang w:eastAsia="he-IL"/>
        </w:rPr>
      </w:pPr>
    </w:p>
    <w:p w14:paraId="5D3D1D52" w14:textId="3F843AA6" w:rsidR="008F22DB" w:rsidRDefault="008F22DB" w:rsidP="008F22DB">
      <w:pPr>
        <w:rPr>
          <w:rtl/>
          <w:lang w:eastAsia="he-IL"/>
        </w:rPr>
      </w:pPr>
      <w:bookmarkStart w:id="1331" w:name="_ETM_Q1_1676925"/>
      <w:bookmarkStart w:id="1332" w:name="_ETM_Q1_1676979"/>
      <w:bookmarkEnd w:id="1331"/>
      <w:bookmarkEnd w:id="1332"/>
      <w:r>
        <w:rPr>
          <w:rFonts w:hint="cs"/>
          <w:rtl/>
          <w:lang w:eastAsia="he-IL"/>
        </w:rPr>
        <w:t xml:space="preserve">לא חברים, </w:t>
      </w:r>
      <w:bookmarkStart w:id="1333" w:name="_ETM_Q1_1676880"/>
      <w:bookmarkEnd w:id="1333"/>
      <w:r>
        <w:rPr>
          <w:rFonts w:hint="cs"/>
          <w:rtl/>
          <w:lang w:eastAsia="he-IL"/>
        </w:rPr>
        <w:t xml:space="preserve">מה חברים? </w:t>
      </w:r>
    </w:p>
    <w:p w14:paraId="54611CFC" w14:textId="77777777" w:rsidR="008F22DB" w:rsidRDefault="008F22DB" w:rsidP="008F22DB">
      <w:pPr>
        <w:rPr>
          <w:rtl/>
          <w:lang w:eastAsia="he-IL"/>
        </w:rPr>
      </w:pPr>
      <w:bookmarkStart w:id="1334" w:name="_ETM_Q1_1678857"/>
      <w:bookmarkStart w:id="1335" w:name="_ETM_Q1_1678908"/>
      <w:bookmarkEnd w:id="1334"/>
      <w:bookmarkEnd w:id="1335"/>
    </w:p>
    <w:p w14:paraId="5644864C" w14:textId="769D9377" w:rsidR="008F22DB" w:rsidRDefault="008F22DB" w:rsidP="008F22DB">
      <w:pPr>
        <w:pStyle w:val="af6"/>
        <w:keepNext/>
        <w:rPr>
          <w:rtl/>
        </w:rPr>
      </w:pPr>
      <w:bookmarkStart w:id="1336" w:name="ET_yor_6157_190"/>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336"/>
    </w:p>
    <w:p w14:paraId="391B7453" w14:textId="77777777" w:rsidR="008F22DB" w:rsidRDefault="008F22DB" w:rsidP="008F22DB">
      <w:pPr>
        <w:pStyle w:val="KeepWithNext"/>
        <w:rPr>
          <w:rtl/>
          <w:lang w:eastAsia="he-IL"/>
        </w:rPr>
      </w:pPr>
    </w:p>
    <w:p w14:paraId="04B67576" w14:textId="1AE741A9" w:rsidR="008F22DB" w:rsidRDefault="008F22DB" w:rsidP="008F22DB">
      <w:pPr>
        <w:rPr>
          <w:rtl/>
          <w:lang w:eastAsia="he-IL"/>
        </w:rPr>
      </w:pPr>
      <w:bookmarkStart w:id="1337" w:name="_ETM_Q1_1679577"/>
      <w:bookmarkStart w:id="1338" w:name="_ETM_Q1_1679625"/>
      <w:bookmarkEnd w:id="1337"/>
      <w:bookmarkEnd w:id="1338"/>
      <w:r>
        <w:rPr>
          <w:rFonts w:hint="cs"/>
          <w:rtl/>
          <w:lang w:eastAsia="he-IL"/>
        </w:rPr>
        <w:t xml:space="preserve">נא לא להפריע. </w:t>
      </w:r>
    </w:p>
    <w:p w14:paraId="57FC5F0B" w14:textId="77777777" w:rsidR="008F22DB" w:rsidRDefault="008F22DB" w:rsidP="008F22DB">
      <w:pPr>
        <w:rPr>
          <w:rtl/>
          <w:lang w:eastAsia="he-IL"/>
        </w:rPr>
      </w:pPr>
      <w:bookmarkStart w:id="1339" w:name="_ETM_Q1_1684930"/>
      <w:bookmarkStart w:id="1340" w:name="_ETM_Q1_1684967"/>
      <w:bookmarkStart w:id="1341" w:name="_ETM_Q1_1686360"/>
      <w:bookmarkEnd w:id="1339"/>
      <w:bookmarkEnd w:id="1340"/>
      <w:bookmarkEnd w:id="1341"/>
    </w:p>
    <w:p w14:paraId="6154DDBA" w14:textId="43266E76" w:rsidR="008F22DB" w:rsidRDefault="008F22DB" w:rsidP="008F22DB">
      <w:pPr>
        <w:pStyle w:val="af9"/>
        <w:keepNext/>
        <w:rPr>
          <w:rtl/>
          <w:lang w:eastAsia="he-IL"/>
        </w:rPr>
      </w:pPr>
      <w:bookmarkStart w:id="1342" w:name="ET_guest_עידו_פכטר_196"/>
      <w:r w:rsidRPr="008F22DB">
        <w:rPr>
          <w:rStyle w:val="TagStyle"/>
          <w:rtl/>
        </w:rPr>
        <w:t xml:space="preserve"> &lt;&lt; אורח &gt;&gt; </w:t>
      </w:r>
      <w:r>
        <w:rPr>
          <w:rtl/>
          <w:lang w:eastAsia="he-IL"/>
        </w:rPr>
        <w:t>עידו פכטר:</w:t>
      </w:r>
      <w:r w:rsidRPr="008F22DB">
        <w:rPr>
          <w:rStyle w:val="TagStyle"/>
          <w:rtl/>
        </w:rPr>
        <w:t xml:space="preserve"> &lt;&lt; אורח &gt;&gt;</w:t>
      </w:r>
      <w:r w:rsidR="00476914">
        <w:rPr>
          <w:rtl/>
          <w:lang w:eastAsia="he-IL"/>
        </w:rPr>
        <w:t xml:space="preserve"> </w:t>
      </w:r>
      <w:r>
        <w:rPr>
          <w:rtl/>
          <w:lang w:eastAsia="he-IL"/>
        </w:rPr>
        <w:t xml:space="preserve"> </w:t>
      </w:r>
      <w:bookmarkEnd w:id="1342"/>
    </w:p>
    <w:p w14:paraId="51BF5C32" w14:textId="77777777" w:rsidR="008F22DB" w:rsidRDefault="008F22DB" w:rsidP="008F22DB">
      <w:pPr>
        <w:pStyle w:val="KeepWithNext"/>
        <w:rPr>
          <w:rtl/>
          <w:lang w:eastAsia="he-IL"/>
        </w:rPr>
      </w:pPr>
    </w:p>
    <w:p w14:paraId="073A4595" w14:textId="411B3765" w:rsidR="008F22DB" w:rsidRDefault="008F22DB" w:rsidP="008F22DB">
      <w:pPr>
        <w:rPr>
          <w:rtl/>
          <w:lang w:eastAsia="he-IL"/>
        </w:rPr>
      </w:pPr>
      <w:bookmarkStart w:id="1343" w:name="_ETM_Q1_1686854"/>
      <w:bookmarkStart w:id="1344" w:name="_ETM_Q1_1686898"/>
      <w:bookmarkEnd w:id="1343"/>
      <w:bookmarkEnd w:id="1344"/>
      <w:r>
        <w:rPr>
          <w:rFonts w:hint="cs"/>
          <w:rtl/>
          <w:lang w:eastAsia="he-IL"/>
        </w:rPr>
        <w:t xml:space="preserve">לא ניתנה </w:t>
      </w:r>
      <w:bookmarkStart w:id="1345" w:name="_ETM_Q1_1685562"/>
      <w:bookmarkEnd w:id="1345"/>
      <w:r>
        <w:rPr>
          <w:rFonts w:hint="cs"/>
          <w:rtl/>
          <w:lang w:eastAsia="he-IL"/>
        </w:rPr>
        <w:t xml:space="preserve">לנו בפעם הקודם שום שאלה והבהרה בזום. </w:t>
      </w:r>
    </w:p>
    <w:p w14:paraId="23E32D67" w14:textId="77777777" w:rsidR="008F22DB" w:rsidRDefault="008F22DB" w:rsidP="008F22DB">
      <w:pPr>
        <w:rPr>
          <w:rtl/>
          <w:lang w:eastAsia="he-IL"/>
        </w:rPr>
      </w:pPr>
      <w:bookmarkStart w:id="1346" w:name="_ETM_Q1_1692578"/>
      <w:bookmarkStart w:id="1347" w:name="_ETM_Q1_1692611"/>
      <w:bookmarkStart w:id="1348" w:name="_ETM_Q1_1688743"/>
      <w:bookmarkEnd w:id="1346"/>
      <w:bookmarkEnd w:id="1347"/>
      <w:bookmarkEnd w:id="1348"/>
    </w:p>
    <w:p w14:paraId="1E6BDF6E" w14:textId="0039DEBE" w:rsidR="008F22DB" w:rsidRDefault="008F22DB" w:rsidP="008F22DB">
      <w:pPr>
        <w:pStyle w:val="af6"/>
        <w:keepNext/>
        <w:rPr>
          <w:rtl/>
        </w:rPr>
      </w:pPr>
      <w:bookmarkStart w:id="1349" w:name="ET_yor_6157_194"/>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349"/>
    </w:p>
    <w:p w14:paraId="75FD8302" w14:textId="77777777" w:rsidR="008F22DB" w:rsidRDefault="008F22DB" w:rsidP="008F22DB">
      <w:pPr>
        <w:pStyle w:val="KeepWithNext"/>
        <w:rPr>
          <w:rtl/>
          <w:lang w:eastAsia="he-IL"/>
        </w:rPr>
      </w:pPr>
    </w:p>
    <w:p w14:paraId="1396053A" w14:textId="008C5B82" w:rsidR="008F22DB" w:rsidRDefault="008F22DB" w:rsidP="008F22DB">
      <w:pPr>
        <w:rPr>
          <w:rtl/>
          <w:lang w:eastAsia="he-IL"/>
        </w:rPr>
      </w:pPr>
      <w:bookmarkStart w:id="1350" w:name="_ETM_Q1_1689151"/>
      <w:bookmarkStart w:id="1351" w:name="_ETM_Q1_1689200"/>
      <w:bookmarkEnd w:id="1350"/>
      <w:bookmarkEnd w:id="1351"/>
      <w:r>
        <w:rPr>
          <w:rFonts w:hint="cs"/>
          <w:rtl/>
          <w:lang w:eastAsia="he-IL"/>
        </w:rPr>
        <w:t xml:space="preserve">יכול להיות, </w:t>
      </w:r>
      <w:bookmarkStart w:id="1352" w:name="_ETM_Q1_1690951"/>
      <w:bookmarkEnd w:id="1352"/>
      <w:r>
        <w:rPr>
          <w:rFonts w:hint="cs"/>
          <w:rtl/>
          <w:lang w:eastAsia="he-IL"/>
        </w:rPr>
        <w:t xml:space="preserve">אני חושב שדנו בנושא של הסעיף הזה. </w:t>
      </w:r>
    </w:p>
    <w:p w14:paraId="53F27B05" w14:textId="77777777" w:rsidR="008F22DB" w:rsidRDefault="008F22DB" w:rsidP="008F22DB">
      <w:pPr>
        <w:rPr>
          <w:rtl/>
          <w:lang w:eastAsia="he-IL"/>
        </w:rPr>
      </w:pPr>
      <w:bookmarkStart w:id="1353" w:name="_ETM_Q1_1692155"/>
      <w:bookmarkStart w:id="1354" w:name="_ETM_Q1_1692200"/>
      <w:bookmarkStart w:id="1355" w:name="_ETM_Q1_1693579"/>
      <w:bookmarkStart w:id="1356" w:name="_ETM_Q1_1692915"/>
      <w:bookmarkEnd w:id="1353"/>
      <w:bookmarkEnd w:id="1354"/>
      <w:bookmarkEnd w:id="1355"/>
      <w:bookmarkEnd w:id="1356"/>
    </w:p>
    <w:p w14:paraId="28E6D0B8" w14:textId="6DEB5EE1" w:rsidR="008F22DB" w:rsidRDefault="008F22DB" w:rsidP="008F22DB">
      <w:pPr>
        <w:pStyle w:val="af9"/>
        <w:keepNext/>
        <w:rPr>
          <w:rtl/>
          <w:lang w:eastAsia="he-IL"/>
        </w:rPr>
      </w:pPr>
      <w:bookmarkStart w:id="1357" w:name="ET_guest_עידו_פכטר_197"/>
      <w:r w:rsidRPr="008F22DB">
        <w:rPr>
          <w:rStyle w:val="TagStyle"/>
          <w:rtl/>
        </w:rPr>
        <w:t xml:space="preserve"> &lt;&lt; אורח &gt;&gt; </w:t>
      </w:r>
      <w:r>
        <w:rPr>
          <w:rtl/>
          <w:lang w:eastAsia="he-IL"/>
        </w:rPr>
        <w:t>עידו פכטר:</w:t>
      </w:r>
      <w:r w:rsidRPr="008F22DB">
        <w:rPr>
          <w:rStyle w:val="TagStyle"/>
          <w:rtl/>
        </w:rPr>
        <w:t xml:space="preserve"> &lt;&lt; אורח &gt;&gt;</w:t>
      </w:r>
      <w:r w:rsidR="00476914">
        <w:rPr>
          <w:rtl/>
          <w:lang w:eastAsia="he-IL"/>
        </w:rPr>
        <w:t xml:space="preserve"> </w:t>
      </w:r>
      <w:r>
        <w:rPr>
          <w:rtl/>
          <w:lang w:eastAsia="he-IL"/>
        </w:rPr>
        <w:t xml:space="preserve"> </w:t>
      </w:r>
      <w:bookmarkEnd w:id="1357"/>
    </w:p>
    <w:p w14:paraId="07DEB5E3" w14:textId="77777777" w:rsidR="008F22DB" w:rsidRDefault="008F22DB" w:rsidP="008F22DB">
      <w:pPr>
        <w:pStyle w:val="KeepWithNext"/>
        <w:rPr>
          <w:rtl/>
          <w:lang w:eastAsia="he-IL"/>
        </w:rPr>
      </w:pPr>
    </w:p>
    <w:p w14:paraId="4CA1ABDD" w14:textId="2D98ABC8" w:rsidR="008F22DB" w:rsidRDefault="008F22DB" w:rsidP="008F22DB">
      <w:pPr>
        <w:rPr>
          <w:rtl/>
          <w:lang w:eastAsia="he-IL"/>
        </w:rPr>
      </w:pPr>
      <w:bookmarkStart w:id="1358" w:name="_ETM_Q1_1693398"/>
      <w:bookmarkStart w:id="1359" w:name="_ETM_Q1_1693450"/>
      <w:bookmarkStart w:id="1360" w:name="_ETM_Q1_1694110"/>
      <w:bookmarkStart w:id="1361" w:name="_ETM_Q1_1694160"/>
      <w:bookmarkEnd w:id="1358"/>
      <w:bookmarkEnd w:id="1359"/>
      <w:bookmarkEnd w:id="1360"/>
      <w:bookmarkEnd w:id="1361"/>
      <w:r>
        <w:rPr>
          <w:rFonts w:hint="cs"/>
          <w:rtl/>
          <w:lang w:eastAsia="he-IL"/>
        </w:rPr>
        <w:t xml:space="preserve">לא בסעיף </w:t>
      </w:r>
      <w:bookmarkStart w:id="1362" w:name="_ETM_Q1_1696068"/>
      <w:bookmarkEnd w:id="1362"/>
      <w:r>
        <w:rPr>
          <w:rFonts w:hint="cs"/>
          <w:rtl/>
          <w:lang w:eastAsia="he-IL"/>
        </w:rPr>
        <w:t xml:space="preserve">של 5, בסעיף של החלוקה לאשכנזי ספרדי בכלל. אני רוצה </w:t>
      </w:r>
      <w:bookmarkStart w:id="1363" w:name="_ETM_Q1_1701141"/>
      <w:bookmarkEnd w:id="1363"/>
      <w:r>
        <w:rPr>
          <w:rFonts w:hint="cs"/>
          <w:rtl/>
          <w:lang w:eastAsia="he-IL"/>
        </w:rPr>
        <w:t xml:space="preserve">לשאול מניסיון. האם יש מניעה שרב אשכנזי יגיש מועמדות לרב </w:t>
      </w:r>
      <w:bookmarkStart w:id="1364" w:name="_ETM_Q1_1705005"/>
      <w:bookmarkEnd w:id="1364"/>
      <w:r>
        <w:rPr>
          <w:rFonts w:hint="cs"/>
          <w:rtl/>
          <w:lang w:eastAsia="he-IL"/>
        </w:rPr>
        <w:t xml:space="preserve">ספרדי? </w:t>
      </w:r>
    </w:p>
    <w:p w14:paraId="08DAD35C" w14:textId="77777777" w:rsidR="008F22DB" w:rsidRDefault="008F22DB" w:rsidP="008F22DB">
      <w:pPr>
        <w:rPr>
          <w:rtl/>
          <w:lang w:eastAsia="he-IL"/>
        </w:rPr>
      </w:pPr>
      <w:bookmarkStart w:id="1365" w:name="_ETM_Q1_1706524"/>
      <w:bookmarkStart w:id="1366" w:name="_ETM_Q1_1706568"/>
      <w:bookmarkEnd w:id="1365"/>
      <w:bookmarkEnd w:id="1366"/>
    </w:p>
    <w:p w14:paraId="506864C1" w14:textId="0F2D02E5" w:rsidR="008F22DB" w:rsidRDefault="008F22DB" w:rsidP="008F22DB">
      <w:pPr>
        <w:pStyle w:val="af6"/>
        <w:keepNext/>
        <w:rPr>
          <w:rtl/>
        </w:rPr>
      </w:pPr>
      <w:bookmarkStart w:id="1367" w:name="ET_yor_6157_198"/>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367"/>
    </w:p>
    <w:p w14:paraId="0123D362" w14:textId="77777777" w:rsidR="008F22DB" w:rsidRDefault="008F22DB" w:rsidP="008F22DB">
      <w:pPr>
        <w:pStyle w:val="KeepWithNext"/>
        <w:rPr>
          <w:rtl/>
          <w:lang w:eastAsia="he-IL"/>
        </w:rPr>
      </w:pPr>
    </w:p>
    <w:p w14:paraId="5AE70560" w14:textId="779D2920" w:rsidR="008F22DB" w:rsidRDefault="008F22DB" w:rsidP="008F22DB">
      <w:pPr>
        <w:rPr>
          <w:rtl/>
          <w:lang w:eastAsia="he-IL"/>
        </w:rPr>
      </w:pPr>
      <w:bookmarkStart w:id="1368" w:name="_ETM_Q1_1703831"/>
      <w:bookmarkStart w:id="1369" w:name="_ETM_Q1_1703876"/>
      <w:bookmarkEnd w:id="1368"/>
      <w:bookmarkEnd w:id="1369"/>
      <w:r>
        <w:rPr>
          <w:rFonts w:hint="cs"/>
          <w:rtl/>
          <w:lang w:eastAsia="he-IL"/>
        </w:rPr>
        <w:t xml:space="preserve">טוב, תודה רבה. </w:t>
      </w:r>
    </w:p>
    <w:p w14:paraId="25A66F42" w14:textId="77777777" w:rsidR="008F22DB" w:rsidRDefault="008F22DB" w:rsidP="008F22DB">
      <w:pPr>
        <w:rPr>
          <w:rtl/>
          <w:lang w:eastAsia="he-IL"/>
        </w:rPr>
      </w:pPr>
      <w:bookmarkStart w:id="1370" w:name="_ETM_Q1_1706005"/>
      <w:bookmarkStart w:id="1371" w:name="_ETM_Q1_1706053"/>
      <w:bookmarkStart w:id="1372" w:name="_ETM_Q1_1707317"/>
      <w:bookmarkEnd w:id="1370"/>
      <w:bookmarkEnd w:id="1371"/>
      <w:bookmarkEnd w:id="1372"/>
    </w:p>
    <w:p w14:paraId="11E3A1B3" w14:textId="28DF1378" w:rsidR="008F22DB" w:rsidRDefault="008F22DB" w:rsidP="008F22DB">
      <w:pPr>
        <w:pStyle w:val="af9"/>
        <w:keepNext/>
        <w:rPr>
          <w:rtl/>
          <w:lang w:eastAsia="he-IL"/>
        </w:rPr>
      </w:pPr>
      <w:bookmarkStart w:id="1373" w:name="ET_guest_עידו_פכטר_199"/>
      <w:r w:rsidRPr="008F22DB">
        <w:rPr>
          <w:rStyle w:val="TagStyle"/>
          <w:rtl/>
        </w:rPr>
        <w:t xml:space="preserve"> &lt;&lt; אורח &gt;&gt; </w:t>
      </w:r>
      <w:r>
        <w:rPr>
          <w:rtl/>
          <w:lang w:eastAsia="he-IL"/>
        </w:rPr>
        <w:t>עידו פכטר:</w:t>
      </w:r>
      <w:r w:rsidRPr="008F22DB">
        <w:rPr>
          <w:rStyle w:val="TagStyle"/>
          <w:rtl/>
        </w:rPr>
        <w:t xml:space="preserve"> &lt;&lt; אורח &gt;&gt;</w:t>
      </w:r>
      <w:r w:rsidR="00476914">
        <w:rPr>
          <w:rtl/>
          <w:lang w:eastAsia="he-IL"/>
        </w:rPr>
        <w:t xml:space="preserve"> </w:t>
      </w:r>
      <w:r>
        <w:rPr>
          <w:rtl/>
          <w:lang w:eastAsia="he-IL"/>
        </w:rPr>
        <w:t xml:space="preserve"> </w:t>
      </w:r>
      <w:bookmarkEnd w:id="1373"/>
    </w:p>
    <w:p w14:paraId="697107CE" w14:textId="77777777" w:rsidR="008F22DB" w:rsidRDefault="008F22DB" w:rsidP="008F22DB">
      <w:pPr>
        <w:pStyle w:val="KeepWithNext"/>
        <w:rPr>
          <w:rtl/>
          <w:lang w:eastAsia="he-IL"/>
        </w:rPr>
      </w:pPr>
    </w:p>
    <w:p w14:paraId="4C551F8A" w14:textId="6E69FCEC" w:rsidR="008F22DB" w:rsidRDefault="008F22DB" w:rsidP="008F22DB">
      <w:pPr>
        <w:rPr>
          <w:rtl/>
          <w:lang w:eastAsia="he-IL"/>
        </w:rPr>
      </w:pPr>
      <w:bookmarkStart w:id="1374" w:name="_ETM_Q1_1707733"/>
      <w:bookmarkStart w:id="1375" w:name="_ETM_Q1_1707768"/>
      <w:bookmarkEnd w:id="1374"/>
      <w:bookmarkEnd w:id="1375"/>
      <w:r>
        <w:rPr>
          <w:rFonts w:hint="cs"/>
          <w:rtl/>
          <w:lang w:eastAsia="he-IL"/>
        </w:rPr>
        <w:t xml:space="preserve">זה קרה. </w:t>
      </w:r>
      <w:bookmarkStart w:id="1376" w:name="_ETM_Q1_1709005"/>
      <w:bookmarkEnd w:id="1376"/>
    </w:p>
    <w:p w14:paraId="279D2CC5" w14:textId="77777777" w:rsidR="008F22DB" w:rsidRDefault="008F22DB" w:rsidP="008F22DB">
      <w:pPr>
        <w:rPr>
          <w:rtl/>
          <w:lang w:eastAsia="he-IL"/>
        </w:rPr>
      </w:pPr>
      <w:bookmarkStart w:id="1377" w:name="_ETM_Q1_1709054"/>
      <w:bookmarkStart w:id="1378" w:name="_ETM_Q1_1704771"/>
      <w:bookmarkEnd w:id="1377"/>
      <w:bookmarkEnd w:id="1378"/>
    </w:p>
    <w:p w14:paraId="386DB9C3" w14:textId="3C5CEDE6" w:rsidR="008F22DB" w:rsidRDefault="008F22DB" w:rsidP="008F22DB">
      <w:pPr>
        <w:pStyle w:val="af6"/>
        <w:keepNext/>
        <w:rPr>
          <w:rtl/>
        </w:rPr>
      </w:pPr>
      <w:bookmarkStart w:id="1379" w:name="ET_yor_6157_200"/>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379"/>
    </w:p>
    <w:p w14:paraId="75B74382" w14:textId="77777777" w:rsidR="008F22DB" w:rsidRDefault="008F22DB" w:rsidP="008F22DB">
      <w:pPr>
        <w:pStyle w:val="KeepWithNext"/>
        <w:rPr>
          <w:rtl/>
          <w:lang w:eastAsia="he-IL"/>
        </w:rPr>
      </w:pPr>
    </w:p>
    <w:p w14:paraId="3ACB13DF" w14:textId="567A9DDD" w:rsidR="008F22DB" w:rsidRDefault="008F22DB" w:rsidP="008F22DB">
      <w:pPr>
        <w:rPr>
          <w:rtl/>
          <w:lang w:eastAsia="he-IL"/>
        </w:rPr>
      </w:pPr>
      <w:bookmarkStart w:id="1380" w:name="_ETM_Q1_1705283"/>
      <w:bookmarkStart w:id="1381" w:name="_ETM_Q1_1705348"/>
      <w:bookmarkEnd w:id="1380"/>
      <w:bookmarkEnd w:id="1381"/>
      <w:r>
        <w:rPr>
          <w:rFonts w:hint="cs"/>
          <w:rtl/>
          <w:lang w:eastAsia="he-IL"/>
        </w:rPr>
        <w:t xml:space="preserve">תודה. </w:t>
      </w:r>
      <w:bookmarkStart w:id="1382" w:name="_ETM_Q1_1707859"/>
      <w:bookmarkEnd w:id="1382"/>
    </w:p>
    <w:p w14:paraId="6EA0D42C" w14:textId="77777777" w:rsidR="008F22DB" w:rsidRDefault="008F22DB" w:rsidP="008F22DB">
      <w:pPr>
        <w:rPr>
          <w:rtl/>
          <w:lang w:eastAsia="he-IL"/>
        </w:rPr>
      </w:pPr>
      <w:bookmarkStart w:id="1383" w:name="_ETM_Q1_1707918"/>
      <w:bookmarkStart w:id="1384" w:name="_ETM_Q1_1704744"/>
      <w:bookmarkEnd w:id="1383"/>
      <w:bookmarkEnd w:id="1384"/>
    </w:p>
    <w:p w14:paraId="1E982EAB" w14:textId="406F14B7" w:rsidR="008F22DB" w:rsidRDefault="008F22DB" w:rsidP="008F22DB">
      <w:pPr>
        <w:pStyle w:val="a4"/>
        <w:keepNext/>
        <w:rPr>
          <w:rtl/>
        </w:rPr>
      </w:pPr>
      <w:bookmarkStart w:id="1385" w:name="ET_speaker_5109_202"/>
      <w:r w:rsidRPr="008F22DB">
        <w:rPr>
          <w:rStyle w:val="TagStyle"/>
          <w:rtl/>
        </w:rPr>
        <w:t xml:space="preserve"> &lt;&lt; דובר &gt;&gt; </w:t>
      </w:r>
      <w:r>
        <w:rPr>
          <w:rtl/>
        </w:rPr>
        <w:t>אלעזר שטרן (יש עתיד):</w:t>
      </w:r>
      <w:r w:rsidRPr="008F22DB">
        <w:rPr>
          <w:rStyle w:val="TagStyle"/>
          <w:rtl/>
        </w:rPr>
        <w:t xml:space="preserve"> &lt;&lt; דובר &gt;&gt;</w:t>
      </w:r>
      <w:r w:rsidR="00476914">
        <w:rPr>
          <w:rtl/>
        </w:rPr>
        <w:t xml:space="preserve"> </w:t>
      </w:r>
      <w:r>
        <w:rPr>
          <w:rtl/>
        </w:rPr>
        <w:t xml:space="preserve"> </w:t>
      </w:r>
      <w:bookmarkEnd w:id="1385"/>
    </w:p>
    <w:p w14:paraId="497ABEE4" w14:textId="77777777" w:rsidR="008F22DB" w:rsidRDefault="008F22DB" w:rsidP="008F22DB">
      <w:pPr>
        <w:pStyle w:val="KeepWithNext"/>
        <w:rPr>
          <w:rtl/>
          <w:lang w:eastAsia="he-IL"/>
        </w:rPr>
      </w:pPr>
    </w:p>
    <w:p w14:paraId="42FA3935" w14:textId="26305DAF" w:rsidR="008F22DB" w:rsidRDefault="008F22DB" w:rsidP="008F22DB">
      <w:pPr>
        <w:rPr>
          <w:rtl/>
          <w:lang w:eastAsia="he-IL"/>
        </w:rPr>
      </w:pPr>
      <w:bookmarkStart w:id="1386" w:name="_ETM_Q1_1705359"/>
      <w:bookmarkStart w:id="1387" w:name="_ETM_Q1_1705419"/>
      <w:bookmarkEnd w:id="1386"/>
      <w:bookmarkEnd w:id="1387"/>
      <w:r>
        <w:rPr>
          <w:rFonts w:hint="cs"/>
          <w:rtl/>
          <w:lang w:eastAsia="he-IL"/>
        </w:rPr>
        <w:t xml:space="preserve">יש לי שאלה יותר טובה, יש לי </w:t>
      </w:r>
      <w:bookmarkStart w:id="1388" w:name="_ETM_Q1_1705920"/>
      <w:bookmarkEnd w:id="1388"/>
      <w:r>
        <w:rPr>
          <w:rFonts w:hint="cs"/>
          <w:rtl/>
          <w:lang w:eastAsia="he-IL"/>
        </w:rPr>
        <w:t xml:space="preserve">נכד אבוחצירה, הוא ספרדי </w:t>
      </w:r>
      <w:bookmarkStart w:id="1389" w:name="_ETM_Q1_1711441"/>
      <w:bookmarkEnd w:id="1389"/>
      <w:r>
        <w:rPr>
          <w:rFonts w:hint="cs"/>
          <w:rtl/>
          <w:lang w:eastAsia="he-IL"/>
        </w:rPr>
        <w:t xml:space="preserve">או אשכנזי? </w:t>
      </w:r>
      <w:bookmarkStart w:id="1390" w:name="_ETM_Q1_1708659"/>
      <w:bookmarkEnd w:id="1390"/>
    </w:p>
    <w:p w14:paraId="1AE7F0C3" w14:textId="77777777" w:rsidR="008F22DB" w:rsidRDefault="008F22DB" w:rsidP="008F22DB">
      <w:pPr>
        <w:rPr>
          <w:rtl/>
          <w:lang w:eastAsia="he-IL"/>
        </w:rPr>
      </w:pPr>
      <w:bookmarkStart w:id="1391" w:name="_ETM_Q1_1708708"/>
      <w:bookmarkStart w:id="1392" w:name="_ETM_Q1_1709740"/>
      <w:bookmarkEnd w:id="1391"/>
      <w:bookmarkEnd w:id="1392"/>
    </w:p>
    <w:p w14:paraId="1FF771F8" w14:textId="0D274C63" w:rsidR="008F22DB" w:rsidRDefault="008F22DB" w:rsidP="008F22DB">
      <w:pPr>
        <w:pStyle w:val="af6"/>
        <w:keepNext/>
        <w:rPr>
          <w:rtl/>
        </w:rPr>
      </w:pPr>
      <w:bookmarkStart w:id="1393" w:name="ET_yor_6157_203"/>
      <w:r w:rsidRPr="008F22DB">
        <w:rPr>
          <w:rStyle w:val="TagStyle"/>
          <w:rtl/>
        </w:rPr>
        <w:t xml:space="preserve"> &lt;&lt; יור &gt;&gt; </w:t>
      </w:r>
      <w:r>
        <w:rPr>
          <w:rtl/>
        </w:rPr>
        <w:t>היו"ר שמחה רוטמן:</w:t>
      </w:r>
      <w:r w:rsidRPr="008F22DB">
        <w:rPr>
          <w:rStyle w:val="TagStyle"/>
          <w:rtl/>
        </w:rPr>
        <w:t xml:space="preserve"> &lt;&lt; יור &gt;&gt;</w:t>
      </w:r>
      <w:r w:rsidR="00476914">
        <w:rPr>
          <w:rtl/>
        </w:rPr>
        <w:t xml:space="preserve"> </w:t>
      </w:r>
      <w:r>
        <w:rPr>
          <w:rtl/>
        </w:rPr>
        <w:t xml:space="preserve"> </w:t>
      </w:r>
      <w:bookmarkEnd w:id="1393"/>
    </w:p>
    <w:p w14:paraId="1FBE16A3" w14:textId="77777777" w:rsidR="008F22DB" w:rsidRDefault="008F22DB" w:rsidP="008F22DB">
      <w:pPr>
        <w:pStyle w:val="KeepWithNext"/>
        <w:rPr>
          <w:rtl/>
          <w:lang w:eastAsia="he-IL"/>
        </w:rPr>
      </w:pPr>
    </w:p>
    <w:p w14:paraId="2EF2AB90" w14:textId="4F3C683A" w:rsidR="008F22DB" w:rsidRDefault="008F22DB" w:rsidP="008F22DB">
      <w:pPr>
        <w:rPr>
          <w:rtl/>
          <w:lang w:eastAsia="he-IL"/>
        </w:rPr>
      </w:pPr>
      <w:bookmarkStart w:id="1394" w:name="_ETM_Q1_1710366"/>
      <w:bookmarkStart w:id="1395" w:name="_ETM_Q1_1710422"/>
      <w:bookmarkEnd w:id="1394"/>
      <w:bookmarkEnd w:id="1395"/>
      <w:r>
        <w:rPr>
          <w:rFonts w:hint="cs"/>
          <w:rtl/>
          <w:lang w:eastAsia="he-IL"/>
        </w:rPr>
        <w:t>תודה רבה.</w:t>
      </w:r>
    </w:p>
    <w:p w14:paraId="55DE78FB" w14:textId="77777777" w:rsidR="008F22DB" w:rsidRDefault="008F22DB" w:rsidP="008F22DB">
      <w:pPr>
        <w:rPr>
          <w:rtl/>
          <w:lang w:eastAsia="he-IL"/>
        </w:rPr>
      </w:pPr>
      <w:bookmarkStart w:id="1396" w:name="_ETM_Q1_1712123"/>
      <w:bookmarkStart w:id="1397" w:name="_ETM_Q1_1712179"/>
      <w:bookmarkStart w:id="1398" w:name="_ETM_Q1_1713675"/>
      <w:bookmarkEnd w:id="1396"/>
      <w:bookmarkEnd w:id="1397"/>
      <w:bookmarkEnd w:id="1398"/>
    </w:p>
    <w:p w14:paraId="2BE10FE6" w14:textId="020E7779" w:rsidR="008F22DB" w:rsidRDefault="008F22DB" w:rsidP="008F22DB">
      <w:pPr>
        <w:pStyle w:val="a4"/>
        <w:keepNext/>
        <w:rPr>
          <w:rtl/>
        </w:rPr>
      </w:pPr>
      <w:bookmarkStart w:id="1399" w:name="ET_speaker_5109_204"/>
      <w:r w:rsidRPr="008F22DB">
        <w:rPr>
          <w:rStyle w:val="TagStyle"/>
          <w:rtl/>
        </w:rPr>
        <w:t xml:space="preserve"> &lt;&lt; דובר &gt;&gt; </w:t>
      </w:r>
      <w:r>
        <w:rPr>
          <w:rtl/>
        </w:rPr>
        <w:t>אלעזר שטרן (יש עתיד):</w:t>
      </w:r>
      <w:r w:rsidRPr="008F22DB">
        <w:rPr>
          <w:rStyle w:val="TagStyle"/>
          <w:rtl/>
        </w:rPr>
        <w:t xml:space="preserve"> &lt;&lt; דובר &gt;&gt;</w:t>
      </w:r>
      <w:r w:rsidR="00476914">
        <w:rPr>
          <w:rtl/>
        </w:rPr>
        <w:t xml:space="preserve"> </w:t>
      </w:r>
      <w:r>
        <w:rPr>
          <w:rtl/>
        </w:rPr>
        <w:t xml:space="preserve"> </w:t>
      </w:r>
      <w:bookmarkEnd w:id="1399"/>
    </w:p>
    <w:p w14:paraId="5E0039D6" w14:textId="77777777" w:rsidR="008F22DB" w:rsidRDefault="008F22DB" w:rsidP="008F22DB">
      <w:pPr>
        <w:pStyle w:val="KeepWithNext"/>
        <w:rPr>
          <w:rtl/>
          <w:lang w:eastAsia="he-IL"/>
        </w:rPr>
      </w:pPr>
    </w:p>
    <w:p w14:paraId="71919DDE" w14:textId="4045723B" w:rsidR="008F22DB" w:rsidRDefault="008F22DB" w:rsidP="008F22DB">
      <w:pPr>
        <w:rPr>
          <w:rtl/>
          <w:lang w:eastAsia="he-IL"/>
        </w:rPr>
      </w:pPr>
      <w:bookmarkStart w:id="1400" w:name="_ETM_Q1_1714304"/>
      <w:bookmarkStart w:id="1401" w:name="_ETM_Q1_1714363"/>
      <w:bookmarkEnd w:id="1400"/>
      <w:bookmarkEnd w:id="1401"/>
      <w:r>
        <w:rPr>
          <w:rFonts w:hint="cs"/>
          <w:rtl/>
          <w:lang w:eastAsia="he-IL"/>
        </w:rPr>
        <w:t xml:space="preserve">אני שואל באמת, הוא יכול להתמודד? </w:t>
      </w:r>
    </w:p>
    <w:p w14:paraId="2BC88E42" w14:textId="77777777" w:rsidR="008F22DB" w:rsidRDefault="008F22DB" w:rsidP="008F22DB">
      <w:pPr>
        <w:rPr>
          <w:rtl/>
          <w:lang w:eastAsia="he-IL"/>
        </w:rPr>
      </w:pPr>
      <w:bookmarkStart w:id="1402" w:name="_ETM_Q1_1715990"/>
      <w:bookmarkStart w:id="1403" w:name="_ETM_Q1_1716039"/>
      <w:bookmarkEnd w:id="1402"/>
      <w:bookmarkEnd w:id="1403"/>
    </w:p>
    <w:p w14:paraId="31B9B96A" w14:textId="5F84548E" w:rsidR="008F22DB" w:rsidRDefault="008F22DB" w:rsidP="008F22DB">
      <w:pPr>
        <w:pStyle w:val="a4"/>
        <w:keepNext/>
        <w:rPr>
          <w:rtl/>
        </w:rPr>
      </w:pPr>
      <w:bookmarkStart w:id="1404" w:name="ET_speaker_6156_205"/>
      <w:r w:rsidRPr="008F22DB">
        <w:rPr>
          <w:rStyle w:val="TagStyle"/>
          <w:rtl/>
        </w:rPr>
        <w:t xml:space="preserve"> &lt;&lt; דובר &gt;&gt; </w:t>
      </w:r>
      <w:r>
        <w:rPr>
          <w:rtl/>
        </w:rPr>
        <w:t>גלעד קריב (העבודה):</w:t>
      </w:r>
      <w:r w:rsidRPr="008F22DB">
        <w:rPr>
          <w:rStyle w:val="TagStyle"/>
          <w:rtl/>
        </w:rPr>
        <w:t xml:space="preserve"> &lt;&lt; דובר &gt;&gt;</w:t>
      </w:r>
      <w:r w:rsidR="00476914">
        <w:rPr>
          <w:rtl/>
        </w:rPr>
        <w:t xml:space="preserve"> </w:t>
      </w:r>
      <w:r>
        <w:rPr>
          <w:rtl/>
        </w:rPr>
        <w:t xml:space="preserve"> </w:t>
      </w:r>
      <w:bookmarkEnd w:id="1404"/>
    </w:p>
    <w:p w14:paraId="2252C241" w14:textId="77777777" w:rsidR="008F22DB" w:rsidRDefault="008F22DB" w:rsidP="008F22DB">
      <w:pPr>
        <w:pStyle w:val="KeepWithNext"/>
        <w:rPr>
          <w:rtl/>
          <w:lang w:eastAsia="he-IL"/>
        </w:rPr>
      </w:pPr>
    </w:p>
    <w:p w14:paraId="45429E24" w14:textId="265C57E6" w:rsidR="008F22DB" w:rsidRDefault="008F22DB" w:rsidP="008F22DB">
      <w:pPr>
        <w:rPr>
          <w:rtl/>
          <w:lang w:eastAsia="he-IL"/>
        </w:rPr>
      </w:pPr>
      <w:bookmarkStart w:id="1405" w:name="_ETM_Q1_1717338"/>
      <w:bookmarkStart w:id="1406" w:name="_ETM_Q1_1717393"/>
      <w:bookmarkEnd w:id="1405"/>
      <w:bookmarkEnd w:id="1406"/>
      <w:r>
        <w:rPr>
          <w:rFonts w:hint="cs"/>
          <w:rtl/>
          <w:lang w:eastAsia="he-IL"/>
        </w:rPr>
        <w:t xml:space="preserve">צריך להכניס בחוק הגדרה מה זה ספרדי ואשכנזי. </w:t>
      </w:r>
    </w:p>
    <w:p w14:paraId="368D2BF6" w14:textId="77777777" w:rsidR="008F22DB" w:rsidRDefault="008F22DB" w:rsidP="008F22DB">
      <w:pPr>
        <w:rPr>
          <w:rtl/>
          <w:lang w:eastAsia="he-IL"/>
        </w:rPr>
      </w:pPr>
      <w:bookmarkStart w:id="1407" w:name="_ETM_Q1_1719977"/>
      <w:bookmarkStart w:id="1408" w:name="_ETM_Q1_1720028"/>
      <w:bookmarkStart w:id="1409" w:name="_ETM_Q1_1725298"/>
      <w:bookmarkEnd w:id="1407"/>
      <w:bookmarkEnd w:id="1408"/>
      <w:bookmarkEnd w:id="1409"/>
    </w:p>
    <w:p w14:paraId="00BB973B" w14:textId="34AE2D76" w:rsidR="008F22DB" w:rsidRDefault="008F22DB" w:rsidP="008F22DB">
      <w:pPr>
        <w:pStyle w:val="a4"/>
        <w:keepNext/>
        <w:rPr>
          <w:rtl/>
        </w:rPr>
      </w:pPr>
      <w:bookmarkStart w:id="1410" w:name="ET_speaker_5109_206"/>
      <w:r w:rsidRPr="008F22DB">
        <w:rPr>
          <w:rStyle w:val="TagStyle"/>
          <w:rtl/>
        </w:rPr>
        <w:t xml:space="preserve"> &lt;&lt; דובר &gt;&gt; </w:t>
      </w:r>
      <w:r>
        <w:rPr>
          <w:rtl/>
        </w:rPr>
        <w:t>אלעזר שטרן (יש עתיד):</w:t>
      </w:r>
      <w:r w:rsidRPr="008F22DB">
        <w:rPr>
          <w:rStyle w:val="TagStyle"/>
          <w:rtl/>
        </w:rPr>
        <w:t xml:space="preserve"> &lt;&lt; דובר &gt;&gt;</w:t>
      </w:r>
      <w:r w:rsidR="00476914">
        <w:rPr>
          <w:rtl/>
        </w:rPr>
        <w:t xml:space="preserve"> </w:t>
      </w:r>
      <w:r>
        <w:rPr>
          <w:rtl/>
        </w:rPr>
        <w:t xml:space="preserve"> </w:t>
      </w:r>
      <w:bookmarkEnd w:id="1410"/>
    </w:p>
    <w:p w14:paraId="5E276C6B" w14:textId="77777777" w:rsidR="008F22DB" w:rsidRDefault="008F22DB" w:rsidP="008F22DB">
      <w:pPr>
        <w:pStyle w:val="KeepWithNext"/>
        <w:rPr>
          <w:rtl/>
          <w:lang w:eastAsia="he-IL"/>
        </w:rPr>
      </w:pPr>
    </w:p>
    <w:p w14:paraId="3E4F69CA" w14:textId="0B5410D2" w:rsidR="008F22DB" w:rsidRDefault="008F22DB" w:rsidP="008F22DB">
      <w:pPr>
        <w:rPr>
          <w:rtl/>
          <w:lang w:eastAsia="he-IL"/>
        </w:rPr>
      </w:pPr>
      <w:bookmarkStart w:id="1411" w:name="_ETM_Q1_1725969"/>
      <w:bookmarkStart w:id="1412" w:name="_ETM_Q1_1726025"/>
      <w:bookmarkEnd w:id="1411"/>
      <w:bookmarkEnd w:id="1412"/>
      <w:r>
        <w:rPr>
          <w:rFonts w:hint="cs"/>
          <w:rtl/>
          <w:lang w:eastAsia="he-IL"/>
        </w:rPr>
        <w:t xml:space="preserve">אני אומר </w:t>
      </w:r>
      <w:bookmarkStart w:id="1413" w:name="_ETM_Q1_1720351"/>
      <w:bookmarkEnd w:id="1413"/>
      <w:r>
        <w:rPr>
          <w:rFonts w:hint="cs"/>
          <w:rtl/>
          <w:lang w:eastAsia="he-IL"/>
        </w:rPr>
        <w:t xml:space="preserve">לך, יש לי נכד שקוראים לו אבוחצירה. אז הוא ספרדי </w:t>
      </w:r>
      <w:bookmarkStart w:id="1414" w:name="_ETM_Q1_1729337"/>
      <w:bookmarkEnd w:id="1414"/>
      <w:r>
        <w:rPr>
          <w:rFonts w:hint="cs"/>
          <w:rtl/>
          <w:lang w:eastAsia="he-IL"/>
        </w:rPr>
        <w:t xml:space="preserve">או אשכנזי? </w:t>
      </w:r>
    </w:p>
    <w:p w14:paraId="7113FD76" w14:textId="77777777" w:rsidR="008F22DB" w:rsidRDefault="008F22DB" w:rsidP="008F22DB">
      <w:pPr>
        <w:rPr>
          <w:rtl/>
          <w:lang w:eastAsia="he-IL"/>
        </w:rPr>
      </w:pPr>
      <w:bookmarkStart w:id="1415" w:name="_ETM_Q1_1731632"/>
      <w:bookmarkStart w:id="1416" w:name="_ETM_Q1_1731687"/>
      <w:bookmarkEnd w:id="1415"/>
      <w:bookmarkEnd w:id="1416"/>
    </w:p>
    <w:p w14:paraId="4FDDA564" w14:textId="3CF7B646" w:rsidR="008F22DB" w:rsidRDefault="008F22DB" w:rsidP="008F22DB">
      <w:pPr>
        <w:pStyle w:val="a4"/>
        <w:keepNext/>
        <w:rPr>
          <w:rtl/>
        </w:rPr>
      </w:pPr>
      <w:bookmarkStart w:id="1417" w:name="ET_speaker_6156_207"/>
      <w:r w:rsidRPr="008F22DB">
        <w:rPr>
          <w:rStyle w:val="TagStyle"/>
          <w:rtl/>
        </w:rPr>
        <w:t xml:space="preserve"> &lt;&lt; דובר &gt;&gt; </w:t>
      </w:r>
      <w:r>
        <w:rPr>
          <w:rtl/>
        </w:rPr>
        <w:t>גלעד קריב (העבודה):</w:t>
      </w:r>
      <w:r w:rsidRPr="008F22DB">
        <w:rPr>
          <w:rStyle w:val="TagStyle"/>
          <w:rtl/>
        </w:rPr>
        <w:t xml:space="preserve"> &lt;&lt; דובר &gt;&gt;</w:t>
      </w:r>
      <w:r w:rsidR="00476914">
        <w:rPr>
          <w:rtl/>
        </w:rPr>
        <w:t xml:space="preserve"> </w:t>
      </w:r>
      <w:r>
        <w:rPr>
          <w:rtl/>
        </w:rPr>
        <w:t xml:space="preserve"> </w:t>
      </w:r>
      <w:bookmarkEnd w:id="1417"/>
    </w:p>
    <w:p w14:paraId="346424F2" w14:textId="77777777" w:rsidR="008F22DB" w:rsidRDefault="008F22DB" w:rsidP="008F22DB">
      <w:pPr>
        <w:pStyle w:val="KeepWithNext"/>
        <w:rPr>
          <w:rtl/>
          <w:lang w:eastAsia="he-IL"/>
        </w:rPr>
      </w:pPr>
    </w:p>
    <w:p w14:paraId="2285F040" w14:textId="3D11005F" w:rsidR="008F22DB" w:rsidRDefault="008F22DB" w:rsidP="008F22DB">
      <w:pPr>
        <w:rPr>
          <w:rtl/>
          <w:lang w:eastAsia="he-IL"/>
        </w:rPr>
      </w:pPr>
      <w:r>
        <w:rPr>
          <w:rFonts w:hint="cs"/>
          <w:rtl/>
          <w:lang w:eastAsia="he-IL"/>
        </w:rPr>
        <w:t>ש</w:t>
      </w:r>
      <w:bookmarkStart w:id="1418" w:name="_ETM_Q1_1728501"/>
      <w:bookmarkStart w:id="1419" w:name="_ETM_Q1_1728544"/>
      <w:bookmarkEnd w:id="1418"/>
      <w:bookmarkEnd w:id="1419"/>
      <w:r>
        <w:rPr>
          <w:rFonts w:hint="cs"/>
          <w:rtl/>
          <w:lang w:eastAsia="he-IL"/>
        </w:rPr>
        <w:t xml:space="preserve">טרן, במקרה שלך כל המשפחה רפורמים. </w:t>
      </w:r>
      <w:bookmarkStart w:id="1420" w:name="_ETM_Q1_1735814"/>
      <w:bookmarkEnd w:id="1420"/>
    </w:p>
    <w:p w14:paraId="78304BD4" w14:textId="77777777" w:rsidR="008F22DB" w:rsidRDefault="008F22DB" w:rsidP="008F22DB">
      <w:pPr>
        <w:rPr>
          <w:rtl/>
          <w:lang w:eastAsia="he-IL"/>
        </w:rPr>
      </w:pPr>
      <w:bookmarkStart w:id="1421" w:name="_ETM_Q1_1736365"/>
      <w:bookmarkStart w:id="1422" w:name="_ETM_Q1_1736425"/>
      <w:bookmarkStart w:id="1423" w:name="_ETM_Q1_1732177"/>
      <w:bookmarkEnd w:id="1421"/>
      <w:bookmarkEnd w:id="1422"/>
      <w:bookmarkEnd w:id="1423"/>
    </w:p>
    <w:p w14:paraId="198D4DEB" w14:textId="434BF2E4" w:rsidR="008F22DB" w:rsidRDefault="008F22DB" w:rsidP="008F22DB">
      <w:pPr>
        <w:pStyle w:val="a4"/>
        <w:keepNext/>
        <w:rPr>
          <w:rtl/>
        </w:rPr>
      </w:pPr>
      <w:bookmarkStart w:id="1424" w:name="ET_speaker_5791_208"/>
      <w:r w:rsidRPr="008F22DB">
        <w:rPr>
          <w:rStyle w:val="TagStyle"/>
          <w:rtl/>
        </w:rPr>
        <w:t xml:space="preserve"> &lt;&lt; דובר &gt;&gt; </w:t>
      </w:r>
      <w:r>
        <w:rPr>
          <w:rtl/>
        </w:rPr>
        <w:t>יואב סגלוביץ' (יש עתיד):</w:t>
      </w:r>
      <w:r w:rsidRPr="008F22DB">
        <w:rPr>
          <w:rStyle w:val="TagStyle"/>
          <w:rtl/>
        </w:rPr>
        <w:t xml:space="preserve"> &lt;&lt; דובר &gt;&gt;</w:t>
      </w:r>
      <w:r w:rsidR="00476914">
        <w:rPr>
          <w:rtl/>
        </w:rPr>
        <w:t xml:space="preserve"> </w:t>
      </w:r>
      <w:r>
        <w:rPr>
          <w:rtl/>
        </w:rPr>
        <w:t xml:space="preserve"> </w:t>
      </w:r>
      <w:bookmarkEnd w:id="1424"/>
    </w:p>
    <w:p w14:paraId="4A3F63D2" w14:textId="77777777" w:rsidR="008F22DB" w:rsidRDefault="008F22DB" w:rsidP="008F22DB">
      <w:pPr>
        <w:pStyle w:val="KeepWithNext"/>
        <w:rPr>
          <w:rtl/>
          <w:lang w:eastAsia="he-IL"/>
        </w:rPr>
      </w:pPr>
    </w:p>
    <w:p w14:paraId="6CE9E6D9" w14:textId="3AAEFD76" w:rsidR="008F22DB" w:rsidRDefault="008F22DB" w:rsidP="008F22DB">
      <w:pPr>
        <w:rPr>
          <w:rtl/>
          <w:lang w:eastAsia="he-IL"/>
        </w:rPr>
      </w:pPr>
      <w:bookmarkStart w:id="1425" w:name="_ETM_Q1_1732820"/>
      <w:bookmarkStart w:id="1426" w:name="_ETM_Q1_1732872"/>
      <w:bookmarkEnd w:id="1425"/>
      <w:bookmarkEnd w:id="1426"/>
      <w:r>
        <w:rPr>
          <w:rFonts w:hint="cs"/>
          <w:rtl/>
          <w:lang w:eastAsia="he-IL"/>
        </w:rPr>
        <w:t>מיהו יהודי זה מספיק בעיה, עכשיו מיהו אשכנזי</w:t>
      </w:r>
      <w:bookmarkStart w:id="1427" w:name="_ETM_Q1_1739073"/>
      <w:bookmarkEnd w:id="1427"/>
      <w:r>
        <w:rPr>
          <w:rFonts w:hint="cs"/>
          <w:rtl/>
          <w:lang w:eastAsia="he-IL"/>
        </w:rPr>
        <w:t xml:space="preserve"> ומיהו ספרדי? </w:t>
      </w:r>
    </w:p>
    <w:p w14:paraId="680654F0" w14:textId="77777777" w:rsidR="00204135" w:rsidRDefault="00204135" w:rsidP="008F22DB">
      <w:pPr>
        <w:rPr>
          <w:rtl/>
          <w:lang w:eastAsia="he-IL"/>
        </w:rPr>
      </w:pPr>
      <w:bookmarkStart w:id="1428" w:name="_ETM_Q1_1741929"/>
      <w:bookmarkStart w:id="1429" w:name="_ETM_Q1_1741981"/>
      <w:bookmarkEnd w:id="1428"/>
      <w:bookmarkEnd w:id="1429"/>
    </w:p>
    <w:p w14:paraId="4138CECA" w14:textId="25BB2497" w:rsidR="00204135" w:rsidRDefault="00204135" w:rsidP="00204135">
      <w:pPr>
        <w:pStyle w:val="a4"/>
        <w:keepNext/>
        <w:rPr>
          <w:rtl/>
        </w:rPr>
      </w:pPr>
      <w:bookmarkStart w:id="1430" w:name="ET_speaker_5109_209"/>
      <w:r w:rsidRPr="00204135">
        <w:rPr>
          <w:rStyle w:val="TagStyle"/>
          <w:rtl/>
        </w:rPr>
        <w:t xml:space="preserve"> &lt;&lt; דובר &gt;&gt; </w:t>
      </w:r>
      <w:r>
        <w:rPr>
          <w:rtl/>
        </w:rPr>
        <w:t>אלעזר שטרן (יש עתיד):</w:t>
      </w:r>
      <w:r w:rsidRPr="00204135">
        <w:rPr>
          <w:rStyle w:val="TagStyle"/>
          <w:rtl/>
        </w:rPr>
        <w:t xml:space="preserve"> &lt;&lt; דובר &gt;&gt;</w:t>
      </w:r>
      <w:r w:rsidR="00476914">
        <w:rPr>
          <w:rtl/>
        </w:rPr>
        <w:t xml:space="preserve"> </w:t>
      </w:r>
      <w:r>
        <w:rPr>
          <w:rtl/>
        </w:rPr>
        <w:t xml:space="preserve"> </w:t>
      </w:r>
      <w:bookmarkEnd w:id="1430"/>
    </w:p>
    <w:p w14:paraId="2FC3318E" w14:textId="77777777" w:rsidR="00204135" w:rsidRDefault="00204135" w:rsidP="00204135">
      <w:pPr>
        <w:pStyle w:val="KeepWithNext"/>
        <w:rPr>
          <w:rtl/>
          <w:lang w:eastAsia="he-IL"/>
        </w:rPr>
      </w:pPr>
    </w:p>
    <w:p w14:paraId="6B082553" w14:textId="5A3DA8B9" w:rsidR="00204135" w:rsidRDefault="00204135" w:rsidP="00204135">
      <w:pPr>
        <w:rPr>
          <w:rtl/>
          <w:lang w:eastAsia="he-IL"/>
        </w:rPr>
      </w:pPr>
      <w:bookmarkStart w:id="1431" w:name="_ETM_Q1_1742476"/>
      <w:bookmarkStart w:id="1432" w:name="_ETM_Q1_1742526"/>
      <w:bookmarkEnd w:id="1431"/>
      <w:bookmarkEnd w:id="1432"/>
      <w:r>
        <w:rPr>
          <w:rFonts w:hint="cs"/>
          <w:rtl/>
          <w:lang w:eastAsia="he-IL"/>
        </w:rPr>
        <w:t xml:space="preserve">אין לי כוח לצחוק היום, אני אומר </w:t>
      </w:r>
      <w:bookmarkStart w:id="1433" w:name="_ETM_Q1_1741612"/>
      <w:bookmarkEnd w:id="1433"/>
      <w:r>
        <w:rPr>
          <w:rFonts w:hint="cs"/>
          <w:rtl/>
          <w:lang w:eastAsia="he-IL"/>
        </w:rPr>
        <w:t xml:space="preserve">את האמת. זה לא יום טוב </w:t>
      </w:r>
      <w:bookmarkStart w:id="1434" w:name="_ETM_Q1_1744264"/>
      <w:bookmarkEnd w:id="1434"/>
      <w:r>
        <w:rPr>
          <w:rFonts w:hint="cs"/>
          <w:rtl/>
          <w:lang w:eastAsia="he-IL"/>
        </w:rPr>
        <w:t xml:space="preserve">שאנחנו יכולים לחייך, קשה לנו, אבל מה התשובה באמת ברבנות? </w:t>
      </w:r>
      <w:bookmarkStart w:id="1435" w:name="_ETM_Q1_1751318"/>
      <w:bookmarkEnd w:id="1435"/>
      <w:r>
        <w:rPr>
          <w:rFonts w:hint="cs"/>
          <w:rtl/>
          <w:lang w:eastAsia="he-IL"/>
        </w:rPr>
        <w:t xml:space="preserve">הנכד שלי, אם קוראים לו אבוחצירה והוא רוצה להיות רב, </w:t>
      </w:r>
      <w:bookmarkStart w:id="1436" w:name="_ETM_Q1_1753283"/>
      <w:bookmarkEnd w:id="1436"/>
      <w:r>
        <w:rPr>
          <w:rFonts w:hint="cs"/>
          <w:rtl/>
          <w:lang w:eastAsia="he-IL"/>
        </w:rPr>
        <w:t>אז על מה הוא יתמודד, ספרדי או אשכנזי?</w:t>
      </w:r>
    </w:p>
    <w:p w14:paraId="69D505C8" w14:textId="77777777" w:rsidR="00204135" w:rsidRDefault="00204135" w:rsidP="00204135">
      <w:pPr>
        <w:rPr>
          <w:rtl/>
          <w:lang w:eastAsia="he-IL"/>
        </w:rPr>
      </w:pPr>
      <w:bookmarkStart w:id="1437" w:name="_ETM_Q1_1754773"/>
      <w:bookmarkStart w:id="1438" w:name="_ETM_Q1_1754809"/>
      <w:bookmarkEnd w:id="1437"/>
      <w:bookmarkEnd w:id="1438"/>
    </w:p>
    <w:p w14:paraId="70164AEA" w14:textId="7F801ABB" w:rsidR="00204135" w:rsidRDefault="00204135" w:rsidP="00204135">
      <w:pPr>
        <w:pStyle w:val="af6"/>
        <w:keepNext/>
        <w:rPr>
          <w:rtl/>
        </w:rPr>
      </w:pPr>
      <w:bookmarkStart w:id="1439" w:name="ET_yor_6157_210"/>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439"/>
    </w:p>
    <w:p w14:paraId="44B9C266" w14:textId="77777777" w:rsidR="00204135" w:rsidRDefault="00204135" w:rsidP="00204135">
      <w:pPr>
        <w:pStyle w:val="KeepWithNext"/>
        <w:rPr>
          <w:rtl/>
          <w:lang w:eastAsia="he-IL"/>
        </w:rPr>
      </w:pPr>
    </w:p>
    <w:p w14:paraId="24AB9802" w14:textId="03E672CA" w:rsidR="00204135" w:rsidRDefault="00204135" w:rsidP="00204135">
      <w:pPr>
        <w:rPr>
          <w:rtl/>
          <w:lang w:eastAsia="he-IL"/>
        </w:rPr>
      </w:pPr>
      <w:bookmarkStart w:id="1440" w:name="_ETM_Q1_1757123"/>
      <w:bookmarkStart w:id="1441" w:name="_ETM_Q1_1757177"/>
      <w:bookmarkEnd w:id="1440"/>
      <w:bookmarkEnd w:id="1441"/>
      <w:r>
        <w:rPr>
          <w:rFonts w:hint="cs"/>
          <w:rtl/>
          <w:lang w:eastAsia="he-IL"/>
        </w:rPr>
        <w:t xml:space="preserve">אלעזר, אל תכריח </w:t>
      </w:r>
      <w:bookmarkStart w:id="1442" w:name="_ETM_Q1_1754401"/>
      <w:bookmarkEnd w:id="1442"/>
      <w:r>
        <w:rPr>
          <w:rFonts w:hint="cs"/>
          <w:rtl/>
          <w:lang w:eastAsia="he-IL"/>
        </w:rPr>
        <w:t xml:space="preserve">אותי לקרוא לסדר. </w:t>
      </w:r>
    </w:p>
    <w:p w14:paraId="6CE6E1E2" w14:textId="77777777" w:rsidR="00204135" w:rsidRDefault="00204135" w:rsidP="00204135">
      <w:pPr>
        <w:rPr>
          <w:rtl/>
          <w:lang w:eastAsia="he-IL"/>
        </w:rPr>
      </w:pPr>
      <w:bookmarkStart w:id="1443" w:name="_ETM_Q1_1756868"/>
      <w:bookmarkStart w:id="1444" w:name="_ETM_Q1_1756911"/>
      <w:bookmarkEnd w:id="1443"/>
      <w:bookmarkEnd w:id="1444"/>
    </w:p>
    <w:p w14:paraId="4057E078" w14:textId="043DF6E6" w:rsidR="00204135" w:rsidRDefault="00204135" w:rsidP="00204135">
      <w:pPr>
        <w:pStyle w:val="a4"/>
        <w:keepNext/>
        <w:rPr>
          <w:rtl/>
        </w:rPr>
      </w:pPr>
      <w:bookmarkStart w:id="1445" w:name="ET_speaker_5109_211"/>
      <w:r w:rsidRPr="00204135">
        <w:rPr>
          <w:rStyle w:val="TagStyle"/>
          <w:rtl/>
        </w:rPr>
        <w:t xml:space="preserve"> &lt;&lt; דובר &gt;&gt; </w:t>
      </w:r>
      <w:r>
        <w:rPr>
          <w:rtl/>
        </w:rPr>
        <w:t>אלעזר שטרן (יש עתיד):</w:t>
      </w:r>
      <w:r w:rsidRPr="00204135">
        <w:rPr>
          <w:rStyle w:val="TagStyle"/>
          <w:rtl/>
        </w:rPr>
        <w:t xml:space="preserve"> &lt;&lt; דובר &gt;&gt;</w:t>
      </w:r>
      <w:r w:rsidR="00476914">
        <w:rPr>
          <w:rtl/>
        </w:rPr>
        <w:t xml:space="preserve"> </w:t>
      </w:r>
      <w:r>
        <w:rPr>
          <w:rtl/>
        </w:rPr>
        <w:t xml:space="preserve"> </w:t>
      </w:r>
      <w:bookmarkEnd w:id="1445"/>
    </w:p>
    <w:p w14:paraId="2D376FE4" w14:textId="77777777" w:rsidR="00204135" w:rsidRDefault="00204135" w:rsidP="00204135">
      <w:pPr>
        <w:pStyle w:val="KeepWithNext"/>
        <w:rPr>
          <w:rtl/>
          <w:lang w:eastAsia="he-IL"/>
        </w:rPr>
      </w:pPr>
    </w:p>
    <w:p w14:paraId="1F1629F4" w14:textId="4E8FD3A0" w:rsidR="00204135" w:rsidRDefault="00204135" w:rsidP="00204135">
      <w:pPr>
        <w:rPr>
          <w:rtl/>
          <w:lang w:eastAsia="he-IL"/>
        </w:rPr>
      </w:pPr>
      <w:bookmarkStart w:id="1446" w:name="_ETM_Q1_1754529"/>
      <w:bookmarkStart w:id="1447" w:name="_ETM_Q1_1754569"/>
      <w:bookmarkEnd w:id="1446"/>
      <w:bookmarkEnd w:id="1447"/>
      <w:r>
        <w:rPr>
          <w:rFonts w:hint="cs"/>
          <w:rtl/>
          <w:lang w:eastAsia="he-IL"/>
        </w:rPr>
        <w:t xml:space="preserve">למה? תקרא, זה לא משנה. </w:t>
      </w:r>
    </w:p>
    <w:p w14:paraId="29B4C171" w14:textId="77777777" w:rsidR="00204135" w:rsidRDefault="00204135" w:rsidP="00204135">
      <w:pPr>
        <w:rPr>
          <w:rtl/>
          <w:lang w:eastAsia="he-IL"/>
        </w:rPr>
      </w:pPr>
      <w:bookmarkStart w:id="1448" w:name="_ETM_Q1_1759102"/>
      <w:bookmarkStart w:id="1449" w:name="_ETM_Q1_1759147"/>
      <w:bookmarkStart w:id="1450" w:name="_ETM_Q1_1760325"/>
      <w:bookmarkStart w:id="1451" w:name="_ETM_Q1_1760370"/>
      <w:bookmarkEnd w:id="1448"/>
      <w:bookmarkEnd w:id="1449"/>
      <w:bookmarkEnd w:id="1450"/>
      <w:bookmarkEnd w:id="1451"/>
    </w:p>
    <w:p w14:paraId="0E6FEC27" w14:textId="675C1E2D" w:rsidR="00204135" w:rsidRDefault="00204135" w:rsidP="00204135">
      <w:pPr>
        <w:pStyle w:val="af9"/>
        <w:keepNext/>
        <w:rPr>
          <w:rtl/>
          <w:lang w:eastAsia="he-IL"/>
        </w:rPr>
      </w:pPr>
      <w:bookmarkStart w:id="1452" w:name="ET_guest_יוסף_שלוש_213"/>
      <w:r w:rsidRPr="00204135">
        <w:rPr>
          <w:rStyle w:val="TagStyle"/>
          <w:rtl/>
        </w:rPr>
        <w:t xml:space="preserve"> &lt;&lt; אורח &gt;&gt; </w:t>
      </w:r>
      <w:r>
        <w:rPr>
          <w:rtl/>
          <w:lang w:eastAsia="he-IL"/>
        </w:rPr>
        <w:t>יוסף שלוש:</w:t>
      </w:r>
      <w:r w:rsidRPr="00204135">
        <w:rPr>
          <w:rStyle w:val="TagStyle"/>
          <w:rtl/>
        </w:rPr>
        <w:t xml:space="preserve"> &lt;&lt; אורח &gt;&gt;</w:t>
      </w:r>
      <w:r w:rsidR="00476914">
        <w:rPr>
          <w:rtl/>
          <w:lang w:eastAsia="he-IL"/>
        </w:rPr>
        <w:t xml:space="preserve"> </w:t>
      </w:r>
      <w:r>
        <w:rPr>
          <w:rtl/>
          <w:lang w:eastAsia="he-IL"/>
        </w:rPr>
        <w:t xml:space="preserve"> </w:t>
      </w:r>
      <w:bookmarkEnd w:id="1452"/>
    </w:p>
    <w:p w14:paraId="3D801EC7" w14:textId="77777777" w:rsidR="00204135" w:rsidRDefault="00204135" w:rsidP="00204135">
      <w:pPr>
        <w:pStyle w:val="KeepWithNext"/>
        <w:rPr>
          <w:rtl/>
          <w:lang w:eastAsia="he-IL"/>
        </w:rPr>
      </w:pPr>
    </w:p>
    <w:p w14:paraId="767E90A1" w14:textId="03B00EEF" w:rsidR="00204135" w:rsidRDefault="00204135" w:rsidP="00204135">
      <w:pPr>
        <w:rPr>
          <w:rtl/>
          <w:lang w:eastAsia="he-IL"/>
        </w:rPr>
      </w:pPr>
      <w:bookmarkStart w:id="1453" w:name="_ETM_Q1_1758616"/>
      <w:bookmarkStart w:id="1454" w:name="_ETM_Q1_1758664"/>
      <w:bookmarkEnd w:id="1453"/>
      <w:bookmarkEnd w:id="1454"/>
      <w:r>
        <w:rPr>
          <w:rFonts w:hint="cs"/>
          <w:rtl/>
          <w:lang w:eastAsia="he-IL"/>
        </w:rPr>
        <w:t xml:space="preserve">אני הייתי רוצה מילה </w:t>
      </w:r>
      <w:bookmarkStart w:id="1455" w:name="_ETM_Q1_1762649"/>
      <w:bookmarkEnd w:id="1455"/>
      <w:r>
        <w:rPr>
          <w:rFonts w:hint="cs"/>
          <w:rtl/>
          <w:lang w:eastAsia="he-IL"/>
        </w:rPr>
        <w:t>קצרה בנושא, סעיף 5, מילה קצרה.</w:t>
      </w:r>
    </w:p>
    <w:p w14:paraId="28B68503" w14:textId="77777777" w:rsidR="00204135" w:rsidRDefault="00204135" w:rsidP="00204135">
      <w:pPr>
        <w:rPr>
          <w:rtl/>
          <w:lang w:eastAsia="he-IL"/>
        </w:rPr>
      </w:pPr>
      <w:bookmarkStart w:id="1456" w:name="_ETM_Q1_1761719"/>
      <w:bookmarkStart w:id="1457" w:name="_ETM_Q1_1761764"/>
      <w:bookmarkEnd w:id="1456"/>
      <w:bookmarkEnd w:id="1457"/>
    </w:p>
    <w:p w14:paraId="5914B8EB" w14:textId="6D99D717" w:rsidR="00204135" w:rsidRDefault="00204135" w:rsidP="00204135">
      <w:pPr>
        <w:pStyle w:val="af6"/>
        <w:keepNext/>
        <w:rPr>
          <w:rtl/>
        </w:rPr>
      </w:pPr>
      <w:bookmarkStart w:id="1458" w:name="ET_yor_6157_214"/>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458"/>
    </w:p>
    <w:p w14:paraId="7F38BD1E" w14:textId="77777777" w:rsidR="00204135" w:rsidRDefault="00204135" w:rsidP="00204135">
      <w:pPr>
        <w:pStyle w:val="KeepWithNext"/>
        <w:rPr>
          <w:rtl/>
          <w:lang w:eastAsia="he-IL"/>
        </w:rPr>
      </w:pPr>
    </w:p>
    <w:p w14:paraId="756687FF" w14:textId="69D276D7" w:rsidR="00204135" w:rsidRDefault="00204135" w:rsidP="00204135">
      <w:pPr>
        <w:rPr>
          <w:rtl/>
          <w:lang w:eastAsia="he-IL"/>
        </w:rPr>
      </w:pPr>
      <w:bookmarkStart w:id="1459" w:name="_ETM_Q1_1764223"/>
      <w:bookmarkStart w:id="1460" w:name="_ETM_Q1_1764268"/>
      <w:bookmarkEnd w:id="1459"/>
      <w:bookmarkEnd w:id="1460"/>
      <w:r>
        <w:rPr>
          <w:rFonts w:hint="cs"/>
          <w:rtl/>
          <w:lang w:eastAsia="he-IL"/>
        </w:rPr>
        <w:t xml:space="preserve">אבל אני רוצה לסיים את </w:t>
      </w:r>
      <w:bookmarkStart w:id="1461" w:name="_ETM_Q1_1766751"/>
      <w:bookmarkEnd w:id="1461"/>
      <w:r>
        <w:rPr>
          <w:rFonts w:hint="cs"/>
          <w:rtl/>
          <w:lang w:eastAsia="he-IL"/>
        </w:rPr>
        <w:t xml:space="preserve">סעיף 5. </w:t>
      </w:r>
    </w:p>
    <w:p w14:paraId="614329A7" w14:textId="77777777" w:rsidR="00204135" w:rsidRDefault="00204135" w:rsidP="00204135">
      <w:pPr>
        <w:rPr>
          <w:rtl/>
          <w:lang w:eastAsia="he-IL"/>
        </w:rPr>
      </w:pPr>
      <w:bookmarkStart w:id="1462" w:name="_ETM_Q1_1768616"/>
      <w:bookmarkStart w:id="1463" w:name="_ETM_Q1_1768660"/>
      <w:bookmarkStart w:id="1464" w:name="_ETM_Q1_1765801"/>
      <w:bookmarkEnd w:id="1462"/>
      <w:bookmarkEnd w:id="1463"/>
      <w:bookmarkEnd w:id="1464"/>
    </w:p>
    <w:p w14:paraId="21E3753C" w14:textId="534A0447" w:rsidR="00204135" w:rsidRDefault="00204135" w:rsidP="00204135">
      <w:pPr>
        <w:pStyle w:val="af9"/>
        <w:keepNext/>
        <w:rPr>
          <w:rtl/>
          <w:lang w:eastAsia="he-IL"/>
        </w:rPr>
      </w:pPr>
      <w:bookmarkStart w:id="1465" w:name="ET_guest_יוסף_שלוש_215"/>
      <w:r w:rsidRPr="00204135">
        <w:rPr>
          <w:rStyle w:val="TagStyle"/>
          <w:rtl/>
        </w:rPr>
        <w:t xml:space="preserve"> &lt;&lt; אורח &gt;&gt; </w:t>
      </w:r>
      <w:r>
        <w:rPr>
          <w:rtl/>
          <w:lang w:eastAsia="he-IL"/>
        </w:rPr>
        <w:t>יוסף שלוש:</w:t>
      </w:r>
      <w:r w:rsidRPr="00204135">
        <w:rPr>
          <w:rStyle w:val="TagStyle"/>
          <w:rtl/>
        </w:rPr>
        <w:t xml:space="preserve"> &lt;&lt; אורח &gt;&gt;</w:t>
      </w:r>
      <w:r w:rsidR="00476914">
        <w:rPr>
          <w:rtl/>
          <w:lang w:eastAsia="he-IL"/>
        </w:rPr>
        <w:t xml:space="preserve"> </w:t>
      </w:r>
      <w:r>
        <w:rPr>
          <w:rtl/>
          <w:lang w:eastAsia="he-IL"/>
        </w:rPr>
        <w:t xml:space="preserve"> </w:t>
      </w:r>
      <w:bookmarkEnd w:id="1465"/>
    </w:p>
    <w:p w14:paraId="7E0E3759" w14:textId="77777777" w:rsidR="00204135" w:rsidRDefault="00204135" w:rsidP="00204135">
      <w:pPr>
        <w:pStyle w:val="KeepWithNext"/>
        <w:rPr>
          <w:rtl/>
          <w:lang w:eastAsia="he-IL"/>
        </w:rPr>
      </w:pPr>
    </w:p>
    <w:p w14:paraId="3D537D89" w14:textId="201DBA92" w:rsidR="00204135" w:rsidRDefault="00204135" w:rsidP="00204135">
      <w:pPr>
        <w:rPr>
          <w:rtl/>
          <w:lang w:eastAsia="he-IL"/>
        </w:rPr>
      </w:pPr>
      <w:bookmarkStart w:id="1466" w:name="_ETM_Q1_1766356"/>
      <w:bookmarkStart w:id="1467" w:name="_ETM_Q1_1766410"/>
      <w:bookmarkEnd w:id="1466"/>
      <w:bookmarkEnd w:id="1467"/>
      <w:r>
        <w:rPr>
          <w:rFonts w:hint="cs"/>
          <w:rtl/>
          <w:lang w:eastAsia="he-IL"/>
        </w:rPr>
        <w:t xml:space="preserve">מה לעשות? מילה קצרה. אחת, אני חושב שצריך </w:t>
      </w:r>
      <w:bookmarkStart w:id="1468" w:name="_ETM_Q1_1772272"/>
      <w:bookmarkEnd w:id="1468"/>
      <w:r>
        <w:rPr>
          <w:rFonts w:hint="cs"/>
          <w:rtl/>
          <w:lang w:eastAsia="he-IL"/>
        </w:rPr>
        <w:t xml:space="preserve">להיכתב במקום ירושלים, באר שבע, תל אביב, מעל 200,000 </w:t>
      </w:r>
      <w:bookmarkStart w:id="1469" w:name="_ETM_Q1_1774421"/>
      <w:bookmarkEnd w:id="1469"/>
      <w:r>
        <w:rPr>
          <w:rFonts w:hint="cs"/>
          <w:rtl/>
          <w:lang w:eastAsia="he-IL"/>
        </w:rPr>
        <w:t xml:space="preserve">תושבים. זה הגיוני ונכון. שתיים, אני לא מבין, אמרתם שדנתם, </w:t>
      </w:r>
      <w:bookmarkStart w:id="1470" w:name="_ETM_Q1_1786869"/>
      <w:bookmarkEnd w:id="1470"/>
      <w:r>
        <w:rPr>
          <w:rFonts w:hint="cs"/>
          <w:rtl/>
          <w:lang w:eastAsia="he-IL"/>
        </w:rPr>
        <w:t xml:space="preserve">מדוע העלו מ-10,000 ל-20,000 והרבו את האופציה לחלקיות המשרה ברבנים, </w:t>
      </w:r>
      <w:bookmarkStart w:id="1471" w:name="_ETM_Q1_1798357"/>
      <w:bookmarkEnd w:id="1471"/>
      <w:r>
        <w:rPr>
          <w:rFonts w:hint="cs"/>
          <w:rtl/>
          <w:lang w:eastAsia="he-IL"/>
        </w:rPr>
        <w:t xml:space="preserve">כשראש המועצה הדתית וראש המועצה המקומית מקבל משרה מלאה, אבל </w:t>
      </w:r>
      <w:bookmarkStart w:id="1472" w:name="_ETM_Q1_1802869"/>
      <w:bookmarkEnd w:id="1472"/>
      <w:r>
        <w:rPr>
          <w:rFonts w:hint="cs"/>
          <w:rtl/>
          <w:lang w:eastAsia="he-IL"/>
        </w:rPr>
        <w:t xml:space="preserve">הרב יכול להיות גם חצי משרה, יש אופציה, למה? מה </w:t>
      </w:r>
      <w:bookmarkStart w:id="1473" w:name="_ETM_Q1_1806620"/>
      <w:bookmarkEnd w:id="1473"/>
      <w:r>
        <w:rPr>
          <w:rFonts w:hint="cs"/>
          <w:rtl/>
          <w:lang w:eastAsia="he-IL"/>
        </w:rPr>
        <w:t xml:space="preserve">השכל בזה? </w:t>
      </w:r>
    </w:p>
    <w:p w14:paraId="00196A40" w14:textId="77777777" w:rsidR="00204135" w:rsidRDefault="00204135" w:rsidP="00204135">
      <w:pPr>
        <w:rPr>
          <w:rtl/>
          <w:lang w:eastAsia="he-IL"/>
        </w:rPr>
      </w:pPr>
      <w:bookmarkStart w:id="1474" w:name="_ETM_Q1_1805894"/>
      <w:bookmarkEnd w:id="1474"/>
    </w:p>
    <w:p w14:paraId="2E42EF72" w14:textId="4453A5DE" w:rsidR="00204135" w:rsidRDefault="00204135" w:rsidP="00204135">
      <w:pPr>
        <w:pStyle w:val="a4"/>
        <w:keepNext/>
        <w:rPr>
          <w:rtl/>
        </w:rPr>
      </w:pPr>
      <w:bookmarkStart w:id="1475" w:name="ET_speaker_5109_216"/>
      <w:r w:rsidRPr="00204135">
        <w:rPr>
          <w:rStyle w:val="TagStyle"/>
          <w:rtl/>
        </w:rPr>
        <w:t xml:space="preserve"> &lt;&lt; דובר &gt;&gt; </w:t>
      </w:r>
      <w:r>
        <w:rPr>
          <w:rtl/>
        </w:rPr>
        <w:t>אלעזר שטרן (יש עתיד):</w:t>
      </w:r>
      <w:r w:rsidRPr="00204135">
        <w:rPr>
          <w:rStyle w:val="TagStyle"/>
          <w:rtl/>
        </w:rPr>
        <w:t xml:space="preserve"> &lt;&lt; דובר &gt;&gt;</w:t>
      </w:r>
      <w:r w:rsidR="00476914">
        <w:rPr>
          <w:rtl/>
        </w:rPr>
        <w:t xml:space="preserve"> </w:t>
      </w:r>
      <w:r>
        <w:rPr>
          <w:rtl/>
        </w:rPr>
        <w:t xml:space="preserve"> </w:t>
      </w:r>
      <w:bookmarkEnd w:id="1475"/>
    </w:p>
    <w:p w14:paraId="2AE82D8D" w14:textId="77777777" w:rsidR="00204135" w:rsidRDefault="00204135" w:rsidP="00204135">
      <w:pPr>
        <w:pStyle w:val="KeepWithNext"/>
        <w:rPr>
          <w:rtl/>
          <w:lang w:eastAsia="he-IL"/>
        </w:rPr>
      </w:pPr>
    </w:p>
    <w:p w14:paraId="20B9EC9B" w14:textId="0F1EB5E3" w:rsidR="00204135" w:rsidRDefault="00204135" w:rsidP="00204135">
      <w:pPr>
        <w:rPr>
          <w:rtl/>
          <w:lang w:eastAsia="he-IL"/>
        </w:rPr>
      </w:pPr>
      <w:bookmarkStart w:id="1476" w:name="_ETM_Q1_1806532"/>
      <w:bookmarkStart w:id="1477" w:name="_ETM_Q1_1806590"/>
      <w:bookmarkEnd w:id="1476"/>
      <w:bookmarkEnd w:id="1477"/>
      <w:r>
        <w:rPr>
          <w:rFonts w:hint="cs"/>
          <w:rtl/>
          <w:lang w:eastAsia="he-IL"/>
        </w:rPr>
        <w:t xml:space="preserve">אני מציע לתת לרב ולראש המועצה הדתית </w:t>
      </w:r>
      <w:bookmarkStart w:id="1478" w:name="_ETM_Q1_1810823"/>
      <w:bookmarkEnd w:id="1478"/>
      <w:r>
        <w:rPr>
          <w:rFonts w:hint="cs"/>
          <w:rtl/>
          <w:lang w:eastAsia="he-IL"/>
        </w:rPr>
        <w:t xml:space="preserve">יחד משרה אחת, למה צריך יותר מזה? </w:t>
      </w:r>
    </w:p>
    <w:p w14:paraId="03654F3B" w14:textId="77777777" w:rsidR="00204135" w:rsidRDefault="00204135" w:rsidP="00204135">
      <w:pPr>
        <w:rPr>
          <w:rtl/>
          <w:lang w:eastAsia="he-IL"/>
        </w:rPr>
      </w:pPr>
      <w:bookmarkStart w:id="1479" w:name="_ETM_Q1_1811250"/>
      <w:bookmarkStart w:id="1480" w:name="_ETM_Q1_1811306"/>
      <w:bookmarkStart w:id="1481" w:name="_ETM_Q1_1812136"/>
      <w:bookmarkEnd w:id="1479"/>
      <w:bookmarkEnd w:id="1480"/>
      <w:bookmarkEnd w:id="1481"/>
    </w:p>
    <w:p w14:paraId="0DE967F6" w14:textId="43CC964C" w:rsidR="00204135" w:rsidRDefault="00204135" w:rsidP="00204135">
      <w:pPr>
        <w:pStyle w:val="a4"/>
        <w:keepNext/>
        <w:rPr>
          <w:rtl/>
        </w:rPr>
      </w:pPr>
      <w:bookmarkStart w:id="1482" w:name="ET_speaker_קריאה_217"/>
      <w:r w:rsidRPr="00204135">
        <w:rPr>
          <w:rStyle w:val="TagStyle"/>
          <w:rtl/>
        </w:rPr>
        <w:t xml:space="preserve"> &lt;&lt; דובר &gt;&gt; </w:t>
      </w:r>
      <w:r>
        <w:rPr>
          <w:rtl/>
        </w:rPr>
        <w:t>קריאה:</w:t>
      </w:r>
      <w:r w:rsidRPr="00204135">
        <w:rPr>
          <w:rStyle w:val="TagStyle"/>
          <w:rtl/>
        </w:rPr>
        <w:t xml:space="preserve"> &lt;&lt; דובר &gt;&gt;</w:t>
      </w:r>
      <w:r w:rsidR="00476914">
        <w:rPr>
          <w:rtl/>
        </w:rPr>
        <w:t xml:space="preserve"> </w:t>
      </w:r>
      <w:r>
        <w:rPr>
          <w:rtl/>
        </w:rPr>
        <w:t xml:space="preserve"> </w:t>
      </w:r>
      <w:bookmarkEnd w:id="1482"/>
    </w:p>
    <w:p w14:paraId="5E68F7A8" w14:textId="77777777" w:rsidR="00204135" w:rsidRDefault="00204135" w:rsidP="00204135">
      <w:pPr>
        <w:pStyle w:val="KeepWithNext"/>
        <w:rPr>
          <w:rtl/>
          <w:lang w:eastAsia="he-IL"/>
        </w:rPr>
      </w:pPr>
    </w:p>
    <w:p w14:paraId="21055CC1" w14:textId="652F308D" w:rsidR="00204135" w:rsidRDefault="00204135" w:rsidP="00204135">
      <w:pPr>
        <w:rPr>
          <w:rtl/>
          <w:lang w:eastAsia="he-IL"/>
        </w:rPr>
      </w:pPr>
      <w:bookmarkStart w:id="1483" w:name="_ETM_Q1_1812752"/>
      <w:bookmarkStart w:id="1484" w:name="_ETM_Q1_1812806"/>
      <w:bookmarkEnd w:id="1483"/>
      <w:bookmarkEnd w:id="1484"/>
      <w:r>
        <w:rPr>
          <w:rFonts w:hint="cs"/>
          <w:rtl/>
          <w:lang w:eastAsia="he-IL"/>
        </w:rPr>
        <w:t xml:space="preserve">ולראש העיר ביחד. </w:t>
      </w:r>
      <w:bookmarkStart w:id="1485" w:name="_ETM_Q1_1815074"/>
      <w:bookmarkEnd w:id="1485"/>
    </w:p>
    <w:p w14:paraId="525C32A6" w14:textId="77777777" w:rsidR="00204135" w:rsidRDefault="00204135" w:rsidP="00204135">
      <w:pPr>
        <w:rPr>
          <w:rtl/>
          <w:lang w:eastAsia="he-IL"/>
        </w:rPr>
      </w:pPr>
      <w:bookmarkStart w:id="1486" w:name="_ETM_Q1_1815152"/>
      <w:bookmarkStart w:id="1487" w:name="_ETM_Q1_1815208"/>
      <w:bookmarkStart w:id="1488" w:name="_ETM_Q1_1816544"/>
      <w:bookmarkEnd w:id="1486"/>
      <w:bookmarkEnd w:id="1487"/>
      <w:bookmarkEnd w:id="1488"/>
    </w:p>
    <w:p w14:paraId="1A7C7372" w14:textId="723538BC" w:rsidR="00204135" w:rsidRDefault="00204135" w:rsidP="00204135">
      <w:pPr>
        <w:pStyle w:val="a4"/>
        <w:keepNext/>
        <w:rPr>
          <w:rtl/>
        </w:rPr>
      </w:pPr>
      <w:bookmarkStart w:id="1489" w:name="ET_speaker_5109_218"/>
      <w:r w:rsidRPr="00204135">
        <w:rPr>
          <w:rStyle w:val="TagStyle"/>
          <w:rtl/>
        </w:rPr>
        <w:t xml:space="preserve"> &lt;&lt; דובר &gt;&gt; </w:t>
      </w:r>
      <w:r>
        <w:rPr>
          <w:rtl/>
        </w:rPr>
        <w:t>אלעזר שטרן (יש עתיד):</w:t>
      </w:r>
      <w:r w:rsidRPr="00204135">
        <w:rPr>
          <w:rStyle w:val="TagStyle"/>
          <w:rtl/>
        </w:rPr>
        <w:t xml:space="preserve"> &lt;&lt; דובר &gt;&gt;</w:t>
      </w:r>
      <w:r w:rsidR="00476914">
        <w:rPr>
          <w:rtl/>
        </w:rPr>
        <w:t xml:space="preserve"> </w:t>
      </w:r>
      <w:r>
        <w:rPr>
          <w:rtl/>
        </w:rPr>
        <w:t xml:space="preserve"> </w:t>
      </w:r>
      <w:bookmarkEnd w:id="1489"/>
    </w:p>
    <w:p w14:paraId="2C2012BF" w14:textId="77777777" w:rsidR="00204135" w:rsidRDefault="00204135" w:rsidP="00204135">
      <w:pPr>
        <w:pStyle w:val="KeepWithNext"/>
        <w:rPr>
          <w:rtl/>
          <w:lang w:eastAsia="he-IL"/>
        </w:rPr>
      </w:pPr>
    </w:p>
    <w:p w14:paraId="6CFE5F1A" w14:textId="5248DF72" w:rsidR="00204135" w:rsidRDefault="00204135" w:rsidP="00204135">
      <w:pPr>
        <w:rPr>
          <w:rtl/>
          <w:lang w:eastAsia="he-IL"/>
        </w:rPr>
      </w:pPr>
      <w:bookmarkStart w:id="1490" w:name="_ETM_Q1_1817175"/>
      <w:bookmarkStart w:id="1491" w:name="_ETM_Q1_1817237"/>
      <w:bookmarkEnd w:id="1490"/>
      <w:bookmarkEnd w:id="1491"/>
      <w:r>
        <w:rPr>
          <w:rFonts w:hint="cs"/>
          <w:rtl/>
          <w:lang w:eastAsia="he-IL"/>
        </w:rPr>
        <w:t>לא, ראש העיר זה לא דומה.</w:t>
      </w:r>
    </w:p>
    <w:p w14:paraId="26F4E8AA" w14:textId="77777777" w:rsidR="00204135" w:rsidRDefault="00204135" w:rsidP="00204135">
      <w:pPr>
        <w:rPr>
          <w:rtl/>
          <w:lang w:eastAsia="he-IL"/>
        </w:rPr>
      </w:pPr>
      <w:bookmarkStart w:id="1492" w:name="_ETM_Q1_1815122"/>
      <w:bookmarkStart w:id="1493" w:name="_ETM_Q1_1815182"/>
      <w:bookmarkStart w:id="1494" w:name="_ETM_Q1_1817595"/>
      <w:bookmarkEnd w:id="1492"/>
      <w:bookmarkEnd w:id="1493"/>
      <w:bookmarkEnd w:id="1494"/>
    </w:p>
    <w:p w14:paraId="236A6B7C" w14:textId="1C712542" w:rsidR="00204135" w:rsidRDefault="00204135" w:rsidP="00204135">
      <w:pPr>
        <w:pStyle w:val="af6"/>
        <w:keepNext/>
        <w:rPr>
          <w:rtl/>
        </w:rPr>
      </w:pPr>
      <w:bookmarkStart w:id="1495" w:name="ET_yor_6157_219"/>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495"/>
    </w:p>
    <w:p w14:paraId="302171F3" w14:textId="77777777" w:rsidR="00204135" w:rsidRDefault="00204135" w:rsidP="00204135">
      <w:pPr>
        <w:pStyle w:val="KeepWithNext"/>
        <w:rPr>
          <w:rtl/>
          <w:lang w:eastAsia="he-IL"/>
        </w:rPr>
      </w:pPr>
    </w:p>
    <w:p w14:paraId="3C070818" w14:textId="06912CA7" w:rsidR="00204135" w:rsidRDefault="00204135" w:rsidP="00204135">
      <w:pPr>
        <w:rPr>
          <w:rtl/>
          <w:lang w:eastAsia="he-IL"/>
        </w:rPr>
      </w:pPr>
      <w:bookmarkStart w:id="1496" w:name="_ETM_Q1_1818270"/>
      <w:bookmarkStart w:id="1497" w:name="_ETM_Q1_1818324"/>
      <w:bookmarkEnd w:id="1496"/>
      <w:bookmarkEnd w:id="1497"/>
      <w:r>
        <w:rPr>
          <w:rFonts w:hint="cs"/>
          <w:rtl/>
          <w:lang w:eastAsia="he-IL"/>
        </w:rPr>
        <w:t xml:space="preserve">תודה רבה. </w:t>
      </w:r>
    </w:p>
    <w:p w14:paraId="2D6BED23" w14:textId="77777777" w:rsidR="00204135" w:rsidRDefault="00204135" w:rsidP="00204135">
      <w:pPr>
        <w:rPr>
          <w:rtl/>
          <w:lang w:eastAsia="he-IL"/>
        </w:rPr>
      </w:pPr>
      <w:bookmarkStart w:id="1498" w:name="_ETM_Q1_1819547"/>
      <w:bookmarkStart w:id="1499" w:name="_ETM_Q1_1819605"/>
      <w:bookmarkStart w:id="1500" w:name="_ETM_Q1_1820474"/>
      <w:bookmarkEnd w:id="1498"/>
      <w:bookmarkEnd w:id="1499"/>
      <w:bookmarkEnd w:id="1500"/>
    </w:p>
    <w:p w14:paraId="49237B78" w14:textId="130524A7" w:rsidR="00204135" w:rsidRDefault="00204135" w:rsidP="00204135">
      <w:pPr>
        <w:pStyle w:val="a4"/>
        <w:keepNext/>
        <w:rPr>
          <w:rtl/>
        </w:rPr>
      </w:pPr>
      <w:bookmarkStart w:id="1501" w:name="ET_speaker_6156_220"/>
      <w:r w:rsidRPr="00204135">
        <w:rPr>
          <w:rStyle w:val="TagStyle"/>
          <w:rtl/>
        </w:rPr>
        <w:t xml:space="preserve"> &lt;&lt; דובר &gt;&gt; </w:t>
      </w:r>
      <w:r>
        <w:rPr>
          <w:rtl/>
        </w:rPr>
        <w:t>גלעד קריב (העבודה):</w:t>
      </w:r>
      <w:r w:rsidRPr="00204135">
        <w:rPr>
          <w:rStyle w:val="TagStyle"/>
          <w:rtl/>
        </w:rPr>
        <w:t xml:space="preserve"> &lt;&lt; דובר &gt;&gt;</w:t>
      </w:r>
      <w:r w:rsidR="00476914">
        <w:rPr>
          <w:rtl/>
        </w:rPr>
        <w:t xml:space="preserve"> </w:t>
      </w:r>
      <w:r>
        <w:rPr>
          <w:rtl/>
        </w:rPr>
        <w:t xml:space="preserve"> </w:t>
      </w:r>
      <w:bookmarkEnd w:id="1501"/>
    </w:p>
    <w:p w14:paraId="034D095D" w14:textId="77777777" w:rsidR="00204135" w:rsidRDefault="00204135" w:rsidP="00204135">
      <w:pPr>
        <w:pStyle w:val="KeepWithNext"/>
        <w:rPr>
          <w:rtl/>
          <w:lang w:eastAsia="he-IL"/>
        </w:rPr>
      </w:pPr>
    </w:p>
    <w:p w14:paraId="34362BCF" w14:textId="1448425F" w:rsidR="00204135" w:rsidRDefault="00204135" w:rsidP="00204135">
      <w:pPr>
        <w:rPr>
          <w:rtl/>
          <w:lang w:eastAsia="he-IL"/>
        </w:rPr>
      </w:pPr>
      <w:bookmarkStart w:id="1502" w:name="_ETM_Q1_1821125"/>
      <w:bookmarkStart w:id="1503" w:name="_ETM_Q1_1821194"/>
      <w:bookmarkEnd w:id="1502"/>
      <w:bookmarkEnd w:id="1503"/>
      <w:r>
        <w:rPr>
          <w:rFonts w:hint="cs"/>
          <w:rtl/>
          <w:lang w:eastAsia="he-IL"/>
        </w:rPr>
        <w:t xml:space="preserve">אדוני היושב ראש, </w:t>
      </w:r>
      <w:bookmarkStart w:id="1504" w:name="_ETM_Q1_1822979"/>
      <w:bookmarkEnd w:id="1504"/>
      <w:r>
        <w:rPr>
          <w:rFonts w:hint="cs"/>
          <w:rtl/>
          <w:lang w:eastAsia="he-IL"/>
        </w:rPr>
        <w:t xml:space="preserve">בדיון הקודם אנחנו הערנו על העניין של השתתפות ארגוני החברה </w:t>
      </w:r>
      <w:bookmarkStart w:id="1505" w:name="_ETM_Q1_1824364"/>
      <w:bookmarkEnd w:id="1505"/>
      <w:r>
        <w:rPr>
          <w:rFonts w:hint="cs"/>
          <w:rtl/>
          <w:lang w:eastAsia="he-IL"/>
        </w:rPr>
        <w:t xml:space="preserve">האזרחית בזום. </w:t>
      </w:r>
      <w:bookmarkStart w:id="1506" w:name="_ETM_Q1_1829170"/>
      <w:bookmarkEnd w:id="1506"/>
    </w:p>
    <w:p w14:paraId="28504474" w14:textId="77777777" w:rsidR="00204135" w:rsidRDefault="00204135" w:rsidP="00204135">
      <w:pPr>
        <w:rPr>
          <w:rtl/>
          <w:lang w:eastAsia="he-IL"/>
        </w:rPr>
      </w:pPr>
      <w:bookmarkStart w:id="1507" w:name="_ETM_Q1_1829231"/>
      <w:bookmarkEnd w:id="1507"/>
    </w:p>
    <w:p w14:paraId="16BC06C6" w14:textId="4E899D62" w:rsidR="00204135" w:rsidRDefault="00204135" w:rsidP="00204135">
      <w:pPr>
        <w:pStyle w:val="af6"/>
        <w:keepNext/>
        <w:rPr>
          <w:rtl/>
        </w:rPr>
      </w:pPr>
      <w:bookmarkStart w:id="1508" w:name="ET_yor_6157_221"/>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508"/>
    </w:p>
    <w:p w14:paraId="19D44E7F" w14:textId="77777777" w:rsidR="00204135" w:rsidRDefault="00204135" w:rsidP="00204135">
      <w:pPr>
        <w:pStyle w:val="KeepWithNext"/>
        <w:rPr>
          <w:rtl/>
          <w:lang w:eastAsia="he-IL"/>
        </w:rPr>
      </w:pPr>
    </w:p>
    <w:p w14:paraId="7C082121" w14:textId="2F550A8E" w:rsidR="00204135" w:rsidRDefault="00204135" w:rsidP="00204135">
      <w:pPr>
        <w:rPr>
          <w:rtl/>
          <w:lang w:eastAsia="he-IL"/>
        </w:rPr>
      </w:pPr>
      <w:bookmarkStart w:id="1509" w:name="_ETM_Q1_1828155"/>
      <w:bookmarkStart w:id="1510" w:name="_ETM_Q1_1828209"/>
      <w:bookmarkEnd w:id="1509"/>
      <w:bookmarkEnd w:id="1510"/>
      <w:r>
        <w:rPr>
          <w:rFonts w:hint="cs"/>
          <w:rtl/>
          <w:lang w:eastAsia="he-IL"/>
        </w:rPr>
        <w:t>גלעד.</w:t>
      </w:r>
    </w:p>
    <w:p w14:paraId="67020D13" w14:textId="77777777" w:rsidR="00204135" w:rsidRDefault="00204135" w:rsidP="00204135">
      <w:pPr>
        <w:rPr>
          <w:rtl/>
          <w:lang w:eastAsia="he-IL"/>
        </w:rPr>
      </w:pPr>
      <w:bookmarkStart w:id="1511" w:name="_ETM_Q1_1829088"/>
      <w:bookmarkStart w:id="1512" w:name="_ETM_Q1_1829157"/>
      <w:bookmarkStart w:id="1513" w:name="_ETM_Q1_1830144"/>
      <w:bookmarkEnd w:id="1511"/>
      <w:bookmarkEnd w:id="1512"/>
      <w:bookmarkEnd w:id="1513"/>
    </w:p>
    <w:p w14:paraId="605AD1B2" w14:textId="1857004A" w:rsidR="00204135" w:rsidRDefault="00204135" w:rsidP="00204135">
      <w:pPr>
        <w:pStyle w:val="a4"/>
        <w:keepNext/>
        <w:rPr>
          <w:rtl/>
        </w:rPr>
      </w:pPr>
      <w:bookmarkStart w:id="1514" w:name="ET_speaker_6156_222"/>
      <w:r w:rsidRPr="00204135">
        <w:rPr>
          <w:rStyle w:val="TagStyle"/>
          <w:rtl/>
        </w:rPr>
        <w:t xml:space="preserve"> &lt;&lt; דובר &gt;&gt; </w:t>
      </w:r>
      <w:r>
        <w:rPr>
          <w:rtl/>
        </w:rPr>
        <w:t>גלעד קריב (העבודה):</w:t>
      </w:r>
      <w:r w:rsidRPr="00204135">
        <w:rPr>
          <w:rStyle w:val="TagStyle"/>
          <w:rtl/>
        </w:rPr>
        <w:t xml:space="preserve"> &lt;&lt; דובר &gt;&gt;</w:t>
      </w:r>
      <w:r w:rsidR="00476914">
        <w:rPr>
          <w:rtl/>
        </w:rPr>
        <w:t xml:space="preserve"> </w:t>
      </w:r>
      <w:r>
        <w:rPr>
          <w:rtl/>
        </w:rPr>
        <w:t xml:space="preserve"> </w:t>
      </w:r>
      <w:bookmarkEnd w:id="1514"/>
    </w:p>
    <w:p w14:paraId="018878BD" w14:textId="77777777" w:rsidR="00204135" w:rsidRDefault="00204135" w:rsidP="00204135">
      <w:pPr>
        <w:pStyle w:val="KeepWithNext"/>
        <w:rPr>
          <w:rtl/>
          <w:lang w:eastAsia="he-IL"/>
        </w:rPr>
      </w:pPr>
    </w:p>
    <w:p w14:paraId="0CF8B39C" w14:textId="21919E79" w:rsidR="00204135" w:rsidRDefault="00204135" w:rsidP="00204135">
      <w:pPr>
        <w:rPr>
          <w:rtl/>
          <w:lang w:eastAsia="he-IL"/>
        </w:rPr>
      </w:pPr>
      <w:bookmarkStart w:id="1515" w:name="_ETM_Q1_1830801"/>
      <w:bookmarkStart w:id="1516" w:name="_ETM_Q1_1830861"/>
      <w:bookmarkEnd w:id="1515"/>
      <w:bookmarkEnd w:id="1516"/>
      <w:r>
        <w:rPr>
          <w:rFonts w:hint="cs"/>
          <w:rtl/>
          <w:lang w:eastAsia="he-IL"/>
        </w:rPr>
        <w:t>אדוני, שנייה, יש פה סוגיה תקנונית משפטי</w:t>
      </w:r>
      <w:bookmarkStart w:id="1517" w:name="_ETM_Q1_1830892"/>
      <w:bookmarkEnd w:id="1517"/>
      <w:r>
        <w:rPr>
          <w:rFonts w:hint="cs"/>
          <w:rtl/>
          <w:lang w:eastAsia="he-IL"/>
        </w:rPr>
        <w:t xml:space="preserve">ת. </w:t>
      </w:r>
      <w:bookmarkStart w:id="1518" w:name="_ETM_Q1_1833907"/>
      <w:bookmarkEnd w:id="1518"/>
    </w:p>
    <w:p w14:paraId="6EF0EEB7" w14:textId="77777777" w:rsidR="00204135" w:rsidRDefault="00204135" w:rsidP="00204135">
      <w:pPr>
        <w:rPr>
          <w:rtl/>
          <w:lang w:eastAsia="he-IL"/>
        </w:rPr>
      </w:pPr>
      <w:bookmarkStart w:id="1519" w:name="_ETM_Q1_1833960"/>
      <w:bookmarkEnd w:id="1519"/>
    </w:p>
    <w:p w14:paraId="03973E28" w14:textId="55513D53" w:rsidR="00204135" w:rsidRDefault="00204135" w:rsidP="00204135">
      <w:pPr>
        <w:pStyle w:val="af6"/>
        <w:keepNext/>
        <w:rPr>
          <w:rtl/>
        </w:rPr>
      </w:pPr>
      <w:bookmarkStart w:id="1520" w:name="ET_yor_6157_223"/>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520"/>
    </w:p>
    <w:p w14:paraId="5A305E38" w14:textId="77777777" w:rsidR="00204135" w:rsidRDefault="00204135" w:rsidP="00204135">
      <w:pPr>
        <w:pStyle w:val="KeepWithNext"/>
        <w:rPr>
          <w:rtl/>
          <w:lang w:eastAsia="he-IL"/>
        </w:rPr>
      </w:pPr>
    </w:p>
    <w:p w14:paraId="31E0AF7F" w14:textId="5A303D0C" w:rsidR="00204135" w:rsidRDefault="00204135" w:rsidP="00204135">
      <w:pPr>
        <w:rPr>
          <w:rtl/>
          <w:lang w:eastAsia="he-IL"/>
        </w:rPr>
      </w:pPr>
      <w:bookmarkStart w:id="1521" w:name="_ETM_Q1_1830729"/>
      <w:bookmarkStart w:id="1522" w:name="_ETM_Q1_1830795"/>
      <w:bookmarkEnd w:id="1521"/>
      <w:bookmarkEnd w:id="1522"/>
      <w:r>
        <w:rPr>
          <w:rFonts w:hint="cs"/>
          <w:rtl/>
          <w:lang w:eastAsia="he-IL"/>
        </w:rPr>
        <w:t xml:space="preserve">אין פה שום סוגיה תקנונית משפטית. </w:t>
      </w:r>
    </w:p>
    <w:p w14:paraId="1788E40A" w14:textId="77777777" w:rsidR="00204135" w:rsidRDefault="00204135" w:rsidP="00204135">
      <w:pPr>
        <w:rPr>
          <w:rtl/>
          <w:lang w:eastAsia="he-IL"/>
        </w:rPr>
      </w:pPr>
      <w:bookmarkStart w:id="1523" w:name="_ETM_Q1_1836733"/>
      <w:bookmarkStart w:id="1524" w:name="_ETM_Q1_1836779"/>
      <w:bookmarkStart w:id="1525" w:name="_ETM_Q1_1832583"/>
      <w:bookmarkEnd w:id="1523"/>
      <w:bookmarkEnd w:id="1524"/>
      <w:bookmarkEnd w:id="1525"/>
    </w:p>
    <w:p w14:paraId="358E6152" w14:textId="59B6C888" w:rsidR="00204135" w:rsidRDefault="00204135" w:rsidP="00204135">
      <w:pPr>
        <w:pStyle w:val="a4"/>
        <w:keepNext/>
        <w:rPr>
          <w:rtl/>
        </w:rPr>
      </w:pPr>
      <w:bookmarkStart w:id="1526" w:name="ET_speaker_6156_224"/>
      <w:r w:rsidRPr="00204135">
        <w:rPr>
          <w:rStyle w:val="TagStyle"/>
          <w:rtl/>
        </w:rPr>
        <w:t xml:space="preserve"> &lt;&lt; דובר &gt;&gt; </w:t>
      </w:r>
      <w:r>
        <w:rPr>
          <w:rtl/>
        </w:rPr>
        <w:t>גלעד קריב (העבודה):</w:t>
      </w:r>
      <w:r w:rsidRPr="00204135">
        <w:rPr>
          <w:rStyle w:val="TagStyle"/>
          <w:rtl/>
        </w:rPr>
        <w:t xml:space="preserve"> &lt;&lt; דובר &gt;&gt;</w:t>
      </w:r>
      <w:r w:rsidR="00476914">
        <w:rPr>
          <w:rtl/>
        </w:rPr>
        <w:t xml:space="preserve"> </w:t>
      </w:r>
      <w:r>
        <w:rPr>
          <w:rtl/>
        </w:rPr>
        <w:t xml:space="preserve"> </w:t>
      </w:r>
      <w:bookmarkEnd w:id="1526"/>
    </w:p>
    <w:p w14:paraId="2FE599F4" w14:textId="77777777" w:rsidR="00204135" w:rsidRDefault="00204135" w:rsidP="00204135">
      <w:pPr>
        <w:pStyle w:val="KeepWithNext"/>
        <w:rPr>
          <w:rtl/>
          <w:lang w:eastAsia="he-IL"/>
        </w:rPr>
      </w:pPr>
    </w:p>
    <w:p w14:paraId="47F05D06" w14:textId="0F6ABC62" w:rsidR="00204135" w:rsidRDefault="00204135" w:rsidP="00204135">
      <w:pPr>
        <w:rPr>
          <w:rtl/>
          <w:lang w:eastAsia="he-IL"/>
        </w:rPr>
      </w:pPr>
      <w:bookmarkStart w:id="1527" w:name="_ETM_Q1_1833046"/>
      <w:bookmarkStart w:id="1528" w:name="_ETM_Q1_1833084"/>
      <w:bookmarkEnd w:id="1527"/>
      <w:bookmarkEnd w:id="1528"/>
      <w:r>
        <w:rPr>
          <w:rFonts w:hint="cs"/>
          <w:rtl/>
          <w:lang w:eastAsia="he-IL"/>
        </w:rPr>
        <w:t xml:space="preserve">היועצת המשפטית של </w:t>
      </w:r>
      <w:bookmarkStart w:id="1529" w:name="_ETM_Q1_1835271"/>
      <w:bookmarkEnd w:id="1529"/>
      <w:r>
        <w:rPr>
          <w:rFonts w:hint="cs"/>
          <w:rtl/>
          <w:lang w:eastAsia="he-IL"/>
        </w:rPr>
        <w:t xml:space="preserve">הכנסת, ואני פניתי אליה, שוחחה איתי אתמול, יש </w:t>
      </w:r>
      <w:bookmarkStart w:id="1530" w:name="_ETM_Q1_1838252"/>
      <w:bookmarkEnd w:id="1530"/>
      <w:r>
        <w:rPr>
          <w:rFonts w:hint="cs"/>
          <w:rtl/>
          <w:lang w:eastAsia="he-IL"/>
        </w:rPr>
        <w:t>פה ארגון שנמנעה ממנו השתתפות בדיון לגבי הסעיף הזה. הארגון</w:t>
      </w:r>
      <w:bookmarkStart w:id="1531" w:name="_ETM_Q1_1841501"/>
      <w:bookmarkEnd w:id="1531"/>
      <w:r>
        <w:rPr>
          <w:rFonts w:hint="cs"/>
          <w:rtl/>
          <w:lang w:eastAsia="he-IL"/>
        </w:rPr>
        <w:t xml:space="preserve"> הזה מלווה את החקיקה, אני מבקש שיינתן לנאמני </w:t>
      </w:r>
      <w:bookmarkStart w:id="1532" w:name="_ETM_Q1_1846478"/>
      <w:bookmarkEnd w:id="1532"/>
      <w:r>
        <w:rPr>
          <w:rFonts w:hint="cs"/>
          <w:rtl/>
          <w:lang w:eastAsia="he-IL"/>
        </w:rPr>
        <w:t>תורה ועבודה להתייחס לסעיף הזה שלא היה אפשר להתייחס אליו</w:t>
      </w:r>
      <w:bookmarkStart w:id="1533" w:name="_ETM_Q1_1849223"/>
      <w:bookmarkEnd w:id="1533"/>
      <w:r>
        <w:rPr>
          <w:rFonts w:hint="cs"/>
          <w:rtl/>
          <w:lang w:eastAsia="he-IL"/>
        </w:rPr>
        <w:t xml:space="preserve"> בדיון הקודם בגלל שהם היו בזום. </w:t>
      </w:r>
    </w:p>
    <w:p w14:paraId="231A2CD1" w14:textId="77777777" w:rsidR="00204135" w:rsidRDefault="00204135" w:rsidP="00204135">
      <w:pPr>
        <w:rPr>
          <w:rtl/>
          <w:lang w:eastAsia="he-IL"/>
        </w:rPr>
      </w:pPr>
      <w:bookmarkStart w:id="1534" w:name="_ETM_Q1_1846303"/>
      <w:bookmarkStart w:id="1535" w:name="_ETM_Q1_1846348"/>
      <w:bookmarkEnd w:id="1534"/>
      <w:bookmarkEnd w:id="1535"/>
    </w:p>
    <w:p w14:paraId="3CA95282" w14:textId="07CB3D04" w:rsidR="00204135" w:rsidRDefault="00204135" w:rsidP="00204135">
      <w:pPr>
        <w:pStyle w:val="af6"/>
        <w:keepNext/>
        <w:rPr>
          <w:rtl/>
        </w:rPr>
      </w:pPr>
      <w:bookmarkStart w:id="1536" w:name="ET_yor_6157_225"/>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536"/>
    </w:p>
    <w:p w14:paraId="45CB8080" w14:textId="77777777" w:rsidR="00204135" w:rsidRDefault="00204135" w:rsidP="00204135">
      <w:pPr>
        <w:pStyle w:val="KeepWithNext"/>
        <w:rPr>
          <w:rtl/>
          <w:lang w:eastAsia="he-IL"/>
        </w:rPr>
      </w:pPr>
    </w:p>
    <w:p w14:paraId="749A5001" w14:textId="11271943" w:rsidR="00204135" w:rsidRDefault="00204135" w:rsidP="00204135">
      <w:pPr>
        <w:rPr>
          <w:rtl/>
          <w:lang w:eastAsia="he-IL"/>
        </w:rPr>
      </w:pPr>
      <w:bookmarkStart w:id="1537" w:name="_ETM_Q1_1848045"/>
      <w:bookmarkStart w:id="1538" w:name="_ETM_Q1_1848084"/>
      <w:bookmarkEnd w:id="1537"/>
      <w:bookmarkEnd w:id="1538"/>
      <w:r>
        <w:rPr>
          <w:rFonts w:hint="cs"/>
          <w:rtl/>
          <w:lang w:eastAsia="he-IL"/>
        </w:rPr>
        <w:t xml:space="preserve">גלעד, גלעד, </w:t>
      </w:r>
      <w:bookmarkStart w:id="1539" w:name="_ETM_Q1_1851673"/>
      <w:bookmarkEnd w:id="1539"/>
      <w:r>
        <w:rPr>
          <w:rFonts w:hint="cs"/>
          <w:rtl/>
          <w:lang w:eastAsia="he-IL"/>
        </w:rPr>
        <w:t>גלעד, יש זמן רב להתייחס גם לסעיפים, גם לסעיפים</w:t>
      </w:r>
      <w:bookmarkStart w:id="1540" w:name="_ETM_Q1_1857588"/>
      <w:bookmarkEnd w:id="1540"/>
      <w:r>
        <w:rPr>
          <w:rFonts w:hint="cs"/>
          <w:rtl/>
          <w:lang w:eastAsia="he-IL"/>
        </w:rPr>
        <w:t xml:space="preserve"> שעברנו עליהם גם בניירות עמדה. למיטב ידיעתי, גם מבחינה תקנונית</w:t>
      </w:r>
      <w:bookmarkStart w:id="1541" w:name="_ETM_Q1_1862124"/>
      <w:bookmarkEnd w:id="1541"/>
      <w:r>
        <w:rPr>
          <w:rFonts w:hint="cs"/>
          <w:rtl/>
          <w:lang w:eastAsia="he-IL"/>
        </w:rPr>
        <w:t xml:space="preserve"> ומשפטית, אני לא חייב לתת לכל דובר לדבר על כל </w:t>
      </w:r>
      <w:bookmarkStart w:id="1542" w:name="_ETM_Q1_1862697"/>
      <w:bookmarkEnd w:id="1542"/>
      <w:r>
        <w:rPr>
          <w:rFonts w:hint="cs"/>
          <w:rtl/>
          <w:lang w:eastAsia="he-IL"/>
        </w:rPr>
        <w:t xml:space="preserve">סעיף בנפרד, אני לא חייב. </w:t>
      </w:r>
      <w:bookmarkStart w:id="1543" w:name="_ETM_Q1_1869385"/>
      <w:bookmarkEnd w:id="1543"/>
    </w:p>
    <w:p w14:paraId="078A7AA1" w14:textId="77777777" w:rsidR="00204135" w:rsidRDefault="00204135" w:rsidP="00204135">
      <w:pPr>
        <w:rPr>
          <w:rtl/>
          <w:lang w:eastAsia="he-IL"/>
        </w:rPr>
      </w:pPr>
      <w:bookmarkStart w:id="1544" w:name="_ETM_Q1_1869432"/>
      <w:bookmarkEnd w:id="1544"/>
    </w:p>
    <w:p w14:paraId="1AF59A52" w14:textId="5F3B3D57" w:rsidR="00204135" w:rsidRDefault="00204135" w:rsidP="00204135">
      <w:pPr>
        <w:pStyle w:val="a4"/>
        <w:keepNext/>
        <w:rPr>
          <w:rtl/>
        </w:rPr>
      </w:pPr>
      <w:bookmarkStart w:id="1545" w:name="ET_speaker_6156_226"/>
      <w:r w:rsidRPr="00204135">
        <w:rPr>
          <w:rStyle w:val="TagStyle"/>
          <w:rtl/>
        </w:rPr>
        <w:t xml:space="preserve"> &lt;&lt; דובר &gt;&gt; </w:t>
      </w:r>
      <w:r>
        <w:rPr>
          <w:rtl/>
        </w:rPr>
        <w:t>גלעד קריב (העבודה):</w:t>
      </w:r>
      <w:r w:rsidRPr="00204135">
        <w:rPr>
          <w:rStyle w:val="TagStyle"/>
          <w:rtl/>
        </w:rPr>
        <w:t xml:space="preserve"> &lt;&lt; דובר &gt;&gt;</w:t>
      </w:r>
      <w:r w:rsidR="00476914">
        <w:rPr>
          <w:rtl/>
        </w:rPr>
        <w:t xml:space="preserve"> </w:t>
      </w:r>
      <w:r>
        <w:rPr>
          <w:rtl/>
        </w:rPr>
        <w:t xml:space="preserve"> </w:t>
      </w:r>
      <w:bookmarkEnd w:id="1545"/>
    </w:p>
    <w:p w14:paraId="3C5BA23C" w14:textId="77777777" w:rsidR="00204135" w:rsidRDefault="00204135" w:rsidP="00204135">
      <w:pPr>
        <w:pStyle w:val="KeepWithNext"/>
        <w:rPr>
          <w:rtl/>
          <w:lang w:eastAsia="he-IL"/>
        </w:rPr>
      </w:pPr>
    </w:p>
    <w:p w14:paraId="33F24F3D" w14:textId="4D8434C6" w:rsidR="00204135" w:rsidRDefault="00204135" w:rsidP="00204135">
      <w:pPr>
        <w:rPr>
          <w:rtl/>
          <w:lang w:eastAsia="he-IL"/>
        </w:rPr>
      </w:pPr>
      <w:bookmarkStart w:id="1546" w:name="_ETM_Q1_1865578"/>
      <w:bookmarkStart w:id="1547" w:name="_ETM_Q1_1865630"/>
      <w:bookmarkEnd w:id="1546"/>
      <w:bookmarkEnd w:id="1547"/>
      <w:r>
        <w:rPr>
          <w:rFonts w:hint="cs"/>
          <w:rtl/>
          <w:lang w:eastAsia="he-IL"/>
        </w:rPr>
        <w:t xml:space="preserve">אתה לא חייב </w:t>
      </w:r>
      <w:bookmarkStart w:id="1548" w:name="_ETM_Q1_1868089"/>
      <w:bookmarkEnd w:id="1548"/>
      <w:r>
        <w:rPr>
          <w:rFonts w:hint="cs"/>
          <w:rtl/>
          <w:lang w:eastAsia="he-IL"/>
        </w:rPr>
        <w:t xml:space="preserve">כלום. </w:t>
      </w:r>
      <w:bookmarkStart w:id="1549" w:name="_ETM_Q1_1868977"/>
      <w:bookmarkEnd w:id="1549"/>
    </w:p>
    <w:p w14:paraId="4A3F3BB9" w14:textId="77777777" w:rsidR="00204135" w:rsidRDefault="00204135" w:rsidP="00204135">
      <w:pPr>
        <w:rPr>
          <w:rtl/>
          <w:lang w:eastAsia="he-IL"/>
        </w:rPr>
      </w:pPr>
      <w:bookmarkStart w:id="1550" w:name="_ETM_Q1_1869021"/>
      <w:bookmarkEnd w:id="1550"/>
    </w:p>
    <w:p w14:paraId="00A6B772" w14:textId="09F4883F" w:rsidR="00204135" w:rsidRDefault="00204135" w:rsidP="00204135">
      <w:pPr>
        <w:pStyle w:val="af6"/>
        <w:keepNext/>
        <w:rPr>
          <w:rtl/>
        </w:rPr>
      </w:pPr>
      <w:bookmarkStart w:id="1551" w:name="ET_yor_6157_227"/>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551"/>
    </w:p>
    <w:p w14:paraId="302CFC0E" w14:textId="77777777" w:rsidR="00204135" w:rsidRDefault="00204135" w:rsidP="00204135">
      <w:pPr>
        <w:pStyle w:val="KeepWithNext"/>
        <w:rPr>
          <w:rtl/>
          <w:lang w:eastAsia="he-IL"/>
        </w:rPr>
      </w:pPr>
    </w:p>
    <w:p w14:paraId="6CAF7B11" w14:textId="182CFC08" w:rsidR="00204135" w:rsidRDefault="00204135" w:rsidP="00204135">
      <w:pPr>
        <w:rPr>
          <w:rtl/>
          <w:lang w:eastAsia="he-IL"/>
        </w:rPr>
      </w:pPr>
      <w:bookmarkStart w:id="1552" w:name="_ETM_Q1_1870530"/>
      <w:bookmarkStart w:id="1553" w:name="_ETM_Q1_1870585"/>
      <w:bookmarkEnd w:id="1552"/>
      <w:bookmarkEnd w:id="1553"/>
      <w:r>
        <w:rPr>
          <w:rFonts w:hint="cs"/>
          <w:rtl/>
          <w:lang w:eastAsia="he-IL"/>
        </w:rPr>
        <w:t xml:space="preserve">תודה, אז אל תגיד שיש פה עניין תקנוני משפטי. </w:t>
      </w:r>
      <w:bookmarkStart w:id="1554" w:name="_ETM_Q1_1872505"/>
      <w:bookmarkEnd w:id="1554"/>
    </w:p>
    <w:p w14:paraId="45CB0C1D" w14:textId="77777777" w:rsidR="00204135" w:rsidRDefault="00204135" w:rsidP="00204135">
      <w:pPr>
        <w:rPr>
          <w:rtl/>
          <w:lang w:eastAsia="he-IL"/>
        </w:rPr>
      </w:pPr>
      <w:bookmarkStart w:id="1555" w:name="_ETM_Q1_1872657"/>
      <w:bookmarkStart w:id="1556" w:name="_ETM_Q1_1872716"/>
      <w:bookmarkStart w:id="1557" w:name="_ETM_Q1_1869635"/>
      <w:bookmarkEnd w:id="1555"/>
      <w:bookmarkEnd w:id="1556"/>
      <w:bookmarkEnd w:id="1557"/>
    </w:p>
    <w:p w14:paraId="271FECA6" w14:textId="1B28B33A" w:rsidR="00204135" w:rsidRDefault="00204135" w:rsidP="00204135">
      <w:pPr>
        <w:pStyle w:val="a4"/>
        <w:keepNext/>
        <w:rPr>
          <w:rtl/>
        </w:rPr>
      </w:pPr>
      <w:bookmarkStart w:id="1558" w:name="ET_speaker_6156_228"/>
      <w:r w:rsidRPr="00204135">
        <w:rPr>
          <w:rStyle w:val="TagStyle"/>
          <w:rtl/>
        </w:rPr>
        <w:t xml:space="preserve"> &lt;&lt; דובר &gt;&gt; </w:t>
      </w:r>
      <w:r>
        <w:rPr>
          <w:rtl/>
        </w:rPr>
        <w:t>גלעד קריב (העבודה):</w:t>
      </w:r>
      <w:r w:rsidRPr="00204135">
        <w:rPr>
          <w:rStyle w:val="TagStyle"/>
          <w:rtl/>
        </w:rPr>
        <w:t xml:space="preserve"> &lt;&lt; דובר &gt;&gt;</w:t>
      </w:r>
      <w:r w:rsidR="00476914">
        <w:rPr>
          <w:rtl/>
        </w:rPr>
        <w:t xml:space="preserve"> </w:t>
      </w:r>
      <w:r>
        <w:rPr>
          <w:rtl/>
        </w:rPr>
        <w:t xml:space="preserve"> </w:t>
      </w:r>
      <w:bookmarkEnd w:id="1558"/>
    </w:p>
    <w:p w14:paraId="74A96396" w14:textId="77777777" w:rsidR="00204135" w:rsidRDefault="00204135" w:rsidP="00204135">
      <w:pPr>
        <w:pStyle w:val="KeepWithNext"/>
        <w:rPr>
          <w:rtl/>
          <w:lang w:eastAsia="he-IL"/>
        </w:rPr>
      </w:pPr>
    </w:p>
    <w:p w14:paraId="0B7C6B18" w14:textId="3DF691BD" w:rsidR="00204135" w:rsidRDefault="00204135" w:rsidP="00204135">
      <w:pPr>
        <w:rPr>
          <w:rtl/>
          <w:lang w:eastAsia="he-IL"/>
        </w:rPr>
      </w:pPr>
      <w:bookmarkStart w:id="1559" w:name="_ETM_Q1_1870253"/>
      <w:bookmarkStart w:id="1560" w:name="_ETM_Q1_1870312"/>
      <w:bookmarkEnd w:id="1559"/>
      <w:bookmarkEnd w:id="1560"/>
      <w:r>
        <w:rPr>
          <w:rFonts w:hint="cs"/>
          <w:rtl/>
          <w:lang w:eastAsia="he-IL"/>
        </w:rPr>
        <w:t xml:space="preserve">לא, יש פה בהחלט עניין - - - </w:t>
      </w:r>
    </w:p>
    <w:p w14:paraId="21292A18" w14:textId="77777777" w:rsidR="00204135" w:rsidRDefault="00204135" w:rsidP="00204135">
      <w:pPr>
        <w:rPr>
          <w:rtl/>
          <w:lang w:eastAsia="he-IL"/>
        </w:rPr>
      </w:pPr>
      <w:bookmarkStart w:id="1561" w:name="_ETM_Q1_1869611"/>
      <w:bookmarkEnd w:id="1561"/>
    </w:p>
    <w:p w14:paraId="1F7EFB9F" w14:textId="52BA1B6B" w:rsidR="00204135" w:rsidRDefault="00204135" w:rsidP="00204135">
      <w:pPr>
        <w:pStyle w:val="af6"/>
        <w:keepNext/>
        <w:rPr>
          <w:rtl/>
        </w:rPr>
      </w:pPr>
      <w:bookmarkStart w:id="1562" w:name="ET_yor_6157_229"/>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562"/>
    </w:p>
    <w:p w14:paraId="3FA28222" w14:textId="77777777" w:rsidR="00204135" w:rsidRDefault="00204135" w:rsidP="00204135">
      <w:pPr>
        <w:pStyle w:val="KeepWithNext"/>
        <w:rPr>
          <w:rtl/>
          <w:lang w:eastAsia="he-IL"/>
        </w:rPr>
      </w:pPr>
    </w:p>
    <w:p w14:paraId="55A103D9" w14:textId="7011027A" w:rsidR="00204135" w:rsidRDefault="00204135" w:rsidP="00204135">
      <w:pPr>
        <w:rPr>
          <w:rtl/>
          <w:lang w:eastAsia="he-IL"/>
        </w:rPr>
      </w:pPr>
      <w:bookmarkStart w:id="1563" w:name="_ETM_Q1_1870218"/>
      <w:bookmarkStart w:id="1564" w:name="_ETM_Q1_1870271"/>
      <w:bookmarkEnd w:id="1563"/>
      <w:bookmarkEnd w:id="1564"/>
      <w:r>
        <w:rPr>
          <w:rFonts w:hint="cs"/>
          <w:rtl/>
          <w:lang w:eastAsia="he-IL"/>
        </w:rPr>
        <w:t xml:space="preserve">אז אל </w:t>
      </w:r>
      <w:bookmarkStart w:id="1565" w:name="_ETM_Q1_1871036"/>
      <w:bookmarkEnd w:id="1565"/>
      <w:r>
        <w:rPr>
          <w:rFonts w:hint="cs"/>
          <w:rtl/>
          <w:lang w:eastAsia="he-IL"/>
        </w:rPr>
        <w:t xml:space="preserve">תגיד לי שיש פה עניין תקנוני משפטי. </w:t>
      </w:r>
    </w:p>
    <w:p w14:paraId="3C7878BF" w14:textId="77777777" w:rsidR="00204135" w:rsidRDefault="00204135" w:rsidP="00204135">
      <w:pPr>
        <w:rPr>
          <w:rtl/>
          <w:lang w:eastAsia="he-IL"/>
        </w:rPr>
      </w:pPr>
      <w:bookmarkStart w:id="1566" w:name="_ETM_Q1_1872661"/>
      <w:bookmarkStart w:id="1567" w:name="_ETM_Q1_1872713"/>
      <w:bookmarkStart w:id="1568" w:name="_ETM_Q1_1873518"/>
      <w:bookmarkEnd w:id="1566"/>
      <w:bookmarkEnd w:id="1567"/>
      <w:bookmarkEnd w:id="1568"/>
    </w:p>
    <w:p w14:paraId="11E38B6C" w14:textId="57C817FD" w:rsidR="00204135" w:rsidRDefault="00204135" w:rsidP="00204135">
      <w:pPr>
        <w:pStyle w:val="a4"/>
        <w:keepNext/>
        <w:rPr>
          <w:rtl/>
        </w:rPr>
      </w:pPr>
      <w:bookmarkStart w:id="1569" w:name="ET_speaker_6156_230"/>
      <w:r w:rsidRPr="00204135">
        <w:rPr>
          <w:rStyle w:val="TagStyle"/>
          <w:rtl/>
        </w:rPr>
        <w:t xml:space="preserve"> &lt;&lt; דובר &gt;&gt; </w:t>
      </w:r>
      <w:r>
        <w:rPr>
          <w:rtl/>
        </w:rPr>
        <w:t>גלעד קריב (העבודה):</w:t>
      </w:r>
      <w:r w:rsidRPr="00204135">
        <w:rPr>
          <w:rStyle w:val="TagStyle"/>
          <w:rtl/>
        </w:rPr>
        <w:t xml:space="preserve"> &lt;&lt; דובר &gt;&gt;</w:t>
      </w:r>
      <w:r w:rsidR="00476914">
        <w:rPr>
          <w:rtl/>
        </w:rPr>
        <w:t xml:space="preserve"> </w:t>
      </w:r>
      <w:r>
        <w:rPr>
          <w:rtl/>
        </w:rPr>
        <w:t xml:space="preserve"> </w:t>
      </w:r>
      <w:bookmarkEnd w:id="1569"/>
    </w:p>
    <w:p w14:paraId="41E7F21E" w14:textId="77777777" w:rsidR="00204135" w:rsidRDefault="00204135" w:rsidP="00204135">
      <w:pPr>
        <w:pStyle w:val="KeepWithNext"/>
        <w:rPr>
          <w:rtl/>
          <w:lang w:eastAsia="he-IL"/>
        </w:rPr>
      </w:pPr>
    </w:p>
    <w:p w14:paraId="2DA95C32" w14:textId="6762FB01" w:rsidR="00204135" w:rsidRDefault="00204135" w:rsidP="00204135">
      <w:pPr>
        <w:rPr>
          <w:rtl/>
          <w:lang w:eastAsia="he-IL"/>
        </w:rPr>
      </w:pPr>
      <w:bookmarkStart w:id="1570" w:name="_ETM_Q1_1874170"/>
      <w:bookmarkStart w:id="1571" w:name="_ETM_Q1_1874224"/>
      <w:bookmarkEnd w:id="1570"/>
      <w:bookmarkEnd w:id="1571"/>
      <w:r>
        <w:rPr>
          <w:rFonts w:hint="cs"/>
          <w:rtl/>
          <w:lang w:eastAsia="he-IL"/>
        </w:rPr>
        <w:t xml:space="preserve">לא, אדוני, מה </w:t>
      </w:r>
      <w:bookmarkStart w:id="1572" w:name="_ETM_Q1_1877181"/>
      <w:bookmarkEnd w:id="1572"/>
      <w:r>
        <w:rPr>
          <w:rFonts w:hint="cs"/>
          <w:rtl/>
          <w:lang w:eastAsia="he-IL"/>
        </w:rPr>
        <w:t>אני אגיד - - -</w:t>
      </w:r>
    </w:p>
    <w:p w14:paraId="5E5B3231" w14:textId="77777777" w:rsidR="00204135" w:rsidRDefault="00204135" w:rsidP="00204135">
      <w:pPr>
        <w:rPr>
          <w:rtl/>
          <w:lang w:eastAsia="he-IL"/>
        </w:rPr>
      </w:pPr>
      <w:bookmarkStart w:id="1573" w:name="_ETM_Q1_1873589"/>
      <w:bookmarkStart w:id="1574" w:name="_ETM_Q1_1873640"/>
      <w:bookmarkStart w:id="1575" w:name="_ETM_Q1_1874501"/>
      <w:bookmarkEnd w:id="1573"/>
      <w:bookmarkEnd w:id="1574"/>
      <w:bookmarkEnd w:id="1575"/>
    </w:p>
    <w:p w14:paraId="280BF6D7" w14:textId="576B63F3" w:rsidR="00204135" w:rsidRDefault="00204135" w:rsidP="00204135">
      <w:pPr>
        <w:pStyle w:val="af6"/>
        <w:keepNext/>
        <w:rPr>
          <w:rtl/>
        </w:rPr>
      </w:pPr>
      <w:bookmarkStart w:id="1576" w:name="ET_yor_6157_231"/>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576"/>
    </w:p>
    <w:p w14:paraId="73BF7D05" w14:textId="77777777" w:rsidR="00204135" w:rsidRDefault="00204135" w:rsidP="00204135">
      <w:pPr>
        <w:pStyle w:val="KeepWithNext"/>
        <w:rPr>
          <w:rtl/>
          <w:lang w:eastAsia="he-IL"/>
        </w:rPr>
      </w:pPr>
    </w:p>
    <w:p w14:paraId="55CF6C16" w14:textId="17A73125" w:rsidR="00204135" w:rsidRDefault="00204135" w:rsidP="00204135">
      <w:pPr>
        <w:rPr>
          <w:rtl/>
          <w:lang w:eastAsia="he-IL"/>
        </w:rPr>
      </w:pPr>
      <w:bookmarkStart w:id="1577" w:name="_ETM_Q1_1875121"/>
      <w:bookmarkStart w:id="1578" w:name="_ETM_Q1_1875181"/>
      <w:bookmarkEnd w:id="1577"/>
      <w:bookmarkEnd w:id="1578"/>
      <w:r>
        <w:rPr>
          <w:rFonts w:hint="cs"/>
          <w:rtl/>
          <w:lang w:eastAsia="he-IL"/>
        </w:rPr>
        <w:t xml:space="preserve">אבל, </w:t>
      </w:r>
      <w:bookmarkStart w:id="1579" w:name="_ETM_Q1_1874303"/>
      <w:bookmarkEnd w:id="1579"/>
      <w:r>
        <w:rPr>
          <w:rFonts w:hint="cs"/>
          <w:rtl/>
          <w:lang w:eastAsia="he-IL"/>
        </w:rPr>
        <w:t xml:space="preserve">גלעד, אני עכשיו מדבר. </w:t>
      </w:r>
    </w:p>
    <w:p w14:paraId="60180535" w14:textId="77777777" w:rsidR="00204135" w:rsidRDefault="00204135" w:rsidP="00204135">
      <w:pPr>
        <w:rPr>
          <w:rtl/>
          <w:lang w:eastAsia="he-IL"/>
        </w:rPr>
      </w:pPr>
      <w:bookmarkStart w:id="1580" w:name="_ETM_Q1_1874251"/>
      <w:bookmarkEnd w:id="1580"/>
    </w:p>
    <w:p w14:paraId="75BC834E" w14:textId="032995A0" w:rsidR="00204135" w:rsidRDefault="00204135" w:rsidP="00204135">
      <w:pPr>
        <w:pStyle w:val="a4"/>
        <w:keepNext/>
        <w:rPr>
          <w:rtl/>
        </w:rPr>
      </w:pPr>
      <w:bookmarkStart w:id="1581" w:name="ET_speaker_6156_232"/>
      <w:r w:rsidRPr="00204135">
        <w:rPr>
          <w:rStyle w:val="TagStyle"/>
          <w:rtl/>
        </w:rPr>
        <w:t xml:space="preserve"> &lt;&lt; דובר &gt;&gt; </w:t>
      </w:r>
      <w:r>
        <w:rPr>
          <w:rtl/>
        </w:rPr>
        <w:t>גלעד קריב (העבודה):</w:t>
      </w:r>
      <w:r w:rsidRPr="00204135">
        <w:rPr>
          <w:rStyle w:val="TagStyle"/>
          <w:rtl/>
        </w:rPr>
        <w:t xml:space="preserve"> &lt;&lt; דובר &gt;&gt;</w:t>
      </w:r>
      <w:r w:rsidR="00476914">
        <w:rPr>
          <w:rtl/>
        </w:rPr>
        <w:t xml:space="preserve"> </w:t>
      </w:r>
      <w:r>
        <w:rPr>
          <w:rtl/>
        </w:rPr>
        <w:t xml:space="preserve"> </w:t>
      </w:r>
      <w:bookmarkEnd w:id="1581"/>
    </w:p>
    <w:p w14:paraId="1DAACA82" w14:textId="77777777" w:rsidR="00204135" w:rsidRDefault="00204135" w:rsidP="00204135">
      <w:pPr>
        <w:pStyle w:val="KeepWithNext"/>
        <w:rPr>
          <w:rtl/>
          <w:lang w:eastAsia="he-IL"/>
        </w:rPr>
      </w:pPr>
    </w:p>
    <w:p w14:paraId="2840AFF8" w14:textId="7EB03C08" w:rsidR="00204135" w:rsidRDefault="00204135" w:rsidP="00204135">
      <w:pPr>
        <w:rPr>
          <w:rtl/>
          <w:lang w:eastAsia="he-IL"/>
        </w:rPr>
      </w:pPr>
      <w:r>
        <w:rPr>
          <w:rFonts w:hint="cs"/>
          <w:rtl/>
          <w:lang w:eastAsia="he-IL"/>
        </w:rPr>
        <w:t>ב</w:t>
      </w:r>
      <w:bookmarkStart w:id="1582" w:name="_ETM_Q1_1874947"/>
      <w:bookmarkStart w:id="1583" w:name="_ETM_Q1_1875000"/>
      <w:bookmarkEnd w:id="1582"/>
      <w:bookmarkEnd w:id="1583"/>
      <w:r>
        <w:rPr>
          <w:rFonts w:hint="cs"/>
          <w:rtl/>
          <w:lang w:eastAsia="he-IL"/>
        </w:rPr>
        <w:t xml:space="preserve">בקשה, אבל מה אני אגיד זה לא עניינך. </w:t>
      </w:r>
      <w:bookmarkStart w:id="1584" w:name="_ETM_Q1_1879748"/>
      <w:bookmarkEnd w:id="1584"/>
    </w:p>
    <w:p w14:paraId="27AEC8DC" w14:textId="77777777" w:rsidR="00204135" w:rsidRDefault="00204135" w:rsidP="00204135">
      <w:pPr>
        <w:rPr>
          <w:rtl/>
          <w:lang w:eastAsia="he-IL"/>
        </w:rPr>
      </w:pPr>
      <w:bookmarkStart w:id="1585" w:name="_ETM_Q1_1879805"/>
      <w:bookmarkEnd w:id="1585"/>
    </w:p>
    <w:p w14:paraId="2FBB3667" w14:textId="2F42BC1D" w:rsidR="00204135" w:rsidRDefault="00204135" w:rsidP="00204135">
      <w:pPr>
        <w:pStyle w:val="af6"/>
        <w:keepNext/>
        <w:rPr>
          <w:rtl/>
        </w:rPr>
      </w:pPr>
      <w:bookmarkStart w:id="1586" w:name="ET_yor_6157_233"/>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586"/>
    </w:p>
    <w:p w14:paraId="568DB7DD" w14:textId="77777777" w:rsidR="00204135" w:rsidRDefault="00204135" w:rsidP="00204135">
      <w:pPr>
        <w:pStyle w:val="KeepWithNext"/>
        <w:rPr>
          <w:rtl/>
          <w:lang w:eastAsia="he-IL"/>
        </w:rPr>
      </w:pPr>
    </w:p>
    <w:p w14:paraId="4D09257D" w14:textId="5D5EB067" w:rsidR="00204135" w:rsidRDefault="00204135" w:rsidP="00204135">
      <w:pPr>
        <w:rPr>
          <w:rtl/>
          <w:lang w:eastAsia="he-IL"/>
        </w:rPr>
      </w:pPr>
      <w:bookmarkStart w:id="1587" w:name="_ETM_Q1_1876651"/>
      <w:bookmarkStart w:id="1588" w:name="_ETM_Q1_1876717"/>
      <w:bookmarkEnd w:id="1587"/>
      <w:bookmarkEnd w:id="1588"/>
      <w:r>
        <w:rPr>
          <w:rFonts w:hint="cs"/>
          <w:rtl/>
          <w:lang w:eastAsia="he-IL"/>
        </w:rPr>
        <w:t xml:space="preserve">אבל, גלעד, אני </w:t>
      </w:r>
      <w:bookmarkStart w:id="1589" w:name="_ETM_Q1_1878607"/>
      <w:bookmarkEnd w:id="1589"/>
      <w:r>
        <w:rPr>
          <w:rFonts w:hint="cs"/>
          <w:rtl/>
          <w:lang w:eastAsia="he-IL"/>
        </w:rPr>
        <w:t>עכשיו מדבר.</w:t>
      </w:r>
      <w:bookmarkStart w:id="1590" w:name="_ETM_Q1_1881143"/>
      <w:bookmarkEnd w:id="1590"/>
    </w:p>
    <w:p w14:paraId="46C745BC" w14:textId="77777777" w:rsidR="00204135" w:rsidRDefault="00204135" w:rsidP="00204135">
      <w:pPr>
        <w:rPr>
          <w:rtl/>
          <w:lang w:eastAsia="he-IL"/>
        </w:rPr>
      </w:pPr>
      <w:bookmarkStart w:id="1591" w:name="_ETM_Q1_1881203"/>
      <w:bookmarkEnd w:id="1591"/>
    </w:p>
    <w:p w14:paraId="3ABF4857" w14:textId="78BA07AD" w:rsidR="00204135" w:rsidRDefault="00204135" w:rsidP="00204135">
      <w:pPr>
        <w:pStyle w:val="a4"/>
        <w:keepNext/>
        <w:rPr>
          <w:rtl/>
        </w:rPr>
      </w:pPr>
      <w:bookmarkStart w:id="1592" w:name="ET_speaker_6156_234"/>
      <w:r w:rsidRPr="00204135">
        <w:rPr>
          <w:rStyle w:val="TagStyle"/>
          <w:rtl/>
        </w:rPr>
        <w:t xml:space="preserve"> &lt;&lt; דובר &gt;&gt; </w:t>
      </w:r>
      <w:r>
        <w:rPr>
          <w:rtl/>
        </w:rPr>
        <w:t>גלעד קריב (העבודה):</w:t>
      </w:r>
      <w:r w:rsidRPr="00204135">
        <w:rPr>
          <w:rStyle w:val="TagStyle"/>
          <w:rtl/>
        </w:rPr>
        <w:t xml:space="preserve"> &lt;&lt; דובר &gt;&gt;</w:t>
      </w:r>
      <w:r w:rsidR="00476914">
        <w:rPr>
          <w:rtl/>
        </w:rPr>
        <w:t xml:space="preserve"> </w:t>
      </w:r>
      <w:r>
        <w:rPr>
          <w:rtl/>
        </w:rPr>
        <w:t xml:space="preserve"> </w:t>
      </w:r>
      <w:bookmarkEnd w:id="1592"/>
    </w:p>
    <w:p w14:paraId="7A8A0F39" w14:textId="77777777" w:rsidR="00204135" w:rsidRDefault="00204135" w:rsidP="00204135">
      <w:pPr>
        <w:pStyle w:val="KeepWithNext"/>
        <w:rPr>
          <w:rtl/>
          <w:lang w:eastAsia="he-IL"/>
        </w:rPr>
      </w:pPr>
    </w:p>
    <w:p w14:paraId="38FB200E" w14:textId="63ECA4C7" w:rsidR="00204135" w:rsidRDefault="00204135" w:rsidP="00204135">
      <w:pPr>
        <w:rPr>
          <w:rtl/>
          <w:lang w:eastAsia="he-IL"/>
        </w:rPr>
      </w:pPr>
      <w:bookmarkStart w:id="1593" w:name="_ETM_Q1_1877940"/>
      <w:bookmarkStart w:id="1594" w:name="_ETM_Q1_1877994"/>
      <w:bookmarkEnd w:id="1593"/>
      <w:bookmarkEnd w:id="1594"/>
      <w:r>
        <w:rPr>
          <w:rFonts w:hint="cs"/>
          <w:rtl/>
          <w:lang w:eastAsia="he-IL"/>
        </w:rPr>
        <w:t>אני אגיד את מה שאני רוצה להגיד כחבר כנסת.</w:t>
      </w:r>
    </w:p>
    <w:p w14:paraId="6F4038AA" w14:textId="77777777" w:rsidR="00204135" w:rsidRDefault="00204135" w:rsidP="00204135">
      <w:pPr>
        <w:rPr>
          <w:rtl/>
          <w:lang w:eastAsia="he-IL"/>
        </w:rPr>
      </w:pPr>
      <w:bookmarkStart w:id="1595" w:name="_ETM_Q1_1882534"/>
      <w:bookmarkStart w:id="1596" w:name="_ETM_Q1_1882590"/>
      <w:bookmarkStart w:id="1597" w:name="_ETM_Q1_1879857"/>
      <w:bookmarkEnd w:id="1595"/>
      <w:bookmarkEnd w:id="1596"/>
      <w:bookmarkEnd w:id="1597"/>
    </w:p>
    <w:p w14:paraId="395B76BD" w14:textId="6D89ADC7" w:rsidR="00204135" w:rsidRDefault="00204135" w:rsidP="00204135">
      <w:pPr>
        <w:pStyle w:val="af6"/>
        <w:keepNext/>
        <w:rPr>
          <w:rtl/>
        </w:rPr>
      </w:pPr>
      <w:bookmarkStart w:id="1598" w:name="ET_yor_6157_235"/>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598"/>
    </w:p>
    <w:p w14:paraId="2FFF7A19" w14:textId="77777777" w:rsidR="00204135" w:rsidRDefault="00204135" w:rsidP="00204135">
      <w:pPr>
        <w:pStyle w:val="KeepWithNext"/>
        <w:rPr>
          <w:rtl/>
          <w:lang w:eastAsia="he-IL"/>
        </w:rPr>
      </w:pPr>
    </w:p>
    <w:p w14:paraId="463413F6" w14:textId="06E17B5A" w:rsidR="00204135" w:rsidRDefault="00204135" w:rsidP="00204135">
      <w:pPr>
        <w:rPr>
          <w:rtl/>
          <w:lang w:eastAsia="he-IL"/>
        </w:rPr>
      </w:pPr>
      <w:bookmarkStart w:id="1599" w:name="_ETM_Q1_1880322"/>
      <w:bookmarkStart w:id="1600" w:name="_ETM_Q1_1880375"/>
      <w:bookmarkEnd w:id="1599"/>
      <w:bookmarkEnd w:id="1600"/>
      <w:r>
        <w:rPr>
          <w:rFonts w:hint="cs"/>
          <w:rtl/>
          <w:lang w:eastAsia="he-IL"/>
        </w:rPr>
        <w:t xml:space="preserve">אבל </w:t>
      </w:r>
      <w:bookmarkStart w:id="1601" w:name="_ETM_Q1_1880889"/>
      <w:bookmarkEnd w:id="1601"/>
      <w:r>
        <w:rPr>
          <w:rFonts w:hint="cs"/>
          <w:rtl/>
          <w:lang w:eastAsia="he-IL"/>
        </w:rPr>
        <w:t xml:space="preserve">אני עכשיו מדבר ואתה תכבד גם את זכותם של </w:t>
      </w:r>
      <w:bookmarkStart w:id="1602" w:name="_ETM_Q1_1891937"/>
      <w:bookmarkEnd w:id="1602"/>
      <w:r>
        <w:rPr>
          <w:rFonts w:hint="cs"/>
          <w:rtl/>
          <w:lang w:eastAsia="he-IL"/>
        </w:rPr>
        <w:t xml:space="preserve">אנשים אחרים לדבר בוועדה. </w:t>
      </w:r>
    </w:p>
    <w:p w14:paraId="33E69D89" w14:textId="77777777" w:rsidR="00204135" w:rsidRDefault="00204135" w:rsidP="00204135">
      <w:pPr>
        <w:rPr>
          <w:rtl/>
          <w:lang w:eastAsia="he-IL"/>
        </w:rPr>
      </w:pPr>
      <w:bookmarkStart w:id="1603" w:name="_ETM_Q1_1894593"/>
      <w:bookmarkStart w:id="1604" w:name="_ETM_Q1_1894630"/>
      <w:bookmarkEnd w:id="1603"/>
      <w:bookmarkEnd w:id="1604"/>
    </w:p>
    <w:p w14:paraId="0CBC35D8" w14:textId="12DD5ADA" w:rsidR="00204135" w:rsidRDefault="00204135" w:rsidP="00204135">
      <w:pPr>
        <w:pStyle w:val="a4"/>
        <w:keepNext/>
        <w:rPr>
          <w:rtl/>
        </w:rPr>
      </w:pPr>
      <w:bookmarkStart w:id="1605" w:name="ET_speaker_6156_236"/>
      <w:r w:rsidRPr="00204135">
        <w:rPr>
          <w:rStyle w:val="TagStyle"/>
          <w:rtl/>
        </w:rPr>
        <w:t xml:space="preserve"> &lt;&lt; דובר &gt;&gt; </w:t>
      </w:r>
      <w:r>
        <w:rPr>
          <w:rtl/>
        </w:rPr>
        <w:t>גלעד קריב (העבודה):</w:t>
      </w:r>
      <w:r w:rsidRPr="00204135">
        <w:rPr>
          <w:rStyle w:val="TagStyle"/>
          <w:rtl/>
        </w:rPr>
        <w:t xml:space="preserve"> &lt;&lt; דובר &gt;&gt;</w:t>
      </w:r>
      <w:r w:rsidR="00476914">
        <w:rPr>
          <w:rtl/>
        </w:rPr>
        <w:t xml:space="preserve"> </w:t>
      </w:r>
      <w:r>
        <w:rPr>
          <w:rtl/>
        </w:rPr>
        <w:t xml:space="preserve"> </w:t>
      </w:r>
      <w:bookmarkEnd w:id="1605"/>
    </w:p>
    <w:p w14:paraId="5493393D" w14:textId="77777777" w:rsidR="00204135" w:rsidRDefault="00204135" w:rsidP="00204135">
      <w:pPr>
        <w:pStyle w:val="KeepWithNext"/>
        <w:rPr>
          <w:rtl/>
          <w:lang w:eastAsia="he-IL"/>
        </w:rPr>
      </w:pPr>
    </w:p>
    <w:p w14:paraId="3D3CE290" w14:textId="1AF46FFC" w:rsidR="00204135" w:rsidRDefault="00204135" w:rsidP="00204135">
      <w:pPr>
        <w:rPr>
          <w:rtl/>
          <w:lang w:eastAsia="he-IL"/>
        </w:rPr>
      </w:pPr>
      <w:bookmarkStart w:id="1606" w:name="_ETM_Q1_1891252"/>
      <w:bookmarkStart w:id="1607" w:name="_ETM_Q1_1891302"/>
      <w:bookmarkEnd w:id="1606"/>
      <w:bookmarkEnd w:id="1607"/>
      <w:r>
        <w:rPr>
          <w:rFonts w:hint="cs"/>
          <w:rtl/>
          <w:lang w:eastAsia="he-IL"/>
        </w:rPr>
        <w:t>בבקשה, דבר.</w:t>
      </w:r>
    </w:p>
    <w:p w14:paraId="7F69CB1F" w14:textId="77777777" w:rsidR="00204135" w:rsidRDefault="00204135" w:rsidP="00204135">
      <w:pPr>
        <w:rPr>
          <w:rtl/>
          <w:lang w:eastAsia="he-IL"/>
        </w:rPr>
      </w:pPr>
      <w:bookmarkStart w:id="1608" w:name="_ETM_Q1_1893183"/>
      <w:bookmarkStart w:id="1609" w:name="_ETM_Q1_1893228"/>
      <w:bookmarkStart w:id="1610" w:name="_ETM_Q1_1894646"/>
      <w:bookmarkEnd w:id="1608"/>
      <w:bookmarkEnd w:id="1609"/>
      <w:bookmarkEnd w:id="1610"/>
    </w:p>
    <w:p w14:paraId="27C728A2" w14:textId="5ACA01AB" w:rsidR="00204135" w:rsidRDefault="00204135" w:rsidP="00204135">
      <w:pPr>
        <w:pStyle w:val="af6"/>
        <w:keepNext/>
        <w:rPr>
          <w:rtl/>
        </w:rPr>
      </w:pPr>
      <w:bookmarkStart w:id="1611" w:name="ET_yor_6157_237"/>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611"/>
    </w:p>
    <w:p w14:paraId="3B66D08D" w14:textId="77777777" w:rsidR="00204135" w:rsidRDefault="00204135" w:rsidP="00204135">
      <w:pPr>
        <w:pStyle w:val="KeepWithNext"/>
        <w:rPr>
          <w:rtl/>
          <w:lang w:eastAsia="he-IL"/>
        </w:rPr>
      </w:pPr>
    </w:p>
    <w:p w14:paraId="4AA09D1B" w14:textId="0C7396F7" w:rsidR="00204135" w:rsidRDefault="00204135" w:rsidP="00204135">
      <w:pPr>
        <w:rPr>
          <w:rtl/>
          <w:lang w:eastAsia="he-IL"/>
        </w:rPr>
      </w:pPr>
      <w:bookmarkStart w:id="1612" w:name="_ETM_Q1_1895122"/>
      <w:bookmarkStart w:id="1613" w:name="_ETM_Q1_1895169"/>
      <w:bookmarkEnd w:id="1612"/>
      <w:bookmarkEnd w:id="1613"/>
      <w:r>
        <w:rPr>
          <w:rFonts w:hint="cs"/>
          <w:rtl/>
          <w:lang w:eastAsia="he-IL"/>
        </w:rPr>
        <w:t xml:space="preserve">תודה. </w:t>
      </w:r>
    </w:p>
    <w:p w14:paraId="42FB19D7" w14:textId="77777777" w:rsidR="00204135" w:rsidRDefault="00204135" w:rsidP="00204135">
      <w:pPr>
        <w:rPr>
          <w:rtl/>
          <w:lang w:eastAsia="he-IL"/>
        </w:rPr>
      </w:pPr>
      <w:bookmarkStart w:id="1614" w:name="_ETM_Q1_1897079"/>
      <w:bookmarkStart w:id="1615" w:name="_ETM_Q1_1897122"/>
      <w:bookmarkStart w:id="1616" w:name="_ETM_Q1_1895745"/>
      <w:bookmarkEnd w:id="1614"/>
      <w:bookmarkEnd w:id="1615"/>
      <w:bookmarkEnd w:id="1616"/>
    </w:p>
    <w:p w14:paraId="485BFE7C" w14:textId="592ADB37" w:rsidR="00204135" w:rsidRDefault="00204135" w:rsidP="00204135">
      <w:pPr>
        <w:pStyle w:val="af9"/>
        <w:keepNext/>
        <w:rPr>
          <w:rtl/>
          <w:lang w:eastAsia="he-IL"/>
        </w:rPr>
      </w:pPr>
      <w:bookmarkStart w:id="1617" w:name="ET_guest_יהודה_אבידן_238"/>
      <w:r w:rsidRPr="00204135">
        <w:rPr>
          <w:rStyle w:val="TagStyle"/>
          <w:rtl/>
        </w:rPr>
        <w:t xml:space="preserve"> &lt;&lt; אורח &gt;&gt; </w:t>
      </w:r>
      <w:r>
        <w:rPr>
          <w:rtl/>
          <w:lang w:eastAsia="he-IL"/>
        </w:rPr>
        <w:t>יהודה אבידן:</w:t>
      </w:r>
      <w:r w:rsidRPr="00204135">
        <w:rPr>
          <w:rStyle w:val="TagStyle"/>
          <w:rtl/>
        </w:rPr>
        <w:t xml:space="preserve"> &lt;&lt; אורח &gt;&gt;</w:t>
      </w:r>
      <w:r w:rsidR="00476914">
        <w:rPr>
          <w:rtl/>
          <w:lang w:eastAsia="he-IL"/>
        </w:rPr>
        <w:t xml:space="preserve"> </w:t>
      </w:r>
      <w:r>
        <w:rPr>
          <w:rtl/>
          <w:lang w:eastAsia="he-IL"/>
        </w:rPr>
        <w:t xml:space="preserve"> </w:t>
      </w:r>
      <w:bookmarkEnd w:id="1617"/>
    </w:p>
    <w:p w14:paraId="299DDC26" w14:textId="77777777" w:rsidR="00204135" w:rsidRDefault="00204135" w:rsidP="00204135">
      <w:pPr>
        <w:pStyle w:val="KeepWithNext"/>
        <w:rPr>
          <w:rtl/>
          <w:lang w:eastAsia="he-IL"/>
        </w:rPr>
      </w:pPr>
    </w:p>
    <w:p w14:paraId="7FEA461A" w14:textId="366EBEFC" w:rsidR="00204135" w:rsidRDefault="00204135" w:rsidP="00204135">
      <w:pPr>
        <w:rPr>
          <w:rtl/>
          <w:lang w:eastAsia="he-IL"/>
        </w:rPr>
      </w:pPr>
      <w:bookmarkStart w:id="1618" w:name="_ETM_Q1_1896193"/>
      <w:bookmarkStart w:id="1619" w:name="_ETM_Q1_1896229"/>
      <w:bookmarkEnd w:id="1618"/>
      <w:bookmarkEnd w:id="1619"/>
      <w:r>
        <w:rPr>
          <w:rFonts w:hint="cs"/>
          <w:rtl/>
          <w:lang w:eastAsia="he-IL"/>
        </w:rPr>
        <w:t>אני יכול</w:t>
      </w:r>
      <w:bookmarkStart w:id="1620" w:name="_ETM_Q1_1893623"/>
      <w:bookmarkEnd w:id="1620"/>
      <w:r>
        <w:rPr>
          <w:rFonts w:hint="cs"/>
          <w:rtl/>
          <w:lang w:eastAsia="he-IL"/>
        </w:rPr>
        <w:t xml:space="preserve"> משפט? </w:t>
      </w:r>
    </w:p>
    <w:p w14:paraId="1DBFC84B" w14:textId="77777777" w:rsidR="00204135" w:rsidRDefault="00204135" w:rsidP="00204135">
      <w:pPr>
        <w:rPr>
          <w:rtl/>
          <w:lang w:eastAsia="he-IL"/>
        </w:rPr>
      </w:pPr>
      <w:bookmarkStart w:id="1621" w:name="_ETM_Q1_1893582"/>
      <w:bookmarkStart w:id="1622" w:name="_ETM_Q1_1893628"/>
      <w:bookmarkEnd w:id="1621"/>
      <w:bookmarkEnd w:id="1622"/>
    </w:p>
    <w:p w14:paraId="2F31AF47" w14:textId="077251CC" w:rsidR="00204135" w:rsidRDefault="00204135" w:rsidP="00204135">
      <w:pPr>
        <w:pStyle w:val="af6"/>
        <w:keepNext/>
        <w:rPr>
          <w:rtl/>
        </w:rPr>
      </w:pPr>
      <w:bookmarkStart w:id="1623" w:name="ET_yor_6157_239"/>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623"/>
    </w:p>
    <w:p w14:paraId="6BC4429D" w14:textId="77777777" w:rsidR="00204135" w:rsidRDefault="00204135" w:rsidP="00204135">
      <w:pPr>
        <w:pStyle w:val="KeepWithNext"/>
        <w:rPr>
          <w:rtl/>
          <w:lang w:eastAsia="he-IL"/>
        </w:rPr>
      </w:pPr>
    </w:p>
    <w:p w14:paraId="023D36DE" w14:textId="153CC4AD" w:rsidR="00204135" w:rsidRDefault="00204135" w:rsidP="00204135">
      <w:pPr>
        <w:rPr>
          <w:rtl/>
          <w:lang w:eastAsia="he-IL"/>
        </w:rPr>
      </w:pPr>
      <w:bookmarkStart w:id="1624" w:name="_ETM_Q1_1895513"/>
      <w:bookmarkEnd w:id="1624"/>
      <w:r>
        <w:rPr>
          <w:rFonts w:hint="cs"/>
          <w:rtl/>
          <w:lang w:eastAsia="he-IL"/>
        </w:rPr>
        <w:t>כן, ב</w:t>
      </w:r>
      <w:bookmarkStart w:id="1625" w:name="_ETM_Q1_1895564"/>
      <w:bookmarkEnd w:id="1625"/>
      <w:r>
        <w:rPr>
          <w:rFonts w:hint="cs"/>
          <w:rtl/>
          <w:lang w:eastAsia="he-IL"/>
        </w:rPr>
        <w:t xml:space="preserve">בקשה. </w:t>
      </w:r>
    </w:p>
    <w:p w14:paraId="2988284D" w14:textId="77777777" w:rsidR="00204135" w:rsidRDefault="00204135" w:rsidP="00204135">
      <w:pPr>
        <w:rPr>
          <w:rtl/>
          <w:lang w:eastAsia="he-IL"/>
        </w:rPr>
      </w:pPr>
      <w:bookmarkStart w:id="1626" w:name="_ETM_Q1_1896391"/>
      <w:bookmarkStart w:id="1627" w:name="_ETM_Q1_1896439"/>
      <w:bookmarkStart w:id="1628" w:name="_ETM_Q1_1895279"/>
      <w:bookmarkEnd w:id="1626"/>
      <w:bookmarkEnd w:id="1627"/>
      <w:bookmarkEnd w:id="1628"/>
    </w:p>
    <w:p w14:paraId="07552857" w14:textId="373F875A" w:rsidR="00204135" w:rsidRDefault="00204135" w:rsidP="00204135">
      <w:pPr>
        <w:pStyle w:val="af9"/>
        <w:keepNext/>
        <w:rPr>
          <w:rtl/>
          <w:lang w:eastAsia="he-IL"/>
        </w:rPr>
      </w:pPr>
      <w:bookmarkStart w:id="1629" w:name="ET_guest_יהודה_אבידן_240"/>
      <w:r w:rsidRPr="00204135">
        <w:rPr>
          <w:rStyle w:val="TagStyle"/>
          <w:rtl/>
        </w:rPr>
        <w:t xml:space="preserve"> &lt;&lt; אורח &gt;&gt; </w:t>
      </w:r>
      <w:r>
        <w:rPr>
          <w:rtl/>
          <w:lang w:eastAsia="he-IL"/>
        </w:rPr>
        <w:t>יהודה אבידן:</w:t>
      </w:r>
      <w:r w:rsidRPr="00204135">
        <w:rPr>
          <w:rStyle w:val="TagStyle"/>
          <w:rtl/>
        </w:rPr>
        <w:t xml:space="preserve"> &lt;&lt; אורח &gt;&gt;</w:t>
      </w:r>
      <w:r w:rsidR="00476914">
        <w:rPr>
          <w:rtl/>
          <w:lang w:eastAsia="he-IL"/>
        </w:rPr>
        <w:t xml:space="preserve"> </w:t>
      </w:r>
      <w:r>
        <w:rPr>
          <w:rtl/>
          <w:lang w:eastAsia="he-IL"/>
        </w:rPr>
        <w:t xml:space="preserve"> </w:t>
      </w:r>
      <w:bookmarkEnd w:id="1629"/>
    </w:p>
    <w:p w14:paraId="105685D6" w14:textId="77777777" w:rsidR="00204135" w:rsidRDefault="00204135" w:rsidP="00204135">
      <w:pPr>
        <w:pStyle w:val="KeepWithNext"/>
        <w:rPr>
          <w:rtl/>
          <w:lang w:eastAsia="he-IL"/>
        </w:rPr>
      </w:pPr>
    </w:p>
    <w:p w14:paraId="5A3F3801" w14:textId="43EC56F7" w:rsidR="00204135" w:rsidRDefault="00204135" w:rsidP="00204135">
      <w:pPr>
        <w:rPr>
          <w:rtl/>
          <w:lang w:eastAsia="he-IL"/>
        </w:rPr>
      </w:pPr>
      <w:bookmarkStart w:id="1630" w:name="_ETM_Q1_1895721"/>
      <w:bookmarkStart w:id="1631" w:name="_ETM_Q1_1895769"/>
      <w:bookmarkEnd w:id="1630"/>
      <w:bookmarkEnd w:id="1631"/>
      <w:r>
        <w:rPr>
          <w:rFonts w:hint="cs"/>
          <w:rtl/>
          <w:lang w:eastAsia="he-IL"/>
        </w:rPr>
        <w:t xml:space="preserve">אני שמעתי כאן איזה שהיא הערה </w:t>
      </w:r>
      <w:bookmarkStart w:id="1632" w:name="_ETM_Q1_1894855"/>
      <w:bookmarkEnd w:id="1632"/>
      <w:r>
        <w:rPr>
          <w:rFonts w:hint="cs"/>
          <w:rtl/>
          <w:lang w:eastAsia="he-IL"/>
        </w:rPr>
        <w:t>לגבי אולי במקומות שהם קטנים מאוד, כמו 5,000 תושבים, 7,000</w:t>
      </w:r>
      <w:bookmarkStart w:id="1633" w:name="_ETM_Q1_1900864"/>
      <w:bookmarkEnd w:id="1633"/>
      <w:r>
        <w:rPr>
          <w:rFonts w:hint="cs"/>
          <w:rtl/>
          <w:lang w:eastAsia="he-IL"/>
        </w:rPr>
        <w:t xml:space="preserve"> או 10,000, יישובים קטנים מאוד, אני חושב שפעם </w:t>
      </w:r>
      <w:bookmarkStart w:id="1634" w:name="_ETM_Q1_1905706"/>
      <w:bookmarkEnd w:id="1634"/>
      <w:r>
        <w:rPr>
          <w:rFonts w:hint="cs"/>
          <w:rtl/>
          <w:lang w:eastAsia="he-IL"/>
        </w:rPr>
        <w:t xml:space="preserve">העמדה של המשרד הייתה שאנחנו נראה בזה אפילו כחיוב שרב </w:t>
      </w:r>
      <w:bookmarkStart w:id="1635" w:name="_ETM_Q1_1908537"/>
      <w:bookmarkEnd w:id="1635"/>
      <w:r>
        <w:rPr>
          <w:rFonts w:hint="cs"/>
          <w:rtl/>
          <w:lang w:eastAsia="he-IL"/>
        </w:rPr>
        <w:t xml:space="preserve">העיר גם יוכל לשמש כראש המועצה הדתית ולא יהיה כפל. </w:t>
      </w:r>
      <w:bookmarkStart w:id="1636" w:name="_ETM_Q1_1917585"/>
      <w:bookmarkEnd w:id="1636"/>
      <w:r>
        <w:rPr>
          <w:rFonts w:hint="cs"/>
          <w:rtl/>
          <w:lang w:eastAsia="he-IL"/>
        </w:rPr>
        <w:t>מבחינתנו אם יהיה תיקון כזה, תפ</w:t>
      </w:r>
      <w:r w:rsidR="00841E05">
        <w:rPr>
          <w:rFonts w:hint="cs"/>
          <w:rtl/>
          <w:lang w:eastAsia="he-IL"/>
        </w:rPr>
        <w:t>אד</w:t>
      </w:r>
      <w:r>
        <w:rPr>
          <w:rFonts w:hint="cs"/>
          <w:rtl/>
          <w:lang w:eastAsia="he-IL"/>
        </w:rPr>
        <w:t>ל</w:t>
      </w:r>
      <w:r w:rsidR="00841E05">
        <w:rPr>
          <w:rFonts w:hint="cs"/>
          <w:rtl/>
          <w:lang w:eastAsia="he-IL"/>
        </w:rPr>
        <w:t>ו</w:t>
      </w:r>
      <w:r>
        <w:rPr>
          <w:rFonts w:hint="cs"/>
          <w:rtl/>
          <w:lang w:eastAsia="he-IL"/>
        </w:rPr>
        <w:t xml:space="preserve">. </w:t>
      </w:r>
    </w:p>
    <w:p w14:paraId="17025217" w14:textId="77777777" w:rsidR="00204135" w:rsidRDefault="00204135" w:rsidP="00204135">
      <w:pPr>
        <w:rPr>
          <w:rtl/>
          <w:lang w:eastAsia="he-IL"/>
        </w:rPr>
      </w:pPr>
      <w:bookmarkStart w:id="1637" w:name="_ETM_Q1_1918451"/>
      <w:bookmarkStart w:id="1638" w:name="_ETM_Q1_1918511"/>
      <w:bookmarkEnd w:id="1637"/>
      <w:bookmarkEnd w:id="1638"/>
    </w:p>
    <w:p w14:paraId="4DF26CE0" w14:textId="1D81CA06" w:rsidR="00204135" w:rsidRDefault="00204135" w:rsidP="00204135">
      <w:pPr>
        <w:pStyle w:val="a4"/>
        <w:keepNext/>
        <w:rPr>
          <w:rtl/>
        </w:rPr>
      </w:pPr>
      <w:bookmarkStart w:id="1639" w:name="ET_speaker_קריאה_241"/>
      <w:r w:rsidRPr="00204135">
        <w:rPr>
          <w:rStyle w:val="TagStyle"/>
          <w:rtl/>
        </w:rPr>
        <w:t xml:space="preserve"> &lt;&lt; דובר &gt;&gt; </w:t>
      </w:r>
      <w:r>
        <w:rPr>
          <w:rtl/>
        </w:rPr>
        <w:t>קריאה:</w:t>
      </w:r>
      <w:r w:rsidRPr="00204135">
        <w:rPr>
          <w:rStyle w:val="TagStyle"/>
          <w:rtl/>
        </w:rPr>
        <w:t xml:space="preserve"> &lt;&lt; דובר &gt;&gt;</w:t>
      </w:r>
      <w:r w:rsidR="00476914">
        <w:rPr>
          <w:rtl/>
        </w:rPr>
        <w:t xml:space="preserve"> </w:t>
      </w:r>
      <w:r>
        <w:rPr>
          <w:rtl/>
        </w:rPr>
        <w:t xml:space="preserve"> </w:t>
      </w:r>
      <w:bookmarkEnd w:id="1639"/>
    </w:p>
    <w:p w14:paraId="76FB6F94" w14:textId="77777777" w:rsidR="00204135" w:rsidRDefault="00204135" w:rsidP="00204135">
      <w:pPr>
        <w:pStyle w:val="KeepWithNext"/>
        <w:rPr>
          <w:rtl/>
          <w:lang w:eastAsia="he-IL"/>
        </w:rPr>
      </w:pPr>
    </w:p>
    <w:p w14:paraId="4A7C15BE" w14:textId="1EA8DC95" w:rsidR="00204135" w:rsidRDefault="00204135" w:rsidP="00204135">
      <w:pPr>
        <w:rPr>
          <w:rtl/>
          <w:lang w:eastAsia="he-IL"/>
        </w:rPr>
      </w:pPr>
      <w:bookmarkStart w:id="1640" w:name="_ETM_Q1_1919722"/>
      <w:bookmarkStart w:id="1641" w:name="_ETM_Q1_1919781"/>
      <w:bookmarkEnd w:id="1640"/>
      <w:bookmarkEnd w:id="1641"/>
      <w:r>
        <w:rPr>
          <w:rFonts w:hint="cs"/>
          <w:rtl/>
          <w:lang w:eastAsia="he-IL"/>
        </w:rPr>
        <w:t xml:space="preserve">זה היה בעבר. </w:t>
      </w:r>
    </w:p>
    <w:p w14:paraId="5F47A935" w14:textId="77777777" w:rsidR="00204135" w:rsidRDefault="00204135" w:rsidP="00204135">
      <w:pPr>
        <w:rPr>
          <w:rtl/>
          <w:lang w:eastAsia="he-IL"/>
        </w:rPr>
      </w:pPr>
      <w:bookmarkStart w:id="1642" w:name="_ETM_Q1_1921722"/>
      <w:bookmarkStart w:id="1643" w:name="_ETM_Q1_1921781"/>
      <w:bookmarkStart w:id="1644" w:name="_ETM_Q1_1918009"/>
      <w:bookmarkEnd w:id="1642"/>
      <w:bookmarkEnd w:id="1643"/>
      <w:bookmarkEnd w:id="1644"/>
    </w:p>
    <w:p w14:paraId="5988EF32" w14:textId="1B1EAD42" w:rsidR="00204135" w:rsidRDefault="00204135" w:rsidP="00204135">
      <w:pPr>
        <w:pStyle w:val="a4"/>
        <w:keepNext/>
        <w:rPr>
          <w:rtl/>
        </w:rPr>
      </w:pPr>
      <w:bookmarkStart w:id="1645" w:name="ET_speaker_5109_242"/>
      <w:r w:rsidRPr="00204135">
        <w:rPr>
          <w:rStyle w:val="TagStyle"/>
          <w:rtl/>
        </w:rPr>
        <w:t xml:space="preserve"> &lt;&lt; דובר &gt;&gt; </w:t>
      </w:r>
      <w:r>
        <w:rPr>
          <w:rtl/>
        </w:rPr>
        <w:t>אלעזר שטרן (יש עתיד):</w:t>
      </w:r>
      <w:r w:rsidRPr="00204135">
        <w:rPr>
          <w:rStyle w:val="TagStyle"/>
          <w:rtl/>
        </w:rPr>
        <w:t xml:space="preserve"> &lt;&lt; דובר &gt;&gt;</w:t>
      </w:r>
      <w:r w:rsidR="00476914">
        <w:rPr>
          <w:rtl/>
        </w:rPr>
        <w:t xml:space="preserve"> </w:t>
      </w:r>
      <w:r>
        <w:rPr>
          <w:rtl/>
        </w:rPr>
        <w:t xml:space="preserve"> </w:t>
      </w:r>
      <w:bookmarkEnd w:id="1645"/>
    </w:p>
    <w:p w14:paraId="6E1DDC35" w14:textId="77777777" w:rsidR="00204135" w:rsidRDefault="00204135" w:rsidP="00204135">
      <w:pPr>
        <w:pStyle w:val="KeepWithNext"/>
        <w:rPr>
          <w:rtl/>
          <w:lang w:eastAsia="he-IL"/>
        </w:rPr>
      </w:pPr>
    </w:p>
    <w:p w14:paraId="1994D464" w14:textId="07FF8573" w:rsidR="00204135" w:rsidRDefault="00204135" w:rsidP="00204135">
      <w:pPr>
        <w:rPr>
          <w:rtl/>
          <w:lang w:eastAsia="he-IL"/>
        </w:rPr>
      </w:pPr>
      <w:bookmarkStart w:id="1646" w:name="_ETM_Q1_1918625"/>
      <w:bookmarkStart w:id="1647" w:name="_ETM_Q1_1918678"/>
      <w:bookmarkEnd w:id="1646"/>
      <w:bookmarkEnd w:id="1647"/>
      <w:r>
        <w:rPr>
          <w:rFonts w:hint="cs"/>
          <w:rtl/>
          <w:lang w:eastAsia="he-IL"/>
        </w:rPr>
        <w:t xml:space="preserve">כיוונתי </w:t>
      </w:r>
      <w:bookmarkStart w:id="1648" w:name="_ETM_Q1_1919803"/>
      <w:bookmarkEnd w:id="1648"/>
      <w:r>
        <w:rPr>
          <w:rFonts w:hint="cs"/>
          <w:rtl/>
          <w:lang w:eastAsia="he-IL"/>
        </w:rPr>
        <w:t xml:space="preserve">לדעת גדולים. </w:t>
      </w:r>
    </w:p>
    <w:p w14:paraId="72C8D30A" w14:textId="77777777" w:rsidR="00204135" w:rsidRDefault="00204135" w:rsidP="00204135">
      <w:pPr>
        <w:rPr>
          <w:rtl/>
          <w:lang w:eastAsia="he-IL"/>
        </w:rPr>
      </w:pPr>
      <w:bookmarkStart w:id="1649" w:name="_ETM_Q1_1923994"/>
      <w:bookmarkStart w:id="1650" w:name="_ETM_Q1_1924049"/>
      <w:bookmarkEnd w:id="1649"/>
      <w:bookmarkEnd w:id="1650"/>
    </w:p>
    <w:p w14:paraId="646F8C21" w14:textId="01168620" w:rsidR="00204135" w:rsidRDefault="00204135" w:rsidP="00204135">
      <w:pPr>
        <w:pStyle w:val="af6"/>
        <w:keepNext/>
        <w:rPr>
          <w:rtl/>
        </w:rPr>
      </w:pPr>
      <w:bookmarkStart w:id="1651" w:name="ET_yor_6157_243"/>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651"/>
    </w:p>
    <w:p w14:paraId="167EF027" w14:textId="77777777" w:rsidR="00204135" w:rsidRDefault="00204135" w:rsidP="00204135">
      <w:pPr>
        <w:pStyle w:val="KeepWithNext"/>
        <w:rPr>
          <w:rtl/>
          <w:lang w:eastAsia="he-IL"/>
        </w:rPr>
      </w:pPr>
    </w:p>
    <w:p w14:paraId="0D820941" w14:textId="0F0D1991" w:rsidR="00204135" w:rsidRDefault="00204135" w:rsidP="00204135">
      <w:pPr>
        <w:rPr>
          <w:rtl/>
          <w:lang w:eastAsia="he-IL"/>
        </w:rPr>
      </w:pPr>
      <w:bookmarkStart w:id="1652" w:name="_ETM_Q1_1921384"/>
      <w:bookmarkEnd w:id="1652"/>
      <w:r>
        <w:rPr>
          <w:rFonts w:hint="cs"/>
          <w:rtl/>
          <w:lang w:eastAsia="he-IL"/>
        </w:rPr>
        <w:t>א</w:t>
      </w:r>
      <w:bookmarkStart w:id="1653" w:name="_ETM_Q1_1921457"/>
      <w:bookmarkEnd w:id="1653"/>
      <w:r>
        <w:rPr>
          <w:rFonts w:hint="cs"/>
          <w:rtl/>
          <w:lang w:eastAsia="he-IL"/>
        </w:rPr>
        <w:t xml:space="preserve">ני לא בטוח שזה רעיון טוב. </w:t>
      </w:r>
    </w:p>
    <w:p w14:paraId="5916DD47" w14:textId="77777777" w:rsidR="00204135" w:rsidRDefault="00204135" w:rsidP="00204135">
      <w:pPr>
        <w:rPr>
          <w:rtl/>
          <w:lang w:eastAsia="he-IL"/>
        </w:rPr>
      </w:pPr>
      <w:bookmarkStart w:id="1654" w:name="_ETM_Q1_1925802"/>
      <w:bookmarkStart w:id="1655" w:name="_ETM_Q1_1925858"/>
      <w:bookmarkStart w:id="1656" w:name="_ETM_Q1_1921831"/>
      <w:bookmarkEnd w:id="1654"/>
      <w:bookmarkEnd w:id="1655"/>
      <w:bookmarkEnd w:id="1656"/>
    </w:p>
    <w:p w14:paraId="282C9172" w14:textId="796F0CCE" w:rsidR="00204135" w:rsidRDefault="00204135" w:rsidP="00204135">
      <w:pPr>
        <w:pStyle w:val="af9"/>
        <w:keepNext/>
        <w:rPr>
          <w:rtl/>
          <w:lang w:eastAsia="he-IL"/>
        </w:rPr>
      </w:pPr>
      <w:bookmarkStart w:id="1657" w:name="ET_guest_יהודה_אבידן_244"/>
      <w:r w:rsidRPr="00204135">
        <w:rPr>
          <w:rStyle w:val="TagStyle"/>
          <w:rtl/>
        </w:rPr>
        <w:t xml:space="preserve"> &lt;&lt; אורח &gt;&gt; </w:t>
      </w:r>
      <w:r>
        <w:rPr>
          <w:rtl/>
          <w:lang w:eastAsia="he-IL"/>
        </w:rPr>
        <w:t>יהודה אבידן:</w:t>
      </w:r>
      <w:r w:rsidRPr="00204135">
        <w:rPr>
          <w:rStyle w:val="TagStyle"/>
          <w:rtl/>
        </w:rPr>
        <w:t xml:space="preserve"> &lt;&lt; אורח &gt;&gt;</w:t>
      </w:r>
      <w:r w:rsidR="00476914">
        <w:rPr>
          <w:rtl/>
          <w:lang w:eastAsia="he-IL"/>
        </w:rPr>
        <w:t xml:space="preserve"> </w:t>
      </w:r>
      <w:r>
        <w:rPr>
          <w:rtl/>
          <w:lang w:eastAsia="he-IL"/>
        </w:rPr>
        <w:t xml:space="preserve"> </w:t>
      </w:r>
      <w:bookmarkEnd w:id="1657"/>
    </w:p>
    <w:p w14:paraId="15B9DC6A" w14:textId="77777777" w:rsidR="00204135" w:rsidRDefault="00204135" w:rsidP="00204135">
      <w:pPr>
        <w:pStyle w:val="KeepWithNext"/>
        <w:rPr>
          <w:rtl/>
          <w:lang w:eastAsia="he-IL"/>
        </w:rPr>
      </w:pPr>
    </w:p>
    <w:p w14:paraId="6419E58A" w14:textId="3CF6EFEA" w:rsidR="00204135" w:rsidRPr="00204135" w:rsidRDefault="00204135" w:rsidP="00204135">
      <w:pPr>
        <w:rPr>
          <w:rtl/>
          <w:lang w:eastAsia="he-IL"/>
        </w:rPr>
      </w:pPr>
      <w:bookmarkStart w:id="1658" w:name="_ETM_Q1_1922464"/>
      <w:bookmarkStart w:id="1659" w:name="_ETM_Q1_1922518"/>
      <w:bookmarkEnd w:id="1658"/>
      <w:bookmarkEnd w:id="1659"/>
      <w:r>
        <w:rPr>
          <w:rFonts w:hint="cs"/>
          <w:rtl/>
          <w:lang w:eastAsia="he-IL"/>
        </w:rPr>
        <w:t xml:space="preserve">לא, אמרתי, </w:t>
      </w:r>
      <w:bookmarkStart w:id="1660" w:name="_ETM_Q1_1923902"/>
      <w:bookmarkEnd w:id="1660"/>
      <w:r>
        <w:rPr>
          <w:rFonts w:hint="cs"/>
          <w:rtl/>
          <w:lang w:eastAsia="he-IL"/>
        </w:rPr>
        <w:t xml:space="preserve">אנחנו מבחינתנו כמשרד לא נתנגד לדבר הזה. </w:t>
      </w:r>
    </w:p>
    <w:p w14:paraId="57684FF2" w14:textId="77777777" w:rsidR="00204135" w:rsidRDefault="00204135" w:rsidP="008F22DB">
      <w:pPr>
        <w:rPr>
          <w:rtl/>
          <w:lang w:eastAsia="he-IL"/>
        </w:rPr>
      </w:pPr>
      <w:bookmarkStart w:id="1661" w:name="_ETM_Q1_1710643"/>
      <w:bookmarkStart w:id="1662" w:name="_ETM_Q1_1710700"/>
      <w:bookmarkEnd w:id="1661"/>
      <w:bookmarkEnd w:id="1662"/>
    </w:p>
    <w:p w14:paraId="5DE0E73F" w14:textId="034407CB" w:rsidR="00204135" w:rsidRDefault="00204135" w:rsidP="00204135">
      <w:pPr>
        <w:pStyle w:val="af6"/>
        <w:keepNext/>
        <w:rPr>
          <w:rtl/>
        </w:rPr>
      </w:pPr>
      <w:bookmarkStart w:id="1663" w:name="ET_yor_6157_245"/>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663"/>
    </w:p>
    <w:p w14:paraId="1B4B45F0" w14:textId="77777777" w:rsidR="00204135" w:rsidRDefault="00204135" w:rsidP="00204135">
      <w:pPr>
        <w:pStyle w:val="KeepWithNext"/>
        <w:rPr>
          <w:rtl/>
          <w:lang w:eastAsia="he-IL"/>
        </w:rPr>
      </w:pPr>
    </w:p>
    <w:p w14:paraId="5B7BD955" w14:textId="341661AF" w:rsidR="00204135" w:rsidRDefault="00204135" w:rsidP="00204135">
      <w:pPr>
        <w:rPr>
          <w:rtl/>
          <w:lang w:eastAsia="he-IL"/>
        </w:rPr>
      </w:pPr>
      <w:bookmarkStart w:id="1664" w:name="_ETM_Q1_1929911"/>
      <w:bookmarkStart w:id="1665" w:name="_ETM_Q1_1929968"/>
      <w:bookmarkEnd w:id="1664"/>
      <w:bookmarkEnd w:id="1665"/>
      <w:r>
        <w:rPr>
          <w:rFonts w:hint="cs"/>
          <w:rtl/>
          <w:lang w:eastAsia="he-IL"/>
        </w:rPr>
        <w:t xml:space="preserve">נחשוב </w:t>
      </w:r>
      <w:bookmarkStart w:id="1666" w:name="_ETM_Q1_1930553"/>
      <w:bookmarkEnd w:id="1666"/>
      <w:r>
        <w:rPr>
          <w:rFonts w:hint="cs"/>
          <w:rtl/>
          <w:lang w:eastAsia="he-IL"/>
        </w:rPr>
        <w:t xml:space="preserve">על זה, בהחלט. </w:t>
      </w:r>
      <w:bookmarkStart w:id="1667" w:name="_ETM_Q1_1927064"/>
      <w:bookmarkEnd w:id="1667"/>
    </w:p>
    <w:p w14:paraId="7B586C76" w14:textId="77777777" w:rsidR="00204135" w:rsidRDefault="00204135" w:rsidP="00204135">
      <w:pPr>
        <w:rPr>
          <w:rtl/>
          <w:lang w:eastAsia="he-IL"/>
        </w:rPr>
      </w:pPr>
      <w:bookmarkStart w:id="1668" w:name="_ETM_Q1_1927114"/>
      <w:bookmarkStart w:id="1669" w:name="_ETM_Q1_1926631"/>
      <w:bookmarkEnd w:id="1668"/>
      <w:bookmarkEnd w:id="1669"/>
    </w:p>
    <w:p w14:paraId="349A82D8" w14:textId="2AF502E7" w:rsidR="00204135" w:rsidRDefault="00204135" w:rsidP="00204135">
      <w:pPr>
        <w:pStyle w:val="af9"/>
        <w:keepNext/>
        <w:rPr>
          <w:rtl/>
          <w:lang w:eastAsia="he-IL"/>
        </w:rPr>
      </w:pPr>
      <w:bookmarkStart w:id="1670" w:name="ET_guest_יהודה_אבידן_246"/>
      <w:r w:rsidRPr="00204135">
        <w:rPr>
          <w:rStyle w:val="TagStyle"/>
          <w:rtl/>
        </w:rPr>
        <w:t xml:space="preserve"> &lt;&lt; אורח &gt;&gt; </w:t>
      </w:r>
      <w:r>
        <w:rPr>
          <w:rtl/>
          <w:lang w:eastAsia="he-IL"/>
        </w:rPr>
        <w:t>יהודה אבידן:</w:t>
      </w:r>
      <w:r w:rsidRPr="00204135">
        <w:rPr>
          <w:rStyle w:val="TagStyle"/>
          <w:rtl/>
        </w:rPr>
        <w:t xml:space="preserve"> &lt;&lt; אורח &gt;&gt;</w:t>
      </w:r>
      <w:r w:rsidR="00476914">
        <w:rPr>
          <w:rtl/>
          <w:lang w:eastAsia="he-IL"/>
        </w:rPr>
        <w:t xml:space="preserve"> </w:t>
      </w:r>
      <w:r>
        <w:rPr>
          <w:rtl/>
          <w:lang w:eastAsia="he-IL"/>
        </w:rPr>
        <w:t xml:space="preserve"> </w:t>
      </w:r>
      <w:bookmarkEnd w:id="1670"/>
    </w:p>
    <w:p w14:paraId="417B1412" w14:textId="77777777" w:rsidR="00204135" w:rsidRDefault="00204135" w:rsidP="00204135">
      <w:pPr>
        <w:pStyle w:val="KeepWithNext"/>
        <w:rPr>
          <w:rtl/>
          <w:lang w:eastAsia="he-IL"/>
        </w:rPr>
      </w:pPr>
    </w:p>
    <w:p w14:paraId="1566E5C8" w14:textId="19DC14D9" w:rsidR="00204135" w:rsidRDefault="00204135" w:rsidP="00204135">
      <w:pPr>
        <w:rPr>
          <w:rtl/>
          <w:lang w:eastAsia="he-IL"/>
        </w:rPr>
      </w:pPr>
      <w:r>
        <w:rPr>
          <w:rFonts w:hint="cs"/>
          <w:rtl/>
          <w:lang w:eastAsia="he-IL"/>
        </w:rPr>
        <w:t>ב</w:t>
      </w:r>
      <w:bookmarkStart w:id="1671" w:name="_ETM_Q1_1927289"/>
      <w:bookmarkStart w:id="1672" w:name="_ETM_Q1_1927330"/>
      <w:bookmarkEnd w:id="1671"/>
      <w:bookmarkEnd w:id="1672"/>
      <w:r>
        <w:rPr>
          <w:rFonts w:hint="cs"/>
          <w:rtl/>
          <w:lang w:eastAsia="he-IL"/>
        </w:rPr>
        <w:t xml:space="preserve">מקום שהתקציב מכביד או משהו. </w:t>
      </w:r>
      <w:bookmarkStart w:id="1673" w:name="_ETM_Q1_1931278"/>
      <w:bookmarkEnd w:id="1673"/>
    </w:p>
    <w:p w14:paraId="6CA47C7B" w14:textId="77777777" w:rsidR="00204135" w:rsidRDefault="00204135" w:rsidP="00204135">
      <w:pPr>
        <w:rPr>
          <w:rtl/>
          <w:lang w:eastAsia="he-IL"/>
        </w:rPr>
      </w:pPr>
      <w:bookmarkStart w:id="1674" w:name="_ETM_Q1_1931339"/>
      <w:bookmarkStart w:id="1675" w:name="_ETM_Q1_1929530"/>
      <w:bookmarkEnd w:id="1674"/>
      <w:bookmarkEnd w:id="1675"/>
    </w:p>
    <w:p w14:paraId="60712A47" w14:textId="3BC586C0" w:rsidR="00204135" w:rsidRDefault="00204135" w:rsidP="00204135">
      <w:pPr>
        <w:pStyle w:val="a4"/>
        <w:keepNext/>
        <w:rPr>
          <w:rtl/>
        </w:rPr>
      </w:pPr>
      <w:bookmarkStart w:id="1676" w:name="ET_speaker_5109_247"/>
      <w:r w:rsidRPr="00204135">
        <w:rPr>
          <w:rStyle w:val="TagStyle"/>
          <w:rtl/>
        </w:rPr>
        <w:t xml:space="preserve"> &lt;&lt; דובר &gt;&gt; </w:t>
      </w:r>
      <w:r>
        <w:rPr>
          <w:rtl/>
        </w:rPr>
        <w:t>אלעזר שטרן (יש עתיד):</w:t>
      </w:r>
      <w:r w:rsidRPr="00204135">
        <w:rPr>
          <w:rStyle w:val="TagStyle"/>
          <w:rtl/>
        </w:rPr>
        <w:t xml:space="preserve"> &lt;&lt; דובר &gt;&gt;</w:t>
      </w:r>
      <w:r w:rsidR="00476914">
        <w:rPr>
          <w:rtl/>
        </w:rPr>
        <w:t xml:space="preserve"> </w:t>
      </w:r>
      <w:r>
        <w:rPr>
          <w:rtl/>
        </w:rPr>
        <w:t xml:space="preserve"> </w:t>
      </w:r>
      <w:bookmarkEnd w:id="1676"/>
    </w:p>
    <w:p w14:paraId="067FF8D2" w14:textId="77777777" w:rsidR="00204135" w:rsidRDefault="00204135" w:rsidP="00204135">
      <w:pPr>
        <w:pStyle w:val="KeepWithNext"/>
        <w:rPr>
          <w:rtl/>
          <w:lang w:eastAsia="he-IL"/>
        </w:rPr>
      </w:pPr>
    </w:p>
    <w:p w14:paraId="340AB9B7" w14:textId="7E2A7B2C" w:rsidR="00204135" w:rsidRDefault="00204135" w:rsidP="00204135">
      <w:pPr>
        <w:rPr>
          <w:rtl/>
          <w:lang w:eastAsia="he-IL"/>
        </w:rPr>
      </w:pPr>
      <w:r>
        <w:rPr>
          <w:rFonts w:hint="cs"/>
          <w:rtl/>
          <w:lang w:eastAsia="he-IL"/>
        </w:rPr>
        <w:t>א</w:t>
      </w:r>
      <w:bookmarkStart w:id="1677" w:name="_ETM_Q1_1930186"/>
      <w:bookmarkStart w:id="1678" w:name="_ETM_Q1_1930244"/>
      <w:bookmarkEnd w:id="1677"/>
      <w:bookmarkEnd w:id="1678"/>
      <w:r>
        <w:rPr>
          <w:rFonts w:hint="cs"/>
          <w:rtl/>
          <w:lang w:eastAsia="he-IL"/>
        </w:rPr>
        <w:t xml:space="preserve">בל, יהודה, </w:t>
      </w:r>
      <w:bookmarkStart w:id="1679" w:name="_ETM_Q1_1931730"/>
      <w:bookmarkEnd w:id="1679"/>
      <w:r>
        <w:rPr>
          <w:rFonts w:hint="cs"/>
          <w:rtl/>
          <w:lang w:eastAsia="he-IL"/>
        </w:rPr>
        <w:t>אולי אתה יכול לעזור לחבר הכנסת סגלוביץ' - - -</w:t>
      </w:r>
    </w:p>
    <w:p w14:paraId="555F2411" w14:textId="77777777" w:rsidR="00204135" w:rsidRDefault="00204135" w:rsidP="00204135">
      <w:pPr>
        <w:rPr>
          <w:rtl/>
          <w:lang w:eastAsia="he-IL"/>
        </w:rPr>
      </w:pPr>
      <w:bookmarkStart w:id="1680" w:name="_ETM_Q1_1933798"/>
      <w:bookmarkStart w:id="1681" w:name="_ETM_Q1_1933854"/>
      <w:bookmarkStart w:id="1682" w:name="_ETM_Q1_1931351"/>
      <w:bookmarkEnd w:id="1680"/>
      <w:bookmarkEnd w:id="1681"/>
      <w:bookmarkEnd w:id="1682"/>
    </w:p>
    <w:p w14:paraId="58D1AB7B" w14:textId="7AF2C7B1" w:rsidR="00204135" w:rsidRDefault="00204135" w:rsidP="00204135">
      <w:pPr>
        <w:pStyle w:val="af6"/>
        <w:keepNext/>
        <w:rPr>
          <w:rtl/>
        </w:rPr>
      </w:pPr>
      <w:bookmarkStart w:id="1683" w:name="ET_yor_6157_248"/>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683"/>
    </w:p>
    <w:p w14:paraId="5FF24187" w14:textId="77777777" w:rsidR="00204135" w:rsidRDefault="00204135" w:rsidP="00204135">
      <w:pPr>
        <w:pStyle w:val="KeepWithNext"/>
        <w:rPr>
          <w:rtl/>
          <w:lang w:eastAsia="he-IL"/>
        </w:rPr>
      </w:pPr>
    </w:p>
    <w:p w14:paraId="37864161" w14:textId="33E00E39" w:rsidR="00204135" w:rsidRDefault="00204135" w:rsidP="00204135">
      <w:pPr>
        <w:rPr>
          <w:rtl/>
          <w:lang w:eastAsia="he-IL"/>
        </w:rPr>
      </w:pPr>
      <w:bookmarkStart w:id="1684" w:name="_ETM_Q1_1931976"/>
      <w:bookmarkStart w:id="1685" w:name="_ETM_Q1_1932035"/>
      <w:bookmarkEnd w:id="1684"/>
      <w:bookmarkEnd w:id="1685"/>
      <w:r>
        <w:rPr>
          <w:rFonts w:hint="cs"/>
          <w:rtl/>
          <w:lang w:eastAsia="he-IL"/>
        </w:rPr>
        <w:t xml:space="preserve">אלעזר, אני קורא אותך לסדר. </w:t>
      </w:r>
      <w:bookmarkStart w:id="1686" w:name="_ETM_Q1_1937031"/>
      <w:bookmarkEnd w:id="1686"/>
    </w:p>
    <w:p w14:paraId="339E7E7B" w14:textId="77777777" w:rsidR="00204135" w:rsidRDefault="00204135" w:rsidP="00204135">
      <w:pPr>
        <w:rPr>
          <w:rtl/>
          <w:lang w:eastAsia="he-IL"/>
        </w:rPr>
      </w:pPr>
      <w:bookmarkStart w:id="1687" w:name="_ETM_Q1_1937254"/>
      <w:bookmarkStart w:id="1688" w:name="_ETM_Q1_1937308"/>
      <w:bookmarkStart w:id="1689" w:name="_ETM_Q1_1933848"/>
      <w:bookmarkEnd w:id="1687"/>
      <w:bookmarkEnd w:id="1688"/>
      <w:bookmarkEnd w:id="1689"/>
    </w:p>
    <w:p w14:paraId="2438184A" w14:textId="793623D4" w:rsidR="00204135" w:rsidRDefault="00204135" w:rsidP="00204135">
      <w:pPr>
        <w:pStyle w:val="a4"/>
        <w:keepNext/>
        <w:rPr>
          <w:rtl/>
        </w:rPr>
      </w:pPr>
      <w:bookmarkStart w:id="1690" w:name="ET_speaker_5109_249"/>
      <w:r w:rsidRPr="00204135">
        <w:rPr>
          <w:rStyle w:val="TagStyle"/>
          <w:rtl/>
        </w:rPr>
        <w:t xml:space="preserve"> &lt;&lt; דובר &gt;&gt; </w:t>
      </w:r>
      <w:r>
        <w:rPr>
          <w:rtl/>
        </w:rPr>
        <w:t>אלעזר שטרן (יש עתיד):</w:t>
      </w:r>
      <w:r w:rsidRPr="00204135">
        <w:rPr>
          <w:rStyle w:val="TagStyle"/>
          <w:rtl/>
        </w:rPr>
        <w:t xml:space="preserve"> &lt;&lt; דובר &gt;&gt;</w:t>
      </w:r>
      <w:r w:rsidR="00476914">
        <w:rPr>
          <w:rtl/>
        </w:rPr>
        <w:t xml:space="preserve"> </w:t>
      </w:r>
      <w:r>
        <w:rPr>
          <w:rtl/>
        </w:rPr>
        <w:t xml:space="preserve"> </w:t>
      </w:r>
      <w:bookmarkEnd w:id="1690"/>
    </w:p>
    <w:p w14:paraId="5F563589" w14:textId="77777777" w:rsidR="00204135" w:rsidRDefault="00204135" w:rsidP="00204135">
      <w:pPr>
        <w:pStyle w:val="KeepWithNext"/>
        <w:rPr>
          <w:rtl/>
          <w:lang w:eastAsia="he-IL"/>
        </w:rPr>
      </w:pPr>
    </w:p>
    <w:p w14:paraId="6999145E" w14:textId="162A9875" w:rsidR="00204135" w:rsidRDefault="00204135" w:rsidP="00204135">
      <w:pPr>
        <w:rPr>
          <w:rtl/>
          <w:lang w:eastAsia="he-IL"/>
        </w:rPr>
      </w:pPr>
      <w:bookmarkStart w:id="1691" w:name="_ETM_Q1_1934442"/>
      <w:bookmarkStart w:id="1692" w:name="_ETM_Q1_1934500"/>
      <w:bookmarkEnd w:id="1691"/>
      <w:bookmarkEnd w:id="1692"/>
      <w:r>
        <w:rPr>
          <w:rFonts w:hint="cs"/>
          <w:rtl/>
          <w:lang w:eastAsia="he-IL"/>
        </w:rPr>
        <w:t>הוא שואל אותי פה בצד מה זה ספרדי ואשכנזי.</w:t>
      </w:r>
      <w:r w:rsidR="00476914">
        <w:rPr>
          <w:rFonts w:hint="cs"/>
          <w:rtl/>
          <w:lang w:eastAsia="he-IL"/>
        </w:rPr>
        <w:t xml:space="preserve"> </w:t>
      </w:r>
    </w:p>
    <w:p w14:paraId="05D86E99" w14:textId="77777777" w:rsidR="00204135" w:rsidRDefault="00204135" w:rsidP="00204135">
      <w:pPr>
        <w:rPr>
          <w:rtl/>
          <w:lang w:eastAsia="he-IL"/>
        </w:rPr>
      </w:pPr>
      <w:bookmarkStart w:id="1693" w:name="_ETM_Q1_1939350"/>
      <w:bookmarkStart w:id="1694" w:name="_ETM_Q1_1939395"/>
      <w:bookmarkStart w:id="1695" w:name="_ETM_Q1_1935067"/>
      <w:bookmarkEnd w:id="1693"/>
      <w:bookmarkEnd w:id="1694"/>
      <w:bookmarkEnd w:id="1695"/>
    </w:p>
    <w:p w14:paraId="31531FE9" w14:textId="34EC6699" w:rsidR="00204135" w:rsidRDefault="00204135" w:rsidP="00204135">
      <w:pPr>
        <w:pStyle w:val="af6"/>
        <w:keepNext/>
        <w:rPr>
          <w:rtl/>
        </w:rPr>
      </w:pPr>
      <w:bookmarkStart w:id="1696" w:name="ET_yor_6157_250"/>
      <w:r w:rsidRPr="00204135">
        <w:rPr>
          <w:rStyle w:val="TagStyle"/>
          <w:rtl/>
        </w:rPr>
        <w:t xml:space="preserve"> &lt;&lt; יור &gt;&gt; </w:t>
      </w:r>
      <w:r>
        <w:rPr>
          <w:rtl/>
        </w:rPr>
        <w:t>היו"ר שמחה רוטמן:</w:t>
      </w:r>
      <w:r w:rsidRPr="00204135">
        <w:rPr>
          <w:rStyle w:val="TagStyle"/>
          <w:rtl/>
        </w:rPr>
        <w:t xml:space="preserve"> &lt;&lt; יור &gt;&gt;</w:t>
      </w:r>
      <w:r w:rsidR="00476914">
        <w:rPr>
          <w:rtl/>
        </w:rPr>
        <w:t xml:space="preserve"> </w:t>
      </w:r>
      <w:r>
        <w:rPr>
          <w:rtl/>
        </w:rPr>
        <w:t xml:space="preserve"> </w:t>
      </w:r>
      <w:bookmarkEnd w:id="1696"/>
    </w:p>
    <w:p w14:paraId="419B6CED" w14:textId="77777777" w:rsidR="00204135" w:rsidRDefault="00204135" w:rsidP="00204135">
      <w:pPr>
        <w:pStyle w:val="KeepWithNext"/>
        <w:rPr>
          <w:rtl/>
          <w:lang w:eastAsia="he-IL"/>
        </w:rPr>
      </w:pPr>
    </w:p>
    <w:p w14:paraId="1903CCFD" w14:textId="13C14807" w:rsidR="00204135" w:rsidRDefault="00204135" w:rsidP="00204135">
      <w:pPr>
        <w:rPr>
          <w:rtl/>
          <w:lang w:eastAsia="he-IL"/>
        </w:rPr>
      </w:pPr>
      <w:bookmarkStart w:id="1697" w:name="_ETM_Q1_1935505"/>
      <w:bookmarkStart w:id="1698" w:name="_ETM_Q1_1935551"/>
      <w:bookmarkEnd w:id="1697"/>
      <w:bookmarkEnd w:id="1698"/>
      <w:r>
        <w:rPr>
          <w:rFonts w:hint="cs"/>
          <w:rtl/>
          <w:lang w:eastAsia="he-IL"/>
        </w:rPr>
        <w:t xml:space="preserve">אלעזר, קראתי </w:t>
      </w:r>
      <w:bookmarkStart w:id="1699" w:name="_ETM_Q1_1940044"/>
      <w:bookmarkEnd w:id="1699"/>
      <w:r>
        <w:rPr>
          <w:rFonts w:hint="cs"/>
          <w:rtl/>
          <w:lang w:eastAsia="he-IL"/>
        </w:rPr>
        <w:t>אותך לסדר. תודה.</w:t>
      </w:r>
      <w:bookmarkStart w:id="1700" w:name="_ETM_Q1_1939503"/>
      <w:bookmarkEnd w:id="1700"/>
    </w:p>
    <w:p w14:paraId="7D3C6EF3" w14:textId="77777777" w:rsidR="00204135" w:rsidRDefault="00204135" w:rsidP="00204135">
      <w:pPr>
        <w:rPr>
          <w:rtl/>
          <w:lang w:eastAsia="he-IL"/>
        </w:rPr>
      </w:pPr>
      <w:bookmarkStart w:id="1701" w:name="_ETM_Q1_1939548"/>
      <w:bookmarkEnd w:id="1701"/>
    </w:p>
    <w:p w14:paraId="55A51E5C" w14:textId="48D13F27" w:rsidR="00204135" w:rsidRDefault="00204135" w:rsidP="00204135">
      <w:pPr>
        <w:pStyle w:val="a4"/>
        <w:keepNext/>
        <w:rPr>
          <w:rtl/>
        </w:rPr>
      </w:pPr>
      <w:bookmarkStart w:id="1702" w:name="ET_speaker_5109_251"/>
      <w:r w:rsidRPr="00204135">
        <w:rPr>
          <w:rStyle w:val="TagStyle"/>
          <w:rtl/>
        </w:rPr>
        <w:t xml:space="preserve"> &lt;&lt; דובר &gt;&gt; </w:t>
      </w:r>
      <w:r>
        <w:rPr>
          <w:rtl/>
        </w:rPr>
        <w:t>אלעזר שטרן (יש עתיד):</w:t>
      </w:r>
      <w:r w:rsidRPr="00204135">
        <w:rPr>
          <w:rStyle w:val="TagStyle"/>
          <w:rtl/>
        </w:rPr>
        <w:t xml:space="preserve"> &lt;&lt; דובר &gt;&gt;</w:t>
      </w:r>
      <w:r w:rsidR="00476914">
        <w:rPr>
          <w:rtl/>
        </w:rPr>
        <w:t xml:space="preserve"> </w:t>
      </w:r>
      <w:r>
        <w:rPr>
          <w:rtl/>
        </w:rPr>
        <w:t xml:space="preserve"> </w:t>
      </w:r>
      <w:bookmarkEnd w:id="1702"/>
    </w:p>
    <w:p w14:paraId="2CE32023" w14:textId="77777777" w:rsidR="00204135" w:rsidRDefault="00204135" w:rsidP="00204135">
      <w:pPr>
        <w:pStyle w:val="KeepWithNext"/>
        <w:rPr>
          <w:rtl/>
          <w:lang w:eastAsia="he-IL"/>
        </w:rPr>
      </w:pPr>
    </w:p>
    <w:p w14:paraId="4627A066" w14:textId="4EC9704F" w:rsidR="00204135" w:rsidRDefault="00204135" w:rsidP="00204135">
      <w:pPr>
        <w:rPr>
          <w:rtl/>
          <w:lang w:eastAsia="he-IL"/>
        </w:rPr>
      </w:pPr>
      <w:bookmarkStart w:id="1703" w:name="_ETM_Q1_1941765"/>
      <w:bookmarkStart w:id="1704" w:name="_ETM_Q1_1941810"/>
      <w:bookmarkEnd w:id="1703"/>
      <w:bookmarkEnd w:id="1704"/>
      <w:r>
        <w:rPr>
          <w:rFonts w:hint="cs"/>
          <w:rtl/>
          <w:lang w:eastAsia="he-IL"/>
        </w:rPr>
        <w:t xml:space="preserve">איך אני אגיד </w:t>
      </w:r>
      <w:bookmarkStart w:id="1705" w:name="_ETM_Q1_1943464"/>
      <w:bookmarkEnd w:id="1705"/>
      <w:r>
        <w:rPr>
          <w:rFonts w:hint="cs"/>
          <w:rtl/>
          <w:lang w:eastAsia="he-IL"/>
        </w:rPr>
        <w:t xml:space="preserve">לו? </w:t>
      </w:r>
    </w:p>
    <w:p w14:paraId="313F76DB" w14:textId="77777777" w:rsidR="00204135" w:rsidRDefault="00204135" w:rsidP="00204135">
      <w:pPr>
        <w:rPr>
          <w:rtl/>
          <w:lang w:eastAsia="he-IL"/>
        </w:rPr>
      </w:pPr>
      <w:bookmarkStart w:id="1706" w:name="_ETM_Q1_1944335"/>
      <w:bookmarkStart w:id="1707" w:name="_ETM_Q1_1944378"/>
      <w:bookmarkStart w:id="1708" w:name="_ETM_Q1_1945456"/>
      <w:bookmarkEnd w:id="1706"/>
      <w:bookmarkEnd w:id="1707"/>
      <w:bookmarkEnd w:id="1708"/>
    </w:p>
    <w:p w14:paraId="50F2C0A2" w14:textId="37059B84" w:rsidR="00204135" w:rsidRDefault="00204135" w:rsidP="00204135">
      <w:pPr>
        <w:pStyle w:val="a4"/>
        <w:keepNext/>
        <w:rPr>
          <w:rtl/>
        </w:rPr>
      </w:pPr>
      <w:bookmarkStart w:id="1709" w:name="ET_speaker_5791_252"/>
      <w:r w:rsidRPr="00204135">
        <w:rPr>
          <w:rStyle w:val="TagStyle"/>
          <w:rtl/>
        </w:rPr>
        <w:t xml:space="preserve"> &lt;&lt; דובר &gt;&gt; </w:t>
      </w:r>
      <w:r>
        <w:rPr>
          <w:rtl/>
        </w:rPr>
        <w:t>יואב סגלוביץ' (יש עתיד):</w:t>
      </w:r>
      <w:r w:rsidRPr="00204135">
        <w:rPr>
          <w:rStyle w:val="TagStyle"/>
          <w:rtl/>
        </w:rPr>
        <w:t xml:space="preserve"> &lt;&lt; דובר &gt;&gt;</w:t>
      </w:r>
      <w:r w:rsidR="00476914">
        <w:rPr>
          <w:rtl/>
        </w:rPr>
        <w:t xml:space="preserve"> </w:t>
      </w:r>
      <w:r>
        <w:rPr>
          <w:rtl/>
        </w:rPr>
        <w:t xml:space="preserve"> </w:t>
      </w:r>
      <w:bookmarkEnd w:id="1709"/>
    </w:p>
    <w:p w14:paraId="742086F7" w14:textId="77777777" w:rsidR="00204135" w:rsidRDefault="00204135" w:rsidP="00204135">
      <w:pPr>
        <w:pStyle w:val="KeepWithNext"/>
        <w:rPr>
          <w:rtl/>
          <w:lang w:eastAsia="he-IL"/>
        </w:rPr>
      </w:pPr>
    </w:p>
    <w:p w14:paraId="3C146B10" w14:textId="62CB60FC" w:rsidR="00204135" w:rsidRDefault="00204135" w:rsidP="00204135">
      <w:pPr>
        <w:rPr>
          <w:rtl/>
          <w:lang w:eastAsia="he-IL"/>
        </w:rPr>
      </w:pPr>
      <w:bookmarkStart w:id="1710" w:name="_ETM_Q1_1945938"/>
      <w:bookmarkStart w:id="1711" w:name="_ETM_Q1_1945979"/>
      <w:bookmarkEnd w:id="1710"/>
      <w:bookmarkEnd w:id="1711"/>
      <w:r>
        <w:rPr>
          <w:rFonts w:hint="cs"/>
          <w:rtl/>
          <w:lang w:eastAsia="he-IL"/>
        </w:rPr>
        <w:t xml:space="preserve">אני באמת שואל את השאלה, מעבר לכל הרגישויות </w:t>
      </w:r>
      <w:bookmarkStart w:id="1712" w:name="_ETM_Q1_1943800"/>
      <w:bookmarkEnd w:id="1712"/>
      <w:r>
        <w:rPr>
          <w:rFonts w:hint="cs"/>
          <w:rtl/>
          <w:lang w:eastAsia="he-IL"/>
        </w:rPr>
        <w:t xml:space="preserve">בכנסת, שכל פעם אומרים את המילה הזאת קופצים, </w:t>
      </w:r>
      <w:r w:rsidR="00CA376D">
        <w:rPr>
          <w:rFonts w:hint="cs"/>
          <w:rtl/>
          <w:lang w:eastAsia="he-IL"/>
        </w:rPr>
        <w:t xml:space="preserve">צריך באמת </w:t>
      </w:r>
      <w:bookmarkStart w:id="1713" w:name="_ETM_Q1_1949774"/>
      <w:bookmarkEnd w:id="1713"/>
      <w:r w:rsidR="00CA376D">
        <w:rPr>
          <w:rFonts w:hint="cs"/>
          <w:rtl/>
          <w:lang w:eastAsia="he-IL"/>
        </w:rPr>
        <w:t>להבין את העניין הזה, אנחנו - - -</w:t>
      </w:r>
    </w:p>
    <w:p w14:paraId="40CC62DA" w14:textId="77777777" w:rsidR="00CA376D" w:rsidRDefault="00CA376D" w:rsidP="00CA376D">
      <w:pPr>
        <w:rPr>
          <w:rtl/>
          <w:lang w:eastAsia="he-IL"/>
        </w:rPr>
      </w:pPr>
      <w:bookmarkStart w:id="1714" w:name="_ETM_Q1_1951800"/>
      <w:bookmarkStart w:id="1715" w:name="_ETM_Q1_1951848"/>
      <w:bookmarkStart w:id="1716" w:name="_ETM_Q1_1952075"/>
      <w:bookmarkEnd w:id="1714"/>
      <w:bookmarkEnd w:id="1715"/>
      <w:bookmarkEnd w:id="1716"/>
    </w:p>
    <w:p w14:paraId="1C45AF2E" w14:textId="38697EE7" w:rsidR="00CA376D" w:rsidRDefault="00CA376D" w:rsidP="00CA376D">
      <w:pPr>
        <w:pStyle w:val="a4"/>
        <w:keepNext/>
        <w:rPr>
          <w:rtl/>
        </w:rPr>
      </w:pPr>
      <w:bookmarkStart w:id="1717" w:name="ET_speaker_6447_254"/>
      <w:r w:rsidRPr="00CA376D">
        <w:rPr>
          <w:rStyle w:val="TagStyle"/>
          <w:rtl/>
        </w:rPr>
        <w:t xml:space="preserve"> &lt;&lt; דובר &gt;&gt; </w:t>
      </w:r>
      <w:r>
        <w:rPr>
          <w:rtl/>
        </w:rPr>
        <w:t>יונתן מישרקי (ש"ס):</w:t>
      </w:r>
      <w:r w:rsidRPr="00CA376D">
        <w:rPr>
          <w:rStyle w:val="TagStyle"/>
          <w:rtl/>
        </w:rPr>
        <w:t xml:space="preserve"> &lt;&lt; דובר &gt;&gt;</w:t>
      </w:r>
      <w:r w:rsidR="00476914">
        <w:rPr>
          <w:rtl/>
        </w:rPr>
        <w:t xml:space="preserve"> </w:t>
      </w:r>
      <w:r>
        <w:rPr>
          <w:rtl/>
        </w:rPr>
        <w:t xml:space="preserve"> </w:t>
      </w:r>
      <w:bookmarkEnd w:id="1717"/>
    </w:p>
    <w:p w14:paraId="135DB989" w14:textId="77777777" w:rsidR="00CA376D" w:rsidRDefault="00CA376D" w:rsidP="00CA376D">
      <w:pPr>
        <w:pStyle w:val="KeepWithNext"/>
        <w:rPr>
          <w:rtl/>
          <w:lang w:eastAsia="he-IL"/>
        </w:rPr>
      </w:pPr>
    </w:p>
    <w:p w14:paraId="54F3DD1A" w14:textId="149C3E31" w:rsidR="00CA376D" w:rsidRDefault="00CA376D" w:rsidP="00CA376D">
      <w:pPr>
        <w:rPr>
          <w:rtl/>
          <w:lang w:eastAsia="he-IL"/>
        </w:rPr>
      </w:pPr>
      <w:bookmarkStart w:id="1718" w:name="_ETM_Q1_1950948"/>
      <w:bookmarkStart w:id="1719" w:name="_ETM_Q1_1950995"/>
      <w:bookmarkStart w:id="1720" w:name="_ETM_Q1_1952520"/>
      <w:bookmarkStart w:id="1721" w:name="_ETM_Q1_1952565"/>
      <w:bookmarkEnd w:id="1718"/>
      <w:bookmarkEnd w:id="1719"/>
      <w:bookmarkEnd w:id="1720"/>
      <w:bookmarkEnd w:id="1721"/>
      <w:r>
        <w:rPr>
          <w:rFonts w:hint="cs"/>
          <w:rtl/>
          <w:lang w:eastAsia="he-IL"/>
        </w:rPr>
        <w:t>יש הבדלים הלכתיים</w:t>
      </w:r>
      <w:bookmarkStart w:id="1722" w:name="_ETM_Q1_1949443"/>
      <w:bookmarkEnd w:id="1722"/>
      <w:r>
        <w:rPr>
          <w:rFonts w:hint="cs"/>
          <w:rtl/>
          <w:lang w:eastAsia="he-IL"/>
        </w:rPr>
        <w:t>, סגלוביץ', בין רבנים - - -</w:t>
      </w:r>
    </w:p>
    <w:p w14:paraId="2E7F4073" w14:textId="77777777" w:rsidR="00CA376D" w:rsidRDefault="00CA376D" w:rsidP="00CA376D">
      <w:pPr>
        <w:rPr>
          <w:rtl/>
          <w:lang w:eastAsia="he-IL"/>
        </w:rPr>
      </w:pPr>
      <w:bookmarkStart w:id="1723" w:name="_ETM_Q1_1950141"/>
      <w:bookmarkStart w:id="1724" w:name="_ETM_Q1_1950179"/>
      <w:bookmarkStart w:id="1725" w:name="_ETM_Q1_1951069"/>
      <w:bookmarkEnd w:id="1723"/>
      <w:bookmarkEnd w:id="1724"/>
      <w:bookmarkEnd w:id="1725"/>
    </w:p>
    <w:p w14:paraId="1CFDE6BE" w14:textId="14571A46" w:rsidR="00CA376D" w:rsidRDefault="00CA376D" w:rsidP="00CA376D">
      <w:pPr>
        <w:pStyle w:val="a4"/>
        <w:keepNext/>
        <w:rPr>
          <w:rtl/>
        </w:rPr>
      </w:pPr>
      <w:bookmarkStart w:id="1726" w:name="ET_speaker_6156_255"/>
      <w:r w:rsidRPr="00CA376D">
        <w:rPr>
          <w:rStyle w:val="TagStyle"/>
          <w:rtl/>
        </w:rPr>
        <w:t xml:space="preserve"> &lt;&lt; דובר &gt;&gt; </w:t>
      </w:r>
      <w:r>
        <w:rPr>
          <w:rtl/>
        </w:rPr>
        <w:t>גלעד קריב (העבודה):</w:t>
      </w:r>
      <w:r w:rsidRPr="00CA376D">
        <w:rPr>
          <w:rStyle w:val="TagStyle"/>
          <w:rtl/>
        </w:rPr>
        <w:t xml:space="preserve"> &lt;&lt; דובר &gt;&gt;</w:t>
      </w:r>
      <w:r w:rsidR="00476914">
        <w:rPr>
          <w:rtl/>
        </w:rPr>
        <w:t xml:space="preserve"> </w:t>
      </w:r>
      <w:r>
        <w:rPr>
          <w:rtl/>
        </w:rPr>
        <w:t xml:space="preserve"> </w:t>
      </w:r>
      <w:bookmarkEnd w:id="1726"/>
    </w:p>
    <w:p w14:paraId="43D7B307" w14:textId="77777777" w:rsidR="00CA376D" w:rsidRDefault="00CA376D" w:rsidP="00CA376D">
      <w:pPr>
        <w:pStyle w:val="KeepWithNext"/>
        <w:rPr>
          <w:rtl/>
          <w:lang w:eastAsia="he-IL"/>
        </w:rPr>
      </w:pPr>
    </w:p>
    <w:p w14:paraId="2D59DA58" w14:textId="61612B07" w:rsidR="00CA376D" w:rsidRDefault="00CA376D" w:rsidP="00CA376D">
      <w:pPr>
        <w:rPr>
          <w:rtl/>
          <w:lang w:eastAsia="he-IL"/>
        </w:rPr>
      </w:pPr>
      <w:bookmarkStart w:id="1727" w:name="_ETM_Q1_1951543"/>
      <w:bookmarkStart w:id="1728" w:name="_ETM_Q1_1951583"/>
      <w:bookmarkEnd w:id="1727"/>
      <w:bookmarkEnd w:id="1728"/>
      <w:r>
        <w:rPr>
          <w:rFonts w:hint="cs"/>
          <w:rtl/>
          <w:lang w:eastAsia="he-IL"/>
        </w:rPr>
        <w:t xml:space="preserve">יונתן, זה ברור </w:t>
      </w:r>
      <w:bookmarkStart w:id="1729" w:name="_ETM_Q1_1953620"/>
      <w:bookmarkEnd w:id="1729"/>
      <w:r>
        <w:rPr>
          <w:rFonts w:hint="cs"/>
          <w:rtl/>
          <w:lang w:eastAsia="he-IL"/>
        </w:rPr>
        <w:t xml:space="preserve">לנו, אבל איך מגדירים, על פי האב? אז למה זה </w:t>
      </w:r>
      <w:bookmarkStart w:id="1730" w:name="_ETM_Q1_1955308"/>
      <w:bookmarkEnd w:id="1730"/>
      <w:r>
        <w:rPr>
          <w:rFonts w:hint="cs"/>
          <w:rtl/>
          <w:lang w:eastAsia="he-IL"/>
        </w:rPr>
        <w:t xml:space="preserve">לא בסעיף ההגדרות? </w:t>
      </w:r>
    </w:p>
    <w:p w14:paraId="69616EE8" w14:textId="77777777" w:rsidR="00CA376D" w:rsidRDefault="00CA376D" w:rsidP="00CA376D">
      <w:pPr>
        <w:rPr>
          <w:rtl/>
          <w:lang w:eastAsia="he-IL"/>
        </w:rPr>
      </w:pPr>
      <w:bookmarkStart w:id="1731" w:name="_ETM_Q1_1959492"/>
      <w:bookmarkStart w:id="1732" w:name="_ETM_Q1_1959538"/>
      <w:bookmarkEnd w:id="1731"/>
      <w:bookmarkEnd w:id="1732"/>
    </w:p>
    <w:p w14:paraId="4C982323" w14:textId="58F4DE84" w:rsidR="00CA376D" w:rsidRDefault="00CA376D" w:rsidP="00CA376D">
      <w:pPr>
        <w:pStyle w:val="a4"/>
        <w:keepNext/>
        <w:rPr>
          <w:rtl/>
        </w:rPr>
      </w:pPr>
      <w:bookmarkStart w:id="1733" w:name="ET_speaker_5791_256"/>
      <w:r w:rsidRPr="00CA376D">
        <w:rPr>
          <w:rStyle w:val="TagStyle"/>
          <w:rtl/>
        </w:rPr>
        <w:t xml:space="preserve"> &lt;&lt; דובר &gt;&gt; </w:t>
      </w:r>
      <w:r>
        <w:rPr>
          <w:rtl/>
        </w:rPr>
        <w:t>יואב סגלוביץ' (יש עתיד):</w:t>
      </w:r>
      <w:r w:rsidRPr="00CA376D">
        <w:rPr>
          <w:rStyle w:val="TagStyle"/>
          <w:rtl/>
        </w:rPr>
        <w:t xml:space="preserve"> &lt;&lt; דובר &gt;&gt;</w:t>
      </w:r>
      <w:r w:rsidR="00476914">
        <w:rPr>
          <w:rtl/>
        </w:rPr>
        <w:t xml:space="preserve"> </w:t>
      </w:r>
      <w:r>
        <w:rPr>
          <w:rtl/>
        </w:rPr>
        <w:t xml:space="preserve"> </w:t>
      </w:r>
      <w:bookmarkEnd w:id="1733"/>
    </w:p>
    <w:p w14:paraId="4C811A05" w14:textId="77777777" w:rsidR="00CA376D" w:rsidRDefault="00CA376D" w:rsidP="00CA376D">
      <w:pPr>
        <w:pStyle w:val="KeepWithNext"/>
        <w:rPr>
          <w:rtl/>
          <w:lang w:eastAsia="he-IL"/>
        </w:rPr>
      </w:pPr>
    </w:p>
    <w:p w14:paraId="4CDE1D13" w14:textId="65D4CD07" w:rsidR="00CA376D" w:rsidRDefault="00CA376D" w:rsidP="00CA376D">
      <w:pPr>
        <w:rPr>
          <w:rtl/>
          <w:lang w:eastAsia="he-IL"/>
        </w:rPr>
      </w:pPr>
      <w:bookmarkStart w:id="1734" w:name="_ETM_Q1_1955942"/>
      <w:bookmarkStart w:id="1735" w:name="_ETM_Q1_1956002"/>
      <w:bookmarkEnd w:id="1734"/>
      <w:bookmarkEnd w:id="1735"/>
      <w:r>
        <w:rPr>
          <w:rFonts w:hint="cs"/>
          <w:rtl/>
          <w:lang w:eastAsia="he-IL"/>
        </w:rPr>
        <w:t xml:space="preserve">לפי מה מגדירים? </w:t>
      </w:r>
    </w:p>
    <w:p w14:paraId="26D57D3A" w14:textId="77777777" w:rsidR="00CA376D" w:rsidRDefault="00CA376D" w:rsidP="00CA376D">
      <w:pPr>
        <w:rPr>
          <w:rtl/>
          <w:lang w:eastAsia="he-IL"/>
        </w:rPr>
      </w:pPr>
      <w:bookmarkStart w:id="1736" w:name="_ETM_Q1_1955322"/>
      <w:bookmarkEnd w:id="1736"/>
    </w:p>
    <w:p w14:paraId="7FDD608A" w14:textId="559D74F6" w:rsidR="00CA376D" w:rsidRDefault="00CA376D" w:rsidP="00CA376D">
      <w:pPr>
        <w:pStyle w:val="a4"/>
        <w:keepNext/>
        <w:rPr>
          <w:rtl/>
        </w:rPr>
      </w:pPr>
      <w:bookmarkStart w:id="1737" w:name="ET_speaker_5109_257"/>
      <w:r w:rsidRPr="00CA376D">
        <w:rPr>
          <w:rStyle w:val="TagStyle"/>
          <w:rtl/>
        </w:rPr>
        <w:t xml:space="preserve"> &lt;&lt; דובר &gt;&gt; </w:t>
      </w:r>
      <w:r>
        <w:rPr>
          <w:rtl/>
        </w:rPr>
        <w:t>אלעזר שטרן (יש עתיד):</w:t>
      </w:r>
      <w:r w:rsidRPr="00CA376D">
        <w:rPr>
          <w:rStyle w:val="TagStyle"/>
          <w:rtl/>
        </w:rPr>
        <w:t xml:space="preserve"> &lt;&lt; דובר &gt;&gt;</w:t>
      </w:r>
      <w:r w:rsidR="00476914">
        <w:rPr>
          <w:rtl/>
        </w:rPr>
        <w:t xml:space="preserve"> </w:t>
      </w:r>
      <w:r>
        <w:rPr>
          <w:rtl/>
        </w:rPr>
        <w:t xml:space="preserve"> </w:t>
      </w:r>
      <w:bookmarkEnd w:id="1737"/>
    </w:p>
    <w:p w14:paraId="5A52F669" w14:textId="77777777" w:rsidR="00CA376D" w:rsidRDefault="00CA376D" w:rsidP="00CA376D">
      <w:pPr>
        <w:pStyle w:val="KeepWithNext"/>
        <w:rPr>
          <w:rtl/>
          <w:lang w:eastAsia="he-IL"/>
        </w:rPr>
      </w:pPr>
    </w:p>
    <w:p w14:paraId="41F4FF8A" w14:textId="0A1AE289" w:rsidR="00CA376D" w:rsidRDefault="00CA376D" w:rsidP="00CA376D">
      <w:pPr>
        <w:rPr>
          <w:rtl/>
          <w:lang w:eastAsia="he-IL"/>
        </w:rPr>
      </w:pPr>
      <w:bookmarkStart w:id="1738" w:name="_ETM_Q1_1955946"/>
      <w:bookmarkStart w:id="1739" w:name="_ETM_Q1_1956003"/>
      <w:bookmarkEnd w:id="1738"/>
      <w:bookmarkEnd w:id="1739"/>
      <w:r>
        <w:rPr>
          <w:rFonts w:hint="cs"/>
          <w:rtl/>
          <w:lang w:eastAsia="he-IL"/>
        </w:rPr>
        <w:t xml:space="preserve">לא סתם שאלתי את </w:t>
      </w:r>
      <w:bookmarkStart w:id="1740" w:name="_ETM_Q1_1958266"/>
      <w:bookmarkEnd w:id="1740"/>
      <w:r>
        <w:rPr>
          <w:rFonts w:hint="cs"/>
          <w:rtl/>
          <w:lang w:eastAsia="he-IL"/>
        </w:rPr>
        <w:t xml:space="preserve">זה. </w:t>
      </w:r>
      <w:bookmarkStart w:id="1741" w:name="_ETM_Q1_1958769"/>
      <w:bookmarkEnd w:id="1741"/>
    </w:p>
    <w:p w14:paraId="262F735A" w14:textId="77777777" w:rsidR="00CA376D" w:rsidRDefault="00CA376D" w:rsidP="00CA376D">
      <w:pPr>
        <w:rPr>
          <w:rtl/>
          <w:lang w:eastAsia="he-IL"/>
        </w:rPr>
      </w:pPr>
      <w:bookmarkStart w:id="1742" w:name="_ETM_Q1_1958819"/>
      <w:bookmarkStart w:id="1743" w:name="_ETM_Q1_1956204"/>
      <w:bookmarkEnd w:id="1742"/>
      <w:bookmarkEnd w:id="1743"/>
    </w:p>
    <w:p w14:paraId="28AB0FF7" w14:textId="3AFD3FEA" w:rsidR="00CA376D" w:rsidRDefault="00CA376D" w:rsidP="00CA376D">
      <w:pPr>
        <w:pStyle w:val="a4"/>
        <w:keepNext/>
        <w:rPr>
          <w:rtl/>
        </w:rPr>
      </w:pPr>
      <w:bookmarkStart w:id="1744" w:name="ET_speaker_6156_258"/>
      <w:r w:rsidRPr="00CA376D">
        <w:rPr>
          <w:rStyle w:val="TagStyle"/>
          <w:rtl/>
        </w:rPr>
        <w:t xml:space="preserve"> &lt;&lt; דובר &gt;&gt; </w:t>
      </w:r>
      <w:r>
        <w:rPr>
          <w:rtl/>
        </w:rPr>
        <w:t>גלעד קריב (העבודה):</w:t>
      </w:r>
      <w:r w:rsidRPr="00CA376D">
        <w:rPr>
          <w:rStyle w:val="TagStyle"/>
          <w:rtl/>
        </w:rPr>
        <w:t xml:space="preserve"> &lt;&lt; דובר &gt;&gt;</w:t>
      </w:r>
      <w:r w:rsidR="00476914">
        <w:rPr>
          <w:rtl/>
        </w:rPr>
        <w:t xml:space="preserve"> </w:t>
      </w:r>
      <w:r>
        <w:rPr>
          <w:rtl/>
        </w:rPr>
        <w:t xml:space="preserve"> </w:t>
      </w:r>
      <w:bookmarkEnd w:id="1744"/>
    </w:p>
    <w:p w14:paraId="41AED0EE" w14:textId="77777777" w:rsidR="00CA376D" w:rsidRDefault="00CA376D" w:rsidP="00CA376D">
      <w:pPr>
        <w:pStyle w:val="KeepWithNext"/>
        <w:rPr>
          <w:rtl/>
          <w:lang w:eastAsia="he-IL"/>
        </w:rPr>
      </w:pPr>
    </w:p>
    <w:p w14:paraId="0C222CFE" w14:textId="576D74A2" w:rsidR="00CA376D" w:rsidRDefault="00CA376D" w:rsidP="00CA376D">
      <w:pPr>
        <w:rPr>
          <w:rtl/>
          <w:lang w:eastAsia="he-IL"/>
        </w:rPr>
      </w:pPr>
      <w:bookmarkStart w:id="1745" w:name="_ETM_Q1_1956810"/>
      <w:bookmarkEnd w:id="1745"/>
      <w:r>
        <w:rPr>
          <w:rFonts w:hint="cs"/>
          <w:rtl/>
          <w:lang w:eastAsia="he-IL"/>
        </w:rPr>
        <w:t>ע</w:t>
      </w:r>
      <w:bookmarkStart w:id="1746" w:name="_ETM_Q1_1956881"/>
      <w:bookmarkEnd w:id="1746"/>
      <w:r>
        <w:rPr>
          <w:rFonts w:hint="cs"/>
          <w:rtl/>
          <w:lang w:eastAsia="he-IL"/>
        </w:rPr>
        <w:t xml:space="preserve">ל פי הישיבה שהוסמכת? אם </w:t>
      </w:r>
      <w:bookmarkStart w:id="1747" w:name="_ETM_Q1_1961803"/>
      <w:bookmarkEnd w:id="1747"/>
      <w:r>
        <w:rPr>
          <w:rFonts w:hint="cs"/>
          <w:rtl/>
          <w:lang w:eastAsia="he-IL"/>
        </w:rPr>
        <w:t>הוא מצביע ש"ס?</w:t>
      </w:r>
    </w:p>
    <w:p w14:paraId="0C959D3D" w14:textId="77777777" w:rsidR="00CA376D" w:rsidRDefault="00CA376D" w:rsidP="00CA376D">
      <w:pPr>
        <w:rPr>
          <w:rtl/>
          <w:lang w:eastAsia="he-IL"/>
        </w:rPr>
      </w:pPr>
      <w:bookmarkStart w:id="1748" w:name="_ETM_Q1_1960683"/>
      <w:bookmarkStart w:id="1749" w:name="_ETM_Q1_1960739"/>
      <w:bookmarkStart w:id="1750" w:name="_ETM_Q1_1962844"/>
      <w:bookmarkEnd w:id="1748"/>
      <w:bookmarkEnd w:id="1749"/>
      <w:bookmarkEnd w:id="1750"/>
    </w:p>
    <w:p w14:paraId="29B8BAE1" w14:textId="5C131010" w:rsidR="00CA376D" w:rsidRDefault="00CA376D" w:rsidP="00CA376D">
      <w:pPr>
        <w:pStyle w:val="a4"/>
        <w:keepNext/>
        <w:rPr>
          <w:rtl/>
        </w:rPr>
      </w:pPr>
      <w:bookmarkStart w:id="1751" w:name="ET_speaker_5791_259"/>
      <w:r w:rsidRPr="00CA376D">
        <w:rPr>
          <w:rStyle w:val="TagStyle"/>
          <w:rtl/>
        </w:rPr>
        <w:t xml:space="preserve"> &lt;&lt; דובר &gt;&gt; </w:t>
      </w:r>
      <w:r>
        <w:rPr>
          <w:rtl/>
        </w:rPr>
        <w:t>יואב סגלוביץ' (יש עתיד):</w:t>
      </w:r>
      <w:r w:rsidRPr="00CA376D">
        <w:rPr>
          <w:rStyle w:val="TagStyle"/>
          <w:rtl/>
        </w:rPr>
        <w:t xml:space="preserve"> &lt;&lt; דובר &gt;&gt;</w:t>
      </w:r>
      <w:r w:rsidR="00476914">
        <w:rPr>
          <w:rtl/>
        </w:rPr>
        <w:t xml:space="preserve"> </w:t>
      </w:r>
      <w:r>
        <w:rPr>
          <w:rtl/>
        </w:rPr>
        <w:t xml:space="preserve"> </w:t>
      </w:r>
      <w:bookmarkEnd w:id="1751"/>
    </w:p>
    <w:p w14:paraId="0940A03E" w14:textId="77777777" w:rsidR="00CA376D" w:rsidRDefault="00CA376D" w:rsidP="00CA376D">
      <w:pPr>
        <w:pStyle w:val="KeepWithNext"/>
        <w:rPr>
          <w:rtl/>
          <w:lang w:eastAsia="he-IL"/>
        </w:rPr>
      </w:pPr>
    </w:p>
    <w:p w14:paraId="73241D78" w14:textId="63BDA1B8" w:rsidR="00CA376D" w:rsidRDefault="00CA376D" w:rsidP="00CA376D">
      <w:pPr>
        <w:rPr>
          <w:rtl/>
          <w:lang w:eastAsia="he-IL"/>
        </w:rPr>
      </w:pPr>
      <w:r>
        <w:rPr>
          <w:rFonts w:hint="cs"/>
          <w:rtl/>
          <w:lang w:eastAsia="he-IL"/>
        </w:rPr>
        <w:t>ל</w:t>
      </w:r>
      <w:bookmarkStart w:id="1752" w:name="_ETM_Q1_1963484"/>
      <w:bookmarkEnd w:id="1752"/>
      <w:r>
        <w:rPr>
          <w:rFonts w:hint="cs"/>
          <w:rtl/>
          <w:lang w:eastAsia="he-IL"/>
        </w:rPr>
        <w:t>א</w:t>
      </w:r>
      <w:bookmarkStart w:id="1753" w:name="_ETM_Q1_1963524"/>
      <w:bookmarkEnd w:id="1753"/>
      <w:r>
        <w:rPr>
          <w:rFonts w:hint="cs"/>
          <w:rtl/>
          <w:lang w:eastAsia="he-IL"/>
        </w:rPr>
        <w:t xml:space="preserve">, ברור לי לגמרי שיש נוסחים שונים וכו'. השאלה היא באמת, נכון להיום, אנחנו לא במצב שהיינו לפני 30, 40 או </w:t>
      </w:r>
      <w:bookmarkStart w:id="1754" w:name="_ETM_Q1_1973056"/>
      <w:bookmarkEnd w:id="1754"/>
      <w:r>
        <w:rPr>
          <w:rFonts w:hint="cs"/>
          <w:rtl/>
          <w:lang w:eastAsia="he-IL"/>
        </w:rPr>
        <w:t xml:space="preserve">אני לא יודע כמה, נכון להיום מה ההגדרה? </w:t>
      </w:r>
    </w:p>
    <w:p w14:paraId="2AF040FA" w14:textId="77777777" w:rsidR="00CA376D" w:rsidRDefault="00CA376D" w:rsidP="00CA376D">
      <w:pPr>
        <w:rPr>
          <w:rtl/>
          <w:lang w:eastAsia="he-IL"/>
        </w:rPr>
      </w:pPr>
      <w:bookmarkStart w:id="1755" w:name="_ETM_Q1_1978135"/>
      <w:bookmarkStart w:id="1756" w:name="_ETM_Q1_1978187"/>
      <w:bookmarkStart w:id="1757" w:name="_ETM_Q1_1974299"/>
      <w:bookmarkEnd w:id="1755"/>
      <w:bookmarkEnd w:id="1756"/>
      <w:bookmarkEnd w:id="1757"/>
    </w:p>
    <w:p w14:paraId="49DEF8B0" w14:textId="201EE4BE" w:rsidR="00CA376D" w:rsidRDefault="00CA376D" w:rsidP="00CA376D">
      <w:pPr>
        <w:pStyle w:val="af9"/>
        <w:keepNext/>
        <w:rPr>
          <w:rtl/>
          <w:lang w:eastAsia="he-IL"/>
        </w:rPr>
      </w:pPr>
      <w:bookmarkStart w:id="1758" w:name="ET_guest_יהודה_אבידן_260"/>
      <w:r w:rsidRPr="00CA376D">
        <w:rPr>
          <w:rStyle w:val="TagStyle"/>
          <w:rtl/>
        </w:rPr>
        <w:t xml:space="preserve"> &lt;&lt; אורח &gt;&gt; </w:t>
      </w:r>
      <w:r>
        <w:rPr>
          <w:rtl/>
          <w:lang w:eastAsia="he-IL"/>
        </w:rPr>
        <w:t>יהודה אבידן:</w:t>
      </w:r>
      <w:r w:rsidRPr="00CA376D">
        <w:rPr>
          <w:rStyle w:val="TagStyle"/>
          <w:rtl/>
        </w:rPr>
        <w:t xml:space="preserve"> &lt;&lt; אורח &gt;&gt;</w:t>
      </w:r>
      <w:r w:rsidR="00476914">
        <w:rPr>
          <w:rtl/>
          <w:lang w:eastAsia="he-IL"/>
        </w:rPr>
        <w:t xml:space="preserve"> </w:t>
      </w:r>
      <w:r>
        <w:rPr>
          <w:rtl/>
          <w:lang w:eastAsia="he-IL"/>
        </w:rPr>
        <w:t xml:space="preserve"> </w:t>
      </w:r>
      <w:bookmarkEnd w:id="1758"/>
    </w:p>
    <w:p w14:paraId="388BCCFF" w14:textId="77777777" w:rsidR="00CA376D" w:rsidRDefault="00CA376D" w:rsidP="00CA376D">
      <w:pPr>
        <w:pStyle w:val="KeepWithNext"/>
        <w:rPr>
          <w:rtl/>
          <w:lang w:eastAsia="he-IL"/>
        </w:rPr>
      </w:pPr>
    </w:p>
    <w:p w14:paraId="5B0A58A9" w14:textId="579A21CB" w:rsidR="00CA376D" w:rsidRDefault="00CA376D" w:rsidP="00CA376D">
      <w:pPr>
        <w:rPr>
          <w:rtl/>
          <w:lang w:eastAsia="he-IL"/>
        </w:rPr>
      </w:pPr>
      <w:bookmarkStart w:id="1759" w:name="_ETM_Q1_1974895"/>
      <w:bookmarkStart w:id="1760" w:name="_ETM_Q1_1974952"/>
      <w:bookmarkEnd w:id="1759"/>
      <w:bookmarkEnd w:id="1760"/>
      <w:r>
        <w:rPr>
          <w:rFonts w:hint="cs"/>
          <w:rtl/>
          <w:lang w:eastAsia="he-IL"/>
        </w:rPr>
        <w:t xml:space="preserve">בגדול? </w:t>
      </w:r>
    </w:p>
    <w:p w14:paraId="3DD76206" w14:textId="77777777" w:rsidR="00CA376D" w:rsidRDefault="00CA376D" w:rsidP="00CA376D">
      <w:pPr>
        <w:rPr>
          <w:rtl/>
          <w:lang w:eastAsia="he-IL"/>
        </w:rPr>
      </w:pPr>
      <w:bookmarkStart w:id="1761" w:name="_ETM_Q1_1976115"/>
      <w:bookmarkStart w:id="1762" w:name="_ETM_Q1_1976173"/>
      <w:bookmarkStart w:id="1763" w:name="_ETM_Q1_1977203"/>
      <w:bookmarkEnd w:id="1761"/>
      <w:bookmarkEnd w:id="1762"/>
      <w:bookmarkEnd w:id="1763"/>
    </w:p>
    <w:p w14:paraId="27B7B25D" w14:textId="49DE5C21" w:rsidR="00CA376D" w:rsidRDefault="00CA376D" w:rsidP="00CA376D">
      <w:pPr>
        <w:pStyle w:val="a4"/>
        <w:keepNext/>
        <w:rPr>
          <w:rtl/>
        </w:rPr>
      </w:pPr>
      <w:bookmarkStart w:id="1764" w:name="ET_speaker_5791_261"/>
      <w:r w:rsidRPr="00CA376D">
        <w:rPr>
          <w:rStyle w:val="TagStyle"/>
          <w:rtl/>
        </w:rPr>
        <w:t xml:space="preserve"> &lt;&lt; דובר &gt;&gt; </w:t>
      </w:r>
      <w:r>
        <w:rPr>
          <w:rtl/>
        </w:rPr>
        <w:t>יואב סגלוביץ' (יש עתיד):</w:t>
      </w:r>
      <w:r w:rsidRPr="00CA376D">
        <w:rPr>
          <w:rStyle w:val="TagStyle"/>
          <w:rtl/>
        </w:rPr>
        <w:t xml:space="preserve"> &lt;&lt; דובר &gt;&gt;</w:t>
      </w:r>
      <w:r w:rsidR="00476914">
        <w:rPr>
          <w:rtl/>
        </w:rPr>
        <w:t xml:space="preserve"> </w:t>
      </w:r>
      <w:r>
        <w:rPr>
          <w:rtl/>
        </w:rPr>
        <w:t xml:space="preserve"> </w:t>
      </w:r>
      <w:bookmarkEnd w:id="1764"/>
    </w:p>
    <w:p w14:paraId="1077D9B8" w14:textId="77777777" w:rsidR="00CA376D" w:rsidRDefault="00CA376D" w:rsidP="00CA376D">
      <w:pPr>
        <w:pStyle w:val="KeepWithNext"/>
        <w:rPr>
          <w:rtl/>
          <w:lang w:eastAsia="he-IL"/>
        </w:rPr>
      </w:pPr>
    </w:p>
    <w:p w14:paraId="23EB1F5C" w14:textId="79908839" w:rsidR="00CA376D" w:rsidRDefault="00CA376D" w:rsidP="00CA376D">
      <w:pPr>
        <w:rPr>
          <w:rtl/>
          <w:lang w:eastAsia="he-IL"/>
        </w:rPr>
      </w:pPr>
      <w:bookmarkStart w:id="1765" w:name="_ETM_Q1_1977818"/>
      <w:bookmarkStart w:id="1766" w:name="_ETM_Q1_1977874"/>
      <w:bookmarkEnd w:id="1765"/>
      <w:bookmarkEnd w:id="1766"/>
      <w:r>
        <w:rPr>
          <w:rFonts w:hint="cs"/>
          <w:rtl/>
          <w:lang w:eastAsia="he-IL"/>
        </w:rPr>
        <w:t xml:space="preserve">לא </w:t>
      </w:r>
      <w:bookmarkStart w:id="1767" w:name="_ETM_Q1_1978332"/>
      <w:bookmarkEnd w:id="1767"/>
      <w:r>
        <w:rPr>
          <w:rFonts w:hint="cs"/>
          <w:rtl/>
          <w:lang w:eastAsia="he-IL"/>
        </w:rPr>
        <w:t xml:space="preserve">בגדול, בקטן. </w:t>
      </w:r>
    </w:p>
    <w:p w14:paraId="24B26698" w14:textId="77777777" w:rsidR="00CA376D" w:rsidRDefault="00CA376D" w:rsidP="00CA376D">
      <w:pPr>
        <w:rPr>
          <w:rtl/>
          <w:lang w:eastAsia="he-IL"/>
        </w:rPr>
      </w:pPr>
      <w:bookmarkStart w:id="1768" w:name="_ETM_Q1_1979979"/>
      <w:bookmarkStart w:id="1769" w:name="_ETM_Q1_1980045"/>
      <w:bookmarkEnd w:id="1768"/>
      <w:bookmarkEnd w:id="1769"/>
    </w:p>
    <w:p w14:paraId="60048718" w14:textId="1FC2ED53" w:rsidR="00CA376D" w:rsidRDefault="00CA376D" w:rsidP="00CA376D">
      <w:pPr>
        <w:pStyle w:val="a4"/>
        <w:keepNext/>
        <w:rPr>
          <w:rtl/>
        </w:rPr>
      </w:pPr>
      <w:bookmarkStart w:id="1770" w:name="ET_speaker_6156_262"/>
      <w:r w:rsidRPr="00CA376D">
        <w:rPr>
          <w:rStyle w:val="TagStyle"/>
          <w:rtl/>
        </w:rPr>
        <w:t xml:space="preserve"> &lt;&lt; דובר &gt;&gt; </w:t>
      </w:r>
      <w:r>
        <w:rPr>
          <w:rtl/>
        </w:rPr>
        <w:t>גלעד קריב (העבודה):</w:t>
      </w:r>
      <w:r w:rsidRPr="00CA376D">
        <w:rPr>
          <w:rStyle w:val="TagStyle"/>
          <w:rtl/>
        </w:rPr>
        <w:t xml:space="preserve"> &lt;&lt; דובר &gt;&gt;</w:t>
      </w:r>
      <w:r w:rsidR="00476914">
        <w:rPr>
          <w:rtl/>
        </w:rPr>
        <w:t xml:space="preserve"> </w:t>
      </w:r>
      <w:r>
        <w:rPr>
          <w:rtl/>
        </w:rPr>
        <w:t xml:space="preserve"> </w:t>
      </w:r>
      <w:bookmarkEnd w:id="1770"/>
    </w:p>
    <w:p w14:paraId="6387BF87" w14:textId="77777777" w:rsidR="00CA376D" w:rsidRDefault="00CA376D" w:rsidP="00CA376D">
      <w:pPr>
        <w:pStyle w:val="KeepWithNext"/>
        <w:rPr>
          <w:rtl/>
          <w:lang w:eastAsia="he-IL"/>
        </w:rPr>
      </w:pPr>
    </w:p>
    <w:p w14:paraId="173D1992" w14:textId="52E674D0" w:rsidR="00CA376D" w:rsidRDefault="00CA376D" w:rsidP="00CA376D">
      <w:pPr>
        <w:rPr>
          <w:rtl/>
          <w:lang w:eastAsia="he-IL"/>
        </w:rPr>
      </w:pPr>
      <w:bookmarkStart w:id="1771" w:name="_ETM_Q1_1976321"/>
      <w:bookmarkStart w:id="1772" w:name="_ETM_Q1_1976379"/>
      <w:bookmarkEnd w:id="1771"/>
      <w:bookmarkEnd w:id="1772"/>
      <w:r>
        <w:rPr>
          <w:rFonts w:hint="cs"/>
          <w:rtl/>
          <w:lang w:eastAsia="he-IL"/>
        </w:rPr>
        <w:t>לא בגדול, משפטית.</w:t>
      </w:r>
    </w:p>
    <w:p w14:paraId="58376C61" w14:textId="77777777" w:rsidR="00CA376D" w:rsidRDefault="00CA376D" w:rsidP="00CA376D">
      <w:pPr>
        <w:rPr>
          <w:rtl/>
          <w:lang w:eastAsia="he-IL"/>
        </w:rPr>
      </w:pPr>
      <w:bookmarkStart w:id="1773" w:name="_ETM_Q1_1978677"/>
      <w:bookmarkStart w:id="1774" w:name="_ETM_Q1_1978746"/>
      <w:bookmarkEnd w:id="1773"/>
      <w:bookmarkEnd w:id="1774"/>
    </w:p>
    <w:p w14:paraId="49DA3292" w14:textId="7BBC83C6" w:rsidR="00CA376D" w:rsidRDefault="00CA376D" w:rsidP="00CA376D">
      <w:pPr>
        <w:pStyle w:val="af9"/>
        <w:keepNext/>
        <w:rPr>
          <w:rtl/>
          <w:lang w:eastAsia="he-IL"/>
        </w:rPr>
      </w:pPr>
      <w:bookmarkStart w:id="1775" w:name="ET_guest_יהודה_אבידן_263"/>
      <w:r w:rsidRPr="00CA376D">
        <w:rPr>
          <w:rStyle w:val="TagStyle"/>
          <w:rtl/>
        </w:rPr>
        <w:t xml:space="preserve"> &lt;&lt; אורח &gt;&gt; </w:t>
      </w:r>
      <w:r>
        <w:rPr>
          <w:rtl/>
          <w:lang w:eastAsia="he-IL"/>
        </w:rPr>
        <w:t>יהודה אבידן:</w:t>
      </w:r>
      <w:r w:rsidRPr="00CA376D">
        <w:rPr>
          <w:rStyle w:val="TagStyle"/>
          <w:rtl/>
        </w:rPr>
        <w:t xml:space="preserve"> &lt;&lt; אורח &gt;&gt;</w:t>
      </w:r>
      <w:r w:rsidR="00476914">
        <w:rPr>
          <w:rtl/>
          <w:lang w:eastAsia="he-IL"/>
        </w:rPr>
        <w:t xml:space="preserve"> </w:t>
      </w:r>
      <w:r>
        <w:rPr>
          <w:rtl/>
          <w:lang w:eastAsia="he-IL"/>
        </w:rPr>
        <w:t xml:space="preserve"> </w:t>
      </w:r>
      <w:bookmarkEnd w:id="1775"/>
    </w:p>
    <w:p w14:paraId="1850C975" w14:textId="77777777" w:rsidR="00CA376D" w:rsidRDefault="00CA376D" w:rsidP="00CA376D">
      <w:pPr>
        <w:pStyle w:val="KeepWithNext"/>
        <w:rPr>
          <w:rtl/>
          <w:lang w:eastAsia="he-IL"/>
        </w:rPr>
      </w:pPr>
    </w:p>
    <w:p w14:paraId="7437D955" w14:textId="4D5B3015" w:rsidR="00CA376D" w:rsidRDefault="00CA376D" w:rsidP="00CA376D">
      <w:pPr>
        <w:rPr>
          <w:rtl/>
          <w:lang w:eastAsia="he-IL"/>
        </w:rPr>
      </w:pPr>
      <w:bookmarkStart w:id="1776" w:name="_ETM_Q1_1984252"/>
      <w:bookmarkStart w:id="1777" w:name="_ETM_Q1_1984296"/>
      <w:bookmarkEnd w:id="1776"/>
      <w:bookmarkEnd w:id="1777"/>
      <w:r>
        <w:rPr>
          <w:rFonts w:hint="cs"/>
          <w:rtl/>
          <w:lang w:eastAsia="he-IL"/>
        </w:rPr>
        <w:t xml:space="preserve">ספרדי ש"ס, אשכנזי אגודה. </w:t>
      </w:r>
    </w:p>
    <w:p w14:paraId="12A1BE59" w14:textId="77777777" w:rsidR="00CA376D" w:rsidRDefault="00CA376D" w:rsidP="00CA376D">
      <w:pPr>
        <w:rPr>
          <w:rtl/>
          <w:lang w:eastAsia="he-IL"/>
        </w:rPr>
      </w:pPr>
      <w:bookmarkStart w:id="1778" w:name="_ETM_Q1_1984669"/>
      <w:bookmarkStart w:id="1779" w:name="_ETM_Q1_1984720"/>
      <w:bookmarkStart w:id="1780" w:name="_ETM_Q1_1981861"/>
      <w:bookmarkEnd w:id="1778"/>
      <w:bookmarkEnd w:id="1779"/>
      <w:bookmarkEnd w:id="1780"/>
    </w:p>
    <w:p w14:paraId="1BB45B76" w14:textId="5478FD0B" w:rsidR="00CA376D" w:rsidRDefault="00CA376D" w:rsidP="00CA376D">
      <w:pPr>
        <w:pStyle w:val="a4"/>
        <w:keepNext/>
        <w:rPr>
          <w:rtl/>
        </w:rPr>
      </w:pPr>
      <w:bookmarkStart w:id="1781" w:name="ET_speaker_5109_264"/>
      <w:r w:rsidRPr="00CA376D">
        <w:rPr>
          <w:rStyle w:val="TagStyle"/>
          <w:rtl/>
        </w:rPr>
        <w:t xml:space="preserve"> &lt;&lt; דובר &gt;&gt; </w:t>
      </w:r>
      <w:r>
        <w:rPr>
          <w:rtl/>
        </w:rPr>
        <w:t>אלעזר שטרן (יש עתיד):</w:t>
      </w:r>
      <w:r w:rsidRPr="00CA376D">
        <w:rPr>
          <w:rStyle w:val="TagStyle"/>
          <w:rtl/>
        </w:rPr>
        <w:t xml:space="preserve"> &lt;&lt; דובר &gt;&gt;</w:t>
      </w:r>
      <w:r w:rsidR="00476914">
        <w:rPr>
          <w:rtl/>
        </w:rPr>
        <w:t xml:space="preserve"> </w:t>
      </w:r>
      <w:r>
        <w:rPr>
          <w:rtl/>
        </w:rPr>
        <w:t xml:space="preserve"> </w:t>
      </w:r>
      <w:bookmarkEnd w:id="1781"/>
    </w:p>
    <w:p w14:paraId="67ED2572" w14:textId="77777777" w:rsidR="00CA376D" w:rsidRDefault="00CA376D" w:rsidP="00CA376D">
      <w:pPr>
        <w:pStyle w:val="KeepWithNext"/>
        <w:rPr>
          <w:rtl/>
          <w:lang w:eastAsia="he-IL"/>
        </w:rPr>
      </w:pPr>
    </w:p>
    <w:p w14:paraId="376F49E5" w14:textId="3CE3172F" w:rsidR="00CA376D" w:rsidRDefault="00CA376D" w:rsidP="00CA376D">
      <w:pPr>
        <w:rPr>
          <w:rtl/>
          <w:lang w:eastAsia="he-IL"/>
        </w:rPr>
      </w:pPr>
      <w:bookmarkStart w:id="1782" w:name="_ETM_Q1_1982287"/>
      <w:bookmarkStart w:id="1783" w:name="_ETM_Q1_1982337"/>
      <w:bookmarkEnd w:id="1782"/>
      <w:bookmarkEnd w:id="1783"/>
      <w:r>
        <w:rPr>
          <w:rFonts w:hint="cs"/>
          <w:rtl/>
          <w:lang w:eastAsia="he-IL"/>
        </w:rPr>
        <w:t xml:space="preserve">יהודה, </w:t>
      </w:r>
      <w:bookmarkStart w:id="1784" w:name="_ETM_Q1_1983270"/>
      <w:bookmarkEnd w:id="1784"/>
      <w:r>
        <w:rPr>
          <w:rFonts w:hint="cs"/>
          <w:rtl/>
          <w:lang w:eastAsia="he-IL"/>
        </w:rPr>
        <w:t xml:space="preserve">אני שאלתי באמת. </w:t>
      </w:r>
    </w:p>
    <w:p w14:paraId="2865719B" w14:textId="77777777" w:rsidR="00CA376D" w:rsidRDefault="00CA376D" w:rsidP="00CA376D">
      <w:pPr>
        <w:rPr>
          <w:rtl/>
          <w:lang w:eastAsia="he-IL"/>
        </w:rPr>
      </w:pPr>
      <w:bookmarkStart w:id="1785" w:name="_ETM_Q1_1985701"/>
      <w:bookmarkStart w:id="1786" w:name="_ETM_Q1_1985739"/>
      <w:bookmarkStart w:id="1787" w:name="_ETM_Q1_1987750"/>
      <w:bookmarkEnd w:id="1785"/>
      <w:bookmarkEnd w:id="1786"/>
      <w:bookmarkEnd w:id="1787"/>
    </w:p>
    <w:p w14:paraId="3BEB0F7B" w14:textId="6E46E86D" w:rsidR="00CA376D" w:rsidRDefault="00CA376D" w:rsidP="00CA376D">
      <w:pPr>
        <w:pStyle w:val="a4"/>
        <w:keepNext/>
        <w:rPr>
          <w:rtl/>
        </w:rPr>
      </w:pPr>
      <w:r w:rsidRPr="00CA376D">
        <w:rPr>
          <w:rStyle w:val="TagStyle"/>
          <w:rtl/>
        </w:rPr>
        <w:t xml:space="preserve"> &lt;&lt; דובר &gt;&gt; </w:t>
      </w:r>
      <w:r>
        <w:rPr>
          <w:rtl/>
        </w:rPr>
        <w:t>גלעד קריב (העבודה):</w:t>
      </w:r>
      <w:r w:rsidRPr="00CA376D">
        <w:rPr>
          <w:rStyle w:val="TagStyle"/>
          <w:rtl/>
        </w:rPr>
        <w:t xml:space="preserve"> &lt;&lt; דובר &gt;&gt;</w:t>
      </w:r>
      <w:r w:rsidR="00476914">
        <w:rPr>
          <w:rtl/>
        </w:rPr>
        <w:t xml:space="preserve"> </w:t>
      </w:r>
      <w:r>
        <w:rPr>
          <w:rtl/>
        </w:rPr>
        <w:t xml:space="preserve"> </w:t>
      </w:r>
    </w:p>
    <w:p w14:paraId="2939D4FC" w14:textId="77777777" w:rsidR="00CA376D" w:rsidRDefault="00CA376D" w:rsidP="00CA376D">
      <w:pPr>
        <w:pStyle w:val="KeepWithNext"/>
        <w:rPr>
          <w:rtl/>
          <w:lang w:eastAsia="he-IL"/>
        </w:rPr>
      </w:pPr>
    </w:p>
    <w:p w14:paraId="29612EE8" w14:textId="0833FEFF" w:rsidR="00CA376D" w:rsidRDefault="00CA376D" w:rsidP="00CA376D">
      <w:pPr>
        <w:rPr>
          <w:rtl/>
          <w:lang w:eastAsia="he-IL"/>
        </w:rPr>
      </w:pPr>
      <w:bookmarkStart w:id="1788" w:name="_ETM_Q1_1988210"/>
      <w:bookmarkStart w:id="1789" w:name="_ETM_Q1_1988255"/>
      <w:bookmarkEnd w:id="1788"/>
      <w:bookmarkEnd w:id="1789"/>
      <w:r>
        <w:rPr>
          <w:rFonts w:hint="cs"/>
          <w:rtl/>
          <w:lang w:eastAsia="he-IL"/>
        </w:rPr>
        <w:t xml:space="preserve">אני מודיע שאני אגיש הסתייגות לסעיף ההגדרות. </w:t>
      </w:r>
      <w:bookmarkStart w:id="1790" w:name="_ETM_Q1_1990868"/>
      <w:bookmarkEnd w:id="1790"/>
      <w:r>
        <w:rPr>
          <w:rFonts w:hint="cs"/>
          <w:rtl/>
          <w:lang w:eastAsia="he-IL"/>
        </w:rPr>
        <w:t>אני אגיש הסתייגות בנוסח הזה לסייע - - -</w:t>
      </w:r>
      <w:bookmarkStart w:id="1791" w:name="_ETM_Q1_1992517"/>
      <w:bookmarkEnd w:id="1791"/>
    </w:p>
    <w:p w14:paraId="690DE5C9" w14:textId="77777777" w:rsidR="00CA376D" w:rsidRDefault="00CA376D" w:rsidP="00CA376D">
      <w:pPr>
        <w:rPr>
          <w:rtl/>
          <w:lang w:eastAsia="he-IL"/>
        </w:rPr>
      </w:pPr>
      <w:bookmarkStart w:id="1792" w:name="_ETM_Q1_1992568"/>
      <w:bookmarkEnd w:id="1792"/>
    </w:p>
    <w:p w14:paraId="79398D8A" w14:textId="51860B59" w:rsidR="00CA376D" w:rsidRDefault="00CA376D" w:rsidP="00CA376D">
      <w:pPr>
        <w:pStyle w:val="af9"/>
        <w:keepNext/>
        <w:rPr>
          <w:rtl/>
          <w:lang w:eastAsia="he-IL"/>
        </w:rPr>
      </w:pPr>
      <w:bookmarkStart w:id="1793" w:name="ET_guest_יהודה_אבידן_268"/>
      <w:r w:rsidRPr="00CA376D">
        <w:rPr>
          <w:rStyle w:val="TagStyle"/>
          <w:rtl/>
        </w:rPr>
        <w:t xml:space="preserve"> &lt;&lt; אורח &gt;&gt; </w:t>
      </w:r>
      <w:r>
        <w:rPr>
          <w:rtl/>
          <w:lang w:eastAsia="he-IL"/>
        </w:rPr>
        <w:t>יהודה אבידן:</w:t>
      </w:r>
      <w:r w:rsidRPr="00CA376D">
        <w:rPr>
          <w:rStyle w:val="TagStyle"/>
          <w:rtl/>
        </w:rPr>
        <w:t xml:space="preserve"> &lt;&lt; אורח &gt;&gt;</w:t>
      </w:r>
      <w:r w:rsidR="00476914">
        <w:rPr>
          <w:rtl/>
          <w:lang w:eastAsia="he-IL"/>
        </w:rPr>
        <w:t xml:space="preserve"> </w:t>
      </w:r>
      <w:r>
        <w:rPr>
          <w:rtl/>
          <w:lang w:eastAsia="he-IL"/>
        </w:rPr>
        <w:t xml:space="preserve"> </w:t>
      </w:r>
      <w:bookmarkEnd w:id="1793"/>
    </w:p>
    <w:p w14:paraId="33E7AEBC" w14:textId="77777777" w:rsidR="00CA376D" w:rsidRDefault="00CA376D" w:rsidP="00CA376D">
      <w:pPr>
        <w:pStyle w:val="KeepWithNext"/>
        <w:rPr>
          <w:rtl/>
          <w:lang w:eastAsia="he-IL"/>
        </w:rPr>
      </w:pPr>
    </w:p>
    <w:p w14:paraId="6626D532" w14:textId="4499A636" w:rsidR="00CA376D" w:rsidRPr="00CA376D" w:rsidRDefault="00CA376D" w:rsidP="00CA376D">
      <w:pPr>
        <w:rPr>
          <w:rtl/>
          <w:lang w:eastAsia="he-IL"/>
        </w:rPr>
      </w:pPr>
      <w:bookmarkStart w:id="1794" w:name="_ETM_Q1_1995060"/>
      <w:bookmarkStart w:id="1795" w:name="_ETM_Q1_1995109"/>
      <w:bookmarkEnd w:id="1794"/>
      <w:bookmarkEnd w:id="1795"/>
      <w:r>
        <w:rPr>
          <w:rFonts w:hint="cs"/>
          <w:rtl/>
          <w:lang w:eastAsia="he-IL"/>
        </w:rPr>
        <w:t xml:space="preserve">זו הייתה בדיחה בלבד. </w:t>
      </w:r>
    </w:p>
    <w:p w14:paraId="081D618D" w14:textId="77777777" w:rsidR="00CA376D" w:rsidRDefault="00CA376D" w:rsidP="00CA376D">
      <w:pPr>
        <w:rPr>
          <w:rtl/>
          <w:lang w:eastAsia="he-IL"/>
        </w:rPr>
      </w:pPr>
      <w:bookmarkStart w:id="1796" w:name="_ETM_Q1_1993657"/>
      <w:bookmarkStart w:id="1797" w:name="_ETM_Q1_1993701"/>
      <w:bookmarkStart w:id="1798" w:name="_ETM_Q1_1989897"/>
      <w:bookmarkEnd w:id="1796"/>
      <w:bookmarkEnd w:id="1797"/>
      <w:bookmarkEnd w:id="1798"/>
    </w:p>
    <w:p w14:paraId="6D8EAF8E" w14:textId="138D01C5" w:rsidR="00CA376D" w:rsidRDefault="00CA376D" w:rsidP="00CA376D">
      <w:pPr>
        <w:pStyle w:val="af6"/>
        <w:keepNext/>
        <w:rPr>
          <w:rtl/>
        </w:rPr>
      </w:pPr>
      <w:r w:rsidRPr="00CA376D">
        <w:rPr>
          <w:rStyle w:val="TagStyle"/>
          <w:rtl/>
        </w:rPr>
        <w:t xml:space="preserve"> &lt;&lt; יור &gt;&gt; </w:t>
      </w:r>
      <w:r>
        <w:rPr>
          <w:rtl/>
        </w:rPr>
        <w:t>היו"ר שמחה רוטמן:</w:t>
      </w:r>
      <w:r w:rsidRPr="00CA376D">
        <w:rPr>
          <w:rStyle w:val="TagStyle"/>
          <w:rtl/>
        </w:rPr>
        <w:t xml:space="preserve"> &lt;&lt; יור &gt;&gt;</w:t>
      </w:r>
      <w:r w:rsidR="00476914">
        <w:rPr>
          <w:rtl/>
        </w:rPr>
        <w:t xml:space="preserve"> </w:t>
      </w:r>
      <w:r>
        <w:rPr>
          <w:rtl/>
        </w:rPr>
        <w:t xml:space="preserve"> </w:t>
      </w:r>
    </w:p>
    <w:p w14:paraId="57B0B68D" w14:textId="77777777" w:rsidR="00CA376D" w:rsidRDefault="00CA376D" w:rsidP="00CA376D">
      <w:pPr>
        <w:pStyle w:val="KeepWithNext"/>
        <w:rPr>
          <w:rtl/>
          <w:lang w:eastAsia="he-IL"/>
        </w:rPr>
      </w:pPr>
    </w:p>
    <w:p w14:paraId="47D1E4F5" w14:textId="6DE14D0F" w:rsidR="00CA376D" w:rsidRDefault="00CA376D" w:rsidP="00CA376D">
      <w:pPr>
        <w:rPr>
          <w:rtl/>
          <w:lang w:eastAsia="he-IL"/>
        </w:rPr>
      </w:pPr>
      <w:bookmarkStart w:id="1799" w:name="_ETM_Q1_1990380"/>
      <w:bookmarkStart w:id="1800" w:name="_ETM_Q1_1990430"/>
      <w:bookmarkEnd w:id="1799"/>
      <w:bookmarkEnd w:id="1800"/>
      <w:r>
        <w:rPr>
          <w:rFonts w:hint="cs"/>
          <w:rtl/>
          <w:lang w:eastAsia="he-IL"/>
        </w:rPr>
        <w:t xml:space="preserve">חבר הכנסת </w:t>
      </w:r>
      <w:bookmarkStart w:id="1801" w:name="_ETM_Q1_1994098"/>
      <w:bookmarkEnd w:id="1801"/>
      <w:r>
        <w:rPr>
          <w:rFonts w:hint="cs"/>
          <w:rtl/>
          <w:lang w:eastAsia="he-IL"/>
        </w:rPr>
        <w:t>קריב, אל תכריח אותי לקרוא אותך לסדר.</w:t>
      </w:r>
      <w:bookmarkStart w:id="1802" w:name="_ETM_Q1_1992900"/>
      <w:bookmarkEnd w:id="1802"/>
      <w:r>
        <w:rPr>
          <w:rFonts w:hint="cs"/>
          <w:rtl/>
          <w:lang w:eastAsia="he-IL"/>
        </w:rPr>
        <w:t xml:space="preserve"> יואב סגלוביץ' שאל </w:t>
      </w:r>
      <w:bookmarkStart w:id="1803" w:name="_ETM_Q1_1997036"/>
      <w:bookmarkEnd w:id="1803"/>
      <w:r>
        <w:rPr>
          <w:rFonts w:hint="cs"/>
          <w:rtl/>
          <w:lang w:eastAsia="he-IL"/>
        </w:rPr>
        <w:t xml:space="preserve">שאלה רצינית. </w:t>
      </w:r>
    </w:p>
    <w:p w14:paraId="1EF19553" w14:textId="77777777" w:rsidR="00CA376D" w:rsidRDefault="00CA376D" w:rsidP="00CA376D">
      <w:pPr>
        <w:rPr>
          <w:rtl/>
          <w:lang w:eastAsia="he-IL"/>
        </w:rPr>
      </w:pPr>
      <w:bookmarkStart w:id="1804" w:name="_ETM_Q1_2000699"/>
      <w:bookmarkStart w:id="1805" w:name="_ETM_Q1_2000744"/>
      <w:bookmarkEnd w:id="1804"/>
      <w:bookmarkEnd w:id="1805"/>
    </w:p>
    <w:p w14:paraId="004FE45B" w14:textId="709E1612" w:rsidR="00CA376D" w:rsidRDefault="00CA376D" w:rsidP="00CA376D">
      <w:pPr>
        <w:pStyle w:val="a4"/>
        <w:keepNext/>
        <w:rPr>
          <w:rtl/>
        </w:rPr>
      </w:pPr>
      <w:bookmarkStart w:id="1806" w:name="ET_speaker_5791_267"/>
      <w:r w:rsidRPr="00CA376D">
        <w:rPr>
          <w:rStyle w:val="TagStyle"/>
          <w:rtl/>
        </w:rPr>
        <w:t xml:space="preserve"> &lt;&lt; דובר &gt;&gt; </w:t>
      </w:r>
      <w:r>
        <w:rPr>
          <w:rtl/>
        </w:rPr>
        <w:t>יואב סגלוביץ' (יש עתיד):</w:t>
      </w:r>
      <w:r w:rsidRPr="00CA376D">
        <w:rPr>
          <w:rStyle w:val="TagStyle"/>
          <w:rtl/>
        </w:rPr>
        <w:t xml:space="preserve"> &lt;&lt; דובר &gt;&gt;</w:t>
      </w:r>
      <w:r w:rsidR="00476914">
        <w:rPr>
          <w:rtl/>
        </w:rPr>
        <w:t xml:space="preserve"> </w:t>
      </w:r>
      <w:r>
        <w:rPr>
          <w:rtl/>
        </w:rPr>
        <w:t xml:space="preserve"> </w:t>
      </w:r>
      <w:bookmarkEnd w:id="1806"/>
    </w:p>
    <w:p w14:paraId="5FD8A25B" w14:textId="77777777" w:rsidR="00CA376D" w:rsidRDefault="00CA376D" w:rsidP="00CA376D">
      <w:pPr>
        <w:pStyle w:val="KeepWithNext"/>
        <w:rPr>
          <w:rtl/>
          <w:lang w:eastAsia="he-IL"/>
        </w:rPr>
      </w:pPr>
    </w:p>
    <w:p w14:paraId="2239BE9F" w14:textId="6506D37A" w:rsidR="00CA376D" w:rsidRDefault="00CA376D" w:rsidP="00CA376D">
      <w:pPr>
        <w:rPr>
          <w:rtl/>
          <w:lang w:eastAsia="he-IL"/>
        </w:rPr>
      </w:pPr>
      <w:bookmarkStart w:id="1807" w:name="_ETM_Q1_1997371"/>
      <w:bookmarkStart w:id="1808" w:name="_ETM_Q1_1997421"/>
      <w:bookmarkEnd w:id="1807"/>
      <w:bookmarkEnd w:id="1808"/>
      <w:r>
        <w:rPr>
          <w:rFonts w:hint="cs"/>
          <w:rtl/>
          <w:lang w:eastAsia="he-IL"/>
        </w:rPr>
        <w:t xml:space="preserve">אני באמת שאלתי שאלה </w:t>
      </w:r>
      <w:bookmarkStart w:id="1809" w:name="_ETM_Q1_2001934"/>
      <w:bookmarkEnd w:id="1809"/>
      <w:r>
        <w:rPr>
          <w:rFonts w:hint="cs"/>
          <w:rtl/>
          <w:lang w:eastAsia="he-IL"/>
        </w:rPr>
        <w:t xml:space="preserve">רצינית. </w:t>
      </w:r>
    </w:p>
    <w:p w14:paraId="507874DC" w14:textId="77777777" w:rsidR="00CA376D" w:rsidRDefault="00CA376D" w:rsidP="00CA376D">
      <w:pPr>
        <w:rPr>
          <w:rtl/>
          <w:lang w:eastAsia="he-IL"/>
        </w:rPr>
      </w:pPr>
      <w:bookmarkStart w:id="1810" w:name="_ETM_Q1_2001623"/>
      <w:bookmarkStart w:id="1811" w:name="_ETM_Q1_2001670"/>
      <w:bookmarkEnd w:id="1810"/>
      <w:bookmarkEnd w:id="1811"/>
    </w:p>
    <w:p w14:paraId="714DFD06" w14:textId="6E82A9F1" w:rsidR="00CA376D" w:rsidRDefault="00CA376D" w:rsidP="00CA376D">
      <w:pPr>
        <w:pStyle w:val="af6"/>
        <w:keepNext/>
        <w:rPr>
          <w:rtl/>
        </w:rPr>
      </w:pPr>
      <w:bookmarkStart w:id="1812" w:name="ET_yor_6157_270"/>
      <w:r w:rsidRPr="00CA376D">
        <w:rPr>
          <w:rStyle w:val="TagStyle"/>
          <w:rtl/>
        </w:rPr>
        <w:t xml:space="preserve"> &lt;&lt; יור &gt;&gt; </w:t>
      </w:r>
      <w:r>
        <w:rPr>
          <w:rtl/>
        </w:rPr>
        <w:t>היו"ר שמחה רוטמן:</w:t>
      </w:r>
      <w:r w:rsidRPr="00CA376D">
        <w:rPr>
          <w:rStyle w:val="TagStyle"/>
          <w:rtl/>
        </w:rPr>
        <w:t xml:space="preserve"> &lt;&lt; יור &gt;&gt;</w:t>
      </w:r>
      <w:r w:rsidR="00476914">
        <w:rPr>
          <w:rtl/>
        </w:rPr>
        <w:t xml:space="preserve"> </w:t>
      </w:r>
      <w:r>
        <w:rPr>
          <w:rtl/>
        </w:rPr>
        <w:t xml:space="preserve"> </w:t>
      </w:r>
      <w:bookmarkEnd w:id="1812"/>
    </w:p>
    <w:p w14:paraId="4BCCCB18" w14:textId="77777777" w:rsidR="00CA376D" w:rsidRDefault="00CA376D" w:rsidP="00CA376D">
      <w:pPr>
        <w:pStyle w:val="KeepWithNext"/>
        <w:rPr>
          <w:rtl/>
          <w:lang w:eastAsia="he-IL"/>
        </w:rPr>
      </w:pPr>
    </w:p>
    <w:p w14:paraId="7DE381AA" w14:textId="74EAB44F" w:rsidR="00CA376D" w:rsidRPr="00CA376D" w:rsidRDefault="00CA376D" w:rsidP="00CA376D">
      <w:pPr>
        <w:rPr>
          <w:rtl/>
          <w:lang w:eastAsia="he-IL"/>
        </w:rPr>
      </w:pPr>
      <w:bookmarkStart w:id="1813" w:name="_ETM_Q1_2002933"/>
      <w:bookmarkStart w:id="1814" w:name="_ETM_Q1_2002978"/>
      <w:bookmarkEnd w:id="1813"/>
      <w:bookmarkEnd w:id="1814"/>
      <w:r>
        <w:rPr>
          <w:rFonts w:hint="cs"/>
          <w:rtl/>
          <w:lang w:eastAsia="he-IL"/>
        </w:rPr>
        <w:t>אני מבין.</w:t>
      </w:r>
    </w:p>
    <w:p w14:paraId="4CFAE114" w14:textId="77777777" w:rsidR="00CA376D" w:rsidRDefault="00CA376D" w:rsidP="00CA376D">
      <w:pPr>
        <w:rPr>
          <w:rtl/>
          <w:lang w:eastAsia="he-IL"/>
        </w:rPr>
      </w:pPr>
      <w:bookmarkStart w:id="1815" w:name="_ETM_Q1_2003142"/>
      <w:bookmarkStart w:id="1816" w:name="_ETM_Q1_2003176"/>
      <w:bookmarkStart w:id="1817" w:name="_ETM_Q1_1999383"/>
      <w:bookmarkEnd w:id="1815"/>
      <w:bookmarkEnd w:id="1816"/>
      <w:bookmarkEnd w:id="1817"/>
    </w:p>
    <w:p w14:paraId="540EDC3D" w14:textId="35EDAD66" w:rsidR="00CA376D" w:rsidRDefault="00CA376D" w:rsidP="00CA376D">
      <w:pPr>
        <w:pStyle w:val="a4"/>
        <w:keepNext/>
        <w:rPr>
          <w:rtl/>
        </w:rPr>
      </w:pPr>
      <w:bookmarkStart w:id="1818" w:name="ET_speaker_5109_269"/>
      <w:r w:rsidRPr="00CA376D">
        <w:rPr>
          <w:rStyle w:val="TagStyle"/>
          <w:rtl/>
        </w:rPr>
        <w:t xml:space="preserve"> &lt;&lt; דובר &gt;&gt; </w:t>
      </w:r>
      <w:r>
        <w:rPr>
          <w:rtl/>
        </w:rPr>
        <w:t>אלעזר שטרן (יש עתיד):</w:t>
      </w:r>
      <w:r w:rsidRPr="00CA376D">
        <w:rPr>
          <w:rStyle w:val="TagStyle"/>
          <w:rtl/>
        </w:rPr>
        <w:t xml:space="preserve"> &lt;&lt; דובר &gt;&gt;</w:t>
      </w:r>
      <w:r w:rsidR="00476914">
        <w:rPr>
          <w:rtl/>
        </w:rPr>
        <w:t xml:space="preserve"> </w:t>
      </w:r>
      <w:r>
        <w:rPr>
          <w:rtl/>
        </w:rPr>
        <w:t xml:space="preserve"> </w:t>
      </w:r>
      <w:bookmarkEnd w:id="1818"/>
    </w:p>
    <w:p w14:paraId="335CD080" w14:textId="77777777" w:rsidR="00CA376D" w:rsidRDefault="00CA376D" w:rsidP="00CA376D">
      <w:pPr>
        <w:pStyle w:val="KeepWithNext"/>
        <w:rPr>
          <w:rtl/>
          <w:lang w:eastAsia="he-IL"/>
        </w:rPr>
      </w:pPr>
    </w:p>
    <w:p w14:paraId="3982B815" w14:textId="3FFA883C" w:rsidR="00CA376D" w:rsidRDefault="00CA376D" w:rsidP="00CA376D">
      <w:pPr>
        <w:rPr>
          <w:rtl/>
          <w:lang w:eastAsia="he-IL"/>
        </w:rPr>
      </w:pPr>
      <w:bookmarkStart w:id="1819" w:name="_ETM_Q1_1999877"/>
      <w:bookmarkStart w:id="1820" w:name="_ETM_Q1_1999925"/>
      <w:bookmarkEnd w:id="1819"/>
      <w:bookmarkEnd w:id="1820"/>
      <w:r>
        <w:rPr>
          <w:rFonts w:hint="cs"/>
          <w:rtl/>
          <w:lang w:eastAsia="he-IL"/>
        </w:rPr>
        <w:t xml:space="preserve">אני שואל על הנכד שלי מהו. </w:t>
      </w:r>
    </w:p>
    <w:p w14:paraId="341A558E" w14:textId="77777777" w:rsidR="00CA376D" w:rsidRDefault="00CA376D" w:rsidP="00CA376D">
      <w:pPr>
        <w:rPr>
          <w:rtl/>
          <w:lang w:eastAsia="he-IL"/>
        </w:rPr>
      </w:pPr>
      <w:bookmarkStart w:id="1821" w:name="_ETM_Q1_2000878"/>
      <w:bookmarkStart w:id="1822" w:name="_ETM_Q1_2000929"/>
      <w:bookmarkStart w:id="1823" w:name="_ETM_Q1_2002774"/>
      <w:bookmarkEnd w:id="1821"/>
      <w:bookmarkEnd w:id="1822"/>
      <w:bookmarkEnd w:id="1823"/>
    </w:p>
    <w:p w14:paraId="4CDF555F" w14:textId="69FEB3CA" w:rsidR="00CA376D" w:rsidRDefault="00CA376D" w:rsidP="00CA376D">
      <w:pPr>
        <w:pStyle w:val="af9"/>
        <w:keepNext/>
        <w:rPr>
          <w:rtl/>
          <w:lang w:eastAsia="he-IL"/>
        </w:rPr>
      </w:pPr>
      <w:bookmarkStart w:id="1824" w:name="ET_guest_יהודה_אבידן_271"/>
      <w:r w:rsidRPr="00CA376D">
        <w:rPr>
          <w:rStyle w:val="TagStyle"/>
          <w:rtl/>
        </w:rPr>
        <w:t xml:space="preserve"> &lt;&lt; אורח &gt;&gt; </w:t>
      </w:r>
      <w:r>
        <w:rPr>
          <w:rtl/>
          <w:lang w:eastAsia="he-IL"/>
        </w:rPr>
        <w:t>יהודה אבידן:</w:t>
      </w:r>
      <w:r w:rsidRPr="00CA376D">
        <w:rPr>
          <w:rStyle w:val="TagStyle"/>
          <w:rtl/>
        </w:rPr>
        <w:t xml:space="preserve"> &lt;&lt; אורח &gt;&gt;</w:t>
      </w:r>
      <w:r w:rsidR="00476914">
        <w:rPr>
          <w:rtl/>
          <w:lang w:eastAsia="he-IL"/>
        </w:rPr>
        <w:t xml:space="preserve"> </w:t>
      </w:r>
      <w:r>
        <w:rPr>
          <w:rtl/>
          <w:lang w:eastAsia="he-IL"/>
        </w:rPr>
        <w:t xml:space="preserve"> </w:t>
      </w:r>
      <w:bookmarkEnd w:id="1824"/>
    </w:p>
    <w:p w14:paraId="71530ABB" w14:textId="77777777" w:rsidR="00CA376D" w:rsidRDefault="00CA376D" w:rsidP="00CA376D">
      <w:pPr>
        <w:pStyle w:val="KeepWithNext"/>
        <w:rPr>
          <w:rtl/>
          <w:lang w:eastAsia="he-IL"/>
        </w:rPr>
      </w:pPr>
    </w:p>
    <w:p w14:paraId="7884E592" w14:textId="30EF236C" w:rsidR="00CA376D" w:rsidRDefault="00CA376D" w:rsidP="00CA376D">
      <w:pPr>
        <w:rPr>
          <w:rtl/>
          <w:lang w:eastAsia="he-IL"/>
        </w:rPr>
      </w:pPr>
      <w:r>
        <w:rPr>
          <w:rFonts w:hint="cs"/>
          <w:rtl/>
          <w:lang w:eastAsia="he-IL"/>
        </w:rPr>
        <w:t>ה</w:t>
      </w:r>
      <w:bookmarkStart w:id="1825" w:name="_ETM_Q1_2003381"/>
      <w:bookmarkStart w:id="1826" w:name="_ETM_Q1_2003424"/>
      <w:bookmarkEnd w:id="1825"/>
      <w:bookmarkEnd w:id="1826"/>
      <w:r>
        <w:rPr>
          <w:rFonts w:hint="cs"/>
          <w:rtl/>
          <w:lang w:eastAsia="he-IL"/>
        </w:rPr>
        <w:t xml:space="preserve">הגדרה היא </w:t>
      </w:r>
      <w:bookmarkStart w:id="1827" w:name="_ETM_Q1_2004477"/>
      <w:bookmarkEnd w:id="1827"/>
      <w:r>
        <w:rPr>
          <w:rFonts w:hint="cs"/>
          <w:rtl/>
          <w:lang w:eastAsia="he-IL"/>
        </w:rPr>
        <w:t xml:space="preserve">הגדרה הלכתית ידועה, מי שרוצה שיעור אחרי זה יוכל לקבל. </w:t>
      </w:r>
      <w:bookmarkStart w:id="1828" w:name="_ETM_Q1_2006460"/>
      <w:bookmarkEnd w:id="1828"/>
      <w:r>
        <w:rPr>
          <w:rFonts w:hint="cs"/>
          <w:rtl/>
          <w:lang w:eastAsia="he-IL"/>
        </w:rPr>
        <w:t xml:space="preserve">זו הגדרה הלכתית. </w:t>
      </w:r>
    </w:p>
    <w:p w14:paraId="57CF4BF5" w14:textId="77777777" w:rsidR="00CA376D" w:rsidRDefault="00CA376D" w:rsidP="00CA376D">
      <w:pPr>
        <w:rPr>
          <w:rtl/>
          <w:lang w:eastAsia="he-IL"/>
        </w:rPr>
      </w:pPr>
      <w:bookmarkStart w:id="1829" w:name="_ETM_Q1_2007245"/>
      <w:bookmarkStart w:id="1830" w:name="_ETM_Q1_2007294"/>
      <w:bookmarkStart w:id="1831" w:name="_ETM_Q1_2008502"/>
      <w:bookmarkEnd w:id="1829"/>
      <w:bookmarkEnd w:id="1830"/>
      <w:bookmarkEnd w:id="1831"/>
    </w:p>
    <w:p w14:paraId="4B784311" w14:textId="22FD9E54" w:rsidR="00CA376D" w:rsidRDefault="00CA376D" w:rsidP="00CA376D">
      <w:pPr>
        <w:pStyle w:val="a4"/>
        <w:keepNext/>
        <w:rPr>
          <w:rtl/>
        </w:rPr>
      </w:pPr>
      <w:bookmarkStart w:id="1832" w:name="ET_speaker_5791_272"/>
      <w:r w:rsidRPr="00CA376D">
        <w:rPr>
          <w:rStyle w:val="TagStyle"/>
          <w:rtl/>
        </w:rPr>
        <w:t xml:space="preserve"> &lt;&lt; דובר &gt;&gt; </w:t>
      </w:r>
      <w:r>
        <w:rPr>
          <w:rtl/>
        </w:rPr>
        <w:t>יואב סגלוביץ' (יש עתיד):</w:t>
      </w:r>
      <w:r w:rsidRPr="00CA376D">
        <w:rPr>
          <w:rStyle w:val="TagStyle"/>
          <w:rtl/>
        </w:rPr>
        <w:t xml:space="preserve"> &lt;&lt; דובר &gt;&gt;</w:t>
      </w:r>
      <w:r w:rsidR="00476914">
        <w:rPr>
          <w:rtl/>
        </w:rPr>
        <w:t xml:space="preserve"> </w:t>
      </w:r>
      <w:r>
        <w:rPr>
          <w:rtl/>
        </w:rPr>
        <w:t xml:space="preserve"> </w:t>
      </w:r>
      <w:bookmarkEnd w:id="1832"/>
    </w:p>
    <w:p w14:paraId="39ED5EF3" w14:textId="77777777" w:rsidR="00CA376D" w:rsidRDefault="00CA376D" w:rsidP="00CA376D">
      <w:pPr>
        <w:pStyle w:val="KeepWithNext"/>
        <w:rPr>
          <w:rtl/>
          <w:lang w:eastAsia="he-IL"/>
        </w:rPr>
      </w:pPr>
    </w:p>
    <w:p w14:paraId="3778978F" w14:textId="12EE536D" w:rsidR="00CA376D" w:rsidRDefault="00CA376D" w:rsidP="00CA376D">
      <w:pPr>
        <w:rPr>
          <w:rtl/>
          <w:lang w:eastAsia="he-IL"/>
        </w:rPr>
      </w:pPr>
      <w:bookmarkStart w:id="1833" w:name="_ETM_Q1_2009135"/>
      <w:bookmarkEnd w:id="1833"/>
      <w:r>
        <w:rPr>
          <w:rFonts w:hint="cs"/>
          <w:rtl/>
          <w:lang w:eastAsia="he-IL"/>
        </w:rPr>
        <w:t>ל</w:t>
      </w:r>
      <w:bookmarkStart w:id="1834" w:name="_ETM_Q1_2009206"/>
      <w:bookmarkEnd w:id="1834"/>
      <w:r>
        <w:rPr>
          <w:rFonts w:hint="cs"/>
          <w:rtl/>
          <w:lang w:eastAsia="he-IL"/>
        </w:rPr>
        <w:t xml:space="preserve">א, השאלה שלי היא אחרת. חברים, אני </w:t>
      </w:r>
      <w:bookmarkStart w:id="1835" w:name="_ETM_Q1_2015326"/>
      <w:bookmarkEnd w:id="1835"/>
      <w:r>
        <w:rPr>
          <w:rFonts w:hint="cs"/>
          <w:rtl/>
          <w:lang w:eastAsia="he-IL"/>
        </w:rPr>
        <w:t xml:space="preserve">שואל שאלה, אנחנו מדברים פה על דבר חקיקה </w:t>
      </w:r>
      <w:r w:rsidR="001D0890">
        <w:rPr>
          <w:rFonts w:hint="cs"/>
          <w:rtl/>
          <w:lang w:eastAsia="he-IL"/>
        </w:rPr>
        <w:t xml:space="preserve">כאשר מוגדר </w:t>
      </w:r>
      <w:r>
        <w:rPr>
          <w:rFonts w:hint="cs"/>
          <w:rtl/>
          <w:lang w:eastAsia="he-IL"/>
        </w:rPr>
        <w:t xml:space="preserve">- - </w:t>
      </w:r>
      <w:bookmarkStart w:id="1836" w:name="_ETM_Q1_2019657"/>
      <w:bookmarkEnd w:id="1836"/>
      <w:r>
        <w:rPr>
          <w:rFonts w:hint="cs"/>
          <w:rtl/>
          <w:lang w:eastAsia="he-IL"/>
        </w:rPr>
        <w:t>-</w:t>
      </w:r>
    </w:p>
    <w:p w14:paraId="1C9D5107" w14:textId="77777777" w:rsidR="00CA376D" w:rsidRDefault="00CA376D" w:rsidP="00CA376D">
      <w:pPr>
        <w:rPr>
          <w:rtl/>
          <w:lang w:eastAsia="he-IL"/>
        </w:rPr>
      </w:pPr>
      <w:bookmarkStart w:id="1837" w:name="_ETM_Q1_2015977"/>
      <w:bookmarkEnd w:id="1837"/>
    </w:p>
    <w:p w14:paraId="0522E763" w14:textId="1FD37E7A" w:rsidR="00CA376D" w:rsidRDefault="00CA376D" w:rsidP="00CA376D">
      <w:pPr>
        <w:pStyle w:val="af6"/>
        <w:keepNext/>
        <w:rPr>
          <w:rtl/>
        </w:rPr>
      </w:pPr>
      <w:bookmarkStart w:id="1838" w:name="ET_yor_6157_273"/>
      <w:r w:rsidRPr="00CA376D">
        <w:rPr>
          <w:rStyle w:val="TagStyle"/>
          <w:rtl/>
        </w:rPr>
        <w:t xml:space="preserve"> &lt;&lt; יור &gt;&gt; </w:t>
      </w:r>
      <w:r>
        <w:rPr>
          <w:rtl/>
        </w:rPr>
        <w:t>היו"ר שמחה רוטמן:</w:t>
      </w:r>
      <w:r w:rsidRPr="00CA376D">
        <w:rPr>
          <w:rStyle w:val="TagStyle"/>
          <w:rtl/>
        </w:rPr>
        <w:t xml:space="preserve"> &lt;&lt; יור &gt;&gt;</w:t>
      </w:r>
      <w:r w:rsidR="00476914">
        <w:rPr>
          <w:rtl/>
        </w:rPr>
        <w:t xml:space="preserve"> </w:t>
      </w:r>
      <w:r>
        <w:rPr>
          <w:rtl/>
        </w:rPr>
        <w:t xml:space="preserve"> </w:t>
      </w:r>
      <w:bookmarkEnd w:id="1838"/>
    </w:p>
    <w:p w14:paraId="5533905D" w14:textId="77777777" w:rsidR="00CA376D" w:rsidRDefault="00CA376D" w:rsidP="00CA376D">
      <w:pPr>
        <w:pStyle w:val="KeepWithNext"/>
        <w:rPr>
          <w:rtl/>
          <w:lang w:eastAsia="he-IL"/>
        </w:rPr>
      </w:pPr>
    </w:p>
    <w:p w14:paraId="64AD0C34" w14:textId="0E511280" w:rsidR="00CA376D" w:rsidRDefault="00CA376D" w:rsidP="00CA376D">
      <w:pPr>
        <w:rPr>
          <w:rtl/>
          <w:lang w:eastAsia="he-IL"/>
        </w:rPr>
      </w:pPr>
      <w:bookmarkStart w:id="1839" w:name="_ETM_Q1_2016629"/>
      <w:bookmarkStart w:id="1840" w:name="_ETM_Q1_2016684"/>
      <w:bookmarkEnd w:id="1839"/>
      <w:bookmarkEnd w:id="1840"/>
      <w:r>
        <w:rPr>
          <w:rFonts w:hint="cs"/>
          <w:rtl/>
          <w:lang w:eastAsia="he-IL"/>
        </w:rPr>
        <w:t>אני אענה לך תשובה. ההגדרה, גם היום בתקנות</w:t>
      </w:r>
      <w:bookmarkStart w:id="1841" w:name="_ETM_Q1_2026033"/>
      <w:bookmarkEnd w:id="1841"/>
      <w:r w:rsidR="001D0890">
        <w:rPr>
          <w:rFonts w:hint="cs"/>
          <w:rtl/>
          <w:lang w:eastAsia="he-IL"/>
        </w:rPr>
        <w:t xml:space="preserve"> אין הגדרה של ספרדי </w:t>
      </w:r>
      <w:bookmarkStart w:id="1842" w:name="_ETM_Q1_2025177"/>
      <w:bookmarkEnd w:id="1842"/>
      <w:r w:rsidR="001D0890">
        <w:rPr>
          <w:rFonts w:hint="cs"/>
          <w:rtl/>
          <w:lang w:eastAsia="he-IL"/>
        </w:rPr>
        <w:t xml:space="preserve">אשכנזי, למיטב זיכרוני הייתה הגדרה </w:t>
      </w:r>
      <w:r w:rsidR="001D0890">
        <w:rPr>
          <w:rtl/>
          <w:lang w:eastAsia="he-IL"/>
        </w:rPr>
        <w:t>–</w:t>
      </w:r>
      <w:r w:rsidR="001D0890">
        <w:rPr>
          <w:rFonts w:hint="cs"/>
          <w:rtl/>
          <w:lang w:eastAsia="he-IL"/>
        </w:rPr>
        <w:t xml:space="preserve"> אני אמצע משפט, </w:t>
      </w:r>
      <w:bookmarkStart w:id="1843" w:name="_ETM_Q1_2035103"/>
      <w:bookmarkEnd w:id="1843"/>
      <w:r w:rsidR="001D0890">
        <w:rPr>
          <w:rFonts w:hint="cs"/>
          <w:rtl/>
          <w:lang w:eastAsia="he-IL"/>
        </w:rPr>
        <w:t>מה קורה פה, חברים? כל משפט שאני אגיד כולם יקפצו</w:t>
      </w:r>
      <w:bookmarkStart w:id="1844" w:name="_ETM_Q1_2039436"/>
      <w:bookmarkEnd w:id="1844"/>
      <w:r w:rsidR="001D0890">
        <w:rPr>
          <w:rFonts w:hint="cs"/>
          <w:rtl/>
          <w:lang w:eastAsia="he-IL"/>
        </w:rPr>
        <w:t xml:space="preserve">? אני באמצע משפט, מה ההתנהגות הזאת? </w:t>
      </w:r>
    </w:p>
    <w:p w14:paraId="38B9FA9B" w14:textId="77777777" w:rsidR="001D0890" w:rsidRDefault="001D0890" w:rsidP="00CA376D">
      <w:pPr>
        <w:rPr>
          <w:rtl/>
          <w:lang w:eastAsia="he-IL"/>
        </w:rPr>
      </w:pPr>
      <w:bookmarkStart w:id="1845" w:name="_ETM_Q1_2042619"/>
      <w:bookmarkStart w:id="1846" w:name="_ETM_Q1_2042674"/>
      <w:bookmarkStart w:id="1847" w:name="_ETM_Q1_2039298"/>
      <w:bookmarkEnd w:id="1845"/>
      <w:bookmarkEnd w:id="1846"/>
      <w:bookmarkEnd w:id="1847"/>
    </w:p>
    <w:p w14:paraId="2E10C4BF" w14:textId="3CDDE7DE" w:rsidR="001D0890" w:rsidRDefault="001D0890" w:rsidP="001D0890">
      <w:pPr>
        <w:pStyle w:val="a4"/>
        <w:keepNext/>
        <w:rPr>
          <w:rtl/>
        </w:rPr>
      </w:pPr>
      <w:bookmarkStart w:id="1848" w:name="ET_speaker_5109_261"/>
      <w:r w:rsidRPr="001D0890">
        <w:rPr>
          <w:rStyle w:val="TagStyle"/>
          <w:rtl/>
        </w:rPr>
        <w:t xml:space="preserve"> &lt;&lt; דובר &gt;&gt; </w:t>
      </w:r>
      <w:r>
        <w:rPr>
          <w:rtl/>
        </w:rPr>
        <w:t>אלעזר שטרן (יש עתיד):</w:t>
      </w:r>
      <w:r w:rsidRPr="001D0890">
        <w:rPr>
          <w:rStyle w:val="TagStyle"/>
          <w:rtl/>
        </w:rPr>
        <w:t xml:space="preserve"> &lt;&lt; דובר &gt;&gt;</w:t>
      </w:r>
      <w:r w:rsidR="00476914">
        <w:rPr>
          <w:rtl/>
        </w:rPr>
        <w:t xml:space="preserve"> </w:t>
      </w:r>
      <w:r>
        <w:rPr>
          <w:rtl/>
        </w:rPr>
        <w:t xml:space="preserve"> </w:t>
      </w:r>
      <w:bookmarkEnd w:id="1848"/>
    </w:p>
    <w:p w14:paraId="7E13195C" w14:textId="77777777" w:rsidR="001D0890" w:rsidRDefault="001D0890" w:rsidP="001D0890">
      <w:pPr>
        <w:pStyle w:val="KeepWithNext"/>
        <w:rPr>
          <w:rtl/>
          <w:lang w:eastAsia="he-IL"/>
        </w:rPr>
      </w:pPr>
    </w:p>
    <w:p w14:paraId="394170EE" w14:textId="3B5AFC39" w:rsidR="001D0890" w:rsidRDefault="001D0890" w:rsidP="001D0890">
      <w:pPr>
        <w:rPr>
          <w:rtl/>
          <w:lang w:eastAsia="he-IL"/>
        </w:rPr>
      </w:pPr>
      <w:bookmarkStart w:id="1849" w:name="_ETM_Q1_2039871"/>
      <w:bookmarkStart w:id="1850" w:name="_ETM_Q1_2039917"/>
      <w:bookmarkEnd w:id="1849"/>
      <w:bookmarkEnd w:id="1850"/>
      <w:r>
        <w:rPr>
          <w:rFonts w:hint="cs"/>
          <w:rtl/>
          <w:lang w:eastAsia="he-IL"/>
        </w:rPr>
        <w:t xml:space="preserve">ואללה? </w:t>
      </w:r>
      <w:bookmarkStart w:id="1851" w:name="_ETM_Q1_2042299"/>
      <w:bookmarkEnd w:id="1851"/>
      <w:r>
        <w:rPr>
          <w:rFonts w:hint="cs"/>
          <w:rtl/>
          <w:lang w:eastAsia="he-IL"/>
        </w:rPr>
        <w:t xml:space="preserve">מדברים על התנהגות? </w:t>
      </w:r>
    </w:p>
    <w:p w14:paraId="51761C5B" w14:textId="77777777" w:rsidR="001D0890" w:rsidRDefault="001D0890" w:rsidP="001D0890">
      <w:pPr>
        <w:rPr>
          <w:rtl/>
          <w:lang w:eastAsia="he-IL"/>
        </w:rPr>
      </w:pPr>
      <w:bookmarkStart w:id="1852" w:name="_ETM_Q1_2040737"/>
      <w:bookmarkStart w:id="1853" w:name="_ETM_Q1_2040789"/>
      <w:bookmarkStart w:id="1854" w:name="_ETM_Q1_2042081"/>
      <w:bookmarkEnd w:id="1852"/>
      <w:bookmarkEnd w:id="1853"/>
      <w:bookmarkEnd w:id="1854"/>
    </w:p>
    <w:p w14:paraId="6E73332A" w14:textId="3C998C32" w:rsidR="001D0890" w:rsidRDefault="001D0890" w:rsidP="001D0890">
      <w:pPr>
        <w:pStyle w:val="af6"/>
        <w:keepNext/>
        <w:rPr>
          <w:rtl/>
        </w:rPr>
      </w:pPr>
      <w:bookmarkStart w:id="1855" w:name="ET_yor_6157_262"/>
      <w:r w:rsidRPr="001D0890">
        <w:rPr>
          <w:rStyle w:val="TagStyle"/>
          <w:rtl/>
        </w:rPr>
        <w:t xml:space="preserve"> &lt;&lt; יור &gt;&gt; </w:t>
      </w:r>
      <w:r>
        <w:rPr>
          <w:rtl/>
        </w:rPr>
        <w:t>היו"ר שמחה רוטמן:</w:t>
      </w:r>
      <w:r w:rsidRPr="001D0890">
        <w:rPr>
          <w:rStyle w:val="TagStyle"/>
          <w:rtl/>
        </w:rPr>
        <w:t xml:space="preserve"> &lt;&lt; יור &gt;&gt;</w:t>
      </w:r>
      <w:r w:rsidR="00476914">
        <w:rPr>
          <w:rtl/>
        </w:rPr>
        <w:t xml:space="preserve"> </w:t>
      </w:r>
      <w:r>
        <w:rPr>
          <w:rtl/>
        </w:rPr>
        <w:t xml:space="preserve"> </w:t>
      </w:r>
      <w:bookmarkEnd w:id="1855"/>
    </w:p>
    <w:p w14:paraId="7AE00BFD" w14:textId="77777777" w:rsidR="001D0890" w:rsidRDefault="001D0890" w:rsidP="001D0890">
      <w:pPr>
        <w:pStyle w:val="KeepWithNext"/>
        <w:rPr>
          <w:rtl/>
          <w:lang w:eastAsia="he-IL"/>
        </w:rPr>
      </w:pPr>
    </w:p>
    <w:p w14:paraId="7EC003AA" w14:textId="77777777" w:rsidR="001D0890" w:rsidRDefault="001D0890" w:rsidP="001D0890">
      <w:pPr>
        <w:rPr>
          <w:rtl/>
          <w:lang w:eastAsia="he-IL"/>
        </w:rPr>
      </w:pPr>
      <w:bookmarkStart w:id="1856" w:name="_ETM_Q1_2042735"/>
      <w:bookmarkStart w:id="1857" w:name="_ETM_Q1_2042787"/>
      <w:bookmarkEnd w:id="1856"/>
      <w:bookmarkEnd w:id="1857"/>
      <w:r>
        <w:rPr>
          <w:rFonts w:hint="cs"/>
          <w:rtl/>
          <w:lang w:eastAsia="he-IL"/>
        </w:rPr>
        <w:t xml:space="preserve">חבר הכנסת אלעזר שטרן, אני קורא אותך </w:t>
      </w:r>
      <w:bookmarkStart w:id="1858" w:name="_ETM_Q1_2048041"/>
      <w:bookmarkEnd w:id="1858"/>
      <w:r>
        <w:rPr>
          <w:rFonts w:hint="cs"/>
          <w:rtl/>
          <w:lang w:eastAsia="he-IL"/>
        </w:rPr>
        <w:t xml:space="preserve">לסדר פעם שנייה. </w:t>
      </w:r>
    </w:p>
    <w:p w14:paraId="67EF9A81" w14:textId="77777777" w:rsidR="001D0890" w:rsidRDefault="001D0890" w:rsidP="001D0890">
      <w:pPr>
        <w:rPr>
          <w:rtl/>
          <w:lang w:eastAsia="he-IL"/>
        </w:rPr>
      </w:pPr>
      <w:bookmarkStart w:id="1859" w:name="_ETM_Q1_2045496"/>
      <w:bookmarkStart w:id="1860" w:name="_ETM_Q1_2045556"/>
      <w:bookmarkEnd w:id="1859"/>
      <w:bookmarkEnd w:id="1860"/>
    </w:p>
    <w:p w14:paraId="23D47BAD" w14:textId="7D9EBEA8" w:rsidR="001D0890" w:rsidRDefault="001D0890" w:rsidP="001D0890">
      <w:pPr>
        <w:pStyle w:val="a4"/>
        <w:keepNext/>
        <w:rPr>
          <w:rtl/>
        </w:rPr>
      </w:pPr>
      <w:bookmarkStart w:id="1861" w:name="ET_speaker_5109_263"/>
      <w:r w:rsidRPr="001D0890">
        <w:rPr>
          <w:rStyle w:val="TagStyle"/>
          <w:rtl/>
        </w:rPr>
        <w:t xml:space="preserve"> &lt;&lt; דובר &gt;&gt; </w:t>
      </w:r>
      <w:r>
        <w:rPr>
          <w:rtl/>
        </w:rPr>
        <w:t>אלעזר שטרן (יש עתיד):</w:t>
      </w:r>
      <w:r w:rsidRPr="001D0890">
        <w:rPr>
          <w:rStyle w:val="TagStyle"/>
          <w:rtl/>
        </w:rPr>
        <w:t xml:space="preserve"> &lt;&lt; דובר &gt;&gt;</w:t>
      </w:r>
      <w:r w:rsidR="00476914">
        <w:rPr>
          <w:rtl/>
        </w:rPr>
        <w:t xml:space="preserve"> </w:t>
      </w:r>
      <w:r>
        <w:rPr>
          <w:rtl/>
        </w:rPr>
        <w:t xml:space="preserve"> </w:t>
      </w:r>
      <w:bookmarkEnd w:id="1861"/>
    </w:p>
    <w:p w14:paraId="6ECBE1AA" w14:textId="77777777" w:rsidR="001D0890" w:rsidRDefault="001D0890" w:rsidP="001D0890">
      <w:pPr>
        <w:pStyle w:val="KeepWithNext"/>
        <w:rPr>
          <w:rtl/>
          <w:lang w:eastAsia="he-IL"/>
        </w:rPr>
      </w:pPr>
    </w:p>
    <w:p w14:paraId="5B96C0A9" w14:textId="1F8F55D8" w:rsidR="001D0890" w:rsidRDefault="001D0890" w:rsidP="001D0890">
      <w:pPr>
        <w:rPr>
          <w:rtl/>
          <w:lang w:eastAsia="he-IL"/>
        </w:rPr>
      </w:pPr>
      <w:bookmarkStart w:id="1862" w:name="_ETM_Q1_2047442"/>
      <w:bookmarkStart w:id="1863" w:name="_ETM_Q1_2047487"/>
      <w:bookmarkEnd w:id="1862"/>
      <w:bookmarkEnd w:id="1863"/>
      <w:r>
        <w:rPr>
          <w:rFonts w:hint="cs"/>
          <w:rtl/>
          <w:lang w:eastAsia="he-IL"/>
        </w:rPr>
        <w:t xml:space="preserve">אוקיי. </w:t>
      </w:r>
      <w:bookmarkStart w:id="1864" w:name="_ETM_Q1_2048752"/>
      <w:bookmarkEnd w:id="1864"/>
    </w:p>
    <w:p w14:paraId="7722D8A3" w14:textId="77777777" w:rsidR="001D0890" w:rsidRDefault="001D0890" w:rsidP="001D0890">
      <w:pPr>
        <w:rPr>
          <w:rtl/>
          <w:lang w:eastAsia="he-IL"/>
        </w:rPr>
      </w:pPr>
      <w:bookmarkStart w:id="1865" w:name="_ETM_Q1_2048800"/>
      <w:bookmarkStart w:id="1866" w:name="_ETM_Q1_2051136"/>
      <w:bookmarkEnd w:id="1865"/>
      <w:bookmarkEnd w:id="1866"/>
    </w:p>
    <w:p w14:paraId="7288E219" w14:textId="0DDCB7EA" w:rsidR="001D0890" w:rsidRDefault="001D0890" w:rsidP="001D0890">
      <w:pPr>
        <w:pStyle w:val="af6"/>
        <w:keepNext/>
        <w:rPr>
          <w:rtl/>
        </w:rPr>
      </w:pPr>
      <w:bookmarkStart w:id="1867" w:name="ET_yor_6157_264"/>
      <w:r w:rsidRPr="001D0890">
        <w:rPr>
          <w:rStyle w:val="TagStyle"/>
          <w:rtl/>
        </w:rPr>
        <w:t xml:space="preserve"> &lt;&lt; יור &gt;&gt; </w:t>
      </w:r>
      <w:r>
        <w:rPr>
          <w:rtl/>
        </w:rPr>
        <w:t>היו"ר שמחה רוטמן:</w:t>
      </w:r>
      <w:r w:rsidRPr="001D0890">
        <w:rPr>
          <w:rStyle w:val="TagStyle"/>
          <w:rtl/>
        </w:rPr>
        <w:t xml:space="preserve"> &lt;&lt; יור &gt;&gt;</w:t>
      </w:r>
      <w:r w:rsidR="00476914">
        <w:rPr>
          <w:rtl/>
        </w:rPr>
        <w:t xml:space="preserve"> </w:t>
      </w:r>
      <w:r>
        <w:rPr>
          <w:rtl/>
        </w:rPr>
        <w:t xml:space="preserve"> </w:t>
      </w:r>
      <w:bookmarkEnd w:id="1867"/>
    </w:p>
    <w:p w14:paraId="45702086" w14:textId="77777777" w:rsidR="001D0890" w:rsidRDefault="001D0890" w:rsidP="001D0890">
      <w:pPr>
        <w:pStyle w:val="KeepWithNext"/>
        <w:rPr>
          <w:rtl/>
          <w:lang w:eastAsia="he-IL"/>
        </w:rPr>
      </w:pPr>
    </w:p>
    <w:p w14:paraId="30086995" w14:textId="1EA32670" w:rsidR="001D0890" w:rsidRDefault="001D0890" w:rsidP="001D0890">
      <w:pPr>
        <w:rPr>
          <w:rtl/>
          <w:lang w:eastAsia="he-IL"/>
        </w:rPr>
      </w:pPr>
      <w:bookmarkStart w:id="1868" w:name="_ETM_Q1_2051715"/>
      <w:bookmarkStart w:id="1869" w:name="_ETM_Q1_2051758"/>
      <w:bookmarkStart w:id="1870" w:name="_ETM_Q1_2049763"/>
      <w:bookmarkStart w:id="1871" w:name="_ETM_Q1_2049808"/>
      <w:bookmarkEnd w:id="1868"/>
      <w:bookmarkEnd w:id="1869"/>
      <w:bookmarkEnd w:id="1870"/>
      <w:bookmarkEnd w:id="1871"/>
      <w:r>
        <w:rPr>
          <w:rFonts w:hint="cs"/>
          <w:rtl/>
          <w:lang w:eastAsia="he-IL"/>
        </w:rPr>
        <w:t xml:space="preserve">למיטב ידיעתי אין הגדרה בחוק או </w:t>
      </w:r>
      <w:bookmarkStart w:id="1872" w:name="_ETM_Q1_2050870"/>
      <w:bookmarkEnd w:id="1872"/>
      <w:r>
        <w:rPr>
          <w:rFonts w:hint="cs"/>
          <w:rtl/>
          <w:lang w:eastAsia="he-IL"/>
        </w:rPr>
        <w:t>בתקנות לספרדי ואשכנזי, לא לרב הראשי ולא לרבנים מקומיים</w:t>
      </w:r>
      <w:bookmarkStart w:id="1873" w:name="_ETM_Q1_2058480"/>
      <w:bookmarkEnd w:id="1873"/>
      <w:r>
        <w:rPr>
          <w:rFonts w:hint="cs"/>
          <w:rtl/>
          <w:lang w:eastAsia="he-IL"/>
        </w:rPr>
        <w:t xml:space="preserve">. יש הגדרה שהופיעה של ספרדי, לרבות יוצאי תימן, </w:t>
      </w:r>
      <w:bookmarkStart w:id="1874" w:name="_ETM_Q1_2060505"/>
      <w:bookmarkEnd w:id="1874"/>
      <w:r>
        <w:rPr>
          <w:rFonts w:hint="cs"/>
          <w:rtl/>
          <w:lang w:eastAsia="he-IL"/>
        </w:rPr>
        <w:t xml:space="preserve">שגם היא מעצם טיבה איננה מגדירה, לא את מושג הספרדי </w:t>
      </w:r>
      <w:bookmarkStart w:id="1875" w:name="_ETM_Q1_2062933"/>
      <w:bookmarkEnd w:id="1875"/>
      <w:r>
        <w:rPr>
          <w:rFonts w:hint="cs"/>
          <w:rtl/>
          <w:lang w:eastAsia="he-IL"/>
        </w:rPr>
        <w:t xml:space="preserve">וגם לא מגדירה את המושג יוצא תימן, כי הרי </w:t>
      </w:r>
      <w:bookmarkStart w:id="1876" w:name="_ETM_Q1_2065407"/>
      <w:bookmarkEnd w:id="1876"/>
      <w:r>
        <w:rPr>
          <w:rFonts w:hint="cs"/>
          <w:rtl/>
          <w:lang w:eastAsia="he-IL"/>
        </w:rPr>
        <w:t xml:space="preserve">לא מדובר רק באנשים שגדלו בתימן או נולדו בתימן. אנחנו </w:t>
      </w:r>
      <w:bookmarkStart w:id="1877" w:name="_ETM_Q1_2076774"/>
      <w:bookmarkEnd w:id="1877"/>
      <w:r>
        <w:rPr>
          <w:rFonts w:hint="cs"/>
          <w:rtl/>
          <w:lang w:eastAsia="he-IL"/>
        </w:rPr>
        <w:t xml:space="preserve">נמצאים בשדה שבו מדינת ישראל בוחרת לתת מעמד לדתות השונות שנמצאות בה ובראשן כמובן לדת היהודית וכשם שאנחנו, גם </w:t>
      </w:r>
      <w:bookmarkStart w:id="1878" w:name="_ETM_Q1_2089951"/>
      <w:bookmarkEnd w:id="1878"/>
      <w:r>
        <w:rPr>
          <w:rFonts w:hint="cs"/>
          <w:rtl/>
          <w:lang w:eastAsia="he-IL"/>
        </w:rPr>
        <w:t xml:space="preserve">הוועדה לבחירת קאדים, להבדיל כמובן, גם אם יהיה בתוכה </w:t>
      </w:r>
      <w:bookmarkStart w:id="1879" w:name="_ETM_Q1_2098735"/>
      <w:bookmarkEnd w:id="1879"/>
      <w:r>
        <w:rPr>
          <w:rFonts w:hint="cs"/>
          <w:rtl/>
          <w:lang w:eastAsia="he-IL"/>
        </w:rPr>
        <w:t xml:space="preserve">איזה שהוא מפתח לפי זרמים בהלכה המוסלמית היא תבין שבנושאים </w:t>
      </w:r>
      <w:bookmarkStart w:id="1880" w:name="_ETM_Q1_2103343"/>
      <w:bookmarkEnd w:id="1880"/>
      <w:r>
        <w:rPr>
          <w:rFonts w:hint="cs"/>
          <w:rtl/>
          <w:lang w:eastAsia="he-IL"/>
        </w:rPr>
        <w:t xml:space="preserve">הללו היא לא זאת שתגדיר </w:t>
      </w:r>
      <w:r w:rsidR="00841E05">
        <w:rPr>
          <w:rFonts w:hint="cs"/>
          <w:rtl/>
          <w:lang w:eastAsia="he-IL"/>
        </w:rPr>
        <w:t xml:space="preserve">בחקיקה </w:t>
      </w:r>
      <w:r>
        <w:rPr>
          <w:rFonts w:hint="cs"/>
          <w:rtl/>
          <w:lang w:eastAsia="he-IL"/>
        </w:rPr>
        <w:t xml:space="preserve">מתי בן אדם עבר </w:t>
      </w:r>
      <w:bookmarkStart w:id="1881" w:name="_ETM_Q1_2109256"/>
      <w:bookmarkEnd w:id="1881"/>
      <w:r>
        <w:rPr>
          <w:rFonts w:hint="cs"/>
          <w:rtl/>
          <w:lang w:eastAsia="he-IL"/>
        </w:rPr>
        <w:t xml:space="preserve">מהזרם החנפי לזרם אחר בהלכה המוסלמית בגלל שיש דברים </w:t>
      </w:r>
      <w:bookmarkStart w:id="1882" w:name="_ETM_Q1_2111420"/>
      <w:bookmarkEnd w:id="1882"/>
      <w:r>
        <w:rPr>
          <w:rFonts w:hint="cs"/>
          <w:rtl/>
          <w:lang w:eastAsia="he-IL"/>
        </w:rPr>
        <w:t>שאינם מתאימים להסדרה בחקיקה.</w:t>
      </w:r>
    </w:p>
    <w:p w14:paraId="75503E79" w14:textId="77777777" w:rsidR="001D0890" w:rsidRDefault="001D0890" w:rsidP="001D0890">
      <w:pPr>
        <w:rPr>
          <w:rtl/>
          <w:lang w:eastAsia="he-IL"/>
        </w:rPr>
      </w:pPr>
      <w:bookmarkStart w:id="1883" w:name="_ETM_Q1_2116541"/>
      <w:bookmarkStart w:id="1884" w:name="_ETM_Q1_2116589"/>
      <w:bookmarkStart w:id="1885" w:name="_ETM_Q1_2116693"/>
      <w:bookmarkEnd w:id="1883"/>
      <w:bookmarkEnd w:id="1884"/>
      <w:bookmarkEnd w:id="1885"/>
    </w:p>
    <w:p w14:paraId="302F3EE7" w14:textId="74064DE8" w:rsidR="001D0890" w:rsidRDefault="001D0890" w:rsidP="001D0890">
      <w:pPr>
        <w:rPr>
          <w:rtl/>
          <w:lang w:eastAsia="he-IL"/>
        </w:rPr>
      </w:pPr>
      <w:bookmarkStart w:id="1886" w:name="_ETM_Q1_2116732"/>
      <w:bookmarkEnd w:id="1886"/>
      <w:r>
        <w:rPr>
          <w:rFonts w:hint="cs"/>
          <w:rtl/>
          <w:lang w:eastAsia="he-IL"/>
        </w:rPr>
        <w:t xml:space="preserve">המונחים ספרדי אשכנזי בכל הנוגע לרבנים הם </w:t>
      </w:r>
      <w:bookmarkStart w:id="1887" w:name="_ETM_Q1_2118205"/>
      <w:bookmarkEnd w:id="1887"/>
      <w:r>
        <w:rPr>
          <w:rFonts w:hint="cs"/>
          <w:rtl/>
          <w:lang w:eastAsia="he-IL"/>
        </w:rPr>
        <w:t>מונחים הלכתיים ולכן הגדרת המחוקק בהם לא מעלה ולא מורידה</w:t>
      </w:r>
      <w:bookmarkStart w:id="1888" w:name="_ETM_Q1_2123078"/>
      <w:bookmarkEnd w:id="1888"/>
      <w:r>
        <w:rPr>
          <w:rFonts w:hint="cs"/>
          <w:rtl/>
          <w:lang w:eastAsia="he-IL"/>
        </w:rPr>
        <w:t xml:space="preserve">. מי שיכיר ויגדיר מהו הספרדי ומהו האשכנזי לטובת הבחירה </w:t>
      </w:r>
      <w:bookmarkStart w:id="1889" w:name="_ETM_Q1_2128567"/>
      <w:bookmarkEnd w:id="1889"/>
      <w:r>
        <w:rPr>
          <w:rFonts w:hint="cs"/>
          <w:rtl/>
          <w:lang w:eastAsia="he-IL"/>
        </w:rPr>
        <w:t xml:space="preserve">זה הגוף הבוחר, מועצת הרבנות הראשית וועדת הבחירות והם </w:t>
      </w:r>
      <w:bookmarkStart w:id="1890" w:name="_ETM_Q1_2131300"/>
      <w:bookmarkEnd w:id="1890"/>
      <w:r>
        <w:rPr>
          <w:rFonts w:hint="cs"/>
          <w:rtl/>
          <w:lang w:eastAsia="he-IL"/>
        </w:rPr>
        <w:t xml:space="preserve">יכריעו בזה על פי השיקולים ההלכתיים שלהם ואנחנו לא יכולים </w:t>
      </w:r>
      <w:bookmarkStart w:id="1891" w:name="_ETM_Q1_2132501"/>
      <w:bookmarkEnd w:id="1891"/>
      <w:r>
        <w:rPr>
          <w:rFonts w:hint="cs"/>
          <w:rtl/>
          <w:lang w:eastAsia="he-IL"/>
        </w:rPr>
        <w:t>להגדיר להם את זה בחקיקה.</w:t>
      </w:r>
    </w:p>
    <w:p w14:paraId="1C083298" w14:textId="77777777" w:rsidR="001D0890" w:rsidRDefault="001D0890" w:rsidP="001D0890">
      <w:pPr>
        <w:rPr>
          <w:rtl/>
          <w:lang w:eastAsia="he-IL"/>
        </w:rPr>
      </w:pPr>
      <w:bookmarkStart w:id="1892" w:name="_ETM_Q1_2138172"/>
      <w:bookmarkStart w:id="1893" w:name="_ETM_Q1_2138221"/>
      <w:bookmarkStart w:id="1894" w:name="_ETM_Q1_2134069"/>
      <w:bookmarkEnd w:id="1892"/>
      <w:bookmarkEnd w:id="1893"/>
      <w:bookmarkEnd w:id="1894"/>
    </w:p>
    <w:p w14:paraId="1999C5AA" w14:textId="73C4708F" w:rsidR="001D0890" w:rsidRDefault="001D0890" w:rsidP="001D0890">
      <w:pPr>
        <w:pStyle w:val="a4"/>
        <w:keepNext/>
        <w:rPr>
          <w:rtl/>
        </w:rPr>
      </w:pPr>
      <w:bookmarkStart w:id="1895" w:name="ET_speaker_6156_265"/>
      <w:r w:rsidRPr="001D0890">
        <w:rPr>
          <w:rStyle w:val="TagStyle"/>
          <w:rtl/>
        </w:rPr>
        <w:t xml:space="preserve"> &lt;&lt; דובר &gt;&gt; </w:t>
      </w:r>
      <w:r>
        <w:rPr>
          <w:rtl/>
        </w:rPr>
        <w:t>גלעד קריב (העבודה):</w:t>
      </w:r>
      <w:r w:rsidRPr="001D0890">
        <w:rPr>
          <w:rStyle w:val="TagStyle"/>
          <w:rtl/>
        </w:rPr>
        <w:t xml:space="preserve"> &lt;&lt; דובר &gt;&gt;</w:t>
      </w:r>
      <w:r w:rsidR="00476914">
        <w:rPr>
          <w:rtl/>
        </w:rPr>
        <w:t xml:space="preserve"> </w:t>
      </w:r>
      <w:r>
        <w:rPr>
          <w:rtl/>
        </w:rPr>
        <w:t xml:space="preserve"> </w:t>
      </w:r>
      <w:bookmarkEnd w:id="1895"/>
    </w:p>
    <w:p w14:paraId="7E36FCA9" w14:textId="77777777" w:rsidR="001D0890" w:rsidRDefault="001D0890" w:rsidP="001D0890">
      <w:pPr>
        <w:pStyle w:val="KeepWithNext"/>
        <w:rPr>
          <w:rtl/>
          <w:lang w:eastAsia="he-IL"/>
        </w:rPr>
      </w:pPr>
    </w:p>
    <w:p w14:paraId="69D6F912" w14:textId="4ECC7A23" w:rsidR="001D0890" w:rsidRDefault="001D0890" w:rsidP="001D0890">
      <w:pPr>
        <w:rPr>
          <w:rtl/>
          <w:lang w:eastAsia="he-IL"/>
        </w:rPr>
      </w:pPr>
      <w:bookmarkStart w:id="1896" w:name="_ETM_Q1_2134504"/>
      <w:bookmarkStart w:id="1897" w:name="_ETM_Q1_2134543"/>
      <w:bookmarkEnd w:id="1896"/>
      <w:bookmarkEnd w:id="1897"/>
      <w:r>
        <w:rPr>
          <w:rFonts w:hint="cs"/>
          <w:rtl/>
          <w:lang w:eastAsia="he-IL"/>
        </w:rPr>
        <w:t>הגוף הבוחר הוא גוף הלכתי?</w:t>
      </w:r>
      <w:bookmarkStart w:id="1898" w:name="_ETM_Q1_2138339"/>
      <w:bookmarkEnd w:id="1898"/>
    </w:p>
    <w:p w14:paraId="2CB24084" w14:textId="77777777" w:rsidR="001D0890" w:rsidRDefault="001D0890" w:rsidP="001D0890">
      <w:pPr>
        <w:rPr>
          <w:rtl/>
          <w:lang w:eastAsia="he-IL"/>
        </w:rPr>
      </w:pPr>
      <w:bookmarkStart w:id="1899" w:name="_ETM_Q1_2138391"/>
      <w:bookmarkStart w:id="1900" w:name="_ETM_Q1_2135792"/>
      <w:bookmarkEnd w:id="1899"/>
      <w:bookmarkEnd w:id="1900"/>
    </w:p>
    <w:p w14:paraId="3E14A672" w14:textId="1C3818AE" w:rsidR="001D0890" w:rsidRDefault="001D0890" w:rsidP="001D0890">
      <w:pPr>
        <w:pStyle w:val="af9"/>
        <w:keepNext/>
        <w:rPr>
          <w:rtl/>
          <w:lang w:eastAsia="he-IL"/>
        </w:rPr>
      </w:pPr>
      <w:bookmarkStart w:id="1901" w:name="ET_guest_יהודה_אבידן_267"/>
      <w:r w:rsidRPr="001D0890">
        <w:rPr>
          <w:rStyle w:val="TagStyle"/>
          <w:rtl/>
        </w:rPr>
        <w:t xml:space="preserve"> &lt;&lt; אורח &gt;&gt; </w:t>
      </w:r>
      <w:r>
        <w:rPr>
          <w:rtl/>
          <w:lang w:eastAsia="he-IL"/>
        </w:rPr>
        <w:t>יהודה אבידן:</w:t>
      </w:r>
      <w:r w:rsidRPr="001D0890">
        <w:rPr>
          <w:rStyle w:val="TagStyle"/>
          <w:rtl/>
        </w:rPr>
        <w:t xml:space="preserve"> &lt;&lt; אורח &gt;&gt;</w:t>
      </w:r>
      <w:r w:rsidR="00476914">
        <w:rPr>
          <w:rtl/>
          <w:lang w:eastAsia="he-IL"/>
        </w:rPr>
        <w:t xml:space="preserve"> </w:t>
      </w:r>
      <w:r>
        <w:rPr>
          <w:rtl/>
          <w:lang w:eastAsia="he-IL"/>
        </w:rPr>
        <w:t xml:space="preserve"> </w:t>
      </w:r>
      <w:bookmarkEnd w:id="1901"/>
    </w:p>
    <w:p w14:paraId="1D1BA49C" w14:textId="77777777" w:rsidR="001D0890" w:rsidRDefault="001D0890" w:rsidP="001D0890">
      <w:pPr>
        <w:pStyle w:val="KeepWithNext"/>
        <w:rPr>
          <w:rtl/>
          <w:lang w:eastAsia="he-IL"/>
        </w:rPr>
      </w:pPr>
    </w:p>
    <w:p w14:paraId="3C1C55CE" w14:textId="71D57D51" w:rsidR="001D0890" w:rsidRDefault="001D0890" w:rsidP="001D0890">
      <w:pPr>
        <w:rPr>
          <w:rtl/>
          <w:lang w:eastAsia="he-IL"/>
        </w:rPr>
      </w:pPr>
      <w:bookmarkStart w:id="1902" w:name="_ETM_Q1_2136221"/>
      <w:bookmarkStart w:id="1903" w:name="_ETM_Q1_2136258"/>
      <w:bookmarkEnd w:id="1902"/>
      <w:bookmarkEnd w:id="1903"/>
      <w:r>
        <w:rPr>
          <w:rFonts w:hint="cs"/>
          <w:rtl/>
          <w:lang w:eastAsia="he-IL"/>
        </w:rPr>
        <w:t>הוועדה הבוחרת.</w:t>
      </w:r>
    </w:p>
    <w:p w14:paraId="597B27BA" w14:textId="77777777" w:rsidR="001D0890" w:rsidRDefault="001D0890" w:rsidP="001D0890">
      <w:pPr>
        <w:rPr>
          <w:rtl/>
          <w:lang w:eastAsia="he-IL"/>
        </w:rPr>
      </w:pPr>
      <w:bookmarkStart w:id="1904" w:name="_ETM_Q1_2141529"/>
      <w:bookmarkStart w:id="1905" w:name="_ETM_Q1_2141574"/>
      <w:bookmarkStart w:id="1906" w:name="_ETM_Q1_2137521"/>
      <w:bookmarkEnd w:id="1904"/>
      <w:bookmarkEnd w:id="1905"/>
      <w:bookmarkEnd w:id="1906"/>
    </w:p>
    <w:p w14:paraId="4D94E264" w14:textId="2158E26C" w:rsidR="001D0890" w:rsidRDefault="001D0890" w:rsidP="001D0890">
      <w:pPr>
        <w:pStyle w:val="a4"/>
        <w:keepNext/>
        <w:rPr>
          <w:rtl/>
        </w:rPr>
      </w:pPr>
      <w:bookmarkStart w:id="1907" w:name="ET_speaker_6156_268"/>
      <w:r w:rsidRPr="001D0890">
        <w:rPr>
          <w:rStyle w:val="TagStyle"/>
          <w:rtl/>
        </w:rPr>
        <w:t xml:space="preserve"> &lt;&lt; דובר &gt;&gt; </w:t>
      </w:r>
      <w:r>
        <w:rPr>
          <w:rtl/>
        </w:rPr>
        <w:t>גלעד קריב (העבודה):</w:t>
      </w:r>
      <w:r w:rsidRPr="001D0890">
        <w:rPr>
          <w:rStyle w:val="TagStyle"/>
          <w:rtl/>
        </w:rPr>
        <w:t xml:space="preserve"> &lt;&lt; דובר &gt;&gt;</w:t>
      </w:r>
      <w:r w:rsidR="00476914">
        <w:rPr>
          <w:rtl/>
        </w:rPr>
        <w:t xml:space="preserve"> </w:t>
      </w:r>
      <w:r>
        <w:rPr>
          <w:rtl/>
        </w:rPr>
        <w:t xml:space="preserve"> </w:t>
      </w:r>
      <w:bookmarkEnd w:id="1907"/>
    </w:p>
    <w:p w14:paraId="5C386AD0" w14:textId="77777777" w:rsidR="001D0890" w:rsidRDefault="001D0890" w:rsidP="001D0890">
      <w:pPr>
        <w:pStyle w:val="KeepWithNext"/>
        <w:rPr>
          <w:rtl/>
          <w:lang w:eastAsia="he-IL"/>
        </w:rPr>
      </w:pPr>
    </w:p>
    <w:p w14:paraId="6C39E07F" w14:textId="174DF6F1" w:rsidR="001D0890" w:rsidRDefault="001D0890" w:rsidP="001D0890">
      <w:pPr>
        <w:rPr>
          <w:rtl/>
          <w:lang w:eastAsia="he-IL"/>
        </w:rPr>
      </w:pPr>
      <w:bookmarkStart w:id="1908" w:name="_ETM_Q1_2137940"/>
      <w:bookmarkStart w:id="1909" w:name="_ETM_Q1_2137976"/>
      <w:bookmarkEnd w:id="1908"/>
      <w:bookmarkEnd w:id="1909"/>
      <w:r>
        <w:rPr>
          <w:rFonts w:hint="cs"/>
          <w:rtl/>
          <w:lang w:eastAsia="he-IL"/>
        </w:rPr>
        <w:t xml:space="preserve">הוועדה </w:t>
      </w:r>
      <w:bookmarkStart w:id="1910" w:name="_ETM_Q1_2139026"/>
      <w:bookmarkEnd w:id="1910"/>
      <w:r>
        <w:rPr>
          <w:rFonts w:hint="cs"/>
          <w:rtl/>
          <w:lang w:eastAsia="he-IL"/>
        </w:rPr>
        <w:t xml:space="preserve">הבוחרת היא גוף הלכתי? לא, זה חידוש מעניין. </w:t>
      </w:r>
    </w:p>
    <w:p w14:paraId="6852D5CB" w14:textId="77777777" w:rsidR="001D0890" w:rsidRDefault="001D0890" w:rsidP="001D0890">
      <w:pPr>
        <w:rPr>
          <w:rtl/>
          <w:lang w:eastAsia="he-IL"/>
        </w:rPr>
      </w:pPr>
      <w:bookmarkStart w:id="1911" w:name="_ETM_Q1_2144753"/>
      <w:bookmarkStart w:id="1912" w:name="_ETM_Q1_2144805"/>
      <w:bookmarkStart w:id="1913" w:name="_ETM_Q1_2140744"/>
      <w:bookmarkEnd w:id="1911"/>
      <w:bookmarkEnd w:id="1912"/>
      <w:bookmarkEnd w:id="1913"/>
    </w:p>
    <w:p w14:paraId="663D624B" w14:textId="590076C4" w:rsidR="001D0890" w:rsidRDefault="001D0890" w:rsidP="001D0890">
      <w:pPr>
        <w:pStyle w:val="a4"/>
        <w:keepNext/>
        <w:rPr>
          <w:rtl/>
        </w:rPr>
      </w:pPr>
      <w:bookmarkStart w:id="1914" w:name="ET_speaker_קריאה_269"/>
      <w:r w:rsidRPr="001D0890">
        <w:rPr>
          <w:rStyle w:val="TagStyle"/>
          <w:rtl/>
        </w:rPr>
        <w:t xml:space="preserve"> &lt;&lt; דובר &gt;&gt; </w:t>
      </w:r>
      <w:r>
        <w:rPr>
          <w:rtl/>
        </w:rPr>
        <w:t>קריאה:</w:t>
      </w:r>
      <w:r w:rsidRPr="001D0890">
        <w:rPr>
          <w:rStyle w:val="TagStyle"/>
          <w:rtl/>
        </w:rPr>
        <w:t xml:space="preserve"> &lt;&lt; דובר &gt;&gt;</w:t>
      </w:r>
      <w:r w:rsidR="00476914">
        <w:rPr>
          <w:rtl/>
        </w:rPr>
        <w:t xml:space="preserve"> </w:t>
      </w:r>
      <w:r>
        <w:rPr>
          <w:rtl/>
        </w:rPr>
        <w:t xml:space="preserve"> </w:t>
      </w:r>
      <w:bookmarkEnd w:id="1914"/>
    </w:p>
    <w:p w14:paraId="61B683DC" w14:textId="77777777" w:rsidR="001D0890" w:rsidRDefault="001D0890" w:rsidP="001D0890">
      <w:pPr>
        <w:pStyle w:val="KeepWithNext"/>
        <w:rPr>
          <w:rtl/>
          <w:lang w:eastAsia="he-IL"/>
        </w:rPr>
      </w:pPr>
    </w:p>
    <w:p w14:paraId="4B61D27C" w14:textId="1913F137" w:rsidR="001D0890" w:rsidRDefault="001D0890" w:rsidP="001D0890">
      <w:pPr>
        <w:rPr>
          <w:rtl/>
          <w:lang w:eastAsia="he-IL"/>
        </w:rPr>
      </w:pPr>
      <w:bookmarkStart w:id="1915" w:name="_ETM_Q1_2141428"/>
      <w:bookmarkStart w:id="1916" w:name="_ETM_Q1_2141472"/>
      <w:bookmarkEnd w:id="1915"/>
      <w:bookmarkEnd w:id="1916"/>
      <w:r>
        <w:rPr>
          <w:rFonts w:hint="cs"/>
          <w:rtl/>
          <w:lang w:eastAsia="he-IL"/>
        </w:rPr>
        <w:t xml:space="preserve">זה לא </w:t>
      </w:r>
      <w:bookmarkStart w:id="1917" w:name="_ETM_Q1_2141952"/>
      <w:bookmarkEnd w:id="1917"/>
      <w:r>
        <w:rPr>
          <w:rFonts w:hint="cs"/>
          <w:rtl/>
          <w:lang w:eastAsia="he-IL"/>
        </w:rPr>
        <w:t xml:space="preserve">הגדרה </w:t>
      </w:r>
      <w:r w:rsidR="00E71AAC">
        <w:rPr>
          <w:rFonts w:hint="cs"/>
          <w:rtl/>
          <w:lang w:eastAsia="he-IL"/>
        </w:rPr>
        <w:t>הלכתית ספרדי אשכנזי.</w:t>
      </w:r>
    </w:p>
    <w:p w14:paraId="077EC4F1" w14:textId="77777777" w:rsidR="00E71AAC" w:rsidRDefault="00E71AAC" w:rsidP="001D0890">
      <w:pPr>
        <w:rPr>
          <w:rtl/>
          <w:lang w:eastAsia="he-IL"/>
        </w:rPr>
      </w:pPr>
      <w:bookmarkStart w:id="1918" w:name="_ETM_Q1_2145660"/>
      <w:bookmarkStart w:id="1919" w:name="_ETM_Q1_2145710"/>
      <w:bookmarkStart w:id="1920" w:name="_ETM_Q1_2146661"/>
      <w:bookmarkEnd w:id="1918"/>
      <w:bookmarkEnd w:id="1919"/>
      <w:bookmarkEnd w:id="1920"/>
    </w:p>
    <w:p w14:paraId="6F22D9B0" w14:textId="3BDBC0B9" w:rsidR="00E71AAC" w:rsidRDefault="00E71AAC" w:rsidP="00E71AAC">
      <w:pPr>
        <w:pStyle w:val="a4"/>
        <w:keepNext/>
        <w:rPr>
          <w:rtl/>
        </w:rPr>
      </w:pPr>
      <w:bookmarkStart w:id="1921" w:name="ET_speaker_6156_270"/>
      <w:r w:rsidRPr="00E71AAC">
        <w:rPr>
          <w:rStyle w:val="TagStyle"/>
          <w:rtl/>
        </w:rPr>
        <w:t xml:space="preserve"> &lt;&lt; דובר &gt;&gt; </w:t>
      </w:r>
      <w:r>
        <w:rPr>
          <w:rtl/>
        </w:rPr>
        <w:t>גלעד קריב (העבודה):</w:t>
      </w:r>
      <w:r w:rsidRPr="00E71AAC">
        <w:rPr>
          <w:rStyle w:val="TagStyle"/>
          <w:rtl/>
        </w:rPr>
        <w:t xml:space="preserve"> &lt;&lt; דובר &gt;&gt;</w:t>
      </w:r>
      <w:r w:rsidR="00476914">
        <w:rPr>
          <w:rtl/>
        </w:rPr>
        <w:t xml:space="preserve"> </w:t>
      </w:r>
      <w:r>
        <w:rPr>
          <w:rtl/>
        </w:rPr>
        <w:t xml:space="preserve"> </w:t>
      </w:r>
      <w:bookmarkEnd w:id="1921"/>
    </w:p>
    <w:p w14:paraId="4582E87A" w14:textId="77777777" w:rsidR="00E71AAC" w:rsidRDefault="00E71AAC" w:rsidP="00E71AAC">
      <w:pPr>
        <w:pStyle w:val="KeepWithNext"/>
        <w:rPr>
          <w:rtl/>
          <w:lang w:eastAsia="he-IL"/>
        </w:rPr>
      </w:pPr>
    </w:p>
    <w:p w14:paraId="45A6EC3B" w14:textId="36A1303E" w:rsidR="00E71AAC" w:rsidRDefault="00E71AAC" w:rsidP="00E71AAC">
      <w:pPr>
        <w:rPr>
          <w:rtl/>
          <w:lang w:eastAsia="he-IL"/>
        </w:rPr>
      </w:pPr>
      <w:bookmarkStart w:id="1922" w:name="_ETM_Q1_2147258"/>
      <w:bookmarkStart w:id="1923" w:name="_ETM_Q1_2147309"/>
      <w:bookmarkEnd w:id="1922"/>
      <w:bookmarkEnd w:id="1923"/>
      <w:r>
        <w:rPr>
          <w:rFonts w:hint="cs"/>
          <w:rtl/>
          <w:lang w:eastAsia="he-IL"/>
        </w:rPr>
        <w:t xml:space="preserve">אפשר גם לדעת באיזה סעיף או סימן? </w:t>
      </w:r>
      <w:bookmarkStart w:id="1924" w:name="_ETM_Q1_2148556"/>
      <w:bookmarkEnd w:id="1924"/>
      <w:r>
        <w:rPr>
          <w:rFonts w:hint="cs"/>
          <w:rtl/>
          <w:lang w:eastAsia="he-IL"/>
        </w:rPr>
        <w:t>תן לי רק סימן אחד של ספר הלכה שמבהיר</w:t>
      </w:r>
      <w:bookmarkStart w:id="1925" w:name="_ETM_Q1_2150659"/>
      <w:bookmarkEnd w:id="1925"/>
      <w:r>
        <w:rPr>
          <w:rFonts w:hint="cs"/>
          <w:rtl/>
          <w:lang w:eastAsia="he-IL"/>
        </w:rPr>
        <w:t xml:space="preserve"> את העניין הזה. לא, כי דין תורה זה מושג משפטי </w:t>
      </w:r>
      <w:bookmarkStart w:id="1926" w:name="_ETM_Q1_2154011"/>
      <w:bookmarkEnd w:id="1926"/>
      <w:r>
        <w:rPr>
          <w:rFonts w:hint="cs"/>
          <w:rtl/>
          <w:lang w:eastAsia="he-IL"/>
        </w:rPr>
        <w:t xml:space="preserve">שיש לו. אתם מכירים? מוריי הרבנים, אתם מכירים? </w:t>
      </w:r>
    </w:p>
    <w:p w14:paraId="16C14677" w14:textId="77777777" w:rsidR="00E71AAC" w:rsidRDefault="00E71AAC" w:rsidP="00E71AAC">
      <w:pPr>
        <w:rPr>
          <w:rtl/>
          <w:lang w:eastAsia="he-IL"/>
        </w:rPr>
      </w:pPr>
      <w:bookmarkStart w:id="1927" w:name="_ETM_Q1_2157693"/>
      <w:bookmarkStart w:id="1928" w:name="_ETM_Q1_2157739"/>
      <w:bookmarkStart w:id="1929" w:name="_ETM_Q1_2158709"/>
      <w:bookmarkEnd w:id="1927"/>
      <w:bookmarkEnd w:id="1928"/>
      <w:bookmarkEnd w:id="1929"/>
    </w:p>
    <w:p w14:paraId="482A94EA" w14:textId="23310915" w:rsidR="00E71AAC" w:rsidRDefault="00E71AAC" w:rsidP="00E71AAC">
      <w:pPr>
        <w:pStyle w:val="a4"/>
        <w:keepNext/>
        <w:rPr>
          <w:rtl/>
        </w:rPr>
      </w:pPr>
      <w:bookmarkStart w:id="1930" w:name="ET_speaker_קריאה_271"/>
      <w:r w:rsidRPr="00E71AAC">
        <w:rPr>
          <w:rStyle w:val="TagStyle"/>
          <w:rtl/>
        </w:rPr>
        <w:t xml:space="preserve"> &lt;&lt; דובר &gt;&gt; </w:t>
      </w:r>
      <w:r>
        <w:rPr>
          <w:rtl/>
        </w:rPr>
        <w:t>קריאה:</w:t>
      </w:r>
      <w:r w:rsidRPr="00E71AAC">
        <w:rPr>
          <w:rStyle w:val="TagStyle"/>
          <w:rtl/>
        </w:rPr>
        <w:t xml:space="preserve"> &lt;&lt; דובר &gt;&gt;</w:t>
      </w:r>
      <w:r w:rsidR="00476914">
        <w:rPr>
          <w:rtl/>
        </w:rPr>
        <w:t xml:space="preserve"> </w:t>
      </w:r>
      <w:r>
        <w:rPr>
          <w:rtl/>
        </w:rPr>
        <w:t xml:space="preserve"> </w:t>
      </w:r>
      <w:bookmarkEnd w:id="1930"/>
    </w:p>
    <w:p w14:paraId="39028A7B" w14:textId="77777777" w:rsidR="00E71AAC" w:rsidRDefault="00E71AAC" w:rsidP="00E71AAC">
      <w:pPr>
        <w:pStyle w:val="KeepWithNext"/>
        <w:rPr>
          <w:rtl/>
          <w:lang w:eastAsia="he-IL"/>
        </w:rPr>
      </w:pPr>
    </w:p>
    <w:p w14:paraId="3C199A9E" w14:textId="49DC7C12" w:rsidR="00E71AAC" w:rsidRDefault="00E71AAC" w:rsidP="00E71AAC">
      <w:pPr>
        <w:rPr>
          <w:rtl/>
          <w:lang w:eastAsia="he-IL"/>
        </w:rPr>
      </w:pPr>
      <w:bookmarkStart w:id="1931" w:name="_ETM_Q1_2159291"/>
      <w:bookmarkStart w:id="1932" w:name="_ETM_Q1_2159334"/>
      <w:bookmarkEnd w:id="1931"/>
      <w:bookmarkEnd w:id="1932"/>
      <w:r>
        <w:rPr>
          <w:rFonts w:hint="cs"/>
          <w:rtl/>
          <w:lang w:eastAsia="he-IL"/>
        </w:rPr>
        <w:t xml:space="preserve">בציונות הדתית </w:t>
      </w:r>
      <w:bookmarkStart w:id="1933" w:name="_ETM_Q1_2155986"/>
      <w:bookmarkEnd w:id="1933"/>
      <w:r>
        <w:rPr>
          <w:rFonts w:hint="cs"/>
          <w:rtl/>
          <w:lang w:eastAsia="he-IL"/>
        </w:rPr>
        <w:t>אנחנו יותר ציבור ש - - -</w:t>
      </w:r>
    </w:p>
    <w:p w14:paraId="3C904CC5" w14:textId="77777777" w:rsidR="00841E05" w:rsidRDefault="00841E05" w:rsidP="00841E05">
      <w:pPr>
        <w:rPr>
          <w:rtl/>
          <w:lang w:eastAsia="he-IL"/>
        </w:rPr>
      </w:pPr>
      <w:bookmarkStart w:id="1934" w:name="_ETM_Q1_2150202"/>
      <w:bookmarkStart w:id="1935" w:name="_ETM_Q1_2150259"/>
      <w:bookmarkEnd w:id="1934"/>
      <w:bookmarkEnd w:id="1935"/>
    </w:p>
    <w:p w14:paraId="0A39B688" w14:textId="72A6CF41" w:rsidR="00841E05" w:rsidRDefault="00841E05" w:rsidP="00841E05">
      <w:pPr>
        <w:pStyle w:val="af9"/>
        <w:keepNext/>
        <w:rPr>
          <w:rtl/>
          <w:lang w:eastAsia="he-IL"/>
        </w:rPr>
      </w:pPr>
      <w:bookmarkStart w:id="1936" w:name="ET_guest_הרב_שמעון_אלמליח_1459"/>
      <w:r w:rsidRPr="00841E05">
        <w:rPr>
          <w:rStyle w:val="TagStyle"/>
          <w:rtl/>
        </w:rPr>
        <w:t xml:space="preserve"> &lt;&lt; אורח &gt;&gt; </w:t>
      </w:r>
      <w:r>
        <w:rPr>
          <w:rtl/>
          <w:lang w:eastAsia="he-IL"/>
        </w:rPr>
        <w:t>הרב שמעון אלמליח:</w:t>
      </w:r>
      <w:r w:rsidRPr="00841E05">
        <w:rPr>
          <w:rStyle w:val="TagStyle"/>
          <w:rtl/>
        </w:rPr>
        <w:t xml:space="preserve"> &lt;&lt; אורח &gt;&gt;</w:t>
      </w:r>
      <w:r>
        <w:rPr>
          <w:rtl/>
          <w:lang w:eastAsia="he-IL"/>
        </w:rPr>
        <w:t xml:space="preserve">   </w:t>
      </w:r>
      <w:bookmarkEnd w:id="1936"/>
    </w:p>
    <w:p w14:paraId="6E373FE2" w14:textId="77777777" w:rsidR="00841E05" w:rsidRDefault="00841E05" w:rsidP="00841E05">
      <w:pPr>
        <w:pStyle w:val="KeepWithNext"/>
        <w:rPr>
          <w:rtl/>
          <w:lang w:eastAsia="he-IL"/>
        </w:rPr>
      </w:pPr>
    </w:p>
    <w:p w14:paraId="1141D3CB" w14:textId="7637F644" w:rsidR="00E71AAC" w:rsidRDefault="00E71AAC" w:rsidP="00E71AAC">
      <w:pPr>
        <w:rPr>
          <w:rtl/>
          <w:lang w:eastAsia="he-IL"/>
        </w:rPr>
      </w:pPr>
      <w:bookmarkStart w:id="1937" w:name="_ETM_Q1_2151679"/>
      <w:bookmarkStart w:id="1938" w:name="_ETM_Q1_2151723"/>
      <w:bookmarkEnd w:id="1937"/>
      <w:bookmarkEnd w:id="1938"/>
      <w:r>
        <w:rPr>
          <w:rFonts w:hint="cs"/>
          <w:rtl/>
          <w:lang w:eastAsia="he-IL"/>
        </w:rPr>
        <w:t xml:space="preserve">ביולוגית כתוב </w:t>
      </w:r>
      <w:r w:rsidR="003A68C7">
        <w:rPr>
          <w:rFonts w:hint="cs"/>
          <w:rtl/>
          <w:lang w:eastAsia="he-IL"/>
        </w:rPr>
        <w:t>'</w:t>
      </w:r>
      <w:r>
        <w:rPr>
          <w:rFonts w:hint="cs"/>
          <w:rtl/>
          <w:lang w:eastAsia="he-IL"/>
        </w:rPr>
        <w:t xml:space="preserve">למשפחותם לבית </w:t>
      </w:r>
      <w:bookmarkStart w:id="1939" w:name="_ETM_Q1_2157123"/>
      <w:bookmarkEnd w:id="1939"/>
      <w:r>
        <w:rPr>
          <w:rFonts w:hint="cs"/>
          <w:rtl/>
          <w:lang w:eastAsia="he-IL"/>
        </w:rPr>
        <w:t>אבותם</w:t>
      </w:r>
      <w:r w:rsidR="003A68C7">
        <w:rPr>
          <w:rFonts w:hint="cs"/>
          <w:rtl/>
          <w:lang w:eastAsia="he-IL"/>
        </w:rPr>
        <w:t>'</w:t>
      </w:r>
      <w:r w:rsidR="00841E05">
        <w:rPr>
          <w:rFonts w:hint="cs"/>
          <w:rtl/>
          <w:lang w:eastAsia="he-IL"/>
        </w:rPr>
        <w:t>,</w:t>
      </w:r>
      <w:r>
        <w:rPr>
          <w:rFonts w:hint="cs"/>
          <w:rtl/>
          <w:lang w:eastAsia="he-IL"/>
        </w:rPr>
        <w:t xml:space="preserve"> זאת אומרת שאם אביו הוא מצפון אפריקה אז הוא </w:t>
      </w:r>
      <w:bookmarkStart w:id="1940" w:name="_ETM_Q1_2166931"/>
      <w:bookmarkEnd w:id="1940"/>
      <w:r>
        <w:rPr>
          <w:rFonts w:hint="cs"/>
          <w:rtl/>
          <w:lang w:eastAsia="he-IL"/>
        </w:rPr>
        <w:t>ספרדי. לגבי הלכתית זה לפי פסיקת ההלכות שלו.</w:t>
      </w:r>
      <w:bookmarkStart w:id="1941" w:name="_ETM_Q1_2170585"/>
      <w:bookmarkEnd w:id="1941"/>
    </w:p>
    <w:p w14:paraId="46F1DD42" w14:textId="77777777" w:rsidR="00E71AAC" w:rsidRDefault="00E71AAC" w:rsidP="00E71AAC">
      <w:pPr>
        <w:rPr>
          <w:rtl/>
          <w:lang w:eastAsia="he-IL"/>
        </w:rPr>
      </w:pPr>
      <w:bookmarkStart w:id="1942" w:name="_ETM_Q1_2168846"/>
      <w:bookmarkStart w:id="1943" w:name="_ETM_Q1_2168909"/>
      <w:bookmarkEnd w:id="1942"/>
      <w:bookmarkEnd w:id="1943"/>
    </w:p>
    <w:p w14:paraId="7BAB9927" w14:textId="03553518" w:rsidR="00E71AAC" w:rsidRDefault="00E71AAC" w:rsidP="00E71AAC">
      <w:pPr>
        <w:pStyle w:val="a4"/>
        <w:keepNext/>
        <w:rPr>
          <w:rtl/>
        </w:rPr>
      </w:pPr>
      <w:bookmarkStart w:id="1944" w:name="ET_speaker_5109_273"/>
      <w:r w:rsidRPr="00E71AAC">
        <w:rPr>
          <w:rStyle w:val="TagStyle"/>
          <w:rtl/>
        </w:rPr>
        <w:t xml:space="preserve"> &lt;&lt; דובר &gt;&gt; </w:t>
      </w:r>
      <w:r>
        <w:rPr>
          <w:rtl/>
        </w:rPr>
        <w:t>אלעזר שטרן (יש עתיד):</w:t>
      </w:r>
      <w:r w:rsidRPr="00E71AAC">
        <w:rPr>
          <w:rStyle w:val="TagStyle"/>
          <w:rtl/>
        </w:rPr>
        <w:t xml:space="preserve"> &lt;&lt; דובר &gt;&gt;</w:t>
      </w:r>
      <w:r w:rsidR="00476914">
        <w:rPr>
          <w:rtl/>
        </w:rPr>
        <w:t xml:space="preserve"> </w:t>
      </w:r>
      <w:r>
        <w:rPr>
          <w:rtl/>
        </w:rPr>
        <w:t xml:space="preserve"> </w:t>
      </w:r>
      <w:bookmarkEnd w:id="1944"/>
    </w:p>
    <w:p w14:paraId="56194F7A" w14:textId="77777777" w:rsidR="00E71AAC" w:rsidRDefault="00E71AAC" w:rsidP="00E71AAC">
      <w:pPr>
        <w:pStyle w:val="KeepWithNext"/>
        <w:rPr>
          <w:rtl/>
          <w:lang w:eastAsia="he-IL"/>
        </w:rPr>
      </w:pPr>
    </w:p>
    <w:p w14:paraId="191876B1" w14:textId="6AC01F1B" w:rsidR="00E71AAC" w:rsidRDefault="00E71AAC" w:rsidP="00E71AAC">
      <w:pPr>
        <w:rPr>
          <w:rtl/>
          <w:lang w:eastAsia="he-IL"/>
        </w:rPr>
      </w:pPr>
      <w:bookmarkStart w:id="1945" w:name="_ETM_Q1_2173066"/>
      <w:bookmarkStart w:id="1946" w:name="_ETM_Q1_2173112"/>
      <w:bookmarkEnd w:id="1945"/>
      <w:bookmarkEnd w:id="1946"/>
      <w:r>
        <w:rPr>
          <w:rFonts w:hint="cs"/>
          <w:rtl/>
          <w:lang w:eastAsia="he-IL"/>
        </w:rPr>
        <w:t xml:space="preserve">ואם זה סבא </w:t>
      </w:r>
      <w:bookmarkStart w:id="1947" w:name="_ETM_Q1_2170166"/>
      <w:bookmarkEnd w:id="1947"/>
      <w:r>
        <w:rPr>
          <w:rFonts w:hint="cs"/>
          <w:rtl/>
          <w:lang w:eastAsia="he-IL"/>
        </w:rPr>
        <w:t xml:space="preserve">שלו ואבא שלו נולד בארץ? </w:t>
      </w:r>
      <w:bookmarkStart w:id="1948" w:name="_ETM_Q1_2174740"/>
      <w:bookmarkEnd w:id="1948"/>
      <w:r>
        <w:rPr>
          <w:rFonts w:hint="cs"/>
          <w:rtl/>
          <w:lang w:eastAsia="he-IL"/>
        </w:rPr>
        <w:t xml:space="preserve">עד איפה הולכים </w:t>
      </w:r>
      <w:bookmarkStart w:id="1949" w:name="_ETM_Q1_2175119"/>
      <w:bookmarkEnd w:id="1949"/>
      <w:r>
        <w:rPr>
          <w:rFonts w:hint="cs"/>
          <w:rtl/>
          <w:lang w:eastAsia="he-IL"/>
        </w:rPr>
        <w:t xml:space="preserve">אחורה? </w:t>
      </w:r>
    </w:p>
    <w:p w14:paraId="4AD61BCF" w14:textId="77777777" w:rsidR="001D0890" w:rsidRDefault="001D0890" w:rsidP="001D0890">
      <w:pPr>
        <w:rPr>
          <w:rtl/>
          <w:lang w:eastAsia="he-IL"/>
        </w:rPr>
      </w:pPr>
      <w:bookmarkStart w:id="1950" w:name="_ETM_Q1_2174786"/>
      <w:bookmarkStart w:id="1951" w:name="_ETM_Q1_2170645"/>
      <w:bookmarkStart w:id="1952" w:name="_ETM_Q1_2139277"/>
      <w:bookmarkStart w:id="1953" w:name="_ETM_Q1_2139321"/>
      <w:bookmarkStart w:id="1954" w:name="_ETM_Q1_2141197"/>
      <w:bookmarkEnd w:id="1950"/>
      <w:bookmarkEnd w:id="1951"/>
      <w:bookmarkEnd w:id="1952"/>
      <w:bookmarkEnd w:id="1953"/>
      <w:bookmarkEnd w:id="1954"/>
    </w:p>
    <w:p w14:paraId="776758B0" w14:textId="12F501C4" w:rsidR="001D0890" w:rsidRDefault="001D0890" w:rsidP="001D0890">
      <w:pPr>
        <w:pStyle w:val="af6"/>
        <w:keepNext/>
        <w:rPr>
          <w:rtl/>
        </w:rPr>
      </w:pPr>
      <w:bookmarkStart w:id="1955" w:name="ET_yor_6157_266"/>
      <w:r w:rsidRPr="001D0890">
        <w:rPr>
          <w:rStyle w:val="TagStyle"/>
          <w:rtl/>
        </w:rPr>
        <w:t xml:space="preserve"> &lt;&lt; יור &gt;&gt; </w:t>
      </w:r>
      <w:r>
        <w:rPr>
          <w:rtl/>
        </w:rPr>
        <w:t>היו"ר שמחה רוטמן:</w:t>
      </w:r>
      <w:r w:rsidRPr="001D0890">
        <w:rPr>
          <w:rStyle w:val="TagStyle"/>
          <w:rtl/>
        </w:rPr>
        <w:t xml:space="preserve"> &lt;&lt; יור &gt;&gt;</w:t>
      </w:r>
      <w:r w:rsidR="00476914">
        <w:rPr>
          <w:rtl/>
        </w:rPr>
        <w:t xml:space="preserve"> </w:t>
      </w:r>
      <w:r>
        <w:rPr>
          <w:rtl/>
        </w:rPr>
        <w:t xml:space="preserve"> </w:t>
      </w:r>
      <w:bookmarkEnd w:id="1955"/>
    </w:p>
    <w:p w14:paraId="46DE65A1" w14:textId="77777777" w:rsidR="001D0890" w:rsidRDefault="001D0890" w:rsidP="001D0890">
      <w:pPr>
        <w:pStyle w:val="KeepWithNext"/>
        <w:rPr>
          <w:rtl/>
          <w:lang w:eastAsia="he-IL"/>
        </w:rPr>
      </w:pPr>
    </w:p>
    <w:p w14:paraId="6F3994D6" w14:textId="24CFF66B" w:rsidR="001D0890" w:rsidRDefault="00E71AAC" w:rsidP="001D0890">
      <w:pPr>
        <w:rPr>
          <w:rtl/>
          <w:lang w:eastAsia="he-IL"/>
        </w:rPr>
      </w:pPr>
      <w:bookmarkStart w:id="1956" w:name="_ETM_Q1_2141629"/>
      <w:bookmarkStart w:id="1957" w:name="_ETM_Q1_2141670"/>
      <w:bookmarkEnd w:id="1956"/>
      <w:bookmarkEnd w:id="1957"/>
      <w:r>
        <w:rPr>
          <w:rFonts w:hint="cs"/>
          <w:rtl/>
          <w:lang w:eastAsia="he-IL"/>
        </w:rPr>
        <w:t xml:space="preserve">חברים, חברים. </w:t>
      </w:r>
    </w:p>
    <w:p w14:paraId="1ED246F2" w14:textId="77777777" w:rsidR="00E71AAC" w:rsidRDefault="00E71AAC" w:rsidP="001D0890">
      <w:pPr>
        <w:rPr>
          <w:rtl/>
          <w:lang w:eastAsia="he-IL"/>
        </w:rPr>
      </w:pPr>
      <w:bookmarkStart w:id="1958" w:name="_ETM_Q1_2176165"/>
      <w:bookmarkStart w:id="1959" w:name="_ETM_Q1_2176212"/>
      <w:bookmarkEnd w:id="1958"/>
      <w:bookmarkEnd w:id="1959"/>
    </w:p>
    <w:p w14:paraId="6D5EC797" w14:textId="16FDD38D" w:rsidR="00E71AAC" w:rsidRDefault="00E71AAC" w:rsidP="00E71AAC">
      <w:pPr>
        <w:pStyle w:val="a4"/>
        <w:keepNext/>
        <w:rPr>
          <w:rtl/>
        </w:rPr>
      </w:pPr>
      <w:bookmarkStart w:id="1960" w:name="ET_speaker_5552_274"/>
      <w:r w:rsidRPr="00E71AAC">
        <w:rPr>
          <w:rStyle w:val="TagStyle"/>
          <w:rtl/>
        </w:rPr>
        <w:t xml:space="preserve"> &lt;&lt; דובר &gt;&gt; </w:t>
      </w:r>
      <w:r>
        <w:rPr>
          <w:rtl/>
        </w:rPr>
        <w:t>יוליה מלינובסקי (ישראל ביתנו):</w:t>
      </w:r>
      <w:r w:rsidRPr="00E71AAC">
        <w:rPr>
          <w:rStyle w:val="TagStyle"/>
          <w:rtl/>
        </w:rPr>
        <w:t xml:space="preserve"> &lt;&lt; דובר &gt;&gt;</w:t>
      </w:r>
      <w:r w:rsidR="00476914">
        <w:rPr>
          <w:rtl/>
        </w:rPr>
        <w:t xml:space="preserve"> </w:t>
      </w:r>
      <w:r>
        <w:rPr>
          <w:rtl/>
        </w:rPr>
        <w:t xml:space="preserve"> </w:t>
      </w:r>
      <w:bookmarkEnd w:id="1960"/>
    </w:p>
    <w:p w14:paraId="19D8AE61" w14:textId="77777777" w:rsidR="00E71AAC" w:rsidRDefault="00E71AAC" w:rsidP="00E71AAC">
      <w:pPr>
        <w:pStyle w:val="KeepWithNext"/>
        <w:rPr>
          <w:rtl/>
          <w:lang w:eastAsia="he-IL"/>
        </w:rPr>
      </w:pPr>
    </w:p>
    <w:p w14:paraId="434A20E3" w14:textId="4391B040" w:rsidR="00E71AAC" w:rsidRDefault="00E71AAC" w:rsidP="00E71AAC">
      <w:pPr>
        <w:rPr>
          <w:rtl/>
          <w:lang w:eastAsia="he-IL"/>
        </w:rPr>
      </w:pPr>
      <w:bookmarkStart w:id="1961" w:name="_ETM_Q1_2178417"/>
      <w:bookmarkEnd w:id="1961"/>
      <w:r>
        <w:rPr>
          <w:rFonts w:hint="cs"/>
          <w:rtl/>
          <w:lang w:eastAsia="he-IL"/>
        </w:rPr>
        <w:t>ו</w:t>
      </w:r>
      <w:bookmarkStart w:id="1962" w:name="_ETM_Q1_2178486"/>
      <w:bookmarkEnd w:id="1962"/>
      <w:r>
        <w:rPr>
          <w:rFonts w:hint="cs"/>
          <w:rtl/>
          <w:lang w:eastAsia="he-IL"/>
        </w:rPr>
        <w:t xml:space="preserve">אמא יוצאת ברית המועצות, רחמנא </w:t>
      </w:r>
      <w:bookmarkStart w:id="1963" w:name="_ETM_Q1_2180083"/>
      <w:bookmarkEnd w:id="1963"/>
      <w:r>
        <w:rPr>
          <w:rFonts w:hint="cs"/>
          <w:rtl/>
          <w:lang w:eastAsia="he-IL"/>
        </w:rPr>
        <w:t>ליצלן.</w:t>
      </w:r>
    </w:p>
    <w:p w14:paraId="7584AA04" w14:textId="77777777" w:rsidR="001D0890" w:rsidRDefault="001D0890" w:rsidP="00CA376D">
      <w:pPr>
        <w:rPr>
          <w:rtl/>
          <w:lang w:eastAsia="he-IL"/>
        </w:rPr>
      </w:pPr>
      <w:bookmarkStart w:id="1964" w:name="_ETM_Q1_2181953"/>
      <w:bookmarkStart w:id="1965" w:name="_ETM_Q1_2182015"/>
      <w:bookmarkStart w:id="1966" w:name="_ETM_Q1_2029600"/>
      <w:bookmarkStart w:id="1967" w:name="_ETM_Q1_2029648"/>
      <w:bookmarkStart w:id="1968" w:name="_ETM_Q1_2026830"/>
      <w:bookmarkEnd w:id="1964"/>
      <w:bookmarkEnd w:id="1965"/>
      <w:bookmarkEnd w:id="1966"/>
      <w:bookmarkEnd w:id="1967"/>
      <w:bookmarkEnd w:id="1968"/>
    </w:p>
    <w:p w14:paraId="7E86C439" w14:textId="3B64C565" w:rsidR="001D0890" w:rsidRDefault="001D0890" w:rsidP="001D0890">
      <w:pPr>
        <w:pStyle w:val="a4"/>
        <w:keepNext/>
        <w:rPr>
          <w:rtl/>
        </w:rPr>
      </w:pPr>
      <w:bookmarkStart w:id="1969" w:name="ET_speaker_6156_260"/>
      <w:r w:rsidRPr="001D0890">
        <w:rPr>
          <w:rStyle w:val="TagStyle"/>
          <w:rtl/>
        </w:rPr>
        <w:t xml:space="preserve"> &lt;&lt; דובר &gt;&gt; </w:t>
      </w:r>
      <w:r>
        <w:rPr>
          <w:rtl/>
        </w:rPr>
        <w:t>גלעד קריב (העבודה):</w:t>
      </w:r>
      <w:r w:rsidRPr="001D0890">
        <w:rPr>
          <w:rStyle w:val="TagStyle"/>
          <w:rtl/>
        </w:rPr>
        <w:t xml:space="preserve"> &lt;&lt; דובר &gt;&gt;</w:t>
      </w:r>
      <w:r w:rsidR="00476914">
        <w:rPr>
          <w:rtl/>
        </w:rPr>
        <w:t xml:space="preserve"> </w:t>
      </w:r>
      <w:r>
        <w:rPr>
          <w:rtl/>
        </w:rPr>
        <w:t xml:space="preserve"> </w:t>
      </w:r>
      <w:bookmarkEnd w:id="1969"/>
    </w:p>
    <w:p w14:paraId="5A5AD6B8" w14:textId="77777777" w:rsidR="001D0890" w:rsidRDefault="001D0890" w:rsidP="001D0890">
      <w:pPr>
        <w:pStyle w:val="KeepWithNext"/>
        <w:rPr>
          <w:rtl/>
          <w:lang w:eastAsia="he-IL"/>
        </w:rPr>
      </w:pPr>
    </w:p>
    <w:p w14:paraId="38FCED2C" w14:textId="4C445C68" w:rsidR="001D0890" w:rsidRDefault="00E71AAC" w:rsidP="001D0890">
      <w:pPr>
        <w:rPr>
          <w:rtl/>
          <w:lang w:eastAsia="he-IL"/>
        </w:rPr>
      </w:pPr>
      <w:bookmarkStart w:id="1970" w:name="_ETM_Q1_2029716"/>
      <w:bookmarkStart w:id="1971" w:name="_ETM_Q1_2029738"/>
      <w:bookmarkEnd w:id="1970"/>
      <w:bookmarkEnd w:id="1971"/>
      <w:r>
        <w:rPr>
          <w:rFonts w:hint="cs"/>
          <w:rtl/>
          <w:lang w:eastAsia="he-IL"/>
        </w:rPr>
        <w:t>אין סיכוי שאותו ימנו. החוק לא עוסק בתיאוריה.</w:t>
      </w:r>
    </w:p>
    <w:p w14:paraId="61573B7B" w14:textId="77777777" w:rsidR="00E71AAC" w:rsidRDefault="00E71AAC" w:rsidP="001D0890">
      <w:pPr>
        <w:rPr>
          <w:rtl/>
          <w:lang w:eastAsia="he-IL"/>
        </w:rPr>
      </w:pPr>
      <w:bookmarkStart w:id="1972" w:name="_ETM_Q1_2179135"/>
      <w:bookmarkStart w:id="1973" w:name="_ETM_Q1_2179168"/>
      <w:bookmarkStart w:id="1974" w:name="_ETM_Q1_2178966"/>
      <w:bookmarkEnd w:id="1972"/>
      <w:bookmarkEnd w:id="1973"/>
      <w:bookmarkEnd w:id="1974"/>
    </w:p>
    <w:p w14:paraId="73BBBB87" w14:textId="11B7E153" w:rsidR="00E71AAC" w:rsidRDefault="00E71AAC" w:rsidP="00E71AAC">
      <w:pPr>
        <w:pStyle w:val="a4"/>
        <w:keepNext/>
        <w:rPr>
          <w:rtl/>
        </w:rPr>
      </w:pPr>
      <w:bookmarkStart w:id="1975" w:name="ET_speaker_5109_275"/>
      <w:r w:rsidRPr="00E71AAC">
        <w:rPr>
          <w:rStyle w:val="TagStyle"/>
          <w:rtl/>
        </w:rPr>
        <w:t xml:space="preserve"> &lt;&lt; דובר &gt;&gt; </w:t>
      </w:r>
      <w:r>
        <w:rPr>
          <w:rtl/>
        </w:rPr>
        <w:t>אלעזר שטרן (יש עתיד):</w:t>
      </w:r>
      <w:r w:rsidRPr="00E71AAC">
        <w:rPr>
          <w:rStyle w:val="TagStyle"/>
          <w:rtl/>
        </w:rPr>
        <w:t xml:space="preserve"> &lt;&lt; דובר &gt;&gt;</w:t>
      </w:r>
      <w:r w:rsidR="00476914">
        <w:rPr>
          <w:rtl/>
        </w:rPr>
        <w:t xml:space="preserve"> </w:t>
      </w:r>
      <w:r>
        <w:rPr>
          <w:rtl/>
        </w:rPr>
        <w:t xml:space="preserve"> </w:t>
      </w:r>
      <w:bookmarkEnd w:id="1975"/>
    </w:p>
    <w:p w14:paraId="6BA67B8C" w14:textId="77777777" w:rsidR="00E71AAC" w:rsidRDefault="00E71AAC" w:rsidP="00E71AAC">
      <w:pPr>
        <w:pStyle w:val="KeepWithNext"/>
        <w:rPr>
          <w:rtl/>
          <w:lang w:eastAsia="he-IL"/>
        </w:rPr>
      </w:pPr>
    </w:p>
    <w:p w14:paraId="0362FEDA" w14:textId="4BFA4484" w:rsidR="00E71AAC" w:rsidRDefault="00E71AAC" w:rsidP="00E71AAC">
      <w:pPr>
        <w:rPr>
          <w:rtl/>
          <w:lang w:eastAsia="he-IL"/>
        </w:rPr>
      </w:pPr>
      <w:bookmarkStart w:id="1976" w:name="_ETM_Q1_2179333"/>
      <w:bookmarkStart w:id="1977" w:name="_ETM_Q1_2179372"/>
      <w:bookmarkEnd w:id="1976"/>
      <w:bookmarkEnd w:id="1977"/>
      <w:r>
        <w:rPr>
          <w:rFonts w:hint="cs"/>
          <w:rtl/>
          <w:lang w:eastAsia="he-IL"/>
        </w:rPr>
        <w:t xml:space="preserve">אוזבקיסטן זה ספרדי? </w:t>
      </w:r>
    </w:p>
    <w:p w14:paraId="3A642753" w14:textId="77777777" w:rsidR="00E71AAC" w:rsidRDefault="00E71AAC" w:rsidP="00E71AAC">
      <w:pPr>
        <w:rPr>
          <w:rtl/>
          <w:lang w:eastAsia="he-IL"/>
        </w:rPr>
      </w:pPr>
      <w:bookmarkStart w:id="1978" w:name="_ETM_Q1_2184613"/>
      <w:bookmarkStart w:id="1979" w:name="_ETM_Q1_2184655"/>
      <w:bookmarkStart w:id="1980" w:name="_ETM_Q1_2181275"/>
      <w:bookmarkEnd w:id="1978"/>
      <w:bookmarkEnd w:id="1979"/>
      <w:bookmarkEnd w:id="1980"/>
    </w:p>
    <w:p w14:paraId="12E03167" w14:textId="620B3CA4" w:rsidR="00E71AAC" w:rsidRDefault="00E71AAC" w:rsidP="00E71AAC">
      <w:pPr>
        <w:pStyle w:val="af6"/>
        <w:keepNext/>
        <w:rPr>
          <w:rtl/>
        </w:rPr>
      </w:pPr>
      <w:bookmarkStart w:id="1981" w:name="ET_yor_6157_276"/>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1981"/>
    </w:p>
    <w:p w14:paraId="2BF70C14" w14:textId="77777777" w:rsidR="00E71AAC" w:rsidRDefault="00E71AAC" w:rsidP="00E71AAC">
      <w:pPr>
        <w:pStyle w:val="KeepWithNext"/>
        <w:rPr>
          <w:rtl/>
          <w:lang w:eastAsia="he-IL"/>
        </w:rPr>
      </w:pPr>
    </w:p>
    <w:p w14:paraId="42200461" w14:textId="58E8DBDE" w:rsidR="00E71AAC" w:rsidRDefault="00E71AAC" w:rsidP="00E71AAC">
      <w:pPr>
        <w:rPr>
          <w:rtl/>
          <w:lang w:eastAsia="he-IL"/>
        </w:rPr>
      </w:pPr>
      <w:bookmarkStart w:id="1982" w:name="_ETM_Q1_2181713"/>
      <w:bookmarkStart w:id="1983" w:name="_ETM_Q1_2181754"/>
      <w:bookmarkEnd w:id="1982"/>
      <w:bookmarkEnd w:id="1983"/>
      <w:r>
        <w:rPr>
          <w:rFonts w:hint="cs"/>
          <w:rtl/>
          <w:lang w:eastAsia="he-IL"/>
        </w:rPr>
        <w:t xml:space="preserve">חברים, חברים, אתם מפריעים. </w:t>
      </w:r>
    </w:p>
    <w:p w14:paraId="60797A8F" w14:textId="77777777" w:rsidR="00E71AAC" w:rsidRDefault="00E71AAC" w:rsidP="00E71AAC">
      <w:pPr>
        <w:rPr>
          <w:rtl/>
          <w:lang w:eastAsia="he-IL"/>
        </w:rPr>
      </w:pPr>
      <w:bookmarkStart w:id="1984" w:name="_ETM_Q1_2183475"/>
      <w:bookmarkStart w:id="1985" w:name="_ETM_Q1_2183519"/>
      <w:bookmarkStart w:id="1986" w:name="_ETM_Q1_2186456"/>
      <w:bookmarkEnd w:id="1984"/>
      <w:bookmarkEnd w:id="1985"/>
      <w:bookmarkEnd w:id="1986"/>
    </w:p>
    <w:p w14:paraId="053382AD" w14:textId="1C983D4F" w:rsidR="00E71AAC" w:rsidRDefault="00E71AAC" w:rsidP="00E71AAC">
      <w:pPr>
        <w:pStyle w:val="a4"/>
        <w:keepNext/>
        <w:rPr>
          <w:rtl/>
        </w:rPr>
      </w:pPr>
      <w:bookmarkStart w:id="1987" w:name="ET_speaker_5552_278"/>
      <w:r w:rsidRPr="00E71AAC">
        <w:rPr>
          <w:rStyle w:val="TagStyle"/>
          <w:rtl/>
        </w:rPr>
        <w:t xml:space="preserve"> &lt;&lt; דובר &gt;&gt; </w:t>
      </w:r>
      <w:r>
        <w:rPr>
          <w:rtl/>
        </w:rPr>
        <w:t>יוליה מלינובסקי (ישראל ביתנו):</w:t>
      </w:r>
      <w:r w:rsidRPr="00E71AAC">
        <w:rPr>
          <w:rStyle w:val="TagStyle"/>
          <w:rtl/>
        </w:rPr>
        <w:t xml:space="preserve"> &lt;&lt; דובר &gt;&gt;</w:t>
      </w:r>
      <w:r w:rsidR="00476914">
        <w:rPr>
          <w:rtl/>
        </w:rPr>
        <w:t xml:space="preserve"> </w:t>
      </w:r>
      <w:r>
        <w:rPr>
          <w:rtl/>
        </w:rPr>
        <w:t xml:space="preserve"> </w:t>
      </w:r>
      <w:bookmarkEnd w:id="1987"/>
    </w:p>
    <w:p w14:paraId="1F6B9D5F" w14:textId="77777777" w:rsidR="00E71AAC" w:rsidRDefault="00E71AAC" w:rsidP="00E71AAC">
      <w:pPr>
        <w:pStyle w:val="KeepWithNext"/>
        <w:rPr>
          <w:rtl/>
          <w:lang w:eastAsia="he-IL"/>
        </w:rPr>
      </w:pPr>
    </w:p>
    <w:p w14:paraId="0BCA2232" w14:textId="5E21C3F1" w:rsidR="00E71AAC" w:rsidRDefault="00E71AAC" w:rsidP="00E71AAC">
      <w:pPr>
        <w:rPr>
          <w:rtl/>
          <w:lang w:eastAsia="he-IL"/>
        </w:rPr>
      </w:pPr>
      <w:bookmarkStart w:id="1988" w:name="_ETM_Q1_2186910"/>
      <w:bookmarkStart w:id="1989" w:name="_ETM_Q1_2186936"/>
      <w:bookmarkEnd w:id="1988"/>
      <w:bookmarkEnd w:id="1989"/>
      <w:r>
        <w:rPr>
          <w:rFonts w:hint="cs"/>
          <w:rtl/>
          <w:lang w:eastAsia="he-IL"/>
        </w:rPr>
        <w:t xml:space="preserve">בוכרי מה זה? יוצאי בוכרה מה זה? </w:t>
      </w:r>
    </w:p>
    <w:p w14:paraId="75B2683A" w14:textId="77777777" w:rsidR="00E71AAC" w:rsidRDefault="00E71AAC" w:rsidP="00E71AAC">
      <w:pPr>
        <w:rPr>
          <w:rtl/>
          <w:lang w:eastAsia="he-IL"/>
        </w:rPr>
      </w:pPr>
      <w:bookmarkStart w:id="1990" w:name="_ETM_Q1_2186549"/>
      <w:bookmarkStart w:id="1991" w:name="_ETM_Q1_2186593"/>
      <w:bookmarkEnd w:id="1990"/>
      <w:bookmarkEnd w:id="1991"/>
    </w:p>
    <w:p w14:paraId="625C6146" w14:textId="5F7F7BF5" w:rsidR="00E71AAC" w:rsidRDefault="00E71AAC" w:rsidP="00E71AAC">
      <w:pPr>
        <w:pStyle w:val="af6"/>
        <w:keepNext/>
        <w:rPr>
          <w:rtl/>
        </w:rPr>
      </w:pPr>
      <w:bookmarkStart w:id="1992" w:name="ET_yor_6157_279"/>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1992"/>
    </w:p>
    <w:p w14:paraId="58937A6C" w14:textId="77777777" w:rsidR="00E71AAC" w:rsidRDefault="00E71AAC" w:rsidP="00E71AAC">
      <w:pPr>
        <w:pStyle w:val="KeepWithNext"/>
        <w:rPr>
          <w:rtl/>
          <w:lang w:eastAsia="he-IL"/>
        </w:rPr>
      </w:pPr>
    </w:p>
    <w:p w14:paraId="77D6CAF8" w14:textId="652B47F1" w:rsidR="00E71AAC" w:rsidRDefault="00E71AAC" w:rsidP="00E71AAC">
      <w:pPr>
        <w:rPr>
          <w:rtl/>
          <w:lang w:eastAsia="he-IL"/>
        </w:rPr>
      </w:pPr>
      <w:bookmarkStart w:id="1993" w:name="_ETM_Q1_2188306"/>
      <w:bookmarkStart w:id="1994" w:name="_ETM_Q1_2188340"/>
      <w:bookmarkEnd w:id="1993"/>
      <w:bookmarkEnd w:id="1994"/>
      <w:r>
        <w:rPr>
          <w:rFonts w:hint="cs"/>
          <w:rtl/>
          <w:lang w:eastAsia="he-IL"/>
        </w:rPr>
        <w:t xml:space="preserve">חברים, אתם מפריעים. כשם ש </w:t>
      </w:r>
      <w:bookmarkStart w:id="1995" w:name="_ETM_Q1_2197207"/>
      <w:bookmarkEnd w:id="1995"/>
      <w:r>
        <w:rPr>
          <w:rFonts w:hint="cs"/>
          <w:rtl/>
          <w:lang w:eastAsia="he-IL"/>
        </w:rPr>
        <w:t>- - -</w:t>
      </w:r>
    </w:p>
    <w:p w14:paraId="08F49075" w14:textId="77777777" w:rsidR="00E71AAC" w:rsidRDefault="00E71AAC" w:rsidP="00E71AAC">
      <w:pPr>
        <w:rPr>
          <w:rtl/>
          <w:lang w:eastAsia="he-IL"/>
        </w:rPr>
      </w:pPr>
      <w:bookmarkStart w:id="1996" w:name="_ETM_Q1_2192818"/>
      <w:bookmarkStart w:id="1997" w:name="_ETM_Q1_2192862"/>
      <w:bookmarkStart w:id="1998" w:name="_ETM_Q1_2194058"/>
      <w:bookmarkEnd w:id="1996"/>
      <w:bookmarkEnd w:id="1997"/>
      <w:bookmarkEnd w:id="1998"/>
    </w:p>
    <w:p w14:paraId="7B24CCBF" w14:textId="72A11CF0" w:rsidR="00E71AAC" w:rsidRDefault="00E71AAC" w:rsidP="00E71AAC">
      <w:pPr>
        <w:pStyle w:val="a4"/>
        <w:keepNext/>
        <w:rPr>
          <w:rtl/>
        </w:rPr>
      </w:pPr>
      <w:bookmarkStart w:id="1999" w:name="ET_speaker_5552_280"/>
      <w:r w:rsidRPr="00E71AAC">
        <w:rPr>
          <w:rStyle w:val="TagStyle"/>
          <w:rtl/>
        </w:rPr>
        <w:t xml:space="preserve"> &lt;&lt; דובר &gt;&gt; </w:t>
      </w:r>
      <w:r>
        <w:rPr>
          <w:rtl/>
        </w:rPr>
        <w:t>יוליה מלינובסקי (ישראל ביתנו):</w:t>
      </w:r>
      <w:r w:rsidRPr="00E71AAC">
        <w:rPr>
          <w:rStyle w:val="TagStyle"/>
          <w:rtl/>
        </w:rPr>
        <w:t xml:space="preserve"> &lt;&lt; דובר &gt;&gt;</w:t>
      </w:r>
      <w:r w:rsidR="00476914">
        <w:rPr>
          <w:rtl/>
        </w:rPr>
        <w:t xml:space="preserve"> </w:t>
      </w:r>
      <w:r>
        <w:rPr>
          <w:rtl/>
        </w:rPr>
        <w:t xml:space="preserve"> </w:t>
      </w:r>
      <w:bookmarkEnd w:id="1999"/>
    </w:p>
    <w:p w14:paraId="790607DD" w14:textId="77777777" w:rsidR="00E71AAC" w:rsidRDefault="00E71AAC" w:rsidP="00E71AAC">
      <w:pPr>
        <w:pStyle w:val="KeepWithNext"/>
        <w:rPr>
          <w:rtl/>
          <w:lang w:eastAsia="he-IL"/>
        </w:rPr>
      </w:pPr>
    </w:p>
    <w:p w14:paraId="60761EF3" w14:textId="327FF6E9" w:rsidR="00E71AAC" w:rsidRDefault="00E71AAC" w:rsidP="00E71AAC">
      <w:pPr>
        <w:rPr>
          <w:rtl/>
          <w:lang w:eastAsia="he-IL"/>
        </w:rPr>
      </w:pPr>
      <w:bookmarkStart w:id="2000" w:name="_ETM_Q1_2194476"/>
      <w:bookmarkStart w:id="2001" w:name="_ETM_Q1_2194510"/>
      <w:bookmarkEnd w:id="2000"/>
      <w:bookmarkEnd w:id="2001"/>
      <w:r>
        <w:rPr>
          <w:rFonts w:hint="cs"/>
          <w:rtl/>
          <w:lang w:eastAsia="he-IL"/>
        </w:rPr>
        <w:t xml:space="preserve">או גיאורגיה? שאלות טובות, הא? </w:t>
      </w:r>
      <w:bookmarkStart w:id="2002" w:name="_ETM_Q1_2194252"/>
      <w:bookmarkEnd w:id="2002"/>
    </w:p>
    <w:p w14:paraId="205DACAB" w14:textId="77777777" w:rsidR="00E71AAC" w:rsidRDefault="00E71AAC" w:rsidP="00E71AAC">
      <w:pPr>
        <w:rPr>
          <w:rtl/>
          <w:lang w:eastAsia="he-IL"/>
        </w:rPr>
      </w:pPr>
      <w:bookmarkStart w:id="2003" w:name="_ETM_Q1_2194294"/>
      <w:bookmarkEnd w:id="2003"/>
    </w:p>
    <w:p w14:paraId="0E0C70B5" w14:textId="0674A3FC" w:rsidR="00E71AAC" w:rsidRDefault="00E71AAC" w:rsidP="00E71AAC">
      <w:pPr>
        <w:pStyle w:val="af6"/>
        <w:keepNext/>
        <w:rPr>
          <w:rtl/>
        </w:rPr>
      </w:pPr>
      <w:bookmarkStart w:id="2004" w:name="ET_yor_6157_281"/>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004"/>
    </w:p>
    <w:p w14:paraId="79620ECE" w14:textId="77777777" w:rsidR="00E71AAC" w:rsidRDefault="00E71AAC" w:rsidP="00E71AAC">
      <w:pPr>
        <w:pStyle w:val="KeepWithNext"/>
        <w:rPr>
          <w:rtl/>
          <w:lang w:eastAsia="he-IL"/>
        </w:rPr>
      </w:pPr>
    </w:p>
    <w:p w14:paraId="0D307F61" w14:textId="6B767E7E" w:rsidR="00E71AAC" w:rsidRDefault="00E71AAC" w:rsidP="00E71AAC">
      <w:pPr>
        <w:rPr>
          <w:rtl/>
          <w:lang w:eastAsia="he-IL"/>
        </w:rPr>
      </w:pPr>
      <w:bookmarkStart w:id="2005" w:name="_ETM_Q1_2196901"/>
      <w:bookmarkStart w:id="2006" w:name="_ETM_Q1_2196945"/>
      <w:bookmarkEnd w:id="2005"/>
      <w:bookmarkEnd w:id="2006"/>
      <w:r>
        <w:rPr>
          <w:rFonts w:hint="cs"/>
          <w:rtl/>
          <w:lang w:eastAsia="he-IL"/>
        </w:rPr>
        <w:t xml:space="preserve">חברת הכנסת </w:t>
      </w:r>
      <w:bookmarkStart w:id="2007" w:name="_ETM_Q1_2198684"/>
      <w:bookmarkEnd w:id="2007"/>
      <w:r>
        <w:rPr>
          <w:rFonts w:hint="cs"/>
          <w:rtl/>
          <w:lang w:eastAsia="he-IL"/>
        </w:rPr>
        <w:t xml:space="preserve">יוליה מלינובסקי, בבקשה. אני מבקש, לא למדתם לשים על </w:t>
      </w:r>
      <w:bookmarkStart w:id="2008" w:name="_ETM_Q1_2203685"/>
      <w:bookmarkEnd w:id="2008"/>
      <w:r>
        <w:rPr>
          <w:rFonts w:hint="cs"/>
          <w:rtl/>
          <w:lang w:eastAsia="he-IL"/>
        </w:rPr>
        <w:t xml:space="preserve">רטט טלפון? מה הסיפור פה? </w:t>
      </w:r>
    </w:p>
    <w:p w14:paraId="01B5A9D5" w14:textId="77777777" w:rsidR="00E71AAC" w:rsidRDefault="00E71AAC" w:rsidP="00E71AAC">
      <w:pPr>
        <w:rPr>
          <w:rtl/>
          <w:lang w:eastAsia="he-IL"/>
        </w:rPr>
      </w:pPr>
      <w:bookmarkStart w:id="2009" w:name="_ETM_Q1_2204812"/>
      <w:bookmarkStart w:id="2010" w:name="_ETM_Q1_2204868"/>
      <w:bookmarkEnd w:id="2009"/>
      <w:bookmarkEnd w:id="2010"/>
    </w:p>
    <w:p w14:paraId="243B3162" w14:textId="5C297B10" w:rsidR="00E71AAC" w:rsidRDefault="00E71AAC" w:rsidP="00E71AAC">
      <w:pPr>
        <w:pStyle w:val="a4"/>
        <w:keepNext/>
        <w:rPr>
          <w:rtl/>
        </w:rPr>
      </w:pPr>
      <w:bookmarkStart w:id="2011" w:name="ET_speaker_6156_282"/>
      <w:r w:rsidRPr="00E71AAC">
        <w:rPr>
          <w:rStyle w:val="TagStyle"/>
          <w:rtl/>
        </w:rPr>
        <w:t xml:space="preserve"> &lt;&lt; דובר &gt;&gt; </w:t>
      </w:r>
      <w:r>
        <w:rPr>
          <w:rtl/>
        </w:rPr>
        <w:t>גלעד קריב (העבודה):</w:t>
      </w:r>
      <w:r w:rsidRPr="00E71AAC">
        <w:rPr>
          <w:rStyle w:val="TagStyle"/>
          <w:rtl/>
        </w:rPr>
        <w:t xml:space="preserve"> &lt;&lt; דובר &gt;&gt;</w:t>
      </w:r>
      <w:r w:rsidR="00476914">
        <w:rPr>
          <w:rtl/>
        </w:rPr>
        <w:t xml:space="preserve"> </w:t>
      </w:r>
      <w:r>
        <w:rPr>
          <w:rtl/>
        </w:rPr>
        <w:t xml:space="preserve"> </w:t>
      </w:r>
      <w:bookmarkEnd w:id="2011"/>
    </w:p>
    <w:p w14:paraId="4EE10B81" w14:textId="77777777" w:rsidR="00E71AAC" w:rsidRDefault="00E71AAC" w:rsidP="00E71AAC">
      <w:pPr>
        <w:pStyle w:val="KeepWithNext"/>
        <w:rPr>
          <w:rtl/>
          <w:lang w:eastAsia="he-IL"/>
        </w:rPr>
      </w:pPr>
    </w:p>
    <w:p w14:paraId="4DE2EEB7" w14:textId="5061C8BE" w:rsidR="00E71AAC" w:rsidRDefault="00E71AAC" w:rsidP="00E71AAC">
      <w:pPr>
        <w:rPr>
          <w:rtl/>
          <w:lang w:eastAsia="he-IL"/>
        </w:rPr>
      </w:pPr>
      <w:bookmarkStart w:id="2012" w:name="_ETM_Q1_2206345"/>
      <w:bookmarkStart w:id="2013" w:name="_ETM_Q1_2206393"/>
      <w:bookmarkEnd w:id="2012"/>
      <w:bookmarkEnd w:id="2013"/>
      <w:r>
        <w:rPr>
          <w:rFonts w:hint="cs"/>
          <w:rtl/>
          <w:lang w:eastAsia="he-IL"/>
        </w:rPr>
        <w:t xml:space="preserve">לא, אתה יכול לעזור </w:t>
      </w:r>
      <w:bookmarkStart w:id="2014" w:name="_ETM_Q1_2203729"/>
      <w:bookmarkEnd w:id="2014"/>
      <w:r>
        <w:rPr>
          <w:rFonts w:hint="cs"/>
          <w:rtl/>
          <w:lang w:eastAsia="he-IL"/>
        </w:rPr>
        <w:t xml:space="preserve">לי? </w:t>
      </w:r>
      <w:bookmarkStart w:id="2015" w:name="_ETM_Q1_2204408"/>
      <w:bookmarkEnd w:id="2015"/>
    </w:p>
    <w:p w14:paraId="101AEFBD" w14:textId="77777777" w:rsidR="00E71AAC" w:rsidRDefault="00E71AAC" w:rsidP="00E71AAC">
      <w:pPr>
        <w:rPr>
          <w:rtl/>
          <w:lang w:eastAsia="he-IL"/>
        </w:rPr>
      </w:pPr>
      <w:bookmarkStart w:id="2016" w:name="_ETM_Q1_2204457"/>
      <w:bookmarkStart w:id="2017" w:name="_ETM_Q1_2206024"/>
      <w:bookmarkEnd w:id="2016"/>
      <w:bookmarkEnd w:id="2017"/>
    </w:p>
    <w:p w14:paraId="68B242AB" w14:textId="6B58BD6F" w:rsidR="00E71AAC" w:rsidRDefault="00E71AAC" w:rsidP="00E71AAC">
      <w:pPr>
        <w:pStyle w:val="af6"/>
        <w:keepNext/>
        <w:rPr>
          <w:rtl/>
        </w:rPr>
      </w:pPr>
      <w:bookmarkStart w:id="2018" w:name="ET_yor_6157_283"/>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018"/>
    </w:p>
    <w:p w14:paraId="0E1E6EFE" w14:textId="77777777" w:rsidR="00E71AAC" w:rsidRDefault="00E71AAC" w:rsidP="00E71AAC">
      <w:pPr>
        <w:pStyle w:val="KeepWithNext"/>
        <w:rPr>
          <w:rtl/>
          <w:lang w:eastAsia="he-IL"/>
        </w:rPr>
      </w:pPr>
    </w:p>
    <w:p w14:paraId="1375AB4E" w14:textId="5EA53F11" w:rsidR="00E71AAC" w:rsidRDefault="00E71AAC" w:rsidP="00E71AAC">
      <w:pPr>
        <w:rPr>
          <w:rtl/>
          <w:lang w:eastAsia="he-IL"/>
        </w:rPr>
      </w:pPr>
      <w:bookmarkStart w:id="2019" w:name="_ETM_Q1_2206610"/>
      <w:bookmarkStart w:id="2020" w:name="_ETM_Q1_2206663"/>
      <w:bookmarkEnd w:id="2019"/>
      <w:bookmarkEnd w:id="2020"/>
      <w:r>
        <w:rPr>
          <w:rFonts w:hint="cs"/>
          <w:rtl/>
          <w:lang w:eastAsia="he-IL"/>
        </w:rPr>
        <w:t xml:space="preserve">לא. </w:t>
      </w:r>
    </w:p>
    <w:p w14:paraId="5E8F6132" w14:textId="77777777" w:rsidR="00E71AAC" w:rsidRDefault="00E71AAC" w:rsidP="00E71AAC">
      <w:pPr>
        <w:rPr>
          <w:rtl/>
          <w:lang w:eastAsia="he-IL"/>
        </w:rPr>
      </w:pPr>
      <w:bookmarkStart w:id="2021" w:name="_ETM_Q1_2208743"/>
      <w:bookmarkStart w:id="2022" w:name="_ETM_Q1_2208791"/>
      <w:bookmarkStart w:id="2023" w:name="_ETM_Q1_2209664"/>
      <w:bookmarkEnd w:id="2021"/>
      <w:bookmarkEnd w:id="2022"/>
      <w:bookmarkEnd w:id="2023"/>
    </w:p>
    <w:p w14:paraId="73430466" w14:textId="3BF78365" w:rsidR="00E71AAC" w:rsidRDefault="00E71AAC" w:rsidP="00E71AAC">
      <w:pPr>
        <w:pStyle w:val="a4"/>
        <w:keepNext/>
        <w:rPr>
          <w:rtl/>
        </w:rPr>
      </w:pPr>
      <w:bookmarkStart w:id="2024" w:name="ET_speaker_6156_284"/>
      <w:r w:rsidRPr="00E71AAC">
        <w:rPr>
          <w:rStyle w:val="TagStyle"/>
          <w:rtl/>
        </w:rPr>
        <w:t xml:space="preserve"> &lt;&lt; דובר &gt;&gt; </w:t>
      </w:r>
      <w:r>
        <w:rPr>
          <w:rtl/>
        </w:rPr>
        <w:t>גלעד קריב (העבודה):</w:t>
      </w:r>
      <w:r w:rsidRPr="00E71AAC">
        <w:rPr>
          <w:rStyle w:val="TagStyle"/>
          <w:rtl/>
        </w:rPr>
        <w:t xml:space="preserve"> &lt;&lt; דובר &gt;&gt;</w:t>
      </w:r>
      <w:r w:rsidR="00476914">
        <w:rPr>
          <w:rtl/>
        </w:rPr>
        <w:t xml:space="preserve"> </w:t>
      </w:r>
      <w:r>
        <w:rPr>
          <w:rtl/>
        </w:rPr>
        <w:t xml:space="preserve"> </w:t>
      </w:r>
      <w:bookmarkEnd w:id="2024"/>
    </w:p>
    <w:p w14:paraId="06BA07EE" w14:textId="77777777" w:rsidR="00E71AAC" w:rsidRDefault="00E71AAC" w:rsidP="00E71AAC">
      <w:pPr>
        <w:pStyle w:val="KeepWithNext"/>
        <w:rPr>
          <w:rtl/>
          <w:lang w:eastAsia="he-IL"/>
        </w:rPr>
      </w:pPr>
    </w:p>
    <w:p w14:paraId="53A0E10F" w14:textId="71626CD2" w:rsidR="00E71AAC" w:rsidRDefault="00E71AAC" w:rsidP="00E71AAC">
      <w:pPr>
        <w:rPr>
          <w:rtl/>
          <w:lang w:eastAsia="he-IL"/>
        </w:rPr>
      </w:pPr>
      <w:bookmarkStart w:id="2025" w:name="_ETM_Q1_2210251"/>
      <w:bookmarkStart w:id="2026" w:name="_ETM_Q1_2210295"/>
      <w:bookmarkEnd w:id="2025"/>
      <w:bookmarkEnd w:id="2026"/>
      <w:r>
        <w:rPr>
          <w:rFonts w:hint="cs"/>
          <w:rtl/>
          <w:lang w:eastAsia="he-IL"/>
        </w:rPr>
        <w:t xml:space="preserve">אחרי שפתחת איש </w:t>
      </w:r>
      <w:bookmarkStart w:id="2027" w:name="_ETM_Q1_2213548"/>
      <w:bookmarkEnd w:id="2027"/>
      <w:r>
        <w:rPr>
          <w:rFonts w:hint="cs"/>
          <w:rtl/>
          <w:lang w:eastAsia="he-IL"/>
        </w:rPr>
        <w:t xml:space="preserve">לאחיו יאמר חזק. </w:t>
      </w:r>
      <w:bookmarkStart w:id="2028" w:name="_ETM_Q1_2213336"/>
      <w:bookmarkEnd w:id="2028"/>
    </w:p>
    <w:p w14:paraId="0401611F" w14:textId="77777777" w:rsidR="00E71AAC" w:rsidRDefault="00E71AAC" w:rsidP="00E71AAC">
      <w:pPr>
        <w:rPr>
          <w:rtl/>
          <w:lang w:eastAsia="he-IL"/>
        </w:rPr>
      </w:pPr>
      <w:bookmarkStart w:id="2029" w:name="_ETM_Q1_2213594"/>
      <w:bookmarkEnd w:id="2029"/>
    </w:p>
    <w:p w14:paraId="0E54AD06" w14:textId="2FAF8D18" w:rsidR="00E71AAC" w:rsidRDefault="00E71AAC" w:rsidP="00E71AAC">
      <w:pPr>
        <w:pStyle w:val="af6"/>
        <w:keepNext/>
        <w:rPr>
          <w:rtl/>
        </w:rPr>
      </w:pPr>
      <w:bookmarkStart w:id="2030" w:name="ET_yor_6157_285"/>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030"/>
    </w:p>
    <w:p w14:paraId="56F773D8" w14:textId="77777777" w:rsidR="00E71AAC" w:rsidRDefault="00E71AAC" w:rsidP="00E71AAC">
      <w:pPr>
        <w:pStyle w:val="KeepWithNext"/>
        <w:rPr>
          <w:rtl/>
          <w:lang w:eastAsia="he-IL"/>
        </w:rPr>
      </w:pPr>
    </w:p>
    <w:p w14:paraId="7470EE4B" w14:textId="475C515A" w:rsidR="00E71AAC" w:rsidRDefault="00E71AAC" w:rsidP="00E71AAC">
      <w:pPr>
        <w:rPr>
          <w:rtl/>
          <w:lang w:eastAsia="he-IL"/>
        </w:rPr>
      </w:pPr>
      <w:bookmarkStart w:id="2031" w:name="_ETM_Q1_2210896"/>
      <w:bookmarkStart w:id="2032" w:name="_ETM_Q1_2210943"/>
      <w:bookmarkEnd w:id="2031"/>
      <w:bookmarkEnd w:id="2032"/>
      <w:r>
        <w:rPr>
          <w:rFonts w:hint="cs"/>
          <w:rtl/>
          <w:lang w:eastAsia="he-IL"/>
        </w:rPr>
        <w:t xml:space="preserve">יש </w:t>
      </w:r>
      <w:bookmarkStart w:id="2033" w:name="_ETM_Q1_2211159"/>
      <w:bookmarkEnd w:id="2033"/>
      <w:r>
        <w:rPr>
          <w:rFonts w:hint="cs"/>
          <w:rtl/>
          <w:lang w:eastAsia="he-IL"/>
        </w:rPr>
        <w:t>כל כך הרבה דברים שאני לא מסוגל ל - - -</w:t>
      </w:r>
    </w:p>
    <w:p w14:paraId="41B1C8CC" w14:textId="77777777" w:rsidR="00E71AAC" w:rsidRDefault="00E71AAC" w:rsidP="00E71AAC">
      <w:pPr>
        <w:rPr>
          <w:rtl/>
          <w:lang w:eastAsia="he-IL"/>
        </w:rPr>
      </w:pPr>
      <w:bookmarkStart w:id="2034" w:name="_ETM_Q1_2213414"/>
      <w:bookmarkStart w:id="2035" w:name="_ETM_Q1_2213467"/>
      <w:bookmarkEnd w:id="2034"/>
      <w:bookmarkEnd w:id="2035"/>
    </w:p>
    <w:p w14:paraId="76C9DD75" w14:textId="66449CB1" w:rsidR="00E71AAC" w:rsidRDefault="00E71AAC" w:rsidP="00E71AAC">
      <w:pPr>
        <w:pStyle w:val="a4"/>
        <w:keepNext/>
        <w:rPr>
          <w:rtl/>
        </w:rPr>
      </w:pPr>
      <w:bookmarkStart w:id="2036" w:name="ET_speaker_5109_286"/>
      <w:r w:rsidRPr="00E71AAC">
        <w:rPr>
          <w:rStyle w:val="TagStyle"/>
          <w:rtl/>
        </w:rPr>
        <w:t xml:space="preserve"> &lt;&lt; דובר &gt;&gt; </w:t>
      </w:r>
      <w:r>
        <w:rPr>
          <w:rtl/>
        </w:rPr>
        <w:t>אלעזר שטרן (יש עתיד):</w:t>
      </w:r>
      <w:r w:rsidRPr="00E71AAC">
        <w:rPr>
          <w:rStyle w:val="TagStyle"/>
          <w:rtl/>
        </w:rPr>
        <w:t xml:space="preserve"> &lt;&lt; דובר &gt;&gt;</w:t>
      </w:r>
      <w:r w:rsidR="00476914">
        <w:rPr>
          <w:rtl/>
        </w:rPr>
        <w:t xml:space="preserve"> </w:t>
      </w:r>
      <w:r>
        <w:rPr>
          <w:rtl/>
        </w:rPr>
        <w:t xml:space="preserve"> </w:t>
      </w:r>
      <w:bookmarkEnd w:id="2036"/>
    </w:p>
    <w:p w14:paraId="78D64703" w14:textId="77777777" w:rsidR="00E71AAC" w:rsidRDefault="00E71AAC" w:rsidP="00E71AAC">
      <w:pPr>
        <w:pStyle w:val="KeepWithNext"/>
        <w:rPr>
          <w:rtl/>
          <w:lang w:eastAsia="he-IL"/>
        </w:rPr>
      </w:pPr>
    </w:p>
    <w:p w14:paraId="2E14F810" w14:textId="77CC9727" w:rsidR="00E71AAC" w:rsidRDefault="00E71AAC" w:rsidP="00E71AAC">
      <w:pPr>
        <w:rPr>
          <w:rtl/>
          <w:lang w:eastAsia="he-IL"/>
        </w:rPr>
      </w:pPr>
      <w:bookmarkStart w:id="2037" w:name="_ETM_Q1_2213893"/>
      <w:bookmarkStart w:id="2038" w:name="_ETM_Q1_2213941"/>
      <w:bookmarkEnd w:id="2037"/>
      <w:bookmarkEnd w:id="2038"/>
      <w:r>
        <w:rPr>
          <w:rFonts w:hint="cs"/>
          <w:rtl/>
          <w:lang w:eastAsia="he-IL"/>
        </w:rPr>
        <w:t xml:space="preserve">אין גבול לצביעות, הא? איש לרעהו </w:t>
      </w:r>
      <w:bookmarkStart w:id="2039" w:name="_ETM_Q1_2219222"/>
      <w:bookmarkEnd w:id="2039"/>
      <w:r>
        <w:rPr>
          <w:rFonts w:hint="cs"/>
          <w:rtl/>
          <w:lang w:eastAsia="he-IL"/>
        </w:rPr>
        <w:t xml:space="preserve">יאמר חזק. </w:t>
      </w:r>
      <w:bookmarkStart w:id="2040" w:name="_ETM_Q1_2215179"/>
      <w:bookmarkEnd w:id="2040"/>
    </w:p>
    <w:p w14:paraId="0D338FA0" w14:textId="77777777" w:rsidR="00E71AAC" w:rsidRDefault="00E71AAC" w:rsidP="00E71AAC">
      <w:pPr>
        <w:rPr>
          <w:rtl/>
          <w:lang w:eastAsia="he-IL"/>
        </w:rPr>
      </w:pPr>
      <w:bookmarkStart w:id="2041" w:name="_ETM_Q1_2215231"/>
      <w:bookmarkStart w:id="2042" w:name="_ETM_Q1_2216459"/>
      <w:bookmarkEnd w:id="2041"/>
      <w:bookmarkEnd w:id="2042"/>
    </w:p>
    <w:p w14:paraId="0B49820E" w14:textId="432489BE" w:rsidR="00E71AAC" w:rsidRDefault="00E71AAC" w:rsidP="00E71AAC">
      <w:pPr>
        <w:pStyle w:val="a4"/>
        <w:keepNext/>
        <w:rPr>
          <w:rtl/>
        </w:rPr>
      </w:pPr>
      <w:bookmarkStart w:id="2043" w:name="ET_speaker_5552_287"/>
      <w:r w:rsidRPr="00E71AAC">
        <w:rPr>
          <w:rStyle w:val="TagStyle"/>
          <w:rtl/>
        </w:rPr>
        <w:t xml:space="preserve"> &lt;&lt; דובר &gt;&gt; </w:t>
      </w:r>
      <w:r>
        <w:rPr>
          <w:rtl/>
        </w:rPr>
        <w:t>יוליה מלינובסקי (ישראל ביתנו):</w:t>
      </w:r>
      <w:r w:rsidRPr="00E71AAC">
        <w:rPr>
          <w:rStyle w:val="TagStyle"/>
          <w:rtl/>
        </w:rPr>
        <w:t xml:space="preserve"> &lt;&lt; דובר &gt;&gt;</w:t>
      </w:r>
      <w:r w:rsidR="00476914">
        <w:rPr>
          <w:rtl/>
        </w:rPr>
        <w:t xml:space="preserve"> </w:t>
      </w:r>
      <w:r>
        <w:rPr>
          <w:rtl/>
        </w:rPr>
        <w:t xml:space="preserve"> </w:t>
      </w:r>
      <w:bookmarkEnd w:id="2043"/>
    </w:p>
    <w:p w14:paraId="2E295724" w14:textId="77777777" w:rsidR="00E71AAC" w:rsidRDefault="00E71AAC" w:rsidP="00E71AAC">
      <w:pPr>
        <w:pStyle w:val="KeepWithNext"/>
        <w:rPr>
          <w:rtl/>
          <w:lang w:eastAsia="he-IL"/>
        </w:rPr>
      </w:pPr>
    </w:p>
    <w:p w14:paraId="2D30D40B" w14:textId="3E7582B4" w:rsidR="00E71AAC" w:rsidRDefault="00E71AAC" w:rsidP="00E71AAC">
      <w:pPr>
        <w:rPr>
          <w:rtl/>
          <w:lang w:eastAsia="he-IL"/>
        </w:rPr>
      </w:pPr>
      <w:bookmarkStart w:id="2044" w:name="_ETM_Q1_2217103"/>
      <w:bookmarkStart w:id="2045" w:name="_ETM_Q1_2217149"/>
      <w:bookmarkEnd w:id="2044"/>
      <w:bookmarkEnd w:id="2045"/>
      <w:r>
        <w:rPr>
          <w:rFonts w:hint="cs"/>
          <w:rtl/>
          <w:lang w:eastAsia="he-IL"/>
        </w:rPr>
        <w:t>כאילו בכוח מחפשים - - -</w:t>
      </w:r>
    </w:p>
    <w:p w14:paraId="72C6B9F6" w14:textId="77777777" w:rsidR="00E71AAC" w:rsidRDefault="00E71AAC" w:rsidP="00E71AAC">
      <w:pPr>
        <w:rPr>
          <w:rtl/>
          <w:lang w:eastAsia="he-IL"/>
        </w:rPr>
      </w:pPr>
      <w:bookmarkStart w:id="2046" w:name="_ETM_Q1_2216613"/>
      <w:bookmarkStart w:id="2047" w:name="_ETM_Q1_2216662"/>
      <w:bookmarkStart w:id="2048" w:name="_ETM_Q1_2220237"/>
      <w:bookmarkEnd w:id="2046"/>
      <w:bookmarkEnd w:id="2047"/>
      <w:bookmarkEnd w:id="2048"/>
    </w:p>
    <w:p w14:paraId="3FD52F56" w14:textId="38E05FC0" w:rsidR="00E71AAC" w:rsidRDefault="00E71AAC" w:rsidP="00E71AAC">
      <w:pPr>
        <w:pStyle w:val="a4"/>
        <w:keepNext/>
        <w:rPr>
          <w:rtl/>
        </w:rPr>
      </w:pPr>
      <w:bookmarkStart w:id="2049" w:name="ET_speaker_6156_288"/>
      <w:r w:rsidRPr="00E71AAC">
        <w:rPr>
          <w:rStyle w:val="TagStyle"/>
          <w:rtl/>
        </w:rPr>
        <w:t xml:space="preserve"> &lt;&lt; דובר &gt;&gt; </w:t>
      </w:r>
      <w:r>
        <w:rPr>
          <w:rtl/>
        </w:rPr>
        <w:t>גלעד קריב (העבודה):</w:t>
      </w:r>
      <w:r w:rsidRPr="00E71AAC">
        <w:rPr>
          <w:rStyle w:val="TagStyle"/>
          <w:rtl/>
        </w:rPr>
        <w:t xml:space="preserve"> &lt;&lt; דובר &gt;&gt;</w:t>
      </w:r>
      <w:r w:rsidR="00476914">
        <w:rPr>
          <w:rtl/>
        </w:rPr>
        <w:t xml:space="preserve"> </w:t>
      </w:r>
      <w:r>
        <w:rPr>
          <w:rtl/>
        </w:rPr>
        <w:t xml:space="preserve"> </w:t>
      </w:r>
      <w:bookmarkEnd w:id="2049"/>
    </w:p>
    <w:p w14:paraId="4E4E06C9" w14:textId="77777777" w:rsidR="00E71AAC" w:rsidRDefault="00E71AAC" w:rsidP="00E71AAC">
      <w:pPr>
        <w:pStyle w:val="KeepWithNext"/>
        <w:rPr>
          <w:rtl/>
          <w:lang w:eastAsia="he-IL"/>
        </w:rPr>
      </w:pPr>
    </w:p>
    <w:p w14:paraId="22A0EF8F" w14:textId="638E530A" w:rsidR="00E71AAC" w:rsidRDefault="00E71AAC" w:rsidP="00E71AAC">
      <w:pPr>
        <w:rPr>
          <w:rtl/>
          <w:lang w:eastAsia="he-IL"/>
        </w:rPr>
      </w:pPr>
      <w:bookmarkStart w:id="2050" w:name="_ETM_Q1_2220838"/>
      <w:bookmarkStart w:id="2051" w:name="_ETM_Q1_2220885"/>
      <w:bookmarkEnd w:id="2050"/>
      <w:bookmarkEnd w:id="2051"/>
      <w:r>
        <w:rPr>
          <w:rFonts w:hint="cs"/>
          <w:rtl/>
          <w:lang w:eastAsia="he-IL"/>
        </w:rPr>
        <w:t>עד שאני מבקש מהיושב ראש עזרה.</w:t>
      </w:r>
    </w:p>
    <w:p w14:paraId="2C8B1CE6" w14:textId="77777777" w:rsidR="00E71AAC" w:rsidRDefault="00E71AAC" w:rsidP="00E71AAC">
      <w:pPr>
        <w:rPr>
          <w:rtl/>
          <w:lang w:eastAsia="he-IL"/>
        </w:rPr>
      </w:pPr>
      <w:bookmarkStart w:id="2052" w:name="_ETM_Q1_2218994"/>
      <w:bookmarkStart w:id="2053" w:name="_ETM_Q1_2220138"/>
      <w:bookmarkEnd w:id="2052"/>
      <w:bookmarkEnd w:id="2053"/>
    </w:p>
    <w:p w14:paraId="0E26CC2F" w14:textId="01480018" w:rsidR="00E71AAC" w:rsidRDefault="00E71AAC" w:rsidP="00E71AAC">
      <w:pPr>
        <w:pStyle w:val="af6"/>
        <w:keepNext/>
        <w:rPr>
          <w:rtl/>
        </w:rPr>
      </w:pPr>
      <w:bookmarkStart w:id="2054" w:name="ET_yor_6157_289"/>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054"/>
    </w:p>
    <w:p w14:paraId="409C2A07" w14:textId="77777777" w:rsidR="00E71AAC" w:rsidRDefault="00E71AAC" w:rsidP="00E71AAC">
      <w:pPr>
        <w:pStyle w:val="KeepWithNext"/>
        <w:rPr>
          <w:rtl/>
          <w:lang w:eastAsia="he-IL"/>
        </w:rPr>
      </w:pPr>
    </w:p>
    <w:p w14:paraId="43A368FB" w14:textId="662FAD3C" w:rsidR="00E71AAC" w:rsidRDefault="00E71AAC" w:rsidP="00E71AAC">
      <w:pPr>
        <w:rPr>
          <w:rtl/>
          <w:lang w:eastAsia="he-IL"/>
        </w:rPr>
      </w:pPr>
      <w:bookmarkStart w:id="2055" w:name="_ETM_Q1_2220758"/>
      <w:bookmarkStart w:id="2056" w:name="_ETM_Q1_2220810"/>
      <w:bookmarkEnd w:id="2055"/>
      <w:bookmarkEnd w:id="2056"/>
      <w:r>
        <w:rPr>
          <w:rFonts w:hint="cs"/>
          <w:rtl/>
          <w:lang w:eastAsia="he-IL"/>
        </w:rPr>
        <w:t xml:space="preserve">חברים, אני לא מבין מה האווירה הזאת </w:t>
      </w:r>
      <w:bookmarkStart w:id="2057" w:name="_ETM_Q1_2220018"/>
      <w:bookmarkEnd w:id="2057"/>
      <w:r>
        <w:rPr>
          <w:rFonts w:hint="cs"/>
          <w:rtl/>
          <w:lang w:eastAsia="he-IL"/>
        </w:rPr>
        <w:t xml:space="preserve">שמפריעה לקיום הדיון. אני אתחיל להוציא, די. </w:t>
      </w:r>
    </w:p>
    <w:p w14:paraId="7157FBE0" w14:textId="77777777" w:rsidR="00E71AAC" w:rsidRDefault="00E71AAC" w:rsidP="00E71AAC">
      <w:pPr>
        <w:rPr>
          <w:rtl/>
          <w:lang w:eastAsia="he-IL"/>
        </w:rPr>
      </w:pPr>
      <w:bookmarkStart w:id="2058" w:name="_ETM_Q1_2221220"/>
      <w:bookmarkStart w:id="2059" w:name="_ETM_Q1_2221255"/>
      <w:bookmarkStart w:id="2060" w:name="_ETM_Q1_2227212"/>
      <w:bookmarkEnd w:id="2058"/>
      <w:bookmarkEnd w:id="2059"/>
      <w:bookmarkEnd w:id="2060"/>
    </w:p>
    <w:p w14:paraId="190B6124" w14:textId="7172F862" w:rsidR="00E71AAC" w:rsidRDefault="00E71AAC" w:rsidP="00E71AAC">
      <w:pPr>
        <w:pStyle w:val="a4"/>
        <w:keepNext/>
        <w:rPr>
          <w:rtl/>
        </w:rPr>
      </w:pPr>
      <w:bookmarkStart w:id="2061" w:name="ET_speaker_5109_290"/>
      <w:r w:rsidRPr="00E71AAC">
        <w:rPr>
          <w:rStyle w:val="TagStyle"/>
          <w:rtl/>
        </w:rPr>
        <w:t xml:space="preserve"> &lt;&lt; דובר &gt;&gt; </w:t>
      </w:r>
      <w:r>
        <w:rPr>
          <w:rtl/>
        </w:rPr>
        <w:t>אלעזר שטרן (יש עתיד):</w:t>
      </w:r>
      <w:r w:rsidRPr="00E71AAC">
        <w:rPr>
          <w:rStyle w:val="TagStyle"/>
          <w:rtl/>
        </w:rPr>
        <w:t xml:space="preserve"> &lt;&lt; דובר &gt;&gt;</w:t>
      </w:r>
      <w:r w:rsidR="00476914">
        <w:rPr>
          <w:rtl/>
        </w:rPr>
        <w:t xml:space="preserve"> </w:t>
      </w:r>
      <w:r>
        <w:rPr>
          <w:rtl/>
        </w:rPr>
        <w:t xml:space="preserve"> </w:t>
      </w:r>
      <w:bookmarkEnd w:id="2061"/>
    </w:p>
    <w:p w14:paraId="6123AF84" w14:textId="77777777" w:rsidR="00E71AAC" w:rsidRDefault="00E71AAC" w:rsidP="00E71AAC">
      <w:pPr>
        <w:pStyle w:val="KeepWithNext"/>
        <w:rPr>
          <w:rtl/>
          <w:lang w:eastAsia="he-IL"/>
        </w:rPr>
      </w:pPr>
    </w:p>
    <w:p w14:paraId="40F62EE7" w14:textId="0AEA2F8C" w:rsidR="00E71AAC" w:rsidRDefault="00E71AAC" w:rsidP="00E71AAC">
      <w:pPr>
        <w:rPr>
          <w:rtl/>
          <w:lang w:eastAsia="he-IL"/>
        </w:rPr>
      </w:pPr>
      <w:bookmarkStart w:id="2062" w:name="_ETM_Q1_2227644"/>
      <w:bookmarkStart w:id="2063" w:name="_ETM_Q1_2227683"/>
      <w:bookmarkEnd w:id="2062"/>
      <w:bookmarkEnd w:id="2063"/>
      <w:r>
        <w:rPr>
          <w:rFonts w:hint="cs"/>
          <w:rtl/>
          <w:lang w:eastAsia="he-IL"/>
        </w:rPr>
        <w:t xml:space="preserve">לא, </w:t>
      </w:r>
      <w:bookmarkStart w:id="2064" w:name="_ETM_Q1_2222873"/>
      <w:bookmarkEnd w:id="2064"/>
      <w:r>
        <w:rPr>
          <w:rFonts w:hint="cs"/>
          <w:rtl/>
          <w:lang w:eastAsia="he-IL"/>
        </w:rPr>
        <w:t>רק משפט אחד.</w:t>
      </w:r>
    </w:p>
    <w:p w14:paraId="1D382BE8" w14:textId="77777777" w:rsidR="00E71AAC" w:rsidRDefault="00E71AAC" w:rsidP="00E71AAC">
      <w:pPr>
        <w:rPr>
          <w:rtl/>
          <w:lang w:eastAsia="he-IL"/>
        </w:rPr>
      </w:pPr>
      <w:bookmarkStart w:id="2065" w:name="_ETM_Q1_2227146"/>
      <w:bookmarkStart w:id="2066" w:name="_ETM_Q1_2227189"/>
      <w:bookmarkEnd w:id="2065"/>
      <w:bookmarkEnd w:id="2066"/>
    </w:p>
    <w:p w14:paraId="055DDCFB" w14:textId="464B1848" w:rsidR="00E71AAC" w:rsidRDefault="00E71AAC" w:rsidP="00E71AAC">
      <w:pPr>
        <w:pStyle w:val="af6"/>
        <w:keepNext/>
        <w:rPr>
          <w:rtl/>
        </w:rPr>
      </w:pPr>
      <w:bookmarkStart w:id="2067" w:name="ET_yor_6157_291"/>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067"/>
    </w:p>
    <w:p w14:paraId="2DDC85CE" w14:textId="77777777" w:rsidR="00E71AAC" w:rsidRDefault="00E71AAC" w:rsidP="00E71AAC">
      <w:pPr>
        <w:pStyle w:val="KeepWithNext"/>
        <w:rPr>
          <w:rtl/>
          <w:lang w:eastAsia="he-IL"/>
        </w:rPr>
      </w:pPr>
    </w:p>
    <w:p w14:paraId="3C3A35FF" w14:textId="22EA1DEA" w:rsidR="00E71AAC" w:rsidRDefault="00E71AAC" w:rsidP="00E71AAC">
      <w:pPr>
        <w:rPr>
          <w:rtl/>
          <w:lang w:eastAsia="he-IL"/>
        </w:rPr>
      </w:pPr>
      <w:bookmarkStart w:id="2068" w:name="_ETM_Q1_2223532"/>
      <w:bookmarkStart w:id="2069" w:name="_ETM_Q1_2223575"/>
      <w:bookmarkEnd w:id="2068"/>
      <w:bookmarkEnd w:id="2069"/>
      <w:r>
        <w:rPr>
          <w:rFonts w:hint="cs"/>
          <w:rtl/>
          <w:lang w:eastAsia="he-IL"/>
        </w:rPr>
        <w:t>לא, אין משפט אחד. די.</w:t>
      </w:r>
    </w:p>
    <w:p w14:paraId="244F2074" w14:textId="77777777" w:rsidR="00E71AAC" w:rsidRDefault="00E71AAC" w:rsidP="00E71AAC">
      <w:pPr>
        <w:rPr>
          <w:rtl/>
          <w:lang w:eastAsia="he-IL"/>
        </w:rPr>
      </w:pPr>
      <w:bookmarkStart w:id="2070" w:name="_ETM_Q1_2225413"/>
      <w:bookmarkStart w:id="2071" w:name="_ETM_Q1_2225458"/>
      <w:bookmarkEnd w:id="2070"/>
      <w:bookmarkEnd w:id="2071"/>
    </w:p>
    <w:p w14:paraId="3D908ACA" w14:textId="21E4B03B" w:rsidR="00E71AAC" w:rsidRDefault="00E71AAC" w:rsidP="00E71AAC">
      <w:pPr>
        <w:pStyle w:val="a4"/>
        <w:keepNext/>
        <w:rPr>
          <w:rtl/>
        </w:rPr>
      </w:pPr>
      <w:bookmarkStart w:id="2072" w:name="ET_speaker_5109_292"/>
      <w:r w:rsidRPr="00E71AAC">
        <w:rPr>
          <w:rStyle w:val="TagStyle"/>
          <w:rtl/>
        </w:rPr>
        <w:t xml:space="preserve"> &lt;&lt; דובר &gt;&gt; </w:t>
      </w:r>
      <w:r>
        <w:rPr>
          <w:rtl/>
        </w:rPr>
        <w:t>אלעזר שטרן (יש עתיד):</w:t>
      </w:r>
      <w:r w:rsidRPr="00E71AAC">
        <w:rPr>
          <w:rStyle w:val="TagStyle"/>
          <w:rtl/>
        </w:rPr>
        <w:t xml:space="preserve"> &lt;&lt; דובר &gt;&gt;</w:t>
      </w:r>
      <w:r w:rsidR="00476914">
        <w:rPr>
          <w:rtl/>
        </w:rPr>
        <w:t xml:space="preserve"> </w:t>
      </w:r>
      <w:r>
        <w:rPr>
          <w:rtl/>
        </w:rPr>
        <w:t xml:space="preserve"> </w:t>
      </w:r>
      <w:bookmarkEnd w:id="2072"/>
    </w:p>
    <w:p w14:paraId="58FA6FC2" w14:textId="77777777" w:rsidR="00E71AAC" w:rsidRDefault="00E71AAC" w:rsidP="00E71AAC">
      <w:pPr>
        <w:pStyle w:val="KeepWithNext"/>
        <w:rPr>
          <w:rtl/>
          <w:lang w:eastAsia="he-IL"/>
        </w:rPr>
      </w:pPr>
    </w:p>
    <w:p w14:paraId="70FA8D20" w14:textId="6F116714" w:rsidR="00E71AAC" w:rsidRDefault="00E71AAC" w:rsidP="00E71AAC">
      <w:pPr>
        <w:rPr>
          <w:rtl/>
          <w:lang w:eastAsia="he-IL"/>
        </w:rPr>
      </w:pPr>
      <w:bookmarkStart w:id="2073" w:name="_ETM_Q1_2227839"/>
      <w:bookmarkStart w:id="2074" w:name="_ETM_Q1_2227880"/>
      <w:bookmarkEnd w:id="2073"/>
      <w:bookmarkEnd w:id="2074"/>
      <w:r>
        <w:rPr>
          <w:rFonts w:hint="cs"/>
          <w:rtl/>
          <w:lang w:eastAsia="he-IL"/>
        </w:rPr>
        <w:t xml:space="preserve">אחרי </w:t>
      </w:r>
      <w:r w:rsidR="003A68C7">
        <w:rPr>
          <w:rFonts w:hint="cs"/>
          <w:rtl/>
          <w:lang w:eastAsia="he-IL"/>
        </w:rPr>
        <w:t>'</w:t>
      </w:r>
      <w:r>
        <w:rPr>
          <w:rFonts w:hint="cs"/>
          <w:rtl/>
          <w:lang w:eastAsia="he-IL"/>
        </w:rPr>
        <w:t xml:space="preserve">אנשים אחים </w:t>
      </w:r>
      <w:bookmarkStart w:id="2075" w:name="_ETM_Q1_2228576"/>
      <w:bookmarkEnd w:id="2075"/>
      <w:r>
        <w:rPr>
          <w:rFonts w:hint="cs"/>
          <w:rtl/>
          <w:lang w:eastAsia="he-IL"/>
        </w:rPr>
        <w:t>אנחנו</w:t>
      </w:r>
      <w:r w:rsidR="003A68C7">
        <w:rPr>
          <w:rFonts w:hint="cs"/>
          <w:rtl/>
          <w:lang w:eastAsia="he-IL"/>
        </w:rPr>
        <w:t xml:space="preserve">' </w:t>
      </w:r>
      <w:r>
        <w:rPr>
          <w:rFonts w:hint="cs"/>
          <w:rtl/>
          <w:lang w:eastAsia="he-IL"/>
        </w:rPr>
        <w:t xml:space="preserve">כתוב </w:t>
      </w:r>
      <w:r w:rsidR="003A68C7">
        <w:rPr>
          <w:rFonts w:hint="cs"/>
          <w:rtl/>
          <w:lang w:eastAsia="he-IL"/>
        </w:rPr>
        <w:t>'</w:t>
      </w:r>
      <w:r>
        <w:rPr>
          <w:rFonts w:hint="cs"/>
          <w:rtl/>
          <w:lang w:eastAsia="he-IL"/>
        </w:rPr>
        <w:t>היפרד נא מעליי</w:t>
      </w:r>
      <w:r w:rsidR="003A68C7">
        <w:rPr>
          <w:rFonts w:hint="cs"/>
          <w:rtl/>
          <w:lang w:eastAsia="he-IL"/>
        </w:rPr>
        <w:t>'</w:t>
      </w:r>
      <w:r>
        <w:rPr>
          <w:rFonts w:hint="cs"/>
          <w:rtl/>
          <w:lang w:eastAsia="he-IL"/>
        </w:rPr>
        <w:t xml:space="preserve">. </w:t>
      </w:r>
    </w:p>
    <w:p w14:paraId="065C55E7" w14:textId="77777777" w:rsidR="00E71AAC" w:rsidRDefault="00E71AAC" w:rsidP="00E71AAC">
      <w:pPr>
        <w:rPr>
          <w:rtl/>
          <w:lang w:eastAsia="he-IL"/>
        </w:rPr>
      </w:pPr>
      <w:bookmarkStart w:id="2076" w:name="_ETM_Q1_2232207"/>
      <w:bookmarkStart w:id="2077" w:name="_ETM_Q1_2232251"/>
      <w:bookmarkStart w:id="2078" w:name="_ETM_Q1_2232911"/>
      <w:bookmarkEnd w:id="2076"/>
      <w:bookmarkEnd w:id="2077"/>
      <w:bookmarkEnd w:id="2078"/>
    </w:p>
    <w:p w14:paraId="13C6330F" w14:textId="0D95B202" w:rsidR="00E71AAC" w:rsidRDefault="00E71AAC" w:rsidP="00E71AAC">
      <w:pPr>
        <w:pStyle w:val="af6"/>
        <w:keepNext/>
        <w:rPr>
          <w:rtl/>
        </w:rPr>
      </w:pPr>
      <w:bookmarkStart w:id="2079" w:name="ET_yor_6157_293"/>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079"/>
    </w:p>
    <w:p w14:paraId="50B55F2F" w14:textId="77777777" w:rsidR="00E71AAC" w:rsidRDefault="00E71AAC" w:rsidP="00E71AAC">
      <w:pPr>
        <w:pStyle w:val="KeepWithNext"/>
        <w:rPr>
          <w:rtl/>
          <w:lang w:eastAsia="he-IL"/>
        </w:rPr>
      </w:pPr>
    </w:p>
    <w:p w14:paraId="74B89725" w14:textId="0B140185" w:rsidR="00E71AAC" w:rsidRDefault="00E71AAC" w:rsidP="00E71AAC">
      <w:pPr>
        <w:rPr>
          <w:rtl/>
          <w:lang w:eastAsia="he-IL"/>
        </w:rPr>
      </w:pPr>
      <w:bookmarkStart w:id="2080" w:name="_ETM_Q1_2233354"/>
      <w:bookmarkStart w:id="2081" w:name="_ETM_Q1_2233395"/>
      <w:bookmarkEnd w:id="2080"/>
      <w:bookmarkEnd w:id="2081"/>
      <w:r>
        <w:rPr>
          <w:rFonts w:hint="cs"/>
          <w:rtl/>
          <w:lang w:eastAsia="he-IL"/>
        </w:rPr>
        <w:t xml:space="preserve">תודה רבה, חבר הכנסת אלעזר </w:t>
      </w:r>
      <w:bookmarkStart w:id="2082" w:name="_ETM_Q1_2231897"/>
      <w:bookmarkEnd w:id="2082"/>
      <w:r>
        <w:rPr>
          <w:rFonts w:hint="cs"/>
          <w:rtl/>
          <w:lang w:eastAsia="he-IL"/>
        </w:rPr>
        <w:t xml:space="preserve">שטרן. </w:t>
      </w:r>
    </w:p>
    <w:p w14:paraId="6EBC355F" w14:textId="77777777" w:rsidR="00E71AAC" w:rsidRDefault="00E71AAC" w:rsidP="00E71AAC">
      <w:pPr>
        <w:rPr>
          <w:rtl/>
          <w:lang w:eastAsia="he-IL"/>
        </w:rPr>
      </w:pPr>
      <w:bookmarkStart w:id="2083" w:name="_ETM_Q1_2233039"/>
      <w:bookmarkStart w:id="2084" w:name="_ETM_Q1_2233082"/>
      <w:bookmarkEnd w:id="2083"/>
      <w:bookmarkEnd w:id="2084"/>
    </w:p>
    <w:p w14:paraId="6C5D83EF" w14:textId="5BE6D16F" w:rsidR="00E71AAC" w:rsidRDefault="00E71AAC" w:rsidP="00E71AAC">
      <w:pPr>
        <w:pStyle w:val="a4"/>
        <w:keepNext/>
        <w:rPr>
          <w:rtl/>
        </w:rPr>
      </w:pPr>
      <w:bookmarkStart w:id="2085" w:name="ET_speaker_5552_294"/>
      <w:r w:rsidRPr="00E71AAC">
        <w:rPr>
          <w:rStyle w:val="TagStyle"/>
          <w:rtl/>
        </w:rPr>
        <w:t xml:space="preserve"> &lt;&lt; דובר &gt;&gt; </w:t>
      </w:r>
      <w:r>
        <w:rPr>
          <w:rtl/>
        </w:rPr>
        <w:t>יוליה מלינובסקי (ישראל ביתנו):</w:t>
      </w:r>
      <w:r w:rsidRPr="00E71AAC">
        <w:rPr>
          <w:rStyle w:val="TagStyle"/>
          <w:rtl/>
        </w:rPr>
        <w:t xml:space="preserve"> &lt;&lt; דובר &gt;&gt;</w:t>
      </w:r>
      <w:r w:rsidR="00476914">
        <w:rPr>
          <w:rtl/>
        </w:rPr>
        <w:t xml:space="preserve"> </w:t>
      </w:r>
      <w:r>
        <w:rPr>
          <w:rtl/>
        </w:rPr>
        <w:t xml:space="preserve"> </w:t>
      </w:r>
      <w:bookmarkEnd w:id="2085"/>
    </w:p>
    <w:p w14:paraId="451B8182" w14:textId="77777777" w:rsidR="00E71AAC" w:rsidRDefault="00E71AAC" w:rsidP="00E71AAC">
      <w:pPr>
        <w:pStyle w:val="KeepWithNext"/>
        <w:rPr>
          <w:rtl/>
          <w:lang w:eastAsia="he-IL"/>
        </w:rPr>
      </w:pPr>
    </w:p>
    <w:p w14:paraId="63662B8F" w14:textId="7C0D9480" w:rsidR="00E71AAC" w:rsidRDefault="00E71AAC" w:rsidP="00E71AAC">
      <w:pPr>
        <w:rPr>
          <w:rtl/>
          <w:lang w:eastAsia="he-IL"/>
        </w:rPr>
      </w:pPr>
      <w:bookmarkStart w:id="2086" w:name="_ETM_Q1_2229910"/>
      <w:bookmarkStart w:id="2087" w:name="_ETM_Q1_2229950"/>
      <w:bookmarkEnd w:id="2086"/>
      <w:bookmarkEnd w:id="2087"/>
      <w:r>
        <w:rPr>
          <w:rFonts w:hint="cs"/>
          <w:rtl/>
          <w:lang w:eastAsia="he-IL"/>
        </w:rPr>
        <w:t xml:space="preserve">אחים אנחנו. שמענו היום אחים אנחנו, איומים על בית </w:t>
      </w:r>
      <w:bookmarkStart w:id="2088" w:name="_ETM_Q1_2234386"/>
      <w:bookmarkEnd w:id="2088"/>
      <w:r>
        <w:rPr>
          <w:rFonts w:hint="cs"/>
          <w:rtl/>
          <w:lang w:eastAsia="he-IL"/>
        </w:rPr>
        <w:t>המשפט העליון. שמענו אחים אנחנו.</w:t>
      </w:r>
      <w:bookmarkStart w:id="2089" w:name="_ETM_Q1_2232517"/>
      <w:bookmarkEnd w:id="2089"/>
    </w:p>
    <w:p w14:paraId="2B95F38D" w14:textId="77777777" w:rsidR="00E71AAC" w:rsidRDefault="00E71AAC" w:rsidP="00E71AAC">
      <w:pPr>
        <w:rPr>
          <w:rtl/>
          <w:lang w:eastAsia="he-IL"/>
        </w:rPr>
      </w:pPr>
      <w:bookmarkStart w:id="2090" w:name="_ETM_Q1_2232560"/>
      <w:bookmarkEnd w:id="2090"/>
    </w:p>
    <w:p w14:paraId="39BE2927" w14:textId="2F6B47AC" w:rsidR="00E71AAC" w:rsidRDefault="00E71AAC" w:rsidP="00E71AAC">
      <w:pPr>
        <w:pStyle w:val="af6"/>
        <w:keepNext/>
        <w:rPr>
          <w:rtl/>
        </w:rPr>
      </w:pPr>
      <w:bookmarkStart w:id="2091" w:name="ET_yor_6157_295"/>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091"/>
    </w:p>
    <w:p w14:paraId="1B189E07" w14:textId="77777777" w:rsidR="00E71AAC" w:rsidRDefault="00E71AAC" w:rsidP="00E71AAC">
      <w:pPr>
        <w:pStyle w:val="KeepWithNext"/>
        <w:rPr>
          <w:rtl/>
          <w:lang w:eastAsia="he-IL"/>
        </w:rPr>
      </w:pPr>
    </w:p>
    <w:p w14:paraId="088A224E" w14:textId="3A1BED69" w:rsidR="00E71AAC" w:rsidRDefault="00E71AAC" w:rsidP="00E71AAC">
      <w:pPr>
        <w:rPr>
          <w:rtl/>
          <w:lang w:eastAsia="he-IL"/>
        </w:rPr>
      </w:pPr>
      <w:r>
        <w:rPr>
          <w:rFonts w:hint="cs"/>
          <w:rtl/>
          <w:lang w:eastAsia="he-IL"/>
        </w:rPr>
        <w:t xml:space="preserve">חברים, אני אתחיל לקרוא לסדר, אתם </w:t>
      </w:r>
      <w:bookmarkStart w:id="2092" w:name="_ETM_Q1_2237156"/>
      <w:bookmarkEnd w:id="2092"/>
      <w:r>
        <w:rPr>
          <w:rFonts w:hint="cs"/>
          <w:rtl/>
          <w:lang w:eastAsia="he-IL"/>
        </w:rPr>
        <w:t xml:space="preserve">מפריעים לקיום הדיון. </w:t>
      </w:r>
    </w:p>
    <w:p w14:paraId="7ADBA8C9" w14:textId="77777777" w:rsidR="00E71AAC" w:rsidRDefault="00E71AAC" w:rsidP="00E71AAC">
      <w:pPr>
        <w:rPr>
          <w:rtl/>
          <w:lang w:eastAsia="he-IL"/>
        </w:rPr>
      </w:pPr>
      <w:bookmarkStart w:id="2093" w:name="_ETM_Q1_2234322"/>
      <w:bookmarkStart w:id="2094" w:name="_ETM_Q1_2234368"/>
      <w:bookmarkStart w:id="2095" w:name="_ETM_Q1_2235913"/>
      <w:bookmarkEnd w:id="2093"/>
      <w:bookmarkEnd w:id="2094"/>
      <w:bookmarkEnd w:id="2095"/>
    </w:p>
    <w:p w14:paraId="5B6AF559" w14:textId="38467373" w:rsidR="00E71AAC" w:rsidRDefault="00E71AAC" w:rsidP="00E71AAC">
      <w:pPr>
        <w:pStyle w:val="a4"/>
        <w:keepNext/>
        <w:rPr>
          <w:rtl/>
        </w:rPr>
      </w:pPr>
      <w:bookmarkStart w:id="2096" w:name="ET_speaker_5552_296"/>
      <w:r w:rsidRPr="00E71AAC">
        <w:rPr>
          <w:rStyle w:val="TagStyle"/>
          <w:rtl/>
        </w:rPr>
        <w:t xml:space="preserve"> &lt;&lt; דובר &gt;&gt; </w:t>
      </w:r>
      <w:r>
        <w:rPr>
          <w:rtl/>
        </w:rPr>
        <w:t>יוליה מלינובסקי (ישראל ביתנו):</w:t>
      </w:r>
      <w:r w:rsidRPr="00E71AAC">
        <w:rPr>
          <w:rStyle w:val="TagStyle"/>
          <w:rtl/>
        </w:rPr>
        <w:t xml:space="preserve"> &lt;&lt; דובר &gt;&gt;</w:t>
      </w:r>
      <w:r w:rsidR="00476914">
        <w:rPr>
          <w:rtl/>
        </w:rPr>
        <w:t xml:space="preserve"> </w:t>
      </w:r>
      <w:r>
        <w:rPr>
          <w:rtl/>
        </w:rPr>
        <w:t xml:space="preserve"> </w:t>
      </w:r>
      <w:bookmarkEnd w:id="2096"/>
    </w:p>
    <w:p w14:paraId="342324BB" w14:textId="77777777" w:rsidR="00E71AAC" w:rsidRDefault="00E71AAC" w:rsidP="00E71AAC">
      <w:pPr>
        <w:pStyle w:val="KeepWithNext"/>
        <w:rPr>
          <w:rtl/>
          <w:lang w:eastAsia="he-IL"/>
        </w:rPr>
      </w:pPr>
    </w:p>
    <w:p w14:paraId="428ED648" w14:textId="38047F38" w:rsidR="00E71AAC" w:rsidRDefault="00E71AAC" w:rsidP="00E71AAC">
      <w:pPr>
        <w:rPr>
          <w:rtl/>
          <w:lang w:eastAsia="he-IL"/>
        </w:rPr>
      </w:pPr>
      <w:r>
        <w:rPr>
          <w:rFonts w:hint="cs"/>
          <w:rtl/>
          <w:lang w:eastAsia="he-IL"/>
        </w:rPr>
        <w:t>ס</w:t>
      </w:r>
      <w:bookmarkStart w:id="2097" w:name="_ETM_Q1_2236492"/>
      <w:bookmarkStart w:id="2098" w:name="_ETM_Q1_2236534"/>
      <w:bookmarkEnd w:id="2097"/>
      <w:bookmarkEnd w:id="2098"/>
      <w:r>
        <w:rPr>
          <w:rFonts w:hint="cs"/>
          <w:rtl/>
          <w:lang w:eastAsia="he-IL"/>
        </w:rPr>
        <w:t xml:space="preserve">יפורי סבתא שמענו. </w:t>
      </w:r>
    </w:p>
    <w:p w14:paraId="0C06C9B9" w14:textId="77777777" w:rsidR="00E71AAC" w:rsidRDefault="00E71AAC" w:rsidP="00E71AAC">
      <w:pPr>
        <w:rPr>
          <w:rtl/>
          <w:lang w:eastAsia="he-IL"/>
        </w:rPr>
      </w:pPr>
      <w:bookmarkStart w:id="2099" w:name="_ETM_Q1_2235627"/>
      <w:bookmarkStart w:id="2100" w:name="_ETM_Q1_2235675"/>
      <w:bookmarkStart w:id="2101" w:name="_ETM_Q1_2236731"/>
      <w:bookmarkEnd w:id="2099"/>
      <w:bookmarkEnd w:id="2100"/>
      <w:bookmarkEnd w:id="2101"/>
    </w:p>
    <w:p w14:paraId="644F0FF8" w14:textId="604F8CBF" w:rsidR="00E71AAC" w:rsidRDefault="00E71AAC" w:rsidP="00E71AAC">
      <w:pPr>
        <w:pStyle w:val="af6"/>
        <w:keepNext/>
        <w:rPr>
          <w:rtl/>
        </w:rPr>
      </w:pPr>
      <w:bookmarkStart w:id="2102" w:name="ET_yor_6157_297"/>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102"/>
    </w:p>
    <w:p w14:paraId="3ED87176" w14:textId="77777777" w:rsidR="00E71AAC" w:rsidRDefault="00E71AAC" w:rsidP="00E71AAC">
      <w:pPr>
        <w:pStyle w:val="KeepWithNext"/>
        <w:rPr>
          <w:rtl/>
          <w:lang w:eastAsia="he-IL"/>
        </w:rPr>
      </w:pPr>
    </w:p>
    <w:p w14:paraId="32FF72B3" w14:textId="7503835C" w:rsidR="00E71AAC" w:rsidRDefault="00E71AAC" w:rsidP="00E71AAC">
      <w:pPr>
        <w:rPr>
          <w:rtl/>
          <w:lang w:eastAsia="he-IL"/>
        </w:rPr>
      </w:pPr>
      <w:r>
        <w:rPr>
          <w:rFonts w:hint="cs"/>
          <w:rtl/>
          <w:lang w:eastAsia="he-IL"/>
        </w:rPr>
        <w:t>ח</w:t>
      </w:r>
      <w:bookmarkStart w:id="2103" w:name="_ETM_Q1_2237347"/>
      <w:bookmarkStart w:id="2104" w:name="_ETM_Q1_2237399"/>
      <w:bookmarkEnd w:id="2103"/>
      <w:bookmarkEnd w:id="2104"/>
      <w:r>
        <w:rPr>
          <w:rFonts w:hint="cs"/>
          <w:rtl/>
          <w:lang w:eastAsia="he-IL"/>
        </w:rPr>
        <w:t xml:space="preserve">ברת הכנסת יוליה </w:t>
      </w:r>
      <w:bookmarkStart w:id="2105" w:name="_ETM_Q1_2239155"/>
      <w:bookmarkEnd w:id="2105"/>
      <w:r>
        <w:rPr>
          <w:rFonts w:hint="cs"/>
          <w:rtl/>
          <w:lang w:eastAsia="he-IL"/>
        </w:rPr>
        <w:t>מלינובסקי, אני קורא אותך לסדר.</w:t>
      </w:r>
      <w:bookmarkStart w:id="2106" w:name="_ETM_Q1_2244157"/>
      <w:bookmarkEnd w:id="2106"/>
    </w:p>
    <w:p w14:paraId="706244E4" w14:textId="77777777" w:rsidR="00E71AAC" w:rsidRDefault="00E71AAC" w:rsidP="00E71AAC">
      <w:pPr>
        <w:rPr>
          <w:rtl/>
          <w:lang w:eastAsia="he-IL"/>
        </w:rPr>
      </w:pPr>
      <w:bookmarkStart w:id="2107" w:name="_ETM_Q1_2244209"/>
      <w:bookmarkStart w:id="2108" w:name="_ETM_Q1_2244950"/>
      <w:bookmarkEnd w:id="2107"/>
      <w:bookmarkEnd w:id="2108"/>
    </w:p>
    <w:p w14:paraId="7FD17461" w14:textId="0B7AA4CC" w:rsidR="00E71AAC" w:rsidRDefault="00E71AAC" w:rsidP="00E71AAC">
      <w:pPr>
        <w:pStyle w:val="a4"/>
        <w:keepNext/>
        <w:rPr>
          <w:rtl/>
        </w:rPr>
      </w:pPr>
      <w:bookmarkStart w:id="2109" w:name="ET_speaker_6156_298"/>
      <w:r w:rsidRPr="00E71AAC">
        <w:rPr>
          <w:rStyle w:val="TagStyle"/>
          <w:rtl/>
        </w:rPr>
        <w:t xml:space="preserve"> &lt;&lt; דובר &gt;&gt; </w:t>
      </w:r>
      <w:r>
        <w:rPr>
          <w:rtl/>
        </w:rPr>
        <w:t>גלעד קריב (העבודה):</w:t>
      </w:r>
      <w:r w:rsidRPr="00E71AAC">
        <w:rPr>
          <w:rStyle w:val="TagStyle"/>
          <w:rtl/>
        </w:rPr>
        <w:t xml:space="preserve"> &lt;&lt; דובר &gt;&gt;</w:t>
      </w:r>
      <w:r w:rsidR="00476914">
        <w:rPr>
          <w:rtl/>
        </w:rPr>
        <w:t xml:space="preserve"> </w:t>
      </w:r>
      <w:r>
        <w:rPr>
          <w:rtl/>
        </w:rPr>
        <w:t xml:space="preserve"> </w:t>
      </w:r>
      <w:bookmarkEnd w:id="2109"/>
    </w:p>
    <w:p w14:paraId="32E12614" w14:textId="77777777" w:rsidR="00E71AAC" w:rsidRDefault="00E71AAC" w:rsidP="00E71AAC">
      <w:pPr>
        <w:pStyle w:val="KeepWithNext"/>
        <w:rPr>
          <w:rtl/>
          <w:lang w:eastAsia="he-IL"/>
        </w:rPr>
      </w:pPr>
    </w:p>
    <w:p w14:paraId="71DEB424" w14:textId="00BB9AE8" w:rsidR="00E71AAC" w:rsidRDefault="00E71AAC" w:rsidP="00E71AAC">
      <w:pPr>
        <w:rPr>
          <w:rtl/>
          <w:lang w:eastAsia="he-IL"/>
        </w:rPr>
      </w:pPr>
      <w:bookmarkStart w:id="2110" w:name="_ETM_Q1_2245524"/>
      <w:bookmarkStart w:id="2111" w:name="_ETM_Q1_2245570"/>
      <w:bookmarkEnd w:id="2110"/>
      <w:bookmarkEnd w:id="2111"/>
      <w:r>
        <w:rPr>
          <w:rFonts w:hint="cs"/>
          <w:rtl/>
          <w:lang w:eastAsia="he-IL"/>
        </w:rPr>
        <w:t>אני רוצה לציין - - -</w:t>
      </w:r>
    </w:p>
    <w:p w14:paraId="6E8EEBEA" w14:textId="77777777" w:rsidR="00E71AAC" w:rsidRDefault="00E71AAC" w:rsidP="00E71AAC">
      <w:pPr>
        <w:rPr>
          <w:rtl/>
          <w:lang w:eastAsia="he-IL"/>
        </w:rPr>
      </w:pPr>
      <w:bookmarkStart w:id="2112" w:name="_ETM_Q1_2242999"/>
      <w:bookmarkStart w:id="2113" w:name="_ETM_Q1_2243048"/>
      <w:bookmarkEnd w:id="2112"/>
      <w:bookmarkEnd w:id="2113"/>
    </w:p>
    <w:p w14:paraId="455932D8" w14:textId="53F5041E" w:rsidR="00E71AAC" w:rsidRDefault="00E71AAC" w:rsidP="00E71AAC">
      <w:pPr>
        <w:pStyle w:val="af6"/>
        <w:keepNext/>
        <w:rPr>
          <w:rtl/>
        </w:rPr>
      </w:pPr>
      <w:bookmarkStart w:id="2114" w:name="ET_yor_6157_299"/>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114"/>
    </w:p>
    <w:p w14:paraId="08396830" w14:textId="77777777" w:rsidR="00E71AAC" w:rsidRDefault="00E71AAC" w:rsidP="00E71AAC">
      <w:pPr>
        <w:pStyle w:val="KeepWithNext"/>
        <w:rPr>
          <w:rtl/>
          <w:lang w:eastAsia="he-IL"/>
        </w:rPr>
      </w:pPr>
    </w:p>
    <w:p w14:paraId="7A73D15E" w14:textId="1053B418" w:rsidR="00E71AAC" w:rsidRDefault="00E71AAC" w:rsidP="00E71AAC">
      <w:pPr>
        <w:rPr>
          <w:rtl/>
          <w:lang w:eastAsia="he-IL"/>
        </w:rPr>
      </w:pPr>
      <w:r>
        <w:rPr>
          <w:rFonts w:hint="cs"/>
          <w:rtl/>
          <w:lang w:eastAsia="he-IL"/>
        </w:rPr>
        <w:t>חב</w:t>
      </w:r>
      <w:bookmarkStart w:id="2115" w:name="_ETM_Q1_2244606"/>
      <w:bookmarkStart w:id="2116" w:name="_ETM_Q1_2244671"/>
      <w:bookmarkEnd w:id="2115"/>
      <w:bookmarkEnd w:id="2116"/>
      <w:r>
        <w:rPr>
          <w:rFonts w:hint="cs"/>
          <w:rtl/>
          <w:lang w:eastAsia="he-IL"/>
        </w:rPr>
        <w:t>ר</w:t>
      </w:r>
      <w:bookmarkStart w:id="2117" w:name="_ETM_Q1_2244982"/>
      <w:bookmarkEnd w:id="2117"/>
      <w:r>
        <w:rPr>
          <w:rFonts w:hint="cs"/>
          <w:rtl/>
          <w:lang w:eastAsia="he-IL"/>
        </w:rPr>
        <w:t xml:space="preserve"> הכנסת גלעד קריב, אני קורא אותך לסדר.</w:t>
      </w:r>
    </w:p>
    <w:p w14:paraId="20263F14" w14:textId="77777777" w:rsidR="00E71AAC" w:rsidRDefault="00E71AAC" w:rsidP="00E71AAC">
      <w:pPr>
        <w:rPr>
          <w:rtl/>
          <w:lang w:eastAsia="he-IL"/>
        </w:rPr>
      </w:pPr>
      <w:bookmarkStart w:id="2118" w:name="_ETM_Q1_2246397"/>
      <w:bookmarkStart w:id="2119" w:name="_ETM_Q1_2246453"/>
      <w:bookmarkEnd w:id="2118"/>
      <w:bookmarkEnd w:id="2119"/>
    </w:p>
    <w:p w14:paraId="41A7F69E" w14:textId="5A855F0D" w:rsidR="00E71AAC" w:rsidRDefault="00E71AAC" w:rsidP="00E71AAC">
      <w:pPr>
        <w:pStyle w:val="a4"/>
        <w:keepNext/>
        <w:rPr>
          <w:rtl/>
        </w:rPr>
      </w:pPr>
      <w:bookmarkStart w:id="2120" w:name="ET_speaker_6156_300"/>
      <w:r w:rsidRPr="00E71AAC">
        <w:rPr>
          <w:rStyle w:val="TagStyle"/>
          <w:rtl/>
        </w:rPr>
        <w:t xml:space="preserve"> &lt;&lt; דובר &gt;&gt; </w:t>
      </w:r>
      <w:r>
        <w:rPr>
          <w:rtl/>
        </w:rPr>
        <w:t>גלעד קריב (העבודה):</w:t>
      </w:r>
      <w:r w:rsidRPr="00E71AAC">
        <w:rPr>
          <w:rStyle w:val="TagStyle"/>
          <w:rtl/>
        </w:rPr>
        <w:t xml:space="preserve"> &lt;&lt; דובר &gt;&gt;</w:t>
      </w:r>
      <w:r w:rsidR="00476914">
        <w:rPr>
          <w:rtl/>
        </w:rPr>
        <w:t xml:space="preserve"> </w:t>
      </w:r>
      <w:r>
        <w:rPr>
          <w:rtl/>
        </w:rPr>
        <w:t xml:space="preserve"> </w:t>
      </w:r>
      <w:bookmarkEnd w:id="2120"/>
    </w:p>
    <w:p w14:paraId="7A7024A6" w14:textId="77777777" w:rsidR="00E71AAC" w:rsidRDefault="00E71AAC" w:rsidP="00E71AAC">
      <w:pPr>
        <w:pStyle w:val="KeepWithNext"/>
        <w:rPr>
          <w:rtl/>
          <w:lang w:eastAsia="he-IL"/>
        </w:rPr>
      </w:pPr>
    </w:p>
    <w:p w14:paraId="5FF0574B" w14:textId="659BC969" w:rsidR="00E71AAC" w:rsidRDefault="003A68C7" w:rsidP="00E71AAC">
      <w:pPr>
        <w:rPr>
          <w:rtl/>
          <w:lang w:eastAsia="he-IL"/>
        </w:rPr>
      </w:pPr>
      <w:bookmarkStart w:id="2121" w:name="_ETM_Q1_2248097"/>
      <w:bookmarkStart w:id="2122" w:name="_ETM_Q1_2248144"/>
      <w:bookmarkEnd w:id="2121"/>
      <w:bookmarkEnd w:id="2122"/>
      <w:r>
        <w:rPr>
          <w:rFonts w:hint="cs"/>
          <w:rtl/>
          <w:lang w:eastAsia="he-IL"/>
        </w:rPr>
        <w:t>הו</w:t>
      </w:r>
      <w:r w:rsidR="00E71AAC">
        <w:rPr>
          <w:rFonts w:hint="cs"/>
          <w:rtl/>
          <w:lang w:eastAsia="he-IL"/>
        </w:rPr>
        <w:t xml:space="preserve">, רציתי לציין </w:t>
      </w:r>
      <w:bookmarkStart w:id="2123" w:name="_ETM_Q1_2245692"/>
      <w:bookmarkEnd w:id="2123"/>
      <w:r w:rsidR="00E71AAC">
        <w:rPr>
          <w:rFonts w:hint="cs"/>
          <w:rtl/>
          <w:lang w:eastAsia="he-IL"/>
        </w:rPr>
        <w:t xml:space="preserve">שעוד לא קראו אותי לסדר. שאני מרגיש מופלה לרעה. </w:t>
      </w:r>
      <w:bookmarkStart w:id="2124" w:name="_ETM_Q1_2253944"/>
      <w:bookmarkEnd w:id="2124"/>
    </w:p>
    <w:p w14:paraId="71656AD0" w14:textId="77777777" w:rsidR="00E71AAC" w:rsidRDefault="00E71AAC" w:rsidP="00E71AAC">
      <w:pPr>
        <w:rPr>
          <w:rtl/>
          <w:lang w:eastAsia="he-IL"/>
        </w:rPr>
      </w:pPr>
      <w:bookmarkStart w:id="2125" w:name="_ETM_Q1_2254014"/>
      <w:bookmarkStart w:id="2126" w:name="_ETM_Q1_2254066"/>
      <w:bookmarkEnd w:id="2125"/>
      <w:bookmarkEnd w:id="2126"/>
    </w:p>
    <w:p w14:paraId="04D93CC8" w14:textId="57A2C2F6" w:rsidR="00E71AAC" w:rsidRDefault="00E71AAC" w:rsidP="00E71AAC">
      <w:pPr>
        <w:pStyle w:val="af6"/>
        <w:keepNext/>
        <w:rPr>
          <w:rtl/>
        </w:rPr>
      </w:pPr>
      <w:bookmarkStart w:id="2127" w:name="ET_yor_6157_301"/>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127"/>
    </w:p>
    <w:p w14:paraId="1CA3183C" w14:textId="77777777" w:rsidR="00E71AAC" w:rsidRDefault="00E71AAC" w:rsidP="00E71AAC">
      <w:pPr>
        <w:pStyle w:val="KeepWithNext"/>
        <w:rPr>
          <w:rtl/>
          <w:lang w:eastAsia="he-IL"/>
        </w:rPr>
      </w:pPr>
    </w:p>
    <w:p w14:paraId="4A4CE2BF" w14:textId="756E4D29" w:rsidR="00E71AAC" w:rsidRDefault="00E71AAC" w:rsidP="00E71AAC">
      <w:pPr>
        <w:rPr>
          <w:rtl/>
          <w:lang w:eastAsia="he-IL"/>
        </w:rPr>
      </w:pPr>
      <w:bookmarkStart w:id="2128" w:name="_ETM_Q1_2251540"/>
      <w:bookmarkStart w:id="2129" w:name="_ETM_Q1_2251597"/>
      <w:bookmarkEnd w:id="2128"/>
      <w:bookmarkEnd w:id="2129"/>
      <w:r>
        <w:rPr>
          <w:rFonts w:hint="cs"/>
          <w:rtl/>
          <w:lang w:eastAsia="he-IL"/>
        </w:rPr>
        <w:t xml:space="preserve">תודה. אולי די? </w:t>
      </w:r>
    </w:p>
    <w:p w14:paraId="2433304C" w14:textId="77777777" w:rsidR="00E71AAC" w:rsidRDefault="00E71AAC" w:rsidP="00E71AAC">
      <w:pPr>
        <w:rPr>
          <w:rtl/>
          <w:lang w:eastAsia="he-IL"/>
        </w:rPr>
      </w:pPr>
      <w:bookmarkStart w:id="2130" w:name="_ETM_Q1_2255087"/>
      <w:bookmarkStart w:id="2131" w:name="_ETM_Q1_2255139"/>
      <w:bookmarkStart w:id="2132" w:name="_ETM_Q1_2256215"/>
      <w:bookmarkEnd w:id="2130"/>
      <w:bookmarkEnd w:id="2131"/>
      <w:bookmarkEnd w:id="2132"/>
    </w:p>
    <w:p w14:paraId="12392AD9" w14:textId="709FE0EF" w:rsidR="00E71AAC" w:rsidRDefault="00E71AAC" w:rsidP="00E71AAC">
      <w:pPr>
        <w:pStyle w:val="a4"/>
        <w:keepNext/>
        <w:rPr>
          <w:rtl/>
        </w:rPr>
      </w:pPr>
      <w:bookmarkStart w:id="2133" w:name="ET_speaker_5791_302"/>
      <w:r w:rsidRPr="00E71AAC">
        <w:rPr>
          <w:rStyle w:val="TagStyle"/>
          <w:rtl/>
        </w:rPr>
        <w:t xml:space="preserve"> &lt;&lt; דובר &gt;&gt; </w:t>
      </w:r>
      <w:r>
        <w:rPr>
          <w:rtl/>
        </w:rPr>
        <w:t>יואב סגלוביץ' (יש עתיד):</w:t>
      </w:r>
      <w:r w:rsidRPr="00E71AAC">
        <w:rPr>
          <w:rStyle w:val="TagStyle"/>
          <w:rtl/>
        </w:rPr>
        <w:t xml:space="preserve"> &lt;&lt; דובר &gt;&gt;</w:t>
      </w:r>
      <w:r w:rsidR="00476914">
        <w:rPr>
          <w:rtl/>
        </w:rPr>
        <w:t xml:space="preserve"> </w:t>
      </w:r>
      <w:r>
        <w:rPr>
          <w:rtl/>
        </w:rPr>
        <w:t xml:space="preserve"> </w:t>
      </w:r>
      <w:bookmarkEnd w:id="2133"/>
    </w:p>
    <w:p w14:paraId="503C2272" w14:textId="77777777" w:rsidR="00E71AAC" w:rsidRDefault="00E71AAC" w:rsidP="00E71AAC">
      <w:pPr>
        <w:pStyle w:val="KeepWithNext"/>
        <w:rPr>
          <w:rtl/>
          <w:lang w:eastAsia="he-IL"/>
        </w:rPr>
      </w:pPr>
    </w:p>
    <w:p w14:paraId="4DB32932" w14:textId="322E6A5E" w:rsidR="00E71AAC" w:rsidRDefault="00E71AAC" w:rsidP="00E71AAC">
      <w:pPr>
        <w:rPr>
          <w:rtl/>
          <w:lang w:eastAsia="he-IL"/>
        </w:rPr>
      </w:pPr>
      <w:bookmarkStart w:id="2134" w:name="_ETM_Q1_2256815"/>
      <w:bookmarkStart w:id="2135" w:name="_ETM_Q1_2256859"/>
      <w:bookmarkEnd w:id="2134"/>
      <w:bookmarkEnd w:id="2135"/>
      <w:r>
        <w:rPr>
          <w:rFonts w:hint="cs"/>
          <w:rtl/>
          <w:lang w:eastAsia="he-IL"/>
        </w:rPr>
        <w:t xml:space="preserve">חבר הכנסת רוטמן, אני שאלתי שאלה רצינית </w:t>
      </w:r>
      <w:bookmarkStart w:id="2136" w:name="_ETM_Q1_2253375"/>
      <w:bookmarkEnd w:id="2136"/>
      <w:r>
        <w:rPr>
          <w:rFonts w:hint="cs"/>
          <w:rtl/>
          <w:lang w:eastAsia="he-IL"/>
        </w:rPr>
        <w:t xml:space="preserve">ולא קיבלתי תשובה. </w:t>
      </w:r>
      <w:bookmarkStart w:id="2137" w:name="_ETM_Q1_2255439"/>
      <w:bookmarkEnd w:id="2137"/>
    </w:p>
    <w:p w14:paraId="3A267A29" w14:textId="77777777" w:rsidR="00E71AAC" w:rsidRDefault="00E71AAC" w:rsidP="00E71AAC">
      <w:pPr>
        <w:rPr>
          <w:rtl/>
          <w:lang w:eastAsia="he-IL"/>
        </w:rPr>
      </w:pPr>
      <w:bookmarkStart w:id="2138" w:name="_ETM_Q1_2255488"/>
      <w:bookmarkStart w:id="2139" w:name="_ETM_Q1_2256647"/>
      <w:bookmarkEnd w:id="2138"/>
      <w:bookmarkEnd w:id="2139"/>
    </w:p>
    <w:p w14:paraId="5664AC7D" w14:textId="63944CE0" w:rsidR="00E71AAC" w:rsidRDefault="00E71AAC" w:rsidP="00E71AAC">
      <w:pPr>
        <w:pStyle w:val="af6"/>
        <w:keepNext/>
        <w:rPr>
          <w:rtl/>
        </w:rPr>
      </w:pPr>
      <w:bookmarkStart w:id="2140" w:name="ET_yor_6157_303"/>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140"/>
    </w:p>
    <w:p w14:paraId="2471B7F8" w14:textId="77777777" w:rsidR="00E71AAC" w:rsidRDefault="00E71AAC" w:rsidP="00E71AAC">
      <w:pPr>
        <w:pStyle w:val="KeepWithNext"/>
        <w:rPr>
          <w:rtl/>
          <w:lang w:eastAsia="he-IL"/>
        </w:rPr>
      </w:pPr>
    </w:p>
    <w:p w14:paraId="04B6AAAF" w14:textId="4C3DA0C1" w:rsidR="00E71AAC" w:rsidRDefault="00E71AAC" w:rsidP="00E71AAC">
      <w:pPr>
        <w:rPr>
          <w:rtl/>
          <w:lang w:eastAsia="he-IL"/>
        </w:rPr>
      </w:pPr>
      <w:r>
        <w:rPr>
          <w:rFonts w:hint="cs"/>
          <w:rtl/>
          <w:lang w:eastAsia="he-IL"/>
        </w:rPr>
        <w:t>א</w:t>
      </w:r>
      <w:bookmarkStart w:id="2141" w:name="_ETM_Q1_2257239"/>
      <w:bookmarkStart w:id="2142" w:name="_ETM_Q1_2257293"/>
      <w:bookmarkEnd w:id="2141"/>
      <w:bookmarkEnd w:id="2142"/>
      <w:r>
        <w:rPr>
          <w:rFonts w:hint="cs"/>
          <w:rtl/>
          <w:lang w:eastAsia="he-IL"/>
        </w:rPr>
        <w:t xml:space="preserve">בל אני חושב שעניתי. </w:t>
      </w:r>
    </w:p>
    <w:p w14:paraId="7E2B3185" w14:textId="77777777" w:rsidR="00E71AAC" w:rsidRDefault="00E71AAC" w:rsidP="00E71AAC">
      <w:pPr>
        <w:rPr>
          <w:rtl/>
          <w:lang w:eastAsia="he-IL"/>
        </w:rPr>
      </w:pPr>
      <w:bookmarkStart w:id="2143" w:name="_ETM_Q1_2254643"/>
      <w:bookmarkStart w:id="2144" w:name="_ETM_Q1_2254695"/>
      <w:bookmarkEnd w:id="2143"/>
      <w:bookmarkEnd w:id="2144"/>
    </w:p>
    <w:p w14:paraId="586E127F" w14:textId="7F82BE95" w:rsidR="00E71AAC" w:rsidRDefault="00E71AAC" w:rsidP="00E71AAC">
      <w:pPr>
        <w:pStyle w:val="a4"/>
        <w:keepNext/>
        <w:rPr>
          <w:rtl/>
        </w:rPr>
      </w:pPr>
      <w:bookmarkStart w:id="2145" w:name="ET_speaker_5791_304"/>
      <w:r w:rsidRPr="00E71AAC">
        <w:rPr>
          <w:rStyle w:val="TagStyle"/>
          <w:rtl/>
        </w:rPr>
        <w:t xml:space="preserve"> &lt;&lt; דובר &gt;&gt; </w:t>
      </w:r>
      <w:r>
        <w:rPr>
          <w:rtl/>
        </w:rPr>
        <w:t>יואב סגלוביץ' (יש עתיד):</w:t>
      </w:r>
      <w:r w:rsidRPr="00E71AAC">
        <w:rPr>
          <w:rStyle w:val="TagStyle"/>
          <w:rtl/>
        </w:rPr>
        <w:t xml:space="preserve"> &lt;&lt; דובר &gt;&gt;</w:t>
      </w:r>
      <w:r w:rsidR="00476914">
        <w:rPr>
          <w:rtl/>
        </w:rPr>
        <w:t xml:space="preserve"> </w:t>
      </w:r>
      <w:r>
        <w:rPr>
          <w:rtl/>
        </w:rPr>
        <w:t xml:space="preserve"> </w:t>
      </w:r>
      <w:bookmarkEnd w:id="2145"/>
    </w:p>
    <w:p w14:paraId="1CBA47AE" w14:textId="77777777" w:rsidR="00E71AAC" w:rsidRDefault="00E71AAC" w:rsidP="00E71AAC">
      <w:pPr>
        <w:pStyle w:val="KeepWithNext"/>
        <w:rPr>
          <w:rtl/>
          <w:lang w:eastAsia="he-IL"/>
        </w:rPr>
      </w:pPr>
    </w:p>
    <w:p w14:paraId="570B1C8B" w14:textId="460C1473" w:rsidR="00E71AAC" w:rsidRDefault="00E71AAC" w:rsidP="00E71AAC">
      <w:pPr>
        <w:rPr>
          <w:rtl/>
          <w:lang w:eastAsia="he-IL"/>
        </w:rPr>
      </w:pPr>
      <w:bookmarkStart w:id="2146" w:name="_ETM_Q1_2256162"/>
      <w:bookmarkStart w:id="2147" w:name="_ETM_Q1_2256206"/>
      <w:bookmarkEnd w:id="2146"/>
      <w:bookmarkEnd w:id="2147"/>
      <w:r>
        <w:rPr>
          <w:rFonts w:hint="cs"/>
          <w:rtl/>
          <w:lang w:eastAsia="he-IL"/>
        </w:rPr>
        <w:t xml:space="preserve">אני אגיד לך </w:t>
      </w:r>
      <w:bookmarkStart w:id="2148" w:name="_ETM_Q1_2258747"/>
      <w:bookmarkEnd w:id="2148"/>
      <w:r>
        <w:rPr>
          <w:rFonts w:hint="cs"/>
          <w:rtl/>
          <w:lang w:eastAsia="he-IL"/>
        </w:rPr>
        <w:t xml:space="preserve">מדוע לא קיבלתי תשובה. אני אנסה להסביר, אני מבין שאני </w:t>
      </w:r>
      <w:bookmarkStart w:id="2149" w:name="_ETM_Q1_2258534"/>
      <w:bookmarkEnd w:id="2149"/>
      <w:r>
        <w:rPr>
          <w:rFonts w:hint="cs"/>
          <w:rtl/>
          <w:lang w:eastAsia="he-IL"/>
        </w:rPr>
        <w:t xml:space="preserve">פה הכי פחות בקי, אולי יש יתרון בזה שאחד לא </w:t>
      </w:r>
      <w:bookmarkStart w:id="2150" w:name="_ETM_Q1_2261131"/>
      <w:bookmarkEnd w:id="2150"/>
      <w:r>
        <w:rPr>
          <w:rFonts w:hint="cs"/>
          <w:rtl/>
          <w:lang w:eastAsia="he-IL"/>
        </w:rPr>
        <w:t>יודע כלום והוא שואל שאלות.</w:t>
      </w:r>
    </w:p>
    <w:p w14:paraId="1CA5F3D3" w14:textId="77777777" w:rsidR="00E71AAC" w:rsidRDefault="00E71AAC" w:rsidP="00E71AAC">
      <w:pPr>
        <w:rPr>
          <w:rtl/>
          <w:lang w:eastAsia="he-IL"/>
        </w:rPr>
      </w:pPr>
      <w:bookmarkStart w:id="2151" w:name="_ETM_Q1_2266195"/>
      <w:bookmarkStart w:id="2152" w:name="_ETM_Q1_2266238"/>
      <w:bookmarkEnd w:id="2151"/>
      <w:bookmarkEnd w:id="2152"/>
    </w:p>
    <w:p w14:paraId="60F896E8" w14:textId="20A4123B" w:rsidR="00E71AAC" w:rsidRDefault="00E71AAC" w:rsidP="00E71AAC">
      <w:pPr>
        <w:pStyle w:val="af6"/>
        <w:keepNext/>
        <w:rPr>
          <w:rtl/>
        </w:rPr>
      </w:pPr>
      <w:bookmarkStart w:id="2153" w:name="ET_yor_6157_305"/>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153"/>
    </w:p>
    <w:p w14:paraId="2782614A" w14:textId="77777777" w:rsidR="00E71AAC" w:rsidRDefault="00E71AAC" w:rsidP="00E71AAC">
      <w:pPr>
        <w:pStyle w:val="KeepWithNext"/>
        <w:rPr>
          <w:rtl/>
          <w:lang w:eastAsia="he-IL"/>
        </w:rPr>
      </w:pPr>
    </w:p>
    <w:p w14:paraId="2F32C21D" w14:textId="523A8858" w:rsidR="00E71AAC" w:rsidRDefault="00E71AAC" w:rsidP="00E71AAC">
      <w:pPr>
        <w:rPr>
          <w:rtl/>
          <w:lang w:eastAsia="he-IL"/>
        </w:rPr>
      </w:pPr>
      <w:bookmarkStart w:id="2154" w:name="_ETM_Q1_2262641"/>
      <w:bookmarkStart w:id="2155" w:name="_ETM_Q1_2262667"/>
      <w:bookmarkEnd w:id="2154"/>
      <w:bookmarkEnd w:id="2155"/>
      <w:r>
        <w:rPr>
          <w:rFonts w:hint="cs"/>
          <w:rtl/>
          <w:lang w:eastAsia="he-IL"/>
        </w:rPr>
        <w:t xml:space="preserve">וזו אכן שאלה טובה. </w:t>
      </w:r>
    </w:p>
    <w:p w14:paraId="6AF01463" w14:textId="77777777" w:rsidR="00E71AAC" w:rsidRDefault="00E71AAC" w:rsidP="00E71AAC">
      <w:pPr>
        <w:rPr>
          <w:rtl/>
          <w:lang w:eastAsia="he-IL"/>
        </w:rPr>
      </w:pPr>
      <w:bookmarkStart w:id="2156" w:name="_ETM_Q1_2264505"/>
      <w:bookmarkStart w:id="2157" w:name="_ETM_Q1_2264546"/>
      <w:bookmarkEnd w:id="2156"/>
      <w:bookmarkEnd w:id="2157"/>
    </w:p>
    <w:p w14:paraId="33DF1BE8" w14:textId="510AA827" w:rsidR="00E71AAC" w:rsidRDefault="00E71AAC" w:rsidP="00E71AAC">
      <w:pPr>
        <w:pStyle w:val="a4"/>
        <w:keepNext/>
        <w:rPr>
          <w:rtl/>
        </w:rPr>
      </w:pPr>
      <w:bookmarkStart w:id="2158" w:name="ET_speaker_5791_306"/>
      <w:r w:rsidRPr="00E71AAC">
        <w:rPr>
          <w:rStyle w:val="TagStyle"/>
          <w:rtl/>
        </w:rPr>
        <w:t xml:space="preserve"> &lt;&lt; דובר &gt;&gt; </w:t>
      </w:r>
      <w:r>
        <w:rPr>
          <w:rtl/>
        </w:rPr>
        <w:t>יואב סגלוביץ' (יש עתיד):</w:t>
      </w:r>
      <w:r w:rsidRPr="00E71AAC">
        <w:rPr>
          <w:rStyle w:val="TagStyle"/>
          <w:rtl/>
        </w:rPr>
        <w:t xml:space="preserve"> &lt;&lt; דובר &gt;&gt;</w:t>
      </w:r>
      <w:r w:rsidR="00476914">
        <w:rPr>
          <w:rtl/>
        </w:rPr>
        <w:t xml:space="preserve"> </w:t>
      </w:r>
      <w:r>
        <w:rPr>
          <w:rtl/>
        </w:rPr>
        <w:t xml:space="preserve"> </w:t>
      </w:r>
      <w:bookmarkEnd w:id="2158"/>
    </w:p>
    <w:p w14:paraId="097B26E9" w14:textId="77777777" w:rsidR="00E71AAC" w:rsidRDefault="00E71AAC" w:rsidP="00E71AAC">
      <w:pPr>
        <w:pStyle w:val="KeepWithNext"/>
        <w:rPr>
          <w:rtl/>
          <w:lang w:eastAsia="he-IL"/>
        </w:rPr>
      </w:pPr>
    </w:p>
    <w:p w14:paraId="51BBF943" w14:textId="1006C10F" w:rsidR="00E71AAC" w:rsidRDefault="00E71AAC" w:rsidP="00E71AAC">
      <w:pPr>
        <w:rPr>
          <w:rtl/>
          <w:lang w:eastAsia="he-IL"/>
        </w:rPr>
      </w:pPr>
      <w:bookmarkStart w:id="2159" w:name="_ETM_Q1_2261767"/>
      <w:bookmarkStart w:id="2160" w:name="_ETM_Q1_2261806"/>
      <w:bookmarkEnd w:id="2159"/>
      <w:bookmarkEnd w:id="2160"/>
      <w:r>
        <w:rPr>
          <w:rFonts w:hint="cs"/>
          <w:rtl/>
          <w:lang w:eastAsia="he-IL"/>
        </w:rPr>
        <w:t xml:space="preserve">אולי </w:t>
      </w:r>
      <w:bookmarkStart w:id="2161" w:name="_ETM_Q1_2262326"/>
      <w:bookmarkEnd w:id="2161"/>
      <w:r>
        <w:rPr>
          <w:rFonts w:hint="cs"/>
          <w:rtl/>
          <w:lang w:eastAsia="he-IL"/>
        </w:rPr>
        <w:t xml:space="preserve">זה חומר למחשבה. </w:t>
      </w:r>
      <w:bookmarkStart w:id="2162" w:name="_ETM_Q1_2264349"/>
      <w:bookmarkEnd w:id="2162"/>
    </w:p>
    <w:p w14:paraId="72CD963B" w14:textId="77777777" w:rsidR="00E71AAC" w:rsidRDefault="00E71AAC" w:rsidP="00E71AAC">
      <w:pPr>
        <w:rPr>
          <w:rtl/>
          <w:lang w:eastAsia="he-IL"/>
        </w:rPr>
      </w:pPr>
      <w:bookmarkStart w:id="2163" w:name="_ETM_Q1_2264395"/>
      <w:bookmarkStart w:id="2164" w:name="_ETM_Q1_2265628"/>
      <w:bookmarkEnd w:id="2163"/>
      <w:bookmarkEnd w:id="2164"/>
    </w:p>
    <w:p w14:paraId="02BFFBA4" w14:textId="56BB5FD5" w:rsidR="00E71AAC" w:rsidRDefault="00E71AAC" w:rsidP="00E71AAC">
      <w:pPr>
        <w:pStyle w:val="af6"/>
        <w:keepNext/>
        <w:rPr>
          <w:rtl/>
        </w:rPr>
      </w:pPr>
      <w:bookmarkStart w:id="2165" w:name="ET_yor_6157_307"/>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165"/>
    </w:p>
    <w:p w14:paraId="00C20135" w14:textId="77777777" w:rsidR="00E71AAC" w:rsidRDefault="00E71AAC" w:rsidP="00E71AAC">
      <w:pPr>
        <w:pStyle w:val="KeepWithNext"/>
        <w:rPr>
          <w:rtl/>
          <w:lang w:eastAsia="he-IL"/>
        </w:rPr>
      </w:pPr>
    </w:p>
    <w:p w14:paraId="3D662773" w14:textId="79372D15" w:rsidR="00E71AAC" w:rsidRDefault="00E71AAC" w:rsidP="00E71AAC">
      <w:pPr>
        <w:rPr>
          <w:rtl/>
          <w:lang w:eastAsia="he-IL"/>
        </w:rPr>
      </w:pPr>
      <w:bookmarkStart w:id="2166" w:name="_ETM_Q1_2266039"/>
      <w:bookmarkStart w:id="2167" w:name="_ETM_Q1_2266078"/>
      <w:bookmarkEnd w:id="2166"/>
      <w:bookmarkEnd w:id="2167"/>
      <w:r>
        <w:rPr>
          <w:rFonts w:hint="cs"/>
          <w:rtl/>
          <w:lang w:eastAsia="he-IL"/>
        </w:rPr>
        <w:t xml:space="preserve">יואב, אני רק אקדים ואומר, השאלה שלך </w:t>
      </w:r>
      <w:bookmarkStart w:id="2168" w:name="_ETM_Q1_2272628"/>
      <w:bookmarkEnd w:id="2168"/>
      <w:r>
        <w:rPr>
          <w:rFonts w:hint="cs"/>
          <w:rtl/>
          <w:lang w:eastAsia="he-IL"/>
        </w:rPr>
        <w:t xml:space="preserve">היא שאלה לא רק טובה, היא מצוינת, וכאשר </w:t>
      </w:r>
      <w:bookmarkStart w:id="2169" w:name="_ETM_Q1_2274718"/>
      <w:bookmarkEnd w:id="2169"/>
      <w:r>
        <w:rPr>
          <w:rFonts w:hint="cs"/>
          <w:rtl/>
          <w:lang w:eastAsia="he-IL"/>
        </w:rPr>
        <w:t>- - -</w:t>
      </w:r>
      <w:bookmarkStart w:id="2170" w:name="_ETM_Q1_2277140"/>
      <w:bookmarkEnd w:id="2170"/>
    </w:p>
    <w:p w14:paraId="787FC697" w14:textId="77777777" w:rsidR="00E71AAC" w:rsidRDefault="00E71AAC" w:rsidP="00E71AAC">
      <w:pPr>
        <w:rPr>
          <w:rtl/>
          <w:lang w:eastAsia="he-IL"/>
        </w:rPr>
      </w:pPr>
      <w:bookmarkStart w:id="2171" w:name="_ETM_Q1_2277197"/>
      <w:bookmarkEnd w:id="2171"/>
    </w:p>
    <w:p w14:paraId="6B13D374" w14:textId="6DDDA1D1" w:rsidR="00E71AAC" w:rsidRDefault="00E71AAC" w:rsidP="00E71AAC">
      <w:pPr>
        <w:pStyle w:val="a4"/>
        <w:keepNext/>
        <w:rPr>
          <w:rtl/>
        </w:rPr>
      </w:pPr>
      <w:bookmarkStart w:id="2172" w:name="ET_speaker_5109_308"/>
      <w:r w:rsidRPr="00E71AAC">
        <w:rPr>
          <w:rStyle w:val="TagStyle"/>
          <w:rtl/>
        </w:rPr>
        <w:t xml:space="preserve"> &lt;&lt; דובר &gt;&gt; </w:t>
      </w:r>
      <w:r>
        <w:rPr>
          <w:rtl/>
        </w:rPr>
        <w:t>אלעזר שטרן (יש עתיד):</w:t>
      </w:r>
      <w:r w:rsidRPr="00E71AAC">
        <w:rPr>
          <w:rStyle w:val="TagStyle"/>
          <w:rtl/>
        </w:rPr>
        <w:t xml:space="preserve"> &lt;&lt; דובר &gt;&gt;</w:t>
      </w:r>
      <w:r w:rsidR="00476914">
        <w:rPr>
          <w:rtl/>
        </w:rPr>
        <w:t xml:space="preserve"> </w:t>
      </w:r>
      <w:r>
        <w:rPr>
          <w:rtl/>
        </w:rPr>
        <w:t xml:space="preserve"> </w:t>
      </w:r>
      <w:bookmarkEnd w:id="2172"/>
    </w:p>
    <w:p w14:paraId="40D752AE" w14:textId="77777777" w:rsidR="00E71AAC" w:rsidRDefault="00E71AAC" w:rsidP="00E71AAC">
      <w:pPr>
        <w:pStyle w:val="KeepWithNext"/>
        <w:rPr>
          <w:rtl/>
          <w:lang w:eastAsia="he-IL"/>
        </w:rPr>
      </w:pPr>
    </w:p>
    <w:p w14:paraId="7B14473A" w14:textId="5FDC2E54" w:rsidR="00E71AAC" w:rsidRDefault="00E71AAC" w:rsidP="00E71AAC">
      <w:pPr>
        <w:rPr>
          <w:rtl/>
          <w:lang w:eastAsia="he-IL"/>
        </w:rPr>
      </w:pPr>
      <w:bookmarkStart w:id="2173" w:name="_ETM_Q1_2277084"/>
      <w:bookmarkStart w:id="2174" w:name="_ETM_Q1_2277129"/>
      <w:bookmarkEnd w:id="2173"/>
      <w:bookmarkEnd w:id="2174"/>
      <w:r>
        <w:rPr>
          <w:rFonts w:hint="cs"/>
          <w:rtl/>
          <w:lang w:eastAsia="he-IL"/>
        </w:rPr>
        <w:t xml:space="preserve">שכחת אותי ואני העליתי אותה. אתה ראית? </w:t>
      </w:r>
      <w:bookmarkStart w:id="2175" w:name="_ETM_Q1_2280912"/>
      <w:bookmarkEnd w:id="2175"/>
      <w:r>
        <w:rPr>
          <w:rFonts w:hint="cs"/>
          <w:rtl/>
          <w:lang w:eastAsia="he-IL"/>
        </w:rPr>
        <w:t>עד כדי כך היא טובה.</w:t>
      </w:r>
    </w:p>
    <w:p w14:paraId="059B5930" w14:textId="77777777" w:rsidR="00E71AAC" w:rsidRDefault="00E71AAC" w:rsidP="00E71AAC">
      <w:pPr>
        <w:rPr>
          <w:rtl/>
          <w:lang w:eastAsia="he-IL"/>
        </w:rPr>
      </w:pPr>
      <w:bookmarkStart w:id="2176" w:name="_ETM_Q1_2278132"/>
      <w:bookmarkStart w:id="2177" w:name="_ETM_Q1_2278178"/>
      <w:bookmarkStart w:id="2178" w:name="_ETM_Q1_2279133"/>
      <w:bookmarkEnd w:id="2176"/>
      <w:bookmarkEnd w:id="2177"/>
      <w:bookmarkEnd w:id="2178"/>
    </w:p>
    <w:p w14:paraId="64CFCD97" w14:textId="5F06380E" w:rsidR="00E71AAC" w:rsidRDefault="00E71AAC" w:rsidP="00E71AAC">
      <w:pPr>
        <w:pStyle w:val="a4"/>
        <w:keepNext/>
        <w:rPr>
          <w:rtl/>
        </w:rPr>
      </w:pPr>
      <w:bookmarkStart w:id="2179" w:name="ET_speaker_6447_309"/>
      <w:r w:rsidRPr="00E71AAC">
        <w:rPr>
          <w:rStyle w:val="TagStyle"/>
          <w:rtl/>
        </w:rPr>
        <w:t xml:space="preserve"> &lt;&lt; דובר &gt;&gt; </w:t>
      </w:r>
      <w:r>
        <w:rPr>
          <w:rtl/>
        </w:rPr>
        <w:t>יונתן מישרקי (ש"ס):</w:t>
      </w:r>
      <w:r w:rsidRPr="00E71AAC">
        <w:rPr>
          <w:rStyle w:val="TagStyle"/>
          <w:rtl/>
        </w:rPr>
        <w:t xml:space="preserve"> &lt;&lt; דובר &gt;&gt;</w:t>
      </w:r>
      <w:r w:rsidR="00476914">
        <w:rPr>
          <w:rtl/>
        </w:rPr>
        <w:t xml:space="preserve"> </w:t>
      </w:r>
      <w:r>
        <w:rPr>
          <w:rtl/>
        </w:rPr>
        <w:t xml:space="preserve"> </w:t>
      </w:r>
      <w:bookmarkEnd w:id="2179"/>
    </w:p>
    <w:p w14:paraId="5A307EC7" w14:textId="77777777" w:rsidR="00E71AAC" w:rsidRDefault="00E71AAC" w:rsidP="00E71AAC">
      <w:pPr>
        <w:pStyle w:val="KeepWithNext"/>
        <w:rPr>
          <w:rtl/>
          <w:lang w:eastAsia="he-IL"/>
        </w:rPr>
      </w:pPr>
    </w:p>
    <w:p w14:paraId="2A97D65B" w14:textId="2A1CD6FB" w:rsidR="00E71AAC" w:rsidRDefault="00E71AAC" w:rsidP="00E71AAC">
      <w:pPr>
        <w:rPr>
          <w:rtl/>
          <w:lang w:eastAsia="he-IL"/>
        </w:rPr>
      </w:pPr>
      <w:bookmarkStart w:id="2180" w:name="_ETM_Q1_2279631"/>
      <w:bookmarkStart w:id="2181" w:name="_ETM_Q1_2279691"/>
      <w:bookmarkEnd w:id="2180"/>
      <w:bookmarkEnd w:id="2181"/>
      <w:r>
        <w:rPr>
          <w:rFonts w:hint="cs"/>
          <w:rtl/>
          <w:lang w:eastAsia="he-IL"/>
        </w:rPr>
        <w:t>גם השאלה שלך מצוינת.</w:t>
      </w:r>
      <w:bookmarkStart w:id="2182" w:name="_ETM_Q1_2282413"/>
      <w:bookmarkEnd w:id="2182"/>
    </w:p>
    <w:p w14:paraId="22A5A048" w14:textId="77777777" w:rsidR="00E71AAC" w:rsidRDefault="00E71AAC" w:rsidP="00E71AAC">
      <w:pPr>
        <w:rPr>
          <w:rtl/>
          <w:lang w:eastAsia="he-IL"/>
        </w:rPr>
      </w:pPr>
      <w:bookmarkStart w:id="2183" w:name="_ETM_Q1_2282460"/>
      <w:bookmarkEnd w:id="2183"/>
    </w:p>
    <w:p w14:paraId="4BEA3010" w14:textId="23AA03A7" w:rsidR="00E71AAC" w:rsidRDefault="00E71AAC" w:rsidP="00E71AAC">
      <w:pPr>
        <w:pStyle w:val="af6"/>
        <w:keepNext/>
        <w:rPr>
          <w:rtl/>
        </w:rPr>
      </w:pPr>
      <w:bookmarkStart w:id="2184" w:name="ET_yor_6157_310"/>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184"/>
    </w:p>
    <w:p w14:paraId="694ABCC2" w14:textId="77777777" w:rsidR="00E71AAC" w:rsidRDefault="00E71AAC" w:rsidP="00E71AAC">
      <w:pPr>
        <w:pStyle w:val="KeepWithNext"/>
        <w:rPr>
          <w:rtl/>
          <w:lang w:eastAsia="he-IL"/>
        </w:rPr>
      </w:pPr>
    </w:p>
    <w:p w14:paraId="3EE709B4" w14:textId="7DF16229" w:rsidR="00E71AAC" w:rsidRDefault="00E71AAC" w:rsidP="00E71AAC">
      <w:pPr>
        <w:rPr>
          <w:rtl/>
          <w:lang w:eastAsia="he-IL"/>
        </w:rPr>
      </w:pPr>
      <w:r>
        <w:rPr>
          <w:rFonts w:hint="cs"/>
          <w:rtl/>
          <w:lang w:eastAsia="he-IL"/>
        </w:rPr>
        <w:t>א</w:t>
      </w:r>
      <w:bookmarkStart w:id="2185" w:name="_ETM_Q1_2284695"/>
      <w:bookmarkStart w:id="2186" w:name="_ETM_Q1_2284732"/>
      <w:bookmarkEnd w:id="2185"/>
      <w:bookmarkEnd w:id="2186"/>
      <w:r>
        <w:rPr>
          <w:rFonts w:hint="cs"/>
          <w:rtl/>
          <w:lang w:eastAsia="he-IL"/>
        </w:rPr>
        <w:t xml:space="preserve">בל אי אפשר </w:t>
      </w:r>
      <w:bookmarkStart w:id="2187" w:name="_ETM_Q1_2280353"/>
      <w:bookmarkEnd w:id="2187"/>
      <w:r>
        <w:rPr>
          <w:rFonts w:hint="cs"/>
          <w:rtl/>
          <w:lang w:eastAsia="he-IL"/>
        </w:rPr>
        <w:t xml:space="preserve">שאי אפשר יהיה לנהל פה שיח בלי פתיחת מושב לצים. </w:t>
      </w:r>
      <w:bookmarkStart w:id="2188" w:name="_ETM_Q1_2283949"/>
      <w:bookmarkEnd w:id="2188"/>
      <w:r>
        <w:rPr>
          <w:rFonts w:hint="cs"/>
          <w:rtl/>
          <w:lang w:eastAsia="he-IL"/>
        </w:rPr>
        <w:t xml:space="preserve">באמת, חבר הכנסת אלעזר שטרן, </w:t>
      </w:r>
      <w:r w:rsidR="00841E05">
        <w:rPr>
          <w:rFonts w:hint="cs"/>
          <w:rtl/>
          <w:lang w:eastAsia="he-IL"/>
        </w:rPr>
        <w:t>חאלס</w:t>
      </w:r>
      <w:r>
        <w:rPr>
          <w:rFonts w:hint="cs"/>
          <w:rtl/>
          <w:lang w:eastAsia="he-IL"/>
        </w:rPr>
        <w:t xml:space="preserve">. </w:t>
      </w:r>
    </w:p>
    <w:p w14:paraId="51CD5EF2" w14:textId="77777777" w:rsidR="00E71AAC" w:rsidRDefault="00E71AAC" w:rsidP="00E71AAC">
      <w:pPr>
        <w:rPr>
          <w:rtl/>
          <w:lang w:eastAsia="he-IL"/>
        </w:rPr>
      </w:pPr>
      <w:bookmarkStart w:id="2189" w:name="_ETM_Q1_2290412"/>
      <w:bookmarkStart w:id="2190" w:name="_ETM_Q1_2290466"/>
      <w:bookmarkEnd w:id="2189"/>
      <w:bookmarkEnd w:id="2190"/>
    </w:p>
    <w:p w14:paraId="427B0332" w14:textId="62CB58EF" w:rsidR="00E71AAC" w:rsidRDefault="00E71AAC" w:rsidP="00E71AAC">
      <w:pPr>
        <w:pStyle w:val="a4"/>
        <w:keepNext/>
        <w:rPr>
          <w:rtl/>
        </w:rPr>
      </w:pPr>
      <w:bookmarkStart w:id="2191" w:name="ET_speaker_5109_311"/>
      <w:r w:rsidRPr="00E71AAC">
        <w:rPr>
          <w:rStyle w:val="TagStyle"/>
          <w:rtl/>
        </w:rPr>
        <w:t xml:space="preserve"> &lt;&lt; דובר &gt;&gt; </w:t>
      </w:r>
      <w:r>
        <w:rPr>
          <w:rtl/>
        </w:rPr>
        <w:t>אלעזר שטרן (יש עתיד):</w:t>
      </w:r>
      <w:r w:rsidRPr="00E71AAC">
        <w:rPr>
          <w:rStyle w:val="TagStyle"/>
          <w:rtl/>
        </w:rPr>
        <w:t xml:space="preserve"> &lt;&lt; דובר &gt;&gt;</w:t>
      </w:r>
      <w:r w:rsidR="00476914">
        <w:rPr>
          <w:rtl/>
        </w:rPr>
        <w:t xml:space="preserve"> </w:t>
      </w:r>
      <w:r>
        <w:rPr>
          <w:rtl/>
        </w:rPr>
        <w:t xml:space="preserve"> </w:t>
      </w:r>
      <w:bookmarkEnd w:id="2191"/>
    </w:p>
    <w:p w14:paraId="4A04E905" w14:textId="77777777" w:rsidR="00E71AAC" w:rsidRDefault="00E71AAC" w:rsidP="00E71AAC">
      <w:pPr>
        <w:pStyle w:val="KeepWithNext"/>
        <w:rPr>
          <w:rtl/>
          <w:lang w:eastAsia="he-IL"/>
        </w:rPr>
      </w:pPr>
    </w:p>
    <w:p w14:paraId="0546B580" w14:textId="0690CE76" w:rsidR="00E71AAC" w:rsidRDefault="00E71AAC" w:rsidP="00E71AAC">
      <w:pPr>
        <w:rPr>
          <w:rtl/>
          <w:lang w:eastAsia="he-IL"/>
        </w:rPr>
      </w:pPr>
      <w:bookmarkStart w:id="2192" w:name="_ETM_Q1_2288343"/>
      <w:bookmarkStart w:id="2193" w:name="_ETM_Q1_2288389"/>
      <w:bookmarkEnd w:id="2192"/>
      <w:bookmarkEnd w:id="2193"/>
      <w:r>
        <w:rPr>
          <w:rFonts w:hint="cs"/>
          <w:rtl/>
          <w:lang w:eastAsia="he-IL"/>
        </w:rPr>
        <w:t xml:space="preserve">לא, בגלל שעל זה </w:t>
      </w:r>
      <w:bookmarkStart w:id="2194" w:name="_ETM_Q1_2290334"/>
      <w:bookmarkEnd w:id="2194"/>
      <w:r>
        <w:rPr>
          <w:rFonts w:hint="cs"/>
          <w:rtl/>
          <w:lang w:eastAsia="he-IL"/>
        </w:rPr>
        <w:t xml:space="preserve">קיבלתי קריאה שנייה. </w:t>
      </w:r>
    </w:p>
    <w:p w14:paraId="44398513" w14:textId="77777777" w:rsidR="00E71AAC" w:rsidRDefault="00E71AAC" w:rsidP="00E71AAC">
      <w:pPr>
        <w:rPr>
          <w:rtl/>
          <w:lang w:eastAsia="he-IL"/>
        </w:rPr>
      </w:pPr>
      <w:bookmarkStart w:id="2195" w:name="_ETM_Q1_2292653"/>
      <w:bookmarkStart w:id="2196" w:name="_ETM_Q1_2292701"/>
      <w:bookmarkEnd w:id="2195"/>
      <w:bookmarkEnd w:id="2196"/>
    </w:p>
    <w:p w14:paraId="061F5328" w14:textId="3724C385" w:rsidR="00E71AAC" w:rsidRDefault="00E71AAC" w:rsidP="00E71AAC">
      <w:pPr>
        <w:pStyle w:val="af6"/>
        <w:keepNext/>
        <w:rPr>
          <w:rtl/>
        </w:rPr>
      </w:pPr>
      <w:bookmarkStart w:id="2197" w:name="ET_yor_6157_312"/>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197"/>
    </w:p>
    <w:p w14:paraId="62F11C48" w14:textId="77777777" w:rsidR="00E71AAC" w:rsidRDefault="00E71AAC" w:rsidP="00E71AAC">
      <w:pPr>
        <w:pStyle w:val="KeepWithNext"/>
        <w:rPr>
          <w:rtl/>
          <w:lang w:eastAsia="he-IL"/>
        </w:rPr>
      </w:pPr>
    </w:p>
    <w:p w14:paraId="56F12519" w14:textId="316D3221" w:rsidR="00E71AAC" w:rsidRDefault="00E71AAC" w:rsidP="00E71AAC">
      <w:pPr>
        <w:rPr>
          <w:rtl/>
          <w:lang w:eastAsia="he-IL"/>
        </w:rPr>
      </w:pPr>
      <w:bookmarkStart w:id="2198" w:name="_ETM_Q1_2288828"/>
      <w:bookmarkStart w:id="2199" w:name="_ETM_Q1_2288880"/>
      <w:bookmarkEnd w:id="2198"/>
      <w:bookmarkEnd w:id="2199"/>
      <w:r>
        <w:rPr>
          <w:rFonts w:hint="cs"/>
          <w:rtl/>
          <w:lang w:eastAsia="he-IL"/>
        </w:rPr>
        <w:t>כי אתה מתפרץ ללא</w:t>
      </w:r>
      <w:r w:rsidR="00476914">
        <w:rPr>
          <w:rFonts w:hint="cs"/>
          <w:rtl/>
          <w:lang w:eastAsia="he-IL"/>
        </w:rPr>
        <w:t xml:space="preserve"> </w:t>
      </w:r>
      <w:r>
        <w:rPr>
          <w:rFonts w:hint="cs"/>
          <w:rtl/>
          <w:lang w:eastAsia="he-IL"/>
        </w:rPr>
        <w:t xml:space="preserve">הפסקה. אתה </w:t>
      </w:r>
      <w:bookmarkStart w:id="2200" w:name="_ETM_Q1_2294129"/>
      <w:bookmarkEnd w:id="2200"/>
      <w:r>
        <w:rPr>
          <w:rFonts w:hint="cs"/>
          <w:rtl/>
          <w:lang w:eastAsia="he-IL"/>
        </w:rPr>
        <w:t>מתפרץ לדבריו של כל דובר אחר.</w:t>
      </w:r>
    </w:p>
    <w:p w14:paraId="1E28EE49" w14:textId="77777777" w:rsidR="00E71AAC" w:rsidRDefault="00E71AAC" w:rsidP="00E71AAC">
      <w:pPr>
        <w:rPr>
          <w:rtl/>
          <w:lang w:eastAsia="he-IL"/>
        </w:rPr>
      </w:pPr>
      <w:bookmarkStart w:id="2201" w:name="_ETM_Q1_2292451"/>
      <w:bookmarkStart w:id="2202" w:name="_ETM_Q1_2292507"/>
      <w:bookmarkStart w:id="2203" w:name="_ETM_Q1_2293323"/>
      <w:bookmarkEnd w:id="2201"/>
      <w:bookmarkEnd w:id="2202"/>
      <w:bookmarkEnd w:id="2203"/>
    </w:p>
    <w:p w14:paraId="70497579" w14:textId="4E158714" w:rsidR="00E71AAC" w:rsidRDefault="00E71AAC" w:rsidP="00E71AAC">
      <w:pPr>
        <w:pStyle w:val="a4"/>
        <w:keepNext/>
        <w:rPr>
          <w:rtl/>
        </w:rPr>
      </w:pPr>
      <w:bookmarkStart w:id="2204" w:name="ET_speaker_5109_313"/>
      <w:r w:rsidRPr="00E71AAC">
        <w:rPr>
          <w:rStyle w:val="TagStyle"/>
          <w:rtl/>
        </w:rPr>
        <w:t xml:space="preserve"> &lt;&lt; דובר &gt;&gt; </w:t>
      </w:r>
      <w:r>
        <w:rPr>
          <w:rtl/>
        </w:rPr>
        <w:t>אלעזר שטרן (יש עתיד):</w:t>
      </w:r>
      <w:r w:rsidRPr="00E71AAC">
        <w:rPr>
          <w:rStyle w:val="TagStyle"/>
          <w:rtl/>
        </w:rPr>
        <w:t xml:space="preserve"> &lt;&lt; דובר &gt;&gt;</w:t>
      </w:r>
      <w:r w:rsidR="00476914">
        <w:rPr>
          <w:rtl/>
        </w:rPr>
        <w:t xml:space="preserve"> </w:t>
      </w:r>
      <w:r>
        <w:rPr>
          <w:rtl/>
        </w:rPr>
        <w:t xml:space="preserve"> </w:t>
      </w:r>
      <w:bookmarkEnd w:id="2204"/>
    </w:p>
    <w:p w14:paraId="0835D2AE" w14:textId="77777777" w:rsidR="00E71AAC" w:rsidRDefault="00E71AAC" w:rsidP="00E71AAC">
      <w:pPr>
        <w:pStyle w:val="KeepWithNext"/>
        <w:rPr>
          <w:rtl/>
          <w:lang w:eastAsia="he-IL"/>
        </w:rPr>
      </w:pPr>
    </w:p>
    <w:p w14:paraId="7A4110CF" w14:textId="108128D8" w:rsidR="00E71AAC" w:rsidRDefault="00E71AAC" w:rsidP="00E71AAC">
      <w:pPr>
        <w:rPr>
          <w:rtl/>
          <w:lang w:eastAsia="he-IL"/>
        </w:rPr>
      </w:pPr>
      <w:bookmarkStart w:id="2205" w:name="_ETM_Q1_2293881"/>
      <w:bookmarkStart w:id="2206" w:name="_ETM_Q1_2293929"/>
      <w:bookmarkEnd w:id="2205"/>
      <w:bookmarkEnd w:id="2206"/>
      <w:r>
        <w:rPr>
          <w:rFonts w:hint="cs"/>
          <w:rtl/>
          <w:lang w:eastAsia="he-IL"/>
        </w:rPr>
        <w:t xml:space="preserve">לא נכון, זה לא </w:t>
      </w:r>
      <w:bookmarkStart w:id="2207" w:name="_ETM_Q1_2298187"/>
      <w:bookmarkEnd w:id="2207"/>
      <w:r>
        <w:rPr>
          <w:rFonts w:hint="cs"/>
          <w:rtl/>
          <w:lang w:eastAsia="he-IL"/>
        </w:rPr>
        <w:t xml:space="preserve">נכון. </w:t>
      </w:r>
      <w:bookmarkStart w:id="2208" w:name="_ETM_Q1_2299003"/>
      <w:bookmarkEnd w:id="2208"/>
    </w:p>
    <w:p w14:paraId="30727C4F" w14:textId="77777777" w:rsidR="00E71AAC" w:rsidRDefault="00E71AAC" w:rsidP="00E71AAC">
      <w:pPr>
        <w:rPr>
          <w:rtl/>
          <w:lang w:eastAsia="he-IL"/>
        </w:rPr>
      </w:pPr>
      <w:bookmarkStart w:id="2209" w:name="_ETM_Q1_2299062"/>
      <w:bookmarkStart w:id="2210" w:name="_ETM_Q1_2301603"/>
      <w:bookmarkEnd w:id="2209"/>
      <w:bookmarkEnd w:id="2210"/>
    </w:p>
    <w:p w14:paraId="2F8398FF" w14:textId="3B5E2068" w:rsidR="00E71AAC" w:rsidRDefault="00E71AAC" w:rsidP="00E71AAC">
      <w:pPr>
        <w:pStyle w:val="af6"/>
        <w:keepNext/>
        <w:rPr>
          <w:rtl/>
        </w:rPr>
      </w:pPr>
      <w:bookmarkStart w:id="2211" w:name="ET_yor_6157_314"/>
      <w:r w:rsidRPr="00E71AAC">
        <w:rPr>
          <w:rStyle w:val="TagStyle"/>
          <w:rtl/>
        </w:rPr>
        <w:t xml:space="preserve"> &lt;&lt; יור &gt;&gt; </w:t>
      </w:r>
      <w:r>
        <w:rPr>
          <w:rtl/>
        </w:rPr>
        <w:t>היו"ר שמחה רוטמן:</w:t>
      </w:r>
      <w:r w:rsidRPr="00E71AAC">
        <w:rPr>
          <w:rStyle w:val="TagStyle"/>
          <w:rtl/>
        </w:rPr>
        <w:t xml:space="preserve"> &lt;&lt; יור &gt;&gt;</w:t>
      </w:r>
      <w:r w:rsidR="00476914">
        <w:rPr>
          <w:rtl/>
        </w:rPr>
        <w:t xml:space="preserve"> </w:t>
      </w:r>
      <w:r>
        <w:rPr>
          <w:rtl/>
        </w:rPr>
        <w:t xml:space="preserve"> </w:t>
      </w:r>
      <w:bookmarkEnd w:id="2211"/>
    </w:p>
    <w:p w14:paraId="394A649E" w14:textId="77777777" w:rsidR="00E71AAC" w:rsidRDefault="00E71AAC" w:rsidP="00E71AAC">
      <w:pPr>
        <w:pStyle w:val="KeepWithNext"/>
        <w:rPr>
          <w:rtl/>
          <w:lang w:eastAsia="he-IL"/>
        </w:rPr>
      </w:pPr>
    </w:p>
    <w:p w14:paraId="1CC9A6BC" w14:textId="0CC84C4B" w:rsidR="00E71AAC" w:rsidRDefault="00E71AAC" w:rsidP="00E71AAC">
      <w:pPr>
        <w:rPr>
          <w:rtl/>
          <w:lang w:eastAsia="he-IL"/>
        </w:rPr>
      </w:pPr>
      <w:bookmarkStart w:id="2212" w:name="_ETM_Q1_2302087"/>
      <w:bookmarkStart w:id="2213" w:name="_ETM_Q1_2302127"/>
      <w:bookmarkEnd w:id="2212"/>
      <w:bookmarkEnd w:id="2213"/>
      <w:r>
        <w:rPr>
          <w:rFonts w:hint="cs"/>
          <w:rtl/>
          <w:lang w:eastAsia="he-IL"/>
        </w:rPr>
        <w:t xml:space="preserve">השאלה הזאת היא שאלה עד כדי כך טובה שבניסוח </w:t>
      </w:r>
      <w:bookmarkStart w:id="2214" w:name="_ETM_Q1_2300708"/>
      <w:bookmarkEnd w:id="2214"/>
      <w:r>
        <w:rPr>
          <w:rFonts w:hint="cs"/>
          <w:rtl/>
          <w:lang w:eastAsia="he-IL"/>
        </w:rPr>
        <w:t xml:space="preserve">החוק לקריאה הטרומית, הנוסח שאני הכנתי, אני עצמי </w:t>
      </w:r>
      <w:bookmarkStart w:id="2215" w:name="_ETM_Q1_2308197"/>
      <w:bookmarkEnd w:id="2215"/>
      <w:r>
        <w:rPr>
          <w:rFonts w:hint="cs"/>
          <w:rtl/>
          <w:lang w:eastAsia="he-IL"/>
        </w:rPr>
        <w:t xml:space="preserve">שאלתי אותה ואמרתי, אני אומר את האמת, אני לא </w:t>
      </w:r>
      <w:bookmarkStart w:id="2216" w:name="_ETM_Q1_2311250"/>
      <w:bookmarkEnd w:id="2216"/>
      <w:r>
        <w:rPr>
          <w:rFonts w:hint="cs"/>
          <w:rtl/>
          <w:lang w:eastAsia="he-IL"/>
        </w:rPr>
        <w:t xml:space="preserve">אוהב את העובדה שבשנת 2023 אנחנו רושמים בחוק אשכנזי וספרדי. אני לא אוהב את זה, אני אומר את זה </w:t>
      </w:r>
      <w:bookmarkStart w:id="2217" w:name="_ETM_Q1_2315871"/>
      <w:bookmarkEnd w:id="2217"/>
      <w:r>
        <w:rPr>
          <w:rFonts w:hint="cs"/>
          <w:rtl/>
          <w:lang w:eastAsia="he-IL"/>
        </w:rPr>
        <w:t>בגילוי לב</w:t>
      </w:r>
      <w:r w:rsidR="003E7D38">
        <w:rPr>
          <w:rFonts w:hint="cs"/>
          <w:rtl/>
          <w:lang w:eastAsia="he-IL"/>
        </w:rPr>
        <w:t xml:space="preserve">. </w:t>
      </w:r>
    </w:p>
    <w:p w14:paraId="0B7210A5" w14:textId="77777777" w:rsidR="003E7D38" w:rsidRDefault="003E7D38" w:rsidP="00E71AAC">
      <w:pPr>
        <w:rPr>
          <w:rtl/>
          <w:lang w:eastAsia="he-IL"/>
        </w:rPr>
      </w:pPr>
      <w:bookmarkStart w:id="2218" w:name="_ETM_Q1_2319407"/>
      <w:bookmarkStart w:id="2219" w:name="_ETM_Q1_2319460"/>
      <w:bookmarkStart w:id="2220" w:name="_ETM_Q1_2315330"/>
      <w:bookmarkEnd w:id="2218"/>
      <w:bookmarkEnd w:id="2219"/>
      <w:bookmarkEnd w:id="2220"/>
    </w:p>
    <w:p w14:paraId="2B94DD44" w14:textId="251979E4" w:rsidR="003E7D38" w:rsidRDefault="003E7D38" w:rsidP="003E7D38">
      <w:pPr>
        <w:pStyle w:val="a4"/>
        <w:keepNext/>
        <w:rPr>
          <w:rtl/>
        </w:rPr>
      </w:pPr>
      <w:bookmarkStart w:id="2221" w:name="ET_speaker_5552_315"/>
      <w:r w:rsidRPr="003E7D38">
        <w:rPr>
          <w:rStyle w:val="TagStyle"/>
          <w:rtl/>
        </w:rPr>
        <w:t xml:space="preserve"> &lt;&lt; דובר &gt;&gt; </w:t>
      </w:r>
      <w:r>
        <w:rPr>
          <w:rtl/>
        </w:rPr>
        <w:t>יוליה מלינובסקי (ישראל ביתנו):</w:t>
      </w:r>
      <w:r w:rsidRPr="003E7D38">
        <w:rPr>
          <w:rStyle w:val="TagStyle"/>
          <w:rtl/>
        </w:rPr>
        <w:t xml:space="preserve"> &lt;&lt; דובר &gt;&gt;</w:t>
      </w:r>
      <w:r w:rsidR="00476914">
        <w:rPr>
          <w:rtl/>
        </w:rPr>
        <w:t xml:space="preserve"> </w:t>
      </w:r>
      <w:r>
        <w:rPr>
          <w:rtl/>
        </w:rPr>
        <w:t xml:space="preserve"> </w:t>
      </w:r>
      <w:bookmarkEnd w:id="2221"/>
    </w:p>
    <w:p w14:paraId="69AA349C" w14:textId="77777777" w:rsidR="003E7D38" w:rsidRDefault="003E7D38" w:rsidP="003E7D38">
      <w:pPr>
        <w:pStyle w:val="KeepWithNext"/>
        <w:rPr>
          <w:rtl/>
          <w:lang w:eastAsia="he-IL"/>
        </w:rPr>
      </w:pPr>
    </w:p>
    <w:p w14:paraId="1B995648" w14:textId="0F3080FE" w:rsidR="003E7D38" w:rsidRDefault="003E7D38" w:rsidP="003E7D38">
      <w:pPr>
        <w:rPr>
          <w:rtl/>
          <w:lang w:eastAsia="he-IL"/>
        </w:rPr>
      </w:pPr>
      <w:bookmarkStart w:id="2222" w:name="_ETM_Q1_2315752"/>
      <w:bookmarkStart w:id="2223" w:name="_ETM_Q1_2315793"/>
      <w:bookmarkEnd w:id="2222"/>
      <w:bookmarkEnd w:id="2223"/>
      <w:r>
        <w:rPr>
          <w:rFonts w:hint="cs"/>
          <w:rtl/>
          <w:lang w:eastAsia="he-IL"/>
        </w:rPr>
        <w:t>נכון.</w:t>
      </w:r>
    </w:p>
    <w:p w14:paraId="7D6B39C3" w14:textId="77777777" w:rsidR="003E7D38" w:rsidRDefault="003E7D38" w:rsidP="003E7D38">
      <w:pPr>
        <w:rPr>
          <w:rtl/>
          <w:lang w:eastAsia="he-IL"/>
        </w:rPr>
      </w:pPr>
      <w:bookmarkStart w:id="2224" w:name="_ETM_Q1_2316713"/>
      <w:bookmarkStart w:id="2225" w:name="_ETM_Q1_2316748"/>
      <w:bookmarkStart w:id="2226" w:name="_ETM_Q1_2317488"/>
      <w:bookmarkEnd w:id="2224"/>
      <w:bookmarkEnd w:id="2225"/>
      <w:bookmarkEnd w:id="2226"/>
    </w:p>
    <w:p w14:paraId="6795C85D" w14:textId="722889C3" w:rsidR="003E7D38" w:rsidRDefault="003E7D38" w:rsidP="003E7D38">
      <w:pPr>
        <w:pStyle w:val="af6"/>
        <w:keepNext/>
        <w:rPr>
          <w:rtl/>
        </w:rPr>
      </w:pPr>
      <w:bookmarkStart w:id="2227" w:name="ET_yor_6157_316"/>
      <w:r w:rsidRPr="003E7D38">
        <w:rPr>
          <w:rStyle w:val="TagStyle"/>
          <w:rtl/>
        </w:rPr>
        <w:t xml:space="preserve"> &lt;&lt; יור &gt;&gt; </w:t>
      </w:r>
      <w:r>
        <w:rPr>
          <w:rtl/>
        </w:rPr>
        <w:t>היו"ר שמחה רוטמן:</w:t>
      </w:r>
      <w:r w:rsidRPr="003E7D38">
        <w:rPr>
          <w:rStyle w:val="TagStyle"/>
          <w:rtl/>
        </w:rPr>
        <w:t xml:space="preserve"> &lt;&lt; יור &gt;&gt;</w:t>
      </w:r>
      <w:r w:rsidR="00476914">
        <w:rPr>
          <w:rtl/>
        </w:rPr>
        <w:t xml:space="preserve"> </w:t>
      </w:r>
      <w:r>
        <w:rPr>
          <w:rtl/>
        </w:rPr>
        <w:t xml:space="preserve"> </w:t>
      </w:r>
      <w:bookmarkEnd w:id="2227"/>
    </w:p>
    <w:p w14:paraId="119154A8" w14:textId="77777777" w:rsidR="003E7D38" w:rsidRDefault="003E7D38" w:rsidP="003E7D38">
      <w:pPr>
        <w:pStyle w:val="KeepWithNext"/>
        <w:rPr>
          <w:rtl/>
          <w:lang w:eastAsia="he-IL"/>
        </w:rPr>
      </w:pPr>
    </w:p>
    <w:p w14:paraId="6B986D18" w14:textId="1B5FFE5C" w:rsidR="003E7D38" w:rsidRDefault="003E7D38" w:rsidP="003E7D38">
      <w:pPr>
        <w:rPr>
          <w:rtl/>
          <w:lang w:eastAsia="he-IL"/>
        </w:rPr>
      </w:pPr>
      <w:bookmarkStart w:id="2228" w:name="_ETM_Q1_2317904"/>
      <w:bookmarkStart w:id="2229" w:name="_ETM_Q1_2317947"/>
      <w:bookmarkEnd w:id="2228"/>
      <w:bookmarkEnd w:id="2229"/>
      <w:r>
        <w:rPr>
          <w:rFonts w:hint="cs"/>
          <w:rtl/>
          <w:lang w:eastAsia="he-IL"/>
        </w:rPr>
        <w:t xml:space="preserve">אבל, ואם שואלים אותי, אני </w:t>
      </w:r>
      <w:bookmarkStart w:id="2230" w:name="_ETM_Q1_2324321"/>
      <w:bookmarkEnd w:id="2230"/>
      <w:r>
        <w:rPr>
          <w:rFonts w:hint="cs"/>
          <w:rtl/>
          <w:lang w:eastAsia="he-IL"/>
        </w:rPr>
        <w:t xml:space="preserve">ממוצא אשכנזי, במרבית התחומים של פסיקת ההלכה אני הולך לפי </w:t>
      </w:r>
      <w:bookmarkStart w:id="2231" w:name="_ETM_Q1_2329870"/>
      <w:bookmarkEnd w:id="2231"/>
      <w:r>
        <w:rPr>
          <w:rFonts w:hint="cs"/>
          <w:rtl/>
          <w:lang w:eastAsia="he-IL"/>
        </w:rPr>
        <w:t xml:space="preserve">פסיקותיו של הרב עובדיה יוסף ולכן אני לא יודע איפה </w:t>
      </w:r>
      <w:bookmarkStart w:id="2232" w:name="_ETM_Q1_2329882"/>
      <w:bookmarkEnd w:id="2232"/>
      <w:r>
        <w:rPr>
          <w:rFonts w:hint="cs"/>
          <w:rtl/>
          <w:lang w:eastAsia="he-IL"/>
        </w:rPr>
        <w:t xml:space="preserve">אני שם את עצמי. </w:t>
      </w:r>
    </w:p>
    <w:p w14:paraId="7A2C4EE1" w14:textId="77777777" w:rsidR="003E7D38" w:rsidRDefault="003E7D38" w:rsidP="003E7D38">
      <w:pPr>
        <w:rPr>
          <w:rtl/>
          <w:lang w:eastAsia="he-IL"/>
        </w:rPr>
      </w:pPr>
      <w:bookmarkStart w:id="2233" w:name="_ETM_Q1_2333041"/>
      <w:bookmarkStart w:id="2234" w:name="_ETM_Q1_2333075"/>
      <w:bookmarkStart w:id="2235" w:name="_ETM_Q1_2335162"/>
      <w:bookmarkEnd w:id="2233"/>
      <w:bookmarkEnd w:id="2234"/>
      <w:bookmarkEnd w:id="2235"/>
    </w:p>
    <w:p w14:paraId="404DB5E1" w14:textId="25635753" w:rsidR="003E7D38" w:rsidRDefault="003E7D38" w:rsidP="003E7D38">
      <w:pPr>
        <w:pStyle w:val="a4"/>
        <w:keepNext/>
        <w:rPr>
          <w:rtl/>
        </w:rPr>
      </w:pPr>
      <w:bookmarkStart w:id="2236" w:name="ET_speaker_6156_317"/>
      <w:r w:rsidRPr="003E7D38">
        <w:rPr>
          <w:rStyle w:val="TagStyle"/>
          <w:rtl/>
        </w:rPr>
        <w:t xml:space="preserve"> &lt;&lt; דובר &gt;&gt; </w:t>
      </w:r>
      <w:r>
        <w:rPr>
          <w:rtl/>
        </w:rPr>
        <w:t>גלעד קריב (העבודה):</w:t>
      </w:r>
      <w:r w:rsidRPr="003E7D38">
        <w:rPr>
          <w:rStyle w:val="TagStyle"/>
          <w:rtl/>
        </w:rPr>
        <w:t xml:space="preserve"> &lt;&lt; דובר &gt;&gt;</w:t>
      </w:r>
      <w:r w:rsidR="00476914">
        <w:rPr>
          <w:rtl/>
        </w:rPr>
        <w:t xml:space="preserve"> </w:t>
      </w:r>
      <w:r>
        <w:rPr>
          <w:rtl/>
        </w:rPr>
        <w:t xml:space="preserve"> </w:t>
      </w:r>
      <w:bookmarkEnd w:id="2236"/>
    </w:p>
    <w:p w14:paraId="73656F2A" w14:textId="77777777" w:rsidR="003E7D38" w:rsidRDefault="003E7D38" w:rsidP="003E7D38">
      <w:pPr>
        <w:pStyle w:val="KeepWithNext"/>
        <w:rPr>
          <w:rtl/>
          <w:lang w:eastAsia="he-IL"/>
        </w:rPr>
      </w:pPr>
    </w:p>
    <w:p w14:paraId="5CD675BF" w14:textId="18ACCCA9" w:rsidR="003E7D38" w:rsidRDefault="003E7D38" w:rsidP="003E7D38">
      <w:pPr>
        <w:rPr>
          <w:rtl/>
          <w:lang w:eastAsia="he-IL"/>
        </w:rPr>
      </w:pPr>
      <w:bookmarkStart w:id="2237" w:name="_ETM_Q1_2335595"/>
      <w:bookmarkStart w:id="2238" w:name="_ETM_Q1_2335644"/>
      <w:bookmarkEnd w:id="2237"/>
      <w:bookmarkEnd w:id="2238"/>
      <w:r>
        <w:rPr>
          <w:rFonts w:hint="cs"/>
          <w:rtl/>
          <w:lang w:eastAsia="he-IL"/>
        </w:rPr>
        <w:t xml:space="preserve">בדגש על פינוי שטחים תמורת </w:t>
      </w:r>
      <w:bookmarkStart w:id="2239" w:name="_ETM_Q1_2333407"/>
      <w:bookmarkEnd w:id="2239"/>
      <w:r>
        <w:rPr>
          <w:rFonts w:hint="cs"/>
          <w:rtl/>
          <w:lang w:eastAsia="he-IL"/>
        </w:rPr>
        <w:t xml:space="preserve">שלום. </w:t>
      </w:r>
    </w:p>
    <w:p w14:paraId="655334B8" w14:textId="77777777" w:rsidR="003E7D38" w:rsidRDefault="003E7D38" w:rsidP="003E7D38">
      <w:pPr>
        <w:rPr>
          <w:rtl/>
          <w:lang w:eastAsia="he-IL"/>
        </w:rPr>
      </w:pPr>
      <w:bookmarkStart w:id="2240" w:name="_ETM_Q1_2333643"/>
      <w:bookmarkStart w:id="2241" w:name="_ETM_Q1_2333682"/>
      <w:bookmarkStart w:id="2242" w:name="_ETM_Q1_2334594"/>
      <w:bookmarkEnd w:id="2240"/>
      <w:bookmarkEnd w:id="2241"/>
      <w:bookmarkEnd w:id="2242"/>
    </w:p>
    <w:p w14:paraId="436A7AA8" w14:textId="67A38637" w:rsidR="003E7D38" w:rsidRDefault="003E7D38" w:rsidP="003E7D38">
      <w:pPr>
        <w:pStyle w:val="af6"/>
        <w:keepNext/>
        <w:rPr>
          <w:rtl/>
        </w:rPr>
      </w:pPr>
      <w:bookmarkStart w:id="2243" w:name="ET_yor_6157_318"/>
      <w:r w:rsidRPr="003E7D38">
        <w:rPr>
          <w:rStyle w:val="TagStyle"/>
          <w:rtl/>
        </w:rPr>
        <w:t xml:space="preserve"> &lt;&lt; יור &gt;&gt; </w:t>
      </w:r>
      <w:r>
        <w:rPr>
          <w:rtl/>
        </w:rPr>
        <w:t>היו"ר שמחה רוטמן:</w:t>
      </w:r>
      <w:r w:rsidRPr="003E7D38">
        <w:rPr>
          <w:rStyle w:val="TagStyle"/>
          <w:rtl/>
        </w:rPr>
        <w:t xml:space="preserve"> &lt;&lt; יור &gt;&gt;</w:t>
      </w:r>
      <w:r w:rsidR="00476914">
        <w:rPr>
          <w:rtl/>
        </w:rPr>
        <w:t xml:space="preserve"> </w:t>
      </w:r>
      <w:r>
        <w:rPr>
          <w:rtl/>
        </w:rPr>
        <w:t xml:space="preserve"> </w:t>
      </w:r>
      <w:bookmarkEnd w:id="2243"/>
    </w:p>
    <w:p w14:paraId="3889DB86" w14:textId="77777777" w:rsidR="003E7D38" w:rsidRDefault="003E7D38" w:rsidP="003E7D38">
      <w:pPr>
        <w:pStyle w:val="KeepWithNext"/>
        <w:rPr>
          <w:rtl/>
          <w:lang w:eastAsia="he-IL"/>
        </w:rPr>
      </w:pPr>
    </w:p>
    <w:p w14:paraId="02F856D4" w14:textId="53187AE3" w:rsidR="003E7D38" w:rsidRDefault="003E7D38" w:rsidP="003E7D38">
      <w:pPr>
        <w:rPr>
          <w:rtl/>
          <w:lang w:eastAsia="he-IL"/>
        </w:rPr>
      </w:pPr>
      <w:bookmarkStart w:id="2244" w:name="_ETM_Q1_2334987"/>
      <w:bookmarkStart w:id="2245" w:name="_ETM_Q1_2335027"/>
      <w:bookmarkEnd w:id="2244"/>
      <w:bookmarkEnd w:id="2245"/>
      <w:r>
        <w:rPr>
          <w:rFonts w:hint="cs"/>
          <w:rtl/>
          <w:lang w:eastAsia="he-IL"/>
        </w:rPr>
        <w:t xml:space="preserve">חבר הכנסת גלעד קריב, אני קורא אותך לסדר פעם </w:t>
      </w:r>
      <w:bookmarkStart w:id="2246" w:name="_ETM_Q1_2335192"/>
      <w:bookmarkEnd w:id="2246"/>
      <w:r>
        <w:rPr>
          <w:rFonts w:hint="cs"/>
          <w:rtl/>
          <w:lang w:eastAsia="he-IL"/>
        </w:rPr>
        <w:t xml:space="preserve">שנייה. </w:t>
      </w:r>
    </w:p>
    <w:p w14:paraId="788A47C3" w14:textId="77777777" w:rsidR="003E7D38" w:rsidRDefault="003E7D38" w:rsidP="003E7D38">
      <w:pPr>
        <w:rPr>
          <w:rtl/>
          <w:lang w:eastAsia="he-IL"/>
        </w:rPr>
      </w:pPr>
      <w:bookmarkStart w:id="2247" w:name="_ETM_Q1_2337523"/>
      <w:bookmarkStart w:id="2248" w:name="_ETM_Q1_2337569"/>
      <w:bookmarkStart w:id="2249" w:name="_ETM_Q1_2338747"/>
      <w:bookmarkEnd w:id="2247"/>
      <w:bookmarkEnd w:id="2248"/>
      <w:bookmarkEnd w:id="2249"/>
    </w:p>
    <w:p w14:paraId="71735031" w14:textId="261D71BD" w:rsidR="003E7D38" w:rsidRDefault="003E7D38" w:rsidP="003E7D38">
      <w:pPr>
        <w:pStyle w:val="a4"/>
        <w:keepNext/>
        <w:rPr>
          <w:rtl/>
        </w:rPr>
      </w:pPr>
      <w:bookmarkStart w:id="2250" w:name="ET_speaker_6156_319"/>
      <w:r w:rsidRPr="003E7D38">
        <w:rPr>
          <w:rStyle w:val="TagStyle"/>
          <w:rtl/>
        </w:rPr>
        <w:t xml:space="preserve"> &lt;&lt; דובר &gt;&gt; </w:t>
      </w:r>
      <w:r>
        <w:rPr>
          <w:rtl/>
        </w:rPr>
        <w:t>גלעד קריב (העבודה):</w:t>
      </w:r>
      <w:r w:rsidRPr="003E7D38">
        <w:rPr>
          <w:rStyle w:val="TagStyle"/>
          <w:rtl/>
        </w:rPr>
        <w:t xml:space="preserve"> &lt;&lt; דובר &gt;&gt;</w:t>
      </w:r>
      <w:r w:rsidR="00476914">
        <w:rPr>
          <w:rtl/>
        </w:rPr>
        <w:t xml:space="preserve"> </w:t>
      </w:r>
      <w:r>
        <w:rPr>
          <w:rtl/>
        </w:rPr>
        <w:t xml:space="preserve"> </w:t>
      </w:r>
      <w:bookmarkEnd w:id="2250"/>
    </w:p>
    <w:p w14:paraId="48FDA9F3" w14:textId="77777777" w:rsidR="003E7D38" w:rsidRDefault="003E7D38" w:rsidP="003E7D38">
      <w:pPr>
        <w:pStyle w:val="KeepWithNext"/>
        <w:rPr>
          <w:rtl/>
          <w:lang w:eastAsia="he-IL"/>
        </w:rPr>
      </w:pPr>
    </w:p>
    <w:p w14:paraId="02D696B5" w14:textId="662FCEF4" w:rsidR="003E7D38" w:rsidRDefault="003E7D38" w:rsidP="003E7D38">
      <w:pPr>
        <w:rPr>
          <w:rtl/>
          <w:lang w:eastAsia="he-IL"/>
        </w:rPr>
      </w:pPr>
      <w:bookmarkStart w:id="2251" w:name="_ETM_Q1_2339187"/>
      <w:bookmarkStart w:id="2252" w:name="_ETM_Q1_2339226"/>
      <w:bookmarkEnd w:id="2251"/>
      <w:bookmarkEnd w:id="2252"/>
      <w:r>
        <w:rPr>
          <w:rFonts w:hint="cs"/>
          <w:rtl/>
          <w:lang w:eastAsia="he-IL"/>
        </w:rPr>
        <w:t xml:space="preserve">תורתו של הרב עובדיה יוסף. </w:t>
      </w:r>
    </w:p>
    <w:p w14:paraId="57362EB4" w14:textId="77777777" w:rsidR="003E7D38" w:rsidRDefault="003E7D38" w:rsidP="003E7D38">
      <w:pPr>
        <w:rPr>
          <w:rtl/>
          <w:lang w:eastAsia="he-IL"/>
        </w:rPr>
      </w:pPr>
      <w:bookmarkStart w:id="2253" w:name="_ETM_Q1_2339345"/>
      <w:bookmarkStart w:id="2254" w:name="_ETM_Q1_2339391"/>
      <w:bookmarkEnd w:id="2253"/>
      <w:bookmarkEnd w:id="2254"/>
    </w:p>
    <w:p w14:paraId="2F819589" w14:textId="3EA41BCD" w:rsidR="003E7D38" w:rsidRDefault="003E7D38" w:rsidP="003E7D38">
      <w:pPr>
        <w:pStyle w:val="af6"/>
        <w:keepNext/>
        <w:rPr>
          <w:rtl/>
        </w:rPr>
      </w:pPr>
      <w:bookmarkStart w:id="2255" w:name="ET_yor_6157_320"/>
      <w:r w:rsidRPr="003E7D38">
        <w:rPr>
          <w:rStyle w:val="TagStyle"/>
          <w:rtl/>
        </w:rPr>
        <w:t xml:space="preserve"> &lt;&lt; יור &gt;&gt; </w:t>
      </w:r>
      <w:r>
        <w:rPr>
          <w:rtl/>
        </w:rPr>
        <w:t>היו"ר שמחה רוטמן:</w:t>
      </w:r>
      <w:r w:rsidRPr="003E7D38">
        <w:rPr>
          <w:rStyle w:val="TagStyle"/>
          <w:rtl/>
        </w:rPr>
        <w:t xml:space="preserve"> &lt;&lt; יור &gt;&gt;</w:t>
      </w:r>
      <w:r w:rsidR="00476914">
        <w:rPr>
          <w:rtl/>
        </w:rPr>
        <w:t xml:space="preserve"> </w:t>
      </w:r>
      <w:r>
        <w:rPr>
          <w:rtl/>
        </w:rPr>
        <w:t xml:space="preserve"> </w:t>
      </w:r>
      <w:bookmarkEnd w:id="2255"/>
    </w:p>
    <w:p w14:paraId="0B13A5FF" w14:textId="77777777" w:rsidR="003E7D38" w:rsidRDefault="003E7D38" w:rsidP="003E7D38">
      <w:pPr>
        <w:pStyle w:val="KeepWithNext"/>
        <w:rPr>
          <w:rtl/>
          <w:lang w:eastAsia="he-IL"/>
        </w:rPr>
      </w:pPr>
    </w:p>
    <w:p w14:paraId="135FD1CB" w14:textId="6C4B7869" w:rsidR="003E7D38" w:rsidRDefault="003E7D38" w:rsidP="003E7D38">
      <w:pPr>
        <w:rPr>
          <w:rtl/>
          <w:lang w:eastAsia="he-IL"/>
        </w:rPr>
      </w:pPr>
      <w:bookmarkStart w:id="2256" w:name="_ETM_Q1_2340733"/>
      <w:bookmarkStart w:id="2257" w:name="_ETM_Q1_2340772"/>
      <w:bookmarkEnd w:id="2256"/>
      <w:bookmarkEnd w:id="2257"/>
      <w:r>
        <w:rPr>
          <w:rFonts w:hint="cs"/>
          <w:rtl/>
          <w:lang w:eastAsia="he-IL"/>
        </w:rPr>
        <w:t xml:space="preserve">גלעד, אתה </w:t>
      </w:r>
      <w:bookmarkStart w:id="2258" w:name="_ETM_Q1_2343316"/>
      <w:bookmarkEnd w:id="2258"/>
      <w:r>
        <w:rPr>
          <w:rFonts w:hint="cs"/>
          <w:rtl/>
          <w:lang w:eastAsia="he-IL"/>
        </w:rPr>
        <w:t xml:space="preserve">ממש מפריע. אני עונה לו לשאלה, איך </w:t>
      </w:r>
      <w:bookmarkStart w:id="2259" w:name="_ETM_Q1_2343338"/>
      <w:bookmarkEnd w:id="2259"/>
      <w:r>
        <w:rPr>
          <w:rFonts w:hint="cs"/>
          <w:rtl/>
          <w:lang w:eastAsia="he-IL"/>
        </w:rPr>
        <w:t xml:space="preserve">אתה יכול לדבר איתו כשאני מדבר איתו? אני לא יודע </w:t>
      </w:r>
      <w:bookmarkStart w:id="2260" w:name="_ETM_Q1_2355508"/>
      <w:bookmarkEnd w:id="2260"/>
      <w:r>
        <w:rPr>
          <w:rFonts w:hint="cs"/>
          <w:rtl/>
          <w:lang w:eastAsia="he-IL"/>
        </w:rPr>
        <w:t>איפה אני שם את עצמי או את רבותיי שכך</w:t>
      </w:r>
      <w:bookmarkStart w:id="2261" w:name="_ETM_Q1_2356723"/>
      <w:bookmarkEnd w:id="2261"/>
      <w:r>
        <w:rPr>
          <w:rFonts w:hint="cs"/>
          <w:rtl/>
          <w:lang w:eastAsia="he-IL"/>
        </w:rPr>
        <w:t xml:space="preserve"> פוסקים, אפילו שהם אשכנזים, אינני יודע, אבל אני כן יודע </w:t>
      </w:r>
      <w:bookmarkStart w:id="2262" w:name="_ETM_Q1_2360212"/>
      <w:bookmarkEnd w:id="2262"/>
      <w:r>
        <w:rPr>
          <w:rFonts w:hint="cs"/>
          <w:rtl/>
          <w:lang w:eastAsia="he-IL"/>
        </w:rPr>
        <w:t xml:space="preserve">שכאשר אנחנו מסדירים את תחום שירותי הדת במדינת ישראל אנחנו </w:t>
      </w:r>
      <w:bookmarkStart w:id="2263" w:name="_ETM_Q1_2368491"/>
      <w:bookmarkEnd w:id="2263"/>
      <w:r>
        <w:rPr>
          <w:rFonts w:hint="cs"/>
          <w:rtl/>
          <w:lang w:eastAsia="he-IL"/>
        </w:rPr>
        <w:t xml:space="preserve">תמיד הולכים על תפר שאנחנו מנסים מצד אחד לתת </w:t>
      </w:r>
      <w:bookmarkStart w:id="2264" w:name="_ETM_Q1_2371846"/>
      <w:bookmarkEnd w:id="2264"/>
      <w:r>
        <w:rPr>
          <w:rFonts w:hint="cs"/>
          <w:rtl/>
          <w:lang w:eastAsia="he-IL"/>
        </w:rPr>
        <w:t xml:space="preserve">מסגרת ומצד שני לא להתערב בחקיקה בנושא שהוא הניהול הדתי </w:t>
      </w:r>
      <w:bookmarkStart w:id="2265" w:name="_ETM_Q1_2373334"/>
      <w:bookmarkEnd w:id="2265"/>
      <w:r>
        <w:rPr>
          <w:rFonts w:hint="cs"/>
          <w:rtl/>
          <w:lang w:eastAsia="he-IL"/>
        </w:rPr>
        <w:t xml:space="preserve">הפנימי של הרשות. </w:t>
      </w:r>
      <w:bookmarkStart w:id="2266" w:name="_ETM_Q1_2379508"/>
      <w:bookmarkEnd w:id="2266"/>
    </w:p>
    <w:p w14:paraId="7E4BD7A9" w14:textId="77777777" w:rsidR="003E7D38" w:rsidRDefault="003E7D38" w:rsidP="003E7D38">
      <w:pPr>
        <w:rPr>
          <w:rtl/>
          <w:lang w:eastAsia="he-IL"/>
        </w:rPr>
      </w:pPr>
      <w:bookmarkStart w:id="2267" w:name="_ETM_Q1_2379551"/>
      <w:bookmarkEnd w:id="2267"/>
    </w:p>
    <w:p w14:paraId="38275B39" w14:textId="38A5DCF4" w:rsidR="003E7D38" w:rsidRDefault="003E7D38" w:rsidP="003E7D38">
      <w:pPr>
        <w:rPr>
          <w:rtl/>
          <w:lang w:eastAsia="he-IL"/>
        </w:rPr>
      </w:pPr>
      <w:bookmarkStart w:id="2268" w:name="_ETM_Q1_2379732"/>
      <w:bookmarkStart w:id="2269" w:name="_ETM_Q1_2379775"/>
      <w:bookmarkEnd w:id="2268"/>
      <w:bookmarkEnd w:id="2269"/>
      <w:r>
        <w:rPr>
          <w:rFonts w:hint="cs"/>
          <w:rtl/>
          <w:lang w:eastAsia="he-IL"/>
        </w:rPr>
        <w:t xml:space="preserve">אז אנחנו מייצרים מנגנון של בחירה, וגם </w:t>
      </w:r>
      <w:bookmarkStart w:id="2270" w:name="_ETM_Q1_2385029"/>
      <w:bookmarkEnd w:id="2270"/>
      <w:r>
        <w:rPr>
          <w:rFonts w:hint="cs"/>
          <w:rtl/>
          <w:lang w:eastAsia="he-IL"/>
        </w:rPr>
        <w:t xml:space="preserve">לרב הראשי לישראל, תסתכל מה תפקידיו המוגדרים בחקיקה, </w:t>
      </w:r>
      <w:bookmarkStart w:id="2271" w:name="_ETM_Q1_2389853"/>
      <w:bookmarkEnd w:id="2271"/>
      <w:r>
        <w:rPr>
          <w:rFonts w:hint="cs"/>
          <w:rtl/>
          <w:lang w:eastAsia="he-IL"/>
        </w:rPr>
        <w:t xml:space="preserve">הם דלים מאוד, כמעט אין סעיף הגדרה, אבל כולם </w:t>
      </w:r>
      <w:bookmarkStart w:id="2272" w:name="_ETM_Q1_2395852"/>
      <w:bookmarkEnd w:id="2272"/>
      <w:r>
        <w:rPr>
          <w:rFonts w:hint="cs"/>
          <w:rtl/>
          <w:lang w:eastAsia="he-IL"/>
        </w:rPr>
        <w:t>מבינים שהיו ועודם רבנים ראשיים למדינת ישראל שהם דמויות משפיעות</w:t>
      </w:r>
      <w:bookmarkStart w:id="2273" w:name="_ETM_Q1_2400469"/>
      <w:bookmarkEnd w:id="2273"/>
      <w:r>
        <w:rPr>
          <w:rFonts w:hint="cs"/>
          <w:rtl/>
          <w:lang w:eastAsia="he-IL"/>
        </w:rPr>
        <w:t xml:space="preserve"> ביותר בתחומי הדת וההלכה והרבנות במדינת ישראל והתחום הזה מייצר </w:t>
      </w:r>
      <w:bookmarkStart w:id="2274" w:name="_ETM_Q1_2402453"/>
      <w:bookmarkEnd w:id="2274"/>
      <w:r>
        <w:rPr>
          <w:rFonts w:hint="cs"/>
          <w:rtl/>
          <w:lang w:eastAsia="he-IL"/>
        </w:rPr>
        <w:t xml:space="preserve">הרבה מאוד פעמים את אותו פער בין הרצון להגדיר כל </w:t>
      </w:r>
      <w:bookmarkStart w:id="2275" w:name="_ETM_Q1_2411238"/>
      <w:bookmarkEnd w:id="2275"/>
      <w:r>
        <w:rPr>
          <w:rFonts w:hint="cs"/>
          <w:rtl/>
          <w:lang w:eastAsia="he-IL"/>
        </w:rPr>
        <w:t xml:space="preserve">דבר עד הסוף, שתמיד קיים כשמנסים להגדיר משהו </w:t>
      </w:r>
      <w:bookmarkStart w:id="2276" w:name="_ETM_Q1_2412973"/>
      <w:bookmarkEnd w:id="2276"/>
      <w:r>
        <w:rPr>
          <w:rFonts w:hint="cs"/>
          <w:rtl/>
          <w:lang w:eastAsia="he-IL"/>
        </w:rPr>
        <w:t xml:space="preserve">בחקיקה, לבין הרצון להותיר את השיקולים המרכזיים בידיים של אותה </w:t>
      </w:r>
      <w:bookmarkStart w:id="2277" w:name="_ETM_Q1_2419079"/>
      <w:bookmarkEnd w:id="2277"/>
      <w:r>
        <w:rPr>
          <w:rFonts w:hint="cs"/>
          <w:rtl/>
          <w:lang w:eastAsia="he-IL"/>
        </w:rPr>
        <w:t xml:space="preserve">עדה דתית, במקרה הזה העדה הדתית הגדולה והחשובה בישראל, העדה היהודית, וזו הדינמיקה שאנחנו נמצאים בה. </w:t>
      </w:r>
      <w:bookmarkStart w:id="2278" w:name="_ETM_Q1_2428634"/>
      <w:bookmarkEnd w:id="2278"/>
    </w:p>
    <w:p w14:paraId="42D997DA" w14:textId="77777777" w:rsidR="003E7D38" w:rsidRDefault="003E7D38" w:rsidP="003E7D38">
      <w:pPr>
        <w:rPr>
          <w:rtl/>
          <w:lang w:eastAsia="he-IL"/>
        </w:rPr>
      </w:pPr>
      <w:bookmarkStart w:id="2279" w:name="_ETM_Q1_2428701"/>
      <w:bookmarkStart w:id="2280" w:name="_ETM_Q1_2424790"/>
      <w:bookmarkEnd w:id="2279"/>
      <w:bookmarkEnd w:id="2280"/>
    </w:p>
    <w:p w14:paraId="03F06A3E" w14:textId="5320EB1F" w:rsidR="003E7D38" w:rsidRDefault="003E7D38" w:rsidP="003E7D38">
      <w:pPr>
        <w:pStyle w:val="a4"/>
        <w:keepNext/>
        <w:rPr>
          <w:rtl/>
        </w:rPr>
      </w:pPr>
      <w:bookmarkStart w:id="2281" w:name="ET_speaker_5552_323"/>
      <w:r w:rsidRPr="003E7D38">
        <w:rPr>
          <w:rStyle w:val="TagStyle"/>
          <w:rtl/>
        </w:rPr>
        <w:t xml:space="preserve"> &lt;&lt; דובר &gt;&gt; </w:t>
      </w:r>
      <w:r>
        <w:rPr>
          <w:rtl/>
        </w:rPr>
        <w:t>יוליה מלינובסקי (ישראל ביתנו):</w:t>
      </w:r>
      <w:r w:rsidRPr="003E7D38">
        <w:rPr>
          <w:rStyle w:val="TagStyle"/>
          <w:rtl/>
        </w:rPr>
        <w:t xml:space="preserve"> &lt;&lt; דובר &gt;&gt;</w:t>
      </w:r>
      <w:r w:rsidR="00476914">
        <w:rPr>
          <w:rtl/>
        </w:rPr>
        <w:t xml:space="preserve"> </w:t>
      </w:r>
      <w:r>
        <w:rPr>
          <w:rtl/>
        </w:rPr>
        <w:t xml:space="preserve"> </w:t>
      </w:r>
      <w:bookmarkEnd w:id="2281"/>
    </w:p>
    <w:p w14:paraId="0D92006B" w14:textId="77777777" w:rsidR="003E7D38" w:rsidRDefault="003E7D38" w:rsidP="003E7D38">
      <w:pPr>
        <w:pStyle w:val="KeepWithNext"/>
        <w:rPr>
          <w:rtl/>
          <w:lang w:eastAsia="he-IL"/>
        </w:rPr>
      </w:pPr>
    </w:p>
    <w:p w14:paraId="53141611" w14:textId="247C6784" w:rsidR="003E7D38" w:rsidRDefault="003E7D38" w:rsidP="003E7D38">
      <w:pPr>
        <w:rPr>
          <w:rtl/>
          <w:lang w:eastAsia="he-IL"/>
        </w:rPr>
      </w:pPr>
      <w:r>
        <w:rPr>
          <w:rFonts w:hint="cs"/>
          <w:rtl/>
          <w:lang w:eastAsia="he-IL"/>
        </w:rPr>
        <w:t>י</w:t>
      </w:r>
      <w:bookmarkStart w:id="2282" w:name="_ETM_Q1_2425417"/>
      <w:bookmarkStart w:id="2283" w:name="_ETM_Q1_2425467"/>
      <w:bookmarkEnd w:id="2282"/>
      <w:bookmarkEnd w:id="2283"/>
      <w:r>
        <w:rPr>
          <w:rFonts w:hint="cs"/>
          <w:rtl/>
          <w:lang w:eastAsia="he-IL"/>
        </w:rPr>
        <w:t xml:space="preserve">וצאי ברה"מ לאן הם שייכים? </w:t>
      </w:r>
    </w:p>
    <w:p w14:paraId="5314BA32" w14:textId="77777777" w:rsidR="003E7D38" w:rsidRDefault="003E7D38" w:rsidP="003E7D38">
      <w:pPr>
        <w:rPr>
          <w:rtl/>
          <w:lang w:eastAsia="he-IL"/>
        </w:rPr>
      </w:pPr>
      <w:bookmarkStart w:id="2284" w:name="_ETM_Q1_2425929"/>
      <w:bookmarkStart w:id="2285" w:name="_ETM_Q1_2425984"/>
      <w:bookmarkStart w:id="2286" w:name="_ETM_Q1_2427346"/>
      <w:bookmarkEnd w:id="2284"/>
      <w:bookmarkEnd w:id="2285"/>
      <w:bookmarkEnd w:id="2286"/>
    </w:p>
    <w:p w14:paraId="46FEC42E" w14:textId="574CAF1A" w:rsidR="003E7D38" w:rsidRDefault="003E7D38" w:rsidP="003E7D38">
      <w:pPr>
        <w:pStyle w:val="af6"/>
        <w:keepNext/>
        <w:rPr>
          <w:rtl/>
        </w:rPr>
      </w:pPr>
      <w:bookmarkStart w:id="2287" w:name="ET_yor_6157_324"/>
      <w:r w:rsidRPr="003E7D38">
        <w:rPr>
          <w:rStyle w:val="TagStyle"/>
          <w:rtl/>
        </w:rPr>
        <w:t xml:space="preserve"> &lt;&lt; יור &gt;&gt; </w:t>
      </w:r>
      <w:r>
        <w:rPr>
          <w:rtl/>
        </w:rPr>
        <w:t>היו"ר שמחה רוטמן:</w:t>
      </w:r>
      <w:r w:rsidRPr="003E7D38">
        <w:rPr>
          <w:rStyle w:val="TagStyle"/>
          <w:rtl/>
        </w:rPr>
        <w:t xml:space="preserve"> &lt;&lt; יור &gt;&gt;</w:t>
      </w:r>
      <w:r w:rsidR="00476914">
        <w:rPr>
          <w:rtl/>
        </w:rPr>
        <w:t xml:space="preserve"> </w:t>
      </w:r>
      <w:r>
        <w:rPr>
          <w:rtl/>
        </w:rPr>
        <w:t xml:space="preserve"> </w:t>
      </w:r>
      <w:bookmarkEnd w:id="2287"/>
    </w:p>
    <w:p w14:paraId="4A2E8A32" w14:textId="77777777" w:rsidR="003E7D38" w:rsidRDefault="003E7D38" w:rsidP="003E7D38">
      <w:pPr>
        <w:pStyle w:val="KeepWithNext"/>
        <w:rPr>
          <w:rtl/>
          <w:lang w:eastAsia="he-IL"/>
        </w:rPr>
      </w:pPr>
    </w:p>
    <w:p w14:paraId="05E6A47A" w14:textId="7AE432E5" w:rsidR="003E7D38" w:rsidRDefault="003E7D38" w:rsidP="003E7D38">
      <w:pPr>
        <w:rPr>
          <w:rtl/>
          <w:lang w:eastAsia="he-IL"/>
        </w:rPr>
      </w:pPr>
      <w:bookmarkStart w:id="2288" w:name="_ETM_Q1_2427978"/>
      <w:bookmarkStart w:id="2289" w:name="_ETM_Q1_2428026"/>
      <w:bookmarkEnd w:id="2288"/>
      <w:bookmarkEnd w:id="2289"/>
      <w:r>
        <w:rPr>
          <w:rFonts w:hint="cs"/>
          <w:rtl/>
          <w:lang w:eastAsia="he-IL"/>
        </w:rPr>
        <w:t xml:space="preserve">תלוי מי. </w:t>
      </w:r>
    </w:p>
    <w:p w14:paraId="5B1DFAC3" w14:textId="77777777" w:rsidR="003E7D38" w:rsidRDefault="003E7D38" w:rsidP="003E7D38">
      <w:pPr>
        <w:rPr>
          <w:rtl/>
          <w:lang w:eastAsia="he-IL"/>
        </w:rPr>
      </w:pPr>
      <w:bookmarkStart w:id="2290" w:name="_ETM_Q1_2431374"/>
      <w:bookmarkStart w:id="2291" w:name="_ETM_Q1_2431434"/>
      <w:bookmarkStart w:id="2292" w:name="_ETM_Q1_2432366"/>
      <w:bookmarkEnd w:id="2290"/>
      <w:bookmarkEnd w:id="2291"/>
      <w:bookmarkEnd w:id="2292"/>
    </w:p>
    <w:p w14:paraId="6E38EAB6" w14:textId="61A253BE" w:rsidR="003E7D38" w:rsidRDefault="003E7D38" w:rsidP="003E7D38">
      <w:pPr>
        <w:pStyle w:val="a4"/>
        <w:keepNext/>
        <w:rPr>
          <w:rtl/>
        </w:rPr>
      </w:pPr>
      <w:bookmarkStart w:id="2293" w:name="ET_speaker_5552_325"/>
      <w:r w:rsidRPr="003E7D38">
        <w:rPr>
          <w:rStyle w:val="TagStyle"/>
          <w:rtl/>
        </w:rPr>
        <w:t xml:space="preserve"> &lt;&lt; דובר &gt;&gt; </w:t>
      </w:r>
      <w:r>
        <w:rPr>
          <w:rtl/>
        </w:rPr>
        <w:t>יוליה מלינובסקי (ישראל ביתנו):</w:t>
      </w:r>
      <w:r w:rsidRPr="003E7D38">
        <w:rPr>
          <w:rStyle w:val="TagStyle"/>
          <w:rtl/>
        </w:rPr>
        <w:t xml:space="preserve"> &lt;&lt; דובר &gt;&gt;</w:t>
      </w:r>
      <w:r w:rsidR="00476914">
        <w:rPr>
          <w:rtl/>
        </w:rPr>
        <w:t xml:space="preserve"> </w:t>
      </w:r>
      <w:r>
        <w:rPr>
          <w:rtl/>
        </w:rPr>
        <w:t xml:space="preserve"> </w:t>
      </w:r>
      <w:bookmarkEnd w:id="2293"/>
    </w:p>
    <w:p w14:paraId="304AA52C" w14:textId="77777777" w:rsidR="003E7D38" w:rsidRDefault="003E7D38" w:rsidP="003E7D38">
      <w:pPr>
        <w:pStyle w:val="KeepWithNext"/>
        <w:rPr>
          <w:rtl/>
          <w:lang w:eastAsia="he-IL"/>
        </w:rPr>
      </w:pPr>
    </w:p>
    <w:p w14:paraId="6C400280" w14:textId="1AC177A9" w:rsidR="003E7D38" w:rsidRPr="003E7D38" w:rsidRDefault="003E7D38" w:rsidP="003E7D38">
      <w:pPr>
        <w:rPr>
          <w:rtl/>
          <w:lang w:eastAsia="he-IL"/>
        </w:rPr>
      </w:pPr>
      <w:r>
        <w:rPr>
          <w:rFonts w:hint="cs"/>
          <w:rtl/>
          <w:lang w:eastAsia="he-IL"/>
        </w:rPr>
        <w:t>א</w:t>
      </w:r>
      <w:bookmarkStart w:id="2294" w:name="_ETM_Q1_2432991"/>
      <w:bookmarkStart w:id="2295" w:name="_ETM_Q1_2433032"/>
      <w:bookmarkEnd w:id="2294"/>
      <w:bookmarkEnd w:id="2295"/>
      <w:r>
        <w:rPr>
          <w:rFonts w:hint="cs"/>
          <w:rtl/>
          <w:lang w:eastAsia="he-IL"/>
        </w:rPr>
        <w:t xml:space="preserve">הה, אז </w:t>
      </w:r>
      <w:bookmarkStart w:id="2296" w:name="_ETM_Q1_2434327"/>
      <w:bookmarkEnd w:id="2296"/>
      <w:r>
        <w:rPr>
          <w:rFonts w:hint="cs"/>
          <w:rtl/>
          <w:lang w:eastAsia="he-IL"/>
        </w:rPr>
        <w:t xml:space="preserve">אני מבקשת שאנחנו נגדיר את הנושא הזה. </w:t>
      </w:r>
    </w:p>
    <w:p w14:paraId="4AF10518" w14:textId="77777777" w:rsidR="003E7D38" w:rsidRDefault="003E7D38" w:rsidP="003E7D38">
      <w:pPr>
        <w:rPr>
          <w:rtl/>
          <w:lang w:eastAsia="he-IL"/>
        </w:rPr>
      </w:pPr>
      <w:bookmarkStart w:id="2297" w:name="_ETM_Q1_2426270"/>
      <w:bookmarkStart w:id="2298" w:name="_ETM_Q1_2426338"/>
      <w:bookmarkEnd w:id="2297"/>
      <w:bookmarkEnd w:id="2298"/>
    </w:p>
    <w:p w14:paraId="658DC441" w14:textId="40A51467" w:rsidR="003E7D38" w:rsidRDefault="003E7D38" w:rsidP="003E7D38">
      <w:pPr>
        <w:pStyle w:val="a4"/>
        <w:keepNext/>
        <w:rPr>
          <w:rtl/>
        </w:rPr>
      </w:pPr>
      <w:bookmarkStart w:id="2299" w:name="ET_speaker_5791_322"/>
      <w:r w:rsidRPr="003E7D38">
        <w:rPr>
          <w:rStyle w:val="TagStyle"/>
          <w:rtl/>
        </w:rPr>
        <w:t xml:space="preserve"> &lt;&lt; דובר &gt;&gt; </w:t>
      </w:r>
      <w:r>
        <w:rPr>
          <w:rtl/>
        </w:rPr>
        <w:t>יואב סגלוביץ' (יש עתיד):</w:t>
      </w:r>
      <w:r w:rsidRPr="003E7D38">
        <w:rPr>
          <w:rStyle w:val="TagStyle"/>
          <w:rtl/>
        </w:rPr>
        <w:t xml:space="preserve"> &lt;&lt; דובר &gt;&gt;</w:t>
      </w:r>
      <w:r w:rsidR="00476914">
        <w:rPr>
          <w:rtl/>
        </w:rPr>
        <w:t xml:space="preserve"> </w:t>
      </w:r>
      <w:r>
        <w:rPr>
          <w:rtl/>
        </w:rPr>
        <w:t xml:space="preserve"> </w:t>
      </w:r>
      <w:bookmarkEnd w:id="2299"/>
    </w:p>
    <w:p w14:paraId="0B7B1D20" w14:textId="77777777" w:rsidR="003E7D38" w:rsidRDefault="003E7D38" w:rsidP="003E7D38">
      <w:pPr>
        <w:pStyle w:val="KeepWithNext"/>
        <w:rPr>
          <w:rtl/>
          <w:lang w:eastAsia="he-IL"/>
        </w:rPr>
      </w:pPr>
    </w:p>
    <w:p w14:paraId="2A0625B2" w14:textId="2A251DF7" w:rsidR="003E7D38" w:rsidRDefault="003E7D38" w:rsidP="003E7D38">
      <w:pPr>
        <w:rPr>
          <w:rtl/>
          <w:lang w:eastAsia="he-IL"/>
        </w:rPr>
      </w:pPr>
      <w:r>
        <w:rPr>
          <w:rFonts w:hint="cs"/>
          <w:rtl/>
          <w:lang w:eastAsia="he-IL"/>
        </w:rPr>
        <w:t xml:space="preserve">רוטמן, </w:t>
      </w:r>
      <w:bookmarkStart w:id="2300" w:name="_ETM_Q1_2434576"/>
      <w:bookmarkEnd w:id="2300"/>
      <w:r>
        <w:rPr>
          <w:rFonts w:hint="cs"/>
          <w:rtl/>
          <w:lang w:eastAsia="he-IL"/>
        </w:rPr>
        <w:t xml:space="preserve">למרות השאלה אני מבין את המורכבות, אבל עדיין אנחנו לא </w:t>
      </w:r>
      <w:bookmarkStart w:id="2301" w:name="_ETM_Q1_2434737"/>
      <w:bookmarkEnd w:id="2301"/>
      <w:r>
        <w:rPr>
          <w:rFonts w:hint="cs"/>
          <w:rtl/>
          <w:lang w:eastAsia="he-IL"/>
        </w:rPr>
        <w:t xml:space="preserve">נמצאים בעולם רבני כרגע, אנחנו נמצאים בעולם שהוא עולם פוליטי </w:t>
      </w:r>
      <w:bookmarkStart w:id="2302" w:name="_ETM_Q1_2434354"/>
      <w:bookmarkEnd w:id="2302"/>
      <w:r>
        <w:rPr>
          <w:rFonts w:hint="cs"/>
          <w:rtl/>
          <w:lang w:eastAsia="he-IL"/>
        </w:rPr>
        <w:t xml:space="preserve">של תפקידים, של חלוקת תפקידים, של קבלת אחריות, של מי </w:t>
      </w:r>
      <w:bookmarkStart w:id="2303" w:name="_ETM_Q1_2445053"/>
      <w:bookmarkEnd w:id="2303"/>
      <w:r>
        <w:rPr>
          <w:rFonts w:hint="cs"/>
          <w:rtl/>
          <w:lang w:eastAsia="he-IL"/>
        </w:rPr>
        <w:t xml:space="preserve">קובע מה ואז יש את הערבוביה בין ההלכה לבין </w:t>
      </w:r>
      <w:bookmarkStart w:id="2304" w:name="_ETM_Q1_2446646"/>
      <w:bookmarkEnd w:id="2304"/>
      <w:r>
        <w:rPr>
          <w:rFonts w:hint="cs"/>
          <w:rtl/>
          <w:lang w:eastAsia="he-IL"/>
        </w:rPr>
        <w:t>הדת, שאני מכבד כל דת, עזבו, מכבד ודאי את הדת</w:t>
      </w:r>
      <w:bookmarkStart w:id="2305" w:name="_ETM_Q1_2449081"/>
      <w:bookmarkEnd w:id="2305"/>
      <w:r>
        <w:rPr>
          <w:rFonts w:hint="cs"/>
          <w:rtl/>
          <w:lang w:eastAsia="he-IL"/>
        </w:rPr>
        <w:t xml:space="preserve"> היהודית, אבל אלה דברים טכניים שבסופם </w:t>
      </w:r>
      <w:r w:rsidR="00DD3B00">
        <w:rPr>
          <w:rFonts w:hint="cs"/>
          <w:rtl/>
          <w:lang w:eastAsia="he-IL"/>
        </w:rPr>
        <w:t xml:space="preserve">קבלת החלטות פוליטיות. </w:t>
      </w:r>
      <w:bookmarkStart w:id="2306" w:name="_ETM_Q1_2451597"/>
      <w:bookmarkEnd w:id="2306"/>
      <w:r w:rsidR="00DD3B00">
        <w:rPr>
          <w:rFonts w:hint="cs"/>
          <w:rtl/>
          <w:lang w:eastAsia="he-IL"/>
        </w:rPr>
        <w:t xml:space="preserve">לכן אני חושב שבעניין הזה ראוי באותם מקומות, כי </w:t>
      </w:r>
      <w:bookmarkStart w:id="2307" w:name="_ETM_Q1_2455380"/>
      <w:bookmarkEnd w:id="2307"/>
      <w:r w:rsidR="00DD3B00">
        <w:rPr>
          <w:rFonts w:hint="cs"/>
          <w:rtl/>
          <w:lang w:eastAsia="he-IL"/>
        </w:rPr>
        <w:t xml:space="preserve">אנחנו לא נוגעים בהלכה, אנחנו מדברים פה במינויים של אנשים </w:t>
      </w:r>
      <w:bookmarkStart w:id="2308" w:name="_ETM_Q1_2460154"/>
      <w:bookmarkEnd w:id="2308"/>
      <w:r w:rsidR="00DD3B00">
        <w:rPr>
          <w:rFonts w:hint="cs"/>
          <w:rtl/>
          <w:lang w:eastAsia="he-IL"/>
        </w:rPr>
        <w:t xml:space="preserve">לפי זרמים, לפי חלוקת כוח, ולכן אי אפשר כרגע להכניס פנימה </w:t>
      </w:r>
      <w:bookmarkStart w:id="2309" w:name="_ETM_Q1_2468130"/>
      <w:bookmarkEnd w:id="2309"/>
      <w:r w:rsidR="00DD3B00">
        <w:rPr>
          <w:rFonts w:hint="cs"/>
          <w:rtl/>
          <w:lang w:eastAsia="he-IL"/>
        </w:rPr>
        <w:t xml:space="preserve">לתוך הדיון הזה ולהגיד אוקיי, הנושא ההלכתי הוא במקום אחר, הוא לא במקום הזה. </w:t>
      </w:r>
    </w:p>
    <w:p w14:paraId="5ED47149" w14:textId="77777777" w:rsidR="00DD3B00" w:rsidRDefault="00DD3B00" w:rsidP="003E7D38">
      <w:pPr>
        <w:rPr>
          <w:rtl/>
          <w:lang w:eastAsia="he-IL"/>
        </w:rPr>
      </w:pPr>
      <w:bookmarkStart w:id="2310" w:name="_ETM_Q1_2472560"/>
      <w:bookmarkStart w:id="2311" w:name="_ETM_Q1_2472617"/>
      <w:bookmarkStart w:id="2312" w:name="_ETM_Q1_2451683"/>
      <w:bookmarkStart w:id="2313" w:name="_ETM_Q1_2451738"/>
      <w:bookmarkEnd w:id="2310"/>
      <w:bookmarkEnd w:id="2311"/>
      <w:bookmarkEnd w:id="2312"/>
      <w:bookmarkEnd w:id="2313"/>
    </w:p>
    <w:p w14:paraId="15C6CF2B" w14:textId="50852964" w:rsidR="00DD3B00" w:rsidRDefault="00DD3B00" w:rsidP="00DD3B00">
      <w:pPr>
        <w:pStyle w:val="af6"/>
        <w:keepNext/>
        <w:rPr>
          <w:rtl/>
        </w:rPr>
      </w:pPr>
      <w:bookmarkStart w:id="2314" w:name="ET_yor_6157_326"/>
      <w:r w:rsidRPr="00DD3B00">
        <w:rPr>
          <w:rStyle w:val="TagStyle"/>
          <w:rtl/>
        </w:rPr>
        <w:t xml:space="preserve"> &lt;&lt; יור &gt;&gt; </w:t>
      </w:r>
      <w:r>
        <w:rPr>
          <w:rtl/>
        </w:rPr>
        <w:t>היו"ר שמחה רוטמן:</w:t>
      </w:r>
      <w:r w:rsidRPr="00DD3B00">
        <w:rPr>
          <w:rStyle w:val="TagStyle"/>
          <w:rtl/>
        </w:rPr>
        <w:t xml:space="preserve"> &lt;&lt; יור &gt;&gt;</w:t>
      </w:r>
      <w:r w:rsidR="00476914">
        <w:rPr>
          <w:rtl/>
        </w:rPr>
        <w:t xml:space="preserve"> </w:t>
      </w:r>
      <w:r>
        <w:rPr>
          <w:rtl/>
        </w:rPr>
        <w:t xml:space="preserve"> </w:t>
      </w:r>
      <w:bookmarkEnd w:id="2314"/>
    </w:p>
    <w:p w14:paraId="580519E7" w14:textId="77777777" w:rsidR="00DD3B00" w:rsidRDefault="00DD3B00" w:rsidP="00DD3B00">
      <w:pPr>
        <w:pStyle w:val="KeepWithNext"/>
        <w:rPr>
          <w:rtl/>
          <w:lang w:eastAsia="he-IL"/>
        </w:rPr>
      </w:pPr>
    </w:p>
    <w:p w14:paraId="586F8CDC" w14:textId="4960E036" w:rsidR="00DD3B00" w:rsidRDefault="00DD3B00" w:rsidP="00DD3B00">
      <w:pPr>
        <w:rPr>
          <w:rtl/>
          <w:lang w:eastAsia="he-IL"/>
        </w:rPr>
      </w:pPr>
      <w:bookmarkStart w:id="2315" w:name="_ETM_Q1_2453442"/>
      <w:bookmarkStart w:id="2316" w:name="_ETM_Q1_2453501"/>
      <w:bookmarkEnd w:id="2315"/>
      <w:bookmarkEnd w:id="2316"/>
      <w:r>
        <w:rPr>
          <w:rFonts w:hint="cs"/>
          <w:rtl/>
          <w:lang w:eastAsia="he-IL"/>
        </w:rPr>
        <w:t xml:space="preserve">אבל לחלוקה בין ספרדי ואשכנזי </w:t>
      </w:r>
      <w:bookmarkStart w:id="2317" w:name="_ETM_Q1_2474239"/>
      <w:bookmarkEnd w:id="2317"/>
      <w:r>
        <w:rPr>
          <w:rFonts w:hint="cs"/>
          <w:rtl/>
          <w:lang w:eastAsia="he-IL"/>
        </w:rPr>
        <w:t xml:space="preserve">יש משמעות הלכתית. </w:t>
      </w:r>
      <w:bookmarkStart w:id="2318" w:name="_ETM_Q1_2471239"/>
      <w:bookmarkEnd w:id="2318"/>
    </w:p>
    <w:p w14:paraId="2FB7CF03" w14:textId="77777777" w:rsidR="00DD3B00" w:rsidRDefault="00DD3B00" w:rsidP="00DD3B00">
      <w:pPr>
        <w:rPr>
          <w:rtl/>
          <w:lang w:eastAsia="he-IL"/>
        </w:rPr>
      </w:pPr>
      <w:bookmarkStart w:id="2319" w:name="_ETM_Q1_2471291"/>
      <w:bookmarkEnd w:id="2319"/>
    </w:p>
    <w:p w14:paraId="01EADC3C" w14:textId="1E898BAA" w:rsidR="00DD3B00" w:rsidRDefault="00DD3B00" w:rsidP="00DD3B00">
      <w:pPr>
        <w:pStyle w:val="a4"/>
        <w:keepNext/>
        <w:rPr>
          <w:rtl/>
        </w:rPr>
      </w:pPr>
      <w:bookmarkStart w:id="2320" w:name="ET_speaker_5791_327"/>
      <w:r w:rsidRPr="00DD3B00">
        <w:rPr>
          <w:rStyle w:val="TagStyle"/>
          <w:rtl/>
        </w:rPr>
        <w:t xml:space="preserve"> &lt;&lt; דובר &gt;&gt; </w:t>
      </w:r>
      <w:r>
        <w:rPr>
          <w:rtl/>
        </w:rPr>
        <w:t>יואב סגלוביץ' (יש עתיד):</w:t>
      </w:r>
      <w:r w:rsidRPr="00DD3B00">
        <w:rPr>
          <w:rStyle w:val="TagStyle"/>
          <w:rtl/>
        </w:rPr>
        <w:t xml:space="preserve"> &lt;&lt; דובר &gt;&gt;</w:t>
      </w:r>
      <w:r w:rsidR="00476914">
        <w:rPr>
          <w:rtl/>
        </w:rPr>
        <w:t xml:space="preserve"> </w:t>
      </w:r>
      <w:r>
        <w:rPr>
          <w:rtl/>
        </w:rPr>
        <w:t xml:space="preserve"> </w:t>
      </w:r>
      <w:bookmarkEnd w:id="2320"/>
    </w:p>
    <w:p w14:paraId="7367FA2D" w14:textId="77777777" w:rsidR="00DD3B00" w:rsidRDefault="00DD3B00" w:rsidP="00DD3B00">
      <w:pPr>
        <w:pStyle w:val="KeepWithNext"/>
        <w:rPr>
          <w:rtl/>
          <w:lang w:eastAsia="he-IL"/>
        </w:rPr>
      </w:pPr>
    </w:p>
    <w:p w14:paraId="363DD957" w14:textId="04A772D5" w:rsidR="00DD3B00" w:rsidRDefault="00DD3B00" w:rsidP="00DD3B00">
      <w:pPr>
        <w:rPr>
          <w:rtl/>
          <w:lang w:eastAsia="he-IL"/>
        </w:rPr>
      </w:pPr>
      <w:bookmarkStart w:id="2321" w:name="_ETM_Q1_2473176"/>
      <w:bookmarkStart w:id="2322" w:name="_ETM_Q1_2473228"/>
      <w:bookmarkEnd w:id="2321"/>
      <w:bookmarkEnd w:id="2322"/>
      <w:r>
        <w:rPr>
          <w:rFonts w:hint="cs"/>
          <w:rtl/>
          <w:lang w:eastAsia="he-IL"/>
        </w:rPr>
        <w:t xml:space="preserve">בסדר, אני רק אומר, אנחנו כאילו לא </w:t>
      </w:r>
      <w:bookmarkStart w:id="2323" w:name="_ETM_Q1_2473462"/>
      <w:bookmarkEnd w:id="2323"/>
      <w:r>
        <w:rPr>
          <w:rFonts w:hint="cs"/>
          <w:rtl/>
          <w:lang w:eastAsia="he-IL"/>
        </w:rPr>
        <w:t xml:space="preserve">מדברים בעולמה של תורה עכשיו, אנחנו מדברים בעולם פיזי מאוד. </w:t>
      </w:r>
      <w:bookmarkStart w:id="2324" w:name="_ETM_Q1_2476355"/>
      <w:bookmarkEnd w:id="2324"/>
    </w:p>
    <w:p w14:paraId="7DDFE145" w14:textId="77777777" w:rsidR="00DD3B00" w:rsidRDefault="00DD3B00" w:rsidP="00DD3B00">
      <w:pPr>
        <w:rPr>
          <w:rtl/>
          <w:lang w:eastAsia="he-IL"/>
        </w:rPr>
      </w:pPr>
      <w:bookmarkStart w:id="2325" w:name="_ETM_Q1_2476442"/>
      <w:bookmarkStart w:id="2326" w:name="_ETM_Q1_2476492"/>
      <w:bookmarkStart w:id="2327" w:name="_ETM_Q1_2477546"/>
      <w:bookmarkEnd w:id="2325"/>
      <w:bookmarkEnd w:id="2326"/>
      <w:bookmarkEnd w:id="2327"/>
    </w:p>
    <w:p w14:paraId="656C17E1" w14:textId="570CD6C8" w:rsidR="00DD3B00" w:rsidRDefault="00DD3B00" w:rsidP="00DD3B00">
      <w:pPr>
        <w:pStyle w:val="af6"/>
        <w:keepNext/>
        <w:rPr>
          <w:rtl/>
        </w:rPr>
      </w:pPr>
      <w:bookmarkStart w:id="2328" w:name="ET_yor_6157_328"/>
      <w:r w:rsidRPr="00DD3B00">
        <w:rPr>
          <w:rStyle w:val="TagStyle"/>
          <w:rtl/>
        </w:rPr>
        <w:t xml:space="preserve"> &lt;&lt; יור &gt;&gt; </w:t>
      </w:r>
      <w:r>
        <w:rPr>
          <w:rtl/>
        </w:rPr>
        <w:t>היו"ר שמחה רוטמן:</w:t>
      </w:r>
      <w:r w:rsidRPr="00DD3B00">
        <w:rPr>
          <w:rStyle w:val="TagStyle"/>
          <w:rtl/>
        </w:rPr>
        <w:t xml:space="preserve"> &lt;&lt; יור &gt;&gt;</w:t>
      </w:r>
      <w:r w:rsidR="00476914">
        <w:rPr>
          <w:rtl/>
        </w:rPr>
        <w:t xml:space="preserve"> </w:t>
      </w:r>
      <w:r>
        <w:rPr>
          <w:rtl/>
        </w:rPr>
        <w:t xml:space="preserve"> </w:t>
      </w:r>
      <w:bookmarkEnd w:id="2328"/>
    </w:p>
    <w:p w14:paraId="14561F5B" w14:textId="77777777" w:rsidR="00DD3B00" w:rsidRDefault="00DD3B00" w:rsidP="00DD3B00">
      <w:pPr>
        <w:pStyle w:val="KeepWithNext"/>
        <w:rPr>
          <w:rtl/>
          <w:lang w:eastAsia="he-IL"/>
        </w:rPr>
      </w:pPr>
    </w:p>
    <w:p w14:paraId="30DB468A" w14:textId="5680DDC1" w:rsidR="00DD3B00" w:rsidRDefault="00DD3B00" w:rsidP="00DD3B00">
      <w:pPr>
        <w:rPr>
          <w:rtl/>
          <w:lang w:eastAsia="he-IL"/>
        </w:rPr>
      </w:pPr>
      <w:r>
        <w:rPr>
          <w:rFonts w:hint="cs"/>
          <w:rtl/>
          <w:lang w:eastAsia="he-IL"/>
        </w:rPr>
        <w:t>א</w:t>
      </w:r>
      <w:bookmarkStart w:id="2329" w:name="_ETM_Q1_2478210"/>
      <w:bookmarkStart w:id="2330" w:name="_ETM_Q1_2478255"/>
      <w:bookmarkEnd w:id="2329"/>
      <w:bookmarkEnd w:id="2330"/>
      <w:r>
        <w:rPr>
          <w:rFonts w:hint="cs"/>
          <w:rtl/>
          <w:lang w:eastAsia="he-IL"/>
        </w:rPr>
        <w:t xml:space="preserve">נחנו מדברים גם וגם, זה בדיוק העניין. </w:t>
      </w:r>
    </w:p>
    <w:p w14:paraId="563AB193" w14:textId="77777777" w:rsidR="00DD3B00" w:rsidRDefault="00DD3B00" w:rsidP="00DD3B00">
      <w:pPr>
        <w:rPr>
          <w:rtl/>
          <w:lang w:eastAsia="he-IL"/>
        </w:rPr>
      </w:pPr>
      <w:bookmarkStart w:id="2331" w:name="_ETM_Q1_2482442"/>
      <w:bookmarkStart w:id="2332" w:name="_ETM_Q1_2482492"/>
      <w:bookmarkEnd w:id="2331"/>
      <w:bookmarkEnd w:id="2332"/>
    </w:p>
    <w:p w14:paraId="3EEF0F68" w14:textId="0FDFCAF3" w:rsidR="00DD3B00" w:rsidRDefault="00DD3B00" w:rsidP="00DD3B00">
      <w:pPr>
        <w:pStyle w:val="a4"/>
        <w:keepNext/>
        <w:rPr>
          <w:rtl/>
        </w:rPr>
      </w:pPr>
      <w:bookmarkStart w:id="2333" w:name="ET_speaker_5791_329"/>
      <w:r w:rsidRPr="00DD3B00">
        <w:rPr>
          <w:rStyle w:val="TagStyle"/>
          <w:rtl/>
        </w:rPr>
        <w:t xml:space="preserve"> &lt;&lt; דובר &gt;&gt; </w:t>
      </w:r>
      <w:r>
        <w:rPr>
          <w:rtl/>
        </w:rPr>
        <w:t>יואב סגלוביץ' (יש עתיד):</w:t>
      </w:r>
      <w:r w:rsidRPr="00DD3B00">
        <w:rPr>
          <w:rStyle w:val="TagStyle"/>
          <w:rtl/>
        </w:rPr>
        <w:t xml:space="preserve"> &lt;&lt; דובר &gt;&gt;</w:t>
      </w:r>
      <w:r w:rsidR="00476914">
        <w:rPr>
          <w:rtl/>
        </w:rPr>
        <w:t xml:space="preserve"> </w:t>
      </w:r>
      <w:r>
        <w:rPr>
          <w:rtl/>
        </w:rPr>
        <w:t xml:space="preserve"> </w:t>
      </w:r>
      <w:bookmarkEnd w:id="2333"/>
    </w:p>
    <w:p w14:paraId="72181C74" w14:textId="77777777" w:rsidR="00DD3B00" w:rsidRDefault="00DD3B00" w:rsidP="00DD3B00">
      <w:pPr>
        <w:pStyle w:val="KeepWithNext"/>
        <w:rPr>
          <w:rtl/>
          <w:lang w:eastAsia="he-IL"/>
        </w:rPr>
      </w:pPr>
    </w:p>
    <w:p w14:paraId="28DF12C7" w14:textId="304FAE77" w:rsidR="00DD3B00" w:rsidRDefault="00DD3B00" w:rsidP="00DD3B00">
      <w:pPr>
        <w:rPr>
          <w:rtl/>
          <w:lang w:eastAsia="he-IL"/>
        </w:rPr>
      </w:pPr>
      <w:bookmarkStart w:id="2334" w:name="_ETM_Q1_2478957"/>
      <w:bookmarkStart w:id="2335" w:name="_ETM_Q1_2479006"/>
      <w:bookmarkEnd w:id="2334"/>
      <w:bookmarkEnd w:id="2335"/>
      <w:r>
        <w:rPr>
          <w:rFonts w:hint="cs"/>
          <w:rtl/>
          <w:lang w:eastAsia="he-IL"/>
        </w:rPr>
        <w:t xml:space="preserve">ולכן, בגלל </w:t>
      </w:r>
      <w:bookmarkStart w:id="2336" w:name="_ETM_Q1_2482590"/>
      <w:bookmarkEnd w:id="2336"/>
      <w:r>
        <w:rPr>
          <w:rFonts w:hint="cs"/>
          <w:rtl/>
          <w:lang w:eastAsia="he-IL"/>
        </w:rPr>
        <w:t xml:space="preserve">השילוב הזה, אני כן חושב, שווה מחשבה נוספת. עוד </w:t>
      </w:r>
      <w:bookmarkStart w:id="2337" w:name="_ETM_Q1_2484732"/>
      <w:bookmarkEnd w:id="2337"/>
      <w:r>
        <w:rPr>
          <w:rFonts w:hint="cs"/>
          <w:rtl/>
          <w:lang w:eastAsia="he-IL"/>
        </w:rPr>
        <w:t xml:space="preserve">פעם, אין לי דעה, אני רק אומר שכן בכנסת ישראל </w:t>
      </w:r>
      <w:bookmarkStart w:id="2338" w:name="_ETM_Q1_2491660"/>
      <w:bookmarkEnd w:id="2338"/>
      <w:r>
        <w:rPr>
          <w:rFonts w:hint="cs"/>
          <w:rtl/>
          <w:lang w:eastAsia="he-IL"/>
        </w:rPr>
        <w:t xml:space="preserve">כאשר לא פעם ולא פעמיים הנושאים האלה נוגעים גם בנקודות </w:t>
      </w:r>
      <w:bookmarkStart w:id="2339" w:name="_ETM_Q1_2497308"/>
      <w:bookmarkEnd w:id="2339"/>
      <w:r>
        <w:rPr>
          <w:rFonts w:hint="cs"/>
          <w:rtl/>
          <w:lang w:eastAsia="he-IL"/>
        </w:rPr>
        <w:t xml:space="preserve">בבטן, לכו למליאה ותראו מה קורה, לא עכשיו בדיון על </w:t>
      </w:r>
      <w:bookmarkStart w:id="2340" w:name="_ETM_Q1_2500225"/>
      <w:bookmarkEnd w:id="2340"/>
      <w:r>
        <w:rPr>
          <w:rFonts w:hint="cs"/>
          <w:rtl/>
          <w:lang w:eastAsia="he-IL"/>
        </w:rPr>
        <w:t xml:space="preserve">החוק הזה, יש משמעות לעניין הזה. מרגע שאתה עושה </w:t>
      </w:r>
      <w:bookmarkStart w:id="2341" w:name="_ETM_Q1_2504097"/>
      <w:bookmarkEnd w:id="2341"/>
      <w:r>
        <w:rPr>
          <w:rFonts w:hint="cs"/>
          <w:rtl/>
          <w:lang w:eastAsia="he-IL"/>
        </w:rPr>
        <w:t xml:space="preserve">את החלוקה הזאת בצורה כזאת יש לזה משמעות שהיא </w:t>
      </w:r>
      <w:bookmarkStart w:id="2342" w:name="_ETM_Q1_2506928"/>
      <w:bookmarkEnd w:id="2342"/>
      <w:r>
        <w:rPr>
          <w:rFonts w:hint="cs"/>
          <w:rtl/>
          <w:lang w:eastAsia="he-IL"/>
        </w:rPr>
        <w:t xml:space="preserve">הרבה מעבר. אנחנו לא מדברים פה על הלכה עכשיו, מדברים </w:t>
      </w:r>
      <w:bookmarkStart w:id="2343" w:name="_ETM_Q1_2510576"/>
      <w:bookmarkEnd w:id="2343"/>
      <w:r>
        <w:rPr>
          <w:rFonts w:hint="cs"/>
          <w:rtl/>
          <w:lang w:eastAsia="he-IL"/>
        </w:rPr>
        <w:t>פה כרגע על חלוקת תפקידים, על מוקדי כוח, על</w:t>
      </w:r>
      <w:bookmarkStart w:id="2344" w:name="_ETM_Q1_2511671"/>
      <w:bookmarkEnd w:id="2344"/>
      <w:r>
        <w:rPr>
          <w:rFonts w:hint="cs"/>
          <w:rtl/>
          <w:lang w:eastAsia="he-IL"/>
        </w:rPr>
        <w:t xml:space="preserve"> מי קובע מה וכו' וכו' ובסוף פה מערבבים את הדבר </w:t>
      </w:r>
      <w:bookmarkStart w:id="2345" w:name="_ETM_Q1_2512849"/>
      <w:bookmarkEnd w:id="2345"/>
      <w:r>
        <w:rPr>
          <w:rFonts w:hint="cs"/>
          <w:rtl/>
          <w:lang w:eastAsia="he-IL"/>
        </w:rPr>
        <w:t xml:space="preserve">הקדוש והטהור בדברים ארציים לגמרי. </w:t>
      </w:r>
      <w:bookmarkStart w:id="2346" w:name="_ETM_Q1_2519055"/>
      <w:bookmarkEnd w:id="2346"/>
    </w:p>
    <w:p w14:paraId="26162FDF" w14:textId="77777777" w:rsidR="00DD3B00" w:rsidRDefault="00DD3B00" w:rsidP="00DD3B00">
      <w:pPr>
        <w:rPr>
          <w:rtl/>
          <w:lang w:eastAsia="he-IL"/>
        </w:rPr>
      </w:pPr>
      <w:bookmarkStart w:id="2347" w:name="_ETM_Q1_2519106"/>
      <w:bookmarkStart w:id="2348" w:name="_ETM_Q1_2515076"/>
      <w:bookmarkEnd w:id="2347"/>
      <w:bookmarkEnd w:id="2348"/>
    </w:p>
    <w:p w14:paraId="3057CD35" w14:textId="65036EFA" w:rsidR="00DD3B00" w:rsidRDefault="00DD3B00" w:rsidP="00DD3B00">
      <w:pPr>
        <w:pStyle w:val="af6"/>
        <w:keepNext/>
        <w:rPr>
          <w:rtl/>
        </w:rPr>
      </w:pPr>
      <w:r w:rsidRPr="00DD3B00">
        <w:rPr>
          <w:rStyle w:val="TagStyle"/>
          <w:rtl/>
        </w:rPr>
        <w:t xml:space="preserve"> &lt;&lt; יור &gt;&gt; </w:t>
      </w:r>
      <w:r>
        <w:rPr>
          <w:rtl/>
        </w:rPr>
        <w:t>היו"ר שמחה רוטמן:</w:t>
      </w:r>
      <w:r w:rsidRPr="00DD3B00">
        <w:rPr>
          <w:rStyle w:val="TagStyle"/>
          <w:rtl/>
        </w:rPr>
        <w:t xml:space="preserve"> &lt;&lt; יור &gt;&gt;</w:t>
      </w:r>
      <w:r w:rsidR="00476914">
        <w:rPr>
          <w:rtl/>
        </w:rPr>
        <w:t xml:space="preserve"> </w:t>
      </w:r>
      <w:r>
        <w:rPr>
          <w:rtl/>
        </w:rPr>
        <w:t xml:space="preserve"> </w:t>
      </w:r>
    </w:p>
    <w:p w14:paraId="774322DC" w14:textId="77777777" w:rsidR="00DD3B00" w:rsidRDefault="00DD3B00" w:rsidP="00DD3B00">
      <w:pPr>
        <w:pStyle w:val="KeepWithNext"/>
        <w:rPr>
          <w:rtl/>
          <w:lang w:eastAsia="he-IL"/>
        </w:rPr>
      </w:pPr>
    </w:p>
    <w:p w14:paraId="6DB6F7B7" w14:textId="3E9F44B9" w:rsidR="00DD3B00" w:rsidRDefault="00DD3B00" w:rsidP="00DD3B00">
      <w:pPr>
        <w:rPr>
          <w:rtl/>
          <w:lang w:eastAsia="he-IL"/>
        </w:rPr>
      </w:pPr>
      <w:bookmarkStart w:id="2349" w:name="_ETM_Q1_2515582"/>
      <w:bookmarkStart w:id="2350" w:name="_ETM_Q1_2515620"/>
      <w:bookmarkEnd w:id="2349"/>
      <w:bookmarkEnd w:id="2350"/>
      <w:r>
        <w:rPr>
          <w:rFonts w:hint="cs"/>
          <w:rtl/>
          <w:lang w:eastAsia="he-IL"/>
        </w:rPr>
        <w:t xml:space="preserve">נכון, זו המורכבות שבה אנחנו </w:t>
      </w:r>
      <w:bookmarkStart w:id="2351" w:name="_ETM_Q1_2519876"/>
      <w:bookmarkEnd w:id="2351"/>
      <w:r>
        <w:rPr>
          <w:rFonts w:hint="cs"/>
          <w:rtl/>
          <w:lang w:eastAsia="he-IL"/>
        </w:rPr>
        <w:t xml:space="preserve">נמצאים. </w:t>
      </w:r>
      <w:bookmarkStart w:id="2352" w:name="_ETM_Q1_2520940"/>
      <w:bookmarkEnd w:id="2352"/>
    </w:p>
    <w:p w14:paraId="391C0F6D" w14:textId="77777777" w:rsidR="00DD3B00" w:rsidRDefault="00DD3B00" w:rsidP="00DD3B00">
      <w:pPr>
        <w:rPr>
          <w:rtl/>
          <w:lang w:eastAsia="he-IL"/>
        </w:rPr>
      </w:pPr>
      <w:bookmarkStart w:id="2353" w:name="_ETM_Q1_2520983"/>
      <w:bookmarkStart w:id="2354" w:name="_ETM_Q1_2516690"/>
      <w:bookmarkEnd w:id="2353"/>
      <w:bookmarkEnd w:id="2354"/>
    </w:p>
    <w:p w14:paraId="093F6F31" w14:textId="60B87619" w:rsidR="00DD3B00" w:rsidRDefault="00DD3B00" w:rsidP="00DD3B00">
      <w:pPr>
        <w:pStyle w:val="a4"/>
        <w:keepNext/>
        <w:rPr>
          <w:rtl/>
        </w:rPr>
      </w:pPr>
      <w:bookmarkStart w:id="2355" w:name="ET_speaker_5791_331"/>
      <w:r w:rsidRPr="00DD3B00">
        <w:rPr>
          <w:rStyle w:val="TagStyle"/>
          <w:rtl/>
        </w:rPr>
        <w:t xml:space="preserve"> &lt;&lt; דובר &gt;&gt; </w:t>
      </w:r>
      <w:r>
        <w:rPr>
          <w:rtl/>
        </w:rPr>
        <w:t>יואב סגלוביץ' (יש עתיד):</w:t>
      </w:r>
      <w:r w:rsidRPr="00DD3B00">
        <w:rPr>
          <w:rStyle w:val="TagStyle"/>
          <w:rtl/>
        </w:rPr>
        <w:t xml:space="preserve"> &lt;&lt; דובר &gt;&gt;</w:t>
      </w:r>
      <w:r w:rsidR="00476914">
        <w:rPr>
          <w:rtl/>
        </w:rPr>
        <w:t xml:space="preserve"> </w:t>
      </w:r>
      <w:r>
        <w:rPr>
          <w:rtl/>
        </w:rPr>
        <w:t xml:space="preserve"> </w:t>
      </w:r>
      <w:bookmarkEnd w:id="2355"/>
    </w:p>
    <w:p w14:paraId="749AA19E" w14:textId="77777777" w:rsidR="00DD3B00" w:rsidRDefault="00DD3B00" w:rsidP="00DD3B00">
      <w:pPr>
        <w:pStyle w:val="KeepWithNext"/>
        <w:rPr>
          <w:rtl/>
          <w:lang w:eastAsia="he-IL"/>
        </w:rPr>
      </w:pPr>
    </w:p>
    <w:p w14:paraId="12C0285F" w14:textId="783432C3" w:rsidR="00DD3B00" w:rsidRDefault="00DD3B00" w:rsidP="00DD3B00">
      <w:pPr>
        <w:rPr>
          <w:rtl/>
          <w:lang w:eastAsia="he-IL"/>
        </w:rPr>
      </w:pPr>
      <w:bookmarkStart w:id="2356" w:name="_ETM_Q1_2517155"/>
      <w:bookmarkStart w:id="2357" w:name="_ETM_Q1_2517190"/>
      <w:bookmarkEnd w:id="2356"/>
      <w:bookmarkEnd w:id="2357"/>
      <w:r>
        <w:rPr>
          <w:rFonts w:hint="cs"/>
          <w:rtl/>
          <w:lang w:eastAsia="he-IL"/>
        </w:rPr>
        <w:t xml:space="preserve">אז אם מדברים בדברים שהם ארציים לגמרי אז גם </w:t>
      </w:r>
      <w:bookmarkStart w:id="2358" w:name="_ETM_Q1_2523266"/>
      <w:bookmarkEnd w:id="2358"/>
      <w:r>
        <w:rPr>
          <w:rFonts w:hint="cs"/>
          <w:rtl/>
          <w:lang w:eastAsia="he-IL"/>
        </w:rPr>
        <w:t xml:space="preserve">זה צריך להיקבע ברמה הארצית. ועוד פעם, אני </w:t>
      </w:r>
      <w:bookmarkStart w:id="2359" w:name="_ETM_Q1_2526764"/>
      <w:bookmarkEnd w:id="2359"/>
      <w:r>
        <w:rPr>
          <w:rFonts w:hint="cs"/>
          <w:rtl/>
          <w:lang w:eastAsia="he-IL"/>
        </w:rPr>
        <w:t xml:space="preserve">לא אומר כי יש לי דעה נחרצת על כלום, רק </w:t>
      </w:r>
      <w:bookmarkStart w:id="2360" w:name="_ETM_Q1_2526834"/>
      <w:bookmarkEnd w:id="2360"/>
      <w:r>
        <w:rPr>
          <w:rFonts w:hint="cs"/>
          <w:rtl/>
          <w:lang w:eastAsia="he-IL"/>
        </w:rPr>
        <w:t xml:space="preserve">אני אומר שאי אפשר להתעלם מהעובדה הזאת. </w:t>
      </w:r>
    </w:p>
    <w:p w14:paraId="2CE58C35" w14:textId="77777777" w:rsidR="00DD3B00" w:rsidRDefault="00DD3B00" w:rsidP="00DD3B00">
      <w:pPr>
        <w:rPr>
          <w:rtl/>
          <w:lang w:eastAsia="he-IL"/>
        </w:rPr>
      </w:pPr>
      <w:bookmarkStart w:id="2361" w:name="_ETM_Q1_2526190"/>
      <w:bookmarkStart w:id="2362" w:name="_ETM_Q1_2526233"/>
      <w:bookmarkStart w:id="2363" w:name="_ETM_Q1_2527021"/>
      <w:bookmarkEnd w:id="2361"/>
      <w:bookmarkEnd w:id="2362"/>
      <w:bookmarkEnd w:id="2363"/>
    </w:p>
    <w:p w14:paraId="3237CDD6" w14:textId="603B0681" w:rsidR="00DD3B00" w:rsidRDefault="00DD3B00" w:rsidP="00DD3B00">
      <w:pPr>
        <w:pStyle w:val="af6"/>
        <w:keepNext/>
        <w:rPr>
          <w:rtl/>
        </w:rPr>
      </w:pPr>
      <w:r w:rsidRPr="00DD3B00">
        <w:rPr>
          <w:rStyle w:val="TagStyle"/>
          <w:rtl/>
        </w:rPr>
        <w:t xml:space="preserve"> &lt;&lt; יור &gt;&gt; </w:t>
      </w:r>
      <w:r>
        <w:rPr>
          <w:rtl/>
        </w:rPr>
        <w:t>היו"ר שמחה רוטמן:</w:t>
      </w:r>
      <w:r w:rsidRPr="00DD3B00">
        <w:rPr>
          <w:rStyle w:val="TagStyle"/>
          <w:rtl/>
        </w:rPr>
        <w:t xml:space="preserve"> &lt;&lt; יור &gt;&gt;</w:t>
      </w:r>
      <w:r w:rsidR="00476914">
        <w:rPr>
          <w:rtl/>
        </w:rPr>
        <w:t xml:space="preserve"> </w:t>
      </w:r>
      <w:r>
        <w:rPr>
          <w:rtl/>
        </w:rPr>
        <w:t xml:space="preserve"> </w:t>
      </w:r>
    </w:p>
    <w:p w14:paraId="3173423B" w14:textId="77777777" w:rsidR="00DD3B00" w:rsidRDefault="00DD3B00" w:rsidP="00DD3B00">
      <w:pPr>
        <w:pStyle w:val="KeepWithNext"/>
        <w:rPr>
          <w:rtl/>
          <w:lang w:eastAsia="he-IL"/>
        </w:rPr>
      </w:pPr>
    </w:p>
    <w:p w14:paraId="491B2C3D" w14:textId="11F7A78C" w:rsidR="00DD3B00" w:rsidRDefault="00DD3B00" w:rsidP="00DD3B00">
      <w:pPr>
        <w:rPr>
          <w:rtl/>
          <w:lang w:eastAsia="he-IL"/>
        </w:rPr>
      </w:pPr>
      <w:bookmarkStart w:id="2364" w:name="_ETM_Q1_2527773"/>
      <w:bookmarkStart w:id="2365" w:name="_ETM_Q1_2527833"/>
      <w:bookmarkEnd w:id="2364"/>
      <w:bookmarkEnd w:id="2365"/>
      <w:r>
        <w:rPr>
          <w:rFonts w:hint="cs"/>
          <w:rtl/>
          <w:lang w:eastAsia="he-IL"/>
        </w:rPr>
        <w:t xml:space="preserve">אני רק מציין </w:t>
      </w:r>
      <w:bookmarkStart w:id="2366" w:name="_ETM_Q1_2529955"/>
      <w:bookmarkEnd w:id="2366"/>
      <w:r>
        <w:rPr>
          <w:rFonts w:hint="cs"/>
          <w:rtl/>
          <w:lang w:eastAsia="he-IL"/>
        </w:rPr>
        <w:t xml:space="preserve">שבחוק הרבנות הראשית לישראל, דבר חקיקה קיים, שאפשר להגיד את </w:t>
      </w:r>
      <w:bookmarkStart w:id="2367" w:name="_ETM_Q1_2539945"/>
      <w:bookmarkEnd w:id="2367"/>
      <w:r>
        <w:rPr>
          <w:rFonts w:hint="cs"/>
          <w:rtl/>
          <w:lang w:eastAsia="he-IL"/>
        </w:rPr>
        <w:t xml:space="preserve">המציאות, הוא קיים, שני הרבנים הראשיים לישראל, אלה חברי </w:t>
      </w:r>
      <w:bookmarkStart w:id="2368" w:name="_ETM_Q1_2547384"/>
      <w:bookmarkEnd w:id="2368"/>
      <w:r>
        <w:rPr>
          <w:rFonts w:hint="cs"/>
          <w:rtl/>
          <w:lang w:eastAsia="he-IL"/>
        </w:rPr>
        <w:t>המועצה, סעיף 4(א)(1)</w:t>
      </w:r>
      <w:r w:rsidR="00EC7EED">
        <w:rPr>
          <w:rFonts w:hint="cs"/>
          <w:rtl/>
          <w:lang w:eastAsia="he-IL"/>
        </w:rPr>
        <w:t xml:space="preserve">, אחד ספרדי הנקרא ראשון לציון ואחד אשכנזי. אחר כך </w:t>
      </w:r>
      <w:bookmarkStart w:id="2369" w:name="_ETM_Q1_2549746"/>
      <w:bookmarkEnd w:id="2369"/>
      <w:r w:rsidR="00EC7EED">
        <w:rPr>
          <w:rFonts w:hint="cs"/>
          <w:rtl/>
          <w:lang w:eastAsia="he-IL"/>
        </w:rPr>
        <w:t>לגבי - - -</w:t>
      </w:r>
      <w:bookmarkStart w:id="2370" w:name="_ETM_Q1_2554806"/>
      <w:bookmarkEnd w:id="2370"/>
    </w:p>
    <w:p w14:paraId="02D6AD9A" w14:textId="77777777" w:rsidR="00EC7EED" w:rsidRDefault="00EC7EED" w:rsidP="00DD3B00">
      <w:pPr>
        <w:rPr>
          <w:rtl/>
          <w:lang w:eastAsia="he-IL"/>
        </w:rPr>
      </w:pPr>
      <w:bookmarkStart w:id="2371" w:name="_ETM_Q1_2554867"/>
      <w:bookmarkStart w:id="2372" w:name="_ETM_Q1_2550468"/>
      <w:bookmarkEnd w:id="2371"/>
      <w:bookmarkEnd w:id="2372"/>
    </w:p>
    <w:p w14:paraId="12BEF779" w14:textId="592A2EC9" w:rsidR="00EC7EED" w:rsidRDefault="00EC7EED" w:rsidP="00EC7EED">
      <w:pPr>
        <w:pStyle w:val="a4"/>
        <w:keepNext/>
        <w:rPr>
          <w:rtl/>
        </w:rPr>
      </w:pPr>
      <w:bookmarkStart w:id="2373" w:name="ET_speaker_קריאה_329"/>
      <w:r w:rsidRPr="00EC7EED">
        <w:rPr>
          <w:rStyle w:val="TagStyle"/>
          <w:rtl/>
        </w:rPr>
        <w:t xml:space="preserve"> &lt;&lt; דובר &gt;&gt; </w:t>
      </w:r>
      <w:r>
        <w:rPr>
          <w:rtl/>
        </w:rPr>
        <w:t>קריאה:</w:t>
      </w:r>
      <w:r w:rsidRPr="00EC7EED">
        <w:rPr>
          <w:rStyle w:val="TagStyle"/>
          <w:rtl/>
        </w:rPr>
        <w:t xml:space="preserve"> &lt;&lt; דובר &gt;&gt;</w:t>
      </w:r>
      <w:r w:rsidR="00476914">
        <w:rPr>
          <w:rtl/>
        </w:rPr>
        <w:t xml:space="preserve"> </w:t>
      </w:r>
      <w:r>
        <w:rPr>
          <w:rtl/>
        </w:rPr>
        <w:t xml:space="preserve"> </w:t>
      </w:r>
      <w:bookmarkEnd w:id="2373"/>
    </w:p>
    <w:p w14:paraId="4E44FBD7" w14:textId="77777777" w:rsidR="00EC7EED" w:rsidRDefault="00EC7EED" w:rsidP="00EC7EED">
      <w:pPr>
        <w:pStyle w:val="KeepWithNext"/>
        <w:rPr>
          <w:rtl/>
          <w:lang w:eastAsia="he-IL"/>
        </w:rPr>
      </w:pPr>
    </w:p>
    <w:p w14:paraId="2C2CD7E1" w14:textId="7D99BA1E" w:rsidR="00EC7EED" w:rsidRDefault="00EC7EED" w:rsidP="00EC7EED">
      <w:pPr>
        <w:rPr>
          <w:rtl/>
          <w:lang w:eastAsia="he-IL"/>
        </w:rPr>
      </w:pPr>
      <w:bookmarkStart w:id="2374" w:name="_ETM_Q1_2554170"/>
      <w:bookmarkStart w:id="2375" w:name="_ETM_Q1_2554210"/>
      <w:bookmarkEnd w:id="2374"/>
      <w:bookmarkEnd w:id="2375"/>
      <w:r>
        <w:rPr>
          <w:rFonts w:hint="cs"/>
          <w:rtl/>
          <w:lang w:eastAsia="he-IL"/>
        </w:rPr>
        <w:t xml:space="preserve">אבל שם גם יש חלוקה בתפקידים, </w:t>
      </w:r>
      <w:bookmarkStart w:id="2376" w:name="_ETM_Q1_2554513"/>
      <w:bookmarkEnd w:id="2376"/>
      <w:r>
        <w:rPr>
          <w:rFonts w:hint="cs"/>
          <w:rtl/>
          <w:lang w:eastAsia="he-IL"/>
        </w:rPr>
        <w:t>כנשיא בית הדין וכנשיא מועצת הרבנות.</w:t>
      </w:r>
      <w:bookmarkStart w:id="2377" w:name="_ETM_Q1_2555313"/>
      <w:bookmarkEnd w:id="2377"/>
    </w:p>
    <w:p w14:paraId="4997EED2" w14:textId="77777777" w:rsidR="00EC7EED" w:rsidRDefault="00EC7EED" w:rsidP="00EC7EED">
      <w:pPr>
        <w:rPr>
          <w:rtl/>
          <w:lang w:eastAsia="he-IL"/>
        </w:rPr>
      </w:pPr>
      <w:bookmarkStart w:id="2378" w:name="_ETM_Q1_2555359"/>
      <w:bookmarkStart w:id="2379" w:name="_ETM_Q1_2556169"/>
      <w:bookmarkEnd w:id="2378"/>
      <w:bookmarkEnd w:id="2379"/>
    </w:p>
    <w:p w14:paraId="1171A185" w14:textId="20FFB1A9" w:rsidR="00EC7EED" w:rsidRDefault="00EC7EED" w:rsidP="00EC7EED">
      <w:pPr>
        <w:pStyle w:val="af6"/>
        <w:keepNext/>
        <w:rPr>
          <w:rtl/>
        </w:rPr>
      </w:pPr>
      <w:bookmarkStart w:id="2380" w:name="ET_yor_6157_330"/>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380"/>
    </w:p>
    <w:p w14:paraId="3DB6D52A" w14:textId="77777777" w:rsidR="00EC7EED" w:rsidRDefault="00EC7EED" w:rsidP="00EC7EED">
      <w:pPr>
        <w:pStyle w:val="KeepWithNext"/>
        <w:rPr>
          <w:rtl/>
          <w:lang w:eastAsia="he-IL"/>
        </w:rPr>
      </w:pPr>
    </w:p>
    <w:p w14:paraId="73868D10" w14:textId="02220DA5" w:rsidR="00EC7EED" w:rsidRDefault="00EC7EED" w:rsidP="00EC7EED">
      <w:pPr>
        <w:rPr>
          <w:rtl/>
          <w:lang w:eastAsia="he-IL"/>
        </w:rPr>
      </w:pPr>
      <w:r>
        <w:rPr>
          <w:rFonts w:hint="cs"/>
          <w:rtl/>
          <w:lang w:eastAsia="he-IL"/>
        </w:rPr>
        <w:t>ב</w:t>
      </w:r>
      <w:bookmarkStart w:id="2381" w:name="_ETM_Q1_2556819"/>
      <w:bookmarkStart w:id="2382" w:name="_ETM_Q1_2556871"/>
      <w:bookmarkEnd w:id="2381"/>
      <w:bookmarkEnd w:id="2382"/>
      <w:r>
        <w:rPr>
          <w:rFonts w:hint="cs"/>
          <w:rtl/>
          <w:lang w:eastAsia="he-IL"/>
        </w:rPr>
        <w:t xml:space="preserve">רוטציה. </w:t>
      </w:r>
      <w:bookmarkStart w:id="2383" w:name="_ETM_Q1_2564521"/>
      <w:bookmarkEnd w:id="2383"/>
    </w:p>
    <w:p w14:paraId="3D141723" w14:textId="77777777" w:rsidR="00EC7EED" w:rsidRDefault="00EC7EED" w:rsidP="00EC7EED">
      <w:pPr>
        <w:rPr>
          <w:rtl/>
          <w:lang w:eastAsia="he-IL"/>
        </w:rPr>
      </w:pPr>
      <w:bookmarkStart w:id="2384" w:name="_ETM_Q1_2564580"/>
      <w:bookmarkEnd w:id="2384"/>
    </w:p>
    <w:p w14:paraId="11C9AE7D" w14:textId="31BF3766" w:rsidR="00EC7EED" w:rsidRDefault="00EC7EED" w:rsidP="00EC7EED">
      <w:pPr>
        <w:pStyle w:val="a4"/>
        <w:keepNext/>
        <w:rPr>
          <w:rtl/>
        </w:rPr>
      </w:pPr>
      <w:bookmarkStart w:id="2385" w:name="ET_speaker_5109_331"/>
      <w:r w:rsidRPr="00EC7EED">
        <w:rPr>
          <w:rStyle w:val="TagStyle"/>
          <w:rtl/>
        </w:rPr>
        <w:t xml:space="preserve"> &lt;&lt; דובר &gt;&gt; </w:t>
      </w:r>
      <w:r>
        <w:rPr>
          <w:rtl/>
        </w:rPr>
        <w:t>אלעזר שטרן (יש עתיד):</w:t>
      </w:r>
      <w:r w:rsidRPr="00EC7EED">
        <w:rPr>
          <w:rStyle w:val="TagStyle"/>
          <w:rtl/>
        </w:rPr>
        <w:t xml:space="preserve"> &lt;&lt; דובר &gt;&gt;</w:t>
      </w:r>
      <w:r w:rsidR="00476914">
        <w:rPr>
          <w:rtl/>
        </w:rPr>
        <w:t xml:space="preserve"> </w:t>
      </w:r>
      <w:r>
        <w:rPr>
          <w:rtl/>
        </w:rPr>
        <w:t xml:space="preserve"> </w:t>
      </w:r>
      <w:bookmarkEnd w:id="2385"/>
    </w:p>
    <w:p w14:paraId="35E8382A" w14:textId="77777777" w:rsidR="00EC7EED" w:rsidRDefault="00EC7EED" w:rsidP="00EC7EED">
      <w:pPr>
        <w:pStyle w:val="KeepWithNext"/>
        <w:rPr>
          <w:rtl/>
          <w:lang w:eastAsia="he-IL"/>
        </w:rPr>
      </w:pPr>
    </w:p>
    <w:p w14:paraId="54576374" w14:textId="175B71E5" w:rsidR="00EC7EED" w:rsidRDefault="00EC7EED" w:rsidP="00EC7EED">
      <w:pPr>
        <w:rPr>
          <w:rtl/>
          <w:lang w:eastAsia="he-IL"/>
        </w:rPr>
      </w:pPr>
      <w:bookmarkStart w:id="2386" w:name="_ETM_Q1_2560922"/>
      <w:bookmarkStart w:id="2387" w:name="_ETM_Q1_2560978"/>
      <w:bookmarkEnd w:id="2386"/>
      <w:bookmarkEnd w:id="2387"/>
      <w:r>
        <w:rPr>
          <w:rFonts w:hint="cs"/>
          <w:rtl/>
          <w:lang w:eastAsia="he-IL"/>
        </w:rPr>
        <w:t xml:space="preserve">ברוטציה כשיש להם </w:t>
      </w:r>
      <w:bookmarkStart w:id="2388" w:name="_ETM_Q1_2563063"/>
      <w:bookmarkEnd w:id="2388"/>
      <w:r>
        <w:rPr>
          <w:rFonts w:hint="cs"/>
          <w:rtl/>
          <w:lang w:eastAsia="he-IL"/>
        </w:rPr>
        <w:t xml:space="preserve">כישורים. </w:t>
      </w:r>
      <w:bookmarkStart w:id="2389" w:name="_ETM_Q1_2564439"/>
      <w:bookmarkEnd w:id="2389"/>
    </w:p>
    <w:p w14:paraId="08577F48" w14:textId="77777777" w:rsidR="00EC7EED" w:rsidRDefault="00EC7EED" w:rsidP="00EC7EED">
      <w:pPr>
        <w:rPr>
          <w:rtl/>
          <w:lang w:eastAsia="he-IL"/>
        </w:rPr>
      </w:pPr>
      <w:bookmarkStart w:id="2390" w:name="_ETM_Q1_2564498"/>
      <w:bookmarkStart w:id="2391" w:name="_ETM_Q1_2565951"/>
      <w:bookmarkEnd w:id="2390"/>
      <w:bookmarkEnd w:id="2391"/>
    </w:p>
    <w:p w14:paraId="54A304AE" w14:textId="679FF365" w:rsidR="00EC7EED" w:rsidRDefault="00EC7EED" w:rsidP="00EC7EED">
      <w:pPr>
        <w:pStyle w:val="af6"/>
        <w:keepNext/>
        <w:rPr>
          <w:rtl/>
        </w:rPr>
      </w:pPr>
      <w:bookmarkStart w:id="2392" w:name="ET_yor_6157_332"/>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392"/>
    </w:p>
    <w:p w14:paraId="68AF4124" w14:textId="77777777" w:rsidR="00EC7EED" w:rsidRDefault="00EC7EED" w:rsidP="00EC7EED">
      <w:pPr>
        <w:pStyle w:val="KeepWithNext"/>
        <w:rPr>
          <w:rtl/>
          <w:lang w:eastAsia="he-IL"/>
        </w:rPr>
      </w:pPr>
    </w:p>
    <w:p w14:paraId="289E0DEB" w14:textId="1812DB5B" w:rsidR="00EC7EED" w:rsidRDefault="00EC7EED" w:rsidP="00EC7EED">
      <w:pPr>
        <w:rPr>
          <w:rtl/>
          <w:lang w:eastAsia="he-IL"/>
        </w:rPr>
      </w:pPr>
      <w:r>
        <w:rPr>
          <w:rFonts w:hint="cs"/>
          <w:rtl/>
          <w:lang w:eastAsia="he-IL"/>
        </w:rPr>
        <w:t>ר</w:t>
      </w:r>
      <w:bookmarkStart w:id="2393" w:name="_ETM_Q1_2566633"/>
      <w:bookmarkStart w:id="2394" w:name="_ETM_Q1_2566675"/>
      <w:bookmarkEnd w:id="2393"/>
      <w:bookmarkEnd w:id="2394"/>
      <w:r>
        <w:rPr>
          <w:rFonts w:hint="cs"/>
          <w:rtl/>
          <w:lang w:eastAsia="he-IL"/>
        </w:rPr>
        <w:t xml:space="preserve">בותיי, למה אי אפשר לתת לדבר בלי לקטוע? </w:t>
      </w:r>
    </w:p>
    <w:p w14:paraId="010999E9" w14:textId="77777777" w:rsidR="00EC7EED" w:rsidRDefault="00EC7EED" w:rsidP="00EC7EED">
      <w:pPr>
        <w:rPr>
          <w:rtl/>
          <w:lang w:eastAsia="he-IL"/>
        </w:rPr>
      </w:pPr>
      <w:bookmarkStart w:id="2395" w:name="_ETM_Q1_2569023"/>
      <w:bookmarkStart w:id="2396" w:name="_ETM_Q1_2569072"/>
      <w:bookmarkStart w:id="2397" w:name="_ETM_Q1_2565841"/>
      <w:bookmarkEnd w:id="2395"/>
      <w:bookmarkEnd w:id="2396"/>
      <w:bookmarkEnd w:id="2397"/>
    </w:p>
    <w:p w14:paraId="1742211D" w14:textId="6A7C2215" w:rsidR="00EC7EED" w:rsidRDefault="00EC7EED" w:rsidP="00EC7EED">
      <w:pPr>
        <w:pStyle w:val="a4"/>
        <w:keepNext/>
        <w:rPr>
          <w:rtl/>
        </w:rPr>
      </w:pPr>
      <w:bookmarkStart w:id="2398" w:name="ET_speaker_5552_333"/>
      <w:r w:rsidRPr="00EC7EED">
        <w:rPr>
          <w:rStyle w:val="TagStyle"/>
          <w:rtl/>
        </w:rPr>
        <w:t xml:space="preserve"> &lt;&lt; דובר &gt;&gt; </w:t>
      </w:r>
      <w:r>
        <w:rPr>
          <w:rtl/>
        </w:rPr>
        <w:t>יוליה מלינובסקי (ישראל ביתנו):</w:t>
      </w:r>
      <w:r w:rsidRPr="00EC7EED">
        <w:rPr>
          <w:rStyle w:val="TagStyle"/>
          <w:rtl/>
        </w:rPr>
        <w:t xml:space="preserve"> &lt;&lt; דובר &gt;&gt;</w:t>
      </w:r>
      <w:r w:rsidR="00476914">
        <w:rPr>
          <w:rtl/>
        </w:rPr>
        <w:t xml:space="preserve"> </w:t>
      </w:r>
      <w:r>
        <w:rPr>
          <w:rtl/>
        </w:rPr>
        <w:t xml:space="preserve"> </w:t>
      </w:r>
      <w:bookmarkEnd w:id="2398"/>
    </w:p>
    <w:p w14:paraId="70B9F2F0" w14:textId="77777777" w:rsidR="00EC7EED" w:rsidRDefault="00EC7EED" w:rsidP="00EC7EED">
      <w:pPr>
        <w:pStyle w:val="KeepWithNext"/>
        <w:rPr>
          <w:rtl/>
          <w:lang w:eastAsia="he-IL"/>
        </w:rPr>
      </w:pPr>
    </w:p>
    <w:p w14:paraId="611EB788" w14:textId="4A9C0983" w:rsidR="00EC7EED" w:rsidRDefault="00EC7EED" w:rsidP="00EC7EED">
      <w:pPr>
        <w:rPr>
          <w:rtl/>
          <w:lang w:eastAsia="he-IL"/>
        </w:rPr>
      </w:pPr>
      <w:bookmarkStart w:id="2399" w:name="_ETM_Q1_2566491"/>
      <w:bookmarkStart w:id="2400" w:name="_ETM_Q1_2566549"/>
      <w:bookmarkEnd w:id="2399"/>
      <w:bookmarkEnd w:id="2400"/>
      <w:r>
        <w:rPr>
          <w:rFonts w:hint="cs"/>
          <w:rtl/>
          <w:lang w:eastAsia="he-IL"/>
        </w:rPr>
        <w:t>יש</w:t>
      </w:r>
      <w:bookmarkStart w:id="2401" w:name="_ETM_Q1_2566842"/>
      <w:bookmarkEnd w:id="2401"/>
      <w:r>
        <w:rPr>
          <w:rFonts w:hint="cs"/>
          <w:rtl/>
          <w:lang w:eastAsia="he-IL"/>
        </w:rPr>
        <w:t xml:space="preserve"> רב ראשי לחילוניים? אני מבקשת להכניס רב ראשי לחילוניים שייצג </w:t>
      </w:r>
      <w:bookmarkStart w:id="2402" w:name="_ETM_Q1_2571648"/>
      <w:bookmarkEnd w:id="2402"/>
      <w:r>
        <w:rPr>
          <w:rFonts w:hint="cs"/>
          <w:rtl/>
          <w:lang w:eastAsia="he-IL"/>
        </w:rPr>
        <w:t xml:space="preserve">את כולנו. </w:t>
      </w:r>
    </w:p>
    <w:p w14:paraId="37E88247" w14:textId="77777777" w:rsidR="00EC7EED" w:rsidRDefault="00EC7EED" w:rsidP="00EC7EED">
      <w:pPr>
        <w:rPr>
          <w:rtl/>
          <w:lang w:eastAsia="he-IL"/>
        </w:rPr>
      </w:pPr>
      <w:bookmarkStart w:id="2403" w:name="_ETM_Q1_2573799"/>
      <w:bookmarkStart w:id="2404" w:name="_ETM_Q1_2573852"/>
      <w:bookmarkStart w:id="2405" w:name="_ETM_Q1_2575527"/>
      <w:bookmarkEnd w:id="2403"/>
      <w:bookmarkEnd w:id="2404"/>
      <w:bookmarkEnd w:id="2405"/>
    </w:p>
    <w:p w14:paraId="7C0B44C7" w14:textId="738D15DB" w:rsidR="00EC7EED" w:rsidRDefault="00EC7EED" w:rsidP="00EC7EED">
      <w:pPr>
        <w:pStyle w:val="af6"/>
        <w:keepNext/>
        <w:rPr>
          <w:rtl/>
        </w:rPr>
      </w:pPr>
      <w:bookmarkStart w:id="2406" w:name="ET_yor_6157_334"/>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406"/>
    </w:p>
    <w:p w14:paraId="6ABDCB4C" w14:textId="77777777" w:rsidR="00EC7EED" w:rsidRDefault="00EC7EED" w:rsidP="00EC7EED">
      <w:pPr>
        <w:pStyle w:val="KeepWithNext"/>
        <w:rPr>
          <w:rtl/>
          <w:lang w:eastAsia="he-IL"/>
        </w:rPr>
      </w:pPr>
    </w:p>
    <w:p w14:paraId="41C72863" w14:textId="0B91E417" w:rsidR="00EC7EED" w:rsidRDefault="00EC7EED" w:rsidP="00EC7EED">
      <w:pPr>
        <w:rPr>
          <w:rtl/>
          <w:lang w:eastAsia="he-IL"/>
        </w:rPr>
      </w:pPr>
      <w:bookmarkStart w:id="2407" w:name="_ETM_Q1_2576160"/>
      <w:bookmarkStart w:id="2408" w:name="_ETM_Q1_2576208"/>
      <w:bookmarkEnd w:id="2407"/>
      <w:bookmarkEnd w:id="2408"/>
      <w:r>
        <w:rPr>
          <w:rFonts w:hint="cs"/>
          <w:rtl/>
          <w:lang w:eastAsia="he-IL"/>
        </w:rPr>
        <w:t xml:space="preserve">תודה רבה. </w:t>
      </w:r>
    </w:p>
    <w:p w14:paraId="32B80F67" w14:textId="77777777" w:rsidR="00EC7EED" w:rsidRDefault="00EC7EED" w:rsidP="00EC7EED">
      <w:pPr>
        <w:rPr>
          <w:rtl/>
          <w:lang w:eastAsia="he-IL"/>
        </w:rPr>
      </w:pPr>
      <w:bookmarkStart w:id="2409" w:name="_ETM_Q1_2574577"/>
      <w:bookmarkStart w:id="2410" w:name="_ETM_Q1_2574627"/>
      <w:bookmarkEnd w:id="2409"/>
      <w:bookmarkEnd w:id="2410"/>
    </w:p>
    <w:p w14:paraId="099CB1C3" w14:textId="5EE7012B" w:rsidR="00EC7EED" w:rsidRDefault="00EC7EED" w:rsidP="00EC7EED">
      <w:pPr>
        <w:pStyle w:val="a4"/>
        <w:keepNext/>
        <w:rPr>
          <w:rtl/>
        </w:rPr>
      </w:pPr>
      <w:bookmarkStart w:id="2411" w:name="ET_speaker_5552_335"/>
      <w:r w:rsidRPr="00EC7EED">
        <w:rPr>
          <w:rStyle w:val="TagStyle"/>
          <w:rtl/>
        </w:rPr>
        <w:t xml:space="preserve"> &lt;&lt; דובר &gt;&gt; </w:t>
      </w:r>
      <w:r>
        <w:rPr>
          <w:rtl/>
        </w:rPr>
        <w:t>יוליה מלינובסקי (ישראל ביתנו):</w:t>
      </w:r>
      <w:r w:rsidRPr="00EC7EED">
        <w:rPr>
          <w:rStyle w:val="TagStyle"/>
          <w:rtl/>
        </w:rPr>
        <w:t xml:space="preserve"> &lt;&lt; דובר &gt;&gt;</w:t>
      </w:r>
      <w:r w:rsidR="00476914">
        <w:rPr>
          <w:rtl/>
        </w:rPr>
        <w:t xml:space="preserve"> </w:t>
      </w:r>
      <w:r>
        <w:rPr>
          <w:rtl/>
        </w:rPr>
        <w:t xml:space="preserve"> </w:t>
      </w:r>
      <w:bookmarkEnd w:id="2411"/>
    </w:p>
    <w:p w14:paraId="58DC9820" w14:textId="77777777" w:rsidR="00EC7EED" w:rsidRDefault="00EC7EED" w:rsidP="00EC7EED">
      <w:pPr>
        <w:pStyle w:val="KeepWithNext"/>
        <w:rPr>
          <w:rtl/>
          <w:lang w:eastAsia="he-IL"/>
        </w:rPr>
      </w:pPr>
    </w:p>
    <w:p w14:paraId="122CF754" w14:textId="1ABC5795" w:rsidR="00EC7EED" w:rsidRDefault="00EC7EED" w:rsidP="00EC7EED">
      <w:pPr>
        <w:rPr>
          <w:rtl/>
          <w:lang w:eastAsia="he-IL"/>
        </w:rPr>
      </w:pPr>
      <w:bookmarkStart w:id="2412" w:name="_ETM_Q1_2576287"/>
      <w:bookmarkStart w:id="2413" w:name="_ETM_Q1_2576333"/>
      <w:bookmarkEnd w:id="2412"/>
      <w:bookmarkEnd w:id="2413"/>
      <w:r>
        <w:rPr>
          <w:rFonts w:hint="cs"/>
          <w:rtl/>
          <w:lang w:eastAsia="he-IL"/>
        </w:rPr>
        <w:t xml:space="preserve">כי אני לא מבינה מי מייצג </w:t>
      </w:r>
      <w:bookmarkStart w:id="2414" w:name="_ETM_Q1_2573970"/>
      <w:bookmarkEnd w:id="2414"/>
      <w:r>
        <w:rPr>
          <w:rFonts w:hint="cs"/>
          <w:rtl/>
          <w:lang w:eastAsia="he-IL"/>
        </w:rPr>
        <w:t xml:space="preserve">אותי, ספרדי או אשכנזי. </w:t>
      </w:r>
    </w:p>
    <w:p w14:paraId="1B2B2D70" w14:textId="77777777" w:rsidR="00EC7EED" w:rsidRDefault="00EC7EED" w:rsidP="00EC7EED">
      <w:pPr>
        <w:rPr>
          <w:rtl/>
          <w:lang w:eastAsia="he-IL"/>
        </w:rPr>
      </w:pPr>
      <w:bookmarkStart w:id="2415" w:name="_ETM_Q1_2578147"/>
      <w:bookmarkStart w:id="2416" w:name="_ETM_Q1_2578193"/>
      <w:bookmarkStart w:id="2417" w:name="_ETM_Q1_2579676"/>
      <w:bookmarkEnd w:id="2415"/>
      <w:bookmarkEnd w:id="2416"/>
      <w:bookmarkEnd w:id="2417"/>
    </w:p>
    <w:p w14:paraId="221626F8" w14:textId="38A35DA1" w:rsidR="00EC7EED" w:rsidRDefault="00EC7EED" w:rsidP="00EC7EED">
      <w:pPr>
        <w:pStyle w:val="af6"/>
        <w:keepNext/>
        <w:rPr>
          <w:rtl/>
        </w:rPr>
      </w:pPr>
      <w:bookmarkStart w:id="2418" w:name="ET_yor_6157_336"/>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418"/>
    </w:p>
    <w:p w14:paraId="11FD8972" w14:textId="77777777" w:rsidR="00EC7EED" w:rsidRDefault="00EC7EED" w:rsidP="00EC7EED">
      <w:pPr>
        <w:pStyle w:val="KeepWithNext"/>
        <w:rPr>
          <w:rtl/>
          <w:lang w:eastAsia="he-IL"/>
        </w:rPr>
      </w:pPr>
    </w:p>
    <w:p w14:paraId="51DE3208" w14:textId="5ECFDA15" w:rsidR="00EC7EED" w:rsidRDefault="00EC7EED" w:rsidP="00EC7EED">
      <w:pPr>
        <w:rPr>
          <w:rtl/>
          <w:lang w:eastAsia="he-IL"/>
        </w:rPr>
      </w:pPr>
      <w:bookmarkStart w:id="2419" w:name="_ETM_Q1_2580287"/>
      <w:bookmarkStart w:id="2420" w:name="_ETM_Q1_2580335"/>
      <w:bookmarkEnd w:id="2419"/>
      <w:bookmarkEnd w:id="2420"/>
      <w:r>
        <w:rPr>
          <w:rFonts w:hint="cs"/>
          <w:rtl/>
          <w:lang w:eastAsia="he-IL"/>
        </w:rPr>
        <w:t xml:space="preserve">חברת הכנסת יוליה מלינובסקי, תודה. </w:t>
      </w:r>
    </w:p>
    <w:p w14:paraId="187514DE" w14:textId="77777777" w:rsidR="00EC7EED" w:rsidRDefault="00EC7EED" w:rsidP="00EC7EED">
      <w:pPr>
        <w:rPr>
          <w:rtl/>
          <w:lang w:eastAsia="he-IL"/>
        </w:rPr>
      </w:pPr>
      <w:bookmarkStart w:id="2421" w:name="_ETM_Q1_2575530"/>
      <w:bookmarkStart w:id="2422" w:name="_ETM_Q1_2575572"/>
      <w:bookmarkStart w:id="2423" w:name="_ETM_Q1_2576185"/>
      <w:bookmarkEnd w:id="2421"/>
      <w:bookmarkEnd w:id="2422"/>
      <w:bookmarkEnd w:id="2423"/>
    </w:p>
    <w:p w14:paraId="5EEED628" w14:textId="6A64C15D" w:rsidR="00EC7EED" w:rsidRDefault="00EC7EED" w:rsidP="00EC7EED">
      <w:pPr>
        <w:pStyle w:val="a4"/>
        <w:keepNext/>
        <w:rPr>
          <w:rtl/>
        </w:rPr>
      </w:pPr>
      <w:bookmarkStart w:id="2424" w:name="ET_speaker_6156_337"/>
      <w:r w:rsidRPr="00EC7EED">
        <w:rPr>
          <w:rStyle w:val="TagStyle"/>
          <w:rtl/>
        </w:rPr>
        <w:t xml:space="preserve"> &lt;&lt; דובר &gt;&gt; </w:t>
      </w:r>
      <w:r>
        <w:rPr>
          <w:rtl/>
        </w:rPr>
        <w:t>גלעד קריב (העבודה):</w:t>
      </w:r>
      <w:r w:rsidRPr="00EC7EED">
        <w:rPr>
          <w:rStyle w:val="TagStyle"/>
          <w:rtl/>
        </w:rPr>
        <w:t xml:space="preserve"> &lt;&lt; דובר &gt;&gt;</w:t>
      </w:r>
      <w:r w:rsidR="00476914">
        <w:rPr>
          <w:rtl/>
        </w:rPr>
        <w:t xml:space="preserve"> </w:t>
      </w:r>
      <w:r>
        <w:rPr>
          <w:rtl/>
        </w:rPr>
        <w:t xml:space="preserve"> </w:t>
      </w:r>
      <w:bookmarkEnd w:id="2424"/>
    </w:p>
    <w:p w14:paraId="6D7AA7FD" w14:textId="77777777" w:rsidR="00EC7EED" w:rsidRDefault="00EC7EED" w:rsidP="00EC7EED">
      <w:pPr>
        <w:pStyle w:val="KeepWithNext"/>
        <w:rPr>
          <w:rtl/>
          <w:lang w:eastAsia="he-IL"/>
        </w:rPr>
      </w:pPr>
    </w:p>
    <w:p w14:paraId="34527CCB" w14:textId="70439A0B" w:rsidR="00EC7EED" w:rsidRDefault="00EC7EED" w:rsidP="00EC7EED">
      <w:pPr>
        <w:rPr>
          <w:rtl/>
          <w:lang w:eastAsia="he-IL"/>
        </w:rPr>
      </w:pPr>
      <w:bookmarkStart w:id="2425" w:name="_ETM_Q1_2576641"/>
      <w:bookmarkStart w:id="2426" w:name="_ETM_Q1_2576679"/>
      <w:bookmarkEnd w:id="2425"/>
      <w:bookmarkEnd w:id="2426"/>
      <w:r>
        <w:rPr>
          <w:rFonts w:hint="cs"/>
          <w:rtl/>
          <w:lang w:eastAsia="he-IL"/>
        </w:rPr>
        <w:t xml:space="preserve">יש </w:t>
      </w:r>
      <w:bookmarkStart w:id="2427" w:name="_ETM_Q1_2577041"/>
      <w:bookmarkEnd w:id="2427"/>
      <w:r>
        <w:rPr>
          <w:rFonts w:hint="cs"/>
          <w:rtl/>
          <w:lang w:eastAsia="he-IL"/>
        </w:rPr>
        <w:t xml:space="preserve">לי שאלה. </w:t>
      </w:r>
    </w:p>
    <w:p w14:paraId="198EDBBA" w14:textId="77777777" w:rsidR="00EC7EED" w:rsidRDefault="00EC7EED" w:rsidP="00EC7EED">
      <w:pPr>
        <w:rPr>
          <w:rtl/>
          <w:lang w:eastAsia="he-IL"/>
        </w:rPr>
      </w:pPr>
      <w:bookmarkStart w:id="2428" w:name="_ETM_Q1_2578097"/>
      <w:bookmarkStart w:id="2429" w:name="_ETM_Q1_2578138"/>
      <w:bookmarkEnd w:id="2428"/>
      <w:bookmarkEnd w:id="2429"/>
    </w:p>
    <w:p w14:paraId="6CDBAA81" w14:textId="1A0CCD06" w:rsidR="00EC7EED" w:rsidRDefault="00EC7EED" w:rsidP="00EC7EED">
      <w:pPr>
        <w:pStyle w:val="af6"/>
        <w:keepNext/>
        <w:rPr>
          <w:rtl/>
        </w:rPr>
      </w:pPr>
      <w:bookmarkStart w:id="2430" w:name="ET_yor_6157_338"/>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430"/>
    </w:p>
    <w:p w14:paraId="236981C6" w14:textId="77777777" w:rsidR="00EC7EED" w:rsidRDefault="00EC7EED" w:rsidP="00EC7EED">
      <w:pPr>
        <w:pStyle w:val="KeepWithNext"/>
        <w:rPr>
          <w:rtl/>
          <w:lang w:eastAsia="he-IL"/>
        </w:rPr>
      </w:pPr>
    </w:p>
    <w:p w14:paraId="01B540B9" w14:textId="7EBA2B1D" w:rsidR="00EC7EED" w:rsidRDefault="00EC7EED" w:rsidP="00EC7EED">
      <w:pPr>
        <w:rPr>
          <w:rtl/>
          <w:lang w:eastAsia="he-IL"/>
        </w:rPr>
      </w:pPr>
      <w:bookmarkStart w:id="2431" w:name="_ETM_Q1_2579878"/>
      <w:bookmarkStart w:id="2432" w:name="_ETM_Q1_2579915"/>
      <w:bookmarkEnd w:id="2431"/>
      <w:bookmarkEnd w:id="2432"/>
      <w:r>
        <w:rPr>
          <w:rFonts w:hint="cs"/>
          <w:rtl/>
          <w:lang w:eastAsia="he-IL"/>
        </w:rPr>
        <w:t xml:space="preserve">לא. </w:t>
      </w:r>
    </w:p>
    <w:p w14:paraId="5826F01C" w14:textId="77777777" w:rsidR="00EC7EED" w:rsidRDefault="00EC7EED" w:rsidP="00EC7EED">
      <w:pPr>
        <w:rPr>
          <w:rtl/>
          <w:lang w:eastAsia="he-IL"/>
        </w:rPr>
      </w:pPr>
      <w:bookmarkStart w:id="2433" w:name="_ETM_Q1_2580538"/>
      <w:bookmarkStart w:id="2434" w:name="_ETM_Q1_2580569"/>
      <w:bookmarkStart w:id="2435" w:name="_ETM_Q1_2576693"/>
      <w:bookmarkEnd w:id="2433"/>
      <w:bookmarkEnd w:id="2434"/>
      <w:bookmarkEnd w:id="2435"/>
    </w:p>
    <w:p w14:paraId="018085F5" w14:textId="68D5B5D2" w:rsidR="00EC7EED" w:rsidRDefault="00EC7EED" w:rsidP="00EC7EED">
      <w:pPr>
        <w:pStyle w:val="a4"/>
        <w:keepNext/>
        <w:rPr>
          <w:rtl/>
        </w:rPr>
      </w:pPr>
      <w:bookmarkStart w:id="2436" w:name="ET_speaker_5552_339"/>
      <w:r w:rsidRPr="00EC7EED">
        <w:rPr>
          <w:rStyle w:val="TagStyle"/>
          <w:rtl/>
        </w:rPr>
        <w:t xml:space="preserve"> &lt;&lt; דובר &gt;&gt; </w:t>
      </w:r>
      <w:r>
        <w:rPr>
          <w:rtl/>
        </w:rPr>
        <w:t>יוליה מלינובסקי (ישראל ביתנו):</w:t>
      </w:r>
      <w:r w:rsidRPr="00EC7EED">
        <w:rPr>
          <w:rStyle w:val="TagStyle"/>
          <w:rtl/>
        </w:rPr>
        <w:t xml:space="preserve"> &lt;&lt; דובר &gt;&gt;</w:t>
      </w:r>
      <w:r w:rsidR="00476914">
        <w:rPr>
          <w:rtl/>
        </w:rPr>
        <w:t xml:space="preserve"> </w:t>
      </w:r>
      <w:r>
        <w:rPr>
          <w:rtl/>
        </w:rPr>
        <w:t xml:space="preserve"> </w:t>
      </w:r>
      <w:bookmarkEnd w:id="2436"/>
    </w:p>
    <w:p w14:paraId="0FEAF1BC" w14:textId="77777777" w:rsidR="00EC7EED" w:rsidRDefault="00EC7EED" w:rsidP="00EC7EED">
      <w:pPr>
        <w:pStyle w:val="KeepWithNext"/>
        <w:rPr>
          <w:rtl/>
          <w:lang w:eastAsia="he-IL"/>
        </w:rPr>
      </w:pPr>
    </w:p>
    <w:p w14:paraId="1D487758" w14:textId="18E50EA7" w:rsidR="00EC7EED" w:rsidRDefault="00EC7EED" w:rsidP="00EC7EED">
      <w:pPr>
        <w:rPr>
          <w:rtl/>
          <w:lang w:eastAsia="he-IL"/>
        </w:rPr>
      </w:pPr>
      <w:bookmarkStart w:id="2437" w:name="_ETM_Q1_2577177"/>
      <w:bookmarkStart w:id="2438" w:name="_ETM_Q1_2577222"/>
      <w:bookmarkEnd w:id="2437"/>
      <w:bookmarkEnd w:id="2438"/>
      <w:r>
        <w:rPr>
          <w:rFonts w:hint="cs"/>
          <w:rtl/>
          <w:lang w:eastAsia="he-IL"/>
        </w:rPr>
        <w:t xml:space="preserve">לא, למה לא? אתם אומרים שהוא מאחד </w:t>
      </w:r>
      <w:bookmarkStart w:id="2439" w:name="_ETM_Q1_2582270"/>
      <w:bookmarkEnd w:id="2439"/>
      <w:r>
        <w:rPr>
          <w:rFonts w:hint="cs"/>
          <w:rtl/>
          <w:lang w:eastAsia="he-IL"/>
        </w:rPr>
        <w:t xml:space="preserve">את כולנו, אני מבקשת לחילוניים. </w:t>
      </w:r>
      <w:bookmarkStart w:id="2440" w:name="_ETM_Q1_2580413"/>
      <w:bookmarkEnd w:id="2440"/>
    </w:p>
    <w:p w14:paraId="1B25B562" w14:textId="77777777" w:rsidR="00EC7EED" w:rsidRDefault="00EC7EED" w:rsidP="00EC7EED">
      <w:pPr>
        <w:rPr>
          <w:rtl/>
          <w:lang w:eastAsia="he-IL"/>
        </w:rPr>
      </w:pPr>
      <w:bookmarkStart w:id="2441" w:name="_ETM_Q1_2580456"/>
      <w:bookmarkStart w:id="2442" w:name="_ETM_Q1_2576921"/>
      <w:bookmarkEnd w:id="2441"/>
      <w:bookmarkEnd w:id="2442"/>
    </w:p>
    <w:p w14:paraId="369AA8D1" w14:textId="3E1B57ED" w:rsidR="00EC7EED" w:rsidRDefault="00EC7EED" w:rsidP="00EC7EED">
      <w:pPr>
        <w:pStyle w:val="af6"/>
        <w:keepNext/>
        <w:rPr>
          <w:rtl/>
        </w:rPr>
      </w:pPr>
      <w:bookmarkStart w:id="2443" w:name="ET_yor_6157_340"/>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443"/>
    </w:p>
    <w:p w14:paraId="7E971B18" w14:textId="77777777" w:rsidR="00EC7EED" w:rsidRDefault="00EC7EED" w:rsidP="00EC7EED">
      <w:pPr>
        <w:pStyle w:val="KeepWithNext"/>
        <w:rPr>
          <w:rtl/>
          <w:lang w:eastAsia="he-IL"/>
        </w:rPr>
      </w:pPr>
    </w:p>
    <w:p w14:paraId="5577F2B5" w14:textId="546C6633" w:rsidR="00EC7EED" w:rsidRDefault="00EC7EED" w:rsidP="00EC7EED">
      <w:pPr>
        <w:rPr>
          <w:rtl/>
          <w:lang w:eastAsia="he-IL"/>
        </w:rPr>
      </w:pPr>
      <w:bookmarkStart w:id="2444" w:name="_ETM_Q1_2577409"/>
      <w:bookmarkStart w:id="2445" w:name="_ETM_Q1_2577453"/>
      <w:bookmarkEnd w:id="2444"/>
      <w:bookmarkEnd w:id="2445"/>
      <w:r>
        <w:rPr>
          <w:rFonts w:hint="cs"/>
          <w:rtl/>
          <w:lang w:eastAsia="he-IL"/>
        </w:rPr>
        <w:t xml:space="preserve">חברת הכנסת יוליה מלינובסקי, את </w:t>
      </w:r>
      <w:bookmarkStart w:id="2446" w:name="_ETM_Q1_2582753"/>
      <w:bookmarkEnd w:id="2446"/>
      <w:r>
        <w:rPr>
          <w:rFonts w:hint="cs"/>
          <w:rtl/>
          <w:lang w:eastAsia="he-IL"/>
        </w:rPr>
        <w:t xml:space="preserve">לא ברשות דיבור כרגע ואת בקריאה ראשונה. אנא, אל תפריעי לי, </w:t>
      </w:r>
      <w:bookmarkStart w:id="2447" w:name="_ETM_Q1_2587425"/>
      <w:bookmarkEnd w:id="2447"/>
      <w:r>
        <w:rPr>
          <w:rFonts w:hint="cs"/>
          <w:rtl/>
          <w:lang w:eastAsia="he-IL"/>
        </w:rPr>
        <w:t xml:space="preserve">בבקשה. </w:t>
      </w:r>
    </w:p>
    <w:p w14:paraId="33EDAEBF" w14:textId="77777777" w:rsidR="00EC7EED" w:rsidRDefault="00EC7EED" w:rsidP="00EC7EED">
      <w:pPr>
        <w:rPr>
          <w:rtl/>
          <w:lang w:eastAsia="he-IL"/>
        </w:rPr>
      </w:pPr>
      <w:bookmarkStart w:id="2448" w:name="_ETM_Q1_2585540"/>
      <w:bookmarkStart w:id="2449" w:name="_ETM_Q1_2585583"/>
      <w:bookmarkStart w:id="2450" w:name="_ETM_Q1_2587340"/>
      <w:bookmarkEnd w:id="2448"/>
      <w:bookmarkEnd w:id="2449"/>
      <w:bookmarkEnd w:id="2450"/>
    </w:p>
    <w:p w14:paraId="314FEB55" w14:textId="366174AD" w:rsidR="00EC7EED" w:rsidRDefault="00EC7EED" w:rsidP="00EC7EED">
      <w:pPr>
        <w:pStyle w:val="a4"/>
        <w:keepNext/>
        <w:rPr>
          <w:rtl/>
        </w:rPr>
      </w:pPr>
      <w:bookmarkStart w:id="2451" w:name="ET_speaker_5552_341"/>
      <w:r w:rsidRPr="00EC7EED">
        <w:rPr>
          <w:rStyle w:val="TagStyle"/>
          <w:rtl/>
        </w:rPr>
        <w:t xml:space="preserve"> &lt;&lt; דובר &gt;&gt; </w:t>
      </w:r>
      <w:r>
        <w:rPr>
          <w:rtl/>
        </w:rPr>
        <w:t>יוליה מלינובסקי (ישראל ביתנו):</w:t>
      </w:r>
      <w:r w:rsidRPr="00EC7EED">
        <w:rPr>
          <w:rStyle w:val="TagStyle"/>
          <w:rtl/>
        </w:rPr>
        <w:t xml:space="preserve"> &lt;&lt; דובר &gt;&gt;</w:t>
      </w:r>
      <w:r w:rsidR="00476914">
        <w:rPr>
          <w:rtl/>
        </w:rPr>
        <w:t xml:space="preserve"> </w:t>
      </w:r>
      <w:r>
        <w:rPr>
          <w:rtl/>
        </w:rPr>
        <w:t xml:space="preserve"> </w:t>
      </w:r>
      <w:bookmarkEnd w:id="2451"/>
    </w:p>
    <w:p w14:paraId="6A6151B4" w14:textId="77777777" w:rsidR="00EC7EED" w:rsidRDefault="00EC7EED" w:rsidP="00EC7EED">
      <w:pPr>
        <w:pStyle w:val="KeepWithNext"/>
        <w:rPr>
          <w:rtl/>
          <w:lang w:eastAsia="he-IL"/>
        </w:rPr>
      </w:pPr>
    </w:p>
    <w:p w14:paraId="1E465F7F" w14:textId="77777777" w:rsidR="00EC7EED" w:rsidRDefault="00EC7EED" w:rsidP="00EC7EED">
      <w:pPr>
        <w:rPr>
          <w:rtl/>
          <w:lang w:eastAsia="he-IL"/>
        </w:rPr>
      </w:pPr>
      <w:bookmarkStart w:id="2452" w:name="_ETM_Q1_2587807"/>
      <w:bookmarkStart w:id="2453" w:name="_ETM_Q1_2587845"/>
      <w:bookmarkEnd w:id="2452"/>
      <w:bookmarkEnd w:id="2453"/>
      <w:r>
        <w:rPr>
          <w:rFonts w:hint="cs"/>
          <w:rtl/>
          <w:lang w:eastAsia="he-IL"/>
        </w:rPr>
        <w:t xml:space="preserve">כי כרגע אני </w:t>
      </w:r>
      <w:bookmarkStart w:id="2454" w:name="_ETM_Q1_2584059"/>
      <w:bookmarkEnd w:id="2454"/>
      <w:r>
        <w:rPr>
          <w:rFonts w:hint="cs"/>
          <w:rtl/>
          <w:lang w:eastAsia="he-IL"/>
        </w:rPr>
        <w:t xml:space="preserve">מרגישה שאף אחד לא מייצג אותי. </w:t>
      </w:r>
      <w:bookmarkStart w:id="2455" w:name="_ETM_Q1_2589377"/>
      <w:bookmarkEnd w:id="2455"/>
    </w:p>
    <w:p w14:paraId="14EC744A" w14:textId="77777777" w:rsidR="00EC7EED" w:rsidRDefault="00EC7EED" w:rsidP="00EC7EED">
      <w:pPr>
        <w:rPr>
          <w:rtl/>
          <w:lang w:eastAsia="he-IL"/>
        </w:rPr>
      </w:pPr>
      <w:bookmarkStart w:id="2456" w:name="_ETM_Q1_2584763"/>
      <w:bookmarkStart w:id="2457" w:name="_ETM_Q1_2584824"/>
      <w:bookmarkStart w:id="2458" w:name="_ETM_Q1_2585729"/>
      <w:bookmarkEnd w:id="2456"/>
      <w:bookmarkEnd w:id="2457"/>
      <w:bookmarkEnd w:id="2458"/>
    </w:p>
    <w:p w14:paraId="08FCEEF5" w14:textId="56113A54" w:rsidR="00EC7EED" w:rsidRDefault="00EC7EED" w:rsidP="00EC7EED">
      <w:pPr>
        <w:pStyle w:val="a4"/>
        <w:keepNext/>
        <w:rPr>
          <w:rtl/>
        </w:rPr>
      </w:pPr>
      <w:bookmarkStart w:id="2459" w:name="ET_speaker_קריאה_347"/>
      <w:r w:rsidRPr="00EC7EED">
        <w:rPr>
          <w:rStyle w:val="TagStyle"/>
          <w:rtl/>
        </w:rPr>
        <w:t xml:space="preserve"> &lt;&lt; דובר &gt;&gt; </w:t>
      </w:r>
      <w:r>
        <w:rPr>
          <w:rtl/>
        </w:rPr>
        <w:t>קריאה:</w:t>
      </w:r>
      <w:r w:rsidRPr="00EC7EED">
        <w:rPr>
          <w:rStyle w:val="TagStyle"/>
          <w:rtl/>
        </w:rPr>
        <w:t xml:space="preserve"> &lt;&lt; דובר &gt;&gt;</w:t>
      </w:r>
      <w:r w:rsidR="00476914">
        <w:rPr>
          <w:rtl/>
        </w:rPr>
        <w:t xml:space="preserve"> </w:t>
      </w:r>
      <w:r>
        <w:rPr>
          <w:rtl/>
        </w:rPr>
        <w:t xml:space="preserve"> </w:t>
      </w:r>
      <w:bookmarkEnd w:id="2459"/>
    </w:p>
    <w:p w14:paraId="194284F7" w14:textId="77777777" w:rsidR="00EC7EED" w:rsidRDefault="00EC7EED" w:rsidP="00EC7EED">
      <w:pPr>
        <w:pStyle w:val="KeepWithNext"/>
        <w:rPr>
          <w:rtl/>
          <w:lang w:eastAsia="he-IL"/>
        </w:rPr>
      </w:pPr>
    </w:p>
    <w:p w14:paraId="5EFF78B0" w14:textId="214DA42F" w:rsidR="00EC7EED" w:rsidRDefault="00EC7EED" w:rsidP="00EC7EED">
      <w:pPr>
        <w:rPr>
          <w:rtl/>
          <w:lang w:eastAsia="he-IL"/>
        </w:rPr>
      </w:pPr>
      <w:bookmarkStart w:id="2460" w:name="_ETM_Q1_2586359"/>
      <w:bookmarkStart w:id="2461" w:name="_ETM_Q1_2586416"/>
      <w:bookmarkEnd w:id="2460"/>
      <w:bookmarkEnd w:id="2461"/>
      <w:r>
        <w:rPr>
          <w:rFonts w:hint="cs"/>
          <w:rtl/>
          <w:lang w:eastAsia="he-IL"/>
        </w:rPr>
        <w:t xml:space="preserve">הרב </w:t>
      </w:r>
      <w:bookmarkStart w:id="2462" w:name="_ETM_Q1_2587153"/>
      <w:bookmarkEnd w:id="2462"/>
      <w:r>
        <w:rPr>
          <w:rFonts w:hint="cs"/>
          <w:rtl/>
          <w:lang w:eastAsia="he-IL"/>
        </w:rPr>
        <w:t>אלטהויז.</w:t>
      </w:r>
    </w:p>
    <w:p w14:paraId="7B9C01F7" w14:textId="77777777" w:rsidR="00EC7EED" w:rsidRDefault="00EC7EED" w:rsidP="00EC7EED">
      <w:pPr>
        <w:rPr>
          <w:rtl/>
          <w:lang w:eastAsia="he-IL"/>
        </w:rPr>
      </w:pPr>
      <w:bookmarkStart w:id="2463" w:name="_ETM_Q1_2587199"/>
      <w:bookmarkEnd w:id="2463"/>
    </w:p>
    <w:p w14:paraId="611BCD2D" w14:textId="7DC2D632" w:rsidR="00EC7EED" w:rsidRDefault="00EC7EED" w:rsidP="00EC7EED">
      <w:pPr>
        <w:pStyle w:val="a4"/>
        <w:keepNext/>
        <w:rPr>
          <w:rtl/>
        </w:rPr>
      </w:pPr>
      <w:bookmarkStart w:id="2464" w:name="ET_speaker_5552_348"/>
      <w:r w:rsidRPr="00EC7EED">
        <w:rPr>
          <w:rStyle w:val="TagStyle"/>
          <w:rtl/>
        </w:rPr>
        <w:t xml:space="preserve"> &lt;&lt; דובר &gt;&gt; </w:t>
      </w:r>
      <w:r>
        <w:rPr>
          <w:rtl/>
        </w:rPr>
        <w:t>יוליה מלינובסקי (ישראל ביתנו):</w:t>
      </w:r>
      <w:r w:rsidRPr="00EC7EED">
        <w:rPr>
          <w:rStyle w:val="TagStyle"/>
          <w:rtl/>
        </w:rPr>
        <w:t xml:space="preserve"> &lt;&lt; דובר &gt;&gt;</w:t>
      </w:r>
      <w:r w:rsidR="00476914">
        <w:rPr>
          <w:rtl/>
        </w:rPr>
        <w:t xml:space="preserve"> </w:t>
      </w:r>
      <w:r>
        <w:rPr>
          <w:rtl/>
        </w:rPr>
        <w:t xml:space="preserve"> </w:t>
      </w:r>
      <w:bookmarkEnd w:id="2464"/>
    </w:p>
    <w:p w14:paraId="6AA29F50" w14:textId="77777777" w:rsidR="00EC7EED" w:rsidRDefault="00EC7EED" w:rsidP="00EC7EED">
      <w:pPr>
        <w:pStyle w:val="KeepWithNext"/>
        <w:rPr>
          <w:rtl/>
          <w:lang w:eastAsia="he-IL"/>
        </w:rPr>
      </w:pPr>
    </w:p>
    <w:p w14:paraId="3D5AFB8F" w14:textId="69468227" w:rsidR="00EC7EED" w:rsidRDefault="00EC7EED" w:rsidP="00EC7EED">
      <w:pPr>
        <w:rPr>
          <w:rtl/>
          <w:lang w:eastAsia="he-IL"/>
        </w:rPr>
      </w:pPr>
      <w:bookmarkStart w:id="2465" w:name="_ETM_Q1_2590284"/>
      <w:bookmarkStart w:id="2466" w:name="_ETM_Q1_2590328"/>
      <w:bookmarkEnd w:id="2465"/>
      <w:bookmarkEnd w:id="2466"/>
      <w:r>
        <w:rPr>
          <w:rFonts w:hint="cs"/>
          <w:rtl/>
          <w:lang w:eastAsia="he-IL"/>
        </w:rPr>
        <w:t xml:space="preserve">לא, זה משהו </w:t>
      </w:r>
      <w:bookmarkStart w:id="2467" w:name="_ETM_Q1_2591617"/>
      <w:bookmarkEnd w:id="2467"/>
      <w:r>
        <w:rPr>
          <w:rFonts w:hint="cs"/>
          <w:rtl/>
          <w:lang w:eastAsia="he-IL"/>
        </w:rPr>
        <w:t xml:space="preserve">אחר. זה ברמה היישובית. אגב, הוא חב"ד, </w:t>
      </w:r>
      <w:bookmarkStart w:id="2468" w:name="_ETM_Q1_2589426"/>
      <w:bookmarkStart w:id="2469" w:name="_ETM_Q1_2595356"/>
      <w:bookmarkEnd w:id="2468"/>
      <w:bookmarkEnd w:id="2469"/>
      <w:r>
        <w:rPr>
          <w:rFonts w:hint="cs"/>
          <w:rtl/>
          <w:lang w:eastAsia="he-IL"/>
        </w:rPr>
        <w:t xml:space="preserve">מה עם החסידויות? </w:t>
      </w:r>
    </w:p>
    <w:p w14:paraId="424B0CB1" w14:textId="77777777" w:rsidR="00EC7EED" w:rsidRDefault="00EC7EED" w:rsidP="00EC7EED">
      <w:pPr>
        <w:rPr>
          <w:rtl/>
          <w:lang w:eastAsia="he-IL"/>
        </w:rPr>
      </w:pPr>
      <w:bookmarkStart w:id="2470" w:name="_ETM_Q1_2595025"/>
      <w:bookmarkStart w:id="2471" w:name="_ETM_Q1_2595078"/>
      <w:bookmarkEnd w:id="2470"/>
      <w:bookmarkEnd w:id="2471"/>
    </w:p>
    <w:p w14:paraId="39294599" w14:textId="1FF1CB5E" w:rsidR="00EC7EED" w:rsidRDefault="00EC7EED" w:rsidP="00EC7EED">
      <w:pPr>
        <w:pStyle w:val="af6"/>
        <w:keepNext/>
        <w:rPr>
          <w:rtl/>
        </w:rPr>
      </w:pPr>
      <w:bookmarkStart w:id="2472" w:name="ET_yor_6157_346"/>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472"/>
    </w:p>
    <w:p w14:paraId="4FDA1EBE" w14:textId="77777777" w:rsidR="00EC7EED" w:rsidRDefault="00EC7EED" w:rsidP="00EC7EED">
      <w:pPr>
        <w:pStyle w:val="KeepWithNext"/>
        <w:rPr>
          <w:rtl/>
          <w:lang w:eastAsia="he-IL"/>
        </w:rPr>
      </w:pPr>
    </w:p>
    <w:p w14:paraId="2A17294E" w14:textId="51557101" w:rsidR="00EC7EED" w:rsidRDefault="00EC7EED" w:rsidP="00EC7EED">
      <w:pPr>
        <w:rPr>
          <w:rtl/>
          <w:lang w:eastAsia="he-IL"/>
        </w:rPr>
      </w:pPr>
      <w:r>
        <w:rPr>
          <w:rFonts w:hint="cs"/>
          <w:rtl/>
          <w:lang w:eastAsia="he-IL"/>
        </w:rPr>
        <w:t>ח</w:t>
      </w:r>
      <w:bookmarkStart w:id="2473" w:name="_ETM_Q1_2597094"/>
      <w:bookmarkStart w:id="2474" w:name="_ETM_Q1_2597138"/>
      <w:bookmarkEnd w:id="2473"/>
      <w:bookmarkEnd w:id="2474"/>
      <w:r>
        <w:rPr>
          <w:rFonts w:hint="cs"/>
          <w:rtl/>
          <w:lang w:eastAsia="he-IL"/>
        </w:rPr>
        <w:t>ברת הכנסת מלינובסקי,</w:t>
      </w:r>
      <w:bookmarkStart w:id="2475" w:name="_ETM_Q1_2597076"/>
      <w:bookmarkEnd w:id="2475"/>
      <w:r>
        <w:rPr>
          <w:rFonts w:hint="cs"/>
          <w:rtl/>
          <w:lang w:eastAsia="he-IL"/>
        </w:rPr>
        <w:t xml:space="preserve"> אני</w:t>
      </w:r>
      <w:r w:rsidR="00476914">
        <w:rPr>
          <w:rFonts w:hint="cs"/>
          <w:rtl/>
          <w:lang w:eastAsia="he-IL"/>
        </w:rPr>
        <w:t xml:space="preserve"> </w:t>
      </w:r>
      <w:r>
        <w:rPr>
          <w:rFonts w:hint="cs"/>
          <w:rtl/>
          <w:lang w:eastAsia="he-IL"/>
        </w:rPr>
        <w:t xml:space="preserve">קורא אותך לסדר פעם שנייה. </w:t>
      </w:r>
      <w:bookmarkStart w:id="2476" w:name="_ETM_Q1_2602308"/>
      <w:bookmarkEnd w:id="2476"/>
    </w:p>
    <w:p w14:paraId="5972F3AF" w14:textId="77777777" w:rsidR="00EC7EED" w:rsidRDefault="00EC7EED" w:rsidP="00EC7EED">
      <w:pPr>
        <w:rPr>
          <w:rtl/>
          <w:lang w:eastAsia="he-IL"/>
        </w:rPr>
      </w:pPr>
      <w:bookmarkStart w:id="2477" w:name="_ETM_Q1_2602359"/>
      <w:bookmarkStart w:id="2478" w:name="_ETM_Q1_2598447"/>
      <w:bookmarkEnd w:id="2477"/>
      <w:bookmarkEnd w:id="2478"/>
    </w:p>
    <w:p w14:paraId="2ABA06D4" w14:textId="1B4AC155" w:rsidR="00EC7EED" w:rsidRDefault="00EC7EED" w:rsidP="00EC7EED">
      <w:pPr>
        <w:pStyle w:val="a4"/>
        <w:keepNext/>
        <w:rPr>
          <w:rtl/>
        </w:rPr>
      </w:pPr>
      <w:bookmarkStart w:id="2479" w:name="ET_speaker_5552_349"/>
      <w:r w:rsidRPr="00EC7EED">
        <w:rPr>
          <w:rStyle w:val="TagStyle"/>
          <w:rtl/>
        </w:rPr>
        <w:t xml:space="preserve"> &lt;&lt; דובר &gt;&gt; </w:t>
      </w:r>
      <w:r>
        <w:rPr>
          <w:rtl/>
        </w:rPr>
        <w:t>יוליה מלינובסקי (ישראל ביתנו):</w:t>
      </w:r>
      <w:r w:rsidRPr="00EC7EED">
        <w:rPr>
          <w:rStyle w:val="TagStyle"/>
          <w:rtl/>
        </w:rPr>
        <w:t xml:space="preserve"> &lt;&lt; דובר &gt;&gt;</w:t>
      </w:r>
      <w:r w:rsidR="00476914">
        <w:rPr>
          <w:rtl/>
        </w:rPr>
        <w:t xml:space="preserve"> </w:t>
      </w:r>
      <w:r>
        <w:rPr>
          <w:rtl/>
        </w:rPr>
        <w:t xml:space="preserve"> </w:t>
      </w:r>
      <w:bookmarkEnd w:id="2479"/>
    </w:p>
    <w:p w14:paraId="4F40E7DC" w14:textId="77777777" w:rsidR="00EC7EED" w:rsidRDefault="00EC7EED" w:rsidP="00EC7EED">
      <w:pPr>
        <w:pStyle w:val="KeepWithNext"/>
        <w:rPr>
          <w:rtl/>
          <w:lang w:eastAsia="he-IL"/>
        </w:rPr>
      </w:pPr>
    </w:p>
    <w:p w14:paraId="26E5BC8F" w14:textId="61FAF68A" w:rsidR="00EC7EED" w:rsidRDefault="00EC7EED" w:rsidP="00EC7EED">
      <w:pPr>
        <w:rPr>
          <w:rtl/>
          <w:lang w:eastAsia="he-IL"/>
        </w:rPr>
      </w:pPr>
      <w:bookmarkStart w:id="2480" w:name="_ETM_Q1_2599030"/>
      <w:bookmarkStart w:id="2481" w:name="_ETM_Q1_2599076"/>
      <w:bookmarkEnd w:id="2480"/>
      <w:bookmarkEnd w:id="2481"/>
      <w:r>
        <w:rPr>
          <w:rFonts w:hint="cs"/>
          <w:rtl/>
          <w:lang w:eastAsia="he-IL"/>
        </w:rPr>
        <w:t xml:space="preserve">רב לחסידויות, לחב"ד, </w:t>
      </w:r>
      <w:bookmarkStart w:id="2482" w:name="_ETM_Q1_2603863"/>
      <w:bookmarkEnd w:id="2482"/>
      <w:r>
        <w:rPr>
          <w:rFonts w:hint="cs"/>
          <w:rtl/>
          <w:lang w:eastAsia="he-IL"/>
        </w:rPr>
        <w:t xml:space="preserve">לליטאים. ליטאים זה לא חסידויות. </w:t>
      </w:r>
      <w:bookmarkStart w:id="2483" w:name="_ETM_Q1_2604041"/>
      <w:bookmarkEnd w:id="2483"/>
    </w:p>
    <w:p w14:paraId="4116F49D" w14:textId="77777777" w:rsidR="00EC7EED" w:rsidRDefault="00EC7EED" w:rsidP="00EC7EED">
      <w:pPr>
        <w:rPr>
          <w:rtl/>
          <w:lang w:eastAsia="he-IL"/>
        </w:rPr>
      </w:pPr>
      <w:bookmarkStart w:id="2484" w:name="_ETM_Q1_2605255"/>
      <w:bookmarkStart w:id="2485" w:name="_ETM_Q1_2605308"/>
      <w:bookmarkEnd w:id="2484"/>
      <w:bookmarkEnd w:id="2485"/>
    </w:p>
    <w:p w14:paraId="774A717C" w14:textId="21B195A9" w:rsidR="00EC7EED" w:rsidRDefault="00EC7EED" w:rsidP="00EC7EED">
      <w:pPr>
        <w:pStyle w:val="af6"/>
        <w:keepNext/>
        <w:rPr>
          <w:rtl/>
        </w:rPr>
      </w:pPr>
      <w:bookmarkStart w:id="2486" w:name="ET_yor_6157_350"/>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486"/>
    </w:p>
    <w:p w14:paraId="74ADEF74" w14:textId="77777777" w:rsidR="00EC7EED" w:rsidRDefault="00EC7EED" w:rsidP="00EC7EED">
      <w:pPr>
        <w:pStyle w:val="KeepWithNext"/>
        <w:rPr>
          <w:rtl/>
          <w:lang w:eastAsia="he-IL"/>
        </w:rPr>
      </w:pPr>
    </w:p>
    <w:p w14:paraId="4E135C91" w14:textId="3F48FAFA" w:rsidR="00EC7EED" w:rsidRDefault="00EC7EED" w:rsidP="00EC7EED">
      <w:pPr>
        <w:rPr>
          <w:rtl/>
          <w:lang w:eastAsia="he-IL"/>
        </w:rPr>
      </w:pPr>
      <w:r>
        <w:rPr>
          <w:rFonts w:hint="cs"/>
          <w:rtl/>
          <w:lang w:eastAsia="he-IL"/>
        </w:rPr>
        <w:t>ח</w:t>
      </w:r>
      <w:bookmarkStart w:id="2487" w:name="_ETM_Q1_2601818"/>
      <w:bookmarkStart w:id="2488" w:name="_ETM_Q1_2601863"/>
      <w:bookmarkEnd w:id="2487"/>
      <w:bookmarkEnd w:id="2488"/>
      <w:r>
        <w:rPr>
          <w:rFonts w:hint="cs"/>
          <w:rtl/>
          <w:lang w:eastAsia="he-IL"/>
        </w:rPr>
        <w:t xml:space="preserve">ברת הכנסת יוליה מלינובסקי, אני קורא אותך לסדר </w:t>
      </w:r>
      <w:bookmarkStart w:id="2489" w:name="_ETM_Q1_2602865"/>
      <w:bookmarkEnd w:id="2489"/>
      <w:r>
        <w:rPr>
          <w:rFonts w:hint="cs"/>
          <w:rtl/>
          <w:lang w:eastAsia="he-IL"/>
        </w:rPr>
        <w:t xml:space="preserve">פעם שלישית, אנא צאי בבקשה. </w:t>
      </w:r>
    </w:p>
    <w:p w14:paraId="2C168684" w14:textId="77777777" w:rsidR="00EC7EED" w:rsidRDefault="00EC7EED" w:rsidP="00EC7EED">
      <w:pPr>
        <w:rPr>
          <w:rtl/>
          <w:lang w:eastAsia="he-IL"/>
        </w:rPr>
      </w:pPr>
      <w:bookmarkStart w:id="2490" w:name="_ETM_Q1_2603251"/>
      <w:bookmarkStart w:id="2491" w:name="_ETM_Q1_2603299"/>
      <w:bookmarkStart w:id="2492" w:name="_ETM_Q1_2604243"/>
      <w:bookmarkEnd w:id="2490"/>
      <w:bookmarkEnd w:id="2491"/>
      <w:bookmarkEnd w:id="2492"/>
    </w:p>
    <w:p w14:paraId="041C0C5B" w14:textId="2B4B4802" w:rsidR="00EC7EED" w:rsidRDefault="00EC7EED" w:rsidP="00EC7EED">
      <w:pPr>
        <w:pStyle w:val="a4"/>
        <w:keepNext/>
        <w:rPr>
          <w:rtl/>
        </w:rPr>
      </w:pPr>
      <w:bookmarkStart w:id="2493" w:name="ET_speaker_5552_351"/>
      <w:r w:rsidRPr="00EC7EED">
        <w:rPr>
          <w:rStyle w:val="TagStyle"/>
          <w:rtl/>
        </w:rPr>
        <w:t xml:space="preserve"> &lt;&lt; דובר &gt;&gt; </w:t>
      </w:r>
      <w:r>
        <w:rPr>
          <w:rtl/>
        </w:rPr>
        <w:t>יוליה מלינובסקי (ישראל ביתנו):</w:t>
      </w:r>
      <w:r w:rsidRPr="00EC7EED">
        <w:rPr>
          <w:rStyle w:val="TagStyle"/>
          <w:rtl/>
        </w:rPr>
        <w:t xml:space="preserve"> &lt;&lt; דובר &gt;&gt;</w:t>
      </w:r>
      <w:r w:rsidR="00476914">
        <w:rPr>
          <w:rtl/>
        </w:rPr>
        <w:t xml:space="preserve"> </w:t>
      </w:r>
      <w:r>
        <w:rPr>
          <w:rtl/>
        </w:rPr>
        <w:t xml:space="preserve"> </w:t>
      </w:r>
      <w:bookmarkEnd w:id="2493"/>
    </w:p>
    <w:p w14:paraId="32FE3BAF" w14:textId="77777777" w:rsidR="00EC7EED" w:rsidRDefault="00EC7EED" w:rsidP="00EC7EED">
      <w:pPr>
        <w:pStyle w:val="KeepWithNext"/>
        <w:rPr>
          <w:rtl/>
          <w:lang w:eastAsia="he-IL"/>
        </w:rPr>
      </w:pPr>
    </w:p>
    <w:p w14:paraId="57E3A4F6" w14:textId="2D387C86" w:rsidR="00EC7EED" w:rsidRDefault="00EC7EED" w:rsidP="00EC7EED">
      <w:pPr>
        <w:rPr>
          <w:rtl/>
          <w:lang w:eastAsia="he-IL"/>
        </w:rPr>
      </w:pPr>
      <w:bookmarkStart w:id="2494" w:name="_ETM_Q1_2604811"/>
      <w:bookmarkStart w:id="2495" w:name="_ETM_Q1_2604859"/>
      <w:bookmarkEnd w:id="2494"/>
      <w:bookmarkEnd w:id="2495"/>
      <w:r>
        <w:rPr>
          <w:rFonts w:hint="cs"/>
          <w:rtl/>
          <w:lang w:eastAsia="he-IL"/>
        </w:rPr>
        <w:t xml:space="preserve">מה יש לך היום? </w:t>
      </w:r>
      <w:bookmarkStart w:id="2496" w:name="_ETM_Q1_2607801"/>
      <w:bookmarkEnd w:id="2496"/>
    </w:p>
    <w:p w14:paraId="5E3FC2AC" w14:textId="77777777" w:rsidR="00EC7EED" w:rsidRDefault="00EC7EED" w:rsidP="00EC7EED">
      <w:pPr>
        <w:rPr>
          <w:rtl/>
          <w:lang w:eastAsia="he-IL"/>
        </w:rPr>
      </w:pPr>
      <w:bookmarkStart w:id="2497" w:name="_ETM_Q1_2607847"/>
      <w:bookmarkStart w:id="2498" w:name="_ETM_Q1_2608873"/>
      <w:bookmarkEnd w:id="2497"/>
      <w:bookmarkEnd w:id="2498"/>
    </w:p>
    <w:p w14:paraId="060DA991" w14:textId="3559097B" w:rsidR="00EC7EED" w:rsidRDefault="00EC7EED" w:rsidP="00EC7EED">
      <w:pPr>
        <w:pStyle w:val="af6"/>
        <w:keepNext/>
        <w:rPr>
          <w:rtl/>
        </w:rPr>
      </w:pPr>
      <w:bookmarkStart w:id="2499" w:name="ET_yor_6157_352"/>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499"/>
    </w:p>
    <w:p w14:paraId="2BB0AC33" w14:textId="77777777" w:rsidR="00EC7EED" w:rsidRDefault="00EC7EED" w:rsidP="00EC7EED">
      <w:pPr>
        <w:pStyle w:val="KeepWithNext"/>
        <w:rPr>
          <w:rtl/>
          <w:lang w:eastAsia="he-IL"/>
        </w:rPr>
      </w:pPr>
    </w:p>
    <w:p w14:paraId="535B6EA4" w14:textId="439706A9" w:rsidR="00EC7EED" w:rsidRDefault="00EC7EED" w:rsidP="00EC7EED">
      <w:pPr>
        <w:rPr>
          <w:rtl/>
          <w:lang w:eastAsia="he-IL"/>
        </w:rPr>
      </w:pPr>
      <w:bookmarkStart w:id="2500" w:name="_ETM_Q1_2609457"/>
      <w:bookmarkStart w:id="2501" w:name="_ETM_Q1_2609505"/>
      <w:bookmarkEnd w:id="2500"/>
      <w:bookmarkEnd w:id="2501"/>
      <w:r>
        <w:rPr>
          <w:rFonts w:hint="cs"/>
          <w:rtl/>
          <w:lang w:eastAsia="he-IL"/>
        </w:rPr>
        <w:t xml:space="preserve">כי אני לא מצליח לסיים משפט </w:t>
      </w:r>
      <w:bookmarkStart w:id="2502" w:name="_ETM_Q1_2610241"/>
      <w:bookmarkEnd w:id="2502"/>
      <w:r>
        <w:rPr>
          <w:rFonts w:hint="cs"/>
          <w:rtl/>
          <w:lang w:eastAsia="he-IL"/>
        </w:rPr>
        <w:t xml:space="preserve">בלי שאת קוטעת אותי. </w:t>
      </w:r>
    </w:p>
    <w:p w14:paraId="3AC3A56B" w14:textId="77777777" w:rsidR="00EC7EED" w:rsidRDefault="00EC7EED" w:rsidP="00EC7EED">
      <w:pPr>
        <w:rPr>
          <w:rtl/>
          <w:lang w:eastAsia="he-IL"/>
        </w:rPr>
      </w:pPr>
      <w:bookmarkStart w:id="2503" w:name="_ETM_Q1_2609985"/>
      <w:bookmarkStart w:id="2504" w:name="_ETM_Q1_2610034"/>
      <w:bookmarkEnd w:id="2503"/>
      <w:bookmarkEnd w:id="2504"/>
    </w:p>
    <w:p w14:paraId="6D242459" w14:textId="548F2E6D" w:rsidR="00EC7EED" w:rsidRDefault="00EC7EED" w:rsidP="00EC7EED">
      <w:pPr>
        <w:pStyle w:val="a4"/>
        <w:keepNext/>
        <w:rPr>
          <w:rtl/>
        </w:rPr>
      </w:pPr>
      <w:bookmarkStart w:id="2505" w:name="ET_speaker_5552_353"/>
      <w:r w:rsidRPr="00EC7EED">
        <w:rPr>
          <w:rStyle w:val="TagStyle"/>
          <w:rtl/>
        </w:rPr>
        <w:t xml:space="preserve"> &lt;&lt; דובר &gt;&gt; </w:t>
      </w:r>
      <w:r>
        <w:rPr>
          <w:rtl/>
        </w:rPr>
        <w:t>יוליה מלינובסקי (ישראל ביתנו):</w:t>
      </w:r>
      <w:r w:rsidRPr="00EC7EED">
        <w:rPr>
          <w:rStyle w:val="TagStyle"/>
          <w:rtl/>
        </w:rPr>
        <w:t xml:space="preserve"> &lt;&lt; דובר &gt;&gt;</w:t>
      </w:r>
      <w:r w:rsidR="00476914">
        <w:rPr>
          <w:rtl/>
        </w:rPr>
        <w:t xml:space="preserve"> </w:t>
      </w:r>
      <w:r>
        <w:rPr>
          <w:rtl/>
        </w:rPr>
        <w:t xml:space="preserve"> </w:t>
      </w:r>
      <w:bookmarkEnd w:id="2505"/>
    </w:p>
    <w:p w14:paraId="28919847" w14:textId="77777777" w:rsidR="00EC7EED" w:rsidRDefault="00EC7EED" w:rsidP="00EC7EED">
      <w:pPr>
        <w:pStyle w:val="KeepWithNext"/>
        <w:rPr>
          <w:rtl/>
          <w:lang w:eastAsia="he-IL"/>
        </w:rPr>
      </w:pPr>
    </w:p>
    <w:p w14:paraId="6F91A1AF" w14:textId="60FE7626" w:rsidR="00EC7EED" w:rsidRDefault="00EC7EED" w:rsidP="00EC7EED">
      <w:pPr>
        <w:rPr>
          <w:rtl/>
          <w:lang w:eastAsia="he-IL"/>
        </w:rPr>
      </w:pPr>
      <w:bookmarkStart w:id="2506" w:name="_ETM_Q1_2611490"/>
      <w:bookmarkStart w:id="2507" w:name="_ETM_Q1_2611543"/>
      <w:bookmarkEnd w:id="2506"/>
      <w:bookmarkEnd w:id="2507"/>
      <w:r>
        <w:rPr>
          <w:rFonts w:hint="cs"/>
          <w:rtl/>
          <w:lang w:eastAsia="he-IL"/>
        </w:rPr>
        <w:t xml:space="preserve">מה? אחרי שאיימת על בית </w:t>
      </w:r>
      <w:bookmarkStart w:id="2508" w:name="_ETM_Q1_2611171"/>
      <w:bookmarkEnd w:id="2508"/>
      <w:r>
        <w:rPr>
          <w:rFonts w:hint="cs"/>
          <w:rtl/>
          <w:lang w:eastAsia="he-IL"/>
        </w:rPr>
        <w:t>המשפט העליון, אחרי שעשית את זה, אחרי שדיברתם אחים אנחנו</w:t>
      </w:r>
      <w:bookmarkStart w:id="2509" w:name="_ETM_Q1_2616067"/>
      <w:bookmarkEnd w:id="2509"/>
      <w:r w:rsidR="009221CE">
        <w:rPr>
          <w:rFonts w:hint="cs"/>
          <w:rtl/>
          <w:lang w:eastAsia="he-IL"/>
        </w:rPr>
        <w:t>, אתה ואני לא אחים?</w:t>
      </w:r>
    </w:p>
    <w:p w14:paraId="055312DA" w14:textId="77777777" w:rsidR="00EC7EED" w:rsidRDefault="00EC7EED" w:rsidP="00EC7EED">
      <w:pPr>
        <w:rPr>
          <w:rtl/>
          <w:lang w:eastAsia="he-IL"/>
        </w:rPr>
      </w:pPr>
      <w:bookmarkStart w:id="2510" w:name="_ETM_Q1_2611566"/>
      <w:bookmarkStart w:id="2511" w:name="_ETM_Q1_2611616"/>
      <w:bookmarkEnd w:id="2510"/>
      <w:bookmarkEnd w:id="2511"/>
    </w:p>
    <w:p w14:paraId="2774DC05" w14:textId="3F10CCA2" w:rsidR="00EC7EED" w:rsidRDefault="00EC7EED" w:rsidP="00EC7EED">
      <w:pPr>
        <w:pStyle w:val="af6"/>
        <w:keepNext/>
        <w:rPr>
          <w:rtl/>
        </w:rPr>
      </w:pPr>
      <w:bookmarkStart w:id="2512" w:name="ET_yor_6157_354"/>
      <w:r w:rsidRPr="00EC7EED">
        <w:rPr>
          <w:rStyle w:val="TagStyle"/>
          <w:rtl/>
        </w:rPr>
        <w:t xml:space="preserve"> &lt;&lt; יור &gt;&gt; </w:t>
      </w:r>
      <w:r>
        <w:rPr>
          <w:rtl/>
        </w:rPr>
        <w:t>היו"ר שמחה רוטמן:</w:t>
      </w:r>
      <w:r w:rsidRPr="00EC7EED">
        <w:rPr>
          <w:rStyle w:val="TagStyle"/>
          <w:rtl/>
        </w:rPr>
        <w:t xml:space="preserve"> &lt;&lt; יור &gt;&gt;</w:t>
      </w:r>
      <w:r w:rsidR="00476914">
        <w:rPr>
          <w:rtl/>
        </w:rPr>
        <w:t xml:space="preserve"> </w:t>
      </w:r>
      <w:r>
        <w:rPr>
          <w:rtl/>
        </w:rPr>
        <w:t xml:space="preserve"> </w:t>
      </w:r>
      <w:bookmarkEnd w:id="2512"/>
    </w:p>
    <w:p w14:paraId="4E59FE2F" w14:textId="77777777" w:rsidR="00EC7EED" w:rsidRDefault="00EC7EED" w:rsidP="00EC7EED">
      <w:pPr>
        <w:pStyle w:val="KeepWithNext"/>
        <w:rPr>
          <w:rtl/>
          <w:lang w:eastAsia="he-IL"/>
        </w:rPr>
      </w:pPr>
    </w:p>
    <w:p w14:paraId="29AC2D25" w14:textId="2BA821AC" w:rsidR="00EC7EED" w:rsidRDefault="00EC7EED" w:rsidP="00EC7EED">
      <w:pPr>
        <w:rPr>
          <w:rtl/>
          <w:lang w:eastAsia="he-IL"/>
        </w:rPr>
      </w:pPr>
      <w:bookmarkStart w:id="2513" w:name="_ETM_Q1_2613051"/>
      <w:bookmarkStart w:id="2514" w:name="_ETM_Q1_2613077"/>
      <w:bookmarkEnd w:id="2513"/>
      <w:bookmarkEnd w:id="2514"/>
      <w:r>
        <w:rPr>
          <w:rFonts w:hint="cs"/>
          <w:rtl/>
          <w:lang w:eastAsia="he-IL"/>
        </w:rPr>
        <w:t xml:space="preserve">את לא ברשות דיבור ואני מנסה להגיד </w:t>
      </w:r>
      <w:bookmarkStart w:id="2515" w:name="_ETM_Q1_2613270"/>
      <w:bookmarkEnd w:id="2515"/>
      <w:r>
        <w:rPr>
          <w:rFonts w:hint="cs"/>
          <w:rtl/>
          <w:lang w:eastAsia="he-IL"/>
        </w:rPr>
        <w:t>משפט כבר עשר דקות</w:t>
      </w:r>
      <w:r w:rsidR="009221CE">
        <w:rPr>
          <w:rFonts w:hint="cs"/>
          <w:rtl/>
          <w:lang w:eastAsia="he-IL"/>
        </w:rPr>
        <w:t>.</w:t>
      </w:r>
    </w:p>
    <w:p w14:paraId="51B9B805" w14:textId="77777777" w:rsidR="009221CE" w:rsidRDefault="009221CE" w:rsidP="00EC7EED">
      <w:pPr>
        <w:rPr>
          <w:rtl/>
          <w:lang w:eastAsia="he-IL"/>
        </w:rPr>
      </w:pPr>
      <w:bookmarkStart w:id="2516" w:name="_ETM_Q1_2617861"/>
      <w:bookmarkStart w:id="2517" w:name="_ETM_Q1_2617913"/>
      <w:bookmarkEnd w:id="2516"/>
      <w:bookmarkEnd w:id="2517"/>
    </w:p>
    <w:p w14:paraId="06CEA52B" w14:textId="64EE8384" w:rsidR="009221CE" w:rsidRDefault="009221CE" w:rsidP="009221CE">
      <w:pPr>
        <w:pStyle w:val="a4"/>
        <w:keepNext/>
        <w:rPr>
          <w:rtl/>
        </w:rPr>
      </w:pPr>
      <w:bookmarkStart w:id="2518" w:name="ET_speaker_5552_355"/>
      <w:r w:rsidRPr="009221CE">
        <w:rPr>
          <w:rStyle w:val="TagStyle"/>
          <w:rtl/>
        </w:rPr>
        <w:t xml:space="preserve"> &lt;&lt; דובר &gt;&gt; </w:t>
      </w:r>
      <w:r>
        <w:rPr>
          <w:rtl/>
        </w:rPr>
        <w:t>יוליה מלינובסקי (ישראל ביתנו):</w:t>
      </w:r>
      <w:r w:rsidRPr="009221CE">
        <w:rPr>
          <w:rStyle w:val="TagStyle"/>
          <w:rtl/>
        </w:rPr>
        <w:t xml:space="preserve"> &lt;&lt; דובר &gt;&gt;</w:t>
      </w:r>
      <w:r w:rsidR="00476914">
        <w:rPr>
          <w:rtl/>
        </w:rPr>
        <w:t xml:space="preserve"> </w:t>
      </w:r>
      <w:r>
        <w:rPr>
          <w:rtl/>
        </w:rPr>
        <w:t xml:space="preserve"> </w:t>
      </w:r>
      <w:bookmarkEnd w:id="2518"/>
    </w:p>
    <w:p w14:paraId="3244141B" w14:textId="77777777" w:rsidR="009221CE" w:rsidRDefault="009221CE" w:rsidP="009221CE">
      <w:pPr>
        <w:pStyle w:val="KeepWithNext"/>
        <w:rPr>
          <w:rtl/>
          <w:lang w:eastAsia="he-IL"/>
        </w:rPr>
      </w:pPr>
    </w:p>
    <w:p w14:paraId="356EFF90" w14:textId="0ADD61DA" w:rsidR="009221CE" w:rsidRDefault="009221CE" w:rsidP="009221CE">
      <w:pPr>
        <w:rPr>
          <w:rtl/>
          <w:lang w:eastAsia="he-IL"/>
        </w:rPr>
      </w:pPr>
      <w:bookmarkStart w:id="2519" w:name="_ETM_Q1_2619384"/>
      <w:bookmarkStart w:id="2520" w:name="_ETM_Q1_2619422"/>
      <w:bookmarkEnd w:id="2519"/>
      <w:bookmarkEnd w:id="2520"/>
      <w:r>
        <w:rPr>
          <w:rFonts w:hint="cs"/>
          <w:rtl/>
          <w:lang w:eastAsia="he-IL"/>
        </w:rPr>
        <w:t xml:space="preserve">מה קרה לך? מה עם </w:t>
      </w:r>
      <w:bookmarkStart w:id="2521" w:name="_ETM_Q1_2618664"/>
      <w:bookmarkEnd w:id="2521"/>
      <w:r>
        <w:rPr>
          <w:rFonts w:hint="cs"/>
          <w:rtl/>
          <w:lang w:eastAsia="he-IL"/>
        </w:rPr>
        <w:t xml:space="preserve">הסבלנות? מה עם קבלת האחר? </w:t>
      </w:r>
    </w:p>
    <w:p w14:paraId="7E743A46" w14:textId="77777777" w:rsidR="009221CE" w:rsidRDefault="009221CE" w:rsidP="009221CE">
      <w:pPr>
        <w:rPr>
          <w:rtl/>
          <w:lang w:eastAsia="he-IL"/>
        </w:rPr>
      </w:pPr>
      <w:bookmarkStart w:id="2522" w:name="_ETM_Q1_2622545"/>
      <w:bookmarkStart w:id="2523" w:name="_ETM_Q1_2622589"/>
      <w:bookmarkEnd w:id="2522"/>
      <w:bookmarkEnd w:id="2523"/>
    </w:p>
    <w:p w14:paraId="4CDEF091" w14:textId="0FAC58E5" w:rsidR="009221CE" w:rsidRDefault="009221CE" w:rsidP="009221CE">
      <w:pPr>
        <w:pStyle w:val="af6"/>
        <w:keepNext/>
        <w:rPr>
          <w:rtl/>
        </w:rPr>
      </w:pPr>
      <w:bookmarkStart w:id="2524" w:name="ET_yor_6157_356"/>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524"/>
    </w:p>
    <w:p w14:paraId="693ACCED" w14:textId="77777777" w:rsidR="009221CE" w:rsidRDefault="009221CE" w:rsidP="009221CE">
      <w:pPr>
        <w:pStyle w:val="KeepWithNext"/>
        <w:rPr>
          <w:rtl/>
          <w:lang w:eastAsia="he-IL"/>
        </w:rPr>
      </w:pPr>
    </w:p>
    <w:p w14:paraId="565399CB" w14:textId="43860D3F" w:rsidR="009221CE" w:rsidRDefault="009221CE" w:rsidP="009221CE">
      <w:pPr>
        <w:rPr>
          <w:rtl/>
          <w:lang w:eastAsia="he-IL"/>
        </w:rPr>
      </w:pPr>
      <w:bookmarkStart w:id="2525" w:name="_ETM_Q1_2618807"/>
      <w:bookmarkStart w:id="2526" w:name="_ETM_Q1_2618851"/>
      <w:bookmarkEnd w:id="2525"/>
      <w:bookmarkEnd w:id="2526"/>
      <w:r>
        <w:rPr>
          <w:rFonts w:hint="cs"/>
          <w:rtl/>
          <w:lang w:eastAsia="he-IL"/>
        </w:rPr>
        <w:t xml:space="preserve">אנא צאי בבקשה, חברת הכנסת </w:t>
      </w:r>
      <w:bookmarkStart w:id="2527" w:name="_ETM_Q1_2622017"/>
      <w:bookmarkEnd w:id="2527"/>
      <w:r>
        <w:rPr>
          <w:rFonts w:hint="cs"/>
          <w:rtl/>
          <w:lang w:eastAsia="he-IL"/>
        </w:rPr>
        <w:t xml:space="preserve">יוליה מלינובסקי. </w:t>
      </w:r>
    </w:p>
    <w:p w14:paraId="6813C7F4" w14:textId="77777777" w:rsidR="009221CE" w:rsidRDefault="009221CE" w:rsidP="009221CE">
      <w:pPr>
        <w:rPr>
          <w:rtl/>
          <w:lang w:eastAsia="he-IL"/>
        </w:rPr>
      </w:pPr>
      <w:bookmarkStart w:id="2528" w:name="_ETM_Q1_2621019"/>
      <w:bookmarkStart w:id="2529" w:name="_ETM_Q1_2621065"/>
      <w:bookmarkStart w:id="2530" w:name="_ETM_Q1_2621891"/>
      <w:bookmarkEnd w:id="2528"/>
      <w:bookmarkEnd w:id="2529"/>
      <w:bookmarkEnd w:id="2530"/>
    </w:p>
    <w:p w14:paraId="1ED9037C" w14:textId="48254E49" w:rsidR="009221CE" w:rsidRDefault="009221CE" w:rsidP="009221CE">
      <w:pPr>
        <w:pStyle w:val="a4"/>
        <w:keepNext/>
        <w:rPr>
          <w:rtl/>
        </w:rPr>
      </w:pPr>
      <w:bookmarkStart w:id="2531" w:name="ET_speaker_5552_357"/>
      <w:r w:rsidRPr="009221CE">
        <w:rPr>
          <w:rStyle w:val="TagStyle"/>
          <w:rtl/>
        </w:rPr>
        <w:t xml:space="preserve"> &lt;&lt; דובר &gt;&gt; </w:t>
      </w:r>
      <w:r>
        <w:rPr>
          <w:rtl/>
        </w:rPr>
        <w:t>יוליה מלינובסקי (ישראל ביתנו):</w:t>
      </w:r>
      <w:r w:rsidRPr="009221CE">
        <w:rPr>
          <w:rStyle w:val="TagStyle"/>
          <w:rtl/>
        </w:rPr>
        <w:t xml:space="preserve"> &lt;&lt; דובר &gt;&gt;</w:t>
      </w:r>
      <w:r w:rsidR="00476914">
        <w:rPr>
          <w:rtl/>
        </w:rPr>
        <w:t xml:space="preserve"> </w:t>
      </w:r>
      <w:r>
        <w:rPr>
          <w:rtl/>
        </w:rPr>
        <w:t xml:space="preserve"> </w:t>
      </w:r>
      <w:bookmarkEnd w:id="2531"/>
    </w:p>
    <w:p w14:paraId="44F7679C" w14:textId="77777777" w:rsidR="009221CE" w:rsidRDefault="009221CE" w:rsidP="009221CE">
      <w:pPr>
        <w:pStyle w:val="KeepWithNext"/>
        <w:rPr>
          <w:rtl/>
          <w:lang w:eastAsia="he-IL"/>
        </w:rPr>
      </w:pPr>
    </w:p>
    <w:p w14:paraId="60B12C46" w14:textId="73591637" w:rsidR="009221CE" w:rsidRDefault="009221CE" w:rsidP="009221CE">
      <w:pPr>
        <w:rPr>
          <w:rtl/>
          <w:lang w:eastAsia="he-IL"/>
        </w:rPr>
      </w:pPr>
      <w:bookmarkStart w:id="2532" w:name="_ETM_Q1_2622320"/>
      <w:bookmarkStart w:id="2533" w:name="_ETM_Q1_2622360"/>
      <w:bookmarkEnd w:id="2532"/>
      <w:bookmarkEnd w:id="2533"/>
      <w:r>
        <w:rPr>
          <w:rFonts w:hint="cs"/>
          <w:rtl/>
          <w:lang w:eastAsia="he-IL"/>
        </w:rPr>
        <w:t xml:space="preserve">ככה זה, יפה מאוד, עשית </w:t>
      </w:r>
      <w:bookmarkStart w:id="2534" w:name="_ETM_Q1_2621553"/>
      <w:bookmarkEnd w:id="2534"/>
      <w:r>
        <w:rPr>
          <w:rFonts w:hint="cs"/>
          <w:rtl/>
          <w:lang w:eastAsia="he-IL"/>
        </w:rPr>
        <w:t>דוגמה ומופת.</w:t>
      </w:r>
    </w:p>
    <w:p w14:paraId="2DE00AB8" w14:textId="77777777" w:rsidR="009221CE" w:rsidRDefault="009221CE" w:rsidP="009221CE">
      <w:pPr>
        <w:rPr>
          <w:rtl/>
          <w:lang w:eastAsia="he-IL"/>
        </w:rPr>
      </w:pPr>
      <w:bookmarkStart w:id="2535" w:name="_ETM_Q1_2626114"/>
      <w:bookmarkStart w:id="2536" w:name="_ETM_Q1_2626162"/>
      <w:bookmarkStart w:id="2537" w:name="_ETM_Q1_2627177"/>
      <w:bookmarkEnd w:id="2535"/>
      <w:bookmarkEnd w:id="2536"/>
      <w:bookmarkEnd w:id="2537"/>
    </w:p>
    <w:p w14:paraId="57CCA7EA" w14:textId="18E3243D" w:rsidR="009221CE" w:rsidRDefault="009221CE" w:rsidP="009221CE">
      <w:pPr>
        <w:pStyle w:val="a4"/>
        <w:keepNext/>
        <w:rPr>
          <w:rtl/>
        </w:rPr>
      </w:pPr>
      <w:bookmarkStart w:id="2538" w:name="ET_speaker_6156_358"/>
      <w:r w:rsidRPr="009221CE">
        <w:rPr>
          <w:rStyle w:val="TagStyle"/>
          <w:rtl/>
        </w:rPr>
        <w:t xml:space="preserve"> &lt;&lt; דובר &gt;&gt; </w:t>
      </w:r>
      <w:r>
        <w:rPr>
          <w:rtl/>
        </w:rPr>
        <w:t>גלעד קריב (העבודה):</w:t>
      </w:r>
      <w:r w:rsidRPr="009221CE">
        <w:rPr>
          <w:rStyle w:val="TagStyle"/>
          <w:rtl/>
        </w:rPr>
        <w:t xml:space="preserve"> &lt;&lt; דובר &gt;&gt;</w:t>
      </w:r>
      <w:r w:rsidR="00476914">
        <w:rPr>
          <w:rtl/>
        </w:rPr>
        <w:t xml:space="preserve"> </w:t>
      </w:r>
      <w:r>
        <w:rPr>
          <w:rtl/>
        </w:rPr>
        <w:t xml:space="preserve"> </w:t>
      </w:r>
      <w:bookmarkEnd w:id="2538"/>
    </w:p>
    <w:p w14:paraId="13A802DE" w14:textId="77777777" w:rsidR="009221CE" w:rsidRDefault="009221CE" w:rsidP="009221CE">
      <w:pPr>
        <w:pStyle w:val="KeepWithNext"/>
        <w:rPr>
          <w:rtl/>
          <w:lang w:eastAsia="he-IL"/>
        </w:rPr>
      </w:pPr>
    </w:p>
    <w:p w14:paraId="7EFF1C7F" w14:textId="2765531D" w:rsidR="009221CE" w:rsidRDefault="009221CE" w:rsidP="009221CE">
      <w:pPr>
        <w:rPr>
          <w:rtl/>
          <w:lang w:eastAsia="he-IL"/>
        </w:rPr>
      </w:pPr>
      <w:bookmarkStart w:id="2539" w:name="_ETM_Q1_2627610"/>
      <w:bookmarkStart w:id="2540" w:name="_ETM_Q1_2627652"/>
      <w:bookmarkEnd w:id="2539"/>
      <w:bookmarkEnd w:id="2540"/>
      <w:r>
        <w:rPr>
          <w:rFonts w:hint="cs"/>
          <w:rtl/>
          <w:lang w:eastAsia="he-IL"/>
        </w:rPr>
        <w:t xml:space="preserve">יוליה, זה כמו בנהיגה מונעת, תצאי, תעשי סדנה </w:t>
      </w:r>
      <w:bookmarkStart w:id="2541" w:name="_ETM_Q1_2626001"/>
      <w:bookmarkEnd w:id="2541"/>
      <w:r>
        <w:rPr>
          <w:rFonts w:hint="cs"/>
          <w:rtl/>
          <w:lang w:eastAsia="he-IL"/>
        </w:rPr>
        <w:t>קצרה ל - - -</w:t>
      </w:r>
      <w:bookmarkStart w:id="2542" w:name="_ETM_Q1_2630137"/>
      <w:bookmarkEnd w:id="2542"/>
    </w:p>
    <w:p w14:paraId="25D8244F" w14:textId="77777777" w:rsidR="009221CE" w:rsidRDefault="009221CE" w:rsidP="009221CE">
      <w:pPr>
        <w:rPr>
          <w:rtl/>
          <w:lang w:eastAsia="he-IL"/>
        </w:rPr>
      </w:pPr>
      <w:bookmarkStart w:id="2543" w:name="_ETM_Q1_2630188"/>
      <w:bookmarkStart w:id="2544" w:name="_ETM_Q1_2631161"/>
      <w:bookmarkEnd w:id="2543"/>
      <w:bookmarkEnd w:id="2544"/>
    </w:p>
    <w:p w14:paraId="3F069BE5" w14:textId="462E1990" w:rsidR="009221CE" w:rsidRDefault="009221CE" w:rsidP="009221CE">
      <w:pPr>
        <w:pStyle w:val="af6"/>
        <w:keepNext/>
        <w:rPr>
          <w:rtl/>
        </w:rPr>
      </w:pPr>
      <w:bookmarkStart w:id="2545" w:name="ET_yor_6157_359"/>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545"/>
    </w:p>
    <w:p w14:paraId="1BEB9997" w14:textId="77777777" w:rsidR="009221CE" w:rsidRDefault="009221CE" w:rsidP="009221CE">
      <w:pPr>
        <w:pStyle w:val="KeepWithNext"/>
        <w:rPr>
          <w:rtl/>
          <w:lang w:eastAsia="he-IL"/>
        </w:rPr>
      </w:pPr>
    </w:p>
    <w:p w14:paraId="54ACD8BC" w14:textId="29F7AD1E" w:rsidR="009221CE" w:rsidRDefault="009221CE" w:rsidP="009221CE">
      <w:pPr>
        <w:rPr>
          <w:rtl/>
          <w:lang w:eastAsia="he-IL"/>
        </w:rPr>
      </w:pPr>
      <w:bookmarkStart w:id="2546" w:name="_ETM_Q1_2631611"/>
      <w:bookmarkStart w:id="2547" w:name="_ETM_Q1_2631637"/>
      <w:bookmarkEnd w:id="2546"/>
      <w:bookmarkEnd w:id="2547"/>
      <w:r>
        <w:rPr>
          <w:rFonts w:hint="cs"/>
          <w:rtl/>
          <w:lang w:eastAsia="he-IL"/>
        </w:rPr>
        <w:t xml:space="preserve">חבר הכנסת גלעד קריב, אינך ברשות </w:t>
      </w:r>
      <w:bookmarkStart w:id="2548" w:name="_ETM_Q1_2628363"/>
      <w:bookmarkEnd w:id="2548"/>
      <w:r>
        <w:rPr>
          <w:rFonts w:hint="cs"/>
          <w:rtl/>
          <w:lang w:eastAsia="he-IL"/>
        </w:rPr>
        <w:t>דיבור, תודה.</w:t>
      </w:r>
      <w:bookmarkStart w:id="2549" w:name="_ETM_Q1_2631331"/>
      <w:bookmarkEnd w:id="2549"/>
    </w:p>
    <w:p w14:paraId="52631E24" w14:textId="77777777" w:rsidR="009221CE" w:rsidRDefault="009221CE" w:rsidP="009221CE">
      <w:pPr>
        <w:rPr>
          <w:rtl/>
          <w:lang w:eastAsia="he-IL"/>
        </w:rPr>
      </w:pPr>
      <w:bookmarkStart w:id="2550" w:name="_ETM_Q1_2631377"/>
      <w:bookmarkStart w:id="2551" w:name="_ETM_Q1_2632338"/>
      <w:bookmarkEnd w:id="2550"/>
      <w:bookmarkEnd w:id="2551"/>
    </w:p>
    <w:p w14:paraId="65B234E5" w14:textId="3CAFA972" w:rsidR="009221CE" w:rsidRDefault="009221CE" w:rsidP="009221CE">
      <w:pPr>
        <w:pStyle w:val="a4"/>
        <w:keepNext/>
        <w:rPr>
          <w:rtl/>
        </w:rPr>
      </w:pPr>
      <w:bookmarkStart w:id="2552" w:name="ET_speaker_5552_360"/>
      <w:r w:rsidRPr="009221CE">
        <w:rPr>
          <w:rStyle w:val="TagStyle"/>
          <w:rtl/>
        </w:rPr>
        <w:t xml:space="preserve"> &lt;&lt; דובר &gt;&gt; </w:t>
      </w:r>
      <w:r>
        <w:rPr>
          <w:rtl/>
        </w:rPr>
        <w:t>יוליה מלינובסקי (ישראל ביתנו):</w:t>
      </w:r>
      <w:r w:rsidRPr="009221CE">
        <w:rPr>
          <w:rStyle w:val="TagStyle"/>
          <w:rtl/>
        </w:rPr>
        <w:t xml:space="preserve"> &lt;&lt; דובר &gt;&gt;</w:t>
      </w:r>
      <w:r w:rsidR="00476914">
        <w:rPr>
          <w:rtl/>
        </w:rPr>
        <w:t xml:space="preserve"> </w:t>
      </w:r>
      <w:r>
        <w:rPr>
          <w:rtl/>
        </w:rPr>
        <w:t xml:space="preserve"> </w:t>
      </w:r>
      <w:bookmarkEnd w:id="2552"/>
    </w:p>
    <w:p w14:paraId="1FCF19D2" w14:textId="77777777" w:rsidR="009221CE" w:rsidRDefault="009221CE" w:rsidP="009221CE">
      <w:pPr>
        <w:pStyle w:val="KeepWithNext"/>
        <w:rPr>
          <w:rtl/>
          <w:lang w:eastAsia="he-IL"/>
        </w:rPr>
      </w:pPr>
    </w:p>
    <w:p w14:paraId="1F8278F8" w14:textId="57BCD79A" w:rsidR="009221CE" w:rsidRDefault="009221CE" w:rsidP="009221CE">
      <w:pPr>
        <w:rPr>
          <w:rtl/>
          <w:lang w:eastAsia="he-IL"/>
        </w:rPr>
      </w:pPr>
      <w:bookmarkStart w:id="2553" w:name="_ETM_Q1_2632939"/>
      <w:bookmarkStart w:id="2554" w:name="_ETM_Q1_2632997"/>
      <w:bookmarkEnd w:id="2553"/>
      <w:bookmarkEnd w:id="2554"/>
      <w:r>
        <w:rPr>
          <w:rFonts w:hint="cs"/>
          <w:rtl/>
          <w:lang w:eastAsia="he-IL"/>
        </w:rPr>
        <w:t xml:space="preserve">מה זה האפליה הזאת? בין נשים לגברים? למה הוא </w:t>
      </w:r>
      <w:bookmarkStart w:id="2555" w:name="_ETM_Q1_2634237"/>
      <w:bookmarkEnd w:id="2555"/>
      <w:r>
        <w:rPr>
          <w:rFonts w:hint="cs"/>
          <w:rtl/>
          <w:lang w:eastAsia="he-IL"/>
        </w:rPr>
        <w:t>לא מוציא אותך? ככה זה.</w:t>
      </w:r>
    </w:p>
    <w:p w14:paraId="1226B1E8" w14:textId="77777777" w:rsidR="009221CE" w:rsidRDefault="009221CE" w:rsidP="009221CE">
      <w:pPr>
        <w:rPr>
          <w:rtl/>
          <w:lang w:eastAsia="he-IL"/>
        </w:rPr>
      </w:pPr>
      <w:bookmarkStart w:id="2556" w:name="_ETM_Q1_2639531"/>
      <w:bookmarkStart w:id="2557" w:name="_ETM_Q1_2639590"/>
      <w:bookmarkStart w:id="2558" w:name="_ETM_Q1_2640747"/>
      <w:bookmarkEnd w:id="2556"/>
      <w:bookmarkEnd w:id="2557"/>
      <w:bookmarkEnd w:id="2558"/>
    </w:p>
    <w:p w14:paraId="65F52599" w14:textId="11C5DCB5" w:rsidR="009221CE" w:rsidRDefault="009221CE" w:rsidP="009221CE">
      <w:pPr>
        <w:pStyle w:val="af6"/>
        <w:keepNext/>
        <w:rPr>
          <w:rtl/>
        </w:rPr>
      </w:pPr>
      <w:bookmarkStart w:id="2559" w:name="ET_yor_6157_361"/>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559"/>
    </w:p>
    <w:p w14:paraId="1B46EF7F" w14:textId="77777777" w:rsidR="009221CE" w:rsidRDefault="009221CE" w:rsidP="009221CE">
      <w:pPr>
        <w:pStyle w:val="KeepWithNext"/>
        <w:rPr>
          <w:rtl/>
          <w:lang w:eastAsia="he-IL"/>
        </w:rPr>
      </w:pPr>
    </w:p>
    <w:p w14:paraId="01E0DAAD" w14:textId="4346492F" w:rsidR="009221CE" w:rsidRDefault="009221CE" w:rsidP="009221CE">
      <w:pPr>
        <w:rPr>
          <w:rtl/>
          <w:lang w:eastAsia="he-IL"/>
        </w:rPr>
      </w:pPr>
      <w:bookmarkStart w:id="2560" w:name="_ETM_Q1_2641359"/>
      <w:bookmarkStart w:id="2561" w:name="_ETM_Q1_2641413"/>
      <w:bookmarkEnd w:id="2560"/>
      <w:bookmarkEnd w:id="2561"/>
      <w:r>
        <w:rPr>
          <w:rFonts w:hint="cs"/>
          <w:rtl/>
          <w:lang w:eastAsia="he-IL"/>
        </w:rPr>
        <w:t xml:space="preserve">וזה גם מענה לשאלה הקודמת </w:t>
      </w:r>
      <w:bookmarkStart w:id="2562" w:name="_ETM_Q1_2641467"/>
      <w:bookmarkEnd w:id="2562"/>
      <w:r>
        <w:rPr>
          <w:rFonts w:hint="cs"/>
          <w:rtl/>
          <w:lang w:eastAsia="he-IL"/>
        </w:rPr>
        <w:t>בנוגע לרבנים הראשיים - - -</w:t>
      </w:r>
    </w:p>
    <w:p w14:paraId="1E316612" w14:textId="77777777" w:rsidR="009221CE" w:rsidRDefault="009221CE" w:rsidP="009221CE">
      <w:pPr>
        <w:rPr>
          <w:rtl/>
          <w:lang w:eastAsia="he-IL"/>
        </w:rPr>
      </w:pPr>
      <w:bookmarkStart w:id="2563" w:name="_ETM_Q1_2649803"/>
      <w:bookmarkStart w:id="2564" w:name="_ETM_Q1_2649858"/>
      <w:bookmarkStart w:id="2565" w:name="_ETM_Q1_2645539"/>
      <w:bookmarkEnd w:id="2563"/>
      <w:bookmarkEnd w:id="2564"/>
      <w:bookmarkEnd w:id="2565"/>
    </w:p>
    <w:p w14:paraId="0036CB40" w14:textId="64245E17" w:rsidR="009221CE" w:rsidRDefault="009221CE" w:rsidP="009221CE">
      <w:pPr>
        <w:pStyle w:val="a4"/>
        <w:keepNext/>
        <w:rPr>
          <w:rtl/>
        </w:rPr>
      </w:pPr>
      <w:bookmarkStart w:id="2566" w:name="ET_speaker_5552_362"/>
      <w:r w:rsidRPr="009221CE">
        <w:rPr>
          <w:rStyle w:val="TagStyle"/>
          <w:rtl/>
        </w:rPr>
        <w:t xml:space="preserve"> &lt;&lt; דובר &gt;&gt; </w:t>
      </w:r>
      <w:r>
        <w:rPr>
          <w:rtl/>
        </w:rPr>
        <w:t>יוליה מלינובסקי (ישראל ביתנו):</w:t>
      </w:r>
      <w:r w:rsidRPr="009221CE">
        <w:rPr>
          <w:rStyle w:val="TagStyle"/>
          <w:rtl/>
        </w:rPr>
        <w:t xml:space="preserve"> &lt;&lt; דובר &gt;&gt;</w:t>
      </w:r>
      <w:r w:rsidR="00476914">
        <w:rPr>
          <w:rtl/>
        </w:rPr>
        <w:t xml:space="preserve"> </w:t>
      </w:r>
      <w:r>
        <w:rPr>
          <w:rtl/>
        </w:rPr>
        <w:t xml:space="preserve"> </w:t>
      </w:r>
      <w:bookmarkEnd w:id="2566"/>
    </w:p>
    <w:p w14:paraId="1F2D0840" w14:textId="77777777" w:rsidR="009221CE" w:rsidRDefault="009221CE" w:rsidP="009221CE">
      <w:pPr>
        <w:pStyle w:val="KeepWithNext"/>
        <w:rPr>
          <w:rtl/>
          <w:lang w:eastAsia="he-IL"/>
        </w:rPr>
      </w:pPr>
    </w:p>
    <w:p w14:paraId="01BBAF20" w14:textId="44747E6B" w:rsidR="009221CE" w:rsidRDefault="009221CE" w:rsidP="009221CE">
      <w:pPr>
        <w:rPr>
          <w:rtl/>
          <w:lang w:eastAsia="he-IL"/>
        </w:rPr>
      </w:pPr>
      <w:bookmarkStart w:id="2567" w:name="_ETM_Q1_2646133"/>
      <w:bookmarkStart w:id="2568" w:name="_ETM_Q1_2646183"/>
      <w:bookmarkEnd w:id="2567"/>
      <w:bookmarkEnd w:id="2568"/>
      <w:r>
        <w:rPr>
          <w:rFonts w:hint="cs"/>
          <w:rtl/>
          <w:lang w:eastAsia="he-IL"/>
        </w:rPr>
        <w:t xml:space="preserve">כמה זמן אתה מוציא אותי? </w:t>
      </w:r>
      <w:bookmarkStart w:id="2569" w:name="_ETM_Q1_2649155"/>
      <w:bookmarkEnd w:id="2569"/>
    </w:p>
    <w:p w14:paraId="33ED0B88" w14:textId="77777777" w:rsidR="009221CE" w:rsidRDefault="009221CE" w:rsidP="009221CE">
      <w:pPr>
        <w:rPr>
          <w:rtl/>
          <w:lang w:eastAsia="he-IL"/>
        </w:rPr>
      </w:pPr>
      <w:bookmarkStart w:id="2570" w:name="_ETM_Q1_2649779"/>
      <w:bookmarkStart w:id="2571" w:name="_ETM_Q1_2649834"/>
      <w:bookmarkEnd w:id="2570"/>
      <w:bookmarkEnd w:id="2571"/>
    </w:p>
    <w:p w14:paraId="6035B3E9" w14:textId="37283A99" w:rsidR="009221CE" w:rsidRDefault="009221CE" w:rsidP="009221CE">
      <w:pPr>
        <w:pStyle w:val="af6"/>
        <w:keepNext/>
        <w:rPr>
          <w:rtl/>
        </w:rPr>
      </w:pPr>
      <w:bookmarkStart w:id="2572" w:name="ET_yor_6157_363"/>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572"/>
    </w:p>
    <w:p w14:paraId="7045718D" w14:textId="77777777" w:rsidR="009221CE" w:rsidRDefault="009221CE" w:rsidP="009221CE">
      <w:pPr>
        <w:pStyle w:val="KeepWithNext"/>
        <w:rPr>
          <w:rtl/>
          <w:lang w:eastAsia="he-IL"/>
        </w:rPr>
      </w:pPr>
    </w:p>
    <w:p w14:paraId="038A3611" w14:textId="12DDA357" w:rsidR="009221CE" w:rsidRDefault="009221CE" w:rsidP="009221CE">
      <w:pPr>
        <w:rPr>
          <w:rtl/>
          <w:lang w:eastAsia="he-IL"/>
        </w:rPr>
      </w:pPr>
      <w:bookmarkStart w:id="2573" w:name="_ETM_Q1_2651771"/>
      <w:bookmarkStart w:id="2574" w:name="_ETM_Q1_2651824"/>
      <w:bookmarkEnd w:id="2573"/>
      <w:bookmarkEnd w:id="2574"/>
      <w:r>
        <w:rPr>
          <w:rFonts w:hint="cs"/>
          <w:rtl/>
          <w:lang w:eastAsia="he-IL"/>
        </w:rPr>
        <w:t xml:space="preserve">יוליה, תודה. </w:t>
      </w:r>
    </w:p>
    <w:p w14:paraId="541D8951" w14:textId="77777777" w:rsidR="009221CE" w:rsidRDefault="009221CE" w:rsidP="009221CE">
      <w:pPr>
        <w:rPr>
          <w:rtl/>
          <w:lang w:eastAsia="he-IL"/>
        </w:rPr>
      </w:pPr>
      <w:bookmarkStart w:id="2575" w:name="_ETM_Q1_2649605"/>
      <w:bookmarkStart w:id="2576" w:name="_ETM_Q1_2649658"/>
      <w:bookmarkStart w:id="2577" w:name="_ETM_Q1_2646172"/>
      <w:bookmarkEnd w:id="2575"/>
      <w:bookmarkEnd w:id="2576"/>
      <w:bookmarkEnd w:id="2577"/>
    </w:p>
    <w:p w14:paraId="39A115C8" w14:textId="76F3770A" w:rsidR="009221CE" w:rsidRDefault="009221CE" w:rsidP="009221CE">
      <w:pPr>
        <w:pStyle w:val="a4"/>
        <w:keepNext/>
        <w:rPr>
          <w:rtl/>
        </w:rPr>
      </w:pPr>
      <w:bookmarkStart w:id="2578" w:name="ET_speaker_5552_364"/>
      <w:r w:rsidRPr="009221CE">
        <w:rPr>
          <w:rStyle w:val="TagStyle"/>
          <w:rtl/>
        </w:rPr>
        <w:t xml:space="preserve"> &lt;&lt; דובר &gt;&gt; </w:t>
      </w:r>
      <w:r>
        <w:rPr>
          <w:rtl/>
        </w:rPr>
        <w:t>יוליה מלינובסקי (ישראל ביתנו):</w:t>
      </w:r>
      <w:r w:rsidRPr="009221CE">
        <w:rPr>
          <w:rStyle w:val="TagStyle"/>
          <w:rtl/>
        </w:rPr>
        <w:t xml:space="preserve"> &lt;&lt; דובר &gt;&gt;</w:t>
      </w:r>
      <w:r w:rsidR="00476914">
        <w:rPr>
          <w:rtl/>
        </w:rPr>
        <w:t xml:space="preserve"> </w:t>
      </w:r>
      <w:r>
        <w:rPr>
          <w:rtl/>
        </w:rPr>
        <w:t xml:space="preserve"> </w:t>
      </w:r>
      <w:bookmarkEnd w:id="2578"/>
    </w:p>
    <w:p w14:paraId="2AED5C16" w14:textId="77777777" w:rsidR="009221CE" w:rsidRDefault="009221CE" w:rsidP="009221CE">
      <w:pPr>
        <w:pStyle w:val="KeepWithNext"/>
        <w:rPr>
          <w:rtl/>
          <w:lang w:eastAsia="he-IL"/>
        </w:rPr>
      </w:pPr>
    </w:p>
    <w:p w14:paraId="2939A628" w14:textId="7DD28F6F" w:rsidR="009221CE" w:rsidRDefault="009221CE" w:rsidP="009221CE">
      <w:pPr>
        <w:rPr>
          <w:rtl/>
          <w:lang w:eastAsia="he-IL"/>
        </w:rPr>
      </w:pPr>
      <w:bookmarkStart w:id="2579" w:name="_ETM_Q1_2646767"/>
      <w:bookmarkStart w:id="2580" w:name="_ETM_Q1_2646817"/>
      <w:bookmarkEnd w:id="2579"/>
      <w:bookmarkEnd w:id="2580"/>
      <w:r>
        <w:rPr>
          <w:rFonts w:hint="cs"/>
          <w:rtl/>
          <w:lang w:eastAsia="he-IL"/>
        </w:rPr>
        <w:t xml:space="preserve">לא, אני רוצה רק לדעת. </w:t>
      </w:r>
    </w:p>
    <w:p w14:paraId="2B28EAB8" w14:textId="77777777" w:rsidR="009221CE" w:rsidRDefault="009221CE" w:rsidP="009221CE">
      <w:pPr>
        <w:rPr>
          <w:rtl/>
          <w:lang w:eastAsia="he-IL"/>
        </w:rPr>
      </w:pPr>
      <w:bookmarkStart w:id="2581" w:name="_ETM_Q1_2650365"/>
      <w:bookmarkStart w:id="2582" w:name="_ETM_Q1_2650413"/>
      <w:bookmarkStart w:id="2583" w:name="_ETM_Q1_2652132"/>
      <w:bookmarkEnd w:id="2581"/>
      <w:bookmarkEnd w:id="2582"/>
      <w:bookmarkEnd w:id="2583"/>
    </w:p>
    <w:p w14:paraId="2483FAFC" w14:textId="6C4B6BB0" w:rsidR="009221CE" w:rsidRDefault="009221CE" w:rsidP="009221CE">
      <w:pPr>
        <w:pStyle w:val="af6"/>
        <w:keepNext/>
        <w:rPr>
          <w:rtl/>
        </w:rPr>
      </w:pPr>
      <w:bookmarkStart w:id="2584" w:name="ET_yor_6157_365"/>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584"/>
    </w:p>
    <w:p w14:paraId="10F09347" w14:textId="77777777" w:rsidR="009221CE" w:rsidRDefault="009221CE" w:rsidP="009221CE">
      <w:pPr>
        <w:pStyle w:val="KeepWithNext"/>
        <w:rPr>
          <w:rtl/>
          <w:lang w:eastAsia="he-IL"/>
        </w:rPr>
      </w:pPr>
    </w:p>
    <w:p w14:paraId="77F30A4D" w14:textId="489A2F9E" w:rsidR="009221CE" w:rsidRPr="009221CE" w:rsidRDefault="009221CE" w:rsidP="009221CE">
      <w:pPr>
        <w:rPr>
          <w:rtl/>
          <w:lang w:eastAsia="he-IL"/>
        </w:rPr>
      </w:pPr>
      <w:bookmarkStart w:id="2585" w:name="_ETM_Q1_2652720"/>
      <w:bookmarkStart w:id="2586" w:name="_ETM_Q1_2652780"/>
      <w:bookmarkEnd w:id="2585"/>
      <w:bookmarkEnd w:id="2586"/>
      <w:r>
        <w:rPr>
          <w:rFonts w:hint="cs"/>
          <w:rtl/>
          <w:lang w:eastAsia="he-IL"/>
        </w:rPr>
        <w:t xml:space="preserve">אני אעדכן </w:t>
      </w:r>
      <w:bookmarkStart w:id="2587" w:name="_ETM_Q1_2649000"/>
      <w:bookmarkEnd w:id="2587"/>
      <w:r>
        <w:rPr>
          <w:rFonts w:hint="cs"/>
          <w:rtl/>
          <w:lang w:eastAsia="he-IL"/>
        </w:rPr>
        <w:t xml:space="preserve">אותך, תשלחי לי ווטסאפ. </w:t>
      </w:r>
    </w:p>
    <w:p w14:paraId="161907B2" w14:textId="77777777" w:rsidR="009221CE" w:rsidRDefault="009221CE" w:rsidP="009221CE">
      <w:pPr>
        <w:rPr>
          <w:rtl/>
          <w:lang w:eastAsia="he-IL"/>
        </w:rPr>
      </w:pPr>
      <w:bookmarkStart w:id="2588" w:name="_ETM_Q1_2594538"/>
      <w:bookmarkStart w:id="2589" w:name="_ETM_Q1_2594592"/>
      <w:bookmarkStart w:id="2590" w:name="_ETM_Q1_2595505"/>
      <w:bookmarkEnd w:id="2588"/>
      <w:bookmarkEnd w:id="2589"/>
      <w:bookmarkEnd w:id="2590"/>
    </w:p>
    <w:p w14:paraId="5E7FC998" w14:textId="3D49E6F9" w:rsidR="009221CE" w:rsidRDefault="009221CE" w:rsidP="009221CE">
      <w:pPr>
        <w:pStyle w:val="af6"/>
        <w:keepNext/>
        <w:rPr>
          <w:rtl/>
        </w:rPr>
      </w:pPr>
      <w:bookmarkStart w:id="2591" w:name="ET_yor_6157_366"/>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591"/>
    </w:p>
    <w:p w14:paraId="0ADF095B" w14:textId="77777777" w:rsidR="009221CE" w:rsidRDefault="009221CE" w:rsidP="009221CE">
      <w:pPr>
        <w:pStyle w:val="KeepWithNext"/>
        <w:rPr>
          <w:rtl/>
          <w:lang w:eastAsia="he-IL"/>
        </w:rPr>
      </w:pPr>
    </w:p>
    <w:p w14:paraId="49306E18" w14:textId="77777777" w:rsidR="00841E05" w:rsidRDefault="009221CE" w:rsidP="00841E05">
      <w:pPr>
        <w:rPr>
          <w:rtl/>
          <w:lang w:eastAsia="he-IL"/>
        </w:rPr>
      </w:pPr>
      <w:r>
        <w:rPr>
          <w:rFonts w:hint="cs"/>
          <w:rtl/>
          <w:lang w:eastAsia="he-IL"/>
        </w:rPr>
        <w:t xml:space="preserve">הסוגיה, גם לגבי מועצת </w:t>
      </w:r>
      <w:bookmarkStart w:id="2592" w:name="_ETM_Q1_2651101"/>
      <w:bookmarkEnd w:id="2592"/>
      <w:r>
        <w:rPr>
          <w:rFonts w:hint="cs"/>
          <w:rtl/>
          <w:lang w:eastAsia="he-IL"/>
        </w:rPr>
        <w:t xml:space="preserve">הרבנות הראשית, עשרה רבנים שייבחרו בבחירות ישירות, חשאיות ואישיות </w:t>
      </w:r>
      <w:bookmarkStart w:id="2593" w:name="_ETM_Q1_2667324"/>
      <w:bookmarkEnd w:id="2593"/>
      <w:r>
        <w:rPr>
          <w:rFonts w:hint="cs"/>
          <w:rtl/>
          <w:lang w:eastAsia="he-IL"/>
        </w:rPr>
        <w:t xml:space="preserve">באספה הבוחרת, מחציתם ספרדים ומחציתם אשכנזים, גם לגבי </w:t>
      </w:r>
      <w:bookmarkStart w:id="2594" w:name="_ETM_Q1_2674288"/>
      <w:bookmarkEnd w:id="2594"/>
      <w:r>
        <w:rPr>
          <w:rFonts w:hint="cs"/>
          <w:rtl/>
          <w:lang w:eastAsia="he-IL"/>
        </w:rPr>
        <w:t xml:space="preserve">רבני ערים ירושלים, תל אביב, חיפה ובאר שבע, </w:t>
      </w:r>
      <w:bookmarkStart w:id="2595" w:name="_ETM_Q1_2680885"/>
      <w:bookmarkEnd w:id="2595"/>
      <w:r>
        <w:rPr>
          <w:rFonts w:hint="cs"/>
          <w:rtl/>
          <w:lang w:eastAsia="he-IL"/>
        </w:rPr>
        <w:t xml:space="preserve">המנויים כבר בחוק הרבנות הראשית, עוד מענה לשאלה למה </w:t>
      </w:r>
      <w:bookmarkStart w:id="2596" w:name="_ETM_Q1_2681121"/>
      <w:bookmarkEnd w:id="2596"/>
      <w:r>
        <w:rPr>
          <w:rFonts w:hint="cs"/>
          <w:rtl/>
          <w:lang w:eastAsia="he-IL"/>
        </w:rPr>
        <w:t xml:space="preserve">נבחרו ארבע הערים הללו כחובה, כי בחוק הרבנות הראשית </w:t>
      </w:r>
      <w:bookmarkStart w:id="2597" w:name="_ETM_Q1_2685091"/>
      <w:bookmarkEnd w:id="2597"/>
      <w:r>
        <w:rPr>
          <w:rFonts w:hint="cs"/>
          <w:rtl/>
          <w:lang w:eastAsia="he-IL"/>
        </w:rPr>
        <w:t xml:space="preserve">מופיע שרבני העיר הספרדים והאשכנזים בערים אלה </w:t>
      </w:r>
      <w:bookmarkStart w:id="2598" w:name="_ETM_Q1_2691903"/>
      <w:bookmarkEnd w:id="2598"/>
      <w:r>
        <w:rPr>
          <w:rFonts w:hint="cs"/>
          <w:rtl/>
          <w:lang w:eastAsia="he-IL"/>
        </w:rPr>
        <w:t>יכהנו מחצית תקופה לסירוגין, כפי שייקבע בתקנות.</w:t>
      </w:r>
      <w:bookmarkStart w:id="2599" w:name="_ETM_Q1_2710353"/>
      <w:bookmarkEnd w:id="2599"/>
      <w:r w:rsidR="00841E05">
        <w:rPr>
          <w:rFonts w:hint="cs"/>
          <w:rtl/>
          <w:lang w:eastAsia="he-IL"/>
        </w:rPr>
        <w:t xml:space="preserve"> </w:t>
      </w:r>
      <w:bookmarkStart w:id="2600" w:name="_ETM_Q1_2711375"/>
      <w:bookmarkStart w:id="2601" w:name="_ETM_Q1_2711424"/>
      <w:bookmarkStart w:id="2602" w:name="_ETM_Q1_2711542"/>
      <w:bookmarkStart w:id="2603" w:name="_ETM_Q1_2711585"/>
      <w:bookmarkEnd w:id="2600"/>
      <w:bookmarkEnd w:id="2601"/>
      <w:bookmarkEnd w:id="2602"/>
      <w:bookmarkEnd w:id="2603"/>
      <w:r>
        <w:rPr>
          <w:rFonts w:hint="cs"/>
          <w:rtl/>
          <w:lang w:eastAsia="he-IL"/>
        </w:rPr>
        <w:t xml:space="preserve">המושגים האלה הם </w:t>
      </w:r>
      <w:bookmarkStart w:id="2604" w:name="_ETM_Q1_2698932"/>
      <w:bookmarkEnd w:id="2604"/>
      <w:r>
        <w:rPr>
          <w:rFonts w:hint="cs"/>
          <w:rtl/>
          <w:lang w:eastAsia="he-IL"/>
        </w:rPr>
        <w:t xml:space="preserve">מושגים קיימים בחקיקה. </w:t>
      </w:r>
    </w:p>
    <w:p w14:paraId="2A3E7364" w14:textId="77777777" w:rsidR="00841E05" w:rsidRDefault="00841E05" w:rsidP="00841E05">
      <w:pPr>
        <w:rPr>
          <w:rtl/>
          <w:lang w:eastAsia="he-IL"/>
        </w:rPr>
      </w:pPr>
    </w:p>
    <w:p w14:paraId="14D1BF44" w14:textId="61FC61BD" w:rsidR="009221CE" w:rsidRDefault="009221CE" w:rsidP="00841E05">
      <w:pPr>
        <w:rPr>
          <w:rtl/>
          <w:lang w:eastAsia="he-IL"/>
        </w:rPr>
      </w:pPr>
      <w:r>
        <w:rPr>
          <w:rFonts w:hint="cs"/>
          <w:rtl/>
          <w:lang w:eastAsia="he-IL"/>
        </w:rPr>
        <w:t xml:space="preserve">אם הסתדרנו עד היום בלי להגדיר אותם </w:t>
      </w:r>
      <w:bookmarkStart w:id="2605" w:name="_ETM_Q1_2699416"/>
      <w:bookmarkEnd w:id="2605"/>
      <w:r>
        <w:rPr>
          <w:rFonts w:hint="cs"/>
          <w:rtl/>
          <w:lang w:eastAsia="he-IL"/>
        </w:rPr>
        <w:t xml:space="preserve">בחקיקה וברוך ה' למעט מקרים בודדים הדברים האלה עבדו, ותמיד </w:t>
      </w:r>
      <w:bookmarkStart w:id="2606" w:name="_ETM_Q1_2709480"/>
      <w:bookmarkEnd w:id="2606"/>
      <w:r>
        <w:rPr>
          <w:rFonts w:hint="cs"/>
          <w:rtl/>
          <w:lang w:eastAsia="he-IL"/>
        </w:rPr>
        <w:t xml:space="preserve">יהיו מקרי קצה או ביניים שעליהם יכולים להיות ויכוחים ועתירות ודרכי הדיון בנושא הזה לא ננעלו, אינני רואה </w:t>
      </w:r>
      <w:bookmarkStart w:id="2607" w:name="_ETM_Q1_2718946"/>
      <w:bookmarkEnd w:id="2607"/>
      <w:r>
        <w:rPr>
          <w:rFonts w:hint="cs"/>
          <w:rtl/>
          <w:lang w:eastAsia="he-IL"/>
        </w:rPr>
        <w:t xml:space="preserve">צורך שאגב החוק הזה אנחנו נסדיר את זה בצורה שונה. </w:t>
      </w:r>
      <w:bookmarkStart w:id="2608" w:name="_ETM_Q1_2724602"/>
      <w:bookmarkEnd w:id="2608"/>
      <w:r>
        <w:rPr>
          <w:rFonts w:hint="cs"/>
          <w:rtl/>
          <w:lang w:eastAsia="he-IL"/>
        </w:rPr>
        <w:t xml:space="preserve">אם יש מישהו שחושב אחרת יוכל או להציע רעיון </w:t>
      </w:r>
      <w:bookmarkStart w:id="2609" w:name="_ETM_Q1_2725882"/>
      <w:bookmarkEnd w:id="2609"/>
      <w:r>
        <w:rPr>
          <w:rFonts w:hint="cs"/>
          <w:rtl/>
          <w:lang w:eastAsia="he-IL"/>
        </w:rPr>
        <w:t xml:space="preserve">בכתב או בעל פה, או להגיש הסתייגות, גם זה אפשרי. </w:t>
      </w:r>
      <w:bookmarkStart w:id="2610" w:name="_ETM_Q1_2731825"/>
      <w:bookmarkEnd w:id="2610"/>
    </w:p>
    <w:p w14:paraId="42D00812" w14:textId="77777777" w:rsidR="009221CE" w:rsidRDefault="009221CE" w:rsidP="009221CE">
      <w:pPr>
        <w:rPr>
          <w:rtl/>
          <w:lang w:eastAsia="he-IL"/>
        </w:rPr>
      </w:pPr>
      <w:bookmarkStart w:id="2611" w:name="_ETM_Q1_2731928"/>
      <w:bookmarkStart w:id="2612" w:name="_ETM_Q1_2731978"/>
      <w:bookmarkEnd w:id="2611"/>
      <w:bookmarkEnd w:id="2612"/>
    </w:p>
    <w:p w14:paraId="43542D10" w14:textId="1CF95E6F" w:rsidR="009221CE" w:rsidRDefault="009221CE" w:rsidP="009221CE">
      <w:pPr>
        <w:pStyle w:val="a4"/>
        <w:keepNext/>
        <w:rPr>
          <w:rtl/>
        </w:rPr>
      </w:pPr>
      <w:bookmarkStart w:id="2613" w:name="ET_speaker_5109_367"/>
      <w:r w:rsidRPr="009221CE">
        <w:rPr>
          <w:rStyle w:val="TagStyle"/>
          <w:rtl/>
        </w:rPr>
        <w:t xml:space="preserve"> &lt;&lt; דובר &gt;&gt; </w:t>
      </w:r>
      <w:r>
        <w:rPr>
          <w:rtl/>
        </w:rPr>
        <w:t>אלעזר שטרן (יש עתיד):</w:t>
      </w:r>
      <w:r w:rsidRPr="009221CE">
        <w:rPr>
          <w:rStyle w:val="TagStyle"/>
          <w:rtl/>
        </w:rPr>
        <w:t xml:space="preserve"> &lt;&lt; דובר &gt;&gt;</w:t>
      </w:r>
      <w:r w:rsidR="00476914">
        <w:rPr>
          <w:rtl/>
        </w:rPr>
        <w:t xml:space="preserve"> </w:t>
      </w:r>
      <w:r>
        <w:rPr>
          <w:rtl/>
        </w:rPr>
        <w:t xml:space="preserve"> </w:t>
      </w:r>
      <w:bookmarkEnd w:id="2613"/>
    </w:p>
    <w:p w14:paraId="3DAB28AB" w14:textId="77777777" w:rsidR="009221CE" w:rsidRDefault="009221CE" w:rsidP="009221CE">
      <w:pPr>
        <w:pStyle w:val="KeepWithNext"/>
        <w:rPr>
          <w:rtl/>
          <w:lang w:eastAsia="he-IL"/>
        </w:rPr>
      </w:pPr>
    </w:p>
    <w:p w14:paraId="3D66AB41" w14:textId="4EA6ED73" w:rsidR="009221CE" w:rsidRDefault="009221CE" w:rsidP="009221CE">
      <w:pPr>
        <w:rPr>
          <w:rtl/>
          <w:lang w:eastAsia="he-IL"/>
        </w:rPr>
      </w:pPr>
      <w:bookmarkStart w:id="2614" w:name="_ETM_Q1_2729930"/>
      <w:bookmarkStart w:id="2615" w:name="_ETM_Q1_2729961"/>
      <w:bookmarkEnd w:id="2614"/>
      <w:bookmarkEnd w:id="2615"/>
      <w:r>
        <w:rPr>
          <w:rFonts w:hint="cs"/>
          <w:rtl/>
          <w:lang w:eastAsia="he-IL"/>
        </w:rPr>
        <w:t>אני יכול להתייחס, בלי שהפרעתי לך?</w:t>
      </w:r>
      <w:r>
        <w:rPr>
          <w:rFonts w:hint="cs"/>
          <w:lang w:eastAsia="he-IL"/>
        </w:rPr>
        <w:t xml:space="preserve"> </w:t>
      </w:r>
    </w:p>
    <w:p w14:paraId="45D75C62" w14:textId="77777777" w:rsidR="009221CE" w:rsidRDefault="009221CE" w:rsidP="009221CE">
      <w:pPr>
        <w:rPr>
          <w:rtl/>
          <w:lang w:eastAsia="he-IL"/>
        </w:rPr>
      </w:pPr>
      <w:bookmarkStart w:id="2616" w:name="_ETM_Q1_2736514"/>
      <w:bookmarkStart w:id="2617" w:name="_ETM_Q1_2736563"/>
      <w:bookmarkEnd w:id="2616"/>
      <w:bookmarkEnd w:id="2617"/>
    </w:p>
    <w:p w14:paraId="04DF1190" w14:textId="644C2F07" w:rsidR="009221CE" w:rsidRDefault="009221CE" w:rsidP="009221CE">
      <w:pPr>
        <w:pStyle w:val="af6"/>
        <w:keepNext/>
        <w:rPr>
          <w:rtl/>
        </w:rPr>
      </w:pPr>
      <w:bookmarkStart w:id="2618" w:name="ET_yor_6157_368"/>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618"/>
    </w:p>
    <w:p w14:paraId="36694E40" w14:textId="77777777" w:rsidR="009221CE" w:rsidRDefault="009221CE" w:rsidP="009221CE">
      <w:pPr>
        <w:pStyle w:val="KeepWithNext"/>
        <w:rPr>
          <w:rtl/>
          <w:lang w:eastAsia="he-IL"/>
        </w:rPr>
      </w:pPr>
    </w:p>
    <w:p w14:paraId="673C2669" w14:textId="318C3538" w:rsidR="009221CE" w:rsidRDefault="009221CE" w:rsidP="009221CE">
      <w:pPr>
        <w:rPr>
          <w:rtl/>
          <w:lang w:eastAsia="he-IL"/>
        </w:rPr>
      </w:pPr>
      <w:bookmarkStart w:id="2619" w:name="_ETM_Q1_2733685"/>
      <w:bookmarkStart w:id="2620" w:name="_ETM_Q1_2733727"/>
      <w:bookmarkEnd w:id="2619"/>
      <w:bookmarkEnd w:id="2620"/>
      <w:r>
        <w:rPr>
          <w:rFonts w:hint="cs"/>
          <w:rtl/>
          <w:lang w:eastAsia="he-IL"/>
        </w:rPr>
        <w:t xml:space="preserve">כן. </w:t>
      </w:r>
    </w:p>
    <w:p w14:paraId="1965FD16" w14:textId="77777777" w:rsidR="009221CE" w:rsidRDefault="009221CE" w:rsidP="009221CE">
      <w:pPr>
        <w:rPr>
          <w:rtl/>
          <w:lang w:eastAsia="he-IL"/>
        </w:rPr>
      </w:pPr>
      <w:bookmarkStart w:id="2621" w:name="_ETM_Q1_2734436"/>
      <w:bookmarkStart w:id="2622" w:name="_ETM_Q1_2734476"/>
      <w:bookmarkStart w:id="2623" w:name="_ETM_Q1_2735292"/>
      <w:bookmarkEnd w:id="2621"/>
      <w:bookmarkEnd w:id="2622"/>
      <w:bookmarkEnd w:id="2623"/>
    </w:p>
    <w:p w14:paraId="5381E8C7" w14:textId="6A6C4EFE" w:rsidR="009221CE" w:rsidRDefault="009221CE" w:rsidP="009221CE">
      <w:pPr>
        <w:pStyle w:val="a4"/>
        <w:keepNext/>
        <w:rPr>
          <w:rtl/>
        </w:rPr>
      </w:pPr>
      <w:bookmarkStart w:id="2624" w:name="ET_speaker_5109_369"/>
      <w:r w:rsidRPr="009221CE">
        <w:rPr>
          <w:rStyle w:val="TagStyle"/>
          <w:rtl/>
        </w:rPr>
        <w:t xml:space="preserve"> &lt;&lt; דובר &gt;&gt; </w:t>
      </w:r>
      <w:r>
        <w:rPr>
          <w:rtl/>
        </w:rPr>
        <w:t>אלעזר שטרן (יש עתיד):</w:t>
      </w:r>
      <w:r w:rsidRPr="009221CE">
        <w:rPr>
          <w:rStyle w:val="TagStyle"/>
          <w:rtl/>
        </w:rPr>
        <w:t xml:space="preserve"> &lt;&lt; דובר &gt;&gt;</w:t>
      </w:r>
      <w:r w:rsidR="00476914">
        <w:rPr>
          <w:rtl/>
        </w:rPr>
        <w:t xml:space="preserve"> </w:t>
      </w:r>
      <w:r>
        <w:rPr>
          <w:rtl/>
        </w:rPr>
        <w:t xml:space="preserve"> </w:t>
      </w:r>
      <w:bookmarkEnd w:id="2624"/>
    </w:p>
    <w:p w14:paraId="4C927DF3" w14:textId="77777777" w:rsidR="009221CE" w:rsidRDefault="009221CE" w:rsidP="009221CE">
      <w:pPr>
        <w:pStyle w:val="KeepWithNext"/>
        <w:rPr>
          <w:rtl/>
          <w:lang w:eastAsia="he-IL"/>
        </w:rPr>
      </w:pPr>
    </w:p>
    <w:p w14:paraId="79B349A4" w14:textId="7DE11552" w:rsidR="009221CE" w:rsidRDefault="009221CE" w:rsidP="009221CE">
      <w:pPr>
        <w:rPr>
          <w:rtl/>
          <w:lang w:eastAsia="he-IL"/>
        </w:rPr>
      </w:pPr>
      <w:bookmarkStart w:id="2625" w:name="_ETM_Q1_2735715"/>
      <w:bookmarkStart w:id="2626" w:name="_ETM_Q1_2735742"/>
      <w:bookmarkStart w:id="2627" w:name="_ETM_Q1_2737109"/>
      <w:bookmarkEnd w:id="2625"/>
      <w:bookmarkEnd w:id="2626"/>
      <w:bookmarkEnd w:id="2627"/>
      <w:r>
        <w:rPr>
          <w:rFonts w:hint="cs"/>
          <w:rtl/>
          <w:lang w:eastAsia="he-IL"/>
        </w:rPr>
        <w:t xml:space="preserve">אמרת, אם עד היום הסתדרנו והשאלה אם הסתדרנו. אני אומר </w:t>
      </w:r>
      <w:bookmarkStart w:id="2628" w:name="_ETM_Q1_2744420"/>
      <w:bookmarkEnd w:id="2628"/>
      <w:r>
        <w:rPr>
          <w:rFonts w:hint="cs"/>
          <w:rtl/>
          <w:lang w:eastAsia="he-IL"/>
        </w:rPr>
        <w:t xml:space="preserve">את זה, אני לא צריך להתגאות, תודה, הילדים שלי </w:t>
      </w:r>
      <w:bookmarkStart w:id="2629" w:name="_ETM_Q1_2747797"/>
      <w:bookmarkEnd w:id="2629"/>
      <w:r>
        <w:rPr>
          <w:rFonts w:hint="cs"/>
          <w:rtl/>
          <w:lang w:eastAsia="he-IL"/>
        </w:rPr>
        <w:t xml:space="preserve">חלק חיתן רב אשכנזי, חלק חיתן רב ספרדי. </w:t>
      </w:r>
    </w:p>
    <w:p w14:paraId="6BC0C3EF" w14:textId="77777777" w:rsidR="009221CE" w:rsidRDefault="009221CE" w:rsidP="009221CE">
      <w:pPr>
        <w:rPr>
          <w:rtl/>
          <w:lang w:eastAsia="he-IL"/>
        </w:rPr>
      </w:pPr>
      <w:bookmarkStart w:id="2630" w:name="_ETM_Q1_2749626"/>
      <w:bookmarkStart w:id="2631" w:name="_ETM_Q1_2749670"/>
      <w:bookmarkStart w:id="2632" w:name="_ETM_Q1_2751410"/>
      <w:bookmarkEnd w:id="2630"/>
      <w:bookmarkEnd w:id="2631"/>
      <w:bookmarkEnd w:id="2632"/>
    </w:p>
    <w:p w14:paraId="203A1C39" w14:textId="0EED19AF" w:rsidR="009221CE" w:rsidRDefault="009221CE" w:rsidP="009221CE">
      <w:pPr>
        <w:pStyle w:val="af6"/>
        <w:keepNext/>
        <w:rPr>
          <w:rtl/>
        </w:rPr>
      </w:pPr>
      <w:bookmarkStart w:id="2633" w:name="ET_yor_6157_370"/>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633"/>
    </w:p>
    <w:p w14:paraId="1D8313CB" w14:textId="77777777" w:rsidR="009221CE" w:rsidRDefault="009221CE" w:rsidP="009221CE">
      <w:pPr>
        <w:pStyle w:val="KeepWithNext"/>
        <w:rPr>
          <w:rtl/>
          <w:lang w:eastAsia="he-IL"/>
        </w:rPr>
      </w:pPr>
    </w:p>
    <w:p w14:paraId="69A8962A" w14:textId="23BE43E9" w:rsidR="009221CE" w:rsidRDefault="009221CE" w:rsidP="009221CE">
      <w:pPr>
        <w:rPr>
          <w:rtl/>
          <w:lang w:eastAsia="he-IL"/>
        </w:rPr>
      </w:pPr>
      <w:bookmarkStart w:id="2634" w:name="_ETM_Q1_2751846"/>
      <w:bookmarkStart w:id="2635" w:name="_ETM_Q1_2751887"/>
      <w:bookmarkEnd w:id="2634"/>
      <w:bookmarkEnd w:id="2635"/>
      <w:r>
        <w:rPr>
          <w:rFonts w:hint="cs"/>
          <w:rtl/>
          <w:lang w:eastAsia="he-IL"/>
        </w:rPr>
        <w:t>והסתדרת.</w:t>
      </w:r>
      <w:bookmarkStart w:id="2636" w:name="_ETM_Q1_2753106"/>
      <w:bookmarkEnd w:id="2636"/>
    </w:p>
    <w:p w14:paraId="591932B8" w14:textId="77777777" w:rsidR="009221CE" w:rsidRDefault="009221CE" w:rsidP="009221CE">
      <w:pPr>
        <w:rPr>
          <w:rtl/>
          <w:lang w:eastAsia="he-IL"/>
        </w:rPr>
      </w:pPr>
      <w:bookmarkStart w:id="2637" w:name="_ETM_Q1_2753140"/>
      <w:bookmarkStart w:id="2638" w:name="_ETM_Q1_2750694"/>
      <w:bookmarkEnd w:id="2637"/>
      <w:bookmarkEnd w:id="2638"/>
    </w:p>
    <w:p w14:paraId="59EECDF1" w14:textId="2B1D598F" w:rsidR="009221CE" w:rsidRDefault="009221CE" w:rsidP="009221CE">
      <w:pPr>
        <w:pStyle w:val="a4"/>
        <w:keepNext/>
        <w:rPr>
          <w:rtl/>
        </w:rPr>
      </w:pPr>
      <w:bookmarkStart w:id="2639" w:name="ET_speaker_5109_371"/>
      <w:r w:rsidRPr="009221CE">
        <w:rPr>
          <w:rStyle w:val="TagStyle"/>
          <w:rtl/>
        </w:rPr>
        <w:t xml:space="preserve"> &lt;&lt; דובר &gt;&gt; </w:t>
      </w:r>
      <w:r>
        <w:rPr>
          <w:rtl/>
        </w:rPr>
        <w:t>אלעזר שטרן (יש עתיד):</w:t>
      </w:r>
      <w:r w:rsidRPr="009221CE">
        <w:rPr>
          <w:rStyle w:val="TagStyle"/>
          <w:rtl/>
        </w:rPr>
        <w:t xml:space="preserve"> &lt;&lt; דובר &gt;&gt;</w:t>
      </w:r>
      <w:r w:rsidR="00476914">
        <w:rPr>
          <w:rtl/>
        </w:rPr>
        <w:t xml:space="preserve"> </w:t>
      </w:r>
      <w:r>
        <w:rPr>
          <w:rtl/>
        </w:rPr>
        <w:t xml:space="preserve"> </w:t>
      </w:r>
      <w:bookmarkEnd w:id="2639"/>
    </w:p>
    <w:p w14:paraId="0ED3443E" w14:textId="77777777" w:rsidR="009221CE" w:rsidRDefault="009221CE" w:rsidP="009221CE">
      <w:pPr>
        <w:pStyle w:val="KeepWithNext"/>
        <w:rPr>
          <w:rtl/>
          <w:lang w:eastAsia="he-IL"/>
        </w:rPr>
      </w:pPr>
    </w:p>
    <w:p w14:paraId="20DBC62F" w14:textId="791B339E" w:rsidR="009221CE" w:rsidRDefault="009221CE" w:rsidP="009221CE">
      <w:pPr>
        <w:rPr>
          <w:rtl/>
          <w:lang w:eastAsia="he-IL"/>
        </w:rPr>
      </w:pPr>
      <w:bookmarkStart w:id="2640" w:name="_ETM_Q1_2751115"/>
      <w:bookmarkStart w:id="2641" w:name="_ETM_Q1_2751173"/>
      <w:bookmarkEnd w:id="2640"/>
      <w:bookmarkEnd w:id="2641"/>
      <w:r>
        <w:rPr>
          <w:rFonts w:hint="cs"/>
          <w:rtl/>
          <w:lang w:eastAsia="he-IL"/>
        </w:rPr>
        <w:t xml:space="preserve">נכון, והסתדרנו. </w:t>
      </w:r>
      <w:bookmarkStart w:id="2642" w:name="_ETM_Q1_2753359"/>
      <w:bookmarkEnd w:id="2642"/>
    </w:p>
    <w:p w14:paraId="721187E9" w14:textId="77777777" w:rsidR="009221CE" w:rsidRDefault="009221CE" w:rsidP="009221CE">
      <w:pPr>
        <w:rPr>
          <w:rtl/>
          <w:lang w:eastAsia="he-IL"/>
        </w:rPr>
      </w:pPr>
      <w:bookmarkStart w:id="2643" w:name="_ETM_Q1_2754982"/>
      <w:bookmarkStart w:id="2644" w:name="_ETM_Q1_2755042"/>
      <w:bookmarkStart w:id="2645" w:name="_ETM_Q1_2750692"/>
      <w:bookmarkEnd w:id="2643"/>
      <w:bookmarkEnd w:id="2644"/>
      <w:bookmarkEnd w:id="2645"/>
    </w:p>
    <w:p w14:paraId="4D66E98D" w14:textId="58077263" w:rsidR="009221CE" w:rsidRDefault="009221CE" w:rsidP="009221CE">
      <w:pPr>
        <w:pStyle w:val="af6"/>
        <w:keepNext/>
        <w:rPr>
          <w:rtl/>
        </w:rPr>
      </w:pPr>
      <w:bookmarkStart w:id="2646" w:name="ET_yor_6157_372"/>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646"/>
    </w:p>
    <w:p w14:paraId="7A350E44" w14:textId="77777777" w:rsidR="009221CE" w:rsidRDefault="009221CE" w:rsidP="009221CE">
      <w:pPr>
        <w:pStyle w:val="KeepWithNext"/>
        <w:rPr>
          <w:rtl/>
          <w:lang w:eastAsia="he-IL"/>
        </w:rPr>
      </w:pPr>
    </w:p>
    <w:p w14:paraId="60AC40DC" w14:textId="5C199A44" w:rsidR="009221CE" w:rsidRDefault="009221CE" w:rsidP="009221CE">
      <w:pPr>
        <w:rPr>
          <w:rtl/>
          <w:lang w:eastAsia="he-IL"/>
        </w:rPr>
      </w:pPr>
      <w:bookmarkStart w:id="2647" w:name="_ETM_Q1_2751362"/>
      <w:bookmarkStart w:id="2648" w:name="_ETM_Q1_2751413"/>
      <w:bookmarkEnd w:id="2647"/>
      <w:bookmarkEnd w:id="2648"/>
      <w:r>
        <w:rPr>
          <w:rFonts w:hint="cs"/>
          <w:rtl/>
          <w:lang w:eastAsia="he-IL"/>
        </w:rPr>
        <w:t xml:space="preserve">נו, מצוין. </w:t>
      </w:r>
    </w:p>
    <w:p w14:paraId="5F79C96B" w14:textId="77777777" w:rsidR="009221CE" w:rsidRDefault="009221CE" w:rsidP="009221CE">
      <w:pPr>
        <w:rPr>
          <w:rtl/>
          <w:lang w:eastAsia="he-IL"/>
        </w:rPr>
      </w:pPr>
      <w:bookmarkStart w:id="2649" w:name="_ETM_Q1_2753260"/>
      <w:bookmarkStart w:id="2650" w:name="_ETM_Q1_2753320"/>
      <w:bookmarkStart w:id="2651" w:name="_ETM_Q1_2754524"/>
      <w:bookmarkEnd w:id="2649"/>
      <w:bookmarkEnd w:id="2650"/>
      <w:bookmarkEnd w:id="2651"/>
    </w:p>
    <w:p w14:paraId="150524FE" w14:textId="72BB592C" w:rsidR="009221CE" w:rsidRDefault="009221CE" w:rsidP="009221CE">
      <w:pPr>
        <w:pStyle w:val="a4"/>
        <w:keepNext/>
        <w:rPr>
          <w:rtl/>
        </w:rPr>
      </w:pPr>
      <w:bookmarkStart w:id="2652" w:name="ET_speaker_5109_373"/>
      <w:r w:rsidRPr="009221CE">
        <w:rPr>
          <w:rStyle w:val="TagStyle"/>
          <w:rtl/>
        </w:rPr>
        <w:t xml:space="preserve"> &lt;&lt; דובר &gt;&gt; </w:t>
      </w:r>
      <w:r>
        <w:rPr>
          <w:rtl/>
        </w:rPr>
        <w:t>אלעזר שטרן (יש עתיד):</w:t>
      </w:r>
      <w:r w:rsidRPr="009221CE">
        <w:rPr>
          <w:rStyle w:val="TagStyle"/>
          <w:rtl/>
        </w:rPr>
        <w:t xml:space="preserve"> &lt;&lt; דובר &gt;&gt;</w:t>
      </w:r>
      <w:r w:rsidR="00476914">
        <w:rPr>
          <w:rtl/>
        </w:rPr>
        <w:t xml:space="preserve"> </w:t>
      </w:r>
      <w:r>
        <w:rPr>
          <w:rtl/>
        </w:rPr>
        <w:t xml:space="preserve"> </w:t>
      </w:r>
      <w:bookmarkEnd w:id="2652"/>
    </w:p>
    <w:p w14:paraId="4C25F042" w14:textId="77777777" w:rsidR="009221CE" w:rsidRDefault="009221CE" w:rsidP="009221CE">
      <w:pPr>
        <w:pStyle w:val="KeepWithNext"/>
        <w:rPr>
          <w:rtl/>
          <w:lang w:eastAsia="he-IL"/>
        </w:rPr>
      </w:pPr>
    </w:p>
    <w:p w14:paraId="36CA1065" w14:textId="10AD2E6E" w:rsidR="009221CE" w:rsidRDefault="009221CE" w:rsidP="009221CE">
      <w:pPr>
        <w:rPr>
          <w:rtl/>
          <w:lang w:eastAsia="he-IL"/>
        </w:rPr>
      </w:pPr>
      <w:bookmarkStart w:id="2653" w:name="_ETM_Q1_2755123"/>
      <w:bookmarkStart w:id="2654" w:name="_ETM_Q1_2755169"/>
      <w:bookmarkEnd w:id="2653"/>
      <w:bookmarkEnd w:id="2654"/>
      <w:r>
        <w:rPr>
          <w:rFonts w:hint="cs"/>
          <w:rtl/>
          <w:lang w:eastAsia="he-IL"/>
        </w:rPr>
        <w:t xml:space="preserve">כשאתה אומר הסתדרנו אני </w:t>
      </w:r>
      <w:bookmarkStart w:id="2655" w:name="_ETM_Q1_2755992"/>
      <w:bookmarkEnd w:id="2655"/>
      <w:r>
        <w:rPr>
          <w:rFonts w:hint="cs"/>
          <w:rtl/>
          <w:lang w:eastAsia="he-IL"/>
        </w:rPr>
        <w:t xml:space="preserve">לא בטוח שהסתדרנו, זה מה שאמר לך קודם חבר הכנסת סגלוביץ', תבוא </w:t>
      </w:r>
      <w:bookmarkStart w:id="2656" w:name="_ETM_Q1_2764480"/>
      <w:bookmarkEnd w:id="2656"/>
      <w:r>
        <w:rPr>
          <w:rFonts w:hint="cs"/>
          <w:rtl/>
          <w:lang w:eastAsia="he-IL"/>
        </w:rPr>
        <w:t xml:space="preserve">למליאה ותשאל אם הסתדרנו. </w:t>
      </w:r>
      <w:bookmarkStart w:id="2657" w:name="_ETM_Q1_2763082"/>
      <w:bookmarkEnd w:id="2657"/>
    </w:p>
    <w:p w14:paraId="6688A0D2" w14:textId="77777777" w:rsidR="009221CE" w:rsidRDefault="009221CE" w:rsidP="009221CE">
      <w:pPr>
        <w:rPr>
          <w:rtl/>
          <w:lang w:eastAsia="he-IL"/>
        </w:rPr>
      </w:pPr>
      <w:bookmarkStart w:id="2658" w:name="_ETM_Q1_2763134"/>
      <w:bookmarkStart w:id="2659" w:name="_ETM_Q1_2764178"/>
      <w:bookmarkEnd w:id="2658"/>
      <w:bookmarkEnd w:id="2659"/>
    </w:p>
    <w:p w14:paraId="50A88C09" w14:textId="3FDD1BB5" w:rsidR="009221CE" w:rsidRDefault="009221CE" w:rsidP="009221CE">
      <w:pPr>
        <w:pStyle w:val="af6"/>
        <w:keepNext/>
        <w:rPr>
          <w:rtl/>
        </w:rPr>
      </w:pPr>
      <w:bookmarkStart w:id="2660" w:name="ET_yor_6157_374"/>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660"/>
    </w:p>
    <w:p w14:paraId="6D462296" w14:textId="77777777" w:rsidR="009221CE" w:rsidRDefault="009221CE" w:rsidP="009221CE">
      <w:pPr>
        <w:pStyle w:val="KeepWithNext"/>
        <w:rPr>
          <w:rtl/>
          <w:lang w:eastAsia="he-IL"/>
        </w:rPr>
      </w:pPr>
    </w:p>
    <w:p w14:paraId="4AF93C78" w14:textId="38DD941A" w:rsidR="009221CE" w:rsidRDefault="009221CE" w:rsidP="009221CE">
      <w:pPr>
        <w:rPr>
          <w:rtl/>
          <w:lang w:eastAsia="he-IL"/>
        </w:rPr>
      </w:pPr>
      <w:r>
        <w:rPr>
          <w:rFonts w:hint="cs"/>
          <w:rtl/>
          <w:lang w:eastAsia="he-IL"/>
        </w:rPr>
        <w:t>א</w:t>
      </w:r>
      <w:bookmarkStart w:id="2661" w:name="_ETM_Q1_2764814"/>
      <w:bookmarkStart w:id="2662" w:name="_ETM_Q1_2764863"/>
      <w:bookmarkEnd w:id="2661"/>
      <w:bookmarkEnd w:id="2662"/>
      <w:r>
        <w:rPr>
          <w:rFonts w:hint="cs"/>
          <w:rtl/>
          <w:lang w:eastAsia="he-IL"/>
        </w:rPr>
        <w:t xml:space="preserve">תה אומר שהבלגן במליאה זה </w:t>
      </w:r>
      <w:bookmarkStart w:id="2663" w:name="_ETM_Q1_2766689"/>
      <w:bookmarkEnd w:id="2663"/>
      <w:r>
        <w:rPr>
          <w:rFonts w:hint="cs"/>
          <w:rtl/>
          <w:lang w:eastAsia="he-IL"/>
        </w:rPr>
        <w:t xml:space="preserve">בגלל שאין הגדרת ספרדי ואשכנזי בחוק. </w:t>
      </w:r>
      <w:bookmarkStart w:id="2664" w:name="_ETM_Q1_2765298"/>
      <w:bookmarkEnd w:id="2664"/>
    </w:p>
    <w:p w14:paraId="7B5FD8E3" w14:textId="77777777" w:rsidR="009221CE" w:rsidRDefault="009221CE" w:rsidP="009221CE">
      <w:pPr>
        <w:rPr>
          <w:rtl/>
          <w:lang w:eastAsia="he-IL"/>
        </w:rPr>
      </w:pPr>
      <w:bookmarkStart w:id="2665" w:name="_ETM_Q1_2765347"/>
      <w:bookmarkEnd w:id="2665"/>
    </w:p>
    <w:p w14:paraId="3B63C249" w14:textId="5FA1BEF5" w:rsidR="009221CE" w:rsidRDefault="009221CE" w:rsidP="009221CE">
      <w:pPr>
        <w:pStyle w:val="a4"/>
        <w:keepNext/>
        <w:rPr>
          <w:rtl/>
        </w:rPr>
      </w:pPr>
      <w:bookmarkStart w:id="2666" w:name="ET_speaker_5109_375"/>
      <w:r w:rsidRPr="009221CE">
        <w:rPr>
          <w:rStyle w:val="TagStyle"/>
          <w:rtl/>
        </w:rPr>
        <w:t xml:space="preserve"> &lt;&lt; דובר &gt;&gt; </w:t>
      </w:r>
      <w:r>
        <w:rPr>
          <w:rtl/>
        </w:rPr>
        <w:t>אלעזר שטרן (יש עתיד):</w:t>
      </w:r>
      <w:r w:rsidRPr="009221CE">
        <w:rPr>
          <w:rStyle w:val="TagStyle"/>
          <w:rtl/>
        </w:rPr>
        <w:t xml:space="preserve"> &lt;&lt; דובר &gt;&gt;</w:t>
      </w:r>
      <w:r w:rsidR="00476914">
        <w:rPr>
          <w:rtl/>
        </w:rPr>
        <w:t xml:space="preserve"> </w:t>
      </w:r>
      <w:r>
        <w:rPr>
          <w:rtl/>
        </w:rPr>
        <w:t xml:space="preserve"> </w:t>
      </w:r>
      <w:bookmarkEnd w:id="2666"/>
    </w:p>
    <w:p w14:paraId="4EE1DA36" w14:textId="77777777" w:rsidR="009221CE" w:rsidRDefault="009221CE" w:rsidP="009221CE">
      <w:pPr>
        <w:pStyle w:val="KeepWithNext"/>
        <w:rPr>
          <w:rtl/>
          <w:lang w:eastAsia="he-IL"/>
        </w:rPr>
      </w:pPr>
    </w:p>
    <w:p w14:paraId="27B4923B" w14:textId="7DA9FCD8" w:rsidR="009221CE" w:rsidRDefault="009221CE" w:rsidP="009221CE">
      <w:pPr>
        <w:rPr>
          <w:rtl/>
          <w:lang w:eastAsia="he-IL"/>
        </w:rPr>
      </w:pPr>
      <w:bookmarkStart w:id="2667" w:name="_ETM_Q1_2767404"/>
      <w:bookmarkStart w:id="2668" w:name="_ETM_Q1_2767449"/>
      <w:bookmarkEnd w:id="2667"/>
      <w:bookmarkEnd w:id="2668"/>
      <w:r>
        <w:rPr>
          <w:rFonts w:hint="cs"/>
          <w:rtl/>
          <w:lang w:eastAsia="he-IL"/>
        </w:rPr>
        <w:t>תן לי,</w:t>
      </w:r>
      <w:bookmarkStart w:id="2669" w:name="_ETM_Q1_2764923"/>
      <w:bookmarkEnd w:id="2669"/>
      <w:r>
        <w:rPr>
          <w:rFonts w:hint="cs"/>
          <w:rtl/>
          <w:lang w:eastAsia="he-IL"/>
        </w:rPr>
        <w:t xml:space="preserve"> אני אגיד לך מה אני רוצה להגיד בדיוק. </w:t>
      </w:r>
      <w:bookmarkStart w:id="2670" w:name="_ETM_Q1_2770090"/>
      <w:bookmarkEnd w:id="2670"/>
    </w:p>
    <w:p w14:paraId="67F736F6" w14:textId="77777777" w:rsidR="009221CE" w:rsidRDefault="009221CE" w:rsidP="009221CE">
      <w:pPr>
        <w:rPr>
          <w:rtl/>
          <w:lang w:eastAsia="he-IL"/>
        </w:rPr>
      </w:pPr>
      <w:bookmarkStart w:id="2671" w:name="_ETM_Q1_2770140"/>
      <w:bookmarkStart w:id="2672" w:name="_ETM_Q1_2770810"/>
      <w:bookmarkEnd w:id="2671"/>
      <w:bookmarkEnd w:id="2672"/>
    </w:p>
    <w:p w14:paraId="4D98A928" w14:textId="157E76C3" w:rsidR="009221CE" w:rsidRDefault="009221CE" w:rsidP="009221CE">
      <w:pPr>
        <w:pStyle w:val="af6"/>
        <w:keepNext/>
        <w:rPr>
          <w:rtl/>
        </w:rPr>
      </w:pPr>
      <w:bookmarkStart w:id="2673" w:name="ET_yor_6157_376"/>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673"/>
    </w:p>
    <w:p w14:paraId="44C98844" w14:textId="77777777" w:rsidR="009221CE" w:rsidRDefault="009221CE" w:rsidP="009221CE">
      <w:pPr>
        <w:pStyle w:val="KeepWithNext"/>
        <w:rPr>
          <w:rtl/>
          <w:lang w:eastAsia="he-IL"/>
        </w:rPr>
      </w:pPr>
    </w:p>
    <w:p w14:paraId="53982EB6" w14:textId="69C74C39" w:rsidR="009221CE" w:rsidRDefault="009221CE" w:rsidP="009221CE">
      <w:pPr>
        <w:rPr>
          <w:rtl/>
          <w:lang w:eastAsia="he-IL"/>
        </w:rPr>
      </w:pPr>
      <w:r>
        <w:rPr>
          <w:rFonts w:hint="cs"/>
          <w:rtl/>
          <w:lang w:eastAsia="he-IL"/>
        </w:rPr>
        <w:t>א</w:t>
      </w:r>
      <w:bookmarkStart w:id="2674" w:name="_ETM_Q1_2771465"/>
      <w:bookmarkStart w:id="2675" w:name="_ETM_Q1_2771523"/>
      <w:bookmarkEnd w:id="2674"/>
      <w:bookmarkEnd w:id="2675"/>
      <w:r>
        <w:rPr>
          <w:rFonts w:hint="cs"/>
          <w:rtl/>
          <w:lang w:eastAsia="he-IL"/>
        </w:rPr>
        <w:t xml:space="preserve">ני רוצה </w:t>
      </w:r>
      <w:bookmarkStart w:id="2676" w:name="_ETM_Q1_2772242"/>
      <w:bookmarkEnd w:id="2676"/>
      <w:r>
        <w:rPr>
          <w:rFonts w:hint="cs"/>
          <w:rtl/>
          <w:lang w:eastAsia="he-IL"/>
        </w:rPr>
        <w:t xml:space="preserve">להבין את הטענה פשוט. </w:t>
      </w:r>
    </w:p>
    <w:p w14:paraId="17D74136" w14:textId="77777777" w:rsidR="009221CE" w:rsidRDefault="009221CE" w:rsidP="009221CE">
      <w:pPr>
        <w:rPr>
          <w:rtl/>
          <w:lang w:eastAsia="he-IL"/>
        </w:rPr>
      </w:pPr>
      <w:bookmarkStart w:id="2677" w:name="_ETM_Q1_2769294"/>
      <w:bookmarkStart w:id="2678" w:name="_ETM_Q1_2769341"/>
      <w:bookmarkStart w:id="2679" w:name="_ETM_Q1_2770542"/>
      <w:bookmarkEnd w:id="2677"/>
      <w:bookmarkEnd w:id="2678"/>
      <w:bookmarkEnd w:id="2679"/>
    </w:p>
    <w:p w14:paraId="28C534A6" w14:textId="20444AAB" w:rsidR="009221CE" w:rsidRDefault="009221CE" w:rsidP="009221CE">
      <w:pPr>
        <w:pStyle w:val="a4"/>
        <w:keepNext/>
        <w:rPr>
          <w:rtl/>
        </w:rPr>
      </w:pPr>
      <w:bookmarkStart w:id="2680" w:name="ET_speaker_5109_377"/>
      <w:r w:rsidRPr="009221CE">
        <w:rPr>
          <w:rStyle w:val="TagStyle"/>
          <w:rtl/>
        </w:rPr>
        <w:t xml:space="preserve"> &lt;&lt; דובר &gt;&gt; </w:t>
      </w:r>
      <w:r>
        <w:rPr>
          <w:rtl/>
        </w:rPr>
        <w:t>אלעזר שטרן (יש עתיד):</w:t>
      </w:r>
      <w:r w:rsidRPr="009221CE">
        <w:rPr>
          <w:rStyle w:val="TagStyle"/>
          <w:rtl/>
        </w:rPr>
        <w:t xml:space="preserve"> &lt;&lt; דובר &gt;&gt;</w:t>
      </w:r>
      <w:r w:rsidR="00476914">
        <w:rPr>
          <w:rtl/>
        </w:rPr>
        <w:t xml:space="preserve"> </w:t>
      </w:r>
      <w:r>
        <w:rPr>
          <w:rtl/>
        </w:rPr>
        <w:t xml:space="preserve"> </w:t>
      </w:r>
      <w:bookmarkEnd w:id="2680"/>
    </w:p>
    <w:p w14:paraId="792C0C4A" w14:textId="77777777" w:rsidR="009221CE" w:rsidRDefault="009221CE" w:rsidP="009221CE">
      <w:pPr>
        <w:pStyle w:val="KeepWithNext"/>
        <w:rPr>
          <w:rtl/>
          <w:lang w:eastAsia="he-IL"/>
        </w:rPr>
      </w:pPr>
    </w:p>
    <w:p w14:paraId="58582027" w14:textId="77777777" w:rsidR="00841E05" w:rsidRDefault="009221CE" w:rsidP="009221CE">
      <w:pPr>
        <w:rPr>
          <w:rtl/>
          <w:lang w:eastAsia="he-IL"/>
        </w:rPr>
      </w:pPr>
      <w:bookmarkStart w:id="2681" w:name="_ETM_Q1_2771133"/>
      <w:bookmarkStart w:id="2682" w:name="_ETM_Q1_2771186"/>
      <w:bookmarkEnd w:id="2681"/>
      <w:bookmarkEnd w:id="2682"/>
      <w:r>
        <w:rPr>
          <w:rFonts w:hint="cs"/>
          <w:rtl/>
          <w:lang w:eastAsia="he-IL"/>
        </w:rPr>
        <w:t xml:space="preserve">בבקשה. גם כדי שאחרי זה </w:t>
      </w:r>
      <w:bookmarkStart w:id="2683" w:name="_ETM_Q1_2774326"/>
      <w:bookmarkEnd w:id="2683"/>
      <w:r>
        <w:rPr>
          <w:rFonts w:hint="cs"/>
          <w:rtl/>
          <w:lang w:eastAsia="he-IL"/>
        </w:rPr>
        <w:t xml:space="preserve">לא תוכל להגיד שהפרעתי לך אז אני אומר </w:t>
      </w:r>
      <w:bookmarkStart w:id="2684" w:name="_ETM_Q1_2775652"/>
      <w:bookmarkEnd w:id="2684"/>
      <w:r>
        <w:rPr>
          <w:rFonts w:hint="cs"/>
          <w:rtl/>
          <w:lang w:eastAsia="he-IL"/>
        </w:rPr>
        <w:t>לך, כשאנחנו במליאה משתמשים כחלק מההסתה במונחים של ספרדים ואשכנזים</w:t>
      </w:r>
      <w:r w:rsidR="00841E05">
        <w:rPr>
          <w:rFonts w:hint="cs"/>
          <w:rtl/>
          <w:lang w:eastAsia="he-IL"/>
        </w:rPr>
        <w:t>,</w:t>
      </w:r>
      <w:r>
        <w:rPr>
          <w:rFonts w:hint="cs"/>
          <w:rtl/>
          <w:lang w:eastAsia="he-IL"/>
        </w:rPr>
        <w:t xml:space="preserve"> </w:t>
      </w:r>
      <w:bookmarkStart w:id="2685" w:name="_ETM_Q1_2784123"/>
      <w:bookmarkEnd w:id="2685"/>
      <w:r>
        <w:rPr>
          <w:rFonts w:hint="cs"/>
          <w:rtl/>
          <w:lang w:eastAsia="he-IL"/>
        </w:rPr>
        <w:t xml:space="preserve">אנחנו צריכים לשאול את עצמנו כל אחד בכל תחום שאנחנו </w:t>
      </w:r>
      <w:bookmarkStart w:id="2686" w:name="_ETM_Q1_2786696"/>
      <w:bookmarkEnd w:id="2686"/>
      <w:r>
        <w:rPr>
          <w:rFonts w:hint="cs"/>
          <w:rtl/>
          <w:lang w:eastAsia="he-IL"/>
        </w:rPr>
        <w:t xml:space="preserve">מתעסקים איפה אנחנו תורמים לזה. איפה אנחנו תורמים </w:t>
      </w:r>
      <w:bookmarkStart w:id="2687" w:name="_ETM_Q1_2788055"/>
      <w:bookmarkEnd w:id="2687"/>
      <w:r>
        <w:rPr>
          <w:rFonts w:hint="cs"/>
          <w:rtl/>
          <w:lang w:eastAsia="he-IL"/>
        </w:rPr>
        <w:t xml:space="preserve">לזה שמדינת ישראל בשנתה ה-75 הטרמינולוגיה של ספרדים ואשכנזים הופכת </w:t>
      </w:r>
      <w:bookmarkStart w:id="2688" w:name="_ETM_Q1_2800002"/>
      <w:bookmarkEnd w:id="2688"/>
      <w:r>
        <w:rPr>
          <w:rFonts w:hint="cs"/>
          <w:rtl/>
          <w:lang w:eastAsia="he-IL"/>
        </w:rPr>
        <w:t xml:space="preserve">להיות מכשיר הסתה ושאלה. </w:t>
      </w:r>
    </w:p>
    <w:p w14:paraId="07B27EC2" w14:textId="77777777" w:rsidR="00841E05" w:rsidRDefault="00841E05" w:rsidP="009221CE">
      <w:pPr>
        <w:rPr>
          <w:rtl/>
          <w:lang w:eastAsia="he-IL"/>
        </w:rPr>
      </w:pPr>
    </w:p>
    <w:p w14:paraId="484B3723" w14:textId="47D66A22" w:rsidR="009221CE" w:rsidRDefault="009221CE" w:rsidP="009221CE">
      <w:pPr>
        <w:rPr>
          <w:rtl/>
          <w:lang w:eastAsia="he-IL"/>
        </w:rPr>
      </w:pPr>
      <w:r>
        <w:rPr>
          <w:rFonts w:hint="cs"/>
          <w:rtl/>
          <w:lang w:eastAsia="he-IL"/>
        </w:rPr>
        <w:t xml:space="preserve">זה נכון שאנחנו מתעסקים פה עוד עם דברים </w:t>
      </w:r>
      <w:bookmarkStart w:id="2689" w:name="_ETM_Q1_2805617"/>
      <w:bookmarkEnd w:id="2689"/>
      <w:r>
        <w:rPr>
          <w:rFonts w:hint="cs"/>
          <w:rtl/>
          <w:lang w:eastAsia="he-IL"/>
        </w:rPr>
        <w:t xml:space="preserve">של החוק העות'מאני, לא רק של 1980, עם </w:t>
      </w:r>
      <w:bookmarkStart w:id="2690" w:name="_ETM_Q1_2811686"/>
      <w:bookmarkEnd w:id="2690"/>
      <w:r>
        <w:rPr>
          <w:rFonts w:hint="cs"/>
          <w:rtl/>
          <w:lang w:eastAsia="he-IL"/>
        </w:rPr>
        <w:t xml:space="preserve">מונחים של ראש העדה הדתית, גם אלה מונחים שקיבלנו בירושה, </w:t>
      </w:r>
      <w:bookmarkStart w:id="2691" w:name="_ETM_Q1_2818558"/>
      <w:bookmarkEnd w:id="2691"/>
      <w:r>
        <w:rPr>
          <w:rFonts w:hint="cs"/>
          <w:rtl/>
          <w:lang w:eastAsia="he-IL"/>
        </w:rPr>
        <w:t xml:space="preserve">ולשאול את עצמנו האם אפשר להגיד אחרי 75 שנה, כמו </w:t>
      </w:r>
      <w:bookmarkStart w:id="2692" w:name="_ETM_Q1_2819070"/>
      <w:bookmarkEnd w:id="2692"/>
      <w:r>
        <w:rPr>
          <w:rFonts w:hint="cs"/>
          <w:rtl/>
          <w:lang w:eastAsia="he-IL"/>
        </w:rPr>
        <w:t xml:space="preserve">שאפשר להגיד על כל דבר, הסתדרנו עם זה נמשיך להסתדר </w:t>
      </w:r>
      <w:bookmarkStart w:id="2693" w:name="_ETM_Q1_2827903"/>
      <w:bookmarkEnd w:id="2693"/>
      <w:r>
        <w:rPr>
          <w:rFonts w:hint="cs"/>
          <w:rtl/>
          <w:lang w:eastAsia="he-IL"/>
        </w:rPr>
        <w:t xml:space="preserve">עם זה. </w:t>
      </w:r>
      <w:bookmarkStart w:id="2694" w:name="_ETM_Q1_2823918"/>
      <w:bookmarkEnd w:id="2694"/>
    </w:p>
    <w:p w14:paraId="6020B3A1" w14:textId="77777777" w:rsidR="009221CE" w:rsidRDefault="009221CE" w:rsidP="009221CE">
      <w:pPr>
        <w:rPr>
          <w:rtl/>
          <w:lang w:eastAsia="he-IL"/>
        </w:rPr>
      </w:pPr>
      <w:bookmarkStart w:id="2695" w:name="_ETM_Q1_2823967"/>
      <w:bookmarkEnd w:id="2695"/>
    </w:p>
    <w:p w14:paraId="2229A627" w14:textId="48DAF526" w:rsidR="009221CE" w:rsidRDefault="009221CE" w:rsidP="009221CE">
      <w:pPr>
        <w:rPr>
          <w:rtl/>
          <w:lang w:eastAsia="he-IL"/>
        </w:rPr>
      </w:pPr>
      <w:bookmarkStart w:id="2696" w:name="_ETM_Q1_2824958"/>
      <w:bookmarkStart w:id="2697" w:name="_ETM_Q1_2825016"/>
      <w:bookmarkEnd w:id="2696"/>
      <w:bookmarkEnd w:id="2697"/>
      <w:r>
        <w:rPr>
          <w:rFonts w:hint="cs"/>
          <w:rtl/>
          <w:lang w:eastAsia="he-IL"/>
        </w:rPr>
        <w:t xml:space="preserve">ואני אומר את זה בכאב, אני אמרתי לך </w:t>
      </w:r>
      <w:bookmarkStart w:id="2698" w:name="_ETM_Q1_2829863"/>
      <w:bookmarkEnd w:id="2698"/>
      <w:r>
        <w:rPr>
          <w:rFonts w:hint="cs"/>
          <w:rtl/>
          <w:lang w:eastAsia="he-IL"/>
        </w:rPr>
        <w:t xml:space="preserve">לא סתם, אני לא יודע מה להגיד לנכד שלי, ספרדי </w:t>
      </w:r>
      <w:bookmarkStart w:id="2699" w:name="_ETM_Q1_2832462"/>
      <w:bookmarkEnd w:id="2699"/>
      <w:r>
        <w:rPr>
          <w:rFonts w:hint="cs"/>
          <w:rtl/>
          <w:lang w:eastAsia="he-IL"/>
        </w:rPr>
        <w:t xml:space="preserve">או אשכנזי. אני בכלל לא יודע למה אני צריך </w:t>
      </w:r>
      <w:bookmarkStart w:id="2700" w:name="_ETM_Q1_2834250"/>
      <w:bookmarkEnd w:id="2700"/>
      <w:r>
        <w:rPr>
          <w:rFonts w:hint="cs"/>
          <w:rtl/>
          <w:lang w:eastAsia="he-IL"/>
        </w:rPr>
        <w:t xml:space="preserve">להגיד לו אם הוא ספרדי או אשכנזי. </w:t>
      </w:r>
    </w:p>
    <w:p w14:paraId="35D6563E" w14:textId="77777777" w:rsidR="009221CE" w:rsidRDefault="009221CE" w:rsidP="009221CE">
      <w:pPr>
        <w:rPr>
          <w:rtl/>
          <w:lang w:eastAsia="he-IL"/>
        </w:rPr>
      </w:pPr>
      <w:bookmarkStart w:id="2701" w:name="_ETM_Q1_2834303"/>
      <w:bookmarkStart w:id="2702" w:name="_ETM_Q1_2834335"/>
      <w:bookmarkStart w:id="2703" w:name="_ETM_Q1_2836176"/>
      <w:bookmarkEnd w:id="2701"/>
      <w:bookmarkEnd w:id="2702"/>
      <w:bookmarkEnd w:id="2703"/>
    </w:p>
    <w:p w14:paraId="642C2AA9" w14:textId="339FDA77" w:rsidR="009221CE" w:rsidRDefault="009221CE" w:rsidP="009221CE">
      <w:pPr>
        <w:pStyle w:val="af6"/>
        <w:keepNext/>
        <w:rPr>
          <w:rtl/>
        </w:rPr>
      </w:pPr>
      <w:bookmarkStart w:id="2704" w:name="ET_yor_6157_378"/>
      <w:r w:rsidRPr="009221CE">
        <w:rPr>
          <w:rStyle w:val="TagStyle"/>
          <w:rtl/>
        </w:rPr>
        <w:t xml:space="preserve"> &lt;&lt; יור &gt;&gt; </w:t>
      </w:r>
      <w:r>
        <w:rPr>
          <w:rtl/>
        </w:rPr>
        <w:t>היו"ר שמחה רוטמן:</w:t>
      </w:r>
      <w:r w:rsidRPr="009221CE">
        <w:rPr>
          <w:rStyle w:val="TagStyle"/>
          <w:rtl/>
        </w:rPr>
        <w:t xml:space="preserve"> &lt;&lt; יור &gt;&gt;</w:t>
      </w:r>
      <w:r w:rsidR="00476914">
        <w:rPr>
          <w:rtl/>
        </w:rPr>
        <w:t xml:space="preserve"> </w:t>
      </w:r>
      <w:r>
        <w:rPr>
          <w:rtl/>
        </w:rPr>
        <w:t xml:space="preserve"> </w:t>
      </w:r>
      <w:bookmarkEnd w:id="2704"/>
    </w:p>
    <w:p w14:paraId="303344E6" w14:textId="77777777" w:rsidR="009221CE" w:rsidRDefault="009221CE" w:rsidP="009221CE">
      <w:pPr>
        <w:pStyle w:val="KeepWithNext"/>
        <w:rPr>
          <w:rtl/>
          <w:lang w:eastAsia="he-IL"/>
        </w:rPr>
      </w:pPr>
    </w:p>
    <w:p w14:paraId="62A1B006" w14:textId="0FB4EDAB" w:rsidR="009221CE" w:rsidRDefault="009221CE" w:rsidP="009221CE">
      <w:pPr>
        <w:rPr>
          <w:rtl/>
          <w:lang w:eastAsia="he-IL"/>
        </w:rPr>
      </w:pPr>
      <w:bookmarkStart w:id="2705" w:name="_ETM_Q1_2836656"/>
      <w:bookmarkStart w:id="2706" w:name="_ETM_Q1_2836698"/>
      <w:bookmarkEnd w:id="2705"/>
      <w:bookmarkEnd w:id="2706"/>
      <w:r>
        <w:rPr>
          <w:rFonts w:hint="cs"/>
          <w:rtl/>
          <w:lang w:eastAsia="he-IL"/>
        </w:rPr>
        <w:t xml:space="preserve">מובן. אלעזר, </w:t>
      </w:r>
      <w:bookmarkStart w:id="2707" w:name="_ETM_Q1_2838216"/>
      <w:bookmarkEnd w:id="2707"/>
      <w:r>
        <w:rPr>
          <w:rFonts w:hint="cs"/>
          <w:rtl/>
          <w:lang w:eastAsia="he-IL"/>
        </w:rPr>
        <w:t xml:space="preserve">אני שיתפתי גם אותך וגם את חבר הכנסת </w:t>
      </w:r>
      <w:bookmarkStart w:id="2708" w:name="_ETM_Q1_2839254"/>
      <w:bookmarkEnd w:id="2708"/>
      <w:r>
        <w:rPr>
          <w:rFonts w:hint="cs"/>
          <w:rtl/>
          <w:lang w:eastAsia="he-IL"/>
        </w:rPr>
        <w:t xml:space="preserve">סגלוביץ', שאמרתי שעם הסנטימנט הבסיסי שאתם מביעים אני מזדהה ועדיין, </w:t>
      </w:r>
      <w:bookmarkStart w:id="2709" w:name="_ETM_Q1_2844666"/>
      <w:bookmarkEnd w:id="2709"/>
      <w:r>
        <w:rPr>
          <w:rFonts w:hint="cs"/>
          <w:rtl/>
          <w:lang w:eastAsia="he-IL"/>
        </w:rPr>
        <w:t xml:space="preserve">מה לעשות שהמושגים האלה </w:t>
      </w:r>
      <w:r w:rsidR="000C17CF">
        <w:rPr>
          <w:rFonts w:hint="cs"/>
          <w:rtl/>
          <w:lang w:eastAsia="he-IL"/>
        </w:rPr>
        <w:t xml:space="preserve">קיימים, יש להם גם השלכות בהלכה. </w:t>
      </w:r>
      <w:bookmarkStart w:id="2710" w:name="_ETM_Q1_2849459"/>
      <w:bookmarkStart w:id="2711" w:name="_ETM_Q1_2846836"/>
      <w:bookmarkEnd w:id="2710"/>
      <w:bookmarkEnd w:id="2711"/>
    </w:p>
    <w:p w14:paraId="12112610" w14:textId="77777777" w:rsidR="000C17CF" w:rsidRDefault="000C17CF" w:rsidP="009221CE">
      <w:pPr>
        <w:rPr>
          <w:rtl/>
          <w:lang w:eastAsia="he-IL"/>
        </w:rPr>
      </w:pPr>
      <w:bookmarkStart w:id="2712" w:name="_ETM_Q1_2846876"/>
      <w:bookmarkStart w:id="2713" w:name="_ETM_Q1_2847564"/>
      <w:bookmarkEnd w:id="2712"/>
      <w:bookmarkEnd w:id="2713"/>
    </w:p>
    <w:p w14:paraId="06C37915" w14:textId="12FB80BC" w:rsidR="000C17CF" w:rsidRDefault="000C17CF" w:rsidP="000C17CF">
      <w:pPr>
        <w:pStyle w:val="af9"/>
        <w:keepNext/>
        <w:rPr>
          <w:rtl/>
          <w:lang w:eastAsia="he-IL"/>
        </w:rPr>
      </w:pPr>
      <w:bookmarkStart w:id="2714" w:name="ET_guest_עידו_פכטר_380"/>
      <w:r w:rsidRPr="000C17CF">
        <w:rPr>
          <w:rStyle w:val="TagStyle"/>
          <w:rtl/>
        </w:rPr>
        <w:t xml:space="preserve">&lt;&lt; אורח &gt;&gt; </w:t>
      </w:r>
      <w:r>
        <w:rPr>
          <w:rtl/>
          <w:lang w:eastAsia="he-IL"/>
        </w:rPr>
        <w:t>עידו פכטר:</w:t>
      </w:r>
      <w:r w:rsidRPr="000C17CF">
        <w:rPr>
          <w:rStyle w:val="TagStyle"/>
          <w:rtl/>
        </w:rPr>
        <w:t xml:space="preserve"> &lt;&lt; אורח &gt;&gt;</w:t>
      </w:r>
      <w:r w:rsidR="00476914">
        <w:rPr>
          <w:rtl/>
          <w:lang w:eastAsia="he-IL"/>
        </w:rPr>
        <w:t xml:space="preserve"> </w:t>
      </w:r>
      <w:r>
        <w:rPr>
          <w:rtl/>
          <w:lang w:eastAsia="he-IL"/>
        </w:rPr>
        <w:t xml:space="preserve"> </w:t>
      </w:r>
      <w:bookmarkEnd w:id="2714"/>
    </w:p>
    <w:p w14:paraId="03E88D6A" w14:textId="77777777" w:rsidR="000C17CF" w:rsidRDefault="000C17CF" w:rsidP="000C17CF">
      <w:pPr>
        <w:pStyle w:val="KeepWithNext"/>
        <w:rPr>
          <w:rtl/>
          <w:lang w:eastAsia="he-IL"/>
        </w:rPr>
      </w:pPr>
    </w:p>
    <w:p w14:paraId="5CF23749" w14:textId="49F0FD6D" w:rsidR="000C17CF" w:rsidRDefault="000C17CF" w:rsidP="000C17CF">
      <w:pPr>
        <w:rPr>
          <w:rtl/>
          <w:lang w:eastAsia="he-IL"/>
        </w:rPr>
      </w:pPr>
      <w:bookmarkStart w:id="2715" w:name="_ETM_Q1_2855054"/>
      <w:bookmarkStart w:id="2716" w:name="_ETM_Q1_2855100"/>
      <w:bookmarkEnd w:id="2715"/>
      <w:bookmarkEnd w:id="2716"/>
      <w:r>
        <w:rPr>
          <w:rFonts w:hint="cs"/>
          <w:rtl/>
          <w:lang w:eastAsia="he-IL"/>
        </w:rPr>
        <w:t xml:space="preserve">אפשר להציע משהו? </w:t>
      </w:r>
      <w:bookmarkStart w:id="2717" w:name="_ETM_Q1_2846688"/>
      <w:bookmarkStart w:id="2718" w:name="_ETM_Q1_2846833"/>
      <w:bookmarkEnd w:id="2717"/>
      <w:bookmarkEnd w:id="2718"/>
    </w:p>
    <w:p w14:paraId="13B7269B" w14:textId="77777777" w:rsidR="000C17CF" w:rsidRDefault="000C17CF" w:rsidP="000C17CF">
      <w:pPr>
        <w:rPr>
          <w:rtl/>
          <w:lang w:eastAsia="he-IL"/>
        </w:rPr>
      </w:pPr>
      <w:bookmarkStart w:id="2719" w:name="_ETM_Q1_2846866"/>
      <w:bookmarkStart w:id="2720" w:name="_ETM_Q1_2848608"/>
      <w:bookmarkEnd w:id="2719"/>
      <w:bookmarkEnd w:id="2720"/>
    </w:p>
    <w:p w14:paraId="56BCD126" w14:textId="3E4922DA" w:rsidR="000C17CF" w:rsidRDefault="000C17CF" w:rsidP="000C17CF">
      <w:pPr>
        <w:pStyle w:val="af6"/>
        <w:keepNext/>
        <w:rPr>
          <w:rtl/>
        </w:rPr>
      </w:pPr>
      <w:bookmarkStart w:id="2721" w:name="ET_yor_6157_381"/>
      <w:r w:rsidRPr="000C17CF">
        <w:rPr>
          <w:rStyle w:val="TagStyle"/>
          <w:rtl/>
        </w:rPr>
        <w:t xml:space="preserve"> &lt;&lt; יור &gt;&gt; </w:t>
      </w:r>
      <w:r>
        <w:rPr>
          <w:rtl/>
        </w:rPr>
        <w:t>היו"ר שמחה רוטמן:</w:t>
      </w:r>
      <w:r w:rsidRPr="000C17CF">
        <w:rPr>
          <w:rStyle w:val="TagStyle"/>
          <w:rtl/>
        </w:rPr>
        <w:t xml:space="preserve"> &lt;&lt; יור &gt;&gt;</w:t>
      </w:r>
      <w:r w:rsidR="00476914">
        <w:rPr>
          <w:rtl/>
        </w:rPr>
        <w:t xml:space="preserve"> </w:t>
      </w:r>
      <w:r>
        <w:rPr>
          <w:rtl/>
        </w:rPr>
        <w:t xml:space="preserve"> </w:t>
      </w:r>
      <w:bookmarkEnd w:id="2721"/>
    </w:p>
    <w:p w14:paraId="6DE5A8C5" w14:textId="77777777" w:rsidR="000C17CF" w:rsidRDefault="000C17CF" w:rsidP="000C17CF">
      <w:pPr>
        <w:pStyle w:val="KeepWithNext"/>
        <w:rPr>
          <w:rtl/>
          <w:lang w:eastAsia="he-IL"/>
        </w:rPr>
      </w:pPr>
    </w:p>
    <w:p w14:paraId="74BE8DD4" w14:textId="687CD599" w:rsidR="000C17CF" w:rsidRDefault="000C17CF" w:rsidP="000C17CF">
      <w:pPr>
        <w:rPr>
          <w:rtl/>
          <w:lang w:eastAsia="he-IL"/>
        </w:rPr>
      </w:pPr>
      <w:bookmarkStart w:id="2722" w:name="_ETM_Q1_2849075"/>
      <w:bookmarkStart w:id="2723" w:name="_ETM_Q1_2849114"/>
      <w:bookmarkEnd w:id="2722"/>
      <w:bookmarkEnd w:id="2723"/>
      <w:r>
        <w:rPr>
          <w:rFonts w:hint="cs"/>
          <w:rtl/>
          <w:lang w:eastAsia="he-IL"/>
        </w:rPr>
        <w:t xml:space="preserve">כן. </w:t>
      </w:r>
    </w:p>
    <w:p w14:paraId="25656A45" w14:textId="77777777" w:rsidR="000C17CF" w:rsidRDefault="000C17CF" w:rsidP="000C17CF">
      <w:pPr>
        <w:rPr>
          <w:rtl/>
          <w:lang w:eastAsia="he-IL"/>
        </w:rPr>
      </w:pPr>
      <w:bookmarkStart w:id="2724" w:name="_ETM_Q1_2849793"/>
      <w:bookmarkStart w:id="2725" w:name="_ETM_Q1_2849837"/>
      <w:bookmarkStart w:id="2726" w:name="_ETM_Q1_2850801"/>
      <w:bookmarkEnd w:id="2724"/>
      <w:bookmarkEnd w:id="2725"/>
      <w:bookmarkEnd w:id="2726"/>
    </w:p>
    <w:p w14:paraId="34CC6965" w14:textId="422B426D" w:rsidR="000C17CF" w:rsidRDefault="000C17CF" w:rsidP="000C17CF">
      <w:pPr>
        <w:pStyle w:val="af9"/>
        <w:keepNext/>
        <w:rPr>
          <w:rtl/>
          <w:lang w:eastAsia="he-IL"/>
        </w:rPr>
      </w:pPr>
      <w:bookmarkStart w:id="2727" w:name="ET_guest_עידו_פכטר_382"/>
      <w:r w:rsidRPr="000C17CF">
        <w:rPr>
          <w:rStyle w:val="TagStyle"/>
          <w:rtl/>
        </w:rPr>
        <w:t xml:space="preserve"> &lt;&lt; אורח &gt;&gt; </w:t>
      </w:r>
      <w:r>
        <w:rPr>
          <w:rtl/>
          <w:lang w:eastAsia="he-IL"/>
        </w:rPr>
        <w:t>עידו פכטר:</w:t>
      </w:r>
      <w:r w:rsidRPr="000C17CF">
        <w:rPr>
          <w:rStyle w:val="TagStyle"/>
          <w:rtl/>
        </w:rPr>
        <w:t xml:space="preserve"> &lt;&lt; אורח &gt;&gt;</w:t>
      </w:r>
      <w:r w:rsidR="00476914">
        <w:rPr>
          <w:rtl/>
          <w:lang w:eastAsia="he-IL"/>
        </w:rPr>
        <w:t xml:space="preserve"> </w:t>
      </w:r>
      <w:r>
        <w:rPr>
          <w:rtl/>
          <w:lang w:eastAsia="he-IL"/>
        </w:rPr>
        <w:t xml:space="preserve"> </w:t>
      </w:r>
      <w:bookmarkEnd w:id="2727"/>
    </w:p>
    <w:p w14:paraId="1A060DD0" w14:textId="77777777" w:rsidR="000C17CF" w:rsidRDefault="000C17CF" w:rsidP="000C17CF">
      <w:pPr>
        <w:pStyle w:val="KeepWithNext"/>
        <w:rPr>
          <w:rtl/>
          <w:lang w:eastAsia="he-IL"/>
        </w:rPr>
      </w:pPr>
    </w:p>
    <w:p w14:paraId="2BD32E85" w14:textId="46F99FC5" w:rsidR="000C17CF" w:rsidRDefault="000C17CF" w:rsidP="000C17CF">
      <w:pPr>
        <w:rPr>
          <w:rtl/>
          <w:lang w:eastAsia="he-IL"/>
        </w:rPr>
      </w:pPr>
      <w:bookmarkStart w:id="2728" w:name="_ETM_Q1_2851244"/>
      <w:bookmarkStart w:id="2729" w:name="_ETM_Q1_2851285"/>
      <w:bookmarkEnd w:id="2728"/>
      <w:bookmarkEnd w:id="2729"/>
      <w:r>
        <w:rPr>
          <w:rFonts w:hint="cs"/>
          <w:rtl/>
          <w:lang w:eastAsia="he-IL"/>
        </w:rPr>
        <w:t xml:space="preserve">היה תקדים שרב ספרדי הגיש מועמדות למשרת הרב האשכנזי </w:t>
      </w:r>
      <w:bookmarkStart w:id="2730" w:name="_ETM_Q1_2864254"/>
      <w:bookmarkEnd w:id="2730"/>
      <w:r>
        <w:rPr>
          <w:rFonts w:hint="cs"/>
          <w:rtl/>
          <w:lang w:eastAsia="he-IL"/>
        </w:rPr>
        <w:t xml:space="preserve">ולא בכדי, לכן אמרתי את זה, זו לא הטרלה, זה </w:t>
      </w:r>
      <w:bookmarkStart w:id="2731" w:name="_ETM_Q1_2868213"/>
      <w:bookmarkEnd w:id="2731"/>
      <w:r>
        <w:rPr>
          <w:rFonts w:hint="cs"/>
          <w:rtl/>
          <w:lang w:eastAsia="he-IL"/>
        </w:rPr>
        <w:t xml:space="preserve">באמת קרה. דבר שני, אני מציע שבחוק לא יהיה </w:t>
      </w:r>
      <w:bookmarkStart w:id="2732" w:name="_ETM_Q1_2870816"/>
      <w:bookmarkEnd w:id="2732"/>
      <w:r>
        <w:rPr>
          <w:rFonts w:hint="cs"/>
          <w:rtl/>
          <w:lang w:eastAsia="he-IL"/>
        </w:rPr>
        <w:t xml:space="preserve">רשום ספרדי ואשכנזי, אלא, אם יש מקום שצריך שני </w:t>
      </w:r>
      <w:bookmarkStart w:id="2733" w:name="_ETM_Q1_2872461"/>
      <w:bookmarkEnd w:id="2733"/>
      <w:r>
        <w:rPr>
          <w:rFonts w:hint="cs"/>
          <w:rtl/>
          <w:lang w:eastAsia="he-IL"/>
        </w:rPr>
        <w:t xml:space="preserve">רבנים שיכתבו שני רבנים שיכהנו בעיר הזאת ואם הם באמת </w:t>
      </w:r>
      <w:bookmarkStart w:id="2734" w:name="_ETM_Q1_2879053"/>
      <w:bookmarkEnd w:id="2734"/>
      <w:r>
        <w:rPr>
          <w:rFonts w:hint="cs"/>
          <w:rtl/>
          <w:lang w:eastAsia="he-IL"/>
        </w:rPr>
        <w:t xml:space="preserve">נבחרי ציבור, כמו שטוענים כאן כל הזמן, אז </w:t>
      </w:r>
      <w:bookmarkStart w:id="2735" w:name="_ETM_Q1_2881009"/>
      <w:bookmarkEnd w:id="2735"/>
      <w:r>
        <w:rPr>
          <w:rFonts w:hint="cs"/>
          <w:rtl/>
          <w:lang w:eastAsia="he-IL"/>
        </w:rPr>
        <w:t xml:space="preserve">אם הציבור רוצה שני אשכנזים שמתאימים לו ומשרתים אותו זה </w:t>
      </w:r>
      <w:bookmarkStart w:id="2736" w:name="_ETM_Q1_2884904"/>
      <w:bookmarkEnd w:id="2736"/>
      <w:r>
        <w:rPr>
          <w:rFonts w:hint="cs"/>
          <w:rtl/>
          <w:lang w:eastAsia="he-IL"/>
        </w:rPr>
        <w:t>בסדר גמור, הוא רוצה שני ספרדים, זה גם בסדר גמור.</w:t>
      </w:r>
    </w:p>
    <w:p w14:paraId="04443B82" w14:textId="77777777" w:rsidR="000C17CF" w:rsidRDefault="000C17CF" w:rsidP="000C17CF">
      <w:pPr>
        <w:rPr>
          <w:rtl/>
          <w:lang w:eastAsia="he-IL"/>
        </w:rPr>
      </w:pPr>
      <w:bookmarkStart w:id="2737" w:name="_ETM_Q1_2888303"/>
      <w:bookmarkStart w:id="2738" w:name="_ETM_Q1_2888363"/>
      <w:bookmarkEnd w:id="2737"/>
      <w:bookmarkEnd w:id="2738"/>
    </w:p>
    <w:p w14:paraId="792D06D0" w14:textId="68436DBC" w:rsidR="000C17CF" w:rsidRDefault="000C17CF" w:rsidP="000C17CF">
      <w:pPr>
        <w:pStyle w:val="af9"/>
        <w:keepNext/>
        <w:rPr>
          <w:rtl/>
          <w:lang w:eastAsia="he-IL"/>
        </w:rPr>
      </w:pPr>
      <w:bookmarkStart w:id="2739" w:name="ET_guest_יהודה_אבידן_383"/>
      <w:r w:rsidRPr="000C17CF">
        <w:rPr>
          <w:rStyle w:val="TagStyle"/>
          <w:rtl/>
        </w:rPr>
        <w:t xml:space="preserve"> &lt;&lt; אורח &gt;&gt; </w:t>
      </w:r>
      <w:r>
        <w:rPr>
          <w:rtl/>
          <w:lang w:eastAsia="he-IL"/>
        </w:rPr>
        <w:t>יהודה אבידן:</w:t>
      </w:r>
      <w:r w:rsidRPr="000C17CF">
        <w:rPr>
          <w:rStyle w:val="TagStyle"/>
          <w:rtl/>
        </w:rPr>
        <w:t xml:space="preserve"> &lt;&lt; אורח &gt;&gt;</w:t>
      </w:r>
      <w:r w:rsidR="00476914">
        <w:rPr>
          <w:rtl/>
          <w:lang w:eastAsia="he-IL"/>
        </w:rPr>
        <w:t xml:space="preserve"> </w:t>
      </w:r>
      <w:r>
        <w:rPr>
          <w:rtl/>
          <w:lang w:eastAsia="he-IL"/>
        </w:rPr>
        <w:t xml:space="preserve"> </w:t>
      </w:r>
      <w:bookmarkEnd w:id="2739"/>
    </w:p>
    <w:p w14:paraId="4FE770C0" w14:textId="77777777" w:rsidR="000C17CF" w:rsidRDefault="000C17CF" w:rsidP="000C17CF">
      <w:pPr>
        <w:pStyle w:val="KeepWithNext"/>
        <w:rPr>
          <w:rtl/>
          <w:lang w:eastAsia="he-IL"/>
        </w:rPr>
      </w:pPr>
    </w:p>
    <w:p w14:paraId="5F1DC260" w14:textId="194568CB" w:rsidR="000C17CF" w:rsidRDefault="000C17CF" w:rsidP="000C17CF">
      <w:pPr>
        <w:rPr>
          <w:rtl/>
          <w:lang w:eastAsia="he-IL"/>
        </w:rPr>
      </w:pPr>
      <w:bookmarkStart w:id="2740" w:name="_ETM_Q1_2885409"/>
      <w:bookmarkStart w:id="2741" w:name="_ETM_Q1_2885461"/>
      <w:bookmarkEnd w:id="2740"/>
      <w:bookmarkEnd w:id="2741"/>
      <w:r>
        <w:rPr>
          <w:rFonts w:hint="cs"/>
          <w:rtl/>
          <w:lang w:eastAsia="he-IL"/>
        </w:rPr>
        <w:t xml:space="preserve">דווקא </w:t>
      </w:r>
      <w:bookmarkStart w:id="2742" w:name="_ETM_Q1_2886174"/>
      <w:bookmarkEnd w:id="2742"/>
      <w:r>
        <w:rPr>
          <w:rFonts w:hint="cs"/>
          <w:rtl/>
          <w:lang w:eastAsia="he-IL"/>
        </w:rPr>
        <w:t xml:space="preserve">הבג"צ הזה, לדוגמה, איך נתן מענה מיד לסיפור הזה. </w:t>
      </w:r>
      <w:bookmarkStart w:id="2743" w:name="_ETM_Q1_2888737"/>
      <w:bookmarkEnd w:id="2743"/>
      <w:r>
        <w:rPr>
          <w:rFonts w:hint="cs"/>
          <w:rtl/>
          <w:lang w:eastAsia="he-IL"/>
        </w:rPr>
        <w:t xml:space="preserve">הבג"צ הזה נתן מענה מיד בבית </w:t>
      </w:r>
      <w:bookmarkStart w:id="2744" w:name="_ETM_Q1_2894705"/>
      <w:bookmarkEnd w:id="2744"/>
      <w:r>
        <w:rPr>
          <w:rFonts w:hint="cs"/>
          <w:rtl/>
          <w:lang w:eastAsia="he-IL"/>
        </w:rPr>
        <w:t xml:space="preserve">המשפט לסיפור של הספרדי אשכנזי </w:t>
      </w:r>
      <w:bookmarkStart w:id="2745" w:name="_ETM_Q1_2894632"/>
      <w:bookmarkEnd w:id="2745"/>
      <w:r>
        <w:rPr>
          <w:rFonts w:hint="cs"/>
          <w:rtl/>
          <w:lang w:eastAsia="he-IL"/>
        </w:rPr>
        <w:t xml:space="preserve">עם הרב שלוש ודחה את זה על הסף. </w:t>
      </w:r>
    </w:p>
    <w:p w14:paraId="107D4667" w14:textId="77777777" w:rsidR="000C17CF" w:rsidRDefault="000C17CF" w:rsidP="000C17CF">
      <w:pPr>
        <w:rPr>
          <w:rtl/>
          <w:lang w:eastAsia="he-IL"/>
        </w:rPr>
      </w:pPr>
      <w:bookmarkStart w:id="2746" w:name="_ETM_Q1_2888787"/>
      <w:bookmarkEnd w:id="2746"/>
    </w:p>
    <w:p w14:paraId="4DEA2B6B" w14:textId="4109099B" w:rsidR="000C17CF" w:rsidRDefault="000C17CF" w:rsidP="000C17CF">
      <w:pPr>
        <w:pStyle w:val="af9"/>
        <w:keepNext/>
        <w:rPr>
          <w:rtl/>
          <w:lang w:eastAsia="he-IL"/>
        </w:rPr>
      </w:pPr>
      <w:bookmarkStart w:id="2747" w:name="ET_guest_עידו_פכטר_384"/>
      <w:r w:rsidRPr="000C17CF">
        <w:rPr>
          <w:rStyle w:val="TagStyle"/>
          <w:rtl/>
        </w:rPr>
        <w:t xml:space="preserve"> &lt;&lt; אורח &gt;&gt; </w:t>
      </w:r>
      <w:r>
        <w:rPr>
          <w:rtl/>
          <w:lang w:eastAsia="he-IL"/>
        </w:rPr>
        <w:t>עידו פכטר:</w:t>
      </w:r>
      <w:r w:rsidRPr="000C17CF">
        <w:rPr>
          <w:rStyle w:val="TagStyle"/>
          <w:rtl/>
        </w:rPr>
        <w:t xml:space="preserve"> &lt;&lt; אורח &gt;&gt;</w:t>
      </w:r>
      <w:r w:rsidR="00476914">
        <w:rPr>
          <w:rtl/>
          <w:lang w:eastAsia="he-IL"/>
        </w:rPr>
        <w:t xml:space="preserve"> </w:t>
      </w:r>
      <w:r>
        <w:rPr>
          <w:rtl/>
          <w:lang w:eastAsia="he-IL"/>
        </w:rPr>
        <w:t xml:space="preserve"> </w:t>
      </w:r>
      <w:bookmarkEnd w:id="2747"/>
    </w:p>
    <w:p w14:paraId="1E55CFA1" w14:textId="77777777" w:rsidR="000C17CF" w:rsidRDefault="000C17CF" w:rsidP="000C17CF">
      <w:pPr>
        <w:pStyle w:val="KeepWithNext"/>
        <w:rPr>
          <w:rtl/>
          <w:lang w:eastAsia="he-IL"/>
        </w:rPr>
      </w:pPr>
    </w:p>
    <w:p w14:paraId="660BFFB0" w14:textId="01437765" w:rsidR="000C17CF" w:rsidRDefault="000C17CF" w:rsidP="000C17CF">
      <w:pPr>
        <w:rPr>
          <w:rtl/>
          <w:lang w:eastAsia="he-IL"/>
        </w:rPr>
      </w:pPr>
      <w:r>
        <w:rPr>
          <w:rFonts w:hint="cs"/>
          <w:rtl/>
          <w:lang w:eastAsia="he-IL"/>
        </w:rPr>
        <w:t>א</w:t>
      </w:r>
      <w:bookmarkStart w:id="2748" w:name="_ETM_Q1_2897245"/>
      <w:bookmarkStart w:id="2749" w:name="_ETM_Q1_2897286"/>
      <w:bookmarkEnd w:id="2748"/>
      <w:bookmarkEnd w:id="2749"/>
      <w:r>
        <w:rPr>
          <w:rFonts w:hint="cs"/>
          <w:rtl/>
          <w:lang w:eastAsia="he-IL"/>
        </w:rPr>
        <w:t xml:space="preserve">ת מה </w:t>
      </w:r>
      <w:bookmarkStart w:id="2750" w:name="_ETM_Q1_2897705"/>
      <w:bookmarkEnd w:id="2750"/>
      <w:r>
        <w:rPr>
          <w:rFonts w:hint="cs"/>
          <w:rtl/>
          <w:lang w:eastAsia="he-IL"/>
        </w:rPr>
        <w:t xml:space="preserve">הוא דחה? </w:t>
      </w:r>
    </w:p>
    <w:p w14:paraId="62F1645B" w14:textId="77777777" w:rsidR="000C17CF" w:rsidRDefault="000C17CF" w:rsidP="000C17CF">
      <w:pPr>
        <w:rPr>
          <w:rtl/>
          <w:lang w:eastAsia="he-IL"/>
        </w:rPr>
      </w:pPr>
      <w:bookmarkStart w:id="2751" w:name="_ETM_Q1_2898817"/>
      <w:bookmarkStart w:id="2752" w:name="_ETM_Q1_2898867"/>
      <w:bookmarkStart w:id="2753" w:name="_ETM_Q1_2900481"/>
      <w:bookmarkEnd w:id="2751"/>
      <w:bookmarkEnd w:id="2752"/>
      <w:bookmarkEnd w:id="2753"/>
    </w:p>
    <w:p w14:paraId="692F4412" w14:textId="7C9DEBCF" w:rsidR="000C17CF" w:rsidRDefault="000C17CF" w:rsidP="000C17CF">
      <w:pPr>
        <w:pStyle w:val="af9"/>
        <w:keepNext/>
        <w:rPr>
          <w:rtl/>
          <w:lang w:eastAsia="he-IL"/>
        </w:rPr>
      </w:pPr>
      <w:bookmarkStart w:id="2754" w:name="ET_guest_יהודה_אבידן_385"/>
      <w:r w:rsidRPr="000C17CF">
        <w:rPr>
          <w:rStyle w:val="TagStyle"/>
          <w:rtl/>
        </w:rPr>
        <w:t xml:space="preserve"> &lt;&lt; אורח &gt;&gt; </w:t>
      </w:r>
      <w:r>
        <w:rPr>
          <w:rtl/>
          <w:lang w:eastAsia="he-IL"/>
        </w:rPr>
        <w:t>יהודה אבידן:</w:t>
      </w:r>
      <w:r w:rsidRPr="000C17CF">
        <w:rPr>
          <w:rStyle w:val="TagStyle"/>
          <w:rtl/>
        </w:rPr>
        <w:t xml:space="preserve"> &lt;&lt; אורח &gt;&gt;</w:t>
      </w:r>
      <w:r w:rsidR="00476914">
        <w:rPr>
          <w:rtl/>
          <w:lang w:eastAsia="he-IL"/>
        </w:rPr>
        <w:t xml:space="preserve"> </w:t>
      </w:r>
      <w:r>
        <w:rPr>
          <w:rtl/>
          <w:lang w:eastAsia="he-IL"/>
        </w:rPr>
        <w:t xml:space="preserve"> </w:t>
      </w:r>
      <w:bookmarkEnd w:id="2754"/>
    </w:p>
    <w:p w14:paraId="116267E7" w14:textId="77777777" w:rsidR="000C17CF" w:rsidRDefault="000C17CF" w:rsidP="000C17CF">
      <w:pPr>
        <w:pStyle w:val="KeepWithNext"/>
        <w:rPr>
          <w:rtl/>
          <w:lang w:eastAsia="he-IL"/>
        </w:rPr>
      </w:pPr>
    </w:p>
    <w:p w14:paraId="19FE9DF8" w14:textId="4D137657" w:rsidR="000C17CF" w:rsidRDefault="000C17CF" w:rsidP="000C17CF">
      <w:pPr>
        <w:rPr>
          <w:rtl/>
          <w:lang w:eastAsia="he-IL"/>
        </w:rPr>
      </w:pPr>
      <w:bookmarkStart w:id="2755" w:name="_ETM_Q1_2901051"/>
      <w:bookmarkStart w:id="2756" w:name="_ETM_Q1_2901094"/>
      <w:bookmarkEnd w:id="2755"/>
      <w:bookmarkEnd w:id="2756"/>
      <w:r>
        <w:rPr>
          <w:rFonts w:hint="cs"/>
          <w:rtl/>
          <w:lang w:eastAsia="he-IL"/>
        </w:rPr>
        <w:t>את הסיפור של האשכנזי שרצה</w:t>
      </w:r>
      <w:r w:rsidR="00476914">
        <w:rPr>
          <w:rFonts w:hint="cs"/>
          <w:rtl/>
          <w:lang w:eastAsia="he-IL"/>
        </w:rPr>
        <w:t xml:space="preserve"> </w:t>
      </w:r>
      <w:r>
        <w:rPr>
          <w:rFonts w:hint="cs"/>
          <w:rtl/>
          <w:lang w:eastAsia="he-IL"/>
        </w:rPr>
        <w:t>- - -</w:t>
      </w:r>
    </w:p>
    <w:p w14:paraId="7E42398F" w14:textId="77777777" w:rsidR="000C17CF" w:rsidRDefault="000C17CF" w:rsidP="000C17CF">
      <w:pPr>
        <w:rPr>
          <w:rtl/>
          <w:lang w:eastAsia="he-IL"/>
        </w:rPr>
      </w:pPr>
      <w:bookmarkStart w:id="2757" w:name="_ETM_Q1_2899449"/>
      <w:bookmarkStart w:id="2758" w:name="_ETM_Q1_2899502"/>
      <w:bookmarkEnd w:id="2757"/>
      <w:bookmarkEnd w:id="2758"/>
    </w:p>
    <w:p w14:paraId="1CDA64ED" w14:textId="39AB0C6C" w:rsidR="000C17CF" w:rsidRDefault="000C17CF" w:rsidP="000C17CF">
      <w:pPr>
        <w:pStyle w:val="af9"/>
        <w:keepNext/>
        <w:rPr>
          <w:rtl/>
          <w:lang w:eastAsia="he-IL"/>
        </w:rPr>
      </w:pPr>
      <w:bookmarkStart w:id="2759" w:name="ET_guest_עידו_פכטר_386"/>
      <w:r w:rsidRPr="000C17CF">
        <w:rPr>
          <w:rStyle w:val="TagStyle"/>
          <w:rtl/>
        </w:rPr>
        <w:t xml:space="preserve"> &lt;&lt; אורח &gt;&gt; </w:t>
      </w:r>
      <w:r>
        <w:rPr>
          <w:rtl/>
          <w:lang w:eastAsia="he-IL"/>
        </w:rPr>
        <w:t>עידו פכטר:</w:t>
      </w:r>
      <w:r w:rsidRPr="000C17CF">
        <w:rPr>
          <w:rStyle w:val="TagStyle"/>
          <w:rtl/>
        </w:rPr>
        <w:t xml:space="preserve"> &lt;&lt; אורח &gt;&gt;</w:t>
      </w:r>
      <w:r w:rsidR="00476914">
        <w:rPr>
          <w:rtl/>
          <w:lang w:eastAsia="he-IL"/>
        </w:rPr>
        <w:t xml:space="preserve"> </w:t>
      </w:r>
      <w:r>
        <w:rPr>
          <w:rtl/>
          <w:lang w:eastAsia="he-IL"/>
        </w:rPr>
        <w:t xml:space="preserve"> </w:t>
      </w:r>
      <w:bookmarkEnd w:id="2759"/>
    </w:p>
    <w:p w14:paraId="164E16DD" w14:textId="77777777" w:rsidR="000C17CF" w:rsidRDefault="000C17CF" w:rsidP="000C17CF">
      <w:pPr>
        <w:pStyle w:val="KeepWithNext"/>
        <w:rPr>
          <w:rtl/>
          <w:lang w:eastAsia="he-IL"/>
        </w:rPr>
      </w:pPr>
    </w:p>
    <w:p w14:paraId="66D89741" w14:textId="3263855A" w:rsidR="000C17CF" w:rsidRDefault="000C17CF" w:rsidP="000C17CF">
      <w:pPr>
        <w:rPr>
          <w:rtl/>
          <w:lang w:eastAsia="he-IL"/>
        </w:rPr>
      </w:pPr>
      <w:r>
        <w:rPr>
          <w:rFonts w:hint="cs"/>
          <w:rtl/>
          <w:lang w:eastAsia="he-IL"/>
        </w:rPr>
        <w:t>א</w:t>
      </w:r>
      <w:bookmarkStart w:id="2760" w:name="_ETM_Q1_2900924"/>
      <w:bookmarkStart w:id="2761" w:name="_ETM_Q1_2900965"/>
      <w:bookmarkEnd w:id="2760"/>
      <w:bookmarkEnd w:id="2761"/>
      <w:r>
        <w:rPr>
          <w:rFonts w:hint="cs"/>
          <w:rtl/>
          <w:lang w:eastAsia="he-IL"/>
        </w:rPr>
        <w:t xml:space="preserve">בל </w:t>
      </w:r>
      <w:bookmarkStart w:id="2762" w:name="_ETM_Q1_2901346"/>
      <w:bookmarkEnd w:id="2762"/>
      <w:r>
        <w:rPr>
          <w:rFonts w:hint="cs"/>
          <w:rtl/>
          <w:lang w:eastAsia="he-IL"/>
        </w:rPr>
        <w:t>זה לא בסדר, אם העיר - - -</w:t>
      </w:r>
    </w:p>
    <w:p w14:paraId="5A4ABB40" w14:textId="77777777" w:rsidR="000C17CF" w:rsidRDefault="000C17CF" w:rsidP="000C17CF">
      <w:pPr>
        <w:rPr>
          <w:rtl/>
          <w:lang w:eastAsia="he-IL"/>
        </w:rPr>
      </w:pPr>
      <w:bookmarkStart w:id="2763" w:name="_ETM_Q1_2900325"/>
      <w:bookmarkStart w:id="2764" w:name="_ETM_Q1_2900388"/>
      <w:bookmarkStart w:id="2765" w:name="_ETM_Q1_2901405"/>
      <w:bookmarkEnd w:id="2763"/>
      <w:bookmarkEnd w:id="2764"/>
      <w:bookmarkEnd w:id="2765"/>
    </w:p>
    <w:p w14:paraId="61482F85" w14:textId="6A03E79F" w:rsidR="000C17CF" w:rsidRDefault="000C17CF" w:rsidP="000C17CF">
      <w:pPr>
        <w:pStyle w:val="af6"/>
        <w:keepNext/>
        <w:rPr>
          <w:rtl/>
        </w:rPr>
      </w:pPr>
      <w:bookmarkStart w:id="2766" w:name="ET_yor_6157_387"/>
      <w:r w:rsidRPr="000C17CF">
        <w:rPr>
          <w:rStyle w:val="TagStyle"/>
          <w:rtl/>
        </w:rPr>
        <w:t xml:space="preserve"> &lt;&lt; יור &gt;&gt; </w:t>
      </w:r>
      <w:r>
        <w:rPr>
          <w:rtl/>
        </w:rPr>
        <w:t>היו"ר שמחה רוטמן:</w:t>
      </w:r>
      <w:r w:rsidRPr="000C17CF">
        <w:rPr>
          <w:rStyle w:val="TagStyle"/>
          <w:rtl/>
        </w:rPr>
        <w:t xml:space="preserve"> &lt;&lt; יור &gt;&gt;</w:t>
      </w:r>
      <w:r w:rsidR="00476914">
        <w:rPr>
          <w:rtl/>
        </w:rPr>
        <w:t xml:space="preserve"> </w:t>
      </w:r>
      <w:r>
        <w:rPr>
          <w:rtl/>
        </w:rPr>
        <w:t xml:space="preserve"> </w:t>
      </w:r>
      <w:bookmarkEnd w:id="2766"/>
    </w:p>
    <w:p w14:paraId="6EDD6DE6" w14:textId="77777777" w:rsidR="000C17CF" w:rsidRDefault="000C17CF" w:rsidP="000C17CF">
      <w:pPr>
        <w:pStyle w:val="KeepWithNext"/>
        <w:rPr>
          <w:rtl/>
          <w:lang w:eastAsia="he-IL"/>
        </w:rPr>
      </w:pPr>
    </w:p>
    <w:p w14:paraId="41DCA099" w14:textId="1D82F45F" w:rsidR="000C17CF" w:rsidRDefault="000C17CF" w:rsidP="000C17CF">
      <w:pPr>
        <w:rPr>
          <w:rtl/>
          <w:lang w:eastAsia="he-IL"/>
        </w:rPr>
      </w:pPr>
      <w:bookmarkStart w:id="2767" w:name="_ETM_Q1_2902023"/>
      <w:bookmarkStart w:id="2768" w:name="_ETM_Q1_2902069"/>
      <w:bookmarkEnd w:id="2767"/>
      <w:bookmarkEnd w:id="2768"/>
      <w:r>
        <w:rPr>
          <w:rFonts w:hint="cs"/>
          <w:rtl/>
          <w:lang w:eastAsia="he-IL"/>
        </w:rPr>
        <w:t xml:space="preserve">אה, זה עניין אחר. כשהמונחים הם בהירים - - </w:t>
      </w:r>
      <w:bookmarkStart w:id="2769" w:name="_ETM_Q1_2905818"/>
      <w:bookmarkEnd w:id="2769"/>
      <w:r>
        <w:rPr>
          <w:rFonts w:hint="cs"/>
          <w:rtl/>
          <w:lang w:eastAsia="he-IL"/>
        </w:rPr>
        <w:t xml:space="preserve">- </w:t>
      </w:r>
    </w:p>
    <w:p w14:paraId="071F0BCF" w14:textId="77777777" w:rsidR="000C17CF" w:rsidRDefault="000C17CF" w:rsidP="000C17CF">
      <w:pPr>
        <w:rPr>
          <w:rtl/>
          <w:lang w:eastAsia="he-IL"/>
        </w:rPr>
      </w:pPr>
      <w:bookmarkStart w:id="2770" w:name="_ETM_Q1_2906192"/>
      <w:bookmarkStart w:id="2771" w:name="_ETM_Q1_2906241"/>
      <w:bookmarkStart w:id="2772" w:name="_ETM_Q1_2908169"/>
      <w:bookmarkEnd w:id="2770"/>
      <w:bookmarkEnd w:id="2771"/>
      <w:bookmarkEnd w:id="2772"/>
    </w:p>
    <w:p w14:paraId="2D41EBC2" w14:textId="19605144" w:rsidR="000C17CF" w:rsidRDefault="000C17CF" w:rsidP="000C17CF">
      <w:pPr>
        <w:pStyle w:val="af9"/>
        <w:keepNext/>
        <w:rPr>
          <w:rtl/>
          <w:lang w:eastAsia="he-IL"/>
        </w:rPr>
      </w:pPr>
      <w:bookmarkStart w:id="2773" w:name="ET_guest_עידו_פכטר_388"/>
      <w:r w:rsidRPr="000C17CF">
        <w:rPr>
          <w:rStyle w:val="TagStyle"/>
          <w:rtl/>
        </w:rPr>
        <w:t xml:space="preserve"> &lt;&lt; אורח &gt;&gt; </w:t>
      </w:r>
      <w:r>
        <w:rPr>
          <w:rtl/>
          <w:lang w:eastAsia="he-IL"/>
        </w:rPr>
        <w:t>עידו פכטר:</w:t>
      </w:r>
      <w:r w:rsidRPr="000C17CF">
        <w:rPr>
          <w:rStyle w:val="TagStyle"/>
          <w:rtl/>
        </w:rPr>
        <w:t xml:space="preserve"> &lt;&lt; אורח &gt;&gt;</w:t>
      </w:r>
      <w:r w:rsidR="00476914">
        <w:rPr>
          <w:rtl/>
          <w:lang w:eastAsia="he-IL"/>
        </w:rPr>
        <w:t xml:space="preserve"> </w:t>
      </w:r>
      <w:r>
        <w:rPr>
          <w:rtl/>
          <w:lang w:eastAsia="he-IL"/>
        </w:rPr>
        <w:t xml:space="preserve"> </w:t>
      </w:r>
      <w:bookmarkEnd w:id="2773"/>
    </w:p>
    <w:p w14:paraId="66D9F4B9" w14:textId="77777777" w:rsidR="000C17CF" w:rsidRDefault="000C17CF" w:rsidP="000C17CF">
      <w:pPr>
        <w:pStyle w:val="KeepWithNext"/>
        <w:rPr>
          <w:rtl/>
          <w:lang w:eastAsia="he-IL"/>
        </w:rPr>
      </w:pPr>
    </w:p>
    <w:p w14:paraId="1FB59C62" w14:textId="77777777" w:rsidR="000C17CF" w:rsidRDefault="000C17CF" w:rsidP="000C17CF">
      <w:pPr>
        <w:rPr>
          <w:rtl/>
          <w:lang w:eastAsia="he-IL"/>
        </w:rPr>
      </w:pPr>
      <w:bookmarkStart w:id="2774" w:name="_ETM_Q1_2908771"/>
      <w:bookmarkEnd w:id="2774"/>
      <w:r>
        <w:rPr>
          <w:rFonts w:hint="cs"/>
          <w:rtl/>
          <w:lang w:eastAsia="he-IL"/>
        </w:rPr>
        <w:t>ל</w:t>
      </w:r>
      <w:bookmarkStart w:id="2775" w:name="_ETM_Q1_2908834"/>
      <w:bookmarkEnd w:id="2775"/>
      <w:r>
        <w:rPr>
          <w:rFonts w:hint="cs"/>
          <w:rtl/>
          <w:lang w:eastAsia="he-IL"/>
        </w:rPr>
        <w:t xml:space="preserve">א, למה להיכנס לזה? אם העיר רוצה בתור שני </w:t>
      </w:r>
      <w:bookmarkStart w:id="2776" w:name="_ETM_Q1_2912824"/>
      <w:bookmarkEnd w:id="2776"/>
      <w:r>
        <w:rPr>
          <w:rFonts w:hint="cs"/>
          <w:rtl/>
          <w:lang w:eastAsia="he-IL"/>
        </w:rPr>
        <w:t xml:space="preserve">רבנים ראשיים שיהיו שניים ספרדים כי אלו הרבנים שמדברים אל </w:t>
      </w:r>
      <w:bookmarkStart w:id="2777" w:name="_ETM_Q1_2917041"/>
      <w:bookmarkEnd w:id="2777"/>
      <w:r>
        <w:rPr>
          <w:rFonts w:hint="cs"/>
          <w:rtl/>
          <w:lang w:eastAsia="he-IL"/>
        </w:rPr>
        <w:t>הקהל אז למה אנחנו מחייבים אותם שלא יוכלו למנות</w:t>
      </w:r>
      <w:bookmarkStart w:id="2778" w:name="_ETM_Q1_2920598"/>
      <w:bookmarkEnd w:id="2778"/>
      <w:r>
        <w:rPr>
          <w:rFonts w:hint="cs"/>
          <w:rtl/>
          <w:lang w:eastAsia="he-IL"/>
        </w:rPr>
        <w:t xml:space="preserve"> רב אחד מהם רק בגלל שהוא אשכנזי? על סמך </w:t>
      </w:r>
      <w:bookmarkStart w:id="2779" w:name="_ETM_Q1_2923590"/>
      <w:bookmarkEnd w:id="2779"/>
      <w:r>
        <w:rPr>
          <w:rFonts w:hint="cs"/>
          <w:rtl/>
          <w:lang w:eastAsia="he-IL"/>
        </w:rPr>
        <w:t xml:space="preserve">מה? </w:t>
      </w:r>
      <w:bookmarkStart w:id="2780" w:name="_ETM_Q1_2924247"/>
      <w:bookmarkEnd w:id="2780"/>
    </w:p>
    <w:p w14:paraId="4C58DCB1" w14:textId="77777777" w:rsidR="000C17CF" w:rsidRDefault="000C17CF" w:rsidP="000C17CF">
      <w:pPr>
        <w:rPr>
          <w:rtl/>
          <w:lang w:eastAsia="he-IL"/>
        </w:rPr>
      </w:pPr>
      <w:bookmarkStart w:id="2781" w:name="_ETM_Q1_2924295"/>
      <w:bookmarkStart w:id="2782" w:name="_ETM_Q1_2920247"/>
      <w:bookmarkEnd w:id="2781"/>
      <w:bookmarkEnd w:id="2782"/>
    </w:p>
    <w:p w14:paraId="68E9060E" w14:textId="5D168597" w:rsidR="000C17CF" w:rsidRDefault="000C17CF" w:rsidP="000C17CF">
      <w:pPr>
        <w:pStyle w:val="af6"/>
        <w:keepNext/>
        <w:rPr>
          <w:rtl/>
        </w:rPr>
      </w:pPr>
      <w:bookmarkStart w:id="2783" w:name="ET_yor_6157_389"/>
      <w:r w:rsidRPr="000C17CF">
        <w:rPr>
          <w:rStyle w:val="TagStyle"/>
          <w:rtl/>
        </w:rPr>
        <w:t xml:space="preserve"> &lt;&lt; יור &gt;&gt; </w:t>
      </w:r>
      <w:r>
        <w:rPr>
          <w:rtl/>
        </w:rPr>
        <w:t>היו"ר שמחה רוטמן:</w:t>
      </w:r>
      <w:r w:rsidRPr="000C17CF">
        <w:rPr>
          <w:rStyle w:val="TagStyle"/>
          <w:rtl/>
        </w:rPr>
        <w:t xml:space="preserve"> &lt;&lt; יור &gt;&gt;</w:t>
      </w:r>
      <w:r w:rsidR="00476914">
        <w:rPr>
          <w:rtl/>
        </w:rPr>
        <w:t xml:space="preserve"> </w:t>
      </w:r>
      <w:r>
        <w:rPr>
          <w:rtl/>
        </w:rPr>
        <w:t xml:space="preserve"> </w:t>
      </w:r>
      <w:bookmarkEnd w:id="2783"/>
    </w:p>
    <w:p w14:paraId="00E623DD" w14:textId="77777777" w:rsidR="000C17CF" w:rsidRDefault="000C17CF" w:rsidP="000C17CF">
      <w:pPr>
        <w:pStyle w:val="KeepWithNext"/>
        <w:rPr>
          <w:rtl/>
        </w:rPr>
      </w:pPr>
    </w:p>
    <w:p w14:paraId="64730485" w14:textId="5F6015BB" w:rsidR="000C17CF" w:rsidRDefault="000C17CF" w:rsidP="000C17CF">
      <w:pPr>
        <w:rPr>
          <w:rtl/>
        </w:rPr>
      </w:pPr>
      <w:r>
        <w:rPr>
          <w:rFonts w:hint="cs"/>
          <w:rtl/>
        </w:rPr>
        <w:t>ת</w:t>
      </w:r>
      <w:bookmarkStart w:id="2784" w:name="_ETM_Q1_2920858"/>
      <w:bookmarkStart w:id="2785" w:name="_ETM_Q1_2920915"/>
      <w:bookmarkEnd w:id="2784"/>
      <w:bookmarkEnd w:id="2785"/>
      <w:r>
        <w:rPr>
          <w:rFonts w:hint="cs"/>
          <w:rtl/>
        </w:rPr>
        <w:t>ודה. גלעד, בב</w:t>
      </w:r>
      <w:r w:rsidR="00841E05">
        <w:rPr>
          <w:rFonts w:hint="cs"/>
          <w:rtl/>
        </w:rPr>
        <w:t>קש</w:t>
      </w:r>
      <w:r>
        <w:rPr>
          <w:rFonts w:hint="cs"/>
          <w:rtl/>
        </w:rPr>
        <w:t xml:space="preserve">ה, ובזה נסיים את הסעיף הזה. </w:t>
      </w:r>
      <w:bookmarkStart w:id="2786" w:name="_ETM_Q1_2923097"/>
      <w:bookmarkEnd w:id="2786"/>
    </w:p>
    <w:p w14:paraId="713D5F07" w14:textId="77777777" w:rsidR="000C17CF" w:rsidRDefault="000C17CF" w:rsidP="000C17CF">
      <w:pPr>
        <w:rPr>
          <w:rtl/>
        </w:rPr>
      </w:pPr>
      <w:bookmarkStart w:id="2787" w:name="_ETM_Q1_2923158"/>
      <w:bookmarkStart w:id="2788" w:name="_ETM_Q1_2923202"/>
      <w:bookmarkEnd w:id="2787"/>
      <w:bookmarkEnd w:id="2788"/>
    </w:p>
    <w:p w14:paraId="31579F6A" w14:textId="2C0C447E" w:rsidR="000C17CF" w:rsidRDefault="000C17CF" w:rsidP="000C17CF">
      <w:pPr>
        <w:pStyle w:val="a4"/>
        <w:keepNext/>
        <w:rPr>
          <w:rtl/>
        </w:rPr>
      </w:pPr>
      <w:bookmarkStart w:id="2789" w:name="ET_speaker_6156_390"/>
      <w:r w:rsidRPr="000C17CF">
        <w:rPr>
          <w:rStyle w:val="TagStyle"/>
          <w:rtl/>
        </w:rPr>
        <w:t xml:space="preserve"> &lt;&lt; דובר &gt;&gt; </w:t>
      </w:r>
      <w:r>
        <w:rPr>
          <w:rtl/>
        </w:rPr>
        <w:t>גלעד קריב (העבודה):</w:t>
      </w:r>
      <w:r w:rsidRPr="000C17CF">
        <w:rPr>
          <w:rStyle w:val="TagStyle"/>
          <w:rtl/>
        </w:rPr>
        <w:t xml:space="preserve"> &lt;&lt; דובר &gt;&gt;</w:t>
      </w:r>
      <w:r w:rsidR="00476914">
        <w:rPr>
          <w:rtl/>
        </w:rPr>
        <w:t xml:space="preserve"> </w:t>
      </w:r>
      <w:r>
        <w:rPr>
          <w:rtl/>
        </w:rPr>
        <w:t xml:space="preserve"> </w:t>
      </w:r>
      <w:bookmarkEnd w:id="2789"/>
    </w:p>
    <w:p w14:paraId="60F47B03" w14:textId="77777777" w:rsidR="000C17CF" w:rsidRDefault="000C17CF" w:rsidP="000C17CF">
      <w:pPr>
        <w:pStyle w:val="KeepWithNext"/>
        <w:rPr>
          <w:rtl/>
        </w:rPr>
      </w:pPr>
    </w:p>
    <w:p w14:paraId="024FCCF5" w14:textId="1E4CD0E7" w:rsidR="000C17CF" w:rsidRDefault="000C17CF" w:rsidP="000C17CF">
      <w:pPr>
        <w:rPr>
          <w:rtl/>
        </w:rPr>
      </w:pPr>
      <w:bookmarkStart w:id="2790" w:name="_ETM_Q1_2925275"/>
      <w:bookmarkStart w:id="2791" w:name="_ETM_Q1_2925322"/>
      <w:bookmarkEnd w:id="2790"/>
      <w:bookmarkEnd w:id="2791"/>
      <w:r>
        <w:rPr>
          <w:rFonts w:hint="cs"/>
          <w:rtl/>
        </w:rPr>
        <w:t xml:space="preserve">א', אני רוצה לשאול את אדוני היועץ המשפטי, האם לאור </w:t>
      </w:r>
      <w:bookmarkStart w:id="2792" w:name="_ETM_Q1_2930830"/>
      <w:bookmarkEnd w:id="2792"/>
      <w:r>
        <w:rPr>
          <w:rFonts w:hint="cs"/>
          <w:rtl/>
        </w:rPr>
        <w:t xml:space="preserve">העובדה שאנחנו באמת מעלים פה לרמה של חקיקה ראשית נושא </w:t>
      </w:r>
      <w:bookmarkStart w:id="2793" w:name="_ETM_Q1_2935312"/>
      <w:bookmarkEnd w:id="2793"/>
      <w:r>
        <w:rPr>
          <w:rFonts w:hint="cs"/>
          <w:rtl/>
        </w:rPr>
        <w:t xml:space="preserve">שיש לו לא מקרה אחד של בחירות לגוף פעם ב-, </w:t>
      </w:r>
      <w:bookmarkStart w:id="2794" w:name="_ETM_Q1_2940696"/>
      <w:bookmarkEnd w:id="2794"/>
      <w:r>
        <w:rPr>
          <w:rFonts w:hint="cs"/>
          <w:rtl/>
        </w:rPr>
        <w:t xml:space="preserve">אלא יש פה 50 רשויות שהסוגיה הזאת יכולה להתעורר, האם </w:t>
      </w:r>
      <w:bookmarkStart w:id="2795" w:name="_ETM_Q1_2943460"/>
      <w:bookmarkEnd w:id="2795"/>
      <w:r>
        <w:rPr>
          <w:rFonts w:hint="cs"/>
          <w:rtl/>
        </w:rPr>
        <w:t xml:space="preserve">לא צריך לעמוד על הגדרה פוזיטיבית שיכולה כדרך אגב להיות הסמכה של גוף ספציפי לקבל את ההחלטה? זאת אומרת </w:t>
      </w:r>
      <w:bookmarkStart w:id="2796" w:name="_ETM_Q1_2951713"/>
      <w:bookmarkEnd w:id="2796"/>
      <w:r>
        <w:rPr>
          <w:rFonts w:hint="cs"/>
          <w:rtl/>
        </w:rPr>
        <w:t xml:space="preserve">יכול להיות שאתה בא ואומר שזו החלטה של הרב שהוא </w:t>
      </w:r>
      <w:bookmarkStart w:id="2797" w:name="_ETM_Q1_2957769"/>
      <w:bookmarkEnd w:id="2797"/>
      <w:r>
        <w:rPr>
          <w:rFonts w:hint="cs"/>
          <w:rtl/>
        </w:rPr>
        <w:t xml:space="preserve">נשיא מועצת הרבנות הראשית, יכול להיות שהאמירה תהיה </w:t>
      </w:r>
      <w:bookmarkStart w:id="2798" w:name="_ETM_Q1_2963713"/>
      <w:bookmarkEnd w:id="2798"/>
      <w:r>
        <w:rPr>
          <w:rFonts w:hint="cs"/>
          <w:rtl/>
        </w:rPr>
        <w:t>שהוועדה בוחרת.</w:t>
      </w:r>
    </w:p>
    <w:p w14:paraId="7D5AC7FF" w14:textId="77777777" w:rsidR="000C17CF" w:rsidRDefault="000C17CF" w:rsidP="000C17CF">
      <w:pPr>
        <w:rPr>
          <w:rtl/>
        </w:rPr>
      </w:pPr>
      <w:bookmarkStart w:id="2799" w:name="_ETM_Q1_2958784"/>
      <w:bookmarkStart w:id="2800" w:name="_ETM_Q1_2958833"/>
      <w:bookmarkStart w:id="2801" w:name="_ETM_Q1_2959449"/>
      <w:bookmarkEnd w:id="2799"/>
      <w:bookmarkEnd w:id="2800"/>
      <w:bookmarkEnd w:id="2801"/>
    </w:p>
    <w:p w14:paraId="3CD15803" w14:textId="448111A0" w:rsidR="000C17CF" w:rsidRDefault="000C17CF" w:rsidP="000C17CF">
      <w:pPr>
        <w:pStyle w:val="af6"/>
        <w:keepNext/>
        <w:rPr>
          <w:rtl/>
        </w:rPr>
      </w:pPr>
      <w:bookmarkStart w:id="2802" w:name="ET_yor_6157_391"/>
      <w:r w:rsidRPr="000C17CF">
        <w:rPr>
          <w:rStyle w:val="TagStyle"/>
          <w:rtl/>
        </w:rPr>
        <w:t xml:space="preserve"> &lt;&lt; יור &gt;&gt; </w:t>
      </w:r>
      <w:r>
        <w:rPr>
          <w:rtl/>
        </w:rPr>
        <w:t>היו"ר שמחה רוטמן:</w:t>
      </w:r>
      <w:r w:rsidRPr="000C17CF">
        <w:rPr>
          <w:rStyle w:val="TagStyle"/>
          <w:rtl/>
        </w:rPr>
        <w:t xml:space="preserve"> &lt;&lt; יור &gt;&gt;</w:t>
      </w:r>
      <w:r w:rsidR="00476914">
        <w:rPr>
          <w:rtl/>
        </w:rPr>
        <w:t xml:space="preserve"> </w:t>
      </w:r>
      <w:r>
        <w:rPr>
          <w:rtl/>
        </w:rPr>
        <w:t xml:space="preserve"> </w:t>
      </w:r>
      <w:bookmarkEnd w:id="2802"/>
    </w:p>
    <w:p w14:paraId="6972289B" w14:textId="77777777" w:rsidR="000C17CF" w:rsidRDefault="000C17CF" w:rsidP="000C17CF">
      <w:pPr>
        <w:pStyle w:val="KeepWithNext"/>
        <w:rPr>
          <w:rtl/>
        </w:rPr>
      </w:pPr>
    </w:p>
    <w:p w14:paraId="209861B7" w14:textId="747A793C" w:rsidR="000C17CF" w:rsidRDefault="000C17CF" w:rsidP="000C17CF">
      <w:pPr>
        <w:rPr>
          <w:rtl/>
        </w:rPr>
      </w:pPr>
      <w:bookmarkStart w:id="2803" w:name="_ETM_Q1_2959885"/>
      <w:bookmarkStart w:id="2804" w:name="_ETM_Q1_2959928"/>
      <w:bookmarkEnd w:id="2803"/>
      <w:bookmarkEnd w:id="2804"/>
      <w:r>
        <w:rPr>
          <w:rFonts w:hint="cs"/>
          <w:rtl/>
        </w:rPr>
        <w:t>מובן, גלעד, שאלה במקומה.</w:t>
      </w:r>
      <w:r w:rsidR="00476914">
        <w:rPr>
          <w:rFonts w:hint="cs"/>
          <w:rtl/>
        </w:rPr>
        <w:t xml:space="preserve"> </w:t>
      </w:r>
      <w:bookmarkStart w:id="2805" w:name="_ETM_Q1_2963433"/>
      <w:bookmarkEnd w:id="2805"/>
    </w:p>
    <w:p w14:paraId="7434F163" w14:textId="77777777" w:rsidR="000C17CF" w:rsidRDefault="000C17CF" w:rsidP="000C17CF">
      <w:pPr>
        <w:rPr>
          <w:rtl/>
        </w:rPr>
      </w:pPr>
      <w:bookmarkStart w:id="2806" w:name="_ETM_Q1_2963475"/>
      <w:bookmarkEnd w:id="2806"/>
    </w:p>
    <w:p w14:paraId="38699AAF" w14:textId="5803495F" w:rsidR="000C17CF" w:rsidRDefault="000C17CF" w:rsidP="000C17CF">
      <w:pPr>
        <w:pStyle w:val="a4"/>
        <w:keepNext/>
        <w:rPr>
          <w:rtl/>
        </w:rPr>
      </w:pPr>
      <w:bookmarkStart w:id="2807" w:name="ET_speaker_6156_392"/>
      <w:r w:rsidRPr="000C17CF">
        <w:rPr>
          <w:rStyle w:val="TagStyle"/>
          <w:rtl/>
        </w:rPr>
        <w:t xml:space="preserve"> &lt;&lt; דובר &gt;&gt; </w:t>
      </w:r>
      <w:r>
        <w:rPr>
          <w:rtl/>
        </w:rPr>
        <w:t>גלעד קריב (העבודה):</w:t>
      </w:r>
      <w:r w:rsidRPr="000C17CF">
        <w:rPr>
          <w:rStyle w:val="TagStyle"/>
          <w:rtl/>
        </w:rPr>
        <w:t xml:space="preserve"> &lt;&lt; דובר &gt;&gt;</w:t>
      </w:r>
      <w:r w:rsidR="00476914">
        <w:rPr>
          <w:rtl/>
        </w:rPr>
        <w:t xml:space="preserve"> </w:t>
      </w:r>
      <w:r>
        <w:rPr>
          <w:rtl/>
        </w:rPr>
        <w:t xml:space="preserve"> </w:t>
      </w:r>
      <w:bookmarkEnd w:id="2807"/>
    </w:p>
    <w:p w14:paraId="7EF219B0" w14:textId="77777777" w:rsidR="000C17CF" w:rsidRDefault="000C17CF" w:rsidP="000C17CF">
      <w:pPr>
        <w:pStyle w:val="KeepWithNext"/>
        <w:rPr>
          <w:rtl/>
          <w:lang w:eastAsia="he-IL"/>
        </w:rPr>
      </w:pPr>
    </w:p>
    <w:p w14:paraId="104953D2" w14:textId="2977B2DF" w:rsidR="000C17CF" w:rsidRDefault="000C17CF" w:rsidP="000C17CF">
      <w:pPr>
        <w:rPr>
          <w:rtl/>
          <w:lang w:eastAsia="he-IL"/>
        </w:rPr>
      </w:pPr>
      <w:bookmarkStart w:id="2808" w:name="_ETM_Q1_2964911"/>
      <w:bookmarkStart w:id="2809" w:name="_ETM_Q1_2964956"/>
      <w:bookmarkEnd w:id="2808"/>
      <w:bookmarkEnd w:id="2809"/>
      <w:r>
        <w:rPr>
          <w:rFonts w:hint="cs"/>
          <w:rtl/>
          <w:lang w:eastAsia="he-IL"/>
        </w:rPr>
        <w:t xml:space="preserve">זו שאלה אחת. הדבר השני, </w:t>
      </w:r>
      <w:bookmarkStart w:id="2810" w:name="_ETM_Q1_2963022"/>
      <w:bookmarkEnd w:id="2810"/>
      <w:r>
        <w:rPr>
          <w:rFonts w:hint="cs"/>
          <w:rtl/>
          <w:lang w:eastAsia="he-IL"/>
        </w:rPr>
        <w:t xml:space="preserve">בעקבות דבריו של הרב עידו, אני באמת מעלה פה את </w:t>
      </w:r>
      <w:bookmarkStart w:id="2811" w:name="_ETM_Q1_2970197"/>
      <w:bookmarkEnd w:id="2811"/>
      <w:r>
        <w:rPr>
          <w:rFonts w:hint="cs"/>
          <w:rtl/>
          <w:lang w:eastAsia="he-IL"/>
        </w:rPr>
        <w:t xml:space="preserve">השאלה, אני יודע שזה קצת יוצא מכל הקונסטרוקציות שחשבנו עליהן </w:t>
      </w:r>
      <w:bookmarkStart w:id="2812" w:name="_ETM_Q1_2969395"/>
      <w:bookmarkEnd w:id="2812"/>
      <w:r>
        <w:rPr>
          <w:rFonts w:hint="cs"/>
          <w:rtl/>
          <w:lang w:eastAsia="he-IL"/>
        </w:rPr>
        <w:t xml:space="preserve">ואני גם מזכיר שיש הבדל בין הרבנים הראשיים שכל אחד </w:t>
      </w:r>
      <w:bookmarkStart w:id="2813" w:name="_ETM_Q1_2977949"/>
      <w:bookmarkEnd w:id="2813"/>
      <w:r>
        <w:rPr>
          <w:rFonts w:hint="cs"/>
          <w:rtl/>
          <w:lang w:eastAsia="he-IL"/>
        </w:rPr>
        <w:t xml:space="preserve">מהם מכהן גם כנשיא בתי הדין הרבניים במשך מחצית קדנציה, </w:t>
      </w:r>
      <w:bookmarkStart w:id="2814" w:name="_ETM_Q1_2984525"/>
      <w:bookmarkEnd w:id="2814"/>
      <w:r>
        <w:rPr>
          <w:rFonts w:hint="cs"/>
          <w:rtl/>
          <w:lang w:eastAsia="he-IL"/>
        </w:rPr>
        <w:t xml:space="preserve">האם לא היה יותר הגיוני באמת ללכת בכיוון הזה ולומר </w:t>
      </w:r>
      <w:bookmarkStart w:id="2815" w:name="_ETM_Q1_2987135"/>
      <w:bookmarkEnd w:id="2815"/>
      <w:r>
        <w:rPr>
          <w:rFonts w:hint="cs"/>
          <w:rtl/>
          <w:lang w:eastAsia="he-IL"/>
        </w:rPr>
        <w:t xml:space="preserve">שאפשר בעיר מעל 50,000 למנות רב ראשי נוסף </w:t>
      </w:r>
      <w:bookmarkStart w:id="2816" w:name="_ETM_Q1_2991624"/>
      <w:bookmarkEnd w:id="2816"/>
      <w:r>
        <w:rPr>
          <w:rFonts w:hint="cs"/>
          <w:rtl/>
          <w:lang w:eastAsia="he-IL"/>
        </w:rPr>
        <w:t xml:space="preserve">ולקבוע בחוק שאחד מן הקריטריונים שהגוף הבוחר צריך לשקול זה </w:t>
      </w:r>
      <w:bookmarkStart w:id="2817" w:name="_ETM_Q1_2996378"/>
      <w:bookmarkEnd w:id="2817"/>
      <w:r>
        <w:rPr>
          <w:rFonts w:hint="cs"/>
          <w:rtl/>
          <w:lang w:eastAsia="he-IL"/>
        </w:rPr>
        <w:t xml:space="preserve">שיקוף נאמן של מסורות הפסיקה ההלכתיות הרלוונטיות לתושבי העיר. כי </w:t>
      </w:r>
      <w:bookmarkStart w:id="2818" w:name="_ETM_Q1_3005980"/>
      <w:bookmarkEnd w:id="2818"/>
      <w:r>
        <w:rPr>
          <w:rFonts w:hint="cs"/>
          <w:rtl/>
          <w:lang w:eastAsia="he-IL"/>
        </w:rPr>
        <w:t>אני רוצה באמת להעלות שאלה - - -</w:t>
      </w:r>
    </w:p>
    <w:p w14:paraId="058C423E" w14:textId="77777777" w:rsidR="000C17CF" w:rsidRDefault="000C17CF" w:rsidP="000C17CF">
      <w:pPr>
        <w:rPr>
          <w:rtl/>
          <w:lang w:eastAsia="he-IL"/>
        </w:rPr>
      </w:pPr>
      <w:bookmarkStart w:id="2819" w:name="_ETM_Q1_3004980"/>
      <w:bookmarkStart w:id="2820" w:name="_ETM_Q1_3005026"/>
      <w:bookmarkEnd w:id="2819"/>
      <w:bookmarkEnd w:id="2820"/>
    </w:p>
    <w:p w14:paraId="59420492" w14:textId="2AF47E8E" w:rsidR="000C17CF" w:rsidRDefault="000C17CF" w:rsidP="000C17CF">
      <w:pPr>
        <w:pStyle w:val="af6"/>
        <w:keepNext/>
        <w:rPr>
          <w:rtl/>
        </w:rPr>
      </w:pPr>
      <w:bookmarkStart w:id="2821" w:name="ET_yor_6157_393"/>
      <w:r w:rsidRPr="000C17CF">
        <w:rPr>
          <w:rStyle w:val="TagStyle"/>
          <w:rtl/>
        </w:rPr>
        <w:t xml:space="preserve"> &lt;&lt; יור &gt;&gt; </w:t>
      </w:r>
      <w:r>
        <w:rPr>
          <w:rtl/>
        </w:rPr>
        <w:t>היו"ר שמחה רוטמן:</w:t>
      </w:r>
      <w:r w:rsidRPr="000C17CF">
        <w:rPr>
          <w:rStyle w:val="TagStyle"/>
          <w:rtl/>
        </w:rPr>
        <w:t xml:space="preserve"> &lt;&lt; יור &gt;&gt;</w:t>
      </w:r>
      <w:r w:rsidR="00476914">
        <w:rPr>
          <w:rtl/>
        </w:rPr>
        <w:t xml:space="preserve"> </w:t>
      </w:r>
      <w:r>
        <w:rPr>
          <w:rtl/>
        </w:rPr>
        <w:t xml:space="preserve"> </w:t>
      </w:r>
      <w:bookmarkEnd w:id="2821"/>
    </w:p>
    <w:p w14:paraId="416F6FC8" w14:textId="77777777" w:rsidR="000C17CF" w:rsidRDefault="000C17CF" w:rsidP="000C17CF">
      <w:pPr>
        <w:pStyle w:val="KeepWithNext"/>
        <w:rPr>
          <w:rtl/>
          <w:lang w:eastAsia="he-IL"/>
        </w:rPr>
      </w:pPr>
    </w:p>
    <w:p w14:paraId="1EC57054" w14:textId="1AB53D59" w:rsidR="000C17CF" w:rsidRDefault="000C17CF" w:rsidP="000C17CF">
      <w:pPr>
        <w:rPr>
          <w:rtl/>
          <w:lang w:eastAsia="he-IL"/>
        </w:rPr>
      </w:pPr>
      <w:bookmarkStart w:id="2822" w:name="_ETM_Q1_3006437"/>
      <w:bookmarkStart w:id="2823" w:name="_ETM_Q1_3006485"/>
      <w:bookmarkEnd w:id="2822"/>
      <w:bookmarkEnd w:id="2823"/>
      <w:r>
        <w:rPr>
          <w:rFonts w:hint="cs"/>
          <w:rtl/>
          <w:lang w:eastAsia="he-IL"/>
        </w:rPr>
        <w:t xml:space="preserve">לא, גלעד, שאלת, </w:t>
      </w:r>
      <w:bookmarkStart w:id="2824" w:name="_ETM_Q1_3010222"/>
      <w:bookmarkEnd w:id="2824"/>
      <w:r>
        <w:rPr>
          <w:rFonts w:hint="cs"/>
          <w:rtl/>
          <w:lang w:eastAsia="he-IL"/>
        </w:rPr>
        <w:t xml:space="preserve">השאלה ברורה. </w:t>
      </w:r>
      <w:bookmarkStart w:id="2825" w:name="_ETM_Q1_3011717"/>
      <w:bookmarkEnd w:id="2825"/>
    </w:p>
    <w:p w14:paraId="750D529E" w14:textId="77777777" w:rsidR="000C17CF" w:rsidRDefault="000C17CF" w:rsidP="000C17CF">
      <w:pPr>
        <w:rPr>
          <w:rtl/>
          <w:lang w:eastAsia="he-IL"/>
        </w:rPr>
      </w:pPr>
      <w:bookmarkStart w:id="2826" w:name="_ETM_Q1_3011764"/>
      <w:bookmarkEnd w:id="2826"/>
    </w:p>
    <w:p w14:paraId="501C2F0B" w14:textId="2D4A9A2F" w:rsidR="000C17CF" w:rsidRDefault="000C17CF" w:rsidP="000C17CF">
      <w:pPr>
        <w:pStyle w:val="a4"/>
        <w:keepNext/>
        <w:rPr>
          <w:rtl/>
        </w:rPr>
      </w:pPr>
      <w:bookmarkStart w:id="2827" w:name="ET_speaker_6156_394"/>
      <w:r w:rsidRPr="000C17CF">
        <w:rPr>
          <w:rStyle w:val="TagStyle"/>
          <w:rtl/>
        </w:rPr>
        <w:t xml:space="preserve"> &lt;&lt; דובר &gt;&gt; </w:t>
      </w:r>
      <w:r>
        <w:rPr>
          <w:rtl/>
        </w:rPr>
        <w:t>גלעד קריב (העבודה):</w:t>
      </w:r>
      <w:r w:rsidRPr="000C17CF">
        <w:rPr>
          <w:rStyle w:val="TagStyle"/>
          <w:rtl/>
        </w:rPr>
        <w:t xml:space="preserve"> &lt;&lt; דובר &gt;&gt;</w:t>
      </w:r>
      <w:r w:rsidR="00476914">
        <w:rPr>
          <w:rtl/>
        </w:rPr>
        <w:t xml:space="preserve"> </w:t>
      </w:r>
      <w:r>
        <w:rPr>
          <w:rtl/>
        </w:rPr>
        <w:t xml:space="preserve"> </w:t>
      </w:r>
      <w:bookmarkEnd w:id="2827"/>
    </w:p>
    <w:p w14:paraId="7C7FDE8E" w14:textId="77777777" w:rsidR="000C17CF" w:rsidRDefault="000C17CF" w:rsidP="000C17CF">
      <w:pPr>
        <w:pStyle w:val="KeepWithNext"/>
        <w:rPr>
          <w:rtl/>
          <w:lang w:eastAsia="he-IL"/>
        </w:rPr>
      </w:pPr>
    </w:p>
    <w:p w14:paraId="2572C236" w14:textId="7C365C3F" w:rsidR="000C17CF" w:rsidRDefault="000C17CF" w:rsidP="000C17CF">
      <w:pPr>
        <w:rPr>
          <w:rtl/>
          <w:lang w:eastAsia="he-IL"/>
        </w:rPr>
      </w:pPr>
      <w:bookmarkStart w:id="2828" w:name="_ETM_Q1_3013408"/>
      <w:bookmarkStart w:id="2829" w:name="_ETM_Q1_3013454"/>
      <w:bookmarkEnd w:id="2828"/>
      <w:bookmarkEnd w:id="2829"/>
      <w:r>
        <w:rPr>
          <w:rFonts w:hint="cs"/>
          <w:rtl/>
          <w:lang w:eastAsia="he-IL"/>
        </w:rPr>
        <w:t xml:space="preserve">לא, אני שואל את יהודה. </w:t>
      </w:r>
    </w:p>
    <w:p w14:paraId="3A50BF24" w14:textId="77777777" w:rsidR="000C17CF" w:rsidRDefault="000C17CF" w:rsidP="000C17CF">
      <w:pPr>
        <w:rPr>
          <w:rtl/>
          <w:lang w:eastAsia="he-IL"/>
        </w:rPr>
      </w:pPr>
      <w:bookmarkStart w:id="2830" w:name="_ETM_Q1_3012131"/>
      <w:bookmarkStart w:id="2831" w:name="_ETM_Q1_3012192"/>
      <w:bookmarkEnd w:id="2830"/>
      <w:bookmarkEnd w:id="2831"/>
    </w:p>
    <w:p w14:paraId="0D1FE98A" w14:textId="5467F6F2" w:rsidR="000C17CF" w:rsidRDefault="000C17CF" w:rsidP="000C17CF">
      <w:pPr>
        <w:pStyle w:val="af6"/>
        <w:keepNext/>
        <w:rPr>
          <w:rtl/>
        </w:rPr>
      </w:pPr>
      <w:bookmarkStart w:id="2832" w:name="ET_yor_6157_395"/>
      <w:r w:rsidRPr="000C17CF">
        <w:rPr>
          <w:rStyle w:val="TagStyle"/>
          <w:rtl/>
        </w:rPr>
        <w:t xml:space="preserve"> &lt;&lt; יור &gt;&gt; </w:t>
      </w:r>
      <w:r>
        <w:rPr>
          <w:rtl/>
        </w:rPr>
        <w:t>היו"ר שמחה רוטמן:</w:t>
      </w:r>
      <w:r w:rsidRPr="000C17CF">
        <w:rPr>
          <w:rStyle w:val="TagStyle"/>
          <w:rtl/>
        </w:rPr>
        <w:t xml:space="preserve"> &lt;&lt; יור &gt;&gt;</w:t>
      </w:r>
      <w:r w:rsidR="00476914">
        <w:rPr>
          <w:rtl/>
        </w:rPr>
        <w:t xml:space="preserve"> </w:t>
      </w:r>
      <w:r>
        <w:rPr>
          <w:rtl/>
        </w:rPr>
        <w:t xml:space="preserve"> </w:t>
      </w:r>
      <w:bookmarkEnd w:id="2832"/>
    </w:p>
    <w:p w14:paraId="765D0914" w14:textId="77777777" w:rsidR="000C17CF" w:rsidRDefault="000C17CF" w:rsidP="000C17CF">
      <w:pPr>
        <w:pStyle w:val="KeepWithNext"/>
        <w:rPr>
          <w:rtl/>
          <w:lang w:eastAsia="he-IL"/>
        </w:rPr>
      </w:pPr>
    </w:p>
    <w:p w14:paraId="7CBFC192" w14:textId="7559FC5A" w:rsidR="000C17CF" w:rsidRDefault="000C17CF" w:rsidP="000C17CF">
      <w:pPr>
        <w:rPr>
          <w:rtl/>
          <w:lang w:eastAsia="he-IL"/>
        </w:rPr>
      </w:pPr>
      <w:bookmarkStart w:id="2833" w:name="_ETM_Q1_3013836"/>
      <w:bookmarkStart w:id="2834" w:name="_ETM_Q1_3013879"/>
      <w:bookmarkEnd w:id="2833"/>
      <w:bookmarkEnd w:id="2834"/>
      <w:r>
        <w:rPr>
          <w:rFonts w:hint="cs"/>
          <w:rtl/>
          <w:lang w:eastAsia="he-IL"/>
        </w:rPr>
        <w:t>השאלה ברורה</w:t>
      </w:r>
      <w:bookmarkStart w:id="2835" w:name="_ETM_Q1_3010808"/>
      <w:bookmarkEnd w:id="2835"/>
      <w:r>
        <w:rPr>
          <w:rFonts w:hint="cs"/>
          <w:rtl/>
          <w:lang w:eastAsia="he-IL"/>
        </w:rPr>
        <w:t xml:space="preserve">, ואני אגיד לך שוב, כמעט מילה במילה, ברוך שכיוונתי, </w:t>
      </w:r>
      <w:bookmarkStart w:id="2836" w:name="_ETM_Q1_3017839"/>
      <w:bookmarkEnd w:id="2836"/>
      <w:r>
        <w:rPr>
          <w:rFonts w:hint="cs"/>
          <w:rtl/>
          <w:lang w:eastAsia="he-IL"/>
        </w:rPr>
        <w:t xml:space="preserve">כמו שמקודם אמרתי ליואב, גם את שאלתך אני, כאשר ניסחתי </w:t>
      </w:r>
      <w:bookmarkStart w:id="2837" w:name="_ETM_Q1_3019849"/>
      <w:bookmarkEnd w:id="2837"/>
      <w:r>
        <w:rPr>
          <w:rFonts w:hint="cs"/>
          <w:rtl/>
          <w:lang w:eastAsia="he-IL"/>
        </w:rPr>
        <w:t>והתייעצתי ושאלתי גם את יהודה בתור מומחה בתחום, והש</w:t>
      </w:r>
      <w:r w:rsidR="003A68C7">
        <w:rPr>
          <w:rFonts w:hint="cs"/>
          <w:rtl/>
          <w:lang w:eastAsia="he-IL"/>
        </w:rPr>
        <w:t>ת</w:t>
      </w:r>
      <w:r>
        <w:rPr>
          <w:rFonts w:hint="cs"/>
          <w:rtl/>
          <w:lang w:eastAsia="he-IL"/>
        </w:rPr>
        <w:t>כנעתי אחרי</w:t>
      </w:r>
      <w:bookmarkStart w:id="2838" w:name="_ETM_Q1_3027738"/>
      <w:bookmarkEnd w:id="2838"/>
      <w:r>
        <w:rPr>
          <w:rFonts w:hint="cs"/>
          <w:rtl/>
          <w:lang w:eastAsia="he-IL"/>
        </w:rPr>
        <w:t xml:space="preserve"> הדעה המקורית שלי שהייתה מאוד קרובה לדעתך ולדעתו של הרב </w:t>
      </w:r>
      <w:bookmarkStart w:id="2839" w:name="_ETM_Q1_3031744"/>
      <w:bookmarkEnd w:id="2839"/>
      <w:r>
        <w:rPr>
          <w:rFonts w:hint="cs"/>
          <w:rtl/>
          <w:lang w:eastAsia="he-IL"/>
        </w:rPr>
        <w:t>פכטר, שדיבר על כך שאולי כדאי לקבוע בהתחשב בהרכב</w:t>
      </w:r>
      <w:bookmarkStart w:id="2840" w:name="_ETM_Q1_3033584"/>
      <w:bookmarkEnd w:id="2840"/>
      <w:r>
        <w:rPr>
          <w:rFonts w:hint="cs"/>
          <w:rtl/>
          <w:lang w:eastAsia="he-IL"/>
        </w:rPr>
        <w:t xml:space="preserve"> העדתי של העיר ולקבוע בהרכב בהתחשב ברצונם של תושבי העיר, </w:t>
      </w:r>
      <w:bookmarkStart w:id="2841" w:name="_ETM_Q1_3036790"/>
      <w:bookmarkEnd w:id="2841"/>
      <w:r>
        <w:rPr>
          <w:rFonts w:hint="cs"/>
          <w:rtl/>
          <w:lang w:eastAsia="he-IL"/>
        </w:rPr>
        <w:t xml:space="preserve">הגעתי למסקנה שמאחר שיש שני רבנים ראשיים, שוב אנחנו </w:t>
      </w:r>
      <w:bookmarkStart w:id="2842" w:name="_ETM_Q1_3046166"/>
      <w:bookmarkEnd w:id="2842"/>
      <w:r>
        <w:rPr>
          <w:rFonts w:hint="cs"/>
          <w:rtl/>
          <w:lang w:eastAsia="he-IL"/>
        </w:rPr>
        <w:t>מתחברים למצב קיים, שני רבנים ראשיים, אחד ספרדי -</w:t>
      </w:r>
      <w:bookmarkStart w:id="2843" w:name="_ETM_Q1_3043214"/>
      <w:bookmarkEnd w:id="2843"/>
      <w:r>
        <w:rPr>
          <w:rFonts w:hint="cs"/>
          <w:rtl/>
          <w:lang w:eastAsia="he-IL"/>
        </w:rPr>
        <w:t xml:space="preserve"> - -</w:t>
      </w:r>
      <w:bookmarkStart w:id="2844" w:name="_ETM_Q1_3043709"/>
      <w:bookmarkEnd w:id="2844"/>
    </w:p>
    <w:p w14:paraId="07C3DBB4" w14:textId="77777777" w:rsidR="000C17CF" w:rsidRDefault="000C17CF" w:rsidP="000C17CF">
      <w:pPr>
        <w:rPr>
          <w:rtl/>
          <w:lang w:eastAsia="he-IL"/>
        </w:rPr>
      </w:pPr>
      <w:bookmarkStart w:id="2845" w:name="_ETM_Q1_3043762"/>
      <w:bookmarkEnd w:id="2845"/>
    </w:p>
    <w:p w14:paraId="703CC059" w14:textId="157D8ABE" w:rsidR="000C17CF" w:rsidRDefault="000C17CF" w:rsidP="000C17CF">
      <w:pPr>
        <w:pStyle w:val="a4"/>
        <w:keepNext/>
        <w:rPr>
          <w:rtl/>
        </w:rPr>
      </w:pPr>
      <w:bookmarkStart w:id="2846" w:name="ET_speaker_קריאה_396"/>
      <w:r w:rsidRPr="000C17CF">
        <w:rPr>
          <w:rStyle w:val="TagStyle"/>
          <w:rtl/>
        </w:rPr>
        <w:t xml:space="preserve"> &lt;&lt; דובר &gt;&gt; </w:t>
      </w:r>
      <w:r>
        <w:rPr>
          <w:rtl/>
        </w:rPr>
        <w:t>קריאה:</w:t>
      </w:r>
      <w:r w:rsidRPr="000C17CF">
        <w:rPr>
          <w:rStyle w:val="TagStyle"/>
          <w:rtl/>
        </w:rPr>
        <w:t xml:space="preserve"> &lt;&lt; דובר &gt;&gt;</w:t>
      </w:r>
      <w:r w:rsidR="00476914">
        <w:rPr>
          <w:rtl/>
        </w:rPr>
        <w:t xml:space="preserve"> </w:t>
      </w:r>
      <w:r>
        <w:rPr>
          <w:rtl/>
        </w:rPr>
        <w:t xml:space="preserve"> </w:t>
      </w:r>
      <w:bookmarkEnd w:id="2846"/>
    </w:p>
    <w:p w14:paraId="24D906D3" w14:textId="77777777" w:rsidR="000C17CF" w:rsidRDefault="000C17CF" w:rsidP="000C17CF">
      <w:pPr>
        <w:pStyle w:val="KeepWithNext"/>
        <w:rPr>
          <w:rtl/>
          <w:lang w:eastAsia="he-IL"/>
        </w:rPr>
      </w:pPr>
    </w:p>
    <w:p w14:paraId="7EC43E81" w14:textId="47F65980" w:rsidR="000C17CF" w:rsidRDefault="000C17CF" w:rsidP="000C17CF">
      <w:pPr>
        <w:rPr>
          <w:rtl/>
          <w:lang w:eastAsia="he-IL"/>
        </w:rPr>
      </w:pPr>
      <w:bookmarkStart w:id="2847" w:name="_ETM_Q1_3045002"/>
      <w:bookmarkStart w:id="2848" w:name="_ETM_Q1_3045050"/>
      <w:bookmarkEnd w:id="2847"/>
      <w:bookmarkEnd w:id="2848"/>
      <w:r>
        <w:rPr>
          <w:rFonts w:hint="cs"/>
          <w:rtl/>
          <w:lang w:eastAsia="he-IL"/>
        </w:rPr>
        <w:t>אולי גם את זה צריך לתקן.</w:t>
      </w:r>
    </w:p>
    <w:p w14:paraId="6DA45737" w14:textId="77777777" w:rsidR="000C17CF" w:rsidRDefault="000C17CF" w:rsidP="000C17CF">
      <w:pPr>
        <w:rPr>
          <w:rtl/>
          <w:lang w:eastAsia="he-IL"/>
        </w:rPr>
      </w:pPr>
      <w:bookmarkStart w:id="2849" w:name="_ETM_Q1_3044642"/>
      <w:bookmarkStart w:id="2850" w:name="_ETM_Q1_3044693"/>
      <w:bookmarkStart w:id="2851" w:name="_ETM_Q1_3046359"/>
      <w:bookmarkEnd w:id="2849"/>
      <w:bookmarkEnd w:id="2850"/>
      <w:bookmarkEnd w:id="2851"/>
    </w:p>
    <w:p w14:paraId="69F28C76" w14:textId="3C54178C" w:rsidR="000C17CF" w:rsidRDefault="000C17CF" w:rsidP="000C17CF">
      <w:pPr>
        <w:pStyle w:val="af6"/>
        <w:keepNext/>
        <w:rPr>
          <w:rtl/>
        </w:rPr>
      </w:pPr>
      <w:bookmarkStart w:id="2852" w:name="ET_yor_6157_397"/>
      <w:r w:rsidRPr="000C17CF">
        <w:rPr>
          <w:rStyle w:val="TagStyle"/>
          <w:rtl/>
        </w:rPr>
        <w:t xml:space="preserve"> &lt;&lt; יור &gt;&gt; </w:t>
      </w:r>
      <w:r>
        <w:rPr>
          <w:rtl/>
        </w:rPr>
        <w:t>היו"ר שמחה רוטמן:</w:t>
      </w:r>
      <w:r w:rsidRPr="000C17CF">
        <w:rPr>
          <w:rStyle w:val="TagStyle"/>
          <w:rtl/>
        </w:rPr>
        <w:t xml:space="preserve"> &lt;&lt; יור &gt;&gt;</w:t>
      </w:r>
      <w:r w:rsidR="00476914">
        <w:rPr>
          <w:rtl/>
        </w:rPr>
        <w:t xml:space="preserve"> </w:t>
      </w:r>
      <w:r>
        <w:rPr>
          <w:rtl/>
        </w:rPr>
        <w:t xml:space="preserve"> </w:t>
      </w:r>
      <w:bookmarkEnd w:id="2852"/>
    </w:p>
    <w:p w14:paraId="702BCB52" w14:textId="77777777" w:rsidR="000C17CF" w:rsidRDefault="000C17CF" w:rsidP="000C17CF">
      <w:pPr>
        <w:pStyle w:val="KeepWithNext"/>
        <w:rPr>
          <w:rtl/>
          <w:lang w:eastAsia="he-IL"/>
        </w:rPr>
      </w:pPr>
    </w:p>
    <w:p w14:paraId="27ADB7BF" w14:textId="63D9373F" w:rsidR="000C17CF" w:rsidRDefault="000C17CF" w:rsidP="000C17CF">
      <w:pPr>
        <w:rPr>
          <w:rtl/>
          <w:lang w:eastAsia="he-IL"/>
        </w:rPr>
      </w:pPr>
      <w:r>
        <w:rPr>
          <w:rFonts w:hint="cs"/>
          <w:rtl/>
          <w:lang w:eastAsia="he-IL"/>
        </w:rPr>
        <w:t>א</w:t>
      </w:r>
      <w:bookmarkStart w:id="2853" w:name="_ETM_Q1_3046957"/>
      <w:bookmarkStart w:id="2854" w:name="_ETM_Q1_3047005"/>
      <w:bookmarkEnd w:id="2853"/>
      <w:bookmarkEnd w:id="2854"/>
      <w:r>
        <w:rPr>
          <w:rFonts w:hint="cs"/>
          <w:rtl/>
          <w:lang w:eastAsia="he-IL"/>
        </w:rPr>
        <w:t>ולי גם את</w:t>
      </w:r>
      <w:bookmarkStart w:id="2855" w:name="_ETM_Q1_3047905"/>
      <w:bookmarkEnd w:id="2855"/>
      <w:r>
        <w:rPr>
          <w:rFonts w:hint="cs"/>
          <w:rtl/>
          <w:lang w:eastAsia="he-IL"/>
        </w:rPr>
        <w:t xml:space="preserve"> זה, אני סבור שזה לא המקום במסגרת החוק הזה שמסדיר </w:t>
      </w:r>
      <w:bookmarkStart w:id="2856" w:name="_ETM_Q1_3049178"/>
      <w:bookmarkEnd w:id="2856"/>
      <w:r>
        <w:rPr>
          <w:rFonts w:hint="cs"/>
          <w:rtl/>
          <w:lang w:eastAsia="he-IL"/>
        </w:rPr>
        <w:t xml:space="preserve">דרכי מינוי לשנות את סדרי העולם ברבנות הראשית. מאחר שיש </w:t>
      </w:r>
      <w:bookmarkStart w:id="2857" w:name="_ETM_Q1_3053270"/>
      <w:bookmarkEnd w:id="2857"/>
      <w:r>
        <w:rPr>
          <w:rFonts w:hint="cs"/>
          <w:rtl/>
          <w:lang w:eastAsia="he-IL"/>
        </w:rPr>
        <w:t xml:space="preserve">שני רבנים ראשיים, שאחד ספרדי ואחד אשכנזי, מאחר שיש שתי </w:t>
      </w:r>
      <w:bookmarkStart w:id="2858" w:name="_ETM_Q1_3057684"/>
      <w:bookmarkEnd w:id="2858"/>
      <w:r>
        <w:rPr>
          <w:rFonts w:hint="cs"/>
          <w:rtl/>
          <w:lang w:eastAsia="he-IL"/>
        </w:rPr>
        <w:t xml:space="preserve">מסורות פסיקה עיקריות בעם ישראל ובסופו של דבר </w:t>
      </w:r>
      <w:r w:rsidR="00AA5E74">
        <w:rPr>
          <w:rFonts w:hint="cs"/>
          <w:rtl/>
          <w:lang w:eastAsia="he-IL"/>
        </w:rPr>
        <w:t xml:space="preserve">בכל עיר </w:t>
      </w:r>
      <w:r>
        <w:rPr>
          <w:rFonts w:hint="cs"/>
          <w:rtl/>
          <w:lang w:eastAsia="he-IL"/>
        </w:rPr>
        <w:t>- - -</w:t>
      </w:r>
      <w:bookmarkStart w:id="2859" w:name="_ETM_Q1_3061361"/>
      <w:bookmarkEnd w:id="2859"/>
    </w:p>
    <w:p w14:paraId="5483E4AF" w14:textId="77777777" w:rsidR="000C17CF" w:rsidRDefault="000C17CF" w:rsidP="000C17CF">
      <w:pPr>
        <w:rPr>
          <w:rtl/>
          <w:lang w:eastAsia="he-IL"/>
        </w:rPr>
      </w:pPr>
      <w:bookmarkStart w:id="2860" w:name="_ETM_Q1_3061410"/>
      <w:bookmarkStart w:id="2861" w:name="_ETM_Q1_3062242"/>
      <w:bookmarkEnd w:id="2860"/>
      <w:bookmarkEnd w:id="2861"/>
    </w:p>
    <w:p w14:paraId="200D70A0" w14:textId="6F7AA519" w:rsidR="000C17CF" w:rsidRDefault="000C17CF" w:rsidP="000C17CF">
      <w:pPr>
        <w:pStyle w:val="a4"/>
        <w:keepNext/>
        <w:rPr>
          <w:rtl/>
        </w:rPr>
      </w:pPr>
      <w:bookmarkStart w:id="2862" w:name="ET_speaker_קריאה_398"/>
      <w:r w:rsidRPr="000C17CF">
        <w:rPr>
          <w:rStyle w:val="TagStyle"/>
          <w:rtl/>
        </w:rPr>
        <w:t xml:space="preserve"> &lt;&lt; דובר &gt;&gt; </w:t>
      </w:r>
      <w:r>
        <w:rPr>
          <w:rtl/>
        </w:rPr>
        <w:t>קריאה:</w:t>
      </w:r>
      <w:r w:rsidRPr="000C17CF">
        <w:rPr>
          <w:rStyle w:val="TagStyle"/>
          <w:rtl/>
        </w:rPr>
        <w:t xml:space="preserve"> &lt;&lt; דובר &gt;&gt;</w:t>
      </w:r>
      <w:r w:rsidR="00476914">
        <w:rPr>
          <w:rtl/>
        </w:rPr>
        <w:t xml:space="preserve"> </w:t>
      </w:r>
      <w:r>
        <w:rPr>
          <w:rtl/>
        </w:rPr>
        <w:t xml:space="preserve"> </w:t>
      </w:r>
      <w:bookmarkEnd w:id="2862"/>
    </w:p>
    <w:p w14:paraId="42296A52" w14:textId="77777777" w:rsidR="000C17CF" w:rsidRDefault="000C17CF" w:rsidP="000C17CF">
      <w:pPr>
        <w:pStyle w:val="KeepWithNext"/>
        <w:rPr>
          <w:rtl/>
          <w:lang w:eastAsia="he-IL"/>
        </w:rPr>
      </w:pPr>
    </w:p>
    <w:p w14:paraId="50632E4F" w14:textId="50D45060" w:rsidR="000C17CF" w:rsidRDefault="000C17CF" w:rsidP="000C17CF">
      <w:pPr>
        <w:rPr>
          <w:rtl/>
          <w:lang w:eastAsia="he-IL"/>
        </w:rPr>
      </w:pPr>
      <w:bookmarkStart w:id="2863" w:name="_ETM_Q1_3062799"/>
      <w:bookmarkStart w:id="2864" w:name="_ETM_Q1_3062843"/>
      <w:bookmarkEnd w:id="2863"/>
      <w:bookmarkEnd w:id="2864"/>
      <w:r>
        <w:rPr>
          <w:rFonts w:hint="cs"/>
          <w:rtl/>
          <w:lang w:eastAsia="he-IL"/>
        </w:rPr>
        <w:t xml:space="preserve">רבנים ראשיים גם נבחרים לקדנציה, לא </w:t>
      </w:r>
      <w:bookmarkStart w:id="2865" w:name="_ETM_Q1_3066856"/>
      <w:bookmarkEnd w:id="2865"/>
      <w:r>
        <w:rPr>
          <w:rFonts w:hint="cs"/>
          <w:rtl/>
          <w:lang w:eastAsia="he-IL"/>
        </w:rPr>
        <w:t xml:space="preserve">לכל החיים. </w:t>
      </w:r>
    </w:p>
    <w:p w14:paraId="0256D5B1" w14:textId="77777777" w:rsidR="000C17CF" w:rsidRDefault="000C17CF" w:rsidP="000C17CF">
      <w:pPr>
        <w:rPr>
          <w:rtl/>
          <w:lang w:eastAsia="he-IL"/>
        </w:rPr>
      </w:pPr>
      <w:bookmarkStart w:id="2866" w:name="_ETM_Q1_3063273"/>
      <w:bookmarkStart w:id="2867" w:name="_ETM_Q1_3063322"/>
      <w:bookmarkStart w:id="2868" w:name="_ETM_Q1_3065009"/>
      <w:bookmarkEnd w:id="2866"/>
      <w:bookmarkEnd w:id="2867"/>
      <w:bookmarkEnd w:id="2868"/>
    </w:p>
    <w:p w14:paraId="2876A8A6" w14:textId="75FCAA54" w:rsidR="000C17CF" w:rsidRDefault="000C17CF" w:rsidP="000C17CF">
      <w:pPr>
        <w:pStyle w:val="af6"/>
        <w:keepNext/>
        <w:rPr>
          <w:rtl/>
        </w:rPr>
      </w:pPr>
      <w:bookmarkStart w:id="2869" w:name="ET_yor_6157_399"/>
      <w:r w:rsidRPr="000C17CF">
        <w:rPr>
          <w:rStyle w:val="TagStyle"/>
          <w:rtl/>
        </w:rPr>
        <w:t xml:space="preserve"> &lt;&lt; יור &gt;&gt; </w:t>
      </w:r>
      <w:r>
        <w:rPr>
          <w:rtl/>
        </w:rPr>
        <w:t>היו"ר שמחה רוטמן:</w:t>
      </w:r>
      <w:r w:rsidRPr="000C17CF">
        <w:rPr>
          <w:rStyle w:val="TagStyle"/>
          <w:rtl/>
        </w:rPr>
        <w:t xml:space="preserve"> &lt;&lt; יור &gt;&gt;</w:t>
      </w:r>
      <w:r w:rsidR="00476914">
        <w:rPr>
          <w:rtl/>
        </w:rPr>
        <w:t xml:space="preserve"> </w:t>
      </w:r>
      <w:r>
        <w:rPr>
          <w:rtl/>
        </w:rPr>
        <w:t xml:space="preserve"> </w:t>
      </w:r>
      <w:bookmarkEnd w:id="2869"/>
    </w:p>
    <w:p w14:paraId="699C3B76" w14:textId="77777777" w:rsidR="000C17CF" w:rsidRDefault="000C17CF" w:rsidP="000C17CF">
      <w:pPr>
        <w:pStyle w:val="KeepWithNext"/>
        <w:rPr>
          <w:rtl/>
          <w:lang w:eastAsia="he-IL"/>
        </w:rPr>
      </w:pPr>
    </w:p>
    <w:p w14:paraId="064FFAE3" w14:textId="3DD1B0F2" w:rsidR="000C17CF" w:rsidRDefault="00AA5E74" w:rsidP="000C17CF">
      <w:pPr>
        <w:rPr>
          <w:rtl/>
          <w:lang w:eastAsia="he-IL"/>
        </w:rPr>
      </w:pPr>
      <w:bookmarkStart w:id="2870" w:name="_ETM_Q1_3065653"/>
      <w:bookmarkStart w:id="2871" w:name="_ETM_Q1_3065702"/>
      <w:bookmarkEnd w:id="2870"/>
      <w:bookmarkEnd w:id="2871"/>
      <w:r>
        <w:rPr>
          <w:rFonts w:hint="cs"/>
          <w:rtl/>
          <w:lang w:eastAsia="he-IL"/>
        </w:rPr>
        <w:t>בכל עיר הדברים האלה צריכים לקבל מענה</w:t>
      </w:r>
      <w:bookmarkStart w:id="2872" w:name="_ETM_Q1_3069870"/>
      <w:bookmarkEnd w:id="2872"/>
      <w:r>
        <w:rPr>
          <w:rFonts w:hint="cs"/>
          <w:rtl/>
          <w:lang w:eastAsia="he-IL"/>
        </w:rPr>
        <w:t xml:space="preserve">, ולכן אני חשבתי שלא צריך לשנות את המצב הקיים </w:t>
      </w:r>
      <w:bookmarkStart w:id="2873" w:name="_ETM_Q1_3073492"/>
      <w:bookmarkEnd w:id="2873"/>
      <w:r>
        <w:rPr>
          <w:rFonts w:hint="cs"/>
          <w:rtl/>
          <w:lang w:eastAsia="he-IL"/>
        </w:rPr>
        <w:t>בהתחשב בעובדה - - -</w:t>
      </w:r>
    </w:p>
    <w:p w14:paraId="4E5BE806" w14:textId="77777777" w:rsidR="00AA5E74" w:rsidRDefault="00AA5E74" w:rsidP="000C17CF">
      <w:pPr>
        <w:rPr>
          <w:rtl/>
          <w:lang w:eastAsia="he-IL"/>
        </w:rPr>
      </w:pPr>
      <w:bookmarkStart w:id="2874" w:name="_ETM_Q1_3070742"/>
      <w:bookmarkStart w:id="2875" w:name="_ETM_Q1_3070789"/>
      <w:bookmarkStart w:id="2876" w:name="_ETM_Q1_3072637"/>
      <w:bookmarkEnd w:id="2874"/>
      <w:bookmarkEnd w:id="2875"/>
      <w:bookmarkEnd w:id="2876"/>
    </w:p>
    <w:p w14:paraId="73E9035F" w14:textId="0ED2AFA9" w:rsidR="00AA5E74" w:rsidRDefault="00AA5E74" w:rsidP="00AA5E74">
      <w:pPr>
        <w:pStyle w:val="a4"/>
        <w:keepNext/>
        <w:rPr>
          <w:rtl/>
        </w:rPr>
      </w:pPr>
      <w:bookmarkStart w:id="2877" w:name="ET_speaker_6156_400"/>
      <w:r w:rsidRPr="00AA5E74">
        <w:rPr>
          <w:rStyle w:val="TagStyle"/>
          <w:rtl/>
        </w:rPr>
        <w:t xml:space="preserve"> &lt;&lt; דובר &gt;&gt; </w:t>
      </w:r>
      <w:r>
        <w:rPr>
          <w:rtl/>
        </w:rPr>
        <w:t>גלעד קריב (העבודה):</w:t>
      </w:r>
      <w:r w:rsidRPr="00AA5E74">
        <w:rPr>
          <w:rStyle w:val="TagStyle"/>
          <w:rtl/>
        </w:rPr>
        <w:t xml:space="preserve"> &lt;&lt; דובר &gt;&gt;</w:t>
      </w:r>
      <w:r w:rsidR="00476914">
        <w:rPr>
          <w:rtl/>
        </w:rPr>
        <w:t xml:space="preserve"> </w:t>
      </w:r>
      <w:r>
        <w:rPr>
          <w:rtl/>
        </w:rPr>
        <w:t xml:space="preserve"> </w:t>
      </w:r>
      <w:bookmarkEnd w:id="2877"/>
    </w:p>
    <w:p w14:paraId="3A94D89A" w14:textId="77777777" w:rsidR="00AA5E74" w:rsidRDefault="00AA5E74" w:rsidP="00AA5E74">
      <w:pPr>
        <w:pStyle w:val="KeepWithNext"/>
        <w:rPr>
          <w:rtl/>
          <w:lang w:eastAsia="he-IL"/>
        </w:rPr>
      </w:pPr>
    </w:p>
    <w:p w14:paraId="78917BB6" w14:textId="6CD57E91" w:rsidR="00AA5E74" w:rsidRDefault="00AA5E74" w:rsidP="00AA5E74">
      <w:pPr>
        <w:rPr>
          <w:rtl/>
          <w:lang w:eastAsia="he-IL"/>
        </w:rPr>
      </w:pPr>
      <w:bookmarkStart w:id="2878" w:name="_ETM_Q1_3073082"/>
      <w:bookmarkStart w:id="2879" w:name="_ETM_Q1_3073127"/>
      <w:bookmarkEnd w:id="2878"/>
      <w:bookmarkEnd w:id="2879"/>
      <w:r>
        <w:rPr>
          <w:rFonts w:hint="cs"/>
          <w:rtl/>
          <w:lang w:eastAsia="he-IL"/>
        </w:rPr>
        <w:t xml:space="preserve">אנחנו מזכירים שאצל רבנים </w:t>
      </w:r>
      <w:bookmarkStart w:id="2880" w:name="_ETM_Q1_3072524"/>
      <w:bookmarkEnd w:id="2880"/>
      <w:r>
        <w:rPr>
          <w:rFonts w:hint="cs"/>
          <w:rtl/>
          <w:lang w:eastAsia="he-IL"/>
        </w:rPr>
        <w:t xml:space="preserve">ראשיים יש קציבת קדנציה. </w:t>
      </w:r>
      <w:bookmarkStart w:id="2881" w:name="_ETM_Q1_3075988"/>
      <w:bookmarkEnd w:id="2881"/>
    </w:p>
    <w:p w14:paraId="4ACCA318" w14:textId="77777777" w:rsidR="00AA5E74" w:rsidRDefault="00AA5E74" w:rsidP="00AA5E74">
      <w:pPr>
        <w:rPr>
          <w:rtl/>
          <w:lang w:eastAsia="he-IL"/>
        </w:rPr>
      </w:pPr>
      <w:bookmarkStart w:id="2882" w:name="_ETM_Q1_3076030"/>
      <w:bookmarkStart w:id="2883" w:name="_ETM_Q1_3071763"/>
      <w:bookmarkEnd w:id="2882"/>
      <w:bookmarkEnd w:id="2883"/>
    </w:p>
    <w:p w14:paraId="4E07993D" w14:textId="14681F19" w:rsidR="00AA5E74" w:rsidRDefault="00AA5E74" w:rsidP="00AA5E74">
      <w:pPr>
        <w:pStyle w:val="af6"/>
        <w:keepNext/>
        <w:rPr>
          <w:rtl/>
        </w:rPr>
      </w:pPr>
      <w:bookmarkStart w:id="2884" w:name="ET_yor_6157_401"/>
      <w:r w:rsidRPr="00AA5E74">
        <w:rPr>
          <w:rStyle w:val="TagStyle"/>
          <w:rtl/>
        </w:rPr>
        <w:t xml:space="preserve"> &lt;&lt; יור &gt;&gt; </w:t>
      </w:r>
      <w:r>
        <w:rPr>
          <w:rtl/>
        </w:rPr>
        <w:t>היו"ר שמחה רוטמן:</w:t>
      </w:r>
      <w:r w:rsidRPr="00AA5E74">
        <w:rPr>
          <w:rStyle w:val="TagStyle"/>
          <w:rtl/>
        </w:rPr>
        <w:t xml:space="preserve"> &lt;&lt; יור &gt;&gt;</w:t>
      </w:r>
      <w:r w:rsidR="00476914">
        <w:rPr>
          <w:rtl/>
        </w:rPr>
        <w:t xml:space="preserve"> </w:t>
      </w:r>
      <w:r>
        <w:rPr>
          <w:rtl/>
        </w:rPr>
        <w:t xml:space="preserve"> </w:t>
      </w:r>
      <w:bookmarkEnd w:id="2884"/>
    </w:p>
    <w:p w14:paraId="26D6BF12" w14:textId="77777777" w:rsidR="00AA5E74" w:rsidRDefault="00AA5E74" w:rsidP="00AA5E74">
      <w:pPr>
        <w:pStyle w:val="KeepWithNext"/>
        <w:rPr>
          <w:rtl/>
          <w:lang w:eastAsia="he-IL"/>
        </w:rPr>
      </w:pPr>
    </w:p>
    <w:p w14:paraId="043FCFC6" w14:textId="52424F31" w:rsidR="00AA5E74" w:rsidRDefault="00AA5E74" w:rsidP="00AA5E74">
      <w:pPr>
        <w:rPr>
          <w:rtl/>
          <w:lang w:eastAsia="he-IL"/>
        </w:rPr>
      </w:pPr>
      <w:bookmarkStart w:id="2885" w:name="_ETM_Q1_3072234"/>
      <w:bookmarkStart w:id="2886" w:name="_ETM_Q1_3072272"/>
      <w:bookmarkEnd w:id="2885"/>
      <w:bookmarkEnd w:id="2886"/>
      <w:r>
        <w:rPr>
          <w:rFonts w:hint="cs"/>
          <w:rtl/>
          <w:lang w:eastAsia="he-IL"/>
        </w:rPr>
        <w:t xml:space="preserve">ואני לא חושב שזה רלוונטי ואנחנו </w:t>
      </w:r>
      <w:bookmarkStart w:id="2887" w:name="_ETM_Q1_3074225"/>
      <w:bookmarkEnd w:id="2887"/>
      <w:r>
        <w:rPr>
          <w:rFonts w:hint="cs"/>
          <w:rtl/>
          <w:lang w:eastAsia="he-IL"/>
        </w:rPr>
        <w:t>עברנו לסעיף 6. תודה רבה.</w:t>
      </w:r>
    </w:p>
    <w:p w14:paraId="453123ED" w14:textId="77777777" w:rsidR="00AA5E74" w:rsidRDefault="00AA5E74" w:rsidP="00AA5E74">
      <w:pPr>
        <w:rPr>
          <w:rtl/>
          <w:lang w:eastAsia="he-IL"/>
        </w:rPr>
      </w:pPr>
      <w:bookmarkStart w:id="2888" w:name="_ETM_Q1_3073650"/>
      <w:bookmarkStart w:id="2889" w:name="_ETM_Q1_3073695"/>
      <w:bookmarkStart w:id="2890" w:name="_ETM_Q1_3074218"/>
      <w:bookmarkEnd w:id="2888"/>
      <w:bookmarkEnd w:id="2889"/>
      <w:bookmarkEnd w:id="2890"/>
    </w:p>
    <w:p w14:paraId="632F7382" w14:textId="0CE563DB" w:rsidR="00AA5E74" w:rsidRDefault="00AA5E74" w:rsidP="00AA5E74">
      <w:pPr>
        <w:pStyle w:val="a4"/>
        <w:keepNext/>
        <w:rPr>
          <w:rtl/>
        </w:rPr>
      </w:pPr>
      <w:bookmarkStart w:id="2891" w:name="ET_speaker_6156_402"/>
      <w:r w:rsidRPr="00AA5E74">
        <w:rPr>
          <w:rStyle w:val="TagStyle"/>
          <w:rtl/>
        </w:rPr>
        <w:t xml:space="preserve"> &lt;&lt; דובר &gt;&gt; </w:t>
      </w:r>
      <w:r>
        <w:rPr>
          <w:rtl/>
        </w:rPr>
        <w:t>גלעד קריב (העבודה):</w:t>
      </w:r>
      <w:r w:rsidRPr="00AA5E74">
        <w:rPr>
          <w:rStyle w:val="TagStyle"/>
          <w:rtl/>
        </w:rPr>
        <w:t xml:space="preserve"> &lt;&lt; דובר &gt;&gt;</w:t>
      </w:r>
      <w:r w:rsidR="00476914">
        <w:rPr>
          <w:rtl/>
        </w:rPr>
        <w:t xml:space="preserve"> </w:t>
      </w:r>
      <w:r>
        <w:rPr>
          <w:rtl/>
        </w:rPr>
        <w:t xml:space="preserve"> </w:t>
      </w:r>
      <w:bookmarkEnd w:id="2891"/>
    </w:p>
    <w:p w14:paraId="6605C65E" w14:textId="77777777" w:rsidR="00AA5E74" w:rsidRDefault="00AA5E74" w:rsidP="00AA5E74">
      <w:pPr>
        <w:pStyle w:val="KeepWithNext"/>
        <w:rPr>
          <w:rtl/>
          <w:lang w:eastAsia="he-IL"/>
        </w:rPr>
      </w:pPr>
    </w:p>
    <w:p w14:paraId="4D2859DC" w14:textId="303718B6" w:rsidR="00AA5E74" w:rsidRDefault="00AA5E74" w:rsidP="00AA5E74">
      <w:pPr>
        <w:rPr>
          <w:rtl/>
          <w:lang w:eastAsia="he-IL"/>
        </w:rPr>
      </w:pPr>
      <w:bookmarkStart w:id="2892" w:name="_ETM_Q1_3074666"/>
      <w:bookmarkStart w:id="2893" w:name="_ETM_Q1_3074697"/>
      <w:bookmarkEnd w:id="2892"/>
      <w:bookmarkEnd w:id="2893"/>
      <w:r>
        <w:rPr>
          <w:rFonts w:hint="cs"/>
          <w:rtl/>
          <w:lang w:eastAsia="he-IL"/>
        </w:rPr>
        <w:t xml:space="preserve">מאוד רלוונטי. </w:t>
      </w:r>
    </w:p>
    <w:p w14:paraId="1F15ED72" w14:textId="77777777" w:rsidR="00AA5E74" w:rsidRDefault="00AA5E74" w:rsidP="00AA5E74">
      <w:pPr>
        <w:rPr>
          <w:rtl/>
          <w:lang w:eastAsia="he-IL"/>
        </w:rPr>
      </w:pPr>
      <w:bookmarkStart w:id="2894" w:name="_ETM_Q1_3076290"/>
      <w:bookmarkStart w:id="2895" w:name="_ETM_Q1_3076335"/>
      <w:bookmarkEnd w:id="2894"/>
      <w:bookmarkEnd w:id="2895"/>
    </w:p>
    <w:p w14:paraId="50FF7E87" w14:textId="3E200F72" w:rsidR="00AA5E74" w:rsidRDefault="00AA5E74" w:rsidP="00AA5E74">
      <w:pPr>
        <w:pStyle w:val="af6"/>
        <w:keepNext/>
        <w:rPr>
          <w:rtl/>
        </w:rPr>
      </w:pPr>
      <w:bookmarkStart w:id="2896" w:name="ET_yor_6157_403"/>
      <w:r w:rsidRPr="00AA5E74">
        <w:rPr>
          <w:rStyle w:val="TagStyle"/>
          <w:rtl/>
        </w:rPr>
        <w:t xml:space="preserve"> &lt;&lt; יור &gt;&gt; </w:t>
      </w:r>
      <w:r>
        <w:rPr>
          <w:rtl/>
        </w:rPr>
        <w:t>היו"ר שמחה רוטמן:</w:t>
      </w:r>
      <w:r w:rsidRPr="00AA5E74">
        <w:rPr>
          <w:rStyle w:val="TagStyle"/>
          <w:rtl/>
        </w:rPr>
        <w:t xml:space="preserve"> &lt;&lt; יור &gt;&gt;</w:t>
      </w:r>
      <w:r w:rsidR="00476914">
        <w:rPr>
          <w:rtl/>
        </w:rPr>
        <w:t xml:space="preserve"> </w:t>
      </w:r>
      <w:r>
        <w:rPr>
          <w:rtl/>
        </w:rPr>
        <w:t xml:space="preserve"> </w:t>
      </w:r>
      <w:bookmarkEnd w:id="2896"/>
    </w:p>
    <w:p w14:paraId="2BD2EF6E" w14:textId="77777777" w:rsidR="00AA5E74" w:rsidRDefault="00AA5E74" w:rsidP="00AA5E74">
      <w:pPr>
        <w:pStyle w:val="KeepWithNext"/>
        <w:rPr>
          <w:rtl/>
          <w:lang w:eastAsia="he-IL"/>
        </w:rPr>
      </w:pPr>
    </w:p>
    <w:p w14:paraId="2B4CB38E" w14:textId="52B87E5D" w:rsidR="00AA5E74" w:rsidRDefault="00AA5E74" w:rsidP="00AA5E74">
      <w:pPr>
        <w:rPr>
          <w:rtl/>
          <w:lang w:eastAsia="he-IL"/>
        </w:rPr>
      </w:pPr>
      <w:bookmarkStart w:id="2897" w:name="_ETM_Q1_3077805"/>
      <w:bookmarkStart w:id="2898" w:name="_ETM_Q1_3077848"/>
      <w:bookmarkEnd w:id="2897"/>
      <w:bookmarkEnd w:id="2898"/>
      <w:r>
        <w:rPr>
          <w:rFonts w:hint="cs"/>
          <w:rtl/>
          <w:lang w:eastAsia="he-IL"/>
        </w:rPr>
        <w:t xml:space="preserve">עברנו לסעיף 6. בבקשה, </w:t>
      </w:r>
      <w:bookmarkStart w:id="2899" w:name="_ETM_Q1_3081313"/>
      <w:bookmarkEnd w:id="2899"/>
      <w:r>
        <w:rPr>
          <w:rFonts w:hint="cs"/>
          <w:rtl/>
          <w:lang w:eastAsia="he-IL"/>
        </w:rPr>
        <w:t xml:space="preserve">אדוני היועץ המשפטי. </w:t>
      </w:r>
    </w:p>
    <w:p w14:paraId="563D4AF1" w14:textId="77777777" w:rsidR="00AA5E74" w:rsidRDefault="00AA5E74" w:rsidP="00AA5E74">
      <w:pPr>
        <w:rPr>
          <w:rtl/>
          <w:lang w:eastAsia="he-IL"/>
        </w:rPr>
      </w:pPr>
      <w:bookmarkStart w:id="2900" w:name="_ETM_Q1_3078328"/>
      <w:bookmarkStart w:id="2901" w:name="_ETM_Q1_3078373"/>
      <w:bookmarkStart w:id="2902" w:name="_ETM_Q1_3079920"/>
      <w:bookmarkEnd w:id="2900"/>
      <w:bookmarkEnd w:id="2901"/>
      <w:bookmarkEnd w:id="2902"/>
    </w:p>
    <w:p w14:paraId="6EF7047A" w14:textId="3A3F3B00" w:rsidR="00AA5E74" w:rsidRDefault="00AA5E74" w:rsidP="00AA5E74">
      <w:pPr>
        <w:pStyle w:val="af9"/>
        <w:keepNext/>
        <w:rPr>
          <w:rtl/>
          <w:lang w:eastAsia="he-IL"/>
        </w:rPr>
      </w:pPr>
      <w:bookmarkStart w:id="2903" w:name="ET_guest_מירה_סלומון_404"/>
      <w:r w:rsidRPr="00AA5E74">
        <w:rPr>
          <w:rStyle w:val="TagStyle"/>
          <w:rtl/>
        </w:rPr>
        <w:t xml:space="preserve"> &lt;&lt; אורח &gt;&gt; </w:t>
      </w:r>
      <w:r>
        <w:rPr>
          <w:rtl/>
          <w:lang w:eastAsia="he-IL"/>
        </w:rPr>
        <w:t>מירה סלומון:</w:t>
      </w:r>
      <w:r w:rsidRPr="00AA5E74">
        <w:rPr>
          <w:rStyle w:val="TagStyle"/>
          <w:rtl/>
        </w:rPr>
        <w:t xml:space="preserve"> &lt;&lt; אורח &gt;&gt;</w:t>
      </w:r>
      <w:r w:rsidR="00476914">
        <w:rPr>
          <w:rtl/>
          <w:lang w:eastAsia="he-IL"/>
        </w:rPr>
        <w:t xml:space="preserve"> </w:t>
      </w:r>
      <w:r>
        <w:rPr>
          <w:rtl/>
          <w:lang w:eastAsia="he-IL"/>
        </w:rPr>
        <w:t xml:space="preserve"> </w:t>
      </w:r>
      <w:bookmarkEnd w:id="2903"/>
    </w:p>
    <w:p w14:paraId="5D3B4EF2" w14:textId="77777777" w:rsidR="00AA5E74" w:rsidRDefault="00AA5E74" w:rsidP="00AA5E74">
      <w:pPr>
        <w:pStyle w:val="KeepWithNext"/>
        <w:rPr>
          <w:rtl/>
          <w:lang w:eastAsia="he-IL"/>
        </w:rPr>
      </w:pPr>
    </w:p>
    <w:p w14:paraId="6657E783" w14:textId="36353007" w:rsidR="00AA5E74" w:rsidRDefault="00AA5E74" w:rsidP="00AA5E74">
      <w:pPr>
        <w:rPr>
          <w:rtl/>
          <w:lang w:eastAsia="he-IL"/>
        </w:rPr>
      </w:pPr>
      <w:bookmarkStart w:id="2904" w:name="_ETM_Q1_3080386"/>
      <w:bookmarkStart w:id="2905" w:name="_ETM_Q1_3080416"/>
      <w:bookmarkEnd w:id="2904"/>
      <w:bookmarkEnd w:id="2905"/>
      <w:r>
        <w:rPr>
          <w:rFonts w:hint="cs"/>
          <w:rtl/>
          <w:lang w:eastAsia="he-IL"/>
        </w:rPr>
        <w:t xml:space="preserve">רק, אדוני, בנושא אחר בסעיף 5, אני </w:t>
      </w:r>
      <w:bookmarkStart w:id="2906" w:name="_ETM_Q1_3084816"/>
      <w:bookmarkEnd w:id="2906"/>
      <w:r>
        <w:rPr>
          <w:rFonts w:hint="cs"/>
          <w:rtl/>
          <w:lang w:eastAsia="he-IL"/>
        </w:rPr>
        <w:t>מזכירה שדיברנו על רשויות מקומיות ערביות, וזה עדיין לא נענה.</w:t>
      </w:r>
      <w:bookmarkStart w:id="2907" w:name="_ETM_Q1_3089808"/>
      <w:bookmarkEnd w:id="2907"/>
    </w:p>
    <w:p w14:paraId="77BC2971" w14:textId="77777777" w:rsidR="00AA5E74" w:rsidRDefault="00AA5E74" w:rsidP="00AA5E74">
      <w:pPr>
        <w:rPr>
          <w:rtl/>
          <w:lang w:eastAsia="he-IL"/>
        </w:rPr>
      </w:pPr>
      <w:bookmarkStart w:id="2908" w:name="_ETM_Q1_3089859"/>
      <w:bookmarkEnd w:id="2908"/>
    </w:p>
    <w:p w14:paraId="6A05B417" w14:textId="738B1945" w:rsidR="00AA5E74" w:rsidRDefault="00AA5E74" w:rsidP="00AA5E74">
      <w:pPr>
        <w:pStyle w:val="af6"/>
        <w:keepNext/>
        <w:rPr>
          <w:rtl/>
        </w:rPr>
      </w:pPr>
      <w:bookmarkStart w:id="2909" w:name="ET_yor_6157_405"/>
      <w:r w:rsidRPr="00AA5E74">
        <w:rPr>
          <w:rStyle w:val="TagStyle"/>
          <w:rtl/>
        </w:rPr>
        <w:t xml:space="preserve"> &lt;&lt; יור &gt;&gt; </w:t>
      </w:r>
      <w:r>
        <w:rPr>
          <w:rtl/>
        </w:rPr>
        <w:t>היו"ר שמחה רוטמן:</w:t>
      </w:r>
      <w:r w:rsidRPr="00AA5E74">
        <w:rPr>
          <w:rStyle w:val="TagStyle"/>
          <w:rtl/>
        </w:rPr>
        <w:t xml:space="preserve"> &lt;&lt; יור &gt;&gt;</w:t>
      </w:r>
      <w:r w:rsidR="00476914">
        <w:rPr>
          <w:rtl/>
        </w:rPr>
        <w:t xml:space="preserve"> </w:t>
      </w:r>
      <w:r>
        <w:rPr>
          <w:rtl/>
        </w:rPr>
        <w:t xml:space="preserve"> </w:t>
      </w:r>
      <w:bookmarkEnd w:id="2909"/>
    </w:p>
    <w:p w14:paraId="6E9A4697" w14:textId="77777777" w:rsidR="00AA5E74" w:rsidRDefault="00AA5E74" w:rsidP="00AA5E74">
      <w:pPr>
        <w:pStyle w:val="KeepWithNext"/>
        <w:rPr>
          <w:rtl/>
          <w:lang w:eastAsia="he-IL"/>
        </w:rPr>
      </w:pPr>
    </w:p>
    <w:p w14:paraId="55C01A9A" w14:textId="09E00FEA" w:rsidR="00AA5E74" w:rsidRDefault="00AA5E74" w:rsidP="00AA5E74">
      <w:pPr>
        <w:rPr>
          <w:rtl/>
          <w:lang w:eastAsia="he-IL"/>
        </w:rPr>
      </w:pPr>
      <w:bookmarkStart w:id="2910" w:name="_ETM_Q1_3092322"/>
      <w:bookmarkStart w:id="2911" w:name="_ETM_Q1_3092349"/>
      <w:bookmarkEnd w:id="2910"/>
      <w:bookmarkEnd w:id="2911"/>
      <w:r>
        <w:rPr>
          <w:rFonts w:hint="cs"/>
          <w:rtl/>
          <w:lang w:eastAsia="he-IL"/>
        </w:rPr>
        <w:t xml:space="preserve">נכון, </w:t>
      </w:r>
      <w:bookmarkStart w:id="2912" w:name="_ETM_Q1_3093179"/>
      <w:bookmarkEnd w:id="2912"/>
      <w:r>
        <w:rPr>
          <w:rFonts w:hint="cs"/>
          <w:rtl/>
          <w:lang w:eastAsia="he-IL"/>
        </w:rPr>
        <w:t xml:space="preserve">אנחנו עדיין מחכים להתייחסות לנוסח לדבר הזה מהמשרד לשירותי דת. </w:t>
      </w:r>
      <w:bookmarkStart w:id="2913" w:name="_ETM_Q1_3097892"/>
      <w:bookmarkEnd w:id="2913"/>
    </w:p>
    <w:p w14:paraId="0E1B1B12" w14:textId="77777777" w:rsidR="00AA5E74" w:rsidRDefault="00AA5E74" w:rsidP="00AA5E74">
      <w:pPr>
        <w:rPr>
          <w:rtl/>
          <w:lang w:eastAsia="he-IL"/>
        </w:rPr>
      </w:pPr>
      <w:bookmarkStart w:id="2914" w:name="_ETM_Q1_3098332"/>
      <w:bookmarkStart w:id="2915" w:name="_ETM_Q1_3098376"/>
      <w:bookmarkStart w:id="2916" w:name="_ETM_Q1_3099556"/>
      <w:bookmarkEnd w:id="2914"/>
      <w:bookmarkEnd w:id="2915"/>
      <w:bookmarkEnd w:id="2916"/>
    </w:p>
    <w:p w14:paraId="757C1B0D" w14:textId="1AE7928C" w:rsidR="00AA5E74" w:rsidRDefault="00AA5E74" w:rsidP="00AA5E74">
      <w:pPr>
        <w:pStyle w:val="a4"/>
        <w:keepNext/>
        <w:rPr>
          <w:rtl/>
        </w:rPr>
      </w:pPr>
      <w:bookmarkStart w:id="2917" w:name="ET_speaker_6156_406"/>
      <w:r w:rsidRPr="00AA5E74">
        <w:rPr>
          <w:rStyle w:val="TagStyle"/>
          <w:rtl/>
        </w:rPr>
        <w:t xml:space="preserve"> &lt;&lt; דובר &gt;&gt; </w:t>
      </w:r>
      <w:r>
        <w:rPr>
          <w:rtl/>
        </w:rPr>
        <w:t>גלעד קריב (העבודה):</w:t>
      </w:r>
      <w:r w:rsidRPr="00AA5E74">
        <w:rPr>
          <w:rStyle w:val="TagStyle"/>
          <w:rtl/>
        </w:rPr>
        <w:t xml:space="preserve"> &lt;&lt; דובר &gt;&gt;</w:t>
      </w:r>
      <w:r w:rsidR="00476914">
        <w:rPr>
          <w:rtl/>
        </w:rPr>
        <w:t xml:space="preserve"> </w:t>
      </w:r>
      <w:r>
        <w:rPr>
          <w:rtl/>
        </w:rPr>
        <w:t xml:space="preserve"> </w:t>
      </w:r>
      <w:bookmarkEnd w:id="2917"/>
    </w:p>
    <w:p w14:paraId="15AE8F03" w14:textId="77777777" w:rsidR="00AA5E74" w:rsidRDefault="00AA5E74" w:rsidP="00AA5E74">
      <w:pPr>
        <w:pStyle w:val="KeepWithNext"/>
        <w:rPr>
          <w:rtl/>
          <w:lang w:eastAsia="he-IL"/>
        </w:rPr>
      </w:pPr>
    </w:p>
    <w:p w14:paraId="097844B2" w14:textId="139C2535" w:rsidR="00AA5E74" w:rsidRDefault="00AA5E74" w:rsidP="00AA5E74">
      <w:pPr>
        <w:rPr>
          <w:rtl/>
          <w:lang w:eastAsia="he-IL"/>
        </w:rPr>
      </w:pPr>
      <w:bookmarkStart w:id="2918" w:name="_ETM_Q1_3100238"/>
      <w:bookmarkEnd w:id="2918"/>
      <w:r>
        <w:rPr>
          <w:rFonts w:hint="cs"/>
          <w:rtl/>
          <w:lang w:eastAsia="he-IL"/>
        </w:rPr>
        <w:t>א</w:t>
      </w:r>
      <w:bookmarkStart w:id="2919" w:name="_ETM_Q1_3100318"/>
      <w:bookmarkEnd w:id="2919"/>
      <w:r>
        <w:rPr>
          <w:rFonts w:hint="cs"/>
          <w:rtl/>
          <w:lang w:eastAsia="he-IL"/>
        </w:rPr>
        <w:t xml:space="preserve">ני לא הייתי שולל מינויים </w:t>
      </w:r>
      <w:bookmarkStart w:id="2920" w:name="_ETM_Q1_3098001"/>
      <w:bookmarkEnd w:id="2920"/>
      <w:r>
        <w:rPr>
          <w:rFonts w:hint="cs"/>
          <w:rtl/>
          <w:lang w:eastAsia="he-IL"/>
        </w:rPr>
        <w:t>לערים ערביות.</w:t>
      </w:r>
    </w:p>
    <w:p w14:paraId="329A61BD" w14:textId="77777777" w:rsidR="00AA5E74" w:rsidRDefault="00AA5E74" w:rsidP="00AA5E74">
      <w:pPr>
        <w:rPr>
          <w:rtl/>
          <w:lang w:eastAsia="he-IL"/>
        </w:rPr>
      </w:pPr>
      <w:bookmarkStart w:id="2921" w:name="_ETM_Q1_3097879"/>
      <w:bookmarkStart w:id="2922" w:name="_ETM_Q1_3097931"/>
      <w:bookmarkStart w:id="2923" w:name="_ETM_Q1_3099104"/>
      <w:bookmarkEnd w:id="2921"/>
      <w:bookmarkEnd w:id="2922"/>
      <w:bookmarkEnd w:id="2923"/>
    </w:p>
    <w:p w14:paraId="280035BA" w14:textId="4E43C54C" w:rsidR="00AA5E74" w:rsidRDefault="00AA5E74" w:rsidP="00AA5E74">
      <w:pPr>
        <w:pStyle w:val="af6"/>
        <w:keepNext/>
        <w:rPr>
          <w:rtl/>
        </w:rPr>
      </w:pPr>
      <w:bookmarkStart w:id="2924" w:name="ET_yor_6157_407"/>
      <w:r w:rsidRPr="00AA5E74">
        <w:rPr>
          <w:rStyle w:val="TagStyle"/>
          <w:rtl/>
        </w:rPr>
        <w:t xml:space="preserve"> &lt;&lt; יור &gt;&gt; </w:t>
      </w:r>
      <w:r>
        <w:rPr>
          <w:rtl/>
        </w:rPr>
        <w:t>היו"ר שמחה רוטמן:</w:t>
      </w:r>
      <w:r w:rsidRPr="00AA5E74">
        <w:rPr>
          <w:rStyle w:val="TagStyle"/>
          <w:rtl/>
        </w:rPr>
        <w:t xml:space="preserve"> &lt;&lt; יור &gt;&gt;</w:t>
      </w:r>
      <w:r w:rsidR="00476914">
        <w:rPr>
          <w:rtl/>
        </w:rPr>
        <w:t xml:space="preserve"> </w:t>
      </w:r>
      <w:r>
        <w:rPr>
          <w:rtl/>
        </w:rPr>
        <w:t xml:space="preserve"> </w:t>
      </w:r>
      <w:bookmarkEnd w:id="2924"/>
    </w:p>
    <w:p w14:paraId="45B24414" w14:textId="77777777" w:rsidR="00AA5E74" w:rsidRDefault="00AA5E74" w:rsidP="00AA5E74">
      <w:pPr>
        <w:pStyle w:val="KeepWithNext"/>
        <w:rPr>
          <w:rtl/>
          <w:lang w:eastAsia="he-IL"/>
        </w:rPr>
      </w:pPr>
    </w:p>
    <w:p w14:paraId="12CDFEBF" w14:textId="580E3B5D" w:rsidR="00AA5E74" w:rsidRPr="00AA5E74" w:rsidRDefault="00AA5E74" w:rsidP="00AA5E74">
      <w:pPr>
        <w:rPr>
          <w:rtl/>
          <w:lang w:eastAsia="he-IL"/>
        </w:rPr>
      </w:pPr>
      <w:r>
        <w:rPr>
          <w:rFonts w:hint="cs"/>
          <w:rtl/>
          <w:lang w:eastAsia="he-IL"/>
        </w:rPr>
        <w:t xml:space="preserve">אבל </w:t>
      </w:r>
      <w:bookmarkStart w:id="2925" w:name="_ETM_Q1_3097407"/>
      <w:bookmarkEnd w:id="2925"/>
      <w:r>
        <w:rPr>
          <w:rFonts w:hint="cs"/>
          <w:rtl/>
          <w:lang w:eastAsia="he-IL"/>
        </w:rPr>
        <w:t>א</w:t>
      </w:r>
      <w:bookmarkStart w:id="2926" w:name="_ETM_Q1_3099740"/>
      <w:bookmarkStart w:id="2927" w:name="_ETM_Q1_3099787"/>
      <w:bookmarkEnd w:id="2926"/>
      <w:bookmarkEnd w:id="2927"/>
      <w:r>
        <w:rPr>
          <w:rFonts w:hint="cs"/>
          <w:rtl/>
          <w:lang w:eastAsia="he-IL"/>
        </w:rPr>
        <w:t xml:space="preserve">נחנו לא חוזרים לדיונים שנעשו בדיון הקודם. חברים, זה לא יעבוד ככה. אדוני היועץ המשפטי, בבקשה. </w:t>
      </w:r>
      <w:bookmarkStart w:id="2928" w:name="_ETM_Q1_3106680"/>
      <w:bookmarkStart w:id="2929" w:name="_ETM_Q1_3106729"/>
      <w:bookmarkEnd w:id="2928"/>
      <w:bookmarkEnd w:id="2929"/>
    </w:p>
    <w:p w14:paraId="5B45056F" w14:textId="76DB59BA" w:rsidR="008F22DB" w:rsidRPr="008F22DB" w:rsidRDefault="00AA5E74" w:rsidP="008F22DB">
      <w:pPr>
        <w:rPr>
          <w:rtl/>
          <w:lang w:eastAsia="he-IL"/>
        </w:rPr>
      </w:pPr>
      <w:bookmarkStart w:id="2930" w:name="_ETM_Q1_3007756"/>
      <w:bookmarkStart w:id="2931" w:name="_ETM_Q1_3007809"/>
      <w:bookmarkStart w:id="2932" w:name="_ETM_Q1_1583286"/>
      <w:bookmarkEnd w:id="2930"/>
      <w:bookmarkEnd w:id="2931"/>
      <w:bookmarkEnd w:id="2932"/>
      <w:r>
        <w:rPr>
          <w:rFonts w:hint="cs"/>
          <w:rtl/>
          <w:lang w:eastAsia="he-IL"/>
        </w:rPr>
        <w:t xml:space="preserve"> </w:t>
      </w:r>
    </w:p>
    <w:p w14:paraId="0E21DDA3" w14:textId="7440AB4B" w:rsidR="00151289" w:rsidRDefault="00151289" w:rsidP="00151289">
      <w:pPr>
        <w:pStyle w:val="a4"/>
        <w:keepNext/>
        <w:rPr>
          <w:rtl/>
        </w:rPr>
      </w:pPr>
      <w:bookmarkStart w:id="2933" w:name="_ETM_Q1_1564366"/>
      <w:bookmarkStart w:id="2934" w:name="_ETM_Q1_1564412"/>
      <w:bookmarkStart w:id="2935" w:name="_ETM_Q1_1238165"/>
      <w:bookmarkStart w:id="2936" w:name="_ETM_Q1_1238203"/>
      <w:bookmarkStart w:id="2937" w:name="ET_speaker_אלעזר_שטרן_יועמש_132"/>
      <w:bookmarkEnd w:id="2933"/>
      <w:bookmarkEnd w:id="2934"/>
      <w:bookmarkEnd w:id="2935"/>
      <w:bookmarkEnd w:id="2936"/>
      <w:r w:rsidRPr="00151289">
        <w:rPr>
          <w:rStyle w:val="TagStyle"/>
          <w:rtl/>
        </w:rPr>
        <w:t xml:space="preserve"> &lt;&lt; דובר &gt;&gt; </w:t>
      </w:r>
      <w:r w:rsidR="00075D50">
        <w:rPr>
          <w:rtl/>
        </w:rPr>
        <w:t>אלעזר שטרן (יועץ משפטי לוועדה):</w:t>
      </w:r>
      <w:r w:rsidRPr="00151289">
        <w:rPr>
          <w:rStyle w:val="TagStyle"/>
          <w:rtl/>
        </w:rPr>
        <w:t xml:space="preserve"> &lt;&lt; דובר &gt;&gt;</w:t>
      </w:r>
      <w:r w:rsidR="00476914">
        <w:rPr>
          <w:rtl/>
        </w:rPr>
        <w:t xml:space="preserve"> </w:t>
      </w:r>
      <w:r>
        <w:rPr>
          <w:rtl/>
        </w:rPr>
        <w:t xml:space="preserve"> </w:t>
      </w:r>
      <w:bookmarkEnd w:id="2937"/>
    </w:p>
    <w:p w14:paraId="3B501853" w14:textId="77777777" w:rsidR="00151289" w:rsidRDefault="00151289" w:rsidP="00151289">
      <w:pPr>
        <w:pStyle w:val="KeepWithNext"/>
        <w:rPr>
          <w:rtl/>
          <w:lang w:eastAsia="he-IL"/>
        </w:rPr>
      </w:pPr>
    </w:p>
    <w:tbl>
      <w:tblPr>
        <w:bidiVisual/>
        <w:tblW w:w="7959" w:type="dxa"/>
        <w:tblInd w:w="570" w:type="dxa"/>
        <w:tblLayout w:type="fixed"/>
        <w:tblCellMar>
          <w:top w:w="57" w:type="dxa"/>
          <w:left w:w="0" w:type="dxa"/>
          <w:bottom w:w="57" w:type="dxa"/>
          <w:right w:w="0" w:type="dxa"/>
        </w:tblCellMar>
        <w:tblLook w:val="04A0" w:firstRow="1" w:lastRow="0" w:firstColumn="1" w:lastColumn="0" w:noHBand="0" w:noVBand="1"/>
      </w:tblPr>
      <w:tblGrid>
        <w:gridCol w:w="1984"/>
        <w:gridCol w:w="567"/>
        <w:gridCol w:w="20"/>
        <w:gridCol w:w="5367"/>
        <w:gridCol w:w="21"/>
      </w:tblGrid>
      <w:tr w:rsidR="00151289" w14:paraId="31CD6A41" w14:textId="77777777" w:rsidTr="00151289">
        <w:trPr>
          <w:gridAfter w:val="1"/>
          <w:wAfter w:w="21" w:type="dxa"/>
          <w:cantSplit/>
        </w:trPr>
        <w:tc>
          <w:tcPr>
            <w:tcW w:w="1984" w:type="dxa"/>
            <w:hideMark/>
          </w:tcPr>
          <w:p w14:paraId="09FE486A" w14:textId="77777777" w:rsidR="00151289" w:rsidRDefault="00151289">
            <w:pPr>
              <w:pStyle w:val="TableSideHeading"/>
              <w:rPr>
                <w:sz w:val="24"/>
                <w:szCs w:val="24"/>
              </w:rPr>
            </w:pPr>
            <w:r>
              <w:rPr>
                <w:sz w:val="24"/>
                <w:szCs w:val="24"/>
                <w:rtl/>
              </w:rPr>
              <w:t>כשירות להיבחר לרב עיר</w:t>
            </w:r>
          </w:p>
        </w:tc>
        <w:tc>
          <w:tcPr>
            <w:tcW w:w="567" w:type="dxa"/>
            <w:hideMark/>
          </w:tcPr>
          <w:p w14:paraId="7B2CAFF8" w14:textId="77777777" w:rsidR="00151289" w:rsidRDefault="00151289">
            <w:pPr>
              <w:pStyle w:val="TableText"/>
              <w:jc w:val="both"/>
              <w:rPr>
                <w:sz w:val="24"/>
                <w:szCs w:val="24"/>
              </w:rPr>
            </w:pPr>
            <w:r>
              <w:rPr>
                <w:sz w:val="24"/>
                <w:szCs w:val="24"/>
                <w:rtl/>
              </w:rPr>
              <w:t>6.</w:t>
            </w:r>
          </w:p>
        </w:tc>
        <w:tc>
          <w:tcPr>
            <w:tcW w:w="5387" w:type="dxa"/>
            <w:gridSpan w:val="2"/>
            <w:hideMark/>
          </w:tcPr>
          <w:p w14:paraId="7C67B666" w14:textId="77777777" w:rsidR="00151289" w:rsidRDefault="00151289">
            <w:pPr>
              <w:pStyle w:val="TableBlock"/>
              <w:rPr>
                <w:sz w:val="24"/>
                <w:szCs w:val="24"/>
                <w:rtl/>
              </w:rPr>
            </w:pPr>
            <w:r>
              <w:rPr>
                <w:rFonts w:ascii="David" w:hAnsi="David"/>
                <w:sz w:val="24"/>
                <w:szCs w:val="24"/>
                <w:rtl/>
              </w:rPr>
              <w:t>כל המפורטים להלן כשירים להיבחר לרב עיר:</w:t>
            </w:r>
          </w:p>
        </w:tc>
      </w:tr>
      <w:tr w:rsidR="00151289" w14:paraId="17D050BC" w14:textId="77777777" w:rsidTr="00151289">
        <w:trPr>
          <w:cantSplit/>
          <w:trHeight w:val="60"/>
        </w:trPr>
        <w:tc>
          <w:tcPr>
            <w:tcW w:w="1984" w:type="dxa"/>
          </w:tcPr>
          <w:p w14:paraId="30721B8D" w14:textId="77777777" w:rsidR="00151289" w:rsidRDefault="00151289">
            <w:pPr>
              <w:pStyle w:val="TableSideHeading"/>
              <w:rPr>
                <w:sz w:val="24"/>
                <w:szCs w:val="24"/>
              </w:rPr>
            </w:pPr>
          </w:p>
        </w:tc>
        <w:tc>
          <w:tcPr>
            <w:tcW w:w="567" w:type="dxa"/>
          </w:tcPr>
          <w:p w14:paraId="2497C531" w14:textId="77777777" w:rsidR="00151289" w:rsidRDefault="00151289">
            <w:pPr>
              <w:pStyle w:val="TableText"/>
              <w:rPr>
                <w:sz w:val="24"/>
                <w:szCs w:val="24"/>
              </w:rPr>
            </w:pPr>
          </w:p>
        </w:tc>
        <w:tc>
          <w:tcPr>
            <w:tcW w:w="20" w:type="dxa"/>
          </w:tcPr>
          <w:p w14:paraId="6D74C1E3" w14:textId="77777777" w:rsidR="00151289" w:rsidRDefault="00151289">
            <w:pPr>
              <w:pStyle w:val="TableText"/>
              <w:rPr>
                <w:sz w:val="24"/>
                <w:szCs w:val="24"/>
              </w:rPr>
            </w:pPr>
          </w:p>
        </w:tc>
        <w:tc>
          <w:tcPr>
            <w:tcW w:w="5388" w:type="dxa"/>
            <w:gridSpan w:val="2"/>
            <w:hideMark/>
          </w:tcPr>
          <w:p w14:paraId="333F208B" w14:textId="77777777" w:rsidR="00151289" w:rsidRDefault="00151289">
            <w:pPr>
              <w:pStyle w:val="TableBlock"/>
              <w:rPr>
                <w:sz w:val="24"/>
                <w:szCs w:val="24"/>
              </w:rPr>
            </w:pPr>
            <w:r>
              <w:rPr>
                <w:sz w:val="24"/>
                <w:szCs w:val="24"/>
                <w:rtl/>
              </w:rPr>
              <w:t>(א)</w:t>
            </w:r>
            <w:r>
              <w:rPr>
                <w:sz w:val="24"/>
                <w:szCs w:val="24"/>
                <w:rtl/>
              </w:rPr>
              <w:tab/>
              <w:t>מי שמכהן או כיהן כדיין או מי שהוסמך לכך לפי סעיף 3 לחוק הדיינים, התשט"ו–1955;</w:t>
            </w:r>
          </w:p>
        </w:tc>
      </w:tr>
      <w:tr w:rsidR="00151289" w14:paraId="03F7FFA2" w14:textId="77777777" w:rsidTr="00151289">
        <w:trPr>
          <w:cantSplit/>
          <w:trHeight w:val="60"/>
        </w:trPr>
        <w:tc>
          <w:tcPr>
            <w:tcW w:w="1984" w:type="dxa"/>
          </w:tcPr>
          <w:p w14:paraId="2DB606C7" w14:textId="77777777" w:rsidR="00151289" w:rsidRDefault="00151289">
            <w:pPr>
              <w:pStyle w:val="TableSideHeading"/>
              <w:rPr>
                <w:sz w:val="24"/>
                <w:szCs w:val="24"/>
              </w:rPr>
            </w:pPr>
          </w:p>
        </w:tc>
        <w:tc>
          <w:tcPr>
            <w:tcW w:w="567" w:type="dxa"/>
          </w:tcPr>
          <w:p w14:paraId="3B2EC8E6" w14:textId="77777777" w:rsidR="00151289" w:rsidRDefault="00151289">
            <w:pPr>
              <w:pStyle w:val="TableText"/>
              <w:rPr>
                <w:sz w:val="24"/>
                <w:szCs w:val="24"/>
              </w:rPr>
            </w:pPr>
          </w:p>
        </w:tc>
        <w:tc>
          <w:tcPr>
            <w:tcW w:w="20" w:type="dxa"/>
          </w:tcPr>
          <w:p w14:paraId="0CDDF9C6" w14:textId="77777777" w:rsidR="00151289" w:rsidRDefault="00151289">
            <w:pPr>
              <w:pStyle w:val="TableText"/>
              <w:rPr>
                <w:sz w:val="24"/>
                <w:szCs w:val="24"/>
              </w:rPr>
            </w:pPr>
          </w:p>
        </w:tc>
        <w:tc>
          <w:tcPr>
            <w:tcW w:w="5388" w:type="dxa"/>
            <w:gridSpan w:val="2"/>
            <w:hideMark/>
          </w:tcPr>
          <w:p w14:paraId="3AC3C8B8" w14:textId="77777777" w:rsidR="00151289" w:rsidRDefault="00151289">
            <w:pPr>
              <w:pStyle w:val="TableBlock"/>
              <w:rPr>
                <w:sz w:val="24"/>
                <w:szCs w:val="24"/>
              </w:rPr>
            </w:pPr>
            <w:r>
              <w:rPr>
                <w:sz w:val="24"/>
                <w:szCs w:val="24"/>
                <w:rtl/>
              </w:rPr>
              <w:t>(ב)</w:t>
            </w:r>
            <w:r>
              <w:rPr>
                <w:sz w:val="24"/>
                <w:szCs w:val="24"/>
                <w:rtl/>
              </w:rPr>
              <w:tab/>
              <w:t>מי שמכהן או כיהן כרב ראשי לצבא הגנה לישראל;</w:t>
            </w:r>
          </w:p>
        </w:tc>
      </w:tr>
      <w:tr w:rsidR="00151289" w14:paraId="3EEA2E4F" w14:textId="77777777" w:rsidTr="00151289">
        <w:trPr>
          <w:cantSplit/>
          <w:trHeight w:val="60"/>
        </w:trPr>
        <w:tc>
          <w:tcPr>
            <w:tcW w:w="1984" w:type="dxa"/>
          </w:tcPr>
          <w:p w14:paraId="5C169396" w14:textId="77777777" w:rsidR="00151289" w:rsidRDefault="00151289">
            <w:pPr>
              <w:pStyle w:val="TableSideHeading"/>
              <w:rPr>
                <w:sz w:val="24"/>
                <w:szCs w:val="24"/>
              </w:rPr>
            </w:pPr>
          </w:p>
        </w:tc>
        <w:tc>
          <w:tcPr>
            <w:tcW w:w="567" w:type="dxa"/>
          </w:tcPr>
          <w:p w14:paraId="6928C1FF" w14:textId="77777777" w:rsidR="00151289" w:rsidRDefault="00151289">
            <w:pPr>
              <w:pStyle w:val="TableText"/>
              <w:rPr>
                <w:sz w:val="24"/>
                <w:szCs w:val="24"/>
              </w:rPr>
            </w:pPr>
          </w:p>
        </w:tc>
        <w:tc>
          <w:tcPr>
            <w:tcW w:w="20" w:type="dxa"/>
          </w:tcPr>
          <w:p w14:paraId="5BA7520A" w14:textId="77777777" w:rsidR="00151289" w:rsidRDefault="00151289">
            <w:pPr>
              <w:pStyle w:val="TableText"/>
              <w:rPr>
                <w:sz w:val="24"/>
                <w:szCs w:val="24"/>
              </w:rPr>
            </w:pPr>
          </w:p>
        </w:tc>
        <w:tc>
          <w:tcPr>
            <w:tcW w:w="5388" w:type="dxa"/>
            <w:gridSpan w:val="2"/>
            <w:hideMark/>
          </w:tcPr>
          <w:p w14:paraId="3D0333E2" w14:textId="3508564C" w:rsidR="00151289" w:rsidRDefault="00151289">
            <w:pPr>
              <w:pStyle w:val="TableBlock"/>
              <w:rPr>
                <w:sz w:val="24"/>
                <w:szCs w:val="24"/>
              </w:rPr>
            </w:pPr>
            <w:r>
              <w:rPr>
                <w:sz w:val="24"/>
                <w:szCs w:val="24"/>
                <w:rtl/>
              </w:rPr>
              <w:t>(ג)</w:t>
            </w:r>
            <w:r>
              <w:rPr>
                <w:sz w:val="24"/>
                <w:szCs w:val="24"/>
                <w:rtl/>
              </w:rPr>
              <w:tab/>
              <w:t>מי שמכהן או כיהן כרב צבאי פיקודי או כרב צבאי חילי, והוסמך לרבנות בידי שני הרבנים הראשיים לישראל, ומועצת הרבנות הראשית החליטה כי הוא כשיר לכהן כרב עיר;</w:t>
            </w:r>
          </w:p>
        </w:tc>
      </w:tr>
      <w:tr w:rsidR="00151289" w14:paraId="529130E3" w14:textId="77777777" w:rsidTr="00151289">
        <w:trPr>
          <w:cantSplit/>
          <w:trHeight w:val="60"/>
        </w:trPr>
        <w:tc>
          <w:tcPr>
            <w:tcW w:w="1984" w:type="dxa"/>
          </w:tcPr>
          <w:p w14:paraId="38FF51EF" w14:textId="77777777" w:rsidR="00151289" w:rsidRDefault="00151289">
            <w:pPr>
              <w:pStyle w:val="TableSideHeading"/>
              <w:rPr>
                <w:sz w:val="24"/>
                <w:szCs w:val="24"/>
              </w:rPr>
            </w:pPr>
          </w:p>
        </w:tc>
        <w:tc>
          <w:tcPr>
            <w:tcW w:w="567" w:type="dxa"/>
          </w:tcPr>
          <w:p w14:paraId="35F7115F" w14:textId="77777777" w:rsidR="00151289" w:rsidRDefault="00151289">
            <w:pPr>
              <w:pStyle w:val="TableText"/>
              <w:rPr>
                <w:sz w:val="24"/>
                <w:szCs w:val="24"/>
              </w:rPr>
            </w:pPr>
          </w:p>
        </w:tc>
        <w:tc>
          <w:tcPr>
            <w:tcW w:w="20" w:type="dxa"/>
          </w:tcPr>
          <w:p w14:paraId="6262314B" w14:textId="77777777" w:rsidR="00151289" w:rsidRDefault="00151289">
            <w:pPr>
              <w:pStyle w:val="TableText"/>
              <w:rPr>
                <w:sz w:val="24"/>
                <w:szCs w:val="24"/>
              </w:rPr>
            </w:pPr>
          </w:p>
        </w:tc>
        <w:tc>
          <w:tcPr>
            <w:tcW w:w="5388" w:type="dxa"/>
            <w:gridSpan w:val="2"/>
            <w:hideMark/>
          </w:tcPr>
          <w:p w14:paraId="6C09E488" w14:textId="77777777" w:rsidR="00151289" w:rsidRDefault="00151289">
            <w:pPr>
              <w:pStyle w:val="TableBlock"/>
              <w:rPr>
                <w:sz w:val="24"/>
                <w:szCs w:val="24"/>
              </w:rPr>
            </w:pPr>
            <w:r>
              <w:rPr>
                <w:sz w:val="24"/>
                <w:szCs w:val="24"/>
                <w:rtl/>
              </w:rPr>
              <w:t>(ד)</w:t>
            </w:r>
            <w:r>
              <w:rPr>
                <w:sz w:val="24"/>
                <w:szCs w:val="24"/>
                <w:rtl/>
              </w:rPr>
              <w:tab/>
              <w:t>מי שיש בידו תעודה בתוקף ממועצת הרבנות הראשית המעידה שהוא כשיר לכהן כרב עיר (להלן – תעודת כשירות).</w:t>
            </w:r>
          </w:p>
        </w:tc>
      </w:tr>
    </w:tbl>
    <w:p w14:paraId="7750D8FD" w14:textId="77777777" w:rsidR="00AA5E74" w:rsidRDefault="00AA5E74" w:rsidP="00151289">
      <w:pPr>
        <w:rPr>
          <w:rtl/>
          <w:lang w:eastAsia="he-IL"/>
        </w:rPr>
      </w:pPr>
    </w:p>
    <w:p w14:paraId="0D30130C" w14:textId="4677A20C" w:rsidR="00AA5E74" w:rsidRDefault="00AA5E74" w:rsidP="00AA5E74">
      <w:pPr>
        <w:pStyle w:val="af6"/>
        <w:keepNext/>
        <w:rPr>
          <w:rtl/>
        </w:rPr>
      </w:pPr>
      <w:bookmarkStart w:id="2938" w:name="ET_yor_6157_408"/>
      <w:r w:rsidRPr="00AA5E74">
        <w:rPr>
          <w:rStyle w:val="TagStyle"/>
          <w:rtl/>
        </w:rPr>
        <w:t xml:space="preserve"> &lt;&lt; יור &gt;&gt; </w:t>
      </w:r>
      <w:r>
        <w:rPr>
          <w:rtl/>
        </w:rPr>
        <w:t>היו"ר שמחה רוטמן:</w:t>
      </w:r>
      <w:r w:rsidRPr="00AA5E74">
        <w:rPr>
          <w:rStyle w:val="TagStyle"/>
          <w:rtl/>
        </w:rPr>
        <w:t xml:space="preserve"> &lt;&lt; יור &gt;&gt;</w:t>
      </w:r>
      <w:r w:rsidR="00476914">
        <w:rPr>
          <w:rtl/>
        </w:rPr>
        <w:t xml:space="preserve"> </w:t>
      </w:r>
      <w:r>
        <w:rPr>
          <w:rtl/>
        </w:rPr>
        <w:t xml:space="preserve"> </w:t>
      </w:r>
      <w:bookmarkEnd w:id="2938"/>
    </w:p>
    <w:p w14:paraId="50174792" w14:textId="77777777" w:rsidR="00AA5E74" w:rsidRDefault="00AA5E74" w:rsidP="00AA5E74">
      <w:pPr>
        <w:pStyle w:val="KeepWithNext"/>
        <w:rPr>
          <w:rtl/>
          <w:lang w:eastAsia="he-IL"/>
        </w:rPr>
      </w:pPr>
    </w:p>
    <w:p w14:paraId="417BB254" w14:textId="330C7783" w:rsidR="00AA5E74" w:rsidRDefault="00AA5E74" w:rsidP="00AA5E74">
      <w:pPr>
        <w:rPr>
          <w:rtl/>
          <w:lang w:eastAsia="he-IL"/>
        </w:rPr>
      </w:pPr>
      <w:bookmarkStart w:id="2939" w:name="_ETM_Q1_3136855"/>
      <w:bookmarkStart w:id="2940" w:name="_ETM_Q1_3136895"/>
      <w:bookmarkEnd w:id="2939"/>
      <w:bookmarkEnd w:id="2940"/>
      <w:r>
        <w:rPr>
          <w:rFonts w:hint="cs"/>
          <w:rtl/>
          <w:lang w:eastAsia="he-IL"/>
        </w:rPr>
        <w:t xml:space="preserve">הסעיף הזה הוא </w:t>
      </w:r>
      <w:bookmarkStart w:id="2941" w:name="_ETM_Q1_3138360"/>
      <w:bookmarkEnd w:id="2941"/>
      <w:r>
        <w:rPr>
          <w:rFonts w:hint="cs"/>
          <w:rtl/>
          <w:lang w:eastAsia="he-IL"/>
        </w:rPr>
        <w:t xml:space="preserve">בגדול מהתקנות הקיימות, נכון? </w:t>
      </w:r>
    </w:p>
    <w:p w14:paraId="048BBB6D" w14:textId="77777777" w:rsidR="00AA5E74" w:rsidRDefault="00AA5E74" w:rsidP="00AA5E74">
      <w:pPr>
        <w:rPr>
          <w:rtl/>
          <w:lang w:eastAsia="he-IL"/>
        </w:rPr>
      </w:pPr>
      <w:bookmarkStart w:id="2942" w:name="_ETM_Q1_3138922"/>
      <w:bookmarkStart w:id="2943" w:name="_ETM_Q1_3138956"/>
      <w:bookmarkStart w:id="2944" w:name="_ETM_Q1_3139825"/>
      <w:bookmarkEnd w:id="2942"/>
      <w:bookmarkEnd w:id="2943"/>
      <w:bookmarkEnd w:id="2944"/>
    </w:p>
    <w:p w14:paraId="035DA696" w14:textId="225F0339" w:rsidR="00AA5E74" w:rsidRDefault="00AA5E74" w:rsidP="00AA5E74">
      <w:pPr>
        <w:pStyle w:val="a4"/>
        <w:keepNext/>
        <w:rPr>
          <w:rtl/>
        </w:rPr>
      </w:pPr>
      <w:bookmarkStart w:id="2945" w:name="ET_speaker_אלעזר_שטרן_יועמש_409"/>
      <w:r w:rsidRPr="00AA5E74">
        <w:rPr>
          <w:rStyle w:val="TagStyle"/>
          <w:rtl/>
        </w:rPr>
        <w:t xml:space="preserve"> &lt;&lt; דובר &gt;&gt; </w:t>
      </w:r>
      <w:r w:rsidR="00075D50">
        <w:rPr>
          <w:rtl/>
        </w:rPr>
        <w:t>אלעזר שטרן (יועץ משפטי לוועדה):</w:t>
      </w:r>
      <w:r w:rsidRPr="00AA5E74">
        <w:rPr>
          <w:rStyle w:val="TagStyle"/>
          <w:rtl/>
        </w:rPr>
        <w:t xml:space="preserve"> &lt;&lt; דובר &gt;&gt;</w:t>
      </w:r>
      <w:r w:rsidR="00476914">
        <w:rPr>
          <w:rtl/>
        </w:rPr>
        <w:t xml:space="preserve"> </w:t>
      </w:r>
      <w:r>
        <w:rPr>
          <w:rtl/>
        </w:rPr>
        <w:t xml:space="preserve"> </w:t>
      </w:r>
      <w:bookmarkEnd w:id="2945"/>
    </w:p>
    <w:p w14:paraId="33142232" w14:textId="77777777" w:rsidR="00AA5E74" w:rsidRDefault="00AA5E74" w:rsidP="00AA5E74">
      <w:pPr>
        <w:pStyle w:val="KeepWithNext"/>
        <w:rPr>
          <w:rtl/>
          <w:lang w:eastAsia="he-IL"/>
        </w:rPr>
      </w:pPr>
    </w:p>
    <w:p w14:paraId="1E0A44BB" w14:textId="5270E4D2" w:rsidR="00AA5E74" w:rsidRDefault="00AA5E74" w:rsidP="00AA5E74">
      <w:pPr>
        <w:rPr>
          <w:rtl/>
          <w:lang w:eastAsia="he-IL"/>
        </w:rPr>
      </w:pPr>
      <w:bookmarkStart w:id="2946" w:name="_ETM_Q1_3140254"/>
      <w:bookmarkStart w:id="2947" w:name="_ETM_Q1_3140298"/>
      <w:bookmarkEnd w:id="2946"/>
      <w:bookmarkEnd w:id="2947"/>
      <w:r>
        <w:rPr>
          <w:rFonts w:hint="cs"/>
          <w:rtl/>
          <w:lang w:eastAsia="he-IL"/>
        </w:rPr>
        <w:t xml:space="preserve">נכון. בגדול הוא העתקה מהתקנות </w:t>
      </w:r>
      <w:bookmarkStart w:id="2948" w:name="_ETM_Q1_3142272"/>
      <w:bookmarkEnd w:id="2948"/>
      <w:r>
        <w:rPr>
          <w:rFonts w:hint="cs"/>
          <w:rtl/>
          <w:lang w:eastAsia="he-IL"/>
        </w:rPr>
        <w:t>הקיימות. מספר הערות, חלקן טכניות</w:t>
      </w:r>
      <w:r w:rsidR="007F361F">
        <w:rPr>
          <w:rFonts w:hint="cs"/>
          <w:rtl/>
          <w:lang w:eastAsia="he-IL"/>
        </w:rPr>
        <w:t xml:space="preserve">. בסעיף קטן (א), </w:t>
      </w:r>
      <w:bookmarkStart w:id="2949" w:name="_ETM_Q1_3152525"/>
      <w:bookmarkEnd w:id="2949"/>
      <w:r w:rsidR="007F361F">
        <w:rPr>
          <w:rFonts w:hint="cs"/>
          <w:rtl/>
          <w:lang w:eastAsia="he-IL"/>
        </w:rPr>
        <w:t xml:space="preserve">זו הגדרה קצת מסורבלת, פשוט אפשר לכתוב מי שיש לו </w:t>
      </w:r>
      <w:bookmarkStart w:id="2950" w:name="_ETM_Q1_3158604"/>
      <w:bookmarkEnd w:id="2950"/>
      <w:r w:rsidR="007F361F">
        <w:rPr>
          <w:rFonts w:hint="cs"/>
          <w:rtl/>
          <w:lang w:eastAsia="he-IL"/>
        </w:rPr>
        <w:t>כושר לכהן כדיין, זה נותן מענה ל -</w:t>
      </w:r>
      <w:bookmarkStart w:id="2951" w:name="_ETM_Q1_3158913"/>
      <w:bookmarkEnd w:id="2951"/>
      <w:r w:rsidR="007F361F">
        <w:rPr>
          <w:rFonts w:hint="cs"/>
          <w:rtl/>
          <w:lang w:eastAsia="he-IL"/>
        </w:rPr>
        <w:t xml:space="preserve"> - -</w:t>
      </w:r>
    </w:p>
    <w:p w14:paraId="57A5BF92" w14:textId="77777777" w:rsidR="007F361F" w:rsidRDefault="007F361F" w:rsidP="00AA5E74">
      <w:pPr>
        <w:rPr>
          <w:rtl/>
          <w:lang w:eastAsia="he-IL"/>
        </w:rPr>
      </w:pPr>
      <w:bookmarkStart w:id="2952" w:name="_ETM_Q1_3159455"/>
      <w:bookmarkStart w:id="2953" w:name="_ETM_Q1_3159491"/>
      <w:bookmarkEnd w:id="2952"/>
      <w:bookmarkEnd w:id="2953"/>
    </w:p>
    <w:p w14:paraId="514B72DB" w14:textId="18537BCB" w:rsidR="007F361F" w:rsidRDefault="007F361F" w:rsidP="007F361F">
      <w:pPr>
        <w:pStyle w:val="af6"/>
        <w:keepNext/>
        <w:rPr>
          <w:rtl/>
        </w:rPr>
      </w:pPr>
      <w:bookmarkStart w:id="2954" w:name="ET_yor_6157_410"/>
      <w:r w:rsidRPr="007F361F">
        <w:rPr>
          <w:rStyle w:val="TagStyle"/>
          <w:rtl/>
        </w:rPr>
        <w:t xml:space="preserve"> &lt;&lt; יור &gt;&gt; </w:t>
      </w:r>
      <w:r>
        <w:rPr>
          <w:rtl/>
        </w:rPr>
        <w:t>היו"ר שמחה רוטמן:</w:t>
      </w:r>
      <w:r w:rsidRPr="007F361F">
        <w:rPr>
          <w:rStyle w:val="TagStyle"/>
          <w:rtl/>
        </w:rPr>
        <w:t xml:space="preserve"> &lt;&lt; יור &gt;&gt;</w:t>
      </w:r>
      <w:r w:rsidR="00476914">
        <w:rPr>
          <w:rtl/>
        </w:rPr>
        <w:t xml:space="preserve"> </w:t>
      </w:r>
      <w:r>
        <w:rPr>
          <w:rtl/>
        </w:rPr>
        <w:t xml:space="preserve"> </w:t>
      </w:r>
      <w:bookmarkEnd w:id="2954"/>
    </w:p>
    <w:p w14:paraId="30EF35FD" w14:textId="77777777" w:rsidR="007F361F" w:rsidRDefault="007F361F" w:rsidP="007F361F">
      <w:pPr>
        <w:pStyle w:val="KeepWithNext"/>
        <w:rPr>
          <w:rtl/>
          <w:lang w:eastAsia="he-IL"/>
        </w:rPr>
      </w:pPr>
    </w:p>
    <w:p w14:paraId="6D44F554" w14:textId="2E5DD2DF" w:rsidR="007F361F" w:rsidRDefault="007F361F" w:rsidP="007F361F">
      <w:pPr>
        <w:rPr>
          <w:rtl/>
          <w:lang w:eastAsia="he-IL"/>
        </w:rPr>
      </w:pPr>
      <w:bookmarkStart w:id="2955" w:name="_ETM_Q1_3158687"/>
      <w:bookmarkStart w:id="2956" w:name="_ETM_Q1_3158727"/>
      <w:bookmarkEnd w:id="2955"/>
      <w:bookmarkEnd w:id="2956"/>
      <w:r>
        <w:rPr>
          <w:rFonts w:hint="cs"/>
          <w:rtl/>
          <w:lang w:eastAsia="he-IL"/>
        </w:rPr>
        <w:t xml:space="preserve">לא מדויק, כי אפשר לכהן כדיין גם בלי הסמכה. </w:t>
      </w:r>
      <w:bookmarkStart w:id="2957" w:name="_ETM_Q1_3165460"/>
      <w:bookmarkEnd w:id="2957"/>
      <w:r>
        <w:rPr>
          <w:rFonts w:hint="cs"/>
          <w:rtl/>
          <w:lang w:eastAsia="he-IL"/>
        </w:rPr>
        <w:t xml:space="preserve">יש דבר כזה? המקבילה של משפטאי מובהק. יכול להיות </w:t>
      </w:r>
      <w:bookmarkStart w:id="2958" w:name="_ETM_Q1_3174717"/>
      <w:bookmarkEnd w:id="2958"/>
      <w:r>
        <w:rPr>
          <w:rFonts w:hint="cs"/>
          <w:rtl/>
          <w:lang w:eastAsia="he-IL"/>
        </w:rPr>
        <w:t>תיאורטית בן אדם - - -</w:t>
      </w:r>
    </w:p>
    <w:p w14:paraId="5E09E1BC" w14:textId="77777777" w:rsidR="007F361F" w:rsidRDefault="007F361F" w:rsidP="007F361F">
      <w:pPr>
        <w:rPr>
          <w:rFonts w:ascii="David" w:hAnsi="David"/>
          <w:u w:val="single"/>
          <w:rtl/>
          <w:lang w:eastAsia="he-IL"/>
        </w:rPr>
      </w:pPr>
      <w:bookmarkStart w:id="2959" w:name="_ETM_Q1_3174745"/>
      <w:bookmarkStart w:id="2960" w:name="_ETM_Q1_3174791"/>
      <w:bookmarkStart w:id="2961" w:name="_ETM_Q1_3175634"/>
      <w:bookmarkStart w:id="2962" w:name="_ETM_Q1_3173923"/>
      <w:bookmarkEnd w:id="2959"/>
      <w:bookmarkEnd w:id="2960"/>
      <w:bookmarkEnd w:id="2961"/>
      <w:bookmarkEnd w:id="2962"/>
    </w:p>
    <w:p w14:paraId="131D2076" w14:textId="54F99BB5" w:rsidR="007F361F" w:rsidRDefault="007F361F" w:rsidP="007F361F">
      <w:pPr>
        <w:pStyle w:val="a4"/>
        <w:keepNext/>
        <w:rPr>
          <w:rtl/>
        </w:rPr>
      </w:pPr>
      <w:bookmarkStart w:id="2963" w:name="ET_speaker_6520_415"/>
      <w:r w:rsidRPr="007F361F">
        <w:rPr>
          <w:rStyle w:val="TagStyle"/>
          <w:rtl/>
        </w:rPr>
        <w:t xml:space="preserve"> &lt;&lt; דובר &gt;&gt; </w:t>
      </w:r>
      <w:r>
        <w:rPr>
          <w:rtl/>
        </w:rPr>
        <w:t>ארז מלול (ש"ס):</w:t>
      </w:r>
      <w:r w:rsidRPr="007F361F">
        <w:rPr>
          <w:rStyle w:val="TagStyle"/>
          <w:rtl/>
        </w:rPr>
        <w:t xml:space="preserve"> &lt;&lt; דובר &gt;&gt;</w:t>
      </w:r>
      <w:r w:rsidR="00476914">
        <w:rPr>
          <w:rtl/>
        </w:rPr>
        <w:t xml:space="preserve"> </w:t>
      </w:r>
      <w:r>
        <w:rPr>
          <w:rtl/>
        </w:rPr>
        <w:t xml:space="preserve"> </w:t>
      </w:r>
      <w:bookmarkEnd w:id="2963"/>
    </w:p>
    <w:p w14:paraId="0BF53E3C" w14:textId="77777777" w:rsidR="007F361F" w:rsidRDefault="007F361F" w:rsidP="007F361F">
      <w:pPr>
        <w:pStyle w:val="KeepWithNext"/>
        <w:rPr>
          <w:rtl/>
          <w:lang w:eastAsia="he-IL"/>
        </w:rPr>
      </w:pPr>
    </w:p>
    <w:p w14:paraId="1D2099A8" w14:textId="16BEEE5A" w:rsidR="007F361F" w:rsidRDefault="007F361F" w:rsidP="007F361F">
      <w:pPr>
        <w:rPr>
          <w:rtl/>
          <w:lang w:eastAsia="he-IL"/>
        </w:rPr>
      </w:pPr>
      <w:bookmarkStart w:id="2964" w:name="_ETM_Q1_3174385"/>
      <w:bookmarkStart w:id="2965" w:name="_ETM_Q1_3174428"/>
      <w:bookmarkStart w:id="2966" w:name="_ETM_Q1_3176120"/>
      <w:bookmarkEnd w:id="2964"/>
      <w:bookmarkEnd w:id="2965"/>
      <w:bookmarkEnd w:id="2966"/>
      <w:r>
        <w:rPr>
          <w:rFonts w:hint="cs"/>
          <w:rtl/>
          <w:lang w:eastAsia="he-IL"/>
        </w:rPr>
        <w:t>א</w:t>
      </w:r>
      <w:bookmarkStart w:id="2967" w:name="_ETM_Q1_3176173"/>
      <w:bookmarkEnd w:id="2967"/>
      <w:r>
        <w:rPr>
          <w:rFonts w:hint="cs"/>
          <w:rtl/>
          <w:lang w:eastAsia="he-IL"/>
        </w:rPr>
        <w:t xml:space="preserve">בל הוא גם צריך </w:t>
      </w:r>
      <w:bookmarkStart w:id="2968" w:name="_ETM_Q1_3173807"/>
      <w:bookmarkEnd w:id="2968"/>
      <w:r>
        <w:rPr>
          <w:rFonts w:hint="cs"/>
          <w:rtl/>
          <w:lang w:eastAsia="he-IL"/>
        </w:rPr>
        <w:t>לקבל כושר.</w:t>
      </w:r>
    </w:p>
    <w:p w14:paraId="1C9BB09B" w14:textId="77777777" w:rsidR="007F361F" w:rsidRDefault="007F361F" w:rsidP="007F361F">
      <w:pPr>
        <w:rPr>
          <w:rtl/>
          <w:lang w:eastAsia="he-IL"/>
        </w:rPr>
      </w:pPr>
      <w:bookmarkStart w:id="2969" w:name="_ETM_Q1_3176397"/>
      <w:bookmarkStart w:id="2970" w:name="_ETM_Q1_3176440"/>
      <w:bookmarkStart w:id="2971" w:name="_ETM_Q1_3173288"/>
      <w:bookmarkEnd w:id="2969"/>
      <w:bookmarkEnd w:id="2970"/>
      <w:bookmarkEnd w:id="2971"/>
    </w:p>
    <w:p w14:paraId="079E0B23" w14:textId="6D5CB2C5" w:rsidR="007F361F" w:rsidRDefault="007F361F" w:rsidP="007F361F">
      <w:pPr>
        <w:pStyle w:val="af6"/>
        <w:keepNext/>
        <w:rPr>
          <w:rtl/>
        </w:rPr>
      </w:pPr>
      <w:bookmarkStart w:id="2972" w:name="ET_yor_6157_412"/>
      <w:r w:rsidRPr="007F361F">
        <w:rPr>
          <w:rStyle w:val="TagStyle"/>
          <w:rtl/>
        </w:rPr>
        <w:t xml:space="preserve"> &lt;&lt; יור &gt;&gt; </w:t>
      </w:r>
      <w:r>
        <w:rPr>
          <w:rtl/>
        </w:rPr>
        <w:t>היו"ר שמחה רוטמן:</w:t>
      </w:r>
      <w:r w:rsidRPr="007F361F">
        <w:rPr>
          <w:rStyle w:val="TagStyle"/>
          <w:rtl/>
        </w:rPr>
        <w:t xml:space="preserve"> &lt;&lt; יור &gt;&gt;</w:t>
      </w:r>
      <w:r w:rsidR="00476914">
        <w:rPr>
          <w:rtl/>
        </w:rPr>
        <w:t xml:space="preserve"> </w:t>
      </w:r>
      <w:r>
        <w:rPr>
          <w:rtl/>
        </w:rPr>
        <w:t xml:space="preserve"> </w:t>
      </w:r>
      <w:bookmarkEnd w:id="2972"/>
    </w:p>
    <w:p w14:paraId="0E915C9B" w14:textId="77777777" w:rsidR="007F361F" w:rsidRDefault="007F361F" w:rsidP="007F361F">
      <w:pPr>
        <w:pStyle w:val="KeepWithNext"/>
        <w:rPr>
          <w:rtl/>
          <w:lang w:eastAsia="he-IL"/>
        </w:rPr>
      </w:pPr>
    </w:p>
    <w:p w14:paraId="3DF6AB73" w14:textId="600A5BB1" w:rsidR="007F361F" w:rsidRDefault="007F361F" w:rsidP="007F361F">
      <w:pPr>
        <w:rPr>
          <w:rtl/>
          <w:lang w:eastAsia="he-IL"/>
        </w:rPr>
      </w:pPr>
      <w:bookmarkStart w:id="2973" w:name="_ETM_Q1_3173747"/>
      <w:bookmarkStart w:id="2974" w:name="_ETM_Q1_3173789"/>
      <w:bookmarkEnd w:id="2973"/>
      <w:bookmarkEnd w:id="2974"/>
      <w:r>
        <w:rPr>
          <w:rFonts w:hint="cs"/>
          <w:rtl/>
          <w:lang w:eastAsia="he-IL"/>
        </w:rPr>
        <w:t xml:space="preserve">לא, ואז הוא מכהן או כיהן. </w:t>
      </w:r>
    </w:p>
    <w:p w14:paraId="7D56DDD3" w14:textId="77777777" w:rsidR="007F361F" w:rsidRDefault="007F361F" w:rsidP="007F361F">
      <w:pPr>
        <w:rPr>
          <w:rtl/>
          <w:lang w:eastAsia="he-IL"/>
        </w:rPr>
      </w:pPr>
      <w:bookmarkStart w:id="2975" w:name="_ETM_Q1_3178928"/>
      <w:bookmarkStart w:id="2976" w:name="_ETM_Q1_3178975"/>
      <w:bookmarkStart w:id="2977" w:name="_ETM_Q1_3175077"/>
      <w:bookmarkStart w:id="2978" w:name="_ETM_Q1_3178651"/>
      <w:bookmarkEnd w:id="2975"/>
      <w:bookmarkEnd w:id="2976"/>
      <w:bookmarkEnd w:id="2977"/>
      <w:bookmarkEnd w:id="2978"/>
    </w:p>
    <w:p w14:paraId="08C31C68" w14:textId="569FB500" w:rsidR="007F361F" w:rsidRDefault="007F361F" w:rsidP="007F361F">
      <w:pPr>
        <w:pStyle w:val="a4"/>
        <w:keepNext/>
        <w:rPr>
          <w:rtl/>
        </w:rPr>
      </w:pPr>
      <w:bookmarkStart w:id="2979" w:name="ET_speaker_6520_416"/>
      <w:r w:rsidRPr="007F361F">
        <w:rPr>
          <w:rStyle w:val="TagStyle"/>
          <w:rtl/>
        </w:rPr>
        <w:t xml:space="preserve"> &lt;&lt; דובר &gt;&gt; </w:t>
      </w:r>
      <w:r>
        <w:rPr>
          <w:rtl/>
        </w:rPr>
        <w:t>ארז מלול (ש"ס):</w:t>
      </w:r>
      <w:r w:rsidRPr="007F361F">
        <w:rPr>
          <w:rStyle w:val="TagStyle"/>
          <w:rtl/>
        </w:rPr>
        <w:t xml:space="preserve"> &lt;&lt; דובר &gt;&gt;</w:t>
      </w:r>
      <w:r w:rsidR="00476914">
        <w:rPr>
          <w:rtl/>
        </w:rPr>
        <w:t xml:space="preserve"> </w:t>
      </w:r>
      <w:r>
        <w:rPr>
          <w:rtl/>
        </w:rPr>
        <w:t xml:space="preserve"> </w:t>
      </w:r>
      <w:bookmarkEnd w:id="2979"/>
    </w:p>
    <w:p w14:paraId="2AB958AA" w14:textId="77777777" w:rsidR="007F361F" w:rsidRDefault="007F361F" w:rsidP="007F361F">
      <w:pPr>
        <w:pStyle w:val="KeepWithNext"/>
        <w:rPr>
          <w:rtl/>
          <w:lang w:eastAsia="he-IL"/>
        </w:rPr>
      </w:pPr>
    </w:p>
    <w:p w14:paraId="45FF8059" w14:textId="6F48A2AC" w:rsidR="007F361F" w:rsidRDefault="007F361F" w:rsidP="007F361F">
      <w:pPr>
        <w:rPr>
          <w:rtl/>
          <w:lang w:eastAsia="he-IL"/>
        </w:rPr>
      </w:pPr>
      <w:bookmarkStart w:id="2980" w:name="_ETM_Q1_3179065"/>
      <w:bookmarkStart w:id="2981" w:name="_ETM_Q1_3179106"/>
      <w:bookmarkStart w:id="2982" w:name="_ETM_Q1_3175528"/>
      <w:bookmarkStart w:id="2983" w:name="_ETM_Q1_3175571"/>
      <w:bookmarkEnd w:id="2980"/>
      <w:bookmarkEnd w:id="2981"/>
      <w:bookmarkEnd w:id="2982"/>
      <w:bookmarkEnd w:id="2983"/>
      <w:r>
        <w:rPr>
          <w:rFonts w:hint="cs"/>
          <w:rtl/>
          <w:lang w:eastAsia="he-IL"/>
        </w:rPr>
        <w:t xml:space="preserve">אבל </w:t>
      </w:r>
      <w:bookmarkStart w:id="2984" w:name="_ETM_Q1_3175983"/>
      <w:bookmarkEnd w:id="2984"/>
      <w:r>
        <w:rPr>
          <w:rFonts w:hint="cs"/>
          <w:rtl/>
          <w:lang w:eastAsia="he-IL"/>
        </w:rPr>
        <w:t xml:space="preserve">נתנו לו כושר. </w:t>
      </w:r>
      <w:bookmarkStart w:id="2985" w:name="_ETM_Q1_3179582"/>
      <w:bookmarkEnd w:id="2985"/>
    </w:p>
    <w:p w14:paraId="79E93FE2" w14:textId="77777777" w:rsidR="007F361F" w:rsidRDefault="007F361F" w:rsidP="007F361F">
      <w:pPr>
        <w:rPr>
          <w:rtl/>
          <w:lang w:eastAsia="he-IL"/>
        </w:rPr>
      </w:pPr>
      <w:bookmarkStart w:id="2986" w:name="_ETM_Q1_3179624"/>
      <w:bookmarkEnd w:id="2986"/>
    </w:p>
    <w:p w14:paraId="5ACA3553" w14:textId="1BE498A4" w:rsidR="007F361F" w:rsidRDefault="007F361F" w:rsidP="007F361F">
      <w:pPr>
        <w:pStyle w:val="af6"/>
        <w:keepNext/>
        <w:rPr>
          <w:rtl/>
        </w:rPr>
      </w:pPr>
      <w:bookmarkStart w:id="2987" w:name="ET_yor_6157_414"/>
      <w:r w:rsidRPr="007F361F">
        <w:rPr>
          <w:rStyle w:val="TagStyle"/>
          <w:rtl/>
        </w:rPr>
        <w:t xml:space="preserve"> &lt;&lt; יור &gt;&gt; </w:t>
      </w:r>
      <w:r>
        <w:rPr>
          <w:rtl/>
        </w:rPr>
        <w:t>היו"ר שמחה רוטמן:</w:t>
      </w:r>
      <w:r w:rsidRPr="007F361F">
        <w:rPr>
          <w:rStyle w:val="TagStyle"/>
          <w:rtl/>
        </w:rPr>
        <w:t xml:space="preserve"> &lt;&lt; יור &gt;&gt;</w:t>
      </w:r>
      <w:r w:rsidR="00476914">
        <w:rPr>
          <w:rtl/>
        </w:rPr>
        <w:t xml:space="preserve"> </w:t>
      </w:r>
      <w:r>
        <w:rPr>
          <w:rtl/>
        </w:rPr>
        <w:t xml:space="preserve"> </w:t>
      </w:r>
      <w:bookmarkEnd w:id="2987"/>
    </w:p>
    <w:p w14:paraId="41DF84AB" w14:textId="77777777" w:rsidR="007F361F" w:rsidRDefault="007F361F" w:rsidP="007F361F">
      <w:pPr>
        <w:pStyle w:val="KeepWithNext"/>
        <w:rPr>
          <w:rtl/>
          <w:lang w:eastAsia="he-IL"/>
        </w:rPr>
      </w:pPr>
    </w:p>
    <w:p w14:paraId="69EBE747" w14:textId="046B73FC" w:rsidR="007F361F" w:rsidRDefault="007F361F" w:rsidP="007F361F">
      <w:pPr>
        <w:rPr>
          <w:rtl/>
          <w:lang w:eastAsia="he-IL"/>
        </w:rPr>
      </w:pPr>
      <w:bookmarkStart w:id="2988" w:name="_ETM_Q1_3181488"/>
      <w:bookmarkStart w:id="2989" w:name="_ETM_Q1_3181549"/>
      <w:bookmarkEnd w:id="2988"/>
      <w:bookmarkEnd w:id="2989"/>
      <w:r>
        <w:rPr>
          <w:rFonts w:hint="cs"/>
          <w:rtl/>
          <w:lang w:eastAsia="he-IL"/>
        </w:rPr>
        <w:t xml:space="preserve">זה הוסמך לפי סעיף 3 לחוק הדיינים? </w:t>
      </w:r>
      <w:bookmarkStart w:id="2990" w:name="_ETM_Q1_3181391"/>
      <w:bookmarkStart w:id="2991" w:name="_ETM_Q1_3181551"/>
      <w:bookmarkEnd w:id="2990"/>
      <w:bookmarkEnd w:id="2991"/>
    </w:p>
    <w:p w14:paraId="5730FE4F" w14:textId="77777777" w:rsidR="007F361F" w:rsidRDefault="007F361F" w:rsidP="007F361F">
      <w:pPr>
        <w:rPr>
          <w:rtl/>
          <w:lang w:eastAsia="he-IL"/>
        </w:rPr>
      </w:pPr>
      <w:bookmarkStart w:id="2992" w:name="_ETM_Q1_3182283"/>
      <w:bookmarkStart w:id="2993" w:name="_ETM_Q1_3182334"/>
      <w:bookmarkStart w:id="2994" w:name="_ETM_Q1_3178676"/>
      <w:bookmarkEnd w:id="2992"/>
      <w:bookmarkEnd w:id="2993"/>
      <w:bookmarkEnd w:id="2994"/>
    </w:p>
    <w:p w14:paraId="410014C1" w14:textId="4A51937B" w:rsidR="007F361F" w:rsidRDefault="007F361F" w:rsidP="007F361F">
      <w:pPr>
        <w:pStyle w:val="a4"/>
        <w:keepNext/>
        <w:rPr>
          <w:rtl/>
        </w:rPr>
      </w:pPr>
      <w:bookmarkStart w:id="2995" w:name="ET_speaker_6520_417"/>
      <w:r w:rsidRPr="007F361F">
        <w:rPr>
          <w:rStyle w:val="TagStyle"/>
          <w:rtl/>
        </w:rPr>
        <w:t xml:space="preserve"> &lt;&lt; דובר &gt;&gt; </w:t>
      </w:r>
      <w:r>
        <w:rPr>
          <w:rtl/>
        </w:rPr>
        <w:t>ארז מלול (ש"ס):</w:t>
      </w:r>
      <w:r w:rsidRPr="007F361F">
        <w:rPr>
          <w:rStyle w:val="TagStyle"/>
          <w:rtl/>
        </w:rPr>
        <w:t xml:space="preserve"> &lt;&lt; דובר &gt;&gt;</w:t>
      </w:r>
      <w:r w:rsidR="00476914">
        <w:rPr>
          <w:rtl/>
        </w:rPr>
        <w:t xml:space="preserve"> </w:t>
      </w:r>
      <w:r>
        <w:rPr>
          <w:rtl/>
        </w:rPr>
        <w:t xml:space="preserve"> </w:t>
      </w:r>
      <w:bookmarkEnd w:id="2995"/>
    </w:p>
    <w:p w14:paraId="364894D2" w14:textId="77777777" w:rsidR="007F361F" w:rsidRDefault="007F361F" w:rsidP="007F361F">
      <w:pPr>
        <w:pStyle w:val="KeepWithNext"/>
        <w:rPr>
          <w:rtl/>
          <w:lang w:eastAsia="he-IL"/>
        </w:rPr>
      </w:pPr>
    </w:p>
    <w:p w14:paraId="3E435A08" w14:textId="6E4AE3A0" w:rsidR="007F361F" w:rsidRDefault="007F361F" w:rsidP="007F361F">
      <w:pPr>
        <w:rPr>
          <w:rtl/>
          <w:lang w:eastAsia="he-IL"/>
        </w:rPr>
      </w:pPr>
      <w:bookmarkStart w:id="2996" w:name="_ETM_Q1_3179246"/>
      <w:bookmarkStart w:id="2997" w:name="_ETM_Q1_3179284"/>
      <w:bookmarkEnd w:id="2996"/>
      <w:bookmarkEnd w:id="2997"/>
      <w:r>
        <w:rPr>
          <w:rFonts w:hint="cs"/>
          <w:rtl/>
          <w:lang w:eastAsia="he-IL"/>
        </w:rPr>
        <w:t xml:space="preserve">כן, הוסמך. </w:t>
      </w:r>
      <w:bookmarkStart w:id="2998" w:name="_ETM_Q1_3184835"/>
      <w:bookmarkEnd w:id="2998"/>
    </w:p>
    <w:p w14:paraId="586B29EF" w14:textId="77777777" w:rsidR="007F361F" w:rsidRDefault="007F361F" w:rsidP="007F361F">
      <w:pPr>
        <w:rPr>
          <w:rtl/>
          <w:lang w:eastAsia="he-IL"/>
        </w:rPr>
      </w:pPr>
      <w:bookmarkStart w:id="2999" w:name="_ETM_Q1_3184874"/>
      <w:bookmarkEnd w:id="2999"/>
    </w:p>
    <w:p w14:paraId="49F2B464" w14:textId="1E6886A4" w:rsidR="007F361F" w:rsidRDefault="007F361F" w:rsidP="007F361F">
      <w:pPr>
        <w:pStyle w:val="af6"/>
        <w:keepNext/>
        <w:rPr>
          <w:rtl/>
        </w:rPr>
      </w:pPr>
      <w:bookmarkStart w:id="3000" w:name="ET_yor_6157_418"/>
      <w:r w:rsidRPr="007F361F">
        <w:rPr>
          <w:rStyle w:val="TagStyle"/>
          <w:rtl/>
        </w:rPr>
        <w:t xml:space="preserve"> &lt;&lt; יור &gt;&gt; </w:t>
      </w:r>
      <w:r>
        <w:rPr>
          <w:rtl/>
        </w:rPr>
        <w:t>היו"ר שמחה רוטמן:</w:t>
      </w:r>
      <w:r w:rsidRPr="007F361F">
        <w:rPr>
          <w:rStyle w:val="TagStyle"/>
          <w:rtl/>
        </w:rPr>
        <w:t xml:space="preserve"> &lt;&lt; יור &gt;&gt;</w:t>
      </w:r>
      <w:r w:rsidR="00476914">
        <w:rPr>
          <w:rtl/>
        </w:rPr>
        <w:t xml:space="preserve"> </w:t>
      </w:r>
      <w:r>
        <w:rPr>
          <w:rtl/>
        </w:rPr>
        <w:t xml:space="preserve"> </w:t>
      </w:r>
      <w:bookmarkEnd w:id="3000"/>
    </w:p>
    <w:p w14:paraId="2EB94626" w14:textId="77777777" w:rsidR="007F361F" w:rsidRDefault="007F361F" w:rsidP="007F361F">
      <w:pPr>
        <w:pStyle w:val="KeepWithNext"/>
        <w:rPr>
          <w:rtl/>
        </w:rPr>
      </w:pPr>
    </w:p>
    <w:p w14:paraId="4C9D45DA" w14:textId="20BE7311" w:rsidR="007F361F" w:rsidRDefault="007F361F" w:rsidP="007F361F">
      <w:pPr>
        <w:rPr>
          <w:rtl/>
        </w:rPr>
      </w:pPr>
      <w:bookmarkStart w:id="3001" w:name="_ETM_Q1_3181223"/>
      <w:bookmarkStart w:id="3002" w:name="_ETM_Q1_3181267"/>
      <w:bookmarkStart w:id="3003" w:name="_ETM_Q1_3180677"/>
      <w:bookmarkEnd w:id="3001"/>
      <w:bookmarkEnd w:id="3002"/>
      <w:bookmarkEnd w:id="3003"/>
      <w:r>
        <w:rPr>
          <w:rFonts w:hint="cs"/>
          <w:rtl/>
        </w:rPr>
        <w:t xml:space="preserve">אז מי שהוסמך לכהן כדיין </w:t>
      </w:r>
      <w:bookmarkStart w:id="3004" w:name="_ETM_Q1_3182146"/>
      <w:bookmarkEnd w:id="3004"/>
      <w:r>
        <w:rPr>
          <w:rFonts w:hint="cs"/>
          <w:rtl/>
        </w:rPr>
        <w:t xml:space="preserve">לפי סעיף 3 לחוק הדיינים. </w:t>
      </w:r>
    </w:p>
    <w:p w14:paraId="4A46C328" w14:textId="77777777" w:rsidR="009F6986" w:rsidRDefault="009F6986" w:rsidP="007F361F">
      <w:pPr>
        <w:rPr>
          <w:rtl/>
        </w:rPr>
      </w:pPr>
      <w:bookmarkStart w:id="3005" w:name="_ETM_Q1_3191408"/>
      <w:bookmarkStart w:id="3006" w:name="_ETM_Q1_3191449"/>
      <w:bookmarkEnd w:id="3005"/>
      <w:bookmarkEnd w:id="3006"/>
    </w:p>
    <w:p w14:paraId="48A68B66" w14:textId="4DEF3C2C" w:rsidR="009F6986" w:rsidRDefault="009F6986" w:rsidP="009F6986">
      <w:pPr>
        <w:pStyle w:val="a4"/>
        <w:keepNext/>
        <w:rPr>
          <w:rtl/>
        </w:rPr>
      </w:pPr>
      <w:bookmarkStart w:id="3007" w:name="ET_speaker_קריאה_420"/>
      <w:r w:rsidRPr="009F6986">
        <w:rPr>
          <w:rStyle w:val="TagStyle"/>
          <w:rtl/>
        </w:rPr>
        <w:t xml:space="preserve"> &lt;&lt; דובר &gt;&gt; </w:t>
      </w:r>
      <w:r>
        <w:rPr>
          <w:rtl/>
        </w:rPr>
        <w:t>קריאה:</w:t>
      </w:r>
      <w:r w:rsidRPr="009F6986">
        <w:rPr>
          <w:rStyle w:val="TagStyle"/>
          <w:rtl/>
        </w:rPr>
        <w:t xml:space="preserve"> &lt;&lt; דובר &gt;&gt;</w:t>
      </w:r>
      <w:r w:rsidR="00476914">
        <w:rPr>
          <w:rtl/>
        </w:rPr>
        <w:t xml:space="preserve"> </w:t>
      </w:r>
      <w:r>
        <w:rPr>
          <w:rtl/>
        </w:rPr>
        <w:t xml:space="preserve"> </w:t>
      </w:r>
      <w:bookmarkEnd w:id="3007"/>
    </w:p>
    <w:p w14:paraId="202E33FB" w14:textId="77777777" w:rsidR="009F6986" w:rsidRDefault="009F6986" w:rsidP="009F6986">
      <w:pPr>
        <w:pStyle w:val="KeepWithNext"/>
        <w:rPr>
          <w:rtl/>
          <w:lang w:eastAsia="he-IL"/>
        </w:rPr>
      </w:pPr>
    </w:p>
    <w:p w14:paraId="6071E8C0" w14:textId="6BEBC9B4" w:rsidR="009F6986" w:rsidRDefault="009F6986" w:rsidP="009F6986">
      <w:pPr>
        <w:rPr>
          <w:rtl/>
          <w:lang w:eastAsia="he-IL"/>
        </w:rPr>
      </w:pPr>
      <w:bookmarkStart w:id="3008" w:name="_ETM_Q1_3187566"/>
      <w:bookmarkStart w:id="3009" w:name="_ETM_Q1_3187610"/>
      <w:bookmarkEnd w:id="3008"/>
      <w:bookmarkEnd w:id="3009"/>
      <w:r>
        <w:rPr>
          <w:rFonts w:hint="cs"/>
          <w:rtl/>
          <w:lang w:eastAsia="he-IL"/>
        </w:rPr>
        <w:t xml:space="preserve">הרבנים הראשיים כיהנו כדיינים? </w:t>
      </w:r>
    </w:p>
    <w:p w14:paraId="604807F3" w14:textId="77777777" w:rsidR="009F6986" w:rsidRDefault="009F6986" w:rsidP="009F6986">
      <w:pPr>
        <w:rPr>
          <w:rtl/>
          <w:lang w:eastAsia="he-IL"/>
        </w:rPr>
      </w:pPr>
      <w:bookmarkStart w:id="3010" w:name="_ETM_Q1_3194923"/>
      <w:bookmarkStart w:id="3011" w:name="_ETM_Q1_3194964"/>
      <w:bookmarkEnd w:id="3010"/>
      <w:bookmarkEnd w:id="3011"/>
    </w:p>
    <w:p w14:paraId="4B293F2C" w14:textId="4EF2AA87" w:rsidR="009F6986" w:rsidRDefault="009F6986" w:rsidP="009F6986">
      <w:pPr>
        <w:pStyle w:val="a4"/>
        <w:keepNext/>
        <w:rPr>
          <w:rtl/>
        </w:rPr>
      </w:pPr>
      <w:bookmarkStart w:id="3012" w:name="ET_speaker_6520_421"/>
      <w:r w:rsidRPr="009F6986">
        <w:rPr>
          <w:rStyle w:val="TagStyle"/>
          <w:rtl/>
        </w:rPr>
        <w:t xml:space="preserve"> &lt;&lt; דובר &gt;&gt; </w:t>
      </w:r>
      <w:r>
        <w:rPr>
          <w:rtl/>
        </w:rPr>
        <w:t>ארז מלול (ש"ס):</w:t>
      </w:r>
      <w:r w:rsidRPr="009F6986">
        <w:rPr>
          <w:rStyle w:val="TagStyle"/>
          <w:rtl/>
        </w:rPr>
        <w:t xml:space="preserve"> &lt;&lt; דובר &gt;&gt;</w:t>
      </w:r>
      <w:r w:rsidR="00476914">
        <w:rPr>
          <w:rtl/>
        </w:rPr>
        <w:t xml:space="preserve"> </w:t>
      </w:r>
      <w:r>
        <w:rPr>
          <w:rtl/>
        </w:rPr>
        <w:t xml:space="preserve"> </w:t>
      </w:r>
      <w:bookmarkEnd w:id="3012"/>
    </w:p>
    <w:p w14:paraId="3A606C85" w14:textId="77777777" w:rsidR="009F6986" w:rsidRDefault="009F6986" w:rsidP="009F6986">
      <w:pPr>
        <w:pStyle w:val="KeepWithNext"/>
        <w:rPr>
          <w:rtl/>
          <w:lang w:eastAsia="he-IL"/>
        </w:rPr>
      </w:pPr>
    </w:p>
    <w:p w14:paraId="2D8A9B70" w14:textId="4D42B4D6" w:rsidR="009F6986" w:rsidRDefault="009F6986" w:rsidP="009F6986">
      <w:pPr>
        <w:rPr>
          <w:rtl/>
          <w:lang w:eastAsia="he-IL"/>
        </w:rPr>
      </w:pPr>
      <w:bookmarkStart w:id="3013" w:name="_ETM_Q1_3194278"/>
      <w:bookmarkStart w:id="3014" w:name="_ETM_Q1_3194322"/>
      <w:bookmarkEnd w:id="3013"/>
      <w:bookmarkEnd w:id="3014"/>
      <w:r>
        <w:rPr>
          <w:rFonts w:hint="cs"/>
          <w:rtl/>
          <w:lang w:eastAsia="he-IL"/>
        </w:rPr>
        <w:t xml:space="preserve">ואין להם </w:t>
      </w:r>
      <w:bookmarkStart w:id="3015" w:name="_ETM_Q1_3195130"/>
      <w:bookmarkEnd w:id="3015"/>
      <w:r>
        <w:rPr>
          <w:rFonts w:hint="cs"/>
          <w:rtl/>
          <w:lang w:eastAsia="he-IL"/>
        </w:rPr>
        <w:t xml:space="preserve">כושר? הם לא מקבלים כושר? </w:t>
      </w:r>
    </w:p>
    <w:p w14:paraId="31544849" w14:textId="77777777" w:rsidR="009F6986" w:rsidRDefault="009F6986" w:rsidP="009F6986">
      <w:pPr>
        <w:rPr>
          <w:rtl/>
          <w:lang w:eastAsia="he-IL"/>
        </w:rPr>
      </w:pPr>
      <w:bookmarkStart w:id="3016" w:name="_ETM_Q1_3198347"/>
      <w:bookmarkStart w:id="3017" w:name="_ETM_Q1_3198386"/>
      <w:bookmarkEnd w:id="3016"/>
      <w:bookmarkEnd w:id="3017"/>
    </w:p>
    <w:p w14:paraId="227D99BB" w14:textId="54535D9C" w:rsidR="009F6986" w:rsidRDefault="009F6986" w:rsidP="009F6986">
      <w:pPr>
        <w:pStyle w:val="af6"/>
        <w:keepNext/>
        <w:rPr>
          <w:rtl/>
        </w:rPr>
      </w:pPr>
      <w:bookmarkStart w:id="3018" w:name="ET_yor_6157_422"/>
      <w:r w:rsidRPr="009F6986">
        <w:rPr>
          <w:rStyle w:val="TagStyle"/>
          <w:rtl/>
        </w:rPr>
        <w:t xml:space="preserve"> &lt;&lt; יור &gt;&gt; </w:t>
      </w:r>
      <w:r>
        <w:rPr>
          <w:rtl/>
        </w:rPr>
        <w:t>היו"ר שמחה רוטמן:</w:t>
      </w:r>
      <w:r w:rsidRPr="009F6986">
        <w:rPr>
          <w:rStyle w:val="TagStyle"/>
          <w:rtl/>
        </w:rPr>
        <w:t xml:space="preserve"> &lt;&lt; יור &gt;&gt;</w:t>
      </w:r>
      <w:r w:rsidR="00476914">
        <w:rPr>
          <w:rtl/>
        </w:rPr>
        <w:t xml:space="preserve"> </w:t>
      </w:r>
      <w:r>
        <w:rPr>
          <w:rtl/>
        </w:rPr>
        <w:t xml:space="preserve"> </w:t>
      </w:r>
      <w:bookmarkEnd w:id="3018"/>
    </w:p>
    <w:p w14:paraId="14420D84" w14:textId="77777777" w:rsidR="009F6986" w:rsidRDefault="009F6986" w:rsidP="009F6986">
      <w:pPr>
        <w:pStyle w:val="KeepWithNext"/>
        <w:rPr>
          <w:rtl/>
          <w:lang w:eastAsia="he-IL"/>
        </w:rPr>
      </w:pPr>
    </w:p>
    <w:p w14:paraId="683DE81F" w14:textId="37336919" w:rsidR="009F6986" w:rsidRDefault="009F6986" w:rsidP="009F6986">
      <w:pPr>
        <w:rPr>
          <w:rtl/>
          <w:lang w:eastAsia="he-IL"/>
        </w:rPr>
      </w:pPr>
      <w:r>
        <w:rPr>
          <w:rFonts w:hint="cs"/>
          <w:rtl/>
          <w:lang w:eastAsia="he-IL"/>
        </w:rPr>
        <w:t>ז</w:t>
      </w:r>
      <w:bookmarkStart w:id="3019" w:name="_ETM_Q1_3202049"/>
      <w:bookmarkStart w:id="3020" w:name="_ETM_Q1_3202093"/>
      <w:bookmarkEnd w:id="3019"/>
      <w:bookmarkEnd w:id="3020"/>
      <w:r>
        <w:rPr>
          <w:rFonts w:hint="cs"/>
          <w:rtl/>
          <w:lang w:eastAsia="he-IL"/>
        </w:rPr>
        <w:t xml:space="preserve">ו קבוצה ריקה. </w:t>
      </w:r>
    </w:p>
    <w:p w14:paraId="2643DC1F" w14:textId="77777777" w:rsidR="009F6986" w:rsidRDefault="009F6986" w:rsidP="009F6986">
      <w:pPr>
        <w:rPr>
          <w:rtl/>
          <w:lang w:eastAsia="he-IL"/>
        </w:rPr>
      </w:pPr>
      <w:bookmarkStart w:id="3021" w:name="_ETM_Q1_3204371"/>
      <w:bookmarkStart w:id="3022" w:name="_ETM_Q1_3204416"/>
      <w:bookmarkStart w:id="3023" w:name="_ETM_Q1_3205083"/>
      <w:bookmarkEnd w:id="3021"/>
      <w:bookmarkEnd w:id="3022"/>
      <w:bookmarkEnd w:id="3023"/>
    </w:p>
    <w:p w14:paraId="4F059821" w14:textId="5C9ED294" w:rsidR="009F6986" w:rsidRDefault="009F6986" w:rsidP="009F6986">
      <w:pPr>
        <w:pStyle w:val="a4"/>
        <w:keepNext/>
        <w:rPr>
          <w:rtl/>
        </w:rPr>
      </w:pPr>
      <w:bookmarkStart w:id="3024" w:name="ET_speaker_קריאה_426"/>
      <w:r w:rsidRPr="009F6986">
        <w:rPr>
          <w:rStyle w:val="TagStyle"/>
          <w:rtl/>
        </w:rPr>
        <w:t xml:space="preserve"> &lt;&lt; דובר &gt;&gt; </w:t>
      </w:r>
      <w:r>
        <w:rPr>
          <w:rtl/>
        </w:rPr>
        <w:t>קריאה:</w:t>
      </w:r>
      <w:r w:rsidRPr="009F6986">
        <w:rPr>
          <w:rStyle w:val="TagStyle"/>
          <w:rtl/>
        </w:rPr>
        <w:t xml:space="preserve"> &lt;&lt; דובר &gt;&gt;</w:t>
      </w:r>
      <w:r w:rsidR="00476914">
        <w:rPr>
          <w:rtl/>
        </w:rPr>
        <w:t xml:space="preserve"> </w:t>
      </w:r>
      <w:r>
        <w:rPr>
          <w:rtl/>
        </w:rPr>
        <w:t xml:space="preserve"> </w:t>
      </w:r>
      <w:bookmarkEnd w:id="3024"/>
    </w:p>
    <w:p w14:paraId="53C3D940" w14:textId="77777777" w:rsidR="009F6986" w:rsidRDefault="009F6986" w:rsidP="009F6986">
      <w:pPr>
        <w:pStyle w:val="KeepWithNext"/>
        <w:rPr>
          <w:rtl/>
          <w:lang w:eastAsia="he-IL"/>
        </w:rPr>
      </w:pPr>
    </w:p>
    <w:p w14:paraId="774C48C0" w14:textId="77D2951D" w:rsidR="009F6986" w:rsidRPr="009F6986" w:rsidRDefault="009F6986" w:rsidP="009F6986">
      <w:pPr>
        <w:rPr>
          <w:rtl/>
          <w:lang w:eastAsia="he-IL"/>
        </w:rPr>
      </w:pPr>
      <w:bookmarkStart w:id="3025" w:name="_ETM_Q1_3205622"/>
      <w:bookmarkStart w:id="3026" w:name="_ETM_Q1_3205666"/>
      <w:bookmarkEnd w:id="3025"/>
      <w:bookmarkEnd w:id="3026"/>
      <w:r>
        <w:rPr>
          <w:rFonts w:hint="cs"/>
          <w:rtl/>
          <w:lang w:eastAsia="he-IL"/>
        </w:rPr>
        <w:t xml:space="preserve">ביום המינוי הם מקבלים </w:t>
      </w:r>
      <w:r w:rsidR="004A0BDD">
        <w:rPr>
          <w:rFonts w:hint="cs"/>
          <w:rtl/>
          <w:lang w:eastAsia="he-IL"/>
        </w:rPr>
        <w:t xml:space="preserve">- </w:t>
      </w:r>
      <w:bookmarkStart w:id="3027" w:name="_ETM_Q1_3205853"/>
      <w:bookmarkEnd w:id="3027"/>
      <w:r w:rsidR="004A0BDD">
        <w:rPr>
          <w:rFonts w:hint="cs"/>
          <w:rtl/>
          <w:lang w:eastAsia="he-IL"/>
        </w:rPr>
        <w:t>- -</w:t>
      </w:r>
      <w:r>
        <w:rPr>
          <w:rFonts w:hint="cs"/>
          <w:rtl/>
          <w:lang w:eastAsia="he-IL"/>
        </w:rPr>
        <w:t xml:space="preserve"> </w:t>
      </w:r>
    </w:p>
    <w:p w14:paraId="50744E41" w14:textId="77777777" w:rsidR="009F6986" w:rsidRDefault="009F6986" w:rsidP="009F6986">
      <w:pPr>
        <w:rPr>
          <w:rtl/>
          <w:lang w:eastAsia="he-IL"/>
        </w:rPr>
      </w:pPr>
      <w:bookmarkStart w:id="3028" w:name="_ETM_Q1_3205840"/>
      <w:bookmarkStart w:id="3029" w:name="_ETM_Q1_3205880"/>
      <w:bookmarkStart w:id="3030" w:name="_ETM_Q1_3202353"/>
      <w:bookmarkEnd w:id="3028"/>
      <w:bookmarkEnd w:id="3029"/>
      <w:bookmarkEnd w:id="3030"/>
    </w:p>
    <w:p w14:paraId="0A4AAE4C" w14:textId="3F5B9699" w:rsidR="009F6986" w:rsidRDefault="009F6986" w:rsidP="009F6986">
      <w:pPr>
        <w:pStyle w:val="a4"/>
        <w:keepNext/>
        <w:rPr>
          <w:rtl/>
        </w:rPr>
      </w:pPr>
      <w:bookmarkStart w:id="3031" w:name="ET_speaker_קריאה_423"/>
      <w:r w:rsidRPr="009F6986">
        <w:rPr>
          <w:rStyle w:val="TagStyle"/>
          <w:rtl/>
        </w:rPr>
        <w:t xml:space="preserve"> &lt;&lt; דובר &gt;&gt; </w:t>
      </w:r>
      <w:r>
        <w:rPr>
          <w:rtl/>
        </w:rPr>
        <w:t>קריאה:</w:t>
      </w:r>
      <w:r w:rsidRPr="009F6986">
        <w:rPr>
          <w:rStyle w:val="TagStyle"/>
          <w:rtl/>
        </w:rPr>
        <w:t xml:space="preserve"> &lt;&lt; דובר &gt;&gt;</w:t>
      </w:r>
      <w:r w:rsidR="00476914">
        <w:rPr>
          <w:rtl/>
        </w:rPr>
        <w:t xml:space="preserve"> </w:t>
      </w:r>
      <w:r>
        <w:rPr>
          <w:rtl/>
        </w:rPr>
        <w:t xml:space="preserve"> </w:t>
      </w:r>
      <w:bookmarkEnd w:id="3031"/>
    </w:p>
    <w:p w14:paraId="0DD0C638" w14:textId="77777777" w:rsidR="009F6986" w:rsidRDefault="009F6986" w:rsidP="009F6986">
      <w:pPr>
        <w:pStyle w:val="KeepWithNext"/>
        <w:rPr>
          <w:rtl/>
          <w:lang w:eastAsia="he-IL"/>
        </w:rPr>
      </w:pPr>
    </w:p>
    <w:p w14:paraId="1D2D3DC9" w14:textId="66CE8218" w:rsidR="009F6986" w:rsidRDefault="009F6986" w:rsidP="009F6986">
      <w:pPr>
        <w:rPr>
          <w:rtl/>
          <w:lang w:eastAsia="he-IL"/>
        </w:rPr>
      </w:pPr>
      <w:bookmarkStart w:id="3032" w:name="_ETM_Q1_3202868"/>
      <w:bookmarkStart w:id="3033" w:name="_ETM_Q1_3202912"/>
      <w:bookmarkEnd w:id="3032"/>
      <w:bookmarkEnd w:id="3033"/>
      <w:r>
        <w:rPr>
          <w:rFonts w:hint="cs"/>
          <w:rtl/>
          <w:lang w:eastAsia="he-IL"/>
        </w:rPr>
        <w:t xml:space="preserve">זה הדבר </w:t>
      </w:r>
      <w:bookmarkStart w:id="3034" w:name="_ETM_Q1_3205456"/>
      <w:bookmarkEnd w:id="3034"/>
      <w:r>
        <w:rPr>
          <w:rFonts w:hint="cs"/>
          <w:rtl/>
          <w:lang w:eastAsia="he-IL"/>
        </w:rPr>
        <w:t>הראשון שצריך לשנות.</w:t>
      </w:r>
    </w:p>
    <w:p w14:paraId="1AB2BABE" w14:textId="77777777" w:rsidR="009F6986" w:rsidRDefault="009F6986" w:rsidP="009F6986">
      <w:pPr>
        <w:rPr>
          <w:rtl/>
          <w:lang w:eastAsia="he-IL"/>
        </w:rPr>
      </w:pPr>
      <w:bookmarkStart w:id="3035" w:name="_ETM_Q1_3209849"/>
      <w:bookmarkStart w:id="3036" w:name="_ETM_Q1_3209887"/>
      <w:bookmarkEnd w:id="3035"/>
      <w:bookmarkEnd w:id="3036"/>
    </w:p>
    <w:p w14:paraId="0FEB10A6" w14:textId="492BDB19" w:rsidR="009F6986" w:rsidRDefault="009F6986" w:rsidP="009F6986">
      <w:pPr>
        <w:pStyle w:val="af6"/>
        <w:keepNext/>
        <w:rPr>
          <w:rtl/>
        </w:rPr>
      </w:pPr>
      <w:bookmarkStart w:id="3037" w:name="_ETM_Q1_3201515"/>
      <w:bookmarkStart w:id="3038" w:name="_ETM_Q1_3201558"/>
      <w:bookmarkStart w:id="3039" w:name="_ETM_Q1_3202307"/>
      <w:bookmarkStart w:id="3040" w:name="ET_yor_6157_424"/>
      <w:bookmarkEnd w:id="3037"/>
      <w:bookmarkEnd w:id="3038"/>
      <w:bookmarkEnd w:id="3039"/>
      <w:r w:rsidRPr="009F6986">
        <w:rPr>
          <w:rStyle w:val="TagStyle"/>
          <w:rtl/>
        </w:rPr>
        <w:t xml:space="preserve">&lt;&lt; יור &gt;&gt; </w:t>
      </w:r>
      <w:r>
        <w:rPr>
          <w:rtl/>
        </w:rPr>
        <w:t>היו"ר שמחה רוטמן:</w:t>
      </w:r>
      <w:r w:rsidRPr="009F6986">
        <w:rPr>
          <w:rStyle w:val="TagStyle"/>
          <w:rtl/>
        </w:rPr>
        <w:t xml:space="preserve"> &lt;&lt; יור &gt;&gt;</w:t>
      </w:r>
      <w:r w:rsidR="00476914">
        <w:rPr>
          <w:rtl/>
        </w:rPr>
        <w:t xml:space="preserve"> </w:t>
      </w:r>
      <w:r>
        <w:rPr>
          <w:rtl/>
        </w:rPr>
        <w:t xml:space="preserve"> </w:t>
      </w:r>
      <w:bookmarkEnd w:id="3040"/>
    </w:p>
    <w:p w14:paraId="0599D50F" w14:textId="77777777" w:rsidR="009F6986" w:rsidRDefault="009F6986" w:rsidP="009F6986">
      <w:pPr>
        <w:pStyle w:val="KeepWithNext"/>
        <w:rPr>
          <w:rtl/>
          <w:lang w:eastAsia="he-IL"/>
        </w:rPr>
      </w:pPr>
    </w:p>
    <w:p w14:paraId="5A6284F9" w14:textId="1F04AE28" w:rsidR="009F6986" w:rsidRDefault="009F6986" w:rsidP="009F6986">
      <w:pPr>
        <w:rPr>
          <w:rtl/>
          <w:lang w:eastAsia="he-IL"/>
        </w:rPr>
      </w:pPr>
      <w:bookmarkStart w:id="3041" w:name="_ETM_Q1_3203872"/>
      <w:bookmarkStart w:id="3042" w:name="_ETM_Q1_3203919"/>
      <w:bookmarkEnd w:id="3041"/>
      <w:bookmarkEnd w:id="3042"/>
      <w:r>
        <w:rPr>
          <w:rFonts w:hint="cs"/>
          <w:rtl/>
          <w:lang w:eastAsia="he-IL"/>
        </w:rPr>
        <w:t xml:space="preserve">אתה לא יכול למנות אם אין לך הסמכה לפי סעיף 3 ולכן מי </w:t>
      </w:r>
      <w:bookmarkStart w:id="3043" w:name="_ETM_Q1_3214580"/>
      <w:bookmarkEnd w:id="3043"/>
      <w:r>
        <w:rPr>
          <w:rFonts w:hint="cs"/>
          <w:rtl/>
          <w:lang w:eastAsia="he-IL"/>
        </w:rPr>
        <w:t xml:space="preserve">שהוסמך לכהן כדיין לפי סעיף 3 לחוק הדיינים. הערה </w:t>
      </w:r>
      <w:bookmarkStart w:id="3044" w:name="_ETM_Q1_3213296"/>
      <w:bookmarkEnd w:id="3044"/>
      <w:r>
        <w:rPr>
          <w:rFonts w:hint="cs"/>
          <w:rtl/>
          <w:lang w:eastAsia="he-IL"/>
        </w:rPr>
        <w:t>נכונה.</w:t>
      </w:r>
      <w:bookmarkStart w:id="3045" w:name="_ETM_Q1_3214302"/>
      <w:bookmarkEnd w:id="3045"/>
    </w:p>
    <w:p w14:paraId="6E37BC20" w14:textId="77777777" w:rsidR="009F6986" w:rsidRDefault="009F6986" w:rsidP="009F6986">
      <w:pPr>
        <w:rPr>
          <w:rtl/>
          <w:lang w:eastAsia="he-IL"/>
        </w:rPr>
      </w:pPr>
      <w:bookmarkStart w:id="3046" w:name="_ETM_Q1_3214340"/>
      <w:bookmarkStart w:id="3047" w:name="_ETM_Q1_3215046"/>
      <w:bookmarkEnd w:id="3046"/>
      <w:bookmarkEnd w:id="3047"/>
    </w:p>
    <w:p w14:paraId="043DA0D7" w14:textId="31929BE0" w:rsidR="009F6986" w:rsidRDefault="009F6986" w:rsidP="009F6986">
      <w:pPr>
        <w:pStyle w:val="a4"/>
        <w:keepNext/>
        <w:rPr>
          <w:rtl/>
        </w:rPr>
      </w:pPr>
      <w:bookmarkStart w:id="3048" w:name="ET_speaker_6520_427"/>
      <w:r w:rsidRPr="009F6986">
        <w:rPr>
          <w:rStyle w:val="TagStyle"/>
          <w:rtl/>
        </w:rPr>
        <w:t xml:space="preserve"> &lt;&lt; דובר &gt;&gt; </w:t>
      </w:r>
      <w:r>
        <w:rPr>
          <w:rtl/>
        </w:rPr>
        <w:t>ארז מלול (ש"ס):</w:t>
      </w:r>
      <w:r w:rsidRPr="009F6986">
        <w:rPr>
          <w:rStyle w:val="TagStyle"/>
          <w:rtl/>
        </w:rPr>
        <w:t xml:space="preserve"> &lt;&lt; דובר &gt;&gt;</w:t>
      </w:r>
      <w:r w:rsidR="00476914">
        <w:rPr>
          <w:rtl/>
        </w:rPr>
        <w:t xml:space="preserve"> </w:t>
      </w:r>
      <w:r>
        <w:rPr>
          <w:rtl/>
        </w:rPr>
        <w:t xml:space="preserve"> </w:t>
      </w:r>
      <w:bookmarkEnd w:id="3048"/>
    </w:p>
    <w:p w14:paraId="31AC8AF4" w14:textId="77777777" w:rsidR="009F6986" w:rsidRDefault="009F6986" w:rsidP="009F6986">
      <w:pPr>
        <w:pStyle w:val="KeepWithNext"/>
        <w:rPr>
          <w:rtl/>
          <w:lang w:eastAsia="he-IL"/>
        </w:rPr>
      </w:pPr>
    </w:p>
    <w:p w14:paraId="61F399B9" w14:textId="6A4B7BFA" w:rsidR="009F6986" w:rsidRDefault="009F6986" w:rsidP="009F6986">
      <w:pPr>
        <w:rPr>
          <w:rtl/>
          <w:lang w:eastAsia="he-IL"/>
        </w:rPr>
      </w:pPr>
      <w:bookmarkStart w:id="3049" w:name="_ETM_Q1_3215463"/>
      <w:bookmarkStart w:id="3050" w:name="_ETM_Q1_3215506"/>
      <w:bookmarkEnd w:id="3049"/>
      <w:bookmarkEnd w:id="3050"/>
      <w:r>
        <w:rPr>
          <w:rFonts w:hint="cs"/>
          <w:rtl/>
          <w:lang w:eastAsia="he-IL"/>
        </w:rPr>
        <w:t xml:space="preserve">הערה במקומה. </w:t>
      </w:r>
    </w:p>
    <w:p w14:paraId="6DD7C9B1" w14:textId="77777777" w:rsidR="009F6986" w:rsidRDefault="009F6986" w:rsidP="009F6986">
      <w:pPr>
        <w:rPr>
          <w:rtl/>
          <w:lang w:eastAsia="he-IL"/>
        </w:rPr>
      </w:pPr>
      <w:bookmarkStart w:id="3051" w:name="_ETM_Q1_3217318"/>
      <w:bookmarkStart w:id="3052" w:name="_ETM_Q1_3217356"/>
      <w:bookmarkStart w:id="3053" w:name="_ETM_Q1_3217718"/>
      <w:bookmarkEnd w:id="3051"/>
      <w:bookmarkEnd w:id="3052"/>
      <w:bookmarkEnd w:id="3053"/>
    </w:p>
    <w:p w14:paraId="5B09676B" w14:textId="7BC39038" w:rsidR="009F6986" w:rsidRDefault="009F6986" w:rsidP="009F6986">
      <w:pPr>
        <w:pStyle w:val="a4"/>
        <w:keepNext/>
        <w:rPr>
          <w:rtl/>
        </w:rPr>
      </w:pPr>
      <w:bookmarkStart w:id="3054" w:name="ET_speaker_אלעזר_שטרן_יועמש_428"/>
      <w:r w:rsidRPr="009F6986">
        <w:rPr>
          <w:rStyle w:val="TagStyle"/>
          <w:rtl/>
        </w:rPr>
        <w:t xml:space="preserve"> &lt;&lt; דובר &gt;&gt; </w:t>
      </w:r>
      <w:r w:rsidR="00075D50">
        <w:rPr>
          <w:rtl/>
        </w:rPr>
        <w:t>אלעזר שטרן (יועץ משפטי לוועדה):</w:t>
      </w:r>
      <w:r w:rsidRPr="009F6986">
        <w:rPr>
          <w:rStyle w:val="TagStyle"/>
          <w:rtl/>
        </w:rPr>
        <w:t xml:space="preserve"> &lt;&lt; דובר &gt;&gt;</w:t>
      </w:r>
      <w:r w:rsidR="00476914">
        <w:rPr>
          <w:rtl/>
        </w:rPr>
        <w:t xml:space="preserve"> </w:t>
      </w:r>
      <w:r>
        <w:rPr>
          <w:rtl/>
        </w:rPr>
        <w:t xml:space="preserve"> </w:t>
      </w:r>
      <w:bookmarkEnd w:id="3054"/>
    </w:p>
    <w:p w14:paraId="3372447E" w14:textId="77777777" w:rsidR="009F6986" w:rsidRDefault="009F6986" w:rsidP="009F6986">
      <w:pPr>
        <w:pStyle w:val="KeepWithNext"/>
        <w:rPr>
          <w:rtl/>
          <w:lang w:eastAsia="he-IL"/>
        </w:rPr>
      </w:pPr>
    </w:p>
    <w:p w14:paraId="51D94FAC" w14:textId="30FA700A" w:rsidR="009F6986" w:rsidRDefault="009F6986" w:rsidP="009F6986">
      <w:pPr>
        <w:rPr>
          <w:rtl/>
          <w:lang w:eastAsia="he-IL"/>
        </w:rPr>
      </w:pPr>
      <w:bookmarkStart w:id="3055" w:name="_ETM_Q1_3218137"/>
      <w:bookmarkStart w:id="3056" w:name="_ETM_Q1_3218169"/>
      <w:bookmarkEnd w:id="3055"/>
      <w:bookmarkEnd w:id="3056"/>
      <w:r>
        <w:rPr>
          <w:rFonts w:hint="cs"/>
          <w:rtl/>
          <w:lang w:eastAsia="he-IL"/>
        </w:rPr>
        <w:t xml:space="preserve">הערה שנייה לגבי סעיף קטן (ג), שתי </w:t>
      </w:r>
      <w:bookmarkStart w:id="3057" w:name="_ETM_Q1_3223720"/>
      <w:bookmarkEnd w:id="3057"/>
      <w:r>
        <w:rPr>
          <w:rFonts w:hint="cs"/>
          <w:rtl/>
          <w:lang w:eastAsia="he-IL"/>
        </w:rPr>
        <w:t>הערות. המונחים רב צבאי פיקודי או רב צבאי חילי</w:t>
      </w:r>
      <w:bookmarkStart w:id="3058" w:name="_ETM_Q1_3228504"/>
      <w:bookmarkEnd w:id="3058"/>
      <w:r>
        <w:rPr>
          <w:rFonts w:hint="cs"/>
          <w:rtl/>
          <w:lang w:eastAsia="he-IL"/>
        </w:rPr>
        <w:t xml:space="preserve"> אמנם מופיעים בתקנות היום, אבל לפי </w:t>
      </w:r>
      <w:bookmarkStart w:id="3059" w:name="_ETM_Q1_3229375"/>
      <w:bookmarkEnd w:id="3059"/>
      <w:r>
        <w:rPr>
          <w:rFonts w:hint="cs"/>
          <w:rtl/>
          <w:lang w:eastAsia="he-IL"/>
        </w:rPr>
        <w:t xml:space="preserve">הבדיקה שלי הם לא מופיעים בחקיקה, אנחנו לא בדיוק </w:t>
      </w:r>
      <w:bookmarkStart w:id="3060" w:name="_ETM_Q1_3234514"/>
      <w:bookmarkEnd w:id="3060"/>
      <w:r>
        <w:rPr>
          <w:rFonts w:hint="cs"/>
          <w:rtl/>
          <w:lang w:eastAsia="he-IL"/>
        </w:rPr>
        <w:t xml:space="preserve">יודעים מה זה אומר. אין לי איזה הצעה קונקרטית. </w:t>
      </w:r>
    </w:p>
    <w:p w14:paraId="00821415" w14:textId="77777777" w:rsidR="009F6986" w:rsidRDefault="009F6986" w:rsidP="009F6986">
      <w:pPr>
        <w:rPr>
          <w:rtl/>
          <w:lang w:eastAsia="he-IL"/>
        </w:rPr>
      </w:pPr>
      <w:bookmarkStart w:id="3061" w:name="_ETM_Q1_3234975"/>
      <w:bookmarkStart w:id="3062" w:name="_ETM_Q1_3235009"/>
      <w:bookmarkEnd w:id="3061"/>
      <w:bookmarkEnd w:id="3062"/>
    </w:p>
    <w:p w14:paraId="24D76785" w14:textId="39CD3CE9" w:rsidR="009F6986" w:rsidRDefault="009F6986" w:rsidP="009F6986">
      <w:pPr>
        <w:pStyle w:val="af6"/>
        <w:keepNext/>
        <w:rPr>
          <w:rtl/>
        </w:rPr>
      </w:pPr>
      <w:bookmarkStart w:id="3063" w:name="ET_yor_6157_429"/>
      <w:r w:rsidRPr="009F6986">
        <w:rPr>
          <w:rStyle w:val="TagStyle"/>
          <w:rtl/>
        </w:rPr>
        <w:t xml:space="preserve"> &lt;&lt; יור &gt;&gt; </w:t>
      </w:r>
      <w:r>
        <w:rPr>
          <w:rtl/>
        </w:rPr>
        <w:t>היו"ר שמחה רוטמן:</w:t>
      </w:r>
      <w:r w:rsidRPr="009F6986">
        <w:rPr>
          <w:rStyle w:val="TagStyle"/>
          <w:rtl/>
        </w:rPr>
        <w:t xml:space="preserve"> &lt;&lt; יור &gt;&gt;</w:t>
      </w:r>
      <w:r w:rsidR="00476914">
        <w:rPr>
          <w:rtl/>
        </w:rPr>
        <w:t xml:space="preserve"> </w:t>
      </w:r>
      <w:r>
        <w:rPr>
          <w:rtl/>
        </w:rPr>
        <w:t xml:space="preserve"> </w:t>
      </w:r>
      <w:bookmarkEnd w:id="3063"/>
    </w:p>
    <w:p w14:paraId="02282D54" w14:textId="77777777" w:rsidR="009F6986" w:rsidRDefault="009F6986" w:rsidP="009F6986">
      <w:pPr>
        <w:pStyle w:val="KeepWithNext"/>
        <w:rPr>
          <w:rtl/>
          <w:lang w:eastAsia="he-IL"/>
        </w:rPr>
      </w:pPr>
    </w:p>
    <w:p w14:paraId="037DF3C2" w14:textId="19E96BEF" w:rsidR="009F6986" w:rsidRDefault="009F6986" w:rsidP="009F6986">
      <w:pPr>
        <w:rPr>
          <w:rtl/>
          <w:lang w:eastAsia="he-IL"/>
        </w:rPr>
      </w:pPr>
      <w:bookmarkStart w:id="3064" w:name="_ETM_Q1_3237013"/>
      <w:bookmarkStart w:id="3065" w:name="_ETM_Q1_3237057"/>
      <w:bookmarkEnd w:id="3064"/>
      <w:bookmarkEnd w:id="3065"/>
      <w:r>
        <w:rPr>
          <w:rFonts w:hint="cs"/>
          <w:rtl/>
          <w:lang w:eastAsia="he-IL"/>
        </w:rPr>
        <w:t xml:space="preserve">אולי </w:t>
      </w:r>
      <w:bookmarkStart w:id="3066" w:name="_ETM_Q1_3237608"/>
      <w:bookmarkEnd w:id="3066"/>
      <w:r>
        <w:rPr>
          <w:rFonts w:hint="cs"/>
          <w:rtl/>
          <w:lang w:eastAsia="he-IL"/>
        </w:rPr>
        <w:t xml:space="preserve">פשוט לכתוב רב צבאי בלי לרדת לפיקודי ולחילי? </w:t>
      </w:r>
      <w:bookmarkStart w:id="3067" w:name="_ETM_Q1_3243328"/>
      <w:bookmarkEnd w:id="3067"/>
    </w:p>
    <w:p w14:paraId="1C6B3DCB" w14:textId="77777777" w:rsidR="009F6986" w:rsidRDefault="009F6986" w:rsidP="009F6986">
      <w:pPr>
        <w:rPr>
          <w:rtl/>
          <w:lang w:eastAsia="he-IL"/>
        </w:rPr>
      </w:pPr>
      <w:bookmarkStart w:id="3068" w:name="_ETM_Q1_3241472"/>
      <w:bookmarkEnd w:id="3068"/>
    </w:p>
    <w:p w14:paraId="61F9C8D5" w14:textId="6CF4098F" w:rsidR="009F6986" w:rsidRDefault="009F6986" w:rsidP="009F6986">
      <w:pPr>
        <w:pStyle w:val="a4"/>
        <w:keepNext/>
        <w:rPr>
          <w:rtl/>
        </w:rPr>
      </w:pPr>
      <w:bookmarkStart w:id="3069" w:name="ET_speaker_קריאה_430"/>
      <w:r w:rsidRPr="009F6986">
        <w:rPr>
          <w:rStyle w:val="TagStyle"/>
          <w:rtl/>
        </w:rPr>
        <w:t xml:space="preserve"> &lt;&lt; דובר &gt;&gt; </w:t>
      </w:r>
      <w:r>
        <w:rPr>
          <w:rtl/>
        </w:rPr>
        <w:t>קריאה:</w:t>
      </w:r>
      <w:r w:rsidRPr="009F6986">
        <w:rPr>
          <w:rStyle w:val="TagStyle"/>
          <w:rtl/>
        </w:rPr>
        <w:t xml:space="preserve"> &lt;&lt; דובר &gt;&gt;</w:t>
      </w:r>
      <w:r w:rsidR="00476914">
        <w:rPr>
          <w:rtl/>
        </w:rPr>
        <w:t xml:space="preserve"> </w:t>
      </w:r>
      <w:r>
        <w:rPr>
          <w:rtl/>
        </w:rPr>
        <w:t xml:space="preserve"> </w:t>
      </w:r>
      <w:bookmarkEnd w:id="3069"/>
    </w:p>
    <w:p w14:paraId="75A1C047" w14:textId="77777777" w:rsidR="009F6986" w:rsidRDefault="009F6986" w:rsidP="009F6986">
      <w:pPr>
        <w:pStyle w:val="KeepWithNext"/>
        <w:rPr>
          <w:rtl/>
          <w:lang w:eastAsia="he-IL"/>
        </w:rPr>
      </w:pPr>
    </w:p>
    <w:p w14:paraId="31E7A5AE" w14:textId="56FD53F3" w:rsidR="009F6986" w:rsidRDefault="009F6986" w:rsidP="009F6986">
      <w:pPr>
        <w:rPr>
          <w:rtl/>
          <w:lang w:eastAsia="he-IL"/>
        </w:rPr>
      </w:pPr>
      <w:bookmarkStart w:id="3070" w:name="_ETM_Q1_3241868"/>
      <w:bookmarkStart w:id="3071" w:name="_ETM_Q1_3241907"/>
      <w:bookmarkEnd w:id="3070"/>
      <w:bookmarkEnd w:id="3071"/>
      <w:r>
        <w:rPr>
          <w:rFonts w:hint="cs"/>
          <w:rtl/>
          <w:lang w:eastAsia="he-IL"/>
        </w:rPr>
        <w:t xml:space="preserve">רב ראשי לצה"ל חייב כושר רב עיר. </w:t>
      </w:r>
    </w:p>
    <w:p w14:paraId="75BD417D" w14:textId="77777777" w:rsidR="009F6986" w:rsidRDefault="009F6986" w:rsidP="009F6986">
      <w:pPr>
        <w:rPr>
          <w:rtl/>
          <w:lang w:eastAsia="he-IL"/>
        </w:rPr>
      </w:pPr>
      <w:bookmarkStart w:id="3072" w:name="_ETM_Q1_3244008"/>
      <w:bookmarkStart w:id="3073" w:name="_ETM_Q1_3244049"/>
      <w:bookmarkStart w:id="3074" w:name="_ETM_Q1_3245248"/>
      <w:bookmarkEnd w:id="3072"/>
      <w:bookmarkEnd w:id="3073"/>
      <w:bookmarkEnd w:id="3074"/>
    </w:p>
    <w:p w14:paraId="55139001" w14:textId="481DD929" w:rsidR="009F6986" w:rsidRDefault="009F6986" w:rsidP="009F6986">
      <w:pPr>
        <w:pStyle w:val="af6"/>
        <w:keepNext/>
        <w:rPr>
          <w:rtl/>
        </w:rPr>
      </w:pPr>
      <w:bookmarkStart w:id="3075" w:name="ET_yor_6157_431"/>
      <w:r w:rsidRPr="009F6986">
        <w:rPr>
          <w:rStyle w:val="TagStyle"/>
          <w:rtl/>
        </w:rPr>
        <w:t xml:space="preserve"> &lt;&lt; יור &gt;&gt; </w:t>
      </w:r>
      <w:r>
        <w:rPr>
          <w:rtl/>
        </w:rPr>
        <w:t>היו"ר שמחה רוטמן:</w:t>
      </w:r>
      <w:r w:rsidRPr="009F6986">
        <w:rPr>
          <w:rStyle w:val="TagStyle"/>
          <w:rtl/>
        </w:rPr>
        <w:t xml:space="preserve"> &lt;&lt; יור &gt;&gt;</w:t>
      </w:r>
      <w:r w:rsidR="00476914">
        <w:rPr>
          <w:rtl/>
        </w:rPr>
        <w:t xml:space="preserve"> </w:t>
      </w:r>
      <w:r>
        <w:rPr>
          <w:rtl/>
        </w:rPr>
        <w:t xml:space="preserve"> </w:t>
      </w:r>
      <w:bookmarkEnd w:id="3075"/>
    </w:p>
    <w:p w14:paraId="5B182C38" w14:textId="77777777" w:rsidR="009F6986" w:rsidRDefault="009F6986" w:rsidP="009F6986">
      <w:pPr>
        <w:pStyle w:val="KeepWithNext"/>
        <w:rPr>
          <w:rtl/>
          <w:lang w:eastAsia="he-IL"/>
        </w:rPr>
      </w:pPr>
    </w:p>
    <w:p w14:paraId="0FF1B149" w14:textId="2810091B" w:rsidR="009F6986" w:rsidRDefault="009F6986" w:rsidP="009F6986">
      <w:pPr>
        <w:rPr>
          <w:rtl/>
          <w:lang w:eastAsia="he-IL"/>
        </w:rPr>
      </w:pPr>
      <w:bookmarkStart w:id="3076" w:name="_ETM_Q1_3245663"/>
      <w:bookmarkStart w:id="3077" w:name="_ETM_Q1_3245711"/>
      <w:bookmarkEnd w:id="3076"/>
      <w:bookmarkEnd w:id="3077"/>
      <w:r>
        <w:rPr>
          <w:rFonts w:hint="cs"/>
          <w:rtl/>
          <w:lang w:eastAsia="he-IL"/>
        </w:rPr>
        <w:t xml:space="preserve">אני שואל, אם </w:t>
      </w:r>
      <w:bookmarkStart w:id="3078" w:name="_ETM_Q1_3251457"/>
      <w:bookmarkEnd w:id="3078"/>
      <w:r>
        <w:rPr>
          <w:rFonts w:hint="cs"/>
          <w:rtl/>
          <w:lang w:eastAsia="he-IL"/>
        </w:rPr>
        <w:t xml:space="preserve">יש לי רב צבאי שמוסמך לרבנות על ידי שני הרבנים </w:t>
      </w:r>
      <w:bookmarkStart w:id="3079" w:name="_ETM_Q1_3258569"/>
      <w:bookmarkEnd w:id="3079"/>
      <w:r>
        <w:rPr>
          <w:rFonts w:hint="cs"/>
          <w:rtl/>
          <w:lang w:eastAsia="he-IL"/>
        </w:rPr>
        <w:t>הראשיים לישראל ומועצת הרבנות החליטה שהוא כשיר לכהן כרב עיר</w:t>
      </w:r>
      <w:bookmarkStart w:id="3080" w:name="_ETM_Q1_3262249"/>
      <w:bookmarkEnd w:id="3080"/>
      <w:r>
        <w:rPr>
          <w:rFonts w:hint="cs"/>
          <w:rtl/>
          <w:lang w:eastAsia="he-IL"/>
        </w:rPr>
        <w:t xml:space="preserve"> מה אכפת לי אם זה רב צבאי פיקודי, חילי או </w:t>
      </w:r>
      <w:bookmarkStart w:id="3081" w:name="_ETM_Q1_3261733"/>
      <w:bookmarkEnd w:id="3081"/>
      <w:r>
        <w:rPr>
          <w:rFonts w:hint="cs"/>
          <w:rtl/>
          <w:lang w:eastAsia="he-IL"/>
        </w:rPr>
        <w:t xml:space="preserve">חטיבתי? סתם שואל. מה הקבוצה הזאת? מה זה משנה? </w:t>
      </w:r>
      <w:bookmarkStart w:id="3082" w:name="_ETM_Q1_3267604"/>
      <w:bookmarkEnd w:id="3082"/>
      <w:r>
        <w:rPr>
          <w:rFonts w:hint="cs"/>
          <w:rtl/>
          <w:lang w:eastAsia="he-IL"/>
        </w:rPr>
        <w:t xml:space="preserve">כיהן כרב צבאי והוסמך לרבנות על ידי שני הרבנים הראשיים </w:t>
      </w:r>
      <w:bookmarkStart w:id="3083" w:name="_ETM_Q1_3269195"/>
      <w:bookmarkEnd w:id="3083"/>
      <w:r>
        <w:rPr>
          <w:rFonts w:hint="cs"/>
          <w:rtl/>
          <w:lang w:eastAsia="he-IL"/>
        </w:rPr>
        <w:t xml:space="preserve">לישראל ומועצת הרבנות הראשית החליטה כי הוא כשיר לכהן כרב </w:t>
      </w:r>
      <w:bookmarkStart w:id="3084" w:name="_ETM_Q1_3272574"/>
      <w:bookmarkEnd w:id="3084"/>
      <w:r>
        <w:rPr>
          <w:rFonts w:hint="cs"/>
          <w:rtl/>
          <w:lang w:eastAsia="he-IL"/>
        </w:rPr>
        <w:t xml:space="preserve">עיר. </w:t>
      </w:r>
    </w:p>
    <w:p w14:paraId="0366F13C" w14:textId="77777777" w:rsidR="009F6986" w:rsidRDefault="009F6986" w:rsidP="009F6986">
      <w:pPr>
        <w:rPr>
          <w:rtl/>
          <w:lang w:eastAsia="he-IL"/>
        </w:rPr>
      </w:pPr>
      <w:bookmarkStart w:id="3085" w:name="_ETM_Q1_3277502"/>
      <w:bookmarkStart w:id="3086" w:name="_ETM_Q1_3277552"/>
      <w:bookmarkStart w:id="3087" w:name="_ETM_Q1_3275001"/>
      <w:bookmarkStart w:id="3088" w:name="_ETM_Q1_3282410"/>
      <w:bookmarkStart w:id="3089" w:name="_ETM_Q1_3280414"/>
      <w:bookmarkStart w:id="3090" w:name="_ETM_Q1_3276193"/>
      <w:bookmarkEnd w:id="3085"/>
      <w:bookmarkEnd w:id="3086"/>
      <w:bookmarkEnd w:id="3087"/>
      <w:bookmarkEnd w:id="3088"/>
      <w:bookmarkEnd w:id="3089"/>
      <w:bookmarkEnd w:id="3090"/>
    </w:p>
    <w:p w14:paraId="2657C596" w14:textId="406B7B85" w:rsidR="009F6986" w:rsidRDefault="009F6986" w:rsidP="009F6986">
      <w:pPr>
        <w:pStyle w:val="a4"/>
        <w:keepNext/>
        <w:rPr>
          <w:rtl/>
        </w:rPr>
      </w:pPr>
      <w:bookmarkStart w:id="3091" w:name="ET_speaker_קריאה_435"/>
      <w:r w:rsidRPr="009F6986">
        <w:rPr>
          <w:rStyle w:val="TagStyle"/>
          <w:rtl/>
        </w:rPr>
        <w:t xml:space="preserve"> &lt;&lt; דובר &gt;&gt; </w:t>
      </w:r>
      <w:r>
        <w:rPr>
          <w:rtl/>
        </w:rPr>
        <w:t>קריאה:</w:t>
      </w:r>
      <w:r w:rsidRPr="009F6986">
        <w:rPr>
          <w:rStyle w:val="TagStyle"/>
          <w:rtl/>
        </w:rPr>
        <w:t xml:space="preserve"> &lt;&lt; דובר &gt;&gt;</w:t>
      </w:r>
      <w:r w:rsidR="00476914">
        <w:rPr>
          <w:rtl/>
        </w:rPr>
        <w:t xml:space="preserve"> </w:t>
      </w:r>
      <w:r>
        <w:rPr>
          <w:rtl/>
        </w:rPr>
        <w:t xml:space="preserve"> </w:t>
      </w:r>
      <w:bookmarkEnd w:id="3091"/>
    </w:p>
    <w:p w14:paraId="3C7696A5" w14:textId="77777777" w:rsidR="009F6986" w:rsidRDefault="009F6986" w:rsidP="009F6986">
      <w:pPr>
        <w:pStyle w:val="KeepWithNext"/>
        <w:rPr>
          <w:rtl/>
          <w:lang w:eastAsia="he-IL"/>
        </w:rPr>
      </w:pPr>
    </w:p>
    <w:p w14:paraId="6F666681" w14:textId="0CDF5810" w:rsidR="009F6986" w:rsidRPr="009F6986" w:rsidRDefault="009F6986" w:rsidP="009F6986">
      <w:pPr>
        <w:rPr>
          <w:rtl/>
          <w:lang w:eastAsia="he-IL"/>
        </w:rPr>
      </w:pPr>
      <w:bookmarkStart w:id="3092" w:name="_ETM_Q1_3276697"/>
      <w:bookmarkStart w:id="3093" w:name="_ETM_Q1_3276741"/>
      <w:bookmarkEnd w:id="3092"/>
      <w:bookmarkEnd w:id="3093"/>
      <w:r>
        <w:rPr>
          <w:rFonts w:hint="cs"/>
          <w:rtl/>
          <w:lang w:eastAsia="he-IL"/>
        </w:rPr>
        <w:t xml:space="preserve">מה ההבדל בין זה ל-(ד)? </w:t>
      </w:r>
    </w:p>
    <w:p w14:paraId="25A9BFA3" w14:textId="77777777" w:rsidR="009F6986" w:rsidRDefault="009F6986" w:rsidP="009F6986">
      <w:pPr>
        <w:rPr>
          <w:rtl/>
          <w:lang w:eastAsia="he-IL"/>
        </w:rPr>
      </w:pPr>
      <w:bookmarkStart w:id="3094" w:name="_ETM_Q1_3280543"/>
      <w:bookmarkStart w:id="3095" w:name="_ETM_Q1_3281834"/>
      <w:bookmarkEnd w:id="3094"/>
      <w:bookmarkEnd w:id="3095"/>
    </w:p>
    <w:p w14:paraId="6071662D" w14:textId="6FA56589" w:rsidR="009F6986" w:rsidRDefault="009F6986" w:rsidP="009F6986">
      <w:pPr>
        <w:pStyle w:val="af6"/>
        <w:keepNext/>
        <w:rPr>
          <w:rtl/>
        </w:rPr>
      </w:pPr>
      <w:bookmarkStart w:id="3096" w:name="ET_yor_6157_434"/>
      <w:r w:rsidRPr="009F6986">
        <w:rPr>
          <w:rStyle w:val="TagStyle"/>
          <w:rtl/>
        </w:rPr>
        <w:t xml:space="preserve"> &lt;&lt; יור &gt;&gt; </w:t>
      </w:r>
      <w:r>
        <w:rPr>
          <w:rtl/>
        </w:rPr>
        <w:t>היו"ר שמחה רוטמן:</w:t>
      </w:r>
      <w:r w:rsidRPr="009F6986">
        <w:rPr>
          <w:rStyle w:val="TagStyle"/>
          <w:rtl/>
        </w:rPr>
        <w:t xml:space="preserve"> &lt;&lt; יור &gt;&gt;</w:t>
      </w:r>
      <w:r w:rsidR="00476914">
        <w:rPr>
          <w:rtl/>
        </w:rPr>
        <w:t xml:space="preserve"> </w:t>
      </w:r>
      <w:r>
        <w:rPr>
          <w:rtl/>
        </w:rPr>
        <w:t xml:space="preserve"> </w:t>
      </w:r>
      <w:bookmarkEnd w:id="3096"/>
    </w:p>
    <w:p w14:paraId="1418A145" w14:textId="77777777" w:rsidR="009F6986" w:rsidRDefault="009F6986" w:rsidP="009F6986">
      <w:pPr>
        <w:pStyle w:val="KeepWithNext"/>
        <w:rPr>
          <w:rtl/>
          <w:lang w:eastAsia="he-IL"/>
        </w:rPr>
      </w:pPr>
    </w:p>
    <w:p w14:paraId="2E140659" w14:textId="0EAFF606" w:rsidR="009F6986" w:rsidRDefault="009F6986" w:rsidP="009F6986">
      <w:pPr>
        <w:rPr>
          <w:rtl/>
          <w:lang w:eastAsia="he-IL"/>
        </w:rPr>
      </w:pPr>
      <w:bookmarkStart w:id="3097" w:name="_ETM_Q1_3282336"/>
      <w:bookmarkStart w:id="3098" w:name="_ETM_Q1_3282379"/>
      <w:bookmarkEnd w:id="3097"/>
      <w:bookmarkEnd w:id="3098"/>
      <w:r>
        <w:rPr>
          <w:rFonts w:hint="cs"/>
          <w:rtl/>
          <w:lang w:eastAsia="he-IL"/>
        </w:rPr>
        <w:t xml:space="preserve">אני אגיד מה </w:t>
      </w:r>
      <w:bookmarkStart w:id="3099" w:name="_ETM_Q1_3284602"/>
      <w:bookmarkEnd w:id="3099"/>
      <w:r>
        <w:rPr>
          <w:rFonts w:hint="cs"/>
          <w:rtl/>
          <w:lang w:eastAsia="he-IL"/>
        </w:rPr>
        <w:t xml:space="preserve">ההבדל. שואלים מה הבדל. אני </w:t>
      </w:r>
      <w:bookmarkStart w:id="3100" w:name="_ETM_Q1_3287313"/>
      <w:bookmarkEnd w:id="3100"/>
      <w:r>
        <w:rPr>
          <w:rFonts w:hint="cs"/>
          <w:rtl/>
          <w:lang w:eastAsia="he-IL"/>
        </w:rPr>
        <w:t xml:space="preserve">מסביר מה ההבדל. ההבדל הוא שרב צבאי לא עובר את </w:t>
      </w:r>
      <w:bookmarkStart w:id="3101" w:name="_ETM_Q1_3289411"/>
      <w:bookmarkEnd w:id="3101"/>
      <w:r>
        <w:rPr>
          <w:rFonts w:hint="cs"/>
          <w:rtl/>
          <w:lang w:eastAsia="he-IL"/>
        </w:rPr>
        <w:t xml:space="preserve">המבחנים </w:t>
      </w:r>
      <w:r w:rsidR="006026D7">
        <w:rPr>
          <w:rFonts w:hint="cs"/>
          <w:rtl/>
          <w:lang w:eastAsia="he-IL"/>
        </w:rPr>
        <w:t xml:space="preserve">הרגילים של כושר לרבנות ממועצת הרבנות הראשית והוא </w:t>
      </w:r>
      <w:bookmarkStart w:id="3102" w:name="_ETM_Q1_3299611"/>
      <w:bookmarkEnd w:id="3102"/>
      <w:r w:rsidR="006026D7">
        <w:rPr>
          <w:rFonts w:hint="cs"/>
          <w:rtl/>
          <w:lang w:eastAsia="he-IL"/>
        </w:rPr>
        <w:t xml:space="preserve">נכנס לתפקיד, מה שנקרא הוא צובר ניסיון בתפקיד. אז אומרים </w:t>
      </w:r>
      <w:bookmarkStart w:id="3103" w:name="_ETM_Q1_3302618"/>
      <w:bookmarkEnd w:id="3103"/>
      <w:r w:rsidR="006026D7">
        <w:rPr>
          <w:rFonts w:hint="cs"/>
          <w:rtl/>
          <w:lang w:eastAsia="he-IL"/>
        </w:rPr>
        <w:t>אם הוא צבר ניסיון בתפקיד ובנוסף לניסיון שלו בתפקיד כרב</w:t>
      </w:r>
      <w:bookmarkStart w:id="3104" w:name="_ETM_Q1_3308706"/>
      <w:bookmarkEnd w:id="3104"/>
      <w:r w:rsidR="006026D7">
        <w:rPr>
          <w:rFonts w:hint="cs"/>
          <w:rtl/>
          <w:lang w:eastAsia="he-IL"/>
        </w:rPr>
        <w:t xml:space="preserve">, שני הרבנים הראשיים ומועצת הרבנות הראשית החליטו </w:t>
      </w:r>
      <w:bookmarkStart w:id="3105" w:name="_ETM_Q1_3313189"/>
      <w:bookmarkEnd w:id="3105"/>
      <w:r w:rsidR="006026D7">
        <w:rPr>
          <w:rFonts w:hint="cs"/>
          <w:rtl/>
          <w:lang w:eastAsia="he-IL"/>
        </w:rPr>
        <w:t xml:space="preserve">שהוא מתאים אז אפשר לוותר לו על חלק </w:t>
      </w:r>
      <w:bookmarkStart w:id="3106" w:name="_ETM_Q1_3320389"/>
      <w:bookmarkEnd w:id="3106"/>
      <w:r w:rsidR="006026D7">
        <w:rPr>
          <w:rFonts w:hint="cs"/>
          <w:rtl/>
          <w:lang w:eastAsia="he-IL"/>
        </w:rPr>
        <w:t>מהבחינות. יש פטור מהבחינות.</w:t>
      </w:r>
    </w:p>
    <w:p w14:paraId="1D8C10EE" w14:textId="77777777" w:rsidR="006026D7" w:rsidRDefault="006026D7" w:rsidP="006026D7">
      <w:pPr>
        <w:rPr>
          <w:rFonts w:ascii="David" w:hAnsi="David"/>
          <w:u w:val="single"/>
          <w:rtl/>
          <w:lang w:eastAsia="he-IL"/>
        </w:rPr>
      </w:pPr>
      <w:bookmarkStart w:id="3107" w:name="_ETM_Q1_3321537"/>
      <w:bookmarkStart w:id="3108" w:name="_ETM_Q1_3321582"/>
      <w:bookmarkStart w:id="3109" w:name="_ETM_Q1_3322153"/>
      <w:bookmarkStart w:id="3110" w:name="_ETM_Q1_3363008"/>
      <w:bookmarkEnd w:id="3107"/>
      <w:bookmarkEnd w:id="3108"/>
      <w:bookmarkEnd w:id="3109"/>
      <w:bookmarkEnd w:id="3110"/>
    </w:p>
    <w:p w14:paraId="3513F974" w14:textId="7157E919" w:rsidR="006026D7" w:rsidRDefault="006026D7" w:rsidP="006026D7">
      <w:pPr>
        <w:pStyle w:val="af9"/>
        <w:keepNext/>
        <w:rPr>
          <w:rtl/>
          <w:lang w:eastAsia="he-IL"/>
        </w:rPr>
      </w:pPr>
      <w:bookmarkStart w:id="3111" w:name="ET_guest_עידו_פכטר_440"/>
      <w:r w:rsidRPr="006026D7">
        <w:rPr>
          <w:rStyle w:val="TagStyle"/>
          <w:rtl/>
        </w:rPr>
        <w:t xml:space="preserve"> &lt;&lt; אורח &gt;&gt; </w:t>
      </w:r>
      <w:r>
        <w:rPr>
          <w:rtl/>
          <w:lang w:eastAsia="he-IL"/>
        </w:rPr>
        <w:t>עידו פכטר:</w:t>
      </w:r>
      <w:r w:rsidRPr="006026D7">
        <w:rPr>
          <w:rStyle w:val="TagStyle"/>
          <w:rtl/>
        </w:rPr>
        <w:t xml:space="preserve"> &lt;&lt; אורח &gt;&gt;</w:t>
      </w:r>
      <w:r w:rsidR="00476914">
        <w:rPr>
          <w:rtl/>
          <w:lang w:eastAsia="he-IL"/>
        </w:rPr>
        <w:t xml:space="preserve"> </w:t>
      </w:r>
      <w:r>
        <w:rPr>
          <w:rtl/>
          <w:lang w:eastAsia="he-IL"/>
        </w:rPr>
        <w:t xml:space="preserve"> </w:t>
      </w:r>
      <w:bookmarkEnd w:id="3111"/>
    </w:p>
    <w:p w14:paraId="03DA1DFB" w14:textId="77777777" w:rsidR="006026D7" w:rsidRDefault="006026D7" w:rsidP="006026D7">
      <w:pPr>
        <w:pStyle w:val="KeepWithNext"/>
        <w:rPr>
          <w:rtl/>
          <w:lang w:eastAsia="he-IL"/>
        </w:rPr>
      </w:pPr>
    </w:p>
    <w:p w14:paraId="7A800F89" w14:textId="7009CF0A" w:rsidR="006026D7" w:rsidRDefault="006026D7" w:rsidP="006026D7">
      <w:pPr>
        <w:rPr>
          <w:rtl/>
          <w:lang w:eastAsia="he-IL"/>
        </w:rPr>
      </w:pPr>
      <w:bookmarkStart w:id="3112" w:name="_ETM_Q1_3363426"/>
      <w:bookmarkStart w:id="3113" w:name="_ETM_Q1_3363468"/>
      <w:bookmarkEnd w:id="3112"/>
      <w:bookmarkEnd w:id="3113"/>
      <w:r>
        <w:rPr>
          <w:rFonts w:hint="cs"/>
          <w:rtl/>
          <w:lang w:eastAsia="he-IL"/>
        </w:rPr>
        <w:t>א</w:t>
      </w:r>
      <w:bookmarkStart w:id="3114" w:name="_ETM_Q1_3322680"/>
      <w:bookmarkStart w:id="3115" w:name="_ETM_Q1_3322723"/>
      <w:bookmarkEnd w:id="3114"/>
      <w:bookmarkEnd w:id="3115"/>
      <w:r>
        <w:rPr>
          <w:rFonts w:hint="cs"/>
          <w:rtl/>
          <w:lang w:eastAsia="he-IL"/>
        </w:rPr>
        <w:t>בל אין קשר בין העבודה הצבאית לרב</w:t>
      </w:r>
      <w:bookmarkStart w:id="3116" w:name="_ETM_Q1_3321416"/>
      <w:bookmarkEnd w:id="3116"/>
      <w:r>
        <w:rPr>
          <w:rFonts w:hint="cs"/>
          <w:rtl/>
          <w:lang w:eastAsia="he-IL"/>
        </w:rPr>
        <w:t xml:space="preserve"> עיר. </w:t>
      </w:r>
    </w:p>
    <w:p w14:paraId="571B6BEE" w14:textId="77777777" w:rsidR="006026D7" w:rsidRDefault="006026D7" w:rsidP="006026D7">
      <w:pPr>
        <w:rPr>
          <w:rtl/>
          <w:lang w:eastAsia="he-IL"/>
        </w:rPr>
      </w:pPr>
      <w:bookmarkStart w:id="3117" w:name="_ETM_Q1_3322671"/>
      <w:bookmarkStart w:id="3118" w:name="_ETM_Q1_3322710"/>
      <w:bookmarkEnd w:id="3117"/>
      <w:bookmarkEnd w:id="3118"/>
    </w:p>
    <w:p w14:paraId="298DF359" w14:textId="106CA99A" w:rsidR="006026D7" w:rsidRDefault="006026D7" w:rsidP="006026D7">
      <w:pPr>
        <w:pStyle w:val="af6"/>
        <w:keepNext/>
        <w:rPr>
          <w:rtl/>
        </w:rPr>
      </w:pPr>
      <w:bookmarkStart w:id="3119" w:name="ET_yor_6157_437"/>
      <w:r w:rsidRPr="006026D7">
        <w:rPr>
          <w:rStyle w:val="TagStyle"/>
          <w:rtl/>
        </w:rPr>
        <w:t xml:space="preserve"> &lt;&lt; יור &gt;&gt; </w:t>
      </w:r>
      <w:r>
        <w:rPr>
          <w:rtl/>
        </w:rPr>
        <w:t>היו"ר שמחה רוטמן:</w:t>
      </w:r>
      <w:r w:rsidRPr="006026D7">
        <w:rPr>
          <w:rStyle w:val="TagStyle"/>
          <w:rtl/>
        </w:rPr>
        <w:t xml:space="preserve"> &lt;&lt; יור &gt;&gt;</w:t>
      </w:r>
      <w:r w:rsidR="00476914">
        <w:rPr>
          <w:rtl/>
        </w:rPr>
        <w:t xml:space="preserve"> </w:t>
      </w:r>
      <w:r>
        <w:rPr>
          <w:rtl/>
        </w:rPr>
        <w:t xml:space="preserve"> </w:t>
      </w:r>
      <w:bookmarkEnd w:id="3119"/>
    </w:p>
    <w:p w14:paraId="032FEBD7" w14:textId="77777777" w:rsidR="006026D7" w:rsidRDefault="006026D7" w:rsidP="006026D7">
      <w:pPr>
        <w:pStyle w:val="KeepWithNext"/>
        <w:rPr>
          <w:rtl/>
          <w:lang w:eastAsia="he-IL"/>
        </w:rPr>
      </w:pPr>
    </w:p>
    <w:p w14:paraId="5F619D5C" w14:textId="57EEB653" w:rsidR="006026D7" w:rsidRDefault="006026D7" w:rsidP="006026D7">
      <w:pPr>
        <w:rPr>
          <w:rtl/>
          <w:lang w:eastAsia="he-IL"/>
        </w:rPr>
      </w:pPr>
      <w:r>
        <w:rPr>
          <w:rFonts w:hint="cs"/>
          <w:rtl/>
          <w:lang w:eastAsia="he-IL"/>
        </w:rPr>
        <w:t>א</w:t>
      </w:r>
      <w:bookmarkStart w:id="3120" w:name="_ETM_Q1_3325837"/>
      <w:bookmarkStart w:id="3121" w:name="_ETM_Q1_3325871"/>
      <w:bookmarkEnd w:id="3120"/>
      <w:bookmarkEnd w:id="3121"/>
      <w:r>
        <w:rPr>
          <w:rFonts w:hint="cs"/>
          <w:rtl/>
          <w:lang w:eastAsia="he-IL"/>
        </w:rPr>
        <w:t xml:space="preserve">ז עכשיו נשאלת השאלה </w:t>
      </w:r>
      <w:r>
        <w:rPr>
          <w:rtl/>
          <w:lang w:eastAsia="he-IL"/>
        </w:rPr>
        <w:t>–</w:t>
      </w:r>
      <w:r>
        <w:rPr>
          <w:rFonts w:hint="cs"/>
          <w:rtl/>
          <w:lang w:eastAsia="he-IL"/>
        </w:rPr>
        <w:t xml:space="preserve"> אגב, הרב של </w:t>
      </w:r>
      <w:bookmarkStart w:id="3122" w:name="_ETM_Q1_3331287"/>
      <w:bookmarkEnd w:id="3122"/>
      <w:r>
        <w:rPr>
          <w:rFonts w:hint="cs"/>
          <w:rtl/>
          <w:lang w:eastAsia="he-IL"/>
        </w:rPr>
        <w:t>עיר הבה"דים לצורך העניין יש לו הרבה מאוד עבודות שמאוד מ</w:t>
      </w:r>
      <w:bookmarkStart w:id="3123" w:name="_ETM_Q1_3337151"/>
      <w:bookmarkEnd w:id="3123"/>
      <w:r>
        <w:rPr>
          <w:rFonts w:hint="cs"/>
          <w:rtl/>
          <w:lang w:eastAsia="he-IL"/>
        </w:rPr>
        <w:t xml:space="preserve">אוד מקבילות לתפקיד של רב עיר, הוא אחראי על </w:t>
      </w:r>
      <w:bookmarkStart w:id="3124" w:name="_ETM_Q1_3335929"/>
      <w:bookmarkEnd w:id="3124"/>
      <w:r>
        <w:rPr>
          <w:rFonts w:hint="cs"/>
          <w:rtl/>
          <w:lang w:eastAsia="he-IL"/>
        </w:rPr>
        <w:t xml:space="preserve">כשרות בהיקף מאוד מאוד גדול, הוא מחתן ומגייר ועושה המון </w:t>
      </w:r>
      <w:bookmarkStart w:id="3125" w:name="_ETM_Q1_3346162"/>
      <w:bookmarkEnd w:id="3125"/>
      <w:r>
        <w:rPr>
          <w:rFonts w:hint="cs"/>
          <w:rtl/>
          <w:lang w:eastAsia="he-IL"/>
        </w:rPr>
        <w:t xml:space="preserve">המון דברים בתוך הבסיס שלו ובתוך החיל שלו בצורה מאוד </w:t>
      </w:r>
      <w:bookmarkStart w:id="3126" w:name="_ETM_Q1_3347136"/>
      <w:bookmarkEnd w:id="3126"/>
      <w:r>
        <w:rPr>
          <w:rFonts w:hint="cs"/>
          <w:rtl/>
          <w:lang w:eastAsia="he-IL"/>
        </w:rPr>
        <w:t xml:space="preserve">מאוד משמעותית ולכן אומרים, אם יש לו גם את </w:t>
      </w:r>
      <w:bookmarkStart w:id="3127" w:name="_ETM_Q1_3349362"/>
      <w:bookmarkEnd w:id="3127"/>
      <w:r>
        <w:rPr>
          <w:rFonts w:hint="cs"/>
          <w:rtl/>
          <w:lang w:eastAsia="he-IL"/>
        </w:rPr>
        <w:t xml:space="preserve">הניסיון הפרקטי וגם סמיכה משני הרבנים הראשיים לישראל וגם מועצת </w:t>
      </w:r>
      <w:bookmarkStart w:id="3128" w:name="_ETM_Q1_3352413"/>
      <w:bookmarkEnd w:id="3128"/>
      <w:r>
        <w:rPr>
          <w:rFonts w:hint="cs"/>
          <w:rtl/>
          <w:lang w:eastAsia="he-IL"/>
        </w:rPr>
        <w:t xml:space="preserve">הרבנות הראשית החליטה לא צריך שהוא יעמוד בבחינה מספר </w:t>
      </w:r>
      <w:bookmarkStart w:id="3129" w:name="_ETM_Q1_3356254"/>
      <w:bookmarkEnd w:id="3129"/>
      <w:r>
        <w:rPr>
          <w:rFonts w:hint="cs"/>
          <w:rtl/>
          <w:lang w:eastAsia="he-IL"/>
        </w:rPr>
        <w:t xml:space="preserve">15 אחרי שהוא בא עם ניסיון של 20 שנה בתור </w:t>
      </w:r>
      <w:bookmarkStart w:id="3130" w:name="_ETM_Q1_3361984"/>
      <w:bookmarkEnd w:id="3130"/>
      <w:r>
        <w:rPr>
          <w:rFonts w:hint="cs"/>
          <w:rtl/>
          <w:lang w:eastAsia="he-IL"/>
        </w:rPr>
        <w:t xml:space="preserve">רב גדול בצבא. </w:t>
      </w:r>
    </w:p>
    <w:p w14:paraId="123477A2" w14:textId="77777777" w:rsidR="006026D7" w:rsidRDefault="006026D7" w:rsidP="006026D7">
      <w:pPr>
        <w:rPr>
          <w:rtl/>
          <w:lang w:eastAsia="he-IL"/>
        </w:rPr>
      </w:pPr>
      <w:bookmarkStart w:id="3131" w:name="_ETM_Q1_3363679"/>
      <w:bookmarkStart w:id="3132" w:name="_ETM_Q1_3363720"/>
      <w:bookmarkEnd w:id="3131"/>
      <w:bookmarkEnd w:id="3132"/>
    </w:p>
    <w:p w14:paraId="44015C94" w14:textId="163B3B77" w:rsidR="006026D7" w:rsidRDefault="006026D7" w:rsidP="006026D7">
      <w:pPr>
        <w:pStyle w:val="a4"/>
        <w:keepNext/>
        <w:rPr>
          <w:rtl/>
        </w:rPr>
      </w:pPr>
      <w:bookmarkStart w:id="3133" w:name="ET_speaker_קריאה_438"/>
      <w:r w:rsidRPr="006026D7">
        <w:rPr>
          <w:rStyle w:val="TagStyle"/>
          <w:rtl/>
        </w:rPr>
        <w:t xml:space="preserve"> &lt;&lt; דובר &gt;&gt; </w:t>
      </w:r>
      <w:r>
        <w:rPr>
          <w:rtl/>
        </w:rPr>
        <w:t>קריאה:</w:t>
      </w:r>
      <w:r w:rsidRPr="006026D7">
        <w:rPr>
          <w:rStyle w:val="TagStyle"/>
          <w:rtl/>
        </w:rPr>
        <w:t xml:space="preserve"> &lt;&lt; דובר &gt;&gt;</w:t>
      </w:r>
      <w:r w:rsidR="00476914">
        <w:rPr>
          <w:rtl/>
        </w:rPr>
        <w:t xml:space="preserve"> </w:t>
      </w:r>
      <w:r>
        <w:rPr>
          <w:rtl/>
        </w:rPr>
        <w:t xml:space="preserve"> </w:t>
      </w:r>
      <w:bookmarkEnd w:id="3133"/>
    </w:p>
    <w:p w14:paraId="0BF7BD1F" w14:textId="77777777" w:rsidR="006026D7" w:rsidRDefault="006026D7" w:rsidP="006026D7">
      <w:pPr>
        <w:pStyle w:val="KeepWithNext"/>
        <w:rPr>
          <w:rtl/>
          <w:lang w:eastAsia="he-IL"/>
        </w:rPr>
      </w:pPr>
    </w:p>
    <w:p w14:paraId="5D116D85" w14:textId="2F1D81B2" w:rsidR="006026D7" w:rsidRDefault="006026D7" w:rsidP="006026D7">
      <w:pPr>
        <w:rPr>
          <w:rtl/>
          <w:lang w:eastAsia="he-IL"/>
        </w:rPr>
      </w:pPr>
      <w:bookmarkStart w:id="3134" w:name="_ETM_Q1_3360331"/>
      <w:bookmarkStart w:id="3135" w:name="_ETM_Q1_3360366"/>
      <w:bookmarkEnd w:id="3134"/>
      <w:bookmarkEnd w:id="3135"/>
      <w:r>
        <w:rPr>
          <w:rFonts w:hint="cs"/>
          <w:rtl/>
          <w:lang w:eastAsia="he-IL"/>
        </w:rPr>
        <w:t>לא כולם הם רב עיר - - -</w:t>
      </w:r>
      <w:bookmarkStart w:id="3136" w:name="_ETM_Q1_3362036"/>
      <w:bookmarkEnd w:id="3136"/>
    </w:p>
    <w:p w14:paraId="62AF42EA" w14:textId="77777777" w:rsidR="006026D7" w:rsidRDefault="006026D7" w:rsidP="006026D7">
      <w:pPr>
        <w:rPr>
          <w:rtl/>
          <w:lang w:eastAsia="he-IL"/>
        </w:rPr>
      </w:pPr>
      <w:bookmarkStart w:id="3137" w:name="_ETM_Q1_3362075"/>
      <w:bookmarkStart w:id="3138" w:name="_ETM_Q1_3362884"/>
      <w:bookmarkEnd w:id="3137"/>
      <w:bookmarkEnd w:id="3138"/>
    </w:p>
    <w:p w14:paraId="3918A2CD" w14:textId="2043BF56" w:rsidR="006026D7" w:rsidRDefault="006026D7" w:rsidP="006026D7">
      <w:pPr>
        <w:pStyle w:val="af9"/>
        <w:keepNext/>
        <w:rPr>
          <w:rtl/>
          <w:lang w:eastAsia="he-IL"/>
        </w:rPr>
      </w:pPr>
      <w:bookmarkStart w:id="3139" w:name="ET_guest_איגי_פז_442"/>
      <w:r w:rsidRPr="006026D7">
        <w:rPr>
          <w:rStyle w:val="TagStyle"/>
          <w:rtl/>
        </w:rPr>
        <w:t xml:space="preserve"> &lt;&lt; אורח &gt;&gt; </w:t>
      </w:r>
      <w:r>
        <w:rPr>
          <w:rtl/>
          <w:lang w:eastAsia="he-IL"/>
        </w:rPr>
        <w:t>איגי פז:</w:t>
      </w:r>
      <w:r w:rsidRPr="006026D7">
        <w:rPr>
          <w:rStyle w:val="TagStyle"/>
          <w:rtl/>
        </w:rPr>
        <w:t xml:space="preserve"> &lt;&lt; אורח &gt;&gt;</w:t>
      </w:r>
      <w:r w:rsidR="00476914">
        <w:rPr>
          <w:rtl/>
          <w:lang w:eastAsia="he-IL"/>
        </w:rPr>
        <w:t xml:space="preserve"> </w:t>
      </w:r>
      <w:r>
        <w:rPr>
          <w:rtl/>
          <w:lang w:eastAsia="he-IL"/>
        </w:rPr>
        <w:t xml:space="preserve"> </w:t>
      </w:r>
      <w:bookmarkEnd w:id="3139"/>
    </w:p>
    <w:p w14:paraId="567C4E15" w14:textId="77777777" w:rsidR="006026D7" w:rsidRDefault="006026D7" w:rsidP="006026D7">
      <w:pPr>
        <w:pStyle w:val="KeepWithNext"/>
        <w:rPr>
          <w:rtl/>
          <w:lang w:eastAsia="he-IL"/>
        </w:rPr>
      </w:pPr>
    </w:p>
    <w:p w14:paraId="2AD7DD64" w14:textId="069BDD01" w:rsidR="006026D7" w:rsidRDefault="006026D7" w:rsidP="006026D7">
      <w:pPr>
        <w:rPr>
          <w:rtl/>
          <w:lang w:eastAsia="he-IL"/>
        </w:rPr>
      </w:pPr>
      <w:bookmarkStart w:id="3140" w:name="_ETM_Q1_3363322"/>
      <w:bookmarkStart w:id="3141" w:name="_ETM_Q1_3363363"/>
      <w:bookmarkEnd w:id="3140"/>
      <w:bookmarkEnd w:id="3141"/>
      <w:r>
        <w:rPr>
          <w:rFonts w:hint="cs"/>
          <w:rtl/>
          <w:lang w:eastAsia="he-IL"/>
        </w:rPr>
        <w:t xml:space="preserve">בנושא של מועצת הרבנות הראשית יש גם נוהל </w:t>
      </w:r>
      <w:bookmarkStart w:id="3142" w:name="_ETM_Q1_3362218"/>
      <w:bookmarkEnd w:id="3142"/>
      <w:r>
        <w:rPr>
          <w:rFonts w:hint="cs"/>
          <w:rtl/>
          <w:lang w:eastAsia="he-IL"/>
        </w:rPr>
        <w:t xml:space="preserve">לעניין הזה, זאת אומרת שהם כן צריכים לעבור חלק </w:t>
      </w:r>
      <w:bookmarkStart w:id="3143" w:name="_ETM_Q1_3365393"/>
      <w:bookmarkEnd w:id="3143"/>
      <w:r>
        <w:rPr>
          <w:rFonts w:hint="cs"/>
          <w:rtl/>
          <w:lang w:eastAsia="he-IL"/>
        </w:rPr>
        <w:t xml:space="preserve">מהבחינות אבל זה באמת כמו שאמרת, היושב ראש, זה פוטר </w:t>
      </w:r>
      <w:bookmarkStart w:id="3144" w:name="_ETM_Q1_3368265"/>
      <w:bookmarkEnd w:id="3144"/>
      <w:r>
        <w:rPr>
          <w:rFonts w:hint="cs"/>
          <w:rtl/>
          <w:lang w:eastAsia="he-IL"/>
        </w:rPr>
        <w:t>אותם מלעבור את כל סט הבחינות בכפוף לעמידה בתנאי המועצה.</w:t>
      </w:r>
      <w:bookmarkStart w:id="3145" w:name="_ETM_Q1_3376155"/>
      <w:bookmarkEnd w:id="3145"/>
    </w:p>
    <w:p w14:paraId="64DA0E9E" w14:textId="77777777" w:rsidR="006026D7" w:rsidRDefault="006026D7" w:rsidP="006026D7">
      <w:pPr>
        <w:rPr>
          <w:rtl/>
          <w:lang w:eastAsia="he-IL"/>
        </w:rPr>
      </w:pPr>
      <w:bookmarkStart w:id="3146" w:name="_ETM_Q1_3376189"/>
      <w:bookmarkEnd w:id="3146"/>
    </w:p>
    <w:p w14:paraId="02E42855" w14:textId="34AA43F0" w:rsidR="006026D7" w:rsidRDefault="006026D7" w:rsidP="006026D7">
      <w:pPr>
        <w:pStyle w:val="af6"/>
        <w:keepNext/>
        <w:rPr>
          <w:rtl/>
        </w:rPr>
      </w:pPr>
      <w:bookmarkStart w:id="3147" w:name="ET_yor_6157_441"/>
      <w:r w:rsidRPr="006026D7">
        <w:rPr>
          <w:rStyle w:val="TagStyle"/>
          <w:rtl/>
        </w:rPr>
        <w:t xml:space="preserve"> &lt;&lt; יור &gt;&gt; </w:t>
      </w:r>
      <w:r>
        <w:rPr>
          <w:rtl/>
        </w:rPr>
        <w:t>היו"ר שמחה רוטמן:</w:t>
      </w:r>
      <w:r w:rsidRPr="006026D7">
        <w:rPr>
          <w:rStyle w:val="TagStyle"/>
          <w:rtl/>
        </w:rPr>
        <w:t xml:space="preserve"> &lt;&lt; יור &gt;&gt;</w:t>
      </w:r>
      <w:r w:rsidR="00476914">
        <w:rPr>
          <w:rtl/>
        </w:rPr>
        <w:t xml:space="preserve"> </w:t>
      </w:r>
      <w:r>
        <w:rPr>
          <w:rtl/>
        </w:rPr>
        <w:t xml:space="preserve"> </w:t>
      </w:r>
      <w:bookmarkEnd w:id="3147"/>
    </w:p>
    <w:p w14:paraId="5986F4AE" w14:textId="77777777" w:rsidR="006026D7" w:rsidRDefault="006026D7" w:rsidP="006026D7">
      <w:pPr>
        <w:pStyle w:val="KeepWithNext"/>
        <w:rPr>
          <w:rtl/>
          <w:lang w:eastAsia="he-IL"/>
        </w:rPr>
      </w:pPr>
    </w:p>
    <w:p w14:paraId="3B571886" w14:textId="71E7953D" w:rsidR="006026D7" w:rsidRDefault="006026D7" w:rsidP="006026D7">
      <w:pPr>
        <w:rPr>
          <w:rtl/>
          <w:lang w:eastAsia="he-IL"/>
        </w:rPr>
      </w:pPr>
      <w:bookmarkStart w:id="3148" w:name="_ETM_Q1_3375048"/>
      <w:bookmarkStart w:id="3149" w:name="_ETM_Q1_3375087"/>
      <w:bookmarkEnd w:id="3148"/>
      <w:bookmarkEnd w:id="3149"/>
      <w:r>
        <w:rPr>
          <w:rFonts w:hint="cs"/>
          <w:rtl/>
          <w:lang w:eastAsia="he-IL"/>
        </w:rPr>
        <w:t xml:space="preserve">נכון, </w:t>
      </w:r>
      <w:bookmarkStart w:id="3150" w:name="_ETM_Q1_3375981"/>
      <w:bookmarkEnd w:id="3150"/>
      <w:r>
        <w:rPr>
          <w:rFonts w:hint="cs"/>
          <w:rtl/>
          <w:lang w:eastAsia="he-IL"/>
        </w:rPr>
        <w:t>ולכן זה סעיף טוב. השאלה האם דווקא ההגדרה של פיקו</w:t>
      </w:r>
      <w:bookmarkStart w:id="3151" w:name="_ETM_Q1_3381461"/>
      <w:bookmarkEnd w:id="3151"/>
      <w:r>
        <w:rPr>
          <w:rFonts w:hint="cs"/>
          <w:rtl/>
          <w:lang w:eastAsia="he-IL"/>
        </w:rPr>
        <w:t xml:space="preserve">די או חילי, או לבוא ולהגיד, בשנייה </w:t>
      </w:r>
      <w:bookmarkStart w:id="3152" w:name="_ETM_Q1_3383693"/>
      <w:bookmarkEnd w:id="3152"/>
      <w:r>
        <w:rPr>
          <w:rFonts w:hint="cs"/>
          <w:rtl/>
          <w:lang w:eastAsia="he-IL"/>
        </w:rPr>
        <w:t xml:space="preserve">שרב מכהן כרב צבאי, אולי לקבוע איזה שהוא פרק </w:t>
      </w:r>
      <w:bookmarkStart w:id="3153" w:name="_ETM_Q1_3385216"/>
      <w:bookmarkEnd w:id="3153"/>
      <w:r>
        <w:rPr>
          <w:rFonts w:hint="cs"/>
          <w:rtl/>
          <w:lang w:eastAsia="he-IL"/>
        </w:rPr>
        <w:t>זמן מסוים שהוא כיהן כרב צבאי.</w:t>
      </w:r>
    </w:p>
    <w:p w14:paraId="329D09CF" w14:textId="77777777" w:rsidR="006026D7" w:rsidRDefault="006026D7" w:rsidP="006026D7">
      <w:pPr>
        <w:rPr>
          <w:rtl/>
          <w:lang w:eastAsia="he-IL"/>
        </w:rPr>
      </w:pPr>
      <w:bookmarkStart w:id="3154" w:name="_ETM_Q1_3383819"/>
      <w:bookmarkStart w:id="3155" w:name="_ETM_Q1_3383864"/>
      <w:bookmarkStart w:id="3156" w:name="_ETM_Q1_3386420"/>
      <w:bookmarkEnd w:id="3154"/>
      <w:bookmarkEnd w:id="3155"/>
      <w:bookmarkEnd w:id="3156"/>
    </w:p>
    <w:p w14:paraId="5CD375CD" w14:textId="1F4FED6F" w:rsidR="006026D7" w:rsidRDefault="006026D7" w:rsidP="006026D7">
      <w:pPr>
        <w:pStyle w:val="af9"/>
        <w:keepNext/>
        <w:rPr>
          <w:rtl/>
          <w:lang w:eastAsia="he-IL"/>
        </w:rPr>
      </w:pPr>
      <w:bookmarkStart w:id="3157" w:name="ET_guest_עידו_פכטר_443"/>
      <w:r w:rsidRPr="006026D7">
        <w:rPr>
          <w:rStyle w:val="TagStyle"/>
          <w:rtl/>
        </w:rPr>
        <w:t xml:space="preserve"> &lt;&lt; אורח &gt;&gt; </w:t>
      </w:r>
      <w:r>
        <w:rPr>
          <w:rtl/>
          <w:lang w:eastAsia="he-IL"/>
        </w:rPr>
        <w:t>עידו פכטר:</w:t>
      </w:r>
      <w:r w:rsidRPr="006026D7">
        <w:rPr>
          <w:rStyle w:val="TagStyle"/>
          <w:rtl/>
        </w:rPr>
        <w:t xml:space="preserve"> &lt;&lt; אורח &gt;&gt;</w:t>
      </w:r>
      <w:r w:rsidR="00476914">
        <w:rPr>
          <w:rtl/>
          <w:lang w:eastAsia="he-IL"/>
        </w:rPr>
        <w:t xml:space="preserve"> </w:t>
      </w:r>
      <w:r>
        <w:rPr>
          <w:rtl/>
          <w:lang w:eastAsia="he-IL"/>
        </w:rPr>
        <w:t xml:space="preserve"> </w:t>
      </w:r>
      <w:bookmarkEnd w:id="3157"/>
    </w:p>
    <w:p w14:paraId="28D92B15" w14:textId="77777777" w:rsidR="006026D7" w:rsidRDefault="006026D7" w:rsidP="006026D7">
      <w:pPr>
        <w:pStyle w:val="KeepWithNext"/>
        <w:rPr>
          <w:rtl/>
          <w:lang w:eastAsia="he-IL"/>
        </w:rPr>
      </w:pPr>
    </w:p>
    <w:p w14:paraId="088EC405" w14:textId="1B9CC90F" w:rsidR="006026D7" w:rsidRDefault="006026D7" w:rsidP="006026D7">
      <w:pPr>
        <w:rPr>
          <w:rtl/>
          <w:lang w:eastAsia="he-IL"/>
        </w:rPr>
      </w:pPr>
      <w:bookmarkStart w:id="3158" w:name="_ETM_Q1_3386895"/>
      <w:bookmarkStart w:id="3159" w:name="_ETM_Q1_3386937"/>
      <w:bookmarkEnd w:id="3158"/>
      <w:bookmarkEnd w:id="3159"/>
      <w:r>
        <w:rPr>
          <w:rFonts w:hint="cs"/>
          <w:rtl/>
          <w:lang w:eastAsia="he-IL"/>
        </w:rPr>
        <w:t xml:space="preserve">אבל לא כל רב צבאי. </w:t>
      </w:r>
      <w:bookmarkStart w:id="3160" w:name="_ETM_Q1_3389172"/>
      <w:bookmarkStart w:id="3161" w:name="_ETM_Q1_3389300"/>
      <w:bookmarkEnd w:id="3160"/>
      <w:bookmarkEnd w:id="3161"/>
      <w:r>
        <w:rPr>
          <w:rFonts w:hint="cs"/>
          <w:rtl/>
          <w:lang w:eastAsia="he-IL"/>
        </w:rPr>
        <w:t xml:space="preserve">יש רב צבאי מאוד זוטר שלא אחראי על כלום. </w:t>
      </w:r>
    </w:p>
    <w:p w14:paraId="5021D2ED" w14:textId="77777777" w:rsidR="006026D7" w:rsidRDefault="006026D7" w:rsidP="006026D7">
      <w:pPr>
        <w:rPr>
          <w:rtl/>
          <w:lang w:eastAsia="he-IL"/>
        </w:rPr>
      </w:pPr>
      <w:bookmarkStart w:id="3162" w:name="_ETM_Q1_3389341"/>
      <w:bookmarkEnd w:id="3162"/>
    </w:p>
    <w:p w14:paraId="39D7F77B" w14:textId="5A2C9B69" w:rsidR="006026D7" w:rsidRDefault="006026D7" w:rsidP="006026D7">
      <w:pPr>
        <w:pStyle w:val="af6"/>
        <w:keepNext/>
        <w:rPr>
          <w:rtl/>
        </w:rPr>
      </w:pPr>
      <w:bookmarkStart w:id="3163" w:name="ET_yor_6157_444"/>
      <w:r w:rsidRPr="006026D7">
        <w:rPr>
          <w:rStyle w:val="TagStyle"/>
          <w:rtl/>
        </w:rPr>
        <w:t xml:space="preserve"> &lt;&lt; יור &gt;&gt; </w:t>
      </w:r>
      <w:r>
        <w:rPr>
          <w:rtl/>
        </w:rPr>
        <w:t>היו"ר שמחה רוטמן:</w:t>
      </w:r>
      <w:r w:rsidRPr="006026D7">
        <w:rPr>
          <w:rStyle w:val="TagStyle"/>
          <w:rtl/>
        </w:rPr>
        <w:t xml:space="preserve"> &lt;&lt; יור &gt;&gt;</w:t>
      </w:r>
      <w:r w:rsidR="00476914">
        <w:rPr>
          <w:rtl/>
        </w:rPr>
        <w:t xml:space="preserve"> </w:t>
      </w:r>
      <w:r>
        <w:rPr>
          <w:rtl/>
        </w:rPr>
        <w:t xml:space="preserve"> </w:t>
      </w:r>
      <w:bookmarkEnd w:id="3163"/>
    </w:p>
    <w:p w14:paraId="2E2CFE91" w14:textId="77777777" w:rsidR="006026D7" w:rsidRDefault="006026D7" w:rsidP="006026D7">
      <w:pPr>
        <w:pStyle w:val="KeepWithNext"/>
        <w:rPr>
          <w:rtl/>
          <w:lang w:eastAsia="he-IL"/>
        </w:rPr>
      </w:pPr>
    </w:p>
    <w:p w14:paraId="463DC293" w14:textId="6FB48316" w:rsidR="006026D7" w:rsidRDefault="006026D7" w:rsidP="006026D7">
      <w:pPr>
        <w:rPr>
          <w:rtl/>
          <w:lang w:eastAsia="he-IL"/>
        </w:rPr>
      </w:pPr>
      <w:bookmarkStart w:id="3164" w:name="_ETM_Q1_3390996"/>
      <w:bookmarkStart w:id="3165" w:name="_ETM_Q1_3391036"/>
      <w:bookmarkEnd w:id="3164"/>
      <w:bookmarkEnd w:id="3165"/>
      <w:r>
        <w:rPr>
          <w:rFonts w:hint="cs"/>
          <w:rtl/>
          <w:lang w:eastAsia="he-IL"/>
        </w:rPr>
        <w:t xml:space="preserve">לכן </w:t>
      </w:r>
      <w:bookmarkStart w:id="3166" w:name="_ETM_Q1_3395867"/>
      <w:bookmarkEnd w:id="3166"/>
      <w:r>
        <w:rPr>
          <w:rFonts w:hint="cs"/>
          <w:rtl/>
          <w:lang w:eastAsia="he-IL"/>
        </w:rPr>
        <w:t xml:space="preserve">שיקול דעת ונוהל של מועצת הרבנות הראשית ושני הרבנים </w:t>
      </w:r>
      <w:bookmarkStart w:id="3167" w:name="_ETM_Q1_3404477"/>
      <w:bookmarkEnd w:id="3167"/>
      <w:r>
        <w:rPr>
          <w:rFonts w:hint="cs"/>
          <w:rtl/>
          <w:lang w:eastAsia="he-IL"/>
        </w:rPr>
        <w:t>הראשיים, זה לא אוטומט. נשאלת השאלה האם דווקא פיקודי או חילי או שאפשר לכתוב רב צבאי ועם ותק מסוים.</w:t>
      </w:r>
      <w:bookmarkStart w:id="3168" w:name="_ETM_Q1_3411698"/>
      <w:bookmarkEnd w:id="3168"/>
      <w:r>
        <w:rPr>
          <w:rFonts w:hint="cs"/>
          <w:rtl/>
          <w:lang w:eastAsia="he-IL"/>
        </w:rPr>
        <w:t xml:space="preserve"> זו השאלה שאני שואל את המשרד לשירותי דת ואת נציגי </w:t>
      </w:r>
      <w:bookmarkStart w:id="3169" w:name="_ETM_Q1_3413640"/>
      <w:bookmarkEnd w:id="3169"/>
      <w:r>
        <w:rPr>
          <w:rFonts w:hint="cs"/>
          <w:rtl/>
          <w:lang w:eastAsia="he-IL"/>
        </w:rPr>
        <w:t>הממשלה. יש לכם בעיה עם זה?</w:t>
      </w:r>
      <w:bookmarkStart w:id="3170" w:name="_ETM_Q1_3411366"/>
      <w:bookmarkEnd w:id="3170"/>
    </w:p>
    <w:p w14:paraId="09D0C6F5" w14:textId="77777777" w:rsidR="006026D7" w:rsidRDefault="006026D7" w:rsidP="006026D7">
      <w:pPr>
        <w:rPr>
          <w:rtl/>
          <w:lang w:eastAsia="he-IL"/>
        </w:rPr>
      </w:pPr>
      <w:bookmarkStart w:id="3171" w:name="_ETM_Q1_3411426"/>
      <w:bookmarkEnd w:id="3171"/>
    </w:p>
    <w:p w14:paraId="616709AF" w14:textId="7C91B2C9" w:rsidR="006026D7" w:rsidRDefault="006026D7" w:rsidP="006026D7">
      <w:pPr>
        <w:pStyle w:val="af9"/>
        <w:keepNext/>
        <w:rPr>
          <w:rtl/>
          <w:lang w:eastAsia="he-IL"/>
        </w:rPr>
      </w:pPr>
      <w:bookmarkStart w:id="3172" w:name="ET_guest_יהודה_אבידן_445"/>
      <w:r w:rsidRPr="006026D7">
        <w:rPr>
          <w:rStyle w:val="TagStyle"/>
          <w:rtl/>
        </w:rPr>
        <w:t xml:space="preserve"> &lt;&lt; אורח &gt;&gt; </w:t>
      </w:r>
      <w:r>
        <w:rPr>
          <w:rtl/>
          <w:lang w:eastAsia="he-IL"/>
        </w:rPr>
        <w:t>יהודה אבידן:</w:t>
      </w:r>
      <w:r w:rsidRPr="006026D7">
        <w:rPr>
          <w:rStyle w:val="TagStyle"/>
          <w:rtl/>
        </w:rPr>
        <w:t xml:space="preserve"> &lt;&lt; אורח &gt;&gt;</w:t>
      </w:r>
      <w:r w:rsidR="00476914">
        <w:rPr>
          <w:rtl/>
          <w:lang w:eastAsia="he-IL"/>
        </w:rPr>
        <w:t xml:space="preserve"> </w:t>
      </w:r>
      <w:r>
        <w:rPr>
          <w:rtl/>
          <w:lang w:eastAsia="he-IL"/>
        </w:rPr>
        <w:t xml:space="preserve"> </w:t>
      </w:r>
      <w:bookmarkEnd w:id="3172"/>
    </w:p>
    <w:p w14:paraId="6654EC96" w14:textId="77777777" w:rsidR="006026D7" w:rsidRDefault="006026D7" w:rsidP="006026D7">
      <w:pPr>
        <w:pStyle w:val="KeepWithNext"/>
        <w:rPr>
          <w:rtl/>
          <w:lang w:eastAsia="he-IL"/>
        </w:rPr>
      </w:pPr>
    </w:p>
    <w:p w14:paraId="27ABD463" w14:textId="2D2A908D" w:rsidR="006026D7" w:rsidRDefault="006026D7" w:rsidP="006026D7">
      <w:pPr>
        <w:rPr>
          <w:rtl/>
          <w:lang w:eastAsia="he-IL"/>
        </w:rPr>
      </w:pPr>
      <w:bookmarkStart w:id="3173" w:name="_ETM_Q1_3413533"/>
      <w:bookmarkStart w:id="3174" w:name="_ETM_Q1_3413574"/>
      <w:bookmarkEnd w:id="3173"/>
      <w:bookmarkEnd w:id="3174"/>
      <w:r>
        <w:rPr>
          <w:rFonts w:hint="cs"/>
          <w:rtl/>
          <w:lang w:eastAsia="he-IL"/>
        </w:rPr>
        <w:t xml:space="preserve">אני חושב שאני יכול לענות </w:t>
      </w:r>
      <w:bookmarkStart w:id="3175" w:name="_ETM_Q1_3413085"/>
      <w:bookmarkEnd w:id="3175"/>
      <w:r>
        <w:rPr>
          <w:rFonts w:hint="cs"/>
          <w:rtl/>
          <w:lang w:eastAsia="he-IL"/>
        </w:rPr>
        <w:t xml:space="preserve">בשני כובעים, גם פעם אחת כמנכ"ל המשרד וגם כרב </w:t>
      </w:r>
      <w:bookmarkStart w:id="3176" w:name="_ETM_Q1_3422015"/>
      <w:bookmarkEnd w:id="3176"/>
      <w:r>
        <w:rPr>
          <w:rFonts w:hint="cs"/>
          <w:rtl/>
          <w:lang w:eastAsia="he-IL"/>
        </w:rPr>
        <w:t xml:space="preserve">צבאי. אני שירתי בעברי כרב צבאי כמעט חמש שנים ואני </w:t>
      </w:r>
      <w:bookmarkStart w:id="3177" w:name="_ETM_Q1_3428037"/>
      <w:bookmarkEnd w:id="3177"/>
      <w:r>
        <w:rPr>
          <w:rFonts w:hint="cs"/>
          <w:rtl/>
          <w:lang w:eastAsia="he-IL"/>
        </w:rPr>
        <w:t xml:space="preserve">יכול לומר לכם שלא בכדי, אנחנו יודעים מה זה </w:t>
      </w:r>
      <w:bookmarkStart w:id="3178" w:name="_ETM_Q1_3430549"/>
      <w:bookmarkEnd w:id="3178"/>
      <w:r>
        <w:rPr>
          <w:rFonts w:hint="cs"/>
          <w:rtl/>
          <w:lang w:eastAsia="he-IL"/>
        </w:rPr>
        <w:t xml:space="preserve">להיות רב חטיבתי, אפילו חטיבת חי"ר, ולעומת זה כשמעליי יש </w:t>
      </w:r>
      <w:bookmarkStart w:id="3179" w:name="_ETM_Q1_3435248"/>
      <w:bookmarkEnd w:id="3179"/>
      <w:r>
        <w:rPr>
          <w:rFonts w:hint="cs"/>
          <w:rtl/>
          <w:lang w:eastAsia="he-IL"/>
        </w:rPr>
        <w:t xml:space="preserve">רב פיקודי המעמד הוא אחר, ההסתכלות היא אחרת, הניסיון הוא </w:t>
      </w:r>
      <w:bookmarkStart w:id="3180" w:name="_ETM_Q1_3438964"/>
      <w:bookmarkEnd w:id="3180"/>
      <w:r>
        <w:rPr>
          <w:rFonts w:hint="cs"/>
          <w:rtl/>
          <w:lang w:eastAsia="he-IL"/>
        </w:rPr>
        <w:t>אחר.</w:t>
      </w:r>
      <w:bookmarkStart w:id="3181" w:name="_ETM_Q1_3441596"/>
      <w:bookmarkEnd w:id="3181"/>
    </w:p>
    <w:p w14:paraId="33952A3A" w14:textId="77777777" w:rsidR="006026D7" w:rsidRDefault="006026D7" w:rsidP="006026D7">
      <w:pPr>
        <w:rPr>
          <w:rtl/>
          <w:lang w:eastAsia="he-IL"/>
        </w:rPr>
      </w:pPr>
      <w:bookmarkStart w:id="3182" w:name="_ETM_Q1_3441636"/>
      <w:bookmarkStart w:id="3183" w:name="_ETM_Q1_3439047"/>
      <w:bookmarkEnd w:id="3182"/>
      <w:bookmarkEnd w:id="3183"/>
    </w:p>
    <w:p w14:paraId="1626CBCA" w14:textId="036F3C4A" w:rsidR="006026D7" w:rsidRDefault="006026D7" w:rsidP="006026D7">
      <w:pPr>
        <w:pStyle w:val="af6"/>
        <w:keepNext/>
        <w:rPr>
          <w:rtl/>
        </w:rPr>
      </w:pPr>
      <w:bookmarkStart w:id="3184" w:name="ET_yor_6157_446"/>
      <w:r w:rsidRPr="006026D7">
        <w:rPr>
          <w:rStyle w:val="TagStyle"/>
          <w:rtl/>
        </w:rPr>
        <w:t xml:space="preserve"> &lt;&lt; יור &gt;&gt; </w:t>
      </w:r>
      <w:r>
        <w:rPr>
          <w:rtl/>
        </w:rPr>
        <w:t>היו"ר שמחה רוטמן:</w:t>
      </w:r>
      <w:r w:rsidRPr="006026D7">
        <w:rPr>
          <w:rStyle w:val="TagStyle"/>
          <w:rtl/>
        </w:rPr>
        <w:t xml:space="preserve"> &lt;&lt; יור &gt;&gt;</w:t>
      </w:r>
      <w:r w:rsidR="00476914">
        <w:rPr>
          <w:rtl/>
        </w:rPr>
        <w:t xml:space="preserve"> </w:t>
      </w:r>
      <w:r>
        <w:rPr>
          <w:rtl/>
        </w:rPr>
        <w:t xml:space="preserve"> </w:t>
      </w:r>
      <w:bookmarkEnd w:id="3184"/>
    </w:p>
    <w:p w14:paraId="4DD9CE5F" w14:textId="77777777" w:rsidR="006026D7" w:rsidRDefault="006026D7" w:rsidP="006026D7">
      <w:pPr>
        <w:pStyle w:val="KeepWithNext"/>
        <w:rPr>
          <w:rtl/>
          <w:lang w:eastAsia="he-IL"/>
        </w:rPr>
      </w:pPr>
    </w:p>
    <w:p w14:paraId="47839B4C" w14:textId="0840FA48" w:rsidR="006026D7" w:rsidRDefault="006026D7" w:rsidP="006026D7">
      <w:pPr>
        <w:rPr>
          <w:rtl/>
          <w:lang w:eastAsia="he-IL"/>
        </w:rPr>
      </w:pPr>
      <w:bookmarkStart w:id="3185" w:name="_ETM_Q1_3439519"/>
      <w:bookmarkStart w:id="3186" w:name="_ETM_Q1_3439571"/>
      <w:bookmarkEnd w:id="3185"/>
      <w:bookmarkEnd w:id="3186"/>
      <w:r>
        <w:rPr>
          <w:rFonts w:hint="cs"/>
          <w:rtl/>
          <w:lang w:eastAsia="he-IL"/>
        </w:rPr>
        <w:t>ולכן אתה חושב שצריך להשאיר את זה בלשון ש</w:t>
      </w:r>
      <w:bookmarkStart w:id="3187" w:name="_ETM_Q1_3443455"/>
      <w:bookmarkEnd w:id="3187"/>
      <w:r>
        <w:rPr>
          <w:rFonts w:hint="cs"/>
          <w:rtl/>
          <w:lang w:eastAsia="he-IL"/>
        </w:rPr>
        <w:t>ל התקנות.</w:t>
      </w:r>
      <w:bookmarkStart w:id="3188" w:name="_ETM_Q1_3440098"/>
      <w:bookmarkEnd w:id="3188"/>
    </w:p>
    <w:p w14:paraId="4B24E017" w14:textId="77777777" w:rsidR="006026D7" w:rsidRDefault="006026D7" w:rsidP="006026D7">
      <w:pPr>
        <w:rPr>
          <w:rtl/>
          <w:lang w:eastAsia="he-IL"/>
        </w:rPr>
      </w:pPr>
      <w:bookmarkStart w:id="3189" w:name="_ETM_Q1_3440137"/>
      <w:bookmarkEnd w:id="3189"/>
    </w:p>
    <w:p w14:paraId="32EC9F3C" w14:textId="3826FCD6" w:rsidR="006026D7" w:rsidRDefault="006026D7" w:rsidP="006026D7">
      <w:pPr>
        <w:pStyle w:val="af9"/>
        <w:keepNext/>
        <w:rPr>
          <w:rtl/>
          <w:lang w:eastAsia="he-IL"/>
        </w:rPr>
      </w:pPr>
      <w:bookmarkStart w:id="3190" w:name="ET_guest_יהודה_אבידן_447"/>
      <w:r w:rsidRPr="006026D7">
        <w:rPr>
          <w:rStyle w:val="TagStyle"/>
          <w:rtl/>
        </w:rPr>
        <w:t xml:space="preserve"> &lt;&lt; אורח &gt;&gt; </w:t>
      </w:r>
      <w:r>
        <w:rPr>
          <w:rtl/>
          <w:lang w:eastAsia="he-IL"/>
        </w:rPr>
        <w:t>יהודה אבידן:</w:t>
      </w:r>
      <w:r w:rsidRPr="006026D7">
        <w:rPr>
          <w:rStyle w:val="TagStyle"/>
          <w:rtl/>
        </w:rPr>
        <w:t xml:space="preserve"> &lt;&lt; אורח &gt;&gt;</w:t>
      </w:r>
      <w:r w:rsidR="00476914">
        <w:rPr>
          <w:rtl/>
          <w:lang w:eastAsia="he-IL"/>
        </w:rPr>
        <w:t xml:space="preserve"> </w:t>
      </w:r>
      <w:r>
        <w:rPr>
          <w:rtl/>
          <w:lang w:eastAsia="he-IL"/>
        </w:rPr>
        <w:t xml:space="preserve"> </w:t>
      </w:r>
      <w:bookmarkEnd w:id="3190"/>
    </w:p>
    <w:p w14:paraId="6D4AC0E1" w14:textId="77777777" w:rsidR="006026D7" w:rsidRDefault="006026D7" w:rsidP="006026D7">
      <w:pPr>
        <w:pStyle w:val="KeepWithNext"/>
        <w:rPr>
          <w:rtl/>
          <w:lang w:eastAsia="he-IL"/>
        </w:rPr>
      </w:pPr>
    </w:p>
    <w:p w14:paraId="72C6AFA0" w14:textId="49718CA7" w:rsidR="006026D7" w:rsidRDefault="006026D7" w:rsidP="006026D7">
      <w:pPr>
        <w:rPr>
          <w:rtl/>
          <w:lang w:eastAsia="he-IL"/>
        </w:rPr>
      </w:pPr>
      <w:bookmarkStart w:id="3191" w:name="_ETM_Q1_3442105"/>
      <w:bookmarkStart w:id="3192" w:name="_ETM_Q1_3442161"/>
      <w:bookmarkEnd w:id="3191"/>
      <w:bookmarkEnd w:id="3192"/>
      <w:r>
        <w:rPr>
          <w:rFonts w:hint="cs"/>
          <w:rtl/>
          <w:lang w:eastAsia="he-IL"/>
        </w:rPr>
        <w:t xml:space="preserve">בוודאי. </w:t>
      </w:r>
    </w:p>
    <w:p w14:paraId="63233B2A" w14:textId="77777777" w:rsidR="006026D7" w:rsidRDefault="006026D7" w:rsidP="006026D7">
      <w:pPr>
        <w:rPr>
          <w:rtl/>
          <w:lang w:eastAsia="he-IL"/>
        </w:rPr>
      </w:pPr>
      <w:bookmarkStart w:id="3193" w:name="_ETM_Q1_3443490"/>
      <w:bookmarkStart w:id="3194" w:name="_ETM_Q1_3443526"/>
      <w:bookmarkStart w:id="3195" w:name="_ETM_Q1_3444297"/>
      <w:bookmarkEnd w:id="3193"/>
      <w:bookmarkEnd w:id="3194"/>
      <w:bookmarkEnd w:id="3195"/>
    </w:p>
    <w:p w14:paraId="2B44A082" w14:textId="6B2EFE56" w:rsidR="006026D7" w:rsidRDefault="006026D7" w:rsidP="006026D7">
      <w:pPr>
        <w:pStyle w:val="af6"/>
        <w:keepNext/>
        <w:rPr>
          <w:rtl/>
        </w:rPr>
      </w:pPr>
      <w:bookmarkStart w:id="3196" w:name="ET_yor_6157_448"/>
      <w:r w:rsidRPr="006026D7">
        <w:rPr>
          <w:rStyle w:val="TagStyle"/>
          <w:rtl/>
        </w:rPr>
        <w:t xml:space="preserve"> &lt;&lt; יור &gt;&gt; </w:t>
      </w:r>
      <w:r>
        <w:rPr>
          <w:rtl/>
        </w:rPr>
        <w:t>היו"ר שמחה רוטמן:</w:t>
      </w:r>
      <w:r w:rsidRPr="006026D7">
        <w:rPr>
          <w:rStyle w:val="TagStyle"/>
          <w:rtl/>
        </w:rPr>
        <w:t xml:space="preserve"> &lt;&lt; יור &gt;&gt;</w:t>
      </w:r>
      <w:r w:rsidR="00476914">
        <w:rPr>
          <w:rtl/>
        </w:rPr>
        <w:t xml:space="preserve"> </w:t>
      </w:r>
      <w:r>
        <w:rPr>
          <w:rtl/>
        </w:rPr>
        <w:t xml:space="preserve"> </w:t>
      </w:r>
      <w:bookmarkEnd w:id="3196"/>
    </w:p>
    <w:p w14:paraId="1FCC7282" w14:textId="77777777" w:rsidR="006026D7" w:rsidRDefault="006026D7" w:rsidP="006026D7">
      <w:pPr>
        <w:pStyle w:val="KeepWithNext"/>
        <w:rPr>
          <w:rtl/>
          <w:lang w:eastAsia="he-IL"/>
        </w:rPr>
      </w:pPr>
    </w:p>
    <w:p w14:paraId="792A588A" w14:textId="1354FE59" w:rsidR="006026D7" w:rsidRDefault="006026D7" w:rsidP="006026D7">
      <w:pPr>
        <w:rPr>
          <w:rtl/>
          <w:lang w:eastAsia="he-IL"/>
        </w:rPr>
      </w:pPr>
      <w:bookmarkStart w:id="3197" w:name="_ETM_Q1_3444812"/>
      <w:bookmarkStart w:id="3198" w:name="_ETM_Q1_3444857"/>
      <w:bookmarkEnd w:id="3197"/>
      <w:bookmarkEnd w:id="3198"/>
      <w:r>
        <w:rPr>
          <w:rFonts w:hint="cs"/>
          <w:rtl/>
          <w:lang w:eastAsia="he-IL"/>
        </w:rPr>
        <w:t xml:space="preserve">בסדר גמור, מקבל את עמדתך. אני מבין </w:t>
      </w:r>
      <w:bookmarkStart w:id="3199" w:name="_ETM_Q1_3444333"/>
      <w:bookmarkEnd w:id="3199"/>
      <w:r>
        <w:rPr>
          <w:rFonts w:hint="cs"/>
          <w:rtl/>
          <w:lang w:eastAsia="he-IL"/>
        </w:rPr>
        <w:t xml:space="preserve">את הבעיה, אבל אנחנו מה שנקרא נתמודד עם זה. </w:t>
      </w:r>
      <w:bookmarkStart w:id="3200" w:name="_ETM_Q1_3446039"/>
      <w:bookmarkEnd w:id="3200"/>
    </w:p>
    <w:p w14:paraId="11A77A66" w14:textId="77777777" w:rsidR="006026D7" w:rsidRDefault="006026D7" w:rsidP="006026D7">
      <w:pPr>
        <w:rPr>
          <w:rtl/>
          <w:lang w:eastAsia="he-IL"/>
        </w:rPr>
      </w:pPr>
      <w:bookmarkStart w:id="3201" w:name="_ETM_Q1_3446133"/>
      <w:bookmarkStart w:id="3202" w:name="_ETM_Q1_3446172"/>
      <w:bookmarkStart w:id="3203" w:name="_ETM_Q1_3447709"/>
      <w:bookmarkEnd w:id="3201"/>
      <w:bookmarkEnd w:id="3202"/>
      <w:bookmarkEnd w:id="3203"/>
    </w:p>
    <w:p w14:paraId="2549F1CD" w14:textId="0E08DDD4" w:rsidR="006026D7" w:rsidRDefault="006026D7" w:rsidP="006026D7">
      <w:pPr>
        <w:pStyle w:val="af9"/>
        <w:keepNext/>
        <w:rPr>
          <w:rtl/>
          <w:lang w:eastAsia="he-IL"/>
        </w:rPr>
      </w:pPr>
      <w:bookmarkStart w:id="3204" w:name="ET_guest_יהודה_אבידן_449"/>
      <w:r w:rsidRPr="006026D7">
        <w:rPr>
          <w:rStyle w:val="TagStyle"/>
          <w:rtl/>
        </w:rPr>
        <w:t xml:space="preserve"> &lt;&lt; אורח &gt;&gt; </w:t>
      </w:r>
      <w:r>
        <w:rPr>
          <w:rtl/>
          <w:lang w:eastAsia="he-IL"/>
        </w:rPr>
        <w:t>יהודה אבידן:</w:t>
      </w:r>
      <w:r w:rsidRPr="006026D7">
        <w:rPr>
          <w:rStyle w:val="TagStyle"/>
          <w:rtl/>
        </w:rPr>
        <w:t xml:space="preserve"> &lt;&lt; אורח &gt;&gt;</w:t>
      </w:r>
      <w:r w:rsidR="00476914">
        <w:rPr>
          <w:rtl/>
          <w:lang w:eastAsia="he-IL"/>
        </w:rPr>
        <w:t xml:space="preserve"> </w:t>
      </w:r>
      <w:r>
        <w:rPr>
          <w:rtl/>
          <w:lang w:eastAsia="he-IL"/>
        </w:rPr>
        <w:t xml:space="preserve"> </w:t>
      </w:r>
      <w:bookmarkEnd w:id="3204"/>
    </w:p>
    <w:p w14:paraId="4208898C" w14:textId="77777777" w:rsidR="006026D7" w:rsidRDefault="006026D7" w:rsidP="006026D7">
      <w:pPr>
        <w:pStyle w:val="KeepWithNext"/>
        <w:rPr>
          <w:rtl/>
          <w:lang w:eastAsia="he-IL"/>
        </w:rPr>
      </w:pPr>
    </w:p>
    <w:p w14:paraId="4BD6D63C" w14:textId="3CB00379" w:rsidR="006026D7" w:rsidRDefault="006026D7" w:rsidP="006026D7">
      <w:pPr>
        <w:rPr>
          <w:rtl/>
          <w:lang w:eastAsia="he-IL"/>
        </w:rPr>
      </w:pPr>
      <w:bookmarkStart w:id="3205" w:name="_ETM_Q1_3448210"/>
      <w:bookmarkStart w:id="3206" w:name="_ETM_Q1_3448257"/>
      <w:bookmarkEnd w:id="3205"/>
      <w:bookmarkEnd w:id="3206"/>
      <w:r>
        <w:rPr>
          <w:rFonts w:hint="cs"/>
          <w:rtl/>
          <w:lang w:eastAsia="he-IL"/>
        </w:rPr>
        <w:t xml:space="preserve">גם כאחד שהיה שם בקבע מספיק שנים. </w:t>
      </w:r>
    </w:p>
    <w:p w14:paraId="2F5BCFE2" w14:textId="77777777" w:rsidR="006026D7" w:rsidRDefault="006026D7" w:rsidP="006026D7">
      <w:pPr>
        <w:rPr>
          <w:rtl/>
          <w:lang w:eastAsia="he-IL"/>
        </w:rPr>
      </w:pPr>
      <w:bookmarkStart w:id="3207" w:name="_ETM_Q1_3454861"/>
      <w:bookmarkStart w:id="3208" w:name="_ETM_Q1_3454901"/>
      <w:bookmarkEnd w:id="3207"/>
      <w:bookmarkEnd w:id="3208"/>
    </w:p>
    <w:p w14:paraId="4FD7ACC5" w14:textId="1D9DE4F8" w:rsidR="006026D7" w:rsidRDefault="006026D7" w:rsidP="006026D7">
      <w:pPr>
        <w:pStyle w:val="a4"/>
        <w:keepNext/>
        <w:rPr>
          <w:rtl/>
        </w:rPr>
      </w:pPr>
      <w:bookmarkStart w:id="3209" w:name="ET_speaker_אלעזר_שטרן_יועמש_450"/>
      <w:r w:rsidRPr="006026D7">
        <w:rPr>
          <w:rStyle w:val="TagStyle"/>
          <w:rtl/>
        </w:rPr>
        <w:t xml:space="preserve"> &lt;&lt; דובר &gt;&gt; </w:t>
      </w:r>
      <w:r w:rsidR="00075D50">
        <w:rPr>
          <w:rtl/>
        </w:rPr>
        <w:t>אלעזר שטרן (יועץ משפטי לוועדה):</w:t>
      </w:r>
      <w:r w:rsidRPr="006026D7">
        <w:rPr>
          <w:rStyle w:val="TagStyle"/>
          <w:rtl/>
        </w:rPr>
        <w:t xml:space="preserve"> &lt;&lt; דובר &gt;&gt;</w:t>
      </w:r>
      <w:r w:rsidR="00476914">
        <w:rPr>
          <w:rtl/>
        </w:rPr>
        <w:t xml:space="preserve"> </w:t>
      </w:r>
      <w:r>
        <w:rPr>
          <w:rtl/>
        </w:rPr>
        <w:t xml:space="preserve"> </w:t>
      </w:r>
      <w:bookmarkEnd w:id="3209"/>
    </w:p>
    <w:p w14:paraId="21FA8379" w14:textId="77777777" w:rsidR="006026D7" w:rsidRDefault="006026D7" w:rsidP="006026D7">
      <w:pPr>
        <w:pStyle w:val="KeepWithNext"/>
        <w:rPr>
          <w:rtl/>
          <w:lang w:eastAsia="he-IL"/>
        </w:rPr>
      </w:pPr>
    </w:p>
    <w:p w14:paraId="09D54568" w14:textId="18C54DDC" w:rsidR="006026D7" w:rsidRDefault="006026D7" w:rsidP="006026D7">
      <w:pPr>
        <w:rPr>
          <w:rtl/>
          <w:lang w:eastAsia="he-IL"/>
        </w:rPr>
      </w:pPr>
      <w:bookmarkStart w:id="3210" w:name="_ETM_Q1_3451436"/>
      <w:bookmarkStart w:id="3211" w:name="_ETM_Q1_3451491"/>
      <w:bookmarkEnd w:id="3210"/>
      <w:bookmarkEnd w:id="3211"/>
      <w:r>
        <w:rPr>
          <w:rFonts w:hint="cs"/>
          <w:rtl/>
          <w:lang w:eastAsia="he-IL"/>
        </w:rPr>
        <w:t xml:space="preserve">שאלה נוספת </w:t>
      </w:r>
      <w:bookmarkStart w:id="3212" w:name="_ETM_Q1_3454347"/>
      <w:bookmarkEnd w:id="3212"/>
      <w:r>
        <w:rPr>
          <w:rFonts w:hint="cs"/>
          <w:rtl/>
          <w:lang w:eastAsia="he-IL"/>
        </w:rPr>
        <w:t xml:space="preserve">לגבי הנושא של (ג). כל הסיפה היא מעט מוזרה משני </w:t>
      </w:r>
      <w:bookmarkStart w:id="3213" w:name="_ETM_Q1_3461100"/>
      <w:bookmarkEnd w:id="3213"/>
      <w:r>
        <w:rPr>
          <w:rFonts w:hint="cs"/>
          <w:rtl/>
          <w:lang w:eastAsia="he-IL"/>
        </w:rPr>
        <w:t xml:space="preserve">כיוונים. האחד, לא כל כך ברור מה היחס בין שני </w:t>
      </w:r>
      <w:bookmarkStart w:id="3214" w:name="_ETM_Q1_3464108"/>
      <w:bookmarkEnd w:id="3214"/>
      <w:r>
        <w:rPr>
          <w:rFonts w:hint="cs"/>
          <w:rtl/>
          <w:lang w:eastAsia="he-IL"/>
        </w:rPr>
        <w:t>החלקים שלו, למה צריך גם הסמכה וגם מועצת הרבנות הראשית החליטה</w:t>
      </w:r>
      <w:bookmarkStart w:id="3215" w:name="_ETM_Q1_3466526"/>
      <w:bookmarkEnd w:id="3215"/>
      <w:r>
        <w:rPr>
          <w:rFonts w:hint="cs"/>
          <w:rtl/>
          <w:lang w:eastAsia="he-IL"/>
        </w:rPr>
        <w:t>. שני הרבנים הראשיים הם חלק ממועצת</w:t>
      </w:r>
      <w:bookmarkStart w:id="3216" w:name="_ETM_Q1_3467219"/>
      <w:bookmarkEnd w:id="3216"/>
      <w:r>
        <w:rPr>
          <w:rFonts w:hint="cs"/>
          <w:rtl/>
          <w:lang w:eastAsia="he-IL"/>
        </w:rPr>
        <w:t xml:space="preserve"> הרבנות הראשית אז אם מועצת הרבנות הראשית החליטה למה צריך </w:t>
      </w:r>
      <w:bookmarkStart w:id="3217" w:name="_ETM_Q1_3470676"/>
      <w:bookmarkEnd w:id="3217"/>
      <w:r>
        <w:rPr>
          <w:rFonts w:hint="cs"/>
          <w:rtl/>
          <w:lang w:eastAsia="he-IL"/>
        </w:rPr>
        <w:t xml:space="preserve">גם את הסמיכה וגם את ההחלטה של המועצה. </w:t>
      </w:r>
      <w:bookmarkStart w:id="3218" w:name="_ETM_Q1_3474470"/>
      <w:bookmarkEnd w:id="3218"/>
      <w:r>
        <w:rPr>
          <w:rFonts w:hint="cs"/>
          <w:rtl/>
          <w:lang w:eastAsia="he-IL"/>
        </w:rPr>
        <w:t xml:space="preserve">זה אחת. שתיים, המונח הסמכה זה מונח ידוע מעולם התוכן </w:t>
      </w:r>
      <w:bookmarkStart w:id="3219" w:name="_ETM_Q1_3482679"/>
      <w:bookmarkEnd w:id="3219"/>
      <w:r>
        <w:rPr>
          <w:rFonts w:hint="cs"/>
          <w:rtl/>
          <w:lang w:eastAsia="he-IL"/>
        </w:rPr>
        <w:t xml:space="preserve">הרבני, לא כל כך ברור ברמה החוקית מה זה אומר </w:t>
      </w:r>
      <w:bookmarkStart w:id="3220" w:name="_ETM_Q1_3485353"/>
      <w:bookmarkEnd w:id="3220"/>
      <w:r>
        <w:rPr>
          <w:rFonts w:hint="cs"/>
          <w:rtl/>
          <w:lang w:eastAsia="he-IL"/>
        </w:rPr>
        <w:t xml:space="preserve">הסמכה. מה היחס בין זה לבין תעודת הכשירות </w:t>
      </w:r>
      <w:r w:rsidR="00015DA4">
        <w:rPr>
          <w:rFonts w:hint="cs"/>
          <w:rtl/>
          <w:lang w:eastAsia="he-IL"/>
        </w:rPr>
        <w:t>שמופיעה בסעיף</w:t>
      </w:r>
      <w:bookmarkStart w:id="3221" w:name="_ETM_Q1_3489977"/>
      <w:bookmarkEnd w:id="3221"/>
      <w:r w:rsidR="00015DA4">
        <w:rPr>
          <w:rFonts w:hint="cs"/>
          <w:rtl/>
          <w:lang w:eastAsia="he-IL"/>
        </w:rPr>
        <w:t xml:space="preserve"> 7. מה זה אומר הסמכה? </w:t>
      </w:r>
    </w:p>
    <w:p w14:paraId="28EC1430" w14:textId="77777777" w:rsidR="00015DA4" w:rsidRDefault="00015DA4" w:rsidP="006026D7">
      <w:pPr>
        <w:rPr>
          <w:rtl/>
          <w:lang w:eastAsia="he-IL"/>
        </w:rPr>
      </w:pPr>
      <w:bookmarkStart w:id="3222" w:name="_ETM_Q1_3488416"/>
      <w:bookmarkStart w:id="3223" w:name="_ETM_Q1_3488472"/>
      <w:bookmarkStart w:id="3224" w:name="_ETM_Q1_3489432"/>
      <w:bookmarkEnd w:id="3222"/>
      <w:bookmarkEnd w:id="3223"/>
      <w:bookmarkEnd w:id="3224"/>
    </w:p>
    <w:p w14:paraId="4315A8FB" w14:textId="3FF406D4" w:rsidR="00015DA4" w:rsidRDefault="00015DA4" w:rsidP="00015DA4">
      <w:pPr>
        <w:pStyle w:val="af6"/>
        <w:keepNext/>
        <w:rPr>
          <w:rtl/>
        </w:rPr>
      </w:pPr>
      <w:bookmarkStart w:id="3225" w:name="ET_yor_6157_451"/>
      <w:r w:rsidRPr="00015DA4">
        <w:rPr>
          <w:rStyle w:val="TagStyle"/>
          <w:rtl/>
        </w:rPr>
        <w:t xml:space="preserve"> &lt;&lt; יור &gt;&gt; </w:t>
      </w:r>
      <w:r>
        <w:rPr>
          <w:rtl/>
        </w:rPr>
        <w:t>היו"ר שמחה רוטמן:</w:t>
      </w:r>
      <w:r w:rsidRPr="00015DA4">
        <w:rPr>
          <w:rStyle w:val="TagStyle"/>
          <w:rtl/>
        </w:rPr>
        <w:t xml:space="preserve"> &lt;&lt; יור &gt;&gt;</w:t>
      </w:r>
      <w:r w:rsidR="00476914">
        <w:rPr>
          <w:rtl/>
        </w:rPr>
        <w:t xml:space="preserve"> </w:t>
      </w:r>
      <w:r>
        <w:rPr>
          <w:rtl/>
        </w:rPr>
        <w:t xml:space="preserve"> </w:t>
      </w:r>
      <w:bookmarkEnd w:id="3225"/>
    </w:p>
    <w:p w14:paraId="54392290" w14:textId="77777777" w:rsidR="00015DA4" w:rsidRDefault="00015DA4" w:rsidP="00015DA4">
      <w:pPr>
        <w:pStyle w:val="KeepWithNext"/>
        <w:rPr>
          <w:rtl/>
          <w:lang w:eastAsia="he-IL"/>
        </w:rPr>
      </w:pPr>
    </w:p>
    <w:p w14:paraId="08C37354" w14:textId="385F1521" w:rsidR="00015DA4" w:rsidRDefault="00015DA4" w:rsidP="00015DA4">
      <w:pPr>
        <w:rPr>
          <w:rtl/>
          <w:lang w:eastAsia="he-IL"/>
        </w:rPr>
      </w:pPr>
      <w:bookmarkStart w:id="3226" w:name="_ETM_Q1_3490037"/>
      <w:bookmarkStart w:id="3227" w:name="_ETM_Q1_3490086"/>
      <w:bookmarkEnd w:id="3226"/>
      <w:bookmarkEnd w:id="3227"/>
      <w:r>
        <w:rPr>
          <w:rFonts w:hint="cs"/>
          <w:rtl/>
          <w:lang w:eastAsia="he-IL"/>
        </w:rPr>
        <w:t>השאלה אם מועצת הרבנות הראשית</w:t>
      </w:r>
      <w:bookmarkStart w:id="3228" w:name="_ETM_Q1_3495815"/>
      <w:bookmarkEnd w:id="3228"/>
      <w:r w:rsidR="00A74375">
        <w:rPr>
          <w:rFonts w:hint="cs"/>
          <w:rtl/>
          <w:lang w:eastAsia="he-IL"/>
        </w:rPr>
        <w:t xml:space="preserve"> כוללת את שני הרבנים הראשיים?</w:t>
      </w:r>
      <w:r w:rsidR="00A74375">
        <w:rPr>
          <w:rFonts w:hint="cs"/>
          <w:lang w:eastAsia="he-IL"/>
        </w:rPr>
        <w:t xml:space="preserve"> </w:t>
      </w:r>
    </w:p>
    <w:p w14:paraId="3F55D6D8" w14:textId="77777777" w:rsidR="00A74375" w:rsidRDefault="00A74375" w:rsidP="00015DA4">
      <w:pPr>
        <w:rPr>
          <w:rtl/>
          <w:lang w:eastAsia="he-IL"/>
        </w:rPr>
      </w:pPr>
      <w:bookmarkStart w:id="3229" w:name="_ETM_Q1_3497082"/>
      <w:bookmarkStart w:id="3230" w:name="_ETM_Q1_3497126"/>
      <w:bookmarkStart w:id="3231" w:name="_ETM_Q1_3498577"/>
      <w:bookmarkEnd w:id="3229"/>
      <w:bookmarkEnd w:id="3230"/>
      <w:bookmarkEnd w:id="3231"/>
    </w:p>
    <w:p w14:paraId="7413A80D" w14:textId="272115A2" w:rsidR="00A74375" w:rsidRDefault="00A74375" w:rsidP="00A74375">
      <w:pPr>
        <w:pStyle w:val="a4"/>
        <w:keepNext/>
        <w:rPr>
          <w:rtl/>
        </w:rPr>
      </w:pPr>
      <w:bookmarkStart w:id="3232" w:name="ET_speaker_6520_452"/>
      <w:r w:rsidRPr="00A74375">
        <w:rPr>
          <w:rStyle w:val="TagStyle"/>
          <w:rtl/>
        </w:rPr>
        <w:t xml:space="preserve"> &lt;&lt; דובר &gt;&gt; </w:t>
      </w:r>
      <w:r>
        <w:rPr>
          <w:rtl/>
        </w:rPr>
        <w:t>ארז מלול (ש"ס):</w:t>
      </w:r>
      <w:r w:rsidRPr="00A74375">
        <w:rPr>
          <w:rStyle w:val="TagStyle"/>
          <w:rtl/>
        </w:rPr>
        <w:t xml:space="preserve"> &lt;&lt; דובר &gt;&gt;</w:t>
      </w:r>
      <w:r w:rsidR="00476914">
        <w:rPr>
          <w:rtl/>
        </w:rPr>
        <w:t xml:space="preserve"> </w:t>
      </w:r>
      <w:r>
        <w:rPr>
          <w:rtl/>
        </w:rPr>
        <w:t xml:space="preserve"> </w:t>
      </w:r>
      <w:bookmarkEnd w:id="3232"/>
    </w:p>
    <w:p w14:paraId="31CD4EB9" w14:textId="77777777" w:rsidR="00A74375" w:rsidRDefault="00A74375" w:rsidP="00A74375">
      <w:pPr>
        <w:pStyle w:val="KeepWithNext"/>
        <w:rPr>
          <w:rtl/>
          <w:lang w:eastAsia="he-IL"/>
        </w:rPr>
      </w:pPr>
    </w:p>
    <w:p w14:paraId="399D1628" w14:textId="0CF189B1" w:rsidR="00A74375" w:rsidRDefault="00A74375" w:rsidP="00A74375">
      <w:pPr>
        <w:rPr>
          <w:rtl/>
          <w:lang w:eastAsia="he-IL"/>
        </w:rPr>
      </w:pPr>
      <w:bookmarkStart w:id="3233" w:name="_ETM_Q1_3498983"/>
      <w:bookmarkStart w:id="3234" w:name="_ETM_Q1_3499017"/>
      <w:bookmarkEnd w:id="3233"/>
      <w:bookmarkEnd w:id="3234"/>
      <w:r>
        <w:rPr>
          <w:rFonts w:hint="cs"/>
          <w:rtl/>
          <w:lang w:eastAsia="he-IL"/>
        </w:rPr>
        <w:t xml:space="preserve">אם יהיה רוב במועצה </w:t>
      </w:r>
      <w:bookmarkStart w:id="3235" w:name="_ETM_Q1_3502226"/>
      <w:bookmarkEnd w:id="3235"/>
      <w:r>
        <w:rPr>
          <w:rFonts w:hint="cs"/>
          <w:rtl/>
          <w:lang w:eastAsia="he-IL"/>
        </w:rPr>
        <w:t xml:space="preserve">נגד הרבנים הראשיים? </w:t>
      </w:r>
      <w:bookmarkStart w:id="3236" w:name="_ETM_Q1_3501586"/>
      <w:bookmarkEnd w:id="3236"/>
    </w:p>
    <w:p w14:paraId="0FB50696" w14:textId="77777777" w:rsidR="00A74375" w:rsidRDefault="00A74375" w:rsidP="00A74375">
      <w:pPr>
        <w:rPr>
          <w:rtl/>
          <w:lang w:eastAsia="he-IL"/>
        </w:rPr>
      </w:pPr>
      <w:bookmarkStart w:id="3237" w:name="_ETM_Q1_3501619"/>
      <w:bookmarkStart w:id="3238" w:name="_ETM_Q1_3503846"/>
      <w:bookmarkEnd w:id="3237"/>
      <w:bookmarkEnd w:id="3238"/>
    </w:p>
    <w:p w14:paraId="23CCAF8D" w14:textId="498F4991" w:rsidR="00A74375" w:rsidRDefault="00A74375" w:rsidP="00A74375">
      <w:pPr>
        <w:pStyle w:val="af9"/>
        <w:keepNext/>
        <w:rPr>
          <w:rtl/>
          <w:lang w:eastAsia="he-IL"/>
        </w:rPr>
      </w:pPr>
      <w:bookmarkStart w:id="3239" w:name="ET_guest_אליעזר_ברוד__454"/>
      <w:r w:rsidRPr="00A74375">
        <w:rPr>
          <w:rStyle w:val="TagStyle"/>
          <w:rtl/>
        </w:rPr>
        <w:t xml:space="preserve"> &lt;&lt; אורח &gt;&gt; </w:t>
      </w:r>
      <w:r>
        <w:rPr>
          <w:rtl/>
          <w:lang w:eastAsia="he-IL"/>
        </w:rPr>
        <w:t>אליעזר ברוד:</w:t>
      </w:r>
      <w:r w:rsidRPr="00A74375">
        <w:rPr>
          <w:rStyle w:val="TagStyle"/>
          <w:rtl/>
        </w:rPr>
        <w:t xml:space="preserve"> &lt;&lt; אורח &gt;&gt;</w:t>
      </w:r>
      <w:r w:rsidR="00476914">
        <w:rPr>
          <w:rtl/>
          <w:lang w:eastAsia="he-IL"/>
        </w:rPr>
        <w:t xml:space="preserve"> </w:t>
      </w:r>
      <w:r>
        <w:rPr>
          <w:rtl/>
          <w:lang w:eastAsia="he-IL"/>
        </w:rPr>
        <w:t xml:space="preserve"> </w:t>
      </w:r>
      <w:bookmarkEnd w:id="3239"/>
    </w:p>
    <w:p w14:paraId="2F93BD14" w14:textId="77777777" w:rsidR="00A74375" w:rsidRDefault="00A74375" w:rsidP="00A74375">
      <w:pPr>
        <w:pStyle w:val="KeepWithNext"/>
        <w:rPr>
          <w:rtl/>
          <w:lang w:eastAsia="he-IL"/>
        </w:rPr>
      </w:pPr>
    </w:p>
    <w:p w14:paraId="60AF2A14" w14:textId="0AD97E14" w:rsidR="00A74375" w:rsidRDefault="00A74375" w:rsidP="00A74375">
      <w:pPr>
        <w:rPr>
          <w:rtl/>
          <w:lang w:eastAsia="he-IL"/>
        </w:rPr>
      </w:pPr>
      <w:bookmarkStart w:id="3240" w:name="_ETM_Q1_3504250"/>
      <w:bookmarkStart w:id="3241" w:name="_ETM_Q1_3504279"/>
      <w:bookmarkStart w:id="3242" w:name="_ETM_Q1_3508203"/>
      <w:bookmarkStart w:id="3243" w:name="_ETM_Q1_3508248"/>
      <w:bookmarkEnd w:id="3240"/>
      <w:bookmarkEnd w:id="3241"/>
      <w:bookmarkEnd w:id="3242"/>
      <w:bookmarkEnd w:id="3243"/>
      <w:r>
        <w:rPr>
          <w:rFonts w:hint="cs"/>
          <w:rtl/>
          <w:lang w:eastAsia="he-IL"/>
        </w:rPr>
        <w:t xml:space="preserve">אני חושב שהפירוש פה הוא פשוט. ההסמכה </w:t>
      </w:r>
      <w:bookmarkStart w:id="3244" w:name="_ETM_Q1_3511742"/>
      <w:bookmarkEnd w:id="3244"/>
      <w:r>
        <w:rPr>
          <w:rFonts w:hint="cs"/>
          <w:rtl/>
          <w:lang w:eastAsia="he-IL"/>
        </w:rPr>
        <w:t xml:space="preserve">לרבנות, מדברים פה לא על רבנות עיר, אם </w:t>
      </w:r>
      <w:bookmarkStart w:id="3245" w:name="_ETM_Q1_3513543"/>
      <w:bookmarkEnd w:id="3245"/>
      <w:r>
        <w:rPr>
          <w:rFonts w:hint="cs"/>
          <w:rtl/>
          <w:lang w:eastAsia="he-IL"/>
        </w:rPr>
        <w:t>יש לך הסמכה לרבנות</w:t>
      </w:r>
      <w:r w:rsidR="00476914">
        <w:rPr>
          <w:rFonts w:hint="cs"/>
          <w:rtl/>
          <w:lang w:eastAsia="he-IL"/>
        </w:rPr>
        <w:t xml:space="preserve"> </w:t>
      </w:r>
      <w:r>
        <w:rPr>
          <w:rFonts w:hint="cs"/>
          <w:rtl/>
          <w:lang w:eastAsia="he-IL"/>
        </w:rPr>
        <w:t xml:space="preserve">עיר זה הסעיף הבא, זה </w:t>
      </w:r>
      <w:bookmarkStart w:id="3246" w:name="_ETM_Q1_3514271"/>
      <w:bookmarkEnd w:id="3246"/>
      <w:r>
        <w:rPr>
          <w:rFonts w:hint="cs"/>
          <w:rtl/>
          <w:lang w:eastAsia="he-IL"/>
        </w:rPr>
        <w:t xml:space="preserve">הסמכה לרבנות. </w:t>
      </w:r>
    </w:p>
    <w:p w14:paraId="19E99D1D" w14:textId="77777777" w:rsidR="00A74375" w:rsidRDefault="00A74375" w:rsidP="00A74375">
      <w:pPr>
        <w:rPr>
          <w:rtl/>
          <w:lang w:eastAsia="he-IL"/>
        </w:rPr>
      </w:pPr>
      <w:bookmarkStart w:id="3247" w:name="_ETM_Q1_3519391"/>
      <w:bookmarkStart w:id="3248" w:name="_ETM_Q1_3519437"/>
      <w:bookmarkStart w:id="3249" w:name="_ETM_Q1_3516087"/>
      <w:bookmarkEnd w:id="3247"/>
      <w:bookmarkEnd w:id="3248"/>
      <w:bookmarkEnd w:id="3249"/>
    </w:p>
    <w:p w14:paraId="7021BA4E" w14:textId="5ABA1DB9" w:rsidR="00A74375" w:rsidRDefault="00A74375" w:rsidP="00A74375">
      <w:pPr>
        <w:pStyle w:val="af6"/>
        <w:keepNext/>
        <w:rPr>
          <w:rtl/>
        </w:rPr>
      </w:pPr>
      <w:bookmarkStart w:id="3250" w:name="ET_yor_6157_455"/>
      <w:r w:rsidRPr="00A74375">
        <w:rPr>
          <w:rStyle w:val="TagStyle"/>
          <w:rtl/>
        </w:rPr>
        <w:t xml:space="preserve"> &lt;&lt; יור &gt;&gt; </w:t>
      </w:r>
      <w:r>
        <w:rPr>
          <w:rtl/>
        </w:rPr>
        <w:t>היו"ר שמחה רוטמן:</w:t>
      </w:r>
      <w:r w:rsidRPr="00A74375">
        <w:rPr>
          <w:rStyle w:val="TagStyle"/>
          <w:rtl/>
        </w:rPr>
        <w:t xml:space="preserve"> &lt;&lt; יור &gt;&gt;</w:t>
      </w:r>
      <w:r w:rsidR="00476914">
        <w:rPr>
          <w:rtl/>
        </w:rPr>
        <w:t xml:space="preserve"> </w:t>
      </w:r>
      <w:r>
        <w:rPr>
          <w:rtl/>
        </w:rPr>
        <w:t xml:space="preserve"> </w:t>
      </w:r>
      <w:bookmarkEnd w:id="3250"/>
    </w:p>
    <w:p w14:paraId="0E807541" w14:textId="77777777" w:rsidR="00A74375" w:rsidRDefault="00A74375" w:rsidP="00A74375">
      <w:pPr>
        <w:pStyle w:val="KeepWithNext"/>
        <w:rPr>
          <w:rtl/>
          <w:lang w:eastAsia="he-IL"/>
        </w:rPr>
      </w:pPr>
    </w:p>
    <w:p w14:paraId="61207848" w14:textId="03AC1D1D" w:rsidR="00A74375" w:rsidRDefault="00A74375" w:rsidP="00A74375">
      <w:pPr>
        <w:rPr>
          <w:rtl/>
          <w:lang w:eastAsia="he-IL"/>
        </w:rPr>
      </w:pPr>
      <w:bookmarkStart w:id="3251" w:name="_ETM_Q1_3516484"/>
      <w:bookmarkStart w:id="3252" w:name="_ETM_Q1_3516542"/>
      <w:bookmarkEnd w:id="3251"/>
      <w:bookmarkEnd w:id="3252"/>
      <w:r>
        <w:rPr>
          <w:rFonts w:hint="cs"/>
          <w:rtl/>
          <w:lang w:eastAsia="he-IL"/>
        </w:rPr>
        <w:t xml:space="preserve">זה הסמכה לרבנות בדרגה נמוכה יותר. </w:t>
      </w:r>
      <w:bookmarkStart w:id="3253" w:name="_ETM_Q1_3521491"/>
      <w:bookmarkEnd w:id="3253"/>
      <w:r>
        <w:rPr>
          <w:rFonts w:hint="cs"/>
          <w:rtl/>
          <w:lang w:eastAsia="he-IL"/>
        </w:rPr>
        <w:t xml:space="preserve">אני מציע שהנושא הזה יוסדר, רבותיי מהמשרד לשירותי דת, </w:t>
      </w:r>
      <w:bookmarkStart w:id="3254" w:name="_ETM_Q1_3532637"/>
      <w:bookmarkEnd w:id="3254"/>
      <w:r>
        <w:rPr>
          <w:rFonts w:hint="cs"/>
          <w:rtl/>
          <w:lang w:eastAsia="he-IL"/>
        </w:rPr>
        <w:t xml:space="preserve">שהנושא הזה של הסמכה לרבנות על ידי שני הרבנים הראשיים, </w:t>
      </w:r>
      <w:bookmarkStart w:id="3255" w:name="_ETM_Q1_3536407"/>
      <w:bookmarkEnd w:id="3255"/>
      <w:r>
        <w:rPr>
          <w:rFonts w:hint="cs"/>
          <w:rtl/>
          <w:lang w:eastAsia="he-IL"/>
        </w:rPr>
        <w:t xml:space="preserve">תכניסו את זה בבקשה בתור אחד מהתנאים בנוהל של מועצת </w:t>
      </w:r>
      <w:bookmarkStart w:id="3256" w:name="_ETM_Q1_3545926"/>
      <w:bookmarkEnd w:id="3256"/>
      <w:r>
        <w:rPr>
          <w:rFonts w:hint="cs"/>
          <w:rtl/>
          <w:lang w:eastAsia="he-IL"/>
        </w:rPr>
        <w:t xml:space="preserve">הרבנות הראשית. שמועצת הרבנות הראשית, כדי שהיא תיתן לרב </w:t>
      </w:r>
      <w:bookmarkStart w:id="3257" w:name="_ETM_Q1_3550252"/>
      <w:bookmarkEnd w:id="3257"/>
      <w:r>
        <w:rPr>
          <w:rFonts w:hint="cs"/>
          <w:rtl/>
          <w:lang w:eastAsia="he-IL"/>
        </w:rPr>
        <w:t xml:space="preserve">פיקודי, חילי, כמו שהיא דורשת ממנו חלק מהמבחנים שהיא תדרוש </w:t>
      </w:r>
      <w:bookmarkStart w:id="3258" w:name="_ETM_Q1_3553051"/>
      <w:bookmarkEnd w:id="3258"/>
      <w:r>
        <w:rPr>
          <w:rFonts w:hint="cs"/>
          <w:rtl/>
          <w:lang w:eastAsia="he-IL"/>
        </w:rPr>
        <w:t xml:space="preserve">ממנו גם הסמכה לרבנות על ידי שני הרבנים אבל </w:t>
      </w:r>
      <w:bookmarkStart w:id="3259" w:name="_ETM_Q1_3555818"/>
      <w:bookmarkEnd w:id="3259"/>
      <w:r>
        <w:rPr>
          <w:rFonts w:hint="cs"/>
          <w:rtl/>
          <w:lang w:eastAsia="he-IL"/>
        </w:rPr>
        <w:t xml:space="preserve">שזה יהיה עניין פנימי שלה. אנחנו נכניס בחוק שמועצת הרבנות </w:t>
      </w:r>
      <w:bookmarkStart w:id="3260" w:name="_ETM_Q1_3557122"/>
      <w:bookmarkEnd w:id="3260"/>
      <w:r>
        <w:rPr>
          <w:rFonts w:hint="cs"/>
          <w:rtl/>
          <w:lang w:eastAsia="he-IL"/>
        </w:rPr>
        <w:t>הראשית החליטה כי הוא כשיר לכהן כרב עיר ואתם בנ</w:t>
      </w:r>
      <w:bookmarkStart w:id="3261" w:name="_ETM_Q1_3563910"/>
      <w:bookmarkEnd w:id="3261"/>
      <w:r>
        <w:rPr>
          <w:rFonts w:hint="cs"/>
          <w:rtl/>
          <w:lang w:eastAsia="he-IL"/>
        </w:rPr>
        <w:t xml:space="preserve">הלים שלכם תקבעו שהיא תדון וכתנאי לדיון בזה ששני הרבנים </w:t>
      </w:r>
      <w:bookmarkStart w:id="3262" w:name="_ETM_Q1_3567000"/>
      <w:bookmarkEnd w:id="3262"/>
      <w:r>
        <w:rPr>
          <w:rFonts w:hint="cs"/>
          <w:rtl/>
          <w:lang w:eastAsia="he-IL"/>
        </w:rPr>
        <w:t xml:space="preserve">הראשיים הסמיכו אותו לרבנות. </w:t>
      </w:r>
    </w:p>
    <w:p w14:paraId="05C00684" w14:textId="77777777" w:rsidR="00A74375" w:rsidRDefault="00A74375" w:rsidP="00A74375">
      <w:pPr>
        <w:rPr>
          <w:rtl/>
          <w:lang w:eastAsia="he-IL"/>
        </w:rPr>
      </w:pPr>
      <w:bookmarkStart w:id="3263" w:name="_ETM_Q1_3569033"/>
      <w:bookmarkStart w:id="3264" w:name="_ETM_Q1_3569094"/>
      <w:bookmarkEnd w:id="3263"/>
      <w:bookmarkEnd w:id="3264"/>
    </w:p>
    <w:p w14:paraId="09A99AC9" w14:textId="4D6CA575" w:rsidR="00A74375" w:rsidRDefault="00A74375" w:rsidP="00A74375">
      <w:pPr>
        <w:pStyle w:val="a4"/>
        <w:keepNext/>
        <w:rPr>
          <w:rtl/>
        </w:rPr>
      </w:pPr>
      <w:bookmarkStart w:id="3265" w:name="ET_speaker_קריאה_456"/>
      <w:r w:rsidRPr="00A74375">
        <w:rPr>
          <w:rStyle w:val="TagStyle"/>
          <w:rtl/>
        </w:rPr>
        <w:t xml:space="preserve"> &lt;&lt; דובר &gt;&gt; </w:t>
      </w:r>
      <w:r>
        <w:rPr>
          <w:rtl/>
        </w:rPr>
        <w:t>קריאה:</w:t>
      </w:r>
      <w:r w:rsidRPr="00A74375">
        <w:rPr>
          <w:rStyle w:val="TagStyle"/>
          <w:rtl/>
        </w:rPr>
        <w:t xml:space="preserve"> &lt;&lt; דובר &gt;&gt;</w:t>
      </w:r>
      <w:r w:rsidR="00476914">
        <w:rPr>
          <w:rtl/>
        </w:rPr>
        <w:t xml:space="preserve"> </w:t>
      </w:r>
      <w:r>
        <w:rPr>
          <w:rtl/>
        </w:rPr>
        <w:t xml:space="preserve"> </w:t>
      </w:r>
      <w:bookmarkEnd w:id="3265"/>
    </w:p>
    <w:p w14:paraId="33372910" w14:textId="77777777" w:rsidR="00A74375" w:rsidRDefault="00A74375" w:rsidP="00A74375">
      <w:pPr>
        <w:pStyle w:val="KeepWithNext"/>
        <w:rPr>
          <w:rtl/>
          <w:lang w:eastAsia="he-IL"/>
        </w:rPr>
      </w:pPr>
    </w:p>
    <w:p w14:paraId="60FB932E" w14:textId="350E1C1E" w:rsidR="00A74375" w:rsidRDefault="00A74375" w:rsidP="00A74375">
      <w:pPr>
        <w:rPr>
          <w:rtl/>
          <w:lang w:eastAsia="he-IL"/>
        </w:rPr>
      </w:pPr>
      <w:bookmarkStart w:id="3266" w:name="_ETM_Q1_3568938"/>
      <w:bookmarkStart w:id="3267" w:name="_ETM_Q1_3568979"/>
      <w:bookmarkEnd w:id="3266"/>
      <w:bookmarkEnd w:id="3267"/>
      <w:r>
        <w:rPr>
          <w:rFonts w:hint="cs"/>
          <w:rtl/>
          <w:lang w:eastAsia="he-IL"/>
        </w:rPr>
        <w:t xml:space="preserve">זה מה שהיה בתקנות עד עכשיו, </w:t>
      </w:r>
      <w:bookmarkStart w:id="3268" w:name="_ETM_Q1_3567248"/>
      <w:bookmarkEnd w:id="3268"/>
      <w:r>
        <w:rPr>
          <w:rFonts w:hint="cs"/>
          <w:rtl/>
          <w:lang w:eastAsia="he-IL"/>
        </w:rPr>
        <w:t xml:space="preserve">למה לעשות שינויים? </w:t>
      </w:r>
      <w:bookmarkStart w:id="3269" w:name="_ETM_Q1_3569430"/>
      <w:bookmarkEnd w:id="3269"/>
    </w:p>
    <w:p w14:paraId="75AD5032" w14:textId="77777777" w:rsidR="00A74375" w:rsidRDefault="00A74375" w:rsidP="00A74375">
      <w:pPr>
        <w:rPr>
          <w:rtl/>
          <w:lang w:eastAsia="he-IL"/>
        </w:rPr>
      </w:pPr>
      <w:bookmarkStart w:id="3270" w:name="_ETM_Q1_3569467"/>
      <w:bookmarkEnd w:id="3270"/>
    </w:p>
    <w:p w14:paraId="03ACB1C3" w14:textId="30F02A17" w:rsidR="00A74375" w:rsidRDefault="00A74375" w:rsidP="00A74375">
      <w:pPr>
        <w:pStyle w:val="af6"/>
        <w:keepNext/>
        <w:rPr>
          <w:rtl/>
        </w:rPr>
      </w:pPr>
      <w:bookmarkStart w:id="3271" w:name="ET_yor_6157_457"/>
      <w:r w:rsidRPr="00A74375">
        <w:rPr>
          <w:rStyle w:val="TagStyle"/>
          <w:rtl/>
        </w:rPr>
        <w:t xml:space="preserve"> &lt;&lt; יור &gt;&gt; </w:t>
      </w:r>
      <w:r>
        <w:rPr>
          <w:rtl/>
        </w:rPr>
        <w:t>היו"ר שמחה רוטמן:</w:t>
      </w:r>
      <w:r w:rsidRPr="00A74375">
        <w:rPr>
          <w:rStyle w:val="TagStyle"/>
          <w:rtl/>
        </w:rPr>
        <w:t xml:space="preserve"> &lt;&lt; יור &gt;&gt;</w:t>
      </w:r>
      <w:r w:rsidR="00476914">
        <w:rPr>
          <w:rtl/>
        </w:rPr>
        <w:t xml:space="preserve"> </w:t>
      </w:r>
      <w:r>
        <w:rPr>
          <w:rtl/>
        </w:rPr>
        <w:t xml:space="preserve"> </w:t>
      </w:r>
      <w:bookmarkEnd w:id="3271"/>
    </w:p>
    <w:p w14:paraId="5465B735" w14:textId="77777777" w:rsidR="00A74375" w:rsidRDefault="00A74375" w:rsidP="00A74375">
      <w:pPr>
        <w:pStyle w:val="KeepWithNext"/>
        <w:rPr>
          <w:rtl/>
          <w:lang w:eastAsia="he-IL"/>
        </w:rPr>
      </w:pPr>
    </w:p>
    <w:p w14:paraId="300AAFD8" w14:textId="63BC0EC9" w:rsidR="00A74375" w:rsidRDefault="00A74375" w:rsidP="00A74375">
      <w:pPr>
        <w:rPr>
          <w:rtl/>
          <w:lang w:eastAsia="he-IL"/>
        </w:rPr>
      </w:pPr>
      <w:r>
        <w:rPr>
          <w:rFonts w:hint="cs"/>
          <w:rtl/>
          <w:lang w:eastAsia="he-IL"/>
        </w:rPr>
        <w:t>ה</w:t>
      </w:r>
      <w:bookmarkStart w:id="3272" w:name="_ETM_Q1_3573445"/>
      <w:bookmarkStart w:id="3273" w:name="_ETM_Q1_3573486"/>
      <w:bookmarkEnd w:id="3272"/>
      <w:bookmarkEnd w:id="3273"/>
      <w:r>
        <w:rPr>
          <w:rFonts w:hint="cs"/>
          <w:rtl/>
          <w:lang w:eastAsia="he-IL"/>
        </w:rPr>
        <w:t xml:space="preserve">תשובה היא כי כאשר מסדירים משהו בחקיקה </w:t>
      </w:r>
      <w:bookmarkStart w:id="3274" w:name="_ETM_Q1_3569878"/>
      <w:bookmarkEnd w:id="3274"/>
      <w:r>
        <w:rPr>
          <w:rFonts w:hint="cs"/>
          <w:rtl/>
          <w:lang w:eastAsia="he-IL"/>
        </w:rPr>
        <w:t>ראשית המושג הוסמך לרבנות לא ברור.</w:t>
      </w:r>
    </w:p>
    <w:p w14:paraId="17C36520" w14:textId="77777777" w:rsidR="00A74375" w:rsidRDefault="00A74375" w:rsidP="00A74375">
      <w:pPr>
        <w:rPr>
          <w:rtl/>
          <w:lang w:eastAsia="he-IL"/>
        </w:rPr>
      </w:pPr>
      <w:bookmarkStart w:id="3275" w:name="_ETM_Q1_3577120"/>
      <w:bookmarkStart w:id="3276" w:name="_ETM_Q1_3577160"/>
      <w:bookmarkStart w:id="3277" w:name="_ETM_Q1_3578016"/>
      <w:bookmarkEnd w:id="3275"/>
      <w:bookmarkEnd w:id="3276"/>
      <w:bookmarkEnd w:id="3277"/>
    </w:p>
    <w:p w14:paraId="4FA2B736" w14:textId="37A6BD9F" w:rsidR="00A74375" w:rsidRDefault="00A74375" w:rsidP="00A74375">
      <w:pPr>
        <w:pStyle w:val="af9"/>
        <w:keepNext/>
        <w:rPr>
          <w:rtl/>
          <w:lang w:eastAsia="he-IL"/>
        </w:rPr>
      </w:pPr>
      <w:bookmarkStart w:id="3278" w:name="ET_guest_יהודה_אבידן_458"/>
      <w:r w:rsidRPr="00A74375">
        <w:rPr>
          <w:rStyle w:val="TagStyle"/>
          <w:rtl/>
        </w:rPr>
        <w:t xml:space="preserve"> &lt;&lt; אורח &gt;&gt; </w:t>
      </w:r>
      <w:r>
        <w:rPr>
          <w:rtl/>
          <w:lang w:eastAsia="he-IL"/>
        </w:rPr>
        <w:t>יהודה אבידן:</w:t>
      </w:r>
      <w:r w:rsidRPr="00A74375">
        <w:rPr>
          <w:rStyle w:val="TagStyle"/>
          <w:rtl/>
        </w:rPr>
        <w:t xml:space="preserve"> &lt;&lt; אורח &gt;&gt;</w:t>
      </w:r>
      <w:r w:rsidR="00476914">
        <w:rPr>
          <w:rtl/>
          <w:lang w:eastAsia="he-IL"/>
        </w:rPr>
        <w:t xml:space="preserve"> </w:t>
      </w:r>
      <w:r>
        <w:rPr>
          <w:rtl/>
          <w:lang w:eastAsia="he-IL"/>
        </w:rPr>
        <w:t xml:space="preserve"> </w:t>
      </w:r>
      <w:bookmarkEnd w:id="3278"/>
    </w:p>
    <w:p w14:paraId="0792D19C" w14:textId="77777777" w:rsidR="00A74375" w:rsidRDefault="00A74375" w:rsidP="00A74375">
      <w:pPr>
        <w:pStyle w:val="KeepWithNext"/>
        <w:rPr>
          <w:rtl/>
          <w:lang w:eastAsia="he-IL"/>
        </w:rPr>
      </w:pPr>
    </w:p>
    <w:p w14:paraId="1B604CA6" w14:textId="0623C6ED" w:rsidR="00A74375" w:rsidRDefault="00A74375" w:rsidP="00A74375">
      <w:pPr>
        <w:rPr>
          <w:rtl/>
          <w:lang w:eastAsia="he-IL"/>
        </w:rPr>
      </w:pPr>
      <w:bookmarkStart w:id="3279" w:name="_ETM_Q1_3578540"/>
      <w:bookmarkEnd w:id="3279"/>
      <w:r>
        <w:rPr>
          <w:rFonts w:hint="cs"/>
          <w:rtl/>
          <w:lang w:eastAsia="he-IL"/>
        </w:rPr>
        <w:t>ו</w:t>
      </w:r>
      <w:bookmarkStart w:id="3280" w:name="_ETM_Q1_3578584"/>
      <w:bookmarkEnd w:id="3280"/>
      <w:r>
        <w:rPr>
          <w:rFonts w:hint="cs"/>
          <w:rtl/>
          <w:lang w:eastAsia="he-IL"/>
        </w:rPr>
        <w:t xml:space="preserve">אז אנחנו </w:t>
      </w:r>
      <w:bookmarkStart w:id="3281" w:name="_ETM_Q1_3576747"/>
      <w:bookmarkEnd w:id="3281"/>
      <w:r>
        <w:rPr>
          <w:rFonts w:hint="cs"/>
          <w:rtl/>
          <w:lang w:eastAsia="he-IL"/>
        </w:rPr>
        <w:t xml:space="preserve">ניתקל בניסיונות של כל מיני אנשים וגופים שרוצים למה הוא ולא </w:t>
      </w:r>
      <w:bookmarkStart w:id="3282" w:name="_ETM_Q1_3584091"/>
      <w:bookmarkEnd w:id="3282"/>
      <w:r>
        <w:rPr>
          <w:rFonts w:hint="cs"/>
          <w:rtl/>
          <w:lang w:eastAsia="he-IL"/>
        </w:rPr>
        <w:t xml:space="preserve">כן. אנחנו לקחנו את זה מהתקנות וחושבים שמה שלקחתם מהתקנות </w:t>
      </w:r>
      <w:bookmarkStart w:id="3283" w:name="_ETM_Q1_3587668"/>
      <w:bookmarkEnd w:id="3283"/>
      <w:r>
        <w:rPr>
          <w:rFonts w:hint="cs"/>
          <w:rtl/>
          <w:lang w:eastAsia="he-IL"/>
        </w:rPr>
        <w:t>והעתקתם את זה - - -</w:t>
      </w:r>
    </w:p>
    <w:p w14:paraId="53B1CA9C" w14:textId="77777777" w:rsidR="00A74375" w:rsidRDefault="00A74375" w:rsidP="00A74375">
      <w:pPr>
        <w:rPr>
          <w:rtl/>
          <w:lang w:eastAsia="he-IL"/>
        </w:rPr>
      </w:pPr>
      <w:bookmarkStart w:id="3284" w:name="_ETM_Q1_3592924"/>
      <w:bookmarkStart w:id="3285" w:name="_ETM_Q1_3592966"/>
      <w:bookmarkStart w:id="3286" w:name="_ETM_Q1_3590754"/>
      <w:bookmarkEnd w:id="3284"/>
      <w:bookmarkEnd w:id="3285"/>
      <w:bookmarkEnd w:id="3286"/>
    </w:p>
    <w:p w14:paraId="0A289687" w14:textId="543CBE79" w:rsidR="00A74375" w:rsidRDefault="00A74375" w:rsidP="00A74375">
      <w:pPr>
        <w:pStyle w:val="a4"/>
        <w:keepNext/>
        <w:rPr>
          <w:rtl/>
        </w:rPr>
      </w:pPr>
      <w:bookmarkStart w:id="3287" w:name="ET_speaker_אלעזר_שטרן_יועמש_459"/>
      <w:r w:rsidRPr="00A74375">
        <w:rPr>
          <w:rStyle w:val="TagStyle"/>
          <w:rtl/>
        </w:rPr>
        <w:t xml:space="preserve"> &lt;&lt; דובר &gt;&gt; </w:t>
      </w:r>
      <w:r w:rsidR="00075D50">
        <w:rPr>
          <w:rtl/>
        </w:rPr>
        <w:t>אלעזר שטרן (יועץ משפטי לוועדה):</w:t>
      </w:r>
      <w:r w:rsidRPr="00A74375">
        <w:rPr>
          <w:rStyle w:val="TagStyle"/>
          <w:rtl/>
        </w:rPr>
        <w:t xml:space="preserve"> &lt;&lt; דובר &gt;&gt;</w:t>
      </w:r>
      <w:r w:rsidR="00476914">
        <w:rPr>
          <w:rtl/>
        </w:rPr>
        <w:t xml:space="preserve"> </w:t>
      </w:r>
      <w:r>
        <w:rPr>
          <w:rtl/>
        </w:rPr>
        <w:t xml:space="preserve"> </w:t>
      </w:r>
      <w:bookmarkEnd w:id="3287"/>
    </w:p>
    <w:p w14:paraId="351C493B" w14:textId="77777777" w:rsidR="00A74375" w:rsidRDefault="00A74375" w:rsidP="00A74375">
      <w:pPr>
        <w:pStyle w:val="KeepWithNext"/>
        <w:rPr>
          <w:rtl/>
          <w:lang w:eastAsia="he-IL"/>
        </w:rPr>
      </w:pPr>
    </w:p>
    <w:p w14:paraId="6FFCAAAC" w14:textId="2F16DAAB" w:rsidR="00A74375" w:rsidRDefault="00A74375" w:rsidP="00A74375">
      <w:pPr>
        <w:rPr>
          <w:rtl/>
          <w:lang w:eastAsia="he-IL"/>
        </w:rPr>
      </w:pPr>
      <w:bookmarkStart w:id="3288" w:name="_ETM_Q1_3591272"/>
      <w:bookmarkStart w:id="3289" w:name="_ETM_Q1_3591317"/>
      <w:bookmarkEnd w:id="3288"/>
      <w:bookmarkEnd w:id="3289"/>
      <w:r>
        <w:rPr>
          <w:rFonts w:hint="cs"/>
          <w:rtl/>
          <w:lang w:eastAsia="he-IL"/>
        </w:rPr>
        <w:t xml:space="preserve">השאלה למה הוא ולא אחר </w:t>
      </w:r>
      <w:bookmarkStart w:id="3290" w:name="_ETM_Q1_3593643"/>
      <w:bookmarkEnd w:id="3290"/>
      <w:r>
        <w:rPr>
          <w:rFonts w:hint="cs"/>
          <w:rtl/>
          <w:lang w:eastAsia="he-IL"/>
        </w:rPr>
        <w:t xml:space="preserve">היא שאלה רצינית מאוד, גם נדון בה בהמשך בעניין </w:t>
      </w:r>
      <w:bookmarkStart w:id="3291" w:name="_ETM_Q1_3598264"/>
      <w:bookmarkEnd w:id="3291"/>
      <w:r>
        <w:rPr>
          <w:rFonts w:hint="cs"/>
          <w:rtl/>
          <w:lang w:eastAsia="he-IL"/>
        </w:rPr>
        <w:t>תנאי הכשירות, אבל את זה אפשר לקבוע, או שמועצת הרבנות הראשית תקבע כללים</w:t>
      </w:r>
      <w:r w:rsidR="001E61DD">
        <w:rPr>
          <w:rFonts w:hint="cs"/>
          <w:rtl/>
          <w:lang w:eastAsia="he-IL"/>
        </w:rPr>
        <w:t xml:space="preserve"> </w:t>
      </w:r>
      <w:bookmarkStart w:id="3292" w:name="_ETM_Q1_3608770"/>
      <w:bookmarkEnd w:id="3292"/>
      <w:r w:rsidR="001E61DD">
        <w:rPr>
          <w:rFonts w:hint="cs"/>
          <w:rtl/>
          <w:lang w:eastAsia="he-IL"/>
        </w:rPr>
        <w:t>ו</w:t>
      </w:r>
      <w:r>
        <w:rPr>
          <w:rFonts w:hint="cs"/>
          <w:rtl/>
          <w:lang w:eastAsia="he-IL"/>
        </w:rPr>
        <w:t>אמות מידה שוויוני</w:t>
      </w:r>
      <w:r w:rsidR="001E61DD">
        <w:rPr>
          <w:rFonts w:hint="cs"/>
          <w:rtl/>
          <w:lang w:eastAsia="he-IL"/>
        </w:rPr>
        <w:t xml:space="preserve">ים שחלים </w:t>
      </w:r>
      <w:r>
        <w:rPr>
          <w:rFonts w:hint="cs"/>
          <w:rtl/>
          <w:lang w:eastAsia="he-IL"/>
        </w:rPr>
        <w:t xml:space="preserve">על </w:t>
      </w:r>
      <w:bookmarkStart w:id="3293" w:name="_ETM_Q1_3609774"/>
      <w:bookmarkEnd w:id="3293"/>
      <w:r>
        <w:rPr>
          <w:rFonts w:hint="cs"/>
          <w:rtl/>
          <w:lang w:eastAsia="he-IL"/>
        </w:rPr>
        <w:t xml:space="preserve">כל המועמדים ואז יהיה ברור למה הוא ולא אחר. </w:t>
      </w:r>
      <w:r w:rsidR="001E61DD">
        <w:rPr>
          <w:rFonts w:hint="cs"/>
          <w:rtl/>
          <w:lang w:eastAsia="he-IL"/>
        </w:rPr>
        <w:t xml:space="preserve">זו שאלה באמת רצינית מאוד, אבל השאלה </w:t>
      </w:r>
      <w:bookmarkStart w:id="3294" w:name="_ETM_Q1_3615415"/>
      <w:bookmarkEnd w:id="3294"/>
      <w:r w:rsidR="001E61DD">
        <w:rPr>
          <w:rFonts w:hint="cs"/>
          <w:rtl/>
          <w:lang w:eastAsia="he-IL"/>
        </w:rPr>
        <w:t xml:space="preserve">אם המענה לזה הוא לכתוב מונח עמום ולא ברור שמוסמך. </w:t>
      </w:r>
      <w:bookmarkStart w:id="3295" w:name="_ETM_Q1_3619416"/>
      <w:bookmarkEnd w:id="3295"/>
    </w:p>
    <w:p w14:paraId="30BE25F8" w14:textId="77777777" w:rsidR="001E61DD" w:rsidRDefault="001E61DD" w:rsidP="00A74375">
      <w:pPr>
        <w:rPr>
          <w:rtl/>
          <w:lang w:eastAsia="he-IL"/>
        </w:rPr>
      </w:pPr>
      <w:bookmarkStart w:id="3296" w:name="_ETM_Q1_3621190"/>
      <w:bookmarkStart w:id="3297" w:name="_ETM_Q1_3621236"/>
      <w:bookmarkStart w:id="3298" w:name="_ETM_Q1_3622702"/>
      <w:bookmarkEnd w:id="3296"/>
      <w:bookmarkEnd w:id="3297"/>
      <w:bookmarkEnd w:id="3298"/>
    </w:p>
    <w:p w14:paraId="25B27CD1" w14:textId="776BE11C" w:rsidR="001E61DD" w:rsidRDefault="001E61DD" w:rsidP="001E61DD">
      <w:pPr>
        <w:pStyle w:val="af6"/>
        <w:keepNext/>
        <w:rPr>
          <w:rtl/>
        </w:rPr>
      </w:pPr>
      <w:bookmarkStart w:id="3299" w:name="ET_yor_6157_460"/>
      <w:r w:rsidRPr="001E61DD">
        <w:rPr>
          <w:rStyle w:val="TagStyle"/>
          <w:rtl/>
        </w:rPr>
        <w:t xml:space="preserve"> &lt;&lt; יור &gt;&gt; </w:t>
      </w:r>
      <w:r>
        <w:rPr>
          <w:rtl/>
        </w:rPr>
        <w:t>היו"ר שמחה רוטמן:</w:t>
      </w:r>
      <w:r w:rsidRPr="001E61DD">
        <w:rPr>
          <w:rStyle w:val="TagStyle"/>
          <w:rtl/>
        </w:rPr>
        <w:t xml:space="preserve"> &lt;&lt; יור &gt;&gt;</w:t>
      </w:r>
      <w:r w:rsidR="00476914">
        <w:rPr>
          <w:rtl/>
        </w:rPr>
        <w:t xml:space="preserve"> </w:t>
      </w:r>
      <w:r>
        <w:rPr>
          <w:rtl/>
        </w:rPr>
        <w:t xml:space="preserve"> </w:t>
      </w:r>
      <w:bookmarkEnd w:id="3299"/>
    </w:p>
    <w:p w14:paraId="47C72FD6" w14:textId="77777777" w:rsidR="001E61DD" w:rsidRDefault="001E61DD" w:rsidP="001E61DD">
      <w:pPr>
        <w:pStyle w:val="KeepWithNext"/>
        <w:rPr>
          <w:rtl/>
          <w:lang w:eastAsia="he-IL"/>
        </w:rPr>
      </w:pPr>
    </w:p>
    <w:p w14:paraId="038751E6" w14:textId="77777777" w:rsidR="001E61DD" w:rsidRDefault="001E61DD" w:rsidP="001E61DD">
      <w:pPr>
        <w:rPr>
          <w:rtl/>
          <w:lang w:eastAsia="he-IL"/>
        </w:rPr>
      </w:pPr>
      <w:r>
        <w:rPr>
          <w:rFonts w:hint="cs"/>
          <w:rtl/>
          <w:lang w:eastAsia="he-IL"/>
        </w:rPr>
        <w:t>ת</w:t>
      </w:r>
      <w:bookmarkStart w:id="3300" w:name="_ETM_Q1_3623290"/>
      <w:bookmarkStart w:id="3301" w:name="_ETM_Q1_3623330"/>
      <w:bookmarkEnd w:id="3300"/>
      <w:bookmarkEnd w:id="3301"/>
      <w:r>
        <w:rPr>
          <w:rFonts w:hint="cs"/>
          <w:rtl/>
          <w:lang w:eastAsia="he-IL"/>
        </w:rPr>
        <w:t xml:space="preserve">רשום את השאלה הזאת, אני אומר שיש לי פה קו </w:t>
      </w:r>
      <w:bookmarkStart w:id="3302" w:name="_ETM_Q1_3625827"/>
      <w:bookmarkEnd w:id="3302"/>
      <w:r>
        <w:rPr>
          <w:rFonts w:hint="cs"/>
          <w:rtl/>
          <w:lang w:eastAsia="he-IL"/>
        </w:rPr>
        <w:t xml:space="preserve">מנחה שבעיניי הוא חשוב מאוד ואני משתדל לדבוק בו אלא </w:t>
      </w:r>
      <w:bookmarkStart w:id="3303" w:name="_ETM_Q1_3632620"/>
      <w:bookmarkEnd w:id="3303"/>
      <w:r>
        <w:rPr>
          <w:rFonts w:hint="cs"/>
          <w:rtl/>
          <w:lang w:eastAsia="he-IL"/>
        </w:rPr>
        <w:t xml:space="preserve">אם כן יש סיבה ממש טובה אחרת. יש סט של </w:t>
      </w:r>
      <w:bookmarkStart w:id="3304" w:name="_ETM_Q1_3636916"/>
      <w:bookmarkEnd w:id="3304"/>
      <w:r>
        <w:rPr>
          <w:rFonts w:hint="cs"/>
          <w:rtl/>
          <w:lang w:eastAsia="he-IL"/>
        </w:rPr>
        <w:t xml:space="preserve">כללים שעובד במשך הרבה מאוד זמן ואנחנו רוצים לייצר הסדרה </w:t>
      </w:r>
      <w:bookmarkStart w:id="3305" w:name="_ETM_Q1_3643052"/>
      <w:bookmarkEnd w:id="3305"/>
      <w:r>
        <w:rPr>
          <w:rFonts w:hint="cs"/>
          <w:rtl/>
          <w:lang w:eastAsia="he-IL"/>
        </w:rPr>
        <w:t xml:space="preserve">שלו, זה נכון. כאשר יש דברים שאנחנו נתקלים בהם </w:t>
      </w:r>
      <w:bookmarkStart w:id="3306" w:name="_ETM_Q1_3646650"/>
      <w:bookmarkEnd w:id="3306"/>
      <w:r>
        <w:rPr>
          <w:rFonts w:hint="cs"/>
          <w:rtl/>
          <w:lang w:eastAsia="he-IL"/>
        </w:rPr>
        <w:t xml:space="preserve">אגב החקיקה אנחנו משנים, אבל יש מונחים שכבר יודעים </w:t>
      </w:r>
      <w:bookmarkStart w:id="3307" w:name="_ETM_Q1_3649169"/>
      <w:bookmarkEnd w:id="3307"/>
      <w:r>
        <w:rPr>
          <w:rFonts w:hint="cs"/>
          <w:rtl/>
          <w:lang w:eastAsia="he-IL"/>
        </w:rPr>
        <w:t xml:space="preserve">לעבוד איתם במשך שנים והם עובדים. לייצר מונחים חדשים או </w:t>
      </w:r>
      <w:bookmarkStart w:id="3308" w:name="_ETM_Q1_3656099"/>
      <w:bookmarkEnd w:id="3308"/>
      <w:r>
        <w:rPr>
          <w:rFonts w:hint="cs"/>
          <w:rtl/>
          <w:lang w:eastAsia="he-IL"/>
        </w:rPr>
        <w:t xml:space="preserve">כללים חדשים או להסדיר את זה בצורה אחרת, יש פה </w:t>
      </w:r>
      <w:bookmarkStart w:id="3309" w:name="_ETM_Q1_3663226"/>
      <w:bookmarkEnd w:id="3309"/>
      <w:r>
        <w:rPr>
          <w:rFonts w:hint="cs"/>
          <w:rtl/>
          <w:lang w:eastAsia="he-IL"/>
        </w:rPr>
        <w:t>חריג לכלל, יש פה תקנת פטור, שתקנת הפטור הזו אנחנו</w:t>
      </w:r>
      <w:bookmarkStart w:id="3310" w:name="_ETM_Q1_3667443"/>
      <w:bookmarkEnd w:id="3310"/>
      <w:r>
        <w:rPr>
          <w:rFonts w:hint="cs"/>
          <w:rtl/>
          <w:lang w:eastAsia="he-IL"/>
        </w:rPr>
        <w:t xml:space="preserve"> רוצים לדעת בידי מי שיקול הדעת להפעיל את תקנת </w:t>
      </w:r>
      <w:bookmarkStart w:id="3311" w:name="_ETM_Q1_3670728"/>
      <w:bookmarkEnd w:id="3311"/>
      <w:r>
        <w:rPr>
          <w:rFonts w:hint="cs"/>
          <w:rtl/>
          <w:lang w:eastAsia="he-IL"/>
        </w:rPr>
        <w:t xml:space="preserve">הפטור הזאת. </w:t>
      </w:r>
    </w:p>
    <w:p w14:paraId="14BB524F" w14:textId="77777777" w:rsidR="001E61DD" w:rsidRDefault="001E61DD" w:rsidP="001E61DD">
      <w:pPr>
        <w:rPr>
          <w:rtl/>
          <w:lang w:eastAsia="he-IL"/>
        </w:rPr>
      </w:pPr>
      <w:bookmarkStart w:id="3312" w:name="_ETM_Q1_3682276"/>
      <w:bookmarkStart w:id="3313" w:name="_ETM_Q1_3682320"/>
      <w:bookmarkEnd w:id="3312"/>
      <w:bookmarkEnd w:id="3313"/>
    </w:p>
    <w:p w14:paraId="4812B5C8" w14:textId="6F8D8BCB" w:rsidR="001E61DD" w:rsidRDefault="001E61DD" w:rsidP="001E61DD">
      <w:pPr>
        <w:rPr>
          <w:rtl/>
          <w:lang w:eastAsia="he-IL"/>
        </w:rPr>
      </w:pPr>
      <w:bookmarkStart w:id="3314" w:name="_ETM_Q1_3682460"/>
      <w:bookmarkStart w:id="3315" w:name="_ETM_Q1_3682491"/>
      <w:bookmarkEnd w:id="3314"/>
      <w:bookmarkEnd w:id="3315"/>
      <w:r>
        <w:rPr>
          <w:rFonts w:hint="cs"/>
          <w:rtl/>
          <w:lang w:eastAsia="he-IL"/>
        </w:rPr>
        <w:t xml:space="preserve">אז לתקנת הפטור הזאת שאומרת, אם אתה לא </w:t>
      </w:r>
      <w:bookmarkStart w:id="3316" w:name="_ETM_Q1_3671845"/>
      <w:bookmarkEnd w:id="3316"/>
      <w:r>
        <w:rPr>
          <w:rFonts w:hint="cs"/>
          <w:rtl/>
          <w:lang w:eastAsia="he-IL"/>
        </w:rPr>
        <w:t xml:space="preserve">רוצה ללכת במסלול הרגיל, שזה אומר לעשות את המבחנים, אז </w:t>
      </w:r>
      <w:bookmarkStart w:id="3317" w:name="_ETM_Q1_3678579"/>
      <w:bookmarkEnd w:id="3317"/>
      <w:r>
        <w:rPr>
          <w:rFonts w:hint="cs"/>
          <w:rtl/>
          <w:lang w:eastAsia="he-IL"/>
        </w:rPr>
        <w:t xml:space="preserve">יש פטור של תלמיד חכם מובהק ויש פטור של </w:t>
      </w:r>
      <w:bookmarkStart w:id="3318" w:name="_ETM_Q1_3680679"/>
      <w:bookmarkEnd w:id="3318"/>
      <w:r>
        <w:rPr>
          <w:rFonts w:hint="cs"/>
          <w:rtl/>
          <w:lang w:eastAsia="he-IL"/>
        </w:rPr>
        <w:t xml:space="preserve">זה ויש מסלול פטור לרבנים צבאיים בגלל שאנחנו מכירים </w:t>
      </w:r>
      <w:bookmarkStart w:id="3319" w:name="_ETM_Q1_3682423"/>
      <w:bookmarkEnd w:id="3319"/>
      <w:r>
        <w:rPr>
          <w:rFonts w:hint="cs"/>
          <w:rtl/>
          <w:lang w:eastAsia="he-IL"/>
        </w:rPr>
        <w:t xml:space="preserve">בניסיון שלהם, והמפתח לתקנת הפטור הזאת קבוע בתקנות, עבד עד </w:t>
      </w:r>
      <w:bookmarkStart w:id="3320" w:name="_ETM_Q1_3688980"/>
      <w:bookmarkEnd w:id="3320"/>
      <w:r>
        <w:rPr>
          <w:rFonts w:hint="cs"/>
          <w:rtl/>
          <w:lang w:eastAsia="he-IL"/>
        </w:rPr>
        <w:t xml:space="preserve">היום, הניסוחים קיימים, לכולם יש ניסיון איתם, אמת ויציב, </w:t>
      </w:r>
      <w:bookmarkStart w:id="3321" w:name="_ETM_Q1_3689890"/>
      <w:bookmarkEnd w:id="3321"/>
      <w:r>
        <w:rPr>
          <w:rFonts w:hint="cs"/>
          <w:rtl/>
          <w:lang w:eastAsia="he-IL"/>
        </w:rPr>
        <w:t xml:space="preserve">לפעמים יציב עדיף ולכן אם אין סיבה מאוד טובה, </w:t>
      </w:r>
      <w:bookmarkStart w:id="3322" w:name="_ETM_Q1_3693232"/>
      <w:bookmarkEnd w:id="3322"/>
      <w:r>
        <w:rPr>
          <w:rFonts w:hint="cs"/>
          <w:rtl/>
          <w:lang w:eastAsia="he-IL"/>
        </w:rPr>
        <w:t xml:space="preserve">אדוני היועץ המשפטי, לשנות ממה שכתוב בתקנות </w:t>
      </w:r>
      <w:r>
        <w:rPr>
          <w:rtl/>
          <w:lang w:eastAsia="he-IL"/>
        </w:rPr>
        <w:t>–</w:t>
      </w:r>
      <w:r>
        <w:rPr>
          <w:rFonts w:hint="cs"/>
          <w:rtl/>
          <w:lang w:eastAsia="he-IL"/>
        </w:rPr>
        <w:t xml:space="preserve"> </w:t>
      </w:r>
      <w:bookmarkStart w:id="3323" w:name="_ETM_Q1_3697250"/>
      <w:bookmarkEnd w:id="3323"/>
    </w:p>
    <w:p w14:paraId="789A0F76" w14:textId="77777777" w:rsidR="001E61DD" w:rsidRDefault="001E61DD" w:rsidP="001E61DD">
      <w:pPr>
        <w:rPr>
          <w:rtl/>
          <w:lang w:eastAsia="he-IL"/>
        </w:rPr>
      </w:pPr>
      <w:bookmarkStart w:id="3324" w:name="_ETM_Q1_3697299"/>
      <w:bookmarkEnd w:id="3324"/>
    </w:p>
    <w:p w14:paraId="204F3446" w14:textId="4ED64790" w:rsidR="001E61DD" w:rsidRDefault="001E61DD" w:rsidP="001E61DD">
      <w:pPr>
        <w:pStyle w:val="a4"/>
        <w:keepNext/>
        <w:rPr>
          <w:rtl/>
        </w:rPr>
      </w:pPr>
      <w:bookmarkStart w:id="3325" w:name="ET_speaker_אלעזר_שטרן_יועמש_461"/>
      <w:r w:rsidRPr="001E61DD">
        <w:rPr>
          <w:rStyle w:val="TagStyle"/>
          <w:rtl/>
        </w:rPr>
        <w:t xml:space="preserve"> &lt;&lt; דובר &gt;&gt; </w:t>
      </w:r>
      <w:r w:rsidR="00075D50">
        <w:rPr>
          <w:rtl/>
        </w:rPr>
        <w:t>אלעזר שטרן (יועץ משפטי לוועדה):</w:t>
      </w:r>
      <w:r w:rsidRPr="001E61DD">
        <w:rPr>
          <w:rStyle w:val="TagStyle"/>
          <w:rtl/>
        </w:rPr>
        <w:t xml:space="preserve"> &lt;&lt; דובר &gt;&gt;</w:t>
      </w:r>
      <w:r w:rsidR="00476914">
        <w:rPr>
          <w:rtl/>
        </w:rPr>
        <w:t xml:space="preserve"> </w:t>
      </w:r>
      <w:r>
        <w:rPr>
          <w:rtl/>
        </w:rPr>
        <w:t xml:space="preserve"> </w:t>
      </w:r>
      <w:bookmarkEnd w:id="3325"/>
    </w:p>
    <w:p w14:paraId="535142D4" w14:textId="77777777" w:rsidR="001E61DD" w:rsidRDefault="001E61DD" w:rsidP="001E61DD">
      <w:pPr>
        <w:pStyle w:val="KeepWithNext"/>
        <w:rPr>
          <w:rtl/>
          <w:lang w:eastAsia="he-IL"/>
        </w:rPr>
      </w:pPr>
    </w:p>
    <w:p w14:paraId="45749884" w14:textId="2CCE983D" w:rsidR="001E61DD" w:rsidRDefault="001E61DD" w:rsidP="001E61DD">
      <w:pPr>
        <w:rPr>
          <w:rtl/>
          <w:lang w:eastAsia="he-IL"/>
        </w:rPr>
      </w:pPr>
      <w:bookmarkStart w:id="3326" w:name="_ETM_Q1_3699444"/>
      <w:bookmarkStart w:id="3327" w:name="_ETM_Q1_3699484"/>
      <w:bookmarkEnd w:id="3326"/>
      <w:bookmarkEnd w:id="3327"/>
      <w:r>
        <w:rPr>
          <w:rFonts w:hint="cs"/>
          <w:rtl/>
          <w:lang w:eastAsia="he-IL"/>
        </w:rPr>
        <w:t>הס</w:t>
      </w:r>
      <w:bookmarkStart w:id="3328" w:name="_ETM_Q1_3700172"/>
      <w:bookmarkEnd w:id="3328"/>
      <w:r>
        <w:rPr>
          <w:rFonts w:hint="cs"/>
          <w:rtl/>
          <w:lang w:eastAsia="he-IL"/>
        </w:rPr>
        <w:t>יבה היא שפשוט לא ברור מה זה.</w:t>
      </w:r>
    </w:p>
    <w:p w14:paraId="15EAB8B0" w14:textId="77777777" w:rsidR="001E61DD" w:rsidRDefault="001E61DD" w:rsidP="001E61DD">
      <w:pPr>
        <w:rPr>
          <w:rtl/>
          <w:lang w:eastAsia="he-IL"/>
        </w:rPr>
      </w:pPr>
      <w:bookmarkStart w:id="3329" w:name="_ETM_Q1_3698206"/>
      <w:bookmarkStart w:id="3330" w:name="_ETM_Q1_3698249"/>
      <w:bookmarkEnd w:id="3329"/>
      <w:bookmarkEnd w:id="3330"/>
    </w:p>
    <w:p w14:paraId="0C7C9099" w14:textId="27E4C01F" w:rsidR="001E61DD" w:rsidRDefault="001E61DD" w:rsidP="001E61DD">
      <w:pPr>
        <w:pStyle w:val="af6"/>
        <w:keepNext/>
        <w:rPr>
          <w:rtl/>
        </w:rPr>
      </w:pPr>
      <w:bookmarkStart w:id="3331" w:name="ET_yor_6157_462"/>
      <w:r w:rsidRPr="001E61DD">
        <w:rPr>
          <w:rStyle w:val="TagStyle"/>
          <w:rtl/>
        </w:rPr>
        <w:t xml:space="preserve"> &lt;&lt; יור &gt;&gt; </w:t>
      </w:r>
      <w:r>
        <w:rPr>
          <w:rtl/>
        </w:rPr>
        <w:t>היו"ר שמחה רוטמן:</w:t>
      </w:r>
      <w:r w:rsidRPr="001E61DD">
        <w:rPr>
          <w:rStyle w:val="TagStyle"/>
          <w:rtl/>
        </w:rPr>
        <w:t xml:space="preserve"> &lt;&lt; יור &gt;&gt;</w:t>
      </w:r>
      <w:r w:rsidR="00476914">
        <w:rPr>
          <w:rtl/>
        </w:rPr>
        <w:t xml:space="preserve"> </w:t>
      </w:r>
      <w:r>
        <w:rPr>
          <w:rtl/>
        </w:rPr>
        <w:t xml:space="preserve"> </w:t>
      </w:r>
      <w:bookmarkEnd w:id="3331"/>
    </w:p>
    <w:p w14:paraId="346B29B4" w14:textId="77777777" w:rsidR="001E61DD" w:rsidRDefault="001E61DD" w:rsidP="001E61DD">
      <w:pPr>
        <w:pStyle w:val="KeepWithNext"/>
        <w:rPr>
          <w:rtl/>
          <w:lang w:eastAsia="he-IL"/>
        </w:rPr>
      </w:pPr>
    </w:p>
    <w:p w14:paraId="7E7003BE" w14:textId="15DBCF0D" w:rsidR="001E61DD" w:rsidRDefault="001E61DD" w:rsidP="001E61DD">
      <w:pPr>
        <w:rPr>
          <w:rtl/>
          <w:lang w:eastAsia="he-IL"/>
        </w:rPr>
      </w:pPr>
      <w:bookmarkStart w:id="3332" w:name="_ETM_Q1_3700088"/>
      <w:bookmarkStart w:id="3333" w:name="_ETM_Q1_3700130"/>
      <w:bookmarkEnd w:id="3332"/>
      <w:bookmarkEnd w:id="3333"/>
      <w:r>
        <w:rPr>
          <w:rFonts w:hint="cs"/>
          <w:rtl/>
          <w:lang w:eastAsia="he-IL"/>
        </w:rPr>
        <w:t xml:space="preserve">אני חושב </w:t>
      </w:r>
      <w:bookmarkStart w:id="3334" w:name="_ETM_Q1_3700998"/>
      <w:bookmarkEnd w:id="3334"/>
      <w:r>
        <w:rPr>
          <w:rFonts w:hint="cs"/>
          <w:rtl/>
          <w:lang w:eastAsia="he-IL"/>
        </w:rPr>
        <w:t xml:space="preserve">שזה כן ברור מה זה, ושוב, זה דבר שעובד. </w:t>
      </w:r>
    </w:p>
    <w:p w14:paraId="55E7BAF9" w14:textId="77777777" w:rsidR="001E61DD" w:rsidRDefault="001E61DD" w:rsidP="001E61DD">
      <w:pPr>
        <w:rPr>
          <w:rtl/>
          <w:lang w:eastAsia="he-IL"/>
        </w:rPr>
      </w:pPr>
      <w:bookmarkStart w:id="3335" w:name="_ETM_Q1_3707077"/>
      <w:bookmarkStart w:id="3336" w:name="_ETM_Q1_3707110"/>
      <w:bookmarkStart w:id="3337" w:name="_ETM_Q1_3706553"/>
      <w:bookmarkEnd w:id="3335"/>
      <w:bookmarkEnd w:id="3336"/>
      <w:bookmarkEnd w:id="3337"/>
    </w:p>
    <w:p w14:paraId="3E4EA492" w14:textId="1099870E" w:rsidR="001E61DD" w:rsidRDefault="001E61DD" w:rsidP="001E61DD">
      <w:pPr>
        <w:pStyle w:val="af9"/>
        <w:keepNext/>
        <w:rPr>
          <w:rtl/>
          <w:lang w:eastAsia="he-IL"/>
        </w:rPr>
      </w:pPr>
      <w:bookmarkStart w:id="3338" w:name="ET_guest_שמעון_אלמליח_463"/>
      <w:r w:rsidRPr="001E61DD">
        <w:rPr>
          <w:rStyle w:val="TagStyle"/>
          <w:rtl/>
        </w:rPr>
        <w:t xml:space="preserve"> &lt;&lt; אורח &gt;&gt; </w:t>
      </w:r>
      <w:r>
        <w:rPr>
          <w:rtl/>
          <w:lang w:eastAsia="he-IL"/>
        </w:rPr>
        <w:t>שמעון אלמליח:</w:t>
      </w:r>
      <w:r w:rsidRPr="001E61DD">
        <w:rPr>
          <w:rStyle w:val="TagStyle"/>
          <w:rtl/>
        </w:rPr>
        <w:t xml:space="preserve"> &lt;&lt; אורח &gt;&gt;</w:t>
      </w:r>
      <w:r w:rsidR="00476914">
        <w:rPr>
          <w:rtl/>
          <w:lang w:eastAsia="he-IL"/>
        </w:rPr>
        <w:t xml:space="preserve"> </w:t>
      </w:r>
      <w:r>
        <w:rPr>
          <w:rtl/>
          <w:lang w:eastAsia="he-IL"/>
        </w:rPr>
        <w:t xml:space="preserve"> </w:t>
      </w:r>
      <w:bookmarkEnd w:id="3338"/>
    </w:p>
    <w:p w14:paraId="08CD43E1" w14:textId="77777777" w:rsidR="001E61DD" w:rsidRDefault="001E61DD" w:rsidP="001E61DD">
      <w:pPr>
        <w:pStyle w:val="KeepWithNext"/>
        <w:rPr>
          <w:rtl/>
          <w:lang w:eastAsia="he-IL"/>
        </w:rPr>
      </w:pPr>
    </w:p>
    <w:p w14:paraId="3C09CD47" w14:textId="12F64C38" w:rsidR="001E61DD" w:rsidRDefault="001E61DD" w:rsidP="001E61DD">
      <w:pPr>
        <w:rPr>
          <w:rtl/>
          <w:lang w:eastAsia="he-IL"/>
        </w:rPr>
      </w:pPr>
      <w:bookmarkStart w:id="3339" w:name="_ETM_Q1_3706979"/>
      <w:bookmarkStart w:id="3340" w:name="_ETM_Q1_3707017"/>
      <w:bookmarkEnd w:id="3339"/>
      <w:bookmarkEnd w:id="3340"/>
      <w:r>
        <w:rPr>
          <w:rFonts w:hint="cs"/>
          <w:rtl/>
          <w:lang w:eastAsia="he-IL"/>
        </w:rPr>
        <w:t xml:space="preserve">כדאי </w:t>
      </w:r>
      <w:bookmarkStart w:id="3341" w:name="_ETM_Q1_3707747"/>
      <w:bookmarkEnd w:id="3341"/>
      <w:r>
        <w:rPr>
          <w:rFonts w:hint="cs"/>
          <w:rtl/>
          <w:lang w:eastAsia="he-IL"/>
        </w:rPr>
        <w:t xml:space="preserve">לציין שמי שהוסמך על ידי שני הרבנים יש לו כושר </w:t>
      </w:r>
      <w:bookmarkStart w:id="3342" w:name="_ETM_Q1_3710420"/>
      <w:bookmarkEnd w:id="3342"/>
      <w:r>
        <w:rPr>
          <w:rFonts w:hint="cs"/>
          <w:rtl/>
          <w:lang w:eastAsia="he-IL"/>
        </w:rPr>
        <w:t xml:space="preserve">לרב עיר. </w:t>
      </w:r>
    </w:p>
    <w:p w14:paraId="35909C95" w14:textId="77777777" w:rsidR="001E61DD" w:rsidRDefault="001E61DD" w:rsidP="001E61DD">
      <w:pPr>
        <w:rPr>
          <w:rtl/>
          <w:lang w:eastAsia="he-IL"/>
        </w:rPr>
      </w:pPr>
      <w:bookmarkStart w:id="3343" w:name="_ETM_Q1_3712788"/>
      <w:bookmarkStart w:id="3344" w:name="_ETM_Q1_3712822"/>
      <w:bookmarkStart w:id="3345" w:name="_ETM_Q1_3709668"/>
      <w:bookmarkEnd w:id="3343"/>
      <w:bookmarkEnd w:id="3344"/>
      <w:bookmarkEnd w:id="3345"/>
    </w:p>
    <w:p w14:paraId="65EAAA6D" w14:textId="0E4459B6" w:rsidR="001E61DD" w:rsidRDefault="001E61DD" w:rsidP="001E61DD">
      <w:pPr>
        <w:pStyle w:val="a4"/>
        <w:keepNext/>
        <w:rPr>
          <w:rtl/>
        </w:rPr>
      </w:pPr>
      <w:bookmarkStart w:id="3346" w:name="ET_speaker_קריאה_464"/>
      <w:r w:rsidRPr="001E61DD">
        <w:rPr>
          <w:rStyle w:val="TagStyle"/>
          <w:rtl/>
        </w:rPr>
        <w:t xml:space="preserve"> &lt;&lt; דובר &gt;&gt; </w:t>
      </w:r>
      <w:r>
        <w:rPr>
          <w:rtl/>
        </w:rPr>
        <w:t>קריאה:</w:t>
      </w:r>
      <w:r w:rsidRPr="001E61DD">
        <w:rPr>
          <w:rStyle w:val="TagStyle"/>
          <w:rtl/>
        </w:rPr>
        <w:t xml:space="preserve"> &lt;&lt; דובר &gt;&gt;</w:t>
      </w:r>
      <w:r w:rsidR="00476914">
        <w:rPr>
          <w:rtl/>
        </w:rPr>
        <w:t xml:space="preserve"> </w:t>
      </w:r>
      <w:r>
        <w:rPr>
          <w:rtl/>
        </w:rPr>
        <w:t xml:space="preserve"> </w:t>
      </w:r>
      <w:bookmarkEnd w:id="3346"/>
    </w:p>
    <w:p w14:paraId="35F7DF54" w14:textId="77777777" w:rsidR="001E61DD" w:rsidRDefault="001E61DD" w:rsidP="001E61DD">
      <w:pPr>
        <w:pStyle w:val="KeepWithNext"/>
        <w:rPr>
          <w:rtl/>
          <w:lang w:eastAsia="he-IL"/>
        </w:rPr>
      </w:pPr>
    </w:p>
    <w:p w14:paraId="358EA47C" w14:textId="3E0BD3A7" w:rsidR="001E61DD" w:rsidRDefault="001E61DD" w:rsidP="001E61DD">
      <w:pPr>
        <w:rPr>
          <w:rtl/>
          <w:lang w:eastAsia="he-IL"/>
        </w:rPr>
      </w:pPr>
      <w:bookmarkStart w:id="3347" w:name="_ETM_Q1_3710082"/>
      <w:bookmarkStart w:id="3348" w:name="_ETM_Q1_3710113"/>
      <w:bookmarkEnd w:id="3347"/>
      <w:bookmarkEnd w:id="3348"/>
      <w:r>
        <w:rPr>
          <w:rFonts w:hint="cs"/>
          <w:rtl/>
          <w:lang w:eastAsia="he-IL"/>
        </w:rPr>
        <w:t>לא, לרבנות רגילה.</w:t>
      </w:r>
    </w:p>
    <w:p w14:paraId="274D496B" w14:textId="77777777" w:rsidR="001E61DD" w:rsidRDefault="001E61DD" w:rsidP="001E61DD">
      <w:pPr>
        <w:rPr>
          <w:rtl/>
          <w:lang w:eastAsia="he-IL"/>
        </w:rPr>
      </w:pPr>
      <w:bookmarkStart w:id="3349" w:name="_ETM_Q1_3717476"/>
      <w:bookmarkStart w:id="3350" w:name="_ETM_Q1_3717519"/>
      <w:bookmarkEnd w:id="3349"/>
      <w:bookmarkEnd w:id="3350"/>
    </w:p>
    <w:p w14:paraId="1F300984" w14:textId="19C8EABB" w:rsidR="001E61DD" w:rsidRDefault="001E61DD" w:rsidP="001E61DD">
      <w:pPr>
        <w:pStyle w:val="af9"/>
        <w:keepNext/>
        <w:rPr>
          <w:rtl/>
          <w:lang w:eastAsia="he-IL"/>
        </w:rPr>
      </w:pPr>
      <w:bookmarkStart w:id="3351" w:name="ET_guest_שמעון_אלמליח_465"/>
      <w:r w:rsidRPr="001E61DD">
        <w:rPr>
          <w:rStyle w:val="TagStyle"/>
          <w:rtl/>
        </w:rPr>
        <w:t xml:space="preserve"> &lt;&lt; אורח &gt;&gt; </w:t>
      </w:r>
      <w:r>
        <w:rPr>
          <w:rtl/>
          <w:lang w:eastAsia="he-IL"/>
        </w:rPr>
        <w:t>שמעון אלמליח:</w:t>
      </w:r>
      <w:r w:rsidRPr="001E61DD">
        <w:rPr>
          <w:rStyle w:val="TagStyle"/>
          <w:rtl/>
        </w:rPr>
        <w:t xml:space="preserve"> &lt;&lt; אורח &gt;&gt;</w:t>
      </w:r>
      <w:r w:rsidR="00476914">
        <w:rPr>
          <w:rtl/>
          <w:lang w:eastAsia="he-IL"/>
        </w:rPr>
        <w:t xml:space="preserve"> </w:t>
      </w:r>
      <w:r>
        <w:rPr>
          <w:rtl/>
          <w:lang w:eastAsia="he-IL"/>
        </w:rPr>
        <w:t xml:space="preserve"> </w:t>
      </w:r>
      <w:bookmarkEnd w:id="3351"/>
    </w:p>
    <w:p w14:paraId="540A9AF4" w14:textId="77777777" w:rsidR="001E61DD" w:rsidRDefault="001E61DD" w:rsidP="001E61DD">
      <w:pPr>
        <w:pStyle w:val="KeepWithNext"/>
        <w:rPr>
          <w:rtl/>
          <w:lang w:eastAsia="he-IL"/>
        </w:rPr>
      </w:pPr>
    </w:p>
    <w:p w14:paraId="50D0791D" w14:textId="7DCEDCDE" w:rsidR="001E61DD" w:rsidRDefault="001E61DD" w:rsidP="001E61DD">
      <w:pPr>
        <w:rPr>
          <w:rtl/>
          <w:lang w:eastAsia="he-IL"/>
        </w:rPr>
      </w:pPr>
      <w:bookmarkStart w:id="3352" w:name="_ETM_Q1_3714721"/>
      <w:bookmarkStart w:id="3353" w:name="_ETM_Q1_3714772"/>
      <w:bookmarkEnd w:id="3352"/>
      <w:bookmarkEnd w:id="3353"/>
      <w:r>
        <w:rPr>
          <w:rFonts w:hint="cs"/>
          <w:rtl/>
          <w:lang w:eastAsia="he-IL"/>
        </w:rPr>
        <w:t>הוא קיבל הסמכה משני רבנים?</w:t>
      </w:r>
      <w:r>
        <w:rPr>
          <w:rFonts w:hint="cs"/>
          <w:lang w:eastAsia="he-IL"/>
        </w:rPr>
        <w:t xml:space="preserve"> </w:t>
      </w:r>
      <w:bookmarkStart w:id="3354" w:name="_ETM_Q1_3715841"/>
      <w:bookmarkEnd w:id="3354"/>
    </w:p>
    <w:p w14:paraId="163E8667" w14:textId="77777777" w:rsidR="001E61DD" w:rsidRDefault="001E61DD" w:rsidP="001E61DD">
      <w:pPr>
        <w:rPr>
          <w:rtl/>
          <w:lang w:eastAsia="he-IL"/>
        </w:rPr>
      </w:pPr>
      <w:bookmarkStart w:id="3355" w:name="_ETM_Q1_3716103"/>
      <w:bookmarkStart w:id="3356" w:name="_ETM_Q1_3716146"/>
      <w:bookmarkEnd w:id="3355"/>
      <w:bookmarkEnd w:id="3356"/>
    </w:p>
    <w:p w14:paraId="3C6FE7BE" w14:textId="75C8A2EF" w:rsidR="001E61DD" w:rsidRDefault="001E61DD" w:rsidP="001E61DD">
      <w:pPr>
        <w:pStyle w:val="af6"/>
        <w:keepNext/>
        <w:rPr>
          <w:rtl/>
        </w:rPr>
      </w:pPr>
      <w:bookmarkStart w:id="3357" w:name="ET_yor_6157_466"/>
      <w:r w:rsidRPr="001E61DD">
        <w:rPr>
          <w:rStyle w:val="TagStyle"/>
          <w:rtl/>
        </w:rPr>
        <w:t xml:space="preserve"> &lt;&lt; יור &gt;&gt; </w:t>
      </w:r>
      <w:r>
        <w:rPr>
          <w:rtl/>
        </w:rPr>
        <w:t>היו"ר שמחה רוטמן:</w:t>
      </w:r>
      <w:r w:rsidRPr="001E61DD">
        <w:rPr>
          <w:rStyle w:val="TagStyle"/>
          <w:rtl/>
        </w:rPr>
        <w:t xml:space="preserve"> &lt;&lt; יור &gt;&gt;</w:t>
      </w:r>
      <w:r w:rsidR="00476914">
        <w:rPr>
          <w:rtl/>
        </w:rPr>
        <w:t xml:space="preserve"> </w:t>
      </w:r>
      <w:r>
        <w:rPr>
          <w:rtl/>
        </w:rPr>
        <w:t xml:space="preserve"> </w:t>
      </w:r>
      <w:bookmarkEnd w:id="3357"/>
    </w:p>
    <w:p w14:paraId="425E48CE" w14:textId="77777777" w:rsidR="001E61DD" w:rsidRDefault="001E61DD" w:rsidP="001E61DD">
      <w:pPr>
        <w:pStyle w:val="KeepWithNext"/>
        <w:rPr>
          <w:rtl/>
          <w:lang w:eastAsia="he-IL"/>
        </w:rPr>
      </w:pPr>
    </w:p>
    <w:p w14:paraId="367722E7" w14:textId="174C0899" w:rsidR="001E61DD" w:rsidRDefault="001E61DD" w:rsidP="001E61DD">
      <w:pPr>
        <w:rPr>
          <w:rtl/>
          <w:lang w:eastAsia="he-IL"/>
        </w:rPr>
      </w:pPr>
      <w:bookmarkStart w:id="3358" w:name="_ETM_Q1_3716712"/>
      <w:bookmarkStart w:id="3359" w:name="_ETM_Q1_3716764"/>
      <w:bookmarkEnd w:id="3358"/>
      <w:bookmarkEnd w:id="3359"/>
      <w:r>
        <w:rPr>
          <w:rFonts w:hint="cs"/>
          <w:rtl/>
          <w:lang w:eastAsia="he-IL"/>
        </w:rPr>
        <w:t xml:space="preserve">כן, יורה יורה. </w:t>
      </w:r>
    </w:p>
    <w:p w14:paraId="266F915F" w14:textId="77777777" w:rsidR="001E61DD" w:rsidRDefault="001E61DD" w:rsidP="001E61DD">
      <w:pPr>
        <w:rPr>
          <w:rtl/>
          <w:lang w:eastAsia="he-IL"/>
        </w:rPr>
      </w:pPr>
      <w:bookmarkStart w:id="3360" w:name="_ETM_Q1_3717970"/>
      <w:bookmarkStart w:id="3361" w:name="_ETM_Q1_3718008"/>
      <w:bookmarkEnd w:id="3360"/>
      <w:bookmarkEnd w:id="3361"/>
    </w:p>
    <w:p w14:paraId="33E6A4DA" w14:textId="353CB86B" w:rsidR="001E61DD" w:rsidRDefault="001E61DD" w:rsidP="001E61DD">
      <w:pPr>
        <w:pStyle w:val="af9"/>
        <w:keepNext/>
        <w:rPr>
          <w:rtl/>
          <w:lang w:eastAsia="he-IL"/>
        </w:rPr>
      </w:pPr>
      <w:bookmarkStart w:id="3362" w:name="ET_guest_שמעון_אלמליח_467"/>
      <w:r w:rsidRPr="001E61DD">
        <w:rPr>
          <w:rStyle w:val="TagStyle"/>
          <w:rtl/>
        </w:rPr>
        <w:t xml:space="preserve"> &lt;&lt; אורח &gt;&gt; </w:t>
      </w:r>
      <w:r>
        <w:rPr>
          <w:rtl/>
          <w:lang w:eastAsia="he-IL"/>
        </w:rPr>
        <w:t>שמעון אלמליח:</w:t>
      </w:r>
      <w:r w:rsidRPr="001E61DD">
        <w:rPr>
          <w:rStyle w:val="TagStyle"/>
          <w:rtl/>
        </w:rPr>
        <w:t xml:space="preserve"> &lt;&lt; אורח &gt;&gt;</w:t>
      </w:r>
      <w:r w:rsidR="00476914">
        <w:rPr>
          <w:rtl/>
          <w:lang w:eastAsia="he-IL"/>
        </w:rPr>
        <w:t xml:space="preserve"> </w:t>
      </w:r>
      <w:r>
        <w:rPr>
          <w:rtl/>
          <w:lang w:eastAsia="he-IL"/>
        </w:rPr>
        <w:t xml:space="preserve"> </w:t>
      </w:r>
      <w:bookmarkEnd w:id="3362"/>
    </w:p>
    <w:p w14:paraId="36322256" w14:textId="77777777" w:rsidR="001E61DD" w:rsidRDefault="001E61DD" w:rsidP="001E61DD">
      <w:pPr>
        <w:pStyle w:val="KeepWithNext"/>
        <w:rPr>
          <w:rtl/>
          <w:lang w:eastAsia="he-IL"/>
        </w:rPr>
      </w:pPr>
    </w:p>
    <w:p w14:paraId="0AE5C0BB" w14:textId="108095B0" w:rsidR="001E61DD" w:rsidRDefault="001E61DD" w:rsidP="001E61DD">
      <w:pPr>
        <w:rPr>
          <w:rtl/>
          <w:lang w:eastAsia="he-IL"/>
        </w:rPr>
      </w:pPr>
      <w:bookmarkStart w:id="3363" w:name="_ETM_Q1_3719193"/>
      <w:bookmarkStart w:id="3364" w:name="_ETM_Q1_3719239"/>
      <w:bookmarkEnd w:id="3363"/>
      <w:bookmarkEnd w:id="3364"/>
      <w:r>
        <w:rPr>
          <w:rFonts w:hint="cs"/>
          <w:rtl/>
          <w:lang w:eastAsia="he-IL"/>
        </w:rPr>
        <w:t xml:space="preserve">ביורה יורה חתום רב אחד, לא שניים. </w:t>
      </w:r>
      <w:bookmarkStart w:id="3365" w:name="_ETM_Q1_3722098"/>
      <w:bookmarkEnd w:id="3365"/>
    </w:p>
    <w:p w14:paraId="6AC7C3CA" w14:textId="77777777" w:rsidR="001E61DD" w:rsidRDefault="001E61DD" w:rsidP="001E61DD">
      <w:pPr>
        <w:rPr>
          <w:rtl/>
          <w:lang w:eastAsia="he-IL"/>
        </w:rPr>
      </w:pPr>
      <w:bookmarkStart w:id="3366" w:name="_ETM_Q1_3722650"/>
      <w:bookmarkStart w:id="3367" w:name="_ETM_Q1_3722688"/>
      <w:bookmarkEnd w:id="3366"/>
      <w:bookmarkEnd w:id="3367"/>
    </w:p>
    <w:p w14:paraId="33BD85B1" w14:textId="79998DDF" w:rsidR="001E61DD" w:rsidRDefault="001E61DD" w:rsidP="001E61DD">
      <w:pPr>
        <w:pStyle w:val="af6"/>
        <w:keepNext/>
        <w:rPr>
          <w:rtl/>
        </w:rPr>
      </w:pPr>
      <w:bookmarkStart w:id="3368" w:name="ET_yor_6157_468"/>
      <w:r w:rsidRPr="001E61DD">
        <w:rPr>
          <w:rStyle w:val="TagStyle"/>
          <w:rtl/>
        </w:rPr>
        <w:t xml:space="preserve"> &lt;&lt; יור &gt;&gt; </w:t>
      </w:r>
      <w:r>
        <w:rPr>
          <w:rtl/>
        </w:rPr>
        <w:t>היו"ר שמחה רוטמן:</w:t>
      </w:r>
      <w:r w:rsidRPr="001E61DD">
        <w:rPr>
          <w:rStyle w:val="TagStyle"/>
          <w:rtl/>
        </w:rPr>
        <w:t xml:space="preserve"> &lt;&lt; יור &gt;&gt;</w:t>
      </w:r>
      <w:r w:rsidR="00476914">
        <w:rPr>
          <w:rtl/>
        </w:rPr>
        <w:t xml:space="preserve"> </w:t>
      </w:r>
      <w:r>
        <w:rPr>
          <w:rtl/>
        </w:rPr>
        <w:t xml:space="preserve"> </w:t>
      </w:r>
      <w:bookmarkEnd w:id="3368"/>
    </w:p>
    <w:p w14:paraId="6A553086" w14:textId="77777777" w:rsidR="001E61DD" w:rsidRDefault="001E61DD" w:rsidP="001E61DD">
      <w:pPr>
        <w:pStyle w:val="KeepWithNext"/>
        <w:rPr>
          <w:rtl/>
          <w:lang w:eastAsia="he-IL"/>
        </w:rPr>
      </w:pPr>
    </w:p>
    <w:p w14:paraId="34D25E3F" w14:textId="675737AB" w:rsidR="001E61DD" w:rsidRDefault="001E61DD" w:rsidP="001E61DD">
      <w:pPr>
        <w:rPr>
          <w:rtl/>
          <w:lang w:eastAsia="he-IL"/>
        </w:rPr>
      </w:pPr>
      <w:r>
        <w:rPr>
          <w:rFonts w:hint="cs"/>
          <w:rtl/>
          <w:lang w:eastAsia="he-IL"/>
        </w:rPr>
        <w:t>א</w:t>
      </w:r>
      <w:bookmarkStart w:id="3369" w:name="_ETM_Q1_3724305"/>
      <w:bookmarkStart w:id="3370" w:name="_ETM_Q1_3724336"/>
      <w:bookmarkEnd w:id="3369"/>
      <w:bookmarkEnd w:id="3370"/>
      <w:r>
        <w:rPr>
          <w:rFonts w:hint="cs"/>
          <w:rtl/>
          <w:lang w:eastAsia="he-IL"/>
        </w:rPr>
        <w:t xml:space="preserve">בל כדי ליהנות מהפטור הזה צריך לא רק שניים, שהשניים </w:t>
      </w:r>
      <w:bookmarkStart w:id="3371" w:name="_ETM_Q1_3730705"/>
      <w:bookmarkEnd w:id="3371"/>
      <w:r>
        <w:rPr>
          <w:rFonts w:hint="cs"/>
          <w:rtl/>
          <w:lang w:eastAsia="he-IL"/>
        </w:rPr>
        <w:t xml:space="preserve">האלה יהיו שני הרבנים הראשיים לישראל. </w:t>
      </w:r>
    </w:p>
    <w:p w14:paraId="0B076038" w14:textId="77777777" w:rsidR="001E61DD" w:rsidRDefault="001E61DD" w:rsidP="001E61DD">
      <w:pPr>
        <w:rPr>
          <w:rtl/>
          <w:lang w:eastAsia="he-IL"/>
        </w:rPr>
      </w:pPr>
      <w:bookmarkStart w:id="3372" w:name="_ETM_Q1_3733446"/>
      <w:bookmarkStart w:id="3373" w:name="_ETM_Q1_3733491"/>
      <w:bookmarkStart w:id="3374" w:name="_ETM_Q1_3730902"/>
      <w:bookmarkStart w:id="3375" w:name="_ETM_Q1_3729166"/>
      <w:bookmarkEnd w:id="3372"/>
      <w:bookmarkEnd w:id="3373"/>
      <w:bookmarkEnd w:id="3374"/>
      <w:bookmarkEnd w:id="3375"/>
    </w:p>
    <w:p w14:paraId="4CEFF036" w14:textId="24CDBC20" w:rsidR="001E61DD" w:rsidRDefault="001E61DD" w:rsidP="001E61DD">
      <w:pPr>
        <w:pStyle w:val="a4"/>
        <w:keepNext/>
        <w:rPr>
          <w:rtl/>
        </w:rPr>
      </w:pPr>
      <w:bookmarkStart w:id="3376" w:name="ET_speaker_אלעזר_שטרן_יועמש_470"/>
      <w:r w:rsidRPr="001E61DD">
        <w:rPr>
          <w:rStyle w:val="TagStyle"/>
          <w:rtl/>
        </w:rPr>
        <w:t xml:space="preserve"> &lt;&lt; דובר &gt;&gt; </w:t>
      </w:r>
      <w:r w:rsidR="00075D50">
        <w:rPr>
          <w:rtl/>
        </w:rPr>
        <w:t>אלעזר שטרן (יועץ משפטי לוועדה):</w:t>
      </w:r>
      <w:r w:rsidRPr="001E61DD">
        <w:rPr>
          <w:rStyle w:val="TagStyle"/>
          <w:rtl/>
        </w:rPr>
        <w:t xml:space="preserve"> &lt;&lt; דובר &gt;&gt;</w:t>
      </w:r>
      <w:r w:rsidR="00476914">
        <w:rPr>
          <w:rtl/>
        </w:rPr>
        <w:t xml:space="preserve"> </w:t>
      </w:r>
      <w:r>
        <w:rPr>
          <w:rtl/>
        </w:rPr>
        <w:t xml:space="preserve"> </w:t>
      </w:r>
      <w:bookmarkEnd w:id="3376"/>
    </w:p>
    <w:p w14:paraId="47117876" w14:textId="77777777" w:rsidR="001E61DD" w:rsidRDefault="001E61DD" w:rsidP="001E61DD">
      <w:pPr>
        <w:pStyle w:val="KeepWithNext"/>
        <w:rPr>
          <w:rtl/>
          <w:lang w:eastAsia="he-IL"/>
        </w:rPr>
      </w:pPr>
    </w:p>
    <w:p w14:paraId="45634D69" w14:textId="6D9A6571" w:rsidR="001E61DD" w:rsidRDefault="001E61DD" w:rsidP="001E61DD">
      <w:pPr>
        <w:rPr>
          <w:rtl/>
          <w:lang w:eastAsia="he-IL"/>
        </w:rPr>
      </w:pPr>
      <w:bookmarkStart w:id="3377" w:name="_ETM_Q1_3729670"/>
      <w:bookmarkStart w:id="3378" w:name="_ETM_Q1_3729710"/>
      <w:bookmarkEnd w:id="3377"/>
      <w:bookmarkEnd w:id="3378"/>
      <w:r>
        <w:rPr>
          <w:rFonts w:hint="cs"/>
          <w:rtl/>
          <w:lang w:eastAsia="he-IL"/>
        </w:rPr>
        <w:t xml:space="preserve">אני חושב שהוויכוח פה </w:t>
      </w:r>
      <w:bookmarkStart w:id="3379" w:name="_ETM_Q1_3733463"/>
      <w:bookmarkEnd w:id="3379"/>
      <w:r>
        <w:rPr>
          <w:rFonts w:hint="cs"/>
          <w:rtl/>
          <w:lang w:eastAsia="he-IL"/>
        </w:rPr>
        <w:t xml:space="preserve">רק ממחיש שזה מונח לא ברור וגם לא </w:t>
      </w:r>
      <w:bookmarkStart w:id="3380" w:name="_ETM_Q1_3737972"/>
      <w:bookmarkEnd w:id="3380"/>
      <w:r>
        <w:rPr>
          <w:rFonts w:hint="cs"/>
          <w:rtl/>
          <w:lang w:eastAsia="he-IL"/>
        </w:rPr>
        <w:t xml:space="preserve">ברור מה היחס בינו לבין תעודת הכשירות. </w:t>
      </w:r>
    </w:p>
    <w:p w14:paraId="6F3DE273" w14:textId="77777777" w:rsidR="001E61DD" w:rsidRDefault="001E61DD" w:rsidP="001E61DD">
      <w:pPr>
        <w:rPr>
          <w:rtl/>
          <w:lang w:eastAsia="he-IL"/>
        </w:rPr>
      </w:pPr>
      <w:bookmarkStart w:id="3381" w:name="_ETM_Q1_3731632"/>
      <w:bookmarkStart w:id="3382" w:name="_ETM_Q1_3731671"/>
      <w:bookmarkStart w:id="3383" w:name="_ETM_Q1_3735504"/>
      <w:bookmarkEnd w:id="3381"/>
      <w:bookmarkEnd w:id="3382"/>
      <w:bookmarkEnd w:id="3383"/>
    </w:p>
    <w:p w14:paraId="1480710A" w14:textId="2094EC9B" w:rsidR="001E61DD" w:rsidRDefault="001E61DD" w:rsidP="001E61DD">
      <w:pPr>
        <w:pStyle w:val="af6"/>
        <w:keepNext/>
        <w:rPr>
          <w:rtl/>
        </w:rPr>
      </w:pPr>
      <w:bookmarkStart w:id="3384" w:name="ET_yor_6157_471"/>
      <w:r w:rsidRPr="001E61DD">
        <w:rPr>
          <w:rStyle w:val="TagStyle"/>
          <w:rtl/>
        </w:rPr>
        <w:t xml:space="preserve"> &lt;&lt; יור &gt;&gt; </w:t>
      </w:r>
      <w:r>
        <w:rPr>
          <w:rtl/>
        </w:rPr>
        <w:t>היו"ר שמחה רוטמן:</w:t>
      </w:r>
      <w:r w:rsidRPr="001E61DD">
        <w:rPr>
          <w:rStyle w:val="TagStyle"/>
          <w:rtl/>
        </w:rPr>
        <w:t xml:space="preserve"> &lt;&lt; יור &gt;&gt;</w:t>
      </w:r>
      <w:r w:rsidR="00476914">
        <w:rPr>
          <w:rtl/>
        </w:rPr>
        <w:t xml:space="preserve"> </w:t>
      </w:r>
      <w:r>
        <w:rPr>
          <w:rtl/>
        </w:rPr>
        <w:t xml:space="preserve"> </w:t>
      </w:r>
      <w:bookmarkEnd w:id="3384"/>
    </w:p>
    <w:p w14:paraId="50F0AEBE" w14:textId="77777777" w:rsidR="001E61DD" w:rsidRDefault="001E61DD" w:rsidP="001E61DD">
      <w:pPr>
        <w:pStyle w:val="KeepWithNext"/>
        <w:rPr>
          <w:rtl/>
          <w:lang w:eastAsia="he-IL"/>
        </w:rPr>
      </w:pPr>
    </w:p>
    <w:p w14:paraId="40169814" w14:textId="447EC105" w:rsidR="001E61DD" w:rsidRDefault="001E61DD" w:rsidP="001E61DD">
      <w:pPr>
        <w:rPr>
          <w:rtl/>
          <w:lang w:eastAsia="he-IL"/>
        </w:rPr>
      </w:pPr>
      <w:bookmarkStart w:id="3385" w:name="_ETM_Q1_3736027"/>
      <w:bookmarkStart w:id="3386" w:name="_ETM_Q1_3736071"/>
      <w:bookmarkEnd w:id="3385"/>
      <w:bookmarkEnd w:id="3386"/>
      <w:r>
        <w:rPr>
          <w:rFonts w:hint="cs"/>
          <w:rtl/>
          <w:lang w:eastAsia="he-IL"/>
        </w:rPr>
        <w:t xml:space="preserve">אז אני אומר, </w:t>
      </w:r>
      <w:bookmarkStart w:id="3387" w:name="_ETM_Q1_3742688"/>
      <w:bookmarkEnd w:id="3387"/>
      <w:r>
        <w:rPr>
          <w:rFonts w:hint="cs"/>
          <w:rtl/>
          <w:lang w:eastAsia="he-IL"/>
        </w:rPr>
        <w:t xml:space="preserve">מאחר שהדיבור פה הוא על הסמכה לרבנות מאחר </w:t>
      </w:r>
      <w:bookmarkStart w:id="3388" w:name="_ETM_Q1_3753505"/>
      <w:bookmarkEnd w:id="3388"/>
      <w:r>
        <w:rPr>
          <w:rFonts w:hint="cs"/>
          <w:rtl/>
          <w:lang w:eastAsia="he-IL"/>
        </w:rPr>
        <w:t xml:space="preserve">שהסמכה לרבנות איננה הסמכה לרב עיר, כי יש כושר רב </w:t>
      </w:r>
      <w:bookmarkStart w:id="3389" w:name="_ETM_Q1_3755043"/>
      <w:bookmarkEnd w:id="3389"/>
      <w:r>
        <w:rPr>
          <w:rFonts w:hint="cs"/>
          <w:rtl/>
          <w:lang w:eastAsia="he-IL"/>
        </w:rPr>
        <w:t xml:space="preserve">עיר ויש הסמכה לרבנות - - - </w:t>
      </w:r>
      <w:bookmarkStart w:id="3390" w:name="_ETM_Q1_3754384"/>
      <w:bookmarkEnd w:id="3390"/>
    </w:p>
    <w:p w14:paraId="0AC3D092" w14:textId="77777777" w:rsidR="001E61DD" w:rsidRDefault="001E61DD" w:rsidP="001E61DD">
      <w:pPr>
        <w:rPr>
          <w:rtl/>
          <w:lang w:eastAsia="he-IL"/>
        </w:rPr>
      </w:pPr>
      <w:bookmarkStart w:id="3391" w:name="_ETM_Q1_3754426"/>
      <w:bookmarkStart w:id="3392" w:name="_ETM_Q1_3755793"/>
      <w:bookmarkEnd w:id="3391"/>
      <w:bookmarkEnd w:id="3392"/>
    </w:p>
    <w:p w14:paraId="4F7D7087" w14:textId="1AD0659F" w:rsidR="001E61DD" w:rsidRDefault="001E61DD" w:rsidP="001E61DD">
      <w:pPr>
        <w:pStyle w:val="a4"/>
        <w:keepNext/>
        <w:rPr>
          <w:rtl/>
        </w:rPr>
      </w:pPr>
      <w:bookmarkStart w:id="3393" w:name="ET_speaker_אלעזר_שטרן_יועמש_472"/>
      <w:r w:rsidRPr="001E61DD">
        <w:rPr>
          <w:rStyle w:val="TagStyle"/>
          <w:rtl/>
        </w:rPr>
        <w:t xml:space="preserve"> &lt;&lt; דובר &gt;&gt; </w:t>
      </w:r>
      <w:r w:rsidR="00075D50">
        <w:rPr>
          <w:rtl/>
        </w:rPr>
        <w:t>אלעזר שטרן (יועץ משפטי לוועדה):</w:t>
      </w:r>
      <w:r w:rsidRPr="001E61DD">
        <w:rPr>
          <w:rStyle w:val="TagStyle"/>
          <w:rtl/>
        </w:rPr>
        <w:t xml:space="preserve"> &lt;&lt; דובר &gt;&gt;</w:t>
      </w:r>
      <w:r w:rsidR="00476914">
        <w:rPr>
          <w:rtl/>
        </w:rPr>
        <w:t xml:space="preserve"> </w:t>
      </w:r>
      <w:r>
        <w:rPr>
          <w:rtl/>
        </w:rPr>
        <w:t xml:space="preserve"> </w:t>
      </w:r>
      <w:bookmarkEnd w:id="3393"/>
    </w:p>
    <w:p w14:paraId="414AFEC7" w14:textId="77777777" w:rsidR="001E61DD" w:rsidRDefault="001E61DD" w:rsidP="001E61DD">
      <w:pPr>
        <w:pStyle w:val="KeepWithNext"/>
        <w:rPr>
          <w:rtl/>
          <w:lang w:eastAsia="he-IL"/>
        </w:rPr>
      </w:pPr>
    </w:p>
    <w:p w14:paraId="71BA2F3A" w14:textId="0F13076A" w:rsidR="001E61DD" w:rsidRDefault="001E61DD" w:rsidP="001E61DD">
      <w:pPr>
        <w:rPr>
          <w:rtl/>
          <w:lang w:eastAsia="he-IL"/>
        </w:rPr>
      </w:pPr>
      <w:bookmarkStart w:id="3394" w:name="_ETM_Q1_3756275"/>
      <w:bookmarkStart w:id="3395" w:name="_ETM_Q1_3756318"/>
      <w:bookmarkEnd w:id="3394"/>
      <w:bookmarkEnd w:id="3395"/>
      <w:r>
        <w:rPr>
          <w:rFonts w:hint="cs"/>
          <w:rtl/>
          <w:lang w:eastAsia="he-IL"/>
        </w:rPr>
        <w:t xml:space="preserve">אבל אין לנו </w:t>
      </w:r>
      <w:bookmarkStart w:id="3396" w:name="_ETM_Q1_3757336"/>
      <w:bookmarkEnd w:id="3396"/>
      <w:r>
        <w:rPr>
          <w:rFonts w:hint="cs"/>
          <w:rtl/>
          <w:lang w:eastAsia="he-IL"/>
        </w:rPr>
        <w:t xml:space="preserve">הגדרה מה זה הסמכה לרבנות, אנחנו לא יודעים מה </w:t>
      </w:r>
      <w:bookmarkStart w:id="3397" w:name="_ETM_Q1_3760106"/>
      <w:bookmarkEnd w:id="3397"/>
      <w:r>
        <w:rPr>
          <w:rFonts w:hint="cs"/>
          <w:rtl/>
          <w:lang w:eastAsia="he-IL"/>
        </w:rPr>
        <w:t xml:space="preserve">זה? </w:t>
      </w:r>
      <w:bookmarkStart w:id="3398" w:name="_ETM_Q1_3761194"/>
      <w:bookmarkEnd w:id="3398"/>
    </w:p>
    <w:p w14:paraId="7ECB15FA" w14:textId="77777777" w:rsidR="001E61DD" w:rsidRDefault="001E61DD" w:rsidP="001E61DD">
      <w:pPr>
        <w:rPr>
          <w:rtl/>
          <w:lang w:eastAsia="he-IL"/>
        </w:rPr>
      </w:pPr>
      <w:bookmarkStart w:id="3399" w:name="_ETM_Q1_3761233"/>
      <w:bookmarkStart w:id="3400" w:name="_ETM_Q1_3756858"/>
      <w:bookmarkStart w:id="3401" w:name="_ETM_Q1_3756892"/>
      <w:bookmarkStart w:id="3402" w:name="_ETM_Q1_3757587"/>
      <w:bookmarkEnd w:id="3399"/>
      <w:bookmarkEnd w:id="3400"/>
      <w:bookmarkEnd w:id="3401"/>
      <w:bookmarkEnd w:id="3402"/>
    </w:p>
    <w:p w14:paraId="209FB453" w14:textId="5E2494FB" w:rsidR="001E61DD" w:rsidRDefault="001E61DD" w:rsidP="001E61DD">
      <w:pPr>
        <w:pStyle w:val="af9"/>
        <w:keepNext/>
        <w:rPr>
          <w:rtl/>
          <w:lang w:eastAsia="he-IL"/>
        </w:rPr>
      </w:pPr>
      <w:bookmarkStart w:id="3403" w:name="ET_guest_שמעון_אלמליח_474"/>
      <w:r w:rsidRPr="001E61DD">
        <w:rPr>
          <w:rStyle w:val="TagStyle"/>
          <w:rtl/>
        </w:rPr>
        <w:t xml:space="preserve"> &lt;&lt; אורח &gt;&gt; </w:t>
      </w:r>
      <w:r>
        <w:rPr>
          <w:rtl/>
          <w:lang w:eastAsia="he-IL"/>
        </w:rPr>
        <w:t>שמעון אלמליח:</w:t>
      </w:r>
      <w:r w:rsidRPr="001E61DD">
        <w:rPr>
          <w:rStyle w:val="TagStyle"/>
          <w:rtl/>
        </w:rPr>
        <w:t xml:space="preserve"> &lt;&lt; אורח &gt;&gt;</w:t>
      </w:r>
      <w:r w:rsidR="00476914">
        <w:rPr>
          <w:rtl/>
          <w:lang w:eastAsia="he-IL"/>
        </w:rPr>
        <w:t xml:space="preserve"> </w:t>
      </w:r>
      <w:r>
        <w:rPr>
          <w:rtl/>
          <w:lang w:eastAsia="he-IL"/>
        </w:rPr>
        <w:t xml:space="preserve"> </w:t>
      </w:r>
      <w:bookmarkEnd w:id="3403"/>
    </w:p>
    <w:p w14:paraId="01B0CFBA" w14:textId="77777777" w:rsidR="001E61DD" w:rsidRDefault="001E61DD" w:rsidP="001E61DD">
      <w:pPr>
        <w:pStyle w:val="KeepWithNext"/>
        <w:rPr>
          <w:rtl/>
          <w:lang w:eastAsia="he-IL"/>
        </w:rPr>
      </w:pPr>
    </w:p>
    <w:p w14:paraId="45337D37" w14:textId="685F5296" w:rsidR="001E61DD" w:rsidRDefault="001E61DD" w:rsidP="001E61DD">
      <w:pPr>
        <w:rPr>
          <w:rtl/>
          <w:lang w:eastAsia="he-IL"/>
        </w:rPr>
      </w:pPr>
      <w:bookmarkStart w:id="3404" w:name="_ETM_Q1_3757998"/>
      <w:bookmarkStart w:id="3405" w:name="_ETM_Q1_3758041"/>
      <w:bookmarkStart w:id="3406" w:name="_ETM_Q1_3755538"/>
      <w:bookmarkStart w:id="3407" w:name="_ETM_Q1_3755567"/>
      <w:bookmarkEnd w:id="3404"/>
      <w:bookmarkEnd w:id="3405"/>
      <w:bookmarkEnd w:id="3406"/>
      <w:bookmarkEnd w:id="3407"/>
      <w:r>
        <w:rPr>
          <w:rFonts w:hint="cs"/>
          <w:rtl/>
          <w:lang w:eastAsia="he-IL"/>
        </w:rPr>
        <w:t xml:space="preserve">חוץ מרב עיר שני הרבנים לא </w:t>
      </w:r>
      <w:bookmarkStart w:id="3408" w:name="_ETM_Q1_3761284"/>
      <w:bookmarkEnd w:id="3408"/>
      <w:r>
        <w:rPr>
          <w:rFonts w:hint="cs"/>
          <w:rtl/>
          <w:lang w:eastAsia="he-IL"/>
        </w:rPr>
        <w:t xml:space="preserve">חותמים על אותו מסמך. </w:t>
      </w:r>
    </w:p>
    <w:p w14:paraId="44E4B185" w14:textId="77777777" w:rsidR="00C91054" w:rsidRDefault="00C91054" w:rsidP="00C91054">
      <w:pPr>
        <w:rPr>
          <w:rtl/>
          <w:lang w:eastAsia="he-IL"/>
        </w:rPr>
      </w:pPr>
      <w:bookmarkStart w:id="3409" w:name="_ETM_Q1_3758718"/>
      <w:bookmarkStart w:id="3410" w:name="_ETM_Q1_3758756"/>
      <w:bookmarkStart w:id="3411" w:name="_ETM_Q1_3763719"/>
      <w:bookmarkEnd w:id="3409"/>
      <w:bookmarkEnd w:id="3410"/>
      <w:bookmarkEnd w:id="3411"/>
    </w:p>
    <w:p w14:paraId="4F0D268B" w14:textId="227BCF91" w:rsidR="00C91054" w:rsidRDefault="00C91054" w:rsidP="00C91054">
      <w:pPr>
        <w:pStyle w:val="af9"/>
        <w:keepNext/>
        <w:rPr>
          <w:rtl/>
          <w:lang w:eastAsia="he-IL"/>
        </w:rPr>
      </w:pPr>
      <w:bookmarkStart w:id="3412" w:name="ET_guest_רפאל_בר_גיל_479"/>
      <w:r w:rsidRPr="00C91054">
        <w:rPr>
          <w:rStyle w:val="TagStyle"/>
          <w:rtl/>
        </w:rPr>
        <w:t xml:space="preserve"> &lt;&lt; אורח &gt;&gt; </w:t>
      </w:r>
      <w:r>
        <w:rPr>
          <w:rtl/>
          <w:lang w:eastAsia="he-IL"/>
        </w:rPr>
        <w:t>רפאל בר גיל:</w:t>
      </w:r>
      <w:r w:rsidRPr="00C91054">
        <w:rPr>
          <w:rStyle w:val="TagStyle"/>
          <w:rtl/>
        </w:rPr>
        <w:t xml:space="preserve"> &lt;&lt; אורח &gt;&gt;</w:t>
      </w:r>
      <w:r w:rsidR="00476914">
        <w:rPr>
          <w:rtl/>
          <w:lang w:eastAsia="he-IL"/>
        </w:rPr>
        <w:t xml:space="preserve"> </w:t>
      </w:r>
      <w:r>
        <w:rPr>
          <w:rtl/>
          <w:lang w:eastAsia="he-IL"/>
        </w:rPr>
        <w:t xml:space="preserve"> </w:t>
      </w:r>
      <w:bookmarkEnd w:id="3412"/>
    </w:p>
    <w:p w14:paraId="4686D10F" w14:textId="77777777" w:rsidR="00C91054" w:rsidRDefault="00C91054" w:rsidP="00C91054">
      <w:pPr>
        <w:pStyle w:val="KeepWithNext"/>
        <w:rPr>
          <w:rtl/>
          <w:lang w:eastAsia="he-IL"/>
        </w:rPr>
      </w:pPr>
    </w:p>
    <w:p w14:paraId="714D7E22" w14:textId="078C83AB" w:rsidR="001E61DD" w:rsidRDefault="001E61DD" w:rsidP="001E61DD">
      <w:pPr>
        <w:rPr>
          <w:rtl/>
          <w:lang w:eastAsia="he-IL"/>
        </w:rPr>
      </w:pPr>
      <w:bookmarkStart w:id="3413" w:name="_ETM_Q1_3764136"/>
      <w:bookmarkStart w:id="3414" w:name="_ETM_Q1_3764180"/>
      <w:bookmarkStart w:id="3415" w:name="_ETM_Q1_3763456"/>
      <w:bookmarkStart w:id="3416" w:name="_ETM_Q1_3763503"/>
      <w:bookmarkEnd w:id="3413"/>
      <w:bookmarkEnd w:id="3414"/>
      <w:bookmarkEnd w:id="3415"/>
      <w:bookmarkEnd w:id="3416"/>
      <w:r>
        <w:rPr>
          <w:rFonts w:hint="cs"/>
          <w:rtl/>
          <w:lang w:eastAsia="he-IL"/>
        </w:rPr>
        <w:t xml:space="preserve">הסמכה לרבנות זו חתימה שהוא </w:t>
      </w:r>
      <w:bookmarkStart w:id="3417" w:name="_ETM_Q1_3763518"/>
      <w:bookmarkEnd w:id="3417"/>
      <w:r>
        <w:rPr>
          <w:rFonts w:hint="cs"/>
          <w:rtl/>
          <w:lang w:eastAsia="he-IL"/>
        </w:rPr>
        <w:t xml:space="preserve">ראוי לרב משני הרבנים הראשיים לישראל, זה הכול. </w:t>
      </w:r>
    </w:p>
    <w:p w14:paraId="1E0921BB" w14:textId="77777777" w:rsidR="001E61DD" w:rsidRDefault="001E61DD" w:rsidP="001E61DD">
      <w:pPr>
        <w:rPr>
          <w:rtl/>
          <w:lang w:eastAsia="he-IL"/>
        </w:rPr>
      </w:pPr>
      <w:bookmarkStart w:id="3418" w:name="_ETM_Q1_3767726"/>
      <w:bookmarkStart w:id="3419" w:name="_ETM_Q1_3767765"/>
      <w:bookmarkEnd w:id="3418"/>
      <w:bookmarkEnd w:id="3419"/>
    </w:p>
    <w:p w14:paraId="78808DCF" w14:textId="2AA2FF26" w:rsidR="001E61DD" w:rsidRDefault="001E61DD" w:rsidP="001E61DD">
      <w:pPr>
        <w:pStyle w:val="a4"/>
        <w:keepNext/>
        <w:rPr>
          <w:rtl/>
        </w:rPr>
      </w:pPr>
      <w:bookmarkStart w:id="3420" w:name="ET_speaker_אלעזר_שטרן_יועמש_476"/>
      <w:r w:rsidRPr="001E61DD">
        <w:rPr>
          <w:rStyle w:val="TagStyle"/>
          <w:rtl/>
        </w:rPr>
        <w:t xml:space="preserve"> &lt;&lt; דובר &gt;&gt; </w:t>
      </w:r>
      <w:r w:rsidR="00075D50">
        <w:rPr>
          <w:rtl/>
        </w:rPr>
        <w:t>אלעזר שטרן (יועץ משפטי לוועדה):</w:t>
      </w:r>
      <w:r w:rsidRPr="001E61DD">
        <w:rPr>
          <w:rStyle w:val="TagStyle"/>
          <w:rtl/>
        </w:rPr>
        <w:t xml:space="preserve"> &lt;&lt; דובר &gt;&gt;</w:t>
      </w:r>
      <w:r w:rsidR="00476914">
        <w:rPr>
          <w:rtl/>
        </w:rPr>
        <w:t xml:space="preserve"> </w:t>
      </w:r>
      <w:r>
        <w:rPr>
          <w:rtl/>
        </w:rPr>
        <w:t xml:space="preserve"> </w:t>
      </w:r>
      <w:bookmarkEnd w:id="3420"/>
    </w:p>
    <w:p w14:paraId="0D71A73A" w14:textId="77777777" w:rsidR="001E61DD" w:rsidRDefault="001E61DD" w:rsidP="001E61DD">
      <w:pPr>
        <w:pStyle w:val="KeepWithNext"/>
        <w:rPr>
          <w:rtl/>
          <w:lang w:eastAsia="he-IL"/>
        </w:rPr>
      </w:pPr>
    </w:p>
    <w:p w14:paraId="702A6E0B" w14:textId="403CE38D" w:rsidR="001E61DD" w:rsidRDefault="001E61DD" w:rsidP="001E61DD">
      <w:pPr>
        <w:rPr>
          <w:rtl/>
          <w:lang w:eastAsia="he-IL"/>
        </w:rPr>
      </w:pPr>
      <w:bookmarkStart w:id="3421" w:name="_ETM_Q1_3764453"/>
      <w:bookmarkStart w:id="3422" w:name="_ETM_Q1_3764489"/>
      <w:bookmarkEnd w:id="3421"/>
      <w:bookmarkEnd w:id="3422"/>
      <w:r>
        <w:rPr>
          <w:rFonts w:hint="cs"/>
          <w:rtl/>
          <w:lang w:eastAsia="he-IL"/>
        </w:rPr>
        <w:t xml:space="preserve">אני אזכיר </w:t>
      </w:r>
      <w:bookmarkStart w:id="3423" w:name="_ETM_Q1_3765906"/>
      <w:bookmarkEnd w:id="3423"/>
      <w:r>
        <w:rPr>
          <w:rFonts w:hint="cs"/>
          <w:rtl/>
          <w:lang w:eastAsia="he-IL"/>
        </w:rPr>
        <w:t xml:space="preserve">שוב, אנחנו כרגע בחקיקה ראשית, אנחנו לא בתקנות, אנחנו לא </w:t>
      </w:r>
      <w:bookmarkStart w:id="3424" w:name="_ETM_Q1_3767353"/>
      <w:bookmarkEnd w:id="3424"/>
      <w:r>
        <w:rPr>
          <w:rFonts w:hint="cs"/>
          <w:rtl/>
          <w:lang w:eastAsia="he-IL"/>
        </w:rPr>
        <w:t xml:space="preserve">בחוזרי מנכ"ל וכתוב פה מונחים שלמיטב הבנתי לא מובהרים בשום </w:t>
      </w:r>
      <w:bookmarkStart w:id="3425" w:name="_ETM_Q1_3777047"/>
      <w:bookmarkEnd w:id="3425"/>
      <w:r>
        <w:rPr>
          <w:rFonts w:hint="cs"/>
          <w:rtl/>
          <w:lang w:eastAsia="he-IL"/>
        </w:rPr>
        <w:t xml:space="preserve">מקום אחר. יש תעודת כשירות ויש הסמכה לרבנות, ואלה מונחים </w:t>
      </w:r>
      <w:bookmarkStart w:id="3426" w:name="_ETM_Q1_3780055"/>
      <w:bookmarkEnd w:id="3426"/>
      <w:r>
        <w:rPr>
          <w:rFonts w:hint="cs"/>
          <w:rtl/>
          <w:lang w:eastAsia="he-IL"/>
        </w:rPr>
        <w:t xml:space="preserve">שונים ולא ברור מה זה, מה זה הסמכה לרבנות. הוא </w:t>
      </w:r>
      <w:bookmarkStart w:id="3427" w:name="_ETM_Q1_3783452"/>
      <w:bookmarkEnd w:id="3427"/>
      <w:r>
        <w:rPr>
          <w:rFonts w:hint="cs"/>
          <w:rtl/>
          <w:lang w:eastAsia="he-IL"/>
        </w:rPr>
        <w:t xml:space="preserve">הולך לכל אחד מהרבנים הראשיים ועומד בפניהם למבחן? </w:t>
      </w:r>
    </w:p>
    <w:p w14:paraId="41DF74DA" w14:textId="77777777" w:rsidR="001E61DD" w:rsidRDefault="001E61DD" w:rsidP="001E61DD">
      <w:pPr>
        <w:rPr>
          <w:rtl/>
          <w:lang w:eastAsia="he-IL"/>
        </w:rPr>
      </w:pPr>
      <w:bookmarkStart w:id="3428" w:name="_ETM_Q1_3781476"/>
      <w:bookmarkStart w:id="3429" w:name="_ETM_Q1_3781518"/>
      <w:bookmarkStart w:id="3430" w:name="_ETM_Q1_3782428"/>
      <w:bookmarkEnd w:id="3428"/>
      <w:bookmarkEnd w:id="3429"/>
      <w:bookmarkEnd w:id="3430"/>
    </w:p>
    <w:p w14:paraId="7B1ABC8A" w14:textId="2E7F10E8" w:rsidR="001E61DD" w:rsidRDefault="001E61DD" w:rsidP="001E61DD">
      <w:pPr>
        <w:pStyle w:val="af6"/>
        <w:keepNext/>
        <w:rPr>
          <w:rtl/>
        </w:rPr>
      </w:pPr>
      <w:bookmarkStart w:id="3431" w:name="ET_yor_6157_477"/>
      <w:r w:rsidRPr="001E61DD">
        <w:rPr>
          <w:rStyle w:val="TagStyle"/>
          <w:rtl/>
        </w:rPr>
        <w:t xml:space="preserve"> &lt;&lt; יור &gt;&gt; </w:t>
      </w:r>
      <w:r>
        <w:rPr>
          <w:rtl/>
        </w:rPr>
        <w:t>היו"ר שמחה רוטמן:</w:t>
      </w:r>
      <w:r w:rsidRPr="001E61DD">
        <w:rPr>
          <w:rStyle w:val="TagStyle"/>
          <w:rtl/>
        </w:rPr>
        <w:t xml:space="preserve"> &lt;&lt; יור &gt;&gt;</w:t>
      </w:r>
      <w:r w:rsidR="00476914">
        <w:rPr>
          <w:rtl/>
        </w:rPr>
        <w:t xml:space="preserve"> </w:t>
      </w:r>
      <w:r>
        <w:rPr>
          <w:rtl/>
        </w:rPr>
        <w:t xml:space="preserve"> </w:t>
      </w:r>
      <w:bookmarkEnd w:id="3431"/>
    </w:p>
    <w:p w14:paraId="1BABEDA5" w14:textId="77777777" w:rsidR="001E61DD" w:rsidRDefault="001E61DD" w:rsidP="001E61DD">
      <w:pPr>
        <w:pStyle w:val="KeepWithNext"/>
        <w:rPr>
          <w:rtl/>
          <w:lang w:eastAsia="he-IL"/>
        </w:rPr>
      </w:pPr>
    </w:p>
    <w:p w14:paraId="7BA9229A" w14:textId="5B8DFC4D" w:rsidR="001E61DD" w:rsidRDefault="001E61DD" w:rsidP="001E61DD">
      <w:pPr>
        <w:rPr>
          <w:rtl/>
          <w:lang w:eastAsia="he-IL"/>
        </w:rPr>
      </w:pPr>
      <w:bookmarkStart w:id="3432" w:name="_ETM_Q1_3782891"/>
      <w:bookmarkStart w:id="3433" w:name="_ETM_Q1_3782944"/>
      <w:bookmarkEnd w:id="3432"/>
      <w:bookmarkEnd w:id="3433"/>
      <w:r>
        <w:rPr>
          <w:rFonts w:hint="cs"/>
          <w:rtl/>
          <w:lang w:eastAsia="he-IL"/>
        </w:rPr>
        <w:t xml:space="preserve">השאלה ברורה, </w:t>
      </w:r>
      <w:bookmarkStart w:id="3434" w:name="_ETM_Q1_3784357"/>
      <w:bookmarkEnd w:id="3434"/>
      <w:r>
        <w:rPr>
          <w:rFonts w:hint="cs"/>
          <w:rtl/>
          <w:lang w:eastAsia="he-IL"/>
        </w:rPr>
        <w:t xml:space="preserve">אלעזר. אתם תענו בבקשה לדיון הבא לשאלה האם אפשר להכניס </w:t>
      </w:r>
      <w:bookmarkStart w:id="3435" w:name="_ETM_Q1_3788473"/>
      <w:bookmarkEnd w:id="3435"/>
      <w:r>
        <w:rPr>
          <w:rFonts w:hint="cs"/>
          <w:rtl/>
          <w:lang w:eastAsia="he-IL"/>
        </w:rPr>
        <w:t xml:space="preserve">את ההוראה הזאת לנהלים ולא בחקיקה ראשית או להגדיר אותה </w:t>
      </w:r>
      <w:bookmarkStart w:id="3436" w:name="_ETM_Q1_3795438"/>
      <w:bookmarkEnd w:id="3436"/>
      <w:r>
        <w:rPr>
          <w:rFonts w:hint="cs"/>
          <w:rtl/>
          <w:lang w:eastAsia="he-IL"/>
        </w:rPr>
        <w:t>בצורה יותר ברורה.</w:t>
      </w:r>
    </w:p>
    <w:p w14:paraId="5EE7D493" w14:textId="77777777" w:rsidR="00C91054" w:rsidRDefault="00C91054" w:rsidP="001E61DD">
      <w:pPr>
        <w:rPr>
          <w:rtl/>
          <w:lang w:eastAsia="he-IL"/>
        </w:rPr>
      </w:pPr>
      <w:bookmarkStart w:id="3437" w:name="_ETM_Q1_3793222"/>
      <w:bookmarkStart w:id="3438" w:name="_ETM_Q1_3793258"/>
      <w:bookmarkEnd w:id="3437"/>
      <w:bookmarkEnd w:id="3438"/>
    </w:p>
    <w:p w14:paraId="7D15BD28" w14:textId="2CBCC77A" w:rsidR="00C91054" w:rsidRDefault="00C91054" w:rsidP="00C91054">
      <w:pPr>
        <w:pStyle w:val="af9"/>
        <w:keepNext/>
        <w:rPr>
          <w:rtl/>
          <w:lang w:eastAsia="he-IL"/>
        </w:rPr>
      </w:pPr>
      <w:bookmarkStart w:id="3439" w:name="ET_guest_רפאל_בר_גיל_478"/>
      <w:r w:rsidRPr="00C91054">
        <w:rPr>
          <w:rStyle w:val="TagStyle"/>
          <w:rtl/>
        </w:rPr>
        <w:t xml:space="preserve"> &lt;&lt; אורח &gt;&gt; </w:t>
      </w:r>
      <w:r>
        <w:rPr>
          <w:rtl/>
          <w:lang w:eastAsia="he-IL"/>
        </w:rPr>
        <w:t>רפאל בר גיל:</w:t>
      </w:r>
      <w:r w:rsidRPr="00C91054">
        <w:rPr>
          <w:rStyle w:val="TagStyle"/>
          <w:rtl/>
        </w:rPr>
        <w:t xml:space="preserve"> &lt;&lt; אורח &gt;&gt;</w:t>
      </w:r>
      <w:r w:rsidR="00476914">
        <w:rPr>
          <w:rtl/>
          <w:lang w:eastAsia="he-IL"/>
        </w:rPr>
        <w:t xml:space="preserve"> </w:t>
      </w:r>
      <w:r>
        <w:rPr>
          <w:rtl/>
          <w:lang w:eastAsia="he-IL"/>
        </w:rPr>
        <w:t xml:space="preserve"> </w:t>
      </w:r>
      <w:bookmarkEnd w:id="3439"/>
    </w:p>
    <w:p w14:paraId="16DB4A14" w14:textId="77777777" w:rsidR="00C91054" w:rsidRDefault="00C91054" w:rsidP="00C91054">
      <w:pPr>
        <w:pStyle w:val="KeepWithNext"/>
        <w:rPr>
          <w:rtl/>
          <w:lang w:eastAsia="he-IL"/>
        </w:rPr>
      </w:pPr>
    </w:p>
    <w:p w14:paraId="0CC7A16E" w14:textId="113C4B81" w:rsidR="00C91054" w:rsidRDefault="00C91054" w:rsidP="00C91054">
      <w:pPr>
        <w:rPr>
          <w:rtl/>
          <w:lang w:eastAsia="he-IL"/>
        </w:rPr>
      </w:pPr>
      <w:r>
        <w:rPr>
          <w:rFonts w:hint="cs"/>
          <w:rtl/>
          <w:lang w:eastAsia="he-IL"/>
        </w:rPr>
        <w:t xml:space="preserve">אני אענה מיד. אם יכתבו יורה יורה המשמעות </w:t>
      </w:r>
      <w:bookmarkStart w:id="3440" w:name="_ETM_Q1_3799377"/>
      <w:bookmarkEnd w:id="3440"/>
      <w:r>
        <w:rPr>
          <w:rFonts w:hint="cs"/>
          <w:rtl/>
          <w:lang w:eastAsia="he-IL"/>
        </w:rPr>
        <w:t>היא להכביד על המצב הקיים של רבנים פיקודיים ולחייב אותם</w:t>
      </w:r>
      <w:bookmarkStart w:id="3441" w:name="_ETM_Q1_3800001"/>
      <w:bookmarkEnd w:id="3441"/>
      <w:r>
        <w:rPr>
          <w:rFonts w:hint="cs"/>
          <w:rtl/>
          <w:lang w:eastAsia="he-IL"/>
        </w:rPr>
        <w:t xml:space="preserve"> בשישה מבחנים של יורה יורה. אם אתם רוצים להכביד קבלו </w:t>
      </w:r>
      <w:bookmarkStart w:id="3442" w:name="_ETM_Q1_3803743"/>
      <w:bookmarkEnd w:id="3442"/>
      <w:r>
        <w:rPr>
          <w:rFonts w:hint="cs"/>
          <w:rtl/>
          <w:lang w:eastAsia="he-IL"/>
        </w:rPr>
        <w:t xml:space="preserve">את ההחלטה. </w:t>
      </w:r>
    </w:p>
    <w:p w14:paraId="37C26751" w14:textId="77777777" w:rsidR="00C91054" w:rsidRDefault="00C91054" w:rsidP="00C91054">
      <w:pPr>
        <w:rPr>
          <w:rtl/>
          <w:lang w:eastAsia="he-IL"/>
        </w:rPr>
      </w:pPr>
      <w:bookmarkStart w:id="3443" w:name="_ETM_Q1_3804974"/>
      <w:bookmarkStart w:id="3444" w:name="_ETM_Q1_3805016"/>
      <w:bookmarkStart w:id="3445" w:name="_ETM_Q1_3807158"/>
      <w:bookmarkEnd w:id="3443"/>
      <w:bookmarkEnd w:id="3444"/>
      <w:bookmarkEnd w:id="3445"/>
    </w:p>
    <w:p w14:paraId="50CB3A56" w14:textId="2F912E53" w:rsidR="00C91054" w:rsidRDefault="00C91054" w:rsidP="00C91054">
      <w:pPr>
        <w:pStyle w:val="af6"/>
        <w:keepNext/>
        <w:rPr>
          <w:rtl/>
        </w:rPr>
      </w:pPr>
      <w:bookmarkStart w:id="3446" w:name="ET_yor_6157_480"/>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446"/>
    </w:p>
    <w:p w14:paraId="6563663B" w14:textId="77777777" w:rsidR="00C91054" w:rsidRDefault="00C91054" w:rsidP="00C91054">
      <w:pPr>
        <w:pStyle w:val="KeepWithNext"/>
        <w:rPr>
          <w:rtl/>
          <w:lang w:eastAsia="he-IL"/>
        </w:rPr>
      </w:pPr>
    </w:p>
    <w:p w14:paraId="0DE32AD9" w14:textId="7A3216EC" w:rsidR="00C91054" w:rsidRDefault="00C91054" w:rsidP="00C91054">
      <w:pPr>
        <w:rPr>
          <w:rtl/>
          <w:lang w:eastAsia="he-IL"/>
        </w:rPr>
      </w:pPr>
      <w:bookmarkStart w:id="3447" w:name="_ETM_Q1_3807625"/>
      <w:bookmarkEnd w:id="3447"/>
      <w:r>
        <w:rPr>
          <w:rFonts w:hint="cs"/>
          <w:rtl/>
          <w:lang w:eastAsia="he-IL"/>
        </w:rPr>
        <w:t>א</w:t>
      </w:r>
      <w:bookmarkStart w:id="3448" w:name="_ETM_Q1_3807675"/>
      <w:bookmarkEnd w:id="3448"/>
      <w:r>
        <w:rPr>
          <w:rFonts w:hint="cs"/>
          <w:rtl/>
          <w:lang w:eastAsia="he-IL"/>
        </w:rPr>
        <w:t xml:space="preserve">בל זה לא אם אתם רוצים או </w:t>
      </w:r>
      <w:bookmarkStart w:id="3449" w:name="_ETM_Q1_3806044"/>
      <w:bookmarkEnd w:id="3449"/>
      <w:r>
        <w:rPr>
          <w:rFonts w:hint="cs"/>
          <w:rtl/>
          <w:lang w:eastAsia="he-IL"/>
        </w:rPr>
        <w:t>לא רוצים. אני אומר שוב, האם אי אפשר לקבוע שמועצת</w:t>
      </w:r>
      <w:bookmarkStart w:id="3450" w:name="_ETM_Q1_3813131"/>
      <w:bookmarkEnd w:id="3450"/>
      <w:r>
        <w:rPr>
          <w:rFonts w:hint="cs"/>
          <w:rtl/>
          <w:lang w:eastAsia="he-IL"/>
        </w:rPr>
        <w:t xml:space="preserve"> הרבנות הראשית היא הגורם שמחליט האם לרב פיקודי או חילי </w:t>
      </w:r>
      <w:bookmarkStart w:id="3451" w:name="_ETM_Q1_3819140"/>
      <w:bookmarkEnd w:id="3451"/>
      <w:r>
        <w:rPr>
          <w:rFonts w:hint="cs"/>
          <w:rtl/>
          <w:lang w:eastAsia="he-IL"/>
        </w:rPr>
        <w:t>יש כושר לרב עיר, לפי שיקול דעתה, ואפשר לכתו</w:t>
      </w:r>
      <w:bookmarkStart w:id="3452" w:name="_ETM_Q1_3827755"/>
      <w:bookmarkEnd w:id="3452"/>
      <w:r>
        <w:rPr>
          <w:rFonts w:hint="cs"/>
          <w:rtl/>
          <w:lang w:eastAsia="he-IL"/>
        </w:rPr>
        <w:t xml:space="preserve">ב - - - </w:t>
      </w:r>
    </w:p>
    <w:p w14:paraId="6E3D0C3C" w14:textId="77777777" w:rsidR="00C91054" w:rsidRDefault="00C91054" w:rsidP="00C91054">
      <w:pPr>
        <w:rPr>
          <w:rtl/>
          <w:lang w:eastAsia="he-IL"/>
        </w:rPr>
      </w:pPr>
      <w:bookmarkStart w:id="3453" w:name="_ETM_Q1_3826048"/>
      <w:bookmarkStart w:id="3454" w:name="_ETM_Q1_3826091"/>
      <w:bookmarkEnd w:id="3453"/>
      <w:bookmarkEnd w:id="3454"/>
    </w:p>
    <w:p w14:paraId="47271F2A" w14:textId="54E14120" w:rsidR="00C91054" w:rsidRDefault="00C91054" w:rsidP="00C91054">
      <w:pPr>
        <w:pStyle w:val="af9"/>
        <w:keepNext/>
        <w:rPr>
          <w:rtl/>
          <w:lang w:eastAsia="he-IL"/>
        </w:rPr>
      </w:pPr>
      <w:bookmarkStart w:id="3455" w:name="ET_guest_יהודה_אבידן_481"/>
      <w:r w:rsidRPr="00C91054">
        <w:rPr>
          <w:rStyle w:val="TagStyle"/>
          <w:rtl/>
        </w:rPr>
        <w:t xml:space="preserve"> &lt;&lt; אורח &gt;&gt; </w:t>
      </w:r>
      <w:r>
        <w:rPr>
          <w:rtl/>
          <w:lang w:eastAsia="he-IL"/>
        </w:rPr>
        <w:t>יהודה אבידן:</w:t>
      </w:r>
      <w:r w:rsidRPr="00C91054">
        <w:rPr>
          <w:rStyle w:val="TagStyle"/>
          <w:rtl/>
        </w:rPr>
        <w:t xml:space="preserve"> &lt;&lt; אורח &gt;&gt;</w:t>
      </w:r>
      <w:r w:rsidR="00476914">
        <w:rPr>
          <w:rtl/>
          <w:lang w:eastAsia="he-IL"/>
        </w:rPr>
        <w:t xml:space="preserve"> </w:t>
      </w:r>
      <w:r>
        <w:rPr>
          <w:rtl/>
          <w:lang w:eastAsia="he-IL"/>
        </w:rPr>
        <w:t xml:space="preserve"> </w:t>
      </w:r>
      <w:bookmarkEnd w:id="3455"/>
    </w:p>
    <w:p w14:paraId="27BC797C" w14:textId="77777777" w:rsidR="00C91054" w:rsidRDefault="00C91054" w:rsidP="00C91054">
      <w:pPr>
        <w:pStyle w:val="KeepWithNext"/>
        <w:rPr>
          <w:rtl/>
          <w:lang w:eastAsia="he-IL"/>
        </w:rPr>
      </w:pPr>
    </w:p>
    <w:p w14:paraId="14BECD4C" w14:textId="71549263" w:rsidR="00C91054" w:rsidRDefault="00C91054" w:rsidP="00C91054">
      <w:pPr>
        <w:rPr>
          <w:rtl/>
          <w:lang w:eastAsia="he-IL"/>
        </w:rPr>
      </w:pPr>
      <w:bookmarkStart w:id="3456" w:name="_ETM_Q1_3828876"/>
      <w:bookmarkStart w:id="3457" w:name="_ETM_Q1_3828928"/>
      <w:bookmarkEnd w:id="3456"/>
      <w:bookmarkEnd w:id="3457"/>
      <w:r>
        <w:rPr>
          <w:rFonts w:hint="cs"/>
          <w:rtl/>
          <w:lang w:eastAsia="he-IL"/>
        </w:rPr>
        <w:t xml:space="preserve">זה מחר יפיל את הרבנים הצבאיים. </w:t>
      </w:r>
      <w:bookmarkStart w:id="3458" w:name="_ETM_Q1_3826954"/>
      <w:bookmarkEnd w:id="3458"/>
    </w:p>
    <w:p w14:paraId="6E6C76E6" w14:textId="77777777" w:rsidR="00C91054" w:rsidRDefault="00C91054" w:rsidP="00C91054">
      <w:pPr>
        <w:rPr>
          <w:rtl/>
          <w:lang w:eastAsia="he-IL"/>
        </w:rPr>
      </w:pPr>
      <w:bookmarkStart w:id="3459" w:name="_ETM_Q1_3827082"/>
      <w:bookmarkStart w:id="3460" w:name="_ETM_Q1_3827119"/>
      <w:bookmarkEnd w:id="3459"/>
      <w:bookmarkEnd w:id="3460"/>
    </w:p>
    <w:p w14:paraId="53A9EFA4" w14:textId="0906950E" w:rsidR="00C91054" w:rsidRDefault="00C91054" w:rsidP="00C91054">
      <w:pPr>
        <w:pStyle w:val="af6"/>
        <w:keepNext/>
        <w:rPr>
          <w:rtl/>
        </w:rPr>
      </w:pPr>
      <w:bookmarkStart w:id="3461" w:name="ET_yor_6157_482"/>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461"/>
    </w:p>
    <w:p w14:paraId="5F9ACDF6" w14:textId="77777777" w:rsidR="00C91054" w:rsidRDefault="00C91054" w:rsidP="00C91054">
      <w:pPr>
        <w:pStyle w:val="KeepWithNext"/>
        <w:rPr>
          <w:rtl/>
          <w:lang w:eastAsia="he-IL"/>
        </w:rPr>
      </w:pPr>
    </w:p>
    <w:p w14:paraId="6AA9DE9A" w14:textId="4C493CDE" w:rsidR="00C91054" w:rsidRDefault="00C91054" w:rsidP="00C91054">
      <w:pPr>
        <w:rPr>
          <w:rtl/>
          <w:lang w:eastAsia="he-IL"/>
        </w:rPr>
      </w:pPr>
      <w:bookmarkStart w:id="3462" w:name="_ETM_Q1_3830321"/>
      <w:bookmarkEnd w:id="3462"/>
      <w:r>
        <w:rPr>
          <w:rFonts w:hint="cs"/>
          <w:rtl/>
          <w:lang w:eastAsia="he-IL"/>
        </w:rPr>
        <w:t>י</w:t>
      </w:r>
      <w:bookmarkStart w:id="3463" w:name="_ETM_Q1_3830384"/>
      <w:bookmarkEnd w:id="3463"/>
      <w:r>
        <w:rPr>
          <w:rFonts w:hint="cs"/>
          <w:rtl/>
          <w:lang w:eastAsia="he-IL"/>
        </w:rPr>
        <w:t>כול להיות, אבל אני חולק - - -</w:t>
      </w:r>
    </w:p>
    <w:p w14:paraId="0C1B5FBC" w14:textId="77777777" w:rsidR="00C91054" w:rsidRDefault="00C91054" w:rsidP="00C91054">
      <w:pPr>
        <w:rPr>
          <w:rtl/>
          <w:lang w:eastAsia="he-IL"/>
        </w:rPr>
      </w:pPr>
      <w:bookmarkStart w:id="3464" w:name="_ETM_Q1_3830513"/>
      <w:bookmarkStart w:id="3465" w:name="_ETM_Q1_3830558"/>
      <w:bookmarkStart w:id="3466" w:name="_ETM_Q1_3832122"/>
      <w:bookmarkEnd w:id="3464"/>
      <w:bookmarkEnd w:id="3465"/>
      <w:bookmarkEnd w:id="3466"/>
    </w:p>
    <w:p w14:paraId="23BAE0B7" w14:textId="224FD27A" w:rsidR="00C91054" w:rsidRDefault="00C91054" w:rsidP="00C91054">
      <w:pPr>
        <w:pStyle w:val="af9"/>
        <w:keepNext/>
        <w:rPr>
          <w:rtl/>
          <w:lang w:eastAsia="he-IL"/>
        </w:rPr>
      </w:pPr>
      <w:bookmarkStart w:id="3467" w:name="ET_guest_רפאל_בר_גיל_483"/>
      <w:r w:rsidRPr="00C91054">
        <w:rPr>
          <w:rStyle w:val="TagStyle"/>
          <w:rtl/>
        </w:rPr>
        <w:t xml:space="preserve"> &lt;&lt; אורח &gt;&gt; </w:t>
      </w:r>
      <w:r>
        <w:rPr>
          <w:rtl/>
          <w:lang w:eastAsia="he-IL"/>
        </w:rPr>
        <w:t>רפאל בר גיל:</w:t>
      </w:r>
      <w:r w:rsidRPr="00C91054">
        <w:rPr>
          <w:rStyle w:val="TagStyle"/>
          <w:rtl/>
        </w:rPr>
        <w:t xml:space="preserve"> &lt;&lt; אורח &gt;&gt;</w:t>
      </w:r>
      <w:r w:rsidR="00476914">
        <w:rPr>
          <w:rtl/>
          <w:lang w:eastAsia="he-IL"/>
        </w:rPr>
        <w:t xml:space="preserve"> </w:t>
      </w:r>
      <w:r>
        <w:rPr>
          <w:rtl/>
          <w:lang w:eastAsia="he-IL"/>
        </w:rPr>
        <w:t xml:space="preserve"> </w:t>
      </w:r>
      <w:bookmarkEnd w:id="3467"/>
    </w:p>
    <w:p w14:paraId="43B93473" w14:textId="77777777" w:rsidR="00C91054" w:rsidRDefault="00C91054" w:rsidP="00C91054">
      <w:pPr>
        <w:pStyle w:val="KeepWithNext"/>
        <w:rPr>
          <w:rtl/>
          <w:lang w:eastAsia="he-IL"/>
        </w:rPr>
      </w:pPr>
    </w:p>
    <w:p w14:paraId="30F92D84" w14:textId="51262C04" w:rsidR="00C91054" w:rsidRDefault="00C91054" w:rsidP="00C91054">
      <w:pPr>
        <w:rPr>
          <w:rtl/>
          <w:lang w:eastAsia="he-IL"/>
        </w:rPr>
      </w:pPr>
      <w:bookmarkStart w:id="3468" w:name="_ETM_Q1_3832619"/>
      <w:bookmarkStart w:id="3469" w:name="_ETM_Q1_3832662"/>
      <w:bookmarkEnd w:id="3468"/>
      <w:bookmarkEnd w:id="3469"/>
      <w:r>
        <w:rPr>
          <w:rFonts w:hint="cs"/>
          <w:rtl/>
          <w:lang w:eastAsia="he-IL"/>
        </w:rPr>
        <w:t>זה יהיה אותו</w:t>
      </w:r>
      <w:bookmarkStart w:id="3470" w:name="_ETM_Q1_3833985"/>
      <w:bookmarkEnd w:id="3470"/>
      <w:r>
        <w:rPr>
          <w:rFonts w:hint="cs"/>
          <w:rtl/>
          <w:lang w:eastAsia="he-IL"/>
        </w:rPr>
        <w:t xml:space="preserve"> דבר כמו סעיף גדול בתורה שדה פקטו לא קיים. </w:t>
      </w:r>
    </w:p>
    <w:p w14:paraId="679E2540" w14:textId="77777777" w:rsidR="00C91054" w:rsidRDefault="00C91054" w:rsidP="00C91054">
      <w:pPr>
        <w:rPr>
          <w:rtl/>
          <w:lang w:eastAsia="he-IL"/>
        </w:rPr>
      </w:pPr>
      <w:bookmarkStart w:id="3471" w:name="_ETM_Q1_3835150"/>
      <w:bookmarkStart w:id="3472" w:name="_ETM_Q1_3835195"/>
      <w:bookmarkEnd w:id="3471"/>
      <w:bookmarkEnd w:id="3472"/>
    </w:p>
    <w:p w14:paraId="0216F463" w14:textId="12E498FE" w:rsidR="00C91054" w:rsidRDefault="00C91054" w:rsidP="00C91054">
      <w:pPr>
        <w:pStyle w:val="af6"/>
        <w:keepNext/>
        <w:rPr>
          <w:rtl/>
        </w:rPr>
      </w:pPr>
      <w:bookmarkStart w:id="3473" w:name="ET_yor_6157_484"/>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473"/>
    </w:p>
    <w:p w14:paraId="6575D98D" w14:textId="77777777" w:rsidR="00C91054" w:rsidRDefault="00C91054" w:rsidP="00C91054">
      <w:pPr>
        <w:pStyle w:val="KeepWithNext"/>
        <w:rPr>
          <w:rtl/>
          <w:lang w:eastAsia="he-IL"/>
        </w:rPr>
      </w:pPr>
    </w:p>
    <w:p w14:paraId="58F65C55" w14:textId="0DAAFDDD" w:rsidR="00C91054" w:rsidRDefault="00C91054" w:rsidP="00C91054">
      <w:pPr>
        <w:rPr>
          <w:rtl/>
          <w:lang w:eastAsia="he-IL"/>
        </w:rPr>
      </w:pPr>
      <w:bookmarkStart w:id="3474" w:name="_ETM_Q1_3836995"/>
      <w:bookmarkStart w:id="3475" w:name="_ETM_Q1_3837043"/>
      <w:bookmarkEnd w:id="3474"/>
      <w:bookmarkEnd w:id="3475"/>
      <w:r>
        <w:rPr>
          <w:rFonts w:hint="cs"/>
          <w:rtl/>
          <w:lang w:eastAsia="he-IL"/>
        </w:rPr>
        <w:t xml:space="preserve">אני </w:t>
      </w:r>
      <w:bookmarkStart w:id="3476" w:name="_ETM_Q1_3837521"/>
      <w:bookmarkEnd w:id="3476"/>
      <w:r>
        <w:rPr>
          <w:rFonts w:hint="cs"/>
          <w:rtl/>
          <w:lang w:eastAsia="he-IL"/>
        </w:rPr>
        <w:t xml:space="preserve">חולק עליכם ואני לא חושב שמה שאתם מציעים פותר את </w:t>
      </w:r>
      <w:bookmarkStart w:id="3477" w:name="_ETM_Q1_3839184"/>
      <w:bookmarkEnd w:id="3477"/>
      <w:r>
        <w:rPr>
          <w:rFonts w:hint="cs"/>
          <w:rtl/>
          <w:lang w:eastAsia="he-IL"/>
        </w:rPr>
        <w:t>זה. אני אומר, אפשר מועצת הרבנות ובלבד שבעד מתן הכ</w:t>
      </w:r>
      <w:bookmarkStart w:id="3478" w:name="_ETM_Q1_3841220"/>
      <w:bookmarkEnd w:id="3478"/>
      <w:r>
        <w:rPr>
          <w:rFonts w:hint="cs"/>
          <w:rtl/>
          <w:lang w:eastAsia="he-IL"/>
        </w:rPr>
        <w:t>ושר לרבנות היו בין המצביעים שני הרבנים הראשיים, זה הכול.</w:t>
      </w:r>
      <w:bookmarkStart w:id="3479" w:name="_ETM_Q1_3844511"/>
      <w:bookmarkEnd w:id="3479"/>
      <w:r>
        <w:rPr>
          <w:rFonts w:hint="cs"/>
          <w:rtl/>
          <w:lang w:eastAsia="he-IL"/>
        </w:rPr>
        <w:t xml:space="preserve"> </w:t>
      </w:r>
      <w:bookmarkStart w:id="3480" w:name="_ETM_Q1_3844638"/>
      <w:bookmarkEnd w:id="3480"/>
    </w:p>
    <w:p w14:paraId="395B42B9" w14:textId="77777777" w:rsidR="00C91054" w:rsidRDefault="00C91054" w:rsidP="00C91054">
      <w:pPr>
        <w:rPr>
          <w:rtl/>
          <w:lang w:eastAsia="he-IL"/>
        </w:rPr>
      </w:pPr>
      <w:bookmarkStart w:id="3481" w:name="_ETM_Q1_3844684"/>
      <w:bookmarkStart w:id="3482" w:name="_ETM_Q1_3843778"/>
      <w:bookmarkEnd w:id="3481"/>
      <w:bookmarkEnd w:id="3482"/>
    </w:p>
    <w:p w14:paraId="22B4716A" w14:textId="3AB134FD" w:rsidR="00C91054" w:rsidRDefault="00C91054" w:rsidP="00C91054">
      <w:pPr>
        <w:pStyle w:val="af9"/>
        <w:keepNext/>
        <w:rPr>
          <w:rtl/>
          <w:lang w:eastAsia="he-IL"/>
        </w:rPr>
      </w:pPr>
      <w:bookmarkStart w:id="3483" w:name="ET_guest_רפאל_בר_גיל_485"/>
      <w:r w:rsidRPr="00C91054">
        <w:rPr>
          <w:rStyle w:val="TagStyle"/>
          <w:rtl/>
        </w:rPr>
        <w:t xml:space="preserve"> &lt;&lt; אורח &gt;&gt; </w:t>
      </w:r>
      <w:r>
        <w:rPr>
          <w:rtl/>
          <w:lang w:eastAsia="he-IL"/>
        </w:rPr>
        <w:t>רפאל בר גיל:</w:t>
      </w:r>
      <w:r w:rsidRPr="00C91054">
        <w:rPr>
          <w:rStyle w:val="TagStyle"/>
          <w:rtl/>
        </w:rPr>
        <w:t xml:space="preserve"> &lt;&lt; אורח &gt;&gt;</w:t>
      </w:r>
      <w:r w:rsidR="00476914">
        <w:rPr>
          <w:rtl/>
          <w:lang w:eastAsia="he-IL"/>
        </w:rPr>
        <w:t xml:space="preserve"> </w:t>
      </w:r>
      <w:r>
        <w:rPr>
          <w:rtl/>
          <w:lang w:eastAsia="he-IL"/>
        </w:rPr>
        <w:t xml:space="preserve"> </w:t>
      </w:r>
      <w:bookmarkEnd w:id="3483"/>
    </w:p>
    <w:p w14:paraId="5C6BC595" w14:textId="77777777" w:rsidR="00C91054" w:rsidRDefault="00C91054" w:rsidP="00C91054">
      <w:pPr>
        <w:pStyle w:val="KeepWithNext"/>
        <w:rPr>
          <w:rtl/>
          <w:lang w:eastAsia="he-IL"/>
        </w:rPr>
      </w:pPr>
    </w:p>
    <w:p w14:paraId="2601C4AE" w14:textId="08642025" w:rsidR="00C91054" w:rsidRDefault="00C91054" w:rsidP="00C91054">
      <w:pPr>
        <w:rPr>
          <w:rtl/>
          <w:lang w:eastAsia="he-IL"/>
        </w:rPr>
      </w:pPr>
      <w:r>
        <w:rPr>
          <w:rFonts w:hint="cs"/>
          <w:rtl/>
          <w:lang w:eastAsia="he-IL"/>
        </w:rPr>
        <w:t>ז</w:t>
      </w:r>
      <w:bookmarkStart w:id="3484" w:name="_ETM_Q1_3844338"/>
      <w:bookmarkStart w:id="3485" w:name="_ETM_Q1_3844380"/>
      <w:bookmarkEnd w:id="3484"/>
      <w:bookmarkEnd w:id="3485"/>
      <w:r>
        <w:rPr>
          <w:rFonts w:hint="cs"/>
          <w:rtl/>
          <w:lang w:eastAsia="he-IL"/>
        </w:rPr>
        <w:t xml:space="preserve">את אומרת שכל דבר יגיע לדיון במועצה, כל בקשה. יש </w:t>
      </w:r>
      <w:bookmarkStart w:id="3486" w:name="_ETM_Q1_3851684"/>
      <w:bookmarkEnd w:id="3486"/>
      <w:r>
        <w:rPr>
          <w:rFonts w:hint="cs"/>
          <w:rtl/>
          <w:lang w:eastAsia="he-IL"/>
        </w:rPr>
        <w:t>מנגנון סינון, תנאי סף, הסכמת הרבנים הראשיים.</w:t>
      </w:r>
    </w:p>
    <w:p w14:paraId="05733845" w14:textId="77777777" w:rsidR="00C91054" w:rsidRDefault="00C91054" w:rsidP="00C91054">
      <w:pPr>
        <w:rPr>
          <w:rtl/>
          <w:lang w:eastAsia="he-IL"/>
        </w:rPr>
      </w:pPr>
      <w:bookmarkStart w:id="3487" w:name="_ETM_Q1_3849400"/>
      <w:bookmarkStart w:id="3488" w:name="_ETM_Q1_3849448"/>
      <w:bookmarkStart w:id="3489" w:name="_ETM_Q1_3850432"/>
      <w:bookmarkEnd w:id="3487"/>
      <w:bookmarkEnd w:id="3488"/>
      <w:bookmarkEnd w:id="3489"/>
    </w:p>
    <w:p w14:paraId="7C5590FA" w14:textId="699B7078" w:rsidR="00C91054" w:rsidRDefault="00C91054" w:rsidP="00C91054">
      <w:pPr>
        <w:pStyle w:val="af6"/>
        <w:keepNext/>
        <w:rPr>
          <w:rtl/>
        </w:rPr>
      </w:pPr>
      <w:bookmarkStart w:id="3490" w:name="ET_yor_6157_486"/>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490"/>
    </w:p>
    <w:p w14:paraId="24D95A83" w14:textId="77777777" w:rsidR="00C91054" w:rsidRDefault="00C91054" w:rsidP="00C91054">
      <w:pPr>
        <w:pStyle w:val="KeepWithNext"/>
        <w:rPr>
          <w:rtl/>
          <w:lang w:eastAsia="he-IL"/>
        </w:rPr>
      </w:pPr>
    </w:p>
    <w:p w14:paraId="5F8F0294" w14:textId="665DC678" w:rsidR="00C91054" w:rsidRDefault="00C91054" w:rsidP="00C91054">
      <w:pPr>
        <w:rPr>
          <w:rtl/>
          <w:lang w:eastAsia="he-IL"/>
        </w:rPr>
      </w:pPr>
      <w:bookmarkStart w:id="3491" w:name="_ETM_Q1_3850969"/>
      <w:bookmarkEnd w:id="3491"/>
      <w:r>
        <w:rPr>
          <w:rFonts w:hint="cs"/>
          <w:rtl/>
          <w:lang w:eastAsia="he-IL"/>
        </w:rPr>
        <w:t>א</w:t>
      </w:r>
      <w:bookmarkStart w:id="3492" w:name="_ETM_Q1_3851016"/>
      <w:bookmarkEnd w:id="3492"/>
      <w:r>
        <w:rPr>
          <w:rFonts w:hint="cs"/>
          <w:rtl/>
          <w:lang w:eastAsia="he-IL"/>
        </w:rPr>
        <w:t xml:space="preserve">בל בכל מקרה אתה צריך את המועצת. </w:t>
      </w:r>
    </w:p>
    <w:p w14:paraId="3015C645" w14:textId="77777777" w:rsidR="00C91054" w:rsidRDefault="00C91054" w:rsidP="00C91054">
      <w:pPr>
        <w:rPr>
          <w:rtl/>
          <w:lang w:eastAsia="he-IL"/>
        </w:rPr>
      </w:pPr>
      <w:bookmarkStart w:id="3493" w:name="_ETM_Q1_3857479"/>
      <w:bookmarkStart w:id="3494" w:name="_ETM_Q1_3857527"/>
      <w:bookmarkStart w:id="3495" w:name="_ETM_Q1_3850208"/>
      <w:bookmarkStart w:id="3496" w:name="_ETM_Q1_3850264"/>
      <w:bookmarkStart w:id="3497" w:name="_ETM_Q1_3850750"/>
      <w:bookmarkEnd w:id="3493"/>
      <w:bookmarkEnd w:id="3494"/>
      <w:bookmarkEnd w:id="3495"/>
      <w:bookmarkEnd w:id="3496"/>
      <w:bookmarkEnd w:id="3497"/>
    </w:p>
    <w:p w14:paraId="70A3E2BB" w14:textId="465CA57A" w:rsidR="00C91054" w:rsidRDefault="00C91054" w:rsidP="00C91054">
      <w:pPr>
        <w:pStyle w:val="af9"/>
        <w:keepNext/>
        <w:rPr>
          <w:rtl/>
          <w:lang w:eastAsia="he-IL"/>
        </w:rPr>
      </w:pPr>
      <w:bookmarkStart w:id="3498" w:name="ET_guest_רפאל_בר_גיל_487"/>
      <w:r w:rsidRPr="00C91054">
        <w:rPr>
          <w:rStyle w:val="TagStyle"/>
          <w:rtl/>
        </w:rPr>
        <w:t xml:space="preserve"> &lt;&lt; אורח &gt;&gt; </w:t>
      </w:r>
      <w:r>
        <w:rPr>
          <w:rtl/>
          <w:lang w:eastAsia="he-IL"/>
        </w:rPr>
        <w:t>רפאל בר גיל:</w:t>
      </w:r>
      <w:r w:rsidRPr="00C91054">
        <w:rPr>
          <w:rStyle w:val="TagStyle"/>
          <w:rtl/>
        </w:rPr>
        <w:t xml:space="preserve"> &lt;&lt; אורח &gt;&gt;</w:t>
      </w:r>
      <w:r w:rsidR="00476914">
        <w:rPr>
          <w:rtl/>
          <w:lang w:eastAsia="he-IL"/>
        </w:rPr>
        <w:t xml:space="preserve"> </w:t>
      </w:r>
      <w:r>
        <w:rPr>
          <w:rtl/>
          <w:lang w:eastAsia="he-IL"/>
        </w:rPr>
        <w:t xml:space="preserve"> </w:t>
      </w:r>
      <w:bookmarkEnd w:id="3498"/>
    </w:p>
    <w:p w14:paraId="741A9A70" w14:textId="77777777" w:rsidR="00C91054" w:rsidRDefault="00C91054" w:rsidP="00C91054">
      <w:pPr>
        <w:pStyle w:val="KeepWithNext"/>
        <w:rPr>
          <w:rtl/>
          <w:lang w:eastAsia="he-IL"/>
        </w:rPr>
      </w:pPr>
    </w:p>
    <w:p w14:paraId="672EFF7D" w14:textId="58F9B859" w:rsidR="00C91054" w:rsidRDefault="00C91054" w:rsidP="00C91054">
      <w:pPr>
        <w:rPr>
          <w:rtl/>
          <w:lang w:eastAsia="he-IL"/>
        </w:rPr>
      </w:pPr>
      <w:bookmarkStart w:id="3499" w:name="_ETM_Q1_3851307"/>
      <w:bookmarkStart w:id="3500" w:name="_ETM_Q1_3851359"/>
      <w:bookmarkEnd w:id="3499"/>
      <w:bookmarkEnd w:id="3500"/>
      <w:r>
        <w:rPr>
          <w:rFonts w:hint="cs"/>
          <w:rtl/>
          <w:lang w:eastAsia="he-IL"/>
        </w:rPr>
        <w:t xml:space="preserve">לא, </w:t>
      </w:r>
      <w:bookmarkStart w:id="3501" w:name="_ETM_Q1_3854835"/>
      <w:bookmarkEnd w:id="3501"/>
      <w:r>
        <w:rPr>
          <w:rFonts w:hint="cs"/>
          <w:rtl/>
          <w:lang w:eastAsia="he-IL"/>
        </w:rPr>
        <w:t xml:space="preserve">ממש לא. אם אין </w:t>
      </w:r>
      <w:bookmarkStart w:id="3502" w:name="_ETM_Q1_3861178"/>
      <w:bookmarkEnd w:id="3502"/>
      <w:r>
        <w:rPr>
          <w:rFonts w:hint="cs"/>
          <w:rtl/>
          <w:lang w:eastAsia="he-IL"/>
        </w:rPr>
        <w:t xml:space="preserve">לו את תנאי הסף של הסמכה לרבנות משני הרבנים הראשיים </w:t>
      </w:r>
      <w:bookmarkStart w:id="3503" w:name="_ETM_Q1_3863988"/>
      <w:bookmarkEnd w:id="3503"/>
      <w:r>
        <w:rPr>
          <w:rFonts w:hint="cs"/>
          <w:rtl/>
          <w:lang w:eastAsia="he-IL"/>
        </w:rPr>
        <w:t>הוא לא מגיע למועצה. אתה מצמצם, אתה מסנן בדרך, כ</w:t>
      </w:r>
      <w:bookmarkStart w:id="3504" w:name="_ETM_Q1_3863861"/>
      <w:bookmarkEnd w:id="3504"/>
      <w:r>
        <w:rPr>
          <w:rFonts w:hint="cs"/>
          <w:rtl/>
          <w:lang w:eastAsia="he-IL"/>
        </w:rPr>
        <w:t xml:space="preserve">מו כל מכרז. </w:t>
      </w:r>
    </w:p>
    <w:p w14:paraId="02495303" w14:textId="77777777" w:rsidR="00C91054" w:rsidRDefault="00C91054" w:rsidP="00C91054">
      <w:pPr>
        <w:rPr>
          <w:rtl/>
          <w:lang w:eastAsia="he-IL"/>
        </w:rPr>
      </w:pPr>
      <w:bookmarkStart w:id="3505" w:name="_ETM_Q1_3867268"/>
      <w:bookmarkStart w:id="3506" w:name="_ETM_Q1_3867307"/>
      <w:bookmarkStart w:id="3507" w:name="_ETM_Q1_3868149"/>
      <w:bookmarkEnd w:id="3505"/>
      <w:bookmarkEnd w:id="3506"/>
      <w:bookmarkEnd w:id="3507"/>
    </w:p>
    <w:p w14:paraId="3CE24B4D" w14:textId="6DF7C7A3" w:rsidR="00C91054" w:rsidRDefault="00C91054" w:rsidP="00C91054">
      <w:pPr>
        <w:pStyle w:val="af6"/>
        <w:keepNext/>
        <w:rPr>
          <w:rtl/>
        </w:rPr>
      </w:pPr>
      <w:bookmarkStart w:id="3508" w:name="ET_yor_6157_488"/>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508"/>
    </w:p>
    <w:p w14:paraId="7301B4E0" w14:textId="77777777" w:rsidR="00C91054" w:rsidRDefault="00C91054" w:rsidP="00C91054">
      <w:pPr>
        <w:pStyle w:val="KeepWithNext"/>
        <w:rPr>
          <w:rtl/>
          <w:lang w:eastAsia="he-IL"/>
        </w:rPr>
      </w:pPr>
    </w:p>
    <w:p w14:paraId="4FC2C4F6" w14:textId="441C14E2" w:rsidR="00C91054" w:rsidRDefault="00C91054" w:rsidP="00C91054">
      <w:pPr>
        <w:rPr>
          <w:rtl/>
          <w:lang w:eastAsia="he-IL"/>
        </w:rPr>
      </w:pPr>
      <w:bookmarkStart w:id="3509" w:name="_ETM_Q1_3868581"/>
      <w:bookmarkStart w:id="3510" w:name="_ETM_Q1_3868625"/>
      <w:bookmarkEnd w:id="3509"/>
      <w:bookmarkEnd w:id="3510"/>
      <w:r>
        <w:rPr>
          <w:rFonts w:hint="cs"/>
          <w:rtl/>
          <w:lang w:eastAsia="he-IL"/>
        </w:rPr>
        <w:t xml:space="preserve">אתה יכול לקבוע בנהלים שלך, אחרי שנקבע </w:t>
      </w:r>
      <w:bookmarkStart w:id="3511" w:name="_ETM_Q1_3872852"/>
      <w:bookmarkEnd w:id="3511"/>
      <w:r>
        <w:rPr>
          <w:rFonts w:hint="cs"/>
          <w:rtl/>
          <w:lang w:eastAsia="he-IL"/>
        </w:rPr>
        <w:t xml:space="preserve">שכדי לתת את הכושר צריך את המועצת עם שני הרבנים </w:t>
      </w:r>
      <w:bookmarkStart w:id="3512" w:name="_ETM_Q1_3874822"/>
      <w:bookmarkEnd w:id="3512"/>
      <w:r>
        <w:rPr>
          <w:rFonts w:hint="cs"/>
          <w:rtl/>
          <w:lang w:eastAsia="he-IL"/>
        </w:rPr>
        <w:t>- - -</w:t>
      </w:r>
    </w:p>
    <w:p w14:paraId="62BE7431" w14:textId="77777777" w:rsidR="00C91054" w:rsidRDefault="00C91054" w:rsidP="00C91054">
      <w:pPr>
        <w:rPr>
          <w:rtl/>
          <w:lang w:eastAsia="he-IL"/>
        </w:rPr>
      </w:pPr>
      <w:bookmarkStart w:id="3513" w:name="_ETM_Q1_3877046"/>
      <w:bookmarkStart w:id="3514" w:name="_ETM_Q1_3877087"/>
      <w:bookmarkStart w:id="3515" w:name="_ETM_Q1_3873136"/>
      <w:bookmarkEnd w:id="3513"/>
      <w:bookmarkEnd w:id="3514"/>
      <w:bookmarkEnd w:id="3515"/>
    </w:p>
    <w:p w14:paraId="225E0A30" w14:textId="631CECA1" w:rsidR="00C91054" w:rsidRDefault="00C91054" w:rsidP="00C91054">
      <w:pPr>
        <w:pStyle w:val="af9"/>
        <w:keepNext/>
        <w:rPr>
          <w:rtl/>
          <w:lang w:eastAsia="he-IL"/>
        </w:rPr>
      </w:pPr>
      <w:bookmarkStart w:id="3516" w:name="ET_guest_יהודה_אבידן_489"/>
      <w:r w:rsidRPr="00C91054">
        <w:rPr>
          <w:rStyle w:val="TagStyle"/>
          <w:rtl/>
        </w:rPr>
        <w:t xml:space="preserve"> &lt;&lt; אורח &gt;&gt; </w:t>
      </w:r>
      <w:r>
        <w:rPr>
          <w:rtl/>
          <w:lang w:eastAsia="he-IL"/>
        </w:rPr>
        <w:t>יהודה אבידן:</w:t>
      </w:r>
      <w:r w:rsidRPr="00C91054">
        <w:rPr>
          <w:rStyle w:val="TagStyle"/>
          <w:rtl/>
        </w:rPr>
        <w:t xml:space="preserve"> &lt;&lt; אורח &gt;&gt;</w:t>
      </w:r>
      <w:r w:rsidR="00476914">
        <w:rPr>
          <w:rtl/>
          <w:lang w:eastAsia="he-IL"/>
        </w:rPr>
        <w:t xml:space="preserve"> </w:t>
      </w:r>
      <w:r>
        <w:rPr>
          <w:rtl/>
          <w:lang w:eastAsia="he-IL"/>
        </w:rPr>
        <w:t xml:space="preserve"> </w:t>
      </w:r>
      <w:bookmarkEnd w:id="3516"/>
    </w:p>
    <w:p w14:paraId="13BDB413" w14:textId="77777777" w:rsidR="00C91054" w:rsidRDefault="00C91054" w:rsidP="00C91054">
      <w:pPr>
        <w:pStyle w:val="KeepWithNext"/>
        <w:rPr>
          <w:rtl/>
          <w:lang w:eastAsia="he-IL"/>
        </w:rPr>
      </w:pPr>
    </w:p>
    <w:p w14:paraId="45A53F86" w14:textId="76BB9BA6" w:rsidR="00C91054" w:rsidRDefault="00C91054" w:rsidP="00C91054">
      <w:pPr>
        <w:rPr>
          <w:rtl/>
          <w:lang w:eastAsia="he-IL"/>
        </w:rPr>
      </w:pPr>
      <w:bookmarkStart w:id="3517" w:name="_ETM_Q1_3873556"/>
      <w:bookmarkStart w:id="3518" w:name="_ETM_Q1_3873598"/>
      <w:bookmarkEnd w:id="3517"/>
      <w:bookmarkEnd w:id="3518"/>
      <w:r>
        <w:rPr>
          <w:rFonts w:hint="cs"/>
          <w:rtl/>
          <w:lang w:eastAsia="he-IL"/>
        </w:rPr>
        <w:t xml:space="preserve">אנחנו נדבר. </w:t>
      </w:r>
    </w:p>
    <w:p w14:paraId="22E570C2" w14:textId="77777777" w:rsidR="00C91054" w:rsidRDefault="00C91054" w:rsidP="00C91054">
      <w:pPr>
        <w:rPr>
          <w:rtl/>
          <w:lang w:eastAsia="he-IL"/>
        </w:rPr>
      </w:pPr>
      <w:bookmarkStart w:id="3519" w:name="_ETM_Q1_3878104"/>
      <w:bookmarkStart w:id="3520" w:name="_ETM_Q1_3878137"/>
      <w:bookmarkStart w:id="3521" w:name="_ETM_Q1_3879832"/>
      <w:bookmarkEnd w:id="3519"/>
      <w:bookmarkEnd w:id="3520"/>
      <w:bookmarkEnd w:id="3521"/>
    </w:p>
    <w:p w14:paraId="08DDC762" w14:textId="0A14E9B2" w:rsidR="00C91054" w:rsidRDefault="00C91054" w:rsidP="00C91054">
      <w:pPr>
        <w:pStyle w:val="af6"/>
        <w:keepNext/>
        <w:rPr>
          <w:rtl/>
        </w:rPr>
      </w:pPr>
      <w:bookmarkStart w:id="3522" w:name="ET_yor_6157_490"/>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522"/>
    </w:p>
    <w:p w14:paraId="4FCD0AD3" w14:textId="77777777" w:rsidR="00C91054" w:rsidRDefault="00C91054" w:rsidP="00C91054">
      <w:pPr>
        <w:pStyle w:val="KeepWithNext"/>
        <w:rPr>
          <w:rtl/>
          <w:lang w:eastAsia="he-IL"/>
        </w:rPr>
      </w:pPr>
    </w:p>
    <w:p w14:paraId="311311E5" w14:textId="17B6B325" w:rsidR="00C91054" w:rsidRDefault="00C91054" w:rsidP="00C91054">
      <w:pPr>
        <w:rPr>
          <w:rtl/>
          <w:lang w:eastAsia="he-IL"/>
        </w:rPr>
      </w:pPr>
      <w:bookmarkStart w:id="3523" w:name="_ETM_Q1_3880266"/>
      <w:bookmarkStart w:id="3524" w:name="_ETM_Q1_3880305"/>
      <w:bookmarkEnd w:id="3523"/>
      <w:bookmarkEnd w:id="3524"/>
      <w:r>
        <w:rPr>
          <w:rFonts w:hint="cs"/>
          <w:rtl/>
          <w:lang w:eastAsia="he-IL"/>
        </w:rPr>
        <w:t xml:space="preserve">אני אמרתי את שלי, תודה. </w:t>
      </w:r>
      <w:bookmarkStart w:id="3525" w:name="_ETM_Q1_3877406"/>
      <w:bookmarkEnd w:id="3525"/>
    </w:p>
    <w:p w14:paraId="3A4B3553" w14:textId="77777777" w:rsidR="00C91054" w:rsidRDefault="00C91054" w:rsidP="00C91054">
      <w:pPr>
        <w:rPr>
          <w:rtl/>
          <w:lang w:eastAsia="he-IL"/>
        </w:rPr>
      </w:pPr>
      <w:bookmarkStart w:id="3526" w:name="_ETM_Q1_3877486"/>
      <w:bookmarkStart w:id="3527" w:name="_ETM_Q1_3877519"/>
      <w:bookmarkEnd w:id="3526"/>
      <w:bookmarkEnd w:id="3527"/>
    </w:p>
    <w:p w14:paraId="06CE2D55" w14:textId="3E3515FE" w:rsidR="00C91054" w:rsidRDefault="00C91054" w:rsidP="00C91054">
      <w:pPr>
        <w:pStyle w:val="a4"/>
        <w:keepNext/>
        <w:rPr>
          <w:rtl/>
        </w:rPr>
      </w:pPr>
      <w:bookmarkStart w:id="3528" w:name="ET_speaker_אלעזר_שטרן_יועמש_491"/>
      <w:r w:rsidRPr="00C91054">
        <w:rPr>
          <w:rStyle w:val="TagStyle"/>
          <w:rtl/>
        </w:rPr>
        <w:t xml:space="preserve"> &lt;&lt; דובר &gt;&gt; </w:t>
      </w:r>
      <w:r w:rsidR="00075D50">
        <w:rPr>
          <w:rtl/>
        </w:rPr>
        <w:t>אלעזר שטרן (יועץ משפטי לוועדה):</w:t>
      </w:r>
      <w:r w:rsidRPr="00C91054">
        <w:rPr>
          <w:rStyle w:val="TagStyle"/>
          <w:rtl/>
        </w:rPr>
        <w:t xml:space="preserve"> &lt;&lt; דובר &gt;&gt;</w:t>
      </w:r>
      <w:r w:rsidR="00476914">
        <w:rPr>
          <w:rtl/>
        </w:rPr>
        <w:t xml:space="preserve"> </w:t>
      </w:r>
      <w:r>
        <w:rPr>
          <w:rtl/>
        </w:rPr>
        <w:t xml:space="preserve"> </w:t>
      </w:r>
      <w:bookmarkEnd w:id="3528"/>
    </w:p>
    <w:p w14:paraId="583521D5" w14:textId="77777777" w:rsidR="00C91054" w:rsidRDefault="00C91054" w:rsidP="00C91054">
      <w:pPr>
        <w:pStyle w:val="KeepWithNext"/>
        <w:rPr>
          <w:rtl/>
          <w:lang w:eastAsia="he-IL"/>
        </w:rPr>
      </w:pPr>
    </w:p>
    <w:p w14:paraId="1BC3D5D7" w14:textId="0B10AACA" w:rsidR="00C91054" w:rsidRDefault="00C91054" w:rsidP="00C91054">
      <w:pPr>
        <w:rPr>
          <w:rtl/>
          <w:lang w:eastAsia="he-IL"/>
        </w:rPr>
      </w:pPr>
      <w:bookmarkStart w:id="3529" w:name="_ETM_Q1_3879395"/>
      <w:bookmarkStart w:id="3530" w:name="_ETM_Q1_3879435"/>
      <w:bookmarkEnd w:id="3529"/>
      <w:bookmarkEnd w:id="3530"/>
      <w:r>
        <w:rPr>
          <w:rFonts w:hint="cs"/>
          <w:rtl/>
          <w:lang w:eastAsia="he-IL"/>
        </w:rPr>
        <w:t xml:space="preserve">אדוני היו"ר, אם כבר באמת הולכים לכיוון הזה אז אולי </w:t>
      </w:r>
      <w:bookmarkStart w:id="3531" w:name="_ETM_Q1_3880600"/>
      <w:bookmarkEnd w:id="3531"/>
      <w:r>
        <w:rPr>
          <w:rFonts w:hint="cs"/>
          <w:rtl/>
          <w:lang w:eastAsia="he-IL"/>
        </w:rPr>
        <w:t xml:space="preserve">כדאי להוסיף שהנהלים שתקבע מועצת הרבנות הראשית יהיו אחידים עם </w:t>
      </w:r>
      <w:bookmarkStart w:id="3532" w:name="_ETM_Q1_3890384"/>
      <w:bookmarkEnd w:id="3532"/>
      <w:r>
        <w:rPr>
          <w:rFonts w:hint="cs"/>
          <w:rtl/>
          <w:lang w:eastAsia="he-IL"/>
        </w:rPr>
        <w:t xml:space="preserve">אמות מידה. </w:t>
      </w:r>
    </w:p>
    <w:p w14:paraId="64040E26" w14:textId="77777777" w:rsidR="00C91054" w:rsidRDefault="00C91054" w:rsidP="00C91054">
      <w:pPr>
        <w:rPr>
          <w:rtl/>
          <w:lang w:eastAsia="he-IL"/>
        </w:rPr>
      </w:pPr>
      <w:bookmarkStart w:id="3533" w:name="_ETM_Q1_3891686"/>
      <w:bookmarkStart w:id="3534" w:name="_ETM_Q1_3891728"/>
      <w:bookmarkStart w:id="3535" w:name="_ETM_Q1_3888052"/>
      <w:bookmarkEnd w:id="3533"/>
      <w:bookmarkEnd w:id="3534"/>
      <w:bookmarkEnd w:id="3535"/>
    </w:p>
    <w:p w14:paraId="29D51F6F" w14:textId="00DEBF08" w:rsidR="00C91054" w:rsidRDefault="00C91054" w:rsidP="00C91054">
      <w:pPr>
        <w:pStyle w:val="af6"/>
        <w:keepNext/>
        <w:rPr>
          <w:rtl/>
        </w:rPr>
      </w:pPr>
      <w:bookmarkStart w:id="3536" w:name="ET_yor_6157_492"/>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536"/>
    </w:p>
    <w:p w14:paraId="382FCFEB" w14:textId="77777777" w:rsidR="00C91054" w:rsidRDefault="00C91054" w:rsidP="00C91054">
      <w:pPr>
        <w:pStyle w:val="KeepWithNext"/>
        <w:rPr>
          <w:rtl/>
          <w:lang w:eastAsia="he-IL"/>
        </w:rPr>
      </w:pPr>
    </w:p>
    <w:p w14:paraId="71F3E9AA" w14:textId="41FEC9C7" w:rsidR="00C91054" w:rsidRDefault="00C91054" w:rsidP="00C91054">
      <w:pPr>
        <w:rPr>
          <w:rtl/>
          <w:lang w:eastAsia="he-IL"/>
        </w:rPr>
      </w:pPr>
      <w:r>
        <w:rPr>
          <w:rFonts w:hint="cs"/>
          <w:rtl/>
          <w:lang w:eastAsia="he-IL"/>
        </w:rPr>
        <w:t>א</w:t>
      </w:r>
      <w:bookmarkStart w:id="3537" w:name="_ETM_Q1_3888502"/>
      <w:bookmarkStart w:id="3538" w:name="_ETM_Q1_3888521"/>
      <w:bookmarkEnd w:id="3537"/>
      <w:bookmarkEnd w:id="3538"/>
      <w:r>
        <w:rPr>
          <w:rFonts w:hint="cs"/>
          <w:rtl/>
          <w:lang w:eastAsia="he-IL"/>
        </w:rPr>
        <w:t xml:space="preserve">ני משאיר את זה כמו שזה. מועצת הרבנות </w:t>
      </w:r>
      <w:bookmarkStart w:id="3539" w:name="_ETM_Q1_3894188"/>
      <w:bookmarkEnd w:id="3539"/>
      <w:r>
        <w:rPr>
          <w:rFonts w:hint="cs"/>
          <w:rtl/>
          <w:lang w:eastAsia="he-IL"/>
        </w:rPr>
        <w:t xml:space="preserve">הראשית, אני לא מכתיב לה מי כשיר להיות רב בישראל. </w:t>
      </w:r>
      <w:bookmarkStart w:id="3540" w:name="_ETM_Q1_3896098"/>
      <w:bookmarkEnd w:id="3540"/>
      <w:r>
        <w:rPr>
          <w:rFonts w:hint="cs"/>
          <w:rtl/>
          <w:lang w:eastAsia="he-IL"/>
        </w:rPr>
        <w:t xml:space="preserve">עם כל הכבוד, יתהפך העולם, לא מכתיב לה. </w:t>
      </w:r>
    </w:p>
    <w:p w14:paraId="48DB67AB" w14:textId="77777777" w:rsidR="00C91054" w:rsidRDefault="00C91054" w:rsidP="00C91054">
      <w:pPr>
        <w:rPr>
          <w:rtl/>
          <w:lang w:eastAsia="he-IL"/>
        </w:rPr>
      </w:pPr>
      <w:bookmarkStart w:id="3541" w:name="_ETM_Q1_3894790"/>
      <w:bookmarkStart w:id="3542" w:name="_ETM_Q1_3894833"/>
      <w:bookmarkEnd w:id="3541"/>
      <w:bookmarkEnd w:id="3542"/>
    </w:p>
    <w:p w14:paraId="34233D8D" w14:textId="3B922AB4" w:rsidR="00C91054" w:rsidRDefault="00C91054" w:rsidP="00C91054">
      <w:pPr>
        <w:pStyle w:val="a4"/>
        <w:keepNext/>
        <w:rPr>
          <w:rtl/>
        </w:rPr>
      </w:pPr>
      <w:bookmarkStart w:id="3543" w:name="ET_speaker_אלעזר_שטרן_יועמש_493"/>
      <w:r w:rsidRPr="00C91054">
        <w:rPr>
          <w:rStyle w:val="TagStyle"/>
          <w:rtl/>
        </w:rPr>
        <w:t xml:space="preserve"> &lt;&lt; דובר &gt;&gt; </w:t>
      </w:r>
      <w:r w:rsidR="00075D50">
        <w:rPr>
          <w:rtl/>
        </w:rPr>
        <w:t>אלעזר שטרן (יועץ משפטי לוועדה):</w:t>
      </w:r>
      <w:r w:rsidRPr="00C91054">
        <w:rPr>
          <w:rStyle w:val="TagStyle"/>
          <w:rtl/>
        </w:rPr>
        <w:t xml:space="preserve"> &lt;&lt; דובר &gt;&gt;</w:t>
      </w:r>
      <w:r w:rsidR="00476914">
        <w:rPr>
          <w:rtl/>
        </w:rPr>
        <w:t xml:space="preserve"> </w:t>
      </w:r>
      <w:r>
        <w:rPr>
          <w:rtl/>
        </w:rPr>
        <w:t xml:space="preserve"> </w:t>
      </w:r>
      <w:bookmarkEnd w:id="3543"/>
    </w:p>
    <w:p w14:paraId="2CAC41FA" w14:textId="77777777" w:rsidR="00C91054" w:rsidRDefault="00C91054" w:rsidP="00C91054">
      <w:pPr>
        <w:pStyle w:val="KeepWithNext"/>
        <w:rPr>
          <w:rtl/>
          <w:lang w:eastAsia="he-IL"/>
        </w:rPr>
      </w:pPr>
    </w:p>
    <w:p w14:paraId="5D77B208" w14:textId="0EF49745" w:rsidR="00C91054" w:rsidRDefault="00C91054" w:rsidP="00C91054">
      <w:pPr>
        <w:rPr>
          <w:rtl/>
          <w:lang w:eastAsia="he-IL"/>
        </w:rPr>
      </w:pPr>
      <w:bookmarkStart w:id="3544" w:name="_ETM_Q1_3896855"/>
      <w:bookmarkStart w:id="3545" w:name="_ETM_Q1_3896888"/>
      <w:bookmarkEnd w:id="3544"/>
      <w:bookmarkEnd w:id="3545"/>
      <w:r>
        <w:rPr>
          <w:rFonts w:hint="cs"/>
          <w:rtl/>
          <w:lang w:eastAsia="he-IL"/>
        </w:rPr>
        <w:t xml:space="preserve">לא, </w:t>
      </w:r>
      <w:bookmarkStart w:id="3546" w:name="_ETM_Q1_3897207"/>
      <w:bookmarkEnd w:id="3546"/>
      <w:r>
        <w:rPr>
          <w:rFonts w:hint="cs"/>
          <w:rtl/>
          <w:lang w:eastAsia="he-IL"/>
        </w:rPr>
        <w:t xml:space="preserve">זה לא מה שאמרתי. </w:t>
      </w:r>
    </w:p>
    <w:p w14:paraId="6152B1E3" w14:textId="77777777" w:rsidR="00C91054" w:rsidRDefault="00C91054" w:rsidP="00C91054">
      <w:pPr>
        <w:rPr>
          <w:rtl/>
          <w:lang w:eastAsia="he-IL"/>
        </w:rPr>
      </w:pPr>
      <w:bookmarkStart w:id="3547" w:name="_ETM_Q1_3899390"/>
      <w:bookmarkStart w:id="3548" w:name="_ETM_Q1_3899430"/>
      <w:bookmarkStart w:id="3549" w:name="_ETM_Q1_3900478"/>
      <w:bookmarkEnd w:id="3547"/>
      <w:bookmarkEnd w:id="3548"/>
      <w:bookmarkEnd w:id="3549"/>
    </w:p>
    <w:p w14:paraId="76C6D455" w14:textId="75740117" w:rsidR="00C91054" w:rsidRDefault="00C91054" w:rsidP="00C91054">
      <w:pPr>
        <w:pStyle w:val="af6"/>
        <w:keepNext/>
        <w:rPr>
          <w:rtl/>
        </w:rPr>
      </w:pPr>
      <w:bookmarkStart w:id="3550" w:name="ET_yor_6157_494"/>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550"/>
    </w:p>
    <w:p w14:paraId="15DCB209" w14:textId="77777777" w:rsidR="00C91054" w:rsidRDefault="00C91054" w:rsidP="00C91054">
      <w:pPr>
        <w:pStyle w:val="KeepWithNext"/>
        <w:rPr>
          <w:rtl/>
          <w:lang w:eastAsia="he-IL"/>
        </w:rPr>
      </w:pPr>
    </w:p>
    <w:p w14:paraId="79A9A040" w14:textId="5425EADC" w:rsidR="00C91054" w:rsidRDefault="00C91054" w:rsidP="00C91054">
      <w:pPr>
        <w:rPr>
          <w:rtl/>
          <w:lang w:eastAsia="he-IL"/>
        </w:rPr>
      </w:pPr>
      <w:bookmarkStart w:id="3551" w:name="_ETM_Q1_3900992"/>
      <w:bookmarkStart w:id="3552" w:name="_ETM_Q1_3901041"/>
      <w:bookmarkEnd w:id="3551"/>
      <w:bookmarkEnd w:id="3552"/>
      <w:r>
        <w:rPr>
          <w:rFonts w:hint="cs"/>
          <w:rtl/>
          <w:lang w:eastAsia="he-IL"/>
        </w:rPr>
        <w:t xml:space="preserve">לפי שיקול דעתה. </w:t>
      </w:r>
    </w:p>
    <w:p w14:paraId="1A7100FB" w14:textId="77777777" w:rsidR="00C91054" w:rsidRDefault="00C91054" w:rsidP="00C91054">
      <w:pPr>
        <w:rPr>
          <w:rtl/>
          <w:lang w:eastAsia="he-IL"/>
        </w:rPr>
      </w:pPr>
      <w:bookmarkStart w:id="3553" w:name="_ETM_Q1_3898586"/>
      <w:bookmarkStart w:id="3554" w:name="_ETM_Q1_3898625"/>
      <w:bookmarkStart w:id="3555" w:name="_ETM_Q1_3901099"/>
      <w:bookmarkEnd w:id="3553"/>
      <w:bookmarkEnd w:id="3554"/>
      <w:bookmarkEnd w:id="3555"/>
    </w:p>
    <w:p w14:paraId="24C6CC67" w14:textId="658D76A6" w:rsidR="00C91054" w:rsidRDefault="00C91054" w:rsidP="00C91054">
      <w:pPr>
        <w:pStyle w:val="a4"/>
        <w:keepNext/>
        <w:rPr>
          <w:rtl/>
        </w:rPr>
      </w:pPr>
      <w:bookmarkStart w:id="3556" w:name="ET_speaker_אלעזר_שטרן_יועמש_495"/>
      <w:r w:rsidRPr="00C91054">
        <w:rPr>
          <w:rStyle w:val="TagStyle"/>
          <w:rtl/>
        </w:rPr>
        <w:t xml:space="preserve"> &lt;&lt; דובר &gt;&gt; </w:t>
      </w:r>
      <w:r w:rsidR="00075D50">
        <w:rPr>
          <w:rtl/>
        </w:rPr>
        <w:t>אלעזר שטרן (יועץ משפטי לוועדה):</w:t>
      </w:r>
      <w:r w:rsidRPr="00C91054">
        <w:rPr>
          <w:rStyle w:val="TagStyle"/>
          <w:rtl/>
        </w:rPr>
        <w:t xml:space="preserve"> &lt;&lt; דובר &gt;&gt;</w:t>
      </w:r>
      <w:r w:rsidR="00476914">
        <w:rPr>
          <w:rtl/>
        </w:rPr>
        <w:t xml:space="preserve"> </w:t>
      </w:r>
      <w:r>
        <w:rPr>
          <w:rtl/>
        </w:rPr>
        <w:t xml:space="preserve"> </w:t>
      </w:r>
      <w:bookmarkEnd w:id="3556"/>
    </w:p>
    <w:p w14:paraId="767A1F9C" w14:textId="77777777" w:rsidR="00C91054" w:rsidRDefault="00C91054" w:rsidP="00C91054">
      <w:pPr>
        <w:pStyle w:val="KeepWithNext"/>
        <w:rPr>
          <w:rtl/>
          <w:lang w:eastAsia="he-IL"/>
        </w:rPr>
      </w:pPr>
    </w:p>
    <w:p w14:paraId="239C0C8F" w14:textId="64083D2B" w:rsidR="00C91054" w:rsidRDefault="00C91054" w:rsidP="00C91054">
      <w:pPr>
        <w:rPr>
          <w:rtl/>
          <w:lang w:eastAsia="he-IL"/>
        </w:rPr>
      </w:pPr>
      <w:bookmarkStart w:id="3557" w:name="_ETM_Q1_3901571"/>
      <w:bookmarkStart w:id="3558" w:name="_ETM_Q1_3901625"/>
      <w:bookmarkEnd w:id="3557"/>
      <w:bookmarkEnd w:id="3558"/>
      <w:r>
        <w:rPr>
          <w:rFonts w:hint="cs"/>
          <w:rtl/>
          <w:lang w:eastAsia="he-IL"/>
        </w:rPr>
        <w:t xml:space="preserve">זה לא מה </w:t>
      </w:r>
      <w:bookmarkStart w:id="3559" w:name="_ETM_Q1_3902594"/>
      <w:bookmarkEnd w:id="3559"/>
      <w:r>
        <w:rPr>
          <w:rFonts w:hint="cs"/>
          <w:rtl/>
          <w:lang w:eastAsia="he-IL"/>
        </w:rPr>
        <w:t xml:space="preserve">שאמרתי. </w:t>
      </w:r>
      <w:bookmarkStart w:id="3560" w:name="_ETM_Q1_3899216"/>
      <w:bookmarkEnd w:id="3560"/>
    </w:p>
    <w:p w14:paraId="69C99946" w14:textId="77777777" w:rsidR="00C91054" w:rsidRDefault="00C91054" w:rsidP="00C91054">
      <w:pPr>
        <w:rPr>
          <w:rtl/>
          <w:lang w:eastAsia="he-IL"/>
        </w:rPr>
      </w:pPr>
      <w:bookmarkStart w:id="3561" w:name="_ETM_Q1_3899254"/>
      <w:bookmarkEnd w:id="3561"/>
    </w:p>
    <w:p w14:paraId="77FBAABE" w14:textId="7F53049A" w:rsidR="00C91054" w:rsidRDefault="00C91054" w:rsidP="00C91054">
      <w:pPr>
        <w:pStyle w:val="af6"/>
        <w:keepNext/>
        <w:rPr>
          <w:rtl/>
        </w:rPr>
      </w:pPr>
      <w:bookmarkStart w:id="3562" w:name="ET_yor_6157_496"/>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562"/>
    </w:p>
    <w:p w14:paraId="152844B9" w14:textId="77777777" w:rsidR="00C91054" w:rsidRDefault="00C91054" w:rsidP="00C91054">
      <w:pPr>
        <w:pStyle w:val="KeepWithNext"/>
        <w:rPr>
          <w:rtl/>
          <w:lang w:eastAsia="he-IL"/>
        </w:rPr>
      </w:pPr>
    </w:p>
    <w:p w14:paraId="46C9964B" w14:textId="07923B05" w:rsidR="00C91054" w:rsidRDefault="00C91054" w:rsidP="00C91054">
      <w:pPr>
        <w:rPr>
          <w:rtl/>
          <w:lang w:eastAsia="he-IL"/>
        </w:rPr>
      </w:pPr>
      <w:bookmarkStart w:id="3563" w:name="_ETM_Q1_3902174"/>
      <w:bookmarkStart w:id="3564" w:name="_ETM_Q1_3902220"/>
      <w:bookmarkEnd w:id="3563"/>
      <w:bookmarkEnd w:id="3564"/>
      <w:r>
        <w:rPr>
          <w:rFonts w:hint="cs"/>
          <w:rtl/>
          <w:lang w:eastAsia="he-IL"/>
        </w:rPr>
        <w:t xml:space="preserve">לא לפי נהלים ולא לא לפי נהלים. תשב מועצת </w:t>
      </w:r>
      <w:bookmarkStart w:id="3565" w:name="_ETM_Q1_3901701"/>
      <w:bookmarkEnd w:id="3565"/>
      <w:r>
        <w:rPr>
          <w:rFonts w:hint="cs"/>
          <w:rtl/>
          <w:lang w:eastAsia="he-IL"/>
        </w:rPr>
        <w:t xml:space="preserve">הרבנות הראשית, תחליט האם האדם הזה כשיר להיות רב בישראל </w:t>
      </w:r>
      <w:bookmarkStart w:id="3566" w:name="_ETM_Q1_3905410"/>
      <w:bookmarkEnd w:id="3566"/>
      <w:r>
        <w:rPr>
          <w:rFonts w:hint="cs"/>
          <w:rtl/>
          <w:lang w:eastAsia="he-IL"/>
        </w:rPr>
        <w:t xml:space="preserve">או לא כי היא הגוף הרבני העליון ברבנות, זה הכול, </w:t>
      </w:r>
      <w:bookmarkStart w:id="3567" w:name="_ETM_Q1_3912539"/>
      <w:bookmarkEnd w:id="3567"/>
      <w:r>
        <w:rPr>
          <w:rFonts w:hint="cs"/>
          <w:rtl/>
          <w:lang w:eastAsia="he-IL"/>
        </w:rPr>
        <w:t>לא קובע לה שום נהלים בחקיקה.</w:t>
      </w:r>
      <w:bookmarkStart w:id="3568" w:name="_ETM_Q1_3915698"/>
      <w:bookmarkEnd w:id="3568"/>
    </w:p>
    <w:p w14:paraId="41B4E73A" w14:textId="77777777" w:rsidR="00C91054" w:rsidRDefault="00C91054" w:rsidP="00C91054">
      <w:pPr>
        <w:rPr>
          <w:rtl/>
          <w:lang w:eastAsia="he-IL"/>
        </w:rPr>
      </w:pPr>
      <w:bookmarkStart w:id="3569" w:name="_ETM_Q1_3915739"/>
      <w:bookmarkStart w:id="3570" w:name="_ETM_Q1_3912450"/>
      <w:bookmarkEnd w:id="3569"/>
      <w:bookmarkEnd w:id="3570"/>
    </w:p>
    <w:p w14:paraId="22D4002A" w14:textId="49EE39F4" w:rsidR="00C91054" w:rsidRDefault="00C91054" w:rsidP="00C91054">
      <w:pPr>
        <w:pStyle w:val="a4"/>
        <w:keepNext/>
        <w:rPr>
          <w:rtl/>
        </w:rPr>
      </w:pPr>
      <w:bookmarkStart w:id="3571" w:name="ET_speaker_אלעזר_שטרן_יועמש_497"/>
      <w:r w:rsidRPr="00C91054">
        <w:rPr>
          <w:rStyle w:val="TagStyle"/>
          <w:rtl/>
        </w:rPr>
        <w:t xml:space="preserve"> &lt;&lt; דובר &gt;&gt; </w:t>
      </w:r>
      <w:r w:rsidR="00075D50">
        <w:rPr>
          <w:rtl/>
        </w:rPr>
        <w:t>אלעזר שטרן (יועץ משפטי לוועדה):</w:t>
      </w:r>
      <w:r w:rsidRPr="00C91054">
        <w:rPr>
          <w:rStyle w:val="TagStyle"/>
          <w:rtl/>
        </w:rPr>
        <w:t xml:space="preserve"> &lt;&lt; דובר &gt;&gt;</w:t>
      </w:r>
      <w:r w:rsidR="00476914">
        <w:rPr>
          <w:rtl/>
        </w:rPr>
        <w:t xml:space="preserve"> </w:t>
      </w:r>
      <w:r>
        <w:rPr>
          <w:rtl/>
        </w:rPr>
        <w:t xml:space="preserve"> </w:t>
      </w:r>
      <w:bookmarkEnd w:id="3571"/>
    </w:p>
    <w:p w14:paraId="56649DE1" w14:textId="77777777" w:rsidR="00C91054" w:rsidRDefault="00C91054" w:rsidP="00C91054">
      <w:pPr>
        <w:pStyle w:val="KeepWithNext"/>
        <w:rPr>
          <w:rtl/>
          <w:lang w:eastAsia="he-IL"/>
        </w:rPr>
      </w:pPr>
    </w:p>
    <w:p w14:paraId="1E1DBAD1" w14:textId="0DBB9BE0" w:rsidR="00C91054" w:rsidRDefault="00C91054" w:rsidP="00C91054">
      <w:pPr>
        <w:rPr>
          <w:rtl/>
          <w:lang w:eastAsia="he-IL"/>
        </w:rPr>
      </w:pPr>
      <w:r>
        <w:rPr>
          <w:rFonts w:hint="cs"/>
          <w:rtl/>
          <w:lang w:eastAsia="he-IL"/>
        </w:rPr>
        <w:t>א</w:t>
      </w:r>
      <w:bookmarkStart w:id="3572" w:name="_ETM_Q1_3912946"/>
      <w:bookmarkStart w:id="3573" w:name="_ETM_Q1_3912994"/>
      <w:bookmarkEnd w:id="3572"/>
      <w:bookmarkEnd w:id="3573"/>
      <w:r>
        <w:rPr>
          <w:rFonts w:hint="cs"/>
          <w:rtl/>
          <w:lang w:eastAsia="he-IL"/>
        </w:rPr>
        <w:t xml:space="preserve">בל צריך שמועצת הרבנות הראשית </w:t>
      </w:r>
      <w:bookmarkStart w:id="3574" w:name="_ETM_Q1_3917082"/>
      <w:bookmarkEnd w:id="3574"/>
      <w:r>
        <w:rPr>
          <w:rFonts w:hint="cs"/>
          <w:rtl/>
          <w:lang w:eastAsia="he-IL"/>
        </w:rPr>
        <w:t xml:space="preserve">עצמה, שתחליט מה שהיא רוצה, אבל שההחלטה שלה תהיה </w:t>
      </w:r>
      <w:bookmarkStart w:id="3575" w:name="_ETM_Q1_3920349"/>
      <w:bookmarkEnd w:id="3575"/>
      <w:r>
        <w:rPr>
          <w:rFonts w:hint="cs"/>
          <w:rtl/>
          <w:lang w:eastAsia="he-IL"/>
        </w:rPr>
        <w:t>עם אמות מידה שוויוניות.</w:t>
      </w:r>
      <w:bookmarkStart w:id="3576" w:name="_ETM_Q1_3923708"/>
      <w:bookmarkEnd w:id="3576"/>
    </w:p>
    <w:p w14:paraId="5B91B042" w14:textId="77777777" w:rsidR="00C91054" w:rsidRDefault="00C91054" w:rsidP="00C91054">
      <w:pPr>
        <w:rPr>
          <w:rtl/>
          <w:lang w:eastAsia="he-IL"/>
        </w:rPr>
      </w:pPr>
      <w:bookmarkStart w:id="3577" w:name="_ETM_Q1_3923749"/>
      <w:bookmarkEnd w:id="3577"/>
    </w:p>
    <w:p w14:paraId="1A34158B" w14:textId="5AA61301" w:rsidR="00C91054" w:rsidRDefault="00C91054" w:rsidP="00C91054">
      <w:pPr>
        <w:pStyle w:val="af6"/>
        <w:keepNext/>
        <w:rPr>
          <w:rtl/>
        </w:rPr>
      </w:pPr>
      <w:bookmarkStart w:id="3578" w:name="ET_yor_6157_498"/>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578"/>
    </w:p>
    <w:p w14:paraId="15BB8D4A" w14:textId="77777777" w:rsidR="00C91054" w:rsidRDefault="00C91054" w:rsidP="00C91054">
      <w:pPr>
        <w:pStyle w:val="KeepWithNext"/>
        <w:rPr>
          <w:rtl/>
          <w:lang w:eastAsia="he-IL"/>
        </w:rPr>
      </w:pPr>
    </w:p>
    <w:p w14:paraId="68CC593A" w14:textId="1364C8F7" w:rsidR="00C91054" w:rsidRDefault="00C91054" w:rsidP="00C91054">
      <w:pPr>
        <w:rPr>
          <w:rtl/>
          <w:lang w:eastAsia="he-IL"/>
        </w:rPr>
      </w:pPr>
      <w:bookmarkStart w:id="3579" w:name="_ETM_Q1_3925195"/>
      <w:bookmarkEnd w:id="3579"/>
      <w:r>
        <w:rPr>
          <w:rFonts w:hint="cs"/>
          <w:rtl/>
          <w:lang w:eastAsia="he-IL"/>
        </w:rPr>
        <w:t>א</w:t>
      </w:r>
      <w:bookmarkStart w:id="3580" w:name="_ETM_Q1_3925249"/>
      <w:bookmarkEnd w:id="3580"/>
      <w:r>
        <w:rPr>
          <w:rFonts w:hint="cs"/>
          <w:rtl/>
          <w:lang w:eastAsia="he-IL"/>
        </w:rPr>
        <w:t xml:space="preserve">לעזר, שיקול דעת הלכתי של מועצת </w:t>
      </w:r>
      <w:bookmarkStart w:id="3581" w:name="_ETM_Q1_3925414"/>
      <w:bookmarkEnd w:id="3581"/>
      <w:r>
        <w:rPr>
          <w:rFonts w:hint="cs"/>
          <w:rtl/>
          <w:lang w:eastAsia="he-IL"/>
        </w:rPr>
        <w:t xml:space="preserve">הרבנות הראשית לא יהיה בחוק, נקודה, סוף פסוק. </w:t>
      </w:r>
    </w:p>
    <w:p w14:paraId="6F8D1998" w14:textId="77777777" w:rsidR="00C91054" w:rsidRDefault="00C91054" w:rsidP="00C91054">
      <w:pPr>
        <w:rPr>
          <w:rtl/>
          <w:lang w:eastAsia="he-IL"/>
        </w:rPr>
      </w:pPr>
      <w:bookmarkStart w:id="3582" w:name="_ETM_Q1_3927954"/>
      <w:bookmarkStart w:id="3583" w:name="_ETM_Q1_3927995"/>
      <w:bookmarkEnd w:id="3582"/>
      <w:bookmarkEnd w:id="3583"/>
    </w:p>
    <w:p w14:paraId="2C51AAAC" w14:textId="4766E6E7" w:rsidR="00C91054" w:rsidRDefault="00C91054" w:rsidP="00C91054">
      <w:pPr>
        <w:pStyle w:val="a4"/>
        <w:keepNext/>
        <w:rPr>
          <w:rtl/>
        </w:rPr>
      </w:pPr>
      <w:bookmarkStart w:id="3584" w:name="ET_speaker_אלעזר_שטרן_יועמש_499"/>
      <w:r w:rsidRPr="00C91054">
        <w:rPr>
          <w:rStyle w:val="TagStyle"/>
          <w:rtl/>
        </w:rPr>
        <w:t xml:space="preserve"> &lt;&lt; דובר &gt;&gt; </w:t>
      </w:r>
      <w:r w:rsidR="00075D50">
        <w:rPr>
          <w:rtl/>
        </w:rPr>
        <w:t>אלעזר שטרן (יועץ משפטי לוועדה):</w:t>
      </w:r>
      <w:r w:rsidRPr="00C91054">
        <w:rPr>
          <w:rStyle w:val="TagStyle"/>
          <w:rtl/>
        </w:rPr>
        <w:t xml:space="preserve"> &lt;&lt; דובר &gt;&gt;</w:t>
      </w:r>
      <w:r w:rsidR="00476914">
        <w:rPr>
          <w:rtl/>
        </w:rPr>
        <w:t xml:space="preserve"> </w:t>
      </w:r>
      <w:r>
        <w:rPr>
          <w:rtl/>
        </w:rPr>
        <w:t xml:space="preserve"> </w:t>
      </w:r>
      <w:bookmarkEnd w:id="3584"/>
    </w:p>
    <w:p w14:paraId="283D1049" w14:textId="77777777" w:rsidR="00C91054" w:rsidRDefault="00C91054" w:rsidP="00C91054">
      <w:pPr>
        <w:pStyle w:val="KeepWithNext"/>
        <w:rPr>
          <w:rtl/>
          <w:lang w:eastAsia="he-IL"/>
        </w:rPr>
      </w:pPr>
    </w:p>
    <w:p w14:paraId="7C519AF1" w14:textId="5408ECC7" w:rsidR="00C91054" w:rsidRDefault="00C91054" w:rsidP="00C91054">
      <w:pPr>
        <w:rPr>
          <w:rtl/>
          <w:lang w:eastAsia="he-IL"/>
        </w:rPr>
      </w:pPr>
      <w:bookmarkStart w:id="3585" w:name="_ETM_Q1_3932630"/>
      <w:bookmarkStart w:id="3586" w:name="_ETM_Q1_3932675"/>
      <w:bookmarkEnd w:id="3585"/>
      <w:bookmarkEnd w:id="3586"/>
      <w:r>
        <w:rPr>
          <w:rFonts w:hint="cs"/>
          <w:rtl/>
          <w:lang w:eastAsia="he-IL"/>
        </w:rPr>
        <w:t xml:space="preserve">זה לא </w:t>
      </w:r>
      <w:bookmarkStart w:id="3587" w:name="_ETM_Q1_3928054"/>
      <w:bookmarkEnd w:id="3587"/>
      <w:r>
        <w:rPr>
          <w:rFonts w:hint="cs"/>
          <w:rtl/>
          <w:lang w:eastAsia="he-IL"/>
        </w:rPr>
        <w:t xml:space="preserve">קשור לשיקול דעת הלכתי. </w:t>
      </w:r>
    </w:p>
    <w:p w14:paraId="78CF9E9F" w14:textId="77777777" w:rsidR="00C91054" w:rsidRDefault="00C91054" w:rsidP="00C91054">
      <w:pPr>
        <w:rPr>
          <w:rtl/>
          <w:lang w:eastAsia="he-IL"/>
        </w:rPr>
      </w:pPr>
      <w:bookmarkStart w:id="3588" w:name="_ETM_Q1_3930558"/>
      <w:bookmarkStart w:id="3589" w:name="_ETM_Q1_3930599"/>
      <w:bookmarkEnd w:id="3588"/>
      <w:bookmarkEnd w:id="3589"/>
    </w:p>
    <w:p w14:paraId="70BEEACE" w14:textId="2EFECCFD" w:rsidR="00C91054" w:rsidRDefault="00C91054" w:rsidP="00C91054">
      <w:pPr>
        <w:pStyle w:val="af6"/>
        <w:keepNext/>
        <w:rPr>
          <w:rtl/>
        </w:rPr>
      </w:pPr>
      <w:bookmarkStart w:id="3590" w:name="ET_yor_6157_500"/>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590"/>
    </w:p>
    <w:p w14:paraId="64B295B4" w14:textId="77777777" w:rsidR="00C91054" w:rsidRDefault="00C91054" w:rsidP="00C91054">
      <w:pPr>
        <w:pStyle w:val="KeepWithNext"/>
        <w:rPr>
          <w:rtl/>
          <w:lang w:eastAsia="he-IL"/>
        </w:rPr>
      </w:pPr>
    </w:p>
    <w:p w14:paraId="1F1A7204" w14:textId="1EFC237F" w:rsidR="00C91054" w:rsidRDefault="00C91054" w:rsidP="00C91054">
      <w:pPr>
        <w:rPr>
          <w:rtl/>
          <w:lang w:eastAsia="he-IL"/>
        </w:rPr>
      </w:pPr>
      <w:r>
        <w:rPr>
          <w:rFonts w:hint="cs"/>
          <w:rtl/>
          <w:lang w:eastAsia="he-IL"/>
        </w:rPr>
        <w:t>א</w:t>
      </w:r>
      <w:bookmarkStart w:id="3591" w:name="_ETM_Q1_3933409"/>
      <w:bookmarkStart w:id="3592" w:name="_ETM_Q1_3933455"/>
      <w:bookmarkEnd w:id="3591"/>
      <w:bookmarkEnd w:id="3592"/>
      <w:r>
        <w:rPr>
          <w:rFonts w:hint="cs"/>
          <w:rtl/>
          <w:lang w:eastAsia="he-IL"/>
        </w:rPr>
        <w:t xml:space="preserve">ז אתה לא תגיד לה איזה </w:t>
      </w:r>
      <w:bookmarkStart w:id="3593" w:name="_ETM_Q1_3935775"/>
      <w:bookmarkEnd w:id="3593"/>
      <w:r>
        <w:rPr>
          <w:rFonts w:hint="cs"/>
          <w:rtl/>
          <w:lang w:eastAsia="he-IL"/>
        </w:rPr>
        <w:t xml:space="preserve">אמות מידה ואיזה לא אמות מידה, היא תדון לגופו של </w:t>
      </w:r>
      <w:bookmarkStart w:id="3594" w:name="_ETM_Q1_3937458"/>
      <w:bookmarkEnd w:id="3594"/>
      <w:r>
        <w:rPr>
          <w:rFonts w:hint="cs"/>
          <w:rtl/>
          <w:lang w:eastAsia="he-IL"/>
        </w:rPr>
        <w:t xml:space="preserve">אדם כי היא נותנת הסמכה לאדם ספציפי האם הוא ראוי </w:t>
      </w:r>
      <w:bookmarkStart w:id="3595" w:name="_ETM_Q1_3938156"/>
      <w:bookmarkEnd w:id="3595"/>
      <w:r>
        <w:rPr>
          <w:rFonts w:hint="cs"/>
          <w:rtl/>
          <w:lang w:eastAsia="he-IL"/>
        </w:rPr>
        <w:t xml:space="preserve">להיות רב בישראל, רב עיר, כן או לא. אני נותן </w:t>
      </w:r>
      <w:bookmarkStart w:id="3596" w:name="_ETM_Q1_3946940"/>
      <w:bookmarkEnd w:id="3596"/>
      <w:r>
        <w:rPr>
          <w:rFonts w:hint="cs"/>
          <w:rtl/>
          <w:lang w:eastAsia="he-IL"/>
        </w:rPr>
        <w:t xml:space="preserve">פה, מועצת הרבנות הראשית החליטה, אתה יודע מה? שכנעת </w:t>
      </w:r>
      <w:bookmarkStart w:id="3597" w:name="_ETM_Q1_3949557"/>
      <w:bookmarkEnd w:id="3597"/>
      <w:r>
        <w:rPr>
          <w:rFonts w:hint="cs"/>
          <w:rtl/>
          <w:lang w:eastAsia="he-IL"/>
        </w:rPr>
        <w:t xml:space="preserve">אותי להוסיף, לפי שיקול דעתה הבלעדי, כי הוא כשיר לכהן </w:t>
      </w:r>
      <w:bookmarkStart w:id="3598" w:name="_ETM_Q1_3953290"/>
      <w:bookmarkEnd w:id="3598"/>
      <w:r>
        <w:rPr>
          <w:rFonts w:hint="cs"/>
          <w:rtl/>
          <w:lang w:eastAsia="he-IL"/>
        </w:rPr>
        <w:t xml:space="preserve">כרב. כדי שחס ושלום לא יהיה ספק </w:t>
      </w:r>
      <w:bookmarkStart w:id="3599" w:name="_ETM_Q1_3952233"/>
      <w:bookmarkEnd w:id="3599"/>
      <w:r>
        <w:rPr>
          <w:rFonts w:hint="cs"/>
          <w:rtl/>
          <w:lang w:eastAsia="he-IL"/>
        </w:rPr>
        <w:t xml:space="preserve">למישהו שיש למישהו אחר שיקול דעת בשאלה הזאת. להוסיף את </w:t>
      </w:r>
      <w:bookmarkStart w:id="3600" w:name="_ETM_Q1_3955710"/>
      <w:bookmarkEnd w:id="3600"/>
      <w:r>
        <w:rPr>
          <w:rFonts w:hint="cs"/>
          <w:rtl/>
          <w:lang w:eastAsia="he-IL"/>
        </w:rPr>
        <w:t xml:space="preserve">המילים האלה, אני לא חשבתי שצריך, אבל השאלות האלה מחדדות </w:t>
      </w:r>
      <w:bookmarkStart w:id="3601" w:name="_ETM_Q1_3958032"/>
      <w:bookmarkEnd w:id="3601"/>
      <w:r>
        <w:rPr>
          <w:rFonts w:hint="cs"/>
          <w:rtl/>
          <w:lang w:eastAsia="he-IL"/>
        </w:rPr>
        <w:t>לי.</w:t>
      </w:r>
      <w:bookmarkStart w:id="3602" w:name="_ETM_Q1_3958624"/>
      <w:bookmarkEnd w:id="3602"/>
    </w:p>
    <w:p w14:paraId="3934A6AE" w14:textId="77777777" w:rsidR="00C91054" w:rsidRDefault="00C91054" w:rsidP="00C91054">
      <w:pPr>
        <w:rPr>
          <w:rtl/>
          <w:lang w:eastAsia="he-IL"/>
        </w:rPr>
      </w:pPr>
      <w:bookmarkStart w:id="3603" w:name="_ETM_Q1_3958671"/>
      <w:bookmarkEnd w:id="3603"/>
    </w:p>
    <w:p w14:paraId="6305CABA" w14:textId="2AB5DD9D" w:rsidR="00C91054" w:rsidRDefault="00C91054" w:rsidP="00C91054">
      <w:pPr>
        <w:pStyle w:val="a4"/>
        <w:keepNext/>
        <w:rPr>
          <w:rtl/>
        </w:rPr>
      </w:pPr>
      <w:bookmarkStart w:id="3604" w:name="ET_speaker_אלעזר_שטרן_יועמש_501"/>
      <w:r w:rsidRPr="00C91054">
        <w:rPr>
          <w:rStyle w:val="TagStyle"/>
          <w:rtl/>
        </w:rPr>
        <w:t xml:space="preserve"> &lt;&lt; דובר &gt;&gt; </w:t>
      </w:r>
      <w:r w:rsidR="00075D50">
        <w:rPr>
          <w:rtl/>
        </w:rPr>
        <w:t>אלעזר שטרן (יועץ משפטי לוועדה):</w:t>
      </w:r>
      <w:r w:rsidRPr="00C91054">
        <w:rPr>
          <w:rStyle w:val="TagStyle"/>
          <w:rtl/>
        </w:rPr>
        <w:t xml:space="preserve"> &lt;&lt; דובר &gt;&gt;</w:t>
      </w:r>
      <w:r w:rsidR="00476914">
        <w:rPr>
          <w:rtl/>
        </w:rPr>
        <w:t xml:space="preserve"> </w:t>
      </w:r>
      <w:r>
        <w:rPr>
          <w:rtl/>
        </w:rPr>
        <w:t xml:space="preserve"> </w:t>
      </w:r>
      <w:bookmarkEnd w:id="3604"/>
    </w:p>
    <w:p w14:paraId="7008F9E9" w14:textId="77777777" w:rsidR="00C91054" w:rsidRDefault="00C91054" w:rsidP="00C91054">
      <w:pPr>
        <w:pStyle w:val="KeepWithNext"/>
        <w:rPr>
          <w:rtl/>
          <w:lang w:eastAsia="he-IL"/>
        </w:rPr>
      </w:pPr>
    </w:p>
    <w:p w14:paraId="6B23D48F" w14:textId="2BBF411B" w:rsidR="00C91054" w:rsidRPr="00C91054" w:rsidRDefault="00C91054" w:rsidP="00C91054">
      <w:pPr>
        <w:rPr>
          <w:rtl/>
          <w:lang w:eastAsia="he-IL"/>
        </w:rPr>
      </w:pPr>
      <w:r>
        <w:rPr>
          <w:rFonts w:hint="cs"/>
          <w:rtl/>
          <w:lang w:eastAsia="he-IL"/>
        </w:rPr>
        <w:t>א</w:t>
      </w:r>
      <w:bookmarkStart w:id="3605" w:name="_ETM_Q1_3960010"/>
      <w:bookmarkStart w:id="3606" w:name="_ETM_Q1_3960067"/>
      <w:bookmarkEnd w:id="3605"/>
      <w:bookmarkEnd w:id="3606"/>
      <w:r>
        <w:rPr>
          <w:rFonts w:hint="cs"/>
          <w:rtl/>
          <w:lang w:eastAsia="he-IL"/>
        </w:rPr>
        <w:t xml:space="preserve">בל זה פשוט לא מה שאמרתי. </w:t>
      </w:r>
    </w:p>
    <w:p w14:paraId="772FF793" w14:textId="77777777" w:rsidR="00C91054" w:rsidRDefault="00C91054" w:rsidP="00C91054">
      <w:pPr>
        <w:rPr>
          <w:rtl/>
          <w:lang w:eastAsia="he-IL"/>
        </w:rPr>
      </w:pPr>
      <w:bookmarkStart w:id="3607" w:name="_ETM_Q1_3875766"/>
      <w:bookmarkStart w:id="3608" w:name="_ETM_Q1_3875807"/>
      <w:bookmarkEnd w:id="3607"/>
      <w:bookmarkEnd w:id="3608"/>
    </w:p>
    <w:p w14:paraId="6D848D2A" w14:textId="3BA7868B" w:rsidR="00C91054" w:rsidRDefault="00C91054" w:rsidP="00C91054">
      <w:pPr>
        <w:pStyle w:val="af9"/>
        <w:keepNext/>
        <w:rPr>
          <w:rtl/>
          <w:lang w:eastAsia="he-IL"/>
        </w:rPr>
      </w:pPr>
      <w:bookmarkStart w:id="3609" w:name="ET_guest_יהודה_אבידן_502"/>
      <w:r w:rsidRPr="00C91054">
        <w:rPr>
          <w:rStyle w:val="TagStyle"/>
          <w:rtl/>
        </w:rPr>
        <w:t xml:space="preserve"> &lt;&lt; אורח &gt;&gt; </w:t>
      </w:r>
      <w:r>
        <w:rPr>
          <w:rtl/>
          <w:lang w:eastAsia="he-IL"/>
        </w:rPr>
        <w:t>יהודה אבידן:</w:t>
      </w:r>
      <w:r w:rsidRPr="00C91054">
        <w:rPr>
          <w:rStyle w:val="TagStyle"/>
          <w:rtl/>
        </w:rPr>
        <w:t xml:space="preserve"> &lt;&lt; אורח &gt;&gt;</w:t>
      </w:r>
      <w:r w:rsidR="00476914">
        <w:rPr>
          <w:rtl/>
          <w:lang w:eastAsia="he-IL"/>
        </w:rPr>
        <w:t xml:space="preserve"> </w:t>
      </w:r>
      <w:r>
        <w:rPr>
          <w:rtl/>
          <w:lang w:eastAsia="he-IL"/>
        </w:rPr>
        <w:t xml:space="preserve"> </w:t>
      </w:r>
      <w:bookmarkEnd w:id="3609"/>
    </w:p>
    <w:p w14:paraId="673086FA" w14:textId="77777777" w:rsidR="00C91054" w:rsidRDefault="00C91054" w:rsidP="00C91054">
      <w:pPr>
        <w:pStyle w:val="KeepWithNext"/>
        <w:rPr>
          <w:rtl/>
          <w:lang w:eastAsia="he-IL"/>
        </w:rPr>
      </w:pPr>
    </w:p>
    <w:p w14:paraId="0BEA75E5" w14:textId="0057DAA5" w:rsidR="00C91054" w:rsidRDefault="00C91054" w:rsidP="00C91054">
      <w:pPr>
        <w:rPr>
          <w:rtl/>
          <w:lang w:eastAsia="he-IL"/>
        </w:rPr>
      </w:pPr>
      <w:bookmarkStart w:id="3610" w:name="_ETM_Q1_3960932"/>
      <w:bookmarkStart w:id="3611" w:name="_ETM_Q1_3960974"/>
      <w:bookmarkEnd w:id="3610"/>
      <w:bookmarkEnd w:id="3611"/>
      <w:r>
        <w:rPr>
          <w:rFonts w:hint="cs"/>
          <w:rtl/>
          <w:lang w:eastAsia="he-IL"/>
        </w:rPr>
        <w:t xml:space="preserve">אלעזר, יש אמות מידה מינימליות, אבל שיקול הדעת מעבר לאמות המידה המינימליות הוא </w:t>
      </w:r>
      <w:bookmarkStart w:id="3612" w:name="_ETM_Q1_3967211"/>
      <w:bookmarkEnd w:id="3612"/>
      <w:r>
        <w:rPr>
          <w:rFonts w:hint="cs"/>
          <w:rtl/>
          <w:lang w:eastAsia="he-IL"/>
        </w:rPr>
        <w:t xml:space="preserve">הרחב ביותר, וצריכים לזכור, אנחנו מדברים כאן על דברים ששיקול </w:t>
      </w:r>
      <w:bookmarkStart w:id="3613" w:name="_ETM_Q1_3970596"/>
      <w:bookmarkEnd w:id="3613"/>
      <w:r>
        <w:rPr>
          <w:rFonts w:hint="cs"/>
          <w:rtl/>
          <w:lang w:eastAsia="he-IL"/>
        </w:rPr>
        <w:t xml:space="preserve">הדעת של הרבנים ושל המועצת הוא הדבר החשוב ביותר, </w:t>
      </w:r>
      <w:bookmarkStart w:id="3614" w:name="_ETM_Q1_3977303"/>
      <w:bookmarkEnd w:id="3614"/>
      <w:r>
        <w:rPr>
          <w:rFonts w:hint="cs"/>
          <w:rtl/>
          <w:lang w:eastAsia="he-IL"/>
        </w:rPr>
        <w:t>ועם כל הכבוד, דת ורבנות זה לא הכול טבלאות אקסל</w:t>
      </w:r>
      <w:bookmarkStart w:id="3615" w:name="_ETM_Q1_3979377"/>
      <w:bookmarkEnd w:id="3615"/>
      <w:r>
        <w:rPr>
          <w:rFonts w:hint="cs"/>
          <w:rtl/>
          <w:lang w:eastAsia="he-IL"/>
        </w:rPr>
        <w:t xml:space="preserve">, זה קצת מעבר לזה. </w:t>
      </w:r>
      <w:bookmarkStart w:id="3616" w:name="_ETM_Q1_3976788"/>
      <w:bookmarkEnd w:id="3616"/>
    </w:p>
    <w:p w14:paraId="4057DFEB" w14:textId="77777777" w:rsidR="00C91054" w:rsidRDefault="00C91054" w:rsidP="00C91054">
      <w:pPr>
        <w:rPr>
          <w:rtl/>
          <w:lang w:eastAsia="he-IL"/>
        </w:rPr>
      </w:pPr>
      <w:bookmarkStart w:id="3617" w:name="_ETM_Q1_3976829"/>
      <w:bookmarkStart w:id="3618" w:name="_ETM_Q1_3977692"/>
      <w:bookmarkEnd w:id="3617"/>
      <w:bookmarkEnd w:id="3618"/>
    </w:p>
    <w:p w14:paraId="62C957C3" w14:textId="0A5CED4C" w:rsidR="00C91054" w:rsidRDefault="00C91054" w:rsidP="00C91054">
      <w:pPr>
        <w:pStyle w:val="a4"/>
        <w:keepNext/>
        <w:rPr>
          <w:rtl/>
        </w:rPr>
      </w:pPr>
      <w:bookmarkStart w:id="3619" w:name="ET_speaker_אלעזר_שטרן_יועמש_503"/>
      <w:r w:rsidRPr="00C91054">
        <w:rPr>
          <w:rStyle w:val="TagStyle"/>
          <w:rtl/>
        </w:rPr>
        <w:t xml:space="preserve"> &lt;&lt; דובר &gt;&gt; </w:t>
      </w:r>
      <w:r w:rsidR="00075D50">
        <w:rPr>
          <w:rtl/>
        </w:rPr>
        <w:t>אלעזר שטרן (יועץ משפטי לוועדה):</w:t>
      </w:r>
      <w:r w:rsidRPr="00C91054">
        <w:rPr>
          <w:rStyle w:val="TagStyle"/>
          <w:rtl/>
        </w:rPr>
        <w:t xml:space="preserve"> &lt;&lt; דובר &gt;&gt;</w:t>
      </w:r>
      <w:r w:rsidR="00476914">
        <w:rPr>
          <w:rtl/>
        </w:rPr>
        <w:t xml:space="preserve"> </w:t>
      </w:r>
      <w:r>
        <w:rPr>
          <w:rtl/>
        </w:rPr>
        <w:t xml:space="preserve"> </w:t>
      </w:r>
      <w:bookmarkEnd w:id="3619"/>
    </w:p>
    <w:p w14:paraId="3BD3AF5B" w14:textId="77777777" w:rsidR="00C91054" w:rsidRDefault="00C91054" w:rsidP="00C91054">
      <w:pPr>
        <w:pStyle w:val="KeepWithNext"/>
        <w:rPr>
          <w:rtl/>
          <w:lang w:eastAsia="he-IL"/>
        </w:rPr>
      </w:pPr>
    </w:p>
    <w:p w14:paraId="52347D8B" w14:textId="41341BD5" w:rsidR="00C91054" w:rsidRDefault="00C91054" w:rsidP="00C91054">
      <w:pPr>
        <w:rPr>
          <w:rtl/>
          <w:lang w:eastAsia="he-IL"/>
        </w:rPr>
      </w:pPr>
      <w:bookmarkStart w:id="3620" w:name="_ETM_Q1_3978099"/>
      <w:bookmarkStart w:id="3621" w:name="_ETM_Q1_3978139"/>
      <w:bookmarkEnd w:id="3620"/>
      <w:bookmarkEnd w:id="3621"/>
      <w:r>
        <w:rPr>
          <w:rFonts w:hint="cs"/>
          <w:rtl/>
          <w:lang w:eastAsia="he-IL"/>
        </w:rPr>
        <w:t xml:space="preserve">אבל לשנייה אחת לא אמרתי </w:t>
      </w:r>
      <w:bookmarkStart w:id="3622" w:name="_ETM_Q1_3981605"/>
      <w:bookmarkEnd w:id="3622"/>
      <w:r>
        <w:rPr>
          <w:rFonts w:hint="cs"/>
          <w:rtl/>
          <w:lang w:eastAsia="he-IL"/>
        </w:rPr>
        <w:t>שזה לא צריך להיות שיקול דעת של מ</w:t>
      </w:r>
      <w:bookmarkStart w:id="3623" w:name="_ETM_Q1_3980856"/>
      <w:bookmarkEnd w:id="3623"/>
      <w:r>
        <w:rPr>
          <w:rFonts w:hint="cs"/>
          <w:rtl/>
          <w:lang w:eastAsia="he-IL"/>
        </w:rPr>
        <w:t xml:space="preserve">ועצת הרבנות הראשית, מה שאמרתי, וזה מתכתב גם עם </w:t>
      </w:r>
      <w:bookmarkStart w:id="3624" w:name="_ETM_Q1_3986552"/>
      <w:bookmarkEnd w:id="3624"/>
      <w:r>
        <w:rPr>
          <w:rFonts w:hint="cs"/>
          <w:rtl/>
          <w:lang w:eastAsia="he-IL"/>
        </w:rPr>
        <w:t xml:space="preserve">הדיון שנגיע אליו בסעיף הבא על תעודת הכשירות, שאנחנו </w:t>
      </w:r>
      <w:bookmarkStart w:id="3625" w:name="_ETM_Q1_3987616"/>
      <w:bookmarkEnd w:id="3625"/>
      <w:r>
        <w:rPr>
          <w:rFonts w:hint="cs"/>
          <w:rtl/>
          <w:lang w:eastAsia="he-IL"/>
        </w:rPr>
        <w:t xml:space="preserve">יודעים שהיו הליכים משפטיים והסיפור הזה של קביעת אמות מידה </w:t>
      </w:r>
      <w:bookmarkStart w:id="3626" w:name="_ETM_Q1_3996473"/>
      <w:bookmarkEnd w:id="3626"/>
      <w:r>
        <w:rPr>
          <w:rFonts w:hint="cs"/>
          <w:rtl/>
          <w:lang w:eastAsia="he-IL"/>
        </w:rPr>
        <w:t xml:space="preserve">שוויוניות, שמועצת הרבנות הראשית תקבע מה שהיא רוצה - - </w:t>
      </w:r>
      <w:bookmarkStart w:id="3627" w:name="_ETM_Q1_3998179"/>
      <w:bookmarkEnd w:id="3627"/>
      <w:r>
        <w:rPr>
          <w:rFonts w:hint="cs"/>
          <w:rtl/>
          <w:lang w:eastAsia="he-IL"/>
        </w:rPr>
        <w:t>-</w:t>
      </w:r>
    </w:p>
    <w:p w14:paraId="3E0B1AED" w14:textId="77777777" w:rsidR="00C91054" w:rsidRDefault="00C91054" w:rsidP="00C91054">
      <w:pPr>
        <w:rPr>
          <w:rtl/>
          <w:lang w:eastAsia="he-IL"/>
        </w:rPr>
      </w:pPr>
      <w:bookmarkStart w:id="3628" w:name="_ETM_Q1_3998498"/>
      <w:bookmarkStart w:id="3629" w:name="_ETM_Q1_3998540"/>
      <w:bookmarkStart w:id="3630" w:name="_ETM_Q1_4000249"/>
      <w:bookmarkEnd w:id="3628"/>
      <w:bookmarkEnd w:id="3629"/>
      <w:bookmarkEnd w:id="3630"/>
    </w:p>
    <w:p w14:paraId="78F5964C" w14:textId="5557D099" w:rsidR="00C91054" w:rsidRDefault="00C91054" w:rsidP="00C91054">
      <w:pPr>
        <w:pStyle w:val="af6"/>
        <w:keepNext/>
        <w:rPr>
          <w:rtl/>
        </w:rPr>
      </w:pPr>
      <w:bookmarkStart w:id="3631" w:name="ET_yor_6157_504"/>
      <w:r w:rsidRPr="00C91054">
        <w:rPr>
          <w:rStyle w:val="TagStyle"/>
          <w:rtl/>
        </w:rPr>
        <w:t xml:space="preserve"> &lt;&lt; יור &gt;&gt; </w:t>
      </w:r>
      <w:r>
        <w:rPr>
          <w:rtl/>
        </w:rPr>
        <w:t>היו"ר שמחה רוטמן:</w:t>
      </w:r>
      <w:r w:rsidRPr="00C91054">
        <w:rPr>
          <w:rStyle w:val="TagStyle"/>
          <w:rtl/>
        </w:rPr>
        <w:t xml:space="preserve"> &lt;&lt; יור &gt;&gt;</w:t>
      </w:r>
      <w:r w:rsidR="00476914">
        <w:rPr>
          <w:rtl/>
        </w:rPr>
        <w:t xml:space="preserve"> </w:t>
      </w:r>
      <w:r>
        <w:rPr>
          <w:rtl/>
        </w:rPr>
        <w:t xml:space="preserve"> </w:t>
      </w:r>
      <w:bookmarkEnd w:id="3631"/>
    </w:p>
    <w:p w14:paraId="0CC5E1D4" w14:textId="77777777" w:rsidR="00C91054" w:rsidRDefault="00C91054" w:rsidP="00C91054">
      <w:pPr>
        <w:pStyle w:val="KeepWithNext"/>
        <w:rPr>
          <w:rtl/>
          <w:lang w:eastAsia="he-IL"/>
        </w:rPr>
      </w:pPr>
    </w:p>
    <w:p w14:paraId="090A015C" w14:textId="6C8B1430" w:rsidR="00C91054" w:rsidRDefault="00C91054" w:rsidP="00C91054">
      <w:pPr>
        <w:rPr>
          <w:rtl/>
          <w:lang w:eastAsia="he-IL"/>
        </w:rPr>
      </w:pPr>
      <w:r>
        <w:rPr>
          <w:rFonts w:hint="cs"/>
          <w:rtl/>
          <w:lang w:eastAsia="he-IL"/>
        </w:rPr>
        <w:t>ה</w:t>
      </w:r>
      <w:bookmarkStart w:id="3632" w:name="_ETM_Q1_4000865"/>
      <w:bookmarkStart w:id="3633" w:name="_ETM_Q1_4000903"/>
      <w:bookmarkEnd w:id="3632"/>
      <w:bookmarkEnd w:id="3633"/>
      <w:r>
        <w:rPr>
          <w:rFonts w:hint="cs"/>
          <w:rtl/>
          <w:lang w:eastAsia="he-IL"/>
        </w:rPr>
        <w:t xml:space="preserve">הליכים המשפטיים האלה הם בדיוק הסיבה שבגללם אני מבקש שיהיה </w:t>
      </w:r>
      <w:bookmarkStart w:id="3634" w:name="_ETM_Q1_4003939"/>
      <w:bookmarkEnd w:id="3634"/>
      <w:r>
        <w:rPr>
          <w:rFonts w:hint="cs"/>
          <w:rtl/>
          <w:lang w:eastAsia="he-IL"/>
        </w:rPr>
        <w:t xml:space="preserve">מאוד מאוד ברור, ואולי נעשה סעיף סל כזה, שאומר </w:t>
      </w:r>
      <w:r w:rsidR="00D17A7F">
        <w:rPr>
          <w:rFonts w:hint="cs"/>
          <w:rtl/>
          <w:lang w:eastAsia="he-IL"/>
        </w:rPr>
        <w:t xml:space="preserve">כל </w:t>
      </w:r>
      <w:bookmarkStart w:id="3635" w:name="_ETM_Q1_4006878"/>
      <w:bookmarkEnd w:id="3635"/>
      <w:r w:rsidR="00D17A7F">
        <w:rPr>
          <w:rFonts w:hint="cs"/>
          <w:rtl/>
          <w:lang w:eastAsia="he-IL"/>
        </w:rPr>
        <w:t>מקום שבו ניתנת סמכות למועצת הרבנות הראשית מדובר בשיקול דעתה</w:t>
      </w:r>
      <w:bookmarkStart w:id="3636" w:name="_ETM_Q1_4011196"/>
      <w:bookmarkEnd w:id="3636"/>
      <w:r w:rsidR="00D17A7F">
        <w:rPr>
          <w:rFonts w:hint="cs"/>
          <w:rtl/>
          <w:lang w:eastAsia="he-IL"/>
        </w:rPr>
        <w:t xml:space="preserve"> הבלעדי, לפי שיקולים דתיים בלבד.</w:t>
      </w:r>
    </w:p>
    <w:p w14:paraId="10213E64" w14:textId="77777777" w:rsidR="00D17A7F" w:rsidRDefault="00D17A7F" w:rsidP="00C91054">
      <w:pPr>
        <w:rPr>
          <w:rtl/>
          <w:lang w:eastAsia="he-IL"/>
        </w:rPr>
      </w:pPr>
      <w:bookmarkStart w:id="3637" w:name="_ETM_Q1_4017443"/>
      <w:bookmarkStart w:id="3638" w:name="_ETM_Q1_4017487"/>
      <w:bookmarkEnd w:id="3637"/>
      <w:bookmarkEnd w:id="3638"/>
    </w:p>
    <w:p w14:paraId="0941986C" w14:textId="16BC5295" w:rsidR="00D17A7F" w:rsidRDefault="00D17A7F" w:rsidP="00D17A7F">
      <w:pPr>
        <w:pStyle w:val="a4"/>
        <w:keepNext/>
        <w:rPr>
          <w:rtl/>
        </w:rPr>
      </w:pPr>
      <w:bookmarkStart w:id="3639" w:name="ET_speaker_אלעזר_שטרן_יועמש_505"/>
      <w:r w:rsidRPr="00D17A7F">
        <w:rPr>
          <w:rStyle w:val="TagStyle"/>
          <w:rtl/>
        </w:rPr>
        <w:t xml:space="preserve"> &lt;&lt; דובר &gt;&gt; </w:t>
      </w:r>
      <w:r w:rsidR="00075D50">
        <w:rPr>
          <w:rtl/>
        </w:rPr>
        <w:t>אלעזר שטרן (יועץ משפטי לוועדה):</w:t>
      </w:r>
      <w:r w:rsidRPr="00D17A7F">
        <w:rPr>
          <w:rStyle w:val="TagStyle"/>
          <w:rtl/>
        </w:rPr>
        <w:t xml:space="preserve"> &lt;&lt; דובר &gt;&gt;</w:t>
      </w:r>
      <w:r w:rsidR="00476914">
        <w:rPr>
          <w:rtl/>
        </w:rPr>
        <w:t xml:space="preserve"> </w:t>
      </w:r>
      <w:r>
        <w:rPr>
          <w:rtl/>
        </w:rPr>
        <w:t xml:space="preserve"> </w:t>
      </w:r>
      <w:bookmarkEnd w:id="3639"/>
    </w:p>
    <w:p w14:paraId="79239DA2" w14:textId="77777777" w:rsidR="00D17A7F" w:rsidRDefault="00D17A7F" w:rsidP="00D17A7F">
      <w:pPr>
        <w:pStyle w:val="KeepWithNext"/>
        <w:rPr>
          <w:rtl/>
          <w:lang w:eastAsia="he-IL"/>
        </w:rPr>
      </w:pPr>
    </w:p>
    <w:p w14:paraId="4BE8CE3E" w14:textId="258E39A3" w:rsidR="00D17A7F" w:rsidRDefault="00D17A7F" w:rsidP="00D17A7F">
      <w:pPr>
        <w:rPr>
          <w:rtl/>
          <w:lang w:eastAsia="he-IL"/>
        </w:rPr>
      </w:pPr>
      <w:bookmarkStart w:id="3640" w:name="_ETM_Q1_4019588"/>
      <w:bookmarkStart w:id="3641" w:name="_ETM_Q1_4019642"/>
      <w:bookmarkEnd w:id="3640"/>
      <w:bookmarkEnd w:id="3641"/>
      <w:r>
        <w:rPr>
          <w:rFonts w:hint="cs"/>
          <w:rtl/>
          <w:lang w:eastAsia="he-IL"/>
        </w:rPr>
        <w:t xml:space="preserve">אבל בסוף </w:t>
      </w:r>
      <w:bookmarkStart w:id="3642" w:name="_ETM_Q1_4016265"/>
      <w:bookmarkEnd w:id="3642"/>
      <w:r>
        <w:rPr>
          <w:rFonts w:hint="cs"/>
          <w:rtl/>
          <w:lang w:eastAsia="he-IL"/>
        </w:rPr>
        <w:t xml:space="preserve">זה מאפשר אפליה ושרירות. </w:t>
      </w:r>
    </w:p>
    <w:p w14:paraId="0C57CDA2" w14:textId="77777777" w:rsidR="00D17A7F" w:rsidRDefault="00D17A7F" w:rsidP="00D17A7F">
      <w:pPr>
        <w:rPr>
          <w:rtl/>
          <w:lang w:eastAsia="he-IL"/>
        </w:rPr>
      </w:pPr>
      <w:bookmarkStart w:id="3643" w:name="_ETM_Q1_4022233"/>
      <w:bookmarkStart w:id="3644" w:name="_ETM_Q1_4022270"/>
      <w:bookmarkStart w:id="3645" w:name="_ETM_Q1_4018430"/>
      <w:bookmarkEnd w:id="3643"/>
      <w:bookmarkEnd w:id="3644"/>
      <w:bookmarkEnd w:id="3645"/>
    </w:p>
    <w:p w14:paraId="6C4BDF68" w14:textId="21C0E30E" w:rsidR="00D17A7F" w:rsidRDefault="00D17A7F" w:rsidP="00D17A7F">
      <w:pPr>
        <w:pStyle w:val="af6"/>
        <w:keepNext/>
        <w:rPr>
          <w:rtl/>
        </w:rPr>
      </w:pPr>
      <w:bookmarkStart w:id="3646" w:name="ET_yor_6157_506"/>
      <w:r w:rsidRPr="00D17A7F">
        <w:rPr>
          <w:rStyle w:val="TagStyle"/>
          <w:rtl/>
        </w:rPr>
        <w:t xml:space="preserve"> &lt;&lt; יור &gt;&gt; </w:t>
      </w:r>
      <w:r>
        <w:rPr>
          <w:rtl/>
        </w:rPr>
        <w:t>היו"ר שמחה רוטמן:</w:t>
      </w:r>
      <w:r w:rsidRPr="00D17A7F">
        <w:rPr>
          <w:rStyle w:val="TagStyle"/>
          <w:rtl/>
        </w:rPr>
        <w:t xml:space="preserve"> &lt;&lt; יור &gt;&gt;</w:t>
      </w:r>
      <w:r w:rsidR="00476914">
        <w:rPr>
          <w:rtl/>
        </w:rPr>
        <w:t xml:space="preserve"> </w:t>
      </w:r>
      <w:r>
        <w:rPr>
          <w:rtl/>
        </w:rPr>
        <w:t xml:space="preserve"> </w:t>
      </w:r>
      <w:bookmarkEnd w:id="3646"/>
    </w:p>
    <w:p w14:paraId="7C5F65FD" w14:textId="77777777" w:rsidR="00D17A7F" w:rsidRDefault="00D17A7F" w:rsidP="00D17A7F">
      <w:pPr>
        <w:pStyle w:val="KeepWithNext"/>
        <w:rPr>
          <w:rtl/>
          <w:lang w:eastAsia="he-IL"/>
        </w:rPr>
      </w:pPr>
    </w:p>
    <w:p w14:paraId="36A19B24" w14:textId="2162E254" w:rsidR="00D17A7F" w:rsidRDefault="00D17A7F" w:rsidP="00D17A7F">
      <w:pPr>
        <w:rPr>
          <w:rtl/>
          <w:lang w:eastAsia="he-IL"/>
        </w:rPr>
      </w:pPr>
      <w:bookmarkStart w:id="3647" w:name="_ETM_Q1_4018939"/>
      <w:bookmarkStart w:id="3648" w:name="_ETM_Q1_4018994"/>
      <w:bookmarkEnd w:id="3647"/>
      <w:bookmarkEnd w:id="3648"/>
      <w:r>
        <w:rPr>
          <w:rFonts w:hint="cs"/>
          <w:rtl/>
          <w:lang w:eastAsia="he-IL"/>
        </w:rPr>
        <w:t xml:space="preserve">זה מאפשר לאנשי מועצת הרבנות הראשית </w:t>
      </w:r>
      <w:bookmarkStart w:id="3649" w:name="_ETM_Q1_4025791"/>
      <w:bookmarkEnd w:id="3649"/>
      <w:r>
        <w:rPr>
          <w:rFonts w:hint="cs"/>
          <w:rtl/>
          <w:lang w:eastAsia="he-IL"/>
        </w:rPr>
        <w:t xml:space="preserve">להפעיל את שיקול דעתם. הם רבנים גדולים, נבחרי ציבור, </w:t>
      </w:r>
      <w:bookmarkStart w:id="3650" w:name="_ETM_Q1_4028496"/>
      <w:bookmarkEnd w:id="3650"/>
      <w:r>
        <w:rPr>
          <w:rFonts w:hint="cs"/>
          <w:rtl/>
          <w:lang w:eastAsia="he-IL"/>
        </w:rPr>
        <w:t xml:space="preserve">שיפעילו את שיקול דעתם ההלכתי, כי בגלל זה אנחנו </w:t>
      </w:r>
      <w:bookmarkStart w:id="3651" w:name="_ETM_Q1_4029725"/>
      <w:bookmarkEnd w:id="3651"/>
      <w:r>
        <w:rPr>
          <w:rFonts w:hint="cs"/>
          <w:rtl/>
          <w:lang w:eastAsia="he-IL"/>
        </w:rPr>
        <w:t xml:space="preserve">סומכים עליהם. אחרת אני אתן לבג"צ להחליט מי רב </w:t>
      </w:r>
      <w:bookmarkStart w:id="3652" w:name="_ETM_Q1_4031790"/>
      <w:bookmarkEnd w:id="3652"/>
      <w:r>
        <w:rPr>
          <w:rFonts w:hint="cs"/>
          <w:rtl/>
          <w:lang w:eastAsia="he-IL"/>
        </w:rPr>
        <w:t>בישראל.</w:t>
      </w:r>
    </w:p>
    <w:p w14:paraId="098D2A22" w14:textId="77777777" w:rsidR="00791ABD" w:rsidRDefault="00791ABD" w:rsidP="00D17A7F">
      <w:pPr>
        <w:rPr>
          <w:rtl/>
          <w:lang w:eastAsia="he-IL"/>
        </w:rPr>
      </w:pPr>
      <w:bookmarkStart w:id="3653" w:name="_ETM_Q1_4032665"/>
      <w:bookmarkStart w:id="3654" w:name="_ETM_Q1_4032715"/>
      <w:bookmarkEnd w:id="3653"/>
      <w:bookmarkEnd w:id="3654"/>
    </w:p>
    <w:p w14:paraId="24B9B760" w14:textId="3AB57453" w:rsidR="00791ABD" w:rsidRDefault="00791ABD" w:rsidP="00791ABD">
      <w:pPr>
        <w:pStyle w:val="a4"/>
        <w:keepNext/>
        <w:rPr>
          <w:rtl/>
        </w:rPr>
      </w:pPr>
      <w:bookmarkStart w:id="3655" w:name="ET_speaker_אלעזר_שטרן_יועמש_507"/>
      <w:r w:rsidRPr="00791ABD">
        <w:rPr>
          <w:rStyle w:val="TagStyle"/>
          <w:rtl/>
        </w:rPr>
        <w:t xml:space="preserve"> &lt;&lt; דובר &gt;&gt; </w:t>
      </w:r>
      <w:r w:rsidR="00075D50">
        <w:rPr>
          <w:rtl/>
        </w:rPr>
        <w:t>אלעזר שטרן (יועץ משפטי לוועדה):</w:t>
      </w:r>
      <w:r w:rsidRPr="00791ABD">
        <w:rPr>
          <w:rStyle w:val="TagStyle"/>
          <w:rtl/>
        </w:rPr>
        <w:t xml:space="preserve"> &lt;&lt; דובר &gt;&gt;</w:t>
      </w:r>
      <w:r w:rsidR="00476914">
        <w:rPr>
          <w:rtl/>
        </w:rPr>
        <w:t xml:space="preserve"> </w:t>
      </w:r>
      <w:r>
        <w:rPr>
          <w:rtl/>
        </w:rPr>
        <w:t xml:space="preserve"> </w:t>
      </w:r>
      <w:bookmarkEnd w:id="3655"/>
    </w:p>
    <w:p w14:paraId="1D062C96" w14:textId="77777777" w:rsidR="00791ABD" w:rsidRDefault="00791ABD" w:rsidP="00791ABD">
      <w:pPr>
        <w:pStyle w:val="KeepWithNext"/>
        <w:rPr>
          <w:rtl/>
          <w:lang w:eastAsia="he-IL"/>
        </w:rPr>
      </w:pPr>
    </w:p>
    <w:p w14:paraId="10EC831B" w14:textId="0D2B4700" w:rsidR="00791ABD" w:rsidRDefault="00791ABD" w:rsidP="00791ABD">
      <w:pPr>
        <w:rPr>
          <w:rtl/>
          <w:lang w:eastAsia="he-IL"/>
        </w:rPr>
      </w:pPr>
      <w:bookmarkStart w:id="3656" w:name="_ETM_Q1_4034279"/>
      <w:bookmarkStart w:id="3657" w:name="_ETM_Q1_4034318"/>
      <w:bookmarkEnd w:id="3656"/>
      <w:bookmarkEnd w:id="3657"/>
      <w:r>
        <w:rPr>
          <w:rFonts w:hint="cs"/>
          <w:rtl/>
          <w:lang w:eastAsia="he-IL"/>
        </w:rPr>
        <w:t xml:space="preserve">אבל זה עדיין מאפשר בסופו של דבר יצירת כללים לא </w:t>
      </w:r>
      <w:bookmarkStart w:id="3658" w:name="_ETM_Q1_4034600"/>
      <w:bookmarkEnd w:id="3658"/>
      <w:r>
        <w:rPr>
          <w:rFonts w:hint="cs"/>
          <w:rtl/>
          <w:lang w:eastAsia="he-IL"/>
        </w:rPr>
        <w:t xml:space="preserve">שוויוניים ואפליה בין מועמדים שונים. </w:t>
      </w:r>
    </w:p>
    <w:p w14:paraId="5677B6A3" w14:textId="77777777" w:rsidR="00791ABD" w:rsidRDefault="00791ABD" w:rsidP="00791ABD">
      <w:pPr>
        <w:rPr>
          <w:rtl/>
          <w:lang w:eastAsia="he-IL"/>
        </w:rPr>
      </w:pPr>
      <w:bookmarkStart w:id="3659" w:name="_ETM_Q1_4040903"/>
      <w:bookmarkStart w:id="3660" w:name="_ETM_Q1_4040943"/>
      <w:bookmarkEnd w:id="3659"/>
      <w:bookmarkEnd w:id="3660"/>
    </w:p>
    <w:p w14:paraId="0FD8B7C0" w14:textId="525AC80D" w:rsidR="00791ABD" w:rsidRDefault="00791ABD" w:rsidP="00791ABD">
      <w:pPr>
        <w:pStyle w:val="af6"/>
        <w:keepNext/>
        <w:rPr>
          <w:rtl/>
        </w:rPr>
      </w:pPr>
      <w:bookmarkStart w:id="3661" w:name="ET_yor_6157_508"/>
      <w:r w:rsidRPr="00791ABD">
        <w:rPr>
          <w:rStyle w:val="TagStyle"/>
          <w:rtl/>
        </w:rPr>
        <w:t xml:space="preserve"> &lt;&lt; יור &gt;&gt; </w:t>
      </w:r>
      <w:r>
        <w:rPr>
          <w:rtl/>
        </w:rPr>
        <w:t>היו"ר שמחה רוטמן:</w:t>
      </w:r>
      <w:r w:rsidRPr="00791ABD">
        <w:rPr>
          <w:rStyle w:val="TagStyle"/>
          <w:rtl/>
        </w:rPr>
        <w:t xml:space="preserve"> &lt;&lt; יור &gt;&gt;</w:t>
      </w:r>
      <w:r w:rsidR="00476914">
        <w:rPr>
          <w:rtl/>
        </w:rPr>
        <w:t xml:space="preserve"> </w:t>
      </w:r>
      <w:r>
        <w:rPr>
          <w:rtl/>
        </w:rPr>
        <w:t xml:space="preserve"> </w:t>
      </w:r>
      <w:bookmarkEnd w:id="3661"/>
    </w:p>
    <w:p w14:paraId="52E7945A" w14:textId="77777777" w:rsidR="00791ABD" w:rsidRDefault="00791ABD" w:rsidP="00791ABD">
      <w:pPr>
        <w:pStyle w:val="KeepWithNext"/>
        <w:rPr>
          <w:rtl/>
          <w:lang w:eastAsia="he-IL"/>
        </w:rPr>
      </w:pPr>
    </w:p>
    <w:p w14:paraId="666F137F" w14:textId="1B8747A0" w:rsidR="00791ABD" w:rsidRDefault="00791ABD" w:rsidP="00791ABD">
      <w:pPr>
        <w:rPr>
          <w:rtl/>
          <w:lang w:eastAsia="he-IL"/>
        </w:rPr>
      </w:pPr>
      <w:r>
        <w:rPr>
          <w:rFonts w:hint="cs"/>
          <w:rtl/>
          <w:lang w:eastAsia="he-IL"/>
        </w:rPr>
        <w:t>ז</w:t>
      </w:r>
      <w:bookmarkStart w:id="3662" w:name="_ETM_Q1_4042633"/>
      <w:bookmarkStart w:id="3663" w:name="_ETM_Q1_4042677"/>
      <w:bookmarkEnd w:id="3662"/>
      <w:bookmarkEnd w:id="3663"/>
      <w:r>
        <w:rPr>
          <w:rFonts w:hint="cs"/>
          <w:rtl/>
          <w:lang w:eastAsia="he-IL"/>
        </w:rPr>
        <w:t xml:space="preserve">ה מאפשר דיון לגופו של </w:t>
      </w:r>
      <w:bookmarkStart w:id="3664" w:name="_ETM_Q1_4040396"/>
      <w:bookmarkEnd w:id="3664"/>
      <w:r>
        <w:rPr>
          <w:rFonts w:hint="cs"/>
          <w:rtl/>
          <w:lang w:eastAsia="he-IL"/>
        </w:rPr>
        <w:t>אדם בשאלה האם הוא כשיר להיות רב עיר במדינת ישראל</w:t>
      </w:r>
      <w:bookmarkStart w:id="3665" w:name="_ETM_Q1_4050141"/>
      <w:bookmarkEnd w:id="3665"/>
      <w:r>
        <w:rPr>
          <w:rFonts w:hint="cs"/>
          <w:rtl/>
          <w:lang w:eastAsia="he-IL"/>
        </w:rPr>
        <w:t xml:space="preserve"> על פי השיקול ההלכתי הבלעדי של מועצת הרבנות הראשית. </w:t>
      </w:r>
    </w:p>
    <w:p w14:paraId="12765A22" w14:textId="77777777" w:rsidR="00791ABD" w:rsidRDefault="00791ABD" w:rsidP="00791ABD">
      <w:pPr>
        <w:rPr>
          <w:rtl/>
          <w:lang w:eastAsia="he-IL"/>
        </w:rPr>
      </w:pPr>
      <w:bookmarkStart w:id="3666" w:name="_ETM_Q1_4054571"/>
      <w:bookmarkStart w:id="3667" w:name="_ETM_Q1_4054610"/>
      <w:bookmarkStart w:id="3668" w:name="_ETM_Q1_4053300"/>
      <w:bookmarkEnd w:id="3666"/>
      <w:bookmarkEnd w:id="3667"/>
      <w:bookmarkEnd w:id="3668"/>
    </w:p>
    <w:p w14:paraId="1AF01682" w14:textId="192FAB72" w:rsidR="00791ABD" w:rsidRDefault="00791ABD" w:rsidP="00791ABD">
      <w:pPr>
        <w:pStyle w:val="af9"/>
        <w:keepNext/>
        <w:rPr>
          <w:rtl/>
          <w:lang w:eastAsia="he-IL"/>
        </w:rPr>
      </w:pPr>
      <w:bookmarkStart w:id="3669" w:name="ET_guest_איגי_פז_509"/>
      <w:r w:rsidRPr="00791ABD">
        <w:rPr>
          <w:rStyle w:val="TagStyle"/>
          <w:rtl/>
        </w:rPr>
        <w:t xml:space="preserve"> &lt;&lt; אורח &gt;&gt; </w:t>
      </w:r>
      <w:r>
        <w:rPr>
          <w:rtl/>
          <w:lang w:eastAsia="he-IL"/>
        </w:rPr>
        <w:t>איגי פז:</w:t>
      </w:r>
      <w:r w:rsidRPr="00791ABD">
        <w:rPr>
          <w:rStyle w:val="TagStyle"/>
          <w:rtl/>
        </w:rPr>
        <w:t xml:space="preserve"> &lt;&lt; אורח &gt;&gt;</w:t>
      </w:r>
      <w:r w:rsidR="00476914">
        <w:rPr>
          <w:rtl/>
          <w:lang w:eastAsia="he-IL"/>
        </w:rPr>
        <w:t xml:space="preserve"> </w:t>
      </w:r>
      <w:r>
        <w:rPr>
          <w:rtl/>
          <w:lang w:eastAsia="he-IL"/>
        </w:rPr>
        <w:t xml:space="preserve"> </w:t>
      </w:r>
      <w:bookmarkEnd w:id="3669"/>
    </w:p>
    <w:p w14:paraId="5BA38C8E" w14:textId="77777777" w:rsidR="00791ABD" w:rsidRDefault="00791ABD" w:rsidP="00791ABD">
      <w:pPr>
        <w:pStyle w:val="KeepWithNext"/>
        <w:rPr>
          <w:rtl/>
          <w:lang w:eastAsia="he-IL"/>
        </w:rPr>
      </w:pPr>
    </w:p>
    <w:p w14:paraId="42067FE5" w14:textId="5D530E20" w:rsidR="00791ABD" w:rsidRDefault="00791ABD" w:rsidP="00791ABD">
      <w:pPr>
        <w:rPr>
          <w:rtl/>
          <w:lang w:eastAsia="he-IL"/>
        </w:rPr>
      </w:pPr>
      <w:r>
        <w:rPr>
          <w:rFonts w:hint="cs"/>
          <w:rtl/>
          <w:lang w:eastAsia="he-IL"/>
        </w:rPr>
        <w:t>ל</w:t>
      </w:r>
      <w:bookmarkStart w:id="3670" w:name="_ETM_Q1_4053848"/>
      <w:bookmarkStart w:id="3671" w:name="_ETM_Q1_4053886"/>
      <w:bookmarkEnd w:id="3670"/>
      <w:bookmarkEnd w:id="3671"/>
      <w:r>
        <w:rPr>
          <w:rFonts w:hint="cs"/>
          <w:rtl/>
          <w:lang w:eastAsia="he-IL"/>
        </w:rPr>
        <w:t xml:space="preserve">מועצת </w:t>
      </w:r>
      <w:bookmarkStart w:id="3672" w:name="_ETM_Q1_4054387"/>
      <w:bookmarkEnd w:id="3672"/>
      <w:r>
        <w:rPr>
          <w:rFonts w:hint="cs"/>
          <w:rtl/>
          <w:lang w:eastAsia="he-IL"/>
        </w:rPr>
        <w:t xml:space="preserve">הרבנות הראשית אכן יש את שיקול הדעת שלה, אבל </w:t>
      </w:r>
      <w:bookmarkStart w:id="3673" w:name="_ETM_Q1_4058717"/>
      <w:bookmarkEnd w:id="3673"/>
      <w:r>
        <w:rPr>
          <w:rFonts w:hint="cs"/>
          <w:rtl/>
          <w:lang w:eastAsia="he-IL"/>
        </w:rPr>
        <w:t xml:space="preserve">מועצת הרבנות הראשית היא גם גוף מנהלי ובסופו של דבר </w:t>
      </w:r>
      <w:bookmarkStart w:id="3674" w:name="_ETM_Q1_4059330"/>
      <w:bookmarkEnd w:id="3674"/>
      <w:r>
        <w:rPr>
          <w:rFonts w:hint="cs"/>
          <w:rtl/>
          <w:lang w:eastAsia="he-IL"/>
        </w:rPr>
        <w:t xml:space="preserve">חלים עליה ככזה כללי המשפט המנהלי והחלטה שלה כמובן </w:t>
      </w:r>
      <w:bookmarkStart w:id="3675" w:name="_ETM_Q1_4067913"/>
      <w:bookmarkEnd w:id="3675"/>
      <w:r>
        <w:rPr>
          <w:rFonts w:hint="cs"/>
          <w:rtl/>
          <w:lang w:eastAsia="he-IL"/>
        </w:rPr>
        <w:t>חייבת להיות שוויונית, על פי אמות מידה ו-</w:t>
      </w:r>
      <w:r w:rsidRPr="00791ABD">
        <w:rPr>
          <w:lang w:eastAsia="he-IL"/>
        </w:rPr>
        <w:t>it goes without saying</w:t>
      </w:r>
      <w:r w:rsidR="001578E2">
        <w:rPr>
          <w:rFonts w:hint="cs"/>
          <w:rtl/>
          <w:lang w:eastAsia="he-IL"/>
        </w:rPr>
        <w:t xml:space="preserve">. </w:t>
      </w:r>
    </w:p>
    <w:p w14:paraId="7C6B3CD2" w14:textId="77777777" w:rsidR="001578E2" w:rsidRDefault="001578E2" w:rsidP="00791ABD">
      <w:pPr>
        <w:rPr>
          <w:rtl/>
          <w:lang w:eastAsia="he-IL"/>
        </w:rPr>
      </w:pPr>
      <w:bookmarkStart w:id="3676" w:name="_ETM_Q1_4072293"/>
      <w:bookmarkStart w:id="3677" w:name="_ETM_Q1_4072338"/>
      <w:bookmarkStart w:id="3678" w:name="_ETM_Q1_4066323"/>
      <w:bookmarkEnd w:id="3676"/>
      <w:bookmarkEnd w:id="3677"/>
      <w:bookmarkEnd w:id="3678"/>
    </w:p>
    <w:p w14:paraId="30F4C5C9" w14:textId="21100BB9" w:rsidR="001578E2" w:rsidRDefault="001578E2" w:rsidP="001578E2">
      <w:pPr>
        <w:pStyle w:val="a4"/>
        <w:keepNext/>
        <w:rPr>
          <w:rtl/>
        </w:rPr>
      </w:pPr>
      <w:bookmarkStart w:id="3679" w:name="ET_speaker_קריאה_510"/>
      <w:r w:rsidRPr="001578E2">
        <w:rPr>
          <w:rStyle w:val="TagStyle"/>
          <w:rtl/>
        </w:rPr>
        <w:t xml:space="preserve"> &lt;&lt; דובר &gt;&gt; </w:t>
      </w:r>
      <w:r>
        <w:rPr>
          <w:rtl/>
        </w:rPr>
        <w:t>קריאה:</w:t>
      </w:r>
      <w:r w:rsidRPr="001578E2">
        <w:rPr>
          <w:rStyle w:val="TagStyle"/>
          <w:rtl/>
        </w:rPr>
        <w:t xml:space="preserve"> &lt;&lt; דובר &gt;&gt;</w:t>
      </w:r>
      <w:r w:rsidR="00476914">
        <w:rPr>
          <w:rtl/>
        </w:rPr>
        <w:t xml:space="preserve"> </w:t>
      </w:r>
      <w:r>
        <w:rPr>
          <w:rtl/>
        </w:rPr>
        <w:t xml:space="preserve"> </w:t>
      </w:r>
      <w:bookmarkEnd w:id="3679"/>
    </w:p>
    <w:p w14:paraId="56A3A20B" w14:textId="77777777" w:rsidR="001578E2" w:rsidRDefault="001578E2" w:rsidP="001578E2">
      <w:pPr>
        <w:pStyle w:val="KeepWithNext"/>
        <w:rPr>
          <w:rtl/>
          <w:lang w:eastAsia="he-IL"/>
        </w:rPr>
      </w:pPr>
    </w:p>
    <w:p w14:paraId="18D48383" w14:textId="06F79408" w:rsidR="001578E2" w:rsidRDefault="001578E2" w:rsidP="001578E2">
      <w:pPr>
        <w:rPr>
          <w:rtl/>
          <w:lang w:eastAsia="he-IL"/>
        </w:rPr>
      </w:pPr>
      <w:bookmarkStart w:id="3680" w:name="_ETM_Q1_4066832"/>
      <w:bookmarkStart w:id="3681" w:name="_ETM_Q1_4066890"/>
      <w:bookmarkEnd w:id="3680"/>
      <w:bookmarkEnd w:id="3681"/>
      <w:r>
        <w:rPr>
          <w:rFonts w:hint="cs"/>
          <w:rtl/>
          <w:lang w:eastAsia="he-IL"/>
        </w:rPr>
        <w:t xml:space="preserve">אתה </w:t>
      </w:r>
      <w:bookmarkStart w:id="3682" w:name="_ETM_Q1_4067178"/>
      <w:bookmarkEnd w:id="3682"/>
      <w:r>
        <w:rPr>
          <w:rFonts w:hint="cs"/>
          <w:rtl/>
          <w:lang w:eastAsia="he-IL"/>
        </w:rPr>
        <w:t xml:space="preserve">לא צריך לכתוב את זה, זה מובנה. </w:t>
      </w:r>
    </w:p>
    <w:p w14:paraId="2FCCFE55" w14:textId="77777777" w:rsidR="001578E2" w:rsidRDefault="001578E2" w:rsidP="001578E2">
      <w:pPr>
        <w:rPr>
          <w:rtl/>
          <w:lang w:eastAsia="he-IL"/>
        </w:rPr>
      </w:pPr>
      <w:bookmarkStart w:id="3683" w:name="_ETM_Q1_4071103"/>
      <w:bookmarkStart w:id="3684" w:name="_ETM_Q1_4071145"/>
      <w:bookmarkStart w:id="3685" w:name="_ETM_Q1_4073190"/>
      <w:bookmarkEnd w:id="3683"/>
      <w:bookmarkEnd w:id="3684"/>
      <w:bookmarkEnd w:id="3685"/>
    </w:p>
    <w:p w14:paraId="1F5FA578" w14:textId="3B3218E5" w:rsidR="001578E2" w:rsidRDefault="001578E2" w:rsidP="001578E2">
      <w:pPr>
        <w:pStyle w:val="af9"/>
        <w:keepNext/>
        <w:rPr>
          <w:rtl/>
          <w:lang w:eastAsia="he-IL"/>
        </w:rPr>
      </w:pPr>
      <w:bookmarkStart w:id="3686" w:name="ET_guest_איגי_פז_511"/>
      <w:r w:rsidRPr="001578E2">
        <w:rPr>
          <w:rStyle w:val="TagStyle"/>
          <w:rtl/>
        </w:rPr>
        <w:t xml:space="preserve"> &lt;&lt; אורח &gt;&gt; </w:t>
      </w:r>
      <w:r>
        <w:rPr>
          <w:rtl/>
          <w:lang w:eastAsia="he-IL"/>
        </w:rPr>
        <w:t>איגי פז:</w:t>
      </w:r>
      <w:r w:rsidRPr="001578E2">
        <w:rPr>
          <w:rStyle w:val="TagStyle"/>
          <w:rtl/>
        </w:rPr>
        <w:t xml:space="preserve"> &lt;&lt; אורח &gt;&gt;</w:t>
      </w:r>
      <w:r w:rsidR="00476914">
        <w:rPr>
          <w:rtl/>
          <w:lang w:eastAsia="he-IL"/>
        </w:rPr>
        <w:t xml:space="preserve"> </w:t>
      </w:r>
      <w:r>
        <w:rPr>
          <w:rtl/>
          <w:lang w:eastAsia="he-IL"/>
        </w:rPr>
        <w:t xml:space="preserve"> </w:t>
      </w:r>
      <w:bookmarkEnd w:id="3686"/>
    </w:p>
    <w:p w14:paraId="72A5F172" w14:textId="77777777" w:rsidR="001578E2" w:rsidRDefault="001578E2" w:rsidP="001578E2">
      <w:pPr>
        <w:pStyle w:val="KeepWithNext"/>
        <w:rPr>
          <w:rtl/>
          <w:lang w:eastAsia="he-IL"/>
        </w:rPr>
      </w:pPr>
    </w:p>
    <w:p w14:paraId="3135CE5E" w14:textId="04938011" w:rsidR="001578E2" w:rsidRDefault="001578E2" w:rsidP="001578E2">
      <w:pPr>
        <w:rPr>
          <w:rtl/>
          <w:lang w:eastAsia="he-IL"/>
        </w:rPr>
      </w:pPr>
      <w:bookmarkStart w:id="3687" w:name="_ETM_Q1_4073710"/>
      <w:bookmarkStart w:id="3688" w:name="_ETM_Q1_4073753"/>
      <w:bookmarkEnd w:id="3687"/>
      <w:bookmarkEnd w:id="3688"/>
      <w:r>
        <w:rPr>
          <w:rFonts w:hint="cs"/>
          <w:rtl/>
          <w:lang w:eastAsia="he-IL"/>
        </w:rPr>
        <w:t xml:space="preserve">וכמו שהיום ההחלטה </w:t>
      </w:r>
      <w:bookmarkStart w:id="3689" w:name="_ETM_Q1_4077647"/>
      <w:bookmarkEnd w:id="3689"/>
      <w:r>
        <w:rPr>
          <w:rFonts w:hint="cs"/>
          <w:rtl/>
          <w:lang w:eastAsia="he-IL"/>
        </w:rPr>
        <w:t xml:space="preserve">האם לתת לאדם ספציפי זה ולאדם שני לא היא החלטה </w:t>
      </w:r>
      <w:bookmarkStart w:id="3690" w:name="_ETM_Q1_4082696"/>
      <w:bookmarkEnd w:id="3690"/>
      <w:r>
        <w:rPr>
          <w:rFonts w:hint="cs"/>
          <w:rtl/>
          <w:lang w:eastAsia="he-IL"/>
        </w:rPr>
        <w:t xml:space="preserve">שבסופו של דבר כפופה לנהלים ולכללים שוויוניים אז ככה גם </w:t>
      </w:r>
      <w:bookmarkStart w:id="3691" w:name="_ETM_Q1_4087879"/>
      <w:bookmarkEnd w:id="3691"/>
      <w:r>
        <w:rPr>
          <w:rFonts w:hint="cs"/>
          <w:rtl/>
          <w:lang w:eastAsia="he-IL"/>
        </w:rPr>
        <w:t>ימשיך לחול.</w:t>
      </w:r>
    </w:p>
    <w:p w14:paraId="230438B2" w14:textId="77777777" w:rsidR="001578E2" w:rsidRDefault="001578E2" w:rsidP="001578E2">
      <w:pPr>
        <w:rPr>
          <w:rtl/>
          <w:lang w:eastAsia="he-IL"/>
        </w:rPr>
      </w:pPr>
      <w:bookmarkStart w:id="3692" w:name="_ETM_Q1_4089619"/>
      <w:bookmarkStart w:id="3693" w:name="_ETM_Q1_4089665"/>
      <w:bookmarkStart w:id="3694" w:name="_ETM_Q1_4090700"/>
      <w:bookmarkEnd w:id="3692"/>
      <w:bookmarkEnd w:id="3693"/>
      <w:bookmarkEnd w:id="3694"/>
    </w:p>
    <w:p w14:paraId="391097A8" w14:textId="11758B2A" w:rsidR="001578E2" w:rsidRDefault="001578E2" w:rsidP="001578E2">
      <w:pPr>
        <w:pStyle w:val="af6"/>
        <w:keepNext/>
        <w:rPr>
          <w:rtl/>
        </w:rPr>
      </w:pPr>
      <w:bookmarkStart w:id="3695" w:name="ET_yor_6157_512"/>
      <w:r w:rsidRPr="001578E2">
        <w:rPr>
          <w:rStyle w:val="TagStyle"/>
          <w:rtl/>
        </w:rPr>
        <w:t xml:space="preserve"> &lt;&lt; יור &gt;&gt; </w:t>
      </w:r>
      <w:r>
        <w:rPr>
          <w:rtl/>
        </w:rPr>
        <w:t>היו"ר שמחה רוטמן:</w:t>
      </w:r>
      <w:r w:rsidRPr="001578E2">
        <w:rPr>
          <w:rStyle w:val="TagStyle"/>
          <w:rtl/>
        </w:rPr>
        <w:t xml:space="preserve"> &lt;&lt; יור &gt;&gt;</w:t>
      </w:r>
      <w:r w:rsidR="00476914">
        <w:rPr>
          <w:rtl/>
        </w:rPr>
        <w:t xml:space="preserve"> </w:t>
      </w:r>
      <w:r>
        <w:rPr>
          <w:rtl/>
        </w:rPr>
        <w:t xml:space="preserve"> </w:t>
      </w:r>
      <w:bookmarkEnd w:id="3695"/>
    </w:p>
    <w:p w14:paraId="6F7389C5" w14:textId="77777777" w:rsidR="001578E2" w:rsidRDefault="001578E2" w:rsidP="001578E2">
      <w:pPr>
        <w:pStyle w:val="KeepWithNext"/>
        <w:rPr>
          <w:rtl/>
          <w:lang w:eastAsia="he-IL"/>
        </w:rPr>
      </w:pPr>
    </w:p>
    <w:p w14:paraId="5A8A75CA" w14:textId="2329648A" w:rsidR="001578E2" w:rsidRDefault="001578E2" w:rsidP="001578E2">
      <w:pPr>
        <w:rPr>
          <w:rtl/>
          <w:lang w:eastAsia="he-IL"/>
        </w:rPr>
      </w:pPr>
      <w:r>
        <w:rPr>
          <w:rFonts w:hint="cs"/>
          <w:rtl/>
          <w:lang w:eastAsia="he-IL"/>
        </w:rPr>
        <w:t>ת</w:t>
      </w:r>
      <w:bookmarkStart w:id="3696" w:name="_ETM_Q1_4091304"/>
      <w:bookmarkEnd w:id="3696"/>
      <w:r>
        <w:rPr>
          <w:rFonts w:hint="cs"/>
          <w:rtl/>
          <w:lang w:eastAsia="he-IL"/>
        </w:rPr>
        <w:t>ו</w:t>
      </w:r>
      <w:bookmarkStart w:id="3697" w:name="_ETM_Q1_4091362"/>
      <w:bookmarkEnd w:id="3697"/>
      <w:r>
        <w:rPr>
          <w:rFonts w:hint="cs"/>
          <w:rtl/>
          <w:lang w:eastAsia="he-IL"/>
        </w:rPr>
        <w:t xml:space="preserve">דה, נמשיך. סעיף (ד), מי שיש בידו תעודה בתוקף </w:t>
      </w:r>
      <w:bookmarkStart w:id="3698" w:name="_ETM_Q1_4094999"/>
      <w:bookmarkEnd w:id="3698"/>
      <w:r>
        <w:rPr>
          <w:rFonts w:hint="cs"/>
          <w:rtl/>
          <w:lang w:eastAsia="he-IL"/>
        </w:rPr>
        <w:t xml:space="preserve">ממועצת הרבנות הראשית המעידה שהוא כשיר </w:t>
      </w:r>
      <w:r>
        <w:rPr>
          <w:rtl/>
          <w:lang w:eastAsia="he-IL"/>
        </w:rPr>
        <w:t>–</w:t>
      </w:r>
      <w:bookmarkStart w:id="3699" w:name="_ETM_Q1_4096690"/>
      <w:bookmarkEnd w:id="3699"/>
      <w:r>
        <w:rPr>
          <w:rFonts w:hint="cs"/>
          <w:rtl/>
          <w:lang w:eastAsia="he-IL"/>
        </w:rPr>
        <w:t xml:space="preserve"> </w:t>
      </w:r>
    </w:p>
    <w:p w14:paraId="058D5F36" w14:textId="77777777" w:rsidR="001578E2" w:rsidRDefault="001578E2" w:rsidP="001578E2">
      <w:pPr>
        <w:rPr>
          <w:rtl/>
          <w:lang w:eastAsia="he-IL"/>
        </w:rPr>
      </w:pPr>
      <w:bookmarkStart w:id="3700" w:name="_ETM_Q1_4093716"/>
      <w:bookmarkStart w:id="3701" w:name="_ETM_Q1_4093762"/>
      <w:bookmarkStart w:id="3702" w:name="_ETM_Q1_4095516"/>
      <w:bookmarkEnd w:id="3700"/>
      <w:bookmarkEnd w:id="3701"/>
      <w:bookmarkEnd w:id="3702"/>
    </w:p>
    <w:p w14:paraId="24139E32" w14:textId="5006B2ED" w:rsidR="001578E2" w:rsidRDefault="001578E2" w:rsidP="001578E2">
      <w:pPr>
        <w:pStyle w:val="a4"/>
        <w:keepNext/>
        <w:rPr>
          <w:rtl/>
        </w:rPr>
      </w:pPr>
      <w:bookmarkStart w:id="3703" w:name="ET_speaker_אלעזר_שטרן_יועמש_513"/>
      <w:r w:rsidRPr="001578E2">
        <w:rPr>
          <w:rStyle w:val="TagStyle"/>
          <w:rtl/>
        </w:rPr>
        <w:t xml:space="preserve"> &lt;&lt; דובר &gt;&gt; </w:t>
      </w:r>
      <w:r w:rsidR="00075D50">
        <w:rPr>
          <w:rtl/>
        </w:rPr>
        <w:t>אלעזר שטרן (יועץ משפטי לוועדה):</w:t>
      </w:r>
      <w:r w:rsidRPr="001578E2">
        <w:rPr>
          <w:rStyle w:val="TagStyle"/>
          <w:rtl/>
        </w:rPr>
        <w:t xml:space="preserve"> &lt;&lt; דובר &gt;&gt;</w:t>
      </w:r>
      <w:r w:rsidR="00476914">
        <w:rPr>
          <w:rtl/>
        </w:rPr>
        <w:t xml:space="preserve"> </w:t>
      </w:r>
      <w:r>
        <w:rPr>
          <w:rtl/>
        </w:rPr>
        <w:t xml:space="preserve"> </w:t>
      </w:r>
      <w:bookmarkEnd w:id="3703"/>
    </w:p>
    <w:p w14:paraId="65C8C014" w14:textId="77777777" w:rsidR="001578E2" w:rsidRDefault="001578E2" w:rsidP="001578E2">
      <w:pPr>
        <w:pStyle w:val="KeepWithNext"/>
        <w:rPr>
          <w:rtl/>
          <w:lang w:eastAsia="he-IL"/>
        </w:rPr>
      </w:pPr>
    </w:p>
    <w:p w14:paraId="7CC3A88A" w14:textId="7714E097" w:rsidR="001578E2" w:rsidRDefault="001578E2" w:rsidP="001578E2">
      <w:pPr>
        <w:rPr>
          <w:rtl/>
          <w:lang w:eastAsia="he-IL"/>
        </w:rPr>
      </w:pPr>
      <w:bookmarkStart w:id="3704" w:name="_ETM_Q1_4096117"/>
      <w:bookmarkStart w:id="3705" w:name="_ETM_Q1_4096158"/>
      <w:bookmarkEnd w:id="3704"/>
      <w:bookmarkEnd w:id="3705"/>
      <w:r>
        <w:rPr>
          <w:rFonts w:hint="cs"/>
          <w:rtl/>
          <w:lang w:eastAsia="he-IL"/>
        </w:rPr>
        <w:t xml:space="preserve">אין לי הערה. </w:t>
      </w:r>
    </w:p>
    <w:p w14:paraId="2A7C953C" w14:textId="77777777" w:rsidR="001578E2" w:rsidRDefault="001578E2" w:rsidP="001578E2">
      <w:pPr>
        <w:rPr>
          <w:rtl/>
          <w:lang w:eastAsia="he-IL"/>
        </w:rPr>
      </w:pPr>
      <w:bookmarkStart w:id="3706" w:name="_ETM_Q1_4100892"/>
      <w:bookmarkStart w:id="3707" w:name="_ETM_Q1_4100934"/>
      <w:bookmarkStart w:id="3708" w:name="_ETM_Q1_4102140"/>
      <w:bookmarkEnd w:id="3706"/>
      <w:bookmarkEnd w:id="3707"/>
      <w:bookmarkEnd w:id="3708"/>
    </w:p>
    <w:p w14:paraId="2CDC8469" w14:textId="5B05B582" w:rsidR="001578E2" w:rsidRDefault="001578E2" w:rsidP="001578E2">
      <w:pPr>
        <w:pStyle w:val="af6"/>
        <w:keepNext/>
        <w:rPr>
          <w:rtl/>
        </w:rPr>
      </w:pPr>
      <w:bookmarkStart w:id="3709" w:name="ET_yor_6157_514"/>
      <w:r w:rsidRPr="001578E2">
        <w:rPr>
          <w:rStyle w:val="TagStyle"/>
          <w:rtl/>
        </w:rPr>
        <w:t xml:space="preserve"> &lt;&lt; יור &gt;&gt; </w:t>
      </w:r>
      <w:r>
        <w:rPr>
          <w:rtl/>
        </w:rPr>
        <w:t>היו"ר שמחה רוטמן:</w:t>
      </w:r>
      <w:r w:rsidRPr="001578E2">
        <w:rPr>
          <w:rStyle w:val="TagStyle"/>
          <w:rtl/>
        </w:rPr>
        <w:t xml:space="preserve"> &lt;&lt; יור &gt;&gt;</w:t>
      </w:r>
      <w:r w:rsidR="00476914">
        <w:rPr>
          <w:rtl/>
        </w:rPr>
        <w:t xml:space="preserve"> </w:t>
      </w:r>
      <w:r>
        <w:rPr>
          <w:rtl/>
        </w:rPr>
        <w:t xml:space="preserve"> </w:t>
      </w:r>
      <w:bookmarkEnd w:id="3709"/>
    </w:p>
    <w:p w14:paraId="2C11AEA2" w14:textId="77777777" w:rsidR="001578E2" w:rsidRDefault="001578E2" w:rsidP="001578E2">
      <w:pPr>
        <w:pStyle w:val="KeepWithNext"/>
        <w:rPr>
          <w:rtl/>
          <w:lang w:eastAsia="he-IL"/>
        </w:rPr>
      </w:pPr>
    </w:p>
    <w:p w14:paraId="36E72123" w14:textId="4E7712FB" w:rsidR="001578E2" w:rsidRDefault="001578E2" w:rsidP="001578E2">
      <w:pPr>
        <w:rPr>
          <w:rtl/>
          <w:lang w:eastAsia="he-IL"/>
        </w:rPr>
      </w:pPr>
      <w:bookmarkStart w:id="3710" w:name="_ETM_Q1_4102605"/>
      <w:bookmarkStart w:id="3711" w:name="_ETM_Q1_4102655"/>
      <w:bookmarkEnd w:id="3710"/>
      <w:bookmarkEnd w:id="3711"/>
      <w:r>
        <w:rPr>
          <w:rFonts w:hint="cs"/>
          <w:rtl/>
          <w:lang w:eastAsia="he-IL"/>
        </w:rPr>
        <w:t xml:space="preserve">סעיף 7. </w:t>
      </w:r>
    </w:p>
    <w:p w14:paraId="104D66A4" w14:textId="77777777" w:rsidR="001578E2" w:rsidRDefault="001578E2" w:rsidP="001578E2">
      <w:pPr>
        <w:rPr>
          <w:rtl/>
          <w:lang w:eastAsia="he-IL"/>
        </w:rPr>
      </w:pPr>
    </w:p>
    <w:p w14:paraId="0D58F330" w14:textId="401F3E22" w:rsidR="001578E2" w:rsidRDefault="001578E2" w:rsidP="001578E2">
      <w:pPr>
        <w:pStyle w:val="a4"/>
        <w:keepNext/>
        <w:rPr>
          <w:rtl/>
        </w:rPr>
      </w:pPr>
      <w:bookmarkStart w:id="3712" w:name="ET_speaker_אלעזר_שטרן_יועמש_515"/>
      <w:r w:rsidRPr="001578E2">
        <w:rPr>
          <w:rStyle w:val="TagStyle"/>
          <w:rtl/>
        </w:rPr>
        <w:t xml:space="preserve"> &lt;&lt; דובר &gt;&gt; </w:t>
      </w:r>
      <w:r w:rsidR="00075D50">
        <w:rPr>
          <w:rtl/>
        </w:rPr>
        <w:t>אלעזר שטרן (יועץ משפטי לוועדה):</w:t>
      </w:r>
      <w:r w:rsidRPr="001578E2">
        <w:rPr>
          <w:rStyle w:val="TagStyle"/>
          <w:rtl/>
        </w:rPr>
        <w:t xml:space="preserve"> &lt;&lt; דובר &gt;&gt;</w:t>
      </w:r>
      <w:r w:rsidR="00476914">
        <w:rPr>
          <w:rtl/>
        </w:rPr>
        <w:t xml:space="preserve"> </w:t>
      </w:r>
      <w:r>
        <w:rPr>
          <w:rtl/>
        </w:rPr>
        <w:t xml:space="preserve"> </w:t>
      </w:r>
      <w:bookmarkEnd w:id="3712"/>
    </w:p>
    <w:p w14:paraId="3B74B551" w14:textId="77777777" w:rsidR="001578E2" w:rsidRDefault="001578E2" w:rsidP="001578E2">
      <w:pPr>
        <w:pStyle w:val="KeepWithNext"/>
        <w:rPr>
          <w:rtl/>
          <w:lang w:eastAsia="he-IL"/>
        </w:rPr>
      </w:pPr>
    </w:p>
    <w:tbl>
      <w:tblPr>
        <w:bidiVisual/>
        <w:tblW w:w="7512" w:type="dxa"/>
        <w:tblInd w:w="570" w:type="dxa"/>
        <w:tblLayout w:type="fixed"/>
        <w:tblCellMar>
          <w:top w:w="57" w:type="dxa"/>
          <w:left w:w="0" w:type="dxa"/>
          <w:bottom w:w="57" w:type="dxa"/>
          <w:right w:w="0" w:type="dxa"/>
        </w:tblCellMar>
        <w:tblLook w:val="04A0" w:firstRow="1" w:lastRow="0" w:firstColumn="1" w:lastColumn="0" w:noHBand="0" w:noVBand="1"/>
      </w:tblPr>
      <w:tblGrid>
        <w:gridCol w:w="1559"/>
        <w:gridCol w:w="367"/>
        <w:gridCol w:w="624"/>
        <w:gridCol w:w="4962"/>
      </w:tblGrid>
      <w:tr w:rsidR="001578E2" w14:paraId="00A3C417" w14:textId="77777777" w:rsidTr="001578E2">
        <w:trPr>
          <w:cantSplit/>
        </w:trPr>
        <w:tc>
          <w:tcPr>
            <w:tcW w:w="1559" w:type="dxa"/>
            <w:hideMark/>
          </w:tcPr>
          <w:p w14:paraId="030ADB2A" w14:textId="77777777" w:rsidR="001578E2" w:rsidRDefault="001578E2">
            <w:pPr>
              <w:pStyle w:val="TableSideHeading"/>
              <w:rPr>
                <w:sz w:val="24"/>
                <w:szCs w:val="24"/>
              </w:rPr>
            </w:pPr>
            <w:r>
              <w:rPr>
                <w:sz w:val="24"/>
                <w:szCs w:val="24"/>
                <w:rtl/>
              </w:rPr>
              <w:t>תעודת כשירות</w:t>
            </w:r>
          </w:p>
        </w:tc>
        <w:tc>
          <w:tcPr>
            <w:tcW w:w="367" w:type="dxa"/>
            <w:hideMark/>
          </w:tcPr>
          <w:p w14:paraId="528698F9" w14:textId="77777777" w:rsidR="001578E2" w:rsidRDefault="001578E2">
            <w:pPr>
              <w:pStyle w:val="TableText"/>
              <w:jc w:val="both"/>
              <w:rPr>
                <w:sz w:val="24"/>
                <w:szCs w:val="24"/>
              </w:rPr>
            </w:pPr>
            <w:r>
              <w:rPr>
                <w:sz w:val="24"/>
                <w:szCs w:val="24"/>
                <w:rtl/>
              </w:rPr>
              <w:t>7.</w:t>
            </w:r>
          </w:p>
        </w:tc>
        <w:tc>
          <w:tcPr>
            <w:tcW w:w="5586" w:type="dxa"/>
            <w:gridSpan w:val="2"/>
            <w:hideMark/>
          </w:tcPr>
          <w:p w14:paraId="10A76393" w14:textId="77777777" w:rsidR="001578E2" w:rsidRDefault="001578E2">
            <w:pPr>
              <w:pStyle w:val="TableBlock"/>
              <w:rPr>
                <w:sz w:val="24"/>
                <w:szCs w:val="24"/>
                <w:rtl/>
              </w:rPr>
            </w:pPr>
            <w:r>
              <w:rPr>
                <w:sz w:val="24"/>
                <w:szCs w:val="24"/>
                <w:rtl/>
              </w:rPr>
              <w:t>(א)</w:t>
            </w:r>
            <w:r>
              <w:rPr>
                <w:sz w:val="24"/>
                <w:szCs w:val="24"/>
                <w:rtl/>
              </w:rPr>
              <w:tab/>
              <w:t>מועצת הרבנות הראשית תיתן תעודת כשירות למי שמתקיימים בו כל אלה:</w:t>
            </w:r>
          </w:p>
        </w:tc>
      </w:tr>
      <w:tr w:rsidR="001578E2" w14:paraId="0BC52E99" w14:textId="77777777" w:rsidTr="001578E2">
        <w:trPr>
          <w:cantSplit/>
        </w:trPr>
        <w:tc>
          <w:tcPr>
            <w:tcW w:w="1559" w:type="dxa"/>
          </w:tcPr>
          <w:p w14:paraId="25A656FC" w14:textId="77777777" w:rsidR="001578E2" w:rsidRDefault="001578E2">
            <w:pPr>
              <w:pStyle w:val="TableSideHeading"/>
              <w:rPr>
                <w:sz w:val="24"/>
                <w:szCs w:val="24"/>
              </w:rPr>
            </w:pPr>
          </w:p>
        </w:tc>
        <w:tc>
          <w:tcPr>
            <w:tcW w:w="367" w:type="dxa"/>
          </w:tcPr>
          <w:p w14:paraId="7963D6F7" w14:textId="77777777" w:rsidR="001578E2" w:rsidRDefault="001578E2">
            <w:pPr>
              <w:pStyle w:val="TableText"/>
              <w:rPr>
                <w:sz w:val="24"/>
                <w:szCs w:val="24"/>
              </w:rPr>
            </w:pPr>
          </w:p>
        </w:tc>
        <w:tc>
          <w:tcPr>
            <w:tcW w:w="624" w:type="dxa"/>
          </w:tcPr>
          <w:p w14:paraId="063AA9C6" w14:textId="77777777" w:rsidR="001578E2" w:rsidRDefault="001578E2">
            <w:pPr>
              <w:pStyle w:val="TableText"/>
              <w:rPr>
                <w:sz w:val="24"/>
                <w:szCs w:val="24"/>
              </w:rPr>
            </w:pPr>
          </w:p>
        </w:tc>
        <w:tc>
          <w:tcPr>
            <w:tcW w:w="4962" w:type="dxa"/>
            <w:hideMark/>
          </w:tcPr>
          <w:p w14:paraId="138FB952" w14:textId="77777777" w:rsidR="001578E2" w:rsidRDefault="001578E2">
            <w:pPr>
              <w:pStyle w:val="TableBlock"/>
              <w:rPr>
                <w:sz w:val="24"/>
                <w:szCs w:val="24"/>
              </w:rPr>
            </w:pPr>
            <w:r>
              <w:rPr>
                <w:sz w:val="24"/>
                <w:szCs w:val="24"/>
                <w:rtl/>
              </w:rPr>
              <w:t>(1)</w:t>
            </w:r>
            <w:r>
              <w:rPr>
                <w:sz w:val="24"/>
                <w:szCs w:val="24"/>
                <w:rtl/>
              </w:rPr>
              <w:tab/>
              <w:t>אורח חייו ואופיו הולמים לדעתה את מעמדו של רב בישראל;</w:t>
            </w:r>
          </w:p>
        </w:tc>
      </w:tr>
      <w:tr w:rsidR="001578E2" w14:paraId="267A9F8B" w14:textId="77777777" w:rsidTr="001578E2">
        <w:trPr>
          <w:cantSplit/>
        </w:trPr>
        <w:tc>
          <w:tcPr>
            <w:tcW w:w="1559" w:type="dxa"/>
          </w:tcPr>
          <w:p w14:paraId="269952B7" w14:textId="77777777" w:rsidR="001578E2" w:rsidRDefault="001578E2">
            <w:pPr>
              <w:pStyle w:val="TableSideHeading"/>
              <w:rPr>
                <w:sz w:val="24"/>
                <w:szCs w:val="24"/>
              </w:rPr>
            </w:pPr>
          </w:p>
        </w:tc>
        <w:tc>
          <w:tcPr>
            <w:tcW w:w="367" w:type="dxa"/>
          </w:tcPr>
          <w:p w14:paraId="6306F39F" w14:textId="77777777" w:rsidR="001578E2" w:rsidRDefault="001578E2">
            <w:pPr>
              <w:pStyle w:val="TableText"/>
              <w:rPr>
                <w:sz w:val="24"/>
                <w:szCs w:val="24"/>
              </w:rPr>
            </w:pPr>
          </w:p>
        </w:tc>
        <w:tc>
          <w:tcPr>
            <w:tcW w:w="624" w:type="dxa"/>
          </w:tcPr>
          <w:p w14:paraId="1CBCFCFF" w14:textId="77777777" w:rsidR="001578E2" w:rsidRDefault="001578E2">
            <w:pPr>
              <w:pStyle w:val="TableText"/>
              <w:rPr>
                <w:sz w:val="24"/>
                <w:szCs w:val="24"/>
              </w:rPr>
            </w:pPr>
          </w:p>
        </w:tc>
        <w:tc>
          <w:tcPr>
            <w:tcW w:w="4962" w:type="dxa"/>
            <w:hideMark/>
          </w:tcPr>
          <w:p w14:paraId="19427B23" w14:textId="77777777" w:rsidR="001578E2" w:rsidRDefault="001578E2">
            <w:pPr>
              <w:pStyle w:val="TableBlock"/>
              <w:rPr>
                <w:sz w:val="24"/>
                <w:szCs w:val="24"/>
              </w:rPr>
            </w:pPr>
            <w:r>
              <w:rPr>
                <w:sz w:val="24"/>
                <w:szCs w:val="24"/>
                <w:rtl/>
              </w:rPr>
              <w:t>(2)</w:t>
            </w:r>
            <w:r>
              <w:rPr>
                <w:sz w:val="24"/>
                <w:szCs w:val="24"/>
                <w:rtl/>
              </w:rPr>
              <w:tab/>
              <w:t>עמד בבחינות בתלמוד ובפוסקים, אשר ועדת רבנים של שלושה רבנים או יותר שמינתה מועצת הרבנות הראשית תערוך בכתב ובעל פה;</w:t>
            </w:r>
          </w:p>
        </w:tc>
      </w:tr>
      <w:tr w:rsidR="001578E2" w14:paraId="52C76B6D" w14:textId="77777777" w:rsidTr="001578E2">
        <w:trPr>
          <w:cantSplit/>
        </w:trPr>
        <w:tc>
          <w:tcPr>
            <w:tcW w:w="1559" w:type="dxa"/>
          </w:tcPr>
          <w:p w14:paraId="49476951" w14:textId="77777777" w:rsidR="001578E2" w:rsidRDefault="001578E2">
            <w:pPr>
              <w:pStyle w:val="TableSideHeading"/>
              <w:rPr>
                <w:sz w:val="24"/>
                <w:szCs w:val="24"/>
                <w:rtl/>
              </w:rPr>
            </w:pPr>
          </w:p>
        </w:tc>
        <w:tc>
          <w:tcPr>
            <w:tcW w:w="367" w:type="dxa"/>
          </w:tcPr>
          <w:p w14:paraId="53A02FC0" w14:textId="77777777" w:rsidR="001578E2" w:rsidRDefault="001578E2">
            <w:pPr>
              <w:pStyle w:val="TableText"/>
              <w:rPr>
                <w:sz w:val="24"/>
                <w:szCs w:val="24"/>
              </w:rPr>
            </w:pPr>
          </w:p>
        </w:tc>
        <w:tc>
          <w:tcPr>
            <w:tcW w:w="624" w:type="dxa"/>
          </w:tcPr>
          <w:p w14:paraId="4354C519" w14:textId="77777777" w:rsidR="001578E2" w:rsidRDefault="001578E2">
            <w:pPr>
              <w:pStyle w:val="TableText"/>
              <w:rPr>
                <w:sz w:val="24"/>
                <w:szCs w:val="24"/>
              </w:rPr>
            </w:pPr>
          </w:p>
        </w:tc>
        <w:tc>
          <w:tcPr>
            <w:tcW w:w="4962" w:type="dxa"/>
            <w:hideMark/>
          </w:tcPr>
          <w:p w14:paraId="261A1C96" w14:textId="63E155C4" w:rsidR="001578E2" w:rsidRDefault="001578E2" w:rsidP="001578E2">
            <w:pPr>
              <w:pStyle w:val="TableBlock"/>
              <w:rPr>
                <w:sz w:val="24"/>
                <w:szCs w:val="24"/>
              </w:rPr>
            </w:pPr>
            <w:r>
              <w:rPr>
                <w:sz w:val="24"/>
                <w:szCs w:val="24"/>
                <w:rtl/>
              </w:rPr>
              <w:t>(3)</w:t>
            </w:r>
            <w:r>
              <w:rPr>
                <w:sz w:val="24"/>
                <w:szCs w:val="24"/>
                <w:rtl/>
              </w:rPr>
              <w:tab/>
              <w:t>התחייב בתצהיר בכתב, כהגדרתו בסעיף 15 לפקודת הראיות [נוסח חדש], התשל"א–1971</w:t>
            </w:r>
            <w:bookmarkStart w:id="3713" w:name="_ETM_Q1_4130443"/>
            <w:bookmarkStart w:id="3714" w:name="_ETM_Q1_4131601"/>
            <w:bookmarkEnd w:id="3713"/>
            <w:bookmarkEnd w:id="3714"/>
            <w:r>
              <w:rPr>
                <w:rFonts w:ascii="David" w:hAnsi="David" w:hint="cs"/>
                <w:sz w:val="24"/>
                <w:szCs w:val="24"/>
                <w:rtl/>
              </w:rPr>
              <w:t xml:space="preserve">, </w:t>
            </w:r>
            <w:bookmarkStart w:id="3715" w:name="_ETM_Q1_4131827"/>
            <w:bookmarkEnd w:id="3715"/>
            <w:r>
              <w:rPr>
                <w:sz w:val="24"/>
                <w:szCs w:val="24"/>
                <w:rtl/>
              </w:rPr>
              <w:t>כי יקיים את החלטות מועצת הרבנות הראשית.</w:t>
            </w:r>
          </w:p>
        </w:tc>
      </w:tr>
      <w:tr w:rsidR="001578E2" w14:paraId="6DAB8F24" w14:textId="77777777" w:rsidTr="001578E2">
        <w:trPr>
          <w:cantSplit/>
        </w:trPr>
        <w:tc>
          <w:tcPr>
            <w:tcW w:w="1559" w:type="dxa"/>
          </w:tcPr>
          <w:p w14:paraId="477112A2" w14:textId="77777777" w:rsidR="001578E2" w:rsidRDefault="001578E2">
            <w:pPr>
              <w:pStyle w:val="TableSideHeading"/>
              <w:rPr>
                <w:sz w:val="24"/>
                <w:szCs w:val="24"/>
                <w:rtl/>
              </w:rPr>
            </w:pPr>
          </w:p>
        </w:tc>
        <w:tc>
          <w:tcPr>
            <w:tcW w:w="367" w:type="dxa"/>
          </w:tcPr>
          <w:p w14:paraId="57E4A91E" w14:textId="77777777" w:rsidR="001578E2" w:rsidRDefault="001578E2">
            <w:pPr>
              <w:pStyle w:val="TableText"/>
              <w:jc w:val="both"/>
              <w:rPr>
                <w:sz w:val="24"/>
                <w:szCs w:val="24"/>
              </w:rPr>
            </w:pPr>
          </w:p>
        </w:tc>
        <w:tc>
          <w:tcPr>
            <w:tcW w:w="5586" w:type="dxa"/>
            <w:gridSpan w:val="2"/>
            <w:hideMark/>
          </w:tcPr>
          <w:p w14:paraId="7A38BCAF" w14:textId="01A94B90" w:rsidR="001578E2" w:rsidRDefault="001578E2">
            <w:pPr>
              <w:pStyle w:val="TableBlock"/>
              <w:rPr>
                <w:sz w:val="24"/>
                <w:szCs w:val="24"/>
                <w:rtl/>
              </w:rPr>
            </w:pPr>
            <w:r>
              <w:rPr>
                <w:sz w:val="24"/>
                <w:szCs w:val="24"/>
                <w:rtl/>
              </w:rPr>
              <w:t>(ב)</w:t>
            </w:r>
            <w:r>
              <w:rPr>
                <w:sz w:val="24"/>
                <w:szCs w:val="24"/>
                <w:rtl/>
              </w:rPr>
              <w:tab/>
              <w:t>שוכנעה מועצת הרבנות הראשית כי אדם הוא תלמי</w:t>
            </w:r>
            <w:r>
              <w:rPr>
                <w:rFonts w:hint="cs"/>
                <w:sz w:val="24"/>
                <w:szCs w:val="24"/>
                <w:rtl/>
              </w:rPr>
              <w:t>ד חכם מובהק</w:t>
            </w:r>
            <w:r>
              <w:rPr>
                <w:sz w:val="24"/>
                <w:szCs w:val="24"/>
                <w:rtl/>
              </w:rPr>
              <w:t xml:space="preserve"> הבקיא, בין השאר, בכל פרטי ההלכות הנוגעות למילוי תפקיד רב עיר, רשאית היא לפטור אותו מן הבחינות האמורות בסעיף קטן (א)(2), כשוועדה של שלושה רבנים או יותר שמינתה מועצת הרבנות הראשית ערכה לו בחינה בעל פה, ובלבד שבין המצביעים בעד הפטור היו הרבנים הראשיים לישראל.</w:t>
            </w:r>
          </w:p>
        </w:tc>
      </w:tr>
      <w:tr w:rsidR="001578E2" w14:paraId="1B5F2A2E" w14:textId="77777777" w:rsidTr="001578E2">
        <w:trPr>
          <w:cantSplit/>
        </w:trPr>
        <w:tc>
          <w:tcPr>
            <w:tcW w:w="1559" w:type="dxa"/>
          </w:tcPr>
          <w:p w14:paraId="699F44CC" w14:textId="77777777" w:rsidR="001578E2" w:rsidRDefault="001578E2">
            <w:pPr>
              <w:pStyle w:val="TableSideHeading"/>
              <w:rPr>
                <w:sz w:val="24"/>
                <w:szCs w:val="24"/>
              </w:rPr>
            </w:pPr>
          </w:p>
        </w:tc>
        <w:tc>
          <w:tcPr>
            <w:tcW w:w="367" w:type="dxa"/>
          </w:tcPr>
          <w:p w14:paraId="1E1F3588" w14:textId="77777777" w:rsidR="001578E2" w:rsidRDefault="001578E2">
            <w:pPr>
              <w:pStyle w:val="TableText"/>
              <w:jc w:val="both"/>
              <w:rPr>
                <w:sz w:val="24"/>
                <w:szCs w:val="24"/>
              </w:rPr>
            </w:pPr>
          </w:p>
        </w:tc>
        <w:tc>
          <w:tcPr>
            <w:tcW w:w="5586" w:type="dxa"/>
            <w:gridSpan w:val="2"/>
            <w:hideMark/>
          </w:tcPr>
          <w:p w14:paraId="2E5559B4" w14:textId="77777777" w:rsidR="001578E2" w:rsidRDefault="001578E2">
            <w:pPr>
              <w:pStyle w:val="TableBlock"/>
              <w:rPr>
                <w:sz w:val="24"/>
                <w:szCs w:val="24"/>
                <w:rtl/>
              </w:rPr>
            </w:pPr>
            <w:r>
              <w:rPr>
                <w:sz w:val="24"/>
                <w:szCs w:val="24"/>
                <w:rtl/>
              </w:rPr>
              <w:t>(ג)</w:t>
            </w:r>
            <w:r>
              <w:rPr>
                <w:sz w:val="24"/>
                <w:szCs w:val="24"/>
                <w:rtl/>
              </w:rPr>
              <w:tab/>
              <w:t>מועצת הרבנות הראשית רשאית להשעות את תוקפה של תעודת כשירות שניתנה לפי סעיף זה או לבטלה, לאחר שנתנה לבעל התעודה הזדמנות להשמיע את דבריו ועל יסוד אחת מן העילות האלה:</w:t>
            </w:r>
          </w:p>
        </w:tc>
      </w:tr>
      <w:tr w:rsidR="001578E2" w14:paraId="43821302" w14:textId="77777777" w:rsidTr="001578E2">
        <w:trPr>
          <w:cantSplit/>
        </w:trPr>
        <w:tc>
          <w:tcPr>
            <w:tcW w:w="1559" w:type="dxa"/>
          </w:tcPr>
          <w:p w14:paraId="2CE1EDBF" w14:textId="77777777" w:rsidR="001578E2" w:rsidRDefault="001578E2">
            <w:pPr>
              <w:pStyle w:val="TableSideHeading"/>
              <w:rPr>
                <w:sz w:val="24"/>
                <w:szCs w:val="24"/>
              </w:rPr>
            </w:pPr>
          </w:p>
        </w:tc>
        <w:tc>
          <w:tcPr>
            <w:tcW w:w="367" w:type="dxa"/>
          </w:tcPr>
          <w:p w14:paraId="726A735A" w14:textId="77777777" w:rsidR="001578E2" w:rsidRDefault="001578E2">
            <w:pPr>
              <w:pStyle w:val="TableText"/>
              <w:jc w:val="both"/>
              <w:rPr>
                <w:sz w:val="24"/>
                <w:szCs w:val="24"/>
              </w:rPr>
            </w:pPr>
          </w:p>
        </w:tc>
        <w:tc>
          <w:tcPr>
            <w:tcW w:w="624" w:type="dxa"/>
          </w:tcPr>
          <w:p w14:paraId="78D84205" w14:textId="77777777" w:rsidR="001578E2" w:rsidRDefault="001578E2">
            <w:pPr>
              <w:pStyle w:val="TableText"/>
              <w:jc w:val="both"/>
              <w:rPr>
                <w:sz w:val="24"/>
                <w:szCs w:val="24"/>
                <w:rtl/>
              </w:rPr>
            </w:pPr>
          </w:p>
        </w:tc>
        <w:tc>
          <w:tcPr>
            <w:tcW w:w="4962" w:type="dxa"/>
            <w:hideMark/>
          </w:tcPr>
          <w:p w14:paraId="1B69C39D" w14:textId="09E5B720" w:rsidR="001578E2" w:rsidRDefault="001578E2">
            <w:pPr>
              <w:pStyle w:val="TableBlock"/>
              <w:rPr>
                <w:sz w:val="24"/>
                <w:szCs w:val="24"/>
                <w:rtl/>
              </w:rPr>
            </w:pPr>
            <w:r>
              <w:rPr>
                <w:sz w:val="24"/>
                <w:szCs w:val="24"/>
                <w:rtl/>
              </w:rPr>
              <w:t xml:space="preserve">(1) </w:t>
            </w:r>
            <w:r>
              <w:rPr>
                <w:sz w:val="24"/>
                <w:szCs w:val="24"/>
                <w:rtl/>
              </w:rPr>
              <w:tab/>
              <w:t>בעל התעודה התנהג באופן שאינו הולם את מעמדו של רב בישראל;</w:t>
            </w:r>
            <w:r w:rsidR="00476914">
              <w:rPr>
                <w:sz w:val="24"/>
                <w:szCs w:val="24"/>
                <w:rtl/>
              </w:rPr>
              <w:t xml:space="preserve"> </w:t>
            </w:r>
          </w:p>
        </w:tc>
      </w:tr>
      <w:tr w:rsidR="001578E2" w14:paraId="21F0034E" w14:textId="77777777" w:rsidTr="001578E2">
        <w:trPr>
          <w:cantSplit/>
        </w:trPr>
        <w:tc>
          <w:tcPr>
            <w:tcW w:w="1559" w:type="dxa"/>
          </w:tcPr>
          <w:p w14:paraId="70201DAC" w14:textId="77777777" w:rsidR="001578E2" w:rsidRDefault="001578E2">
            <w:pPr>
              <w:pStyle w:val="TableSideHeading"/>
              <w:rPr>
                <w:sz w:val="24"/>
                <w:szCs w:val="24"/>
              </w:rPr>
            </w:pPr>
          </w:p>
        </w:tc>
        <w:tc>
          <w:tcPr>
            <w:tcW w:w="367" w:type="dxa"/>
          </w:tcPr>
          <w:p w14:paraId="1B1F498C" w14:textId="77777777" w:rsidR="001578E2" w:rsidRDefault="001578E2">
            <w:pPr>
              <w:pStyle w:val="TableText"/>
              <w:jc w:val="both"/>
              <w:rPr>
                <w:sz w:val="24"/>
                <w:szCs w:val="24"/>
              </w:rPr>
            </w:pPr>
          </w:p>
        </w:tc>
        <w:tc>
          <w:tcPr>
            <w:tcW w:w="624" w:type="dxa"/>
          </w:tcPr>
          <w:p w14:paraId="1A552F4B" w14:textId="77777777" w:rsidR="001578E2" w:rsidRDefault="001578E2">
            <w:pPr>
              <w:pStyle w:val="TableText"/>
              <w:jc w:val="both"/>
              <w:rPr>
                <w:sz w:val="24"/>
                <w:szCs w:val="24"/>
                <w:rtl/>
              </w:rPr>
            </w:pPr>
          </w:p>
        </w:tc>
        <w:tc>
          <w:tcPr>
            <w:tcW w:w="4962" w:type="dxa"/>
            <w:hideMark/>
          </w:tcPr>
          <w:p w14:paraId="510402E6" w14:textId="77777777" w:rsidR="001578E2" w:rsidRDefault="001578E2">
            <w:pPr>
              <w:pStyle w:val="TableBlock"/>
              <w:rPr>
                <w:sz w:val="24"/>
                <w:szCs w:val="24"/>
                <w:rtl/>
              </w:rPr>
            </w:pPr>
            <w:r>
              <w:rPr>
                <w:sz w:val="24"/>
                <w:szCs w:val="24"/>
                <w:rtl/>
              </w:rPr>
              <w:t>(2)</w:t>
            </w:r>
            <w:r>
              <w:rPr>
                <w:sz w:val="24"/>
                <w:szCs w:val="24"/>
                <w:rtl/>
              </w:rPr>
              <w:tab/>
              <w:t>בעל התעודה הורשע בעבירה שמפאת חומרתה, אופייה ונסיבותיה אין הוא ראוי לכהן כרב עיר.</w:t>
            </w:r>
          </w:p>
        </w:tc>
      </w:tr>
      <w:tr w:rsidR="001578E2" w14:paraId="3528634E" w14:textId="77777777" w:rsidTr="001578E2">
        <w:trPr>
          <w:cantSplit/>
        </w:trPr>
        <w:tc>
          <w:tcPr>
            <w:tcW w:w="1559" w:type="dxa"/>
          </w:tcPr>
          <w:p w14:paraId="0FBB8155" w14:textId="77777777" w:rsidR="001578E2" w:rsidRDefault="001578E2">
            <w:pPr>
              <w:pStyle w:val="TableSideHeading"/>
              <w:rPr>
                <w:sz w:val="24"/>
                <w:szCs w:val="24"/>
              </w:rPr>
            </w:pPr>
          </w:p>
        </w:tc>
        <w:tc>
          <w:tcPr>
            <w:tcW w:w="367" w:type="dxa"/>
          </w:tcPr>
          <w:p w14:paraId="275D63FC" w14:textId="77777777" w:rsidR="001578E2" w:rsidRDefault="001578E2">
            <w:pPr>
              <w:pStyle w:val="TableText"/>
              <w:jc w:val="both"/>
              <w:rPr>
                <w:sz w:val="24"/>
                <w:szCs w:val="24"/>
              </w:rPr>
            </w:pPr>
          </w:p>
        </w:tc>
        <w:tc>
          <w:tcPr>
            <w:tcW w:w="5586" w:type="dxa"/>
            <w:gridSpan w:val="2"/>
            <w:hideMark/>
          </w:tcPr>
          <w:p w14:paraId="44D186AD" w14:textId="77777777" w:rsidR="001578E2" w:rsidRDefault="001578E2">
            <w:pPr>
              <w:pStyle w:val="TableBlock"/>
              <w:rPr>
                <w:sz w:val="24"/>
                <w:szCs w:val="24"/>
                <w:rtl/>
              </w:rPr>
            </w:pPr>
            <w:r>
              <w:rPr>
                <w:sz w:val="24"/>
                <w:szCs w:val="24"/>
                <w:rtl/>
              </w:rPr>
              <w:t>(ד)</w:t>
            </w:r>
            <w:r>
              <w:rPr>
                <w:sz w:val="24"/>
                <w:szCs w:val="24"/>
                <w:rtl/>
              </w:rPr>
              <w:tab/>
              <w:t>תעודת כשירות שניתנה למי שעמד בבחינות שהתקיימו לפי סעיף קטן (א)(2), תהיה תקפה ללא הגבלת זמן, זולת אם בוטלה לפי סעיף קטן (ג).</w:t>
            </w:r>
          </w:p>
        </w:tc>
      </w:tr>
      <w:tr w:rsidR="00A16A80" w14:paraId="247E7A77" w14:textId="77777777" w:rsidTr="001578E2">
        <w:trPr>
          <w:cantSplit/>
        </w:trPr>
        <w:tc>
          <w:tcPr>
            <w:tcW w:w="1559" w:type="dxa"/>
          </w:tcPr>
          <w:p w14:paraId="4B256033" w14:textId="77777777" w:rsidR="00A16A80" w:rsidRDefault="00A16A80">
            <w:pPr>
              <w:pStyle w:val="TableSideHeading"/>
              <w:rPr>
                <w:sz w:val="24"/>
                <w:szCs w:val="24"/>
              </w:rPr>
            </w:pPr>
          </w:p>
        </w:tc>
        <w:tc>
          <w:tcPr>
            <w:tcW w:w="367" w:type="dxa"/>
          </w:tcPr>
          <w:p w14:paraId="73E8748B" w14:textId="77777777" w:rsidR="00A16A80" w:rsidRDefault="00A16A80">
            <w:pPr>
              <w:pStyle w:val="TableText"/>
              <w:jc w:val="both"/>
              <w:rPr>
                <w:sz w:val="24"/>
                <w:szCs w:val="24"/>
              </w:rPr>
            </w:pPr>
          </w:p>
        </w:tc>
        <w:tc>
          <w:tcPr>
            <w:tcW w:w="5586" w:type="dxa"/>
            <w:gridSpan w:val="2"/>
          </w:tcPr>
          <w:p w14:paraId="1595409E" w14:textId="77777777" w:rsidR="00A16A80" w:rsidRDefault="00A16A80">
            <w:pPr>
              <w:pStyle w:val="TableBlock"/>
              <w:rPr>
                <w:sz w:val="24"/>
                <w:szCs w:val="24"/>
                <w:rtl/>
              </w:rPr>
            </w:pPr>
            <w:r>
              <w:rPr>
                <w:rFonts w:hint="cs"/>
                <w:sz w:val="24"/>
                <w:szCs w:val="24"/>
                <w:rtl/>
              </w:rPr>
              <w:t>(ה)</w:t>
            </w:r>
            <w:r w:rsidR="00476914">
              <w:rPr>
                <w:rFonts w:hint="cs"/>
                <w:sz w:val="24"/>
                <w:szCs w:val="24"/>
                <w:rtl/>
              </w:rPr>
              <w:t xml:space="preserve">  </w:t>
            </w:r>
            <w:r>
              <w:rPr>
                <w:rFonts w:hint="cs"/>
                <w:sz w:val="24"/>
                <w:szCs w:val="24"/>
                <w:rtl/>
              </w:rPr>
              <w:t xml:space="preserve"> </w:t>
            </w:r>
            <w:bookmarkStart w:id="3716" w:name="_ETM_Q1_4184770"/>
            <w:bookmarkEnd w:id="3716"/>
            <w:r>
              <w:rPr>
                <w:rFonts w:hint="cs"/>
                <w:sz w:val="24"/>
                <w:szCs w:val="24"/>
                <w:rtl/>
              </w:rPr>
              <w:t xml:space="preserve">חבר מועצת הרבנות הראשית לא ישתתף בהליך למתן תעודת כשירות </w:t>
            </w:r>
            <w:bookmarkStart w:id="3717" w:name="_ETM_Q1_4187087"/>
            <w:bookmarkEnd w:id="3717"/>
            <w:r>
              <w:rPr>
                <w:rFonts w:hint="cs"/>
                <w:sz w:val="24"/>
                <w:szCs w:val="24"/>
                <w:rtl/>
              </w:rPr>
              <w:t>לקרוב משפחה, להשעיית תוקפה כאמור או לביטולה.</w:t>
            </w:r>
          </w:p>
          <w:p w14:paraId="37CBE78A" w14:textId="5F3D7641" w:rsidR="004A0BDD" w:rsidRDefault="004A0BDD">
            <w:pPr>
              <w:pStyle w:val="TableBlock"/>
              <w:rPr>
                <w:sz w:val="24"/>
                <w:szCs w:val="24"/>
                <w:rtl/>
              </w:rPr>
            </w:pPr>
          </w:p>
        </w:tc>
      </w:tr>
    </w:tbl>
    <w:p w14:paraId="40C0FB4A" w14:textId="77777777" w:rsidR="004A0BDD" w:rsidRDefault="00A16A80" w:rsidP="00A16A80">
      <w:pPr>
        <w:rPr>
          <w:rtl/>
          <w:lang w:eastAsia="he-IL"/>
        </w:rPr>
      </w:pPr>
      <w:bookmarkStart w:id="3718" w:name="_ETM_Q1_4196403"/>
      <w:bookmarkStart w:id="3719" w:name="_ETM_Q1_4196949"/>
      <w:bookmarkStart w:id="3720" w:name="_ETM_Q1_4196990"/>
      <w:bookmarkEnd w:id="3718"/>
      <w:bookmarkEnd w:id="3719"/>
      <w:bookmarkEnd w:id="3720"/>
      <w:r>
        <w:rPr>
          <w:rFonts w:hint="cs"/>
          <w:rtl/>
          <w:lang w:eastAsia="he-IL"/>
        </w:rPr>
        <w:t xml:space="preserve">שלוש הערות. הערה </w:t>
      </w:r>
      <w:bookmarkStart w:id="3721" w:name="_ETM_Q1_4198102"/>
      <w:bookmarkEnd w:id="3721"/>
      <w:r>
        <w:rPr>
          <w:rFonts w:hint="cs"/>
          <w:rtl/>
          <w:lang w:eastAsia="he-IL"/>
        </w:rPr>
        <w:t xml:space="preserve">ראשונה לגבי הנושא של התצהיר, התחייב לתצהיר. אני חייב לומר </w:t>
      </w:r>
      <w:bookmarkStart w:id="3722" w:name="_ETM_Q1_4201619"/>
      <w:bookmarkEnd w:id="3722"/>
      <w:r>
        <w:rPr>
          <w:rFonts w:hint="cs"/>
          <w:rtl/>
          <w:lang w:eastAsia="he-IL"/>
        </w:rPr>
        <w:t xml:space="preserve">שזה כתוב בתקנות היום וגם כתוב בתקנות עבר, יש בזה </w:t>
      </w:r>
      <w:bookmarkStart w:id="3723" w:name="_ETM_Q1_4205966"/>
      <w:bookmarkEnd w:id="3723"/>
      <w:r>
        <w:rPr>
          <w:rFonts w:hint="cs"/>
          <w:rtl/>
          <w:lang w:eastAsia="he-IL"/>
        </w:rPr>
        <w:t xml:space="preserve">משהו מעט מוזר. אני לא מדבר כרגע על עצם </w:t>
      </w:r>
      <w:bookmarkStart w:id="3724" w:name="_ETM_Q1_4209008"/>
      <w:bookmarkEnd w:id="3724"/>
      <w:r>
        <w:rPr>
          <w:rFonts w:hint="cs"/>
          <w:rtl/>
          <w:lang w:eastAsia="he-IL"/>
        </w:rPr>
        <w:t xml:space="preserve">הרעיון של התחייבות כזאת, אני מדבר על זה שזה חלק </w:t>
      </w:r>
      <w:bookmarkStart w:id="3725" w:name="_ETM_Q1_4211330"/>
      <w:bookmarkEnd w:id="3725"/>
      <w:r>
        <w:rPr>
          <w:rFonts w:hint="cs"/>
          <w:rtl/>
          <w:lang w:eastAsia="he-IL"/>
        </w:rPr>
        <w:t xml:space="preserve">מתנאי הכשירות. ככלל תנאי כשירות זה משהו שאדם צריך </w:t>
      </w:r>
      <w:bookmarkStart w:id="3726" w:name="_ETM_Q1_4215341"/>
      <w:bookmarkEnd w:id="3726"/>
      <w:r>
        <w:rPr>
          <w:rFonts w:hint="cs"/>
          <w:rtl/>
          <w:lang w:eastAsia="he-IL"/>
        </w:rPr>
        <w:t xml:space="preserve">לעמוד בו, ניסיון, ידע מקצועי וכו'. התחייבות למלא הוראות </w:t>
      </w:r>
      <w:bookmarkStart w:id="3727" w:name="_ETM_Q1_4223420"/>
      <w:bookmarkEnd w:id="3727"/>
      <w:r>
        <w:rPr>
          <w:rFonts w:hint="cs"/>
          <w:rtl/>
          <w:lang w:eastAsia="he-IL"/>
        </w:rPr>
        <w:t>של הגוף שממונה אליו או נבחר אליו זה לא משהו</w:t>
      </w:r>
      <w:bookmarkStart w:id="3728" w:name="_ETM_Q1_4228334"/>
      <w:bookmarkEnd w:id="3728"/>
      <w:r>
        <w:rPr>
          <w:rFonts w:hint="cs"/>
          <w:rtl/>
          <w:lang w:eastAsia="he-IL"/>
        </w:rPr>
        <w:t xml:space="preserve"> שאנליטית הוא חלק מתנאי כשירות. </w:t>
      </w:r>
    </w:p>
    <w:p w14:paraId="13AE2C25" w14:textId="77777777" w:rsidR="004A0BDD" w:rsidRDefault="004A0BDD" w:rsidP="00A16A80">
      <w:pPr>
        <w:rPr>
          <w:rtl/>
          <w:lang w:eastAsia="he-IL"/>
        </w:rPr>
      </w:pPr>
    </w:p>
    <w:p w14:paraId="4508B7A7" w14:textId="46750E30" w:rsidR="00A16A80" w:rsidRDefault="00A16A80" w:rsidP="00A16A80">
      <w:pPr>
        <w:rPr>
          <w:rtl/>
          <w:lang w:eastAsia="he-IL"/>
        </w:rPr>
      </w:pPr>
      <w:r>
        <w:rPr>
          <w:rFonts w:hint="cs"/>
          <w:rtl/>
          <w:lang w:eastAsia="he-IL"/>
        </w:rPr>
        <w:t xml:space="preserve">חבר כנסת, יש </w:t>
      </w:r>
      <w:bookmarkStart w:id="3729" w:name="_ETM_Q1_4229818"/>
      <w:bookmarkEnd w:id="3729"/>
      <w:r>
        <w:rPr>
          <w:rFonts w:hint="cs"/>
          <w:rtl/>
          <w:lang w:eastAsia="he-IL"/>
        </w:rPr>
        <w:t xml:space="preserve">תנאי כשירות להיבחר לכנסת, אז כתוב צריך להיות בן 21, </w:t>
      </w:r>
      <w:bookmarkStart w:id="3730" w:name="_ETM_Q1_4236706"/>
      <w:bookmarkEnd w:id="3730"/>
      <w:r>
        <w:rPr>
          <w:rFonts w:hint="cs"/>
          <w:rtl/>
          <w:lang w:eastAsia="he-IL"/>
        </w:rPr>
        <w:t xml:space="preserve">צריך לעבור ככה וכו', אבל כשבן אדם מתמנה הוא מתחייב </w:t>
      </w:r>
      <w:bookmarkStart w:id="3731" w:name="_ETM_Q1_4237295"/>
      <w:bookmarkEnd w:id="3731"/>
      <w:r>
        <w:rPr>
          <w:rFonts w:hint="cs"/>
          <w:rtl/>
          <w:lang w:eastAsia="he-IL"/>
        </w:rPr>
        <w:t xml:space="preserve">אמונים למדינת ישראל, כנ"ל שר, כנ"ל כל גורם אחר. </w:t>
      </w:r>
      <w:bookmarkStart w:id="3732" w:name="_ETM_Q1_4245473"/>
      <w:bookmarkEnd w:id="3732"/>
      <w:r>
        <w:rPr>
          <w:rFonts w:hint="cs"/>
          <w:rtl/>
          <w:lang w:eastAsia="he-IL"/>
        </w:rPr>
        <w:t xml:space="preserve">שוב, אני לא מדבר כרגע על עצם הרעיון של </w:t>
      </w:r>
      <w:bookmarkStart w:id="3733" w:name="_ETM_Q1_4246590"/>
      <w:bookmarkEnd w:id="3733"/>
      <w:r>
        <w:rPr>
          <w:rFonts w:hint="cs"/>
          <w:rtl/>
          <w:lang w:eastAsia="he-IL"/>
        </w:rPr>
        <w:t xml:space="preserve">זה, אנליטית זה לא חלק מתנאי הכשירות, אפשר לכתוב </w:t>
      </w:r>
      <w:bookmarkStart w:id="3734" w:name="_ETM_Q1_4247967"/>
      <w:bookmarkEnd w:id="3734"/>
      <w:r>
        <w:rPr>
          <w:rFonts w:hint="cs"/>
          <w:rtl/>
          <w:lang w:eastAsia="he-IL"/>
        </w:rPr>
        <w:t xml:space="preserve">את זה כסעיף נפרד ולא כחלק מתנאי הכשירות כי </w:t>
      </w:r>
      <w:bookmarkStart w:id="3735" w:name="_ETM_Q1_4252093"/>
      <w:bookmarkEnd w:id="3735"/>
      <w:r>
        <w:rPr>
          <w:rFonts w:hint="cs"/>
          <w:rtl/>
          <w:lang w:eastAsia="he-IL"/>
        </w:rPr>
        <w:t>להתחייב למלא דברים מסוימים זה לא תנאי כשירות.</w:t>
      </w:r>
      <w:bookmarkStart w:id="3736" w:name="_ETM_Q1_4257272"/>
      <w:bookmarkEnd w:id="3736"/>
    </w:p>
    <w:p w14:paraId="4864C621" w14:textId="77777777" w:rsidR="00A16A80" w:rsidRDefault="00A16A80" w:rsidP="00A16A80">
      <w:pPr>
        <w:rPr>
          <w:rtl/>
          <w:lang w:eastAsia="he-IL"/>
        </w:rPr>
      </w:pPr>
      <w:bookmarkStart w:id="3737" w:name="_ETM_Q1_4257328"/>
      <w:bookmarkStart w:id="3738" w:name="_ETM_Q1_4258264"/>
      <w:bookmarkEnd w:id="3737"/>
      <w:bookmarkEnd w:id="3738"/>
    </w:p>
    <w:p w14:paraId="0A7D7DED" w14:textId="0E03932F" w:rsidR="00A16A80" w:rsidRDefault="00A16A80" w:rsidP="00A16A80">
      <w:pPr>
        <w:pStyle w:val="af9"/>
        <w:keepNext/>
        <w:rPr>
          <w:rtl/>
          <w:lang w:eastAsia="he-IL"/>
        </w:rPr>
      </w:pPr>
      <w:bookmarkStart w:id="3739" w:name="ET_guest_יהודה_אבידן_517"/>
      <w:r w:rsidRPr="00A16A80">
        <w:rPr>
          <w:rStyle w:val="TagStyle"/>
          <w:rtl/>
        </w:rPr>
        <w:t xml:space="preserve"> &lt;&lt; אורח &gt;&gt; </w:t>
      </w:r>
      <w:r>
        <w:rPr>
          <w:rtl/>
          <w:lang w:eastAsia="he-IL"/>
        </w:rPr>
        <w:t>יהודה אבידן:</w:t>
      </w:r>
      <w:r w:rsidRPr="00A16A80">
        <w:rPr>
          <w:rStyle w:val="TagStyle"/>
          <w:rtl/>
        </w:rPr>
        <w:t xml:space="preserve"> &lt;&lt; אורח &gt;&gt;</w:t>
      </w:r>
      <w:r w:rsidR="00476914">
        <w:rPr>
          <w:rtl/>
          <w:lang w:eastAsia="he-IL"/>
        </w:rPr>
        <w:t xml:space="preserve"> </w:t>
      </w:r>
      <w:r>
        <w:rPr>
          <w:rtl/>
          <w:lang w:eastAsia="he-IL"/>
        </w:rPr>
        <w:t xml:space="preserve"> </w:t>
      </w:r>
      <w:bookmarkEnd w:id="3739"/>
    </w:p>
    <w:p w14:paraId="686FA7B3" w14:textId="77777777" w:rsidR="00A16A80" w:rsidRDefault="00A16A80" w:rsidP="00A16A80">
      <w:pPr>
        <w:pStyle w:val="KeepWithNext"/>
        <w:rPr>
          <w:rtl/>
          <w:lang w:eastAsia="he-IL"/>
        </w:rPr>
      </w:pPr>
    </w:p>
    <w:p w14:paraId="56DC62A6" w14:textId="7880EDF6" w:rsidR="00A16A80" w:rsidRDefault="00A16A80" w:rsidP="00A16A80">
      <w:pPr>
        <w:rPr>
          <w:rtl/>
          <w:lang w:eastAsia="he-IL"/>
        </w:rPr>
      </w:pPr>
      <w:r>
        <w:rPr>
          <w:rFonts w:hint="cs"/>
          <w:rtl/>
          <w:lang w:eastAsia="he-IL"/>
        </w:rPr>
        <w:t>א</w:t>
      </w:r>
      <w:bookmarkStart w:id="3740" w:name="_ETM_Q1_4258828"/>
      <w:bookmarkStart w:id="3741" w:name="_ETM_Q1_4258888"/>
      <w:bookmarkEnd w:id="3740"/>
      <w:bookmarkEnd w:id="3741"/>
      <w:r>
        <w:rPr>
          <w:rFonts w:hint="cs"/>
          <w:rtl/>
          <w:lang w:eastAsia="he-IL"/>
        </w:rPr>
        <w:t xml:space="preserve">תה מודע </w:t>
      </w:r>
      <w:bookmarkStart w:id="3742" w:name="_ETM_Q1_4254461"/>
      <w:bookmarkEnd w:id="3742"/>
      <w:r>
        <w:rPr>
          <w:rFonts w:hint="cs"/>
          <w:rtl/>
          <w:lang w:eastAsia="he-IL"/>
        </w:rPr>
        <w:t xml:space="preserve">לכך שגם ראש מועצה דתית זה חלק מהתנאי כדי להתמנות </w:t>
      </w:r>
      <w:bookmarkStart w:id="3743" w:name="_ETM_Q1_4263657"/>
      <w:bookmarkEnd w:id="3743"/>
      <w:r>
        <w:rPr>
          <w:rFonts w:hint="cs"/>
          <w:rtl/>
          <w:lang w:eastAsia="he-IL"/>
        </w:rPr>
        <w:t xml:space="preserve">כיושב ראש? חבר המועצה הדתית, חבר מועצת העיר בחוק - </w:t>
      </w:r>
      <w:bookmarkStart w:id="3744" w:name="_ETM_Q1_4264080"/>
      <w:bookmarkEnd w:id="3744"/>
      <w:r>
        <w:rPr>
          <w:rFonts w:hint="cs"/>
          <w:rtl/>
          <w:lang w:eastAsia="he-IL"/>
        </w:rPr>
        <w:t>- -</w:t>
      </w:r>
    </w:p>
    <w:p w14:paraId="682A30DC" w14:textId="77777777" w:rsidR="00A16A80" w:rsidRDefault="00A16A80" w:rsidP="00A16A80">
      <w:pPr>
        <w:rPr>
          <w:rtl/>
          <w:lang w:eastAsia="he-IL"/>
        </w:rPr>
      </w:pPr>
      <w:bookmarkStart w:id="3745" w:name="_ETM_Q1_4264600"/>
      <w:bookmarkStart w:id="3746" w:name="_ETM_Q1_4264648"/>
      <w:bookmarkEnd w:id="3745"/>
      <w:bookmarkEnd w:id="3746"/>
    </w:p>
    <w:p w14:paraId="0C3B6444" w14:textId="457C855A" w:rsidR="00A16A80" w:rsidRDefault="00A16A80" w:rsidP="00A16A80">
      <w:pPr>
        <w:pStyle w:val="a4"/>
        <w:keepNext/>
        <w:rPr>
          <w:rtl/>
        </w:rPr>
      </w:pPr>
      <w:bookmarkStart w:id="3747" w:name="ET_speaker_אלעזר_שטרן_יועמש_518"/>
      <w:r w:rsidRPr="00A16A80">
        <w:rPr>
          <w:rStyle w:val="TagStyle"/>
          <w:rtl/>
        </w:rPr>
        <w:t xml:space="preserve"> &lt;&lt; דובר &gt;&gt; </w:t>
      </w:r>
      <w:r w:rsidR="00075D50">
        <w:rPr>
          <w:rtl/>
        </w:rPr>
        <w:t>אלעזר שטרן (יועץ משפטי לוועדה):</w:t>
      </w:r>
      <w:r w:rsidRPr="00A16A80">
        <w:rPr>
          <w:rStyle w:val="TagStyle"/>
          <w:rtl/>
        </w:rPr>
        <w:t xml:space="preserve"> &lt;&lt; דובר &gt;&gt;</w:t>
      </w:r>
      <w:r w:rsidR="00476914">
        <w:rPr>
          <w:rtl/>
        </w:rPr>
        <w:t xml:space="preserve"> </w:t>
      </w:r>
      <w:r>
        <w:rPr>
          <w:rtl/>
        </w:rPr>
        <w:t xml:space="preserve"> </w:t>
      </w:r>
      <w:bookmarkEnd w:id="3747"/>
    </w:p>
    <w:p w14:paraId="750BBF8D" w14:textId="77777777" w:rsidR="00A16A80" w:rsidRDefault="00A16A80" w:rsidP="00A16A80">
      <w:pPr>
        <w:pStyle w:val="KeepWithNext"/>
        <w:rPr>
          <w:rtl/>
          <w:lang w:eastAsia="he-IL"/>
        </w:rPr>
      </w:pPr>
    </w:p>
    <w:p w14:paraId="61B569CF" w14:textId="39B4C497" w:rsidR="00A16A80" w:rsidRDefault="00A16A80" w:rsidP="00A16A80">
      <w:pPr>
        <w:rPr>
          <w:rtl/>
          <w:lang w:eastAsia="he-IL"/>
        </w:rPr>
      </w:pPr>
      <w:r>
        <w:rPr>
          <w:rFonts w:hint="cs"/>
          <w:rtl/>
          <w:lang w:eastAsia="he-IL"/>
        </w:rPr>
        <w:t>ל</w:t>
      </w:r>
      <w:bookmarkStart w:id="3748" w:name="_ETM_Q1_4268798"/>
      <w:bookmarkStart w:id="3749" w:name="_ETM_Q1_4268836"/>
      <w:bookmarkEnd w:id="3748"/>
      <w:bookmarkEnd w:id="3749"/>
      <w:r>
        <w:rPr>
          <w:rFonts w:hint="cs"/>
          <w:rtl/>
          <w:lang w:eastAsia="he-IL"/>
        </w:rPr>
        <w:t xml:space="preserve">א הקשבת למה שאמרתי, יהודה. אני אגיד שוב, הסיפור </w:t>
      </w:r>
      <w:bookmarkStart w:id="3750" w:name="_ETM_Q1_4273560"/>
      <w:bookmarkEnd w:id="3750"/>
      <w:r>
        <w:rPr>
          <w:rFonts w:hint="cs"/>
          <w:rtl/>
          <w:lang w:eastAsia="he-IL"/>
        </w:rPr>
        <w:t xml:space="preserve">של תצהיר הוא רלוונטי כשאתה בא להתמנות, כשאתה בא להתמנות </w:t>
      </w:r>
      <w:bookmarkStart w:id="3751" w:name="_ETM_Q1_4274922"/>
      <w:bookmarkEnd w:id="3751"/>
      <w:r>
        <w:rPr>
          <w:rFonts w:hint="cs"/>
          <w:rtl/>
          <w:lang w:eastAsia="he-IL"/>
        </w:rPr>
        <w:t xml:space="preserve">אתה אומר: אני מתמנה לתפקיד מסוים, אני מתחייב לקבל על </w:t>
      </w:r>
      <w:bookmarkStart w:id="3752" w:name="_ETM_Q1_4278285"/>
      <w:bookmarkEnd w:id="3752"/>
      <w:r>
        <w:rPr>
          <w:rFonts w:hint="cs"/>
          <w:rtl/>
          <w:lang w:eastAsia="he-IL"/>
        </w:rPr>
        <w:t xml:space="preserve">עצמי את ההוראות האלה והאלה. זה לא קשור לשאלה אם </w:t>
      </w:r>
      <w:bookmarkStart w:id="3753" w:name="_ETM_Q1_4285827"/>
      <w:bookmarkEnd w:id="3753"/>
      <w:r>
        <w:rPr>
          <w:rFonts w:hint="cs"/>
          <w:rtl/>
          <w:lang w:eastAsia="he-IL"/>
        </w:rPr>
        <w:t xml:space="preserve">אתה כשיר או לא כשיר. אתה כשיר או לא כשיר </w:t>
      </w:r>
      <w:bookmarkStart w:id="3754" w:name="_ETM_Q1_4284912"/>
      <w:bookmarkEnd w:id="3754"/>
      <w:r>
        <w:rPr>
          <w:rFonts w:hint="cs"/>
          <w:rtl/>
          <w:lang w:eastAsia="he-IL"/>
        </w:rPr>
        <w:t xml:space="preserve">כי אתה בעל אורח חיים מסוים, עמדת בבחינות מסוימות. אנליטית </w:t>
      </w:r>
      <w:bookmarkStart w:id="3755" w:name="_ETM_Q1_4290782"/>
      <w:bookmarkEnd w:id="3755"/>
      <w:r>
        <w:rPr>
          <w:rFonts w:hint="cs"/>
          <w:rtl/>
          <w:lang w:eastAsia="he-IL"/>
        </w:rPr>
        <w:t xml:space="preserve">אלה שני דברים שהם לא קשורים אחד לשני. </w:t>
      </w:r>
    </w:p>
    <w:p w14:paraId="2CA11765" w14:textId="77777777" w:rsidR="00A16A80" w:rsidRDefault="00A16A80" w:rsidP="00A16A80">
      <w:pPr>
        <w:rPr>
          <w:rtl/>
          <w:lang w:eastAsia="he-IL"/>
        </w:rPr>
      </w:pPr>
      <w:bookmarkStart w:id="3756" w:name="_ETM_Q1_4290154"/>
      <w:bookmarkStart w:id="3757" w:name="_ETM_Q1_4290200"/>
      <w:bookmarkStart w:id="3758" w:name="_ETM_Q1_4291050"/>
      <w:bookmarkEnd w:id="3756"/>
      <w:bookmarkEnd w:id="3757"/>
      <w:bookmarkEnd w:id="3758"/>
    </w:p>
    <w:p w14:paraId="3DCAC6D6" w14:textId="66144A83" w:rsidR="00A16A80" w:rsidRDefault="00A16A80" w:rsidP="00A16A80">
      <w:pPr>
        <w:pStyle w:val="af9"/>
        <w:keepNext/>
        <w:rPr>
          <w:rtl/>
          <w:lang w:eastAsia="he-IL"/>
        </w:rPr>
      </w:pPr>
      <w:bookmarkStart w:id="3759" w:name="ET_guest_יהודה_אבידן_519"/>
      <w:r w:rsidRPr="00A16A80">
        <w:rPr>
          <w:rStyle w:val="TagStyle"/>
          <w:rtl/>
        </w:rPr>
        <w:t xml:space="preserve"> &lt;&lt; אורח &gt;&gt; </w:t>
      </w:r>
      <w:r>
        <w:rPr>
          <w:rtl/>
          <w:lang w:eastAsia="he-IL"/>
        </w:rPr>
        <w:t>יהודה אבידן:</w:t>
      </w:r>
      <w:r w:rsidRPr="00A16A80">
        <w:rPr>
          <w:rStyle w:val="TagStyle"/>
          <w:rtl/>
        </w:rPr>
        <w:t xml:space="preserve"> &lt;&lt; אורח &gt;&gt;</w:t>
      </w:r>
      <w:r w:rsidR="00476914">
        <w:rPr>
          <w:rtl/>
          <w:lang w:eastAsia="he-IL"/>
        </w:rPr>
        <w:t xml:space="preserve"> </w:t>
      </w:r>
      <w:r>
        <w:rPr>
          <w:rtl/>
          <w:lang w:eastAsia="he-IL"/>
        </w:rPr>
        <w:t xml:space="preserve"> </w:t>
      </w:r>
      <w:bookmarkEnd w:id="3759"/>
    </w:p>
    <w:p w14:paraId="3F6F5E42" w14:textId="77777777" w:rsidR="00A16A80" w:rsidRDefault="00A16A80" w:rsidP="00A16A80">
      <w:pPr>
        <w:pStyle w:val="KeepWithNext"/>
        <w:rPr>
          <w:rtl/>
          <w:lang w:eastAsia="he-IL"/>
        </w:rPr>
      </w:pPr>
    </w:p>
    <w:p w14:paraId="6A301176" w14:textId="65E31088" w:rsidR="00A16A80" w:rsidRDefault="00A16A80" w:rsidP="00A16A80">
      <w:pPr>
        <w:rPr>
          <w:rtl/>
          <w:lang w:eastAsia="he-IL"/>
        </w:rPr>
      </w:pPr>
      <w:r>
        <w:rPr>
          <w:rFonts w:hint="cs"/>
          <w:rtl/>
          <w:lang w:eastAsia="he-IL"/>
        </w:rPr>
        <w:t>א</w:t>
      </w:r>
      <w:bookmarkStart w:id="3760" w:name="_ETM_Q1_4291577"/>
      <w:bookmarkStart w:id="3761" w:name="_ETM_Q1_4291615"/>
      <w:bookmarkEnd w:id="3760"/>
      <w:bookmarkEnd w:id="3761"/>
      <w:r>
        <w:rPr>
          <w:rFonts w:hint="cs"/>
          <w:rtl/>
          <w:lang w:eastAsia="he-IL"/>
        </w:rPr>
        <w:t>ני קורא</w:t>
      </w:r>
      <w:bookmarkStart w:id="3762" w:name="_ETM_Q1_4292859"/>
      <w:bookmarkEnd w:id="3762"/>
      <w:r>
        <w:rPr>
          <w:rFonts w:hint="cs"/>
          <w:rtl/>
          <w:lang w:eastAsia="he-IL"/>
        </w:rPr>
        <w:t xml:space="preserve"> לזה מעין מבחן כניסה. יש חשיבות ברגע שאדם מקבל </w:t>
      </w:r>
      <w:bookmarkStart w:id="3763" w:name="_ETM_Q1_4301610"/>
      <w:bookmarkEnd w:id="3763"/>
      <w:r>
        <w:rPr>
          <w:rFonts w:hint="cs"/>
          <w:rtl/>
          <w:lang w:eastAsia="he-IL"/>
        </w:rPr>
        <w:t>על עצמו, בודקים את אורח החיים שלו, בודקים אחת, שתיים,</w:t>
      </w:r>
      <w:bookmarkStart w:id="3764" w:name="_ETM_Q1_4304908"/>
      <w:bookmarkEnd w:id="3764"/>
      <w:r>
        <w:rPr>
          <w:rFonts w:hint="cs"/>
          <w:rtl/>
          <w:lang w:eastAsia="he-IL"/>
        </w:rPr>
        <w:t xml:space="preserve"> שלוש, ארבע ובודקים גם שהוא חתם אז ברגע שהוא חתם </w:t>
      </w:r>
      <w:bookmarkStart w:id="3765" w:name="_ETM_Q1_4305844"/>
      <w:bookmarkEnd w:id="3765"/>
      <w:r>
        <w:rPr>
          <w:rFonts w:hint="cs"/>
          <w:rtl/>
          <w:lang w:eastAsia="he-IL"/>
        </w:rPr>
        <w:t xml:space="preserve">זה עוד חלק מקבלת כל המעמד של הדבר הזה. אדם </w:t>
      </w:r>
      <w:bookmarkStart w:id="3766" w:name="_ETM_Q1_4314643"/>
      <w:bookmarkEnd w:id="3766"/>
      <w:r>
        <w:rPr>
          <w:rFonts w:hint="cs"/>
          <w:rtl/>
          <w:lang w:eastAsia="he-IL"/>
        </w:rPr>
        <w:t xml:space="preserve">שבסופו של דבר רוצה לקבל את ההסמכה להיות רב עיר, </w:t>
      </w:r>
      <w:bookmarkStart w:id="3767" w:name="_ETM_Q1_4317161"/>
      <w:bookmarkEnd w:id="3767"/>
      <w:r>
        <w:rPr>
          <w:rFonts w:hint="cs"/>
          <w:rtl/>
          <w:lang w:eastAsia="he-IL"/>
        </w:rPr>
        <w:t xml:space="preserve">או כושר לרב עיר, זו מעין שבועת אמונים מוקדמת </w:t>
      </w:r>
      <w:bookmarkStart w:id="3768" w:name="_ETM_Q1_4321525"/>
      <w:bookmarkEnd w:id="3768"/>
      <w:r>
        <w:rPr>
          <w:rFonts w:hint="cs"/>
          <w:rtl/>
          <w:lang w:eastAsia="he-IL"/>
        </w:rPr>
        <w:t xml:space="preserve">כזאת כדי לדעת שאכן הוא עומד בכללים </w:t>
      </w:r>
      <w:bookmarkStart w:id="3769" w:name="_ETM_Q1_4329773"/>
      <w:bookmarkEnd w:id="3769"/>
      <w:r>
        <w:rPr>
          <w:rFonts w:hint="cs"/>
          <w:rtl/>
          <w:lang w:eastAsia="he-IL"/>
        </w:rPr>
        <w:t>האלה כדי לתת לו את זה. אם אני אתחיל להתמוד</w:t>
      </w:r>
      <w:bookmarkStart w:id="3770" w:name="_ETM_Q1_4334550"/>
      <w:bookmarkEnd w:id="3770"/>
      <w:r>
        <w:rPr>
          <w:rFonts w:hint="cs"/>
          <w:rtl/>
          <w:lang w:eastAsia="he-IL"/>
        </w:rPr>
        <w:t>ד עם זה אחרי שהוא נבחר לרב עיר ולא רצה</w:t>
      </w:r>
      <w:bookmarkStart w:id="3771" w:name="_ETM_Q1_4337826"/>
      <w:bookmarkEnd w:id="3771"/>
      <w:r>
        <w:rPr>
          <w:rFonts w:hint="cs"/>
          <w:rtl/>
          <w:lang w:eastAsia="he-IL"/>
        </w:rPr>
        <w:t xml:space="preserve"> לחתום - - -</w:t>
      </w:r>
    </w:p>
    <w:p w14:paraId="0D80B843" w14:textId="77777777" w:rsidR="00A16A80" w:rsidRDefault="00A16A80" w:rsidP="00A16A80">
      <w:pPr>
        <w:rPr>
          <w:rtl/>
          <w:lang w:eastAsia="he-IL"/>
        </w:rPr>
      </w:pPr>
      <w:bookmarkStart w:id="3772" w:name="_ETM_Q1_4334878"/>
      <w:bookmarkStart w:id="3773" w:name="_ETM_Q1_4334928"/>
      <w:bookmarkStart w:id="3774" w:name="_ETM_Q1_4337118"/>
      <w:bookmarkEnd w:id="3772"/>
      <w:bookmarkEnd w:id="3773"/>
      <w:bookmarkEnd w:id="3774"/>
    </w:p>
    <w:p w14:paraId="3EDAC847" w14:textId="15A2767A" w:rsidR="00A16A80" w:rsidRDefault="00A16A80" w:rsidP="00A16A80">
      <w:pPr>
        <w:pStyle w:val="a4"/>
        <w:keepNext/>
        <w:rPr>
          <w:rtl/>
        </w:rPr>
      </w:pPr>
      <w:bookmarkStart w:id="3775" w:name="ET_speaker_אלעזר_שטרן_יועמש_520"/>
      <w:r w:rsidRPr="00A16A80">
        <w:rPr>
          <w:rStyle w:val="TagStyle"/>
          <w:rtl/>
        </w:rPr>
        <w:t xml:space="preserve"> &lt;&lt; דובר &gt;&gt; </w:t>
      </w:r>
      <w:r w:rsidR="00075D50">
        <w:rPr>
          <w:rtl/>
        </w:rPr>
        <w:t>אלעזר שטרן (יועץ משפטי לוועדה):</w:t>
      </w:r>
      <w:r w:rsidRPr="00A16A80">
        <w:rPr>
          <w:rStyle w:val="TagStyle"/>
          <w:rtl/>
        </w:rPr>
        <w:t xml:space="preserve"> &lt;&lt; דובר &gt;&gt;</w:t>
      </w:r>
      <w:r w:rsidR="00476914">
        <w:rPr>
          <w:rtl/>
        </w:rPr>
        <w:t xml:space="preserve"> </w:t>
      </w:r>
      <w:r>
        <w:rPr>
          <w:rtl/>
        </w:rPr>
        <w:t xml:space="preserve"> </w:t>
      </w:r>
      <w:bookmarkEnd w:id="3775"/>
    </w:p>
    <w:p w14:paraId="6E51F020" w14:textId="77777777" w:rsidR="00A16A80" w:rsidRDefault="00A16A80" w:rsidP="00A16A80">
      <w:pPr>
        <w:pStyle w:val="KeepWithNext"/>
        <w:rPr>
          <w:rtl/>
          <w:lang w:eastAsia="he-IL"/>
        </w:rPr>
      </w:pPr>
    </w:p>
    <w:p w14:paraId="37882955" w14:textId="15FE0A48" w:rsidR="00A16A80" w:rsidRDefault="00A16A80" w:rsidP="00A16A80">
      <w:pPr>
        <w:rPr>
          <w:rtl/>
          <w:lang w:eastAsia="he-IL"/>
        </w:rPr>
      </w:pPr>
      <w:bookmarkStart w:id="3776" w:name="_ETM_Q1_4337651"/>
      <w:bookmarkEnd w:id="3776"/>
      <w:r>
        <w:rPr>
          <w:rFonts w:hint="cs"/>
          <w:rtl/>
          <w:lang w:eastAsia="he-IL"/>
        </w:rPr>
        <w:t>ל</w:t>
      </w:r>
      <w:bookmarkStart w:id="3777" w:name="_ETM_Q1_4337705"/>
      <w:bookmarkEnd w:id="3777"/>
      <w:r>
        <w:rPr>
          <w:rFonts w:hint="cs"/>
          <w:rtl/>
          <w:lang w:eastAsia="he-IL"/>
        </w:rPr>
        <w:t xml:space="preserve">א, אתה יכול לקבוע, ושוב, ככה זה </w:t>
      </w:r>
      <w:bookmarkStart w:id="3778" w:name="_ETM_Q1_4341239"/>
      <w:bookmarkEnd w:id="3778"/>
      <w:r>
        <w:rPr>
          <w:rFonts w:hint="cs"/>
          <w:rtl/>
          <w:lang w:eastAsia="he-IL"/>
        </w:rPr>
        <w:t>עובד, למיטב הבדיקה שלי, יכול להיות שאולי יש</w:t>
      </w:r>
      <w:bookmarkStart w:id="3779" w:name="_ETM_Q1_4346189"/>
      <w:bookmarkEnd w:id="3779"/>
      <w:r>
        <w:rPr>
          <w:rFonts w:hint="cs"/>
          <w:rtl/>
          <w:lang w:eastAsia="he-IL"/>
        </w:rPr>
        <w:t xml:space="preserve"> שלא מצאתי, אבל למיטב הבדיקה שלי בכלל בדברים שאתה </w:t>
      </w:r>
      <w:bookmarkStart w:id="3780" w:name="_ETM_Q1_4346959"/>
      <w:bookmarkEnd w:id="3780"/>
      <w:r>
        <w:rPr>
          <w:rFonts w:hint="cs"/>
          <w:rtl/>
          <w:lang w:eastAsia="he-IL"/>
        </w:rPr>
        <w:t>מתמנה אליהם, יש את תנאי הכשירות, את התנאים שבהם אתה</w:t>
      </w:r>
      <w:bookmarkStart w:id="3781" w:name="_ETM_Q1_4352704"/>
      <w:bookmarkEnd w:id="3781"/>
      <w:r>
        <w:rPr>
          <w:rFonts w:hint="cs"/>
          <w:rtl/>
          <w:lang w:eastAsia="he-IL"/>
        </w:rPr>
        <w:t xml:space="preserve"> כשיר להיות בתפקיד ויש כשאתה מתמנה - - -</w:t>
      </w:r>
      <w:bookmarkStart w:id="3782" w:name="_ETM_Q1_4353654"/>
      <w:bookmarkEnd w:id="3782"/>
    </w:p>
    <w:p w14:paraId="511298A9" w14:textId="77777777" w:rsidR="00A16A80" w:rsidRDefault="00A16A80" w:rsidP="00A16A80">
      <w:pPr>
        <w:rPr>
          <w:rtl/>
          <w:lang w:eastAsia="he-IL"/>
        </w:rPr>
      </w:pPr>
      <w:bookmarkStart w:id="3783" w:name="_ETM_Q1_4353698"/>
      <w:bookmarkStart w:id="3784" w:name="_ETM_Q1_4354711"/>
      <w:bookmarkEnd w:id="3783"/>
      <w:bookmarkEnd w:id="3784"/>
    </w:p>
    <w:p w14:paraId="6D4B16C4" w14:textId="69328EF9" w:rsidR="00A16A80" w:rsidRDefault="00A16A80" w:rsidP="00A16A80">
      <w:pPr>
        <w:pStyle w:val="af9"/>
        <w:keepNext/>
        <w:rPr>
          <w:rtl/>
          <w:lang w:eastAsia="he-IL"/>
        </w:rPr>
      </w:pPr>
      <w:bookmarkStart w:id="3785" w:name="ET_guest_יהודה_אבידן_521"/>
      <w:r w:rsidRPr="00A16A80">
        <w:rPr>
          <w:rStyle w:val="TagStyle"/>
          <w:rtl/>
        </w:rPr>
        <w:t xml:space="preserve"> &lt;&lt; אורח &gt;&gt; </w:t>
      </w:r>
      <w:r>
        <w:rPr>
          <w:rtl/>
          <w:lang w:eastAsia="he-IL"/>
        </w:rPr>
        <w:t>יהודה אבידן:</w:t>
      </w:r>
      <w:r w:rsidRPr="00A16A80">
        <w:rPr>
          <w:rStyle w:val="TagStyle"/>
          <w:rtl/>
        </w:rPr>
        <w:t xml:space="preserve"> &lt;&lt; אורח &gt;&gt;</w:t>
      </w:r>
      <w:r w:rsidR="00476914">
        <w:rPr>
          <w:rtl/>
          <w:lang w:eastAsia="he-IL"/>
        </w:rPr>
        <w:t xml:space="preserve"> </w:t>
      </w:r>
      <w:r>
        <w:rPr>
          <w:rtl/>
          <w:lang w:eastAsia="he-IL"/>
        </w:rPr>
        <w:t xml:space="preserve"> </w:t>
      </w:r>
      <w:bookmarkEnd w:id="3785"/>
    </w:p>
    <w:p w14:paraId="045F2DA2" w14:textId="77777777" w:rsidR="00A16A80" w:rsidRDefault="00A16A80" w:rsidP="00A16A80">
      <w:pPr>
        <w:pStyle w:val="KeepWithNext"/>
        <w:rPr>
          <w:rtl/>
          <w:lang w:eastAsia="he-IL"/>
        </w:rPr>
      </w:pPr>
    </w:p>
    <w:p w14:paraId="21C7AB5D" w14:textId="34A29DEF" w:rsidR="00A16A80" w:rsidRDefault="00A16A80" w:rsidP="00A16A80">
      <w:pPr>
        <w:rPr>
          <w:rtl/>
          <w:lang w:eastAsia="he-IL"/>
        </w:rPr>
      </w:pPr>
      <w:bookmarkStart w:id="3786" w:name="_ETM_Q1_4355286"/>
      <w:bookmarkStart w:id="3787" w:name="_ETM_Q1_4355332"/>
      <w:bookmarkEnd w:id="3786"/>
      <w:bookmarkEnd w:id="3787"/>
      <w:r>
        <w:rPr>
          <w:rFonts w:hint="cs"/>
          <w:rtl/>
          <w:lang w:eastAsia="he-IL"/>
        </w:rPr>
        <w:t xml:space="preserve">לא </w:t>
      </w:r>
      <w:bookmarkStart w:id="3788" w:name="_ETM_Q1_4357029"/>
      <w:bookmarkEnd w:id="3788"/>
      <w:r>
        <w:rPr>
          <w:rFonts w:hint="cs"/>
          <w:rtl/>
          <w:lang w:eastAsia="he-IL"/>
        </w:rPr>
        <w:t xml:space="preserve">הבנתי למה זה מפריע. </w:t>
      </w:r>
    </w:p>
    <w:p w14:paraId="0C83795C" w14:textId="77777777" w:rsidR="00A16A80" w:rsidRDefault="00A16A80" w:rsidP="00A16A80">
      <w:pPr>
        <w:rPr>
          <w:rtl/>
          <w:lang w:eastAsia="he-IL"/>
        </w:rPr>
      </w:pPr>
      <w:bookmarkStart w:id="3789" w:name="_ETM_Q1_4359694"/>
      <w:bookmarkStart w:id="3790" w:name="_ETM_Q1_4359738"/>
      <w:bookmarkStart w:id="3791" w:name="_ETM_Q1_4357153"/>
      <w:bookmarkEnd w:id="3789"/>
      <w:bookmarkEnd w:id="3790"/>
      <w:bookmarkEnd w:id="3791"/>
    </w:p>
    <w:p w14:paraId="103AAE66" w14:textId="08945F2E" w:rsidR="00A16A80" w:rsidRDefault="00A16A80" w:rsidP="00A16A80">
      <w:pPr>
        <w:pStyle w:val="a4"/>
        <w:keepNext/>
        <w:rPr>
          <w:rtl/>
        </w:rPr>
      </w:pPr>
      <w:bookmarkStart w:id="3792" w:name="ET_speaker_אלעזר_שטרן_יועמש_522"/>
      <w:r w:rsidRPr="00A16A80">
        <w:rPr>
          <w:rStyle w:val="TagStyle"/>
          <w:rtl/>
        </w:rPr>
        <w:t xml:space="preserve"> &lt;&lt; דובר &gt;&gt; </w:t>
      </w:r>
      <w:r w:rsidR="00075D50">
        <w:rPr>
          <w:rtl/>
        </w:rPr>
        <w:t>אלעזר שטרן (יועץ משפטי לוועדה):</w:t>
      </w:r>
      <w:r w:rsidRPr="00A16A80">
        <w:rPr>
          <w:rStyle w:val="TagStyle"/>
          <w:rtl/>
        </w:rPr>
        <w:t xml:space="preserve"> &lt;&lt; דובר &gt;&gt;</w:t>
      </w:r>
      <w:r w:rsidR="00476914">
        <w:rPr>
          <w:rtl/>
        </w:rPr>
        <w:t xml:space="preserve"> </w:t>
      </w:r>
      <w:r>
        <w:rPr>
          <w:rtl/>
        </w:rPr>
        <w:t xml:space="preserve"> </w:t>
      </w:r>
      <w:bookmarkEnd w:id="3792"/>
    </w:p>
    <w:p w14:paraId="3D81D7E4" w14:textId="77777777" w:rsidR="00A16A80" w:rsidRDefault="00A16A80" w:rsidP="00A16A80">
      <w:pPr>
        <w:pStyle w:val="KeepWithNext"/>
        <w:rPr>
          <w:rtl/>
          <w:lang w:eastAsia="he-IL"/>
        </w:rPr>
      </w:pPr>
    </w:p>
    <w:p w14:paraId="24251C0C" w14:textId="709B75D5" w:rsidR="00A16A80" w:rsidRDefault="00A16A80" w:rsidP="00A16A80">
      <w:pPr>
        <w:rPr>
          <w:rtl/>
          <w:lang w:eastAsia="he-IL"/>
        </w:rPr>
      </w:pPr>
      <w:bookmarkStart w:id="3793" w:name="_ETM_Q1_4357731"/>
      <w:bookmarkStart w:id="3794" w:name="_ETM_Q1_4357776"/>
      <w:bookmarkEnd w:id="3793"/>
      <w:bookmarkEnd w:id="3794"/>
      <w:r>
        <w:rPr>
          <w:rFonts w:hint="cs"/>
          <w:rtl/>
          <w:lang w:eastAsia="he-IL"/>
        </w:rPr>
        <w:t xml:space="preserve">זה מפריע כי פשוט אנליטית זה </w:t>
      </w:r>
      <w:bookmarkStart w:id="3795" w:name="_ETM_Q1_4362027"/>
      <w:bookmarkEnd w:id="3795"/>
      <w:r>
        <w:rPr>
          <w:rFonts w:hint="cs"/>
          <w:rtl/>
          <w:lang w:eastAsia="he-IL"/>
        </w:rPr>
        <w:t xml:space="preserve">לא נכון. </w:t>
      </w:r>
    </w:p>
    <w:p w14:paraId="5853D82A" w14:textId="77777777" w:rsidR="00A16A80" w:rsidRDefault="00A16A80" w:rsidP="00A16A80">
      <w:pPr>
        <w:rPr>
          <w:rtl/>
          <w:lang w:eastAsia="he-IL"/>
        </w:rPr>
      </w:pPr>
      <w:bookmarkStart w:id="3796" w:name="_ETM_Q1_4363147"/>
      <w:bookmarkStart w:id="3797" w:name="_ETM_Q1_4363197"/>
      <w:bookmarkStart w:id="3798" w:name="_ETM_Q1_4359334"/>
      <w:bookmarkEnd w:id="3796"/>
      <w:bookmarkEnd w:id="3797"/>
      <w:bookmarkEnd w:id="3798"/>
    </w:p>
    <w:p w14:paraId="303180DE" w14:textId="7202D113" w:rsidR="00A16A80" w:rsidRDefault="00A16A80" w:rsidP="00A16A80">
      <w:pPr>
        <w:pStyle w:val="af9"/>
        <w:keepNext/>
        <w:rPr>
          <w:rtl/>
          <w:lang w:eastAsia="he-IL"/>
        </w:rPr>
      </w:pPr>
      <w:bookmarkStart w:id="3799" w:name="ET_guest_יהודה_אבידן_523"/>
      <w:r w:rsidRPr="00A16A80">
        <w:rPr>
          <w:rStyle w:val="TagStyle"/>
          <w:rtl/>
        </w:rPr>
        <w:t xml:space="preserve"> &lt;&lt; אורח &gt;&gt; </w:t>
      </w:r>
      <w:r>
        <w:rPr>
          <w:rtl/>
          <w:lang w:eastAsia="he-IL"/>
        </w:rPr>
        <w:t>יהודה אבידן:</w:t>
      </w:r>
      <w:r w:rsidRPr="00A16A80">
        <w:rPr>
          <w:rStyle w:val="TagStyle"/>
          <w:rtl/>
        </w:rPr>
        <w:t xml:space="preserve"> &lt;&lt; אורח &gt;&gt;</w:t>
      </w:r>
      <w:r w:rsidR="00476914">
        <w:rPr>
          <w:rtl/>
          <w:lang w:eastAsia="he-IL"/>
        </w:rPr>
        <w:t xml:space="preserve"> </w:t>
      </w:r>
      <w:r>
        <w:rPr>
          <w:rtl/>
          <w:lang w:eastAsia="he-IL"/>
        </w:rPr>
        <w:t xml:space="preserve"> </w:t>
      </w:r>
      <w:bookmarkEnd w:id="3799"/>
    </w:p>
    <w:p w14:paraId="187AE5F7" w14:textId="77777777" w:rsidR="00A16A80" w:rsidRDefault="00A16A80" w:rsidP="00A16A80">
      <w:pPr>
        <w:pStyle w:val="KeepWithNext"/>
        <w:rPr>
          <w:rtl/>
          <w:lang w:eastAsia="he-IL"/>
        </w:rPr>
      </w:pPr>
    </w:p>
    <w:p w14:paraId="1A4EA903" w14:textId="7E2E40AD" w:rsidR="00A16A80" w:rsidRDefault="00A16A80" w:rsidP="00A16A80">
      <w:pPr>
        <w:rPr>
          <w:rtl/>
          <w:lang w:eastAsia="he-IL"/>
        </w:rPr>
      </w:pPr>
      <w:bookmarkStart w:id="3800" w:name="_ETM_Q1_4359968"/>
      <w:bookmarkStart w:id="3801" w:name="_ETM_Q1_4360028"/>
      <w:bookmarkEnd w:id="3800"/>
      <w:bookmarkEnd w:id="3801"/>
      <w:r>
        <w:rPr>
          <w:rFonts w:hint="cs"/>
          <w:rtl/>
          <w:lang w:eastAsia="he-IL"/>
        </w:rPr>
        <w:t xml:space="preserve">אבל לרבנות זה אנליטית חשוב לה בשלב הזה, איפה </w:t>
      </w:r>
      <w:bookmarkStart w:id="3802" w:name="_ETM_Q1_4362906"/>
      <w:bookmarkEnd w:id="3802"/>
      <w:r>
        <w:rPr>
          <w:rFonts w:hint="cs"/>
          <w:rtl/>
          <w:lang w:eastAsia="he-IL"/>
        </w:rPr>
        <w:t xml:space="preserve">הבעיה? </w:t>
      </w:r>
    </w:p>
    <w:p w14:paraId="6AD2AE66" w14:textId="77777777" w:rsidR="00A16A80" w:rsidRDefault="00A16A80" w:rsidP="00A16A80">
      <w:pPr>
        <w:rPr>
          <w:rtl/>
          <w:lang w:eastAsia="he-IL"/>
        </w:rPr>
      </w:pPr>
      <w:bookmarkStart w:id="3803" w:name="_ETM_Q1_4367328"/>
      <w:bookmarkStart w:id="3804" w:name="_ETM_Q1_4367375"/>
      <w:bookmarkStart w:id="3805" w:name="_ETM_Q1_4364144"/>
      <w:bookmarkEnd w:id="3803"/>
      <w:bookmarkEnd w:id="3804"/>
      <w:bookmarkEnd w:id="3805"/>
    </w:p>
    <w:p w14:paraId="619589FF" w14:textId="7E004990" w:rsidR="00A16A80" w:rsidRDefault="00A16A80" w:rsidP="00A16A80">
      <w:pPr>
        <w:pStyle w:val="a4"/>
        <w:keepNext/>
        <w:rPr>
          <w:rtl/>
        </w:rPr>
      </w:pPr>
      <w:bookmarkStart w:id="3806" w:name="ET_speaker_קריאה_524"/>
      <w:r w:rsidRPr="00A16A80">
        <w:rPr>
          <w:rStyle w:val="TagStyle"/>
          <w:rtl/>
        </w:rPr>
        <w:t xml:space="preserve"> &lt;&lt; דובר &gt;&gt; </w:t>
      </w:r>
      <w:r>
        <w:rPr>
          <w:rtl/>
        </w:rPr>
        <w:t>קריאה:</w:t>
      </w:r>
      <w:r w:rsidRPr="00A16A80">
        <w:rPr>
          <w:rStyle w:val="TagStyle"/>
          <w:rtl/>
        </w:rPr>
        <w:t xml:space="preserve"> &lt;&lt; דובר &gt;&gt;</w:t>
      </w:r>
      <w:r w:rsidR="00476914">
        <w:rPr>
          <w:rtl/>
        </w:rPr>
        <w:t xml:space="preserve"> </w:t>
      </w:r>
      <w:r>
        <w:rPr>
          <w:rtl/>
        </w:rPr>
        <w:t xml:space="preserve"> </w:t>
      </w:r>
      <w:bookmarkEnd w:id="3806"/>
    </w:p>
    <w:p w14:paraId="1C46D0AA" w14:textId="77777777" w:rsidR="00A16A80" w:rsidRDefault="00A16A80" w:rsidP="00A16A80">
      <w:pPr>
        <w:pStyle w:val="KeepWithNext"/>
        <w:rPr>
          <w:rtl/>
          <w:lang w:eastAsia="he-IL"/>
        </w:rPr>
      </w:pPr>
    </w:p>
    <w:p w14:paraId="2FA7C51A" w14:textId="509FE580" w:rsidR="00A16A80" w:rsidRDefault="00A16A80" w:rsidP="00A16A80">
      <w:pPr>
        <w:rPr>
          <w:rtl/>
          <w:lang w:eastAsia="he-IL"/>
        </w:rPr>
      </w:pPr>
      <w:bookmarkStart w:id="3807" w:name="_ETM_Q1_4364555"/>
      <w:bookmarkStart w:id="3808" w:name="_ETM_Q1_4364600"/>
      <w:bookmarkEnd w:id="3807"/>
      <w:bookmarkEnd w:id="3808"/>
      <w:r>
        <w:rPr>
          <w:rFonts w:hint="cs"/>
          <w:rtl/>
          <w:lang w:eastAsia="he-IL"/>
        </w:rPr>
        <w:t xml:space="preserve">הוא מתחייב בלי שיש לו תפקיד. </w:t>
      </w:r>
    </w:p>
    <w:p w14:paraId="4E6799D9" w14:textId="77777777" w:rsidR="00A16A80" w:rsidRDefault="00A16A80" w:rsidP="00A16A80">
      <w:pPr>
        <w:rPr>
          <w:rtl/>
          <w:lang w:eastAsia="he-IL"/>
        </w:rPr>
      </w:pPr>
      <w:bookmarkStart w:id="3809" w:name="_ETM_Q1_4365908"/>
      <w:bookmarkStart w:id="3810" w:name="_ETM_Q1_4365951"/>
      <w:bookmarkStart w:id="3811" w:name="_ETM_Q1_4368189"/>
      <w:bookmarkEnd w:id="3809"/>
      <w:bookmarkEnd w:id="3810"/>
      <w:bookmarkEnd w:id="3811"/>
    </w:p>
    <w:p w14:paraId="69FB927B" w14:textId="7FC5E4BB" w:rsidR="00A16A80" w:rsidRDefault="00A16A80" w:rsidP="00A16A80">
      <w:pPr>
        <w:pStyle w:val="a4"/>
        <w:keepNext/>
        <w:rPr>
          <w:rtl/>
        </w:rPr>
      </w:pPr>
      <w:bookmarkStart w:id="3812" w:name="ET_speaker_אלעזר_שטרן_יועמש_525"/>
      <w:r w:rsidRPr="00A16A80">
        <w:rPr>
          <w:rStyle w:val="TagStyle"/>
          <w:rtl/>
        </w:rPr>
        <w:t xml:space="preserve"> &lt;&lt; דובר &gt;&gt; </w:t>
      </w:r>
      <w:r w:rsidR="00075D50">
        <w:rPr>
          <w:rtl/>
        </w:rPr>
        <w:t>אלעזר שטרן (יועץ משפטי לוועדה):</w:t>
      </w:r>
      <w:r w:rsidRPr="00A16A80">
        <w:rPr>
          <w:rStyle w:val="TagStyle"/>
          <w:rtl/>
        </w:rPr>
        <w:t xml:space="preserve"> &lt;&lt; דובר &gt;&gt;</w:t>
      </w:r>
      <w:r w:rsidR="00476914">
        <w:rPr>
          <w:rtl/>
        </w:rPr>
        <w:t xml:space="preserve"> </w:t>
      </w:r>
      <w:r>
        <w:rPr>
          <w:rtl/>
        </w:rPr>
        <w:t xml:space="preserve"> </w:t>
      </w:r>
      <w:bookmarkEnd w:id="3812"/>
    </w:p>
    <w:p w14:paraId="0609743B" w14:textId="77777777" w:rsidR="00A16A80" w:rsidRDefault="00A16A80" w:rsidP="00A16A80">
      <w:pPr>
        <w:pStyle w:val="KeepWithNext"/>
        <w:rPr>
          <w:rtl/>
          <w:lang w:eastAsia="he-IL"/>
        </w:rPr>
      </w:pPr>
    </w:p>
    <w:p w14:paraId="57EEB6BF" w14:textId="38EC9908" w:rsidR="00A16A80" w:rsidRDefault="00A16A80" w:rsidP="00A16A80">
      <w:pPr>
        <w:rPr>
          <w:rtl/>
          <w:lang w:eastAsia="he-IL"/>
        </w:rPr>
      </w:pPr>
      <w:bookmarkStart w:id="3813" w:name="_ETM_Q1_4368609"/>
      <w:bookmarkStart w:id="3814" w:name="_ETM_Q1_4368652"/>
      <w:bookmarkEnd w:id="3813"/>
      <w:bookmarkEnd w:id="3814"/>
      <w:r>
        <w:rPr>
          <w:rFonts w:hint="cs"/>
          <w:rtl/>
          <w:lang w:eastAsia="he-IL"/>
        </w:rPr>
        <w:t xml:space="preserve">הבעיה שאתה </w:t>
      </w:r>
      <w:bookmarkStart w:id="3815" w:name="_ETM_Q1_4369693"/>
      <w:bookmarkEnd w:id="3815"/>
      <w:r>
        <w:rPr>
          <w:rFonts w:hint="cs"/>
          <w:rtl/>
          <w:lang w:eastAsia="he-IL"/>
        </w:rPr>
        <w:t xml:space="preserve">כותב פה משהו שהוא לא נכון. </w:t>
      </w:r>
      <w:bookmarkStart w:id="3816" w:name="_ETM_Q1_4367204"/>
      <w:bookmarkEnd w:id="3816"/>
    </w:p>
    <w:p w14:paraId="3F166C4D" w14:textId="77777777" w:rsidR="00A16A80" w:rsidRDefault="00A16A80" w:rsidP="00A16A80">
      <w:pPr>
        <w:rPr>
          <w:rtl/>
          <w:lang w:eastAsia="he-IL"/>
        </w:rPr>
      </w:pPr>
      <w:bookmarkStart w:id="3817" w:name="_ETM_Q1_4367248"/>
      <w:bookmarkStart w:id="3818" w:name="_ETM_Q1_4369716"/>
      <w:bookmarkEnd w:id="3817"/>
      <w:bookmarkEnd w:id="3818"/>
    </w:p>
    <w:p w14:paraId="3A6FF2FD" w14:textId="73BC77FB" w:rsidR="00A16A80" w:rsidRDefault="00A16A80" w:rsidP="00A16A80">
      <w:pPr>
        <w:pStyle w:val="af9"/>
        <w:keepNext/>
        <w:rPr>
          <w:rtl/>
          <w:lang w:eastAsia="he-IL"/>
        </w:rPr>
      </w:pPr>
      <w:bookmarkStart w:id="3819" w:name="ET_guest_יהודה_אבידן_526"/>
      <w:r w:rsidRPr="00A16A80">
        <w:rPr>
          <w:rStyle w:val="TagStyle"/>
          <w:rtl/>
        </w:rPr>
        <w:t xml:space="preserve"> &lt;&lt; אורח &gt;&gt; </w:t>
      </w:r>
      <w:r>
        <w:rPr>
          <w:rtl/>
          <w:lang w:eastAsia="he-IL"/>
        </w:rPr>
        <w:t>יהודה אבידן:</w:t>
      </w:r>
      <w:r w:rsidRPr="00A16A80">
        <w:rPr>
          <w:rStyle w:val="TagStyle"/>
          <w:rtl/>
        </w:rPr>
        <w:t xml:space="preserve"> &lt;&lt; אורח &gt;&gt;</w:t>
      </w:r>
      <w:r w:rsidR="00476914">
        <w:rPr>
          <w:rtl/>
          <w:lang w:eastAsia="he-IL"/>
        </w:rPr>
        <w:t xml:space="preserve"> </w:t>
      </w:r>
      <w:r>
        <w:rPr>
          <w:rtl/>
          <w:lang w:eastAsia="he-IL"/>
        </w:rPr>
        <w:t xml:space="preserve"> </w:t>
      </w:r>
      <w:bookmarkEnd w:id="3819"/>
    </w:p>
    <w:p w14:paraId="275B8E8A" w14:textId="77777777" w:rsidR="00A16A80" w:rsidRDefault="00A16A80" w:rsidP="00A16A80">
      <w:pPr>
        <w:pStyle w:val="KeepWithNext"/>
        <w:rPr>
          <w:rtl/>
          <w:lang w:eastAsia="he-IL"/>
        </w:rPr>
      </w:pPr>
    </w:p>
    <w:p w14:paraId="2953881D" w14:textId="6668507B" w:rsidR="00A16A80" w:rsidRDefault="00A16A80" w:rsidP="00A16A80">
      <w:pPr>
        <w:rPr>
          <w:rtl/>
          <w:lang w:eastAsia="he-IL"/>
        </w:rPr>
      </w:pPr>
      <w:bookmarkStart w:id="3820" w:name="_ETM_Q1_4370148"/>
      <w:bookmarkStart w:id="3821" w:name="_ETM_Q1_4370177"/>
      <w:bookmarkEnd w:id="3820"/>
      <w:bookmarkEnd w:id="3821"/>
      <w:r>
        <w:rPr>
          <w:rFonts w:hint="cs"/>
          <w:rtl/>
          <w:lang w:eastAsia="he-IL"/>
        </w:rPr>
        <w:t xml:space="preserve">היה עד היום, עבד </w:t>
      </w:r>
      <w:bookmarkStart w:id="3822" w:name="_ETM_Q1_4371765"/>
      <w:bookmarkEnd w:id="3822"/>
      <w:r>
        <w:rPr>
          <w:rFonts w:hint="cs"/>
          <w:rtl/>
          <w:lang w:eastAsia="he-IL"/>
        </w:rPr>
        <w:t xml:space="preserve">עד היום וזה מצוין ככה. </w:t>
      </w:r>
    </w:p>
    <w:p w14:paraId="378544DE" w14:textId="77777777" w:rsidR="00A16A80" w:rsidRDefault="00A16A80" w:rsidP="00A16A80">
      <w:pPr>
        <w:rPr>
          <w:rtl/>
          <w:lang w:eastAsia="he-IL"/>
        </w:rPr>
      </w:pPr>
      <w:bookmarkStart w:id="3823" w:name="_ETM_Q1_4369294"/>
      <w:bookmarkStart w:id="3824" w:name="_ETM_Q1_4369340"/>
      <w:bookmarkEnd w:id="3823"/>
      <w:bookmarkEnd w:id="3824"/>
    </w:p>
    <w:p w14:paraId="0B52E9C4" w14:textId="1472266B" w:rsidR="00A16A80" w:rsidRDefault="00A16A80" w:rsidP="00A16A80">
      <w:pPr>
        <w:pStyle w:val="a4"/>
        <w:keepNext/>
        <w:rPr>
          <w:rtl/>
        </w:rPr>
      </w:pPr>
      <w:bookmarkStart w:id="3825" w:name="ET_speaker_אלעזר_שטרן_יועמש_527"/>
      <w:r w:rsidRPr="00A16A80">
        <w:rPr>
          <w:rStyle w:val="TagStyle"/>
          <w:rtl/>
        </w:rPr>
        <w:t xml:space="preserve"> &lt;&lt; דובר &gt;&gt; </w:t>
      </w:r>
      <w:r w:rsidR="00075D50">
        <w:rPr>
          <w:rtl/>
        </w:rPr>
        <w:t>אלעזר שטרן (יועץ משפטי לוועדה):</w:t>
      </w:r>
      <w:r w:rsidRPr="00A16A80">
        <w:rPr>
          <w:rStyle w:val="TagStyle"/>
          <w:rtl/>
        </w:rPr>
        <w:t xml:space="preserve"> &lt;&lt; דובר &gt;&gt;</w:t>
      </w:r>
      <w:r w:rsidR="00476914">
        <w:rPr>
          <w:rtl/>
        </w:rPr>
        <w:t xml:space="preserve"> </w:t>
      </w:r>
      <w:r>
        <w:rPr>
          <w:rtl/>
        </w:rPr>
        <w:t xml:space="preserve"> </w:t>
      </w:r>
      <w:bookmarkEnd w:id="3825"/>
    </w:p>
    <w:p w14:paraId="2651BED0" w14:textId="77777777" w:rsidR="00A16A80" w:rsidRDefault="00A16A80" w:rsidP="00A16A80">
      <w:pPr>
        <w:pStyle w:val="KeepWithNext"/>
        <w:rPr>
          <w:rtl/>
          <w:lang w:eastAsia="he-IL"/>
        </w:rPr>
      </w:pPr>
    </w:p>
    <w:p w14:paraId="0AD2B1C9" w14:textId="353E3144" w:rsidR="00A16A80" w:rsidRDefault="00A16A80" w:rsidP="00A16A80">
      <w:pPr>
        <w:rPr>
          <w:rtl/>
          <w:lang w:eastAsia="he-IL"/>
        </w:rPr>
      </w:pPr>
      <w:bookmarkStart w:id="3826" w:name="_ETM_Q1_4371264"/>
      <w:bookmarkStart w:id="3827" w:name="_ETM_Q1_4371294"/>
      <w:bookmarkEnd w:id="3826"/>
      <w:bookmarkEnd w:id="3827"/>
      <w:r>
        <w:rPr>
          <w:rFonts w:hint="cs"/>
          <w:rtl/>
          <w:lang w:eastAsia="he-IL"/>
        </w:rPr>
        <w:t xml:space="preserve">אבל עד היום זה לא </w:t>
      </w:r>
      <w:bookmarkStart w:id="3828" w:name="_ETM_Q1_4375048"/>
      <w:bookmarkEnd w:id="3828"/>
      <w:r>
        <w:rPr>
          <w:rFonts w:hint="cs"/>
          <w:rtl/>
          <w:lang w:eastAsia="he-IL"/>
        </w:rPr>
        <w:t>היה בחקיקה ראשית.</w:t>
      </w:r>
    </w:p>
    <w:p w14:paraId="3EBB6031" w14:textId="77777777" w:rsidR="00A16A80" w:rsidRDefault="00A16A80" w:rsidP="00A16A80">
      <w:pPr>
        <w:rPr>
          <w:rtl/>
          <w:lang w:eastAsia="he-IL"/>
        </w:rPr>
      </w:pPr>
      <w:bookmarkStart w:id="3829" w:name="_ETM_Q1_4371852"/>
      <w:bookmarkStart w:id="3830" w:name="_ETM_Q1_4371902"/>
      <w:bookmarkStart w:id="3831" w:name="_ETM_Q1_4373156"/>
      <w:bookmarkEnd w:id="3829"/>
      <w:bookmarkEnd w:id="3830"/>
      <w:bookmarkEnd w:id="3831"/>
    </w:p>
    <w:p w14:paraId="2996FD0B" w14:textId="4565BD25" w:rsidR="00A16A80" w:rsidRDefault="00A16A80" w:rsidP="00A16A80">
      <w:pPr>
        <w:pStyle w:val="af9"/>
        <w:keepNext/>
        <w:rPr>
          <w:rtl/>
          <w:lang w:eastAsia="he-IL"/>
        </w:rPr>
      </w:pPr>
      <w:bookmarkStart w:id="3832" w:name="ET_guest_יהודה_אבידן_528"/>
      <w:r w:rsidRPr="00A16A80">
        <w:rPr>
          <w:rStyle w:val="TagStyle"/>
          <w:rtl/>
        </w:rPr>
        <w:t xml:space="preserve"> &lt;&lt; אורח &gt;&gt; </w:t>
      </w:r>
      <w:r>
        <w:rPr>
          <w:rtl/>
          <w:lang w:eastAsia="he-IL"/>
        </w:rPr>
        <w:t>יהודה אבידן:</w:t>
      </w:r>
      <w:r w:rsidRPr="00A16A80">
        <w:rPr>
          <w:rStyle w:val="TagStyle"/>
          <w:rtl/>
        </w:rPr>
        <w:t xml:space="preserve"> &lt;&lt; אורח &gt;&gt;</w:t>
      </w:r>
      <w:r w:rsidR="00476914">
        <w:rPr>
          <w:rtl/>
          <w:lang w:eastAsia="he-IL"/>
        </w:rPr>
        <w:t xml:space="preserve"> </w:t>
      </w:r>
      <w:r>
        <w:rPr>
          <w:rtl/>
          <w:lang w:eastAsia="he-IL"/>
        </w:rPr>
        <w:t xml:space="preserve"> </w:t>
      </w:r>
      <w:bookmarkEnd w:id="3832"/>
    </w:p>
    <w:p w14:paraId="74E0ED02" w14:textId="77777777" w:rsidR="00A16A80" w:rsidRDefault="00A16A80" w:rsidP="00A16A80">
      <w:pPr>
        <w:pStyle w:val="KeepWithNext"/>
        <w:rPr>
          <w:rtl/>
          <w:lang w:eastAsia="he-IL"/>
        </w:rPr>
      </w:pPr>
    </w:p>
    <w:p w14:paraId="3CCEDDCE" w14:textId="67EB0001" w:rsidR="00A16A80" w:rsidRDefault="00A16A80" w:rsidP="00A16A80">
      <w:pPr>
        <w:rPr>
          <w:rtl/>
          <w:lang w:eastAsia="he-IL"/>
        </w:rPr>
      </w:pPr>
      <w:bookmarkStart w:id="3833" w:name="_ETM_Q1_4373604"/>
      <w:bookmarkStart w:id="3834" w:name="_ETM_Q1_4373647"/>
      <w:bookmarkEnd w:id="3833"/>
      <w:bookmarkEnd w:id="3834"/>
      <w:r>
        <w:rPr>
          <w:rFonts w:hint="cs"/>
          <w:rtl/>
          <w:lang w:eastAsia="he-IL"/>
        </w:rPr>
        <w:t>מה זה משנה?</w:t>
      </w:r>
    </w:p>
    <w:p w14:paraId="66F019F6" w14:textId="77777777" w:rsidR="00A16A80" w:rsidRDefault="00A16A80" w:rsidP="00A16A80">
      <w:pPr>
        <w:rPr>
          <w:rtl/>
          <w:lang w:eastAsia="he-IL"/>
        </w:rPr>
      </w:pPr>
      <w:bookmarkStart w:id="3835" w:name="_ETM_Q1_4375092"/>
      <w:bookmarkStart w:id="3836" w:name="_ETM_Q1_4375137"/>
      <w:bookmarkStart w:id="3837" w:name="_ETM_Q1_4377892"/>
      <w:bookmarkEnd w:id="3835"/>
      <w:bookmarkEnd w:id="3836"/>
      <w:bookmarkEnd w:id="3837"/>
    </w:p>
    <w:p w14:paraId="1EA2013D" w14:textId="665127CE" w:rsidR="00A16A80" w:rsidRDefault="00A16A80" w:rsidP="00A16A80">
      <w:pPr>
        <w:pStyle w:val="a4"/>
        <w:keepNext/>
        <w:rPr>
          <w:rtl/>
        </w:rPr>
      </w:pPr>
      <w:bookmarkStart w:id="3838" w:name="ET_speaker_אלעזר_שטרן_יועמש_529"/>
      <w:r w:rsidRPr="00A16A80">
        <w:rPr>
          <w:rStyle w:val="TagStyle"/>
          <w:rtl/>
        </w:rPr>
        <w:t xml:space="preserve"> &lt;&lt; דובר &gt;&gt; </w:t>
      </w:r>
      <w:r w:rsidR="00075D50">
        <w:rPr>
          <w:rtl/>
        </w:rPr>
        <w:t>אלעזר שטרן (יועץ משפטי לוועדה):</w:t>
      </w:r>
      <w:r w:rsidRPr="00A16A80">
        <w:rPr>
          <w:rStyle w:val="TagStyle"/>
          <w:rtl/>
        </w:rPr>
        <w:t xml:space="preserve"> &lt;&lt; דובר &gt;&gt;</w:t>
      </w:r>
      <w:r w:rsidR="00476914">
        <w:rPr>
          <w:rtl/>
        </w:rPr>
        <w:t xml:space="preserve"> </w:t>
      </w:r>
      <w:r>
        <w:rPr>
          <w:rtl/>
        </w:rPr>
        <w:t xml:space="preserve"> </w:t>
      </w:r>
      <w:bookmarkEnd w:id="3838"/>
    </w:p>
    <w:p w14:paraId="0F6FEB9A" w14:textId="77777777" w:rsidR="00A16A80" w:rsidRDefault="00A16A80" w:rsidP="00A16A80">
      <w:pPr>
        <w:pStyle w:val="KeepWithNext"/>
        <w:rPr>
          <w:rtl/>
          <w:lang w:eastAsia="he-IL"/>
        </w:rPr>
      </w:pPr>
    </w:p>
    <w:p w14:paraId="3CA6F8F9" w14:textId="56C0F643" w:rsidR="00A16A80" w:rsidRDefault="00A16A80" w:rsidP="00A16A80">
      <w:pPr>
        <w:rPr>
          <w:rtl/>
          <w:lang w:eastAsia="he-IL"/>
        </w:rPr>
      </w:pPr>
      <w:bookmarkStart w:id="3839" w:name="_ETM_Q1_4378471"/>
      <w:bookmarkEnd w:id="3839"/>
      <w:r>
        <w:rPr>
          <w:rFonts w:hint="cs"/>
          <w:rtl/>
          <w:lang w:eastAsia="he-IL"/>
        </w:rPr>
        <w:t>ז</w:t>
      </w:r>
      <w:bookmarkStart w:id="3840" w:name="_ETM_Q1_4378538"/>
      <w:bookmarkEnd w:id="3840"/>
      <w:r>
        <w:rPr>
          <w:rFonts w:hint="cs"/>
          <w:rtl/>
          <w:lang w:eastAsia="he-IL"/>
        </w:rPr>
        <w:t xml:space="preserve">ה משנה, כי כשהולכים לכנסת ומחוקקים </w:t>
      </w:r>
      <w:bookmarkStart w:id="3841" w:name="_ETM_Q1_4378800"/>
      <w:bookmarkEnd w:id="3841"/>
      <w:r>
        <w:rPr>
          <w:rFonts w:hint="cs"/>
          <w:rtl/>
          <w:lang w:eastAsia="he-IL"/>
        </w:rPr>
        <w:t xml:space="preserve">משהו בחקיקה ראשית צריך להתכתב עם איך </w:t>
      </w:r>
      <w:r w:rsidR="00D13AC9">
        <w:rPr>
          <w:rFonts w:hint="cs"/>
          <w:rtl/>
          <w:lang w:eastAsia="he-IL"/>
        </w:rPr>
        <w:t>ש</w:t>
      </w:r>
      <w:r>
        <w:rPr>
          <w:rFonts w:hint="cs"/>
          <w:rtl/>
          <w:lang w:eastAsia="he-IL"/>
        </w:rPr>
        <w:t xml:space="preserve">החקיקה </w:t>
      </w:r>
      <w:bookmarkStart w:id="3842" w:name="_ETM_Q1_4382470"/>
      <w:bookmarkEnd w:id="3842"/>
      <w:r w:rsidR="00D13AC9">
        <w:rPr>
          <w:rFonts w:hint="cs"/>
          <w:rtl/>
          <w:lang w:eastAsia="he-IL"/>
        </w:rPr>
        <w:t>הראשית בנויה.</w:t>
      </w:r>
    </w:p>
    <w:p w14:paraId="56F8272F" w14:textId="77777777" w:rsidR="00D13AC9" w:rsidRDefault="00D13AC9" w:rsidP="00A16A80">
      <w:pPr>
        <w:rPr>
          <w:rtl/>
          <w:lang w:eastAsia="he-IL"/>
        </w:rPr>
      </w:pPr>
      <w:bookmarkStart w:id="3843" w:name="_ETM_Q1_4382515"/>
      <w:bookmarkStart w:id="3844" w:name="_ETM_Q1_4375382"/>
      <w:bookmarkEnd w:id="3843"/>
      <w:bookmarkEnd w:id="3844"/>
    </w:p>
    <w:p w14:paraId="7F8F4B63" w14:textId="6612A61A" w:rsidR="00D13AC9" w:rsidRDefault="00D13AC9" w:rsidP="00D13AC9">
      <w:pPr>
        <w:pStyle w:val="af9"/>
        <w:keepNext/>
        <w:rPr>
          <w:rtl/>
          <w:lang w:eastAsia="he-IL"/>
        </w:rPr>
      </w:pPr>
      <w:bookmarkStart w:id="3845" w:name="ET_guest_יהודה_אבידן_530"/>
      <w:r w:rsidRPr="00D13AC9">
        <w:rPr>
          <w:rStyle w:val="TagStyle"/>
          <w:rtl/>
        </w:rPr>
        <w:t xml:space="preserve"> &lt;&lt; אורח &gt;&gt; </w:t>
      </w:r>
      <w:r>
        <w:rPr>
          <w:rtl/>
          <w:lang w:eastAsia="he-IL"/>
        </w:rPr>
        <w:t>יהודה אבידן:</w:t>
      </w:r>
      <w:r w:rsidRPr="00D13AC9">
        <w:rPr>
          <w:rStyle w:val="TagStyle"/>
          <w:rtl/>
        </w:rPr>
        <w:t xml:space="preserve"> &lt;&lt; אורח &gt;&gt;</w:t>
      </w:r>
      <w:r w:rsidR="00476914">
        <w:rPr>
          <w:rtl/>
          <w:lang w:eastAsia="he-IL"/>
        </w:rPr>
        <w:t xml:space="preserve"> </w:t>
      </w:r>
      <w:r>
        <w:rPr>
          <w:rtl/>
          <w:lang w:eastAsia="he-IL"/>
        </w:rPr>
        <w:t xml:space="preserve"> </w:t>
      </w:r>
      <w:bookmarkEnd w:id="3845"/>
    </w:p>
    <w:p w14:paraId="192E6EAA" w14:textId="77777777" w:rsidR="00D13AC9" w:rsidRDefault="00D13AC9" w:rsidP="00D13AC9">
      <w:pPr>
        <w:pStyle w:val="KeepWithNext"/>
        <w:rPr>
          <w:rtl/>
          <w:lang w:eastAsia="he-IL"/>
        </w:rPr>
      </w:pPr>
    </w:p>
    <w:p w14:paraId="4D6EFA00" w14:textId="071F94C3" w:rsidR="00D13AC9" w:rsidRDefault="00D13AC9" w:rsidP="00D13AC9">
      <w:pPr>
        <w:rPr>
          <w:rtl/>
          <w:lang w:eastAsia="he-IL"/>
        </w:rPr>
      </w:pPr>
      <w:bookmarkStart w:id="3846" w:name="_ETM_Q1_4375928"/>
      <w:bookmarkStart w:id="3847" w:name="_ETM_Q1_4375972"/>
      <w:bookmarkEnd w:id="3846"/>
      <w:bookmarkEnd w:id="3847"/>
      <w:r>
        <w:rPr>
          <w:rFonts w:hint="cs"/>
          <w:rtl/>
          <w:lang w:eastAsia="he-IL"/>
        </w:rPr>
        <w:t>אם זה נשאר ולרבנות זה חשוב. אלעזר, אתה ל</w:t>
      </w:r>
      <w:bookmarkStart w:id="3848" w:name="_ETM_Q1_4383840"/>
      <w:bookmarkEnd w:id="3848"/>
      <w:r>
        <w:rPr>
          <w:rFonts w:hint="cs"/>
          <w:rtl/>
          <w:lang w:eastAsia="he-IL"/>
        </w:rPr>
        <w:t>א חולק על כך שצריך את זה - - -</w:t>
      </w:r>
      <w:bookmarkStart w:id="3849" w:name="_ETM_Q1_4383548"/>
      <w:bookmarkEnd w:id="3849"/>
    </w:p>
    <w:p w14:paraId="392BEBD1" w14:textId="77777777" w:rsidR="00D13AC9" w:rsidRDefault="00D13AC9" w:rsidP="00D13AC9">
      <w:pPr>
        <w:rPr>
          <w:rtl/>
          <w:lang w:eastAsia="he-IL"/>
        </w:rPr>
      </w:pPr>
      <w:bookmarkStart w:id="3850" w:name="_ETM_Q1_4383583"/>
      <w:bookmarkStart w:id="3851" w:name="_ETM_Q1_4384684"/>
      <w:bookmarkEnd w:id="3850"/>
      <w:bookmarkEnd w:id="3851"/>
    </w:p>
    <w:p w14:paraId="2D86D365" w14:textId="50CCAAA8" w:rsidR="00D13AC9" w:rsidRDefault="00D13AC9" w:rsidP="00D13AC9">
      <w:pPr>
        <w:pStyle w:val="a4"/>
        <w:keepNext/>
        <w:rPr>
          <w:rtl/>
        </w:rPr>
      </w:pPr>
      <w:bookmarkStart w:id="3852" w:name="ET_speaker_אלעזר_שטרן_יועמש_531"/>
      <w:r w:rsidRPr="00D13AC9">
        <w:rPr>
          <w:rStyle w:val="TagStyle"/>
          <w:rtl/>
        </w:rPr>
        <w:t xml:space="preserve"> &lt;&lt; דובר &gt;&gt; </w:t>
      </w:r>
      <w:r w:rsidR="00075D50">
        <w:rPr>
          <w:rtl/>
        </w:rPr>
        <w:t>אלעזר שטרן (יועץ משפטי לוועדה):</w:t>
      </w:r>
      <w:r w:rsidRPr="00D13AC9">
        <w:rPr>
          <w:rStyle w:val="TagStyle"/>
          <w:rtl/>
        </w:rPr>
        <w:t xml:space="preserve"> &lt;&lt; דובר &gt;&gt;</w:t>
      </w:r>
      <w:r w:rsidR="00476914">
        <w:rPr>
          <w:rtl/>
        </w:rPr>
        <w:t xml:space="preserve"> </w:t>
      </w:r>
      <w:r>
        <w:rPr>
          <w:rtl/>
        </w:rPr>
        <w:t xml:space="preserve"> </w:t>
      </w:r>
      <w:bookmarkEnd w:id="3852"/>
    </w:p>
    <w:p w14:paraId="038E5EC3" w14:textId="77777777" w:rsidR="00D13AC9" w:rsidRDefault="00D13AC9" w:rsidP="00D13AC9">
      <w:pPr>
        <w:pStyle w:val="KeepWithNext"/>
        <w:rPr>
          <w:rtl/>
          <w:lang w:eastAsia="he-IL"/>
        </w:rPr>
      </w:pPr>
    </w:p>
    <w:p w14:paraId="386CDEE5" w14:textId="5B5CDFA3" w:rsidR="00D13AC9" w:rsidRDefault="00D13AC9" w:rsidP="00D13AC9">
      <w:pPr>
        <w:rPr>
          <w:rtl/>
          <w:lang w:eastAsia="he-IL"/>
        </w:rPr>
      </w:pPr>
      <w:bookmarkStart w:id="3853" w:name="_ETM_Q1_4385218"/>
      <w:bookmarkStart w:id="3854" w:name="_ETM_Q1_4385262"/>
      <w:bookmarkEnd w:id="3853"/>
      <w:bookmarkEnd w:id="3854"/>
      <w:r>
        <w:rPr>
          <w:rFonts w:hint="cs"/>
          <w:rtl/>
          <w:lang w:eastAsia="he-IL"/>
        </w:rPr>
        <w:t xml:space="preserve">זו </w:t>
      </w:r>
      <w:bookmarkStart w:id="3855" w:name="_ETM_Q1_4385573"/>
      <w:bookmarkEnd w:id="3855"/>
      <w:r>
        <w:rPr>
          <w:rFonts w:hint="cs"/>
          <w:rtl/>
          <w:lang w:eastAsia="he-IL"/>
        </w:rPr>
        <w:t xml:space="preserve">שאלה נפרדת האם צריך את זה או לא, אני לא </w:t>
      </w:r>
      <w:bookmarkStart w:id="3856" w:name="_ETM_Q1_4391539"/>
      <w:bookmarkEnd w:id="3856"/>
      <w:r>
        <w:rPr>
          <w:rFonts w:hint="cs"/>
          <w:rtl/>
          <w:lang w:eastAsia="he-IL"/>
        </w:rPr>
        <w:t xml:space="preserve">יודע, אבל זו לא ההערה שלי. </w:t>
      </w:r>
    </w:p>
    <w:p w14:paraId="14D6AD47" w14:textId="77777777" w:rsidR="00D13AC9" w:rsidRDefault="00D13AC9" w:rsidP="00D13AC9">
      <w:pPr>
        <w:rPr>
          <w:rtl/>
          <w:lang w:eastAsia="he-IL"/>
        </w:rPr>
      </w:pPr>
      <w:bookmarkStart w:id="3857" w:name="_ETM_Q1_4390328"/>
      <w:bookmarkStart w:id="3858" w:name="_ETM_Q1_4390371"/>
      <w:bookmarkEnd w:id="3857"/>
      <w:bookmarkEnd w:id="3858"/>
    </w:p>
    <w:p w14:paraId="57DF2BEF" w14:textId="7AD4D29E" w:rsidR="00D13AC9" w:rsidRDefault="00D13AC9" w:rsidP="00D13AC9">
      <w:pPr>
        <w:pStyle w:val="af6"/>
        <w:keepNext/>
        <w:rPr>
          <w:rtl/>
        </w:rPr>
      </w:pPr>
      <w:bookmarkStart w:id="3859" w:name="ET_yor_6157_532"/>
      <w:r w:rsidRPr="00D13AC9">
        <w:rPr>
          <w:rStyle w:val="TagStyle"/>
          <w:rtl/>
        </w:rPr>
        <w:t xml:space="preserve"> &lt;&lt; יור &gt;&gt; </w:t>
      </w:r>
      <w:r>
        <w:rPr>
          <w:rtl/>
        </w:rPr>
        <w:t>היו"ר שמחה רוטמן:</w:t>
      </w:r>
      <w:r w:rsidRPr="00D13AC9">
        <w:rPr>
          <w:rStyle w:val="TagStyle"/>
          <w:rtl/>
        </w:rPr>
        <w:t xml:space="preserve"> &lt;&lt; יור &gt;&gt;</w:t>
      </w:r>
      <w:r w:rsidR="00476914">
        <w:rPr>
          <w:rtl/>
        </w:rPr>
        <w:t xml:space="preserve"> </w:t>
      </w:r>
      <w:r>
        <w:rPr>
          <w:rtl/>
        </w:rPr>
        <w:t xml:space="preserve"> </w:t>
      </w:r>
      <w:bookmarkEnd w:id="3859"/>
    </w:p>
    <w:p w14:paraId="26B999CE" w14:textId="77777777" w:rsidR="00D13AC9" w:rsidRDefault="00D13AC9" w:rsidP="00D13AC9">
      <w:pPr>
        <w:pStyle w:val="KeepWithNext"/>
        <w:rPr>
          <w:rtl/>
          <w:lang w:eastAsia="he-IL"/>
        </w:rPr>
      </w:pPr>
    </w:p>
    <w:p w14:paraId="7A74A4D1" w14:textId="77777777" w:rsidR="00D13AC9" w:rsidRDefault="00D13AC9" w:rsidP="00D13AC9">
      <w:pPr>
        <w:rPr>
          <w:rtl/>
          <w:lang w:eastAsia="he-IL"/>
        </w:rPr>
      </w:pPr>
      <w:bookmarkStart w:id="3860" w:name="_ETM_Q1_4391664"/>
      <w:bookmarkStart w:id="3861" w:name="_ETM_Q1_4391708"/>
      <w:bookmarkEnd w:id="3860"/>
      <w:bookmarkEnd w:id="3861"/>
      <w:r>
        <w:rPr>
          <w:rFonts w:hint="cs"/>
          <w:rtl/>
          <w:lang w:eastAsia="he-IL"/>
        </w:rPr>
        <w:t>רק רגע.</w:t>
      </w:r>
      <w:bookmarkStart w:id="3862" w:name="_ETM_Q1_4396825"/>
      <w:bookmarkEnd w:id="3862"/>
      <w:r>
        <w:rPr>
          <w:rFonts w:hint="cs"/>
          <w:rtl/>
          <w:lang w:eastAsia="he-IL"/>
        </w:rPr>
        <w:t xml:space="preserve"> דבר ראשון, אם הדרישה, שוב, אמרתי את </w:t>
      </w:r>
      <w:bookmarkStart w:id="3863" w:name="_ETM_Q1_4402985"/>
      <w:bookmarkEnd w:id="3863"/>
      <w:r>
        <w:rPr>
          <w:rFonts w:hint="cs"/>
          <w:rtl/>
          <w:lang w:eastAsia="he-IL"/>
        </w:rPr>
        <w:t xml:space="preserve">נקודת המוצא שלי, אלמלא יש סיבה ממש </w:t>
      </w:r>
      <w:bookmarkStart w:id="3864" w:name="_ETM_Q1_4404422"/>
      <w:bookmarkEnd w:id="3864"/>
      <w:r>
        <w:rPr>
          <w:rFonts w:hint="cs"/>
          <w:rtl/>
          <w:lang w:eastAsia="he-IL"/>
        </w:rPr>
        <w:t xml:space="preserve">ממש טובה, אנחנו רוצים להתבסס על המצב הקיים כי אנחנו </w:t>
      </w:r>
      <w:bookmarkStart w:id="3865" w:name="_ETM_Q1_4413158"/>
      <w:bookmarkEnd w:id="3865"/>
      <w:r>
        <w:rPr>
          <w:rFonts w:hint="cs"/>
          <w:rtl/>
          <w:lang w:eastAsia="he-IL"/>
        </w:rPr>
        <w:t xml:space="preserve">יודעים שהמצב הקיים, עובד או </w:t>
      </w:r>
      <w:bookmarkStart w:id="3866" w:name="_ETM_Q1_4413072"/>
      <w:bookmarkEnd w:id="3866"/>
      <w:r>
        <w:rPr>
          <w:rFonts w:hint="cs"/>
          <w:rtl/>
          <w:lang w:eastAsia="he-IL"/>
        </w:rPr>
        <w:t xml:space="preserve">לא עובד, על יתרונותיו ועל חסרונותיו, הוא מצב קיים ויש </w:t>
      </w:r>
      <w:bookmarkStart w:id="3867" w:name="_ETM_Q1_4415817"/>
      <w:bookmarkEnd w:id="3867"/>
      <w:r>
        <w:rPr>
          <w:rFonts w:hint="cs"/>
          <w:rtl/>
          <w:lang w:eastAsia="he-IL"/>
        </w:rPr>
        <w:t xml:space="preserve">לו יתרון ולכן זה קו מנחה אחד. </w:t>
      </w:r>
    </w:p>
    <w:p w14:paraId="2E64C1B3" w14:textId="77777777" w:rsidR="00D13AC9" w:rsidRDefault="00D13AC9" w:rsidP="00D13AC9">
      <w:pPr>
        <w:rPr>
          <w:rtl/>
          <w:lang w:eastAsia="he-IL"/>
        </w:rPr>
      </w:pPr>
      <w:bookmarkStart w:id="3868" w:name="_ETM_Q1_4427139"/>
      <w:bookmarkStart w:id="3869" w:name="_ETM_Q1_4427182"/>
      <w:bookmarkStart w:id="3870" w:name="_ETM_Q1_4427707"/>
      <w:bookmarkEnd w:id="3868"/>
      <w:bookmarkEnd w:id="3869"/>
      <w:bookmarkEnd w:id="3870"/>
    </w:p>
    <w:p w14:paraId="5830928C" w14:textId="1BE2256A" w:rsidR="00D13AC9" w:rsidRDefault="00D13AC9" w:rsidP="00D13AC9">
      <w:pPr>
        <w:rPr>
          <w:rtl/>
          <w:lang w:eastAsia="he-IL"/>
        </w:rPr>
      </w:pPr>
      <w:bookmarkStart w:id="3871" w:name="_ETM_Q1_4427738"/>
      <w:bookmarkEnd w:id="3871"/>
      <w:r>
        <w:rPr>
          <w:rFonts w:hint="cs"/>
          <w:rtl/>
          <w:lang w:eastAsia="he-IL"/>
        </w:rPr>
        <w:t xml:space="preserve">נושא </w:t>
      </w:r>
      <w:bookmarkStart w:id="3872" w:name="_ETM_Q1_4423876"/>
      <w:bookmarkEnd w:id="3872"/>
      <w:r>
        <w:rPr>
          <w:rFonts w:hint="cs"/>
          <w:rtl/>
          <w:lang w:eastAsia="he-IL"/>
        </w:rPr>
        <w:t xml:space="preserve">התחייבות בתצהיר, אני רוצה להזכיר, יש פה סעיף שאומר </w:t>
      </w:r>
      <w:bookmarkStart w:id="3873" w:name="_ETM_Q1_4432019"/>
      <w:bookmarkEnd w:id="3873"/>
      <w:r>
        <w:rPr>
          <w:rFonts w:hint="cs"/>
          <w:rtl/>
          <w:lang w:eastAsia="he-IL"/>
        </w:rPr>
        <w:t xml:space="preserve">שמאחר שיש סעיף שאני לא מכיר, אנחנו מייצרים פה, שוב, להגיד לא מכיר בחקיקה ראשית, אני גם לא </w:t>
      </w:r>
      <w:bookmarkStart w:id="3874" w:name="_ETM_Q1_4442714"/>
      <w:bookmarkEnd w:id="3874"/>
      <w:r>
        <w:rPr>
          <w:rFonts w:hint="cs"/>
          <w:rtl/>
          <w:lang w:eastAsia="he-IL"/>
        </w:rPr>
        <w:t xml:space="preserve">מכיר חקיקה ראשית על ספרדי אשכנזי, אני לא מכיר חקיקה </w:t>
      </w:r>
      <w:bookmarkStart w:id="3875" w:name="_ETM_Q1_4443226"/>
      <w:bookmarkEnd w:id="3875"/>
      <w:r>
        <w:rPr>
          <w:rFonts w:hint="cs"/>
          <w:rtl/>
          <w:lang w:eastAsia="he-IL"/>
        </w:rPr>
        <w:t xml:space="preserve">ראשית עם הרבה דברים, אבל אנחנו כן באים ואומרים שיש </w:t>
      </w:r>
      <w:bookmarkStart w:id="3876" w:name="_ETM_Q1_4448651"/>
      <w:bookmarkEnd w:id="3876"/>
      <w:r>
        <w:rPr>
          <w:rFonts w:hint="cs"/>
          <w:rtl/>
          <w:lang w:eastAsia="he-IL"/>
        </w:rPr>
        <w:t xml:space="preserve">תעודת כשירות, אורח חייו ואופיו הולמים לדעתה את </w:t>
      </w:r>
      <w:bookmarkStart w:id="3877" w:name="_ETM_Q1_4453242"/>
      <w:bookmarkEnd w:id="3877"/>
      <w:r>
        <w:rPr>
          <w:rFonts w:hint="cs"/>
          <w:rtl/>
          <w:lang w:eastAsia="he-IL"/>
        </w:rPr>
        <w:t xml:space="preserve">מעמדו של הרב בישראל. זה דבר שלא קיים לדעתי בתנאי </w:t>
      </w:r>
      <w:bookmarkStart w:id="3878" w:name="_ETM_Q1_4455581"/>
      <w:bookmarkEnd w:id="3878"/>
      <w:r>
        <w:rPr>
          <w:rFonts w:hint="cs"/>
          <w:rtl/>
          <w:lang w:eastAsia="he-IL"/>
        </w:rPr>
        <w:t xml:space="preserve">כשירות אחרים. </w:t>
      </w:r>
    </w:p>
    <w:p w14:paraId="4D01573B" w14:textId="77777777" w:rsidR="00D13AC9" w:rsidRDefault="00D13AC9" w:rsidP="00D13AC9">
      <w:pPr>
        <w:rPr>
          <w:rtl/>
          <w:lang w:eastAsia="he-IL"/>
        </w:rPr>
      </w:pPr>
      <w:bookmarkStart w:id="3879" w:name="_ETM_Q1_4455037"/>
      <w:bookmarkEnd w:id="3879"/>
    </w:p>
    <w:p w14:paraId="0722241F" w14:textId="7CE22702" w:rsidR="00D13AC9" w:rsidRDefault="00D13AC9" w:rsidP="00D13AC9">
      <w:pPr>
        <w:pStyle w:val="a4"/>
        <w:keepNext/>
        <w:rPr>
          <w:rtl/>
        </w:rPr>
      </w:pPr>
      <w:bookmarkStart w:id="3880" w:name="ET_speaker_אלעזר_שטרן_יועמש_533"/>
      <w:r w:rsidRPr="00D13AC9">
        <w:rPr>
          <w:rStyle w:val="TagStyle"/>
          <w:rtl/>
        </w:rPr>
        <w:t xml:space="preserve"> &lt;&lt; דובר &gt;&gt; </w:t>
      </w:r>
      <w:r w:rsidR="00075D50">
        <w:rPr>
          <w:rtl/>
        </w:rPr>
        <w:t>אלעזר שטרן (יועץ משפטי לוועדה):</w:t>
      </w:r>
      <w:r w:rsidRPr="00D13AC9">
        <w:rPr>
          <w:rStyle w:val="TagStyle"/>
          <w:rtl/>
        </w:rPr>
        <w:t xml:space="preserve"> &lt;&lt; דובר &gt;&gt;</w:t>
      </w:r>
      <w:r w:rsidR="00476914">
        <w:rPr>
          <w:rtl/>
        </w:rPr>
        <w:t xml:space="preserve"> </w:t>
      </w:r>
      <w:r>
        <w:rPr>
          <w:rtl/>
        </w:rPr>
        <w:t xml:space="preserve"> </w:t>
      </w:r>
      <w:bookmarkEnd w:id="3880"/>
    </w:p>
    <w:p w14:paraId="657DF562" w14:textId="77777777" w:rsidR="00D13AC9" w:rsidRDefault="00D13AC9" w:rsidP="00D13AC9">
      <w:pPr>
        <w:pStyle w:val="KeepWithNext"/>
        <w:rPr>
          <w:rtl/>
          <w:lang w:eastAsia="he-IL"/>
        </w:rPr>
      </w:pPr>
    </w:p>
    <w:p w14:paraId="3BFBDEC0" w14:textId="2BD5476B" w:rsidR="00D13AC9" w:rsidRDefault="00D13AC9" w:rsidP="00D13AC9">
      <w:pPr>
        <w:rPr>
          <w:rtl/>
          <w:lang w:eastAsia="he-IL"/>
        </w:rPr>
      </w:pPr>
      <w:r>
        <w:rPr>
          <w:rFonts w:hint="cs"/>
          <w:rtl/>
          <w:lang w:eastAsia="he-IL"/>
        </w:rPr>
        <w:t>ז</w:t>
      </w:r>
      <w:bookmarkStart w:id="3881" w:name="_ETM_Q1_4455599"/>
      <w:bookmarkStart w:id="3882" w:name="_ETM_Q1_4455640"/>
      <w:bookmarkEnd w:id="3881"/>
      <w:bookmarkEnd w:id="3882"/>
      <w:r>
        <w:rPr>
          <w:rFonts w:hint="cs"/>
          <w:rtl/>
          <w:lang w:eastAsia="he-IL"/>
        </w:rPr>
        <w:t xml:space="preserve">ה קיים, נדמה לי אצל דיינים. </w:t>
      </w:r>
    </w:p>
    <w:p w14:paraId="63A12759" w14:textId="77777777" w:rsidR="00D13AC9" w:rsidRDefault="00D13AC9" w:rsidP="00D13AC9">
      <w:pPr>
        <w:rPr>
          <w:rtl/>
          <w:lang w:eastAsia="he-IL"/>
        </w:rPr>
      </w:pPr>
      <w:bookmarkStart w:id="3883" w:name="_ETM_Q1_4458541"/>
      <w:bookmarkStart w:id="3884" w:name="_ETM_Q1_4458582"/>
      <w:bookmarkEnd w:id="3883"/>
      <w:bookmarkEnd w:id="3884"/>
    </w:p>
    <w:p w14:paraId="230F3866" w14:textId="160F96E4" w:rsidR="00D13AC9" w:rsidRDefault="00D13AC9" w:rsidP="00D13AC9">
      <w:pPr>
        <w:pStyle w:val="af6"/>
        <w:keepNext/>
        <w:rPr>
          <w:rtl/>
        </w:rPr>
      </w:pPr>
      <w:bookmarkStart w:id="3885" w:name="ET_yor_6157_534"/>
      <w:r w:rsidRPr="00D13AC9">
        <w:rPr>
          <w:rStyle w:val="TagStyle"/>
          <w:rtl/>
        </w:rPr>
        <w:t xml:space="preserve"> &lt;&lt; יור &gt;&gt; </w:t>
      </w:r>
      <w:r>
        <w:rPr>
          <w:rtl/>
        </w:rPr>
        <w:t>היו"ר שמחה רוטמן:</w:t>
      </w:r>
      <w:r w:rsidRPr="00D13AC9">
        <w:rPr>
          <w:rStyle w:val="TagStyle"/>
          <w:rtl/>
        </w:rPr>
        <w:t xml:space="preserve"> &lt;&lt; יור &gt;&gt;</w:t>
      </w:r>
      <w:r w:rsidR="00476914">
        <w:rPr>
          <w:rtl/>
        </w:rPr>
        <w:t xml:space="preserve"> </w:t>
      </w:r>
      <w:r>
        <w:rPr>
          <w:rtl/>
        </w:rPr>
        <w:t xml:space="preserve"> </w:t>
      </w:r>
      <w:bookmarkEnd w:id="3885"/>
    </w:p>
    <w:p w14:paraId="620D7A7F" w14:textId="77777777" w:rsidR="00D13AC9" w:rsidRDefault="00D13AC9" w:rsidP="00D13AC9">
      <w:pPr>
        <w:pStyle w:val="KeepWithNext"/>
        <w:rPr>
          <w:rtl/>
          <w:lang w:eastAsia="he-IL"/>
        </w:rPr>
      </w:pPr>
    </w:p>
    <w:p w14:paraId="029A9448" w14:textId="5E6D8B39" w:rsidR="00D13AC9" w:rsidRDefault="00D13AC9" w:rsidP="00D13AC9">
      <w:pPr>
        <w:rPr>
          <w:rtl/>
          <w:lang w:eastAsia="he-IL"/>
        </w:rPr>
      </w:pPr>
      <w:bookmarkStart w:id="3886" w:name="_ETM_Q1_4456099"/>
      <w:bookmarkStart w:id="3887" w:name="_ETM_Q1_4456147"/>
      <w:bookmarkEnd w:id="3886"/>
      <w:bookmarkEnd w:id="3887"/>
      <w:r>
        <w:rPr>
          <w:rFonts w:hint="cs"/>
          <w:rtl/>
          <w:lang w:eastAsia="he-IL"/>
        </w:rPr>
        <w:t xml:space="preserve">רק נושאי </w:t>
      </w:r>
      <w:bookmarkStart w:id="3888" w:name="_ETM_Q1_4457087"/>
      <w:bookmarkEnd w:id="3888"/>
      <w:r>
        <w:rPr>
          <w:rFonts w:hint="cs"/>
          <w:rtl/>
          <w:lang w:eastAsia="he-IL"/>
        </w:rPr>
        <w:t xml:space="preserve">משרה דתית. </w:t>
      </w:r>
    </w:p>
    <w:p w14:paraId="224332AA" w14:textId="77777777" w:rsidR="00D13AC9" w:rsidRDefault="00D13AC9" w:rsidP="00D13AC9">
      <w:pPr>
        <w:rPr>
          <w:rtl/>
          <w:lang w:eastAsia="he-IL"/>
        </w:rPr>
      </w:pPr>
      <w:bookmarkStart w:id="3889" w:name="_ETM_Q1_4461878"/>
      <w:bookmarkStart w:id="3890" w:name="_ETM_Q1_4461924"/>
      <w:bookmarkStart w:id="3891" w:name="_ETM_Q1_4458300"/>
      <w:bookmarkEnd w:id="3889"/>
      <w:bookmarkEnd w:id="3890"/>
      <w:bookmarkEnd w:id="3891"/>
    </w:p>
    <w:p w14:paraId="74625E0D" w14:textId="0535BC62" w:rsidR="00D13AC9" w:rsidRDefault="00D13AC9" w:rsidP="00D13AC9">
      <w:pPr>
        <w:pStyle w:val="a4"/>
        <w:keepNext/>
        <w:rPr>
          <w:rtl/>
        </w:rPr>
      </w:pPr>
      <w:bookmarkStart w:id="3892" w:name="ET_speaker_אלעזר_שטרן_יועמש_535"/>
      <w:r w:rsidRPr="00D13AC9">
        <w:rPr>
          <w:rStyle w:val="TagStyle"/>
          <w:rtl/>
        </w:rPr>
        <w:t xml:space="preserve"> &lt;&lt; דובר &gt;&gt; </w:t>
      </w:r>
      <w:r w:rsidR="00075D50">
        <w:rPr>
          <w:rtl/>
        </w:rPr>
        <w:t>אלעזר שטרן (יועץ משפטי לוועדה):</w:t>
      </w:r>
      <w:r w:rsidRPr="00D13AC9">
        <w:rPr>
          <w:rStyle w:val="TagStyle"/>
          <w:rtl/>
        </w:rPr>
        <w:t xml:space="preserve"> &lt;&lt; דובר &gt;&gt;</w:t>
      </w:r>
      <w:r w:rsidR="00476914">
        <w:rPr>
          <w:rtl/>
        </w:rPr>
        <w:t xml:space="preserve"> </w:t>
      </w:r>
      <w:r>
        <w:rPr>
          <w:rtl/>
        </w:rPr>
        <w:t xml:space="preserve"> </w:t>
      </w:r>
      <w:bookmarkEnd w:id="3892"/>
    </w:p>
    <w:p w14:paraId="1A17D6A3" w14:textId="77777777" w:rsidR="00D13AC9" w:rsidRDefault="00D13AC9" w:rsidP="00D13AC9">
      <w:pPr>
        <w:pStyle w:val="KeepWithNext"/>
        <w:rPr>
          <w:rtl/>
          <w:lang w:eastAsia="he-IL"/>
        </w:rPr>
      </w:pPr>
    </w:p>
    <w:p w14:paraId="5264845C" w14:textId="21E43C8A" w:rsidR="00D13AC9" w:rsidRDefault="00D13AC9" w:rsidP="00D13AC9">
      <w:pPr>
        <w:rPr>
          <w:rtl/>
          <w:lang w:eastAsia="he-IL"/>
        </w:rPr>
      </w:pPr>
      <w:bookmarkStart w:id="3893" w:name="_ETM_Q1_4458729"/>
      <w:bookmarkStart w:id="3894" w:name="_ETM_Q1_4458759"/>
      <w:bookmarkEnd w:id="3893"/>
      <w:bookmarkEnd w:id="3894"/>
      <w:r>
        <w:rPr>
          <w:rFonts w:hint="cs"/>
          <w:rtl/>
          <w:lang w:eastAsia="he-IL"/>
        </w:rPr>
        <w:t xml:space="preserve">בסדר, אבל זה קיים. אם ניקח </w:t>
      </w:r>
      <w:bookmarkStart w:id="3895" w:name="_ETM_Q1_4461570"/>
      <w:bookmarkEnd w:id="3895"/>
      <w:r>
        <w:rPr>
          <w:rFonts w:hint="cs"/>
          <w:rtl/>
          <w:lang w:eastAsia="he-IL"/>
        </w:rPr>
        <w:t xml:space="preserve">באמת את המקבילה של דיינים, למיטב זיכרוני בחוק הדיינים לא </w:t>
      </w:r>
      <w:bookmarkStart w:id="3896" w:name="_ETM_Q1_4464055"/>
      <w:bookmarkEnd w:id="3896"/>
      <w:r>
        <w:rPr>
          <w:rFonts w:hint="cs"/>
          <w:rtl/>
          <w:lang w:eastAsia="he-IL"/>
        </w:rPr>
        <w:t xml:space="preserve">כתוב שבשביל להיות כשיר לכהן כדיין אתה צריך לחתום על </w:t>
      </w:r>
      <w:bookmarkStart w:id="3897" w:name="_ETM_Q1_4472862"/>
      <w:bookmarkEnd w:id="3897"/>
      <w:r>
        <w:rPr>
          <w:rFonts w:hint="cs"/>
          <w:rtl/>
          <w:lang w:eastAsia="he-IL"/>
        </w:rPr>
        <w:t xml:space="preserve">תצהיר כזה שאתה מתחייב לקבל וכו', כי אנליטית זה פשוט שני דברים שונים. אדוני, זה בסדר לענות לכל שאלה שאני </w:t>
      </w:r>
      <w:bookmarkStart w:id="3898" w:name="_ETM_Q1_4475915"/>
      <w:bookmarkEnd w:id="3898"/>
      <w:r>
        <w:rPr>
          <w:rFonts w:hint="cs"/>
          <w:rtl/>
          <w:lang w:eastAsia="he-IL"/>
        </w:rPr>
        <w:t xml:space="preserve">שואל שאנחנו משאירים את הדבר כמו שהוא, אבל בסוף </w:t>
      </w:r>
      <w:bookmarkStart w:id="3899" w:name="_ETM_Q1_4482104"/>
      <w:bookmarkEnd w:id="3899"/>
      <w:r>
        <w:rPr>
          <w:rFonts w:hint="cs"/>
          <w:rtl/>
          <w:lang w:eastAsia="he-IL"/>
        </w:rPr>
        <w:t xml:space="preserve">כשמביאים משהו לחקיקה ראשית יש פה מונחים שצריך לברר אותם </w:t>
      </w:r>
      <w:bookmarkStart w:id="3900" w:name="_ETM_Q1_4483231"/>
      <w:bookmarkEnd w:id="3900"/>
      <w:r>
        <w:rPr>
          <w:rFonts w:hint="cs"/>
          <w:rtl/>
          <w:lang w:eastAsia="he-IL"/>
        </w:rPr>
        <w:t xml:space="preserve">ולשאול שאלות. </w:t>
      </w:r>
    </w:p>
    <w:p w14:paraId="65A63A92" w14:textId="77777777" w:rsidR="00D13AC9" w:rsidRDefault="00D13AC9" w:rsidP="00D13AC9">
      <w:pPr>
        <w:rPr>
          <w:rtl/>
          <w:lang w:eastAsia="he-IL"/>
        </w:rPr>
      </w:pPr>
      <w:bookmarkStart w:id="3901" w:name="_ETM_Q1_4482708"/>
      <w:bookmarkStart w:id="3902" w:name="_ETM_Q1_4482752"/>
      <w:bookmarkStart w:id="3903" w:name="_ETM_Q1_4460764"/>
      <w:bookmarkStart w:id="3904" w:name="_ETM_Q1_4460806"/>
      <w:bookmarkStart w:id="3905" w:name="_ETM_Q1_4461716"/>
      <w:bookmarkEnd w:id="3901"/>
      <w:bookmarkEnd w:id="3902"/>
      <w:bookmarkEnd w:id="3903"/>
      <w:bookmarkEnd w:id="3904"/>
      <w:bookmarkEnd w:id="3905"/>
    </w:p>
    <w:p w14:paraId="7149D108" w14:textId="5018AE1D" w:rsidR="00D13AC9" w:rsidRDefault="00D13AC9" w:rsidP="00D13AC9">
      <w:pPr>
        <w:pStyle w:val="af9"/>
        <w:keepNext/>
        <w:rPr>
          <w:rtl/>
          <w:lang w:eastAsia="he-IL"/>
        </w:rPr>
      </w:pPr>
      <w:bookmarkStart w:id="3906" w:name="ET_guest_יהודה_אבידן_537"/>
      <w:r w:rsidRPr="00D13AC9">
        <w:rPr>
          <w:rStyle w:val="TagStyle"/>
          <w:rtl/>
        </w:rPr>
        <w:t xml:space="preserve"> &lt;&lt; אורח &gt;&gt; </w:t>
      </w:r>
      <w:r>
        <w:rPr>
          <w:rtl/>
          <w:lang w:eastAsia="he-IL"/>
        </w:rPr>
        <w:t>יהודה אבידן:</w:t>
      </w:r>
      <w:r w:rsidRPr="00D13AC9">
        <w:rPr>
          <w:rStyle w:val="TagStyle"/>
          <w:rtl/>
        </w:rPr>
        <w:t xml:space="preserve"> &lt;&lt; אורח &gt;&gt;</w:t>
      </w:r>
      <w:r w:rsidR="00476914">
        <w:rPr>
          <w:rtl/>
          <w:lang w:eastAsia="he-IL"/>
        </w:rPr>
        <w:t xml:space="preserve"> </w:t>
      </w:r>
      <w:r>
        <w:rPr>
          <w:rtl/>
          <w:lang w:eastAsia="he-IL"/>
        </w:rPr>
        <w:t xml:space="preserve"> </w:t>
      </w:r>
      <w:bookmarkEnd w:id="3906"/>
    </w:p>
    <w:p w14:paraId="26F0E222" w14:textId="77777777" w:rsidR="00D13AC9" w:rsidRDefault="00D13AC9" w:rsidP="00D13AC9">
      <w:pPr>
        <w:pStyle w:val="KeepWithNext"/>
        <w:rPr>
          <w:rtl/>
          <w:lang w:eastAsia="he-IL"/>
        </w:rPr>
      </w:pPr>
    </w:p>
    <w:p w14:paraId="4EFD1A49" w14:textId="63F62C6A" w:rsidR="00D13AC9" w:rsidRDefault="00D13AC9" w:rsidP="00D13AC9">
      <w:pPr>
        <w:rPr>
          <w:rtl/>
          <w:lang w:eastAsia="he-IL"/>
        </w:rPr>
      </w:pPr>
      <w:bookmarkStart w:id="3907" w:name="_ETM_Q1_4487951"/>
      <w:bookmarkStart w:id="3908" w:name="_ETM_Q1_4487983"/>
      <w:bookmarkEnd w:id="3907"/>
      <w:bookmarkEnd w:id="3908"/>
      <w:r>
        <w:rPr>
          <w:rFonts w:hint="cs"/>
          <w:rtl/>
          <w:lang w:eastAsia="he-IL"/>
        </w:rPr>
        <w:t xml:space="preserve">מותר לשאול שאלה, אדוני היושב ראש? עזוב אנליטית, </w:t>
      </w:r>
      <w:bookmarkStart w:id="3909" w:name="_ETM_Q1_4488215"/>
      <w:bookmarkEnd w:id="3909"/>
      <w:r>
        <w:rPr>
          <w:rFonts w:hint="cs"/>
          <w:rtl/>
          <w:lang w:eastAsia="he-IL"/>
        </w:rPr>
        <w:t xml:space="preserve">יש לך בעיה עם התצהיר? </w:t>
      </w:r>
    </w:p>
    <w:p w14:paraId="620749DE" w14:textId="77777777" w:rsidR="00D13AC9" w:rsidRDefault="00D13AC9" w:rsidP="00D13AC9">
      <w:pPr>
        <w:rPr>
          <w:rtl/>
          <w:lang w:eastAsia="he-IL"/>
        </w:rPr>
      </w:pPr>
      <w:bookmarkStart w:id="3910" w:name="_ETM_Q1_4492032"/>
      <w:bookmarkStart w:id="3911" w:name="_ETM_Q1_4492074"/>
      <w:bookmarkEnd w:id="3910"/>
      <w:bookmarkEnd w:id="3911"/>
    </w:p>
    <w:p w14:paraId="2719543C" w14:textId="0E606508" w:rsidR="00D13AC9" w:rsidRDefault="00D13AC9" w:rsidP="00D13AC9">
      <w:pPr>
        <w:pStyle w:val="a4"/>
        <w:keepNext/>
        <w:rPr>
          <w:rtl/>
        </w:rPr>
      </w:pPr>
      <w:bookmarkStart w:id="3912" w:name="ET_speaker_אלעזר_שטרן_יועמש_538"/>
      <w:r w:rsidRPr="00D13AC9">
        <w:rPr>
          <w:rStyle w:val="TagStyle"/>
          <w:rtl/>
        </w:rPr>
        <w:t xml:space="preserve"> &lt;&lt; דובר &gt;&gt; </w:t>
      </w:r>
      <w:r w:rsidR="00075D50">
        <w:rPr>
          <w:rtl/>
        </w:rPr>
        <w:t>אלעזר שטרן (יועץ משפטי לוועדה):</w:t>
      </w:r>
      <w:r w:rsidRPr="00D13AC9">
        <w:rPr>
          <w:rStyle w:val="TagStyle"/>
          <w:rtl/>
        </w:rPr>
        <w:t xml:space="preserve"> &lt;&lt; דובר &gt;&gt;</w:t>
      </w:r>
      <w:r w:rsidR="00476914">
        <w:rPr>
          <w:rtl/>
        </w:rPr>
        <w:t xml:space="preserve"> </w:t>
      </w:r>
      <w:r>
        <w:rPr>
          <w:rtl/>
        </w:rPr>
        <w:t xml:space="preserve"> </w:t>
      </w:r>
      <w:bookmarkEnd w:id="3912"/>
    </w:p>
    <w:p w14:paraId="5FF4BD97" w14:textId="77777777" w:rsidR="00D13AC9" w:rsidRDefault="00D13AC9" w:rsidP="00D13AC9">
      <w:pPr>
        <w:pStyle w:val="KeepWithNext"/>
        <w:rPr>
          <w:rtl/>
          <w:lang w:eastAsia="he-IL"/>
        </w:rPr>
      </w:pPr>
    </w:p>
    <w:p w14:paraId="2342C551" w14:textId="29D57FA1" w:rsidR="00D13AC9" w:rsidRDefault="00D13AC9" w:rsidP="00D13AC9">
      <w:pPr>
        <w:rPr>
          <w:rtl/>
          <w:lang w:eastAsia="he-IL"/>
        </w:rPr>
      </w:pPr>
      <w:bookmarkStart w:id="3913" w:name="_ETM_Q1_4489469"/>
      <w:bookmarkEnd w:id="3913"/>
      <w:r>
        <w:rPr>
          <w:rFonts w:hint="cs"/>
          <w:rtl/>
          <w:lang w:eastAsia="he-IL"/>
        </w:rPr>
        <w:t>א</w:t>
      </w:r>
      <w:bookmarkStart w:id="3914" w:name="_ETM_Q1_4489511"/>
      <w:bookmarkEnd w:id="3914"/>
      <w:r>
        <w:rPr>
          <w:rFonts w:hint="cs"/>
          <w:rtl/>
          <w:lang w:eastAsia="he-IL"/>
        </w:rPr>
        <w:t xml:space="preserve">', זה לא עניין של </w:t>
      </w:r>
      <w:bookmarkStart w:id="3915" w:name="_ETM_Q1_4491358"/>
      <w:bookmarkEnd w:id="3915"/>
      <w:r>
        <w:rPr>
          <w:rFonts w:hint="cs"/>
          <w:rtl/>
          <w:lang w:eastAsia="he-IL"/>
        </w:rPr>
        <w:t xml:space="preserve">בעיה. </w:t>
      </w:r>
    </w:p>
    <w:p w14:paraId="14064748" w14:textId="77777777" w:rsidR="00D13AC9" w:rsidRDefault="00D13AC9" w:rsidP="00D13AC9">
      <w:pPr>
        <w:rPr>
          <w:rtl/>
          <w:lang w:eastAsia="he-IL"/>
        </w:rPr>
      </w:pPr>
      <w:bookmarkStart w:id="3916" w:name="_ETM_Q1_4495206"/>
      <w:bookmarkStart w:id="3917" w:name="_ETM_Q1_4495249"/>
      <w:bookmarkStart w:id="3918" w:name="_ETM_Q1_4491290"/>
      <w:bookmarkEnd w:id="3916"/>
      <w:bookmarkEnd w:id="3917"/>
      <w:bookmarkEnd w:id="3918"/>
    </w:p>
    <w:p w14:paraId="421E9156" w14:textId="653A2AD1" w:rsidR="00D13AC9" w:rsidRDefault="00D13AC9" w:rsidP="00D13AC9">
      <w:pPr>
        <w:pStyle w:val="af9"/>
        <w:keepNext/>
        <w:rPr>
          <w:rtl/>
          <w:lang w:eastAsia="he-IL"/>
        </w:rPr>
      </w:pPr>
      <w:bookmarkStart w:id="3919" w:name="ET_guest_יהודה_אבידן_539"/>
      <w:r w:rsidRPr="00D13AC9">
        <w:rPr>
          <w:rStyle w:val="TagStyle"/>
          <w:rtl/>
        </w:rPr>
        <w:t xml:space="preserve"> &lt;&lt; אורח &gt;&gt; </w:t>
      </w:r>
      <w:r>
        <w:rPr>
          <w:rtl/>
          <w:lang w:eastAsia="he-IL"/>
        </w:rPr>
        <w:t>יהודה אבידן:</w:t>
      </w:r>
      <w:r w:rsidRPr="00D13AC9">
        <w:rPr>
          <w:rStyle w:val="TagStyle"/>
          <w:rtl/>
        </w:rPr>
        <w:t xml:space="preserve"> &lt;&lt; אורח &gt;&gt;</w:t>
      </w:r>
      <w:r w:rsidR="00476914">
        <w:rPr>
          <w:rtl/>
          <w:lang w:eastAsia="he-IL"/>
        </w:rPr>
        <w:t xml:space="preserve"> </w:t>
      </w:r>
      <w:r>
        <w:rPr>
          <w:rtl/>
          <w:lang w:eastAsia="he-IL"/>
        </w:rPr>
        <w:t xml:space="preserve"> </w:t>
      </w:r>
      <w:bookmarkEnd w:id="3919"/>
    </w:p>
    <w:p w14:paraId="4B656541" w14:textId="77777777" w:rsidR="00D13AC9" w:rsidRDefault="00D13AC9" w:rsidP="00D13AC9">
      <w:pPr>
        <w:pStyle w:val="KeepWithNext"/>
        <w:rPr>
          <w:rtl/>
          <w:lang w:eastAsia="he-IL"/>
        </w:rPr>
      </w:pPr>
    </w:p>
    <w:p w14:paraId="6B54FD62" w14:textId="46DCF589" w:rsidR="00D13AC9" w:rsidRDefault="00D13AC9" w:rsidP="00D13AC9">
      <w:pPr>
        <w:rPr>
          <w:rtl/>
          <w:lang w:eastAsia="he-IL"/>
        </w:rPr>
      </w:pPr>
      <w:bookmarkStart w:id="3920" w:name="_ETM_Q1_4491726"/>
      <w:bookmarkStart w:id="3921" w:name="_ETM_Q1_4491761"/>
      <w:bookmarkEnd w:id="3920"/>
      <w:bookmarkEnd w:id="3921"/>
      <w:r>
        <w:rPr>
          <w:rFonts w:hint="cs"/>
          <w:rtl/>
          <w:lang w:eastAsia="he-IL"/>
        </w:rPr>
        <w:t xml:space="preserve">לא, אני שואל, יש בעיה עם התצהיר? עצם ההצהרה, </w:t>
      </w:r>
      <w:bookmarkStart w:id="3922" w:name="_ETM_Q1_4498947"/>
      <w:bookmarkEnd w:id="3922"/>
      <w:r>
        <w:rPr>
          <w:rFonts w:hint="cs"/>
          <w:rtl/>
          <w:lang w:eastAsia="he-IL"/>
        </w:rPr>
        <w:t>יש בעיה?</w:t>
      </w:r>
      <w:r>
        <w:rPr>
          <w:rFonts w:hint="cs"/>
          <w:lang w:eastAsia="he-IL"/>
        </w:rPr>
        <w:t xml:space="preserve"> </w:t>
      </w:r>
    </w:p>
    <w:p w14:paraId="297A8568" w14:textId="77777777" w:rsidR="00D13AC9" w:rsidRDefault="00D13AC9" w:rsidP="00D13AC9">
      <w:pPr>
        <w:rPr>
          <w:rtl/>
          <w:lang w:eastAsia="he-IL"/>
        </w:rPr>
      </w:pPr>
      <w:bookmarkStart w:id="3923" w:name="_ETM_Q1_4494938"/>
      <w:bookmarkStart w:id="3924" w:name="_ETM_Q1_4494982"/>
      <w:bookmarkEnd w:id="3923"/>
      <w:bookmarkEnd w:id="3924"/>
    </w:p>
    <w:p w14:paraId="6D67A4A8" w14:textId="505E0752" w:rsidR="00D13AC9" w:rsidRDefault="00D13AC9" w:rsidP="00D13AC9">
      <w:pPr>
        <w:pStyle w:val="a4"/>
        <w:keepNext/>
        <w:rPr>
          <w:rtl/>
        </w:rPr>
      </w:pPr>
      <w:bookmarkStart w:id="3925" w:name="ET_speaker_אלעזר_שטרן_יועמש_540"/>
      <w:r w:rsidRPr="00D13AC9">
        <w:rPr>
          <w:rStyle w:val="TagStyle"/>
          <w:rtl/>
        </w:rPr>
        <w:t xml:space="preserve"> &lt;&lt; דובר &gt;&gt; </w:t>
      </w:r>
      <w:r w:rsidR="00075D50">
        <w:rPr>
          <w:rtl/>
        </w:rPr>
        <w:t>אלעזר שטרן (יועץ משפטי לוועדה):</w:t>
      </w:r>
      <w:r w:rsidRPr="00D13AC9">
        <w:rPr>
          <w:rStyle w:val="TagStyle"/>
          <w:rtl/>
        </w:rPr>
        <w:t xml:space="preserve"> &lt;&lt; דובר &gt;&gt;</w:t>
      </w:r>
      <w:r w:rsidR="00476914">
        <w:rPr>
          <w:rtl/>
        </w:rPr>
        <w:t xml:space="preserve"> </w:t>
      </w:r>
      <w:r>
        <w:rPr>
          <w:rtl/>
        </w:rPr>
        <w:t xml:space="preserve"> </w:t>
      </w:r>
      <w:bookmarkEnd w:id="3925"/>
    </w:p>
    <w:p w14:paraId="179E05F6" w14:textId="77777777" w:rsidR="00D13AC9" w:rsidRDefault="00D13AC9" w:rsidP="00D13AC9">
      <w:pPr>
        <w:pStyle w:val="KeepWithNext"/>
        <w:rPr>
          <w:rtl/>
          <w:lang w:eastAsia="he-IL"/>
        </w:rPr>
      </w:pPr>
    </w:p>
    <w:p w14:paraId="1A95F248" w14:textId="67DBF064" w:rsidR="00D13AC9" w:rsidRDefault="00D13AC9" w:rsidP="00D13AC9">
      <w:pPr>
        <w:rPr>
          <w:rtl/>
          <w:lang w:eastAsia="he-IL"/>
        </w:rPr>
      </w:pPr>
      <w:bookmarkStart w:id="3926" w:name="_ETM_Q1_4497013"/>
      <w:bookmarkStart w:id="3927" w:name="_ETM_Q1_4497055"/>
      <w:bookmarkEnd w:id="3926"/>
      <w:bookmarkEnd w:id="3927"/>
      <w:r>
        <w:rPr>
          <w:rFonts w:hint="cs"/>
          <w:rtl/>
          <w:lang w:eastAsia="he-IL"/>
        </w:rPr>
        <w:t xml:space="preserve">כשבן אדם מתמנה לתפקיד כזה לא נראה לי, </w:t>
      </w:r>
      <w:bookmarkStart w:id="3928" w:name="_ETM_Q1_4497638"/>
      <w:bookmarkEnd w:id="3928"/>
      <w:r>
        <w:rPr>
          <w:rFonts w:hint="cs"/>
          <w:rtl/>
          <w:lang w:eastAsia="he-IL"/>
        </w:rPr>
        <w:t xml:space="preserve">אבל שוב, זה לא קשור לתנאי הכשירות. </w:t>
      </w:r>
    </w:p>
    <w:p w14:paraId="334243A4" w14:textId="77777777" w:rsidR="00D13AC9" w:rsidRDefault="00D13AC9" w:rsidP="00D13AC9">
      <w:pPr>
        <w:rPr>
          <w:rtl/>
          <w:lang w:eastAsia="he-IL"/>
        </w:rPr>
      </w:pPr>
      <w:bookmarkStart w:id="3929" w:name="_ETM_Q1_4499752"/>
      <w:bookmarkStart w:id="3930" w:name="_ETM_Q1_4499797"/>
      <w:bookmarkEnd w:id="3929"/>
      <w:bookmarkEnd w:id="3930"/>
    </w:p>
    <w:p w14:paraId="2DAEAB0D" w14:textId="65AFBF73" w:rsidR="00D13AC9" w:rsidRDefault="00D13AC9" w:rsidP="00D13AC9">
      <w:pPr>
        <w:pStyle w:val="af9"/>
        <w:keepNext/>
        <w:rPr>
          <w:rtl/>
          <w:lang w:eastAsia="he-IL"/>
        </w:rPr>
      </w:pPr>
      <w:bookmarkStart w:id="3931" w:name="ET_guest_יהודה_אבידן_541"/>
      <w:r w:rsidRPr="00D13AC9">
        <w:rPr>
          <w:rStyle w:val="TagStyle"/>
          <w:rtl/>
        </w:rPr>
        <w:t xml:space="preserve"> &lt;&lt; אורח &gt;&gt; </w:t>
      </w:r>
      <w:r>
        <w:rPr>
          <w:rtl/>
          <w:lang w:eastAsia="he-IL"/>
        </w:rPr>
        <w:t>יהודה אבידן:</w:t>
      </w:r>
      <w:r w:rsidRPr="00D13AC9">
        <w:rPr>
          <w:rStyle w:val="TagStyle"/>
          <w:rtl/>
        </w:rPr>
        <w:t xml:space="preserve"> &lt;&lt; אורח &gt;&gt;</w:t>
      </w:r>
      <w:r w:rsidR="00476914">
        <w:rPr>
          <w:rtl/>
          <w:lang w:eastAsia="he-IL"/>
        </w:rPr>
        <w:t xml:space="preserve"> </w:t>
      </w:r>
      <w:r>
        <w:rPr>
          <w:rtl/>
          <w:lang w:eastAsia="he-IL"/>
        </w:rPr>
        <w:t xml:space="preserve"> </w:t>
      </w:r>
      <w:bookmarkEnd w:id="3931"/>
    </w:p>
    <w:p w14:paraId="50C68E32" w14:textId="77777777" w:rsidR="00D13AC9" w:rsidRDefault="00D13AC9" w:rsidP="00D13AC9">
      <w:pPr>
        <w:pStyle w:val="KeepWithNext"/>
        <w:rPr>
          <w:rtl/>
          <w:lang w:eastAsia="he-IL"/>
        </w:rPr>
      </w:pPr>
    </w:p>
    <w:p w14:paraId="1DA0A9CE" w14:textId="1CDFB647" w:rsidR="00D13AC9" w:rsidRDefault="00D13AC9" w:rsidP="00D13AC9">
      <w:pPr>
        <w:rPr>
          <w:rtl/>
          <w:lang w:eastAsia="he-IL"/>
        </w:rPr>
      </w:pPr>
      <w:bookmarkStart w:id="3932" w:name="_ETM_Q1_4501889"/>
      <w:bookmarkStart w:id="3933" w:name="_ETM_Q1_4501935"/>
      <w:bookmarkEnd w:id="3932"/>
      <w:bookmarkEnd w:id="3933"/>
      <w:r>
        <w:rPr>
          <w:rFonts w:hint="cs"/>
          <w:rtl/>
          <w:lang w:eastAsia="he-IL"/>
        </w:rPr>
        <w:t xml:space="preserve">כלומר ההצהרה </w:t>
      </w:r>
      <w:bookmarkStart w:id="3934" w:name="_ETM_Q1_4499125"/>
      <w:bookmarkEnd w:id="3934"/>
      <w:r>
        <w:rPr>
          <w:rFonts w:hint="cs"/>
          <w:rtl/>
          <w:lang w:eastAsia="he-IL"/>
        </w:rPr>
        <w:t xml:space="preserve">כשלעצמה, אין מחלוקת עליה. </w:t>
      </w:r>
    </w:p>
    <w:p w14:paraId="7A640EA6" w14:textId="77777777" w:rsidR="00D13AC9" w:rsidRDefault="00D13AC9" w:rsidP="00D13AC9">
      <w:pPr>
        <w:rPr>
          <w:rtl/>
          <w:lang w:eastAsia="he-IL"/>
        </w:rPr>
      </w:pPr>
      <w:bookmarkStart w:id="3935" w:name="_ETM_Q1_4501707"/>
      <w:bookmarkStart w:id="3936" w:name="_ETM_Q1_4501748"/>
      <w:bookmarkStart w:id="3937" w:name="_ETM_Q1_4503523"/>
      <w:bookmarkEnd w:id="3935"/>
      <w:bookmarkEnd w:id="3936"/>
      <w:bookmarkEnd w:id="3937"/>
    </w:p>
    <w:p w14:paraId="019FD89D" w14:textId="6FD5815C" w:rsidR="00D13AC9" w:rsidRDefault="00D13AC9" w:rsidP="00D13AC9">
      <w:pPr>
        <w:pStyle w:val="a4"/>
        <w:keepNext/>
        <w:rPr>
          <w:rtl/>
        </w:rPr>
      </w:pPr>
      <w:bookmarkStart w:id="3938" w:name="ET_speaker_אלעזר_שטרן_יועמש_542"/>
      <w:r w:rsidRPr="00D13AC9">
        <w:rPr>
          <w:rStyle w:val="TagStyle"/>
          <w:rtl/>
        </w:rPr>
        <w:t xml:space="preserve"> &lt;&lt; דובר &gt;&gt; </w:t>
      </w:r>
      <w:r w:rsidR="00075D50">
        <w:rPr>
          <w:rtl/>
        </w:rPr>
        <w:t>אלעזר שטרן (יועץ משפטי לוועדה):</w:t>
      </w:r>
      <w:r w:rsidRPr="00D13AC9">
        <w:rPr>
          <w:rStyle w:val="TagStyle"/>
          <w:rtl/>
        </w:rPr>
        <w:t xml:space="preserve"> &lt;&lt; דובר &gt;&gt;</w:t>
      </w:r>
      <w:r w:rsidR="00476914">
        <w:rPr>
          <w:rtl/>
        </w:rPr>
        <w:t xml:space="preserve"> </w:t>
      </w:r>
      <w:r>
        <w:rPr>
          <w:rtl/>
        </w:rPr>
        <w:t xml:space="preserve"> </w:t>
      </w:r>
      <w:bookmarkEnd w:id="3938"/>
    </w:p>
    <w:p w14:paraId="13381F4A" w14:textId="77777777" w:rsidR="00D13AC9" w:rsidRDefault="00D13AC9" w:rsidP="00D13AC9">
      <w:pPr>
        <w:pStyle w:val="KeepWithNext"/>
        <w:rPr>
          <w:rtl/>
          <w:lang w:eastAsia="he-IL"/>
        </w:rPr>
      </w:pPr>
    </w:p>
    <w:p w14:paraId="78FF7084" w14:textId="4979D334" w:rsidR="00D13AC9" w:rsidRDefault="00D13AC9" w:rsidP="00D13AC9">
      <w:pPr>
        <w:rPr>
          <w:rtl/>
          <w:lang w:eastAsia="he-IL"/>
        </w:rPr>
      </w:pPr>
      <w:bookmarkStart w:id="3939" w:name="_ETM_Q1_4504006"/>
      <w:bookmarkStart w:id="3940" w:name="_ETM_Q1_4504051"/>
      <w:bookmarkEnd w:id="3939"/>
      <w:bookmarkEnd w:id="3940"/>
      <w:r>
        <w:rPr>
          <w:rFonts w:hint="cs"/>
          <w:rtl/>
          <w:lang w:eastAsia="he-IL"/>
        </w:rPr>
        <w:t xml:space="preserve">אני לא מעורר שאלה על זה, </w:t>
      </w:r>
      <w:bookmarkStart w:id="3941" w:name="_ETM_Q1_4501843"/>
      <w:bookmarkEnd w:id="3941"/>
      <w:r>
        <w:rPr>
          <w:rFonts w:hint="cs"/>
          <w:rtl/>
          <w:lang w:eastAsia="he-IL"/>
        </w:rPr>
        <w:t xml:space="preserve">אני מעורר שאלה האם זה צריך להיות חלק מתנאי הכשירות. </w:t>
      </w:r>
      <w:bookmarkStart w:id="3942" w:name="_ETM_Q1_4504093"/>
      <w:bookmarkEnd w:id="3942"/>
    </w:p>
    <w:p w14:paraId="08D615C4" w14:textId="77777777" w:rsidR="00D13AC9" w:rsidRDefault="00D13AC9" w:rsidP="00D13AC9">
      <w:pPr>
        <w:rPr>
          <w:rtl/>
          <w:lang w:eastAsia="he-IL"/>
        </w:rPr>
      </w:pPr>
      <w:bookmarkStart w:id="3943" w:name="_ETM_Q1_4507372"/>
      <w:bookmarkStart w:id="3944" w:name="_ETM_Q1_4507414"/>
      <w:bookmarkEnd w:id="3943"/>
      <w:bookmarkEnd w:id="3944"/>
    </w:p>
    <w:p w14:paraId="6339AEC8" w14:textId="286889CA" w:rsidR="00D13AC9" w:rsidRDefault="00D13AC9" w:rsidP="00D13AC9">
      <w:pPr>
        <w:pStyle w:val="af9"/>
        <w:keepNext/>
        <w:rPr>
          <w:rtl/>
          <w:lang w:eastAsia="he-IL"/>
        </w:rPr>
      </w:pPr>
      <w:bookmarkStart w:id="3945" w:name="ET_guest_יהודה_אבידן_543"/>
      <w:r w:rsidRPr="00D13AC9">
        <w:rPr>
          <w:rStyle w:val="TagStyle"/>
          <w:rtl/>
        </w:rPr>
        <w:t xml:space="preserve"> &lt;&lt; אורח &gt;&gt; </w:t>
      </w:r>
      <w:r>
        <w:rPr>
          <w:rtl/>
          <w:lang w:eastAsia="he-IL"/>
        </w:rPr>
        <w:t>יהודה אבידן:</w:t>
      </w:r>
      <w:r w:rsidRPr="00D13AC9">
        <w:rPr>
          <w:rStyle w:val="TagStyle"/>
          <w:rtl/>
        </w:rPr>
        <w:t xml:space="preserve"> &lt;&lt; אורח &gt;&gt;</w:t>
      </w:r>
      <w:r w:rsidR="00476914">
        <w:rPr>
          <w:rtl/>
          <w:lang w:eastAsia="he-IL"/>
        </w:rPr>
        <w:t xml:space="preserve"> </w:t>
      </w:r>
      <w:r>
        <w:rPr>
          <w:rtl/>
          <w:lang w:eastAsia="he-IL"/>
        </w:rPr>
        <w:t xml:space="preserve"> </w:t>
      </w:r>
      <w:bookmarkEnd w:id="3945"/>
    </w:p>
    <w:p w14:paraId="3CB35773" w14:textId="77777777" w:rsidR="00D13AC9" w:rsidRDefault="00D13AC9" w:rsidP="00D13AC9">
      <w:pPr>
        <w:pStyle w:val="KeepWithNext"/>
        <w:rPr>
          <w:rtl/>
          <w:lang w:eastAsia="he-IL"/>
        </w:rPr>
      </w:pPr>
    </w:p>
    <w:p w14:paraId="32E94C68" w14:textId="7A7DE6FB" w:rsidR="00D13AC9" w:rsidRDefault="00D13AC9" w:rsidP="00D13AC9">
      <w:pPr>
        <w:rPr>
          <w:rtl/>
          <w:lang w:eastAsia="he-IL"/>
        </w:rPr>
      </w:pPr>
      <w:bookmarkStart w:id="3946" w:name="_ETM_Q1_4508874"/>
      <w:bookmarkEnd w:id="3946"/>
      <w:r>
        <w:rPr>
          <w:rFonts w:hint="cs"/>
          <w:rtl/>
          <w:lang w:eastAsia="he-IL"/>
        </w:rPr>
        <w:t>ל</w:t>
      </w:r>
      <w:bookmarkStart w:id="3947" w:name="_ETM_Q1_4508926"/>
      <w:bookmarkEnd w:id="3947"/>
      <w:r>
        <w:rPr>
          <w:rFonts w:hint="cs"/>
          <w:rtl/>
          <w:lang w:eastAsia="he-IL"/>
        </w:rPr>
        <w:t xml:space="preserve">כן אני שואל. אם להצהרה כשלעצמה אין בעיה איתה, </w:t>
      </w:r>
      <w:bookmarkStart w:id="3948" w:name="_ETM_Q1_4510949"/>
      <w:bookmarkEnd w:id="3948"/>
      <w:r>
        <w:rPr>
          <w:rFonts w:hint="cs"/>
          <w:rtl/>
          <w:lang w:eastAsia="he-IL"/>
        </w:rPr>
        <w:t xml:space="preserve">לרבנים הראשיים ולרבנות יש עניין בעת קבלת המעמד להסמכה לכשירות, </w:t>
      </w:r>
      <w:bookmarkStart w:id="3949" w:name="_ETM_Q1_4517722"/>
      <w:bookmarkEnd w:id="3949"/>
      <w:r>
        <w:rPr>
          <w:rFonts w:hint="cs"/>
          <w:rtl/>
          <w:lang w:eastAsia="he-IL"/>
        </w:rPr>
        <w:t>באותו זמן לראות ולבחון את כל ה - - -</w:t>
      </w:r>
    </w:p>
    <w:p w14:paraId="0C279112" w14:textId="77777777" w:rsidR="00D13AC9" w:rsidRDefault="00D13AC9" w:rsidP="00D13AC9">
      <w:pPr>
        <w:rPr>
          <w:rtl/>
          <w:lang w:eastAsia="he-IL"/>
        </w:rPr>
      </w:pPr>
      <w:bookmarkStart w:id="3950" w:name="_ETM_Q1_4522098"/>
      <w:bookmarkStart w:id="3951" w:name="_ETM_Q1_4522147"/>
      <w:bookmarkStart w:id="3952" w:name="_ETM_Q1_4517834"/>
      <w:bookmarkEnd w:id="3950"/>
      <w:bookmarkEnd w:id="3951"/>
      <w:bookmarkEnd w:id="3952"/>
    </w:p>
    <w:p w14:paraId="2A9F1E57" w14:textId="1A3669A7" w:rsidR="00D13AC9" w:rsidRDefault="00D13AC9" w:rsidP="00D13AC9">
      <w:pPr>
        <w:pStyle w:val="a4"/>
        <w:keepNext/>
        <w:rPr>
          <w:rtl/>
        </w:rPr>
      </w:pPr>
      <w:bookmarkStart w:id="3953" w:name="ET_speaker_אלעזר_שטרן_יועמש_544"/>
      <w:r w:rsidRPr="00D13AC9">
        <w:rPr>
          <w:rStyle w:val="TagStyle"/>
          <w:rtl/>
        </w:rPr>
        <w:t xml:space="preserve"> &lt;&lt; דובר &gt;&gt; </w:t>
      </w:r>
      <w:r w:rsidR="00075D50">
        <w:rPr>
          <w:rtl/>
        </w:rPr>
        <w:t>אלעזר שטרן (יועץ משפטי לוועדה):</w:t>
      </w:r>
      <w:r w:rsidRPr="00D13AC9">
        <w:rPr>
          <w:rStyle w:val="TagStyle"/>
          <w:rtl/>
        </w:rPr>
        <w:t xml:space="preserve"> &lt;&lt; דובר &gt;&gt;</w:t>
      </w:r>
      <w:r w:rsidR="00476914">
        <w:rPr>
          <w:rtl/>
        </w:rPr>
        <w:t xml:space="preserve"> </w:t>
      </w:r>
      <w:r>
        <w:rPr>
          <w:rtl/>
        </w:rPr>
        <w:t xml:space="preserve"> </w:t>
      </w:r>
      <w:bookmarkEnd w:id="3953"/>
    </w:p>
    <w:p w14:paraId="55B0DEDE" w14:textId="77777777" w:rsidR="00D13AC9" w:rsidRDefault="00D13AC9" w:rsidP="00D13AC9">
      <w:pPr>
        <w:pStyle w:val="KeepWithNext"/>
        <w:rPr>
          <w:rtl/>
          <w:lang w:eastAsia="he-IL"/>
        </w:rPr>
      </w:pPr>
    </w:p>
    <w:p w14:paraId="05F17ACE" w14:textId="1C28BE9A" w:rsidR="00D13AC9" w:rsidRDefault="00D13AC9" w:rsidP="00D13AC9">
      <w:pPr>
        <w:rPr>
          <w:rtl/>
          <w:lang w:eastAsia="he-IL"/>
        </w:rPr>
      </w:pPr>
      <w:bookmarkStart w:id="3954" w:name="_ETM_Q1_4518353"/>
      <w:bookmarkStart w:id="3955" w:name="_ETM_Q1_4518399"/>
      <w:bookmarkEnd w:id="3954"/>
      <w:bookmarkEnd w:id="3955"/>
      <w:r>
        <w:rPr>
          <w:rFonts w:hint="cs"/>
          <w:rtl/>
          <w:lang w:eastAsia="he-IL"/>
        </w:rPr>
        <w:t xml:space="preserve">הוא </w:t>
      </w:r>
      <w:bookmarkStart w:id="3956" w:name="_ETM_Q1_4518785"/>
      <w:bookmarkEnd w:id="3956"/>
      <w:r>
        <w:rPr>
          <w:rFonts w:hint="cs"/>
          <w:rtl/>
          <w:lang w:eastAsia="he-IL"/>
        </w:rPr>
        <w:t xml:space="preserve">בעצם מתחייב כשהוא בלי תפקיד. </w:t>
      </w:r>
    </w:p>
    <w:p w14:paraId="3E013FEF" w14:textId="77777777" w:rsidR="00D13AC9" w:rsidRDefault="00D13AC9" w:rsidP="00D13AC9">
      <w:pPr>
        <w:rPr>
          <w:rtl/>
          <w:lang w:eastAsia="he-IL"/>
        </w:rPr>
      </w:pPr>
      <w:bookmarkStart w:id="3957" w:name="_ETM_Q1_4523666"/>
      <w:bookmarkStart w:id="3958" w:name="_ETM_Q1_4523721"/>
      <w:bookmarkEnd w:id="3957"/>
      <w:bookmarkEnd w:id="3958"/>
    </w:p>
    <w:p w14:paraId="4E48DE8E" w14:textId="641AB95E" w:rsidR="00D13AC9" w:rsidRDefault="00D13AC9" w:rsidP="00D13AC9">
      <w:pPr>
        <w:pStyle w:val="af6"/>
        <w:keepNext/>
        <w:rPr>
          <w:rtl/>
        </w:rPr>
      </w:pPr>
      <w:bookmarkStart w:id="3959" w:name="ET_yor_6157_545"/>
      <w:r w:rsidRPr="00D13AC9">
        <w:rPr>
          <w:rStyle w:val="TagStyle"/>
          <w:rtl/>
        </w:rPr>
        <w:t xml:space="preserve"> &lt;&lt; יור &gt;&gt; </w:t>
      </w:r>
      <w:r>
        <w:rPr>
          <w:rtl/>
        </w:rPr>
        <w:t>היו"ר שמחה רוטמן:</w:t>
      </w:r>
      <w:r w:rsidRPr="00D13AC9">
        <w:rPr>
          <w:rStyle w:val="TagStyle"/>
          <w:rtl/>
        </w:rPr>
        <w:t xml:space="preserve"> &lt;&lt; יור &gt;&gt;</w:t>
      </w:r>
      <w:r w:rsidR="00476914">
        <w:rPr>
          <w:rtl/>
        </w:rPr>
        <w:t xml:space="preserve"> </w:t>
      </w:r>
      <w:r>
        <w:rPr>
          <w:rtl/>
        </w:rPr>
        <w:t xml:space="preserve"> </w:t>
      </w:r>
      <w:bookmarkEnd w:id="3959"/>
    </w:p>
    <w:p w14:paraId="0B52A48C" w14:textId="77777777" w:rsidR="00D13AC9" w:rsidRDefault="00D13AC9" w:rsidP="00D13AC9">
      <w:pPr>
        <w:pStyle w:val="KeepWithNext"/>
        <w:rPr>
          <w:rtl/>
          <w:lang w:eastAsia="he-IL"/>
        </w:rPr>
      </w:pPr>
    </w:p>
    <w:p w14:paraId="4DBC870E" w14:textId="12907FF1" w:rsidR="00D13AC9" w:rsidRDefault="00D13AC9" w:rsidP="00D13AC9">
      <w:pPr>
        <w:rPr>
          <w:rtl/>
          <w:lang w:eastAsia="he-IL"/>
        </w:rPr>
      </w:pPr>
      <w:bookmarkStart w:id="3960" w:name="_ETM_Q1_4525148"/>
      <w:bookmarkStart w:id="3961" w:name="_ETM_Q1_4525197"/>
      <w:bookmarkEnd w:id="3960"/>
      <w:bookmarkEnd w:id="3961"/>
      <w:r>
        <w:rPr>
          <w:rFonts w:hint="cs"/>
          <w:rtl/>
          <w:lang w:eastAsia="he-IL"/>
        </w:rPr>
        <w:t xml:space="preserve">יש </w:t>
      </w:r>
      <w:bookmarkStart w:id="3962" w:name="_ETM_Q1_4529356"/>
      <w:bookmarkEnd w:id="3962"/>
      <w:r>
        <w:rPr>
          <w:rFonts w:hint="cs"/>
          <w:rtl/>
          <w:lang w:eastAsia="he-IL"/>
        </w:rPr>
        <w:t xml:space="preserve">את המשפט הידוע, שכאשר פגשו את אחד מהמורים הגדולים לאתיקה, </w:t>
      </w:r>
      <w:bookmarkStart w:id="3963" w:name="_ETM_Q1_4538732"/>
      <w:bookmarkEnd w:id="3963"/>
      <w:r>
        <w:rPr>
          <w:rFonts w:hint="cs"/>
          <w:rtl/>
          <w:lang w:eastAsia="he-IL"/>
        </w:rPr>
        <w:t xml:space="preserve">אחד הפילוסופים הגדולים שלימד כל הזמן אתיקה מתנהג באופן מאוד </w:t>
      </w:r>
      <w:bookmarkStart w:id="3964" w:name="_ETM_Q1_4543707"/>
      <w:bookmarkEnd w:id="3964"/>
      <w:r>
        <w:rPr>
          <w:rFonts w:hint="cs"/>
          <w:rtl/>
          <w:lang w:eastAsia="he-IL"/>
        </w:rPr>
        <w:t xml:space="preserve">מאוד לא אתי, ושאלו אותו, אתה פרופסור לאתיקה ואתה מתנהג </w:t>
      </w:r>
      <w:bookmarkStart w:id="3965" w:name="_ETM_Q1_4546254"/>
      <w:bookmarkEnd w:id="3965"/>
      <w:r>
        <w:rPr>
          <w:rFonts w:hint="cs"/>
          <w:rtl/>
          <w:lang w:eastAsia="he-IL"/>
        </w:rPr>
        <w:t xml:space="preserve">באופן לא אתי איך זה יכול להיות? הוא אומר: </w:t>
      </w:r>
      <w:bookmarkStart w:id="3966" w:name="_ETM_Q1_4549122"/>
      <w:bookmarkEnd w:id="3966"/>
      <w:r>
        <w:rPr>
          <w:rFonts w:hint="cs"/>
          <w:rtl/>
          <w:lang w:eastAsia="he-IL"/>
        </w:rPr>
        <w:t xml:space="preserve">אם הייתי פרופסור למתמטיקה הייתי צריך להיות משולש? אני פרופ' </w:t>
      </w:r>
      <w:bookmarkStart w:id="3967" w:name="_ETM_Q1_4552918"/>
      <w:bookmarkEnd w:id="3967"/>
      <w:r>
        <w:rPr>
          <w:rFonts w:hint="cs"/>
          <w:rtl/>
          <w:lang w:eastAsia="he-IL"/>
        </w:rPr>
        <w:t xml:space="preserve">למתמטיקה, אני לא צריך להיות משולש, אני פרופסור לאתיקה אני </w:t>
      </w:r>
      <w:bookmarkStart w:id="3968" w:name="_ETM_Q1_4555546"/>
      <w:bookmarkEnd w:id="3968"/>
      <w:r>
        <w:rPr>
          <w:rFonts w:hint="cs"/>
          <w:rtl/>
          <w:lang w:eastAsia="he-IL"/>
        </w:rPr>
        <w:t>לא צריך להיות אתיקן.</w:t>
      </w:r>
      <w:bookmarkStart w:id="3969" w:name="_ETM_Q1_4558346"/>
      <w:bookmarkEnd w:id="3969"/>
    </w:p>
    <w:p w14:paraId="72DB826B" w14:textId="77777777" w:rsidR="00D13AC9" w:rsidRDefault="00D13AC9" w:rsidP="00D13AC9">
      <w:pPr>
        <w:rPr>
          <w:rtl/>
          <w:lang w:eastAsia="he-IL"/>
        </w:rPr>
      </w:pPr>
      <w:bookmarkStart w:id="3970" w:name="_ETM_Q1_4558390"/>
      <w:bookmarkEnd w:id="3970"/>
    </w:p>
    <w:p w14:paraId="7FCED671" w14:textId="77777777" w:rsidR="00F065C7" w:rsidRDefault="00D13AC9" w:rsidP="00D13AC9">
      <w:pPr>
        <w:rPr>
          <w:rtl/>
          <w:lang w:eastAsia="he-IL"/>
        </w:rPr>
      </w:pPr>
      <w:bookmarkStart w:id="3971" w:name="_ETM_Q1_4558490"/>
      <w:bookmarkStart w:id="3972" w:name="_ETM_Q1_4558531"/>
      <w:bookmarkEnd w:id="3971"/>
      <w:bookmarkEnd w:id="3972"/>
      <w:r>
        <w:rPr>
          <w:rFonts w:hint="cs"/>
          <w:rtl/>
          <w:lang w:eastAsia="he-IL"/>
        </w:rPr>
        <w:t>רב איננו כפרופסור, איננו כבעל תפקיד אחר</w:t>
      </w:r>
      <w:bookmarkStart w:id="3973" w:name="_ETM_Q1_4563115"/>
      <w:bookmarkEnd w:id="3973"/>
      <w:r>
        <w:rPr>
          <w:rFonts w:hint="cs"/>
          <w:rtl/>
          <w:lang w:eastAsia="he-IL"/>
        </w:rPr>
        <w:t xml:space="preserve">. רב, ההכשרה, היא עצמה עוד לפני </w:t>
      </w:r>
      <w:bookmarkStart w:id="3974" w:name="_ETM_Q1_4567521"/>
      <w:bookmarkEnd w:id="3974"/>
      <w:r>
        <w:rPr>
          <w:rFonts w:hint="cs"/>
          <w:rtl/>
          <w:lang w:eastAsia="he-IL"/>
        </w:rPr>
        <w:t>המינוי הרשמי לתפקיד כלשהו מטעם המדינה, עצם ההכשרה פירושה שגו</w:t>
      </w:r>
      <w:bookmarkStart w:id="3975" w:name="_ETM_Q1_4573451"/>
      <w:bookmarkEnd w:id="3975"/>
      <w:r>
        <w:rPr>
          <w:rFonts w:hint="cs"/>
          <w:rtl/>
          <w:lang w:eastAsia="he-IL"/>
        </w:rPr>
        <w:t xml:space="preserve">ף שלטוני במדינת ישראל אמר שאתה רב, אתה נהיית ישות </w:t>
      </w:r>
      <w:bookmarkStart w:id="3976" w:name="_ETM_Q1_4580851"/>
      <w:bookmarkEnd w:id="3976"/>
      <w:r>
        <w:rPr>
          <w:rFonts w:hint="cs"/>
          <w:rtl/>
          <w:lang w:eastAsia="he-IL"/>
        </w:rPr>
        <w:t xml:space="preserve">חדשה של רב, גם אם אתה עוד לא התמנית </w:t>
      </w:r>
      <w:bookmarkStart w:id="3977" w:name="_ETM_Q1_4584503"/>
      <w:bookmarkEnd w:id="3977"/>
      <w:r>
        <w:rPr>
          <w:rFonts w:hint="cs"/>
          <w:rtl/>
          <w:lang w:eastAsia="he-IL"/>
        </w:rPr>
        <w:t xml:space="preserve">לתפקיד. עכשיו השאלה אם אתה תהיה רב בלי אף </w:t>
      </w:r>
      <w:bookmarkStart w:id="3978" w:name="_ETM_Q1_4590567"/>
      <w:bookmarkEnd w:id="3978"/>
      <w:r>
        <w:rPr>
          <w:rFonts w:hint="cs"/>
          <w:rtl/>
          <w:lang w:eastAsia="he-IL"/>
        </w:rPr>
        <w:t xml:space="preserve">תקן, יש הרבה רבנים מכהנים במדינת ישראל בלי אף תקן </w:t>
      </w:r>
      <w:bookmarkStart w:id="3979" w:name="_ETM_Q1_4595109"/>
      <w:bookmarkEnd w:id="3979"/>
      <w:r>
        <w:rPr>
          <w:rFonts w:hint="cs"/>
          <w:rtl/>
          <w:lang w:eastAsia="he-IL"/>
        </w:rPr>
        <w:t xml:space="preserve">ועצם תעודת הכושר לרב עיר שהרבנות הראשית נותנת, גם אם </w:t>
      </w:r>
      <w:bookmarkStart w:id="3980" w:name="_ETM_Q1_4599302"/>
      <w:bookmarkEnd w:id="3980"/>
      <w:r>
        <w:rPr>
          <w:rFonts w:hint="cs"/>
          <w:rtl/>
          <w:lang w:eastAsia="he-IL"/>
        </w:rPr>
        <w:t>נכון לעכשיו הבן אדם עם התעודה הזאת והוא נהיה רב</w:t>
      </w:r>
      <w:bookmarkStart w:id="3981" w:name="_ETM_Q1_4604920"/>
      <w:bookmarkEnd w:id="3981"/>
      <w:r>
        <w:rPr>
          <w:rFonts w:hint="cs"/>
          <w:rtl/>
          <w:lang w:eastAsia="he-IL"/>
        </w:rPr>
        <w:t xml:space="preserve"> קהילה, או שהוא נהיה רב יישוב, בכל רגע נתון הוא סוחב על כתפיו בעצם ההסמכה והכשירות של רב עיר </w:t>
      </w:r>
      <w:bookmarkStart w:id="3982" w:name="_ETM_Q1_4614497"/>
      <w:bookmarkEnd w:id="3982"/>
      <w:r>
        <w:rPr>
          <w:rFonts w:hint="cs"/>
          <w:rtl/>
          <w:lang w:eastAsia="he-IL"/>
        </w:rPr>
        <w:t xml:space="preserve">את מועצת הרבנות הראשית והוא פועל כשליח שלה. </w:t>
      </w:r>
    </w:p>
    <w:p w14:paraId="1CA975D0" w14:textId="77777777" w:rsidR="00F065C7" w:rsidRDefault="00F065C7" w:rsidP="00D13AC9">
      <w:pPr>
        <w:rPr>
          <w:rtl/>
          <w:lang w:eastAsia="he-IL"/>
        </w:rPr>
      </w:pPr>
      <w:bookmarkStart w:id="3983" w:name="_ETM_Q1_4637886"/>
      <w:bookmarkStart w:id="3984" w:name="_ETM_Q1_4637960"/>
      <w:bookmarkEnd w:id="3983"/>
      <w:bookmarkEnd w:id="3984"/>
    </w:p>
    <w:p w14:paraId="314D0986" w14:textId="77777777" w:rsidR="004A0BDD" w:rsidRDefault="00D13AC9" w:rsidP="00D13AC9">
      <w:pPr>
        <w:rPr>
          <w:rtl/>
          <w:lang w:eastAsia="he-IL"/>
        </w:rPr>
      </w:pPr>
      <w:bookmarkStart w:id="3985" w:name="_ETM_Q1_4638053"/>
      <w:bookmarkStart w:id="3986" w:name="_ETM_Q1_4638105"/>
      <w:bookmarkEnd w:id="3985"/>
      <w:bookmarkEnd w:id="3986"/>
      <w:r>
        <w:rPr>
          <w:rFonts w:hint="cs"/>
          <w:rtl/>
          <w:lang w:eastAsia="he-IL"/>
        </w:rPr>
        <w:t xml:space="preserve">במידה </w:t>
      </w:r>
      <w:bookmarkStart w:id="3987" w:name="_ETM_Q1_4618250"/>
      <w:bookmarkEnd w:id="3987"/>
      <w:r>
        <w:rPr>
          <w:rFonts w:hint="cs"/>
          <w:rtl/>
          <w:lang w:eastAsia="he-IL"/>
        </w:rPr>
        <w:t xml:space="preserve">מסוימת, לא מאה אחוז, אמרנו שאת סעיף הכפיפות אנחנו </w:t>
      </w:r>
      <w:bookmarkStart w:id="3988" w:name="_ETM_Q1_4618805"/>
      <w:bookmarkEnd w:id="3988"/>
      <w:r>
        <w:rPr>
          <w:rFonts w:hint="cs"/>
          <w:rtl/>
          <w:lang w:eastAsia="he-IL"/>
        </w:rPr>
        <w:t>נשנה כי אנחנו לא חושבים שיש אפיפיורות</w:t>
      </w:r>
      <w:r w:rsidR="004A0BDD">
        <w:rPr>
          <w:rFonts w:hint="cs"/>
          <w:rtl/>
          <w:lang w:eastAsia="he-IL"/>
        </w:rPr>
        <w:t>.</w:t>
      </w:r>
      <w:r>
        <w:rPr>
          <w:rFonts w:hint="cs"/>
          <w:rtl/>
          <w:lang w:eastAsia="he-IL"/>
        </w:rPr>
        <w:t xml:space="preserve"> דיברנו על כל </w:t>
      </w:r>
      <w:bookmarkStart w:id="3989" w:name="_ETM_Q1_4621218"/>
      <w:bookmarkEnd w:id="3989"/>
      <w:r>
        <w:rPr>
          <w:rFonts w:hint="cs"/>
          <w:rtl/>
          <w:lang w:eastAsia="he-IL"/>
        </w:rPr>
        <w:t xml:space="preserve">הדברים האלה, אנחנו לא חוזרים עליהם, אבל בעצם קיומו, יושבים </w:t>
      </w:r>
      <w:bookmarkStart w:id="3990" w:name="_ETM_Q1_4627198"/>
      <w:bookmarkEnd w:id="3990"/>
      <w:r>
        <w:rPr>
          <w:rFonts w:hint="cs"/>
          <w:rtl/>
          <w:lang w:eastAsia="he-IL"/>
        </w:rPr>
        <w:t>עכשיו הרבנים הראשיים לישראל ומועצת הרבנות הרא</w:t>
      </w:r>
      <w:r w:rsidR="004A0BDD">
        <w:rPr>
          <w:rFonts w:hint="cs"/>
          <w:rtl/>
          <w:lang w:eastAsia="he-IL"/>
        </w:rPr>
        <w:t>שי</w:t>
      </w:r>
      <w:r>
        <w:rPr>
          <w:rFonts w:hint="cs"/>
          <w:rtl/>
          <w:lang w:eastAsia="he-IL"/>
        </w:rPr>
        <w:t xml:space="preserve">ת ואומרים: </w:t>
      </w:r>
      <w:bookmarkStart w:id="3991" w:name="_ETM_Q1_4633675"/>
      <w:bookmarkEnd w:id="3991"/>
      <w:r>
        <w:rPr>
          <w:rFonts w:hint="cs"/>
          <w:rtl/>
          <w:lang w:eastAsia="he-IL"/>
        </w:rPr>
        <w:t>אתה מוכשר ומוסמך מטעמנו לרב עיר, עוד לפני התקן</w:t>
      </w:r>
      <w:r w:rsidR="004A0BDD">
        <w:rPr>
          <w:rFonts w:hint="cs"/>
          <w:rtl/>
          <w:lang w:eastAsia="he-IL"/>
        </w:rPr>
        <w:t>.</w:t>
      </w:r>
      <w:r>
        <w:rPr>
          <w:rFonts w:hint="cs"/>
          <w:rtl/>
          <w:lang w:eastAsia="he-IL"/>
        </w:rPr>
        <w:t xml:space="preserve"> התקן </w:t>
      </w:r>
      <w:bookmarkStart w:id="3992" w:name="_ETM_Q1_4634191"/>
      <w:bookmarkEnd w:id="3992"/>
      <w:r>
        <w:rPr>
          <w:rFonts w:hint="cs"/>
          <w:rtl/>
          <w:lang w:eastAsia="he-IL"/>
        </w:rPr>
        <w:t xml:space="preserve">זה </w:t>
      </w:r>
      <w:r w:rsidR="00F065C7">
        <w:rPr>
          <w:rFonts w:hint="cs"/>
          <w:rtl/>
          <w:lang w:eastAsia="he-IL"/>
        </w:rPr>
        <w:t xml:space="preserve">שאלה תקציבית, אמרנו שעל תקציבים נשב כשיהיו פה </w:t>
      </w:r>
      <w:bookmarkStart w:id="3993" w:name="_ETM_Q1_4641633"/>
      <w:bookmarkEnd w:id="3993"/>
      <w:r w:rsidR="00F065C7">
        <w:rPr>
          <w:rFonts w:hint="cs"/>
          <w:rtl/>
          <w:lang w:eastAsia="he-IL"/>
        </w:rPr>
        <w:t xml:space="preserve">הרפרנטים של אגף התקציבים. </w:t>
      </w:r>
    </w:p>
    <w:p w14:paraId="248F525F" w14:textId="77777777" w:rsidR="004A0BDD" w:rsidRDefault="004A0BDD" w:rsidP="00D13AC9">
      <w:pPr>
        <w:rPr>
          <w:rtl/>
          <w:lang w:eastAsia="he-IL"/>
        </w:rPr>
      </w:pPr>
    </w:p>
    <w:p w14:paraId="0041F646" w14:textId="7B7EAC96" w:rsidR="00D13AC9" w:rsidRDefault="00F065C7" w:rsidP="00D13AC9">
      <w:pPr>
        <w:rPr>
          <w:rtl/>
          <w:lang w:eastAsia="he-IL"/>
        </w:rPr>
      </w:pPr>
      <w:r>
        <w:rPr>
          <w:rFonts w:hint="cs"/>
          <w:rtl/>
          <w:lang w:eastAsia="he-IL"/>
        </w:rPr>
        <w:t>לכן י</w:t>
      </w:r>
      <w:r w:rsidR="00111B66">
        <w:rPr>
          <w:rFonts w:hint="cs"/>
          <w:rtl/>
          <w:lang w:eastAsia="he-IL"/>
        </w:rPr>
        <w:t xml:space="preserve">כול להיות שקשה </w:t>
      </w:r>
      <w:bookmarkStart w:id="3994" w:name="_ETM_Q1_4647068"/>
      <w:bookmarkEnd w:id="3994"/>
      <w:r w:rsidR="00111B66">
        <w:rPr>
          <w:rFonts w:hint="cs"/>
          <w:rtl/>
          <w:lang w:eastAsia="he-IL"/>
        </w:rPr>
        <w:t xml:space="preserve">לך עם המילה כשירות, יכול להיות שצריך לשנות את המושג </w:t>
      </w:r>
      <w:bookmarkStart w:id="3995" w:name="_ETM_Q1_4648824"/>
      <w:bookmarkEnd w:id="3995"/>
      <w:r w:rsidR="00111B66">
        <w:rPr>
          <w:rFonts w:hint="cs"/>
          <w:rtl/>
          <w:lang w:eastAsia="he-IL"/>
        </w:rPr>
        <w:t>בחוק, הסיבה היחידה שאני לא משנה זה בגלל שא</w:t>
      </w:r>
      <w:bookmarkStart w:id="3996" w:name="_ETM_Q1_4655313"/>
      <w:bookmarkEnd w:id="3996"/>
      <w:r w:rsidR="00111B66">
        <w:rPr>
          <w:rFonts w:hint="cs"/>
          <w:rtl/>
          <w:lang w:eastAsia="he-IL"/>
        </w:rPr>
        <w:t xml:space="preserve">לה מושגים שרגילים לעבוד איתם. הייתי כותב תעודת מינוי ותעודת </w:t>
      </w:r>
      <w:bookmarkStart w:id="3997" w:name="_ETM_Q1_4660792"/>
      <w:bookmarkEnd w:id="3997"/>
      <w:r w:rsidR="00111B66">
        <w:rPr>
          <w:rFonts w:hint="cs"/>
          <w:rtl/>
          <w:lang w:eastAsia="he-IL"/>
        </w:rPr>
        <w:t xml:space="preserve">השמה. יש מינוי לתפקיד רב שבשנייה שהרבנות נותנת </w:t>
      </w:r>
      <w:bookmarkStart w:id="3998" w:name="_ETM_Q1_4664303"/>
      <w:bookmarkEnd w:id="3998"/>
      <w:r w:rsidR="00111B66">
        <w:rPr>
          <w:rFonts w:hint="cs"/>
          <w:rtl/>
          <w:lang w:eastAsia="he-IL"/>
        </w:rPr>
        <w:t xml:space="preserve">לך לרב אתה כבר רב, השמה, באיזה תקן תהיה, תהיה </w:t>
      </w:r>
      <w:bookmarkStart w:id="3999" w:name="_ETM_Q1_4670335"/>
      <w:bookmarkEnd w:id="3999"/>
      <w:r w:rsidR="00111B66">
        <w:rPr>
          <w:rFonts w:hint="cs"/>
          <w:rtl/>
          <w:lang w:eastAsia="he-IL"/>
        </w:rPr>
        <w:t xml:space="preserve">הרב הראשי האשכנזי לעיר תל אביב, או שהרב עידו פכטר </w:t>
      </w:r>
      <w:bookmarkStart w:id="4000" w:name="_ETM_Q1_4672068"/>
      <w:bookmarkEnd w:id="4000"/>
      <w:r w:rsidR="00111B66">
        <w:rPr>
          <w:rFonts w:hint="cs"/>
          <w:rtl/>
          <w:lang w:eastAsia="he-IL"/>
        </w:rPr>
        <w:t xml:space="preserve">יגיש בשבילך בג"צ וישים אותך בתור רב ספרדי </w:t>
      </w:r>
      <w:bookmarkStart w:id="4001" w:name="_ETM_Q1_4677337"/>
      <w:bookmarkEnd w:id="4001"/>
      <w:r w:rsidR="00111B66">
        <w:rPr>
          <w:rFonts w:hint="cs"/>
          <w:rtl/>
          <w:lang w:eastAsia="he-IL"/>
        </w:rPr>
        <w:t>בבאר שבע, הכול יכול להיות, אבל זו כבר השמה אחרי</w:t>
      </w:r>
      <w:bookmarkStart w:id="4002" w:name="_ETM_Q1_4678896"/>
      <w:bookmarkEnd w:id="4002"/>
      <w:r w:rsidR="00111B66">
        <w:rPr>
          <w:rFonts w:hint="cs"/>
          <w:rtl/>
          <w:lang w:eastAsia="he-IL"/>
        </w:rPr>
        <w:t xml:space="preserve"> שאתה רב. לכן זה שונה מכל בעלי התפק</w:t>
      </w:r>
      <w:r w:rsidR="004A0BDD">
        <w:rPr>
          <w:rFonts w:hint="cs"/>
          <w:rtl/>
          <w:lang w:eastAsia="he-IL"/>
        </w:rPr>
        <w:t>י</w:t>
      </w:r>
      <w:r w:rsidR="00111B66">
        <w:rPr>
          <w:rFonts w:hint="cs"/>
          <w:rtl/>
          <w:lang w:eastAsia="he-IL"/>
        </w:rPr>
        <w:t xml:space="preserve">דים האחרים שאנחנו </w:t>
      </w:r>
      <w:bookmarkStart w:id="4003" w:name="_ETM_Q1_4681776"/>
      <w:bookmarkEnd w:id="4003"/>
      <w:r w:rsidR="00111B66">
        <w:rPr>
          <w:rFonts w:hint="cs"/>
          <w:rtl/>
          <w:lang w:eastAsia="he-IL"/>
        </w:rPr>
        <w:t xml:space="preserve">מכירים. </w:t>
      </w:r>
      <w:bookmarkStart w:id="4004" w:name="_ETM_Q1_4683816"/>
      <w:bookmarkEnd w:id="4004"/>
    </w:p>
    <w:p w14:paraId="3F14BEA9" w14:textId="77777777" w:rsidR="00111B66" w:rsidRDefault="00111B66" w:rsidP="00D13AC9">
      <w:pPr>
        <w:rPr>
          <w:rtl/>
          <w:lang w:eastAsia="he-IL"/>
        </w:rPr>
      </w:pPr>
      <w:bookmarkStart w:id="4005" w:name="_ETM_Q1_4683869"/>
      <w:bookmarkStart w:id="4006" w:name="_ETM_Q1_4685600"/>
      <w:bookmarkEnd w:id="4005"/>
      <w:bookmarkEnd w:id="4006"/>
    </w:p>
    <w:p w14:paraId="3AD865FD" w14:textId="2A388DC0" w:rsidR="00111B66" w:rsidRDefault="00111B66" w:rsidP="00111B66">
      <w:pPr>
        <w:pStyle w:val="a4"/>
        <w:keepNext/>
        <w:rPr>
          <w:rtl/>
        </w:rPr>
      </w:pPr>
      <w:bookmarkStart w:id="4007" w:name="ET_speaker_אלעזר_שטרן_יועמש_546"/>
      <w:r w:rsidRPr="00111B66">
        <w:rPr>
          <w:rStyle w:val="TagStyle"/>
          <w:rtl/>
        </w:rPr>
        <w:t xml:space="preserve"> &lt;&lt; דובר &gt;&gt; </w:t>
      </w:r>
      <w:r w:rsidR="00075D50">
        <w:rPr>
          <w:rtl/>
        </w:rPr>
        <w:t>אלעזר שטרן (יועץ משפטי לוועדה):</w:t>
      </w:r>
      <w:r w:rsidRPr="00111B66">
        <w:rPr>
          <w:rStyle w:val="TagStyle"/>
          <w:rtl/>
        </w:rPr>
        <w:t xml:space="preserve"> &lt;&lt; דובר &gt;&gt;</w:t>
      </w:r>
      <w:r w:rsidR="00476914">
        <w:rPr>
          <w:rtl/>
        </w:rPr>
        <w:t xml:space="preserve"> </w:t>
      </w:r>
      <w:r>
        <w:rPr>
          <w:rtl/>
        </w:rPr>
        <w:t xml:space="preserve"> </w:t>
      </w:r>
      <w:bookmarkEnd w:id="4007"/>
    </w:p>
    <w:p w14:paraId="410FC387" w14:textId="77777777" w:rsidR="00111B66" w:rsidRDefault="00111B66" w:rsidP="00111B66">
      <w:pPr>
        <w:pStyle w:val="KeepWithNext"/>
        <w:rPr>
          <w:rtl/>
          <w:lang w:eastAsia="he-IL"/>
        </w:rPr>
      </w:pPr>
    </w:p>
    <w:p w14:paraId="5B9F2E44" w14:textId="56342EF3" w:rsidR="00111B66" w:rsidRDefault="00111B66" w:rsidP="00111B66">
      <w:pPr>
        <w:rPr>
          <w:rtl/>
          <w:lang w:eastAsia="he-IL"/>
        </w:rPr>
      </w:pPr>
      <w:bookmarkStart w:id="4008" w:name="_ETM_Q1_4686079"/>
      <w:bookmarkStart w:id="4009" w:name="_ETM_Q1_4686119"/>
      <w:bookmarkEnd w:id="4008"/>
      <w:bookmarkEnd w:id="4009"/>
      <w:r>
        <w:rPr>
          <w:rFonts w:hint="cs"/>
          <w:rtl/>
          <w:lang w:eastAsia="he-IL"/>
        </w:rPr>
        <w:t xml:space="preserve">אדוני היו"ר, אני חושב שהנפקות המרכזית היא באמת </w:t>
      </w:r>
      <w:bookmarkStart w:id="4010" w:name="_ETM_Q1_4687353"/>
      <w:bookmarkEnd w:id="4010"/>
      <w:r>
        <w:rPr>
          <w:rFonts w:hint="cs"/>
          <w:rtl/>
          <w:lang w:eastAsia="he-IL"/>
        </w:rPr>
        <w:t>בדוגמה שאתה נתת. המשמעות היא שאדם שרוצה לקבל את ת</w:t>
      </w:r>
      <w:bookmarkStart w:id="4011" w:name="_ETM_Q1_4693704"/>
      <w:bookmarkEnd w:id="4011"/>
      <w:r>
        <w:rPr>
          <w:rFonts w:hint="cs"/>
          <w:rtl/>
          <w:lang w:eastAsia="he-IL"/>
        </w:rPr>
        <w:t xml:space="preserve">עודת הכושר הזאת והוא לא מעוניין להתמנות לשום תפקיד רשמי, </w:t>
      </w:r>
      <w:bookmarkStart w:id="4012" w:name="_ETM_Q1_4697658"/>
      <w:bookmarkEnd w:id="4012"/>
      <w:r>
        <w:rPr>
          <w:rFonts w:hint="cs"/>
          <w:rtl/>
          <w:lang w:eastAsia="he-IL"/>
        </w:rPr>
        <w:t xml:space="preserve">הוא רוצה כי הוא רוצה ללמוד את הלימודים האלה </w:t>
      </w:r>
      <w:bookmarkStart w:id="4013" w:name="_ETM_Q1_4701940"/>
      <w:bookmarkEnd w:id="4013"/>
      <w:r>
        <w:rPr>
          <w:rFonts w:hint="cs"/>
          <w:rtl/>
          <w:lang w:eastAsia="he-IL"/>
        </w:rPr>
        <w:t>- - -</w:t>
      </w:r>
    </w:p>
    <w:p w14:paraId="4D0EC78F" w14:textId="77777777" w:rsidR="00111B66" w:rsidRDefault="00111B66" w:rsidP="00111B66">
      <w:pPr>
        <w:rPr>
          <w:rtl/>
          <w:lang w:eastAsia="he-IL"/>
        </w:rPr>
      </w:pPr>
      <w:bookmarkStart w:id="4014" w:name="_ETM_Q1_4702652"/>
      <w:bookmarkStart w:id="4015" w:name="_ETM_Q1_4702700"/>
      <w:bookmarkEnd w:id="4014"/>
      <w:bookmarkEnd w:id="4015"/>
    </w:p>
    <w:p w14:paraId="728DFFF2" w14:textId="1974AA3A" w:rsidR="00111B66" w:rsidRDefault="00111B66" w:rsidP="00111B66">
      <w:pPr>
        <w:pStyle w:val="af6"/>
        <w:keepNext/>
        <w:rPr>
          <w:rtl/>
        </w:rPr>
      </w:pPr>
      <w:bookmarkStart w:id="4016" w:name="ET_yor_6157_547"/>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016"/>
    </w:p>
    <w:p w14:paraId="3E9BE3E8" w14:textId="77777777" w:rsidR="00111B66" w:rsidRDefault="00111B66" w:rsidP="00111B66">
      <w:pPr>
        <w:pStyle w:val="KeepWithNext"/>
        <w:rPr>
          <w:rtl/>
          <w:lang w:eastAsia="he-IL"/>
        </w:rPr>
      </w:pPr>
    </w:p>
    <w:p w14:paraId="48694C7B" w14:textId="6DB9B75D" w:rsidR="00111B66" w:rsidRDefault="00111B66" w:rsidP="00111B66">
      <w:pPr>
        <w:rPr>
          <w:rtl/>
          <w:lang w:eastAsia="he-IL"/>
        </w:rPr>
      </w:pPr>
      <w:bookmarkStart w:id="4017" w:name="_ETM_Q1_4699048"/>
      <w:bookmarkStart w:id="4018" w:name="_ETM_Q1_4699101"/>
      <w:bookmarkEnd w:id="4017"/>
      <w:bookmarkEnd w:id="4018"/>
      <w:r>
        <w:rPr>
          <w:rFonts w:hint="cs"/>
          <w:rtl/>
          <w:lang w:eastAsia="he-IL"/>
        </w:rPr>
        <w:t xml:space="preserve">אז שיעמוד בבחינות, </w:t>
      </w:r>
      <w:bookmarkStart w:id="4019" w:name="_ETM_Q1_4702918"/>
      <w:bookmarkEnd w:id="4019"/>
      <w:r>
        <w:rPr>
          <w:rFonts w:hint="cs"/>
          <w:rtl/>
          <w:lang w:eastAsia="he-IL"/>
        </w:rPr>
        <w:t xml:space="preserve">שאורח חייו ואופיו יהיו הולמים לדעת </w:t>
      </w:r>
      <w:r>
        <w:rPr>
          <w:rtl/>
          <w:lang w:eastAsia="he-IL"/>
        </w:rPr>
        <w:t>–</w:t>
      </w:r>
      <w:r>
        <w:rPr>
          <w:rFonts w:hint="cs"/>
          <w:rtl/>
          <w:lang w:eastAsia="he-IL"/>
        </w:rPr>
        <w:t xml:space="preserve"> יעמוד בבחינות, יקבל את תעודת סיום הבחינה, </w:t>
      </w:r>
      <w:bookmarkStart w:id="4020" w:name="_ETM_Q1_4704930"/>
      <w:bookmarkEnd w:id="4020"/>
      <w:r>
        <w:rPr>
          <w:rFonts w:hint="cs"/>
          <w:rtl/>
          <w:lang w:eastAsia="he-IL"/>
        </w:rPr>
        <w:t>אבל הוא לא יקבל כושר רב עיר.</w:t>
      </w:r>
    </w:p>
    <w:p w14:paraId="5DA22040" w14:textId="77777777" w:rsidR="00111B66" w:rsidRDefault="00111B66" w:rsidP="00111B66">
      <w:pPr>
        <w:rPr>
          <w:rtl/>
          <w:lang w:eastAsia="he-IL"/>
        </w:rPr>
      </w:pPr>
      <w:bookmarkStart w:id="4021" w:name="_ETM_Q1_4710442"/>
      <w:bookmarkStart w:id="4022" w:name="_ETM_Q1_4710488"/>
      <w:bookmarkEnd w:id="4021"/>
      <w:bookmarkEnd w:id="4022"/>
    </w:p>
    <w:p w14:paraId="611B80A8" w14:textId="3ED4FC1E" w:rsidR="00111B66" w:rsidRDefault="00111B66" w:rsidP="00111B66">
      <w:pPr>
        <w:pStyle w:val="a4"/>
        <w:keepNext/>
        <w:rPr>
          <w:rtl/>
        </w:rPr>
      </w:pPr>
      <w:bookmarkStart w:id="4023" w:name="ET_speaker_אלעזר_שטרן_יועמש_548"/>
      <w:r w:rsidRPr="00111B66">
        <w:rPr>
          <w:rStyle w:val="TagStyle"/>
          <w:rtl/>
        </w:rPr>
        <w:t xml:space="preserve"> &lt;&lt; דובר &gt;&gt; </w:t>
      </w:r>
      <w:r w:rsidR="00075D50">
        <w:rPr>
          <w:rtl/>
        </w:rPr>
        <w:t>אלעזר שטרן (יועץ משפטי לוועדה):</w:t>
      </w:r>
      <w:r w:rsidRPr="00111B66">
        <w:rPr>
          <w:rStyle w:val="TagStyle"/>
          <w:rtl/>
        </w:rPr>
        <w:t xml:space="preserve"> &lt;&lt; דובר &gt;&gt;</w:t>
      </w:r>
      <w:r w:rsidR="00476914">
        <w:rPr>
          <w:rtl/>
        </w:rPr>
        <w:t xml:space="preserve"> </w:t>
      </w:r>
      <w:r>
        <w:rPr>
          <w:rtl/>
        </w:rPr>
        <w:t xml:space="preserve"> </w:t>
      </w:r>
      <w:bookmarkEnd w:id="4023"/>
    </w:p>
    <w:p w14:paraId="581C64DB" w14:textId="77777777" w:rsidR="00111B66" w:rsidRDefault="00111B66" w:rsidP="00111B66">
      <w:pPr>
        <w:pStyle w:val="KeepWithNext"/>
        <w:rPr>
          <w:rtl/>
          <w:lang w:eastAsia="he-IL"/>
        </w:rPr>
      </w:pPr>
    </w:p>
    <w:p w14:paraId="12E1F16D" w14:textId="5F924EBF" w:rsidR="00111B66" w:rsidRDefault="00111B66" w:rsidP="00111B66">
      <w:pPr>
        <w:rPr>
          <w:rtl/>
          <w:lang w:eastAsia="he-IL"/>
        </w:rPr>
      </w:pPr>
      <w:bookmarkStart w:id="4024" w:name="_ETM_Q1_4707550"/>
      <w:bookmarkEnd w:id="4024"/>
      <w:r>
        <w:rPr>
          <w:rFonts w:hint="cs"/>
          <w:rtl/>
          <w:lang w:eastAsia="he-IL"/>
        </w:rPr>
        <w:t>א</w:t>
      </w:r>
      <w:bookmarkStart w:id="4025" w:name="_ETM_Q1_4707602"/>
      <w:bookmarkEnd w:id="4025"/>
      <w:r>
        <w:rPr>
          <w:rFonts w:hint="cs"/>
          <w:rtl/>
          <w:lang w:eastAsia="he-IL"/>
        </w:rPr>
        <w:t xml:space="preserve">בל המשמעות היא שגם </w:t>
      </w:r>
      <w:bookmarkStart w:id="4026" w:name="_ETM_Q1_4709722"/>
      <w:bookmarkEnd w:id="4026"/>
      <w:r>
        <w:rPr>
          <w:rFonts w:hint="cs"/>
          <w:rtl/>
          <w:lang w:eastAsia="he-IL"/>
        </w:rPr>
        <w:t xml:space="preserve">אם אדם בוחר לעשות את הדבר הזה הוא לא </w:t>
      </w:r>
      <w:bookmarkStart w:id="4027" w:name="_ETM_Q1_4710761"/>
      <w:bookmarkEnd w:id="4027"/>
      <w:r>
        <w:rPr>
          <w:rFonts w:hint="cs"/>
          <w:rtl/>
          <w:lang w:eastAsia="he-IL"/>
        </w:rPr>
        <w:t>יכול להיות מוכשר לרב - - -</w:t>
      </w:r>
    </w:p>
    <w:p w14:paraId="605D1E5E" w14:textId="77777777" w:rsidR="00111B66" w:rsidRDefault="00111B66" w:rsidP="00111B66">
      <w:pPr>
        <w:rPr>
          <w:rtl/>
          <w:lang w:eastAsia="he-IL"/>
        </w:rPr>
      </w:pPr>
      <w:bookmarkStart w:id="4028" w:name="_ETM_Q1_4712399"/>
      <w:bookmarkStart w:id="4029" w:name="_ETM_Q1_4712460"/>
      <w:bookmarkStart w:id="4030" w:name="_ETM_Q1_4714224"/>
      <w:bookmarkEnd w:id="4028"/>
      <w:bookmarkEnd w:id="4029"/>
      <w:bookmarkEnd w:id="4030"/>
    </w:p>
    <w:p w14:paraId="414D1354" w14:textId="347A49B4" w:rsidR="00111B66" w:rsidRDefault="00111B66" w:rsidP="00111B66">
      <w:pPr>
        <w:pStyle w:val="af6"/>
        <w:keepNext/>
        <w:rPr>
          <w:rtl/>
        </w:rPr>
      </w:pPr>
      <w:bookmarkStart w:id="4031" w:name="ET_yor_6157_549"/>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031"/>
    </w:p>
    <w:p w14:paraId="6421691E" w14:textId="77777777" w:rsidR="00111B66" w:rsidRDefault="00111B66" w:rsidP="00111B66">
      <w:pPr>
        <w:pStyle w:val="KeepWithNext"/>
        <w:rPr>
          <w:rtl/>
          <w:lang w:eastAsia="he-IL"/>
        </w:rPr>
      </w:pPr>
    </w:p>
    <w:p w14:paraId="5F9E6D0D" w14:textId="24D55A0F" w:rsidR="00111B66" w:rsidRDefault="00111B66" w:rsidP="00111B66">
      <w:pPr>
        <w:rPr>
          <w:rtl/>
          <w:lang w:eastAsia="he-IL"/>
        </w:rPr>
      </w:pPr>
      <w:bookmarkStart w:id="4032" w:name="_ETM_Q1_4714835"/>
      <w:bookmarkStart w:id="4033" w:name="_ETM_Q1_4714873"/>
      <w:bookmarkEnd w:id="4032"/>
      <w:bookmarkEnd w:id="4033"/>
      <w:r>
        <w:rPr>
          <w:rFonts w:hint="cs"/>
          <w:rtl/>
          <w:lang w:eastAsia="he-IL"/>
        </w:rPr>
        <w:t>נכון.</w:t>
      </w:r>
    </w:p>
    <w:p w14:paraId="773D189F" w14:textId="77777777" w:rsidR="00111B66" w:rsidRDefault="00111B66" w:rsidP="00111B66">
      <w:pPr>
        <w:rPr>
          <w:rtl/>
          <w:lang w:eastAsia="he-IL"/>
        </w:rPr>
      </w:pPr>
      <w:bookmarkStart w:id="4034" w:name="_ETM_Q1_4716888"/>
      <w:bookmarkStart w:id="4035" w:name="_ETM_Q1_4716939"/>
      <w:bookmarkStart w:id="4036" w:name="_ETM_Q1_4717944"/>
      <w:bookmarkEnd w:id="4034"/>
      <w:bookmarkEnd w:id="4035"/>
      <w:bookmarkEnd w:id="4036"/>
    </w:p>
    <w:p w14:paraId="118E694E" w14:textId="187BD2FA" w:rsidR="00111B66" w:rsidRDefault="00111B66" w:rsidP="00111B66">
      <w:pPr>
        <w:pStyle w:val="a4"/>
        <w:keepNext/>
        <w:rPr>
          <w:rtl/>
        </w:rPr>
      </w:pPr>
      <w:bookmarkStart w:id="4037" w:name="ET_speaker_אלעזר_שטרן_יועמש_550"/>
      <w:r w:rsidRPr="00111B66">
        <w:rPr>
          <w:rStyle w:val="TagStyle"/>
          <w:rtl/>
        </w:rPr>
        <w:t xml:space="preserve"> &lt;&lt; דובר &gt;&gt; </w:t>
      </w:r>
      <w:r w:rsidR="00075D50">
        <w:rPr>
          <w:rtl/>
        </w:rPr>
        <w:t>אלעזר שטרן (יועץ משפטי לוועדה):</w:t>
      </w:r>
      <w:r w:rsidRPr="00111B66">
        <w:rPr>
          <w:rStyle w:val="TagStyle"/>
          <w:rtl/>
        </w:rPr>
        <w:t xml:space="preserve"> &lt;&lt; דובר &gt;&gt;</w:t>
      </w:r>
      <w:r w:rsidR="00476914">
        <w:rPr>
          <w:rtl/>
        </w:rPr>
        <w:t xml:space="preserve"> </w:t>
      </w:r>
      <w:r>
        <w:rPr>
          <w:rtl/>
        </w:rPr>
        <w:t xml:space="preserve"> </w:t>
      </w:r>
      <w:bookmarkEnd w:id="4037"/>
    </w:p>
    <w:p w14:paraId="150B49FE" w14:textId="77777777" w:rsidR="00111B66" w:rsidRDefault="00111B66" w:rsidP="00111B66">
      <w:pPr>
        <w:pStyle w:val="KeepWithNext"/>
        <w:rPr>
          <w:rtl/>
          <w:lang w:eastAsia="he-IL"/>
        </w:rPr>
      </w:pPr>
    </w:p>
    <w:p w14:paraId="2B900EC9" w14:textId="6B708A99" w:rsidR="00111B66" w:rsidRDefault="00111B66" w:rsidP="00111B66">
      <w:pPr>
        <w:rPr>
          <w:rtl/>
          <w:lang w:eastAsia="he-IL"/>
        </w:rPr>
      </w:pPr>
      <w:bookmarkStart w:id="4038" w:name="_ETM_Q1_4718471"/>
      <w:bookmarkEnd w:id="4038"/>
      <w:r>
        <w:rPr>
          <w:rFonts w:hint="cs"/>
          <w:rtl/>
          <w:lang w:eastAsia="he-IL"/>
        </w:rPr>
        <w:t>ל</w:t>
      </w:r>
      <w:bookmarkStart w:id="4039" w:name="_ETM_Q1_4718521"/>
      <w:bookmarkEnd w:id="4039"/>
      <w:r>
        <w:rPr>
          <w:rFonts w:hint="cs"/>
          <w:rtl/>
          <w:lang w:eastAsia="he-IL"/>
        </w:rPr>
        <w:t xml:space="preserve">מרות שהוא לא נושא </w:t>
      </w:r>
      <w:bookmarkStart w:id="4040" w:name="_ETM_Q1_4714997"/>
      <w:bookmarkEnd w:id="4040"/>
      <w:r>
        <w:rPr>
          <w:rFonts w:hint="cs"/>
          <w:rtl/>
          <w:lang w:eastAsia="he-IL"/>
        </w:rPr>
        <w:t>בשום תפקיד.</w:t>
      </w:r>
    </w:p>
    <w:p w14:paraId="463DC8A8" w14:textId="77777777" w:rsidR="00111B66" w:rsidRDefault="00111B66" w:rsidP="00111B66">
      <w:pPr>
        <w:rPr>
          <w:rtl/>
          <w:lang w:eastAsia="he-IL"/>
        </w:rPr>
      </w:pPr>
      <w:bookmarkStart w:id="4041" w:name="_ETM_Q1_4717429"/>
      <w:bookmarkStart w:id="4042" w:name="_ETM_Q1_4717470"/>
      <w:bookmarkEnd w:id="4041"/>
      <w:bookmarkEnd w:id="4042"/>
    </w:p>
    <w:p w14:paraId="19F7FC92" w14:textId="29DBBC2B" w:rsidR="00111B66" w:rsidRDefault="00111B66" w:rsidP="00111B66">
      <w:pPr>
        <w:pStyle w:val="af6"/>
        <w:keepNext/>
        <w:rPr>
          <w:rtl/>
        </w:rPr>
      </w:pPr>
      <w:bookmarkStart w:id="4043" w:name="ET_yor_6157_551"/>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043"/>
    </w:p>
    <w:p w14:paraId="2E62F864" w14:textId="77777777" w:rsidR="00111B66" w:rsidRDefault="00111B66" w:rsidP="00111B66">
      <w:pPr>
        <w:pStyle w:val="KeepWithNext"/>
        <w:rPr>
          <w:rtl/>
          <w:lang w:eastAsia="he-IL"/>
        </w:rPr>
      </w:pPr>
    </w:p>
    <w:p w14:paraId="516DCECB" w14:textId="3ABB8C3E" w:rsidR="00111B66" w:rsidRDefault="00111B66" w:rsidP="00111B66">
      <w:pPr>
        <w:rPr>
          <w:rtl/>
          <w:lang w:eastAsia="he-IL"/>
        </w:rPr>
      </w:pPr>
      <w:r>
        <w:rPr>
          <w:rFonts w:hint="cs"/>
          <w:rtl/>
          <w:lang w:eastAsia="he-IL"/>
        </w:rPr>
        <w:t>נ</w:t>
      </w:r>
      <w:bookmarkStart w:id="4044" w:name="_ETM_Q1_4718902"/>
      <w:bookmarkStart w:id="4045" w:name="_ETM_Q1_4718951"/>
      <w:bookmarkEnd w:id="4044"/>
      <w:bookmarkEnd w:id="4045"/>
      <w:r>
        <w:rPr>
          <w:rFonts w:hint="cs"/>
          <w:rtl/>
          <w:lang w:eastAsia="he-IL"/>
        </w:rPr>
        <w:t xml:space="preserve">כון. אתה צודק. </w:t>
      </w:r>
    </w:p>
    <w:p w14:paraId="1392C4BF" w14:textId="77777777" w:rsidR="00111B66" w:rsidRDefault="00111B66" w:rsidP="00111B66">
      <w:pPr>
        <w:rPr>
          <w:rtl/>
          <w:lang w:eastAsia="he-IL"/>
        </w:rPr>
      </w:pPr>
      <w:bookmarkStart w:id="4046" w:name="_ETM_Q1_4725532"/>
      <w:bookmarkStart w:id="4047" w:name="_ETM_Q1_4725573"/>
      <w:bookmarkStart w:id="4048" w:name="_ETM_Q1_4727188"/>
      <w:bookmarkEnd w:id="4046"/>
      <w:bookmarkEnd w:id="4047"/>
      <w:bookmarkEnd w:id="4048"/>
    </w:p>
    <w:p w14:paraId="0F8926C1" w14:textId="749723E3" w:rsidR="00111B66" w:rsidRDefault="00111B66" w:rsidP="00111B66">
      <w:pPr>
        <w:pStyle w:val="af9"/>
        <w:keepNext/>
        <w:rPr>
          <w:rtl/>
          <w:lang w:eastAsia="he-IL"/>
        </w:rPr>
      </w:pPr>
      <w:bookmarkStart w:id="4049" w:name="ET_guest_יהודה_אבידן_552"/>
      <w:r w:rsidRPr="00111B66">
        <w:rPr>
          <w:rStyle w:val="TagStyle"/>
          <w:rtl/>
        </w:rPr>
        <w:t xml:space="preserve"> &lt;&lt; אורח &gt;&gt; </w:t>
      </w:r>
      <w:r>
        <w:rPr>
          <w:rtl/>
          <w:lang w:eastAsia="he-IL"/>
        </w:rPr>
        <w:t>יהודה אבידן:</w:t>
      </w:r>
      <w:r w:rsidRPr="00111B66">
        <w:rPr>
          <w:rStyle w:val="TagStyle"/>
          <w:rtl/>
        </w:rPr>
        <w:t xml:space="preserve"> &lt;&lt; אורח &gt;&gt;</w:t>
      </w:r>
      <w:r w:rsidR="00476914">
        <w:rPr>
          <w:rtl/>
          <w:lang w:eastAsia="he-IL"/>
        </w:rPr>
        <w:t xml:space="preserve"> </w:t>
      </w:r>
      <w:r>
        <w:rPr>
          <w:rtl/>
          <w:lang w:eastAsia="he-IL"/>
        </w:rPr>
        <w:t xml:space="preserve"> </w:t>
      </w:r>
      <w:bookmarkEnd w:id="4049"/>
    </w:p>
    <w:p w14:paraId="53E34B8C" w14:textId="295CAF3F" w:rsidR="00111B66" w:rsidRDefault="00111B66" w:rsidP="00111B66">
      <w:pPr>
        <w:pStyle w:val="KeepWithNext"/>
        <w:rPr>
          <w:rtl/>
          <w:lang w:eastAsia="he-IL"/>
        </w:rPr>
      </w:pPr>
    </w:p>
    <w:p w14:paraId="1276748C" w14:textId="1B2D6244" w:rsidR="00111B66" w:rsidRDefault="00111B66" w:rsidP="00111B66">
      <w:pPr>
        <w:rPr>
          <w:rtl/>
          <w:lang w:eastAsia="he-IL"/>
        </w:rPr>
      </w:pPr>
      <w:bookmarkStart w:id="4050" w:name="_ETM_Q1_4727744"/>
      <w:bookmarkStart w:id="4051" w:name="_ETM_Q1_4727784"/>
      <w:bookmarkEnd w:id="4050"/>
      <w:bookmarkEnd w:id="4051"/>
      <w:r>
        <w:rPr>
          <w:rFonts w:hint="cs"/>
          <w:rtl/>
          <w:lang w:eastAsia="he-IL"/>
        </w:rPr>
        <w:t xml:space="preserve">אבל, אלעזר, כשהוא אומר לך שהוא </w:t>
      </w:r>
      <w:bookmarkStart w:id="4052" w:name="_ETM_Q1_4724670"/>
      <w:bookmarkEnd w:id="4052"/>
      <w:r>
        <w:rPr>
          <w:rFonts w:hint="cs"/>
          <w:rtl/>
          <w:lang w:eastAsia="he-IL"/>
        </w:rPr>
        <w:t xml:space="preserve">לא רוצה להיות רב עיר, אבל הוא גם יכול </w:t>
      </w:r>
      <w:bookmarkStart w:id="4053" w:name="_ETM_Q1_4731806"/>
      <w:bookmarkEnd w:id="4053"/>
      <w:r>
        <w:rPr>
          <w:rFonts w:hint="cs"/>
          <w:rtl/>
          <w:lang w:eastAsia="he-IL"/>
        </w:rPr>
        <w:t>להתחרט למחרת ולהתמודד.</w:t>
      </w:r>
      <w:bookmarkStart w:id="4054" w:name="_ETM_Q1_4729496"/>
      <w:bookmarkEnd w:id="4054"/>
    </w:p>
    <w:p w14:paraId="60D48E58" w14:textId="77777777" w:rsidR="00111B66" w:rsidRDefault="00111B66" w:rsidP="00111B66">
      <w:pPr>
        <w:rPr>
          <w:rtl/>
          <w:lang w:eastAsia="he-IL"/>
        </w:rPr>
      </w:pPr>
      <w:bookmarkStart w:id="4055" w:name="_ETM_Q1_4729541"/>
      <w:bookmarkStart w:id="4056" w:name="_ETM_Q1_4730600"/>
      <w:bookmarkEnd w:id="4055"/>
      <w:bookmarkEnd w:id="4056"/>
    </w:p>
    <w:p w14:paraId="38FAFF7D" w14:textId="407BD186" w:rsidR="00111B66" w:rsidRDefault="00111B66" w:rsidP="00111B66">
      <w:pPr>
        <w:pStyle w:val="a4"/>
        <w:keepNext/>
        <w:rPr>
          <w:rtl/>
        </w:rPr>
      </w:pPr>
      <w:bookmarkStart w:id="4057" w:name="ET_speaker_אלעזר_שטרן_יועמש_553"/>
      <w:r w:rsidRPr="00111B66">
        <w:rPr>
          <w:rStyle w:val="TagStyle"/>
          <w:rtl/>
        </w:rPr>
        <w:t xml:space="preserve"> &lt;&lt; דובר &gt;&gt; </w:t>
      </w:r>
      <w:r w:rsidR="00075D50">
        <w:rPr>
          <w:rtl/>
        </w:rPr>
        <w:t>אלעזר שטרן (יועץ משפטי לוועדה):</w:t>
      </w:r>
      <w:r w:rsidRPr="00111B66">
        <w:rPr>
          <w:rStyle w:val="TagStyle"/>
          <w:rtl/>
        </w:rPr>
        <w:t xml:space="preserve"> &lt;&lt; דובר &gt;&gt;</w:t>
      </w:r>
      <w:r w:rsidR="00476914">
        <w:rPr>
          <w:rtl/>
        </w:rPr>
        <w:t xml:space="preserve"> </w:t>
      </w:r>
      <w:r>
        <w:rPr>
          <w:rtl/>
        </w:rPr>
        <w:t xml:space="preserve"> </w:t>
      </w:r>
      <w:bookmarkEnd w:id="4057"/>
    </w:p>
    <w:p w14:paraId="7CEDA3D4" w14:textId="77777777" w:rsidR="00111B66" w:rsidRDefault="00111B66" w:rsidP="00111B66">
      <w:pPr>
        <w:pStyle w:val="KeepWithNext"/>
        <w:rPr>
          <w:rtl/>
          <w:lang w:eastAsia="he-IL"/>
        </w:rPr>
      </w:pPr>
    </w:p>
    <w:p w14:paraId="6E7962CF" w14:textId="5107FBD6" w:rsidR="00111B66" w:rsidRDefault="00111B66" w:rsidP="00111B66">
      <w:pPr>
        <w:rPr>
          <w:rtl/>
          <w:lang w:eastAsia="he-IL"/>
        </w:rPr>
      </w:pPr>
      <w:r>
        <w:rPr>
          <w:rFonts w:hint="cs"/>
          <w:rtl/>
          <w:lang w:eastAsia="he-IL"/>
        </w:rPr>
        <w:t>ו</w:t>
      </w:r>
      <w:bookmarkStart w:id="4058" w:name="_ETM_Q1_4731161"/>
      <w:bookmarkStart w:id="4059" w:name="_ETM_Q1_4731203"/>
      <w:bookmarkEnd w:id="4058"/>
      <w:bookmarkEnd w:id="4059"/>
      <w:r>
        <w:rPr>
          <w:rFonts w:hint="cs"/>
          <w:rtl/>
          <w:lang w:eastAsia="he-IL"/>
        </w:rPr>
        <w:t xml:space="preserve">אז הוא יחתום. </w:t>
      </w:r>
      <w:bookmarkStart w:id="4060" w:name="_ETM_Q1_4732166"/>
      <w:bookmarkStart w:id="4061" w:name="_ETM_Q1_4732218"/>
      <w:bookmarkEnd w:id="4060"/>
      <w:bookmarkEnd w:id="4061"/>
    </w:p>
    <w:p w14:paraId="4B34B7CB" w14:textId="77777777" w:rsidR="00111B66" w:rsidRDefault="00111B66" w:rsidP="00111B66">
      <w:pPr>
        <w:rPr>
          <w:rtl/>
          <w:lang w:eastAsia="he-IL"/>
        </w:rPr>
      </w:pPr>
      <w:bookmarkStart w:id="4062" w:name="_ETM_Q1_4732832"/>
      <w:bookmarkStart w:id="4063" w:name="_ETM_Q1_4732876"/>
      <w:bookmarkEnd w:id="4062"/>
      <w:bookmarkEnd w:id="4063"/>
    </w:p>
    <w:p w14:paraId="694CCCFF" w14:textId="0B5B5B5F" w:rsidR="00111B66" w:rsidRDefault="00111B66" w:rsidP="00111B66">
      <w:pPr>
        <w:pStyle w:val="af6"/>
        <w:keepNext/>
        <w:rPr>
          <w:rtl/>
        </w:rPr>
      </w:pPr>
      <w:bookmarkStart w:id="4064" w:name="ET_yor_6157_554"/>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064"/>
    </w:p>
    <w:p w14:paraId="732D9E57" w14:textId="77777777" w:rsidR="00111B66" w:rsidRDefault="00111B66" w:rsidP="00111B66">
      <w:pPr>
        <w:pStyle w:val="KeepWithNext"/>
        <w:rPr>
          <w:rtl/>
          <w:lang w:eastAsia="he-IL"/>
        </w:rPr>
      </w:pPr>
    </w:p>
    <w:p w14:paraId="095A9A13" w14:textId="041E849B" w:rsidR="00111B66" w:rsidRDefault="00111B66" w:rsidP="00111B66">
      <w:pPr>
        <w:rPr>
          <w:rtl/>
          <w:lang w:eastAsia="he-IL"/>
        </w:rPr>
      </w:pPr>
      <w:bookmarkStart w:id="4065" w:name="_ETM_Q1_4732784"/>
      <w:bookmarkStart w:id="4066" w:name="_ETM_Q1_4732828"/>
      <w:bookmarkEnd w:id="4065"/>
      <w:bookmarkEnd w:id="4066"/>
      <w:r>
        <w:rPr>
          <w:rFonts w:hint="cs"/>
          <w:rtl/>
          <w:lang w:eastAsia="he-IL"/>
        </w:rPr>
        <w:t xml:space="preserve">נכון, אבל עד אז </w:t>
      </w:r>
      <w:bookmarkStart w:id="4067" w:name="_ETM_Q1_4733360"/>
      <w:bookmarkEnd w:id="4067"/>
      <w:r>
        <w:rPr>
          <w:rFonts w:hint="cs"/>
          <w:rtl/>
          <w:lang w:eastAsia="he-IL"/>
        </w:rPr>
        <w:t xml:space="preserve">הוא לא כשיר לרב עיר. </w:t>
      </w:r>
      <w:bookmarkStart w:id="4068" w:name="_ETM_Q1_4738832"/>
      <w:bookmarkEnd w:id="4068"/>
    </w:p>
    <w:p w14:paraId="5C5A68CA" w14:textId="77777777" w:rsidR="00111B66" w:rsidRDefault="00111B66" w:rsidP="00D13AC9">
      <w:pPr>
        <w:rPr>
          <w:rtl/>
          <w:lang w:eastAsia="he-IL"/>
        </w:rPr>
      </w:pPr>
      <w:bookmarkStart w:id="4069" w:name="_ETM_Q1_4738878"/>
      <w:bookmarkStart w:id="4070" w:name="_ETM_Q1_4735422"/>
      <w:bookmarkStart w:id="4071" w:name="_ETM_Q1_4386005"/>
      <w:bookmarkStart w:id="4072" w:name="_ETM_Q1_4386045"/>
      <w:bookmarkStart w:id="4073" w:name="_ETM_Q1_4735130"/>
      <w:bookmarkEnd w:id="4069"/>
      <w:bookmarkEnd w:id="4070"/>
      <w:bookmarkEnd w:id="4071"/>
      <w:bookmarkEnd w:id="4072"/>
      <w:bookmarkEnd w:id="4073"/>
    </w:p>
    <w:p w14:paraId="3E8CB44C" w14:textId="4AF30B22" w:rsidR="00111B66" w:rsidRDefault="00111B66" w:rsidP="00111B66">
      <w:pPr>
        <w:pStyle w:val="af9"/>
        <w:keepNext/>
        <w:rPr>
          <w:rtl/>
          <w:lang w:eastAsia="he-IL"/>
        </w:rPr>
      </w:pPr>
      <w:bookmarkStart w:id="4074" w:name="ET_guest_יהודה_אבידן_556"/>
      <w:r w:rsidRPr="00111B66">
        <w:rPr>
          <w:rStyle w:val="TagStyle"/>
          <w:rtl/>
        </w:rPr>
        <w:t xml:space="preserve"> &lt;&lt; אורח &gt;&gt; </w:t>
      </w:r>
      <w:r>
        <w:rPr>
          <w:rtl/>
          <w:lang w:eastAsia="he-IL"/>
        </w:rPr>
        <w:t>יהודה אבידן:</w:t>
      </w:r>
      <w:r w:rsidRPr="00111B66">
        <w:rPr>
          <w:rStyle w:val="TagStyle"/>
          <w:rtl/>
        </w:rPr>
        <w:t xml:space="preserve"> &lt;&lt; אורח &gt;&gt;</w:t>
      </w:r>
      <w:r w:rsidR="00476914">
        <w:rPr>
          <w:rtl/>
          <w:lang w:eastAsia="he-IL"/>
        </w:rPr>
        <w:t xml:space="preserve"> </w:t>
      </w:r>
      <w:r>
        <w:rPr>
          <w:rtl/>
          <w:lang w:eastAsia="he-IL"/>
        </w:rPr>
        <w:t xml:space="preserve"> </w:t>
      </w:r>
      <w:bookmarkEnd w:id="4074"/>
    </w:p>
    <w:p w14:paraId="3345E972" w14:textId="77777777" w:rsidR="00111B66" w:rsidRDefault="00111B66" w:rsidP="00111B66">
      <w:pPr>
        <w:pStyle w:val="KeepWithNext"/>
        <w:rPr>
          <w:rtl/>
          <w:lang w:eastAsia="he-IL"/>
        </w:rPr>
      </w:pPr>
    </w:p>
    <w:p w14:paraId="6C5E765A" w14:textId="12938743" w:rsidR="00111B66" w:rsidRDefault="00111B66" w:rsidP="00111B66">
      <w:pPr>
        <w:rPr>
          <w:rtl/>
          <w:lang w:eastAsia="he-IL"/>
        </w:rPr>
      </w:pPr>
      <w:bookmarkStart w:id="4075" w:name="_ETM_Q1_4735541"/>
      <w:bookmarkStart w:id="4076" w:name="_ETM_Q1_4735583"/>
      <w:bookmarkEnd w:id="4075"/>
      <w:bookmarkEnd w:id="4076"/>
      <w:r>
        <w:rPr>
          <w:rFonts w:hint="cs"/>
          <w:rtl/>
          <w:lang w:eastAsia="he-IL"/>
        </w:rPr>
        <w:t>יש יורה יורה</w:t>
      </w:r>
      <w:bookmarkStart w:id="4077" w:name="_ETM_Q1_4739075"/>
      <w:bookmarkEnd w:id="4077"/>
      <w:r>
        <w:rPr>
          <w:rFonts w:hint="cs"/>
          <w:rtl/>
          <w:lang w:eastAsia="he-IL"/>
        </w:rPr>
        <w:t xml:space="preserve">, לרב עיר זה מבחנים. </w:t>
      </w:r>
      <w:bookmarkStart w:id="4078" w:name="_ETM_Q1_4739256"/>
      <w:bookmarkEnd w:id="4078"/>
    </w:p>
    <w:p w14:paraId="68E57F05" w14:textId="77777777" w:rsidR="00111B66" w:rsidRDefault="00111B66" w:rsidP="00111B66">
      <w:pPr>
        <w:rPr>
          <w:rtl/>
          <w:lang w:eastAsia="he-IL"/>
        </w:rPr>
      </w:pPr>
      <w:bookmarkStart w:id="4079" w:name="_ETM_Q1_4740208"/>
      <w:bookmarkStart w:id="4080" w:name="_ETM_Q1_4740250"/>
      <w:bookmarkEnd w:id="4079"/>
      <w:bookmarkEnd w:id="4080"/>
    </w:p>
    <w:p w14:paraId="05CDA500" w14:textId="1A936952" w:rsidR="00111B66" w:rsidRDefault="00111B66" w:rsidP="00111B66">
      <w:pPr>
        <w:pStyle w:val="af6"/>
        <w:keepNext/>
        <w:rPr>
          <w:rtl/>
        </w:rPr>
      </w:pPr>
      <w:bookmarkStart w:id="4081" w:name="ET_yor_6157_557"/>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081"/>
    </w:p>
    <w:p w14:paraId="077DD3E3" w14:textId="77777777" w:rsidR="00111B66" w:rsidRDefault="00111B66" w:rsidP="00111B66">
      <w:pPr>
        <w:pStyle w:val="KeepWithNext"/>
        <w:rPr>
          <w:rtl/>
          <w:lang w:eastAsia="he-IL"/>
        </w:rPr>
      </w:pPr>
    </w:p>
    <w:p w14:paraId="7C26DB0E" w14:textId="5B5A9A28" w:rsidR="00111B66" w:rsidRDefault="00111B66" w:rsidP="00111B66">
      <w:pPr>
        <w:rPr>
          <w:rtl/>
          <w:lang w:eastAsia="he-IL"/>
        </w:rPr>
      </w:pPr>
      <w:bookmarkStart w:id="4082" w:name="_ETM_Q1_4742182"/>
      <w:bookmarkStart w:id="4083" w:name="_ETM_Q1_4742225"/>
      <w:bookmarkEnd w:id="4082"/>
      <w:bookmarkEnd w:id="4083"/>
      <w:r>
        <w:rPr>
          <w:rFonts w:hint="cs"/>
          <w:rtl/>
          <w:lang w:eastAsia="he-IL"/>
        </w:rPr>
        <w:t xml:space="preserve">יהודה, הסברתי את עמדתי. </w:t>
      </w:r>
      <w:bookmarkStart w:id="4084" w:name="_ETM_Q1_4744488"/>
      <w:bookmarkEnd w:id="4084"/>
      <w:r>
        <w:rPr>
          <w:rFonts w:hint="cs"/>
          <w:rtl/>
          <w:lang w:eastAsia="he-IL"/>
        </w:rPr>
        <w:t xml:space="preserve">אני עומד מאחורי ההסבר הזה. אני אומר בצורה ברורה, </w:t>
      </w:r>
      <w:bookmarkStart w:id="4085" w:name="_ETM_Q1_4751121"/>
      <w:bookmarkEnd w:id="4085"/>
      <w:r>
        <w:rPr>
          <w:rFonts w:hint="cs"/>
          <w:rtl/>
          <w:lang w:eastAsia="he-IL"/>
        </w:rPr>
        <w:t xml:space="preserve">שהרבנות תוציא שתי תעודות מבחינתי, תעודה אחת שיהיה </w:t>
      </w:r>
      <w:bookmarkStart w:id="4086" w:name="_ETM_Q1_4755694"/>
      <w:bookmarkEnd w:id="4086"/>
      <w:r>
        <w:rPr>
          <w:rFonts w:hint="cs"/>
          <w:rtl/>
          <w:lang w:eastAsia="he-IL"/>
        </w:rPr>
        <w:t xml:space="preserve">כתוב בה הנ"ל עמד בבחינות, עמד בבחינה א' ב' ג' </w:t>
      </w:r>
      <w:bookmarkStart w:id="4087" w:name="_ETM_Q1_4758795"/>
      <w:bookmarkEnd w:id="4087"/>
      <w:r>
        <w:rPr>
          <w:rFonts w:hint="cs"/>
          <w:rtl/>
          <w:lang w:eastAsia="he-IL"/>
        </w:rPr>
        <w:t xml:space="preserve">ד' ה' ו' ותעודה שנייה שנקראת כשיר לרב עיר, זה </w:t>
      </w:r>
      <w:bookmarkStart w:id="4088" w:name="_ETM_Q1_4765108"/>
      <w:bookmarkEnd w:id="4088"/>
      <w:r>
        <w:rPr>
          <w:rFonts w:hint="cs"/>
          <w:rtl/>
          <w:lang w:eastAsia="he-IL"/>
        </w:rPr>
        <w:t xml:space="preserve">שני דברים שונים. </w:t>
      </w:r>
    </w:p>
    <w:p w14:paraId="071E7928" w14:textId="77777777" w:rsidR="00111B66" w:rsidRDefault="00111B66" w:rsidP="00111B66">
      <w:pPr>
        <w:rPr>
          <w:rtl/>
          <w:lang w:eastAsia="he-IL"/>
        </w:rPr>
      </w:pPr>
      <w:bookmarkStart w:id="4089" w:name="_ETM_Q1_4761760"/>
      <w:bookmarkStart w:id="4090" w:name="_ETM_Q1_4761794"/>
      <w:bookmarkStart w:id="4091" w:name="_ETM_Q1_4768027"/>
      <w:bookmarkEnd w:id="4089"/>
      <w:bookmarkEnd w:id="4090"/>
      <w:bookmarkEnd w:id="4091"/>
    </w:p>
    <w:p w14:paraId="12F35B82" w14:textId="760BAEA6" w:rsidR="00111B66" w:rsidRDefault="00111B66" w:rsidP="00111B66">
      <w:pPr>
        <w:pStyle w:val="a4"/>
        <w:keepNext/>
        <w:rPr>
          <w:rtl/>
        </w:rPr>
      </w:pPr>
      <w:bookmarkStart w:id="4092" w:name="ET_speaker_קריאה_558"/>
      <w:r w:rsidRPr="00111B66">
        <w:rPr>
          <w:rStyle w:val="TagStyle"/>
          <w:rtl/>
        </w:rPr>
        <w:t xml:space="preserve"> &lt;&lt; דובר &gt;&gt; </w:t>
      </w:r>
      <w:r>
        <w:rPr>
          <w:rtl/>
        </w:rPr>
        <w:t>קריאה:</w:t>
      </w:r>
      <w:r w:rsidRPr="00111B66">
        <w:rPr>
          <w:rStyle w:val="TagStyle"/>
          <w:rtl/>
        </w:rPr>
        <w:t xml:space="preserve"> &lt;&lt; דובר &gt;&gt;</w:t>
      </w:r>
      <w:r w:rsidR="00476914">
        <w:rPr>
          <w:rtl/>
        </w:rPr>
        <w:t xml:space="preserve"> </w:t>
      </w:r>
      <w:r>
        <w:rPr>
          <w:rtl/>
        </w:rPr>
        <w:t xml:space="preserve"> </w:t>
      </w:r>
      <w:bookmarkEnd w:id="4092"/>
    </w:p>
    <w:p w14:paraId="55DAE929" w14:textId="77777777" w:rsidR="00111B66" w:rsidRDefault="00111B66" w:rsidP="00111B66">
      <w:pPr>
        <w:pStyle w:val="KeepWithNext"/>
        <w:rPr>
          <w:rtl/>
          <w:lang w:eastAsia="he-IL"/>
        </w:rPr>
      </w:pPr>
    </w:p>
    <w:p w14:paraId="196A1B86" w14:textId="0AE643C3" w:rsidR="00111B66" w:rsidRDefault="00111B66" w:rsidP="00111B66">
      <w:pPr>
        <w:rPr>
          <w:rtl/>
          <w:lang w:eastAsia="he-IL"/>
        </w:rPr>
      </w:pPr>
      <w:bookmarkStart w:id="4093" w:name="_ETM_Q1_4768445"/>
      <w:bookmarkStart w:id="4094" w:name="_ETM_Q1_4768491"/>
      <w:bookmarkEnd w:id="4093"/>
      <w:bookmarkEnd w:id="4094"/>
      <w:r>
        <w:rPr>
          <w:rFonts w:hint="cs"/>
          <w:rtl/>
          <w:lang w:eastAsia="he-IL"/>
        </w:rPr>
        <w:t>היא מוציאה.</w:t>
      </w:r>
    </w:p>
    <w:p w14:paraId="0BE45219" w14:textId="77777777" w:rsidR="00111B66" w:rsidRDefault="00111B66" w:rsidP="00111B66">
      <w:pPr>
        <w:rPr>
          <w:rtl/>
          <w:lang w:eastAsia="he-IL"/>
        </w:rPr>
      </w:pPr>
      <w:bookmarkStart w:id="4095" w:name="_ETM_Q1_4765016"/>
      <w:bookmarkStart w:id="4096" w:name="_ETM_Q1_4765053"/>
      <w:bookmarkStart w:id="4097" w:name="_ETM_Q1_4766303"/>
      <w:bookmarkEnd w:id="4095"/>
      <w:bookmarkEnd w:id="4096"/>
      <w:bookmarkEnd w:id="4097"/>
    </w:p>
    <w:p w14:paraId="78684E01" w14:textId="272EBB15" w:rsidR="00111B66" w:rsidRDefault="00111B66" w:rsidP="00111B66">
      <w:pPr>
        <w:pStyle w:val="af6"/>
        <w:keepNext/>
        <w:rPr>
          <w:rtl/>
        </w:rPr>
      </w:pPr>
      <w:bookmarkStart w:id="4098" w:name="ET_yor_6157_559"/>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098"/>
    </w:p>
    <w:p w14:paraId="730C3F8E" w14:textId="77777777" w:rsidR="00111B66" w:rsidRDefault="00111B66" w:rsidP="00111B66">
      <w:pPr>
        <w:pStyle w:val="KeepWithNext"/>
        <w:rPr>
          <w:rtl/>
          <w:lang w:eastAsia="he-IL"/>
        </w:rPr>
      </w:pPr>
    </w:p>
    <w:p w14:paraId="2B0491F3" w14:textId="2A521D97" w:rsidR="00111B66" w:rsidRDefault="00111B66" w:rsidP="00111B66">
      <w:pPr>
        <w:rPr>
          <w:rtl/>
          <w:lang w:eastAsia="he-IL"/>
        </w:rPr>
      </w:pPr>
      <w:bookmarkStart w:id="4099" w:name="_ETM_Q1_4766774"/>
      <w:bookmarkStart w:id="4100" w:name="_ETM_Q1_4766820"/>
      <w:bookmarkEnd w:id="4099"/>
      <w:bookmarkEnd w:id="4100"/>
      <w:r>
        <w:rPr>
          <w:rFonts w:hint="cs"/>
          <w:rtl/>
          <w:lang w:eastAsia="he-IL"/>
        </w:rPr>
        <w:t xml:space="preserve">יפה, מצוין. את הכשיר לרב עיר, </w:t>
      </w:r>
      <w:bookmarkStart w:id="4101" w:name="_ETM_Q1_4770640"/>
      <w:bookmarkEnd w:id="4101"/>
      <w:r>
        <w:rPr>
          <w:rFonts w:hint="cs"/>
          <w:rtl/>
          <w:lang w:eastAsia="he-IL"/>
        </w:rPr>
        <w:t xml:space="preserve">גם אם ייגש בן אדם שאורח חייו ואופיו לא הולם </w:t>
      </w:r>
      <w:bookmarkStart w:id="4102" w:name="_ETM_Q1_4772809"/>
      <w:bookmarkEnd w:id="4102"/>
      <w:r>
        <w:rPr>
          <w:rFonts w:hint="cs"/>
          <w:rtl/>
          <w:lang w:eastAsia="he-IL"/>
        </w:rPr>
        <w:t xml:space="preserve">את מעמדו של רב בישראל, אבל הוא עמד בבחינות ברמת </w:t>
      </w:r>
      <w:bookmarkStart w:id="4103" w:name="_ETM_Q1_4774116"/>
      <w:bookmarkEnd w:id="4103"/>
      <w:r>
        <w:rPr>
          <w:rFonts w:hint="cs"/>
          <w:rtl/>
          <w:lang w:eastAsia="he-IL"/>
        </w:rPr>
        <w:t>הידע וזה, סבבה, אין לי בעיה, אבל הוא לא י</w:t>
      </w:r>
      <w:bookmarkStart w:id="4104" w:name="_ETM_Q1_4774446"/>
      <w:bookmarkEnd w:id="4104"/>
      <w:r>
        <w:rPr>
          <w:rFonts w:hint="cs"/>
          <w:rtl/>
          <w:lang w:eastAsia="he-IL"/>
        </w:rPr>
        <w:t xml:space="preserve">קבל לעולם כושר לרב עיר. </w:t>
      </w:r>
    </w:p>
    <w:p w14:paraId="52A830B8" w14:textId="77777777" w:rsidR="00111B66" w:rsidRDefault="00111B66" w:rsidP="00111B66">
      <w:pPr>
        <w:rPr>
          <w:rtl/>
          <w:lang w:eastAsia="he-IL"/>
        </w:rPr>
      </w:pPr>
      <w:bookmarkStart w:id="4105" w:name="_ETM_Q1_4780206"/>
      <w:bookmarkStart w:id="4106" w:name="_ETM_Q1_4780250"/>
      <w:bookmarkEnd w:id="4105"/>
      <w:bookmarkEnd w:id="4106"/>
    </w:p>
    <w:p w14:paraId="5D69D411" w14:textId="13426A61" w:rsidR="00111B66" w:rsidRDefault="00111B66" w:rsidP="00111B66">
      <w:pPr>
        <w:pStyle w:val="a4"/>
        <w:keepNext/>
        <w:rPr>
          <w:rtl/>
        </w:rPr>
      </w:pPr>
      <w:bookmarkStart w:id="4107" w:name="ET_speaker_5552_560"/>
      <w:r w:rsidRPr="00111B66">
        <w:rPr>
          <w:rStyle w:val="TagStyle"/>
          <w:rtl/>
        </w:rPr>
        <w:t xml:space="preserve"> &lt;&lt; דובר &gt;&gt; </w:t>
      </w:r>
      <w:r>
        <w:rPr>
          <w:rtl/>
        </w:rPr>
        <w:t>יוליה מלינובסקי (ישראל ביתנו):</w:t>
      </w:r>
      <w:r w:rsidRPr="00111B66">
        <w:rPr>
          <w:rStyle w:val="TagStyle"/>
          <w:rtl/>
        </w:rPr>
        <w:t xml:space="preserve"> &lt;&lt; דובר &gt;&gt;</w:t>
      </w:r>
      <w:r w:rsidR="00476914">
        <w:rPr>
          <w:rtl/>
        </w:rPr>
        <w:t xml:space="preserve"> </w:t>
      </w:r>
      <w:r>
        <w:rPr>
          <w:rtl/>
        </w:rPr>
        <w:t xml:space="preserve"> </w:t>
      </w:r>
      <w:bookmarkEnd w:id="4107"/>
    </w:p>
    <w:p w14:paraId="50020538" w14:textId="77777777" w:rsidR="00111B66" w:rsidRDefault="00111B66" w:rsidP="00111B66">
      <w:pPr>
        <w:pStyle w:val="KeepWithNext"/>
        <w:rPr>
          <w:rtl/>
          <w:lang w:eastAsia="he-IL"/>
        </w:rPr>
      </w:pPr>
    </w:p>
    <w:p w14:paraId="34D4DAA3" w14:textId="6E07873F" w:rsidR="00111B66" w:rsidRDefault="00111B66" w:rsidP="00111B66">
      <w:pPr>
        <w:rPr>
          <w:rtl/>
          <w:lang w:eastAsia="he-IL"/>
        </w:rPr>
      </w:pPr>
      <w:bookmarkStart w:id="4108" w:name="_ETM_Q1_4777018"/>
      <w:bookmarkStart w:id="4109" w:name="_ETM_Q1_4777062"/>
      <w:bookmarkEnd w:id="4108"/>
      <w:bookmarkEnd w:id="4109"/>
      <w:r>
        <w:rPr>
          <w:rFonts w:hint="cs"/>
          <w:rtl/>
          <w:lang w:eastAsia="he-IL"/>
        </w:rPr>
        <w:t xml:space="preserve">ואם עבר פלילי או הגשת </w:t>
      </w:r>
      <w:bookmarkStart w:id="4110" w:name="_ETM_Q1_4782085"/>
      <w:bookmarkEnd w:id="4110"/>
      <w:r>
        <w:rPr>
          <w:rFonts w:hint="cs"/>
          <w:rtl/>
          <w:lang w:eastAsia="he-IL"/>
        </w:rPr>
        <w:t>כתב אישום?</w:t>
      </w:r>
      <w:r>
        <w:rPr>
          <w:rFonts w:hint="cs"/>
          <w:lang w:eastAsia="he-IL"/>
        </w:rPr>
        <w:t xml:space="preserve"> </w:t>
      </w:r>
    </w:p>
    <w:p w14:paraId="7FFFF822" w14:textId="77777777" w:rsidR="00111B66" w:rsidRDefault="00111B66" w:rsidP="00111B66">
      <w:pPr>
        <w:rPr>
          <w:rtl/>
          <w:lang w:eastAsia="he-IL"/>
        </w:rPr>
      </w:pPr>
      <w:bookmarkStart w:id="4111" w:name="_ETM_Q1_4778711"/>
      <w:bookmarkStart w:id="4112" w:name="_ETM_Q1_4778754"/>
      <w:bookmarkStart w:id="4113" w:name="_ETM_Q1_4780582"/>
      <w:bookmarkEnd w:id="4111"/>
      <w:bookmarkEnd w:id="4112"/>
      <w:bookmarkEnd w:id="4113"/>
    </w:p>
    <w:p w14:paraId="1F3A4D3C" w14:textId="73065BF4" w:rsidR="00111B66" w:rsidRDefault="00111B66" w:rsidP="00111B66">
      <w:pPr>
        <w:pStyle w:val="af6"/>
        <w:keepNext/>
        <w:rPr>
          <w:rtl/>
        </w:rPr>
      </w:pPr>
      <w:bookmarkStart w:id="4114" w:name="ET_yor_6157_561"/>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114"/>
    </w:p>
    <w:p w14:paraId="22DE1991" w14:textId="77777777" w:rsidR="00111B66" w:rsidRDefault="00111B66" w:rsidP="00111B66">
      <w:pPr>
        <w:pStyle w:val="KeepWithNext"/>
        <w:rPr>
          <w:rtl/>
          <w:lang w:eastAsia="he-IL"/>
        </w:rPr>
      </w:pPr>
    </w:p>
    <w:p w14:paraId="50254648" w14:textId="0AEF6C5E" w:rsidR="00111B66" w:rsidRDefault="00111B66" w:rsidP="00111B66">
      <w:pPr>
        <w:rPr>
          <w:rtl/>
          <w:lang w:eastAsia="he-IL"/>
        </w:rPr>
      </w:pPr>
      <w:bookmarkStart w:id="4115" w:name="_ETM_Q1_4781053"/>
      <w:bookmarkStart w:id="4116" w:name="_ETM_Q1_4781099"/>
      <w:bookmarkEnd w:id="4115"/>
      <w:bookmarkEnd w:id="4116"/>
      <w:r>
        <w:rPr>
          <w:rFonts w:hint="cs"/>
          <w:rtl/>
          <w:lang w:eastAsia="he-IL"/>
        </w:rPr>
        <w:t xml:space="preserve">זה משהו אחר, זה סיבה לשלילה. זה </w:t>
      </w:r>
      <w:bookmarkStart w:id="4117" w:name="_ETM_Q1_4786624"/>
      <w:bookmarkEnd w:id="4117"/>
      <w:r>
        <w:rPr>
          <w:rFonts w:hint="cs"/>
          <w:rtl/>
          <w:lang w:eastAsia="he-IL"/>
        </w:rPr>
        <w:t xml:space="preserve">ודאי, אם הורשע בעבירה שמפאת חומרתה, אופייה ונסיבותיה אין </w:t>
      </w:r>
      <w:bookmarkStart w:id="4118" w:name="_ETM_Q1_4785135"/>
      <w:bookmarkEnd w:id="4118"/>
      <w:r>
        <w:rPr>
          <w:rFonts w:hint="cs"/>
          <w:rtl/>
          <w:lang w:eastAsia="he-IL"/>
        </w:rPr>
        <w:t xml:space="preserve">הוא ראוי לכהן כרב עיר, גם אם יש לו שוללים </w:t>
      </w:r>
      <w:bookmarkStart w:id="4119" w:name="_ETM_Q1_4791840"/>
      <w:bookmarkEnd w:id="4119"/>
      <w:r>
        <w:rPr>
          <w:rFonts w:hint="cs"/>
          <w:rtl/>
          <w:lang w:eastAsia="he-IL"/>
        </w:rPr>
        <w:t>לו. לא רק שלא נותנים לו, יכול להיות שצריך ל</w:t>
      </w:r>
      <w:bookmarkStart w:id="4120" w:name="_ETM_Q1_4793660"/>
      <w:bookmarkEnd w:id="4120"/>
      <w:r>
        <w:rPr>
          <w:rFonts w:hint="cs"/>
          <w:rtl/>
          <w:lang w:eastAsia="he-IL"/>
        </w:rPr>
        <w:t xml:space="preserve">ברר שכמובן אם הורשע בעבירה זה שיקול לא לתת לו, </w:t>
      </w:r>
      <w:bookmarkStart w:id="4121" w:name="_ETM_Q1_4797530"/>
      <w:bookmarkEnd w:id="4121"/>
      <w:r>
        <w:rPr>
          <w:rFonts w:hint="cs"/>
          <w:rtl/>
          <w:lang w:eastAsia="he-IL"/>
        </w:rPr>
        <w:t>זה ניסוח - - -</w:t>
      </w:r>
      <w:bookmarkStart w:id="4122" w:name="_ETM_Q1_4800273"/>
      <w:bookmarkEnd w:id="4122"/>
    </w:p>
    <w:p w14:paraId="653DDA9F" w14:textId="77777777" w:rsidR="00111B66" w:rsidRDefault="00111B66" w:rsidP="00111B66">
      <w:pPr>
        <w:rPr>
          <w:rtl/>
          <w:lang w:eastAsia="he-IL"/>
        </w:rPr>
      </w:pPr>
      <w:bookmarkStart w:id="4123" w:name="_ETM_Q1_4800327"/>
      <w:bookmarkStart w:id="4124" w:name="_ETM_Q1_4796488"/>
      <w:bookmarkEnd w:id="4123"/>
      <w:bookmarkEnd w:id="4124"/>
    </w:p>
    <w:p w14:paraId="38F9EDD9" w14:textId="2AE4F148" w:rsidR="00111B66" w:rsidRDefault="00111B66" w:rsidP="00111B66">
      <w:pPr>
        <w:pStyle w:val="a4"/>
        <w:keepNext/>
        <w:rPr>
          <w:rtl/>
        </w:rPr>
      </w:pPr>
      <w:bookmarkStart w:id="4125" w:name="ET_speaker_5552_562"/>
      <w:r w:rsidRPr="00111B66">
        <w:rPr>
          <w:rStyle w:val="TagStyle"/>
          <w:rtl/>
        </w:rPr>
        <w:t xml:space="preserve"> &lt;&lt; דובר &gt;&gt; </w:t>
      </w:r>
      <w:r>
        <w:rPr>
          <w:rtl/>
        </w:rPr>
        <w:t>יוליה מלינובסקי (ישראל ביתנו):</w:t>
      </w:r>
      <w:r w:rsidRPr="00111B66">
        <w:rPr>
          <w:rStyle w:val="TagStyle"/>
          <w:rtl/>
        </w:rPr>
        <w:t xml:space="preserve"> &lt;&lt; דובר &gt;&gt;</w:t>
      </w:r>
      <w:r w:rsidR="00476914">
        <w:rPr>
          <w:rtl/>
        </w:rPr>
        <w:t xml:space="preserve"> </w:t>
      </w:r>
      <w:r>
        <w:rPr>
          <w:rtl/>
        </w:rPr>
        <w:t xml:space="preserve"> </w:t>
      </w:r>
      <w:bookmarkEnd w:id="4125"/>
    </w:p>
    <w:p w14:paraId="55EDCB18" w14:textId="77777777" w:rsidR="00111B66" w:rsidRDefault="00111B66" w:rsidP="00111B66">
      <w:pPr>
        <w:pStyle w:val="KeepWithNext"/>
        <w:rPr>
          <w:rtl/>
          <w:lang w:eastAsia="he-IL"/>
        </w:rPr>
      </w:pPr>
    </w:p>
    <w:p w14:paraId="1F0E0726" w14:textId="0D2C7C12" w:rsidR="00111B66" w:rsidRDefault="00111B66" w:rsidP="00111B66">
      <w:pPr>
        <w:rPr>
          <w:rtl/>
          <w:lang w:eastAsia="he-IL"/>
        </w:rPr>
      </w:pPr>
      <w:r>
        <w:rPr>
          <w:rFonts w:hint="cs"/>
          <w:rtl/>
          <w:lang w:eastAsia="he-IL"/>
        </w:rPr>
        <w:t>ל</w:t>
      </w:r>
      <w:bookmarkStart w:id="4126" w:name="_ETM_Q1_4797065"/>
      <w:bookmarkStart w:id="4127" w:name="_ETM_Q1_4797118"/>
      <w:bookmarkEnd w:id="4126"/>
      <w:bookmarkEnd w:id="4127"/>
      <w:r>
        <w:rPr>
          <w:rFonts w:hint="cs"/>
          <w:rtl/>
          <w:lang w:eastAsia="he-IL"/>
        </w:rPr>
        <w:t xml:space="preserve">א, זה לא ניסוח. </w:t>
      </w:r>
      <w:bookmarkStart w:id="4128" w:name="_ETM_Q1_4799023"/>
      <w:bookmarkEnd w:id="4128"/>
    </w:p>
    <w:p w14:paraId="6C705046" w14:textId="77777777" w:rsidR="00111B66" w:rsidRDefault="00111B66" w:rsidP="00111B66">
      <w:pPr>
        <w:rPr>
          <w:rtl/>
          <w:lang w:eastAsia="he-IL"/>
        </w:rPr>
      </w:pPr>
      <w:bookmarkStart w:id="4129" w:name="_ETM_Q1_4799062"/>
      <w:bookmarkEnd w:id="4129"/>
    </w:p>
    <w:p w14:paraId="2D18C16F" w14:textId="67A7E3C9" w:rsidR="00111B66" w:rsidRDefault="00111B66" w:rsidP="00111B66">
      <w:pPr>
        <w:pStyle w:val="af6"/>
        <w:keepNext/>
        <w:rPr>
          <w:rtl/>
        </w:rPr>
      </w:pPr>
      <w:bookmarkStart w:id="4130" w:name="ET_yor_6157_563"/>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130"/>
    </w:p>
    <w:p w14:paraId="6BB3A338" w14:textId="77777777" w:rsidR="00111B66" w:rsidRDefault="00111B66" w:rsidP="00111B66">
      <w:pPr>
        <w:pStyle w:val="KeepWithNext"/>
        <w:rPr>
          <w:rtl/>
          <w:lang w:eastAsia="he-IL"/>
        </w:rPr>
      </w:pPr>
    </w:p>
    <w:p w14:paraId="18BC5DFC" w14:textId="3F79BF1B" w:rsidR="00111B66" w:rsidRDefault="00111B66" w:rsidP="00111B66">
      <w:pPr>
        <w:rPr>
          <w:rtl/>
          <w:lang w:eastAsia="he-IL"/>
        </w:rPr>
      </w:pPr>
      <w:bookmarkStart w:id="4131" w:name="_ETM_Q1_4800525"/>
      <w:bookmarkStart w:id="4132" w:name="_ETM_Q1_4800570"/>
      <w:bookmarkEnd w:id="4131"/>
      <w:bookmarkEnd w:id="4132"/>
      <w:r>
        <w:rPr>
          <w:rFonts w:hint="cs"/>
          <w:rtl/>
          <w:lang w:eastAsia="he-IL"/>
        </w:rPr>
        <w:t xml:space="preserve">לא, זה </w:t>
      </w:r>
      <w:bookmarkStart w:id="4133" w:name="_ETM_Q1_4801199"/>
      <w:bookmarkEnd w:id="4133"/>
      <w:r>
        <w:rPr>
          <w:rFonts w:hint="cs"/>
          <w:rtl/>
          <w:lang w:eastAsia="he-IL"/>
        </w:rPr>
        <w:t xml:space="preserve">ניסוח, כי אם יש לו והוא הורשע שוללים לו. </w:t>
      </w:r>
      <w:bookmarkStart w:id="4134" w:name="_ETM_Q1_4806183"/>
      <w:bookmarkEnd w:id="4134"/>
    </w:p>
    <w:p w14:paraId="3B820642" w14:textId="77777777" w:rsidR="00111B66" w:rsidRDefault="00111B66" w:rsidP="00111B66">
      <w:pPr>
        <w:rPr>
          <w:rtl/>
          <w:lang w:eastAsia="he-IL"/>
        </w:rPr>
      </w:pPr>
      <w:bookmarkStart w:id="4135" w:name="_ETM_Q1_4806224"/>
      <w:bookmarkEnd w:id="4135"/>
    </w:p>
    <w:p w14:paraId="00FF2543" w14:textId="2078848A" w:rsidR="00111B66" w:rsidRDefault="00111B66" w:rsidP="00111B66">
      <w:pPr>
        <w:pStyle w:val="a4"/>
        <w:keepNext/>
        <w:rPr>
          <w:rtl/>
        </w:rPr>
      </w:pPr>
      <w:bookmarkStart w:id="4136" w:name="ET_speaker_5552_564"/>
      <w:r w:rsidRPr="00111B66">
        <w:rPr>
          <w:rStyle w:val="TagStyle"/>
          <w:rtl/>
        </w:rPr>
        <w:t xml:space="preserve"> &lt;&lt; דובר &gt;&gt; </w:t>
      </w:r>
      <w:r>
        <w:rPr>
          <w:rtl/>
        </w:rPr>
        <w:t>יוליה מלינובסקי (ישראל ביתנו):</w:t>
      </w:r>
      <w:r w:rsidRPr="00111B66">
        <w:rPr>
          <w:rStyle w:val="TagStyle"/>
          <w:rtl/>
        </w:rPr>
        <w:t xml:space="preserve"> &lt;&lt; דובר &gt;&gt;</w:t>
      </w:r>
      <w:r w:rsidR="00476914">
        <w:rPr>
          <w:rtl/>
        </w:rPr>
        <w:t xml:space="preserve"> </w:t>
      </w:r>
      <w:r>
        <w:rPr>
          <w:rtl/>
        </w:rPr>
        <w:t xml:space="preserve"> </w:t>
      </w:r>
      <w:bookmarkEnd w:id="4136"/>
    </w:p>
    <w:p w14:paraId="6CAC6AE1" w14:textId="77777777" w:rsidR="00111B66" w:rsidRDefault="00111B66" w:rsidP="00111B66">
      <w:pPr>
        <w:pStyle w:val="KeepWithNext"/>
        <w:rPr>
          <w:rtl/>
          <w:lang w:eastAsia="he-IL"/>
        </w:rPr>
      </w:pPr>
    </w:p>
    <w:p w14:paraId="149D7392" w14:textId="0C0E40E4" w:rsidR="00111B66" w:rsidRDefault="00111B66" w:rsidP="00111B66">
      <w:pPr>
        <w:rPr>
          <w:rtl/>
          <w:lang w:eastAsia="he-IL"/>
        </w:rPr>
      </w:pPr>
      <w:bookmarkStart w:id="4137" w:name="_ETM_Q1_4802856"/>
      <w:bookmarkStart w:id="4138" w:name="_ETM_Q1_4802908"/>
      <w:bookmarkEnd w:id="4137"/>
      <w:bookmarkEnd w:id="4138"/>
      <w:r>
        <w:rPr>
          <w:rFonts w:hint="cs"/>
          <w:rtl/>
          <w:lang w:eastAsia="he-IL"/>
        </w:rPr>
        <w:t xml:space="preserve">ואם </w:t>
      </w:r>
      <w:bookmarkStart w:id="4139" w:name="_ETM_Q1_4803333"/>
      <w:bookmarkEnd w:id="4139"/>
      <w:r>
        <w:rPr>
          <w:rFonts w:hint="cs"/>
          <w:rtl/>
          <w:lang w:eastAsia="he-IL"/>
        </w:rPr>
        <w:t xml:space="preserve">הוא רוצה לגשת למבחנים ויש לו כבר עבר פלילי? </w:t>
      </w:r>
    </w:p>
    <w:p w14:paraId="183AA4D4" w14:textId="77777777" w:rsidR="00111B66" w:rsidRDefault="00111B66" w:rsidP="00111B66">
      <w:pPr>
        <w:rPr>
          <w:rtl/>
          <w:lang w:eastAsia="he-IL"/>
        </w:rPr>
      </w:pPr>
      <w:bookmarkStart w:id="4140" w:name="_ETM_Q1_4805225"/>
      <w:bookmarkEnd w:id="4140"/>
    </w:p>
    <w:p w14:paraId="4557DFDA" w14:textId="07472B65" w:rsidR="00111B66" w:rsidRDefault="00111B66" w:rsidP="00111B66">
      <w:pPr>
        <w:pStyle w:val="af6"/>
        <w:keepNext/>
        <w:rPr>
          <w:rtl/>
        </w:rPr>
      </w:pPr>
      <w:bookmarkStart w:id="4141" w:name="ET_yor_6157_565"/>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141"/>
    </w:p>
    <w:p w14:paraId="693C69EE" w14:textId="77777777" w:rsidR="00111B66" w:rsidRDefault="00111B66" w:rsidP="00111B66">
      <w:pPr>
        <w:pStyle w:val="KeepWithNext"/>
        <w:rPr>
          <w:rtl/>
          <w:lang w:eastAsia="he-IL"/>
        </w:rPr>
      </w:pPr>
    </w:p>
    <w:p w14:paraId="4550BCA4" w14:textId="77777777" w:rsidR="008F145A" w:rsidRDefault="00111B66" w:rsidP="00111B66">
      <w:pPr>
        <w:rPr>
          <w:rtl/>
          <w:lang w:eastAsia="he-IL"/>
        </w:rPr>
      </w:pPr>
      <w:bookmarkStart w:id="4142" w:name="_ETM_Q1_4805764"/>
      <w:bookmarkStart w:id="4143" w:name="_ETM_Q1_4805817"/>
      <w:bookmarkEnd w:id="4142"/>
      <w:bookmarkEnd w:id="4143"/>
      <w:r>
        <w:rPr>
          <w:rFonts w:hint="cs"/>
          <w:rtl/>
          <w:lang w:eastAsia="he-IL"/>
        </w:rPr>
        <w:t xml:space="preserve">זה </w:t>
      </w:r>
      <w:bookmarkStart w:id="4144" w:name="_ETM_Q1_4806346"/>
      <w:bookmarkEnd w:id="4144"/>
      <w:r>
        <w:rPr>
          <w:rFonts w:hint="cs"/>
          <w:rtl/>
          <w:lang w:eastAsia="he-IL"/>
        </w:rPr>
        <w:t xml:space="preserve">ממילא באורח חייו ואופיו. </w:t>
      </w:r>
    </w:p>
    <w:p w14:paraId="23445D1D" w14:textId="77777777" w:rsidR="008F145A" w:rsidRDefault="008F145A" w:rsidP="00111B66">
      <w:pPr>
        <w:rPr>
          <w:rtl/>
          <w:lang w:eastAsia="he-IL"/>
        </w:rPr>
      </w:pPr>
    </w:p>
    <w:p w14:paraId="0861B777" w14:textId="504EAD40" w:rsidR="008F145A" w:rsidRDefault="008F145A" w:rsidP="008F145A">
      <w:pPr>
        <w:pStyle w:val="a4"/>
        <w:keepNext/>
        <w:rPr>
          <w:rtl/>
        </w:rPr>
      </w:pPr>
      <w:bookmarkStart w:id="4145" w:name="ET_speaker_אלעזר_שטרן_יועמש_574"/>
      <w:r w:rsidRPr="008F145A">
        <w:rPr>
          <w:rStyle w:val="TagStyle"/>
          <w:rtl/>
        </w:rPr>
        <w:t xml:space="preserve"> &lt;&lt; דובר &gt;&gt; </w:t>
      </w:r>
      <w:r w:rsidR="00075D50">
        <w:rPr>
          <w:rtl/>
        </w:rPr>
        <w:t>אלעזר שטרן (יועץ משפטי לוועדה):</w:t>
      </w:r>
      <w:r w:rsidRPr="008F145A">
        <w:rPr>
          <w:rStyle w:val="TagStyle"/>
          <w:rtl/>
        </w:rPr>
        <w:t xml:space="preserve"> &lt;&lt; דובר &gt;&gt;</w:t>
      </w:r>
      <w:r w:rsidR="00476914">
        <w:rPr>
          <w:rtl/>
        </w:rPr>
        <w:t xml:space="preserve"> </w:t>
      </w:r>
      <w:r>
        <w:rPr>
          <w:rtl/>
        </w:rPr>
        <w:t xml:space="preserve"> </w:t>
      </w:r>
      <w:bookmarkEnd w:id="4145"/>
    </w:p>
    <w:p w14:paraId="0F4538AB" w14:textId="77777777" w:rsidR="008F145A" w:rsidRDefault="008F145A" w:rsidP="008F145A">
      <w:pPr>
        <w:pStyle w:val="KeepWithNext"/>
        <w:rPr>
          <w:rtl/>
          <w:lang w:eastAsia="he-IL"/>
        </w:rPr>
      </w:pPr>
    </w:p>
    <w:p w14:paraId="57086F2D" w14:textId="6E768B06" w:rsidR="008F145A" w:rsidRDefault="008F145A" w:rsidP="008F145A">
      <w:pPr>
        <w:rPr>
          <w:rtl/>
          <w:lang w:eastAsia="he-IL"/>
        </w:rPr>
      </w:pPr>
      <w:r>
        <w:rPr>
          <w:rFonts w:hint="cs"/>
          <w:rtl/>
          <w:lang w:eastAsia="he-IL"/>
        </w:rPr>
        <w:t>כן.</w:t>
      </w:r>
    </w:p>
    <w:p w14:paraId="1E982A23" w14:textId="77777777" w:rsidR="008F145A" w:rsidRDefault="008F145A" w:rsidP="008F145A">
      <w:pPr>
        <w:rPr>
          <w:rtl/>
          <w:lang w:eastAsia="he-IL"/>
        </w:rPr>
      </w:pPr>
    </w:p>
    <w:p w14:paraId="4EB219F2" w14:textId="555A25AB" w:rsidR="008F145A" w:rsidRDefault="008F145A" w:rsidP="008F145A">
      <w:pPr>
        <w:pStyle w:val="af6"/>
        <w:keepNext/>
        <w:rPr>
          <w:rtl/>
        </w:rPr>
      </w:pPr>
      <w:bookmarkStart w:id="4146" w:name="ET_yor_6157_575"/>
      <w:r w:rsidRPr="008F145A">
        <w:rPr>
          <w:rStyle w:val="TagStyle"/>
          <w:rtl/>
        </w:rPr>
        <w:t xml:space="preserve"> &lt;&lt; יור &gt;&gt; </w:t>
      </w:r>
      <w:r>
        <w:rPr>
          <w:rtl/>
        </w:rPr>
        <w:t>היו"ר שמחה רוטמן:</w:t>
      </w:r>
      <w:r w:rsidRPr="008F145A">
        <w:rPr>
          <w:rStyle w:val="TagStyle"/>
          <w:rtl/>
        </w:rPr>
        <w:t xml:space="preserve"> &lt;&lt; יור &gt;&gt;</w:t>
      </w:r>
      <w:r w:rsidR="00476914">
        <w:rPr>
          <w:rtl/>
        </w:rPr>
        <w:t xml:space="preserve"> </w:t>
      </w:r>
      <w:r>
        <w:rPr>
          <w:rtl/>
        </w:rPr>
        <w:t xml:space="preserve"> </w:t>
      </w:r>
      <w:bookmarkEnd w:id="4146"/>
    </w:p>
    <w:p w14:paraId="41E7B59D" w14:textId="77777777" w:rsidR="008F145A" w:rsidRDefault="008F145A" w:rsidP="008F145A">
      <w:pPr>
        <w:pStyle w:val="KeepWithNext"/>
        <w:rPr>
          <w:rtl/>
          <w:lang w:eastAsia="he-IL"/>
        </w:rPr>
      </w:pPr>
    </w:p>
    <w:p w14:paraId="75E641BF" w14:textId="522A8C2F" w:rsidR="00111B66" w:rsidRDefault="00111B66" w:rsidP="00111B66">
      <w:pPr>
        <w:rPr>
          <w:rtl/>
          <w:lang w:eastAsia="he-IL"/>
        </w:rPr>
      </w:pPr>
      <w:r>
        <w:rPr>
          <w:rFonts w:hint="cs"/>
          <w:rtl/>
          <w:lang w:eastAsia="he-IL"/>
        </w:rPr>
        <w:t xml:space="preserve">נכון, אני מסכים. </w:t>
      </w:r>
      <w:bookmarkStart w:id="4147" w:name="_ETM_Q1_4808279"/>
      <w:bookmarkEnd w:id="4147"/>
    </w:p>
    <w:p w14:paraId="46D80113" w14:textId="77777777" w:rsidR="00111B66" w:rsidRDefault="00111B66" w:rsidP="00111B66">
      <w:pPr>
        <w:rPr>
          <w:rtl/>
          <w:lang w:eastAsia="he-IL"/>
        </w:rPr>
      </w:pPr>
      <w:bookmarkStart w:id="4148" w:name="_ETM_Q1_4808322"/>
      <w:bookmarkStart w:id="4149" w:name="_ETM_Q1_4811383"/>
      <w:bookmarkEnd w:id="4148"/>
      <w:bookmarkEnd w:id="4149"/>
    </w:p>
    <w:p w14:paraId="1A992977" w14:textId="1081C2AA" w:rsidR="00111B66" w:rsidRDefault="00111B66" w:rsidP="00111B66">
      <w:pPr>
        <w:pStyle w:val="a4"/>
        <w:keepNext/>
        <w:rPr>
          <w:rtl/>
        </w:rPr>
      </w:pPr>
      <w:bookmarkStart w:id="4150" w:name="ET_speaker_קריאה_566"/>
      <w:r w:rsidRPr="00111B66">
        <w:rPr>
          <w:rStyle w:val="TagStyle"/>
          <w:rtl/>
        </w:rPr>
        <w:t xml:space="preserve"> &lt;&lt; דובר &gt;&gt; </w:t>
      </w:r>
      <w:r>
        <w:rPr>
          <w:rtl/>
        </w:rPr>
        <w:t>קריאה:</w:t>
      </w:r>
      <w:r w:rsidRPr="00111B66">
        <w:rPr>
          <w:rStyle w:val="TagStyle"/>
          <w:rtl/>
        </w:rPr>
        <w:t xml:space="preserve"> &lt;&lt; דובר &gt;&gt;</w:t>
      </w:r>
      <w:r w:rsidR="00476914">
        <w:rPr>
          <w:rtl/>
        </w:rPr>
        <w:t xml:space="preserve"> </w:t>
      </w:r>
      <w:r>
        <w:rPr>
          <w:rtl/>
        </w:rPr>
        <w:t xml:space="preserve"> </w:t>
      </w:r>
      <w:bookmarkEnd w:id="4150"/>
    </w:p>
    <w:p w14:paraId="775E5D87" w14:textId="77777777" w:rsidR="00111B66" w:rsidRDefault="00111B66" w:rsidP="00111B66">
      <w:pPr>
        <w:pStyle w:val="KeepWithNext"/>
        <w:rPr>
          <w:rtl/>
          <w:lang w:eastAsia="he-IL"/>
        </w:rPr>
      </w:pPr>
    </w:p>
    <w:p w14:paraId="404060C9" w14:textId="142FB7AB" w:rsidR="00111B66" w:rsidRDefault="00111B66" w:rsidP="00111B66">
      <w:pPr>
        <w:rPr>
          <w:rtl/>
          <w:lang w:eastAsia="he-IL"/>
        </w:rPr>
      </w:pPr>
      <w:bookmarkStart w:id="4151" w:name="_ETM_Q1_4811862"/>
      <w:bookmarkStart w:id="4152" w:name="_ETM_Q1_4811912"/>
      <w:bookmarkEnd w:id="4151"/>
      <w:bookmarkEnd w:id="4152"/>
      <w:r>
        <w:rPr>
          <w:rFonts w:hint="cs"/>
          <w:rtl/>
          <w:lang w:eastAsia="he-IL"/>
        </w:rPr>
        <w:t xml:space="preserve">בפועל זה עובר </w:t>
      </w:r>
      <w:bookmarkStart w:id="4153" w:name="_ETM_Q1_4814192"/>
      <w:bookmarkEnd w:id="4153"/>
      <w:r>
        <w:rPr>
          <w:rFonts w:hint="cs"/>
          <w:rtl/>
          <w:lang w:eastAsia="he-IL"/>
        </w:rPr>
        <w:t xml:space="preserve">למרשם פלילי. </w:t>
      </w:r>
      <w:bookmarkStart w:id="4154" w:name="_ETM_Q1_4810738"/>
      <w:bookmarkEnd w:id="4154"/>
    </w:p>
    <w:p w14:paraId="2DDB4FA7" w14:textId="77777777" w:rsidR="00111B66" w:rsidRDefault="00111B66" w:rsidP="00111B66">
      <w:pPr>
        <w:rPr>
          <w:rtl/>
          <w:lang w:eastAsia="he-IL"/>
        </w:rPr>
      </w:pPr>
      <w:bookmarkStart w:id="4155" w:name="_ETM_Q1_4810780"/>
      <w:bookmarkStart w:id="4156" w:name="_ETM_Q1_4813297"/>
      <w:bookmarkEnd w:id="4155"/>
      <w:bookmarkEnd w:id="4156"/>
    </w:p>
    <w:p w14:paraId="706AADA2" w14:textId="23539D6A" w:rsidR="00111B66" w:rsidRDefault="00111B66" w:rsidP="00111B66">
      <w:pPr>
        <w:pStyle w:val="af6"/>
        <w:keepNext/>
        <w:rPr>
          <w:rtl/>
        </w:rPr>
      </w:pPr>
      <w:bookmarkStart w:id="4157" w:name="ET_yor_6157_567"/>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157"/>
    </w:p>
    <w:p w14:paraId="2A18CDBC" w14:textId="77777777" w:rsidR="00111B66" w:rsidRDefault="00111B66" w:rsidP="00111B66">
      <w:pPr>
        <w:pStyle w:val="KeepWithNext"/>
        <w:rPr>
          <w:rtl/>
          <w:lang w:eastAsia="he-IL"/>
        </w:rPr>
      </w:pPr>
    </w:p>
    <w:p w14:paraId="3DBE8CC9" w14:textId="4FBB2D9F" w:rsidR="00111B66" w:rsidRDefault="00111B66" w:rsidP="00111B66">
      <w:pPr>
        <w:rPr>
          <w:rtl/>
          <w:lang w:eastAsia="he-IL"/>
        </w:rPr>
      </w:pPr>
      <w:bookmarkStart w:id="4158" w:name="_ETM_Q1_4813815"/>
      <w:bookmarkStart w:id="4159" w:name="_ETM_Q1_4813871"/>
      <w:bookmarkEnd w:id="4158"/>
      <w:bookmarkEnd w:id="4159"/>
      <w:r>
        <w:rPr>
          <w:rFonts w:hint="cs"/>
          <w:rtl/>
          <w:lang w:eastAsia="he-IL"/>
        </w:rPr>
        <w:t xml:space="preserve">נכון, כי זה אורח חייו ואופיו. </w:t>
      </w:r>
    </w:p>
    <w:p w14:paraId="0D27485A" w14:textId="77777777" w:rsidR="00111B66" w:rsidRDefault="00111B66" w:rsidP="00111B66">
      <w:pPr>
        <w:rPr>
          <w:rtl/>
          <w:lang w:eastAsia="he-IL"/>
        </w:rPr>
      </w:pPr>
      <w:bookmarkStart w:id="4160" w:name="_ETM_Q1_4817833"/>
      <w:bookmarkStart w:id="4161" w:name="_ETM_Q1_4817881"/>
      <w:bookmarkEnd w:id="4160"/>
      <w:bookmarkEnd w:id="4161"/>
    </w:p>
    <w:p w14:paraId="6164A0DA" w14:textId="07EFC1F4" w:rsidR="00111B66" w:rsidRDefault="00111B66" w:rsidP="00111B66">
      <w:pPr>
        <w:pStyle w:val="a4"/>
        <w:keepNext/>
        <w:rPr>
          <w:rtl/>
        </w:rPr>
      </w:pPr>
      <w:bookmarkStart w:id="4162" w:name="ET_speaker_5552_568"/>
      <w:r w:rsidRPr="00111B66">
        <w:rPr>
          <w:rStyle w:val="TagStyle"/>
          <w:rtl/>
        </w:rPr>
        <w:t xml:space="preserve"> &lt;&lt; דובר &gt;&gt; </w:t>
      </w:r>
      <w:r>
        <w:rPr>
          <w:rtl/>
        </w:rPr>
        <w:t>יוליה מלינובסקי (ישראל ביתנו):</w:t>
      </w:r>
      <w:r w:rsidRPr="00111B66">
        <w:rPr>
          <w:rStyle w:val="TagStyle"/>
          <w:rtl/>
        </w:rPr>
        <w:t xml:space="preserve"> &lt;&lt; דובר &gt;&gt;</w:t>
      </w:r>
      <w:r w:rsidR="00476914">
        <w:rPr>
          <w:rtl/>
        </w:rPr>
        <w:t xml:space="preserve"> </w:t>
      </w:r>
      <w:r>
        <w:rPr>
          <w:rtl/>
        </w:rPr>
        <w:t xml:space="preserve"> </w:t>
      </w:r>
      <w:bookmarkEnd w:id="4162"/>
    </w:p>
    <w:p w14:paraId="140C1452" w14:textId="77777777" w:rsidR="00111B66" w:rsidRDefault="00111B66" w:rsidP="00111B66">
      <w:pPr>
        <w:pStyle w:val="KeepWithNext"/>
        <w:rPr>
          <w:rtl/>
          <w:lang w:eastAsia="he-IL"/>
        </w:rPr>
      </w:pPr>
    </w:p>
    <w:p w14:paraId="4E85A2CB" w14:textId="3FC2C184" w:rsidR="00111B66" w:rsidRDefault="00111B66" w:rsidP="00111B66">
      <w:pPr>
        <w:rPr>
          <w:rtl/>
          <w:lang w:eastAsia="he-IL"/>
        </w:rPr>
      </w:pPr>
      <w:r>
        <w:rPr>
          <w:rFonts w:hint="cs"/>
          <w:rtl/>
          <w:lang w:eastAsia="he-IL"/>
        </w:rPr>
        <w:t>ל</w:t>
      </w:r>
      <w:bookmarkStart w:id="4163" w:name="_ETM_Q1_4814697"/>
      <w:bookmarkEnd w:id="4163"/>
      <w:r>
        <w:rPr>
          <w:rFonts w:hint="cs"/>
          <w:rtl/>
          <w:lang w:eastAsia="he-IL"/>
        </w:rPr>
        <w:t>א</w:t>
      </w:r>
      <w:bookmarkStart w:id="4164" w:name="_ETM_Q1_4814750"/>
      <w:bookmarkEnd w:id="4164"/>
      <w:r>
        <w:rPr>
          <w:rFonts w:hint="cs"/>
          <w:rtl/>
          <w:lang w:eastAsia="he-IL"/>
        </w:rPr>
        <w:t xml:space="preserve">, לא, </w:t>
      </w:r>
      <w:bookmarkStart w:id="4165" w:name="_ETM_Q1_4815426"/>
      <w:bookmarkEnd w:id="4165"/>
      <w:r>
        <w:rPr>
          <w:rFonts w:hint="cs"/>
          <w:rtl/>
          <w:lang w:eastAsia="he-IL"/>
        </w:rPr>
        <w:t>לא, זה לא.</w:t>
      </w:r>
      <w:bookmarkStart w:id="4166" w:name="_ETM_Q1_4817050"/>
      <w:bookmarkEnd w:id="4166"/>
    </w:p>
    <w:p w14:paraId="2192CA4B" w14:textId="77777777" w:rsidR="00111B66" w:rsidRDefault="00111B66" w:rsidP="00111B66">
      <w:pPr>
        <w:rPr>
          <w:rtl/>
          <w:lang w:eastAsia="he-IL"/>
        </w:rPr>
      </w:pPr>
      <w:bookmarkStart w:id="4167" w:name="_ETM_Q1_4817101"/>
      <w:bookmarkStart w:id="4168" w:name="_ETM_Q1_4818353"/>
      <w:bookmarkEnd w:id="4167"/>
      <w:bookmarkEnd w:id="4168"/>
    </w:p>
    <w:p w14:paraId="7313C6E9" w14:textId="2B664379" w:rsidR="00111B66" w:rsidRDefault="00111B66" w:rsidP="00111B66">
      <w:pPr>
        <w:pStyle w:val="af6"/>
        <w:keepNext/>
        <w:rPr>
          <w:rtl/>
        </w:rPr>
      </w:pPr>
      <w:bookmarkStart w:id="4169" w:name="ET_yor_6157_569"/>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169"/>
    </w:p>
    <w:p w14:paraId="3BE2C642" w14:textId="77777777" w:rsidR="00111B66" w:rsidRDefault="00111B66" w:rsidP="00111B66">
      <w:pPr>
        <w:pStyle w:val="KeepWithNext"/>
        <w:rPr>
          <w:rtl/>
          <w:lang w:eastAsia="he-IL"/>
        </w:rPr>
      </w:pPr>
    </w:p>
    <w:p w14:paraId="5FDAC732" w14:textId="61A857F1" w:rsidR="00111B66" w:rsidRDefault="00111B66" w:rsidP="00111B66">
      <w:pPr>
        <w:rPr>
          <w:rtl/>
          <w:lang w:eastAsia="he-IL"/>
        </w:rPr>
      </w:pPr>
      <w:bookmarkStart w:id="4170" w:name="_ETM_Q1_4818964"/>
      <w:bookmarkEnd w:id="4170"/>
      <w:r>
        <w:rPr>
          <w:rFonts w:hint="cs"/>
          <w:rtl/>
          <w:lang w:eastAsia="he-IL"/>
        </w:rPr>
        <w:t>י</w:t>
      </w:r>
      <w:bookmarkStart w:id="4171" w:name="_ETM_Q1_4819030"/>
      <w:bookmarkEnd w:id="4171"/>
      <w:r>
        <w:rPr>
          <w:rFonts w:hint="cs"/>
          <w:rtl/>
          <w:lang w:eastAsia="he-IL"/>
        </w:rPr>
        <w:t xml:space="preserve">וליה, אם היועץ המשפטי אומר לי להוסיף את </w:t>
      </w:r>
      <w:bookmarkStart w:id="4172" w:name="_ETM_Q1_4818155"/>
      <w:bookmarkEnd w:id="4172"/>
      <w:r>
        <w:rPr>
          <w:rFonts w:hint="cs"/>
          <w:rtl/>
          <w:lang w:eastAsia="he-IL"/>
        </w:rPr>
        <w:t xml:space="preserve">זה, שהוא חושב שצריך, אני הצעתי את זה, אם הוא אומר שלא צריך, שזה כלול, אז לא צריך. השאלה אם יש צורך. אם אתה אומר </w:t>
      </w:r>
      <w:bookmarkStart w:id="4173" w:name="_ETM_Q1_4828829"/>
      <w:bookmarkEnd w:id="4173"/>
      <w:r>
        <w:rPr>
          <w:rFonts w:hint="cs"/>
          <w:rtl/>
          <w:lang w:eastAsia="he-IL"/>
        </w:rPr>
        <w:t xml:space="preserve">שאין צורך אז אין צורך. </w:t>
      </w:r>
    </w:p>
    <w:p w14:paraId="26ACE2DE" w14:textId="77777777" w:rsidR="00111B66" w:rsidRDefault="00111B66" w:rsidP="00111B66">
      <w:pPr>
        <w:rPr>
          <w:rtl/>
          <w:lang w:eastAsia="he-IL"/>
        </w:rPr>
      </w:pPr>
      <w:bookmarkStart w:id="4174" w:name="_ETM_Q1_4831478"/>
      <w:bookmarkStart w:id="4175" w:name="_ETM_Q1_4831527"/>
      <w:bookmarkEnd w:id="4174"/>
      <w:bookmarkEnd w:id="4175"/>
    </w:p>
    <w:p w14:paraId="71732A83" w14:textId="7E341DBF" w:rsidR="00111B66" w:rsidRDefault="00111B66" w:rsidP="00111B66">
      <w:pPr>
        <w:pStyle w:val="a4"/>
        <w:keepNext/>
        <w:rPr>
          <w:rtl/>
        </w:rPr>
      </w:pPr>
      <w:bookmarkStart w:id="4176" w:name="ET_speaker_אלעזר_שטרן_יועמש_570"/>
      <w:r w:rsidRPr="00111B66">
        <w:rPr>
          <w:rStyle w:val="TagStyle"/>
          <w:rtl/>
        </w:rPr>
        <w:t xml:space="preserve"> &lt;&lt; דובר &gt;&gt; </w:t>
      </w:r>
      <w:r w:rsidR="00075D50">
        <w:rPr>
          <w:rtl/>
        </w:rPr>
        <w:t>אלעזר שטרן (יועץ משפטי לוועדה):</w:t>
      </w:r>
      <w:r w:rsidRPr="00111B66">
        <w:rPr>
          <w:rStyle w:val="TagStyle"/>
          <w:rtl/>
        </w:rPr>
        <w:t xml:space="preserve"> &lt;&lt; דובר &gt;&gt;</w:t>
      </w:r>
      <w:r w:rsidR="00476914">
        <w:rPr>
          <w:rtl/>
        </w:rPr>
        <w:t xml:space="preserve"> </w:t>
      </w:r>
      <w:r>
        <w:rPr>
          <w:rtl/>
        </w:rPr>
        <w:t xml:space="preserve"> </w:t>
      </w:r>
      <w:bookmarkEnd w:id="4176"/>
    </w:p>
    <w:p w14:paraId="2AAE9002" w14:textId="77777777" w:rsidR="00111B66" w:rsidRDefault="00111B66" w:rsidP="00111B66">
      <w:pPr>
        <w:pStyle w:val="KeepWithNext"/>
        <w:rPr>
          <w:rtl/>
          <w:lang w:eastAsia="he-IL"/>
        </w:rPr>
      </w:pPr>
    </w:p>
    <w:p w14:paraId="32A37B38" w14:textId="5DB650F2" w:rsidR="00111B66" w:rsidRDefault="00111B66" w:rsidP="00111B66">
      <w:pPr>
        <w:rPr>
          <w:rtl/>
          <w:lang w:eastAsia="he-IL"/>
        </w:rPr>
      </w:pPr>
      <w:bookmarkStart w:id="4177" w:name="_ETM_Q1_4830061"/>
      <w:bookmarkStart w:id="4178" w:name="_ETM_Q1_4830100"/>
      <w:bookmarkEnd w:id="4177"/>
      <w:bookmarkEnd w:id="4178"/>
      <w:r>
        <w:rPr>
          <w:rFonts w:hint="cs"/>
          <w:rtl/>
          <w:lang w:eastAsia="he-IL"/>
        </w:rPr>
        <w:t>אני לא בטוח ש</w:t>
      </w:r>
      <w:bookmarkStart w:id="4179" w:name="_ETM_Q1_4828229"/>
      <w:bookmarkEnd w:id="4179"/>
      <w:r>
        <w:rPr>
          <w:rFonts w:hint="cs"/>
          <w:rtl/>
          <w:lang w:eastAsia="he-IL"/>
        </w:rPr>
        <w:t xml:space="preserve"> - - -</w:t>
      </w:r>
    </w:p>
    <w:p w14:paraId="795BC402" w14:textId="77777777" w:rsidR="00111B66" w:rsidRDefault="00111B66" w:rsidP="00111B66">
      <w:pPr>
        <w:rPr>
          <w:rtl/>
          <w:lang w:eastAsia="he-IL"/>
        </w:rPr>
      </w:pPr>
      <w:bookmarkStart w:id="4180" w:name="_ETM_Q1_4829809"/>
      <w:bookmarkStart w:id="4181" w:name="_ETM_Q1_4829853"/>
      <w:bookmarkStart w:id="4182" w:name="_ETM_Q1_4830674"/>
      <w:bookmarkEnd w:id="4180"/>
      <w:bookmarkEnd w:id="4181"/>
      <w:bookmarkEnd w:id="4182"/>
    </w:p>
    <w:p w14:paraId="2A64BAEF" w14:textId="23DCFD5F" w:rsidR="00111B66" w:rsidRDefault="00111B66" w:rsidP="00111B66">
      <w:pPr>
        <w:pStyle w:val="a4"/>
        <w:keepNext/>
        <w:rPr>
          <w:rtl/>
        </w:rPr>
      </w:pPr>
      <w:bookmarkStart w:id="4183" w:name="ET_speaker_5552_571"/>
      <w:r w:rsidRPr="00111B66">
        <w:rPr>
          <w:rStyle w:val="TagStyle"/>
          <w:rtl/>
        </w:rPr>
        <w:t xml:space="preserve"> &lt;&lt; דובר &gt;&gt; </w:t>
      </w:r>
      <w:r>
        <w:rPr>
          <w:rtl/>
        </w:rPr>
        <w:t>יוליה מלינובסקי (ישראל ביתנו):</w:t>
      </w:r>
      <w:r w:rsidRPr="00111B66">
        <w:rPr>
          <w:rStyle w:val="TagStyle"/>
          <w:rtl/>
        </w:rPr>
        <w:t xml:space="preserve"> &lt;&lt; דובר &gt;&gt;</w:t>
      </w:r>
      <w:r w:rsidR="00476914">
        <w:rPr>
          <w:rtl/>
        </w:rPr>
        <w:t xml:space="preserve"> </w:t>
      </w:r>
      <w:r>
        <w:rPr>
          <w:rtl/>
        </w:rPr>
        <w:t xml:space="preserve"> </w:t>
      </w:r>
      <w:bookmarkEnd w:id="4183"/>
    </w:p>
    <w:p w14:paraId="2A9721DB" w14:textId="77777777" w:rsidR="00111B66" w:rsidRDefault="00111B66" w:rsidP="00111B66">
      <w:pPr>
        <w:pStyle w:val="KeepWithNext"/>
        <w:rPr>
          <w:rtl/>
          <w:lang w:eastAsia="he-IL"/>
        </w:rPr>
      </w:pPr>
    </w:p>
    <w:p w14:paraId="06E9E1E0" w14:textId="71E61F27" w:rsidR="00111B66" w:rsidRDefault="00111B66" w:rsidP="00111B66">
      <w:pPr>
        <w:rPr>
          <w:rtl/>
          <w:lang w:eastAsia="he-IL"/>
        </w:rPr>
      </w:pPr>
      <w:bookmarkStart w:id="4184" w:name="_ETM_Q1_4831107"/>
      <w:bookmarkStart w:id="4185" w:name="_ETM_Q1_4831151"/>
      <w:bookmarkEnd w:id="4184"/>
      <w:bookmarkEnd w:id="4185"/>
      <w:r>
        <w:rPr>
          <w:rFonts w:hint="cs"/>
          <w:rtl/>
          <w:lang w:eastAsia="he-IL"/>
        </w:rPr>
        <w:t xml:space="preserve">הוא עוד לא אמר כלום, אתה </w:t>
      </w:r>
      <w:bookmarkStart w:id="4186" w:name="_ETM_Q1_4829132"/>
      <w:bookmarkEnd w:id="4186"/>
      <w:r>
        <w:rPr>
          <w:rFonts w:hint="cs"/>
          <w:rtl/>
          <w:lang w:eastAsia="he-IL"/>
        </w:rPr>
        <w:t xml:space="preserve">לא נותן לו להגיד. </w:t>
      </w:r>
    </w:p>
    <w:p w14:paraId="161A1246" w14:textId="77777777" w:rsidR="00111B66" w:rsidRDefault="00111B66" w:rsidP="00111B66">
      <w:pPr>
        <w:rPr>
          <w:rtl/>
          <w:lang w:eastAsia="he-IL"/>
        </w:rPr>
      </w:pPr>
      <w:bookmarkStart w:id="4187" w:name="_ETM_Q1_4830107"/>
      <w:bookmarkStart w:id="4188" w:name="_ETM_Q1_4830152"/>
      <w:bookmarkEnd w:id="4187"/>
      <w:bookmarkEnd w:id="4188"/>
    </w:p>
    <w:p w14:paraId="6BE2C36D" w14:textId="3D755501" w:rsidR="00111B66" w:rsidRDefault="00111B66" w:rsidP="00111B66">
      <w:pPr>
        <w:pStyle w:val="af6"/>
        <w:keepNext/>
        <w:rPr>
          <w:rtl/>
        </w:rPr>
      </w:pPr>
      <w:bookmarkStart w:id="4189" w:name="ET_yor_6157_572"/>
      <w:r w:rsidRPr="00111B66">
        <w:rPr>
          <w:rStyle w:val="TagStyle"/>
          <w:rtl/>
        </w:rPr>
        <w:t xml:space="preserve"> &lt;&lt; יור &gt;&gt; </w:t>
      </w:r>
      <w:r>
        <w:rPr>
          <w:rtl/>
        </w:rPr>
        <w:t>היו"ר שמחה רוטמן:</w:t>
      </w:r>
      <w:r w:rsidRPr="00111B66">
        <w:rPr>
          <w:rStyle w:val="TagStyle"/>
          <w:rtl/>
        </w:rPr>
        <w:t xml:space="preserve"> &lt;&lt; יור &gt;&gt;</w:t>
      </w:r>
      <w:r w:rsidR="00476914">
        <w:rPr>
          <w:rtl/>
        </w:rPr>
        <w:t xml:space="preserve"> </w:t>
      </w:r>
      <w:r>
        <w:rPr>
          <w:rtl/>
        </w:rPr>
        <w:t xml:space="preserve"> </w:t>
      </w:r>
      <w:bookmarkEnd w:id="4189"/>
    </w:p>
    <w:p w14:paraId="27846139" w14:textId="77777777" w:rsidR="00111B66" w:rsidRDefault="00111B66" w:rsidP="00111B66">
      <w:pPr>
        <w:pStyle w:val="KeepWithNext"/>
        <w:rPr>
          <w:rtl/>
          <w:lang w:eastAsia="he-IL"/>
        </w:rPr>
      </w:pPr>
    </w:p>
    <w:p w14:paraId="62C1A0D3" w14:textId="01CF0BED" w:rsidR="00111B66" w:rsidRDefault="00111B66" w:rsidP="00111B66">
      <w:pPr>
        <w:rPr>
          <w:rtl/>
          <w:lang w:eastAsia="he-IL"/>
        </w:rPr>
      </w:pPr>
      <w:bookmarkStart w:id="4190" w:name="_ETM_Q1_4832009"/>
      <w:bookmarkStart w:id="4191" w:name="_ETM_Q1_4832092"/>
      <w:bookmarkEnd w:id="4190"/>
      <w:bookmarkEnd w:id="4191"/>
      <w:r>
        <w:rPr>
          <w:rFonts w:hint="cs"/>
          <w:rtl/>
          <w:lang w:eastAsia="he-IL"/>
        </w:rPr>
        <w:t xml:space="preserve">אני נותן לו לדבר, למה את </w:t>
      </w:r>
      <w:bookmarkStart w:id="4192" w:name="_ETM_Q1_4831631"/>
      <w:bookmarkEnd w:id="4192"/>
      <w:r>
        <w:rPr>
          <w:rFonts w:hint="cs"/>
          <w:rtl/>
          <w:lang w:eastAsia="he-IL"/>
        </w:rPr>
        <w:t xml:space="preserve">אומרת? אדוני היועץ המשפטי, אתה מרגיש שסתמתי לך את הפה </w:t>
      </w:r>
      <w:bookmarkStart w:id="4193" w:name="_ETM_Q1_4833477"/>
      <w:bookmarkEnd w:id="4193"/>
      <w:r>
        <w:rPr>
          <w:rFonts w:hint="cs"/>
          <w:rtl/>
          <w:lang w:eastAsia="he-IL"/>
        </w:rPr>
        <w:t xml:space="preserve">בשאלה אם צריך או לא צריך? אני לא מבין מה </w:t>
      </w:r>
      <w:bookmarkStart w:id="4194" w:name="_ETM_Q1_4839526"/>
      <w:bookmarkEnd w:id="4194"/>
      <w:r>
        <w:rPr>
          <w:rFonts w:hint="cs"/>
          <w:rtl/>
          <w:lang w:eastAsia="he-IL"/>
        </w:rPr>
        <w:t xml:space="preserve">את אומרת. </w:t>
      </w:r>
    </w:p>
    <w:p w14:paraId="34D37483" w14:textId="77777777" w:rsidR="00111B66" w:rsidRDefault="00111B66" w:rsidP="00111B66">
      <w:pPr>
        <w:rPr>
          <w:rtl/>
          <w:lang w:eastAsia="he-IL"/>
        </w:rPr>
      </w:pPr>
      <w:bookmarkStart w:id="4195" w:name="_ETM_Q1_4840725"/>
      <w:bookmarkStart w:id="4196" w:name="_ETM_Q1_4840768"/>
      <w:bookmarkStart w:id="4197" w:name="_ETM_Q1_4836774"/>
      <w:bookmarkEnd w:id="4195"/>
      <w:bookmarkEnd w:id="4196"/>
      <w:bookmarkEnd w:id="4197"/>
    </w:p>
    <w:p w14:paraId="6B68AA09" w14:textId="2BE032FB" w:rsidR="00111B66" w:rsidRDefault="00111B66" w:rsidP="00111B66">
      <w:pPr>
        <w:pStyle w:val="af9"/>
        <w:keepNext/>
        <w:rPr>
          <w:rtl/>
          <w:lang w:eastAsia="he-IL"/>
        </w:rPr>
      </w:pPr>
      <w:bookmarkStart w:id="4198" w:name="ET_guest_אוהד_וייגלר_573"/>
      <w:r w:rsidRPr="00111B66">
        <w:rPr>
          <w:rStyle w:val="TagStyle"/>
          <w:rtl/>
        </w:rPr>
        <w:t xml:space="preserve"> &lt;&lt; אורח &gt;&gt; </w:t>
      </w:r>
      <w:r>
        <w:rPr>
          <w:rtl/>
          <w:lang w:eastAsia="he-IL"/>
        </w:rPr>
        <w:t>אוהד וייגלר:</w:t>
      </w:r>
      <w:r w:rsidRPr="00111B66">
        <w:rPr>
          <w:rStyle w:val="TagStyle"/>
          <w:rtl/>
        </w:rPr>
        <w:t xml:space="preserve"> &lt;&lt; אורח &gt;&gt;</w:t>
      </w:r>
      <w:r w:rsidR="00476914">
        <w:rPr>
          <w:rtl/>
          <w:lang w:eastAsia="he-IL"/>
        </w:rPr>
        <w:t xml:space="preserve"> </w:t>
      </w:r>
      <w:r>
        <w:rPr>
          <w:rtl/>
          <w:lang w:eastAsia="he-IL"/>
        </w:rPr>
        <w:t xml:space="preserve"> </w:t>
      </w:r>
      <w:bookmarkEnd w:id="4198"/>
    </w:p>
    <w:p w14:paraId="093A964F" w14:textId="77777777" w:rsidR="00111B66" w:rsidRDefault="00111B66" w:rsidP="00111B66">
      <w:pPr>
        <w:pStyle w:val="KeepWithNext"/>
        <w:rPr>
          <w:rtl/>
          <w:lang w:eastAsia="he-IL"/>
        </w:rPr>
      </w:pPr>
    </w:p>
    <w:p w14:paraId="148FDE7C" w14:textId="1BA27553" w:rsidR="00111B66" w:rsidRDefault="008F145A" w:rsidP="00111B66">
      <w:pPr>
        <w:rPr>
          <w:rtl/>
          <w:lang w:eastAsia="he-IL"/>
        </w:rPr>
      </w:pPr>
      <w:bookmarkStart w:id="4199" w:name="_ETM_Q1_4837217"/>
      <w:bookmarkStart w:id="4200" w:name="_ETM_Q1_4837248"/>
      <w:bookmarkEnd w:id="4199"/>
      <w:bookmarkEnd w:id="4200"/>
      <w:r>
        <w:rPr>
          <w:rFonts w:hint="cs"/>
          <w:rtl/>
          <w:lang w:eastAsia="he-IL"/>
        </w:rPr>
        <w:t xml:space="preserve">אני </w:t>
      </w:r>
      <w:bookmarkStart w:id="4201" w:name="_ETM_Q1_4839424"/>
      <w:bookmarkEnd w:id="4201"/>
      <w:r>
        <w:rPr>
          <w:rFonts w:hint="cs"/>
          <w:rtl/>
          <w:lang w:eastAsia="he-IL"/>
        </w:rPr>
        <w:t>רוצה להעיר שתי הערות על הסעיף של התצהיר</w:t>
      </w:r>
      <w:r w:rsidR="00CC7997">
        <w:rPr>
          <w:rFonts w:hint="cs"/>
          <w:rtl/>
          <w:lang w:eastAsia="he-IL"/>
        </w:rPr>
        <w:t>. הראשונה הי</w:t>
      </w:r>
      <w:bookmarkStart w:id="4202" w:name="_ETM_Q1_4847040"/>
      <w:bookmarkEnd w:id="4202"/>
      <w:r w:rsidR="00CC7997">
        <w:rPr>
          <w:rFonts w:hint="cs"/>
          <w:rtl/>
          <w:lang w:eastAsia="he-IL"/>
        </w:rPr>
        <w:t xml:space="preserve">א שזה קשור לסעיף של הכפיפות שדיברנו עליו בהתחלה. </w:t>
      </w:r>
    </w:p>
    <w:p w14:paraId="1F0F49EE" w14:textId="77777777" w:rsidR="00CC7997" w:rsidRDefault="00CC7997" w:rsidP="00111B66">
      <w:pPr>
        <w:rPr>
          <w:rtl/>
          <w:lang w:eastAsia="he-IL"/>
        </w:rPr>
      </w:pPr>
      <w:bookmarkStart w:id="4203" w:name="_ETM_Q1_4850501"/>
      <w:bookmarkStart w:id="4204" w:name="_ETM_Q1_4850543"/>
      <w:bookmarkEnd w:id="4203"/>
      <w:bookmarkEnd w:id="4204"/>
    </w:p>
    <w:p w14:paraId="4EB4C8FE" w14:textId="467E565C" w:rsidR="00CC7997" w:rsidRDefault="00CC7997" w:rsidP="00CC7997">
      <w:pPr>
        <w:pStyle w:val="af6"/>
        <w:keepNext/>
        <w:rPr>
          <w:rtl/>
        </w:rPr>
      </w:pPr>
      <w:bookmarkStart w:id="4205" w:name="ET_yor_6157_576"/>
      <w:r w:rsidRPr="00CC7997">
        <w:rPr>
          <w:rStyle w:val="TagStyle"/>
          <w:rtl/>
        </w:rPr>
        <w:t xml:space="preserve"> &lt;&lt; יור &gt;&gt; </w:t>
      </w:r>
      <w:r>
        <w:rPr>
          <w:rtl/>
        </w:rPr>
        <w:t>היו"ר שמחה רוטמן:</w:t>
      </w:r>
      <w:r w:rsidRPr="00CC7997">
        <w:rPr>
          <w:rStyle w:val="TagStyle"/>
          <w:rtl/>
        </w:rPr>
        <w:t xml:space="preserve"> &lt;&lt; יור &gt;&gt;</w:t>
      </w:r>
      <w:r w:rsidR="00476914">
        <w:rPr>
          <w:rtl/>
        </w:rPr>
        <w:t xml:space="preserve"> </w:t>
      </w:r>
      <w:r>
        <w:rPr>
          <w:rtl/>
        </w:rPr>
        <w:t xml:space="preserve"> </w:t>
      </w:r>
      <w:bookmarkEnd w:id="4205"/>
    </w:p>
    <w:p w14:paraId="2D9214FD" w14:textId="77777777" w:rsidR="00CC7997" w:rsidRDefault="00CC7997" w:rsidP="00CC7997">
      <w:pPr>
        <w:pStyle w:val="KeepWithNext"/>
        <w:rPr>
          <w:rtl/>
          <w:lang w:eastAsia="he-IL"/>
        </w:rPr>
      </w:pPr>
    </w:p>
    <w:p w14:paraId="61BDE026" w14:textId="6DE4DB86" w:rsidR="00CC7997" w:rsidRDefault="00CC7997" w:rsidP="00CC7997">
      <w:pPr>
        <w:rPr>
          <w:rtl/>
          <w:lang w:eastAsia="he-IL"/>
        </w:rPr>
      </w:pPr>
      <w:r>
        <w:rPr>
          <w:rFonts w:hint="cs"/>
          <w:rtl/>
          <w:lang w:eastAsia="he-IL"/>
        </w:rPr>
        <w:t>ל</w:t>
      </w:r>
      <w:bookmarkStart w:id="4206" w:name="_ETM_Q1_4846879"/>
      <w:bookmarkStart w:id="4207" w:name="_ETM_Q1_4846929"/>
      <w:bookmarkEnd w:id="4206"/>
      <w:bookmarkEnd w:id="4207"/>
      <w:r>
        <w:rPr>
          <w:rFonts w:hint="cs"/>
          <w:rtl/>
          <w:lang w:eastAsia="he-IL"/>
        </w:rPr>
        <w:t>א,</w:t>
      </w:r>
      <w:bookmarkStart w:id="4208" w:name="_ETM_Q1_4847154"/>
      <w:bookmarkEnd w:id="4208"/>
      <w:r>
        <w:rPr>
          <w:rFonts w:hint="cs"/>
          <w:rtl/>
          <w:lang w:eastAsia="he-IL"/>
        </w:rPr>
        <w:t xml:space="preserve"> זה לא קשור בסעיף של הכפיפות. </w:t>
      </w:r>
    </w:p>
    <w:p w14:paraId="503CE8D1" w14:textId="77777777" w:rsidR="00CC7997" w:rsidRDefault="00CC7997" w:rsidP="00CC7997">
      <w:pPr>
        <w:rPr>
          <w:rtl/>
          <w:lang w:eastAsia="he-IL"/>
        </w:rPr>
      </w:pPr>
      <w:bookmarkStart w:id="4209" w:name="_ETM_Q1_4848623"/>
      <w:bookmarkStart w:id="4210" w:name="_ETM_Q1_4848666"/>
      <w:bookmarkEnd w:id="4209"/>
      <w:bookmarkEnd w:id="4210"/>
    </w:p>
    <w:p w14:paraId="199EF1BC" w14:textId="27086CE5" w:rsidR="00CC7997" w:rsidRDefault="00CC7997" w:rsidP="00CC7997">
      <w:pPr>
        <w:pStyle w:val="af9"/>
        <w:keepNext/>
        <w:rPr>
          <w:rtl/>
          <w:lang w:eastAsia="he-IL"/>
        </w:rPr>
      </w:pPr>
      <w:bookmarkStart w:id="4211" w:name="ET_guest_אוהד_וייגלר_577"/>
      <w:r w:rsidRPr="00CC7997">
        <w:rPr>
          <w:rStyle w:val="TagStyle"/>
          <w:rtl/>
        </w:rPr>
        <w:t xml:space="preserve"> &lt;&lt; אורח &gt;&gt; </w:t>
      </w:r>
      <w:r>
        <w:rPr>
          <w:rtl/>
          <w:lang w:eastAsia="he-IL"/>
        </w:rPr>
        <w:t>אוהד וייגלר:</w:t>
      </w:r>
      <w:r w:rsidRPr="00CC7997">
        <w:rPr>
          <w:rStyle w:val="TagStyle"/>
          <w:rtl/>
        </w:rPr>
        <w:t xml:space="preserve"> &lt;&lt; אורח &gt;&gt;</w:t>
      </w:r>
      <w:r w:rsidR="00476914">
        <w:rPr>
          <w:rtl/>
          <w:lang w:eastAsia="he-IL"/>
        </w:rPr>
        <w:t xml:space="preserve"> </w:t>
      </w:r>
      <w:r>
        <w:rPr>
          <w:rtl/>
          <w:lang w:eastAsia="he-IL"/>
        </w:rPr>
        <w:t xml:space="preserve"> </w:t>
      </w:r>
      <w:bookmarkEnd w:id="4211"/>
    </w:p>
    <w:p w14:paraId="20911AEC" w14:textId="77777777" w:rsidR="00CC7997" w:rsidRDefault="00CC7997" w:rsidP="00CC7997">
      <w:pPr>
        <w:pStyle w:val="KeepWithNext"/>
        <w:rPr>
          <w:rtl/>
          <w:lang w:eastAsia="he-IL"/>
        </w:rPr>
      </w:pPr>
    </w:p>
    <w:p w14:paraId="1677924C" w14:textId="5B0FFEB1" w:rsidR="00CC7997" w:rsidRDefault="00CC7997" w:rsidP="00CC7997">
      <w:pPr>
        <w:rPr>
          <w:rtl/>
          <w:lang w:eastAsia="he-IL"/>
        </w:rPr>
      </w:pPr>
      <w:bookmarkStart w:id="4212" w:name="_ETM_Q1_4850758"/>
      <w:bookmarkStart w:id="4213" w:name="_ETM_Q1_4850804"/>
      <w:bookmarkEnd w:id="4212"/>
      <w:bookmarkEnd w:id="4213"/>
      <w:r>
        <w:rPr>
          <w:rFonts w:hint="cs"/>
          <w:rtl/>
          <w:lang w:eastAsia="he-IL"/>
        </w:rPr>
        <w:t xml:space="preserve">למה? הוא מתחייב לפעול </w:t>
      </w:r>
      <w:bookmarkStart w:id="4214" w:name="_ETM_Q1_4855103"/>
      <w:bookmarkEnd w:id="4214"/>
      <w:r>
        <w:rPr>
          <w:rFonts w:hint="cs"/>
          <w:rtl/>
          <w:lang w:eastAsia="he-IL"/>
        </w:rPr>
        <w:t xml:space="preserve">בצורה טוטאלית. זה הרבה יותר רחב וזה גם מרחיב את </w:t>
      </w:r>
      <w:bookmarkStart w:id="4215" w:name="_ETM_Q1_4858370"/>
      <w:bookmarkEnd w:id="4215"/>
      <w:r>
        <w:rPr>
          <w:rFonts w:hint="cs"/>
          <w:rtl/>
          <w:lang w:eastAsia="he-IL"/>
        </w:rPr>
        <w:t xml:space="preserve">זה גם למי שרק קיבל את הכושר ולא רק </w:t>
      </w:r>
      <w:bookmarkStart w:id="4216" w:name="_ETM_Q1_4857026"/>
      <w:bookmarkEnd w:id="4216"/>
      <w:r>
        <w:rPr>
          <w:rFonts w:hint="cs"/>
          <w:rtl/>
          <w:lang w:eastAsia="he-IL"/>
        </w:rPr>
        <w:t xml:space="preserve">לרבנים שמכהנים. </w:t>
      </w:r>
      <w:bookmarkStart w:id="4217" w:name="_ETM_Q1_4860531"/>
      <w:bookmarkEnd w:id="4217"/>
    </w:p>
    <w:p w14:paraId="01D0C116" w14:textId="77777777" w:rsidR="00CC7997" w:rsidRDefault="00CC7997" w:rsidP="00CC7997">
      <w:pPr>
        <w:rPr>
          <w:rtl/>
          <w:lang w:eastAsia="he-IL"/>
        </w:rPr>
      </w:pPr>
      <w:bookmarkStart w:id="4218" w:name="_ETM_Q1_4860573"/>
      <w:bookmarkEnd w:id="4218"/>
    </w:p>
    <w:p w14:paraId="58165152" w14:textId="646D600C" w:rsidR="00CC7997" w:rsidRDefault="00CC7997" w:rsidP="00CC7997">
      <w:pPr>
        <w:pStyle w:val="af6"/>
        <w:keepNext/>
        <w:rPr>
          <w:rtl/>
        </w:rPr>
      </w:pPr>
      <w:bookmarkStart w:id="4219" w:name="ET_yor_6157_578"/>
      <w:r w:rsidRPr="00CC7997">
        <w:rPr>
          <w:rStyle w:val="TagStyle"/>
          <w:rtl/>
        </w:rPr>
        <w:t xml:space="preserve"> &lt;&lt; יור &gt;&gt; </w:t>
      </w:r>
      <w:r>
        <w:rPr>
          <w:rtl/>
        </w:rPr>
        <w:t>היו"ר שמחה רוטמן:</w:t>
      </w:r>
      <w:r w:rsidRPr="00CC7997">
        <w:rPr>
          <w:rStyle w:val="TagStyle"/>
          <w:rtl/>
        </w:rPr>
        <w:t xml:space="preserve"> &lt;&lt; יור &gt;&gt;</w:t>
      </w:r>
      <w:r w:rsidR="00476914">
        <w:rPr>
          <w:rtl/>
        </w:rPr>
        <w:t xml:space="preserve"> </w:t>
      </w:r>
      <w:r>
        <w:rPr>
          <w:rtl/>
        </w:rPr>
        <w:t xml:space="preserve"> </w:t>
      </w:r>
      <w:bookmarkEnd w:id="4219"/>
    </w:p>
    <w:p w14:paraId="14161694" w14:textId="77777777" w:rsidR="00CC7997" w:rsidRDefault="00CC7997" w:rsidP="00CC7997">
      <w:pPr>
        <w:pStyle w:val="KeepWithNext"/>
        <w:rPr>
          <w:rtl/>
          <w:lang w:eastAsia="he-IL"/>
        </w:rPr>
      </w:pPr>
    </w:p>
    <w:p w14:paraId="337C40C6" w14:textId="4D1F6A3C" w:rsidR="00CC7997" w:rsidRDefault="00CC7997" w:rsidP="00CC7997">
      <w:pPr>
        <w:rPr>
          <w:rtl/>
          <w:lang w:eastAsia="he-IL"/>
        </w:rPr>
      </w:pPr>
      <w:bookmarkStart w:id="4220" w:name="_ETM_Q1_4861922"/>
      <w:bookmarkEnd w:id="4220"/>
      <w:r>
        <w:rPr>
          <w:rFonts w:hint="cs"/>
          <w:rtl/>
          <w:lang w:eastAsia="he-IL"/>
        </w:rPr>
        <w:t>נ</w:t>
      </w:r>
      <w:bookmarkStart w:id="4221" w:name="_ETM_Q1_4861967"/>
      <w:bookmarkEnd w:id="4221"/>
      <w:r>
        <w:rPr>
          <w:rFonts w:hint="cs"/>
          <w:rtl/>
          <w:lang w:eastAsia="he-IL"/>
        </w:rPr>
        <w:t>כון.</w:t>
      </w:r>
    </w:p>
    <w:p w14:paraId="08D47A69" w14:textId="77777777" w:rsidR="00CC7997" w:rsidRDefault="00CC7997" w:rsidP="00CC7997">
      <w:pPr>
        <w:rPr>
          <w:rtl/>
          <w:lang w:eastAsia="he-IL"/>
        </w:rPr>
      </w:pPr>
      <w:bookmarkStart w:id="4222" w:name="_ETM_Q1_4862883"/>
      <w:bookmarkStart w:id="4223" w:name="_ETM_Q1_4862928"/>
      <w:bookmarkStart w:id="4224" w:name="_ETM_Q1_4859095"/>
      <w:bookmarkEnd w:id="4222"/>
      <w:bookmarkEnd w:id="4223"/>
      <w:bookmarkEnd w:id="4224"/>
    </w:p>
    <w:p w14:paraId="7FD022D1" w14:textId="6B80FDF8" w:rsidR="00CC7997" w:rsidRDefault="00CC7997" w:rsidP="00CC7997">
      <w:pPr>
        <w:pStyle w:val="af9"/>
        <w:keepNext/>
        <w:rPr>
          <w:rtl/>
          <w:lang w:eastAsia="he-IL"/>
        </w:rPr>
      </w:pPr>
      <w:bookmarkStart w:id="4225" w:name="ET_guest_אוהד_וייגלר_579"/>
      <w:r w:rsidRPr="00CC7997">
        <w:rPr>
          <w:rStyle w:val="TagStyle"/>
          <w:rtl/>
        </w:rPr>
        <w:t xml:space="preserve"> &lt;&lt; אורח &gt;&gt; </w:t>
      </w:r>
      <w:r>
        <w:rPr>
          <w:rtl/>
          <w:lang w:eastAsia="he-IL"/>
        </w:rPr>
        <w:t>אוהד וייגלר:</w:t>
      </w:r>
      <w:r w:rsidRPr="00CC7997">
        <w:rPr>
          <w:rStyle w:val="TagStyle"/>
          <w:rtl/>
        </w:rPr>
        <w:t xml:space="preserve"> &lt;&lt; אורח &gt;&gt;</w:t>
      </w:r>
      <w:r w:rsidR="00476914">
        <w:rPr>
          <w:rtl/>
          <w:lang w:eastAsia="he-IL"/>
        </w:rPr>
        <w:t xml:space="preserve"> </w:t>
      </w:r>
      <w:r>
        <w:rPr>
          <w:rtl/>
          <w:lang w:eastAsia="he-IL"/>
        </w:rPr>
        <w:t xml:space="preserve"> </w:t>
      </w:r>
      <w:bookmarkEnd w:id="4225"/>
    </w:p>
    <w:p w14:paraId="1E949665" w14:textId="77777777" w:rsidR="00CC7997" w:rsidRDefault="00CC7997" w:rsidP="00CC7997">
      <w:pPr>
        <w:pStyle w:val="KeepWithNext"/>
        <w:rPr>
          <w:rtl/>
          <w:lang w:eastAsia="he-IL"/>
        </w:rPr>
      </w:pPr>
    </w:p>
    <w:p w14:paraId="0711728F" w14:textId="669C278B" w:rsidR="00CC7997" w:rsidRDefault="00CC7997" w:rsidP="00CC7997">
      <w:pPr>
        <w:rPr>
          <w:rtl/>
          <w:lang w:eastAsia="he-IL"/>
        </w:rPr>
      </w:pPr>
      <w:bookmarkStart w:id="4226" w:name="_ETM_Q1_4859651"/>
      <w:bookmarkStart w:id="4227" w:name="_ETM_Q1_4859698"/>
      <w:bookmarkEnd w:id="4226"/>
      <w:bookmarkEnd w:id="4227"/>
      <w:r>
        <w:rPr>
          <w:rFonts w:hint="cs"/>
          <w:rtl/>
          <w:lang w:eastAsia="he-IL"/>
        </w:rPr>
        <w:t xml:space="preserve">כלומר לבן אדם שקיבל את הכושר אסור לעלות </w:t>
      </w:r>
      <w:bookmarkStart w:id="4228" w:name="_ETM_Q1_4866119"/>
      <w:bookmarkEnd w:id="4228"/>
      <w:r>
        <w:rPr>
          <w:rFonts w:hint="cs"/>
          <w:rtl/>
          <w:lang w:eastAsia="he-IL"/>
        </w:rPr>
        <w:t xml:space="preserve">להר הבית. </w:t>
      </w:r>
    </w:p>
    <w:p w14:paraId="0639CADB" w14:textId="77777777" w:rsidR="00CC7997" w:rsidRDefault="00CC7997" w:rsidP="00CC7997">
      <w:pPr>
        <w:rPr>
          <w:rtl/>
          <w:lang w:eastAsia="he-IL"/>
        </w:rPr>
      </w:pPr>
      <w:bookmarkStart w:id="4229" w:name="_ETM_Q1_4867791"/>
      <w:bookmarkStart w:id="4230" w:name="_ETM_Q1_4867833"/>
      <w:bookmarkEnd w:id="4229"/>
      <w:bookmarkEnd w:id="4230"/>
    </w:p>
    <w:p w14:paraId="004A10C6" w14:textId="1F87F0FE" w:rsidR="00CC7997" w:rsidRDefault="00CC7997" w:rsidP="00CC7997">
      <w:pPr>
        <w:pStyle w:val="af6"/>
        <w:keepNext/>
        <w:rPr>
          <w:rtl/>
        </w:rPr>
      </w:pPr>
      <w:bookmarkStart w:id="4231" w:name="ET_yor_6157_580"/>
      <w:r w:rsidRPr="00CC7997">
        <w:rPr>
          <w:rStyle w:val="TagStyle"/>
          <w:rtl/>
        </w:rPr>
        <w:t xml:space="preserve"> &lt;&lt; יור &gt;&gt; </w:t>
      </w:r>
      <w:r>
        <w:rPr>
          <w:rtl/>
        </w:rPr>
        <w:t>היו"ר שמחה רוטמן:</w:t>
      </w:r>
      <w:r w:rsidRPr="00CC7997">
        <w:rPr>
          <w:rStyle w:val="TagStyle"/>
          <w:rtl/>
        </w:rPr>
        <w:t xml:space="preserve"> &lt;&lt; יור &gt;&gt;</w:t>
      </w:r>
      <w:r w:rsidR="00476914">
        <w:rPr>
          <w:rtl/>
        </w:rPr>
        <w:t xml:space="preserve"> </w:t>
      </w:r>
      <w:r>
        <w:rPr>
          <w:rtl/>
        </w:rPr>
        <w:t xml:space="preserve"> </w:t>
      </w:r>
      <w:bookmarkEnd w:id="4231"/>
    </w:p>
    <w:p w14:paraId="391AA4DD" w14:textId="77777777" w:rsidR="00CC7997" w:rsidRDefault="00CC7997" w:rsidP="00CC7997">
      <w:pPr>
        <w:pStyle w:val="KeepWithNext"/>
        <w:rPr>
          <w:rtl/>
          <w:lang w:eastAsia="he-IL"/>
        </w:rPr>
      </w:pPr>
    </w:p>
    <w:p w14:paraId="49E40F6D" w14:textId="6D503D03" w:rsidR="00CC7997" w:rsidRDefault="00CC7997" w:rsidP="00CC7997">
      <w:pPr>
        <w:rPr>
          <w:rtl/>
          <w:lang w:eastAsia="he-IL"/>
        </w:rPr>
      </w:pPr>
      <w:bookmarkStart w:id="4232" w:name="_ETM_Q1_4869122"/>
      <w:bookmarkStart w:id="4233" w:name="_ETM_Q1_4869154"/>
      <w:bookmarkEnd w:id="4232"/>
      <w:bookmarkEnd w:id="4233"/>
      <w:r>
        <w:rPr>
          <w:rFonts w:hint="cs"/>
          <w:rtl/>
          <w:lang w:eastAsia="he-IL"/>
        </w:rPr>
        <w:t xml:space="preserve">נניח, נניח שזה מה שאתה חושב. </w:t>
      </w:r>
    </w:p>
    <w:p w14:paraId="68A4906D" w14:textId="77777777" w:rsidR="00CC7997" w:rsidRDefault="00CC7997" w:rsidP="00CC7997">
      <w:pPr>
        <w:rPr>
          <w:rtl/>
          <w:lang w:eastAsia="he-IL"/>
        </w:rPr>
      </w:pPr>
      <w:bookmarkStart w:id="4234" w:name="_ETM_Q1_4866867"/>
      <w:bookmarkStart w:id="4235" w:name="_ETM_Q1_4866912"/>
      <w:bookmarkEnd w:id="4234"/>
      <w:bookmarkEnd w:id="4235"/>
    </w:p>
    <w:p w14:paraId="65D70813" w14:textId="3009F3DD" w:rsidR="00CC7997" w:rsidRDefault="00CC7997" w:rsidP="00CC7997">
      <w:pPr>
        <w:pStyle w:val="af9"/>
        <w:keepNext/>
        <w:rPr>
          <w:rtl/>
          <w:lang w:eastAsia="he-IL"/>
        </w:rPr>
      </w:pPr>
      <w:bookmarkStart w:id="4236" w:name="ET_guest_אוהד_וייגלר_581"/>
      <w:r w:rsidRPr="00CC7997">
        <w:rPr>
          <w:rStyle w:val="TagStyle"/>
          <w:rtl/>
        </w:rPr>
        <w:t xml:space="preserve"> &lt;&lt; אורח &gt;&gt; </w:t>
      </w:r>
      <w:r>
        <w:rPr>
          <w:rtl/>
          <w:lang w:eastAsia="he-IL"/>
        </w:rPr>
        <w:t>אוהד וייגלר:</w:t>
      </w:r>
      <w:r w:rsidRPr="00CC7997">
        <w:rPr>
          <w:rStyle w:val="TagStyle"/>
          <w:rtl/>
        </w:rPr>
        <w:t xml:space="preserve"> &lt;&lt; אורח &gt;&gt;</w:t>
      </w:r>
      <w:r w:rsidR="00476914">
        <w:rPr>
          <w:rtl/>
          <w:lang w:eastAsia="he-IL"/>
        </w:rPr>
        <w:t xml:space="preserve"> </w:t>
      </w:r>
      <w:r>
        <w:rPr>
          <w:rtl/>
          <w:lang w:eastAsia="he-IL"/>
        </w:rPr>
        <w:t xml:space="preserve"> </w:t>
      </w:r>
      <w:bookmarkEnd w:id="4236"/>
    </w:p>
    <w:p w14:paraId="428B0DCB" w14:textId="77777777" w:rsidR="00CC7997" w:rsidRDefault="00CC7997" w:rsidP="00CC7997">
      <w:pPr>
        <w:pStyle w:val="KeepWithNext"/>
        <w:rPr>
          <w:rtl/>
          <w:lang w:eastAsia="he-IL"/>
        </w:rPr>
      </w:pPr>
    </w:p>
    <w:p w14:paraId="42E34CF4" w14:textId="47F62AB0" w:rsidR="00CC7997" w:rsidRDefault="00CC7997" w:rsidP="00CC7997">
      <w:pPr>
        <w:rPr>
          <w:rtl/>
          <w:lang w:eastAsia="he-IL"/>
        </w:rPr>
      </w:pPr>
      <w:bookmarkStart w:id="4237" w:name="_ETM_Q1_4869114"/>
      <w:bookmarkStart w:id="4238" w:name="_ETM_Q1_4869146"/>
      <w:bookmarkEnd w:id="4237"/>
      <w:bookmarkEnd w:id="4238"/>
      <w:r>
        <w:rPr>
          <w:rFonts w:hint="cs"/>
          <w:rtl/>
          <w:lang w:eastAsia="he-IL"/>
        </w:rPr>
        <w:t xml:space="preserve">אני אשמח </w:t>
      </w:r>
      <w:bookmarkStart w:id="4239" w:name="_ETM_Q1_4865395"/>
      <w:bookmarkEnd w:id="4239"/>
      <w:r>
        <w:rPr>
          <w:rFonts w:hint="cs"/>
          <w:rtl/>
          <w:lang w:eastAsia="he-IL"/>
        </w:rPr>
        <w:t xml:space="preserve">להסבר משפטי אם לא. יש הנחיה של מועצת הרבנות הראשית </w:t>
      </w:r>
      <w:bookmarkStart w:id="4240" w:name="_ETM_Q1_4868791"/>
      <w:bookmarkEnd w:id="4240"/>
      <w:r>
        <w:rPr>
          <w:rFonts w:hint="cs"/>
          <w:rtl/>
          <w:lang w:eastAsia="he-IL"/>
        </w:rPr>
        <w:t xml:space="preserve">שאסור והוא קיבל כושר לרב עיר, הוא הצהיר שהוא חייב </w:t>
      </w:r>
      <w:bookmarkStart w:id="4241" w:name="_ETM_Q1_4876401"/>
      <w:bookmarkEnd w:id="4241"/>
      <w:r>
        <w:rPr>
          <w:rFonts w:hint="cs"/>
          <w:rtl/>
          <w:lang w:eastAsia="he-IL"/>
        </w:rPr>
        <w:t xml:space="preserve">לפעול לפי זה. </w:t>
      </w:r>
    </w:p>
    <w:p w14:paraId="65061F94" w14:textId="77777777" w:rsidR="00CC7997" w:rsidRDefault="00CC7997" w:rsidP="00CC7997">
      <w:pPr>
        <w:rPr>
          <w:rtl/>
          <w:lang w:eastAsia="he-IL"/>
        </w:rPr>
      </w:pPr>
      <w:bookmarkStart w:id="4242" w:name="_ETM_Q1_4874809"/>
      <w:bookmarkStart w:id="4243" w:name="_ETM_Q1_4874856"/>
      <w:bookmarkEnd w:id="4242"/>
      <w:bookmarkEnd w:id="4243"/>
    </w:p>
    <w:p w14:paraId="2361F96B" w14:textId="14D462EF" w:rsidR="00CC7997" w:rsidRDefault="00CC7997" w:rsidP="00CC7997">
      <w:pPr>
        <w:pStyle w:val="af6"/>
        <w:keepNext/>
        <w:rPr>
          <w:rtl/>
        </w:rPr>
      </w:pPr>
      <w:bookmarkStart w:id="4244" w:name="ET_yor_6157_582"/>
      <w:r w:rsidRPr="00CC7997">
        <w:rPr>
          <w:rStyle w:val="TagStyle"/>
          <w:rtl/>
        </w:rPr>
        <w:t xml:space="preserve"> &lt;&lt; יור &gt;&gt; </w:t>
      </w:r>
      <w:r>
        <w:rPr>
          <w:rtl/>
        </w:rPr>
        <w:t>היו"ר שמחה רוטמן:</w:t>
      </w:r>
      <w:r w:rsidRPr="00CC7997">
        <w:rPr>
          <w:rStyle w:val="TagStyle"/>
          <w:rtl/>
        </w:rPr>
        <w:t xml:space="preserve"> &lt;&lt; יור &gt;&gt;</w:t>
      </w:r>
      <w:r w:rsidR="00476914">
        <w:rPr>
          <w:rtl/>
        </w:rPr>
        <w:t xml:space="preserve"> </w:t>
      </w:r>
      <w:r>
        <w:rPr>
          <w:rtl/>
        </w:rPr>
        <w:t xml:space="preserve"> </w:t>
      </w:r>
      <w:bookmarkEnd w:id="4244"/>
    </w:p>
    <w:p w14:paraId="21C8A3AF" w14:textId="77777777" w:rsidR="00CC7997" w:rsidRDefault="00CC7997" w:rsidP="00CC7997">
      <w:pPr>
        <w:pStyle w:val="KeepWithNext"/>
        <w:rPr>
          <w:rtl/>
          <w:lang w:eastAsia="he-IL"/>
        </w:rPr>
      </w:pPr>
    </w:p>
    <w:p w14:paraId="7F8FB57C" w14:textId="6D548137" w:rsidR="00CC7997" w:rsidRDefault="00CC7997" w:rsidP="00CC7997">
      <w:pPr>
        <w:rPr>
          <w:rtl/>
          <w:lang w:eastAsia="he-IL"/>
        </w:rPr>
      </w:pPr>
      <w:bookmarkStart w:id="4245" w:name="_ETM_Q1_4876597"/>
      <w:bookmarkStart w:id="4246" w:name="_ETM_Q1_4876628"/>
      <w:bookmarkEnd w:id="4245"/>
      <w:bookmarkEnd w:id="4246"/>
      <w:r>
        <w:rPr>
          <w:rFonts w:hint="cs"/>
          <w:rtl/>
          <w:lang w:eastAsia="he-IL"/>
        </w:rPr>
        <w:t xml:space="preserve">יש מישהו שנשלל ממנו כושר - </w:t>
      </w:r>
      <w:bookmarkStart w:id="4247" w:name="_ETM_Q1_4875863"/>
      <w:bookmarkEnd w:id="4247"/>
      <w:r>
        <w:rPr>
          <w:rFonts w:hint="cs"/>
          <w:rtl/>
          <w:lang w:eastAsia="he-IL"/>
        </w:rPr>
        <w:t>- -</w:t>
      </w:r>
    </w:p>
    <w:p w14:paraId="008AAABE" w14:textId="77777777" w:rsidR="00CC7997" w:rsidRDefault="00CC7997" w:rsidP="00CC7997">
      <w:pPr>
        <w:rPr>
          <w:rtl/>
          <w:lang w:eastAsia="he-IL"/>
        </w:rPr>
      </w:pPr>
      <w:bookmarkStart w:id="4248" w:name="_ETM_Q1_4876365"/>
      <w:bookmarkStart w:id="4249" w:name="_ETM_Q1_4876410"/>
      <w:bookmarkEnd w:id="4248"/>
      <w:bookmarkEnd w:id="4249"/>
    </w:p>
    <w:p w14:paraId="36356ABD" w14:textId="0E9B51F3" w:rsidR="00CC7997" w:rsidRDefault="00CC7997" w:rsidP="00CC7997">
      <w:pPr>
        <w:pStyle w:val="af9"/>
        <w:keepNext/>
        <w:rPr>
          <w:rtl/>
          <w:lang w:eastAsia="he-IL"/>
        </w:rPr>
      </w:pPr>
      <w:bookmarkStart w:id="4250" w:name="ET_guest_אוהד_וייגלר_583"/>
      <w:r w:rsidRPr="00CC7997">
        <w:rPr>
          <w:rStyle w:val="TagStyle"/>
          <w:rtl/>
        </w:rPr>
        <w:t xml:space="preserve"> &lt;&lt; אורח &gt;&gt; </w:t>
      </w:r>
      <w:r>
        <w:rPr>
          <w:rtl/>
          <w:lang w:eastAsia="he-IL"/>
        </w:rPr>
        <w:t>אוהד וייגלר:</w:t>
      </w:r>
      <w:r w:rsidRPr="00CC7997">
        <w:rPr>
          <w:rStyle w:val="TagStyle"/>
          <w:rtl/>
        </w:rPr>
        <w:t xml:space="preserve"> &lt;&lt; אורח &gt;&gt;</w:t>
      </w:r>
      <w:r w:rsidR="00476914">
        <w:rPr>
          <w:rtl/>
          <w:lang w:eastAsia="he-IL"/>
        </w:rPr>
        <w:t xml:space="preserve"> </w:t>
      </w:r>
      <w:r>
        <w:rPr>
          <w:rtl/>
          <w:lang w:eastAsia="he-IL"/>
        </w:rPr>
        <w:t xml:space="preserve"> </w:t>
      </w:r>
      <w:bookmarkEnd w:id="4250"/>
    </w:p>
    <w:p w14:paraId="2AECB77B" w14:textId="77777777" w:rsidR="00CC7997" w:rsidRDefault="00CC7997" w:rsidP="00CC7997">
      <w:pPr>
        <w:pStyle w:val="KeepWithNext"/>
        <w:rPr>
          <w:rtl/>
          <w:lang w:eastAsia="he-IL"/>
        </w:rPr>
      </w:pPr>
    </w:p>
    <w:p w14:paraId="2935E170" w14:textId="7ED95CE7" w:rsidR="00CC7997" w:rsidRDefault="00CC7997" w:rsidP="00CC7997">
      <w:pPr>
        <w:rPr>
          <w:rtl/>
          <w:lang w:eastAsia="he-IL"/>
        </w:rPr>
      </w:pPr>
      <w:bookmarkStart w:id="4251" w:name="_ETM_Q1_4878156"/>
      <w:bookmarkStart w:id="4252" w:name="_ETM_Q1_4878201"/>
      <w:bookmarkEnd w:id="4251"/>
      <w:bookmarkEnd w:id="4252"/>
      <w:r>
        <w:rPr>
          <w:rFonts w:hint="cs"/>
          <w:rtl/>
          <w:lang w:eastAsia="he-IL"/>
        </w:rPr>
        <w:t>לא שאלתי. בפועל - - -</w:t>
      </w:r>
    </w:p>
    <w:p w14:paraId="792EA234" w14:textId="77777777" w:rsidR="00CC7997" w:rsidRDefault="00CC7997" w:rsidP="00CC7997">
      <w:pPr>
        <w:rPr>
          <w:rFonts w:ascii="David" w:hAnsi="David"/>
          <w:u w:val="single"/>
          <w:rtl/>
          <w:lang w:eastAsia="he-IL"/>
        </w:rPr>
      </w:pPr>
      <w:bookmarkStart w:id="4253" w:name="_ETM_Q1_4879942"/>
      <w:bookmarkEnd w:id="4253"/>
    </w:p>
    <w:p w14:paraId="76F4D289" w14:textId="21CA45CC" w:rsidR="00CC7997" w:rsidRDefault="00CC7997" w:rsidP="00CC7997">
      <w:pPr>
        <w:pStyle w:val="af9"/>
        <w:keepNext/>
        <w:rPr>
          <w:rtl/>
          <w:lang w:eastAsia="he-IL"/>
        </w:rPr>
      </w:pPr>
      <w:bookmarkStart w:id="4254" w:name="ET_guest_רפאל_בר_גיל_585"/>
      <w:r w:rsidRPr="00CC7997">
        <w:rPr>
          <w:rStyle w:val="TagStyle"/>
          <w:rtl/>
        </w:rPr>
        <w:t xml:space="preserve"> &lt;&lt; אורח &gt;&gt; </w:t>
      </w:r>
      <w:r>
        <w:rPr>
          <w:rtl/>
          <w:lang w:eastAsia="he-IL"/>
        </w:rPr>
        <w:t>רפאל בר גיל:</w:t>
      </w:r>
      <w:r w:rsidRPr="00CC7997">
        <w:rPr>
          <w:rStyle w:val="TagStyle"/>
          <w:rtl/>
        </w:rPr>
        <w:t xml:space="preserve"> &lt;&lt; אורח &gt;&gt;</w:t>
      </w:r>
      <w:r w:rsidR="00476914">
        <w:rPr>
          <w:rtl/>
          <w:lang w:eastAsia="he-IL"/>
        </w:rPr>
        <w:t xml:space="preserve"> </w:t>
      </w:r>
      <w:r>
        <w:rPr>
          <w:rtl/>
          <w:lang w:eastAsia="he-IL"/>
        </w:rPr>
        <w:t xml:space="preserve"> </w:t>
      </w:r>
      <w:bookmarkEnd w:id="4254"/>
    </w:p>
    <w:p w14:paraId="5EB0AE39" w14:textId="77777777" w:rsidR="00CC7997" w:rsidRDefault="00CC7997" w:rsidP="00CC7997">
      <w:pPr>
        <w:pStyle w:val="KeepWithNext"/>
        <w:rPr>
          <w:rtl/>
          <w:lang w:eastAsia="he-IL"/>
        </w:rPr>
      </w:pPr>
    </w:p>
    <w:p w14:paraId="618D77DE" w14:textId="33A8411E" w:rsidR="00CC7997" w:rsidRDefault="00CC7997" w:rsidP="00CC7997">
      <w:pPr>
        <w:rPr>
          <w:rtl/>
          <w:lang w:eastAsia="he-IL"/>
        </w:rPr>
      </w:pPr>
      <w:bookmarkStart w:id="4255" w:name="_ETM_Q1_4880388"/>
      <w:bookmarkStart w:id="4256" w:name="_ETM_Q1_4880432"/>
      <w:bookmarkEnd w:id="4255"/>
      <w:bookmarkEnd w:id="4256"/>
      <w:r>
        <w:rPr>
          <w:rFonts w:hint="cs"/>
          <w:rtl/>
          <w:lang w:eastAsia="he-IL"/>
        </w:rPr>
        <w:t xml:space="preserve">אפילו לא נפתח דיון. </w:t>
      </w:r>
      <w:bookmarkStart w:id="4257" w:name="_ETM_Q1_4877206"/>
      <w:bookmarkEnd w:id="4257"/>
    </w:p>
    <w:p w14:paraId="461327D5" w14:textId="77777777" w:rsidR="00CC7997" w:rsidRDefault="00CC7997" w:rsidP="00CC7997">
      <w:pPr>
        <w:rPr>
          <w:rtl/>
          <w:lang w:eastAsia="he-IL"/>
        </w:rPr>
      </w:pPr>
      <w:bookmarkStart w:id="4258" w:name="_ETM_Q1_4876318"/>
      <w:bookmarkStart w:id="4259" w:name="_ETM_Q1_4876369"/>
      <w:bookmarkStart w:id="4260" w:name="_ETM_Q1_4880217"/>
      <w:bookmarkEnd w:id="4258"/>
      <w:bookmarkEnd w:id="4259"/>
      <w:bookmarkEnd w:id="4260"/>
    </w:p>
    <w:p w14:paraId="60771102" w14:textId="5ADC72D7" w:rsidR="00CC7997" w:rsidRDefault="00CC7997" w:rsidP="00CC7997">
      <w:pPr>
        <w:pStyle w:val="a4"/>
        <w:keepNext/>
        <w:rPr>
          <w:rtl/>
        </w:rPr>
      </w:pPr>
      <w:bookmarkStart w:id="4261" w:name="ET_speaker_אלעזר_שטרן_יועמש_586"/>
      <w:r w:rsidRPr="00CC7997">
        <w:rPr>
          <w:rStyle w:val="TagStyle"/>
          <w:rtl/>
        </w:rPr>
        <w:t xml:space="preserve"> &lt;&lt; דובר &gt;&gt; </w:t>
      </w:r>
      <w:r w:rsidR="00075D50">
        <w:rPr>
          <w:rtl/>
        </w:rPr>
        <w:t>אלעזר שטרן (יועץ משפטי לוועדה):</w:t>
      </w:r>
      <w:r w:rsidRPr="00CC7997">
        <w:rPr>
          <w:rStyle w:val="TagStyle"/>
          <w:rtl/>
        </w:rPr>
        <w:t xml:space="preserve"> &lt;&lt; דובר &gt;&gt;</w:t>
      </w:r>
      <w:r w:rsidR="00476914">
        <w:rPr>
          <w:rtl/>
        </w:rPr>
        <w:t xml:space="preserve"> </w:t>
      </w:r>
      <w:r>
        <w:rPr>
          <w:rtl/>
        </w:rPr>
        <w:t xml:space="preserve"> </w:t>
      </w:r>
      <w:bookmarkEnd w:id="4261"/>
    </w:p>
    <w:p w14:paraId="655A0491" w14:textId="77777777" w:rsidR="00CC7997" w:rsidRDefault="00CC7997" w:rsidP="00CC7997">
      <w:pPr>
        <w:pStyle w:val="KeepWithNext"/>
        <w:rPr>
          <w:rtl/>
          <w:lang w:eastAsia="he-IL"/>
        </w:rPr>
      </w:pPr>
    </w:p>
    <w:p w14:paraId="5B9334DC" w14:textId="149840FE" w:rsidR="00CC7997" w:rsidRDefault="00CC7997" w:rsidP="00CC7997">
      <w:pPr>
        <w:rPr>
          <w:rtl/>
          <w:lang w:eastAsia="he-IL"/>
        </w:rPr>
      </w:pPr>
      <w:bookmarkStart w:id="4262" w:name="_ETM_Q1_4880670"/>
      <w:bookmarkStart w:id="4263" w:name="_ETM_Q1_4880710"/>
      <w:bookmarkEnd w:id="4262"/>
      <w:bookmarkEnd w:id="4263"/>
      <w:r>
        <w:rPr>
          <w:rFonts w:hint="cs"/>
          <w:rtl/>
          <w:lang w:eastAsia="he-IL"/>
        </w:rPr>
        <w:t xml:space="preserve">אבל זה לא משנה, זה אומר שפוטנציאלית זה אפשרי. </w:t>
      </w:r>
    </w:p>
    <w:p w14:paraId="21090294" w14:textId="77777777" w:rsidR="00CC7997" w:rsidRDefault="00CC7997" w:rsidP="00CC7997">
      <w:pPr>
        <w:rPr>
          <w:rtl/>
          <w:lang w:eastAsia="he-IL"/>
        </w:rPr>
      </w:pPr>
      <w:bookmarkStart w:id="4264" w:name="_ETM_Q1_4887607"/>
      <w:bookmarkStart w:id="4265" w:name="_ETM_Q1_4887652"/>
      <w:bookmarkStart w:id="4266" w:name="_ETM_Q1_4883602"/>
      <w:bookmarkStart w:id="4267" w:name="_ETM_Q1_4887666"/>
      <w:bookmarkEnd w:id="4264"/>
      <w:bookmarkEnd w:id="4265"/>
      <w:bookmarkEnd w:id="4266"/>
      <w:bookmarkEnd w:id="4267"/>
    </w:p>
    <w:p w14:paraId="3B6C0BE6" w14:textId="0E154A55" w:rsidR="00CC7997" w:rsidRDefault="00CC7997" w:rsidP="00CC7997">
      <w:pPr>
        <w:pStyle w:val="af9"/>
        <w:keepNext/>
        <w:rPr>
          <w:rtl/>
          <w:lang w:eastAsia="he-IL"/>
        </w:rPr>
      </w:pPr>
      <w:bookmarkStart w:id="4268" w:name="ET_guest_רפאל_בר_גיל_588"/>
      <w:r w:rsidRPr="00CC7997">
        <w:rPr>
          <w:rStyle w:val="TagStyle"/>
          <w:rtl/>
        </w:rPr>
        <w:t xml:space="preserve"> &lt;&lt; אורח &gt;&gt; </w:t>
      </w:r>
      <w:r>
        <w:rPr>
          <w:rtl/>
          <w:lang w:eastAsia="he-IL"/>
        </w:rPr>
        <w:t>רפאל בר גיל:</w:t>
      </w:r>
      <w:r w:rsidRPr="00CC7997">
        <w:rPr>
          <w:rStyle w:val="TagStyle"/>
          <w:rtl/>
        </w:rPr>
        <w:t xml:space="preserve"> &lt;&lt; אורח &gt;&gt;</w:t>
      </w:r>
      <w:r w:rsidR="00476914">
        <w:rPr>
          <w:rtl/>
          <w:lang w:eastAsia="he-IL"/>
        </w:rPr>
        <w:t xml:space="preserve"> </w:t>
      </w:r>
      <w:r>
        <w:rPr>
          <w:rtl/>
          <w:lang w:eastAsia="he-IL"/>
        </w:rPr>
        <w:t xml:space="preserve"> </w:t>
      </w:r>
      <w:bookmarkEnd w:id="4268"/>
    </w:p>
    <w:p w14:paraId="607268F8" w14:textId="77777777" w:rsidR="00CC7997" w:rsidRDefault="00CC7997" w:rsidP="00CC7997">
      <w:pPr>
        <w:pStyle w:val="KeepWithNext"/>
        <w:rPr>
          <w:rtl/>
          <w:lang w:eastAsia="he-IL"/>
        </w:rPr>
      </w:pPr>
    </w:p>
    <w:p w14:paraId="79123418" w14:textId="49F283F9" w:rsidR="00CC7997" w:rsidRDefault="00CC7997" w:rsidP="00CC7997">
      <w:pPr>
        <w:rPr>
          <w:rtl/>
          <w:lang w:eastAsia="he-IL"/>
        </w:rPr>
      </w:pPr>
      <w:bookmarkStart w:id="4269" w:name="_ETM_Q1_4888144"/>
      <w:bookmarkStart w:id="4270" w:name="_ETM_Q1_4888190"/>
      <w:bookmarkEnd w:id="4269"/>
      <w:bookmarkEnd w:id="4270"/>
      <w:r>
        <w:rPr>
          <w:rFonts w:hint="cs"/>
          <w:rtl/>
          <w:lang w:eastAsia="he-IL"/>
        </w:rPr>
        <w:t xml:space="preserve">כמו </w:t>
      </w:r>
      <w:bookmarkStart w:id="4271" w:name="_ETM_Q1_4888795"/>
      <w:bookmarkEnd w:id="4271"/>
      <w:r>
        <w:rPr>
          <w:rFonts w:hint="cs"/>
          <w:rtl/>
          <w:lang w:eastAsia="he-IL"/>
        </w:rPr>
        <w:t xml:space="preserve">שאמרת, אמת ויציב. </w:t>
      </w:r>
    </w:p>
    <w:p w14:paraId="67B79515" w14:textId="77777777" w:rsidR="00CC7997" w:rsidRDefault="00CC7997" w:rsidP="00CC7997">
      <w:pPr>
        <w:rPr>
          <w:rtl/>
          <w:lang w:eastAsia="he-IL"/>
        </w:rPr>
      </w:pPr>
      <w:bookmarkStart w:id="4272" w:name="_ETM_Q1_4890930"/>
      <w:bookmarkStart w:id="4273" w:name="_ETM_Q1_4890976"/>
      <w:bookmarkStart w:id="4274" w:name="_ETM_Q1_4891986"/>
      <w:bookmarkEnd w:id="4272"/>
      <w:bookmarkEnd w:id="4273"/>
      <w:bookmarkEnd w:id="4274"/>
    </w:p>
    <w:p w14:paraId="782EB0BD" w14:textId="5D510F6C" w:rsidR="00CC7997" w:rsidRDefault="00CC7997" w:rsidP="00CC7997">
      <w:pPr>
        <w:pStyle w:val="af9"/>
        <w:keepNext/>
        <w:rPr>
          <w:rtl/>
          <w:lang w:eastAsia="he-IL"/>
        </w:rPr>
      </w:pPr>
      <w:bookmarkStart w:id="4275" w:name="ET_guest_אוהד_וייגלר_589"/>
      <w:r w:rsidRPr="00CC7997">
        <w:rPr>
          <w:rStyle w:val="TagStyle"/>
          <w:rtl/>
        </w:rPr>
        <w:t xml:space="preserve"> &lt;&lt; אורח &gt;&gt; </w:t>
      </w:r>
      <w:r>
        <w:rPr>
          <w:rtl/>
          <w:lang w:eastAsia="he-IL"/>
        </w:rPr>
        <w:t>אוהד וייגלר:</w:t>
      </w:r>
      <w:r w:rsidRPr="00CC7997">
        <w:rPr>
          <w:rStyle w:val="TagStyle"/>
          <w:rtl/>
        </w:rPr>
        <w:t xml:space="preserve"> &lt;&lt; אורח &gt;&gt;</w:t>
      </w:r>
      <w:r w:rsidR="00476914">
        <w:rPr>
          <w:rtl/>
          <w:lang w:eastAsia="he-IL"/>
        </w:rPr>
        <w:t xml:space="preserve"> </w:t>
      </w:r>
      <w:r>
        <w:rPr>
          <w:rtl/>
          <w:lang w:eastAsia="he-IL"/>
        </w:rPr>
        <w:t xml:space="preserve"> </w:t>
      </w:r>
      <w:bookmarkEnd w:id="4275"/>
    </w:p>
    <w:p w14:paraId="6C864B4F" w14:textId="77777777" w:rsidR="00CC7997" w:rsidRDefault="00CC7997" w:rsidP="00CC7997">
      <w:pPr>
        <w:pStyle w:val="KeepWithNext"/>
        <w:rPr>
          <w:rtl/>
          <w:lang w:eastAsia="he-IL"/>
        </w:rPr>
      </w:pPr>
    </w:p>
    <w:p w14:paraId="2630E566" w14:textId="118DD584" w:rsidR="00CC7997" w:rsidRDefault="00CC7997" w:rsidP="00CC7997">
      <w:pPr>
        <w:rPr>
          <w:rtl/>
          <w:lang w:eastAsia="he-IL"/>
        </w:rPr>
      </w:pPr>
      <w:bookmarkStart w:id="4276" w:name="_ETM_Q1_4892465"/>
      <w:bookmarkEnd w:id="4276"/>
      <w:r>
        <w:rPr>
          <w:rFonts w:hint="cs"/>
          <w:rtl/>
          <w:lang w:eastAsia="he-IL"/>
        </w:rPr>
        <w:t>א</w:t>
      </w:r>
      <w:bookmarkStart w:id="4277" w:name="_ETM_Q1_4892531"/>
      <w:bookmarkEnd w:id="4277"/>
      <w:r>
        <w:rPr>
          <w:rFonts w:hint="cs"/>
          <w:rtl/>
          <w:lang w:eastAsia="he-IL"/>
        </w:rPr>
        <w:t xml:space="preserve">ז זו נקודה שהיא משמעותית. </w:t>
      </w:r>
    </w:p>
    <w:p w14:paraId="0A8EDB81" w14:textId="77777777" w:rsidR="00CC7997" w:rsidRDefault="00CC7997" w:rsidP="00CC7997">
      <w:pPr>
        <w:rPr>
          <w:rtl/>
          <w:lang w:eastAsia="he-IL"/>
        </w:rPr>
      </w:pPr>
      <w:bookmarkStart w:id="4278" w:name="_ETM_Q1_4891837"/>
      <w:bookmarkStart w:id="4279" w:name="_ETM_Q1_4891892"/>
      <w:bookmarkStart w:id="4280" w:name="_ETM_Q1_4892677"/>
      <w:bookmarkEnd w:id="4278"/>
      <w:bookmarkEnd w:id="4279"/>
      <w:bookmarkEnd w:id="4280"/>
    </w:p>
    <w:p w14:paraId="6049994F" w14:textId="4655E20E" w:rsidR="00CC7997" w:rsidRDefault="00CC7997" w:rsidP="00CC7997">
      <w:pPr>
        <w:pStyle w:val="af6"/>
        <w:keepNext/>
        <w:rPr>
          <w:rtl/>
        </w:rPr>
      </w:pPr>
      <w:bookmarkStart w:id="4281" w:name="ET_yor_6157_590"/>
      <w:r w:rsidRPr="00CC7997">
        <w:rPr>
          <w:rStyle w:val="TagStyle"/>
          <w:rtl/>
        </w:rPr>
        <w:t xml:space="preserve"> &lt;&lt; יור &gt;&gt; </w:t>
      </w:r>
      <w:r>
        <w:rPr>
          <w:rtl/>
        </w:rPr>
        <w:t>היו"ר שמחה רוטמן:</w:t>
      </w:r>
      <w:r w:rsidRPr="00CC7997">
        <w:rPr>
          <w:rStyle w:val="TagStyle"/>
          <w:rtl/>
        </w:rPr>
        <w:t xml:space="preserve"> &lt;&lt; יור &gt;&gt;</w:t>
      </w:r>
      <w:r w:rsidR="00476914">
        <w:rPr>
          <w:rtl/>
        </w:rPr>
        <w:t xml:space="preserve"> </w:t>
      </w:r>
      <w:r>
        <w:rPr>
          <w:rtl/>
        </w:rPr>
        <w:t xml:space="preserve"> </w:t>
      </w:r>
      <w:bookmarkEnd w:id="4281"/>
    </w:p>
    <w:p w14:paraId="78D6F0DE" w14:textId="77777777" w:rsidR="00CC7997" w:rsidRDefault="00CC7997" w:rsidP="00CC7997">
      <w:pPr>
        <w:pStyle w:val="KeepWithNext"/>
        <w:rPr>
          <w:rtl/>
          <w:lang w:eastAsia="he-IL"/>
        </w:rPr>
      </w:pPr>
    </w:p>
    <w:p w14:paraId="709570C9" w14:textId="2A4DB144" w:rsidR="00CC7997" w:rsidRDefault="00CC7997" w:rsidP="00CC7997">
      <w:pPr>
        <w:rPr>
          <w:rtl/>
          <w:lang w:eastAsia="he-IL"/>
        </w:rPr>
      </w:pPr>
      <w:r>
        <w:rPr>
          <w:rFonts w:hint="cs"/>
          <w:rtl/>
          <w:lang w:eastAsia="he-IL"/>
        </w:rPr>
        <w:t>א</w:t>
      </w:r>
      <w:bookmarkStart w:id="4282" w:name="_ETM_Q1_4893206"/>
      <w:bookmarkStart w:id="4283" w:name="_ETM_Q1_4893251"/>
      <w:bookmarkEnd w:id="4282"/>
      <w:bookmarkEnd w:id="4283"/>
      <w:r>
        <w:rPr>
          <w:rFonts w:hint="cs"/>
          <w:rtl/>
          <w:lang w:eastAsia="he-IL"/>
        </w:rPr>
        <w:t xml:space="preserve">וקיי, אני </w:t>
      </w:r>
      <w:bookmarkStart w:id="4284" w:name="_ETM_Q1_4894245"/>
      <w:bookmarkEnd w:id="4284"/>
      <w:r>
        <w:rPr>
          <w:rFonts w:hint="cs"/>
          <w:rtl/>
          <w:lang w:eastAsia="he-IL"/>
        </w:rPr>
        <w:t xml:space="preserve">שומע. </w:t>
      </w:r>
    </w:p>
    <w:p w14:paraId="7992B7F9" w14:textId="77777777" w:rsidR="00CC7997" w:rsidRDefault="00CC7997" w:rsidP="00CC7997">
      <w:pPr>
        <w:rPr>
          <w:rtl/>
          <w:lang w:eastAsia="he-IL"/>
        </w:rPr>
      </w:pPr>
      <w:bookmarkStart w:id="4285" w:name="_ETM_Q1_4889768"/>
      <w:bookmarkStart w:id="4286" w:name="_ETM_Q1_4889810"/>
      <w:bookmarkStart w:id="4287" w:name="_ETM_Q1_4890928"/>
      <w:bookmarkEnd w:id="4285"/>
      <w:bookmarkEnd w:id="4286"/>
      <w:bookmarkEnd w:id="4287"/>
    </w:p>
    <w:p w14:paraId="426EC602" w14:textId="55610FF8" w:rsidR="00CC7997" w:rsidRDefault="00CC7997" w:rsidP="00CC7997">
      <w:pPr>
        <w:pStyle w:val="af9"/>
        <w:keepNext/>
        <w:rPr>
          <w:rtl/>
          <w:lang w:eastAsia="he-IL"/>
        </w:rPr>
      </w:pPr>
      <w:bookmarkStart w:id="4288" w:name="ET_guest_אוהד_וייגלר_591"/>
      <w:r w:rsidRPr="00CC7997">
        <w:rPr>
          <w:rStyle w:val="TagStyle"/>
          <w:rtl/>
        </w:rPr>
        <w:t xml:space="preserve"> &lt;&lt; אורח &gt;&gt; </w:t>
      </w:r>
      <w:r>
        <w:rPr>
          <w:rtl/>
          <w:lang w:eastAsia="he-IL"/>
        </w:rPr>
        <w:t>אוהד וייגלר:</w:t>
      </w:r>
      <w:r w:rsidRPr="00CC7997">
        <w:rPr>
          <w:rStyle w:val="TagStyle"/>
          <w:rtl/>
        </w:rPr>
        <w:t xml:space="preserve"> &lt;&lt; אורח &gt;&gt;</w:t>
      </w:r>
      <w:r w:rsidR="00476914">
        <w:rPr>
          <w:rtl/>
          <w:lang w:eastAsia="he-IL"/>
        </w:rPr>
        <w:t xml:space="preserve"> </w:t>
      </w:r>
      <w:r>
        <w:rPr>
          <w:rtl/>
          <w:lang w:eastAsia="he-IL"/>
        </w:rPr>
        <w:t xml:space="preserve"> </w:t>
      </w:r>
      <w:bookmarkEnd w:id="4288"/>
    </w:p>
    <w:p w14:paraId="5B94D94C" w14:textId="77777777" w:rsidR="00CC7997" w:rsidRDefault="00CC7997" w:rsidP="00CC7997">
      <w:pPr>
        <w:pStyle w:val="KeepWithNext"/>
        <w:rPr>
          <w:rtl/>
          <w:lang w:eastAsia="he-IL"/>
        </w:rPr>
      </w:pPr>
    </w:p>
    <w:p w14:paraId="0823CC5A" w14:textId="372D591D" w:rsidR="00CC7997" w:rsidRDefault="00CC7997" w:rsidP="00CC7997">
      <w:pPr>
        <w:rPr>
          <w:rtl/>
          <w:lang w:eastAsia="he-IL"/>
        </w:rPr>
      </w:pPr>
      <w:bookmarkStart w:id="4289" w:name="_ETM_Q1_4891446"/>
      <w:bookmarkStart w:id="4290" w:name="_ETM_Q1_4891490"/>
      <w:bookmarkEnd w:id="4289"/>
      <w:bookmarkEnd w:id="4290"/>
      <w:r>
        <w:rPr>
          <w:rFonts w:hint="cs"/>
          <w:rtl/>
          <w:lang w:eastAsia="he-IL"/>
        </w:rPr>
        <w:t xml:space="preserve">ושאלה משפטית, תצהיר לפי מה שאני מכיר, לפי פקודת </w:t>
      </w:r>
      <w:bookmarkStart w:id="4291" w:name="_ETM_Q1_4892441"/>
      <w:bookmarkEnd w:id="4291"/>
      <w:r>
        <w:rPr>
          <w:rFonts w:hint="cs"/>
          <w:rtl/>
          <w:lang w:eastAsia="he-IL"/>
        </w:rPr>
        <w:t xml:space="preserve">הראיות </w:t>
      </w:r>
      <w:r>
        <w:rPr>
          <w:rtl/>
          <w:lang w:eastAsia="he-IL"/>
        </w:rPr>
        <w:t>–</w:t>
      </w:r>
      <w:r>
        <w:rPr>
          <w:rFonts w:hint="cs"/>
          <w:rtl/>
          <w:lang w:eastAsia="he-IL"/>
        </w:rPr>
        <w:t xml:space="preserve"> </w:t>
      </w:r>
      <w:bookmarkStart w:id="4292" w:name="_ETM_Q1_4896153"/>
      <w:bookmarkEnd w:id="4292"/>
    </w:p>
    <w:p w14:paraId="10A128E6" w14:textId="77777777" w:rsidR="00CC7997" w:rsidRDefault="00CC7997" w:rsidP="00CC7997">
      <w:pPr>
        <w:rPr>
          <w:rtl/>
          <w:lang w:eastAsia="he-IL"/>
        </w:rPr>
      </w:pPr>
      <w:bookmarkStart w:id="4293" w:name="_ETM_Q1_4896196"/>
      <w:bookmarkStart w:id="4294" w:name="_ETM_Q1_4897425"/>
      <w:bookmarkEnd w:id="4293"/>
      <w:bookmarkEnd w:id="4294"/>
    </w:p>
    <w:p w14:paraId="5D46E434" w14:textId="370B3077" w:rsidR="00CC7997" w:rsidRDefault="00CC7997" w:rsidP="00CC7997">
      <w:pPr>
        <w:pStyle w:val="af6"/>
        <w:keepNext/>
        <w:rPr>
          <w:rtl/>
        </w:rPr>
      </w:pPr>
      <w:bookmarkStart w:id="4295" w:name="ET_yor_6157_592"/>
      <w:r w:rsidRPr="00CC7997">
        <w:rPr>
          <w:rStyle w:val="TagStyle"/>
          <w:rtl/>
        </w:rPr>
        <w:t xml:space="preserve"> &lt;&lt; יור &gt;&gt; </w:t>
      </w:r>
      <w:r>
        <w:rPr>
          <w:rtl/>
        </w:rPr>
        <w:t>היו"ר שמחה רוטמן:</w:t>
      </w:r>
      <w:r w:rsidRPr="00CC7997">
        <w:rPr>
          <w:rStyle w:val="TagStyle"/>
          <w:rtl/>
        </w:rPr>
        <w:t xml:space="preserve"> &lt;&lt; יור &gt;&gt;</w:t>
      </w:r>
      <w:r w:rsidR="00476914">
        <w:rPr>
          <w:rtl/>
        </w:rPr>
        <w:t xml:space="preserve"> </w:t>
      </w:r>
      <w:r>
        <w:rPr>
          <w:rtl/>
        </w:rPr>
        <w:t xml:space="preserve"> </w:t>
      </w:r>
      <w:bookmarkEnd w:id="4295"/>
    </w:p>
    <w:p w14:paraId="19760009" w14:textId="77777777" w:rsidR="00CC7997" w:rsidRDefault="00CC7997" w:rsidP="00CC7997">
      <w:pPr>
        <w:pStyle w:val="KeepWithNext"/>
        <w:rPr>
          <w:rtl/>
          <w:lang w:eastAsia="he-IL"/>
        </w:rPr>
      </w:pPr>
    </w:p>
    <w:p w14:paraId="7950DB58" w14:textId="1AAFAD28" w:rsidR="00CC7997" w:rsidRDefault="00CC7997" w:rsidP="00CC7997">
      <w:pPr>
        <w:rPr>
          <w:rtl/>
          <w:lang w:eastAsia="he-IL"/>
        </w:rPr>
      </w:pPr>
      <w:bookmarkStart w:id="4296" w:name="_ETM_Q1_4897979"/>
      <w:bookmarkEnd w:id="4296"/>
      <w:r>
        <w:rPr>
          <w:rFonts w:hint="cs"/>
          <w:rtl/>
          <w:lang w:eastAsia="he-IL"/>
        </w:rPr>
        <w:t>ה</w:t>
      </w:r>
      <w:bookmarkStart w:id="4297" w:name="_ETM_Q1_4898035"/>
      <w:bookmarkEnd w:id="4297"/>
      <w:r>
        <w:rPr>
          <w:rFonts w:hint="cs"/>
          <w:rtl/>
          <w:lang w:eastAsia="he-IL"/>
        </w:rPr>
        <w:t xml:space="preserve">וא על העבר, הוא לא על </w:t>
      </w:r>
      <w:bookmarkStart w:id="4298" w:name="_ETM_Q1_4900921"/>
      <w:bookmarkEnd w:id="4298"/>
      <w:r>
        <w:rPr>
          <w:rFonts w:hint="cs"/>
          <w:rtl/>
          <w:lang w:eastAsia="he-IL"/>
        </w:rPr>
        <w:t xml:space="preserve">העתיד. </w:t>
      </w:r>
      <w:bookmarkStart w:id="4299" w:name="_ETM_Q1_4897117"/>
      <w:bookmarkEnd w:id="4299"/>
    </w:p>
    <w:p w14:paraId="5EB0CBA3" w14:textId="77777777" w:rsidR="00CC7997" w:rsidRDefault="00CC7997" w:rsidP="00CC7997">
      <w:pPr>
        <w:rPr>
          <w:rtl/>
          <w:lang w:eastAsia="he-IL"/>
        </w:rPr>
      </w:pPr>
      <w:bookmarkStart w:id="4300" w:name="_ETM_Q1_4897157"/>
      <w:bookmarkEnd w:id="4300"/>
    </w:p>
    <w:p w14:paraId="556D2643" w14:textId="37068CF1" w:rsidR="00CC7997" w:rsidRDefault="00CC7997" w:rsidP="00CC7997">
      <w:pPr>
        <w:pStyle w:val="af9"/>
        <w:keepNext/>
        <w:rPr>
          <w:rtl/>
          <w:lang w:eastAsia="he-IL"/>
        </w:rPr>
      </w:pPr>
      <w:bookmarkStart w:id="4301" w:name="ET_guest_אוהד_וייגלר_593"/>
      <w:r w:rsidRPr="00CC7997">
        <w:rPr>
          <w:rStyle w:val="TagStyle"/>
          <w:rtl/>
        </w:rPr>
        <w:t xml:space="preserve"> &lt;&lt; אורח &gt;&gt; </w:t>
      </w:r>
      <w:r>
        <w:rPr>
          <w:rtl/>
          <w:lang w:eastAsia="he-IL"/>
        </w:rPr>
        <w:t>אוהד וייגלר:</w:t>
      </w:r>
      <w:r w:rsidRPr="00CC7997">
        <w:rPr>
          <w:rStyle w:val="TagStyle"/>
          <w:rtl/>
        </w:rPr>
        <w:t xml:space="preserve"> &lt;&lt; אורח &gt;&gt;</w:t>
      </w:r>
      <w:r w:rsidR="00476914">
        <w:rPr>
          <w:rtl/>
          <w:lang w:eastAsia="he-IL"/>
        </w:rPr>
        <w:t xml:space="preserve"> </w:t>
      </w:r>
      <w:r>
        <w:rPr>
          <w:rtl/>
          <w:lang w:eastAsia="he-IL"/>
        </w:rPr>
        <w:t xml:space="preserve"> </w:t>
      </w:r>
      <w:bookmarkEnd w:id="4301"/>
    </w:p>
    <w:p w14:paraId="305AB93D" w14:textId="77777777" w:rsidR="00CC7997" w:rsidRDefault="00CC7997" w:rsidP="00CC7997">
      <w:pPr>
        <w:pStyle w:val="KeepWithNext"/>
        <w:rPr>
          <w:rtl/>
          <w:lang w:eastAsia="he-IL"/>
        </w:rPr>
      </w:pPr>
    </w:p>
    <w:p w14:paraId="69CA2F02" w14:textId="37B20FAE" w:rsidR="00CC7997" w:rsidRDefault="00CC7997" w:rsidP="00CC7997">
      <w:pPr>
        <w:rPr>
          <w:rtl/>
          <w:lang w:eastAsia="he-IL"/>
        </w:rPr>
      </w:pPr>
      <w:bookmarkStart w:id="4302" w:name="_ETM_Q1_4899066"/>
      <w:bookmarkStart w:id="4303" w:name="_ETM_Q1_4899113"/>
      <w:bookmarkEnd w:id="4302"/>
      <w:bookmarkEnd w:id="4303"/>
      <w:r>
        <w:rPr>
          <w:rFonts w:hint="cs"/>
          <w:rtl/>
          <w:lang w:eastAsia="he-IL"/>
        </w:rPr>
        <w:t xml:space="preserve">כן. הוא על העבר והוא גם בהליך קונקרטי. בניגוד </w:t>
      </w:r>
      <w:bookmarkStart w:id="4304" w:name="_ETM_Q1_4906741"/>
      <w:bookmarkEnd w:id="4304"/>
      <w:r>
        <w:rPr>
          <w:rFonts w:hint="cs"/>
          <w:rtl/>
          <w:lang w:eastAsia="he-IL"/>
        </w:rPr>
        <w:t xml:space="preserve">לנוסח שקיים בתקנות היום שהוא יותר מעורפל משפטית. </w:t>
      </w:r>
    </w:p>
    <w:p w14:paraId="4922AF9F" w14:textId="77777777" w:rsidR="00CC7997" w:rsidRDefault="00CC7997" w:rsidP="00CC7997">
      <w:pPr>
        <w:rPr>
          <w:rtl/>
          <w:lang w:eastAsia="he-IL"/>
        </w:rPr>
      </w:pPr>
      <w:bookmarkStart w:id="4305" w:name="_ETM_Q1_4910660"/>
      <w:bookmarkStart w:id="4306" w:name="_ETM_Q1_4910703"/>
      <w:bookmarkEnd w:id="4305"/>
      <w:bookmarkEnd w:id="4306"/>
    </w:p>
    <w:p w14:paraId="0447E674" w14:textId="2FAABAF3" w:rsidR="00CC7997" w:rsidRDefault="00CC7997" w:rsidP="00CC7997">
      <w:pPr>
        <w:pStyle w:val="af6"/>
        <w:keepNext/>
        <w:rPr>
          <w:rtl/>
        </w:rPr>
      </w:pPr>
      <w:bookmarkStart w:id="4307" w:name="ET_yor_6157_594"/>
      <w:r w:rsidRPr="00CC7997">
        <w:rPr>
          <w:rStyle w:val="TagStyle"/>
          <w:rtl/>
        </w:rPr>
        <w:t xml:space="preserve"> &lt;&lt; יור &gt;&gt; </w:t>
      </w:r>
      <w:r>
        <w:rPr>
          <w:rtl/>
        </w:rPr>
        <w:t>היו"ר שמחה רוטמן:</w:t>
      </w:r>
      <w:r w:rsidRPr="00CC7997">
        <w:rPr>
          <w:rStyle w:val="TagStyle"/>
          <w:rtl/>
        </w:rPr>
        <w:t xml:space="preserve"> &lt;&lt; יור &gt;&gt;</w:t>
      </w:r>
      <w:r w:rsidR="00476914">
        <w:rPr>
          <w:rtl/>
        </w:rPr>
        <w:t xml:space="preserve"> </w:t>
      </w:r>
      <w:r>
        <w:rPr>
          <w:rtl/>
        </w:rPr>
        <w:t xml:space="preserve"> </w:t>
      </w:r>
      <w:bookmarkEnd w:id="4307"/>
    </w:p>
    <w:p w14:paraId="14F8CFC4" w14:textId="77777777" w:rsidR="00CC7997" w:rsidRDefault="00CC7997" w:rsidP="00CC7997">
      <w:pPr>
        <w:pStyle w:val="KeepWithNext"/>
        <w:rPr>
          <w:rtl/>
          <w:lang w:eastAsia="he-IL"/>
        </w:rPr>
      </w:pPr>
    </w:p>
    <w:p w14:paraId="4F9AFEE1" w14:textId="634069A3" w:rsidR="00CC7997" w:rsidRDefault="00CC7997" w:rsidP="00CC7997">
      <w:pPr>
        <w:rPr>
          <w:rtl/>
          <w:lang w:eastAsia="he-IL"/>
        </w:rPr>
      </w:pPr>
      <w:r>
        <w:rPr>
          <w:rFonts w:hint="cs"/>
          <w:rtl/>
          <w:lang w:eastAsia="he-IL"/>
        </w:rPr>
        <w:t>א</w:t>
      </w:r>
      <w:bookmarkStart w:id="4308" w:name="_ETM_Q1_4912216"/>
      <w:bookmarkStart w:id="4309" w:name="_ETM_Q1_4912248"/>
      <w:bookmarkEnd w:id="4308"/>
      <w:bookmarkEnd w:id="4309"/>
      <w:r>
        <w:rPr>
          <w:rFonts w:hint="cs"/>
          <w:rtl/>
          <w:lang w:eastAsia="he-IL"/>
        </w:rPr>
        <w:t xml:space="preserve">ת ההערה </w:t>
      </w:r>
      <w:bookmarkStart w:id="4310" w:name="_ETM_Q1_4914052"/>
      <w:bookmarkEnd w:id="4310"/>
      <w:r>
        <w:rPr>
          <w:rFonts w:hint="cs"/>
          <w:rtl/>
          <w:lang w:eastAsia="he-IL"/>
        </w:rPr>
        <w:t xml:space="preserve">הזאת אני נוטה לקבל, אבל אני שוב אומר, הוא התחייב </w:t>
      </w:r>
      <w:bookmarkStart w:id="4311" w:name="_ETM_Q1_4919124"/>
      <w:bookmarkEnd w:id="4311"/>
      <w:r>
        <w:rPr>
          <w:rFonts w:hint="cs"/>
          <w:rtl/>
          <w:lang w:eastAsia="he-IL"/>
        </w:rPr>
        <w:t xml:space="preserve">והצהיר בכתב, אני לא יודע מה עוזר לכם 'כהגדרתו בסעיף </w:t>
      </w:r>
      <w:bookmarkStart w:id="4312" w:name="_ETM_Q1_4920655"/>
      <w:bookmarkEnd w:id="4312"/>
      <w:r>
        <w:rPr>
          <w:rFonts w:hint="cs"/>
          <w:rtl/>
          <w:lang w:eastAsia="he-IL"/>
        </w:rPr>
        <w:t xml:space="preserve">15 לפקודת הראיות'. </w:t>
      </w:r>
      <w:bookmarkStart w:id="4313" w:name="_ETM_Q1_4925306"/>
      <w:bookmarkEnd w:id="4313"/>
      <w:r>
        <w:rPr>
          <w:rFonts w:hint="cs"/>
          <w:rtl/>
          <w:lang w:eastAsia="he-IL"/>
        </w:rPr>
        <w:t>אפשר להוריד. אני רק מוודא את הנוסח</w:t>
      </w:r>
      <w:bookmarkStart w:id="4314" w:name="_ETM_Q1_4924695"/>
      <w:bookmarkEnd w:id="4314"/>
      <w:r>
        <w:rPr>
          <w:rFonts w:hint="cs"/>
          <w:rtl/>
          <w:lang w:eastAsia="he-IL"/>
        </w:rPr>
        <w:t xml:space="preserve">, אם יהיה כתוב 'התחייב בתצהיר', </w:t>
      </w:r>
      <w:bookmarkStart w:id="4315" w:name="_ETM_Q1_4937232"/>
      <w:bookmarkEnd w:id="4315"/>
      <w:r>
        <w:rPr>
          <w:rFonts w:hint="cs"/>
          <w:rtl/>
          <w:lang w:eastAsia="he-IL"/>
        </w:rPr>
        <w:t xml:space="preserve">או 'הצהיר בכתב כי יקיים את החלטות מועצת </w:t>
      </w:r>
      <w:bookmarkStart w:id="4316" w:name="_ETM_Q1_4939770"/>
      <w:bookmarkEnd w:id="4316"/>
      <w:r>
        <w:rPr>
          <w:rFonts w:hint="cs"/>
          <w:rtl/>
          <w:lang w:eastAsia="he-IL"/>
        </w:rPr>
        <w:t xml:space="preserve">הרבנות הראשית', זה מספיק לכם? </w:t>
      </w:r>
      <w:bookmarkStart w:id="4317" w:name="_ETM_Q1_4946218"/>
      <w:bookmarkEnd w:id="4317"/>
      <w:r>
        <w:rPr>
          <w:rFonts w:hint="cs"/>
          <w:rtl/>
          <w:lang w:eastAsia="he-IL"/>
        </w:rPr>
        <w:t xml:space="preserve">הצהיר והתחייב בכתב כי יקיים </w:t>
      </w:r>
      <w:bookmarkStart w:id="4318" w:name="_ETM_Q1_4949464"/>
      <w:bookmarkEnd w:id="4318"/>
      <w:r>
        <w:rPr>
          <w:rFonts w:hint="cs"/>
          <w:rtl/>
          <w:lang w:eastAsia="he-IL"/>
        </w:rPr>
        <w:t xml:space="preserve">את החלטות מועצת הרבנות הראשית, זה טוב לכם? בסדר </w:t>
      </w:r>
      <w:bookmarkStart w:id="4319" w:name="_ETM_Q1_4950428"/>
      <w:bookmarkEnd w:id="4319"/>
      <w:r>
        <w:rPr>
          <w:rFonts w:hint="cs"/>
          <w:rtl/>
          <w:lang w:eastAsia="he-IL"/>
        </w:rPr>
        <w:t xml:space="preserve">גמור. הערה בהחלט במקומה. </w:t>
      </w:r>
      <w:bookmarkStart w:id="4320" w:name="_ETM_Q1_4955571"/>
      <w:bookmarkEnd w:id="4320"/>
    </w:p>
    <w:p w14:paraId="24A60DA2" w14:textId="77777777" w:rsidR="00CC7997" w:rsidRDefault="00CC7997" w:rsidP="00CC7997">
      <w:pPr>
        <w:rPr>
          <w:rtl/>
          <w:lang w:eastAsia="he-IL"/>
        </w:rPr>
      </w:pPr>
      <w:bookmarkStart w:id="4321" w:name="_ETM_Q1_4955620"/>
      <w:bookmarkStart w:id="4322" w:name="_ETM_Q1_4952471"/>
      <w:bookmarkEnd w:id="4321"/>
      <w:bookmarkEnd w:id="4322"/>
    </w:p>
    <w:p w14:paraId="093545CF" w14:textId="05E35627" w:rsidR="00CC7997" w:rsidRDefault="00CC7997" w:rsidP="00CC7997">
      <w:pPr>
        <w:pStyle w:val="af9"/>
        <w:keepNext/>
        <w:rPr>
          <w:rtl/>
          <w:lang w:eastAsia="he-IL"/>
        </w:rPr>
      </w:pPr>
      <w:bookmarkStart w:id="4323" w:name="ET_guest_אליעזר_ברוד__595"/>
      <w:r w:rsidRPr="00CC7997">
        <w:rPr>
          <w:rStyle w:val="TagStyle"/>
          <w:rtl/>
        </w:rPr>
        <w:t xml:space="preserve"> &lt;&lt; אורח &gt;&gt; </w:t>
      </w:r>
      <w:r>
        <w:rPr>
          <w:rtl/>
          <w:lang w:eastAsia="he-IL"/>
        </w:rPr>
        <w:t>אליעזר ברוד:</w:t>
      </w:r>
      <w:r w:rsidRPr="00CC7997">
        <w:rPr>
          <w:rStyle w:val="TagStyle"/>
          <w:rtl/>
        </w:rPr>
        <w:t xml:space="preserve"> &lt;&lt; אורח &gt;&gt;</w:t>
      </w:r>
      <w:r w:rsidR="00476914">
        <w:rPr>
          <w:rtl/>
          <w:lang w:eastAsia="he-IL"/>
        </w:rPr>
        <w:t xml:space="preserve"> </w:t>
      </w:r>
      <w:r>
        <w:rPr>
          <w:rtl/>
          <w:lang w:eastAsia="he-IL"/>
        </w:rPr>
        <w:t xml:space="preserve"> </w:t>
      </w:r>
      <w:bookmarkEnd w:id="4323"/>
    </w:p>
    <w:p w14:paraId="0495399C" w14:textId="77777777" w:rsidR="00CC7997" w:rsidRDefault="00CC7997" w:rsidP="00CC7997">
      <w:pPr>
        <w:pStyle w:val="KeepWithNext"/>
        <w:rPr>
          <w:rtl/>
          <w:lang w:eastAsia="he-IL"/>
        </w:rPr>
      </w:pPr>
    </w:p>
    <w:p w14:paraId="3E28CEC8" w14:textId="1D2F1159" w:rsidR="00CC7997" w:rsidRDefault="00CC7997" w:rsidP="00CC7997">
      <w:pPr>
        <w:rPr>
          <w:rtl/>
          <w:lang w:eastAsia="he-IL"/>
        </w:rPr>
      </w:pPr>
      <w:bookmarkStart w:id="4324" w:name="_ETM_Q1_4953095"/>
      <w:bookmarkStart w:id="4325" w:name="_ETM_Q1_4953149"/>
      <w:bookmarkEnd w:id="4324"/>
      <w:bookmarkEnd w:id="4325"/>
      <w:r>
        <w:rPr>
          <w:rFonts w:hint="cs"/>
          <w:rtl/>
          <w:lang w:eastAsia="he-IL"/>
        </w:rPr>
        <w:t xml:space="preserve">מר רוטמן, אני רוצה לחזק </w:t>
      </w:r>
      <w:bookmarkStart w:id="4326" w:name="_ETM_Q1_4957928"/>
      <w:bookmarkEnd w:id="4326"/>
      <w:r>
        <w:rPr>
          <w:rFonts w:hint="cs"/>
          <w:rtl/>
          <w:lang w:eastAsia="he-IL"/>
        </w:rPr>
        <w:t xml:space="preserve">את מה שאתה אמרת וגם מנכ"ל המשרד. כשאתה מקבל כושר </w:t>
      </w:r>
      <w:bookmarkStart w:id="4327" w:name="_ETM_Q1_4960576"/>
      <w:bookmarkEnd w:id="4327"/>
      <w:r>
        <w:rPr>
          <w:rFonts w:hint="cs"/>
          <w:rtl/>
          <w:lang w:eastAsia="he-IL"/>
        </w:rPr>
        <w:t xml:space="preserve">לרב עיר או כל כושר אתה יכול מחר לאוסטרליה ולומר: </w:t>
      </w:r>
      <w:bookmarkStart w:id="4328" w:name="_ETM_Q1_4963697"/>
      <w:bookmarkEnd w:id="4328"/>
      <w:r>
        <w:rPr>
          <w:rFonts w:hint="cs"/>
          <w:rtl/>
          <w:lang w:eastAsia="he-IL"/>
        </w:rPr>
        <w:t xml:space="preserve">תראו, אני מוסמך מטעם הרבנות הראשית לישראל, הם מעידים </w:t>
      </w:r>
      <w:bookmarkStart w:id="4329" w:name="_ETM_Q1_4966532"/>
      <w:bookmarkEnd w:id="4329"/>
      <w:r>
        <w:rPr>
          <w:rFonts w:hint="cs"/>
          <w:rtl/>
          <w:lang w:eastAsia="he-IL"/>
        </w:rPr>
        <w:t xml:space="preserve">שאני יכול לכהן כרב. באה הרבנות הראשית ואומרת: גם </w:t>
      </w:r>
      <w:bookmarkStart w:id="4330" w:name="_ETM_Q1_4970728"/>
      <w:bookmarkEnd w:id="4330"/>
      <w:r>
        <w:rPr>
          <w:rFonts w:hint="cs"/>
          <w:rtl/>
          <w:lang w:eastAsia="he-IL"/>
        </w:rPr>
        <w:t xml:space="preserve">אם לא התמנית בארץ אתה משתמש בתעודה שלי בשביל לכהן </w:t>
      </w:r>
      <w:bookmarkStart w:id="4331" w:name="_ETM_Q1_4974353"/>
      <w:bookmarkEnd w:id="4331"/>
      <w:r>
        <w:rPr>
          <w:rFonts w:hint="cs"/>
          <w:rtl/>
          <w:lang w:eastAsia="he-IL"/>
        </w:rPr>
        <w:t xml:space="preserve">כרב בדרום אפריקה, אני רוצה לדעת שאתה מוכן לקבל את </w:t>
      </w:r>
      <w:bookmarkStart w:id="4332" w:name="_ETM_Q1_4976475"/>
      <w:bookmarkEnd w:id="4332"/>
      <w:r>
        <w:rPr>
          <w:rFonts w:hint="cs"/>
          <w:rtl/>
          <w:lang w:eastAsia="he-IL"/>
        </w:rPr>
        <w:t xml:space="preserve">ההחלטות של מועצת הרבנות הראשית, אם לא, אני לא </w:t>
      </w:r>
      <w:bookmarkStart w:id="4333" w:name="_ETM_Q1_4979257"/>
      <w:bookmarkEnd w:id="4333"/>
      <w:r>
        <w:rPr>
          <w:rFonts w:hint="cs"/>
          <w:rtl/>
          <w:lang w:eastAsia="he-IL"/>
        </w:rPr>
        <w:t xml:space="preserve">רוצה לתת לך. </w:t>
      </w:r>
    </w:p>
    <w:p w14:paraId="16B712A7" w14:textId="77777777" w:rsidR="00CC7997" w:rsidRDefault="00CC7997" w:rsidP="00CC7997">
      <w:pPr>
        <w:rPr>
          <w:rtl/>
          <w:lang w:eastAsia="he-IL"/>
        </w:rPr>
      </w:pPr>
      <w:bookmarkStart w:id="4334" w:name="_ETM_Q1_4975727"/>
      <w:bookmarkStart w:id="4335" w:name="_ETM_Q1_4975774"/>
      <w:bookmarkStart w:id="4336" w:name="_ETM_Q1_4977927"/>
      <w:bookmarkEnd w:id="4334"/>
      <w:bookmarkEnd w:id="4335"/>
      <w:bookmarkEnd w:id="4336"/>
    </w:p>
    <w:p w14:paraId="00BA0AF7" w14:textId="273DEA47" w:rsidR="00CC7997" w:rsidRDefault="00CC7997" w:rsidP="00CC7997">
      <w:pPr>
        <w:pStyle w:val="af6"/>
        <w:keepNext/>
        <w:rPr>
          <w:rtl/>
        </w:rPr>
      </w:pPr>
      <w:bookmarkStart w:id="4337" w:name="ET_yor_6157_596"/>
      <w:r w:rsidRPr="00CC7997">
        <w:rPr>
          <w:rStyle w:val="TagStyle"/>
          <w:rtl/>
        </w:rPr>
        <w:t xml:space="preserve"> &lt;&lt; יור &gt;&gt; </w:t>
      </w:r>
      <w:r>
        <w:rPr>
          <w:rtl/>
        </w:rPr>
        <w:t>היו"ר שמחה רוטמן:</w:t>
      </w:r>
      <w:r w:rsidRPr="00CC7997">
        <w:rPr>
          <w:rStyle w:val="TagStyle"/>
          <w:rtl/>
        </w:rPr>
        <w:t xml:space="preserve"> &lt;&lt; יור &gt;&gt;</w:t>
      </w:r>
      <w:r w:rsidR="00476914">
        <w:rPr>
          <w:rtl/>
        </w:rPr>
        <w:t xml:space="preserve"> </w:t>
      </w:r>
      <w:r>
        <w:rPr>
          <w:rtl/>
        </w:rPr>
        <w:t xml:space="preserve"> </w:t>
      </w:r>
      <w:bookmarkEnd w:id="4337"/>
    </w:p>
    <w:p w14:paraId="6CED17B5" w14:textId="77777777" w:rsidR="00CC7997" w:rsidRDefault="00CC7997" w:rsidP="00CC7997">
      <w:pPr>
        <w:pStyle w:val="KeepWithNext"/>
        <w:rPr>
          <w:rtl/>
          <w:lang w:eastAsia="he-IL"/>
        </w:rPr>
      </w:pPr>
    </w:p>
    <w:p w14:paraId="761F5F1B" w14:textId="19A5D3EA" w:rsidR="00CC7997" w:rsidRDefault="00CC7997" w:rsidP="00CC7997">
      <w:pPr>
        <w:rPr>
          <w:rtl/>
          <w:lang w:eastAsia="he-IL"/>
        </w:rPr>
      </w:pPr>
      <w:r>
        <w:rPr>
          <w:rFonts w:hint="cs"/>
          <w:rtl/>
          <w:lang w:eastAsia="he-IL"/>
        </w:rPr>
        <w:t>י</w:t>
      </w:r>
      <w:bookmarkStart w:id="4338" w:name="_ETM_Q1_4978574"/>
      <w:bookmarkStart w:id="4339" w:name="_ETM_Q1_4978615"/>
      <w:bookmarkEnd w:id="4338"/>
      <w:bookmarkEnd w:id="4339"/>
      <w:r>
        <w:rPr>
          <w:rFonts w:hint="cs"/>
          <w:rtl/>
          <w:lang w:eastAsia="he-IL"/>
        </w:rPr>
        <w:t xml:space="preserve">ש בזה משמעות, בוודאי. בסדר גמור, אני </w:t>
      </w:r>
      <w:bookmarkStart w:id="4340" w:name="_ETM_Q1_4983254"/>
      <w:bookmarkEnd w:id="4340"/>
      <w:r>
        <w:rPr>
          <w:rFonts w:hint="cs"/>
          <w:rtl/>
          <w:lang w:eastAsia="he-IL"/>
        </w:rPr>
        <w:t>חושב שהנקודה פה ברורה.</w:t>
      </w:r>
      <w:bookmarkStart w:id="4341" w:name="_ETM_Q1_4980893"/>
      <w:bookmarkEnd w:id="4341"/>
    </w:p>
    <w:p w14:paraId="3273FBC1" w14:textId="77777777" w:rsidR="00CC7997" w:rsidRDefault="00CC7997" w:rsidP="00CC7997">
      <w:pPr>
        <w:rPr>
          <w:rtl/>
          <w:lang w:eastAsia="he-IL"/>
        </w:rPr>
      </w:pPr>
      <w:bookmarkStart w:id="4342" w:name="_ETM_Q1_4980937"/>
      <w:bookmarkStart w:id="4343" w:name="_ETM_Q1_4981806"/>
      <w:bookmarkEnd w:id="4342"/>
      <w:bookmarkEnd w:id="4343"/>
    </w:p>
    <w:p w14:paraId="2D153C2C" w14:textId="5D3ED024" w:rsidR="00CC7997" w:rsidRDefault="00CC7997" w:rsidP="00CC7997">
      <w:pPr>
        <w:pStyle w:val="a4"/>
        <w:keepNext/>
        <w:rPr>
          <w:rtl/>
        </w:rPr>
      </w:pPr>
      <w:bookmarkStart w:id="4344" w:name="ET_speaker_5552_597"/>
      <w:r w:rsidRPr="00CC7997">
        <w:rPr>
          <w:rStyle w:val="TagStyle"/>
          <w:rtl/>
        </w:rPr>
        <w:t xml:space="preserve"> &lt;&lt; דובר &gt;&gt; </w:t>
      </w:r>
      <w:r>
        <w:rPr>
          <w:rtl/>
        </w:rPr>
        <w:t>יוליה מלינובסקי (ישראל ביתנו):</w:t>
      </w:r>
      <w:r w:rsidRPr="00CC7997">
        <w:rPr>
          <w:rStyle w:val="TagStyle"/>
          <w:rtl/>
        </w:rPr>
        <w:t xml:space="preserve"> &lt;&lt; דובר &gt;&gt;</w:t>
      </w:r>
      <w:r w:rsidR="00476914">
        <w:rPr>
          <w:rtl/>
        </w:rPr>
        <w:t xml:space="preserve"> </w:t>
      </w:r>
      <w:r>
        <w:rPr>
          <w:rtl/>
        </w:rPr>
        <w:t xml:space="preserve"> </w:t>
      </w:r>
      <w:bookmarkEnd w:id="4344"/>
    </w:p>
    <w:p w14:paraId="3020025F" w14:textId="77777777" w:rsidR="00CC7997" w:rsidRDefault="00CC7997" w:rsidP="00CC7997">
      <w:pPr>
        <w:pStyle w:val="KeepWithNext"/>
        <w:rPr>
          <w:rtl/>
          <w:lang w:eastAsia="he-IL"/>
        </w:rPr>
      </w:pPr>
    </w:p>
    <w:p w14:paraId="44A88381" w14:textId="0C8DED89" w:rsidR="00CC7997" w:rsidRDefault="00CC7997" w:rsidP="00CC7997">
      <w:pPr>
        <w:rPr>
          <w:rtl/>
          <w:lang w:eastAsia="he-IL"/>
        </w:rPr>
      </w:pPr>
      <w:bookmarkStart w:id="4345" w:name="_ETM_Q1_4982257"/>
      <w:bookmarkStart w:id="4346" w:name="_ETM_Q1_4982305"/>
      <w:bookmarkEnd w:id="4345"/>
      <w:bookmarkEnd w:id="4346"/>
      <w:r>
        <w:rPr>
          <w:rFonts w:hint="cs"/>
          <w:rtl/>
          <w:lang w:eastAsia="he-IL"/>
        </w:rPr>
        <w:t xml:space="preserve">ואם יש סתירה בין דרום אפריקה, המוסדות </w:t>
      </w:r>
      <w:bookmarkStart w:id="4347" w:name="_ETM_Q1_4988637"/>
      <w:bookmarkEnd w:id="4347"/>
      <w:r>
        <w:rPr>
          <w:rFonts w:hint="cs"/>
          <w:rtl/>
          <w:lang w:eastAsia="he-IL"/>
        </w:rPr>
        <w:t xml:space="preserve">של דרום אפריקה, והדרישות של </w:t>
      </w:r>
      <w:r w:rsidR="00E46C19">
        <w:rPr>
          <w:rFonts w:hint="cs"/>
          <w:rtl/>
          <w:lang w:eastAsia="he-IL"/>
        </w:rPr>
        <w:t xml:space="preserve">הרבנות הראשית? </w:t>
      </w:r>
      <w:bookmarkStart w:id="4348" w:name="_ETM_Q1_4991507"/>
      <w:bookmarkEnd w:id="4348"/>
    </w:p>
    <w:p w14:paraId="1E3F843A" w14:textId="77777777" w:rsidR="00E46C19" w:rsidRDefault="00E46C19" w:rsidP="00CC7997">
      <w:pPr>
        <w:rPr>
          <w:rtl/>
          <w:lang w:eastAsia="he-IL"/>
        </w:rPr>
      </w:pPr>
      <w:bookmarkStart w:id="4349" w:name="_ETM_Q1_4991551"/>
      <w:bookmarkStart w:id="4350" w:name="_ETM_Q1_4987952"/>
      <w:bookmarkEnd w:id="4349"/>
      <w:bookmarkEnd w:id="4350"/>
    </w:p>
    <w:p w14:paraId="429B3BCB" w14:textId="488AB42A" w:rsidR="00E46C19" w:rsidRDefault="00E46C19" w:rsidP="00E46C19">
      <w:pPr>
        <w:pStyle w:val="af9"/>
        <w:keepNext/>
        <w:rPr>
          <w:rtl/>
          <w:lang w:eastAsia="he-IL"/>
        </w:rPr>
      </w:pPr>
      <w:bookmarkStart w:id="4351" w:name="ET_guest_אליעזר_ברוד__598"/>
      <w:r w:rsidRPr="00E46C19">
        <w:rPr>
          <w:rStyle w:val="TagStyle"/>
          <w:rtl/>
        </w:rPr>
        <w:t xml:space="preserve"> &lt;&lt; אורח &gt;&gt; </w:t>
      </w:r>
      <w:r>
        <w:rPr>
          <w:rtl/>
          <w:lang w:eastAsia="he-IL"/>
        </w:rPr>
        <w:t>אליעזר ברוד:</w:t>
      </w:r>
      <w:r w:rsidRPr="00E46C19">
        <w:rPr>
          <w:rStyle w:val="TagStyle"/>
          <w:rtl/>
        </w:rPr>
        <w:t xml:space="preserve"> &lt;&lt; אורח &gt;&gt;</w:t>
      </w:r>
      <w:r w:rsidR="00476914">
        <w:rPr>
          <w:rtl/>
          <w:lang w:eastAsia="he-IL"/>
        </w:rPr>
        <w:t xml:space="preserve"> </w:t>
      </w:r>
      <w:r>
        <w:rPr>
          <w:rtl/>
          <w:lang w:eastAsia="he-IL"/>
        </w:rPr>
        <w:t xml:space="preserve"> </w:t>
      </w:r>
      <w:bookmarkEnd w:id="4351"/>
    </w:p>
    <w:p w14:paraId="4E27C213" w14:textId="77777777" w:rsidR="00E46C19" w:rsidRDefault="00E46C19" w:rsidP="00E46C19">
      <w:pPr>
        <w:pStyle w:val="KeepWithNext"/>
        <w:rPr>
          <w:rtl/>
          <w:lang w:eastAsia="he-IL"/>
        </w:rPr>
      </w:pPr>
    </w:p>
    <w:p w14:paraId="12ECA896" w14:textId="1833078D" w:rsidR="00E46C19" w:rsidRDefault="00E46C19" w:rsidP="00E46C19">
      <w:pPr>
        <w:rPr>
          <w:rtl/>
          <w:lang w:eastAsia="he-IL"/>
        </w:rPr>
      </w:pPr>
      <w:bookmarkStart w:id="4352" w:name="_ETM_Q1_4988404"/>
      <w:bookmarkStart w:id="4353" w:name="_ETM_Q1_4988445"/>
      <w:bookmarkEnd w:id="4352"/>
      <w:bookmarkEnd w:id="4353"/>
      <w:r>
        <w:rPr>
          <w:rFonts w:hint="cs"/>
          <w:rtl/>
          <w:lang w:eastAsia="he-IL"/>
        </w:rPr>
        <w:t xml:space="preserve">אם </w:t>
      </w:r>
      <w:bookmarkStart w:id="4354" w:name="_ETM_Q1_4989298"/>
      <w:bookmarkEnd w:id="4354"/>
      <w:r>
        <w:rPr>
          <w:rFonts w:hint="cs"/>
          <w:rtl/>
          <w:lang w:eastAsia="he-IL"/>
        </w:rPr>
        <w:t>יש סתירה הלכתית מועצת הרבנות לא חייבת לתת לו כושר</w:t>
      </w:r>
      <w:bookmarkStart w:id="4355" w:name="_ETM_Q1_4990346"/>
      <w:bookmarkEnd w:id="4355"/>
      <w:r>
        <w:rPr>
          <w:rFonts w:hint="cs"/>
          <w:rtl/>
          <w:lang w:eastAsia="he-IL"/>
        </w:rPr>
        <w:t xml:space="preserve">. אם היא חושבת שדרום אפריקה לא צודקים הם </w:t>
      </w:r>
      <w:bookmarkStart w:id="4356" w:name="_ETM_Q1_4990927"/>
      <w:bookmarkEnd w:id="4356"/>
      <w:r>
        <w:rPr>
          <w:rFonts w:hint="cs"/>
          <w:rtl/>
          <w:lang w:eastAsia="he-IL"/>
        </w:rPr>
        <w:t>לא חייבים להגיד לו ש- - -</w:t>
      </w:r>
      <w:bookmarkStart w:id="4357" w:name="_ETM_Q1_4997143"/>
      <w:bookmarkEnd w:id="4357"/>
    </w:p>
    <w:p w14:paraId="62D7CA8F" w14:textId="77777777" w:rsidR="00E46C19" w:rsidRDefault="00E46C19" w:rsidP="00E46C19">
      <w:pPr>
        <w:rPr>
          <w:rtl/>
          <w:lang w:eastAsia="he-IL"/>
        </w:rPr>
      </w:pPr>
      <w:bookmarkStart w:id="4358" w:name="_ETM_Q1_4997200"/>
      <w:bookmarkStart w:id="4359" w:name="_ETM_Q1_4993444"/>
      <w:bookmarkEnd w:id="4358"/>
      <w:bookmarkEnd w:id="4359"/>
    </w:p>
    <w:p w14:paraId="2FCC6FA4" w14:textId="74E4C706" w:rsidR="00E46C19" w:rsidRDefault="00E46C19" w:rsidP="00E46C19">
      <w:pPr>
        <w:pStyle w:val="af6"/>
        <w:keepNext/>
        <w:rPr>
          <w:rtl/>
        </w:rPr>
      </w:pPr>
      <w:bookmarkStart w:id="4360" w:name="ET_yor_6157_599"/>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360"/>
    </w:p>
    <w:p w14:paraId="6B2FCD6B" w14:textId="77777777" w:rsidR="00E46C19" w:rsidRDefault="00E46C19" w:rsidP="00E46C19">
      <w:pPr>
        <w:pStyle w:val="KeepWithNext"/>
        <w:rPr>
          <w:rtl/>
          <w:lang w:eastAsia="he-IL"/>
        </w:rPr>
      </w:pPr>
    </w:p>
    <w:p w14:paraId="7D60294F" w14:textId="433A2A22" w:rsidR="00E46C19" w:rsidRDefault="00E46C19" w:rsidP="00E46C19">
      <w:pPr>
        <w:rPr>
          <w:rtl/>
          <w:lang w:eastAsia="he-IL"/>
        </w:rPr>
      </w:pPr>
      <w:r>
        <w:rPr>
          <w:rFonts w:hint="cs"/>
          <w:rtl/>
          <w:lang w:eastAsia="he-IL"/>
        </w:rPr>
        <w:t>א</w:t>
      </w:r>
      <w:bookmarkStart w:id="4361" w:name="_ETM_Q1_4993952"/>
      <w:bookmarkStart w:id="4362" w:name="_ETM_Q1_4993982"/>
      <w:bookmarkEnd w:id="4361"/>
      <w:bookmarkEnd w:id="4362"/>
      <w:r>
        <w:rPr>
          <w:rFonts w:hint="cs"/>
          <w:rtl/>
          <w:lang w:eastAsia="he-IL"/>
        </w:rPr>
        <w:t xml:space="preserve">ז שהוא יהיה </w:t>
      </w:r>
      <w:bookmarkStart w:id="4363" w:name="_ETM_Q1_4995557"/>
      <w:bookmarkEnd w:id="4363"/>
      <w:r>
        <w:rPr>
          <w:rFonts w:hint="cs"/>
          <w:rtl/>
          <w:lang w:eastAsia="he-IL"/>
        </w:rPr>
        <w:t xml:space="preserve">כשיר לפי דרום אפריקה. הרי דרום אפריקה לא מחויבת למנות </w:t>
      </w:r>
      <w:bookmarkStart w:id="4364" w:name="_ETM_Q1_5000601"/>
      <w:bookmarkEnd w:id="4364"/>
      <w:r>
        <w:rPr>
          <w:rFonts w:hint="cs"/>
          <w:rtl/>
          <w:lang w:eastAsia="he-IL"/>
        </w:rPr>
        <w:t xml:space="preserve">רק אנשים שיש להם כושר מהרבנות הראשית בישראל, אף אחד </w:t>
      </w:r>
      <w:bookmarkStart w:id="4365" w:name="_ETM_Q1_5005186"/>
      <w:bookmarkEnd w:id="4365"/>
      <w:r>
        <w:rPr>
          <w:rFonts w:hint="cs"/>
          <w:rtl/>
          <w:lang w:eastAsia="he-IL"/>
        </w:rPr>
        <w:t xml:space="preserve">לא מונע מהם. </w:t>
      </w:r>
    </w:p>
    <w:p w14:paraId="41C521F8" w14:textId="77777777" w:rsidR="00E46C19" w:rsidRDefault="00E46C19" w:rsidP="00E46C19">
      <w:pPr>
        <w:rPr>
          <w:rtl/>
          <w:lang w:eastAsia="he-IL"/>
        </w:rPr>
      </w:pPr>
      <w:bookmarkStart w:id="4366" w:name="_ETM_Q1_5006819"/>
      <w:bookmarkStart w:id="4367" w:name="_ETM_Q1_5006866"/>
      <w:bookmarkStart w:id="4368" w:name="_ETM_Q1_5003793"/>
      <w:bookmarkEnd w:id="4366"/>
      <w:bookmarkEnd w:id="4367"/>
      <w:bookmarkEnd w:id="4368"/>
    </w:p>
    <w:p w14:paraId="35FFD657" w14:textId="12B3EEC4" w:rsidR="00E46C19" w:rsidRDefault="00E46C19" w:rsidP="00E46C19">
      <w:pPr>
        <w:pStyle w:val="a4"/>
        <w:keepNext/>
        <w:rPr>
          <w:rtl/>
        </w:rPr>
      </w:pPr>
      <w:bookmarkStart w:id="4369" w:name="ET_speaker_5552_600"/>
      <w:r w:rsidRPr="00E46C19">
        <w:rPr>
          <w:rStyle w:val="TagStyle"/>
          <w:rtl/>
        </w:rPr>
        <w:t xml:space="preserve"> &lt;&lt; דובר &gt;&gt; </w:t>
      </w:r>
      <w:r>
        <w:rPr>
          <w:rtl/>
        </w:rPr>
        <w:t>יוליה מלינובסקי (ישראל ביתנו):</w:t>
      </w:r>
      <w:r w:rsidRPr="00E46C19">
        <w:rPr>
          <w:rStyle w:val="TagStyle"/>
          <w:rtl/>
        </w:rPr>
        <w:t xml:space="preserve"> &lt;&lt; דובר &gt;&gt;</w:t>
      </w:r>
      <w:r w:rsidR="00476914">
        <w:rPr>
          <w:rtl/>
        </w:rPr>
        <w:t xml:space="preserve"> </w:t>
      </w:r>
      <w:r>
        <w:rPr>
          <w:rtl/>
        </w:rPr>
        <w:t xml:space="preserve"> </w:t>
      </w:r>
      <w:bookmarkEnd w:id="4369"/>
    </w:p>
    <w:p w14:paraId="622FBEE9" w14:textId="77777777" w:rsidR="00E46C19" w:rsidRDefault="00E46C19" w:rsidP="00E46C19">
      <w:pPr>
        <w:pStyle w:val="KeepWithNext"/>
        <w:rPr>
          <w:rtl/>
          <w:lang w:eastAsia="he-IL"/>
        </w:rPr>
      </w:pPr>
    </w:p>
    <w:p w14:paraId="2744A1B6" w14:textId="5AB3B0A0" w:rsidR="00E46C19" w:rsidRDefault="00E46C19" w:rsidP="00E46C19">
      <w:pPr>
        <w:rPr>
          <w:rtl/>
          <w:lang w:eastAsia="he-IL"/>
        </w:rPr>
      </w:pPr>
      <w:r>
        <w:rPr>
          <w:rFonts w:hint="cs"/>
          <w:rtl/>
          <w:lang w:eastAsia="he-IL"/>
        </w:rPr>
        <w:t>ו</w:t>
      </w:r>
      <w:bookmarkStart w:id="4370" w:name="_ETM_Q1_5004309"/>
      <w:bookmarkStart w:id="4371" w:name="_ETM_Q1_5004358"/>
      <w:bookmarkEnd w:id="4370"/>
      <w:bookmarkEnd w:id="4371"/>
      <w:r>
        <w:rPr>
          <w:rFonts w:hint="cs"/>
          <w:rtl/>
          <w:lang w:eastAsia="he-IL"/>
        </w:rPr>
        <w:t xml:space="preserve">אם בן אדם קיבל הסמכה מארה"ב, מהגופים </w:t>
      </w:r>
      <w:bookmarkStart w:id="4372" w:name="_ETM_Q1_5008825"/>
      <w:bookmarkEnd w:id="4372"/>
      <w:r>
        <w:rPr>
          <w:rFonts w:hint="cs"/>
          <w:rtl/>
          <w:lang w:eastAsia="he-IL"/>
        </w:rPr>
        <w:t>המקובלים, מה יהיה?</w:t>
      </w:r>
    </w:p>
    <w:p w14:paraId="6E21E77B" w14:textId="77777777" w:rsidR="00E46C19" w:rsidRDefault="00E46C19" w:rsidP="00E46C19">
      <w:pPr>
        <w:rPr>
          <w:rtl/>
          <w:lang w:eastAsia="he-IL"/>
        </w:rPr>
      </w:pPr>
      <w:bookmarkStart w:id="4373" w:name="_ETM_Q1_5006471"/>
      <w:bookmarkStart w:id="4374" w:name="_ETM_Q1_5006520"/>
      <w:bookmarkStart w:id="4375" w:name="_ETM_Q1_5007423"/>
      <w:bookmarkEnd w:id="4373"/>
      <w:bookmarkEnd w:id="4374"/>
      <w:bookmarkEnd w:id="4375"/>
    </w:p>
    <w:p w14:paraId="7753DF96" w14:textId="526CDFFA" w:rsidR="00E46C19" w:rsidRDefault="00E46C19" w:rsidP="00E46C19">
      <w:pPr>
        <w:pStyle w:val="af9"/>
        <w:keepNext/>
        <w:rPr>
          <w:rtl/>
          <w:lang w:eastAsia="he-IL"/>
        </w:rPr>
      </w:pPr>
      <w:bookmarkStart w:id="4376" w:name="ET_guest_אליעזר_ברוד__601"/>
      <w:r w:rsidRPr="00E46C19">
        <w:rPr>
          <w:rStyle w:val="TagStyle"/>
          <w:rtl/>
        </w:rPr>
        <w:t xml:space="preserve"> &lt;&lt; אורח &gt;&gt; </w:t>
      </w:r>
      <w:r>
        <w:rPr>
          <w:rtl/>
          <w:lang w:eastAsia="he-IL"/>
        </w:rPr>
        <w:t>אליעזר ברוד:</w:t>
      </w:r>
      <w:r w:rsidRPr="00E46C19">
        <w:rPr>
          <w:rStyle w:val="TagStyle"/>
          <w:rtl/>
        </w:rPr>
        <w:t xml:space="preserve"> &lt;&lt; אורח &gt;&gt;</w:t>
      </w:r>
      <w:r w:rsidR="00476914">
        <w:rPr>
          <w:rtl/>
          <w:lang w:eastAsia="he-IL"/>
        </w:rPr>
        <w:t xml:space="preserve"> </w:t>
      </w:r>
      <w:r>
        <w:rPr>
          <w:rtl/>
          <w:lang w:eastAsia="he-IL"/>
        </w:rPr>
        <w:t xml:space="preserve"> </w:t>
      </w:r>
      <w:bookmarkEnd w:id="4376"/>
    </w:p>
    <w:p w14:paraId="635FAA17" w14:textId="77777777" w:rsidR="00E46C19" w:rsidRDefault="00E46C19" w:rsidP="00E46C19">
      <w:pPr>
        <w:pStyle w:val="KeepWithNext"/>
        <w:rPr>
          <w:rtl/>
          <w:lang w:eastAsia="he-IL"/>
        </w:rPr>
      </w:pPr>
    </w:p>
    <w:p w14:paraId="48B73BB1" w14:textId="17FEF0F9" w:rsidR="00E46C19" w:rsidRDefault="00E46C19" w:rsidP="00E46C19">
      <w:pPr>
        <w:rPr>
          <w:rtl/>
          <w:lang w:eastAsia="he-IL"/>
        </w:rPr>
      </w:pPr>
      <w:r>
        <w:rPr>
          <w:rFonts w:hint="cs"/>
          <w:rtl/>
          <w:lang w:eastAsia="he-IL"/>
        </w:rPr>
        <w:t>א</w:t>
      </w:r>
      <w:bookmarkStart w:id="4377" w:name="_ETM_Q1_5008008"/>
      <w:bookmarkStart w:id="4378" w:name="_ETM_Q1_5008042"/>
      <w:bookmarkEnd w:id="4377"/>
      <w:bookmarkEnd w:id="4378"/>
      <w:r>
        <w:rPr>
          <w:rFonts w:hint="cs"/>
          <w:rtl/>
          <w:lang w:eastAsia="he-IL"/>
        </w:rPr>
        <w:t xml:space="preserve">ם הוא בא לארץ אז הוא צריך </w:t>
      </w:r>
      <w:bookmarkStart w:id="4379" w:name="_ETM_Q1_5006552"/>
      <w:bookmarkEnd w:id="4379"/>
      <w:r>
        <w:rPr>
          <w:rFonts w:hint="cs"/>
          <w:rtl/>
          <w:lang w:eastAsia="he-IL"/>
        </w:rPr>
        <w:t>לעבור את מה שהרבנות - - -</w:t>
      </w:r>
    </w:p>
    <w:p w14:paraId="138BCD84" w14:textId="77777777" w:rsidR="00E46C19" w:rsidRDefault="00E46C19" w:rsidP="00E46C19">
      <w:pPr>
        <w:rPr>
          <w:rtl/>
          <w:lang w:eastAsia="he-IL"/>
        </w:rPr>
      </w:pPr>
      <w:bookmarkStart w:id="4380" w:name="_ETM_Q1_5011233"/>
      <w:bookmarkStart w:id="4381" w:name="_ETM_Q1_5011274"/>
      <w:bookmarkEnd w:id="4380"/>
      <w:bookmarkEnd w:id="4381"/>
    </w:p>
    <w:p w14:paraId="49CA7753" w14:textId="7B54E538" w:rsidR="00E46C19" w:rsidRDefault="00E46C19" w:rsidP="00E46C19">
      <w:pPr>
        <w:pStyle w:val="af6"/>
        <w:keepNext/>
        <w:rPr>
          <w:rtl/>
        </w:rPr>
      </w:pPr>
      <w:bookmarkStart w:id="4382" w:name="ET_yor_6157_602"/>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382"/>
    </w:p>
    <w:p w14:paraId="1476D011" w14:textId="77777777" w:rsidR="00E46C19" w:rsidRDefault="00E46C19" w:rsidP="00E46C19">
      <w:pPr>
        <w:pStyle w:val="KeepWithNext"/>
        <w:rPr>
          <w:rtl/>
          <w:lang w:eastAsia="he-IL"/>
        </w:rPr>
      </w:pPr>
      <w:bookmarkStart w:id="4383" w:name="_ETM_Q1_5009513"/>
      <w:bookmarkEnd w:id="4383"/>
    </w:p>
    <w:p w14:paraId="75B3E726" w14:textId="323286E6" w:rsidR="00E46C19" w:rsidRDefault="00E46C19" w:rsidP="00E46C19">
      <w:pPr>
        <w:rPr>
          <w:rtl/>
          <w:lang w:eastAsia="he-IL"/>
        </w:rPr>
      </w:pPr>
      <w:bookmarkStart w:id="4384" w:name="_ETM_Q1_5009451"/>
      <w:bookmarkStart w:id="4385" w:name="_ETM_Q1_5007781"/>
      <w:bookmarkEnd w:id="4384"/>
      <w:bookmarkEnd w:id="4385"/>
      <w:r>
        <w:rPr>
          <w:rFonts w:hint="cs"/>
          <w:rtl/>
          <w:lang w:eastAsia="he-IL"/>
        </w:rPr>
        <w:t xml:space="preserve">אם </w:t>
      </w:r>
      <w:bookmarkStart w:id="4386" w:name="_ETM_Q1_5010216"/>
      <w:bookmarkEnd w:id="4386"/>
      <w:r>
        <w:rPr>
          <w:rFonts w:hint="cs"/>
          <w:rtl/>
          <w:lang w:eastAsia="he-IL"/>
        </w:rPr>
        <w:t>הוא רוצה לקבל מינוי בארץ, אז זה הכללים של המינוי שלהם. אני לא מתערב לקהילות בארה"ב</w:t>
      </w:r>
      <w:r w:rsidR="004A0BDD">
        <w:rPr>
          <w:rFonts w:hint="cs"/>
          <w:rtl/>
          <w:lang w:eastAsia="he-IL"/>
        </w:rPr>
        <w:t>.</w:t>
      </w:r>
    </w:p>
    <w:p w14:paraId="76622359" w14:textId="77777777" w:rsidR="00E46C19" w:rsidRDefault="00E46C19" w:rsidP="00E46C19">
      <w:pPr>
        <w:rPr>
          <w:rtl/>
          <w:lang w:eastAsia="he-IL"/>
        </w:rPr>
      </w:pPr>
      <w:bookmarkStart w:id="4387" w:name="_ETM_Q1_5016195"/>
      <w:bookmarkStart w:id="4388" w:name="_ETM_Q1_5016240"/>
      <w:bookmarkEnd w:id="4387"/>
      <w:bookmarkEnd w:id="4388"/>
    </w:p>
    <w:p w14:paraId="5F022209" w14:textId="4ECEBA40" w:rsidR="00E46C19" w:rsidRDefault="00E46C19" w:rsidP="00E46C19">
      <w:pPr>
        <w:pStyle w:val="af9"/>
        <w:keepNext/>
        <w:rPr>
          <w:rtl/>
          <w:lang w:eastAsia="he-IL"/>
        </w:rPr>
      </w:pPr>
      <w:bookmarkStart w:id="4389" w:name="ET_guest_יוסף_שלוש_603"/>
      <w:r w:rsidRPr="00E46C19">
        <w:rPr>
          <w:rStyle w:val="TagStyle"/>
          <w:rtl/>
        </w:rPr>
        <w:t xml:space="preserve"> &lt;&lt; אורח &gt;&gt; </w:t>
      </w:r>
      <w:r>
        <w:rPr>
          <w:rtl/>
          <w:lang w:eastAsia="he-IL"/>
        </w:rPr>
        <w:t>יוסף שלוש:</w:t>
      </w:r>
      <w:r w:rsidRPr="00E46C19">
        <w:rPr>
          <w:rStyle w:val="TagStyle"/>
          <w:rtl/>
        </w:rPr>
        <w:t xml:space="preserve"> &lt;&lt; אורח &gt;&gt;</w:t>
      </w:r>
      <w:r w:rsidR="00476914">
        <w:rPr>
          <w:rtl/>
          <w:lang w:eastAsia="he-IL"/>
        </w:rPr>
        <w:t xml:space="preserve"> </w:t>
      </w:r>
      <w:r>
        <w:rPr>
          <w:rtl/>
          <w:lang w:eastAsia="he-IL"/>
        </w:rPr>
        <w:t xml:space="preserve"> </w:t>
      </w:r>
      <w:bookmarkEnd w:id="4389"/>
    </w:p>
    <w:p w14:paraId="233DDE98" w14:textId="77777777" w:rsidR="00E46C19" w:rsidRDefault="00E46C19" w:rsidP="00E46C19">
      <w:pPr>
        <w:pStyle w:val="KeepWithNext"/>
        <w:rPr>
          <w:rtl/>
          <w:lang w:eastAsia="he-IL"/>
        </w:rPr>
      </w:pPr>
    </w:p>
    <w:p w14:paraId="7A47F229" w14:textId="2043ACA0" w:rsidR="00E46C19" w:rsidRDefault="00E46C19" w:rsidP="00E46C19">
      <w:pPr>
        <w:rPr>
          <w:rtl/>
          <w:lang w:eastAsia="he-IL"/>
        </w:rPr>
      </w:pPr>
      <w:r>
        <w:rPr>
          <w:rFonts w:hint="cs"/>
          <w:rtl/>
          <w:lang w:eastAsia="he-IL"/>
        </w:rPr>
        <w:t>א</w:t>
      </w:r>
      <w:bookmarkStart w:id="4390" w:name="_ETM_Q1_5016902"/>
      <w:bookmarkStart w:id="4391" w:name="_ETM_Q1_5016938"/>
      <w:bookmarkEnd w:id="4390"/>
      <w:bookmarkEnd w:id="4391"/>
      <w:r>
        <w:rPr>
          <w:rFonts w:hint="cs"/>
          <w:rtl/>
          <w:lang w:eastAsia="he-IL"/>
        </w:rPr>
        <w:t xml:space="preserve">ני רוצה להבין </w:t>
      </w:r>
      <w:bookmarkStart w:id="4392" w:name="_ETM_Q1_5018152"/>
      <w:bookmarkEnd w:id="4392"/>
      <w:r>
        <w:rPr>
          <w:rFonts w:hint="cs"/>
          <w:rtl/>
          <w:lang w:eastAsia="he-IL"/>
        </w:rPr>
        <w:t xml:space="preserve">כאן דבר. יש כאן כפיפות לנוהלי הרבנות הראשית לישראל. לדעתי </w:t>
      </w:r>
      <w:bookmarkStart w:id="4393" w:name="_ETM_Q1_5021699"/>
      <w:bookmarkEnd w:id="4393"/>
      <w:r>
        <w:rPr>
          <w:rFonts w:hint="cs"/>
          <w:rtl/>
          <w:lang w:eastAsia="he-IL"/>
        </w:rPr>
        <w:t xml:space="preserve">זה דבר חמור, זה שולל את הסמכות של רבני הערים </w:t>
      </w:r>
      <w:bookmarkStart w:id="4394" w:name="_ETM_Q1_5029947"/>
      <w:bookmarkEnd w:id="4394"/>
      <w:r>
        <w:rPr>
          <w:rFonts w:hint="cs"/>
          <w:rtl/>
          <w:lang w:eastAsia="he-IL"/>
        </w:rPr>
        <w:t>ורבני היישובים - - -</w:t>
      </w:r>
      <w:bookmarkStart w:id="4395" w:name="_ETM_Q1_5027369"/>
      <w:bookmarkEnd w:id="4395"/>
    </w:p>
    <w:p w14:paraId="116D45CC" w14:textId="77777777" w:rsidR="00E46C19" w:rsidRDefault="00E46C19" w:rsidP="00E46C19">
      <w:pPr>
        <w:rPr>
          <w:rtl/>
          <w:lang w:eastAsia="he-IL"/>
        </w:rPr>
      </w:pPr>
      <w:bookmarkStart w:id="4396" w:name="_ETM_Q1_5027412"/>
      <w:bookmarkStart w:id="4397" w:name="_ETM_Q1_5029009"/>
      <w:bookmarkEnd w:id="4396"/>
      <w:bookmarkEnd w:id="4397"/>
    </w:p>
    <w:p w14:paraId="3F8FDF3A" w14:textId="59F411DE" w:rsidR="00E46C19" w:rsidRDefault="00E46C19" w:rsidP="00E46C19">
      <w:pPr>
        <w:pStyle w:val="af6"/>
        <w:keepNext/>
        <w:rPr>
          <w:rtl/>
        </w:rPr>
      </w:pPr>
      <w:bookmarkStart w:id="4398" w:name="ET_yor_6157_604"/>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398"/>
    </w:p>
    <w:p w14:paraId="75016A58" w14:textId="77777777" w:rsidR="00E46C19" w:rsidRDefault="00E46C19" w:rsidP="00E46C19">
      <w:pPr>
        <w:pStyle w:val="KeepWithNext"/>
        <w:rPr>
          <w:rtl/>
          <w:lang w:eastAsia="he-IL"/>
        </w:rPr>
      </w:pPr>
    </w:p>
    <w:p w14:paraId="708339A7" w14:textId="1637A1CB" w:rsidR="00E46C19" w:rsidRDefault="00E46C19" w:rsidP="00E46C19">
      <w:pPr>
        <w:rPr>
          <w:rtl/>
          <w:lang w:eastAsia="he-IL"/>
        </w:rPr>
      </w:pPr>
      <w:bookmarkStart w:id="4399" w:name="_ETM_Q1_5029545"/>
      <w:bookmarkEnd w:id="4399"/>
      <w:r>
        <w:rPr>
          <w:rFonts w:hint="cs"/>
          <w:rtl/>
          <w:lang w:eastAsia="he-IL"/>
        </w:rPr>
        <w:t>ר</w:t>
      </w:r>
      <w:bookmarkStart w:id="4400" w:name="_ETM_Q1_5029593"/>
      <w:bookmarkEnd w:id="4400"/>
      <w:r>
        <w:rPr>
          <w:rFonts w:hint="cs"/>
          <w:rtl/>
          <w:lang w:eastAsia="he-IL"/>
        </w:rPr>
        <w:t xml:space="preserve">ק, כבוד הרב, אני שומע </w:t>
      </w:r>
      <w:bookmarkStart w:id="4401" w:name="_ETM_Q1_5032504"/>
      <w:bookmarkEnd w:id="4401"/>
      <w:r>
        <w:rPr>
          <w:rFonts w:hint="cs"/>
          <w:rtl/>
          <w:lang w:eastAsia="he-IL"/>
        </w:rPr>
        <w:t xml:space="preserve">גם בלי שיצעקו עליי. </w:t>
      </w:r>
    </w:p>
    <w:p w14:paraId="1BD4E989" w14:textId="77777777" w:rsidR="00E46C19" w:rsidRDefault="00E46C19" w:rsidP="00E46C19">
      <w:pPr>
        <w:rPr>
          <w:rtl/>
          <w:lang w:eastAsia="he-IL"/>
        </w:rPr>
      </w:pPr>
      <w:bookmarkStart w:id="4402" w:name="_ETM_Q1_5031661"/>
      <w:bookmarkStart w:id="4403" w:name="_ETM_Q1_5031701"/>
      <w:bookmarkStart w:id="4404" w:name="_ETM_Q1_5033037"/>
      <w:bookmarkEnd w:id="4402"/>
      <w:bookmarkEnd w:id="4403"/>
      <w:bookmarkEnd w:id="4404"/>
    </w:p>
    <w:p w14:paraId="47D26EC6" w14:textId="5E8BAFBB" w:rsidR="00E46C19" w:rsidRDefault="00E46C19" w:rsidP="00E46C19">
      <w:pPr>
        <w:pStyle w:val="af9"/>
        <w:keepNext/>
        <w:rPr>
          <w:rtl/>
          <w:lang w:eastAsia="he-IL"/>
        </w:rPr>
      </w:pPr>
      <w:bookmarkStart w:id="4405" w:name="ET_guest_יוסף_שלוש_605"/>
      <w:r w:rsidRPr="00E46C19">
        <w:rPr>
          <w:rStyle w:val="TagStyle"/>
          <w:rtl/>
        </w:rPr>
        <w:t xml:space="preserve"> &lt;&lt; אורח &gt;&gt; </w:t>
      </w:r>
      <w:r>
        <w:rPr>
          <w:rtl/>
          <w:lang w:eastAsia="he-IL"/>
        </w:rPr>
        <w:t>יוסף שלוש:</w:t>
      </w:r>
      <w:r w:rsidRPr="00E46C19">
        <w:rPr>
          <w:rStyle w:val="TagStyle"/>
          <w:rtl/>
        </w:rPr>
        <w:t xml:space="preserve"> &lt;&lt; אורח &gt;&gt;</w:t>
      </w:r>
      <w:r w:rsidR="00476914">
        <w:rPr>
          <w:rtl/>
          <w:lang w:eastAsia="he-IL"/>
        </w:rPr>
        <w:t xml:space="preserve"> </w:t>
      </w:r>
      <w:r>
        <w:rPr>
          <w:rtl/>
          <w:lang w:eastAsia="he-IL"/>
        </w:rPr>
        <w:t xml:space="preserve"> </w:t>
      </w:r>
      <w:bookmarkEnd w:id="4405"/>
    </w:p>
    <w:p w14:paraId="17AFAC58" w14:textId="77777777" w:rsidR="00E46C19" w:rsidRDefault="00E46C19" w:rsidP="00E46C19">
      <w:pPr>
        <w:pStyle w:val="KeepWithNext"/>
        <w:rPr>
          <w:rtl/>
          <w:lang w:eastAsia="he-IL"/>
        </w:rPr>
      </w:pPr>
    </w:p>
    <w:p w14:paraId="62EAC372" w14:textId="6327EF35" w:rsidR="00E46C19" w:rsidRDefault="00E46C19" w:rsidP="00E46C19">
      <w:pPr>
        <w:rPr>
          <w:rtl/>
          <w:lang w:eastAsia="he-IL"/>
        </w:rPr>
      </w:pPr>
      <w:bookmarkStart w:id="4406" w:name="_ETM_Q1_5033573"/>
      <w:bookmarkStart w:id="4407" w:name="_ETM_Q1_5033620"/>
      <w:bookmarkEnd w:id="4406"/>
      <w:bookmarkEnd w:id="4407"/>
      <w:r>
        <w:rPr>
          <w:rFonts w:hint="cs"/>
          <w:rtl/>
          <w:lang w:eastAsia="he-IL"/>
        </w:rPr>
        <w:t xml:space="preserve">זה שולל את הסמכות של רבני </w:t>
      </w:r>
      <w:bookmarkStart w:id="4408" w:name="_ETM_Q1_5037396"/>
      <w:bookmarkEnd w:id="4408"/>
      <w:r>
        <w:rPr>
          <w:rFonts w:hint="cs"/>
          <w:rtl/>
          <w:lang w:eastAsia="he-IL"/>
        </w:rPr>
        <w:t xml:space="preserve">הערים ורבני היישובים להחליט את החלטותיהם, החלטות הרבנות הראשית לישראל </w:t>
      </w:r>
      <w:bookmarkStart w:id="4409" w:name="_ETM_Q1_5043438"/>
      <w:bookmarkEnd w:id="4409"/>
      <w:r>
        <w:rPr>
          <w:rFonts w:hint="cs"/>
          <w:rtl/>
          <w:lang w:eastAsia="he-IL"/>
        </w:rPr>
        <w:t xml:space="preserve">לרוב, בכל הנהלים שלהם, הן מחמירות מאוד שאי </w:t>
      </w:r>
      <w:bookmarkStart w:id="4410" w:name="_ETM_Q1_5048018"/>
      <w:bookmarkEnd w:id="4410"/>
      <w:r>
        <w:rPr>
          <w:rFonts w:hint="cs"/>
          <w:rtl/>
          <w:lang w:eastAsia="he-IL"/>
        </w:rPr>
        <w:t xml:space="preserve">אפשר לעמוד בהן. זו זכותי, זו עמדתי, אני רואה את </w:t>
      </w:r>
      <w:bookmarkStart w:id="4411" w:name="_ETM_Q1_5048995"/>
      <w:bookmarkEnd w:id="4411"/>
      <w:r>
        <w:rPr>
          <w:rFonts w:hint="cs"/>
          <w:rtl/>
          <w:lang w:eastAsia="he-IL"/>
        </w:rPr>
        <w:t xml:space="preserve">זה בשטח. שולחים לנו כל מיני הערות מהרבנות, פקידים של </w:t>
      </w:r>
      <w:bookmarkStart w:id="4412" w:name="_ETM_Q1_5054587"/>
      <w:bookmarkEnd w:id="4412"/>
      <w:r>
        <w:rPr>
          <w:rFonts w:hint="cs"/>
          <w:rtl/>
          <w:lang w:eastAsia="he-IL"/>
        </w:rPr>
        <w:t>הרבנות הראשית לישראל, שאם נקיים את הערותיהם - - -</w:t>
      </w:r>
      <w:bookmarkStart w:id="4413" w:name="_ETM_Q1_5060644"/>
      <w:bookmarkEnd w:id="4413"/>
      <w:r>
        <w:rPr>
          <w:rFonts w:hint="cs"/>
          <w:rtl/>
          <w:lang w:eastAsia="he-IL"/>
        </w:rPr>
        <w:t xml:space="preserve"> </w:t>
      </w:r>
    </w:p>
    <w:p w14:paraId="226A9D62" w14:textId="77777777" w:rsidR="00E46C19" w:rsidRDefault="00E46C19" w:rsidP="00E46C19">
      <w:pPr>
        <w:rPr>
          <w:rtl/>
          <w:lang w:eastAsia="he-IL"/>
        </w:rPr>
      </w:pPr>
      <w:bookmarkStart w:id="4414" w:name="_ETM_Q1_5060811"/>
      <w:bookmarkStart w:id="4415" w:name="_ETM_Q1_5060857"/>
      <w:bookmarkStart w:id="4416" w:name="_ETM_Q1_5058767"/>
      <w:bookmarkEnd w:id="4414"/>
      <w:bookmarkEnd w:id="4415"/>
      <w:bookmarkEnd w:id="4416"/>
    </w:p>
    <w:p w14:paraId="660AADA3" w14:textId="4AC6D083" w:rsidR="00E46C19" w:rsidRDefault="00E46C19" w:rsidP="00E46C19">
      <w:pPr>
        <w:pStyle w:val="af9"/>
        <w:keepNext/>
        <w:rPr>
          <w:rtl/>
          <w:lang w:eastAsia="he-IL"/>
        </w:rPr>
      </w:pPr>
      <w:bookmarkStart w:id="4417" w:name="ET_guest_יהודה_אבידן_606"/>
      <w:r w:rsidRPr="00E46C19">
        <w:rPr>
          <w:rStyle w:val="TagStyle"/>
          <w:rtl/>
        </w:rPr>
        <w:t xml:space="preserve"> &lt;&lt; אורח &gt;&gt; </w:t>
      </w:r>
      <w:r>
        <w:rPr>
          <w:rtl/>
          <w:lang w:eastAsia="he-IL"/>
        </w:rPr>
        <w:t>יהודה אבידן:</w:t>
      </w:r>
      <w:r w:rsidRPr="00E46C19">
        <w:rPr>
          <w:rStyle w:val="TagStyle"/>
          <w:rtl/>
        </w:rPr>
        <w:t xml:space="preserve"> &lt;&lt; אורח &gt;&gt;</w:t>
      </w:r>
      <w:r w:rsidR="00476914">
        <w:rPr>
          <w:rtl/>
          <w:lang w:eastAsia="he-IL"/>
        </w:rPr>
        <w:t xml:space="preserve"> </w:t>
      </w:r>
      <w:r>
        <w:rPr>
          <w:rtl/>
          <w:lang w:eastAsia="he-IL"/>
        </w:rPr>
        <w:t xml:space="preserve"> </w:t>
      </w:r>
      <w:bookmarkEnd w:id="4417"/>
    </w:p>
    <w:p w14:paraId="54E25277" w14:textId="77777777" w:rsidR="00E46C19" w:rsidRDefault="00E46C19" w:rsidP="00E46C19">
      <w:pPr>
        <w:pStyle w:val="KeepWithNext"/>
        <w:rPr>
          <w:rtl/>
          <w:lang w:eastAsia="he-IL"/>
        </w:rPr>
      </w:pPr>
    </w:p>
    <w:p w14:paraId="195A045B" w14:textId="6C004239" w:rsidR="00E46C19" w:rsidRDefault="00E46C19" w:rsidP="00E46C19">
      <w:pPr>
        <w:rPr>
          <w:rtl/>
          <w:lang w:eastAsia="he-IL"/>
        </w:rPr>
      </w:pPr>
      <w:bookmarkStart w:id="4418" w:name="_ETM_Q1_5059207"/>
      <w:bookmarkStart w:id="4419" w:name="_ETM_Q1_5059240"/>
      <w:bookmarkEnd w:id="4418"/>
      <w:bookmarkEnd w:id="4419"/>
      <w:r>
        <w:rPr>
          <w:rFonts w:hint="cs"/>
          <w:rtl/>
          <w:lang w:eastAsia="he-IL"/>
        </w:rPr>
        <w:t>אתה חבר מועצת הרבנות, לא?</w:t>
      </w:r>
    </w:p>
    <w:p w14:paraId="656D6BE6" w14:textId="77777777" w:rsidR="00E46C19" w:rsidRDefault="00E46C19" w:rsidP="00E46C19">
      <w:pPr>
        <w:rPr>
          <w:rtl/>
          <w:lang w:eastAsia="he-IL"/>
        </w:rPr>
      </w:pPr>
      <w:bookmarkStart w:id="4420" w:name="_ETM_Q1_5059126"/>
      <w:bookmarkStart w:id="4421" w:name="_ETM_Q1_5059165"/>
      <w:bookmarkStart w:id="4422" w:name="_ETM_Q1_5060271"/>
      <w:bookmarkEnd w:id="4420"/>
      <w:bookmarkEnd w:id="4421"/>
      <w:bookmarkEnd w:id="4422"/>
    </w:p>
    <w:p w14:paraId="46872752" w14:textId="18E8F41B" w:rsidR="00E46C19" w:rsidRDefault="00E46C19" w:rsidP="00E46C19">
      <w:pPr>
        <w:pStyle w:val="af9"/>
        <w:keepNext/>
        <w:rPr>
          <w:rtl/>
          <w:lang w:eastAsia="he-IL"/>
        </w:rPr>
      </w:pPr>
      <w:bookmarkStart w:id="4423" w:name="ET_guest_יוסף_שלוש_607"/>
      <w:r w:rsidRPr="00E46C19">
        <w:rPr>
          <w:rStyle w:val="TagStyle"/>
          <w:rtl/>
        </w:rPr>
        <w:t xml:space="preserve"> &lt;&lt; אורח &gt;&gt; </w:t>
      </w:r>
      <w:r>
        <w:rPr>
          <w:rtl/>
          <w:lang w:eastAsia="he-IL"/>
        </w:rPr>
        <w:t>יוסף שלוש:</w:t>
      </w:r>
      <w:r w:rsidRPr="00E46C19">
        <w:rPr>
          <w:rStyle w:val="TagStyle"/>
          <w:rtl/>
        </w:rPr>
        <w:t xml:space="preserve"> &lt;&lt; אורח &gt;&gt;</w:t>
      </w:r>
      <w:r w:rsidR="00476914">
        <w:rPr>
          <w:rtl/>
          <w:lang w:eastAsia="he-IL"/>
        </w:rPr>
        <w:t xml:space="preserve"> </w:t>
      </w:r>
      <w:r>
        <w:rPr>
          <w:rtl/>
          <w:lang w:eastAsia="he-IL"/>
        </w:rPr>
        <w:t xml:space="preserve"> </w:t>
      </w:r>
      <w:bookmarkEnd w:id="4423"/>
    </w:p>
    <w:p w14:paraId="05D9DF37" w14:textId="77777777" w:rsidR="00E46C19" w:rsidRDefault="00E46C19" w:rsidP="00E46C19">
      <w:pPr>
        <w:pStyle w:val="KeepWithNext"/>
        <w:rPr>
          <w:rtl/>
          <w:lang w:eastAsia="he-IL"/>
        </w:rPr>
      </w:pPr>
    </w:p>
    <w:p w14:paraId="64AC61A4" w14:textId="7DF8B044" w:rsidR="00E46C19" w:rsidRDefault="00E46C19" w:rsidP="00E46C19">
      <w:pPr>
        <w:rPr>
          <w:rtl/>
          <w:lang w:eastAsia="he-IL"/>
        </w:rPr>
      </w:pPr>
      <w:bookmarkStart w:id="4424" w:name="_ETM_Q1_5060711"/>
      <w:bookmarkStart w:id="4425" w:name="_ETM_Q1_5060752"/>
      <w:bookmarkEnd w:id="4424"/>
      <w:bookmarkEnd w:id="4425"/>
      <w:r>
        <w:rPr>
          <w:rFonts w:hint="cs"/>
          <w:rtl/>
          <w:lang w:eastAsia="he-IL"/>
        </w:rPr>
        <w:t xml:space="preserve">אני חבר מועצת הרבנות הראשית, אבל </w:t>
      </w:r>
      <w:bookmarkStart w:id="4426" w:name="_ETM_Q1_5064943"/>
      <w:bookmarkEnd w:id="4426"/>
      <w:r>
        <w:rPr>
          <w:rFonts w:hint="cs"/>
          <w:rtl/>
          <w:lang w:eastAsia="he-IL"/>
        </w:rPr>
        <w:t xml:space="preserve">יש פקידים שמחליטים במועצת הרבנות הראשית. </w:t>
      </w:r>
      <w:bookmarkStart w:id="4427" w:name="_ETM_Q1_5064469"/>
      <w:bookmarkEnd w:id="4427"/>
    </w:p>
    <w:p w14:paraId="55658128" w14:textId="77777777" w:rsidR="00E46C19" w:rsidRDefault="00E46C19" w:rsidP="00E46C19">
      <w:pPr>
        <w:rPr>
          <w:rtl/>
          <w:lang w:eastAsia="he-IL"/>
        </w:rPr>
      </w:pPr>
      <w:bookmarkStart w:id="4428" w:name="_ETM_Q1_5064507"/>
      <w:bookmarkStart w:id="4429" w:name="_ETM_Q1_5066604"/>
      <w:bookmarkEnd w:id="4428"/>
      <w:bookmarkEnd w:id="4429"/>
    </w:p>
    <w:p w14:paraId="783517B7" w14:textId="505E4ECF" w:rsidR="00E46C19" w:rsidRDefault="00E46C19" w:rsidP="00E46C19">
      <w:pPr>
        <w:pStyle w:val="af6"/>
        <w:keepNext/>
        <w:rPr>
          <w:rtl/>
        </w:rPr>
      </w:pPr>
      <w:bookmarkStart w:id="4430" w:name="ET_yor_6157_608"/>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430"/>
    </w:p>
    <w:p w14:paraId="55D90DA6" w14:textId="77777777" w:rsidR="00E46C19" w:rsidRDefault="00E46C19" w:rsidP="00E46C19">
      <w:pPr>
        <w:pStyle w:val="KeepWithNext"/>
        <w:rPr>
          <w:rtl/>
          <w:lang w:eastAsia="he-IL"/>
        </w:rPr>
      </w:pPr>
    </w:p>
    <w:p w14:paraId="10F258A4" w14:textId="3F7C098C" w:rsidR="00E46C19" w:rsidRDefault="00E46C19" w:rsidP="00E46C19">
      <w:pPr>
        <w:rPr>
          <w:rtl/>
          <w:lang w:eastAsia="he-IL"/>
        </w:rPr>
      </w:pPr>
      <w:bookmarkStart w:id="4431" w:name="_ETM_Q1_5067086"/>
      <w:bookmarkStart w:id="4432" w:name="_ETM_Q1_5067116"/>
      <w:bookmarkEnd w:id="4431"/>
      <w:bookmarkEnd w:id="4432"/>
      <w:r>
        <w:rPr>
          <w:rFonts w:hint="cs"/>
          <w:rtl/>
          <w:lang w:eastAsia="he-IL"/>
        </w:rPr>
        <w:t xml:space="preserve">רק רגע, הרב </w:t>
      </w:r>
      <w:bookmarkStart w:id="4433" w:name="_ETM_Q1_5065182"/>
      <w:bookmarkEnd w:id="4433"/>
      <w:r>
        <w:rPr>
          <w:rFonts w:hint="cs"/>
          <w:rtl/>
          <w:lang w:eastAsia="he-IL"/>
        </w:rPr>
        <w:t xml:space="preserve">חבר מועצת הרבנות? </w:t>
      </w:r>
    </w:p>
    <w:p w14:paraId="5DFC435F" w14:textId="77777777" w:rsidR="00E46C19" w:rsidRDefault="00E46C19" w:rsidP="00E46C19">
      <w:pPr>
        <w:rPr>
          <w:rtl/>
          <w:lang w:eastAsia="he-IL"/>
        </w:rPr>
      </w:pPr>
      <w:bookmarkStart w:id="4434" w:name="_ETM_Q1_5069117"/>
      <w:bookmarkStart w:id="4435" w:name="_ETM_Q1_5069163"/>
      <w:bookmarkStart w:id="4436" w:name="_ETM_Q1_5065233"/>
      <w:bookmarkEnd w:id="4434"/>
      <w:bookmarkEnd w:id="4435"/>
      <w:bookmarkEnd w:id="4436"/>
    </w:p>
    <w:p w14:paraId="034BF2DD" w14:textId="7D24602A" w:rsidR="00E46C19" w:rsidRDefault="00E46C19" w:rsidP="00E46C19">
      <w:pPr>
        <w:pStyle w:val="af9"/>
        <w:keepNext/>
        <w:rPr>
          <w:rtl/>
          <w:lang w:eastAsia="he-IL"/>
        </w:rPr>
      </w:pPr>
      <w:bookmarkStart w:id="4437" w:name="ET_guest_יוסף_שלוש_609"/>
      <w:r w:rsidRPr="00E46C19">
        <w:rPr>
          <w:rStyle w:val="TagStyle"/>
          <w:rtl/>
        </w:rPr>
        <w:t xml:space="preserve"> &lt;&lt; אורח &gt;&gt; </w:t>
      </w:r>
      <w:r>
        <w:rPr>
          <w:rtl/>
          <w:lang w:eastAsia="he-IL"/>
        </w:rPr>
        <w:t>יוסף שלוש:</w:t>
      </w:r>
      <w:r w:rsidRPr="00E46C19">
        <w:rPr>
          <w:rStyle w:val="TagStyle"/>
          <w:rtl/>
        </w:rPr>
        <w:t xml:space="preserve"> &lt;&lt; אורח &gt;&gt;</w:t>
      </w:r>
      <w:r w:rsidR="00476914">
        <w:rPr>
          <w:rtl/>
          <w:lang w:eastAsia="he-IL"/>
        </w:rPr>
        <w:t xml:space="preserve"> </w:t>
      </w:r>
      <w:r>
        <w:rPr>
          <w:rtl/>
          <w:lang w:eastAsia="he-IL"/>
        </w:rPr>
        <w:t xml:space="preserve"> </w:t>
      </w:r>
      <w:bookmarkEnd w:id="4437"/>
    </w:p>
    <w:p w14:paraId="0957D6D3" w14:textId="77777777" w:rsidR="00E46C19" w:rsidRDefault="00E46C19" w:rsidP="00E46C19">
      <w:pPr>
        <w:pStyle w:val="KeepWithNext"/>
        <w:rPr>
          <w:rtl/>
          <w:lang w:eastAsia="he-IL"/>
        </w:rPr>
      </w:pPr>
    </w:p>
    <w:p w14:paraId="08D32903" w14:textId="4E9B6B0B" w:rsidR="00E46C19" w:rsidRDefault="00E46C19" w:rsidP="00E46C19">
      <w:pPr>
        <w:rPr>
          <w:rtl/>
          <w:lang w:eastAsia="he-IL"/>
        </w:rPr>
      </w:pPr>
      <w:bookmarkStart w:id="4438" w:name="_ETM_Q1_5065668"/>
      <w:bookmarkStart w:id="4439" w:name="_ETM_Q1_5065711"/>
      <w:bookmarkEnd w:id="4438"/>
      <w:bookmarkEnd w:id="4439"/>
      <w:r>
        <w:rPr>
          <w:rFonts w:hint="cs"/>
          <w:rtl/>
          <w:lang w:eastAsia="he-IL"/>
        </w:rPr>
        <w:t xml:space="preserve">שנייה, שנייה, חברים, אדרבא - - - </w:t>
      </w:r>
    </w:p>
    <w:p w14:paraId="66FE7E25" w14:textId="77777777" w:rsidR="00E46C19" w:rsidRDefault="00E46C19" w:rsidP="00E46C19">
      <w:pPr>
        <w:rPr>
          <w:rtl/>
          <w:lang w:eastAsia="he-IL"/>
        </w:rPr>
      </w:pPr>
      <w:bookmarkStart w:id="4440" w:name="_ETM_Q1_5067089"/>
      <w:bookmarkStart w:id="4441" w:name="_ETM_Q1_5067135"/>
      <w:bookmarkStart w:id="4442" w:name="_ETM_Q1_5069368"/>
      <w:bookmarkEnd w:id="4440"/>
      <w:bookmarkEnd w:id="4441"/>
      <w:bookmarkEnd w:id="4442"/>
    </w:p>
    <w:p w14:paraId="6F0875E9" w14:textId="6A50817F" w:rsidR="00E46C19" w:rsidRDefault="00E46C19" w:rsidP="00E46C19">
      <w:pPr>
        <w:pStyle w:val="af6"/>
        <w:keepNext/>
        <w:rPr>
          <w:rtl/>
        </w:rPr>
      </w:pPr>
      <w:bookmarkStart w:id="4443" w:name="ET_yor_6157_610"/>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443"/>
    </w:p>
    <w:p w14:paraId="26BE8208" w14:textId="77777777" w:rsidR="00E46C19" w:rsidRDefault="00E46C19" w:rsidP="00E46C19">
      <w:pPr>
        <w:pStyle w:val="KeepWithNext"/>
        <w:rPr>
          <w:rtl/>
          <w:lang w:eastAsia="he-IL"/>
        </w:rPr>
      </w:pPr>
    </w:p>
    <w:p w14:paraId="29002374" w14:textId="2F1A96DC" w:rsidR="00E46C19" w:rsidRDefault="00E46C19" w:rsidP="00E46C19">
      <w:pPr>
        <w:rPr>
          <w:rtl/>
          <w:lang w:eastAsia="he-IL"/>
        </w:rPr>
      </w:pPr>
      <w:bookmarkStart w:id="4444" w:name="_ETM_Q1_5069850"/>
      <w:bookmarkStart w:id="4445" w:name="_ETM_Q1_5069882"/>
      <w:bookmarkEnd w:id="4444"/>
      <w:bookmarkEnd w:id="4445"/>
      <w:r>
        <w:rPr>
          <w:rFonts w:hint="cs"/>
          <w:rtl/>
          <w:lang w:eastAsia="he-IL"/>
        </w:rPr>
        <w:t xml:space="preserve">אבל זה טוב שאתה פה. הרב חבר מועצת </w:t>
      </w:r>
      <w:bookmarkStart w:id="4446" w:name="_ETM_Q1_5073886"/>
      <w:bookmarkEnd w:id="4446"/>
      <w:r>
        <w:rPr>
          <w:rFonts w:hint="cs"/>
          <w:rtl/>
          <w:lang w:eastAsia="he-IL"/>
        </w:rPr>
        <w:t xml:space="preserve">הרבנות הראשית? </w:t>
      </w:r>
      <w:bookmarkStart w:id="4447" w:name="_ETM_Q1_5070784"/>
      <w:bookmarkEnd w:id="4447"/>
    </w:p>
    <w:p w14:paraId="61C7DF3E" w14:textId="77777777" w:rsidR="00E46C19" w:rsidRDefault="00E46C19" w:rsidP="00E46C19">
      <w:pPr>
        <w:rPr>
          <w:rtl/>
          <w:lang w:eastAsia="he-IL"/>
        </w:rPr>
      </w:pPr>
      <w:bookmarkStart w:id="4448" w:name="_ETM_Q1_5070828"/>
      <w:bookmarkStart w:id="4449" w:name="_ETM_Q1_5071615"/>
      <w:bookmarkEnd w:id="4448"/>
      <w:bookmarkEnd w:id="4449"/>
    </w:p>
    <w:p w14:paraId="74C0CD6A" w14:textId="3BC700D8" w:rsidR="00E46C19" w:rsidRDefault="00E46C19" w:rsidP="00E46C19">
      <w:pPr>
        <w:pStyle w:val="af9"/>
        <w:keepNext/>
        <w:rPr>
          <w:rtl/>
          <w:lang w:eastAsia="he-IL"/>
        </w:rPr>
      </w:pPr>
      <w:bookmarkStart w:id="4450" w:name="ET_guest_יוסף_שלוש_611"/>
      <w:r w:rsidRPr="00E46C19">
        <w:rPr>
          <w:rStyle w:val="TagStyle"/>
          <w:rtl/>
        </w:rPr>
        <w:t xml:space="preserve"> &lt;&lt; אורח &gt;&gt; </w:t>
      </w:r>
      <w:r>
        <w:rPr>
          <w:rtl/>
          <w:lang w:eastAsia="he-IL"/>
        </w:rPr>
        <w:t>יוסף שלוש:</w:t>
      </w:r>
      <w:r w:rsidRPr="00E46C19">
        <w:rPr>
          <w:rStyle w:val="TagStyle"/>
          <w:rtl/>
        </w:rPr>
        <w:t xml:space="preserve"> &lt;&lt; אורח &gt;&gt;</w:t>
      </w:r>
      <w:r w:rsidR="00476914">
        <w:rPr>
          <w:rtl/>
          <w:lang w:eastAsia="he-IL"/>
        </w:rPr>
        <w:t xml:space="preserve"> </w:t>
      </w:r>
      <w:r>
        <w:rPr>
          <w:rtl/>
          <w:lang w:eastAsia="he-IL"/>
        </w:rPr>
        <w:t xml:space="preserve"> </w:t>
      </w:r>
      <w:bookmarkEnd w:id="4450"/>
    </w:p>
    <w:p w14:paraId="6CF33227" w14:textId="77777777" w:rsidR="00E46C19" w:rsidRDefault="00E46C19" w:rsidP="00E46C19">
      <w:pPr>
        <w:pStyle w:val="KeepWithNext"/>
        <w:rPr>
          <w:rtl/>
          <w:lang w:eastAsia="he-IL"/>
        </w:rPr>
      </w:pPr>
    </w:p>
    <w:p w14:paraId="0BD8E40C" w14:textId="67C172A2" w:rsidR="00E46C19" w:rsidRDefault="00E46C19" w:rsidP="00E46C19">
      <w:pPr>
        <w:rPr>
          <w:rtl/>
          <w:lang w:eastAsia="he-IL"/>
        </w:rPr>
      </w:pPr>
      <w:bookmarkStart w:id="4451" w:name="_ETM_Q1_5072061"/>
      <w:bookmarkStart w:id="4452" w:name="_ETM_Q1_5072110"/>
      <w:bookmarkEnd w:id="4451"/>
      <w:bookmarkEnd w:id="4452"/>
      <w:r>
        <w:rPr>
          <w:rFonts w:hint="cs"/>
          <w:rtl/>
          <w:lang w:eastAsia="he-IL"/>
        </w:rPr>
        <w:t xml:space="preserve">כן, אני חבר מועצת הרבנות הראשית. </w:t>
      </w:r>
    </w:p>
    <w:p w14:paraId="1612E803" w14:textId="77777777" w:rsidR="00E46C19" w:rsidRDefault="00E46C19" w:rsidP="00E46C19">
      <w:pPr>
        <w:rPr>
          <w:rtl/>
          <w:lang w:eastAsia="he-IL"/>
        </w:rPr>
      </w:pPr>
      <w:bookmarkStart w:id="4453" w:name="_ETM_Q1_5075943"/>
      <w:bookmarkStart w:id="4454" w:name="_ETM_Q1_5075989"/>
      <w:bookmarkEnd w:id="4453"/>
      <w:bookmarkEnd w:id="4454"/>
    </w:p>
    <w:p w14:paraId="471A7412" w14:textId="38516E53" w:rsidR="00E46C19" w:rsidRDefault="00E46C19" w:rsidP="00E46C19">
      <w:pPr>
        <w:pStyle w:val="af6"/>
        <w:keepNext/>
        <w:rPr>
          <w:rtl/>
        </w:rPr>
      </w:pPr>
      <w:bookmarkStart w:id="4455" w:name="ET_yor_6157_612"/>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455"/>
    </w:p>
    <w:p w14:paraId="6E8181A2" w14:textId="77777777" w:rsidR="00E46C19" w:rsidRDefault="00E46C19" w:rsidP="00E46C19">
      <w:pPr>
        <w:pStyle w:val="KeepWithNext"/>
        <w:rPr>
          <w:rtl/>
          <w:lang w:eastAsia="he-IL"/>
        </w:rPr>
      </w:pPr>
    </w:p>
    <w:p w14:paraId="4CDD3F7F" w14:textId="3E72A55B" w:rsidR="00E46C19" w:rsidRDefault="00E46C19" w:rsidP="00E46C19">
      <w:pPr>
        <w:rPr>
          <w:rtl/>
          <w:lang w:eastAsia="he-IL"/>
        </w:rPr>
      </w:pPr>
      <w:r>
        <w:rPr>
          <w:rFonts w:hint="cs"/>
          <w:rtl/>
          <w:lang w:eastAsia="he-IL"/>
        </w:rPr>
        <w:t>א</w:t>
      </w:r>
      <w:bookmarkStart w:id="4456" w:name="_ETM_Q1_5072142"/>
      <w:bookmarkStart w:id="4457" w:name="_ETM_Q1_5072181"/>
      <w:bookmarkEnd w:id="4456"/>
      <w:bookmarkEnd w:id="4457"/>
      <w:r>
        <w:rPr>
          <w:rFonts w:hint="cs"/>
          <w:rtl/>
          <w:lang w:eastAsia="he-IL"/>
        </w:rPr>
        <w:t>ז</w:t>
      </w:r>
      <w:bookmarkStart w:id="4458" w:name="_ETM_Q1_5072422"/>
      <w:bookmarkEnd w:id="4458"/>
      <w:r>
        <w:rPr>
          <w:rFonts w:hint="cs"/>
          <w:rtl/>
          <w:lang w:eastAsia="he-IL"/>
        </w:rPr>
        <w:t xml:space="preserve"> אני שואל, האם יש החלטה כלשהי של מועצת הרבנות הראשית </w:t>
      </w:r>
      <w:bookmarkStart w:id="4459" w:name="_ETM_Q1_5073976"/>
      <w:bookmarkEnd w:id="4459"/>
      <w:r>
        <w:rPr>
          <w:rFonts w:hint="cs"/>
          <w:rtl/>
          <w:lang w:eastAsia="he-IL"/>
        </w:rPr>
        <w:t xml:space="preserve">שהרב מכיר או שהוא היה שותף לה שמכבידה על פעילותם </w:t>
      </w:r>
      <w:bookmarkStart w:id="4460" w:name="_ETM_Q1_5081651"/>
      <w:bookmarkEnd w:id="4460"/>
      <w:r>
        <w:rPr>
          <w:rFonts w:hint="cs"/>
          <w:rtl/>
          <w:lang w:eastAsia="he-IL"/>
        </w:rPr>
        <w:t xml:space="preserve">של רבני ההתיישבות? </w:t>
      </w:r>
    </w:p>
    <w:p w14:paraId="5D80F51E" w14:textId="77777777" w:rsidR="00E46C19" w:rsidRDefault="00E46C19" w:rsidP="00E46C19">
      <w:pPr>
        <w:rPr>
          <w:rtl/>
          <w:lang w:eastAsia="he-IL"/>
        </w:rPr>
      </w:pPr>
      <w:bookmarkStart w:id="4461" w:name="_ETM_Q1_5084363"/>
      <w:bookmarkStart w:id="4462" w:name="_ETM_Q1_5084409"/>
      <w:bookmarkStart w:id="4463" w:name="_ETM_Q1_5085315"/>
      <w:bookmarkEnd w:id="4461"/>
      <w:bookmarkEnd w:id="4462"/>
      <w:bookmarkEnd w:id="4463"/>
    </w:p>
    <w:p w14:paraId="6FA16291" w14:textId="465E8093" w:rsidR="00E46C19" w:rsidRDefault="00E46C19" w:rsidP="00E46C19">
      <w:pPr>
        <w:pStyle w:val="af9"/>
        <w:keepNext/>
        <w:rPr>
          <w:rtl/>
          <w:lang w:eastAsia="he-IL"/>
        </w:rPr>
      </w:pPr>
      <w:bookmarkStart w:id="4464" w:name="ET_guest_יוסף_שלוש_613"/>
      <w:r w:rsidRPr="00E46C19">
        <w:rPr>
          <w:rStyle w:val="TagStyle"/>
          <w:rtl/>
        </w:rPr>
        <w:t xml:space="preserve"> &lt;&lt; אורח &gt;&gt; </w:t>
      </w:r>
      <w:r>
        <w:rPr>
          <w:rtl/>
          <w:lang w:eastAsia="he-IL"/>
        </w:rPr>
        <w:t>יוסף שלוש:</w:t>
      </w:r>
      <w:r w:rsidRPr="00E46C19">
        <w:rPr>
          <w:rStyle w:val="TagStyle"/>
          <w:rtl/>
        </w:rPr>
        <w:t xml:space="preserve"> &lt;&lt; אורח &gt;&gt;</w:t>
      </w:r>
      <w:r w:rsidR="00476914">
        <w:rPr>
          <w:rtl/>
          <w:lang w:eastAsia="he-IL"/>
        </w:rPr>
        <w:t xml:space="preserve"> </w:t>
      </w:r>
      <w:r>
        <w:rPr>
          <w:rtl/>
          <w:lang w:eastAsia="he-IL"/>
        </w:rPr>
        <w:t xml:space="preserve"> </w:t>
      </w:r>
      <w:bookmarkEnd w:id="4464"/>
    </w:p>
    <w:p w14:paraId="46F5EF6A" w14:textId="77777777" w:rsidR="00E46C19" w:rsidRDefault="00E46C19" w:rsidP="00E46C19">
      <w:pPr>
        <w:pStyle w:val="KeepWithNext"/>
        <w:rPr>
          <w:rtl/>
          <w:lang w:eastAsia="he-IL"/>
        </w:rPr>
      </w:pPr>
    </w:p>
    <w:p w14:paraId="7196F751" w14:textId="5794B338" w:rsidR="00E46C19" w:rsidRDefault="00E46C19" w:rsidP="00E46C19">
      <w:pPr>
        <w:rPr>
          <w:rtl/>
          <w:lang w:eastAsia="he-IL"/>
        </w:rPr>
      </w:pPr>
      <w:bookmarkStart w:id="4465" w:name="_ETM_Q1_5085783"/>
      <w:bookmarkStart w:id="4466" w:name="_ETM_Q1_5085829"/>
      <w:bookmarkEnd w:id="4465"/>
      <w:bookmarkEnd w:id="4466"/>
      <w:r>
        <w:rPr>
          <w:rFonts w:hint="cs"/>
          <w:rtl/>
          <w:lang w:eastAsia="he-IL"/>
        </w:rPr>
        <w:t xml:space="preserve">אני עברתי הרבה על החלטות מועצת </w:t>
      </w:r>
      <w:bookmarkStart w:id="4467" w:name="_ETM_Q1_5087086"/>
      <w:bookmarkEnd w:id="4467"/>
      <w:r>
        <w:rPr>
          <w:rFonts w:hint="cs"/>
          <w:rtl/>
          <w:lang w:eastAsia="he-IL"/>
        </w:rPr>
        <w:t xml:space="preserve">הרבנות הראשית, אני חבר מועצת הרבנות הראשית חדש, ואני לא </w:t>
      </w:r>
      <w:bookmarkStart w:id="4468" w:name="_ETM_Q1_5089958"/>
      <w:bookmarkEnd w:id="4468"/>
      <w:r>
        <w:rPr>
          <w:rFonts w:hint="cs"/>
          <w:rtl/>
          <w:lang w:eastAsia="he-IL"/>
        </w:rPr>
        <w:t xml:space="preserve">נכנס ואני לא מדבר מכוח הכובע הזה. </w:t>
      </w:r>
    </w:p>
    <w:p w14:paraId="1F3FA9EA" w14:textId="77777777" w:rsidR="00E46C19" w:rsidRDefault="00E46C19" w:rsidP="00E46C19">
      <w:pPr>
        <w:rPr>
          <w:rtl/>
          <w:lang w:eastAsia="he-IL"/>
        </w:rPr>
      </w:pPr>
      <w:bookmarkStart w:id="4469" w:name="_ETM_Q1_5089111"/>
      <w:bookmarkStart w:id="4470" w:name="_ETM_Q1_5089166"/>
      <w:bookmarkStart w:id="4471" w:name="_ETM_Q1_5090807"/>
      <w:bookmarkEnd w:id="4469"/>
      <w:bookmarkEnd w:id="4470"/>
      <w:bookmarkEnd w:id="4471"/>
    </w:p>
    <w:p w14:paraId="32BCA6EF" w14:textId="015497FB" w:rsidR="00E46C19" w:rsidRDefault="00E46C19" w:rsidP="00E46C19">
      <w:pPr>
        <w:pStyle w:val="af6"/>
        <w:keepNext/>
        <w:rPr>
          <w:rtl/>
        </w:rPr>
      </w:pPr>
      <w:bookmarkStart w:id="4472" w:name="ET_yor_6157_614"/>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472"/>
    </w:p>
    <w:p w14:paraId="268326BB" w14:textId="77777777" w:rsidR="00E46C19" w:rsidRDefault="00E46C19" w:rsidP="00E46C19">
      <w:pPr>
        <w:pStyle w:val="KeepWithNext"/>
        <w:rPr>
          <w:rtl/>
          <w:lang w:eastAsia="he-IL"/>
        </w:rPr>
      </w:pPr>
    </w:p>
    <w:p w14:paraId="58E3E6A3" w14:textId="47920E12" w:rsidR="00E46C19" w:rsidRDefault="00E46C19" w:rsidP="00E46C19">
      <w:pPr>
        <w:rPr>
          <w:rtl/>
          <w:lang w:eastAsia="he-IL"/>
        </w:rPr>
      </w:pPr>
      <w:bookmarkStart w:id="4473" w:name="_ETM_Q1_5091373"/>
      <w:bookmarkStart w:id="4474" w:name="_ETM_Q1_5091420"/>
      <w:bookmarkEnd w:id="4473"/>
      <w:bookmarkEnd w:id="4474"/>
      <w:r>
        <w:rPr>
          <w:rFonts w:hint="cs"/>
          <w:rtl/>
          <w:lang w:eastAsia="he-IL"/>
        </w:rPr>
        <w:t xml:space="preserve">לא, אבל השאלה </w:t>
      </w:r>
      <w:bookmarkStart w:id="4475" w:name="_ETM_Q1_5092967"/>
      <w:bookmarkEnd w:id="4475"/>
      <w:r>
        <w:rPr>
          <w:rFonts w:hint="cs"/>
          <w:rtl/>
          <w:lang w:eastAsia="he-IL"/>
        </w:rPr>
        <w:t xml:space="preserve">אם נתקלת בהחלטת מועצת, על זה אנחנו מדברים. </w:t>
      </w:r>
      <w:bookmarkStart w:id="4476" w:name="_ETM_Q1_5094099"/>
      <w:bookmarkEnd w:id="4476"/>
    </w:p>
    <w:p w14:paraId="3A681555" w14:textId="77777777" w:rsidR="00E46C19" w:rsidRDefault="00E46C19" w:rsidP="00E46C19">
      <w:pPr>
        <w:rPr>
          <w:rtl/>
          <w:lang w:eastAsia="he-IL"/>
        </w:rPr>
      </w:pPr>
      <w:bookmarkStart w:id="4477" w:name="_ETM_Q1_5094142"/>
      <w:bookmarkStart w:id="4478" w:name="_ETM_Q1_5095100"/>
      <w:bookmarkEnd w:id="4477"/>
      <w:bookmarkEnd w:id="4478"/>
    </w:p>
    <w:p w14:paraId="1F335109" w14:textId="1049615F" w:rsidR="00E46C19" w:rsidRDefault="00E46C19" w:rsidP="00E46C19">
      <w:pPr>
        <w:pStyle w:val="af9"/>
        <w:keepNext/>
        <w:rPr>
          <w:rtl/>
          <w:lang w:eastAsia="he-IL"/>
        </w:rPr>
      </w:pPr>
      <w:bookmarkStart w:id="4479" w:name="ET_guest_יוסף_שלוש_615"/>
      <w:r w:rsidRPr="00E46C19">
        <w:rPr>
          <w:rStyle w:val="TagStyle"/>
          <w:rtl/>
        </w:rPr>
        <w:t xml:space="preserve"> &lt;&lt; אורח &gt;&gt; </w:t>
      </w:r>
      <w:r>
        <w:rPr>
          <w:rtl/>
          <w:lang w:eastAsia="he-IL"/>
        </w:rPr>
        <w:t>יוסף שלוש:</w:t>
      </w:r>
      <w:r w:rsidRPr="00E46C19">
        <w:rPr>
          <w:rStyle w:val="TagStyle"/>
          <w:rtl/>
        </w:rPr>
        <w:t xml:space="preserve"> &lt;&lt; אורח &gt;&gt;</w:t>
      </w:r>
      <w:r w:rsidR="00476914">
        <w:rPr>
          <w:rtl/>
          <w:lang w:eastAsia="he-IL"/>
        </w:rPr>
        <w:t xml:space="preserve"> </w:t>
      </w:r>
      <w:r>
        <w:rPr>
          <w:rtl/>
          <w:lang w:eastAsia="he-IL"/>
        </w:rPr>
        <w:t xml:space="preserve"> </w:t>
      </w:r>
      <w:bookmarkEnd w:id="4479"/>
    </w:p>
    <w:p w14:paraId="31C1386F" w14:textId="77777777" w:rsidR="00E46C19" w:rsidRDefault="00E46C19" w:rsidP="00E46C19">
      <w:pPr>
        <w:pStyle w:val="KeepWithNext"/>
        <w:rPr>
          <w:rtl/>
          <w:lang w:eastAsia="he-IL"/>
        </w:rPr>
      </w:pPr>
    </w:p>
    <w:p w14:paraId="0C193955" w14:textId="12233D51" w:rsidR="00E46C19" w:rsidRDefault="00E46C19" w:rsidP="00E46C19">
      <w:pPr>
        <w:rPr>
          <w:rtl/>
          <w:lang w:eastAsia="he-IL"/>
        </w:rPr>
      </w:pPr>
      <w:bookmarkStart w:id="4480" w:name="_ETM_Q1_5095581"/>
      <w:bookmarkStart w:id="4481" w:name="_ETM_Q1_5095639"/>
      <w:bookmarkEnd w:id="4480"/>
      <w:bookmarkEnd w:id="4481"/>
      <w:r>
        <w:rPr>
          <w:rFonts w:hint="cs"/>
          <w:rtl/>
          <w:lang w:eastAsia="he-IL"/>
        </w:rPr>
        <w:t xml:space="preserve">אני עונה </w:t>
      </w:r>
      <w:bookmarkStart w:id="4482" w:name="_ETM_Q1_5096516"/>
      <w:bookmarkEnd w:id="4482"/>
      <w:r>
        <w:rPr>
          <w:rFonts w:hint="cs"/>
          <w:rtl/>
          <w:lang w:eastAsia="he-IL"/>
        </w:rPr>
        <w:t>לך. החלטות רבות באות מכוח פקידים - - -</w:t>
      </w:r>
      <w:bookmarkStart w:id="4483" w:name="_ETM_Q1_5099624"/>
      <w:bookmarkEnd w:id="4483"/>
    </w:p>
    <w:p w14:paraId="02941CCE" w14:textId="77777777" w:rsidR="00E46C19" w:rsidRDefault="00E46C19" w:rsidP="00E46C19">
      <w:pPr>
        <w:rPr>
          <w:rtl/>
          <w:lang w:eastAsia="he-IL"/>
        </w:rPr>
      </w:pPr>
      <w:bookmarkStart w:id="4484" w:name="_ETM_Q1_5099668"/>
      <w:bookmarkEnd w:id="4484"/>
    </w:p>
    <w:p w14:paraId="35130ECA" w14:textId="1C5E2DDF" w:rsidR="00E46C19" w:rsidRDefault="00E46C19" w:rsidP="00E46C19">
      <w:pPr>
        <w:pStyle w:val="af6"/>
        <w:keepNext/>
        <w:rPr>
          <w:rtl/>
        </w:rPr>
      </w:pPr>
      <w:bookmarkStart w:id="4485" w:name="ET_yor_6157_616"/>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485"/>
    </w:p>
    <w:p w14:paraId="07512EAA" w14:textId="77777777" w:rsidR="00E46C19" w:rsidRDefault="00E46C19" w:rsidP="00E46C19">
      <w:pPr>
        <w:pStyle w:val="KeepWithNext"/>
        <w:rPr>
          <w:rtl/>
          <w:lang w:eastAsia="he-IL"/>
        </w:rPr>
      </w:pPr>
    </w:p>
    <w:p w14:paraId="754AE6BF" w14:textId="0654352E" w:rsidR="00E46C19" w:rsidRDefault="00E46C19" w:rsidP="00E46C19">
      <w:pPr>
        <w:rPr>
          <w:rtl/>
          <w:lang w:eastAsia="he-IL"/>
        </w:rPr>
      </w:pPr>
      <w:bookmarkStart w:id="4486" w:name="_ETM_Q1_5101080"/>
      <w:bookmarkStart w:id="4487" w:name="_ETM_Q1_5101134"/>
      <w:bookmarkEnd w:id="4486"/>
      <w:bookmarkEnd w:id="4487"/>
      <w:r>
        <w:rPr>
          <w:rFonts w:hint="cs"/>
          <w:rtl/>
          <w:lang w:eastAsia="he-IL"/>
        </w:rPr>
        <w:t xml:space="preserve">אבל זה </w:t>
      </w:r>
      <w:bookmarkStart w:id="4488" w:name="_ETM_Q1_5096797"/>
      <w:bookmarkEnd w:id="4488"/>
      <w:r>
        <w:rPr>
          <w:rFonts w:hint="cs"/>
          <w:rtl/>
          <w:lang w:eastAsia="he-IL"/>
        </w:rPr>
        <w:t xml:space="preserve">לא הסעיף, הסעיף לא עוסק בפקידים. </w:t>
      </w:r>
    </w:p>
    <w:p w14:paraId="0E95D3C1" w14:textId="77777777" w:rsidR="00E46C19" w:rsidRDefault="00E46C19" w:rsidP="00E46C19">
      <w:pPr>
        <w:rPr>
          <w:rtl/>
          <w:lang w:eastAsia="he-IL"/>
        </w:rPr>
      </w:pPr>
      <w:bookmarkStart w:id="4489" w:name="_ETM_Q1_5100924"/>
      <w:bookmarkStart w:id="4490" w:name="_ETM_Q1_5100970"/>
      <w:bookmarkStart w:id="4491" w:name="_ETM_Q1_5102116"/>
      <w:bookmarkEnd w:id="4489"/>
      <w:bookmarkEnd w:id="4490"/>
      <w:bookmarkEnd w:id="4491"/>
    </w:p>
    <w:p w14:paraId="25991145" w14:textId="4484039F" w:rsidR="00E46C19" w:rsidRDefault="00E46C19" w:rsidP="00E46C19">
      <w:pPr>
        <w:pStyle w:val="a4"/>
        <w:keepNext/>
        <w:rPr>
          <w:rtl/>
        </w:rPr>
      </w:pPr>
      <w:bookmarkStart w:id="4492" w:name="ET_speaker_5552_617"/>
      <w:r w:rsidRPr="00E46C19">
        <w:rPr>
          <w:rStyle w:val="TagStyle"/>
          <w:rtl/>
        </w:rPr>
        <w:t xml:space="preserve"> &lt;&lt; דובר &gt;&gt; </w:t>
      </w:r>
      <w:r>
        <w:rPr>
          <w:rtl/>
        </w:rPr>
        <w:t>יוליה מלינובסקי (ישראל ביתנו):</w:t>
      </w:r>
      <w:r w:rsidRPr="00E46C19">
        <w:rPr>
          <w:rStyle w:val="TagStyle"/>
          <w:rtl/>
        </w:rPr>
        <w:t xml:space="preserve"> &lt;&lt; דובר &gt;&gt;</w:t>
      </w:r>
      <w:r w:rsidR="00476914">
        <w:rPr>
          <w:rtl/>
        </w:rPr>
        <w:t xml:space="preserve"> </w:t>
      </w:r>
      <w:r>
        <w:rPr>
          <w:rtl/>
        </w:rPr>
        <w:t xml:space="preserve"> </w:t>
      </w:r>
      <w:bookmarkEnd w:id="4492"/>
    </w:p>
    <w:p w14:paraId="1DB059FD" w14:textId="77777777" w:rsidR="00E46C19" w:rsidRDefault="00E46C19" w:rsidP="00E46C19">
      <w:pPr>
        <w:pStyle w:val="KeepWithNext"/>
        <w:rPr>
          <w:rtl/>
          <w:lang w:eastAsia="he-IL"/>
        </w:rPr>
      </w:pPr>
    </w:p>
    <w:p w14:paraId="1E5B35BD" w14:textId="78E393BB" w:rsidR="00E46C19" w:rsidRDefault="00E46C19" w:rsidP="00E46C19">
      <w:pPr>
        <w:rPr>
          <w:rtl/>
          <w:lang w:eastAsia="he-IL"/>
        </w:rPr>
      </w:pPr>
      <w:bookmarkStart w:id="4493" w:name="_ETM_Q1_5102669"/>
      <w:bookmarkEnd w:id="4493"/>
      <w:r>
        <w:rPr>
          <w:rFonts w:hint="cs"/>
          <w:rtl/>
          <w:lang w:eastAsia="he-IL"/>
        </w:rPr>
        <w:t>ת</w:t>
      </w:r>
      <w:bookmarkStart w:id="4494" w:name="_ETM_Q1_5102722"/>
      <w:bookmarkEnd w:id="4494"/>
      <w:r>
        <w:rPr>
          <w:rFonts w:hint="cs"/>
          <w:rtl/>
          <w:lang w:eastAsia="he-IL"/>
        </w:rPr>
        <w:t xml:space="preserve">עיפו את הפקידים. ביטלתם </w:t>
      </w:r>
      <w:bookmarkStart w:id="4495" w:name="_ETM_Q1_5102795"/>
      <w:bookmarkEnd w:id="4495"/>
      <w:r>
        <w:rPr>
          <w:rFonts w:hint="cs"/>
          <w:rtl/>
          <w:lang w:eastAsia="he-IL"/>
        </w:rPr>
        <w:t xml:space="preserve">את עילת הסבירות, תעיפו אותם. אתם יכולים, קדימה. </w:t>
      </w:r>
    </w:p>
    <w:p w14:paraId="4232C5D2" w14:textId="77777777" w:rsidR="00E46C19" w:rsidRDefault="00E46C19" w:rsidP="00E46C19">
      <w:pPr>
        <w:rPr>
          <w:rtl/>
          <w:lang w:eastAsia="he-IL"/>
        </w:rPr>
      </w:pPr>
      <w:bookmarkStart w:id="4496" w:name="_ETM_Q1_5103738"/>
      <w:bookmarkStart w:id="4497" w:name="_ETM_Q1_5103787"/>
      <w:bookmarkEnd w:id="4496"/>
      <w:bookmarkEnd w:id="4497"/>
    </w:p>
    <w:p w14:paraId="7BA01473" w14:textId="18AF6784" w:rsidR="00E46C19" w:rsidRDefault="00E46C19" w:rsidP="00E46C19">
      <w:pPr>
        <w:pStyle w:val="af9"/>
        <w:keepNext/>
        <w:rPr>
          <w:rtl/>
          <w:lang w:eastAsia="he-IL"/>
        </w:rPr>
      </w:pPr>
      <w:bookmarkStart w:id="4498" w:name="ET_guest_יוסף_שלוש_618"/>
      <w:r w:rsidRPr="00E46C19">
        <w:rPr>
          <w:rStyle w:val="TagStyle"/>
          <w:rtl/>
        </w:rPr>
        <w:t xml:space="preserve"> &lt;&lt; אורח &gt;&gt; </w:t>
      </w:r>
      <w:r>
        <w:rPr>
          <w:rtl/>
          <w:lang w:eastAsia="he-IL"/>
        </w:rPr>
        <w:t>יוסף שלוש:</w:t>
      </w:r>
      <w:r w:rsidRPr="00E46C19">
        <w:rPr>
          <w:rStyle w:val="TagStyle"/>
          <w:rtl/>
        </w:rPr>
        <w:t xml:space="preserve"> &lt;&lt; אורח &gt;&gt;</w:t>
      </w:r>
      <w:r w:rsidR="00476914">
        <w:rPr>
          <w:rtl/>
          <w:lang w:eastAsia="he-IL"/>
        </w:rPr>
        <w:t xml:space="preserve"> </w:t>
      </w:r>
      <w:r>
        <w:rPr>
          <w:rtl/>
          <w:lang w:eastAsia="he-IL"/>
        </w:rPr>
        <w:t xml:space="preserve"> </w:t>
      </w:r>
      <w:bookmarkEnd w:id="4498"/>
    </w:p>
    <w:p w14:paraId="14875194" w14:textId="77777777" w:rsidR="00E46C19" w:rsidRDefault="00E46C19" w:rsidP="00E46C19">
      <w:pPr>
        <w:pStyle w:val="KeepWithNext"/>
        <w:rPr>
          <w:rtl/>
          <w:lang w:eastAsia="he-IL"/>
        </w:rPr>
      </w:pPr>
    </w:p>
    <w:p w14:paraId="0C928DEF" w14:textId="2DCBC9AD" w:rsidR="00E46C19" w:rsidRDefault="00E46C19" w:rsidP="00E46C19">
      <w:pPr>
        <w:rPr>
          <w:rtl/>
          <w:lang w:eastAsia="he-IL"/>
        </w:rPr>
      </w:pPr>
      <w:bookmarkStart w:id="4499" w:name="_ETM_Q1_5106092"/>
      <w:bookmarkEnd w:id="4499"/>
      <w:r>
        <w:rPr>
          <w:rFonts w:hint="cs"/>
          <w:rtl/>
          <w:lang w:eastAsia="he-IL"/>
        </w:rPr>
        <w:t>א</w:t>
      </w:r>
      <w:bookmarkStart w:id="4500" w:name="_ETM_Q1_5106150"/>
      <w:bookmarkEnd w:id="4500"/>
      <w:r>
        <w:rPr>
          <w:rFonts w:hint="cs"/>
          <w:rtl/>
          <w:lang w:eastAsia="he-IL"/>
        </w:rPr>
        <w:t xml:space="preserve">בל </w:t>
      </w:r>
      <w:bookmarkStart w:id="4501" w:name="_ETM_Q1_5106498"/>
      <w:bookmarkEnd w:id="4501"/>
      <w:r>
        <w:rPr>
          <w:rFonts w:hint="cs"/>
          <w:rtl/>
          <w:lang w:eastAsia="he-IL"/>
        </w:rPr>
        <w:t>תקשיבו, אלה נוהלי - - -</w:t>
      </w:r>
      <w:bookmarkStart w:id="4502" w:name="_ETM_Q1_5107751"/>
      <w:bookmarkEnd w:id="4502"/>
    </w:p>
    <w:p w14:paraId="70487635" w14:textId="77777777" w:rsidR="00E46C19" w:rsidRDefault="00E46C19" w:rsidP="00E46C19">
      <w:pPr>
        <w:rPr>
          <w:rtl/>
          <w:lang w:eastAsia="he-IL"/>
        </w:rPr>
      </w:pPr>
      <w:bookmarkStart w:id="4503" w:name="_ETM_Q1_5107801"/>
      <w:bookmarkStart w:id="4504" w:name="_ETM_Q1_5109183"/>
      <w:bookmarkEnd w:id="4503"/>
      <w:bookmarkEnd w:id="4504"/>
    </w:p>
    <w:p w14:paraId="3B2CFF2C" w14:textId="3E37C40C" w:rsidR="00E46C19" w:rsidRDefault="00E46C19" w:rsidP="00E46C19">
      <w:pPr>
        <w:pStyle w:val="af6"/>
        <w:keepNext/>
        <w:rPr>
          <w:rtl/>
        </w:rPr>
      </w:pPr>
      <w:bookmarkStart w:id="4505" w:name="ET_yor_6157_619"/>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505"/>
    </w:p>
    <w:p w14:paraId="25FC1BF9" w14:textId="77777777" w:rsidR="00E46C19" w:rsidRDefault="00E46C19" w:rsidP="00E46C19">
      <w:pPr>
        <w:pStyle w:val="KeepWithNext"/>
        <w:rPr>
          <w:rtl/>
          <w:lang w:eastAsia="he-IL"/>
        </w:rPr>
      </w:pPr>
    </w:p>
    <w:p w14:paraId="2920401D" w14:textId="43CF5180" w:rsidR="00E46C19" w:rsidRDefault="00E46C19" w:rsidP="00E46C19">
      <w:pPr>
        <w:rPr>
          <w:rtl/>
          <w:lang w:eastAsia="he-IL"/>
        </w:rPr>
      </w:pPr>
      <w:r>
        <w:rPr>
          <w:rFonts w:hint="cs"/>
          <w:rtl/>
          <w:lang w:eastAsia="he-IL"/>
        </w:rPr>
        <w:t>א</w:t>
      </w:r>
      <w:bookmarkStart w:id="4506" w:name="_ETM_Q1_5109795"/>
      <w:bookmarkStart w:id="4507" w:name="_ETM_Q1_5109843"/>
      <w:bookmarkEnd w:id="4506"/>
      <w:bookmarkEnd w:id="4507"/>
      <w:r>
        <w:rPr>
          <w:rFonts w:hint="cs"/>
          <w:rtl/>
          <w:lang w:eastAsia="he-IL"/>
        </w:rPr>
        <w:t xml:space="preserve">בל כבוד הרב, הסעיף </w:t>
      </w:r>
      <w:bookmarkStart w:id="4508" w:name="_ETM_Q1_5116079"/>
      <w:bookmarkEnd w:id="4508"/>
      <w:r>
        <w:rPr>
          <w:rFonts w:hint="cs"/>
          <w:rtl/>
          <w:lang w:eastAsia="he-IL"/>
        </w:rPr>
        <w:t>איננו - - -</w:t>
      </w:r>
    </w:p>
    <w:p w14:paraId="1B9E02F5" w14:textId="77777777" w:rsidR="00E46C19" w:rsidRDefault="00E46C19" w:rsidP="00E46C19">
      <w:pPr>
        <w:rPr>
          <w:rtl/>
          <w:lang w:eastAsia="he-IL"/>
        </w:rPr>
      </w:pPr>
      <w:bookmarkStart w:id="4509" w:name="_ETM_Q1_5112141"/>
      <w:bookmarkStart w:id="4510" w:name="_ETM_Q1_5112197"/>
      <w:bookmarkStart w:id="4511" w:name="_ETM_Q1_5114405"/>
      <w:bookmarkEnd w:id="4509"/>
      <w:bookmarkEnd w:id="4510"/>
      <w:bookmarkEnd w:id="4511"/>
    </w:p>
    <w:p w14:paraId="27CE038B" w14:textId="17342A40" w:rsidR="00E46C19" w:rsidRDefault="00E46C19" w:rsidP="00E46C19">
      <w:pPr>
        <w:pStyle w:val="a4"/>
        <w:keepNext/>
        <w:rPr>
          <w:rtl/>
        </w:rPr>
      </w:pPr>
      <w:bookmarkStart w:id="4512" w:name="ET_speaker_5552_620"/>
      <w:r w:rsidRPr="00E46C19">
        <w:rPr>
          <w:rStyle w:val="TagStyle"/>
          <w:rtl/>
        </w:rPr>
        <w:t xml:space="preserve"> &lt;&lt; דובר &gt;&gt; </w:t>
      </w:r>
      <w:r>
        <w:rPr>
          <w:rtl/>
        </w:rPr>
        <w:t>יוליה מלינובסקי (ישראל ביתנו):</w:t>
      </w:r>
      <w:r w:rsidRPr="00E46C19">
        <w:rPr>
          <w:rStyle w:val="TagStyle"/>
          <w:rtl/>
        </w:rPr>
        <w:t xml:space="preserve"> &lt;&lt; דובר &gt;&gt;</w:t>
      </w:r>
      <w:r w:rsidR="00476914">
        <w:rPr>
          <w:rtl/>
        </w:rPr>
        <w:t xml:space="preserve"> </w:t>
      </w:r>
      <w:r>
        <w:rPr>
          <w:rtl/>
        </w:rPr>
        <w:t xml:space="preserve"> </w:t>
      </w:r>
      <w:bookmarkEnd w:id="4512"/>
    </w:p>
    <w:p w14:paraId="187C0307" w14:textId="77777777" w:rsidR="00E46C19" w:rsidRDefault="00E46C19" w:rsidP="00E46C19">
      <w:pPr>
        <w:pStyle w:val="KeepWithNext"/>
        <w:rPr>
          <w:rtl/>
          <w:lang w:eastAsia="he-IL"/>
        </w:rPr>
      </w:pPr>
    </w:p>
    <w:p w14:paraId="563E628B" w14:textId="670027B2" w:rsidR="00E46C19" w:rsidRDefault="00E46C19" w:rsidP="00E46C19">
      <w:pPr>
        <w:rPr>
          <w:rtl/>
          <w:lang w:eastAsia="he-IL"/>
        </w:rPr>
      </w:pPr>
      <w:r>
        <w:rPr>
          <w:rFonts w:hint="cs"/>
          <w:rtl/>
          <w:lang w:eastAsia="he-IL"/>
        </w:rPr>
        <w:t>בד</w:t>
      </w:r>
      <w:bookmarkStart w:id="4513" w:name="_ETM_Q1_5115022"/>
      <w:bookmarkStart w:id="4514" w:name="_ETM_Q1_5115100"/>
      <w:bookmarkEnd w:id="4513"/>
      <w:bookmarkEnd w:id="4514"/>
      <w:r>
        <w:rPr>
          <w:rFonts w:hint="cs"/>
          <w:rtl/>
          <w:lang w:eastAsia="he-IL"/>
        </w:rPr>
        <w:t xml:space="preserve">יוק, קיבינימט כולם. </w:t>
      </w:r>
    </w:p>
    <w:p w14:paraId="11D7C8EA" w14:textId="77777777" w:rsidR="00E46C19" w:rsidRDefault="00E46C19" w:rsidP="00E46C19">
      <w:pPr>
        <w:rPr>
          <w:rtl/>
          <w:lang w:eastAsia="he-IL"/>
        </w:rPr>
      </w:pPr>
      <w:bookmarkStart w:id="4515" w:name="_ETM_Q1_5115968"/>
      <w:bookmarkStart w:id="4516" w:name="_ETM_Q1_5116084"/>
      <w:bookmarkEnd w:id="4515"/>
      <w:bookmarkEnd w:id="4516"/>
    </w:p>
    <w:p w14:paraId="1DD62981" w14:textId="61967555" w:rsidR="00E46C19" w:rsidRDefault="00E46C19" w:rsidP="00E46C19">
      <w:pPr>
        <w:pStyle w:val="af6"/>
        <w:keepNext/>
        <w:rPr>
          <w:rtl/>
        </w:rPr>
      </w:pPr>
      <w:bookmarkStart w:id="4517" w:name="ET_yor_6157_621"/>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517"/>
    </w:p>
    <w:p w14:paraId="5B2BF5E1" w14:textId="77777777" w:rsidR="00E46C19" w:rsidRDefault="00E46C19" w:rsidP="00E46C19">
      <w:pPr>
        <w:pStyle w:val="KeepWithNext"/>
        <w:rPr>
          <w:rtl/>
          <w:lang w:eastAsia="he-IL"/>
        </w:rPr>
      </w:pPr>
    </w:p>
    <w:p w14:paraId="40A09EF9" w14:textId="21F40A82" w:rsidR="00E46C19" w:rsidRDefault="00E46C19" w:rsidP="00E46C19">
      <w:pPr>
        <w:rPr>
          <w:rtl/>
          <w:lang w:eastAsia="he-IL"/>
        </w:rPr>
      </w:pPr>
      <w:bookmarkStart w:id="4518" w:name="_ETM_Q1_5117740"/>
      <w:bookmarkStart w:id="4519" w:name="_ETM_Q1_5117796"/>
      <w:bookmarkEnd w:id="4518"/>
      <w:bookmarkEnd w:id="4519"/>
      <w:r>
        <w:rPr>
          <w:rFonts w:hint="cs"/>
          <w:rtl/>
          <w:lang w:eastAsia="he-IL"/>
        </w:rPr>
        <w:t xml:space="preserve">אה הו, אה הו. </w:t>
      </w:r>
      <w:bookmarkStart w:id="4520" w:name="_ETM_Q1_5115854"/>
      <w:bookmarkEnd w:id="4520"/>
    </w:p>
    <w:p w14:paraId="4EBA1089" w14:textId="77777777" w:rsidR="00E46C19" w:rsidRDefault="00E46C19" w:rsidP="00E46C19">
      <w:pPr>
        <w:rPr>
          <w:rtl/>
          <w:lang w:eastAsia="he-IL"/>
        </w:rPr>
      </w:pPr>
      <w:bookmarkStart w:id="4521" w:name="_ETM_Q1_5116230"/>
      <w:bookmarkStart w:id="4522" w:name="_ETM_Q1_5116275"/>
      <w:bookmarkEnd w:id="4521"/>
      <w:bookmarkEnd w:id="4522"/>
    </w:p>
    <w:p w14:paraId="0C28D5F7" w14:textId="25752AF8" w:rsidR="00E46C19" w:rsidRDefault="00E46C19" w:rsidP="00E46C19">
      <w:pPr>
        <w:pStyle w:val="a4"/>
        <w:keepNext/>
        <w:rPr>
          <w:rtl/>
        </w:rPr>
      </w:pPr>
      <w:bookmarkStart w:id="4523" w:name="ET_speaker_5552_622"/>
      <w:r w:rsidRPr="00E46C19">
        <w:rPr>
          <w:rStyle w:val="TagStyle"/>
          <w:rtl/>
        </w:rPr>
        <w:t xml:space="preserve"> &lt;&lt; דובר &gt;&gt; </w:t>
      </w:r>
      <w:r>
        <w:rPr>
          <w:rtl/>
        </w:rPr>
        <w:t>יוליה מלינובסקי (ישראל ביתנו):</w:t>
      </w:r>
      <w:r w:rsidRPr="00E46C19">
        <w:rPr>
          <w:rStyle w:val="TagStyle"/>
          <w:rtl/>
        </w:rPr>
        <w:t xml:space="preserve"> &lt;&lt; דובר &gt;&gt;</w:t>
      </w:r>
      <w:r w:rsidR="00476914">
        <w:rPr>
          <w:rtl/>
        </w:rPr>
        <w:t xml:space="preserve"> </w:t>
      </w:r>
      <w:r>
        <w:rPr>
          <w:rtl/>
        </w:rPr>
        <w:t xml:space="preserve"> </w:t>
      </w:r>
      <w:bookmarkEnd w:id="4523"/>
    </w:p>
    <w:p w14:paraId="799C9B5F" w14:textId="77777777" w:rsidR="00E46C19" w:rsidRDefault="00E46C19" w:rsidP="00E46C19">
      <w:pPr>
        <w:pStyle w:val="KeepWithNext"/>
        <w:rPr>
          <w:rtl/>
          <w:lang w:eastAsia="he-IL"/>
        </w:rPr>
      </w:pPr>
    </w:p>
    <w:p w14:paraId="484FB9A6" w14:textId="3B82EF85" w:rsidR="00E46C19" w:rsidRDefault="00E46C19" w:rsidP="00E46C19">
      <w:pPr>
        <w:rPr>
          <w:rtl/>
          <w:lang w:eastAsia="he-IL"/>
        </w:rPr>
      </w:pPr>
      <w:bookmarkStart w:id="4524" w:name="_ETM_Q1_5119512"/>
      <w:bookmarkEnd w:id="4524"/>
      <w:r>
        <w:rPr>
          <w:rFonts w:hint="cs"/>
          <w:rtl/>
          <w:lang w:eastAsia="he-IL"/>
        </w:rPr>
        <w:t>ז</w:t>
      </w:r>
      <w:bookmarkStart w:id="4525" w:name="_ETM_Q1_5119561"/>
      <w:bookmarkEnd w:id="4525"/>
      <w:r>
        <w:rPr>
          <w:rFonts w:hint="cs"/>
          <w:rtl/>
          <w:lang w:eastAsia="he-IL"/>
        </w:rPr>
        <w:t xml:space="preserve">ה מה שאתה רוצה, זה מה שאתה מחפש. </w:t>
      </w:r>
    </w:p>
    <w:p w14:paraId="61505FA8" w14:textId="77777777" w:rsidR="00E46C19" w:rsidRDefault="00E46C19" w:rsidP="00E46C19">
      <w:pPr>
        <w:rPr>
          <w:rtl/>
          <w:lang w:eastAsia="he-IL"/>
        </w:rPr>
      </w:pPr>
      <w:bookmarkStart w:id="4526" w:name="_ETM_Q1_5117735"/>
      <w:bookmarkStart w:id="4527" w:name="_ETM_Q1_5117781"/>
      <w:bookmarkStart w:id="4528" w:name="_ETM_Q1_5119020"/>
      <w:bookmarkEnd w:id="4526"/>
      <w:bookmarkEnd w:id="4527"/>
      <w:bookmarkEnd w:id="4528"/>
    </w:p>
    <w:p w14:paraId="3CACDB59" w14:textId="650909F7" w:rsidR="00E46C19" w:rsidRDefault="00E46C19" w:rsidP="00E46C19">
      <w:pPr>
        <w:pStyle w:val="af6"/>
        <w:keepNext/>
        <w:rPr>
          <w:rtl/>
        </w:rPr>
      </w:pPr>
      <w:bookmarkStart w:id="4529" w:name="ET_yor_6157_624"/>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529"/>
    </w:p>
    <w:p w14:paraId="219815EC" w14:textId="77777777" w:rsidR="00E46C19" w:rsidRDefault="00E46C19" w:rsidP="00E46C19">
      <w:pPr>
        <w:pStyle w:val="KeepWithNext"/>
        <w:rPr>
          <w:rtl/>
          <w:lang w:eastAsia="he-IL"/>
        </w:rPr>
      </w:pPr>
    </w:p>
    <w:p w14:paraId="6CF95BFE" w14:textId="1C018E7A" w:rsidR="00E46C19" w:rsidRDefault="00E46C19" w:rsidP="00E46C19">
      <w:pPr>
        <w:rPr>
          <w:rtl/>
          <w:lang w:eastAsia="he-IL"/>
        </w:rPr>
      </w:pPr>
      <w:bookmarkStart w:id="4530" w:name="_ETM_Q1_5119479"/>
      <w:bookmarkStart w:id="4531" w:name="_ETM_Q1_5119524"/>
      <w:bookmarkStart w:id="4532" w:name="_ETM_Q1_5119423"/>
      <w:bookmarkStart w:id="4533" w:name="_ETM_Q1_5119467"/>
      <w:bookmarkEnd w:id="4530"/>
      <w:bookmarkEnd w:id="4531"/>
      <w:bookmarkEnd w:id="4532"/>
      <w:bookmarkEnd w:id="4533"/>
      <w:r>
        <w:rPr>
          <w:rFonts w:hint="cs"/>
          <w:rtl/>
          <w:lang w:eastAsia="he-IL"/>
        </w:rPr>
        <w:t xml:space="preserve">יוליה, עזבי </w:t>
      </w:r>
      <w:bookmarkStart w:id="4534" w:name="_ETM_Q1_5121428"/>
      <w:bookmarkEnd w:id="4534"/>
      <w:r>
        <w:rPr>
          <w:rFonts w:hint="cs"/>
          <w:rtl/>
          <w:lang w:eastAsia="he-IL"/>
        </w:rPr>
        <w:t>שחזרת בלי רשות - - -</w:t>
      </w:r>
      <w:bookmarkStart w:id="4535" w:name="_ETM_Q1_5120735"/>
      <w:bookmarkEnd w:id="4535"/>
    </w:p>
    <w:p w14:paraId="33C6A344" w14:textId="77777777" w:rsidR="00E46C19" w:rsidRDefault="00E46C19" w:rsidP="00E46C19">
      <w:pPr>
        <w:rPr>
          <w:rtl/>
          <w:lang w:eastAsia="he-IL"/>
        </w:rPr>
      </w:pPr>
      <w:bookmarkStart w:id="4536" w:name="_ETM_Q1_5120787"/>
      <w:bookmarkStart w:id="4537" w:name="_ETM_Q1_5121608"/>
      <w:bookmarkEnd w:id="4536"/>
      <w:bookmarkEnd w:id="4537"/>
    </w:p>
    <w:p w14:paraId="48604222" w14:textId="38AC59C8" w:rsidR="00E46C19" w:rsidRDefault="00E46C19" w:rsidP="00E46C19">
      <w:pPr>
        <w:pStyle w:val="a4"/>
        <w:keepNext/>
        <w:rPr>
          <w:rtl/>
        </w:rPr>
      </w:pPr>
      <w:bookmarkStart w:id="4538" w:name="ET_speaker_5552_625"/>
      <w:r w:rsidRPr="00E46C19">
        <w:rPr>
          <w:rStyle w:val="TagStyle"/>
          <w:rtl/>
        </w:rPr>
        <w:t xml:space="preserve"> &lt;&lt; דובר &gt;&gt; </w:t>
      </w:r>
      <w:r>
        <w:rPr>
          <w:rtl/>
        </w:rPr>
        <w:t>יוליה מלינובסקי (ישראל ביתנו):</w:t>
      </w:r>
      <w:r w:rsidRPr="00E46C19">
        <w:rPr>
          <w:rStyle w:val="TagStyle"/>
          <w:rtl/>
        </w:rPr>
        <w:t xml:space="preserve"> &lt;&lt; דובר &gt;&gt;</w:t>
      </w:r>
      <w:r w:rsidR="00476914">
        <w:rPr>
          <w:rtl/>
        </w:rPr>
        <w:t xml:space="preserve"> </w:t>
      </w:r>
      <w:r>
        <w:rPr>
          <w:rtl/>
        </w:rPr>
        <w:t xml:space="preserve"> </w:t>
      </w:r>
      <w:bookmarkEnd w:id="4538"/>
    </w:p>
    <w:p w14:paraId="22CEE8FB" w14:textId="77777777" w:rsidR="00E46C19" w:rsidRDefault="00E46C19" w:rsidP="00E46C19">
      <w:pPr>
        <w:pStyle w:val="KeepWithNext"/>
        <w:rPr>
          <w:rtl/>
          <w:lang w:eastAsia="he-IL"/>
        </w:rPr>
      </w:pPr>
    </w:p>
    <w:p w14:paraId="7F5BAC66" w14:textId="481B4716" w:rsidR="00E46C19" w:rsidRDefault="00E46C19" w:rsidP="00E46C19">
      <w:pPr>
        <w:rPr>
          <w:rtl/>
          <w:lang w:eastAsia="he-IL"/>
        </w:rPr>
      </w:pPr>
      <w:bookmarkStart w:id="4539" w:name="_ETM_Q1_5122095"/>
      <w:bookmarkStart w:id="4540" w:name="_ETM_Q1_5122140"/>
      <w:bookmarkEnd w:id="4539"/>
      <w:bookmarkEnd w:id="4540"/>
      <w:r>
        <w:rPr>
          <w:rFonts w:hint="cs"/>
          <w:rtl/>
          <w:lang w:eastAsia="he-IL"/>
        </w:rPr>
        <w:t xml:space="preserve">ואתה אחר כך מדבר על אחים </w:t>
      </w:r>
      <w:bookmarkStart w:id="4541" w:name="_ETM_Q1_5125678"/>
      <w:bookmarkEnd w:id="4541"/>
      <w:r>
        <w:rPr>
          <w:rFonts w:hint="cs"/>
          <w:rtl/>
          <w:lang w:eastAsia="he-IL"/>
        </w:rPr>
        <w:t xml:space="preserve">אנחנו. איזה אחים אנחנו? </w:t>
      </w:r>
    </w:p>
    <w:p w14:paraId="48132849" w14:textId="77777777" w:rsidR="00E46C19" w:rsidRDefault="00E46C19" w:rsidP="00E46C19">
      <w:pPr>
        <w:rPr>
          <w:rtl/>
          <w:lang w:eastAsia="he-IL"/>
        </w:rPr>
      </w:pPr>
      <w:bookmarkStart w:id="4542" w:name="_ETM_Q1_5123206"/>
      <w:bookmarkStart w:id="4543" w:name="_ETM_Q1_5123254"/>
      <w:bookmarkStart w:id="4544" w:name="_ETM_Q1_5124087"/>
      <w:bookmarkEnd w:id="4542"/>
      <w:bookmarkEnd w:id="4543"/>
      <w:bookmarkEnd w:id="4544"/>
    </w:p>
    <w:p w14:paraId="0E47A55B" w14:textId="2C124C8C" w:rsidR="00E46C19" w:rsidRDefault="00E46C19" w:rsidP="00E46C19">
      <w:pPr>
        <w:pStyle w:val="af6"/>
        <w:keepNext/>
        <w:rPr>
          <w:rtl/>
        </w:rPr>
      </w:pPr>
      <w:bookmarkStart w:id="4545" w:name="ET_yor_6157_627"/>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545"/>
    </w:p>
    <w:p w14:paraId="7330D184" w14:textId="77777777" w:rsidR="00E46C19" w:rsidRDefault="00E46C19" w:rsidP="00E46C19">
      <w:pPr>
        <w:pStyle w:val="KeepWithNext"/>
        <w:rPr>
          <w:rtl/>
          <w:lang w:eastAsia="he-IL"/>
        </w:rPr>
      </w:pPr>
    </w:p>
    <w:p w14:paraId="3DBE683C" w14:textId="2F41DD1F" w:rsidR="00E46C19" w:rsidRDefault="00E46C19" w:rsidP="00E46C19">
      <w:pPr>
        <w:rPr>
          <w:rtl/>
          <w:lang w:eastAsia="he-IL"/>
        </w:rPr>
      </w:pPr>
      <w:bookmarkStart w:id="4546" w:name="_ETM_Q1_5126512"/>
      <w:bookmarkStart w:id="4547" w:name="_ETM_Q1_5126544"/>
      <w:bookmarkEnd w:id="4546"/>
      <w:bookmarkEnd w:id="4547"/>
      <w:r>
        <w:rPr>
          <w:rFonts w:hint="cs"/>
          <w:rtl/>
          <w:lang w:eastAsia="he-IL"/>
        </w:rPr>
        <w:t xml:space="preserve">אבל חזרת </w:t>
      </w:r>
      <w:bookmarkStart w:id="4548" w:name="_ETM_Q1_5127479"/>
      <w:bookmarkEnd w:id="4548"/>
      <w:r>
        <w:rPr>
          <w:rFonts w:hint="cs"/>
          <w:rtl/>
          <w:lang w:eastAsia="he-IL"/>
        </w:rPr>
        <w:t xml:space="preserve">בלי רשות והתחלת שוב לצעוק ולריב. אז אפשר להירגע. </w:t>
      </w:r>
      <w:bookmarkStart w:id="4549" w:name="_ETM_Q1_5127378"/>
      <w:bookmarkEnd w:id="4549"/>
    </w:p>
    <w:p w14:paraId="1CC76ECE" w14:textId="77777777" w:rsidR="00E46C19" w:rsidRDefault="00E46C19" w:rsidP="00E46C19">
      <w:pPr>
        <w:rPr>
          <w:rtl/>
          <w:lang w:eastAsia="he-IL"/>
        </w:rPr>
      </w:pPr>
      <w:bookmarkStart w:id="4550" w:name="_ETM_Q1_5127545"/>
      <w:bookmarkStart w:id="4551" w:name="_ETM_Q1_5127589"/>
      <w:bookmarkStart w:id="4552" w:name="_ETM_Q1_5129113"/>
      <w:bookmarkEnd w:id="4550"/>
      <w:bookmarkEnd w:id="4551"/>
      <w:bookmarkEnd w:id="4552"/>
    </w:p>
    <w:p w14:paraId="5BDC6EC5" w14:textId="678CD81C" w:rsidR="00E46C19" w:rsidRDefault="00E46C19" w:rsidP="00E46C19">
      <w:pPr>
        <w:pStyle w:val="a4"/>
        <w:keepNext/>
        <w:rPr>
          <w:rtl/>
        </w:rPr>
      </w:pPr>
      <w:bookmarkStart w:id="4553" w:name="ET_speaker_5552_628"/>
      <w:r w:rsidRPr="00E46C19">
        <w:rPr>
          <w:rStyle w:val="TagStyle"/>
          <w:rtl/>
        </w:rPr>
        <w:t xml:space="preserve"> &lt;&lt; דובר &gt;&gt; </w:t>
      </w:r>
      <w:r>
        <w:rPr>
          <w:rtl/>
        </w:rPr>
        <w:t>יוליה מלינובסקי (ישראל ביתנו):</w:t>
      </w:r>
      <w:r w:rsidRPr="00E46C19">
        <w:rPr>
          <w:rStyle w:val="TagStyle"/>
          <w:rtl/>
        </w:rPr>
        <w:t xml:space="preserve"> &lt;&lt; דובר &gt;&gt;</w:t>
      </w:r>
      <w:r w:rsidR="00476914">
        <w:rPr>
          <w:rtl/>
        </w:rPr>
        <w:t xml:space="preserve"> </w:t>
      </w:r>
      <w:r>
        <w:rPr>
          <w:rtl/>
        </w:rPr>
        <w:t xml:space="preserve"> </w:t>
      </w:r>
      <w:bookmarkEnd w:id="4553"/>
    </w:p>
    <w:p w14:paraId="4CCD4B47" w14:textId="77777777" w:rsidR="00E46C19" w:rsidRDefault="00E46C19" w:rsidP="00E46C19">
      <w:pPr>
        <w:pStyle w:val="KeepWithNext"/>
        <w:rPr>
          <w:rtl/>
          <w:lang w:eastAsia="he-IL"/>
        </w:rPr>
      </w:pPr>
    </w:p>
    <w:p w14:paraId="6813BF98" w14:textId="3B75C978" w:rsidR="00E46C19" w:rsidRDefault="00E46C19" w:rsidP="00E46C19">
      <w:pPr>
        <w:rPr>
          <w:rtl/>
          <w:lang w:eastAsia="he-IL"/>
        </w:rPr>
      </w:pPr>
      <w:bookmarkStart w:id="4554" w:name="_ETM_Q1_5129554"/>
      <w:bookmarkStart w:id="4555" w:name="_ETM_Q1_5129601"/>
      <w:bookmarkEnd w:id="4554"/>
      <w:bookmarkEnd w:id="4555"/>
      <w:r>
        <w:rPr>
          <w:rFonts w:hint="cs"/>
          <w:rtl/>
          <w:lang w:eastAsia="he-IL"/>
        </w:rPr>
        <w:t xml:space="preserve">כי פקידים מפריע. </w:t>
      </w:r>
    </w:p>
    <w:p w14:paraId="179F80E5" w14:textId="77777777" w:rsidR="00E46C19" w:rsidRDefault="00E46C19" w:rsidP="00E46C19">
      <w:pPr>
        <w:rPr>
          <w:rtl/>
          <w:lang w:eastAsia="he-IL"/>
        </w:rPr>
      </w:pPr>
      <w:bookmarkStart w:id="4556" w:name="_ETM_Q1_5127973"/>
      <w:bookmarkStart w:id="4557" w:name="_ETM_Q1_5128018"/>
      <w:bookmarkStart w:id="4558" w:name="_ETM_Q1_5129764"/>
      <w:bookmarkEnd w:id="4556"/>
      <w:bookmarkEnd w:id="4557"/>
      <w:bookmarkEnd w:id="4558"/>
    </w:p>
    <w:p w14:paraId="4799373C" w14:textId="13CA09B5" w:rsidR="00E46C19" w:rsidRDefault="00E46C19" w:rsidP="00E46C19">
      <w:pPr>
        <w:pStyle w:val="af6"/>
        <w:keepNext/>
        <w:rPr>
          <w:rtl/>
        </w:rPr>
      </w:pPr>
      <w:bookmarkStart w:id="4559" w:name="ET_yor_6157_629"/>
      <w:r w:rsidRPr="00E46C19">
        <w:rPr>
          <w:rStyle w:val="TagStyle"/>
          <w:rtl/>
        </w:rPr>
        <w:t xml:space="preserve"> &lt;&lt; יור &gt;&gt; </w:t>
      </w:r>
      <w:r>
        <w:rPr>
          <w:rtl/>
        </w:rPr>
        <w:t>היו"ר שמחה רוטמן:</w:t>
      </w:r>
      <w:r w:rsidRPr="00E46C19">
        <w:rPr>
          <w:rStyle w:val="TagStyle"/>
          <w:rtl/>
        </w:rPr>
        <w:t xml:space="preserve"> &lt;&lt; יור &gt;&gt;</w:t>
      </w:r>
      <w:r w:rsidR="00476914">
        <w:rPr>
          <w:rtl/>
        </w:rPr>
        <w:t xml:space="preserve"> </w:t>
      </w:r>
      <w:r>
        <w:rPr>
          <w:rtl/>
        </w:rPr>
        <w:t xml:space="preserve"> </w:t>
      </w:r>
      <w:bookmarkEnd w:id="4559"/>
    </w:p>
    <w:p w14:paraId="15EB131D" w14:textId="77777777" w:rsidR="00E46C19" w:rsidRDefault="00E46C19" w:rsidP="00E46C19">
      <w:pPr>
        <w:pStyle w:val="KeepWithNext"/>
        <w:rPr>
          <w:rtl/>
          <w:lang w:eastAsia="he-IL"/>
        </w:rPr>
      </w:pPr>
    </w:p>
    <w:p w14:paraId="0EF73732" w14:textId="1F60973F" w:rsidR="00E46C19" w:rsidRDefault="00E46C19" w:rsidP="00E46C19">
      <w:pPr>
        <w:rPr>
          <w:rtl/>
          <w:lang w:eastAsia="he-IL"/>
        </w:rPr>
      </w:pPr>
      <w:bookmarkStart w:id="4560" w:name="_ETM_Q1_5130292"/>
      <w:bookmarkStart w:id="4561" w:name="_ETM_Q1_5130350"/>
      <w:bookmarkEnd w:id="4560"/>
      <w:bookmarkEnd w:id="4561"/>
      <w:r>
        <w:rPr>
          <w:rFonts w:hint="cs"/>
          <w:rtl/>
          <w:lang w:eastAsia="he-IL"/>
        </w:rPr>
        <w:t xml:space="preserve">אבל אף אחד לא דיבר אפילו </w:t>
      </w:r>
      <w:bookmarkStart w:id="4562" w:name="_ETM_Q1_5131963"/>
      <w:bookmarkEnd w:id="4562"/>
      <w:r>
        <w:rPr>
          <w:rFonts w:hint="cs"/>
          <w:rtl/>
          <w:lang w:eastAsia="he-IL"/>
        </w:rPr>
        <w:t xml:space="preserve">נגד פקידים, רק נאמר מה טיב ההצהרה. </w:t>
      </w:r>
      <w:bookmarkStart w:id="4563" w:name="_ETM_Q1_5139315"/>
      <w:bookmarkEnd w:id="4563"/>
    </w:p>
    <w:p w14:paraId="3B1855C9" w14:textId="77777777" w:rsidR="0064636B" w:rsidRDefault="0064636B" w:rsidP="00E46C19">
      <w:pPr>
        <w:rPr>
          <w:rtl/>
          <w:lang w:eastAsia="he-IL"/>
        </w:rPr>
      </w:pPr>
      <w:bookmarkStart w:id="4564" w:name="_ETM_Q1_5138168"/>
      <w:bookmarkStart w:id="4565" w:name="_ETM_Q1_5138221"/>
      <w:bookmarkStart w:id="4566" w:name="_ETM_Q1_5136203"/>
      <w:bookmarkEnd w:id="4564"/>
      <w:bookmarkEnd w:id="4565"/>
      <w:bookmarkEnd w:id="4566"/>
    </w:p>
    <w:p w14:paraId="1FEEDBB2" w14:textId="77D20CCE" w:rsidR="0064636B" w:rsidRDefault="0064636B" w:rsidP="0064636B">
      <w:pPr>
        <w:pStyle w:val="af9"/>
        <w:keepNext/>
        <w:rPr>
          <w:rtl/>
          <w:lang w:eastAsia="he-IL"/>
        </w:rPr>
      </w:pPr>
      <w:bookmarkStart w:id="4567" w:name="ET_guest_יוסף_שלוש_630"/>
      <w:r w:rsidRPr="0064636B">
        <w:rPr>
          <w:rStyle w:val="TagStyle"/>
          <w:rtl/>
        </w:rPr>
        <w:t xml:space="preserve"> &lt;&lt; אורח &gt;&gt; </w:t>
      </w:r>
      <w:r>
        <w:rPr>
          <w:rtl/>
          <w:lang w:eastAsia="he-IL"/>
        </w:rPr>
        <w:t>יוסף שלוש:</w:t>
      </w:r>
      <w:r w:rsidRPr="0064636B">
        <w:rPr>
          <w:rStyle w:val="TagStyle"/>
          <w:rtl/>
        </w:rPr>
        <w:t xml:space="preserve"> &lt;&lt; אורח &gt;&gt;</w:t>
      </w:r>
      <w:r w:rsidR="00476914">
        <w:rPr>
          <w:rtl/>
          <w:lang w:eastAsia="he-IL"/>
        </w:rPr>
        <w:t xml:space="preserve"> </w:t>
      </w:r>
      <w:r>
        <w:rPr>
          <w:rtl/>
          <w:lang w:eastAsia="he-IL"/>
        </w:rPr>
        <w:t xml:space="preserve"> </w:t>
      </w:r>
      <w:bookmarkEnd w:id="4567"/>
    </w:p>
    <w:p w14:paraId="7B50D840" w14:textId="77777777" w:rsidR="0064636B" w:rsidRDefault="0064636B" w:rsidP="0064636B">
      <w:pPr>
        <w:pStyle w:val="KeepWithNext"/>
        <w:rPr>
          <w:rtl/>
          <w:lang w:eastAsia="he-IL"/>
        </w:rPr>
      </w:pPr>
    </w:p>
    <w:p w14:paraId="1D803B5D" w14:textId="5B5DC45A" w:rsidR="0064636B" w:rsidRDefault="0064636B" w:rsidP="0064636B">
      <w:pPr>
        <w:rPr>
          <w:rtl/>
          <w:lang w:eastAsia="he-IL"/>
        </w:rPr>
      </w:pPr>
      <w:r>
        <w:rPr>
          <w:rFonts w:hint="cs"/>
          <w:rtl/>
          <w:lang w:eastAsia="he-IL"/>
        </w:rPr>
        <w:t>א</w:t>
      </w:r>
      <w:bookmarkStart w:id="4568" w:name="_ETM_Q1_5136737"/>
      <w:bookmarkStart w:id="4569" w:name="_ETM_Q1_5136781"/>
      <w:bookmarkEnd w:id="4568"/>
      <w:bookmarkEnd w:id="4569"/>
      <w:r>
        <w:rPr>
          <w:rFonts w:hint="cs"/>
          <w:rtl/>
          <w:lang w:eastAsia="he-IL"/>
        </w:rPr>
        <w:t xml:space="preserve">ני אדבר את </w:t>
      </w:r>
      <w:bookmarkStart w:id="4570" w:name="_ETM_Q1_5137932"/>
      <w:bookmarkEnd w:id="4570"/>
      <w:r>
        <w:rPr>
          <w:rFonts w:hint="cs"/>
          <w:rtl/>
          <w:lang w:eastAsia="he-IL"/>
        </w:rPr>
        <w:t xml:space="preserve">עמדותיי. </w:t>
      </w:r>
      <w:bookmarkStart w:id="4571" w:name="_ETM_Q1_5139332"/>
      <w:bookmarkEnd w:id="4571"/>
    </w:p>
    <w:p w14:paraId="727E5CC2" w14:textId="77777777" w:rsidR="0064636B" w:rsidRDefault="0064636B" w:rsidP="0064636B">
      <w:pPr>
        <w:rPr>
          <w:rtl/>
          <w:lang w:eastAsia="he-IL"/>
        </w:rPr>
      </w:pPr>
      <w:bookmarkStart w:id="4572" w:name="_ETM_Q1_5139376"/>
      <w:bookmarkStart w:id="4573" w:name="_ETM_Q1_5140411"/>
      <w:bookmarkEnd w:id="4572"/>
      <w:bookmarkEnd w:id="4573"/>
    </w:p>
    <w:p w14:paraId="0BBC2545" w14:textId="770E7605" w:rsidR="0064636B" w:rsidRDefault="0064636B" w:rsidP="0064636B">
      <w:pPr>
        <w:pStyle w:val="af6"/>
        <w:keepNext/>
        <w:rPr>
          <w:rtl/>
        </w:rPr>
      </w:pPr>
      <w:bookmarkStart w:id="4574" w:name="ET_yor_6157_631"/>
      <w:r w:rsidRPr="0064636B">
        <w:rPr>
          <w:rStyle w:val="TagStyle"/>
          <w:rtl/>
        </w:rPr>
        <w:t xml:space="preserve"> &lt;&lt; יור &gt;&gt; </w:t>
      </w:r>
      <w:r>
        <w:rPr>
          <w:rtl/>
        </w:rPr>
        <w:t>היו"ר שמחה רוטמן:</w:t>
      </w:r>
      <w:r w:rsidRPr="0064636B">
        <w:rPr>
          <w:rStyle w:val="TagStyle"/>
          <w:rtl/>
        </w:rPr>
        <w:t xml:space="preserve"> &lt;&lt; יור &gt;&gt;</w:t>
      </w:r>
      <w:r w:rsidR="00476914">
        <w:rPr>
          <w:rtl/>
        </w:rPr>
        <w:t xml:space="preserve"> </w:t>
      </w:r>
      <w:r>
        <w:rPr>
          <w:rtl/>
        </w:rPr>
        <w:t xml:space="preserve"> </w:t>
      </w:r>
      <w:bookmarkEnd w:id="4574"/>
    </w:p>
    <w:p w14:paraId="380B51DE" w14:textId="77777777" w:rsidR="0064636B" w:rsidRDefault="0064636B" w:rsidP="0064636B">
      <w:pPr>
        <w:pStyle w:val="KeepWithNext"/>
        <w:rPr>
          <w:rtl/>
          <w:lang w:eastAsia="he-IL"/>
        </w:rPr>
      </w:pPr>
    </w:p>
    <w:p w14:paraId="68C2AEA9" w14:textId="1112C659" w:rsidR="0064636B" w:rsidRDefault="0064636B" w:rsidP="0064636B">
      <w:pPr>
        <w:rPr>
          <w:rtl/>
          <w:lang w:eastAsia="he-IL"/>
        </w:rPr>
      </w:pPr>
      <w:r>
        <w:rPr>
          <w:rFonts w:hint="cs"/>
          <w:rtl/>
          <w:lang w:eastAsia="he-IL"/>
        </w:rPr>
        <w:t>ח</w:t>
      </w:r>
      <w:bookmarkStart w:id="4575" w:name="_ETM_Q1_5140973"/>
      <w:bookmarkStart w:id="4576" w:name="_ETM_Q1_5141009"/>
      <w:bookmarkEnd w:id="4575"/>
      <w:bookmarkEnd w:id="4576"/>
      <w:r>
        <w:rPr>
          <w:rFonts w:hint="cs"/>
          <w:rtl/>
          <w:lang w:eastAsia="he-IL"/>
        </w:rPr>
        <w:t>ברים, בנחת.</w:t>
      </w:r>
    </w:p>
    <w:p w14:paraId="79885B14" w14:textId="77777777" w:rsidR="0064636B" w:rsidRDefault="0064636B" w:rsidP="0064636B">
      <w:pPr>
        <w:rPr>
          <w:rtl/>
          <w:lang w:eastAsia="he-IL"/>
        </w:rPr>
      </w:pPr>
      <w:bookmarkStart w:id="4577" w:name="_ETM_Q1_5142419"/>
      <w:bookmarkStart w:id="4578" w:name="_ETM_Q1_5142586"/>
      <w:bookmarkEnd w:id="4577"/>
      <w:bookmarkEnd w:id="4578"/>
    </w:p>
    <w:p w14:paraId="49CADD00" w14:textId="05BB9893" w:rsidR="0064636B" w:rsidRDefault="0064636B" w:rsidP="0064636B">
      <w:pPr>
        <w:pStyle w:val="a4"/>
        <w:keepNext/>
        <w:rPr>
          <w:rtl/>
        </w:rPr>
      </w:pPr>
      <w:bookmarkStart w:id="4579" w:name="ET_speaker_5552_632"/>
      <w:r w:rsidRPr="0064636B">
        <w:rPr>
          <w:rStyle w:val="TagStyle"/>
          <w:rtl/>
        </w:rPr>
        <w:t xml:space="preserve"> &lt;&lt; דובר &gt;&gt; </w:t>
      </w:r>
      <w:r>
        <w:rPr>
          <w:rtl/>
        </w:rPr>
        <w:t>יוליה מלינובסקי (ישראל ביתנו):</w:t>
      </w:r>
      <w:r w:rsidRPr="0064636B">
        <w:rPr>
          <w:rStyle w:val="TagStyle"/>
          <w:rtl/>
        </w:rPr>
        <w:t xml:space="preserve"> &lt;&lt; דובר &gt;&gt;</w:t>
      </w:r>
      <w:r w:rsidR="00476914">
        <w:rPr>
          <w:rtl/>
        </w:rPr>
        <w:t xml:space="preserve"> </w:t>
      </w:r>
      <w:r>
        <w:rPr>
          <w:rtl/>
        </w:rPr>
        <w:t xml:space="preserve"> </w:t>
      </w:r>
      <w:bookmarkEnd w:id="4579"/>
    </w:p>
    <w:p w14:paraId="2F7B1523" w14:textId="77777777" w:rsidR="0064636B" w:rsidRDefault="0064636B" w:rsidP="0064636B">
      <w:pPr>
        <w:pStyle w:val="KeepWithNext"/>
        <w:rPr>
          <w:rtl/>
          <w:lang w:eastAsia="he-IL"/>
        </w:rPr>
      </w:pPr>
    </w:p>
    <w:p w14:paraId="4A06AF4B" w14:textId="6FEA5651" w:rsidR="0064636B" w:rsidRDefault="0064636B" w:rsidP="0064636B">
      <w:pPr>
        <w:rPr>
          <w:rtl/>
          <w:lang w:eastAsia="he-IL"/>
        </w:rPr>
      </w:pPr>
      <w:bookmarkStart w:id="4580" w:name="_ETM_Q1_5143943"/>
      <w:bookmarkStart w:id="4581" w:name="_ETM_Q1_5144019"/>
      <w:bookmarkEnd w:id="4580"/>
      <w:bookmarkEnd w:id="4581"/>
      <w:r>
        <w:rPr>
          <w:rFonts w:hint="cs"/>
          <w:rtl/>
          <w:lang w:eastAsia="he-IL"/>
        </w:rPr>
        <w:t xml:space="preserve">איזה נחת? איזה נחת? </w:t>
      </w:r>
    </w:p>
    <w:p w14:paraId="62AD289C" w14:textId="77777777" w:rsidR="0064636B" w:rsidRDefault="0064636B" w:rsidP="0064636B">
      <w:pPr>
        <w:rPr>
          <w:rtl/>
          <w:lang w:eastAsia="he-IL"/>
        </w:rPr>
      </w:pPr>
      <w:bookmarkStart w:id="4582" w:name="_ETM_Q1_5146843"/>
      <w:bookmarkStart w:id="4583" w:name="_ETM_Q1_5147015"/>
      <w:bookmarkEnd w:id="4582"/>
      <w:bookmarkEnd w:id="4583"/>
    </w:p>
    <w:p w14:paraId="016D413D" w14:textId="079CD9F4" w:rsidR="0064636B" w:rsidRDefault="0064636B" w:rsidP="0064636B">
      <w:pPr>
        <w:pStyle w:val="af9"/>
        <w:keepNext/>
        <w:rPr>
          <w:rtl/>
          <w:lang w:eastAsia="he-IL"/>
        </w:rPr>
      </w:pPr>
      <w:bookmarkStart w:id="4584" w:name="ET_guest_יוסף_שלוש_633"/>
      <w:r w:rsidRPr="0064636B">
        <w:rPr>
          <w:rStyle w:val="TagStyle"/>
          <w:rtl/>
        </w:rPr>
        <w:t xml:space="preserve"> &lt;&lt; אורח &gt;&gt; </w:t>
      </w:r>
      <w:r>
        <w:rPr>
          <w:rtl/>
          <w:lang w:eastAsia="he-IL"/>
        </w:rPr>
        <w:t>יוסף שלוש:</w:t>
      </w:r>
      <w:r w:rsidRPr="0064636B">
        <w:rPr>
          <w:rStyle w:val="TagStyle"/>
          <w:rtl/>
        </w:rPr>
        <w:t xml:space="preserve"> &lt;&lt; אורח &gt;&gt;</w:t>
      </w:r>
      <w:r w:rsidR="00476914">
        <w:rPr>
          <w:rtl/>
          <w:lang w:eastAsia="he-IL"/>
        </w:rPr>
        <w:t xml:space="preserve"> </w:t>
      </w:r>
      <w:r>
        <w:rPr>
          <w:rtl/>
          <w:lang w:eastAsia="he-IL"/>
        </w:rPr>
        <w:t xml:space="preserve"> </w:t>
      </w:r>
      <w:bookmarkEnd w:id="4584"/>
    </w:p>
    <w:p w14:paraId="4B50B2B9" w14:textId="77777777" w:rsidR="0064636B" w:rsidRDefault="0064636B" w:rsidP="0064636B">
      <w:pPr>
        <w:pStyle w:val="KeepWithNext"/>
        <w:rPr>
          <w:rtl/>
          <w:lang w:eastAsia="he-IL"/>
        </w:rPr>
      </w:pPr>
    </w:p>
    <w:p w14:paraId="34AAE449" w14:textId="36E7C8BF" w:rsidR="0064636B" w:rsidRDefault="0064636B" w:rsidP="0064636B">
      <w:pPr>
        <w:rPr>
          <w:rtl/>
          <w:lang w:eastAsia="he-IL"/>
        </w:rPr>
      </w:pPr>
      <w:bookmarkStart w:id="4585" w:name="_ETM_Q1_5143056"/>
      <w:bookmarkStart w:id="4586" w:name="_ETM_Q1_5143100"/>
      <w:bookmarkEnd w:id="4585"/>
      <w:bookmarkEnd w:id="4586"/>
      <w:r>
        <w:rPr>
          <w:rFonts w:hint="cs"/>
          <w:rtl/>
          <w:lang w:eastAsia="he-IL"/>
        </w:rPr>
        <w:t xml:space="preserve">אני רוצה להבהיר את </w:t>
      </w:r>
      <w:bookmarkStart w:id="4587" w:name="_ETM_Q1_5139184"/>
      <w:bookmarkEnd w:id="4587"/>
      <w:r>
        <w:rPr>
          <w:rFonts w:hint="cs"/>
          <w:rtl/>
          <w:lang w:eastAsia="he-IL"/>
        </w:rPr>
        <w:t>דבריי. נוהלי הרבנות הראשית לישראל שולחים כל מיני הודעות</w:t>
      </w:r>
      <w:r w:rsidR="00E87357">
        <w:rPr>
          <w:rFonts w:hint="cs"/>
          <w:rtl/>
          <w:lang w:eastAsia="he-IL"/>
        </w:rPr>
        <w:t xml:space="preserve"> - </w:t>
      </w:r>
      <w:bookmarkStart w:id="4588" w:name="_ETM_Q1_5151542"/>
      <w:bookmarkEnd w:id="4588"/>
      <w:r w:rsidR="00E87357">
        <w:rPr>
          <w:rFonts w:hint="cs"/>
          <w:rtl/>
          <w:lang w:eastAsia="he-IL"/>
        </w:rPr>
        <w:t>- -</w:t>
      </w:r>
      <w:bookmarkStart w:id="4589" w:name="_ETM_Q1_5152053"/>
      <w:bookmarkEnd w:id="4589"/>
    </w:p>
    <w:p w14:paraId="28F5CDD0" w14:textId="77777777" w:rsidR="00E87357" w:rsidRDefault="00E87357" w:rsidP="0064636B">
      <w:pPr>
        <w:rPr>
          <w:rtl/>
          <w:lang w:eastAsia="he-IL"/>
        </w:rPr>
      </w:pPr>
      <w:bookmarkStart w:id="4590" w:name="_ETM_Q1_5152101"/>
      <w:bookmarkStart w:id="4591" w:name="_ETM_Q1_5149616"/>
      <w:bookmarkEnd w:id="4590"/>
      <w:bookmarkEnd w:id="4591"/>
    </w:p>
    <w:p w14:paraId="136372CE" w14:textId="5D1D418E" w:rsidR="00E87357" w:rsidRDefault="00E87357" w:rsidP="00E87357">
      <w:pPr>
        <w:pStyle w:val="af6"/>
        <w:keepNext/>
        <w:rPr>
          <w:rtl/>
        </w:rPr>
      </w:pPr>
      <w:bookmarkStart w:id="4592" w:name="ET_yor_6157_634"/>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592"/>
    </w:p>
    <w:p w14:paraId="2D9811F3" w14:textId="77777777" w:rsidR="00E87357" w:rsidRDefault="00E87357" w:rsidP="00E87357">
      <w:pPr>
        <w:pStyle w:val="KeepWithNext"/>
        <w:rPr>
          <w:rtl/>
          <w:lang w:eastAsia="he-IL"/>
        </w:rPr>
      </w:pPr>
    </w:p>
    <w:p w14:paraId="7BDAF82A" w14:textId="20A210DC" w:rsidR="00E87357" w:rsidRDefault="00E87357" w:rsidP="00E87357">
      <w:pPr>
        <w:rPr>
          <w:rtl/>
          <w:lang w:eastAsia="he-IL"/>
        </w:rPr>
      </w:pPr>
      <w:r>
        <w:rPr>
          <w:rFonts w:hint="cs"/>
          <w:rtl/>
          <w:lang w:eastAsia="he-IL"/>
        </w:rPr>
        <w:t>ז</w:t>
      </w:r>
      <w:bookmarkStart w:id="4593" w:name="_ETM_Q1_5150227"/>
      <w:bookmarkStart w:id="4594" w:name="_ETM_Q1_5150274"/>
      <w:bookmarkEnd w:id="4593"/>
      <w:bookmarkEnd w:id="4594"/>
      <w:r>
        <w:rPr>
          <w:rFonts w:hint="cs"/>
          <w:rtl/>
          <w:lang w:eastAsia="he-IL"/>
        </w:rPr>
        <w:t>ה לא קשור לסעיף הזה, כבוד הרב.</w:t>
      </w:r>
    </w:p>
    <w:p w14:paraId="05ED907E" w14:textId="77777777" w:rsidR="00E87357" w:rsidRDefault="00E87357" w:rsidP="00E87357">
      <w:pPr>
        <w:rPr>
          <w:rtl/>
          <w:lang w:eastAsia="he-IL"/>
        </w:rPr>
      </w:pPr>
      <w:bookmarkStart w:id="4595" w:name="_ETM_Q1_5153492"/>
      <w:bookmarkStart w:id="4596" w:name="_ETM_Q1_5153542"/>
      <w:bookmarkStart w:id="4597" w:name="_ETM_Q1_5154588"/>
      <w:bookmarkEnd w:id="4595"/>
      <w:bookmarkEnd w:id="4596"/>
      <w:bookmarkEnd w:id="4597"/>
    </w:p>
    <w:p w14:paraId="1DC6397B" w14:textId="1A09AB29" w:rsidR="00E87357" w:rsidRDefault="00E87357" w:rsidP="00E87357">
      <w:pPr>
        <w:pStyle w:val="af9"/>
        <w:keepNext/>
        <w:rPr>
          <w:rtl/>
          <w:lang w:eastAsia="he-IL"/>
        </w:rPr>
      </w:pPr>
      <w:bookmarkStart w:id="4598" w:name="ET_guest_יוסף_שלוש_635"/>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598"/>
    </w:p>
    <w:p w14:paraId="39825D54" w14:textId="77777777" w:rsidR="00E87357" w:rsidRDefault="00E87357" w:rsidP="00E87357">
      <w:pPr>
        <w:pStyle w:val="KeepWithNext"/>
        <w:rPr>
          <w:rtl/>
          <w:lang w:eastAsia="he-IL"/>
        </w:rPr>
      </w:pPr>
    </w:p>
    <w:p w14:paraId="1A329385" w14:textId="306D3E1E" w:rsidR="00E87357" w:rsidRDefault="00E87357" w:rsidP="00E87357">
      <w:pPr>
        <w:rPr>
          <w:rtl/>
          <w:lang w:eastAsia="he-IL"/>
        </w:rPr>
      </w:pPr>
      <w:bookmarkStart w:id="4599" w:name="_ETM_Q1_5155186"/>
      <w:bookmarkStart w:id="4600" w:name="_ETM_Q1_5155230"/>
      <w:bookmarkEnd w:id="4599"/>
      <w:bookmarkEnd w:id="4600"/>
      <w:r>
        <w:rPr>
          <w:rFonts w:hint="cs"/>
          <w:rtl/>
          <w:lang w:eastAsia="he-IL"/>
        </w:rPr>
        <w:t xml:space="preserve">אבל זה כפיפות </w:t>
      </w:r>
      <w:bookmarkStart w:id="4601" w:name="_ETM_Q1_5151974"/>
      <w:bookmarkEnd w:id="4601"/>
      <w:r>
        <w:rPr>
          <w:rFonts w:hint="cs"/>
          <w:rtl/>
          <w:lang w:eastAsia="he-IL"/>
        </w:rPr>
        <w:t>- - -</w:t>
      </w:r>
    </w:p>
    <w:p w14:paraId="43262695" w14:textId="77777777" w:rsidR="00E87357" w:rsidRDefault="00E87357" w:rsidP="00E87357">
      <w:pPr>
        <w:rPr>
          <w:rtl/>
          <w:lang w:eastAsia="he-IL"/>
        </w:rPr>
      </w:pPr>
      <w:bookmarkStart w:id="4602" w:name="_ETM_Q1_5152726"/>
      <w:bookmarkStart w:id="4603" w:name="_ETM_Q1_5152775"/>
      <w:bookmarkStart w:id="4604" w:name="_ETM_Q1_5153470"/>
      <w:bookmarkEnd w:id="4602"/>
      <w:bookmarkEnd w:id="4603"/>
      <w:bookmarkEnd w:id="4604"/>
    </w:p>
    <w:p w14:paraId="6D5882E0" w14:textId="149B3260" w:rsidR="00E87357" w:rsidRDefault="00E87357" w:rsidP="00E87357">
      <w:pPr>
        <w:pStyle w:val="af6"/>
        <w:keepNext/>
        <w:rPr>
          <w:rtl/>
        </w:rPr>
      </w:pPr>
      <w:bookmarkStart w:id="4605" w:name="ET_yor_6157_636"/>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605"/>
    </w:p>
    <w:p w14:paraId="2FCEC67F" w14:textId="77777777" w:rsidR="00E87357" w:rsidRDefault="00E87357" w:rsidP="00E87357">
      <w:pPr>
        <w:pStyle w:val="KeepWithNext"/>
        <w:rPr>
          <w:rtl/>
          <w:lang w:eastAsia="he-IL"/>
        </w:rPr>
      </w:pPr>
    </w:p>
    <w:p w14:paraId="478DECC2" w14:textId="339EB6FA" w:rsidR="00E87357" w:rsidRDefault="00E87357" w:rsidP="00E87357">
      <w:pPr>
        <w:rPr>
          <w:rtl/>
          <w:lang w:eastAsia="he-IL"/>
        </w:rPr>
      </w:pPr>
      <w:bookmarkStart w:id="4606" w:name="_ETM_Q1_5154118"/>
      <w:bookmarkStart w:id="4607" w:name="_ETM_Q1_5154180"/>
      <w:bookmarkEnd w:id="4606"/>
      <w:bookmarkEnd w:id="4607"/>
      <w:r>
        <w:rPr>
          <w:rFonts w:hint="cs"/>
          <w:rtl/>
          <w:lang w:eastAsia="he-IL"/>
        </w:rPr>
        <w:t xml:space="preserve">לא, אבל אין פה את סעיף הכפיפות. אנחנו </w:t>
      </w:r>
      <w:bookmarkStart w:id="4608" w:name="_ETM_Q1_5159301"/>
      <w:bookmarkEnd w:id="4608"/>
      <w:r>
        <w:rPr>
          <w:rFonts w:hint="cs"/>
          <w:rtl/>
          <w:lang w:eastAsia="he-IL"/>
        </w:rPr>
        <w:t>לא מדברים על סעיף הכפיפות.</w:t>
      </w:r>
      <w:bookmarkStart w:id="4609" w:name="_ETM_Q1_5162158"/>
      <w:bookmarkEnd w:id="4609"/>
    </w:p>
    <w:p w14:paraId="295EE1A4" w14:textId="77777777" w:rsidR="00E87357" w:rsidRDefault="00E87357" w:rsidP="00E87357">
      <w:pPr>
        <w:rPr>
          <w:rtl/>
          <w:lang w:eastAsia="he-IL"/>
        </w:rPr>
      </w:pPr>
      <w:bookmarkStart w:id="4610" w:name="_ETM_Q1_5162203"/>
      <w:bookmarkEnd w:id="4610"/>
    </w:p>
    <w:p w14:paraId="67605783" w14:textId="52A6CF04" w:rsidR="00E87357" w:rsidRDefault="00E87357" w:rsidP="00E87357">
      <w:pPr>
        <w:pStyle w:val="a4"/>
        <w:keepNext/>
        <w:rPr>
          <w:rtl/>
        </w:rPr>
      </w:pPr>
      <w:bookmarkStart w:id="4611" w:name="ET_speaker_קריאה_637"/>
      <w:r w:rsidRPr="00E87357">
        <w:rPr>
          <w:rStyle w:val="TagStyle"/>
          <w:rtl/>
        </w:rPr>
        <w:t xml:space="preserve"> &lt;&lt; דובר &gt;&gt; </w:t>
      </w:r>
      <w:r>
        <w:rPr>
          <w:rtl/>
        </w:rPr>
        <w:t>קריאה:</w:t>
      </w:r>
      <w:r w:rsidRPr="00E87357">
        <w:rPr>
          <w:rStyle w:val="TagStyle"/>
          <w:rtl/>
        </w:rPr>
        <w:t xml:space="preserve"> &lt;&lt; דובר &gt;&gt;</w:t>
      </w:r>
      <w:r w:rsidR="00476914">
        <w:rPr>
          <w:rtl/>
        </w:rPr>
        <w:t xml:space="preserve"> </w:t>
      </w:r>
      <w:r>
        <w:rPr>
          <w:rtl/>
        </w:rPr>
        <w:t xml:space="preserve"> </w:t>
      </w:r>
      <w:bookmarkEnd w:id="4611"/>
    </w:p>
    <w:p w14:paraId="32243F79" w14:textId="77777777" w:rsidR="00E87357" w:rsidRDefault="00E87357" w:rsidP="00E87357">
      <w:pPr>
        <w:pStyle w:val="KeepWithNext"/>
        <w:rPr>
          <w:rtl/>
          <w:lang w:eastAsia="he-IL"/>
        </w:rPr>
      </w:pPr>
    </w:p>
    <w:p w14:paraId="659D64EE" w14:textId="351FF582" w:rsidR="00E87357" w:rsidRDefault="00E87357" w:rsidP="00E87357">
      <w:pPr>
        <w:rPr>
          <w:rtl/>
          <w:lang w:eastAsia="he-IL"/>
        </w:rPr>
      </w:pPr>
      <w:bookmarkStart w:id="4612" w:name="_ETM_Q1_5158337"/>
      <w:bookmarkStart w:id="4613" w:name="_ETM_Q1_5158364"/>
      <w:bookmarkEnd w:id="4612"/>
      <w:bookmarkEnd w:id="4613"/>
      <w:r>
        <w:rPr>
          <w:rFonts w:hint="cs"/>
          <w:rtl/>
          <w:lang w:eastAsia="he-IL"/>
        </w:rPr>
        <w:t xml:space="preserve">מה ההבדל? </w:t>
      </w:r>
      <w:bookmarkStart w:id="4614" w:name="_ETM_Q1_5161561"/>
      <w:bookmarkEnd w:id="4614"/>
    </w:p>
    <w:p w14:paraId="7DC72803" w14:textId="77777777" w:rsidR="00E87357" w:rsidRDefault="00E87357" w:rsidP="00E87357">
      <w:pPr>
        <w:rPr>
          <w:rtl/>
          <w:lang w:eastAsia="he-IL"/>
        </w:rPr>
      </w:pPr>
      <w:bookmarkStart w:id="4615" w:name="_ETM_Q1_5161604"/>
      <w:bookmarkStart w:id="4616" w:name="_ETM_Q1_5162240"/>
      <w:bookmarkEnd w:id="4615"/>
      <w:bookmarkEnd w:id="4616"/>
    </w:p>
    <w:p w14:paraId="0F358688" w14:textId="7C035C18" w:rsidR="00E87357" w:rsidRDefault="00E87357" w:rsidP="00E87357">
      <w:pPr>
        <w:pStyle w:val="a4"/>
        <w:keepNext/>
        <w:rPr>
          <w:rtl/>
        </w:rPr>
      </w:pPr>
      <w:bookmarkStart w:id="4617" w:name="ET_speaker_קריאה_638"/>
      <w:r w:rsidRPr="00E87357">
        <w:rPr>
          <w:rStyle w:val="TagStyle"/>
          <w:rtl/>
        </w:rPr>
        <w:t xml:space="preserve"> &lt;&lt; דובר &gt;&gt; </w:t>
      </w:r>
      <w:r>
        <w:rPr>
          <w:rtl/>
        </w:rPr>
        <w:t>קריאה:</w:t>
      </w:r>
      <w:r w:rsidRPr="00E87357">
        <w:rPr>
          <w:rStyle w:val="TagStyle"/>
          <w:rtl/>
        </w:rPr>
        <w:t xml:space="preserve"> &lt;&lt; דובר &gt;&gt;</w:t>
      </w:r>
      <w:r w:rsidR="00476914">
        <w:rPr>
          <w:rtl/>
        </w:rPr>
        <w:t xml:space="preserve"> </w:t>
      </w:r>
      <w:r>
        <w:rPr>
          <w:rtl/>
        </w:rPr>
        <w:t xml:space="preserve"> </w:t>
      </w:r>
      <w:bookmarkEnd w:id="4617"/>
    </w:p>
    <w:p w14:paraId="63F42300" w14:textId="77777777" w:rsidR="00E87357" w:rsidRDefault="00E87357" w:rsidP="00E87357">
      <w:pPr>
        <w:pStyle w:val="KeepWithNext"/>
        <w:rPr>
          <w:rtl/>
          <w:lang w:eastAsia="he-IL"/>
        </w:rPr>
      </w:pPr>
    </w:p>
    <w:p w14:paraId="2EF3D4FA" w14:textId="6C920342" w:rsidR="00E87357" w:rsidRDefault="00E87357" w:rsidP="00E87357">
      <w:pPr>
        <w:rPr>
          <w:rtl/>
          <w:lang w:eastAsia="he-IL"/>
        </w:rPr>
      </w:pPr>
      <w:bookmarkStart w:id="4618" w:name="_ETM_Q1_5162732"/>
      <w:bookmarkStart w:id="4619" w:name="_ETM_Q1_5162777"/>
      <w:bookmarkEnd w:id="4618"/>
      <w:bookmarkEnd w:id="4619"/>
      <w:r>
        <w:rPr>
          <w:rFonts w:hint="cs"/>
          <w:rtl/>
          <w:lang w:eastAsia="he-IL"/>
        </w:rPr>
        <w:t xml:space="preserve">בפועל זה מה שזה </w:t>
      </w:r>
      <w:bookmarkStart w:id="4620" w:name="_ETM_Q1_5160078"/>
      <w:bookmarkEnd w:id="4620"/>
      <w:r>
        <w:rPr>
          <w:rFonts w:hint="cs"/>
          <w:rtl/>
          <w:lang w:eastAsia="he-IL"/>
        </w:rPr>
        <w:t xml:space="preserve">אומר. </w:t>
      </w:r>
    </w:p>
    <w:p w14:paraId="2BB0B91A" w14:textId="77777777" w:rsidR="00E87357" w:rsidRDefault="00E87357" w:rsidP="00E87357">
      <w:pPr>
        <w:rPr>
          <w:rtl/>
          <w:lang w:eastAsia="he-IL"/>
        </w:rPr>
      </w:pPr>
      <w:bookmarkStart w:id="4621" w:name="_ETM_Q1_5161724"/>
      <w:bookmarkStart w:id="4622" w:name="_ETM_Q1_5161768"/>
      <w:bookmarkStart w:id="4623" w:name="_ETM_Q1_5165741"/>
      <w:bookmarkEnd w:id="4621"/>
      <w:bookmarkEnd w:id="4622"/>
      <w:bookmarkEnd w:id="4623"/>
    </w:p>
    <w:p w14:paraId="377921BD" w14:textId="2F3B142D" w:rsidR="00E87357" w:rsidRDefault="00E87357" w:rsidP="00E87357">
      <w:pPr>
        <w:pStyle w:val="af6"/>
        <w:keepNext/>
        <w:rPr>
          <w:rtl/>
        </w:rPr>
      </w:pPr>
      <w:bookmarkStart w:id="4624" w:name="ET_yor_6157_639"/>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624"/>
    </w:p>
    <w:p w14:paraId="10CB4F5F" w14:textId="77777777" w:rsidR="00E87357" w:rsidRDefault="00E87357" w:rsidP="00E87357">
      <w:pPr>
        <w:pStyle w:val="KeepWithNext"/>
        <w:rPr>
          <w:rtl/>
          <w:lang w:eastAsia="he-IL"/>
        </w:rPr>
      </w:pPr>
    </w:p>
    <w:p w14:paraId="310AE416" w14:textId="57ADE3FD" w:rsidR="00E87357" w:rsidRDefault="00E87357" w:rsidP="00E87357">
      <w:pPr>
        <w:rPr>
          <w:rtl/>
          <w:lang w:eastAsia="he-IL"/>
        </w:rPr>
      </w:pPr>
      <w:bookmarkStart w:id="4625" w:name="_ETM_Q1_5166266"/>
      <w:bookmarkStart w:id="4626" w:name="_ETM_Q1_5166322"/>
      <w:bookmarkEnd w:id="4625"/>
      <w:bookmarkEnd w:id="4626"/>
      <w:r>
        <w:rPr>
          <w:rFonts w:hint="cs"/>
          <w:rtl/>
          <w:lang w:eastAsia="he-IL"/>
        </w:rPr>
        <w:t xml:space="preserve">רבותיי, את הכפיפות, דיברנו על זה בדיון הקודם. </w:t>
      </w:r>
      <w:bookmarkStart w:id="4627" w:name="_ETM_Q1_5171080"/>
      <w:bookmarkStart w:id="4628" w:name="_ETM_Q1_5171208"/>
      <w:bookmarkEnd w:id="4627"/>
      <w:bookmarkEnd w:id="4628"/>
    </w:p>
    <w:p w14:paraId="4F0BBA6C" w14:textId="77777777" w:rsidR="00E87357" w:rsidRDefault="00E87357" w:rsidP="00E87357">
      <w:pPr>
        <w:rPr>
          <w:rtl/>
          <w:lang w:eastAsia="he-IL"/>
        </w:rPr>
      </w:pPr>
      <w:bookmarkStart w:id="4629" w:name="_ETM_Q1_5171248"/>
      <w:bookmarkStart w:id="4630" w:name="_ETM_Q1_5168381"/>
      <w:bookmarkStart w:id="4631" w:name="_ETM_Q1_5169729"/>
      <w:bookmarkEnd w:id="4629"/>
      <w:bookmarkEnd w:id="4630"/>
      <w:bookmarkEnd w:id="4631"/>
    </w:p>
    <w:p w14:paraId="4627CF28" w14:textId="7AE6CD88" w:rsidR="00E87357" w:rsidRDefault="00E87357" w:rsidP="00E87357">
      <w:pPr>
        <w:pStyle w:val="af9"/>
        <w:keepNext/>
        <w:rPr>
          <w:rtl/>
          <w:lang w:eastAsia="he-IL"/>
        </w:rPr>
      </w:pPr>
      <w:bookmarkStart w:id="4632" w:name="ET_guest_יוסף_שלוש_642"/>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632"/>
    </w:p>
    <w:p w14:paraId="7D9179C4" w14:textId="77777777" w:rsidR="00E87357" w:rsidRDefault="00E87357" w:rsidP="00E87357">
      <w:pPr>
        <w:pStyle w:val="KeepWithNext"/>
        <w:rPr>
          <w:rtl/>
          <w:lang w:eastAsia="he-IL"/>
        </w:rPr>
      </w:pPr>
    </w:p>
    <w:p w14:paraId="620D3BEA" w14:textId="45047ACC" w:rsidR="00E87357" w:rsidRDefault="00E87357" w:rsidP="00E87357">
      <w:pPr>
        <w:rPr>
          <w:rtl/>
          <w:lang w:eastAsia="he-IL"/>
        </w:rPr>
      </w:pPr>
      <w:bookmarkStart w:id="4633" w:name="_ETM_Q1_5170147"/>
      <w:bookmarkStart w:id="4634" w:name="_ETM_Q1_5170194"/>
      <w:bookmarkStart w:id="4635" w:name="_ETM_Q1_5168836"/>
      <w:bookmarkStart w:id="4636" w:name="_ETM_Q1_5168890"/>
      <w:bookmarkEnd w:id="4633"/>
      <w:bookmarkEnd w:id="4634"/>
      <w:bookmarkEnd w:id="4635"/>
      <w:bookmarkEnd w:id="4636"/>
      <w:r>
        <w:rPr>
          <w:rFonts w:hint="cs"/>
          <w:rtl/>
          <w:lang w:eastAsia="he-IL"/>
        </w:rPr>
        <w:t xml:space="preserve">אבל לא שיניתם. </w:t>
      </w:r>
    </w:p>
    <w:p w14:paraId="7B28339B" w14:textId="77777777" w:rsidR="00E87357" w:rsidRDefault="00E87357" w:rsidP="00E87357">
      <w:pPr>
        <w:rPr>
          <w:rtl/>
          <w:lang w:eastAsia="he-IL"/>
        </w:rPr>
      </w:pPr>
      <w:bookmarkStart w:id="4637" w:name="_ETM_Q1_5171045"/>
      <w:bookmarkStart w:id="4638" w:name="_ETM_Q1_5171087"/>
      <w:bookmarkEnd w:id="4637"/>
      <w:bookmarkEnd w:id="4638"/>
    </w:p>
    <w:p w14:paraId="46502293" w14:textId="30FA6918" w:rsidR="00E87357" w:rsidRDefault="00E87357" w:rsidP="00E87357">
      <w:pPr>
        <w:pStyle w:val="af6"/>
        <w:keepNext/>
        <w:rPr>
          <w:rtl/>
        </w:rPr>
      </w:pPr>
      <w:bookmarkStart w:id="4639" w:name="ET_yor_6157_641"/>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639"/>
    </w:p>
    <w:p w14:paraId="44A9CC7D" w14:textId="77777777" w:rsidR="00E87357" w:rsidRDefault="00E87357" w:rsidP="00E87357">
      <w:pPr>
        <w:pStyle w:val="KeepWithNext"/>
        <w:rPr>
          <w:rtl/>
          <w:lang w:eastAsia="he-IL"/>
        </w:rPr>
      </w:pPr>
    </w:p>
    <w:p w14:paraId="1A31170B" w14:textId="58AC11CC" w:rsidR="00E87357" w:rsidRDefault="00E87357" w:rsidP="00E87357">
      <w:pPr>
        <w:rPr>
          <w:rtl/>
          <w:lang w:eastAsia="he-IL"/>
        </w:rPr>
      </w:pPr>
      <w:bookmarkStart w:id="4640" w:name="_ETM_Q1_5173041"/>
      <w:bookmarkStart w:id="4641" w:name="_ETM_Q1_5173097"/>
      <w:bookmarkEnd w:id="4640"/>
      <w:bookmarkEnd w:id="4641"/>
      <w:r>
        <w:rPr>
          <w:rFonts w:hint="cs"/>
          <w:rtl/>
          <w:lang w:eastAsia="he-IL"/>
        </w:rPr>
        <w:t xml:space="preserve">עוד לא שינינו ואמרנו שייכנס שם שינוי </w:t>
      </w:r>
      <w:bookmarkStart w:id="4642" w:name="_ETM_Q1_5173675"/>
      <w:bookmarkEnd w:id="4642"/>
      <w:r>
        <w:rPr>
          <w:rFonts w:hint="cs"/>
          <w:rtl/>
          <w:lang w:eastAsia="he-IL"/>
        </w:rPr>
        <w:t xml:space="preserve">ואמרנו שלא נפתח את הדיון הזה עכשיו שוב. </w:t>
      </w:r>
    </w:p>
    <w:p w14:paraId="692A9A3A" w14:textId="77777777" w:rsidR="00E87357" w:rsidRDefault="00E87357" w:rsidP="00E87357">
      <w:pPr>
        <w:rPr>
          <w:rtl/>
          <w:lang w:eastAsia="he-IL"/>
        </w:rPr>
      </w:pPr>
      <w:bookmarkStart w:id="4643" w:name="_ETM_Q1_5177544"/>
      <w:bookmarkStart w:id="4644" w:name="_ETM_Q1_5177592"/>
      <w:bookmarkEnd w:id="4643"/>
      <w:bookmarkEnd w:id="4644"/>
    </w:p>
    <w:p w14:paraId="14BA193F" w14:textId="2C7D49BF" w:rsidR="00E87357" w:rsidRDefault="00E87357" w:rsidP="00E87357">
      <w:pPr>
        <w:pStyle w:val="a4"/>
        <w:keepNext/>
        <w:rPr>
          <w:rtl/>
        </w:rPr>
      </w:pPr>
      <w:bookmarkStart w:id="4645" w:name="ET_speaker_קריאה_643"/>
      <w:r w:rsidRPr="00E87357">
        <w:rPr>
          <w:rStyle w:val="TagStyle"/>
          <w:rtl/>
        </w:rPr>
        <w:t xml:space="preserve"> &lt;&lt; דובר &gt;&gt; </w:t>
      </w:r>
      <w:r>
        <w:rPr>
          <w:rtl/>
        </w:rPr>
        <w:t>קריאה:</w:t>
      </w:r>
      <w:r w:rsidRPr="00E87357">
        <w:rPr>
          <w:rStyle w:val="TagStyle"/>
          <w:rtl/>
        </w:rPr>
        <w:t xml:space="preserve"> &lt;&lt; דובר &gt;&gt;</w:t>
      </w:r>
      <w:r w:rsidR="00476914">
        <w:rPr>
          <w:rtl/>
        </w:rPr>
        <w:t xml:space="preserve"> </w:t>
      </w:r>
      <w:r>
        <w:rPr>
          <w:rtl/>
        </w:rPr>
        <w:t xml:space="preserve"> </w:t>
      </w:r>
      <w:bookmarkEnd w:id="4645"/>
    </w:p>
    <w:p w14:paraId="31C320C6" w14:textId="77777777" w:rsidR="00E87357" w:rsidRDefault="00E87357" w:rsidP="00E87357">
      <w:pPr>
        <w:pStyle w:val="KeepWithNext"/>
        <w:rPr>
          <w:rtl/>
          <w:lang w:eastAsia="he-IL"/>
        </w:rPr>
      </w:pPr>
    </w:p>
    <w:p w14:paraId="0F74EBD2" w14:textId="3FE3DF72" w:rsidR="00E87357" w:rsidRDefault="00E87357" w:rsidP="00E87357">
      <w:pPr>
        <w:rPr>
          <w:rtl/>
          <w:lang w:eastAsia="he-IL"/>
        </w:rPr>
      </w:pPr>
      <w:bookmarkStart w:id="4646" w:name="_ETM_Q1_5174485"/>
      <w:bookmarkStart w:id="4647" w:name="_ETM_Q1_5174524"/>
      <w:bookmarkEnd w:id="4646"/>
      <w:bookmarkEnd w:id="4647"/>
      <w:r>
        <w:rPr>
          <w:rFonts w:hint="cs"/>
          <w:rtl/>
          <w:lang w:eastAsia="he-IL"/>
        </w:rPr>
        <w:t xml:space="preserve">אבל מה </w:t>
      </w:r>
      <w:bookmarkStart w:id="4648" w:name="_ETM_Q1_5176001"/>
      <w:bookmarkEnd w:id="4648"/>
      <w:r>
        <w:rPr>
          <w:rFonts w:hint="cs"/>
          <w:rtl/>
          <w:lang w:eastAsia="he-IL"/>
        </w:rPr>
        <w:t xml:space="preserve">ההבדל? </w:t>
      </w:r>
    </w:p>
    <w:p w14:paraId="5633742F" w14:textId="77777777" w:rsidR="00E87357" w:rsidRDefault="00E87357" w:rsidP="00E87357">
      <w:pPr>
        <w:rPr>
          <w:rtl/>
          <w:lang w:eastAsia="he-IL"/>
        </w:rPr>
      </w:pPr>
      <w:bookmarkStart w:id="4649" w:name="_ETM_Q1_5177240"/>
      <w:bookmarkStart w:id="4650" w:name="_ETM_Q1_5177285"/>
      <w:bookmarkEnd w:id="4649"/>
      <w:bookmarkEnd w:id="4650"/>
    </w:p>
    <w:p w14:paraId="1F42A88A" w14:textId="03D40036" w:rsidR="00E87357" w:rsidRDefault="00E87357" w:rsidP="00E87357">
      <w:pPr>
        <w:pStyle w:val="af9"/>
        <w:keepNext/>
        <w:rPr>
          <w:rtl/>
          <w:lang w:eastAsia="he-IL"/>
        </w:rPr>
      </w:pPr>
      <w:bookmarkStart w:id="4651" w:name="ET_guest_יוסף_שלוש_644"/>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651"/>
    </w:p>
    <w:p w14:paraId="6F3EDF76" w14:textId="77777777" w:rsidR="00E87357" w:rsidRDefault="00E87357" w:rsidP="00E87357">
      <w:pPr>
        <w:pStyle w:val="KeepWithNext"/>
        <w:rPr>
          <w:rtl/>
          <w:lang w:eastAsia="he-IL"/>
        </w:rPr>
      </w:pPr>
    </w:p>
    <w:p w14:paraId="35323C6B" w14:textId="70112945" w:rsidR="00E87357" w:rsidRDefault="00E87357" w:rsidP="00E87357">
      <w:pPr>
        <w:rPr>
          <w:rtl/>
          <w:lang w:eastAsia="he-IL"/>
        </w:rPr>
      </w:pPr>
      <w:bookmarkStart w:id="4652" w:name="_ETM_Q1_5180414"/>
      <w:bookmarkStart w:id="4653" w:name="_ETM_Q1_5180472"/>
      <w:bookmarkEnd w:id="4652"/>
      <w:bookmarkEnd w:id="4653"/>
      <w:r>
        <w:rPr>
          <w:rFonts w:hint="cs"/>
          <w:rtl/>
          <w:lang w:eastAsia="he-IL"/>
        </w:rPr>
        <w:t xml:space="preserve">זה א'. ב', בשביל מה צריך תצהיר נוסף על </w:t>
      </w:r>
      <w:bookmarkStart w:id="4654" w:name="_ETM_Q1_5183626"/>
      <w:bookmarkEnd w:id="4654"/>
      <w:r>
        <w:rPr>
          <w:rFonts w:hint="cs"/>
          <w:rtl/>
          <w:lang w:eastAsia="he-IL"/>
        </w:rPr>
        <w:t xml:space="preserve">הכפיפות? </w:t>
      </w:r>
      <w:bookmarkStart w:id="4655" w:name="_ETM_Q1_5187306"/>
      <w:bookmarkEnd w:id="4655"/>
      <w:r>
        <w:rPr>
          <w:rFonts w:hint="cs"/>
          <w:rtl/>
          <w:lang w:eastAsia="he-IL"/>
        </w:rPr>
        <w:t>ממה נפשך? אם - - -</w:t>
      </w:r>
    </w:p>
    <w:p w14:paraId="03AD87FD" w14:textId="77777777" w:rsidR="00E87357" w:rsidRDefault="00E87357" w:rsidP="00E87357">
      <w:pPr>
        <w:rPr>
          <w:rtl/>
          <w:lang w:eastAsia="he-IL"/>
        </w:rPr>
      </w:pPr>
      <w:bookmarkStart w:id="4656" w:name="_ETM_Q1_5187373"/>
      <w:bookmarkStart w:id="4657" w:name="_ETM_Q1_5184279"/>
      <w:bookmarkEnd w:id="4656"/>
      <w:bookmarkEnd w:id="4657"/>
    </w:p>
    <w:p w14:paraId="37F3386F" w14:textId="027151A3" w:rsidR="00E87357" w:rsidRDefault="00E87357" w:rsidP="00E87357">
      <w:pPr>
        <w:pStyle w:val="af6"/>
        <w:keepNext/>
        <w:rPr>
          <w:rtl/>
        </w:rPr>
      </w:pPr>
      <w:bookmarkStart w:id="4658" w:name="ET_yor_6157_645"/>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658"/>
    </w:p>
    <w:p w14:paraId="195244B0" w14:textId="77777777" w:rsidR="00E87357" w:rsidRDefault="00E87357" w:rsidP="00E87357">
      <w:pPr>
        <w:pStyle w:val="KeepWithNext"/>
        <w:rPr>
          <w:rtl/>
          <w:lang w:eastAsia="he-IL"/>
        </w:rPr>
      </w:pPr>
    </w:p>
    <w:p w14:paraId="27C26F1C" w14:textId="2A3425EB" w:rsidR="00E87357" w:rsidRDefault="00E87357" w:rsidP="00E87357">
      <w:pPr>
        <w:rPr>
          <w:rtl/>
          <w:lang w:eastAsia="he-IL"/>
        </w:rPr>
      </w:pPr>
      <w:bookmarkStart w:id="4659" w:name="_ETM_Q1_5184855"/>
      <w:bookmarkStart w:id="4660" w:name="_ETM_Q1_5184900"/>
      <w:bookmarkEnd w:id="4659"/>
      <w:bookmarkEnd w:id="4660"/>
      <w:r>
        <w:rPr>
          <w:rFonts w:hint="cs"/>
          <w:rtl/>
          <w:lang w:eastAsia="he-IL"/>
        </w:rPr>
        <w:t xml:space="preserve">אבל אין כפיפות, </w:t>
      </w:r>
      <w:bookmarkStart w:id="4661" w:name="_ETM_Q1_5184627"/>
      <w:bookmarkEnd w:id="4661"/>
      <w:r>
        <w:rPr>
          <w:rFonts w:hint="cs"/>
          <w:rtl/>
          <w:lang w:eastAsia="he-IL"/>
        </w:rPr>
        <w:t>אמרנו שנוריד את הכפיפות.</w:t>
      </w:r>
    </w:p>
    <w:p w14:paraId="1C04D936" w14:textId="77777777" w:rsidR="00E87357" w:rsidRDefault="00E87357" w:rsidP="00E87357">
      <w:pPr>
        <w:rPr>
          <w:rtl/>
          <w:lang w:eastAsia="he-IL"/>
        </w:rPr>
      </w:pPr>
      <w:bookmarkStart w:id="4662" w:name="_ETM_Q1_5189713"/>
      <w:bookmarkStart w:id="4663" w:name="_ETM_Q1_5189758"/>
      <w:bookmarkEnd w:id="4662"/>
      <w:bookmarkEnd w:id="4663"/>
    </w:p>
    <w:p w14:paraId="02A9AB8F" w14:textId="4F32E8F2" w:rsidR="00E87357" w:rsidRDefault="00E87357" w:rsidP="00E87357">
      <w:pPr>
        <w:pStyle w:val="af9"/>
        <w:keepNext/>
        <w:rPr>
          <w:rtl/>
          <w:lang w:eastAsia="he-IL"/>
        </w:rPr>
      </w:pPr>
      <w:bookmarkStart w:id="4664" w:name="ET_guest_יוסף_שלוש_646"/>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664"/>
    </w:p>
    <w:p w14:paraId="1DCAB0B0" w14:textId="77777777" w:rsidR="00E87357" w:rsidRDefault="00E87357" w:rsidP="00E87357">
      <w:pPr>
        <w:pStyle w:val="KeepWithNext"/>
        <w:rPr>
          <w:rtl/>
          <w:lang w:eastAsia="he-IL"/>
        </w:rPr>
      </w:pPr>
    </w:p>
    <w:p w14:paraId="43B89CF5" w14:textId="4E04A1C7" w:rsidR="00E87357" w:rsidRDefault="00E87357" w:rsidP="00E87357">
      <w:pPr>
        <w:rPr>
          <w:rtl/>
          <w:lang w:eastAsia="he-IL"/>
        </w:rPr>
      </w:pPr>
      <w:bookmarkStart w:id="4665" w:name="_ETM_Q1_5186156"/>
      <w:bookmarkStart w:id="4666" w:name="_ETM_Q1_5186206"/>
      <w:bookmarkEnd w:id="4665"/>
      <w:bookmarkEnd w:id="4666"/>
      <w:r>
        <w:rPr>
          <w:rFonts w:hint="cs"/>
          <w:rtl/>
          <w:lang w:eastAsia="he-IL"/>
        </w:rPr>
        <w:t xml:space="preserve">נוריד או נשנה? </w:t>
      </w:r>
    </w:p>
    <w:p w14:paraId="2D1706E5" w14:textId="77777777" w:rsidR="00E87357" w:rsidRDefault="00E87357" w:rsidP="00E87357">
      <w:pPr>
        <w:rPr>
          <w:rtl/>
          <w:lang w:eastAsia="he-IL"/>
        </w:rPr>
      </w:pPr>
      <w:bookmarkStart w:id="4667" w:name="_ETM_Q1_5188329"/>
      <w:bookmarkStart w:id="4668" w:name="_ETM_Q1_5188504"/>
      <w:bookmarkEnd w:id="4667"/>
      <w:bookmarkEnd w:id="4668"/>
    </w:p>
    <w:p w14:paraId="5A06513E" w14:textId="124E21E2" w:rsidR="00E87357" w:rsidRDefault="00E87357" w:rsidP="00E87357">
      <w:pPr>
        <w:pStyle w:val="af6"/>
        <w:keepNext/>
        <w:rPr>
          <w:rtl/>
        </w:rPr>
      </w:pPr>
      <w:bookmarkStart w:id="4669" w:name="ET_yor_6157_647"/>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669"/>
    </w:p>
    <w:p w14:paraId="7913DB6E" w14:textId="77777777" w:rsidR="00E87357" w:rsidRDefault="00E87357" w:rsidP="00E87357">
      <w:pPr>
        <w:pStyle w:val="KeepWithNext"/>
        <w:rPr>
          <w:rtl/>
          <w:lang w:eastAsia="he-IL"/>
        </w:rPr>
      </w:pPr>
    </w:p>
    <w:p w14:paraId="13A557D2" w14:textId="274DC39E" w:rsidR="00E87357" w:rsidRDefault="00E87357" w:rsidP="00E87357">
      <w:pPr>
        <w:rPr>
          <w:rtl/>
          <w:lang w:eastAsia="he-IL"/>
        </w:rPr>
      </w:pPr>
      <w:bookmarkStart w:id="4670" w:name="_ETM_Q1_5193484"/>
      <w:bookmarkEnd w:id="4670"/>
      <w:r>
        <w:rPr>
          <w:rFonts w:hint="cs"/>
          <w:rtl/>
          <w:lang w:eastAsia="he-IL"/>
        </w:rPr>
        <w:t>ח</w:t>
      </w:r>
      <w:bookmarkStart w:id="4671" w:name="_ETM_Q1_5193538"/>
      <w:bookmarkEnd w:id="4671"/>
      <w:r>
        <w:rPr>
          <w:rFonts w:hint="cs"/>
          <w:rtl/>
          <w:lang w:eastAsia="he-IL"/>
        </w:rPr>
        <w:t xml:space="preserve">ברים, אני לא פותח </w:t>
      </w:r>
      <w:bookmarkStart w:id="4672" w:name="_ETM_Q1_5190173"/>
      <w:bookmarkEnd w:id="4672"/>
      <w:r>
        <w:rPr>
          <w:rFonts w:hint="cs"/>
          <w:rtl/>
          <w:lang w:eastAsia="he-IL"/>
        </w:rPr>
        <w:t>- - -</w:t>
      </w:r>
      <w:bookmarkStart w:id="4673" w:name="_ETM_Q1_5191861"/>
      <w:bookmarkEnd w:id="4673"/>
    </w:p>
    <w:p w14:paraId="25A387A6" w14:textId="77777777" w:rsidR="00E87357" w:rsidRDefault="00E87357" w:rsidP="00E87357">
      <w:pPr>
        <w:rPr>
          <w:rtl/>
          <w:lang w:eastAsia="he-IL"/>
        </w:rPr>
      </w:pPr>
      <w:bookmarkStart w:id="4674" w:name="_ETM_Q1_5191937"/>
      <w:bookmarkStart w:id="4675" w:name="_ETM_Q1_5188304"/>
      <w:bookmarkEnd w:id="4674"/>
      <w:bookmarkEnd w:id="4675"/>
    </w:p>
    <w:p w14:paraId="0EFAB614" w14:textId="3C241C74" w:rsidR="00E87357" w:rsidRDefault="00E87357" w:rsidP="00E87357">
      <w:pPr>
        <w:pStyle w:val="af9"/>
        <w:keepNext/>
        <w:rPr>
          <w:rtl/>
          <w:lang w:eastAsia="he-IL"/>
        </w:rPr>
      </w:pPr>
      <w:bookmarkStart w:id="4676" w:name="ET_guest_יוסף_שלוש_648"/>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676"/>
    </w:p>
    <w:p w14:paraId="51050909" w14:textId="77777777" w:rsidR="00E87357" w:rsidRDefault="00E87357" w:rsidP="00E87357">
      <w:pPr>
        <w:pStyle w:val="KeepWithNext"/>
        <w:rPr>
          <w:rtl/>
          <w:lang w:eastAsia="he-IL"/>
        </w:rPr>
      </w:pPr>
    </w:p>
    <w:p w14:paraId="363F5EDF" w14:textId="576DE52B" w:rsidR="00E87357" w:rsidRDefault="00E87357" w:rsidP="00E87357">
      <w:pPr>
        <w:rPr>
          <w:rtl/>
          <w:lang w:eastAsia="he-IL"/>
        </w:rPr>
      </w:pPr>
      <w:r>
        <w:rPr>
          <w:rFonts w:hint="cs"/>
          <w:rtl/>
          <w:lang w:eastAsia="he-IL"/>
        </w:rPr>
        <w:t>א</w:t>
      </w:r>
      <w:bookmarkStart w:id="4677" w:name="_ETM_Q1_5188940"/>
      <w:bookmarkStart w:id="4678" w:name="_ETM_Q1_5188983"/>
      <w:bookmarkEnd w:id="4677"/>
      <w:bookmarkEnd w:id="4678"/>
      <w:r>
        <w:rPr>
          <w:rFonts w:hint="cs"/>
          <w:rtl/>
          <w:lang w:eastAsia="he-IL"/>
        </w:rPr>
        <w:t xml:space="preserve">ז בשביל מה תצהיר על מה שלא קיים? </w:t>
      </w:r>
      <w:bookmarkStart w:id="4679" w:name="_ETM_Q1_5193880"/>
      <w:bookmarkEnd w:id="4679"/>
    </w:p>
    <w:p w14:paraId="5402AC39" w14:textId="77777777" w:rsidR="00E87357" w:rsidRDefault="00E87357" w:rsidP="00E87357">
      <w:pPr>
        <w:rPr>
          <w:rtl/>
          <w:lang w:eastAsia="he-IL"/>
        </w:rPr>
      </w:pPr>
      <w:bookmarkStart w:id="4680" w:name="_ETM_Q1_5190054"/>
      <w:bookmarkStart w:id="4681" w:name="_ETM_Q1_5190102"/>
      <w:bookmarkEnd w:id="4680"/>
      <w:bookmarkEnd w:id="4681"/>
    </w:p>
    <w:p w14:paraId="6394985B" w14:textId="468FFA53" w:rsidR="00E87357" w:rsidRDefault="00E87357" w:rsidP="00E87357">
      <w:pPr>
        <w:pStyle w:val="af6"/>
        <w:keepNext/>
        <w:rPr>
          <w:rtl/>
        </w:rPr>
      </w:pPr>
      <w:bookmarkStart w:id="4682" w:name="ET_yor_6157_649"/>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682"/>
    </w:p>
    <w:p w14:paraId="583B000C" w14:textId="77777777" w:rsidR="00E87357" w:rsidRDefault="00E87357" w:rsidP="00E87357">
      <w:pPr>
        <w:pStyle w:val="KeepWithNext"/>
        <w:rPr>
          <w:rtl/>
          <w:lang w:eastAsia="he-IL"/>
        </w:rPr>
      </w:pPr>
    </w:p>
    <w:p w14:paraId="43088A5C" w14:textId="50249F5B" w:rsidR="00E87357" w:rsidRPr="00E87357" w:rsidRDefault="00E87357" w:rsidP="00E87357">
      <w:pPr>
        <w:rPr>
          <w:rtl/>
          <w:lang w:eastAsia="he-IL"/>
        </w:rPr>
      </w:pPr>
      <w:bookmarkStart w:id="4683" w:name="_ETM_Q1_5191816"/>
      <w:bookmarkStart w:id="4684" w:name="_ETM_Q1_5191871"/>
      <w:bookmarkEnd w:id="4683"/>
      <w:bookmarkEnd w:id="4684"/>
      <w:r>
        <w:rPr>
          <w:rFonts w:hint="cs"/>
          <w:rtl/>
          <w:lang w:eastAsia="he-IL"/>
        </w:rPr>
        <w:t xml:space="preserve">כבוד הרב, תודה. אנחנו אמרנו שכאשר נעדכן את סעיף הכפיפות </w:t>
      </w:r>
      <w:bookmarkStart w:id="4685" w:name="_ETM_Q1_5200131"/>
      <w:bookmarkEnd w:id="4685"/>
      <w:r>
        <w:rPr>
          <w:rFonts w:hint="cs"/>
          <w:rtl/>
          <w:lang w:eastAsia="he-IL"/>
        </w:rPr>
        <w:t>לכולם יהיה ברור מה היחס בינו לבין הסעיף הזה. כאן</w:t>
      </w:r>
      <w:bookmarkStart w:id="4686" w:name="_ETM_Q1_5206925"/>
      <w:bookmarkEnd w:id="4686"/>
      <w:r>
        <w:rPr>
          <w:rFonts w:hint="cs"/>
          <w:rtl/>
          <w:lang w:eastAsia="he-IL"/>
        </w:rPr>
        <w:t xml:space="preserve"> מדובר בתצהיר שקיים בתקנות, לא חדש, אני בטוח שכבוד </w:t>
      </w:r>
      <w:bookmarkStart w:id="4687" w:name="_ETM_Q1_5211548"/>
      <w:bookmarkEnd w:id="4687"/>
      <w:r>
        <w:rPr>
          <w:rFonts w:hint="cs"/>
          <w:rtl/>
          <w:lang w:eastAsia="he-IL"/>
        </w:rPr>
        <w:t>הרב חתם עליו ואני לא חושב - - -</w:t>
      </w:r>
    </w:p>
    <w:p w14:paraId="2135D5A3" w14:textId="77777777" w:rsidR="00E87357" w:rsidRDefault="00E87357" w:rsidP="00E87357">
      <w:pPr>
        <w:rPr>
          <w:rtl/>
          <w:lang w:eastAsia="he-IL"/>
        </w:rPr>
      </w:pPr>
      <w:bookmarkStart w:id="4688" w:name="_ETM_Q1_5152440"/>
      <w:bookmarkStart w:id="4689" w:name="_ETM_Q1_5152492"/>
      <w:bookmarkStart w:id="4690" w:name="_ETM_Q1_5212989"/>
      <w:bookmarkEnd w:id="4688"/>
      <w:bookmarkEnd w:id="4689"/>
      <w:bookmarkEnd w:id="4690"/>
    </w:p>
    <w:p w14:paraId="3913FC03" w14:textId="3011D662" w:rsidR="00E87357" w:rsidRDefault="00E87357" w:rsidP="00E87357">
      <w:pPr>
        <w:pStyle w:val="af9"/>
        <w:keepNext/>
        <w:rPr>
          <w:rtl/>
          <w:lang w:eastAsia="he-IL"/>
        </w:rPr>
      </w:pPr>
      <w:bookmarkStart w:id="4691" w:name="ET_guest_יוסף_שלוש_650"/>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691"/>
    </w:p>
    <w:p w14:paraId="28F2DBA7" w14:textId="77777777" w:rsidR="00E87357" w:rsidRDefault="00E87357" w:rsidP="00E87357">
      <w:pPr>
        <w:pStyle w:val="KeepWithNext"/>
        <w:rPr>
          <w:rtl/>
          <w:lang w:eastAsia="he-IL"/>
        </w:rPr>
      </w:pPr>
    </w:p>
    <w:p w14:paraId="730B1CD8" w14:textId="07D91211" w:rsidR="00E87357" w:rsidRDefault="00E87357" w:rsidP="00E87357">
      <w:pPr>
        <w:rPr>
          <w:rtl/>
          <w:lang w:eastAsia="he-IL"/>
        </w:rPr>
      </w:pPr>
      <w:bookmarkStart w:id="4692" w:name="_ETM_Q1_5213564"/>
      <w:bookmarkStart w:id="4693" w:name="_ETM_Q1_5213616"/>
      <w:bookmarkEnd w:id="4692"/>
      <w:bookmarkEnd w:id="4693"/>
      <w:r>
        <w:rPr>
          <w:rFonts w:hint="cs"/>
          <w:rtl/>
          <w:lang w:eastAsia="he-IL"/>
        </w:rPr>
        <w:t xml:space="preserve">לא חותמים </w:t>
      </w:r>
      <w:bookmarkStart w:id="4694" w:name="_ETM_Q1_5214813"/>
      <w:bookmarkEnd w:id="4694"/>
      <w:r>
        <w:rPr>
          <w:rFonts w:hint="cs"/>
          <w:rtl/>
          <w:lang w:eastAsia="he-IL"/>
        </w:rPr>
        <w:t>עליו.</w:t>
      </w:r>
    </w:p>
    <w:p w14:paraId="2EEEE61A" w14:textId="77777777" w:rsidR="00E87357" w:rsidRDefault="00E87357" w:rsidP="00E87357">
      <w:pPr>
        <w:rPr>
          <w:rtl/>
          <w:lang w:eastAsia="he-IL"/>
        </w:rPr>
      </w:pPr>
      <w:bookmarkStart w:id="4695" w:name="_ETM_Q1_5215621"/>
      <w:bookmarkStart w:id="4696" w:name="_ETM_Q1_5215676"/>
      <w:bookmarkStart w:id="4697" w:name="_ETM_Q1_5216965"/>
      <w:bookmarkEnd w:id="4695"/>
      <w:bookmarkEnd w:id="4696"/>
      <w:bookmarkEnd w:id="4697"/>
    </w:p>
    <w:p w14:paraId="3D94B5F6" w14:textId="43EAEB39" w:rsidR="00E87357" w:rsidRDefault="00E87357" w:rsidP="00E87357">
      <w:pPr>
        <w:pStyle w:val="af6"/>
        <w:keepNext/>
        <w:rPr>
          <w:rtl/>
        </w:rPr>
      </w:pPr>
      <w:bookmarkStart w:id="4698" w:name="ET_yor_6157_651"/>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698"/>
    </w:p>
    <w:p w14:paraId="4C4F4AAF" w14:textId="77777777" w:rsidR="00E87357" w:rsidRDefault="00E87357" w:rsidP="00E87357">
      <w:pPr>
        <w:pStyle w:val="KeepWithNext"/>
        <w:rPr>
          <w:rtl/>
          <w:lang w:eastAsia="he-IL"/>
        </w:rPr>
      </w:pPr>
    </w:p>
    <w:p w14:paraId="0CDDFD33" w14:textId="690D0778" w:rsidR="00E87357" w:rsidRDefault="00E87357" w:rsidP="00E87357">
      <w:pPr>
        <w:rPr>
          <w:rtl/>
          <w:lang w:eastAsia="he-IL"/>
        </w:rPr>
      </w:pPr>
      <w:r>
        <w:rPr>
          <w:rFonts w:hint="cs"/>
          <w:rtl/>
          <w:lang w:eastAsia="he-IL"/>
        </w:rPr>
        <w:t>ל</w:t>
      </w:r>
      <w:bookmarkStart w:id="4699" w:name="_ETM_Q1_5217521"/>
      <w:bookmarkStart w:id="4700" w:name="_ETM_Q1_5217571"/>
      <w:bookmarkEnd w:id="4699"/>
      <w:bookmarkEnd w:id="4700"/>
      <w:r>
        <w:rPr>
          <w:rFonts w:hint="cs"/>
          <w:rtl/>
          <w:lang w:eastAsia="he-IL"/>
        </w:rPr>
        <w:t xml:space="preserve">רב יש כושר רב עיר או לא כושר רב עיר? </w:t>
      </w:r>
      <w:bookmarkStart w:id="4701" w:name="_ETM_Q1_5218176"/>
      <w:bookmarkStart w:id="4702" w:name="_ETM_Q1_5218328"/>
      <w:bookmarkEnd w:id="4701"/>
      <w:bookmarkEnd w:id="4702"/>
    </w:p>
    <w:p w14:paraId="2CBD22A4" w14:textId="77777777" w:rsidR="00E87357" w:rsidRDefault="00E87357" w:rsidP="00E87357">
      <w:pPr>
        <w:rPr>
          <w:rtl/>
          <w:lang w:eastAsia="he-IL"/>
        </w:rPr>
      </w:pPr>
      <w:bookmarkStart w:id="4703" w:name="_ETM_Q1_5218378"/>
      <w:bookmarkStart w:id="4704" w:name="_ETM_Q1_5219280"/>
      <w:bookmarkEnd w:id="4703"/>
      <w:bookmarkEnd w:id="4704"/>
    </w:p>
    <w:p w14:paraId="255AD29B" w14:textId="6CC9A6D3" w:rsidR="00E87357" w:rsidRDefault="00E87357" w:rsidP="00E87357">
      <w:pPr>
        <w:pStyle w:val="af9"/>
        <w:keepNext/>
        <w:rPr>
          <w:rtl/>
          <w:lang w:eastAsia="he-IL"/>
        </w:rPr>
      </w:pPr>
      <w:bookmarkStart w:id="4705" w:name="ET_guest_יוסף_שלוש_652"/>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705"/>
    </w:p>
    <w:p w14:paraId="48767300" w14:textId="77777777" w:rsidR="00E87357" w:rsidRDefault="00E87357" w:rsidP="00E87357">
      <w:pPr>
        <w:pStyle w:val="KeepWithNext"/>
        <w:rPr>
          <w:rtl/>
          <w:lang w:eastAsia="he-IL"/>
        </w:rPr>
      </w:pPr>
    </w:p>
    <w:p w14:paraId="7F7FDF32" w14:textId="369FC8DF" w:rsidR="00E87357" w:rsidRDefault="00E87357" w:rsidP="00E87357">
      <w:pPr>
        <w:rPr>
          <w:rtl/>
          <w:lang w:eastAsia="he-IL"/>
        </w:rPr>
      </w:pPr>
      <w:bookmarkStart w:id="4706" w:name="_ETM_Q1_5219848"/>
      <w:bookmarkStart w:id="4707" w:name="_ETM_Q1_5219905"/>
      <w:bookmarkEnd w:id="4706"/>
      <w:bookmarkEnd w:id="4707"/>
      <w:r>
        <w:rPr>
          <w:rFonts w:hint="cs"/>
          <w:rtl/>
          <w:lang w:eastAsia="he-IL"/>
        </w:rPr>
        <w:t xml:space="preserve">כושר לרב עיר. </w:t>
      </w:r>
    </w:p>
    <w:p w14:paraId="613CE133" w14:textId="77777777" w:rsidR="00E87357" w:rsidRDefault="00E87357" w:rsidP="00E87357">
      <w:pPr>
        <w:rPr>
          <w:rtl/>
          <w:lang w:eastAsia="he-IL"/>
        </w:rPr>
      </w:pPr>
      <w:bookmarkStart w:id="4708" w:name="_ETM_Q1_5221736"/>
      <w:bookmarkStart w:id="4709" w:name="_ETM_Q1_5221787"/>
      <w:bookmarkEnd w:id="4708"/>
      <w:bookmarkEnd w:id="4709"/>
    </w:p>
    <w:p w14:paraId="25C89B38" w14:textId="72F2716C" w:rsidR="00E87357" w:rsidRDefault="00E87357" w:rsidP="00E87357">
      <w:pPr>
        <w:pStyle w:val="af6"/>
        <w:keepNext/>
        <w:rPr>
          <w:rtl/>
        </w:rPr>
      </w:pPr>
      <w:bookmarkStart w:id="4710" w:name="ET_yor_6157_653"/>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710"/>
    </w:p>
    <w:p w14:paraId="671B4744" w14:textId="77777777" w:rsidR="00E87357" w:rsidRDefault="00E87357" w:rsidP="00E87357">
      <w:pPr>
        <w:pStyle w:val="KeepWithNext"/>
        <w:rPr>
          <w:rtl/>
          <w:lang w:eastAsia="he-IL"/>
        </w:rPr>
      </w:pPr>
    </w:p>
    <w:p w14:paraId="48842D0A" w14:textId="47D10A34" w:rsidR="00E87357" w:rsidRDefault="00E87357" w:rsidP="00E87357">
      <w:pPr>
        <w:rPr>
          <w:rtl/>
          <w:lang w:eastAsia="he-IL"/>
        </w:rPr>
      </w:pPr>
      <w:r>
        <w:rPr>
          <w:rFonts w:hint="cs"/>
          <w:rtl/>
          <w:lang w:eastAsia="he-IL"/>
        </w:rPr>
        <w:t>ו</w:t>
      </w:r>
      <w:bookmarkStart w:id="4711" w:name="_ETM_Q1_5223963"/>
      <w:bookmarkEnd w:id="4711"/>
      <w:r>
        <w:rPr>
          <w:rFonts w:hint="cs"/>
          <w:rtl/>
          <w:lang w:eastAsia="he-IL"/>
        </w:rPr>
        <w:t>ה</w:t>
      </w:r>
      <w:bookmarkStart w:id="4712" w:name="_ETM_Q1_5224005"/>
      <w:bookmarkEnd w:id="4712"/>
      <w:r>
        <w:rPr>
          <w:rFonts w:hint="cs"/>
          <w:rtl/>
          <w:lang w:eastAsia="he-IL"/>
        </w:rPr>
        <w:t xml:space="preserve">אם כאשר קיבלת את תעודת כושר לרב </w:t>
      </w:r>
      <w:bookmarkStart w:id="4713" w:name="_ETM_Q1_5223328"/>
      <w:bookmarkEnd w:id="4713"/>
      <w:r>
        <w:rPr>
          <w:rFonts w:hint="cs"/>
          <w:rtl/>
          <w:lang w:eastAsia="he-IL"/>
        </w:rPr>
        <w:t>עיר חתמת על תצהיר?</w:t>
      </w:r>
      <w:bookmarkStart w:id="4714" w:name="_ETM_Q1_5227263"/>
      <w:bookmarkEnd w:id="4714"/>
    </w:p>
    <w:p w14:paraId="2A4CC1EC" w14:textId="77777777" w:rsidR="00E87357" w:rsidRDefault="00E87357" w:rsidP="00E87357">
      <w:pPr>
        <w:rPr>
          <w:rtl/>
          <w:lang w:eastAsia="he-IL"/>
        </w:rPr>
      </w:pPr>
      <w:bookmarkStart w:id="4715" w:name="_ETM_Q1_5227310"/>
      <w:bookmarkEnd w:id="4715"/>
    </w:p>
    <w:p w14:paraId="005E21F0" w14:textId="706DB85E" w:rsidR="00E87357" w:rsidRDefault="00E87357" w:rsidP="00E87357">
      <w:pPr>
        <w:pStyle w:val="af9"/>
        <w:keepNext/>
        <w:rPr>
          <w:rtl/>
          <w:lang w:eastAsia="he-IL"/>
        </w:rPr>
      </w:pPr>
      <w:bookmarkStart w:id="4716" w:name="ET_guest_יוסף_שלוש_654"/>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716"/>
    </w:p>
    <w:p w14:paraId="120A10A8" w14:textId="77777777" w:rsidR="00E87357" w:rsidRDefault="00E87357" w:rsidP="00E87357">
      <w:pPr>
        <w:pStyle w:val="KeepWithNext"/>
        <w:rPr>
          <w:rtl/>
          <w:lang w:eastAsia="he-IL"/>
        </w:rPr>
      </w:pPr>
    </w:p>
    <w:p w14:paraId="793C8AFD" w14:textId="3DB1675D" w:rsidR="00E87357" w:rsidRDefault="00E87357" w:rsidP="00E87357">
      <w:pPr>
        <w:rPr>
          <w:rtl/>
          <w:lang w:eastAsia="he-IL"/>
        </w:rPr>
      </w:pPr>
      <w:bookmarkStart w:id="4717" w:name="_ETM_Q1_5224361"/>
      <w:bookmarkStart w:id="4718" w:name="_ETM_Q1_5224407"/>
      <w:bookmarkEnd w:id="4717"/>
      <w:bookmarkEnd w:id="4718"/>
      <w:r>
        <w:rPr>
          <w:rFonts w:hint="cs"/>
          <w:rtl/>
          <w:lang w:eastAsia="he-IL"/>
        </w:rPr>
        <w:t xml:space="preserve">אני לא זוכר דבר כזה, כל חבריי </w:t>
      </w:r>
      <w:bookmarkStart w:id="4719" w:name="_ETM_Q1_5227958"/>
      <w:bookmarkEnd w:id="4719"/>
      <w:r>
        <w:rPr>
          <w:rFonts w:hint="cs"/>
          <w:rtl/>
          <w:lang w:eastAsia="he-IL"/>
        </w:rPr>
        <w:t>לא זוכרים דבר כזה.</w:t>
      </w:r>
    </w:p>
    <w:p w14:paraId="1A539C1E" w14:textId="77777777" w:rsidR="00E87357" w:rsidRDefault="00E87357" w:rsidP="00E87357">
      <w:pPr>
        <w:rPr>
          <w:rtl/>
          <w:lang w:eastAsia="he-IL"/>
        </w:rPr>
      </w:pPr>
      <w:bookmarkStart w:id="4720" w:name="_ETM_Q1_5230421"/>
      <w:bookmarkStart w:id="4721" w:name="_ETM_Q1_5230468"/>
      <w:bookmarkStart w:id="4722" w:name="_ETM_Q1_5231157"/>
      <w:bookmarkEnd w:id="4720"/>
      <w:bookmarkEnd w:id="4721"/>
      <w:bookmarkEnd w:id="4722"/>
    </w:p>
    <w:p w14:paraId="482D53D2" w14:textId="525BF821" w:rsidR="00E87357" w:rsidRDefault="00E87357" w:rsidP="00E87357">
      <w:pPr>
        <w:pStyle w:val="a4"/>
        <w:keepNext/>
        <w:rPr>
          <w:rtl/>
        </w:rPr>
      </w:pPr>
      <w:bookmarkStart w:id="4723" w:name="ET_speaker_קריאה_655"/>
      <w:r w:rsidRPr="00E87357">
        <w:rPr>
          <w:rStyle w:val="TagStyle"/>
          <w:rtl/>
        </w:rPr>
        <w:t xml:space="preserve"> &lt;&lt; דובר &gt;&gt; </w:t>
      </w:r>
      <w:r>
        <w:rPr>
          <w:rtl/>
        </w:rPr>
        <w:t>קריאה:</w:t>
      </w:r>
      <w:r w:rsidRPr="00E87357">
        <w:rPr>
          <w:rStyle w:val="TagStyle"/>
          <w:rtl/>
        </w:rPr>
        <w:t xml:space="preserve"> &lt;&lt; דובר &gt;&gt;</w:t>
      </w:r>
      <w:r w:rsidR="00476914">
        <w:rPr>
          <w:rtl/>
        </w:rPr>
        <w:t xml:space="preserve"> </w:t>
      </w:r>
      <w:r>
        <w:rPr>
          <w:rtl/>
        </w:rPr>
        <w:t xml:space="preserve"> </w:t>
      </w:r>
      <w:bookmarkEnd w:id="4723"/>
    </w:p>
    <w:p w14:paraId="1FFCFE0F" w14:textId="77777777" w:rsidR="00E87357" w:rsidRDefault="00E87357" w:rsidP="00E87357">
      <w:pPr>
        <w:pStyle w:val="KeepWithNext"/>
        <w:rPr>
          <w:rtl/>
          <w:lang w:eastAsia="he-IL"/>
        </w:rPr>
      </w:pPr>
    </w:p>
    <w:p w14:paraId="679FA650" w14:textId="53234C03" w:rsidR="00E87357" w:rsidRDefault="00E87357" w:rsidP="00E87357">
      <w:pPr>
        <w:rPr>
          <w:rtl/>
          <w:lang w:eastAsia="he-IL"/>
        </w:rPr>
      </w:pPr>
      <w:bookmarkStart w:id="4724" w:name="_ETM_Q1_5231604"/>
      <w:bookmarkStart w:id="4725" w:name="_ETM_Q1_5231644"/>
      <w:bookmarkEnd w:id="4724"/>
      <w:bookmarkEnd w:id="4725"/>
      <w:r>
        <w:rPr>
          <w:rFonts w:hint="cs"/>
          <w:rtl/>
          <w:lang w:eastAsia="he-IL"/>
        </w:rPr>
        <w:t xml:space="preserve">זה היה לפני 30 שנה. </w:t>
      </w:r>
    </w:p>
    <w:p w14:paraId="43487B27" w14:textId="77777777" w:rsidR="00E87357" w:rsidRDefault="00E87357" w:rsidP="00E87357">
      <w:pPr>
        <w:rPr>
          <w:rtl/>
          <w:lang w:eastAsia="he-IL"/>
        </w:rPr>
      </w:pPr>
      <w:bookmarkStart w:id="4726" w:name="_ETM_Q1_5230251"/>
      <w:bookmarkStart w:id="4727" w:name="_ETM_Q1_5230297"/>
      <w:bookmarkStart w:id="4728" w:name="_ETM_Q1_5230764"/>
      <w:bookmarkEnd w:id="4726"/>
      <w:bookmarkEnd w:id="4727"/>
      <w:bookmarkEnd w:id="4728"/>
    </w:p>
    <w:p w14:paraId="513AEF93" w14:textId="7E97E650" w:rsidR="00E87357" w:rsidRDefault="00E87357" w:rsidP="00E87357">
      <w:pPr>
        <w:pStyle w:val="af6"/>
        <w:keepNext/>
        <w:rPr>
          <w:rtl/>
        </w:rPr>
      </w:pPr>
      <w:bookmarkStart w:id="4729" w:name="ET_yor_6157_657"/>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729"/>
    </w:p>
    <w:p w14:paraId="2426812B" w14:textId="77777777" w:rsidR="00E87357" w:rsidRDefault="00E87357" w:rsidP="00E87357">
      <w:pPr>
        <w:pStyle w:val="KeepWithNext"/>
        <w:rPr>
          <w:rtl/>
          <w:lang w:eastAsia="he-IL"/>
        </w:rPr>
      </w:pPr>
    </w:p>
    <w:p w14:paraId="3F77D8C7" w14:textId="51AB0E24" w:rsidR="00E87357" w:rsidRDefault="00E87357" w:rsidP="00E87357">
      <w:pPr>
        <w:rPr>
          <w:rtl/>
          <w:lang w:eastAsia="he-IL"/>
        </w:rPr>
      </w:pPr>
      <w:bookmarkStart w:id="4730" w:name="_ETM_Q1_5231248"/>
      <w:bookmarkStart w:id="4731" w:name="_ETM_Q1_5231292"/>
      <w:bookmarkEnd w:id="4730"/>
      <w:bookmarkEnd w:id="4731"/>
      <w:r>
        <w:rPr>
          <w:rFonts w:hint="cs"/>
          <w:rtl/>
          <w:lang w:eastAsia="he-IL"/>
        </w:rPr>
        <w:t xml:space="preserve">מתי הדבר </w:t>
      </w:r>
      <w:bookmarkStart w:id="4732" w:name="_ETM_Q1_5232303"/>
      <w:bookmarkEnd w:id="4732"/>
      <w:r>
        <w:rPr>
          <w:rFonts w:hint="cs"/>
          <w:rtl/>
          <w:lang w:eastAsia="he-IL"/>
        </w:rPr>
        <w:t xml:space="preserve">נכנס לתקנות? </w:t>
      </w:r>
      <w:bookmarkStart w:id="4733" w:name="_ETM_Q1_5234350"/>
      <w:bookmarkEnd w:id="4733"/>
    </w:p>
    <w:p w14:paraId="4824CC20" w14:textId="77777777" w:rsidR="00E87357" w:rsidRDefault="00E87357" w:rsidP="00E87357">
      <w:pPr>
        <w:rPr>
          <w:rtl/>
          <w:lang w:eastAsia="he-IL"/>
        </w:rPr>
      </w:pPr>
      <w:bookmarkStart w:id="4734" w:name="_ETM_Q1_5234395"/>
      <w:bookmarkStart w:id="4735" w:name="_ETM_Q1_5235253"/>
      <w:bookmarkEnd w:id="4734"/>
      <w:bookmarkEnd w:id="4735"/>
    </w:p>
    <w:p w14:paraId="13F2D37B" w14:textId="0C00BBA8" w:rsidR="00E87357" w:rsidRDefault="00E87357" w:rsidP="00E87357">
      <w:pPr>
        <w:pStyle w:val="af9"/>
        <w:keepNext/>
        <w:rPr>
          <w:rtl/>
          <w:lang w:eastAsia="he-IL"/>
        </w:rPr>
      </w:pPr>
      <w:bookmarkStart w:id="4736" w:name="ET_guest_יוסף_שלוש_658"/>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736"/>
    </w:p>
    <w:p w14:paraId="4DAF4E4B" w14:textId="77777777" w:rsidR="00E87357" w:rsidRDefault="00E87357" w:rsidP="00E87357">
      <w:pPr>
        <w:pStyle w:val="KeepWithNext"/>
        <w:rPr>
          <w:rtl/>
          <w:lang w:eastAsia="he-IL"/>
        </w:rPr>
      </w:pPr>
    </w:p>
    <w:p w14:paraId="0661903C" w14:textId="38371052" w:rsidR="00E87357" w:rsidRDefault="00E87357" w:rsidP="00E87357">
      <w:pPr>
        <w:rPr>
          <w:rtl/>
          <w:lang w:eastAsia="he-IL"/>
        </w:rPr>
      </w:pPr>
      <w:bookmarkStart w:id="4737" w:name="_ETM_Q1_5235684"/>
      <w:bookmarkStart w:id="4738" w:name="_ETM_Q1_5235714"/>
      <w:bookmarkEnd w:id="4737"/>
      <w:bookmarkEnd w:id="4738"/>
      <w:r>
        <w:rPr>
          <w:rFonts w:hint="cs"/>
          <w:rtl/>
          <w:lang w:eastAsia="he-IL"/>
        </w:rPr>
        <w:t xml:space="preserve">אני לא יודע. </w:t>
      </w:r>
    </w:p>
    <w:p w14:paraId="12537F80" w14:textId="77777777" w:rsidR="00E87357" w:rsidRDefault="00E87357" w:rsidP="00E87357">
      <w:pPr>
        <w:rPr>
          <w:rtl/>
          <w:lang w:eastAsia="he-IL"/>
        </w:rPr>
      </w:pPr>
      <w:bookmarkStart w:id="4739" w:name="_ETM_Q1_5227381"/>
      <w:bookmarkStart w:id="4740" w:name="_ETM_Q1_5227429"/>
      <w:bookmarkEnd w:id="4739"/>
      <w:bookmarkEnd w:id="4740"/>
    </w:p>
    <w:p w14:paraId="799BA6B5" w14:textId="5E32EE30" w:rsidR="00E87357" w:rsidRDefault="00E87357" w:rsidP="00E87357">
      <w:pPr>
        <w:pStyle w:val="af9"/>
        <w:keepNext/>
        <w:rPr>
          <w:rtl/>
          <w:lang w:eastAsia="he-IL"/>
        </w:rPr>
      </w:pPr>
      <w:bookmarkStart w:id="4741" w:name="ET_guest_איגי_פז_659"/>
      <w:r w:rsidRPr="00E87357">
        <w:rPr>
          <w:rStyle w:val="TagStyle"/>
          <w:rtl/>
        </w:rPr>
        <w:t xml:space="preserve"> &lt;&lt; אורח &gt;&gt; </w:t>
      </w:r>
      <w:r>
        <w:rPr>
          <w:rtl/>
          <w:lang w:eastAsia="he-IL"/>
        </w:rPr>
        <w:t>איגי פז:</w:t>
      </w:r>
      <w:r w:rsidRPr="00E87357">
        <w:rPr>
          <w:rStyle w:val="TagStyle"/>
          <w:rtl/>
        </w:rPr>
        <w:t xml:space="preserve"> &lt;&lt; אורח &gt;&gt;</w:t>
      </w:r>
      <w:r w:rsidR="00476914">
        <w:rPr>
          <w:rtl/>
          <w:lang w:eastAsia="he-IL"/>
        </w:rPr>
        <w:t xml:space="preserve"> </w:t>
      </w:r>
      <w:r>
        <w:rPr>
          <w:rtl/>
          <w:lang w:eastAsia="he-IL"/>
        </w:rPr>
        <w:t xml:space="preserve"> </w:t>
      </w:r>
      <w:bookmarkEnd w:id="4741"/>
    </w:p>
    <w:p w14:paraId="4DBB16F7" w14:textId="77777777" w:rsidR="00E87357" w:rsidRDefault="00E87357" w:rsidP="00E87357">
      <w:pPr>
        <w:pStyle w:val="KeepWithNext"/>
        <w:rPr>
          <w:rtl/>
          <w:lang w:eastAsia="he-IL"/>
        </w:rPr>
      </w:pPr>
    </w:p>
    <w:p w14:paraId="5680AFD8" w14:textId="3171882F" w:rsidR="00E87357" w:rsidRDefault="00E87357" w:rsidP="00E87357">
      <w:pPr>
        <w:rPr>
          <w:rtl/>
          <w:lang w:eastAsia="he-IL"/>
        </w:rPr>
      </w:pPr>
      <w:bookmarkStart w:id="4742" w:name="_ETM_Q1_5232575"/>
      <w:bookmarkStart w:id="4743" w:name="_ETM_Q1_5232625"/>
      <w:bookmarkEnd w:id="4742"/>
      <w:bookmarkEnd w:id="4743"/>
      <w:r>
        <w:rPr>
          <w:rFonts w:hint="cs"/>
          <w:rtl/>
          <w:lang w:eastAsia="he-IL"/>
        </w:rPr>
        <w:t xml:space="preserve">נכנס ב-2007. </w:t>
      </w:r>
    </w:p>
    <w:p w14:paraId="574AAB10" w14:textId="77777777" w:rsidR="00E87357" w:rsidRDefault="00E87357" w:rsidP="00E87357">
      <w:pPr>
        <w:rPr>
          <w:rtl/>
          <w:lang w:eastAsia="he-IL"/>
        </w:rPr>
      </w:pPr>
      <w:bookmarkStart w:id="4744" w:name="_ETM_Q1_5237916"/>
      <w:bookmarkStart w:id="4745" w:name="_ETM_Q1_5237964"/>
      <w:bookmarkStart w:id="4746" w:name="_ETM_Q1_5239844"/>
      <w:bookmarkEnd w:id="4744"/>
      <w:bookmarkEnd w:id="4745"/>
      <w:bookmarkEnd w:id="4746"/>
    </w:p>
    <w:p w14:paraId="723C5A96" w14:textId="2F42D739" w:rsidR="00E87357" w:rsidRDefault="00E87357" w:rsidP="00E87357">
      <w:pPr>
        <w:pStyle w:val="af9"/>
        <w:keepNext/>
        <w:rPr>
          <w:rtl/>
          <w:lang w:eastAsia="he-IL"/>
        </w:rPr>
      </w:pPr>
      <w:bookmarkStart w:id="4747" w:name="ET_guest_יוסף_שלוש_660"/>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747"/>
    </w:p>
    <w:p w14:paraId="4D9C1082" w14:textId="77777777" w:rsidR="00E87357" w:rsidRDefault="00E87357" w:rsidP="00E87357">
      <w:pPr>
        <w:pStyle w:val="KeepWithNext"/>
        <w:rPr>
          <w:rtl/>
          <w:lang w:eastAsia="he-IL"/>
        </w:rPr>
      </w:pPr>
    </w:p>
    <w:p w14:paraId="357152C5" w14:textId="5B665754" w:rsidR="00E87357" w:rsidRDefault="00E87357" w:rsidP="00E87357">
      <w:pPr>
        <w:rPr>
          <w:rtl/>
          <w:lang w:eastAsia="he-IL"/>
        </w:rPr>
      </w:pPr>
      <w:bookmarkStart w:id="4748" w:name="_ETM_Q1_5240379"/>
      <w:bookmarkStart w:id="4749" w:name="_ETM_Q1_5240427"/>
      <w:bookmarkEnd w:id="4748"/>
      <w:bookmarkEnd w:id="4749"/>
      <w:r>
        <w:rPr>
          <w:rFonts w:hint="cs"/>
          <w:rtl/>
          <w:lang w:eastAsia="he-IL"/>
        </w:rPr>
        <w:t xml:space="preserve">לא זוכר דבר </w:t>
      </w:r>
      <w:bookmarkStart w:id="4750" w:name="_ETM_Q1_5238505"/>
      <w:bookmarkEnd w:id="4750"/>
      <w:r>
        <w:rPr>
          <w:rFonts w:hint="cs"/>
          <w:rtl/>
          <w:lang w:eastAsia="he-IL"/>
        </w:rPr>
        <w:t xml:space="preserve">כזה. </w:t>
      </w:r>
    </w:p>
    <w:p w14:paraId="52DBE856" w14:textId="77777777" w:rsidR="00E87357" w:rsidRDefault="00E87357" w:rsidP="00E87357">
      <w:pPr>
        <w:rPr>
          <w:rtl/>
          <w:lang w:eastAsia="he-IL"/>
        </w:rPr>
      </w:pPr>
      <w:bookmarkStart w:id="4751" w:name="_ETM_Q1_5239143"/>
      <w:bookmarkStart w:id="4752" w:name="_ETM_Q1_5239187"/>
      <w:bookmarkStart w:id="4753" w:name="_ETM_Q1_5241232"/>
      <w:bookmarkEnd w:id="4751"/>
      <w:bookmarkEnd w:id="4752"/>
      <w:bookmarkEnd w:id="4753"/>
    </w:p>
    <w:p w14:paraId="473A9EDC" w14:textId="45E5B015" w:rsidR="00E87357" w:rsidRDefault="00E87357" w:rsidP="00E87357">
      <w:pPr>
        <w:pStyle w:val="af6"/>
        <w:keepNext/>
        <w:rPr>
          <w:rtl/>
        </w:rPr>
      </w:pPr>
      <w:bookmarkStart w:id="4754" w:name="ET_yor_6157_661"/>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754"/>
    </w:p>
    <w:p w14:paraId="5BDE3D28" w14:textId="77777777" w:rsidR="00E87357" w:rsidRDefault="00E87357" w:rsidP="00E87357">
      <w:pPr>
        <w:pStyle w:val="KeepWithNext"/>
        <w:rPr>
          <w:rtl/>
          <w:lang w:eastAsia="he-IL"/>
        </w:rPr>
      </w:pPr>
    </w:p>
    <w:p w14:paraId="337D9C67" w14:textId="31676CAE" w:rsidR="00E87357" w:rsidRDefault="00E87357" w:rsidP="00E87357">
      <w:pPr>
        <w:rPr>
          <w:rtl/>
          <w:lang w:eastAsia="he-IL"/>
        </w:rPr>
      </w:pPr>
      <w:r>
        <w:rPr>
          <w:rFonts w:hint="cs"/>
          <w:rtl/>
          <w:lang w:eastAsia="he-IL"/>
        </w:rPr>
        <w:t>י</w:t>
      </w:r>
      <w:bookmarkStart w:id="4755" w:name="_ETM_Q1_5241822"/>
      <w:bookmarkStart w:id="4756" w:name="_ETM_Q1_5241870"/>
      <w:bookmarkEnd w:id="4755"/>
      <w:bookmarkEnd w:id="4756"/>
      <w:r>
        <w:rPr>
          <w:rFonts w:hint="cs"/>
          <w:rtl/>
          <w:lang w:eastAsia="he-IL"/>
        </w:rPr>
        <w:t xml:space="preserve">ש פה במקרה בקהל רב עיר שקיבל את התוקף </w:t>
      </w:r>
      <w:bookmarkStart w:id="4757" w:name="_ETM_Q1_5243024"/>
      <w:bookmarkEnd w:id="4757"/>
      <w:r>
        <w:rPr>
          <w:rFonts w:hint="cs"/>
          <w:rtl/>
          <w:lang w:eastAsia="he-IL"/>
        </w:rPr>
        <w:t xml:space="preserve">מאז 2007? </w:t>
      </w:r>
    </w:p>
    <w:p w14:paraId="50DAB0F6" w14:textId="77777777" w:rsidR="00E87357" w:rsidRDefault="00E87357" w:rsidP="00E87357">
      <w:pPr>
        <w:rPr>
          <w:rFonts w:ascii="David" w:hAnsi="David"/>
          <w:u w:val="single"/>
          <w:rtl/>
          <w:lang w:eastAsia="he-IL"/>
        </w:rPr>
      </w:pPr>
      <w:bookmarkStart w:id="4758" w:name="_ETM_Q1_5245590"/>
      <w:bookmarkStart w:id="4759" w:name="_ETM_Q1_5245635"/>
      <w:bookmarkEnd w:id="4758"/>
      <w:bookmarkEnd w:id="4759"/>
    </w:p>
    <w:p w14:paraId="1B490112" w14:textId="45F99CCC" w:rsidR="00E87357" w:rsidRDefault="00E87357" w:rsidP="00E87357">
      <w:pPr>
        <w:pStyle w:val="af9"/>
        <w:keepNext/>
        <w:rPr>
          <w:rtl/>
          <w:lang w:eastAsia="he-IL"/>
        </w:rPr>
      </w:pPr>
      <w:bookmarkStart w:id="4760" w:name="ET_guest_רפאל_בר_גיל_663"/>
      <w:r w:rsidRPr="00E87357">
        <w:rPr>
          <w:rStyle w:val="TagStyle"/>
          <w:rtl/>
        </w:rPr>
        <w:t xml:space="preserve"> &lt;&lt; אורח &gt;&gt; </w:t>
      </w:r>
      <w:r>
        <w:rPr>
          <w:rtl/>
          <w:lang w:eastAsia="he-IL"/>
        </w:rPr>
        <w:t>רפאל בר גיל:</w:t>
      </w:r>
      <w:r w:rsidRPr="00E87357">
        <w:rPr>
          <w:rStyle w:val="TagStyle"/>
          <w:rtl/>
        </w:rPr>
        <w:t xml:space="preserve"> &lt;&lt; אורח &gt;&gt;</w:t>
      </w:r>
      <w:r w:rsidR="00476914">
        <w:rPr>
          <w:rtl/>
          <w:lang w:eastAsia="he-IL"/>
        </w:rPr>
        <w:t xml:space="preserve"> </w:t>
      </w:r>
      <w:r>
        <w:rPr>
          <w:rtl/>
          <w:lang w:eastAsia="he-IL"/>
        </w:rPr>
        <w:t xml:space="preserve"> </w:t>
      </w:r>
      <w:bookmarkEnd w:id="4760"/>
    </w:p>
    <w:p w14:paraId="1165E701" w14:textId="77777777" w:rsidR="00E87357" w:rsidRDefault="00E87357" w:rsidP="00E87357">
      <w:pPr>
        <w:pStyle w:val="KeepWithNext"/>
        <w:rPr>
          <w:rtl/>
          <w:lang w:eastAsia="he-IL"/>
        </w:rPr>
      </w:pPr>
    </w:p>
    <w:p w14:paraId="45CD5ADC" w14:textId="61848C74" w:rsidR="00E87357" w:rsidRDefault="00E87357" w:rsidP="00E87357">
      <w:pPr>
        <w:rPr>
          <w:rtl/>
          <w:lang w:eastAsia="he-IL"/>
        </w:rPr>
      </w:pPr>
      <w:r>
        <w:rPr>
          <w:rFonts w:hint="cs"/>
          <w:rtl/>
          <w:lang w:eastAsia="he-IL"/>
        </w:rPr>
        <w:t xml:space="preserve">מחתימים היום במשרד לשירותי </w:t>
      </w:r>
      <w:bookmarkStart w:id="4761" w:name="_ETM_Q1_5242265"/>
      <w:bookmarkEnd w:id="4761"/>
      <w:r>
        <w:rPr>
          <w:rFonts w:hint="cs"/>
          <w:rtl/>
          <w:lang w:eastAsia="he-IL"/>
        </w:rPr>
        <w:t xml:space="preserve">דת. </w:t>
      </w:r>
    </w:p>
    <w:p w14:paraId="75D05477" w14:textId="77777777" w:rsidR="00E87357" w:rsidRDefault="00E87357" w:rsidP="00E87357">
      <w:pPr>
        <w:rPr>
          <w:rtl/>
          <w:lang w:eastAsia="he-IL"/>
        </w:rPr>
      </w:pPr>
      <w:bookmarkStart w:id="4762" w:name="_ETM_Q1_5242873"/>
      <w:bookmarkStart w:id="4763" w:name="_ETM_Q1_5242924"/>
      <w:bookmarkEnd w:id="4762"/>
      <w:bookmarkEnd w:id="4763"/>
    </w:p>
    <w:p w14:paraId="02F7EF7D" w14:textId="7A33AFC9" w:rsidR="00E87357" w:rsidRDefault="00E87357" w:rsidP="00E87357">
      <w:pPr>
        <w:pStyle w:val="af6"/>
        <w:keepNext/>
        <w:rPr>
          <w:rtl/>
        </w:rPr>
      </w:pPr>
      <w:bookmarkStart w:id="4764" w:name="ET_yor_6157_664"/>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764"/>
    </w:p>
    <w:p w14:paraId="457B7353" w14:textId="77777777" w:rsidR="00E87357" w:rsidRDefault="00E87357" w:rsidP="00E87357">
      <w:pPr>
        <w:pStyle w:val="KeepWithNext"/>
        <w:rPr>
          <w:rtl/>
          <w:lang w:eastAsia="he-IL"/>
        </w:rPr>
      </w:pPr>
    </w:p>
    <w:p w14:paraId="09F9E311" w14:textId="7F3CBE0E" w:rsidR="00E87357" w:rsidRDefault="00E87357" w:rsidP="00E87357">
      <w:pPr>
        <w:rPr>
          <w:rtl/>
          <w:lang w:eastAsia="he-IL"/>
        </w:rPr>
      </w:pPr>
      <w:bookmarkStart w:id="4765" w:name="_ETM_Q1_5244921"/>
      <w:bookmarkStart w:id="4766" w:name="_ETM_Q1_5244977"/>
      <w:bookmarkEnd w:id="4765"/>
      <w:bookmarkEnd w:id="4766"/>
      <w:r>
        <w:rPr>
          <w:rFonts w:hint="cs"/>
          <w:rtl/>
          <w:lang w:eastAsia="he-IL"/>
        </w:rPr>
        <w:t xml:space="preserve">יוליה, כשאת קיבלת את הכושר שלך כרב עיר </w:t>
      </w:r>
      <w:bookmarkStart w:id="4767" w:name="_ETM_Q1_5246515"/>
      <w:bookmarkEnd w:id="4767"/>
      <w:r>
        <w:rPr>
          <w:rFonts w:hint="cs"/>
          <w:rtl/>
          <w:lang w:eastAsia="he-IL"/>
        </w:rPr>
        <w:t xml:space="preserve">חתמת או לא חתמת? </w:t>
      </w:r>
    </w:p>
    <w:p w14:paraId="62749D02" w14:textId="77777777" w:rsidR="00E87357" w:rsidRDefault="00E87357" w:rsidP="00E87357">
      <w:pPr>
        <w:rPr>
          <w:rtl/>
          <w:lang w:eastAsia="he-IL"/>
        </w:rPr>
      </w:pPr>
      <w:bookmarkStart w:id="4768" w:name="_ETM_Q1_5249603"/>
      <w:bookmarkStart w:id="4769" w:name="_ETM_Q1_5249651"/>
      <w:bookmarkEnd w:id="4768"/>
      <w:bookmarkEnd w:id="4769"/>
    </w:p>
    <w:p w14:paraId="6E5B58EF" w14:textId="5EFA7481" w:rsidR="00E87357" w:rsidRDefault="00E87357" w:rsidP="00E87357">
      <w:pPr>
        <w:pStyle w:val="a4"/>
        <w:keepNext/>
        <w:rPr>
          <w:rtl/>
        </w:rPr>
      </w:pPr>
      <w:bookmarkStart w:id="4770" w:name="ET_speaker_5552_665"/>
      <w:r w:rsidRPr="00E87357">
        <w:rPr>
          <w:rStyle w:val="TagStyle"/>
          <w:rtl/>
        </w:rPr>
        <w:t xml:space="preserve"> &lt;&lt; דובר &gt;&gt; </w:t>
      </w:r>
      <w:r>
        <w:rPr>
          <w:rtl/>
        </w:rPr>
        <w:t>יוליה מלינובסקי (ישראל ביתנו):</w:t>
      </w:r>
      <w:r w:rsidRPr="00E87357">
        <w:rPr>
          <w:rStyle w:val="TagStyle"/>
          <w:rtl/>
        </w:rPr>
        <w:t xml:space="preserve"> &lt;&lt; דובר &gt;&gt;</w:t>
      </w:r>
      <w:r w:rsidR="00476914">
        <w:rPr>
          <w:rtl/>
        </w:rPr>
        <w:t xml:space="preserve"> </w:t>
      </w:r>
      <w:r>
        <w:rPr>
          <w:rtl/>
        </w:rPr>
        <w:t xml:space="preserve"> </w:t>
      </w:r>
      <w:bookmarkEnd w:id="4770"/>
    </w:p>
    <w:p w14:paraId="05E4C342" w14:textId="77777777" w:rsidR="00E87357" w:rsidRDefault="00E87357" w:rsidP="00E87357">
      <w:pPr>
        <w:pStyle w:val="KeepWithNext"/>
        <w:rPr>
          <w:rtl/>
          <w:lang w:eastAsia="he-IL"/>
        </w:rPr>
      </w:pPr>
    </w:p>
    <w:p w14:paraId="26C443BC" w14:textId="336F2F25" w:rsidR="00E87357" w:rsidRDefault="00E87357" w:rsidP="00E87357">
      <w:pPr>
        <w:rPr>
          <w:rtl/>
          <w:lang w:eastAsia="he-IL"/>
        </w:rPr>
      </w:pPr>
      <w:bookmarkStart w:id="4771" w:name="_ETM_Q1_5252026"/>
      <w:bookmarkStart w:id="4772" w:name="_ETM_Q1_5252075"/>
      <w:bookmarkEnd w:id="4771"/>
      <w:bookmarkEnd w:id="4772"/>
      <w:r>
        <w:rPr>
          <w:rFonts w:hint="cs"/>
          <w:rtl/>
          <w:lang w:eastAsia="he-IL"/>
        </w:rPr>
        <w:t xml:space="preserve">הכושר שלי הוא הרבה יותר גבוה </w:t>
      </w:r>
      <w:bookmarkStart w:id="4773" w:name="_ETM_Q1_5251886"/>
      <w:bookmarkEnd w:id="4773"/>
      <w:r>
        <w:rPr>
          <w:rFonts w:hint="cs"/>
          <w:rtl/>
          <w:lang w:eastAsia="he-IL"/>
        </w:rPr>
        <w:t xml:space="preserve">משלך, הוא לפחות מוסרי. </w:t>
      </w:r>
      <w:bookmarkStart w:id="4774" w:name="_ETM_Q1_5252067"/>
      <w:bookmarkEnd w:id="4774"/>
    </w:p>
    <w:p w14:paraId="67306DDD" w14:textId="77777777" w:rsidR="00E87357" w:rsidRDefault="00E87357" w:rsidP="00E87357">
      <w:pPr>
        <w:rPr>
          <w:rtl/>
          <w:lang w:eastAsia="he-IL"/>
        </w:rPr>
      </w:pPr>
      <w:bookmarkStart w:id="4775" w:name="_ETM_Q1_5252121"/>
      <w:bookmarkStart w:id="4776" w:name="_ETM_Q1_5254043"/>
      <w:bookmarkEnd w:id="4775"/>
      <w:bookmarkEnd w:id="4776"/>
    </w:p>
    <w:p w14:paraId="665E06EF" w14:textId="28B547B3" w:rsidR="00E87357" w:rsidRDefault="00E87357" w:rsidP="00E87357">
      <w:pPr>
        <w:pStyle w:val="af6"/>
        <w:keepNext/>
        <w:rPr>
          <w:rtl/>
        </w:rPr>
      </w:pPr>
      <w:bookmarkStart w:id="4777" w:name="ET_yor_6157_666"/>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777"/>
    </w:p>
    <w:p w14:paraId="20D311B7" w14:textId="77777777" w:rsidR="00E87357" w:rsidRDefault="00E87357" w:rsidP="00E87357">
      <w:pPr>
        <w:pStyle w:val="KeepWithNext"/>
        <w:rPr>
          <w:rtl/>
          <w:lang w:eastAsia="he-IL"/>
        </w:rPr>
      </w:pPr>
    </w:p>
    <w:p w14:paraId="469B958E" w14:textId="778F7536" w:rsidR="00E87357" w:rsidRDefault="00E87357" w:rsidP="00E87357">
      <w:pPr>
        <w:rPr>
          <w:rtl/>
          <w:lang w:eastAsia="he-IL"/>
        </w:rPr>
      </w:pPr>
      <w:r>
        <w:rPr>
          <w:rFonts w:hint="cs"/>
          <w:rtl/>
          <w:lang w:eastAsia="he-IL"/>
        </w:rPr>
        <w:t>י</w:t>
      </w:r>
      <w:bookmarkStart w:id="4778" w:name="_ETM_Q1_5254671"/>
      <w:bookmarkStart w:id="4779" w:name="_ETM_Q1_5254717"/>
      <w:bookmarkEnd w:id="4778"/>
      <w:bookmarkEnd w:id="4779"/>
      <w:r>
        <w:rPr>
          <w:rFonts w:hint="cs"/>
          <w:rtl/>
          <w:lang w:eastAsia="he-IL"/>
        </w:rPr>
        <w:t xml:space="preserve">ש פה מכון כושר בכנסת, </w:t>
      </w:r>
      <w:bookmarkStart w:id="4780" w:name="_ETM_Q1_5251290"/>
      <w:bookmarkEnd w:id="4780"/>
      <w:r>
        <w:rPr>
          <w:rFonts w:hint="cs"/>
          <w:rtl/>
          <w:lang w:eastAsia="he-IL"/>
        </w:rPr>
        <w:t xml:space="preserve">אנחנו נבדוק את זה. </w:t>
      </w:r>
    </w:p>
    <w:p w14:paraId="5652F603" w14:textId="77777777" w:rsidR="00E87357" w:rsidRDefault="00E87357" w:rsidP="00E87357">
      <w:pPr>
        <w:rPr>
          <w:rtl/>
          <w:lang w:eastAsia="he-IL"/>
        </w:rPr>
      </w:pPr>
      <w:bookmarkStart w:id="4781" w:name="_ETM_Q1_5255517"/>
      <w:bookmarkStart w:id="4782" w:name="_ETM_Q1_5255567"/>
      <w:bookmarkStart w:id="4783" w:name="_ETM_Q1_5252804"/>
      <w:bookmarkEnd w:id="4781"/>
      <w:bookmarkEnd w:id="4782"/>
      <w:bookmarkEnd w:id="4783"/>
    </w:p>
    <w:p w14:paraId="79059E85" w14:textId="03F2C7B7" w:rsidR="00E87357" w:rsidRDefault="00E87357" w:rsidP="00E87357">
      <w:pPr>
        <w:pStyle w:val="af9"/>
        <w:keepNext/>
        <w:rPr>
          <w:rtl/>
          <w:lang w:eastAsia="he-IL"/>
        </w:rPr>
      </w:pPr>
      <w:bookmarkStart w:id="4784" w:name="ET_guest_יוסף_שלוש_667"/>
      <w:r w:rsidRPr="00E87357">
        <w:rPr>
          <w:rStyle w:val="TagStyle"/>
          <w:rtl/>
        </w:rPr>
        <w:t xml:space="preserve"> &lt;&lt; אורח &gt;&gt; </w:t>
      </w:r>
      <w:r>
        <w:rPr>
          <w:rtl/>
          <w:lang w:eastAsia="he-IL"/>
        </w:rPr>
        <w:t>יוסף שלוש:</w:t>
      </w:r>
      <w:r w:rsidRPr="00E87357">
        <w:rPr>
          <w:rStyle w:val="TagStyle"/>
          <w:rtl/>
        </w:rPr>
        <w:t xml:space="preserve"> &lt;&lt; אורח &gt;&gt;</w:t>
      </w:r>
      <w:r w:rsidR="00476914">
        <w:rPr>
          <w:rtl/>
          <w:lang w:eastAsia="he-IL"/>
        </w:rPr>
        <w:t xml:space="preserve"> </w:t>
      </w:r>
      <w:r>
        <w:rPr>
          <w:rtl/>
          <w:lang w:eastAsia="he-IL"/>
        </w:rPr>
        <w:t xml:space="preserve"> </w:t>
      </w:r>
      <w:bookmarkEnd w:id="4784"/>
    </w:p>
    <w:p w14:paraId="43431E3C" w14:textId="77777777" w:rsidR="00E87357" w:rsidRDefault="00E87357" w:rsidP="00E87357">
      <w:pPr>
        <w:pStyle w:val="KeepWithNext"/>
        <w:rPr>
          <w:rtl/>
          <w:lang w:eastAsia="he-IL"/>
        </w:rPr>
      </w:pPr>
    </w:p>
    <w:p w14:paraId="0D8DED58" w14:textId="418C58C6" w:rsidR="00E87357" w:rsidRDefault="00E87357" w:rsidP="00E87357">
      <w:pPr>
        <w:rPr>
          <w:rtl/>
          <w:lang w:eastAsia="he-IL"/>
        </w:rPr>
      </w:pPr>
      <w:bookmarkStart w:id="4785" w:name="_ETM_Q1_5253392"/>
      <w:bookmarkStart w:id="4786" w:name="_ETM_Q1_5253438"/>
      <w:bookmarkEnd w:id="4785"/>
      <w:bookmarkEnd w:id="4786"/>
      <w:r>
        <w:rPr>
          <w:rFonts w:hint="cs"/>
          <w:rtl/>
          <w:lang w:eastAsia="he-IL"/>
        </w:rPr>
        <w:t xml:space="preserve">אני רוצה להבהיר עוד דבר, אם </w:t>
      </w:r>
      <w:bookmarkStart w:id="4787" w:name="_ETM_Q1_5256708"/>
      <w:bookmarkEnd w:id="4787"/>
      <w:r>
        <w:rPr>
          <w:rFonts w:hint="cs"/>
          <w:rtl/>
          <w:lang w:eastAsia="he-IL"/>
        </w:rPr>
        <w:t xml:space="preserve">אפשר, עוד נקודה אחת. כתוב כאן: </w:t>
      </w:r>
      <w:r w:rsidR="00897E20">
        <w:rPr>
          <w:rFonts w:hint="cs"/>
          <w:rtl/>
          <w:lang w:eastAsia="he-IL"/>
        </w:rPr>
        <w:t>'</w:t>
      </w:r>
      <w:r>
        <w:rPr>
          <w:rFonts w:hint="cs"/>
          <w:rtl/>
          <w:lang w:eastAsia="he-IL"/>
        </w:rPr>
        <w:t xml:space="preserve">אשר ועדת רבנים של </w:t>
      </w:r>
      <w:bookmarkStart w:id="4788" w:name="_ETM_Q1_5257054"/>
      <w:bookmarkEnd w:id="4788"/>
      <w:r>
        <w:rPr>
          <w:rFonts w:hint="cs"/>
          <w:rtl/>
          <w:lang w:eastAsia="he-IL"/>
        </w:rPr>
        <w:t>שלושה רבנים שמינתה מועצת הרבנות הראשית תעריך בכתב ובעל פה</w:t>
      </w:r>
      <w:r w:rsidR="00897E20">
        <w:rPr>
          <w:rFonts w:hint="cs"/>
          <w:rtl/>
          <w:lang w:eastAsia="he-IL"/>
        </w:rPr>
        <w:t>'</w:t>
      </w:r>
      <w:r>
        <w:rPr>
          <w:rFonts w:hint="cs"/>
          <w:rtl/>
          <w:lang w:eastAsia="he-IL"/>
        </w:rPr>
        <w:t xml:space="preserve">. מה זה, תערוך בכתב נוסף </w:t>
      </w:r>
      <w:bookmarkStart w:id="4789" w:name="_ETM_Q1_5270989"/>
      <w:bookmarkEnd w:id="4789"/>
      <w:r>
        <w:rPr>
          <w:rFonts w:hint="cs"/>
          <w:rtl/>
          <w:lang w:eastAsia="he-IL"/>
        </w:rPr>
        <w:t xml:space="preserve">על 11 מבחנים שרב העיר עשה? </w:t>
      </w:r>
      <w:bookmarkStart w:id="4790" w:name="_ETM_Q1_5273946"/>
      <w:bookmarkEnd w:id="4790"/>
    </w:p>
    <w:p w14:paraId="17D2FC83" w14:textId="77777777" w:rsidR="00E87357" w:rsidRDefault="00E87357" w:rsidP="00E87357">
      <w:pPr>
        <w:rPr>
          <w:rtl/>
          <w:lang w:eastAsia="he-IL"/>
        </w:rPr>
      </w:pPr>
      <w:bookmarkStart w:id="4791" w:name="_ETM_Q1_5275802"/>
      <w:bookmarkStart w:id="4792" w:name="_ETM_Q1_5275856"/>
      <w:bookmarkStart w:id="4793" w:name="_ETM_Q1_5273421"/>
      <w:bookmarkEnd w:id="4791"/>
      <w:bookmarkEnd w:id="4792"/>
      <w:bookmarkEnd w:id="4793"/>
    </w:p>
    <w:p w14:paraId="436189D5" w14:textId="44BBEA25" w:rsidR="00E87357" w:rsidRDefault="00E87357" w:rsidP="00E87357">
      <w:pPr>
        <w:pStyle w:val="a4"/>
        <w:keepNext/>
        <w:rPr>
          <w:rtl/>
        </w:rPr>
      </w:pPr>
      <w:bookmarkStart w:id="4794" w:name="ET_speaker_קריאה_668"/>
      <w:r w:rsidRPr="00E87357">
        <w:rPr>
          <w:rStyle w:val="TagStyle"/>
          <w:rtl/>
        </w:rPr>
        <w:t xml:space="preserve"> &lt;&lt; דובר &gt;&gt; </w:t>
      </w:r>
      <w:r>
        <w:rPr>
          <w:rtl/>
        </w:rPr>
        <w:t>קריאה:</w:t>
      </w:r>
      <w:r w:rsidRPr="00E87357">
        <w:rPr>
          <w:rStyle w:val="TagStyle"/>
          <w:rtl/>
        </w:rPr>
        <w:t xml:space="preserve"> &lt;&lt; דובר &gt;&gt;</w:t>
      </w:r>
      <w:r w:rsidR="00476914">
        <w:rPr>
          <w:rtl/>
        </w:rPr>
        <w:t xml:space="preserve"> </w:t>
      </w:r>
      <w:r>
        <w:rPr>
          <w:rtl/>
        </w:rPr>
        <w:t xml:space="preserve"> </w:t>
      </w:r>
      <w:bookmarkEnd w:id="4794"/>
    </w:p>
    <w:p w14:paraId="4CFF4DAF" w14:textId="77777777" w:rsidR="00E87357" w:rsidRDefault="00E87357" w:rsidP="00E87357">
      <w:pPr>
        <w:pStyle w:val="KeepWithNext"/>
        <w:rPr>
          <w:rtl/>
          <w:lang w:eastAsia="he-IL"/>
        </w:rPr>
      </w:pPr>
    </w:p>
    <w:p w14:paraId="5137BA39" w14:textId="13AC7184" w:rsidR="00E87357" w:rsidRDefault="00E87357" w:rsidP="00E87357">
      <w:pPr>
        <w:rPr>
          <w:rtl/>
          <w:lang w:eastAsia="he-IL"/>
        </w:rPr>
      </w:pPr>
      <w:bookmarkStart w:id="4795" w:name="_ETM_Q1_5273897"/>
      <w:bookmarkStart w:id="4796" w:name="_ETM_Q1_5273938"/>
      <w:bookmarkEnd w:id="4795"/>
      <w:bookmarkEnd w:id="4796"/>
      <w:r>
        <w:rPr>
          <w:rFonts w:hint="cs"/>
          <w:rtl/>
          <w:lang w:eastAsia="he-IL"/>
        </w:rPr>
        <w:t xml:space="preserve">לא, זה </w:t>
      </w:r>
      <w:bookmarkStart w:id="4797" w:name="_ETM_Q1_5274838"/>
      <w:bookmarkEnd w:id="4797"/>
      <w:r>
        <w:rPr>
          <w:rFonts w:hint="cs"/>
          <w:rtl/>
          <w:lang w:eastAsia="he-IL"/>
        </w:rPr>
        <w:t xml:space="preserve">מסלול עוקף. </w:t>
      </w:r>
    </w:p>
    <w:p w14:paraId="67322EE2" w14:textId="77777777" w:rsidR="00E87357" w:rsidRDefault="00E87357" w:rsidP="00E87357">
      <w:pPr>
        <w:rPr>
          <w:rtl/>
          <w:lang w:eastAsia="he-IL"/>
        </w:rPr>
      </w:pPr>
      <w:bookmarkStart w:id="4798" w:name="_ETM_Q1_5272042"/>
      <w:bookmarkStart w:id="4799" w:name="_ETM_Q1_5272089"/>
      <w:bookmarkStart w:id="4800" w:name="_ETM_Q1_5272690"/>
      <w:bookmarkEnd w:id="4798"/>
      <w:bookmarkEnd w:id="4799"/>
      <w:bookmarkEnd w:id="4800"/>
    </w:p>
    <w:p w14:paraId="5172A868" w14:textId="117507AE" w:rsidR="00E87357" w:rsidRDefault="00E87357" w:rsidP="00E87357">
      <w:pPr>
        <w:pStyle w:val="a4"/>
        <w:keepNext/>
        <w:rPr>
          <w:rtl/>
        </w:rPr>
      </w:pPr>
      <w:bookmarkStart w:id="4801" w:name="ET_speaker_קריאה_670"/>
      <w:r w:rsidRPr="00E87357">
        <w:rPr>
          <w:rStyle w:val="TagStyle"/>
          <w:rtl/>
        </w:rPr>
        <w:t xml:space="preserve"> &lt;&lt; דובר &gt;&gt; </w:t>
      </w:r>
      <w:r>
        <w:rPr>
          <w:rtl/>
        </w:rPr>
        <w:t>קריאה:</w:t>
      </w:r>
      <w:r w:rsidRPr="00E87357">
        <w:rPr>
          <w:rStyle w:val="TagStyle"/>
          <w:rtl/>
        </w:rPr>
        <w:t xml:space="preserve"> &lt;&lt; דובר &gt;&gt;</w:t>
      </w:r>
      <w:r w:rsidR="00476914">
        <w:rPr>
          <w:rtl/>
        </w:rPr>
        <w:t xml:space="preserve"> </w:t>
      </w:r>
      <w:r>
        <w:rPr>
          <w:rtl/>
        </w:rPr>
        <w:t xml:space="preserve"> </w:t>
      </w:r>
      <w:bookmarkEnd w:id="4801"/>
    </w:p>
    <w:p w14:paraId="2375CBA9" w14:textId="77777777" w:rsidR="00E87357" w:rsidRDefault="00E87357" w:rsidP="00E87357">
      <w:pPr>
        <w:pStyle w:val="KeepWithNext"/>
        <w:rPr>
          <w:rtl/>
          <w:lang w:eastAsia="he-IL"/>
        </w:rPr>
      </w:pPr>
    </w:p>
    <w:p w14:paraId="659DA1FA" w14:textId="2F4805B2" w:rsidR="00E87357" w:rsidRPr="00E87357" w:rsidRDefault="00E87357" w:rsidP="00E87357">
      <w:pPr>
        <w:rPr>
          <w:rtl/>
          <w:lang w:eastAsia="he-IL"/>
        </w:rPr>
      </w:pPr>
      <w:bookmarkStart w:id="4802" w:name="_ETM_Q1_5273170"/>
      <w:bookmarkStart w:id="4803" w:name="_ETM_Q1_5273214"/>
      <w:bookmarkEnd w:id="4802"/>
      <w:bookmarkEnd w:id="4803"/>
      <w:r>
        <w:rPr>
          <w:rFonts w:hint="cs"/>
          <w:rtl/>
          <w:lang w:eastAsia="he-IL"/>
        </w:rPr>
        <w:t xml:space="preserve">זה מה שהיה. </w:t>
      </w:r>
    </w:p>
    <w:p w14:paraId="540F702D" w14:textId="77777777" w:rsidR="00E87357" w:rsidRDefault="00E87357" w:rsidP="00E87357">
      <w:pPr>
        <w:rPr>
          <w:rtl/>
          <w:lang w:eastAsia="he-IL"/>
        </w:rPr>
      </w:pPr>
      <w:bookmarkStart w:id="4804" w:name="_ETM_Q1_5276812"/>
      <w:bookmarkStart w:id="4805" w:name="_ETM_Q1_5276856"/>
      <w:bookmarkStart w:id="4806" w:name="_ETM_Q1_5279060"/>
      <w:bookmarkEnd w:id="4804"/>
      <w:bookmarkEnd w:id="4805"/>
      <w:bookmarkEnd w:id="4806"/>
    </w:p>
    <w:p w14:paraId="5176F541" w14:textId="2A830098" w:rsidR="00E87357" w:rsidRDefault="00E87357" w:rsidP="00E87357">
      <w:pPr>
        <w:pStyle w:val="af6"/>
        <w:keepNext/>
        <w:rPr>
          <w:rtl/>
        </w:rPr>
      </w:pPr>
      <w:bookmarkStart w:id="4807" w:name="ET_yor_6157_669"/>
      <w:r w:rsidRPr="00E87357">
        <w:rPr>
          <w:rStyle w:val="TagStyle"/>
          <w:rtl/>
        </w:rPr>
        <w:t xml:space="preserve"> &lt;&lt; יור &gt;&gt; </w:t>
      </w:r>
      <w:r>
        <w:rPr>
          <w:rtl/>
        </w:rPr>
        <w:t>היו"ר שמחה רוטמן:</w:t>
      </w:r>
      <w:r w:rsidRPr="00E87357">
        <w:rPr>
          <w:rStyle w:val="TagStyle"/>
          <w:rtl/>
        </w:rPr>
        <w:t xml:space="preserve"> &lt;&lt; יור &gt;&gt;</w:t>
      </w:r>
      <w:r w:rsidR="00476914">
        <w:rPr>
          <w:rtl/>
        </w:rPr>
        <w:t xml:space="preserve"> </w:t>
      </w:r>
      <w:r>
        <w:rPr>
          <w:rtl/>
        </w:rPr>
        <w:t xml:space="preserve"> </w:t>
      </w:r>
      <w:bookmarkEnd w:id="4807"/>
    </w:p>
    <w:p w14:paraId="21261FC8" w14:textId="77777777" w:rsidR="00E87357" w:rsidRDefault="00E87357" w:rsidP="00E87357">
      <w:pPr>
        <w:pStyle w:val="KeepWithNext"/>
        <w:rPr>
          <w:rtl/>
          <w:lang w:eastAsia="he-IL"/>
        </w:rPr>
      </w:pPr>
    </w:p>
    <w:p w14:paraId="3766D9BD" w14:textId="487C141B" w:rsidR="00E87357" w:rsidRDefault="00897E20" w:rsidP="00E87357">
      <w:pPr>
        <w:rPr>
          <w:rtl/>
          <w:lang w:eastAsia="he-IL"/>
        </w:rPr>
      </w:pPr>
      <w:bookmarkStart w:id="4808" w:name="_ETM_Q1_5279554"/>
      <w:bookmarkStart w:id="4809" w:name="_ETM_Q1_5279596"/>
      <w:bookmarkEnd w:id="4808"/>
      <w:bookmarkEnd w:id="4809"/>
      <w:r>
        <w:rPr>
          <w:rFonts w:hint="cs"/>
          <w:rtl/>
          <w:lang w:eastAsia="he-IL"/>
        </w:rPr>
        <w:t xml:space="preserve">חברים, כל אחד פה נותן </w:t>
      </w:r>
      <w:bookmarkStart w:id="4810" w:name="_ETM_Q1_5279393"/>
      <w:bookmarkEnd w:id="4810"/>
      <w:r>
        <w:rPr>
          <w:rFonts w:hint="cs"/>
          <w:rtl/>
          <w:lang w:eastAsia="he-IL"/>
        </w:rPr>
        <w:t>תשובות שלא קשורות לכלום ומבלבל את כולם. סדר, בבקשה.</w:t>
      </w:r>
      <w:bookmarkStart w:id="4811" w:name="_ETM_Q1_5281018"/>
      <w:bookmarkEnd w:id="4811"/>
    </w:p>
    <w:p w14:paraId="2B96EDB7" w14:textId="77777777" w:rsidR="00897E20" w:rsidRDefault="00897E20" w:rsidP="00E87357">
      <w:pPr>
        <w:rPr>
          <w:rtl/>
          <w:lang w:eastAsia="he-IL"/>
        </w:rPr>
      </w:pPr>
      <w:bookmarkStart w:id="4812" w:name="_ETM_Q1_5281063"/>
      <w:bookmarkEnd w:id="4812"/>
    </w:p>
    <w:p w14:paraId="67E334A5" w14:textId="3EE89506" w:rsidR="00897E20" w:rsidRDefault="00897E20" w:rsidP="00897E20">
      <w:pPr>
        <w:pStyle w:val="af9"/>
        <w:keepNext/>
        <w:rPr>
          <w:rtl/>
          <w:lang w:eastAsia="he-IL"/>
        </w:rPr>
      </w:pPr>
      <w:bookmarkStart w:id="4813" w:name="ET_guest_יוסף_שלוש_671"/>
      <w:r w:rsidRPr="00897E20">
        <w:rPr>
          <w:rStyle w:val="TagStyle"/>
          <w:rtl/>
        </w:rPr>
        <w:t xml:space="preserve"> &lt;&lt; אורח &gt;&gt; </w:t>
      </w:r>
      <w:r>
        <w:rPr>
          <w:rtl/>
          <w:lang w:eastAsia="he-IL"/>
        </w:rPr>
        <w:t>יוסף שלוש:</w:t>
      </w:r>
      <w:r w:rsidRPr="00897E20">
        <w:rPr>
          <w:rStyle w:val="TagStyle"/>
          <w:rtl/>
        </w:rPr>
        <w:t xml:space="preserve"> &lt;&lt; אורח &gt;&gt;</w:t>
      </w:r>
      <w:r w:rsidR="00476914">
        <w:rPr>
          <w:rtl/>
          <w:lang w:eastAsia="he-IL"/>
        </w:rPr>
        <w:t xml:space="preserve"> </w:t>
      </w:r>
      <w:r>
        <w:rPr>
          <w:rtl/>
          <w:lang w:eastAsia="he-IL"/>
        </w:rPr>
        <w:t xml:space="preserve"> </w:t>
      </w:r>
      <w:bookmarkEnd w:id="4813"/>
    </w:p>
    <w:p w14:paraId="4D433E96" w14:textId="77777777" w:rsidR="00897E20" w:rsidRDefault="00897E20" w:rsidP="00897E20">
      <w:pPr>
        <w:pStyle w:val="KeepWithNext"/>
        <w:rPr>
          <w:rtl/>
          <w:lang w:eastAsia="he-IL"/>
        </w:rPr>
      </w:pPr>
    </w:p>
    <w:p w14:paraId="4F6E6E4D" w14:textId="2F5192E1" w:rsidR="00897E20" w:rsidRDefault="00897E20" w:rsidP="00897E20">
      <w:pPr>
        <w:rPr>
          <w:rtl/>
          <w:lang w:eastAsia="he-IL"/>
        </w:rPr>
      </w:pPr>
      <w:bookmarkStart w:id="4814" w:name="_ETM_Q1_5282290"/>
      <w:bookmarkStart w:id="4815" w:name="_ETM_Q1_5282333"/>
      <w:bookmarkEnd w:id="4814"/>
      <w:bookmarkEnd w:id="4815"/>
      <w:r>
        <w:rPr>
          <w:rFonts w:hint="cs"/>
          <w:rtl/>
          <w:lang w:eastAsia="he-IL"/>
        </w:rPr>
        <w:t xml:space="preserve">כתוב כאן </w:t>
      </w:r>
      <w:bookmarkStart w:id="4816" w:name="_ETM_Q1_5285018"/>
      <w:bookmarkEnd w:id="4816"/>
      <w:r>
        <w:rPr>
          <w:rFonts w:hint="cs"/>
          <w:rtl/>
          <w:lang w:eastAsia="he-IL"/>
        </w:rPr>
        <w:t xml:space="preserve">בכתב. </w:t>
      </w:r>
    </w:p>
    <w:p w14:paraId="30B87E64" w14:textId="77777777" w:rsidR="00897E20" w:rsidRDefault="00897E20" w:rsidP="00897E20">
      <w:pPr>
        <w:rPr>
          <w:rtl/>
          <w:lang w:eastAsia="he-IL"/>
        </w:rPr>
      </w:pPr>
      <w:bookmarkStart w:id="4817" w:name="_ETM_Q1_5285873"/>
      <w:bookmarkStart w:id="4818" w:name="_ETM_Q1_5285919"/>
      <w:bookmarkStart w:id="4819" w:name="_ETM_Q1_5287105"/>
      <w:bookmarkEnd w:id="4817"/>
      <w:bookmarkEnd w:id="4818"/>
      <w:bookmarkEnd w:id="4819"/>
    </w:p>
    <w:p w14:paraId="0D4AF581" w14:textId="75950E0A" w:rsidR="00897E20" w:rsidRDefault="00897E20" w:rsidP="00897E20">
      <w:pPr>
        <w:pStyle w:val="af6"/>
        <w:keepNext/>
        <w:rPr>
          <w:rtl/>
        </w:rPr>
      </w:pPr>
      <w:bookmarkStart w:id="4820" w:name="ET_yor_6157_672"/>
      <w:r w:rsidRPr="00897E20">
        <w:rPr>
          <w:rStyle w:val="TagStyle"/>
          <w:rtl/>
        </w:rPr>
        <w:t xml:space="preserve"> &lt;&lt; יור &gt;&gt; </w:t>
      </w:r>
      <w:r>
        <w:rPr>
          <w:rtl/>
        </w:rPr>
        <w:t>היו"ר שמחה רוטמן:</w:t>
      </w:r>
      <w:r w:rsidRPr="00897E20">
        <w:rPr>
          <w:rStyle w:val="TagStyle"/>
          <w:rtl/>
        </w:rPr>
        <w:t xml:space="preserve"> &lt;&lt; יור &gt;&gt;</w:t>
      </w:r>
      <w:r w:rsidR="00476914">
        <w:rPr>
          <w:rtl/>
        </w:rPr>
        <w:t xml:space="preserve"> </w:t>
      </w:r>
      <w:r>
        <w:rPr>
          <w:rtl/>
        </w:rPr>
        <w:t xml:space="preserve"> </w:t>
      </w:r>
      <w:bookmarkEnd w:id="4820"/>
    </w:p>
    <w:p w14:paraId="15D8AAB2" w14:textId="77777777" w:rsidR="00897E20" w:rsidRDefault="00897E20" w:rsidP="00897E20">
      <w:pPr>
        <w:pStyle w:val="KeepWithNext"/>
        <w:rPr>
          <w:rtl/>
          <w:lang w:eastAsia="he-IL"/>
        </w:rPr>
      </w:pPr>
    </w:p>
    <w:p w14:paraId="35A5917B" w14:textId="046CECC9" w:rsidR="00897E20" w:rsidRDefault="00897E20" w:rsidP="00897E20">
      <w:pPr>
        <w:rPr>
          <w:rtl/>
          <w:lang w:eastAsia="he-IL"/>
        </w:rPr>
      </w:pPr>
      <w:bookmarkStart w:id="4821" w:name="_ETM_Q1_5287626"/>
      <w:bookmarkStart w:id="4822" w:name="_ETM_Q1_5287669"/>
      <w:bookmarkEnd w:id="4821"/>
      <w:bookmarkEnd w:id="4822"/>
      <w:r>
        <w:rPr>
          <w:rFonts w:hint="cs"/>
          <w:rtl/>
          <w:lang w:eastAsia="he-IL"/>
        </w:rPr>
        <w:t xml:space="preserve">אתה מתכוון לסעיף 7(א)(2)? </w:t>
      </w:r>
    </w:p>
    <w:p w14:paraId="65553BE6" w14:textId="77777777" w:rsidR="00897E20" w:rsidRDefault="00897E20" w:rsidP="00897E20">
      <w:pPr>
        <w:rPr>
          <w:rtl/>
          <w:lang w:eastAsia="he-IL"/>
        </w:rPr>
      </w:pPr>
      <w:bookmarkStart w:id="4823" w:name="_ETM_Q1_5286597"/>
      <w:bookmarkStart w:id="4824" w:name="_ETM_Q1_5286643"/>
      <w:bookmarkStart w:id="4825" w:name="_ETM_Q1_5288045"/>
      <w:bookmarkEnd w:id="4823"/>
      <w:bookmarkEnd w:id="4824"/>
      <w:bookmarkEnd w:id="4825"/>
    </w:p>
    <w:p w14:paraId="086713D5" w14:textId="48437389" w:rsidR="00897E20" w:rsidRDefault="00897E20" w:rsidP="00897E20">
      <w:pPr>
        <w:pStyle w:val="af9"/>
        <w:keepNext/>
        <w:rPr>
          <w:rtl/>
          <w:lang w:eastAsia="he-IL"/>
        </w:rPr>
      </w:pPr>
      <w:bookmarkStart w:id="4826" w:name="ET_guest_יוסף_שלוש_673"/>
      <w:r w:rsidRPr="00897E20">
        <w:rPr>
          <w:rStyle w:val="TagStyle"/>
          <w:rtl/>
        </w:rPr>
        <w:t xml:space="preserve"> &lt;&lt; אורח &gt;&gt; </w:t>
      </w:r>
      <w:r>
        <w:rPr>
          <w:rtl/>
          <w:lang w:eastAsia="he-IL"/>
        </w:rPr>
        <w:t>יוסף שלוש:</w:t>
      </w:r>
      <w:r w:rsidRPr="00897E20">
        <w:rPr>
          <w:rStyle w:val="TagStyle"/>
          <w:rtl/>
        </w:rPr>
        <w:t xml:space="preserve"> &lt;&lt; אורח &gt;&gt;</w:t>
      </w:r>
      <w:r w:rsidR="00476914">
        <w:rPr>
          <w:rtl/>
          <w:lang w:eastAsia="he-IL"/>
        </w:rPr>
        <w:t xml:space="preserve"> </w:t>
      </w:r>
      <w:r>
        <w:rPr>
          <w:rtl/>
          <w:lang w:eastAsia="he-IL"/>
        </w:rPr>
        <w:t xml:space="preserve"> </w:t>
      </w:r>
      <w:bookmarkEnd w:id="4826"/>
    </w:p>
    <w:p w14:paraId="5AECAEEB" w14:textId="77777777" w:rsidR="00897E20" w:rsidRDefault="00897E20" w:rsidP="00897E20">
      <w:pPr>
        <w:pStyle w:val="KeepWithNext"/>
        <w:rPr>
          <w:rtl/>
          <w:lang w:eastAsia="he-IL"/>
        </w:rPr>
      </w:pPr>
    </w:p>
    <w:p w14:paraId="4C5D9325" w14:textId="54D878CE" w:rsidR="00897E20" w:rsidRDefault="00897E20" w:rsidP="00897E20">
      <w:pPr>
        <w:rPr>
          <w:rtl/>
          <w:lang w:eastAsia="he-IL"/>
        </w:rPr>
      </w:pPr>
      <w:bookmarkStart w:id="4827" w:name="_ETM_Q1_5288521"/>
      <w:bookmarkStart w:id="4828" w:name="_ETM_Q1_5288563"/>
      <w:bookmarkEnd w:id="4827"/>
      <w:bookmarkEnd w:id="4828"/>
      <w:r>
        <w:rPr>
          <w:rFonts w:hint="cs"/>
          <w:rtl/>
          <w:lang w:eastAsia="he-IL"/>
        </w:rPr>
        <w:t xml:space="preserve">נכון. </w:t>
      </w:r>
    </w:p>
    <w:p w14:paraId="676E8988" w14:textId="77777777" w:rsidR="00897E20" w:rsidRDefault="00897E20" w:rsidP="00897E20">
      <w:pPr>
        <w:rPr>
          <w:rtl/>
          <w:lang w:eastAsia="he-IL"/>
        </w:rPr>
      </w:pPr>
      <w:bookmarkStart w:id="4829" w:name="_ETM_Q1_5289349"/>
      <w:bookmarkStart w:id="4830" w:name="_ETM_Q1_5289392"/>
      <w:bookmarkStart w:id="4831" w:name="_ETM_Q1_5290220"/>
      <w:bookmarkEnd w:id="4829"/>
      <w:bookmarkEnd w:id="4830"/>
      <w:bookmarkEnd w:id="4831"/>
    </w:p>
    <w:p w14:paraId="711211EE" w14:textId="621488B6" w:rsidR="00897E20" w:rsidRDefault="00897E20" w:rsidP="00897E20">
      <w:pPr>
        <w:pStyle w:val="af6"/>
        <w:keepNext/>
        <w:rPr>
          <w:rtl/>
        </w:rPr>
      </w:pPr>
      <w:bookmarkStart w:id="4832" w:name="ET_yor_6157_674"/>
      <w:r w:rsidRPr="00897E20">
        <w:rPr>
          <w:rStyle w:val="TagStyle"/>
          <w:rtl/>
        </w:rPr>
        <w:t xml:space="preserve"> &lt;&lt; יור &gt;&gt; </w:t>
      </w:r>
      <w:r>
        <w:rPr>
          <w:rtl/>
        </w:rPr>
        <w:t>היו"ר שמחה רוטמן:</w:t>
      </w:r>
      <w:r w:rsidRPr="00897E20">
        <w:rPr>
          <w:rStyle w:val="TagStyle"/>
          <w:rtl/>
        </w:rPr>
        <w:t xml:space="preserve"> &lt;&lt; יור &gt;&gt;</w:t>
      </w:r>
      <w:r w:rsidR="00476914">
        <w:rPr>
          <w:rtl/>
        </w:rPr>
        <w:t xml:space="preserve"> </w:t>
      </w:r>
      <w:r>
        <w:rPr>
          <w:rtl/>
        </w:rPr>
        <w:t xml:space="preserve"> </w:t>
      </w:r>
      <w:bookmarkEnd w:id="4832"/>
    </w:p>
    <w:p w14:paraId="29C4DEA6" w14:textId="77777777" w:rsidR="00897E20" w:rsidRDefault="00897E20" w:rsidP="00897E20">
      <w:pPr>
        <w:pStyle w:val="KeepWithNext"/>
        <w:rPr>
          <w:rtl/>
          <w:lang w:eastAsia="he-IL"/>
        </w:rPr>
      </w:pPr>
    </w:p>
    <w:p w14:paraId="69387DCE" w14:textId="28D4E5AB" w:rsidR="00897E20" w:rsidRDefault="00897E20" w:rsidP="00897E20">
      <w:pPr>
        <w:rPr>
          <w:rtl/>
          <w:lang w:eastAsia="he-IL"/>
        </w:rPr>
      </w:pPr>
      <w:bookmarkStart w:id="4833" w:name="_ETM_Q1_5290764"/>
      <w:bookmarkStart w:id="4834" w:name="_ETM_Q1_5290820"/>
      <w:bookmarkEnd w:id="4833"/>
      <w:bookmarkEnd w:id="4834"/>
      <w:r>
        <w:rPr>
          <w:rFonts w:hint="cs"/>
          <w:rtl/>
          <w:lang w:eastAsia="he-IL"/>
        </w:rPr>
        <w:t xml:space="preserve">סעיף 7(א)(2) הוא הסעיף </w:t>
      </w:r>
      <w:bookmarkStart w:id="4835" w:name="_ETM_Q1_5293485"/>
      <w:bookmarkEnd w:id="4835"/>
      <w:r>
        <w:rPr>
          <w:rFonts w:hint="cs"/>
          <w:rtl/>
          <w:lang w:eastAsia="he-IL"/>
        </w:rPr>
        <w:t>המרכזי, אותן בחינות שהרב מדבר עליהן - - -</w:t>
      </w:r>
    </w:p>
    <w:p w14:paraId="7418E937" w14:textId="77777777" w:rsidR="00897E20" w:rsidRDefault="00897E20" w:rsidP="00897E20">
      <w:pPr>
        <w:rPr>
          <w:rtl/>
          <w:lang w:eastAsia="he-IL"/>
        </w:rPr>
      </w:pPr>
      <w:bookmarkStart w:id="4836" w:name="_ETM_Q1_5295062"/>
      <w:bookmarkStart w:id="4837" w:name="_ETM_Q1_5295112"/>
      <w:bookmarkEnd w:id="4836"/>
      <w:bookmarkEnd w:id="4837"/>
    </w:p>
    <w:p w14:paraId="7B99138F" w14:textId="43892149" w:rsidR="00897E20" w:rsidRDefault="00897E20" w:rsidP="00897E20">
      <w:pPr>
        <w:pStyle w:val="af9"/>
        <w:keepNext/>
        <w:rPr>
          <w:rtl/>
          <w:lang w:eastAsia="he-IL"/>
        </w:rPr>
      </w:pPr>
      <w:bookmarkStart w:id="4838" w:name="ET_guest_יוסף_שלוש_675"/>
      <w:r w:rsidRPr="00897E20">
        <w:rPr>
          <w:rStyle w:val="TagStyle"/>
          <w:rtl/>
        </w:rPr>
        <w:t xml:space="preserve"> &lt;&lt; אורח &gt;&gt; </w:t>
      </w:r>
      <w:r>
        <w:rPr>
          <w:rtl/>
          <w:lang w:eastAsia="he-IL"/>
        </w:rPr>
        <w:t>יוסף שלוש:</w:t>
      </w:r>
      <w:r w:rsidRPr="00897E20">
        <w:rPr>
          <w:rStyle w:val="TagStyle"/>
          <w:rtl/>
        </w:rPr>
        <w:t xml:space="preserve"> &lt;&lt; אורח &gt;&gt;</w:t>
      </w:r>
      <w:r w:rsidR="00476914">
        <w:rPr>
          <w:rtl/>
          <w:lang w:eastAsia="he-IL"/>
        </w:rPr>
        <w:t xml:space="preserve"> </w:t>
      </w:r>
      <w:r>
        <w:rPr>
          <w:rtl/>
          <w:lang w:eastAsia="he-IL"/>
        </w:rPr>
        <w:t xml:space="preserve"> </w:t>
      </w:r>
      <w:bookmarkEnd w:id="4838"/>
    </w:p>
    <w:p w14:paraId="572C76A7" w14:textId="77777777" w:rsidR="00897E20" w:rsidRDefault="00897E20" w:rsidP="00897E20">
      <w:pPr>
        <w:pStyle w:val="KeepWithNext"/>
        <w:rPr>
          <w:rtl/>
          <w:lang w:eastAsia="he-IL"/>
        </w:rPr>
      </w:pPr>
    </w:p>
    <w:p w14:paraId="65722CB1" w14:textId="7C30185C" w:rsidR="00897E20" w:rsidRDefault="00897E20" w:rsidP="00897E20">
      <w:pPr>
        <w:rPr>
          <w:rtl/>
          <w:lang w:eastAsia="he-IL"/>
        </w:rPr>
      </w:pPr>
      <w:bookmarkStart w:id="4839" w:name="_ETM_Q1_5296585"/>
      <w:bookmarkStart w:id="4840" w:name="_ETM_Q1_5296636"/>
      <w:bookmarkEnd w:id="4839"/>
      <w:bookmarkEnd w:id="4840"/>
      <w:r>
        <w:rPr>
          <w:rFonts w:hint="cs"/>
          <w:rtl/>
          <w:lang w:eastAsia="he-IL"/>
        </w:rPr>
        <w:t xml:space="preserve">אז למה </w:t>
      </w:r>
      <w:bookmarkStart w:id="4841" w:name="_ETM_Q1_5297438"/>
      <w:bookmarkEnd w:id="4841"/>
      <w:r>
        <w:rPr>
          <w:rFonts w:hint="cs"/>
          <w:rtl/>
          <w:lang w:eastAsia="he-IL"/>
        </w:rPr>
        <w:t xml:space="preserve">שלושה? זה הרבנות הראשית עושה </w:t>
      </w:r>
      <w:bookmarkStart w:id="4842" w:name="_ETM_Q1_5295836"/>
      <w:bookmarkEnd w:id="4842"/>
      <w:r>
        <w:rPr>
          <w:rFonts w:hint="cs"/>
          <w:rtl/>
          <w:lang w:eastAsia="he-IL"/>
        </w:rPr>
        <w:t xml:space="preserve">את זה, לא שלושה. </w:t>
      </w:r>
    </w:p>
    <w:p w14:paraId="24206E17" w14:textId="77777777" w:rsidR="00897E20" w:rsidRDefault="00897E20" w:rsidP="00897E20">
      <w:pPr>
        <w:rPr>
          <w:rtl/>
          <w:lang w:eastAsia="he-IL"/>
        </w:rPr>
      </w:pPr>
      <w:bookmarkStart w:id="4843" w:name="_ETM_Q1_5292962"/>
      <w:bookmarkStart w:id="4844" w:name="_ETM_Q1_5293008"/>
      <w:bookmarkStart w:id="4845" w:name="_ETM_Q1_5293898"/>
      <w:bookmarkEnd w:id="4843"/>
      <w:bookmarkEnd w:id="4844"/>
      <w:bookmarkEnd w:id="4845"/>
    </w:p>
    <w:p w14:paraId="3828B58D" w14:textId="21E3A2F1" w:rsidR="00897E20" w:rsidRDefault="00897E20" w:rsidP="00897E20">
      <w:pPr>
        <w:pStyle w:val="a4"/>
        <w:keepNext/>
        <w:rPr>
          <w:rtl/>
        </w:rPr>
      </w:pPr>
      <w:bookmarkStart w:id="4846" w:name="ET_speaker_קריאה_676"/>
      <w:r w:rsidRPr="00897E20">
        <w:rPr>
          <w:rStyle w:val="TagStyle"/>
          <w:rtl/>
        </w:rPr>
        <w:t xml:space="preserve"> &lt;&lt; דובר &gt;&gt; </w:t>
      </w:r>
      <w:r>
        <w:rPr>
          <w:rtl/>
        </w:rPr>
        <w:t>קריאה:</w:t>
      </w:r>
      <w:r w:rsidRPr="00897E20">
        <w:rPr>
          <w:rStyle w:val="TagStyle"/>
          <w:rtl/>
        </w:rPr>
        <w:t xml:space="preserve"> &lt;&lt; דובר &gt;&gt;</w:t>
      </w:r>
      <w:r w:rsidR="00476914">
        <w:rPr>
          <w:rtl/>
        </w:rPr>
        <w:t xml:space="preserve"> </w:t>
      </w:r>
      <w:r>
        <w:rPr>
          <w:rtl/>
        </w:rPr>
        <w:t xml:space="preserve"> </w:t>
      </w:r>
      <w:bookmarkEnd w:id="4846"/>
    </w:p>
    <w:p w14:paraId="7FBCA7DB" w14:textId="77777777" w:rsidR="00897E20" w:rsidRDefault="00897E20" w:rsidP="00897E20">
      <w:pPr>
        <w:pStyle w:val="KeepWithNext"/>
        <w:rPr>
          <w:rtl/>
          <w:lang w:eastAsia="he-IL"/>
        </w:rPr>
      </w:pPr>
    </w:p>
    <w:p w14:paraId="68CDB07D" w14:textId="585E2EE4" w:rsidR="00897E20" w:rsidRDefault="00897E20" w:rsidP="00897E20">
      <w:pPr>
        <w:rPr>
          <w:rtl/>
          <w:lang w:eastAsia="he-IL"/>
        </w:rPr>
      </w:pPr>
      <w:bookmarkStart w:id="4847" w:name="_ETM_Q1_5294417"/>
      <w:bookmarkStart w:id="4848" w:name="_ETM_Q1_5294462"/>
      <w:bookmarkEnd w:id="4847"/>
      <w:bookmarkEnd w:id="4848"/>
      <w:r>
        <w:rPr>
          <w:rFonts w:hint="cs"/>
          <w:rtl/>
          <w:lang w:eastAsia="he-IL"/>
        </w:rPr>
        <w:t xml:space="preserve">הוא מדבר על סעיף 7(ב), אדוני. </w:t>
      </w:r>
    </w:p>
    <w:p w14:paraId="4A61FB2C" w14:textId="77777777" w:rsidR="00897E20" w:rsidRDefault="00897E20" w:rsidP="00897E20">
      <w:pPr>
        <w:rPr>
          <w:rtl/>
          <w:lang w:eastAsia="he-IL"/>
        </w:rPr>
      </w:pPr>
      <w:bookmarkStart w:id="4849" w:name="_ETM_Q1_5302365"/>
      <w:bookmarkStart w:id="4850" w:name="_ETM_Q1_5302415"/>
      <w:bookmarkStart w:id="4851" w:name="_ETM_Q1_5299897"/>
      <w:bookmarkEnd w:id="4849"/>
      <w:bookmarkEnd w:id="4850"/>
      <w:bookmarkEnd w:id="4851"/>
    </w:p>
    <w:p w14:paraId="58DD5231" w14:textId="52672CD7" w:rsidR="00897E20" w:rsidRDefault="00897E20" w:rsidP="00897E20">
      <w:pPr>
        <w:pStyle w:val="af6"/>
        <w:keepNext/>
        <w:rPr>
          <w:rtl/>
        </w:rPr>
      </w:pPr>
      <w:bookmarkStart w:id="4852" w:name="ET_yor_6157_677"/>
      <w:r w:rsidRPr="00897E20">
        <w:rPr>
          <w:rStyle w:val="TagStyle"/>
          <w:rtl/>
        </w:rPr>
        <w:t xml:space="preserve"> &lt;&lt; יור &gt;&gt; </w:t>
      </w:r>
      <w:r>
        <w:rPr>
          <w:rtl/>
        </w:rPr>
        <w:t>היו"ר שמחה רוטמן:</w:t>
      </w:r>
      <w:r w:rsidRPr="00897E20">
        <w:rPr>
          <w:rStyle w:val="TagStyle"/>
          <w:rtl/>
        </w:rPr>
        <w:t xml:space="preserve"> &lt;&lt; יור &gt;&gt;</w:t>
      </w:r>
      <w:r w:rsidR="00476914">
        <w:rPr>
          <w:rtl/>
        </w:rPr>
        <w:t xml:space="preserve"> </w:t>
      </w:r>
      <w:r>
        <w:rPr>
          <w:rtl/>
        </w:rPr>
        <w:t xml:space="preserve"> </w:t>
      </w:r>
      <w:bookmarkEnd w:id="4852"/>
    </w:p>
    <w:p w14:paraId="50728214" w14:textId="77777777" w:rsidR="00897E20" w:rsidRDefault="00897E20" w:rsidP="00897E20">
      <w:pPr>
        <w:pStyle w:val="KeepWithNext"/>
        <w:rPr>
          <w:rtl/>
          <w:lang w:eastAsia="he-IL"/>
        </w:rPr>
      </w:pPr>
    </w:p>
    <w:p w14:paraId="66CDD576" w14:textId="0A826C8D" w:rsidR="00897E20" w:rsidRDefault="00897E20" w:rsidP="00897E20">
      <w:pPr>
        <w:rPr>
          <w:rtl/>
          <w:lang w:eastAsia="he-IL"/>
        </w:rPr>
      </w:pPr>
      <w:r>
        <w:rPr>
          <w:rFonts w:hint="cs"/>
          <w:rtl/>
          <w:lang w:eastAsia="he-IL"/>
        </w:rPr>
        <w:t>ס</w:t>
      </w:r>
      <w:bookmarkStart w:id="4853" w:name="_ETM_Q1_5300518"/>
      <w:bookmarkStart w:id="4854" w:name="_ETM_Q1_5300573"/>
      <w:bookmarkEnd w:id="4853"/>
      <w:bookmarkEnd w:id="4854"/>
      <w:r>
        <w:rPr>
          <w:rFonts w:hint="cs"/>
          <w:rtl/>
          <w:lang w:eastAsia="he-IL"/>
        </w:rPr>
        <w:t xml:space="preserve">ליחה, חברים, עם </w:t>
      </w:r>
      <w:bookmarkStart w:id="4855" w:name="_ETM_Q1_5304873"/>
      <w:bookmarkEnd w:id="4855"/>
      <w:r>
        <w:rPr>
          <w:rFonts w:hint="cs"/>
          <w:rtl/>
          <w:lang w:eastAsia="he-IL"/>
        </w:rPr>
        <w:t xml:space="preserve">כל הכבוד, אף אחד פה לא ידבר בשם מישהו </w:t>
      </w:r>
      <w:bookmarkStart w:id="4856" w:name="_ETM_Q1_5310977"/>
      <w:bookmarkEnd w:id="4856"/>
      <w:r>
        <w:rPr>
          <w:rFonts w:hint="cs"/>
          <w:rtl/>
          <w:lang w:eastAsia="he-IL"/>
        </w:rPr>
        <w:t xml:space="preserve">אחר. אני שאלתי אותו ספציפית כדי שהוא יוכל להגיד למה </w:t>
      </w:r>
      <w:bookmarkStart w:id="4857" w:name="_ETM_Q1_5312636"/>
      <w:bookmarkEnd w:id="4857"/>
      <w:r>
        <w:rPr>
          <w:rFonts w:hint="cs"/>
          <w:rtl/>
          <w:lang w:eastAsia="he-IL"/>
        </w:rPr>
        <w:t xml:space="preserve">הוא מתכוון. אם את רוצה לשאול שאלה אחרת את מוזמנת </w:t>
      </w:r>
      <w:bookmarkStart w:id="4858" w:name="_ETM_Q1_5318964"/>
      <w:bookmarkEnd w:id="4858"/>
      <w:r>
        <w:rPr>
          <w:rFonts w:hint="cs"/>
          <w:rtl/>
          <w:lang w:eastAsia="he-IL"/>
        </w:rPr>
        <w:t xml:space="preserve">לשאול, אני לא אקבל את ההשתלטות הזאת על דיון. </w:t>
      </w:r>
    </w:p>
    <w:p w14:paraId="1937BE46" w14:textId="77777777" w:rsidR="00897E20" w:rsidRDefault="00897E20" w:rsidP="00897E20">
      <w:pPr>
        <w:rPr>
          <w:rtl/>
          <w:lang w:eastAsia="he-IL"/>
        </w:rPr>
      </w:pPr>
      <w:bookmarkStart w:id="4859" w:name="_ETM_Q1_5319520"/>
      <w:bookmarkStart w:id="4860" w:name="_ETM_Q1_5319570"/>
      <w:bookmarkEnd w:id="4859"/>
      <w:bookmarkEnd w:id="4860"/>
    </w:p>
    <w:p w14:paraId="196A3818" w14:textId="55D038EC" w:rsidR="00897E20" w:rsidRDefault="00897E20" w:rsidP="00897E20">
      <w:pPr>
        <w:rPr>
          <w:rtl/>
          <w:lang w:eastAsia="he-IL"/>
        </w:rPr>
      </w:pPr>
      <w:bookmarkStart w:id="4861" w:name="_ETM_Q1_5319671"/>
      <w:bookmarkStart w:id="4862" w:name="_ETM_Q1_5319723"/>
      <w:bookmarkEnd w:id="4861"/>
      <w:bookmarkEnd w:id="4862"/>
      <w:r>
        <w:rPr>
          <w:rFonts w:hint="cs"/>
          <w:rtl/>
          <w:lang w:eastAsia="he-IL"/>
        </w:rPr>
        <w:t xml:space="preserve">הסעיף </w:t>
      </w:r>
      <w:bookmarkStart w:id="4863" w:name="_ETM_Q1_5320239"/>
      <w:bookmarkEnd w:id="4863"/>
      <w:r>
        <w:rPr>
          <w:rFonts w:hint="cs"/>
          <w:rtl/>
          <w:lang w:eastAsia="he-IL"/>
        </w:rPr>
        <w:t xml:space="preserve">הזה זה הסעיף שמדבר על הבחינות שכבוד הרב הזכיר, 11 </w:t>
      </w:r>
      <w:bookmarkStart w:id="4864" w:name="_ETM_Q1_5328799"/>
      <w:bookmarkEnd w:id="4864"/>
      <w:r>
        <w:rPr>
          <w:rFonts w:hint="cs"/>
          <w:rtl/>
          <w:lang w:eastAsia="he-IL"/>
        </w:rPr>
        <w:t xml:space="preserve">בחינות, זה הסעיף, רק יש ועדה, לא כל המועצת </w:t>
      </w:r>
      <w:bookmarkStart w:id="4865" w:name="_ETM_Q1_5335987"/>
      <w:bookmarkEnd w:id="4865"/>
      <w:r>
        <w:rPr>
          <w:rFonts w:hint="cs"/>
          <w:rtl/>
          <w:lang w:eastAsia="he-IL"/>
        </w:rPr>
        <w:t xml:space="preserve">מכינה את הבחינות. המועצת ממנה שלושה רבנים שהם יכינו </w:t>
      </w:r>
      <w:bookmarkStart w:id="4866" w:name="_ETM_Q1_5342097"/>
      <w:bookmarkEnd w:id="4866"/>
      <w:r>
        <w:rPr>
          <w:rFonts w:hint="cs"/>
          <w:rtl/>
          <w:lang w:eastAsia="he-IL"/>
        </w:rPr>
        <w:t>את הבחינות.</w:t>
      </w:r>
      <w:bookmarkStart w:id="4867" w:name="_ETM_Q1_5344729"/>
      <w:bookmarkEnd w:id="4867"/>
    </w:p>
    <w:p w14:paraId="2DEADAC1" w14:textId="77777777" w:rsidR="00897E20" w:rsidRDefault="00897E20" w:rsidP="00897E20">
      <w:pPr>
        <w:rPr>
          <w:rtl/>
          <w:lang w:eastAsia="he-IL"/>
        </w:rPr>
      </w:pPr>
      <w:bookmarkStart w:id="4868" w:name="_ETM_Q1_5344785"/>
      <w:bookmarkStart w:id="4869" w:name="_ETM_Q1_5341585"/>
      <w:bookmarkEnd w:id="4868"/>
      <w:bookmarkEnd w:id="4869"/>
    </w:p>
    <w:p w14:paraId="427A62BF" w14:textId="10C192EA" w:rsidR="00897E20" w:rsidRDefault="00897E20" w:rsidP="00897E20">
      <w:pPr>
        <w:pStyle w:val="af9"/>
        <w:keepNext/>
        <w:rPr>
          <w:rtl/>
          <w:lang w:eastAsia="he-IL"/>
        </w:rPr>
      </w:pPr>
      <w:bookmarkStart w:id="4870" w:name="ET_guest_יוסף_שלוש_678"/>
      <w:r w:rsidRPr="00897E20">
        <w:rPr>
          <w:rStyle w:val="TagStyle"/>
          <w:rtl/>
        </w:rPr>
        <w:t xml:space="preserve"> &lt;&lt; אורח &gt;&gt; </w:t>
      </w:r>
      <w:r>
        <w:rPr>
          <w:rtl/>
          <w:lang w:eastAsia="he-IL"/>
        </w:rPr>
        <w:t>יוסף שלוש:</w:t>
      </w:r>
      <w:r w:rsidRPr="00897E20">
        <w:rPr>
          <w:rStyle w:val="TagStyle"/>
          <w:rtl/>
        </w:rPr>
        <w:t xml:space="preserve"> &lt;&lt; אורח &gt;&gt;</w:t>
      </w:r>
      <w:r w:rsidR="00476914">
        <w:rPr>
          <w:rtl/>
          <w:lang w:eastAsia="he-IL"/>
        </w:rPr>
        <w:t xml:space="preserve"> </w:t>
      </w:r>
      <w:r>
        <w:rPr>
          <w:rtl/>
          <w:lang w:eastAsia="he-IL"/>
        </w:rPr>
        <w:t xml:space="preserve"> </w:t>
      </w:r>
      <w:bookmarkEnd w:id="4870"/>
    </w:p>
    <w:p w14:paraId="349FB41E" w14:textId="77777777" w:rsidR="00897E20" w:rsidRDefault="00897E20" w:rsidP="00897E20">
      <w:pPr>
        <w:pStyle w:val="KeepWithNext"/>
        <w:rPr>
          <w:rtl/>
          <w:lang w:eastAsia="he-IL"/>
        </w:rPr>
      </w:pPr>
    </w:p>
    <w:p w14:paraId="44E2DA99" w14:textId="0BF10E07" w:rsidR="00897E20" w:rsidRDefault="00897E20" w:rsidP="00897E20">
      <w:pPr>
        <w:rPr>
          <w:rtl/>
          <w:lang w:eastAsia="he-IL"/>
        </w:rPr>
      </w:pPr>
      <w:r>
        <w:rPr>
          <w:rFonts w:hint="cs"/>
          <w:rtl/>
          <w:lang w:eastAsia="he-IL"/>
        </w:rPr>
        <w:t>ז</w:t>
      </w:r>
      <w:bookmarkStart w:id="4871" w:name="_ETM_Q1_5342163"/>
      <w:bookmarkStart w:id="4872" w:name="_ETM_Q1_5342219"/>
      <w:bookmarkEnd w:id="4871"/>
      <w:bookmarkEnd w:id="4872"/>
      <w:r>
        <w:rPr>
          <w:rFonts w:hint="cs"/>
          <w:rtl/>
          <w:lang w:eastAsia="he-IL"/>
        </w:rPr>
        <w:t xml:space="preserve">ה לא ככה. </w:t>
      </w:r>
    </w:p>
    <w:p w14:paraId="76EAEE3D" w14:textId="77777777" w:rsidR="00897E20" w:rsidRDefault="00897E20" w:rsidP="00897E20">
      <w:pPr>
        <w:rPr>
          <w:rtl/>
          <w:lang w:eastAsia="he-IL"/>
        </w:rPr>
      </w:pPr>
      <w:bookmarkStart w:id="4873" w:name="_ETM_Q1_5344897"/>
      <w:bookmarkStart w:id="4874" w:name="_ETM_Q1_5344950"/>
      <w:bookmarkEnd w:id="4873"/>
      <w:bookmarkEnd w:id="4874"/>
    </w:p>
    <w:p w14:paraId="1D24797C" w14:textId="6F9E0DF0" w:rsidR="00897E20" w:rsidRDefault="00897E20" w:rsidP="00897E20">
      <w:pPr>
        <w:pStyle w:val="af6"/>
        <w:keepNext/>
        <w:rPr>
          <w:rtl/>
        </w:rPr>
      </w:pPr>
      <w:bookmarkStart w:id="4875" w:name="ET_yor_6157_679"/>
      <w:r w:rsidRPr="00897E20">
        <w:rPr>
          <w:rStyle w:val="TagStyle"/>
          <w:rtl/>
        </w:rPr>
        <w:t xml:space="preserve"> &lt;&lt; יור &gt;&gt; </w:t>
      </w:r>
      <w:r>
        <w:rPr>
          <w:rtl/>
        </w:rPr>
        <w:t>היו"ר שמחה רוטמן:</w:t>
      </w:r>
      <w:r w:rsidRPr="00897E20">
        <w:rPr>
          <w:rStyle w:val="TagStyle"/>
          <w:rtl/>
        </w:rPr>
        <w:t xml:space="preserve"> &lt;&lt; יור &gt;&gt;</w:t>
      </w:r>
      <w:r w:rsidR="00476914">
        <w:rPr>
          <w:rtl/>
        </w:rPr>
        <w:t xml:space="preserve"> </w:t>
      </w:r>
      <w:r>
        <w:rPr>
          <w:rtl/>
        </w:rPr>
        <w:t xml:space="preserve"> </w:t>
      </w:r>
      <w:bookmarkEnd w:id="4875"/>
    </w:p>
    <w:p w14:paraId="1C458A9F" w14:textId="77777777" w:rsidR="00897E20" w:rsidRDefault="00897E20" w:rsidP="00897E20">
      <w:pPr>
        <w:pStyle w:val="KeepWithNext"/>
        <w:rPr>
          <w:rtl/>
          <w:lang w:eastAsia="he-IL"/>
        </w:rPr>
      </w:pPr>
    </w:p>
    <w:p w14:paraId="17171F6B" w14:textId="435EC8A7" w:rsidR="00897E20" w:rsidRDefault="00897E20" w:rsidP="00897E20">
      <w:pPr>
        <w:rPr>
          <w:rtl/>
          <w:lang w:eastAsia="he-IL"/>
        </w:rPr>
      </w:pPr>
      <w:bookmarkStart w:id="4876" w:name="_ETM_Q1_5346971"/>
      <w:bookmarkStart w:id="4877" w:name="_ETM_Q1_5347025"/>
      <w:bookmarkEnd w:id="4876"/>
      <w:bookmarkEnd w:id="4877"/>
      <w:r>
        <w:rPr>
          <w:rFonts w:hint="cs"/>
          <w:rtl/>
          <w:lang w:eastAsia="he-IL"/>
        </w:rPr>
        <w:t xml:space="preserve">זה הסעיף בתקנות. </w:t>
      </w:r>
    </w:p>
    <w:p w14:paraId="62B5EB68" w14:textId="77777777" w:rsidR="00897E20" w:rsidRDefault="00897E20" w:rsidP="00897E20">
      <w:pPr>
        <w:rPr>
          <w:rtl/>
          <w:lang w:eastAsia="he-IL"/>
        </w:rPr>
      </w:pPr>
      <w:bookmarkStart w:id="4878" w:name="_ETM_Q1_5345085"/>
      <w:bookmarkStart w:id="4879" w:name="_ETM_Q1_5345133"/>
      <w:bookmarkStart w:id="4880" w:name="_ETM_Q1_5351156"/>
      <w:bookmarkEnd w:id="4878"/>
      <w:bookmarkEnd w:id="4879"/>
      <w:bookmarkEnd w:id="4880"/>
    </w:p>
    <w:p w14:paraId="55D966CC" w14:textId="0DD271B2" w:rsidR="00897E20" w:rsidRDefault="00897E20" w:rsidP="00897E20">
      <w:pPr>
        <w:pStyle w:val="af9"/>
        <w:keepNext/>
        <w:rPr>
          <w:rtl/>
          <w:lang w:eastAsia="he-IL"/>
        </w:rPr>
      </w:pPr>
      <w:bookmarkStart w:id="4881" w:name="ET_guest_רפאל_בר_גיל_685"/>
      <w:r w:rsidRPr="00897E20">
        <w:rPr>
          <w:rStyle w:val="TagStyle"/>
          <w:rtl/>
        </w:rPr>
        <w:t xml:space="preserve"> &lt;&lt; אורח &gt;&gt; </w:t>
      </w:r>
      <w:r>
        <w:rPr>
          <w:rtl/>
          <w:lang w:eastAsia="he-IL"/>
        </w:rPr>
        <w:t>רפאל בר גיל:</w:t>
      </w:r>
      <w:r w:rsidRPr="00897E20">
        <w:rPr>
          <w:rStyle w:val="TagStyle"/>
          <w:rtl/>
        </w:rPr>
        <w:t xml:space="preserve"> &lt;&lt; אורח &gt;&gt;</w:t>
      </w:r>
      <w:r w:rsidR="00476914">
        <w:rPr>
          <w:rtl/>
          <w:lang w:eastAsia="he-IL"/>
        </w:rPr>
        <w:t xml:space="preserve"> </w:t>
      </w:r>
      <w:r>
        <w:rPr>
          <w:rtl/>
          <w:lang w:eastAsia="he-IL"/>
        </w:rPr>
        <w:t xml:space="preserve"> </w:t>
      </w:r>
      <w:bookmarkEnd w:id="4881"/>
    </w:p>
    <w:p w14:paraId="42EFD0C4" w14:textId="77777777" w:rsidR="00897E20" w:rsidRDefault="00897E20" w:rsidP="00897E20">
      <w:pPr>
        <w:pStyle w:val="KeepWithNext"/>
        <w:rPr>
          <w:rtl/>
          <w:lang w:eastAsia="he-IL"/>
        </w:rPr>
      </w:pPr>
    </w:p>
    <w:p w14:paraId="3E72AE4A" w14:textId="42BEDB53" w:rsidR="00897E20" w:rsidRDefault="00897E20" w:rsidP="00897E20">
      <w:pPr>
        <w:rPr>
          <w:rtl/>
          <w:lang w:eastAsia="he-IL"/>
        </w:rPr>
      </w:pPr>
      <w:bookmarkStart w:id="4882" w:name="_ETM_Q1_5351691"/>
      <w:bookmarkStart w:id="4883" w:name="_ETM_Q1_5351724"/>
      <w:bookmarkStart w:id="4884" w:name="_ETM_Q1_5346647"/>
      <w:bookmarkStart w:id="4885" w:name="_ETM_Q1_5346701"/>
      <w:bookmarkEnd w:id="4882"/>
      <w:bookmarkEnd w:id="4883"/>
      <w:bookmarkEnd w:id="4884"/>
      <w:bookmarkEnd w:id="4885"/>
      <w:r>
        <w:rPr>
          <w:rFonts w:hint="cs"/>
          <w:rtl/>
          <w:lang w:eastAsia="he-IL"/>
        </w:rPr>
        <w:t xml:space="preserve">זה ככה בתקנות. </w:t>
      </w:r>
      <w:bookmarkStart w:id="4886" w:name="_ETM_Q1_5348443"/>
      <w:bookmarkEnd w:id="4886"/>
    </w:p>
    <w:p w14:paraId="18E179C7" w14:textId="77777777" w:rsidR="00897E20" w:rsidRDefault="00897E20" w:rsidP="00897E20">
      <w:pPr>
        <w:rPr>
          <w:rtl/>
          <w:lang w:eastAsia="he-IL"/>
        </w:rPr>
      </w:pPr>
      <w:bookmarkStart w:id="4887" w:name="_ETM_Q1_5348572"/>
      <w:bookmarkStart w:id="4888" w:name="_ETM_Q1_5348621"/>
      <w:bookmarkEnd w:id="4887"/>
      <w:bookmarkEnd w:id="4888"/>
    </w:p>
    <w:p w14:paraId="12DC8508" w14:textId="17AEE438" w:rsidR="00897E20" w:rsidRDefault="00897E20" w:rsidP="00897E20">
      <w:pPr>
        <w:pStyle w:val="af6"/>
        <w:keepNext/>
        <w:rPr>
          <w:rtl/>
        </w:rPr>
      </w:pPr>
      <w:bookmarkStart w:id="4889" w:name="ET_yor_6157_681"/>
      <w:r w:rsidRPr="00897E20">
        <w:rPr>
          <w:rStyle w:val="TagStyle"/>
          <w:rtl/>
        </w:rPr>
        <w:t xml:space="preserve"> &lt;&lt; יור &gt;&gt; </w:t>
      </w:r>
      <w:r>
        <w:rPr>
          <w:rtl/>
        </w:rPr>
        <w:t>היו"ר שמחה רוטמן:</w:t>
      </w:r>
      <w:r w:rsidRPr="00897E20">
        <w:rPr>
          <w:rStyle w:val="TagStyle"/>
          <w:rtl/>
        </w:rPr>
        <w:t xml:space="preserve"> &lt;&lt; יור &gt;&gt;</w:t>
      </w:r>
      <w:r w:rsidR="00476914">
        <w:rPr>
          <w:rtl/>
        </w:rPr>
        <w:t xml:space="preserve"> </w:t>
      </w:r>
      <w:r>
        <w:rPr>
          <w:rtl/>
        </w:rPr>
        <w:t xml:space="preserve"> </w:t>
      </w:r>
      <w:bookmarkEnd w:id="4889"/>
    </w:p>
    <w:p w14:paraId="6F0A758E" w14:textId="77777777" w:rsidR="00897E20" w:rsidRDefault="00897E20" w:rsidP="00897E20">
      <w:pPr>
        <w:pStyle w:val="KeepWithNext"/>
        <w:rPr>
          <w:rtl/>
          <w:lang w:eastAsia="he-IL"/>
        </w:rPr>
      </w:pPr>
    </w:p>
    <w:p w14:paraId="2401AA1E" w14:textId="204FE12B" w:rsidR="00897E20" w:rsidRDefault="00897E20" w:rsidP="00897E20">
      <w:pPr>
        <w:rPr>
          <w:rtl/>
          <w:lang w:eastAsia="he-IL"/>
        </w:rPr>
      </w:pPr>
      <w:bookmarkStart w:id="4890" w:name="_ETM_Q1_5350153"/>
      <w:bookmarkStart w:id="4891" w:name="_ETM_Q1_5350212"/>
      <w:bookmarkEnd w:id="4890"/>
      <w:bookmarkEnd w:id="4891"/>
      <w:r>
        <w:rPr>
          <w:rFonts w:hint="cs"/>
          <w:rtl/>
          <w:lang w:eastAsia="he-IL"/>
        </w:rPr>
        <w:t xml:space="preserve">כך זה עובד היום ויש ועדה של שלושה רבנים שהיא </w:t>
      </w:r>
      <w:bookmarkStart w:id="4892" w:name="_ETM_Q1_5352432"/>
      <w:bookmarkEnd w:id="4892"/>
      <w:r>
        <w:rPr>
          <w:rFonts w:hint="cs"/>
          <w:rtl/>
          <w:lang w:eastAsia="he-IL"/>
        </w:rPr>
        <w:t xml:space="preserve">אחראית לקבוע מה הם התכנים. </w:t>
      </w:r>
    </w:p>
    <w:p w14:paraId="5CE3169F" w14:textId="77777777" w:rsidR="00897E20" w:rsidRDefault="00897E20" w:rsidP="00897E20">
      <w:pPr>
        <w:rPr>
          <w:rtl/>
          <w:lang w:eastAsia="he-IL"/>
        </w:rPr>
      </w:pPr>
    </w:p>
    <w:p w14:paraId="691C3FB3" w14:textId="3C7291AC" w:rsidR="00897E20" w:rsidRDefault="00897E20" w:rsidP="00897E20">
      <w:pPr>
        <w:pStyle w:val="af9"/>
        <w:keepNext/>
        <w:rPr>
          <w:rtl/>
          <w:lang w:eastAsia="he-IL"/>
        </w:rPr>
      </w:pPr>
      <w:bookmarkStart w:id="4893" w:name="ET_guest_יוסף_שלוש_682"/>
      <w:r w:rsidRPr="00897E20">
        <w:rPr>
          <w:rStyle w:val="TagStyle"/>
          <w:rtl/>
        </w:rPr>
        <w:t xml:space="preserve"> &lt;&lt; אורח &gt;&gt; </w:t>
      </w:r>
      <w:r>
        <w:rPr>
          <w:rtl/>
          <w:lang w:eastAsia="he-IL"/>
        </w:rPr>
        <w:t>יוסף שלוש:</w:t>
      </w:r>
      <w:r w:rsidRPr="00897E20">
        <w:rPr>
          <w:rStyle w:val="TagStyle"/>
          <w:rtl/>
        </w:rPr>
        <w:t xml:space="preserve"> &lt;&lt; אורח &gt;&gt;</w:t>
      </w:r>
      <w:r w:rsidR="00476914">
        <w:rPr>
          <w:rtl/>
          <w:lang w:eastAsia="he-IL"/>
        </w:rPr>
        <w:t xml:space="preserve"> </w:t>
      </w:r>
      <w:r>
        <w:rPr>
          <w:rtl/>
          <w:lang w:eastAsia="he-IL"/>
        </w:rPr>
        <w:t xml:space="preserve"> </w:t>
      </w:r>
      <w:bookmarkEnd w:id="4893"/>
    </w:p>
    <w:p w14:paraId="4D30CA4A" w14:textId="77777777" w:rsidR="00897E20" w:rsidRDefault="00897E20" w:rsidP="00897E20">
      <w:pPr>
        <w:pStyle w:val="KeepWithNext"/>
        <w:rPr>
          <w:rtl/>
          <w:lang w:eastAsia="he-IL"/>
        </w:rPr>
      </w:pPr>
    </w:p>
    <w:p w14:paraId="49A59CF8" w14:textId="2416827F" w:rsidR="00897E20" w:rsidRDefault="00897E20" w:rsidP="00897E20">
      <w:pPr>
        <w:rPr>
          <w:rtl/>
          <w:lang w:eastAsia="he-IL"/>
        </w:rPr>
      </w:pPr>
      <w:bookmarkStart w:id="4894" w:name="_ETM_Q1_5352866"/>
      <w:bookmarkStart w:id="4895" w:name="_ETM_Q1_5352917"/>
      <w:bookmarkEnd w:id="4894"/>
      <w:bookmarkEnd w:id="4895"/>
      <w:r>
        <w:rPr>
          <w:rFonts w:hint="cs"/>
          <w:rtl/>
          <w:lang w:eastAsia="he-IL"/>
        </w:rPr>
        <w:t xml:space="preserve">אז זה לא מבחן נוסף בכתב. </w:t>
      </w:r>
      <w:bookmarkStart w:id="4896" w:name="_ETM_Q1_5355205"/>
      <w:bookmarkStart w:id="4897" w:name="_ETM_Q1_5355278"/>
      <w:bookmarkEnd w:id="4896"/>
      <w:bookmarkEnd w:id="4897"/>
    </w:p>
    <w:p w14:paraId="356437C8" w14:textId="77777777" w:rsidR="00897E20" w:rsidRDefault="00897E20" w:rsidP="00897E20">
      <w:pPr>
        <w:rPr>
          <w:rtl/>
          <w:lang w:eastAsia="he-IL"/>
        </w:rPr>
      </w:pPr>
      <w:bookmarkStart w:id="4898" w:name="_ETM_Q1_5355325"/>
      <w:bookmarkStart w:id="4899" w:name="_ETM_Q1_5356046"/>
      <w:bookmarkEnd w:id="4898"/>
      <w:bookmarkEnd w:id="4899"/>
    </w:p>
    <w:p w14:paraId="430DD660" w14:textId="58872A67" w:rsidR="00897E20" w:rsidRDefault="00897E20" w:rsidP="00897E20">
      <w:pPr>
        <w:pStyle w:val="af6"/>
        <w:keepNext/>
        <w:rPr>
          <w:rtl/>
        </w:rPr>
      </w:pPr>
      <w:bookmarkStart w:id="4900" w:name="ET_yor_6157_683"/>
      <w:r w:rsidRPr="00897E20">
        <w:rPr>
          <w:rStyle w:val="TagStyle"/>
          <w:rtl/>
        </w:rPr>
        <w:t xml:space="preserve"> &lt;&lt; יור &gt;&gt; </w:t>
      </w:r>
      <w:r>
        <w:rPr>
          <w:rtl/>
        </w:rPr>
        <w:t>היו"ר שמחה רוטמן:</w:t>
      </w:r>
      <w:r w:rsidRPr="00897E20">
        <w:rPr>
          <w:rStyle w:val="TagStyle"/>
          <w:rtl/>
        </w:rPr>
        <w:t xml:space="preserve"> &lt;&lt; יור &gt;&gt;</w:t>
      </w:r>
      <w:r w:rsidR="00476914">
        <w:rPr>
          <w:rtl/>
        </w:rPr>
        <w:t xml:space="preserve"> </w:t>
      </w:r>
      <w:r>
        <w:rPr>
          <w:rtl/>
        </w:rPr>
        <w:t xml:space="preserve"> </w:t>
      </w:r>
      <w:bookmarkEnd w:id="4900"/>
    </w:p>
    <w:p w14:paraId="285270DE" w14:textId="77777777" w:rsidR="00897E20" w:rsidRDefault="00897E20" w:rsidP="00897E20">
      <w:pPr>
        <w:pStyle w:val="KeepWithNext"/>
        <w:rPr>
          <w:rtl/>
          <w:lang w:eastAsia="he-IL"/>
        </w:rPr>
      </w:pPr>
    </w:p>
    <w:p w14:paraId="4B0617B3" w14:textId="7BBF80D2" w:rsidR="00897E20" w:rsidRDefault="00897E20" w:rsidP="00897E20">
      <w:pPr>
        <w:rPr>
          <w:rtl/>
          <w:lang w:eastAsia="he-IL"/>
        </w:rPr>
      </w:pPr>
      <w:bookmarkStart w:id="4901" w:name="_ETM_Q1_5356496"/>
      <w:bookmarkStart w:id="4902" w:name="_ETM_Q1_5356554"/>
      <w:bookmarkEnd w:id="4901"/>
      <w:bookmarkEnd w:id="4902"/>
      <w:r>
        <w:rPr>
          <w:rFonts w:hint="cs"/>
          <w:rtl/>
          <w:lang w:eastAsia="he-IL"/>
        </w:rPr>
        <w:t xml:space="preserve">זה לא. </w:t>
      </w:r>
    </w:p>
    <w:p w14:paraId="1C853F1B" w14:textId="77777777" w:rsidR="00897E20" w:rsidRDefault="00897E20" w:rsidP="00897E20">
      <w:pPr>
        <w:rPr>
          <w:rtl/>
          <w:lang w:eastAsia="he-IL"/>
        </w:rPr>
      </w:pPr>
      <w:bookmarkStart w:id="4903" w:name="_ETM_Q1_5357534"/>
      <w:bookmarkStart w:id="4904" w:name="_ETM_Q1_5357581"/>
      <w:bookmarkEnd w:id="4903"/>
      <w:bookmarkEnd w:id="4904"/>
    </w:p>
    <w:p w14:paraId="32D94E7C" w14:textId="0C69DDE7" w:rsidR="00897E20" w:rsidRDefault="00897E20" w:rsidP="00897E20">
      <w:pPr>
        <w:pStyle w:val="af9"/>
        <w:keepNext/>
        <w:rPr>
          <w:rtl/>
          <w:lang w:eastAsia="he-IL"/>
        </w:rPr>
      </w:pPr>
      <w:bookmarkStart w:id="4905" w:name="ET_guest_יוסף_שלוש_684"/>
      <w:r w:rsidRPr="00897E20">
        <w:rPr>
          <w:rStyle w:val="TagStyle"/>
          <w:rtl/>
        </w:rPr>
        <w:t xml:space="preserve"> &lt;&lt; אורח &gt;&gt; </w:t>
      </w:r>
      <w:r>
        <w:rPr>
          <w:rtl/>
          <w:lang w:eastAsia="he-IL"/>
        </w:rPr>
        <w:t>יוסף שלוש:</w:t>
      </w:r>
      <w:r w:rsidRPr="00897E20">
        <w:rPr>
          <w:rStyle w:val="TagStyle"/>
          <w:rtl/>
        </w:rPr>
        <w:t xml:space="preserve"> &lt;&lt; אורח &gt;&gt;</w:t>
      </w:r>
      <w:r w:rsidR="00476914">
        <w:rPr>
          <w:rtl/>
          <w:lang w:eastAsia="he-IL"/>
        </w:rPr>
        <w:t xml:space="preserve"> </w:t>
      </w:r>
      <w:r>
        <w:rPr>
          <w:rtl/>
          <w:lang w:eastAsia="he-IL"/>
        </w:rPr>
        <w:t xml:space="preserve"> </w:t>
      </w:r>
      <w:bookmarkEnd w:id="4905"/>
    </w:p>
    <w:p w14:paraId="66D05EEF" w14:textId="77777777" w:rsidR="00897E20" w:rsidRDefault="00897E20" w:rsidP="00897E20">
      <w:pPr>
        <w:pStyle w:val="KeepWithNext"/>
        <w:rPr>
          <w:rtl/>
          <w:lang w:eastAsia="he-IL"/>
        </w:rPr>
      </w:pPr>
    </w:p>
    <w:p w14:paraId="1128AA0E" w14:textId="7A076A47" w:rsidR="00897E20" w:rsidRDefault="00897E20" w:rsidP="00897E20">
      <w:pPr>
        <w:rPr>
          <w:rtl/>
          <w:lang w:eastAsia="he-IL"/>
        </w:rPr>
      </w:pPr>
      <w:bookmarkStart w:id="4906" w:name="_ETM_Q1_5354051"/>
      <w:bookmarkStart w:id="4907" w:name="_ETM_Q1_5354109"/>
      <w:bookmarkEnd w:id="4906"/>
      <w:bookmarkEnd w:id="4907"/>
      <w:r>
        <w:rPr>
          <w:rFonts w:hint="cs"/>
          <w:rtl/>
          <w:lang w:eastAsia="he-IL"/>
        </w:rPr>
        <w:t xml:space="preserve">ומה זה בעל פה? </w:t>
      </w:r>
      <w:bookmarkStart w:id="4908" w:name="_ETM_Q1_5357670"/>
      <w:bookmarkStart w:id="4909" w:name="_ETM_Q1_5357171"/>
      <w:bookmarkEnd w:id="4908"/>
      <w:bookmarkEnd w:id="4909"/>
    </w:p>
    <w:p w14:paraId="389F01BC" w14:textId="77777777" w:rsidR="00897E20" w:rsidRDefault="00897E20" w:rsidP="00897E20">
      <w:pPr>
        <w:rPr>
          <w:rtl/>
          <w:lang w:eastAsia="he-IL"/>
        </w:rPr>
      </w:pPr>
      <w:bookmarkStart w:id="4910" w:name="_ETM_Q1_5357218"/>
      <w:bookmarkStart w:id="4911" w:name="_ETM_Q1_5358747"/>
      <w:bookmarkEnd w:id="4910"/>
      <w:bookmarkEnd w:id="4911"/>
    </w:p>
    <w:p w14:paraId="26DF6DFC" w14:textId="58A884C0" w:rsidR="00897E20" w:rsidRDefault="00897E20" w:rsidP="00897E20">
      <w:pPr>
        <w:pStyle w:val="af9"/>
        <w:keepNext/>
        <w:rPr>
          <w:rtl/>
          <w:lang w:eastAsia="he-IL"/>
        </w:rPr>
      </w:pPr>
      <w:bookmarkStart w:id="4912" w:name="ET_guest_רפאל_בר_גיל_686"/>
      <w:r w:rsidRPr="00897E20">
        <w:rPr>
          <w:rStyle w:val="TagStyle"/>
          <w:rtl/>
        </w:rPr>
        <w:t xml:space="preserve"> &lt;&lt; אורח &gt;&gt; </w:t>
      </w:r>
      <w:r>
        <w:rPr>
          <w:rtl/>
          <w:lang w:eastAsia="he-IL"/>
        </w:rPr>
        <w:t>רפאל בר גיל:</w:t>
      </w:r>
      <w:r w:rsidRPr="00897E20">
        <w:rPr>
          <w:rStyle w:val="TagStyle"/>
          <w:rtl/>
        </w:rPr>
        <w:t xml:space="preserve"> &lt;&lt; אורח &gt;&gt;</w:t>
      </w:r>
      <w:r w:rsidR="00476914">
        <w:rPr>
          <w:rtl/>
          <w:lang w:eastAsia="he-IL"/>
        </w:rPr>
        <w:t xml:space="preserve"> </w:t>
      </w:r>
      <w:r>
        <w:rPr>
          <w:rtl/>
          <w:lang w:eastAsia="he-IL"/>
        </w:rPr>
        <w:t xml:space="preserve"> </w:t>
      </w:r>
      <w:bookmarkEnd w:id="4912"/>
    </w:p>
    <w:p w14:paraId="770C5928" w14:textId="77777777" w:rsidR="00897E20" w:rsidRDefault="00897E20" w:rsidP="00897E20">
      <w:pPr>
        <w:pStyle w:val="KeepWithNext"/>
        <w:rPr>
          <w:rtl/>
          <w:lang w:eastAsia="he-IL"/>
        </w:rPr>
      </w:pPr>
    </w:p>
    <w:p w14:paraId="49846176" w14:textId="2EFC10BF" w:rsidR="00897E20" w:rsidRDefault="00897E20" w:rsidP="00897E20">
      <w:pPr>
        <w:rPr>
          <w:rtl/>
          <w:lang w:eastAsia="he-IL"/>
        </w:rPr>
      </w:pPr>
      <w:bookmarkStart w:id="4913" w:name="_ETM_Q1_5359185"/>
      <w:bookmarkStart w:id="4914" w:name="_ETM_Q1_5359230"/>
      <w:bookmarkEnd w:id="4913"/>
      <w:bookmarkEnd w:id="4914"/>
      <w:r>
        <w:rPr>
          <w:rFonts w:hint="cs"/>
          <w:rtl/>
          <w:lang w:eastAsia="he-IL"/>
        </w:rPr>
        <w:t xml:space="preserve">- - </w:t>
      </w:r>
      <w:bookmarkStart w:id="4915" w:name="_ETM_Q1_5361335"/>
      <w:bookmarkEnd w:id="4915"/>
      <w:r>
        <w:rPr>
          <w:rFonts w:hint="cs"/>
          <w:rtl/>
          <w:lang w:eastAsia="he-IL"/>
        </w:rPr>
        <w:t xml:space="preserve">- הוועדה. נו, מה אתה לא מכיר? </w:t>
      </w:r>
    </w:p>
    <w:p w14:paraId="5161525B" w14:textId="77777777" w:rsidR="00897E20" w:rsidRDefault="00897E20" w:rsidP="00897E20">
      <w:pPr>
        <w:rPr>
          <w:rtl/>
          <w:lang w:eastAsia="he-IL"/>
        </w:rPr>
      </w:pPr>
      <w:bookmarkStart w:id="4916" w:name="_ETM_Q1_5358012"/>
      <w:bookmarkStart w:id="4917" w:name="_ETM_Q1_5358060"/>
      <w:bookmarkEnd w:id="4916"/>
      <w:bookmarkEnd w:id="4917"/>
    </w:p>
    <w:p w14:paraId="51433F0B" w14:textId="1376EAB2" w:rsidR="00897E20" w:rsidRDefault="00897E20" w:rsidP="00897E20">
      <w:pPr>
        <w:pStyle w:val="a4"/>
        <w:keepNext/>
        <w:rPr>
          <w:rtl/>
        </w:rPr>
      </w:pPr>
      <w:bookmarkStart w:id="4918" w:name="ET_speaker_קריאה_687"/>
      <w:r w:rsidRPr="00897E20">
        <w:rPr>
          <w:rStyle w:val="TagStyle"/>
          <w:rtl/>
        </w:rPr>
        <w:t xml:space="preserve"> &lt;&lt; דובר &gt;&gt; </w:t>
      </w:r>
      <w:r>
        <w:rPr>
          <w:rtl/>
        </w:rPr>
        <w:t>קריאה:</w:t>
      </w:r>
      <w:r w:rsidRPr="00897E20">
        <w:rPr>
          <w:rStyle w:val="TagStyle"/>
          <w:rtl/>
        </w:rPr>
        <w:t xml:space="preserve"> &lt;&lt; דובר &gt;&gt;</w:t>
      </w:r>
      <w:r w:rsidR="00476914">
        <w:rPr>
          <w:rtl/>
        </w:rPr>
        <w:t xml:space="preserve"> </w:t>
      </w:r>
      <w:r>
        <w:rPr>
          <w:rtl/>
        </w:rPr>
        <w:t xml:space="preserve"> </w:t>
      </w:r>
      <w:bookmarkEnd w:id="4918"/>
    </w:p>
    <w:p w14:paraId="36136B09" w14:textId="77777777" w:rsidR="00897E20" w:rsidRDefault="00897E20" w:rsidP="00897E20">
      <w:pPr>
        <w:pStyle w:val="KeepWithNext"/>
        <w:rPr>
          <w:rtl/>
          <w:lang w:eastAsia="he-IL"/>
        </w:rPr>
      </w:pPr>
    </w:p>
    <w:p w14:paraId="3F60B933" w14:textId="2A11A13A" w:rsidR="00897E20" w:rsidRDefault="00897E20" w:rsidP="00897E20">
      <w:pPr>
        <w:rPr>
          <w:rtl/>
          <w:lang w:eastAsia="he-IL"/>
        </w:rPr>
      </w:pPr>
      <w:bookmarkStart w:id="4919" w:name="_ETM_Q1_5361586"/>
      <w:bookmarkStart w:id="4920" w:name="_ETM_Q1_5361629"/>
      <w:bookmarkEnd w:id="4919"/>
      <w:bookmarkEnd w:id="4920"/>
      <w:r>
        <w:rPr>
          <w:rFonts w:hint="cs"/>
          <w:rtl/>
          <w:lang w:eastAsia="he-IL"/>
        </w:rPr>
        <w:t xml:space="preserve">לא, אבל בעל </w:t>
      </w:r>
      <w:bookmarkStart w:id="4921" w:name="_ETM_Q1_5362964"/>
      <w:bookmarkEnd w:id="4921"/>
      <w:r>
        <w:rPr>
          <w:rFonts w:hint="cs"/>
          <w:rtl/>
          <w:lang w:eastAsia="he-IL"/>
        </w:rPr>
        <w:t xml:space="preserve">פה זה תוספת. </w:t>
      </w:r>
    </w:p>
    <w:p w14:paraId="0072C526" w14:textId="77777777" w:rsidR="00897E20" w:rsidRDefault="00897E20" w:rsidP="00897E20">
      <w:pPr>
        <w:rPr>
          <w:rtl/>
          <w:lang w:eastAsia="he-IL"/>
        </w:rPr>
      </w:pPr>
      <w:bookmarkStart w:id="4922" w:name="_ETM_Q1_5363124"/>
      <w:bookmarkStart w:id="4923" w:name="_ETM_Q1_5363172"/>
      <w:bookmarkEnd w:id="4922"/>
      <w:bookmarkEnd w:id="4923"/>
    </w:p>
    <w:p w14:paraId="3D9C8AF5" w14:textId="3BA288D9" w:rsidR="00897E20" w:rsidRDefault="00897E20" w:rsidP="00897E20">
      <w:pPr>
        <w:pStyle w:val="a4"/>
        <w:keepNext/>
        <w:rPr>
          <w:rtl/>
        </w:rPr>
      </w:pPr>
      <w:bookmarkStart w:id="4924" w:name="ET_speaker_קריאה_688"/>
      <w:r w:rsidRPr="00897E20">
        <w:rPr>
          <w:rStyle w:val="TagStyle"/>
          <w:rtl/>
        </w:rPr>
        <w:t xml:space="preserve"> &lt;&lt; דובר &gt;&gt; </w:t>
      </w:r>
      <w:r>
        <w:rPr>
          <w:rtl/>
        </w:rPr>
        <w:t>קריאה:</w:t>
      </w:r>
      <w:r w:rsidRPr="00897E20">
        <w:rPr>
          <w:rStyle w:val="TagStyle"/>
          <w:rtl/>
        </w:rPr>
        <w:t xml:space="preserve"> &lt;&lt; דובר &gt;&gt;</w:t>
      </w:r>
      <w:r w:rsidR="00476914">
        <w:rPr>
          <w:rtl/>
        </w:rPr>
        <w:t xml:space="preserve"> </w:t>
      </w:r>
      <w:r>
        <w:rPr>
          <w:rtl/>
        </w:rPr>
        <w:t xml:space="preserve"> </w:t>
      </w:r>
      <w:bookmarkEnd w:id="4924"/>
    </w:p>
    <w:p w14:paraId="2073504B" w14:textId="77777777" w:rsidR="00897E20" w:rsidRDefault="00897E20" w:rsidP="00897E20">
      <w:pPr>
        <w:pStyle w:val="KeepWithNext"/>
        <w:rPr>
          <w:rtl/>
          <w:lang w:eastAsia="he-IL"/>
        </w:rPr>
      </w:pPr>
    </w:p>
    <w:p w14:paraId="2CF88759" w14:textId="7BFE21DB" w:rsidR="00897E20" w:rsidRDefault="00897E20" w:rsidP="00897E20">
      <w:pPr>
        <w:rPr>
          <w:rtl/>
          <w:lang w:eastAsia="he-IL"/>
        </w:rPr>
      </w:pPr>
      <w:bookmarkStart w:id="4925" w:name="_ETM_Q1_5362330"/>
      <w:bookmarkStart w:id="4926" w:name="_ETM_Q1_5362391"/>
      <w:bookmarkEnd w:id="4925"/>
      <w:bookmarkEnd w:id="4926"/>
      <w:r>
        <w:rPr>
          <w:rFonts w:hint="cs"/>
          <w:rtl/>
          <w:lang w:eastAsia="he-IL"/>
        </w:rPr>
        <w:t xml:space="preserve">הוא לא רב עיר. הרב אלמליח </w:t>
      </w:r>
      <w:bookmarkStart w:id="4927" w:name="_ETM_Q1_5366617"/>
      <w:bookmarkEnd w:id="4927"/>
      <w:r>
        <w:rPr>
          <w:rFonts w:hint="cs"/>
          <w:rtl/>
          <w:lang w:eastAsia="he-IL"/>
        </w:rPr>
        <w:t xml:space="preserve">רב עיר. </w:t>
      </w:r>
      <w:bookmarkStart w:id="4928" w:name="_ETM_Q1_5367784"/>
      <w:bookmarkEnd w:id="4928"/>
    </w:p>
    <w:p w14:paraId="6DF1D8C8" w14:textId="77777777" w:rsidR="00897E20" w:rsidRDefault="00897E20" w:rsidP="00897E20">
      <w:pPr>
        <w:rPr>
          <w:rtl/>
          <w:lang w:eastAsia="he-IL"/>
        </w:rPr>
      </w:pPr>
      <w:bookmarkStart w:id="4929" w:name="_ETM_Q1_5365884"/>
      <w:bookmarkEnd w:id="4929"/>
    </w:p>
    <w:p w14:paraId="5EC9DE23" w14:textId="5D1902A8" w:rsidR="00897E20" w:rsidRDefault="00897E20" w:rsidP="00897E20">
      <w:pPr>
        <w:pStyle w:val="af9"/>
        <w:keepNext/>
        <w:rPr>
          <w:rtl/>
          <w:lang w:eastAsia="he-IL"/>
        </w:rPr>
      </w:pPr>
      <w:bookmarkStart w:id="4930" w:name="ET_guest_רפאל_בר_גיל_689"/>
      <w:r w:rsidRPr="00897E20">
        <w:rPr>
          <w:rStyle w:val="TagStyle"/>
          <w:rtl/>
        </w:rPr>
        <w:t xml:space="preserve"> &lt;&lt; אורח &gt;&gt; </w:t>
      </w:r>
      <w:r>
        <w:rPr>
          <w:rtl/>
          <w:lang w:eastAsia="he-IL"/>
        </w:rPr>
        <w:t>רפאל בר גיל:</w:t>
      </w:r>
      <w:r w:rsidRPr="00897E20">
        <w:rPr>
          <w:rStyle w:val="TagStyle"/>
          <w:rtl/>
        </w:rPr>
        <w:t xml:space="preserve"> &lt;&lt; אורח &gt;&gt;</w:t>
      </w:r>
      <w:r w:rsidR="00476914">
        <w:rPr>
          <w:rtl/>
          <w:lang w:eastAsia="he-IL"/>
        </w:rPr>
        <w:t xml:space="preserve"> </w:t>
      </w:r>
      <w:r>
        <w:rPr>
          <w:rtl/>
          <w:lang w:eastAsia="he-IL"/>
        </w:rPr>
        <w:t xml:space="preserve"> </w:t>
      </w:r>
      <w:bookmarkEnd w:id="4930"/>
    </w:p>
    <w:p w14:paraId="41CB23C5" w14:textId="77777777" w:rsidR="00897E20" w:rsidRDefault="00897E20" w:rsidP="00897E20">
      <w:pPr>
        <w:pStyle w:val="KeepWithNext"/>
        <w:rPr>
          <w:rtl/>
          <w:lang w:eastAsia="he-IL"/>
        </w:rPr>
      </w:pPr>
    </w:p>
    <w:p w14:paraId="30D2E2F1" w14:textId="5ED184AA" w:rsidR="00897E20" w:rsidRDefault="00897E20" w:rsidP="00897E20">
      <w:pPr>
        <w:rPr>
          <w:rtl/>
          <w:lang w:eastAsia="he-IL"/>
        </w:rPr>
      </w:pPr>
      <w:bookmarkStart w:id="4931" w:name="_ETM_Q1_5366442"/>
      <w:bookmarkStart w:id="4932" w:name="_ETM_Q1_5366488"/>
      <w:bookmarkEnd w:id="4931"/>
      <w:bookmarkEnd w:id="4932"/>
      <w:r>
        <w:rPr>
          <w:rFonts w:hint="cs"/>
          <w:rtl/>
          <w:lang w:eastAsia="he-IL"/>
        </w:rPr>
        <w:t xml:space="preserve">הרב שלוש, לא קיבלת כושר עם בחינות? מה </w:t>
      </w:r>
      <w:bookmarkStart w:id="4933" w:name="_ETM_Q1_5366751"/>
      <w:bookmarkEnd w:id="4933"/>
      <w:r>
        <w:rPr>
          <w:rFonts w:hint="cs"/>
          <w:rtl/>
          <w:lang w:eastAsia="he-IL"/>
        </w:rPr>
        <w:t xml:space="preserve">קרה? </w:t>
      </w:r>
    </w:p>
    <w:p w14:paraId="1DFE2ABD" w14:textId="77777777" w:rsidR="00897E20" w:rsidRDefault="00897E20" w:rsidP="00897E20">
      <w:pPr>
        <w:rPr>
          <w:rtl/>
          <w:lang w:eastAsia="he-IL"/>
        </w:rPr>
      </w:pPr>
      <w:bookmarkStart w:id="4934" w:name="_ETM_Q1_5367448"/>
      <w:bookmarkStart w:id="4935" w:name="_ETM_Q1_5367494"/>
      <w:bookmarkStart w:id="4936" w:name="_ETM_Q1_5368272"/>
      <w:bookmarkEnd w:id="4934"/>
      <w:bookmarkEnd w:id="4935"/>
      <w:bookmarkEnd w:id="4936"/>
    </w:p>
    <w:p w14:paraId="192044DC" w14:textId="419963B7" w:rsidR="00897E20" w:rsidRDefault="00897E20" w:rsidP="00897E20">
      <w:pPr>
        <w:pStyle w:val="af9"/>
        <w:keepNext/>
        <w:rPr>
          <w:rtl/>
          <w:lang w:eastAsia="he-IL"/>
        </w:rPr>
      </w:pPr>
      <w:bookmarkStart w:id="4937" w:name="ET_guest_יוסף_שלוש_690"/>
      <w:r w:rsidRPr="00897E20">
        <w:rPr>
          <w:rStyle w:val="TagStyle"/>
          <w:rtl/>
        </w:rPr>
        <w:t xml:space="preserve"> &lt;&lt; אורח &gt;&gt; </w:t>
      </w:r>
      <w:r>
        <w:rPr>
          <w:rtl/>
          <w:lang w:eastAsia="he-IL"/>
        </w:rPr>
        <w:t>יוסף שלוש:</w:t>
      </w:r>
      <w:r w:rsidRPr="00897E20">
        <w:rPr>
          <w:rStyle w:val="TagStyle"/>
          <w:rtl/>
        </w:rPr>
        <w:t xml:space="preserve"> &lt;&lt; אורח &gt;&gt;</w:t>
      </w:r>
      <w:r w:rsidR="00476914">
        <w:rPr>
          <w:rtl/>
          <w:lang w:eastAsia="he-IL"/>
        </w:rPr>
        <w:t xml:space="preserve"> </w:t>
      </w:r>
      <w:r>
        <w:rPr>
          <w:rtl/>
          <w:lang w:eastAsia="he-IL"/>
        </w:rPr>
        <w:t xml:space="preserve"> </w:t>
      </w:r>
      <w:bookmarkEnd w:id="4937"/>
    </w:p>
    <w:p w14:paraId="5AFDB26F" w14:textId="77777777" w:rsidR="00897E20" w:rsidRDefault="00897E20" w:rsidP="00897E20">
      <w:pPr>
        <w:pStyle w:val="KeepWithNext"/>
        <w:rPr>
          <w:rtl/>
          <w:lang w:eastAsia="he-IL"/>
        </w:rPr>
      </w:pPr>
    </w:p>
    <w:p w14:paraId="72FB30A1" w14:textId="1267A50B" w:rsidR="00897E20" w:rsidRDefault="00897E20" w:rsidP="00897E20">
      <w:pPr>
        <w:rPr>
          <w:rtl/>
          <w:lang w:eastAsia="he-IL"/>
        </w:rPr>
      </w:pPr>
      <w:bookmarkStart w:id="4938" w:name="_ETM_Q1_5368868"/>
      <w:bookmarkStart w:id="4939" w:name="_ETM_Q1_5368912"/>
      <w:bookmarkEnd w:id="4938"/>
      <w:bookmarkEnd w:id="4939"/>
      <w:r>
        <w:rPr>
          <w:rFonts w:hint="cs"/>
          <w:rtl/>
          <w:lang w:eastAsia="he-IL"/>
        </w:rPr>
        <w:t xml:space="preserve">אני יודע מה זה בעל פה, רק הדבר כאן </w:t>
      </w:r>
      <w:bookmarkStart w:id="4940" w:name="_ETM_Q1_5372839"/>
      <w:bookmarkEnd w:id="4940"/>
      <w:r>
        <w:rPr>
          <w:rFonts w:hint="cs"/>
          <w:rtl/>
          <w:lang w:eastAsia="he-IL"/>
        </w:rPr>
        <w:t xml:space="preserve">עמום ואני ביקשתי לברר. אני יודע את התקנות ואני יודע </w:t>
      </w:r>
      <w:bookmarkStart w:id="4941" w:name="_ETM_Q1_5372951"/>
      <w:bookmarkEnd w:id="4941"/>
      <w:r>
        <w:rPr>
          <w:rFonts w:hint="cs"/>
          <w:rtl/>
          <w:lang w:eastAsia="he-IL"/>
        </w:rPr>
        <w:t xml:space="preserve">איך זה עובד. </w:t>
      </w:r>
    </w:p>
    <w:p w14:paraId="14D02E4D" w14:textId="77777777" w:rsidR="008148B7" w:rsidRDefault="008148B7" w:rsidP="008148B7">
      <w:pPr>
        <w:rPr>
          <w:rtl/>
          <w:lang w:eastAsia="he-IL"/>
        </w:rPr>
      </w:pPr>
      <w:bookmarkStart w:id="4942" w:name="_ETM_Q1_5377238"/>
      <w:bookmarkStart w:id="4943" w:name="_ETM_Q1_5377287"/>
      <w:bookmarkStart w:id="4944" w:name="_ETM_Q1_5374968"/>
      <w:bookmarkEnd w:id="4942"/>
      <w:bookmarkEnd w:id="4943"/>
      <w:bookmarkEnd w:id="4944"/>
    </w:p>
    <w:p w14:paraId="6A8C101B" w14:textId="50A4FE3D" w:rsidR="008148B7" w:rsidRDefault="008148B7" w:rsidP="008148B7">
      <w:pPr>
        <w:pStyle w:val="a4"/>
        <w:keepNext/>
        <w:rPr>
          <w:rtl/>
        </w:rPr>
      </w:pPr>
      <w:bookmarkStart w:id="4945" w:name="ET_speaker_קריאה_710"/>
      <w:r w:rsidRPr="008148B7">
        <w:rPr>
          <w:rStyle w:val="TagStyle"/>
          <w:rtl/>
        </w:rPr>
        <w:t xml:space="preserve"> &lt;&lt; דובר &gt;&gt; </w:t>
      </w:r>
      <w:r>
        <w:rPr>
          <w:rtl/>
        </w:rPr>
        <w:t>קריאה:</w:t>
      </w:r>
      <w:r w:rsidRPr="008148B7">
        <w:rPr>
          <w:rStyle w:val="TagStyle"/>
          <w:rtl/>
        </w:rPr>
        <w:t xml:space="preserve"> &lt;&lt; דובר &gt;&gt;</w:t>
      </w:r>
      <w:r w:rsidR="00476914">
        <w:rPr>
          <w:rtl/>
        </w:rPr>
        <w:t xml:space="preserve"> </w:t>
      </w:r>
      <w:r>
        <w:rPr>
          <w:rtl/>
        </w:rPr>
        <w:t xml:space="preserve"> </w:t>
      </w:r>
      <w:bookmarkEnd w:id="4945"/>
    </w:p>
    <w:p w14:paraId="176F97A6" w14:textId="77777777" w:rsidR="008148B7" w:rsidRDefault="008148B7" w:rsidP="008148B7">
      <w:pPr>
        <w:pStyle w:val="KeepWithNext"/>
        <w:rPr>
          <w:rtl/>
          <w:lang w:eastAsia="he-IL"/>
        </w:rPr>
      </w:pPr>
    </w:p>
    <w:p w14:paraId="63FE10AB" w14:textId="5A4580E4" w:rsidR="00897E20" w:rsidRDefault="00897E20" w:rsidP="00897E20">
      <w:pPr>
        <w:rPr>
          <w:rtl/>
          <w:lang w:eastAsia="he-IL"/>
        </w:rPr>
      </w:pPr>
      <w:bookmarkStart w:id="4946" w:name="_ETM_Q1_5375567"/>
      <w:bookmarkStart w:id="4947" w:name="_ETM_Q1_5375615"/>
      <w:bookmarkStart w:id="4948" w:name="_ETM_Q1_5376516"/>
      <w:bookmarkStart w:id="4949" w:name="_ETM_Q1_5376576"/>
      <w:bookmarkEnd w:id="4946"/>
      <w:bookmarkEnd w:id="4947"/>
      <w:bookmarkEnd w:id="4948"/>
      <w:bookmarkEnd w:id="4949"/>
      <w:r>
        <w:rPr>
          <w:rFonts w:hint="cs"/>
          <w:rtl/>
          <w:lang w:eastAsia="he-IL"/>
        </w:rPr>
        <w:t xml:space="preserve">המילים 'בעל פה' הן חדשות, הן לא </w:t>
      </w:r>
      <w:bookmarkStart w:id="4950" w:name="_ETM_Q1_5376036"/>
      <w:bookmarkEnd w:id="4950"/>
      <w:r>
        <w:rPr>
          <w:rFonts w:hint="cs"/>
          <w:rtl/>
          <w:lang w:eastAsia="he-IL"/>
        </w:rPr>
        <w:t>מופיעות בתקנות היום.</w:t>
      </w:r>
      <w:bookmarkStart w:id="4951" w:name="_ETM_Q1_5376689"/>
      <w:bookmarkEnd w:id="4951"/>
    </w:p>
    <w:p w14:paraId="5E65D13C" w14:textId="77777777" w:rsidR="00897E20" w:rsidRDefault="00897E20" w:rsidP="00897E20">
      <w:pPr>
        <w:rPr>
          <w:rtl/>
          <w:lang w:eastAsia="he-IL"/>
        </w:rPr>
      </w:pPr>
      <w:bookmarkStart w:id="4952" w:name="_ETM_Q1_5376768"/>
      <w:bookmarkEnd w:id="4952"/>
    </w:p>
    <w:p w14:paraId="6C754242" w14:textId="389D3CFC" w:rsidR="00897E20" w:rsidRDefault="00897E20" w:rsidP="00897E20">
      <w:pPr>
        <w:pStyle w:val="af9"/>
        <w:keepNext/>
        <w:rPr>
          <w:rtl/>
          <w:lang w:eastAsia="he-IL"/>
        </w:rPr>
      </w:pPr>
      <w:bookmarkStart w:id="4953" w:name="ET_guest_יוסף_שלוש_692"/>
      <w:r w:rsidRPr="00897E20">
        <w:rPr>
          <w:rStyle w:val="TagStyle"/>
          <w:rtl/>
        </w:rPr>
        <w:t xml:space="preserve"> &lt;&lt; אורח &gt;&gt; </w:t>
      </w:r>
      <w:r>
        <w:rPr>
          <w:rtl/>
          <w:lang w:eastAsia="he-IL"/>
        </w:rPr>
        <w:t>יוסף שלוש:</w:t>
      </w:r>
      <w:r w:rsidRPr="00897E20">
        <w:rPr>
          <w:rStyle w:val="TagStyle"/>
          <w:rtl/>
        </w:rPr>
        <w:t xml:space="preserve"> &lt;&lt; אורח &gt;&gt;</w:t>
      </w:r>
      <w:r w:rsidR="00476914">
        <w:rPr>
          <w:rtl/>
          <w:lang w:eastAsia="he-IL"/>
        </w:rPr>
        <w:t xml:space="preserve"> </w:t>
      </w:r>
      <w:r>
        <w:rPr>
          <w:rtl/>
          <w:lang w:eastAsia="he-IL"/>
        </w:rPr>
        <w:t xml:space="preserve"> </w:t>
      </w:r>
      <w:bookmarkEnd w:id="4953"/>
    </w:p>
    <w:p w14:paraId="0DB4CF11" w14:textId="77777777" w:rsidR="00897E20" w:rsidRDefault="00897E20" w:rsidP="00897E20">
      <w:pPr>
        <w:pStyle w:val="KeepWithNext"/>
        <w:rPr>
          <w:rtl/>
          <w:lang w:eastAsia="he-IL"/>
        </w:rPr>
      </w:pPr>
    </w:p>
    <w:p w14:paraId="6E4DFDF0" w14:textId="571ACFA8" w:rsidR="00897E20" w:rsidRDefault="00897E20" w:rsidP="00897E20">
      <w:pPr>
        <w:rPr>
          <w:rtl/>
          <w:lang w:eastAsia="he-IL"/>
        </w:rPr>
      </w:pPr>
      <w:bookmarkStart w:id="4954" w:name="_ETM_Q1_5378236"/>
      <w:bookmarkStart w:id="4955" w:name="_ETM_Q1_5378287"/>
      <w:bookmarkEnd w:id="4954"/>
      <w:bookmarkEnd w:id="4955"/>
      <w:r>
        <w:rPr>
          <w:rFonts w:hint="cs"/>
          <w:rtl/>
          <w:lang w:eastAsia="he-IL"/>
        </w:rPr>
        <w:t xml:space="preserve">זה כאילו מבחן בעל פה, זה לא </w:t>
      </w:r>
      <w:bookmarkStart w:id="4956" w:name="_ETM_Q1_5378627"/>
      <w:bookmarkEnd w:id="4956"/>
      <w:r>
        <w:rPr>
          <w:rFonts w:hint="cs"/>
          <w:rtl/>
          <w:lang w:eastAsia="he-IL"/>
        </w:rPr>
        <w:t xml:space="preserve">מבחן בעל פה, זה ריאיון בעל פה. זה שונה במהות. </w:t>
      </w:r>
    </w:p>
    <w:p w14:paraId="67F70EF3" w14:textId="77777777" w:rsidR="008148B7" w:rsidRDefault="008148B7" w:rsidP="008148B7">
      <w:pPr>
        <w:rPr>
          <w:rtl/>
          <w:lang w:eastAsia="he-IL"/>
        </w:rPr>
      </w:pPr>
      <w:bookmarkStart w:id="4957" w:name="_ETM_Q1_5382689"/>
      <w:bookmarkStart w:id="4958" w:name="_ETM_Q1_5382748"/>
      <w:bookmarkStart w:id="4959" w:name="_ETM_Q1_5385947"/>
      <w:bookmarkStart w:id="4960" w:name="_ETM_Q1_5380185"/>
      <w:bookmarkEnd w:id="4957"/>
      <w:bookmarkEnd w:id="4958"/>
      <w:bookmarkEnd w:id="4959"/>
      <w:bookmarkEnd w:id="4960"/>
    </w:p>
    <w:p w14:paraId="457B95C4" w14:textId="723E6D55" w:rsidR="008148B7" w:rsidRDefault="008148B7" w:rsidP="008148B7">
      <w:pPr>
        <w:pStyle w:val="a4"/>
        <w:keepNext/>
        <w:rPr>
          <w:rtl/>
        </w:rPr>
      </w:pPr>
      <w:bookmarkStart w:id="4961" w:name="ET_speaker_קריאה_709"/>
      <w:r w:rsidRPr="008148B7">
        <w:rPr>
          <w:rStyle w:val="TagStyle"/>
          <w:rtl/>
        </w:rPr>
        <w:t xml:space="preserve"> &lt;&lt; דובר &gt;&gt; </w:t>
      </w:r>
      <w:r>
        <w:rPr>
          <w:rtl/>
        </w:rPr>
        <w:t>קריאה:</w:t>
      </w:r>
      <w:r w:rsidRPr="008148B7">
        <w:rPr>
          <w:rStyle w:val="TagStyle"/>
          <w:rtl/>
        </w:rPr>
        <w:t xml:space="preserve"> &lt;&lt; דובר &gt;&gt;</w:t>
      </w:r>
      <w:r w:rsidR="00476914">
        <w:rPr>
          <w:rtl/>
        </w:rPr>
        <w:t xml:space="preserve"> </w:t>
      </w:r>
      <w:r>
        <w:rPr>
          <w:rtl/>
        </w:rPr>
        <w:t xml:space="preserve"> </w:t>
      </w:r>
      <w:bookmarkEnd w:id="4961"/>
    </w:p>
    <w:p w14:paraId="45FCE466" w14:textId="77777777" w:rsidR="008148B7" w:rsidRDefault="008148B7" w:rsidP="008148B7">
      <w:pPr>
        <w:pStyle w:val="KeepWithNext"/>
        <w:rPr>
          <w:rtl/>
          <w:lang w:eastAsia="he-IL"/>
        </w:rPr>
      </w:pPr>
    </w:p>
    <w:p w14:paraId="73C8EE16" w14:textId="0E0D8038" w:rsidR="008148B7" w:rsidRDefault="008148B7" w:rsidP="008148B7">
      <w:pPr>
        <w:rPr>
          <w:rtl/>
          <w:lang w:eastAsia="he-IL"/>
        </w:rPr>
      </w:pPr>
      <w:bookmarkStart w:id="4962" w:name="_ETM_Q1_5380773"/>
      <w:bookmarkStart w:id="4963" w:name="_ETM_Q1_5380821"/>
      <w:bookmarkEnd w:id="4962"/>
      <w:bookmarkEnd w:id="4963"/>
      <w:r>
        <w:rPr>
          <w:rFonts w:hint="cs"/>
          <w:rtl/>
          <w:lang w:eastAsia="he-IL"/>
        </w:rPr>
        <w:t xml:space="preserve">רק בכתב. כיום </w:t>
      </w:r>
      <w:bookmarkStart w:id="4964" w:name="_ETM_Q1_5385273"/>
      <w:bookmarkEnd w:id="4964"/>
      <w:r>
        <w:rPr>
          <w:rFonts w:hint="cs"/>
          <w:rtl/>
          <w:lang w:eastAsia="he-IL"/>
        </w:rPr>
        <w:t xml:space="preserve">זה רק בכתב. </w:t>
      </w:r>
    </w:p>
    <w:p w14:paraId="3224ADCB" w14:textId="77777777" w:rsidR="008148B7" w:rsidRDefault="008148B7" w:rsidP="008148B7">
      <w:pPr>
        <w:rPr>
          <w:rtl/>
          <w:lang w:eastAsia="he-IL"/>
        </w:rPr>
      </w:pPr>
      <w:bookmarkStart w:id="4965" w:name="_ETM_Q1_5386664"/>
      <w:bookmarkStart w:id="4966" w:name="_ETM_Q1_5386715"/>
      <w:bookmarkEnd w:id="4965"/>
      <w:bookmarkEnd w:id="4966"/>
    </w:p>
    <w:p w14:paraId="672EC53F" w14:textId="69346492" w:rsidR="008148B7" w:rsidRDefault="008148B7" w:rsidP="008148B7">
      <w:pPr>
        <w:pStyle w:val="af6"/>
        <w:keepNext/>
        <w:rPr>
          <w:rtl/>
        </w:rPr>
      </w:pPr>
      <w:bookmarkStart w:id="4967" w:name="ET_yor_6157_697"/>
      <w:r w:rsidRPr="008148B7">
        <w:rPr>
          <w:rStyle w:val="TagStyle"/>
          <w:rtl/>
        </w:rPr>
        <w:t xml:space="preserve"> &lt;&lt; יור &gt;&gt; </w:t>
      </w:r>
      <w:r>
        <w:rPr>
          <w:rtl/>
        </w:rPr>
        <w:t>היו"ר שמחה רוטמן:</w:t>
      </w:r>
      <w:r w:rsidRPr="008148B7">
        <w:rPr>
          <w:rStyle w:val="TagStyle"/>
          <w:rtl/>
        </w:rPr>
        <w:t xml:space="preserve"> &lt;&lt; יור &gt;&gt;</w:t>
      </w:r>
      <w:r w:rsidR="00476914">
        <w:rPr>
          <w:rtl/>
        </w:rPr>
        <w:t xml:space="preserve"> </w:t>
      </w:r>
      <w:r>
        <w:rPr>
          <w:rtl/>
        </w:rPr>
        <w:t xml:space="preserve"> </w:t>
      </w:r>
      <w:bookmarkEnd w:id="4967"/>
    </w:p>
    <w:p w14:paraId="6F268B0E" w14:textId="77777777" w:rsidR="008148B7" w:rsidRDefault="008148B7" w:rsidP="008148B7">
      <w:pPr>
        <w:pStyle w:val="KeepWithNext"/>
        <w:rPr>
          <w:rtl/>
          <w:lang w:eastAsia="he-IL"/>
        </w:rPr>
      </w:pPr>
    </w:p>
    <w:p w14:paraId="2828508B" w14:textId="6C632E74" w:rsidR="00897E20" w:rsidRDefault="00897E20" w:rsidP="00897E20">
      <w:pPr>
        <w:rPr>
          <w:rtl/>
          <w:lang w:eastAsia="he-IL"/>
        </w:rPr>
      </w:pPr>
      <w:bookmarkStart w:id="4968" w:name="_ETM_Q1_5388060"/>
      <w:bookmarkStart w:id="4969" w:name="_ETM_Q1_5388109"/>
      <w:bookmarkStart w:id="4970" w:name="_ETM_Q1_5386548"/>
      <w:bookmarkEnd w:id="4968"/>
      <w:bookmarkEnd w:id="4969"/>
      <w:bookmarkEnd w:id="4970"/>
      <w:r>
        <w:rPr>
          <w:rFonts w:hint="cs"/>
          <w:rtl/>
          <w:lang w:eastAsia="he-IL"/>
        </w:rPr>
        <w:t>א</w:t>
      </w:r>
      <w:bookmarkStart w:id="4971" w:name="_ETM_Q1_5386596"/>
      <w:bookmarkEnd w:id="4971"/>
      <w:r>
        <w:rPr>
          <w:rFonts w:hint="cs"/>
          <w:rtl/>
          <w:lang w:eastAsia="he-IL"/>
        </w:rPr>
        <w:t xml:space="preserve">בל גם המילים בכתב לא מופיעות. </w:t>
      </w:r>
    </w:p>
    <w:p w14:paraId="1958DBAC" w14:textId="77777777" w:rsidR="008148B7" w:rsidRDefault="008148B7" w:rsidP="008148B7">
      <w:pPr>
        <w:rPr>
          <w:rtl/>
          <w:lang w:eastAsia="he-IL"/>
        </w:rPr>
      </w:pPr>
      <w:bookmarkStart w:id="4972" w:name="_ETM_Q1_5384396"/>
      <w:bookmarkStart w:id="4973" w:name="_ETM_Q1_5384449"/>
      <w:bookmarkStart w:id="4974" w:name="_ETM_Q1_5385596"/>
      <w:bookmarkEnd w:id="4972"/>
      <w:bookmarkEnd w:id="4973"/>
      <w:bookmarkEnd w:id="4974"/>
    </w:p>
    <w:p w14:paraId="1280A375" w14:textId="01DF5CA3" w:rsidR="008148B7" w:rsidRDefault="008148B7" w:rsidP="008148B7">
      <w:pPr>
        <w:pStyle w:val="a4"/>
        <w:keepNext/>
        <w:rPr>
          <w:rtl/>
        </w:rPr>
      </w:pPr>
      <w:bookmarkStart w:id="4975" w:name="ET_speaker_קריאה_708"/>
      <w:r w:rsidRPr="008148B7">
        <w:rPr>
          <w:rStyle w:val="TagStyle"/>
          <w:rtl/>
        </w:rPr>
        <w:t xml:space="preserve"> &lt;&lt; דובר &gt;&gt; </w:t>
      </w:r>
      <w:r>
        <w:rPr>
          <w:rtl/>
        </w:rPr>
        <w:t>קריאה:</w:t>
      </w:r>
      <w:r w:rsidRPr="008148B7">
        <w:rPr>
          <w:rStyle w:val="TagStyle"/>
          <w:rtl/>
        </w:rPr>
        <w:t xml:space="preserve"> &lt;&lt; דובר &gt;&gt;</w:t>
      </w:r>
      <w:r w:rsidR="00476914">
        <w:rPr>
          <w:rtl/>
        </w:rPr>
        <w:t xml:space="preserve"> </w:t>
      </w:r>
      <w:r>
        <w:rPr>
          <w:rtl/>
        </w:rPr>
        <w:t xml:space="preserve"> </w:t>
      </w:r>
      <w:bookmarkEnd w:id="4975"/>
    </w:p>
    <w:p w14:paraId="0FADCECF" w14:textId="77777777" w:rsidR="008148B7" w:rsidRDefault="008148B7" w:rsidP="008148B7">
      <w:pPr>
        <w:pStyle w:val="KeepWithNext"/>
        <w:rPr>
          <w:rtl/>
          <w:lang w:eastAsia="he-IL"/>
        </w:rPr>
      </w:pPr>
    </w:p>
    <w:p w14:paraId="0FCFF64D" w14:textId="39E54B0C" w:rsidR="008148B7" w:rsidRDefault="008148B7" w:rsidP="008148B7">
      <w:pPr>
        <w:rPr>
          <w:rtl/>
          <w:lang w:eastAsia="he-IL"/>
        </w:rPr>
      </w:pPr>
      <w:r>
        <w:rPr>
          <w:rFonts w:hint="cs"/>
          <w:rtl/>
          <w:lang w:eastAsia="he-IL"/>
        </w:rPr>
        <w:t>ב</w:t>
      </w:r>
      <w:bookmarkStart w:id="4976" w:name="_ETM_Q1_5386199"/>
      <w:bookmarkStart w:id="4977" w:name="_ETM_Q1_5386242"/>
      <w:bookmarkEnd w:id="4976"/>
      <w:bookmarkEnd w:id="4977"/>
      <w:r>
        <w:rPr>
          <w:rFonts w:hint="cs"/>
          <w:rtl/>
          <w:lang w:eastAsia="he-IL"/>
        </w:rPr>
        <w:t xml:space="preserve">כתב, הבחינות האלה תערוך בכתב ועדת רבנים. </w:t>
      </w:r>
      <w:bookmarkStart w:id="4978" w:name="_ETM_Q1_5392173"/>
      <w:bookmarkEnd w:id="4978"/>
      <w:r>
        <w:rPr>
          <w:rFonts w:hint="cs"/>
          <w:rtl/>
          <w:lang w:eastAsia="he-IL"/>
        </w:rPr>
        <w:t xml:space="preserve">5(א)(2). </w:t>
      </w:r>
    </w:p>
    <w:p w14:paraId="02B84AAC" w14:textId="77777777" w:rsidR="008148B7" w:rsidRDefault="008148B7" w:rsidP="008148B7">
      <w:pPr>
        <w:rPr>
          <w:rtl/>
          <w:lang w:eastAsia="he-IL"/>
        </w:rPr>
      </w:pPr>
      <w:bookmarkStart w:id="4979" w:name="_ETM_Q1_5397764"/>
      <w:bookmarkStart w:id="4980" w:name="_ETM_Q1_5397816"/>
      <w:bookmarkStart w:id="4981" w:name="_ETM_Q1_5396632"/>
      <w:bookmarkEnd w:id="4979"/>
      <w:bookmarkEnd w:id="4980"/>
      <w:bookmarkEnd w:id="4981"/>
    </w:p>
    <w:p w14:paraId="1710CB8D" w14:textId="5AD2896B" w:rsidR="008148B7" w:rsidRDefault="008148B7" w:rsidP="008148B7">
      <w:pPr>
        <w:pStyle w:val="af6"/>
        <w:keepNext/>
        <w:rPr>
          <w:rtl/>
        </w:rPr>
      </w:pPr>
      <w:bookmarkStart w:id="4982" w:name="ET_yor_6157_699"/>
      <w:r w:rsidRPr="008148B7">
        <w:rPr>
          <w:rStyle w:val="TagStyle"/>
          <w:rtl/>
        </w:rPr>
        <w:t xml:space="preserve"> &lt;&lt; יור &gt;&gt; </w:t>
      </w:r>
      <w:r>
        <w:rPr>
          <w:rtl/>
        </w:rPr>
        <w:t>היו"ר שמחה רוטמן:</w:t>
      </w:r>
      <w:r w:rsidRPr="008148B7">
        <w:rPr>
          <w:rStyle w:val="TagStyle"/>
          <w:rtl/>
        </w:rPr>
        <w:t xml:space="preserve"> &lt;&lt; יור &gt;&gt;</w:t>
      </w:r>
      <w:r w:rsidR="00476914">
        <w:rPr>
          <w:rtl/>
        </w:rPr>
        <w:t xml:space="preserve"> </w:t>
      </w:r>
      <w:r>
        <w:rPr>
          <w:rtl/>
        </w:rPr>
        <w:t xml:space="preserve"> </w:t>
      </w:r>
      <w:bookmarkEnd w:id="4982"/>
    </w:p>
    <w:p w14:paraId="1EBA7057" w14:textId="77777777" w:rsidR="008148B7" w:rsidRDefault="008148B7" w:rsidP="008148B7">
      <w:pPr>
        <w:pStyle w:val="KeepWithNext"/>
        <w:rPr>
          <w:rtl/>
          <w:lang w:eastAsia="he-IL"/>
        </w:rPr>
      </w:pPr>
    </w:p>
    <w:p w14:paraId="1B9C6B22" w14:textId="620298DD" w:rsidR="008148B7" w:rsidRDefault="008148B7" w:rsidP="008148B7">
      <w:pPr>
        <w:rPr>
          <w:rtl/>
          <w:lang w:eastAsia="he-IL"/>
        </w:rPr>
      </w:pPr>
      <w:r>
        <w:rPr>
          <w:rFonts w:hint="cs"/>
          <w:rtl/>
          <w:lang w:eastAsia="he-IL"/>
        </w:rPr>
        <w:t>א</w:t>
      </w:r>
      <w:bookmarkStart w:id="4983" w:name="_ETM_Q1_5397278"/>
      <w:bookmarkStart w:id="4984" w:name="_ETM_Q1_5397337"/>
      <w:bookmarkEnd w:id="4983"/>
      <w:bookmarkEnd w:id="4984"/>
      <w:r>
        <w:rPr>
          <w:rFonts w:hint="cs"/>
          <w:rtl/>
          <w:lang w:eastAsia="he-IL"/>
        </w:rPr>
        <w:t xml:space="preserve">בל בפועל יש היום בחינות בעל פה? </w:t>
      </w:r>
    </w:p>
    <w:p w14:paraId="262A706D" w14:textId="77777777" w:rsidR="008148B7" w:rsidRDefault="008148B7" w:rsidP="008148B7">
      <w:pPr>
        <w:rPr>
          <w:rtl/>
          <w:lang w:eastAsia="he-IL"/>
        </w:rPr>
      </w:pPr>
      <w:bookmarkStart w:id="4985" w:name="_ETM_Q1_5400703"/>
      <w:bookmarkStart w:id="4986" w:name="_ETM_Q1_5400928"/>
      <w:bookmarkStart w:id="4987" w:name="_ETM_Q1_5403872"/>
      <w:bookmarkEnd w:id="4985"/>
      <w:bookmarkEnd w:id="4986"/>
      <w:bookmarkEnd w:id="4987"/>
    </w:p>
    <w:p w14:paraId="2177EE1E" w14:textId="5A448265" w:rsidR="008148B7" w:rsidRDefault="008148B7" w:rsidP="008148B7">
      <w:pPr>
        <w:pStyle w:val="a4"/>
        <w:keepNext/>
        <w:rPr>
          <w:rtl/>
        </w:rPr>
      </w:pPr>
      <w:bookmarkStart w:id="4988" w:name="ET_speaker_קריאה_707"/>
      <w:r w:rsidRPr="008148B7">
        <w:rPr>
          <w:rStyle w:val="TagStyle"/>
          <w:rtl/>
        </w:rPr>
        <w:t xml:space="preserve"> &lt;&lt; דובר &gt;&gt; </w:t>
      </w:r>
      <w:r>
        <w:rPr>
          <w:rtl/>
        </w:rPr>
        <w:t>קריאה:</w:t>
      </w:r>
      <w:r w:rsidRPr="008148B7">
        <w:rPr>
          <w:rStyle w:val="TagStyle"/>
          <w:rtl/>
        </w:rPr>
        <w:t xml:space="preserve"> &lt;&lt; דובר &gt;&gt;</w:t>
      </w:r>
      <w:r w:rsidR="00476914">
        <w:rPr>
          <w:rtl/>
        </w:rPr>
        <w:t xml:space="preserve"> </w:t>
      </w:r>
      <w:r>
        <w:rPr>
          <w:rtl/>
        </w:rPr>
        <w:t xml:space="preserve"> </w:t>
      </w:r>
      <w:bookmarkEnd w:id="4988"/>
    </w:p>
    <w:p w14:paraId="15BB5605" w14:textId="77777777" w:rsidR="008148B7" w:rsidRDefault="008148B7" w:rsidP="008148B7">
      <w:pPr>
        <w:pStyle w:val="KeepWithNext"/>
        <w:rPr>
          <w:rtl/>
          <w:lang w:eastAsia="he-IL"/>
        </w:rPr>
      </w:pPr>
    </w:p>
    <w:p w14:paraId="6EE95F1D" w14:textId="7650DD78" w:rsidR="008148B7" w:rsidRDefault="008148B7" w:rsidP="008148B7">
      <w:pPr>
        <w:rPr>
          <w:rtl/>
          <w:lang w:eastAsia="he-IL"/>
        </w:rPr>
      </w:pPr>
      <w:bookmarkStart w:id="4989" w:name="_ETM_Q1_5404363"/>
      <w:bookmarkStart w:id="4990" w:name="_ETM_Q1_5404397"/>
      <w:bookmarkStart w:id="4991" w:name="_ETM_Q1_5400133"/>
      <w:bookmarkStart w:id="4992" w:name="_ETM_Q1_5400167"/>
      <w:bookmarkEnd w:id="4989"/>
      <w:bookmarkEnd w:id="4990"/>
      <w:bookmarkEnd w:id="4991"/>
      <w:bookmarkEnd w:id="4992"/>
      <w:r>
        <w:rPr>
          <w:rFonts w:hint="cs"/>
          <w:rtl/>
          <w:lang w:eastAsia="he-IL"/>
        </w:rPr>
        <w:t xml:space="preserve">יש ועדה. </w:t>
      </w:r>
      <w:bookmarkStart w:id="4993" w:name="_ETM_Q1_5401229"/>
      <w:bookmarkStart w:id="4994" w:name="_ETM_Q1_5401301"/>
      <w:bookmarkEnd w:id="4993"/>
      <w:bookmarkEnd w:id="4994"/>
    </w:p>
    <w:p w14:paraId="3FC845D5" w14:textId="77777777" w:rsidR="008148B7" w:rsidRDefault="008148B7" w:rsidP="008148B7">
      <w:pPr>
        <w:rPr>
          <w:rtl/>
          <w:lang w:eastAsia="he-IL"/>
        </w:rPr>
      </w:pPr>
      <w:bookmarkStart w:id="4995" w:name="_ETM_Q1_5401395"/>
      <w:bookmarkEnd w:id="4995"/>
    </w:p>
    <w:p w14:paraId="090B1C6D" w14:textId="0001801D" w:rsidR="008148B7" w:rsidRDefault="008148B7" w:rsidP="008148B7">
      <w:pPr>
        <w:pStyle w:val="af9"/>
        <w:keepNext/>
        <w:rPr>
          <w:rtl/>
          <w:lang w:eastAsia="he-IL"/>
        </w:rPr>
      </w:pPr>
      <w:bookmarkStart w:id="4996" w:name="ET_guest_יוסף_שלוש_701"/>
      <w:r w:rsidRPr="008148B7">
        <w:rPr>
          <w:rStyle w:val="TagStyle"/>
          <w:rtl/>
        </w:rPr>
        <w:t xml:space="preserve"> &lt;&lt; אורח &gt;&gt; </w:t>
      </w:r>
      <w:r>
        <w:rPr>
          <w:rtl/>
          <w:lang w:eastAsia="he-IL"/>
        </w:rPr>
        <w:t>יוסף שלוש:</w:t>
      </w:r>
      <w:r w:rsidRPr="008148B7">
        <w:rPr>
          <w:rStyle w:val="TagStyle"/>
          <w:rtl/>
        </w:rPr>
        <w:t xml:space="preserve"> &lt;&lt; אורח &gt;&gt;</w:t>
      </w:r>
      <w:r w:rsidR="00476914">
        <w:rPr>
          <w:rtl/>
          <w:lang w:eastAsia="he-IL"/>
        </w:rPr>
        <w:t xml:space="preserve"> </w:t>
      </w:r>
      <w:r>
        <w:rPr>
          <w:rtl/>
          <w:lang w:eastAsia="he-IL"/>
        </w:rPr>
        <w:t xml:space="preserve"> </w:t>
      </w:r>
      <w:bookmarkEnd w:id="4996"/>
    </w:p>
    <w:p w14:paraId="5A5F4FF1" w14:textId="77777777" w:rsidR="008148B7" w:rsidRDefault="008148B7" w:rsidP="008148B7">
      <w:pPr>
        <w:pStyle w:val="KeepWithNext"/>
        <w:rPr>
          <w:rtl/>
          <w:lang w:eastAsia="he-IL"/>
        </w:rPr>
      </w:pPr>
    </w:p>
    <w:p w14:paraId="14AF06E5" w14:textId="6CB8F7C2" w:rsidR="008148B7" w:rsidRDefault="008148B7" w:rsidP="008148B7">
      <w:pPr>
        <w:rPr>
          <w:rtl/>
          <w:lang w:eastAsia="he-IL"/>
        </w:rPr>
      </w:pPr>
      <w:bookmarkStart w:id="4997" w:name="_ETM_Q1_5404343"/>
      <w:bookmarkStart w:id="4998" w:name="_ETM_Q1_5404388"/>
      <w:bookmarkEnd w:id="4997"/>
      <w:bookmarkEnd w:id="4998"/>
      <w:r>
        <w:rPr>
          <w:rFonts w:hint="cs"/>
          <w:rtl/>
          <w:lang w:eastAsia="he-IL"/>
        </w:rPr>
        <w:t xml:space="preserve">יש ריאיון, לא מבחן. </w:t>
      </w:r>
    </w:p>
    <w:p w14:paraId="58A1EE08" w14:textId="77777777" w:rsidR="008148B7" w:rsidRDefault="008148B7" w:rsidP="008148B7">
      <w:pPr>
        <w:rPr>
          <w:rtl/>
          <w:lang w:eastAsia="he-IL"/>
        </w:rPr>
      </w:pPr>
      <w:bookmarkStart w:id="4999" w:name="_ETM_Q1_5406934"/>
      <w:bookmarkStart w:id="5000" w:name="_ETM_Q1_5406979"/>
      <w:bookmarkStart w:id="5001" w:name="_ETM_Q1_5400828"/>
      <w:bookmarkEnd w:id="4999"/>
      <w:bookmarkEnd w:id="5000"/>
      <w:bookmarkEnd w:id="5001"/>
    </w:p>
    <w:p w14:paraId="3F271A0B" w14:textId="1E798C62" w:rsidR="008148B7" w:rsidRDefault="008148B7" w:rsidP="008148B7">
      <w:pPr>
        <w:pStyle w:val="af9"/>
        <w:keepNext/>
        <w:rPr>
          <w:rtl/>
          <w:lang w:eastAsia="he-IL"/>
        </w:rPr>
      </w:pPr>
      <w:bookmarkStart w:id="5002" w:name="ET_guest_רפאל_בר_גיל_702"/>
      <w:r w:rsidRPr="008148B7">
        <w:rPr>
          <w:rStyle w:val="TagStyle"/>
          <w:rtl/>
        </w:rPr>
        <w:t xml:space="preserve"> &lt;&lt; אורח &gt;&gt; </w:t>
      </w:r>
      <w:r>
        <w:rPr>
          <w:rtl/>
          <w:lang w:eastAsia="he-IL"/>
        </w:rPr>
        <w:t>רפאל בר גיל:</w:t>
      </w:r>
      <w:r w:rsidRPr="008148B7">
        <w:rPr>
          <w:rStyle w:val="TagStyle"/>
          <w:rtl/>
        </w:rPr>
        <w:t xml:space="preserve"> &lt;&lt; אורח &gt;&gt;</w:t>
      </w:r>
      <w:r w:rsidR="00476914">
        <w:rPr>
          <w:rtl/>
          <w:lang w:eastAsia="he-IL"/>
        </w:rPr>
        <w:t xml:space="preserve"> </w:t>
      </w:r>
      <w:r>
        <w:rPr>
          <w:rtl/>
          <w:lang w:eastAsia="he-IL"/>
        </w:rPr>
        <w:t xml:space="preserve"> </w:t>
      </w:r>
      <w:bookmarkEnd w:id="5002"/>
    </w:p>
    <w:p w14:paraId="6441184A" w14:textId="77777777" w:rsidR="008148B7" w:rsidRDefault="008148B7" w:rsidP="008148B7">
      <w:pPr>
        <w:pStyle w:val="KeepWithNext"/>
        <w:rPr>
          <w:rtl/>
          <w:lang w:eastAsia="he-IL"/>
        </w:rPr>
      </w:pPr>
    </w:p>
    <w:p w14:paraId="073E2933" w14:textId="1B9F7D99" w:rsidR="008148B7" w:rsidRDefault="008148B7" w:rsidP="008148B7">
      <w:pPr>
        <w:rPr>
          <w:rtl/>
          <w:lang w:eastAsia="he-IL"/>
        </w:rPr>
      </w:pPr>
      <w:bookmarkStart w:id="5003" w:name="_ETM_Q1_5401322"/>
      <w:bookmarkStart w:id="5004" w:name="_ETM_Q1_5401368"/>
      <w:bookmarkEnd w:id="5003"/>
      <w:bookmarkEnd w:id="5004"/>
      <w:r>
        <w:rPr>
          <w:rFonts w:hint="cs"/>
          <w:rtl/>
          <w:lang w:eastAsia="he-IL"/>
        </w:rPr>
        <w:t xml:space="preserve">יש מבחן אחד בסוף, ריאיון בוועדת </w:t>
      </w:r>
      <w:bookmarkStart w:id="5005" w:name="_ETM_Q1_5407852"/>
      <w:bookmarkEnd w:id="5005"/>
      <w:r>
        <w:rPr>
          <w:rFonts w:hint="cs"/>
          <w:rtl/>
          <w:lang w:eastAsia="he-IL"/>
        </w:rPr>
        <w:t xml:space="preserve">בחינות. </w:t>
      </w:r>
    </w:p>
    <w:p w14:paraId="702A9C46" w14:textId="77777777" w:rsidR="008148B7" w:rsidRDefault="008148B7" w:rsidP="008148B7">
      <w:pPr>
        <w:rPr>
          <w:rtl/>
          <w:lang w:eastAsia="he-IL"/>
        </w:rPr>
      </w:pPr>
      <w:bookmarkStart w:id="5006" w:name="_ETM_Q1_5409172"/>
      <w:bookmarkStart w:id="5007" w:name="_ETM_Q1_5409222"/>
      <w:bookmarkEnd w:id="5006"/>
      <w:bookmarkEnd w:id="5007"/>
    </w:p>
    <w:p w14:paraId="56D9A042" w14:textId="7CF51CA5" w:rsidR="008148B7" w:rsidRDefault="008148B7" w:rsidP="008148B7">
      <w:pPr>
        <w:pStyle w:val="af6"/>
        <w:keepNext/>
        <w:rPr>
          <w:rtl/>
        </w:rPr>
      </w:pPr>
      <w:bookmarkStart w:id="5008" w:name="ET_yor_6157_703"/>
      <w:r w:rsidRPr="008148B7">
        <w:rPr>
          <w:rStyle w:val="TagStyle"/>
          <w:rtl/>
        </w:rPr>
        <w:t xml:space="preserve"> &lt;&lt; יור &gt;&gt; </w:t>
      </w:r>
      <w:r>
        <w:rPr>
          <w:rtl/>
        </w:rPr>
        <w:t>היו"ר שמחה רוטמן:</w:t>
      </w:r>
      <w:r w:rsidRPr="008148B7">
        <w:rPr>
          <w:rStyle w:val="TagStyle"/>
          <w:rtl/>
        </w:rPr>
        <w:t xml:space="preserve"> &lt;&lt; יור &gt;&gt;</w:t>
      </w:r>
      <w:r w:rsidR="00476914">
        <w:rPr>
          <w:rtl/>
        </w:rPr>
        <w:t xml:space="preserve"> </w:t>
      </w:r>
      <w:r>
        <w:rPr>
          <w:rtl/>
        </w:rPr>
        <w:t xml:space="preserve"> </w:t>
      </w:r>
      <w:bookmarkEnd w:id="5008"/>
    </w:p>
    <w:p w14:paraId="4FDECA4F" w14:textId="77777777" w:rsidR="008148B7" w:rsidRDefault="008148B7" w:rsidP="008148B7">
      <w:pPr>
        <w:pStyle w:val="KeepWithNext"/>
        <w:rPr>
          <w:rtl/>
          <w:lang w:eastAsia="he-IL"/>
        </w:rPr>
      </w:pPr>
    </w:p>
    <w:p w14:paraId="2A9B3C6C" w14:textId="0831AEA5" w:rsidR="008148B7" w:rsidRDefault="008148B7" w:rsidP="008148B7">
      <w:pPr>
        <w:rPr>
          <w:rtl/>
          <w:lang w:eastAsia="he-IL"/>
        </w:rPr>
      </w:pPr>
      <w:bookmarkStart w:id="5009" w:name="_ETM_Q1_5406828"/>
      <w:bookmarkStart w:id="5010" w:name="_ETM_Q1_5406874"/>
      <w:bookmarkEnd w:id="5009"/>
      <w:bookmarkEnd w:id="5010"/>
      <w:r>
        <w:rPr>
          <w:rFonts w:hint="cs"/>
          <w:rtl/>
          <w:lang w:eastAsia="he-IL"/>
        </w:rPr>
        <w:t xml:space="preserve">זו הפרקטיקה היום רק שהיא לא מעוגנת בתקנות? </w:t>
      </w:r>
    </w:p>
    <w:p w14:paraId="21B7EECD" w14:textId="77777777" w:rsidR="008148B7" w:rsidRDefault="008148B7" w:rsidP="008148B7">
      <w:pPr>
        <w:rPr>
          <w:rtl/>
          <w:lang w:eastAsia="he-IL"/>
        </w:rPr>
      </w:pPr>
      <w:bookmarkStart w:id="5011" w:name="_ETM_Q1_5413407"/>
      <w:bookmarkStart w:id="5012" w:name="_ETM_Q1_5413456"/>
      <w:bookmarkStart w:id="5013" w:name="_ETM_Q1_5409500"/>
      <w:bookmarkEnd w:id="5011"/>
      <w:bookmarkEnd w:id="5012"/>
      <w:bookmarkEnd w:id="5013"/>
    </w:p>
    <w:p w14:paraId="436EA823" w14:textId="353412F8" w:rsidR="008148B7" w:rsidRDefault="008148B7" w:rsidP="008148B7">
      <w:pPr>
        <w:pStyle w:val="af9"/>
        <w:keepNext/>
        <w:rPr>
          <w:rtl/>
          <w:lang w:eastAsia="he-IL"/>
        </w:rPr>
      </w:pPr>
      <w:bookmarkStart w:id="5014" w:name="ET_guest_רפאל_בר_גיל_704"/>
      <w:r w:rsidRPr="008148B7">
        <w:rPr>
          <w:rStyle w:val="TagStyle"/>
          <w:rtl/>
        </w:rPr>
        <w:t xml:space="preserve"> &lt;&lt; אורח &gt;&gt; </w:t>
      </w:r>
      <w:r>
        <w:rPr>
          <w:rtl/>
          <w:lang w:eastAsia="he-IL"/>
        </w:rPr>
        <w:t>רפאל בר גיל:</w:t>
      </w:r>
      <w:r w:rsidRPr="008148B7">
        <w:rPr>
          <w:rStyle w:val="TagStyle"/>
          <w:rtl/>
        </w:rPr>
        <w:t xml:space="preserve"> &lt;&lt; אורח &gt;&gt;</w:t>
      </w:r>
      <w:r w:rsidR="00476914">
        <w:rPr>
          <w:rtl/>
          <w:lang w:eastAsia="he-IL"/>
        </w:rPr>
        <w:t xml:space="preserve"> </w:t>
      </w:r>
      <w:r>
        <w:rPr>
          <w:rtl/>
          <w:lang w:eastAsia="he-IL"/>
        </w:rPr>
        <w:t xml:space="preserve"> </w:t>
      </w:r>
      <w:bookmarkEnd w:id="5014"/>
    </w:p>
    <w:p w14:paraId="786724FB" w14:textId="77777777" w:rsidR="008148B7" w:rsidRDefault="008148B7" w:rsidP="008148B7">
      <w:pPr>
        <w:pStyle w:val="KeepWithNext"/>
        <w:rPr>
          <w:rtl/>
          <w:lang w:eastAsia="he-IL"/>
        </w:rPr>
      </w:pPr>
    </w:p>
    <w:p w14:paraId="469F7E4B" w14:textId="433CA55C" w:rsidR="008148B7" w:rsidRDefault="008148B7" w:rsidP="008148B7">
      <w:pPr>
        <w:rPr>
          <w:rtl/>
          <w:lang w:eastAsia="he-IL"/>
        </w:rPr>
      </w:pPr>
      <w:bookmarkStart w:id="5015" w:name="_ETM_Q1_5409993"/>
      <w:bookmarkStart w:id="5016" w:name="_ETM_Q1_5410028"/>
      <w:bookmarkEnd w:id="5015"/>
      <w:bookmarkEnd w:id="5016"/>
      <w:r>
        <w:rPr>
          <w:rFonts w:hint="cs"/>
          <w:rtl/>
          <w:lang w:eastAsia="he-IL"/>
        </w:rPr>
        <w:t xml:space="preserve">היא </w:t>
      </w:r>
      <w:bookmarkStart w:id="5017" w:name="_ETM_Q1_5410549"/>
      <w:bookmarkEnd w:id="5017"/>
      <w:r>
        <w:rPr>
          <w:rFonts w:hint="cs"/>
          <w:rtl/>
          <w:lang w:eastAsia="he-IL"/>
        </w:rPr>
        <w:t xml:space="preserve">מעוגנת בתקנות בכתב וועדה. </w:t>
      </w:r>
      <w:bookmarkStart w:id="5018" w:name="_ETM_Q1_5414604"/>
      <w:bookmarkEnd w:id="5018"/>
    </w:p>
    <w:p w14:paraId="2BFF5269" w14:textId="77777777" w:rsidR="008148B7" w:rsidRDefault="008148B7" w:rsidP="008148B7">
      <w:pPr>
        <w:rPr>
          <w:rtl/>
          <w:lang w:eastAsia="he-IL"/>
        </w:rPr>
      </w:pPr>
      <w:bookmarkStart w:id="5019" w:name="_ETM_Q1_5414651"/>
      <w:bookmarkStart w:id="5020" w:name="_ETM_Q1_5412736"/>
      <w:bookmarkEnd w:id="5019"/>
      <w:bookmarkEnd w:id="5020"/>
    </w:p>
    <w:p w14:paraId="6BB9D7F5" w14:textId="11E88A44" w:rsidR="008148B7" w:rsidRDefault="008148B7" w:rsidP="008148B7">
      <w:pPr>
        <w:pStyle w:val="af9"/>
        <w:keepNext/>
        <w:rPr>
          <w:rtl/>
          <w:lang w:eastAsia="he-IL"/>
        </w:rPr>
      </w:pPr>
      <w:bookmarkStart w:id="5021" w:name="ET_guest_יהודה_אבידן_705"/>
      <w:r w:rsidRPr="008148B7">
        <w:rPr>
          <w:rStyle w:val="TagStyle"/>
          <w:rtl/>
        </w:rPr>
        <w:t xml:space="preserve"> &lt;&lt; אורח &gt;&gt; </w:t>
      </w:r>
      <w:r>
        <w:rPr>
          <w:rtl/>
          <w:lang w:eastAsia="he-IL"/>
        </w:rPr>
        <w:t>יהודה אבידן:</w:t>
      </w:r>
      <w:r w:rsidRPr="008148B7">
        <w:rPr>
          <w:rStyle w:val="TagStyle"/>
          <w:rtl/>
        </w:rPr>
        <w:t xml:space="preserve"> &lt;&lt; אורח &gt;&gt;</w:t>
      </w:r>
      <w:r w:rsidR="00476914">
        <w:rPr>
          <w:rtl/>
          <w:lang w:eastAsia="he-IL"/>
        </w:rPr>
        <w:t xml:space="preserve"> </w:t>
      </w:r>
      <w:r>
        <w:rPr>
          <w:rtl/>
          <w:lang w:eastAsia="he-IL"/>
        </w:rPr>
        <w:t xml:space="preserve"> </w:t>
      </w:r>
      <w:bookmarkEnd w:id="5021"/>
    </w:p>
    <w:p w14:paraId="22E0C830" w14:textId="77777777" w:rsidR="008148B7" w:rsidRDefault="008148B7" w:rsidP="008148B7">
      <w:pPr>
        <w:pStyle w:val="KeepWithNext"/>
        <w:rPr>
          <w:rtl/>
          <w:lang w:eastAsia="he-IL"/>
        </w:rPr>
      </w:pPr>
    </w:p>
    <w:p w14:paraId="16ACE825" w14:textId="6C698359" w:rsidR="008148B7" w:rsidRDefault="008148B7" w:rsidP="008148B7">
      <w:pPr>
        <w:rPr>
          <w:rtl/>
          <w:lang w:eastAsia="he-IL"/>
        </w:rPr>
      </w:pPr>
      <w:bookmarkStart w:id="5022" w:name="_ETM_Q1_5413254"/>
      <w:bookmarkStart w:id="5023" w:name="_ETM_Q1_5413310"/>
      <w:bookmarkEnd w:id="5022"/>
      <w:bookmarkEnd w:id="5023"/>
      <w:r>
        <w:rPr>
          <w:rFonts w:hint="cs"/>
          <w:rtl/>
          <w:lang w:eastAsia="he-IL"/>
        </w:rPr>
        <w:t>הוועדה בעצם עושה את הריאיון.</w:t>
      </w:r>
    </w:p>
    <w:p w14:paraId="0DEF5E1E" w14:textId="77777777" w:rsidR="008148B7" w:rsidRDefault="008148B7" w:rsidP="008148B7">
      <w:pPr>
        <w:rPr>
          <w:rtl/>
          <w:lang w:eastAsia="he-IL"/>
        </w:rPr>
      </w:pPr>
      <w:bookmarkStart w:id="5024" w:name="_ETM_Q1_5419456"/>
      <w:bookmarkStart w:id="5025" w:name="_ETM_Q1_5419506"/>
      <w:bookmarkStart w:id="5026" w:name="_ETM_Q1_5416301"/>
      <w:bookmarkEnd w:id="5024"/>
      <w:bookmarkEnd w:id="5025"/>
      <w:bookmarkEnd w:id="5026"/>
    </w:p>
    <w:p w14:paraId="4AB27A50" w14:textId="372896B4" w:rsidR="008148B7" w:rsidRDefault="008148B7" w:rsidP="008148B7">
      <w:pPr>
        <w:pStyle w:val="a4"/>
        <w:keepNext/>
        <w:rPr>
          <w:rtl/>
        </w:rPr>
      </w:pPr>
      <w:bookmarkStart w:id="5027" w:name="ET_speaker_קריאה_711"/>
      <w:r w:rsidRPr="008148B7">
        <w:rPr>
          <w:rStyle w:val="TagStyle"/>
          <w:rtl/>
        </w:rPr>
        <w:t xml:space="preserve"> &lt;&lt; דובר &gt;&gt; </w:t>
      </w:r>
      <w:r>
        <w:rPr>
          <w:rtl/>
        </w:rPr>
        <w:t>קריאה:</w:t>
      </w:r>
      <w:r w:rsidRPr="008148B7">
        <w:rPr>
          <w:rStyle w:val="TagStyle"/>
          <w:rtl/>
        </w:rPr>
        <w:t xml:space="preserve"> &lt;&lt; דובר &gt;&gt;</w:t>
      </w:r>
      <w:r w:rsidR="00476914">
        <w:rPr>
          <w:rtl/>
        </w:rPr>
        <w:t xml:space="preserve"> </w:t>
      </w:r>
      <w:r>
        <w:rPr>
          <w:rtl/>
        </w:rPr>
        <w:t xml:space="preserve"> </w:t>
      </w:r>
      <w:bookmarkEnd w:id="5027"/>
    </w:p>
    <w:p w14:paraId="5FA3276B" w14:textId="77777777" w:rsidR="008148B7" w:rsidRDefault="008148B7" w:rsidP="008148B7">
      <w:pPr>
        <w:pStyle w:val="KeepWithNext"/>
        <w:rPr>
          <w:rtl/>
          <w:lang w:eastAsia="he-IL"/>
        </w:rPr>
      </w:pPr>
    </w:p>
    <w:p w14:paraId="22A0DF98" w14:textId="13D3B423" w:rsidR="008148B7" w:rsidRDefault="008148B7" w:rsidP="008148B7">
      <w:pPr>
        <w:rPr>
          <w:rtl/>
          <w:lang w:eastAsia="he-IL"/>
        </w:rPr>
      </w:pPr>
      <w:bookmarkStart w:id="5028" w:name="_ETM_Q1_5417282"/>
      <w:bookmarkStart w:id="5029" w:name="_ETM_Q1_5417333"/>
      <w:bookmarkStart w:id="5030" w:name="_ETM_Q1_5416884"/>
      <w:bookmarkStart w:id="5031" w:name="_ETM_Q1_5416932"/>
      <w:bookmarkEnd w:id="5028"/>
      <w:bookmarkEnd w:id="5029"/>
      <w:bookmarkEnd w:id="5030"/>
      <w:bookmarkEnd w:id="5031"/>
      <w:r>
        <w:rPr>
          <w:rFonts w:hint="cs"/>
          <w:rtl/>
          <w:lang w:eastAsia="he-IL"/>
        </w:rPr>
        <w:t xml:space="preserve">את הבחינות </w:t>
      </w:r>
      <w:bookmarkStart w:id="5032" w:name="_ETM_Q1_5417708"/>
      <w:bookmarkEnd w:id="5032"/>
      <w:r>
        <w:rPr>
          <w:rFonts w:hint="cs"/>
          <w:rtl/>
          <w:lang w:eastAsia="he-IL"/>
        </w:rPr>
        <w:t xml:space="preserve">האלה תערוך בכתב ועדת רבנים. </w:t>
      </w:r>
    </w:p>
    <w:p w14:paraId="7356CC94" w14:textId="77777777" w:rsidR="008148B7" w:rsidRDefault="008148B7" w:rsidP="008148B7">
      <w:pPr>
        <w:rPr>
          <w:rtl/>
          <w:lang w:eastAsia="he-IL"/>
        </w:rPr>
      </w:pPr>
      <w:bookmarkStart w:id="5033" w:name="_ETM_Q1_5421607"/>
      <w:bookmarkStart w:id="5034" w:name="_ETM_Q1_5421659"/>
      <w:bookmarkStart w:id="5035" w:name="_ETM_Q1_5424223"/>
      <w:bookmarkEnd w:id="5033"/>
      <w:bookmarkEnd w:id="5034"/>
      <w:bookmarkEnd w:id="5035"/>
    </w:p>
    <w:p w14:paraId="03AC4BFC" w14:textId="7543226A" w:rsidR="008148B7" w:rsidRDefault="008148B7" w:rsidP="008148B7">
      <w:pPr>
        <w:pStyle w:val="af6"/>
        <w:keepNext/>
        <w:rPr>
          <w:rtl/>
        </w:rPr>
      </w:pPr>
      <w:bookmarkStart w:id="5036" w:name="ET_yor_6157_712"/>
      <w:r w:rsidRPr="008148B7">
        <w:rPr>
          <w:rStyle w:val="TagStyle"/>
          <w:rtl/>
        </w:rPr>
        <w:t xml:space="preserve"> &lt;&lt; יור &gt;&gt; </w:t>
      </w:r>
      <w:r>
        <w:rPr>
          <w:rtl/>
        </w:rPr>
        <w:t>היו"ר שמחה רוטמן:</w:t>
      </w:r>
      <w:r w:rsidRPr="008148B7">
        <w:rPr>
          <w:rStyle w:val="TagStyle"/>
          <w:rtl/>
        </w:rPr>
        <w:t xml:space="preserve"> &lt;&lt; יור &gt;&gt;</w:t>
      </w:r>
      <w:r w:rsidR="00476914">
        <w:rPr>
          <w:rtl/>
        </w:rPr>
        <w:t xml:space="preserve"> </w:t>
      </w:r>
      <w:r>
        <w:rPr>
          <w:rtl/>
        </w:rPr>
        <w:t xml:space="preserve"> </w:t>
      </w:r>
      <w:bookmarkEnd w:id="5036"/>
    </w:p>
    <w:p w14:paraId="47E6FE7C" w14:textId="77777777" w:rsidR="008148B7" w:rsidRDefault="008148B7" w:rsidP="008148B7">
      <w:pPr>
        <w:pStyle w:val="KeepWithNext"/>
        <w:rPr>
          <w:rtl/>
          <w:lang w:eastAsia="he-IL"/>
        </w:rPr>
      </w:pPr>
    </w:p>
    <w:p w14:paraId="7659DAF2" w14:textId="22FF0A2D" w:rsidR="008148B7" w:rsidRDefault="008148B7" w:rsidP="008148B7">
      <w:pPr>
        <w:rPr>
          <w:rtl/>
          <w:lang w:eastAsia="he-IL"/>
        </w:rPr>
      </w:pPr>
      <w:bookmarkStart w:id="5037" w:name="_ETM_Q1_5424827"/>
      <w:bookmarkStart w:id="5038" w:name="_ETM_Q1_5424871"/>
      <w:bookmarkEnd w:id="5037"/>
      <w:bookmarkEnd w:id="5038"/>
      <w:r>
        <w:rPr>
          <w:rFonts w:hint="cs"/>
          <w:rtl/>
          <w:lang w:eastAsia="he-IL"/>
        </w:rPr>
        <w:t xml:space="preserve">ואת הריאיון שמתקיים, </w:t>
      </w:r>
      <w:bookmarkStart w:id="5039" w:name="_ETM_Q1_5428370"/>
      <w:bookmarkEnd w:id="5039"/>
      <w:r>
        <w:rPr>
          <w:rFonts w:hint="cs"/>
          <w:rtl/>
          <w:lang w:eastAsia="he-IL"/>
        </w:rPr>
        <w:t xml:space="preserve">לא כתוב היום בתקנות. הוא לא כתוב. אתם אומרים שהוא </w:t>
      </w:r>
      <w:bookmarkStart w:id="5040" w:name="_ETM_Q1_5434183"/>
      <w:bookmarkEnd w:id="5040"/>
      <w:r>
        <w:rPr>
          <w:rFonts w:hint="cs"/>
          <w:rtl/>
          <w:lang w:eastAsia="he-IL"/>
        </w:rPr>
        <w:t xml:space="preserve">בפרקטיקה. </w:t>
      </w:r>
    </w:p>
    <w:p w14:paraId="1AEE0C30" w14:textId="77777777" w:rsidR="008148B7" w:rsidRDefault="008148B7" w:rsidP="008148B7">
      <w:pPr>
        <w:rPr>
          <w:rtl/>
          <w:lang w:eastAsia="he-IL"/>
        </w:rPr>
      </w:pPr>
      <w:bookmarkStart w:id="5041" w:name="_ETM_Q1_5433344"/>
      <w:bookmarkStart w:id="5042" w:name="_ETM_Q1_5433405"/>
      <w:bookmarkStart w:id="5043" w:name="_ETM_Q1_5430209"/>
      <w:bookmarkEnd w:id="5041"/>
      <w:bookmarkEnd w:id="5042"/>
      <w:bookmarkEnd w:id="5043"/>
    </w:p>
    <w:p w14:paraId="3CE2A43B" w14:textId="105F6B0F" w:rsidR="008148B7" w:rsidRDefault="008148B7" w:rsidP="008148B7">
      <w:pPr>
        <w:pStyle w:val="af9"/>
        <w:keepNext/>
        <w:rPr>
          <w:rtl/>
          <w:lang w:eastAsia="he-IL"/>
        </w:rPr>
      </w:pPr>
      <w:bookmarkStart w:id="5044" w:name="ET_guest_רפאל_בר_גיל_713"/>
      <w:r w:rsidRPr="008148B7">
        <w:rPr>
          <w:rStyle w:val="TagStyle"/>
          <w:rtl/>
        </w:rPr>
        <w:t xml:space="preserve"> &lt;&lt; אורח &gt;&gt; </w:t>
      </w:r>
      <w:r>
        <w:rPr>
          <w:rtl/>
          <w:lang w:eastAsia="he-IL"/>
        </w:rPr>
        <w:t>רפאל בר גיל:</w:t>
      </w:r>
      <w:r w:rsidRPr="008148B7">
        <w:rPr>
          <w:rStyle w:val="TagStyle"/>
          <w:rtl/>
        </w:rPr>
        <w:t xml:space="preserve"> &lt;&lt; אורח &gt;&gt;</w:t>
      </w:r>
      <w:r w:rsidR="00476914">
        <w:rPr>
          <w:rtl/>
          <w:lang w:eastAsia="he-IL"/>
        </w:rPr>
        <w:t xml:space="preserve"> </w:t>
      </w:r>
      <w:r>
        <w:rPr>
          <w:rtl/>
          <w:lang w:eastAsia="he-IL"/>
        </w:rPr>
        <w:t xml:space="preserve"> </w:t>
      </w:r>
      <w:bookmarkEnd w:id="5044"/>
    </w:p>
    <w:p w14:paraId="091637CA" w14:textId="77777777" w:rsidR="008148B7" w:rsidRDefault="008148B7" w:rsidP="008148B7">
      <w:pPr>
        <w:pStyle w:val="KeepWithNext"/>
        <w:rPr>
          <w:rtl/>
          <w:lang w:eastAsia="he-IL"/>
        </w:rPr>
      </w:pPr>
    </w:p>
    <w:p w14:paraId="738E993A" w14:textId="05ADB8E0" w:rsidR="008148B7" w:rsidRDefault="008148B7" w:rsidP="008148B7">
      <w:pPr>
        <w:rPr>
          <w:rtl/>
          <w:lang w:eastAsia="he-IL"/>
        </w:rPr>
      </w:pPr>
      <w:r>
        <w:rPr>
          <w:rFonts w:hint="cs"/>
          <w:rtl/>
          <w:lang w:eastAsia="he-IL"/>
        </w:rPr>
        <w:t>כת</w:t>
      </w:r>
      <w:bookmarkStart w:id="5045" w:name="_ETM_Q1_5430847"/>
      <w:bookmarkStart w:id="5046" w:name="_ETM_Q1_5430901"/>
      <w:bookmarkEnd w:id="5045"/>
      <w:bookmarkEnd w:id="5046"/>
      <w:r>
        <w:rPr>
          <w:rFonts w:hint="cs"/>
          <w:rtl/>
          <w:lang w:eastAsia="he-IL"/>
        </w:rPr>
        <w:t>וב ועדת רבנים.</w:t>
      </w:r>
    </w:p>
    <w:p w14:paraId="5F3C8CDC" w14:textId="77777777" w:rsidR="008148B7" w:rsidRDefault="008148B7" w:rsidP="008148B7">
      <w:pPr>
        <w:rPr>
          <w:rtl/>
          <w:lang w:eastAsia="he-IL"/>
        </w:rPr>
      </w:pPr>
      <w:bookmarkStart w:id="5047" w:name="_ETM_Q1_5432777"/>
      <w:bookmarkStart w:id="5048" w:name="_ETM_Q1_5432834"/>
      <w:bookmarkStart w:id="5049" w:name="_ETM_Q1_5433721"/>
      <w:bookmarkEnd w:id="5047"/>
      <w:bookmarkEnd w:id="5048"/>
      <w:bookmarkEnd w:id="5049"/>
    </w:p>
    <w:p w14:paraId="38026942" w14:textId="5480349B" w:rsidR="008148B7" w:rsidRDefault="008148B7" w:rsidP="008148B7">
      <w:pPr>
        <w:pStyle w:val="a4"/>
        <w:keepNext/>
        <w:rPr>
          <w:rtl/>
        </w:rPr>
      </w:pPr>
      <w:bookmarkStart w:id="5050" w:name="ET_speaker_אלעזר_שטרן_יועמש_714"/>
      <w:r w:rsidRPr="008148B7">
        <w:rPr>
          <w:rStyle w:val="TagStyle"/>
          <w:rtl/>
        </w:rPr>
        <w:t xml:space="preserve"> &lt;&lt; דובר &gt;&gt; </w:t>
      </w:r>
      <w:r w:rsidR="00075D50">
        <w:rPr>
          <w:rtl/>
        </w:rPr>
        <w:t>אלעזר שטרן (יועץ משפטי לוועדה):</w:t>
      </w:r>
      <w:r w:rsidRPr="008148B7">
        <w:rPr>
          <w:rStyle w:val="TagStyle"/>
          <w:rtl/>
        </w:rPr>
        <w:t xml:space="preserve"> &lt;&lt; דובר &gt;&gt;</w:t>
      </w:r>
      <w:r w:rsidR="00476914">
        <w:rPr>
          <w:rtl/>
        </w:rPr>
        <w:t xml:space="preserve"> </w:t>
      </w:r>
      <w:r>
        <w:rPr>
          <w:rtl/>
        </w:rPr>
        <w:t xml:space="preserve"> </w:t>
      </w:r>
      <w:bookmarkEnd w:id="5050"/>
    </w:p>
    <w:p w14:paraId="759B1331" w14:textId="77777777" w:rsidR="008148B7" w:rsidRDefault="008148B7" w:rsidP="008148B7">
      <w:pPr>
        <w:pStyle w:val="KeepWithNext"/>
        <w:rPr>
          <w:rtl/>
          <w:lang w:eastAsia="he-IL"/>
        </w:rPr>
      </w:pPr>
    </w:p>
    <w:p w14:paraId="7E06C17C" w14:textId="5B5B605C" w:rsidR="008148B7" w:rsidRDefault="008148B7" w:rsidP="008148B7">
      <w:pPr>
        <w:rPr>
          <w:rtl/>
          <w:lang w:eastAsia="he-IL"/>
        </w:rPr>
      </w:pPr>
      <w:bookmarkStart w:id="5051" w:name="_ETM_Q1_5434334"/>
      <w:bookmarkStart w:id="5052" w:name="_ETM_Q1_5434382"/>
      <w:bookmarkEnd w:id="5051"/>
      <w:bookmarkEnd w:id="5052"/>
      <w:r>
        <w:rPr>
          <w:rFonts w:hint="cs"/>
          <w:rtl/>
          <w:lang w:eastAsia="he-IL"/>
        </w:rPr>
        <w:t xml:space="preserve">ועדת רבנים, כתוב שהיא עורכת בכתב, </w:t>
      </w:r>
      <w:bookmarkStart w:id="5053" w:name="_ETM_Q1_5433892"/>
      <w:bookmarkEnd w:id="5053"/>
      <w:r>
        <w:rPr>
          <w:rFonts w:hint="cs"/>
          <w:rtl/>
          <w:lang w:eastAsia="he-IL"/>
        </w:rPr>
        <w:t xml:space="preserve">לא כתוב שהיא עורכת ריאיון. </w:t>
      </w:r>
    </w:p>
    <w:p w14:paraId="3B6E20FB" w14:textId="77777777" w:rsidR="008148B7" w:rsidRDefault="008148B7" w:rsidP="008148B7">
      <w:pPr>
        <w:rPr>
          <w:rtl/>
          <w:lang w:eastAsia="he-IL"/>
        </w:rPr>
      </w:pPr>
      <w:bookmarkStart w:id="5054" w:name="_ETM_Q1_5438131"/>
      <w:bookmarkStart w:id="5055" w:name="_ETM_Q1_5438182"/>
      <w:bookmarkStart w:id="5056" w:name="_ETM_Q1_5439699"/>
      <w:bookmarkEnd w:id="5054"/>
      <w:bookmarkEnd w:id="5055"/>
      <w:bookmarkEnd w:id="5056"/>
    </w:p>
    <w:p w14:paraId="50917972" w14:textId="11ACBBED" w:rsidR="008148B7" w:rsidRDefault="008148B7" w:rsidP="008148B7">
      <w:pPr>
        <w:pStyle w:val="af9"/>
        <w:keepNext/>
        <w:rPr>
          <w:rtl/>
          <w:lang w:eastAsia="he-IL"/>
        </w:rPr>
      </w:pPr>
      <w:bookmarkStart w:id="5057" w:name="ET_guest_רפאל_בר_גיל_715"/>
      <w:r w:rsidRPr="008148B7">
        <w:rPr>
          <w:rStyle w:val="TagStyle"/>
          <w:rtl/>
        </w:rPr>
        <w:t xml:space="preserve"> &lt;&lt; אורח &gt;&gt; </w:t>
      </w:r>
      <w:r>
        <w:rPr>
          <w:rtl/>
          <w:lang w:eastAsia="he-IL"/>
        </w:rPr>
        <w:t>רפאל בר גיל:</w:t>
      </w:r>
      <w:r w:rsidRPr="008148B7">
        <w:rPr>
          <w:rStyle w:val="TagStyle"/>
          <w:rtl/>
        </w:rPr>
        <w:t xml:space="preserve"> &lt;&lt; אורח &gt;&gt;</w:t>
      </w:r>
      <w:r w:rsidR="00476914">
        <w:rPr>
          <w:rtl/>
          <w:lang w:eastAsia="he-IL"/>
        </w:rPr>
        <w:t xml:space="preserve"> </w:t>
      </w:r>
      <w:r>
        <w:rPr>
          <w:rtl/>
          <w:lang w:eastAsia="he-IL"/>
        </w:rPr>
        <w:t xml:space="preserve"> </w:t>
      </w:r>
      <w:bookmarkEnd w:id="5057"/>
    </w:p>
    <w:p w14:paraId="392744BB" w14:textId="77777777" w:rsidR="008148B7" w:rsidRDefault="008148B7" w:rsidP="008148B7">
      <w:pPr>
        <w:pStyle w:val="KeepWithNext"/>
        <w:rPr>
          <w:rtl/>
          <w:lang w:eastAsia="he-IL"/>
        </w:rPr>
      </w:pPr>
    </w:p>
    <w:p w14:paraId="1B6D9238" w14:textId="2197B02B" w:rsidR="008148B7" w:rsidRDefault="008148B7" w:rsidP="008148B7">
      <w:pPr>
        <w:rPr>
          <w:rtl/>
          <w:lang w:eastAsia="he-IL"/>
        </w:rPr>
      </w:pPr>
      <w:bookmarkStart w:id="5058" w:name="_ETM_Q1_5440333"/>
      <w:bookmarkStart w:id="5059" w:name="_ETM_Q1_5440381"/>
      <w:bookmarkEnd w:id="5058"/>
      <w:bookmarkEnd w:id="5059"/>
      <w:r>
        <w:rPr>
          <w:rFonts w:hint="cs"/>
          <w:rtl/>
          <w:lang w:eastAsia="he-IL"/>
        </w:rPr>
        <w:t xml:space="preserve">בגלל שהיו שאלות בנושא </w:t>
      </w:r>
      <w:bookmarkStart w:id="5060" w:name="_ETM_Q1_5439639"/>
      <w:bookmarkEnd w:id="5060"/>
      <w:r>
        <w:rPr>
          <w:rFonts w:hint="cs"/>
          <w:rtl/>
          <w:lang w:eastAsia="he-IL"/>
        </w:rPr>
        <w:t>הזה - - -</w:t>
      </w:r>
    </w:p>
    <w:p w14:paraId="1579C148" w14:textId="77777777" w:rsidR="008148B7" w:rsidRDefault="008148B7" w:rsidP="008148B7">
      <w:pPr>
        <w:rPr>
          <w:rtl/>
          <w:lang w:eastAsia="he-IL"/>
        </w:rPr>
      </w:pPr>
      <w:bookmarkStart w:id="5061" w:name="_ETM_Q1_5442487"/>
      <w:bookmarkStart w:id="5062" w:name="_ETM_Q1_5442544"/>
      <w:bookmarkEnd w:id="5061"/>
      <w:bookmarkEnd w:id="5062"/>
    </w:p>
    <w:p w14:paraId="2D1D785D" w14:textId="043BDBCB" w:rsidR="008148B7" w:rsidRDefault="008148B7" w:rsidP="008148B7">
      <w:pPr>
        <w:pStyle w:val="af6"/>
        <w:keepNext/>
        <w:rPr>
          <w:rtl/>
        </w:rPr>
      </w:pPr>
      <w:bookmarkStart w:id="5063" w:name="ET_yor_6157_716"/>
      <w:r w:rsidRPr="008148B7">
        <w:rPr>
          <w:rStyle w:val="TagStyle"/>
          <w:rtl/>
        </w:rPr>
        <w:t xml:space="preserve"> &lt;&lt; יור &gt;&gt; </w:t>
      </w:r>
      <w:r>
        <w:rPr>
          <w:rtl/>
        </w:rPr>
        <w:t>היו"ר שמחה רוטמן:</w:t>
      </w:r>
      <w:r w:rsidRPr="008148B7">
        <w:rPr>
          <w:rStyle w:val="TagStyle"/>
          <w:rtl/>
        </w:rPr>
        <w:t xml:space="preserve"> &lt;&lt; יור &gt;&gt;</w:t>
      </w:r>
      <w:r w:rsidR="00476914">
        <w:rPr>
          <w:rtl/>
        </w:rPr>
        <w:t xml:space="preserve"> </w:t>
      </w:r>
      <w:r>
        <w:rPr>
          <w:rtl/>
        </w:rPr>
        <w:t xml:space="preserve"> </w:t>
      </w:r>
      <w:bookmarkEnd w:id="5063"/>
    </w:p>
    <w:p w14:paraId="15767B6A" w14:textId="29F5F1B4" w:rsidR="008148B7" w:rsidRDefault="008148B7" w:rsidP="008148B7">
      <w:pPr>
        <w:pStyle w:val="KeepWithNext"/>
        <w:rPr>
          <w:rtl/>
          <w:lang w:eastAsia="he-IL"/>
        </w:rPr>
      </w:pPr>
    </w:p>
    <w:p w14:paraId="33D5A0E7" w14:textId="54CC7043" w:rsidR="008148B7" w:rsidRDefault="008148B7" w:rsidP="008148B7">
      <w:pPr>
        <w:rPr>
          <w:rtl/>
          <w:lang w:eastAsia="he-IL"/>
        </w:rPr>
      </w:pPr>
      <w:bookmarkStart w:id="5064" w:name="_ETM_Q1_5444784"/>
      <w:bookmarkStart w:id="5065" w:name="_ETM_Q1_5444834"/>
      <w:bookmarkEnd w:id="5064"/>
      <w:bookmarkEnd w:id="5065"/>
      <w:r>
        <w:rPr>
          <w:rFonts w:hint="cs"/>
          <w:rtl/>
          <w:lang w:eastAsia="he-IL"/>
        </w:rPr>
        <w:t xml:space="preserve">אני שואל שאלה מאוד פשוטה. </w:t>
      </w:r>
      <w:bookmarkStart w:id="5066" w:name="_ETM_Q1_5449820"/>
      <w:bookmarkEnd w:id="5066"/>
    </w:p>
    <w:p w14:paraId="190961E2" w14:textId="77777777" w:rsidR="008148B7" w:rsidRDefault="008148B7" w:rsidP="008148B7">
      <w:pPr>
        <w:rPr>
          <w:rtl/>
          <w:lang w:eastAsia="he-IL"/>
        </w:rPr>
      </w:pPr>
      <w:bookmarkStart w:id="5067" w:name="_ETM_Q1_5449947"/>
      <w:bookmarkStart w:id="5068" w:name="_ETM_Q1_5449999"/>
      <w:bookmarkEnd w:id="5067"/>
      <w:bookmarkEnd w:id="5068"/>
    </w:p>
    <w:p w14:paraId="59CCE715" w14:textId="60FF629F" w:rsidR="008148B7" w:rsidRDefault="008148B7" w:rsidP="008148B7">
      <w:pPr>
        <w:pStyle w:val="af9"/>
        <w:keepNext/>
        <w:rPr>
          <w:rtl/>
          <w:lang w:eastAsia="he-IL"/>
        </w:rPr>
      </w:pPr>
      <w:bookmarkStart w:id="5069" w:name="ET_guest_יהודה_אבידן_717"/>
      <w:r w:rsidRPr="008148B7">
        <w:rPr>
          <w:rStyle w:val="TagStyle"/>
          <w:rtl/>
        </w:rPr>
        <w:t xml:space="preserve"> &lt;&lt; אורח &gt;&gt; </w:t>
      </w:r>
      <w:r>
        <w:rPr>
          <w:rtl/>
          <w:lang w:eastAsia="he-IL"/>
        </w:rPr>
        <w:t>יהודה אבידן:</w:t>
      </w:r>
      <w:r w:rsidRPr="008148B7">
        <w:rPr>
          <w:rStyle w:val="TagStyle"/>
          <w:rtl/>
        </w:rPr>
        <w:t xml:space="preserve"> &lt;&lt; אורח &gt;&gt;</w:t>
      </w:r>
      <w:r w:rsidR="00476914">
        <w:rPr>
          <w:rtl/>
          <w:lang w:eastAsia="he-IL"/>
        </w:rPr>
        <w:t xml:space="preserve"> </w:t>
      </w:r>
      <w:r>
        <w:rPr>
          <w:rtl/>
          <w:lang w:eastAsia="he-IL"/>
        </w:rPr>
        <w:t xml:space="preserve"> </w:t>
      </w:r>
      <w:bookmarkEnd w:id="5069"/>
    </w:p>
    <w:p w14:paraId="619BE0FB" w14:textId="77777777" w:rsidR="008148B7" w:rsidRDefault="008148B7" w:rsidP="008148B7">
      <w:pPr>
        <w:pStyle w:val="KeepWithNext"/>
        <w:rPr>
          <w:rtl/>
          <w:lang w:eastAsia="he-IL"/>
        </w:rPr>
      </w:pPr>
    </w:p>
    <w:p w14:paraId="42CCAD5E" w14:textId="027512EC" w:rsidR="008148B7" w:rsidRDefault="008148B7" w:rsidP="008148B7">
      <w:pPr>
        <w:rPr>
          <w:rtl/>
          <w:lang w:eastAsia="he-IL"/>
        </w:rPr>
      </w:pPr>
      <w:r>
        <w:rPr>
          <w:rFonts w:hint="cs"/>
          <w:rtl/>
          <w:lang w:eastAsia="he-IL"/>
        </w:rPr>
        <w:t xml:space="preserve">כן, אדוני היושב ראש, תרגמת אותה נכון בדיוק. אכן נכון </w:t>
      </w:r>
      <w:bookmarkStart w:id="5070" w:name="_ETM_Q1_5448528"/>
      <w:bookmarkEnd w:id="5070"/>
      <w:r>
        <w:rPr>
          <w:rFonts w:hint="cs"/>
          <w:rtl/>
          <w:lang w:eastAsia="he-IL"/>
        </w:rPr>
        <w:t xml:space="preserve">מה שאתה אומר. </w:t>
      </w:r>
    </w:p>
    <w:p w14:paraId="6E3E7185" w14:textId="77777777" w:rsidR="008148B7" w:rsidRDefault="008148B7" w:rsidP="008148B7">
      <w:pPr>
        <w:rPr>
          <w:rtl/>
          <w:lang w:eastAsia="he-IL"/>
        </w:rPr>
      </w:pPr>
      <w:bookmarkStart w:id="5071" w:name="_ETM_Q1_5449945"/>
      <w:bookmarkStart w:id="5072" w:name="_ETM_Q1_5449998"/>
      <w:bookmarkStart w:id="5073" w:name="_ETM_Q1_5450664"/>
      <w:bookmarkEnd w:id="5071"/>
      <w:bookmarkEnd w:id="5072"/>
      <w:bookmarkEnd w:id="5073"/>
    </w:p>
    <w:p w14:paraId="5091527B" w14:textId="5D6C6715" w:rsidR="008148B7" w:rsidRDefault="008148B7" w:rsidP="008148B7">
      <w:pPr>
        <w:pStyle w:val="af6"/>
        <w:keepNext/>
        <w:rPr>
          <w:rtl/>
        </w:rPr>
      </w:pPr>
      <w:bookmarkStart w:id="5074" w:name="ET_yor_6157_718"/>
      <w:r w:rsidRPr="008148B7">
        <w:rPr>
          <w:rStyle w:val="TagStyle"/>
          <w:rtl/>
        </w:rPr>
        <w:t xml:space="preserve"> &lt;&lt; יור &gt;&gt; </w:t>
      </w:r>
      <w:r>
        <w:rPr>
          <w:rtl/>
        </w:rPr>
        <w:t>היו"ר שמחה רוטמן:</w:t>
      </w:r>
      <w:r w:rsidRPr="008148B7">
        <w:rPr>
          <w:rStyle w:val="TagStyle"/>
          <w:rtl/>
        </w:rPr>
        <w:t xml:space="preserve"> &lt;&lt; יור &gt;&gt;</w:t>
      </w:r>
      <w:r w:rsidR="00476914">
        <w:rPr>
          <w:rtl/>
        </w:rPr>
        <w:t xml:space="preserve"> </w:t>
      </w:r>
      <w:r>
        <w:rPr>
          <w:rtl/>
        </w:rPr>
        <w:t xml:space="preserve"> </w:t>
      </w:r>
      <w:bookmarkEnd w:id="5074"/>
    </w:p>
    <w:p w14:paraId="02563C09" w14:textId="77777777" w:rsidR="008148B7" w:rsidRDefault="008148B7" w:rsidP="008148B7">
      <w:pPr>
        <w:pStyle w:val="KeepWithNext"/>
        <w:rPr>
          <w:rtl/>
          <w:lang w:eastAsia="he-IL"/>
        </w:rPr>
      </w:pPr>
    </w:p>
    <w:p w14:paraId="5121D4FC" w14:textId="4F7E798D" w:rsidR="008148B7" w:rsidRDefault="008148B7" w:rsidP="008148B7">
      <w:pPr>
        <w:rPr>
          <w:rtl/>
          <w:lang w:eastAsia="he-IL"/>
        </w:rPr>
      </w:pPr>
      <w:bookmarkStart w:id="5075" w:name="_ETM_Q1_5451366"/>
      <w:bookmarkStart w:id="5076" w:name="_ETM_Q1_5451421"/>
      <w:bookmarkEnd w:id="5075"/>
      <w:bookmarkEnd w:id="5076"/>
      <w:r>
        <w:rPr>
          <w:rFonts w:hint="cs"/>
          <w:rtl/>
          <w:lang w:eastAsia="he-IL"/>
        </w:rPr>
        <w:t xml:space="preserve">תודה. אני מנסה להבין את המציאות. </w:t>
      </w:r>
    </w:p>
    <w:p w14:paraId="147D3E1C" w14:textId="77777777" w:rsidR="008148B7" w:rsidRDefault="008148B7" w:rsidP="008148B7">
      <w:pPr>
        <w:rPr>
          <w:rtl/>
          <w:lang w:eastAsia="he-IL"/>
        </w:rPr>
      </w:pPr>
      <w:bookmarkStart w:id="5077" w:name="_ETM_Q1_5450476"/>
      <w:bookmarkStart w:id="5078" w:name="_ETM_Q1_5450553"/>
      <w:bookmarkStart w:id="5079" w:name="_ETM_Q1_5451380"/>
      <w:bookmarkEnd w:id="5077"/>
      <w:bookmarkEnd w:id="5078"/>
      <w:bookmarkEnd w:id="5079"/>
    </w:p>
    <w:p w14:paraId="4284E3EA" w14:textId="5478CFF6" w:rsidR="008148B7" w:rsidRDefault="008148B7" w:rsidP="008148B7">
      <w:pPr>
        <w:pStyle w:val="a4"/>
        <w:keepNext/>
        <w:rPr>
          <w:rtl/>
        </w:rPr>
      </w:pPr>
      <w:bookmarkStart w:id="5080" w:name="ET_speaker_5552_719"/>
      <w:r w:rsidRPr="008148B7">
        <w:rPr>
          <w:rStyle w:val="TagStyle"/>
          <w:rtl/>
        </w:rPr>
        <w:t xml:space="preserve"> &lt;&lt; דובר &gt;&gt; </w:t>
      </w:r>
      <w:r>
        <w:rPr>
          <w:rtl/>
        </w:rPr>
        <w:t>יוליה מלינובסקי (ישראל ביתנו):</w:t>
      </w:r>
      <w:r w:rsidRPr="008148B7">
        <w:rPr>
          <w:rStyle w:val="TagStyle"/>
          <w:rtl/>
        </w:rPr>
        <w:t xml:space="preserve"> &lt;&lt; דובר &gt;&gt;</w:t>
      </w:r>
      <w:r w:rsidR="00476914">
        <w:rPr>
          <w:rtl/>
        </w:rPr>
        <w:t xml:space="preserve"> </w:t>
      </w:r>
      <w:r>
        <w:rPr>
          <w:rtl/>
        </w:rPr>
        <w:t xml:space="preserve"> </w:t>
      </w:r>
      <w:bookmarkEnd w:id="5080"/>
    </w:p>
    <w:p w14:paraId="3E9B0211" w14:textId="77777777" w:rsidR="008148B7" w:rsidRDefault="008148B7" w:rsidP="008148B7">
      <w:pPr>
        <w:pStyle w:val="KeepWithNext"/>
        <w:rPr>
          <w:rtl/>
          <w:lang w:eastAsia="he-IL"/>
        </w:rPr>
      </w:pPr>
    </w:p>
    <w:p w14:paraId="0799DC3F" w14:textId="287CBAA5" w:rsidR="008148B7" w:rsidRDefault="008148B7" w:rsidP="008148B7">
      <w:pPr>
        <w:rPr>
          <w:rtl/>
          <w:lang w:eastAsia="he-IL"/>
        </w:rPr>
      </w:pPr>
      <w:bookmarkStart w:id="5081" w:name="_ETM_Q1_5452077"/>
      <w:bookmarkStart w:id="5082" w:name="_ETM_Q1_5452128"/>
      <w:bookmarkEnd w:id="5081"/>
      <w:bookmarkEnd w:id="5082"/>
      <w:r>
        <w:rPr>
          <w:rFonts w:hint="cs"/>
          <w:rtl/>
          <w:lang w:eastAsia="he-IL"/>
        </w:rPr>
        <w:t xml:space="preserve">למה </w:t>
      </w:r>
      <w:bookmarkStart w:id="5083" w:name="_ETM_Q1_5452733"/>
      <w:bookmarkEnd w:id="5083"/>
      <w:r>
        <w:rPr>
          <w:rFonts w:hint="cs"/>
          <w:rtl/>
          <w:lang w:eastAsia="he-IL"/>
        </w:rPr>
        <w:t xml:space="preserve">לא לתקן את זה כמו שצריך? שלא תהיה פרשנות? </w:t>
      </w:r>
      <w:bookmarkStart w:id="5084" w:name="_ETM_Q1_5455070"/>
      <w:bookmarkEnd w:id="5084"/>
    </w:p>
    <w:p w14:paraId="36E67145" w14:textId="77777777" w:rsidR="008148B7" w:rsidRDefault="008148B7" w:rsidP="008148B7">
      <w:pPr>
        <w:rPr>
          <w:rtl/>
          <w:lang w:eastAsia="he-IL"/>
        </w:rPr>
      </w:pPr>
      <w:bookmarkStart w:id="5085" w:name="_ETM_Q1_5455239"/>
      <w:bookmarkStart w:id="5086" w:name="_ETM_Q1_5455298"/>
      <w:bookmarkEnd w:id="5085"/>
      <w:bookmarkEnd w:id="5086"/>
    </w:p>
    <w:p w14:paraId="6CCD5955" w14:textId="27014E2D" w:rsidR="008148B7" w:rsidRDefault="008148B7" w:rsidP="008148B7">
      <w:pPr>
        <w:pStyle w:val="af6"/>
        <w:keepNext/>
        <w:rPr>
          <w:rtl/>
        </w:rPr>
      </w:pPr>
      <w:bookmarkStart w:id="5087" w:name="ET_yor_6157_720"/>
      <w:r w:rsidRPr="008148B7">
        <w:rPr>
          <w:rStyle w:val="TagStyle"/>
          <w:rtl/>
        </w:rPr>
        <w:t xml:space="preserve"> &lt;&lt; יור &gt;&gt; </w:t>
      </w:r>
      <w:r>
        <w:rPr>
          <w:rtl/>
        </w:rPr>
        <w:t>היו"ר שמחה רוטמן:</w:t>
      </w:r>
      <w:r w:rsidRPr="008148B7">
        <w:rPr>
          <w:rStyle w:val="TagStyle"/>
          <w:rtl/>
        </w:rPr>
        <w:t xml:space="preserve"> &lt;&lt; יור &gt;&gt;</w:t>
      </w:r>
      <w:r w:rsidR="00476914">
        <w:rPr>
          <w:rtl/>
        </w:rPr>
        <w:t xml:space="preserve"> </w:t>
      </w:r>
      <w:r>
        <w:rPr>
          <w:rtl/>
        </w:rPr>
        <w:t xml:space="preserve"> </w:t>
      </w:r>
      <w:bookmarkEnd w:id="5087"/>
    </w:p>
    <w:p w14:paraId="052A4DC4" w14:textId="77777777" w:rsidR="008148B7" w:rsidRDefault="008148B7" w:rsidP="008148B7">
      <w:pPr>
        <w:pStyle w:val="KeepWithNext"/>
        <w:rPr>
          <w:rtl/>
          <w:lang w:eastAsia="he-IL"/>
        </w:rPr>
      </w:pPr>
    </w:p>
    <w:p w14:paraId="0C570C61" w14:textId="34C3799B" w:rsidR="003B0EFA" w:rsidRDefault="008148B7" w:rsidP="008148B7">
      <w:pPr>
        <w:rPr>
          <w:rtl/>
          <w:lang w:eastAsia="he-IL"/>
        </w:rPr>
      </w:pPr>
      <w:bookmarkStart w:id="5088" w:name="_ETM_Q1_5457950"/>
      <w:bookmarkStart w:id="5089" w:name="_ETM_Q1_5458001"/>
      <w:bookmarkEnd w:id="5088"/>
      <w:bookmarkEnd w:id="5089"/>
      <w:r>
        <w:rPr>
          <w:rFonts w:hint="cs"/>
          <w:rtl/>
          <w:lang w:eastAsia="he-IL"/>
        </w:rPr>
        <w:t xml:space="preserve">אני שואל שאלות פשוטות, בלי פלפולים, כי אני לא מצליח </w:t>
      </w:r>
      <w:bookmarkStart w:id="5090" w:name="_ETM_Q1_5459610"/>
      <w:bookmarkEnd w:id="5090"/>
      <w:r>
        <w:rPr>
          <w:rFonts w:hint="cs"/>
          <w:rtl/>
          <w:lang w:eastAsia="he-IL"/>
        </w:rPr>
        <w:t xml:space="preserve">להבין כלום, בטח לא בעובדה שכל אחד פה מדבר ברקע. </w:t>
      </w:r>
      <w:bookmarkStart w:id="5091" w:name="_ETM_Q1_5463584"/>
      <w:bookmarkEnd w:id="5091"/>
      <w:r>
        <w:rPr>
          <w:rFonts w:hint="cs"/>
          <w:rtl/>
          <w:lang w:eastAsia="he-IL"/>
        </w:rPr>
        <w:t xml:space="preserve">היום יש חלקים בתקנות, להבנתי, תקנו אותי אם אני טועה </w:t>
      </w:r>
      <w:bookmarkStart w:id="5092" w:name="_ETM_Q1_5471209"/>
      <w:bookmarkEnd w:id="5092"/>
      <w:r>
        <w:rPr>
          <w:rFonts w:hint="cs"/>
          <w:rtl/>
          <w:lang w:eastAsia="he-IL"/>
        </w:rPr>
        <w:t>כי אני אומר את מה שאני הבנתי, יש חלקים בתקנות</w:t>
      </w:r>
      <w:bookmarkStart w:id="5093" w:name="_ETM_Q1_5479322"/>
      <w:bookmarkEnd w:id="5093"/>
      <w:r>
        <w:rPr>
          <w:rFonts w:hint="cs"/>
          <w:rtl/>
          <w:lang w:eastAsia="he-IL"/>
        </w:rPr>
        <w:t xml:space="preserve"> שאומרים אורח חיים ומעמד ויש בחינות בכתב</w:t>
      </w:r>
      <w:r w:rsidR="004A0BDD">
        <w:rPr>
          <w:rFonts w:hint="cs"/>
          <w:rtl/>
          <w:lang w:eastAsia="he-IL"/>
        </w:rPr>
        <w:t>.</w:t>
      </w:r>
      <w:r>
        <w:rPr>
          <w:rFonts w:hint="cs"/>
          <w:rtl/>
          <w:lang w:eastAsia="he-IL"/>
        </w:rPr>
        <w:t xml:space="preserve"> כדי לוודא </w:t>
      </w:r>
      <w:bookmarkStart w:id="5094" w:name="_ETM_Q1_5482969"/>
      <w:bookmarkEnd w:id="5094"/>
      <w:r>
        <w:rPr>
          <w:rFonts w:hint="cs"/>
          <w:rtl/>
          <w:lang w:eastAsia="he-IL"/>
        </w:rPr>
        <w:t xml:space="preserve">את שאר החלקים ממנים ועדה של שלושה שעושה ריאיון, סוג </w:t>
      </w:r>
      <w:bookmarkStart w:id="5095" w:name="_ETM_Q1_5483465"/>
      <w:bookmarkEnd w:id="5095"/>
      <w:r>
        <w:rPr>
          <w:rFonts w:hint="cs"/>
          <w:rtl/>
          <w:lang w:eastAsia="he-IL"/>
        </w:rPr>
        <w:t xml:space="preserve">של בחינה בעל פה, ריאיון, איך אתם קוראים לזה </w:t>
      </w:r>
      <w:bookmarkStart w:id="5096" w:name="_ETM_Q1_5487788"/>
      <w:bookmarkEnd w:id="5096"/>
      <w:r>
        <w:rPr>
          <w:rFonts w:hint="cs"/>
          <w:rtl/>
          <w:lang w:eastAsia="he-IL"/>
        </w:rPr>
        <w:t>אני לא יודע, אבל הדבר הזה היום הוא פרקטיקה</w:t>
      </w:r>
      <w:r w:rsidR="003B0EFA">
        <w:rPr>
          <w:rFonts w:hint="cs"/>
          <w:rtl/>
          <w:lang w:eastAsia="he-IL"/>
        </w:rPr>
        <w:t xml:space="preserve"> </w:t>
      </w:r>
      <w:bookmarkStart w:id="5097" w:name="_ETM_Q1_5492392"/>
      <w:bookmarkEnd w:id="5097"/>
      <w:r w:rsidR="003B0EFA">
        <w:rPr>
          <w:rFonts w:hint="cs"/>
          <w:rtl/>
          <w:lang w:eastAsia="he-IL"/>
        </w:rPr>
        <w:t>ואין דרך אחרת לברר, להבנתי, את אורח חייו ואופיו</w:t>
      </w:r>
      <w:bookmarkStart w:id="5098" w:name="_ETM_Q1_5493681"/>
      <w:bookmarkEnd w:id="5098"/>
      <w:r w:rsidR="003B0EFA">
        <w:rPr>
          <w:rFonts w:hint="cs"/>
          <w:rtl/>
          <w:lang w:eastAsia="he-IL"/>
        </w:rPr>
        <w:t xml:space="preserve"> תואמים את מעמדו של רב בישראל בלי אותו ריאיון </w:t>
      </w:r>
      <w:bookmarkStart w:id="5099" w:name="_ETM_Q1_5499398"/>
      <w:bookmarkEnd w:id="5099"/>
      <w:r w:rsidR="003B0EFA">
        <w:rPr>
          <w:rFonts w:hint="cs"/>
          <w:rtl/>
          <w:lang w:eastAsia="he-IL"/>
        </w:rPr>
        <w:t xml:space="preserve">או בחינה בעל פה. </w:t>
      </w:r>
      <w:bookmarkStart w:id="5100" w:name="_ETM_Q1_5506821"/>
      <w:bookmarkEnd w:id="5100"/>
    </w:p>
    <w:p w14:paraId="66352125" w14:textId="77777777" w:rsidR="003B0EFA" w:rsidRDefault="003B0EFA" w:rsidP="008148B7">
      <w:pPr>
        <w:rPr>
          <w:rtl/>
          <w:lang w:eastAsia="he-IL"/>
        </w:rPr>
      </w:pPr>
      <w:bookmarkStart w:id="5101" w:name="_ETM_Q1_5506865"/>
      <w:bookmarkEnd w:id="5101"/>
    </w:p>
    <w:p w14:paraId="733B27CE" w14:textId="559BD7FF" w:rsidR="008148B7" w:rsidRDefault="003B0EFA" w:rsidP="008148B7">
      <w:pPr>
        <w:rPr>
          <w:rtl/>
          <w:lang w:eastAsia="he-IL"/>
        </w:rPr>
      </w:pPr>
      <w:bookmarkStart w:id="5102" w:name="_ETM_Q1_5507037"/>
      <w:bookmarkStart w:id="5103" w:name="_ETM_Q1_5507083"/>
      <w:bookmarkEnd w:id="5102"/>
      <w:bookmarkEnd w:id="5103"/>
      <w:r>
        <w:rPr>
          <w:rFonts w:hint="cs"/>
          <w:rtl/>
          <w:lang w:eastAsia="he-IL"/>
        </w:rPr>
        <w:t xml:space="preserve">אז כדי שזה יהיה ברור שזו </w:t>
      </w:r>
      <w:bookmarkStart w:id="5104" w:name="_ETM_Q1_5504318"/>
      <w:bookmarkEnd w:id="5104"/>
      <w:r>
        <w:rPr>
          <w:rFonts w:hint="cs"/>
          <w:rtl/>
          <w:lang w:eastAsia="he-IL"/>
        </w:rPr>
        <w:t>הכוונה, אני מציע, אפשר לכתוב ככה, שכאילו מדובר בבחינות</w:t>
      </w:r>
      <w:bookmarkStart w:id="5105" w:name="_ETM_Q1_5505801"/>
      <w:bookmarkEnd w:id="5105"/>
      <w:r>
        <w:rPr>
          <w:rFonts w:hint="cs"/>
          <w:rtl/>
          <w:lang w:eastAsia="he-IL"/>
        </w:rPr>
        <w:t xml:space="preserve"> בתלמוד ופוסקים, אני חושב שיותר נכון, </w:t>
      </w:r>
      <w:bookmarkStart w:id="5106" w:name="_ETM_Q1_5511356"/>
      <w:bookmarkEnd w:id="5106"/>
      <w:r>
        <w:rPr>
          <w:rFonts w:hint="cs"/>
          <w:rtl/>
          <w:lang w:eastAsia="he-IL"/>
        </w:rPr>
        <w:t xml:space="preserve">לא לעשות את זה באגב, אלא לכתוב עמד בבחינות בתלמוד </w:t>
      </w:r>
      <w:bookmarkStart w:id="5107" w:name="_ETM_Q1_5515611"/>
      <w:bookmarkEnd w:id="5107"/>
      <w:r>
        <w:rPr>
          <w:rFonts w:hint="cs"/>
          <w:rtl/>
          <w:lang w:eastAsia="he-IL"/>
        </w:rPr>
        <w:t xml:space="preserve">ובפוסקים אשר ועדת רבנים של שלושה רבנים או יותר </w:t>
      </w:r>
      <w:bookmarkStart w:id="5108" w:name="_ETM_Q1_5516288"/>
      <w:bookmarkEnd w:id="5108"/>
      <w:r>
        <w:rPr>
          <w:rFonts w:hint="cs"/>
          <w:rtl/>
          <w:lang w:eastAsia="he-IL"/>
        </w:rPr>
        <w:t xml:space="preserve">שמינתה מועצת הרבנות הראשית תערוך בכתב, (3) עמד בבחינה ובריאיון </w:t>
      </w:r>
      <w:bookmarkStart w:id="5109" w:name="_ETM_Q1_5527442"/>
      <w:bookmarkEnd w:id="5109"/>
      <w:r>
        <w:rPr>
          <w:rFonts w:hint="cs"/>
          <w:rtl/>
          <w:lang w:eastAsia="he-IL"/>
        </w:rPr>
        <w:t xml:space="preserve">בעל פה על ידי ועדת רבנים של שלושה רבנים או </w:t>
      </w:r>
      <w:bookmarkStart w:id="5110" w:name="_ETM_Q1_5528112"/>
      <w:bookmarkEnd w:id="5110"/>
      <w:r>
        <w:rPr>
          <w:rFonts w:hint="cs"/>
          <w:rtl/>
          <w:lang w:eastAsia="he-IL"/>
        </w:rPr>
        <w:t xml:space="preserve">יותר שמינתה מועצת הרבנות הראשית, כמשהו נפרד. </w:t>
      </w:r>
      <w:bookmarkStart w:id="5111" w:name="_ETM_Q1_5532453"/>
      <w:bookmarkEnd w:id="5111"/>
      <w:r>
        <w:rPr>
          <w:rFonts w:hint="cs"/>
          <w:rtl/>
          <w:lang w:eastAsia="he-IL"/>
        </w:rPr>
        <w:t xml:space="preserve"> </w:t>
      </w:r>
    </w:p>
    <w:p w14:paraId="15C456EF" w14:textId="77777777" w:rsidR="003B0EFA" w:rsidRDefault="003B0EFA" w:rsidP="008148B7">
      <w:pPr>
        <w:rPr>
          <w:rtl/>
          <w:lang w:eastAsia="he-IL"/>
        </w:rPr>
      </w:pPr>
      <w:bookmarkStart w:id="5112" w:name="_ETM_Q1_5532508"/>
      <w:bookmarkStart w:id="5113" w:name="_ETM_Q1_5529127"/>
      <w:bookmarkEnd w:id="5112"/>
      <w:bookmarkEnd w:id="5113"/>
    </w:p>
    <w:p w14:paraId="63DED6AD" w14:textId="36A356A1" w:rsidR="003B0EFA" w:rsidRDefault="003B0EFA" w:rsidP="003B0EFA">
      <w:pPr>
        <w:pStyle w:val="af9"/>
        <w:keepNext/>
        <w:rPr>
          <w:rtl/>
          <w:lang w:eastAsia="he-IL"/>
        </w:rPr>
      </w:pPr>
      <w:bookmarkStart w:id="5114" w:name="ET_guest_יהודה_אבידן_721"/>
      <w:r w:rsidRPr="003B0EFA">
        <w:rPr>
          <w:rStyle w:val="TagStyle"/>
          <w:rtl/>
        </w:rPr>
        <w:t xml:space="preserve"> &lt;&lt; אורח &gt;&gt; </w:t>
      </w:r>
      <w:r>
        <w:rPr>
          <w:rtl/>
          <w:lang w:eastAsia="he-IL"/>
        </w:rPr>
        <w:t>יהודה אבידן:</w:t>
      </w:r>
      <w:r w:rsidRPr="003B0EFA">
        <w:rPr>
          <w:rStyle w:val="TagStyle"/>
          <w:rtl/>
        </w:rPr>
        <w:t xml:space="preserve"> &lt;&lt; אורח &gt;&gt;</w:t>
      </w:r>
      <w:r w:rsidR="00476914">
        <w:rPr>
          <w:rtl/>
          <w:lang w:eastAsia="he-IL"/>
        </w:rPr>
        <w:t xml:space="preserve"> </w:t>
      </w:r>
      <w:r>
        <w:rPr>
          <w:rtl/>
          <w:lang w:eastAsia="he-IL"/>
        </w:rPr>
        <w:t xml:space="preserve"> </w:t>
      </w:r>
      <w:bookmarkEnd w:id="5114"/>
    </w:p>
    <w:p w14:paraId="5783F897" w14:textId="77777777" w:rsidR="003B0EFA" w:rsidRDefault="003B0EFA" w:rsidP="003B0EFA">
      <w:pPr>
        <w:pStyle w:val="KeepWithNext"/>
        <w:rPr>
          <w:rtl/>
          <w:lang w:eastAsia="he-IL"/>
        </w:rPr>
      </w:pPr>
    </w:p>
    <w:p w14:paraId="14B63DDB" w14:textId="5EC71DBF" w:rsidR="003B0EFA" w:rsidRDefault="003B0EFA" w:rsidP="003B0EFA">
      <w:pPr>
        <w:rPr>
          <w:rtl/>
          <w:lang w:eastAsia="he-IL"/>
        </w:rPr>
      </w:pPr>
      <w:bookmarkStart w:id="5115" w:name="_ETM_Q1_5529602"/>
      <w:bookmarkStart w:id="5116" w:name="_ETM_Q1_5529650"/>
      <w:bookmarkEnd w:id="5115"/>
      <w:bookmarkEnd w:id="5116"/>
      <w:r>
        <w:rPr>
          <w:rFonts w:hint="cs"/>
          <w:rtl/>
          <w:lang w:eastAsia="he-IL"/>
        </w:rPr>
        <w:t xml:space="preserve">אבל זה </w:t>
      </w:r>
      <w:bookmarkStart w:id="5117" w:name="_ETM_Q1_5530687"/>
      <w:bookmarkEnd w:id="5117"/>
      <w:r>
        <w:rPr>
          <w:rFonts w:hint="cs"/>
          <w:rtl/>
          <w:lang w:eastAsia="he-IL"/>
        </w:rPr>
        <w:t xml:space="preserve">הכפלה וזה אותו דבר. </w:t>
      </w:r>
      <w:bookmarkStart w:id="5118" w:name="_ETM_Q1_5534886"/>
      <w:bookmarkEnd w:id="5118"/>
    </w:p>
    <w:p w14:paraId="1667123F" w14:textId="77777777" w:rsidR="003B0EFA" w:rsidRDefault="003B0EFA" w:rsidP="003B0EFA">
      <w:pPr>
        <w:rPr>
          <w:rtl/>
          <w:lang w:eastAsia="he-IL"/>
        </w:rPr>
      </w:pPr>
      <w:bookmarkStart w:id="5119" w:name="_ETM_Q1_5534937"/>
      <w:bookmarkStart w:id="5120" w:name="_ETM_Q1_5530859"/>
      <w:bookmarkEnd w:id="5119"/>
      <w:bookmarkEnd w:id="5120"/>
    </w:p>
    <w:p w14:paraId="586FFA8F" w14:textId="43273FC9" w:rsidR="003B0EFA" w:rsidRDefault="003B0EFA" w:rsidP="003B0EFA">
      <w:pPr>
        <w:pStyle w:val="af6"/>
        <w:keepNext/>
        <w:rPr>
          <w:rtl/>
        </w:rPr>
      </w:pPr>
      <w:bookmarkStart w:id="5121" w:name="ET_yor_6157_722"/>
      <w:r w:rsidRPr="003B0EFA">
        <w:rPr>
          <w:rStyle w:val="TagStyle"/>
          <w:rtl/>
        </w:rPr>
        <w:t xml:space="preserve"> &lt;&lt; יור &gt;&gt; </w:t>
      </w:r>
      <w:r>
        <w:rPr>
          <w:rtl/>
        </w:rPr>
        <w:t>היו"ר שמחה רוטמן:</w:t>
      </w:r>
      <w:r w:rsidRPr="003B0EFA">
        <w:rPr>
          <w:rStyle w:val="TagStyle"/>
          <w:rtl/>
        </w:rPr>
        <w:t xml:space="preserve"> &lt;&lt; יור &gt;&gt;</w:t>
      </w:r>
      <w:r w:rsidR="00476914">
        <w:rPr>
          <w:rtl/>
        </w:rPr>
        <w:t xml:space="preserve"> </w:t>
      </w:r>
      <w:r>
        <w:rPr>
          <w:rtl/>
        </w:rPr>
        <w:t xml:space="preserve"> </w:t>
      </w:r>
      <w:bookmarkEnd w:id="5121"/>
    </w:p>
    <w:p w14:paraId="7FD0E903" w14:textId="77777777" w:rsidR="003B0EFA" w:rsidRDefault="003B0EFA" w:rsidP="003B0EFA">
      <w:pPr>
        <w:pStyle w:val="KeepWithNext"/>
        <w:rPr>
          <w:rtl/>
          <w:lang w:eastAsia="he-IL"/>
        </w:rPr>
      </w:pPr>
    </w:p>
    <w:p w14:paraId="575740CC" w14:textId="1D27902E" w:rsidR="003B0EFA" w:rsidRDefault="003B0EFA" w:rsidP="003B0EFA">
      <w:pPr>
        <w:rPr>
          <w:rtl/>
          <w:lang w:eastAsia="he-IL"/>
        </w:rPr>
      </w:pPr>
      <w:bookmarkStart w:id="5122" w:name="_ETM_Q1_5531472"/>
      <w:bookmarkStart w:id="5123" w:name="_ETM_Q1_5531510"/>
      <w:bookmarkEnd w:id="5122"/>
      <w:bookmarkEnd w:id="5123"/>
      <w:r>
        <w:rPr>
          <w:rFonts w:hint="cs"/>
          <w:rtl/>
          <w:lang w:eastAsia="he-IL"/>
        </w:rPr>
        <w:t xml:space="preserve">אני אגיד לך למה </w:t>
      </w:r>
      <w:bookmarkStart w:id="5124" w:name="_ETM_Q1_5532765"/>
      <w:bookmarkEnd w:id="5124"/>
      <w:r>
        <w:rPr>
          <w:rFonts w:hint="cs"/>
          <w:rtl/>
          <w:lang w:eastAsia="he-IL"/>
        </w:rPr>
        <w:t xml:space="preserve">זה לא הכפלה, כי כרגע בנוסח הזה של הבעל פה </w:t>
      </w:r>
      <w:bookmarkStart w:id="5125" w:name="_ETM_Q1_5538813"/>
      <w:bookmarkEnd w:id="5125"/>
      <w:r>
        <w:rPr>
          <w:rFonts w:hint="cs"/>
          <w:rtl/>
          <w:lang w:eastAsia="he-IL"/>
        </w:rPr>
        <w:t xml:space="preserve">הנוסח הזה אומר שבבחינה בעל פה אפשר לעסוק אך </w:t>
      </w:r>
      <w:bookmarkStart w:id="5126" w:name="_ETM_Q1_5540671"/>
      <w:bookmarkEnd w:id="5126"/>
      <w:r>
        <w:rPr>
          <w:rFonts w:hint="cs"/>
          <w:rtl/>
          <w:lang w:eastAsia="he-IL"/>
        </w:rPr>
        <w:t xml:space="preserve">ורק בשאלות בבחינות בתלמוד ובפוסקים. זה לא ריאיון, זה </w:t>
      </w:r>
      <w:bookmarkStart w:id="5127" w:name="_ETM_Q1_5545729"/>
      <w:bookmarkEnd w:id="5127"/>
      <w:r>
        <w:rPr>
          <w:rFonts w:hint="cs"/>
          <w:rtl/>
          <w:lang w:eastAsia="he-IL"/>
        </w:rPr>
        <w:t xml:space="preserve">לא דרך לברר את סעיף (1). לכן אני חושב שיותר נכון </w:t>
      </w:r>
      <w:bookmarkStart w:id="5128" w:name="_ETM_Q1_5550799"/>
      <w:bookmarkEnd w:id="5128"/>
      <w:r>
        <w:rPr>
          <w:rFonts w:hint="cs"/>
          <w:rtl/>
          <w:lang w:eastAsia="he-IL"/>
        </w:rPr>
        <w:t xml:space="preserve">לעשות את זה בסעיף נפרד, שיהיה ברור שמדובר </w:t>
      </w:r>
      <w:bookmarkStart w:id="5129" w:name="_ETM_Q1_5556182"/>
      <w:bookmarkEnd w:id="5129"/>
      <w:r>
        <w:rPr>
          <w:rFonts w:hint="cs"/>
          <w:rtl/>
          <w:lang w:eastAsia="he-IL"/>
        </w:rPr>
        <w:t>בריאיו</w:t>
      </w:r>
      <w:bookmarkStart w:id="5130" w:name="_ETM_Q1_5559942"/>
      <w:bookmarkEnd w:id="5130"/>
      <w:r>
        <w:rPr>
          <w:rFonts w:hint="cs"/>
          <w:rtl/>
          <w:lang w:eastAsia="he-IL"/>
        </w:rPr>
        <w:t>ן.</w:t>
      </w:r>
    </w:p>
    <w:p w14:paraId="62E5D334" w14:textId="77777777" w:rsidR="003B0EFA" w:rsidRDefault="003B0EFA" w:rsidP="003B0EFA">
      <w:pPr>
        <w:rPr>
          <w:rtl/>
          <w:lang w:eastAsia="he-IL"/>
        </w:rPr>
      </w:pPr>
      <w:bookmarkStart w:id="5131" w:name="_ETM_Q1_5559611"/>
      <w:bookmarkStart w:id="5132" w:name="_ETM_Q1_5559665"/>
      <w:bookmarkStart w:id="5133" w:name="_ETM_Q1_5556196"/>
      <w:bookmarkEnd w:id="5131"/>
      <w:bookmarkEnd w:id="5132"/>
      <w:bookmarkEnd w:id="5133"/>
    </w:p>
    <w:p w14:paraId="47673AFC" w14:textId="6DB0D84C" w:rsidR="003B0EFA" w:rsidRDefault="003B0EFA" w:rsidP="003B0EFA">
      <w:pPr>
        <w:pStyle w:val="a4"/>
        <w:keepNext/>
        <w:rPr>
          <w:rtl/>
        </w:rPr>
      </w:pPr>
      <w:bookmarkStart w:id="5134" w:name="ET_speaker_קריאה_723"/>
      <w:r w:rsidRPr="003B0EFA">
        <w:rPr>
          <w:rStyle w:val="TagStyle"/>
          <w:rtl/>
        </w:rPr>
        <w:t xml:space="preserve"> &lt;&lt; דובר &gt;&gt; </w:t>
      </w:r>
      <w:r>
        <w:rPr>
          <w:rtl/>
        </w:rPr>
        <w:t>קריאה:</w:t>
      </w:r>
      <w:r w:rsidRPr="003B0EFA">
        <w:rPr>
          <w:rStyle w:val="TagStyle"/>
          <w:rtl/>
        </w:rPr>
        <w:t xml:space="preserve"> &lt;&lt; דובר &gt;&gt;</w:t>
      </w:r>
      <w:r w:rsidR="00476914">
        <w:rPr>
          <w:rtl/>
        </w:rPr>
        <w:t xml:space="preserve"> </w:t>
      </w:r>
      <w:r>
        <w:rPr>
          <w:rtl/>
        </w:rPr>
        <w:t xml:space="preserve"> </w:t>
      </w:r>
      <w:bookmarkEnd w:id="5134"/>
    </w:p>
    <w:p w14:paraId="5737F75D" w14:textId="77777777" w:rsidR="003B0EFA" w:rsidRDefault="003B0EFA" w:rsidP="003B0EFA">
      <w:pPr>
        <w:pStyle w:val="KeepWithNext"/>
        <w:rPr>
          <w:rtl/>
          <w:lang w:eastAsia="he-IL"/>
        </w:rPr>
      </w:pPr>
    </w:p>
    <w:p w14:paraId="335E2A3A" w14:textId="51BF1F82" w:rsidR="003B0EFA" w:rsidRDefault="003B0EFA" w:rsidP="003B0EFA">
      <w:pPr>
        <w:rPr>
          <w:rtl/>
          <w:lang w:eastAsia="he-IL"/>
        </w:rPr>
      </w:pPr>
      <w:bookmarkStart w:id="5135" w:name="_ETM_Q1_5556842"/>
      <w:bookmarkStart w:id="5136" w:name="_ETM_Q1_5556897"/>
      <w:bookmarkEnd w:id="5135"/>
      <w:bookmarkEnd w:id="5136"/>
      <w:r>
        <w:rPr>
          <w:rFonts w:hint="cs"/>
          <w:rtl/>
          <w:lang w:eastAsia="he-IL"/>
        </w:rPr>
        <w:t xml:space="preserve">אבל של אותה ועדה. </w:t>
      </w:r>
    </w:p>
    <w:p w14:paraId="177DC5CF" w14:textId="77777777" w:rsidR="003B0EFA" w:rsidRDefault="003B0EFA" w:rsidP="003B0EFA">
      <w:pPr>
        <w:rPr>
          <w:rtl/>
          <w:lang w:eastAsia="he-IL"/>
        </w:rPr>
      </w:pPr>
      <w:bookmarkStart w:id="5137" w:name="_ETM_Q1_5558731"/>
      <w:bookmarkStart w:id="5138" w:name="_ETM_Q1_5558781"/>
      <w:bookmarkEnd w:id="5137"/>
      <w:bookmarkEnd w:id="5138"/>
    </w:p>
    <w:p w14:paraId="3D920EA4" w14:textId="12F6E1E2" w:rsidR="003B0EFA" w:rsidRDefault="003B0EFA" w:rsidP="003B0EFA">
      <w:pPr>
        <w:pStyle w:val="af6"/>
        <w:keepNext/>
        <w:rPr>
          <w:rtl/>
        </w:rPr>
      </w:pPr>
      <w:bookmarkStart w:id="5139" w:name="ET_yor_6157_724"/>
      <w:r w:rsidRPr="003B0EFA">
        <w:rPr>
          <w:rStyle w:val="TagStyle"/>
          <w:rtl/>
        </w:rPr>
        <w:t xml:space="preserve"> &lt;&lt; יור &gt;&gt; </w:t>
      </w:r>
      <w:r>
        <w:rPr>
          <w:rtl/>
        </w:rPr>
        <w:t>היו"ר שמחה רוטמן:</w:t>
      </w:r>
      <w:r w:rsidRPr="003B0EFA">
        <w:rPr>
          <w:rStyle w:val="TagStyle"/>
          <w:rtl/>
        </w:rPr>
        <w:t xml:space="preserve"> &lt;&lt; יור &gt;&gt;</w:t>
      </w:r>
      <w:r w:rsidR="00476914">
        <w:rPr>
          <w:rtl/>
        </w:rPr>
        <w:t xml:space="preserve"> </w:t>
      </w:r>
      <w:r>
        <w:rPr>
          <w:rtl/>
        </w:rPr>
        <w:t xml:space="preserve"> </w:t>
      </w:r>
      <w:bookmarkEnd w:id="5139"/>
    </w:p>
    <w:p w14:paraId="5D648850" w14:textId="77777777" w:rsidR="003B0EFA" w:rsidRDefault="003B0EFA" w:rsidP="003B0EFA">
      <w:pPr>
        <w:rPr>
          <w:rtl/>
          <w:lang w:eastAsia="he-IL"/>
        </w:rPr>
      </w:pPr>
      <w:bookmarkStart w:id="5140" w:name="_ETM_Q1_5560802"/>
      <w:bookmarkStart w:id="5141" w:name="_ETM_Q1_5560856"/>
      <w:bookmarkEnd w:id="5140"/>
      <w:bookmarkEnd w:id="5141"/>
    </w:p>
    <w:p w14:paraId="3B121A39" w14:textId="311B4862" w:rsidR="003B0EFA" w:rsidRDefault="003B0EFA" w:rsidP="003B0EFA">
      <w:pPr>
        <w:rPr>
          <w:rtl/>
          <w:lang w:eastAsia="he-IL"/>
        </w:rPr>
      </w:pPr>
      <w:r>
        <w:rPr>
          <w:rFonts w:hint="cs"/>
          <w:rtl/>
          <w:lang w:eastAsia="he-IL"/>
        </w:rPr>
        <w:t>אותה ועדה</w:t>
      </w:r>
      <w:bookmarkStart w:id="5142" w:name="_ETM_Q1_5558757"/>
      <w:bookmarkEnd w:id="5142"/>
      <w:r>
        <w:rPr>
          <w:rFonts w:hint="cs"/>
          <w:rtl/>
          <w:lang w:eastAsia="he-IL"/>
        </w:rPr>
        <w:t xml:space="preserve">, לא אותה ועדה, זה לא משנה לי. אבל אני </w:t>
      </w:r>
      <w:bookmarkStart w:id="5143" w:name="_ETM_Q1_5564685"/>
      <w:bookmarkEnd w:id="5143"/>
      <w:r>
        <w:rPr>
          <w:rFonts w:hint="cs"/>
          <w:rtl/>
          <w:lang w:eastAsia="he-IL"/>
        </w:rPr>
        <w:t xml:space="preserve">חושב שזה יותר נכון וכך יהיה ברור שמדובר בריאיון </w:t>
      </w:r>
      <w:bookmarkStart w:id="5144" w:name="_ETM_Q1_5568298"/>
      <w:bookmarkEnd w:id="5144"/>
      <w:r>
        <w:rPr>
          <w:rFonts w:hint="cs"/>
          <w:rtl/>
          <w:lang w:eastAsia="he-IL"/>
        </w:rPr>
        <w:t>שנועד לא רק לשאלות בתלמוד ובפוסקים אלא גם לברר את</w:t>
      </w:r>
      <w:bookmarkStart w:id="5145" w:name="_ETM_Q1_5571739"/>
      <w:bookmarkEnd w:id="5145"/>
      <w:r>
        <w:rPr>
          <w:rFonts w:hint="cs"/>
          <w:rtl/>
          <w:lang w:eastAsia="he-IL"/>
        </w:rPr>
        <w:t xml:space="preserve"> סעיף (1), אורח חייו ואופיו הולמים את מעמדו. </w:t>
      </w:r>
    </w:p>
    <w:p w14:paraId="1E3C5CDD" w14:textId="77777777" w:rsidR="003B0EFA" w:rsidRDefault="003B0EFA" w:rsidP="003B0EFA">
      <w:pPr>
        <w:rPr>
          <w:rtl/>
          <w:lang w:eastAsia="he-IL"/>
        </w:rPr>
      </w:pPr>
      <w:bookmarkStart w:id="5146" w:name="_ETM_Q1_5574932"/>
      <w:bookmarkStart w:id="5147" w:name="_ETM_Q1_5574992"/>
      <w:bookmarkEnd w:id="5146"/>
      <w:bookmarkEnd w:id="5147"/>
    </w:p>
    <w:p w14:paraId="3AA38250" w14:textId="53880F9C" w:rsidR="003B0EFA" w:rsidRDefault="003B0EFA" w:rsidP="003B0EFA">
      <w:pPr>
        <w:pStyle w:val="af9"/>
        <w:keepNext/>
        <w:rPr>
          <w:rtl/>
          <w:lang w:eastAsia="he-IL"/>
        </w:rPr>
      </w:pPr>
      <w:bookmarkStart w:id="5148" w:name="ET_guest_יהודה_אבידן_725"/>
      <w:r w:rsidRPr="003B0EFA">
        <w:rPr>
          <w:rStyle w:val="TagStyle"/>
          <w:rtl/>
        </w:rPr>
        <w:t xml:space="preserve"> &lt;&lt; אורח &gt;&gt; </w:t>
      </w:r>
      <w:r>
        <w:rPr>
          <w:rtl/>
          <w:lang w:eastAsia="he-IL"/>
        </w:rPr>
        <w:t>יהודה אבידן:</w:t>
      </w:r>
      <w:r w:rsidRPr="003B0EFA">
        <w:rPr>
          <w:rStyle w:val="TagStyle"/>
          <w:rtl/>
        </w:rPr>
        <w:t xml:space="preserve"> &lt;&lt; אורח &gt;&gt;</w:t>
      </w:r>
      <w:r w:rsidR="00476914">
        <w:rPr>
          <w:rtl/>
          <w:lang w:eastAsia="he-IL"/>
        </w:rPr>
        <w:t xml:space="preserve"> </w:t>
      </w:r>
      <w:r>
        <w:rPr>
          <w:rtl/>
          <w:lang w:eastAsia="he-IL"/>
        </w:rPr>
        <w:t xml:space="preserve"> </w:t>
      </w:r>
      <w:bookmarkEnd w:id="5148"/>
    </w:p>
    <w:p w14:paraId="44D4108B" w14:textId="77777777" w:rsidR="003B0EFA" w:rsidRDefault="003B0EFA" w:rsidP="003B0EFA">
      <w:pPr>
        <w:pStyle w:val="KeepWithNext"/>
        <w:rPr>
          <w:rtl/>
          <w:lang w:eastAsia="he-IL"/>
        </w:rPr>
      </w:pPr>
    </w:p>
    <w:p w14:paraId="6B3D3A98" w14:textId="26E208D2" w:rsidR="003B0EFA" w:rsidRDefault="003B0EFA" w:rsidP="003B0EFA">
      <w:pPr>
        <w:rPr>
          <w:rtl/>
          <w:lang w:eastAsia="he-IL"/>
        </w:rPr>
      </w:pPr>
      <w:r>
        <w:rPr>
          <w:rFonts w:hint="cs"/>
          <w:rtl/>
          <w:lang w:eastAsia="he-IL"/>
        </w:rPr>
        <w:t>א</w:t>
      </w:r>
      <w:bookmarkStart w:id="5149" w:name="_ETM_Q1_5572945"/>
      <w:bookmarkStart w:id="5150" w:name="_ETM_Q1_5572999"/>
      <w:bookmarkEnd w:id="5149"/>
      <w:bookmarkEnd w:id="5150"/>
      <w:r>
        <w:rPr>
          <w:rFonts w:hint="cs"/>
          <w:rtl/>
          <w:lang w:eastAsia="he-IL"/>
        </w:rPr>
        <w:t xml:space="preserve">ני אבדוק </w:t>
      </w:r>
      <w:bookmarkStart w:id="5151" w:name="_ETM_Q1_5573912"/>
      <w:bookmarkEnd w:id="5151"/>
      <w:r>
        <w:rPr>
          <w:rFonts w:hint="cs"/>
          <w:rtl/>
          <w:lang w:eastAsia="he-IL"/>
        </w:rPr>
        <w:t xml:space="preserve">את זה במועצת הרבנות, שאכן אנחנו מגיעים לאותה תוצאה בסוף. </w:t>
      </w:r>
      <w:bookmarkStart w:id="5152" w:name="_ETM_Q1_5575983"/>
      <w:bookmarkEnd w:id="5152"/>
    </w:p>
    <w:p w14:paraId="57687859" w14:textId="77777777" w:rsidR="003B0EFA" w:rsidRDefault="003B0EFA" w:rsidP="003B0EFA">
      <w:pPr>
        <w:rPr>
          <w:rtl/>
          <w:lang w:eastAsia="he-IL"/>
        </w:rPr>
      </w:pPr>
      <w:bookmarkStart w:id="5153" w:name="_ETM_Q1_5576111"/>
      <w:bookmarkStart w:id="5154" w:name="_ETM_Q1_5576168"/>
      <w:bookmarkStart w:id="5155" w:name="_ETM_Q1_5577087"/>
      <w:bookmarkEnd w:id="5153"/>
      <w:bookmarkEnd w:id="5154"/>
      <w:bookmarkEnd w:id="5155"/>
    </w:p>
    <w:p w14:paraId="216EC4FC" w14:textId="7230D10E" w:rsidR="003B0EFA" w:rsidRDefault="003B0EFA" w:rsidP="003B0EFA">
      <w:pPr>
        <w:pStyle w:val="af6"/>
        <w:keepNext/>
        <w:rPr>
          <w:rtl/>
        </w:rPr>
      </w:pPr>
      <w:bookmarkStart w:id="5156" w:name="ET_yor_6157_726"/>
      <w:r w:rsidRPr="003B0EFA">
        <w:rPr>
          <w:rStyle w:val="TagStyle"/>
          <w:rtl/>
        </w:rPr>
        <w:t xml:space="preserve"> &lt;&lt; יור &gt;&gt; </w:t>
      </w:r>
      <w:r>
        <w:rPr>
          <w:rtl/>
        </w:rPr>
        <w:t>היו"ר שמחה רוטמן:</w:t>
      </w:r>
      <w:r w:rsidRPr="003B0EFA">
        <w:rPr>
          <w:rStyle w:val="TagStyle"/>
          <w:rtl/>
        </w:rPr>
        <w:t xml:space="preserve"> &lt;&lt; יור &gt;&gt;</w:t>
      </w:r>
      <w:r w:rsidR="00476914">
        <w:rPr>
          <w:rtl/>
        </w:rPr>
        <w:t xml:space="preserve"> </w:t>
      </w:r>
      <w:r>
        <w:rPr>
          <w:rtl/>
        </w:rPr>
        <w:t xml:space="preserve"> </w:t>
      </w:r>
      <w:bookmarkEnd w:id="5156"/>
    </w:p>
    <w:p w14:paraId="2A39FEC3" w14:textId="77777777" w:rsidR="003B0EFA" w:rsidRDefault="003B0EFA" w:rsidP="003B0EFA">
      <w:pPr>
        <w:pStyle w:val="KeepWithNext"/>
        <w:rPr>
          <w:rtl/>
          <w:lang w:eastAsia="he-IL"/>
        </w:rPr>
      </w:pPr>
    </w:p>
    <w:p w14:paraId="5017D193" w14:textId="3E708103" w:rsidR="003B0EFA" w:rsidRDefault="003B0EFA" w:rsidP="003B0EFA">
      <w:pPr>
        <w:rPr>
          <w:rtl/>
          <w:lang w:eastAsia="he-IL"/>
        </w:rPr>
      </w:pPr>
      <w:r>
        <w:rPr>
          <w:rFonts w:hint="cs"/>
          <w:rtl/>
          <w:lang w:eastAsia="he-IL"/>
        </w:rPr>
        <w:t>ל</w:t>
      </w:r>
      <w:bookmarkStart w:id="5157" w:name="_ETM_Q1_5577761"/>
      <w:bookmarkEnd w:id="5157"/>
      <w:r>
        <w:rPr>
          <w:rFonts w:hint="cs"/>
          <w:rtl/>
          <w:lang w:eastAsia="he-IL"/>
        </w:rPr>
        <w:t>א</w:t>
      </w:r>
      <w:bookmarkStart w:id="5158" w:name="_ETM_Q1_5577817"/>
      <w:bookmarkEnd w:id="5158"/>
      <w:r>
        <w:rPr>
          <w:rFonts w:hint="cs"/>
          <w:rtl/>
          <w:lang w:eastAsia="he-IL"/>
        </w:rPr>
        <w:t>, יש בחינות בתלמוד ובפוסקים בכתב</w:t>
      </w:r>
      <w:r w:rsidR="004A0BDD">
        <w:rPr>
          <w:rFonts w:hint="cs"/>
          <w:rtl/>
          <w:lang w:eastAsia="he-IL"/>
        </w:rPr>
        <w:t>,</w:t>
      </w:r>
      <w:r>
        <w:rPr>
          <w:rFonts w:hint="cs"/>
          <w:rtl/>
          <w:lang w:eastAsia="he-IL"/>
        </w:rPr>
        <w:t xml:space="preserve"> ובעל פה הם יכולים </w:t>
      </w:r>
      <w:bookmarkStart w:id="5159" w:name="_ETM_Q1_5585606"/>
      <w:bookmarkEnd w:id="5159"/>
      <w:r>
        <w:rPr>
          <w:rFonts w:hint="cs"/>
          <w:rtl/>
          <w:lang w:eastAsia="he-IL"/>
        </w:rPr>
        <w:t xml:space="preserve">גם לראיין אותו וגם לשאול אותו בבחינות ובתלמוד, לראות, סליחה שאני אומר, לא חלילה וחס, </w:t>
      </w:r>
      <w:bookmarkStart w:id="5160" w:name="_ETM_Q1_5593399"/>
      <w:bookmarkEnd w:id="5160"/>
      <w:r>
        <w:rPr>
          <w:rFonts w:hint="cs"/>
          <w:rtl/>
          <w:lang w:eastAsia="he-IL"/>
        </w:rPr>
        <w:t xml:space="preserve">זה לא קורה, אבל לראות שהוא </w:t>
      </w:r>
      <w:bookmarkStart w:id="5161" w:name="_ETM_Q1_5594046"/>
      <w:bookmarkEnd w:id="5161"/>
      <w:r>
        <w:rPr>
          <w:rFonts w:hint="cs"/>
          <w:rtl/>
          <w:lang w:eastAsia="he-IL"/>
        </w:rPr>
        <w:t xml:space="preserve">לא העתיק בבחינות. לשאול אותו שאלות בעל פה, </w:t>
      </w:r>
      <w:bookmarkStart w:id="5162" w:name="_ETM_Q1_5596214"/>
      <w:bookmarkEnd w:id="5162"/>
      <w:r>
        <w:rPr>
          <w:rFonts w:hint="cs"/>
          <w:rtl/>
          <w:lang w:eastAsia="he-IL"/>
        </w:rPr>
        <w:t xml:space="preserve">אתה לא צריך שהוא ייתן שם </w:t>
      </w:r>
      <w:r>
        <w:rPr>
          <w:rtl/>
          <w:lang w:eastAsia="he-IL"/>
        </w:rPr>
        <w:t>–</w:t>
      </w:r>
      <w:r>
        <w:rPr>
          <w:rFonts w:hint="cs"/>
          <w:rtl/>
          <w:lang w:eastAsia="he-IL"/>
        </w:rPr>
        <w:t xml:space="preserve"> אתה רק רואה מי תוך שנייה מבין. </w:t>
      </w:r>
      <w:bookmarkStart w:id="5163" w:name="_ETM_Q1_5603850"/>
      <w:bookmarkEnd w:id="5163"/>
    </w:p>
    <w:p w14:paraId="73A91401" w14:textId="77777777" w:rsidR="003B0EFA" w:rsidRDefault="003B0EFA" w:rsidP="003B0EFA">
      <w:pPr>
        <w:rPr>
          <w:rtl/>
          <w:lang w:eastAsia="he-IL"/>
        </w:rPr>
      </w:pPr>
      <w:bookmarkStart w:id="5164" w:name="_ETM_Q1_5603918"/>
      <w:bookmarkStart w:id="5165" w:name="_ETM_Q1_5600573"/>
      <w:bookmarkEnd w:id="5164"/>
      <w:bookmarkEnd w:id="5165"/>
    </w:p>
    <w:p w14:paraId="71E130B1" w14:textId="0696EFA2" w:rsidR="003B0EFA" w:rsidRDefault="003B0EFA" w:rsidP="003B0EFA">
      <w:pPr>
        <w:pStyle w:val="af9"/>
        <w:keepNext/>
        <w:rPr>
          <w:rtl/>
          <w:lang w:eastAsia="he-IL"/>
        </w:rPr>
      </w:pPr>
      <w:bookmarkStart w:id="5166" w:name="ET_guest_יהודה_אבידן_727"/>
      <w:r w:rsidRPr="003B0EFA">
        <w:rPr>
          <w:rStyle w:val="TagStyle"/>
          <w:rtl/>
        </w:rPr>
        <w:t xml:space="preserve"> &lt;&lt; אורח &gt;&gt; </w:t>
      </w:r>
      <w:r>
        <w:rPr>
          <w:rtl/>
          <w:lang w:eastAsia="he-IL"/>
        </w:rPr>
        <w:t>יהודה אבידן:</w:t>
      </w:r>
      <w:r w:rsidRPr="003B0EFA">
        <w:rPr>
          <w:rStyle w:val="TagStyle"/>
          <w:rtl/>
        </w:rPr>
        <w:t xml:space="preserve"> &lt;&lt; אורח &gt;&gt;</w:t>
      </w:r>
      <w:r w:rsidR="00476914">
        <w:rPr>
          <w:rtl/>
          <w:lang w:eastAsia="he-IL"/>
        </w:rPr>
        <w:t xml:space="preserve"> </w:t>
      </w:r>
      <w:r>
        <w:rPr>
          <w:rtl/>
          <w:lang w:eastAsia="he-IL"/>
        </w:rPr>
        <w:t xml:space="preserve"> </w:t>
      </w:r>
      <w:bookmarkEnd w:id="5166"/>
    </w:p>
    <w:p w14:paraId="076F284E" w14:textId="77777777" w:rsidR="003B0EFA" w:rsidRDefault="003B0EFA" w:rsidP="003B0EFA">
      <w:pPr>
        <w:pStyle w:val="KeepWithNext"/>
        <w:rPr>
          <w:rtl/>
          <w:lang w:eastAsia="he-IL"/>
        </w:rPr>
      </w:pPr>
    </w:p>
    <w:p w14:paraId="13FD1315" w14:textId="0F7F5387" w:rsidR="003B0EFA" w:rsidRDefault="003B0EFA" w:rsidP="003B0EFA">
      <w:pPr>
        <w:rPr>
          <w:rtl/>
          <w:lang w:eastAsia="he-IL"/>
        </w:rPr>
      </w:pPr>
      <w:r>
        <w:rPr>
          <w:rFonts w:hint="cs"/>
          <w:rtl/>
          <w:lang w:eastAsia="he-IL"/>
        </w:rPr>
        <w:t>א</w:t>
      </w:r>
      <w:bookmarkStart w:id="5167" w:name="_ETM_Q1_5601225"/>
      <w:bookmarkStart w:id="5168" w:name="_ETM_Q1_5601278"/>
      <w:bookmarkEnd w:id="5167"/>
      <w:bookmarkEnd w:id="5168"/>
      <w:r>
        <w:rPr>
          <w:rFonts w:hint="cs"/>
          <w:rtl/>
          <w:lang w:eastAsia="he-IL"/>
        </w:rPr>
        <w:t xml:space="preserve">נחנו נבדוק שזה תואם </w:t>
      </w:r>
      <w:bookmarkStart w:id="5169" w:name="_ETM_Q1_5604933"/>
      <w:bookmarkEnd w:id="5169"/>
      <w:r>
        <w:rPr>
          <w:rFonts w:hint="cs"/>
          <w:rtl/>
          <w:lang w:eastAsia="he-IL"/>
        </w:rPr>
        <w:t xml:space="preserve">את העמדות של הרבנים. </w:t>
      </w:r>
      <w:bookmarkStart w:id="5170" w:name="_ETM_Q1_5607341"/>
      <w:bookmarkEnd w:id="5170"/>
    </w:p>
    <w:p w14:paraId="7C850CC2" w14:textId="77777777" w:rsidR="003B0EFA" w:rsidRDefault="003B0EFA" w:rsidP="003B0EFA">
      <w:pPr>
        <w:rPr>
          <w:rtl/>
          <w:lang w:eastAsia="he-IL"/>
        </w:rPr>
      </w:pPr>
      <w:bookmarkStart w:id="5171" w:name="_ETM_Q1_5607393"/>
      <w:bookmarkStart w:id="5172" w:name="_ETM_Q1_5602215"/>
      <w:bookmarkEnd w:id="5171"/>
      <w:bookmarkEnd w:id="5172"/>
    </w:p>
    <w:p w14:paraId="28939060" w14:textId="6BD6FDC7" w:rsidR="003B0EFA" w:rsidRDefault="003B0EFA" w:rsidP="003B0EFA">
      <w:pPr>
        <w:pStyle w:val="af6"/>
        <w:keepNext/>
        <w:rPr>
          <w:rtl/>
        </w:rPr>
      </w:pPr>
      <w:bookmarkStart w:id="5173" w:name="ET_yor_6157_728"/>
      <w:r w:rsidRPr="003B0EFA">
        <w:rPr>
          <w:rStyle w:val="TagStyle"/>
          <w:rtl/>
        </w:rPr>
        <w:t xml:space="preserve"> &lt;&lt; יור &gt;&gt; </w:t>
      </w:r>
      <w:r>
        <w:rPr>
          <w:rtl/>
        </w:rPr>
        <w:t>היו"ר שמחה רוטמן:</w:t>
      </w:r>
      <w:r w:rsidRPr="003B0EFA">
        <w:rPr>
          <w:rStyle w:val="TagStyle"/>
          <w:rtl/>
        </w:rPr>
        <w:t xml:space="preserve"> &lt;&lt; יור &gt;&gt;</w:t>
      </w:r>
      <w:r w:rsidR="00476914">
        <w:rPr>
          <w:rtl/>
        </w:rPr>
        <w:t xml:space="preserve"> </w:t>
      </w:r>
      <w:r>
        <w:rPr>
          <w:rtl/>
        </w:rPr>
        <w:t xml:space="preserve"> </w:t>
      </w:r>
      <w:bookmarkEnd w:id="5173"/>
    </w:p>
    <w:p w14:paraId="7D949352" w14:textId="77777777" w:rsidR="003B0EFA" w:rsidRDefault="003B0EFA" w:rsidP="003B0EFA">
      <w:pPr>
        <w:pStyle w:val="KeepWithNext"/>
        <w:rPr>
          <w:rtl/>
          <w:lang w:eastAsia="he-IL"/>
        </w:rPr>
      </w:pPr>
    </w:p>
    <w:p w14:paraId="69C32C8B" w14:textId="24DFD259" w:rsidR="003B0EFA" w:rsidRDefault="003B0EFA" w:rsidP="003B0EFA">
      <w:pPr>
        <w:rPr>
          <w:rtl/>
          <w:lang w:eastAsia="he-IL"/>
        </w:rPr>
      </w:pPr>
      <w:bookmarkStart w:id="5174" w:name="_ETM_Q1_5602873"/>
      <w:bookmarkEnd w:id="5174"/>
      <w:r>
        <w:rPr>
          <w:rFonts w:hint="cs"/>
          <w:rtl/>
          <w:lang w:eastAsia="he-IL"/>
        </w:rPr>
        <w:t>א</w:t>
      </w:r>
      <w:bookmarkStart w:id="5175" w:name="_ETM_Q1_5602936"/>
      <w:bookmarkEnd w:id="5175"/>
      <w:r>
        <w:rPr>
          <w:rFonts w:hint="cs"/>
          <w:rtl/>
          <w:lang w:eastAsia="he-IL"/>
        </w:rPr>
        <w:t xml:space="preserve">תם תבדקו את </w:t>
      </w:r>
      <w:bookmarkStart w:id="5176" w:name="_ETM_Q1_5607759"/>
      <w:bookmarkEnd w:id="5176"/>
      <w:r>
        <w:rPr>
          <w:rFonts w:hint="cs"/>
          <w:rtl/>
          <w:lang w:eastAsia="he-IL"/>
        </w:rPr>
        <w:t xml:space="preserve">זה. </w:t>
      </w:r>
      <w:bookmarkStart w:id="5177" w:name="_ETM_Q1_5603007"/>
      <w:bookmarkEnd w:id="5177"/>
    </w:p>
    <w:p w14:paraId="52F590D9" w14:textId="77777777" w:rsidR="003B0EFA" w:rsidRDefault="003B0EFA" w:rsidP="003B0EFA">
      <w:pPr>
        <w:rPr>
          <w:rtl/>
          <w:lang w:eastAsia="he-IL"/>
        </w:rPr>
      </w:pPr>
      <w:bookmarkStart w:id="5178" w:name="_ETM_Q1_5603058"/>
      <w:bookmarkEnd w:id="5178"/>
    </w:p>
    <w:p w14:paraId="17C1AAFB" w14:textId="0EBD3AC6" w:rsidR="003B0EFA" w:rsidRDefault="003B0EFA" w:rsidP="003B0EFA">
      <w:pPr>
        <w:pStyle w:val="a4"/>
        <w:keepNext/>
        <w:rPr>
          <w:rtl/>
        </w:rPr>
      </w:pPr>
      <w:bookmarkStart w:id="5179" w:name="ET_speaker_5552_729"/>
      <w:r w:rsidRPr="003B0EFA">
        <w:rPr>
          <w:rStyle w:val="TagStyle"/>
          <w:rtl/>
        </w:rPr>
        <w:t xml:space="preserve"> &lt;&lt; דובר &gt;&gt; </w:t>
      </w:r>
      <w:r>
        <w:rPr>
          <w:rtl/>
        </w:rPr>
        <w:t>יוליה מלינובסקי (ישראל ביתנו):</w:t>
      </w:r>
      <w:r w:rsidRPr="003B0EFA">
        <w:rPr>
          <w:rStyle w:val="TagStyle"/>
          <w:rtl/>
        </w:rPr>
        <w:t xml:space="preserve"> &lt;&lt; דובר &gt;&gt;</w:t>
      </w:r>
      <w:r w:rsidR="00476914">
        <w:rPr>
          <w:rtl/>
        </w:rPr>
        <w:t xml:space="preserve"> </w:t>
      </w:r>
      <w:r>
        <w:rPr>
          <w:rtl/>
        </w:rPr>
        <w:t xml:space="preserve"> </w:t>
      </w:r>
      <w:bookmarkEnd w:id="5179"/>
    </w:p>
    <w:p w14:paraId="62E21737" w14:textId="77777777" w:rsidR="003B0EFA" w:rsidRDefault="003B0EFA" w:rsidP="003B0EFA">
      <w:pPr>
        <w:pStyle w:val="KeepWithNext"/>
        <w:rPr>
          <w:rtl/>
          <w:lang w:eastAsia="he-IL"/>
        </w:rPr>
      </w:pPr>
    </w:p>
    <w:p w14:paraId="2A2688D9" w14:textId="5ACA600E" w:rsidR="003B0EFA" w:rsidRDefault="003B0EFA" w:rsidP="003B0EFA">
      <w:pPr>
        <w:rPr>
          <w:rtl/>
          <w:lang w:eastAsia="he-IL"/>
        </w:rPr>
      </w:pPr>
      <w:bookmarkStart w:id="5180" w:name="_ETM_Q1_5604597"/>
      <w:bookmarkStart w:id="5181" w:name="_ETM_Q1_5604652"/>
      <w:bookmarkEnd w:id="5180"/>
      <w:bookmarkEnd w:id="5181"/>
      <w:r>
        <w:rPr>
          <w:rFonts w:hint="cs"/>
          <w:rtl/>
          <w:lang w:eastAsia="he-IL"/>
        </w:rPr>
        <w:t xml:space="preserve">אני רוצה לשאול, אפשר? אפשר להתערב בדיון </w:t>
      </w:r>
      <w:bookmarkStart w:id="5182" w:name="_ETM_Q1_5608071"/>
      <w:bookmarkEnd w:id="5182"/>
      <w:r>
        <w:rPr>
          <w:rFonts w:hint="cs"/>
          <w:rtl/>
          <w:lang w:eastAsia="he-IL"/>
        </w:rPr>
        <w:t xml:space="preserve">הזה של הגברים? יופי, תודה רבה. </w:t>
      </w:r>
    </w:p>
    <w:p w14:paraId="6B7618A5" w14:textId="77777777" w:rsidR="003B0EFA" w:rsidRDefault="003B0EFA" w:rsidP="003B0EFA">
      <w:pPr>
        <w:rPr>
          <w:rtl/>
          <w:lang w:eastAsia="he-IL"/>
        </w:rPr>
      </w:pPr>
      <w:bookmarkStart w:id="5183" w:name="_ETM_Q1_5607869"/>
      <w:bookmarkStart w:id="5184" w:name="_ETM_Q1_5607922"/>
      <w:bookmarkEnd w:id="5183"/>
      <w:bookmarkEnd w:id="5184"/>
    </w:p>
    <w:p w14:paraId="065E4371" w14:textId="219D8EF2" w:rsidR="003B0EFA" w:rsidRDefault="003B0EFA" w:rsidP="003B0EFA">
      <w:pPr>
        <w:pStyle w:val="af6"/>
        <w:keepNext/>
        <w:rPr>
          <w:rtl/>
        </w:rPr>
      </w:pPr>
      <w:bookmarkStart w:id="5185" w:name="ET_yor_6157_730"/>
      <w:r w:rsidRPr="003B0EFA">
        <w:rPr>
          <w:rStyle w:val="TagStyle"/>
          <w:rtl/>
        </w:rPr>
        <w:t xml:space="preserve"> &lt;&lt; יור &gt;&gt; </w:t>
      </w:r>
      <w:r>
        <w:rPr>
          <w:rtl/>
        </w:rPr>
        <w:t>היו"ר שמחה רוטמן:</w:t>
      </w:r>
      <w:r w:rsidRPr="003B0EFA">
        <w:rPr>
          <w:rStyle w:val="TagStyle"/>
          <w:rtl/>
        </w:rPr>
        <w:t xml:space="preserve"> &lt;&lt; יור &gt;&gt;</w:t>
      </w:r>
      <w:r w:rsidR="00476914">
        <w:rPr>
          <w:rtl/>
        </w:rPr>
        <w:t xml:space="preserve"> </w:t>
      </w:r>
      <w:r>
        <w:rPr>
          <w:rtl/>
        </w:rPr>
        <w:t xml:space="preserve"> </w:t>
      </w:r>
      <w:bookmarkEnd w:id="5185"/>
    </w:p>
    <w:p w14:paraId="15FB0C21" w14:textId="77777777" w:rsidR="003B0EFA" w:rsidRDefault="003B0EFA" w:rsidP="003B0EFA">
      <w:pPr>
        <w:pStyle w:val="KeepWithNext"/>
        <w:rPr>
          <w:rtl/>
          <w:lang w:eastAsia="he-IL"/>
        </w:rPr>
      </w:pPr>
    </w:p>
    <w:p w14:paraId="03633DCB" w14:textId="601C41CC" w:rsidR="003B0EFA" w:rsidRDefault="003B0EFA" w:rsidP="003B0EFA">
      <w:pPr>
        <w:rPr>
          <w:rtl/>
          <w:lang w:eastAsia="he-IL"/>
        </w:rPr>
      </w:pPr>
      <w:bookmarkStart w:id="5186" w:name="_ETM_Q1_5610278"/>
      <w:bookmarkStart w:id="5187" w:name="_ETM_Q1_5610330"/>
      <w:bookmarkEnd w:id="5186"/>
      <w:bookmarkEnd w:id="5187"/>
      <w:r>
        <w:rPr>
          <w:rFonts w:hint="cs"/>
          <w:rtl/>
          <w:lang w:eastAsia="he-IL"/>
        </w:rPr>
        <w:t xml:space="preserve">יוליה, השיח הזה לא </w:t>
      </w:r>
      <w:bookmarkStart w:id="5188" w:name="_ETM_Q1_5609317"/>
      <w:bookmarkEnd w:id="5188"/>
      <w:r>
        <w:rPr>
          <w:rFonts w:hint="cs"/>
          <w:rtl/>
          <w:lang w:eastAsia="he-IL"/>
        </w:rPr>
        <w:t xml:space="preserve">במקומו. </w:t>
      </w:r>
    </w:p>
    <w:p w14:paraId="0336616D" w14:textId="77777777" w:rsidR="003B0EFA" w:rsidRDefault="003B0EFA" w:rsidP="003B0EFA">
      <w:pPr>
        <w:rPr>
          <w:rtl/>
          <w:lang w:eastAsia="he-IL"/>
        </w:rPr>
      </w:pPr>
      <w:bookmarkStart w:id="5189" w:name="_ETM_Q1_5610525"/>
      <w:bookmarkStart w:id="5190" w:name="_ETM_Q1_5610574"/>
      <w:bookmarkStart w:id="5191" w:name="_ETM_Q1_5611797"/>
      <w:bookmarkEnd w:id="5189"/>
      <w:bookmarkEnd w:id="5190"/>
      <w:bookmarkEnd w:id="5191"/>
    </w:p>
    <w:p w14:paraId="4CA32B33" w14:textId="0105B08D" w:rsidR="003B0EFA" w:rsidRDefault="003B0EFA" w:rsidP="003B0EFA">
      <w:pPr>
        <w:pStyle w:val="a4"/>
        <w:keepNext/>
        <w:rPr>
          <w:rtl/>
        </w:rPr>
      </w:pPr>
      <w:bookmarkStart w:id="5192" w:name="ET_speaker_5552_731"/>
      <w:r w:rsidRPr="003B0EFA">
        <w:rPr>
          <w:rStyle w:val="TagStyle"/>
          <w:rtl/>
        </w:rPr>
        <w:t xml:space="preserve"> &lt;&lt; דובר &gt;&gt; </w:t>
      </w:r>
      <w:r>
        <w:rPr>
          <w:rtl/>
        </w:rPr>
        <w:t>יוליה מלינובסקי (ישראל ביתנו):</w:t>
      </w:r>
      <w:r w:rsidRPr="003B0EFA">
        <w:rPr>
          <w:rStyle w:val="TagStyle"/>
          <w:rtl/>
        </w:rPr>
        <w:t xml:space="preserve"> &lt;&lt; דובר &gt;&gt;</w:t>
      </w:r>
      <w:r w:rsidR="00476914">
        <w:rPr>
          <w:rtl/>
        </w:rPr>
        <w:t xml:space="preserve"> </w:t>
      </w:r>
      <w:r>
        <w:rPr>
          <w:rtl/>
        </w:rPr>
        <w:t xml:space="preserve"> </w:t>
      </w:r>
      <w:bookmarkEnd w:id="5192"/>
    </w:p>
    <w:p w14:paraId="72AC3842" w14:textId="77777777" w:rsidR="003B0EFA" w:rsidRDefault="003B0EFA" w:rsidP="003B0EFA">
      <w:pPr>
        <w:pStyle w:val="KeepWithNext"/>
        <w:rPr>
          <w:rtl/>
          <w:lang w:eastAsia="he-IL"/>
        </w:rPr>
      </w:pPr>
    </w:p>
    <w:p w14:paraId="4A7BBC19" w14:textId="54E850E5" w:rsidR="003B0EFA" w:rsidRDefault="003B0EFA" w:rsidP="003B0EFA">
      <w:pPr>
        <w:rPr>
          <w:rtl/>
          <w:lang w:eastAsia="he-IL"/>
        </w:rPr>
      </w:pPr>
      <w:bookmarkStart w:id="5193" w:name="_ETM_Q1_5612283"/>
      <w:bookmarkStart w:id="5194" w:name="_ETM_Q1_5612323"/>
      <w:bookmarkEnd w:id="5193"/>
      <w:bookmarkEnd w:id="5194"/>
      <w:r>
        <w:rPr>
          <w:rFonts w:hint="cs"/>
          <w:rtl/>
          <w:lang w:eastAsia="he-IL"/>
        </w:rPr>
        <w:t xml:space="preserve">תסבירו לי, בבקשה, מה זה אומר אורח חייו ואופיו </w:t>
      </w:r>
      <w:bookmarkStart w:id="5195" w:name="_ETM_Q1_5614355"/>
      <w:bookmarkEnd w:id="5195"/>
      <w:r>
        <w:rPr>
          <w:rFonts w:hint="cs"/>
          <w:rtl/>
          <w:lang w:eastAsia="he-IL"/>
        </w:rPr>
        <w:t xml:space="preserve">הולם, מי בודק? </w:t>
      </w:r>
    </w:p>
    <w:p w14:paraId="4A5ABE1F" w14:textId="77777777" w:rsidR="003B0EFA" w:rsidRDefault="003B0EFA" w:rsidP="003B0EFA">
      <w:pPr>
        <w:rPr>
          <w:rtl/>
          <w:lang w:eastAsia="he-IL"/>
        </w:rPr>
      </w:pPr>
      <w:bookmarkStart w:id="5196" w:name="_ETM_Q1_5617818"/>
      <w:bookmarkStart w:id="5197" w:name="_ETM_Q1_5617865"/>
      <w:bookmarkStart w:id="5198" w:name="_ETM_Q1_5613796"/>
      <w:bookmarkEnd w:id="5196"/>
      <w:bookmarkEnd w:id="5197"/>
      <w:bookmarkEnd w:id="5198"/>
    </w:p>
    <w:p w14:paraId="2E182219" w14:textId="56482B20" w:rsidR="003B0EFA" w:rsidRDefault="003B0EFA" w:rsidP="003B0EFA">
      <w:pPr>
        <w:pStyle w:val="af6"/>
        <w:keepNext/>
        <w:rPr>
          <w:rtl/>
        </w:rPr>
      </w:pPr>
      <w:bookmarkStart w:id="5199" w:name="ET_yor_6157_732"/>
      <w:r w:rsidRPr="003B0EFA">
        <w:rPr>
          <w:rStyle w:val="TagStyle"/>
          <w:rtl/>
        </w:rPr>
        <w:t xml:space="preserve"> &lt;&lt; יור &gt;&gt; </w:t>
      </w:r>
      <w:r>
        <w:rPr>
          <w:rtl/>
        </w:rPr>
        <w:t>היו"ר שמחה רוטמן:</w:t>
      </w:r>
      <w:r w:rsidRPr="003B0EFA">
        <w:rPr>
          <w:rStyle w:val="TagStyle"/>
          <w:rtl/>
        </w:rPr>
        <w:t xml:space="preserve"> &lt;&lt; יור &gt;&gt;</w:t>
      </w:r>
      <w:r w:rsidR="00476914">
        <w:rPr>
          <w:rtl/>
        </w:rPr>
        <w:t xml:space="preserve"> </w:t>
      </w:r>
      <w:r>
        <w:rPr>
          <w:rtl/>
        </w:rPr>
        <w:t xml:space="preserve"> </w:t>
      </w:r>
      <w:bookmarkEnd w:id="5199"/>
    </w:p>
    <w:p w14:paraId="406A003E" w14:textId="77777777" w:rsidR="003B0EFA" w:rsidRDefault="003B0EFA" w:rsidP="003B0EFA">
      <w:pPr>
        <w:pStyle w:val="KeepWithNext"/>
        <w:rPr>
          <w:rtl/>
          <w:lang w:eastAsia="he-IL"/>
        </w:rPr>
      </w:pPr>
    </w:p>
    <w:p w14:paraId="7DC77E86" w14:textId="6FCF0F41" w:rsidR="003B0EFA" w:rsidRDefault="003B0EFA" w:rsidP="003B0EFA">
      <w:pPr>
        <w:rPr>
          <w:rtl/>
          <w:lang w:eastAsia="he-IL"/>
        </w:rPr>
      </w:pPr>
      <w:bookmarkStart w:id="5200" w:name="_ETM_Q1_5614307"/>
      <w:bookmarkStart w:id="5201" w:name="_ETM_Q1_5614359"/>
      <w:bookmarkEnd w:id="5200"/>
      <w:bookmarkEnd w:id="5201"/>
      <w:r>
        <w:rPr>
          <w:rFonts w:hint="cs"/>
          <w:rtl/>
          <w:lang w:eastAsia="he-IL"/>
        </w:rPr>
        <w:t xml:space="preserve">לא, אבל הרגע אמרנו את זה. </w:t>
      </w:r>
    </w:p>
    <w:p w14:paraId="60581337" w14:textId="77777777" w:rsidR="003B0EFA" w:rsidRDefault="003B0EFA" w:rsidP="003B0EFA">
      <w:pPr>
        <w:rPr>
          <w:rtl/>
          <w:lang w:eastAsia="he-IL"/>
        </w:rPr>
      </w:pPr>
      <w:bookmarkStart w:id="5202" w:name="_ETM_Q1_5617148"/>
      <w:bookmarkStart w:id="5203" w:name="_ETM_Q1_5617200"/>
      <w:bookmarkEnd w:id="5202"/>
      <w:bookmarkEnd w:id="5203"/>
    </w:p>
    <w:p w14:paraId="6B39D249" w14:textId="342145DF" w:rsidR="003B0EFA" w:rsidRDefault="003B0EFA" w:rsidP="003B0EFA">
      <w:pPr>
        <w:pStyle w:val="a4"/>
        <w:keepNext/>
        <w:rPr>
          <w:rtl/>
        </w:rPr>
      </w:pPr>
      <w:bookmarkStart w:id="5204" w:name="ET_speaker_5552_733"/>
      <w:r w:rsidRPr="003B0EFA">
        <w:rPr>
          <w:rStyle w:val="TagStyle"/>
          <w:rtl/>
        </w:rPr>
        <w:t xml:space="preserve"> &lt;&lt; דובר &gt;&gt; </w:t>
      </w:r>
      <w:r>
        <w:rPr>
          <w:rtl/>
        </w:rPr>
        <w:t>יוליה מלינובסקי (ישראל ביתנו):</w:t>
      </w:r>
      <w:r w:rsidRPr="003B0EFA">
        <w:rPr>
          <w:rStyle w:val="TagStyle"/>
          <w:rtl/>
        </w:rPr>
        <w:t xml:space="preserve"> &lt;&lt; דובר &gt;&gt;</w:t>
      </w:r>
      <w:r w:rsidR="00476914">
        <w:rPr>
          <w:rtl/>
        </w:rPr>
        <w:t xml:space="preserve"> </w:t>
      </w:r>
      <w:r>
        <w:rPr>
          <w:rtl/>
        </w:rPr>
        <w:t xml:space="preserve"> </w:t>
      </w:r>
      <w:bookmarkEnd w:id="5204"/>
    </w:p>
    <w:p w14:paraId="1A7BACF8" w14:textId="77777777" w:rsidR="003B0EFA" w:rsidRDefault="003B0EFA" w:rsidP="003B0EFA">
      <w:pPr>
        <w:pStyle w:val="KeepWithNext"/>
        <w:rPr>
          <w:rtl/>
          <w:lang w:eastAsia="he-IL"/>
        </w:rPr>
      </w:pPr>
    </w:p>
    <w:p w14:paraId="2792ABC5" w14:textId="0651ABCB" w:rsidR="003B0EFA" w:rsidRDefault="003B0EFA" w:rsidP="003B0EFA">
      <w:pPr>
        <w:rPr>
          <w:rtl/>
          <w:lang w:eastAsia="he-IL"/>
        </w:rPr>
      </w:pPr>
      <w:bookmarkStart w:id="5205" w:name="_ETM_Q1_5620879"/>
      <w:bookmarkStart w:id="5206" w:name="_ETM_Q1_5620956"/>
      <w:bookmarkEnd w:id="5205"/>
      <w:bookmarkEnd w:id="5206"/>
      <w:r>
        <w:rPr>
          <w:rFonts w:hint="cs"/>
          <w:rtl/>
          <w:lang w:eastAsia="he-IL"/>
        </w:rPr>
        <w:t xml:space="preserve">סליחה, </w:t>
      </w:r>
      <w:bookmarkStart w:id="5207" w:name="_ETM_Q1_5616406"/>
      <w:bookmarkEnd w:id="5207"/>
      <w:r>
        <w:rPr>
          <w:rFonts w:hint="cs"/>
          <w:rtl/>
          <w:lang w:eastAsia="he-IL"/>
        </w:rPr>
        <w:t xml:space="preserve">אדוני, אל תתערב להם. </w:t>
      </w:r>
    </w:p>
    <w:p w14:paraId="02074CC2" w14:textId="77777777" w:rsidR="003B0EFA" w:rsidRDefault="003B0EFA" w:rsidP="003B0EFA">
      <w:pPr>
        <w:rPr>
          <w:rtl/>
          <w:lang w:eastAsia="he-IL"/>
        </w:rPr>
      </w:pPr>
      <w:bookmarkStart w:id="5208" w:name="_ETM_Q1_5619206"/>
      <w:bookmarkStart w:id="5209" w:name="_ETM_Q1_5619359"/>
      <w:bookmarkEnd w:id="5208"/>
      <w:bookmarkEnd w:id="5209"/>
    </w:p>
    <w:p w14:paraId="585C22E1" w14:textId="0C69C173" w:rsidR="003B0EFA" w:rsidRDefault="003B0EFA" w:rsidP="003B0EFA">
      <w:pPr>
        <w:pStyle w:val="af6"/>
        <w:keepNext/>
        <w:rPr>
          <w:rtl/>
        </w:rPr>
      </w:pPr>
      <w:bookmarkStart w:id="5210" w:name="ET_yor_6157_734"/>
      <w:r w:rsidRPr="003B0EFA">
        <w:rPr>
          <w:rStyle w:val="TagStyle"/>
          <w:rtl/>
        </w:rPr>
        <w:t xml:space="preserve"> &lt;&lt; יור &gt;&gt; </w:t>
      </w:r>
      <w:r>
        <w:rPr>
          <w:rtl/>
        </w:rPr>
        <w:t>היו"ר שמחה רוטמן:</w:t>
      </w:r>
      <w:r w:rsidRPr="003B0EFA">
        <w:rPr>
          <w:rStyle w:val="TagStyle"/>
          <w:rtl/>
        </w:rPr>
        <w:t xml:space="preserve"> &lt;&lt; יור &gt;&gt;</w:t>
      </w:r>
      <w:r w:rsidR="00476914">
        <w:rPr>
          <w:rtl/>
        </w:rPr>
        <w:t xml:space="preserve"> </w:t>
      </w:r>
      <w:r>
        <w:rPr>
          <w:rtl/>
        </w:rPr>
        <w:t xml:space="preserve"> </w:t>
      </w:r>
      <w:bookmarkEnd w:id="5210"/>
    </w:p>
    <w:p w14:paraId="16052DEB" w14:textId="77777777" w:rsidR="003B0EFA" w:rsidRDefault="003B0EFA" w:rsidP="003B0EFA">
      <w:pPr>
        <w:pStyle w:val="KeepWithNext"/>
        <w:rPr>
          <w:rtl/>
          <w:lang w:eastAsia="he-IL"/>
        </w:rPr>
      </w:pPr>
    </w:p>
    <w:p w14:paraId="51E21E89" w14:textId="632BECA1" w:rsidR="003B0EFA" w:rsidRDefault="003B0EFA" w:rsidP="003B0EFA">
      <w:pPr>
        <w:rPr>
          <w:rtl/>
          <w:lang w:eastAsia="he-IL"/>
        </w:rPr>
      </w:pPr>
      <w:bookmarkStart w:id="5211" w:name="_ETM_Q1_5620816"/>
      <w:bookmarkStart w:id="5212" w:name="_ETM_Q1_5620874"/>
      <w:bookmarkEnd w:id="5211"/>
      <w:bookmarkEnd w:id="5212"/>
      <w:r>
        <w:rPr>
          <w:rFonts w:hint="cs"/>
          <w:rtl/>
          <w:lang w:eastAsia="he-IL"/>
        </w:rPr>
        <w:t xml:space="preserve">סליחה, אני </w:t>
      </w:r>
      <w:bookmarkStart w:id="5213" w:name="_ETM_Q1_5622511"/>
      <w:bookmarkEnd w:id="5213"/>
      <w:r>
        <w:rPr>
          <w:rFonts w:hint="cs"/>
          <w:rtl/>
          <w:lang w:eastAsia="he-IL"/>
        </w:rPr>
        <w:t xml:space="preserve">המציע, מה זאת אומרת? מה זה אל תתערב? לא הבנתי, את שואלת אותי, אני המציע. </w:t>
      </w:r>
      <w:bookmarkStart w:id="5214" w:name="_ETM_Q1_5623358"/>
      <w:bookmarkEnd w:id="5214"/>
    </w:p>
    <w:p w14:paraId="3780D477" w14:textId="77777777" w:rsidR="003B0EFA" w:rsidRDefault="003B0EFA" w:rsidP="003B0EFA">
      <w:pPr>
        <w:rPr>
          <w:rtl/>
          <w:lang w:eastAsia="he-IL"/>
        </w:rPr>
      </w:pPr>
      <w:bookmarkStart w:id="5215" w:name="_ETM_Q1_5623420"/>
      <w:bookmarkEnd w:id="5215"/>
    </w:p>
    <w:p w14:paraId="5C8C713B" w14:textId="5B444904" w:rsidR="003B0EFA" w:rsidRDefault="003B0EFA" w:rsidP="003B0EFA">
      <w:pPr>
        <w:pStyle w:val="a4"/>
        <w:keepNext/>
        <w:rPr>
          <w:rtl/>
        </w:rPr>
      </w:pPr>
      <w:bookmarkStart w:id="5216" w:name="ET_speaker_5552_735"/>
      <w:r w:rsidRPr="003B0EFA">
        <w:rPr>
          <w:rStyle w:val="TagStyle"/>
          <w:rtl/>
        </w:rPr>
        <w:t xml:space="preserve"> &lt;&lt; דובר &gt;&gt; </w:t>
      </w:r>
      <w:r>
        <w:rPr>
          <w:rtl/>
        </w:rPr>
        <w:t>יוליה מלינובסקי (ישראל ביתנו):</w:t>
      </w:r>
      <w:r w:rsidRPr="003B0EFA">
        <w:rPr>
          <w:rStyle w:val="TagStyle"/>
          <w:rtl/>
        </w:rPr>
        <w:t xml:space="preserve"> &lt;&lt; דובר &gt;&gt;</w:t>
      </w:r>
      <w:r w:rsidR="00476914">
        <w:rPr>
          <w:rtl/>
        </w:rPr>
        <w:t xml:space="preserve"> </w:t>
      </w:r>
      <w:r>
        <w:rPr>
          <w:rtl/>
        </w:rPr>
        <w:t xml:space="preserve"> </w:t>
      </w:r>
      <w:bookmarkEnd w:id="5216"/>
    </w:p>
    <w:p w14:paraId="48E4B27F" w14:textId="1284EA6D" w:rsidR="003B0EFA" w:rsidRDefault="003B0EFA" w:rsidP="003B0EFA">
      <w:pPr>
        <w:pStyle w:val="KeepWithNext"/>
        <w:rPr>
          <w:rtl/>
          <w:lang w:eastAsia="he-IL"/>
        </w:rPr>
      </w:pPr>
    </w:p>
    <w:p w14:paraId="03AB399D" w14:textId="72B18B59" w:rsidR="003B0EFA" w:rsidRDefault="003B0EFA" w:rsidP="003B0EFA">
      <w:pPr>
        <w:rPr>
          <w:rtl/>
          <w:lang w:eastAsia="he-IL"/>
        </w:rPr>
      </w:pPr>
      <w:bookmarkStart w:id="5217" w:name="_ETM_Q1_5625076"/>
      <w:bookmarkEnd w:id="5217"/>
      <w:r>
        <w:rPr>
          <w:rFonts w:hint="cs"/>
          <w:rtl/>
          <w:lang w:eastAsia="he-IL"/>
        </w:rPr>
        <w:t>לא</w:t>
      </w:r>
      <w:bookmarkStart w:id="5218" w:name="_ETM_Q1_5625135"/>
      <w:bookmarkEnd w:id="5218"/>
      <w:r>
        <w:rPr>
          <w:rFonts w:hint="cs"/>
          <w:rtl/>
          <w:lang w:eastAsia="he-IL"/>
        </w:rPr>
        <w:t xml:space="preserve">, אני רוצה לשאול, יהיו מבחנים? יהיה </w:t>
      </w:r>
      <w:bookmarkStart w:id="5219" w:name="_ETM_Q1_5628447"/>
      <w:bookmarkEnd w:id="5219"/>
      <w:r>
        <w:rPr>
          <w:rFonts w:hint="cs"/>
          <w:rtl/>
          <w:lang w:eastAsia="he-IL"/>
        </w:rPr>
        <w:t xml:space="preserve">חוקר פרטי? שהוא לא בוגד באשתו? שהוא שומר כשרות לפי מה? </w:t>
      </w:r>
    </w:p>
    <w:p w14:paraId="152961E9" w14:textId="77777777" w:rsidR="003B0EFA" w:rsidRDefault="003B0EFA" w:rsidP="003B0EFA">
      <w:pPr>
        <w:rPr>
          <w:rtl/>
          <w:lang w:eastAsia="he-IL"/>
        </w:rPr>
      </w:pPr>
      <w:bookmarkStart w:id="5220" w:name="_ETM_Q1_5630183"/>
      <w:bookmarkStart w:id="5221" w:name="_ETM_Q1_5630234"/>
      <w:bookmarkEnd w:id="5220"/>
      <w:bookmarkEnd w:id="5221"/>
    </w:p>
    <w:p w14:paraId="1770147A" w14:textId="0A33FC97" w:rsidR="003B0EFA" w:rsidRDefault="003B0EFA" w:rsidP="003B0EFA">
      <w:pPr>
        <w:pStyle w:val="af6"/>
        <w:keepNext/>
        <w:rPr>
          <w:rtl/>
        </w:rPr>
      </w:pPr>
      <w:bookmarkStart w:id="5222" w:name="ET_yor_6157_736"/>
      <w:r w:rsidRPr="003B0EFA">
        <w:rPr>
          <w:rStyle w:val="TagStyle"/>
          <w:rtl/>
        </w:rPr>
        <w:t xml:space="preserve"> &lt;&lt; יור &gt;&gt; </w:t>
      </w:r>
      <w:r>
        <w:rPr>
          <w:rtl/>
        </w:rPr>
        <w:t>היו"ר שמחה רוטמן:</w:t>
      </w:r>
      <w:r w:rsidRPr="003B0EFA">
        <w:rPr>
          <w:rStyle w:val="TagStyle"/>
          <w:rtl/>
        </w:rPr>
        <w:t xml:space="preserve"> &lt;&lt; יור &gt;&gt;</w:t>
      </w:r>
      <w:r w:rsidR="00476914">
        <w:rPr>
          <w:rtl/>
        </w:rPr>
        <w:t xml:space="preserve"> </w:t>
      </w:r>
      <w:r>
        <w:rPr>
          <w:rtl/>
        </w:rPr>
        <w:t xml:space="preserve"> </w:t>
      </w:r>
      <w:bookmarkEnd w:id="5222"/>
    </w:p>
    <w:p w14:paraId="135F876A" w14:textId="77777777" w:rsidR="003B0EFA" w:rsidRDefault="003B0EFA" w:rsidP="003B0EFA">
      <w:pPr>
        <w:pStyle w:val="KeepWithNext"/>
        <w:rPr>
          <w:rtl/>
          <w:lang w:eastAsia="he-IL"/>
        </w:rPr>
      </w:pPr>
    </w:p>
    <w:p w14:paraId="47ABE0A5" w14:textId="561412FD" w:rsidR="003B0EFA" w:rsidRDefault="003B0EFA" w:rsidP="003B0EFA">
      <w:pPr>
        <w:rPr>
          <w:rtl/>
          <w:lang w:eastAsia="he-IL"/>
        </w:rPr>
      </w:pPr>
      <w:r>
        <w:rPr>
          <w:rFonts w:hint="cs"/>
          <w:rtl/>
          <w:lang w:eastAsia="he-IL"/>
        </w:rPr>
        <w:t>י</w:t>
      </w:r>
      <w:bookmarkStart w:id="5223" w:name="_ETM_Q1_5626929"/>
      <w:bookmarkStart w:id="5224" w:name="_ETM_Q1_5626976"/>
      <w:bookmarkEnd w:id="5223"/>
      <w:bookmarkEnd w:id="5224"/>
      <w:r>
        <w:rPr>
          <w:rFonts w:hint="cs"/>
          <w:rtl/>
          <w:lang w:eastAsia="he-IL"/>
        </w:rPr>
        <w:t xml:space="preserve">וליה, יוליה. </w:t>
      </w:r>
    </w:p>
    <w:p w14:paraId="49CD9AC7" w14:textId="77777777" w:rsidR="003B0EFA" w:rsidRDefault="003B0EFA" w:rsidP="003B0EFA">
      <w:pPr>
        <w:rPr>
          <w:rtl/>
          <w:lang w:eastAsia="he-IL"/>
        </w:rPr>
      </w:pPr>
      <w:bookmarkStart w:id="5225" w:name="_ETM_Q1_5628456"/>
      <w:bookmarkStart w:id="5226" w:name="_ETM_Q1_5628506"/>
      <w:bookmarkEnd w:id="5225"/>
      <w:bookmarkEnd w:id="5226"/>
    </w:p>
    <w:p w14:paraId="746AD6CD" w14:textId="689D97EE" w:rsidR="003B0EFA" w:rsidRDefault="003B0EFA" w:rsidP="003B0EFA">
      <w:pPr>
        <w:pStyle w:val="a4"/>
        <w:keepNext/>
        <w:rPr>
          <w:rtl/>
        </w:rPr>
      </w:pPr>
      <w:bookmarkStart w:id="5227" w:name="ET_speaker_5552_737"/>
      <w:r w:rsidRPr="003B0EFA">
        <w:rPr>
          <w:rStyle w:val="TagStyle"/>
          <w:rtl/>
        </w:rPr>
        <w:t xml:space="preserve"> &lt;&lt; דובר &gt;&gt; </w:t>
      </w:r>
      <w:r>
        <w:rPr>
          <w:rtl/>
        </w:rPr>
        <w:t>יוליה מלינובסקי (ישראל ביתנו):</w:t>
      </w:r>
      <w:r w:rsidRPr="003B0EFA">
        <w:rPr>
          <w:rStyle w:val="TagStyle"/>
          <w:rtl/>
        </w:rPr>
        <w:t xml:space="preserve"> &lt;&lt; דובר &gt;&gt;</w:t>
      </w:r>
      <w:r w:rsidR="00476914">
        <w:rPr>
          <w:rtl/>
        </w:rPr>
        <w:t xml:space="preserve"> </w:t>
      </w:r>
      <w:r>
        <w:rPr>
          <w:rtl/>
        </w:rPr>
        <w:t xml:space="preserve"> </w:t>
      </w:r>
      <w:bookmarkEnd w:id="5227"/>
    </w:p>
    <w:p w14:paraId="35EE0495" w14:textId="77777777" w:rsidR="003B0EFA" w:rsidRDefault="003B0EFA" w:rsidP="003B0EFA">
      <w:pPr>
        <w:pStyle w:val="KeepWithNext"/>
        <w:rPr>
          <w:rtl/>
          <w:lang w:eastAsia="he-IL"/>
        </w:rPr>
      </w:pPr>
    </w:p>
    <w:p w14:paraId="105443CB" w14:textId="175FE904" w:rsidR="003B0EFA" w:rsidRDefault="003B0EFA" w:rsidP="003B0EFA">
      <w:pPr>
        <w:rPr>
          <w:rtl/>
          <w:lang w:eastAsia="he-IL"/>
        </w:rPr>
      </w:pPr>
      <w:bookmarkStart w:id="5228" w:name="_ETM_Q1_5630584"/>
      <w:bookmarkEnd w:id="5228"/>
      <w:r>
        <w:rPr>
          <w:rFonts w:hint="cs"/>
          <w:rtl/>
          <w:lang w:eastAsia="he-IL"/>
        </w:rPr>
        <w:t xml:space="preserve">רגע. יש </w:t>
      </w:r>
      <w:bookmarkStart w:id="5229" w:name="_ETM_Q1_5634947"/>
      <w:bookmarkEnd w:id="5229"/>
      <w:r>
        <w:rPr>
          <w:rFonts w:hint="cs"/>
          <w:rtl/>
          <w:lang w:eastAsia="he-IL"/>
        </w:rPr>
        <w:t>לנו למשל אורח חיים לפי הספרדים או כשרות ספרדית א</w:t>
      </w:r>
      <w:bookmarkStart w:id="5230" w:name="_ETM_Q1_5641010"/>
      <w:bookmarkEnd w:id="5230"/>
      <w:r>
        <w:rPr>
          <w:rFonts w:hint="cs"/>
          <w:rtl/>
          <w:lang w:eastAsia="he-IL"/>
        </w:rPr>
        <w:t xml:space="preserve">ו אשכנזים, או לפי חסידויות, תסבירו לי. </w:t>
      </w:r>
      <w:bookmarkStart w:id="5231" w:name="_ETM_Q1_5644645"/>
      <w:bookmarkEnd w:id="5231"/>
    </w:p>
    <w:p w14:paraId="11D52AD4" w14:textId="77777777" w:rsidR="00FD1152" w:rsidRDefault="00FD1152" w:rsidP="003B0EFA">
      <w:pPr>
        <w:rPr>
          <w:rtl/>
          <w:lang w:eastAsia="he-IL"/>
        </w:rPr>
      </w:pPr>
      <w:bookmarkStart w:id="5232" w:name="_ETM_Q1_5643785"/>
      <w:bookmarkEnd w:id="5232"/>
    </w:p>
    <w:p w14:paraId="4D9C213C" w14:textId="4C72ACE5" w:rsidR="00FD1152" w:rsidRDefault="00FD1152" w:rsidP="00FD1152">
      <w:pPr>
        <w:pStyle w:val="af9"/>
        <w:keepNext/>
        <w:rPr>
          <w:rtl/>
          <w:lang w:eastAsia="he-IL"/>
        </w:rPr>
      </w:pPr>
      <w:bookmarkStart w:id="5233" w:name="ET_guest_יהודה_אבידן_741"/>
      <w:r w:rsidRPr="00FD1152">
        <w:rPr>
          <w:rStyle w:val="TagStyle"/>
          <w:rtl/>
        </w:rPr>
        <w:t xml:space="preserve"> &lt;&lt; אורח &gt;&gt; </w:t>
      </w:r>
      <w:r>
        <w:rPr>
          <w:rtl/>
          <w:lang w:eastAsia="he-IL"/>
        </w:rPr>
        <w:t>יהודה אבידן:</w:t>
      </w:r>
      <w:r w:rsidRPr="00FD1152">
        <w:rPr>
          <w:rStyle w:val="TagStyle"/>
          <w:rtl/>
        </w:rPr>
        <w:t xml:space="preserve"> &lt;&lt; אורח &gt;&gt;</w:t>
      </w:r>
      <w:r w:rsidR="00476914">
        <w:rPr>
          <w:rtl/>
          <w:lang w:eastAsia="he-IL"/>
        </w:rPr>
        <w:t xml:space="preserve"> </w:t>
      </w:r>
      <w:r>
        <w:rPr>
          <w:rtl/>
          <w:lang w:eastAsia="he-IL"/>
        </w:rPr>
        <w:t xml:space="preserve"> </w:t>
      </w:r>
      <w:bookmarkEnd w:id="5233"/>
    </w:p>
    <w:p w14:paraId="3B411261" w14:textId="77777777" w:rsidR="00FD1152" w:rsidRDefault="00FD1152" w:rsidP="00FD1152">
      <w:pPr>
        <w:pStyle w:val="KeepWithNext"/>
        <w:rPr>
          <w:rtl/>
          <w:lang w:eastAsia="he-IL"/>
        </w:rPr>
      </w:pPr>
    </w:p>
    <w:p w14:paraId="2B96795A" w14:textId="497C9A2D" w:rsidR="00FD1152" w:rsidRDefault="00FD1152" w:rsidP="00FD1152">
      <w:pPr>
        <w:rPr>
          <w:rtl/>
          <w:lang w:eastAsia="he-IL"/>
        </w:rPr>
      </w:pPr>
      <w:bookmarkStart w:id="5234" w:name="_ETM_Q1_5644348"/>
      <w:bookmarkStart w:id="5235" w:name="_ETM_Q1_5644395"/>
      <w:bookmarkEnd w:id="5234"/>
      <w:bookmarkEnd w:id="5235"/>
      <w:r>
        <w:rPr>
          <w:rFonts w:hint="cs"/>
          <w:rtl/>
          <w:lang w:eastAsia="he-IL"/>
        </w:rPr>
        <w:t xml:space="preserve">תשאלי את המציע של החוק. </w:t>
      </w:r>
    </w:p>
    <w:p w14:paraId="1C3B5F4B" w14:textId="77777777" w:rsidR="00FD1152" w:rsidRDefault="00FD1152" w:rsidP="00FD1152">
      <w:pPr>
        <w:rPr>
          <w:rtl/>
          <w:lang w:eastAsia="he-IL"/>
        </w:rPr>
      </w:pPr>
      <w:bookmarkStart w:id="5236" w:name="_ETM_Q1_5641695"/>
      <w:bookmarkStart w:id="5237" w:name="_ETM_Q1_5641754"/>
      <w:bookmarkStart w:id="5238" w:name="_ETM_Q1_5642520"/>
      <w:bookmarkEnd w:id="5236"/>
      <w:bookmarkEnd w:id="5237"/>
      <w:bookmarkEnd w:id="5238"/>
    </w:p>
    <w:p w14:paraId="65BEDDE3" w14:textId="7E47B444" w:rsidR="00FD1152" w:rsidRDefault="00FD1152" w:rsidP="00FD1152">
      <w:pPr>
        <w:pStyle w:val="af6"/>
        <w:keepNext/>
        <w:rPr>
          <w:rtl/>
        </w:rPr>
      </w:pPr>
      <w:bookmarkStart w:id="5239" w:name="ET_yor_6157_742"/>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239"/>
    </w:p>
    <w:p w14:paraId="40F68FB8" w14:textId="77777777" w:rsidR="00FD1152" w:rsidRDefault="00FD1152" w:rsidP="00FD1152">
      <w:pPr>
        <w:pStyle w:val="KeepWithNext"/>
        <w:rPr>
          <w:rtl/>
          <w:lang w:eastAsia="he-IL"/>
        </w:rPr>
      </w:pPr>
    </w:p>
    <w:p w14:paraId="45C73DF7" w14:textId="2AD0C4EB" w:rsidR="00FD1152" w:rsidRDefault="00FD1152" w:rsidP="00FD1152">
      <w:pPr>
        <w:rPr>
          <w:rtl/>
          <w:lang w:eastAsia="he-IL"/>
        </w:rPr>
      </w:pPr>
      <w:bookmarkStart w:id="5240" w:name="_ETM_Q1_5643146"/>
      <w:bookmarkStart w:id="5241" w:name="_ETM_Q1_5643194"/>
      <w:bookmarkEnd w:id="5240"/>
      <w:bookmarkEnd w:id="5241"/>
      <w:r>
        <w:rPr>
          <w:rFonts w:hint="cs"/>
          <w:rtl/>
          <w:lang w:eastAsia="he-IL"/>
        </w:rPr>
        <w:t xml:space="preserve">אבל השאלה </w:t>
      </w:r>
      <w:bookmarkStart w:id="5242" w:name="_ETM_Q1_5646145"/>
      <w:bookmarkEnd w:id="5242"/>
      <w:r>
        <w:rPr>
          <w:rFonts w:hint="cs"/>
          <w:rtl/>
          <w:lang w:eastAsia="he-IL"/>
        </w:rPr>
        <w:t xml:space="preserve">היא אליי, אני המציע. </w:t>
      </w:r>
      <w:bookmarkStart w:id="5243" w:name="_ETM_Q1_5647238"/>
      <w:bookmarkEnd w:id="5243"/>
    </w:p>
    <w:p w14:paraId="02F7BBA9" w14:textId="77777777" w:rsidR="00FD1152" w:rsidRDefault="00FD1152" w:rsidP="00FD1152">
      <w:pPr>
        <w:rPr>
          <w:rtl/>
          <w:lang w:eastAsia="he-IL"/>
        </w:rPr>
      </w:pPr>
      <w:bookmarkStart w:id="5244" w:name="_ETM_Q1_5647292"/>
      <w:bookmarkStart w:id="5245" w:name="_ETM_Q1_5648146"/>
      <w:bookmarkEnd w:id="5244"/>
      <w:bookmarkEnd w:id="5245"/>
    </w:p>
    <w:p w14:paraId="5C817187" w14:textId="358AA8C0" w:rsidR="00FD1152" w:rsidRDefault="00FD1152" w:rsidP="00FD1152">
      <w:pPr>
        <w:pStyle w:val="a4"/>
        <w:keepNext/>
        <w:rPr>
          <w:rtl/>
        </w:rPr>
      </w:pPr>
      <w:bookmarkStart w:id="5246" w:name="ET_speaker_5552_744"/>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246"/>
    </w:p>
    <w:p w14:paraId="28E5D2AF" w14:textId="77777777" w:rsidR="00FD1152" w:rsidRDefault="00FD1152" w:rsidP="00FD1152">
      <w:pPr>
        <w:pStyle w:val="KeepWithNext"/>
        <w:rPr>
          <w:rtl/>
          <w:lang w:eastAsia="he-IL"/>
        </w:rPr>
      </w:pPr>
    </w:p>
    <w:p w14:paraId="1EFFE5CA" w14:textId="5DF58454" w:rsidR="00FD1152" w:rsidRDefault="00FD1152" w:rsidP="00FD1152">
      <w:pPr>
        <w:rPr>
          <w:rtl/>
          <w:lang w:eastAsia="he-IL"/>
        </w:rPr>
      </w:pPr>
      <w:bookmarkStart w:id="5247" w:name="_ETM_Q1_5648763"/>
      <w:bookmarkStart w:id="5248" w:name="_ETM_Q1_5648816"/>
      <w:bookmarkEnd w:id="5247"/>
      <w:bookmarkEnd w:id="5248"/>
      <w:r>
        <w:rPr>
          <w:rFonts w:hint="cs"/>
          <w:rtl/>
          <w:lang w:eastAsia="he-IL"/>
        </w:rPr>
        <w:t>לא, אבל אני שואלת א</w:t>
      </w:r>
      <w:bookmarkStart w:id="5249" w:name="_ETM_Q1_5646255"/>
      <w:bookmarkEnd w:id="5249"/>
      <w:r>
        <w:rPr>
          <w:rFonts w:hint="cs"/>
          <w:rtl/>
          <w:lang w:eastAsia="he-IL"/>
        </w:rPr>
        <w:t xml:space="preserve">ת מי שמבצע. </w:t>
      </w:r>
    </w:p>
    <w:p w14:paraId="5FD5E4E1" w14:textId="77777777" w:rsidR="00FD1152" w:rsidRDefault="00FD1152" w:rsidP="00FD1152">
      <w:pPr>
        <w:rPr>
          <w:rtl/>
          <w:lang w:eastAsia="he-IL"/>
        </w:rPr>
      </w:pPr>
      <w:bookmarkStart w:id="5250" w:name="_ETM_Q1_5648520"/>
      <w:bookmarkStart w:id="5251" w:name="_ETM_Q1_5648574"/>
      <w:bookmarkStart w:id="5252" w:name="_ETM_Q1_5646271"/>
      <w:bookmarkEnd w:id="5250"/>
      <w:bookmarkEnd w:id="5251"/>
      <w:bookmarkEnd w:id="5252"/>
    </w:p>
    <w:p w14:paraId="2CA62499" w14:textId="31642C98" w:rsidR="00FD1152" w:rsidRDefault="00FD1152" w:rsidP="00FD1152">
      <w:pPr>
        <w:pStyle w:val="af6"/>
        <w:keepNext/>
        <w:rPr>
          <w:rtl/>
        </w:rPr>
      </w:pPr>
      <w:bookmarkStart w:id="5253" w:name="ET_yor_6157_745"/>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253"/>
    </w:p>
    <w:p w14:paraId="35E817B5" w14:textId="5E9688F2" w:rsidR="00FD1152" w:rsidRDefault="00FD1152" w:rsidP="00FD1152">
      <w:pPr>
        <w:pStyle w:val="KeepWithNext"/>
        <w:rPr>
          <w:rtl/>
          <w:lang w:eastAsia="he-IL"/>
        </w:rPr>
      </w:pPr>
    </w:p>
    <w:p w14:paraId="28EA409E" w14:textId="314F2C4A" w:rsidR="00FD1152" w:rsidRDefault="00FD1152" w:rsidP="00FD1152">
      <w:pPr>
        <w:rPr>
          <w:rtl/>
          <w:lang w:eastAsia="he-IL"/>
        </w:rPr>
      </w:pPr>
      <w:r>
        <w:rPr>
          <w:rFonts w:hint="cs"/>
          <w:rtl/>
          <w:lang w:eastAsia="he-IL"/>
        </w:rPr>
        <w:t>א</w:t>
      </w:r>
      <w:bookmarkStart w:id="5254" w:name="_ETM_Q1_5646972"/>
      <w:bookmarkStart w:id="5255" w:name="_ETM_Q1_5647021"/>
      <w:bookmarkEnd w:id="5254"/>
      <w:bookmarkEnd w:id="5255"/>
      <w:r>
        <w:rPr>
          <w:rFonts w:hint="cs"/>
          <w:rtl/>
          <w:lang w:eastAsia="he-IL"/>
        </w:rPr>
        <w:t xml:space="preserve">בל אני המציע. </w:t>
      </w:r>
    </w:p>
    <w:p w14:paraId="250AE4FD" w14:textId="77777777" w:rsidR="00FD1152" w:rsidRDefault="00FD1152" w:rsidP="00FD1152">
      <w:pPr>
        <w:rPr>
          <w:rtl/>
          <w:lang w:eastAsia="he-IL"/>
        </w:rPr>
      </w:pPr>
      <w:bookmarkStart w:id="5256" w:name="_ETM_Q1_5649646"/>
      <w:bookmarkStart w:id="5257" w:name="_ETM_Q1_5649700"/>
      <w:bookmarkStart w:id="5258" w:name="_ETM_Q1_5650661"/>
      <w:bookmarkEnd w:id="5256"/>
      <w:bookmarkEnd w:id="5257"/>
      <w:bookmarkEnd w:id="5258"/>
    </w:p>
    <w:p w14:paraId="3DB31D5C" w14:textId="5EFB8782" w:rsidR="00FD1152" w:rsidRDefault="00FD1152" w:rsidP="00FD1152">
      <w:pPr>
        <w:pStyle w:val="a4"/>
        <w:keepNext/>
        <w:rPr>
          <w:rtl/>
        </w:rPr>
      </w:pPr>
      <w:bookmarkStart w:id="5259" w:name="ET_speaker_5552_746"/>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259"/>
    </w:p>
    <w:p w14:paraId="2DB2A206" w14:textId="77777777" w:rsidR="00FD1152" w:rsidRDefault="00FD1152" w:rsidP="00FD1152">
      <w:pPr>
        <w:pStyle w:val="KeepWithNext"/>
        <w:rPr>
          <w:rtl/>
          <w:lang w:eastAsia="he-IL"/>
        </w:rPr>
      </w:pPr>
    </w:p>
    <w:p w14:paraId="2D6755E5" w14:textId="48BB6E99" w:rsidR="00FD1152" w:rsidRDefault="00FD1152" w:rsidP="00FD1152">
      <w:pPr>
        <w:rPr>
          <w:rtl/>
          <w:lang w:eastAsia="he-IL"/>
        </w:rPr>
      </w:pPr>
      <w:bookmarkStart w:id="5260" w:name="_ETM_Q1_5651305"/>
      <w:bookmarkEnd w:id="5260"/>
      <w:r>
        <w:rPr>
          <w:rFonts w:hint="cs"/>
          <w:rtl/>
          <w:lang w:eastAsia="he-IL"/>
        </w:rPr>
        <w:t>ל</w:t>
      </w:r>
      <w:bookmarkStart w:id="5261" w:name="_ETM_Q1_5651372"/>
      <w:bookmarkEnd w:id="5261"/>
      <w:r>
        <w:rPr>
          <w:rFonts w:hint="cs"/>
          <w:rtl/>
          <w:lang w:eastAsia="he-IL"/>
        </w:rPr>
        <w:t xml:space="preserve">א, רגע, אתה לא </w:t>
      </w:r>
      <w:bookmarkStart w:id="5262" w:name="_ETM_Q1_5652757"/>
      <w:bookmarkEnd w:id="5262"/>
      <w:r>
        <w:rPr>
          <w:rFonts w:hint="cs"/>
          <w:rtl/>
          <w:lang w:eastAsia="he-IL"/>
        </w:rPr>
        <w:t xml:space="preserve">תעשה את זה בפועל. אתה תבדוק כל מועמד, </w:t>
      </w:r>
      <w:bookmarkStart w:id="5263" w:name="_ETM_Q1_5655227"/>
      <w:bookmarkEnd w:id="5263"/>
      <w:r>
        <w:rPr>
          <w:rFonts w:hint="cs"/>
          <w:rtl/>
          <w:lang w:eastAsia="he-IL"/>
        </w:rPr>
        <w:t xml:space="preserve">את אורח חייו ומעמדו? איך אתה רואה את זה? אני </w:t>
      </w:r>
      <w:bookmarkStart w:id="5264" w:name="_ETM_Q1_5660607"/>
      <w:bookmarkEnd w:id="5264"/>
      <w:r>
        <w:rPr>
          <w:rFonts w:hint="cs"/>
          <w:rtl/>
          <w:lang w:eastAsia="he-IL"/>
        </w:rPr>
        <w:t xml:space="preserve">מציעה שהחוקרים של ביטוח לאומי יעשו את זה. </w:t>
      </w:r>
    </w:p>
    <w:p w14:paraId="6DA98B02" w14:textId="77777777" w:rsidR="00FD1152" w:rsidRDefault="00FD1152" w:rsidP="00FD1152">
      <w:pPr>
        <w:rPr>
          <w:rtl/>
          <w:lang w:eastAsia="he-IL"/>
        </w:rPr>
      </w:pPr>
      <w:bookmarkStart w:id="5265" w:name="_ETM_Q1_5658642"/>
      <w:bookmarkStart w:id="5266" w:name="_ETM_Q1_5658691"/>
      <w:bookmarkStart w:id="5267" w:name="_ETM_Q1_5660305"/>
      <w:bookmarkEnd w:id="5265"/>
      <w:bookmarkEnd w:id="5266"/>
      <w:bookmarkEnd w:id="5267"/>
    </w:p>
    <w:p w14:paraId="60D114D0" w14:textId="74475794" w:rsidR="00FD1152" w:rsidRDefault="00FD1152" w:rsidP="00FD1152">
      <w:pPr>
        <w:pStyle w:val="af6"/>
        <w:keepNext/>
        <w:rPr>
          <w:rtl/>
        </w:rPr>
      </w:pPr>
      <w:bookmarkStart w:id="5268" w:name="ET_yor_6157_747"/>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268"/>
    </w:p>
    <w:p w14:paraId="2727D7CD" w14:textId="77777777" w:rsidR="00FD1152" w:rsidRDefault="00FD1152" w:rsidP="00FD1152">
      <w:pPr>
        <w:pStyle w:val="KeepWithNext"/>
        <w:rPr>
          <w:rtl/>
          <w:lang w:eastAsia="he-IL"/>
        </w:rPr>
      </w:pPr>
    </w:p>
    <w:p w14:paraId="29DBB1E3" w14:textId="73BDCED9" w:rsidR="00FD1152" w:rsidRDefault="00FD1152" w:rsidP="00FD1152">
      <w:pPr>
        <w:rPr>
          <w:rtl/>
          <w:lang w:eastAsia="he-IL"/>
        </w:rPr>
      </w:pPr>
      <w:bookmarkStart w:id="5269" w:name="_ETM_Q1_5660808"/>
      <w:bookmarkStart w:id="5270" w:name="_ETM_Q1_5660855"/>
      <w:bookmarkEnd w:id="5269"/>
      <w:bookmarkEnd w:id="5270"/>
      <w:r>
        <w:rPr>
          <w:rFonts w:hint="cs"/>
          <w:rtl/>
          <w:lang w:eastAsia="he-IL"/>
        </w:rPr>
        <w:t xml:space="preserve">יוליה, אני </w:t>
      </w:r>
      <w:bookmarkStart w:id="5271" w:name="_ETM_Q1_5662832"/>
      <w:bookmarkEnd w:id="5271"/>
      <w:r>
        <w:rPr>
          <w:rFonts w:hint="cs"/>
          <w:rtl/>
          <w:lang w:eastAsia="he-IL"/>
        </w:rPr>
        <w:t xml:space="preserve">מציע שנשלח אותך לראיין והם יודו בהכול מיד. ריאיון </w:t>
      </w:r>
      <w:bookmarkStart w:id="5272" w:name="_ETM_Q1_5666988"/>
      <w:bookmarkEnd w:id="5272"/>
      <w:r>
        <w:rPr>
          <w:rFonts w:hint="cs"/>
          <w:rtl/>
          <w:lang w:eastAsia="he-IL"/>
        </w:rPr>
        <w:t xml:space="preserve">אחד איתך והם יודו בהכול. יוליה, כמו שאמרתי, </w:t>
      </w:r>
      <w:bookmarkStart w:id="5273" w:name="_ETM_Q1_5680655"/>
      <w:bookmarkEnd w:id="5273"/>
      <w:r>
        <w:rPr>
          <w:rFonts w:hint="cs"/>
          <w:rtl/>
          <w:lang w:eastAsia="he-IL"/>
        </w:rPr>
        <w:t xml:space="preserve">שאלת ההסמכה היא פונקציה של מועצת הרבנות הראשית </w:t>
      </w:r>
      <w:bookmarkStart w:id="5274" w:name="_ETM_Q1_5685140"/>
      <w:bookmarkEnd w:id="5274"/>
      <w:r>
        <w:rPr>
          <w:rFonts w:hint="cs"/>
          <w:rtl/>
          <w:lang w:eastAsia="he-IL"/>
        </w:rPr>
        <w:t xml:space="preserve">על פי שיקולי הדת. </w:t>
      </w:r>
    </w:p>
    <w:p w14:paraId="50315D08" w14:textId="77777777" w:rsidR="00FD1152" w:rsidRDefault="00FD1152" w:rsidP="00FD1152">
      <w:pPr>
        <w:rPr>
          <w:rtl/>
          <w:lang w:eastAsia="he-IL"/>
        </w:rPr>
      </w:pPr>
      <w:bookmarkStart w:id="5275" w:name="_ETM_Q1_5687284"/>
      <w:bookmarkStart w:id="5276" w:name="_ETM_Q1_5687332"/>
      <w:bookmarkStart w:id="5277" w:name="_ETM_Q1_5683764"/>
      <w:bookmarkEnd w:id="5275"/>
      <w:bookmarkEnd w:id="5276"/>
      <w:bookmarkEnd w:id="5277"/>
    </w:p>
    <w:p w14:paraId="53B2ACD0" w14:textId="433209B0" w:rsidR="00FD1152" w:rsidRDefault="00FD1152" w:rsidP="00FD1152">
      <w:pPr>
        <w:pStyle w:val="a4"/>
        <w:keepNext/>
        <w:rPr>
          <w:rtl/>
        </w:rPr>
      </w:pPr>
      <w:bookmarkStart w:id="5278" w:name="ET_speaker_5552_748"/>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278"/>
    </w:p>
    <w:p w14:paraId="7FB0C44A" w14:textId="77777777" w:rsidR="00FD1152" w:rsidRDefault="00FD1152" w:rsidP="00FD1152">
      <w:pPr>
        <w:pStyle w:val="KeepWithNext"/>
        <w:rPr>
          <w:rtl/>
          <w:lang w:eastAsia="he-IL"/>
        </w:rPr>
      </w:pPr>
    </w:p>
    <w:p w14:paraId="4B07D970" w14:textId="66F3A6A3" w:rsidR="00FD1152" w:rsidRDefault="00FD1152" w:rsidP="00FD1152">
      <w:pPr>
        <w:rPr>
          <w:rtl/>
          <w:lang w:eastAsia="he-IL"/>
        </w:rPr>
      </w:pPr>
      <w:bookmarkStart w:id="5279" w:name="_ETM_Q1_5684243"/>
      <w:bookmarkStart w:id="5280" w:name="_ETM_Q1_5684282"/>
      <w:bookmarkEnd w:id="5279"/>
      <w:bookmarkEnd w:id="5280"/>
      <w:r>
        <w:rPr>
          <w:rFonts w:hint="cs"/>
          <w:rtl/>
          <w:lang w:eastAsia="he-IL"/>
        </w:rPr>
        <w:t xml:space="preserve">אם הוא הולך למכוני ליווי, מה? </w:t>
      </w:r>
      <w:bookmarkStart w:id="5281" w:name="_ETM_Q1_5688852"/>
      <w:bookmarkStart w:id="5282" w:name="_ETM_Q1_5689131"/>
      <w:bookmarkEnd w:id="5281"/>
      <w:bookmarkEnd w:id="5282"/>
    </w:p>
    <w:p w14:paraId="309B2ACA" w14:textId="77777777" w:rsidR="00FD1152" w:rsidRDefault="00FD1152" w:rsidP="00FD1152">
      <w:pPr>
        <w:rPr>
          <w:rtl/>
          <w:lang w:eastAsia="he-IL"/>
        </w:rPr>
      </w:pPr>
      <w:bookmarkStart w:id="5283" w:name="_ETM_Q1_5689177"/>
      <w:bookmarkStart w:id="5284" w:name="_ETM_Q1_5685548"/>
      <w:bookmarkEnd w:id="5283"/>
      <w:bookmarkEnd w:id="5284"/>
    </w:p>
    <w:p w14:paraId="6BABB658" w14:textId="273695C9" w:rsidR="00FD1152" w:rsidRDefault="00FD1152" w:rsidP="00FD1152">
      <w:pPr>
        <w:pStyle w:val="af6"/>
        <w:keepNext/>
        <w:rPr>
          <w:rtl/>
        </w:rPr>
      </w:pPr>
      <w:bookmarkStart w:id="5285" w:name="ET_yor_6157_749"/>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285"/>
    </w:p>
    <w:p w14:paraId="1F336CB5" w14:textId="77777777" w:rsidR="00FD1152" w:rsidRDefault="00FD1152" w:rsidP="00FD1152">
      <w:pPr>
        <w:pStyle w:val="KeepWithNext"/>
        <w:rPr>
          <w:rtl/>
          <w:lang w:eastAsia="he-IL"/>
        </w:rPr>
      </w:pPr>
    </w:p>
    <w:p w14:paraId="088E6FC8" w14:textId="7C79776F" w:rsidR="00FD1152" w:rsidRDefault="00FD1152" w:rsidP="00FD1152">
      <w:pPr>
        <w:rPr>
          <w:rtl/>
          <w:lang w:eastAsia="he-IL"/>
        </w:rPr>
      </w:pPr>
      <w:bookmarkStart w:id="5286" w:name="_ETM_Q1_5686000"/>
      <w:bookmarkStart w:id="5287" w:name="_ETM_Q1_5686044"/>
      <w:bookmarkEnd w:id="5286"/>
      <w:bookmarkEnd w:id="5287"/>
      <w:r>
        <w:rPr>
          <w:rFonts w:hint="cs"/>
          <w:rtl/>
          <w:lang w:eastAsia="he-IL"/>
        </w:rPr>
        <w:t>זה על פי שיקולי הדת.</w:t>
      </w:r>
    </w:p>
    <w:p w14:paraId="283A3C83" w14:textId="77777777" w:rsidR="00FD1152" w:rsidRDefault="00FD1152" w:rsidP="00FD1152">
      <w:pPr>
        <w:rPr>
          <w:rtl/>
          <w:lang w:eastAsia="he-IL"/>
        </w:rPr>
      </w:pPr>
      <w:bookmarkStart w:id="5288" w:name="_ETM_Q1_5686707"/>
      <w:bookmarkStart w:id="5289" w:name="_ETM_Q1_5686763"/>
      <w:bookmarkStart w:id="5290" w:name="_ETM_Q1_5687771"/>
      <w:bookmarkEnd w:id="5288"/>
      <w:bookmarkEnd w:id="5289"/>
      <w:bookmarkEnd w:id="5290"/>
    </w:p>
    <w:p w14:paraId="1DB2F558" w14:textId="41979B2A" w:rsidR="00FD1152" w:rsidRDefault="00FD1152" w:rsidP="00FD1152">
      <w:pPr>
        <w:pStyle w:val="a4"/>
        <w:keepNext/>
        <w:rPr>
          <w:rtl/>
        </w:rPr>
      </w:pPr>
      <w:bookmarkStart w:id="5291" w:name="ET_speaker_קריאה_750"/>
      <w:r w:rsidRPr="00FD1152">
        <w:rPr>
          <w:rStyle w:val="TagStyle"/>
          <w:rtl/>
        </w:rPr>
        <w:t xml:space="preserve"> &lt;&lt; דובר &gt;&gt; </w:t>
      </w:r>
      <w:r>
        <w:rPr>
          <w:rtl/>
        </w:rPr>
        <w:t>קריאה:</w:t>
      </w:r>
      <w:r w:rsidRPr="00FD1152">
        <w:rPr>
          <w:rStyle w:val="TagStyle"/>
          <w:rtl/>
        </w:rPr>
        <w:t xml:space="preserve"> &lt;&lt; דובר &gt;&gt;</w:t>
      </w:r>
      <w:r w:rsidR="00476914">
        <w:rPr>
          <w:rtl/>
        </w:rPr>
        <w:t xml:space="preserve"> </w:t>
      </w:r>
      <w:r>
        <w:rPr>
          <w:rtl/>
        </w:rPr>
        <w:t xml:space="preserve"> </w:t>
      </w:r>
      <w:bookmarkEnd w:id="5291"/>
    </w:p>
    <w:p w14:paraId="6480C3F4" w14:textId="77777777" w:rsidR="00FD1152" w:rsidRDefault="00FD1152" w:rsidP="00FD1152">
      <w:pPr>
        <w:pStyle w:val="KeepWithNext"/>
        <w:rPr>
          <w:rtl/>
          <w:lang w:eastAsia="he-IL"/>
        </w:rPr>
      </w:pPr>
    </w:p>
    <w:p w14:paraId="6E989C92" w14:textId="646D252A" w:rsidR="00FD1152" w:rsidRDefault="00FD1152" w:rsidP="00FD1152">
      <w:pPr>
        <w:rPr>
          <w:rtl/>
          <w:lang w:eastAsia="he-IL"/>
        </w:rPr>
      </w:pPr>
      <w:bookmarkStart w:id="5292" w:name="_ETM_Q1_5688224"/>
      <w:bookmarkStart w:id="5293" w:name="_ETM_Q1_5688272"/>
      <w:bookmarkEnd w:id="5292"/>
      <w:bookmarkEnd w:id="5293"/>
      <w:r>
        <w:rPr>
          <w:rFonts w:hint="cs"/>
          <w:rtl/>
          <w:lang w:eastAsia="he-IL"/>
        </w:rPr>
        <w:t>אז למה אתה משנה פה?</w:t>
      </w:r>
    </w:p>
    <w:p w14:paraId="2EA045B3" w14:textId="77777777" w:rsidR="00FD1152" w:rsidRDefault="00FD1152" w:rsidP="00FD1152">
      <w:pPr>
        <w:rPr>
          <w:rtl/>
          <w:lang w:eastAsia="he-IL"/>
        </w:rPr>
      </w:pPr>
      <w:bookmarkStart w:id="5294" w:name="_ETM_Q1_5690603"/>
      <w:bookmarkStart w:id="5295" w:name="_ETM_Q1_5690657"/>
      <w:bookmarkStart w:id="5296" w:name="_ETM_Q1_5691683"/>
      <w:bookmarkEnd w:id="5294"/>
      <w:bookmarkEnd w:id="5295"/>
      <w:bookmarkEnd w:id="5296"/>
    </w:p>
    <w:p w14:paraId="41FE6C53" w14:textId="3868FBAA" w:rsidR="00FD1152" w:rsidRDefault="00FD1152" w:rsidP="00FD1152">
      <w:pPr>
        <w:pStyle w:val="af6"/>
        <w:keepNext/>
        <w:rPr>
          <w:rtl/>
        </w:rPr>
      </w:pPr>
      <w:bookmarkStart w:id="5297" w:name="ET_yor_6157_751"/>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297"/>
    </w:p>
    <w:p w14:paraId="798AC81C" w14:textId="77777777" w:rsidR="00FD1152" w:rsidRDefault="00FD1152" w:rsidP="00FD1152">
      <w:pPr>
        <w:pStyle w:val="KeepWithNext"/>
        <w:rPr>
          <w:rtl/>
          <w:lang w:eastAsia="he-IL"/>
        </w:rPr>
      </w:pPr>
    </w:p>
    <w:p w14:paraId="5E74356E" w14:textId="232B0B90" w:rsidR="00FD1152" w:rsidRDefault="00FD1152" w:rsidP="00FD1152">
      <w:pPr>
        <w:rPr>
          <w:rtl/>
          <w:lang w:eastAsia="he-IL"/>
        </w:rPr>
      </w:pPr>
      <w:bookmarkStart w:id="5298" w:name="_ETM_Q1_5692216"/>
      <w:bookmarkStart w:id="5299" w:name="_ETM_Q1_5692288"/>
      <w:bookmarkEnd w:id="5298"/>
      <w:bookmarkEnd w:id="5299"/>
      <w:r>
        <w:rPr>
          <w:rFonts w:hint="cs"/>
          <w:rtl/>
          <w:lang w:eastAsia="he-IL"/>
        </w:rPr>
        <w:t xml:space="preserve">אני לא </w:t>
      </w:r>
      <w:bookmarkStart w:id="5300" w:name="_ETM_Q1_5692907"/>
      <w:bookmarkEnd w:id="5300"/>
      <w:r>
        <w:rPr>
          <w:rFonts w:hint="cs"/>
          <w:rtl/>
          <w:lang w:eastAsia="he-IL"/>
        </w:rPr>
        <w:t xml:space="preserve">משנה דבר. ודאי לא מהפרקטיקה. </w:t>
      </w:r>
    </w:p>
    <w:p w14:paraId="5ED606BB" w14:textId="77777777" w:rsidR="00FD1152" w:rsidRDefault="00FD1152" w:rsidP="00FD1152">
      <w:pPr>
        <w:rPr>
          <w:rtl/>
          <w:lang w:eastAsia="he-IL"/>
        </w:rPr>
      </w:pPr>
      <w:bookmarkStart w:id="5301" w:name="_ETM_Q1_5696740"/>
      <w:bookmarkStart w:id="5302" w:name="_ETM_Q1_5696800"/>
      <w:bookmarkStart w:id="5303" w:name="_ETM_Q1_5697827"/>
      <w:bookmarkEnd w:id="5301"/>
      <w:bookmarkEnd w:id="5302"/>
      <w:bookmarkEnd w:id="5303"/>
    </w:p>
    <w:p w14:paraId="7C84F760" w14:textId="0FB568E3" w:rsidR="00FD1152" w:rsidRDefault="00FD1152" w:rsidP="00FD1152">
      <w:pPr>
        <w:pStyle w:val="a4"/>
        <w:keepNext/>
        <w:rPr>
          <w:rtl/>
        </w:rPr>
      </w:pPr>
      <w:bookmarkStart w:id="5304" w:name="ET_speaker_5552_752"/>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304"/>
    </w:p>
    <w:p w14:paraId="25C11A3C" w14:textId="77777777" w:rsidR="00FD1152" w:rsidRDefault="00FD1152" w:rsidP="00FD1152">
      <w:pPr>
        <w:pStyle w:val="KeepWithNext"/>
        <w:rPr>
          <w:rtl/>
          <w:lang w:eastAsia="he-IL"/>
        </w:rPr>
      </w:pPr>
    </w:p>
    <w:p w14:paraId="2ACF8669" w14:textId="50AFD784" w:rsidR="00FD1152" w:rsidRDefault="00FD1152" w:rsidP="00FD1152">
      <w:pPr>
        <w:rPr>
          <w:rtl/>
          <w:lang w:eastAsia="he-IL"/>
        </w:rPr>
      </w:pPr>
      <w:r>
        <w:rPr>
          <w:rFonts w:hint="cs"/>
          <w:rtl/>
          <w:lang w:eastAsia="he-IL"/>
        </w:rPr>
        <w:t>א</w:t>
      </w:r>
      <w:bookmarkStart w:id="5305" w:name="_ETM_Q1_5698421"/>
      <w:bookmarkStart w:id="5306" w:name="_ETM_Q1_5698480"/>
      <w:bookmarkEnd w:id="5305"/>
      <w:bookmarkEnd w:id="5306"/>
      <w:r>
        <w:rPr>
          <w:rFonts w:hint="cs"/>
          <w:rtl/>
          <w:lang w:eastAsia="he-IL"/>
        </w:rPr>
        <w:t xml:space="preserve">ז למה להכניס את </w:t>
      </w:r>
      <w:bookmarkStart w:id="5307" w:name="_ETM_Q1_5701242"/>
      <w:bookmarkEnd w:id="5307"/>
      <w:r>
        <w:rPr>
          <w:rFonts w:hint="cs"/>
          <w:rtl/>
          <w:lang w:eastAsia="he-IL"/>
        </w:rPr>
        <w:t>זה בכלל?</w:t>
      </w:r>
      <w:r>
        <w:rPr>
          <w:rFonts w:hint="cs"/>
          <w:lang w:eastAsia="he-IL"/>
        </w:rPr>
        <w:t xml:space="preserve"> </w:t>
      </w:r>
      <w:r>
        <w:rPr>
          <w:rFonts w:hint="cs"/>
          <w:rtl/>
          <w:lang w:eastAsia="he-IL"/>
        </w:rPr>
        <w:t xml:space="preserve">אדוני היושב ראש, אני באמת שואלת. </w:t>
      </w:r>
      <w:bookmarkStart w:id="5308" w:name="_ETM_Q1_5706132"/>
      <w:bookmarkEnd w:id="5308"/>
    </w:p>
    <w:p w14:paraId="5A7EF0CB" w14:textId="77777777" w:rsidR="00FD1152" w:rsidRDefault="00FD1152" w:rsidP="00FD1152">
      <w:pPr>
        <w:rPr>
          <w:rtl/>
          <w:lang w:eastAsia="he-IL"/>
        </w:rPr>
      </w:pPr>
      <w:bookmarkStart w:id="5309" w:name="_ETM_Q1_5706183"/>
      <w:bookmarkStart w:id="5310" w:name="_ETM_Q1_5701899"/>
      <w:bookmarkEnd w:id="5309"/>
      <w:bookmarkEnd w:id="5310"/>
    </w:p>
    <w:p w14:paraId="3B4A0949" w14:textId="68741048" w:rsidR="00FD1152" w:rsidRDefault="00FD1152" w:rsidP="00FD1152">
      <w:pPr>
        <w:pStyle w:val="af6"/>
        <w:keepNext/>
        <w:rPr>
          <w:rtl/>
        </w:rPr>
      </w:pPr>
      <w:bookmarkStart w:id="5311" w:name="ET_yor_6157_753"/>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311"/>
    </w:p>
    <w:p w14:paraId="6772BEE3" w14:textId="77777777" w:rsidR="00FD1152" w:rsidRDefault="00FD1152" w:rsidP="00FD1152">
      <w:pPr>
        <w:pStyle w:val="KeepWithNext"/>
        <w:rPr>
          <w:rtl/>
          <w:lang w:eastAsia="he-IL"/>
        </w:rPr>
      </w:pPr>
    </w:p>
    <w:p w14:paraId="26647447" w14:textId="68AFEF4F" w:rsidR="00FD1152" w:rsidRDefault="00FD1152" w:rsidP="00FD1152">
      <w:pPr>
        <w:rPr>
          <w:rtl/>
          <w:lang w:eastAsia="he-IL"/>
        </w:rPr>
      </w:pPr>
      <w:r>
        <w:rPr>
          <w:rFonts w:hint="cs"/>
          <w:rtl/>
          <w:lang w:eastAsia="he-IL"/>
        </w:rPr>
        <w:t>א</w:t>
      </w:r>
      <w:bookmarkStart w:id="5312" w:name="_ETM_Q1_5702511"/>
      <w:bookmarkStart w:id="5313" w:name="_ETM_Q1_5702548"/>
      <w:bookmarkEnd w:id="5312"/>
      <w:bookmarkEnd w:id="5313"/>
      <w:r>
        <w:rPr>
          <w:rFonts w:hint="cs"/>
          <w:rtl/>
          <w:lang w:eastAsia="he-IL"/>
        </w:rPr>
        <w:t xml:space="preserve">ני מבין, </w:t>
      </w:r>
      <w:bookmarkStart w:id="5314" w:name="_ETM_Q1_5703412"/>
      <w:bookmarkEnd w:id="5314"/>
      <w:r>
        <w:rPr>
          <w:rFonts w:hint="cs"/>
          <w:rtl/>
          <w:lang w:eastAsia="he-IL"/>
        </w:rPr>
        <w:t>אני עניתי את תשובתי, אבל את לא - - -</w:t>
      </w:r>
    </w:p>
    <w:p w14:paraId="2F9FB20B" w14:textId="77777777" w:rsidR="00FD1152" w:rsidRDefault="00FD1152" w:rsidP="00FD1152">
      <w:pPr>
        <w:rPr>
          <w:rtl/>
          <w:lang w:eastAsia="he-IL"/>
        </w:rPr>
      </w:pPr>
      <w:bookmarkStart w:id="5315" w:name="_ETM_Q1_5703952"/>
      <w:bookmarkStart w:id="5316" w:name="_ETM_Q1_5704010"/>
      <w:bookmarkStart w:id="5317" w:name="_ETM_Q1_5704825"/>
      <w:bookmarkEnd w:id="5315"/>
      <w:bookmarkEnd w:id="5316"/>
      <w:bookmarkEnd w:id="5317"/>
    </w:p>
    <w:p w14:paraId="2B159696" w14:textId="6DCA4640" w:rsidR="00FD1152" w:rsidRDefault="00FD1152" w:rsidP="00FD1152">
      <w:pPr>
        <w:pStyle w:val="a4"/>
        <w:keepNext/>
        <w:rPr>
          <w:rtl/>
        </w:rPr>
      </w:pPr>
      <w:bookmarkStart w:id="5318" w:name="ET_speaker_5552_754"/>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318"/>
    </w:p>
    <w:p w14:paraId="3127EC9C" w14:textId="77777777" w:rsidR="00FD1152" w:rsidRDefault="00FD1152" w:rsidP="00FD1152">
      <w:pPr>
        <w:pStyle w:val="KeepWithNext"/>
        <w:rPr>
          <w:rtl/>
          <w:lang w:eastAsia="he-IL"/>
        </w:rPr>
      </w:pPr>
    </w:p>
    <w:p w14:paraId="7EAD23C2" w14:textId="0BF998D1" w:rsidR="00FD1152" w:rsidRDefault="00FD1152" w:rsidP="00FD1152">
      <w:pPr>
        <w:rPr>
          <w:rtl/>
          <w:lang w:eastAsia="he-IL"/>
        </w:rPr>
      </w:pPr>
      <w:bookmarkStart w:id="5319" w:name="_ETM_Q1_5705431"/>
      <w:bookmarkStart w:id="5320" w:name="_ETM_Q1_5705486"/>
      <w:bookmarkEnd w:id="5319"/>
      <w:bookmarkEnd w:id="5320"/>
      <w:r>
        <w:rPr>
          <w:rFonts w:hint="cs"/>
          <w:rtl/>
          <w:lang w:eastAsia="he-IL"/>
        </w:rPr>
        <w:t xml:space="preserve">לא, </w:t>
      </w:r>
      <w:bookmarkStart w:id="5321" w:name="_ETM_Q1_5705946"/>
      <w:bookmarkEnd w:id="5321"/>
      <w:r>
        <w:rPr>
          <w:rFonts w:hint="cs"/>
          <w:rtl/>
          <w:lang w:eastAsia="he-IL"/>
        </w:rPr>
        <w:t xml:space="preserve">דקה, דקה. </w:t>
      </w:r>
    </w:p>
    <w:p w14:paraId="40FFB885" w14:textId="77777777" w:rsidR="00FD1152" w:rsidRDefault="00FD1152" w:rsidP="00FD1152">
      <w:pPr>
        <w:rPr>
          <w:rtl/>
          <w:lang w:eastAsia="he-IL"/>
        </w:rPr>
      </w:pPr>
      <w:bookmarkStart w:id="5322" w:name="_ETM_Q1_5709640"/>
      <w:bookmarkStart w:id="5323" w:name="_ETM_Q1_5709694"/>
      <w:bookmarkStart w:id="5324" w:name="_ETM_Q1_5705587"/>
      <w:bookmarkEnd w:id="5322"/>
      <w:bookmarkEnd w:id="5323"/>
      <w:bookmarkEnd w:id="5324"/>
    </w:p>
    <w:p w14:paraId="6DB2C291" w14:textId="1582E262" w:rsidR="00FD1152" w:rsidRDefault="00FD1152" w:rsidP="00FD1152">
      <w:pPr>
        <w:pStyle w:val="af6"/>
        <w:keepNext/>
        <w:rPr>
          <w:rtl/>
        </w:rPr>
      </w:pPr>
      <w:bookmarkStart w:id="5325" w:name="ET_yor_6157_755"/>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325"/>
    </w:p>
    <w:p w14:paraId="3AB20B72" w14:textId="77777777" w:rsidR="00FD1152" w:rsidRDefault="00FD1152" w:rsidP="00FD1152">
      <w:pPr>
        <w:pStyle w:val="KeepWithNext"/>
        <w:rPr>
          <w:rtl/>
          <w:lang w:eastAsia="he-IL"/>
        </w:rPr>
      </w:pPr>
    </w:p>
    <w:p w14:paraId="47724D6B" w14:textId="261FE0C5" w:rsidR="00FD1152" w:rsidRDefault="00FD1152" w:rsidP="00FD1152">
      <w:pPr>
        <w:rPr>
          <w:rtl/>
          <w:lang w:eastAsia="he-IL"/>
        </w:rPr>
      </w:pPr>
      <w:bookmarkStart w:id="5326" w:name="_ETM_Q1_5706198"/>
      <w:bookmarkStart w:id="5327" w:name="_ETM_Q1_5706252"/>
      <w:bookmarkEnd w:id="5326"/>
      <w:bookmarkEnd w:id="5327"/>
      <w:r>
        <w:rPr>
          <w:rFonts w:hint="cs"/>
          <w:rtl/>
          <w:lang w:eastAsia="he-IL"/>
        </w:rPr>
        <w:t xml:space="preserve">אבל שנייה, תני לי לשמוע את הבן אדם </w:t>
      </w:r>
      <w:bookmarkStart w:id="5328" w:name="_ETM_Q1_5710315"/>
      <w:bookmarkEnd w:id="5328"/>
      <w:r>
        <w:rPr>
          <w:rFonts w:hint="cs"/>
          <w:rtl/>
          <w:lang w:eastAsia="he-IL"/>
        </w:rPr>
        <w:t xml:space="preserve">שטוען משהו מהשטח שאני חושב שהוא - - - </w:t>
      </w:r>
    </w:p>
    <w:p w14:paraId="6F3A3F16" w14:textId="77777777" w:rsidR="00FD1152" w:rsidRDefault="00FD1152" w:rsidP="00FD1152">
      <w:pPr>
        <w:rPr>
          <w:rtl/>
          <w:lang w:eastAsia="he-IL"/>
        </w:rPr>
      </w:pPr>
      <w:bookmarkStart w:id="5329" w:name="_ETM_Q1_5709605"/>
      <w:bookmarkStart w:id="5330" w:name="_ETM_Q1_5709658"/>
      <w:bookmarkEnd w:id="5329"/>
      <w:bookmarkEnd w:id="5330"/>
    </w:p>
    <w:p w14:paraId="2CF7576B" w14:textId="3A5F9376" w:rsidR="00FD1152" w:rsidRDefault="00FD1152" w:rsidP="00FD1152">
      <w:pPr>
        <w:pStyle w:val="a4"/>
        <w:keepNext/>
        <w:rPr>
          <w:rtl/>
        </w:rPr>
      </w:pPr>
      <w:bookmarkStart w:id="5331" w:name="ET_speaker_5552_756"/>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331"/>
    </w:p>
    <w:p w14:paraId="4E07F794" w14:textId="77777777" w:rsidR="00FD1152" w:rsidRDefault="00FD1152" w:rsidP="00FD1152">
      <w:pPr>
        <w:pStyle w:val="KeepWithNext"/>
        <w:rPr>
          <w:rtl/>
          <w:lang w:eastAsia="he-IL"/>
        </w:rPr>
      </w:pPr>
    </w:p>
    <w:p w14:paraId="4A1391A8" w14:textId="2AC58B07" w:rsidR="00FD1152" w:rsidRDefault="00FD1152" w:rsidP="00FD1152">
      <w:pPr>
        <w:rPr>
          <w:rtl/>
          <w:lang w:eastAsia="he-IL"/>
        </w:rPr>
      </w:pPr>
      <w:bookmarkStart w:id="5332" w:name="_ETM_Q1_5711504"/>
      <w:bookmarkStart w:id="5333" w:name="_ETM_Q1_5711557"/>
      <w:bookmarkEnd w:id="5332"/>
      <w:bookmarkEnd w:id="5333"/>
      <w:r>
        <w:rPr>
          <w:rFonts w:hint="cs"/>
          <w:rtl/>
          <w:lang w:eastAsia="he-IL"/>
        </w:rPr>
        <w:t xml:space="preserve">לא, אבל אתה </w:t>
      </w:r>
      <w:bookmarkStart w:id="5334" w:name="_ETM_Q1_5709836"/>
      <w:bookmarkEnd w:id="5334"/>
      <w:r>
        <w:rPr>
          <w:rFonts w:hint="cs"/>
          <w:rtl/>
          <w:lang w:eastAsia="he-IL"/>
        </w:rPr>
        <w:t xml:space="preserve">המציע, אתה הרגע סתמת לי את הפה בטענה </w:t>
      </w:r>
      <w:bookmarkStart w:id="5335" w:name="_ETM_Q1_5714527"/>
      <w:bookmarkEnd w:id="5335"/>
      <w:r>
        <w:rPr>
          <w:rFonts w:hint="cs"/>
          <w:rtl/>
          <w:lang w:eastAsia="he-IL"/>
        </w:rPr>
        <w:t xml:space="preserve">שאתה המציע ותענה לי. אורח חייו ואופיו ההולמים לדעתה של </w:t>
      </w:r>
      <w:bookmarkStart w:id="5336" w:name="_ETM_Q1_5720213"/>
      <w:bookmarkEnd w:id="5336"/>
      <w:r>
        <w:rPr>
          <w:rFonts w:hint="cs"/>
          <w:rtl/>
          <w:lang w:eastAsia="he-IL"/>
        </w:rPr>
        <w:t>מועמדו לרב - - -</w:t>
      </w:r>
      <w:bookmarkStart w:id="5337" w:name="_ETM_Q1_5718699"/>
      <w:bookmarkEnd w:id="5337"/>
    </w:p>
    <w:p w14:paraId="3DF759CF" w14:textId="77777777" w:rsidR="00FD1152" w:rsidRDefault="00FD1152" w:rsidP="00FD1152">
      <w:pPr>
        <w:rPr>
          <w:rtl/>
          <w:lang w:eastAsia="he-IL"/>
        </w:rPr>
      </w:pPr>
      <w:bookmarkStart w:id="5338" w:name="_ETM_Q1_5718754"/>
      <w:bookmarkStart w:id="5339" w:name="_ETM_Q1_5720867"/>
      <w:bookmarkEnd w:id="5338"/>
      <w:bookmarkEnd w:id="5339"/>
    </w:p>
    <w:p w14:paraId="2880AF9E" w14:textId="04E4BC89" w:rsidR="00FD1152" w:rsidRDefault="00FD1152" w:rsidP="00FD1152">
      <w:pPr>
        <w:pStyle w:val="af6"/>
        <w:keepNext/>
        <w:rPr>
          <w:rtl/>
        </w:rPr>
      </w:pPr>
      <w:bookmarkStart w:id="5340" w:name="ET_yor_6157_757"/>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340"/>
    </w:p>
    <w:p w14:paraId="564AAACE" w14:textId="77777777" w:rsidR="00FD1152" w:rsidRDefault="00FD1152" w:rsidP="00FD1152">
      <w:pPr>
        <w:pStyle w:val="KeepWithNext"/>
        <w:rPr>
          <w:rtl/>
          <w:lang w:eastAsia="he-IL"/>
        </w:rPr>
      </w:pPr>
    </w:p>
    <w:p w14:paraId="31FC2546" w14:textId="57C0209C" w:rsidR="00FD1152" w:rsidRDefault="00FD1152" w:rsidP="00FD1152">
      <w:pPr>
        <w:rPr>
          <w:rtl/>
          <w:lang w:eastAsia="he-IL"/>
        </w:rPr>
      </w:pPr>
      <w:r>
        <w:rPr>
          <w:rFonts w:hint="cs"/>
          <w:rtl/>
          <w:lang w:eastAsia="he-IL"/>
        </w:rPr>
        <w:t>ל</w:t>
      </w:r>
      <w:bookmarkStart w:id="5341" w:name="_ETM_Q1_5721531"/>
      <w:bookmarkStart w:id="5342" w:name="_ETM_Q1_5721575"/>
      <w:bookmarkEnd w:id="5341"/>
      <w:bookmarkEnd w:id="5342"/>
      <w:r>
        <w:rPr>
          <w:rFonts w:hint="cs"/>
          <w:rtl/>
          <w:lang w:eastAsia="he-IL"/>
        </w:rPr>
        <w:t xml:space="preserve">דעתה של מועצת הרבנות הראשית. </w:t>
      </w:r>
    </w:p>
    <w:p w14:paraId="1AEBB678" w14:textId="77777777" w:rsidR="00FD1152" w:rsidRDefault="00FD1152" w:rsidP="00FD1152">
      <w:pPr>
        <w:rPr>
          <w:rtl/>
          <w:lang w:eastAsia="he-IL"/>
        </w:rPr>
      </w:pPr>
      <w:bookmarkStart w:id="5343" w:name="_ETM_Q1_5725075"/>
      <w:bookmarkStart w:id="5344" w:name="_ETM_Q1_5725129"/>
      <w:bookmarkEnd w:id="5343"/>
      <w:bookmarkEnd w:id="5344"/>
    </w:p>
    <w:p w14:paraId="799E4F2B" w14:textId="2A03B83D" w:rsidR="00FD1152" w:rsidRDefault="00FD1152" w:rsidP="00FD1152">
      <w:pPr>
        <w:pStyle w:val="a4"/>
        <w:keepNext/>
        <w:rPr>
          <w:rtl/>
        </w:rPr>
      </w:pPr>
      <w:bookmarkStart w:id="5345" w:name="ET_speaker_5552_758"/>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345"/>
    </w:p>
    <w:p w14:paraId="7F7E26F0" w14:textId="77777777" w:rsidR="00FD1152" w:rsidRDefault="00FD1152" w:rsidP="00FD1152">
      <w:pPr>
        <w:pStyle w:val="KeepWithNext"/>
        <w:rPr>
          <w:rtl/>
          <w:lang w:eastAsia="he-IL"/>
        </w:rPr>
      </w:pPr>
    </w:p>
    <w:p w14:paraId="47491074" w14:textId="2CADD0E6" w:rsidR="00FD1152" w:rsidRDefault="00FD1152" w:rsidP="00FD1152">
      <w:pPr>
        <w:rPr>
          <w:rtl/>
          <w:lang w:eastAsia="he-IL"/>
        </w:rPr>
      </w:pPr>
      <w:r>
        <w:rPr>
          <w:rFonts w:hint="cs"/>
          <w:rtl/>
          <w:lang w:eastAsia="he-IL"/>
        </w:rPr>
        <w:t>א</w:t>
      </w:r>
      <w:bookmarkStart w:id="5346" w:name="_ETM_Q1_5727236"/>
      <w:bookmarkStart w:id="5347" w:name="_ETM_Q1_5727279"/>
      <w:bookmarkEnd w:id="5346"/>
      <w:bookmarkEnd w:id="5347"/>
      <w:r>
        <w:rPr>
          <w:rFonts w:hint="cs"/>
          <w:rtl/>
          <w:lang w:eastAsia="he-IL"/>
        </w:rPr>
        <w:t xml:space="preserve">וקיי, יופי, אבל מה הקריטריונים? </w:t>
      </w:r>
    </w:p>
    <w:p w14:paraId="66BDE81F" w14:textId="77777777" w:rsidR="00FD1152" w:rsidRDefault="00FD1152" w:rsidP="00FD1152">
      <w:pPr>
        <w:rPr>
          <w:rtl/>
          <w:lang w:eastAsia="he-IL"/>
        </w:rPr>
      </w:pPr>
      <w:bookmarkStart w:id="5348" w:name="_ETM_Q1_5725055"/>
      <w:bookmarkStart w:id="5349" w:name="_ETM_Q1_5725133"/>
      <w:bookmarkEnd w:id="5348"/>
      <w:bookmarkEnd w:id="5349"/>
    </w:p>
    <w:p w14:paraId="0529AE43" w14:textId="100C106C" w:rsidR="00FD1152" w:rsidRDefault="00FD1152" w:rsidP="00FD1152">
      <w:pPr>
        <w:pStyle w:val="af6"/>
        <w:keepNext/>
        <w:rPr>
          <w:rtl/>
        </w:rPr>
      </w:pPr>
      <w:bookmarkStart w:id="5350" w:name="ET_yor_6157_759"/>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350"/>
    </w:p>
    <w:p w14:paraId="0D0657F9" w14:textId="77777777" w:rsidR="00FD1152" w:rsidRDefault="00FD1152" w:rsidP="00FD1152">
      <w:pPr>
        <w:pStyle w:val="KeepWithNext"/>
        <w:rPr>
          <w:rtl/>
          <w:lang w:eastAsia="he-IL"/>
        </w:rPr>
      </w:pPr>
    </w:p>
    <w:p w14:paraId="29EFEAE0" w14:textId="1A2579B4" w:rsidR="00FD1152" w:rsidRDefault="00FD1152" w:rsidP="00FD1152">
      <w:pPr>
        <w:rPr>
          <w:rtl/>
          <w:lang w:eastAsia="he-IL"/>
        </w:rPr>
      </w:pPr>
      <w:bookmarkStart w:id="5351" w:name="_ETM_Q1_5726967"/>
      <w:bookmarkStart w:id="5352" w:name="_ETM_Q1_5727042"/>
      <w:bookmarkEnd w:id="5351"/>
      <w:bookmarkEnd w:id="5352"/>
      <w:r>
        <w:rPr>
          <w:rFonts w:hint="cs"/>
          <w:rtl/>
          <w:lang w:eastAsia="he-IL"/>
        </w:rPr>
        <w:t xml:space="preserve">אין קריטריונים, מה שהולם לדעתה </w:t>
      </w:r>
      <w:bookmarkStart w:id="5353" w:name="_ETM_Q1_5726051"/>
      <w:bookmarkEnd w:id="5353"/>
      <w:r>
        <w:rPr>
          <w:rFonts w:hint="cs"/>
          <w:rtl/>
          <w:lang w:eastAsia="he-IL"/>
        </w:rPr>
        <w:t xml:space="preserve">של מועצת הרבנות הראשית. </w:t>
      </w:r>
      <w:bookmarkStart w:id="5354" w:name="_ETM_Q1_5730236"/>
      <w:bookmarkEnd w:id="5354"/>
    </w:p>
    <w:p w14:paraId="24E4992E" w14:textId="77777777" w:rsidR="00FD1152" w:rsidRDefault="00FD1152" w:rsidP="00FD1152">
      <w:pPr>
        <w:rPr>
          <w:rtl/>
          <w:lang w:eastAsia="he-IL"/>
        </w:rPr>
      </w:pPr>
      <w:bookmarkStart w:id="5355" w:name="_ETM_Q1_5730298"/>
      <w:bookmarkEnd w:id="5355"/>
    </w:p>
    <w:p w14:paraId="40A014AA" w14:textId="34723F17" w:rsidR="00FD1152" w:rsidRDefault="00FD1152" w:rsidP="00FD1152">
      <w:pPr>
        <w:pStyle w:val="a4"/>
        <w:keepNext/>
        <w:rPr>
          <w:rtl/>
        </w:rPr>
      </w:pPr>
      <w:bookmarkStart w:id="5356" w:name="ET_speaker_5552_760"/>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356"/>
    </w:p>
    <w:p w14:paraId="791F1F25" w14:textId="77777777" w:rsidR="00FD1152" w:rsidRDefault="00FD1152" w:rsidP="00FD1152">
      <w:pPr>
        <w:pStyle w:val="KeepWithNext"/>
        <w:rPr>
          <w:rtl/>
          <w:lang w:eastAsia="he-IL"/>
        </w:rPr>
      </w:pPr>
    </w:p>
    <w:p w14:paraId="789D9579" w14:textId="52BEC5CD" w:rsidR="00FD1152" w:rsidRDefault="00FD1152" w:rsidP="00FD1152">
      <w:pPr>
        <w:rPr>
          <w:rtl/>
          <w:lang w:eastAsia="he-IL"/>
        </w:rPr>
      </w:pPr>
      <w:bookmarkStart w:id="5357" w:name="_ETM_Q1_5727983"/>
      <w:bookmarkStart w:id="5358" w:name="_ETM_Q1_5728037"/>
      <w:bookmarkEnd w:id="5357"/>
      <w:bookmarkEnd w:id="5358"/>
      <w:r>
        <w:rPr>
          <w:rFonts w:hint="cs"/>
          <w:rtl/>
          <w:lang w:eastAsia="he-IL"/>
        </w:rPr>
        <w:t xml:space="preserve">זאת אומרת לא נראה לי איך </w:t>
      </w:r>
      <w:bookmarkStart w:id="5359" w:name="_ETM_Q1_5730818"/>
      <w:bookmarkEnd w:id="5359"/>
      <w:r>
        <w:rPr>
          <w:rFonts w:hint="cs"/>
          <w:rtl/>
          <w:lang w:eastAsia="he-IL"/>
        </w:rPr>
        <w:t>אתה נראה אז אתה לא מתאים לי.</w:t>
      </w:r>
    </w:p>
    <w:p w14:paraId="55197334" w14:textId="77777777" w:rsidR="00FD1152" w:rsidRDefault="00FD1152" w:rsidP="00FD1152">
      <w:pPr>
        <w:rPr>
          <w:rtl/>
          <w:lang w:eastAsia="he-IL"/>
        </w:rPr>
      </w:pPr>
      <w:bookmarkStart w:id="5360" w:name="_ETM_Q1_5730516"/>
      <w:bookmarkStart w:id="5361" w:name="_ETM_Q1_5730570"/>
      <w:bookmarkStart w:id="5362" w:name="_ETM_Q1_5731571"/>
      <w:bookmarkEnd w:id="5360"/>
      <w:bookmarkEnd w:id="5361"/>
      <w:bookmarkEnd w:id="5362"/>
    </w:p>
    <w:p w14:paraId="6C4F9AAB" w14:textId="51A4ADE1" w:rsidR="00FD1152" w:rsidRDefault="00FD1152" w:rsidP="00FD1152">
      <w:pPr>
        <w:pStyle w:val="af6"/>
        <w:keepNext/>
        <w:rPr>
          <w:rtl/>
        </w:rPr>
      </w:pPr>
      <w:bookmarkStart w:id="5363" w:name="ET_yor_6157_761"/>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363"/>
    </w:p>
    <w:p w14:paraId="124497E2" w14:textId="77777777" w:rsidR="00FD1152" w:rsidRDefault="00FD1152" w:rsidP="00FD1152">
      <w:pPr>
        <w:pStyle w:val="KeepWithNext"/>
        <w:rPr>
          <w:rtl/>
          <w:lang w:eastAsia="he-IL"/>
        </w:rPr>
      </w:pPr>
    </w:p>
    <w:p w14:paraId="009F804E" w14:textId="5D683D6B" w:rsidR="00FD1152" w:rsidRDefault="00FD1152" w:rsidP="00FD1152">
      <w:pPr>
        <w:rPr>
          <w:rtl/>
          <w:lang w:eastAsia="he-IL"/>
        </w:rPr>
      </w:pPr>
      <w:bookmarkStart w:id="5364" w:name="_ETM_Q1_5732071"/>
      <w:bookmarkEnd w:id="5364"/>
      <w:r>
        <w:rPr>
          <w:rFonts w:hint="cs"/>
          <w:rtl/>
          <w:lang w:eastAsia="he-IL"/>
        </w:rPr>
        <w:t>מ</w:t>
      </w:r>
      <w:bookmarkStart w:id="5365" w:name="_ETM_Q1_5732118"/>
      <w:bookmarkEnd w:id="5365"/>
      <w:r>
        <w:rPr>
          <w:rFonts w:hint="cs"/>
          <w:rtl/>
          <w:lang w:eastAsia="he-IL"/>
        </w:rPr>
        <w:t xml:space="preserve">ועצת הרבנות הראשית </w:t>
      </w:r>
      <w:bookmarkStart w:id="5366" w:name="_ETM_Q1_5734428"/>
      <w:bookmarkEnd w:id="5366"/>
      <w:r>
        <w:rPr>
          <w:rFonts w:hint="cs"/>
          <w:rtl/>
          <w:lang w:eastAsia="he-IL"/>
        </w:rPr>
        <w:t xml:space="preserve">היא גוף גדול ומגוון שמדינת ישראל מכירה בו כמי שאמור </w:t>
      </w:r>
      <w:bookmarkStart w:id="5367" w:name="_ETM_Q1_5740739"/>
      <w:bookmarkEnd w:id="5367"/>
      <w:r>
        <w:rPr>
          <w:rFonts w:hint="cs"/>
          <w:rtl/>
          <w:lang w:eastAsia="he-IL"/>
        </w:rPr>
        <w:t xml:space="preserve">להפעיל את שיקול הדעת שלו ואני סבור שבנושא הזה החקיקה </w:t>
      </w:r>
      <w:bookmarkStart w:id="5368" w:name="_ETM_Q1_5749069"/>
      <w:bookmarkEnd w:id="5368"/>
      <w:r>
        <w:rPr>
          <w:rFonts w:hint="cs"/>
          <w:rtl/>
          <w:lang w:eastAsia="he-IL"/>
        </w:rPr>
        <w:t xml:space="preserve">לא צריכה להכתיב את שיקול הדעת. </w:t>
      </w:r>
    </w:p>
    <w:p w14:paraId="3AC0A303" w14:textId="77777777" w:rsidR="00FD1152" w:rsidRDefault="00FD1152" w:rsidP="00FD1152">
      <w:pPr>
        <w:rPr>
          <w:rtl/>
          <w:lang w:eastAsia="he-IL"/>
        </w:rPr>
      </w:pPr>
      <w:bookmarkStart w:id="5369" w:name="_ETM_Q1_5747516"/>
      <w:bookmarkStart w:id="5370" w:name="_ETM_Q1_5747568"/>
      <w:bookmarkEnd w:id="5369"/>
      <w:bookmarkEnd w:id="5370"/>
    </w:p>
    <w:p w14:paraId="5F400EFE" w14:textId="3D87C80D" w:rsidR="00FD1152" w:rsidRDefault="00FD1152" w:rsidP="00FD1152">
      <w:pPr>
        <w:pStyle w:val="a4"/>
        <w:keepNext/>
        <w:rPr>
          <w:rtl/>
        </w:rPr>
      </w:pPr>
      <w:bookmarkStart w:id="5371" w:name="ET_speaker_5552_762"/>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371"/>
    </w:p>
    <w:p w14:paraId="47D36DDB" w14:textId="77777777" w:rsidR="00FD1152" w:rsidRDefault="00FD1152" w:rsidP="00FD1152">
      <w:pPr>
        <w:pStyle w:val="KeepWithNext"/>
        <w:rPr>
          <w:rtl/>
          <w:lang w:eastAsia="he-IL"/>
        </w:rPr>
      </w:pPr>
    </w:p>
    <w:p w14:paraId="21E636D9" w14:textId="302A1E29" w:rsidR="00FD1152" w:rsidRDefault="00FD1152" w:rsidP="00FD1152">
      <w:pPr>
        <w:rPr>
          <w:rtl/>
          <w:lang w:eastAsia="he-IL"/>
        </w:rPr>
      </w:pPr>
      <w:bookmarkStart w:id="5372" w:name="_ETM_Q1_5749576"/>
      <w:bookmarkStart w:id="5373" w:name="_ETM_Q1_5749615"/>
      <w:bookmarkEnd w:id="5372"/>
      <w:bookmarkEnd w:id="5373"/>
      <w:r>
        <w:rPr>
          <w:rFonts w:hint="cs"/>
          <w:rtl/>
          <w:lang w:eastAsia="he-IL"/>
        </w:rPr>
        <w:t xml:space="preserve">לא, דקה, לא, רגע, </w:t>
      </w:r>
      <w:bookmarkStart w:id="5374" w:name="_ETM_Q1_5747416"/>
      <w:bookmarkEnd w:id="5374"/>
      <w:r>
        <w:rPr>
          <w:rFonts w:hint="cs"/>
          <w:rtl/>
          <w:lang w:eastAsia="he-IL"/>
        </w:rPr>
        <w:t xml:space="preserve">דקה. </w:t>
      </w:r>
      <w:bookmarkStart w:id="5375" w:name="_ETM_Q1_5748120"/>
      <w:bookmarkEnd w:id="5375"/>
    </w:p>
    <w:p w14:paraId="5D99160D" w14:textId="77777777" w:rsidR="00FD1152" w:rsidRDefault="00FD1152" w:rsidP="00FD1152">
      <w:pPr>
        <w:rPr>
          <w:rtl/>
          <w:lang w:eastAsia="he-IL"/>
        </w:rPr>
      </w:pPr>
      <w:bookmarkStart w:id="5376" w:name="_ETM_Q1_5748171"/>
      <w:bookmarkEnd w:id="5376"/>
    </w:p>
    <w:p w14:paraId="0FD2F5A0" w14:textId="3E974CE2" w:rsidR="00FD1152" w:rsidRDefault="00FD1152" w:rsidP="00FD1152">
      <w:pPr>
        <w:pStyle w:val="af6"/>
        <w:keepNext/>
        <w:rPr>
          <w:rtl/>
        </w:rPr>
      </w:pPr>
      <w:bookmarkStart w:id="5377" w:name="ET_yor_6157_763"/>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377"/>
    </w:p>
    <w:p w14:paraId="0C0D5819" w14:textId="77777777" w:rsidR="00FD1152" w:rsidRDefault="00FD1152" w:rsidP="00FD1152">
      <w:pPr>
        <w:pStyle w:val="KeepWithNext"/>
        <w:rPr>
          <w:rtl/>
          <w:lang w:eastAsia="he-IL"/>
        </w:rPr>
      </w:pPr>
    </w:p>
    <w:p w14:paraId="0F55AB9A" w14:textId="5C259E83" w:rsidR="00FD1152" w:rsidRDefault="00FD1152" w:rsidP="00FD1152">
      <w:pPr>
        <w:rPr>
          <w:rtl/>
          <w:lang w:eastAsia="he-IL"/>
        </w:rPr>
      </w:pPr>
      <w:bookmarkStart w:id="5378" w:name="_ETM_Q1_5749885"/>
      <w:bookmarkStart w:id="5379" w:name="_ETM_Q1_5749917"/>
      <w:bookmarkEnd w:id="5378"/>
      <w:bookmarkEnd w:id="5379"/>
      <w:r>
        <w:rPr>
          <w:rFonts w:hint="cs"/>
          <w:rtl/>
          <w:lang w:eastAsia="he-IL"/>
        </w:rPr>
        <w:t xml:space="preserve">אבל זו דעתי. </w:t>
      </w:r>
    </w:p>
    <w:p w14:paraId="102D5209" w14:textId="77777777" w:rsidR="00FD1152" w:rsidRDefault="00FD1152" w:rsidP="00FD1152">
      <w:pPr>
        <w:rPr>
          <w:rtl/>
          <w:lang w:eastAsia="he-IL"/>
        </w:rPr>
      </w:pPr>
      <w:bookmarkStart w:id="5380" w:name="_ETM_Q1_5751864"/>
      <w:bookmarkStart w:id="5381" w:name="_ETM_Q1_5751917"/>
      <w:bookmarkEnd w:id="5380"/>
      <w:bookmarkEnd w:id="5381"/>
    </w:p>
    <w:p w14:paraId="5C5EECBB" w14:textId="5E41D998" w:rsidR="00FD1152" w:rsidRDefault="00FD1152" w:rsidP="00FD1152">
      <w:pPr>
        <w:pStyle w:val="a4"/>
        <w:keepNext/>
        <w:rPr>
          <w:rtl/>
        </w:rPr>
      </w:pPr>
      <w:bookmarkStart w:id="5382" w:name="ET_speaker_5552_764"/>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382"/>
    </w:p>
    <w:p w14:paraId="4DC14E04" w14:textId="77777777" w:rsidR="00FD1152" w:rsidRDefault="00FD1152" w:rsidP="00FD1152">
      <w:pPr>
        <w:pStyle w:val="KeepWithNext"/>
        <w:rPr>
          <w:rtl/>
          <w:lang w:eastAsia="he-IL"/>
        </w:rPr>
      </w:pPr>
    </w:p>
    <w:p w14:paraId="051819DE" w14:textId="39E2F452" w:rsidR="00FD1152" w:rsidRDefault="00FD1152" w:rsidP="00FD1152">
      <w:pPr>
        <w:rPr>
          <w:rtl/>
          <w:lang w:eastAsia="he-IL"/>
        </w:rPr>
      </w:pPr>
      <w:bookmarkStart w:id="5383" w:name="_ETM_Q1_5750969"/>
      <w:bookmarkStart w:id="5384" w:name="_ETM_Q1_5751022"/>
      <w:bookmarkEnd w:id="5383"/>
      <w:bookmarkEnd w:id="5384"/>
      <w:r>
        <w:rPr>
          <w:rFonts w:hint="cs"/>
          <w:rtl/>
          <w:lang w:eastAsia="he-IL"/>
        </w:rPr>
        <w:t xml:space="preserve">יש כבר מבחנים במדינת ישראל </w:t>
      </w:r>
      <w:bookmarkStart w:id="5385" w:name="_ETM_Q1_5754590"/>
      <w:bookmarkEnd w:id="5385"/>
      <w:r>
        <w:rPr>
          <w:rFonts w:hint="cs"/>
          <w:rtl/>
          <w:lang w:eastAsia="he-IL"/>
        </w:rPr>
        <w:t>בחוקים אחרים - - -</w:t>
      </w:r>
      <w:bookmarkStart w:id="5386" w:name="_ETM_Q1_5751416"/>
      <w:bookmarkEnd w:id="5386"/>
    </w:p>
    <w:p w14:paraId="79733226" w14:textId="77777777" w:rsidR="00FD1152" w:rsidRDefault="00FD1152" w:rsidP="00FD1152">
      <w:pPr>
        <w:rPr>
          <w:rtl/>
          <w:lang w:eastAsia="he-IL"/>
        </w:rPr>
      </w:pPr>
      <w:bookmarkStart w:id="5387" w:name="_ETM_Q1_5751468"/>
      <w:bookmarkEnd w:id="5387"/>
    </w:p>
    <w:p w14:paraId="6DE1FBFD" w14:textId="18C657C7" w:rsidR="00FD1152" w:rsidRDefault="00FD1152" w:rsidP="00FD1152">
      <w:pPr>
        <w:pStyle w:val="af6"/>
        <w:keepNext/>
        <w:rPr>
          <w:rtl/>
        </w:rPr>
      </w:pPr>
      <w:bookmarkStart w:id="5388" w:name="ET_yor_6157_765"/>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388"/>
    </w:p>
    <w:p w14:paraId="5A1F6B58" w14:textId="77777777" w:rsidR="00FD1152" w:rsidRDefault="00FD1152" w:rsidP="00FD1152">
      <w:pPr>
        <w:pStyle w:val="KeepWithNext"/>
        <w:rPr>
          <w:rtl/>
          <w:lang w:eastAsia="he-IL"/>
        </w:rPr>
      </w:pPr>
    </w:p>
    <w:p w14:paraId="0E965CB0" w14:textId="23F96251" w:rsidR="00FD1152" w:rsidRDefault="00FD1152" w:rsidP="00FD1152">
      <w:pPr>
        <w:rPr>
          <w:rtl/>
          <w:lang w:eastAsia="he-IL"/>
        </w:rPr>
      </w:pPr>
      <w:bookmarkStart w:id="5389" w:name="_ETM_Q1_5753022"/>
      <w:bookmarkStart w:id="5390" w:name="_ETM_Q1_5753082"/>
      <w:bookmarkEnd w:id="5389"/>
      <w:bookmarkEnd w:id="5390"/>
      <w:r>
        <w:rPr>
          <w:rFonts w:hint="cs"/>
          <w:rtl/>
          <w:lang w:eastAsia="he-IL"/>
        </w:rPr>
        <w:t xml:space="preserve">נכון, שאני מתנגד להם. </w:t>
      </w:r>
    </w:p>
    <w:p w14:paraId="7D236335" w14:textId="77777777" w:rsidR="00FD1152" w:rsidRDefault="00FD1152" w:rsidP="00FD1152">
      <w:pPr>
        <w:rPr>
          <w:rtl/>
          <w:lang w:eastAsia="he-IL"/>
        </w:rPr>
      </w:pPr>
      <w:bookmarkStart w:id="5391" w:name="_ETM_Q1_5755959"/>
      <w:bookmarkStart w:id="5392" w:name="_ETM_Q1_5756014"/>
      <w:bookmarkStart w:id="5393" w:name="_ETM_Q1_5757416"/>
      <w:bookmarkEnd w:id="5391"/>
      <w:bookmarkEnd w:id="5392"/>
      <w:bookmarkEnd w:id="5393"/>
    </w:p>
    <w:p w14:paraId="4A402F2F" w14:textId="49581468" w:rsidR="00FD1152" w:rsidRDefault="00FD1152" w:rsidP="00FD1152">
      <w:pPr>
        <w:pStyle w:val="a4"/>
        <w:keepNext/>
        <w:rPr>
          <w:rtl/>
        </w:rPr>
      </w:pPr>
      <w:bookmarkStart w:id="5394" w:name="ET_speaker_5552_766"/>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394"/>
    </w:p>
    <w:p w14:paraId="012A50D6" w14:textId="77777777" w:rsidR="00FD1152" w:rsidRDefault="00FD1152" w:rsidP="00FD1152">
      <w:pPr>
        <w:pStyle w:val="KeepWithNext"/>
        <w:rPr>
          <w:rtl/>
          <w:lang w:eastAsia="he-IL"/>
        </w:rPr>
      </w:pPr>
    </w:p>
    <w:p w14:paraId="4F3A5FC6" w14:textId="14A58666" w:rsidR="00FD1152" w:rsidRDefault="00FD1152" w:rsidP="00FD1152">
      <w:pPr>
        <w:rPr>
          <w:rtl/>
          <w:lang w:eastAsia="he-IL"/>
        </w:rPr>
      </w:pPr>
      <w:bookmarkStart w:id="5395" w:name="_ETM_Q1_5758090"/>
      <w:bookmarkStart w:id="5396" w:name="_ETM_Q1_5758136"/>
      <w:bookmarkEnd w:id="5395"/>
      <w:bookmarkEnd w:id="5396"/>
      <w:r>
        <w:rPr>
          <w:rFonts w:hint="cs"/>
          <w:rtl/>
          <w:lang w:eastAsia="he-IL"/>
        </w:rPr>
        <w:t xml:space="preserve">מה? </w:t>
      </w:r>
    </w:p>
    <w:p w14:paraId="57463E38" w14:textId="77777777" w:rsidR="00FD1152" w:rsidRDefault="00FD1152" w:rsidP="00FD1152">
      <w:pPr>
        <w:rPr>
          <w:rtl/>
          <w:lang w:eastAsia="he-IL"/>
        </w:rPr>
      </w:pPr>
      <w:bookmarkStart w:id="5397" w:name="_ETM_Q1_5753943"/>
      <w:bookmarkStart w:id="5398" w:name="_ETM_Q1_5753995"/>
      <w:bookmarkStart w:id="5399" w:name="_ETM_Q1_5755167"/>
      <w:bookmarkEnd w:id="5397"/>
      <w:bookmarkEnd w:id="5398"/>
      <w:bookmarkEnd w:id="5399"/>
    </w:p>
    <w:p w14:paraId="3F61946D" w14:textId="6A6E86B8" w:rsidR="00FD1152" w:rsidRDefault="00FD1152" w:rsidP="00FD1152">
      <w:pPr>
        <w:pStyle w:val="af6"/>
        <w:keepNext/>
        <w:rPr>
          <w:rtl/>
        </w:rPr>
      </w:pPr>
      <w:bookmarkStart w:id="5400" w:name="ET_yor_6157_767"/>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400"/>
    </w:p>
    <w:p w14:paraId="2C9D0622" w14:textId="77777777" w:rsidR="00FD1152" w:rsidRDefault="00FD1152" w:rsidP="00FD1152">
      <w:pPr>
        <w:pStyle w:val="KeepWithNext"/>
        <w:rPr>
          <w:rtl/>
          <w:lang w:eastAsia="he-IL"/>
        </w:rPr>
      </w:pPr>
    </w:p>
    <w:p w14:paraId="2DFE556B" w14:textId="5B54A21A" w:rsidR="00FD1152" w:rsidRDefault="00FD1152" w:rsidP="00FD1152">
      <w:pPr>
        <w:rPr>
          <w:rtl/>
          <w:lang w:eastAsia="he-IL"/>
        </w:rPr>
      </w:pPr>
      <w:bookmarkStart w:id="5401" w:name="_ETM_Q1_5755772"/>
      <w:bookmarkStart w:id="5402" w:name="_ETM_Q1_5755831"/>
      <w:bookmarkEnd w:id="5401"/>
      <w:bookmarkEnd w:id="5402"/>
      <w:r>
        <w:rPr>
          <w:rFonts w:hint="cs"/>
          <w:rtl/>
          <w:lang w:eastAsia="he-IL"/>
        </w:rPr>
        <w:t xml:space="preserve">בחוק </w:t>
      </w:r>
      <w:bookmarkStart w:id="5403" w:name="_ETM_Q1_5757064"/>
      <w:bookmarkEnd w:id="5403"/>
      <w:r>
        <w:rPr>
          <w:rFonts w:hint="cs"/>
          <w:rtl/>
          <w:lang w:eastAsia="he-IL"/>
        </w:rPr>
        <w:t xml:space="preserve">שלך, שאת ישבת עם מתן כהנא, החוק של המשגיחים. </w:t>
      </w:r>
    </w:p>
    <w:p w14:paraId="7FE786F5" w14:textId="77777777" w:rsidR="00FD1152" w:rsidRDefault="00FD1152" w:rsidP="00FD1152">
      <w:pPr>
        <w:rPr>
          <w:rtl/>
          <w:lang w:eastAsia="he-IL"/>
        </w:rPr>
      </w:pPr>
      <w:bookmarkStart w:id="5404" w:name="_ETM_Q1_5757950"/>
      <w:bookmarkStart w:id="5405" w:name="_ETM_Q1_5758004"/>
      <w:bookmarkEnd w:id="5404"/>
      <w:bookmarkEnd w:id="5405"/>
    </w:p>
    <w:p w14:paraId="30A0040A" w14:textId="7CCA5B10" w:rsidR="00FD1152" w:rsidRDefault="00FD1152" w:rsidP="00FD1152">
      <w:pPr>
        <w:pStyle w:val="a4"/>
        <w:keepNext/>
        <w:rPr>
          <w:rtl/>
        </w:rPr>
      </w:pPr>
      <w:bookmarkStart w:id="5406" w:name="ET_speaker_5552_768"/>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406"/>
    </w:p>
    <w:p w14:paraId="1D2B208F" w14:textId="77777777" w:rsidR="00FD1152" w:rsidRDefault="00FD1152" w:rsidP="00FD1152">
      <w:pPr>
        <w:pStyle w:val="KeepWithNext"/>
        <w:rPr>
          <w:rtl/>
          <w:lang w:eastAsia="he-IL"/>
        </w:rPr>
      </w:pPr>
    </w:p>
    <w:p w14:paraId="38E5F049" w14:textId="6D49487B" w:rsidR="00FD1152" w:rsidRDefault="00FD1152" w:rsidP="00FD1152">
      <w:pPr>
        <w:rPr>
          <w:rtl/>
          <w:lang w:eastAsia="he-IL"/>
        </w:rPr>
      </w:pPr>
      <w:bookmarkStart w:id="5407" w:name="_ETM_Q1_5759663"/>
      <w:bookmarkStart w:id="5408" w:name="_ETM_Q1_5759715"/>
      <w:bookmarkEnd w:id="5407"/>
      <w:bookmarkEnd w:id="5408"/>
      <w:r>
        <w:rPr>
          <w:rFonts w:hint="cs"/>
          <w:rtl/>
          <w:lang w:eastAsia="he-IL"/>
        </w:rPr>
        <w:t xml:space="preserve">לא, </w:t>
      </w:r>
      <w:bookmarkStart w:id="5409" w:name="_ETM_Q1_5760125"/>
      <w:bookmarkEnd w:id="5409"/>
      <w:r>
        <w:rPr>
          <w:rFonts w:hint="cs"/>
          <w:rtl/>
          <w:lang w:eastAsia="he-IL"/>
        </w:rPr>
        <w:t xml:space="preserve">אני מדברת על משהו אחר. דווקא הם תומכים בחוק שלי, </w:t>
      </w:r>
      <w:bookmarkStart w:id="5410" w:name="_ETM_Q1_5759931"/>
      <w:bookmarkEnd w:id="5410"/>
      <w:r>
        <w:rPr>
          <w:rFonts w:hint="cs"/>
          <w:rtl/>
          <w:lang w:eastAsia="he-IL"/>
        </w:rPr>
        <w:t xml:space="preserve">הכול בסדר, תיזהר בלשונך. </w:t>
      </w:r>
    </w:p>
    <w:p w14:paraId="4D29F420" w14:textId="77777777" w:rsidR="00FD1152" w:rsidRDefault="00FD1152" w:rsidP="00FD1152">
      <w:pPr>
        <w:rPr>
          <w:rtl/>
          <w:lang w:eastAsia="he-IL"/>
        </w:rPr>
      </w:pPr>
      <w:bookmarkStart w:id="5411" w:name="_ETM_Q1_5760040"/>
      <w:bookmarkEnd w:id="5411"/>
    </w:p>
    <w:p w14:paraId="2A4DE993" w14:textId="4B535CDD" w:rsidR="00FD1152" w:rsidRDefault="00FD1152" w:rsidP="00FD1152">
      <w:pPr>
        <w:pStyle w:val="af6"/>
        <w:keepNext/>
        <w:rPr>
          <w:rtl/>
        </w:rPr>
      </w:pPr>
      <w:bookmarkStart w:id="5412" w:name="ET_yor_6157_769"/>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412"/>
    </w:p>
    <w:p w14:paraId="7C9D62F8" w14:textId="77777777" w:rsidR="00FD1152" w:rsidRDefault="00FD1152" w:rsidP="00FD1152">
      <w:pPr>
        <w:pStyle w:val="KeepWithNext"/>
        <w:rPr>
          <w:rtl/>
          <w:lang w:eastAsia="he-IL"/>
        </w:rPr>
      </w:pPr>
    </w:p>
    <w:p w14:paraId="63A671A4" w14:textId="2A8F5482" w:rsidR="00FD1152" w:rsidRDefault="00FD1152" w:rsidP="00FD1152">
      <w:pPr>
        <w:rPr>
          <w:rtl/>
          <w:lang w:eastAsia="he-IL"/>
        </w:rPr>
      </w:pPr>
      <w:bookmarkStart w:id="5413" w:name="_ETM_Q1_5760695"/>
      <w:bookmarkStart w:id="5414" w:name="_ETM_Q1_5760748"/>
      <w:bookmarkEnd w:id="5413"/>
      <w:bookmarkEnd w:id="5414"/>
      <w:r>
        <w:rPr>
          <w:rFonts w:hint="cs"/>
          <w:rtl/>
          <w:lang w:eastAsia="he-IL"/>
        </w:rPr>
        <w:t xml:space="preserve">אבל אני לא. </w:t>
      </w:r>
    </w:p>
    <w:p w14:paraId="192C0192" w14:textId="77777777" w:rsidR="00FD1152" w:rsidRDefault="00FD1152" w:rsidP="00FD1152">
      <w:pPr>
        <w:rPr>
          <w:rtl/>
          <w:lang w:eastAsia="he-IL"/>
        </w:rPr>
      </w:pPr>
      <w:bookmarkStart w:id="5415" w:name="_ETM_Q1_5763800"/>
      <w:bookmarkStart w:id="5416" w:name="_ETM_Q1_5763857"/>
      <w:bookmarkStart w:id="5417" w:name="_ETM_Q1_5765312"/>
      <w:bookmarkEnd w:id="5415"/>
      <w:bookmarkEnd w:id="5416"/>
      <w:bookmarkEnd w:id="5417"/>
    </w:p>
    <w:p w14:paraId="18B59DD5" w14:textId="00EA5B29" w:rsidR="00FD1152" w:rsidRDefault="00FD1152" w:rsidP="00FD1152">
      <w:pPr>
        <w:pStyle w:val="a4"/>
        <w:keepNext/>
        <w:rPr>
          <w:rtl/>
        </w:rPr>
      </w:pPr>
      <w:bookmarkStart w:id="5418" w:name="ET_speaker_5552_770"/>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418"/>
    </w:p>
    <w:p w14:paraId="12A6AE30" w14:textId="77777777" w:rsidR="00FD1152" w:rsidRDefault="00FD1152" w:rsidP="00FD1152">
      <w:pPr>
        <w:pStyle w:val="KeepWithNext"/>
        <w:rPr>
          <w:rtl/>
          <w:lang w:eastAsia="he-IL"/>
        </w:rPr>
      </w:pPr>
    </w:p>
    <w:p w14:paraId="35349EB1" w14:textId="6DAD35AC" w:rsidR="00FD1152" w:rsidRDefault="00FD1152" w:rsidP="00FD1152">
      <w:pPr>
        <w:rPr>
          <w:rtl/>
          <w:lang w:eastAsia="he-IL"/>
        </w:rPr>
      </w:pPr>
      <w:bookmarkStart w:id="5419" w:name="_ETM_Q1_5765952"/>
      <w:bookmarkEnd w:id="5419"/>
      <w:r>
        <w:rPr>
          <w:rFonts w:hint="cs"/>
          <w:rtl/>
          <w:lang w:eastAsia="he-IL"/>
        </w:rPr>
        <w:t>א</w:t>
      </w:r>
      <w:bookmarkStart w:id="5420" w:name="_ETM_Q1_5766017"/>
      <w:bookmarkEnd w:id="5420"/>
      <w:r>
        <w:rPr>
          <w:rFonts w:hint="cs"/>
          <w:rtl/>
          <w:lang w:eastAsia="he-IL"/>
        </w:rPr>
        <w:t xml:space="preserve">ני שואלת </w:t>
      </w:r>
      <w:bookmarkStart w:id="5421" w:name="_ETM_Q1_5766848"/>
      <w:bookmarkEnd w:id="5421"/>
      <w:r>
        <w:rPr>
          <w:rFonts w:hint="cs"/>
          <w:rtl/>
          <w:lang w:eastAsia="he-IL"/>
        </w:rPr>
        <w:t xml:space="preserve">משהו אחר. רב בישראל, אתה הרגע דיברת על זה שיש </w:t>
      </w:r>
      <w:bookmarkStart w:id="5422" w:name="_ETM_Q1_5773928"/>
      <w:bookmarkEnd w:id="5422"/>
      <w:r>
        <w:rPr>
          <w:rFonts w:hint="cs"/>
          <w:rtl/>
          <w:lang w:eastAsia="he-IL"/>
        </w:rPr>
        <w:t xml:space="preserve">לנו אשכנזים, יש לנו ספרדים, יש הבדלים בהלכה, יש </w:t>
      </w:r>
      <w:bookmarkStart w:id="5423" w:name="_ETM_Q1_5782824"/>
      <w:bookmarkEnd w:id="5423"/>
      <w:r>
        <w:rPr>
          <w:rFonts w:hint="cs"/>
          <w:rtl/>
          <w:lang w:eastAsia="he-IL"/>
        </w:rPr>
        <w:t xml:space="preserve">הבדלים - - - </w:t>
      </w:r>
    </w:p>
    <w:p w14:paraId="761CBB7F" w14:textId="77777777" w:rsidR="00FD1152" w:rsidRDefault="00FD1152" w:rsidP="00FD1152">
      <w:pPr>
        <w:rPr>
          <w:rtl/>
          <w:lang w:eastAsia="he-IL"/>
        </w:rPr>
      </w:pPr>
      <w:bookmarkStart w:id="5424" w:name="_ETM_Q1_5784400"/>
      <w:bookmarkStart w:id="5425" w:name="_ETM_Q1_5784455"/>
      <w:bookmarkEnd w:id="5424"/>
      <w:bookmarkEnd w:id="5425"/>
    </w:p>
    <w:p w14:paraId="2E62582A" w14:textId="52842D2A" w:rsidR="00FD1152" w:rsidRDefault="00FD1152" w:rsidP="00FD1152">
      <w:pPr>
        <w:pStyle w:val="af6"/>
        <w:keepNext/>
        <w:rPr>
          <w:rtl/>
        </w:rPr>
      </w:pPr>
      <w:bookmarkStart w:id="5426" w:name="ET_yor_6157_771"/>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426"/>
    </w:p>
    <w:p w14:paraId="5E938934" w14:textId="77777777" w:rsidR="00FD1152" w:rsidRDefault="00FD1152" w:rsidP="00FD1152">
      <w:pPr>
        <w:pStyle w:val="KeepWithNext"/>
        <w:rPr>
          <w:rtl/>
          <w:lang w:eastAsia="he-IL"/>
        </w:rPr>
      </w:pPr>
    </w:p>
    <w:p w14:paraId="22E99E15" w14:textId="1BAA327F" w:rsidR="00FD1152" w:rsidRDefault="00FD1152" w:rsidP="00FD1152">
      <w:pPr>
        <w:rPr>
          <w:rtl/>
          <w:lang w:eastAsia="he-IL"/>
        </w:rPr>
      </w:pPr>
      <w:bookmarkStart w:id="5427" w:name="_ETM_Q1_5781248"/>
      <w:bookmarkStart w:id="5428" w:name="_ETM_Q1_5781309"/>
      <w:bookmarkEnd w:id="5427"/>
      <w:bookmarkEnd w:id="5428"/>
      <w:r>
        <w:rPr>
          <w:rFonts w:hint="cs"/>
          <w:rtl/>
          <w:lang w:eastAsia="he-IL"/>
        </w:rPr>
        <w:t xml:space="preserve">יוליה, ברור. </w:t>
      </w:r>
    </w:p>
    <w:p w14:paraId="14D9B283" w14:textId="77777777" w:rsidR="00FD1152" w:rsidRDefault="00FD1152" w:rsidP="00FD1152">
      <w:pPr>
        <w:rPr>
          <w:rtl/>
          <w:lang w:eastAsia="he-IL"/>
        </w:rPr>
      </w:pPr>
      <w:bookmarkStart w:id="5429" w:name="_ETM_Q1_5784026"/>
      <w:bookmarkStart w:id="5430" w:name="_ETM_Q1_5784086"/>
      <w:bookmarkStart w:id="5431" w:name="_ETM_Q1_5785601"/>
      <w:bookmarkEnd w:id="5429"/>
      <w:bookmarkEnd w:id="5430"/>
      <w:bookmarkEnd w:id="5431"/>
    </w:p>
    <w:p w14:paraId="27B4A17F" w14:textId="28C677BB" w:rsidR="00FD1152" w:rsidRDefault="00FD1152" w:rsidP="00FD1152">
      <w:pPr>
        <w:pStyle w:val="a4"/>
        <w:keepNext/>
        <w:rPr>
          <w:rtl/>
        </w:rPr>
      </w:pPr>
      <w:bookmarkStart w:id="5432" w:name="ET_speaker_5552_772"/>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432"/>
    </w:p>
    <w:p w14:paraId="04D5B381" w14:textId="77777777" w:rsidR="00FD1152" w:rsidRDefault="00FD1152" w:rsidP="00FD1152">
      <w:pPr>
        <w:pStyle w:val="KeepWithNext"/>
        <w:rPr>
          <w:rtl/>
          <w:lang w:eastAsia="he-IL"/>
        </w:rPr>
      </w:pPr>
    </w:p>
    <w:p w14:paraId="2069BFED" w14:textId="70440739" w:rsidR="00FD1152" w:rsidRDefault="00FD1152" w:rsidP="00FD1152">
      <w:pPr>
        <w:rPr>
          <w:rtl/>
          <w:lang w:eastAsia="he-IL"/>
        </w:rPr>
      </w:pPr>
      <w:bookmarkStart w:id="5433" w:name="_ETM_Q1_5786231"/>
      <w:bookmarkStart w:id="5434" w:name="_ETM_Q1_5786292"/>
      <w:bookmarkEnd w:id="5433"/>
      <w:bookmarkEnd w:id="5434"/>
      <w:r>
        <w:rPr>
          <w:rFonts w:hint="cs"/>
          <w:rtl/>
          <w:lang w:eastAsia="he-IL"/>
        </w:rPr>
        <w:t xml:space="preserve">איך יבדקו את זה, </w:t>
      </w:r>
      <w:bookmarkStart w:id="5435" w:name="_ETM_Q1_5783046"/>
      <w:bookmarkEnd w:id="5435"/>
      <w:r>
        <w:rPr>
          <w:rFonts w:hint="cs"/>
          <w:rtl/>
          <w:lang w:eastAsia="he-IL"/>
        </w:rPr>
        <w:t xml:space="preserve">האם לפי הכללים האשכנזים או לפי הכללים הספרדים? </w:t>
      </w:r>
      <w:bookmarkStart w:id="5436" w:name="_ETM_Q1_5791774"/>
      <w:bookmarkEnd w:id="5436"/>
    </w:p>
    <w:p w14:paraId="59F75265" w14:textId="77777777" w:rsidR="00FD1152" w:rsidRDefault="00FD1152" w:rsidP="00FD1152">
      <w:pPr>
        <w:rPr>
          <w:rtl/>
          <w:lang w:eastAsia="he-IL"/>
        </w:rPr>
      </w:pPr>
      <w:bookmarkStart w:id="5437" w:name="_ETM_Q1_5791836"/>
      <w:bookmarkEnd w:id="5437"/>
    </w:p>
    <w:p w14:paraId="04D1BC8E" w14:textId="3B2A9515" w:rsidR="00FD1152" w:rsidRDefault="00FD1152" w:rsidP="00FD1152">
      <w:pPr>
        <w:pStyle w:val="af6"/>
        <w:keepNext/>
        <w:rPr>
          <w:rtl/>
        </w:rPr>
      </w:pPr>
      <w:bookmarkStart w:id="5438" w:name="ET_yor_6157_773"/>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438"/>
    </w:p>
    <w:p w14:paraId="3A2400F9" w14:textId="77777777" w:rsidR="00FD1152" w:rsidRDefault="00FD1152" w:rsidP="00FD1152">
      <w:pPr>
        <w:pStyle w:val="KeepWithNext"/>
        <w:rPr>
          <w:rtl/>
          <w:lang w:eastAsia="he-IL"/>
        </w:rPr>
      </w:pPr>
    </w:p>
    <w:p w14:paraId="0EE87119" w14:textId="5F8CC100" w:rsidR="00FD1152" w:rsidRDefault="00FD1152" w:rsidP="00FD1152">
      <w:pPr>
        <w:rPr>
          <w:rtl/>
          <w:lang w:eastAsia="he-IL"/>
        </w:rPr>
      </w:pPr>
      <w:bookmarkStart w:id="5439" w:name="_ETM_Q1_5789893"/>
      <w:bookmarkStart w:id="5440" w:name="_ETM_Q1_5789954"/>
      <w:bookmarkEnd w:id="5439"/>
      <w:bookmarkEnd w:id="5440"/>
      <w:r>
        <w:rPr>
          <w:rFonts w:hint="cs"/>
          <w:rtl/>
          <w:lang w:eastAsia="he-IL"/>
        </w:rPr>
        <w:t>יוליה, תשובתי</w:t>
      </w:r>
      <w:bookmarkStart w:id="5441" w:name="_ETM_Q1_5794084"/>
      <w:bookmarkEnd w:id="5441"/>
      <w:r>
        <w:rPr>
          <w:rFonts w:hint="cs"/>
          <w:rtl/>
          <w:lang w:eastAsia="he-IL"/>
        </w:rPr>
        <w:t xml:space="preserve"> אותה תשובה, שיקול הדעת של מועצת הרבנות הראשית בבחינת</w:t>
      </w:r>
      <w:bookmarkStart w:id="5442" w:name="_ETM_Q1_5795462"/>
      <w:bookmarkEnd w:id="5442"/>
      <w:r>
        <w:rPr>
          <w:rFonts w:hint="cs"/>
          <w:rtl/>
          <w:lang w:eastAsia="he-IL"/>
        </w:rPr>
        <w:t xml:space="preserve"> תנאי הכשירות הוא רחב מאין כמותו מאחר שהיא הגוף -</w:t>
      </w:r>
      <w:bookmarkStart w:id="5443" w:name="_ETM_Q1_5804861"/>
      <w:bookmarkEnd w:id="5443"/>
      <w:r>
        <w:rPr>
          <w:rFonts w:hint="cs"/>
          <w:rtl/>
          <w:lang w:eastAsia="he-IL"/>
        </w:rPr>
        <w:t xml:space="preserve"> - -</w:t>
      </w:r>
    </w:p>
    <w:p w14:paraId="1FC171D5" w14:textId="77777777" w:rsidR="00FD1152" w:rsidRDefault="00FD1152" w:rsidP="00FD1152">
      <w:pPr>
        <w:rPr>
          <w:rtl/>
          <w:lang w:eastAsia="he-IL"/>
        </w:rPr>
      </w:pPr>
      <w:bookmarkStart w:id="5444" w:name="_ETM_Q1_5800202"/>
      <w:bookmarkStart w:id="5445" w:name="_ETM_Q1_5800257"/>
      <w:bookmarkEnd w:id="5444"/>
      <w:bookmarkEnd w:id="5445"/>
    </w:p>
    <w:p w14:paraId="2B7B7BD2" w14:textId="3604A828" w:rsidR="00FD1152" w:rsidRDefault="00FD1152" w:rsidP="00FD1152">
      <w:pPr>
        <w:pStyle w:val="a4"/>
        <w:keepNext/>
        <w:rPr>
          <w:rtl/>
        </w:rPr>
      </w:pPr>
      <w:bookmarkStart w:id="5446" w:name="ET_speaker_5552_774"/>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446"/>
    </w:p>
    <w:p w14:paraId="6E996BBC" w14:textId="77777777" w:rsidR="00FD1152" w:rsidRDefault="00FD1152" w:rsidP="00FD1152">
      <w:pPr>
        <w:pStyle w:val="KeepWithNext"/>
        <w:rPr>
          <w:rtl/>
          <w:lang w:eastAsia="he-IL"/>
        </w:rPr>
      </w:pPr>
    </w:p>
    <w:p w14:paraId="4526D4B3" w14:textId="6A6DC4CE" w:rsidR="00FD1152" w:rsidRDefault="00FD1152" w:rsidP="00FD1152">
      <w:pPr>
        <w:rPr>
          <w:rtl/>
          <w:lang w:eastAsia="he-IL"/>
        </w:rPr>
      </w:pPr>
      <w:bookmarkStart w:id="5447" w:name="_ETM_Q1_5801836"/>
      <w:bookmarkStart w:id="5448" w:name="_ETM_Q1_5801889"/>
      <w:bookmarkEnd w:id="5447"/>
      <w:bookmarkEnd w:id="5448"/>
      <w:r>
        <w:rPr>
          <w:rFonts w:hint="cs"/>
          <w:rtl/>
          <w:lang w:eastAsia="he-IL"/>
        </w:rPr>
        <w:t xml:space="preserve">אבל הוא לא בלתי מוגבל. זאת אומרת איך אתה </w:t>
      </w:r>
      <w:bookmarkStart w:id="5449" w:name="_ETM_Q1_5805091"/>
      <w:bookmarkEnd w:id="5449"/>
      <w:r>
        <w:rPr>
          <w:rFonts w:hint="cs"/>
          <w:rtl/>
          <w:lang w:eastAsia="he-IL"/>
        </w:rPr>
        <w:t xml:space="preserve">מגביל אותו? </w:t>
      </w:r>
    </w:p>
    <w:p w14:paraId="308D843F" w14:textId="77777777" w:rsidR="00FD1152" w:rsidRDefault="00FD1152" w:rsidP="00FD1152">
      <w:pPr>
        <w:rPr>
          <w:rtl/>
          <w:lang w:eastAsia="he-IL"/>
        </w:rPr>
      </w:pPr>
      <w:bookmarkStart w:id="5450" w:name="_ETM_Q1_5804554"/>
      <w:bookmarkStart w:id="5451" w:name="_ETM_Q1_5804602"/>
      <w:bookmarkStart w:id="5452" w:name="_ETM_Q1_5805761"/>
      <w:bookmarkEnd w:id="5450"/>
      <w:bookmarkEnd w:id="5451"/>
      <w:bookmarkEnd w:id="5452"/>
    </w:p>
    <w:p w14:paraId="5433553F" w14:textId="0F381171" w:rsidR="00FD1152" w:rsidRDefault="00FD1152" w:rsidP="00FD1152">
      <w:pPr>
        <w:pStyle w:val="af6"/>
        <w:keepNext/>
        <w:rPr>
          <w:rtl/>
        </w:rPr>
      </w:pPr>
      <w:bookmarkStart w:id="5453" w:name="ET_yor_6157_775"/>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453"/>
    </w:p>
    <w:p w14:paraId="44CC1780" w14:textId="77777777" w:rsidR="00FD1152" w:rsidRDefault="00FD1152" w:rsidP="00FD1152">
      <w:pPr>
        <w:pStyle w:val="KeepWithNext"/>
        <w:rPr>
          <w:rtl/>
          <w:lang w:eastAsia="he-IL"/>
        </w:rPr>
      </w:pPr>
    </w:p>
    <w:p w14:paraId="1256FDC8" w14:textId="0A340766" w:rsidR="00FD1152" w:rsidRDefault="00FD1152" w:rsidP="00FD1152">
      <w:pPr>
        <w:rPr>
          <w:rtl/>
          <w:lang w:eastAsia="he-IL"/>
        </w:rPr>
      </w:pPr>
      <w:bookmarkStart w:id="5454" w:name="_ETM_Q1_5806224"/>
      <w:bookmarkStart w:id="5455" w:name="_ETM_Q1_5806276"/>
      <w:bookmarkEnd w:id="5454"/>
      <w:bookmarkEnd w:id="5455"/>
      <w:r>
        <w:rPr>
          <w:rFonts w:hint="cs"/>
          <w:rtl/>
          <w:lang w:eastAsia="he-IL"/>
        </w:rPr>
        <w:t xml:space="preserve">אני לא מגביל אותו. </w:t>
      </w:r>
    </w:p>
    <w:p w14:paraId="29FEE07E" w14:textId="77777777" w:rsidR="00FD1152" w:rsidRDefault="00FD1152" w:rsidP="00FD1152">
      <w:pPr>
        <w:rPr>
          <w:rtl/>
          <w:lang w:eastAsia="he-IL"/>
        </w:rPr>
      </w:pPr>
      <w:bookmarkStart w:id="5456" w:name="_ETM_Q1_5809753"/>
      <w:bookmarkStart w:id="5457" w:name="_ETM_Q1_5809802"/>
      <w:bookmarkEnd w:id="5456"/>
      <w:bookmarkEnd w:id="5457"/>
    </w:p>
    <w:p w14:paraId="6CAC7895" w14:textId="6E2C6120" w:rsidR="00FD1152" w:rsidRDefault="00FD1152" w:rsidP="00FD1152">
      <w:pPr>
        <w:pStyle w:val="a4"/>
        <w:keepNext/>
        <w:rPr>
          <w:rtl/>
        </w:rPr>
      </w:pPr>
      <w:bookmarkStart w:id="5458" w:name="ET_speaker_5552_776"/>
      <w:r w:rsidRPr="00FD1152">
        <w:rPr>
          <w:rStyle w:val="TagStyle"/>
          <w:rtl/>
        </w:rPr>
        <w:t xml:space="preserve"> &lt;&lt; דובר &gt;&gt; </w:t>
      </w:r>
      <w:r>
        <w:rPr>
          <w:rtl/>
        </w:rPr>
        <w:t>יוליה מלינובסקי (ישראל ביתנו):</w:t>
      </w:r>
      <w:r w:rsidRPr="00FD1152">
        <w:rPr>
          <w:rStyle w:val="TagStyle"/>
          <w:rtl/>
        </w:rPr>
        <w:t xml:space="preserve"> &lt;&lt; דובר &gt;&gt;</w:t>
      </w:r>
      <w:r w:rsidR="00476914">
        <w:rPr>
          <w:rtl/>
        </w:rPr>
        <w:t xml:space="preserve"> </w:t>
      </w:r>
      <w:r>
        <w:rPr>
          <w:rtl/>
        </w:rPr>
        <w:t xml:space="preserve"> </w:t>
      </w:r>
      <w:bookmarkEnd w:id="5458"/>
    </w:p>
    <w:p w14:paraId="037AC77F" w14:textId="77777777" w:rsidR="00FD1152" w:rsidRDefault="00FD1152" w:rsidP="00FD1152">
      <w:pPr>
        <w:pStyle w:val="KeepWithNext"/>
        <w:rPr>
          <w:rtl/>
          <w:lang w:eastAsia="he-IL"/>
        </w:rPr>
      </w:pPr>
    </w:p>
    <w:p w14:paraId="314E1184" w14:textId="50D01654" w:rsidR="00FD1152" w:rsidRDefault="00FD1152" w:rsidP="00FD1152">
      <w:pPr>
        <w:rPr>
          <w:rtl/>
          <w:lang w:eastAsia="he-IL"/>
        </w:rPr>
      </w:pPr>
      <w:bookmarkStart w:id="5459" w:name="_ETM_Q1_5811610"/>
      <w:bookmarkStart w:id="5460" w:name="_ETM_Q1_5811669"/>
      <w:bookmarkEnd w:id="5459"/>
      <w:bookmarkEnd w:id="5460"/>
      <w:r>
        <w:rPr>
          <w:rFonts w:hint="cs"/>
          <w:rtl/>
          <w:lang w:eastAsia="he-IL"/>
        </w:rPr>
        <w:t xml:space="preserve">אה, את בית משפט </w:t>
      </w:r>
      <w:bookmarkStart w:id="5461" w:name="_ETM_Q1_5808422"/>
      <w:bookmarkEnd w:id="5461"/>
      <w:r>
        <w:rPr>
          <w:rFonts w:hint="cs"/>
          <w:rtl/>
          <w:lang w:eastAsia="he-IL"/>
        </w:rPr>
        <w:t xml:space="preserve">אתה מגביל ופה אתה לא מגביל? </w:t>
      </w:r>
    </w:p>
    <w:p w14:paraId="2530674F" w14:textId="77777777" w:rsidR="00FD1152" w:rsidRDefault="00FD1152" w:rsidP="00FD1152">
      <w:pPr>
        <w:rPr>
          <w:rtl/>
          <w:lang w:eastAsia="he-IL"/>
        </w:rPr>
      </w:pPr>
      <w:bookmarkStart w:id="5462" w:name="_ETM_Q1_5812996"/>
      <w:bookmarkStart w:id="5463" w:name="_ETM_Q1_5813044"/>
      <w:bookmarkEnd w:id="5462"/>
      <w:bookmarkEnd w:id="5463"/>
    </w:p>
    <w:p w14:paraId="62A78CF0" w14:textId="4523E634" w:rsidR="00FD1152" w:rsidRDefault="00FD1152" w:rsidP="00FD1152">
      <w:pPr>
        <w:pStyle w:val="af6"/>
        <w:keepNext/>
        <w:rPr>
          <w:rtl/>
        </w:rPr>
      </w:pPr>
      <w:bookmarkStart w:id="5464" w:name="ET_yor_6157_777"/>
      <w:r w:rsidRPr="00FD1152">
        <w:rPr>
          <w:rStyle w:val="TagStyle"/>
          <w:rtl/>
        </w:rPr>
        <w:t xml:space="preserve"> &lt;&lt; יור &gt;&gt; </w:t>
      </w:r>
      <w:r>
        <w:rPr>
          <w:rtl/>
        </w:rPr>
        <w:t>היו"ר שמחה רוטמן:</w:t>
      </w:r>
      <w:r w:rsidRPr="00FD1152">
        <w:rPr>
          <w:rStyle w:val="TagStyle"/>
          <w:rtl/>
        </w:rPr>
        <w:t xml:space="preserve"> &lt;&lt; יור &gt;&gt;</w:t>
      </w:r>
      <w:r w:rsidR="00476914">
        <w:rPr>
          <w:rtl/>
        </w:rPr>
        <w:t xml:space="preserve"> </w:t>
      </w:r>
      <w:r>
        <w:rPr>
          <w:rtl/>
        </w:rPr>
        <w:t xml:space="preserve"> </w:t>
      </w:r>
      <w:bookmarkEnd w:id="5464"/>
    </w:p>
    <w:p w14:paraId="370F8EFE" w14:textId="77777777" w:rsidR="00FD1152" w:rsidRDefault="00FD1152" w:rsidP="00FD1152">
      <w:pPr>
        <w:pStyle w:val="KeepWithNext"/>
        <w:rPr>
          <w:rtl/>
          <w:lang w:eastAsia="he-IL"/>
        </w:rPr>
      </w:pPr>
    </w:p>
    <w:p w14:paraId="43AA92EF" w14:textId="574375C2" w:rsidR="00FD1152" w:rsidRDefault="00FD1152" w:rsidP="00FD1152">
      <w:pPr>
        <w:rPr>
          <w:rtl/>
          <w:lang w:eastAsia="he-IL"/>
        </w:rPr>
      </w:pPr>
      <w:bookmarkStart w:id="5465" w:name="_ETM_Q1_5814726"/>
      <w:bookmarkStart w:id="5466" w:name="_ETM_Q1_5814776"/>
      <w:bookmarkEnd w:id="5465"/>
      <w:bookmarkEnd w:id="5466"/>
      <w:r>
        <w:rPr>
          <w:rFonts w:hint="cs"/>
          <w:rtl/>
          <w:lang w:eastAsia="he-IL"/>
        </w:rPr>
        <w:t xml:space="preserve">לא, אם יום אחד </w:t>
      </w:r>
      <w:bookmarkStart w:id="5467" w:name="_ETM_Q1_5813928"/>
      <w:bookmarkEnd w:id="5467"/>
      <w:r>
        <w:rPr>
          <w:rFonts w:hint="cs"/>
          <w:rtl/>
          <w:lang w:eastAsia="he-IL"/>
        </w:rPr>
        <w:t>אני אתן לבית המשפט העליון בנושא מסוים לה</w:t>
      </w:r>
      <w:r w:rsidR="009E6D47">
        <w:rPr>
          <w:rFonts w:hint="cs"/>
          <w:rtl/>
          <w:lang w:eastAsia="he-IL"/>
        </w:rPr>
        <w:t xml:space="preserve">חליט לפי שיקול </w:t>
      </w:r>
      <w:bookmarkStart w:id="5468" w:name="_ETM_Q1_5819537"/>
      <w:bookmarkEnd w:id="5468"/>
      <w:r w:rsidR="009E6D47">
        <w:rPr>
          <w:rFonts w:hint="cs"/>
          <w:rtl/>
          <w:lang w:eastAsia="he-IL"/>
        </w:rPr>
        <w:t>דעתו אני לא מגביל אותו. אני לא מגביל את השופט</w:t>
      </w:r>
      <w:bookmarkStart w:id="5469" w:name="_ETM_Q1_5824207"/>
      <w:bookmarkEnd w:id="5469"/>
      <w:r w:rsidR="009E6D47">
        <w:rPr>
          <w:rFonts w:hint="cs"/>
          <w:rtl/>
          <w:lang w:eastAsia="he-IL"/>
        </w:rPr>
        <w:t xml:space="preserve"> לכמה זמן לתת לתגובת הצד השני. לא </w:t>
      </w:r>
      <w:bookmarkStart w:id="5470" w:name="_ETM_Q1_5829025"/>
      <w:bookmarkEnd w:id="5470"/>
      <w:r w:rsidR="009E6D47">
        <w:rPr>
          <w:rFonts w:hint="cs"/>
          <w:rtl/>
          <w:lang w:eastAsia="he-IL"/>
        </w:rPr>
        <w:t>מגביל, ייתן חודש, ייתן חודשיים.</w:t>
      </w:r>
      <w:bookmarkStart w:id="5471" w:name="_ETM_Q1_5830068"/>
      <w:bookmarkEnd w:id="5471"/>
    </w:p>
    <w:p w14:paraId="2BE36D57" w14:textId="77777777" w:rsidR="009E6D47" w:rsidRDefault="009E6D47" w:rsidP="00FD1152">
      <w:pPr>
        <w:rPr>
          <w:rtl/>
          <w:lang w:eastAsia="he-IL"/>
        </w:rPr>
      </w:pPr>
      <w:bookmarkStart w:id="5472" w:name="_ETM_Q1_5830122"/>
      <w:bookmarkStart w:id="5473" w:name="_ETM_Q1_5827151"/>
      <w:bookmarkEnd w:id="5472"/>
      <w:bookmarkEnd w:id="5473"/>
    </w:p>
    <w:p w14:paraId="7991C67B" w14:textId="4EA71BC2" w:rsidR="009E6D47" w:rsidRDefault="009E6D47" w:rsidP="009E6D47">
      <w:pPr>
        <w:pStyle w:val="a4"/>
        <w:keepNext/>
        <w:rPr>
          <w:rtl/>
        </w:rPr>
      </w:pPr>
      <w:bookmarkStart w:id="5474" w:name="ET_speaker_5552_778"/>
      <w:r w:rsidRPr="009E6D47">
        <w:rPr>
          <w:rStyle w:val="TagStyle"/>
          <w:rtl/>
        </w:rPr>
        <w:t xml:space="preserve"> &lt;&lt; דובר &gt;&gt; </w:t>
      </w:r>
      <w:r>
        <w:rPr>
          <w:rtl/>
        </w:rPr>
        <w:t>יוליה מלינובסקי (ישראל ביתנו):</w:t>
      </w:r>
      <w:r w:rsidRPr="009E6D47">
        <w:rPr>
          <w:rStyle w:val="TagStyle"/>
          <w:rtl/>
        </w:rPr>
        <w:t xml:space="preserve"> &lt;&lt; דובר &gt;&gt;</w:t>
      </w:r>
      <w:r w:rsidR="00476914">
        <w:rPr>
          <w:rtl/>
        </w:rPr>
        <w:t xml:space="preserve"> </w:t>
      </w:r>
      <w:r>
        <w:rPr>
          <w:rtl/>
        </w:rPr>
        <w:t xml:space="preserve"> </w:t>
      </w:r>
      <w:bookmarkEnd w:id="5474"/>
    </w:p>
    <w:p w14:paraId="4AAC5C66" w14:textId="77777777" w:rsidR="009E6D47" w:rsidRDefault="009E6D47" w:rsidP="009E6D47">
      <w:pPr>
        <w:pStyle w:val="KeepWithNext"/>
        <w:rPr>
          <w:rtl/>
          <w:lang w:eastAsia="he-IL"/>
        </w:rPr>
      </w:pPr>
    </w:p>
    <w:p w14:paraId="7E3BC7F7" w14:textId="60B63F49" w:rsidR="009E6D47" w:rsidRDefault="009E6D47" w:rsidP="009E6D47">
      <w:pPr>
        <w:rPr>
          <w:rtl/>
          <w:lang w:eastAsia="he-IL"/>
        </w:rPr>
      </w:pPr>
      <w:bookmarkStart w:id="5475" w:name="_ETM_Q1_5827692"/>
      <w:bookmarkStart w:id="5476" w:name="_ETM_Q1_5827753"/>
      <w:bookmarkEnd w:id="5475"/>
      <w:bookmarkEnd w:id="5476"/>
      <w:r>
        <w:rPr>
          <w:rFonts w:hint="cs"/>
          <w:rtl/>
          <w:lang w:eastAsia="he-IL"/>
        </w:rPr>
        <w:t xml:space="preserve">יש חוק. </w:t>
      </w:r>
    </w:p>
    <w:p w14:paraId="3EE12C66" w14:textId="77777777" w:rsidR="009E6D47" w:rsidRDefault="009E6D47" w:rsidP="009E6D47">
      <w:pPr>
        <w:rPr>
          <w:rtl/>
          <w:lang w:eastAsia="he-IL"/>
        </w:rPr>
      </w:pPr>
      <w:bookmarkStart w:id="5477" w:name="_ETM_Q1_5828736"/>
      <w:bookmarkStart w:id="5478" w:name="_ETM_Q1_5828797"/>
      <w:bookmarkEnd w:id="5477"/>
      <w:bookmarkEnd w:id="5478"/>
    </w:p>
    <w:p w14:paraId="11732C19" w14:textId="691D71F8" w:rsidR="009E6D47" w:rsidRDefault="009E6D47" w:rsidP="009E6D47">
      <w:pPr>
        <w:pStyle w:val="af6"/>
        <w:keepNext/>
        <w:rPr>
          <w:rtl/>
        </w:rPr>
      </w:pPr>
      <w:bookmarkStart w:id="5479" w:name="ET_yor_6157_779"/>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479"/>
    </w:p>
    <w:p w14:paraId="5451B603" w14:textId="77777777" w:rsidR="009E6D47" w:rsidRDefault="009E6D47" w:rsidP="009E6D47">
      <w:pPr>
        <w:pStyle w:val="KeepWithNext"/>
        <w:rPr>
          <w:rtl/>
          <w:lang w:eastAsia="he-IL"/>
        </w:rPr>
      </w:pPr>
    </w:p>
    <w:p w14:paraId="02F796F0" w14:textId="7C264D11" w:rsidR="009E6D47" w:rsidRDefault="009E6D47" w:rsidP="009E6D47">
      <w:pPr>
        <w:rPr>
          <w:rtl/>
          <w:lang w:eastAsia="he-IL"/>
        </w:rPr>
      </w:pPr>
      <w:bookmarkStart w:id="5480" w:name="_ETM_Q1_5830515"/>
      <w:bookmarkStart w:id="5481" w:name="_ETM_Q1_5830573"/>
      <w:bookmarkEnd w:id="5480"/>
      <w:bookmarkEnd w:id="5481"/>
      <w:r>
        <w:rPr>
          <w:rFonts w:hint="cs"/>
          <w:rtl/>
          <w:lang w:eastAsia="he-IL"/>
        </w:rPr>
        <w:t xml:space="preserve">לא, אין חוק. </w:t>
      </w:r>
      <w:bookmarkStart w:id="5482" w:name="_ETM_Q1_5827566"/>
      <w:bookmarkEnd w:id="5482"/>
      <w:r>
        <w:rPr>
          <w:rFonts w:hint="cs"/>
          <w:rtl/>
          <w:lang w:eastAsia="he-IL"/>
        </w:rPr>
        <w:t xml:space="preserve">טוב, תודה. </w:t>
      </w:r>
      <w:bookmarkStart w:id="5483" w:name="_ETM_Q1_5830414"/>
      <w:bookmarkEnd w:id="5483"/>
    </w:p>
    <w:p w14:paraId="1B146D7C" w14:textId="77777777" w:rsidR="009E6D47" w:rsidRDefault="009E6D47" w:rsidP="009E6D47">
      <w:pPr>
        <w:rPr>
          <w:rtl/>
          <w:lang w:eastAsia="he-IL"/>
        </w:rPr>
      </w:pPr>
      <w:bookmarkStart w:id="5484" w:name="_ETM_Q1_5830466"/>
      <w:bookmarkStart w:id="5485" w:name="_ETM_Q1_5832789"/>
      <w:bookmarkEnd w:id="5484"/>
      <w:bookmarkEnd w:id="5485"/>
    </w:p>
    <w:p w14:paraId="48459A19" w14:textId="11FE5553" w:rsidR="009E6D47" w:rsidRDefault="009E6D47" w:rsidP="009E6D47">
      <w:pPr>
        <w:pStyle w:val="a4"/>
        <w:keepNext/>
        <w:rPr>
          <w:rtl/>
        </w:rPr>
      </w:pPr>
      <w:bookmarkStart w:id="5486" w:name="ET_speaker_5552_780"/>
      <w:r w:rsidRPr="009E6D47">
        <w:rPr>
          <w:rStyle w:val="TagStyle"/>
          <w:rtl/>
        </w:rPr>
        <w:t xml:space="preserve"> &lt;&lt; דובר &gt;&gt; </w:t>
      </w:r>
      <w:r>
        <w:rPr>
          <w:rtl/>
        </w:rPr>
        <w:t>יוליה מלינובסקי (ישראל ביתנו):</w:t>
      </w:r>
      <w:r w:rsidRPr="009E6D47">
        <w:rPr>
          <w:rStyle w:val="TagStyle"/>
          <w:rtl/>
        </w:rPr>
        <w:t xml:space="preserve"> &lt;&lt; דובר &gt;&gt;</w:t>
      </w:r>
      <w:r w:rsidR="00476914">
        <w:rPr>
          <w:rtl/>
        </w:rPr>
        <w:t xml:space="preserve"> </w:t>
      </w:r>
      <w:r>
        <w:rPr>
          <w:rtl/>
        </w:rPr>
        <w:t xml:space="preserve"> </w:t>
      </w:r>
      <w:bookmarkEnd w:id="5486"/>
    </w:p>
    <w:p w14:paraId="477FE5B8" w14:textId="77777777" w:rsidR="009E6D47" w:rsidRDefault="009E6D47" w:rsidP="009E6D47">
      <w:pPr>
        <w:pStyle w:val="KeepWithNext"/>
        <w:rPr>
          <w:rtl/>
          <w:lang w:eastAsia="he-IL"/>
        </w:rPr>
      </w:pPr>
    </w:p>
    <w:p w14:paraId="45B8C4E2" w14:textId="52EADDCF" w:rsidR="009E6D47" w:rsidRDefault="009E6D47" w:rsidP="009E6D47">
      <w:pPr>
        <w:rPr>
          <w:rtl/>
          <w:lang w:eastAsia="he-IL"/>
        </w:rPr>
      </w:pPr>
      <w:bookmarkStart w:id="5487" w:name="_ETM_Q1_5833382"/>
      <w:bookmarkStart w:id="5488" w:name="_ETM_Q1_5833443"/>
      <w:bookmarkEnd w:id="5487"/>
      <w:bookmarkEnd w:id="5488"/>
      <w:r>
        <w:rPr>
          <w:rFonts w:hint="cs"/>
          <w:rtl/>
          <w:lang w:eastAsia="he-IL"/>
        </w:rPr>
        <w:t xml:space="preserve">לא, אז אני חושבת שהסעיף הזה הוא מקום </w:t>
      </w:r>
      <w:bookmarkStart w:id="5489" w:name="_ETM_Q1_5832974"/>
      <w:bookmarkEnd w:id="5489"/>
      <w:r>
        <w:rPr>
          <w:rFonts w:hint="cs"/>
          <w:rtl/>
          <w:lang w:eastAsia="he-IL"/>
        </w:rPr>
        <w:t>לשחיתות אגב. כי נראה לך - - -</w:t>
      </w:r>
      <w:bookmarkStart w:id="5490" w:name="_ETM_Q1_5832956"/>
      <w:bookmarkEnd w:id="5490"/>
    </w:p>
    <w:p w14:paraId="7EAC88EF" w14:textId="77777777" w:rsidR="009E6D47" w:rsidRDefault="009E6D47" w:rsidP="009E6D47">
      <w:pPr>
        <w:rPr>
          <w:rtl/>
          <w:lang w:eastAsia="he-IL"/>
        </w:rPr>
      </w:pPr>
      <w:bookmarkStart w:id="5491" w:name="_ETM_Q1_5833009"/>
      <w:bookmarkEnd w:id="5491"/>
    </w:p>
    <w:p w14:paraId="060831D1" w14:textId="2422A822" w:rsidR="009E6D47" w:rsidRDefault="009E6D47" w:rsidP="009E6D47">
      <w:pPr>
        <w:pStyle w:val="af6"/>
        <w:keepNext/>
        <w:rPr>
          <w:rtl/>
        </w:rPr>
      </w:pPr>
      <w:bookmarkStart w:id="5492" w:name="ET_yor_6157_781"/>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492"/>
    </w:p>
    <w:p w14:paraId="77F43954" w14:textId="77777777" w:rsidR="009E6D47" w:rsidRDefault="009E6D47" w:rsidP="009E6D47">
      <w:pPr>
        <w:pStyle w:val="KeepWithNext"/>
        <w:rPr>
          <w:rtl/>
          <w:lang w:eastAsia="he-IL"/>
        </w:rPr>
      </w:pPr>
    </w:p>
    <w:p w14:paraId="0477A2E4" w14:textId="3BBE86F8" w:rsidR="009E6D47" w:rsidRDefault="009E6D47" w:rsidP="009E6D47">
      <w:pPr>
        <w:rPr>
          <w:rtl/>
          <w:lang w:eastAsia="he-IL"/>
        </w:rPr>
      </w:pPr>
      <w:bookmarkStart w:id="5493" w:name="_ETM_Q1_5836093"/>
      <w:bookmarkStart w:id="5494" w:name="_ETM_Q1_5836159"/>
      <w:bookmarkEnd w:id="5493"/>
      <w:bookmarkEnd w:id="5494"/>
      <w:r>
        <w:rPr>
          <w:rFonts w:hint="cs"/>
          <w:rtl/>
          <w:lang w:eastAsia="he-IL"/>
        </w:rPr>
        <w:t xml:space="preserve">אוקיי, אז אני </w:t>
      </w:r>
      <w:bookmarkStart w:id="5495" w:name="_ETM_Q1_5837619"/>
      <w:bookmarkEnd w:id="5495"/>
      <w:r>
        <w:rPr>
          <w:rFonts w:hint="cs"/>
          <w:rtl/>
          <w:lang w:eastAsia="he-IL"/>
        </w:rPr>
        <w:t xml:space="preserve">חולק עלייך. </w:t>
      </w:r>
    </w:p>
    <w:p w14:paraId="622E6522" w14:textId="77777777" w:rsidR="009E6D47" w:rsidRDefault="009E6D47" w:rsidP="009E6D47">
      <w:pPr>
        <w:rPr>
          <w:rtl/>
          <w:lang w:eastAsia="he-IL"/>
        </w:rPr>
      </w:pPr>
      <w:bookmarkStart w:id="5496" w:name="_ETM_Q1_5839540"/>
      <w:bookmarkStart w:id="5497" w:name="_ETM_Q1_5839597"/>
      <w:bookmarkStart w:id="5498" w:name="_ETM_Q1_5835799"/>
      <w:bookmarkEnd w:id="5496"/>
      <w:bookmarkEnd w:id="5497"/>
      <w:bookmarkEnd w:id="5498"/>
    </w:p>
    <w:p w14:paraId="4EED64AB" w14:textId="0A94D4A5" w:rsidR="009E6D47" w:rsidRDefault="009E6D47" w:rsidP="009E6D47">
      <w:pPr>
        <w:pStyle w:val="a4"/>
        <w:keepNext/>
        <w:rPr>
          <w:rtl/>
        </w:rPr>
      </w:pPr>
      <w:bookmarkStart w:id="5499" w:name="ET_speaker_5552_782"/>
      <w:r w:rsidRPr="009E6D47">
        <w:rPr>
          <w:rStyle w:val="TagStyle"/>
          <w:rtl/>
        </w:rPr>
        <w:t xml:space="preserve"> &lt;&lt; דובר &gt;&gt; </w:t>
      </w:r>
      <w:r>
        <w:rPr>
          <w:rtl/>
        </w:rPr>
        <w:t>יוליה מלינובסקי (ישראל ביתנו):</w:t>
      </w:r>
      <w:r w:rsidRPr="009E6D47">
        <w:rPr>
          <w:rStyle w:val="TagStyle"/>
          <w:rtl/>
        </w:rPr>
        <w:t xml:space="preserve"> &lt;&lt; דובר &gt;&gt;</w:t>
      </w:r>
      <w:r w:rsidR="00476914">
        <w:rPr>
          <w:rtl/>
        </w:rPr>
        <w:t xml:space="preserve"> </w:t>
      </w:r>
      <w:r>
        <w:rPr>
          <w:rtl/>
        </w:rPr>
        <w:t xml:space="preserve"> </w:t>
      </w:r>
      <w:bookmarkEnd w:id="5499"/>
    </w:p>
    <w:p w14:paraId="06FAE8DC" w14:textId="77777777" w:rsidR="009E6D47" w:rsidRDefault="009E6D47" w:rsidP="009E6D47">
      <w:pPr>
        <w:pStyle w:val="KeepWithNext"/>
        <w:rPr>
          <w:rtl/>
          <w:lang w:eastAsia="he-IL"/>
        </w:rPr>
      </w:pPr>
    </w:p>
    <w:p w14:paraId="67C676C4" w14:textId="05B132DC" w:rsidR="009E6D47" w:rsidRDefault="009E6D47" w:rsidP="009E6D47">
      <w:pPr>
        <w:rPr>
          <w:rtl/>
          <w:lang w:eastAsia="he-IL"/>
        </w:rPr>
      </w:pPr>
      <w:bookmarkStart w:id="5500" w:name="_ETM_Q1_5836413"/>
      <w:bookmarkStart w:id="5501" w:name="_ETM_Q1_5836470"/>
      <w:bookmarkEnd w:id="5500"/>
      <w:bookmarkEnd w:id="5501"/>
      <w:r>
        <w:rPr>
          <w:rFonts w:hint="cs"/>
          <w:rtl/>
          <w:lang w:eastAsia="he-IL"/>
        </w:rPr>
        <w:t xml:space="preserve">זה מקום לשחיתות, כי אם אני אוהבת </w:t>
      </w:r>
      <w:bookmarkStart w:id="5502" w:name="_ETM_Q1_5837198"/>
      <w:bookmarkEnd w:id="5502"/>
      <w:r>
        <w:rPr>
          <w:rFonts w:hint="cs"/>
          <w:rtl/>
          <w:lang w:eastAsia="he-IL"/>
        </w:rPr>
        <w:t xml:space="preserve">אותך אני מתחברת אליך ואתה מתאים לערכים שלי. ואם יש </w:t>
      </w:r>
      <w:bookmarkStart w:id="5503" w:name="_ETM_Q1_5843405"/>
      <w:bookmarkEnd w:id="5503"/>
      <w:r>
        <w:rPr>
          <w:rFonts w:hint="cs"/>
          <w:rtl/>
          <w:lang w:eastAsia="he-IL"/>
        </w:rPr>
        <w:t xml:space="preserve">משהו לא, אני תמיד יכולה להגיד שזה לא. ברגע </w:t>
      </w:r>
      <w:bookmarkStart w:id="5504" w:name="_ETM_Q1_5845841"/>
      <w:bookmarkEnd w:id="5504"/>
      <w:r>
        <w:rPr>
          <w:rFonts w:hint="cs"/>
          <w:rtl/>
          <w:lang w:eastAsia="he-IL"/>
        </w:rPr>
        <w:t xml:space="preserve">שזה לא קבוע ולא מסודר, אחר כך אנחנו </w:t>
      </w:r>
      <w:bookmarkStart w:id="5505" w:name="_ETM_Q1_5846222"/>
      <w:bookmarkEnd w:id="5505"/>
      <w:r>
        <w:rPr>
          <w:rFonts w:hint="cs"/>
          <w:rtl/>
          <w:lang w:eastAsia="he-IL"/>
        </w:rPr>
        <w:t xml:space="preserve">נמצא כל מיני קומבינות כרגיל. </w:t>
      </w:r>
    </w:p>
    <w:p w14:paraId="68250732" w14:textId="77777777" w:rsidR="009E6D47" w:rsidRDefault="009E6D47" w:rsidP="009E6D47">
      <w:pPr>
        <w:rPr>
          <w:rtl/>
          <w:lang w:eastAsia="he-IL"/>
        </w:rPr>
      </w:pPr>
      <w:bookmarkStart w:id="5506" w:name="_ETM_Q1_5850238"/>
      <w:bookmarkStart w:id="5507" w:name="_ETM_Q1_5850295"/>
      <w:bookmarkStart w:id="5508" w:name="_ETM_Q1_5847028"/>
      <w:bookmarkEnd w:id="5506"/>
      <w:bookmarkEnd w:id="5507"/>
      <w:bookmarkEnd w:id="5508"/>
    </w:p>
    <w:p w14:paraId="4F2AFC15" w14:textId="7874ED7D" w:rsidR="009E6D47" w:rsidRDefault="009E6D47" w:rsidP="009E6D47">
      <w:pPr>
        <w:pStyle w:val="af6"/>
        <w:keepNext/>
        <w:rPr>
          <w:rtl/>
        </w:rPr>
      </w:pPr>
      <w:bookmarkStart w:id="5509" w:name="ET_yor_6157_783"/>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509"/>
    </w:p>
    <w:p w14:paraId="6A7D90E7" w14:textId="77777777" w:rsidR="009E6D47" w:rsidRDefault="009E6D47" w:rsidP="009E6D47">
      <w:pPr>
        <w:pStyle w:val="KeepWithNext"/>
        <w:rPr>
          <w:rtl/>
          <w:lang w:eastAsia="he-IL"/>
        </w:rPr>
      </w:pPr>
    </w:p>
    <w:p w14:paraId="4B5D4AE9" w14:textId="6BB79F75" w:rsidR="009E6D47" w:rsidRDefault="009E6D47" w:rsidP="009E6D47">
      <w:pPr>
        <w:rPr>
          <w:rtl/>
          <w:lang w:eastAsia="he-IL"/>
        </w:rPr>
      </w:pPr>
      <w:bookmarkStart w:id="5510" w:name="_ETM_Q1_5847749"/>
      <w:bookmarkStart w:id="5511" w:name="_ETM_Q1_5847802"/>
      <w:bookmarkEnd w:id="5510"/>
      <w:bookmarkEnd w:id="5511"/>
      <w:r>
        <w:rPr>
          <w:rFonts w:hint="cs"/>
          <w:rtl/>
          <w:lang w:eastAsia="he-IL"/>
        </w:rPr>
        <w:t xml:space="preserve">בסדר גמור. </w:t>
      </w:r>
      <w:bookmarkStart w:id="5512" w:name="_ETM_Q1_5848949"/>
      <w:bookmarkEnd w:id="5512"/>
      <w:r>
        <w:rPr>
          <w:rFonts w:hint="cs"/>
          <w:rtl/>
          <w:lang w:eastAsia="he-IL"/>
        </w:rPr>
        <w:t xml:space="preserve">תודה רבה, יוליה. </w:t>
      </w:r>
    </w:p>
    <w:p w14:paraId="6DDDEBA4" w14:textId="77777777" w:rsidR="009E6D47" w:rsidRDefault="009E6D47" w:rsidP="009E6D47">
      <w:pPr>
        <w:rPr>
          <w:rtl/>
          <w:lang w:eastAsia="he-IL"/>
        </w:rPr>
      </w:pPr>
      <w:bookmarkStart w:id="5513" w:name="_ETM_Q1_5850964"/>
      <w:bookmarkStart w:id="5514" w:name="_ETM_Q1_5851020"/>
      <w:bookmarkEnd w:id="5513"/>
      <w:bookmarkEnd w:id="5514"/>
    </w:p>
    <w:p w14:paraId="78490C74" w14:textId="1D34A526" w:rsidR="009E6D47" w:rsidRDefault="009E6D47" w:rsidP="009E6D47">
      <w:pPr>
        <w:pStyle w:val="a4"/>
        <w:keepNext/>
        <w:rPr>
          <w:rtl/>
        </w:rPr>
      </w:pPr>
      <w:bookmarkStart w:id="5515" w:name="ET_speaker_5552_784"/>
      <w:r w:rsidRPr="009E6D47">
        <w:rPr>
          <w:rStyle w:val="TagStyle"/>
          <w:rtl/>
        </w:rPr>
        <w:t xml:space="preserve"> &lt;&lt; דובר &gt;&gt; </w:t>
      </w:r>
      <w:r>
        <w:rPr>
          <w:rtl/>
        </w:rPr>
        <w:t>יוליה מלינובסקי (ישראל ביתנו):</w:t>
      </w:r>
      <w:r w:rsidRPr="009E6D47">
        <w:rPr>
          <w:rStyle w:val="TagStyle"/>
          <w:rtl/>
        </w:rPr>
        <w:t xml:space="preserve"> &lt;&lt; דובר &gt;&gt;</w:t>
      </w:r>
      <w:r w:rsidR="00476914">
        <w:rPr>
          <w:rtl/>
        </w:rPr>
        <w:t xml:space="preserve"> </w:t>
      </w:r>
      <w:r>
        <w:rPr>
          <w:rtl/>
        </w:rPr>
        <w:t xml:space="preserve"> </w:t>
      </w:r>
      <w:bookmarkEnd w:id="5515"/>
    </w:p>
    <w:p w14:paraId="59D5450C" w14:textId="77777777" w:rsidR="009E6D47" w:rsidRDefault="009E6D47" w:rsidP="009E6D47">
      <w:pPr>
        <w:pStyle w:val="KeepWithNext"/>
        <w:rPr>
          <w:rtl/>
          <w:lang w:eastAsia="he-IL"/>
        </w:rPr>
      </w:pPr>
    </w:p>
    <w:p w14:paraId="29D3385D" w14:textId="2908149D" w:rsidR="009E6D47" w:rsidRDefault="009E6D47" w:rsidP="009E6D47">
      <w:pPr>
        <w:rPr>
          <w:rtl/>
          <w:lang w:eastAsia="he-IL"/>
        </w:rPr>
      </w:pPr>
      <w:bookmarkStart w:id="5516" w:name="_ETM_Q1_5850921"/>
      <w:bookmarkStart w:id="5517" w:name="_ETM_Q1_5850980"/>
      <w:bookmarkEnd w:id="5516"/>
      <w:bookmarkEnd w:id="5517"/>
      <w:r>
        <w:rPr>
          <w:rFonts w:hint="cs"/>
          <w:rtl/>
          <w:lang w:eastAsia="he-IL"/>
        </w:rPr>
        <w:t>ואני מבקשת זכות דיבור מסודר.</w:t>
      </w:r>
      <w:bookmarkStart w:id="5518" w:name="_ETM_Q1_5851501"/>
      <w:bookmarkEnd w:id="5518"/>
    </w:p>
    <w:p w14:paraId="099AC9EC" w14:textId="77777777" w:rsidR="009E6D47" w:rsidRDefault="009E6D47" w:rsidP="009E6D47">
      <w:pPr>
        <w:rPr>
          <w:rtl/>
          <w:lang w:eastAsia="he-IL"/>
        </w:rPr>
      </w:pPr>
      <w:bookmarkStart w:id="5519" w:name="_ETM_Q1_5851562"/>
      <w:bookmarkEnd w:id="5519"/>
    </w:p>
    <w:p w14:paraId="652C10BA" w14:textId="52DE7B48" w:rsidR="009E6D47" w:rsidRDefault="009E6D47" w:rsidP="009E6D47">
      <w:pPr>
        <w:pStyle w:val="af6"/>
        <w:keepNext/>
        <w:rPr>
          <w:rtl/>
        </w:rPr>
      </w:pPr>
      <w:bookmarkStart w:id="5520" w:name="ET_yor_6157_785"/>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520"/>
    </w:p>
    <w:p w14:paraId="609C1F00" w14:textId="77777777" w:rsidR="009E6D47" w:rsidRDefault="009E6D47" w:rsidP="009E6D47">
      <w:pPr>
        <w:pStyle w:val="KeepWithNext"/>
        <w:rPr>
          <w:rtl/>
          <w:lang w:eastAsia="he-IL"/>
        </w:rPr>
      </w:pPr>
    </w:p>
    <w:p w14:paraId="13B38DF0" w14:textId="62FFC1DF" w:rsidR="009E6D47" w:rsidRDefault="009E6D47" w:rsidP="009E6D47">
      <w:pPr>
        <w:rPr>
          <w:rtl/>
          <w:lang w:eastAsia="he-IL"/>
        </w:rPr>
      </w:pPr>
      <w:r>
        <w:rPr>
          <w:rFonts w:hint="cs"/>
          <w:rtl/>
          <w:lang w:eastAsia="he-IL"/>
        </w:rPr>
        <w:t>ב</w:t>
      </w:r>
      <w:bookmarkStart w:id="5521" w:name="_ETM_Q1_5853683"/>
      <w:bookmarkStart w:id="5522" w:name="_ETM_Q1_5853736"/>
      <w:bookmarkEnd w:id="5521"/>
      <w:bookmarkEnd w:id="5522"/>
      <w:r>
        <w:rPr>
          <w:rFonts w:hint="cs"/>
          <w:rtl/>
          <w:lang w:eastAsia="he-IL"/>
        </w:rPr>
        <w:t xml:space="preserve">בקשה. </w:t>
      </w:r>
    </w:p>
    <w:p w14:paraId="574D1A7A" w14:textId="77777777" w:rsidR="009E6D47" w:rsidRDefault="009E6D47" w:rsidP="009E6D47">
      <w:pPr>
        <w:rPr>
          <w:rtl/>
          <w:lang w:eastAsia="he-IL"/>
        </w:rPr>
      </w:pPr>
      <w:bookmarkStart w:id="5523" w:name="_ETM_Q1_5855629"/>
      <w:bookmarkStart w:id="5524" w:name="_ETM_Q1_5855682"/>
      <w:bookmarkEnd w:id="5523"/>
      <w:bookmarkEnd w:id="5524"/>
    </w:p>
    <w:p w14:paraId="71FE407E" w14:textId="047099F1" w:rsidR="009E6D47" w:rsidRDefault="009E6D47" w:rsidP="009E6D47">
      <w:pPr>
        <w:pStyle w:val="af9"/>
        <w:keepNext/>
        <w:rPr>
          <w:rtl/>
          <w:lang w:eastAsia="he-IL"/>
        </w:rPr>
      </w:pPr>
      <w:bookmarkStart w:id="5525" w:name="ET_guest_איתיאל_גליקסברג_786"/>
      <w:r w:rsidRPr="009E6D47">
        <w:rPr>
          <w:rStyle w:val="TagStyle"/>
          <w:rtl/>
        </w:rPr>
        <w:t xml:space="preserve"> &lt;&lt; אורח &gt;&gt; </w:t>
      </w:r>
      <w:r>
        <w:rPr>
          <w:rtl/>
          <w:lang w:eastAsia="he-IL"/>
        </w:rPr>
        <w:t>איתיאל גליקסברג:</w:t>
      </w:r>
      <w:r w:rsidRPr="009E6D47">
        <w:rPr>
          <w:rStyle w:val="TagStyle"/>
          <w:rtl/>
        </w:rPr>
        <w:t xml:space="preserve"> &lt;&lt; אורח &gt;&gt;</w:t>
      </w:r>
      <w:r w:rsidR="00476914">
        <w:rPr>
          <w:rtl/>
          <w:lang w:eastAsia="he-IL"/>
        </w:rPr>
        <w:t xml:space="preserve"> </w:t>
      </w:r>
      <w:r>
        <w:rPr>
          <w:rtl/>
          <w:lang w:eastAsia="he-IL"/>
        </w:rPr>
        <w:t xml:space="preserve"> </w:t>
      </w:r>
      <w:bookmarkEnd w:id="5525"/>
    </w:p>
    <w:p w14:paraId="6919A118" w14:textId="77777777" w:rsidR="009E6D47" w:rsidRDefault="009E6D47" w:rsidP="009E6D47">
      <w:pPr>
        <w:pStyle w:val="KeepWithNext"/>
        <w:rPr>
          <w:rtl/>
          <w:lang w:eastAsia="he-IL"/>
        </w:rPr>
      </w:pPr>
    </w:p>
    <w:p w14:paraId="40BB7AFA" w14:textId="643E3880" w:rsidR="009E6D47" w:rsidRDefault="009E6D47" w:rsidP="009E6D47">
      <w:pPr>
        <w:rPr>
          <w:rtl/>
          <w:lang w:eastAsia="he-IL"/>
        </w:rPr>
      </w:pPr>
      <w:bookmarkStart w:id="5526" w:name="_ETM_Q1_5855045"/>
      <w:bookmarkStart w:id="5527" w:name="_ETM_Q1_5855105"/>
      <w:bookmarkEnd w:id="5526"/>
      <w:bookmarkEnd w:id="5527"/>
      <w:r>
        <w:rPr>
          <w:rFonts w:hint="cs"/>
          <w:rtl/>
          <w:lang w:eastAsia="he-IL"/>
        </w:rPr>
        <w:t xml:space="preserve">עד לפני כ-13-12 שנים, ויש </w:t>
      </w:r>
      <w:bookmarkStart w:id="5528" w:name="_ETM_Q1_5857937"/>
      <w:bookmarkEnd w:id="5528"/>
      <w:r>
        <w:rPr>
          <w:rFonts w:hint="cs"/>
          <w:rtl/>
          <w:lang w:eastAsia="he-IL"/>
        </w:rPr>
        <w:t xml:space="preserve">פה הרבה רבנים שיודעים את זה היו רבנים שביקשו </w:t>
      </w:r>
      <w:bookmarkStart w:id="5529" w:name="_ETM_Q1_5859762"/>
      <w:bookmarkEnd w:id="5529"/>
      <w:r>
        <w:rPr>
          <w:rFonts w:hint="cs"/>
          <w:rtl/>
          <w:lang w:eastAsia="he-IL"/>
        </w:rPr>
        <w:t xml:space="preserve">פטור מבחינות בכתב ועברו בעל פה. ישבו שלושה רבנים - </w:t>
      </w:r>
      <w:bookmarkStart w:id="5530" w:name="_ETM_Q1_5864640"/>
      <w:bookmarkEnd w:id="5530"/>
      <w:r>
        <w:rPr>
          <w:rFonts w:hint="cs"/>
          <w:rtl/>
          <w:lang w:eastAsia="he-IL"/>
        </w:rPr>
        <w:t xml:space="preserve">- - </w:t>
      </w:r>
    </w:p>
    <w:p w14:paraId="238D0316" w14:textId="77777777" w:rsidR="009E6D47" w:rsidRDefault="009E6D47" w:rsidP="009E6D47">
      <w:pPr>
        <w:rPr>
          <w:rtl/>
          <w:lang w:eastAsia="he-IL"/>
        </w:rPr>
      </w:pPr>
      <w:bookmarkStart w:id="5531" w:name="_ETM_Q1_5865151"/>
      <w:bookmarkStart w:id="5532" w:name="_ETM_Q1_5865202"/>
      <w:bookmarkEnd w:id="5531"/>
      <w:bookmarkEnd w:id="5532"/>
    </w:p>
    <w:p w14:paraId="14FB45A2" w14:textId="5969F546" w:rsidR="009E6D47" w:rsidRDefault="009E6D47" w:rsidP="009E6D47">
      <w:pPr>
        <w:pStyle w:val="af6"/>
        <w:keepNext/>
        <w:rPr>
          <w:rtl/>
        </w:rPr>
      </w:pPr>
      <w:bookmarkStart w:id="5533" w:name="ET_yor_6157_787"/>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533"/>
    </w:p>
    <w:p w14:paraId="3AE1E4AB" w14:textId="77777777" w:rsidR="009E6D47" w:rsidRDefault="009E6D47" w:rsidP="009E6D47">
      <w:pPr>
        <w:pStyle w:val="KeepWithNext"/>
        <w:rPr>
          <w:rtl/>
          <w:lang w:eastAsia="he-IL"/>
        </w:rPr>
      </w:pPr>
    </w:p>
    <w:p w14:paraId="20B85E6E" w14:textId="704F5AF1" w:rsidR="009E6D47" w:rsidRDefault="009E6D47" w:rsidP="009E6D47">
      <w:pPr>
        <w:rPr>
          <w:rtl/>
          <w:lang w:eastAsia="he-IL"/>
        </w:rPr>
      </w:pPr>
      <w:bookmarkStart w:id="5534" w:name="_ETM_Q1_5868064"/>
      <w:bookmarkStart w:id="5535" w:name="_ETM_Q1_5868112"/>
      <w:bookmarkEnd w:id="5534"/>
      <w:bookmarkEnd w:id="5535"/>
      <w:r>
        <w:rPr>
          <w:rFonts w:hint="cs"/>
          <w:rtl/>
          <w:lang w:eastAsia="he-IL"/>
        </w:rPr>
        <w:t xml:space="preserve">לא, זה סעיף (ב), אדוני הרב. </w:t>
      </w:r>
    </w:p>
    <w:p w14:paraId="5453F1B3" w14:textId="77777777" w:rsidR="009E6D47" w:rsidRDefault="009E6D47" w:rsidP="009E6D47">
      <w:pPr>
        <w:rPr>
          <w:rtl/>
          <w:lang w:eastAsia="he-IL"/>
        </w:rPr>
      </w:pPr>
      <w:bookmarkStart w:id="5536" w:name="_ETM_Q1_5868903"/>
      <w:bookmarkStart w:id="5537" w:name="_ETM_Q1_5868955"/>
      <w:bookmarkEnd w:id="5536"/>
      <w:bookmarkEnd w:id="5537"/>
    </w:p>
    <w:p w14:paraId="597930E1" w14:textId="5D78E118" w:rsidR="009E6D47" w:rsidRDefault="009E6D47" w:rsidP="009E6D47">
      <w:pPr>
        <w:pStyle w:val="af9"/>
        <w:keepNext/>
        <w:rPr>
          <w:rtl/>
          <w:lang w:eastAsia="he-IL"/>
        </w:rPr>
      </w:pPr>
      <w:bookmarkStart w:id="5538" w:name="ET_guest_איתיאל_גליקסברג_788"/>
      <w:r w:rsidRPr="009E6D47">
        <w:rPr>
          <w:rStyle w:val="TagStyle"/>
          <w:rtl/>
        </w:rPr>
        <w:t xml:space="preserve"> &lt;&lt; אורח &gt;&gt; </w:t>
      </w:r>
      <w:r>
        <w:rPr>
          <w:rtl/>
          <w:lang w:eastAsia="he-IL"/>
        </w:rPr>
        <w:t>איתיאל גליקסברג:</w:t>
      </w:r>
      <w:r w:rsidRPr="009E6D47">
        <w:rPr>
          <w:rStyle w:val="TagStyle"/>
          <w:rtl/>
        </w:rPr>
        <w:t xml:space="preserve"> &lt;&lt; אורח &gt;&gt;</w:t>
      </w:r>
      <w:r w:rsidR="00476914">
        <w:rPr>
          <w:rtl/>
          <w:lang w:eastAsia="he-IL"/>
        </w:rPr>
        <w:t xml:space="preserve"> </w:t>
      </w:r>
      <w:r>
        <w:rPr>
          <w:rtl/>
          <w:lang w:eastAsia="he-IL"/>
        </w:rPr>
        <w:t xml:space="preserve"> </w:t>
      </w:r>
      <w:bookmarkEnd w:id="5538"/>
    </w:p>
    <w:p w14:paraId="28363127" w14:textId="77777777" w:rsidR="009E6D47" w:rsidRDefault="009E6D47" w:rsidP="009E6D47">
      <w:pPr>
        <w:pStyle w:val="KeepWithNext"/>
        <w:rPr>
          <w:rtl/>
          <w:lang w:eastAsia="he-IL"/>
        </w:rPr>
      </w:pPr>
    </w:p>
    <w:p w14:paraId="7A21FFCA" w14:textId="056C1003" w:rsidR="009E6D47" w:rsidRDefault="009E6D47" w:rsidP="009E6D47">
      <w:pPr>
        <w:rPr>
          <w:rtl/>
          <w:lang w:eastAsia="he-IL"/>
        </w:rPr>
      </w:pPr>
      <w:bookmarkStart w:id="5539" w:name="_ETM_Q1_5870591"/>
      <w:bookmarkStart w:id="5540" w:name="_ETM_Q1_5870633"/>
      <w:bookmarkEnd w:id="5539"/>
      <w:bookmarkEnd w:id="5540"/>
      <w:r>
        <w:rPr>
          <w:rFonts w:hint="cs"/>
          <w:rtl/>
          <w:lang w:eastAsia="he-IL"/>
        </w:rPr>
        <w:t xml:space="preserve">כבוד </w:t>
      </w:r>
      <w:bookmarkStart w:id="5541" w:name="_ETM_Q1_5871144"/>
      <w:bookmarkEnd w:id="5541"/>
      <w:r>
        <w:rPr>
          <w:rFonts w:hint="cs"/>
          <w:rtl/>
          <w:lang w:eastAsia="he-IL"/>
        </w:rPr>
        <w:t>היושב ראש, אתה אמרת - - -</w:t>
      </w:r>
    </w:p>
    <w:p w14:paraId="7DAE2B04" w14:textId="77777777" w:rsidR="009E6D47" w:rsidRDefault="009E6D47" w:rsidP="009E6D47">
      <w:pPr>
        <w:rPr>
          <w:rtl/>
          <w:lang w:eastAsia="he-IL"/>
        </w:rPr>
      </w:pPr>
      <w:bookmarkStart w:id="5542" w:name="_ETM_Q1_5874503"/>
      <w:bookmarkStart w:id="5543" w:name="_ETM_Q1_5874553"/>
      <w:bookmarkStart w:id="5544" w:name="_ETM_Q1_5871167"/>
      <w:bookmarkEnd w:id="5542"/>
      <w:bookmarkEnd w:id="5543"/>
      <w:bookmarkEnd w:id="5544"/>
    </w:p>
    <w:p w14:paraId="3543A0E3" w14:textId="5A3F1856" w:rsidR="009E6D47" w:rsidRDefault="009E6D47" w:rsidP="009E6D47">
      <w:pPr>
        <w:pStyle w:val="af6"/>
        <w:keepNext/>
        <w:rPr>
          <w:rtl/>
        </w:rPr>
      </w:pPr>
      <w:bookmarkStart w:id="5545" w:name="_ETM_Q1_5874786"/>
      <w:bookmarkStart w:id="5546" w:name="_ETM_Q1_5874838"/>
      <w:bookmarkStart w:id="5547" w:name="_ETM_Q1_5872380"/>
      <w:bookmarkStart w:id="5548" w:name="ET_yor_6157_790"/>
      <w:bookmarkEnd w:id="5545"/>
      <w:bookmarkEnd w:id="5546"/>
      <w:bookmarkEnd w:id="5547"/>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548"/>
    </w:p>
    <w:p w14:paraId="38CD5BA8" w14:textId="77777777" w:rsidR="009E6D47" w:rsidRDefault="009E6D47" w:rsidP="009E6D47">
      <w:pPr>
        <w:pStyle w:val="KeepWithNext"/>
        <w:rPr>
          <w:rtl/>
          <w:lang w:eastAsia="he-IL"/>
        </w:rPr>
      </w:pPr>
    </w:p>
    <w:p w14:paraId="76C663F2" w14:textId="0D1541FA" w:rsidR="009E6D47" w:rsidRDefault="009E6D47" w:rsidP="009E6D47">
      <w:pPr>
        <w:rPr>
          <w:rtl/>
          <w:lang w:eastAsia="he-IL"/>
        </w:rPr>
      </w:pPr>
      <w:bookmarkStart w:id="5549" w:name="_ETM_Q1_5872873"/>
      <w:bookmarkStart w:id="5550" w:name="_ETM_Q1_5872920"/>
      <w:bookmarkEnd w:id="5549"/>
      <w:bookmarkEnd w:id="5550"/>
      <w:r>
        <w:rPr>
          <w:rFonts w:hint="cs"/>
          <w:rtl/>
          <w:lang w:eastAsia="he-IL"/>
        </w:rPr>
        <w:t xml:space="preserve">זה </w:t>
      </w:r>
      <w:bookmarkStart w:id="5551" w:name="_ETM_Q1_5873388"/>
      <w:bookmarkEnd w:id="5551"/>
      <w:r>
        <w:rPr>
          <w:rFonts w:hint="cs"/>
          <w:rtl/>
          <w:lang w:eastAsia="he-IL"/>
        </w:rPr>
        <w:t xml:space="preserve">סעיף (ב), זה פטור תלמיד חכם מובהק. זה לא קשור </w:t>
      </w:r>
      <w:bookmarkStart w:id="5552" w:name="_ETM_Q1_5880060"/>
      <w:bookmarkEnd w:id="5552"/>
      <w:r>
        <w:rPr>
          <w:rFonts w:hint="cs"/>
          <w:rtl/>
          <w:lang w:eastAsia="he-IL"/>
        </w:rPr>
        <w:t>לסעיף (א). בסעיף (ב), הדבר הזה, אנחנו יצרנו הסדר</w:t>
      </w:r>
      <w:bookmarkStart w:id="5553" w:name="_ETM_Q1_5885484"/>
      <w:bookmarkEnd w:id="5553"/>
      <w:r>
        <w:rPr>
          <w:rFonts w:hint="cs"/>
          <w:rtl/>
          <w:lang w:eastAsia="he-IL"/>
        </w:rPr>
        <w:t xml:space="preserve"> אחר, תיכף ידבר עליו היועץ המשפטי, לא קשור לנושא </w:t>
      </w:r>
      <w:bookmarkStart w:id="5554" w:name="_ETM_Q1_5887470"/>
      <w:bookmarkEnd w:id="5554"/>
      <w:r>
        <w:rPr>
          <w:rFonts w:hint="cs"/>
          <w:rtl/>
          <w:lang w:eastAsia="he-IL"/>
        </w:rPr>
        <w:t xml:space="preserve">שעליו דיברנו עכשיו שזה איך מקבלים תעודת כשירות בדרך המלך. </w:t>
      </w:r>
      <w:bookmarkStart w:id="5555" w:name="_ETM_Q1_5890773"/>
      <w:bookmarkEnd w:id="5555"/>
      <w:r>
        <w:rPr>
          <w:rFonts w:hint="cs"/>
          <w:rtl/>
          <w:lang w:eastAsia="he-IL"/>
        </w:rPr>
        <w:t xml:space="preserve">סעיף (ב) הוא הפטור של תלמיד חכם מובהק </w:t>
      </w:r>
      <w:bookmarkStart w:id="5556" w:name="_ETM_Q1_5894331"/>
      <w:bookmarkEnd w:id="5556"/>
      <w:r>
        <w:rPr>
          <w:rFonts w:hint="cs"/>
          <w:rtl/>
          <w:lang w:eastAsia="he-IL"/>
        </w:rPr>
        <w:t xml:space="preserve">שעליו כבודו מדבר. </w:t>
      </w:r>
      <w:bookmarkStart w:id="5557" w:name="_ETM_Q1_5891460"/>
      <w:bookmarkEnd w:id="5557"/>
    </w:p>
    <w:p w14:paraId="53AA0969" w14:textId="77777777" w:rsidR="009E6D47" w:rsidRDefault="009E6D47" w:rsidP="009E6D47">
      <w:pPr>
        <w:rPr>
          <w:rtl/>
          <w:lang w:eastAsia="he-IL"/>
        </w:rPr>
      </w:pPr>
      <w:bookmarkStart w:id="5558" w:name="_ETM_Q1_5891512"/>
      <w:bookmarkStart w:id="5559" w:name="_ETM_Q1_5891613"/>
      <w:bookmarkEnd w:id="5558"/>
      <w:bookmarkEnd w:id="5559"/>
    </w:p>
    <w:p w14:paraId="26709DD6" w14:textId="2AFB917E" w:rsidR="009E6D47" w:rsidRDefault="009E6D47" w:rsidP="009E6D47">
      <w:pPr>
        <w:pStyle w:val="a4"/>
        <w:keepNext/>
        <w:rPr>
          <w:rtl/>
        </w:rPr>
      </w:pPr>
      <w:bookmarkStart w:id="5560" w:name="ET_speaker_6520_791"/>
      <w:r w:rsidRPr="009E6D47">
        <w:rPr>
          <w:rStyle w:val="TagStyle"/>
          <w:rtl/>
        </w:rPr>
        <w:t xml:space="preserve"> &lt;&lt; דובר &gt;&gt; </w:t>
      </w:r>
      <w:r>
        <w:rPr>
          <w:rtl/>
        </w:rPr>
        <w:t>ארז מלול (ש"ס):</w:t>
      </w:r>
      <w:r w:rsidRPr="009E6D47">
        <w:rPr>
          <w:rStyle w:val="TagStyle"/>
          <w:rtl/>
        </w:rPr>
        <w:t xml:space="preserve"> &lt;&lt; דובר &gt;&gt;</w:t>
      </w:r>
      <w:r w:rsidR="00476914">
        <w:rPr>
          <w:rtl/>
        </w:rPr>
        <w:t xml:space="preserve"> </w:t>
      </w:r>
      <w:r>
        <w:rPr>
          <w:rtl/>
        </w:rPr>
        <w:t xml:space="preserve"> </w:t>
      </w:r>
      <w:bookmarkEnd w:id="5560"/>
    </w:p>
    <w:p w14:paraId="17B9972B" w14:textId="77777777" w:rsidR="009E6D47" w:rsidRDefault="009E6D47" w:rsidP="009E6D47">
      <w:pPr>
        <w:pStyle w:val="KeepWithNext"/>
        <w:rPr>
          <w:rtl/>
          <w:lang w:eastAsia="he-IL"/>
        </w:rPr>
      </w:pPr>
    </w:p>
    <w:p w14:paraId="3EBEA2C4" w14:textId="791957B9" w:rsidR="009E6D47" w:rsidRDefault="009E6D47" w:rsidP="009E6D47">
      <w:pPr>
        <w:rPr>
          <w:rtl/>
          <w:lang w:eastAsia="he-IL"/>
        </w:rPr>
      </w:pPr>
      <w:bookmarkStart w:id="5561" w:name="_ETM_Q1_5892162"/>
      <w:bookmarkStart w:id="5562" w:name="_ETM_Q1_5892222"/>
      <w:bookmarkEnd w:id="5561"/>
      <w:bookmarkEnd w:id="5562"/>
      <w:r>
        <w:rPr>
          <w:rFonts w:hint="cs"/>
          <w:rtl/>
          <w:lang w:eastAsia="he-IL"/>
        </w:rPr>
        <w:t xml:space="preserve">בדיוק, זה לא מה שיוליה </w:t>
      </w:r>
      <w:bookmarkStart w:id="5563" w:name="_ETM_Q1_5893302"/>
      <w:bookmarkEnd w:id="5563"/>
      <w:r>
        <w:rPr>
          <w:rFonts w:hint="cs"/>
          <w:rtl/>
          <w:lang w:eastAsia="he-IL"/>
        </w:rPr>
        <w:t xml:space="preserve">דיברה. </w:t>
      </w:r>
    </w:p>
    <w:p w14:paraId="2536BD7B" w14:textId="77777777" w:rsidR="009E6D47" w:rsidRDefault="009E6D47" w:rsidP="009E6D47">
      <w:pPr>
        <w:rPr>
          <w:rtl/>
          <w:lang w:eastAsia="he-IL"/>
        </w:rPr>
      </w:pPr>
      <w:bookmarkStart w:id="5564" w:name="_ETM_Q1_5894566"/>
      <w:bookmarkStart w:id="5565" w:name="_ETM_Q1_5894619"/>
      <w:bookmarkEnd w:id="5564"/>
      <w:bookmarkEnd w:id="5565"/>
    </w:p>
    <w:p w14:paraId="3AA3C20A" w14:textId="624FCC90" w:rsidR="009E6D47" w:rsidRDefault="009E6D47" w:rsidP="009E6D47">
      <w:pPr>
        <w:pStyle w:val="af9"/>
        <w:keepNext/>
        <w:rPr>
          <w:rtl/>
          <w:lang w:eastAsia="he-IL"/>
        </w:rPr>
      </w:pPr>
      <w:bookmarkStart w:id="5566" w:name="ET_guest_איתיאל_גליקסברג_792"/>
      <w:r w:rsidRPr="009E6D47">
        <w:rPr>
          <w:rStyle w:val="TagStyle"/>
          <w:rtl/>
        </w:rPr>
        <w:t xml:space="preserve"> &lt;&lt; אורח &gt;&gt; </w:t>
      </w:r>
      <w:r>
        <w:rPr>
          <w:rtl/>
          <w:lang w:eastAsia="he-IL"/>
        </w:rPr>
        <w:t>איתיאל גליקסברג:</w:t>
      </w:r>
      <w:r w:rsidRPr="009E6D47">
        <w:rPr>
          <w:rStyle w:val="TagStyle"/>
          <w:rtl/>
        </w:rPr>
        <w:t xml:space="preserve"> &lt;&lt; אורח &gt;&gt;</w:t>
      </w:r>
      <w:r w:rsidR="00476914">
        <w:rPr>
          <w:rtl/>
          <w:lang w:eastAsia="he-IL"/>
        </w:rPr>
        <w:t xml:space="preserve"> </w:t>
      </w:r>
      <w:r>
        <w:rPr>
          <w:rtl/>
          <w:lang w:eastAsia="he-IL"/>
        </w:rPr>
        <w:t xml:space="preserve"> </w:t>
      </w:r>
      <w:bookmarkEnd w:id="5566"/>
    </w:p>
    <w:p w14:paraId="3252008D" w14:textId="77777777" w:rsidR="009E6D47" w:rsidRDefault="009E6D47" w:rsidP="009E6D47">
      <w:pPr>
        <w:pStyle w:val="KeepWithNext"/>
        <w:rPr>
          <w:rtl/>
          <w:lang w:eastAsia="he-IL"/>
        </w:rPr>
      </w:pPr>
    </w:p>
    <w:p w14:paraId="57F96F8E" w14:textId="48EA9A6A" w:rsidR="009E6D47" w:rsidRDefault="009E6D47" w:rsidP="009E6D47">
      <w:pPr>
        <w:rPr>
          <w:rtl/>
          <w:lang w:eastAsia="he-IL"/>
        </w:rPr>
      </w:pPr>
      <w:r>
        <w:rPr>
          <w:rFonts w:hint="cs"/>
          <w:rtl/>
          <w:lang w:eastAsia="he-IL"/>
        </w:rPr>
        <w:t>א</w:t>
      </w:r>
      <w:bookmarkStart w:id="5567" w:name="_ETM_Q1_5896335"/>
      <w:bookmarkStart w:id="5568" w:name="_ETM_Q1_5896374"/>
      <w:bookmarkEnd w:id="5567"/>
      <w:bookmarkEnd w:id="5568"/>
      <w:r>
        <w:rPr>
          <w:rFonts w:hint="cs"/>
          <w:rtl/>
          <w:lang w:eastAsia="he-IL"/>
        </w:rPr>
        <w:t xml:space="preserve">ז צריך לכתוב את זה, כבוד היושב ראש. </w:t>
      </w:r>
    </w:p>
    <w:p w14:paraId="5523F209" w14:textId="77777777" w:rsidR="009E6D47" w:rsidRDefault="009E6D47" w:rsidP="009E6D47">
      <w:pPr>
        <w:rPr>
          <w:rtl/>
          <w:lang w:eastAsia="he-IL"/>
        </w:rPr>
      </w:pPr>
      <w:bookmarkStart w:id="5569" w:name="_ETM_Q1_5895030"/>
      <w:bookmarkStart w:id="5570" w:name="_ETM_Q1_5895083"/>
      <w:bookmarkStart w:id="5571" w:name="_ETM_Q1_5897014"/>
      <w:bookmarkEnd w:id="5569"/>
      <w:bookmarkEnd w:id="5570"/>
      <w:bookmarkEnd w:id="5571"/>
    </w:p>
    <w:p w14:paraId="7AC89730" w14:textId="6F88005A" w:rsidR="009E6D47" w:rsidRDefault="009E6D47" w:rsidP="009E6D47">
      <w:pPr>
        <w:pStyle w:val="af6"/>
        <w:keepNext/>
        <w:rPr>
          <w:rtl/>
        </w:rPr>
      </w:pPr>
      <w:bookmarkStart w:id="5572" w:name="ET_yor_6157_793"/>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572"/>
    </w:p>
    <w:p w14:paraId="4F4C8D51" w14:textId="77777777" w:rsidR="009E6D47" w:rsidRDefault="009E6D47" w:rsidP="009E6D47">
      <w:pPr>
        <w:pStyle w:val="KeepWithNext"/>
        <w:rPr>
          <w:rtl/>
          <w:lang w:eastAsia="he-IL"/>
        </w:rPr>
      </w:pPr>
    </w:p>
    <w:p w14:paraId="791EF631" w14:textId="1824E3BC" w:rsidR="009E6D47" w:rsidRDefault="009E6D47" w:rsidP="009E6D47">
      <w:pPr>
        <w:rPr>
          <w:rtl/>
          <w:lang w:eastAsia="he-IL"/>
        </w:rPr>
      </w:pPr>
      <w:bookmarkStart w:id="5573" w:name="_ETM_Q1_5897712"/>
      <w:bookmarkStart w:id="5574" w:name="_ETM_Q1_5897765"/>
      <w:bookmarkEnd w:id="5573"/>
      <w:bookmarkEnd w:id="5574"/>
      <w:r>
        <w:rPr>
          <w:rFonts w:hint="cs"/>
          <w:rtl/>
          <w:lang w:eastAsia="he-IL"/>
        </w:rPr>
        <w:t xml:space="preserve">כשנגיע </w:t>
      </w:r>
      <w:bookmarkStart w:id="5575" w:name="_ETM_Q1_5902141"/>
      <w:bookmarkEnd w:id="5575"/>
      <w:r>
        <w:rPr>
          <w:rFonts w:hint="cs"/>
          <w:rtl/>
          <w:lang w:eastAsia="he-IL"/>
        </w:rPr>
        <w:t xml:space="preserve">לסעיף (ב). </w:t>
      </w:r>
    </w:p>
    <w:p w14:paraId="6B712A4F" w14:textId="77777777" w:rsidR="009E6D47" w:rsidRDefault="009E6D47" w:rsidP="009E6D47">
      <w:pPr>
        <w:rPr>
          <w:rtl/>
          <w:lang w:eastAsia="he-IL"/>
        </w:rPr>
      </w:pPr>
      <w:bookmarkStart w:id="5576" w:name="_ETM_Q1_5903956"/>
      <w:bookmarkStart w:id="5577" w:name="_ETM_Q1_5904015"/>
      <w:bookmarkStart w:id="5578" w:name="_ETM_Q1_5909420"/>
      <w:bookmarkEnd w:id="5576"/>
      <w:bookmarkEnd w:id="5577"/>
      <w:bookmarkEnd w:id="5578"/>
    </w:p>
    <w:p w14:paraId="60E946D5" w14:textId="645A2580" w:rsidR="009E6D47" w:rsidRDefault="009E6D47" w:rsidP="009E6D47">
      <w:pPr>
        <w:pStyle w:val="af9"/>
        <w:keepNext/>
        <w:rPr>
          <w:rtl/>
          <w:lang w:eastAsia="he-IL"/>
        </w:rPr>
      </w:pPr>
      <w:bookmarkStart w:id="5579" w:name="ET_guest_צילי_אליצור_נאה_794"/>
      <w:r w:rsidRPr="009E6D47">
        <w:rPr>
          <w:rStyle w:val="TagStyle"/>
          <w:rtl/>
        </w:rPr>
        <w:t xml:space="preserve"> &lt;&lt; אורח &gt;&gt; </w:t>
      </w:r>
      <w:r>
        <w:rPr>
          <w:rtl/>
          <w:lang w:eastAsia="he-IL"/>
        </w:rPr>
        <w:t>צילי אליצור נאה:</w:t>
      </w:r>
      <w:r w:rsidRPr="009E6D47">
        <w:rPr>
          <w:rStyle w:val="TagStyle"/>
          <w:rtl/>
        </w:rPr>
        <w:t xml:space="preserve"> &lt;&lt; אורח &gt;&gt;</w:t>
      </w:r>
      <w:r w:rsidR="00476914">
        <w:rPr>
          <w:rtl/>
          <w:lang w:eastAsia="he-IL"/>
        </w:rPr>
        <w:t xml:space="preserve"> </w:t>
      </w:r>
      <w:r>
        <w:rPr>
          <w:rtl/>
          <w:lang w:eastAsia="he-IL"/>
        </w:rPr>
        <w:t xml:space="preserve"> </w:t>
      </w:r>
      <w:bookmarkEnd w:id="5579"/>
    </w:p>
    <w:p w14:paraId="7DB249F7" w14:textId="77777777" w:rsidR="009E6D47" w:rsidRDefault="009E6D47" w:rsidP="009E6D47">
      <w:pPr>
        <w:pStyle w:val="KeepWithNext"/>
        <w:rPr>
          <w:rtl/>
          <w:lang w:eastAsia="he-IL"/>
        </w:rPr>
      </w:pPr>
    </w:p>
    <w:p w14:paraId="44D9C231" w14:textId="63A0742C" w:rsidR="009E6D47" w:rsidRDefault="009E6D47" w:rsidP="009E6D47">
      <w:pPr>
        <w:rPr>
          <w:rtl/>
          <w:lang w:eastAsia="he-IL"/>
        </w:rPr>
      </w:pPr>
      <w:bookmarkStart w:id="5580" w:name="_ETM_Q1_5910042"/>
      <w:bookmarkEnd w:id="5580"/>
      <w:r>
        <w:rPr>
          <w:rFonts w:hint="cs"/>
          <w:rtl/>
          <w:lang w:eastAsia="he-IL"/>
        </w:rPr>
        <w:t>א</w:t>
      </w:r>
      <w:bookmarkStart w:id="5581" w:name="_ETM_Q1_5910112"/>
      <w:bookmarkEnd w:id="5581"/>
      <w:r>
        <w:rPr>
          <w:rFonts w:hint="cs"/>
          <w:rtl/>
          <w:lang w:eastAsia="he-IL"/>
        </w:rPr>
        <w:t>ני רוצה להתייחס לסעיף קטן (א). אני</w:t>
      </w:r>
      <w:bookmarkStart w:id="5582" w:name="_ETM_Q1_5916273"/>
      <w:bookmarkEnd w:id="5582"/>
      <w:r>
        <w:rPr>
          <w:rFonts w:hint="cs"/>
          <w:rtl/>
          <w:lang w:eastAsia="he-IL"/>
        </w:rPr>
        <w:t xml:space="preserve"> מתייחס לסעיף 7(א)(3) של חובת ההצהרה. ברור שהיא נמצאת כיום </w:t>
      </w:r>
      <w:bookmarkStart w:id="5583" w:name="_ETM_Q1_5925934"/>
      <w:bookmarkEnd w:id="5583"/>
      <w:r>
        <w:rPr>
          <w:rFonts w:hint="cs"/>
          <w:rtl/>
          <w:lang w:eastAsia="he-IL"/>
        </w:rPr>
        <w:t xml:space="preserve">בתקנות, אבל אנחנו היום בחקיקה ראשית, עצם העיגון של החובה </w:t>
      </w:r>
      <w:bookmarkStart w:id="5584" w:name="_ETM_Q1_5927084"/>
      <w:bookmarkEnd w:id="5584"/>
      <w:r>
        <w:rPr>
          <w:rFonts w:hint="cs"/>
          <w:rtl/>
          <w:lang w:eastAsia="he-IL"/>
        </w:rPr>
        <w:t xml:space="preserve">הזאת בחקיקה ראשית בוודאי שיש לה משמעות וזאת הזדמנות - </w:t>
      </w:r>
      <w:bookmarkStart w:id="5585" w:name="_ETM_Q1_5936604"/>
      <w:bookmarkEnd w:id="5585"/>
      <w:r>
        <w:rPr>
          <w:rFonts w:hint="cs"/>
          <w:rtl/>
          <w:lang w:eastAsia="he-IL"/>
        </w:rPr>
        <w:t>- -</w:t>
      </w:r>
    </w:p>
    <w:p w14:paraId="73E2337C" w14:textId="77777777" w:rsidR="009E6D47" w:rsidRDefault="009E6D47" w:rsidP="009E6D47">
      <w:pPr>
        <w:rPr>
          <w:rtl/>
          <w:lang w:eastAsia="he-IL"/>
        </w:rPr>
      </w:pPr>
      <w:bookmarkStart w:id="5586" w:name="_ETM_Q1_5937100"/>
      <w:bookmarkStart w:id="5587" w:name="_ETM_Q1_5937157"/>
      <w:bookmarkStart w:id="5588" w:name="_ETM_Q1_5932873"/>
      <w:bookmarkEnd w:id="5586"/>
      <w:bookmarkEnd w:id="5587"/>
      <w:bookmarkEnd w:id="5588"/>
    </w:p>
    <w:p w14:paraId="2DC96230" w14:textId="2ACE38C1" w:rsidR="009E6D47" w:rsidRDefault="009E6D47" w:rsidP="009E6D47">
      <w:pPr>
        <w:pStyle w:val="af6"/>
        <w:keepNext/>
        <w:rPr>
          <w:rtl/>
        </w:rPr>
      </w:pPr>
      <w:bookmarkStart w:id="5589" w:name="ET_yor_6157_795"/>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589"/>
    </w:p>
    <w:p w14:paraId="340E477F" w14:textId="77777777" w:rsidR="009E6D47" w:rsidRDefault="009E6D47" w:rsidP="009E6D47">
      <w:pPr>
        <w:pStyle w:val="KeepWithNext"/>
        <w:rPr>
          <w:rtl/>
          <w:lang w:eastAsia="he-IL"/>
        </w:rPr>
      </w:pPr>
    </w:p>
    <w:p w14:paraId="1960BBEA" w14:textId="5CBC34AB" w:rsidR="009E6D47" w:rsidRPr="009E6D47" w:rsidRDefault="009E6D47" w:rsidP="009E6D47">
      <w:pPr>
        <w:rPr>
          <w:rtl/>
          <w:lang w:eastAsia="he-IL"/>
        </w:rPr>
      </w:pPr>
      <w:bookmarkStart w:id="5590" w:name="_ETM_Q1_5933528"/>
      <w:bookmarkEnd w:id="5590"/>
      <w:r>
        <w:rPr>
          <w:rFonts w:hint="cs"/>
          <w:rtl/>
          <w:lang w:eastAsia="he-IL"/>
        </w:rPr>
        <w:t>נכון, ו</w:t>
      </w:r>
      <w:bookmarkStart w:id="5591" w:name="_ETM_Q1_5933591"/>
      <w:bookmarkEnd w:id="5591"/>
      <w:r>
        <w:rPr>
          <w:rFonts w:hint="cs"/>
          <w:rtl/>
          <w:lang w:eastAsia="he-IL"/>
        </w:rPr>
        <w:t xml:space="preserve">לכן הסברתי למה היא חשובה בעיניי. </w:t>
      </w:r>
    </w:p>
    <w:p w14:paraId="15A43344" w14:textId="77777777" w:rsidR="009E6D47" w:rsidRDefault="009E6D47" w:rsidP="009E6D47">
      <w:pPr>
        <w:rPr>
          <w:rtl/>
          <w:lang w:eastAsia="he-IL"/>
        </w:rPr>
      </w:pPr>
      <w:bookmarkStart w:id="5592" w:name="_ETM_Q1_5901196"/>
      <w:bookmarkStart w:id="5593" w:name="_ETM_Q1_5901249"/>
      <w:bookmarkStart w:id="5594" w:name="_ETM_Q1_5938110"/>
      <w:bookmarkEnd w:id="5592"/>
      <w:bookmarkEnd w:id="5593"/>
      <w:bookmarkEnd w:id="5594"/>
    </w:p>
    <w:p w14:paraId="1F593828" w14:textId="1518AB9E" w:rsidR="009E6D47" w:rsidRDefault="009E6D47" w:rsidP="009E6D47">
      <w:pPr>
        <w:pStyle w:val="af9"/>
        <w:keepNext/>
        <w:rPr>
          <w:rtl/>
          <w:lang w:eastAsia="he-IL"/>
        </w:rPr>
      </w:pPr>
      <w:bookmarkStart w:id="5595" w:name="ET_guest_צילי_אליצור_נאה_796"/>
      <w:r w:rsidRPr="009E6D47">
        <w:rPr>
          <w:rStyle w:val="TagStyle"/>
          <w:rtl/>
        </w:rPr>
        <w:t xml:space="preserve"> &lt;&lt; אורח &gt;&gt; </w:t>
      </w:r>
      <w:r>
        <w:rPr>
          <w:rtl/>
          <w:lang w:eastAsia="he-IL"/>
        </w:rPr>
        <w:t>צילי אליצור נאה:</w:t>
      </w:r>
      <w:r w:rsidRPr="009E6D47">
        <w:rPr>
          <w:rStyle w:val="TagStyle"/>
          <w:rtl/>
        </w:rPr>
        <w:t xml:space="preserve"> &lt;&lt; אורח &gt;&gt;</w:t>
      </w:r>
      <w:r w:rsidR="00476914">
        <w:rPr>
          <w:rtl/>
          <w:lang w:eastAsia="he-IL"/>
        </w:rPr>
        <w:t xml:space="preserve"> </w:t>
      </w:r>
      <w:r>
        <w:rPr>
          <w:rtl/>
          <w:lang w:eastAsia="he-IL"/>
        </w:rPr>
        <w:t xml:space="preserve"> </w:t>
      </w:r>
      <w:bookmarkEnd w:id="5595"/>
    </w:p>
    <w:p w14:paraId="565BBB4B" w14:textId="77777777" w:rsidR="009E6D47" w:rsidRDefault="009E6D47" w:rsidP="009E6D47">
      <w:pPr>
        <w:pStyle w:val="KeepWithNext"/>
        <w:rPr>
          <w:rtl/>
          <w:lang w:eastAsia="he-IL"/>
        </w:rPr>
      </w:pPr>
    </w:p>
    <w:p w14:paraId="38128EA6" w14:textId="5B5F6B58" w:rsidR="009E6D47" w:rsidRDefault="009E6D47" w:rsidP="009E6D47">
      <w:pPr>
        <w:rPr>
          <w:rtl/>
          <w:lang w:eastAsia="he-IL"/>
        </w:rPr>
      </w:pPr>
      <w:bookmarkStart w:id="5596" w:name="_ETM_Q1_5938728"/>
      <w:bookmarkStart w:id="5597" w:name="_ETM_Q1_5938791"/>
      <w:bookmarkEnd w:id="5596"/>
      <w:bookmarkEnd w:id="5597"/>
      <w:r>
        <w:rPr>
          <w:rFonts w:hint="cs"/>
          <w:rtl/>
          <w:lang w:eastAsia="he-IL"/>
        </w:rPr>
        <w:t xml:space="preserve">מתוך העובדה </w:t>
      </w:r>
      <w:bookmarkStart w:id="5598" w:name="_ETM_Q1_5940190"/>
      <w:bookmarkEnd w:id="5598"/>
      <w:r>
        <w:rPr>
          <w:rFonts w:hint="cs"/>
          <w:rtl/>
          <w:lang w:eastAsia="he-IL"/>
        </w:rPr>
        <w:t xml:space="preserve">שהיום הוועדה מבקשת להסדיר את הנושא בחקיקה </w:t>
      </w:r>
      <w:bookmarkStart w:id="5599" w:name="_ETM_Q1_5944742"/>
      <w:bookmarkEnd w:id="5599"/>
      <w:r>
        <w:rPr>
          <w:rFonts w:hint="cs"/>
          <w:rtl/>
          <w:lang w:eastAsia="he-IL"/>
        </w:rPr>
        <w:t xml:space="preserve">ראשית מתאפשרת איזה שהיא הזדמנות לשקול את המערכת הזאת, </w:t>
      </w:r>
      <w:bookmarkStart w:id="5600" w:name="_ETM_Q1_5950964"/>
      <w:bookmarkEnd w:id="5600"/>
      <w:r>
        <w:rPr>
          <w:rFonts w:hint="cs"/>
          <w:rtl/>
          <w:lang w:eastAsia="he-IL"/>
        </w:rPr>
        <w:t xml:space="preserve">לשקול אותה מהותית, האם נכון את החובה הזאת לעגן </w:t>
      </w:r>
      <w:bookmarkStart w:id="5601" w:name="_ETM_Q1_5950896"/>
      <w:bookmarkEnd w:id="5601"/>
      <w:r>
        <w:rPr>
          <w:rFonts w:hint="cs"/>
          <w:rtl/>
          <w:lang w:eastAsia="he-IL"/>
        </w:rPr>
        <w:t>בחקיקה ראשית.</w:t>
      </w:r>
    </w:p>
    <w:p w14:paraId="7CEB32E0" w14:textId="77777777" w:rsidR="009E6D47" w:rsidRDefault="009E6D47" w:rsidP="009E6D47">
      <w:pPr>
        <w:rPr>
          <w:rtl/>
          <w:lang w:eastAsia="he-IL"/>
        </w:rPr>
      </w:pPr>
      <w:bookmarkStart w:id="5602" w:name="_ETM_Q1_5956560"/>
      <w:bookmarkStart w:id="5603" w:name="_ETM_Q1_5956618"/>
      <w:bookmarkStart w:id="5604" w:name="_ETM_Q1_5953634"/>
      <w:bookmarkEnd w:id="5602"/>
      <w:bookmarkEnd w:id="5603"/>
      <w:bookmarkEnd w:id="5604"/>
    </w:p>
    <w:p w14:paraId="69CEFE07" w14:textId="0C5A509E" w:rsidR="009E6D47" w:rsidRDefault="009E6D47" w:rsidP="009E6D47">
      <w:pPr>
        <w:pStyle w:val="af6"/>
        <w:keepNext/>
        <w:rPr>
          <w:rtl/>
        </w:rPr>
      </w:pPr>
      <w:bookmarkStart w:id="5605" w:name="ET_yor_6157_797"/>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605"/>
    </w:p>
    <w:p w14:paraId="33EF7706" w14:textId="77777777" w:rsidR="009E6D47" w:rsidRDefault="009E6D47" w:rsidP="009E6D47">
      <w:pPr>
        <w:pStyle w:val="KeepWithNext"/>
        <w:rPr>
          <w:rtl/>
          <w:lang w:eastAsia="he-IL"/>
        </w:rPr>
      </w:pPr>
    </w:p>
    <w:p w14:paraId="04CC1C9B" w14:textId="267B8084" w:rsidR="009E6D47" w:rsidRDefault="009E6D47" w:rsidP="009E6D47">
      <w:pPr>
        <w:rPr>
          <w:rtl/>
          <w:lang w:eastAsia="he-IL"/>
        </w:rPr>
      </w:pPr>
      <w:r>
        <w:rPr>
          <w:rFonts w:hint="cs"/>
          <w:rtl/>
          <w:lang w:eastAsia="he-IL"/>
        </w:rPr>
        <w:t>א</w:t>
      </w:r>
      <w:bookmarkStart w:id="5606" w:name="_ETM_Q1_5954262"/>
      <w:bookmarkStart w:id="5607" w:name="_ETM_Q1_5954312"/>
      <w:bookmarkEnd w:id="5606"/>
      <w:bookmarkEnd w:id="5607"/>
      <w:r>
        <w:rPr>
          <w:rFonts w:hint="cs"/>
          <w:rtl/>
          <w:lang w:eastAsia="he-IL"/>
        </w:rPr>
        <w:t xml:space="preserve">בל, צילי, אני הסברתי באריכות למה אני </w:t>
      </w:r>
      <w:bookmarkStart w:id="5608" w:name="_ETM_Q1_5954276"/>
      <w:bookmarkEnd w:id="5608"/>
      <w:r>
        <w:rPr>
          <w:rFonts w:hint="cs"/>
          <w:rtl/>
          <w:lang w:eastAsia="he-IL"/>
        </w:rPr>
        <w:t xml:space="preserve">חושב שכן. אם יש לך מחלוקת איתי אז תגידי, אבל </w:t>
      </w:r>
      <w:bookmarkStart w:id="5609" w:name="_ETM_Q1_5961932"/>
      <w:bookmarkEnd w:id="5609"/>
      <w:r>
        <w:rPr>
          <w:rFonts w:hint="cs"/>
          <w:rtl/>
          <w:lang w:eastAsia="he-IL"/>
        </w:rPr>
        <w:t xml:space="preserve">עצם העובדה, את לא יכולה לבוא ולהגיד שאנחנו רק מעגנים </w:t>
      </w:r>
      <w:bookmarkStart w:id="5610" w:name="_ETM_Q1_5964334"/>
      <w:bookmarkEnd w:id="5610"/>
      <w:r>
        <w:rPr>
          <w:rFonts w:hint="cs"/>
          <w:rtl/>
          <w:lang w:eastAsia="he-IL"/>
        </w:rPr>
        <w:t>את התקנות. אני הסברתי באריכות למה אני חושב שזה חשוב.</w:t>
      </w:r>
      <w:bookmarkStart w:id="5611" w:name="_ETM_Q1_5961928"/>
      <w:bookmarkEnd w:id="5611"/>
      <w:r>
        <w:rPr>
          <w:rFonts w:hint="cs"/>
          <w:rtl/>
          <w:lang w:eastAsia="he-IL"/>
        </w:rPr>
        <w:t xml:space="preserve"> </w:t>
      </w:r>
    </w:p>
    <w:p w14:paraId="5870F3FD" w14:textId="77777777" w:rsidR="009E6D47" w:rsidRDefault="009E6D47" w:rsidP="009E6D47">
      <w:pPr>
        <w:rPr>
          <w:rtl/>
          <w:lang w:eastAsia="he-IL"/>
        </w:rPr>
      </w:pPr>
      <w:bookmarkStart w:id="5612" w:name="_ETM_Q1_5963521"/>
      <w:bookmarkStart w:id="5613" w:name="_ETM_Q1_5963578"/>
      <w:bookmarkEnd w:id="5612"/>
      <w:bookmarkEnd w:id="5613"/>
    </w:p>
    <w:p w14:paraId="289C22AA" w14:textId="6106445D" w:rsidR="009E6D47" w:rsidRDefault="009E6D47" w:rsidP="009E6D47">
      <w:pPr>
        <w:pStyle w:val="af9"/>
        <w:keepNext/>
        <w:rPr>
          <w:rtl/>
          <w:lang w:eastAsia="he-IL"/>
        </w:rPr>
      </w:pPr>
      <w:bookmarkStart w:id="5614" w:name="ET_guest_צילי_אליצור_נאה_798"/>
      <w:r w:rsidRPr="009E6D47">
        <w:rPr>
          <w:rStyle w:val="TagStyle"/>
          <w:rtl/>
        </w:rPr>
        <w:t xml:space="preserve"> &lt;&lt; אורח &gt;&gt; </w:t>
      </w:r>
      <w:r>
        <w:rPr>
          <w:rtl/>
          <w:lang w:eastAsia="he-IL"/>
        </w:rPr>
        <w:t>צילי אליצור נאה:</w:t>
      </w:r>
      <w:r w:rsidRPr="009E6D47">
        <w:rPr>
          <w:rStyle w:val="TagStyle"/>
          <w:rtl/>
        </w:rPr>
        <w:t xml:space="preserve"> &lt;&lt; אורח &gt;&gt;</w:t>
      </w:r>
      <w:r w:rsidR="00476914">
        <w:rPr>
          <w:rtl/>
          <w:lang w:eastAsia="he-IL"/>
        </w:rPr>
        <w:t xml:space="preserve"> </w:t>
      </w:r>
      <w:r>
        <w:rPr>
          <w:rtl/>
          <w:lang w:eastAsia="he-IL"/>
        </w:rPr>
        <w:t xml:space="preserve"> </w:t>
      </w:r>
      <w:bookmarkEnd w:id="5614"/>
    </w:p>
    <w:p w14:paraId="326FA4F5" w14:textId="77777777" w:rsidR="009E6D47" w:rsidRDefault="009E6D47" w:rsidP="009E6D47">
      <w:pPr>
        <w:pStyle w:val="KeepWithNext"/>
        <w:rPr>
          <w:rtl/>
          <w:lang w:eastAsia="he-IL"/>
        </w:rPr>
      </w:pPr>
    </w:p>
    <w:p w14:paraId="7D24F980" w14:textId="60BF3738" w:rsidR="009E6D47" w:rsidRDefault="009E6D47" w:rsidP="009E6D47">
      <w:pPr>
        <w:rPr>
          <w:rtl/>
          <w:lang w:eastAsia="he-IL"/>
        </w:rPr>
      </w:pPr>
      <w:bookmarkStart w:id="5615" w:name="_ETM_Q1_5965294"/>
      <w:bookmarkStart w:id="5616" w:name="_ETM_Q1_5965356"/>
      <w:bookmarkEnd w:id="5615"/>
      <w:bookmarkEnd w:id="5616"/>
      <w:r>
        <w:rPr>
          <w:rFonts w:hint="cs"/>
          <w:rtl/>
          <w:lang w:eastAsia="he-IL"/>
        </w:rPr>
        <w:t xml:space="preserve">נכון. אז אני אגיד את שיקול הנגד בעיניי המהותי, </w:t>
      </w:r>
      <w:bookmarkStart w:id="5617" w:name="_ETM_Q1_5966995"/>
      <w:bookmarkEnd w:id="5617"/>
      <w:r>
        <w:rPr>
          <w:rFonts w:hint="cs"/>
          <w:rtl/>
          <w:lang w:eastAsia="he-IL"/>
        </w:rPr>
        <w:t>כי הדיון צריך להיות מהותי. לבוא ולהגיד הדבק-העתק - - -</w:t>
      </w:r>
      <w:bookmarkStart w:id="5618" w:name="_ETM_Q1_5971973"/>
      <w:bookmarkStart w:id="5619" w:name="_ETM_Q1_5972221"/>
      <w:bookmarkEnd w:id="5618"/>
      <w:bookmarkEnd w:id="5619"/>
    </w:p>
    <w:p w14:paraId="0C41C87F" w14:textId="77777777" w:rsidR="009E6D47" w:rsidRDefault="009E6D47" w:rsidP="009E6D47">
      <w:pPr>
        <w:rPr>
          <w:rtl/>
          <w:lang w:eastAsia="he-IL"/>
        </w:rPr>
      </w:pPr>
      <w:bookmarkStart w:id="5620" w:name="_ETM_Q1_5972281"/>
      <w:bookmarkStart w:id="5621" w:name="_ETM_Q1_5968127"/>
      <w:bookmarkEnd w:id="5620"/>
      <w:bookmarkEnd w:id="5621"/>
    </w:p>
    <w:p w14:paraId="126AFED7" w14:textId="128AAD50" w:rsidR="009E6D47" w:rsidRDefault="009E6D47" w:rsidP="009E6D47">
      <w:pPr>
        <w:pStyle w:val="af6"/>
        <w:keepNext/>
        <w:rPr>
          <w:rtl/>
        </w:rPr>
      </w:pPr>
      <w:bookmarkStart w:id="5622" w:name="ET_yor_6157_799"/>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622"/>
    </w:p>
    <w:p w14:paraId="03B0062B" w14:textId="77777777" w:rsidR="009E6D47" w:rsidRDefault="009E6D47" w:rsidP="009E6D47">
      <w:pPr>
        <w:pStyle w:val="KeepWithNext"/>
        <w:rPr>
          <w:rtl/>
          <w:lang w:eastAsia="he-IL"/>
        </w:rPr>
      </w:pPr>
    </w:p>
    <w:p w14:paraId="2E331F4D" w14:textId="29888253" w:rsidR="009E6D47" w:rsidRDefault="009E6D47" w:rsidP="009E6D47">
      <w:pPr>
        <w:rPr>
          <w:rtl/>
          <w:lang w:eastAsia="he-IL"/>
        </w:rPr>
      </w:pPr>
      <w:bookmarkStart w:id="5623" w:name="_ETM_Q1_5968758"/>
      <w:bookmarkStart w:id="5624" w:name="_ETM_Q1_5968804"/>
      <w:bookmarkEnd w:id="5623"/>
      <w:bookmarkEnd w:id="5624"/>
      <w:r>
        <w:rPr>
          <w:rFonts w:hint="cs"/>
          <w:rtl/>
          <w:lang w:eastAsia="he-IL"/>
        </w:rPr>
        <w:t xml:space="preserve">חשוב, אני רוצה לשמוע, לא על עצם העובדה אם תיקון </w:t>
      </w:r>
      <w:bookmarkStart w:id="5625" w:name="_ETM_Q1_5973534"/>
      <w:bookmarkEnd w:id="5625"/>
      <w:r>
        <w:rPr>
          <w:rFonts w:hint="cs"/>
          <w:rtl/>
          <w:lang w:eastAsia="he-IL"/>
        </w:rPr>
        <w:t xml:space="preserve">או לא. </w:t>
      </w:r>
    </w:p>
    <w:p w14:paraId="2FD78937" w14:textId="77777777" w:rsidR="009E6D47" w:rsidRDefault="009E6D47" w:rsidP="009E6D47">
      <w:pPr>
        <w:rPr>
          <w:rtl/>
          <w:lang w:eastAsia="he-IL"/>
        </w:rPr>
      </w:pPr>
      <w:bookmarkStart w:id="5626" w:name="_ETM_Q1_5974308"/>
      <w:bookmarkStart w:id="5627" w:name="_ETM_Q1_5974359"/>
      <w:bookmarkEnd w:id="5626"/>
      <w:bookmarkEnd w:id="5627"/>
    </w:p>
    <w:p w14:paraId="7A8DF6BC" w14:textId="5EC8FD3F" w:rsidR="009E6D47" w:rsidRDefault="009E6D47" w:rsidP="009E6D47">
      <w:pPr>
        <w:pStyle w:val="af9"/>
        <w:keepNext/>
        <w:rPr>
          <w:rtl/>
          <w:lang w:eastAsia="he-IL"/>
        </w:rPr>
      </w:pPr>
      <w:bookmarkStart w:id="5628" w:name="ET_guest_צילי_אליצור_נאה_800"/>
      <w:r w:rsidRPr="009E6D47">
        <w:rPr>
          <w:rStyle w:val="TagStyle"/>
          <w:rtl/>
        </w:rPr>
        <w:t xml:space="preserve"> &lt;&lt; אורח &gt;&gt; </w:t>
      </w:r>
      <w:r>
        <w:rPr>
          <w:rtl/>
          <w:lang w:eastAsia="he-IL"/>
        </w:rPr>
        <w:t>צילי אליצור נאה:</w:t>
      </w:r>
      <w:r w:rsidRPr="009E6D47">
        <w:rPr>
          <w:rStyle w:val="TagStyle"/>
          <w:rtl/>
        </w:rPr>
        <w:t xml:space="preserve"> &lt;&lt; אורח &gt;&gt;</w:t>
      </w:r>
      <w:r w:rsidR="00476914">
        <w:rPr>
          <w:rtl/>
          <w:lang w:eastAsia="he-IL"/>
        </w:rPr>
        <w:t xml:space="preserve"> </w:t>
      </w:r>
      <w:r>
        <w:rPr>
          <w:rtl/>
          <w:lang w:eastAsia="he-IL"/>
        </w:rPr>
        <w:t xml:space="preserve"> </w:t>
      </w:r>
      <w:bookmarkEnd w:id="5628"/>
    </w:p>
    <w:p w14:paraId="32BE7387" w14:textId="77777777" w:rsidR="009E6D47" w:rsidRDefault="009E6D47" w:rsidP="009E6D47">
      <w:pPr>
        <w:pStyle w:val="KeepWithNext"/>
        <w:rPr>
          <w:rtl/>
          <w:lang w:eastAsia="he-IL"/>
        </w:rPr>
      </w:pPr>
    </w:p>
    <w:p w14:paraId="5A8D8151" w14:textId="6AFDFEE0" w:rsidR="009E6D47" w:rsidRDefault="009E6D47" w:rsidP="009E6D47">
      <w:pPr>
        <w:rPr>
          <w:rtl/>
          <w:lang w:eastAsia="he-IL"/>
        </w:rPr>
      </w:pPr>
      <w:bookmarkStart w:id="5629" w:name="_ETM_Q1_5970532"/>
      <w:bookmarkStart w:id="5630" w:name="_ETM_Q1_5970578"/>
      <w:bookmarkEnd w:id="5629"/>
      <w:bookmarkEnd w:id="5630"/>
      <w:r>
        <w:rPr>
          <w:rFonts w:hint="cs"/>
          <w:rtl/>
          <w:lang w:eastAsia="he-IL"/>
        </w:rPr>
        <w:t xml:space="preserve">אז אני אגיד שוב, במתח בין </w:t>
      </w:r>
      <w:bookmarkStart w:id="5631" w:name="_ETM_Q1_5977650"/>
      <w:bookmarkEnd w:id="5631"/>
      <w:r>
        <w:rPr>
          <w:rFonts w:hint="cs"/>
          <w:rtl/>
          <w:lang w:eastAsia="he-IL"/>
        </w:rPr>
        <w:t>השליטה, הפיקוח והצד המאוד כוחני של החקיקה הזאת אנחנו רוצים</w:t>
      </w:r>
      <w:bookmarkStart w:id="5632" w:name="_ETM_Q1_5986714"/>
      <w:bookmarkEnd w:id="5632"/>
      <w:r>
        <w:rPr>
          <w:rFonts w:hint="cs"/>
          <w:rtl/>
          <w:lang w:eastAsia="he-IL"/>
        </w:rPr>
        <w:t xml:space="preserve">, ראוי לנו לאפשר לרבנים המקומיים להתאים את </w:t>
      </w:r>
      <w:bookmarkStart w:id="5633" w:name="_ETM_Q1_5992595"/>
      <w:bookmarkEnd w:id="5633"/>
      <w:r>
        <w:rPr>
          <w:rFonts w:hint="cs"/>
          <w:rtl/>
          <w:lang w:eastAsia="he-IL"/>
        </w:rPr>
        <w:t>הפסיקה שלהם, ראוי לנו לסמוך על הרבנים המקומיים שזוכים</w:t>
      </w:r>
      <w:bookmarkStart w:id="5634" w:name="_ETM_Q1_6002018"/>
      <w:bookmarkEnd w:id="5634"/>
      <w:r>
        <w:rPr>
          <w:rFonts w:hint="cs"/>
          <w:rtl/>
          <w:lang w:eastAsia="he-IL"/>
        </w:rPr>
        <w:t xml:space="preserve"> לכושר מהרבנות הראשית, שיש להם את שיקול הדעת להפעיל את</w:t>
      </w:r>
      <w:bookmarkStart w:id="5635" w:name="_ETM_Q1_6008346"/>
      <w:bookmarkEnd w:id="5635"/>
      <w:r>
        <w:rPr>
          <w:rFonts w:hint="cs"/>
          <w:rtl/>
          <w:lang w:eastAsia="he-IL"/>
        </w:rPr>
        <w:t xml:space="preserve"> שיקול הדעת ההלכתי שלהם בהתאם למאפייני הציבור שאותו הם </w:t>
      </w:r>
      <w:bookmarkStart w:id="5636" w:name="_ETM_Q1_6013806"/>
      <w:bookmarkEnd w:id="5636"/>
      <w:r>
        <w:rPr>
          <w:rFonts w:hint="cs"/>
          <w:rtl/>
          <w:lang w:eastAsia="he-IL"/>
        </w:rPr>
        <w:t xml:space="preserve">משרתים. </w:t>
      </w:r>
    </w:p>
    <w:p w14:paraId="3FF5B984" w14:textId="77777777" w:rsidR="009E6D47" w:rsidRDefault="009E6D47" w:rsidP="009E6D47">
      <w:pPr>
        <w:rPr>
          <w:rtl/>
          <w:lang w:eastAsia="he-IL"/>
        </w:rPr>
      </w:pPr>
      <w:bookmarkStart w:id="5637" w:name="_ETM_Q1_6010730"/>
      <w:bookmarkEnd w:id="5637"/>
    </w:p>
    <w:p w14:paraId="76B11871" w14:textId="152626A4" w:rsidR="009E6D47" w:rsidRDefault="009E6D47" w:rsidP="009E6D47">
      <w:pPr>
        <w:pStyle w:val="af6"/>
        <w:keepNext/>
        <w:rPr>
          <w:rtl/>
        </w:rPr>
      </w:pPr>
      <w:bookmarkStart w:id="5638" w:name="ET_yor_6157_801"/>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638"/>
    </w:p>
    <w:p w14:paraId="3B291CDC" w14:textId="77777777" w:rsidR="009E6D47" w:rsidRDefault="009E6D47" w:rsidP="009E6D47">
      <w:pPr>
        <w:pStyle w:val="KeepWithNext"/>
        <w:rPr>
          <w:rtl/>
          <w:lang w:eastAsia="he-IL"/>
        </w:rPr>
      </w:pPr>
    </w:p>
    <w:p w14:paraId="00C7FDB9" w14:textId="65DC9086" w:rsidR="009E6D47" w:rsidRDefault="009E6D47" w:rsidP="009E6D47">
      <w:pPr>
        <w:rPr>
          <w:rtl/>
          <w:lang w:eastAsia="he-IL"/>
        </w:rPr>
      </w:pPr>
      <w:bookmarkStart w:id="5639" w:name="_ETM_Q1_6011263"/>
      <w:bookmarkStart w:id="5640" w:name="_ETM_Q1_6011304"/>
      <w:bookmarkEnd w:id="5639"/>
      <w:bookmarkEnd w:id="5640"/>
      <w:r>
        <w:rPr>
          <w:rFonts w:hint="cs"/>
          <w:rtl/>
          <w:lang w:eastAsia="he-IL"/>
        </w:rPr>
        <w:t xml:space="preserve">אף אחד לא שולל את זה. </w:t>
      </w:r>
    </w:p>
    <w:p w14:paraId="7C12395C" w14:textId="77777777" w:rsidR="009E6D47" w:rsidRDefault="009E6D47" w:rsidP="009E6D47">
      <w:pPr>
        <w:rPr>
          <w:rtl/>
          <w:lang w:eastAsia="he-IL"/>
        </w:rPr>
      </w:pPr>
      <w:bookmarkStart w:id="5641" w:name="_ETM_Q1_6013426"/>
      <w:bookmarkStart w:id="5642" w:name="_ETM_Q1_6013482"/>
      <w:bookmarkEnd w:id="5641"/>
      <w:bookmarkEnd w:id="5642"/>
    </w:p>
    <w:p w14:paraId="53F9C7C9" w14:textId="186B13E1" w:rsidR="009E6D47" w:rsidRDefault="009E6D47" w:rsidP="009E6D47">
      <w:pPr>
        <w:pStyle w:val="af9"/>
        <w:keepNext/>
        <w:rPr>
          <w:rtl/>
          <w:lang w:eastAsia="he-IL"/>
        </w:rPr>
      </w:pPr>
      <w:bookmarkStart w:id="5643" w:name="ET_guest_צילי_אליצור_נאה_802"/>
      <w:r w:rsidRPr="009E6D47">
        <w:rPr>
          <w:rStyle w:val="TagStyle"/>
          <w:rtl/>
        </w:rPr>
        <w:t xml:space="preserve"> &lt;&lt; אורח &gt;&gt; </w:t>
      </w:r>
      <w:r>
        <w:rPr>
          <w:rtl/>
          <w:lang w:eastAsia="he-IL"/>
        </w:rPr>
        <w:t>צילי אליצור נאה:</w:t>
      </w:r>
      <w:r w:rsidRPr="009E6D47">
        <w:rPr>
          <w:rStyle w:val="TagStyle"/>
          <w:rtl/>
        </w:rPr>
        <w:t xml:space="preserve"> &lt;&lt; אורח &gt;&gt;</w:t>
      </w:r>
      <w:r w:rsidR="00476914">
        <w:rPr>
          <w:rtl/>
          <w:lang w:eastAsia="he-IL"/>
        </w:rPr>
        <w:t xml:space="preserve"> </w:t>
      </w:r>
      <w:r>
        <w:rPr>
          <w:rtl/>
          <w:lang w:eastAsia="he-IL"/>
        </w:rPr>
        <w:t xml:space="preserve"> </w:t>
      </w:r>
      <w:bookmarkEnd w:id="5643"/>
    </w:p>
    <w:p w14:paraId="3541194A" w14:textId="77777777" w:rsidR="009E6D47" w:rsidRDefault="009E6D47" w:rsidP="009E6D47">
      <w:pPr>
        <w:pStyle w:val="KeepWithNext"/>
        <w:rPr>
          <w:rtl/>
          <w:lang w:eastAsia="he-IL"/>
        </w:rPr>
      </w:pPr>
    </w:p>
    <w:p w14:paraId="2732D53C" w14:textId="6A9869FE" w:rsidR="009E6D47" w:rsidRDefault="009E6D47" w:rsidP="009E6D47">
      <w:pPr>
        <w:rPr>
          <w:rtl/>
          <w:lang w:eastAsia="he-IL"/>
        </w:rPr>
      </w:pPr>
      <w:bookmarkStart w:id="5644" w:name="_ETM_Q1_6015333"/>
      <w:bookmarkStart w:id="5645" w:name="_ETM_Q1_6015364"/>
      <w:bookmarkEnd w:id="5644"/>
      <w:bookmarkEnd w:id="5645"/>
      <w:r>
        <w:rPr>
          <w:rFonts w:hint="cs"/>
          <w:rtl/>
          <w:lang w:eastAsia="he-IL"/>
        </w:rPr>
        <w:t xml:space="preserve">אבל אנחנו שומעים </w:t>
      </w:r>
      <w:bookmarkStart w:id="5646" w:name="_ETM_Q1_6016914"/>
      <w:bookmarkEnd w:id="5646"/>
      <w:r>
        <w:rPr>
          <w:rFonts w:hint="cs"/>
          <w:rtl/>
          <w:lang w:eastAsia="he-IL"/>
        </w:rPr>
        <w:t xml:space="preserve">גם דברים אחרים. </w:t>
      </w:r>
    </w:p>
    <w:p w14:paraId="2210A66A" w14:textId="77777777" w:rsidR="009E6D47" w:rsidRDefault="009E6D47" w:rsidP="009E6D47">
      <w:pPr>
        <w:rPr>
          <w:rtl/>
          <w:lang w:eastAsia="he-IL"/>
        </w:rPr>
      </w:pPr>
      <w:bookmarkStart w:id="5647" w:name="_ETM_Q1_6013320"/>
      <w:bookmarkStart w:id="5648" w:name="_ETM_Q1_6013370"/>
      <w:bookmarkStart w:id="5649" w:name="_ETM_Q1_6014136"/>
      <w:bookmarkEnd w:id="5647"/>
      <w:bookmarkEnd w:id="5648"/>
      <w:bookmarkEnd w:id="5649"/>
    </w:p>
    <w:p w14:paraId="1A6F1CE3" w14:textId="18E17F61" w:rsidR="009E6D47" w:rsidRDefault="009E6D47" w:rsidP="009E6D47">
      <w:pPr>
        <w:pStyle w:val="af6"/>
        <w:keepNext/>
        <w:rPr>
          <w:rtl/>
        </w:rPr>
      </w:pPr>
      <w:bookmarkStart w:id="5650" w:name="ET_yor_6157_803"/>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650"/>
    </w:p>
    <w:p w14:paraId="6A28D74A" w14:textId="77777777" w:rsidR="009E6D47" w:rsidRDefault="009E6D47" w:rsidP="009E6D47">
      <w:pPr>
        <w:pStyle w:val="KeepWithNext"/>
        <w:rPr>
          <w:rtl/>
          <w:lang w:eastAsia="he-IL"/>
        </w:rPr>
      </w:pPr>
    </w:p>
    <w:p w14:paraId="2EA4DDB3" w14:textId="6D8752A3" w:rsidR="009E6D47" w:rsidRDefault="009E6D47" w:rsidP="009E6D47">
      <w:pPr>
        <w:rPr>
          <w:rtl/>
          <w:lang w:eastAsia="he-IL"/>
        </w:rPr>
      </w:pPr>
      <w:bookmarkStart w:id="5651" w:name="_ETM_Q1_6014781"/>
      <w:bookmarkStart w:id="5652" w:name="_ETM_Q1_6014846"/>
      <w:bookmarkEnd w:id="5651"/>
      <w:bookmarkEnd w:id="5652"/>
      <w:r>
        <w:rPr>
          <w:rFonts w:hint="cs"/>
          <w:rtl/>
          <w:lang w:eastAsia="he-IL"/>
        </w:rPr>
        <w:t xml:space="preserve">אבל את שוב פעם חוזרת לסעיף הכפיפות </w:t>
      </w:r>
      <w:bookmarkStart w:id="5653" w:name="_ETM_Q1_6014779"/>
      <w:bookmarkEnd w:id="5653"/>
      <w:r>
        <w:rPr>
          <w:rFonts w:hint="cs"/>
          <w:rtl/>
          <w:lang w:eastAsia="he-IL"/>
        </w:rPr>
        <w:t xml:space="preserve">שאמרנו שלא נדבר עליו עכשיו. </w:t>
      </w:r>
    </w:p>
    <w:p w14:paraId="2F04A3D8" w14:textId="77777777" w:rsidR="009E6D47" w:rsidRDefault="009E6D47" w:rsidP="009E6D47">
      <w:pPr>
        <w:rPr>
          <w:rtl/>
          <w:lang w:eastAsia="he-IL"/>
        </w:rPr>
      </w:pPr>
      <w:bookmarkStart w:id="5654" w:name="_ETM_Q1_6019651"/>
      <w:bookmarkStart w:id="5655" w:name="_ETM_Q1_6019703"/>
      <w:bookmarkStart w:id="5656" w:name="_ETM_Q1_6015862"/>
      <w:bookmarkEnd w:id="5654"/>
      <w:bookmarkEnd w:id="5655"/>
      <w:bookmarkEnd w:id="5656"/>
    </w:p>
    <w:p w14:paraId="2380AA81" w14:textId="5312BC50" w:rsidR="009E6D47" w:rsidRDefault="009E6D47" w:rsidP="009E6D47">
      <w:pPr>
        <w:pStyle w:val="af9"/>
        <w:keepNext/>
        <w:rPr>
          <w:rtl/>
          <w:lang w:eastAsia="he-IL"/>
        </w:rPr>
      </w:pPr>
      <w:bookmarkStart w:id="5657" w:name="ET_guest_צילי_אליצור_נאה_804"/>
      <w:r w:rsidRPr="009E6D47">
        <w:rPr>
          <w:rStyle w:val="TagStyle"/>
          <w:rtl/>
        </w:rPr>
        <w:t xml:space="preserve"> &lt;&lt; אורח &gt;&gt; </w:t>
      </w:r>
      <w:r>
        <w:rPr>
          <w:rtl/>
          <w:lang w:eastAsia="he-IL"/>
        </w:rPr>
        <w:t>צילי אליצור נאה:</w:t>
      </w:r>
      <w:r w:rsidRPr="009E6D47">
        <w:rPr>
          <w:rStyle w:val="TagStyle"/>
          <w:rtl/>
        </w:rPr>
        <w:t xml:space="preserve"> &lt;&lt; אורח &gt;&gt;</w:t>
      </w:r>
      <w:r w:rsidR="00476914">
        <w:rPr>
          <w:rtl/>
          <w:lang w:eastAsia="he-IL"/>
        </w:rPr>
        <w:t xml:space="preserve"> </w:t>
      </w:r>
      <w:r>
        <w:rPr>
          <w:rtl/>
          <w:lang w:eastAsia="he-IL"/>
        </w:rPr>
        <w:t xml:space="preserve"> </w:t>
      </w:r>
      <w:bookmarkEnd w:id="5657"/>
    </w:p>
    <w:p w14:paraId="57360ECE" w14:textId="77777777" w:rsidR="009E6D47" w:rsidRDefault="009E6D47" w:rsidP="009E6D47">
      <w:pPr>
        <w:pStyle w:val="KeepWithNext"/>
        <w:rPr>
          <w:rtl/>
          <w:lang w:eastAsia="he-IL"/>
        </w:rPr>
      </w:pPr>
    </w:p>
    <w:p w14:paraId="28C8A04C" w14:textId="2252BE77" w:rsidR="009E6D47" w:rsidRDefault="009E6D47" w:rsidP="009E6D47">
      <w:pPr>
        <w:rPr>
          <w:rtl/>
          <w:lang w:eastAsia="he-IL"/>
        </w:rPr>
      </w:pPr>
      <w:bookmarkStart w:id="5658" w:name="_ETM_Q1_6016486"/>
      <w:bookmarkStart w:id="5659" w:name="_ETM_Q1_6016536"/>
      <w:bookmarkEnd w:id="5658"/>
      <w:bookmarkEnd w:id="5659"/>
      <w:r>
        <w:rPr>
          <w:rFonts w:hint="cs"/>
          <w:rtl/>
          <w:lang w:eastAsia="he-IL"/>
        </w:rPr>
        <w:t>אבל זאת המהות.</w:t>
      </w:r>
    </w:p>
    <w:p w14:paraId="6D661190" w14:textId="77777777" w:rsidR="009E6D47" w:rsidRDefault="009E6D47" w:rsidP="009E6D47">
      <w:pPr>
        <w:rPr>
          <w:rtl/>
          <w:lang w:eastAsia="he-IL"/>
        </w:rPr>
      </w:pPr>
      <w:bookmarkStart w:id="5660" w:name="_ETM_Q1_6018303"/>
      <w:bookmarkStart w:id="5661" w:name="_ETM_Q1_6018357"/>
      <w:bookmarkEnd w:id="5660"/>
      <w:bookmarkEnd w:id="5661"/>
    </w:p>
    <w:p w14:paraId="0408BCC8" w14:textId="6509E70D" w:rsidR="009E6D47" w:rsidRDefault="009E6D47" w:rsidP="009E6D47">
      <w:pPr>
        <w:pStyle w:val="af6"/>
        <w:keepNext/>
        <w:rPr>
          <w:rtl/>
        </w:rPr>
      </w:pPr>
      <w:bookmarkStart w:id="5662" w:name="ET_yor_6157_805"/>
      <w:r w:rsidRPr="009E6D47">
        <w:rPr>
          <w:rStyle w:val="TagStyle"/>
          <w:rtl/>
        </w:rPr>
        <w:t xml:space="preserve"> &lt;&lt; יור &gt;&gt; </w:t>
      </w:r>
      <w:r>
        <w:rPr>
          <w:rtl/>
        </w:rPr>
        <w:t>היו"ר שמחה רוטמן:</w:t>
      </w:r>
      <w:r w:rsidRPr="009E6D47">
        <w:rPr>
          <w:rStyle w:val="TagStyle"/>
          <w:rtl/>
        </w:rPr>
        <w:t xml:space="preserve"> &lt;&lt; יור &gt;&gt;</w:t>
      </w:r>
      <w:r w:rsidR="00476914">
        <w:rPr>
          <w:rtl/>
        </w:rPr>
        <w:t xml:space="preserve"> </w:t>
      </w:r>
      <w:r>
        <w:rPr>
          <w:rtl/>
        </w:rPr>
        <w:t xml:space="preserve"> </w:t>
      </w:r>
      <w:bookmarkEnd w:id="5662"/>
    </w:p>
    <w:p w14:paraId="31993A9A" w14:textId="77777777" w:rsidR="009E6D47" w:rsidRDefault="009E6D47" w:rsidP="009E6D47">
      <w:pPr>
        <w:pStyle w:val="KeepWithNext"/>
        <w:rPr>
          <w:rtl/>
          <w:lang w:eastAsia="he-IL"/>
        </w:rPr>
      </w:pPr>
    </w:p>
    <w:p w14:paraId="7E260E0B" w14:textId="0FB5D699" w:rsidR="009E6D47" w:rsidRDefault="009E6D47" w:rsidP="009E6D47">
      <w:pPr>
        <w:rPr>
          <w:rtl/>
          <w:lang w:eastAsia="he-IL"/>
        </w:rPr>
      </w:pPr>
      <w:bookmarkStart w:id="5663" w:name="_ETM_Q1_6020107"/>
      <w:bookmarkStart w:id="5664" w:name="_ETM_Q1_6020161"/>
      <w:bookmarkEnd w:id="5663"/>
      <w:bookmarkEnd w:id="5664"/>
      <w:r>
        <w:rPr>
          <w:rFonts w:hint="cs"/>
          <w:rtl/>
          <w:lang w:eastAsia="he-IL"/>
        </w:rPr>
        <w:t xml:space="preserve">אבל אני חולק </w:t>
      </w:r>
      <w:bookmarkStart w:id="5665" w:name="_ETM_Q1_6021465"/>
      <w:bookmarkEnd w:id="5665"/>
      <w:r>
        <w:rPr>
          <w:rFonts w:hint="cs"/>
          <w:rtl/>
          <w:lang w:eastAsia="he-IL"/>
        </w:rPr>
        <w:t xml:space="preserve">עלייך שזה המהות. </w:t>
      </w:r>
    </w:p>
    <w:p w14:paraId="0787484F" w14:textId="77777777" w:rsidR="009E6D47" w:rsidRDefault="009E6D47" w:rsidP="009E6D47">
      <w:pPr>
        <w:rPr>
          <w:rtl/>
          <w:lang w:eastAsia="he-IL"/>
        </w:rPr>
      </w:pPr>
      <w:bookmarkStart w:id="5666" w:name="_ETM_Q1_6018403"/>
      <w:bookmarkStart w:id="5667" w:name="_ETM_Q1_6018456"/>
      <w:bookmarkStart w:id="5668" w:name="_ETM_Q1_6019475"/>
      <w:bookmarkEnd w:id="5666"/>
      <w:bookmarkEnd w:id="5667"/>
      <w:bookmarkEnd w:id="5668"/>
    </w:p>
    <w:p w14:paraId="1A0CCC2F" w14:textId="294C60E1" w:rsidR="009E6D47" w:rsidRDefault="009E6D47" w:rsidP="009E6D47">
      <w:pPr>
        <w:pStyle w:val="af9"/>
        <w:keepNext/>
        <w:rPr>
          <w:rtl/>
          <w:lang w:eastAsia="he-IL"/>
        </w:rPr>
      </w:pPr>
      <w:bookmarkStart w:id="5669" w:name="ET_guest_צילי_אליצור_נאה_806"/>
      <w:r w:rsidRPr="009E6D47">
        <w:rPr>
          <w:rStyle w:val="TagStyle"/>
          <w:rtl/>
        </w:rPr>
        <w:t xml:space="preserve"> &lt;&lt; אורח &gt;&gt; </w:t>
      </w:r>
      <w:r>
        <w:rPr>
          <w:rtl/>
          <w:lang w:eastAsia="he-IL"/>
        </w:rPr>
        <w:t>צילי אליצור נאה:</w:t>
      </w:r>
      <w:r w:rsidRPr="009E6D47">
        <w:rPr>
          <w:rStyle w:val="TagStyle"/>
          <w:rtl/>
        </w:rPr>
        <w:t xml:space="preserve"> &lt;&lt; אורח &gt;&gt;</w:t>
      </w:r>
      <w:r w:rsidR="00476914">
        <w:rPr>
          <w:rtl/>
          <w:lang w:eastAsia="he-IL"/>
        </w:rPr>
        <w:t xml:space="preserve"> </w:t>
      </w:r>
      <w:r>
        <w:rPr>
          <w:rtl/>
          <w:lang w:eastAsia="he-IL"/>
        </w:rPr>
        <w:t xml:space="preserve"> </w:t>
      </w:r>
      <w:bookmarkEnd w:id="5669"/>
    </w:p>
    <w:p w14:paraId="7133B65E" w14:textId="77777777" w:rsidR="009E6D47" w:rsidRDefault="009E6D47" w:rsidP="009E6D47">
      <w:pPr>
        <w:pStyle w:val="KeepWithNext"/>
        <w:rPr>
          <w:rtl/>
          <w:lang w:eastAsia="he-IL"/>
        </w:rPr>
      </w:pPr>
    </w:p>
    <w:p w14:paraId="7A332200" w14:textId="69E43A26" w:rsidR="009E6D47" w:rsidRDefault="00672A2F" w:rsidP="009E6D47">
      <w:pPr>
        <w:rPr>
          <w:rtl/>
          <w:lang w:eastAsia="he-IL"/>
        </w:rPr>
      </w:pPr>
      <w:bookmarkStart w:id="5670" w:name="_ETM_Q1_6020092"/>
      <w:bookmarkStart w:id="5671" w:name="_ETM_Q1_6020150"/>
      <w:bookmarkEnd w:id="5670"/>
      <w:bookmarkEnd w:id="5671"/>
      <w:r>
        <w:rPr>
          <w:rFonts w:hint="cs"/>
          <w:rtl/>
          <w:lang w:eastAsia="he-IL"/>
        </w:rPr>
        <w:t xml:space="preserve">גם </w:t>
      </w:r>
      <w:r w:rsidR="009E6D47">
        <w:rPr>
          <w:rFonts w:hint="cs"/>
          <w:rtl/>
          <w:lang w:eastAsia="he-IL"/>
        </w:rPr>
        <w:t xml:space="preserve">זאת כפיפות, אפשר לתקן, זאת הזדמנות לתקן </w:t>
      </w:r>
      <w:bookmarkStart w:id="5672" w:name="_ETM_Q1_6021575"/>
      <w:bookmarkEnd w:id="5672"/>
      <w:r>
        <w:rPr>
          <w:rFonts w:hint="cs"/>
          <w:rtl/>
          <w:lang w:eastAsia="he-IL"/>
        </w:rPr>
        <w:t>כאן ולרכך.</w:t>
      </w:r>
      <w:bookmarkStart w:id="5673" w:name="_ETM_Q1_6022086"/>
      <w:bookmarkEnd w:id="5673"/>
    </w:p>
    <w:p w14:paraId="42EAB426" w14:textId="77777777" w:rsidR="00672A2F" w:rsidRDefault="00672A2F" w:rsidP="009E6D47">
      <w:pPr>
        <w:rPr>
          <w:rtl/>
          <w:lang w:eastAsia="he-IL"/>
        </w:rPr>
      </w:pPr>
      <w:bookmarkStart w:id="5674" w:name="_ETM_Q1_6022140"/>
      <w:bookmarkStart w:id="5675" w:name="_ETM_Q1_6022958"/>
      <w:bookmarkEnd w:id="5674"/>
      <w:bookmarkEnd w:id="5675"/>
    </w:p>
    <w:p w14:paraId="4C7BF7F6" w14:textId="7696F904" w:rsidR="00672A2F" w:rsidRDefault="00672A2F" w:rsidP="00672A2F">
      <w:pPr>
        <w:pStyle w:val="af6"/>
        <w:keepNext/>
        <w:rPr>
          <w:rtl/>
        </w:rPr>
      </w:pPr>
      <w:bookmarkStart w:id="5676" w:name="ET_yor_6157_807"/>
      <w:r w:rsidRPr="00672A2F">
        <w:rPr>
          <w:rStyle w:val="TagStyle"/>
          <w:rtl/>
        </w:rPr>
        <w:t xml:space="preserve"> &lt;&lt; יור &gt;&gt; </w:t>
      </w:r>
      <w:r>
        <w:rPr>
          <w:rtl/>
        </w:rPr>
        <w:t>היו"ר שמחה רוטמן:</w:t>
      </w:r>
      <w:r w:rsidRPr="00672A2F">
        <w:rPr>
          <w:rStyle w:val="TagStyle"/>
          <w:rtl/>
        </w:rPr>
        <w:t xml:space="preserve"> &lt;&lt; יור &gt;&gt;</w:t>
      </w:r>
      <w:r w:rsidR="00476914">
        <w:rPr>
          <w:rtl/>
        </w:rPr>
        <w:t xml:space="preserve"> </w:t>
      </w:r>
      <w:r>
        <w:rPr>
          <w:rtl/>
        </w:rPr>
        <w:t xml:space="preserve"> </w:t>
      </w:r>
      <w:bookmarkEnd w:id="5676"/>
    </w:p>
    <w:p w14:paraId="7C78767E" w14:textId="77777777" w:rsidR="00672A2F" w:rsidRDefault="00672A2F" w:rsidP="00672A2F">
      <w:pPr>
        <w:pStyle w:val="KeepWithNext"/>
        <w:rPr>
          <w:rtl/>
          <w:lang w:eastAsia="he-IL"/>
        </w:rPr>
      </w:pPr>
    </w:p>
    <w:p w14:paraId="11EF21D6" w14:textId="292E8A25" w:rsidR="00672A2F" w:rsidRDefault="00672A2F" w:rsidP="00672A2F">
      <w:pPr>
        <w:rPr>
          <w:rtl/>
          <w:lang w:eastAsia="he-IL"/>
        </w:rPr>
      </w:pPr>
      <w:bookmarkStart w:id="5677" w:name="_ETM_Q1_6023606"/>
      <w:bookmarkStart w:id="5678" w:name="_ETM_Q1_6023656"/>
      <w:bookmarkEnd w:id="5677"/>
      <w:bookmarkEnd w:id="5678"/>
      <w:r>
        <w:rPr>
          <w:rFonts w:hint="cs"/>
          <w:rtl/>
          <w:lang w:eastAsia="he-IL"/>
        </w:rPr>
        <w:t>אפשר לתקן, גם אפשר לקלקל.</w:t>
      </w:r>
    </w:p>
    <w:p w14:paraId="2721EE23" w14:textId="77777777" w:rsidR="00672A2F" w:rsidRDefault="00672A2F" w:rsidP="00672A2F">
      <w:pPr>
        <w:rPr>
          <w:rtl/>
          <w:lang w:eastAsia="he-IL"/>
        </w:rPr>
      </w:pPr>
      <w:bookmarkStart w:id="5679" w:name="_ETM_Q1_6027703"/>
      <w:bookmarkStart w:id="5680" w:name="_ETM_Q1_6027759"/>
      <w:bookmarkEnd w:id="5679"/>
      <w:bookmarkEnd w:id="5680"/>
    </w:p>
    <w:p w14:paraId="77C43915" w14:textId="7E446443" w:rsidR="00672A2F" w:rsidRDefault="00672A2F" w:rsidP="00672A2F">
      <w:pPr>
        <w:pStyle w:val="a4"/>
        <w:keepNext/>
        <w:rPr>
          <w:rtl/>
        </w:rPr>
      </w:pPr>
      <w:bookmarkStart w:id="5681" w:name="ET_speaker_5552_808"/>
      <w:r w:rsidRPr="00672A2F">
        <w:rPr>
          <w:rStyle w:val="TagStyle"/>
          <w:rtl/>
        </w:rPr>
        <w:t xml:space="preserve"> &lt;&lt; דובר &gt;&gt; </w:t>
      </w:r>
      <w:r>
        <w:rPr>
          <w:rtl/>
        </w:rPr>
        <w:t>יוליה מלינובסקי (ישראל ביתנו):</w:t>
      </w:r>
      <w:r w:rsidRPr="00672A2F">
        <w:rPr>
          <w:rStyle w:val="TagStyle"/>
          <w:rtl/>
        </w:rPr>
        <w:t xml:space="preserve"> &lt;&lt; דובר &gt;&gt;</w:t>
      </w:r>
      <w:r w:rsidR="00476914">
        <w:rPr>
          <w:rtl/>
        </w:rPr>
        <w:t xml:space="preserve"> </w:t>
      </w:r>
      <w:r>
        <w:rPr>
          <w:rtl/>
        </w:rPr>
        <w:t xml:space="preserve"> </w:t>
      </w:r>
      <w:bookmarkEnd w:id="5681"/>
    </w:p>
    <w:p w14:paraId="6E8752C1" w14:textId="77777777" w:rsidR="00672A2F" w:rsidRDefault="00672A2F" w:rsidP="00672A2F">
      <w:pPr>
        <w:pStyle w:val="KeepWithNext"/>
        <w:rPr>
          <w:rtl/>
          <w:lang w:eastAsia="he-IL"/>
        </w:rPr>
      </w:pPr>
    </w:p>
    <w:p w14:paraId="17ED45A9" w14:textId="2ACDF73C" w:rsidR="00672A2F" w:rsidRDefault="00672A2F" w:rsidP="00672A2F">
      <w:pPr>
        <w:rPr>
          <w:rtl/>
          <w:lang w:eastAsia="he-IL"/>
        </w:rPr>
      </w:pPr>
      <w:bookmarkStart w:id="5682" w:name="_ETM_Q1_6029193"/>
      <w:bookmarkStart w:id="5683" w:name="_ETM_Q1_6029242"/>
      <w:bookmarkEnd w:id="5682"/>
      <w:bookmarkEnd w:id="5683"/>
      <w:r>
        <w:rPr>
          <w:rFonts w:hint="cs"/>
          <w:rtl/>
          <w:lang w:eastAsia="he-IL"/>
        </w:rPr>
        <w:t xml:space="preserve">יש תשלום </w:t>
      </w:r>
      <w:bookmarkStart w:id="5684" w:name="_ETM_Q1_6024987"/>
      <w:bookmarkEnd w:id="5684"/>
      <w:r>
        <w:rPr>
          <w:rFonts w:hint="cs"/>
          <w:rtl/>
          <w:lang w:eastAsia="he-IL"/>
        </w:rPr>
        <w:t>חד פעמי עבור תעודת הרב</w:t>
      </w:r>
      <w:r w:rsidR="005B37E7">
        <w:rPr>
          <w:rFonts w:hint="cs"/>
          <w:rtl/>
          <w:lang w:eastAsia="he-IL"/>
        </w:rPr>
        <w:t xml:space="preserve">, יהודה? ויש תשלום </w:t>
      </w:r>
      <w:bookmarkStart w:id="5685" w:name="_ETM_Q1_6032553"/>
      <w:bookmarkEnd w:id="5685"/>
      <w:r w:rsidR="005B37E7">
        <w:rPr>
          <w:rFonts w:hint="cs"/>
          <w:rtl/>
          <w:lang w:eastAsia="he-IL"/>
        </w:rPr>
        <w:t>של חידוש?</w:t>
      </w:r>
    </w:p>
    <w:p w14:paraId="516CD43B" w14:textId="77777777" w:rsidR="005B37E7" w:rsidRDefault="005B37E7" w:rsidP="00672A2F">
      <w:pPr>
        <w:rPr>
          <w:rtl/>
          <w:lang w:eastAsia="he-IL"/>
        </w:rPr>
      </w:pPr>
      <w:bookmarkStart w:id="5686" w:name="_ETM_Q1_6031313"/>
      <w:bookmarkStart w:id="5687" w:name="_ETM_Q1_6031370"/>
      <w:bookmarkStart w:id="5688" w:name="_ETM_Q1_6033241"/>
      <w:bookmarkEnd w:id="5686"/>
      <w:bookmarkEnd w:id="5687"/>
      <w:bookmarkEnd w:id="5688"/>
    </w:p>
    <w:p w14:paraId="1E9F3FCF" w14:textId="74A266F8" w:rsidR="005B37E7" w:rsidRDefault="005B37E7" w:rsidP="005B37E7">
      <w:pPr>
        <w:pStyle w:val="af6"/>
        <w:keepNext/>
        <w:rPr>
          <w:rtl/>
        </w:rPr>
      </w:pPr>
      <w:bookmarkStart w:id="5689" w:name="ET_yor_6157_810"/>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689"/>
    </w:p>
    <w:p w14:paraId="19DAE553" w14:textId="77777777" w:rsidR="005B37E7" w:rsidRDefault="005B37E7" w:rsidP="005B37E7">
      <w:pPr>
        <w:pStyle w:val="KeepWithNext"/>
        <w:rPr>
          <w:rtl/>
          <w:lang w:eastAsia="he-IL"/>
        </w:rPr>
      </w:pPr>
    </w:p>
    <w:p w14:paraId="72E00537" w14:textId="233C322B" w:rsidR="005B37E7" w:rsidRDefault="005B37E7" w:rsidP="005B37E7">
      <w:pPr>
        <w:rPr>
          <w:rtl/>
          <w:lang w:eastAsia="he-IL"/>
        </w:rPr>
      </w:pPr>
      <w:bookmarkStart w:id="5690" w:name="_ETM_Q1_6033898"/>
      <w:bookmarkEnd w:id="5690"/>
      <w:r>
        <w:rPr>
          <w:rFonts w:hint="cs"/>
          <w:rtl/>
          <w:lang w:eastAsia="he-IL"/>
        </w:rPr>
        <w:t>א</w:t>
      </w:r>
      <w:bookmarkStart w:id="5691" w:name="_ETM_Q1_6033957"/>
      <w:bookmarkEnd w:id="5691"/>
      <w:r>
        <w:rPr>
          <w:rFonts w:hint="cs"/>
          <w:rtl/>
          <w:lang w:eastAsia="he-IL"/>
        </w:rPr>
        <w:t>ת רוצה?</w:t>
      </w:r>
      <w:r>
        <w:rPr>
          <w:rFonts w:hint="cs"/>
          <w:lang w:eastAsia="he-IL"/>
        </w:rPr>
        <w:t xml:space="preserve"> </w:t>
      </w:r>
      <w:r>
        <w:rPr>
          <w:rFonts w:hint="cs"/>
          <w:rtl/>
          <w:lang w:eastAsia="he-IL"/>
        </w:rPr>
        <w:t xml:space="preserve">לא הבנתי, אנחנו עושים עכשיו סקר שוק, </w:t>
      </w:r>
      <w:bookmarkStart w:id="5692" w:name="_ETM_Q1_6034089"/>
      <w:bookmarkEnd w:id="5692"/>
      <w:r>
        <w:rPr>
          <w:rFonts w:hint="cs"/>
          <w:rtl/>
          <w:lang w:eastAsia="he-IL"/>
        </w:rPr>
        <w:t xml:space="preserve">יוליה? </w:t>
      </w:r>
      <w:bookmarkStart w:id="5693" w:name="_ETM_Q1_6035224"/>
      <w:bookmarkEnd w:id="5693"/>
    </w:p>
    <w:p w14:paraId="1D4CF351" w14:textId="77777777" w:rsidR="005B37E7" w:rsidRDefault="005B37E7" w:rsidP="005B37E7">
      <w:pPr>
        <w:rPr>
          <w:rtl/>
          <w:lang w:eastAsia="he-IL"/>
        </w:rPr>
      </w:pPr>
      <w:bookmarkStart w:id="5694" w:name="_ETM_Q1_6035277"/>
      <w:bookmarkStart w:id="5695" w:name="_ETM_Q1_6036089"/>
      <w:bookmarkEnd w:id="5694"/>
      <w:bookmarkEnd w:id="5695"/>
    </w:p>
    <w:p w14:paraId="4232486D" w14:textId="5D5FEE94" w:rsidR="005B37E7" w:rsidRDefault="005B37E7" w:rsidP="005B37E7">
      <w:pPr>
        <w:pStyle w:val="a4"/>
        <w:keepNext/>
        <w:rPr>
          <w:rtl/>
        </w:rPr>
      </w:pPr>
      <w:bookmarkStart w:id="5696" w:name="ET_speaker_5552_811"/>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696"/>
    </w:p>
    <w:p w14:paraId="7349B33D" w14:textId="77777777" w:rsidR="005B37E7" w:rsidRDefault="005B37E7" w:rsidP="005B37E7">
      <w:pPr>
        <w:pStyle w:val="KeepWithNext"/>
        <w:rPr>
          <w:rtl/>
          <w:lang w:eastAsia="he-IL"/>
        </w:rPr>
      </w:pPr>
    </w:p>
    <w:p w14:paraId="34BF14E9" w14:textId="72F1AC35" w:rsidR="005B37E7" w:rsidRDefault="005B37E7" w:rsidP="005B37E7">
      <w:pPr>
        <w:rPr>
          <w:rtl/>
          <w:lang w:eastAsia="he-IL"/>
        </w:rPr>
      </w:pPr>
      <w:bookmarkStart w:id="5697" w:name="_ETM_Q1_6036686"/>
      <w:bookmarkStart w:id="5698" w:name="_ETM_Q1_6036732"/>
      <w:bookmarkEnd w:id="5697"/>
      <w:bookmarkEnd w:id="5698"/>
      <w:r>
        <w:rPr>
          <w:rFonts w:hint="cs"/>
          <w:rtl/>
          <w:lang w:eastAsia="he-IL"/>
        </w:rPr>
        <w:t xml:space="preserve">לא, אני שואלת. </w:t>
      </w:r>
    </w:p>
    <w:p w14:paraId="0F986B63" w14:textId="77777777" w:rsidR="005B37E7" w:rsidRDefault="005B37E7" w:rsidP="005B37E7">
      <w:pPr>
        <w:rPr>
          <w:rtl/>
          <w:lang w:eastAsia="he-IL"/>
        </w:rPr>
      </w:pPr>
      <w:bookmarkStart w:id="5699" w:name="_ETM_Q1_6038464"/>
      <w:bookmarkStart w:id="5700" w:name="_ETM_Q1_6038516"/>
      <w:bookmarkEnd w:id="5699"/>
      <w:bookmarkEnd w:id="5700"/>
    </w:p>
    <w:p w14:paraId="236A9C62" w14:textId="25BD6C1C" w:rsidR="005B37E7" w:rsidRDefault="005B37E7" w:rsidP="005B37E7">
      <w:pPr>
        <w:pStyle w:val="af6"/>
        <w:keepNext/>
        <w:rPr>
          <w:rtl/>
        </w:rPr>
      </w:pPr>
      <w:bookmarkStart w:id="5701" w:name="ET_yor_6157_812"/>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701"/>
    </w:p>
    <w:p w14:paraId="794FA586" w14:textId="77777777" w:rsidR="005B37E7" w:rsidRDefault="005B37E7" w:rsidP="005B37E7">
      <w:pPr>
        <w:pStyle w:val="KeepWithNext"/>
        <w:rPr>
          <w:rtl/>
          <w:lang w:eastAsia="he-IL"/>
        </w:rPr>
      </w:pPr>
    </w:p>
    <w:p w14:paraId="04AA3644" w14:textId="1745817B" w:rsidR="005B37E7" w:rsidRDefault="005B37E7" w:rsidP="005B37E7">
      <w:pPr>
        <w:rPr>
          <w:rtl/>
          <w:lang w:eastAsia="he-IL"/>
        </w:rPr>
      </w:pPr>
      <w:bookmarkStart w:id="5702" w:name="_ETM_Q1_6040472"/>
      <w:bookmarkStart w:id="5703" w:name="_ETM_Q1_6040528"/>
      <w:bookmarkEnd w:id="5702"/>
      <w:bookmarkEnd w:id="5703"/>
      <w:r>
        <w:rPr>
          <w:rFonts w:hint="cs"/>
          <w:rtl/>
          <w:lang w:eastAsia="he-IL"/>
        </w:rPr>
        <w:t xml:space="preserve">אני לא חושב שזה תלוי </w:t>
      </w:r>
      <w:bookmarkStart w:id="5704" w:name="_ETM_Q1_6038941"/>
      <w:bookmarkEnd w:id="5704"/>
      <w:r>
        <w:rPr>
          <w:rFonts w:hint="cs"/>
          <w:rtl/>
          <w:lang w:eastAsia="he-IL"/>
        </w:rPr>
        <w:t xml:space="preserve">בשאלה כמה תשלמי. </w:t>
      </w:r>
      <w:bookmarkStart w:id="5705" w:name="_ETM_Q1_6041317"/>
      <w:bookmarkEnd w:id="5705"/>
    </w:p>
    <w:p w14:paraId="4DB8AA58" w14:textId="77777777" w:rsidR="005B37E7" w:rsidRDefault="005B37E7" w:rsidP="005B37E7">
      <w:pPr>
        <w:rPr>
          <w:rtl/>
          <w:lang w:eastAsia="he-IL"/>
        </w:rPr>
      </w:pPr>
      <w:bookmarkStart w:id="5706" w:name="_ETM_Q1_6041372"/>
      <w:bookmarkStart w:id="5707" w:name="_ETM_Q1_6037086"/>
      <w:bookmarkEnd w:id="5706"/>
      <w:bookmarkEnd w:id="5707"/>
    </w:p>
    <w:p w14:paraId="02A773AD" w14:textId="08FF693B" w:rsidR="005B37E7" w:rsidRDefault="005B37E7" w:rsidP="005B37E7">
      <w:pPr>
        <w:pStyle w:val="a4"/>
        <w:keepNext/>
        <w:rPr>
          <w:rtl/>
        </w:rPr>
      </w:pPr>
      <w:bookmarkStart w:id="5708" w:name="ET_speaker_5552_814"/>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708"/>
    </w:p>
    <w:p w14:paraId="4B82B843" w14:textId="77777777" w:rsidR="005B37E7" w:rsidRDefault="005B37E7" w:rsidP="005B37E7">
      <w:pPr>
        <w:pStyle w:val="KeepWithNext"/>
        <w:rPr>
          <w:rtl/>
          <w:lang w:eastAsia="he-IL"/>
        </w:rPr>
      </w:pPr>
    </w:p>
    <w:p w14:paraId="57565C63" w14:textId="1CFA460C" w:rsidR="005B37E7" w:rsidRDefault="005B37E7" w:rsidP="005B37E7">
      <w:pPr>
        <w:rPr>
          <w:rtl/>
          <w:lang w:eastAsia="he-IL"/>
        </w:rPr>
      </w:pPr>
      <w:bookmarkStart w:id="5709" w:name="_ETM_Q1_6048110"/>
      <w:bookmarkStart w:id="5710" w:name="_ETM_Q1_6048161"/>
      <w:bookmarkStart w:id="5711" w:name="_ETM_Q1_6037681"/>
      <w:bookmarkStart w:id="5712" w:name="_ETM_Q1_6037749"/>
      <w:bookmarkStart w:id="5713" w:name="_ETM_Q1_6043355"/>
      <w:bookmarkStart w:id="5714" w:name="_ETM_Q1_6043404"/>
      <w:bookmarkEnd w:id="5709"/>
      <w:bookmarkEnd w:id="5710"/>
      <w:bookmarkEnd w:id="5711"/>
      <w:bookmarkEnd w:id="5712"/>
      <w:bookmarkEnd w:id="5713"/>
      <w:bookmarkEnd w:id="5714"/>
      <w:r>
        <w:rPr>
          <w:rFonts w:hint="cs"/>
          <w:rtl/>
          <w:lang w:eastAsia="he-IL"/>
        </w:rPr>
        <w:t xml:space="preserve">כשבן אדם מקבל את תעודת הרב, </w:t>
      </w:r>
      <w:bookmarkStart w:id="5715" w:name="_ETM_Q1_6044102"/>
      <w:bookmarkEnd w:id="5715"/>
      <w:r>
        <w:rPr>
          <w:rFonts w:hint="cs"/>
          <w:rtl/>
          <w:lang w:eastAsia="he-IL"/>
        </w:rPr>
        <w:t xml:space="preserve">יש לו תשלום? </w:t>
      </w:r>
      <w:bookmarkStart w:id="5716" w:name="_ETM_Q1_6046094"/>
      <w:bookmarkEnd w:id="5716"/>
      <w:r>
        <w:rPr>
          <w:rFonts w:hint="cs"/>
          <w:rtl/>
          <w:lang w:eastAsia="he-IL"/>
        </w:rPr>
        <w:t xml:space="preserve">יש או לא? </w:t>
      </w:r>
      <w:bookmarkStart w:id="5717" w:name="_ETM_Q1_6049007"/>
      <w:bookmarkEnd w:id="5717"/>
    </w:p>
    <w:p w14:paraId="4EC89A5B" w14:textId="77777777" w:rsidR="005B37E7" w:rsidRDefault="005B37E7" w:rsidP="005B37E7">
      <w:pPr>
        <w:rPr>
          <w:rtl/>
          <w:lang w:eastAsia="he-IL"/>
        </w:rPr>
      </w:pPr>
      <w:bookmarkStart w:id="5718" w:name="_ETM_Q1_6044495"/>
      <w:bookmarkStart w:id="5719" w:name="_ETM_Q1_6044547"/>
      <w:bookmarkStart w:id="5720" w:name="_ETM_Q1_6045407"/>
      <w:bookmarkStart w:id="5721" w:name="_ETM_Q1_6049341"/>
      <w:bookmarkStart w:id="5722" w:name="_ETM_Q1_6049399"/>
      <w:bookmarkStart w:id="5723" w:name="_ETM_Q1_6050166"/>
      <w:bookmarkEnd w:id="5718"/>
      <w:bookmarkEnd w:id="5719"/>
      <w:bookmarkEnd w:id="5720"/>
      <w:bookmarkEnd w:id="5721"/>
      <w:bookmarkEnd w:id="5722"/>
      <w:bookmarkEnd w:id="5723"/>
    </w:p>
    <w:p w14:paraId="3CEDA4CA" w14:textId="0FC3D20F" w:rsidR="005B37E7" w:rsidRDefault="005B37E7" w:rsidP="005B37E7">
      <w:pPr>
        <w:pStyle w:val="af6"/>
        <w:keepNext/>
        <w:rPr>
          <w:rtl/>
        </w:rPr>
      </w:pPr>
      <w:bookmarkStart w:id="5724" w:name="ET_yor_6157_817"/>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724"/>
    </w:p>
    <w:p w14:paraId="3C0BC56D" w14:textId="77777777" w:rsidR="005B37E7" w:rsidRDefault="005B37E7" w:rsidP="005B37E7">
      <w:pPr>
        <w:pStyle w:val="KeepWithNext"/>
        <w:rPr>
          <w:rtl/>
          <w:lang w:eastAsia="he-IL"/>
        </w:rPr>
      </w:pPr>
    </w:p>
    <w:p w14:paraId="1901AA24" w14:textId="078C5E59" w:rsidR="005B37E7" w:rsidRPr="005B37E7" w:rsidRDefault="005B37E7" w:rsidP="005B37E7">
      <w:pPr>
        <w:rPr>
          <w:rtl/>
          <w:lang w:eastAsia="he-IL"/>
        </w:rPr>
      </w:pPr>
      <w:bookmarkStart w:id="5725" w:name="_ETM_Q1_6050622"/>
      <w:bookmarkStart w:id="5726" w:name="_ETM_Q1_6050662"/>
      <w:bookmarkEnd w:id="5725"/>
      <w:bookmarkEnd w:id="5726"/>
      <w:r>
        <w:rPr>
          <w:rFonts w:hint="cs"/>
          <w:rtl/>
          <w:lang w:eastAsia="he-IL"/>
        </w:rPr>
        <w:t xml:space="preserve">יש תשלום לתעודת </w:t>
      </w:r>
      <w:bookmarkStart w:id="5727" w:name="_ETM_Q1_6048199"/>
      <w:bookmarkEnd w:id="5727"/>
      <w:r>
        <w:rPr>
          <w:rFonts w:hint="cs"/>
          <w:rtl/>
          <w:lang w:eastAsia="he-IL"/>
        </w:rPr>
        <w:t xml:space="preserve">רבנות? </w:t>
      </w:r>
    </w:p>
    <w:p w14:paraId="286ABFA9" w14:textId="77777777" w:rsidR="005B37E7" w:rsidRDefault="005B37E7" w:rsidP="005B37E7">
      <w:pPr>
        <w:rPr>
          <w:rtl/>
          <w:lang w:eastAsia="he-IL"/>
        </w:rPr>
      </w:pPr>
      <w:bookmarkStart w:id="5728" w:name="_ETM_Q1_6047560"/>
      <w:bookmarkStart w:id="5729" w:name="_ETM_Q1_6047606"/>
      <w:bookmarkStart w:id="5730" w:name="_ETM_Q1_6051056"/>
      <w:bookmarkEnd w:id="5728"/>
      <w:bookmarkEnd w:id="5729"/>
      <w:bookmarkEnd w:id="5730"/>
    </w:p>
    <w:p w14:paraId="2D612BE3" w14:textId="29DA19ED" w:rsidR="005B37E7" w:rsidRDefault="005B37E7" w:rsidP="005B37E7">
      <w:pPr>
        <w:pStyle w:val="af9"/>
        <w:keepNext/>
        <w:rPr>
          <w:rtl/>
          <w:lang w:eastAsia="he-IL"/>
        </w:rPr>
      </w:pPr>
      <w:bookmarkStart w:id="5731" w:name="ET_guest_יהודה_אבידן_816"/>
      <w:r w:rsidRPr="005B37E7">
        <w:rPr>
          <w:rStyle w:val="TagStyle"/>
          <w:rtl/>
        </w:rPr>
        <w:t xml:space="preserve"> &lt;&lt; אורח &gt;&gt; </w:t>
      </w:r>
      <w:r>
        <w:rPr>
          <w:rtl/>
          <w:lang w:eastAsia="he-IL"/>
        </w:rPr>
        <w:t>יהודה אבידן:</w:t>
      </w:r>
      <w:r w:rsidRPr="005B37E7">
        <w:rPr>
          <w:rStyle w:val="TagStyle"/>
          <w:rtl/>
        </w:rPr>
        <w:t xml:space="preserve"> &lt;&lt; אורח &gt;&gt;</w:t>
      </w:r>
      <w:r w:rsidR="00476914">
        <w:rPr>
          <w:rtl/>
          <w:lang w:eastAsia="he-IL"/>
        </w:rPr>
        <w:t xml:space="preserve"> </w:t>
      </w:r>
      <w:r>
        <w:rPr>
          <w:rtl/>
          <w:lang w:eastAsia="he-IL"/>
        </w:rPr>
        <w:t xml:space="preserve"> </w:t>
      </w:r>
      <w:bookmarkEnd w:id="5731"/>
    </w:p>
    <w:p w14:paraId="2E4506DC" w14:textId="77777777" w:rsidR="005B37E7" w:rsidRDefault="005B37E7" w:rsidP="005B37E7">
      <w:pPr>
        <w:pStyle w:val="KeepWithNext"/>
        <w:rPr>
          <w:rtl/>
          <w:lang w:eastAsia="he-IL"/>
        </w:rPr>
      </w:pPr>
    </w:p>
    <w:p w14:paraId="06EE41A2" w14:textId="3EC375AC" w:rsidR="005B37E7" w:rsidRDefault="005B37E7" w:rsidP="005B37E7">
      <w:pPr>
        <w:rPr>
          <w:rtl/>
          <w:lang w:eastAsia="he-IL"/>
        </w:rPr>
      </w:pPr>
      <w:bookmarkStart w:id="5732" w:name="_ETM_Q1_6051500"/>
      <w:bookmarkStart w:id="5733" w:name="_ETM_Q1_6051536"/>
      <w:bookmarkEnd w:id="5732"/>
      <w:bookmarkEnd w:id="5733"/>
      <w:r>
        <w:rPr>
          <w:rFonts w:hint="cs"/>
          <w:rtl/>
          <w:lang w:eastAsia="he-IL"/>
        </w:rPr>
        <w:t xml:space="preserve">על חידוש תעודה לא. גם לא כדי לקבל. </w:t>
      </w:r>
    </w:p>
    <w:p w14:paraId="0C97E197" w14:textId="77777777" w:rsidR="005B37E7" w:rsidRDefault="005B37E7" w:rsidP="005B37E7">
      <w:pPr>
        <w:rPr>
          <w:rFonts w:ascii="David" w:hAnsi="David"/>
          <w:u w:val="single"/>
          <w:rtl/>
          <w:lang w:eastAsia="he-IL"/>
        </w:rPr>
      </w:pPr>
      <w:bookmarkStart w:id="5734" w:name="_ETM_Q1_6051397"/>
      <w:bookmarkStart w:id="5735" w:name="_ETM_Q1_6051447"/>
      <w:bookmarkStart w:id="5736" w:name="_ETM_Q1_6052957"/>
      <w:bookmarkEnd w:id="5734"/>
      <w:bookmarkEnd w:id="5735"/>
      <w:bookmarkEnd w:id="5736"/>
    </w:p>
    <w:p w14:paraId="17650B55" w14:textId="22D1E6D3" w:rsidR="005B37E7" w:rsidRDefault="005B37E7" w:rsidP="005B37E7">
      <w:pPr>
        <w:pStyle w:val="a4"/>
        <w:keepNext/>
        <w:rPr>
          <w:rtl/>
        </w:rPr>
      </w:pPr>
      <w:bookmarkStart w:id="5737" w:name="ET_speaker_5552_819"/>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737"/>
    </w:p>
    <w:p w14:paraId="39C3AAF4" w14:textId="77777777" w:rsidR="005B37E7" w:rsidRDefault="005B37E7" w:rsidP="005B37E7">
      <w:pPr>
        <w:pStyle w:val="KeepWithNext"/>
        <w:rPr>
          <w:rtl/>
          <w:lang w:eastAsia="he-IL"/>
        </w:rPr>
      </w:pPr>
    </w:p>
    <w:p w14:paraId="731D0874" w14:textId="4EF671B8" w:rsidR="005B37E7" w:rsidRDefault="005B37E7" w:rsidP="005B37E7">
      <w:pPr>
        <w:rPr>
          <w:rtl/>
          <w:lang w:eastAsia="he-IL"/>
        </w:rPr>
      </w:pPr>
      <w:r>
        <w:rPr>
          <w:rFonts w:hint="cs"/>
          <w:rtl/>
          <w:lang w:eastAsia="he-IL"/>
        </w:rPr>
        <w:t xml:space="preserve">חינם? </w:t>
      </w:r>
      <w:bookmarkStart w:id="5738" w:name="_ETM_Q1_6054641"/>
      <w:bookmarkStart w:id="5739" w:name="_ETM_Q1_6054817"/>
      <w:bookmarkEnd w:id="5738"/>
      <w:bookmarkEnd w:id="5739"/>
    </w:p>
    <w:p w14:paraId="5F17FAFD" w14:textId="77777777" w:rsidR="005B37E7" w:rsidRDefault="005B37E7" w:rsidP="005B37E7">
      <w:pPr>
        <w:rPr>
          <w:rtl/>
          <w:lang w:eastAsia="he-IL"/>
        </w:rPr>
      </w:pPr>
      <w:bookmarkStart w:id="5740" w:name="_ETM_Q1_6054900"/>
      <w:bookmarkStart w:id="5741" w:name="_ETM_Q1_6056604"/>
      <w:bookmarkEnd w:id="5740"/>
      <w:bookmarkEnd w:id="5741"/>
    </w:p>
    <w:p w14:paraId="6B479D85" w14:textId="4C45D28D" w:rsidR="005B37E7" w:rsidRDefault="005B37E7" w:rsidP="005B37E7">
      <w:pPr>
        <w:pStyle w:val="af9"/>
        <w:keepNext/>
        <w:rPr>
          <w:rtl/>
          <w:lang w:eastAsia="he-IL"/>
        </w:rPr>
      </w:pPr>
      <w:bookmarkStart w:id="5742" w:name="ET_guest_יהודה_אבידן_820"/>
      <w:r w:rsidRPr="005B37E7">
        <w:rPr>
          <w:rStyle w:val="TagStyle"/>
          <w:rtl/>
        </w:rPr>
        <w:t xml:space="preserve"> &lt;&lt; אורח &gt;&gt; </w:t>
      </w:r>
      <w:r>
        <w:rPr>
          <w:rtl/>
          <w:lang w:eastAsia="he-IL"/>
        </w:rPr>
        <w:t>יהודה אבידן:</w:t>
      </w:r>
      <w:r w:rsidRPr="005B37E7">
        <w:rPr>
          <w:rStyle w:val="TagStyle"/>
          <w:rtl/>
        </w:rPr>
        <w:t xml:space="preserve"> &lt;&lt; אורח &gt;&gt;</w:t>
      </w:r>
      <w:r w:rsidR="00476914">
        <w:rPr>
          <w:rtl/>
          <w:lang w:eastAsia="he-IL"/>
        </w:rPr>
        <w:t xml:space="preserve"> </w:t>
      </w:r>
      <w:r>
        <w:rPr>
          <w:rtl/>
          <w:lang w:eastAsia="he-IL"/>
        </w:rPr>
        <w:t xml:space="preserve"> </w:t>
      </w:r>
      <w:bookmarkEnd w:id="5742"/>
    </w:p>
    <w:p w14:paraId="1BB85EAE" w14:textId="77777777" w:rsidR="005B37E7" w:rsidRDefault="005B37E7" w:rsidP="005B37E7">
      <w:pPr>
        <w:pStyle w:val="KeepWithNext"/>
        <w:rPr>
          <w:rtl/>
          <w:lang w:eastAsia="he-IL"/>
        </w:rPr>
      </w:pPr>
    </w:p>
    <w:p w14:paraId="3FB16C1D" w14:textId="0ED29DF2" w:rsidR="005B37E7" w:rsidRDefault="005B37E7" w:rsidP="005B37E7">
      <w:pPr>
        <w:rPr>
          <w:rtl/>
          <w:lang w:eastAsia="he-IL"/>
        </w:rPr>
      </w:pPr>
      <w:bookmarkStart w:id="5743" w:name="_ETM_Q1_6057099"/>
      <w:bookmarkStart w:id="5744" w:name="_ETM_Q1_6057155"/>
      <w:bookmarkEnd w:id="5743"/>
      <w:bookmarkEnd w:id="5744"/>
      <w:r>
        <w:rPr>
          <w:rFonts w:hint="cs"/>
          <w:rtl/>
          <w:lang w:eastAsia="he-IL"/>
        </w:rPr>
        <w:t>אם רוצ</w:t>
      </w:r>
      <w:r w:rsidR="003C0A6D">
        <w:rPr>
          <w:rFonts w:hint="cs"/>
          <w:rtl/>
          <w:lang w:eastAsia="he-IL"/>
        </w:rPr>
        <w:t>ים</w:t>
      </w:r>
      <w:r>
        <w:rPr>
          <w:rFonts w:hint="cs"/>
          <w:rtl/>
          <w:lang w:eastAsia="he-IL"/>
        </w:rPr>
        <w:t xml:space="preserve"> לשלם אפשר, אבל אולי לישראל ביתנו, לא לנו. </w:t>
      </w:r>
      <w:bookmarkStart w:id="5745" w:name="_ETM_Q1_6063269"/>
      <w:bookmarkStart w:id="5746" w:name="_ETM_Q1_6061995"/>
      <w:bookmarkEnd w:id="5745"/>
      <w:bookmarkEnd w:id="5746"/>
    </w:p>
    <w:p w14:paraId="52B59845" w14:textId="77777777" w:rsidR="005B37E7" w:rsidRDefault="005B37E7" w:rsidP="005B37E7">
      <w:pPr>
        <w:rPr>
          <w:rtl/>
          <w:lang w:eastAsia="he-IL"/>
        </w:rPr>
      </w:pPr>
      <w:bookmarkStart w:id="5747" w:name="_ETM_Q1_6062061"/>
      <w:bookmarkStart w:id="5748" w:name="_ETM_Q1_6064923"/>
      <w:bookmarkEnd w:id="5747"/>
      <w:bookmarkEnd w:id="5748"/>
    </w:p>
    <w:p w14:paraId="4C0CEF06" w14:textId="721398F2" w:rsidR="005B37E7" w:rsidRDefault="005B37E7" w:rsidP="005B37E7">
      <w:pPr>
        <w:pStyle w:val="af6"/>
        <w:keepNext/>
        <w:rPr>
          <w:rtl/>
        </w:rPr>
      </w:pPr>
      <w:bookmarkStart w:id="5749" w:name="ET_yor_6157_821"/>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749"/>
    </w:p>
    <w:p w14:paraId="6CDFA52E" w14:textId="77777777" w:rsidR="005B37E7" w:rsidRDefault="005B37E7" w:rsidP="005B37E7">
      <w:pPr>
        <w:pStyle w:val="KeepWithNext"/>
        <w:rPr>
          <w:rtl/>
          <w:lang w:eastAsia="he-IL"/>
        </w:rPr>
      </w:pPr>
    </w:p>
    <w:p w14:paraId="166F3D6B" w14:textId="00C31FDD" w:rsidR="005B37E7" w:rsidRDefault="005B37E7" w:rsidP="005B37E7">
      <w:pPr>
        <w:rPr>
          <w:rtl/>
          <w:lang w:eastAsia="he-IL"/>
        </w:rPr>
      </w:pPr>
      <w:r>
        <w:rPr>
          <w:rFonts w:hint="cs"/>
          <w:rtl/>
          <w:lang w:eastAsia="he-IL"/>
        </w:rPr>
        <w:t>ה</w:t>
      </w:r>
      <w:bookmarkStart w:id="5750" w:name="_ETM_Q1_6065588"/>
      <w:bookmarkStart w:id="5751" w:name="_ETM_Q1_6065627"/>
      <w:bookmarkEnd w:id="5750"/>
      <w:bookmarkEnd w:id="5751"/>
      <w:r>
        <w:rPr>
          <w:rFonts w:hint="cs"/>
          <w:rtl/>
          <w:lang w:eastAsia="he-IL"/>
        </w:rPr>
        <w:t xml:space="preserve">תשובה היא שאין. </w:t>
      </w:r>
    </w:p>
    <w:p w14:paraId="1723C004" w14:textId="77777777" w:rsidR="005B37E7" w:rsidRDefault="005B37E7" w:rsidP="005B37E7">
      <w:pPr>
        <w:rPr>
          <w:rtl/>
          <w:lang w:eastAsia="he-IL"/>
        </w:rPr>
      </w:pPr>
      <w:bookmarkStart w:id="5752" w:name="_ETM_Q1_6062876"/>
      <w:bookmarkStart w:id="5753" w:name="_ETM_Q1_6062927"/>
      <w:bookmarkEnd w:id="5752"/>
      <w:bookmarkEnd w:id="5753"/>
    </w:p>
    <w:p w14:paraId="3ACDD939" w14:textId="3EB2CD20" w:rsidR="005B37E7" w:rsidRDefault="005B37E7" w:rsidP="005B37E7">
      <w:pPr>
        <w:pStyle w:val="a4"/>
        <w:keepNext/>
        <w:rPr>
          <w:rtl/>
        </w:rPr>
      </w:pPr>
      <w:bookmarkStart w:id="5754" w:name="ET_speaker_5552_822"/>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754"/>
    </w:p>
    <w:p w14:paraId="40C89AEC" w14:textId="77777777" w:rsidR="005B37E7" w:rsidRDefault="005B37E7" w:rsidP="005B37E7">
      <w:pPr>
        <w:pStyle w:val="KeepWithNext"/>
        <w:rPr>
          <w:rtl/>
          <w:lang w:eastAsia="he-IL"/>
        </w:rPr>
      </w:pPr>
    </w:p>
    <w:p w14:paraId="0090C340" w14:textId="2862DC4A" w:rsidR="005B37E7" w:rsidRDefault="005B37E7" w:rsidP="005B37E7">
      <w:pPr>
        <w:rPr>
          <w:rtl/>
          <w:lang w:eastAsia="he-IL"/>
        </w:rPr>
      </w:pPr>
      <w:bookmarkStart w:id="5755" w:name="_ETM_Q1_6065860"/>
      <w:bookmarkStart w:id="5756" w:name="_ETM_Q1_6065904"/>
      <w:bookmarkEnd w:id="5755"/>
      <w:bookmarkEnd w:id="5756"/>
      <w:r>
        <w:rPr>
          <w:rFonts w:hint="cs"/>
          <w:rtl/>
          <w:lang w:eastAsia="he-IL"/>
        </w:rPr>
        <w:t xml:space="preserve">זאת אומרת תעודת הרב חינם. </w:t>
      </w:r>
    </w:p>
    <w:p w14:paraId="36B2D1F0" w14:textId="77777777" w:rsidR="005B37E7" w:rsidRDefault="005B37E7" w:rsidP="005B37E7">
      <w:pPr>
        <w:rPr>
          <w:rtl/>
          <w:lang w:eastAsia="he-IL"/>
        </w:rPr>
      </w:pPr>
      <w:bookmarkStart w:id="5757" w:name="_ETM_Q1_6064900"/>
      <w:bookmarkStart w:id="5758" w:name="_ETM_Q1_6064953"/>
      <w:bookmarkStart w:id="5759" w:name="_ETM_Q1_6060046"/>
      <w:bookmarkEnd w:id="5757"/>
      <w:bookmarkEnd w:id="5758"/>
      <w:bookmarkEnd w:id="5759"/>
    </w:p>
    <w:p w14:paraId="20018A09" w14:textId="6180C3D9" w:rsidR="005B37E7" w:rsidRDefault="005B37E7" w:rsidP="005B37E7">
      <w:pPr>
        <w:pStyle w:val="af9"/>
        <w:keepNext/>
        <w:rPr>
          <w:rtl/>
          <w:lang w:eastAsia="he-IL"/>
        </w:rPr>
      </w:pPr>
      <w:bookmarkStart w:id="5760" w:name="ET_guest_איגי_פז_823"/>
      <w:r w:rsidRPr="005B37E7">
        <w:rPr>
          <w:rStyle w:val="TagStyle"/>
          <w:rtl/>
        </w:rPr>
        <w:t xml:space="preserve"> &lt;&lt; אורח &gt;&gt; </w:t>
      </w:r>
      <w:r>
        <w:rPr>
          <w:rtl/>
          <w:lang w:eastAsia="he-IL"/>
        </w:rPr>
        <w:t>איגי פז:</w:t>
      </w:r>
      <w:r w:rsidRPr="005B37E7">
        <w:rPr>
          <w:rStyle w:val="TagStyle"/>
          <w:rtl/>
        </w:rPr>
        <w:t xml:space="preserve"> &lt;&lt; אורח &gt;&gt;</w:t>
      </w:r>
      <w:r w:rsidR="00476914">
        <w:rPr>
          <w:rtl/>
          <w:lang w:eastAsia="he-IL"/>
        </w:rPr>
        <w:t xml:space="preserve"> </w:t>
      </w:r>
      <w:r>
        <w:rPr>
          <w:rtl/>
          <w:lang w:eastAsia="he-IL"/>
        </w:rPr>
        <w:t xml:space="preserve"> </w:t>
      </w:r>
      <w:bookmarkEnd w:id="5760"/>
    </w:p>
    <w:p w14:paraId="6093FB96" w14:textId="77777777" w:rsidR="005B37E7" w:rsidRDefault="005B37E7" w:rsidP="005B37E7">
      <w:pPr>
        <w:pStyle w:val="KeepWithNext"/>
        <w:rPr>
          <w:rtl/>
          <w:lang w:eastAsia="he-IL"/>
        </w:rPr>
      </w:pPr>
    </w:p>
    <w:p w14:paraId="0E8FE96F" w14:textId="0DD3795A" w:rsidR="005B37E7" w:rsidRDefault="005B37E7" w:rsidP="005B37E7">
      <w:pPr>
        <w:rPr>
          <w:rtl/>
          <w:lang w:eastAsia="he-IL"/>
        </w:rPr>
      </w:pPr>
      <w:bookmarkStart w:id="5761" w:name="_ETM_Q1_6060625"/>
      <w:bookmarkStart w:id="5762" w:name="_ETM_Q1_6060669"/>
      <w:bookmarkEnd w:id="5761"/>
      <w:bookmarkEnd w:id="5762"/>
      <w:r>
        <w:rPr>
          <w:rFonts w:hint="cs"/>
          <w:rtl/>
          <w:lang w:eastAsia="he-IL"/>
        </w:rPr>
        <w:t xml:space="preserve">יש </w:t>
      </w:r>
      <w:bookmarkStart w:id="5763" w:name="_ETM_Q1_6061095"/>
      <w:bookmarkEnd w:id="5763"/>
      <w:r>
        <w:rPr>
          <w:rFonts w:hint="cs"/>
          <w:rtl/>
          <w:lang w:eastAsia="he-IL"/>
        </w:rPr>
        <w:t>אגרה על הבחינות.</w:t>
      </w:r>
      <w:bookmarkStart w:id="5764" w:name="_ETM_Q1_6068302"/>
      <w:bookmarkEnd w:id="5764"/>
    </w:p>
    <w:p w14:paraId="7EEED2A7" w14:textId="77777777" w:rsidR="005B37E7" w:rsidRDefault="005B37E7" w:rsidP="005B37E7">
      <w:pPr>
        <w:rPr>
          <w:rtl/>
          <w:lang w:eastAsia="he-IL"/>
        </w:rPr>
      </w:pPr>
      <w:bookmarkStart w:id="5765" w:name="_ETM_Q1_6068363"/>
      <w:bookmarkStart w:id="5766" w:name="_ETM_Q1_6069990"/>
      <w:bookmarkEnd w:id="5765"/>
      <w:bookmarkEnd w:id="5766"/>
    </w:p>
    <w:p w14:paraId="46FBFAE9" w14:textId="78971B17" w:rsidR="005B37E7" w:rsidRDefault="005B37E7" w:rsidP="005B37E7">
      <w:pPr>
        <w:pStyle w:val="af9"/>
        <w:keepNext/>
        <w:rPr>
          <w:rtl/>
          <w:lang w:eastAsia="he-IL"/>
        </w:rPr>
      </w:pPr>
      <w:bookmarkStart w:id="5767" w:name="ET_guest_יהודה_אבידן_824"/>
      <w:r w:rsidRPr="005B37E7">
        <w:rPr>
          <w:rStyle w:val="TagStyle"/>
          <w:rtl/>
        </w:rPr>
        <w:t xml:space="preserve"> &lt;&lt; אורח &gt;&gt; </w:t>
      </w:r>
      <w:r>
        <w:rPr>
          <w:rtl/>
          <w:lang w:eastAsia="he-IL"/>
        </w:rPr>
        <w:t>יהודה אבידן:</w:t>
      </w:r>
      <w:r w:rsidRPr="005B37E7">
        <w:rPr>
          <w:rStyle w:val="TagStyle"/>
          <w:rtl/>
        </w:rPr>
        <w:t xml:space="preserve"> &lt;&lt; אורח &gt;&gt;</w:t>
      </w:r>
      <w:r w:rsidR="00476914">
        <w:rPr>
          <w:rtl/>
          <w:lang w:eastAsia="he-IL"/>
        </w:rPr>
        <w:t xml:space="preserve"> </w:t>
      </w:r>
      <w:r>
        <w:rPr>
          <w:rtl/>
          <w:lang w:eastAsia="he-IL"/>
        </w:rPr>
        <w:t xml:space="preserve"> </w:t>
      </w:r>
      <w:bookmarkEnd w:id="5767"/>
    </w:p>
    <w:p w14:paraId="783218DF" w14:textId="77777777" w:rsidR="005B37E7" w:rsidRDefault="005B37E7" w:rsidP="005B37E7">
      <w:pPr>
        <w:pStyle w:val="KeepWithNext"/>
        <w:rPr>
          <w:rtl/>
          <w:lang w:eastAsia="he-IL"/>
        </w:rPr>
      </w:pPr>
    </w:p>
    <w:p w14:paraId="1FD87E36" w14:textId="2343B013" w:rsidR="005B37E7" w:rsidRDefault="005B37E7" w:rsidP="005B37E7">
      <w:pPr>
        <w:rPr>
          <w:rtl/>
          <w:lang w:eastAsia="he-IL"/>
        </w:rPr>
      </w:pPr>
      <w:bookmarkStart w:id="5768" w:name="_ETM_Q1_6070569"/>
      <w:bookmarkStart w:id="5769" w:name="_ETM_Q1_6070610"/>
      <w:bookmarkEnd w:id="5768"/>
      <w:bookmarkEnd w:id="5769"/>
      <w:r>
        <w:rPr>
          <w:rFonts w:hint="cs"/>
          <w:rtl/>
          <w:lang w:eastAsia="he-IL"/>
        </w:rPr>
        <w:t>זה משהו אחר. אנחנו מדברים על הסעיף הזה.</w:t>
      </w:r>
    </w:p>
    <w:p w14:paraId="7E7E98A3" w14:textId="77777777" w:rsidR="005B37E7" w:rsidRDefault="005B37E7" w:rsidP="005B37E7">
      <w:pPr>
        <w:rPr>
          <w:rtl/>
          <w:lang w:eastAsia="he-IL"/>
        </w:rPr>
      </w:pPr>
      <w:bookmarkStart w:id="5770" w:name="_ETM_Q1_6073478"/>
      <w:bookmarkStart w:id="5771" w:name="_ETM_Q1_6073540"/>
      <w:bookmarkStart w:id="5772" w:name="_ETM_Q1_6078678"/>
      <w:bookmarkEnd w:id="5770"/>
      <w:bookmarkEnd w:id="5771"/>
      <w:bookmarkEnd w:id="5772"/>
    </w:p>
    <w:p w14:paraId="35640CE9" w14:textId="645CA548" w:rsidR="005B37E7" w:rsidRDefault="005B37E7" w:rsidP="005B37E7">
      <w:pPr>
        <w:pStyle w:val="a4"/>
        <w:keepNext/>
        <w:rPr>
          <w:rtl/>
        </w:rPr>
      </w:pPr>
      <w:bookmarkStart w:id="5773" w:name="ET_speaker_5552_825"/>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773"/>
    </w:p>
    <w:p w14:paraId="0A500724" w14:textId="77777777" w:rsidR="005B37E7" w:rsidRDefault="005B37E7" w:rsidP="005B37E7">
      <w:pPr>
        <w:pStyle w:val="KeepWithNext"/>
        <w:rPr>
          <w:rtl/>
          <w:lang w:eastAsia="he-IL"/>
        </w:rPr>
      </w:pPr>
    </w:p>
    <w:p w14:paraId="0808C778" w14:textId="493CEE3C" w:rsidR="005B37E7" w:rsidRDefault="005B37E7" w:rsidP="005B37E7">
      <w:pPr>
        <w:rPr>
          <w:rtl/>
          <w:lang w:eastAsia="he-IL"/>
        </w:rPr>
      </w:pPr>
      <w:bookmarkStart w:id="5774" w:name="_ETM_Q1_6079274"/>
      <w:bookmarkStart w:id="5775" w:name="_ETM_Q1_6079317"/>
      <w:bookmarkEnd w:id="5774"/>
      <w:bookmarkEnd w:id="5775"/>
      <w:r>
        <w:rPr>
          <w:rFonts w:hint="cs"/>
          <w:rtl/>
          <w:lang w:eastAsia="he-IL"/>
        </w:rPr>
        <w:t xml:space="preserve">בן אדם שניגש למבחנים משלם? </w:t>
      </w:r>
    </w:p>
    <w:p w14:paraId="29BCB692" w14:textId="77777777" w:rsidR="005B37E7" w:rsidRDefault="005B37E7" w:rsidP="005B37E7">
      <w:pPr>
        <w:rPr>
          <w:rtl/>
          <w:lang w:eastAsia="he-IL"/>
        </w:rPr>
      </w:pPr>
      <w:bookmarkStart w:id="5776" w:name="_ETM_Q1_6077085"/>
      <w:bookmarkStart w:id="5777" w:name="_ETM_Q1_6077142"/>
      <w:bookmarkEnd w:id="5776"/>
      <w:bookmarkEnd w:id="5777"/>
    </w:p>
    <w:p w14:paraId="7AB85D8B" w14:textId="08086F4B" w:rsidR="005B37E7" w:rsidRDefault="005B37E7" w:rsidP="005B37E7">
      <w:pPr>
        <w:pStyle w:val="af9"/>
        <w:keepNext/>
        <w:rPr>
          <w:rtl/>
          <w:lang w:eastAsia="he-IL"/>
        </w:rPr>
      </w:pPr>
      <w:bookmarkStart w:id="5778" w:name="ET_guest_איגי_פז_826"/>
      <w:r w:rsidRPr="005B37E7">
        <w:rPr>
          <w:rStyle w:val="TagStyle"/>
          <w:rtl/>
        </w:rPr>
        <w:t xml:space="preserve"> &lt;&lt; אורח &gt;&gt; </w:t>
      </w:r>
      <w:r>
        <w:rPr>
          <w:rtl/>
          <w:lang w:eastAsia="he-IL"/>
        </w:rPr>
        <w:t>איגי פז:</w:t>
      </w:r>
      <w:r w:rsidRPr="005B37E7">
        <w:rPr>
          <w:rStyle w:val="TagStyle"/>
          <w:rtl/>
        </w:rPr>
        <w:t xml:space="preserve"> &lt;&lt; אורח &gt;&gt;</w:t>
      </w:r>
      <w:r w:rsidR="00476914">
        <w:rPr>
          <w:rtl/>
          <w:lang w:eastAsia="he-IL"/>
        </w:rPr>
        <w:t xml:space="preserve"> </w:t>
      </w:r>
      <w:r>
        <w:rPr>
          <w:rtl/>
          <w:lang w:eastAsia="he-IL"/>
        </w:rPr>
        <w:t xml:space="preserve"> </w:t>
      </w:r>
      <w:bookmarkEnd w:id="5778"/>
    </w:p>
    <w:p w14:paraId="58012644" w14:textId="77777777" w:rsidR="005B37E7" w:rsidRDefault="005B37E7" w:rsidP="005B37E7">
      <w:pPr>
        <w:pStyle w:val="KeepWithNext"/>
        <w:rPr>
          <w:rtl/>
          <w:lang w:eastAsia="he-IL"/>
        </w:rPr>
      </w:pPr>
    </w:p>
    <w:p w14:paraId="2DA8375A" w14:textId="1D7E18A2" w:rsidR="005B37E7" w:rsidRDefault="005B37E7" w:rsidP="005B37E7">
      <w:pPr>
        <w:rPr>
          <w:rtl/>
          <w:lang w:eastAsia="he-IL"/>
        </w:rPr>
      </w:pPr>
      <w:bookmarkStart w:id="5779" w:name="_ETM_Q1_6080439"/>
      <w:bookmarkStart w:id="5780" w:name="_ETM_Q1_6080489"/>
      <w:bookmarkEnd w:id="5779"/>
      <w:bookmarkEnd w:id="5780"/>
      <w:r>
        <w:rPr>
          <w:rFonts w:hint="cs"/>
          <w:rtl/>
          <w:lang w:eastAsia="he-IL"/>
        </w:rPr>
        <w:t>כל מבחן יש אגרה.</w:t>
      </w:r>
    </w:p>
    <w:p w14:paraId="5EE07A4E" w14:textId="77777777" w:rsidR="005B37E7" w:rsidRDefault="005B37E7" w:rsidP="005B37E7">
      <w:pPr>
        <w:rPr>
          <w:rtl/>
          <w:lang w:eastAsia="he-IL"/>
        </w:rPr>
      </w:pPr>
      <w:bookmarkStart w:id="5781" w:name="_ETM_Q1_6078212"/>
      <w:bookmarkStart w:id="5782" w:name="_ETM_Q1_6078270"/>
      <w:bookmarkEnd w:id="5781"/>
      <w:bookmarkEnd w:id="5782"/>
    </w:p>
    <w:p w14:paraId="55CB7C05" w14:textId="55E9A33A" w:rsidR="005B37E7" w:rsidRDefault="005B37E7" w:rsidP="005B37E7">
      <w:pPr>
        <w:pStyle w:val="af6"/>
        <w:keepNext/>
        <w:rPr>
          <w:rtl/>
        </w:rPr>
      </w:pPr>
      <w:bookmarkStart w:id="5783" w:name="ET_yor_6157_827"/>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783"/>
    </w:p>
    <w:p w14:paraId="2677302B" w14:textId="77777777" w:rsidR="005B37E7" w:rsidRDefault="005B37E7" w:rsidP="005B37E7">
      <w:pPr>
        <w:pStyle w:val="KeepWithNext"/>
        <w:rPr>
          <w:rtl/>
          <w:lang w:eastAsia="he-IL"/>
        </w:rPr>
      </w:pPr>
    </w:p>
    <w:p w14:paraId="4ACCAEA6" w14:textId="6AABF95F" w:rsidR="005B37E7" w:rsidRDefault="005B37E7" w:rsidP="005B37E7">
      <w:pPr>
        <w:rPr>
          <w:rtl/>
          <w:lang w:eastAsia="he-IL"/>
        </w:rPr>
      </w:pPr>
      <w:bookmarkStart w:id="5784" w:name="_ETM_Q1_6079664"/>
      <w:bookmarkStart w:id="5785" w:name="_ETM_Q1_6079723"/>
      <w:bookmarkEnd w:id="5784"/>
      <w:bookmarkEnd w:id="5785"/>
      <w:r>
        <w:rPr>
          <w:rFonts w:hint="cs"/>
          <w:rtl/>
          <w:lang w:eastAsia="he-IL"/>
        </w:rPr>
        <w:t xml:space="preserve">יוליה, תודה. </w:t>
      </w:r>
    </w:p>
    <w:p w14:paraId="18943EA2" w14:textId="77777777" w:rsidR="005B37E7" w:rsidRDefault="005B37E7" w:rsidP="005B37E7">
      <w:pPr>
        <w:rPr>
          <w:rtl/>
          <w:lang w:eastAsia="he-IL"/>
        </w:rPr>
      </w:pPr>
      <w:bookmarkStart w:id="5786" w:name="_ETM_Q1_6081676"/>
      <w:bookmarkStart w:id="5787" w:name="_ETM_Q1_6081733"/>
      <w:bookmarkStart w:id="5788" w:name="_ETM_Q1_6082612"/>
      <w:bookmarkEnd w:id="5786"/>
      <w:bookmarkEnd w:id="5787"/>
      <w:bookmarkEnd w:id="5788"/>
    </w:p>
    <w:p w14:paraId="76EB4FDF" w14:textId="4D3DC783" w:rsidR="005B37E7" w:rsidRDefault="005B37E7" w:rsidP="005B37E7">
      <w:pPr>
        <w:pStyle w:val="a4"/>
        <w:keepNext/>
        <w:rPr>
          <w:rtl/>
        </w:rPr>
      </w:pPr>
      <w:bookmarkStart w:id="5789" w:name="ET_speaker_5552_828"/>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789"/>
    </w:p>
    <w:p w14:paraId="4137B35E" w14:textId="77777777" w:rsidR="005B37E7" w:rsidRDefault="005B37E7" w:rsidP="005B37E7">
      <w:pPr>
        <w:pStyle w:val="KeepWithNext"/>
        <w:rPr>
          <w:rtl/>
          <w:lang w:eastAsia="he-IL"/>
        </w:rPr>
      </w:pPr>
    </w:p>
    <w:p w14:paraId="54A2D638" w14:textId="77487A8A" w:rsidR="005B37E7" w:rsidRDefault="005B37E7" w:rsidP="005B37E7">
      <w:pPr>
        <w:rPr>
          <w:rtl/>
          <w:lang w:eastAsia="he-IL"/>
        </w:rPr>
      </w:pPr>
      <w:bookmarkStart w:id="5790" w:name="_ETM_Q1_6083249"/>
      <w:bookmarkStart w:id="5791" w:name="_ETM_Q1_6083307"/>
      <w:bookmarkEnd w:id="5790"/>
      <w:bookmarkEnd w:id="5791"/>
      <w:r>
        <w:rPr>
          <w:rFonts w:hint="cs"/>
          <w:rtl/>
          <w:lang w:eastAsia="he-IL"/>
        </w:rPr>
        <w:t xml:space="preserve">מה יש לך? אני שואלת. </w:t>
      </w:r>
    </w:p>
    <w:p w14:paraId="156B2B47" w14:textId="77777777" w:rsidR="005B37E7" w:rsidRDefault="005B37E7" w:rsidP="005B37E7">
      <w:pPr>
        <w:rPr>
          <w:rtl/>
          <w:lang w:eastAsia="he-IL"/>
        </w:rPr>
      </w:pPr>
      <w:bookmarkStart w:id="5792" w:name="_ETM_Q1_6081446"/>
      <w:bookmarkStart w:id="5793" w:name="_ETM_Q1_6081501"/>
      <w:bookmarkEnd w:id="5792"/>
      <w:bookmarkEnd w:id="5793"/>
    </w:p>
    <w:p w14:paraId="6FD815CB" w14:textId="707FCC85" w:rsidR="005B37E7" w:rsidRDefault="005B37E7" w:rsidP="005B37E7">
      <w:pPr>
        <w:pStyle w:val="af6"/>
        <w:keepNext/>
        <w:rPr>
          <w:rtl/>
        </w:rPr>
      </w:pPr>
      <w:bookmarkStart w:id="5794" w:name="ET_yor_6157_829"/>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794"/>
    </w:p>
    <w:p w14:paraId="2BAE7E29" w14:textId="77777777" w:rsidR="005B37E7" w:rsidRDefault="005B37E7" w:rsidP="005B37E7">
      <w:pPr>
        <w:pStyle w:val="KeepWithNext"/>
        <w:rPr>
          <w:rtl/>
          <w:lang w:eastAsia="he-IL"/>
        </w:rPr>
      </w:pPr>
    </w:p>
    <w:p w14:paraId="63F82FE6" w14:textId="341A8DC6" w:rsidR="005B37E7" w:rsidRDefault="005B37E7" w:rsidP="005B37E7">
      <w:pPr>
        <w:rPr>
          <w:rtl/>
          <w:lang w:eastAsia="he-IL"/>
        </w:rPr>
      </w:pPr>
      <w:bookmarkStart w:id="5795" w:name="_ETM_Q1_6083409"/>
      <w:bookmarkStart w:id="5796" w:name="_ETM_Q1_6083463"/>
      <w:bookmarkEnd w:id="5795"/>
      <w:bookmarkEnd w:id="5796"/>
      <w:r>
        <w:rPr>
          <w:rFonts w:hint="cs"/>
          <w:rtl/>
          <w:lang w:eastAsia="he-IL"/>
        </w:rPr>
        <w:t xml:space="preserve">שאלת, קיבלת תשובה. </w:t>
      </w:r>
    </w:p>
    <w:p w14:paraId="41CC4488" w14:textId="77777777" w:rsidR="005B37E7" w:rsidRDefault="005B37E7" w:rsidP="005B37E7">
      <w:pPr>
        <w:rPr>
          <w:rtl/>
          <w:lang w:eastAsia="he-IL"/>
        </w:rPr>
      </w:pPr>
      <w:bookmarkStart w:id="5797" w:name="_ETM_Q1_6086542"/>
      <w:bookmarkStart w:id="5798" w:name="_ETM_Q1_6086599"/>
      <w:bookmarkStart w:id="5799" w:name="_ETM_Q1_6087494"/>
      <w:bookmarkEnd w:id="5797"/>
      <w:bookmarkEnd w:id="5798"/>
      <w:bookmarkEnd w:id="5799"/>
    </w:p>
    <w:p w14:paraId="15BA1581" w14:textId="7F3102F1" w:rsidR="005B37E7" w:rsidRDefault="005B37E7" w:rsidP="005B37E7">
      <w:pPr>
        <w:pStyle w:val="a4"/>
        <w:keepNext/>
        <w:rPr>
          <w:rtl/>
        </w:rPr>
      </w:pPr>
      <w:bookmarkStart w:id="5800" w:name="ET_speaker_5552_830"/>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800"/>
    </w:p>
    <w:p w14:paraId="09F9A1ED" w14:textId="77777777" w:rsidR="005B37E7" w:rsidRDefault="005B37E7" w:rsidP="005B37E7">
      <w:pPr>
        <w:pStyle w:val="KeepWithNext"/>
        <w:rPr>
          <w:rtl/>
          <w:lang w:eastAsia="he-IL"/>
        </w:rPr>
      </w:pPr>
    </w:p>
    <w:p w14:paraId="61F850BB" w14:textId="13E49079" w:rsidR="005B37E7" w:rsidRDefault="005B37E7" w:rsidP="005B37E7">
      <w:pPr>
        <w:rPr>
          <w:rtl/>
          <w:lang w:eastAsia="he-IL"/>
        </w:rPr>
      </w:pPr>
      <w:bookmarkStart w:id="5801" w:name="_ETM_Q1_6087938"/>
      <w:bookmarkStart w:id="5802" w:name="_ETM_Q1_6087996"/>
      <w:bookmarkEnd w:id="5801"/>
      <w:bookmarkEnd w:id="5802"/>
      <w:r>
        <w:rPr>
          <w:rFonts w:hint="cs"/>
          <w:rtl/>
          <w:lang w:eastAsia="he-IL"/>
        </w:rPr>
        <w:t xml:space="preserve">אתה רוצה </w:t>
      </w:r>
      <w:bookmarkStart w:id="5803" w:name="_ETM_Q1_6083840"/>
      <w:bookmarkEnd w:id="5803"/>
      <w:r>
        <w:rPr>
          <w:rFonts w:hint="cs"/>
          <w:rtl/>
          <w:lang w:eastAsia="he-IL"/>
        </w:rPr>
        <w:t xml:space="preserve">שאנחנו כולנו נלך מפה ואתה תישאר פה לבד? מה יש </w:t>
      </w:r>
      <w:bookmarkStart w:id="5804" w:name="_ETM_Q1_6090050"/>
      <w:bookmarkEnd w:id="5804"/>
      <w:r>
        <w:rPr>
          <w:rFonts w:hint="cs"/>
          <w:rtl/>
          <w:lang w:eastAsia="he-IL"/>
        </w:rPr>
        <w:t xml:space="preserve">לך? </w:t>
      </w:r>
    </w:p>
    <w:p w14:paraId="46B0BFE7" w14:textId="77777777" w:rsidR="005B37E7" w:rsidRDefault="005B37E7" w:rsidP="005B37E7">
      <w:pPr>
        <w:rPr>
          <w:rtl/>
          <w:lang w:eastAsia="he-IL"/>
        </w:rPr>
      </w:pPr>
      <w:bookmarkStart w:id="5805" w:name="_ETM_Q1_6085472"/>
      <w:bookmarkStart w:id="5806" w:name="_ETM_Q1_6085519"/>
      <w:bookmarkStart w:id="5807" w:name="_ETM_Q1_6086640"/>
      <w:bookmarkEnd w:id="5805"/>
      <w:bookmarkEnd w:id="5806"/>
      <w:bookmarkEnd w:id="5807"/>
    </w:p>
    <w:p w14:paraId="064E10FB" w14:textId="3D38E6BB" w:rsidR="005B37E7" w:rsidRDefault="005B37E7" w:rsidP="005B37E7">
      <w:pPr>
        <w:pStyle w:val="af6"/>
        <w:keepNext/>
        <w:rPr>
          <w:rtl/>
        </w:rPr>
      </w:pPr>
      <w:bookmarkStart w:id="5808" w:name="ET_yor_6157_831"/>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808"/>
    </w:p>
    <w:p w14:paraId="5B2D55A2" w14:textId="77777777" w:rsidR="005B37E7" w:rsidRDefault="005B37E7" w:rsidP="005B37E7">
      <w:pPr>
        <w:pStyle w:val="KeepWithNext"/>
        <w:rPr>
          <w:rtl/>
          <w:lang w:eastAsia="he-IL"/>
        </w:rPr>
      </w:pPr>
    </w:p>
    <w:p w14:paraId="754C42FE" w14:textId="0D41B484" w:rsidR="005B37E7" w:rsidRDefault="005B37E7" w:rsidP="005B37E7">
      <w:pPr>
        <w:rPr>
          <w:rtl/>
          <w:lang w:eastAsia="he-IL"/>
        </w:rPr>
      </w:pPr>
      <w:bookmarkStart w:id="5809" w:name="_ETM_Q1_6087104"/>
      <w:bookmarkStart w:id="5810" w:name="_ETM_Q1_6087158"/>
      <w:bookmarkEnd w:id="5809"/>
      <w:bookmarkEnd w:id="5810"/>
      <w:r>
        <w:rPr>
          <w:rFonts w:hint="cs"/>
          <w:rtl/>
          <w:lang w:eastAsia="he-IL"/>
        </w:rPr>
        <w:t xml:space="preserve">יוליה, שאלת שאלה, קיבלת תשובה. </w:t>
      </w:r>
    </w:p>
    <w:p w14:paraId="57F2EDE3" w14:textId="77777777" w:rsidR="005B37E7" w:rsidRDefault="005B37E7" w:rsidP="005B37E7">
      <w:pPr>
        <w:rPr>
          <w:rtl/>
          <w:lang w:eastAsia="he-IL"/>
        </w:rPr>
      </w:pPr>
      <w:bookmarkStart w:id="5811" w:name="_ETM_Q1_6091168"/>
      <w:bookmarkStart w:id="5812" w:name="_ETM_Q1_6091219"/>
      <w:bookmarkEnd w:id="5811"/>
      <w:bookmarkEnd w:id="5812"/>
    </w:p>
    <w:p w14:paraId="2C044346" w14:textId="63A60451" w:rsidR="005B37E7" w:rsidRDefault="005B37E7" w:rsidP="005B37E7">
      <w:pPr>
        <w:pStyle w:val="a4"/>
        <w:keepNext/>
        <w:rPr>
          <w:rtl/>
        </w:rPr>
      </w:pPr>
      <w:bookmarkStart w:id="5813" w:name="ET_speaker_5552_832"/>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813"/>
    </w:p>
    <w:p w14:paraId="189ECB6C" w14:textId="77777777" w:rsidR="005B37E7" w:rsidRDefault="005B37E7" w:rsidP="005B37E7">
      <w:pPr>
        <w:pStyle w:val="KeepWithNext"/>
        <w:rPr>
          <w:rtl/>
          <w:lang w:eastAsia="he-IL"/>
        </w:rPr>
      </w:pPr>
    </w:p>
    <w:p w14:paraId="4695D412" w14:textId="3F92F98E" w:rsidR="005B37E7" w:rsidRDefault="005B37E7" w:rsidP="005B37E7">
      <w:pPr>
        <w:rPr>
          <w:rtl/>
          <w:lang w:eastAsia="he-IL"/>
        </w:rPr>
      </w:pPr>
      <w:bookmarkStart w:id="5814" w:name="_ETM_Q1_6087406"/>
      <w:bookmarkStart w:id="5815" w:name="_ETM_Q1_6087464"/>
      <w:bookmarkEnd w:id="5814"/>
      <w:bookmarkEnd w:id="5815"/>
      <w:r>
        <w:rPr>
          <w:rFonts w:hint="cs"/>
          <w:rtl/>
          <w:lang w:eastAsia="he-IL"/>
        </w:rPr>
        <w:t xml:space="preserve">כי אתה לא נותן </w:t>
      </w:r>
      <w:bookmarkStart w:id="5816" w:name="_ETM_Q1_6089128"/>
      <w:bookmarkEnd w:id="5816"/>
      <w:r>
        <w:rPr>
          <w:rFonts w:hint="cs"/>
          <w:rtl/>
          <w:lang w:eastAsia="he-IL"/>
        </w:rPr>
        <w:t>להם אפילו לענות.</w:t>
      </w:r>
    </w:p>
    <w:p w14:paraId="3FF4CD80" w14:textId="77777777" w:rsidR="005B37E7" w:rsidRDefault="005B37E7" w:rsidP="005B37E7">
      <w:pPr>
        <w:rPr>
          <w:rtl/>
          <w:lang w:eastAsia="he-IL"/>
        </w:rPr>
      </w:pPr>
      <w:bookmarkStart w:id="5817" w:name="_ETM_Q1_6091968"/>
      <w:bookmarkStart w:id="5818" w:name="_ETM_Q1_6092019"/>
      <w:bookmarkStart w:id="5819" w:name="_ETM_Q1_6087945"/>
      <w:bookmarkEnd w:id="5817"/>
      <w:bookmarkEnd w:id="5818"/>
      <w:bookmarkEnd w:id="5819"/>
    </w:p>
    <w:p w14:paraId="1DFBE6F3" w14:textId="555DFE22" w:rsidR="005B37E7" w:rsidRDefault="005B37E7" w:rsidP="005B37E7">
      <w:pPr>
        <w:pStyle w:val="af6"/>
        <w:keepNext/>
        <w:rPr>
          <w:rtl/>
        </w:rPr>
      </w:pPr>
      <w:bookmarkStart w:id="5820" w:name="ET_yor_6157_833"/>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820"/>
    </w:p>
    <w:p w14:paraId="35028358" w14:textId="77777777" w:rsidR="005B37E7" w:rsidRDefault="005B37E7" w:rsidP="005B37E7">
      <w:pPr>
        <w:pStyle w:val="KeepWithNext"/>
        <w:rPr>
          <w:rtl/>
          <w:lang w:eastAsia="he-IL"/>
        </w:rPr>
      </w:pPr>
    </w:p>
    <w:p w14:paraId="06B2A1DE" w14:textId="61A57109" w:rsidR="005B37E7" w:rsidRDefault="005B37E7" w:rsidP="005B37E7">
      <w:pPr>
        <w:rPr>
          <w:rtl/>
          <w:lang w:eastAsia="he-IL"/>
        </w:rPr>
      </w:pPr>
      <w:bookmarkStart w:id="5821" w:name="_ETM_Q1_6088432"/>
      <w:bookmarkStart w:id="5822" w:name="_ETM_Q1_6088469"/>
      <w:bookmarkEnd w:id="5821"/>
      <w:bookmarkEnd w:id="5822"/>
      <w:r>
        <w:rPr>
          <w:rFonts w:hint="cs"/>
          <w:rtl/>
          <w:lang w:eastAsia="he-IL"/>
        </w:rPr>
        <w:t xml:space="preserve">אבל הם ענו לך שלוש פעמים, אני שמעתי </w:t>
      </w:r>
      <w:bookmarkStart w:id="5823" w:name="_ETM_Q1_6092809"/>
      <w:bookmarkEnd w:id="5823"/>
      <w:r>
        <w:rPr>
          <w:rFonts w:hint="cs"/>
          <w:rtl/>
          <w:lang w:eastAsia="he-IL"/>
        </w:rPr>
        <w:t xml:space="preserve">באוזניים. </w:t>
      </w:r>
      <w:bookmarkStart w:id="5824" w:name="_ETM_Q1_6094266"/>
      <w:bookmarkEnd w:id="5824"/>
    </w:p>
    <w:p w14:paraId="6F8180E9" w14:textId="77777777" w:rsidR="005B37E7" w:rsidRDefault="005B37E7" w:rsidP="005B37E7">
      <w:pPr>
        <w:rPr>
          <w:rtl/>
          <w:lang w:eastAsia="he-IL"/>
        </w:rPr>
      </w:pPr>
      <w:bookmarkStart w:id="5825" w:name="_ETM_Q1_6094314"/>
      <w:bookmarkStart w:id="5826" w:name="_ETM_Q1_6090076"/>
      <w:bookmarkEnd w:id="5825"/>
      <w:bookmarkEnd w:id="5826"/>
    </w:p>
    <w:p w14:paraId="401A3D08" w14:textId="29D0E646" w:rsidR="005B37E7" w:rsidRDefault="005B37E7" w:rsidP="005B37E7">
      <w:pPr>
        <w:pStyle w:val="a4"/>
        <w:keepNext/>
        <w:rPr>
          <w:rtl/>
        </w:rPr>
      </w:pPr>
      <w:bookmarkStart w:id="5827" w:name="ET_speaker_5552_834"/>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827"/>
    </w:p>
    <w:p w14:paraId="43875784" w14:textId="77777777" w:rsidR="005B37E7" w:rsidRDefault="005B37E7" w:rsidP="005B37E7">
      <w:pPr>
        <w:pStyle w:val="KeepWithNext"/>
        <w:rPr>
          <w:rtl/>
          <w:lang w:eastAsia="he-IL"/>
        </w:rPr>
      </w:pPr>
    </w:p>
    <w:p w14:paraId="282AA0C1" w14:textId="0F1BAAA0" w:rsidR="005B37E7" w:rsidRDefault="005B37E7" w:rsidP="005B37E7">
      <w:pPr>
        <w:rPr>
          <w:rtl/>
          <w:lang w:eastAsia="he-IL"/>
        </w:rPr>
      </w:pPr>
      <w:bookmarkStart w:id="5828" w:name="_ETM_Q1_6090558"/>
      <w:bookmarkStart w:id="5829" w:name="_ETM_Q1_6090615"/>
      <w:bookmarkEnd w:id="5828"/>
      <w:bookmarkEnd w:id="5829"/>
      <w:r>
        <w:rPr>
          <w:rFonts w:hint="cs"/>
          <w:rtl/>
          <w:lang w:eastAsia="he-IL"/>
        </w:rPr>
        <w:t xml:space="preserve">אבל אתה הפרעת באמצע. </w:t>
      </w:r>
    </w:p>
    <w:p w14:paraId="63D100C7" w14:textId="77777777" w:rsidR="005B37E7" w:rsidRDefault="005B37E7" w:rsidP="005B37E7">
      <w:pPr>
        <w:rPr>
          <w:rtl/>
          <w:lang w:eastAsia="he-IL"/>
        </w:rPr>
      </w:pPr>
      <w:bookmarkStart w:id="5830" w:name="_ETM_Q1_6093276"/>
      <w:bookmarkStart w:id="5831" w:name="_ETM_Q1_6093340"/>
      <w:bookmarkEnd w:id="5830"/>
      <w:bookmarkEnd w:id="5831"/>
    </w:p>
    <w:p w14:paraId="7FA5B2CF" w14:textId="432CF7CF" w:rsidR="005B37E7" w:rsidRDefault="005B37E7" w:rsidP="005B37E7">
      <w:pPr>
        <w:pStyle w:val="af6"/>
        <w:keepNext/>
        <w:rPr>
          <w:rtl/>
        </w:rPr>
      </w:pPr>
      <w:bookmarkStart w:id="5832" w:name="ET_yor_6157_835"/>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832"/>
    </w:p>
    <w:p w14:paraId="5A03268B" w14:textId="77777777" w:rsidR="005B37E7" w:rsidRDefault="005B37E7" w:rsidP="005B37E7">
      <w:pPr>
        <w:pStyle w:val="KeepWithNext"/>
        <w:rPr>
          <w:rtl/>
          <w:lang w:eastAsia="he-IL"/>
        </w:rPr>
      </w:pPr>
    </w:p>
    <w:p w14:paraId="4F1B47A3" w14:textId="4AC55DB8" w:rsidR="005B37E7" w:rsidRDefault="005B37E7" w:rsidP="005B37E7">
      <w:pPr>
        <w:rPr>
          <w:rtl/>
          <w:lang w:eastAsia="he-IL"/>
        </w:rPr>
      </w:pPr>
      <w:bookmarkStart w:id="5833" w:name="_ETM_Q1_6095472"/>
      <w:bookmarkStart w:id="5834" w:name="_ETM_Q1_6095525"/>
      <w:bookmarkEnd w:id="5833"/>
      <w:bookmarkEnd w:id="5834"/>
      <w:r>
        <w:rPr>
          <w:rFonts w:hint="cs"/>
          <w:rtl/>
          <w:lang w:eastAsia="he-IL"/>
        </w:rPr>
        <w:t xml:space="preserve">לא. תודה. אדוני היועץ המשפטי. </w:t>
      </w:r>
      <w:bookmarkStart w:id="5835" w:name="_ETM_Q1_6099917"/>
      <w:bookmarkEnd w:id="5835"/>
    </w:p>
    <w:p w14:paraId="51BEEE35" w14:textId="77777777" w:rsidR="005B37E7" w:rsidRDefault="005B37E7" w:rsidP="005B37E7">
      <w:pPr>
        <w:rPr>
          <w:rtl/>
          <w:lang w:eastAsia="he-IL"/>
        </w:rPr>
      </w:pPr>
      <w:bookmarkStart w:id="5836" w:name="_ETM_Q1_6098321"/>
      <w:bookmarkStart w:id="5837" w:name="_ETM_Q1_6098381"/>
      <w:bookmarkStart w:id="5838" w:name="_ETM_Q1_6099857"/>
      <w:bookmarkEnd w:id="5836"/>
      <w:bookmarkEnd w:id="5837"/>
      <w:bookmarkEnd w:id="5838"/>
    </w:p>
    <w:p w14:paraId="3F000026" w14:textId="315FEC99" w:rsidR="005B37E7" w:rsidRDefault="005B37E7" w:rsidP="005B37E7">
      <w:pPr>
        <w:pStyle w:val="af9"/>
        <w:keepNext/>
        <w:rPr>
          <w:rtl/>
          <w:lang w:eastAsia="he-IL"/>
        </w:rPr>
      </w:pPr>
      <w:bookmarkStart w:id="5839" w:name="ET_guest_איתיאל_גליקסברג_836"/>
      <w:r w:rsidRPr="005B37E7">
        <w:rPr>
          <w:rStyle w:val="TagStyle"/>
          <w:rtl/>
        </w:rPr>
        <w:t xml:space="preserve"> &lt;&lt; אורח &gt;&gt; </w:t>
      </w:r>
      <w:r>
        <w:rPr>
          <w:rtl/>
          <w:lang w:eastAsia="he-IL"/>
        </w:rPr>
        <w:t>איתיאל גליקסברג:</w:t>
      </w:r>
      <w:r w:rsidRPr="005B37E7">
        <w:rPr>
          <w:rStyle w:val="TagStyle"/>
          <w:rtl/>
        </w:rPr>
        <w:t xml:space="preserve"> &lt;&lt; אורח &gt;&gt;</w:t>
      </w:r>
      <w:r w:rsidR="00476914">
        <w:rPr>
          <w:rtl/>
          <w:lang w:eastAsia="he-IL"/>
        </w:rPr>
        <w:t xml:space="preserve"> </w:t>
      </w:r>
      <w:r>
        <w:rPr>
          <w:rtl/>
          <w:lang w:eastAsia="he-IL"/>
        </w:rPr>
        <w:t xml:space="preserve"> </w:t>
      </w:r>
      <w:bookmarkEnd w:id="5839"/>
    </w:p>
    <w:p w14:paraId="131C8E3B" w14:textId="77777777" w:rsidR="005B37E7" w:rsidRDefault="005B37E7" w:rsidP="005B37E7">
      <w:pPr>
        <w:pStyle w:val="KeepWithNext"/>
        <w:rPr>
          <w:rtl/>
          <w:lang w:eastAsia="he-IL"/>
        </w:rPr>
      </w:pPr>
    </w:p>
    <w:p w14:paraId="2D615513" w14:textId="684EA9EA" w:rsidR="005B37E7" w:rsidRDefault="005B37E7" w:rsidP="005B37E7">
      <w:pPr>
        <w:rPr>
          <w:rtl/>
          <w:lang w:eastAsia="he-IL"/>
        </w:rPr>
      </w:pPr>
      <w:bookmarkStart w:id="5840" w:name="_ETM_Q1_6100467"/>
      <w:bookmarkStart w:id="5841" w:name="_ETM_Q1_6100507"/>
      <w:bookmarkEnd w:id="5840"/>
      <w:bookmarkEnd w:id="5841"/>
      <w:r>
        <w:rPr>
          <w:rFonts w:hint="cs"/>
          <w:rtl/>
          <w:lang w:eastAsia="he-IL"/>
        </w:rPr>
        <w:t xml:space="preserve">כבוד היושב ראש, אני דיברתי על משהו אחר. </w:t>
      </w:r>
    </w:p>
    <w:p w14:paraId="07B993B8" w14:textId="77777777" w:rsidR="005B37E7" w:rsidRDefault="005B37E7" w:rsidP="005B37E7">
      <w:pPr>
        <w:rPr>
          <w:rtl/>
          <w:lang w:eastAsia="he-IL"/>
        </w:rPr>
      </w:pPr>
      <w:bookmarkStart w:id="5842" w:name="_ETM_Q1_6099486"/>
      <w:bookmarkStart w:id="5843" w:name="_ETM_Q1_6099540"/>
      <w:bookmarkEnd w:id="5842"/>
      <w:bookmarkEnd w:id="5843"/>
    </w:p>
    <w:p w14:paraId="337F2745" w14:textId="338535C3" w:rsidR="005B37E7" w:rsidRDefault="005B37E7" w:rsidP="005B37E7">
      <w:pPr>
        <w:pStyle w:val="af6"/>
        <w:keepNext/>
        <w:rPr>
          <w:rtl/>
        </w:rPr>
      </w:pPr>
      <w:bookmarkStart w:id="5844" w:name="ET_yor_6157_837"/>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844"/>
    </w:p>
    <w:p w14:paraId="3BE4FE4D" w14:textId="77777777" w:rsidR="005B37E7" w:rsidRDefault="005B37E7" w:rsidP="005B37E7">
      <w:pPr>
        <w:pStyle w:val="KeepWithNext"/>
        <w:rPr>
          <w:rtl/>
          <w:lang w:eastAsia="he-IL"/>
        </w:rPr>
      </w:pPr>
    </w:p>
    <w:p w14:paraId="26C40800" w14:textId="45EEF58B" w:rsidR="005B37E7" w:rsidRDefault="005B37E7" w:rsidP="005B37E7">
      <w:pPr>
        <w:rPr>
          <w:rtl/>
          <w:lang w:eastAsia="he-IL"/>
        </w:rPr>
      </w:pPr>
      <w:bookmarkStart w:id="5845" w:name="_ETM_Q1_6100963"/>
      <w:bookmarkStart w:id="5846" w:name="_ETM_Q1_6101005"/>
      <w:bookmarkEnd w:id="5845"/>
      <w:bookmarkEnd w:id="5846"/>
      <w:r>
        <w:rPr>
          <w:rFonts w:hint="cs"/>
          <w:rtl/>
          <w:lang w:eastAsia="he-IL"/>
        </w:rPr>
        <w:t xml:space="preserve">אני יודע </w:t>
      </w:r>
      <w:bookmarkStart w:id="5847" w:name="_ETM_Q1_6101846"/>
      <w:bookmarkEnd w:id="5847"/>
      <w:r>
        <w:rPr>
          <w:rFonts w:hint="cs"/>
          <w:rtl/>
          <w:lang w:eastAsia="he-IL"/>
        </w:rPr>
        <w:t xml:space="preserve">שדיברת על משהו אחר, אנחנו עוד שנייה מגיעים אליו. </w:t>
      </w:r>
    </w:p>
    <w:p w14:paraId="7FF63BC0" w14:textId="77777777" w:rsidR="005B37E7" w:rsidRDefault="005B37E7" w:rsidP="005B37E7">
      <w:pPr>
        <w:rPr>
          <w:rtl/>
          <w:lang w:eastAsia="he-IL"/>
        </w:rPr>
      </w:pPr>
      <w:bookmarkStart w:id="5848" w:name="_ETM_Q1_6102801"/>
      <w:bookmarkStart w:id="5849" w:name="_ETM_Q1_6102855"/>
      <w:bookmarkStart w:id="5850" w:name="_ETM_Q1_6104186"/>
      <w:bookmarkEnd w:id="5848"/>
      <w:bookmarkEnd w:id="5849"/>
      <w:bookmarkEnd w:id="5850"/>
    </w:p>
    <w:p w14:paraId="73E6C1BB" w14:textId="72FA53B1" w:rsidR="005B37E7" w:rsidRDefault="005B37E7" w:rsidP="005B37E7">
      <w:pPr>
        <w:pStyle w:val="af9"/>
        <w:keepNext/>
        <w:rPr>
          <w:rtl/>
          <w:lang w:eastAsia="he-IL"/>
        </w:rPr>
      </w:pPr>
      <w:bookmarkStart w:id="5851" w:name="ET_guest_איתיאל_גליקסברג_838"/>
      <w:r w:rsidRPr="005B37E7">
        <w:rPr>
          <w:rStyle w:val="TagStyle"/>
          <w:rtl/>
        </w:rPr>
        <w:t xml:space="preserve"> &lt;&lt; אורח &gt;&gt; </w:t>
      </w:r>
      <w:r>
        <w:rPr>
          <w:rtl/>
          <w:lang w:eastAsia="he-IL"/>
        </w:rPr>
        <w:t>איתיאל גליקסברג:</w:t>
      </w:r>
      <w:r w:rsidRPr="005B37E7">
        <w:rPr>
          <w:rStyle w:val="TagStyle"/>
          <w:rtl/>
        </w:rPr>
        <w:t xml:space="preserve"> &lt;&lt; אורח &gt;&gt;</w:t>
      </w:r>
      <w:r w:rsidR="00476914">
        <w:rPr>
          <w:rtl/>
          <w:lang w:eastAsia="he-IL"/>
        </w:rPr>
        <w:t xml:space="preserve"> </w:t>
      </w:r>
      <w:r>
        <w:rPr>
          <w:rtl/>
          <w:lang w:eastAsia="he-IL"/>
        </w:rPr>
        <w:t xml:space="preserve"> </w:t>
      </w:r>
      <w:bookmarkEnd w:id="5851"/>
    </w:p>
    <w:p w14:paraId="3F6859D1" w14:textId="77777777" w:rsidR="005B37E7" w:rsidRDefault="005B37E7" w:rsidP="005B37E7">
      <w:pPr>
        <w:pStyle w:val="KeepWithNext"/>
        <w:rPr>
          <w:rtl/>
          <w:lang w:eastAsia="he-IL"/>
        </w:rPr>
      </w:pPr>
    </w:p>
    <w:p w14:paraId="3F8E8FA8" w14:textId="0254CBA5" w:rsidR="005B37E7" w:rsidRDefault="005B37E7" w:rsidP="005B37E7">
      <w:pPr>
        <w:rPr>
          <w:rtl/>
          <w:lang w:eastAsia="he-IL"/>
        </w:rPr>
      </w:pPr>
      <w:bookmarkStart w:id="5852" w:name="_ETM_Q1_6104782"/>
      <w:bookmarkStart w:id="5853" w:name="_ETM_Q1_6104830"/>
      <w:bookmarkStart w:id="5854" w:name="_ETM_Q1_6105721"/>
      <w:bookmarkEnd w:id="5852"/>
      <w:bookmarkEnd w:id="5853"/>
      <w:bookmarkEnd w:id="5854"/>
      <w:r>
        <w:rPr>
          <w:rFonts w:hint="cs"/>
          <w:rtl/>
          <w:lang w:eastAsia="he-IL"/>
        </w:rPr>
        <w:t xml:space="preserve">לא על גדול בתורה, כבוד היושב ראש. </w:t>
      </w:r>
    </w:p>
    <w:p w14:paraId="2368B4CC" w14:textId="77777777" w:rsidR="005B37E7" w:rsidRDefault="005B37E7" w:rsidP="005B37E7">
      <w:pPr>
        <w:rPr>
          <w:rtl/>
          <w:lang w:eastAsia="he-IL"/>
        </w:rPr>
      </w:pPr>
      <w:bookmarkStart w:id="5855" w:name="_ETM_Q1_6105311"/>
      <w:bookmarkStart w:id="5856" w:name="_ETM_Q1_6105367"/>
      <w:bookmarkEnd w:id="5855"/>
      <w:bookmarkEnd w:id="5856"/>
    </w:p>
    <w:p w14:paraId="4FF2C5F8" w14:textId="39BFD73C" w:rsidR="005B37E7" w:rsidRDefault="005B37E7" w:rsidP="005B37E7">
      <w:pPr>
        <w:pStyle w:val="a4"/>
        <w:keepNext/>
        <w:rPr>
          <w:rtl/>
        </w:rPr>
      </w:pPr>
      <w:bookmarkStart w:id="5857" w:name="ET_speaker_5552_839"/>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857"/>
    </w:p>
    <w:p w14:paraId="40BC4C44" w14:textId="77777777" w:rsidR="005B37E7" w:rsidRDefault="005B37E7" w:rsidP="005B37E7">
      <w:pPr>
        <w:pStyle w:val="KeepWithNext"/>
        <w:rPr>
          <w:rtl/>
          <w:lang w:eastAsia="he-IL"/>
        </w:rPr>
      </w:pPr>
    </w:p>
    <w:p w14:paraId="6B1DC696" w14:textId="506A524C" w:rsidR="005B37E7" w:rsidRDefault="005B37E7" w:rsidP="005B37E7">
      <w:pPr>
        <w:rPr>
          <w:rtl/>
          <w:lang w:eastAsia="he-IL"/>
        </w:rPr>
      </w:pPr>
      <w:bookmarkStart w:id="5858" w:name="_ETM_Q1_6107781"/>
      <w:bookmarkStart w:id="5859" w:name="_ETM_Q1_6107824"/>
      <w:bookmarkEnd w:id="5858"/>
      <w:bookmarkEnd w:id="5859"/>
      <w:r>
        <w:rPr>
          <w:rFonts w:hint="cs"/>
          <w:rtl/>
          <w:lang w:eastAsia="he-IL"/>
        </w:rPr>
        <w:t xml:space="preserve">בזמן הפגרה אנחנו </w:t>
      </w:r>
      <w:bookmarkStart w:id="5860" w:name="_ETM_Q1_6110511"/>
      <w:bookmarkEnd w:id="5860"/>
      <w:r>
        <w:rPr>
          <w:rFonts w:hint="cs"/>
          <w:rtl/>
          <w:lang w:eastAsia="he-IL"/>
        </w:rPr>
        <w:t xml:space="preserve">כולנו צריכים להגיע להסכמות - - - </w:t>
      </w:r>
    </w:p>
    <w:p w14:paraId="5893BA07" w14:textId="77777777" w:rsidR="005B37E7" w:rsidRDefault="005B37E7" w:rsidP="005B37E7">
      <w:pPr>
        <w:rPr>
          <w:rtl/>
          <w:lang w:eastAsia="he-IL"/>
        </w:rPr>
      </w:pPr>
      <w:bookmarkStart w:id="5861" w:name="_ETM_Q1_6111010"/>
      <w:bookmarkStart w:id="5862" w:name="_ETM_Q1_6111071"/>
      <w:bookmarkStart w:id="5863" w:name="_ETM_Q1_6107572"/>
      <w:bookmarkEnd w:id="5861"/>
      <w:bookmarkEnd w:id="5862"/>
      <w:bookmarkEnd w:id="5863"/>
    </w:p>
    <w:p w14:paraId="64BD1531" w14:textId="15DF32C2" w:rsidR="005B37E7" w:rsidRDefault="005B37E7" w:rsidP="005B37E7">
      <w:pPr>
        <w:pStyle w:val="af6"/>
        <w:keepNext/>
        <w:rPr>
          <w:rtl/>
        </w:rPr>
      </w:pPr>
      <w:bookmarkStart w:id="5864" w:name="ET_yor_6157_841"/>
      <w:r w:rsidRPr="005B37E7">
        <w:rPr>
          <w:rStyle w:val="TagStyle"/>
          <w:rtl/>
        </w:rPr>
        <w:t xml:space="preserve"> &lt;&lt; יור &gt;&gt; </w:t>
      </w:r>
      <w:r>
        <w:rPr>
          <w:rtl/>
        </w:rPr>
        <w:t>היו"ר שמחה רוטמן:</w:t>
      </w:r>
      <w:r w:rsidRPr="005B37E7">
        <w:rPr>
          <w:rStyle w:val="TagStyle"/>
          <w:rtl/>
        </w:rPr>
        <w:t xml:space="preserve"> &lt;&lt; יור &gt;&gt;</w:t>
      </w:r>
      <w:r w:rsidR="00476914">
        <w:rPr>
          <w:rtl/>
        </w:rPr>
        <w:t xml:space="preserve"> </w:t>
      </w:r>
      <w:r>
        <w:rPr>
          <w:rtl/>
        </w:rPr>
        <w:t xml:space="preserve"> </w:t>
      </w:r>
      <w:bookmarkEnd w:id="5864"/>
    </w:p>
    <w:p w14:paraId="14B3B1C0" w14:textId="77777777" w:rsidR="005B37E7" w:rsidRDefault="005B37E7" w:rsidP="005B37E7">
      <w:pPr>
        <w:pStyle w:val="KeepWithNext"/>
        <w:rPr>
          <w:rtl/>
          <w:lang w:eastAsia="he-IL"/>
        </w:rPr>
      </w:pPr>
    </w:p>
    <w:p w14:paraId="19CB7D29" w14:textId="0E06EE3F" w:rsidR="005B37E7" w:rsidRPr="005B37E7" w:rsidRDefault="005B37E7" w:rsidP="005B37E7">
      <w:pPr>
        <w:rPr>
          <w:rtl/>
          <w:lang w:eastAsia="he-IL"/>
        </w:rPr>
      </w:pPr>
      <w:bookmarkStart w:id="5865" w:name="_ETM_Q1_6108178"/>
      <w:bookmarkStart w:id="5866" w:name="_ETM_Q1_6108224"/>
      <w:bookmarkEnd w:id="5865"/>
      <w:bookmarkEnd w:id="5866"/>
      <w:r>
        <w:rPr>
          <w:rFonts w:hint="cs"/>
          <w:rtl/>
          <w:lang w:eastAsia="he-IL"/>
        </w:rPr>
        <w:t xml:space="preserve">יוליה, אני קורא אותך לסדר </w:t>
      </w:r>
      <w:bookmarkStart w:id="5867" w:name="_ETM_Q1_6112636"/>
      <w:bookmarkEnd w:id="5867"/>
      <w:r>
        <w:rPr>
          <w:rFonts w:hint="cs"/>
          <w:rtl/>
          <w:lang w:eastAsia="he-IL"/>
        </w:rPr>
        <w:t xml:space="preserve">פעם ראשונה. </w:t>
      </w:r>
    </w:p>
    <w:p w14:paraId="20F35245" w14:textId="77777777" w:rsidR="005B37E7" w:rsidRDefault="005B37E7" w:rsidP="005B37E7">
      <w:pPr>
        <w:rPr>
          <w:rtl/>
          <w:lang w:eastAsia="he-IL"/>
        </w:rPr>
      </w:pPr>
      <w:bookmarkStart w:id="5868" w:name="_ETM_Q1_6107266"/>
      <w:bookmarkStart w:id="5869" w:name="_ETM_Q1_6107322"/>
      <w:bookmarkEnd w:id="5868"/>
      <w:bookmarkEnd w:id="5869"/>
    </w:p>
    <w:p w14:paraId="110A0DB8" w14:textId="1BEE0C63" w:rsidR="005B37E7" w:rsidRDefault="005B37E7" w:rsidP="005B37E7">
      <w:pPr>
        <w:pStyle w:val="a4"/>
        <w:keepNext/>
        <w:rPr>
          <w:rtl/>
        </w:rPr>
      </w:pPr>
      <w:bookmarkStart w:id="5870" w:name="ET_speaker_5552_840"/>
      <w:r w:rsidRPr="005B37E7">
        <w:rPr>
          <w:rStyle w:val="TagStyle"/>
          <w:rtl/>
        </w:rPr>
        <w:t xml:space="preserve"> &lt;&lt; דובר &gt;&gt; </w:t>
      </w:r>
      <w:r>
        <w:rPr>
          <w:rtl/>
        </w:rPr>
        <w:t>יוליה מלינובסקי (ישראל ביתנו):</w:t>
      </w:r>
      <w:r w:rsidRPr="005B37E7">
        <w:rPr>
          <w:rStyle w:val="TagStyle"/>
          <w:rtl/>
        </w:rPr>
        <w:t xml:space="preserve"> &lt;&lt; דובר &gt;&gt;</w:t>
      </w:r>
      <w:r w:rsidR="00476914">
        <w:rPr>
          <w:rtl/>
        </w:rPr>
        <w:t xml:space="preserve"> </w:t>
      </w:r>
      <w:r>
        <w:rPr>
          <w:rtl/>
        </w:rPr>
        <w:t xml:space="preserve"> </w:t>
      </w:r>
      <w:bookmarkEnd w:id="5870"/>
    </w:p>
    <w:p w14:paraId="1148292F" w14:textId="77777777" w:rsidR="005B37E7" w:rsidRDefault="005B37E7" w:rsidP="005B37E7">
      <w:pPr>
        <w:pStyle w:val="KeepWithNext"/>
        <w:rPr>
          <w:rtl/>
          <w:lang w:eastAsia="he-IL"/>
        </w:rPr>
      </w:pPr>
    </w:p>
    <w:p w14:paraId="500A3766" w14:textId="2A55EF5D" w:rsidR="005B37E7" w:rsidRDefault="005B37E7" w:rsidP="005B37E7">
      <w:pPr>
        <w:rPr>
          <w:rtl/>
          <w:lang w:eastAsia="he-IL"/>
        </w:rPr>
      </w:pPr>
      <w:bookmarkStart w:id="5871" w:name="_ETM_Q1_6109367"/>
      <w:bookmarkStart w:id="5872" w:name="_ETM_Q1_6109414"/>
      <w:bookmarkEnd w:id="5871"/>
      <w:bookmarkEnd w:id="5872"/>
      <w:r>
        <w:rPr>
          <w:rFonts w:hint="cs"/>
          <w:rtl/>
          <w:lang w:eastAsia="he-IL"/>
        </w:rPr>
        <w:t>הסכמות אחרי אתמול. אתה יודע, צביעות.</w:t>
      </w:r>
    </w:p>
    <w:p w14:paraId="4C2714E3" w14:textId="77777777" w:rsidR="005B37E7" w:rsidRDefault="005B37E7" w:rsidP="005B37E7">
      <w:pPr>
        <w:rPr>
          <w:rtl/>
          <w:lang w:eastAsia="he-IL"/>
        </w:rPr>
      </w:pPr>
      <w:bookmarkStart w:id="5873" w:name="_ETM_Q1_6111614"/>
      <w:bookmarkStart w:id="5874" w:name="_ETM_Q1_6111667"/>
      <w:bookmarkStart w:id="5875" w:name="_ETM_Q1_6107780"/>
      <w:bookmarkEnd w:id="5873"/>
      <w:bookmarkEnd w:id="5874"/>
      <w:bookmarkEnd w:id="5875"/>
    </w:p>
    <w:p w14:paraId="7FE20360" w14:textId="3305A1A1" w:rsidR="005B37E7" w:rsidRDefault="005B37E7" w:rsidP="005B37E7">
      <w:pPr>
        <w:pStyle w:val="af9"/>
        <w:keepNext/>
        <w:rPr>
          <w:rtl/>
          <w:lang w:eastAsia="he-IL"/>
        </w:rPr>
      </w:pPr>
      <w:bookmarkStart w:id="5876" w:name="ET_guest_איתיאל_גליקסברג_842"/>
      <w:r w:rsidRPr="005B37E7">
        <w:rPr>
          <w:rStyle w:val="TagStyle"/>
          <w:rtl/>
        </w:rPr>
        <w:t xml:space="preserve"> &lt;&lt; אורח &gt;&gt; </w:t>
      </w:r>
      <w:r>
        <w:rPr>
          <w:rtl/>
          <w:lang w:eastAsia="he-IL"/>
        </w:rPr>
        <w:t>איתיאל גליקסברג:</w:t>
      </w:r>
      <w:r w:rsidRPr="005B37E7">
        <w:rPr>
          <w:rStyle w:val="TagStyle"/>
          <w:rtl/>
        </w:rPr>
        <w:t xml:space="preserve"> &lt;&lt; אורח &gt;&gt;</w:t>
      </w:r>
      <w:r w:rsidR="00476914">
        <w:rPr>
          <w:rtl/>
          <w:lang w:eastAsia="he-IL"/>
        </w:rPr>
        <w:t xml:space="preserve"> </w:t>
      </w:r>
      <w:r>
        <w:rPr>
          <w:rtl/>
          <w:lang w:eastAsia="he-IL"/>
        </w:rPr>
        <w:t xml:space="preserve"> </w:t>
      </w:r>
      <w:bookmarkEnd w:id="5876"/>
    </w:p>
    <w:p w14:paraId="52E9FF5E" w14:textId="77777777" w:rsidR="005B37E7" w:rsidRDefault="005B37E7" w:rsidP="005B37E7">
      <w:pPr>
        <w:pStyle w:val="KeepWithNext"/>
        <w:rPr>
          <w:rtl/>
          <w:lang w:eastAsia="he-IL"/>
        </w:rPr>
      </w:pPr>
    </w:p>
    <w:p w14:paraId="128E01C3" w14:textId="597FE0A0" w:rsidR="005B37E7" w:rsidRDefault="006728FA" w:rsidP="005B37E7">
      <w:pPr>
        <w:rPr>
          <w:rtl/>
          <w:lang w:eastAsia="he-IL"/>
        </w:rPr>
      </w:pPr>
      <w:bookmarkStart w:id="5877" w:name="_ETM_Q1_6108254"/>
      <w:bookmarkStart w:id="5878" w:name="_ETM_Q1_6108291"/>
      <w:bookmarkEnd w:id="5877"/>
      <w:bookmarkEnd w:id="5878"/>
      <w:r>
        <w:rPr>
          <w:rFonts w:hint="cs"/>
          <w:rtl/>
          <w:lang w:eastAsia="he-IL"/>
        </w:rPr>
        <w:t xml:space="preserve">היו </w:t>
      </w:r>
      <w:bookmarkStart w:id="5879" w:name="_ETM_Q1_6117620"/>
      <w:bookmarkEnd w:id="5879"/>
      <w:r>
        <w:rPr>
          <w:rFonts w:hint="cs"/>
          <w:rtl/>
          <w:lang w:eastAsia="he-IL"/>
        </w:rPr>
        <w:t xml:space="preserve">רבנים במדינת ישראל שלא עשו בחינה אחת בכתב כל השנים. אני אומר לך משהו שאני יודע. </w:t>
      </w:r>
      <w:bookmarkStart w:id="5880" w:name="_ETM_Q1_6121286"/>
      <w:bookmarkEnd w:id="5880"/>
    </w:p>
    <w:p w14:paraId="24FD054B" w14:textId="77777777" w:rsidR="006728FA" w:rsidRDefault="006728FA" w:rsidP="005B37E7">
      <w:pPr>
        <w:rPr>
          <w:rtl/>
          <w:lang w:eastAsia="he-IL"/>
        </w:rPr>
      </w:pPr>
      <w:bookmarkStart w:id="5881" w:name="_ETM_Q1_6121334"/>
      <w:bookmarkStart w:id="5882" w:name="_ETM_Q1_6125118"/>
      <w:bookmarkEnd w:id="5881"/>
      <w:bookmarkEnd w:id="5882"/>
    </w:p>
    <w:p w14:paraId="14BA7D87" w14:textId="6BF9D68B" w:rsidR="006728FA" w:rsidRDefault="006728FA" w:rsidP="006728FA">
      <w:pPr>
        <w:pStyle w:val="af6"/>
        <w:keepNext/>
        <w:rPr>
          <w:rtl/>
        </w:rPr>
      </w:pPr>
      <w:bookmarkStart w:id="5883" w:name="ET_yor_6157_843"/>
      <w:r w:rsidRPr="006728FA">
        <w:rPr>
          <w:rStyle w:val="TagStyle"/>
          <w:rtl/>
        </w:rPr>
        <w:t xml:space="preserve"> &lt;&lt; יור &gt;&gt; </w:t>
      </w:r>
      <w:r>
        <w:rPr>
          <w:rtl/>
        </w:rPr>
        <w:t>היו"ר שמחה רוטמן:</w:t>
      </w:r>
      <w:r w:rsidRPr="006728FA">
        <w:rPr>
          <w:rStyle w:val="TagStyle"/>
          <w:rtl/>
        </w:rPr>
        <w:t xml:space="preserve"> &lt;&lt; יור &gt;&gt;</w:t>
      </w:r>
      <w:r w:rsidR="00476914">
        <w:rPr>
          <w:rtl/>
        </w:rPr>
        <w:t xml:space="preserve"> </w:t>
      </w:r>
      <w:r>
        <w:rPr>
          <w:rtl/>
        </w:rPr>
        <w:t xml:space="preserve"> </w:t>
      </w:r>
      <w:bookmarkEnd w:id="5883"/>
    </w:p>
    <w:p w14:paraId="082897CF" w14:textId="77777777" w:rsidR="006728FA" w:rsidRDefault="006728FA" w:rsidP="006728FA">
      <w:pPr>
        <w:pStyle w:val="KeepWithNext"/>
        <w:rPr>
          <w:rtl/>
          <w:lang w:eastAsia="he-IL"/>
        </w:rPr>
      </w:pPr>
    </w:p>
    <w:p w14:paraId="01CE8D36" w14:textId="45CD1F1F" w:rsidR="006728FA" w:rsidRDefault="006728FA" w:rsidP="006728FA">
      <w:pPr>
        <w:rPr>
          <w:rtl/>
          <w:lang w:eastAsia="he-IL"/>
        </w:rPr>
      </w:pPr>
      <w:bookmarkStart w:id="5884" w:name="_ETM_Q1_6125583"/>
      <w:bookmarkStart w:id="5885" w:name="_ETM_Q1_6125618"/>
      <w:bookmarkEnd w:id="5884"/>
      <w:bookmarkEnd w:id="5885"/>
      <w:r>
        <w:rPr>
          <w:rFonts w:hint="cs"/>
          <w:rtl/>
          <w:lang w:eastAsia="he-IL"/>
        </w:rPr>
        <w:t>אבל מה זה קש</w:t>
      </w:r>
      <w:bookmarkStart w:id="5886" w:name="_ETM_Q1_6121712"/>
      <w:bookmarkEnd w:id="5886"/>
      <w:r>
        <w:rPr>
          <w:rFonts w:hint="cs"/>
          <w:rtl/>
          <w:lang w:eastAsia="he-IL"/>
        </w:rPr>
        <w:t xml:space="preserve">ור לחקיקה שאנחנו נמצאים, אנחנו בשיעור היסטוריה? </w:t>
      </w:r>
      <w:bookmarkStart w:id="5887" w:name="_ETM_Q1_6129216"/>
      <w:bookmarkEnd w:id="5887"/>
    </w:p>
    <w:p w14:paraId="0038F0C5" w14:textId="77777777" w:rsidR="006728FA" w:rsidRDefault="006728FA" w:rsidP="006728FA">
      <w:pPr>
        <w:rPr>
          <w:rtl/>
          <w:lang w:eastAsia="he-IL"/>
        </w:rPr>
      </w:pPr>
      <w:bookmarkStart w:id="5888" w:name="_ETM_Q1_6129266"/>
      <w:bookmarkStart w:id="5889" w:name="_ETM_Q1_6124978"/>
      <w:bookmarkEnd w:id="5888"/>
      <w:bookmarkEnd w:id="5889"/>
    </w:p>
    <w:p w14:paraId="02A0299B" w14:textId="05BA16DC" w:rsidR="006728FA" w:rsidRDefault="006728FA" w:rsidP="006728FA">
      <w:pPr>
        <w:pStyle w:val="a4"/>
        <w:keepNext/>
        <w:rPr>
          <w:rtl/>
        </w:rPr>
      </w:pPr>
      <w:bookmarkStart w:id="5890" w:name="ET_speaker_6520_844"/>
      <w:r w:rsidRPr="006728FA">
        <w:rPr>
          <w:rStyle w:val="TagStyle"/>
          <w:rtl/>
        </w:rPr>
        <w:t xml:space="preserve"> &lt;&lt; דובר &gt;&gt; </w:t>
      </w:r>
      <w:r>
        <w:rPr>
          <w:rtl/>
        </w:rPr>
        <w:t>ארז מלול (ש"ס):</w:t>
      </w:r>
      <w:r w:rsidRPr="006728FA">
        <w:rPr>
          <w:rStyle w:val="TagStyle"/>
          <w:rtl/>
        </w:rPr>
        <w:t xml:space="preserve"> &lt;&lt; דובר &gt;&gt;</w:t>
      </w:r>
      <w:r w:rsidR="00476914">
        <w:rPr>
          <w:rtl/>
        </w:rPr>
        <w:t xml:space="preserve"> </w:t>
      </w:r>
      <w:r>
        <w:rPr>
          <w:rtl/>
        </w:rPr>
        <w:t xml:space="preserve"> </w:t>
      </w:r>
      <w:bookmarkEnd w:id="5890"/>
    </w:p>
    <w:p w14:paraId="73329513" w14:textId="77777777" w:rsidR="006728FA" w:rsidRDefault="006728FA" w:rsidP="006728FA">
      <w:pPr>
        <w:pStyle w:val="KeepWithNext"/>
        <w:rPr>
          <w:rtl/>
          <w:lang w:eastAsia="he-IL"/>
        </w:rPr>
      </w:pPr>
    </w:p>
    <w:p w14:paraId="3DE944C4" w14:textId="09098A12" w:rsidR="006728FA" w:rsidRDefault="006728FA" w:rsidP="006728FA">
      <w:pPr>
        <w:rPr>
          <w:rtl/>
          <w:lang w:eastAsia="he-IL"/>
        </w:rPr>
      </w:pPr>
      <w:bookmarkStart w:id="5891" w:name="_ETM_Q1_6125434"/>
      <w:bookmarkStart w:id="5892" w:name="_ETM_Q1_6125471"/>
      <w:bookmarkEnd w:id="5891"/>
      <w:bookmarkEnd w:id="5892"/>
      <w:r>
        <w:rPr>
          <w:rFonts w:hint="cs"/>
          <w:rtl/>
          <w:lang w:eastAsia="he-IL"/>
        </w:rPr>
        <w:t xml:space="preserve">חכה, </w:t>
      </w:r>
      <w:bookmarkStart w:id="5893" w:name="_ETM_Q1_6128801"/>
      <w:bookmarkEnd w:id="5893"/>
      <w:r>
        <w:rPr>
          <w:rFonts w:hint="cs"/>
          <w:rtl/>
          <w:lang w:eastAsia="he-IL"/>
        </w:rPr>
        <w:t xml:space="preserve">כבודו, לא קשור. </w:t>
      </w:r>
      <w:bookmarkStart w:id="5894" w:name="_ETM_Q1_6131241"/>
      <w:bookmarkEnd w:id="5894"/>
    </w:p>
    <w:p w14:paraId="5E19D50F" w14:textId="77777777" w:rsidR="006728FA" w:rsidRDefault="006728FA" w:rsidP="006728FA">
      <w:pPr>
        <w:rPr>
          <w:rtl/>
          <w:lang w:eastAsia="he-IL"/>
        </w:rPr>
      </w:pPr>
      <w:bookmarkStart w:id="5895" w:name="_ETM_Q1_6131409"/>
      <w:bookmarkEnd w:id="5895"/>
    </w:p>
    <w:p w14:paraId="0D0F97D8" w14:textId="1A0B3D15" w:rsidR="006728FA" w:rsidRDefault="006728FA" w:rsidP="006728FA">
      <w:pPr>
        <w:pStyle w:val="af9"/>
        <w:keepNext/>
        <w:rPr>
          <w:rtl/>
          <w:lang w:eastAsia="he-IL"/>
        </w:rPr>
      </w:pPr>
      <w:bookmarkStart w:id="5896" w:name="ET_guest_איתיאל_גליקסברג_845"/>
      <w:r w:rsidRPr="006728FA">
        <w:rPr>
          <w:rStyle w:val="TagStyle"/>
          <w:rtl/>
        </w:rPr>
        <w:t xml:space="preserve"> &lt;&lt; אורח &gt;&gt; </w:t>
      </w:r>
      <w:r>
        <w:rPr>
          <w:rtl/>
          <w:lang w:eastAsia="he-IL"/>
        </w:rPr>
        <w:t>איתיאל גליקסברג:</w:t>
      </w:r>
      <w:r w:rsidRPr="006728FA">
        <w:rPr>
          <w:rStyle w:val="TagStyle"/>
          <w:rtl/>
        </w:rPr>
        <w:t xml:space="preserve"> &lt;&lt; אורח &gt;&gt;</w:t>
      </w:r>
      <w:r w:rsidR="00476914">
        <w:rPr>
          <w:rtl/>
          <w:lang w:eastAsia="he-IL"/>
        </w:rPr>
        <w:t xml:space="preserve"> </w:t>
      </w:r>
      <w:r>
        <w:rPr>
          <w:rtl/>
          <w:lang w:eastAsia="he-IL"/>
        </w:rPr>
        <w:t xml:space="preserve"> </w:t>
      </w:r>
      <w:bookmarkEnd w:id="5896"/>
    </w:p>
    <w:p w14:paraId="5064A977" w14:textId="77777777" w:rsidR="006728FA" w:rsidRDefault="006728FA" w:rsidP="006728FA">
      <w:pPr>
        <w:pStyle w:val="KeepWithNext"/>
        <w:rPr>
          <w:rtl/>
          <w:lang w:eastAsia="he-IL"/>
        </w:rPr>
      </w:pPr>
    </w:p>
    <w:p w14:paraId="0DBCDD05" w14:textId="52E63BF0" w:rsidR="006728FA" w:rsidRDefault="006728FA" w:rsidP="006728FA">
      <w:pPr>
        <w:rPr>
          <w:rtl/>
          <w:lang w:eastAsia="he-IL"/>
        </w:rPr>
      </w:pPr>
      <w:bookmarkStart w:id="5897" w:name="_ETM_Q1_6130204"/>
      <w:bookmarkStart w:id="5898" w:name="_ETM_Q1_6130241"/>
      <w:bookmarkEnd w:id="5897"/>
      <w:bookmarkEnd w:id="5898"/>
      <w:r>
        <w:rPr>
          <w:rFonts w:hint="cs"/>
          <w:rtl/>
          <w:lang w:eastAsia="he-IL"/>
        </w:rPr>
        <w:t xml:space="preserve">מה הם מכניסים פה את הבעל פה? </w:t>
      </w:r>
      <w:bookmarkStart w:id="5899" w:name="_ETM_Q1_6129423"/>
      <w:bookmarkStart w:id="5900" w:name="_ETM_Q1_6129607"/>
      <w:bookmarkEnd w:id="5899"/>
      <w:bookmarkEnd w:id="5900"/>
    </w:p>
    <w:p w14:paraId="4FCF2B71" w14:textId="77777777" w:rsidR="006728FA" w:rsidRDefault="006728FA" w:rsidP="006728FA">
      <w:pPr>
        <w:rPr>
          <w:rtl/>
          <w:lang w:eastAsia="he-IL"/>
        </w:rPr>
      </w:pPr>
      <w:bookmarkStart w:id="5901" w:name="_ETM_Q1_6129716"/>
      <w:bookmarkEnd w:id="5901"/>
    </w:p>
    <w:p w14:paraId="14E9E70B" w14:textId="7A6ABE9F" w:rsidR="006728FA" w:rsidRDefault="006728FA" w:rsidP="006728FA">
      <w:pPr>
        <w:pStyle w:val="af6"/>
        <w:keepNext/>
        <w:rPr>
          <w:rtl/>
        </w:rPr>
      </w:pPr>
      <w:bookmarkStart w:id="5902" w:name="ET_yor_6157_846"/>
      <w:r w:rsidRPr="006728FA">
        <w:rPr>
          <w:rStyle w:val="TagStyle"/>
          <w:rtl/>
        </w:rPr>
        <w:t xml:space="preserve"> &lt;&lt; יור &gt;&gt; </w:t>
      </w:r>
      <w:r>
        <w:rPr>
          <w:rtl/>
        </w:rPr>
        <w:t>היו"ר שמחה רוטמן:</w:t>
      </w:r>
      <w:r w:rsidRPr="006728FA">
        <w:rPr>
          <w:rStyle w:val="TagStyle"/>
          <w:rtl/>
        </w:rPr>
        <w:t xml:space="preserve"> &lt;&lt; יור &gt;&gt;</w:t>
      </w:r>
      <w:r w:rsidR="00476914">
        <w:rPr>
          <w:rtl/>
        </w:rPr>
        <w:t xml:space="preserve"> </w:t>
      </w:r>
      <w:r>
        <w:rPr>
          <w:rtl/>
        </w:rPr>
        <w:t xml:space="preserve"> </w:t>
      </w:r>
      <w:bookmarkEnd w:id="5902"/>
    </w:p>
    <w:p w14:paraId="590C06C9" w14:textId="77777777" w:rsidR="006728FA" w:rsidRDefault="006728FA" w:rsidP="006728FA">
      <w:pPr>
        <w:pStyle w:val="KeepWithNext"/>
        <w:rPr>
          <w:rtl/>
          <w:lang w:eastAsia="he-IL"/>
        </w:rPr>
      </w:pPr>
    </w:p>
    <w:p w14:paraId="20F126A7" w14:textId="1901C27C" w:rsidR="006728FA" w:rsidRDefault="006728FA" w:rsidP="006728FA">
      <w:pPr>
        <w:rPr>
          <w:rtl/>
          <w:lang w:eastAsia="he-IL"/>
        </w:rPr>
      </w:pPr>
      <w:bookmarkStart w:id="5903" w:name="_ETM_Q1_6131635"/>
      <w:bookmarkStart w:id="5904" w:name="_ETM_Q1_6131677"/>
      <w:bookmarkEnd w:id="5903"/>
      <w:bookmarkEnd w:id="5904"/>
      <w:r>
        <w:rPr>
          <w:rFonts w:hint="cs"/>
          <w:rtl/>
          <w:lang w:eastAsia="he-IL"/>
        </w:rPr>
        <w:t xml:space="preserve">הסברנו באריכות. אתה רוצה הסבר קצר? </w:t>
      </w:r>
    </w:p>
    <w:p w14:paraId="07397F5C" w14:textId="77777777" w:rsidR="006728FA" w:rsidRDefault="006728FA" w:rsidP="006728FA">
      <w:pPr>
        <w:rPr>
          <w:rtl/>
          <w:lang w:eastAsia="he-IL"/>
        </w:rPr>
      </w:pPr>
      <w:bookmarkStart w:id="5905" w:name="_ETM_Q1_6136816"/>
      <w:bookmarkStart w:id="5906" w:name="_ETM_Q1_6136870"/>
      <w:bookmarkStart w:id="5907" w:name="_ETM_Q1_6135719"/>
      <w:bookmarkEnd w:id="5905"/>
      <w:bookmarkEnd w:id="5906"/>
      <w:bookmarkEnd w:id="5907"/>
    </w:p>
    <w:p w14:paraId="42322B52" w14:textId="4F97B8F6" w:rsidR="006728FA" w:rsidRDefault="006728FA" w:rsidP="006728FA">
      <w:pPr>
        <w:pStyle w:val="af9"/>
        <w:keepNext/>
        <w:rPr>
          <w:rtl/>
          <w:lang w:eastAsia="he-IL"/>
        </w:rPr>
      </w:pPr>
      <w:bookmarkStart w:id="5908" w:name="ET_guest_איתיאל_גליקסברג_847"/>
      <w:r w:rsidRPr="006728FA">
        <w:rPr>
          <w:rStyle w:val="TagStyle"/>
          <w:rtl/>
        </w:rPr>
        <w:t xml:space="preserve"> &lt;&lt; אורח &gt;&gt; </w:t>
      </w:r>
      <w:r>
        <w:rPr>
          <w:rtl/>
          <w:lang w:eastAsia="he-IL"/>
        </w:rPr>
        <w:t>איתיאל גליקסברג:</w:t>
      </w:r>
      <w:r w:rsidRPr="006728FA">
        <w:rPr>
          <w:rStyle w:val="TagStyle"/>
          <w:rtl/>
        </w:rPr>
        <w:t xml:space="preserve"> &lt;&lt; אורח &gt;&gt;</w:t>
      </w:r>
      <w:r w:rsidR="00476914">
        <w:rPr>
          <w:rtl/>
          <w:lang w:eastAsia="he-IL"/>
        </w:rPr>
        <w:t xml:space="preserve"> </w:t>
      </w:r>
      <w:r>
        <w:rPr>
          <w:rtl/>
          <w:lang w:eastAsia="he-IL"/>
        </w:rPr>
        <w:t xml:space="preserve"> </w:t>
      </w:r>
      <w:bookmarkEnd w:id="5908"/>
    </w:p>
    <w:p w14:paraId="50737895" w14:textId="77777777" w:rsidR="006728FA" w:rsidRDefault="006728FA" w:rsidP="006728FA">
      <w:pPr>
        <w:pStyle w:val="KeepWithNext"/>
        <w:rPr>
          <w:rtl/>
          <w:lang w:eastAsia="he-IL"/>
        </w:rPr>
      </w:pPr>
    </w:p>
    <w:p w14:paraId="2577C3C5" w14:textId="50B7DBF0" w:rsidR="006728FA" w:rsidRDefault="006728FA" w:rsidP="006728FA">
      <w:pPr>
        <w:rPr>
          <w:rtl/>
          <w:lang w:eastAsia="he-IL"/>
        </w:rPr>
      </w:pPr>
      <w:bookmarkStart w:id="5909" w:name="_ETM_Q1_6136188"/>
      <w:bookmarkStart w:id="5910" w:name="_ETM_Q1_6136229"/>
      <w:bookmarkEnd w:id="5909"/>
      <w:bookmarkEnd w:id="5910"/>
      <w:r>
        <w:rPr>
          <w:rFonts w:hint="cs"/>
          <w:rtl/>
          <w:lang w:eastAsia="he-IL"/>
        </w:rPr>
        <w:t xml:space="preserve">אני מקשיב ואני מחכה </w:t>
      </w:r>
      <w:bookmarkStart w:id="5911" w:name="_ETM_Q1_6138410"/>
      <w:bookmarkEnd w:id="5911"/>
      <w:r>
        <w:rPr>
          <w:rFonts w:hint="cs"/>
          <w:rtl/>
          <w:lang w:eastAsia="he-IL"/>
        </w:rPr>
        <w:t>שעה וחצי, ואני בעניינים ואני יודע - - -</w:t>
      </w:r>
    </w:p>
    <w:p w14:paraId="51B0F635" w14:textId="77777777" w:rsidR="006728FA" w:rsidRDefault="006728FA" w:rsidP="006728FA">
      <w:pPr>
        <w:rPr>
          <w:rtl/>
          <w:lang w:eastAsia="he-IL"/>
        </w:rPr>
      </w:pPr>
      <w:bookmarkStart w:id="5912" w:name="_ETM_Q1_6137765"/>
      <w:bookmarkStart w:id="5913" w:name="_ETM_Q1_6137818"/>
      <w:bookmarkStart w:id="5914" w:name="_ETM_Q1_6137826"/>
      <w:bookmarkEnd w:id="5912"/>
      <w:bookmarkEnd w:id="5913"/>
      <w:bookmarkEnd w:id="5914"/>
    </w:p>
    <w:p w14:paraId="5D603798" w14:textId="573FB085" w:rsidR="006728FA" w:rsidRDefault="006728FA" w:rsidP="006728FA">
      <w:pPr>
        <w:pStyle w:val="af6"/>
        <w:keepNext/>
        <w:rPr>
          <w:rtl/>
        </w:rPr>
      </w:pPr>
      <w:bookmarkStart w:id="5915" w:name="ET_yor_6157_848"/>
      <w:r w:rsidRPr="006728FA">
        <w:rPr>
          <w:rStyle w:val="TagStyle"/>
          <w:rtl/>
        </w:rPr>
        <w:t xml:space="preserve"> &lt;&lt; יור &gt;&gt; </w:t>
      </w:r>
      <w:r>
        <w:rPr>
          <w:rtl/>
        </w:rPr>
        <w:t>היו"ר שמחה רוטמן:</w:t>
      </w:r>
      <w:r w:rsidRPr="006728FA">
        <w:rPr>
          <w:rStyle w:val="TagStyle"/>
          <w:rtl/>
        </w:rPr>
        <w:t xml:space="preserve"> &lt;&lt; יור &gt;&gt;</w:t>
      </w:r>
      <w:r w:rsidR="00476914">
        <w:rPr>
          <w:rtl/>
        </w:rPr>
        <w:t xml:space="preserve"> </w:t>
      </w:r>
      <w:r>
        <w:rPr>
          <w:rtl/>
        </w:rPr>
        <w:t xml:space="preserve"> </w:t>
      </w:r>
      <w:bookmarkEnd w:id="5915"/>
    </w:p>
    <w:p w14:paraId="10DC3704" w14:textId="77777777" w:rsidR="006728FA" w:rsidRDefault="006728FA" w:rsidP="006728FA">
      <w:pPr>
        <w:pStyle w:val="KeepWithNext"/>
        <w:rPr>
          <w:rtl/>
          <w:lang w:eastAsia="he-IL"/>
        </w:rPr>
      </w:pPr>
    </w:p>
    <w:p w14:paraId="44DA6F98" w14:textId="0051CE76" w:rsidR="006728FA" w:rsidRDefault="006728FA" w:rsidP="006728FA">
      <w:pPr>
        <w:rPr>
          <w:rtl/>
          <w:lang w:eastAsia="he-IL"/>
        </w:rPr>
      </w:pPr>
      <w:bookmarkStart w:id="5916" w:name="_ETM_Q1_6138283"/>
      <w:bookmarkStart w:id="5917" w:name="_ETM_Q1_6138336"/>
      <w:bookmarkEnd w:id="5916"/>
      <w:bookmarkEnd w:id="5917"/>
      <w:r>
        <w:rPr>
          <w:rFonts w:hint="cs"/>
          <w:rtl/>
          <w:lang w:eastAsia="he-IL"/>
        </w:rPr>
        <w:t xml:space="preserve">אז </w:t>
      </w:r>
      <w:bookmarkStart w:id="5918" w:name="_ETM_Q1_6138827"/>
      <w:bookmarkEnd w:id="5918"/>
      <w:r>
        <w:rPr>
          <w:rFonts w:hint="cs"/>
          <w:rtl/>
          <w:lang w:eastAsia="he-IL"/>
        </w:rPr>
        <w:t xml:space="preserve">הסברנו שזו פרקטיקה הנוהגת היום, שיש בחינות בכתב </w:t>
      </w:r>
      <w:bookmarkStart w:id="5919" w:name="_ETM_Q1_6142544"/>
      <w:bookmarkEnd w:id="5919"/>
      <w:r>
        <w:rPr>
          <w:rFonts w:hint="cs"/>
          <w:rtl/>
          <w:lang w:eastAsia="he-IL"/>
        </w:rPr>
        <w:t>ובנוסף נפגש האדם עם הוועדה הבוחנת של הרבנות הראשית - - -</w:t>
      </w:r>
      <w:bookmarkStart w:id="5920" w:name="_ETM_Q1_6147417"/>
      <w:bookmarkEnd w:id="5920"/>
    </w:p>
    <w:p w14:paraId="49A6DF94" w14:textId="77777777" w:rsidR="006728FA" w:rsidRDefault="006728FA" w:rsidP="006728FA">
      <w:pPr>
        <w:rPr>
          <w:rtl/>
          <w:lang w:eastAsia="he-IL"/>
        </w:rPr>
      </w:pPr>
      <w:bookmarkStart w:id="5921" w:name="_ETM_Q1_6147482"/>
      <w:bookmarkEnd w:id="5921"/>
    </w:p>
    <w:p w14:paraId="139516B4" w14:textId="61506F25" w:rsidR="006728FA" w:rsidRDefault="006728FA" w:rsidP="006728FA">
      <w:pPr>
        <w:pStyle w:val="af9"/>
        <w:keepNext/>
        <w:rPr>
          <w:rtl/>
          <w:lang w:eastAsia="he-IL"/>
        </w:rPr>
      </w:pPr>
      <w:bookmarkStart w:id="5922" w:name="ET_guest_איתיאל_גליקסברג_849"/>
      <w:r w:rsidRPr="006728FA">
        <w:rPr>
          <w:rStyle w:val="TagStyle"/>
          <w:rtl/>
        </w:rPr>
        <w:t xml:space="preserve"> &lt;&lt; אורח &gt;&gt; </w:t>
      </w:r>
      <w:r>
        <w:rPr>
          <w:rtl/>
          <w:lang w:eastAsia="he-IL"/>
        </w:rPr>
        <w:t>איתיאל גליקסברג:</w:t>
      </w:r>
      <w:r w:rsidRPr="006728FA">
        <w:rPr>
          <w:rStyle w:val="TagStyle"/>
          <w:rtl/>
        </w:rPr>
        <w:t xml:space="preserve"> &lt;&lt; אורח &gt;&gt;</w:t>
      </w:r>
      <w:r w:rsidR="00476914">
        <w:rPr>
          <w:rtl/>
          <w:lang w:eastAsia="he-IL"/>
        </w:rPr>
        <w:t xml:space="preserve"> </w:t>
      </w:r>
      <w:r>
        <w:rPr>
          <w:rtl/>
          <w:lang w:eastAsia="he-IL"/>
        </w:rPr>
        <w:t xml:space="preserve"> </w:t>
      </w:r>
      <w:bookmarkEnd w:id="5922"/>
    </w:p>
    <w:p w14:paraId="4793A27A" w14:textId="77777777" w:rsidR="006728FA" w:rsidRDefault="006728FA" w:rsidP="006728FA">
      <w:pPr>
        <w:pStyle w:val="KeepWithNext"/>
        <w:rPr>
          <w:rtl/>
          <w:lang w:eastAsia="he-IL"/>
        </w:rPr>
      </w:pPr>
    </w:p>
    <w:p w14:paraId="349F163D" w14:textId="209B8CDF" w:rsidR="006728FA" w:rsidRDefault="006728FA" w:rsidP="006728FA">
      <w:pPr>
        <w:rPr>
          <w:rtl/>
          <w:lang w:eastAsia="he-IL"/>
        </w:rPr>
      </w:pPr>
      <w:bookmarkStart w:id="5923" w:name="_ETM_Q1_6150118"/>
      <w:bookmarkStart w:id="5924" w:name="_ETM_Q1_6150175"/>
      <w:bookmarkEnd w:id="5923"/>
      <w:bookmarkEnd w:id="5924"/>
      <w:r>
        <w:rPr>
          <w:rFonts w:hint="cs"/>
          <w:rtl/>
          <w:lang w:eastAsia="he-IL"/>
        </w:rPr>
        <w:t xml:space="preserve">לא לבטל את ה-11 בחינות? </w:t>
      </w:r>
    </w:p>
    <w:p w14:paraId="230CCE83" w14:textId="77777777" w:rsidR="006728FA" w:rsidRDefault="006728FA" w:rsidP="006728FA">
      <w:pPr>
        <w:rPr>
          <w:rtl/>
          <w:lang w:eastAsia="he-IL"/>
        </w:rPr>
      </w:pPr>
      <w:bookmarkStart w:id="5925" w:name="_ETM_Q1_6153353"/>
      <w:bookmarkStart w:id="5926" w:name="_ETM_Q1_6153406"/>
      <w:bookmarkEnd w:id="5925"/>
      <w:bookmarkEnd w:id="5926"/>
    </w:p>
    <w:p w14:paraId="715E7101" w14:textId="2D07CA8A" w:rsidR="006728FA" w:rsidRDefault="006728FA" w:rsidP="006728FA">
      <w:pPr>
        <w:pStyle w:val="af6"/>
        <w:keepNext/>
        <w:rPr>
          <w:rtl/>
        </w:rPr>
      </w:pPr>
      <w:bookmarkStart w:id="5927" w:name="ET_yor_6157_850"/>
      <w:r w:rsidRPr="006728FA">
        <w:rPr>
          <w:rStyle w:val="TagStyle"/>
          <w:rtl/>
        </w:rPr>
        <w:t xml:space="preserve"> &lt;&lt; יור &gt;&gt; </w:t>
      </w:r>
      <w:r>
        <w:rPr>
          <w:rtl/>
        </w:rPr>
        <w:t>היו"ר שמחה רוטמן:</w:t>
      </w:r>
      <w:r w:rsidRPr="006728FA">
        <w:rPr>
          <w:rStyle w:val="TagStyle"/>
          <w:rtl/>
        </w:rPr>
        <w:t xml:space="preserve"> &lt;&lt; יור &gt;&gt;</w:t>
      </w:r>
      <w:r w:rsidR="00476914">
        <w:rPr>
          <w:rtl/>
        </w:rPr>
        <w:t xml:space="preserve"> </w:t>
      </w:r>
      <w:r>
        <w:rPr>
          <w:rtl/>
        </w:rPr>
        <w:t xml:space="preserve"> </w:t>
      </w:r>
      <w:bookmarkEnd w:id="5927"/>
    </w:p>
    <w:p w14:paraId="6E88B59D" w14:textId="77777777" w:rsidR="006728FA" w:rsidRDefault="006728FA" w:rsidP="006728FA">
      <w:pPr>
        <w:pStyle w:val="KeepWithNext"/>
        <w:rPr>
          <w:rtl/>
          <w:lang w:eastAsia="he-IL"/>
        </w:rPr>
      </w:pPr>
    </w:p>
    <w:p w14:paraId="19C75A04" w14:textId="1E2A5127" w:rsidR="006728FA" w:rsidRDefault="006728FA" w:rsidP="006728FA">
      <w:pPr>
        <w:rPr>
          <w:rtl/>
          <w:lang w:eastAsia="he-IL"/>
        </w:rPr>
      </w:pPr>
      <w:bookmarkStart w:id="5928" w:name="_ETM_Q1_6150279"/>
      <w:bookmarkStart w:id="5929" w:name="_ETM_Q1_6150333"/>
      <w:bookmarkEnd w:id="5928"/>
      <w:bookmarkEnd w:id="5929"/>
      <w:r>
        <w:rPr>
          <w:rFonts w:hint="cs"/>
          <w:rtl/>
          <w:lang w:eastAsia="he-IL"/>
        </w:rPr>
        <w:t xml:space="preserve">לא לבטל, לא. פעם </w:t>
      </w:r>
      <w:bookmarkStart w:id="5930" w:name="_ETM_Q1_6153963"/>
      <w:bookmarkEnd w:id="5930"/>
      <w:r>
        <w:rPr>
          <w:rFonts w:hint="cs"/>
          <w:rtl/>
          <w:lang w:eastAsia="he-IL"/>
        </w:rPr>
        <w:t xml:space="preserve">עשירית לא. אני לא מבין מדוע צריך לחזור על </w:t>
      </w:r>
      <w:bookmarkStart w:id="5931" w:name="_ETM_Q1_6156234"/>
      <w:bookmarkEnd w:id="5931"/>
      <w:r>
        <w:rPr>
          <w:rFonts w:hint="cs"/>
          <w:rtl/>
          <w:lang w:eastAsia="he-IL"/>
        </w:rPr>
        <w:t xml:space="preserve">כל דבר כמה וכמה פעמים בעקשנות כשאני אומר לרב שהוא </w:t>
      </w:r>
      <w:bookmarkStart w:id="5932" w:name="_ETM_Q1_6157167"/>
      <w:bookmarkEnd w:id="5932"/>
      <w:r>
        <w:rPr>
          <w:rFonts w:hint="cs"/>
          <w:rtl/>
          <w:lang w:eastAsia="he-IL"/>
        </w:rPr>
        <w:t xml:space="preserve">מדבר על הסעיף הלא נכון. אני לא מצליח להבין. </w:t>
      </w:r>
    </w:p>
    <w:p w14:paraId="76321C1A" w14:textId="77777777" w:rsidR="006728FA" w:rsidRDefault="006728FA" w:rsidP="006728FA">
      <w:pPr>
        <w:rPr>
          <w:rtl/>
          <w:lang w:eastAsia="he-IL"/>
        </w:rPr>
      </w:pPr>
      <w:bookmarkStart w:id="5933" w:name="_ETM_Q1_6163984"/>
      <w:bookmarkStart w:id="5934" w:name="_ETM_Q1_6164037"/>
      <w:bookmarkStart w:id="5935" w:name="_ETM_Q1_6160125"/>
      <w:bookmarkEnd w:id="5933"/>
      <w:bookmarkEnd w:id="5934"/>
      <w:bookmarkEnd w:id="5935"/>
    </w:p>
    <w:p w14:paraId="1E2BEE71" w14:textId="7C1BD702" w:rsidR="006728FA" w:rsidRDefault="006728FA" w:rsidP="006728FA">
      <w:pPr>
        <w:pStyle w:val="af9"/>
        <w:keepNext/>
        <w:rPr>
          <w:rtl/>
          <w:lang w:eastAsia="he-IL"/>
        </w:rPr>
      </w:pPr>
      <w:bookmarkStart w:id="5936" w:name="ET_guest_איתיאל_גליקסברג_851"/>
      <w:r w:rsidRPr="006728FA">
        <w:rPr>
          <w:rStyle w:val="TagStyle"/>
          <w:rtl/>
        </w:rPr>
        <w:t xml:space="preserve"> &lt;&lt; אורח &gt;&gt; </w:t>
      </w:r>
      <w:r>
        <w:rPr>
          <w:rtl/>
          <w:lang w:eastAsia="he-IL"/>
        </w:rPr>
        <w:t>איתיאל גליקסברג:</w:t>
      </w:r>
      <w:r w:rsidRPr="006728FA">
        <w:rPr>
          <w:rStyle w:val="TagStyle"/>
          <w:rtl/>
        </w:rPr>
        <w:t xml:space="preserve"> &lt;&lt; אורח &gt;&gt;</w:t>
      </w:r>
      <w:r w:rsidR="00476914">
        <w:rPr>
          <w:rtl/>
          <w:lang w:eastAsia="he-IL"/>
        </w:rPr>
        <w:t xml:space="preserve"> </w:t>
      </w:r>
      <w:r>
        <w:rPr>
          <w:rtl/>
          <w:lang w:eastAsia="he-IL"/>
        </w:rPr>
        <w:t xml:space="preserve"> </w:t>
      </w:r>
      <w:bookmarkEnd w:id="5936"/>
    </w:p>
    <w:p w14:paraId="2F827070" w14:textId="77777777" w:rsidR="006728FA" w:rsidRDefault="006728FA" w:rsidP="006728FA">
      <w:pPr>
        <w:pStyle w:val="KeepWithNext"/>
        <w:rPr>
          <w:rtl/>
          <w:lang w:eastAsia="he-IL"/>
        </w:rPr>
      </w:pPr>
    </w:p>
    <w:p w14:paraId="7A782142" w14:textId="68E2163C" w:rsidR="006728FA" w:rsidRDefault="006728FA" w:rsidP="006728FA">
      <w:pPr>
        <w:rPr>
          <w:rtl/>
          <w:lang w:eastAsia="he-IL"/>
        </w:rPr>
      </w:pPr>
      <w:bookmarkStart w:id="5937" w:name="_ETM_Q1_6160722"/>
      <w:bookmarkStart w:id="5938" w:name="_ETM_Q1_6160772"/>
      <w:bookmarkEnd w:id="5937"/>
      <w:bookmarkEnd w:id="5938"/>
      <w:r>
        <w:rPr>
          <w:rFonts w:hint="cs"/>
          <w:rtl/>
          <w:lang w:eastAsia="he-IL"/>
        </w:rPr>
        <w:t xml:space="preserve">לא, </w:t>
      </w:r>
      <w:bookmarkStart w:id="5939" w:name="_ETM_Q1_6161181"/>
      <w:bookmarkEnd w:id="5939"/>
      <w:r>
        <w:rPr>
          <w:rFonts w:hint="cs"/>
          <w:rtl/>
          <w:lang w:eastAsia="he-IL"/>
        </w:rPr>
        <w:t xml:space="preserve">גדול בתורה זה עניין אחר. </w:t>
      </w:r>
      <w:bookmarkStart w:id="5940" w:name="_ETM_Q1_6164805"/>
      <w:bookmarkEnd w:id="5940"/>
    </w:p>
    <w:p w14:paraId="15139340" w14:textId="77777777" w:rsidR="006728FA" w:rsidRDefault="006728FA" w:rsidP="006728FA">
      <w:pPr>
        <w:rPr>
          <w:rtl/>
          <w:lang w:eastAsia="he-IL"/>
        </w:rPr>
      </w:pPr>
      <w:bookmarkStart w:id="5941" w:name="_ETM_Q1_6164860"/>
      <w:bookmarkStart w:id="5942" w:name="_ETM_Q1_6165933"/>
      <w:bookmarkEnd w:id="5941"/>
      <w:bookmarkEnd w:id="5942"/>
    </w:p>
    <w:p w14:paraId="6CCA0DC2" w14:textId="07E69369" w:rsidR="006728FA" w:rsidRDefault="006728FA" w:rsidP="006728FA">
      <w:pPr>
        <w:pStyle w:val="af6"/>
        <w:keepNext/>
        <w:rPr>
          <w:rtl/>
        </w:rPr>
      </w:pPr>
      <w:bookmarkStart w:id="5943" w:name="ET_yor_6157_852"/>
      <w:r w:rsidRPr="006728FA">
        <w:rPr>
          <w:rStyle w:val="TagStyle"/>
          <w:rtl/>
        </w:rPr>
        <w:t xml:space="preserve"> &lt;&lt; יור &gt;&gt; </w:t>
      </w:r>
      <w:r>
        <w:rPr>
          <w:rtl/>
        </w:rPr>
        <w:t>היו"ר שמחה רוטמן:</w:t>
      </w:r>
      <w:r w:rsidRPr="006728FA">
        <w:rPr>
          <w:rStyle w:val="TagStyle"/>
          <w:rtl/>
        </w:rPr>
        <w:t xml:space="preserve"> &lt;&lt; יור &gt;&gt;</w:t>
      </w:r>
      <w:r w:rsidR="00476914">
        <w:rPr>
          <w:rtl/>
        </w:rPr>
        <w:t xml:space="preserve"> </w:t>
      </w:r>
      <w:r>
        <w:rPr>
          <w:rtl/>
        </w:rPr>
        <w:t xml:space="preserve"> </w:t>
      </w:r>
      <w:bookmarkEnd w:id="5943"/>
    </w:p>
    <w:p w14:paraId="0D5289BC" w14:textId="77777777" w:rsidR="006728FA" w:rsidRDefault="006728FA" w:rsidP="006728FA">
      <w:pPr>
        <w:pStyle w:val="KeepWithNext"/>
        <w:rPr>
          <w:rtl/>
          <w:lang w:eastAsia="he-IL"/>
        </w:rPr>
      </w:pPr>
    </w:p>
    <w:p w14:paraId="1368BFE8" w14:textId="3684A04C" w:rsidR="006728FA" w:rsidRDefault="006728FA" w:rsidP="006728FA">
      <w:pPr>
        <w:rPr>
          <w:rtl/>
          <w:lang w:eastAsia="he-IL"/>
        </w:rPr>
      </w:pPr>
      <w:bookmarkStart w:id="5944" w:name="_ETM_Q1_6166615"/>
      <w:bookmarkStart w:id="5945" w:name="_ETM_Q1_6166684"/>
      <w:bookmarkEnd w:id="5944"/>
      <w:bookmarkEnd w:id="5945"/>
      <w:r>
        <w:rPr>
          <w:rFonts w:hint="cs"/>
          <w:rtl/>
          <w:lang w:eastAsia="he-IL"/>
        </w:rPr>
        <w:t xml:space="preserve">אז זה הסעיף הזה, זה </w:t>
      </w:r>
      <w:bookmarkStart w:id="5946" w:name="_ETM_Q1_6164470"/>
      <w:bookmarkEnd w:id="5946"/>
      <w:r>
        <w:rPr>
          <w:rFonts w:hint="cs"/>
          <w:rtl/>
          <w:lang w:eastAsia="he-IL"/>
        </w:rPr>
        <w:t xml:space="preserve">הסעיף היחיד שמאפשר פטור מבחינות בכתב, ולא הגענו אליו, אנחנו </w:t>
      </w:r>
      <w:bookmarkStart w:id="5947" w:name="_ETM_Q1_6166797"/>
      <w:bookmarkEnd w:id="5947"/>
      <w:r>
        <w:rPr>
          <w:rFonts w:hint="cs"/>
          <w:rtl/>
          <w:lang w:eastAsia="he-IL"/>
        </w:rPr>
        <w:t xml:space="preserve">רוצים לשמוע עליו. </w:t>
      </w:r>
    </w:p>
    <w:p w14:paraId="56A24A9B" w14:textId="77777777" w:rsidR="006728FA" w:rsidRDefault="006728FA" w:rsidP="006728FA">
      <w:pPr>
        <w:rPr>
          <w:rtl/>
          <w:lang w:eastAsia="he-IL"/>
        </w:rPr>
      </w:pPr>
      <w:bookmarkStart w:id="5948" w:name="_ETM_Q1_6169261"/>
      <w:bookmarkStart w:id="5949" w:name="_ETM_Q1_6169322"/>
      <w:bookmarkStart w:id="5950" w:name="_ETM_Q1_6171293"/>
      <w:bookmarkEnd w:id="5948"/>
      <w:bookmarkEnd w:id="5949"/>
      <w:bookmarkEnd w:id="5950"/>
    </w:p>
    <w:p w14:paraId="60D1A358" w14:textId="73D379C6" w:rsidR="006728FA" w:rsidRDefault="006728FA" w:rsidP="006728FA">
      <w:pPr>
        <w:pStyle w:val="af9"/>
        <w:keepNext/>
        <w:rPr>
          <w:rtl/>
          <w:lang w:eastAsia="he-IL"/>
        </w:rPr>
      </w:pPr>
      <w:bookmarkStart w:id="5951" w:name="ET_guest_איתיאל_גליקסברג_853"/>
      <w:r w:rsidRPr="006728FA">
        <w:rPr>
          <w:rStyle w:val="TagStyle"/>
          <w:rtl/>
        </w:rPr>
        <w:t xml:space="preserve"> &lt;&lt; אורח &gt;&gt; </w:t>
      </w:r>
      <w:r>
        <w:rPr>
          <w:rtl/>
          <w:lang w:eastAsia="he-IL"/>
        </w:rPr>
        <w:t>איתיאל גליקסברג:</w:t>
      </w:r>
      <w:r w:rsidRPr="006728FA">
        <w:rPr>
          <w:rStyle w:val="TagStyle"/>
          <w:rtl/>
        </w:rPr>
        <w:t xml:space="preserve"> &lt;&lt; אורח &gt;&gt;</w:t>
      </w:r>
      <w:r w:rsidR="00476914">
        <w:rPr>
          <w:rtl/>
          <w:lang w:eastAsia="he-IL"/>
        </w:rPr>
        <w:t xml:space="preserve"> </w:t>
      </w:r>
      <w:r>
        <w:rPr>
          <w:rtl/>
          <w:lang w:eastAsia="he-IL"/>
        </w:rPr>
        <w:t xml:space="preserve"> </w:t>
      </w:r>
      <w:bookmarkEnd w:id="5951"/>
    </w:p>
    <w:p w14:paraId="2138C42E" w14:textId="77777777" w:rsidR="006728FA" w:rsidRDefault="006728FA" w:rsidP="006728FA">
      <w:pPr>
        <w:pStyle w:val="KeepWithNext"/>
        <w:rPr>
          <w:rtl/>
          <w:lang w:eastAsia="he-IL"/>
        </w:rPr>
      </w:pPr>
    </w:p>
    <w:p w14:paraId="7BEF310B" w14:textId="0146C93A" w:rsidR="006728FA" w:rsidRDefault="006728FA" w:rsidP="006728FA">
      <w:pPr>
        <w:rPr>
          <w:rtl/>
          <w:lang w:eastAsia="he-IL"/>
        </w:rPr>
      </w:pPr>
      <w:bookmarkStart w:id="5952" w:name="_ETM_Q1_6171929"/>
      <w:bookmarkStart w:id="5953" w:name="_ETM_Q1_6171996"/>
      <w:bookmarkEnd w:id="5952"/>
      <w:bookmarkEnd w:id="5953"/>
      <w:r>
        <w:rPr>
          <w:rFonts w:hint="cs"/>
          <w:rtl/>
          <w:lang w:eastAsia="he-IL"/>
        </w:rPr>
        <w:t xml:space="preserve">אני פשוט מכיר את הוועדה. </w:t>
      </w:r>
    </w:p>
    <w:p w14:paraId="4B92231E" w14:textId="77777777" w:rsidR="006728FA" w:rsidRDefault="006728FA" w:rsidP="006728FA">
      <w:pPr>
        <w:rPr>
          <w:rtl/>
          <w:lang w:eastAsia="he-IL"/>
        </w:rPr>
      </w:pPr>
      <w:bookmarkStart w:id="5954" w:name="_ETM_Q1_6175045"/>
      <w:bookmarkStart w:id="5955" w:name="_ETM_Q1_6175113"/>
      <w:bookmarkStart w:id="5956" w:name="_ETM_Q1_6174009"/>
      <w:bookmarkEnd w:id="5954"/>
      <w:bookmarkEnd w:id="5955"/>
      <w:bookmarkEnd w:id="5956"/>
    </w:p>
    <w:p w14:paraId="5AFACD3E" w14:textId="1DF8F28E" w:rsidR="006728FA" w:rsidRDefault="006728FA" w:rsidP="006728FA">
      <w:pPr>
        <w:pStyle w:val="a4"/>
        <w:keepNext/>
        <w:rPr>
          <w:rtl/>
        </w:rPr>
      </w:pPr>
      <w:bookmarkStart w:id="5957" w:name="ET_speaker_אלעזר_שטרן_יועמש_854"/>
      <w:r w:rsidRPr="006728FA">
        <w:rPr>
          <w:rStyle w:val="TagStyle"/>
          <w:rtl/>
        </w:rPr>
        <w:t xml:space="preserve"> &lt;&lt; דובר &gt;&gt; </w:t>
      </w:r>
      <w:r w:rsidR="00075D50">
        <w:rPr>
          <w:rtl/>
        </w:rPr>
        <w:t>אלעזר שטרן (יועץ משפטי לוועדה):</w:t>
      </w:r>
      <w:r w:rsidRPr="006728FA">
        <w:rPr>
          <w:rStyle w:val="TagStyle"/>
          <w:rtl/>
        </w:rPr>
        <w:t xml:space="preserve"> &lt;&lt; דובר &gt;&gt;</w:t>
      </w:r>
      <w:r w:rsidR="00476914">
        <w:rPr>
          <w:rtl/>
        </w:rPr>
        <w:t xml:space="preserve"> </w:t>
      </w:r>
      <w:r>
        <w:rPr>
          <w:rtl/>
        </w:rPr>
        <w:t xml:space="preserve"> </w:t>
      </w:r>
      <w:bookmarkEnd w:id="5957"/>
    </w:p>
    <w:p w14:paraId="40828BBF" w14:textId="77777777" w:rsidR="006728FA" w:rsidRDefault="006728FA" w:rsidP="006728FA">
      <w:pPr>
        <w:pStyle w:val="KeepWithNext"/>
        <w:rPr>
          <w:rtl/>
          <w:lang w:eastAsia="he-IL"/>
        </w:rPr>
      </w:pPr>
    </w:p>
    <w:p w14:paraId="2AD47937" w14:textId="2115ED21" w:rsidR="006728FA" w:rsidRDefault="006728FA" w:rsidP="006728FA">
      <w:pPr>
        <w:rPr>
          <w:rtl/>
          <w:lang w:eastAsia="he-IL"/>
        </w:rPr>
      </w:pPr>
      <w:bookmarkStart w:id="5958" w:name="_ETM_Q1_6174658"/>
      <w:bookmarkStart w:id="5959" w:name="_ETM_Q1_6174713"/>
      <w:bookmarkEnd w:id="5958"/>
      <w:bookmarkEnd w:id="5959"/>
      <w:r>
        <w:rPr>
          <w:rFonts w:hint="cs"/>
          <w:rtl/>
          <w:lang w:eastAsia="he-IL"/>
        </w:rPr>
        <w:t xml:space="preserve">לגבי סעיף </w:t>
      </w:r>
      <w:bookmarkStart w:id="5960" w:name="_ETM_Q1_6179401"/>
      <w:bookmarkEnd w:id="5960"/>
      <w:r>
        <w:rPr>
          <w:rFonts w:hint="cs"/>
          <w:rtl/>
          <w:lang w:eastAsia="he-IL"/>
        </w:rPr>
        <w:t xml:space="preserve">קטן (ב), המסלול של הפטור מבחינות. אני מזכיר שהנושא הזה </w:t>
      </w:r>
      <w:bookmarkStart w:id="5961" w:name="_ETM_Q1_6181587"/>
      <w:bookmarkEnd w:id="5961"/>
      <w:r>
        <w:rPr>
          <w:rFonts w:hint="cs"/>
          <w:rtl/>
          <w:lang w:eastAsia="he-IL"/>
        </w:rPr>
        <w:t xml:space="preserve">היה בשנים האחרונות, הגיע לערכאות משפטיות, ואני לא זוכר את </w:t>
      </w:r>
      <w:bookmarkStart w:id="5962" w:name="_ETM_Q1_6188516"/>
      <w:bookmarkEnd w:id="5962"/>
      <w:r>
        <w:rPr>
          <w:rFonts w:hint="cs"/>
          <w:rtl/>
          <w:lang w:eastAsia="he-IL"/>
        </w:rPr>
        <w:t xml:space="preserve">התאריך המדויק, או 2013, 2014, משהו כזה, מועצת הרבנות הראשית, </w:t>
      </w:r>
      <w:bookmarkStart w:id="5963" w:name="_ETM_Q1_6196421"/>
      <w:bookmarkEnd w:id="5963"/>
      <w:r>
        <w:rPr>
          <w:rFonts w:hint="cs"/>
          <w:rtl/>
          <w:lang w:eastAsia="he-IL"/>
        </w:rPr>
        <w:t xml:space="preserve">הוסכם בפני בית המשפט העליון, הייתה הסכמה שלא נותנים </w:t>
      </w:r>
      <w:bookmarkStart w:id="5964" w:name="_ETM_Q1_6199610"/>
      <w:bookmarkEnd w:id="5964"/>
      <w:r>
        <w:rPr>
          <w:rFonts w:hint="cs"/>
          <w:rtl/>
          <w:lang w:eastAsia="he-IL"/>
        </w:rPr>
        <w:t xml:space="preserve">יותר פטורים עד שמועצת הרבנות הראשית לא קובעת קריטריונים </w:t>
      </w:r>
      <w:bookmarkStart w:id="5965" w:name="_ETM_Q1_6205089"/>
      <w:bookmarkEnd w:id="5965"/>
      <w:r>
        <w:rPr>
          <w:rFonts w:hint="cs"/>
          <w:rtl/>
          <w:lang w:eastAsia="he-IL"/>
        </w:rPr>
        <w:t xml:space="preserve">ואמות מידה שוויוניות. אני לא יודע אם קבעו או לא, </w:t>
      </w:r>
      <w:bookmarkStart w:id="5966" w:name="_ETM_Q1_6207522"/>
      <w:bookmarkEnd w:id="5966"/>
      <w:r>
        <w:rPr>
          <w:rFonts w:hint="cs"/>
          <w:rtl/>
          <w:lang w:eastAsia="he-IL"/>
        </w:rPr>
        <w:t xml:space="preserve">אבל זאת הייתה ההסכמה. </w:t>
      </w:r>
      <w:bookmarkStart w:id="5967" w:name="_ETM_Q1_6204867"/>
      <w:bookmarkEnd w:id="5967"/>
    </w:p>
    <w:p w14:paraId="1E2D6CF3" w14:textId="77777777" w:rsidR="006728FA" w:rsidRDefault="006728FA" w:rsidP="006728FA">
      <w:pPr>
        <w:rPr>
          <w:rtl/>
          <w:lang w:eastAsia="he-IL"/>
        </w:rPr>
      </w:pPr>
      <w:bookmarkStart w:id="5968" w:name="_ETM_Q1_6204922"/>
      <w:bookmarkStart w:id="5969" w:name="_ETM_Q1_6205579"/>
      <w:bookmarkEnd w:id="5968"/>
      <w:bookmarkEnd w:id="5969"/>
    </w:p>
    <w:p w14:paraId="16671F43" w14:textId="37303677" w:rsidR="006728FA" w:rsidRDefault="006728FA" w:rsidP="006728FA">
      <w:pPr>
        <w:pStyle w:val="af6"/>
        <w:keepNext/>
        <w:rPr>
          <w:rtl/>
        </w:rPr>
      </w:pPr>
      <w:bookmarkStart w:id="5970" w:name="ET_yor_6157_855"/>
      <w:r w:rsidRPr="006728FA">
        <w:rPr>
          <w:rStyle w:val="TagStyle"/>
          <w:rtl/>
        </w:rPr>
        <w:t xml:space="preserve"> &lt;&lt; יור &gt;&gt; </w:t>
      </w:r>
      <w:r>
        <w:rPr>
          <w:rtl/>
        </w:rPr>
        <w:t>היו"ר שמחה רוטמן:</w:t>
      </w:r>
      <w:r w:rsidRPr="006728FA">
        <w:rPr>
          <w:rStyle w:val="TagStyle"/>
          <w:rtl/>
        </w:rPr>
        <w:t xml:space="preserve"> &lt;&lt; יור &gt;&gt;</w:t>
      </w:r>
      <w:r w:rsidR="00476914">
        <w:rPr>
          <w:rtl/>
        </w:rPr>
        <w:t xml:space="preserve"> </w:t>
      </w:r>
      <w:r>
        <w:rPr>
          <w:rtl/>
        </w:rPr>
        <w:t xml:space="preserve"> </w:t>
      </w:r>
      <w:bookmarkEnd w:id="5970"/>
    </w:p>
    <w:p w14:paraId="72D2D96E" w14:textId="77777777" w:rsidR="006728FA" w:rsidRDefault="006728FA" w:rsidP="006728FA">
      <w:pPr>
        <w:pStyle w:val="KeepWithNext"/>
        <w:rPr>
          <w:rtl/>
          <w:lang w:eastAsia="he-IL"/>
        </w:rPr>
      </w:pPr>
    </w:p>
    <w:p w14:paraId="10B6A713" w14:textId="16349597" w:rsidR="006728FA" w:rsidRDefault="006728FA" w:rsidP="006728FA">
      <w:pPr>
        <w:rPr>
          <w:rtl/>
          <w:lang w:eastAsia="he-IL"/>
        </w:rPr>
      </w:pPr>
      <w:bookmarkStart w:id="5971" w:name="_ETM_Q1_6206175"/>
      <w:bookmarkStart w:id="5972" w:name="_ETM_Q1_6206245"/>
      <w:bookmarkEnd w:id="5971"/>
      <w:bookmarkEnd w:id="5972"/>
      <w:r>
        <w:rPr>
          <w:rFonts w:hint="cs"/>
          <w:rtl/>
          <w:lang w:eastAsia="he-IL"/>
        </w:rPr>
        <w:t xml:space="preserve">הקריטריונים, הייתה הסכמה בבית המשפט העליון. </w:t>
      </w:r>
      <w:bookmarkStart w:id="5973" w:name="_ETM_Q1_6211642"/>
      <w:bookmarkStart w:id="5974" w:name="_ETM_Q1_6211778"/>
      <w:bookmarkEnd w:id="5973"/>
      <w:bookmarkEnd w:id="5974"/>
    </w:p>
    <w:p w14:paraId="483E5A6B" w14:textId="77777777" w:rsidR="006728FA" w:rsidRDefault="006728FA" w:rsidP="006728FA">
      <w:pPr>
        <w:rPr>
          <w:rtl/>
          <w:lang w:eastAsia="he-IL"/>
        </w:rPr>
      </w:pPr>
      <w:bookmarkStart w:id="5975" w:name="_ETM_Q1_6211974"/>
      <w:bookmarkStart w:id="5976" w:name="_ETM_Q1_6209329"/>
      <w:bookmarkEnd w:id="5975"/>
      <w:bookmarkEnd w:id="5976"/>
    </w:p>
    <w:p w14:paraId="25372030" w14:textId="7EE0C1A1" w:rsidR="006728FA" w:rsidRDefault="006728FA" w:rsidP="006728FA">
      <w:pPr>
        <w:pStyle w:val="af9"/>
        <w:keepNext/>
        <w:rPr>
          <w:rtl/>
          <w:lang w:eastAsia="he-IL"/>
        </w:rPr>
      </w:pPr>
      <w:bookmarkStart w:id="5977" w:name="ET_guest_איגי_פז_856"/>
      <w:r w:rsidRPr="006728FA">
        <w:rPr>
          <w:rStyle w:val="TagStyle"/>
          <w:rtl/>
        </w:rPr>
        <w:t xml:space="preserve"> &lt;&lt; אורח &gt;&gt; </w:t>
      </w:r>
      <w:r>
        <w:rPr>
          <w:rtl/>
          <w:lang w:eastAsia="he-IL"/>
        </w:rPr>
        <w:t>איגי פז:</w:t>
      </w:r>
      <w:r w:rsidRPr="006728FA">
        <w:rPr>
          <w:rStyle w:val="TagStyle"/>
          <w:rtl/>
        </w:rPr>
        <w:t xml:space="preserve"> &lt;&lt; אורח &gt;&gt;</w:t>
      </w:r>
      <w:r w:rsidR="00476914">
        <w:rPr>
          <w:rtl/>
          <w:lang w:eastAsia="he-IL"/>
        </w:rPr>
        <w:t xml:space="preserve"> </w:t>
      </w:r>
      <w:r>
        <w:rPr>
          <w:rtl/>
          <w:lang w:eastAsia="he-IL"/>
        </w:rPr>
        <w:t xml:space="preserve"> </w:t>
      </w:r>
      <w:bookmarkEnd w:id="5977"/>
    </w:p>
    <w:p w14:paraId="0DC9A469" w14:textId="77777777" w:rsidR="006728FA" w:rsidRDefault="006728FA" w:rsidP="006728FA">
      <w:pPr>
        <w:pStyle w:val="KeepWithNext"/>
        <w:rPr>
          <w:rtl/>
          <w:lang w:eastAsia="he-IL"/>
        </w:rPr>
      </w:pPr>
    </w:p>
    <w:p w14:paraId="7FC0B273" w14:textId="5AAE5E25" w:rsidR="006728FA" w:rsidRDefault="006728FA" w:rsidP="006728FA">
      <w:pPr>
        <w:rPr>
          <w:rtl/>
          <w:lang w:eastAsia="he-IL"/>
        </w:rPr>
      </w:pPr>
      <w:bookmarkStart w:id="5978" w:name="_ETM_Q1_6209827"/>
      <w:bookmarkStart w:id="5979" w:name="_ETM_Q1_6209873"/>
      <w:bookmarkEnd w:id="5978"/>
      <w:bookmarkEnd w:id="5979"/>
      <w:r>
        <w:rPr>
          <w:rFonts w:hint="cs"/>
          <w:rtl/>
          <w:lang w:eastAsia="he-IL"/>
        </w:rPr>
        <w:t xml:space="preserve">אכן, הייתה הסכמה בבית המשפט העליון שלא ישתמשו בסעיף הזה </w:t>
      </w:r>
      <w:bookmarkStart w:id="5980" w:name="_ETM_Q1_6216308"/>
      <w:bookmarkEnd w:id="5980"/>
      <w:r>
        <w:rPr>
          <w:rFonts w:hint="cs"/>
          <w:rtl/>
          <w:lang w:eastAsia="he-IL"/>
        </w:rPr>
        <w:t xml:space="preserve">עד שלא ייקבעו תבחינים שוויוניים. </w:t>
      </w:r>
    </w:p>
    <w:p w14:paraId="7C0A397F" w14:textId="77777777" w:rsidR="006728FA" w:rsidRDefault="006728FA" w:rsidP="006728FA">
      <w:pPr>
        <w:rPr>
          <w:rtl/>
          <w:lang w:eastAsia="he-IL"/>
        </w:rPr>
      </w:pPr>
      <w:bookmarkStart w:id="5981" w:name="_ETM_Q1_6215117"/>
      <w:bookmarkStart w:id="5982" w:name="_ETM_Q1_6215168"/>
      <w:bookmarkStart w:id="5983" w:name="_ETM_Q1_6215790"/>
      <w:bookmarkEnd w:id="5981"/>
      <w:bookmarkEnd w:id="5982"/>
      <w:bookmarkEnd w:id="5983"/>
    </w:p>
    <w:p w14:paraId="2F0858C5" w14:textId="7C7AFE55" w:rsidR="006728FA" w:rsidRDefault="006728FA" w:rsidP="006728FA">
      <w:pPr>
        <w:pStyle w:val="af9"/>
        <w:keepNext/>
        <w:rPr>
          <w:rtl/>
          <w:lang w:eastAsia="he-IL"/>
        </w:rPr>
      </w:pPr>
      <w:bookmarkStart w:id="5984" w:name="ET_guest_רפאל_בר_גיל_857"/>
      <w:r w:rsidRPr="006728FA">
        <w:rPr>
          <w:rStyle w:val="TagStyle"/>
          <w:rtl/>
        </w:rPr>
        <w:t xml:space="preserve"> &lt;&lt; אורח &gt;&gt; </w:t>
      </w:r>
      <w:r>
        <w:rPr>
          <w:rtl/>
          <w:lang w:eastAsia="he-IL"/>
        </w:rPr>
        <w:t>רפאל בר גיל:</w:t>
      </w:r>
      <w:r w:rsidRPr="006728FA">
        <w:rPr>
          <w:rStyle w:val="TagStyle"/>
          <w:rtl/>
        </w:rPr>
        <w:t xml:space="preserve"> &lt;&lt; אורח &gt;&gt;</w:t>
      </w:r>
      <w:r w:rsidR="00476914">
        <w:rPr>
          <w:rtl/>
          <w:lang w:eastAsia="he-IL"/>
        </w:rPr>
        <w:t xml:space="preserve"> </w:t>
      </w:r>
      <w:r>
        <w:rPr>
          <w:rtl/>
          <w:lang w:eastAsia="he-IL"/>
        </w:rPr>
        <w:t xml:space="preserve"> </w:t>
      </w:r>
      <w:bookmarkEnd w:id="5984"/>
    </w:p>
    <w:p w14:paraId="43F1B0F2" w14:textId="77777777" w:rsidR="006728FA" w:rsidRDefault="006728FA" w:rsidP="006728FA">
      <w:pPr>
        <w:pStyle w:val="KeepWithNext"/>
        <w:rPr>
          <w:rtl/>
          <w:lang w:eastAsia="he-IL"/>
        </w:rPr>
      </w:pPr>
    </w:p>
    <w:p w14:paraId="5D532736" w14:textId="0C6AE5D9" w:rsidR="006728FA" w:rsidRDefault="006728FA" w:rsidP="006728FA">
      <w:pPr>
        <w:rPr>
          <w:rtl/>
          <w:lang w:eastAsia="he-IL"/>
        </w:rPr>
      </w:pPr>
      <w:bookmarkStart w:id="5985" w:name="_ETM_Q1_6216294"/>
      <w:bookmarkStart w:id="5986" w:name="_ETM_Q1_6216339"/>
      <w:bookmarkEnd w:id="5985"/>
      <w:bookmarkEnd w:id="5986"/>
      <w:r>
        <w:rPr>
          <w:rFonts w:hint="cs"/>
          <w:rtl/>
          <w:lang w:eastAsia="he-IL"/>
        </w:rPr>
        <w:t xml:space="preserve">ובשנתיים האחרונות היו כבר מספר </w:t>
      </w:r>
      <w:bookmarkStart w:id="5987" w:name="_ETM_Q1_6219880"/>
      <w:bookmarkEnd w:id="5987"/>
      <w:r>
        <w:rPr>
          <w:rFonts w:hint="cs"/>
          <w:rtl/>
          <w:lang w:eastAsia="he-IL"/>
        </w:rPr>
        <w:t xml:space="preserve">דיונים בוועדה ייעודית במועצת הרבנות הראשית לנושא הזה, אין עדיין </w:t>
      </w:r>
      <w:bookmarkStart w:id="5988" w:name="_ETM_Q1_6222686"/>
      <w:bookmarkEnd w:id="5988"/>
      <w:r>
        <w:rPr>
          <w:rFonts w:hint="cs"/>
          <w:rtl/>
          <w:lang w:eastAsia="he-IL"/>
        </w:rPr>
        <w:t>מסקנה.</w:t>
      </w:r>
    </w:p>
    <w:p w14:paraId="41D97C9F" w14:textId="77777777" w:rsidR="006728FA" w:rsidRDefault="006728FA" w:rsidP="006728FA">
      <w:pPr>
        <w:rPr>
          <w:rtl/>
          <w:lang w:eastAsia="he-IL"/>
        </w:rPr>
      </w:pPr>
      <w:bookmarkStart w:id="5989" w:name="_ETM_Q1_6225454"/>
      <w:bookmarkStart w:id="5990" w:name="_ETM_Q1_6225507"/>
      <w:bookmarkStart w:id="5991" w:name="_ETM_Q1_6221589"/>
      <w:bookmarkEnd w:id="5989"/>
      <w:bookmarkEnd w:id="5990"/>
      <w:bookmarkEnd w:id="5991"/>
    </w:p>
    <w:p w14:paraId="30A9E3AC" w14:textId="496B2D50" w:rsidR="006728FA" w:rsidRDefault="006728FA" w:rsidP="006728FA">
      <w:pPr>
        <w:pStyle w:val="af6"/>
        <w:keepNext/>
        <w:rPr>
          <w:rtl/>
        </w:rPr>
      </w:pPr>
      <w:bookmarkStart w:id="5992" w:name="ET_yor_6157_858"/>
      <w:r w:rsidRPr="006728FA">
        <w:rPr>
          <w:rStyle w:val="TagStyle"/>
          <w:rtl/>
        </w:rPr>
        <w:t xml:space="preserve"> &lt;&lt; יור &gt;&gt; </w:t>
      </w:r>
      <w:r>
        <w:rPr>
          <w:rtl/>
        </w:rPr>
        <w:t>היו"ר שמחה רוטמן:</w:t>
      </w:r>
      <w:r w:rsidRPr="006728FA">
        <w:rPr>
          <w:rStyle w:val="TagStyle"/>
          <w:rtl/>
        </w:rPr>
        <w:t xml:space="preserve"> &lt;&lt; יור &gt;&gt;</w:t>
      </w:r>
      <w:r w:rsidR="00476914">
        <w:rPr>
          <w:rtl/>
        </w:rPr>
        <w:t xml:space="preserve"> </w:t>
      </w:r>
      <w:r>
        <w:rPr>
          <w:rtl/>
        </w:rPr>
        <w:t xml:space="preserve"> </w:t>
      </w:r>
      <w:bookmarkEnd w:id="5992"/>
    </w:p>
    <w:p w14:paraId="7CC90107" w14:textId="77777777" w:rsidR="006728FA" w:rsidRDefault="006728FA" w:rsidP="006728FA">
      <w:pPr>
        <w:pStyle w:val="KeepWithNext"/>
        <w:rPr>
          <w:rtl/>
          <w:lang w:eastAsia="he-IL"/>
        </w:rPr>
      </w:pPr>
    </w:p>
    <w:p w14:paraId="253AAD3C" w14:textId="664A6D7D" w:rsidR="006728FA" w:rsidRDefault="006728FA" w:rsidP="006728FA">
      <w:pPr>
        <w:rPr>
          <w:rtl/>
          <w:lang w:eastAsia="he-IL"/>
        </w:rPr>
      </w:pPr>
      <w:bookmarkStart w:id="5993" w:name="_ETM_Q1_6222131"/>
      <w:bookmarkStart w:id="5994" w:name="_ETM_Q1_6222179"/>
      <w:bookmarkEnd w:id="5993"/>
      <w:bookmarkEnd w:id="5994"/>
      <w:r>
        <w:rPr>
          <w:rFonts w:hint="cs"/>
          <w:rtl/>
          <w:lang w:eastAsia="he-IL"/>
        </w:rPr>
        <w:t xml:space="preserve">ויש לכם צפי מתי יהיו קריטריונים? </w:t>
      </w:r>
    </w:p>
    <w:p w14:paraId="403B6452" w14:textId="77777777" w:rsidR="006728FA" w:rsidRDefault="006728FA" w:rsidP="006728FA">
      <w:pPr>
        <w:rPr>
          <w:rtl/>
          <w:lang w:eastAsia="he-IL"/>
        </w:rPr>
      </w:pPr>
      <w:bookmarkStart w:id="5995" w:name="_ETM_Q1_6223529"/>
      <w:bookmarkStart w:id="5996" w:name="_ETM_Q1_6223582"/>
      <w:bookmarkStart w:id="5997" w:name="_ETM_Q1_6225842"/>
      <w:bookmarkEnd w:id="5995"/>
      <w:bookmarkEnd w:id="5996"/>
      <w:bookmarkEnd w:id="5997"/>
    </w:p>
    <w:p w14:paraId="0E9E3351" w14:textId="6A02A281" w:rsidR="006728FA" w:rsidRDefault="006728FA" w:rsidP="006728FA">
      <w:pPr>
        <w:pStyle w:val="af9"/>
        <w:keepNext/>
        <w:rPr>
          <w:rtl/>
          <w:lang w:eastAsia="he-IL"/>
        </w:rPr>
      </w:pPr>
      <w:bookmarkStart w:id="5998" w:name="ET_guest_רפאל_בר_גיל_859"/>
      <w:r w:rsidRPr="006728FA">
        <w:rPr>
          <w:rStyle w:val="TagStyle"/>
          <w:rtl/>
        </w:rPr>
        <w:t xml:space="preserve"> &lt;&lt; אורח &gt;&gt; </w:t>
      </w:r>
      <w:r>
        <w:rPr>
          <w:rtl/>
          <w:lang w:eastAsia="he-IL"/>
        </w:rPr>
        <w:t>רפאל בר גיל:</w:t>
      </w:r>
      <w:r w:rsidRPr="006728FA">
        <w:rPr>
          <w:rStyle w:val="TagStyle"/>
          <w:rtl/>
        </w:rPr>
        <w:t xml:space="preserve"> &lt;&lt; אורח &gt;&gt;</w:t>
      </w:r>
      <w:r w:rsidR="00476914">
        <w:rPr>
          <w:rtl/>
          <w:lang w:eastAsia="he-IL"/>
        </w:rPr>
        <w:t xml:space="preserve"> </w:t>
      </w:r>
      <w:r>
        <w:rPr>
          <w:rtl/>
          <w:lang w:eastAsia="he-IL"/>
        </w:rPr>
        <w:t xml:space="preserve"> </w:t>
      </w:r>
      <w:bookmarkEnd w:id="5998"/>
    </w:p>
    <w:p w14:paraId="68E0B8AD" w14:textId="77777777" w:rsidR="006728FA" w:rsidRDefault="006728FA" w:rsidP="006728FA">
      <w:pPr>
        <w:pStyle w:val="KeepWithNext"/>
        <w:rPr>
          <w:rtl/>
          <w:lang w:eastAsia="he-IL"/>
        </w:rPr>
      </w:pPr>
    </w:p>
    <w:p w14:paraId="225BF988" w14:textId="77777777" w:rsidR="006728FA" w:rsidRDefault="006728FA" w:rsidP="006728FA">
      <w:pPr>
        <w:rPr>
          <w:rtl/>
          <w:lang w:eastAsia="he-IL"/>
        </w:rPr>
      </w:pPr>
      <w:bookmarkStart w:id="5999" w:name="_ETM_Q1_6226356"/>
      <w:bookmarkStart w:id="6000" w:name="_ETM_Q1_6226400"/>
      <w:bookmarkEnd w:id="5999"/>
      <w:bookmarkEnd w:id="6000"/>
      <w:r>
        <w:rPr>
          <w:rFonts w:hint="cs"/>
          <w:rtl/>
          <w:lang w:eastAsia="he-IL"/>
        </w:rPr>
        <w:t xml:space="preserve">יש הודעות לבית המשפט, </w:t>
      </w:r>
      <w:bookmarkStart w:id="6001" w:name="_ETM_Q1_6229291"/>
      <w:bookmarkEnd w:id="6001"/>
      <w:r>
        <w:rPr>
          <w:rFonts w:hint="cs"/>
          <w:rtl/>
          <w:lang w:eastAsia="he-IL"/>
        </w:rPr>
        <w:t xml:space="preserve">יש עתירה תלויה ועומדת וכל כמה זמן יש עדכונים </w:t>
      </w:r>
      <w:bookmarkStart w:id="6002" w:name="_ETM_Q1_6230063"/>
      <w:bookmarkEnd w:id="6002"/>
      <w:r>
        <w:rPr>
          <w:rFonts w:hint="cs"/>
          <w:rtl/>
          <w:lang w:eastAsia="he-IL"/>
        </w:rPr>
        <w:t xml:space="preserve">והארכות, זה ייגמר. </w:t>
      </w:r>
      <w:bookmarkStart w:id="6003" w:name="_ETM_Q1_6232778"/>
      <w:bookmarkEnd w:id="6003"/>
    </w:p>
    <w:p w14:paraId="1A3DCFC4" w14:textId="77777777" w:rsidR="006728FA" w:rsidRDefault="006728FA" w:rsidP="006728FA">
      <w:pPr>
        <w:rPr>
          <w:rtl/>
          <w:lang w:eastAsia="he-IL"/>
        </w:rPr>
      </w:pPr>
      <w:bookmarkStart w:id="6004" w:name="_ETM_Q1_6232828"/>
      <w:bookmarkEnd w:id="6004"/>
    </w:p>
    <w:p w14:paraId="69A345C5" w14:textId="66196255" w:rsidR="006728FA" w:rsidRDefault="006728FA" w:rsidP="006728FA">
      <w:pPr>
        <w:pStyle w:val="a4"/>
        <w:keepNext/>
        <w:rPr>
          <w:rtl/>
        </w:rPr>
      </w:pPr>
      <w:bookmarkStart w:id="6005" w:name="ET_speaker_אלעזר_שטרן_יועמש_860"/>
      <w:r w:rsidRPr="006728FA">
        <w:rPr>
          <w:rStyle w:val="TagStyle"/>
          <w:rtl/>
        </w:rPr>
        <w:t xml:space="preserve"> &lt;&lt; דובר &gt;&gt; </w:t>
      </w:r>
      <w:r w:rsidR="00075D50">
        <w:rPr>
          <w:rtl/>
        </w:rPr>
        <w:t>אלעזר שטרן (יועץ משפטי לוועדה):</w:t>
      </w:r>
      <w:r w:rsidRPr="006728FA">
        <w:rPr>
          <w:rStyle w:val="TagStyle"/>
          <w:rtl/>
        </w:rPr>
        <w:t xml:space="preserve"> &lt;&lt; דובר &gt;&gt;</w:t>
      </w:r>
      <w:r w:rsidR="00476914">
        <w:rPr>
          <w:rtl/>
        </w:rPr>
        <w:t xml:space="preserve"> </w:t>
      </w:r>
      <w:r>
        <w:rPr>
          <w:rtl/>
        </w:rPr>
        <w:t xml:space="preserve"> </w:t>
      </w:r>
      <w:bookmarkEnd w:id="6005"/>
    </w:p>
    <w:p w14:paraId="069B81CC" w14:textId="77777777" w:rsidR="006728FA" w:rsidRDefault="006728FA" w:rsidP="006728FA">
      <w:pPr>
        <w:pStyle w:val="KeepWithNext"/>
        <w:rPr>
          <w:rtl/>
          <w:lang w:eastAsia="he-IL"/>
        </w:rPr>
      </w:pPr>
    </w:p>
    <w:p w14:paraId="6A3E92AC" w14:textId="2EE99F8C" w:rsidR="006728FA" w:rsidRDefault="006728FA" w:rsidP="006728FA">
      <w:pPr>
        <w:rPr>
          <w:rtl/>
          <w:lang w:eastAsia="he-IL"/>
        </w:rPr>
      </w:pPr>
      <w:r>
        <w:rPr>
          <w:rFonts w:hint="cs"/>
          <w:rtl/>
          <w:lang w:eastAsia="he-IL"/>
        </w:rPr>
        <w:t xml:space="preserve">אני רוצה להעיר פה שתי הערות. הערה </w:t>
      </w:r>
      <w:bookmarkStart w:id="6006" w:name="_ETM_Q1_6238391"/>
      <w:bookmarkEnd w:id="6006"/>
      <w:r>
        <w:rPr>
          <w:rFonts w:hint="cs"/>
          <w:rtl/>
          <w:lang w:eastAsia="he-IL"/>
        </w:rPr>
        <w:t xml:space="preserve">אחת, ברור שהניסוח המוצע משפר את המצב לעומת המצב הקיים </w:t>
      </w:r>
      <w:bookmarkStart w:id="6007" w:name="_ETM_Q1_6239539"/>
      <w:bookmarkEnd w:id="6007"/>
      <w:r>
        <w:rPr>
          <w:rFonts w:hint="cs"/>
          <w:rtl/>
          <w:lang w:eastAsia="he-IL"/>
        </w:rPr>
        <w:t xml:space="preserve">כי במצב הקיים שיש בתקנות הפטור, לא צריך בשבילו </w:t>
      </w:r>
      <w:bookmarkStart w:id="6008" w:name="_ETM_Q1_6244837"/>
      <w:bookmarkEnd w:id="6008"/>
      <w:r>
        <w:rPr>
          <w:rFonts w:hint="cs"/>
          <w:rtl/>
          <w:lang w:eastAsia="he-IL"/>
        </w:rPr>
        <w:t xml:space="preserve">בחינה בעל פה ופה כן צריך בחינה בעל פה. </w:t>
      </w:r>
      <w:bookmarkStart w:id="6009" w:name="_ETM_Q1_6247748"/>
      <w:bookmarkEnd w:id="6009"/>
      <w:r>
        <w:rPr>
          <w:rFonts w:hint="cs"/>
          <w:rtl/>
          <w:lang w:eastAsia="he-IL"/>
        </w:rPr>
        <w:t>זה אחת. שתיים, יש פה ניסוח של תלמיד חכם מובהק</w:t>
      </w:r>
      <w:bookmarkStart w:id="6010" w:name="_ETM_Q1_6254590"/>
      <w:bookmarkEnd w:id="6010"/>
      <w:r>
        <w:rPr>
          <w:rFonts w:hint="cs"/>
          <w:rtl/>
          <w:lang w:eastAsia="he-IL"/>
        </w:rPr>
        <w:t xml:space="preserve">, תלוי באיזה תקנות, אבל בחלק מהתקנות זה כן מופיע, </w:t>
      </w:r>
      <w:bookmarkStart w:id="6011" w:name="_ETM_Q1_6254391"/>
      <w:bookmarkEnd w:id="6011"/>
      <w:r>
        <w:rPr>
          <w:rFonts w:hint="cs"/>
          <w:rtl/>
          <w:lang w:eastAsia="he-IL"/>
        </w:rPr>
        <w:t>בחלק מהתקנות זה לא מופיע, נדמה לי שבתקנות של 2022</w:t>
      </w:r>
      <w:bookmarkStart w:id="6012" w:name="_ETM_Q1_6261663"/>
      <w:bookmarkEnd w:id="6012"/>
      <w:r>
        <w:rPr>
          <w:rFonts w:hint="cs"/>
          <w:rtl/>
          <w:lang w:eastAsia="he-IL"/>
        </w:rPr>
        <w:t xml:space="preserve"> זה כן מופיע, אני צריך</w:t>
      </w:r>
      <w:r w:rsidR="00947060">
        <w:rPr>
          <w:rFonts w:hint="cs"/>
          <w:rtl/>
          <w:lang w:eastAsia="he-IL"/>
        </w:rPr>
        <w:t xml:space="preserve"> </w:t>
      </w:r>
      <w:r>
        <w:rPr>
          <w:rFonts w:hint="cs"/>
          <w:rtl/>
          <w:lang w:eastAsia="he-IL"/>
        </w:rPr>
        <w:t xml:space="preserve">לבדוק, אבל נדמה לי </w:t>
      </w:r>
      <w:bookmarkStart w:id="6013" w:name="_ETM_Q1_6262046"/>
      <w:bookmarkEnd w:id="6013"/>
      <w:r>
        <w:rPr>
          <w:rFonts w:hint="cs"/>
          <w:rtl/>
          <w:lang w:eastAsia="he-IL"/>
        </w:rPr>
        <w:t xml:space="preserve">שכן. </w:t>
      </w:r>
    </w:p>
    <w:p w14:paraId="00F02143" w14:textId="77777777" w:rsidR="006728FA" w:rsidRDefault="006728FA" w:rsidP="006728FA">
      <w:pPr>
        <w:rPr>
          <w:rtl/>
          <w:lang w:eastAsia="he-IL"/>
        </w:rPr>
      </w:pPr>
      <w:bookmarkStart w:id="6014" w:name="_ETM_Q1_6262822"/>
      <w:bookmarkStart w:id="6015" w:name="_ETM_Q1_6262879"/>
      <w:bookmarkEnd w:id="6014"/>
      <w:bookmarkEnd w:id="6015"/>
    </w:p>
    <w:p w14:paraId="743EAE4C" w14:textId="6A99AA1D" w:rsidR="006728FA" w:rsidRDefault="006728FA" w:rsidP="006728FA">
      <w:pPr>
        <w:rPr>
          <w:rtl/>
          <w:lang w:eastAsia="he-IL"/>
        </w:rPr>
      </w:pPr>
      <w:bookmarkStart w:id="6016" w:name="_ETM_Q1_6262966"/>
      <w:bookmarkStart w:id="6017" w:name="_ETM_Q1_6263017"/>
      <w:bookmarkEnd w:id="6016"/>
      <w:bookmarkEnd w:id="6017"/>
      <w:r>
        <w:rPr>
          <w:rFonts w:hint="cs"/>
          <w:rtl/>
          <w:lang w:eastAsia="he-IL"/>
        </w:rPr>
        <w:t xml:space="preserve">בכל מקרה שתי הערות. הערה ראשונה, בשביל להבהיר שבאמת </w:t>
      </w:r>
      <w:bookmarkStart w:id="6018" w:name="_ETM_Q1_6270413"/>
      <w:bookmarkEnd w:id="6018"/>
      <w:r>
        <w:rPr>
          <w:rFonts w:hint="cs"/>
          <w:rtl/>
          <w:lang w:eastAsia="he-IL"/>
        </w:rPr>
        <w:t>מדובר פה על המסלול של מישהו שהוא גדול בתורה, יכ</w:t>
      </w:r>
      <w:bookmarkStart w:id="6019" w:name="_ETM_Q1_6271155"/>
      <w:bookmarkEnd w:id="6019"/>
      <w:r>
        <w:rPr>
          <w:rFonts w:hint="cs"/>
          <w:rtl/>
          <w:lang w:eastAsia="he-IL"/>
        </w:rPr>
        <w:t xml:space="preserve">ול להיות שאולי אפילו כדאי עוד טיפה לחדד את הניסוח, </w:t>
      </w:r>
      <w:bookmarkStart w:id="6020" w:name="_ETM_Q1_6279700"/>
      <w:bookmarkEnd w:id="6020"/>
      <w:r>
        <w:rPr>
          <w:rFonts w:hint="cs"/>
          <w:rtl/>
          <w:lang w:eastAsia="he-IL"/>
        </w:rPr>
        <w:t xml:space="preserve">אולי באמת להוסיף את המילים גדול בתורה, תלמיד חכם מובהק </w:t>
      </w:r>
      <w:bookmarkStart w:id="6021" w:name="_ETM_Q1_6283115"/>
      <w:bookmarkEnd w:id="6021"/>
      <w:r>
        <w:rPr>
          <w:rFonts w:hint="cs"/>
          <w:rtl/>
          <w:lang w:eastAsia="he-IL"/>
        </w:rPr>
        <w:t>וגדול בתורה, או משהו בס</w:t>
      </w:r>
      <w:r w:rsidR="00947060">
        <w:rPr>
          <w:rFonts w:hint="cs"/>
          <w:rtl/>
          <w:lang w:eastAsia="he-IL"/>
        </w:rPr>
        <w:t xml:space="preserve">גנון הזה, כדי שיהיה ברור שמדובר על משהו שהוא חריג, הוא לא איזה שהוא מסלול </w:t>
      </w:r>
      <w:bookmarkStart w:id="6022" w:name="_ETM_Q1_6290421"/>
      <w:bookmarkEnd w:id="6022"/>
      <w:r w:rsidR="00947060">
        <w:rPr>
          <w:rFonts w:hint="cs"/>
          <w:rtl/>
          <w:lang w:eastAsia="he-IL"/>
        </w:rPr>
        <w:t xml:space="preserve">פרוץ. </w:t>
      </w:r>
      <w:bookmarkStart w:id="6023" w:name="_ETM_Q1_6286532"/>
      <w:bookmarkEnd w:id="6023"/>
    </w:p>
    <w:p w14:paraId="6CEFAC46" w14:textId="77777777" w:rsidR="00947060" w:rsidRDefault="00947060" w:rsidP="006728FA">
      <w:pPr>
        <w:rPr>
          <w:rtl/>
          <w:lang w:eastAsia="he-IL"/>
        </w:rPr>
      </w:pPr>
      <w:bookmarkStart w:id="6024" w:name="_ETM_Q1_6286596"/>
      <w:bookmarkStart w:id="6025" w:name="_ETM_Q1_6287741"/>
      <w:bookmarkEnd w:id="6024"/>
      <w:bookmarkEnd w:id="6025"/>
    </w:p>
    <w:p w14:paraId="3B886311" w14:textId="54527676" w:rsidR="00947060" w:rsidRDefault="00947060" w:rsidP="00947060">
      <w:pPr>
        <w:pStyle w:val="af6"/>
        <w:keepNext/>
        <w:rPr>
          <w:rtl/>
        </w:rPr>
      </w:pPr>
      <w:bookmarkStart w:id="6026" w:name="ET_yor_6157_861"/>
      <w:r w:rsidRPr="00947060">
        <w:rPr>
          <w:rStyle w:val="TagStyle"/>
          <w:rtl/>
        </w:rPr>
        <w:t xml:space="preserve"> &lt;&lt; יור &gt;&gt; </w:t>
      </w:r>
      <w:r>
        <w:rPr>
          <w:rtl/>
        </w:rPr>
        <w:t>היו"ר שמחה רוטמן:</w:t>
      </w:r>
      <w:r w:rsidRPr="00947060">
        <w:rPr>
          <w:rStyle w:val="TagStyle"/>
          <w:rtl/>
        </w:rPr>
        <w:t xml:space="preserve"> &lt;&lt; יור &gt;&gt;</w:t>
      </w:r>
      <w:r w:rsidR="00476914">
        <w:rPr>
          <w:rtl/>
        </w:rPr>
        <w:t xml:space="preserve"> </w:t>
      </w:r>
      <w:r>
        <w:rPr>
          <w:rtl/>
        </w:rPr>
        <w:t xml:space="preserve"> </w:t>
      </w:r>
      <w:bookmarkEnd w:id="6026"/>
    </w:p>
    <w:p w14:paraId="75A93C5B" w14:textId="77777777" w:rsidR="00947060" w:rsidRDefault="00947060" w:rsidP="00947060">
      <w:pPr>
        <w:pStyle w:val="KeepWithNext"/>
        <w:rPr>
          <w:rtl/>
          <w:lang w:eastAsia="he-IL"/>
        </w:rPr>
      </w:pPr>
    </w:p>
    <w:p w14:paraId="4B83726F" w14:textId="32AF62AA" w:rsidR="00947060" w:rsidRDefault="00947060" w:rsidP="00947060">
      <w:pPr>
        <w:rPr>
          <w:rtl/>
          <w:lang w:eastAsia="he-IL"/>
        </w:rPr>
      </w:pPr>
      <w:bookmarkStart w:id="6027" w:name="_ETM_Q1_6288385"/>
      <w:bookmarkStart w:id="6028" w:name="_ETM_Q1_6288446"/>
      <w:bookmarkEnd w:id="6027"/>
      <w:bookmarkEnd w:id="6028"/>
      <w:r>
        <w:rPr>
          <w:rFonts w:hint="cs"/>
          <w:rtl/>
          <w:lang w:eastAsia="he-IL"/>
        </w:rPr>
        <w:t>יש לכם התנגדות להוספת המילים</w:t>
      </w:r>
      <w:bookmarkStart w:id="6029" w:name="_ETM_Q1_6291577"/>
      <w:bookmarkEnd w:id="6029"/>
      <w:r>
        <w:rPr>
          <w:rFonts w:hint="cs"/>
          <w:rtl/>
          <w:lang w:eastAsia="he-IL"/>
        </w:rPr>
        <w:t xml:space="preserve"> 'גדול בתורה'? תלמיד </w:t>
      </w:r>
      <w:bookmarkStart w:id="6030" w:name="_ETM_Q1_6291783"/>
      <w:bookmarkEnd w:id="6030"/>
      <w:r>
        <w:rPr>
          <w:rFonts w:hint="cs"/>
          <w:rtl/>
          <w:lang w:eastAsia="he-IL"/>
        </w:rPr>
        <w:t xml:space="preserve">חכם מובהק וגדול בתורה? תחשבו על זה. </w:t>
      </w:r>
    </w:p>
    <w:p w14:paraId="17806D99" w14:textId="77777777" w:rsidR="00271DFE" w:rsidRDefault="00271DFE" w:rsidP="00947060">
      <w:pPr>
        <w:rPr>
          <w:rtl/>
          <w:lang w:eastAsia="he-IL"/>
        </w:rPr>
      </w:pPr>
      <w:bookmarkStart w:id="6031" w:name="_ETM_Q1_6295545"/>
      <w:bookmarkStart w:id="6032" w:name="_ETM_Q1_6295607"/>
      <w:bookmarkEnd w:id="6031"/>
      <w:bookmarkEnd w:id="6032"/>
    </w:p>
    <w:p w14:paraId="59A232B2" w14:textId="5BF6C028" w:rsidR="00271DFE" w:rsidRDefault="00271DFE" w:rsidP="00271DFE">
      <w:pPr>
        <w:pStyle w:val="af9"/>
        <w:keepNext/>
        <w:rPr>
          <w:rtl/>
          <w:lang w:eastAsia="he-IL"/>
        </w:rPr>
      </w:pPr>
      <w:bookmarkStart w:id="6033" w:name="ET_guest_יהודה_אבידן_862"/>
      <w:r w:rsidRPr="00271DFE">
        <w:rPr>
          <w:rStyle w:val="TagStyle"/>
          <w:rtl/>
        </w:rPr>
        <w:t xml:space="preserve"> &lt;&lt; אורח &gt;&gt; </w:t>
      </w:r>
      <w:r>
        <w:rPr>
          <w:rtl/>
          <w:lang w:eastAsia="he-IL"/>
        </w:rPr>
        <w:t>יהודה אבידן:</w:t>
      </w:r>
      <w:r w:rsidRPr="00271DFE">
        <w:rPr>
          <w:rStyle w:val="TagStyle"/>
          <w:rtl/>
        </w:rPr>
        <w:t xml:space="preserve"> &lt;&lt; אורח &gt;&gt;</w:t>
      </w:r>
      <w:r w:rsidR="00476914">
        <w:rPr>
          <w:rtl/>
          <w:lang w:eastAsia="he-IL"/>
        </w:rPr>
        <w:t xml:space="preserve"> </w:t>
      </w:r>
      <w:r>
        <w:rPr>
          <w:rtl/>
          <w:lang w:eastAsia="he-IL"/>
        </w:rPr>
        <w:t xml:space="preserve"> </w:t>
      </w:r>
      <w:bookmarkEnd w:id="6033"/>
    </w:p>
    <w:p w14:paraId="3275896A" w14:textId="77777777" w:rsidR="00271DFE" w:rsidRDefault="00271DFE" w:rsidP="00271DFE">
      <w:pPr>
        <w:pStyle w:val="KeepWithNext"/>
        <w:rPr>
          <w:rtl/>
          <w:lang w:eastAsia="he-IL"/>
        </w:rPr>
      </w:pPr>
    </w:p>
    <w:p w14:paraId="381AF1AD" w14:textId="4B550D3B" w:rsidR="00271DFE" w:rsidRDefault="00271DFE" w:rsidP="00271DFE">
      <w:pPr>
        <w:rPr>
          <w:rtl/>
          <w:lang w:eastAsia="he-IL"/>
        </w:rPr>
      </w:pPr>
      <w:bookmarkStart w:id="6034" w:name="_ETM_Q1_6293985"/>
      <w:bookmarkStart w:id="6035" w:name="_ETM_Q1_6294040"/>
      <w:bookmarkEnd w:id="6034"/>
      <w:bookmarkEnd w:id="6035"/>
      <w:r>
        <w:rPr>
          <w:rFonts w:hint="cs"/>
          <w:rtl/>
          <w:lang w:eastAsia="he-IL"/>
        </w:rPr>
        <w:t>זה מועצת הרבנות והרבנים הראשיים. אני יכ</w:t>
      </w:r>
      <w:bookmarkStart w:id="6036" w:name="_ETM_Q1_6300866"/>
      <w:bookmarkEnd w:id="6036"/>
      <w:r>
        <w:rPr>
          <w:rFonts w:hint="cs"/>
          <w:rtl/>
          <w:lang w:eastAsia="he-IL"/>
        </w:rPr>
        <w:t>ול לומר לכם - - -</w:t>
      </w:r>
    </w:p>
    <w:p w14:paraId="3078F24E" w14:textId="77777777" w:rsidR="00271DFE" w:rsidRDefault="00271DFE" w:rsidP="00271DFE">
      <w:pPr>
        <w:rPr>
          <w:rtl/>
          <w:lang w:eastAsia="he-IL"/>
        </w:rPr>
      </w:pPr>
      <w:bookmarkStart w:id="6037" w:name="_ETM_Q1_6298960"/>
      <w:bookmarkStart w:id="6038" w:name="_ETM_Q1_6299020"/>
      <w:bookmarkStart w:id="6039" w:name="_ETM_Q1_6300776"/>
      <w:bookmarkEnd w:id="6037"/>
      <w:bookmarkEnd w:id="6038"/>
      <w:bookmarkEnd w:id="6039"/>
    </w:p>
    <w:p w14:paraId="0013C8C6" w14:textId="6151DEEE" w:rsidR="00271DFE" w:rsidRDefault="00271DFE" w:rsidP="00271DFE">
      <w:pPr>
        <w:pStyle w:val="af9"/>
        <w:keepNext/>
        <w:rPr>
          <w:rtl/>
          <w:lang w:eastAsia="he-IL"/>
        </w:rPr>
      </w:pPr>
      <w:bookmarkStart w:id="6040" w:name="ET_guest_רפאל_בר_גיל_863"/>
      <w:r w:rsidRPr="00271DFE">
        <w:rPr>
          <w:rStyle w:val="TagStyle"/>
          <w:rtl/>
        </w:rPr>
        <w:t xml:space="preserve"> &lt;&lt; אורח &gt;&gt; </w:t>
      </w:r>
      <w:r>
        <w:rPr>
          <w:rtl/>
          <w:lang w:eastAsia="he-IL"/>
        </w:rPr>
        <w:t>רפאל בר גיל:</w:t>
      </w:r>
      <w:r w:rsidRPr="00271DFE">
        <w:rPr>
          <w:rStyle w:val="TagStyle"/>
          <w:rtl/>
        </w:rPr>
        <w:t xml:space="preserve"> &lt;&lt; אורח &gt;&gt;</w:t>
      </w:r>
      <w:r w:rsidR="00476914">
        <w:rPr>
          <w:rtl/>
          <w:lang w:eastAsia="he-IL"/>
        </w:rPr>
        <w:t xml:space="preserve"> </w:t>
      </w:r>
      <w:r>
        <w:rPr>
          <w:rtl/>
          <w:lang w:eastAsia="he-IL"/>
        </w:rPr>
        <w:t xml:space="preserve"> </w:t>
      </w:r>
      <w:bookmarkEnd w:id="6040"/>
    </w:p>
    <w:p w14:paraId="7CFBDA2D" w14:textId="77777777" w:rsidR="00271DFE" w:rsidRDefault="00271DFE" w:rsidP="00271DFE">
      <w:pPr>
        <w:pStyle w:val="KeepWithNext"/>
        <w:rPr>
          <w:rtl/>
          <w:lang w:eastAsia="he-IL"/>
        </w:rPr>
      </w:pPr>
    </w:p>
    <w:p w14:paraId="38F4C5D9" w14:textId="05451F13" w:rsidR="00271DFE" w:rsidRDefault="00271DFE" w:rsidP="00271DFE">
      <w:pPr>
        <w:rPr>
          <w:rtl/>
          <w:lang w:eastAsia="he-IL"/>
        </w:rPr>
      </w:pPr>
      <w:r>
        <w:rPr>
          <w:rFonts w:hint="cs"/>
          <w:rtl/>
          <w:lang w:eastAsia="he-IL"/>
        </w:rPr>
        <w:t>ב</w:t>
      </w:r>
      <w:bookmarkStart w:id="6041" w:name="_ETM_Q1_6301424"/>
      <w:bookmarkStart w:id="6042" w:name="_ETM_Q1_6301484"/>
      <w:bookmarkEnd w:id="6041"/>
      <w:bookmarkEnd w:id="6042"/>
      <w:r>
        <w:rPr>
          <w:rFonts w:hint="cs"/>
          <w:rtl/>
          <w:lang w:eastAsia="he-IL"/>
        </w:rPr>
        <w:t xml:space="preserve">תוך הקריטריונים שמגבשים עכשיו יהיו </w:t>
      </w:r>
      <w:bookmarkStart w:id="6043" w:name="_ETM_Q1_6301656"/>
      <w:bookmarkEnd w:id="6043"/>
      <w:r>
        <w:rPr>
          <w:rFonts w:hint="cs"/>
          <w:rtl/>
          <w:lang w:eastAsia="he-IL"/>
        </w:rPr>
        <w:t xml:space="preserve">את המילים האלה במועצת הרבנות. זה שיקול הדעת שלהם. </w:t>
      </w:r>
    </w:p>
    <w:p w14:paraId="705FDFAD" w14:textId="77777777" w:rsidR="00271DFE" w:rsidRDefault="00271DFE" w:rsidP="00271DFE">
      <w:pPr>
        <w:rPr>
          <w:rtl/>
          <w:lang w:eastAsia="he-IL"/>
        </w:rPr>
      </w:pPr>
      <w:bookmarkStart w:id="6044" w:name="_ETM_Q1_6303328"/>
      <w:bookmarkStart w:id="6045" w:name="_ETM_Q1_6303385"/>
      <w:bookmarkEnd w:id="6044"/>
      <w:bookmarkEnd w:id="6045"/>
    </w:p>
    <w:p w14:paraId="1EFB9608" w14:textId="1CE0CF70" w:rsidR="00271DFE" w:rsidRDefault="00271DFE" w:rsidP="00271DFE">
      <w:pPr>
        <w:pStyle w:val="af6"/>
        <w:keepNext/>
        <w:rPr>
          <w:rtl/>
        </w:rPr>
      </w:pPr>
      <w:bookmarkStart w:id="6046" w:name="ET_yor_6157_864"/>
      <w:r w:rsidRPr="00271DFE">
        <w:rPr>
          <w:rStyle w:val="TagStyle"/>
          <w:rtl/>
        </w:rPr>
        <w:t xml:space="preserve"> &lt;&lt; יור &gt;&gt; </w:t>
      </w:r>
      <w:r>
        <w:rPr>
          <w:rtl/>
        </w:rPr>
        <w:t>היו"ר שמחה רוטמן:</w:t>
      </w:r>
      <w:r w:rsidRPr="00271DFE">
        <w:rPr>
          <w:rStyle w:val="TagStyle"/>
          <w:rtl/>
        </w:rPr>
        <w:t xml:space="preserve"> &lt;&lt; יור &gt;&gt;</w:t>
      </w:r>
      <w:r w:rsidR="00476914">
        <w:rPr>
          <w:rtl/>
        </w:rPr>
        <w:t xml:space="preserve"> </w:t>
      </w:r>
      <w:r>
        <w:rPr>
          <w:rtl/>
        </w:rPr>
        <w:t xml:space="preserve"> </w:t>
      </w:r>
      <w:bookmarkEnd w:id="6046"/>
    </w:p>
    <w:p w14:paraId="44CE4A88" w14:textId="77777777" w:rsidR="00271DFE" w:rsidRDefault="00271DFE" w:rsidP="00271DFE">
      <w:pPr>
        <w:pStyle w:val="KeepWithNext"/>
        <w:rPr>
          <w:rtl/>
          <w:lang w:eastAsia="he-IL"/>
        </w:rPr>
      </w:pPr>
    </w:p>
    <w:p w14:paraId="579885C9" w14:textId="6DB7E715" w:rsidR="00271DFE" w:rsidRDefault="00271DFE" w:rsidP="00271DFE">
      <w:pPr>
        <w:rPr>
          <w:rtl/>
          <w:lang w:eastAsia="he-IL"/>
        </w:rPr>
      </w:pPr>
      <w:bookmarkStart w:id="6047" w:name="_ETM_Q1_6305277"/>
      <w:bookmarkStart w:id="6048" w:name="_ETM_Q1_6305349"/>
      <w:bookmarkEnd w:id="6047"/>
      <w:bookmarkEnd w:id="6048"/>
      <w:r>
        <w:rPr>
          <w:rFonts w:hint="cs"/>
          <w:rtl/>
          <w:lang w:eastAsia="he-IL"/>
        </w:rPr>
        <w:t xml:space="preserve">אני </w:t>
      </w:r>
      <w:bookmarkStart w:id="6049" w:name="_ETM_Q1_6306369"/>
      <w:bookmarkEnd w:id="6049"/>
      <w:r>
        <w:rPr>
          <w:rFonts w:hint="cs"/>
          <w:rtl/>
          <w:lang w:eastAsia="he-IL"/>
        </w:rPr>
        <w:t xml:space="preserve">יודע, אבל אני אומר שוב, תבדקו </w:t>
      </w:r>
      <w:bookmarkStart w:id="6050" w:name="_ETM_Q1_6306189"/>
      <w:bookmarkEnd w:id="6050"/>
      <w:r>
        <w:rPr>
          <w:rFonts w:hint="cs"/>
          <w:rtl/>
          <w:lang w:eastAsia="he-IL"/>
        </w:rPr>
        <w:t xml:space="preserve">אם מפריע שיהיה כתוב בחקיקה. אני בטוח שהסעיף הזה משמש </w:t>
      </w:r>
      <w:bookmarkStart w:id="6051" w:name="_ETM_Q1_6312854"/>
      <w:bookmarkEnd w:id="6051"/>
      <w:r>
        <w:rPr>
          <w:rFonts w:hint="cs"/>
          <w:rtl/>
          <w:lang w:eastAsia="he-IL"/>
        </w:rPr>
        <w:t xml:space="preserve">אך ורק לתלמיד חכם מובהק וגדול בתורה, לכן השאלה </w:t>
      </w:r>
      <w:bookmarkStart w:id="6052" w:name="_ETM_Q1_6314011"/>
      <w:bookmarkEnd w:id="6052"/>
      <w:r>
        <w:rPr>
          <w:rFonts w:hint="cs"/>
          <w:rtl/>
          <w:lang w:eastAsia="he-IL"/>
        </w:rPr>
        <w:t xml:space="preserve">אם מפריע שיהיה כתוב המילים האלה בחקיקה, כן או לא. </w:t>
      </w:r>
      <w:bookmarkStart w:id="6053" w:name="_ETM_Q1_6314914"/>
      <w:bookmarkEnd w:id="6053"/>
      <w:r>
        <w:rPr>
          <w:rFonts w:hint="cs"/>
          <w:rtl/>
          <w:lang w:eastAsia="he-IL"/>
        </w:rPr>
        <w:t xml:space="preserve">אתם תבדקו ותחזרו אלינו. </w:t>
      </w:r>
    </w:p>
    <w:p w14:paraId="4E6B08C2" w14:textId="77777777" w:rsidR="00271DFE" w:rsidRDefault="00271DFE" w:rsidP="00271DFE">
      <w:pPr>
        <w:rPr>
          <w:rtl/>
          <w:lang w:eastAsia="he-IL"/>
        </w:rPr>
      </w:pPr>
      <w:bookmarkStart w:id="6054" w:name="_ETM_Q1_6318665"/>
      <w:bookmarkStart w:id="6055" w:name="_ETM_Q1_6318718"/>
      <w:bookmarkStart w:id="6056" w:name="_ETM_Q1_6316169"/>
      <w:bookmarkEnd w:id="6054"/>
      <w:bookmarkEnd w:id="6055"/>
      <w:bookmarkEnd w:id="6056"/>
    </w:p>
    <w:p w14:paraId="42ABA952" w14:textId="2E6A3750" w:rsidR="00271DFE" w:rsidRDefault="00271DFE" w:rsidP="00271DFE">
      <w:pPr>
        <w:pStyle w:val="af9"/>
        <w:keepNext/>
        <w:rPr>
          <w:rtl/>
          <w:lang w:eastAsia="he-IL"/>
        </w:rPr>
      </w:pPr>
      <w:bookmarkStart w:id="6057" w:name="ET_guest_רפאל_בר_גיל_865"/>
      <w:r w:rsidRPr="00271DFE">
        <w:rPr>
          <w:rStyle w:val="TagStyle"/>
          <w:rtl/>
        </w:rPr>
        <w:t xml:space="preserve"> &lt;&lt; אורח &gt;&gt; </w:t>
      </w:r>
      <w:r>
        <w:rPr>
          <w:rtl/>
          <w:lang w:eastAsia="he-IL"/>
        </w:rPr>
        <w:t>רפאל בר גיל:</w:t>
      </w:r>
      <w:r w:rsidRPr="00271DFE">
        <w:rPr>
          <w:rStyle w:val="TagStyle"/>
          <w:rtl/>
        </w:rPr>
        <w:t xml:space="preserve"> &lt;&lt; אורח &gt;&gt;</w:t>
      </w:r>
      <w:r w:rsidR="00476914">
        <w:rPr>
          <w:rtl/>
          <w:lang w:eastAsia="he-IL"/>
        </w:rPr>
        <w:t xml:space="preserve"> </w:t>
      </w:r>
      <w:r>
        <w:rPr>
          <w:rtl/>
          <w:lang w:eastAsia="he-IL"/>
        </w:rPr>
        <w:t xml:space="preserve"> </w:t>
      </w:r>
      <w:bookmarkEnd w:id="6057"/>
    </w:p>
    <w:p w14:paraId="015BC447" w14:textId="77777777" w:rsidR="00271DFE" w:rsidRDefault="00271DFE" w:rsidP="00271DFE">
      <w:pPr>
        <w:pStyle w:val="KeepWithNext"/>
        <w:rPr>
          <w:rtl/>
          <w:lang w:eastAsia="he-IL"/>
        </w:rPr>
      </w:pPr>
    </w:p>
    <w:p w14:paraId="6F94F766" w14:textId="71D74CBE" w:rsidR="00271DFE" w:rsidRDefault="00271DFE" w:rsidP="00271DFE">
      <w:pPr>
        <w:rPr>
          <w:rtl/>
          <w:lang w:eastAsia="he-IL"/>
        </w:rPr>
      </w:pPr>
      <w:bookmarkStart w:id="6058" w:name="_ETM_Q1_6316730"/>
      <w:bookmarkStart w:id="6059" w:name="_ETM_Q1_6316778"/>
      <w:bookmarkEnd w:id="6058"/>
      <w:bookmarkEnd w:id="6059"/>
      <w:r>
        <w:rPr>
          <w:rFonts w:hint="cs"/>
          <w:rtl/>
          <w:lang w:eastAsia="he-IL"/>
        </w:rPr>
        <w:t xml:space="preserve">לפעמים זה יכול להפריע לכל </w:t>
      </w:r>
      <w:bookmarkStart w:id="6060" w:name="_ETM_Q1_6319473"/>
      <w:bookmarkEnd w:id="6060"/>
      <w:r>
        <w:rPr>
          <w:rFonts w:hint="cs"/>
          <w:rtl/>
          <w:lang w:eastAsia="he-IL"/>
        </w:rPr>
        <w:t>מיני רבני תפוצות.</w:t>
      </w:r>
    </w:p>
    <w:p w14:paraId="24D167EB" w14:textId="77777777" w:rsidR="00271DFE" w:rsidRDefault="00271DFE" w:rsidP="00271DFE">
      <w:pPr>
        <w:rPr>
          <w:rtl/>
          <w:lang w:eastAsia="he-IL"/>
        </w:rPr>
      </w:pPr>
      <w:bookmarkStart w:id="6061" w:name="_ETM_Q1_6322180"/>
      <w:bookmarkStart w:id="6062" w:name="_ETM_Q1_6322233"/>
      <w:bookmarkStart w:id="6063" w:name="_ETM_Q1_6318640"/>
      <w:bookmarkEnd w:id="6061"/>
      <w:bookmarkEnd w:id="6062"/>
      <w:bookmarkEnd w:id="6063"/>
    </w:p>
    <w:p w14:paraId="74FF5DE5" w14:textId="097D52BD" w:rsidR="00271DFE" w:rsidRDefault="00271DFE" w:rsidP="00271DFE">
      <w:pPr>
        <w:pStyle w:val="af6"/>
        <w:keepNext/>
        <w:rPr>
          <w:rtl/>
        </w:rPr>
      </w:pPr>
      <w:bookmarkStart w:id="6064" w:name="ET_yor_6157_866"/>
      <w:r w:rsidRPr="00271DFE">
        <w:rPr>
          <w:rStyle w:val="TagStyle"/>
          <w:rtl/>
        </w:rPr>
        <w:t xml:space="preserve"> &lt;&lt; יור &gt;&gt; </w:t>
      </w:r>
      <w:r>
        <w:rPr>
          <w:rtl/>
        </w:rPr>
        <w:t>היו"ר שמחה רוטמן:</w:t>
      </w:r>
      <w:r w:rsidRPr="00271DFE">
        <w:rPr>
          <w:rStyle w:val="TagStyle"/>
          <w:rtl/>
        </w:rPr>
        <w:t xml:space="preserve"> &lt;&lt; יור &gt;&gt;</w:t>
      </w:r>
      <w:r w:rsidR="00476914">
        <w:rPr>
          <w:rtl/>
        </w:rPr>
        <w:t xml:space="preserve"> </w:t>
      </w:r>
      <w:r>
        <w:rPr>
          <w:rtl/>
        </w:rPr>
        <w:t xml:space="preserve"> </w:t>
      </w:r>
      <w:bookmarkEnd w:id="6064"/>
    </w:p>
    <w:p w14:paraId="22CCA84F" w14:textId="77777777" w:rsidR="00271DFE" w:rsidRDefault="00271DFE" w:rsidP="00271DFE">
      <w:pPr>
        <w:pStyle w:val="KeepWithNext"/>
        <w:rPr>
          <w:rtl/>
          <w:lang w:eastAsia="he-IL"/>
        </w:rPr>
      </w:pPr>
    </w:p>
    <w:p w14:paraId="166933A6" w14:textId="797A90B1" w:rsidR="00271DFE" w:rsidRDefault="00271DFE" w:rsidP="00271DFE">
      <w:pPr>
        <w:rPr>
          <w:rtl/>
          <w:lang w:eastAsia="he-IL"/>
        </w:rPr>
      </w:pPr>
      <w:r>
        <w:rPr>
          <w:rFonts w:hint="cs"/>
          <w:rtl/>
          <w:lang w:eastAsia="he-IL"/>
        </w:rPr>
        <w:t>ש</w:t>
      </w:r>
      <w:bookmarkStart w:id="6065" w:name="_ETM_Q1_6319189"/>
      <w:bookmarkStart w:id="6066" w:name="_ETM_Q1_6319223"/>
      <w:bookmarkEnd w:id="6065"/>
      <w:bookmarkEnd w:id="6066"/>
      <w:r>
        <w:rPr>
          <w:rFonts w:hint="cs"/>
          <w:rtl/>
          <w:lang w:eastAsia="he-IL"/>
        </w:rPr>
        <w:t xml:space="preserve">הם לא גדולים בתורה? אתם רוצים </w:t>
      </w:r>
      <w:bookmarkStart w:id="6067" w:name="_ETM_Q1_6322544"/>
      <w:bookmarkEnd w:id="6067"/>
      <w:r>
        <w:rPr>
          <w:rFonts w:hint="cs"/>
          <w:rtl/>
          <w:lang w:eastAsia="he-IL"/>
        </w:rPr>
        <w:t xml:space="preserve">לתת את זה ללא גדולים בתורה? </w:t>
      </w:r>
      <w:bookmarkStart w:id="6068" w:name="_ETM_Q1_6320918"/>
      <w:bookmarkEnd w:id="6068"/>
    </w:p>
    <w:p w14:paraId="7FFB3EDA" w14:textId="77777777" w:rsidR="00271DFE" w:rsidRDefault="00271DFE" w:rsidP="00271DFE">
      <w:pPr>
        <w:rPr>
          <w:rtl/>
          <w:lang w:eastAsia="he-IL"/>
        </w:rPr>
      </w:pPr>
      <w:bookmarkStart w:id="6069" w:name="_ETM_Q1_6320968"/>
      <w:bookmarkEnd w:id="6069"/>
    </w:p>
    <w:p w14:paraId="7BAEF85A" w14:textId="597FD1A1" w:rsidR="00271DFE" w:rsidRDefault="00271DFE" w:rsidP="00271DFE">
      <w:pPr>
        <w:pStyle w:val="af9"/>
        <w:keepNext/>
        <w:rPr>
          <w:rtl/>
          <w:lang w:eastAsia="he-IL"/>
        </w:rPr>
      </w:pPr>
      <w:bookmarkStart w:id="6070" w:name="ET_guest_רפאל_בר_גיל_867"/>
      <w:r w:rsidRPr="00271DFE">
        <w:rPr>
          <w:rStyle w:val="TagStyle"/>
          <w:rtl/>
        </w:rPr>
        <w:t xml:space="preserve"> &lt;&lt; אורח &gt;&gt; </w:t>
      </w:r>
      <w:r>
        <w:rPr>
          <w:rtl/>
          <w:lang w:eastAsia="he-IL"/>
        </w:rPr>
        <w:t>רפאל בר גיל:</w:t>
      </w:r>
      <w:r w:rsidRPr="00271DFE">
        <w:rPr>
          <w:rStyle w:val="TagStyle"/>
          <w:rtl/>
        </w:rPr>
        <w:t xml:space="preserve"> &lt;&lt; אורח &gt;&gt;</w:t>
      </w:r>
      <w:r w:rsidR="00476914">
        <w:rPr>
          <w:rtl/>
          <w:lang w:eastAsia="he-IL"/>
        </w:rPr>
        <w:t xml:space="preserve"> </w:t>
      </w:r>
      <w:r>
        <w:rPr>
          <w:rtl/>
          <w:lang w:eastAsia="he-IL"/>
        </w:rPr>
        <w:t xml:space="preserve"> </w:t>
      </w:r>
      <w:bookmarkEnd w:id="6070"/>
    </w:p>
    <w:p w14:paraId="1191D25F" w14:textId="77777777" w:rsidR="00271DFE" w:rsidRDefault="00271DFE" w:rsidP="00271DFE">
      <w:pPr>
        <w:pStyle w:val="KeepWithNext"/>
        <w:rPr>
          <w:rtl/>
          <w:lang w:eastAsia="he-IL"/>
        </w:rPr>
      </w:pPr>
    </w:p>
    <w:p w14:paraId="5697ED4A" w14:textId="3C3F04B9" w:rsidR="00271DFE" w:rsidRDefault="00271DFE" w:rsidP="00271DFE">
      <w:pPr>
        <w:rPr>
          <w:rtl/>
          <w:lang w:eastAsia="he-IL"/>
        </w:rPr>
      </w:pPr>
      <w:bookmarkStart w:id="6071" w:name="_ETM_Q1_6323681"/>
      <w:bookmarkStart w:id="6072" w:name="_ETM_Q1_6323731"/>
      <w:bookmarkEnd w:id="6071"/>
      <w:bookmarkEnd w:id="6072"/>
      <w:r>
        <w:rPr>
          <w:rFonts w:hint="cs"/>
          <w:rtl/>
          <w:lang w:eastAsia="he-IL"/>
        </w:rPr>
        <w:t xml:space="preserve">לא, תלמידי חכמים </w:t>
      </w:r>
      <w:bookmarkStart w:id="6073" w:name="_ETM_Q1_6326581"/>
      <w:bookmarkEnd w:id="6073"/>
      <w:r>
        <w:rPr>
          <w:rFonts w:hint="cs"/>
          <w:rtl/>
          <w:lang w:eastAsia="he-IL"/>
        </w:rPr>
        <w:t>מובהקים, אבל יכולים להגיד לך שגדול בתורה זה הרב - - -</w:t>
      </w:r>
      <w:bookmarkStart w:id="6074" w:name="_ETM_Q1_6324820"/>
      <w:bookmarkEnd w:id="6074"/>
    </w:p>
    <w:p w14:paraId="630469B2" w14:textId="77777777" w:rsidR="00271DFE" w:rsidRDefault="00271DFE" w:rsidP="00271DFE">
      <w:pPr>
        <w:rPr>
          <w:rtl/>
          <w:lang w:eastAsia="he-IL"/>
        </w:rPr>
      </w:pPr>
      <w:bookmarkStart w:id="6075" w:name="_ETM_Q1_6324872"/>
      <w:bookmarkStart w:id="6076" w:name="_ETM_Q1_6326620"/>
      <w:bookmarkEnd w:id="6075"/>
      <w:bookmarkEnd w:id="6076"/>
    </w:p>
    <w:p w14:paraId="2F7D6CF7" w14:textId="2710E85A" w:rsidR="00271DFE" w:rsidRDefault="00271DFE" w:rsidP="00271DFE">
      <w:pPr>
        <w:pStyle w:val="af9"/>
        <w:keepNext/>
        <w:rPr>
          <w:rtl/>
          <w:lang w:eastAsia="he-IL"/>
        </w:rPr>
      </w:pPr>
      <w:bookmarkStart w:id="6077" w:name="ET_guest_יהודה_אבידן_868"/>
      <w:r w:rsidRPr="00271DFE">
        <w:rPr>
          <w:rStyle w:val="TagStyle"/>
          <w:rtl/>
        </w:rPr>
        <w:t xml:space="preserve"> &lt;&lt; אורח &gt;&gt; </w:t>
      </w:r>
      <w:r>
        <w:rPr>
          <w:rtl/>
          <w:lang w:eastAsia="he-IL"/>
        </w:rPr>
        <w:t>יהודה אבידן:</w:t>
      </w:r>
      <w:r w:rsidRPr="00271DFE">
        <w:rPr>
          <w:rStyle w:val="TagStyle"/>
          <w:rtl/>
        </w:rPr>
        <w:t xml:space="preserve"> &lt;&lt; אורח &gt;&gt;</w:t>
      </w:r>
      <w:r w:rsidR="00476914">
        <w:rPr>
          <w:rtl/>
          <w:lang w:eastAsia="he-IL"/>
        </w:rPr>
        <w:t xml:space="preserve"> </w:t>
      </w:r>
      <w:r>
        <w:rPr>
          <w:rtl/>
          <w:lang w:eastAsia="he-IL"/>
        </w:rPr>
        <w:t xml:space="preserve"> </w:t>
      </w:r>
      <w:bookmarkEnd w:id="6077"/>
    </w:p>
    <w:p w14:paraId="2B442C6F" w14:textId="77777777" w:rsidR="00271DFE" w:rsidRDefault="00271DFE" w:rsidP="00271DFE">
      <w:pPr>
        <w:pStyle w:val="KeepWithNext"/>
        <w:rPr>
          <w:rtl/>
          <w:lang w:eastAsia="he-IL"/>
        </w:rPr>
      </w:pPr>
    </w:p>
    <w:p w14:paraId="6D7E49BB" w14:textId="5C2FB64E" w:rsidR="00271DFE" w:rsidRDefault="00271DFE" w:rsidP="00271DFE">
      <w:pPr>
        <w:rPr>
          <w:rtl/>
          <w:lang w:eastAsia="he-IL"/>
        </w:rPr>
      </w:pPr>
      <w:bookmarkStart w:id="6078" w:name="_ETM_Q1_6327067"/>
      <w:bookmarkStart w:id="6079" w:name="_ETM_Q1_6327111"/>
      <w:bookmarkEnd w:id="6078"/>
      <w:bookmarkEnd w:id="6079"/>
      <w:r>
        <w:rPr>
          <w:rFonts w:hint="cs"/>
          <w:rtl/>
          <w:lang w:eastAsia="he-IL"/>
        </w:rPr>
        <w:t xml:space="preserve">קנייבסקי והרב זה. </w:t>
      </w:r>
    </w:p>
    <w:p w14:paraId="02104829" w14:textId="77777777" w:rsidR="00271DFE" w:rsidRDefault="00271DFE" w:rsidP="00271DFE">
      <w:pPr>
        <w:rPr>
          <w:rtl/>
          <w:lang w:eastAsia="he-IL"/>
        </w:rPr>
      </w:pPr>
      <w:bookmarkStart w:id="6080" w:name="_ETM_Q1_6329740"/>
      <w:bookmarkStart w:id="6081" w:name="_ETM_Q1_6329794"/>
      <w:bookmarkStart w:id="6082" w:name="_ETM_Q1_6330956"/>
      <w:bookmarkEnd w:id="6080"/>
      <w:bookmarkEnd w:id="6081"/>
      <w:bookmarkEnd w:id="6082"/>
    </w:p>
    <w:p w14:paraId="1704347F" w14:textId="20661839" w:rsidR="00271DFE" w:rsidRDefault="00271DFE" w:rsidP="00271DFE">
      <w:pPr>
        <w:pStyle w:val="af6"/>
        <w:keepNext/>
        <w:rPr>
          <w:rtl/>
        </w:rPr>
      </w:pPr>
      <w:bookmarkStart w:id="6083" w:name="ET_yor_6157_869"/>
      <w:r w:rsidRPr="00271DFE">
        <w:rPr>
          <w:rStyle w:val="TagStyle"/>
          <w:rtl/>
        </w:rPr>
        <w:t xml:space="preserve"> &lt;&lt; יור &gt;&gt; </w:t>
      </w:r>
      <w:r>
        <w:rPr>
          <w:rtl/>
        </w:rPr>
        <w:t>היו"ר שמחה רוטמן:</w:t>
      </w:r>
      <w:r w:rsidRPr="00271DFE">
        <w:rPr>
          <w:rStyle w:val="TagStyle"/>
          <w:rtl/>
        </w:rPr>
        <w:t xml:space="preserve"> &lt;&lt; יור &gt;&gt;</w:t>
      </w:r>
      <w:r w:rsidR="00476914">
        <w:rPr>
          <w:rtl/>
        </w:rPr>
        <w:t xml:space="preserve"> </w:t>
      </w:r>
      <w:r>
        <w:rPr>
          <w:rtl/>
        </w:rPr>
        <w:t xml:space="preserve"> </w:t>
      </w:r>
      <w:bookmarkEnd w:id="6083"/>
    </w:p>
    <w:p w14:paraId="23FBE765" w14:textId="77777777" w:rsidR="00271DFE" w:rsidRDefault="00271DFE" w:rsidP="00271DFE">
      <w:pPr>
        <w:pStyle w:val="KeepWithNext"/>
        <w:rPr>
          <w:rtl/>
          <w:lang w:eastAsia="he-IL"/>
        </w:rPr>
      </w:pPr>
    </w:p>
    <w:p w14:paraId="7CEAFAEF" w14:textId="0975F330" w:rsidR="00271DFE" w:rsidRDefault="00271DFE" w:rsidP="00271DFE">
      <w:pPr>
        <w:rPr>
          <w:rtl/>
          <w:lang w:eastAsia="he-IL"/>
        </w:rPr>
      </w:pPr>
      <w:bookmarkStart w:id="6084" w:name="_ETM_Q1_6331473"/>
      <w:bookmarkStart w:id="6085" w:name="_ETM_Q1_6331521"/>
      <w:bookmarkEnd w:id="6084"/>
      <w:bookmarkEnd w:id="6085"/>
      <w:r>
        <w:rPr>
          <w:rFonts w:hint="cs"/>
          <w:rtl/>
          <w:lang w:eastAsia="he-IL"/>
        </w:rPr>
        <w:t>אני רוצה להבהיר,</w:t>
      </w:r>
      <w:r w:rsidR="00476914">
        <w:rPr>
          <w:rFonts w:hint="cs"/>
          <w:rtl/>
          <w:lang w:eastAsia="he-IL"/>
        </w:rPr>
        <w:t xml:space="preserve"> </w:t>
      </w:r>
      <w:r>
        <w:rPr>
          <w:rFonts w:hint="cs"/>
          <w:rtl/>
          <w:lang w:eastAsia="he-IL"/>
        </w:rPr>
        <w:t xml:space="preserve">בכל </w:t>
      </w:r>
      <w:bookmarkStart w:id="6086" w:name="_ETM_Q1_6334181"/>
      <w:bookmarkEnd w:id="6086"/>
      <w:r>
        <w:rPr>
          <w:rFonts w:hint="cs"/>
          <w:rtl/>
          <w:lang w:eastAsia="he-IL"/>
        </w:rPr>
        <w:t xml:space="preserve">מקרה כמו שאמרתי בדיון הזה, ואני לא אגיד את </w:t>
      </w:r>
      <w:bookmarkStart w:id="6087" w:name="_ETM_Q1_6334999"/>
      <w:bookmarkEnd w:id="6087"/>
      <w:r>
        <w:rPr>
          <w:rFonts w:hint="cs"/>
          <w:rtl/>
          <w:lang w:eastAsia="he-IL"/>
        </w:rPr>
        <w:t>זה בכל פעם, אם צריך, כמו שאמרתי, יכול להיות שנוסיף</w:t>
      </w:r>
      <w:bookmarkStart w:id="6088" w:name="_ETM_Q1_6340276"/>
      <w:bookmarkEnd w:id="6088"/>
      <w:r>
        <w:rPr>
          <w:rFonts w:hint="cs"/>
          <w:rtl/>
          <w:lang w:eastAsia="he-IL"/>
        </w:rPr>
        <w:t xml:space="preserve"> על זה סעיף מבהיר, כל מקום שבו אני מעביר </w:t>
      </w:r>
      <w:bookmarkStart w:id="6089" w:name="_ETM_Q1_6342937"/>
      <w:bookmarkEnd w:id="6089"/>
      <w:r>
        <w:rPr>
          <w:rFonts w:hint="cs"/>
          <w:rtl/>
          <w:lang w:eastAsia="he-IL"/>
        </w:rPr>
        <w:t xml:space="preserve">את שיקול הדעת למועצת הרבנות בחקיקה הזאת, </w:t>
      </w:r>
      <w:bookmarkStart w:id="6090" w:name="_ETM_Q1_6346050"/>
      <w:bookmarkEnd w:id="6090"/>
      <w:r>
        <w:rPr>
          <w:rFonts w:hint="cs"/>
          <w:rtl/>
          <w:lang w:eastAsia="he-IL"/>
        </w:rPr>
        <w:t xml:space="preserve">בכל מה שקשור בענייני התורה, היהדות והדת והרבנות אני לא </w:t>
      </w:r>
      <w:bookmarkStart w:id="6091" w:name="_ETM_Q1_6354251"/>
      <w:bookmarkEnd w:id="6091"/>
      <w:r>
        <w:rPr>
          <w:rFonts w:hint="cs"/>
          <w:rtl/>
          <w:lang w:eastAsia="he-IL"/>
        </w:rPr>
        <w:t>אומר לה מה לעשות, אני מקשיב, למה? כי החקיקה</w:t>
      </w:r>
      <w:bookmarkStart w:id="6092" w:name="_ETM_Q1_6354271"/>
      <w:bookmarkEnd w:id="6092"/>
      <w:r>
        <w:rPr>
          <w:rFonts w:hint="cs"/>
          <w:rtl/>
          <w:lang w:eastAsia="he-IL"/>
        </w:rPr>
        <w:t xml:space="preserve"> מאפשרת, מסמיכה, אני לא מכתיב לה את שיקול הדעת, </w:t>
      </w:r>
      <w:bookmarkStart w:id="6093" w:name="_ETM_Q1_6362302"/>
      <w:bookmarkEnd w:id="6093"/>
      <w:r>
        <w:rPr>
          <w:rFonts w:hint="cs"/>
          <w:rtl/>
          <w:lang w:eastAsia="he-IL"/>
        </w:rPr>
        <w:t xml:space="preserve">כי שיקול הדעת שלה הוא שיקול דעת תורני הלכתי שבו </w:t>
      </w:r>
      <w:bookmarkStart w:id="6094" w:name="_ETM_Q1_6363706"/>
      <w:bookmarkEnd w:id="6094"/>
      <w:r>
        <w:rPr>
          <w:rFonts w:hint="cs"/>
          <w:rtl/>
          <w:lang w:eastAsia="he-IL"/>
        </w:rPr>
        <w:t xml:space="preserve">החקיקה כמסורת לא עוסקת. אני כן </w:t>
      </w:r>
      <w:bookmarkStart w:id="6095" w:name="_ETM_Q1_6370747"/>
      <w:bookmarkEnd w:id="6095"/>
      <w:r>
        <w:rPr>
          <w:rFonts w:hint="cs"/>
          <w:rtl/>
          <w:lang w:eastAsia="he-IL"/>
        </w:rPr>
        <w:t xml:space="preserve">שואל האם המילים כתוספת, אני לא חושבת שהן משנות </w:t>
      </w:r>
      <w:bookmarkStart w:id="6096" w:name="_ETM_Q1_6378358"/>
      <w:bookmarkEnd w:id="6096"/>
      <w:r>
        <w:rPr>
          <w:rFonts w:hint="cs"/>
          <w:rtl/>
          <w:lang w:eastAsia="he-IL"/>
        </w:rPr>
        <w:t>הרבה, כי בטוח - - -</w:t>
      </w:r>
    </w:p>
    <w:p w14:paraId="6B9823E1" w14:textId="77777777" w:rsidR="00271DFE" w:rsidRDefault="00271DFE" w:rsidP="00271DFE">
      <w:pPr>
        <w:rPr>
          <w:rtl/>
          <w:lang w:eastAsia="he-IL"/>
        </w:rPr>
      </w:pPr>
      <w:bookmarkStart w:id="6097" w:name="_ETM_Q1_6374876"/>
      <w:bookmarkStart w:id="6098" w:name="_ETM_Q1_6374934"/>
      <w:bookmarkEnd w:id="6097"/>
      <w:bookmarkEnd w:id="6098"/>
    </w:p>
    <w:p w14:paraId="53110BB5" w14:textId="31FA1C10" w:rsidR="00271DFE" w:rsidRDefault="00271DFE" w:rsidP="00271DFE">
      <w:pPr>
        <w:pStyle w:val="af9"/>
        <w:keepNext/>
        <w:rPr>
          <w:rtl/>
          <w:lang w:eastAsia="he-IL"/>
        </w:rPr>
      </w:pPr>
      <w:bookmarkStart w:id="6099" w:name="ET_guest_יהודה_אבידן_870"/>
      <w:r w:rsidRPr="00271DFE">
        <w:rPr>
          <w:rStyle w:val="TagStyle"/>
          <w:rtl/>
        </w:rPr>
        <w:t xml:space="preserve"> &lt;&lt; אורח &gt;&gt; </w:t>
      </w:r>
      <w:r>
        <w:rPr>
          <w:rtl/>
          <w:lang w:eastAsia="he-IL"/>
        </w:rPr>
        <w:t>יהודה אבידן:</w:t>
      </w:r>
      <w:r w:rsidRPr="00271DFE">
        <w:rPr>
          <w:rStyle w:val="TagStyle"/>
          <w:rtl/>
        </w:rPr>
        <w:t xml:space="preserve"> &lt;&lt; אורח &gt;&gt;</w:t>
      </w:r>
      <w:r w:rsidR="00476914">
        <w:rPr>
          <w:rtl/>
          <w:lang w:eastAsia="he-IL"/>
        </w:rPr>
        <w:t xml:space="preserve"> </w:t>
      </w:r>
      <w:r>
        <w:rPr>
          <w:rtl/>
          <w:lang w:eastAsia="he-IL"/>
        </w:rPr>
        <w:t xml:space="preserve"> </w:t>
      </w:r>
      <w:bookmarkEnd w:id="6099"/>
    </w:p>
    <w:p w14:paraId="636C0056" w14:textId="77777777" w:rsidR="00271DFE" w:rsidRDefault="00271DFE" w:rsidP="00271DFE">
      <w:pPr>
        <w:pStyle w:val="KeepWithNext"/>
        <w:rPr>
          <w:rtl/>
          <w:lang w:eastAsia="he-IL"/>
        </w:rPr>
      </w:pPr>
    </w:p>
    <w:p w14:paraId="33E25637" w14:textId="121E5DB2" w:rsidR="00271DFE" w:rsidRDefault="00271DFE" w:rsidP="00271DFE">
      <w:pPr>
        <w:rPr>
          <w:rtl/>
          <w:lang w:eastAsia="he-IL"/>
        </w:rPr>
      </w:pPr>
      <w:r>
        <w:rPr>
          <w:rFonts w:hint="cs"/>
          <w:rtl/>
          <w:lang w:eastAsia="he-IL"/>
        </w:rPr>
        <w:t>א</w:t>
      </w:r>
      <w:bookmarkStart w:id="6100" w:name="_ETM_Q1_6377269"/>
      <w:bookmarkStart w:id="6101" w:name="_ETM_Q1_6377338"/>
      <w:bookmarkEnd w:id="6100"/>
      <w:bookmarkEnd w:id="6101"/>
      <w:r>
        <w:rPr>
          <w:rFonts w:hint="cs"/>
          <w:rtl/>
          <w:lang w:eastAsia="he-IL"/>
        </w:rPr>
        <w:t xml:space="preserve">ני אסתכל מה </w:t>
      </w:r>
      <w:bookmarkStart w:id="6102" w:name="_ETM_Q1_6378612"/>
      <w:bookmarkEnd w:id="6102"/>
      <w:r>
        <w:rPr>
          <w:rFonts w:hint="cs"/>
          <w:rtl/>
          <w:lang w:eastAsia="he-IL"/>
        </w:rPr>
        <w:t xml:space="preserve">המסקנות של הוועדה. הוועדה דנה בזה וקיבלה כל מיני רעיונות. </w:t>
      </w:r>
      <w:bookmarkStart w:id="6103" w:name="_ETM_Q1_6383109"/>
      <w:bookmarkEnd w:id="6103"/>
      <w:r>
        <w:rPr>
          <w:rFonts w:hint="cs"/>
          <w:rtl/>
          <w:lang w:eastAsia="he-IL"/>
        </w:rPr>
        <w:t>אם הוועדה התייחסה לזה - - -</w:t>
      </w:r>
    </w:p>
    <w:p w14:paraId="7C5715AA" w14:textId="77777777" w:rsidR="00271DFE" w:rsidRDefault="00271DFE" w:rsidP="00271DFE">
      <w:pPr>
        <w:rPr>
          <w:rtl/>
          <w:lang w:eastAsia="he-IL"/>
        </w:rPr>
      </w:pPr>
      <w:bookmarkStart w:id="6104" w:name="_ETM_Q1_6380996"/>
      <w:bookmarkStart w:id="6105" w:name="_ETM_Q1_6381052"/>
      <w:bookmarkStart w:id="6106" w:name="_ETM_Q1_6381980"/>
      <w:bookmarkEnd w:id="6104"/>
      <w:bookmarkEnd w:id="6105"/>
      <w:bookmarkEnd w:id="6106"/>
    </w:p>
    <w:p w14:paraId="43EB2226" w14:textId="5B6623CC" w:rsidR="00271DFE" w:rsidRDefault="00271DFE" w:rsidP="00271DFE">
      <w:pPr>
        <w:pStyle w:val="af6"/>
        <w:keepNext/>
        <w:rPr>
          <w:rtl/>
        </w:rPr>
      </w:pPr>
      <w:bookmarkStart w:id="6107" w:name="ET_yor_6157_871"/>
      <w:r w:rsidRPr="00271DFE">
        <w:rPr>
          <w:rStyle w:val="TagStyle"/>
          <w:rtl/>
        </w:rPr>
        <w:t xml:space="preserve"> &lt;&lt; יור &gt;&gt; </w:t>
      </w:r>
      <w:r>
        <w:rPr>
          <w:rtl/>
        </w:rPr>
        <w:t>היו"ר שמחה רוטמן:</w:t>
      </w:r>
      <w:r w:rsidRPr="00271DFE">
        <w:rPr>
          <w:rStyle w:val="TagStyle"/>
          <w:rtl/>
        </w:rPr>
        <w:t xml:space="preserve"> &lt;&lt; יור &gt;&gt;</w:t>
      </w:r>
      <w:r w:rsidR="00476914">
        <w:rPr>
          <w:rtl/>
        </w:rPr>
        <w:t xml:space="preserve"> </w:t>
      </w:r>
      <w:r>
        <w:rPr>
          <w:rtl/>
        </w:rPr>
        <w:t xml:space="preserve"> </w:t>
      </w:r>
      <w:bookmarkEnd w:id="6107"/>
    </w:p>
    <w:p w14:paraId="5784230F" w14:textId="77777777" w:rsidR="00271DFE" w:rsidRDefault="00271DFE" w:rsidP="00271DFE">
      <w:pPr>
        <w:pStyle w:val="KeepWithNext"/>
        <w:rPr>
          <w:rtl/>
          <w:lang w:eastAsia="he-IL"/>
        </w:rPr>
      </w:pPr>
    </w:p>
    <w:p w14:paraId="00A41D4D" w14:textId="76D2A0AD" w:rsidR="00271DFE" w:rsidRDefault="00271DFE" w:rsidP="00271DFE">
      <w:pPr>
        <w:rPr>
          <w:rtl/>
          <w:lang w:eastAsia="he-IL"/>
        </w:rPr>
      </w:pPr>
      <w:bookmarkStart w:id="6108" w:name="_ETM_Q1_6382602"/>
      <w:bookmarkStart w:id="6109" w:name="_ETM_Q1_6382651"/>
      <w:bookmarkEnd w:id="6108"/>
      <w:bookmarkEnd w:id="6109"/>
      <w:r>
        <w:rPr>
          <w:rFonts w:hint="cs"/>
          <w:rtl/>
          <w:lang w:eastAsia="he-IL"/>
        </w:rPr>
        <w:t xml:space="preserve">שאלה לבירור. </w:t>
      </w:r>
    </w:p>
    <w:p w14:paraId="3A9AC76C" w14:textId="77777777" w:rsidR="00271DFE" w:rsidRDefault="00271DFE" w:rsidP="00271DFE">
      <w:pPr>
        <w:rPr>
          <w:rtl/>
          <w:lang w:eastAsia="he-IL"/>
        </w:rPr>
      </w:pPr>
      <w:bookmarkStart w:id="6110" w:name="_ETM_Q1_6386467"/>
      <w:bookmarkStart w:id="6111" w:name="_ETM_Q1_6386705"/>
      <w:bookmarkEnd w:id="6110"/>
      <w:bookmarkEnd w:id="6111"/>
    </w:p>
    <w:p w14:paraId="0485D889" w14:textId="50ECA555" w:rsidR="00271DFE" w:rsidRDefault="00271DFE" w:rsidP="00271DFE">
      <w:pPr>
        <w:pStyle w:val="af9"/>
        <w:keepNext/>
        <w:rPr>
          <w:rtl/>
          <w:lang w:eastAsia="he-IL"/>
        </w:rPr>
      </w:pPr>
      <w:bookmarkStart w:id="6112" w:name="ET_guest_יהודה_אבידן_872"/>
      <w:r w:rsidRPr="00271DFE">
        <w:rPr>
          <w:rStyle w:val="TagStyle"/>
          <w:rtl/>
        </w:rPr>
        <w:t xml:space="preserve"> &lt;&lt; אורח &gt;&gt; </w:t>
      </w:r>
      <w:r>
        <w:rPr>
          <w:rtl/>
          <w:lang w:eastAsia="he-IL"/>
        </w:rPr>
        <w:t>יהודה אבידן:</w:t>
      </w:r>
      <w:r w:rsidRPr="00271DFE">
        <w:rPr>
          <w:rStyle w:val="TagStyle"/>
          <w:rtl/>
        </w:rPr>
        <w:t xml:space="preserve"> &lt;&lt; אורח &gt;&gt;</w:t>
      </w:r>
      <w:r w:rsidR="00476914">
        <w:rPr>
          <w:rtl/>
          <w:lang w:eastAsia="he-IL"/>
        </w:rPr>
        <w:t xml:space="preserve"> </w:t>
      </w:r>
      <w:r>
        <w:rPr>
          <w:rtl/>
          <w:lang w:eastAsia="he-IL"/>
        </w:rPr>
        <w:t xml:space="preserve"> </w:t>
      </w:r>
      <w:bookmarkEnd w:id="6112"/>
    </w:p>
    <w:p w14:paraId="7522878D" w14:textId="77777777" w:rsidR="00271DFE" w:rsidRDefault="00271DFE" w:rsidP="00271DFE">
      <w:pPr>
        <w:pStyle w:val="KeepWithNext"/>
        <w:rPr>
          <w:rtl/>
          <w:lang w:eastAsia="he-IL"/>
        </w:rPr>
      </w:pPr>
    </w:p>
    <w:p w14:paraId="4839614F" w14:textId="1A5542C1" w:rsidR="00271DFE" w:rsidRDefault="00271DFE" w:rsidP="00271DFE">
      <w:pPr>
        <w:rPr>
          <w:rtl/>
          <w:lang w:eastAsia="he-IL"/>
        </w:rPr>
      </w:pPr>
      <w:bookmarkStart w:id="6113" w:name="_ETM_Q1_6383418"/>
      <w:bookmarkEnd w:id="6113"/>
      <w:r>
        <w:rPr>
          <w:rFonts w:hint="cs"/>
          <w:rtl/>
          <w:lang w:eastAsia="he-IL"/>
        </w:rPr>
        <w:t>ב</w:t>
      </w:r>
      <w:bookmarkStart w:id="6114" w:name="_ETM_Q1_6383521"/>
      <w:bookmarkEnd w:id="6114"/>
      <w:r>
        <w:rPr>
          <w:rFonts w:hint="cs"/>
          <w:rtl/>
          <w:lang w:eastAsia="he-IL"/>
        </w:rPr>
        <w:t xml:space="preserve">סדר גמור. </w:t>
      </w:r>
      <w:bookmarkStart w:id="6115" w:name="_ETM_Q1_6384537"/>
      <w:bookmarkStart w:id="6116" w:name="_ETM_Q1_6384721"/>
      <w:bookmarkEnd w:id="6115"/>
      <w:bookmarkEnd w:id="6116"/>
    </w:p>
    <w:p w14:paraId="2B39F06B" w14:textId="77777777" w:rsidR="00271DFE" w:rsidRDefault="00271DFE" w:rsidP="00271DFE">
      <w:pPr>
        <w:rPr>
          <w:rtl/>
          <w:lang w:eastAsia="he-IL"/>
        </w:rPr>
      </w:pPr>
      <w:bookmarkStart w:id="6117" w:name="_ETM_Q1_6384965"/>
      <w:bookmarkEnd w:id="6117"/>
    </w:p>
    <w:p w14:paraId="016769C1" w14:textId="46BA8099" w:rsidR="00271DFE" w:rsidRDefault="00271DFE" w:rsidP="00271DFE">
      <w:pPr>
        <w:pStyle w:val="a4"/>
        <w:keepNext/>
        <w:rPr>
          <w:rtl/>
        </w:rPr>
      </w:pPr>
      <w:bookmarkStart w:id="6118" w:name="ET_speaker_אלעזר_שטרן_יועמש_873"/>
      <w:r w:rsidRPr="00271DFE">
        <w:rPr>
          <w:rStyle w:val="TagStyle"/>
          <w:rtl/>
        </w:rPr>
        <w:t xml:space="preserve"> &lt;&lt; דובר &gt;&gt; </w:t>
      </w:r>
      <w:r w:rsidR="00075D50">
        <w:rPr>
          <w:rtl/>
        </w:rPr>
        <w:t>אלעזר שטרן (יועץ משפטי לוועדה):</w:t>
      </w:r>
      <w:r w:rsidRPr="00271DFE">
        <w:rPr>
          <w:rStyle w:val="TagStyle"/>
          <w:rtl/>
        </w:rPr>
        <w:t xml:space="preserve"> &lt;&lt; דובר &gt;&gt;</w:t>
      </w:r>
      <w:r w:rsidR="00476914">
        <w:rPr>
          <w:rtl/>
        </w:rPr>
        <w:t xml:space="preserve"> </w:t>
      </w:r>
      <w:r>
        <w:rPr>
          <w:rtl/>
        </w:rPr>
        <w:t xml:space="preserve"> </w:t>
      </w:r>
      <w:bookmarkEnd w:id="6118"/>
    </w:p>
    <w:p w14:paraId="15C73051" w14:textId="77777777" w:rsidR="00271DFE" w:rsidRDefault="00271DFE" w:rsidP="00271DFE">
      <w:pPr>
        <w:pStyle w:val="KeepWithNext"/>
        <w:rPr>
          <w:rtl/>
          <w:lang w:eastAsia="he-IL"/>
        </w:rPr>
      </w:pPr>
    </w:p>
    <w:p w14:paraId="1DBF99D3" w14:textId="78B573A0" w:rsidR="00271DFE" w:rsidRDefault="00271DFE" w:rsidP="00271DFE">
      <w:pPr>
        <w:rPr>
          <w:rtl/>
          <w:lang w:eastAsia="he-IL"/>
        </w:rPr>
      </w:pPr>
      <w:bookmarkStart w:id="6119" w:name="_ETM_Q1_6388728"/>
      <w:bookmarkEnd w:id="6119"/>
      <w:r>
        <w:rPr>
          <w:rFonts w:hint="cs"/>
          <w:rtl/>
          <w:lang w:eastAsia="he-IL"/>
        </w:rPr>
        <w:t>ה</w:t>
      </w:r>
      <w:bookmarkStart w:id="6120" w:name="_ETM_Q1_6388800"/>
      <w:bookmarkEnd w:id="6120"/>
      <w:r>
        <w:rPr>
          <w:rFonts w:hint="cs"/>
          <w:rtl/>
          <w:lang w:eastAsia="he-IL"/>
        </w:rPr>
        <w:t xml:space="preserve">ערה נוספת, בדיוק בהמשך לזה, האם בכל מקרה מועצת </w:t>
      </w:r>
      <w:bookmarkStart w:id="6121" w:name="_ETM_Q1_6390567"/>
      <w:bookmarkEnd w:id="6121"/>
      <w:r>
        <w:rPr>
          <w:rFonts w:hint="cs"/>
          <w:rtl/>
          <w:lang w:eastAsia="he-IL"/>
        </w:rPr>
        <w:t>הרבנות הראשית כבר יושבת ומפיקה איזה שהם תבחינים כלשהם</w:t>
      </w:r>
      <w:bookmarkStart w:id="6122" w:name="_ETM_Q1_6394722"/>
      <w:bookmarkEnd w:id="6122"/>
      <w:r>
        <w:rPr>
          <w:rFonts w:hint="cs"/>
          <w:rtl/>
          <w:lang w:eastAsia="he-IL"/>
        </w:rPr>
        <w:t>, השאלה אם לא נכון לכתוב את זה בחקיקה</w:t>
      </w:r>
      <w:bookmarkStart w:id="6123" w:name="_ETM_Q1_6394942"/>
      <w:bookmarkEnd w:id="6123"/>
      <w:r>
        <w:rPr>
          <w:rFonts w:hint="cs"/>
          <w:rtl/>
          <w:lang w:eastAsia="he-IL"/>
        </w:rPr>
        <w:t xml:space="preserve">. זאת אומרת שהפטור ייעשה בהתאם לנהלים ולאמות מידה שוויוניות </w:t>
      </w:r>
      <w:bookmarkStart w:id="6124" w:name="_ETM_Q1_6401076"/>
      <w:bookmarkEnd w:id="6124"/>
      <w:r>
        <w:rPr>
          <w:rFonts w:hint="cs"/>
          <w:rtl/>
          <w:lang w:eastAsia="he-IL"/>
        </w:rPr>
        <w:t>שמועצת הרבנות הראשית תקבע. בהתאם להסכמות ש- - -</w:t>
      </w:r>
    </w:p>
    <w:p w14:paraId="32B334F4" w14:textId="77777777" w:rsidR="00271DFE" w:rsidRDefault="00271DFE" w:rsidP="00271DFE">
      <w:pPr>
        <w:rPr>
          <w:rtl/>
          <w:lang w:eastAsia="he-IL"/>
        </w:rPr>
      </w:pPr>
      <w:bookmarkStart w:id="6125" w:name="_ETM_Q1_6410308"/>
      <w:bookmarkStart w:id="6126" w:name="_ETM_Q1_6410364"/>
      <w:bookmarkStart w:id="6127" w:name="_ETM_Q1_6408684"/>
      <w:bookmarkEnd w:id="6125"/>
      <w:bookmarkEnd w:id="6126"/>
      <w:bookmarkEnd w:id="6127"/>
    </w:p>
    <w:p w14:paraId="39D27743" w14:textId="3CC7050A" w:rsidR="00271DFE" w:rsidRDefault="00271DFE" w:rsidP="00271DFE">
      <w:pPr>
        <w:pStyle w:val="af9"/>
        <w:keepNext/>
        <w:rPr>
          <w:rtl/>
          <w:lang w:eastAsia="he-IL"/>
        </w:rPr>
      </w:pPr>
      <w:bookmarkStart w:id="6128" w:name="ET_guest_יהודה_אבידן_874"/>
      <w:r w:rsidRPr="00271DFE">
        <w:rPr>
          <w:rStyle w:val="TagStyle"/>
          <w:rtl/>
        </w:rPr>
        <w:t xml:space="preserve"> &lt;&lt; אורח &gt;&gt; </w:t>
      </w:r>
      <w:r>
        <w:rPr>
          <w:rtl/>
          <w:lang w:eastAsia="he-IL"/>
        </w:rPr>
        <w:t>יהודה אבידן:</w:t>
      </w:r>
      <w:r w:rsidRPr="00271DFE">
        <w:rPr>
          <w:rStyle w:val="TagStyle"/>
          <w:rtl/>
        </w:rPr>
        <w:t xml:space="preserve"> &lt;&lt; אורח &gt;&gt;</w:t>
      </w:r>
      <w:r w:rsidR="00476914">
        <w:rPr>
          <w:rtl/>
          <w:lang w:eastAsia="he-IL"/>
        </w:rPr>
        <w:t xml:space="preserve"> </w:t>
      </w:r>
      <w:r>
        <w:rPr>
          <w:rtl/>
          <w:lang w:eastAsia="he-IL"/>
        </w:rPr>
        <w:t xml:space="preserve"> </w:t>
      </w:r>
      <w:bookmarkEnd w:id="6128"/>
    </w:p>
    <w:p w14:paraId="376CEB24" w14:textId="77777777" w:rsidR="00271DFE" w:rsidRDefault="00271DFE" w:rsidP="00271DFE">
      <w:pPr>
        <w:pStyle w:val="KeepWithNext"/>
        <w:rPr>
          <w:rtl/>
          <w:lang w:eastAsia="he-IL"/>
        </w:rPr>
      </w:pPr>
    </w:p>
    <w:p w14:paraId="36B34AF8" w14:textId="7F1F7D5F" w:rsidR="00271DFE" w:rsidRDefault="00271DFE" w:rsidP="00271DFE">
      <w:pPr>
        <w:rPr>
          <w:rtl/>
          <w:lang w:eastAsia="he-IL"/>
        </w:rPr>
      </w:pPr>
      <w:bookmarkStart w:id="6129" w:name="_ETM_Q1_6409284"/>
      <w:bookmarkStart w:id="6130" w:name="_ETM_Q1_6409340"/>
      <w:bookmarkEnd w:id="6129"/>
      <w:bookmarkEnd w:id="6130"/>
      <w:r>
        <w:rPr>
          <w:rFonts w:hint="cs"/>
          <w:rtl/>
          <w:lang w:eastAsia="he-IL"/>
        </w:rPr>
        <w:t xml:space="preserve">עוד </w:t>
      </w:r>
      <w:bookmarkStart w:id="6131" w:name="_ETM_Q1_6409701"/>
      <w:bookmarkEnd w:id="6131"/>
      <w:r>
        <w:rPr>
          <w:rFonts w:hint="cs"/>
          <w:rtl/>
          <w:lang w:eastAsia="he-IL"/>
        </w:rPr>
        <w:t xml:space="preserve">פעם, אנחנו לא רוצים לתחום אותם רק במסגרת הדבר הזה, </w:t>
      </w:r>
      <w:bookmarkStart w:id="6132" w:name="_ETM_Q1_6412414"/>
      <w:bookmarkEnd w:id="6132"/>
      <w:r>
        <w:rPr>
          <w:rFonts w:hint="cs"/>
          <w:rtl/>
          <w:lang w:eastAsia="he-IL"/>
        </w:rPr>
        <w:t xml:space="preserve">גם להשאיר להם קצת שיקול דעת. </w:t>
      </w:r>
    </w:p>
    <w:p w14:paraId="6AC6F24D" w14:textId="77777777" w:rsidR="00C35D99" w:rsidRDefault="00C35D99" w:rsidP="00271DFE">
      <w:pPr>
        <w:rPr>
          <w:rtl/>
          <w:lang w:eastAsia="he-IL"/>
        </w:rPr>
      </w:pPr>
    </w:p>
    <w:p w14:paraId="57ABE9E5" w14:textId="02242E6D" w:rsidR="00C35D99" w:rsidRDefault="00C35D99" w:rsidP="00C35D99">
      <w:pPr>
        <w:pStyle w:val="a4"/>
        <w:keepNext/>
        <w:rPr>
          <w:rtl/>
        </w:rPr>
      </w:pPr>
      <w:bookmarkStart w:id="6133" w:name="ET_speaker_אלעזר_שטרן_יועמש_879"/>
      <w:r w:rsidRPr="00C35D99">
        <w:rPr>
          <w:rStyle w:val="TagStyle"/>
          <w:rtl/>
        </w:rPr>
        <w:t xml:space="preserve"> &lt;&lt; דובר &gt;&gt; </w:t>
      </w:r>
      <w:r w:rsidR="00075D50">
        <w:rPr>
          <w:rtl/>
        </w:rPr>
        <w:t>אלעזר שטרן (יועץ משפטי לוועדה):</w:t>
      </w:r>
      <w:r w:rsidRPr="00C35D99">
        <w:rPr>
          <w:rStyle w:val="TagStyle"/>
          <w:rtl/>
        </w:rPr>
        <w:t xml:space="preserve"> &lt;&lt; דובר &gt;&gt;</w:t>
      </w:r>
      <w:r w:rsidR="00476914">
        <w:rPr>
          <w:rtl/>
        </w:rPr>
        <w:t xml:space="preserve"> </w:t>
      </w:r>
      <w:r>
        <w:rPr>
          <w:rtl/>
        </w:rPr>
        <w:t xml:space="preserve"> </w:t>
      </w:r>
      <w:bookmarkEnd w:id="6133"/>
    </w:p>
    <w:p w14:paraId="00499992" w14:textId="77777777" w:rsidR="00C35D99" w:rsidRDefault="00C35D99" w:rsidP="00C35D99">
      <w:pPr>
        <w:pStyle w:val="KeepWithNext"/>
        <w:rPr>
          <w:rtl/>
          <w:lang w:eastAsia="he-IL"/>
        </w:rPr>
      </w:pPr>
    </w:p>
    <w:p w14:paraId="026F991E" w14:textId="6451F3A3" w:rsidR="00C35D99" w:rsidRPr="00C35D99" w:rsidRDefault="00C35D99" w:rsidP="00C35D99">
      <w:pPr>
        <w:rPr>
          <w:rtl/>
          <w:lang w:eastAsia="he-IL"/>
        </w:rPr>
      </w:pPr>
      <w:r>
        <w:rPr>
          <w:rFonts w:hint="cs"/>
          <w:rtl/>
          <w:lang w:eastAsia="he-IL"/>
        </w:rPr>
        <w:t>לא, יש להם שיקול דעת.</w:t>
      </w:r>
    </w:p>
    <w:p w14:paraId="66D0CA19" w14:textId="77777777" w:rsidR="00271DFE" w:rsidRDefault="00271DFE" w:rsidP="00271DFE">
      <w:pPr>
        <w:rPr>
          <w:rtl/>
          <w:lang w:eastAsia="he-IL"/>
        </w:rPr>
      </w:pPr>
      <w:bookmarkStart w:id="6134" w:name="_ETM_Q1_6418077"/>
      <w:bookmarkStart w:id="6135" w:name="_ETM_Q1_6418139"/>
      <w:bookmarkEnd w:id="6134"/>
      <w:bookmarkEnd w:id="6135"/>
    </w:p>
    <w:p w14:paraId="7CF77478" w14:textId="558E5041" w:rsidR="00271DFE" w:rsidRDefault="00271DFE" w:rsidP="00271DFE">
      <w:pPr>
        <w:pStyle w:val="af6"/>
        <w:keepNext/>
        <w:rPr>
          <w:rtl/>
        </w:rPr>
      </w:pPr>
      <w:bookmarkStart w:id="6136" w:name="ET_yor_6157_875"/>
      <w:r w:rsidRPr="00271DFE">
        <w:rPr>
          <w:rStyle w:val="TagStyle"/>
          <w:rtl/>
        </w:rPr>
        <w:t xml:space="preserve"> &lt;&lt; יור &gt;&gt; </w:t>
      </w:r>
      <w:r>
        <w:rPr>
          <w:rtl/>
        </w:rPr>
        <w:t>היו"ר שמחה רוטמן:</w:t>
      </w:r>
      <w:r w:rsidRPr="00271DFE">
        <w:rPr>
          <w:rStyle w:val="TagStyle"/>
          <w:rtl/>
        </w:rPr>
        <w:t xml:space="preserve"> &lt;&lt; יור &gt;&gt;</w:t>
      </w:r>
      <w:r w:rsidR="00476914">
        <w:rPr>
          <w:rtl/>
        </w:rPr>
        <w:t xml:space="preserve"> </w:t>
      </w:r>
      <w:r>
        <w:rPr>
          <w:rtl/>
        </w:rPr>
        <w:t xml:space="preserve"> </w:t>
      </w:r>
      <w:bookmarkEnd w:id="6136"/>
    </w:p>
    <w:p w14:paraId="0FF2C396" w14:textId="77777777" w:rsidR="00271DFE" w:rsidRDefault="00271DFE" w:rsidP="00271DFE">
      <w:pPr>
        <w:pStyle w:val="KeepWithNext"/>
        <w:rPr>
          <w:rtl/>
          <w:lang w:eastAsia="he-IL"/>
        </w:rPr>
      </w:pPr>
    </w:p>
    <w:p w14:paraId="6FAB65DB" w14:textId="6F32BA47" w:rsidR="00271DFE" w:rsidRDefault="00271DFE" w:rsidP="00271DFE">
      <w:pPr>
        <w:rPr>
          <w:rtl/>
          <w:lang w:eastAsia="he-IL"/>
        </w:rPr>
      </w:pPr>
      <w:bookmarkStart w:id="6137" w:name="_ETM_Q1_6425097"/>
      <w:bookmarkStart w:id="6138" w:name="_ETM_Q1_6425144"/>
      <w:bookmarkEnd w:id="6137"/>
      <w:bookmarkEnd w:id="6138"/>
      <w:r>
        <w:rPr>
          <w:rFonts w:hint="cs"/>
          <w:rtl/>
          <w:lang w:eastAsia="he-IL"/>
        </w:rPr>
        <w:t xml:space="preserve">אדוני היועץ המשפטי, </w:t>
      </w:r>
      <w:bookmarkStart w:id="6139" w:name="_ETM_Q1_6423623"/>
      <w:bookmarkEnd w:id="6139"/>
      <w:r>
        <w:rPr>
          <w:rFonts w:hint="cs"/>
          <w:rtl/>
          <w:lang w:eastAsia="he-IL"/>
        </w:rPr>
        <w:t xml:space="preserve">ותקן אותי גם אתה ויתקנו אותי אחרים אם אני טועה, </w:t>
      </w:r>
      <w:bookmarkStart w:id="6140" w:name="_ETM_Q1_6429272"/>
      <w:bookmarkEnd w:id="6140"/>
      <w:r>
        <w:rPr>
          <w:rFonts w:hint="cs"/>
          <w:rtl/>
          <w:lang w:eastAsia="he-IL"/>
        </w:rPr>
        <w:t xml:space="preserve">הסמכות ככלל, כל סמכות שניתנת בחקיקה היא הסמכות שכוללת בתוכה </w:t>
      </w:r>
      <w:bookmarkStart w:id="6141" w:name="_ETM_Q1_6432804"/>
      <w:bookmarkEnd w:id="6141"/>
      <w:r>
        <w:rPr>
          <w:rFonts w:hint="cs"/>
          <w:rtl/>
          <w:lang w:eastAsia="he-IL"/>
        </w:rPr>
        <w:t xml:space="preserve">כסמכות עזר, לא חדש לאף אחד, גם לקבוע נהלים, גם </w:t>
      </w:r>
      <w:bookmarkStart w:id="6142" w:name="_ETM_Q1_6440044"/>
      <w:bookmarkEnd w:id="6142"/>
      <w:r>
        <w:rPr>
          <w:rFonts w:hint="cs"/>
          <w:rtl/>
          <w:lang w:eastAsia="he-IL"/>
        </w:rPr>
        <w:t xml:space="preserve">לקבוע הנחיות וגם סמכות העזר הזאת קובעת, מאפשרת גם </w:t>
      </w:r>
      <w:bookmarkStart w:id="6143" w:name="_ETM_Q1_6443390"/>
      <w:bookmarkEnd w:id="6143"/>
      <w:r>
        <w:rPr>
          <w:rFonts w:hint="cs"/>
          <w:rtl/>
          <w:lang w:eastAsia="he-IL"/>
        </w:rPr>
        <w:t xml:space="preserve">לסטות מההנחיות במקרה הצורך בהנחיות המנהליות. זה חוק הפרשנות. </w:t>
      </w:r>
      <w:bookmarkStart w:id="6144" w:name="_ETM_Q1_6445064"/>
      <w:bookmarkStart w:id="6145" w:name="_ETM_Q1_6446386"/>
      <w:bookmarkEnd w:id="6144"/>
      <w:bookmarkEnd w:id="6145"/>
    </w:p>
    <w:p w14:paraId="17A53518" w14:textId="77777777" w:rsidR="00271DFE" w:rsidRDefault="00271DFE" w:rsidP="00271DFE">
      <w:pPr>
        <w:rPr>
          <w:rtl/>
          <w:lang w:eastAsia="he-IL"/>
        </w:rPr>
      </w:pPr>
      <w:bookmarkStart w:id="6146" w:name="_ETM_Q1_6446438"/>
      <w:bookmarkEnd w:id="6146"/>
    </w:p>
    <w:p w14:paraId="72640333" w14:textId="3107C559" w:rsidR="00271DFE" w:rsidRDefault="00271DFE" w:rsidP="00271DFE">
      <w:pPr>
        <w:pStyle w:val="a4"/>
        <w:keepNext/>
        <w:rPr>
          <w:rtl/>
        </w:rPr>
      </w:pPr>
      <w:bookmarkStart w:id="6147" w:name="ET_speaker_5552_876"/>
      <w:r w:rsidRPr="00271DFE">
        <w:rPr>
          <w:rStyle w:val="TagStyle"/>
          <w:rtl/>
        </w:rPr>
        <w:t xml:space="preserve"> &lt;&lt; דובר &gt;&gt; </w:t>
      </w:r>
      <w:r>
        <w:rPr>
          <w:rtl/>
        </w:rPr>
        <w:t>יוליה מלינובסקי (ישראל ביתנו):</w:t>
      </w:r>
      <w:r w:rsidRPr="00271DFE">
        <w:rPr>
          <w:rStyle w:val="TagStyle"/>
          <w:rtl/>
        </w:rPr>
        <w:t xml:space="preserve"> &lt;&lt; דובר &gt;&gt;</w:t>
      </w:r>
      <w:r w:rsidR="00476914">
        <w:rPr>
          <w:rtl/>
        </w:rPr>
        <w:t xml:space="preserve"> </w:t>
      </w:r>
      <w:r>
        <w:rPr>
          <w:rtl/>
        </w:rPr>
        <w:t xml:space="preserve"> </w:t>
      </w:r>
      <w:bookmarkEnd w:id="6147"/>
    </w:p>
    <w:p w14:paraId="2E6C4085" w14:textId="77777777" w:rsidR="00271DFE" w:rsidRDefault="00271DFE" w:rsidP="00271DFE">
      <w:pPr>
        <w:pStyle w:val="KeepWithNext"/>
        <w:rPr>
          <w:rtl/>
          <w:lang w:eastAsia="he-IL"/>
        </w:rPr>
      </w:pPr>
    </w:p>
    <w:p w14:paraId="742EFF70" w14:textId="1CB93E8A" w:rsidR="00271DFE" w:rsidRDefault="00271DFE" w:rsidP="00271DFE">
      <w:pPr>
        <w:rPr>
          <w:rtl/>
          <w:lang w:eastAsia="he-IL"/>
        </w:rPr>
      </w:pPr>
      <w:bookmarkStart w:id="6148" w:name="_ETM_Q1_6449231"/>
      <w:bookmarkStart w:id="6149" w:name="_ETM_Q1_6449313"/>
      <w:bookmarkEnd w:id="6148"/>
      <w:bookmarkEnd w:id="6149"/>
      <w:r>
        <w:rPr>
          <w:rFonts w:hint="cs"/>
          <w:rtl/>
          <w:lang w:eastAsia="he-IL"/>
        </w:rPr>
        <w:t xml:space="preserve">זה סביר בעיניך? </w:t>
      </w:r>
    </w:p>
    <w:p w14:paraId="7B213B50" w14:textId="77777777" w:rsidR="00271DFE" w:rsidRDefault="00271DFE" w:rsidP="00271DFE">
      <w:pPr>
        <w:rPr>
          <w:rtl/>
          <w:lang w:eastAsia="he-IL"/>
        </w:rPr>
      </w:pPr>
      <w:bookmarkStart w:id="6150" w:name="_ETM_Q1_6446435"/>
      <w:bookmarkEnd w:id="6150"/>
    </w:p>
    <w:p w14:paraId="602083E6" w14:textId="28B6EF28" w:rsidR="00271DFE" w:rsidRDefault="00271DFE" w:rsidP="00271DFE">
      <w:pPr>
        <w:pStyle w:val="af6"/>
        <w:keepNext/>
        <w:rPr>
          <w:rtl/>
        </w:rPr>
      </w:pPr>
      <w:bookmarkStart w:id="6151" w:name="ET_yor_6157_877"/>
      <w:r w:rsidRPr="00271DFE">
        <w:rPr>
          <w:rStyle w:val="TagStyle"/>
          <w:rtl/>
        </w:rPr>
        <w:t xml:space="preserve"> &lt;&lt; יור &gt;&gt; </w:t>
      </w:r>
      <w:r>
        <w:rPr>
          <w:rtl/>
        </w:rPr>
        <w:t>היו"ר שמחה רוטמן:</w:t>
      </w:r>
      <w:r w:rsidRPr="00271DFE">
        <w:rPr>
          <w:rStyle w:val="TagStyle"/>
          <w:rtl/>
        </w:rPr>
        <w:t xml:space="preserve"> &lt;&lt; יור &gt;&gt;</w:t>
      </w:r>
      <w:r w:rsidR="00476914">
        <w:rPr>
          <w:rtl/>
        </w:rPr>
        <w:t xml:space="preserve"> </w:t>
      </w:r>
      <w:r>
        <w:rPr>
          <w:rtl/>
        </w:rPr>
        <w:t xml:space="preserve"> </w:t>
      </w:r>
      <w:bookmarkEnd w:id="6151"/>
    </w:p>
    <w:p w14:paraId="4E6FE79C" w14:textId="77777777" w:rsidR="00271DFE" w:rsidRDefault="00271DFE" w:rsidP="00271DFE">
      <w:pPr>
        <w:pStyle w:val="KeepWithNext"/>
        <w:rPr>
          <w:rtl/>
          <w:lang w:eastAsia="he-IL"/>
        </w:rPr>
      </w:pPr>
    </w:p>
    <w:p w14:paraId="7818EF63" w14:textId="4CF0922F" w:rsidR="00271DFE" w:rsidRDefault="00271DFE" w:rsidP="00271DFE">
      <w:pPr>
        <w:rPr>
          <w:rtl/>
          <w:lang w:eastAsia="he-IL"/>
        </w:rPr>
      </w:pPr>
      <w:bookmarkStart w:id="6152" w:name="_ETM_Q1_6447846"/>
      <w:bookmarkStart w:id="6153" w:name="_ETM_Q1_6447898"/>
      <w:bookmarkEnd w:id="6152"/>
      <w:bookmarkEnd w:id="6153"/>
      <w:r>
        <w:rPr>
          <w:rFonts w:hint="cs"/>
          <w:rtl/>
          <w:lang w:eastAsia="he-IL"/>
        </w:rPr>
        <w:t xml:space="preserve">כך כל סמכות שלטונית שקיימת במדינת ישראל, </w:t>
      </w:r>
      <w:bookmarkStart w:id="6154" w:name="_ETM_Q1_6453443"/>
      <w:bookmarkEnd w:id="6154"/>
      <w:r>
        <w:rPr>
          <w:rFonts w:hint="cs"/>
          <w:rtl/>
          <w:lang w:eastAsia="he-IL"/>
        </w:rPr>
        <w:t>אין פה משהו חדש. מאחר שיש פה סמכות שלטונית לתת</w:t>
      </w:r>
      <w:bookmarkStart w:id="6155" w:name="_ETM_Q1_6453089"/>
      <w:bookmarkEnd w:id="6155"/>
      <w:r w:rsidR="00C35D99">
        <w:rPr>
          <w:rFonts w:hint="cs"/>
          <w:rtl/>
          <w:lang w:eastAsia="he-IL"/>
        </w:rPr>
        <w:t xml:space="preserve">, אם תקבע, והיא כבר התחייבה בכל מקרה </w:t>
      </w:r>
      <w:bookmarkStart w:id="6156" w:name="_ETM_Q1_6458109"/>
      <w:bookmarkEnd w:id="6156"/>
      <w:r w:rsidR="00C35D99">
        <w:rPr>
          <w:rFonts w:hint="cs"/>
          <w:rtl/>
          <w:lang w:eastAsia="he-IL"/>
        </w:rPr>
        <w:t xml:space="preserve">ועובדת על זה, אז מצוין, אם תחליט מועצת הרבנות </w:t>
      </w:r>
      <w:bookmarkStart w:id="6157" w:name="_ETM_Q1_6462147"/>
      <w:bookmarkEnd w:id="6157"/>
      <w:r w:rsidR="00C35D99">
        <w:rPr>
          <w:rFonts w:hint="cs"/>
          <w:rtl/>
          <w:lang w:eastAsia="he-IL"/>
        </w:rPr>
        <w:t xml:space="preserve">הראשית לקבוע את ההנחיות, תקבע, תחליט לא לקבוע, תחליט </w:t>
      </w:r>
      <w:bookmarkStart w:id="6158" w:name="_ETM_Q1_6463494"/>
      <w:bookmarkEnd w:id="6158"/>
      <w:r w:rsidR="00C35D99">
        <w:rPr>
          <w:rFonts w:hint="cs"/>
          <w:rtl/>
          <w:lang w:eastAsia="he-IL"/>
        </w:rPr>
        <w:t xml:space="preserve">לסטות, לא תחליט לסטות, הדברים הללו אינם שונים מכל סמכות </w:t>
      </w:r>
      <w:bookmarkStart w:id="6159" w:name="_ETM_Q1_6471341"/>
      <w:bookmarkEnd w:id="6159"/>
      <w:r w:rsidR="00C35D99">
        <w:rPr>
          <w:rFonts w:hint="cs"/>
          <w:rtl/>
          <w:lang w:eastAsia="he-IL"/>
        </w:rPr>
        <w:t xml:space="preserve">שלטונית אחרת שניתנת בחקיקה שכוללת בתוכה את סמכות העזר הזאת. </w:t>
      </w:r>
      <w:bookmarkStart w:id="6160" w:name="_ETM_Q1_6474696"/>
      <w:bookmarkEnd w:id="6160"/>
      <w:r w:rsidR="00C35D99">
        <w:rPr>
          <w:rFonts w:hint="cs"/>
          <w:rtl/>
          <w:lang w:eastAsia="he-IL"/>
        </w:rPr>
        <w:t xml:space="preserve">כך לדעתי סעיף </w:t>
      </w:r>
      <w:r w:rsidR="00C35D99">
        <w:rPr>
          <w:rtl/>
          <w:lang w:eastAsia="he-IL"/>
        </w:rPr>
        <w:t>–</w:t>
      </w:r>
      <w:r w:rsidR="00C35D99">
        <w:rPr>
          <w:rFonts w:hint="cs"/>
          <w:rtl/>
          <w:lang w:eastAsia="he-IL"/>
        </w:rPr>
        <w:t xml:space="preserve"> אני לא זוכר </w:t>
      </w:r>
      <w:bookmarkStart w:id="6161" w:name="_ETM_Q1_6474098"/>
      <w:bookmarkEnd w:id="6161"/>
      <w:r w:rsidR="00C35D99">
        <w:rPr>
          <w:rFonts w:hint="cs"/>
          <w:rtl/>
          <w:lang w:eastAsia="he-IL"/>
        </w:rPr>
        <w:t xml:space="preserve">איזה סעיף זה בחוק הפרשנות. לא כתוב לכתוב את </w:t>
      </w:r>
      <w:bookmarkStart w:id="6162" w:name="_ETM_Q1_6475443"/>
      <w:bookmarkEnd w:id="6162"/>
      <w:r w:rsidR="00C35D99">
        <w:rPr>
          <w:rFonts w:hint="cs"/>
          <w:rtl/>
          <w:lang w:eastAsia="he-IL"/>
        </w:rPr>
        <w:t>זה במיוחד.</w:t>
      </w:r>
      <w:bookmarkStart w:id="6163" w:name="_ETM_Q1_6475532"/>
      <w:bookmarkEnd w:id="6163"/>
    </w:p>
    <w:p w14:paraId="1A10A4B5" w14:textId="77777777" w:rsidR="00AD6788" w:rsidRDefault="00AD6788" w:rsidP="00AD6788">
      <w:pPr>
        <w:rPr>
          <w:rtl/>
          <w:lang w:eastAsia="he-IL"/>
        </w:rPr>
      </w:pPr>
      <w:bookmarkStart w:id="6164" w:name="_ETM_Q1_6475585"/>
      <w:bookmarkStart w:id="6165" w:name="_ETM_Q1_6477222"/>
      <w:bookmarkEnd w:id="6164"/>
      <w:bookmarkEnd w:id="6165"/>
    </w:p>
    <w:p w14:paraId="02510294" w14:textId="4A08B829" w:rsidR="00AD6788" w:rsidRDefault="00AD6788" w:rsidP="00AD6788">
      <w:pPr>
        <w:pStyle w:val="a4"/>
        <w:keepNext/>
        <w:rPr>
          <w:rtl/>
        </w:rPr>
      </w:pPr>
      <w:bookmarkStart w:id="6166" w:name="ET_speaker_קריאה_880"/>
      <w:r w:rsidRPr="00AD6788">
        <w:rPr>
          <w:rStyle w:val="TagStyle"/>
          <w:rtl/>
        </w:rPr>
        <w:t xml:space="preserve"> &lt;&lt; דובר &gt;&gt; </w:t>
      </w:r>
      <w:r>
        <w:rPr>
          <w:rtl/>
        </w:rPr>
        <w:t>קריאה:</w:t>
      </w:r>
      <w:r w:rsidRPr="00AD6788">
        <w:rPr>
          <w:rStyle w:val="TagStyle"/>
          <w:rtl/>
        </w:rPr>
        <w:t xml:space="preserve"> &lt;&lt; דובר &gt;&gt;</w:t>
      </w:r>
      <w:r w:rsidR="00476914">
        <w:rPr>
          <w:rtl/>
        </w:rPr>
        <w:t xml:space="preserve"> </w:t>
      </w:r>
      <w:r>
        <w:rPr>
          <w:rtl/>
        </w:rPr>
        <w:t xml:space="preserve"> </w:t>
      </w:r>
      <w:bookmarkEnd w:id="6166"/>
    </w:p>
    <w:p w14:paraId="43AFA191" w14:textId="77777777" w:rsidR="00AD6788" w:rsidRDefault="00AD6788" w:rsidP="00AD6788">
      <w:pPr>
        <w:pStyle w:val="KeepWithNext"/>
        <w:rPr>
          <w:rtl/>
          <w:lang w:eastAsia="he-IL"/>
        </w:rPr>
      </w:pPr>
    </w:p>
    <w:p w14:paraId="598F3542" w14:textId="3E3B19ED" w:rsidR="00C35D99" w:rsidRDefault="00C35D99" w:rsidP="00C35D99">
      <w:pPr>
        <w:rPr>
          <w:rtl/>
          <w:lang w:eastAsia="he-IL"/>
        </w:rPr>
      </w:pPr>
      <w:bookmarkStart w:id="6167" w:name="_ETM_Q1_6477751"/>
      <w:bookmarkStart w:id="6168" w:name="_ETM_Q1_6477789"/>
      <w:bookmarkStart w:id="6169" w:name="_ETM_Q1_6478077"/>
      <w:bookmarkStart w:id="6170" w:name="_ETM_Q1_6478126"/>
      <w:bookmarkEnd w:id="6167"/>
      <w:bookmarkEnd w:id="6168"/>
      <w:bookmarkEnd w:id="6169"/>
      <w:bookmarkEnd w:id="6170"/>
      <w:r>
        <w:rPr>
          <w:rFonts w:hint="cs"/>
          <w:rtl/>
          <w:lang w:eastAsia="he-IL"/>
        </w:rPr>
        <w:t xml:space="preserve">אבל פה יש פסיקה של בית המשפט שאמר שהסעיף </w:t>
      </w:r>
      <w:bookmarkStart w:id="6171" w:name="_ETM_Q1_6479766"/>
      <w:bookmarkEnd w:id="6171"/>
      <w:r>
        <w:rPr>
          <w:rFonts w:hint="cs"/>
          <w:rtl/>
          <w:lang w:eastAsia="he-IL"/>
        </w:rPr>
        <w:t>הזה הוא בעייתי בפני עצמו.</w:t>
      </w:r>
    </w:p>
    <w:p w14:paraId="74E56FC7" w14:textId="77777777" w:rsidR="00AD6788" w:rsidRDefault="00AD6788" w:rsidP="00C35D99">
      <w:pPr>
        <w:rPr>
          <w:rtl/>
          <w:lang w:eastAsia="he-IL"/>
        </w:rPr>
      </w:pPr>
      <w:bookmarkStart w:id="6172" w:name="_ETM_Q1_6479962"/>
      <w:bookmarkStart w:id="6173" w:name="_ETM_Q1_6480015"/>
      <w:bookmarkStart w:id="6174" w:name="_ETM_Q1_6480674"/>
      <w:bookmarkEnd w:id="6172"/>
      <w:bookmarkEnd w:id="6173"/>
      <w:bookmarkEnd w:id="6174"/>
    </w:p>
    <w:p w14:paraId="4FC93821" w14:textId="597FA3F6" w:rsidR="00AD6788" w:rsidRDefault="00AD6788" w:rsidP="00AD6788">
      <w:pPr>
        <w:pStyle w:val="a4"/>
        <w:keepNext/>
        <w:rPr>
          <w:rtl/>
        </w:rPr>
      </w:pPr>
      <w:bookmarkStart w:id="6175" w:name="ET_speaker_קריאה_882"/>
      <w:r w:rsidRPr="00AD6788">
        <w:rPr>
          <w:rStyle w:val="TagStyle"/>
          <w:rtl/>
        </w:rPr>
        <w:t xml:space="preserve"> &lt;&lt; דובר &gt;&gt; </w:t>
      </w:r>
      <w:r>
        <w:rPr>
          <w:rtl/>
        </w:rPr>
        <w:t>קריאה:</w:t>
      </w:r>
      <w:r w:rsidRPr="00AD6788">
        <w:rPr>
          <w:rStyle w:val="TagStyle"/>
          <w:rtl/>
        </w:rPr>
        <w:t xml:space="preserve"> &lt;&lt; דובר &gt;&gt;</w:t>
      </w:r>
      <w:r w:rsidR="00476914">
        <w:rPr>
          <w:rtl/>
        </w:rPr>
        <w:t xml:space="preserve"> </w:t>
      </w:r>
      <w:r>
        <w:rPr>
          <w:rtl/>
        </w:rPr>
        <w:t xml:space="preserve"> </w:t>
      </w:r>
      <w:bookmarkEnd w:id="6175"/>
    </w:p>
    <w:p w14:paraId="68FAFE11" w14:textId="77777777" w:rsidR="00AD6788" w:rsidRDefault="00AD6788" w:rsidP="00AD6788">
      <w:pPr>
        <w:pStyle w:val="KeepWithNext"/>
        <w:rPr>
          <w:rtl/>
          <w:lang w:eastAsia="he-IL"/>
        </w:rPr>
      </w:pPr>
    </w:p>
    <w:p w14:paraId="0E53A4C8" w14:textId="41021898" w:rsidR="00AD6788" w:rsidRDefault="00AD6788" w:rsidP="00AD6788">
      <w:pPr>
        <w:rPr>
          <w:rtl/>
          <w:lang w:eastAsia="he-IL"/>
        </w:rPr>
      </w:pPr>
      <w:bookmarkStart w:id="6176" w:name="_ETM_Q1_6481219"/>
      <w:bookmarkStart w:id="6177" w:name="_ETM_Q1_6481266"/>
      <w:bookmarkEnd w:id="6176"/>
      <w:bookmarkEnd w:id="6177"/>
      <w:r>
        <w:rPr>
          <w:rFonts w:hint="cs"/>
          <w:rtl/>
          <w:lang w:eastAsia="he-IL"/>
        </w:rPr>
        <w:t xml:space="preserve">נכון, </w:t>
      </w:r>
      <w:bookmarkStart w:id="6178" w:name="_ETM_Q1_6483458"/>
      <w:bookmarkEnd w:id="6178"/>
      <w:r>
        <w:rPr>
          <w:rFonts w:hint="cs"/>
          <w:rtl/>
          <w:lang w:eastAsia="he-IL"/>
        </w:rPr>
        <w:t>הייתה עתירה - - -</w:t>
      </w:r>
    </w:p>
    <w:p w14:paraId="19A7EFF0" w14:textId="77777777" w:rsidR="00AD6788" w:rsidRDefault="00AD6788" w:rsidP="00C35D99">
      <w:pPr>
        <w:rPr>
          <w:rtl/>
          <w:lang w:eastAsia="he-IL"/>
        </w:rPr>
      </w:pPr>
      <w:bookmarkStart w:id="6179" w:name="_ETM_Q1_6481338"/>
      <w:bookmarkStart w:id="6180" w:name="_ETM_Q1_6481393"/>
      <w:bookmarkStart w:id="6181" w:name="_ETM_Q1_6482002"/>
      <w:bookmarkStart w:id="6182" w:name="_ETM_Q1_6485586"/>
      <w:bookmarkStart w:id="6183" w:name="_ETM_Q1_6485638"/>
      <w:bookmarkStart w:id="6184" w:name="_ETM_Q1_6480510"/>
      <w:bookmarkStart w:id="6185" w:name="_ETM_Q1_6480577"/>
      <w:bookmarkStart w:id="6186" w:name="_ETM_Q1_6482510"/>
      <w:bookmarkEnd w:id="6179"/>
      <w:bookmarkEnd w:id="6180"/>
      <w:bookmarkEnd w:id="6181"/>
      <w:bookmarkEnd w:id="6182"/>
      <w:bookmarkEnd w:id="6183"/>
      <w:bookmarkEnd w:id="6184"/>
      <w:bookmarkEnd w:id="6185"/>
      <w:bookmarkEnd w:id="6186"/>
    </w:p>
    <w:p w14:paraId="27662889" w14:textId="7C286991" w:rsidR="00AD6788" w:rsidRDefault="00AD6788" w:rsidP="00AD6788">
      <w:pPr>
        <w:pStyle w:val="af6"/>
        <w:keepNext/>
        <w:rPr>
          <w:rtl/>
        </w:rPr>
      </w:pPr>
      <w:bookmarkStart w:id="6187" w:name="ET_yor_6157_881"/>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187"/>
    </w:p>
    <w:p w14:paraId="1C82C888" w14:textId="77777777" w:rsidR="00AD6788" w:rsidRDefault="00AD6788" w:rsidP="00AD6788">
      <w:pPr>
        <w:pStyle w:val="KeepWithNext"/>
        <w:rPr>
          <w:rtl/>
          <w:lang w:eastAsia="he-IL"/>
        </w:rPr>
      </w:pPr>
    </w:p>
    <w:p w14:paraId="2E62096E" w14:textId="792BFCC4" w:rsidR="00AD6788" w:rsidRDefault="00AD6788" w:rsidP="00AD6788">
      <w:pPr>
        <w:rPr>
          <w:rtl/>
          <w:lang w:eastAsia="he-IL"/>
        </w:rPr>
      </w:pPr>
      <w:bookmarkStart w:id="6188" w:name="_ETM_Q1_6483012"/>
      <w:bookmarkStart w:id="6189" w:name="_ETM_Q1_6483066"/>
      <w:bookmarkEnd w:id="6188"/>
      <w:bookmarkEnd w:id="6189"/>
      <w:r>
        <w:rPr>
          <w:rFonts w:hint="cs"/>
          <w:rtl/>
          <w:lang w:eastAsia="he-IL"/>
        </w:rPr>
        <w:t xml:space="preserve">סליחה, אתה רוצה </w:t>
      </w:r>
      <w:bookmarkStart w:id="6190" w:name="_ETM_Q1_6488375"/>
      <w:bookmarkEnd w:id="6190"/>
      <w:r>
        <w:rPr>
          <w:rFonts w:hint="cs"/>
          <w:rtl/>
          <w:lang w:eastAsia="he-IL"/>
        </w:rPr>
        <w:t>לענות לשאלות של מישהו, אתה לא צריך אותי בשביל זה.</w:t>
      </w:r>
      <w:bookmarkStart w:id="6191" w:name="_ETM_Q1_6488264"/>
      <w:bookmarkEnd w:id="6191"/>
      <w:r>
        <w:rPr>
          <w:rFonts w:hint="cs"/>
          <w:rtl/>
          <w:lang w:eastAsia="he-IL"/>
        </w:rPr>
        <w:t xml:space="preserve"> מבקשים רשות דיבור בוועדה הזאת.</w:t>
      </w:r>
    </w:p>
    <w:p w14:paraId="635B1019" w14:textId="77777777" w:rsidR="00AD6788" w:rsidRDefault="00AD6788" w:rsidP="00AD6788">
      <w:pPr>
        <w:rPr>
          <w:rtl/>
          <w:lang w:eastAsia="he-IL"/>
        </w:rPr>
      </w:pPr>
      <w:bookmarkStart w:id="6192" w:name="_ETM_Q1_6494199"/>
      <w:bookmarkStart w:id="6193" w:name="_ETM_Q1_6494266"/>
      <w:bookmarkEnd w:id="6192"/>
      <w:bookmarkEnd w:id="6193"/>
    </w:p>
    <w:p w14:paraId="14C64F85" w14:textId="173F84BD" w:rsidR="00AD6788" w:rsidRDefault="00AD6788" w:rsidP="00AD6788">
      <w:pPr>
        <w:rPr>
          <w:rtl/>
          <w:lang w:eastAsia="he-IL"/>
        </w:rPr>
      </w:pPr>
      <w:bookmarkStart w:id="6194" w:name="_ETM_Q1_6494351"/>
      <w:bookmarkStart w:id="6195" w:name="_ETM_Q1_6494421"/>
      <w:bookmarkEnd w:id="6194"/>
      <w:bookmarkEnd w:id="6195"/>
      <w:r>
        <w:rPr>
          <w:rFonts w:hint="cs"/>
          <w:rtl/>
          <w:lang w:eastAsia="he-IL"/>
        </w:rPr>
        <w:t xml:space="preserve">הסעיף הזה הוא מאוד מאוד בעייתי </w:t>
      </w:r>
      <w:bookmarkStart w:id="6196" w:name="_ETM_Q1_6497864"/>
      <w:bookmarkEnd w:id="6196"/>
      <w:r>
        <w:rPr>
          <w:rFonts w:hint="cs"/>
          <w:rtl/>
          <w:lang w:eastAsia="he-IL"/>
        </w:rPr>
        <w:t xml:space="preserve">כי אנחנו נמצאים בתקנות, בין היתר, זה חלק מהדברים שהופכים </w:t>
      </w:r>
      <w:bookmarkStart w:id="6197" w:name="_ETM_Q1_6501633"/>
      <w:bookmarkEnd w:id="6197"/>
      <w:r>
        <w:rPr>
          <w:rFonts w:hint="cs"/>
          <w:rtl/>
          <w:lang w:eastAsia="he-IL"/>
        </w:rPr>
        <w:t xml:space="preserve">אותו לבעייתי. יש פה תקנות, יש פה שיקול דעת לא </w:t>
      </w:r>
      <w:bookmarkStart w:id="6198" w:name="_ETM_Q1_6501447"/>
      <w:bookmarkEnd w:id="6198"/>
      <w:r>
        <w:rPr>
          <w:rFonts w:hint="cs"/>
          <w:rtl/>
          <w:lang w:eastAsia="he-IL"/>
        </w:rPr>
        <w:t xml:space="preserve">מוגדר בכלל. כל התקנות היום יושבות על קולב </w:t>
      </w:r>
      <w:bookmarkStart w:id="6199" w:name="_ETM_Q1_6509031"/>
      <w:bookmarkEnd w:id="6199"/>
      <w:r>
        <w:rPr>
          <w:rFonts w:hint="cs"/>
          <w:rtl/>
          <w:lang w:eastAsia="he-IL"/>
        </w:rPr>
        <w:t xml:space="preserve">נורא נורא קטן בחוק, בשנייה שאני קובע אותו בחוק במפורש </w:t>
      </w:r>
      <w:bookmarkStart w:id="6200" w:name="_ETM_Q1_6512556"/>
      <w:bookmarkEnd w:id="6200"/>
      <w:r>
        <w:rPr>
          <w:rFonts w:hint="cs"/>
          <w:rtl/>
          <w:lang w:eastAsia="he-IL"/>
        </w:rPr>
        <w:t xml:space="preserve">ומסמיך את מועצת הרבנות הראשית, וזה בחקיקה מפורשת, הסעיף הזה </w:t>
      </w:r>
      <w:bookmarkStart w:id="6201" w:name="_ETM_Q1_6516293"/>
      <w:bookmarkEnd w:id="6201"/>
      <w:r>
        <w:rPr>
          <w:rFonts w:hint="cs"/>
          <w:rtl/>
          <w:lang w:eastAsia="he-IL"/>
        </w:rPr>
        <w:t xml:space="preserve">לא בעייתי. האם ניתן להפעיל אותו ללא קווים מנחים, ללא </w:t>
      </w:r>
      <w:bookmarkStart w:id="6202" w:name="_ETM_Q1_6523363"/>
      <w:bookmarkEnd w:id="6202"/>
      <w:r>
        <w:rPr>
          <w:rFonts w:hint="cs"/>
          <w:rtl/>
          <w:lang w:eastAsia="he-IL"/>
        </w:rPr>
        <w:t xml:space="preserve">קריטריונים או לא, אני לא חושב. </w:t>
      </w:r>
    </w:p>
    <w:p w14:paraId="32DF0EFD" w14:textId="77777777" w:rsidR="00AD6788" w:rsidRDefault="00AD6788" w:rsidP="00AD6788">
      <w:pPr>
        <w:rPr>
          <w:rtl/>
          <w:lang w:eastAsia="he-IL"/>
        </w:rPr>
      </w:pPr>
      <w:bookmarkStart w:id="6203" w:name="_ETM_Q1_6527380"/>
      <w:bookmarkStart w:id="6204" w:name="_ETM_Q1_6527438"/>
      <w:bookmarkEnd w:id="6203"/>
      <w:bookmarkEnd w:id="6204"/>
    </w:p>
    <w:p w14:paraId="154C74B4" w14:textId="5B374AC4" w:rsidR="00AD6788" w:rsidRDefault="00AD6788" w:rsidP="00AD6788">
      <w:pPr>
        <w:rPr>
          <w:rtl/>
          <w:lang w:eastAsia="he-IL"/>
        </w:rPr>
      </w:pPr>
      <w:bookmarkStart w:id="6205" w:name="_ETM_Q1_6527548"/>
      <w:bookmarkStart w:id="6206" w:name="_ETM_Q1_6527602"/>
      <w:bookmarkEnd w:id="6205"/>
      <w:bookmarkEnd w:id="6206"/>
      <w:r>
        <w:rPr>
          <w:rFonts w:hint="cs"/>
          <w:rtl/>
          <w:lang w:eastAsia="he-IL"/>
        </w:rPr>
        <w:t xml:space="preserve">כאשר הדבר הזה בא </w:t>
      </w:r>
      <w:bookmarkStart w:id="6207" w:name="_ETM_Q1_6525987"/>
      <w:bookmarkEnd w:id="6207"/>
      <w:r>
        <w:rPr>
          <w:rFonts w:hint="cs"/>
          <w:rtl/>
          <w:lang w:eastAsia="he-IL"/>
        </w:rPr>
        <w:t>מכוח תקנות של חריג של חריג של תקנות שבו השר</w:t>
      </w:r>
      <w:bookmarkStart w:id="6208" w:name="_ETM_Q1_6531420"/>
      <w:bookmarkEnd w:id="6208"/>
      <w:r>
        <w:rPr>
          <w:rFonts w:hint="cs"/>
          <w:rtl/>
          <w:lang w:eastAsia="he-IL"/>
        </w:rPr>
        <w:t xml:space="preserve"> אוצל את שיקול הדעת שלו ארבע פעמים, תשים לב, </w:t>
      </w:r>
      <w:bookmarkStart w:id="6209" w:name="_ETM_Q1_6535126"/>
      <w:bookmarkEnd w:id="6209"/>
      <w:r>
        <w:rPr>
          <w:rFonts w:hint="cs"/>
          <w:rtl/>
          <w:lang w:eastAsia="he-IL"/>
        </w:rPr>
        <w:t xml:space="preserve">יש לו סעיף אחד שמסמיך אותו להתקין תקנות, בתוך התקנות </w:t>
      </w:r>
      <w:bookmarkStart w:id="6210" w:name="_ETM_Q1_6537653"/>
      <w:bookmarkEnd w:id="6210"/>
      <w:r>
        <w:rPr>
          <w:rFonts w:hint="cs"/>
          <w:rtl/>
          <w:lang w:eastAsia="he-IL"/>
        </w:rPr>
        <w:t xml:space="preserve">הוא נותן את שיקול הדעת למועצת הרבנות הראשית לפעול </w:t>
      </w:r>
      <w:bookmarkStart w:id="6211" w:name="_ETM_Q1_6540174"/>
      <w:bookmarkEnd w:id="6211"/>
      <w:r>
        <w:rPr>
          <w:rFonts w:hint="cs"/>
          <w:rtl/>
          <w:lang w:eastAsia="he-IL"/>
        </w:rPr>
        <w:t xml:space="preserve">בדרך מסוימת, הוא נותן את שיקול הדעת למועצת הרבנות הראשית </w:t>
      </w:r>
      <w:bookmarkStart w:id="6212" w:name="_ETM_Q1_6541514"/>
      <w:bookmarkEnd w:id="6212"/>
      <w:r>
        <w:rPr>
          <w:rFonts w:hint="cs"/>
          <w:rtl/>
          <w:lang w:eastAsia="he-IL"/>
        </w:rPr>
        <w:t xml:space="preserve">לסטות מהדרך המסוימת הזאת, לא מכווין אותה בכלל בשיקול הדעת </w:t>
      </w:r>
      <w:bookmarkStart w:id="6213" w:name="_ETM_Q1_6542673"/>
      <w:bookmarkEnd w:id="6213"/>
      <w:r>
        <w:rPr>
          <w:rFonts w:hint="cs"/>
          <w:rtl/>
          <w:lang w:eastAsia="he-IL"/>
        </w:rPr>
        <w:t xml:space="preserve">שלה, והכול על בסיס סמכותו הכללית להתקין תקנות, זה אירוע </w:t>
      </w:r>
      <w:bookmarkStart w:id="6214" w:name="_ETM_Q1_6546357"/>
      <w:bookmarkEnd w:id="6214"/>
      <w:r>
        <w:rPr>
          <w:rFonts w:hint="cs"/>
          <w:rtl/>
          <w:lang w:eastAsia="he-IL"/>
        </w:rPr>
        <w:t xml:space="preserve">אחד. כאשר אנחנו עושים את זה בחקיקה ראשית עם שיקול </w:t>
      </w:r>
      <w:bookmarkStart w:id="6215" w:name="_ETM_Q1_6551787"/>
      <w:bookmarkEnd w:id="6215"/>
      <w:r>
        <w:rPr>
          <w:rFonts w:hint="cs"/>
          <w:rtl/>
          <w:lang w:eastAsia="he-IL"/>
        </w:rPr>
        <w:t>דעת אנחנו באירוע אחר.</w:t>
      </w:r>
    </w:p>
    <w:p w14:paraId="2D8725E6" w14:textId="77777777" w:rsidR="00AD6788" w:rsidRDefault="00AD6788" w:rsidP="00AD6788">
      <w:pPr>
        <w:rPr>
          <w:rtl/>
          <w:lang w:eastAsia="he-IL"/>
        </w:rPr>
      </w:pPr>
      <w:bookmarkStart w:id="6216" w:name="_ETM_Q1_6548942"/>
      <w:bookmarkStart w:id="6217" w:name="_ETM_Q1_6549003"/>
      <w:bookmarkStart w:id="6218" w:name="_ETM_Q1_6549901"/>
      <w:bookmarkEnd w:id="6216"/>
      <w:bookmarkEnd w:id="6217"/>
      <w:bookmarkEnd w:id="6218"/>
    </w:p>
    <w:p w14:paraId="214F5369" w14:textId="070A0A62" w:rsidR="00AD6788" w:rsidRDefault="00AD6788" w:rsidP="00AD6788">
      <w:pPr>
        <w:pStyle w:val="a4"/>
        <w:keepNext/>
        <w:rPr>
          <w:rtl/>
        </w:rPr>
      </w:pPr>
      <w:bookmarkStart w:id="6219" w:name="ET_speaker_קריאה_884"/>
      <w:r w:rsidRPr="00AD6788">
        <w:rPr>
          <w:rStyle w:val="TagStyle"/>
          <w:rtl/>
        </w:rPr>
        <w:t xml:space="preserve"> &lt;&lt; דובר &gt;&gt; </w:t>
      </w:r>
      <w:r>
        <w:rPr>
          <w:rtl/>
        </w:rPr>
        <w:t>קריאה:</w:t>
      </w:r>
      <w:r w:rsidRPr="00AD6788">
        <w:rPr>
          <w:rStyle w:val="TagStyle"/>
          <w:rtl/>
        </w:rPr>
        <w:t xml:space="preserve"> &lt;&lt; דובר &gt;&gt;</w:t>
      </w:r>
      <w:r w:rsidR="00476914">
        <w:rPr>
          <w:rtl/>
        </w:rPr>
        <w:t xml:space="preserve"> </w:t>
      </w:r>
      <w:r>
        <w:rPr>
          <w:rtl/>
        </w:rPr>
        <w:t xml:space="preserve"> </w:t>
      </w:r>
      <w:bookmarkEnd w:id="6219"/>
    </w:p>
    <w:p w14:paraId="6A2E1084" w14:textId="77777777" w:rsidR="00AD6788" w:rsidRDefault="00AD6788" w:rsidP="00AD6788">
      <w:pPr>
        <w:pStyle w:val="KeepWithNext"/>
        <w:rPr>
          <w:rtl/>
          <w:lang w:eastAsia="he-IL"/>
        </w:rPr>
      </w:pPr>
    </w:p>
    <w:p w14:paraId="5E42966A" w14:textId="0876443B" w:rsidR="00AD6788" w:rsidRDefault="00AD6788" w:rsidP="00AD6788">
      <w:pPr>
        <w:rPr>
          <w:rtl/>
          <w:lang w:eastAsia="he-IL"/>
        </w:rPr>
      </w:pPr>
      <w:bookmarkStart w:id="6220" w:name="_ETM_Q1_6550575"/>
      <w:bookmarkStart w:id="6221" w:name="_ETM_Q1_6550634"/>
      <w:bookmarkEnd w:id="6220"/>
      <w:bookmarkEnd w:id="6221"/>
      <w:r>
        <w:rPr>
          <w:rFonts w:hint="cs"/>
          <w:rtl/>
          <w:lang w:eastAsia="he-IL"/>
        </w:rPr>
        <w:t xml:space="preserve">אבל מה התכלית? </w:t>
      </w:r>
    </w:p>
    <w:p w14:paraId="7D2199BE" w14:textId="77777777" w:rsidR="00AD6788" w:rsidRDefault="00AD6788" w:rsidP="00AD6788">
      <w:pPr>
        <w:rPr>
          <w:rtl/>
          <w:lang w:eastAsia="he-IL"/>
        </w:rPr>
      </w:pPr>
      <w:bookmarkStart w:id="6222" w:name="_ETM_Q1_6553510"/>
      <w:bookmarkStart w:id="6223" w:name="_ETM_Q1_6553567"/>
      <w:bookmarkStart w:id="6224" w:name="_ETM_Q1_6554765"/>
      <w:bookmarkEnd w:id="6222"/>
      <w:bookmarkEnd w:id="6223"/>
      <w:bookmarkEnd w:id="6224"/>
    </w:p>
    <w:p w14:paraId="5766C250" w14:textId="42F62B3D" w:rsidR="00AD6788" w:rsidRDefault="00AD6788" w:rsidP="00AD6788">
      <w:pPr>
        <w:pStyle w:val="af6"/>
        <w:keepNext/>
        <w:rPr>
          <w:rtl/>
        </w:rPr>
      </w:pPr>
      <w:bookmarkStart w:id="6225" w:name="ET_yor_6157_885"/>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225"/>
    </w:p>
    <w:p w14:paraId="50A02E75" w14:textId="77777777" w:rsidR="00AD6788" w:rsidRDefault="00AD6788" w:rsidP="00AD6788">
      <w:pPr>
        <w:pStyle w:val="KeepWithNext"/>
        <w:rPr>
          <w:rtl/>
          <w:lang w:eastAsia="he-IL"/>
        </w:rPr>
      </w:pPr>
    </w:p>
    <w:p w14:paraId="592081B4" w14:textId="077FEA1A" w:rsidR="00AD6788" w:rsidRDefault="00AD6788" w:rsidP="00AD6788">
      <w:pPr>
        <w:rPr>
          <w:rtl/>
          <w:lang w:eastAsia="he-IL"/>
        </w:rPr>
      </w:pPr>
      <w:r>
        <w:rPr>
          <w:rFonts w:hint="cs"/>
          <w:rtl/>
          <w:lang w:eastAsia="he-IL"/>
        </w:rPr>
        <w:t>ה</w:t>
      </w:r>
      <w:bookmarkStart w:id="6226" w:name="_ETM_Q1_6555452"/>
      <w:bookmarkStart w:id="6227" w:name="_ETM_Q1_6555518"/>
      <w:bookmarkEnd w:id="6226"/>
      <w:bookmarkEnd w:id="6227"/>
      <w:r>
        <w:rPr>
          <w:rFonts w:hint="cs"/>
          <w:rtl/>
          <w:lang w:eastAsia="he-IL"/>
        </w:rPr>
        <w:t xml:space="preserve">תכלית ברורה. אני </w:t>
      </w:r>
      <w:bookmarkStart w:id="6228" w:name="_ETM_Q1_6557221"/>
      <w:bookmarkEnd w:id="6228"/>
      <w:r>
        <w:rPr>
          <w:rFonts w:hint="cs"/>
          <w:rtl/>
          <w:lang w:eastAsia="he-IL"/>
        </w:rPr>
        <w:t>אגיד מה התכלית - - -</w:t>
      </w:r>
    </w:p>
    <w:p w14:paraId="4207F8FE" w14:textId="77777777" w:rsidR="00AD6788" w:rsidRDefault="00AD6788" w:rsidP="00AD6788">
      <w:pPr>
        <w:rPr>
          <w:rtl/>
          <w:lang w:eastAsia="he-IL"/>
        </w:rPr>
      </w:pPr>
      <w:bookmarkStart w:id="6229" w:name="_ETM_Q1_6557030"/>
      <w:bookmarkStart w:id="6230" w:name="_ETM_Q1_6557087"/>
      <w:bookmarkEnd w:id="6229"/>
      <w:bookmarkEnd w:id="6230"/>
    </w:p>
    <w:p w14:paraId="4C4CF3BA" w14:textId="67BEDAAE" w:rsidR="00AD6788" w:rsidRDefault="00AD6788" w:rsidP="00AD6788">
      <w:pPr>
        <w:pStyle w:val="a4"/>
        <w:keepNext/>
        <w:rPr>
          <w:rtl/>
        </w:rPr>
      </w:pPr>
      <w:bookmarkStart w:id="6231" w:name="ET_speaker_5552_886"/>
      <w:r w:rsidRPr="00AD6788">
        <w:rPr>
          <w:rStyle w:val="TagStyle"/>
          <w:rtl/>
        </w:rPr>
        <w:t xml:space="preserve"> &lt;&lt; דובר &gt;&gt; </w:t>
      </w:r>
      <w:r>
        <w:rPr>
          <w:rtl/>
        </w:rPr>
        <w:t>יוליה מלינובסקי (ישראל ביתנו):</w:t>
      </w:r>
      <w:r w:rsidRPr="00AD6788">
        <w:rPr>
          <w:rStyle w:val="TagStyle"/>
          <w:rtl/>
        </w:rPr>
        <w:t xml:space="preserve"> &lt;&lt; דובר &gt;&gt;</w:t>
      </w:r>
      <w:r w:rsidR="00476914">
        <w:rPr>
          <w:rtl/>
        </w:rPr>
        <w:t xml:space="preserve"> </w:t>
      </w:r>
      <w:r>
        <w:rPr>
          <w:rtl/>
        </w:rPr>
        <w:t xml:space="preserve"> </w:t>
      </w:r>
      <w:bookmarkEnd w:id="6231"/>
    </w:p>
    <w:p w14:paraId="379B1628" w14:textId="77777777" w:rsidR="00AD6788" w:rsidRDefault="00AD6788" w:rsidP="00AD6788">
      <w:pPr>
        <w:pStyle w:val="KeepWithNext"/>
        <w:rPr>
          <w:rtl/>
          <w:lang w:eastAsia="he-IL"/>
        </w:rPr>
      </w:pPr>
    </w:p>
    <w:p w14:paraId="4303391D" w14:textId="3A4920F9" w:rsidR="00AD6788" w:rsidRDefault="00AD6788" w:rsidP="00AD6788">
      <w:pPr>
        <w:rPr>
          <w:rtl/>
          <w:lang w:eastAsia="he-IL"/>
        </w:rPr>
      </w:pPr>
      <w:bookmarkStart w:id="6232" w:name="_ETM_Q1_6559273"/>
      <w:bookmarkStart w:id="6233" w:name="_ETM_Q1_6559332"/>
      <w:bookmarkEnd w:id="6232"/>
      <w:bookmarkEnd w:id="6233"/>
      <w:r>
        <w:rPr>
          <w:rFonts w:hint="cs"/>
          <w:rtl/>
          <w:lang w:eastAsia="he-IL"/>
        </w:rPr>
        <w:t>אפשר לשאול שאלה?</w:t>
      </w:r>
      <w:r>
        <w:rPr>
          <w:rFonts w:hint="cs"/>
          <w:lang w:eastAsia="he-IL"/>
        </w:rPr>
        <w:t xml:space="preserve"> </w:t>
      </w:r>
      <w:r>
        <w:rPr>
          <w:rFonts w:hint="cs"/>
          <w:rtl/>
          <w:lang w:eastAsia="he-IL"/>
        </w:rPr>
        <w:t xml:space="preserve">בוועדה </w:t>
      </w:r>
      <w:bookmarkStart w:id="6234" w:name="_ETM_Q1_6557816"/>
      <w:bookmarkEnd w:id="6234"/>
      <w:r>
        <w:rPr>
          <w:rFonts w:hint="cs"/>
          <w:rtl/>
          <w:lang w:eastAsia="he-IL"/>
        </w:rPr>
        <w:t xml:space="preserve">הזאת חוץ ממך מישהו עוד יכול לדבר? </w:t>
      </w:r>
    </w:p>
    <w:p w14:paraId="423CC4B8" w14:textId="77777777" w:rsidR="00AD6788" w:rsidRDefault="00AD6788" w:rsidP="00AD6788">
      <w:pPr>
        <w:rPr>
          <w:rtl/>
          <w:lang w:eastAsia="he-IL"/>
        </w:rPr>
      </w:pPr>
      <w:bookmarkStart w:id="6235" w:name="_ETM_Q1_6562152"/>
      <w:bookmarkStart w:id="6236" w:name="_ETM_Q1_6562209"/>
      <w:bookmarkStart w:id="6237" w:name="_ETM_Q1_6558762"/>
      <w:bookmarkEnd w:id="6235"/>
      <w:bookmarkEnd w:id="6236"/>
      <w:bookmarkEnd w:id="6237"/>
    </w:p>
    <w:p w14:paraId="10570D22" w14:textId="18BEF6DB" w:rsidR="00AD6788" w:rsidRDefault="00AD6788" w:rsidP="00AD6788">
      <w:pPr>
        <w:pStyle w:val="af6"/>
        <w:keepNext/>
        <w:rPr>
          <w:rtl/>
        </w:rPr>
      </w:pPr>
      <w:bookmarkStart w:id="6238" w:name="ET_yor_6157_887"/>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238"/>
    </w:p>
    <w:p w14:paraId="1F5A9E76" w14:textId="77777777" w:rsidR="00AD6788" w:rsidRDefault="00AD6788" w:rsidP="00AD6788">
      <w:pPr>
        <w:pStyle w:val="KeepWithNext"/>
        <w:rPr>
          <w:rtl/>
          <w:lang w:eastAsia="he-IL"/>
        </w:rPr>
      </w:pPr>
    </w:p>
    <w:p w14:paraId="50C7B937" w14:textId="0BE8FBEB" w:rsidR="00AD6788" w:rsidRDefault="00AD6788" w:rsidP="00AD6788">
      <w:pPr>
        <w:rPr>
          <w:rtl/>
          <w:lang w:eastAsia="he-IL"/>
        </w:rPr>
      </w:pPr>
      <w:bookmarkStart w:id="6239" w:name="_ETM_Q1_6559415"/>
      <w:bookmarkStart w:id="6240" w:name="_ETM_Q1_6559473"/>
      <w:bookmarkEnd w:id="6239"/>
      <w:bookmarkEnd w:id="6240"/>
      <w:r>
        <w:rPr>
          <w:rFonts w:hint="cs"/>
          <w:rtl/>
          <w:lang w:eastAsia="he-IL"/>
        </w:rPr>
        <w:t xml:space="preserve">לשאלתך הראשונה התשובה </w:t>
      </w:r>
      <w:bookmarkStart w:id="6241" w:name="_ETM_Q1_6562139"/>
      <w:bookmarkEnd w:id="6241"/>
      <w:r>
        <w:rPr>
          <w:rFonts w:hint="cs"/>
          <w:rtl/>
          <w:lang w:eastAsia="he-IL"/>
        </w:rPr>
        <w:t xml:space="preserve">היא כן. מה שאלתך השנייה, יוליה? </w:t>
      </w:r>
    </w:p>
    <w:p w14:paraId="4ACC8021" w14:textId="77777777" w:rsidR="00AD6788" w:rsidRDefault="00AD6788" w:rsidP="00AD6788">
      <w:pPr>
        <w:rPr>
          <w:rtl/>
          <w:lang w:eastAsia="he-IL"/>
        </w:rPr>
      </w:pPr>
      <w:bookmarkStart w:id="6242" w:name="_ETM_Q1_6566690"/>
      <w:bookmarkStart w:id="6243" w:name="_ETM_Q1_6566749"/>
      <w:bookmarkStart w:id="6244" w:name="_ETM_Q1_6567602"/>
      <w:bookmarkEnd w:id="6242"/>
      <w:bookmarkEnd w:id="6243"/>
      <w:bookmarkEnd w:id="6244"/>
    </w:p>
    <w:p w14:paraId="4C065C78" w14:textId="0452E51A" w:rsidR="00AD6788" w:rsidRDefault="00AD6788" w:rsidP="00AD6788">
      <w:pPr>
        <w:pStyle w:val="a4"/>
        <w:keepNext/>
        <w:rPr>
          <w:rtl/>
        </w:rPr>
      </w:pPr>
      <w:bookmarkStart w:id="6245" w:name="ET_speaker_5552_888"/>
      <w:r w:rsidRPr="00AD6788">
        <w:rPr>
          <w:rStyle w:val="TagStyle"/>
          <w:rtl/>
        </w:rPr>
        <w:t xml:space="preserve"> &lt;&lt; דובר &gt;&gt; </w:t>
      </w:r>
      <w:r>
        <w:rPr>
          <w:rtl/>
        </w:rPr>
        <w:t>יוליה מלינובסקי (ישראל ביתנו):</w:t>
      </w:r>
      <w:r w:rsidRPr="00AD6788">
        <w:rPr>
          <w:rStyle w:val="TagStyle"/>
          <w:rtl/>
        </w:rPr>
        <w:t xml:space="preserve"> &lt;&lt; דובר &gt;&gt;</w:t>
      </w:r>
      <w:r w:rsidR="00476914">
        <w:rPr>
          <w:rtl/>
        </w:rPr>
        <w:t xml:space="preserve"> </w:t>
      </w:r>
      <w:r>
        <w:rPr>
          <w:rtl/>
        </w:rPr>
        <w:t xml:space="preserve"> </w:t>
      </w:r>
      <w:bookmarkEnd w:id="6245"/>
    </w:p>
    <w:p w14:paraId="38CE4CC5" w14:textId="77777777" w:rsidR="00AD6788" w:rsidRDefault="00AD6788" w:rsidP="00AD6788">
      <w:pPr>
        <w:pStyle w:val="KeepWithNext"/>
        <w:rPr>
          <w:rtl/>
          <w:lang w:eastAsia="he-IL"/>
        </w:rPr>
      </w:pPr>
    </w:p>
    <w:p w14:paraId="3F3B96C9" w14:textId="1810A695" w:rsidR="00AD6788" w:rsidRDefault="00AD6788" w:rsidP="00AD6788">
      <w:pPr>
        <w:rPr>
          <w:rtl/>
          <w:lang w:eastAsia="he-IL"/>
        </w:rPr>
      </w:pPr>
      <w:bookmarkStart w:id="6246" w:name="_ETM_Q1_6568288"/>
      <w:bookmarkStart w:id="6247" w:name="_ETM_Q1_6568334"/>
      <w:bookmarkEnd w:id="6246"/>
      <w:bookmarkEnd w:id="6247"/>
      <w:r>
        <w:rPr>
          <w:rFonts w:hint="cs"/>
          <w:rtl/>
          <w:lang w:eastAsia="he-IL"/>
        </w:rPr>
        <w:t xml:space="preserve">אני שואלת שאלה פשוטה, </w:t>
      </w:r>
      <w:bookmarkStart w:id="6248" w:name="_ETM_Q1_6565397"/>
      <w:bookmarkEnd w:id="6248"/>
      <w:r>
        <w:rPr>
          <w:rFonts w:hint="cs"/>
          <w:rtl/>
          <w:lang w:eastAsia="he-IL"/>
        </w:rPr>
        <w:t xml:space="preserve">תלמיד חכם מובהק, ואני מחזירה אתכם לשאלתי בתחילת הדיון, יש </w:t>
      </w:r>
      <w:bookmarkStart w:id="6249" w:name="_ETM_Q1_6574486"/>
      <w:bookmarkEnd w:id="6249"/>
      <w:r>
        <w:rPr>
          <w:rFonts w:hint="cs"/>
          <w:rtl/>
          <w:lang w:eastAsia="he-IL"/>
        </w:rPr>
        <w:t xml:space="preserve">הלכות, לפי איזה הלכה, איזה הלכה זה יהיה? </w:t>
      </w:r>
    </w:p>
    <w:p w14:paraId="4D4100BD" w14:textId="77777777" w:rsidR="00AD6788" w:rsidRDefault="00AD6788" w:rsidP="00AD6788">
      <w:pPr>
        <w:rPr>
          <w:rtl/>
          <w:lang w:eastAsia="he-IL"/>
        </w:rPr>
      </w:pPr>
      <w:bookmarkStart w:id="6250" w:name="_ETM_Q1_6574079"/>
      <w:bookmarkStart w:id="6251" w:name="_ETM_Q1_6574147"/>
      <w:bookmarkStart w:id="6252" w:name="_ETM_Q1_6575512"/>
      <w:bookmarkEnd w:id="6250"/>
      <w:bookmarkEnd w:id="6251"/>
      <w:bookmarkEnd w:id="6252"/>
    </w:p>
    <w:p w14:paraId="3D1E5FB8" w14:textId="56BED2EC" w:rsidR="00AD6788" w:rsidRDefault="00AD6788" w:rsidP="00AD6788">
      <w:pPr>
        <w:pStyle w:val="af6"/>
        <w:keepNext/>
        <w:rPr>
          <w:rtl/>
        </w:rPr>
      </w:pPr>
      <w:bookmarkStart w:id="6253" w:name="ET_yor_6157_889"/>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253"/>
    </w:p>
    <w:p w14:paraId="044B7055" w14:textId="77777777" w:rsidR="00AD6788" w:rsidRDefault="00AD6788" w:rsidP="00AD6788">
      <w:pPr>
        <w:pStyle w:val="KeepWithNext"/>
        <w:rPr>
          <w:rtl/>
          <w:lang w:eastAsia="he-IL"/>
        </w:rPr>
      </w:pPr>
    </w:p>
    <w:p w14:paraId="4888327C" w14:textId="261CEBEA" w:rsidR="00AD6788" w:rsidRDefault="00AD6788" w:rsidP="00AD6788">
      <w:pPr>
        <w:rPr>
          <w:rtl/>
          <w:lang w:eastAsia="he-IL"/>
        </w:rPr>
      </w:pPr>
      <w:bookmarkStart w:id="6254" w:name="_ETM_Q1_6576104"/>
      <w:bookmarkStart w:id="6255" w:name="_ETM_Q1_6576134"/>
      <w:bookmarkEnd w:id="6254"/>
      <w:bookmarkEnd w:id="6255"/>
      <w:r>
        <w:rPr>
          <w:rFonts w:hint="cs"/>
          <w:rtl/>
          <w:lang w:eastAsia="he-IL"/>
        </w:rPr>
        <w:t>ואני א</w:t>
      </w:r>
      <w:bookmarkStart w:id="6256" w:name="_ETM_Q1_6578969"/>
      <w:bookmarkEnd w:id="6256"/>
      <w:r>
        <w:rPr>
          <w:rFonts w:hint="cs"/>
          <w:rtl/>
          <w:lang w:eastAsia="he-IL"/>
        </w:rPr>
        <w:t xml:space="preserve">חזור לתשובה הקבועה שלי. </w:t>
      </w:r>
    </w:p>
    <w:p w14:paraId="2B9816E6" w14:textId="77777777" w:rsidR="00AD6788" w:rsidRDefault="00AD6788" w:rsidP="00AD6788">
      <w:pPr>
        <w:rPr>
          <w:rtl/>
          <w:lang w:eastAsia="he-IL"/>
        </w:rPr>
      </w:pPr>
      <w:bookmarkStart w:id="6257" w:name="_ETM_Q1_6577509"/>
      <w:bookmarkStart w:id="6258" w:name="_ETM_Q1_6577562"/>
      <w:bookmarkStart w:id="6259" w:name="_ETM_Q1_6578685"/>
      <w:bookmarkEnd w:id="6257"/>
      <w:bookmarkEnd w:id="6258"/>
      <w:bookmarkEnd w:id="6259"/>
    </w:p>
    <w:p w14:paraId="69C697BB" w14:textId="433B3576" w:rsidR="00AD6788" w:rsidRDefault="00AD6788" w:rsidP="00AD6788">
      <w:pPr>
        <w:pStyle w:val="a4"/>
        <w:keepNext/>
        <w:rPr>
          <w:rtl/>
        </w:rPr>
      </w:pPr>
      <w:bookmarkStart w:id="6260" w:name="ET_speaker_5552_890"/>
      <w:r w:rsidRPr="00AD6788">
        <w:rPr>
          <w:rStyle w:val="TagStyle"/>
          <w:rtl/>
        </w:rPr>
        <w:t xml:space="preserve"> &lt;&lt; דובר &gt;&gt; </w:t>
      </w:r>
      <w:r>
        <w:rPr>
          <w:rtl/>
        </w:rPr>
        <w:t>יוליה מלינובסקי (ישראל ביתנו):</w:t>
      </w:r>
      <w:r w:rsidRPr="00AD6788">
        <w:rPr>
          <w:rStyle w:val="TagStyle"/>
          <w:rtl/>
        </w:rPr>
        <w:t xml:space="preserve"> &lt;&lt; דובר &gt;&gt;</w:t>
      </w:r>
      <w:r w:rsidR="00476914">
        <w:rPr>
          <w:rtl/>
        </w:rPr>
        <w:t xml:space="preserve"> </w:t>
      </w:r>
      <w:r>
        <w:rPr>
          <w:rtl/>
        </w:rPr>
        <w:t xml:space="preserve"> </w:t>
      </w:r>
      <w:bookmarkEnd w:id="6260"/>
    </w:p>
    <w:p w14:paraId="1D4948D5" w14:textId="77777777" w:rsidR="00AD6788" w:rsidRDefault="00AD6788" w:rsidP="00AD6788">
      <w:pPr>
        <w:pStyle w:val="KeepWithNext"/>
        <w:rPr>
          <w:rtl/>
          <w:lang w:eastAsia="he-IL"/>
        </w:rPr>
      </w:pPr>
    </w:p>
    <w:p w14:paraId="68B8E3CB" w14:textId="79012FD0" w:rsidR="00AD6788" w:rsidRDefault="00AD6788" w:rsidP="00AD6788">
      <w:pPr>
        <w:rPr>
          <w:rtl/>
          <w:lang w:eastAsia="he-IL"/>
        </w:rPr>
      </w:pPr>
      <w:bookmarkStart w:id="6261" w:name="_ETM_Q1_6579139"/>
      <w:bookmarkStart w:id="6262" w:name="_ETM_Q1_6579185"/>
      <w:bookmarkEnd w:id="6261"/>
      <w:bookmarkEnd w:id="6262"/>
      <w:r>
        <w:rPr>
          <w:rFonts w:hint="cs"/>
          <w:rtl/>
          <w:lang w:eastAsia="he-IL"/>
        </w:rPr>
        <w:t xml:space="preserve">לא, אתה לא תסתום לי את </w:t>
      </w:r>
      <w:bookmarkStart w:id="6263" w:name="_ETM_Q1_6581366"/>
      <w:bookmarkEnd w:id="6263"/>
      <w:r>
        <w:rPr>
          <w:rFonts w:hint="cs"/>
          <w:rtl/>
          <w:lang w:eastAsia="he-IL"/>
        </w:rPr>
        <w:t>הפה. כי אתה חילקת אותנו לאשכנזים וספרדים, לאיזה הלכה, אולי</w:t>
      </w:r>
      <w:bookmarkStart w:id="6264" w:name="_ETM_Q1_6585498"/>
      <w:bookmarkEnd w:id="6264"/>
      <w:r>
        <w:rPr>
          <w:rFonts w:hint="cs"/>
          <w:rtl/>
          <w:lang w:eastAsia="he-IL"/>
        </w:rPr>
        <w:t xml:space="preserve"> בבחינת - - - </w:t>
      </w:r>
    </w:p>
    <w:p w14:paraId="79E87543" w14:textId="77777777" w:rsidR="00AD6788" w:rsidRDefault="00AD6788" w:rsidP="00AD6788">
      <w:pPr>
        <w:rPr>
          <w:rtl/>
          <w:lang w:eastAsia="he-IL"/>
        </w:rPr>
      </w:pPr>
      <w:bookmarkStart w:id="6265" w:name="_ETM_Q1_6581322"/>
      <w:bookmarkStart w:id="6266" w:name="_ETM_Q1_6581374"/>
      <w:bookmarkEnd w:id="6265"/>
      <w:bookmarkEnd w:id="6266"/>
    </w:p>
    <w:p w14:paraId="7D741597" w14:textId="37405B79" w:rsidR="00AD6788" w:rsidRDefault="00AD6788" w:rsidP="00AD6788">
      <w:pPr>
        <w:pStyle w:val="af6"/>
        <w:keepNext/>
        <w:rPr>
          <w:rtl/>
        </w:rPr>
      </w:pPr>
      <w:bookmarkStart w:id="6267" w:name="ET_yor_6157_891"/>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267"/>
    </w:p>
    <w:p w14:paraId="435821D6" w14:textId="77777777" w:rsidR="00AD6788" w:rsidRDefault="00AD6788" w:rsidP="00AD6788">
      <w:pPr>
        <w:pStyle w:val="KeepWithNext"/>
        <w:rPr>
          <w:rtl/>
          <w:lang w:eastAsia="he-IL"/>
        </w:rPr>
      </w:pPr>
    </w:p>
    <w:p w14:paraId="6D317E79" w14:textId="227E223B" w:rsidR="00AD6788" w:rsidRDefault="00AD6788" w:rsidP="00AD6788">
      <w:pPr>
        <w:rPr>
          <w:rtl/>
          <w:lang w:eastAsia="he-IL"/>
        </w:rPr>
      </w:pPr>
      <w:bookmarkStart w:id="6268" w:name="_ETM_Q1_6583285"/>
      <w:bookmarkStart w:id="6269" w:name="_ETM_Q1_6583342"/>
      <w:bookmarkEnd w:id="6268"/>
      <w:bookmarkEnd w:id="6269"/>
      <w:r>
        <w:rPr>
          <w:rFonts w:hint="cs"/>
          <w:rtl/>
          <w:lang w:eastAsia="he-IL"/>
        </w:rPr>
        <w:t xml:space="preserve">אותך ספציפית לא הצלחתי לחלק. </w:t>
      </w:r>
      <w:bookmarkStart w:id="6270" w:name="_ETM_Q1_6587835"/>
      <w:bookmarkEnd w:id="6270"/>
    </w:p>
    <w:p w14:paraId="1A548F4A" w14:textId="77777777" w:rsidR="00AD6788" w:rsidRDefault="00AD6788" w:rsidP="00AD6788">
      <w:pPr>
        <w:rPr>
          <w:rtl/>
          <w:lang w:eastAsia="he-IL"/>
        </w:rPr>
      </w:pPr>
      <w:bookmarkStart w:id="6271" w:name="_ETM_Q1_6587945"/>
      <w:bookmarkStart w:id="6272" w:name="_ETM_Q1_6587996"/>
      <w:bookmarkEnd w:id="6271"/>
      <w:bookmarkEnd w:id="6272"/>
    </w:p>
    <w:p w14:paraId="47980E3D" w14:textId="62F69F55" w:rsidR="00AD6788" w:rsidRDefault="00AD6788" w:rsidP="00AD6788">
      <w:pPr>
        <w:pStyle w:val="a4"/>
        <w:keepNext/>
        <w:rPr>
          <w:rtl/>
        </w:rPr>
      </w:pPr>
      <w:bookmarkStart w:id="6273" w:name="ET_speaker_5552_892"/>
      <w:r w:rsidRPr="00AD6788">
        <w:rPr>
          <w:rStyle w:val="TagStyle"/>
          <w:rtl/>
        </w:rPr>
        <w:t xml:space="preserve"> &lt;&lt; דובר &gt;&gt; </w:t>
      </w:r>
      <w:r>
        <w:rPr>
          <w:rtl/>
        </w:rPr>
        <w:t>יוליה מלינובסקי (ישראל ביתנו):</w:t>
      </w:r>
      <w:r w:rsidRPr="00AD6788">
        <w:rPr>
          <w:rStyle w:val="TagStyle"/>
          <w:rtl/>
        </w:rPr>
        <w:t xml:space="preserve"> &lt;&lt; דובר &gt;&gt;</w:t>
      </w:r>
      <w:r w:rsidR="00476914">
        <w:rPr>
          <w:rtl/>
        </w:rPr>
        <w:t xml:space="preserve"> </w:t>
      </w:r>
      <w:r>
        <w:rPr>
          <w:rtl/>
        </w:rPr>
        <w:t xml:space="preserve"> </w:t>
      </w:r>
      <w:bookmarkEnd w:id="6273"/>
    </w:p>
    <w:p w14:paraId="1955C754" w14:textId="77777777" w:rsidR="00AD6788" w:rsidRDefault="00AD6788" w:rsidP="00AD6788">
      <w:pPr>
        <w:pStyle w:val="KeepWithNext"/>
        <w:rPr>
          <w:rtl/>
          <w:lang w:eastAsia="he-IL"/>
        </w:rPr>
      </w:pPr>
    </w:p>
    <w:p w14:paraId="4DE7B0DE" w14:textId="7D66E7FB" w:rsidR="00AD6788" w:rsidRDefault="00AD6788" w:rsidP="00AD6788">
      <w:pPr>
        <w:rPr>
          <w:rtl/>
          <w:lang w:eastAsia="he-IL"/>
        </w:rPr>
      </w:pPr>
      <w:bookmarkStart w:id="6274" w:name="_ETM_Q1_6584603"/>
      <w:bookmarkStart w:id="6275" w:name="_ETM_Q1_6584661"/>
      <w:bookmarkEnd w:id="6274"/>
      <w:bookmarkEnd w:id="6275"/>
      <w:r>
        <w:rPr>
          <w:rFonts w:hint="cs"/>
          <w:rtl/>
          <w:lang w:eastAsia="he-IL"/>
        </w:rPr>
        <w:t>אולי לפי הרב הזה זה כן תלמיד חכם ולפי מ</w:t>
      </w:r>
      <w:bookmarkStart w:id="6276" w:name="_ETM_Q1_6592413"/>
      <w:bookmarkEnd w:id="6276"/>
      <w:r>
        <w:rPr>
          <w:rFonts w:hint="cs"/>
          <w:rtl/>
          <w:lang w:eastAsia="he-IL"/>
        </w:rPr>
        <w:t xml:space="preserve">ישהו אחר זה לא תלמיד חכם. </w:t>
      </w:r>
    </w:p>
    <w:p w14:paraId="05DA6921" w14:textId="77777777" w:rsidR="00AD6788" w:rsidRDefault="00AD6788" w:rsidP="00AD6788">
      <w:pPr>
        <w:rPr>
          <w:rtl/>
          <w:lang w:eastAsia="he-IL"/>
        </w:rPr>
      </w:pPr>
      <w:bookmarkStart w:id="6277" w:name="_ETM_Q1_6591932"/>
      <w:bookmarkStart w:id="6278" w:name="_ETM_Q1_6591983"/>
      <w:bookmarkStart w:id="6279" w:name="_ETM_Q1_6592619"/>
      <w:bookmarkEnd w:id="6277"/>
      <w:bookmarkEnd w:id="6278"/>
      <w:bookmarkEnd w:id="6279"/>
    </w:p>
    <w:p w14:paraId="3B9FE494" w14:textId="0785D978" w:rsidR="00AD6788" w:rsidRDefault="00AD6788" w:rsidP="00AD6788">
      <w:pPr>
        <w:pStyle w:val="af6"/>
        <w:keepNext/>
        <w:rPr>
          <w:rtl/>
        </w:rPr>
      </w:pPr>
      <w:bookmarkStart w:id="6280" w:name="ET_yor_6157_893"/>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280"/>
    </w:p>
    <w:p w14:paraId="749029A2" w14:textId="77777777" w:rsidR="00AD6788" w:rsidRDefault="00AD6788" w:rsidP="00AD6788">
      <w:pPr>
        <w:pStyle w:val="KeepWithNext"/>
        <w:rPr>
          <w:rtl/>
          <w:lang w:eastAsia="he-IL"/>
        </w:rPr>
      </w:pPr>
    </w:p>
    <w:p w14:paraId="1CF3E978" w14:textId="56B42767" w:rsidR="00AD6788" w:rsidRDefault="00AD6788" w:rsidP="00AD6788">
      <w:pPr>
        <w:rPr>
          <w:rtl/>
          <w:lang w:eastAsia="he-IL"/>
        </w:rPr>
      </w:pPr>
      <w:bookmarkStart w:id="6281" w:name="_ETM_Q1_6593149"/>
      <w:bookmarkStart w:id="6282" w:name="_ETM_Q1_6593211"/>
      <w:bookmarkEnd w:id="6281"/>
      <w:bookmarkEnd w:id="6282"/>
      <w:r>
        <w:rPr>
          <w:rFonts w:hint="cs"/>
          <w:rtl/>
          <w:lang w:eastAsia="he-IL"/>
        </w:rPr>
        <w:t xml:space="preserve">נכון, ולכן מועצת הרבנות </w:t>
      </w:r>
      <w:bookmarkStart w:id="6283" w:name="_ETM_Q1_6590855"/>
      <w:bookmarkEnd w:id="6283"/>
      <w:r>
        <w:rPr>
          <w:rFonts w:hint="cs"/>
          <w:rtl/>
          <w:lang w:eastAsia="he-IL"/>
        </w:rPr>
        <w:t xml:space="preserve">הראשית תדון ותחליט ובלבד שבין המצביעים בעד הפטור יהיו הרבנים </w:t>
      </w:r>
      <w:bookmarkStart w:id="6284" w:name="_ETM_Q1_6596327"/>
      <w:bookmarkEnd w:id="6284"/>
      <w:r>
        <w:rPr>
          <w:rFonts w:hint="cs"/>
          <w:rtl/>
          <w:lang w:eastAsia="he-IL"/>
        </w:rPr>
        <w:t>הראשיים לישראל.</w:t>
      </w:r>
    </w:p>
    <w:p w14:paraId="7F518688" w14:textId="77777777" w:rsidR="00AD6788" w:rsidRDefault="00AD6788" w:rsidP="00AD6788">
      <w:pPr>
        <w:rPr>
          <w:rtl/>
          <w:lang w:eastAsia="he-IL"/>
        </w:rPr>
      </w:pPr>
      <w:bookmarkStart w:id="6285" w:name="_ETM_Q1_6592952"/>
      <w:bookmarkStart w:id="6286" w:name="_ETM_Q1_6593022"/>
      <w:bookmarkEnd w:id="6285"/>
      <w:bookmarkEnd w:id="6286"/>
    </w:p>
    <w:p w14:paraId="0AC02F40" w14:textId="46F90A21" w:rsidR="00AD6788" w:rsidRDefault="00AD6788" w:rsidP="00AD6788">
      <w:pPr>
        <w:pStyle w:val="a4"/>
        <w:keepNext/>
        <w:rPr>
          <w:rtl/>
        </w:rPr>
      </w:pPr>
      <w:bookmarkStart w:id="6287" w:name="ET_speaker_5552_894"/>
      <w:r w:rsidRPr="00AD6788">
        <w:rPr>
          <w:rStyle w:val="TagStyle"/>
          <w:rtl/>
        </w:rPr>
        <w:t xml:space="preserve"> &lt;&lt; דובר &gt;&gt; </w:t>
      </w:r>
      <w:r>
        <w:rPr>
          <w:rtl/>
        </w:rPr>
        <w:t>יוליה מלינובסקי (ישראל ביתנו):</w:t>
      </w:r>
      <w:r w:rsidRPr="00AD6788">
        <w:rPr>
          <w:rStyle w:val="TagStyle"/>
          <w:rtl/>
        </w:rPr>
        <w:t xml:space="preserve"> &lt;&lt; דובר &gt;&gt;</w:t>
      </w:r>
      <w:r w:rsidR="00476914">
        <w:rPr>
          <w:rtl/>
        </w:rPr>
        <w:t xml:space="preserve"> </w:t>
      </w:r>
      <w:r>
        <w:rPr>
          <w:rtl/>
        </w:rPr>
        <w:t xml:space="preserve"> </w:t>
      </w:r>
      <w:bookmarkEnd w:id="6287"/>
    </w:p>
    <w:p w14:paraId="500B950F" w14:textId="77777777" w:rsidR="00AD6788" w:rsidRDefault="00AD6788" w:rsidP="00AD6788">
      <w:pPr>
        <w:pStyle w:val="KeepWithNext"/>
        <w:rPr>
          <w:rtl/>
          <w:lang w:eastAsia="he-IL"/>
        </w:rPr>
      </w:pPr>
    </w:p>
    <w:p w14:paraId="491EDD88" w14:textId="0E7D10E4" w:rsidR="00AD6788" w:rsidRDefault="00AD6788" w:rsidP="00AD6788">
      <w:pPr>
        <w:rPr>
          <w:rtl/>
          <w:lang w:eastAsia="he-IL"/>
        </w:rPr>
      </w:pPr>
      <w:r>
        <w:rPr>
          <w:rFonts w:hint="cs"/>
          <w:rtl/>
          <w:lang w:eastAsia="he-IL"/>
        </w:rPr>
        <w:t>א</w:t>
      </w:r>
      <w:bookmarkStart w:id="6288" w:name="_ETM_Q1_6594476"/>
      <w:bookmarkStart w:id="6289" w:name="_ETM_Q1_6594522"/>
      <w:bookmarkEnd w:id="6288"/>
      <w:bookmarkEnd w:id="6289"/>
      <w:r>
        <w:rPr>
          <w:rFonts w:hint="cs"/>
          <w:rtl/>
          <w:lang w:eastAsia="he-IL"/>
        </w:rPr>
        <w:t xml:space="preserve">ז אני מבקשת, יש לי פתרון לזה. בגלל שלא </w:t>
      </w:r>
      <w:bookmarkStart w:id="6290" w:name="_ETM_Q1_6600697"/>
      <w:bookmarkEnd w:id="6290"/>
      <w:r>
        <w:rPr>
          <w:rFonts w:hint="cs"/>
          <w:rtl/>
          <w:lang w:eastAsia="he-IL"/>
        </w:rPr>
        <w:t xml:space="preserve">ברור באיזה הלכה אנחנו חיים ויש כאלה ויש כאלה, אני </w:t>
      </w:r>
      <w:bookmarkStart w:id="6291" w:name="_ETM_Q1_6603711"/>
      <w:bookmarkEnd w:id="6291"/>
      <w:r>
        <w:rPr>
          <w:rFonts w:hint="cs"/>
          <w:rtl/>
          <w:lang w:eastAsia="he-IL"/>
        </w:rPr>
        <w:t>מבקשת יהיה פה כתוב שני מכתבי המלצה מהרבנים המוסמכים</w:t>
      </w:r>
      <w:bookmarkStart w:id="6292" w:name="_ETM_Q1_6610713"/>
      <w:bookmarkEnd w:id="6292"/>
      <w:r>
        <w:rPr>
          <w:rFonts w:hint="cs"/>
          <w:rtl/>
          <w:lang w:eastAsia="he-IL"/>
        </w:rPr>
        <w:t xml:space="preserve"> לתלמיד חכם, אחד מספרדי</w:t>
      </w:r>
      <w:r w:rsidR="00476914">
        <w:rPr>
          <w:rFonts w:hint="cs"/>
          <w:rtl/>
          <w:lang w:eastAsia="he-IL"/>
        </w:rPr>
        <w:t xml:space="preserve"> </w:t>
      </w:r>
      <w:r>
        <w:rPr>
          <w:rFonts w:hint="cs"/>
          <w:rtl/>
          <w:lang w:eastAsia="he-IL"/>
        </w:rPr>
        <w:t xml:space="preserve">ואחד מאשכנזי, ואז </w:t>
      </w:r>
      <w:bookmarkStart w:id="6293" w:name="_ETM_Q1_6609465"/>
      <w:bookmarkEnd w:id="6293"/>
      <w:r>
        <w:rPr>
          <w:rFonts w:hint="cs"/>
          <w:rtl/>
          <w:lang w:eastAsia="he-IL"/>
        </w:rPr>
        <w:t xml:space="preserve">ככה אנחנו נדע שהתלמיד החכם הספציפי הזה יודע ההלכות האלה </w:t>
      </w:r>
      <w:bookmarkStart w:id="6294" w:name="_ETM_Q1_6613460"/>
      <w:bookmarkEnd w:id="6294"/>
      <w:r>
        <w:rPr>
          <w:rFonts w:hint="cs"/>
          <w:rtl/>
          <w:lang w:eastAsia="he-IL"/>
        </w:rPr>
        <w:t xml:space="preserve">ויודע ההלכות האלה. </w:t>
      </w:r>
      <w:bookmarkStart w:id="6295" w:name="_ETM_Q1_6615580"/>
      <w:bookmarkEnd w:id="6295"/>
    </w:p>
    <w:p w14:paraId="06A76A64" w14:textId="77777777" w:rsidR="00AD6788" w:rsidRDefault="00AD6788" w:rsidP="00AD6788">
      <w:pPr>
        <w:rPr>
          <w:rtl/>
          <w:lang w:eastAsia="he-IL"/>
        </w:rPr>
      </w:pPr>
      <w:bookmarkStart w:id="6296" w:name="_ETM_Q1_6615641"/>
      <w:bookmarkEnd w:id="6296"/>
    </w:p>
    <w:p w14:paraId="77AC4BBB" w14:textId="16C9A45A" w:rsidR="00AD6788" w:rsidRDefault="00AD6788" w:rsidP="00AD6788">
      <w:pPr>
        <w:pStyle w:val="af6"/>
        <w:keepNext/>
        <w:rPr>
          <w:rtl/>
        </w:rPr>
      </w:pPr>
      <w:bookmarkStart w:id="6297" w:name="ET_yor_6157_895"/>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297"/>
    </w:p>
    <w:p w14:paraId="0A3C9D78" w14:textId="77777777" w:rsidR="00AD6788" w:rsidRDefault="00AD6788" w:rsidP="00AD6788">
      <w:pPr>
        <w:pStyle w:val="KeepWithNext"/>
        <w:rPr>
          <w:rtl/>
          <w:lang w:eastAsia="he-IL"/>
        </w:rPr>
      </w:pPr>
    </w:p>
    <w:p w14:paraId="3EBC1806" w14:textId="7EF12B49" w:rsidR="00AD6788" w:rsidRDefault="00AD6788" w:rsidP="00AD6788">
      <w:pPr>
        <w:rPr>
          <w:rtl/>
          <w:lang w:eastAsia="he-IL"/>
        </w:rPr>
      </w:pPr>
      <w:r>
        <w:rPr>
          <w:rFonts w:hint="cs"/>
          <w:rtl/>
          <w:lang w:eastAsia="he-IL"/>
        </w:rPr>
        <w:t>י</w:t>
      </w:r>
      <w:bookmarkStart w:id="6298" w:name="_ETM_Q1_6617810"/>
      <w:bookmarkStart w:id="6299" w:name="_ETM_Q1_6617856"/>
      <w:bookmarkEnd w:id="6298"/>
      <w:bookmarkEnd w:id="6299"/>
      <w:r>
        <w:rPr>
          <w:rFonts w:hint="cs"/>
          <w:rtl/>
          <w:lang w:eastAsia="he-IL"/>
        </w:rPr>
        <w:t xml:space="preserve">וליה, רעיון מצוין. עד כדי כך </w:t>
      </w:r>
      <w:bookmarkStart w:id="6300" w:name="_ETM_Q1_6617411"/>
      <w:bookmarkEnd w:id="6300"/>
      <w:r>
        <w:rPr>
          <w:rFonts w:hint="cs"/>
          <w:rtl/>
          <w:lang w:eastAsia="he-IL"/>
        </w:rPr>
        <w:t xml:space="preserve">הרעיון מצוין שכתבנו כבר. </w:t>
      </w:r>
    </w:p>
    <w:p w14:paraId="2711AB0C" w14:textId="77777777" w:rsidR="00AD6788" w:rsidRDefault="00AD6788" w:rsidP="00AD6788">
      <w:pPr>
        <w:rPr>
          <w:rtl/>
          <w:lang w:eastAsia="he-IL"/>
        </w:rPr>
      </w:pPr>
      <w:bookmarkStart w:id="6301" w:name="_ETM_Q1_6620189"/>
      <w:bookmarkStart w:id="6302" w:name="_ETM_Q1_6620244"/>
      <w:bookmarkEnd w:id="6301"/>
      <w:bookmarkEnd w:id="6302"/>
    </w:p>
    <w:p w14:paraId="656EB222" w14:textId="348BF57A" w:rsidR="00AD6788" w:rsidRDefault="00AD6788" w:rsidP="00AD6788">
      <w:pPr>
        <w:pStyle w:val="a4"/>
        <w:keepNext/>
        <w:rPr>
          <w:rtl/>
        </w:rPr>
      </w:pPr>
      <w:bookmarkStart w:id="6303" w:name="ET_speaker_5552_896"/>
      <w:r w:rsidRPr="00AD6788">
        <w:rPr>
          <w:rStyle w:val="TagStyle"/>
          <w:rtl/>
        </w:rPr>
        <w:t xml:space="preserve"> &lt;&lt; דובר &gt;&gt; </w:t>
      </w:r>
      <w:r>
        <w:rPr>
          <w:rtl/>
        </w:rPr>
        <w:t>יוליה מלינובסקי (ישראל ביתנו):</w:t>
      </w:r>
      <w:r w:rsidRPr="00AD6788">
        <w:rPr>
          <w:rStyle w:val="TagStyle"/>
          <w:rtl/>
        </w:rPr>
        <w:t xml:space="preserve"> &lt;&lt; דובר &gt;&gt;</w:t>
      </w:r>
      <w:r w:rsidR="00476914">
        <w:rPr>
          <w:rtl/>
        </w:rPr>
        <w:t xml:space="preserve"> </w:t>
      </w:r>
      <w:r>
        <w:rPr>
          <w:rtl/>
        </w:rPr>
        <w:t xml:space="preserve"> </w:t>
      </w:r>
      <w:bookmarkEnd w:id="6303"/>
    </w:p>
    <w:p w14:paraId="2B1F365E" w14:textId="77777777" w:rsidR="00AD6788" w:rsidRDefault="00AD6788" w:rsidP="00AD6788">
      <w:pPr>
        <w:pStyle w:val="KeepWithNext"/>
        <w:rPr>
          <w:rtl/>
          <w:lang w:eastAsia="he-IL"/>
        </w:rPr>
      </w:pPr>
    </w:p>
    <w:p w14:paraId="4577489C" w14:textId="22C763D4" w:rsidR="00AD6788" w:rsidRDefault="00AD6788" w:rsidP="00AD6788">
      <w:pPr>
        <w:rPr>
          <w:rtl/>
          <w:lang w:eastAsia="he-IL"/>
        </w:rPr>
      </w:pPr>
      <w:r>
        <w:rPr>
          <w:rFonts w:hint="cs"/>
          <w:rtl/>
          <w:lang w:eastAsia="he-IL"/>
        </w:rPr>
        <w:t>מ</w:t>
      </w:r>
      <w:bookmarkStart w:id="6304" w:name="_ETM_Q1_6622398"/>
      <w:bookmarkStart w:id="6305" w:name="_ETM_Q1_6622467"/>
      <w:bookmarkEnd w:id="6304"/>
      <w:bookmarkEnd w:id="6305"/>
      <w:r>
        <w:rPr>
          <w:rFonts w:hint="cs"/>
          <w:rtl/>
          <w:lang w:eastAsia="he-IL"/>
        </w:rPr>
        <w:t xml:space="preserve">ה כתבת? </w:t>
      </w:r>
    </w:p>
    <w:p w14:paraId="2BCAD7CD" w14:textId="77777777" w:rsidR="00AD6788" w:rsidRDefault="00AD6788" w:rsidP="00AD6788">
      <w:pPr>
        <w:rPr>
          <w:rtl/>
          <w:lang w:eastAsia="he-IL"/>
        </w:rPr>
      </w:pPr>
      <w:bookmarkStart w:id="6306" w:name="_ETM_Q1_6623726"/>
      <w:bookmarkStart w:id="6307" w:name="_ETM_Q1_6623793"/>
      <w:bookmarkStart w:id="6308" w:name="_ETM_Q1_6625029"/>
      <w:bookmarkEnd w:id="6306"/>
      <w:bookmarkEnd w:id="6307"/>
      <w:bookmarkEnd w:id="6308"/>
    </w:p>
    <w:p w14:paraId="787502D5" w14:textId="7C993A2E" w:rsidR="00AD6788" w:rsidRDefault="00AD6788" w:rsidP="00AD6788">
      <w:pPr>
        <w:pStyle w:val="af6"/>
        <w:keepNext/>
        <w:rPr>
          <w:rtl/>
        </w:rPr>
      </w:pPr>
      <w:bookmarkStart w:id="6309" w:name="ET_yor_6157_897"/>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309"/>
    </w:p>
    <w:p w14:paraId="084DBA01" w14:textId="77777777" w:rsidR="00AD6788" w:rsidRDefault="00AD6788" w:rsidP="00AD6788">
      <w:pPr>
        <w:pStyle w:val="KeepWithNext"/>
        <w:rPr>
          <w:rtl/>
          <w:lang w:eastAsia="he-IL"/>
        </w:rPr>
      </w:pPr>
    </w:p>
    <w:p w14:paraId="3735B3F7" w14:textId="5C743E5D" w:rsidR="00AD6788" w:rsidRDefault="00AD6788" w:rsidP="00AD6788">
      <w:pPr>
        <w:rPr>
          <w:rtl/>
          <w:lang w:eastAsia="he-IL"/>
        </w:rPr>
      </w:pPr>
      <w:bookmarkStart w:id="6310" w:name="_ETM_Q1_6625706"/>
      <w:bookmarkEnd w:id="6310"/>
      <w:r>
        <w:rPr>
          <w:rFonts w:hint="cs"/>
          <w:rtl/>
          <w:lang w:eastAsia="he-IL"/>
        </w:rPr>
        <w:t>בין ה</w:t>
      </w:r>
      <w:bookmarkStart w:id="6311" w:name="_ETM_Q1_6625772"/>
      <w:bookmarkEnd w:id="6311"/>
      <w:r>
        <w:rPr>
          <w:rFonts w:hint="cs"/>
          <w:rtl/>
          <w:lang w:eastAsia="he-IL"/>
        </w:rPr>
        <w:t xml:space="preserve">מצביעים בעד </w:t>
      </w:r>
      <w:bookmarkStart w:id="6312" w:name="_ETM_Q1_6625365"/>
      <w:bookmarkEnd w:id="6312"/>
      <w:r>
        <w:rPr>
          <w:rFonts w:hint="cs"/>
          <w:rtl/>
          <w:lang w:eastAsia="he-IL"/>
        </w:rPr>
        <w:t xml:space="preserve">הפטור חייבים להיות שני רבנים, אחד אשכנזי ואחד ספרדי, </w:t>
      </w:r>
      <w:bookmarkStart w:id="6313" w:name="_ETM_Q1_6627089"/>
      <w:bookmarkEnd w:id="6313"/>
      <w:r>
        <w:rPr>
          <w:rFonts w:hint="cs"/>
          <w:rtl/>
          <w:lang w:eastAsia="he-IL"/>
        </w:rPr>
        <w:t xml:space="preserve">אחד הרב הראשי האשכנזי ואחד הרב הראשי הספרדי. זה </w:t>
      </w:r>
      <w:bookmarkStart w:id="6314" w:name="_ETM_Q1_6630880"/>
      <w:bookmarkEnd w:id="6314"/>
      <w:r>
        <w:rPr>
          <w:rFonts w:hint="cs"/>
          <w:rtl/>
          <w:lang w:eastAsia="he-IL"/>
        </w:rPr>
        <w:t>מה שכתוב, 'ובלבד שבין המצביעים בעד הפטור', כדי שלא תהיה ל</w:t>
      </w:r>
      <w:bookmarkStart w:id="6315" w:name="_ETM_Q1_6633205"/>
      <w:bookmarkEnd w:id="6315"/>
      <w:r>
        <w:rPr>
          <w:rFonts w:hint="cs"/>
          <w:rtl/>
          <w:lang w:eastAsia="he-IL"/>
        </w:rPr>
        <w:t xml:space="preserve">נו סיטואציה שרק רבנים ספרדיים בוחרים רב תלמיד חכם </w:t>
      </w:r>
      <w:bookmarkStart w:id="6316" w:name="_ETM_Q1_6637309"/>
      <w:bookmarkEnd w:id="6316"/>
      <w:r>
        <w:rPr>
          <w:rFonts w:hint="cs"/>
          <w:rtl/>
          <w:lang w:eastAsia="he-IL"/>
        </w:rPr>
        <w:t>מובהק, אז קבענו במפורש ש - - -</w:t>
      </w:r>
    </w:p>
    <w:p w14:paraId="3D1D3A07" w14:textId="77777777" w:rsidR="00AD6788" w:rsidRDefault="00AD6788" w:rsidP="00AD6788">
      <w:pPr>
        <w:rPr>
          <w:rtl/>
          <w:lang w:eastAsia="he-IL"/>
        </w:rPr>
      </w:pPr>
      <w:bookmarkStart w:id="6317" w:name="_ETM_Q1_6639597"/>
      <w:bookmarkStart w:id="6318" w:name="_ETM_Q1_6639663"/>
      <w:bookmarkStart w:id="6319" w:name="_ETM_Q1_6641701"/>
      <w:bookmarkEnd w:id="6317"/>
      <w:bookmarkEnd w:id="6318"/>
      <w:bookmarkEnd w:id="6319"/>
    </w:p>
    <w:p w14:paraId="51DA7E43" w14:textId="4A6B8570" w:rsidR="00AD6788" w:rsidRDefault="00AD6788" w:rsidP="00AD6788">
      <w:pPr>
        <w:pStyle w:val="a4"/>
        <w:keepNext/>
        <w:rPr>
          <w:rtl/>
        </w:rPr>
      </w:pPr>
      <w:bookmarkStart w:id="6320" w:name="ET_speaker_5552_898"/>
      <w:r w:rsidRPr="00AD6788">
        <w:rPr>
          <w:rStyle w:val="TagStyle"/>
          <w:rtl/>
        </w:rPr>
        <w:t xml:space="preserve"> &lt;&lt; דובר &gt;&gt; </w:t>
      </w:r>
      <w:r>
        <w:rPr>
          <w:rtl/>
        </w:rPr>
        <w:t>יוליה מלינובסקי (ישראל ביתנו):</w:t>
      </w:r>
      <w:r w:rsidRPr="00AD6788">
        <w:rPr>
          <w:rStyle w:val="TagStyle"/>
          <w:rtl/>
        </w:rPr>
        <w:t xml:space="preserve"> &lt;&lt; דובר &gt;&gt;</w:t>
      </w:r>
      <w:r w:rsidR="00476914">
        <w:rPr>
          <w:rtl/>
        </w:rPr>
        <w:t xml:space="preserve"> </w:t>
      </w:r>
      <w:r>
        <w:rPr>
          <w:rtl/>
        </w:rPr>
        <w:t xml:space="preserve"> </w:t>
      </w:r>
      <w:bookmarkEnd w:id="6320"/>
    </w:p>
    <w:p w14:paraId="4AB88F8C" w14:textId="77777777" w:rsidR="00AD6788" w:rsidRDefault="00AD6788" w:rsidP="00AD6788">
      <w:pPr>
        <w:pStyle w:val="KeepWithNext"/>
        <w:rPr>
          <w:rtl/>
          <w:lang w:eastAsia="he-IL"/>
        </w:rPr>
      </w:pPr>
    </w:p>
    <w:p w14:paraId="45045BAC" w14:textId="1C975875" w:rsidR="00AD6788" w:rsidRDefault="00AD6788" w:rsidP="00AD6788">
      <w:pPr>
        <w:rPr>
          <w:rtl/>
          <w:lang w:eastAsia="he-IL"/>
        </w:rPr>
      </w:pPr>
      <w:r>
        <w:rPr>
          <w:rFonts w:hint="cs"/>
          <w:rtl/>
          <w:lang w:eastAsia="he-IL"/>
        </w:rPr>
        <w:t>מ</w:t>
      </w:r>
      <w:bookmarkStart w:id="6321" w:name="_ETM_Q1_6642379"/>
      <w:bookmarkStart w:id="6322" w:name="_ETM_Q1_6642420"/>
      <w:bookmarkEnd w:id="6321"/>
      <w:bookmarkEnd w:id="6322"/>
      <w:r>
        <w:rPr>
          <w:rFonts w:hint="cs"/>
          <w:rtl/>
          <w:lang w:eastAsia="he-IL"/>
        </w:rPr>
        <w:t xml:space="preserve">צוין. </w:t>
      </w:r>
      <w:bookmarkStart w:id="6323" w:name="_ETM_Q1_6643198"/>
      <w:bookmarkEnd w:id="6323"/>
    </w:p>
    <w:p w14:paraId="243C2452" w14:textId="77777777" w:rsidR="00AD6788" w:rsidRDefault="00AD6788" w:rsidP="00AD6788">
      <w:pPr>
        <w:rPr>
          <w:rtl/>
          <w:lang w:eastAsia="he-IL"/>
        </w:rPr>
      </w:pPr>
      <w:bookmarkStart w:id="6324" w:name="_ETM_Q1_6643477"/>
      <w:bookmarkStart w:id="6325" w:name="_ETM_Q1_6643530"/>
      <w:bookmarkStart w:id="6326" w:name="_ETM_Q1_6644669"/>
      <w:bookmarkEnd w:id="6324"/>
      <w:bookmarkEnd w:id="6325"/>
      <w:bookmarkEnd w:id="6326"/>
    </w:p>
    <w:p w14:paraId="5F45C6B5" w14:textId="3DB0AAA8" w:rsidR="00AD6788" w:rsidRDefault="00AD6788" w:rsidP="00AD6788">
      <w:pPr>
        <w:pStyle w:val="af6"/>
        <w:keepNext/>
        <w:rPr>
          <w:rtl/>
        </w:rPr>
      </w:pPr>
      <w:bookmarkStart w:id="6327" w:name="ET_yor_6157_900"/>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327"/>
    </w:p>
    <w:p w14:paraId="3D03BB28" w14:textId="77777777" w:rsidR="00AD6788" w:rsidRDefault="00AD6788" w:rsidP="00AD6788">
      <w:pPr>
        <w:pStyle w:val="KeepWithNext"/>
        <w:rPr>
          <w:rtl/>
          <w:lang w:eastAsia="he-IL"/>
        </w:rPr>
      </w:pPr>
    </w:p>
    <w:p w14:paraId="7B492E1A" w14:textId="36CCA575" w:rsidR="00AD6788" w:rsidRDefault="00AD6788" w:rsidP="00AD6788">
      <w:pPr>
        <w:rPr>
          <w:rtl/>
          <w:lang w:eastAsia="he-IL"/>
        </w:rPr>
      </w:pPr>
      <w:bookmarkStart w:id="6328" w:name="_ETM_Q1_6645341"/>
      <w:bookmarkStart w:id="6329" w:name="_ETM_Q1_6645392"/>
      <w:bookmarkEnd w:id="6328"/>
      <w:bookmarkEnd w:id="6329"/>
      <w:r>
        <w:rPr>
          <w:rFonts w:hint="cs"/>
          <w:rtl/>
          <w:lang w:eastAsia="he-IL"/>
        </w:rPr>
        <w:t xml:space="preserve">ואני חייב לברך בשם ובמלכות, ברוך שכיוונת את </w:t>
      </w:r>
      <w:bookmarkStart w:id="6330" w:name="_ETM_Q1_6648646"/>
      <w:bookmarkEnd w:id="6330"/>
      <w:r>
        <w:rPr>
          <w:rFonts w:hint="cs"/>
          <w:rtl/>
          <w:lang w:eastAsia="he-IL"/>
        </w:rPr>
        <w:t xml:space="preserve">דעתה של חברת הכנסת יוליה מלינובסקי. </w:t>
      </w:r>
    </w:p>
    <w:p w14:paraId="177F85DF" w14:textId="77777777" w:rsidR="00AD6788" w:rsidRDefault="00AD6788" w:rsidP="00AD6788">
      <w:pPr>
        <w:rPr>
          <w:rtl/>
          <w:lang w:eastAsia="he-IL"/>
        </w:rPr>
      </w:pPr>
      <w:bookmarkStart w:id="6331" w:name="_ETM_Q1_6645809"/>
      <w:bookmarkStart w:id="6332" w:name="_ETM_Q1_6645872"/>
      <w:bookmarkStart w:id="6333" w:name="_ETM_Q1_6646682"/>
      <w:bookmarkEnd w:id="6331"/>
      <w:bookmarkEnd w:id="6332"/>
      <w:bookmarkEnd w:id="6333"/>
    </w:p>
    <w:p w14:paraId="29F7B9CE" w14:textId="4B00F6A1" w:rsidR="00AD6788" w:rsidRDefault="00AD6788" w:rsidP="00AD6788">
      <w:pPr>
        <w:pStyle w:val="a4"/>
        <w:keepNext/>
        <w:rPr>
          <w:rtl/>
        </w:rPr>
      </w:pPr>
      <w:bookmarkStart w:id="6334" w:name="ET_speaker_5552_901"/>
      <w:r w:rsidRPr="00AD6788">
        <w:rPr>
          <w:rStyle w:val="TagStyle"/>
          <w:rtl/>
        </w:rPr>
        <w:t xml:space="preserve"> &lt;&lt; דובר &gt;&gt; </w:t>
      </w:r>
      <w:r>
        <w:rPr>
          <w:rtl/>
        </w:rPr>
        <w:t>יוליה מלינובסקי (ישראל ביתנו):</w:t>
      </w:r>
      <w:r w:rsidRPr="00AD6788">
        <w:rPr>
          <w:rStyle w:val="TagStyle"/>
          <w:rtl/>
        </w:rPr>
        <w:t xml:space="preserve"> &lt;&lt; דובר &gt;&gt;</w:t>
      </w:r>
      <w:r w:rsidR="00476914">
        <w:rPr>
          <w:rtl/>
        </w:rPr>
        <w:t xml:space="preserve"> </w:t>
      </w:r>
      <w:r>
        <w:rPr>
          <w:rtl/>
        </w:rPr>
        <w:t xml:space="preserve"> </w:t>
      </w:r>
      <w:bookmarkEnd w:id="6334"/>
    </w:p>
    <w:p w14:paraId="61BAA139" w14:textId="77777777" w:rsidR="00AD6788" w:rsidRDefault="00AD6788" w:rsidP="00AD6788">
      <w:pPr>
        <w:pStyle w:val="KeepWithNext"/>
        <w:rPr>
          <w:rtl/>
          <w:lang w:eastAsia="he-IL"/>
        </w:rPr>
      </w:pPr>
    </w:p>
    <w:p w14:paraId="75FAF4F9" w14:textId="4B5D0290" w:rsidR="00AD6788" w:rsidRDefault="00AD6788" w:rsidP="00AD6788">
      <w:pPr>
        <w:rPr>
          <w:rtl/>
          <w:lang w:eastAsia="he-IL"/>
        </w:rPr>
      </w:pPr>
      <w:r>
        <w:rPr>
          <w:rFonts w:hint="cs"/>
          <w:rtl/>
          <w:lang w:eastAsia="he-IL"/>
        </w:rPr>
        <w:t>י</w:t>
      </w:r>
      <w:bookmarkStart w:id="6335" w:name="_ETM_Q1_6647346"/>
      <w:bookmarkStart w:id="6336" w:name="_ETM_Q1_6647400"/>
      <w:bookmarkEnd w:id="6335"/>
      <w:bookmarkEnd w:id="6336"/>
      <w:r>
        <w:rPr>
          <w:rFonts w:hint="cs"/>
          <w:rtl/>
          <w:lang w:eastAsia="he-IL"/>
        </w:rPr>
        <w:t xml:space="preserve">ופי, אבל עכשיו אני </w:t>
      </w:r>
      <w:bookmarkStart w:id="6337" w:name="_ETM_Q1_6649249"/>
      <w:bookmarkEnd w:id="6337"/>
      <w:r>
        <w:rPr>
          <w:rFonts w:hint="cs"/>
          <w:rtl/>
          <w:lang w:eastAsia="he-IL"/>
        </w:rPr>
        <w:t xml:space="preserve">רוצה את זכות הדיבור בצורה מסודרת בלי שאתה תפריע לי. </w:t>
      </w:r>
      <w:bookmarkStart w:id="6338" w:name="_ETM_Q1_6648751"/>
      <w:bookmarkStart w:id="6339" w:name="_ETM_Q1_6648879"/>
      <w:bookmarkEnd w:id="6338"/>
      <w:bookmarkEnd w:id="6339"/>
    </w:p>
    <w:p w14:paraId="60CBBBF1" w14:textId="77777777" w:rsidR="00AD6788" w:rsidRDefault="00AD6788" w:rsidP="00AD6788">
      <w:pPr>
        <w:rPr>
          <w:rtl/>
          <w:lang w:eastAsia="he-IL"/>
        </w:rPr>
      </w:pPr>
      <w:bookmarkStart w:id="6340" w:name="_ETM_Q1_6648943"/>
      <w:bookmarkStart w:id="6341" w:name="_ETM_Q1_6649695"/>
      <w:bookmarkEnd w:id="6340"/>
      <w:bookmarkEnd w:id="6341"/>
    </w:p>
    <w:p w14:paraId="32D8AADB" w14:textId="6F67663C" w:rsidR="00AD6788" w:rsidRDefault="00AD6788" w:rsidP="00AD6788">
      <w:pPr>
        <w:pStyle w:val="af6"/>
        <w:keepNext/>
        <w:rPr>
          <w:rtl/>
        </w:rPr>
      </w:pPr>
      <w:bookmarkStart w:id="6342" w:name="ET_yor_6157_902"/>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342"/>
    </w:p>
    <w:p w14:paraId="3C966E3B" w14:textId="77777777" w:rsidR="00AD6788" w:rsidRDefault="00AD6788" w:rsidP="00AD6788">
      <w:pPr>
        <w:pStyle w:val="KeepWithNext"/>
        <w:rPr>
          <w:rtl/>
          <w:lang w:eastAsia="he-IL"/>
        </w:rPr>
      </w:pPr>
    </w:p>
    <w:p w14:paraId="6504CAEE" w14:textId="6EDE3D39" w:rsidR="00AD6788" w:rsidRDefault="00AD6788" w:rsidP="00AD6788">
      <w:pPr>
        <w:rPr>
          <w:rtl/>
          <w:lang w:eastAsia="he-IL"/>
        </w:rPr>
      </w:pPr>
      <w:bookmarkStart w:id="6343" w:name="_ETM_Q1_6650354"/>
      <w:bookmarkStart w:id="6344" w:name="_ETM_Q1_6650407"/>
      <w:bookmarkEnd w:id="6343"/>
      <w:bookmarkEnd w:id="6344"/>
      <w:r>
        <w:rPr>
          <w:rFonts w:hint="cs"/>
          <w:rtl/>
          <w:lang w:eastAsia="he-IL"/>
        </w:rPr>
        <w:t xml:space="preserve">אני אשמח מאוד לתת לך. </w:t>
      </w:r>
    </w:p>
    <w:p w14:paraId="118226AB" w14:textId="77777777" w:rsidR="00AD6788" w:rsidRDefault="00AD6788" w:rsidP="00AD6788">
      <w:pPr>
        <w:rPr>
          <w:rtl/>
          <w:lang w:eastAsia="he-IL"/>
        </w:rPr>
      </w:pPr>
      <w:bookmarkStart w:id="6345" w:name="_ETM_Q1_6654390"/>
      <w:bookmarkStart w:id="6346" w:name="_ETM_Q1_6654455"/>
      <w:bookmarkStart w:id="6347" w:name="_ETM_Q1_6650498"/>
      <w:bookmarkEnd w:id="6345"/>
      <w:bookmarkEnd w:id="6346"/>
      <w:bookmarkEnd w:id="6347"/>
    </w:p>
    <w:p w14:paraId="5671E9D5" w14:textId="77702EAE" w:rsidR="00AD6788" w:rsidRDefault="00AD6788" w:rsidP="00AD6788">
      <w:pPr>
        <w:pStyle w:val="a4"/>
        <w:keepNext/>
        <w:rPr>
          <w:rtl/>
        </w:rPr>
      </w:pPr>
      <w:bookmarkStart w:id="6348" w:name="ET_speaker_אלעזר_שטרן_יועמש_903"/>
      <w:r w:rsidRPr="00AD6788">
        <w:rPr>
          <w:rStyle w:val="TagStyle"/>
          <w:rtl/>
        </w:rPr>
        <w:t xml:space="preserve"> &lt;&lt; דובר &gt;&gt; </w:t>
      </w:r>
      <w:r w:rsidR="00075D50">
        <w:rPr>
          <w:rtl/>
        </w:rPr>
        <w:t>אלעזר שטרן (יועץ משפטי לוועדה):</w:t>
      </w:r>
      <w:r w:rsidRPr="00AD6788">
        <w:rPr>
          <w:rStyle w:val="TagStyle"/>
          <w:rtl/>
        </w:rPr>
        <w:t xml:space="preserve"> &lt;&lt; דובר &gt;&gt;</w:t>
      </w:r>
      <w:r w:rsidR="00476914">
        <w:rPr>
          <w:rtl/>
        </w:rPr>
        <w:t xml:space="preserve"> </w:t>
      </w:r>
      <w:r>
        <w:rPr>
          <w:rtl/>
        </w:rPr>
        <w:t xml:space="preserve"> </w:t>
      </w:r>
      <w:bookmarkEnd w:id="6348"/>
    </w:p>
    <w:p w14:paraId="2AD9E867" w14:textId="77777777" w:rsidR="00AD6788" w:rsidRDefault="00AD6788" w:rsidP="00AD6788">
      <w:pPr>
        <w:pStyle w:val="KeepWithNext"/>
        <w:rPr>
          <w:rtl/>
          <w:lang w:eastAsia="he-IL"/>
        </w:rPr>
      </w:pPr>
    </w:p>
    <w:p w14:paraId="01C820FC" w14:textId="35B32909" w:rsidR="00AD6788" w:rsidRDefault="00AD6788" w:rsidP="00AD6788">
      <w:pPr>
        <w:rPr>
          <w:rtl/>
          <w:lang w:eastAsia="he-IL"/>
        </w:rPr>
      </w:pPr>
      <w:bookmarkStart w:id="6349" w:name="_ETM_Q1_6651014"/>
      <w:bookmarkStart w:id="6350" w:name="_ETM_Q1_6651065"/>
      <w:bookmarkEnd w:id="6349"/>
      <w:bookmarkEnd w:id="6350"/>
      <w:r>
        <w:rPr>
          <w:rFonts w:hint="cs"/>
          <w:rtl/>
          <w:lang w:eastAsia="he-IL"/>
        </w:rPr>
        <w:t xml:space="preserve">אני רק אסיים. בהמשך </w:t>
      </w:r>
      <w:bookmarkStart w:id="6351" w:name="_ETM_Q1_6656666"/>
      <w:bookmarkEnd w:id="6351"/>
      <w:r>
        <w:rPr>
          <w:rFonts w:hint="cs"/>
          <w:rtl/>
          <w:lang w:eastAsia="he-IL"/>
        </w:rPr>
        <w:t xml:space="preserve">למה שהיו"ר אמר, נכון, בהחלט לפי חוק הפרשנות וכו', גם </w:t>
      </w:r>
      <w:bookmarkStart w:id="6352" w:name="_ETM_Q1_6660442"/>
      <w:bookmarkEnd w:id="6352"/>
      <w:r>
        <w:rPr>
          <w:rFonts w:hint="cs"/>
          <w:rtl/>
          <w:lang w:eastAsia="he-IL"/>
        </w:rPr>
        <w:t xml:space="preserve">אם לא כותבים את זה במפורש הגוף המנהלי יכול </w:t>
      </w:r>
      <w:bookmarkStart w:id="6353" w:name="_ETM_Q1_6663073"/>
      <w:bookmarkEnd w:id="6353"/>
      <w:r>
        <w:rPr>
          <w:rFonts w:hint="cs"/>
          <w:rtl/>
          <w:lang w:eastAsia="he-IL"/>
        </w:rPr>
        <w:t xml:space="preserve">לקבוע כללים וכו'. </w:t>
      </w:r>
      <w:bookmarkStart w:id="6354" w:name="_ETM_Q1_6666969"/>
      <w:bookmarkEnd w:id="6354"/>
    </w:p>
    <w:p w14:paraId="57DE3A84" w14:textId="77777777" w:rsidR="00AD6788" w:rsidRDefault="00AD6788" w:rsidP="00AD6788">
      <w:pPr>
        <w:rPr>
          <w:rtl/>
          <w:lang w:eastAsia="he-IL"/>
        </w:rPr>
      </w:pPr>
      <w:bookmarkStart w:id="6355" w:name="_ETM_Q1_6667025"/>
      <w:bookmarkStart w:id="6356" w:name="_ETM_Q1_6668473"/>
      <w:bookmarkEnd w:id="6355"/>
      <w:bookmarkEnd w:id="6356"/>
    </w:p>
    <w:p w14:paraId="24F984BC" w14:textId="45D0EEEC" w:rsidR="00AD6788" w:rsidRDefault="00AD6788" w:rsidP="00AD6788">
      <w:pPr>
        <w:pStyle w:val="a4"/>
        <w:keepNext/>
        <w:rPr>
          <w:rtl/>
        </w:rPr>
      </w:pPr>
      <w:bookmarkStart w:id="6357" w:name="ET_speaker_5552_904"/>
      <w:r w:rsidRPr="00AD6788">
        <w:rPr>
          <w:rStyle w:val="TagStyle"/>
          <w:rtl/>
        </w:rPr>
        <w:t xml:space="preserve"> &lt;&lt; דובר &gt;&gt; </w:t>
      </w:r>
      <w:r>
        <w:rPr>
          <w:rtl/>
        </w:rPr>
        <w:t>יוליה מלינובסקי (ישראל ביתנו):</w:t>
      </w:r>
      <w:r w:rsidRPr="00AD6788">
        <w:rPr>
          <w:rStyle w:val="TagStyle"/>
          <w:rtl/>
        </w:rPr>
        <w:t xml:space="preserve"> &lt;&lt; דובר &gt;&gt;</w:t>
      </w:r>
      <w:r w:rsidR="00476914">
        <w:rPr>
          <w:rtl/>
        </w:rPr>
        <w:t xml:space="preserve"> </w:t>
      </w:r>
      <w:r>
        <w:rPr>
          <w:rtl/>
        </w:rPr>
        <w:t xml:space="preserve"> </w:t>
      </w:r>
      <w:bookmarkEnd w:id="6357"/>
    </w:p>
    <w:p w14:paraId="0DBAAE0A" w14:textId="77777777" w:rsidR="00AD6788" w:rsidRDefault="00AD6788" w:rsidP="00AD6788">
      <w:pPr>
        <w:pStyle w:val="KeepWithNext"/>
        <w:rPr>
          <w:rtl/>
          <w:lang w:eastAsia="he-IL"/>
        </w:rPr>
      </w:pPr>
    </w:p>
    <w:p w14:paraId="4FE19D92" w14:textId="11A71DF8" w:rsidR="00AD6788" w:rsidRDefault="00AD6788" w:rsidP="00AD6788">
      <w:pPr>
        <w:rPr>
          <w:rtl/>
          <w:lang w:eastAsia="he-IL"/>
        </w:rPr>
      </w:pPr>
      <w:bookmarkStart w:id="6358" w:name="_ETM_Q1_6669016"/>
      <w:bookmarkEnd w:id="6358"/>
      <w:r>
        <w:rPr>
          <w:rFonts w:hint="cs"/>
          <w:rtl/>
          <w:lang w:eastAsia="he-IL"/>
        </w:rPr>
        <w:t xml:space="preserve">הרבנים הראשיים </w:t>
      </w:r>
      <w:bookmarkStart w:id="6359" w:name="_ETM_Q1_6662896"/>
      <w:bookmarkEnd w:id="6359"/>
      <w:r>
        <w:rPr>
          <w:rFonts w:hint="cs"/>
          <w:rtl/>
          <w:lang w:eastAsia="he-IL"/>
        </w:rPr>
        <w:t>לישראל, ל</w:t>
      </w:r>
      <w:bookmarkStart w:id="6360" w:name="_ETM_Q1_6669056"/>
      <w:bookmarkEnd w:id="6360"/>
      <w:r>
        <w:rPr>
          <w:rFonts w:hint="cs"/>
          <w:rtl/>
          <w:lang w:eastAsia="he-IL"/>
        </w:rPr>
        <w:t>א, זה לא מה שכתוב פה.</w:t>
      </w:r>
      <w:bookmarkStart w:id="6361" w:name="_ETM_Q1_6666703"/>
      <w:bookmarkEnd w:id="6361"/>
    </w:p>
    <w:p w14:paraId="5CE5E63D" w14:textId="77777777" w:rsidR="00AD6788" w:rsidRDefault="00AD6788" w:rsidP="00AD6788">
      <w:pPr>
        <w:rPr>
          <w:rtl/>
          <w:lang w:eastAsia="he-IL"/>
        </w:rPr>
      </w:pPr>
      <w:bookmarkStart w:id="6362" w:name="_ETM_Q1_6666765"/>
      <w:bookmarkEnd w:id="6362"/>
    </w:p>
    <w:p w14:paraId="7DDC4D56" w14:textId="30AC135C" w:rsidR="00AD6788" w:rsidRDefault="00AD6788" w:rsidP="00AD6788">
      <w:pPr>
        <w:pStyle w:val="a4"/>
        <w:keepNext/>
        <w:rPr>
          <w:rtl/>
        </w:rPr>
      </w:pPr>
      <w:bookmarkStart w:id="6363" w:name="ET_speaker_אלעזר_שטרן_יועמש_905"/>
      <w:r w:rsidRPr="00AD6788">
        <w:rPr>
          <w:rStyle w:val="TagStyle"/>
          <w:rtl/>
        </w:rPr>
        <w:t xml:space="preserve"> &lt;&lt; דובר &gt;&gt; </w:t>
      </w:r>
      <w:r w:rsidR="00075D50">
        <w:rPr>
          <w:rtl/>
        </w:rPr>
        <w:t>אלעזר שטרן (יועץ משפטי לוועדה):</w:t>
      </w:r>
      <w:r w:rsidRPr="00AD6788">
        <w:rPr>
          <w:rStyle w:val="TagStyle"/>
          <w:rtl/>
        </w:rPr>
        <w:t xml:space="preserve"> &lt;&lt; דובר &gt;&gt;</w:t>
      </w:r>
      <w:r w:rsidR="00476914">
        <w:rPr>
          <w:rtl/>
        </w:rPr>
        <w:t xml:space="preserve"> </w:t>
      </w:r>
      <w:r>
        <w:rPr>
          <w:rtl/>
        </w:rPr>
        <w:t xml:space="preserve"> </w:t>
      </w:r>
      <w:bookmarkEnd w:id="6363"/>
    </w:p>
    <w:p w14:paraId="00BE9A8D" w14:textId="77777777" w:rsidR="00AD6788" w:rsidRDefault="00AD6788" w:rsidP="00AD6788">
      <w:pPr>
        <w:pStyle w:val="KeepWithNext"/>
        <w:rPr>
          <w:rtl/>
          <w:lang w:eastAsia="he-IL"/>
        </w:rPr>
      </w:pPr>
    </w:p>
    <w:p w14:paraId="144F5687" w14:textId="0C8569A4" w:rsidR="00AD6788" w:rsidRDefault="00AD6788" w:rsidP="00AD6788">
      <w:pPr>
        <w:rPr>
          <w:rtl/>
          <w:lang w:eastAsia="he-IL"/>
        </w:rPr>
      </w:pPr>
      <w:bookmarkStart w:id="6364" w:name="_ETM_Q1_6664232"/>
      <w:bookmarkStart w:id="6365" w:name="_ETM_Q1_6664286"/>
      <w:bookmarkEnd w:id="6364"/>
      <w:bookmarkEnd w:id="6365"/>
      <w:r>
        <w:rPr>
          <w:rFonts w:hint="cs"/>
          <w:rtl/>
          <w:lang w:eastAsia="he-IL"/>
        </w:rPr>
        <w:t xml:space="preserve">מצד שני מעשים של דבר יום ביומו שפה בכנסת, </w:t>
      </w:r>
      <w:bookmarkStart w:id="6366" w:name="_ETM_Q1_6672508"/>
      <w:bookmarkEnd w:id="6366"/>
      <w:r>
        <w:rPr>
          <w:rFonts w:hint="cs"/>
          <w:rtl/>
          <w:lang w:eastAsia="he-IL"/>
        </w:rPr>
        <w:t xml:space="preserve">בחקיקות רבות מאוד, כשמסמיכים גוף מנהלי לקבוע משהו גם קובעים </w:t>
      </w:r>
      <w:bookmarkStart w:id="6367" w:name="_ETM_Q1_6675149"/>
      <w:bookmarkEnd w:id="6367"/>
      <w:r>
        <w:rPr>
          <w:rFonts w:hint="cs"/>
          <w:rtl/>
          <w:lang w:eastAsia="he-IL"/>
        </w:rPr>
        <w:t xml:space="preserve">שהוא יקבע את הנהלים שלו בכללים ותקנות וכו', זאת </w:t>
      </w:r>
      <w:bookmarkStart w:id="6368" w:name="_ETM_Q1_6676881"/>
      <w:bookmarkEnd w:id="6368"/>
      <w:r>
        <w:rPr>
          <w:rFonts w:hint="cs"/>
          <w:rtl/>
          <w:lang w:eastAsia="he-IL"/>
        </w:rPr>
        <w:t xml:space="preserve">אומרת זה שאנחנו עושים פה איזה משהו חריג. אם ממילא </w:t>
      </w:r>
      <w:bookmarkStart w:id="6369" w:name="_ETM_Q1_6684091"/>
      <w:bookmarkEnd w:id="6369"/>
      <w:r>
        <w:rPr>
          <w:rFonts w:hint="cs"/>
          <w:rtl/>
          <w:lang w:eastAsia="he-IL"/>
        </w:rPr>
        <w:t xml:space="preserve">זאת הייתה ההסכמה גם של מועצת הרבנות הראשית בפני בית </w:t>
      </w:r>
      <w:bookmarkStart w:id="6370" w:name="_ETM_Q1_6686832"/>
      <w:bookmarkEnd w:id="6370"/>
      <w:r>
        <w:rPr>
          <w:rFonts w:hint="cs"/>
          <w:rtl/>
          <w:lang w:eastAsia="he-IL"/>
        </w:rPr>
        <w:t xml:space="preserve">המשפט וכבר עובדים על זה אז למה לא לכתוב </w:t>
      </w:r>
      <w:bookmarkStart w:id="6371" w:name="_ETM_Q1_6687101"/>
      <w:bookmarkEnd w:id="6371"/>
      <w:r>
        <w:rPr>
          <w:rFonts w:hint="cs"/>
          <w:rtl/>
          <w:lang w:eastAsia="he-IL"/>
        </w:rPr>
        <w:t xml:space="preserve">בצורה ברורה שזה ייעשה לפי נהלים ואמות מידה שוויוניות? </w:t>
      </w:r>
    </w:p>
    <w:p w14:paraId="3DBC8EEB" w14:textId="77777777" w:rsidR="00AD6788" w:rsidRDefault="00AD6788" w:rsidP="00AD6788">
      <w:pPr>
        <w:rPr>
          <w:rtl/>
          <w:lang w:eastAsia="he-IL"/>
        </w:rPr>
      </w:pPr>
      <w:bookmarkStart w:id="6372" w:name="_ETM_Q1_6690102"/>
      <w:bookmarkStart w:id="6373" w:name="_ETM_Q1_6690155"/>
      <w:bookmarkStart w:id="6374" w:name="_ETM_Q1_6690973"/>
      <w:bookmarkEnd w:id="6372"/>
      <w:bookmarkEnd w:id="6373"/>
      <w:bookmarkEnd w:id="6374"/>
    </w:p>
    <w:p w14:paraId="3E1512BD" w14:textId="35193ED8" w:rsidR="00AD6788" w:rsidRDefault="00AD6788" w:rsidP="00AD6788">
      <w:pPr>
        <w:pStyle w:val="af6"/>
        <w:keepNext/>
        <w:rPr>
          <w:rtl/>
        </w:rPr>
      </w:pPr>
      <w:bookmarkStart w:id="6375" w:name="ET_yor_6157_906"/>
      <w:r w:rsidRPr="00AD6788">
        <w:rPr>
          <w:rStyle w:val="TagStyle"/>
          <w:rtl/>
        </w:rPr>
        <w:t xml:space="preserve"> &lt;&lt; יור &gt;&gt; </w:t>
      </w:r>
      <w:r>
        <w:rPr>
          <w:rtl/>
        </w:rPr>
        <w:t>היו"ר שמחה רוטמן:</w:t>
      </w:r>
      <w:r w:rsidRPr="00AD6788">
        <w:rPr>
          <w:rStyle w:val="TagStyle"/>
          <w:rtl/>
        </w:rPr>
        <w:t xml:space="preserve"> &lt;&lt; יור &gt;&gt;</w:t>
      </w:r>
      <w:r w:rsidR="00476914">
        <w:rPr>
          <w:rtl/>
        </w:rPr>
        <w:t xml:space="preserve"> </w:t>
      </w:r>
      <w:r>
        <w:rPr>
          <w:rtl/>
        </w:rPr>
        <w:t xml:space="preserve"> </w:t>
      </w:r>
      <w:bookmarkEnd w:id="6375"/>
    </w:p>
    <w:p w14:paraId="60D1FCCF" w14:textId="77777777" w:rsidR="00AD6788" w:rsidRDefault="00AD6788" w:rsidP="00AD6788">
      <w:pPr>
        <w:pStyle w:val="KeepWithNext"/>
        <w:rPr>
          <w:rtl/>
          <w:lang w:eastAsia="he-IL"/>
        </w:rPr>
      </w:pPr>
    </w:p>
    <w:p w14:paraId="26EF1FD2" w14:textId="60D7AF22" w:rsidR="00AD6788" w:rsidRDefault="00AD6788" w:rsidP="00AD6788">
      <w:pPr>
        <w:rPr>
          <w:rtl/>
          <w:lang w:eastAsia="he-IL"/>
        </w:rPr>
      </w:pPr>
      <w:bookmarkStart w:id="6376" w:name="_ETM_Q1_6691550"/>
      <w:bookmarkEnd w:id="6376"/>
      <w:r>
        <w:rPr>
          <w:rFonts w:hint="cs"/>
          <w:rtl/>
          <w:lang w:eastAsia="he-IL"/>
        </w:rPr>
        <w:t>א</w:t>
      </w:r>
      <w:bookmarkStart w:id="6377" w:name="_ETM_Q1_6691614"/>
      <w:bookmarkEnd w:id="6377"/>
      <w:r>
        <w:rPr>
          <w:rFonts w:hint="cs"/>
          <w:rtl/>
          <w:lang w:eastAsia="he-IL"/>
        </w:rPr>
        <w:t xml:space="preserve">ז </w:t>
      </w:r>
      <w:bookmarkStart w:id="6378" w:name="_ETM_Q1_6691909"/>
      <w:bookmarkEnd w:id="6378"/>
      <w:r>
        <w:rPr>
          <w:rFonts w:hint="cs"/>
          <w:rtl/>
          <w:lang w:eastAsia="he-IL"/>
        </w:rPr>
        <w:t>אני אומר שוב - - -</w:t>
      </w:r>
    </w:p>
    <w:p w14:paraId="5886EF12" w14:textId="77777777" w:rsidR="00AD6788" w:rsidRDefault="00AD6788" w:rsidP="00AD6788">
      <w:pPr>
        <w:rPr>
          <w:rtl/>
          <w:lang w:eastAsia="he-IL"/>
        </w:rPr>
      </w:pPr>
    </w:p>
    <w:p w14:paraId="30B714DC" w14:textId="56FB13CB" w:rsidR="00AD6788" w:rsidRDefault="00AD6788" w:rsidP="00AD6788">
      <w:pPr>
        <w:pStyle w:val="a4"/>
        <w:keepNext/>
        <w:rPr>
          <w:rtl/>
        </w:rPr>
      </w:pPr>
      <w:bookmarkStart w:id="6379" w:name="ET_speaker_אלעזר_שטרן_יועמש_907"/>
      <w:r w:rsidRPr="00AD6788">
        <w:rPr>
          <w:rStyle w:val="TagStyle"/>
          <w:rtl/>
        </w:rPr>
        <w:t xml:space="preserve"> &lt;&lt; דובר &gt;&gt; </w:t>
      </w:r>
      <w:r w:rsidR="00075D50">
        <w:rPr>
          <w:rtl/>
        </w:rPr>
        <w:t>אלעזר שטרן (יועץ משפטי לוועדה):</w:t>
      </w:r>
      <w:r w:rsidRPr="00AD6788">
        <w:rPr>
          <w:rStyle w:val="TagStyle"/>
          <w:rtl/>
        </w:rPr>
        <w:t xml:space="preserve"> &lt;&lt; דובר &gt;&gt;</w:t>
      </w:r>
      <w:r w:rsidR="00476914">
        <w:rPr>
          <w:rtl/>
        </w:rPr>
        <w:t xml:space="preserve"> </w:t>
      </w:r>
      <w:r>
        <w:rPr>
          <w:rtl/>
        </w:rPr>
        <w:t xml:space="preserve"> </w:t>
      </w:r>
      <w:bookmarkEnd w:id="6379"/>
    </w:p>
    <w:p w14:paraId="10844C2E" w14:textId="77777777" w:rsidR="00AD6788" w:rsidRDefault="00AD6788" w:rsidP="00AD6788">
      <w:pPr>
        <w:pStyle w:val="KeepWithNext"/>
        <w:rPr>
          <w:rtl/>
          <w:lang w:eastAsia="he-IL"/>
        </w:rPr>
      </w:pPr>
    </w:p>
    <w:p w14:paraId="051AC1AA" w14:textId="126ABE94" w:rsidR="00AD6788" w:rsidRDefault="00AD6788" w:rsidP="00AD6788">
      <w:pPr>
        <w:rPr>
          <w:rtl/>
          <w:lang w:eastAsia="he-IL"/>
        </w:rPr>
      </w:pPr>
      <w:r>
        <w:rPr>
          <w:rFonts w:hint="cs"/>
          <w:rtl/>
          <w:lang w:eastAsia="he-IL"/>
        </w:rPr>
        <w:t>כ</w:t>
      </w:r>
      <w:bookmarkStart w:id="6380" w:name="_ETM_Q1_6693504"/>
      <w:bookmarkStart w:id="6381" w:name="_ETM_Q1_6693565"/>
      <w:bookmarkEnd w:id="6380"/>
      <w:bookmarkEnd w:id="6381"/>
      <w:r>
        <w:rPr>
          <w:rFonts w:hint="cs"/>
          <w:rtl/>
          <w:lang w:eastAsia="he-IL"/>
        </w:rPr>
        <w:t xml:space="preserve">י זה לא משהו חריג, </w:t>
      </w:r>
      <w:bookmarkStart w:id="6382" w:name="_ETM_Q1_6695565"/>
      <w:bookmarkEnd w:id="6382"/>
      <w:r>
        <w:rPr>
          <w:rFonts w:hint="cs"/>
          <w:rtl/>
          <w:lang w:eastAsia="he-IL"/>
        </w:rPr>
        <w:t>להיפך, זה משהו מאוד נפוץ לכתוב</w:t>
      </w:r>
      <w:r w:rsidR="00407DAC">
        <w:rPr>
          <w:rFonts w:hint="cs"/>
          <w:rtl/>
          <w:lang w:eastAsia="he-IL"/>
        </w:rPr>
        <w:t>.</w:t>
      </w:r>
    </w:p>
    <w:p w14:paraId="7095CC17" w14:textId="77777777" w:rsidR="00407DAC" w:rsidRDefault="00407DAC" w:rsidP="00AD6788">
      <w:pPr>
        <w:rPr>
          <w:rtl/>
          <w:lang w:eastAsia="he-IL"/>
        </w:rPr>
      </w:pPr>
      <w:bookmarkStart w:id="6383" w:name="_ETM_Q1_6695245"/>
      <w:bookmarkStart w:id="6384" w:name="_ETM_Q1_6695303"/>
      <w:bookmarkStart w:id="6385" w:name="_ETM_Q1_6697294"/>
      <w:bookmarkEnd w:id="6383"/>
      <w:bookmarkEnd w:id="6384"/>
      <w:bookmarkEnd w:id="6385"/>
    </w:p>
    <w:p w14:paraId="11F8F902" w14:textId="7A38F60A" w:rsidR="00407DAC" w:rsidRDefault="00407DAC" w:rsidP="00407DAC">
      <w:pPr>
        <w:pStyle w:val="af6"/>
        <w:keepNext/>
        <w:rPr>
          <w:rtl/>
        </w:rPr>
      </w:pPr>
      <w:bookmarkStart w:id="6386" w:name="ET_yor_6157_908"/>
      <w:r w:rsidRPr="00407DAC">
        <w:rPr>
          <w:rStyle w:val="TagStyle"/>
          <w:rtl/>
        </w:rPr>
        <w:t xml:space="preserve"> &lt;&lt; יור &gt;&gt; </w:t>
      </w:r>
      <w:r>
        <w:rPr>
          <w:rtl/>
        </w:rPr>
        <w:t>היו"ר שמחה רוטמן:</w:t>
      </w:r>
      <w:r w:rsidRPr="00407DAC">
        <w:rPr>
          <w:rStyle w:val="TagStyle"/>
          <w:rtl/>
        </w:rPr>
        <w:t xml:space="preserve"> &lt;&lt; יור &gt;&gt;</w:t>
      </w:r>
      <w:r w:rsidR="00476914">
        <w:rPr>
          <w:rtl/>
        </w:rPr>
        <w:t xml:space="preserve"> </w:t>
      </w:r>
      <w:r>
        <w:rPr>
          <w:rtl/>
        </w:rPr>
        <w:t xml:space="preserve"> </w:t>
      </w:r>
      <w:bookmarkEnd w:id="6386"/>
    </w:p>
    <w:p w14:paraId="5EF91FBF" w14:textId="77777777" w:rsidR="00407DAC" w:rsidRDefault="00407DAC" w:rsidP="00407DAC">
      <w:pPr>
        <w:pStyle w:val="KeepWithNext"/>
        <w:rPr>
          <w:rtl/>
          <w:lang w:eastAsia="he-IL"/>
        </w:rPr>
      </w:pPr>
    </w:p>
    <w:p w14:paraId="1BDE187B" w14:textId="3B9211DF" w:rsidR="00407DAC" w:rsidRDefault="00407DAC" w:rsidP="00407DAC">
      <w:pPr>
        <w:rPr>
          <w:rtl/>
          <w:lang w:eastAsia="he-IL"/>
        </w:rPr>
      </w:pPr>
      <w:r>
        <w:rPr>
          <w:rFonts w:hint="cs"/>
          <w:rtl/>
          <w:lang w:eastAsia="he-IL"/>
        </w:rPr>
        <w:t>א</w:t>
      </w:r>
      <w:bookmarkStart w:id="6387" w:name="_ETM_Q1_6697939"/>
      <w:bookmarkStart w:id="6388" w:name="_ETM_Q1_6697982"/>
      <w:bookmarkEnd w:id="6387"/>
      <w:bookmarkEnd w:id="6388"/>
      <w:r>
        <w:rPr>
          <w:rFonts w:hint="cs"/>
          <w:rtl/>
          <w:lang w:eastAsia="he-IL"/>
        </w:rPr>
        <w:t xml:space="preserve">ני מסכים, אבל </w:t>
      </w:r>
      <w:bookmarkStart w:id="6389" w:name="_ETM_Q1_6699397"/>
      <w:bookmarkEnd w:id="6389"/>
      <w:r>
        <w:rPr>
          <w:rFonts w:hint="cs"/>
          <w:rtl/>
          <w:lang w:eastAsia="he-IL"/>
        </w:rPr>
        <w:t xml:space="preserve">אני לא רואה סיבה לייחד את הסמכות הזאת מסמכויות אחרות. </w:t>
      </w:r>
      <w:bookmarkStart w:id="6390" w:name="_ETM_Q1_6706166"/>
      <w:bookmarkEnd w:id="6390"/>
    </w:p>
    <w:p w14:paraId="3F99BCCF" w14:textId="77777777" w:rsidR="00407DAC" w:rsidRDefault="00407DAC" w:rsidP="00407DAC">
      <w:pPr>
        <w:rPr>
          <w:rtl/>
          <w:lang w:eastAsia="he-IL"/>
        </w:rPr>
      </w:pPr>
      <w:bookmarkStart w:id="6391" w:name="_ETM_Q1_6706229"/>
      <w:bookmarkStart w:id="6392" w:name="_ETM_Q1_6706286"/>
      <w:bookmarkStart w:id="6393" w:name="_ETM_Q1_6701861"/>
      <w:bookmarkEnd w:id="6391"/>
      <w:bookmarkEnd w:id="6392"/>
      <w:bookmarkEnd w:id="6393"/>
    </w:p>
    <w:p w14:paraId="3167E6FF" w14:textId="3E2506ED" w:rsidR="00407DAC" w:rsidRDefault="00407DAC" w:rsidP="00407DAC">
      <w:pPr>
        <w:pStyle w:val="a4"/>
        <w:keepNext/>
        <w:rPr>
          <w:rtl/>
        </w:rPr>
      </w:pPr>
      <w:bookmarkStart w:id="6394" w:name="ET_speaker_אלעזר_שטרן_יועמש_909"/>
      <w:r w:rsidRPr="00407DAC">
        <w:rPr>
          <w:rStyle w:val="TagStyle"/>
          <w:rtl/>
        </w:rPr>
        <w:t xml:space="preserve"> &lt;&lt; דובר &gt;&gt; </w:t>
      </w:r>
      <w:r w:rsidR="00075D50">
        <w:rPr>
          <w:rtl/>
        </w:rPr>
        <w:t>אלעזר שטרן (יועץ משפטי לוועדה):</w:t>
      </w:r>
      <w:r w:rsidRPr="00407DAC">
        <w:rPr>
          <w:rStyle w:val="TagStyle"/>
          <w:rtl/>
        </w:rPr>
        <w:t xml:space="preserve"> &lt;&lt; דובר &gt;&gt;</w:t>
      </w:r>
      <w:r w:rsidR="00476914">
        <w:rPr>
          <w:rtl/>
        </w:rPr>
        <w:t xml:space="preserve"> </w:t>
      </w:r>
      <w:r>
        <w:rPr>
          <w:rtl/>
        </w:rPr>
        <w:t xml:space="preserve"> </w:t>
      </w:r>
      <w:bookmarkEnd w:id="6394"/>
    </w:p>
    <w:p w14:paraId="422A8A10" w14:textId="77777777" w:rsidR="00407DAC" w:rsidRDefault="00407DAC" w:rsidP="00407DAC">
      <w:pPr>
        <w:pStyle w:val="KeepWithNext"/>
        <w:rPr>
          <w:rtl/>
          <w:lang w:eastAsia="he-IL"/>
        </w:rPr>
      </w:pPr>
    </w:p>
    <w:p w14:paraId="45352B79" w14:textId="66605321" w:rsidR="00407DAC" w:rsidRDefault="00407DAC" w:rsidP="00407DAC">
      <w:pPr>
        <w:rPr>
          <w:rtl/>
          <w:lang w:eastAsia="he-IL"/>
        </w:rPr>
      </w:pPr>
      <w:r>
        <w:rPr>
          <w:rFonts w:hint="cs"/>
          <w:rtl/>
          <w:lang w:eastAsia="he-IL"/>
        </w:rPr>
        <w:t>ל</w:t>
      </w:r>
      <w:bookmarkStart w:id="6395" w:name="_ETM_Q1_6702553"/>
      <w:bookmarkStart w:id="6396" w:name="_ETM_Q1_6702625"/>
      <w:bookmarkEnd w:id="6395"/>
      <w:bookmarkEnd w:id="6396"/>
      <w:r>
        <w:rPr>
          <w:rFonts w:hint="cs"/>
          <w:rtl/>
          <w:lang w:eastAsia="he-IL"/>
        </w:rPr>
        <w:t>א, להיפך, זה לא מייחד. דווקא בגלל שזה דבר מאוד</w:t>
      </w:r>
      <w:bookmarkStart w:id="6397" w:name="_ETM_Q1_6704151"/>
      <w:bookmarkEnd w:id="6397"/>
      <w:r>
        <w:rPr>
          <w:rFonts w:hint="cs"/>
          <w:rtl/>
          <w:lang w:eastAsia="he-IL"/>
        </w:rPr>
        <w:t xml:space="preserve"> נפוץ אז זה לא מייחד. </w:t>
      </w:r>
      <w:bookmarkStart w:id="6398" w:name="_ETM_Q1_6707047"/>
      <w:bookmarkEnd w:id="6398"/>
      <w:r>
        <w:rPr>
          <w:rFonts w:hint="cs"/>
          <w:rtl/>
          <w:lang w:eastAsia="he-IL"/>
        </w:rPr>
        <w:t xml:space="preserve">להיפך, זה מתכתב עם ה </w:t>
      </w:r>
      <w:bookmarkStart w:id="6399" w:name="_ETM_Q1_6710367"/>
      <w:bookmarkEnd w:id="6399"/>
      <w:r>
        <w:rPr>
          <w:rFonts w:hint="cs"/>
          <w:rtl/>
          <w:lang w:eastAsia="he-IL"/>
        </w:rPr>
        <w:t>- - -</w:t>
      </w:r>
    </w:p>
    <w:p w14:paraId="7B9AAFFE" w14:textId="77777777" w:rsidR="00407DAC" w:rsidRDefault="00407DAC" w:rsidP="00407DAC">
      <w:pPr>
        <w:rPr>
          <w:rtl/>
          <w:lang w:eastAsia="he-IL"/>
        </w:rPr>
      </w:pPr>
      <w:bookmarkStart w:id="6400" w:name="_ETM_Q1_6707205"/>
      <w:bookmarkEnd w:id="6400"/>
    </w:p>
    <w:p w14:paraId="61BDD08C" w14:textId="4FDE58DC" w:rsidR="00407DAC" w:rsidRDefault="00407DAC" w:rsidP="00407DAC">
      <w:pPr>
        <w:pStyle w:val="af6"/>
        <w:keepNext/>
        <w:rPr>
          <w:rtl/>
        </w:rPr>
      </w:pPr>
      <w:bookmarkStart w:id="6401" w:name="ET_yor_6157_910"/>
      <w:r w:rsidRPr="00407DAC">
        <w:rPr>
          <w:rStyle w:val="TagStyle"/>
          <w:rtl/>
        </w:rPr>
        <w:t xml:space="preserve"> &lt;&lt; יור &gt;&gt; </w:t>
      </w:r>
      <w:r>
        <w:rPr>
          <w:rtl/>
        </w:rPr>
        <w:t>היו"ר שמחה רוטמן:</w:t>
      </w:r>
      <w:r w:rsidRPr="00407DAC">
        <w:rPr>
          <w:rStyle w:val="TagStyle"/>
          <w:rtl/>
        </w:rPr>
        <w:t xml:space="preserve"> &lt;&lt; יור &gt;&gt;</w:t>
      </w:r>
      <w:r w:rsidR="00476914">
        <w:rPr>
          <w:rtl/>
        </w:rPr>
        <w:t xml:space="preserve"> </w:t>
      </w:r>
      <w:r>
        <w:rPr>
          <w:rtl/>
        </w:rPr>
        <w:t xml:space="preserve"> </w:t>
      </w:r>
      <w:bookmarkEnd w:id="6401"/>
    </w:p>
    <w:p w14:paraId="1A0A2131" w14:textId="77777777" w:rsidR="00407DAC" w:rsidRDefault="00407DAC" w:rsidP="00407DAC">
      <w:pPr>
        <w:pStyle w:val="KeepWithNext"/>
        <w:rPr>
          <w:rtl/>
          <w:lang w:eastAsia="he-IL"/>
        </w:rPr>
      </w:pPr>
    </w:p>
    <w:p w14:paraId="67B48331" w14:textId="6B0A18E9" w:rsidR="00407DAC" w:rsidRPr="00407DAC" w:rsidRDefault="00407DAC" w:rsidP="00407DAC">
      <w:pPr>
        <w:rPr>
          <w:rtl/>
          <w:lang w:eastAsia="he-IL"/>
        </w:rPr>
      </w:pPr>
      <w:bookmarkStart w:id="6402" w:name="_ETM_Q1_6708876"/>
      <w:bookmarkStart w:id="6403" w:name="_ETM_Q1_6708939"/>
      <w:bookmarkEnd w:id="6402"/>
      <w:bookmarkEnd w:id="6403"/>
      <w:r>
        <w:rPr>
          <w:rFonts w:hint="cs"/>
          <w:rtl/>
          <w:lang w:eastAsia="he-IL"/>
        </w:rPr>
        <w:t xml:space="preserve">אני חושב שבכל חוק שכותבים את זה זה מיותר ויש חוק פרשנות. </w:t>
      </w:r>
    </w:p>
    <w:p w14:paraId="1B024FB6" w14:textId="77777777" w:rsidR="00407DAC" w:rsidRDefault="00407DAC" w:rsidP="00AD6788">
      <w:pPr>
        <w:rPr>
          <w:rtl/>
          <w:lang w:eastAsia="he-IL"/>
        </w:rPr>
      </w:pPr>
      <w:bookmarkStart w:id="6404" w:name="_ETM_Q1_6554285"/>
      <w:bookmarkStart w:id="6405" w:name="_ETM_Q1_6554347"/>
      <w:bookmarkEnd w:id="6404"/>
      <w:bookmarkEnd w:id="6405"/>
    </w:p>
    <w:p w14:paraId="426E8D22" w14:textId="661EACEC" w:rsidR="00407DAC" w:rsidRDefault="00407DAC" w:rsidP="00407DAC">
      <w:pPr>
        <w:pStyle w:val="a4"/>
        <w:keepNext/>
        <w:rPr>
          <w:rtl/>
        </w:rPr>
      </w:pPr>
      <w:bookmarkStart w:id="6406" w:name="ET_speaker_5552_911"/>
      <w:r w:rsidRPr="00407DAC">
        <w:rPr>
          <w:rStyle w:val="TagStyle"/>
          <w:rtl/>
        </w:rPr>
        <w:t xml:space="preserve"> &lt;&lt; דובר &gt;&gt; </w:t>
      </w:r>
      <w:r>
        <w:rPr>
          <w:rtl/>
        </w:rPr>
        <w:t>יוליה מלינובסקי (ישראל ביתנו):</w:t>
      </w:r>
      <w:r w:rsidRPr="00407DAC">
        <w:rPr>
          <w:rStyle w:val="TagStyle"/>
          <w:rtl/>
        </w:rPr>
        <w:t xml:space="preserve"> &lt;&lt; דובר &gt;&gt;</w:t>
      </w:r>
      <w:r w:rsidR="00476914">
        <w:rPr>
          <w:rtl/>
        </w:rPr>
        <w:t xml:space="preserve"> </w:t>
      </w:r>
      <w:r>
        <w:rPr>
          <w:rtl/>
        </w:rPr>
        <w:t xml:space="preserve"> </w:t>
      </w:r>
      <w:bookmarkEnd w:id="6406"/>
    </w:p>
    <w:p w14:paraId="54201EDE" w14:textId="77777777" w:rsidR="00407DAC" w:rsidRDefault="00407DAC" w:rsidP="00407DAC">
      <w:pPr>
        <w:pStyle w:val="KeepWithNext"/>
        <w:rPr>
          <w:rtl/>
          <w:lang w:eastAsia="he-IL"/>
        </w:rPr>
      </w:pPr>
    </w:p>
    <w:p w14:paraId="37ED35DE" w14:textId="37D06393" w:rsidR="00407DAC" w:rsidRDefault="00407DAC" w:rsidP="00407DAC">
      <w:pPr>
        <w:rPr>
          <w:rtl/>
          <w:lang w:eastAsia="he-IL"/>
        </w:rPr>
      </w:pPr>
      <w:bookmarkStart w:id="6407" w:name="_ETM_Q1_6709957"/>
      <w:bookmarkStart w:id="6408" w:name="_ETM_Q1_6710010"/>
      <w:bookmarkEnd w:id="6407"/>
      <w:bookmarkEnd w:id="6408"/>
      <w:r>
        <w:rPr>
          <w:rFonts w:hint="cs"/>
          <w:rtl/>
          <w:lang w:eastAsia="he-IL"/>
        </w:rPr>
        <w:t xml:space="preserve">זה לא מה שכתוב, אתה הטעית אותי עכשיו. </w:t>
      </w:r>
      <w:bookmarkStart w:id="6409" w:name="_ETM_Q1_6716002"/>
      <w:bookmarkEnd w:id="6409"/>
      <w:r>
        <w:rPr>
          <w:rFonts w:hint="cs"/>
          <w:rtl/>
          <w:lang w:eastAsia="he-IL"/>
        </w:rPr>
        <w:t xml:space="preserve">אתה כתבת שמוסד הרבנות הראשית, בחינות </w:t>
      </w:r>
      <w:bookmarkStart w:id="6410" w:name="_ETM_Q1_6717923"/>
      <w:bookmarkEnd w:id="6410"/>
      <w:r>
        <w:rPr>
          <w:rFonts w:hint="cs"/>
          <w:rtl/>
          <w:lang w:eastAsia="he-IL"/>
        </w:rPr>
        <w:t xml:space="preserve">בעל פה, ששני רבנים ראשיים - - - </w:t>
      </w:r>
    </w:p>
    <w:p w14:paraId="4B47D845" w14:textId="77777777" w:rsidR="00407DAC" w:rsidRDefault="00407DAC" w:rsidP="00407DAC">
      <w:pPr>
        <w:rPr>
          <w:rtl/>
          <w:lang w:eastAsia="he-IL"/>
        </w:rPr>
      </w:pPr>
      <w:bookmarkStart w:id="6411" w:name="_ETM_Q1_6719526"/>
      <w:bookmarkStart w:id="6412" w:name="_ETM_Q1_6719584"/>
      <w:bookmarkStart w:id="6413" w:name="_ETM_Q1_6721686"/>
      <w:bookmarkEnd w:id="6411"/>
      <w:bookmarkEnd w:id="6412"/>
      <w:bookmarkEnd w:id="6413"/>
    </w:p>
    <w:p w14:paraId="324BF611" w14:textId="1295462D" w:rsidR="00407DAC" w:rsidRDefault="00407DAC" w:rsidP="00407DAC">
      <w:pPr>
        <w:pStyle w:val="af6"/>
        <w:keepNext/>
        <w:rPr>
          <w:rtl/>
        </w:rPr>
      </w:pPr>
      <w:bookmarkStart w:id="6414" w:name="ET_yor_6157_912"/>
      <w:r w:rsidRPr="00407DAC">
        <w:rPr>
          <w:rStyle w:val="TagStyle"/>
          <w:rtl/>
        </w:rPr>
        <w:t xml:space="preserve"> &lt;&lt; יור &gt;&gt; </w:t>
      </w:r>
      <w:r>
        <w:rPr>
          <w:rtl/>
        </w:rPr>
        <w:t>היו"ר שמחה רוטמן:</w:t>
      </w:r>
      <w:r w:rsidRPr="00407DAC">
        <w:rPr>
          <w:rStyle w:val="TagStyle"/>
          <w:rtl/>
        </w:rPr>
        <w:t xml:space="preserve"> &lt;&lt; יור &gt;&gt;</w:t>
      </w:r>
      <w:r w:rsidR="00476914">
        <w:rPr>
          <w:rtl/>
        </w:rPr>
        <w:t xml:space="preserve"> </w:t>
      </w:r>
      <w:r>
        <w:rPr>
          <w:rtl/>
        </w:rPr>
        <w:t xml:space="preserve"> </w:t>
      </w:r>
      <w:bookmarkEnd w:id="6414"/>
    </w:p>
    <w:p w14:paraId="7DEF18DD" w14:textId="77777777" w:rsidR="00407DAC" w:rsidRDefault="00407DAC" w:rsidP="00407DAC">
      <w:pPr>
        <w:pStyle w:val="KeepWithNext"/>
        <w:rPr>
          <w:rtl/>
          <w:lang w:eastAsia="he-IL"/>
        </w:rPr>
      </w:pPr>
    </w:p>
    <w:p w14:paraId="60C20AA8" w14:textId="66912EBE" w:rsidR="00407DAC" w:rsidRDefault="00407DAC" w:rsidP="00407DAC">
      <w:pPr>
        <w:rPr>
          <w:rtl/>
          <w:lang w:eastAsia="he-IL"/>
        </w:rPr>
      </w:pPr>
      <w:bookmarkStart w:id="6415" w:name="_ETM_Q1_6722363"/>
      <w:bookmarkStart w:id="6416" w:name="_ETM_Q1_6722423"/>
      <w:bookmarkEnd w:id="6415"/>
      <w:bookmarkEnd w:id="6416"/>
      <w:r>
        <w:rPr>
          <w:rFonts w:hint="cs"/>
          <w:rtl/>
          <w:lang w:eastAsia="he-IL"/>
        </w:rPr>
        <w:t xml:space="preserve">'ובלבד שבין </w:t>
      </w:r>
      <w:bookmarkStart w:id="6417" w:name="_ETM_Q1_6723863"/>
      <w:bookmarkEnd w:id="6417"/>
      <w:r>
        <w:rPr>
          <w:rFonts w:hint="cs"/>
          <w:rtl/>
          <w:lang w:eastAsia="he-IL"/>
        </w:rPr>
        <w:t xml:space="preserve">המצביעים בעד הפטור יהיו הרבנים הראשיים לישראל'. </w:t>
      </w:r>
      <w:bookmarkStart w:id="6418" w:name="_ETM_Q1_6727320"/>
      <w:bookmarkEnd w:id="6418"/>
    </w:p>
    <w:p w14:paraId="397486D8" w14:textId="77777777" w:rsidR="00407DAC" w:rsidRDefault="00407DAC" w:rsidP="00407DAC">
      <w:pPr>
        <w:rPr>
          <w:rtl/>
          <w:lang w:eastAsia="he-IL"/>
        </w:rPr>
      </w:pPr>
      <w:bookmarkStart w:id="6419" w:name="_ETM_Q1_6727378"/>
      <w:bookmarkEnd w:id="6419"/>
    </w:p>
    <w:p w14:paraId="4E2A3768" w14:textId="63541CDC" w:rsidR="00407DAC" w:rsidRDefault="00407DAC" w:rsidP="00407DAC">
      <w:pPr>
        <w:pStyle w:val="a4"/>
        <w:keepNext/>
        <w:rPr>
          <w:rtl/>
        </w:rPr>
      </w:pPr>
      <w:bookmarkStart w:id="6420" w:name="ET_speaker_5552_913"/>
      <w:r w:rsidRPr="00407DAC">
        <w:rPr>
          <w:rStyle w:val="TagStyle"/>
          <w:rtl/>
        </w:rPr>
        <w:t xml:space="preserve"> &lt;&lt; דובר &gt;&gt; </w:t>
      </w:r>
      <w:r>
        <w:rPr>
          <w:rtl/>
        </w:rPr>
        <w:t>יוליה מלינובסקי (ישראל ביתנו):</w:t>
      </w:r>
      <w:r w:rsidRPr="00407DAC">
        <w:rPr>
          <w:rStyle w:val="TagStyle"/>
          <w:rtl/>
        </w:rPr>
        <w:t xml:space="preserve"> &lt;&lt; דובר &gt;&gt;</w:t>
      </w:r>
      <w:r w:rsidR="00476914">
        <w:rPr>
          <w:rtl/>
        </w:rPr>
        <w:t xml:space="preserve"> </w:t>
      </w:r>
      <w:r>
        <w:rPr>
          <w:rtl/>
        </w:rPr>
        <w:t xml:space="preserve"> </w:t>
      </w:r>
      <w:bookmarkEnd w:id="6420"/>
    </w:p>
    <w:p w14:paraId="08F51297" w14:textId="77777777" w:rsidR="00407DAC" w:rsidRDefault="00407DAC" w:rsidP="00407DAC">
      <w:pPr>
        <w:pStyle w:val="KeepWithNext"/>
        <w:rPr>
          <w:rtl/>
          <w:lang w:eastAsia="he-IL"/>
        </w:rPr>
      </w:pPr>
    </w:p>
    <w:p w14:paraId="7343E9AE" w14:textId="2FE5412E" w:rsidR="00407DAC" w:rsidRDefault="00407DAC" w:rsidP="00407DAC">
      <w:pPr>
        <w:rPr>
          <w:rtl/>
          <w:lang w:eastAsia="he-IL"/>
        </w:rPr>
      </w:pPr>
      <w:bookmarkStart w:id="6421" w:name="_ETM_Q1_6724413"/>
      <w:bookmarkEnd w:id="6421"/>
      <w:r>
        <w:rPr>
          <w:rFonts w:hint="cs"/>
          <w:rtl/>
          <w:lang w:eastAsia="he-IL"/>
        </w:rPr>
        <w:t>א</w:t>
      </w:r>
      <w:bookmarkStart w:id="6422" w:name="_ETM_Q1_6724488"/>
      <w:bookmarkEnd w:id="6422"/>
      <w:r>
        <w:rPr>
          <w:rFonts w:hint="cs"/>
          <w:rtl/>
          <w:lang w:eastAsia="he-IL"/>
        </w:rPr>
        <w:t xml:space="preserve">ני </w:t>
      </w:r>
      <w:bookmarkStart w:id="6423" w:name="_ETM_Q1_6724800"/>
      <w:bookmarkEnd w:id="6423"/>
      <w:r>
        <w:rPr>
          <w:rFonts w:hint="cs"/>
          <w:rtl/>
          <w:lang w:eastAsia="he-IL"/>
        </w:rPr>
        <w:t>אמרתי לך משהו אחר.</w:t>
      </w:r>
    </w:p>
    <w:p w14:paraId="5FD46EFB" w14:textId="77777777" w:rsidR="00407DAC" w:rsidRDefault="00407DAC" w:rsidP="00407DAC">
      <w:pPr>
        <w:rPr>
          <w:rtl/>
          <w:lang w:eastAsia="he-IL"/>
        </w:rPr>
      </w:pPr>
      <w:bookmarkStart w:id="6424" w:name="_ETM_Q1_6730968"/>
      <w:bookmarkStart w:id="6425" w:name="_ETM_Q1_6731027"/>
      <w:bookmarkEnd w:id="6424"/>
      <w:bookmarkEnd w:id="6425"/>
    </w:p>
    <w:p w14:paraId="21CAB14C" w14:textId="69296CDE" w:rsidR="00407DAC" w:rsidRDefault="00407DAC" w:rsidP="00407DAC">
      <w:pPr>
        <w:pStyle w:val="af6"/>
        <w:keepNext/>
        <w:rPr>
          <w:rtl/>
        </w:rPr>
      </w:pPr>
      <w:bookmarkStart w:id="6426" w:name="ET_yor_6157_914"/>
      <w:r w:rsidRPr="00407DAC">
        <w:rPr>
          <w:rStyle w:val="TagStyle"/>
          <w:rtl/>
        </w:rPr>
        <w:t xml:space="preserve"> &lt;&lt; יור &gt;&gt; </w:t>
      </w:r>
      <w:r>
        <w:rPr>
          <w:rtl/>
        </w:rPr>
        <w:t>היו"ר שמחה רוטמן:</w:t>
      </w:r>
      <w:r w:rsidRPr="00407DAC">
        <w:rPr>
          <w:rStyle w:val="TagStyle"/>
          <w:rtl/>
        </w:rPr>
        <w:t xml:space="preserve"> &lt;&lt; יור &gt;&gt;</w:t>
      </w:r>
      <w:r w:rsidR="00476914">
        <w:rPr>
          <w:rtl/>
        </w:rPr>
        <w:t xml:space="preserve"> </w:t>
      </w:r>
      <w:r>
        <w:rPr>
          <w:rtl/>
        </w:rPr>
        <w:t xml:space="preserve"> </w:t>
      </w:r>
      <w:bookmarkEnd w:id="6426"/>
    </w:p>
    <w:p w14:paraId="300206BB" w14:textId="77777777" w:rsidR="00407DAC" w:rsidRDefault="00407DAC" w:rsidP="00407DAC">
      <w:pPr>
        <w:pStyle w:val="KeepWithNext"/>
        <w:rPr>
          <w:rtl/>
          <w:lang w:eastAsia="he-IL"/>
        </w:rPr>
      </w:pPr>
    </w:p>
    <w:p w14:paraId="23243436" w14:textId="5F861DA7" w:rsidR="00407DAC" w:rsidRDefault="00407DAC" w:rsidP="00407DAC">
      <w:pPr>
        <w:rPr>
          <w:rtl/>
          <w:lang w:eastAsia="he-IL"/>
        </w:rPr>
      </w:pPr>
      <w:bookmarkStart w:id="6427" w:name="_ETM_Q1_6727637"/>
      <w:bookmarkStart w:id="6428" w:name="_ETM_Q1_6727688"/>
      <w:bookmarkEnd w:id="6427"/>
      <w:bookmarkEnd w:id="6428"/>
      <w:r>
        <w:rPr>
          <w:rFonts w:hint="cs"/>
          <w:rtl/>
          <w:lang w:eastAsia="he-IL"/>
        </w:rPr>
        <w:t xml:space="preserve">זאת אומרת שלא ניתן לתת פטור לתלמיד </w:t>
      </w:r>
      <w:bookmarkStart w:id="6429" w:name="_ETM_Q1_6734959"/>
      <w:bookmarkEnd w:id="6429"/>
      <w:r>
        <w:rPr>
          <w:rFonts w:hint="cs"/>
          <w:rtl/>
          <w:lang w:eastAsia="he-IL"/>
        </w:rPr>
        <w:t xml:space="preserve">חכם מובהק בלי שיש רב ראשי ספרדי ורב ראשי אשכנזי </w:t>
      </w:r>
      <w:bookmarkStart w:id="6430" w:name="_ETM_Q1_6737719"/>
      <w:bookmarkEnd w:id="6430"/>
      <w:r>
        <w:rPr>
          <w:rFonts w:hint="cs"/>
          <w:rtl/>
          <w:lang w:eastAsia="he-IL"/>
        </w:rPr>
        <w:t xml:space="preserve">שנותנים את הפטור הזה. </w:t>
      </w:r>
    </w:p>
    <w:p w14:paraId="2F3CA2AB" w14:textId="77777777" w:rsidR="00407DAC" w:rsidRDefault="00407DAC" w:rsidP="00407DAC">
      <w:pPr>
        <w:rPr>
          <w:rtl/>
          <w:lang w:eastAsia="he-IL"/>
        </w:rPr>
      </w:pPr>
      <w:bookmarkStart w:id="6431" w:name="_ETM_Q1_6740503"/>
      <w:bookmarkStart w:id="6432" w:name="_ETM_Q1_6740557"/>
      <w:bookmarkStart w:id="6433" w:name="_ETM_Q1_6741447"/>
      <w:bookmarkEnd w:id="6431"/>
      <w:bookmarkEnd w:id="6432"/>
      <w:bookmarkEnd w:id="6433"/>
    </w:p>
    <w:p w14:paraId="62858202" w14:textId="73CC07B5" w:rsidR="00407DAC" w:rsidRDefault="00407DAC" w:rsidP="00407DAC">
      <w:pPr>
        <w:pStyle w:val="a4"/>
        <w:keepNext/>
        <w:rPr>
          <w:rtl/>
        </w:rPr>
      </w:pPr>
      <w:bookmarkStart w:id="6434" w:name="ET_speaker_5552_915"/>
      <w:r w:rsidRPr="00407DAC">
        <w:rPr>
          <w:rStyle w:val="TagStyle"/>
          <w:rtl/>
        </w:rPr>
        <w:t xml:space="preserve"> &lt;&lt; דובר &gt;&gt; </w:t>
      </w:r>
      <w:r>
        <w:rPr>
          <w:rtl/>
        </w:rPr>
        <w:t>יוליה מלינובסקי (ישראל ביתנו):</w:t>
      </w:r>
      <w:r w:rsidRPr="00407DAC">
        <w:rPr>
          <w:rStyle w:val="TagStyle"/>
          <w:rtl/>
        </w:rPr>
        <w:t xml:space="preserve"> &lt;&lt; דובר &gt;&gt;</w:t>
      </w:r>
      <w:r w:rsidR="00476914">
        <w:rPr>
          <w:rtl/>
        </w:rPr>
        <w:t xml:space="preserve"> </w:t>
      </w:r>
      <w:r>
        <w:rPr>
          <w:rtl/>
        </w:rPr>
        <w:t xml:space="preserve"> </w:t>
      </w:r>
      <w:bookmarkEnd w:id="6434"/>
    </w:p>
    <w:p w14:paraId="32EC13D2" w14:textId="77777777" w:rsidR="00407DAC" w:rsidRDefault="00407DAC" w:rsidP="00407DAC">
      <w:pPr>
        <w:pStyle w:val="KeepWithNext"/>
        <w:rPr>
          <w:rtl/>
          <w:lang w:eastAsia="he-IL"/>
        </w:rPr>
      </w:pPr>
    </w:p>
    <w:p w14:paraId="2C17454E" w14:textId="0CDFB7B8" w:rsidR="00407DAC" w:rsidRDefault="00407DAC" w:rsidP="00407DAC">
      <w:pPr>
        <w:rPr>
          <w:rtl/>
          <w:lang w:eastAsia="he-IL"/>
        </w:rPr>
      </w:pPr>
      <w:bookmarkStart w:id="6435" w:name="_ETM_Q1_6741928"/>
      <w:bookmarkStart w:id="6436" w:name="_ETM_Q1_6741976"/>
      <w:bookmarkEnd w:id="6435"/>
      <w:bookmarkEnd w:id="6436"/>
      <w:r>
        <w:rPr>
          <w:rFonts w:hint="cs"/>
          <w:rtl/>
          <w:lang w:eastAsia="he-IL"/>
        </w:rPr>
        <w:t xml:space="preserve">אני אמרתי משהו אחר לגמרי. אני </w:t>
      </w:r>
      <w:bookmarkStart w:id="6437" w:name="_ETM_Q1_6744991"/>
      <w:bookmarkEnd w:id="6437"/>
      <w:r>
        <w:rPr>
          <w:rFonts w:hint="cs"/>
          <w:rtl/>
          <w:lang w:eastAsia="he-IL"/>
        </w:rPr>
        <w:t xml:space="preserve">אמרתי שבעת כניסה לתלמיד מובהק וחכם, שם יהיו מכתבי המלצה. </w:t>
      </w:r>
      <w:bookmarkStart w:id="6438" w:name="_ETM_Q1_6749888"/>
      <w:bookmarkEnd w:id="6438"/>
    </w:p>
    <w:p w14:paraId="339B6E92" w14:textId="77777777" w:rsidR="00407DAC" w:rsidRDefault="00407DAC" w:rsidP="00407DAC">
      <w:pPr>
        <w:rPr>
          <w:rtl/>
          <w:lang w:eastAsia="he-IL"/>
        </w:rPr>
      </w:pPr>
      <w:bookmarkStart w:id="6439" w:name="_ETM_Q1_6750103"/>
      <w:bookmarkStart w:id="6440" w:name="_ETM_Q1_6750156"/>
      <w:bookmarkEnd w:id="6439"/>
      <w:bookmarkEnd w:id="6440"/>
    </w:p>
    <w:p w14:paraId="7309B78A" w14:textId="35519047" w:rsidR="00407DAC" w:rsidRDefault="00407DAC" w:rsidP="00407DAC">
      <w:pPr>
        <w:pStyle w:val="af6"/>
        <w:keepNext/>
        <w:rPr>
          <w:rtl/>
        </w:rPr>
      </w:pPr>
      <w:bookmarkStart w:id="6441" w:name="ET_yor_6157_916"/>
      <w:r w:rsidRPr="00407DAC">
        <w:rPr>
          <w:rStyle w:val="TagStyle"/>
          <w:rtl/>
        </w:rPr>
        <w:t xml:space="preserve"> &lt;&lt; יור &gt;&gt; </w:t>
      </w:r>
      <w:r>
        <w:rPr>
          <w:rtl/>
        </w:rPr>
        <w:t>היו"ר שמחה רוטמן:</w:t>
      </w:r>
      <w:r w:rsidRPr="00407DAC">
        <w:rPr>
          <w:rStyle w:val="TagStyle"/>
          <w:rtl/>
        </w:rPr>
        <w:t xml:space="preserve"> &lt;&lt; יור &gt;&gt;</w:t>
      </w:r>
      <w:r w:rsidR="00476914">
        <w:rPr>
          <w:rtl/>
        </w:rPr>
        <w:t xml:space="preserve"> </w:t>
      </w:r>
      <w:r>
        <w:rPr>
          <w:rtl/>
        </w:rPr>
        <w:t xml:space="preserve"> </w:t>
      </w:r>
      <w:bookmarkEnd w:id="6441"/>
    </w:p>
    <w:p w14:paraId="2F1268C3" w14:textId="77777777" w:rsidR="00407DAC" w:rsidRDefault="00407DAC" w:rsidP="00407DAC">
      <w:pPr>
        <w:pStyle w:val="KeepWithNext"/>
        <w:rPr>
          <w:rtl/>
          <w:lang w:eastAsia="he-IL"/>
        </w:rPr>
      </w:pPr>
    </w:p>
    <w:p w14:paraId="6F75ABA2" w14:textId="5B0042E3" w:rsidR="00407DAC" w:rsidRDefault="00407DAC" w:rsidP="00407DAC">
      <w:pPr>
        <w:rPr>
          <w:rtl/>
          <w:lang w:eastAsia="he-IL"/>
        </w:rPr>
      </w:pPr>
      <w:bookmarkStart w:id="6442" w:name="_ETM_Q1_6752451"/>
      <w:bookmarkStart w:id="6443" w:name="_ETM_Q1_6752509"/>
      <w:bookmarkEnd w:id="6442"/>
      <w:bookmarkEnd w:id="6443"/>
      <w:r>
        <w:rPr>
          <w:rFonts w:hint="cs"/>
          <w:rtl/>
          <w:lang w:eastAsia="he-IL"/>
        </w:rPr>
        <w:t>אם יקבעו קריטריונים. ירצו יקבעו קריטריונים, אבל אני אומר מה</w:t>
      </w:r>
      <w:bookmarkStart w:id="6444" w:name="_ETM_Q1_6753782"/>
      <w:bookmarkEnd w:id="6444"/>
      <w:r>
        <w:rPr>
          <w:rFonts w:hint="cs"/>
          <w:rtl/>
          <w:lang w:eastAsia="he-IL"/>
        </w:rPr>
        <w:t xml:space="preserve"> צריך להיות בהחלטה הסופית. בהחלטה הסופית צריכים להיות שותפים </w:t>
      </w:r>
      <w:bookmarkStart w:id="6445" w:name="_ETM_Q1_6753675"/>
      <w:bookmarkEnd w:id="6445"/>
      <w:r>
        <w:rPr>
          <w:rFonts w:hint="cs"/>
          <w:rtl/>
          <w:lang w:eastAsia="he-IL"/>
        </w:rPr>
        <w:t xml:space="preserve">שני הרבנים הראשיים לישראל. </w:t>
      </w:r>
    </w:p>
    <w:p w14:paraId="770E363E" w14:textId="77777777" w:rsidR="00407DAC" w:rsidRDefault="00407DAC" w:rsidP="00407DAC">
      <w:pPr>
        <w:rPr>
          <w:rtl/>
          <w:lang w:eastAsia="he-IL"/>
        </w:rPr>
      </w:pPr>
      <w:bookmarkStart w:id="6446" w:name="_ETM_Q1_6753948"/>
      <w:bookmarkStart w:id="6447" w:name="_ETM_Q1_6754000"/>
      <w:bookmarkEnd w:id="6446"/>
      <w:bookmarkEnd w:id="6447"/>
    </w:p>
    <w:p w14:paraId="0221A675" w14:textId="1D4A9F2D" w:rsidR="00407DAC" w:rsidRDefault="00407DAC" w:rsidP="00407DAC">
      <w:pPr>
        <w:pStyle w:val="a4"/>
        <w:keepNext/>
        <w:rPr>
          <w:rtl/>
        </w:rPr>
      </w:pPr>
      <w:bookmarkStart w:id="6448" w:name="ET_speaker_5552_917"/>
      <w:r w:rsidRPr="00407DAC">
        <w:rPr>
          <w:rStyle w:val="TagStyle"/>
          <w:rtl/>
        </w:rPr>
        <w:t xml:space="preserve"> &lt;&lt; דובר &gt;&gt; </w:t>
      </w:r>
      <w:r>
        <w:rPr>
          <w:rtl/>
        </w:rPr>
        <w:t>יוליה מלינובסקי (ישראל ביתנו):</w:t>
      </w:r>
      <w:r w:rsidRPr="00407DAC">
        <w:rPr>
          <w:rStyle w:val="TagStyle"/>
          <w:rtl/>
        </w:rPr>
        <w:t xml:space="preserve"> &lt;&lt; דובר &gt;&gt;</w:t>
      </w:r>
      <w:r w:rsidR="00476914">
        <w:rPr>
          <w:rtl/>
        </w:rPr>
        <w:t xml:space="preserve"> </w:t>
      </w:r>
      <w:r>
        <w:rPr>
          <w:rtl/>
        </w:rPr>
        <w:t xml:space="preserve"> </w:t>
      </w:r>
      <w:bookmarkEnd w:id="6448"/>
    </w:p>
    <w:p w14:paraId="3AE32FB4" w14:textId="77777777" w:rsidR="00407DAC" w:rsidRDefault="00407DAC" w:rsidP="00407DAC">
      <w:pPr>
        <w:pStyle w:val="KeepWithNext"/>
        <w:rPr>
          <w:rtl/>
          <w:lang w:eastAsia="he-IL"/>
        </w:rPr>
      </w:pPr>
    </w:p>
    <w:p w14:paraId="6A2DDC86" w14:textId="3218DC95" w:rsidR="00407DAC" w:rsidRDefault="00407DAC" w:rsidP="00407DAC">
      <w:pPr>
        <w:rPr>
          <w:rtl/>
          <w:lang w:eastAsia="he-IL"/>
        </w:rPr>
      </w:pPr>
      <w:bookmarkStart w:id="6449" w:name="_ETM_Q1_6756482"/>
      <w:bookmarkStart w:id="6450" w:name="_ETM_Q1_6756516"/>
      <w:bookmarkEnd w:id="6449"/>
      <w:bookmarkEnd w:id="6450"/>
      <w:r>
        <w:rPr>
          <w:rFonts w:hint="cs"/>
          <w:rtl/>
          <w:lang w:eastAsia="he-IL"/>
        </w:rPr>
        <w:t xml:space="preserve">ומי השלישי? יש פה שלושה </w:t>
      </w:r>
      <w:bookmarkStart w:id="6451" w:name="_ETM_Q1_6759157"/>
      <w:bookmarkEnd w:id="6451"/>
      <w:r>
        <w:rPr>
          <w:rFonts w:hint="cs"/>
          <w:rtl/>
          <w:lang w:eastAsia="he-IL"/>
        </w:rPr>
        <w:t xml:space="preserve">רבנים שצריכים לאשר. </w:t>
      </w:r>
    </w:p>
    <w:p w14:paraId="6A109616" w14:textId="77777777" w:rsidR="00407DAC" w:rsidRDefault="00407DAC" w:rsidP="00407DAC">
      <w:pPr>
        <w:rPr>
          <w:rtl/>
          <w:lang w:eastAsia="he-IL"/>
        </w:rPr>
      </w:pPr>
      <w:bookmarkStart w:id="6452" w:name="_ETM_Q1_6762933"/>
      <w:bookmarkStart w:id="6453" w:name="_ETM_Q1_6762985"/>
      <w:bookmarkStart w:id="6454" w:name="_ETM_Q1_6763941"/>
      <w:bookmarkEnd w:id="6452"/>
      <w:bookmarkEnd w:id="6453"/>
      <w:bookmarkEnd w:id="6454"/>
    </w:p>
    <w:p w14:paraId="47CA1757" w14:textId="275CC385" w:rsidR="00407DAC" w:rsidRDefault="00407DAC" w:rsidP="00407DAC">
      <w:pPr>
        <w:pStyle w:val="af6"/>
        <w:keepNext/>
        <w:rPr>
          <w:rtl/>
        </w:rPr>
      </w:pPr>
      <w:bookmarkStart w:id="6455" w:name="ET_yor_6157_918"/>
      <w:r w:rsidRPr="00407DAC">
        <w:rPr>
          <w:rStyle w:val="TagStyle"/>
          <w:rtl/>
        </w:rPr>
        <w:t xml:space="preserve"> &lt;&lt; יור &gt;&gt; </w:t>
      </w:r>
      <w:r>
        <w:rPr>
          <w:rtl/>
        </w:rPr>
        <w:t>היו"ר שמחה רוטמן:</w:t>
      </w:r>
      <w:r w:rsidRPr="00407DAC">
        <w:rPr>
          <w:rStyle w:val="TagStyle"/>
          <w:rtl/>
        </w:rPr>
        <w:t xml:space="preserve"> &lt;&lt; יור &gt;&gt;</w:t>
      </w:r>
      <w:r w:rsidR="00476914">
        <w:rPr>
          <w:rtl/>
        </w:rPr>
        <w:t xml:space="preserve"> </w:t>
      </w:r>
      <w:r>
        <w:rPr>
          <w:rtl/>
        </w:rPr>
        <w:t xml:space="preserve"> </w:t>
      </w:r>
      <w:bookmarkEnd w:id="6455"/>
    </w:p>
    <w:p w14:paraId="5F35D5D9" w14:textId="77777777" w:rsidR="00407DAC" w:rsidRDefault="00407DAC" w:rsidP="00407DAC">
      <w:pPr>
        <w:pStyle w:val="KeepWithNext"/>
        <w:rPr>
          <w:rtl/>
          <w:lang w:eastAsia="he-IL"/>
        </w:rPr>
      </w:pPr>
    </w:p>
    <w:p w14:paraId="45A85C27" w14:textId="68EADF0B" w:rsidR="00407DAC" w:rsidRDefault="00407DAC" w:rsidP="00407DAC">
      <w:pPr>
        <w:rPr>
          <w:rtl/>
          <w:lang w:eastAsia="he-IL"/>
        </w:rPr>
      </w:pPr>
      <w:bookmarkStart w:id="6456" w:name="_ETM_Q1_6764409"/>
      <w:bookmarkStart w:id="6457" w:name="_ETM_Q1_6764447"/>
      <w:bookmarkEnd w:id="6456"/>
      <w:bookmarkEnd w:id="6457"/>
      <w:r>
        <w:rPr>
          <w:rFonts w:hint="cs"/>
          <w:rtl/>
          <w:lang w:eastAsia="he-IL"/>
        </w:rPr>
        <w:t>לא, יוליה, יש ועדה - - -</w:t>
      </w:r>
    </w:p>
    <w:p w14:paraId="0FB10B96" w14:textId="77777777" w:rsidR="00407DAC" w:rsidRDefault="00407DAC" w:rsidP="00407DAC">
      <w:pPr>
        <w:rPr>
          <w:rtl/>
          <w:lang w:eastAsia="he-IL"/>
        </w:rPr>
      </w:pPr>
      <w:bookmarkStart w:id="6458" w:name="_ETM_Q1_6764905"/>
      <w:bookmarkStart w:id="6459" w:name="_ETM_Q1_6764959"/>
      <w:bookmarkStart w:id="6460" w:name="_ETM_Q1_6760819"/>
      <w:bookmarkEnd w:id="6458"/>
      <w:bookmarkEnd w:id="6459"/>
      <w:bookmarkEnd w:id="6460"/>
    </w:p>
    <w:p w14:paraId="6A86063F" w14:textId="690E6B9E" w:rsidR="00407DAC" w:rsidRDefault="00407DAC" w:rsidP="00407DAC">
      <w:pPr>
        <w:pStyle w:val="a4"/>
        <w:keepNext/>
        <w:rPr>
          <w:rtl/>
        </w:rPr>
      </w:pPr>
      <w:bookmarkStart w:id="6461" w:name="ET_speaker_5552_919"/>
      <w:r w:rsidRPr="00407DAC">
        <w:rPr>
          <w:rStyle w:val="TagStyle"/>
          <w:rtl/>
        </w:rPr>
        <w:t xml:space="preserve"> &lt;&lt; דובר &gt;&gt; </w:t>
      </w:r>
      <w:r>
        <w:rPr>
          <w:rtl/>
        </w:rPr>
        <w:t>יוליה מלינובסקי (ישראל ביתנו):</w:t>
      </w:r>
      <w:r w:rsidRPr="00407DAC">
        <w:rPr>
          <w:rStyle w:val="TagStyle"/>
          <w:rtl/>
        </w:rPr>
        <w:t xml:space="preserve"> &lt;&lt; דובר &gt;&gt;</w:t>
      </w:r>
      <w:r w:rsidR="00476914">
        <w:rPr>
          <w:rtl/>
        </w:rPr>
        <w:t xml:space="preserve"> </w:t>
      </w:r>
      <w:r>
        <w:rPr>
          <w:rtl/>
        </w:rPr>
        <w:t xml:space="preserve"> </w:t>
      </w:r>
      <w:bookmarkEnd w:id="6461"/>
    </w:p>
    <w:p w14:paraId="4F7CD287" w14:textId="77777777" w:rsidR="00407DAC" w:rsidRDefault="00407DAC" w:rsidP="00407DAC">
      <w:pPr>
        <w:pStyle w:val="KeepWithNext"/>
        <w:rPr>
          <w:rtl/>
          <w:lang w:eastAsia="he-IL"/>
        </w:rPr>
      </w:pPr>
    </w:p>
    <w:p w14:paraId="04FC5DBC" w14:textId="1A8101F0" w:rsidR="00407DAC" w:rsidRDefault="00407DAC" w:rsidP="00407DAC">
      <w:pPr>
        <w:rPr>
          <w:rtl/>
          <w:lang w:eastAsia="he-IL"/>
        </w:rPr>
      </w:pPr>
      <w:bookmarkStart w:id="6462" w:name="_ETM_Q1_6761425"/>
      <w:bookmarkStart w:id="6463" w:name="_ETM_Q1_6761499"/>
      <w:bookmarkEnd w:id="6462"/>
      <w:bookmarkEnd w:id="6463"/>
      <w:r>
        <w:rPr>
          <w:rFonts w:hint="cs"/>
          <w:rtl/>
          <w:lang w:eastAsia="he-IL"/>
        </w:rPr>
        <w:t xml:space="preserve">ועדה </w:t>
      </w:r>
      <w:bookmarkStart w:id="6464" w:name="_ETM_Q1_6762311"/>
      <w:bookmarkEnd w:id="6464"/>
      <w:r>
        <w:rPr>
          <w:rFonts w:hint="cs"/>
          <w:rtl/>
          <w:lang w:eastAsia="he-IL"/>
        </w:rPr>
        <w:t xml:space="preserve">של שלושה רבנים שביניהם שניים זה הרבנים הראשיים. </w:t>
      </w:r>
      <w:bookmarkStart w:id="6465" w:name="_ETM_Q1_6769132"/>
      <w:bookmarkEnd w:id="6465"/>
    </w:p>
    <w:p w14:paraId="47DAD142" w14:textId="77777777" w:rsidR="00407DAC" w:rsidRDefault="00407DAC" w:rsidP="00407DAC">
      <w:pPr>
        <w:rPr>
          <w:rtl/>
          <w:lang w:eastAsia="he-IL"/>
        </w:rPr>
      </w:pPr>
      <w:bookmarkStart w:id="6466" w:name="_ETM_Q1_6769185"/>
      <w:bookmarkEnd w:id="6466"/>
    </w:p>
    <w:p w14:paraId="39F975B1" w14:textId="034F068F" w:rsidR="00407DAC" w:rsidRDefault="00407DAC" w:rsidP="00407DAC">
      <w:pPr>
        <w:pStyle w:val="af6"/>
        <w:keepNext/>
        <w:rPr>
          <w:rtl/>
        </w:rPr>
      </w:pPr>
      <w:bookmarkStart w:id="6467" w:name="ET_yor_6157_920"/>
      <w:r w:rsidRPr="00407DAC">
        <w:rPr>
          <w:rStyle w:val="TagStyle"/>
          <w:rtl/>
        </w:rPr>
        <w:t xml:space="preserve"> &lt;&lt; יור &gt;&gt; </w:t>
      </w:r>
      <w:r>
        <w:rPr>
          <w:rtl/>
        </w:rPr>
        <w:t>היו"ר שמחה רוטמן:</w:t>
      </w:r>
      <w:r w:rsidRPr="00407DAC">
        <w:rPr>
          <w:rStyle w:val="TagStyle"/>
          <w:rtl/>
        </w:rPr>
        <w:t xml:space="preserve"> &lt;&lt; יור &gt;&gt;</w:t>
      </w:r>
      <w:r w:rsidR="00476914">
        <w:rPr>
          <w:rtl/>
        </w:rPr>
        <w:t xml:space="preserve"> </w:t>
      </w:r>
      <w:r>
        <w:rPr>
          <w:rtl/>
        </w:rPr>
        <w:t xml:space="preserve"> </w:t>
      </w:r>
      <w:bookmarkEnd w:id="6467"/>
    </w:p>
    <w:p w14:paraId="52F4A7E1" w14:textId="77777777" w:rsidR="00407DAC" w:rsidRDefault="00407DAC" w:rsidP="00407DAC">
      <w:pPr>
        <w:pStyle w:val="KeepWithNext"/>
        <w:rPr>
          <w:rtl/>
          <w:lang w:eastAsia="he-IL"/>
        </w:rPr>
      </w:pPr>
    </w:p>
    <w:p w14:paraId="79011851" w14:textId="1F54D219" w:rsidR="00407DAC" w:rsidRDefault="00407DAC" w:rsidP="00407DAC">
      <w:pPr>
        <w:rPr>
          <w:rtl/>
          <w:lang w:eastAsia="he-IL"/>
        </w:rPr>
      </w:pPr>
      <w:bookmarkStart w:id="6468" w:name="_ETM_Q1_6765605"/>
      <w:bookmarkStart w:id="6469" w:name="_ETM_Q1_6765665"/>
      <w:bookmarkEnd w:id="6468"/>
      <w:bookmarkEnd w:id="6469"/>
      <w:r>
        <w:rPr>
          <w:rFonts w:hint="cs"/>
          <w:rtl/>
          <w:lang w:eastAsia="he-IL"/>
        </w:rPr>
        <w:t xml:space="preserve">לא, יוליה. </w:t>
      </w:r>
      <w:bookmarkStart w:id="6470" w:name="_ETM_Q1_6766866"/>
      <w:bookmarkEnd w:id="6470"/>
      <w:r>
        <w:rPr>
          <w:rFonts w:hint="cs"/>
          <w:rtl/>
          <w:lang w:eastAsia="he-IL"/>
        </w:rPr>
        <w:t xml:space="preserve">אם לא תקשיבי אין סיכוי שגם תביני, סליחה שאני </w:t>
      </w:r>
      <w:bookmarkStart w:id="6471" w:name="_ETM_Q1_6769847"/>
      <w:bookmarkEnd w:id="6471"/>
      <w:r>
        <w:rPr>
          <w:rFonts w:hint="cs"/>
          <w:rtl/>
          <w:lang w:eastAsia="he-IL"/>
        </w:rPr>
        <w:t xml:space="preserve">אומר. יש ועדה של שלושה רבנים שעושה לו בחינה </w:t>
      </w:r>
      <w:bookmarkStart w:id="6472" w:name="_ETM_Q1_6775190"/>
      <w:bookmarkEnd w:id="6472"/>
      <w:r>
        <w:rPr>
          <w:rFonts w:hint="cs"/>
          <w:rtl/>
          <w:lang w:eastAsia="he-IL"/>
        </w:rPr>
        <w:t xml:space="preserve">בעל פה ומחליטה שהוא תלמיד חכם מובהק. אחרי שהיא מחליטה </w:t>
      </w:r>
      <w:bookmarkStart w:id="6473" w:name="_ETM_Q1_6778183"/>
      <w:bookmarkEnd w:id="6473"/>
      <w:r>
        <w:rPr>
          <w:rFonts w:hint="cs"/>
          <w:rtl/>
          <w:lang w:eastAsia="he-IL"/>
        </w:rPr>
        <w:t xml:space="preserve">שהוא תלמיד חכם מובהק, הם נותנים לו את </w:t>
      </w:r>
      <w:bookmarkStart w:id="6474" w:name="_ETM_Q1_6784709"/>
      <w:bookmarkEnd w:id="6474"/>
      <w:r>
        <w:rPr>
          <w:rFonts w:hint="cs"/>
          <w:rtl/>
          <w:lang w:eastAsia="he-IL"/>
        </w:rPr>
        <w:t xml:space="preserve">הפטור משאר התהליך ואומרים לו: אתה אכן תלמיד חכם מובהק </w:t>
      </w:r>
      <w:bookmarkStart w:id="6475" w:name="_ETM_Q1_6786864"/>
      <w:bookmarkEnd w:id="6475"/>
      <w:r>
        <w:rPr>
          <w:rFonts w:hint="cs"/>
          <w:rtl/>
          <w:lang w:eastAsia="he-IL"/>
        </w:rPr>
        <w:t xml:space="preserve">שכשיר להיות רב עיר בישראל, הולכת למועצת הרבנות הראשית כולה </w:t>
      </w:r>
      <w:bookmarkStart w:id="6476" w:name="_ETM_Q1_6790953"/>
      <w:bookmarkEnd w:id="6476"/>
      <w:r>
        <w:rPr>
          <w:rFonts w:hint="cs"/>
          <w:rtl/>
          <w:lang w:eastAsia="he-IL"/>
        </w:rPr>
        <w:t>במליאתה והם מצביעים ובין המצביעים בעד חייבים להיות</w:t>
      </w:r>
      <w:bookmarkStart w:id="6477" w:name="_ETM_Q1_6801466"/>
      <w:bookmarkEnd w:id="6477"/>
      <w:r>
        <w:rPr>
          <w:rFonts w:hint="cs"/>
          <w:rtl/>
          <w:lang w:eastAsia="he-IL"/>
        </w:rPr>
        <w:t xml:space="preserve"> שני הרבנים הראשיים לישראל. </w:t>
      </w:r>
    </w:p>
    <w:p w14:paraId="27D4F465" w14:textId="77777777" w:rsidR="005A16C3" w:rsidRDefault="005A16C3" w:rsidP="00407DAC">
      <w:pPr>
        <w:rPr>
          <w:rtl/>
          <w:lang w:eastAsia="he-IL"/>
        </w:rPr>
      </w:pPr>
      <w:bookmarkStart w:id="6478" w:name="_ETM_Q1_6801238"/>
      <w:bookmarkStart w:id="6479" w:name="_ETM_Q1_6801305"/>
      <w:bookmarkStart w:id="6480" w:name="_ETM_Q1_6803309"/>
      <w:bookmarkEnd w:id="6478"/>
      <w:bookmarkEnd w:id="6479"/>
      <w:bookmarkEnd w:id="6480"/>
    </w:p>
    <w:p w14:paraId="24C0C1F4" w14:textId="7216D602" w:rsidR="005A16C3" w:rsidRDefault="005A16C3" w:rsidP="005A16C3">
      <w:pPr>
        <w:pStyle w:val="a4"/>
        <w:keepNext/>
        <w:rPr>
          <w:rtl/>
        </w:rPr>
      </w:pPr>
      <w:bookmarkStart w:id="6481" w:name="ET_speaker_5552_921"/>
      <w:r w:rsidRPr="005A16C3">
        <w:rPr>
          <w:rStyle w:val="TagStyle"/>
          <w:rtl/>
        </w:rPr>
        <w:t xml:space="preserve"> &lt;&lt; דובר &gt;&gt; </w:t>
      </w:r>
      <w:r>
        <w:rPr>
          <w:rtl/>
        </w:rPr>
        <w:t>יוליה מלינובסקי (ישראל ביתנו):</w:t>
      </w:r>
      <w:r w:rsidRPr="005A16C3">
        <w:rPr>
          <w:rStyle w:val="TagStyle"/>
          <w:rtl/>
        </w:rPr>
        <w:t xml:space="preserve"> &lt;&lt; דובר &gt;&gt;</w:t>
      </w:r>
      <w:r w:rsidR="00476914">
        <w:rPr>
          <w:rtl/>
        </w:rPr>
        <w:t xml:space="preserve"> </w:t>
      </w:r>
      <w:r>
        <w:rPr>
          <w:rtl/>
        </w:rPr>
        <w:t xml:space="preserve"> </w:t>
      </w:r>
      <w:bookmarkEnd w:id="6481"/>
    </w:p>
    <w:p w14:paraId="5BE04C81" w14:textId="77777777" w:rsidR="005A16C3" w:rsidRDefault="005A16C3" w:rsidP="005A16C3">
      <w:pPr>
        <w:pStyle w:val="KeepWithNext"/>
        <w:rPr>
          <w:rtl/>
          <w:lang w:eastAsia="he-IL"/>
        </w:rPr>
      </w:pPr>
    </w:p>
    <w:p w14:paraId="0CC45D8C" w14:textId="171A635D" w:rsidR="005A16C3" w:rsidRDefault="005A16C3" w:rsidP="005A16C3">
      <w:pPr>
        <w:rPr>
          <w:rtl/>
          <w:lang w:eastAsia="he-IL"/>
        </w:rPr>
      </w:pPr>
      <w:bookmarkStart w:id="6482" w:name="_ETM_Q1_6803812"/>
      <w:bookmarkStart w:id="6483" w:name="_ETM_Q1_6803859"/>
      <w:bookmarkEnd w:id="6482"/>
      <w:bookmarkEnd w:id="6483"/>
      <w:r>
        <w:rPr>
          <w:rFonts w:hint="cs"/>
          <w:rtl/>
          <w:lang w:eastAsia="he-IL"/>
        </w:rPr>
        <w:t xml:space="preserve">כמה יש כאלה מקרים בכלל? </w:t>
      </w:r>
      <w:bookmarkStart w:id="6484" w:name="_ETM_Q1_6801232"/>
      <w:bookmarkEnd w:id="6484"/>
    </w:p>
    <w:p w14:paraId="6B837A1D" w14:textId="77777777" w:rsidR="005A16C3" w:rsidRDefault="005A16C3" w:rsidP="005A16C3">
      <w:pPr>
        <w:rPr>
          <w:rtl/>
          <w:lang w:eastAsia="he-IL"/>
        </w:rPr>
      </w:pPr>
      <w:bookmarkStart w:id="6485" w:name="_ETM_Q1_6801432"/>
      <w:bookmarkStart w:id="6486" w:name="_ETM_Q1_6801484"/>
      <w:bookmarkEnd w:id="6485"/>
      <w:bookmarkEnd w:id="6486"/>
    </w:p>
    <w:p w14:paraId="0112D19B" w14:textId="6499051E" w:rsidR="005A16C3" w:rsidRDefault="005A16C3" w:rsidP="005A16C3">
      <w:pPr>
        <w:pStyle w:val="af6"/>
        <w:keepNext/>
        <w:rPr>
          <w:rtl/>
        </w:rPr>
      </w:pPr>
      <w:bookmarkStart w:id="6487" w:name="ET_yor_6157_922"/>
      <w:r w:rsidRPr="005A16C3">
        <w:rPr>
          <w:rStyle w:val="TagStyle"/>
          <w:rtl/>
        </w:rPr>
        <w:t xml:space="preserve"> &lt;&lt; יור &gt;&gt; </w:t>
      </w:r>
      <w:r>
        <w:rPr>
          <w:rtl/>
        </w:rPr>
        <w:t>היו"ר שמחה רוטמן:</w:t>
      </w:r>
      <w:r w:rsidRPr="005A16C3">
        <w:rPr>
          <w:rStyle w:val="TagStyle"/>
          <w:rtl/>
        </w:rPr>
        <w:t xml:space="preserve"> &lt;&lt; יור &gt;&gt;</w:t>
      </w:r>
      <w:r w:rsidR="00476914">
        <w:rPr>
          <w:rtl/>
        </w:rPr>
        <w:t xml:space="preserve"> </w:t>
      </w:r>
      <w:r>
        <w:rPr>
          <w:rtl/>
        </w:rPr>
        <w:t xml:space="preserve"> </w:t>
      </w:r>
      <w:bookmarkEnd w:id="6487"/>
    </w:p>
    <w:p w14:paraId="12F63C31" w14:textId="77777777" w:rsidR="005A16C3" w:rsidRDefault="005A16C3" w:rsidP="005A16C3">
      <w:pPr>
        <w:pStyle w:val="KeepWithNext"/>
        <w:rPr>
          <w:rtl/>
          <w:lang w:eastAsia="he-IL"/>
        </w:rPr>
      </w:pPr>
    </w:p>
    <w:p w14:paraId="55FEB082" w14:textId="725CD4D9" w:rsidR="005A16C3" w:rsidRDefault="005A16C3" w:rsidP="005A16C3">
      <w:pPr>
        <w:rPr>
          <w:rtl/>
          <w:lang w:eastAsia="he-IL"/>
        </w:rPr>
      </w:pPr>
      <w:bookmarkStart w:id="6488" w:name="_ETM_Q1_6799570"/>
      <w:bookmarkStart w:id="6489" w:name="_ETM_Q1_6799617"/>
      <w:bookmarkEnd w:id="6488"/>
      <w:bookmarkEnd w:id="6489"/>
      <w:r>
        <w:rPr>
          <w:rFonts w:hint="cs"/>
          <w:rtl/>
          <w:lang w:eastAsia="he-IL"/>
        </w:rPr>
        <w:t xml:space="preserve">זה מה שכתוב בחוק. אז משנת 2012 לא עושים את </w:t>
      </w:r>
      <w:bookmarkStart w:id="6490" w:name="_ETM_Q1_6806909"/>
      <w:bookmarkEnd w:id="6490"/>
      <w:r>
        <w:rPr>
          <w:rFonts w:hint="cs"/>
          <w:rtl/>
          <w:lang w:eastAsia="he-IL"/>
        </w:rPr>
        <w:t>זה, או מ-2014 - - -</w:t>
      </w:r>
    </w:p>
    <w:p w14:paraId="30B6B7BB" w14:textId="77777777" w:rsidR="005A16C3" w:rsidRDefault="005A16C3" w:rsidP="005A16C3">
      <w:pPr>
        <w:rPr>
          <w:rtl/>
          <w:lang w:eastAsia="he-IL"/>
        </w:rPr>
      </w:pPr>
      <w:bookmarkStart w:id="6491" w:name="_ETM_Q1_6806433"/>
      <w:bookmarkStart w:id="6492" w:name="_ETM_Q1_6806485"/>
      <w:bookmarkEnd w:id="6491"/>
      <w:bookmarkEnd w:id="6492"/>
    </w:p>
    <w:p w14:paraId="387A466C" w14:textId="6C9BBEDA" w:rsidR="005A16C3" w:rsidRDefault="005A16C3" w:rsidP="005A16C3">
      <w:pPr>
        <w:pStyle w:val="a4"/>
        <w:keepNext/>
        <w:rPr>
          <w:rtl/>
        </w:rPr>
      </w:pPr>
      <w:bookmarkStart w:id="6493" w:name="ET_speaker_5552_923"/>
      <w:r w:rsidRPr="005A16C3">
        <w:rPr>
          <w:rStyle w:val="TagStyle"/>
          <w:rtl/>
        </w:rPr>
        <w:t xml:space="preserve"> &lt;&lt; דובר &gt;&gt; </w:t>
      </w:r>
      <w:r>
        <w:rPr>
          <w:rtl/>
        </w:rPr>
        <w:t>יוליה מלינובסקי (ישראל ביתנו):</w:t>
      </w:r>
      <w:r w:rsidRPr="005A16C3">
        <w:rPr>
          <w:rStyle w:val="TagStyle"/>
          <w:rtl/>
        </w:rPr>
        <w:t xml:space="preserve"> &lt;&lt; דובר &gt;&gt;</w:t>
      </w:r>
      <w:r w:rsidR="00476914">
        <w:rPr>
          <w:rtl/>
        </w:rPr>
        <w:t xml:space="preserve"> </w:t>
      </w:r>
      <w:r>
        <w:rPr>
          <w:rtl/>
        </w:rPr>
        <w:t xml:space="preserve"> </w:t>
      </w:r>
      <w:bookmarkEnd w:id="6493"/>
    </w:p>
    <w:p w14:paraId="324529D3" w14:textId="77777777" w:rsidR="005A16C3" w:rsidRDefault="005A16C3" w:rsidP="005A16C3">
      <w:pPr>
        <w:pStyle w:val="KeepWithNext"/>
        <w:rPr>
          <w:rtl/>
          <w:lang w:eastAsia="he-IL"/>
        </w:rPr>
      </w:pPr>
    </w:p>
    <w:p w14:paraId="3D72CC95" w14:textId="57D9EBC2" w:rsidR="005A16C3" w:rsidRDefault="005A16C3" w:rsidP="005A16C3">
      <w:pPr>
        <w:rPr>
          <w:rtl/>
          <w:lang w:eastAsia="he-IL"/>
        </w:rPr>
      </w:pPr>
      <w:bookmarkStart w:id="6494" w:name="_ETM_Q1_6808194"/>
      <w:bookmarkStart w:id="6495" w:name="_ETM_Q1_6808240"/>
      <w:bookmarkEnd w:id="6494"/>
      <w:bookmarkEnd w:id="6495"/>
      <w:r>
        <w:rPr>
          <w:rFonts w:hint="cs"/>
          <w:rtl/>
          <w:lang w:eastAsia="he-IL"/>
        </w:rPr>
        <w:t xml:space="preserve">ולפני זה כמה היו </w:t>
      </w:r>
      <w:bookmarkStart w:id="6496" w:name="_ETM_Q1_6810257"/>
      <w:bookmarkEnd w:id="6496"/>
      <w:r>
        <w:rPr>
          <w:rFonts w:hint="cs"/>
          <w:rtl/>
          <w:lang w:eastAsia="he-IL"/>
        </w:rPr>
        <w:t xml:space="preserve">כאלה? </w:t>
      </w:r>
      <w:bookmarkStart w:id="6497" w:name="_ETM_Q1_6811121"/>
      <w:bookmarkEnd w:id="6497"/>
    </w:p>
    <w:p w14:paraId="76FEF4E0" w14:textId="77777777" w:rsidR="005A16C3" w:rsidRDefault="005A16C3" w:rsidP="005A16C3">
      <w:pPr>
        <w:rPr>
          <w:rtl/>
          <w:lang w:eastAsia="he-IL"/>
        </w:rPr>
      </w:pPr>
      <w:bookmarkStart w:id="6498" w:name="_ETM_Q1_6811168"/>
      <w:bookmarkEnd w:id="6498"/>
    </w:p>
    <w:p w14:paraId="16615D7C" w14:textId="73453D9D" w:rsidR="005A16C3" w:rsidRDefault="005A16C3" w:rsidP="005A16C3">
      <w:pPr>
        <w:pStyle w:val="af9"/>
        <w:keepNext/>
        <w:rPr>
          <w:rtl/>
          <w:lang w:eastAsia="he-IL"/>
        </w:rPr>
      </w:pPr>
      <w:bookmarkStart w:id="6499" w:name="ET_guest_יהודה_אבידן_924"/>
      <w:r w:rsidRPr="005A16C3">
        <w:rPr>
          <w:rStyle w:val="TagStyle"/>
          <w:rtl/>
        </w:rPr>
        <w:t xml:space="preserve"> &lt;&lt; אורח &gt;&gt; </w:t>
      </w:r>
      <w:r>
        <w:rPr>
          <w:rtl/>
          <w:lang w:eastAsia="he-IL"/>
        </w:rPr>
        <w:t>יהודה אבידן:</w:t>
      </w:r>
      <w:r w:rsidRPr="005A16C3">
        <w:rPr>
          <w:rStyle w:val="TagStyle"/>
          <w:rtl/>
        </w:rPr>
        <w:t xml:space="preserve"> &lt;&lt; אורח &gt;&gt;</w:t>
      </w:r>
      <w:r w:rsidR="00476914">
        <w:rPr>
          <w:rtl/>
          <w:lang w:eastAsia="he-IL"/>
        </w:rPr>
        <w:t xml:space="preserve"> </w:t>
      </w:r>
      <w:r>
        <w:rPr>
          <w:rtl/>
          <w:lang w:eastAsia="he-IL"/>
        </w:rPr>
        <w:t xml:space="preserve"> </w:t>
      </w:r>
      <w:bookmarkEnd w:id="6499"/>
    </w:p>
    <w:p w14:paraId="135FA9D3" w14:textId="77777777" w:rsidR="005A16C3" w:rsidRDefault="005A16C3" w:rsidP="005A16C3">
      <w:pPr>
        <w:pStyle w:val="KeepWithNext"/>
        <w:rPr>
          <w:rtl/>
          <w:lang w:eastAsia="he-IL"/>
        </w:rPr>
      </w:pPr>
    </w:p>
    <w:p w14:paraId="591532AC" w14:textId="6B51D48D" w:rsidR="005A16C3" w:rsidRDefault="005A16C3" w:rsidP="005A16C3">
      <w:pPr>
        <w:rPr>
          <w:rtl/>
          <w:lang w:eastAsia="he-IL"/>
        </w:rPr>
      </w:pPr>
      <w:bookmarkStart w:id="6500" w:name="_ETM_Q1_6812878"/>
      <w:bookmarkStart w:id="6501" w:name="_ETM_Q1_6812926"/>
      <w:bookmarkEnd w:id="6500"/>
      <w:bookmarkEnd w:id="6501"/>
      <w:r>
        <w:rPr>
          <w:rFonts w:hint="cs"/>
          <w:rtl/>
          <w:lang w:eastAsia="he-IL"/>
        </w:rPr>
        <w:t xml:space="preserve">בודדים. </w:t>
      </w:r>
    </w:p>
    <w:p w14:paraId="0736FC70" w14:textId="77777777" w:rsidR="005A16C3" w:rsidRDefault="005A16C3" w:rsidP="005A16C3">
      <w:pPr>
        <w:rPr>
          <w:rtl/>
          <w:lang w:eastAsia="he-IL"/>
        </w:rPr>
      </w:pPr>
      <w:bookmarkStart w:id="6502" w:name="_ETM_Q1_6814088"/>
      <w:bookmarkStart w:id="6503" w:name="_ETM_Q1_6814139"/>
      <w:bookmarkStart w:id="6504" w:name="_ETM_Q1_6816019"/>
      <w:bookmarkEnd w:id="6502"/>
      <w:bookmarkEnd w:id="6503"/>
      <w:bookmarkEnd w:id="6504"/>
    </w:p>
    <w:p w14:paraId="1E1DC5C4" w14:textId="00B0EF8B" w:rsidR="005A16C3" w:rsidRDefault="005A16C3" w:rsidP="005A16C3">
      <w:pPr>
        <w:pStyle w:val="af9"/>
        <w:keepNext/>
        <w:rPr>
          <w:rtl/>
          <w:lang w:eastAsia="he-IL"/>
        </w:rPr>
      </w:pPr>
      <w:bookmarkStart w:id="6505" w:name="ET_guest_איגי_פז_925"/>
      <w:r w:rsidRPr="005A16C3">
        <w:rPr>
          <w:rStyle w:val="TagStyle"/>
          <w:rtl/>
        </w:rPr>
        <w:t xml:space="preserve"> &lt;&lt; אורח &gt;&gt; </w:t>
      </w:r>
      <w:r>
        <w:rPr>
          <w:rtl/>
          <w:lang w:eastAsia="he-IL"/>
        </w:rPr>
        <w:t>איגי פז:</w:t>
      </w:r>
      <w:r w:rsidRPr="005A16C3">
        <w:rPr>
          <w:rStyle w:val="TagStyle"/>
          <w:rtl/>
        </w:rPr>
        <w:t xml:space="preserve"> &lt;&lt; אורח &gt;&gt;</w:t>
      </w:r>
      <w:r w:rsidR="00476914">
        <w:rPr>
          <w:rtl/>
          <w:lang w:eastAsia="he-IL"/>
        </w:rPr>
        <w:t xml:space="preserve"> </w:t>
      </w:r>
      <w:r>
        <w:rPr>
          <w:rtl/>
          <w:lang w:eastAsia="he-IL"/>
        </w:rPr>
        <w:t xml:space="preserve"> </w:t>
      </w:r>
      <w:bookmarkEnd w:id="6505"/>
    </w:p>
    <w:p w14:paraId="4D9DF4B1" w14:textId="77777777" w:rsidR="005A16C3" w:rsidRDefault="005A16C3" w:rsidP="005A16C3">
      <w:pPr>
        <w:pStyle w:val="KeepWithNext"/>
        <w:rPr>
          <w:rtl/>
          <w:lang w:eastAsia="he-IL"/>
        </w:rPr>
      </w:pPr>
    </w:p>
    <w:p w14:paraId="5A4841C7" w14:textId="59142599" w:rsidR="005A16C3" w:rsidRPr="005A16C3" w:rsidRDefault="005A16C3" w:rsidP="005A16C3">
      <w:pPr>
        <w:rPr>
          <w:rtl/>
          <w:lang w:eastAsia="he-IL"/>
        </w:rPr>
      </w:pPr>
      <w:bookmarkStart w:id="6506" w:name="_ETM_Q1_6816554"/>
      <w:bookmarkStart w:id="6507" w:name="_ETM_Q1_6816598"/>
      <w:bookmarkEnd w:id="6506"/>
      <w:bookmarkEnd w:id="6507"/>
      <w:r>
        <w:rPr>
          <w:rFonts w:hint="cs"/>
          <w:rtl/>
          <w:lang w:eastAsia="he-IL"/>
        </w:rPr>
        <w:t xml:space="preserve">אתה אמרת, היושב ראש, שברגע שאנחנו מעלים את </w:t>
      </w:r>
      <w:bookmarkStart w:id="6508" w:name="_ETM_Q1_6817781"/>
      <w:bookmarkEnd w:id="6508"/>
      <w:r>
        <w:rPr>
          <w:rFonts w:hint="cs"/>
          <w:rtl/>
          <w:lang w:eastAsia="he-IL"/>
        </w:rPr>
        <w:t xml:space="preserve">זה מחקיקת משנה לחקיקה ראשית אז זה משנה מהמצב הנורמטיבי, </w:t>
      </w:r>
      <w:bookmarkStart w:id="6509" w:name="_ETM_Q1_6824525"/>
      <w:bookmarkEnd w:id="6509"/>
      <w:r>
        <w:rPr>
          <w:rFonts w:hint="cs"/>
          <w:rtl/>
          <w:lang w:eastAsia="he-IL"/>
        </w:rPr>
        <w:t xml:space="preserve">אבל בעצם ההתחייבות של המדינה לבית משפט לפעול על </w:t>
      </w:r>
      <w:bookmarkStart w:id="6510" w:name="_ETM_Q1_6829786"/>
      <w:bookmarkEnd w:id="6510"/>
      <w:r>
        <w:rPr>
          <w:rFonts w:hint="cs"/>
          <w:rtl/>
          <w:lang w:eastAsia="he-IL"/>
        </w:rPr>
        <w:t xml:space="preserve">פי תבחינים שוויוניים, היא עומדת בעינה, ומהבחינה הזאת </w:t>
      </w:r>
      <w:bookmarkStart w:id="6511" w:name="_ETM_Q1_6830931"/>
      <w:bookmarkEnd w:id="6511"/>
      <w:r>
        <w:rPr>
          <w:rFonts w:hint="cs"/>
          <w:rtl/>
          <w:lang w:eastAsia="he-IL"/>
        </w:rPr>
        <w:t>גם החקיקה הראשית לא משנה את זה.</w:t>
      </w:r>
    </w:p>
    <w:p w14:paraId="0E9ADF70" w14:textId="77777777" w:rsidR="005A16C3" w:rsidRDefault="005A16C3" w:rsidP="00407DAC">
      <w:pPr>
        <w:rPr>
          <w:rtl/>
          <w:lang w:eastAsia="he-IL"/>
        </w:rPr>
      </w:pPr>
      <w:bookmarkStart w:id="6512" w:name="_ETM_Q1_6759563"/>
      <w:bookmarkStart w:id="6513" w:name="_ETM_Q1_6759617"/>
      <w:bookmarkEnd w:id="6512"/>
      <w:bookmarkEnd w:id="6513"/>
    </w:p>
    <w:p w14:paraId="02BE1355" w14:textId="68267E85" w:rsidR="005A16C3" w:rsidRDefault="005A16C3" w:rsidP="005A16C3">
      <w:pPr>
        <w:pStyle w:val="af6"/>
        <w:keepNext/>
        <w:rPr>
          <w:rtl/>
        </w:rPr>
      </w:pPr>
      <w:bookmarkStart w:id="6514" w:name="ET_yor_6157_926"/>
      <w:r w:rsidRPr="005A16C3">
        <w:rPr>
          <w:rStyle w:val="TagStyle"/>
          <w:rtl/>
        </w:rPr>
        <w:t xml:space="preserve"> &lt;&lt; יור &gt;&gt; </w:t>
      </w:r>
      <w:r>
        <w:rPr>
          <w:rtl/>
        </w:rPr>
        <w:t>היו"ר שמחה רוטמן:</w:t>
      </w:r>
      <w:r w:rsidRPr="005A16C3">
        <w:rPr>
          <w:rStyle w:val="TagStyle"/>
          <w:rtl/>
        </w:rPr>
        <w:t xml:space="preserve"> &lt;&lt; יור &gt;&gt;</w:t>
      </w:r>
      <w:r w:rsidR="00476914">
        <w:rPr>
          <w:rtl/>
        </w:rPr>
        <w:t xml:space="preserve"> </w:t>
      </w:r>
      <w:r>
        <w:rPr>
          <w:rtl/>
        </w:rPr>
        <w:t xml:space="preserve"> </w:t>
      </w:r>
      <w:bookmarkEnd w:id="6514"/>
    </w:p>
    <w:p w14:paraId="505E0D29" w14:textId="77777777" w:rsidR="005A16C3" w:rsidRDefault="005A16C3" w:rsidP="005A16C3">
      <w:pPr>
        <w:pStyle w:val="KeepWithNext"/>
        <w:rPr>
          <w:rtl/>
          <w:lang w:eastAsia="he-IL"/>
        </w:rPr>
      </w:pPr>
    </w:p>
    <w:p w14:paraId="74286294" w14:textId="1A68B80F" w:rsidR="005A16C3" w:rsidRDefault="005A16C3" w:rsidP="005A16C3">
      <w:pPr>
        <w:rPr>
          <w:rtl/>
          <w:lang w:eastAsia="he-IL"/>
        </w:rPr>
      </w:pPr>
      <w:bookmarkStart w:id="6515" w:name="_ETM_Q1_6834958"/>
      <w:bookmarkStart w:id="6516" w:name="_ETM_Q1_6835018"/>
      <w:bookmarkEnd w:id="6515"/>
      <w:bookmarkEnd w:id="6516"/>
      <w:r>
        <w:rPr>
          <w:rFonts w:hint="cs"/>
          <w:rtl/>
          <w:lang w:eastAsia="he-IL"/>
        </w:rPr>
        <w:t xml:space="preserve">היא לא מעלה ולא </w:t>
      </w:r>
      <w:bookmarkStart w:id="6517" w:name="_ETM_Q1_6836593"/>
      <w:bookmarkEnd w:id="6517"/>
      <w:r>
        <w:rPr>
          <w:rFonts w:hint="cs"/>
          <w:rtl/>
          <w:lang w:eastAsia="he-IL"/>
        </w:rPr>
        <w:t>מורידה.</w:t>
      </w:r>
    </w:p>
    <w:p w14:paraId="04D4CF0D" w14:textId="77777777" w:rsidR="005A16C3" w:rsidRDefault="005A16C3" w:rsidP="005A16C3">
      <w:pPr>
        <w:rPr>
          <w:rtl/>
          <w:lang w:eastAsia="he-IL"/>
        </w:rPr>
      </w:pPr>
      <w:bookmarkStart w:id="6518" w:name="_ETM_Q1_6832352"/>
      <w:bookmarkStart w:id="6519" w:name="_ETM_Q1_6832403"/>
      <w:bookmarkStart w:id="6520" w:name="_ETM_Q1_6833616"/>
      <w:bookmarkEnd w:id="6518"/>
      <w:bookmarkEnd w:id="6519"/>
      <w:bookmarkEnd w:id="6520"/>
    </w:p>
    <w:p w14:paraId="740B75AC" w14:textId="226CA2CF" w:rsidR="005A16C3" w:rsidRDefault="005A16C3" w:rsidP="005A16C3">
      <w:pPr>
        <w:pStyle w:val="af9"/>
        <w:keepNext/>
        <w:rPr>
          <w:rtl/>
          <w:lang w:eastAsia="he-IL"/>
        </w:rPr>
      </w:pPr>
      <w:bookmarkStart w:id="6521" w:name="ET_guest_איגי_פז_927"/>
      <w:r w:rsidRPr="005A16C3">
        <w:rPr>
          <w:rStyle w:val="TagStyle"/>
          <w:rtl/>
        </w:rPr>
        <w:t xml:space="preserve"> &lt;&lt; אורח &gt;&gt; </w:t>
      </w:r>
      <w:r>
        <w:rPr>
          <w:rtl/>
          <w:lang w:eastAsia="he-IL"/>
        </w:rPr>
        <w:t>איגי פז:</w:t>
      </w:r>
      <w:r w:rsidRPr="005A16C3">
        <w:rPr>
          <w:rStyle w:val="TagStyle"/>
          <w:rtl/>
        </w:rPr>
        <w:t xml:space="preserve"> &lt;&lt; אורח &gt;&gt;</w:t>
      </w:r>
      <w:r w:rsidR="00476914">
        <w:rPr>
          <w:rtl/>
          <w:lang w:eastAsia="he-IL"/>
        </w:rPr>
        <w:t xml:space="preserve"> </w:t>
      </w:r>
      <w:r>
        <w:rPr>
          <w:rtl/>
          <w:lang w:eastAsia="he-IL"/>
        </w:rPr>
        <w:t xml:space="preserve"> </w:t>
      </w:r>
      <w:bookmarkEnd w:id="6521"/>
    </w:p>
    <w:p w14:paraId="6C438E5D" w14:textId="77777777" w:rsidR="005A16C3" w:rsidRDefault="005A16C3" w:rsidP="005A16C3">
      <w:pPr>
        <w:pStyle w:val="KeepWithNext"/>
        <w:rPr>
          <w:rtl/>
          <w:lang w:eastAsia="he-IL"/>
        </w:rPr>
      </w:pPr>
    </w:p>
    <w:p w14:paraId="6BF444FC" w14:textId="2227ACEF" w:rsidR="005A16C3" w:rsidRDefault="005A16C3" w:rsidP="005A16C3">
      <w:pPr>
        <w:rPr>
          <w:rtl/>
          <w:lang w:eastAsia="he-IL"/>
        </w:rPr>
      </w:pPr>
      <w:bookmarkStart w:id="6522" w:name="_ETM_Q1_6834162"/>
      <w:bookmarkStart w:id="6523" w:name="_ETM_Q1_6834208"/>
      <w:bookmarkEnd w:id="6522"/>
      <w:bookmarkEnd w:id="6523"/>
      <w:r>
        <w:rPr>
          <w:rFonts w:hint="cs"/>
          <w:rtl/>
          <w:lang w:eastAsia="he-IL"/>
        </w:rPr>
        <w:t xml:space="preserve">זה גם חשוב לחדד שזה נובע גם מדרישות השוויון. זאת </w:t>
      </w:r>
      <w:bookmarkStart w:id="6524" w:name="_ETM_Q1_6836261"/>
      <w:bookmarkEnd w:id="6524"/>
      <w:r>
        <w:rPr>
          <w:rFonts w:hint="cs"/>
          <w:rtl/>
          <w:lang w:eastAsia="he-IL"/>
        </w:rPr>
        <w:t xml:space="preserve">אומרת יש בן אדם אחד שישב שנים ועשה בחינה אחרי </w:t>
      </w:r>
      <w:bookmarkStart w:id="6525" w:name="_ETM_Q1_6843348"/>
      <w:bookmarkEnd w:id="6525"/>
      <w:r>
        <w:rPr>
          <w:rFonts w:hint="cs"/>
          <w:rtl/>
          <w:lang w:eastAsia="he-IL"/>
        </w:rPr>
        <w:t>בחינה, 11 בחינות, ובן אדם שני - - -</w:t>
      </w:r>
      <w:bookmarkStart w:id="6526" w:name="_ETM_Q1_6842696"/>
      <w:bookmarkEnd w:id="6526"/>
    </w:p>
    <w:p w14:paraId="11E4BA6D" w14:textId="77777777" w:rsidR="005A16C3" w:rsidRDefault="005A16C3" w:rsidP="005A16C3">
      <w:pPr>
        <w:rPr>
          <w:rtl/>
          <w:lang w:eastAsia="he-IL"/>
        </w:rPr>
      </w:pPr>
      <w:bookmarkStart w:id="6527" w:name="_ETM_Q1_6842741"/>
      <w:bookmarkEnd w:id="6527"/>
    </w:p>
    <w:p w14:paraId="724D4B6B" w14:textId="35DFE576" w:rsidR="005A16C3" w:rsidRDefault="005A16C3" w:rsidP="005A16C3">
      <w:pPr>
        <w:pStyle w:val="af6"/>
        <w:keepNext/>
        <w:rPr>
          <w:rtl/>
        </w:rPr>
      </w:pPr>
      <w:bookmarkStart w:id="6528" w:name="ET_yor_6157_928"/>
      <w:r w:rsidRPr="005A16C3">
        <w:rPr>
          <w:rStyle w:val="TagStyle"/>
          <w:rtl/>
        </w:rPr>
        <w:t xml:space="preserve"> &lt;&lt; יור &gt;&gt; </w:t>
      </w:r>
      <w:r>
        <w:rPr>
          <w:rtl/>
        </w:rPr>
        <w:t>היו"ר שמחה רוטמן:</w:t>
      </w:r>
      <w:r w:rsidRPr="005A16C3">
        <w:rPr>
          <w:rStyle w:val="TagStyle"/>
          <w:rtl/>
        </w:rPr>
        <w:t xml:space="preserve"> &lt;&lt; יור &gt;&gt;</w:t>
      </w:r>
      <w:r w:rsidR="00476914">
        <w:rPr>
          <w:rtl/>
        </w:rPr>
        <w:t xml:space="preserve"> </w:t>
      </w:r>
      <w:r>
        <w:rPr>
          <w:rtl/>
        </w:rPr>
        <w:t xml:space="preserve"> </w:t>
      </w:r>
      <w:bookmarkEnd w:id="6528"/>
    </w:p>
    <w:p w14:paraId="76AF940E" w14:textId="77777777" w:rsidR="005A16C3" w:rsidRDefault="005A16C3" w:rsidP="005A16C3">
      <w:pPr>
        <w:pStyle w:val="KeepWithNext"/>
        <w:rPr>
          <w:rtl/>
          <w:lang w:eastAsia="he-IL"/>
        </w:rPr>
      </w:pPr>
    </w:p>
    <w:p w14:paraId="09B78799" w14:textId="4769F86A" w:rsidR="005A16C3" w:rsidRDefault="005A16C3" w:rsidP="00FA0ECF">
      <w:pPr>
        <w:rPr>
          <w:rtl/>
          <w:lang w:eastAsia="he-IL"/>
        </w:rPr>
      </w:pPr>
      <w:bookmarkStart w:id="6529" w:name="_ETM_Q1_6844231"/>
      <w:bookmarkStart w:id="6530" w:name="_ETM_Q1_6844278"/>
      <w:bookmarkEnd w:id="6529"/>
      <w:bookmarkEnd w:id="6530"/>
      <w:r>
        <w:rPr>
          <w:rFonts w:hint="cs"/>
          <w:rtl/>
          <w:lang w:eastAsia="he-IL"/>
        </w:rPr>
        <w:t xml:space="preserve">היא לא </w:t>
      </w:r>
      <w:bookmarkStart w:id="6531" w:name="_ETM_Q1_6845242"/>
      <w:bookmarkEnd w:id="6531"/>
      <w:r>
        <w:rPr>
          <w:rFonts w:hint="cs"/>
          <w:rtl/>
          <w:lang w:eastAsia="he-IL"/>
        </w:rPr>
        <w:t>מעלה ולא מורידה. ההבחנה אינה מעלה ואינה מורידה, אין</w:t>
      </w:r>
      <w:bookmarkStart w:id="6532" w:name="_ETM_Q1_6849322"/>
      <w:bookmarkEnd w:id="6532"/>
      <w:r>
        <w:rPr>
          <w:rFonts w:hint="cs"/>
          <w:rtl/>
          <w:lang w:eastAsia="he-IL"/>
        </w:rPr>
        <w:t xml:space="preserve"> ספק, אם מועצת הרבנות הראשית תקבע ולא תקבע, ז</w:t>
      </w:r>
      <w:bookmarkStart w:id="6533" w:name="_ETM_Q1_6854229"/>
      <w:bookmarkEnd w:id="6533"/>
      <w:r>
        <w:rPr>
          <w:rFonts w:hint="cs"/>
          <w:rtl/>
          <w:lang w:eastAsia="he-IL"/>
        </w:rPr>
        <w:t xml:space="preserve">ו זכותה כמובן הבלעדית, אני רק אומר שהבג"צ כמו גם </w:t>
      </w:r>
      <w:bookmarkStart w:id="6534" w:name="_ETM_Q1_6860885"/>
      <w:bookmarkEnd w:id="6534"/>
      <w:r>
        <w:rPr>
          <w:rFonts w:hint="cs"/>
          <w:rtl/>
          <w:lang w:eastAsia="he-IL"/>
        </w:rPr>
        <w:t>היקף שיקול הדעת, כמו גם ה</w:t>
      </w:r>
      <w:r w:rsidR="00FA0ECF">
        <w:rPr>
          <w:rFonts w:hint="cs"/>
          <w:rtl/>
          <w:lang w:eastAsia="he-IL"/>
        </w:rPr>
        <w:t xml:space="preserve">מעמד שניתן למועצת הרבנות הראשית </w:t>
      </w:r>
      <w:bookmarkStart w:id="6535" w:name="_ETM_Q1_6864236"/>
      <w:bookmarkEnd w:id="6535"/>
      <w:r w:rsidR="00FA0ECF">
        <w:rPr>
          <w:rFonts w:hint="cs"/>
          <w:rtl/>
          <w:lang w:eastAsia="he-IL"/>
        </w:rPr>
        <w:t xml:space="preserve">והאפשרות שניתנה לה לתת בחינות ופטור, כאשר היא ניתנת בחקיקה </w:t>
      </w:r>
      <w:bookmarkStart w:id="6536" w:name="_ETM_Q1_6873188"/>
      <w:bookmarkEnd w:id="6536"/>
      <w:r w:rsidR="00FA0ECF">
        <w:rPr>
          <w:rFonts w:hint="cs"/>
          <w:rtl/>
          <w:lang w:eastAsia="he-IL"/>
        </w:rPr>
        <w:t xml:space="preserve">ראשית בצורה ברורה, מעמדה הנורמטיבי הוא אחד, כאשר היא </w:t>
      </w:r>
      <w:bookmarkStart w:id="6537" w:name="_ETM_Q1_6872092"/>
      <w:bookmarkEnd w:id="6537"/>
      <w:r w:rsidR="00FA0ECF">
        <w:rPr>
          <w:rFonts w:hint="cs"/>
          <w:rtl/>
          <w:lang w:eastAsia="he-IL"/>
        </w:rPr>
        <w:t xml:space="preserve">נעשית כחריג לחריג לחריג שבתוך תקנות שהקולב הנורמטיבי שלהן הוא </w:t>
      </w:r>
      <w:bookmarkStart w:id="6538" w:name="_ETM_Q1_6876834"/>
      <w:bookmarkEnd w:id="6538"/>
      <w:r w:rsidR="00FA0ECF">
        <w:rPr>
          <w:rFonts w:hint="cs"/>
          <w:rtl/>
          <w:lang w:eastAsia="he-IL"/>
        </w:rPr>
        <w:t xml:space="preserve">מאוד קטן, מעמדה הנורמטיבי הוא אחר. </w:t>
      </w:r>
      <w:bookmarkStart w:id="6539" w:name="_ETM_Q1_6887035"/>
      <w:bookmarkStart w:id="6540" w:name="_ETM_Q1_6887092"/>
      <w:bookmarkStart w:id="6541" w:name="_ETM_Q1_6887210"/>
      <w:bookmarkStart w:id="6542" w:name="_ETM_Q1_6887260"/>
      <w:bookmarkEnd w:id="6539"/>
      <w:bookmarkEnd w:id="6540"/>
      <w:bookmarkEnd w:id="6541"/>
      <w:bookmarkEnd w:id="6542"/>
      <w:r w:rsidR="00FA0ECF">
        <w:rPr>
          <w:rFonts w:hint="cs"/>
          <w:rtl/>
          <w:lang w:eastAsia="he-IL"/>
        </w:rPr>
        <w:t xml:space="preserve">האם זה משנה או לא משנה את </w:t>
      </w:r>
      <w:bookmarkStart w:id="6543" w:name="_ETM_Q1_6879536"/>
      <w:bookmarkEnd w:id="6543"/>
      <w:r w:rsidR="00FA0ECF">
        <w:rPr>
          <w:rFonts w:hint="cs"/>
          <w:rtl/>
          <w:lang w:eastAsia="he-IL"/>
        </w:rPr>
        <w:t xml:space="preserve">הפסיקה, את ההתחייבות, תחליטו </w:t>
      </w:r>
      <w:bookmarkStart w:id="6544" w:name="_ETM_Q1_6886592"/>
      <w:bookmarkEnd w:id="6544"/>
      <w:r w:rsidR="00FA0ECF">
        <w:rPr>
          <w:rFonts w:hint="cs"/>
          <w:rtl/>
          <w:lang w:eastAsia="he-IL"/>
        </w:rPr>
        <w:t xml:space="preserve">אתם, זה לא ענייני. אני רק אומר שבוודאי ובוודאי העיגון </w:t>
      </w:r>
      <w:bookmarkStart w:id="6545" w:name="_ETM_Q1_6890578"/>
      <w:bookmarkEnd w:id="6545"/>
      <w:r w:rsidR="00FA0ECF">
        <w:rPr>
          <w:rFonts w:hint="cs"/>
          <w:rtl/>
          <w:lang w:eastAsia="he-IL"/>
        </w:rPr>
        <w:t xml:space="preserve">של הדבר הזה ברמה הנורמטיבית של חקיקה ראשית משנה את </w:t>
      </w:r>
      <w:bookmarkStart w:id="6546" w:name="_ETM_Q1_6893766"/>
      <w:bookmarkEnd w:id="6546"/>
      <w:r w:rsidR="00FA0ECF">
        <w:rPr>
          <w:rFonts w:hint="cs"/>
          <w:rtl/>
          <w:lang w:eastAsia="he-IL"/>
        </w:rPr>
        <w:t>המציאות המשפטית.</w:t>
      </w:r>
    </w:p>
    <w:p w14:paraId="36473F70" w14:textId="77777777" w:rsidR="00FA0ECF" w:rsidRDefault="00FA0ECF" w:rsidP="00FA0ECF">
      <w:pPr>
        <w:rPr>
          <w:rtl/>
          <w:lang w:eastAsia="he-IL"/>
        </w:rPr>
      </w:pPr>
      <w:bookmarkStart w:id="6547" w:name="_ETM_Q1_6894955"/>
      <w:bookmarkEnd w:id="6547"/>
    </w:p>
    <w:p w14:paraId="1105D901" w14:textId="5C34D1FB" w:rsidR="00FA0ECF" w:rsidRDefault="00FA0ECF" w:rsidP="00FA0ECF">
      <w:pPr>
        <w:pStyle w:val="af9"/>
        <w:keepNext/>
        <w:rPr>
          <w:rtl/>
          <w:lang w:eastAsia="he-IL"/>
        </w:rPr>
      </w:pPr>
      <w:bookmarkStart w:id="6548" w:name="ET_guest_אוהד_וייגלר_929"/>
      <w:r w:rsidRPr="00FA0ECF">
        <w:rPr>
          <w:rStyle w:val="TagStyle"/>
          <w:rtl/>
        </w:rPr>
        <w:t xml:space="preserve"> &lt;&lt; אורח &gt;&gt; </w:t>
      </w:r>
      <w:r>
        <w:rPr>
          <w:rtl/>
          <w:lang w:eastAsia="he-IL"/>
        </w:rPr>
        <w:t>אוהד וייגלר:</w:t>
      </w:r>
      <w:r w:rsidRPr="00FA0ECF">
        <w:rPr>
          <w:rStyle w:val="TagStyle"/>
          <w:rtl/>
        </w:rPr>
        <w:t xml:space="preserve"> &lt;&lt; אורח &gt;&gt;</w:t>
      </w:r>
      <w:r w:rsidR="00476914">
        <w:rPr>
          <w:rtl/>
          <w:lang w:eastAsia="he-IL"/>
        </w:rPr>
        <w:t xml:space="preserve"> </w:t>
      </w:r>
      <w:r>
        <w:rPr>
          <w:rtl/>
          <w:lang w:eastAsia="he-IL"/>
        </w:rPr>
        <w:t xml:space="preserve"> </w:t>
      </w:r>
      <w:bookmarkEnd w:id="6548"/>
    </w:p>
    <w:p w14:paraId="251E83A2" w14:textId="77777777" w:rsidR="00FA0ECF" w:rsidRDefault="00FA0ECF" w:rsidP="00FA0ECF">
      <w:pPr>
        <w:pStyle w:val="KeepWithNext"/>
        <w:rPr>
          <w:rtl/>
          <w:lang w:eastAsia="he-IL"/>
        </w:rPr>
      </w:pPr>
    </w:p>
    <w:p w14:paraId="0907CE11" w14:textId="7BE6B9E9" w:rsidR="00FA0ECF" w:rsidRDefault="00FA0ECF" w:rsidP="00FA0ECF">
      <w:pPr>
        <w:rPr>
          <w:rtl/>
          <w:lang w:eastAsia="he-IL"/>
        </w:rPr>
      </w:pPr>
      <w:bookmarkStart w:id="6549" w:name="_ETM_Q1_6895476"/>
      <w:bookmarkStart w:id="6550" w:name="_ETM_Q1_6895528"/>
      <w:bookmarkEnd w:id="6549"/>
      <w:bookmarkEnd w:id="6550"/>
      <w:r>
        <w:rPr>
          <w:rFonts w:hint="cs"/>
          <w:rtl/>
          <w:lang w:eastAsia="he-IL"/>
        </w:rPr>
        <w:t xml:space="preserve">אפשר שאלה לייעוץ המשפטי </w:t>
      </w:r>
      <w:bookmarkStart w:id="6551" w:name="_ETM_Q1_6893445"/>
      <w:bookmarkEnd w:id="6551"/>
      <w:r>
        <w:rPr>
          <w:rFonts w:hint="cs"/>
          <w:rtl/>
          <w:lang w:eastAsia="he-IL"/>
        </w:rPr>
        <w:t xml:space="preserve">על זה בדיוק? יום אחרי מעבר החוק, אז יוכלו </w:t>
      </w:r>
      <w:bookmarkStart w:id="6552" w:name="_ETM_Q1_6901137"/>
      <w:bookmarkEnd w:id="6552"/>
      <w:r>
        <w:rPr>
          <w:rFonts w:hint="cs"/>
          <w:rtl/>
          <w:lang w:eastAsia="he-IL"/>
        </w:rPr>
        <w:t xml:space="preserve">למנות לפי הסעיף הזה בלי תבחינים או לא יוכלו למנות </w:t>
      </w:r>
      <w:bookmarkStart w:id="6553" w:name="_ETM_Q1_6903757"/>
      <w:bookmarkEnd w:id="6553"/>
      <w:r>
        <w:rPr>
          <w:rFonts w:hint="cs"/>
          <w:rtl/>
          <w:lang w:eastAsia="he-IL"/>
        </w:rPr>
        <w:t xml:space="preserve">בלי תבחינים? כי המדינה התחייבה לא למנות. </w:t>
      </w:r>
    </w:p>
    <w:p w14:paraId="0B328CD9" w14:textId="77777777" w:rsidR="00FA0ECF" w:rsidRDefault="00FA0ECF" w:rsidP="00FA0ECF">
      <w:pPr>
        <w:rPr>
          <w:rtl/>
          <w:lang w:eastAsia="he-IL"/>
        </w:rPr>
      </w:pPr>
      <w:bookmarkStart w:id="6554" w:name="_ETM_Q1_6900829"/>
      <w:bookmarkStart w:id="6555" w:name="_ETM_Q1_6900891"/>
      <w:bookmarkEnd w:id="6554"/>
      <w:bookmarkEnd w:id="6555"/>
    </w:p>
    <w:p w14:paraId="42D05621" w14:textId="6B66F101" w:rsidR="00FA0ECF" w:rsidRDefault="00FA0ECF" w:rsidP="00FA0ECF">
      <w:pPr>
        <w:pStyle w:val="af9"/>
        <w:keepNext/>
        <w:rPr>
          <w:rtl/>
          <w:lang w:eastAsia="he-IL"/>
        </w:rPr>
      </w:pPr>
      <w:bookmarkStart w:id="6556" w:name="ET_guest_איגי_פז_931"/>
      <w:r w:rsidRPr="00FA0ECF">
        <w:rPr>
          <w:rStyle w:val="TagStyle"/>
          <w:rtl/>
        </w:rPr>
        <w:t xml:space="preserve"> &lt;&lt; אורח &gt;&gt; </w:t>
      </w:r>
      <w:r>
        <w:rPr>
          <w:rtl/>
          <w:lang w:eastAsia="he-IL"/>
        </w:rPr>
        <w:t>איגי פז:</w:t>
      </w:r>
      <w:r w:rsidRPr="00FA0ECF">
        <w:rPr>
          <w:rStyle w:val="TagStyle"/>
          <w:rtl/>
        </w:rPr>
        <w:t xml:space="preserve"> &lt;&lt; אורח &gt;&gt;</w:t>
      </w:r>
      <w:r w:rsidR="00476914">
        <w:rPr>
          <w:rtl/>
          <w:lang w:eastAsia="he-IL"/>
        </w:rPr>
        <w:t xml:space="preserve"> </w:t>
      </w:r>
      <w:r>
        <w:rPr>
          <w:rtl/>
          <w:lang w:eastAsia="he-IL"/>
        </w:rPr>
        <w:t xml:space="preserve"> </w:t>
      </w:r>
      <w:bookmarkEnd w:id="6556"/>
    </w:p>
    <w:p w14:paraId="3CF3E300" w14:textId="77777777" w:rsidR="00FA0ECF" w:rsidRDefault="00FA0ECF" w:rsidP="00FA0ECF">
      <w:pPr>
        <w:pStyle w:val="KeepWithNext"/>
        <w:rPr>
          <w:rtl/>
          <w:lang w:eastAsia="he-IL"/>
        </w:rPr>
      </w:pPr>
    </w:p>
    <w:p w14:paraId="6C6170E4" w14:textId="7EBB1253" w:rsidR="00FA0ECF" w:rsidRPr="00FA0ECF" w:rsidRDefault="00FA0ECF" w:rsidP="00FA0ECF">
      <w:pPr>
        <w:rPr>
          <w:rtl/>
          <w:lang w:eastAsia="he-IL"/>
        </w:rPr>
      </w:pPr>
      <w:bookmarkStart w:id="6557" w:name="_ETM_Q1_6903013"/>
      <w:bookmarkStart w:id="6558" w:name="_ETM_Q1_6903088"/>
      <w:bookmarkEnd w:id="6557"/>
      <w:bookmarkEnd w:id="6558"/>
      <w:r>
        <w:rPr>
          <w:rFonts w:hint="cs"/>
          <w:rtl/>
          <w:lang w:eastAsia="he-IL"/>
        </w:rPr>
        <w:t>הרגע דיברתי על זה.</w:t>
      </w:r>
    </w:p>
    <w:p w14:paraId="523D43D0" w14:textId="77777777" w:rsidR="00FA0ECF" w:rsidRDefault="00FA0ECF" w:rsidP="00FA0ECF">
      <w:pPr>
        <w:rPr>
          <w:rtl/>
          <w:lang w:eastAsia="he-IL"/>
        </w:rPr>
      </w:pPr>
      <w:bookmarkStart w:id="6559" w:name="_ETM_Q1_6904872"/>
      <w:bookmarkStart w:id="6560" w:name="_ETM_Q1_6904930"/>
      <w:bookmarkEnd w:id="6559"/>
      <w:bookmarkEnd w:id="6560"/>
    </w:p>
    <w:p w14:paraId="4FEF447B" w14:textId="1B78A329" w:rsidR="00FA0ECF" w:rsidRDefault="00FA0ECF" w:rsidP="00FA0ECF">
      <w:pPr>
        <w:pStyle w:val="af9"/>
        <w:keepNext/>
        <w:rPr>
          <w:rtl/>
          <w:lang w:eastAsia="he-IL"/>
        </w:rPr>
      </w:pPr>
      <w:bookmarkStart w:id="6561" w:name="ET_guest_יהודה_אבידן_930"/>
      <w:r w:rsidRPr="00FA0ECF">
        <w:rPr>
          <w:rStyle w:val="TagStyle"/>
          <w:rtl/>
        </w:rPr>
        <w:t xml:space="preserve"> &lt;&lt; אורח &gt;&gt; </w:t>
      </w:r>
      <w:r>
        <w:rPr>
          <w:rtl/>
          <w:lang w:eastAsia="he-IL"/>
        </w:rPr>
        <w:t>יהודה אבידן:</w:t>
      </w:r>
      <w:r w:rsidRPr="00FA0ECF">
        <w:rPr>
          <w:rStyle w:val="TagStyle"/>
          <w:rtl/>
        </w:rPr>
        <w:t xml:space="preserve"> &lt;&lt; אורח &gt;&gt;</w:t>
      </w:r>
      <w:r w:rsidR="00476914">
        <w:rPr>
          <w:rtl/>
          <w:lang w:eastAsia="he-IL"/>
        </w:rPr>
        <w:t xml:space="preserve"> </w:t>
      </w:r>
      <w:r>
        <w:rPr>
          <w:rtl/>
          <w:lang w:eastAsia="he-IL"/>
        </w:rPr>
        <w:t xml:space="preserve"> </w:t>
      </w:r>
      <w:bookmarkEnd w:id="6561"/>
    </w:p>
    <w:p w14:paraId="38005016" w14:textId="77777777" w:rsidR="00FA0ECF" w:rsidRDefault="00FA0ECF" w:rsidP="00FA0ECF">
      <w:pPr>
        <w:pStyle w:val="KeepWithNext"/>
        <w:rPr>
          <w:rtl/>
          <w:lang w:eastAsia="he-IL"/>
        </w:rPr>
      </w:pPr>
    </w:p>
    <w:p w14:paraId="2D7E1A18" w14:textId="7A98AF6D" w:rsidR="00FA0ECF" w:rsidRDefault="00FA0ECF" w:rsidP="00FA0ECF">
      <w:pPr>
        <w:rPr>
          <w:rtl/>
          <w:lang w:eastAsia="he-IL"/>
        </w:rPr>
      </w:pPr>
      <w:bookmarkStart w:id="6562" w:name="_ETM_Q1_6902881"/>
      <w:bookmarkStart w:id="6563" w:name="_ETM_Q1_6902946"/>
      <w:bookmarkEnd w:id="6562"/>
      <w:bookmarkEnd w:id="6563"/>
      <w:r>
        <w:rPr>
          <w:rFonts w:hint="cs"/>
          <w:rtl/>
          <w:lang w:eastAsia="he-IL"/>
        </w:rPr>
        <w:t xml:space="preserve">זה מה שאמר </w:t>
      </w:r>
      <w:bookmarkStart w:id="6564" w:name="_ETM_Q1_6901994"/>
      <w:bookmarkEnd w:id="6564"/>
      <w:r>
        <w:rPr>
          <w:rFonts w:hint="cs"/>
          <w:rtl/>
          <w:lang w:eastAsia="he-IL"/>
        </w:rPr>
        <w:t xml:space="preserve">איגי כרגע. </w:t>
      </w:r>
    </w:p>
    <w:p w14:paraId="2EEF5561" w14:textId="77777777" w:rsidR="00FA0ECF" w:rsidRDefault="00FA0ECF" w:rsidP="00FA0ECF">
      <w:pPr>
        <w:rPr>
          <w:rtl/>
          <w:lang w:eastAsia="he-IL"/>
        </w:rPr>
      </w:pPr>
      <w:bookmarkStart w:id="6565" w:name="_ETM_Q1_6905294"/>
      <w:bookmarkStart w:id="6566" w:name="_ETM_Q1_6905356"/>
      <w:bookmarkEnd w:id="6565"/>
      <w:bookmarkEnd w:id="6566"/>
    </w:p>
    <w:p w14:paraId="76BF3A37" w14:textId="35EBC004" w:rsidR="00FA0ECF" w:rsidRDefault="00FA0ECF" w:rsidP="00FA0ECF">
      <w:pPr>
        <w:pStyle w:val="af6"/>
        <w:keepNext/>
        <w:rPr>
          <w:rtl/>
        </w:rPr>
      </w:pPr>
      <w:bookmarkStart w:id="6567" w:name="ET_yor_6157_932"/>
      <w:r w:rsidRPr="00FA0ECF">
        <w:rPr>
          <w:rStyle w:val="TagStyle"/>
          <w:rtl/>
        </w:rPr>
        <w:t xml:space="preserve"> &lt;&lt; יור &gt;&gt; </w:t>
      </w:r>
      <w:r>
        <w:rPr>
          <w:rtl/>
        </w:rPr>
        <w:t>היו"ר שמחה רוטמן:</w:t>
      </w:r>
      <w:r w:rsidRPr="00FA0ECF">
        <w:rPr>
          <w:rStyle w:val="TagStyle"/>
          <w:rtl/>
        </w:rPr>
        <w:t xml:space="preserve"> &lt;&lt; יור &gt;&gt;</w:t>
      </w:r>
      <w:r w:rsidR="00476914">
        <w:rPr>
          <w:rtl/>
        </w:rPr>
        <w:t xml:space="preserve"> </w:t>
      </w:r>
      <w:r>
        <w:rPr>
          <w:rtl/>
        </w:rPr>
        <w:t xml:space="preserve"> </w:t>
      </w:r>
      <w:bookmarkEnd w:id="6567"/>
    </w:p>
    <w:p w14:paraId="4321C23B" w14:textId="77777777" w:rsidR="00FA0ECF" w:rsidRDefault="00FA0ECF" w:rsidP="00FA0ECF">
      <w:pPr>
        <w:pStyle w:val="KeepWithNext"/>
        <w:rPr>
          <w:rtl/>
          <w:lang w:eastAsia="he-IL"/>
        </w:rPr>
      </w:pPr>
    </w:p>
    <w:p w14:paraId="4D73D09F" w14:textId="045C77C0" w:rsidR="00FA0ECF" w:rsidRDefault="00FA0ECF" w:rsidP="00FA0ECF">
      <w:pPr>
        <w:rPr>
          <w:rtl/>
          <w:lang w:eastAsia="he-IL"/>
        </w:rPr>
      </w:pPr>
      <w:r>
        <w:rPr>
          <w:rFonts w:hint="cs"/>
          <w:rtl/>
          <w:lang w:eastAsia="he-IL"/>
        </w:rPr>
        <w:t>ה</w:t>
      </w:r>
      <w:bookmarkStart w:id="6568" w:name="_ETM_Q1_6909833"/>
      <w:bookmarkStart w:id="6569" w:name="_ETM_Q1_6909889"/>
      <w:bookmarkEnd w:id="6568"/>
      <w:bookmarkEnd w:id="6569"/>
      <w:r>
        <w:rPr>
          <w:rFonts w:hint="cs"/>
          <w:rtl/>
          <w:lang w:eastAsia="he-IL"/>
        </w:rPr>
        <w:t>ייעוץ המשפטי אמר שלא - - -</w:t>
      </w:r>
    </w:p>
    <w:p w14:paraId="22494602" w14:textId="77777777" w:rsidR="00FA0ECF" w:rsidRDefault="00FA0ECF" w:rsidP="00FA0ECF">
      <w:pPr>
        <w:rPr>
          <w:rtl/>
          <w:lang w:eastAsia="he-IL"/>
        </w:rPr>
      </w:pPr>
      <w:bookmarkStart w:id="6570" w:name="_ETM_Q1_6902609"/>
      <w:bookmarkEnd w:id="6570"/>
    </w:p>
    <w:p w14:paraId="1CACFF6D" w14:textId="4643AE83" w:rsidR="00FA0ECF" w:rsidRDefault="00FA0ECF" w:rsidP="00FA0ECF">
      <w:pPr>
        <w:pStyle w:val="a4"/>
        <w:keepNext/>
        <w:rPr>
          <w:rtl/>
        </w:rPr>
      </w:pPr>
      <w:bookmarkStart w:id="6571" w:name="ET_speaker_אלעזר_שטרן_יועמש_933"/>
      <w:r w:rsidRPr="00FA0ECF">
        <w:rPr>
          <w:rStyle w:val="TagStyle"/>
          <w:rtl/>
        </w:rPr>
        <w:t xml:space="preserve"> &lt;&lt; דובר &gt;&gt; </w:t>
      </w:r>
      <w:r w:rsidR="00075D50">
        <w:rPr>
          <w:rtl/>
        </w:rPr>
        <w:t>אלעזר שטרן (יועץ משפטי לוועדה):</w:t>
      </w:r>
      <w:r w:rsidRPr="00FA0ECF">
        <w:rPr>
          <w:rStyle w:val="TagStyle"/>
          <w:rtl/>
        </w:rPr>
        <w:t xml:space="preserve"> &lt;&lt; דובר &gt;&gt;</w:t>
      </w:r>
      <w:r w:rsidR="00476914">
        <w:rPr>
          <w:rtl/>
        </w:rPr>
        <w:t xml:space="preserve"> </w:t>
      </w:r>
      <w:r>
        <w:rPr>
          <w:rtl/>
        </w:rPr>
        <w:t xml:space="preserve"> </w:t>
      </w:r>
      <w:bookmarkEnd w:id="6571"/>
    </w:p>
    <w:p w14:paraId="6FFDDB34" w14:textId="77777777" w:rsidR="00FA0ECF" w:rsidRDefault="00FA0ECF" w:rsidP="00FA0ECF">
      <w:pPr>
        <w:pStyle w:val="KeepWithNext"/>
        <w:rPr>
          <w:rtl/>
          <w:lang w:eastAsia="he-IL"/>
        </w:rPr>
      </w:pPr>
    </w:p>
    <w:p w14:paraId="5225F096" w14:textId="04E391C9" w:rsidR="00FA0ECF" w:rsidRDefault="00FA0ECF" w:rsidP="00FA0ECF">
      <w:pPr>
        <w:rPr>
          <w:rtl/>
          <w:lang w:eastAsia="he-IL"/>
        </w:rPr>
      </w:pPr>
      <w:r>
        <w:rPr>
          <w:rFonts w:hint="cs"/>
          <w:rtl/>
          <w:lang w:eastAsia="he-IL"/>
        </w:rPr>
        <w:t>א</w:t>
      </w:r>
      <w:bookmarkStart w:id="6572" w:name="_ETM_Q1_6903314"/>
      <w:bookmarkStart w:id="6573" w:name="_ETM_Q1_6903362"/>
      <w:bookmarkEnd w:id="6572"/>
      <w:bookmarkEnd w:id="6573"/>
      <w:r>
        <w:rPr>
          <w:rFonts w:hint="cs"/>
          <w:rtl/>
          <w:lang w:eastAsia="he-IL"/>
        </w:rPr>
        <w:t xml:space="preserve">ני לא נותן ייעוץ משפטי לממשלה. </w:t>
      </w:r>
    </w:p>
    <w:p w14:paraId="3C1FBB47" w14:textId="77777777" w:rsidR="00FA0ECF" w:rsidRDefault="00FA0ECF" w:rsidP="00FA0ECF">
      <w:pPr>
        <w:rPr>
          <w:rtl/>
          <w:lang w:eastAsia="he-IL"/>
        </w:rPr>
      </w:pPr>
      <w:bookmarkStart w:id="6574" w:name="_ETM_Q1_6910812"/>
      <w:bookmarkStart w:id="6575" w:name="_ETM_Q1_6910877"/>
      <w:bookmarkEnd w:id="6574"/>
      <w:bookmarkEnd w:id="6575"/>
    </w:p>
    <w:p w14:paraId="173FA880" w14:textId="361170BB" w:rsidR="00FA0ECF" w:rsidRDefault="00FA0ECF" w:rsidP="00FA0ECF">
      <w:pPr>
        <w:pStyle w:val="af6"/>
        <w:keepNext/>
        <w:rPr>
          <w:rtl/>
        </w:rPr>
      </w:pPr>
      <w:bookmarkStart w:id="6576" w:name="ET_yor_6157_934"/>
      <w:r w:rsidRPr="00FA0ECF">
        <w:rPr>
          <w:rStyle w:val="TagStyle"/>
          <w:rtl/>
        </w:rPr>
        <w:t xml:space="preserve"> &lt;&lt; יור &gt;&gt; </w:t>
      </w:r>
      <w:r>
        <w:rPr>
          <w:rtl/>
        </w:rPr>
        <w:t>היו"ר שמחה רוטמן:</w:t>
      </w:r>
      <w:r w:rsidRPr="00FA0ECF">
        <w:rPr>
          <w:rStyle w:val="TagStyle"/>
          <w:rtl/>
        </w:rPr>
        <w:t xml:space="preserve"> &lt;&lt; יור &gt;&gt;</w:t>
      </w:r>
      <w:r w:rsidR="00476914">
        <w:rPr>
          <w:rtl/>
        </w:rPr>
        <w:t xml:space="preserve"> </w:t>
      </w:r>
      <w:r>
        <w:rPr>
          <w:rtl/>
        </w:rPr>
        <w:t xml:space="preserve"> </w:t>
      </w:r>
      <w:bookmarkEnd w:id="6576"/>
    </w:p>
    <w:p w14:paraId="26D2F41A" w14:textId="77777777" w:rsidR="00FA0ECF" w:rsidRDefault="00FA0ECF" w:rsidP="00FA0ECF">
      <w:pPr>
        <w:pStyle w:val="KeepWithNext"/>
        <w:rPr>
          <w:rtl/>
          <w:lang w:eastAsia="he-IL"/>
        </w:rPr>
      </w:pPr>
    </w:p>
    <w:p w14:paraId="094CFEEC" w14:textId="0E4A0502" w:rsidR="00FA0ECF" w:rsidRDefault="00FA0ECF" w:rsidP="00FA0ECF">
      <w:pPr>
        <w:rPr>
          <w:rtl/>
          <w:lang w:eastAsia="he-IL"/>
        </w:rPr>
      </w:pPr>
      <w:bookmarkStart w:id="6577" w:name="_ETM_Q1_6912410"/>
      <w:bookmarkStart w:id="6578" w:name="_ETM_Q1_6912462"/>
      <w:bookmarkEnd w:id="6577"/>
      <w:bookmarkEnd w:id="6578"/>
      <w:r>
        <w:rPr>
          <w:rFonts w:hint="cs"/>
          <w:rtl/>
          <w:lang w:eastAsia="he-IL"/>
        </w:rPr>
        <w:t xml:space="preserve">נכון. </w:t>
      </w:r>
      <w:bookmarkStart w:id="6579" w:name="_ETM_Q1_6914460"/>
      <w:bookmarkEnd w:id="6579"/>
      <w:r>
        <w:rPr>
          <w:rFonts w:hint="cs"/>
          <w:rtl/>
          <w:lang w:eastAsia="he-IL"/>
        </w:rPr>
        <w:t xml:space="preserve">מי שאחראי על הייעוץ המשפטי לממשלה זה הייעוץ המשפטי </w:t>
      </w:r>
      <w:bookmarkStart w:id="6580" w:name="_ETM_Q1_6917225"/>
      <w:bookmarkEnd w:id="6580"/>
      <w:r>
        <w:rPr>
          <w:rFonts w:hint="cs"/>
          <w:rtl/>
          <w:lang w:eastAsia="he-IL"/>
        </w:rPr>
        <w:t xml:space="preserve">לממשלה, לא היועץ המשפטי של הוועדה. אם הוא מפרש כך </w:t>
      </w:r>
      <w:bookmarkStart w:id="6581" w:name="_ETM_Q1_6922759"/>
      <w:bookmarkEnd w:id="6581"/>
      <w:r>
        <w:rPr>
          <w:rFonts w:hint="cs"/>
          <w:rtl/>
          <w:lang w:eastAsia="he-IL"/>
        </w:rPr>
        <w:t>או מפרש אחרת, יחליטו הם כרצונם. אני אומר שביסוד</w:t>
      </w:r>
      <w:bookmarkStart w:id="6582" w:name="_ETM_Q1_6930449"/>
      <w:bookmarkEnd w:id="6582"/>
      <w:r>
        <w:rPr>
          <w:rFonts w:hint="cs"/>
          <w:rtl/>
          <w:lang w:eastAsia="he-IL"/>
        </w:rPr>
        <w:t xml:space="preserve"> הבג"צ הייתה גם סוגיית העיגון הנורמטיבי, והיא בהחלט משפיעה </w:t>
      </w:r>
      <w:bookmarkStart w:id="6583" w:name="_ETM_Q1_6933396"/>
      <w:bookmarkEnd w:id="6583"/>
      <w:r>
        <w:rPr>
          <w:rFonts w:hint="cs"/>
          <w:rtl/>
          <w:lang w:eastAsia="he-IL"/>
        </w:rPr>
        <w:t xml:space="preserve">על שיקול הדעת בשאלה מה מקורו. כאשר אנחנו מעלים </w:t>
      </w:r>
      <w:bookmarkStart w:id="6584" w:name="_ETM_Q1_6938500"/>
      <w:bookmarkEnd w:id="6584"/>
      <w:r>
        <w:rPr>
          <w:rFonts w:hint="cs"/>
          <w:rtl/>
          <w:lang w:eastAsia="he-IL"/>
        </w:rPr>
        <w:t>זה משנה את המצב המשפטי, האם זה משנה את המצב</w:t>
      </w:r>
      <w:bookmarkStart w:id="6585" w:name="_ETM_Q1_6937721"/>
      <w:bookmarkEnd w:id="6585"/>
      <w:r>
        <w:rPr>
          <w:rFonts w:hint="cs"/>
          <w:rtl/>
          <w:lang w:eastAsia="he-IL"/>
        </w:rPr>
        <w:t xml:space="preserve"> המשפטי לעניין ההתחייבות? האם זה משנה את המצב המשפטי לעניין </w:t>
      </w:r>
      <w:bookmarkStart w:id="6586" w:name="_ETM_Q1_6942453"/>
      <w:bookmarkEnd w:id="6586"/>
      <w:r>
        <w:rPr>
          <w:rFonts w:hint="cs"/>
          <w:rtl/>
          <w:lang w:eastAsia="he-IL"/>
        </w:rPr>
        <w:t xml:space="preserve">רצונה של מועצת הרבנות לפעול לפי הקריטריונים שבכל מקרה בעבודת </w:t>
      </w:r>
      <w:bookmarkStart w:id="6587" w:name="_ETM_Q1_6946681"/>
      <w:bookmarkEnd w:id="6587"/>
      <w:r>
        <w:rPr>
          <w:rFonts w:hint="cs"/>
          <w:rtl/>
          <w:lang w:eastAsia="he-IL"/>
        </w:rPr>
        <w:t xml:space="preserve">הכנה אצלם? זה עניינם. אבל אני אומר שלהגיד שזה לא </w:t>
      </w:r>
      <w:bookmarkStart w:id="6588" w:name="_ETM_Q1_6946474"/>
      <w:bookmarkEnd w:id="6588"/>
      <w:r>
        <w:rPr>
          <w:rFonts w:hint="cs"/>
          <w:rtl/>
          <w:lang w:eastAsia="he-IL"/>
        </w:rPr>
        <w:t xml:space="preserve">משנה את המצב המשפטי זה בהחלט אמירה משונה ואני שמח </w:t>
      </w:r>
      <w:bookmarkStart w:id="6589" w:name="_ETM_Q1_6952490"/>
      <w:bookmarkEnd w:id="6589"/>
      <w:r>
        <w:rPr>
          <w:rFonts w:hint="cs"/>
          <w:rtl/>
          <w:lang w:eastAsia="he-IL"/>
        </w:rPr>
        <w:t xml:space="preserve">שלזה אנחנו מסכימים. </w:t>
      </w:r>
      <w:bookmarkStart w:id="6590" w:name="_ETM_Q1_6954858"/>
      <w:bookmarkEnd w:id="6590"/>
    </w:p>
    <w:p w14:paraId="3695FDB8" w14:textId="77777777" w:rsidR="00FA0ECF" w:rsidRDefault="00FA0ECF" w:rsidP="00FA0ECF">
      <w:pPr>
        <w:rPr>
          <w:rtl/>
          <w:lang w:eastAsia="he-IL"/>
        </w:rPr>
      </w:pPr>
      <w:bookmarkStart w:id="6591" w:name="_ETM_Q1_6954914"/>
      <w:bookmarkEnd w:id="6591"/>
    </w:p>
    <w:p w14:paraId="4FF2B435" w14:textId="4C6534EC" w:rsidR="00FA0ECF" w:rsidRDefault="00FA0ECF" w:rsidP="00FA0ECF">
      <w:pPr>
        <w:pStyle w:val="af9"/>
        <w:keepNext/>
        <w:rPr>
          <w:rtl/>
          <w:lang w:eastAsia="he-IL"/>
        </w:rPr>
      </w:pPr>
      <w:bookmarkStart w:id="6592" w:name="ET_guest_עידו_פכטר_935"/>
      <w:r w:rsidRPr="00FA0ECF">
        <w:rPr>
          <w:rStyle w:val="TagStyle"/>
          <w:rtl/>
        </w:rPr>
        <w:t xml:space="preserve"> &lt;&lt; אורח &gt;&gt; </w:t>
      </w:r>
      <w:r>
        <w:rPr>
          <w:rtl/>
          <w:lang w:eastAsia="he-IL"/>
        </w:rPr>
        <w:t>עידו פכטר:</w:t>
      </w:r>
      <w:r w:rsidRPr="00FA0ECF">
        <w:rPr>
          <w:rStyle w:val="TagStyle"/>
          <w:rtl/>
        </w:rPr>
        <w:t xml:space="preserve"> &lt;&lt; אורח &gt;&gt;</w:t>
      </w:r>
      <w:r w:rsidR="00476914">
        <w:rPr>
          <w:rtl/>
          <w:lang w:eastAsia="he-IL"/>
        </w:rPr>
        <w:t xml:space="preserve"> </w:t>
      </w:r>
      <w:r>
        <w:rPr>
          <w:rtl/>
          <w:lang w:eastAsia="he-IL"/>
        </w:rPr>
        <w:t xml:space="preserve"> </w:t>
      </w:r>
      <w:bookmarkEnd w:id="6592"/>
    </w:p>
    <w:p w14:paraId="0D449864" w14:textId="77777777" w:rsidR="00FA0ECF" w:rsidRDefault="00FA0ECF" w:rsidP="00FA0ECF">
      <w:pPr>
        <w:pStyle w:val="KeepWithNext"/>
        <w:rPr>
          <w:rtl/>
          <w:lang w:eastAsia="he-IL"/>
        </w:rPr>
      </w:pPr>
    </w:p>
    <w:p w14:paraId="1AD5103D" w14:textId="2B63A0DA" w:rsidR="00FA0ECF" w:rsidRDefault="00FA0ECF" w:rsidP="00FA0ECF">
      <w:pPr>
        <w:rPr>
          <w:rtl/>
          <w:lang w:eastAsia="he-IL"/>
        </w:rPr>
      </w:pPr>
      <w:bookmarkStart w:id="6593" w:name="_ETM_Q1_6957826"/>
      <w:bookmarkStart w:id="6594" w:name="_ETM_Q1_6957869"/>
      <w:bookmarkEnd w:id="6593"/>
      <w:bookmarkEnd w:id="6594"/>
      <w:r>
        <w:rPr>
          <w:rFonts w:hint="cs"/>
          <w:rtl/>
          <w:lang w:eastAsia="he-IL"/>
        </w:rPr>
        <w:t xml:space="preserve">אני חושב שהסעיף הזה, צריך למחות </w:t>
      </w:r>
      <w:bookmarkStart w:id="6595" w:name="_ETM_Q1_6960806"/>
      <w:bookmarkEnd w:id="6595"/>
      <w:r>
        <w:rPr>
          <w:rFonts w:hint="cs"/>
          <w:rtl/>
          <w:lang w:eastAsia="he-IL"/>
        </w:rPr>
        <w:t xml:space="preserve">עליו, וכל מי שכאן צריך למחות על הדבר </w:t>
      </w:r>
      <w:bookmarkStart w:id="6596" w:name="_ETM_Q1_6962233"/>
      <w:bookmarkEnd w:id="6596"/>
      <w:r>
        <w:rPr>
          <w:rFonts w:hint="cs"/>
          <w:rtl/>
          <w:lang w:eastAsia="he-IL"/>
        </w:rPr>
        <w:t>הזה שפותח פתח לפוליטיזציה של המינויים לרבנות במדינת ישראל. זה</w:t>
      </w:r>
      <w:bookmarkStart w:id="6597" w:name="_ETM_Q1_6971025"/>
      <w:bookmarkEnd w:id="6597"/>
      <w:r>
        <w:rPr>
          <w:rFonts w:hint="cs"/>
          <w:rtl/>
          <w:lang w:eastAsia="he-IL"/>
        </w:rPr>
        <w:t xml:space="preserve"> פתח שניתן למועצת הרבנות למנות את האנשים הקרובים להם והמקורבים </w:t>
      </w:r>
      <w:bookmarkStart w:id="6598" w:name="_ETM_Q1_6975083"/>
      <w:bookmarkEnd w:id="6598"/>
      <w:r>
        <w:rPr>
          <w:rFonts w:hint="cs"/>
          <w:rtl/>
          <w:lang w:eastAsia="he-IL"/>
        </w:rPr>
        <w:t xml:space="preserve">להם ולדחות את אלה שלא באים להם טוב בעין. את </w:t>
      </w:r>
      <w:bookmarkStart w:id="6599" w:name="_ETM_Q1_6978708"/>
      <w:bookmarkEnd w:id="6599"/>
      <w:r>
        <w:rPr>
          <w:rFonts w:hint="cs"/>
          <w:rtl/>
          <w:lang w:eastAsia="he-IL"/>
        </w:rPr>
        <w:t xml:space="preserve">הדבר הזה צריך להוריד מספר החוקים של מדינת ישראל. </w:t>
      </w:r>
      <w:bookmarkStart w:id="6600" w:name="_ETM_Q1_6981566"/>
      <w:bookmarkEnd w:id="6600"/>
      <w:r>
        <w:rPr>
          <w:rFonts w:hint="cs"/>
          <w:rtl/>
          <w:lang w:eastAsia="he-IL"/>
        </w:rPr>
        <w:t xml:space="preserve">אין דרך אחרת ל התייחס לסעיף הזה. </w:t>
      </w:r>
    </w:p>
    <w:p w14:paraId="3F9A8808" w14:textId="77777777" w:rsidR="00FA0ECF" w:rsidRDefault="00FA0ECF" w:rsidP="00FA0ECF">
      <w:pPr>
        <w:rPr>
          <w:rtl/>
          <w:lang w:eastAsia="he-IL"/>
        </w:rPr>
      </w:pPr>
      <w:bookmarkStart w:id="6601" w:name="_ETM_Q1_6979510"/>
      <w:bookmarkStart w:id="6602" w:name="_ETM_Q1_6979561"/>
      <w:bookmarkStart w:id="6603" w:name="_ETM_Q1_6980806"/>
      <w:bookmarkEnd w:id="6601"/>
      <w:bookmarkEnd w:id="6602"/>
      <w:bookmarkEnd w:id="6603"/>
    </w:p>
    <w:p w14:paraId="02E57F48" w14:textId="1F847A9E" w:rsidR="00FA0ECF" w:rsidRDefault="00FA0ECF" w:rsidP="00FA0ECF">
      <w:pPr>
        <w:pStyle w:val="af6"/>
        <w:keepNext/>
        <w:rPr>
          <w:rtl/>
        </w:rPr>
      </w:pPr>
      <w:bookmarkStart w:id="6604" w:name="ET_yor_6157_936"/>
      <w:r w:rsidRPr="00FA0ECF">
        <w:rPr>
          <w:rStyle w:val="TagStyle"/>
          <w:rtl/>
        </w:rPr>
        <w:t xml:space="preserve"> &lt;&lt; יור &gt;&gt; </w:t>
      </w:r>
      <w:r>
        <w:rPr>
          <w:rtl/>
        </w:rPr>
        <w:t>היו"ר שמחה רוטמן:</w:t>
      </w:r>
      <w:r w:rsidRPr="00FA0ECF">
        <w:rPr>
          <w:rStyle w:val="TagStyle"/>
          <w:rtl/>
        </w:rPr>
        <w:t xml:space="preserve"> &lt;&lt; יור &gt;&gt;</w:t>
      </w:r>
      <w:r w:rsidR="00476914">
        <w:rPr>
          <w:rtl/>
        </w:rPr>
        <w:t xml:space="preserve"> </w:t>
      </w:r>
      <w:r>
        <w:rPr>
          <w:rtl/>
        </w:rPr>
        <w:t xml:space="preserve"> </w:t>
      </w:r>
      <w:bookmarkEnd w:id="6604"/>
    </w:p>
    <w:p w14:paraId="37F182C9" w14:textId="77777777" w:rsidR="00FA0ECF" w:rsidRDefault="00FA0ECF" w:rsidP="00FA0ECF">
      <w:pPr>
        <w:pStyle w:val="KeepWithNext"/>
        <w:rPr>
          <w:rtl/>
          <w:lang w:eastAsia="he-IL"/>
        </w:rPr>
      </w:pPr>
    </w:p>
    <w:p w14:paraId="73C013AD" w14:textId="255BA541" w:rsidR="00FA0ECF" w:rsidRDefault="00FA0ECF" w:rsidP="00FA0ECF">
      <w:pPr>
        <w:rPr>
          <w:rtl/>
          <w:lang w:eastAsia="he-IL"/>
        </w:rPr>
      </w:pPr>
      <w:bookmarkStart w:id="6605" w:name="_ETM_Q1_6981355"/>
      <w:bookmarkStart w:id="6606" w:name="_ETM_Q1_6981404"/>
      <w:bookmarkEnd w:id="6605"/>
      <w:bookmarkEnd w:id="6606"/>
      <w:r>
        <w:rPr>
          <w:rFonts w:hint="cs"/>
          <w:rtl/>
          <w:lang w:eastAsia="he-IL"/>
        </w:rPr>
        <w:t xml:space="preserve">תודה רבה. יש אנשים שביקשו בזום, אני רוצה לתת להם ואז תוכלו גם </w:t>
      </w:r>
      <w:bookmarkStart w:id="6607" w:name="_ETM_Q1_6989850"/>
      <w:bookmarkEnd w:id="6607"/>
      <w:r>
        <w:rPr>
          <w:rFonts w:hint="cs"/>
          <w:rtl/>
          <w:lang w:eastAsia="he-IL"/>
        </w:rPr>
        <w:t xml:space="preserve">אתם להתייחס. </w:t>
      </w:r>
    </w:p>
    <w:p w14:paraId="011009FB" w14:textId="77777777" w:rsidR="003F6652" w:rsidRDefault="003F6652" w:rsidP="00FA0ECF">
      <w:pPr>
        <w:rPr>
          <w:rtl/>
          <w:lang w:eastAsia="he-IL"/>
        </w:rPr>
      </w:pPr>
      <w:bookmarkStart w:id="6608" w:name="_ETM_Q1_6994105"/>
      <w:bookmarkStart w:id="6609" w:name="_ETM_Q1_6994171"/>
      <w:bookmarkStart w:id="6610" w:name="_ETM_Q1_6989958"/>
      <w:bookmarkEnd w:id="6608"/>
      <w:bookmarkEnd w:id="6609"/>
      <w:bookmarkEnd w:id="6610"/>
    </w:p>
    <w:p w14:paraId="58FC1562" w14:textId="0CAB4BE6" w:rsidR="003F6652" w:rsidRDefault="003F6652" w:rsidP="003F6652">
      <w:pPr>
        <w:pStyle w:val="a4"/>
        <w:keepNext/>
        <w:rPr>
          <w:rtl/>
        </w:rPr>
      </w:pPr>
      <w:bookmarkStart w:id="6611" w:name="ET_speaker_5552_937"/>
      <w:r w:rsidRPr="003F6652">
        <w:rPr>
          <w:rStyle w:val="TagStyle"/>
          <w:rtl/>
        </w:rPr>
        <w:t xml:space="preserve"> &lt;&lt; דובר &gt;&gt; </w:t>
      </w:r>
      <w:r>
        <w:rPr>
          <w:rtl/>
        </w:rPr>
        <w:t>יוליה מלינובסקי (ישראל ביתנו):</w:t>
      </w:r>
      <w:r w:rsidRPr="003F6652">
        <w:rPr>
          <w:rStyle w:val="TagStyle"/>
          <w:rtl/>
        </w:rPr>
        <w:t xml:space="preserve"> &lt;&lt; דובר &gt;&gt;</w:t>
      </w:r>
      <w:r w:rsidR="00476914">
        <w:rPr>
          <w:rtl/>
        </w:rPr>
        <w:t xml:space="preserve"> </w:t>
      </w:r>
      <w:r>
        <w:rPr>
          <w:rtl/>
        </w:rPr>
        <w:t xml:space="preserve"> </w:t>
      </w:r>
      <w:bookmarkEnd w:id="6611"/>
    </w:p>
    <w:p w14:paraId="675258F5" w14:textId="77777777" w:rsidR="003F6652" w:rsidRDefault="003F6652" w:rsidP="003F6652">
      <w:pPr>
        <w:pStyle w:val="KeepWithNext"/>
        <w:rPr>
          <w:rtl/>
          <w:lang w:eastAsia="he-IL"/>
        </w:rPr>
      </w:pPr>
    </w:p>
    <w:p w14:paraId="6DBCCF24" w14:textId="71B26F03" w:rsidR="003F6652" w:rsidRDefault="003F6652" w:rsidP="003F6652">
      <w:pPr>
        <w:rPr>
          <w:rtl/>
          <w:lang w:eastAsia="he-IL"/>
        </w:rPr>
      </w:pPr>
      <w:bookmarkStart w:id="6612" w:name="_ETM_Q1_6990431"/>
      <w:bookmarkStart w:id="6613" w:name="_ETM_Q1_6990473"/>
      <w:bookmarkEnd w:id="6612"/>
      <w:bookmarkEnd w:id="6613"/>
      <w:r>
        <w:rPr>
          <w:rFonts w:hint="cs"/>
          <w:rtl/>
          <w:lang w:eastAsia="he-IL"/>
        </w:rPr>
        <w:t xml:space="preserve">ראית את הבורסה אדומה אחרי הדיונים של </w:t>
      </w:r>
      <w:bookmarkStart w:id="6614" w:name="_ETM_Q1_6995014"/>
      <w:bookmarkEnd w:id="6614"/>
      <w:r>
        <w:rPr>
          <w:rFonts w:hint="cs"/>
          <w:rtl/>
          <w:lang w:eastAsia="he-IL"/>
        </w:rPr>
        <w:t xml:space="preserve">אתמול? </w:t>
      </w:r>
    </w:p>
    <w:p w14:paraId="2FDFEC17" w14:textId="77777777" w:rsidR="003F6652" w:rsidRDefault="003F6652" w:rsidP="003F6652">
      <w:pPr>
        <w:rPr>
          <w:rtl/>
          <w:lang w:eastAsia="he-IL"/>
        </w:rPr>
      </w:pPr>
      <w:bookmarkStart w:id="6615" w:name="_ETM_Q1_6997577"/>
      <w:bookmarkStart w:id="6616" w:name="_ETM_Q1_6997635"/>
      <w:bookmarkEnd w:id="6615"/>
      <w:bookmarkEnd w:id="6616"/>
    </w:p>
    <w:p w14:paraId="56180610" w14:textId="75164261" w:rsidR="003F6652" w:rsidRDefault="003F6652" w:rsidP="003F6652">
      <w:pPr>
        <w:pStyle w:val="af6"/>
        <w:keepNext/>
        <w:rPr>
          <w:rtl/>
        </w:rPr>
      </w:pPr>
      <w:bookmarkStart w:id="6617" w:name="ET_yor_6157_939"/>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617"/>
    </w:p>
    <w:p w14:paraId="169020BC" w14:textId="77777777" w:rsidR="003F6652" w:rsidRDefault="003F6652" w:rsidP="003F6652">
      <w:pPr>
        <w:pStyle w:val="KeepWithNext"/>
        <w:rPr>
          <w:rtl/>
          <w:lang w:eastAsia="he-IL"/>
        </w:rPr>
      </w:pPr>
    </w:p>
    <w:p w14:paraId="39995DD4" w14:textId="77777777" w:rsidR="007E6F65" w:rsidRDefault="003F6652" w:rsidP="007E6F65">
      <w:pPr>
        <w:rPr>
          <w:rtl/>
          <w:lang w:eastAsia="he-IL"/>
        </w:rPr>
      </w:pPr>
      <w:bookmarkStart w:id="6618" w:name="_ETM_Q1_6998947"/>
      <w:bookmarkStart w:id="6619" w:name="_ETM_Q1_6998984"/>
      <w:bookmarkEnd w:id="6618"/>
      <w:bookmarkEnd w:id="6619"/>
      <w:r>
        <w:rPr>
          <w:rFonts w:hint="cs"/>
          <w:rtl/>
          <w:lang w:eastAsia="he-IL"/>
        </w:rPr>
        <w:t>זה לא מעניין - - -</w:t>
      </w:r>
      <w:bookmarkStart w:id="6620" w:name="_ETM_Q1_6996054"/>
      <w:bookmarkStart w:id="6621" w:name="_ETM_Q1_6996105"/>
      <w:bookmarkStart w:id="6622" w:name="_ETM_Q1_6997574"/>
      <w:bookmarkStart w:id="6623" w:name="_ETM_Q1_6997610"/>
      <w:bookmarkEnd w:id="6620"/>
      <w:bookmarkEnd w:id="6621"/>
      <w:bookmarkEnd w:id="6622"/>
      <w:bookmarkEnd w:id="6623"/>
    </w:p>
    <w:p w14:paraId="6C43D842" w14:textId="77777777" w:rsidR="007E6F65" w:rsidRDefault="007E6F65" w:rsidP="007E6F65">
      <w:pPr>
        <w:rPr>
          <w:rtl/>
          <w:lang w:eastAsia="he-IL"/>
        </w:rPr>
      </w:pPr>
    </w:p>
    <w:p w14:paraId="14B57C87" w14:textId="4BB14F81" w:rsidR="003F6652" w:rsidRDefault="003F6652" w:rsidP="007E6F65">
      <w:pPr>
        <w:rPr>
          <w:rtl/>
          <w:lang w:eastAsia="he-IL"/>
        </w:rPr>
      </w:pPr>
      <w:r>
        <w:rPr>
          <w:rFonts w:hint="cs"/>
          <w:rtl/>
          <w:lang w:eastAsia="he-IL"/>
        </w:rPr>
        <w:t xml:space="preserve">חברים, אתם מפריעים. </w:t>
      </w:r>
    </w:p>
    <w:p w14:paraId="2A5C2707" w14:textId="77777777" w:rsidR="003F6652" w:rsidRDefault="003F6652" w:rsidP="003F6652">
      <w:pPr>
        <w:rPr>
          <w:rtl/>
          <w:lang w:eastAsia="he-IL"/>
        </w:rPr>
      </w:pPr>
      <w:bookmarkStart w:id="6624" w:name="_ETM_Q1_6999374"/>
      <w:bookmarkStart w:id="6625" w:name="_ETM_Q1_6999428"/>
      <w:bookmarkStart w:id="6626" w:name="_ETM_Q1_7000398"/>
      <w:bookmarkEnd w:id="6624"/>
      <w:bookmarkEnd w:id="6625"/>
      <w:bookmarkEnd w:id="6626"/>
    </w:p>
    <w:p w14:paraId="63B1026E" w14:textId="1F224CA9" w:rsidR="003F6652" w:rsidRDefault="003F6652" w:rsidP="003F6652">
      <w:pPr>
        <w:pStyle w:val="a4"/>
        <w:keepNext/>
        <w:rPr>
          <w:rtl/>
        </w:rPr>
      </w:pPr>
      <w:bookmarkStart w:id="6627" w:name="ET_speaker_5552_940"/>
      <w:r w:rsidRPr="003F6652">
        <w:rPr>
          <w:rStyle w:val="TagStyle"/>
          <w:rtl/>
        </w:rPr>
        <w:t xml:space="preserve"> &lt;&lt; דובר &gt;&gt; </w:t>
      </w:r>
      <w:r>
        <w:rPr>
          <w:rtl/>
        </w:rPr>
        <w:t>יוליה מלינובסקי (ישראל ביתנו):</w:t>
      </w:r>
      <w:r w:rsidRPr="003F6652">
        <w:rPr>
          <w:rStyle w:val="TagStyle"/>
          <w:rtl/>
        </w:rPr>
        <w:t xml:space="preserve"> &lt;&lt; דובר &gt;&gt;</w:t>
      </w:r>
      <w:r w:rsidR="00476914">
        <w:rPr>
          <w:rtl/>
        </w:rPr>
        <w:t xml:space="preserve"> </w:t>
      </w:r>
      <w:r>
        <w:rPr>
          <w:rtl/>
        </w:rPr>
        <w:t xml:space="preserve"> </w:t>
      </w:r>
      <w:bookmarkEnd w:id="6627"/>
    </w:p>
    <w:p w14:paraId="2FFC4E1F" w14:textId="77777777" w:rsidR="003F6652" w:rsidRDefault="003F6652" w:rsidP="003F6652">
      <w:pPr>
        <w:pStyle w:val="KeepWithNext"/>
        <w:rPr>
          <w:rtl/>
          <w:lang w:eastAsia="he-IL"/>
        </w:rPr>
      </w:pPr>
    </w:p>
    <w:p w14:paraId="29604CE2" w14:textId="72B15C24" w:rsidR="003F6652" w:rsidRDefault="003F6652" w:rsidP="003F6652">
      <w:pPr>
        <w:rPr>
          <w:rtl/>
          <w:lang w:eastAsia="he-IL"/>
        </w:rPr>
      </w:pPr>
      <w:bookmarkStart w:id="6628" w:name="_ETM_Q1_7000876"/>
      <w:bookmarkStart w:id="6629" w:name="_ETM_Q1_7000922"/>
      <w:bookmarkEnd w:id="6628"/>
      <w:bookmarkEnd w:id="6629"/>
      <w:r>
        <w:rPr>
          <w:rFonts w:hint="cs"/>
          <w:rtl/>
          <w:lang w:eastAsia="he-IL"/>
        </w:rPr>
        <w:t xml:space="preserve">מי </w:t>
      </w:r>
      <w:bookmarkStart w:id="6630" w:name="_ETM_Q1_7001887"/>
      <w:bookmarkEnd w:id="6630"/>
      <w:r>
        <w:rPr>
          <w:rFonts w:hint="cs"/>
          <w:rtl/>
          <w:lang w:eastAsia="he-IL"/>
        </w:rPr>
        <w:t>שמפריע זה אתם, מאוד.</w:t>
      </w:r>
      <w:bookmarkStart w:id="6631" w:name="_ETM_Q1_7004382"/>
      <w:bookmarkEnd w:id="6631"/>
      <w:r>
        <w:rPr>
          <w:rFonts w:hint="cs"/>
          <w:rtl/>
          <w:lang w:eastAsia="he-IL"/>
        </w:rPr>
        <w:t xml:space="preserve"> מאוד מפריעים למדינה. </w:t>
      </w:r>
    </w:p>
    <w:p w14:paraId="1702E429" w14:textId="77777777" w:rsidR="003F6652" w:rsidRDefault="003F6652" w:rsidP="003F6652">
      <w:pPr>
        <w:rPr>
          <w:rtl/>
          <w:lang w:eastAsia="he-IL"/>
        </w:rPr>
      </w:pPr>
      <w:bookmarkStart w:id="6632" w:name="_ETM_Q1_7005054"/>
      <w:bookmarkStart w:id="6633" w:name="_ETM_Q1_7005109"/>
      <w:bookmarkEnd w:id="6632"/>
      <w:bookmarkEnd w:id="6633"/>
    </w:p>
    <w:p w14:paraId="0E8DD3D0" w14:textId="3B68549C" w:rsidR="003F6652" w:rsidRDefault="003F6652" w:rsidP="003F6652">
      <w:pPr>
        <w:pStyle w:val="af6"/>
        <w:keepNext/>
        <w:rPr>
          <w:rtl/>
        </w:rPr>
      </w:pPr>
      <w:bookmarkStart w:id="6634" w:name="ET_yor_6157_941"/>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634"/>
    </w:p>
    <w:p w14:paraId="1C536139" w14:textId="77777777" w:rsidR="003F6652" w:rsidRDefault="003F6652" w:rsidP="003F6652">
      <w:pPr>
        <w:pStyle w:val="KeepWithNext"/>
        <w:rPr>
          <w:rtl/>
          <w:lang w:eastAsia="he-IL"/>
        </w:rPr>
      </w:pPr>
    </w:p>
    <w:p w14:paraId="4788E3EA" w14:textId="2B7AB6C7" w:rsidR="003F6652" w:rsidRDefault="003F6652" w:rsidP="003F6652">
      <w:pPr>
        <w:rPr>
          <w:rtl/>
          <w:lang w:eastAsia="he-IL"/>
        </w:rPr>
      </w:pPr>
      <w:bookmarkStart w:id="6635" w:name="_ETM_Q1_7007674"/>
      <w:bookmarkStart w:id="6636" w:name="_ETM_Q1_7007712"/>
      <w:bookmarkEnd w:id="6635"/>
      <w:bookmarkEnd w:id="6636"/>
      <w:r>
        <w:rPr>
          <w:rFonts w:hint="cs"/>
          <w:rtl/>
          <w:lang w:eastAsia="he-IL"/>
        </w:rPr>
        <w:t xml:space="preserve">הראל גולדברג </w:t>
      </w:r>
      <w:bookmarkStart w:id="6637" w:name="_ETM_Q1_7006178"/>
      <w:bookmarkEnd w:id="6637"/>
      <w:r>
        <w:rPr>
          <w:rFonts w:hint="cs"/>
          <w:rtl/>
          <w:lang w:eastAsia="he-IL"/>
        </w:rPr>
        <w:t>ביקש לעלות בזום. שלום וברכה, עו"ד הראל גולדברג.</w:t>
      </w:r>
      <w:bookmarkStart w:id="6638" w:name="_ETM_Q1_7021892"/>
      <w:bookmarkEnd w:id="6638"/>
    </w:p>
    <w:p w14:paraId="725030E5" w14:textId="77777777" w:rsidR="003F6652" w:rsidRDefault="003F6652" w:rsidP="003F6652">
      <w:pPr>
        <w:rPr>
          <w:rtl/>
          <w:lang w:eastAsia="he-IL"/>
        </w:rPr>
      </w:pPr>
      <w:bookmarkStart w:id="6639" w:name="_ETM_Q1_7021953"/>
      <w:bookmarkEnd w:id="6639"/>
    </w:p>
    <w:p w14:paraId="4602CE13" w14:textId="653B426D" w:rsidR="003F6652" w:rsidRDefault="003F6652" w:rsidP="003F6652">
      <w:pPr>
        <w:pStyle w:val="af9"/>
        <w:keepNext/>
        <w:rPr>
          <w:rtl/>
          <w:lang w:eastAsia="he-IL"/>
        </w:rPr>
      </w:pPr>
      <w:bookmarkStart w:id="6640" w:name="ET_guest_הראל_גולדברג_943"/>
      <w:r w:rsidRPr="003F6652">
        <w:rPr>
          <w:rStyle w:val="TagStyle"/>
          <w:rtl/>
        </w:rPr>
        <w:t xml:space="preserve"> &lt;&lt; אורח &gt;&gt; </w:t>
      </w:r>
      <w:r>
        <w:rPr>
          <w:rtl/>
          <w:lang w:eastAsia="he-IL"/>
        </w:rPr>
        <w:t>הראל גולדברג:</w:t>
      </w:r>
      <w:r w:rsidRPr="003F6652">
        <w:rPr>
          <w:rStyle w:val="TagStyle"/>
          <w:rtl/>
        </w:rPr>
        <w:t xml:space="preserve"> &lt;&lt; אורח &gt;&gt;</w:t>
      </w:r>
      <w:r w:rsidR="00476914">
        <w:rPr>
          <w:rtl/>
          <w:lang w:eastAsia="he-IL"/>
        </w:rPr>
        <w:t xml:space="preserve"> </w:t>
      </w:r>
      <w:r>
        <w:rPr>
          <w:rtl/>
          <w:lang w:eastAsia="he-IL"/>
        </w:rPr>
        <w:t xml:space="preserve"> </w:t>
      </w:r>
      <w:bookmarkEnd w:id="6640"/>
    </w:p>
    <w:p w14:paraId="577D1913" w14:textId="77777777" w:rsidR="003F6652" w:rsidRDefault="003F6652" w:rsidP="003F6652">
      <w:pPr>
        <w:pStyle w:val="KeepWithNext"/>
        <w:rPr>
          <w:rtl/>
          <w:lang w:eastAsia="he-IL"/>
        </w:rPr>
      </w:pPr>
    </w:p>
    <w:p w14:paraId="7C6042DE" w14:textId="55235E7C" w:rsidR="003F6652" w:rsidRDefault="003F6652" w:rsidP="003F6652">
      <w:pPr>
        <w:rPr>
          <w:rtl/>
          <w:lang w:eastAsia="he-IL"/>
        </w:rPr>
      </w:pPr>
      <w:bookmarkStart w:id="6641" w:name="_ETM_Q1_7023696"/>
      <w:bookmarkStart w:id="6642" w:name="_ETM_Q1_7023754"/>
      <w:bookmarkEnd w:id="6641"/>
      <w:bookmarkEnd w:id="6642"/>
      <w:r>
        <w:rPr>
          <w:rFonts w:hint="cs"/>
          <w:rtl/>
          <w:lang w:eastAsia="he-IL"/>
        </w:rPr>
        <w:t xml:space="preserve">ברשותכם אני </w:t>
      </w:r>
      <w:bookmarkStart w:id="6643" w:name="_ETM_Q1_7029956"/>
      <w:bookmarkEnd w:id="6643"/>
      <w:r>
        <w:rPr>
          <w:rFonts w:hint="cs"/>
          <w:rtl/>
          <w:lang w:eastAsia="he-IL"/>
        </w:rPr>
        <w:t xml:space="preserve">רוצה להתייחס לכמה הערות במקבץ של הדיון שהיה עד </w:t>
      </w:r>
      <w:bookmarkStart w:id="6644" w:name="_ETM_Q1_7032657"/>
      <w:bookmarkEnd w:id="6644"/>
      <w:r>
        <w:rPr>
          <w:rFonts w:hint="cs"/>
          <w:rtl/>
          <w:lang w:eastAsia="he-IL"/>
        </w:rPr>
        <w:t xml:space="preserve">עכשיו. </w:t>
      </w:r>
    </w:p>
    <w:p w14:paraId="4D14FC83" w14:textId="77777777" w:rsidR="003F6652" w:rsidRDefault="003F6652" w:rsidP="003F6652">
      <w:pPr>
        <w:rPr>
          <w:rtl/>
          <w:lang w:eastAsia="he-IL"/>
        </w:rPr>
      </w:pPr>
      <w:bookmarkStart w:id="6645" w:name="_ETM_Q1_7033688"/>
      <w:bookmarkStart w:id="6646" w:name="_ETM_Q1_7033746"/>
      <w:bookmarkStart w:id="6647" w:name="_ETM_Q1_7030721"/>
      <w:bookmarkEnd w:id="6645"/>
      <w:bookmarkEnd w:id="6646"/>
      <w:bookmarkEnd w:id="6647"/>
    </w:p>
    <w:p w14:paraId="51C2C0D6" w14:textId="0303CED9" w:rsidR="003F6652" w:rsidRDefault="003F6652" w:rsidP="003F6652">
      <w:pPr>
        <w:pStyle w:val="af9"/>
        <w:keepNext/>
        <w:rPr>
          <w:rtl/>
          <w:lang w:eastAsia="he-IL"/>
        </w:rPr>
      </w:pPr>
      <w:bookmarkStart w:id="6648" w:name="ET_guest_יהודה_אבידן_944"/>
      <w:r w:rsidRPr="003F6652">
        <w:rPr>
          <w:rStyle w:val="TagStyle"/>
          <w:rtl/>
        </w:rPr>
        <w:t xml:space="preserve"> &lt;&lt; אורח &gt;&gt; </w:t>
      </w:r>
      <w:r>
        <w:rPr>
          <w:rtl/>
          <w:lang w:eastAsia="he-IL"/>
        </w:rPr>
        <w:t>יהודה אבידן:</w:t>
      </w:r>
      <w:r w:rsidRPr="003F6652">
        <w:rPr>
          <w:rStyle w:val="TagStyle"/>
          <w:rtl/>
        </w:rPr>
        <w:t xml:space="preserve"> &lt;&lt; אורח &gt;&gt;</w:t>
      </w:r>
      <w:r w:rsidR="00476914">
        <w:rPr>
          <w:rtl/>
          <w:lang w:eastAsia="he-IL"/>
        </w:rPr>
        <w:t xml:space="preserve"> </w:t>
      </w:r>
      <w:r>
        <w:rPr>
          <w:rtl/>
          <w:lang w:eastAsia="he-IL"/>
        </w:rPr>
        <w:t xml:space="preserve"> </w:t>
      </w:r>
      <w:bookmarkEnd w:id="6648"/>
    </w:p>
    <w:p w14:paraId="0553BA16" w14:textId="77777777" w:rsidR="003F6652" w:rsidRDefault="003F6652" w:rsidP="003F6652">
      <w:pPr>
        <w:pStyle w:val="KeepWithNext"/>
        <w:rPr>
          <w:rtl/>
          <w:lang w:eastAsia="he-IL"/>
        </w:rPr>
      </w:pPr>
    </w:p>
    <w:p w14:paraId="1769D3A5" w14:textId="1A589DBC" w:rsidR="003F6652" w:rsidRDefault="003F6652" w:rsidP="003F6652">
      <w:pPr>
        <w:rPr>
          <w:rtl/>
          <w:lang w:eastAsia="he-IL"/>
        </w:rPr>
      </w:pPr>
      <w:bookmarkStart w:id="6649" w:name="_ETM_Q1_7031359"/>
      <w:bookmarkStart w:id="6650" w:name="_ETM_Q1_7031408"/>
      <w:bookmarkEnd w:id="6649"/>
      <w:bookmarkEnd w:id="6650"/>
      <w:r>
        <w:rPr>
          <w:rFonts w:hint="cs"/>
          <w:rtl/>
          <w:lang w:eastAsia="he-IL"/>
        </w:rPr>
        <w:t xml:space="preserve">הראל, סליחה, עם מי זה מתואם שאתה עולה לוועדה? </w:t>
      </w:r>
      <w:bookmarkStart w:id="6651" w:name="_ETM_Q1_7037233"/>
      <w:bookmarkEnd w:id="6651"/>
      <w:r>
        <w:rPr>
          <w:rFonts w:hint="cs"/>
          <w:rtl/>
          <w:lang w:eastAsia="he-IL"/>
        </w:rPr>
        <w:t>דיברת איתנו, עם מישהו מהמשרד? משהו?</w:t>
      </w:r>
      <w:r>
        <w:rPr>
          <w:rFonts w:hint="cs"/>
          <w:lang w:eastAsia="he-IL"/>
        </w:rPr>
        <w:t xml:space="preserve"> </w:t>
      </w:r>
      <w:bookmarkStart w:id="6652" w:name="_ETM_Q1_7038608"/>
      <w:bookmarkEnd w:id="6652"/>
      <w:r>
        <w:rPr>
          <w:rFonts w:hint="cs"/>
          <w:rtl/>
          <w:lang w:eastAsia="he-IL"/>
        </w:rPr>
        <w:t>בדרך כלל את</w:t>
      </w:r>
      <w:bookmarkStart w:id="6653" w:name="_ETM_Q1_7041537"/>
      <w:bookmarkEnd w:id="6653"/>
      <w:r>
        <w:rPr>
          <w:rFonts w:hint="cs"/>
          <w:rtl/>
          <w:lang w:eastAsia="he-IL"/>
        </w:rPr>
        <w:t xml:space="preserve"> עמדת המשרד היחידי שמייצג, על פי הוראת השר, זה אני. </w:t>
      </w:r>
      <w:bookmarkStart w:id="6654" w:name="_ETM_Q1_7046873"/>
      <w:bookmarkEnd w:id="6654"/>
      <w:r>
        <w:rPr>
          <w:rFonts w:hint="cs"/>
          <w:rtl/>
          <w:lang w:eastAsia="he-IL"/>
        </w:rPr>
        <w:t>אז אני מבקש ממך קודם כל לתאם את</w:t>
      </w:r>
      <w:bookmarkStart w:id="6655" w:name="_ETM_Q1_7046346"/>
      <w:bookmarkEnd w:id="6655"/>
      <w:r>
        <w:rPr>
          <w:rFonts w:hint="cs"/>
          <w:rtl/>
          <w:lang w:eastAsia="he-IL"/>
        </w:rPr>
        <w:t xml:space="preserve"> זה עם הנהלת המשרד, עם המנכ"ל או </w:t>
      </w:r>
      <w:bookmarkStart w:id="6656" w:name="_ETM_Q1_7049478"/>
      <w:bookmarkEnd w:id="6656"/>
      <w:r>
        <w:rPr>
          <w:rFonts w:hint="cs"/>
          <w:rtl/>
          <w:lang w:eastAsia="he-IL"/>
        </w:rPr>
        <w:t xml:space="preserve">עם השר, ואחרי זה לדבר. זה לא מינהל </w:t>
      </w:r>
      <w:bookmarkStart w:id="6657" w:name="_ETM_Q1_7053220"/>
      <w:bookmarkEnd w:id="6657"/>
      <w:r>
        <w:rPr>
          <w:rFonts w:hint="cs"/>
          <w:rtl/>
          <w:lang w:eastAsia="he-IL"/>
        </w:rPr>
        <w:t>תקין, ככה לא עובדים.</w:t>
      </w:r>
      <w:bookmarkStart w:id="6658" w:name="_ETM_Q1_7053877"/>
      <w:bookmarkEnd w:id="6658"/>
    </w:p>
    <w:p w14:paraId="229AF36B" w14:textId="77777777" w:rsidR="003F6652" w:rsidRDefault="003F6652" w:rsidP="003F6652">
      <w:pPr>
        <w:rPr>
          <w:rtl/>
          <w:lang w:eastAsia="he-IL"/>
        </w:rPr>
      </w:pPr>
      <w:bookmarkStart w:id="6659" w:name="_ETM_Q1_7053942"/>
      <w:bookmarkStart w:id="6660" w:name="_ETM_Q1_7055293"/>
      <w:bookmarkEnd w:id="6659"/>
      <w:bookmarkEnd w:id="6660"/>
    </w:p>
    <w:p w14:paraId="1662AED1" w14:textId="39991E5A" w:rsidR="003F6652" w:rsidRDefault="003F6652" w:rsidP="003F6652">
      <w:pPr>
        <w:pStyle w:val="a4"/>
        <w:keepNext/>
        <w:rPr>
          <w:rtl/>
        </w:rPr>
      </w:pPr>
      <w:bookmarkStart w:id="6661" w:name="ET_speaker_5552_945"/>
      <w:r w:rsidRPr="003F6652">
        <w:rPr>
          <w:rStyle w:val="TagStyle"/>
          <w:rtl/>
        </w:rPr>
        <w:t xml:space="preserve"> &lt;&lt; דובר &gt;&gt; </w:t>
      </w:r>
      <w:r>
        <w:rPr>
          <w:rtl/>
        </w:rPr>
        <w:t>יוליה מלינובסקי (ישראל ביתנו):</w:t>
      </w:r>
      <w:r w:rsidRPr="003F6652">
        <w:rPr>
          <w:rStyle w:val="TagStyle"/>
          <w:rtl/>
        </w:rPr>
        <w:t xml:space="preserve"> &lt;&lt; דובר &gt;&gt;</w:t>
      </w:r>
      <w:r w:rsidR="00476914">
        <w:rPr>
          <w:rtl/>
        </w:rPr>
        <w:t xml:space="preserve"> </w:t>
      </w:r>
      <w:r>
        <w:rPr>
          <w:rtl/>
        </w:rPr>
        <w:t xml:space="preserve"> </w:t>
      </w:r>
      <w:bookmarkEnd w:id="6661"/>
    </w:p>
    <w:p w14:paraId="32EFAD8E" w14:textId="77777777" w:rsidR="003F6652" w:rsidRDefault="003F6652" w:rsidP="003F6652">
      <w:pPr>
        <w:pStyle w:val="KeepWithNext"/>
        <w:rPr>
          <w:rtl/>
          <w:lang w:eastAsia="he-IL"/>
        </w:rPr>
      </w:pPr>
    </w:p>
    <w:p w14:paraId="06EA2BF8" w14:textId="12795B08" w:rsidR="003F6652" w:rsidRDefault="003F6652" w:rsidP="003F6652">
      <w:pPr>
        <w:rPr>
          <w:rtl/>
          <w:lang w:eastAsia="he-IL"/>
        </w:rPr>
      </w:pPr>
      <w:r>
        <w:rPr>
          <w:rFonts w:hint="cs"/>
          <w:rtl/>
          <w:lang w:eastAsia="he-IL"/>
        </w:rPr>
        <w:t>מ</w:t>
      </w:r>
      <w:bookmarkStart w:id="6662" w:name="_ETM_Q1_7055942"/>
      <w:bookmarkStart w:id="6663" w:name="_ETM_Q1_7055996"/>
      <w:bookmarkEnd w:id="6662"/>
      <w:bookmarkEnd w:id="6663"/>
      <w:r>
        <w:rPr>
          <w:rFonts w:hint="cs"/>
          <w:rtl/>
          <w:lang w:eastAsia="he-IL"/>
        </w:rPr>
        <w:t xml:space="preserve">ה תפקידו? </w:t>
      </w:r>
    </w:p>
    <w:p w14:paraId="22E88CD6" w14:textId="77777777" w:rsidR="003F6652" w:rsidRDefault="003F6652" w:rsidP="003F6652">
      <w:pPr>
        <w:rPr>
          <w:rtl/>
          <w:lang w:eastAsia="he-IL"/>
        </w:rPr>
      </w:pPr>
      <w:bookmarkStart w:id="6664" w:name="_ETM_Q1_7057269"/>
      <w:bookmarkStart w:id="6665" w:name="_ETM_Q1_7057326"/>
      <w:bookmarkStart w:id="6666" w:name="_ETM_Q1_7056600"/>
      <w:bookmarkEnd w:id="6664"/>
      <w:bookmarkEnd w:id="6665"/>
      <w:bookmarkEnd w:id="6666"/>
    </w:p>
    <w:p w14:paraId="30627B26" w14:textId="64FEB729" w:rsidR="003F6652" w:rsidRDefault="003F6652" w:rsidP="003F6652">
      <w:pPr>
        <w:pStyle w:val="a4"/>
        <w:keepNext/>
        <w:rPr>
          <w:rtl/>
        </w:rPr>
      </w:pPr>
      <w:bookmarkStart w:id="6667" w:name="ET_speaker_6156_946"/>
      <w:r w:rsidRPr="003F6652">
        <w:rPr>
          <w:rStyle w:val="TagStyle"/>
          <w:rtl/>
        </w:rPr>
        <w:t xml:space="preserve"> &lt;&lt; דובר &gt;&gt; </w:t>
      </w:r>
      <w:r>
        <w:rPr>
          <w:rtl/>
        </w:rPr>
        <w:t>גלעד קריב (העבודה):</w:t>
      </w:r>
      <w:r w:rsidRPr="003F6652">
        <w:rPr>
          <w:rStyle w:val="TagStyle"/>
          <w:rtl/>
        </w:rPr>
        <w:t xml:space="preserve"> &lt;&lt; דובר &gt;&gt;</w:t>
      </w:r>
      <w:r w:rsidR="00476914">
        <w:rPr>
          <w:rtl/>
        </w:rPr>
        <w:t xml:space="preserve"> </w:t>
      </w:r>
      <w:r>
        <w:rPr>
          <w:rtl/>
        </w:rPr>
        <w:t xml:space="preserve"> </w:t>
      </w:r>
      <w:bookmarkEnd w:id="6667"/>
    </w:p>
    <w:p w14:paraId="69A715A9" w14:textId="77777777" w:rsidR="003F6652" w:rsidRDefault="003F6652" w:rsidP="003F6652">
      <w:pPr>
        <w:pStyle w:val="KeepWithNext"/>
        <w:rPr>
          <w:rtl/>
          <w:lang w:eastAsia="he-IL"/>
        </w:rPr>
      </w:pPr>
    </w:p>
    <w:p w14:paraId="1DEAEA1C" w14:textId="6C5AFA8B" w:rsidR="003F6652" w:rsidRDefault="003F6652" w:rsidP="003F6652">
      <w:pPr>
        <w:rPr>
          <w:rtl/>
          <w:lang w:eastAsia="he-IL"/>
        </w:rPr>
      </w:pPr>
      <w:bookmarkStart w:id="6668" w:name="_ETM_Q1_7057234"/>
      <w:bookmarkStart w:id="6669" w:name="_ETM_Q1_7057282"/>
      <w:bookmarkEnd w:id="6668"/>
      <w:bookmarkEnd w:id="6669"/>
      <w:r>
        <w:rPr>
          <w:rFonts w:hint="cs"/>
          <w:rtl/>
          <w:lang w:eastAsia="he-IL"/>
        </w:rPr>
        <w:t>הוא היועץ המשפטי של המשרד?</w:t>
      </w:r>
    </w:p>
    <w:p w14:paraId="20DCCA69" w14:textId="77777777" w:rsidR="003F6652" w:rsidRDefault="003F6652" w:rsidP="003F6652">
      <w:pPr>
        <w:rPr>
          <w:rtl/>
          <w:lang w:eastAsia="he-IL"/>
        </w:rPr>
      </w:pPr>
      <w:bookmarkStart w:id="6670" w:name="_ETM_Q1_7054817"/>
      <w:bookmarkStart w:id="6671" w:name="_ETM_Q1_7054877"/>
      <w:bookmarkEnd w:id="6670"/>
      <w:bookmarkEnd w:id="6671"/>
    </w:p>
    <w:p w14:paraId="31D42DE9" w14:textId="7537FEB9" w:rsidR="003F6652" w:rsidRDefault="003F6652" w:rsidP="003F6652">
      <w:pPr>
        <w:pStyle w:val="af9"/>
        <w:keepNext/>
        <w:rPr>
          <w:rtl/>
          <w:lang w:eastAsia="he-IL"/>
        </w:rPr>
      </w:pPr>
      <w:bookmarkStart w:id="6672" w:name="ET_guest_יהודה_אבידן_947"/>
      <w:r w:rsidRPr="003F6652">
        <w:rPr>
          <w:rStyle w:val="TagStyle"/>
          <w:rtl/>
        </w:rPr>
        <w:t xml:space="preserve"> &lt;&lt; אורח &gt;&gt; </w:t>
      </w:r>
      <w:r>
        <w:rPr>
          <w:rtl/>
          <w:lang w:eastAsia="he-IL"/>
        </w:rPr>
        <w:t>יהודה אבידן:</w:t>
      </w:r>
      <w:r w:rsidRPr="003F6652">
        <w:rPr>
          <w:rStyle w:val="TagStyle"/>
          <w:rtl/>
        </w:rPr>
        <w:t xml:space="preserve"> &lt;&lt; אורח &gt;&gt;</w:t>
      </w:r>
      <w:r w:rsidR="00476914">
        <w:rPr>
          <w:rtl/>
          <w:lang w:eastAsia="he-IL"/>
        </w:rPr>
        <w:t xml:space="preserve"> </w:t>
      </w:r>
      <w:r>
        <w:rPr>
          <w:rtl/>
          <w:lang w:eastAsia="he-IL"/>
        </w:rPr>
        <w:t xml:space="preserve"> </w:t>
      </w:r>
      <w:bookmarkEnd w:id="6672"/>
    </w:p>
    <w:p w14:paraId="0EF55D45" w14:textId="77777777" w:rsidR="003F6652" w:rsidRDefault="003F6652" w:rsidP="003F6652">
      <w:pPr>
        <w:pStyle w:val="KeepWithNext"/>
        <w:rPr>
          <w:rtl/>
          <w:lang w:eastAsia="he-IL"/>
        </w:rPr>
      </w:pPr>
    </w:p>
    <w:p w14:paraId="2653C146" w14:textId="1A608AF6" w:rsidR="003F6652" w:rsidRDefault="003F6652" w:rsidP="003F6652">
      <w:pPr>
        <w:rPr>
          <w:rtl/>
          <w:lang w:eastAsia="he-IL"/>
        </w:rPr>
      </w:pPr>
      <w:bookmarkStart w:id="6673" w:name="_ETM_Q1_7057094"/>
      <w:bookmarkStart w:id="6674" w:name="_ETM_Q1_7057163"/>
      <w:bookmarkEnd w:id="6673"/>
      <w:bookmarkEnd w:id="6674"/>
      <w:r>
        <w:rPr>
          <w:rFonts w:hint="cs"/>
          <w:rtl/>
          <w:lang w:eastAsia="he-IL"/>
        </w:rPr>
        <w:t xml:space="preserve">לא </w:t>
      </w:r>
      <w:bookmarkStart w:id="6675" w:name="_ETM_Q1_7058498"/>
      <w:bookmarkEnd w:id="6675"/>
      <w:r>
        <w:rPr>
          <w:rFonts w:hint="cs"/>
          <w:rtl/>
          <w:lang w:eastAsia="he-IL"/>
        </w:rPr>
        <w:t xml:space="preserve">משנה, יש שר דתות, אני מבקש שהוא </w:t>
      </w:r>
      <w:bookmarkStart w:id="6676" w:name="_ETM_Q1_7063435"/>
      <w:bookmarkEnd w:id="6676"/>
      <w:r>
        <w:rPr>
          <w:rFonts w:hint="cs"/>
          <w:rtl/>
          <w:lang w:eastAsia="he-IL"/>
        </w:rPr>
        <w:t xml:space="preserve">יתאם את זה עם - - - </w:t>
      </w:r>
      <w:bookmarkStart w:id="6677" w:name="_ETM_Q1_7060327"/>
      <w:bookmarkEnd w:id="6677"/>
    </w:p>
    <w:p w14:paraId="5BC60617" w14:textId="77777777" w:rsidR="003F6652" w:rsidRDefault="003F6652" w:rsidP="003F6652">
      <w:pPr>
        <w:rPr>
          <w:rtl/>
          <w:lang w:eastAsia="he-IL"/>
        </w:rPr>
      </w:pPr>
      <w:bookmarkStart w:id="6678" w:name="_ETM_Q1_7060377"/>
      <w:bookmarkEnd w:id="6678"/>
    </w:p>
    <w:p w14:paraId="1A55521E" w14:textId="01D38800" w:rsidR="003F6652" w:rsidRDefault="003F6652" w:rsidP="003F6652">
      <w:pPr>
        <w:pStyle w:val="a4"/>
        <w:keepNext/>
        <w:rPr>
          <w:rtl/>
        </w:rPr>
      </w:pPr>
      <w:bookmarkStart w:id="6679" w:name="ET_speaker_6156_948"/>
      <w:r w:rsidRPr="003F6652">
        <w:rPr>
          <w:rStyle w:val="TagStyle"/>
          <w:rtl/>
        </w:rPr>
        <w:t xml:space="preserve"> &lt;&lt; דובר &gt;&gt; </w:t>
      </w:r>
      <w:r>
        <w:rPr>
          <w:rtl/>
        </w:rPr>
        <w:t>גלעד קריב (העבודה):</w:t>
      </w:r>
      <w:r w:rsidRPr="003F6652">
        <w:rPr>
          <w:rStyle w:val="TagStyle"/>
          <w:rtl/>
        </w:rPr>
        <w:t xml:space="preserve"> &lt;&lt; דובר &gt;&gt;</w:t>
      </w:r>
      <w:r w:rsidR="00476914">
        <w:rPr>
          <w:rtl/>
        </w:rPr>
        <w:t xml:space="preserve"> </w:t>
      </w:r>
      <w:r>
        <w:rPr>
          <w:rtl/>
        </w:rPr>
        <w:t xml:space="preserve"> </w:t>
      </w:r>
      <w:bookmarkEnd w:id="6679"/>
    </w:p>
    <w:p w14:paraId="2D0A2A9D" w14:textId="77777777" w:rsidR="003F6652" w:rsidRDefault="003F6652" w:rsidP="003F6652">
      <w:pPr>
        <w:pStyle w:val="KeepWithNext"/>
        <w:rPr>
          <w:rtl/>
          <w:lang w:eastAsia="he-IL"/>
        </w:rPr>
      </w:pPr>
    </w:p>
    <w:p w14:paraId="1129827B" w14:textId="73FAFEBE" w:rsidR="003F6652" w:rsidRDefault="003F6652" w:rsidP="003F6652">
      <w:pPr>
        <w:rPr>
          <w:rtl/>
          <w:lang w:eastAsia="he-IL"/>
        </w:rPr>
      </w:pPr>
      <w:bookmarkStart w:id="6680" w:name="_ETM_Q1_7063105"/>
      <w:bookmarkStart w:id="6681" w:name="_ETM_Q1_7063150"/>
      <w:bookmarkEnd w:id="6680"/>
      <w:bookmarkEnd w:id="6681"/>
      <w:r>
        <w:rPr>
          <w:rFonts w:hint="cs"/>
          <w:rtl/>
          <w:lang w:eastAsia="he-IL"/>
        </w:rPr>
        <w:t xml:space="preserve">הוא לא היועץ </w:t>
      </w:r>
      <w:bookmarkStart w:id="6682" w:name="_ETM_Q1_7064519"/>
      <w:bookmarkEnd w:id="6682"/>
      <w:r>
        <w:rPr>
          <w:rFonts w:hint="cs"/>
          <w:rtl/>
          <w:lang w:eastAsia="he-IL"/>
        </w:rPr>
        <w:t xml:space="preserve">המשפטי שלך, הוא של הרבנות הראשית. </w:t>
      </w:r>
    </w:p>
    <w:p w14:paraId="0A7404D5" w14:textId="77777777" w:rsidR="003F6652" w:rsidRDefault="003F6652" w:rsidP="003F6652">
      <w:pPr>
        <w:rPr>
          <w:rtl/>
          <w:lang w:eastAsia="he-IL"/>
        </w:rPr>
      </w:pPr>
      <w:bookmarkStart w:id="6683" w:name="_ETM_Q1_7063054"/>
      <w:bookmarkStart w:id="6684" w:name="_ETM_Q1_7063101"/>
      <w:bookmarkStart w:id="6685" w:name="_ETM_Q1_7066270"/>
      <w:bookmarkEnd w:id="6683"/>
      <w:bookmarkEnd w:id="6684"/>
      <w:bookmarkEnd w:id="6685"/>
    </w:p>
    <w:p w14:paraId="7060FE8F" w14:textId="302AC6D9" w:rsidR="003F6652" w:rsidRDefault="003F6652" w:rsidP="003F6652">
      <w:pPr>
        <w:pStyle w:val="a4"/>
        <w:keepNext/>
        <w:rPr>
          <w:rtl/>
        </w:rPr>
      </w:pPr>
      <w:bookmarkStart w:id="6686" w:name="ET_speaker_5552_949"/>
      <w:r w:rsidRPr="003F6652">
        <w:rPr>
          <w:rStyle w:val="TagStyle"/>
          <w:rtl/>
        </w:rPr>
        <w:t xml:space="preserve"> &lt;&lt; דובר &gt;&gt; </w:t>
      </w:r>
      <w:r>
        <w:rPr>
          <w:rtl/>
        </w:rPr>
        <w:t>יוליה מלינובסקי (ישראל ביתנו):</w:t>
      </w:r>
      <w:r w:rsidRPr="003F6652">
        <w:rPr>
          <w:rStyle w:val="TagStyle"/>
          <w:rtl/>
        </w:rPr>
        <w:t xml:space="preserve"> &lt;&lt; דובר &gt;&gt;</w:t>
      </w:r>
      <w:r w:rsidR="00476914">
        <w:rPr>
          <w:rtl/>
        </w:rPr>
        <w:t xml:space="preserve"> </w:t>
      </w:r>
      <w:r>
        <w:rPr>
          <w:rtl/>
        </w:rPr>
        <w:t xml:space="preserve"> </w:t>
      </w:r>
      <w:bookmarkEnd w:id="6686"/>
    </w:p>
    <w:p w14:paraId="28C7BD81" w14:textId="77777777" w:rsidR="003F6652" w:rsidRDefault="003F6652" w:rsidP="003F6652">
      <w:pPr>
        <w:pStyle w:val="KeepWithNext"/>
        <w:rPr>
          <w:rtl/>
          <w:lang w:eastAsia="he-IL"/>
        </w:rPr>
      </w:pPr>
    </w:p>
    <w:p w14:paraId="388AC2C6" w14:textId="74292406" w:rsidR="003F6652" w:rsidRDefault="003F6652" w:rsidP="003F6652">
      <w:pPr>
        <w:rPr>
          <w:rtl/>
          <w:lang w:eastAsia="he-IL"/>
        </w:rPr>
      </w:pPr>
      <w:bookmarkStart w:id="6687" w:name="_ETM_Q1_7066758"/>
      <w:bookmarkStart w:id="6688" w:name="_ETM_Q1_7066795"/>
      <w:bookmarkEnd w:id="6687"/>
      <w:bookmarkEnd w:id="6688"/>
      <w:r>
        <w:rPr>
          <w:rFonts w:hint="cs"/>
          <w:rtl/>
          <w:lang w:eastAsia="he-IL"/>
        </w:rPr>
        <w:t xml:space="preserve">מותר לו. </w:t>
      </w:r>
    </w:p>
    <w:p w14:paraId="3E25B792" w14:textId="77777777" w:rsidR="003F6652" w:rsidRDefault="003F6652" w:rsidP="003F6652">
      <w:pPr>
        <w:rPr>
          <w:rtl/>
          <w:lang w:eastAsia="he-IL"/>
        </w:rPr>
      </w:pPr>
      <w:bookmarkStart w:id="6689" w:name="_ETM_Q1_7062778"/>
      <w:bookmarkStart w:id="6690" w:name="_ETM_Q1_7063062"/>
      <w:bookmarkEnd w:id="6689"/>
      <w:bookmarkEnd w:id="6690"/>
    </w:p>
    <w:p w14:paraId="4CC65766" w14:textId="1B5B89AC" w:rsidR="003F6652" w:rsidRDefault="003F6652" w:rsidP="003F6652">
      <w:pPr>
        <w:pStyle w:val="af6"/>
        <w:keepNext/>
        <w:rPr>
          <w:rtl/>
        </w:rPr>
      </w:pPr>
      <w:bookmarkStart w:id="6691" w:name="ET_yor_6157_950"/>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691"/>
    </w:p>
    <w:p w14:paraId="6D532361" w14:textId="77777777" w:rsidR="003F6652" w:rsidRDefault="003F6652" w:rsidP="003F6652">
      <w:pPr>
        <w:pStyle w:val="KeepWithNext"/>
        <w:rPr>
          <w:rtl/>
          <w:lang w:eastAsia="he-IL"/>
        </w:rPr>
      </w:pPr>
    </w:p>
    <w:p w14:paraId="5CF9D329" w14:textId="6D53DB09" w:rsidR="003F6652" w:rsidRDefault="003F6652" w:rsidP="003F6652">
      <w:pPr>
        <w:rPr>
          <w:rtl/>
          <w:lang w:eastAsia="he-IL"/>
        </w:rPr>
      </w:pPr>
      <w:bookmarkStart w:id="6692" w:name="_ETM_Q1_7065898"/>
      <w:bookmarkStart w:id="6693" w:name="_ETM_Q1_7065977"/>
      <w:bookmarkEnd w:id="6692"/>
      <w:bookmarkEnd w:id="6693"/>
      <w:r>
        <w:rPr>
          <w:rFonts w:hint="cs"/>
          <w:rtl/>
          <w:lang w:eastAsia="he-IL"/>
        </w:rPr>
        <w:t xml:space="preserve">שנייה, </w:t>
      </w:r>
      <w:bookmarkStart w:id="6694" w:name="_ETM_Q1_7069026"/>
      <w:bookmarkEnd w:id="6694"/>
      <w:r>
        <w:rPr>
          <w:rFonts w:hint="cs"/>
          <w:rtl/>
          <w:lang w:eastAsia="he-IL"/>
        </w:rPr>
        <w:t xml:space="preserve">חברים. </w:t>
      </w:r>
      <w:bookmarkStart w:id="6695" w:name="_ETM_Q1_7064778"/>
      <w:bookmarkEnd w:id="6695"/>
    </w:p>
    <w:p w14:paraId="6D6B9663" w14:textId="77777777" w:rsidR="003F6652" w:rsidRDefault="003F6652" w:rsidP="003F6652">
      <w:pPr>
        <w:rPr>
          <w:rtl/>
          <w:lang w:eastAsia="he-IL"/>
        </w:rPr>
      </w:pPr>
      <w:bookmarkStart w:id="6696" w:name="_ETM_Q1_7065008"/>
      <w:bookmarkEnd w:id="6696"/>
    </w:p>
    <w:p w14:paraId="549B64DA" w14:textId="1E7E53DD" w:rsidR="003F6652" w:rsidRDefault="003F6652" w:rsidP="003F6652">
      <w:pPr>
        <w:pStyle w:val="af9"/>
        <w:keepNext/>
        <w:rPr>
          <w:rtl/>
          <w:lang w:eastAsia="he-IL"/>
        </w:rPr>
      </w:pPr>
      <w:bookmarkStart w:id="6697" w:name="ET_guest_יהודה_אבידן_951"/>
      <w:r w:rsidRPr="003F6652">
        <w:rPr>
          <w:rStyle w:val="TagStyle"/>
          <w:rtl/>
        </w:rPr>
        <w:t xml:space="preserve"> &lt;&lt; אורח &gt;&gt; </w:t>
      </w:r>
      <w:r>
        <w:rPr>
          <w:rtl/>
          <w:lang w:eastAsia="he-IL"/>
        </w:rPr>
        <w:t>יהודה אבידן:</w:t>
      </w:r>
      <w:r w:rsidRPr="003F6652">
        <w:rPr>
          <w:rStyle w:val="TagStyle"/>
          <w:rtl/>
        </w:rPr>
        <w:t xml:space="preserve"> &lt;&lt; אורח &gt;&gt;</w:t>
      </w:r>
      <w:r w:rsidR="00476914">
        <w:rPr>
          <w:rtl/>
          <w:lang w:eastAsia="he-IL"/>
        </w:rPr>
        <w:t xml:space="preserve"> </w:t>
      </w:r>
      <w:r>
        <w:rPr>
          <w:rtl/>
          <w:lang w:eastAsia="he-IL"/>
        </w:rPr>
        <w:t xml:space="preserve"> </w:t>
      </w:r>
      <w:bookmarkEnd w:id="6697"/>
    </w:p>
    <w:p w14:paraId="5D7EBF08" w14:textId="77777777" w:rsidR="003F6652" w:rsidRDefault="003F6652" w:rsidP="003F6652">
      <w:pPr>
        <w:pStyle w:val="KeepWithNext"/>
        <w:rPr>
          <w:rtl/>
          <w:lang w:eastAsia="he-IL"/>
        </w:rPr>
      </w:pPr>
    </w:p>
    <w:p w14:paraId="03DD29AE" w14:textId="3A4D0F0C" w:rsidR="003F6652" w:rsidRDefault="003F6652" w:rsidP="003F6652">
      <w:pPr>
        <w:rPr>
          <w:rtl/>
          <w:lang w:eastAsia="he-IL"/>
        </w:rPr>
      </w:pPr>
      <w:bookmarkStart w:id="6698" w:name="_ETM_Q1_7066568"/>
      <w:bookmarkStart w:id="6699" w:name="_ETM_Q1_7066656"/>
      <w:bookmarkEnd w:id="6698"/>
      <w:bookmarkEnd w:id="6699"/>
      <w:r>
        <w:rPr>
          <w:rFonts w:hint="cs"/>
          <w:rtl/>
          <w:lang w:eastAsia="he-IL"/>
        </w:rPr>
        <w:t xml:space="preserve">לידיעתך, שר הדתות הוא השר של הרבנות </w:t>
      </w:r>
      <w:bookmarkStart w:id="6700" w:name="_ETM_Q1_7071418"/>
      <w:bookmarkEnd w:id="6700"/>
      <w:r>
        <w:rPr>
          <w:rFonts w:hint="cs"/>
          <w:rtl/>
          <w:lang w:eastAsia="he-IL"/>
        </w:rPr>
        <w:t xml:space="preserve">הראשית גם כן. </w:t>
      </w:r>
    </w:p>
    <w:p w14:paraId="45A85B12" w14:textId="77777777" w:rsidR="003F6652" w:rsidRDefault="003F6652" w:rsidP="003F6652">
      <w:pPr>
        <w:rPr>
          <w:rtl/>
          <w:lang w:eastAsia="he-IL"/>
        </w:rPr>
      </w:pPr>
      <w:bookmarkStart w:id="6701" w:name="_ETM_Q1_7073218"/>
      <w:bookmarkStart w:id="6702" w:name="_ETM_Q1_7073276"/>
      <w:bookmarkStart w:id="6703" w:name="_ETM_Q1_7068655"/>
      <w:bookmarkEnd w:id="6701"/>
      <w:bookmarkEnd w:id="6702"/>
      <w:bookmarkEnd w:id="6703"/>
    </w:p>
    <w:p w14:paraId="1F2720F7" w14:textId="46928DD3" w:rsidR="003F6652" w:rsidRDefault="003F6652" w:rsidP="003F6652">
      <w:pPr>
        <w:pStyle w:val="a4"/>
        <w:keepNext/>
        <w:rPr>
          <w:rtl/>
        </w:rPr>
      </w:pPr>
      <w:bookmarkStart w:id="6704" w:name="ET_speaker_6156_952"/>
      <w:r w:rsidRPr="003F6652">
        <w:rPr>
          <w:rStyle w:val="TagStyle"/>
          <w:rtl/>
        </w:rPr>
        <w:t xml:space="preserve"> &lt;&lt; דובר &gt;&gt; </w:t>
      </w:r>
      <w:r>
        <w:rPr>
          <w:rtl/>
        </w:rPr>
        <w:t>גלעד קריב (העבודה):</w:t>
      </w:r>
      <w:r w:rsidRPr="003F6652">
        <w:rPr>
          <w:rStyle w:val="TagStyle"/>
          <w:rtl/>
        </w:rPr>
        <w:t xml:space="preserve"> &lt;&lt; דובר &gt;&gt;</w:t>
      </w:r>
      <w:r w:rsidR="00476914">
        <w:rPr>
          <w:rtl/>
        </w:rPr>
        <w:t xml:space="preserve"> </w:t>
      </w:r>
      <w:r>
        <w:rPr>
          <w:rtl/>
        </w:rPr>
        <w:t xml:space="preserve"> </w:t>
      </w:r>
      <w:bookmarkEnd w:id="6704"/>
    </w:p>
    <w:p w14:paraId="49F19261" w14:textId="77777777" w:rsidR="003F6652" w:rsidRDefault="003F6652" w:rsidP="003F6652">
      <w:pPr>
        <w:pStyle w:val="KeepWithNext"/>
        <w:rPr>
          <w:rtl/>
          <w:lang w:eastAsia="he-IL"/>
        </w:rPr>
      </w:pPr>
    </w:p>
    <w:p w14:paraId="5B46FD22" w14:textId="7C850031" w:rsidR="003F6652" w:rsidRDefault="003F6652" w:rsidP="003F6652">
      <w:pPr>
        <w:rPr>
          <w:rtl/>
          <w:lang w:eastAsia="he-IL"/>
        </w:rPr>
      </w:pPr>
      <w:bookmarkStart w:id="6705" w:name="_ETM_Q1_7069110"/>
      <w:bookmarkStart w:id="6706" w:name="_ETM_Q1_7069148"/>
      <w:bookmarkEnd w:id="6705"/>
      <w:bookmarkEnd w:id="6706"/>
      <w:r>
        <w:rPr>
          <w:rFonts w:hint="cs"/>
          <w:rtl/>
          <w:lang w:eastAsia="he-IL"/>
        </w:rPr>
        <w:t xml:space="preserve">אתה טועה ואתה מטעה וזו חרפה שאתה </w:t>
      </w:r>
      <w:bookmarkStart w:id="6707" w:name="_ETM_Q1_7075728"/>
      <w:bookmarkEnd w:id="6707"/>
      <w:r>
        <w:rPr>
          <w:rFonts w:hint="cs"/>
          <w:rtl/>
          <w:lang w:eastAsia="he-IL"/>
        </w:rPr>
        <w:t xml:space="preserve">דיברת ככה על יועץ משפטי של גוף שהוא לא </w:t>
      </w:r>
      <w:bookmarkStart w:id="6708" w:name="_ETM_Q1_7078950"/>
      <w:bookmarkEnd w:id="6708"/>
      <w:r>
        <w:rPr>
          <w:rFonts w:hint="cs"/>
          <w:rtl/>
          <w:lang w:eastAsia="he-IL"/>
        </w:rPr>
        <w:t xml:space="preserve">חלק ממשרד הדתות. </w:t>
      </w:r>
      <w:bookmarkStart w:id="6709" w:name="_ETM_Q1_7080901"/>
      <w:bookmarkEnd w:id="6709"/>
    </w:p>
    <w:p w14:paraId="45DBB226" w14:textId="77777777" w:rsidR="003F6652" w:rsidRDefault="003F6652" w:rsidP="003F6652">
      <w:pPr>
        <w:rPr>
          <w:rtl/>
          <w:lang w:eastAsia="he-IL"/>
        </w:rPr>
      </w:pPr>
      <w:bookmarkStart w:id="6710" w:name="_ETM_Q1_7080960"/>
      <w:bookmarkEnd w:id="6710"/>
    </w:p>
    <w:p w14:paraId="099E0170" w14:textId="3B2425CA" w:rsidR="003F6652" w:rsidRDefault="003F6652" w:rsidP="003F6652">
      <w:pPr>
        <w:pStyle w:val="af6"/>
        <w:keepNext/>
        <w:rPr>
          <w:rtl/>
        </w:rPr>
      </w:pPr>
      <w:bookmarkStart w:id="6711" w:name="ET_yor_6157_953"/>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711"/>
    </w:p>
    <w:p w14:paraId="374FF086" w14:textId="77777777" w:rsidR="003F6652" w:rsidRDefault="003F6652" w:rsidP="003F6652">
      <w:pPr>
        <w:pStyle w:val="KeepWithNext"/>
        <w:rPr>
          <w:rtl/>
          <w:lang w:eastAsia="he-IL"/>
        </w:rPr>
      </w:pPr>
    </w:p>
    <w:p w14:paraId="5B75A4F4" w14:textId="17E2E784" w:rsidR="003F6652" w:rsidRDefault="003F6652" w:rsidP="003F6652">
      <w:pPr>
        <w:rPr>
          <w:rtl/>
          <w:lang w:eastAsia="he-IL"/>
        </w:rPr>
      </w:pPr>
      <w:bookmarkStart w:id="6712" w:name="_ETM_Q1_7077582"/>
      <w:bookmarkStart w:id="6713" w:name="_ETM_Q1_7077618"/>
      <w:bookmarkEnd w:id="6712"/>
      <w:bookmarkEnd w:id="6713"/>
      <w:r>
        <w:rPr>
          <w:rFonts w:hint="cs"/>
          <w:rtl/>
          <w:lang w:eastAsia="he-IL"/>
        </w:rPr>
        <w:t xml:space="preserve">חברים, חברים. </w:t>
      </w:r>
    </w:p>
    <w:p w14:paraId="074FD644" w14:textId="77777777" w:rsidR="003F6652" w:rsidRDefault="003F6652" w:rsidP="003F6652">
      <w:pPr>
        <w:rPr>
          <w:rtl/>
          <w:lang w:eastAsia="he-IL"/>
        </w:rPr>
      </w:pPr>
      <w:bookmarkStart w:id="6714" w:name="_ETM_Q1_7079326"/>
      <w:bookmarkStart w:id="6715" w:name="_ETM_Q1_7079381"/>
      <w:bookmarkStart w:id="6716" w:name="_ETM_Q1_7082766"/>
      <w:bookmarkEnd w:id="6714"/>
      <w:bookmarkEnd w:id="6715"/>
      <w:bookmarkEnd w:id="6716"/>
    </w:p>
    <w:p w14:paraId="32B57BB1" w14:textId="14738FCE" w:rsidR="003F6652" w:rsidRDefault="003F6652" w:rsidP="003F6652">
      <w:pPr>
        <w:pStyle w:val="af9"/>
        <w:keepNext/>
        <w:rPr>
          <w:rtl/>
          <w:lang w:eastAsia="he-IL"/>
        </w:rPr>
      </w:pPr>
      <w:bookmarkStart w:id="6717" w:name="ET_guest_יהודה_אבידן_954"/>
      <w:r w:rsidRPr="003F6652">
        <w:rPr>
          <w:rStyle w:val="TagStyle"/>
          <w:rtl/>
        </w:rPr>
        <w:t xml:space="preserve"> &lt;&lt; אורח &gt;&gt; </w:t>
      </w:r>
      <w:r>
        <w:rPr>
          <w:rtl/>
          <w:lang w:eastAsia="he-IL"/>
        </w:rPr>
        <w:t>יהודה אבידן:</w:t>
      </w:r>
      <w:r w:rsidRPr="003F6652">
        <w:rPr>
          <w:rStyle w:val="TagStyle"/>
          <w:rtl/>
        </w:rPr>
        <w:t xml:space="preserve"> &lt;&lt; אורח &gt;&gt;</w:t>
      </w:r>
      <w:r w:rsidR="00476914">
        <w:rPr>
          <w:rtl/>
          <w:lang w:eastAsia="he-IL"/>
        </w:rPr>
        <w:t xml:space="preserve"> </w:t>
      </w:r>
      <w:r>
        <w:rPr>
          <w:rtl/>
          <w:lang w:eastAsia="he-IL"/>
        </w:rPr>
        <w:t xml:space="preserve"> </w:t>
      </w:r>
      <w:bookmarkEnd w:id="6717"/>
    </w:p>
    <w:p w14:paraId="5B121AAF" w14:textId="77777777" w:rsidR="003F6652" w:rsidRDefault="003F6652" w:rsidP="003F6652">
      <w:pPr>
        <w:pStyle w:val="KeepWithNext"/>
        <w:rPr>
          <w:rtl/>
          <w:lang w:eastAsia="he-IL"/>
        </w:rPr>
      </w:pPr>
    </w:p>
    <w:p w14:paraId="0DA515DA" w14:textId="6198E25D" w:rsidR="003F6652" w:rsidRDefault="003F6652" w:rsidP="003F6652">
      <w:pPr>
        <w:rPr>
          <w:rtl/>
          <w:lang w:eastAsia="he-IL"/>
        </w:rPr>
      </w:pPr>
      <w:bookmarkStart w:id="6718" w:name="_ETM_Q1_7083271"/>
      <w:bookmarkStart w:id="6719" w:name="_ETM_Q1_7083310"/>
      <w:bookmarkEnd w:id="6718"/>
      <w:bookmarkEnd w:id="6719"/>
      <w:r>
        <w:rPr>
          <w:rFonts w:hint="cs"/>
          <w:rtl/>
          <w:lang w:eastAsia="he-IL"/>
        </w:rPr>
        <w:t>אל תדבר שטויות.</w:t>
      </w:r>
    </w:p>
    <w:p w14:paraId="53637A59" w14:textId="77777777" w:rsidR="003F6652" w:rsidRDefault="003F6652" w:rsidP="003F6652">
      <w:pPr>
        <w:rPr>
          <w:rtl/>
          <w:lang w:eastAsia="he-IL"/>
        </w:rPr>
      </w:pPr>
      <w:bookmarkStart w:id="6720" w:name="_ETM_Q1_7080895"/>
      <w:bookmarkStart w:id="6721" w:name="_ETM_Q1_7080962"/>
      <w:bookmarkStart w:id="6722" w:name="_ETM_Q1_7078238"/>
      <w:bookmarkEnd w:id="6720"/>
      <w:bookmarkEnd w:id="6721"/>
      <w:bookmarkEnd w:id="6722"/>
    </w:p>
    <w:p w14:paraId="4A087F72" w14:textId="4E7A3DDF" w:rsidR="003F6652" w:rsidRDefault="003F6652" w:rsidP="003F6652">
      <w:pPr>
        <w:pStyle w:val="a4"/>
        <w:keepNext/>
        <w:rPr>
          <w:rtl/>
        </w:rPr>
      </w:pPr>
      <w:bookmarkStart w:id="6723" w:name="ET_speaker_6156_955"/>
      <w:r w:rsidRPr="003F6652">
        <w:rPr>
          <w:rStyle w:val="TagStyle"/>
          <w:rtl/>
        </w:rPr>
        <w:t xml:space="preserve"> &lt;&lt; דובר &gt;&gt; </w:t>
      </w:r>
      <w:r>
        <w:rPr>
          <w:rtl/>
        </w:rPr>
        <w:t>גלעד קריב (העבודה):</w:t>
      </w:r>
      <w:r w:rsidRPr="003F6652">
        <w:rPr>
          <w:rStyle w:val="TagStyle"/>
          <w:rtl/>
        </w:rPr>
        <w:t xml:space="preserve"> &lt;&lt; דובר &gt;&gt;</w:t>
      </w:r>
      <w:r w:rsidR="00476914">
        <w:rPr>
          <w:rtl/>
        </w:rPr>
        <w:t xml:space="preserve"> </w:t>
      </w:r>
      <w:r>
        <w:rPr>
          <w:rtl/>
        </w:rPr>
        <w:t xml:space="preserve"> </w:t>
      </w:r>
      <w:bookmarkEnd w:id="6723"/>
    </w:p>
    <w:p w14:paraId="5D747B57" w14:textId="77777777" w:rsidR="003F6652" w:rsidRDefault="003F6652" w:rsidP="003F6652">
      <w:pPr>
        <w:pStyle w:val="KeepWithNext"/>
        <w:rPr>
          <w:rtl/>
          <w:lang w:eastAsia="he-IL"/>
        </w:rPr>
      </w:pPr>
    </w:p>
    <w:p w14:paraId="7143FC85" w14:textId="43200D22" w:rsidR="003F6652" w:rsidRDefault="003F6652" w:rsidP="003F6652">
      <w:pPr>
        <w:rPr>
          <w:rtl/>
          <w:lang w:eastAsia="he-IL"/>
        </w:rPr>
      </w:pPr>
      <w:bookmarkStart w:id="6724" w:name="_ETM_Q1_7078735"/>
      <w:bookmarkStart w:id="6725" w:name="_ETM_Q1_7078771"/>
      <w:bookmarkEnd w:id="6724"/>
      <w:bookmarkEnd w:id="6725"/>
      <w:r>
        <w:rPr>
          <w:rFonts w:hint="cs"/>
          <w:rtl/>
          <w:lang w:eastAsia="he-IL"/>
        </w:rPr>
        <w:t xml:space="preserve">אני מדבר </w:t>
      </w:r>
      <w:bookmarkStart w:id="6726" w:name="_ETM_Q1_7079558"/>
      <w:bookmarkEnd w:id="6726"/>
      <w:r>
        <w:rPr>
          <w:rFonts w:hint="cs"/>
          <w:rtl/>
          <w:lang w:eastAsia="he-IL"/>
        </w:rPr>
        <w:t xml:space="preserve">שטויות? אתה מדבר שטויות. </w:t>
      </w:r>
    </w:p>
    <w:p w14:paraId="542BCF3A" w14:textId="77777777" w:rsidR="003F6652" w:rsidRDefault="003F6652" w:rsidP="003F6652">
      <w:pPr>
        <w:rPr>
          <w:rtl/>
          <w:lang w:eastAsia="he-IL"/>
        </w:rPr>
      </w:pPr>
      <w:bookmarkStart w:id="6727" w:name="_ETM_Q1_7083006"/>
      <w:bookmarkStart w:id="6728" w:name="_ETM_Q1_7083058"/>
      <w:bookmarkEnd w:id="6727"/>
      <w:bookmarkEnd w:id="6728"/>
    </w:p>
    <w:p w14:paraId="0372686D" w14:textId="2F22F680" w:rsidR="003F6652" w:rsidRDefault="003F6652" w:rsidP="003F6652">
      <w:pPr>
        <w:pStyle w:val="a4"/>
        <w:keepNext/>
        <w:rPr>
          <w:rtl/>
        </w:rPr>
      </w:pPr>
      <w:bookmarkStart w:id="6729" w:name="ET_speaker_5552_956"/>
      <w:r w:rsidRPr="003F6652">
        <w:rPr>
          <w:rStyle w:val="TagStyle"/>
          <w:rtl/>
        </w:rPr>
        <w:t xml:space="preserve"> &lt;&lt; דובר &gt;&gt; </w:t>
      </w:r>
      <w:r>
        <w:rPr>
          <w:rtl/>
        </w:rPr>
        <w:t>יוליה מלינובסקי (ישראל ביתנו):</w:t>
      </w:r>
      <w:r w:rsidRPr="003F6652">
        <w:rPr>
          <w:rStyle w:val="TagStyle"/>
          <w:rtl/>
        </w:rPr>
        <w:t xml:space="preserve"> &lt;&lt; דובר &gt;&gt;</w:t>
      </w:r>
      <w:r w:rsidR="00476914">
        <w:rPr>
          <w:rtl/>
        </w:rPr>
        <w:t xml:space="preserve"> </w:t>
      </w:r>
      <w:r>
        <w:rPr>
          <w:rtl/>
        </w:rPr>
        <w:t xml:space="preserve"> </w:t>
      </w:r>
      <w:bookmarkEnd w:id="6729"/>
    </w:p>
    <w:p w14:paraId="639E0241" w14:textId="77777777" w:rsidR="003F6652" w:rsidRDefault="003F6652" w:rsidP="003F6652">
      <w:pPr>
        <w:pStyle w:val="KeepWithNext"/>
        <w:rPr>
          <w:rtl/>
          <w:lang w:eastAsia="he-IL"/>
        </w:rPr>
      </w:pPr>
    </w:p>
    <w:p w14:paraId="2BAAE545" w14:textId="68729417" w:rsidR="003F6652" w:rsidRDefault="003F6652" w:rsidP="003F6652">
      <w:pPr>
        <w:rPr>
          <w:rtl/>
          <w:lang w:eastAsia="he-IL"/>
        </w:rPr>
      </w:pPr>
      <w:bookmarkStart w:id="6730" w:name="_ETM_Q1_7084948"/>
      <w:bookmarkStart w:id="6731" w:name="_ETM_Q1_7085011"/>
      <w:bookmarkEnd w:id="6730"/>
      <w:bookmarkEnd w:id="6731"/>
      <w:r>
        <w:rPr>
          <w:rFonts w:hint="cs"/>
          <w:rtl/>
          <w:lang w:eastAsia="he-IL"/>
        </w:rPr>
        <w:t xml:space="preserve">לפי הנחיה של היועצת המשפטית של </w:t>
      </w:r>
      <w:bookmarkStart w:id="6732" w:name="_ETM_Q1_7089086"/>
      <w:bookmarkEnd w:id="6732"/>
      <w:r>
        <w:rPr>
          <w:rFonts w:hint="cs"/>
          <w:rtl/>
          <w:lang w:eastAsia="he-IL"/>
        </w:rPr>
        <w:t>הכנסת - - -</w:t>
      </w:r>
    </w:p>
    <w:p w14:paraId="03C5FFF2" w14:textId="77777777" w:rsidR="003F6652" w:rsidRDefault="003F6652" w:rsidP="003F6652">
      <w:pPr>
        <w:rPr>
          <w:rtl/>
          <w:lang w:eastAsia="he-IL"/>
        </w:rPr>
      </w:pPr>
      <w:bookmarkStart w:id="6733" w:name="_ETM_Q1_7081868"/>
      <w:bookmarkStart w:id="6734" w:name="_ETM_Q1_7081940"/>
      <w:bookmarkStart w:id="6735" w:name="_ETM_Q1_7082432"/>
      <w:bookmarkEnd w:id="6733"/>
      <w:bookmarkEnd w:id="6734"/>
      <w:bookmarkEnd w:id="6735"/>
    </w:p>
    <w:p w14:paraId="23E62FE9" w14:textId="485DA649" w:rsidR="003F6652" w:rsidRDefault="003F6652" w:rsidP="003F6652">
      <w:pPr>
        <w:pStyle w:val="af6"/>
        <w:keepNext/>
        <w:rPr>
          <w:rtl/>
        </w:rPr>
      </w:pPr>
      <w:bookmarkStart w:id="6736" w:name="ET_yor_6157_959"/>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736"/>
    </w:p>
    <w:p w14:paraId="3A7A263F" w14:textId="77777777" w:rsidR="003F6652" w:rsidRDefault="003F6652" w:rsidP="003F6652">
      <w:pPr>
        <w:pStyle w:val="KeepWithNext"/>
        <w:rPr>
          <w:rtl/>
          <w:lang w:eastAsia="he-IL"/>
        </w:rPr>
      </w:pPr>
    </w:p>
    <w:p w14:paraId="267F40F3" w14:textId="05AA9939" w:rsidR="003F6652" w:rsidRPr="003F6652" w:rsidRDefault="003F6652" w:rsidP="003F6652">
      <w:pPr>
        <w:rPr>
          <w:rtl/>
          <w:lang w:eastAsia="he-IL"/>
        </w:rPr>
      </w:pPr>
      <w:r>
        <w:rPr>
          <w:rFonts w:hint="cs"/>
          <w:rtl/>
          <w:lang w:eastAsia="he-IL"/>
        </w:rPr>
        <w:t>ח</w:t>
      </w:r>
      <w:bookmarkStart w:id="6737" w:name="_ETM_Q1_7083101"/>
      <w:bookmarkStart w:id="6738" w:name="_ETM_Q1_7083142"/>
      <w:bookmarkEnd w:id="6737"/>
      <w:bookmarkEnd w:id="6738"/>
      <w:r>
        <w:rPr>
          <w:rFonts w:hint="cs"/>
          <w:rtl/>
          <w:lang w:eastAsia="he-IL"/>
        </w:rPr>
        <w:t xml:space="preserve">ברים, אני לא מבין - - - </w:t>
      </w:r>
      <w:bookmarkStart w:id="6739" w:name="_ETM_Q1_7085929"/>
      <w:bookmarkEnd w:id="6739"/>
    </w:p>
    <w:p w14:paraId="7EB1E053" w14:textId="77777777" w:rsidR="003F6652" w:rsidRDefault="003F6652" w:rsidP="003F6652">
      <w:pPr>
        <w:rPr>
          <w:rtl/>
          <w:lang w:eastAsia="he-IL"/>
        </w:rPr>
      </w:pPr>
      <w:bookmarkStart w:id="6740" w:name="_ETM_Q1_7085346"/>
      <w:bookmarkStart w:id="6741" w:name="_ETM_Q1_7085412"/>
      <w:bookmarkStart w:id="6742" w:name="_ETM_Q1_7082074"/>
      <w:bookmarkEnd w:id="6740"/>
      <w:bookmarkEnd w:id="6741"/>
      <w:bookmarkEnd w:id="6742"/>
    </w:p>
    <w:p w14:paraId="266E3FE5" w14:textId="2398769E" w:rsidR="003F6652" w:rsidRDefault="003F6652" w:rsidP="003F6652">
      <w:pPr>
        <w:pStyle w:val="a4"/>
        <w:keepNext/>
        <w:rPr>
          <w:rtl/>
        </w:rPr>
      </w:pPr>
      <w:bookmarkStart w:id="6743" w:name="ET_speaker_6156_957"/>
      <w:r w:rsidRPr="003F6652">
        <w:rPr>
          <w:rStyle w:val="TagStyle"/>
          <w:rtl/>
        </w:rPr>
        <w:t xml:space="preserve"> &lt;&lt; דובר &gt;&gt; </w:t>
      </w:r>
      <w:r>
        <w:rPr>
          <w:rtl/>
        </w:rPr>
        <w:t>גלעד קריב (העבודה):</w:t>
      </w:r>
      <w:r w:rsidRPr="003F6652">
        <w:rPr>
          <w:rStyle w:val="TagStyle"/>
          <w:rtl/>
        </w:rPr>
        <w:t xml:space="preserve"> &lt;&lt; דובר &gt;&gt;</w:t>
      </w:r>
      <w:r w:rsidR="00476914">
        <w:rPr>
          <w:rtl/>
        </w:rPr>
        <w:t xml:space="preserve"> </w:t>
      </w:r>
      <w:r>
        <w:rPr>
          <w:rtl/>
        </w:rPr>
        <w:t xml:space="preserve"> </w:t>
      </w:r>
      <w:bookmarkEnd w:id="6743"/>
    </w:p>
    <w:p w14:paraId="78A8C3E4" w14:textId="77777777" w:rsidR="003F6652" w:rsidRDefault="003F6652" w:rsidP="003F6652">
      <w:pPr>
        <w:pStyle w:val="KeepWithNext"/>
        <w:rPr>
          <w:rtl/>
          <w:lang w:eastAsia="he-IL"/>
        </w:rPr>
      </w:pPr>
    </w:p>
    <w:p w14:paraId="4D3E7C53" w14:textId="4EAD96D2" w:rsidR="003F6652" w:rsidRDefault="003F6652" w:rsidP="003F6652">
      <w:pPr>
        <w:rPr>
          <w:rtl/>
          <w:lang w:eastAsia="he-IL"/>
        </w:rPr>
      </w:pPr>
      <w:bookmarkStart w:id="6744" w:name="_ETM_Q1_7082709"/>
      <w:bookmarkStart w:id="6745" w:name="_ETM_Q1_7082756"/>
      <w:bookmarkEnd w:id="6744"/>
      <w:bookmarkEnd w:id="6745"/>
      <w:r>
        <w:rPr>
          <w:rFonts w:hint="cs"/>
          <w:rtl/>
          <w:lang w:eastAsia="he-IL"/>
        </w:rPr>
        <w:t xml:space="preserve">מנכ"ל משרד שגם מרשה לעצמו בוועדה לומר לחבר כנסת שהוא </w:t>
      </w:r>
      <w:bookmarkStart w:id="6746" w:name="_ETM_Q1_7086162"/>
      <w:bookmarkEnd w:id="6746"/>
      <w:r>
        <w:rPr>
          <w:rFonts w:hint="cs"/>
          <w:rtl/>
          <w:lang w:eastAsia="he-IL"/>
        </w:rPr>
        <w:t>מדבר שטויות. חצוף.</w:t>
      </w:r>
    </w:p>
    <w:p w14:paraId="1F778BD2" w14:textId="77777777" w:rsidR="003F6652" w:rsidRDefault="003F6652" w:rsidP="003F6652">
      <w:pPr>
        <w:rPr>
          <w:rtl/>
          <w:lang w:eastAsia="he-IL"/>
        </w:rPr>
      </w:pPr>
      <w:bookmarkStart w:id="6747" w:name="_ETM_Q1_7090082"/>
      <w:bookmarkStart w:id="6748" w:name="_ETM_Q1_7090138"/>
      <w:bookmarkEnd w:id="6747"/>
      <w:bookmarkEnd w:id="6748"/>
    </w:p>
    <w:p w14:paraId="386E40B3" w14:textId="5A423EE5" w:rsidR="003F6652" w:rsidRDefault="003F6652" w:rsidP="003F6652">
      <w:pPr>
        <w:pStyle w:val="a4"/>
        <w:keepNext/>
        <w:rPr>
          <w:rtl/>
        </w:rPr>
      </w:pPr>
      <w:bookmarkStart w:id="6749" w:name="ET_speaker_5552_960"/>
      <w:r w:rsidRPr="003F6652">
        <w:rPr>
          <w:rStyle w:val="TagStyle"/>
          <w:rtl/>
        </w:rPr>
        <w:t xml:space="preserve"> &lt;&lt; דובר &gt;&gt; </w:t>
      </w:r>
      <w:r>
        <w:rPr>
          <w:rtl/>
        </w:rPr>
        <w:t>יוליה מלינובסקי (ישראל ביתנו):</w:t>
      </w:r>
      <w:r w:rsidRPr="003F6652">
        <w:rPr>
          <w:rStyle w:val="TagStyle"/>
          <w:rtl/>
        </w:rPr>
        <w:t xml:space="preserve"> &lt;&lt; דובר &gt;&gt;</w:t>
      </w:r>
      <w:r w:rsidR="00476914">
        <w:rPr>
          <w:rtl/>
        </w:rPr>
        <w:t xml:space="preserve"> </w:t>
      </w:r>
      <w:r>
        <w:rPr>
          <w:rtl/>
        </w:rPr>
        <w:t xml:space="preserve"> </w:t>
      </w:r>
      <w:bookmarkEnd w:id="6749"/>
    </w:p>
    <w:p w14:paraId="0A67479D" w14:textId="77777777" w:rsidR="003F6652" w:rsidRDefault="003F6652" w:rsidP="003F6652">
      <w:pPr>
        <w:pStyle w:val="KeepWithNext"/>
        <w:rPr>
          <w:rtl/>
          <w:lang w:eastAsia="he-IL"/>
        </w:rPr>
      </w:pPr>
    </w:p>
    <w:p w14:paraId="3C7E17B8" w14:textId="5F375DB1" w:rsidR="003F6652" w:rsidRDefault="003F6652" w:rsidP="003F6652">
      <w:pPr>
        <w:rPr>
          <w:rtl/>
          <w:lang w:eastAsia="he-IL"/>
        </w:rPr>
      </w:pPr>
      <w:bookmarkStart w:id="6750" w:name="_ETM_Q1_7082636"/>
      <w:bookmarkStart w:id="6751" w:name="_ETM_Q1_7082696"/>
      <w:bookmarkEnd w:id="6750"/>
      <w:bookmarkEnd w:id="6751"/>
      <w:r>
        <w:rPr>
          <w:rFonts w:hint="cs"/>
          <w:rtl/>
          <w:lang w:eastAsia="he-IL"/>
        </w:rPr>
        <w:t xml:space="preserve">אתה טועה עכשיו. אנחנו חווינו את </w:t>
      </w:r>
      <w:bookmarkStart w:id="6752" w:name="_ETM_Q1_7094084"/>
      <w:bookmarkEnd w:id="6752"/>
      <w:r>
        <w:rPr>
          <w:rFonts w:hint="cs"/>
          <w:rtl/>
          <w:lang w:eastAsia="he-IL"/>
        </w:rPr>
        <w:t>זה ב</w:t>
      </w:r>
      <w:bookmarkStart w:id="6753" w:name="_ETM_Q1_7090193"/>
      <w:bookmarkEnd w:id="6753"/>
      <w:r>
        <w:rPr>
          <w:rFonts w:hint="cs"/>
          <w:rtl/>
          <w:lang w:eastAsia="he-IL"/>
        </w:rPr>
        <w:t xml:space="preserve">ביטול </w:t>
      </w:r>
      <w:bookmarkStart w:id="6754" w:name="_ETM_Q1_7096151"/>
      <w:bookmarkEnd w:id="6754"/>
      <w:r>
        <w:rPr>
          <w:rFonts w:hint="cs"/>
          <w:rtl/>
          <w:lang w:eastAsia="he-IL"/>
        </w:rPr>
        <w:t xml:space="preserve">עילת הסבירות. </w:t>
      </w:r>
    </w:p>
    <w:p w14:paraId="7FDE12EB" w14:textId="77777777" w:rsidR="003F6652" w:rsidRDefault="003F6652" w:rsidP="003F6652">
      <w:pPr>
        <w:rPr>
          <w:rtl/>
          <w:lang w:eastAsia="he-IL"/>
        </w:rPr>
      </w:pPr>
      <w:bookmarkStart w:id="6755" w:name="_ETM_Q1_7090253"/>
      <w:bookmarkStart w:id="6756" w:name="_ETM_Q1_7087614"/>
      <w:bookmarkEnd w:id="6755"/>
      <w:bookmarkEnd w:id="6756"/>
    </w:p>
    <w:p w14:paraId="697FC145" w14:textId="10F52E67" w:rsidR="003F6652" w:rsidRDefault="003F6652" w:rsidP="003F6652">
      <w:pPr>
        <w:pStyle w:val="af6"/>
        <w:keepNext/>
        <w:rPr>
          <w:rtl/>
        </w:rPr>
      </w:pPr>
      <w:bookmarkStart w:id="6757" w:name="ET_yor_6157_961"/>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757"/>
    </w:p>
    <w:p w14:paraId="5CA388F8" w14:textId="77777777" w:rsidR="003F6652" w:rsidRDefault="003F6652" w:rsidP="003F6652">
      <w:pPr>
        <w:pStyle w:val="KeepWithNext"/>
        <w:rPr>
          <w:rtl/>
          <w:lang w:eastAsia="he-IL"/>
        </w:rPr>
      </w:pPr>
    </w:p>
    <w:p w14:paraId="5850C4DB" w14:textId="17F04B5B" w:rsidR="003F6652" w:rsidRDefault="003F6652" w:rsidP="003F6652">
      <w:pPr>
        <w:rPr>
          <w:rtl/>
          <w:lang w:eastAsia="he-IL"/>
        </w:rPr>
      </w:pPr>
      <w:r>
        <w:rPr>
          <w:rFonts w:hint="cs"/>
          <w:rtl/>
          <w:lang w:eastAsia="he-IL"/>
        </w:rPr>
        <w:t>י</w:t>
      </w:r>
      <w:bookmarkStart w:id="6758" w:name="_ETM_Q1_7088272"/>
      <w:bookmarkStart w:id="6759" w:name="_ETM_Q1_7088331"/>
      <w:bookmarkEnd w:id="6758"/>
      <w:bookmarkEnd w:id="6759"/>
      <w:r>
        <w:rPr>
          <w:rFonts w:hint="cs"/>
          <w:rtl/>
          <w:lang w:eastAsia="he-IL"/>
        </w:rPr>
        <w:t xml:space="preserve">וליה, גלעד, יוליה וגלעד, אני אקרא </w:t>
      </w:r>
      <w:bookmarkStart w:id="6760" w:name="_ETM_Q1_7093631"/>
      <w:bookmarkEnd w:id="6760"/>
      <w:r>
        <w:rPr>
          <w:rFonts w:hint="cs"/>
          <w:rtl/>
          <w:lang w:eastAsia="he-IL"/>
        </w:rPr>
        <w:t xml:space="preserve">אתכם לסדר. יוליה וגלעד, אתם לא ברשות דיבור כרגע. </w:t>
      </w:r>
      <w:bookmarkStart w:id="6761" w:name="_ETM_Q1_7095349"/>
      <w:bookmarkEnd w:id="6761"/>
    </w:p>
    <w:p w14:paraId="4DC24C72" w14:textId="77777777" w:rsidR="003F6652" w:rsidRDefault="003F6652" w:rsidP="003F6652">
      <w:pPr>
        <w:rPr>
          <w:rtl/>
          <w:lang w:eastAsia="he-IL"/>
        </w:rPr>
      </w:pPr>
      <w:bookmarkStart w:id="6762" w:name="_ETM_Q1_7095395"/>
      <w:bookmarkStart w:id="6763" w:name="_ETM_Q1_7096542"/>
      <w:bookmarkEnd w:id="6762"/>
      <w:bookmarkEnd w:id="6763"/>
    </w:p>
    <w:p w14:paraId="194DF778" w14:textId="47AC83AF" w:rsidR="003F6652" w:rsidRDefault="003F6652" w:rsidP="003F6652">
      <w:pPr>
        <w:pStyle w:val="a4"/>
        <w:keepNext/>
        <w:rPr>
          <w:rtl/>
        </w:rPr>
      </w:pPr>
      <w:bookmarkStart w:id="6764" w:name="ET_speaker_5552_962"/>
      <w:r w:rsidRPr="003F6652">
        <w:rPr>
          <w:rStyle w:val="TagStyle"/>
          <w:rtl/>
        </w:rPr>
        <w:t xml:space="preserve"> &lt;&lt; דובר &gt;&gt; </w:t>
      </w:r>
      <w:r>
        <w:rPr>
          <w:rtl/>
        </w:rPr>
        <w:t>יוליה מלינובסקי (ישראל ביתנו):</w:t>
      </w:r>
      <w:r w:rsidRPr="003F6652">
        <w:rPr>
          <w:rStyle w:val="TagStyle"/>
          <w:rtl/>
        </w:rPr>
        <w:t xml:space="preserve"> &lt;&lt; דובר &gt;&gt;</w:t>
      </w:r>
      <w:r w:rsidR="00476914">
        <w:rPr>
          <w:rtl/>
        </w:rPr>
        <w:t xml:space="preserve"> </w:t>
      </w:r>
      <w:r>
        <w:rPr>
          <w:rtl/>
        </w:rPr>
        <w:t xml:space="preserve"> </w:t>
      </w:r>
      <w:bookmarkEnd w:id="6764"/>
    </w:p>
    <w:p w14:paraId="608BFD85" w14:textId="77777777" w:rsidR="003F6652" w:rsidRDefault="003F6652" w:rsidP="003F6652">
      <w:pPr>
        <w:pStyle w:val="KeepWithNext"/>
        <w:rPr>
          <w:rtl/>
          <w:lang w:eastAsia="he-IL"/>
        </w:rPr>
      </w:pPr>
    </w:p>
    <w:p w14:paraId="438B4195" w14:textId="1FE9054F" w:rsidR="003F6652" w:rsidRDefault="003F6652" w:rsidP="003F6652">
      <w:pPr>
        <w:rPr>
          <w:rtl/>
          <w:lang w:eastAsia="he-IL"/>
        </w:rPr>
      </w:pPr>
      <w:r>
        <w:rPr>
          <w:rFonts w:hint="cs"/>
          <w:rtl/>
          <w:lang w:eastAsia="he-IL"/>
        </w:rPr>
        <w:t>ד</w:t>
      </w:r>
      <w:bookmarkStart w:id="6765" w:name="_ETM_Q1_7097196"/>
      <w:bookmarkEnd w:id="6765"/>
      <w:r>
        <w:rPr>
          <w:rFonts w:hint="cs"/>
          <w:rtl/>
          <w:lang w:eastAsia="he-IL"/>
        </w:rPr>
        <w:t>ר</w:t>
      </w:r>
      <w:bookmarkStart w:id="6766" w:name="_ETM_Q1_7097254"/>
      <w:bookmarkEnd w:id="6766"/>
      <w:r>
        <w:rPr>
          <w:rFonts w:hint="cs"/>
          <w:rtl/>
          <w:lang w:eastAsia="he-IL"/>
        </w:rPr>
        <w:t xml:space="preserve">שנו פה דווקא יועצים משפטיים ממשרדי ממשלה לבוא </w:t>
      </w:r>
      <w:bookmarkStart w:id="6767" w:name="_ETM_Q1_7098406"/>
      <w:bookmarkEnd w:id="6767"/>
      <w:r>
        <w:rPr>
          <w:rFonts w:hint="cs"/>
          <w:rtl/>
          <w:lang w:eastAsia="he-IL"/>
        </w:rPr>
        <w:t xml:space="preserve">ולהביע את עמדתם. </w:t>
      </w:r>
    </w:p>
    <w:p w14:paraId="19ABE78C" w14:textId="77777777" w:rsidR="003F6652" w:rsidRDefault="003F6652" w:rsidP="003F6652">
      <w:pPr>
        <w:rPr>
          <w:rtl/>
          <w:lang w:eastAsia="he-IL"/>
        </w:rPr>
      </w:pPr>
      <w:bookmarkStart w:id="6768" w:name="_ETM_Q1_7101302"/>
      <w:bookmarkStart w:id="6769" w:name="_ETM_Q1_7101351"/>
      <w:bookmarkStart w:id="6770" w:name="_ETM_Q1_7102462"/>
      <w:bookmarkEnd w:id="6768"/>
      <w:bookmarkEnd w:id="6769"/>
      <w:bookmarkEnd w:id="6770"/>
    </w:p>
    <w:p w14:paraId="64B53B7C" w14:textId="5BF311F5" w:rsidR="003F6652" w:rsidRDefault="003F6652" w:rsidP="003F6652">
      <w:pPr>
        <w:pStyle w:val="af6"/>
        <w:keepNext/>
        <w:rPr>
          <w:rtl/>
        </w:rPr>
      </w:pPr>
      <w:bookmarkStart w:id="6771" w:name="ET_yor_6157_963"/>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771"/>
    </w:p>
    <w:p w14:paraId="5BEE67FB" w14:textId="77777777" w:rsidR="003F6652" w:rsidRDefault="003F6652" w:rsidP="003F6652">
      <w:pPr>
        <w:pStyle w:val="KeepWithNext"/>
        <w:rPr>
          <w:rtl/>
          <w:lang w:eastAsia="he-IL"/>
        </w:rPr>
      </w:pPr>
    </w:p>
    <w:p w14:paraId="0779E17D" w14:textId="7DD80881" w:rsidR="003F6652" w:rsidRDefault="003F6652" w:rsidP="003F6652">
      <w:pPr>
        <w:rPr>
          <w:rtl/>
          <w:lang w:eastAsia="he-IL"/>
        </w:rPr>
      </w:pPr>
      <w:bookmarkStart w:id="6772" w:name="_ETM_Q1_7102917"/>
      <w:bookmarkStart w:id="6773" w:name="_ETM_Q1_7102954"/>
      <w:bookmarkEnd w:id="6772"/>
      <w:bookmarkEnd w:id="6773"/>
      <w:r>
        <w:rPr>
          <w:rFonts w:hint="cs"/>
          <w:rtl/>
          <w:lang w:eastAsia="he-IL"/>
        </w:rPr>
        <w:t xml:space="preserve">יוליה וגלעד. </w:t>
      </w:r>
    </w:p>
    <w:p w14:paraId="0F48CDE3" w14:textId="77777777" w:rsidR="003F6652" w:rsidRDefault="003F6652" w:rsidP="003F6652">
      <w:pPr>
        <w:rPr>
          <w:rtl/>
          <w:lang w:eastAsia="he-IL"/>
        </w:rPr>
      </w:pPr>
      <w:bookmarkStart w:id="6774" w:name="_ETM_Q1_7102888"/>
      <w:bookmarkStart w:id="6775" w:name="_ETM_Q1_7102939"/>
      <w:bookmarkEnd w:id="6774"/>
      <w:bookmarkEnd w:id="6775"/>
    </w:p>
    <w:p w14:paraId="1D6AD880" w14:textId="36586308" w:rsidR="003F6652" w:rsidRDefault="003F6652" w:rsidP="003F6652">
      <w:pPr>
        <w:pStyle w:val="a4"/>
        <w:keepNext/>
        <w:rPr>
          <w:rtl/>
        </w:rPr>
      </w:pPr>
      <w:bookmarkStart w:id="6776" w:name="ET_speaker_5552_964"/>
      <w:r w:rsidRPr="003F6652">
        <w:rPr>
          <w:rStyle w:val="TagStyle"/>
          <w:rtl/>
        </w:rPr>
        <w:t xml:space="preserve"> &lt;&lt; דובר &gt;&gt; </w:t>
      </w:r>
      <w:r>
        <w:rPr>
          <w:rtl/>
        </w:rPr>
        <w:t>יוליה מלינובסקי (ישראל ביתנו):</w:t>
      </w:r>
      <w:r w:rsidRPr="003F6652">
        <w:rPr>
          <w:rStyle w:val="TagStyle"/>
          <w:rtl/>
        </w:rPr>
        <w:t xml:space="preserve"> &lt;&lt; דובר &gt;&gt;</w:t>
      </w:r>
      <w:r w:rsidR="00476914">
        <w:rPr>
          <w:rtl/>
        </w:rPr>
        <w:t xml:space="preserve"> </w:t>
      </w:r>
      <w:r>
        <w:rPr>
          <w:rtl/>
        </w:rPr>
        <w:t xml:space="preserve"> </w:t>
      </w:r>
      <w:bookmarkEnd w:id="6776"/>
    </w:p>
    <w:p w14:paraId="1DDF50CE" w14:textId="77777777" w:rsidR="003F6652" w:rsidRDefault="003F6652" w:rsidP="003F6652">
      <w:pPr>
        <w:pStyle w:val="KeepWithNext"/>
        <w:rPr>
          <w:rtl/>
          <w:lang w:eastAsia="he-IL"/>
        </w:rPr>
      </w:pPr>
    </w:p>
    <w:p w14:paraId="75BF148E" w14:textId="71600318" w:rsidR="003F6652" w:rsidRDefault="003F6652" w:rsidP="003F6652">
      <w:pPr>
        <w:rPr>
          <w:rtl/>
          <w:lang w:eastAsia="he-IL"/>
        </w:rPr>
      </w:pPr>
      <w:bookmarkStart w:id="6777" w:name="_ETM_Q1_7104394"/>
      <w:bookmarkStart w:id="6778" w:name="_ETM_Q1_7104429"/>
      <w:bookmarkEnd w:id="6777"/>
      <w:bookmarkEnd w:id="6778"/>
      <w:r>
        <w:rPr>
          <w:rFonts w:hint="cs"/>
          <w:rtl/>
          <w:lang w:eastAsia="he-IL"/>
        </w:rPr>
        <w:t xml:space="preserve">הם לא חיילים שלכם. </w:t>
      </w:r>
    </w:p>
    <w:p w14:paraId="192D65C3" w14:textId="77777777" w:rsidR="003F6652" w:rsidRDefault="003F6652" w:rsidP="003F6652">
      <w:pPr>
        <w:rPr>
          <w:rtl/>
          <w:lang w:eastAsia="he-IL"/>
        </w:rPr>
      </w:pPr>
      <w:bookmarkStart w:id="6779" w:name="_ETM_Q1_7108320"/>
      <w:bookmarkStart w:id="6780" w:name="_ETM_Q1_7108378"/>
      <w:bookmarkStart w:id="6781" w:name="_ETM_Q1_7104260"/>
      <w:bookmarkEnd w:id="6779"/>
      <w:bookmarkEnd w:id="6780"/>
      <w:bookmarkEnd w:id="6781"/>
    </w:p>
    <w:p w14:paraId="570C6D07" w14:textId="47C53918" w:rsidR="003F6652" w:rsidRDefault="003F6652" w:rsidP="003F6652">
      <w:pPr>
        <w:pStyle w:val="af6"/>
        <w:keepNext/>
        <w:rPr>
          <w:rtl/>
        </w:rPr>
      </w:pPr>
      <w:bookmarkStart w:id="6782" w:name="ET_yor_6157_965"/>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782"/>
    </w:p>
    <w:p w14:paraId="50306477" w14:textId="77777777" w:rsidR="003F6652" w:rsidRDefault="003F6652" w:rsidP="003F6652">
      <w:pPr>
        <w:pStyle w:val="KeepWithNext"/>
        <w:rPr>
          <w:rtl/>
          <w:lang w:eastAsia="he-IL"/>
        </w:rPr>
      </w:pPr>
    </w:p>
    <w:p w14:paraId="50072F71" w14:textId="5FB2F026" w:rsidR="003F6652" w:rsidRPr="003F6652" w:rsidRDefault="003F6652" w:rsidP="003F6652">
      <w:pPr>
        <w:rPr>
          <w:rtl/>
          <w:lang w:eastAsia="he-IL"/>
        </w:rPr>
      </w:pPr>
      <w:bookmarkStart w:id="6783" w:name="_ETM_Q1_7104732"/>
      <w:bookmarkStart w:id="6784" w:name="_ETM_Q1_7104773"/>
      <w:bookmarkEnd w:id="6783"/>
      <w:bookmarkEnd w:id="6784"/>
      <w:r>
        <w:rPr>
          <w:rFonts w:hint="cs"/>
          <w:rtl/>
          <w:lang w:eastAsia="he-IL"/>
        </w:rPr>
        <w:t>יוליה,</w:t>
      </w:r>
      <w:bookmarkStart w:id="6785" w:name="_ETM_Q1_7106630"/>
      <w:bookmarkEnd w:id="6785"/>
      <w:r>
        <w:rPr>
          <w:rFonts w:hint="cs"/>
          <w:rtl/>
          <w:lang w:eastAsia="he-IL"/>
        </w:rPr>
        <w:t xml:space="preserve"> אני קורא אותך לסדר.</w:t>
      </w:r>
    </w:p>
    <w:p w14:paraId="52DCE12E" w14:textId="77777777" w:rsidR="003F6652" w:rsidRDefault="003F6652" w:rsidP="003F6652">
      <w:pPr>
        <w:rPr>
          <w:rtl/>
          <w:lang w:eastAsia="he-IL"/>
        </w:rPr>
      </w:pPr>
      <w:bookmarkStart w:id="6786" w:name="_ETM_Q1_7104983"/>
      <w:bookmarkStart w:id="6787" w:name="_ETM_Q1_7105035"/>
      <w:bookmarkStart w:id="6788" w:name="_ETM_Q1_7105466"/>
      <w:bookmarkEnd w:id="6786"/>
      <w:bookmarkEnd w:id="6787"/>
      <w:bookmarkEnd w:id="6788"/>
    </w:p>
    <w:p w14:paraId="6133B492" w14:textId="5785B7CF" w:rsidR="003F6652" w:rsidRDefault="003F6652" w:rsidP="003F6652">
      <w:pPr>
        <w:pStyle w:val="a4"/>
        <w:keepNext/>
        <w:rPr>
          <w:rtl/>
        </w:rPr>
      </w:pPr>
      <w:bookmarkStart w:id="6789" w:name="ET_speaker_6156_966"/>
      <w:r w:rsidRPr="003F6652">
        <w:rPr>
          <w:rStyle w:val="TagStyle"/>
          <w:rtl/>
        </w:rPr>
        <w:t xml:space="preserve"> &lt;&lt; דובר &gt;&gt; </w:t>
      </w:r>
      <w:r>
        <w:rPr>
          <w:rtl/>
        </w:rPr>
        <w:t>גלעד קריב (העבודה):</w:t>
      </w:r>
      <w:r w:rsidRPr="003F6652">
        <w:rPr>
          <w:rStyle w:val="TagStyle"/>
          <w:rtl/>
        </w:rPr>
        <w:t xml:space="preserve"> &lt;&lt; דובר &gt;&gt;</w:t>
      </w:r>
      <w:r w:rsidR="00476914">
        <w:rPr>
          <w:rtl/>
        </w:rPr>
        <w:t xml:space="preserve"> </w:t>
      </w:r>
      <w:r>
        <w:rPr>
          <w:rtl/>
        </w:rPr>
        <w:t xml:space="preserve"> </w:t>
      </w:r>
      <w:bookmarkEnd w:id="6789"/>
    </w:p>
    <w:p w14:paraId="53F09E60" w14:textId="77777777" w:rsidR="003F6652" w:rsidRDefault="003F6652" w:rsidP="003F6652">
      <w:pPr>
        <w:pStyle w:val="KeepWithNext"/>
        <w:rPr>
          <w:rtl/>
          <w:lang w:eastAsia="he-IL"/>
        </w:rPr>
      </w:pPr>
    </w:p>
    <w:p w14:paraId="6CA9C21C" w14:textId="38FFAB81" w:rsidR="003F6652" w:rsidRDefault="003F6652" w:rsidP="003F6652">
      <w:pPr>
        <w:rPr>
          <w:rtl/>
          <w:lang w:eastAsia="he-IL"/>
        </w:rPr>
      </w:pPr>
      <w:bookmarkStart w:id="6790" w:name="_ETM_Q1_7105926"/>
      <w:bookmarkStart w:id="6791" w:name="_ETM_Q1_7105963"/>
      <w:bookmarkEnd w:id="6790"/>
      <w:bookmarkEnd w:id="6791"/>
      <w:r>
        <w:rPr>
          <w:rFonts w:hint="cs"/>
          <w:rtl/>
          <w:lang w:eastAsia="he-IL"/>
        </w:rPr>
        <w:t xml:space="preserve">המנכ"ל היה ברשות דיבור? </w:t>
      </w:r>
      <w:bookmarkStart w:id="6792" w:name="_ETM_Q1_7110362"/>
      <w:bookmarkEnd w:id="6792"/>
    </w:p>
    <w:p w14:paraId="3992CB05" w14:textId="77777777" w:rsidR="003F6652" w:rsidRDefault="003F6652" w:rsidP="003F6652">
      <w:pPr>
        <w:rPr>
          <w:rtl/>
          <w:lang w:eastAsia="he-IL"/>
        </w:rPr>
      </w:pPr>
      <w:bookmarkStart w:id="6793" w:name="_ETM_Q1_7110538"/>
      <w:bookmarkStart w:id="6794" w:name="_ETM_Q1_7110590"/>
      <w:bookmarkEnd w:id="6793"/>
      <w:bookmarkEnd w:id="6794"/>
    </w:p>
    <w:p w14:paraId="7BB0C4ED" w14:textId="2B73DFAE" w:rsidR="003F6652" w:rsidRDefault="003F6652" w:rsidP="003F6652">
      <w:pPr>
        <w:pStyle w:val="af6"/>
        <w:keepNext/>
        <w:rPr>
          <w:rtl/>
        </w:rPr>
      </w:pPr>
      <w:bookmarkStart w:id="6795" w:name="ET_yor_6157_967"/>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795"/>
    </w:p>
    <w:p w14:paraId="55698DFD" w14:textId="77777777" w:rsidR="003F6652" w:rsidRDefault="003F6652" w:rsidP="003F6652">
      <w:pPr>
        <w:pStyle w:val="KeepWithNext"/>
        <w:rPr>
          <w:rtl/>
          <w:lang w:eastAsia="he-IL"/>
        </w:rPr>
      </w:pPr>
    </w:p>
    <w:p w14:paraId="387C0148" w14:textId="555891F1" w:rsidR="003F6652" w:rsidRDefault="003F6652" w:rsidP="003F6652">
      <w:pPr>
        <w:rPr>
          <w:rtl/>
          <w:lang w:eastAsia="he-IL"/>
        </w:rPr>
      </w:pPr>
      <w:bookmarkStart w:id="6796" w:name="_ETM_Q1_7112933"/>
      <w:bookmarkStart w:id="6797" w:name="_ETM_Q1_7112974"/>
      <w:bookmarkEnd w:id="6796"/>
      <w:bookmarkEnd w:id="6797"/>
      <w:r>
        <w:rPr>
          <w:rFonts w:hint="cs"/>
          <w:rtl/>
          <w:lang w:eastAsia="he-IL"/>
        </w:rPr>
        <w:t xml:space="preserve">המנכ"ל, כשאמרתי לו לעצור עצר. שים לב. פעם אחרונה שבדקתי. </w:t>
      </w:r>
      <w:bookmarkStart w:id="6798" w:name="_ETM_Q1_7118143"/>
      <w:bookmarkEnd w:id="6798"/>
    </w:p>
    <w:p w14:paraId="48E4A585" w14:textId="77777777" w:rsidR="003F6652" w:rsidRDefault="003F6652" w:rsidP="003F6652">
      <w:pPr>
        <w:rPr>
          <w:rtl/>
          <w:lang w:eastAsia="he-IL"/>
        </w:rPr>
      </w:pPr>
      <w:bookmarkStart w:id="6799" w:name="_ETM_Q1_7116616"/>
      <w:bookmarkStart w:id="6800" w:name="_ETM_Q1_7116671"/>
      <w:bookmarkEnd w:id="6799"/>
      <w:bookmarkEnd w:id="6800"/>
    </w:p>
    <w:p w14:paraId="794116D8" w14:textId="3A3534FB" w:rsidR="003F6652" w:rsidRDefault="003F6652" w:rsidP="003F6652">
      <w:pPr>
        <w:pStyle w:val="a4"/>
        <w:keepNext/>
        <w:rPr>
          <w:rtl/>
        </w:rPr>
      </w:pPr>
      <w:bookmarkStart w:id="6801" w:name="ET_speaker_5552_968"/>
      <w:r w:rsidRPr="003F6652">
        <w:rPr>
          <w:rStyle w:val="TagStyle"/>
          <w:rtl/>
        </w:rPr>
        <w:t xml:space="preserve"> &lt;&lt; דובר &gt;&gt; </w:t>
      </w:r>
      <w:r>
        <w:rPr>
          <w:rtl/>
        </w:rPr>
        <w:t>יוליה מלינובסקי (ישראל ביתנו):</w:t>
      </w:r>
      <w:r w:rsidRPr="003F6652">
        <w:rPr>
          <w:rStyle w:val="TagStyle"/>
          <w:rtl/>
        </w:rPr>
        <w:t xml:space="preserve"> &lt;&lt; דובר &gt;&gt;</w:t>
      </w:r>
      <w:r w:rsidR="00476914">
        <w:rPr>
          <w:rtl/>
        </w:rPr>
        <w:t xml:space="preserve"> </w:t>
      </w:r>
      <w:r>
        <w:rPr>
          <w:rtl/>
        </w:rPr>
        <w:t xml:space="preserve"> </w:t>
      </w:r>
      <w:bookmarkEnd w:id="6801"/>
    </w:p>
    <w:p w14:paraId="7B11CBEC" w14:textId="77777777" w:rsidR="003F6652" w:rsidRDefault="003F6652" w:rsidP="003F6652">
      <w:pPr>
        <w:pStyle w:val="KeepWithNext"/>
        <w:rPr>
          <w:rtl/>
          <w:lang w:eastAsia="he-IL"/>
        </w:rPr>
      </w:pPr>
    </w:p>
    <w:p w14:paraId="60850AA9" w14:textId="640EF850" w:rsidR="003F6652" w:rsidRDefault="003F6652" w:rsidP="003F6652">
      <w:pPr>
        <w:rPr>
          <w:rtl/>
          <w:lang w:eastAsia="he-IL"/>
        </w:rPr>
      </w:pPr>
      <w:bookmarkStart w:id="6802" w:name="_ETM_Q1_7118744"/>
      <w:bookmarkStart w:id="6803" w:name="_ETM_Q1_7118780"/>
      <w:bookmarkEnd w:id="6802"/>
      <w:bookmarkEnd w:id="6803"/>
      <w:r>
        <w:rPr>
          <w:rFonts w:hint="cs"/>
          <w:rtl/>
          <w:lang w:eastAsia="he-IL"/>
        </w:rPr>
        <w:t>שהיו לנו סיפורים - - -</w:t>
      </w:r>
    </w:p>
    <w:p w14:paraId="0C7FD6BF" w14:textId="77777777" w:rsidR="003F6652" w:rsidRDefault="003F6652" w:rsidP="003F6652">
      <w:pPr>
        <w:rPr>
          <w:rtl/>
          <w:lang w:eastAsia="he-IL"/>
        </w:rPr>
      </w:pPr>
      <w:bookmarkStart w:id="6804" w:name="_ETM_Q1_7117468"/>
      <w:bookmarkStart w:id="6805" w:name="_ETM_Q1_7117526"/>
      <w:bookmarkEnd w:id="6804"/>
      <w:bookmarkEnd w:id="6805"/>
    </w:p>
    <w:p w14:paraId="7960216F" w14:textId="42FE1E63" w:rsidR="003F6652" w:rsidRDefault="003F6652" w:rsidP="003F6652">
      <w:pPr>
        <w:pStyle w:val="af6"/>
        <w:keepNext/>
        <w:rPr>
          <w:rtl/>
        </w:rPr>
      </w:pPr>
      <w:bookmarkStart w:id="6806" w:name="ET_yor_6157_969"/>
      <w:r w:rsidRPr="003F6652">
        <w:rPr>
          <w:rStyle w:val="TagStyle"/>
          <w:rtl/>
        </w:rPr>
        <w:t xml:space="preserve"> &lt;&lt; יור &gt;&gt; </w:t>
      </w:r>
      <w:r>
        <w:rPr>
          <w:rtl/>
        </w:rPr>
        <w:t>היו"ר שמחה רוטמן:</w:t>
      </w:r>
      <w:r w:rsidRPr="003F6652">
        <w:rPr>
          <w:rStyle w:val="TagStyle"/>
          <w:rtl/>
        </w:rPr>
        <w:t xml:space="preserve"> &lt;&lt; יור &gt;&gt;</w:t>
      </w:r>
      <w:r w:rsidR="00476914">
        <w:rPr>
          <w:rtl/>
        </w:rPr>
        <w:t xml:space="preserve"> </w:t>
      </w:r>
      <w:r>
        <w:rPr>
          <w:rtl/>
        </w:rPr>
        <w:t xml:space="preserve"> </w:t>
      </w:r>
      <w:bookmarkEnd w:id="6806"/>
    </w:p>
    <w:p w14:paraId="48794AF0" w14:textId="77777777" w:rsidR="003F6652" w:rsidRDefault="003F6652" w:rsidP="003F6652">
      <w:pPr>
        <w:pStyle w:val="KeepWithNext"/>
        <w:rPr>
          <w:rtl/>
          <w:lang w:eastAsia="he-IL"/>
        </w:rPr>
      </w:pPr>
    </w:p>
    <w:p w14:paraId="663967DB" w14:textId="157F3A30" w:rsidR="003F6652" w:rsidRDefault="003F6652" w:rsidP="003F6652">
      <w:pPr>
        <w:rPr>
          <w:rtl/>
          <w:lang w:eastAsia="he-IL"/>
        </w:rPr>
      </w:pPr>
      <w:bookmarkStart w:id="6807" w:name="_ETM_Q1_7119315"/>
      <w:bookmarkStart w:id="6808" w:name="_ETM_Q1_7119339"/>
      <w:bookmarkEnd w:id="6807"/>
      <w:bookmarkEnd w:id="6808"/>
      <w:r>
        <w:rPr>
          <w:rFonts w:hint="cs"/>
          <w:rtl/>
          <w:lang w:eastAsia="he-IL"/>
        </w:rPr>
        <w:t xml:space="preserve">יוליה, את </w:t>
      </w:r>
      <w:bookmarkStart w:id="6809" w:name="_ETM_Q1_7120718"/>
      <w:bookmarkEnd w:id="6809"/>
      <w:r>
        <w:rPr>
          <w:rFonts w:hint="cs"/>
          <w:rtl/>
          <w:lang w:eastAsia="he-IL"/>
        </w:rPr>
        <w:t xml:space="preserve">מפריעה לניהול הדיון. תני לי בבקשה לשמוע. הראל, בבקשה. </w:t>
      </w:r>
      <w:bookmarkStart w:id="6810" w:name="_ETM_Q1_7130284"/>
      <w:bookmarkEnd w:id="6810"/>
    </w:p>
    <w:p w14:paraId="555E4187" w14:textId="77777777" w:rsidR="003F6652" w:rsidRDefault="003F6652" w:rsidP="003F6652">
      <w:pPr>
        <w:rPr>
          <w:rtl/>
          <w:lang w:eastAsia="he-IL"/>
        </w:rPr>
      </w:pPr>
      <w:bookmarkStart w:id="6811" w:name="_ETM_Q1_7130338"/>
      <w:bookmarkStart w:id="6812" w:name="_ETM_Q1_7131188"/>
      <w:bookmarkEnd w:id="6811"/>
      <w:bookmarkEnd w:id="6812"/>
    </w:p>
    <w:p w14:paraId="7DA9FFEE" w14:textId="6481DBCF" w:rsidR="003F6652" w:rsidRDefault="003F6652" w:rsidP="003F6652">
      <w:pPr>
        <w:pStyle w:val="af9"/>
        <w:keepNext/>
        <w:rPr>
          <w:rtl/>
          <w:lang w:eastAsia="he-IL"/>
        </w:rPr>
      </w:pPr>
      <w:bookmarkStart w:id="6813" w:name="ET_guest_הראל_גולדברג_970"/>
      <w:r w:rsidRPr="003F6652">
        <w:rPr>
          <w:rStyle w:val="TagStyle"/>
          <w:rtl/>
        </w:rPr>
        <w:t xml:space="preserve"> &lt;&lt; אורח &gt;&gt; </w:t>
      </w:r>
      <w:r>
        <w:rPr>
          <w:rtl/>
          <w:lang w:eastAsia="he-IL"/>
        </w:rPr>
        <w:t>הראל גולדברג:</w:t>
      </w:r>
      <w:r w:rsidRPr="003F6652">
        <w:rPr>
          <w:rStyle w:val="TagStyle"/>
          <w:rtl/>
        </w:rPr>
        <w:t xml:space="preserve"> &lt;&lt; אורח &gt;&gt;</w:t>
      </w:r>
      <w:r w:rsidR="00476914">
        <w:rPr>
          <w:rtl/>
          <w:lang w:eastAsia="he-IL"/>
        </w:rPr>
        <w:t xml:space="preserve"> </w:t>
      </w:r>
      <w:r>
        <w:rPr>
          <w:rtl/>
          <w:lang w:eastAsia="he-IL"/>
        </w:rPr>
        <w:t xml:space="preserve"> </w:t>
      </w:r>
      <w:bookmarkEnd w:id="6813"/>
    </w:p>
    <w:p w14:paraId="1C690F35" w14:textId="77777777" w:rsidR="003F6652" w:rsidRDefault="003F6652" w:rsidP="003F6652">
      <w:pPr>
        <w:pStyle w:val="KeepWithNext"/>
        <w:rPr>
          <w:rtl/>
          <w:lang w:eastAsia="he-IL"/>
        </w:rPr>
      </w:pPr>
    </w:p>
    <w:p w14:paraId="156A2640" w14:textId="13FC2B6E" w:rsidR="003F6652" w:rsidRDefault="003F6652" w:rsidP="003F6652">
      <w:pPr>
        <w:rPr>
          <w:rtl/>
          <w:lang w:eastAsia="he-IL"/>
        </w:rPr>
      </w:pPr>
      <w:bookmarkStart w:id="6814" w:name="_ETM_Q1_7131663"/>
      <w:bookmarkStart w:id="6815" w:name="_ETM_Q1_7131702"/>
      <w:bookmarkEnd w:id="6814"/>
      <w:bookmarkEnd w:id="6815"/>
      <w:r>
        <w:rPr>
          <w:rFonts w:hint="cs"/>
          <w:rtl/>
          <w:lang w:eastAsia="he-IL"/>
        </w:rPr>
        <w:t xml:space="preserve">קודם </w:t>
      </w:r>
      <w:bookmarkStart w:id="6816" w:name="_ETM_Q1_7132325"/>
      <w:bookmarkEnd w:id="6816"/>
      <w:r>
        <w:rPr>
          <w:rFonts w:hint="cs"/>
          <w:rtl/>
          <w:lang w:eastAsia="he-IL"/>
        </w:rPr>
        <w:t>כל אני קיבלתי הזמנה לוועדה מהוועדה עצמה, ההזמנה הגיעה אליי - - -</w:t>
      </w:r>
      <w:bookmarkStart w:id="6817" w:name="_ETM_Q1_7135129"/>
      <w:bookmarkEnd w:id="6817"/>
    </w:p>
    <w:p w14:paraId="7EFF5476" w14:textId="77777777" w:rsidR="003B0BCA" w:rsidRDefault="003B0BCA" w:rsidP="003F6652">
      <w:pPr>
        <w:rPr>
          <w:rtl/>
          <w:lang w:eastAsia="he-IL"/>
        </w:rPr>
      </w:pPr>
      <w:bookmarkStart w:id="6818" w:name="_ETM_Q1_7135179"/>
      <w:bookmarkStart w:id="6819" w:name="_ETM_Q1_7131230"/>
      <w:bookmarkEnd w:id="6818"/>
      <w:bookmarkEnd w:id="6819"/>
    </w:p>
    <w:p w14:paraId="68EAF16B" w14:textId="300EC14D" w:rsidR="003B0BCA" w:rsidRDefault="003B0BCA" w:rsidP="003B0BCA">
      <w:pPr>
        <w:pStyle w:val="a4"/>
        <w:keepNext/>
        <w:rPr>
          <w:rtl/>
        </w:rPr>
      </w:pPr>
      <w:bookmarkStart w:id="6820" w:name="ET_speaker_6156_973"/>
      <w:r w:rsidRPr="003B0BCA">
        <w:rPr>
          <w:rStyle w:val="TagStyle"/>
          <w:rtl/>
        </w:rPr>
        <w:t xml:space="preserve"> &lt;&lt; דובר &gt;&gt; </w:t>
      </w:r>
      <w:r>
        <w:rPr>
          <w:rtl/>
        </w:rPr>
        <w:t>גלעד קריב (העבודה):</w:t>
      </w:r>
      <w:r w:rsidRPr="003B0BCA">
        <w:rPr>
          <w:rStyle w:val="TagStyle"/>
          <w:rtl/>
        </w:rPr>
        <w:t xml:space="preserve"> &lt;&lt; דובר &gt;&gt;</w:t>
      </w:r>
      <w:r w:rsidR="00476914">
        <w:rPr>
          <w:rtl/>
        </w:rPr>
        <w:t xml:space="preserve"> </w:t>
      </w:r>
      <w:r>
        <w:rPr>
          <w:rtl/>
        </w:rPr>
        <w:t xml:space="preserve"> </w:t>
      </w:r>
      <w:bookmarkEnd w:id="6820"/>
    </w:p>
    <w:p w14:paraId="71F3A8FF" w14:textId="77777777" w:rsidR="003B0BCA" w:rsidRDefault="003B0BCA" w:rsidP="003B0BCA">
      <w:pPr>
        <w:pStyle w:val="KeepWithNext"/>
        <w:rPr>
          <w:rtl/>
          <w:lang w:eastAsia="he-IL"/>
        </w:rPr>
      </w:pPr>
    </w:p>
    <w:p w14:paraId="473451AE" w14:textId="227F6893" w:rsidR="003B0BCA" w:rsidRPr="003B0BCA" w:rsidRDefault="003B0BCA" w:rsidP="003B0BCA">
      <w:pPr>
        <w:rPr>
          <w:rtl/>
          <w:lang w:eastAsia="he-IL"/>
        </w:rPr>
      </w:pPr>
      <w:bookmarkStart w:id="6821" w:name="_ETM_Q1_7131781"/>
      <w:bookmarkStart w:id="6822" w:name="_ETM_Q1_7131841"/>
      <w:bookmarkEnd w:id="6821"/>
      <w:bookmarkEnd w:id="6822"/>
      <w:r>
        <w:rPr>
          <w:rFonts w:hint="cs"/>
          <w:rtl/>
          <w:lang w:eastAsia="he-IL"/>
        </w:rPr>
        <w:t xml:space="preserve">אני מבקש - - </w:t>
      </w:r>
      <w:bookmarkStart w:id="6823" w:name="_ETM_Q1_7136982"/>
      <w:bookmarkEnd w:id="6823"/>
      <w:r>
        <w:rPr>
          <w:rFonts w:hint="cs"/>
          <w:rtl/>
          <w:lang w:eastAsia="he-IL"/>
        </w:rPr>
        <w:t>-</w:t>
      </w:r>
    </w:p>
    <w:p w14:paraId="0AFCB759" w14:textId="77777777" w:rsidR="003B0BCA" w:rsidRDefault="003B0BCA" w:rsidP="003F6652">
      <w:pPr>
        <w:rPr>
          <w:rtl/>
          <w:lang w:eastAsia="he-IL"/>
        </w:rPr>
      </w:pPr>
      <w:bookmarkStart w:id="6824" w:name="_ETM_Q1_7140290"/>
      <w:bookmarkStart w:id="6825" w:name="_ETM_Q1_7140345"/>
      <w:bookmarkStart w:id="6826" w:name="_ETM_Q1_7135918"/>
      <w:bookmarkEnd w:id="6824"/>
      <w:bookmarkEnd w:id="6825"/>
      <w:bookmarkEnd w:id="6826"/>
    </w:p>
    <w:p w14:paraId="107A6879" w14:textId="43F3C136" w:rsidR="003B0BCA" w:rsidRDefault="003B0BCA" w:rsidP="003B0BCA">
      <w:pPr>
        <w:pStyle w:val="af6"/>
        <w:keepNext/>
        <w:rPr>
          <w:rtl/>
        </w:rPr>
      </w:pPr>
      <w:bookmarkStart w:id="6827" w:name="ET_yor_6157_971"/>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6827"/>
    </w:p>
    <w:p w14:paraId="0A65FBB7" w14:textId="77777777" w:rsidR="003B0BCA" w:rsidRDefault="003B0BCA" w:rsidP="003B0BCA">
      <w:pPr>
        <w:pStyle w:val="KeepWithNext"/>
        <w:rPr>
          <w:rtl/>
          <w:lang w:eastAsia="he-IL"/>
        </w:rPr>
      </w:pPr>
    </w:p>
    <w:p w14:paraId="2929E2DF" w14:textId="707A7D09" w:rsidR="003B0BCA" w:rsidRDefault="003B0BCA" w:rsidP="003B0BCA">
      <w:pPr>
        <w:rPr>
          <w:rtl/>
          <w:lang w:eastAsia="he-IL"/>
        </w:rPr>
      </w:pPr>
      <w:bookmarkStart w:id="6828" w:name="_ETM_Q1_7136458"/>
      <w:bookmarkStart w:id="6829" w:name="_ETM_Q1_7136521"/>
      <w:bookmarkEnd w:id="6828"/>
      <w:bookmarkEnd w:id="6829"/>
      <w:r>
        <w:rPr>
          <w:rFonts w:hint="cs"/>
          <w:rtl/>
          <w:lang w:eastAsia="he-IL"/>
        </w:rPr>
        <w:t xml:space="preserve">גלעד, אתה לא יכול להפריע באמצע שבן אדם </w:t>
      </w:r>
      <w:bookmarkStart w:id="6830" w:name="_ETM_Q1_7135994"/>
      <w:bookmarkEnd w:id="6830"/>
      <w:r>
        <w:rPr>
          <w:rFonts w:hint="cs"/>
          <w:rtl/>
          <w:lang w:eastAsia="he-IL"/>
        </w:rPr>
        <w:t xml:space="preserve">מדבר. </w:t>
      </w:r>
    </w:p>
    <w:p w14:paraId="2570F87C" w14:textId="77777777" w:rsidR="003B0BCA" w:rsidRDefault="003B0BCA" w:rsidP="003B0BCA">
      <w:pPr>
        <w:rPr>
          <w:rtl/>
          <w:lang w:eastAsia="he-IL"/>
        </w:rPr>
      </w:pPr>
      <w:bookmarkStart w:id="6831" w:name="_ETM_Q1_7136835"/>
      <w:bookmarkStart w:id="6832" w:name="_ETM_Q1_7136904"/>
      <w:bookmarkStart w:id="6833" w:name="_ETM_Q1_7138395"/>
      <w:bookmarkEnd w:id="6831"/>
      <w:bookmarkEnd w:id="6832"/>
      <w:bookmarkEnd w:id="6833"/>
    </w:p>
    <w:p w14:paraId="7328F61C" w14:textId="0674BE76" w:rsidR="003B0BCA" w:rsidRDefault="003B0BCA" w:rsidP="003B0BCA">
      <w:pPr>
        <w:pStyle w:val="a4"/>
        <w:keepNext/>
        <w:rPr>
          <w:rtl/>
        </w:rPr>
      </w:pPr>
      <w:bookmarkStart w:id="6834" w:name="ET_speaker_6156_972"/>
      <w:r w:rsidRPr="003B0BCA">
        <w:rPr>
          <w:rStyle w:val="TagStyle"/>
          <w:rtl/>
        </w:rPr>
        <w:t xml:space="preserve"> &lt;&lt; דובר &gt;&gt; </w:t>
      </w:r>
      <w:r>
        <w:rPr>
          <w:rtl/>
        </w:rPr>
        <w:t>גלעד קריב (העבודה):</w:t>
      </w:r>
      <w:r w:rsidRPr="003B0BCA">
        <w:rPr>
          <w:rStyle w:val="TagStyle"/>
          <w:rtl/>
        </w:rPr>
        <w:t xml:space="preserve"> &lt;&lt; דובר &gt;&gt;</w:t>
      </w:r>
      <w:r w:rsidR="00476914">
        <w:rPr>
          <w:rtl/>
        </w:rPr>
        <w:t xml:space="preserve"> </w:t>
      </w:r>
      <w:r>
        <w:rPr>
          <w:rtl/>
        </w:rPr>
        <w:t xml:space="preserve"> </w:t>
      </w:r>
      <w:bookmarkEnd w:id="6834"/>
    </w:p>
    <w:p w14:paraId="37803CFB" w14:textId="77777777" w:rsidR="003B0BCA" w:rsidRDefault="003B0BCA" w:rsidP="003B0BCA">
      <w:pPr>
        <w:pStyle w:val="KeepWithNext"/>
        <w:rPr>
          <w:rtl/>
          <w:lang w:eastAsia="he-IL"/>
        </w:rPr>
      </w:pPr>
    </w:p>
    <w:p w14:paraId="7B61AD5E" w14:textId="6BDF8A5A" w:rsidR="003B0BCA" w:rsidRDefault="003B0BCA" w:rsidP="003B0BCA">
      <w:pPr>
        <w:rPr>
          <w:rtl/>
          <w:lang w:eastAsia="he-IL"/>
        </w:rPr>
      </w:pPr>
      <w:bookmarkStart w:id="6835" w:name="_ETM_Q1_7139089"/>
      <w:bookmarkStart w:id="6836" w:name="_ETM_Q1_7139139"/>
      <w:bookmarkEnd w:id="6835"/>
      <w:bookmarkEnd w:id="6836"/>
      <w:r>
        <w:rPr>
          <w:rFonts w:hint="cs"/>
          <w:rtl/>
          <w:lang w:eastAsia="he-IL"/>
        </w:rPr>
        <w:t xml:space="preserve">אמרתי שאני מבקש לדבר. </w:t>
      </w:r>
    </w:p>
    <w:p w14:paraId="277265F1" w14:textId="77777777" w:rsidR="003B0BCA" w:rsidRDefault="003B0BCA" w:rsidP="003B0BCA">
      <w:pPr>
        <w:rPr>
          <w:rtl/>
          <w:lang w:eastAsia="he-IL"/>
        </w:rPr>
      </w:pPr>
      <w:bookmarkStart w:id="6837" w:name="_ETM_Q1_7141285"/>
      <w:bookmarkStart w:id="6838" w:name="_ETM_Q1_7141355"/>
      <w:bookmarkStart w:id="6839" w:name="_ETM_Q1_7137950"/>
      <w:bookmarkEnd w:id="6837"/>
      <w:bookmarkEnd w:id="6838"/>
      <w:bookmarkEnd w:id="6839"/>
    </w:p>
    <w:p w14:paraId="06C70EF7" w14:textId="5027BE18" w:rsidR="003B0BCA" w:rsidRDefault="003B0BCA" w:rsidP="003B0BCA">
      <w:pPr>
        <w:pStyle w:val="af6"/>
        <w:keepNext/>
        <w:rPr>
          <w:rtl/>
        </w:rPr>
      </w:pPr>
      <w:bookmarkStart w:id="6840" w:name="ET_yor_6157_974"/>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6840"/>
    </w:p>
    <w:p w14:paraId="749EEEA3" w14:textId="77777777" w:rsidR="003B0BCA" w:rsidRDefault="003B0BCA" w:rsidP="003B0BCA">
      <w:pPr>
        <w:pStyle w:val="KeepWithNext"/>
        <w:rPr>
          <w:rtl/>
          <w:lang w:eastAsia="he-IL"/>
        </w:rPr>
      </w:pPr>
    </w:p>
    <w:p w14:paraId="14EE2DAB" w14:textId="430B8D95" w:rsidR="003B0BCA" w:rsidRDefault="003B0BCA" w:rsidP="003B0BCA">
      <w:pPr>
        <w:rPr>
          <w:rtl/>
          <w:lang w:eastAsia="he-IL"/>
        </w:rPr>
      </w:pPr>
      <w:bookmarkStart w:id="6841" w:name="_ETM_Q1_7138635"/>
      <w:bookmarkStart w:id="6842" w:name="_ETM_Q1_7138682"/>
      <w:bookmarkEnd w:id="6841"/>
      <w:bookmarkEnd w:id="6842"/>
      <w:r>
        <w:rPr>
          <w:rFonts w:hint="cs"/>
          <w:rtl/>
          <w:lang w:eastAsia="he-IL"/>
        </w:rPr>
        <w:t xml:space="preserve">שמעתי אותך. </w:t>
      </w:r>
    </w:p>
    <w:p w14:paraId="4D3E5A4A" w14:textId="77777777" w:rsidR="003B0BCA" w:rsidRDefault="003B0BCA" w:rsidP="003B0BCA">
      <w:pPr>
        <w:rPr>
          <w:rtl/>
          <w:lang w:eastAsia="he-IL"/>
        </w:rPr>
      </w:pPr>
      <w:bookmarkStart w:id="6843" w:name="_ETM_Q1_7138383"/>
      <w:bookmarkStart w:id="6844" w:name="_ETM_Q1_7138443"/>
      <w:bookmarkStart w:id="6845" w:name="_ETM_Q1_7139303"/>
      <w:bookmarkEnd w:id="6843"/>
      <w:bookmarkEnd w:id="6844"/>
      <w:bookmarkEnd w:id="6845"/>
    </w:p>
    <w:p w14:paraId="543D8C40" w14:textId="4DEF6AC3" w:rsidR="003B0BCA" w:rsidRDefault="003B0BCA" w:rsidP="003B0BCA">
      <w:pPr>
        <w:pStyle w:val="a4"/>
        <w:keepNext/>
        <w:rPr>
          <w:rtl/>
        </w:rPr>
      </w:pPr>
      <w:bookmarkStart w:id="6846" w:name="ET_speaker_6156_975"/>
      <w:r w:rsidRPr="003B0BCA">
        <w:rPr>
          <w:rStyle w:val="TagStyle"/>
          <w:rtl/>
        </w:rPr>
        <w:t xml:space="preserve"> &lt;&lt; דובר &gt;&gt; </w:t>
      </w:r>
      <w:r>
        <w:rPr>
          <w:rtl/>
        </w:rPr>
        <w:t>גלעד קריב (העבודה):</w:t>
      </w:r>
      <w:r w:rsidRPr="003B0BCA">
        <w:rPr>
          <w:rStyle w:val="TagStyle"/>
          <w:rtl/>
        </w:rPr>
        <w:t xml:space="preserve"> &lt;&lt; דובר &gt;&gt;</w:t>
      </w:r>
      <w:r w:rsidR="00476914">
        <w:rPr>
          <w:rtl/>
        </w:rPr>
        <w:t xml:space="preserve"> </w:t>
      </w:r>
      <w:r>
        <w:rPr>
          <w:rtl/>
        </w:rPr>
        <w:t xml:space="preserve"> </w:t>
      </w:r>
      <w:bookmarkEnd w:id="6846"/>
    </w:p>
    <w:p w14:paraId="28615234" w14:textId="77777777" w:rsidR="003B0BCA" w:rsidRDefault="003B0BCA" w:rsidP="003B0BCA">
      <w:pPr>
        <w:pStyle w:val="KeepWithNext"/>
        <w:rPr>
          <w:rtl/>
          <w:lang w:eastAsia="he-IL"/>
        </w:rPr>
      </w:pPr>
    </w:p>
    <w:p w14:paraId="3C9DBCFF" w14:textId="50A851C9" w:rsidR="003B0BCA" w:rsidRDefault="003B0BCA" w:rsidP="003B0BCA">
      <w:pPr>
        <w:rPr>
          <w:rtl/>
          <w:lang w:eastAsia="he-IL"/>
        </w:rPr>
      </w:pPr>
      <w:bookmarkStart w:id="6847" w:name="_ETM_Q1_7139924"/>
      <w:bookmarkStart w:id="6848" w:name="_ETM_Q1_7139978"/>
      <w:bookmarkEnd w:id="6847"/>
      <w:bookmarkEnd w:id="6848"/>
      <w:r>
        <w:rPr>
          <w:rFonts w:hint="cs"/>
          <w:rtl/>
          <w:lang w:eastAsia="he-IL"/>
        </w:rPr>
        <w:t>תפסיק עם הצעקות.</w:t>
      </w:r>
    </w:p>
    <w:p w14:paraId="0DA440E9" w14:textId="77777777" w:rsidR="003B0BCA" w:rsidRDefault="003B0BCA" w:rsidP="003B0BCA">
      <w:pPr>
        <w:rPr>
          <w:rtl/>
          <w:lang w:eastAsia="he-IL"/>
        </w:rPr>
      </w:pPr>
      <w:bookmarkStart w:id="6849" w:name="_ETM_Q1_7142128"/>
      <w:bookmarkStart w:id="6850" w:name="_ETM_Q1_7142193"/>
      <w:bookmarkStart w:id="6851" w:name="_ETM_Q1_7142975"/>
      <w:bookmarkEnd w:id="6849"/>
      <w:bookmarkEnd w:id="6850"/>
      <w:bookmarkEnd w:id="6851"/>
    </w:p>
    <w:p w14:paraId="4838A3B7" w14:textId="397AB6A6" w:rsidR="003B0BCA" w:rsidRDefault="003B0BCA" w:rsidP="003B0BCA">
      <w:pPr>
        <w:pStyle w:val="af6"/>
        <w:keepNext/>
        <w:rPr>
          <w:rtl/>
        </w:rPr>
      </w:pPr>
      <w:bookmarkStart w:id="6852" w:name="ET_yor_6157_976"/>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6852"/>
    </w:p>
    <w:p w14:paraId="05700712" w14:textId="77777777" w:rsidR="003B0BCA" w:rsidRDefault="003B0BCA" w:rsidP="003B0BCA">
      <w:pPr>
        <w:pStyle w:val="KeepWithNext"/>
        <w:rPr>
          <w:rtl/>
          <w:lang w:eastAsia="he-IL"/>
        </w:rPr>
      </w:pPr>
    </w:p>
    <w:p w14:paraId="6B855CA6" w14:textId="51C5D44F" w:rsidR="003B0BCA" w:rsidRDefault="003B0BCA" w:rsidP="003B0BCA">
      <w:pPr>
        <w:rPr>
          <w:rtl/>
          <w:lang w:eastAsia="he-IL"/>
        </w:rPr>
      </w:pPr>
      <w:r>
        <w:rPr>
          <w:rFonts w:hint="cs"/>
          <w:rtl/>
          <w:lang w:eastAsia="he-IL"/>
        </w:rPr>
        <w:t>ת</w:t>
      </w:r>
      <w:bookmarkStart w:id="6853" w:name="_ETM_Q1_7143608"/>
      <w:bookmarkStart w:id="6854" w:name="_ETM_Q1_7143676"/>
      <w:bookmarkEnd w:id="6853"/>
      <w:bookmarkEnd w:id="6854"/>
      <w:r>
        <w:rPr>
          <w:rFonts w:hint="cs"/>
          <w:rtl/>
          <w:lang w:eastAsia="he-IL"/>
        </w:rPr>
        <w:t xml:space="preserve">פסיק להפריע. </w:t>
      </w:r>
    </w:p>
    <w:p w14:paraId="3D2E4BF4" w14:textId="77777777" w:rsidR="003B0BCA" w:rsidRDefault="003B0BCA" w:rsidP="003B0BCA">
      <w:pPr>
        <w:rPr>
          <w:rtl/>
          <w:lang w:eastAsia="he-IL"/>
        </w:rPr>
      </w:pPr>
      <w:bookmarkStart w:id="6855" w:name="_ETM_Q1_7145255"/>
      <w:bookmarkStart w:id="6856" w:name="_ETM_Q1_7145320"/>
      <w:bookmarkStart w:id="6857" w:name="_ETM_Q1_7145977"/>
      <w:bookmarkEnd w:id="6855"/>
      <w:bookmarkEnd w:id="6856"/>
      <w:bookmarkEnd w:id="6857"/>
    </w:p>
    <w:p w14:paraId="7EEDF530" w14:textId="6B433A4B" w:rsidR="003B0BCA" w:rsidRDefault="003B0BCA" w:rsidP="003B0BCA">
      <w:pPr>
        <w:pStyle w:val="af9"/>
        <w:keepNext/>
        <w:rPr>
          <w:rtl/>
          <w:lang w:eastAsia="he-IL"/>
        </w:rPr>
      </w:pPr>
      <w:bookmarkStart w:id="6858" w:name="ET_guest_הראל_גולדברג_977"/>
      <w:r w:rsidRPr="003B0BCA">
        <w:rPr>
          <w:rStyle w:val="TagStyle"/>
          <w:rtl/>
        </w:rPr>
        <w:t xml:space="preserve"> &lt;&lt; אורח &gt;&gt; </w:t>
      </w:r>
      <w:r>
        <w:rPr>
          <w:rtl/>
          <w:lang w:eastAsia="he-IL"/>
        </w:rPr>
        <w:t>הראל גולדברג:</w:t>
      </w:r>
      <w:r w:rsidRPr="003B0BCA">
        <w:rPr>
          <w:rStyle w:val="TagStyle"/>
          <w:rtl/>
        </w:rPr>
        <w:t xml:space="preserve"> &lt;&lt; אורח &gt;&gt;</w:t>
      </w:r>
      <w:r w:rsidR="00476914">
        <w:rPr>
          <w:rtl/>
          <w:lang w:eastAsia="he-IL"/>
        </w:rPr>
        <w:t xml:space="preserve"> </w:t>
      </w:r>
      <w:r>
        <w:rPr>
          <w:rtl/>
          <w:lang w:eastAsia="he-IL"/>
        </w:rPr>
        <w:t xml:space="preserve"> </w:t>
      </w:r>
      <w:bookmarkEnd w:id="6858"/>
    </w:p>
    <w:p w14:paraId="54C65EF9" w14:textId="77777777" w:rsidR="003B0BCA" w:rsidRDefault="003B0BCA" w:rsidP="003B0BCA">
      <w:pPr>
        <w:pStyle w:val="KeepWithNext"/>
        <w:rPr>
          <w:rtl/>
          <w:lang w:eastAsia="he-IL"/>
        </w:rPr>
      </w:pPr>
    </w:p>
    <w:p w14:paraId="168A8491" w14:textId="2CB9CC4A" w:rsidR="003B0BCA" w:rsidRDefault="003B0BCA" w:rsidP="003B0BCA">
      <w:pPr>
        <w:rPr>
          <w:rtl/>
          <w:lang w:eastAsia="he-IL"/>
        </w:rPr>
      </w:pPr>
      <w:bookmarkStart w:id="6859" w:name="_ETM_Q1_7146556"/>
      <w:bookmarkStart w:id="6860" w:name="_ETM_Q1_7146599"/>
      <w:bookmarkEnd w:id="6859"/>
      <w:bookmarkEnd w:id="6860"/>
      <w:r>
        <w:rPr>
          <w:rFonts w:hint="cs"/>
          <w:rtl/>
          <w:lang w:eastAsia="he-IL"/>
        </w:rPr>
        <w:t xml:space="preserve">ההזמנה הגיעה אליי באמצעות </w:t>
      </w:r>
      <w:bookmarkStart w:id="6861" w:name="_ETM_Q1_7144424"/>
      <w:bookmarkEnd w:id="6861"/>
      <w:r>
        <w:rPr>
          <w:rFonts w:hint="cs"/>
          <w:rtl/>
          <w:lang w:eastAsia="he-IL"/>
        </w:rPr>
        <w:t xml:space="preserve">לשכת המנכ"ל של הרבנות, ואם יש צורך שאני אשתוק אני </w:t>
      </w:r>
      <w:bookmarkStart w:id="6862" w:name="_ETM_Q1_7146055"/>
      <w:bookmarkEnd w:id="6862"/>
      <w:r>
        <w:rPr>
          <w:rFonts w:hint="cs"/>
          <w:rtl/>
          <w:lang w:eastAsia="he-IL"/>
        </w:rPr>
        <w:t xml:space="preserve">אשמח. </w:t>
      </w:r>
    </w:p>
    <w:p w14:paraId="24F0038C" w14:textId="77777777" w:rsidR="003B0BCA" w:rsidRDefault="003B0BCA" w:rsidP="003B0BCA">
      <w:pPr>
        <w:rPr>
          <w:rtl/>
          <w:lang w:eastAsia="he-IL"/>
        </w:rPr>
      </w:pPr>
      <w:bookmarkStart w:id="6863" w:name="_ETM_Q1_7146831"/>
      <w:bookmarkStart w:id="6864" w:name="_ETM_Q1_7146892"/>
      <w:bookmarkStart w:id="6865" w:name="_ETM_Q1_7151368"/>
      <w:bookmarkEnd w:id="6863"/>
      <w:bookmarkEnd w:id="6864"/>
      <w:bookmarkEnd w:id="6865"/>
    </w:p>
    <w:p w14:paraId="66C34B1D" w14:textId="2D5FFC1A" w:rsidR="003B0BCA" w:rsidRDefault="003B0BCA" w:rsidP="003B0BCA">
      <w:pPr>
        <w:pStyle w:val="a4"/>
        <w:keepNext/>
        <w:rPr>
          <w:rtl/>
        </w:rPr>
      </w:pPr>
      <w:bookmarkStart w:id="6866" w:name="ET_speaker_5552_978"/>
      <w:r w:rsidRPr="003B0BCA">
        <w:rPr>
          <w:rStyle w:val="TagStyle"/>
          <w:rtl/>
        </w:rPr>
        <w:t xml:space="preserve"> &lt;&lt; דובר &gt;&gt; </w:t>
      </w:r>
      <w:r>
        <w:rPr>
          <w:rtl/>
        </w:rPr>
        <w:t>יוליה מלינובסקי (ישראל ביתנו):</w:t>
      </w:r>
      <w:r w:rsidRPr="003B0BCA">
        <w:rPr>
          <w:rStyle w:val="TagStyle"/>
          <w:rtl/>
        </w:rPr>
        <w:t xml:space="preserve"> &lt;&lt; דובר &gt;&gt;</w:t>
      </w:r>
      <w:r w:rsidR="00476914">
        <w:rPr>
          <w:rtl/>
        </w:rPr>
        <w:t xml:space="preserve"> </w:t>
      </w:r>
      <w:r>
        <w:rPr>
          <w:rtl/>
        </w:rPr>
        <w:t xml:space="preserve"> </w:t>
      </w:r>
      <w:bookmarkEnd w:id="6866"/>
    </w:p>
    <w:p w14:paraId="0EF022D4" w14:textId="77777777" w:rsidR="003B0BCA" w:rsidRDefault="003B0BCA" w:rsidP="003B0BCA">
      <w:pPr>
        <w:pStyle w:val="KeepWithNext"/>
        <w:rPr>
          <w:rtl/>
          <w:lang w:eastAsia="he-IL"/>
        </w:rPr>
      </w:pPr>
    </w:p>
    <w:p w14:paraId="7703AEB3" w14:textId="0153FC73" w:rsidR="003B0BCA" w:rsidRDefault="003B0BCA" w:rsidP="003B0BCA">
      <w:pPr>
        <w:rPr>
          <w:rtl/>
          <w:lang w:eastAsia="he-IL"/>
        </w:rPr>
      </w:pPr>
      <w:r>
        <w:rPr>
          <w:rFonts w:hint="cs"/>
          <w:rtl/>
          <w:lang w:eastAsia="he-IL"/>
        </w:rPr>
        <w:t>ל</w:t>
      </w:r>
      <w:bookmarkStart w:id="6867" w:name="_ETM_Q1_7152083"/>
      <w:bookmarkStart w:id="6868" w:name="_ETM_Q1_7152137"/>
      <w:bookmarkEnd w:id="6867"/>
      <w:bookmarkEnd w:id="6868"/>
      <w:r>
        <w:rPr>
          <w:rFonts w:hint="cs"/>
          <w:rtl/>
          <w:lang w:eastAsia="he-IL"/>
        </w:rPr>
        <w:t xml:space="preserve">א, הם מאוד ישמחו שאתה תשתוק. </w:t>
      </w:r>
    </w:p>
    <w:p w14:paraId="02C62F82" w14:textId="77777777" w:rsidR="003B0BCA" w:rsidRDefault="003B0BCA" w:rsidP="003B0BCA">
      <w:pPr>
        <w:rPr>
          <w:rtl/>
          <w:lang w:eastAsia="he-IL"/>
        </w:rPr>
      </w:pPr>
      <w:bookmarkStart w:id="6869" w:name="_ETM_Q1_7152006"/>
      <w:bookmarkStart w:id="6870" w:name="_ETM_Q1_7152070"/>
      <w:bookmarkStart w:id="6871" w:name="_ETM_Q1_7150645"/>
      <w:bookmarkEnd w:id="6869"/>
      <w:bookmarkEnd w:id="6870"/>
      <w:bookmarkEnd w:id="6871"/>
    </w:p>
    <w:p w14:paraId="4BE0893A" w14:textId="18E6E2F6" w:rsidR="003B0BCA" w:rsidRDefault="003B0BCA" w:rsidP="003B0BCA">
      <w:pPr>
        <w:pStyle w:val="af9"/>
        <w:keepNext/>
        <w:rPr>
          <w:rtl/>
          <w:lang w:eastAsia="he-IL"/>
        </w:rPr>
      </w:pPr>
      <w:bookmarkStart w:id="6872" w:name="ET_guest_הראל_גולדברג_979"/>
      <w:r w:rsidRPr="003B0BCA">
        <w:rPr>
          <w:rStyle w:val="TagStyle"/>
          <w:rtl/>
        </w:rPr>
        <w:t xml:space="preserve"> &lt;&lt; אורח &gt;&gt; </w:t>
      </w:r>
      <w:r>
        <w:rPr>
          <w:rtl/>
          <w:lang w:eastAsia="he-IL"/>
        </w:rPr>
        <w:t>הראל גולדברג:</w:t>
      </w:r>
      <w:r w:rsidRPr="003B0BCA">
        <w:rPr>
          <w:rStyle w:val="TagStyle"/>
          <w:rtl/>
        </w:rPr>
        <w:t xml:space="preserve"> &lt;&lt; אורח &gt;&gt;</w:t>
      </w:r>
      <w:r w:rsidR="00476914">
        <w:rPr>
          <w:rtl/>
          <w:lang w:eastAsia="he-IL"/>
        </w:rPr>
        <w:t xml:space="preserve"> </w:t>
      </w:r>
      <w:r>
        <w:rPr>
          <w:rtl/>
          <w:lang w:eastAsia="he-IL"/>
        </w:rPr>
        <w:t xml:space="preserve"> </w:t>
      </w:r>
      <w:bookmarkEnd w:id="6872"/>
    </w:p>
    <w:p w14:paraId="14CE8F6F" w14:textId="77777777" w:rsidR="003B0BCA" w:rsidRDefault="003B0BCA" w:rsidP="003B0BCA">
      <w:pPr>
        <w:pStyle w:val="KeepWithNext"/>
        <w:rPr>
          <w:rtl/>
          <w:lang w:eastAsia="he-IL"/>
        </w:rPr>
      </w:pPr>
    </w:p>
    <w:p w14:paraId="579FC1B8" w14:textId="3F7BD1A2" w:rsidR="003B0BCA" w:rsidRDefault="003B0BCA" w:rsidP="003B0BCA">
      <w:pPr>
        <w:rPr>
          <w:rtl/>
          <w:lang w:eastAsia="he-IL"/>
        </w:rPr>
      </w:pPr>
      <w:bookmarkStart w:id="6873" w:name="_ETM_Q1_7151111"/>
      <w:bookmarkStart w:id="6874" w:name="_ETM_Q1_7151152"/>
      <w:bookmarkEnd w:id="6873"/>
      <w:bookmarkEnd w:id="6874"/>
      <w:r>
        <w:rPr>
          <w:rFonts w:hint="cs"/>
          <w:rtl/>
          <w:lang w:eastAsia="he-IL"/>
        </w:rPr>
        <w:t xml:space="preserve">אני אעשה מה </w:t>
      </w:r>
      <w:bookmarkStart w:id="6875" w:name="_ETM_Q1_7153325"/>
      <w:bookmarkEnd w:id="6875"/>
      <w:r>
        <w:rPr>
          <w:rFonts w:hint="cs"/>
          <w:rtl/>
          <w:lang w:eastAsia="he-IL"/>
        </w:rPr>
        <w:t xml:space="preserve">שצריך. </w:t>
      </w:r>
    </w:p>
    <w:p w14:paraId="033BF0DB" w14:textId="77777777" w:rsidR="003B0BCA" w:rsidRDefault="003B0BCA" w:rsidP="003B0BCA">
      <w:pPr>
        <w:rPr>
          <w:rtl/>
          <w:lang w:eastAsia="he-IL"/>
        </w:rPr>
      </w:pPr>
      <w:bookmarkStart w:id="6876" w:name="_ETM_Q1_7154293"/>
      <w:bookmarkStart w:id="6877" w:name="_ETM_Q1_7154345"/>
      <w:bookmarkStart w:id="6878" w:name="_ETM_Q1_7152086"/>
      <w:bookmarkEnd w:id="6876"/>
      <w:bookmarkEnd w:id="6877"/>
      <w:bookmarkEnd w:id="6878"/>
    </w:p>
    <w:p w14:paraId="13870F20" w14:textId="5FE0D63E" w:rsidR="003B0BCA" w:rsidRDefault="003B0BCA" w:rsidP="003B0BCA">
      <w:pPr>
        <w:pStyle w:val="af6"/>
        <w:keepNext/>
        <w:rPr>
          <w:rtl/>
        </w:rPr>
      </w:pPr>
      <w:bookmarkStart w:id="6879" w:name="ET_yor_6157_980"/>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6879"/>
    </w:p>
    <w:p w14:paraId="46E1F029" w14:textId="77777777" w:rsidR="003B0BCA" w:rsidRDefault="003B0BCA" w:rsidP="003B0BCA">
      <w:pPr>
        <w:pStyle w:val="KeepWithNext"/>
        <w:rPr>
          <w:rtl/>
          <w:lang w:eastAsia="he-IL"/>
        </w:rPr>
      </w:pPr>
    </w:p>
    <w:p w14:paraId="47D19A0C" w14:textId="3B00D773" w:rsidR="003B0BCA" w:rsidRDefault="003B0BCA" w:rsidP="003B0BCA">
      <w:pPr>
        <w:rPr>
          <w:rtl/>
          <w:lang w:eastAsia="he-IL"/>
        </w:rPr>
      </w:pPr>
      <w:bookmarkStart w:id="6880" w:name="_ETM_Q1_7152568"/>
      <w:bookmarkStart w:id="6881" w:name="_ETM_Q1_7152604"/>
      <w:bookmarkEnd w:id="6880"/>
      <w:bookmarkEnd w:id="6881"/>
      <w:r>
        <w:rPr>
          <w:rFonts w:hint="cs"/>
          <w:rtl/>
          <w:lang w:eastAsia="he-IL"/>
        </w:rPr>
        <w:t>הראל, אני לא מתערב - - -</w:t>
      </w:r>
    </w:p>
    <w:p w14:paraId="5516F82B" w14:textId="77777777" w:rsidR="003B0BCA" w:rsidRDefault="003B0BCA" w:rsidP="003B0BCA">
      <w:pPr>
        <w:rPr>
          <w:rtl/>
          <w:lang w:eastAsia="he-IL"/>
        </w:rPr>
      </w:pPr>
      <w:bookmarkStart w:id="6882" w:name="_ETM_Q1_7156661"/>
      <w:bookmarkStart w:id="6883" w:name="_ETM_Q1_7156713"/>
      <w:bookmarkStart w:id="6884" w:name="_ETM_Q1_7152827"/>
      <w:bookmarkEnd w:id="6882"/>
      <w:bookmarkEnd w:id="6883"/>
      <w:bookmarkEnd w:id="6884"/>
    </w:p>
    <w:p w14:paraId="1E826814" w14:textId="5ACE2CA2" w:rsidR="003B0BCA" w:rsidRDefault="003B0BCA" w:rsidP="003B0BCA">
      <w:pPr>
        <w:pStyle w:val="af9"/>
        <w:keepNext/>
        <w:rPr>
          <w:rtl/>
          <w:lang w:eastAsia="he-IL"/>
        </w:rPr>
      </w:pPr>
      <w:bookmarkStart w:id="6885" w:name="ET_guest_הראל_גולדברג_981"/>
      <w:r w:rsidRPr="003B0BCA">
        <w:rPr>
          <w:rStyle w:val="TagStyle"/>
          <w:rtl/>
        </w:rPr>
        <w:t xml:space="preserve"> &lt;&lt; אורח &gt;&gt; </w:t>
      </w:r>
      <w:r>
        <w:rPr>
          <w:rtl/>
          <w:lang w:eastAsia="he-IL"/>
        </w:rPr>
        <w:t>הראל גולדברג:</w:t>
      </w:r>
      <w:r w:rsidRPr="003B0BCA">
        <w:rPr>
          <w:rStyle w:val="TagStyle"/>
          <w:rtl/>
        </w:rPr>
        <w:t xml:space="preserve"> &lt;&lt; אורח &gt;&gt;</w:t>
      </w:r>
      <w:r w:rsidR="00476914">
        <w:rPr>
          <w:rtl/>
          <w:lang w:eastAsia="he-IL"/>
        </w:rPr>
        <w:t xml:space="preserve"> </w:t>
      </w:r>
      <w:r>
        <w:rPr>
          <w:rtl/>
          <w:lang w:eastAsia="he-IL"/>
        </w:rPr>
        <w:t xml:space="preserve"> </w:t>
      </w:r>
      <w:bookmarkEnd w:id="6885"/>
    </w:p>
    <w:p w14:paraId="3FBDE77E" w14:textId="77777777" w:rsidR="003B0BCA" w:rsidRDefault="003B0BCA" w:rsidP="003B0BCA">
      <w:pPr>
        <w:pStyle w:val="KeepWithNext"/>
        <w:rPr>
          <w:rtl/>
          <w:lang w:eastAsia="he-IL"/>
        </w:rPr>
      </w:pPr>
    </w:p>
    <w:p w14:paraId="43A22FBD" w14:textId="35089F9E" w:rsidR="003B0BCA" w:rsidRDefault="003B0BCA" w:rsidP="003B0BCA">
      <w:pPr>
        <w:rPr>
          <w:rtl/>
          <w:lang w:eastAsia="he-IL"/>
        </w:rPr>
      </w:pPr>
      <w:bookmarkStart w:id="6886" w:name="_ETM_Q1_7153283"/>
      <w:bookmarkStart w:id="6887" w:name="_ETM_Q1_7153318"/>
      <w:bookmarkEnd w:id="6886"/>
      <w:bookmarkEnd w:id="6887"/>
      <w:r>
        <w:rPr>
          <w:rFonts w:hint="cs"/>
          <w:rtl/>
          <w:lang w:eastAsia="he-IL"/>
        </w:rPr>
        <w:t xml:space="preserve">אני לא נדחפתי לכאן </w:t>
      </w:r>
      <w:bookmarkStart w:id="6888" w:name="_ETM_Q1_7156805"/>
      <w:bookmarkEnd w:id="6888"/>
      <w:r>
        <w:rPr>
          <w:rFonts w:hint="cs"/>
          <w:rtl/>
          <w:lang w:eastAsia="he-IL"/>
        </w:rPr>
        <w:t xml:space="preserve">לדיון. </w:t>
      </w:r>
    </w:p>
    <w:p w14:paraId="1BBCF1A5" w14:textId="77777777" w:rsidR="003B0BCA" w:rsidRDefault="003B0BCA" w:rsidP="003B0BCA">
      <w:pPr>
        <w:rPr>
          <w:rtl/>
          <w:lang w:eastAsia="he-IL"/>
        </w:rPr>
      </w:pPr>
      <w:bookmarkStart w:id="6889" w:name="_ETM_Q1_7157707"/>
      <w:bookmarkStart w:id="6890" w:name="_ETM_Q1_7157757"/>
      <w:bookmarkStart w:id="6891" w:name="_ETM_Q1_7155152"/>
      <w:bookmarkEnd w:id="6889"/>
      <w:bookmarkEnd w:id="6890"/>
      <w:bookmarkEnd w:id="6891"/>
    </w:p>
    <w:p w14:paraId="1B6309F3" w14:textId="451813E3" w:rsidR="003B0BCA" w:rsidRDefault="003B0BCA" w:rsidP="003B0BCA">
      <w:pPr>
        <w:pStyle w:val="af9"/>
        <w:keepNext/>
        <w:rPr>
          <w:rtl/>
          <w:lang w:eastAsia="he-IL"/>
        </w:rPr>
      </w:pPr>
      <w:bookmarkStart w:id="6892" w:name="ET_guest_יהודה_אבידן_982"/>
      <w:r w:rsidRPr="003B0BCA">
        <w:rPr>
          <w:rStyle w:val="TagStyle"/>
          <w:rtl/>
        </w:rPr>
        <w:t xml:space="preserve"> &lt;&lt; אורח &gt;&gt; </w:t>
      </w:r>
      <w:r>
        <w:rPr>
          <w:rtl/>
          <w:lang w:eastAsia="he-IL"/>
        </w:rPr>
        <w:t>יהודה אבידן:</w:t>
      </w:r>
      <w:r w:rsidRPr="003B0BCA">
        <w:rPr>
          <w:rStyle w:val="TagStyle"/>
          <w:rtl/>
        </w:rPr>
        <w:t xml:space="preserve"> &lt;&lt; אורח &gt;&gt;</w:t>
      </w:r>
      <w:r w:rsidR="00476914">
        <w:rPr>
          <w:rtl/>
          <w:lang w:eastAsia="he-IL"/>
        </w:rPr>
        <w:t xml:space="preserve"> </w:t>
      </w:r>
      <w:r>
        <w:rPr>
          <w:rtl/>
          <w:lang w:eastAsia="he-IL"/>
        </w:rPr>
        <w:t xml:space="preserve"> </w:t>
      </w:r>
      <w:bookmarkEnd w:id="6892"/>
    </w:p>
    <w:p w14:paraId="014B01B4" w14:textId="77777777" w:rsidR="003B0BCA" w:rsidRDefault="003B0BCA" w:rsidP="003B0BCA">
      <w:pPr>
        <w:pStyle w:val="KeepWithNext"/>
        <w:rPr>
          <w:rtl/>
          <w:lang w:eastAsia="he-IL"/>
        </w:rPr>
      </w:pPr>
    </w:p>
    <w:p w14:paraId="00EB225E" w14:textId="0EE6B46D" w:rsidR="003B0BCA" w:rsidRDefault="003B0BCA" w:rsidP="003B0BCA">
      <w:pPr>
        <w:rPr>
          <w:rtl/>
          <w:lang w:eastAsia="he-IL"/>
        </w:rPr>
      </w:pPr>
      <w:bookmarkStart w:id="6893" w:name="_ETM_Q1_7155595"/>
      <w:bookmarkStart w:id="6894" w:name="_ETM_Q1_7155643"/>
      <w:bookmarkEnd w:id="6893"/>
      <w:bookmarkEnd w:id="6894"/>
      <w:r>
        <w:rPr>
          <w:rFonts w:hint="cs"/>
          <w:rtl/>
          <w:lang w:eastAsia="he-IL"/>
        </w:rPr>
        <w:t xml:space="preserve">הוא יכול לדבר חופשי, רק אני חושב שהיינו צריכים </w:t>
      </w:r>
      <w:bookmarkStart w:id="6895" w:name="_ETM_Q1_7158067"/>
      <w:bookmarkEnd w:id="6895"/>
      <w:r>
        <w:rPr>
          <w:rFonts w:hint="cs"/>
          <w:rtl/>
          <w:lang w:eastAsia="he-IL"/>
        </w:rPr>
        <w:t xml:space="preserve">להיות מתואמים. </w:t>
      </w:r>
    </w:p>
    <w:p w14:paraId="07AFC0A8" w14:textId="77777777" w:rsidR="003B0BCA" w:rsidRDefault="003B0BCA" w:rsidP="003B0BCA">
      <w:pPr>
        <w:rPr>
          <w:rtl/>
          <w:lang w:eastAsia="he-IL"/>
        </w:rPr>
      </w:pPr>
      <w:bookmarkStart w:id="6896" w:name="_ETM_Q1_7159963"/>
      <w:bookmarkStart w:id="6897" w:name="_ETM_Q1_7160017"/>
      <w:bookmarkStart w:id="6898" w:name="_ETM_Q1_7158064"/>
      <w:bookmarkEnd w:id="6896"/>
      <w:bookmarkEnd w:id="6897"/>
      <w:bookmarkEnd w:id="6898"/>
    </w:p>
    <w:p w14:paraId="2067B255" w14:textId="6D71378A" w:rsidR="003B0BCA" w:rsidRDefault="003B0BCA" w:rsidP="003B0BCA">
      <w:pPr>
        <w:pStyle w:val="af6"/>
        <w:keepNext/>
        <w:rPr>
          <w:rtl/>
        </w:rPr>
      </w:pPr>
      <w:bookmarkStart w:id="6899" w:name="ET_yor_6157_983"/>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6899"/>
    </w:p>
    <w:p w14:paraId="6D69B81C" w14:textId="77777777" w:rsidR="003B0BCA" w:rsidRDefault="003B0BCA" w:rsidP="003B0BCA">
      <w:pPr>
        <w:pStyle w:val="KeepWithNext"/>
        <w:rPr>
          <w:rtl/>
          <w:lang w:eastAsia="he-IL"/>
        </w:rPr>
      </w:pPr>
    </w:p>
    <w:p w14:paraId="38C86BD5" w14:textId="2AC631AE" w:rsidR="003B0BCA" w:rsidRDefault="003B0BCA" w:rsidP="003B0BCA">
      <w:pPr>
        <w:rPr>
          <w:rtl/>
          <w:lang w:eastAsia="he-IL"/>
        </w:rPr>
      </w:pPr>
      <w:bookmarkStart w:id="6900" w:name="_ETM_Q1_7158559"/>
      <w:bookmarkStart w:id="6901" w:name="_ETM_Q1_7158600"/>
      <w:bookmarkEnd w:id="6900"/>
      <w:bookmarkEnd w:id="6901"/>
      <w:r>
        <w:rPr>
          <w:rFonts w:hint="cs"/>
          <w:rtl/>
          <w:lang w:eastAsia="he-IL"/>
        </w:rPr>
        <w:t xml:space="preserve">יהודה, אני מדבר כרגע. </w:t>
      </w:r>
    </w:p>
    <w:p w14:paraId="40FE9102" w14:textId="77777777" w:rsidR="003B0BCA" w:rsidRDefault="003B0BCA" w:rsidP="003B0BCA">
      <w:pPr>
        <w:rPr>
          <w:rtl/>
          <w:lang w:eastAsia="he-IL"/>
        </w:rPr>
      </w:pPr>
      <w:bookmarkStart w:id="6902" w:name="_ETM_Q1_7164551"/>
      <w:bookmarkStart w:id="6903" w:name="_ETM_Q1_7164607"/>
      <w:bookmarkStart w:id="6904" w:name="_ETM_Q1_7161945"/>
      <w:bookmarkEnd w:id="6902"/>
      <w:bookmarkEnd w:id="6903"/>
      <w:bookmarkEnd w:id="6904"/>
    </w:p>
    <w:p w14:paraId="07DF515B" w14:textId="0E8EE35D" w:rsidR="003B0BCA" w:rsidRDefault="003B0BCA" w:rsidP="003B0BCA">
      <w:pPr>
        <w:pStyle w:val="a4"/>
        <w:keepNext/>
        <w:rPr>
          <w:rtl/>
        </w:rPr>
      </w:pPr>
      <w:bookmarkStart w:id="6905" w:name="ET_speaker_5552_984"/>
      <w:r w:rsidRPr="003B0BCA">
        <w:rPr>
          <w:rStyle w:val="TagStyle"/>
          <w:rtl/>
        </w:rPr>
        <w:t xml:space="preserve"> &lt;&lt; דובר &gt;&gt; </w:t>
      </w:r>
      <w:r>
        <w:rPr>
          <w:rtl/>
        </w:rPr>
        <w:t>יוליה מלינובסקי (ישראל ביתנו):</w:t>
      </w:r>
      <w:r w:rsidRPr="003B0BCA">
        <w:rPr>
          <w:rStyle w:val="TagStyle"/>
          <w:rtl/>
        </w:rPr>
        <w:t xml:space="preserve"> &lt;&lt; דובר &gt;&gt;</w:t>
      </w:r>
      <w:r w:rsidR="00476914">
        <w:rPr>
          <w:rtl/>
        </w:rPr>
        <w:t xml:space="preserve"> </w:t>
      </w:r>
      <w:r>
        <w:rPr>
          <w:rtl/>
        </w:rPr>
        <w:t xml:space="preserve"> </w:t>
      </w:r>
      <w:bookmarkEnd w:id="6905"/>
    </w:p>
    <w:p w14:paraId="0FCA5C0A" w14:textId="77777777" w:rsidR="003B0BCA" w:rsidRDefault="003B0BCA" w:rsidP="003B0BCA">
      <w:pPr>
        <w:pStyle w:val="KeepWithNext"/>
        <w:rPr>
          <w:rtl/>
          <w:lang w:eastAsia="he-IL"/>
        </w:rPr>
      </w:pPr>
    </w:p>
    <w:p w14:paraId="78BF7C2E" w14:textId="4623CB88" w:rsidR="003B0BCA" w:rsidRDefault="003B0BCA" w:rsidP="003B0BCA">
      <w:pPr>
        <w:rPr>
          <w:rtl/>
          <w:lang w:eastAsia="he-IL"/>
        </w:rPr>
      </w:pPr>
      <w:bookmarkStart w:id="6906" w:name="_ETM_Q1_7162479"/>
      <w:bookmarkStart w:id="6907" w:name="_ETM_Q1_7162514"/>
      <w:bookmarkEnd w:id="6906"/>
      <w:bookmarkEnd w:id="6907"/>
      <w:r>
        <w:rPr>
          <w:rFonts w:hint="cs"/>
          <w:rtl/>
          <w:lang w:eastAsia="he-IL"/>
        </w:rPr>
        <w:t xml:space="preserve">לא, </w:t>
      </w:r>
      <w:bookmarkStart w:id="6908" w:name="_ETM_Q1_7162881"/>
      <w:bookmarkEnd w:id="6908"/>
      <w:r>
        <w:rPr>
          <w:rFonts w:hint="cs"/>
          <w:rtl/>
          <w:lang w:eastAsia="he-IL"/>
        </w:rPr>
        <w:t xml:space="preserve">הייתה הנחיה של היועצת המשפטית של הכנסת שזו לא הדרך, </w:t>
      </w:r>
      <w:bookmarkStart w:id="6909" w:name="_ETM_Q1_7163692"/>
      <w:bookmarkEnd w:id="6909"/>
      <w:r>
        <w:rPr>
          <w:rFonts w:hint="cs"/>
          <w:rtl/>
          <w:lang w:eastAsia="he-IL"/>
        </w:rPr>
        <w:t xml:space="preserve">יהודה. </w:t>
      </w:r>
      <w:bookmarkStart w:id="6910" w:name="_ETM_Q1_7164627"/>
      <w:bookmarkEnd w:id="6910"/>
    </w:p>
    <w:p w14:paraId="77A0C945" w14:textId="77777777" w:rsidR="003B0BCA" w:rsidRDefault="003B0BCA" w:rsidP="003B0BCA">
      <w:pPr>
        <w:rPr>
          <w:rtl/>
          <w:lang w:eastAsia="he-IL"/>
        </w:rPr>
      </w:pPr>
      <w:bookmarkStart w:id="6911" w:name="_ETM_Q1_7164680"/>
      <w:bookmarkEnd w:id="6911"/>
    </w:p>
    <w:p w14:paraId="7E8C7DEF" w14:textId="2675D62C" w:rsidR="003B0BCA" w:rsidRDefault="003B0BCA" w:rsidP="003B0BCA">
      <w:pPr>
        <w:pStyle w:val="af6"/>
        <w:keepNext/>
        <w:rPr>
          <w:rtl/>
        </w:rPr>
      </w:pPr>
      <w:bookmarkStart w:id="6912" w:name="ET_yor_6157_985"/>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6912"/>
    </w:p>
    <w:p w14:paraId="0431318A" w14:textId="77777777" w:rsidR="003B0BCA" w:rsidRDefault="003B0BCA" w:rsidP="003B0BCA">
      <w:pPr>
        <w:pStyle w:val="KeepWithNext"/>
        <w:rPr>
          <w:rtl/>
          <w:lang w:eastAsia="he-IL"/>
        </w:rPr>
      </w:pPr>
    </w:p>
    <w:p w14:paraId="155469E6" w14:textId="2ACCDBF6" w:rsidR="003B0BCA" w:rsidRDefault="003B0BCA" w:rsidP="003B0BCA">
      <w:pPr>
        <w:rPr>
          <w:rtl/>
          <w:lang w:eastAsia="he-IL"/>
        </w:rPr>
      </w:pPr>
      <w:bookmarkStart w:id="6913" w:name="_ETM_Q1_7166659"/>
      <w:bookmarkStart w:id="6914" w:name="_ETM_Q1_7166719"/>
      <w:bookmarkEnd w:id="6913"/>
      <w:bookmarkEnd w:id="6914"/>
      <w:r>
        <w:rPr>
          <w:rFonts w:hint="cs"/>
          <w:rtl/>
          <w:lang w:eastAsia="he-IL"/>
        </w:rPr>
        <w:t>חברים, אפשר בבקשה?</w:t>
      </w:r>
      <w:r>
        <w:rPr>
          <w:rFonts w:hint="cs"/>
          <w:lang w:eastAsia="he-IL"/>
        </w:rPr>
        <w:t xml:space="preserve"> </w:t>
      </w:r>
      <w:r>
        <w:rPr>
          <w:rFonts w:hint="cs"/>
          <w:rtl/>
          <w:lang w:eastAsia="he-IL"/>
        </w:rPr>
        <w:t xml:space="preserve">אני לא מתערב, יש כללים </w:t>
      </w:r>
      <w:bookmarkStart w:id="6915" w:name="_ETM_Q1_7175379"/>
      <w:bookmarkEnd w:id="6915"/>
      <w:r>
        <w:rPr>
          <w:rFonts w:hint="cs"/>
          <w:rtl/>
          <w:lang w:eastAsia="he-IL"/>
        </w:rPr>
        <w:t xml:space="preserve">בממשלה איך מדברים. האם מציגים עמדת ממשלה מאוחדת, מי </w:t>
      </w:r>
      <w:bookmarkStart w:id="6916" w:name="_ETM_Q1_7180193"/>
      <w:bookmarkEnd w:id="6916"/>
      <w:r>
        <w:rPr>
          <w:rFonts w:hint="cs"/>
          <w:rtl/>
          <w:lang w:eastAsia="he-IL"/>
        </w:rPr>
        <w:t xml:space="preserve">מרכז אותה, מי מתאם אותה, זה כללים לממשלה, אני לא </w:t>
      </w:r>
      <w:bookmarkStart w:id="6917" w:name="_ETM_Q1_7185200"/>
      <w:bookmarkEnd w:id="6917"/>
      <w:r>
        <w:rPr>
          <w:rFonts w:hint="cs"/>
          <w:rtl/>
          <w:lang w:eastAsia="he-IL"/>
        </w:rPr>
        <w:t xml:space="preserve">מתערב לך בזה. אתה רוצה להגיד משהו אתה יכול להגיד, </w:t>
      </w:r>
      <w:bookmarkStart w:id="6918" w:name="_ETM_Q1_7187059"/>
      <w:bookmarkEnd w:id="6918"/>
      <w:r>
        <w:rPr>
          <w:rFonts w:hint="cs"/>
          <w:rtl/>
          <w:lang w:eastAsia="he-IL"/>
        </w:rPr>
        <w:t xml:space="preserve">אני לא מחליט לך. זכותך כמובן. </w:t>
      </w:r>
    </w:p>
    <w:p w14:paraId="0B20E3DB" w14:textId="77777777" w:rsidR="003B0BCA" w:rsidRDefault="003B0BCA" w:rsidP="003B0BCA">
      <w:pPr>
        <w:rPr>
          <w:rtl/>
          <w:lang w:eastAsia="he-IL"/>
        </w:rPr>
      </w:pPr>
      <w:bookmarkStart w:id="6919" w:name="_ETM_Q1_7190708"/>
      <w:bookmarkStart w:id="6920" w:name="_ETM_Q1_7190775"/>
      <w:bookmarkStart w:id="6921" w:name="_ETM_Q1_7186987"/>
      <w:bookmarkEnd w:id="6919"/>
      <w:bookmarkEnd w:id="6920"/>
      <w:bookmarkEnd w:id="6921"/>
    </w:p>
    <w:p w14:paraId="1E8DADA2" w14:textId="4580C1E9" w:rsidR="003B0BCA" w:rsidRDefault="003B0BCA" w:rsidP="003B0BCA">
      <w:pPr>
        <w:pStyle w:val="af9"/>
        <w:keepNext/>
        <w:rPr>
          <w:rtl/>
          <w:lang w:eastAsia="he-IL"/>
        </w:rPr>
      </w:pPr>
      <w:bookmarkStart w:id="6922" w:name="ET_guest_הראל_גולדברג_986"/>
      <w:r w:rsidRPr="003B0BCA">
        <w:rPr>
          <w:rStyle w:val="TagStyle"/>
          <w:rtl/>
        </w:rPr>
        <w:t xml:space="preserve"> &lt;&lt; אורח &gt;&gt; </w:t>
      </w:r>
      <w:r>
        <w:rPr>
          <w:rtl/>
          <w:lang w:eastAsia="he-IL"/>
        </w:rPr>
        <w:t>הראל גולדברג:</w:t>
      </w:r>
      <w:r w:rsidRPr="003B0BCA">
        <w:rPr>
          <w:rStyle w:val="TagStyle"/>
          <w:rtl/>
        </w:rPr>
        <w:t xml:space="preserve"> &lt;&lt; אורח &gt;&gt;</w:t>
      </w:r>
      <w:r w:rsidR="00476914">
        <w:rPr>
          <w:rtl/>
          <w:lang w:eastAsia="he-IL"/>
        </w:rPr>
        <w:t xml:space="preserve"> </w:t>
      </w:r>
      <w:r>
        <w:rPr>
          <w:rtl/>
          <w:lang w:eastAsia="he-IL"/>
        </w:rPr>
        <w:t xml:space="preserve"> </w:t>
      </w:r>
      <w:bookmarkEnd w:id="6922"/>
    </w:p>
    <w:p w14:paraId="7EC93DF7" w14:textId="77777777" w:rsidR="003B0BCA" w:rsidRDefault="003B0BCA" w:rsidP="003B0BCA">
      <w:pPr>
        <w:pStyle w:val="KeepWithNext"/>
        <w:rPr>
          <w:rtl/>
          <w:lang w:eastAsia="he-IL"/>
        </w:rPr>
      </w:pPr>
    </w:p>
    <w:p w14:paraId="0BDFE717" w14:textId="4B282911" w:rsidR="003B0BCA" w:rsidRDefault="003B0BCA" w:rsidP="003B0BCA">
      <w:pPr>
        <w:rPr>
          <w:rtl/>
          <w:lang w:eastAsia="he-IL"/>
        </w:rPr>
      </w:pPr>
      <w:bookmarkStart w:id="6923" w:name="_ETM_Q1_7187617"/>
      <w:bookmarkStart w:id="6924" w:name="_ETM_Q1_7187684"/>
      <w:bookmarkEnd w:id="6923"/>
      <w:bookmarkEnd w:id="6924"/>
      <w:r>
        <w:rPr>
          <w:rFonts w:hint="cs"/>
          <w:rtl/>
          <w:lang w:eastAsia="he-IL"/>
        </w:rPr>
        <w:t xml:space="preserve">אם מנכ"ל המשרד </w:t>
      </w:r>
      <w:bookmarkStart w:id="6925" w:name="_ETM_Q1_7189701"/>
      <w:bookmarkEnd w:id="6925"/>
      <w:r>
        <w:rPr>
          <w:rFonts w:hint="cs"/>
          <w:rtl/>
          <w:lang w:eastAsia="he-IL"/>
        </w:rPr>
        <w:t>מבקש שאני אתאם מולו את הדברים לפני שהם נאמרים</w:t>
      </w:r>
      <w:bookmarkStart w:id="6926" w:name="_ETM_Q1_7192485"/>
      <w:bookmarkEnd w:id="6926"/>
      <w:r>
        <w:rPr>
          <w:rFonts w:hint="cs"/>
          <w:rtl/>
          <w:lang w:eastAsia="he-IL"/>
        </w:rPr>
        <w:t xml:space="preserve">, אני בכל אופן אביע את מה שאני חושב, אבל </w:t>
      </w:r>
      <w:bookmarkStart w:id="6927" w:name="_ETM_Q1_7198461"/>
      <w:bookmarkEnd w:id="6927"/>
      <w:r>
        <w:rPr>
          <w:rFonts w:hint="cs"/>
          <w:rtl/>
          <w:lang w:eastAsia="he-IL"/>
        </w:rPr>
        <w:t xml:space="preserve">אין לי בעיה שהדברים ירוכזו באמצעות מנכ"ל המשרד, רק </w:t>
      </w:r>
      <w:bookmarkStart w:id="6928" w:name="_ETM_Q1_7201848"/>
      <w:bookmarkEnd w:id="6928"/>
      <w:r>
        <w:rPr>
          <w:rFonts w:hint="cs"/>
          <w:rtl/>
          <w:lang w:eastAsia="he-IL"/>
        </w:rPr>
        <w:t xml:space="preserve">מן הראוי היה שהוא היה מבקש את זה לפני כן </w:t>
      </w:r>
      <w:bookmarkStart w:id="6929" w:name="_ETM_Q1_7200637"/>
      <w:bookmarkEnd w:id="6929"/>
      <w:r>
        <w:rPr>
          <w:rFonts w:hint="cs"/>
          <w:rtl/>
          <w:lang w:eastAsia="he-IL"/>
        </w:rPr>
        <w:t xml:space="preserve">כי זה היה ברור שהוזמן לוועדה, כמו שאמרתי, אני </w:t>
      </w:r>
      <w:bookmarkStart w:id="6930" w:name="_ETM_Q1_7204012"/>
      <w:bookmarkEnd w:id="6930"/>
      <w:r>
        <w:rPr>
          <w:rFonts w:hint="cs"/>
          <w:rtl/>
          <w:lang w:eastAsia="he-IL"/>
        </w:rPr>
        <w:t xml:space="preserve">לא נמצא כאן על דעת עצמי. קיבלתי הזמנה. </w:t>
      </w:r>
      <w:bookmarkStart w:id="6931" w:name="_ETM_Q1_7206297"/>
      <w:bookmarkEnd w:id="6931"/>
    </w:p>
    <w:p w14:paraId="137CAE41" w14:textId="77777777" w:rsidR="003B0BCA" w:rsidRDefault="003B0BCA" w:rsidP="003B0BCA">
      <w:pPr>
        <w:rPr>
          <w:rtl/>
          <w:lang w:eastAsia="he-IL"/>
        </w:rPr>
      </w:pPr>
      <w:bookmarkStart w:id="6932" w:name="_ETM_Q1_7206359"/>
      <w:bookmarkEnd w:id="6932"/>
    </w:p>
    <w:p w14:paraId="7631E2AA" w14:textId="1D9B42C4" w:rsidR="003B0BCA" w:rsidRDefault="003B0BCA" w:rsidP="003B0BCA">
      <w:pPr>
        <w:pStyle w:val="af9"/>
        <w:keepNext/>
        <w:rPr>
          <w:rtl/>
          <w:lang w:eastAsia="he-IL"/>
        </w:rPr>
      </w:pPr>
      <w:bookmarkStart w:id="6933" w:name="ET_guest_יהודה_אבידן_987"/>
      <w:r w:rsidRPr="003B0BCA">
        <w:rPr>
          <w:rStyle w:val="TagStyle"/>
          <w:rtl/>
        </w:rPr>
        <w:t xml:space="preserve"> &lt;&lt; אורח &gt;&gt; </w:t>
      </w:r>
      <w:r>
        <w:rPr>
          <w:rtl/>
          <w:lang w:eastAsia="he-IL"/>
        </w:rPr>
        <w:t>יהודה אבידן:</w:t>
      </w:r>
      <w:r w:rsidRPr="003B0BCA">
        <w:rPr>
          <w:rStyle w:val="TagStyle"/>
          <w:rtl/>
        </w:rPr>
        <w:t xml:space="preserve"> &lt;&lt; אורח &gt;&gt;</w:t>
      </w:r>
      <w:r w:rsidR="00476914">
        <w:rPr>
          <w:rtl/>
          <w:lang w:eastAsia="he-IL"/>
        </w:rPr>
        <w:t xml:space="preserve"> </w:t>
      </w:r>
      <w:r>
        <w:rPr>
          <w:rtl/>
          <w:lang w:eastAsia="he-IL"/>
        </w:rPr>
        <w:t xml:space="preserve"> </w:t>
      </w:r>
      <w:bookmarkEnd w:id="6933"/>
    </w:p>
    <w:p w14:paraId="692EEC6F" w14:textId="77777777" w:rsidR="003B0BCA" w:rsidRDefault="003B0BCA" w:rsidP="003B0BCA">
      <w:pPr>
        <w:pStyle w:val="KeepWithNext"/>
        <w:rPr>
          <w:rtl/>
          <w:lang w:eastAsia="he-IL"/>
        </w:rPr>
      </w:pPr>
    </w:p>
    <w:p w14:paraId="292C70E8" w14:textId="7A82E6B3" w:rsidR="003B0BCA" w:rsidRDefault="003B0BCA" w:rsidP="003B0BCA">
      <w:pPr>
        <w:rPr>
          <w:rtl/>
          <w:lang w:eastAsia="he-IL"/>
        </w:rPr>
      </w:pPr>
      <w:bookmarkStart w:id="6934" w:name="_ETM_Q1_7208155"/>
      <w:bookmarkEnd w:id="6934"/>
      <w:r>
        <w:rPr>
          <w:rFonts w:hint="cs"/>
          <w:rtl/>
          <w:lang w:eastAsia="he-IL"/>
        </w:rPr>
        <w:t>ת</w:t>
      </w:r>
      <w:bookmarkStart w:id="6935" w:name="_ETM_Q1_7208218"/>
      <w:bookmarkEnd w:id="6935"/>
      <w:r>
        <w:rPr>
          <w:rFonts w:hint="cs"/>
          <w:rtl/>
          <w:lang w:eastAsia="he-IL"/>
        </w:rPr>
        <w:t xml:space="preserve">קלה שלנו, </w:t>
      </w:r>
      <w:bookmarkStart w:id="6936" w:name="_ETM_Q1_7209217"/>
      <w:bookmarkEnd w:id="6936"/>
      <w:r>
        <w:rPr>
          <w:rFonts w:hint="cs"/>
          <w:rtl/>
          <w:lang w:eastAsia="he-IL"/>
        </w:rPr>
        <w:t xml:space="preserve">אכן השר ביקש שאני ארכז, ככה גם גלי עושה. תקלה, </w:t>
      </w:r>
      <w:bookmarkStart w:id="6937" w:name="_ETM_Q1_7214007"/>
      <w:bookmarkEnd w:id="6937"/>
      <w:r>
        <w:rPr>
          <w:rFonts w:hint="cs"/>
          <w:rtl/>
          <w:lang w:eastAsia="he-IL"/>
        </w:rPr>
        <w:t xml:space="preserve">אבל אתה יכול לדבר, אני לא מפריע לשום דבר. </w:t>
      </w:r>
    </w:p>
    <w:p w14:paraId="7465EF48" w14:textId="77777777" w:rsidR="003B0BCA" w:rsidRDefault="003B0BCA" w:rsidP="003B0BCA">
      <w:pPr>
        <w:rPr>
          <w:rtl/>
          <w:lang w:eastAsia="he-IL"/>
        </w:rPr>
      </w:pPr>
      <w:bookmarkStart w:id="6938" w:name="_ETM_Q1_7213415"/>
      <w:bookmarkStart w:id="6939" w:name="_ETM_Q1_7213474"/>
      <w:bookmarkStart w:id="6940" w:name="_ETM_Q1_7216095"/>
      <w:bookmarkEnd w:id="6938"/>
      <w:bookmarkEnd w:id="6939"/>
      <w:bookmarkEnd w:id="6940"/>
    </w:p>
    <w:p w14:paraId="7246D1ED" w14:textId="75B416CB" w:rsidR="003B0BCA" w:rsidRDefault="003B0BCA" w:rsidP="003B0BCA">
      <w:pPr>
        <w:pStyle w:val="af6"/>
        <w:keepNext/>
        <w:rPr>
          <w:rtl/>
        </w:rPr>
      </w:pPr>
      <w:bookmarkStart w:id="6941" w:name="ET_yor_6157_988"/>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6941"/>
    </w:p>
    <w:p w14:paraId="79906E55" w14:textId="77777777" w:rsidR="003B0BCA" w:rsidRDefault="003B0BCA" w:rsidP="003B0BCA">
      <w:pPr>
        <w:pStyle w:val="KeepWithNext"/>
        <w:rPr>
          <w:rtl/>
          <w:lang w:eastAsia="he-IL"/>
        </w:rPr>
      </w:pPr>
    </w:p>
    <w:p w14:paraId="6BC6365B" w14:textId="40838521" w:rsidR="003B0BCA" w:rsidRDefault="003B0BCA" w:rsidP="003B0BCA">
      <w:pPr>
        <w:rPr>
          <w:rtl/>
          <w:lang w:eastAsia="he-IL"/>
        </w:rPr>
      </w:pPr>
      <w:bookmarkStart w:id="6942" w:name="_ETM_Q1_7216726"/>
      <w:bookmarkStart w:id="6943" w:name="_ETM_Q1_7216763"/>
      <w:bookmarkEnd w:id="6942"/>
      <w:bookmarkEnd w:id="6943"/>
      <w:r>
        <w:rPr>
          <w:rFonts w:hint="cs"/>
          <w:rtl/>
          <w:lang w:eastAsia="he-IL"/>
        </w:rPr>
        <w:t xml:space="preserve">כרצונכם. </w:t>
      </w:r>
      <w:bookmarkStart w:id="6944" w:name="_ETM_Q1_7220144"/>
      <w:bookmarkEnd w:id="6944"/>
    </w:p>
    <w:p w14:paraId="3EF50962" w14:textId="77777777" w:rsidR="003B0BCA" w:rsidRDefault="003B0BCA" w:rsidP="003B0BCA">
      <w:pPr>
        <w:rPr>
          <w:rtl/>
          <w:lang w:eastAsia="he-IL"/>
        </w:rPr>
      </w:pPr>
      <w:bookmarkStart w:id="6945" w:name="_ETM_Q1_7220223"/>
      <w:bookmarkStart w:id="6946" w:name="_ETM_Q1_7220283"/>
      <w:bookmarkStart w:id="6947" w:name="_ETM_Q1_7221688"/>
      <w:bookmarkEnd w:id="6945"/>
      <w:bookmarkEnd w:id="6946"/>
      <w:bookmarkEnd w:id="6947"/>
    </w:p>
    <w:p w14:paraId="17F9312A" w14:textId="18FC3AF7" w:rsidR="003B0BCA" w:rsidRDefault="003B0BCA" w:rsidP="003B0BCA">
      <w:pPr>
        <w:pStyle w:val="af9"/>
        <w:keepNext/>
        <w:rPr>
          <w:rtl/>
          <w:lang w:eastAsia="he-IL"/>
        </w:rPr>
      </w:pPr>
      <w:bookmarkStart w:id="6948" w:name="ET_guest_הראל_גולדברג_989"/>
      <w:r w:rsidRPr="003B0BCA">
        <w:rPr>
          <w:rStyle w:val="TagStyle"/>
          <w:rtl/>
        </w:rPr>
        <w:t xml:space="preserve"> &lt;&lt; אורח &gt;&gt; </w:t>
      </w:r>
      <w:r>
        <w:rPr>
          <w:rtl/>
          <w:lang w:eastAsia="he-IL"/>
        </w:rPr>
        <w:t>הראל גולדברג:</w:t>
      </w:r>
      <w:r w:rsidRPr="003B0BCA">
        <w:rPr>
          <w:rStyle w:val="TagStyle"/>
          <w:rtl/>
        </w:rPr>
        <w:t xml:space="preserve"> &lt;&lt; אורח &gt;&gt;</w:t>
      </w:r>
      <w:r w:rsidR="00476914">
        <w:rPr>
          <w:rtl/>
          <w:lang w:eastAsia="he-IL"/>
        </w:rPr>
        <w:t xml:space="preserve"> </w:t>
      </w:r>
      <w:r>
        <w:rPr>
          <w:rtl/>
          <w:lang w:eastAsia="he-IL"/>
        </w:rPr>
        <w:t xml:space="preserve"> </w:t>
      </w:r>
      <w:bookmarkEnd w:id="6948"/>
    </w:p>
    <w:p w14:paraId="50A7ED30" w14:textId="77777777" w:rsidR="003B0BCA" w:rsidRDefault="003B0BCA" w:rsidP="003B0BCA">
      <w:pPr>
        <w:pStyle w:val="KeepWithNext"/>
        <w:rPr>
          <w:rtl/>
          <w:lang w:eastAsia="he-IL"/>
        </w:rPr>
      </w:pPr>
    </w:p>
    <w:p w14:paraId="0EF2A584" w14:textId="618BD08F" w:rsidR="003B0BCA" w:rsidRDefault="003B0BCA" w:rsidP="003B0BCA">
      <w:pPr>
        <w:rPr>
          <w:rtl/>
          <w:lang w:eastAsia="he-IL"/>
        </w:rPr>
      </w:pPr>
      <w:bookmarkStart w:id="6949" w:name="_ETM_Q1_7222294"/>
      <w:bookmarkStart w:id="6950" w:name="_ETM_Q1_7222346"/>
      <w:bookmarkEnd w:id="6949"/>
      <w:bookmarkEnd w:id="6950"/>
      <w:r>
        <w:rPr>
          <w:rFonts w:hint="cs"/>
          <w:rtl/>
          <w:lang w:eastAsia="he-IL"/>
        </w:rPr>
        <w:t xml:space="preserve">אני אגיד כמה הערות בקצרה. קודם כל לגבי רב צבאי </w:t>
      </w:r>
      <w:bookmarkStart w:id="6951" w:name="_ETM_Q1_7222065"/>
      <w:bookmarkEnd w:id="6951"/>
      <w:r>
        <w:rPr>
          <w:rFonts w:hint="cs"/>
          <w:rtl/>
          <w:lang w:eastAsia="he-IL"/>
        </w:rPr>
        <w:t xml:space="preserve">או פיקודי, אני מציע להזמין נציג של הרבנות הצבאית או </w:t>
      </w:r>
      <w:bookmarkStart w:id="6952" w:name="_ETM_Q1_7229776"/>
      <w:bookmarkEnd w:id="6952"/>
      <w:r>
        <w:rPr>
          <w:rFonts w:hint="cs"/>
          <w:rtl/>
          <w:lang w:eastAsia="he-IL"/>
        </w:rPr>
        <w:t xml:space="preserve">של הפרקליטות הצבאית להסביר היכן מעוגן ומה. בפקודת הרבנות הצבאית </w:t>
      </w:r>
      <w:bookmarkStart w:id="6953" w:name="_ETM_Q1_7231366"/>
      <w:bookmarkEnd w:id="6953"/>
      <w:r>
        <w:rPr>
          <w:rFonts w:hint="cs"/>
          <w:rtl/>
          <w:lang w:eastAsia="he-IL"/>
        </w:rPr>
        <w:t xml:space="preserve">נכון להיום מעוגנים רבנים צבאיים פיקודיים או חיליים. לא בכדי הרבנים האלה נכנסו לתוך התקנות מכיוון שנקודת המוצא </w:t>
      </w:r>
      <w:bookmarkStart w:id="6954" w:name="_ETM_Q1_7241993"/>
      <w:bookmarkEnd w:id="6954"/>
      <w:r>
        <w:rPr>
          <w:rFonts w:hint="cs"/>
          <w:rtl/>
          <w:lang w:eastAsia="he-IL"/>
        </w:rPr>
        <w:t xml:space="preserve">הייתה שפלטפורמה להליך מקוצר לכושר לרב עיר צריכה להיות </w:t>
      </w:r>
      <w:bookmarkStart w:id="6955" w:name="_ETM_Q1_7249498"/>
      <w:bookmarkEnd w:id="6955"/>
      <w:r>
        <w:rPr>
          <w:rFonts w:hint="cs"/>
          <w:rtl/>
          <w:lang w:eastAsia="he-IL"/>
        </w:rPr>
        <w:t xml:space="preserve">לרב צבאי שנשא בתפקיד משמעותי במסגרת תפקידו הצבאי. לרוב </w:t>
      </w:r>
      <w:bookmarkStart w:id="6956" w:name="_ETM_Q1_7256035"/>
      <w:bookmarkEnd w:id="6956"/>
      <w:r>
        <w:rPr>
          <w:rFonts w:hint="cs"/>
          <w:rtl/>
          <w:lang w:eastAsia="he-IL"/>
        </w:rPr>
        <w:t xml:space="preserve">מדובר ברבנים בדרגות של סגן אלוף, מיעוטם בתפקיד </w:t>
      </w:r>
      <w:bookmarkStart w:id="6957" w:name="_ETM_Q1_7260982"/>
      <w:bookmarkEnd w:id="6957"/>
      <w:r>
        <w:rPr>
          <w:rFonts w:hint="cs"/>
          <w:rtl/>
          <w:lang w:eastAsia="he-IL"/>
        </w:rPr>
        <w:t xml:space="preserve">של רב סרן. זה דבר ראשון. </w:t>
      </w:r>
      <w:bookmarkStart w:id="6958" w:name="_ETM_Q1_7264126"/>
      <w:bookmarkEnd w:id="6958"/>
    </w:p>
    <w:p w14:paraId="0F42523E" w14:textId="77777777" w:rsidR="003B0BCA" w:rsidRDefault="003B0BCA" w:rsidP="003B0BCA">
      <w:pPr>
        <w:rPr>
          <w:rtl/>
          <w:lang w:eastAsia="he-IL"/>
        </w:rPr>
      </w:pPr>
      <w:bookmarkStart w:id="6959" w:name="_ETM_Q1_7264180"/>
      <w:bookmarkEnd w:id="6959"/>
    </w:p>
    <w:p w14:paraId="5896546D" w14:textId="1AF2EF19" w:rsidR="003B0BCA" w:rsidRDefault="003B0BCA" w:rsidP="003B0BCA">
      <w:pPr>
        <w:rPr>
          <w:rtl/>
          <w:lang w:eastAsia="he-IL"/>
        </w:rPr>
      </w:pPr>
      <w:bookmarkStart w:id="6960" w:name="_ETM_Q1_7264270"/>
      <w:bookmarkStart w:id="6961" w:name="_ETM_Q1_7264322"/>
      <w:bookmarkEnd w:id="6960"/>
      <w:bookmarkEnd w:id="6961"/>
      <w:r>
        <w:rPr>
          <w:rFonts w:hint="cs"/>
          <w:rtl/>
          <w:lang w:eastAsia="he-IL"/>
        </w:rPr>
        <w:t xml:space="preserve">דבר שני, אני מתחבר </w:t>
      </w:r>
      <w:bookmarkStart w:id="6962" w:name="_ETM_Q1_7261052"/>
      <w:bookmarkEnd w:id="6962"/>
      <w:r>
        <w:rPr>
          <w:rFonts w:hint="cs"/>
          <w:rtl/>
          <w:lang w:eastAsia="he-IL"/>
        </w:rPr>
        <w:t>מאוד להערה שנאמרה מקודם על ידי הייעוץ המשפטי של הוועדה</w:t>
      </w:r>
      <w:bookmarkStart w:id="6963" w:name="_ETM_Q1_7268853"/>
      <w:bookmarkEnd w:id="6963"/>
      <w:r>
        <w:rPr>
          <w:rFonts w:hint="cs"/>
          <w:rtl/>
          <w:lang w:eastAsia="he-IL"/>
        </w:rPr>
        <w:t xml:space="preserve"> לגבי הוסמך לרבנות על ידי הרבנים הראשיים לישראל</w:t>
      </w:r>
      <w:bookmarkStart w:id="6964" w:name="_ETM_Q1_7273075"/>
      <w:bookmarkEnd w:id="6964"/>
      <w:r>
        <w:rPr>
          <w:rFonts w:hint="cs"/>
          <w:rtl/>
          <w:lang w:eastAsia="he-IL"/>
        </w:rPr>
        <w:t xml:space="preserve">. לגבי רבנים צבאיים אני מדבר, באמת </w:t>
      </w:r>
      <w:bookmarkStart w:id="6965" w:name="_ETM_Q1_7274199"/>
      <w:bookmarkEnd w:id="6965"/>
      <w:r>
        <w:rPr>
          <w:rFonts w:hint="cs"/>
          <w:rtl/>
          <w:lang w:eastAsia="he-IL"/>
        </w:rPr>
        <w:t xml:space="preserve">מדובר בביטוי שהוא לא היה מובהר כל צרכו. מועצת הרבנות </w:t>
      </w:r>
      <w:bookmarkStart w:id="6966" w:name="_ETM_Q1_7276904"/>
      <w:bookmarkEnd w:id="6966"/>
      <w:r>
        <w:rPr>
          <w:rFonts w:hint="cs"/>
          <w:rtl/>
          <w:lang w:eastAsia="he-IL"/>
        </w:rPr>
        <w:t>הראשית דנה בנושא באמצעות ועדה מטעמה ובאמת יצקה תוכן לביטוי</w:t>
      </w:r>
      <w:bookmarkStart w:id="6967" w:name="_ETM_Q1_7286501"/>
      <w:bookmarkEnd w:id="6967"/>
      <w:r>
        <w:rPr>
          <w:rFonts w:hint="cs"/>
          <w:rtl/>
          <w:lang w:eastAsia="he-IL"/>
        </w:rPr>
        <w:t xml:space="preserve"> הזה שהמשמעות שלו שהוסמך לרבנות זה מישהו שעבר בעצם </w:t>
      </w:r>
      <w:bookmarkStart w:id="6968" w:name="_ETM_Q1_7288991"/>
      <w:bookmarkEnd w:id="6968"/>
      <w:r>
        <w:rPr>
          <w:rFonts w:hint="cs"/>
          <w:rtl/>
          <w:lang w:eastAsia="he-IL"/>
        </w:rPr>
        <w:t xml:space="preserve">את שש הבחינות שנדרשות ליורה יורה והוועדה הזאת </w:t>
      </w:r>
      <w:bookmarkStart w:id="6969" w:name="_ETM_Q1_7295834"/>
      <w:bookmarkEnd w:id="6969"/>
      <w:r>
        <w:rPr>
          <w:rFonts w:hint="cs"/>
          <w:rtl/>
          <w:lang w:eastAsia="he-IL"/>
        </w:rPr>
        <w:t xml:space="preserve">גם הוסיפה דרישות נוספות. לכן באמת לשיקול דעת הוועדה, האם </w:t>
      </w:r>
      <w:bookmarkStart w:id="6970" w:name="_ETM_Q1_7300129"/>
      <w:bookmarkEnd w:id="6970"/>
      <w:r>
        <w:rPr>
          <w:rFonts w:hint="cs"/>
          <w:rtl/>
          <w:lang w:eastAsia="he-IL"/>
        </w:rPr>
        <w:t xml:space="preserve">היא רוצה להבהיר את הביטוי הוסמך לרבנות על ידי הרבנות </w:t>
      </w:r>
      <w:bookmarkStart w:id="6971" w:name="_ETM_Q1_7302569"/>
      <w:bookmarkEnd w:id="6971"/>
      <w:r>
        <w:rPr>
          <w:rFonts w:hint="cs"/>
          <w:rtl/>
          <w:lang w:eastAsia="he-IL"/>
        </w:rPr>
        <w:t xml:space="preserve">הראשית. </w:t>
      </w:r>
      <w:bookmarkStart w:id="6972" w:name="_ETM_Q1_7303705"/>
      <w:bookmarkEnd w:id="6972"/>
    </w:p>
    <w:p w14:paraId="20618C2B" w14:textId="77777777" w:rsidR="003B0BCA" w:rsidRDefault="003B0BCA" w:rsidP="003B0BCA">
      <w:pPr>
        <w:rPr>
          <w:rtl/>
          <w:lang w:eastAsia="he-IL"/>
        </w:rPr>
      </w:pPr>
      <w:bookmarkStart w:id="6973" w:name="_ETM_Q1_7303763"/>
      <w:bookmarkEnd w:id="6973"/>
    </w:p>
    <w:p w14:paraId="30334E33" w14:textId="27170F56" w:rsidR="003B0BCA" w:rsidRDefault="003B0BCA" w:rsidP="003B0BCA">
      <w:pPr>
        <w:pStyle w:val="af9"/>
        <w:keepNext/>
        <w:rPr>
          <w:rtl/>
          <w:lang w:eastAsia="he-IL"/>
        </w:rPr>
      </w:pPr>
      <w:bookmarkStart w:id="6974" w:name="ET_guest_יהודה_אבידן_990"/>
      <w:r w:rsidRPr="003B0BCA">
        <w:rPr>
          <w:rStyle w:val="TagStyle"/>
          <w:rtl/>
        </w:rPr>
        <w:t xml:space="preserve"> &lt;&lt; אורח &gt;&gt; </w:t>
      </w:r>
      <w:r>
        <w:rPr>
          <w:rtl/>
          <w:lang w:eastAsia="he-IL"/>
        </w:rPr>
        <w:t>יהודה אבידן:</w:t>
      </w:r>
      <w:r w:rsidRPr="003B0BCA">
        <w:rPr>
          <w:rStyle w:val="TagStyle"/>
          <w:rtl/>
        </w:rPr>
        <w:t xml:space="preserve"> &lt;&lt; אורח &gt;&gt;</w:t>
      </w:r>
      <w:r w:rsidR="00476914">
        <w:rPr>
          <w:rtl/>
          <w:lang w:eastAsia="he-IL"/>
        </w:rPr>
        <w:t xml:space="preserve"> </w:t>
      </w:r>
      <w:r>
        <w:rPr>
          <w:rtl/>
          <w:lang w:eastAsia="he-IL"/>
        </w:rPr>
        <w:t xml:space="preserve"> </w:t>
      </w:r>
      <w:bookmarkEnd w:id="6974"/>
    </w:p>
    <w:p w14:paraId="113D2E77" w14:textId="77777777" w:rsidR="003B0BCA" w:rsidRDefault="003B0BCA" w:rsidP="003B0BCA">
      <w:pPr>
        <w:pStyle w:val="KeepWithNext"/>
        <w:rPr>
          <w:rtl/>
          <w:lang w:eastAsia="he-IL"/>
        </w:rPr>
      </w:pPr>
    </w:p>
    <w:p w14:paraId="03B93411" w14:textId="1801F6E3" w:rsidR="003B0BCA" w:rsidRDefault="003B0BCA" w:rsidP="003B0BCA">
      <w:pPr>
        <w:rPr>
          <w:rtl/>
          <w:lang w:eastAsia="he-IL"/>
        </w:rPr>
      </w:pPr>
      <w:bookmarkStart w:id="6975" w:name="_ETM_Q1_7301208"/>
      <w:bookmarkStart w:id="6976" w:name="_ETM_Q1_7301250"/>
      <w:bookmarkEnd w:id="6975"/>
      <w:bookmarkEnd w:id="6976"/>
      <w:r>
        <w:rPr>
          <w:rFonts w:hint="cs"/>
          <w:rtl/>
          <w:lang w:eastAsia="he-IL"/>
        </w:rPr>
        <w:t xml:space="preserve">חשוב להזכיר שזו פרשנות שלך ולא החלטה שלהם. </w:t>
      </w:r>
    </w:p>
    <w:p w14:paraId="3D96561C" w14:textId="77777777" w:rsidR="003B0BCA" w:rsidRDefault="003B0BCA" w:rsidP="003B0BCA">
      <w:pPr>
        <w:rPr>
          <w:rtl/>
          <w:lang w:eastAsia="he-IL"/>
        </w:rPr>
      </w:pPr>
      <w:bookmarkStart w:id="6977" w:name="_ETM_Q1_7306125"/>
      <w:bookmarkStart w:id="6978" w:name="_ETM_Q1_7306178"/>
      <w:bookmarkStart w:id="6979" w:name="_ETM_Q1_7301947"/>
      <w:bookmarkEnd w:id="6977"/>
      <w:bookmarkEnd w:id="6978"/>
      <w:bookmarkEnd w:id="6979"/>
    </w:p>
    <w:p w14:paraId="77A2C862" w14:textId="144D407E" w:rsidR="003B0BCA" w:rsidRDefault="003B0BCA" w:rsidP="003B0BCA">
      <w:pPr>
        <w:pStyle w:val="af6"/>
        <w:keepNext/>
        <w:rPr>
          <w:rtl/>
        </w:rPr>
      </w:pPr>
      <w:bookmarkStart w:id="6980" w:name="ET_yor_6157_991"/>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6980"/>
    </w:p>
    <w:p w14:paraId="50F9F4CB" w14:textId="77777777" w:rsidR="003B0BCA" w:rsidRDefault="003B0BCA" w:rsidP="003B0BCA">
      <w:pPr>
        <w:pStyle w:val="KeepWithNext"/>
        <w:rPr>
          <w:rtl/>
          <w:lang w:eastAsia="he-IL"/>
        </w:rPr>
      </w:pPr>
    </w:p>
    <w:p w14:paraId="0EAC1A9C" w14:textId="760FD031" w:rsidR="003B0BCA" w:rsidRDefault="003B0BCA" w:rsidP="003B0BCA">
      <w:pPr>
        <w:rPr>
          <w:rtl/>
          <w:lang w:eastAsia="he-IL"/>
        </w:rPr>
      </w:pPr>
      <w:bookmarkStart w:id="6981" w:name="_ETM_Q1_7302462"/>
      <w:bookmarkStart w:id="6982" w:name="_ETM_Q1_7302514"/>
      <w:bookmarkEnd w:id="6981"/>
      <w:bookmarkEnd w:id="6982"/>
      <w:r>
        <w:rPr>
          <w:rFonts w:hint="cs"/>
          <w:rtl/>
          <w:lang w:eastAsia="he-IL"/>
        </w:rPr>
        <w:t xml:space="preserve">יהודה, </w:t>
      </w:r>
      <w:bookmarkStart w:id="6983" w:name="_ETM_Q1_7303805"/>
      <w:bookmarkEnd w:id="6983"/>
      <w:r>
        <w:rPr>
          <w:rFonts w:hint="cs"/>
          <w:rtl/>
          <w:lang w:eastAsia="he-IL"/>
        </w:rPr>
        <w:t xml:space="preserve">נא לא להתערב. </w:t>
      </w:r>
    </w:p>
    <w:p w14:paraId="3F404783" w14:textId="77777777" w:rsidR="003B0BCA" w:rsidRDefault="003B0BCA" w:rsidP="003B0BCA">
      <w:pPr>
        <w:rPr>
          <w:rtl/>
          <w:lang w:eastAsia="he-IL"/>
        </w:rPr>
      </w:pPr>
      <w:bookmarkStart w:id="6984" w:name="_ETM_Q1_7308444"/>
      <w:bookmarkStart w:id="6985" w:name="_ETM_Q1_7308495"/>
      <w:bookmarkStart w:id="6986" w:name="_ETM_Q1_7304452"/>
      <w:bookmarkEnd w:id="6984"/>
      <w:bookmarkEnd w:id="6985"/>
      <w:bookmarkEnd w:id="6986"/>
    </w:p>
    <w:p w14:paraId="5E11C703" w14:textId="09AD8A9C" w:rsidR="003B0BCA" w:rsidRDefault="003B0BCA" w:rsidP="003B0BCA">
      <w:pPr>
        <w:pStyle w:val="af9"/>
        <w:keepNext/>
        <w:rPr>
          <w:rtl/>
          <w:lang w:eastAsia="he-IL"/>
        </w:rPr>
      </w:pPr>
      <w:bookmarkStart w:id="6987" w:name="ET_guest_יהודה_אבידן_992"/>
      <w:r w:rsidRPr="003B0BCA">
        <w:rPr>
          <w:rStyle w:val="TagStyle"/>
          <w:rtl/>
        </w:rPr>
        <w:t xml:space="preserve"> &lt;&lt; אורח &gt;&gt; </w:t>
      </w:r>
      <w:r>
        <w:rPr>
          <w:rtl/>
          <w:lang w:eastAsia="he-IL"/>
        </w:rPr>
        <w:t>יהודה אבידן:</w:t>
      </w:r>
      <w:r w:rsidRPr="003B0BCA">
        <w:rPr>
          <w:rStyle w:val="TagStyle"/>
          <w:rtl/>
        </w:rPr>
        <w:t xml:space="preserve"> &lt;&lt; אורח &gt;&gt;</w:t>
      </w:r>
      <w:r w:rsidR="00476914">
        <w:rPr>
          <w:rtl/>
          <w:lang w:eastAsia="he-IL"/>
        </w:rPr>
        <w:t xml:space="preserve"> </w:t>
      </w:r>
      <w:r>
        <w:rPr>
          <w:rtl/>
          <w:lang w:eastAsia="he-IL"/>
        </w:rPr>
        <w:t xml:space="preserve"> </w:t>
      </w:r>
      <w:bookmarkEnd w:id="6987"/>
    </w:p>
    <w:p w14:paraId="06E7FF6B" w14:textId="77777777" w:rsidR="003B0BCA" w:rsidRDefault="003B0BCA" w:rsidP="003B0BCA">
      <w:pPr>
        <w:pStyle w:val="KeepWithNext"/>
        <w:rPr>
          <w:rtl/>
          <w:lang w:eastAsia="he-IL"/>
        </w:rPr>
      </w:pPr>
    </w:p>
    <w:p w14:paraId="2BA918D8" w14:textId="7C1A8A10" w:rsidR="003B0BCA" w:rsidRDefault="003B0BCA" w:rsidP="003B0BCA">
      <w:pPr>
        <w:rPr>
          <w:rtl/>
          <w:lang w:eastAsia="he-IL"/>
        </w:rPr>
      </w:pPr>
      <w:bookmarkStart w:id="6988" w:name="_ETM_Q1_7304946"/>
      <w:bookmarkStart w:id="6989" w:name="_ETM_Q1_7304991"/>
      <w:bookmarkEnd w:id="6988"/>
      <w:bookmarkEnd w:id="6989"/>
      <w:r>
        <w:rPr>
          <w:rFonts w:hint="cs"/>
          <w:rtl/>
          <w:lang w:eastAsia="he-IL"/>
        </w:rPr>
        <w:t xml:space="preserve">לא, אבל חשוב שיהיה מובהר </w:t>
      </w:r>
      <w:bookmarkStart w:id="6990" w:name="_ETM_Q1_7310139"/>
      <w:bookmarkEnd w:id="6990"/>
      <w:r>
        <w:rPr>
          <w:rFonts w:hint="cs"/>
          <w:rtl/>
          <w:lang w:eastAsia="he-IL"/>
        </w:rPr>
        <w:t xml:space="preserve">שזו פרשנות ולא החלטה של הוועדה. </w:t>
      </w:r>
      <w:bookmarkStart w:id="6991" w:name="_ETM_Q1_7313459"/>
      <w:bookmarkEnd w:id="6991"/>
    </w:p>
    <w:p w14:paraId="7F1633D5" w14:textId="77777777" w:rsidR="003B0BCA" w:rsidRDefault="003B0BCA" w:rsidP="003B0BCA">
      <w:pPr>
        <w:rPr>
          <w:rtl/>
          <w:lang w:eastAsia="he-IL"/>
        </w:rPr>
      </w:pPr>
      <w:bookmarkStart w:id="6992" w:name="_ETM_Q1_7313633"/>
      <w:bookmarkEnd w:id="6992"/>
    </w:p>
    <w:p w14:paraId="5F152852" w14:textId="60E041A4" w:rsidR="003B0BCA" w:rsidRDefault="003B0BCA" w:rsidP="003B0BCA">
      <w:pPr>
        <w:pStyle w:val="af6"/>
        <w:keepNext/>
        <w:rPr>
          <w:rtl/>
        </w:rPr>
      </w:pPr>
      <w:bookmarkStart w:id="6993" w:name="ET_yor_6157_993"/>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6993"/>
    </w:p>
    <w:p w14:paraId="7081D543" w14:textId="77777777" w:rsidR="003B0BCA" w:rsidRDefault="003B0BCA" w:rsidP="003B0BCA">
      <w:pPr>
        <w:pStyle w:val="KeepWithNext"/>
        <w:rPr>
          <w:rtl/>
          <w:lang w:eastAsia="he-IL"/>
        </w:rPr>
      </w:pPr>
    </w:p>
    <w:p w14:paraId="754AF1FD" w14:textId="18DAE459" w:rsidR="003B0BCA" w:rsidRDefault="003B0BCA" w:rsidP="003B0BCA">
      <w:pPr>
        <w:rPr>
          <w:rtl/>
          <w:lang w:eastAsia="he-IL"/>
        </w:rPr>
      </w:pPr>
      <w:bookmarkStart w:id="6994" w:name="_ETM_Q1_7309885"/>
      <w:bookmarkStart w:id="6995" w:name="_ETM_Q1_7309961"/>
      <w:bookmarkEnd w:id="6994"/>
      <w:bookmarkEnd w:id="6995"/>
      <w:r>
        <w:rPr>
          <w:rFonts w:hint="cs"/>
          <w:rtl/>
          <w:lang w:eastAsia="he-IL"/>
        </w:rPr>
        <w:t xml:space="preserve">יהודה, אתה יכול לרשום </w:t>
      </w:r>
      <w:bookmarkStart w:id="6996" w:name="_ETM_Q1_7313322"/>
      <w:bookmarkEnd w:id="6996"/>
      <w:r>
        <w:rPr>
          <w:rFonts w:hint="cs"/>
          <w:rtl/>
          <w:lang w:eastAsia="he-IL"/>
        </w:rPr>
        <w:t xml:space="preserve">נקודות ולהתייחס בסוף. </w:t>
      </w:r>
      <w:bookmarkStart w:id="6997" w:name="_ETM_Q1_7318298"/>
      <w:bookmarkEnd w:id="6997"/>
    </w:p>
    <w:p w14:paraId="619ED916" w14:textId="77777777" w:rsidR="003B0BCA" w:rsidRDefault="003B0BCA" w:rsidP="003B0BCA">
      <w:pPr>
        <w:rPr>
          <w:rtl/>
          <w:lang w:eastAsia="he-IL"/>
        </w:rPr>
      </w:pPr>
      <w:bookmarkStart w:id="6998" w:name="_ETM_Q1_7318437"/>
      <w:bookmarkEnd w:id="6998"/>
    </w:p>
    <w:p w14:paraId="2A94D69C" w14:textId="5B4AF5D3" w:rsidR="003B0BCA" w:rsidRDefault="003B0BCA" w:rsidP="003B0BCA">
      <w:pPr>
        <w:pStyle w:val="af9"/>
        <w:keepNext/>
        <w:rPr>
          <w:rtl/>
          <w:lang w:eastAsia="he-IL"/>
        </w:rPr>
      </w:pPr>
      <w:bookmarkStart w:id="6999" w:name="ET_guest_הראל_גולדברג_994"/>
      <w:r w:rsidRPr="003B0BCA">
        <w:rPr>
          <w:rStyle w:val="TagStyle"/>
          <w:rtl/>
        </w:rPr>
        <w:t xml:space="preserve"> &lt;&lt; אורח &gt;&gt; </w:t>
      </w:r>
      <w:r>
        <w:rPr>
          <w:rtl/>
          <w:lang w:eastAsia="he-IL"/>
        </w:rPr>
        <w:t>הראל גולדברג:</w:t>
      </w:r>
      <w:r w:rsidRPr="003B0BCA">
        <w:rPr>
          <w:rStyle w:val="TagStyle"/>
          <w:rtl/>
        </w:rPr>
        <w:t xml:space="preserve"> &lt;&lt; אורח &gt;&gt;</w:t>
      </w:r>
      <w:r w:rsidR="00476914">
        <w:rPr>
          <w:rtl/>
          <w:lang w:eastAsia="he-IL"/>
        </w:rPr>
        <w:t xml:space="preserve"> </w:t>
      </w:r>
      <w:r>
        <w:rPr>
          <w:rtl/>
          <w:lang w:eastAsia="he-IL"/>
        </w:rPr>
        <w:t xml:space="preserve"> </w:t>
      </w:r>
      <w:bookmarkEnd w:id="6999"/>
    </w:p>
    <w:p w14:paraId="4F0D115C" w14:textId="77777777" w:rsidR="003B0BCA" w:rsidRDefault="003B0BCA" w:rsidP="003B0BCA">
      <w:pPr>
        <w:pStyle w:val="KeepWithNext"/>
        <w:rPr>
          <w:rtl/>
          <w:lang w:eastAsia="he-IL"/>
        </w:rPr>
      </w:pPr>
    </w:p>
    <w:p w14:paraId="4F8B9794" w14:textId="7B0DC214" w:rsidR="003B0BCA" w:rsidRDefault="003B0BCA" w:rsidP="003B0BCA">
      <w:pPr>
        <w:rPr>
          <w:rtl/>
          <w:lang w:eastAsia="he-IL"/>
        </w:rPr>
      </w:pPr>
      <w:bookmarkStart w:id="7000" w:name="_ETM_Q1_7315405"/>
      <w:bookmarkStart w:id="7001" w:name="_ETM_Q1_7315434"/>
      <w:bookmarkEnd w:id="7000"/>
      <w:bookmarkEnd w:id="7001"/>
      <w:r>
        <w:rPr>
          <w:rFonts w:hint="cs"/>
          <w:rtl/>
          <w:lang w:eastAsia="he-IL"/>
        </w:rPr>
        <w:t>התשובה היא לא נכון - - -</w:t>
      </w:r>
    </w:p>
    <w:p w14:paraId="3499FDA6" w14:textId="77777777" w:rsidR="003B0BCA" w:rsidRDefault="003B0BCA" w:rsidP="003B0BCA">
      <w:pPr>
        <w:rPr>
          <w:rtl/>
          <w:lang w:eastAsia="he-IL"/>
        </w:rPr>
      </w:pPr>
      <w:bookmarkStart w:id="7002" w:name="_ETM_Q1_7314624"/>
      <w:bookmarkStart w:id="7003" w:name="_ETM_Q1_7314683"/>
      <w:bookmarkStart w:id="7004" w:name="_ETM_Q1_7318335"/>
      <w:bookmarkEnd w:id="7002"/>
      <w:bookmarkEnd w:id="7003"/>
      <w:bookmarkEnd w:id="7004"/>
    </w:p>
    <w:p w14:paraId="5194EE4B" w14:textId="77E11809" w:rsidR="003B0BCA" w:rsidRDefault="003B0BCA" w:rsidP="003B0BCA">
      <w:pPr>
        <w:pStyle w:val="af6"/>
        <w:keepNext/>
        <w:rPr>
          <w:rtl/>
        </w:rPr>
      </w:pPr>
      <w:bookmarkStart w:id="7005" w:name="ET_yor_6157_995"/>
      <w:r w:rsidRPr="003B0BCA">
        <w:rPr>
          <w:rStyle w:val="TagStyle"/>
          <w:rtl/>
        </w:rPr>
        <w:t xml:space="preserve"> &lt;&lt; יור &gt;&gt; </w:t>
      </w:r>
      <w:r>
        <w:rPr>
          <w:rtl/>
        </w:rPr>
        <w:t>היו"ר שמחה רוטמן:</w:t>
      </w:r>
      <w:r w:rsidRPr="003B0BCA">
        <w:rPr>
          <w:rStyle w:val="TagStyle"/>
          <w:rtl/>
        </w:rPr>
        <w:t xml:space="preserve"> &lt;&lt; יור &gt;&gt;</w:t>
      </w:r>
      <w:r w:rsidR="00476914">
        <w:rPr>
          <w:rtl/>
        </w:rPr>
        <w:t xml:space="preserve"> </w:t>
      </w:r>
      <w:r>
        <w:rPr>
          <w:rtl/>
        </w:rPr>
        <w:t xml:space="preserve"> </w:t>
      </w:r>
      <w:bookmarkEnd w:id="7005"/>
    </w:p>
    <w:p w14:paraId="7E04F949" w14:textId="77777777" w:rsidR="003B0BCA" w:rsidRDefault="003B0BCA" w:rsidP="003B0BCA">
      <w:pPr>
        <w:pStyle w:val="KeepWithNext"/>
        <w:rPr>
          <w:rtl/>
          <w:lang w:eastAsia="he-IL"/>
        </w:rPr>
      </w:pPr>
    </w:p>
    <w:p w14:paraId="64AD4229" w14:textId="403B8EE5" w:rsidR="003B0BCA" w:rsidRDefault="003B0BCA" w:rsidP="003B0BCA">
      <w:pPr>
        <w:rPr>
          <w:rtl/>
          <w:lang w:eastAsia="he-IL"/>
        </w:rPr>
      </w:pPr>
      <w:r>
        <w:rPr>
          <w:rFonts w:hint="cs"/>
          <w:rtl/>
          <w:lang w:eastAsia="he-IL"/>
        </w:rPr>
        <w:t>ר</w:t>
      </w:r>
      <w:bookmarkStart w:id="7006" w:name="_ETM_Q1_7319083"/>
      <w:bookmarkStart w:id="7007" w:name="_ETM_Q1_7319151"/>
      <w:bookmarkEnd w:id="7006"/>
      <w:bookmarkEnd w:id="7007"/>
      <w:r>
        <w:rPr>
          <w:rFonts w:hint="cs"/>
          <w:rtl/>
          <w:lang w:eastAsia="he-IL"/>
        </w:rPr>
        <w:t xml:space="preserve">בותיי, </w:t>
      </w:r>
      <w:bookmarkStart w:id="7008" w:name="_ETM_Q1_7319959"/>
      <w:bookmarkEnd w:id="7008"/>
      <w:r>
        <w:rPr>
          <w:rFonts w:hint="cs"/>
          <w:rtl/>
          <w:lang w:eastAsia="he-IL"/>
        </w:rPr>
        <w:t>אני חייב לומר, בשמחה דברו, אבל את המריבות האלה</w:t>
      </w:r>
      <w:r w:rsidR="00CD6F72">
        <w:rPr>
          <w:rFonts w:hint="cs"/>
          <w:rtl/>
          <w:lang w:eastAsia="he-IL"/>
        </w:rPr>
        <w:t xml:space="preserve"> אני </w:t>
      </w:r>
      <w:bookmarkStart w:id="7009" w:name="_ETM_Q1_7323310"/>
      <w:bookmarkEnd w:id="7009"/>
      <w:r w:rsidR="00CD6F72">
        <w:rPr>
          <w:rFonts w:hint="cs"/>
          <w:rtl/>
          <w:lang w:eastAsia="he-IL"/>
        </w:rPr>
        <w:t xml:space="preserve">באמת לא חושב שזה המקום לעשות. אתה יכול לומר את </w:t>
      </w:r>
      <w:bookmarkStart w:id="7010" w:name="_ETM_Q1_7323440"/>
      <w:bookmarkEnd w:id="7010"/>
      <w:r w:rsidR="00CD6F72">
        <w:rPr>
          <w:rFonts w:hint="cs"/>
          <w:rtl/>
          <w:lang w:eastAsia="he-IL"/>
        </w:rPr>
        <w:t xml:space="preserve">דבריך, יהודה יוכל להעיר בסוף. אני לא רואה טעם </w:t>
      </w:r>
      <w:bookmarkStart w:id="7011" w:name="_ETM_Q1_7331400"/>
      <w:bookmarkEnd w:id="7011"/>
      <w:r w:rsidR="00CD6F72">
        <w:rPr>
          <w:rFonts w:hint="cs"/>
          <w:rtl/>
          <w:lang w:eastAsia="he-IL"/>
        </w:rPr>
        <w:t>בוויכוחים הללו.</w:t>
      </w:r>
    </w:p>
    <w:p w14:paraId="5DB8F512" w14:textId="77777777" w:rsidR="00CD6F72" w:rsidRDefault="00CD6F72" w:rsidP="003B0BCA">
      <w:pPr>
        <w:rPr>
          <w:rtl/>
          <w:lang w:eastAsia="he-IL"/>
        </w:rPr>
      </w:pPr>
      <w:bookmarkStart w:id="7012" w:name="_ETM_Q1_7317103"/>
      <w:bookmarkStart w:id="7013" w:name="_ETM_Q1_7317174"/>
      <w:bookmarkStart w:id="7014" w:name="_ETM_Q1_7318414"/>
      <w:bookmarkEnd w:id="7012"/>
      <w:bookmarkEnd w:id="7013"/>
      <w:bookmarkEnd w:id="7014"/>
    </w:p>
    <w:p w14:paraId="2E7FBE72" w14:textId="42D2ABB6" w:rsidR="00CD6F72" w:rsidRDefault="00CD6F72" w:rsidP="00CD6F72">
      <w:pPr>
        <w:pStyle w:val="af9"/>
        <w:keepNext/>
        <w:rPr>
          <w:rtl/>
          <w:lang w:eastAsia="he-IL"/>
        </w:rPr>
      </w:pPr>
      <w:bookmarkStart w:id="7015" w:name="ET_guest_הראל_גולדברג_996"/>
      <w:r w:rsidRPr="00CD6F72">
        <w:rPr>
          <w:rStyle w:val="TagStyle"/>
          <w:rtl/>
        </w:rPr>
        <w:t xml:space="preserve"> &lt;&lt; אורח &gt;&gt; </w:t>
      </w:r>
      <w:r>
        <w:rPr>
          <w:rtl/>
          <w:lang w:eastAsia="he-IL"/>
        </w:rPr>
        <w:t>הראל גולדברג:</w:t>
      </w:r>
      <w:r w:rsidRPr="00CD6F72">
        <w:rPr>
          <w:rStyle w:val="TagStyle"/>
          <w:rtl/>
        </w:rPr>
        <w:t xml:space="preserve"> &lt;&lt; אורח &gt;&gt;</w:t>
      </w:r>
      <w:r w:rsidR="00476914">
        <w:rPr>
          <w:rtl/>
          <w:lang w:eastAsia="he-IL"/>
        </w:rPr>
        <w:t xml:space="preserve"> </w:t>
      </w:r>
      <w:r>
        <w:rPr>
          <w:rtl/>
          <w:lang w:eastAsia="he-IL"/>
        </w:rPr>
        <w:t xml:space="preserve"> </w:t>
      </w:r>
      <w:bookmarkEnd w:id="7015"/>
    </w:p>
    <w:p w14:paraId="2351D4DC" w14:textId="77777777" w:rsidR="00CD6F72" w:rsidRDefault="00CD6F72" w:rsidP="00CD6F72">
      <w:pPr>
        <w:pStyle w:val="KeepWithNext"/>
        <w:rPr>
          <w:rtl/>
          <w:lang w:eastAsia="he-IL"/>
        </w:rPr>
      </w:pPr>
    </w:p>
    <w:p w14:paraId="1470DB5E" w14:textId="00241477" w:rsidR="00CD6F72" w:rsidRDefault="00CD6F72" w:rsidP="00CD6F72">
      <w:pPr>
        <w:rPr>
          <w:rtl/>
          <w:lang w:eastAsia="he-IL"/>
        </w:rPr>
      </w:pPr>
      <w:bookmarkStart w:id="7016" w:name="_ETM_Q1_7319080"/>
      <w:bookmarkStart w:id="7017" w:name="_ETM_Q1_7319123"/>
      <w:bookmarkEnd w:id="7016"/>
      <w:bookmarkEnd w:id="7017"/>
      <w:r>
        <w:rPr>
          <w:rFonts w:hint="cs"/>
          <w:rtl/>
          <w:lang w:eastAsia="he-IL"/>
        </w:rPr>
        <w:t xml:space="preserve">אין בעיה. מדובר בפרשנות. זה נכון, זה גם </w:t>
      </w:r>
      <w:bookmarkStart w:id="7018" w:name="_ETM_Q1_7337313"/>
      <w:bookmarkEnd w:id="7018"/>
      <w:r>
        <w:rPr>
          <w:rFonts w:hint="cs"/>
          <w:rtl/>
          <w:lang w:eastAsia="he-IL"/>
        </w:rPr>
        <w:t xml:space="preserve">מה שאני כיועץ משפטי סברתי, אבל מדובר בפרשנות שנתנה </w:t>
      </w:r>
      <w:bookmarkStart w:id="7019" w:name="_ETM_Q1_7337455"/>
      <w:bookmarkEnd w:id="7019"/>
      <w:r>
        <w:rPr>
          <w:rFonts w:hint="cs"/>
          <w:rtl/>
          <w:lang w:eastAsia="he-IL"/>
        </w:rPr>
        <w:t xml:space="preserve">ועדה מטעם מועצת הרבנות הראשית, אני יכול גם להגיד מי </w:t>
      </w:r>
      <w:bookmarkStart w:id="7020" w:name="_ETM_Q1_7344315"/>
      <w:bookmarkEnd w:id="7020"/>
      <w:r>
        <w:rPr>
          <w:rFonts w:hint="cs"/>
          <w:rtl/>
          <w:lang w:eastAsia="he-IL"/>
        </w:rPr>
        <w:t xml:space="preserve">היו השותפים בה וזו ההחלטה שלה. אני רק מזכיר שהדרישות </w:t>
      </w:r>
      <w:bookmarkStart w:id="7021" w:name="_ETM_Q1_7350162"/>
      <w:bookmarkEnd w:id="7021"/>
      <w:r>
        <w:rPr>
          <w:rFonts w:hint="cs"/>
          <w:rtl/>
          <w:lang w:eastAsia="he-IL"/>
        </w:rPr>
        <w:t xml:space="preserve">שקבעה הוועדה הן יותר גבוהות אפילו משש הבחינות </w:t>
      </w:r>
      <w:bookmarkStart w:id="7022" w:name="_ETM_Q1_7350378"/>
      <w:bookmarkEnd w:id="7022"/>
      <w:r>
        <w:rPr>
          <w:rFonts w:hint="cs"/>
          <w:rtl/>
          <w:lang w:eastAsia="he-IL"/>
        </w:rPr>
        <w:t xml:space="preserve">שנדרשות היום ליורה יורה. זה הנושא השני. </w:t>
      </w:r>
    </w:p>
    <w:p w14:paraId="2A58B87A" w14:textId="77777777" w:rsidR="00CD6F72" w:rsidRDefault="00CD6F72" w:rsidP="00CD6F72">
      <w:pPr>
        <w:rPr>
          <w:rtl/>
          <w:lang w:eastAsia="he-IL"/>
        </w:rPr>
      </w:pPr>
      <w:bookmarkStart w:id="7023" w:name="_ETM_Q1_7353783"/>
      <w:bookmarkStart w:id="7024" w:name="_ETM_Q1_7353844"/>
      <w:bookmarkEnd w:id="7023"/>
      <w:bookmarkEnd w:id="7024"/>
    </w:p>
    <w:p w14:paraId="7C8E9885" w14:textId="77777777" w:rsidR="003C0A6D" w:rsidRDefault="00CD6F72" w:rsidP="00CD6F72">
      <w:pPr>
        <w:rPr>
          <w:rtl/>
          <w:lang w:eastAsia="he-IL"/>
        </w:rPr>
      </w:pPr>
      <w:bookmarkStart w:id="7025" w:name="_ETM_Q1_7353950"/>
      <w:bookmarkStart w:id="7026" w:name="_ETM_Q1_7354005"/>
      <w:bookmarkEnd w:id="7025"/>
      <w:bookmarkEnd w:id="7026"/>
      <w:r>
        <w:rPr>
          <w:rFonts w:hint="cs"/>
          <w:rtl/>
          <w:lang w:eastAsia="he-IL"/>
        </w:rPr>
        <w:t xml:space="preserve">לגבי הנושא השלישי, </w:t>
      </w:r>
      <w:bookmarkStart w:id="7027" w:name="_ETM_Q1_7356622"/>
      <w:bookmarkEnd w:id="7027"/>
      <w:r>
        <w:rPr>
          <w:rFonts w:hint="cs"/>
          <w:rtl/>
          <w:lang w:eastAsia="he-IL"/>
        </w:rPr>
        <w:t xml:space="preserve">הסעיף של גדול בתורה. צריך לזכור, נאמר כאן במסגרת הדיון </w:t>
      </w:r>
      <w:bookmarkStart w:id="7028" w:name="_ETM_Q1_7366166"/>
      <w:bookmarkEnd w:id="7028"/>
      <w:r>
        <w:rPr>
          <w:rFonts w:hint="cs"/>
          <w:rtl/>
          <w:lang w:eastAsia="he-IL"/>
        </w:rPr>
        <w:t xml:space="preserve">לא מעט פעמים שמדובר בסעיפים שקיימים בתקנות ומעתיקים אותם לחוק. </w:t>
      </w:r>
      <w:bookmarkStart w:id="7029" w:name="_ETM_Q1_7371964"/>
      <w:bookmarkEnd w:id="7029"/>
      <w:r>
        <w:rPr>
          <w:rFonts w:hint="cs"/>
          <w:rtl/>
          <w:lang w:eastAsia="he-IL"/>
        </w:rPr>
        <w:t xml:space="preserve">חשוב לומר שבסעיף הזה של גדול בתורה יש </w:t>
      </w:r>
      <w:bookmarkStart w:id="7030" w:name="_ETM_Q1_7372871"/>
      <w:bookmarkEnd w:id="7030"/>
      <w:r>
        <w:rPr>
          <w:rFonts w:hint="cs"/>
          <w:rtl/>
          <w:lang w:eastAsia="he-IL"/>
        </w:rPr>
        <w:t xml:space="preserve">בפירוש תוספת שלא קיימת היום בתקנות וזה באמצעות הוועדה </w:t>
      </w:r>
      <w:bookmarkStart w:id="7031" w:name="_ETM_Q1_7381096"/>
      <w:bookmarkEnd w:id="7031"/>
      <w:r>
        <w:rPr>
          <w:rFonts w:hint="cs"/>
          <w:rtl/>
          <w:lang w:eastAsia="he-IL"/>
        </w:rPr>
        <w:t xml:space="preserve">שמקיימת בחינות בעל פה. בכל המהלך שאנחנו מדברים או כל </w:t>
      </w:r>
      <w:bookmarkStart w:id="7032" w:name="_ETM_Q1_7387873"/>
      <w:bookmarkEnd w:id="7032"/>
      <w:r>
        <w:rPr>
          <w:rFonts w:hint="cs"/>
          <w:rtl/>
          <w:lang w:eastAsia="he-IL"/>
        </w:rPr>
        <w:t xml:space="preserve">הסעיף שאנחנו מדברים עליו יש בעצם שני מנעדים, מנעד אחד, </w:t>
      </w:r>
      <w:bookmarkStart w:id="7033" w:name="_ETM_Q1_7390472"/>
      <w:bookmarkEnd w:id="7033"/>
      <w:r>
        <w:rPr>
          <w:rFonts w:hint="cs"/>
          <w:rtl/>
          <w:lang w:eastAsia="he-IL"/>
        </w:rPr>
        <w:t xml:space="preserve">כמו שנאמר מקודם, אקסל, שהכול נכנס לתוכו, והמנעד השני הוא </w:t>
      </w:r>
      <w:bookmarkStart w:id="7034" w:name="_ETM_Q1_7395376"/>
      <w:bookmarkEnd w:id="7034"/>
      <w:r>
        <w:rPr>
          <w:rFonts w:hint="cs"/>
          <w:rtl/>
          <w:lang w:eastAsia="he-IL"/>
        </w:rPr>
        <w:t xml:space="preserve">שיקול דעת מלא של מועצת הרבנות הראשית. </w:t>
      </w:r>
    </w:p>
    <w:p w14:paraId="5478C3FA" w14:textId="77777777" w:rsidR="003C0A6D" w:rsidRDefault="003C0A6D" w:rsidP="00CD6F72">
      <w:pPr>
        <w:rPr>
          <w:rtl/>
          <w:lang w:eastAsia="he-IL"/>
        </w:rPr>
      </w:pPr>
    </w:p>
    <w:p w14:paraId="1BB4D82E" w14:textId="057E2C5E" w:rsidR="00CD6F72" w:rsidRDefault="00CD6F72" w:rsidP="00CD6F72">
      <w:pPr>
        <w:rPr>
          <w:rtl/>
          <w:lang w:eastAsia="he-IL"/>
        </w:rPr>
      </w:pPr>
      <w:r>
        <w:rPr>
          <w:rFonts w:hint="cs"/>
          <w:rtl/>
          <w:lang w:eastAsia="he-IL"/>
        </w:rPr>
        <w:t xml:space="preserve">אני כעמדה מקצועית </w:t>
      </w:r>
      <w:bookmarkStart w:id="7035" w:name="_ETM_Q1_7399328"/>
      <w:bookmarkEnd w:id="7035"/>
      <w:r>
        <w:rPr>
          <w:rFonts w:hint="cs"/>
          <w:rtl/>
          <w:lang w:eastAsia="he-IL"/>
        </w:rPr>
        <w:t xml:space="preserve">חושב שהדבר הנכון הוא שייכתב בחוק שמועצת הרבנות הראשית מתבקשת </w:t>
      </w:r>
      <w:bookmarkStart w:id="7036" w:name="_ETM_Q1_7401209"/>
      <w:bookmarkEnd w:id="7036"/>
      <w:r>
        <w:rPr>
          <w:rFonts w:hint="cs"/>
          <w:rtl/>
          <w:lang w:eastAsia="he-IL"/>
        </w:rPr>
        <w:t xml:space="preserve">לקבוע לעצמה כללים שייתנו ביטוי לסדרים שלה. כלומר היא תקבע </w:t>
      </w:r>
      <w:bookmarkStart w:id="7037" w:name="_ETM_Q1_7415617"/>
      <w:bookmarkEnd w:id="7037"/>
      <w:r>
        <w:rPr>
          <w:rFonts w:hint="cs"/>
          <w:rtl/>
          <w:lang w:eastAsia="he-IL"/>
        </w:rPr>
        <w:t xml:space="preserve">לעצמה כללים, הכללים יצטרכו להיות שוויוניים, היא קובעת אותם, </w:t>
      </w:r>
      <w:bookmarkStart w:id="7038" w:name="_ETM_Q1_7419836"/>
      <w:bookmarkEnd w:id="7038"/>
      <w:r>
        <w:rPr>
          <w:rFonts w:hint="cs"/>
          <w:rtl/>
          <w:lang w:eastAsia="he-IL"/>
        </w:rPr>
        <w:t xml:space="preserve">אף אחד לא קובע לה אותם, היא בעצמה, אבל הכללים </w:t>
      </w:r>
      <w:bookmarkStart w:id="7039" w:name="_ETM_Q1_7419679"/>
      <w:bookmarkEnd w:id="7039"/>
      <w:r>
        <w:rPr>
          <w:rFonts w:hint="cs"/>
          <w:rtl/>
          <w:lang w:eastAsia="he-IL"/>
        </w:rPr>
        <w:t xml:space="preserve">האלה יהיו תקפים כשהיא תבוא לדון באופן פרטני במבקשי כושרים. </w:t>
      </w:r>
      <w:bookmarkStart w:id="7040" w:name="_ETM_Q1_7425839"/>
      <w:bookmarkEnd w:id="7040"/>
      <w:r>
        <w:rPr>
          <w:rFonts w:hint="cs"/>
          <w:rtl/>
          <w:lang w:eastAsia="he-IL"/>
        </w:rPr>
        <w:t xml:space="preserve">אני חושב שזו דרך מאוזנת שנותנת ביטוי לשני המנעדים האלה </w:t>
      </w:r>
      <w:bookmarkStart w:id="7041" w:name="_ETM_Q1_7429813"/>
      <w:bookmarkEnd w:id="7041"/>
      <w:r>
        <w:rPr>
          <w:rFonts w:hint="cs"/>
          <w:rtl/>
          <w:lang w:eastAsia="he-IL"/>
        </w:rPr>
        <w:t xml:space="preserve">ושומרת על כבודה של מועצת הרבנות. </w:t>
      </w:r>
      <w:bookmarkStart w:id="7042" w:name="_ETM_Q1_7435098"/>
      <w:bookmarkEnd w:id="7042"/>
    </w:p>
    <w:p w14:paraId="4BBF59F2" w14:textId="77777777" w:rsidR="00CD6F72" w:rsidRDefault="00CD6F72" w:rsidP="00CD6F72">
      <w:pPr>
        <w:rPr>
          <w:rtl/>
          <w:lang w:eastAsia="he-IL"/>
        </w:rPr>
      </w:pPr>
      <w:bookmarkStart w:id="7043" w:name="_ETM_Q1_7435181"/>
      <w:bookmarkStart w:id="7044" w:name="_ETM_Q1_7435306"/>
      <w:bookmarkEnd w:id="7043"/>
      <w:bookmarkEnd w:id="7044"/>
    </w:p>
    <w:p w14:paraId="6A60F1DF" w14:textId="11603DF6" w:rsidR="00CD6F72" w:rsidRDefault="00CD6F72" w:rsidP="00CD6F72">
      <w:pPr>
        <w:rPr>
          <w:rtl/>
          <w:lang w:eastAsia="he-IL"/>
        </w:rPr>
      </w:pPr>
      <w:bookmarkStart w:id="7045" w:name="_ETM_Q1_7435370"/>
      <w:bookmarkEnd w:id="7045"/>
      <w:r>
        <w:rPr>
          <w:rFonts w:hint="cs"/>
          <w:rtl/>
          <w:lang w:eastAsia="he-IL"/>
        </w:rPr>
        <w:t xml:space="preserve">אלה הדברים </w:t>
      </w:r>
      <w:bookmarkStart w:id="7046" w:name="_ETM_Q1_7436521"/>
      <w:bookmarkEnd w:id="7046"/>
      <w:r>
        <w:rPr>
          <w:rFonts w:hint="cs"/>
          <w:rtl/>
          <w:lang w:eastAsia="he-IL"/>
        </w:rPr>
        <w:t xml:space="preserve">המרכזיים, אדוני היושב ראש. </w:t>
      </w:r>
    </w:p>
    <w:p w14:paraId="419DE3AE" w14:textId="77777777" w:rsidR="00CD6F72" w:rsidRDefault="00CD6F72" w:rsidP="00CD6F72">
      <w:pPr>
        <w:rPr>
          <w:rtl/>
          <w:lang w:eastAsia="he-IL"/>
        </w:rPr>
      </w:pPr>
      <w:bookmarkStart w:id="7047" w:name="_ETM_Q1_7436716"/>
      <w:bookmarkStart w:id="7048" w:name="_ETM_Q1_7436789"/>
      <w:bookmarkEnd w:id="7047"/>
      <w:bookmarkEnd w:id="7048"/>
    </w:p>
    <w:p w14:paraId="2EECBB0E" w14:textId="6586F106" w:rsidR="00CD6F72" w:rsidRDefault="00CD6F72" w:rsidP="00CD6F72">
      <w:pPr>
        <w:pStyle w:val="af9"/>
        <w:keepNext/>
        <w:rPr>
          <w:rtl/>
          <w:lang w:eastAsia="he-IL"/>
        </w:rPr>
      </w:pPr>
      <w:bookmarkStart w:id="7049" w:name="ET_guest_יהודה_אבידן_997"/>
      <w:r w:rsidRPr="00CD6F72">
        <w:rPr>
          <w:rStyle w:val="TagStyle"/>
          <w:rtl/>
        </w:rPr>
        <w:t xml:space="preserve"> &lt;&lt; אורח &gt;&gt; </w:t>
      </w:r>
      <w:r>
        <w:rPr>
          <w:rtl/>
          <w:lang w:eastAsia="he-IL"/>
        </w:rPr>
        <w:t>יהודה אבידן:</w:t>
      </w:r>
      <w:r w:rsidRPr="00CD6F72">
        <w:rPr>
          <w:rStyle w:val="TagStyle"/>
          <w:rtl/>
        </w:rPr>
        <w:t xml:space="preserve"> &lt;&lt; אורח &gt;&gt;</w:t>
      </w:r>
      <w:r w:rsidR="00476914">
        <w:rPr>
          <w:rtl/>
          <w:lang w:eastAsia="he-IL"/>
        </w:rPr>
        <w:t xml:space="preserve"> </w:t>
      </w:r>
      <w:r>
        <w:rPr>
          <w:rtl/>
          <w:lang w:eastAsia="he-IL"/>
        </w:rPr>
        <w:t xml:space="preserve"> </w:t>
      </w:r>
      <w:bookmarkEnd w:id="7049"/>
    </w:p>
    <w:p w14:paraId="1F0F7D86" w14:textId="77777777" w:rsidR="00CD6F72" w:rsidRDefault="00CD6F72" w:rsidP="00CD6F72">
      <w:pPr>
        <w:pStyle w:val="KeepWithNext"/>
        <w:rPr>
          <w:rtl/>
          <w:lang w:eastAsia="he-IL"/>
        </w:rPr>
      </w:pPr>
    </w:p>
    <w:p w14:paraId="6DA12936" w14:textId="5BAD638E" w:rsidR="00CD6F72" w:rsidRDefault="00CD6F72" w:rsidP="00CD6F72">
      <w:pPr>
        <w:rPr>
          <w:rtl/>
          <w:lang w:eastAsia="he-IL"/>
        </w:rPr>
      </w:pPr>
      <w:r>
        <w:rPr>
          <w:rFonts w:hint="cs"/>
          <w:rtl/>
          <w:lang w:eastAsia="he-IL"/>
        </w:rPr>
        <w:t xml:space="preserve">אני רוצה להתייחס, אדוני היושב ראש. הסיפה של </w:t>
      </w:r>
      <w:bookmarkStart w:id="7050" w:name="_ETM_Q1_7441040"/>
      <w:bookmarkEnd w:id="7050"/>
      <w:r>
        <w:rPr>
          <w:rFonts w:hint="cs"/>
          <w:rtl/>
          <w:lang w:eastAsia="he-IL"/>
        </w:rPr>
        <w:t xml:space="preserve">הראל מבטאת בדיוק את ההבדל בין מדיניות לבין חוק. מה </w:t>
      </w:r>
      <w:bookmarkStart w:id="7051" w:name="_ETM_Q1_7448203"/>
      <w:bookmarkEnd w:id="7051"/>
      <w:r>
        <w:rPr>
          <w:rFonts w:hint="cs"/>
          <w:rtl/>
          <w:lang w:eastAsia="he-IL"/>
        </w:rPr>
        <w:t xml:space="preserve">שרוצה הראל, עוד פעם, </w:t>
      </w:r>
      <w:bookmarkStart w:id="7052" w:name="_ETM_Q1_7449245"/>
      <w:bookmarkEnd w:id="7052"/>
      <w:r>
        <w:rPr>
          <w:rFonts w:hint="cs"/>
          <w:rtl/>
          <w:lang w:eastAsia="he-IL"/>
        </w:rPr>
        <w:t>זה צמצום שיקול דעתה של הרבנות הראשית ושל הרבנים הראשיים,</w:t>
      </w:r>
      <w:bookmarkStart w:id="7053" w:name="_ETM_Q1_7455272"/>
      <w:bookmarkEnd w:id="7053"/>
      <w:r>
        <w:rPr>
          <w:rFonts w:hint="cs"/>
          <w:rtl/>
          <w:lang w:eastAsia="he-IL"/>
        </w:rPr>
        <w:t xml:space="preserve"> זה להכתיב מדיניות. המדיניות של הרבנים הראשיים מבחינתנו היא אחרת. </w:t>
      </w:r>
      <w:bookmarkStart w:id="7054" w:name="_ETM_Q1_7460413"/>
      <w:bookmarkEnd w:id="7054"/>
      <w:r>
        <w:rPr>
          <w:rFonts w:hint="cs"/>
          <w:rtl/>
          <w:lang w:eastAsia="he-IL"/>
        </w:rPr>
        <w:t xml:space="preserve">אנחנו לא רוצים לצמצם את שיקול הדעת שלהם במיוחד כשמדברים </w:t>
      </w:r>
      <w:bookmarkStart w:id="7055" w:name="_ETM_Q1_7461948"/>
      <w:bookmarkEnd w:id="7055"/>
      <w:r>
        <w:rPr>
          <w:rFonts w:hint="cs"/>
          <w:rtl/>
          <w:lang w:eastAsia="he-IL"/>
        </w:rPr>
        <w:t xml:space="preserve">על רבנים גדולים ועל גדולי הדור ועל תלמידי חכמים מובהקים. </w:t>
      </w:r>
      <w:bookmarkStart w:id="7056" w:name="_ETM_Q1_7470140"/>
      <w:bookmarkStart w:id="7057" w:name="_ETM_Q1_7470277"/>
      <w:bookmarkEnd w:id="7056"/>
      <w:bookmarkEnd w:id="7057"/>
    </w:p>
    <w:p w14:paraId="2F2E1DDB" w14:textId="77777777" w:rsidR="00CD6F72" w:rsidRDefault="00CD6F72" w:rsidP="00CD6F72">
      <w:pPr>
        <w:rPr>
          <w:rtl/>
          <w:lang w:eastAsia="he-IL"/>
        </w:rPr>
      </w:pPr>
      <w:bookmarkStart w:id="7058" w:name="_ETM_Q1_7470334"/>
      <w:bookmarkStart w:id="7059" w:name="_ETM_Q1_7466223"/>
      <w:bookmarkEnd w:id="7058"/>
      <w:bookmarkEnd w:id="7059"/>
    </w:p>
    <w:p w14:paraId="79741897" w14:textId="2BACE8C1" w:rsidR="00CD6F72" w:rsidRDefault="00CD6F72" w:rsidP="00CD6F72">
      <w:pPr>
        <w:pStyle w:val="af6"/>
        <w:keepNext/>
        <w:rPr>
          <w:rtl/>
        </w:rPr>
      </w:pPr>
      <w:r w:rsidRPr="00CD6F72">
        <w:rPr>
          <w:rStyle w:val="TagStyle"/>
          <w:rtl/>
        </w:rPr>
        <w:t xml:space="preserve"> &lt;&lt; יור &gt;&gt; </w:t>
      </w:r>
      <w:r>
        <w:rPr>
          <w:rtl/>
        </w:rPr>
        <w:t>היו"ר שמחה רוטמן:</w:t>
      </w:r>
      <w:r w:rsidRPr="00CD6F72">
        <w:rPr>
          <w:rStyle w:val="TagStyle"/>
          <w:rtl/>
        </w:rPr>
        <w:t xml:space="preserve"> &lt;&lt; יור &gt;&gt;</w:t>
      </w:r>
      <w:r w:rsidR="00476914">
        <w:rPr>
          <w:rtl/>
        </w:rPr>
        <w:t xml:space="preserve"> </w:t>
      </w:r>
      <w:r>
        <w:rPr>
          <w:rtl/>
        </w:rPr>
        <w:t xml:space="preserve"> </w:t>
      </w:r>
    </w:p>
    <w:p w14:paraId="39F4CEBA" w14:textId="77777777" w:rsidR="00CD6F72" w:rsidRDefault="00CD6F72" w:rsidP="00CD6F72">
      <w:pPr>
        <w:pStyle w:val="KeepWithNext"/>
        <w:rPr>
          <w:rtl/>
          <w:lang w:eastAsia="he-IL"/>
        </w:rPr>
      </w:pPr>
    </w:p>
    <w:p w14:paraId="70902482" w14:textId="0071585B" w:rsidR="00CD6F72" w:rsidRDefault="00CD6F72" w:rsidP="00CD6F72">
      <w:pPr>
        <w:rPr>
          <w:rtl/>
          <w:lang w:eastAsia="he-IL"/>
        </w:rPr>
      </w:pPr>
      <w:bookmarkStart w:id="7060" w:name="_ETM_Q1_7466767"/>
      <w:bookmarkStart w:id="7061" w:name="_ETM_Q1_7466802"/>
      <w:bookmarkEnd w:id="7060"/>
      <w:bookmarkEnd w:id="7061"/>
      <w:r>
        <w:rPr>
          <w:rFonts w:hint="cs"/>
          <w:rtl/>
          <w:lang w:eastAsia="he-IL"/>
        </w:rPr>
        <w:t xml:space="preserve">יהודה, אני רוצה לחסוך את הדיון הזה, ברשותך. יש </w:t>
      </w:r>
      <w:bookmarkStart w:id="7062" w:name="_ETM_Q1_7472760"/>
      <w:bookmarkEnd w:id="7062"/>
      <w:r>
        <w:rPr>
          <w:rFonts w:hint="cs"/>
          <w:rtl/>
          <w:lang w:eastAsia="he-IL"/>
        </w:rPr>
        <w:t>סעיף בחוק הרבנות הראשית שאומר, המועצה תקבע בכללים</w:t>
      </w:r>
      <w:bookmarkStart w:id="7063" w:name="_ETM_Q1_7478308"/>
      <w:bookmarkEnd w:id="7063"/>
      <w:r>
        <w:rPr>
          <w:rFonts w:hint="cs"/>
          <w:rtl/>
          <w:lang w:eastAsia="he-IL"/>
        </w:rPr>
        <w:t xml:space="preserve"> את סדרי זימון ישיבותיה, דרכי עבודתה ונוהלי דיוניה ורשאית</w:t>
      </w:r>
      <w:bookmarkStart w:id="7064" w:name="_ETM_Q1_7483738"/>
      <w:bookmarkEnd w:id="7064"/>
      <w:r>
        <w:rPr>
          <w:rFonts w:hint="cs"/>
          <w:rtl/>
          <w:lang w:eastAsia="he-IL"/>
        </w:rPr>
        <w:t xml:space="preserve"> היא לקובעם דרך קבע או לעניין מסוים. זה </w:t>
      </w:r>
      <w:bookmarkStart w:id="7065" w:name="_ETM_Q1_7483205"/>
      <w:bookmarkEnd w:id="7065"/>
      <w:r>
        <w:rPr>
          <w:rFonts w:hint="cs"/>
          <w:rtl/>
          <w:lang w:eastAsia="he-IL"/>
        </w:rPr>
        <w:t xml:space="preserve">מופיע בחוק הרבנות הראשית, למועצת הרבנות הראשית יש את הסעיף </w:t>
      </w:r>
      <w:bookmarkStart w:id="7066" w:name="_ETM_Q1_7489370"/>
      <w:bookmarkEnd w:id="7066"/>
      <w:r>
        <w:rPr>
          <w:rFonts w:hint="cs"/>
          <w:rtl/>
          <w:lang w:eastAsia="he-IL"/>
        </w:rPr>
        <w:t xml:space="preserve">הכללי שאומר שבכל נושא היא רשאית לקבוע כללים, אני לא </w:t>
      </w:r>
      <w:bookmarkStart w:id="7067" w:name="_ETM_Q1_7496746"/>
      <w:bookmarkEnd w:id="7067"/>
      <w:r>
        <w:rPr>
          <w:rFonts w:hint="cs"/>
          <w:rtl/>
          <w:lang w:eastAsia="he-IL"/>
        </w:rPr>
        <w:t xml:space="preserve">חושב שצריך לייצר לדבר הזה הסמכה מיוחדת בחוק הזה. אני </w:t>
      </w:r>
      <w:bookmarkStart w:id="7068" w:name="_ETM_Q1_7503545"/>
      <w:bookmarkEnd w:id="7068"/>
      <w:r>
        <w:rPr>
          <w:rFonts w:hint="cs"/>
          <w:rtl/>
          <w:lang w:eastAsia="he-IL"/>
        </w:rPr>
        <w:t xml:space="preserve">חושב שכל העיסוק בנושא הזה מיותר. </w:t>
      </w:r>
    </w:p>
    <w:p w14:paraId="579A912E" w14:textId="77777777" w:rsidR="00CD6F72" w:rsidRDefault="00CD6F72" w:rsidP="00CD6F72">
      <w:pPr>
        <w:rPr>
          <w:rtl/>
          <w:lang w:eastAsia="he-IL"/>
        </w:rPr>
      </w:pPr>
      <w:bookmarkStart w:id="7069" w:name="_ETM_Q1_7502922"/>
      <w:bookmarkStart w:id="7070" w:name="_ETM_Q1_7502984"/>
      <w:bookmarkStart w:id="7071" w:name="_ETM_Q1_7503899"/>
      <w:bookmarkEnd w:id="7069"/>
      <w:bookmarkEnd w:id="7070"/>
      <w:bookmarkEnd w:id="7071"/>
    </w:p>
    <w:p w14:paraId="742A0F0C" w14:textId="0A2A43D1" w:rsidR="00CD6F72" w:rsidRDefault="00CD6F72" w:rsidP="00CD6F72">
      <w:pPr>
        <w:rPr>
          <w:rtl/>
          <w:lang w:eastAsia="he-IL"/>
        </w:rPr>
      </w:pPr>
      <w:bookmarkStart w:id="7072" w:name="_ETM_Q1_7503956"/>
      <w:bookmarkEnd w:id="7072"/>
      <w:r>
        <w:rPr>
          <w:rFonts w:hint="cs"/>
          <w:rtl/>
          <w:lang w:eastAsia="he-IL"/>
        </w:rPr>
        <w:t xml:space="preserve">גלעד, ביקשת להתייחס. </w:t>
      </w:r>
    </w:p>
    <w:p w14:paraId="5FD232CC" w14:textId="77777777" w:rsidR="00CD6F72" w:rsidRDefault="00CD6F72" w:rsidP="00CD6F72">
      <w:pPr>
        <w:rPr>
          <w:rtl/>
          <w:lang w:eastAsia="he-IL"/>
        </w:rPr>
      </w:pPr>
      <w:bookmarkStart w:id="7073" w:name="_ETM_Q1_7504873"/>
      <w:bookmarkStart w:id="7074" w:name="_ETM_Q1_7504934"/>
      <w:bookmarkEnd w:id="7073"/>
      <w:bookmarkEnd w:id="7074"/>
    </w:p>
    <w:p w14:paraId="2858B415" w14:textId="357B28C3" w:rsidR="00CD6F72" w:rsidRDefault="00CD6F72" w:rsidP="00CD6F72">
      <w:pPr>
        <w:pStyle w:val="a4"/>
        <w:keepNext/>
        <w:rPr>
          <w:rtl/>
        </w:rPr>
      </w:pPr>
      <w:bookmarkStart w:id="7075" w:name="ET_speaker_6156_999"/>
      <w:r w:rsidRPr="00CD6F72">
        <w:rPr>
          <w:rStyle w:val="TagStyle"/>
          <w:rtl/>
        </w:rPr>
        <w:t xml:space="preserve"> &lt;&lt; דובר &gt;&gt; </w:t>
      </w:r>
      <w:r>
        <w:rPr>
          <w:rtl/>
        </w:rPr>
        <w:t>גלעד קריב (העבודה):</w:t>
      </w:r>
      <w:r w:rsidRPr="00CD6F72">
        <w:rPr>
          <w:rStyle w:val="TagStyle"/>
          <w:rtl/>
        </w:rPr>
        <w:t xml:space="preserve"> &lt;&lt; דובר &gt;&gt;</w:t>
      </w:r>
      <w:r w:rsidR="00476914">
        <w:rPr>
          <w:rtl/>
        </w:rPr>
        <w:t xml:space="preserve"> </w:t>
      </w:r>
      <w:r>
        <w:rPr>
          <w:rtl/>
        </w:rPr>
        <w:t xml:space="preserve"> </w:t>
      </w:r>
      <w:bookmarkEnd w:id="7075"/>
    </w:p>
    <w:p w14:paraId="6F1E0C89" w14:textId="77777777" w:rsidR="00CD6F72" w:rsidRDefault="00CD6F72" w:rsidP="00CD6F72">
      <w:pPr>
        <w:pStyle w:val="KeepWithNext"/>
        <w:rPr>
          <w:rtl/>
          <w:lang w:eastAsia="he-IL"/>
        </w:rPr>
      </w:pPr>
    </w:p>
    <w:p w14:paraId="1667E58A" w14:textId="18778562" w:rsidR="00CD6F72" w:rsidRDefault="00CD6F72" w:rsidP="00CD6F72">
      <w:pPr>
        <w:rPr>
          <w:rtl/>
          <w:lang w:eastAsia="he-IL"/>
        </w:rPr>
      </w:pPr>
      <w:bookmarkStart w:id="7076" w:name="_ETM_Q1_7506540"/>
      <w:bookmarkStart w:id="7077" w:name="_ETM_Q1_7506575"/>
      <w:bookmarkEnd w:id="7076"/>
      <w:bookmarkEnd w:id="7077"/>
      <w:r>
        <w:rPr>
          <w:rFonts w:hint="cs"/>
          <w:rtl/>
          <w:lang w:eastAsia="he-IL"/>
        </w:rPr>
        <w:t xml:space="preserve">אי </w:t>
      </w:r>
      <w:bookmarkStart w:id="7078" w:name="_ETM_Q1_7507963"/>
      <w:bookmarkEnd w:id="7078"/>
      <w:r>
        <w:rPr>
          <w:rFonts w:hint="cs"/>
          <w:rtl/>
          <w:lang w:eastAsia="he-IL"/>
        </w:rPr>
        <w:t xml:space="preserve">אפשר לעבור בשתיקה על מה שקרה כאן. אתה רוצה לעבור </w:t>
      </w:r>
      <w:bookmarkStart w:id="7079" w:name="_ETM_Q1_7512970"/>
      <w:bookmarkEnd w:id="7079"/>
      <w:r>
        <w:rPr>
          <w:rFonts w:hint="cs"/>
          <w:rtl/>
          <w:lang w:eastAsia="he-IL"/>
        </w:rPr>
        <w:t xml:space="preserve">על זה בשתיקה, בבקשה, אני מבקש לפרוטוקול לומר שמה שראינו </w:t>
      </w:r>
      <w:bookmarkStart w:id="7080" w:name="_ETM_Q1_7516145"/>
      <w:bookmarkEnd w:id="7080"/>
      <w:r>
        <w:rPr>
          <w:rFonts w:hint="cs"/>
          <w:rtl/>
          <w:lang w:eastAsia="he-IL"/>
        </w:rPr>
        <w:t xml:space="preserve">כאן הוא בלתי מתקבל על הדעת, מר אבידן. בלתי מתקבל על הדעת, עם כל </w:t>
      </w:r>
      <w:bookmarkStart w:id="7081" w:name="_ETM_Q1_7522011"/>
      <w:bookmarkEnd w:id="7081"/>
      <w:r>
        <w:rPr>
          <w:rFonts w:hint="cs"/>
          <w:rtl/>
          <w:lang w:eastAsia="he-IL"/>
        </w:rPr>
        <w:t xml:space="preserve">הכבוד לך. </w:t>
      </w:r>
      <w:bookmarkStart w:id="7082" w:name="_ETM_Q1_7519471"/>
      <w:bookmarkStart w:id="7083" w:name="_ETM_Q1_7519528"/>
      <w:bookmarkStart w:id="7084" w:name="_ETM_Q1_7520079"/>
      <w:bookmarkStart w:id="7085" w:name="_ETM_Q1_7520139"/>
      <w:bookmarkEnd w:id="7082"/>
      <w:bookmarkEnd w:id="7083"/>
      <w:bookmarkEnd w:id="7084"/>
      <w:bookmarkEnd w:id="7085"/>
      <w:r>
        <w:rPr>
          <w:rFonts w:hint="cs"/>
          <w:rtl/>
          <w:lang w:eastAsia="he-IL"/>
        </w:rPr>
        <w:t xml:space="preserve">הרבנות הראשית היא </w:t>
      </w:r>
      <w:bookmarkStart w:id="7086" w:name="_ETM_Q1_7523719"/>
      <w:bookmarkEnd w:id="7086"/>
      <w:r>
        <w:rPr>
          <w:rFonts w:hint="cs"/>
          <w:rtl/>
          <w:lang w:eastAsia="he-IL"/>
        </w:rPr>
        <w:t xml:space="preserve">לא יחידה במשרד הדתות, היא לא מחלקה </w:t>
      </w:r>
      <w:r w:rsidR="00690FA2">
        <w:rPr>
          <w:rFonts w:hint="cs"/>
          <w:rtl/>
          <w:lang w:eastAsia="he-IL"/>
        </w:rPr>
        <w:t xml:space="preserve">והיא </w:t>
      </w:r>
      <w:bookmarkStart w:id="7087" w:name="_ETM_Q1_7537318"/>
      <w:bookmarkEnd w:id="7087"/>
      <w:r w:rsidR="00690FA2">
        <w:rPr>
          <w:rFonts w:hint="cs"/>
          <w:rtl/>
          <w:lang w:eastAsia="he-IL"/>
        </w:rPr>
        <w:t>לא אגף במשרד הדתות. יש לה יועץ משפטי עצמאי מש</w:t>
      </w:r>
      <w:bookmarkStart w:id="7088" w:name="_ETM_Q1_7542685"/>
      <w:bookmarkEnd w:id="7088"/>
      <w:r w:rsidR="00690FA2">
        <w:rPr>
          <w:rFonts w:hint="cs"/>
          <w:rtl/>
          <w:lang w:eastAsia="he-IL"/>
        </w:rPr>
        <w:t xml:space="preserve">לה, הוא לא כפוף ליועצת המשפטית של המשרד שאתה </w:t>
      </w:r>
      <w:bookmarkStart w:id="7089" w:name="_ETM_Q1_7547601"/>
      <w:bookmarkEnd w:id="7089"/>
      <w:r w:rsidR="00690FA2">
        <w:rPr>
          <w:rFonts w:hint="cs"/>
          <w:rtl/>
          <w:lang w:eastAsia="he-IL"/>
        </w:rPr>
        <w:t xml:space="preserve">משמש כמנכ"ל שלו. כאשר היועץ המשפטי של גוף שלא כפוף </w:t>
      </w:r>
      <w:bookmarkStart w:id="7090" w:name="_ETM_Q1_7554122"/>
      <w:bookmarkEnd w:id="7090"/>
      <w:r w:rsidR="00690FA2">
        <w:rPr>
          <w:rFonts w:hint="cs"/>
          <w:rtl/>
          <w:lang w:eastAsia="he-IL"/>
        </w:rPr>
        <w:t xml:space="preserve">ליועצת המשפטית במשרד שלך מבקש לדבר כאן בוועדה קולו צריך </w:t>
      </w:r>
      <w:bookmarkStart w:id="7091" w:name="_ETM_Q1_7558499"/>
      <w:bookmarkEnd w:id="7091"/>
      <w:r w:rsidR="00690FA2">
        <w:rPr>
          <w:rFonts w:hint="cs"/>
          <w:rtl/>
          <w:lang w:eastAsia="he-IL"/>
        </w:rPr>
        <w:t xml:space="preserve">להישמע. סביר להניח שדעותיי ודעות הרבנות הראשית לגבי החוק </w:t>
      </w:r>
      <w:bookmarkStart w:id="7092" w:name="_ETM_Q1_7562812"/>
      <w:bookmarkEnd w:id="7092"/>
      <w:r w:rsidR="00690FA2">
        <w:rPr>
          <w:rFonts w:hint="cs"/>
          <w:rtl/>
          <w:lang w:eastAsia="he-IL"/>
        </w:rPr>
        <w:t>הזה מאוד שונות, אבל מה שהיה פה - - -</w:t>
      </w:r>
    </w:p>
    <w:p w14:paraId="3EB24CA9" w14:textId="77777777" w:rsidR="00690FA2" w:rsidRDefault="00690FA2" w:rsidP="00CD6F72">
      <w:pPr>
        <w:rPr>
          <w:rtl/>
          <w:lang w:eastAsia="he-IL"/>
        </w:rPr>
      </w:pPr>
      <w:bookmarkStart w:id="7093" w:name="_ETM_Q1_7562310"/>
      <w:bookmarkStart w:id="7094" w:name="_ETM_Q1_7562375"/>
      <w:bookmarkStart w:id="7095" w:name="_ETM_Q1_7563374"/>
      <w:bookmarkEnd w:id="7093"/>
      <w:bookmarkEnd w:id="7094"/>
      <w:bookmarkEnd w:id="7095"/>
    </w:p>
    <w:p w14:paraId="3484DFE8" w14:textId="0F16E1B4" w:rsidR="00690FA2" w:rsidRDefault="00690FA2" w:rsidP="00690FA2">
      <w:pPr>
        <w:pStyle w:val="af6"/>
        <w:keepNext/>
        <w:rPr>
          <w:rtl/>
        </w:rPr>
      </w:pPr>
      <w:r w:rsidRPr="00690FA2">
        <w:rPr>
          <w:rStyle w:val="TagStyle"/>
          <w:rtl/>
        </w:rPr>
        <w:t xml:space="preserve"> &lt;&lt; יור &gt;&gt; </w:t>
      </w:r>
      <w:r>
        <w:rPr>
          <w:rtl/>
        </w:rPr>
        <w:t>היו"ר שמחה רוטמן:</w:t>
      </w:r>
      <w:r w:rsidRPr="00690FA2">
        <w:rPr>
          <w:rStyle w:val="TagStyle"/>
          <w:rtl/>
        </w:rPr>
        <w:t xml:space="preserve"> &lt;&lt; יור &gt;&gt;</w:t>
      </w:r>
      <w:r w:rsidR="00476914">
        <w:rPr>
          <w:rtl/>
        </w:rPr>
        <w:t xml:space="preserve"> </w:t>
      </w:r>
      <w:r>
        <w:rPr>
          <w:rtl/>
        </w:rPr>
        <w:t xml:space="preserve"> </w:t>
      </w:r>
    </w:p>
    <w:p w14:paraId="536ED02A" w14:textId="77777777" w:rsidR="00690FA2" w:rsidRDefault="00690FA2" w:rsidP="00690FA2">
      <w:pPr>
        <w:pStyle w:val="KeepWithNext"/>
        <w:rPr>
          <w:rtl/>
          <w:lang w:eastAsia="he-IL"/>
        </w:rPr>
      </w:pPr>
    </w:p>
    <w:p w14:paraId="49A716AB" w14:textId="11D5D6D7" w:rsidR="00690FA2" w:rsidRDefault="00690FA2" w:rsidP="00690FA2">
      <w:pPr>
        <w:rPr>
          <w:rtl/>
          <w:lang w:eastAsia="he-IL"/>
        </w:rPr>
      </w:pPr>
      <w:bookmarkStart w:id="7096" w:name="_ETM_Q1_7563890"/>
      <w:bookmarkStart w:id="7097" w:name="_ETM_Q1_7563926"/>
      <w:bookmarkEnd w:id="7096"/>
      <w:bookmarkEnd w:id="7097"/>
      <w:r>
        <w:rPr>
          <w:rFonts w:hint="cs"/>
          <w:rtl/>
          <w:lang w:eastAsia="he-IL"/>
        </w:rPr>
        <w:t xml:space="preserve">אבל, </w:t>
      </w:r>
      <w:bookmarkStart w:id="7098" w:name="_ETM_Q1_7565183"/>
      <w:bookmarkEnd w:id="7098"/>
      <w:r>
        <w:rPr>
          <w:rFonts w:hint="cs"/>
          <w:rtl/>
          <w:lang w:eastAsia="he-IL"/>
        </w:rPr>
        <w:t xml:space="preserve">גלעד, הרי קולו נשמע. </w:t>
      </w:r>
    </w:p>
    <w:p w14:paraId="1C6BA42D" w14:textId="77777777" w:rsidR="00690FA2" w:rsidRDefault="00690FA2" w:rsidP="00690FA2">
      <w:pPr>
        <w:rPr>
          <w:rtl/>
          <w:lang w:eastAsia="he-IL"/>
        </w:rPr>
      </w:pPr>
      <w:bookmarkStart w:id="7099" w:name="_ETM_Q1_7568558"/>
      <w:bookmarkStart w:id="7100" w:name="_ETM_Q1_7568613"/>
      <w:bookmarkEnd w:id="7099"/>
      <w:bookmarkEnd w:id="7100"/>
    </w:p>
    <w:p w14:paraId="7846E512" w14:textId="79D9C84E" w:rsidR="00690FA2" w:rsidRDefault="00690FA2" w:rsidP="00690FA2">
      <w:pPr>
        <w:pStyle w:val="a4"/>
        <w:keepNext/>
        <w:rPr>
          <w:rtl/>
        </w:rPr>
      </w:pPr>
      <w:bookmarkStart w:id="7101" w:name="ET_speaker_6156_1001"/>
      <w:r w:rsidRPr="00690FA2">
        <w:rPr>
          <w:rStyle w:val="TagStyle"/>
          <w:rtl/>
        </w:rPr>
        <w:t xml:space="preserve"> &lt;&lt; דובר &gt;&gt; </w:t>
      </w:r>
      <w:r>
        <w:rPr>
          <w:rtl/>
        </w:rPr>
        <w:t>גלעד קריב (העבודה):</w:t>
      </w:r>
      <w:r w:rsidRPr="00690FA2">
        <w:rPr>
          <w:rStyle w:val="TagStyle"/>
          <w:rtl/>
        </w:rPr>
        <w:t xml:space="preserve"> &lt;&lt; דובר &gt;&gt;</w:t>
      </w:r>
      <w:r w:rsidR="00476914">
        <w:rPr>
          <w:rtl/>
        </w:rPr>
        <w:t xml:space="preserve"> </w:t>
      </w:r>
      <w:r>
        <w:rPr>
          <w:rtl/>
        </w:rPr>
        <w:t xml:space="preserve"> </w:t>
      </w:r>
      <w:bookmarkEnd w:id="7101"/>
    </w:p>
    <w:p w14:paraId="3AE32BF7" w14:textId="77777777" w:rsidR="00690FA2" w:rsidRDefault="00690FA2" w:rsidP="00690FA2">
      <w:pPr>
        <w:pStyle w:val="KeepWithNext"/>
        <w:rPr>
          <w:rtl/>
          <w:lang w:eastAsia="he-IL"/>
        </w:rPr>
      </w:pPr>
    </w:p>
    <w:p w14:paraId="680AA2A9" w14:textId="5713BD54" w:rsidR="00690FA2" w:rsidRDefault="00690FA2" w:rsidP="00690FA2">
      <w:pPr>
        <w:rPr>
          <w:rtl/>
          <w:lang w:eastAsia="he-IL"/>
        </w:rPr>
      </w:pPr>
      <w:bookmarkStart w:id="7102" w:name="_ETM_Q1_7570075"/>
      <w:bookmarkStart w:id="7103" w:name="_ETM_Q1_7570149"/>
      <w:bookmarkEnd w:id="7102"/>
      <w:bookmarkEnd w:id="7103"/>
      <w:r>
        <w:rPr>
          <w:rFonts w:hint="cs"/>
          <w:rtl/>
          <w:lang w:eastAsia="he-IL"/>
        </w:rPr>
        <w:t xml:space="preserve">מותר לי לדבר? </w:t>
      </w:r>
    </w:p>
    <w:p w14:paraId="7D33FC8F" w14:textId="77777777" w:rsidR="00690FA2" w:rsidRDefault="00690FA2" w:rsidP="00690FA2">
      <w:pPr>
        <w:rPr>
          <w:rtl/>
          <w:lang w:eastAsia="he-IL"/>
        </w:rPr>
      </w:pPr>
      <w:bookmarkStart w:id="7104" w:name="_ETM_Q1_7566530"/>
      <w:bookmarkStart w:id="7105" w:name="_ETM_Q1_7566774"/>
      <w:bookmarkEnd w:id="7104"/>
      <w:bookmarkEnd w:id="7105"/>
    </w:p>
    <w:p w14:paraId="466394E0" w14:textId="7A4524DD" w:rsidR="00690FA2" w:rsidRDefault="00690FA2" w:rsidP="00690FA2">
      <w:pPr>
        <w:pStyle w:val="af6"/>
        <w:keepNext/>
        <w:rPr>
          <w:rtl/>
        </w:rPr>
      </w:pPr>
      <w:r w:rsidRPr="00690FA2">
        <w:rPr>
          <w:rStyle w:val="TagStyle"/>
          <w:rtl/>
        </w:rPr>
        <w:t xml:space="preserve"> &lt;&lt; יור &gt;&gt; </w:t>
      </w:r>
      <w:r>
        <w:rPr>
          <w:rtl/>
        </w:rPr>
        <w:t>היו"ר שמחה רוטמן:</w:t>
      </w:r>
      <w:r w:rsidRPr="00690FA2">
        <w:rPr>
          <w:rStyle w:val="TagStyle"/>
          <w:rtl/>
        </w:rPr>
        <w:t xml:space="preserve"> &lt;&lt; יור &gt;&gt;</w:t>
      </w:r>
      <w:r w:rsidR="00476914">
        <w:rPr>
          <w:rtl/>
        </w:rPr>
        <w:t xml:space="preserve"> </w:t>
      </w:r>
      <w:r>
        <w:rPr>
          <w:rtl/>
        </w:rPr>
        <w:t xml:space="preserve"> </w:t>
      </w:r>
    </w:p>
    <w:p w14:paraId="0FC56247" w14:textId="77777777" w:rsidR="00690FA2" w:rsidRDefault="00690FA2" w:rsidP="00690FA2">
      <w:pPr>
        <w:pStyle w:val="KeepWithNext"/>
        <w:rPr>
          <w:rtl/>
          <w:lang w:eastAsia="he-IL"/>
        </w:rPr>
      </w:pPr>
    </w:p>
    <w:p w14:paraId="261FAF97" w14:textId="13F9486A" w:rsidR="00690FA2" w:rsidRDefault="00690FA2" w:rsidP="00690FA2">
      <w:pPr>
        <w:rPr>
          <w:rtl/>
          <w:lang w:eastAsia="he-IL"/>
        </w:rPr>
      </w:pPr>
      <w:bookmarkStart w:id="7106" w:name="_ETM_Q1_7568810"/>
      <w:bookmarkStart w:id="7107" w:name="_ETM_Q1_7568873"/>
      <w:bookmarkEnd w:id="7106"/>
      <w:bookmarkEnd w:id="7107"/>
      <w:r>
        <w:rPr>
          <w:rFonts w:hint="cs"/>
          <w:rtl/>
          <w:lang w:eastAsia="he-IL"/>
        </w:rPr>
        <w:t xml:space="preserve">מותר לך, אבל אתה מתווכח עם משהו שלא נאמר פה. </w:t>
      </w:r>
      <w:bookmarkStart w:id="7108" w:name="_ETM_Q1_7570681"/>
      <w:bookmarkEnd w:id="7108"/>
    </w:p>
    <w:p w14:paraId="16BEC401" w14:textId="77777777" w:rsidR="00690FA2" w:rsidRDefault="00690FA2" w:rsidP="00690FA2">
      <w:pPr>
        <w:rPr>
          <w:rtl/>
          <w:lang w:eastAsia="he-IL"/>
        </w:rPr>
      </w:pPr>
      <w:bookmarkStart w:id="7109" w:name="_ETM_Q1_7570830"/>
      <w:bookmarkEnd w:id="7109"/>
    </w:p>
    <w:p w14:paraId="47BA498F" w14:textId="3CCCC4BD" w:rsidR="00690FA2" w:rsidRDefault="00690FA2" w:rsidP="00690FA2">
      <w:pPr>
        <w:pStyle w:val="a4"/>
        <w:keepNext/>
        <w:rPr>
          <w:rtl/>
        </w:rPr>
      </w:pPr>
      <w:bookmarkStart w:id="7110" w:name="ET_speaker_6156_1003"/>
      <w:r w:rsidRPr="00690FA2">
        <w:rPr>
          <w:rStyle w:val="TagStyle"/>
          <w:rtl/>
        </w:rPr>
        <w:t xml:space="preserve"> &lt;&lt; דובר &gt;&gt; </w:t>
      </w:r>
      <w:r>
        <w:rPr>
          <w:rtl/>
        </w:rPr>
        <w:t>גלעד קריב (העבודה):</w:t>
      </w:r>
      <w:r w:rsidRPr="00690FA2">
        <w:rPr>
          <w:rStyle w:val="TagStyle"/>
          <w:rtl/>
        </w:rPr>
        <w:t xml:space="preserve"> &lt;&lt; דובר &gt;&gt;</w:t>
      </w:r>
      <w:r w:rsidR="00476914">
        <w:rPr>
          <w:rtl/>
        </w:rPr>
        <w:t xml:space="preserve"> </w:t>
      </w:r>
      <w:r>
        <w:rPr>
          <w:rtl/>
        </w:rPr>
        <w:t xml:space="preserve"> </w:t>
      </w:r>
      <w:bookmarkEnd w:id="7110"/>
    </w:p>
    <w:p w14:paraId="5A5898F5" w14:textId="77777777" w:rsidR="00690FA2" w:rsidRDefault="00690FA2" w:rsidP="00690FA2">
      <w:pPr>
        <w:pStyle w:val="KeepWithNext"/>
        <w:rPr>
          <w:rtl/>
          <w:lang w:eastAsia="he-IL"/>
        </w:rPr>
      </w:pPr>
    </w:p>
    <w:p w14:paraId="1A5DF53A" w14:textId="643611AE" w:rsidR="00690FA2" w:rsidRDefault="00690FA2" w:rsidP="00690FA2">
      <w:pPr>
        <w:rPr>
          <w:rtl/>
          <w:lang w:eastAsia="he-IL"/>
        </w:rPr>
      </w:pPr>
      <w:bookmarkStart w:id="7111" w:name="_ETM_Q1_7572211"/>
      <w:bookmarkStart w:id="7112" w:name="_ETM_Q1_7572298"/>
      <w:bookmarkEnd w:id="7111"/>
      <w:bookmarkEnd w:id="7112"/>
      <w:r>
        <w:rPr>
          <w:rFonts w:hint="cs"/>
          <w:rtl/>
          <w:lang w:eastAsia="he-IL"/>
        </w:rPr>
        <w:t xml:space="preserve">מותר לי להשלים </w:t>
      </w:r>
      <w:bookmarkStart w:id="7113" w:name="_ETM_Q1_7576537"/>
      <w:bookmarkEnd w:id="7113"/>
      <w:r>
        <w:rPr>
          <w:rFonts w:hint="cs"/>
          <w:rtl/>
          <w:lang w:eastAsia="he-IL"/>
        </w:rPr>
        <w:t xml:space="preserve">את דבריי? </w:t>
      </w:r>
      <w:bookmarkStart w:id="7114" w:name="_ETM_Q1_7577889"/>
      <w:bookmarkEnd w:id="7114"/>
    </w:p>
    <w:p w14:paraId="4C9F5253" w14:textId="77777777" w:rsidR="00690FA2" w:rsidRDefault="00690FA2" w:rsidP="00690FA2">
      <w:pPr>
        <w:rPr>
          <w:rtl/>
          <w:lang w:eastAsia="he-IL"/>
        </w:rPr>
      </w:pPr>
      <w:bookmarkStart w:id="7115" w:name="_ETM_Q1_7578051"/>
      <w:bookmarkEnd w:id="7115"/>
    </w:p>
    <w:p w14:paraId="2B10667D" w14:textId="2BC98D16" w:rsidR="00690FA2" w:rsidRDefault="00690FA2" w:rsidP="00690FA2">
      <w:pPr>
        <w:pStyle w:val="af6"/>
        <w:keepNext/>
        <w:rPr>
          <w:rtl/>
        </w:rPr>
      </w:pPr>
      <w:r w:rsidRPr="00690FA2">
        <w:rPr>
          <w:rStyle w:val="TagStyle"/>
          <w:rtl/>
        </w:rPr>
        <w:t xml:space="preserve"> &lt;&lt; יור &gt;&gt; </w:t>
      </w:r>
      <w:r>
        <w:rPr>
          <w:rtl/>
        </w:rPr>
        <w:t>היו"ר שמחה רוטמן:</w:t>
      </w:r>
      <w:r w:rsidRPr="00690FA2">
        <w:rPr>
          <w:rStyle w:val="TagStyle"/>
          <w:rtl/>
        </w:rPr>
        <w:t xml:space="preserve"> &lt;&lt; יור &gt;&gt;</w:t>
      </w:r>
      <w:r w:rsidR="00476914">
        <w:rPr>
          <w:rtl/>
        </w:rPr>
        <w:t xml:space="preserve"> </w:t>
      </w:r>
      <w:r>
        <w:rPr>
          <w:rtl/>
        </w:rPr>
        <w:t xml:space="preserve"> </w:t>
      </w:r>
    </w:p>
    <w:p w14:paraId="59DB3322" w14:textId="77777777" w:rsidR="00690FA2" w:rsidRDefault="00690FA2" w:rsidP="00690FA2">
      <w:pPr>
        <w:pStyle w:val="KeepWithNext"/>
        <w:rPr>
          <w:rtl/>
          <w:lang w:eastAsia="he-IL"/>
        </w:rPr>
      </w:pPr>
    </w:p>
    <w:p w14:paraId="09699CED" w14:textId="546E9932" w:rsidR="00690FA2" w:rsidRDefault="00690FA2" w:rsidP="00690FA2">
      <w:pPr>
        <w:rPr>
          <w:rtl/>
          <w:lang w:eastAsia="he-IL"/>
        </w:rPr>
      </w:pPr>
      <w:bookmarkStart w:id="7116" w:name="_ETM_Q1_7574705"/>
      <w:bookmarkStart w:id="7117" w:name="_ETM_Q1_7574784"/>
      <w:bookmarkEnd w:id="7116"/>
      <w:bookmarkEnd w:id="7117"/>
      <w:r>
        <w:rPr>
          <w:rFonts w:hint="cs"/>
          <w:rtl/>
          <w:lang w:eastAsia="he-IL"/>
        </w:rPr>
        <w:t xml:space="preserve">בוודאי. </w:t>
      </w:r>
    </w:p>
    <w:p w14:paraId="5ECB11CD" w14:textId="77777777" w:rsidR="00690FA2" w:rsidRDefault="00690FA2" w:rsidP="00690FA2">
      <w:pPr>
        <w:rPr>
          <w:rtl/>
          <w:lang w:eastAsia="he-IL"/>
        </w:rPr>
      </w:pPr>
      <w:bookmarkStart w:id="7118" w:name="_ETM_Q1_7575841"/>
      <w:bookmarkEnd w:id="7118"/>
    </w:p>
    <w:p w14:paraId="7B53BDAF" w14:textId="3767FCF9" w:rsidR="00690FA2" w:rsidRDefault="00690FA2" w:rsidP="00690FA2">
      <w:pPr>
        <w:pStyle w:val="a4"/>
        <w:keepNext/>
        <w:rPr>
          <w:rtl/>
        </w:rPr>
      </w:pPr>
      <w:bookmarkStart w:id="7119" w:name="ET_speaker_6156_1005"/>
      <w:r w:rsidRPr="00690FA2">
        <w:rPr>
          <w:rStyle w:val="TagStyle"/>
          <w:rtl/>
        </w:rPr>
        <w:t xml:space="preserve"> &lt;&lt; דובר &gt;&gt; </w:t>
      </w:r>
      <w:r>
        <w:rPr>
          <w:rtl/>
        </w:rPr>
        <w:t>גלעד קריב (העבודה):</w:t>
      </w:r>
      <w:r w:rsidRPr="00690FA2">
        <w:rPr>
          <w:rStyle w:val="TagStyle"/>
          <w:rtl/>
        </w:rPr>
        <w:t xml:space="preserve"> &lt;&lt; דובר &gt;&gt;</w:t>
      </w:r>
      <w:r w:rsidR="00476914">
        <w:rPr>
          <w:rtl/>
        </w:rPr>
        <w:t xml:space="preserve"> </w:t>
      </w:r>
      <w:r>
        <w:rPr>
          <w:rtl/>
        </w:rPr>
        <w:t xml:space="preserve"> </w:t>
      </w:r>
      <w:bookmarkEnd w:id="7119"/>
    </w:p>
    <w:p w14:paraId="0E9A864F" w14:textId="77777777" w:rsidR="00690FA2" w:rsidRDefault="00690FA2" w:rsidP="00690FA2">
      <w:pPr>
        <w:pStyle w:val="KeepWithNext"/>
        <w:rPr>
          <w:rtl/>
          <w:lang w:eastAsia="he-IL"/>
        </w:rPr>
      </w:pPr>
    </w:p>
    <w:p w14:paraId="1D7E8ABD" w14:textId="4B05E2B3" w:rsidR="00690FA2" w:rsidRDefault="00690FA2" w:rsidP="00690FA2">
      <w:pPr>
        <w:rPr>
          <w:rtl/>
          <w:lang w:eastAsia="he-IL"/>
        </w:rPr>
      </w:pPr>
      <w:r>
        <w:rPr>
          <w:rFonts w:hint="cs"/>
          <w:rtl/>
          <w:lang w:eastAsia="he-IL"/>
        </w:rPr>
        <w:t>א</w:t>
      </w:r>
      <w:bookmarkStart w:id="7120" w:name="_ETM_Q1_7577326"/>
      <w:bookmarkStart w:id="7121" w:name="_ETM_Q1_7577405"/>
      <w:bookmarkEnd w:id="7120"/>
      <w:bookmarkEnd w:id="7121"/>
      <w:r>
        <w:rPr>
          <w:rFonts w:hint="cs"/>
          <w:rtl/>
          <w:lang w:eastAsia="he-IL"/>
        </w:rPr>
        <w:t xml:space="preserve">ני אסיים בעוד שניות אחדות. </w:t>
      </w:r>
    </w:p>
    <w:p w14:paraId="64CA4F55" w14:textId="77777777" w:rsidR="00690FA2" w:rsidRDefault="00690FA2" w:rsidP="00690FA2">
      <w:pPr>
        <w:rPr>
          <w:rtl/>
          <w:lang w:eastAsia="he-IL"/>
        </w:rPr>
      </w:pPr>
      <w:bookmarkStart w:id="7122" w:name="_ETM_Q1_7575411"/>
      <w:bookmarkStart w:id="7123" w:name="_ETM_Q1_7575534"/>
      <w:bookmarkEnd w:id="7122"/>
      <w:bookmarkEnd w:id="7123"/>
    </w:p>
    <w:p w14:paraId="32B748ED" w14:textId="2B2EC501" w:rsidR="00690FA2" w:rsidRDefault="00690FA2" w:rsidP="00690FA2">
      <w:pPr>
        <w:pStyle w:val="af6"/>
        <w:keepNext/>
        <w:rPr>
          <w:rtl/>
        </w:rPr>
      </w:pPr>
      <w:r w:rsidRPr="00690FA2">
        <w:rPr>
          <w:rStyle w:val="TagStyle"/>
          <w:rtl/>
        </w:rPr>
        <w:t xml:space="preserve"> &lt;&lt; יור &gt;&gt; </w:t>
      </w:r>
      <w:r>
        <w:rPr>
          <w:rtl/>
        </w:rPr>
        <w:t>היו"ר שמחה רוטמן:</w:t>
      </w:r>
      <w:r w:rsidRPr="00690FA2">
        <w:rPr>
          <w:rStyle w:val="TagStyle"/>
          <w:rtl/>
        </w:rPr>
        <w:t xml:space="preserve"> &lt;&lt; יור &gt;&gt;</w:t>
      </w:r>
      <w:r w:rsidR="00476914">
        <w:rPr>
          <w:rtl/>
        </w:rPr>
        <w:t xml:space="preserve"> </w:t>
      </w:r>
      <w:r>
        <w:rPr>
          <w:rtl/>
        </w:rPr>
        <w:t xml:space="preserve"> </w:t>
      </w:r>
    </w:p>
    <w:p w14:paraId="310B1336" w14:textId="77777777" w:rsidR="00690FA2" w:rsidRDefault="00690FA2" w:rsidP="00690FA2">
      <w:pPr>
        <w:pStyle w:val="KeepWithNext"/>
        <w:rPr>
          <w:rtl/>
          <w:lang w:eastAsia="he-IL"/>
        </w:rPr>
      </w:pPr>
    </w:p>
    <w:p w14:paraId="67364953" w14:textId="2CBC0FE3" w:rsidR="00690FA2" w:rsidRDefault="00690FA2" w:rsidP="00690FA2">
      <w:pPr>
        <w:rPr>
          <w:rtl/>
          <w:lang w:eastAsia="he-IL"/>
        </w:rPr>
      </w:pPr>
      <w:bookmarkStart w:id="7124" w:name="_ETM_Q1_7577417"/>
      <w:bookmarkStart w:id="7125" w:name="_ETM_Q1_7577507"/>
      <w:bookmarkEnd w:id="7124"/>
      <w:bookmarkEnd w:id="7125"/>
      <w:r>
        <w:rPr>
          <w:rFonts w:hint="cs"/>
          <w:rtl/>
          <w:lang w:eastAsia="he-IL"/>
        </w:rPr>
        <w:t>בוודאי,</w:t>
      </w:r>
      <w:bookmarkStart w:id="7126" w:name="_ETM_Q1_7578734"/>
      <w:bookmarkEnd w:id="7126"/>
      <w:r>
        <w:rPr>
          <w:rFonts w:hint="cs"/>
          <w:rtl/>
          <w:lang w:eastAsia="he-IL"/>
        </w:rPr>
        <w:t xml:space="preserve"> בוודאי.</w:t>
      </w:r>
      <w:bookmarkStart w:id="7127" w:name="_ETM_Q1_7576529"/>
      <w:bookmarkEnd w:id="7127"/>
    </w:p>
    <w:p w14:paraId="1F310584" w14:textId="77777777" w:rsidR="00690FA2" w:rsidRDefault="00690FA2" w:rsidP="00690FA2">
      <w:pPr>
        <w:rPr>
          <w:rtl/>
          <w:lang w:eastAsia="he-IL"/>
        </w:rPr>
      </w:pPr>
      <w:bookmarkStart w:id="7128" w:name="_ETM_Q1_7576657"/>
      <w:bookmarkEnd w:id="7128"/>
    </w:p>
    <w:p w14:paraId="338A706A" w14:textId="4370B22C" w:rsidR="00690FA2" w:rsidRDefault="00690FA2" w:rsidP="00690FA2">
      <w:pPr>
        <w:pStyle w:val="a4"/>
        <w:keepNext/>
        <w:rPr>
          <w:rtl/>
        </w:rPr>
      </w:pPr>
      <w:bookmarkStart w:id="7129" w:name="ET_speaker_6156_1007"/>
      <w:r w:rsidRPr="00690FA2">
        <w:rPr>
          <w:rStyle w:val="TagStyle"/>
          <w:rtl/>
        </w:rPr>
        <w:t xml:space="preserve"> &lt;&lt; דובר &gt;&gt; </w:t>
      </w:r>
      <w:r>
        <w:rPr>
          <w:rtl/>
        </w:rPr>
        <w:t>גלעד קריב (העבודה):</w:t>
      </w:r>
      <w:r w:rsidRPr="00690FA2">
        <w:rPr>
          <w:rStyle w:val="TagStyle"/>
          <w:rtl/>
        </w:rPr>
        <w:t xml:space="preserve"> &lt;&lt; דובר &gt;&gt;</w:t>
      </w:r>
      <w:r w:rsidR="00476914">
        <w:rPr>
          <w:rtl/>
        </w:rPr>
        <w:t xml:space="preserve"> </w:t>
      </w:r>
      <w:r>
        <w:rPr>
          <w:rtl/>
        </w:rPr>
        <w:t xml:space="preserve"> </w:t>
      </w:r>
      <w:bookmarkEnd w:id="7129"/>
    </w:p>
    <w:p w14:paraId="27C3C9DC" w14:textId="77777777" w:rsidR="00690FA2" w:rsidRDefault="00690FA2" w:rsidP="00690FA2">
      <w:pPr>
        <w:pStyle w:val="KeepWithNext"/>
        <w:rPr>
          <w:rtl/>
          <w:lang w:eastAsia="he-IL"/>
        </w:rPr>
      </w:pPr>
    </w:p>
    <w:p w14:paraId="7FC82CFA" w14:textId="6AE1BDE7" w:rsidR="00690FA2" w:rsidRDefault="00690FA2" w:rsidP="00690FA2">
      <w:pPr>
        <w:rPr>
          <w:rtl/>
          <w:lang w:eastAsia="he-IL"/>
        </w:rPr>
      </w:pPr>
      <w:bookmarkStart w:id="7130" w:name="_ETM_Q1_7578639"/>
      <w:bookmarkStart w:id="7131" w:name="_ETM_Q1_7578684"/>
      <w:bookmarkEnd w:id="7130"/>
      <w:bookmarkEnd w:id="7131"/>
      <w:r>
        <w:rPr>
          <w:rFonts w:hint="cs"/>
          <w:rtl/>
          <w:lang w:eastAsia="he-IL"/>
        </w:rPr>
        <w:t xml:space="preserve">טוב מאוד שבחוק שפעם אחרי פעם מזכיר את הרבנות </w:t>
      </w:r>
      <w:bookmarkStart w:id="7132" w:name="_ETM_Q1_7586281"/>
      <w:bookmarkEnd w:id="7132"/>
      <w:r>
        <w:rPr>
          <w:rFonts w:hint="cs"/>
          <w:rtl/>
          <w:lang w:eastAsia="he-IL"/>
        </w:rPr>
        <w:t xml:space="preserve">הראשית ובעיניי נותן לרבנות הראשית דריסת רגל מוגזמת, שמעתם את </w:t>
      </w:r>
      <w:bookmarkStart w:id="7133" w:name="_ETM_Q1_7591259"/>
      <w:bookmarkEnd w:id="7133"/>
      <w:r>
        <w:rPr>
          <w:rFonts w:hint="cs"/>
          <w:rtl/>
          <w:lang w:eastAsia="he-IL"/>
        </w:rPr>
        <w:t xml:space="preserve">דעתי, בעיניי החוק הזה הוא אסון גדול מבחינת מעמד היתר </w:t>
      </w:r>
      <w:bookmarkStart w:id="7134" w:name="_ETM_Q1_7594788"/>
      <w:bookmarkEnd w:id="7134"/>
      <w:r>
        <w:rPr>
          <w:rFonts w:hint="cs"/>
          <w:rtl/>
          <w:lang w:eastAsia="he-IL"/>
        </w:rPr>
        <w:t xml:space="preserve">שהוא נותן לרבנות הראשית, אבל בדיון כזה להיות במצב שבו </w:t>
      </w:r>
      <w:bookmarkStart w:id="7135" w:name="_ETM_Q1_7595491"/>
      <w:bookmarkEnd w:id="7135"/>
      <w:r>
        <w:rPr>
          <w:rFonts w:hint="cs"/>
          <w:rtl/>
          <w:lang w:eastAsia="he-IL"/>
        </w:rPr>
        <w:t xml:space="preserve">הייעוץ המשפטי של הרבנות הראשית לא מעורב בכל אחד מהדיונים </w:t>
      </w:r>
      <w:bookmarkStart w:id="7136" w:name="_ETM_Q1_7605796"/>
      <w:bookmarkEnd w:id="7136"/>
      <w:r>
        <w:rPr>
          <w:rFonts w:hint="cs"/>
          <w:rtl/>
          <w:lang w:eastAsia="he-IL"/>
        </w:rPr>
        <w:t xml:space="preserve">ובמובן הזה צריך לומר, אנחנו צריכים שהיועץ המשפטי </w:t>
      </w:r>
      <w:bookmarkStart w:id="7137" w:name="_ETM_Q1_7608515"/>
      <w:bookmarkEnd w:id="7137"/>
      <w:r>
        <w:rPr>
          <w:rFonts w:hint="cs"/>
          <w:rtl/>
          <w:lang w:eastAsia="he-IL"/>
        </w:rPr>
        <w:t xml:space="preserve">של הרבנות הראשית יישב כאן בכל הדיונים וישמיע את עמדתו </w:t>
      </w:r>
      <w:bookmarkStart w:id="7138" w:name="_ETM_Q1_7615330"/>
      <w:bookmarkEnd w:id="7138"/>
      <w:r>
        <w:rPr>
          <w:rFonts w:hint="cs"/>
          <w:rtl/>
          <w:lang w:eastAsia="he-IL"/>
        </w:rPr>
        <w:t>המקצועית</w:t>
      </w:r>
      <w:r w:rsidR="003C0A6D">
        <w:rPr>
          <w:rFonts w:hint="cs"/>
          <w:rtl/>
          <w:lang w:eastAsia="he-IL"/>
        </w:rPr>
        <w:t>,</w:t>
      </w:r>
      <w:r>
        <w:rPr>
          <w:rFonts w:hint="cs"/>
          <w:rtl/>
          <w:lang w:eastAsia="he-IL"/>
        </w:rPr>
        <w:t xml:space="preserve"> הרי החוק הזה מראשיתו ועד סופו עוסק במעמד</w:t>
      </w:r>
      <w:bookmarkStart w:id="7139" w:name="_ETM_Q1_7615437"/>
      <w:bookmarkEnd w:id="7139"/>
      <w:r>
        <w:rPr>
          <w:rFonts w:hint="cs"/>
          <w:rtl/>
          <w:lang w:eastAsia="he-IL"/>
        </w:rPr>
        <w:t xml:space="preserve"> ובהשפעה של הרבנות הראשית. אבל בדיוק כמו ששר מסוים חושב שהוא צריך לשנות את החוק כדי לדאוג שמישהו ספציפי יהיה </w:t>
      </w:r>
      <w:bookmarkStart w:id="7140" w:name="_ETM_Q1_7629515"/>
      <w:bookmarkEnd w:id="7140"/>
      <w:r>
        <w:rPr>
          <w:rFonts w:hint="cs"/>
          <w:rtl/>
          <w:lang w:eastAsia="he-IL"/>
        </w:rPr>
        <w:t xml:space="preserve">הרב הראשי, אז אתם חושבים שאותו שר גם צריך להכתיב </w:t>
      </w:r>
      <w:bookmarkStart w:id="7141" w:name="_ETM_Q1_7631037"/>
      <w:bookmarkEnd w:id="7141"/>
      <w:r>
        <w:rPr>
          <w:rFonts w:hint="cs"/>
          <w:rtl/>
          <w:lang w:eastAsia="he-IL"/>
        </w:rPr>
        <w:t xml:space="preserve">מה עמדת הייעוץ המשפטי של הרבנות הראשית. </w:t>
      </w:r>
    </w:p>
    <w:p w14:paraId="57C8BCE2" w14:textId="77777777" w:rsidR="00690FA2" w:rsidRDefault="00690FA2" w:rsidP="00690FA2">
      <w:pPr>
        <w:rPr>
          <w:rtl/>
          <w:lang w:eastAsia="he-IL"/>
        </w:rPr>
      </w:pPr>
      <w:bookmarkStart w:id="7142" w:name="_ETM_Q1_7632332"/>
      <w:bookmarkStart w:id="7143" w:name="_ETM_Q1_7632390"/>
      <w:bookmarkEnd w:id="7142"/>
      <w:bookmarkEnd w:id="7143"/>
    </w:p>
    <w:p w14:paraId="50F6E0FA" w14:textId="0F168187" w:rsidR="00690FA2" w:rsidRDefault="00690FA2" w:rsidP="00690FA2">
      <w:pPr>
        <w:pStyle w:val="af6"/>
        <w:keepNext/>
        <w:rPr>
          <w:rtl/>
        </w:rPr>
      </w:pPr>
      <w:r w:rsidRPr="00690FA2">
        <w:rPr>
          <w:rStyle w:val="TagStyle"/>
          <w:rtl/>
        </w:rPr>
        <w:t xml:space="preserve"> &lt;&lt; יור &gt;&gt; </w:t>
      </w:r>
      <w:r>
        <w:rPr>
          <w:rtl/>
        </w:rPr>
        <w:t>היו"ר שמחה רוטמן:</w:t>
      </w:r>
      <w:r w:rsidRPr="00690FA2">
        <w:rPr>
          <w:rStyle w:val="TagStyle"/>
          <w:rtl/>
        </w:rPr>
        <w:t xml:space="preserve"> &lt;&lt; יור &gt;&gt;</w:t>
      </w:r>
      <w:r w:rsidR="00476914">
        <w:rPr>
          <w:rtl/>
        </w:rPr>
        <w:t xml:space="preserve"> </w:t>
      </w:r>
      <w:r>
        <w:rPr>
          <w:rtl/>
        </w:rPr>
        <w:t xml:space="preserve"> </w:t>
      </w:r>
    </w:p>
    <w:p w14:paraId="38EC45C0" w14:textId="77777777" w:rsidR="00690FA2" w:rsidRDefault="00690FA2" w:rsidP="00690FA2">
      <w:pPr>
        <w:pStyle w:val="KeepWithNext"/>
        <w:rPr>
          <w:rtl/>
          <w:lang w:eastAsia="he-IL"/>
        </w:rPr>
      </w:pPr>
    </w:p>
    <w:p w14:paraId="42386390" w14:textId="03B251CE" w:rsidR="00690FA2" w:rsidRDefault="00690FA2" w:rsidP="00690FA2">
      <w:pPr>
        <w:rPr>
          <w:rtl/>
          <w:lang w:eastAsia="he-IL"/>
        </w:rPr>
      </w:pPr>
      <w:bookmarkStart w:id="7144" w:name="_ETM_Q1_7634489"/>
      <w:bookmarkStart w:id="7145" w:name="_ETM_Q1_7634530"/>
      <w:bookmarkEnd w:id="7144"/>
      <w:bookmarkEnd w:id="7145"/>
      <w:r>
        <w:rPr>
          <w:rFonts w:hint="cs"/>
          <w:rtl/>
          <w:lang w:eastAsia="he-IL"/>
        </w:rPr>
        <w:t xml:space="preserve">תודה רבה, חבר </w:t>
      </w:r>
      <w:bookmarkStart w:id="7146" w:name="_ETM_Q1_7636117"/>
      <w:bookmarkEnd w:id="7146"/>
      <w:r>
        <w:rPr>
          <w:rFonts w:hint="cs"/>
          <w:rtl/>
          <w:lang w:eastAsia="he-IL"/>
        </w:rPr>
        <w:t xml:space="preserve">הכנסת קריב. בגלל תוכן דבריך וללא הסכמה לצורתם, </w:t>
      </w:r>
      <w:bookmarkStart w:id="7147" w:name="_ETM_Q1_7641578"/>
      <w:bookmarkEnd w:id="7147"/>
      <w:r>
        <w:rPr>
          <w:rFonts w:hint="cs"/>
          <w:rtl/>
          <w:lang w:eastAsia="he-IL"/>
        </w:rPr>
        <w:t xml:space="preserve">מאחר שחשבתי שאתה צודק אני חושב שבסופו של דבר השתכנע </w:t>
      </w:r>
      <w:bookmarkStart w:id="7148" w:name="_ETM_Q1_7647282"/>
      <w:bookmarkEnd w:id="7148"/>
      <w:r>
        <w:rPr>
          <w:rFonts w:hint="cs"/>
          <w:rtl/>
          <w:lang w:eastAsia="he-IL"/>
        </w:rPr>
        <w:t xml:space="preserve">גם המנכ"ל בכך שאפשר לתת ליועץ המשפטי של הרבנות לדבר. </w:t>
      </w:r>
      <w:bookmarkStart w:id="7149" w:name="_ETM_Q1_7655551"/>
      <w:bookmarkEnd w:id="7149"/>
      <w:r>
        <w:rPr>
          <w:rFonts w:hint="cs"/>
          <w:rtl/>
          <w:lang w:eastAsia="he-IL"/>
        </w:rPr>
        <w:t xml:space="preserve">אני חושב שהוא הוסיף לדיון רבות. </w:t>
      </w:r>
      <w:bookmarkStart w:id="7150" w:name="_ETM_Q1_7660072"/>
      <w:bookmarkEnd w:id="7150"/>
    </w:p>
    <w:p w14:paraId="3AAC35DF" w14:textId="77777777" w:rsidR="00690FA2" w:rsidRDefault="00690FA2" w:rsidP="00690FA2">
      <w:pPr>
        <w:rPr>
          <w:rtl/>
          <w:lang w:eastAsia="he-IL"/>
        </w:rPr>
      </w:pPr>
      <w:bookmarkStart w:id="7151" w:name="_ETM_Q1_7660127"/>
      <w:bookmarkStart w:id="7152" w:name="_ETM_Q1_7656636"/>
      <w:bookmarkEnd w:id="7151"/>
      <w:bookmarkEnd w:id="7152"/>
    </w:p>
    <w:p w14:paraId="179057B3" w14:textId="0D7908D2" w:rsidR="00690FA2" w:rsidRDefault="00690FA2" w:rsidP="00690FA2">
      <w:pPr>
        <w:pStyle w:val="a4"/>
        <w:keepNext/>
        <w:rPr>
          <w:rtl/>
        </w:rPr>
      </w:pPr>
      <w:bookmarkStart w:id="7153" w:name="ET_speaker_6156_1009"/>
      <w:r w:rsidRPr="00690FA2">
        <w:rPr>
          <w:rStyle w:val="TagStyle"/>
          <w:rtl/>
        </w:rPr>
        <w:t xml:space="preserve"> &lt;&lt; דובר &gt;&gt; </w:t>
      </w:r>
      <w:r>
        <w:rPr>
          <w:rtl/>
        </w:rPr>
        <w:t>גלעד קריב (העבודה):</w:t>
      </w:r>
      <w:r w:rsidRPr="00690FA2">
        <w:rPr>
          <w:rStyle w:val="TagStyle"/>
          <w:rtl/>
        </w:rPr>
        <w:t xml:space="preserve"> &lt;&lt; דובר &gt;&gt;</w:t>
      </w:r>
      <w:r w:rsidR="00476914">
        <w:rPr>
          <w:rtl/>
        </w:rPr>
        <w:t xml:space="preserve"> </w:t>
      </w:r>
      <w:r>
        <w:rPr>
          <w:rtl/>
        </w:rPr>
        <w:t xml:space="preserve"> </w:t>
      </w:r>
      <w:bookmarkEnd w:id="7153"/>
    </w:p>
    <w:p w14:paraId="0C667E62" w14:textId="77777777" w:rsidR="00690FA2" w:rsidRDefault="00690FA2" w:rsidP="00690FA2">
      <w:pPr>
        <w:pStyle w:val="KeepWithNext"/>
        <w:rPr>
          <w:rtl/>
          <w:lang w:eastAsia="he-IL"/>
        </w:rPr>
      </w:pPr>
    </w:p>
    <w:p w14:paraId="6F0E2C1B" w14:textId="546C2D40" w:rsidR="00690FA2" w:rsidRDefault="00690FA2" w:rsidP="00690FA2">
      <w:pPr>
        <w:rPr>
          <w:rtl/>
          <w:lang w:eastAsia="he-IL"/>
        </w:rPr>
      </w:pPr>
      <w:bookmarkStart w:id="7154" w:name="_ETM_Q1_7657123"/>
      <w:bookmarkStart w:id="7155" w:name="_ETM_Q1_7657143"/>
      <w:bookmarkEnd w:id="7154"/>
      <w:bookmarkEnd w:id="7155"/>
      <w:r>
        <w:rPr>
          <w:rFonts w:hint="cs"/>
          <w:rtl/>
          <w:lang w:eastAsia="he-IL"/>
        </w:rPr>
        <w:t xml:space="preserve">הוא מוזמן קבוע לדיונים </w:t>
      </w:r>
      <w:bookmarkStart w:id="7156" w:name="_ETM_Q1_7659764"/>
      <w:bookmarkEnd w:id="7156"/>
      <w:r>
        <w:rPr>
          <w:rFonts w:hint="cs"/>
          <w:rtl/>
          <w:lang w:eastAsia="he-IL"/>
        </w:rPr>
        <w:t>כאן?</w:t>
      </w:r>
      <w:r>
        <w:rPr>
          <w:rFonts w:hint="cs"/>
          <w:lang w:eastAsia="he-IL"/>
        </w:rPr>
        <w:t xml:space="preserve"> </w:t>
      </w:r>
    </w:p>
    <w:p w14:paraId="22294075" w14:textId="77777777" w:rsidR="00690FA2" w:rsidRDefault="00690FA2" w:rsidP="00690FA2">
      <w:pPr>
        <w:rPr>
          <w:rtl/>
          <w:lang w:eastAsia="he-IL"/>
        </w:rPr>
      </w:pPr>
      <w:bookmarkStart w:id="7157" w:name="_ETM_Q1_7660628"/>
      <w:bookmarkStart w:id="7158" w:name="_ETM_Q1_7660670"/>
      <w:bookmarkStart w:id="7159" w:name="_ETM_Q1_7661404"/>
      <w:bookmarkEnd w:id="7157"/>
      <w:bookmarkEnd w:id="7158"/>
      <w:bookmarkEnd w:id="7159"/>
    </w:p>
    <w:p w14:paraId="7ABB0506" w14:textId="5CAD8E77" w:rsidR="00690FA2" w:rsidRDefault="00690FA2" w:rsidP="00690FA2">
      <w:pPr>
        <w:pStyle w:val="af6"/>
        <w:keepNext/>
        <w:rPr>
          <w:rtl/>
        </w:rPr>
      </w:pPr>
      <w:bookmarkStart w:id="7160" w:name="ET_yor_6157_1010"/>
      <w:r w:rsidRPr="00690FA2">
        <w:rPr>
          <w:rStyle w:val="TagStyle"/>
          <w:rtl/>
        </w:rPr>
        <w:t xml:space="preserve"> &lt;&lt; יור &gt;&gt; </w:t>
      </w:r>
      <w:r>
        <w:rPr>
          <w:rtl/>
        </w:rPr>
        <w:t>היו"ר שמחה רוטמן:</w:t>
      </w:r>
      <w:r w:rsidRPr="00690FA2">
        <w:rPr>
          <w:rStyle w:val="TagStyle"/>
          <w:rtl/>
        </w:rPr>
        <w:t xml:space="preserve"> &lt;&lt; יור &gt;&gt;</w:t>
      </w:r>
      <w:r w:rsidR="00476914">
        <w:rPr>
          <w:rtl/>
        </w:rPr>
        <w:t xml:space="preserve"> </w:t>
      </w:r>
      <w:r>
        <w:rPr>
          <w:rtl/>
        </w:rPr>
        <w:t xml:space="preserve"> </w:t>
      </w:r>
      <w:bookmarkEnd w:id="7160"/>
    </w:p>
    <w:p w14:paraId="39799D0E" w14:textId="77777777" w:rsidR="00690FA2" w:rsidRDefault="00690FA2" w:rsidP="00690FA2">
      <w:pPr>
        <w:pStyle w:val="KeepWithNext"/>
        <w:rPr>
          <w:rtl/>
          <w:lang w:eastAsia="he-IL"/>
        </w:rPr>
      </w:pPr>
    </w:p>
    <w:p w14:paraId="34DB3A2A" w14:textId="6842AF83" w:rsidR="00690FA2" w:rsidRDefault="00690FA2" w:rsidP="00690FA2">
      <w:pPr>
        <w:rPr>
          <w:rtl/>
          <w:lang w:eastAsia="he-IL"/>
        </w:rPr>
      </w:pPr>
      <w:bookmarkStart w:id="7161" w:name="_ETM_Q1_7661929"/>
      <w:bookmarkStart w:id="7162" w:name="_ETM_Q1_7661966"/>
      <w:bookmarkEnd w:id="7161"/>
      <w:bookmarkEnd w:id="7162"/>
      <w:r>
        <w:rPr>
          <w:rFonts w:hint="cs"/>
          <w:rtl/>
          <w:lang w:eastAsia="he-IL"/>
        </w:rPr>
        <w:t xml:space="preserve">לדעתי הוא מוזמן קבוע לדיונים כאן. ואני עדיין </w:t>
      </w:r>
      <w:bookmarkStart w:id="7163" w:name="_ETM_Q1_7668939"/>
      <w:bookmarkEnd w:id="7163"/>
      <w:r>
        <w:rPr>
          <w:rFonts w:hint="cs"/>
          <w:rtl/>
          <w:lang w:eastAsia="he-IL"/>
        </w:rPr>
        <w:t xml:space="preserve">חושב שכאשר יש הצעת חוק פרטית שקיבלה החלטת ועדת שרים </w:t>
      </w:r>
      <w:bookmarkStart w:id="7164" w:name="_ETM_Q1_7674034"/>
      <w:bookmarkEnd w:id="7164"/>
      <w:r>
        <w:rPr>
          <w:rFonts w:hint="cs"/>
          <w:rtl/>
          <w:lang w:eastAsia="he-IL"/>
        </w:rPr>
        <w:t xml:space="preserve">לגבי המשך התיאום בדרך, בדרך כלל, בלי שום קשר לשאלת </w:t>
      </w:r>
      <w:bookmarkStart w:id="7165" w:name="_ETM_Q1_7677588"/>
      <w:bookmarkEnd w:id="7165"/>
      <w:r>
        <w:rPr>
          <w:rFonts w:hint="cs"/>
          <w:rtl/>
          <w:lang w:eastAsia="he-IL"/>
        </w:rPr>
        <w:t xml:space="preserve">הרבנות הראשית, מעמדה ותפקידה וחשיבותה, אני לא חושב שיש מישהו </w:t>
      </w:r>
      <w:bookmarkStart w:id="7166" w:name="_ETM_Q1_7679684"/>
      <w:bookmarkEnd w:id="7166"/>
      <w:r>
        <w:rPr>
          <w:rFonts w:hint="cs"/>
          <w:rtl/>
          <w:lang w:eastAsia="he-IL"/>
        </w:rPr>
        <w:t xml:space="preserve">כאן שמזלזל בזה, אולי חוץ ממישהו אחר, בדרך כלל מתאמים </w:t>
      </w:r>
      <w:bookmarkStart w:id="7167" w:name="_ETM_Q1_7689491"/>
      <w:bookmarkEnd w:id="7167"/>
      <w:r>
        <w:rPr>
          <w:rFonts w:hint="cs"/>
          <w:rtl/>
          <w:lang w:eastAsia="he-IL"/>
        </w:rPr>
        <w:t xml:space="preserve">את ההתייחסויות של המשרדים השונים. יש משרד מוביל. גם הייעוץ </w:t>
      </w:r>
      <w:bookmarkStart w:id="7168" w:name="_ETM_Q1_7693675"/>
      <w:bookmarkEnd w:id="7168"/>
      <w:r>
        <w:rPr>
          <w:rFonts w:hint="cs"/>
          <w:rtl/>
          <w:lang w:eastAsia="he-IL"/>
        </w:rPr>
        <w:t>המשפטי של משרד</w:t>
      </w:r>
      <w:r w:rsidR="00476914">
        <w:rPr>
          <w:rFonts w:hint="cs"/>
          <w:rtl/>
          <w:lang w:eastAsia="he-IL"/>
        </w:rPr>
        <w:t xml:space="preserve"> </w:t>
      </w:r>
      <w:r>
        <w:rPr>
          <w:rFonts w:hint="cs"/>
          <w:rtl/>
          <w:lang w:eastAsia="he-IL"/>
        </w:rPr>
        <w:t>המשפטים לא כפוף לייעוץ המשפטי של</w:t>
      </w:r>
      <w:bookmarkStart w:id="7169" w:name="_ETM_Q1_7695804"/>
      <w:bookmarkEnd w:id="7169"/>
      <w:r>
        <w:rPr>
          <w:rFonts w:hint="cs"/>
          <w:rtl/>
          <w:lang w:eastAsia="he-IL"/>
        </w:rPr>
        <w:t xml:space="preserve"> המשרד לשירותי דת ועדיין יש משרד שמוביל </w:t>
      </w:r>
      <w:bookmarkStart w:id="7170" w:name="_ETM_Q1_7700539"/>
      <w:bookmarkEnd w:id="7170"/>
      <w:r>
        <w:rPr>
          <w:rFonts w:hint="cs"/>
          <w:rtl/>
          <w:lang w:eastAsia="he-IL"/>
        </w:rPr>
        <w:t xml:space="preserve">את ההתייחסות הממשלתית ואוסף את ההערות מכל המשרדים ועדיין כל </w:t>
      </w:r>
      <w:bookmarkStart w:id="7171" w:name="_ETM_Q1_7703541"/>
      <w:bookmarkEnd w:id="7171"/>
      <w:r>
        <w:rPr>
          <w:rFonts w:hint="cs"/>
          <w:rtl/>
          <w:lang w:eastAsia="he-IL"/>
        </w:rPr>
        <w:t xml:space="preserve">יועץ משרד מדבר בעצמו. זה בסדר גמור ולא צריך לעשות </w:t>
      </w:r>
      <w:bookmarkStart w:id="7172" w:name="_ETM_Q1_7704234"/>
      <w:bookmarkEnd w:id="7172"/>
      <w:r>
        <w:rPr>
          <w:rFonts w:hint="cs"/>
          <w:rtl/>
          <w:lang w:eastAsia="he-IL"/>
        </w:rPr>
        <w:t xml:space="preserve">מזה מהומה ומריבה. </w:t>
      </w:r>
    </w:p>
    <w:p w14:paraId="4CFDF8FF" w14:textId="77777777" w:rsidR="00690FA2" w:rsidRDefault="00690FA2" w:rsidP="00690FA2">
      <w:pPr>
        <w:rPr>
          <w:rtl/>
          <w:lang w:eastAsia="he-IL"/>
        </w:rPr>
      </w:pPr>
      <w:bookmarkStart w:id="7173" w:name="_ETM_Q1_7709810"/>
      <w:bookmarkStart w:id="7174" w:name="_ETM_Q1_7709871"/>
      <w:bookmarkStart w:id="7175" w:name="_ETM_Q1_7709995"/>
      <w:bookmarkEnd w:id="7173"/>
      <w:bookmarkEnd w:id="7174"/>
      <w:bookmarkEnd w:id="7175"/>
    </w:p>
    <w:p w14:paraId="0D495976" w14:textId="74385B69" w:rsidR="00690FA2" w:rsidRDefault="00690FA2" w:rsidP="00690FA2">
      <w:pPr>
        <w:pStyle w:val="af9"/>
        <w:keepNext/>
        <w:rPr>
          <w:rtl/>
          <w:lang w:eastAsia="he-IL"/>
        </w:rPr>
      </w:pPr>
      <w:bookmarkStart w:id="7176" w:name="ET_guest_הראל_גולדברג_1011"/>
      <w:r w:rsidRPr="00690FA2">
        <w:rPr>
          <w:rStyle w:val="TagStyle"/>
          <w:rtl/>
        </w:rPr>
        <w:t xml:space="preserve"> &lt;&lt; אורח &gt;&gt; </w:t>
      </w:r>
      <w:r>
        <w:rPr>
          <w:rtl/>
          <w:lang w:eastAsia="he-IL"/>
        </w:rPr>
        <w:t>הראל גולדברג:</w:t>
      </w:r>
      <w:r w:rsidRPr="00690FA2">
        <w:rPr>
          <w:rStyle w:val="TagStyle"/>
          <w:rtl/>
        </w:rPr>
        <w:t xml:space="preserve"> &lt;&lt; אורח &gt;&gt;</w:t>
      </w:r>
      <w:r w:rsidR="00476914">
        <w:rPr>
          <w:rtl/>
          <w:lang w:eastAsia="he-IL"/>
        </w:rPr>
        <w:t xml:space="preserve"> </w:t>
      </w:r>
      <w:r>
        <w:rPr>
          <w:rtl/>
          <w:lang w:eastAsia="he-IL"/>
        </w:rPr>
        <w:t xml:space="preserve"> </w:t>
      </w:r>
      <w:bookmarkEnd w:id="7176"/>
    </w:p>
    <w:p w14:paraId="69E8E843" w14:textId="77777777" w:rsidR="00690FA2" w:rsidRDefault="00690FA2" w:rsidP="00690FA2">
      <w:pPr>
        <w:pStyle w:val="KeepWithNext"/>
        <w:rPr>
          <w:rtl/>
          <w:lang w:eastAsia="he-IL"/>
        </w:rPr>
      </w:pPr>
    </w:p>
    <w:p w14:paraId="0C40086E" w14:textId="22826EFD" w:rsidR="00690FA2" w:rsidRDefault="00690FA2" w:rsidP="00690FA2">
      <w:pPr>
        <w:rPr>
          <w:rtl/>
          <w:lang w:eastAsia="he-IL"/>
        </w:rPr>
      </w:pPr>
      <w:bookmarkStart w:id="7177" w:name="_ETM_Q1_7710861"/>
      <w:bookmarkStart w:id="7178" w:name="_ETM_Q1_7710904"/>
      <w:bookmarkEnd w:id="7177"/>
      <w:bookmarkEnd w:id="7178"/>
      <w:r>
        <w:rPr>
          <w:rFonts w:hint="cs"/>
          <w:rtl/>
          <w:lang w:eastAsia="he-IL"/>
        </w:rPr>
        <w:t xml:space="preserve">אדוני, רק אם אפשר הערה אחרונה, ביחס </w:t>
      </w:r>
      <w:bookmarkStart w:id="7179" w:name="_ETM_Q1_7710016"/>
      <w:bookmarkEnd w:id="7179"/>
      <w:r>
        <w:rPr>
          <w:rFonts w:hint="cs"/>
          <w:rtl/>
          <w:lang w:eastAsia="he-IL"/>
        </w:rPr>
        <w:t xml:space="preserve">לדברים שאמרת, אדוני היושב ראש, סעיף 22(א) לגבי </w:t>
      </w:r>
      <w:bookmarkStart w:id="7180" w:name="_ETM_Q1_7717875"/>
      <w:bookmarkEnd w:id="7180"/>
      <w:r>
        <w:rPr>
          <w:rFonts w:hint="cs"/>
          <w:rtl/>
          <w:lang w:eastAsia="he-IL"/>
        </w:rPr>
        <w:t xml:space="preserve">כללי זימון הישיבות, הוא לא רלוונטי לנושא הזה. חשוב </w:t>
      </w:r>
      <w:bookmarkStart w:id="7181" w:name="_ETM_Q1_7720061"/>
      <w:bookmarkEnd w:id="7181"/>
      <w:r>
        <w:rPr>
          <w:rFonts w:hint="cs"/>
          <w:rtl/>
          <w:lang w:eastAsia="he-IL"/>
        </w:rPr>
        <w:t xml:space="preserve">רק לומר את זה. </w:t>
      </w:r>
    </w:p>
    <w:p w14:paraId="7A5C0B86" w14:textId="77777777" w:rsidR="00690FA2" w:rsidRDefault="00690FA2" w:rsidP="00690FA2">
      <w:pPr>
        <w:rPr>
          <w:rtl/>
          <w:lang w:eastAsia="he-IL"/>
        </w:rPr>
      </w:pPr>
      <w:bookmarkStart w:id="7182" w:name="_ETM_Q1_7721005"/>
      <w:bookmarkStart w:id="7183" w:name="_ETM_Q1_7721080"/>
      <w:bookmarkEnd w:id="7182"/>
      <w:bookmarkEnd w:id="7183"/>
    </w:p>
    <w:p w14:paraId="17051F84" w14:textId="63C560E4" w:rsidR="00690FA2" w:rsidRDefault="00690FA2" w:rsidP="00690FA2">
      <w:pPr>
        <w:pStyle w:val="af6"/>
        <w:keepNext/>
        <w:rPr>
          <w:rtl/>
        </w:rPr>
      </w:pPr>
      <w:bookmarkStart w:id="7184" w:name="ET_yor_6157_1012"/>
      <w:r w:rsidRPr="00690FA2">
        <w:rPr>
          <w:rStyle w:val="TagStyle"/>
          <w:rtl/>
        </w:rPr>
        <w:t xml:space="preserve"> &lt;&lt; יור &gt;&gt; </w:t>
      </w:r>
      <w:r>
        <w:rPr>
          <w:rtl/>
        </w:rPr>
        <w:t>היו"ר שמחה רוטמן:</w:t>
      </w:r>
      <w:r w:rsidRPr="00690FA2">
        <w:rPr>
          <w:rStyle w:val="TagStyle"/>
          <w:rtl/>
        </w:rPr>
        <w:t xml:space="preserve"> &lt;&lt; יור &gt;&gt;</w:t>
      </w:r>
      <w:r w:rsidR="00476914">
        <w:rPr>
          <w:rtl/>
        </w:rPr>
        <w:t xml:space="preserve"> </w:t>
      </w:r>
      <w:r>
        <w:rPr>
          <w:rtl/>
        </w:rPr>
        <w:t xml:space="preserve"> </w:t>
      </w:r>
      <w:bookmarkEnd w:id="7184"/>
    </w:p>
    <w:p w14:paraId="0577739A" w14:textId="77777777" w:rsidR="00690FA2" w:rsidRDefault="00690FA2" w:rsidP="00690FA2">
      <w:pPr>
        <w:pStyle w:val="KeepWithNext"/>
        <w:rPr>
          <w:rtl/>
          <w:lang w:eastAsia="he-IL"/>
        </w:rPr>
      </w:pPr>
    </w:p>
    <w:p w14:paraId="0DAFDE69" w14:textId="7C0B27D5" w:rsidR="00690FA2" w:rsidRDefault="00690FA2" w:rsidP="00690FA2">
      <w:pPr>
        <w:rPr>
          <w:rtl/>
          <w:lang w:eastAsia="he-IL"/>
        </w:rPr>
      </w:pPr>
      <w:bookmarkStart w:id="7185" w:name="_ETM_Q1_7718557"/>
      <w:bookmarkEnd w:id="7185"/>
      <w:r>
        <w:rPr>
          <w:rFonts w:hint="cs"/>
          <w:rtl/>
          <w:lang w:eastAsia="he-IL"/>
        </w:rPr>
        <w:t>ל</w:t>
      </w:r>
      <w:bookmarkStart w:id="7186" w:name="_ETM_Q1_7718633"/>
      <w:bookmarkEnd w:id="7186"/>
      <w:r>
        <w:rPr>
          <w:rFonts w:hint="cs"/>
          <w:rtl/>
          <w:lang w:eastAsia="he-IL"/>
        </w:rPr>
        <w:t xml:space="preserve">מה? </w:t>
      </w:r>
    </w:p>
    <w:p w14:paraId="56AD8251" w14:textId="77777777" w:rsidR="00690FA2" w:rsidRDefault="00690FA2" w:rsidP="00690FA2">
      <w:pPr>
        <w:rPr>
          <w:rtl/>
          <w:lang w:eastAsia="he-IL"/>
        </w:rPr>
      </w:pPr>
      <w:bookmarkStart w:id="7187" w:name="_ETM_Q1_7719369"/>
      <w:bookmarkStart w:id="7188" w:name="_ETM_Q1_7719424"/>
      <w:bookmarkEnd w:id="7187"/>
      <w:bookmarkEnd w:id="7188"/>
    </w:p>
    <w:p w14:paraId="4F526D57" w14:textId="293BC6FB" w:rsidR="00690FA2" w:rsidRDefault="00690FA2" w:rsidP="00690FA2">
      <w:pPr>
        <w:pStyle w:val="af9"/>
        <w:keepNext/>
        <w:rPr>
          <w:rtl/>
          <w:lang w:eastAsia="he-IL"/>
        </w:rPr>
      </w:pPr>
      <w:bookmarkStart w:id="7189" w:name="ET_guest_הראל_גולדברג_1013"/>
      <w:r w:rsidRPr="00690FA2">
        <w:rPr>
          <w:rStyle w:val="TagStyle"/>
          <w:rtl/>
        </w:rPr>
        <w:t xml:space="preserve"> &lt;&lt; אורח &gt;&gt; </w:t>
      </w:r>
      <w:r>
        <w:rPr>
          <w:rtl/>
          <w:lang w:eastAsia="he-IL"/>
        </w:rPr>
        <w:t>הראל גולדברג:</w:t>
      </w:r>
      <w:r w:rsidRPr="00690FA2">
        <w:rPr>
          <w:rStyle w:val="TagStyle"/>
          <w:rtl/>
        </w:rPr>
        <w:t xml:space="preserve"> &lt;&lt; אורח &gt;&gt;</w:t>
      </w:r>
      <w:r w:rsidR="00476914">
        <w:rPr>
          <w:rtl/>
          <w:lang w:eastAsia="he-IL"/>
        </w:rPr>
        <w:t xml:space="preserve"> </w:t>
      </w:r>
      <w:r>
        <w:rPr>
          <w:rtl/>
          <w:lang w:eastAsia="he-IL"/>
        </w:rPr>
        <w:t xml:space="preserve"> </w:t>
      </w:r>
      <w:bookmarkEnd w:id="7189"/>
    </w:p>
    <w:p w14:paraId="1F239E7E" w14:textId="77777777" w:rsidR="00690FA2" w:rsidRDefault="00690FA2" w:rsidP="00690FA2">
      <w:pPr>
        <w:pStyle w:val="KeepWithNext"/>
        <w:rPr>
          <w:rtl/>
          <w:lang w:eastAsia="he-IL"/>
        </w:rPr>
      </w:pPr>
    </w:p>
    <w:p w14:paraId="46EE708D" w14:textId="520F0086" w:rsidR="00690FA2" w:rsidRDefault="00690FA2" w:rsidP="00690FA2">
      <w:pPr>
        <w:rPr>
          <w:rtl/>
          <w:lang w:eastAsia="he-IL"/>
        </w:rPr>
      </w:pPr>
      <w:bookmarkStart w:id="7190" w:name="_ETM_Q1_7721245"/>
      <w:bookmarkStart w:id="7191" w:name="_ETM_Q1_7721287"/>
      <w:bookmarkEnd w:id="7190"/>
      <w:bookmarkEnd w:id="7191"/>
      <w:r>
        <w:rPr>
          <w:rFonts w:hint="cs"/>
          <w:rtl/>
          <w:lang w:eastAsia="he-IL"/>
        </w:rPr>
        <w:t xml:space="preserve">כי זה סעיף שמדבר על קביעת </w:t>
      </w:r>
      <w:bookmarkStart w:id="7192" w:name="_ETM_Q1_7722787"/>
      <w:bookmarkEnd w:id="7192"/>
      <w:r>
        <w:rPr>
          <w:rFonts w:hint="cs"/>
          <w:rtl/>
          <w:lang w:eastAsia="he-IL"/>
        </w:rPr>
        <w:t xml:space="preserve">כללים לתהליכי העבודה של הרבנות, זה לא סעיף שמדבר על </w:t>
      </w:r>
      <w:bookmarkStart w:id="7193" w:name="_ETM_Q1_7728011"/>
      <w:bookmarkEnd w:id="7193"/>
      <w:r>
        <w:rPr>
          <w:rFonts w:hint="cs"/>
          <w:rtl/>
          <w:lang w:eastAsia="he-IL"/>
        </w:rPr>
        <w:t>תבחינים לעניינים מהותיים. חשוב לומר את זה. מחליטים לוותר על</w:t>
      </w:r>
      <w:bookmarkStart w:id="7194" w:name="_ETM_Q1_7734637"/>
      <w:bookmarkEnd w:id="7194"/>
      <w:r>
        <w:rPr>
          <w:rFonts w:hint="cs"/>
          <w:rtl/>
          <w:lang w:eastAsia="he-IL"/>
        </w:rPr>
        <w:t xml:space="preserve"> זכותכם, אבל בסעיף הזה אי אפשר לתלות את זה. </w:t>
      </w:r>
      <w:bookmarkStart w:id="7195" w:name="_ETM_Q1_7731063"/>
      <w:bookmarkEnd w:id="7195"/>
    </w:p>
    <w:p w14:paraId="1C0E563E" w14:textId="77777777" w:rsidR="00690FA2" w:rsidRDefault="00690FA2" w:rsidP="00690FA2">
      <w:pPr>
        <w:rPr>
          <w:rtl/>
          <w:lang w:eastAsia="he-IL"/>
        </w:rPr>
      </w:pPr>
      <w:bookmarkStart w:id="7196" w:name="_ETM_Q1_7731123"/>
      <w:bookmarkEnd w:id="7196"/>
    </w:p>
    <w:p w14:paraId="7BA6075E" w14:textId="6BD6E277" w:rsidR="00690FA2" w:rsidRDefault="00690FA2" w:rsidP="00690FA2">
      <w:pPr>
        <w:pStyle w:val="af6"/>
        <w:keepNext/>
        <w:rPr>
          <w:rtl/>
        </w:rPr>
      </w:pPr>
      <w:bookmarkStart w:id="7197" w:name="ET_yor_6157_1014"/>
      <w:r w:rsidRPr="00690FA2">
        <w:rPr>
          <w:rStyle w:val="TagStyle"/>
          <w:rtl/>
        </w:rPr>
        <w:t xml:space="preserve"> &lt;&lt; יור &gt;&gt; </w:t>
      </w:r>
      <w:r>
        <w:rPr>
          <w:rtl/>
        </w:rPr>
        <w:t>היו"ר שמחה רוטמן:</w:t>
      </w:r>
      <w:r w:rsidRPr="00690FA2">
        <w:rPr>
          <w:rStyle w:val="TagStyle"/>
          <w:rtl/>
        </w:rPr>
        <w:t xml:space="preserve"> &lt;&lt; יור &gt;&gt;</w:t>
      </w:r>
      <w:r w:rsidR="00476914">
        <w:rPr>
          <w:rtl/>
        </w:rPr>
        <w:t xml:space="preserve"> </w:t>
      </w:r>
      <w:r>
        <w:rPr>
          <w:rtl/>
        </w:rPr>
        <w:t xml:space="preserve"> </w:t>
      </w:r>
      <w:bookmarkEnd w:id="7197"/>
    </w:p>
    <w:p w14:paraId="1538661A" w14:textId="77777777" w:rsidR="00690FA2" w:rsidRDefault="00690FA2" w:rsidP="00690FA2">
      <w:pPr>
        <w:pStyle w:val="KeepWithNext"/>
        <w:rPr>
          <w:rtl/>
          <w:lang w:eastAsia="he-IL"/>
        </w:rPr>
      </w:pPr>
    </w:p>
    <w:p w14:paraId="178CD826" w14:textId="5D0CA101" w:rsidR="00690FA2" w:rsidRDefault="00690FA2" w:rsidP="00690FA2">
      <w:pPr>
        <w:rPr>
          <w:rtl/>
          <w:lang w:eastAsia="he-IL"/>
        </w:rPr>
      </w:pPr>
      <w:bookmarkStart w:id="7198" w:name="_ETM_Q1_7732800"/>
      <w:bookmarkStart w:id="7199" w:name="_ETM_Q1_7732852"/>
      <w:bookmarkEnd w:id="7198"/>
      <w:bookmarkEnd w:id="7199"/>
      <w:r>
        <w:rPr>
          <w:rFonts w:hint="cs"/>
          <w:rtl/>
          <w:lang w:eastAsia="he-IL"/>
        </w:rPr>
        <w:t xml:space="preserve">אני </w:t>
      </w:r>
      <w:bookmarkStart w:id="7200" w:name="_ETM_Q1_7733278"/>
      <w:bookmarkEnd w:id="7200"/>
      <w:r>
        <w:rPr>
          <w:rFonts w:hint="cs"/>
          <w:rtl/>
          <w:lang w:eastAsia="he-IL"/>
        </w:rPr>
        <w:t xml:space="preserve">חושב שדרכי עבודתה זה מונח מאוד רחב להרבה </w:t>
      </w:r>
      <w:bookmarkStart w:id="7201" w:name="_ETM_Q1_7740302"/>
      <w:bookmarkEnd w:id="7201"/>
      <w:r>
        <w:rPr>
          <w:rFonts w:hint="cs"/>
          <w:rtl/>
          <w:lang w:eastAsia="he-IL"/>
        </w:rPr>
        <w:t xml:space="preserve">מאוד דברים. אני חושב שאותו סעיף מסמיך קיים גם למיטב </w:t>
      </w:r>
      <w:bookmarkStart w:id="7202" w:name="_ETM_Q1_7743740"/>
      <w:bookmarkEnd w:id="7202"/>
      <w:r>
        <w:rPr>
          <w:rFonts w:hint="cs"/>
          <w:rtl/>
          <w:lang w:eastAsia="he-IL"/>
        </w:rPr>
        <w:t xml:space="preserve">זיכרוני בנוסח די דומה בוועדה לבחירת שופטים ובאמצעותו קבעו בוועדה </w:t>
      </w:r>
      <w:bookmarkStart w:id="7203" w:name="_ETM_Q1_7749872"/>
      <w:bookmarkEnd w:id="7203"/>
      <w:r>
        <w:rPr>
          <w:rFonts w:hint="cs"/>
          <w:rtl/>
          <w:lang w:eastAsia="he-IL"/>
        </w:rPr>
        <w:t>לבחירת שופטים נהלים רבים בנהלים, בכללים. כך זה קיים.</w:t>
      </w:r>
      <w:bookmarkStart w:id="7204" w:name="_ETM_Q1_7753573"/>
      <w:bookmarkEnd w:id="7204"/>
      <w:r>
        <w:rPr>
          <w:rFonts w:hint="cs"/>
          <w:rtl/>
          <w:lang w:eastAsia="he-IL"/>
        </w:rPr>
        <w:t xml:space="preserve"> דרכי עבודתה של מועצת הרבנות הראשית, לכל אחד מתחומי עניינה. </w:t>
      </w:r>
      <w:bookmarkStart w:id="7205" w:name="_ETM_Q1_7756931"/>
      <w:bookmarkEnd w:id="7205"/>
      <w:r>
        <w:rPr>
          <w:rFonts w:hint="cs"/>
          <w:rtl/>
          <w:lang w:eastAsia="he-IL"/>
        </w:rPr>
        <w:t xml:space="preserve">ואני אומר שוב, גם אם לא היה את הסעיף הזה, </w:t>
      </w:r>
      <w:bookmarkStart w:id="7206" w:name="_ETM_Q1_7762067"/>
      <w:bookmarkEnd w:id="7206"/>
      <w:r>
        <w:rPr>
          <w:rFonts w:hint="cs"/>
          <w:rtl/>
          <w:lang w:eastAsia="he-IL"/>
        </w:rPr>
        <w:t xml:space="preserve">זה חלק מסמכויות העזר הכלולות בחוק הפרשנות. לכן לדעתי אין </w:t>
      </w:r>
      <w:bookmarkStart w:id="7207" w:name="_ETM_Q1_7768732"/>
      <w:bookmarkEnd w:id="7207"/>
      <w:r>
        <w:rPr>
          <w:rFonts w:hint="cs"/>
          <w:rtl/>
          <w:lang w:eastAsia="he-IL"/>
        </w:rPr>
        <w:t xml:space="preserve">צורך בסעיף ספציפי לנושא הזה. </w:t>
      </w:r>
      <w:bookmarkStart w:id="7208" w:name="_ETM_Q1_7769169"/>
      <w:bookmarkStart w:id="7209" w:name="_ETM_Q1_7769235"/>
      <w:bookmarkStart w:id="7210" w:name="_ETM_Q1_7769346"/>
      <w:bookmarkStart w:id="7211" w:name="_ETM_Q1_7769407"/>
      <w:bookmarkEnd w:id="7208"/>
      <w:bookmarkEnd w:id="7209"/>
      <w:bookmarkEnd w:id="7210"/>
      <w:bookmarkEnd w:id="7211"/>
      <w:r>
        <w:rPr>
          <w:rFonts w:hint="cs"/>
          <w:rtl/>
          <w:lang w:eastAsia="he-IL"/>
        </w:rPr>
        <w:t xml:space="preserve">אני חושב שככל שכבר יש </w:t>
      </w:r>
      <w:bookmarkStart w:id="7212" w:name="_ETM_Q1_7772011"/>
      <w:bookmarkEnd w:id="7212"/>
      <w:r>
        <w:rPr>
          <w:rFonts w:hint="cs"/>
          <w:rtl/>
          <w:lang w:eastAsia="he-IL"/>
        </w:rPr>
        <w:t xml:space="preserve">אמירה והתחייבות שרוצים לפעול בדרך הזאת, קדוש ייאמר להם, ובזה </w:t>
      </w:r>
      <w:bookmarkStart w:id="7213" w:name="_ETM_Q1_7776746"/>
      <w:bookmarkEnd w:id="7213"/>
      <w:r>
        <w:rPr>
          <w:rFonts w:hint="cs"/>
          <w:rtl/>
          <w:lang w:eastAsia="he-IL"/>
        </w:rPr>
        <w:t xml:space="preserve">מבחינתי הדיון בחלק הזה מוצה. </w:t>
      </w:r>
      <w:bookmarkStart w:id="7214" w:name="_ETM_Q1_7783474"/>
      <w:bookmarkStart w:id="7215" w:name="_ETM_Q1_7781975"/>
      <w:bookmarkEnd w:id="7214"/>
      <w:bookmarkEnd w:id="7215"/>
    </w:p>
    <w:p w14:paraId="4A90533E" w14:textId="77777777" w:rsidR="00690FA2" w:rsidRDefault="00690FA2" w:rsidP="00690FA2">
      <w:pPr>
        <w:rPr>
          <w:rtl/>
          <w:lang w:eastAsia="he-IL"/>
        </w:rPr>
      </w:pPr>
      <w:bookmarkStart w:id="7216" w:name="_ETM_Q1_7782047"/>
      <w:bookmarkStart w:id="7217" w:name="_ETM_Q1_7778011"/>
      <w:bookmarkStart w:id="7218" w:name="_ETM_Q1_7783549"/>
      <w:bookmarkStart w:id="7219" w:name="_ETM_Q1_7783623"/>
      <w:bookmarkEnd w:id="7216"/>
      <w:bookmarkEnd w:id="7217"/>
      <w:bookmarkEnd w:id="7218"/>
      <w:bookmarkEnd w:id="7219"/>
    </w:p>
    <w:p w14:paraId="40134C19" w14:textId="3FB0D518" w:rsidR="00690FA2" w:rsidRDefault="00690FA2" w:rsidP="00690FA2">
      <w:pPr>
        <w:pStyle w:val="af6"/>
        <w:keepNext/>
        <w:rPr>
          <w:rtl/>
        </w:rPr>
      </w:pPr>
      <w:bookmarkStart w:id="7220" w:name="ET_yor_6157_1016"/>
      <w:r w:rsidRPr="00690FA2">
        <w:rPr>
          <w:rStyle w:val="TagStyle"/>
          <w:rtl/>
        </w:rPr>
        <w:t xml:space="preserve"> &lt;&lt; יור &gt;&gt; </w:t>
      </w:r>
      <w:r>
        <w:rPr>
          <w:rtl/>
        </w:rPr>
        <w:t>היו"ר שמחה רוטמן:</w:t>
      </w:r>
      <w:r w:rsidRPr="00690FA2">
        <w:rPr>
          <w:rStyle w:val="TagStyle"/>
          <w:rtl/>
        </w:rPr>
        <w:t xml:space="preserve"> &lt;&lt; יור &gt;&gt;</w:t>
      </w:r>
      <w:r w:rsidR="00476914">
        <w:rPr>
          <w:rtl/>
        </w:rPr>
        <w:t xml:space="preserve"> </w:t>
      </w:r>
      <w:r>
        <w:rPr>
          <w:rtl/>
        </w:rPr>
        <w:t xml:space="preserve"> </w:t>
      </w:r>
      <w:bookmarkEnd w:id="7220"/>
    </w:p>
    <w:p w14:paraId="753C306D" w14:textId="77777777" w:rsidR="00690FA2" w:rsidRDefault="00690FA2" w:rsidP="00690FA2">
      <w:pPr>
        <w:pStyle w:val="KeepWithNext"/>
        <w:rPr>
          <w:rtl/>
          <w:lang w:eastAsia="he-IL"/>
        </w:rPr>
      </w:pPr>
    </w:p>
    <w:p w14:paraId="6027F62B" w14:textId="778CFE56" w:rsidR="00690FA2" w:rsidRDefault="00690FA2" w:rsidP="00690FA2">
      <w:pPr>
        <w:rPr>
          <w:rtl/>
          <w:lang w:eastAsia="he-IL"/>
        </w:rPr>
      </w:pPr>
      <w:bookmarkStart w:id="7221" w:name="_ETM_Q1_7784340"/>
      <w:bookmarkStart w:id="7222" w:name="_ETM_Q1_7784380"/>
      <w:bookmarkStart w:id="7223" w:name="_ETM_Q1_7782500"/>
      <w:bookmarkStart w:id="7224" w:name="_ETM_Q1_7782568"/>
      <w:bookmarkStart w:id="7225" w:name="_ETM_Q1_7783546"/>
      <w:bookmarkEnd w:id="7221"/>
      <w:bookmarkEnd w:id="7222"/>
      <w:bookmarkEnd w:id="7223"/>
      <w:bookmarkEnd w:id="7224"/>
      <w:bookmarkEnd w:id="7225"/>
      <w:r>
        <w:rPr>
          <w:rFonts w:hint="cs"/>
          <w:rtl/>
          <w:lang w:eastAsia="he-IL"/>
        </w:rPr>
        <w:t xml:space="preserve">הרב יצחק בן </w:t>
      </w:r>
      <w:bookmarkStart w:id="7226" w:name="_ETM_Q1_7785244"/>
      <w:bookmarkEnd w:id="7226"/>
      <w:r>
        <w:rPr>
          <w:rFonts w:hint="cs"/>
          <w:rtl/>
          <w:lang w:eastAsia="he-IL"/>
        </w:rPr>
        <w:t xml:space="preserve">דוד, ראש בית המדרש שערי ציון להסמכת רבני ערים, </w:t>
      </w:r>
      <w:bookmarkStart w:id="7227" w:name="_ETM_Q1_7791365"/>
      <w:bookmarkEnd w:id="7227"/>
      <w:r>
        <w:rPr>
          <w:rFonts w:hint="cs"/>
          <w:rtl/>
          <w:lang w:eastAsia="he-IL"/>
        </w:rPr>
        <w:t xml:space="preserve">שגם נמצא בזום, בבקשה. </w:t>
      </w:r>
      <w:bookmarkStart w:id="7228" w:name="_ETM_Q1_7794946"/>
      <w:bookmarkEnd w:id="7228"/>
    </w:p>
    <w:p w14:paraId="6D278DCA" w14:textId="77777777" w:rsidR="00F74595" w:rsidRDefault="00F74595" w:rsidP="00690FA2">
      <w:pPr>
        <w:rPr>
          <w:rtl/>
          <w:lang w:eastAsia="he-IL"/>
        </w:rPr>
      </w:pPr>
      <w:bookmarkStart w:id="7229" w:name="_ETM_Q1_7795016"/>
      <w:bookmarkStart w:id="7230" w:name="_ETM_Q1_7795575"/>
      <w:bookmarkEnd w:id="7229"/>
      <w:bookmarkEnd w:id="7230"/>
    </w:p>
    <w:p w14:paraId="7B944809" w14:textId="35DD77A4" w:rsidR="00F74595" w:rsidRDefault="00F74595" w:rsidP="00F74595">
      <w:pPr>
        <w:pStyle w:val="af9"/>
        <w:keepNext/>
        <w:rPr>
          <w:rtl/>
          <w:lang w:eastAsia="he-IL"/>
        </w:rPr>
      </w:pPr>
      <w:bookmarkStart w:id="7231" w:name="ET_guest_יצחק_בן_דוד_1017"/>
      <w:r w:rsidRPr="00F74595">
        <w:rPr>
          <w:rStyle w:val="TagStyle"/>
          <w:rtl/>
        </w:rPr>
        <w:t xml:space="preserve"> &lt;&lt; אורח &gt;&gt; </w:t>
      </w:r>
      <w:r>
        <w:rPr>
          <w:rtl/>
          <w:lang w:eastAsia="he-IL"/>
        </w:rPr>
        <w:t>יצחק בן דוד:</w:t>
      </w:r>
      <w:r w:rsidRPr="00F74595">
        <w:rPr>
          <w:rStyle w:val="TagStyle"/>
          <w:rtl/>
        </w:rPr>
        <w:t xml:space="preserve"> &lt;&lt; אורח &gt;&gt;</w:t>
      </w:r>
      <w:r w:rsidR="00476914">
        <w:rPr>
          <w:rtl/>
          <w:lang w:eastAsia="he-IL"/>
        </w:rPr>
        <w:t xml:space="preserve"> </w:t>
      </w:r>
      <w:r>
        <w:rPr>
          <w:rtl/>
          <w:lang w:eastAsia="he-IL"/>
        </w:rPr>
        <w:t xml:space="preserve"> </w:t>
      </w:r>
      <w:bookmarkEnd w:id="7231"/>
    </w:p>
    <w:p w14:paraId="4357A89B" w14:textId="77777777" w:rsidR="00F74595" w:rsidRDefault="00F74595" w:rsidP="00F74595">
      <w:pPr>
        <w:pStyle w:val="KeepWithNext"/>
        <w:rPr>
          <w:rtl/>
          <w:lang w:eastAsia="he-IL"/>
        </w:rPr>
      </w:pPr>
    </w:p>
    <w:p w14:paraId="42D81A44" w14:textId="28D8796F" w:rsidR="00F74595" w:rsidRDefault="00F74595" w:rsidP="00F74595">
      <w:pPr>
        <w:rPr>
          <w:rtl/>
          <w:lang w:eastAsia="he-IL"/>
        </w:rPr>
      </w:pPr>
      <w:bookmarkStart w:id="7232" w:name="_ETM_Q1_7796046"/>
      <w:bookmarkStart w:id="7233" w:name="_ETM_Q1_7796095"/>
      <w:bookmarkEnd w:id="7232"/>
      <w:bookmarkEnd w:id="7233"/>
      <w:r>
        <w:rPr>
          <w:rFonts w:hint="cs"/>
          <w:rtl/>
          <w:lang w:eastAsia="he-IL"/>
        </w:rPr>
        <w:t xml:space="preserve">שלום, תודה רבה על רשות הדיבור. </w:t>
      </w:r>
      <w:bookmarkStart w:id="7234" w:name="_ETM_Q1_7795944"/>
      <w:bookmarkEnd w:id="7234"/>
      <w:r>
        <w:rPr>
          <w:rFonts w:hint="cs"/>
          <w:rtl/>
          <w:lang w:eastAsia="he-IL"/>
        </w:rPr>
        <w:t xml:space="preserve">אני רוצה לומר את הדברים שלי באמת מתוך כבוד, </w:t>
      </w:r>
      <w:bookmarkStart w:id="7235" w:name="_ETM_Q1_7802113"/>
      <w:bookmarkEnd w:id="7235"/>
      <w:r>
        <w:rPr>
          <w:rFonts w:hint="cs"/>
          <w:rtl/>
          <w:lang w:eastAsia="he-IL"/>
        </w:rPr>
        <w:t xml:space="preserve">אפילו הייתי אומר מתוך יראת כבוד. הסעיף הזה הוא </w:t>
      </w:r>
      <w:bookmarkStart w:id="7236" w:name="_ETM_Q1_7804102"/>
      <w:bookmarkEnd w:id="7236"/>
      <w:r>
        <w:rPr>
          <w:rFonts w:hint="cs"/>
          <w:rtl/>
          <w:lang w:eastAsia="he-IL"/>
        </w:rPr>
        <w:t>סעיף שאפשר מאוד להבין את הרציונל שלו ואני ב</w:t>
      </w:r>
      <w:bookmarkStart w:id="7237" w:name="_ETM_Q1_7807612"/>
      <w:bookmarkEnd w:id="7237"/>
      <w:r>
        <w:rPr>
          <w:rFonts w:hint="cs"/>
          <w:rtl/>
          <w:lang w:eastAsia="he-IL"/>
        </w:rPr>
        <w:t xml:space="preserve">החלט יכול לחשוב על מקרים ועל סיטואציות שבהם </w:t>
      </w:r>
      <w:bookmarkStart w:id="7238" w:name="_ETM_Q1_7813296"/>
      <w:bookmarkEnd w:id="7238"/>
      <w:r>
        <w:rPr>
          <w:rFonts w:hint="cs"/>
          <w:rtl/>
          <w:lang w:eastAsia="he-IL"/>
        </w:rPr>
        <w:t>אפשר יהיה וראוי יהיה להשתמש בו, אבל בלי להיכנ</w:t>
      </w:r>
      <w:bookmarkStart w:id="7239" w:name="_ETM_Q1_7817706"/>
      <w:bookmarkEnd w:id="7239"/>
      <w:r>
        <w:rPr>
          <w:rFonts w:hint="cs"/>
          <w:rtl/>
          <w:lang w:eastAsia="he-IL"/>
        </w:rPr>
        <w:t xml:space="preserve">ס לפרטים, אני חושב כל מי שנמצא מסביב לשולחן עכשיו </w:t>
      </w:r>
      <w:bookmarkStart w:id="7240" w:name="_ETM_Q1_7822007"/>
      <w:bookmarkEnd w:id="7240"/>
      <w:r>
        <w:rPr>
          <w:rFonts w:hint="cs"/>
          <w:rtl/>
          <w:lang w:eastAsia="he-IL"/>
        </w:rPr>
        <w:t xml:space="preserve">של הדיון יידע למה אני מתכוון כשאני </w:t>
      </w:r>
      <w:bookmarkStart w:id="7241" w:name="_ETM_Q1_7820411"/>
      <w:bookmarkEnd w:id="7241"/>
      <w:r>
        <w:rPr>
          <w:rFonts w:hint="cs"/>
          <w:rtl/>
          <w:lang w:eastAsia="he-IL"/>
        </w:rPr>
        <w:t xml:space="preserve">אומר שיש מקרים מהעבר שחייבים לגרום לנו לחשש של ניצול </w:t>
      </w:r>
      <w:bookmarkStart w:id="7242" w:name="_ETM_Q1_7830138"/>
      <w:bookmarkEnd w:id="7242"/>
      <w:r>
        <w:rPr>
          <w:rFonts w:hint="cs"/>
          <w:rtl/>
          <w:lang w:eastAsia="he-IL"/>
        </w:rPr>
        <w:t xml:space="preserve">לרעה של הסעיף הזה. </w:t>
      </w:r>
    </w:p>
    <w:p w14:paraId="7DFBFB42" w14:textId="77777777" w:rsidR="00F74595" w:rsidRDefault="00F74595" w:rsidP="00F74595">
      <w:pPr>
        <w:rPr>
          <w:rtl/>
          <w:lang w:eastAsia="he-IL"/>
        </w:rPr>
      </w:pPr>
      <w:bookmarkStart w:id="7243" w:name="_ETM_Q1_7832339"/>
      <w:bookmarkStart w:id="7244" w:name="_ETM_Q1_7832397"/>
      <w:bookmarkEnd w:id="7243"/>
      <w:bookmarkEnd w:id="7244"/>
    </w:p>
    <w:p w14:paraId="0CD74654" w14:textId="13655A62" w:rsidR="00F74595" w:rsidRDefault="00F74595" w:rsidP="00F74595">
      <w:pPr>
        <w:rPr>
          <w:rtl/>
          <w:lang w:eastAsia="he-IL"/>
        </w:rPr>
      </w:pPr>
      <w:bookmarkStart w:id="7245" w:name="_ETM_Q1_7832499"/>
      <w:bookmarkStart w:id="7246" w:name="_ETM_Q1_7832548"/>
      <w:bookmarkEnd w:id="7245"/>
      <w:bookmarkEnd w:id="7246"/>
      <w:r>
        <w:rPr>
          <w:rFonts w:hint="cs"/>
          <w:rtl/>
          <w:lang w:eastAsia="he-IL"/>
        </w:rPr>
        <w:t>הלוואי שהיינו במציאות שבה היינו יכולים</w:t>
      </w:r>
      <w:bookmarkStart w:id="7247" w:name="_ETM_Q1_7834740"/>
      <w:bookmarkEnd w:id="7247"/>
      <w:r>
        <w:rPr>
          <w:rFonts w:hint="cs"/>
          <w:rtl/>
          <w:lang w:eastAsia="he-IL"/>
        </w:rPr>
        <w:t xml:space="preserve"> להיות פטורים מהחשש הזה. בגלל שאנחנו לא במציאות שבה אנחנ</w:t>
      </w:r>
      <w:bookmarkStart w:id="7248" w:name="_ETM_Q1_7835497"/>
      <w:bookmarkEnd w:id="7248"/>
      <w:r>
        <w:rPr>
          <w:rFonts w:hint="cs"/>
          <w:rtl/>
          <w:lang w:eastAsia="he-IL"/>
        </w:rPr>
        <w:t xml:space="preserve">ו יכולים וכל מי שכן מסביב לשולחן הזה צריך </w:t>
      </w:r>
      <w:bookmarkStart w:id="7249" w:name="_ETM_Q1_7843622"/>
      <w:bookmarkEnd w:id="7249"/>
      <w:r>
        <w:rPr>
          <w:rFonts w:hint="cs"/>
          <w:rtl/>
          <w:lang w:eastAsia="he-IL"/>
        </w:rPr>
        <w:t xml:space="preserve">להודות, אנחנו בשבוע של תשעה באב, אשרי אדם </w:t>
      </w:r>
      <w:bookmarkStart w:id="7250" w:name="_ETM_Q1_7845559"/>
      <w:bookmarkEnd w:id="7250"/>
      <w:r>
        <w:rPr>
          <w:rFonts w:hint="cs"/>
          <w:rtl/>
          <w:lang w:eastAsia="he-IL"/>
        </w:rPr>
        <w:t xml:space="preserve">מפחד תמיד ומקשה ליבו ייפול ברעה אני באמת חושש </w:t>
      </w:r>
      <w:bookmarkStart w:id="7251" w:name="_ETM_Q1_7850785"/>
      <w:bookmarkEnd w:id="7251"/>
      <w:r>
        <w:rPr>
          <w:rFonts w:hint="cs"/>
          <w:rtl/>
          <w:lang w:eastAsia="he-IL"/>
        </w:rPr>
        <w:t xml:space="preserve">לכבודה של מועצת הרבנות הראשית ולכבוד הרבנות והחשש הזה צריך </w:t>
      </w:r>
      <w:bookmarkStart w:id="7252" w:name="_ETM_Q1_7852634"/>
      <w:bookmarkEnd w:id="7252"/>
      <w:r>
        <w:rPr>
          <w:rFonts w:hint="cs"/>
          <w:rtl/>
          <w:lang w:eastAsia="he-IL"/>
        </w:rPr>
        <w:t xml:space="preserve">להיות על השולחן, של השימוש לרעה. </w:t>
      </w:r>
    </w:p>
    <w:p w14:paraId="19BCAF6A" w14:textId="77777777" w:rsidR="00F74595" w:rsidRDefault="00F74595" w:rsidP="00F74595">
      <w:pPr>
        <w:rPr>
          <w:rtl/>
          <w:lang w:eastAsia="he-IL"/>
        </w:rPr>
      </w:pPr>
      <w:bookmarkStart w:id="7253" w:name="_ETM_Q1_7857226"/>
      <w:bookmarkStart w:id="7254" w:name="_ETM_Q1_7857281"/>
      <w:bookmarkEnd w:id="7253"/>
      <w:bookmarkEnd w:id="7254"/>
    </w:p>
    <w:p w14:paraId="499D3418" w14:textId="72B0F057" w:rsidR="00F74595" w:rsidRDefault="00F74595" w:rsidP="00F74595">
      <w:pPr>
        <w:rPr>
          <w:rtl/>
          <w:lang w:eastAsia="he-IL"/>
        </w:rPr>
      </w:pPr>
      <w:bookmarkStart w:id="7255" w:name="_ETM_Q1_7857394"/>
      <w:bookmarkStart w:id="7256" w:name="_ETM_Q1_7857446"/>
      <w:bookmarkEnd w:id="7255"/>
      <w:bookmarkEnd w:id="7256"/>
      <w:r>
        <w:rPr>
          <w:rFonts w:hint="cs"/>
          <w:rtl/>
          <w:lang w:eastAsia="he-IL"/>
        </w:rPr>
        <w:t xml:space="preserve">אני לא אומר לבטל </w:t>
      </w:r>
      <w:bookmarkStart w:id="7257" w:name="_ETM_Q1_7858978"/>
      <w:bookmarkEnd w:id="7257"/>
      <w:r>
        <w:rPr>
          <w:rFonts w:hint="cs"/>
          <w:rtl/>
          <w:lang w:eastAsia="he-IL"/>
        </w:rPr>
        <w:t>את הסעיף, אבל יש דרכים, ואני</w:t>
      </w:r>
      <w:r w:rsidR="00476914">
        <w:rPr>
          <w:rFonts w:hint="cs"/>
          <w:rtl/>
          <w:lang w:eastAsia="he-IL"/>
        </w:rPr>
        <w:t xml:space="preserve"> </w:t>
      </w:r>
      <w:r>
        <w:rPr>
          <w:rFonts w:hint="cs"/>
          <w:rtl/>
          <w:lang w:eastAsia="he-IL"/>
        </w:rPr>
        <w:t xml:space="preserve">רוצה להציע שלוש </w:t>
      </w:r>
      <w:bookmarkStart w:id="7258" w:name="_ETM_Q1_7858542"/>
      <w:bookmarkEnd w:id="7258"/>
      <w:r>
        <w:rPr>
          <w:rFonts w:hint="cs"/>
          <w:rtl/>
          <w:lang w:eastAsia="he-IL"/>
        </w:rPr>
        <w:t xml:space="preserve">דרכים אפשריות לאפשר את השימוש הראוי והחשוב והאפשרי בסעיף </w:t>
      </w:r>
      <w:bookmarkStart w:id="7259" w:name="_ETM_Q1_7866907"/>
      <w:bookmarkEnd w:id="7259"/>
      <w:r>
        <w:rPr>
          <w:rFonts w:hint="cs"/>
          <w:rtl/>
          <w:lang w:eastAsia="he-IL"/>
        </w:rPr>
        <w:t xml:space="preserve">הזה, אבל למזער את החשש. נקודה אחת עלתה בדברים </w:t>
      </w:r>
      <w:bookmarkStart w:id="7260" w:name="_ETM_Q1_7868434"/>
      <w:bookmarkEnd w:id="7260"/>
      <w:r>
        <w:rPr>
          <w:rFonts w:hint="cs"/>
          <w:rtl/>
          <w:lang w:eastAsia="he-IL"/>
        </w:rPr>
        <w:t xml:space="preserve">שנאמרו קודם, גם על היועץ המשפטי וגם על ידי </w:t>
      </w:r>
      <w:bookmarkStart w:id="7261" w:name="_ETM_Q1_7873455"/>
      <w:bookmarkEnd w:id="7261"/>
      <w:r>
        <w:rPr>
          <w:rFonts w:hint="cs"/>
          <w:rtl/>
          <w:lang w:eastAsia="he-IL"/>
        </w:rPr>
        <w:t xml:space="preserve">אחרים, שיהיו קריטריונים, אבל יש שתי נקודות </w:t>
      </w:r>
      <w:bookmarkStart w:id="7262" w:name="_ETM_Q1_7881390"/>
      <w:bookmarkEnd w:id="7262"/>
      <w:r>
        <w:rPr>
          <w:rFonts w:hint="cs"/>
          <w:rtl/>
          <w:lang w:eastAsia="he-IL"/>
        </w:rPr>
        <w:t xml:space="preserve">נוספות. </w:t>
      </w:r>
      <w:bookmarkStart w:id="7263" w:name="_ETM_Q1_7882423"/>
      <w:bookmarkEnd w:id="7263"/>
    </w:p>
    <w:p w14:paraId="4B606AF8" w14:textId="77777777" w:rsidR="00F74595" w:rsidRDefault="00F74595" w:rsidP="00F74595">
      <w:pPr>
        <w:rPr>
          <w:rtl/>
          <w:lang w:eastAsia="he-IL"/>
        </w:rPr>
      </w:pPr>
      <w:bookmarkStart w:id="7264" w:name="_ETM_Q1_7882483"/>
      <w:bookmarkStart w:id="7265" w:name="_ETM_Q1_7882567"/>
      <w:bookmarkEnd w:id="7264"/>
      <w:bookmarkEnd w:id="7265"/>
    </w:p>
    <w:p w14:paraId="21FD9B8E" w14:textId="77777777" w:rsidR="00992C45" w:rsidRDefault="00F74595" w:rsidP="00992C45">
      <w:pPr>
        <w:rPr>
          <w:rtl/>
          <w:lang w:eastAsia="he-IL"/>
        </w:rPr>
      </w:pPr>
      <w:bookmarkStart w:id="7266" w:name="_ETM_Q1_7882640"/>
      <w:bookmarkEnd w:id="7266"/>
      <w:r>
        <w:rPr>
          <w:rFonts w:hint="cs"/>
          <w:rtl/>
          <w:lang w:eastAsia="he-IL"/>
        </w:rPr>
        <w:t xml:space="preserve">דבר אחד, יש פה קביעה שעל ידי מבחן בעל </w:t>
      </w:r>
      <w:bookmarkStart w:id="7267" w:name="_ETM_Q1_7881321"/>
      <w:bookmarkEnd w:id="7267"/>
      <w:r>
        <w:rPr>
          <w:rFonts w:hint="cs"/>
          <w:rtl/>
          <w:lang w:eastAsia="he-IL"/>
        </w:rPr>
        <w:t>פה לבחון את הידיעות של אדם מסוים בכל פרטי הפרטים</w:t>
      </w:r>
      <w:bookmarkStart w:id="7268" w:name="_ETM_Q1_7884815"/>
      <w:bookmarkEnd w:id="7268"/>
      <w:r>
        <w:rPr>
          <w:rFonts w:hint="cs"/>
          <w:rtl/>
          <w:lang w:eastAsia="he-IL"/>
        </w:rPr>
        <w:t xml:space="preserve"> ובכל פרטי ההלכה שדרושים לרב עיר. כל </w:t>
      </w:r>
      <w:bookmarkStart w:id="7269" w:name="_ETM_Q1_7888429"/>
      <w:bookmarkEnd w:id="7269"/>
      <w:r>
        <w:rPr>
          <w:rFonts w:hint="cs"/>
          <w:rtl/>
          <w:lang w:eastAsia="he-IL"/>
        </w:rPr>
        <w:t>אדם שבקי בדבר הזה יודע שאין דבר כזה. דבר כז</w:t>
      </w:r>
      <w:bookmarkStart w:id="7270" w:name="_ETM_Q1_7896027"/>
      <w:bookmarkEnd w:id="7270"/>
      <w:r>
        <w:rPr>
          <w:rFonts w:hint="cs"/>
          <w:rtl/>
          <w:lang w:eastAsia="he-IL"/>
        </w:rPr>
        <w:t xml:space="preserve">ה לא יכול להיות. אלה מבחנים שאנשים במשך שנים נבחנים </w:t>
      </w:r>
      <w:bookmarkStart w:id="7271" w:name="_ETM_Q1_7898870"/>
      <w:bookmarkEnd w:id="7271"/>
      <w:r>
        <w:rPr>
          <w:rFonts w:hint="cs"/>
          <w:rtl/>
          <w:lang w:eastAsia="he-IL"/>
        </w:rPr>
        <w:t>עליהם, אין יצור אנושי שיכול במשך ריאיון לבחון בקיאות בכ</w:t>
      </w:r>
      <w:bookmarkStart w:id="7272" w:name="_ETM_Q1_7904277"/>
      <w:bookmarkEnd w:id="7272"/>
      <w:r>
        <w:rPr>
          <w:rFonts w:hint="cs"/>
          <w:rtl/>
          <w:lang w:eastAsia="he-IL"/>
        </w:rPr>
        <w:t xml:space="preserve">ל פרטי ההלכות בעשרה תחומים הלכתיים שונים שאנשים נדרשים להיבחן </w:t>
      </w:r>
      <w:bookmarkStart w:id="7273" w:name="_ETM_Q1_7908343"/>
      <w:bookmarkEnd w:id="7273"/>
      <w:r>
        <w:rPr>
          <w:rFonts w:hint="cs"/>
          <w:rtl/>
          <w:lang w:eastAsia="he-IL"/>
        </w:rPr>
        <w:t xml:space="preserve">עליהם. </w:t>
      </w:r>
      <w:bookmarkStart w:id="7274" w:name="_ETM_Q1_7909231"/>
      <w:bookmarkStart w:id="7275" w:name="_ETM_Q1_7909286"/>
      <w:bookmarkStart w:id="7276" w:name="_ETM_Q1_7909374"/>
      <w:bookmarkStart w:id="7277" w:name="_ETM_Q1_7909432"/>
      <w:bookmarkEnd w:id="7274"/>
      <w:bookmarkEnd w:id="7275"/>
      <w:bookmarkEnd w:id="7276"/>
      <w:bookmarkEnd w:id="7277"/>
      <w:r>
        <w:rPr>
          <w:rFonts w:hint="cs"/>
          <w:rtl/>
          <w:lang w:eastAsia="he-IL"/>
        </w:rPr>
        <w:t xml:space="preserve">מה הסעיף הזה כן מאפשר? בעצם הוא מאפשר מתן </w:t>
      </w:r>
      <w:bookmarkStart w:id="7278" w:name="_ETM_Q1_7910596"/>
      <w:bookmarkEnd w:id="7278"/>
      <w:r>
        <w:rPr>
          <w:rFonts w:hint="cs"/>
          <w:rtl/>
          <w:lang w:eastAsia="he-IL"/>
        </w:rPr>
        <w:t xml:space="preserve">היתר פרסונלי, זאת אומרת שאנשים שנמצאים שם </w:t>
      </w:r>
      <w:r w:rsidR="00992C45">
        <w:rPr>
          <w:rFonts w:hint="cs"/>
          <w:rtl/>
          <w:lang w:eastAsia="he-IL"/>
        </w:rPr>
        <w:t xml:space="preserve">יודעים למי הם </w:t>
      </w:r>
      <w:bookmarkStart w:id="7279" w:name="_ETM_Q1_7916071"/>
      <w:bookmarkEnd w:id="7279"/>
      <w:r w:rsidR="00992C45">
        <w:rPr>
          <w:rFonts w:hint="cs"/>
          <w:rtl/>
          <w:lang w:eastAsia="he-IL"/>
        </w:rPr>
        <w:t xml:space="preserve">נותנים את הכושר. </w:t>
      </w:r>
    </w:p>
    <w:p w14:paraId="179DBB48" w14:textId="77777777" w:rsidR="00992C45" w:rsidRDefault="00992C45" w:rsidP="00992C45">
      <w:pPr>
        <w:rPr>
          <w:rtl/>
          <w:lang w:eastAsia="he-IL"/>
        </w:rPr>
      </w:pPr>
      <w:bookmarkStart w:id="7280" w:name="_ETM_Q1_7919955"/>
      <w:bookmarkStart w:id="7281" w:name="_ETM_Q1_7920009"/>
      <w:bookmarkEnd w:id="7280"/>
      <w:bookmarkEnd w:id="7281"/>
    </w:p>
    <w:p w14:paraId="543104A5" w14:textId="10277F89" w:rsidR="00F74595" w:rsidRDefault="00992C45" w:rsidP="00992C45">
      <w:pPr>
        <w:rPr>
          <w:rtl/>
          <w:lang w:eastAsia="he-IL"/>
        </w:rPr>
      </w:pPr>
      <w:bookmarkStart w:id="7282" w:name="_ETM_Q1_7920290"/>
      <w:bookmarkStart w:id="7283" w:name="_ETM_Q1_7920333"/>
      <w:bookmarkEnd w:id="7282"/>
      <w:bookmarkEnd w:id="7283"/>
      <w:r>
        <w:rPr>
          <w:rFonts w:hint="cs"/>
          <w:rtl/>
          <w:lang w:eastAsia="he-IL"/>
        </w:rPr>
        <w:t xml:space="preserve">לחילופין, מה שאני רוצה להציע, שבמקרים באמת </w:t>
      </w:r>
      <w:bookmarkStart w:id="7284" w:name="_ETM_Q1_7924482"/>
      <w:bookmarkEnd w:id="7284"/>
      <w:r>
        <w:rPr>
          <w:rFonts w:hint="cs"/>
          <w:rtl/>
          <w:lang w:eastAsia="he-IL"/>
        </w:rPr>
        <w:t xml:space="preserve">חריגים תהיה אפשרות לעשות לבן אדם הליך מקוצר, שהוא </w:t>
      </w:r>
      <w:bookmarkStart w:id="7285" w:name="_ETM_Q1_7926558"/>
      <w:bookmarkEnd w:id="7285"/>
      <w:r>
        <w:rPr>
          <w:rFonts w:hint="cs"/>
          <w:rtl/>
          <w:lang w:eastAsia="he-IL"/>
        </w:rPr>
        <w:t xml:space="preserve">לא יצטרך הליך של שנים ארוכות, הליך מקוצר, בגלל </w:t>
      </w:r>
      <w:bookmarkStart w:id="7286" w:name="_ETM_Q1_7926104"/>
      <w:bookmarkEnd w:id="7286"/>
      <w:r>
        <w:rPr>
          <w:rFonts w:hint="cs"/>
          <w:rtl/>
          <w:lang w:eastAsia="he-IL"/>
        </w:rPr>
        <w:t xml:space="preserve">שבאמת מדובר באדם שהוא גדול בתורה, אבל אם רוצים למזער </w:t>
      </w:r>
      <w:bookmarkStart w:id="7287" w:name="_ETM_Q1_7933848"/>
      <w:bookmarkEnd w:id="7287"/>
      <w:r>
        <w:rPr>
          <w:rFonts w:hint="cs"/>
          <w:rtl/>
          <w:lang w:eastAsia="he-IL"/>
        </w:rPr>
        <w:t>את החשש שעליו דיברתי קודם, אפשר שהתהליך</w:t>
      </w:r>
      <w:bookmarkStart w:id="7288" w:name="_ETM_Q1_7934124"/>
      <w:bookmarkEnd w:id="7288"/>
      <w:r>
        <w:rPr>
          <w:rFonts w:hint="cs"/>
          <w:rtl/>
          <w:lang w:eastAsia="he-IL"/>
        </w:rPr>
        <w:t xml:space="preserve"> הזה יהיה תהליך אי פרסונלי, זאת אומרת לא תהליך </w:t>
      </w:r>
      <w:bookmarkStart w:id="7289" w:name="_ETM_Q1_7939007"/>
      <w:bookmarkEnd w:id="7289"/>
      <w:r>
        <w:rPr>
          <w:rFonts w:hint="cs"/>
          <w:rtl/>
          <w:lang w:eastAsia="he-IL"/>
        </w:rPr>
        <w:t xml:space="preserve">אישי שיודעים למי רוצים לתת כושר ולמי לא, אלא יכול </w:t>
      </w:r>
      <w:bookmarkStart w:id="7290" w:name="_ETM_Q1_7942863"/>
      <w:bookmarkEnd w:id="7290"/>
      <w:r>
        <w:rPr>
          <w:rFonts w:hint="cs"/>
          <w:rtl/>
          <w:lang w:eastAsia="he-IL"/>
        </w:rPr>
        <w:t xml:space="preserve">אדם לעשות בחינה בכתב, מקוצרת, לא דבר שדורש </w:t>
      </w:r>
      <w:bookmarkStart w:id="7291" w:name="_ETM_Q1_7946469"/>
      <w:bookmarkEnd w:id="7291"/>
      <w:r>
        <w:rPr>
          <w:rFonts w:hint="cs"/>
          <w:rtl/>
          <w:lang w:eastAsia="he-IL"/>
        </w:rPr>
        <w:t xml:space="preserve">שנים, ושיבדקו את הבחינה הזאת בלי לדעת מי כתב </w:t>
      </w:r>
      <w:bookmarkStart w:id="7292" w:name="_ETM_Q1_7948423"/>
      <w:bookmarkEnd w:id="7292"/>
      <w:r>
        <w:rPr>
          <w:rFonts w:hint="cs"/>
          <w:rtl/>
          <w:lang w:eastAsia="he-IL"/>
        </w:rPr>
        <w:t>אותה. זאת אומרת שאם שלושה רבנים ממועצת הרבנות הראשית</w:t>
      </w:r>
      <w:r w:rsidR="00476914">
        <w:rPr>
          <w:rFonts w:hint="cs"/>
          <w:rtl/>
          <w:lang w:eastAsia="he-IL"/>
        </w:rPr>
        <w:t xml:space="preserve"> </w:t>
      </w:r>
      <w:r>
        <w:rPr>
          <w:rFonts w:hint="cs"/>
          <w:rtl/>
          <w:lang w:eastAsia="he-IL"/>
        </w:rPr>
        <w:t xml:space="preserve">קוראים איזה שהוא טופס של מבחן, של תשובה הלכתית, </w:t>
      </w:r>
      <w:bookmarkStart w:id="7293" w:name="_ETM_Q1_7957141"/>
      <w:bookmarkEnd w:id="7293"/>
      <w:r>
        <w:rPr>
          <w:rFonts w:hint="cs"/>
          <w:rtl/>
          <w:lang w:eastAsia="he-IL"/>
        </w:rPr>
        <w:t xml:space="preserve">של מסמך הלכתי שאדם כתב ומתרשמים מהמסמך הזה מעוצמתו </w:t>
      </w:r>
      <w:bookmarkStart w:id="7294" w:name="_ETM_Q1_7959800"/>
      <w:bookmarkEnd w:id="7294"/>
      <w:r>
        <w:rPr>
          <w:rFonts w:hint="cs"/>
          <w:rtl/>
          <w:lang w:eastAsia="he-IL"/>
        </w:rPr>
        <w:t xml:space="preserve">וגדולתו בתורה בלי לדעת מי האדם הזה, </w:t>
      </w:r>
      <w:bookmarkStart w:id="7295" w:name="_ETM_Q1_7965551"/>
      <w:bookmarkEnd w:id="7295"/>
      <w:r>
        <w:rPr>
          <w:rFonts w:hint="cs"/>
          <w:rtl/>
          <w:lang w:eastAsia="he-IL"/>
        </w:rPr>
        <w:t xml:space="preserve">אז צמצמנו את החשש שיהיה פה כאמור דברים שהם לא </w:t>
      </w:r>
      <w:bookmarkStart w:id="7296" w:name="_ETM_Q1_7968822"/>
      <w:bookmarkEnd w:id="7296"/>
      <w:r>
        <w:rPr>
          <w:rFonts w:hint="cs"/>
          <w:rtl/>
          <w:lang w:eastAsia="he-IL"/>
        </w:rPr>
        <w:t xml:space="preserve">ראויים, ולצערי דברים שהיו בעבר. </w:t>
      </w:r>
    </w:p>
    <w:p w14:paraId="2E1144FB" w14:textId="77777777" w:rsidR="00992C45" w:rsidRDefault="00992C45" w:rsidP="00992C45">
      <w:pPr>
        <w:rPr>
          <w:rtl/>
          <w:lang w:eastAsia="he-IL"/>
        </w:rPr>
      </w:pPr>
      <w:bookmarkStart w:id="7297" w:name="_ETM_Q1_7969060"/>
      <w:bookmarkStart w:id="7298" w:name="_ETM_Q1_7969144"/>
      <w:bookmarkEnd w:id="7297"/>
      <w:bookmarkEnd w:id="7298"/>
    </w:p>
    <w:p w14:paraId="1BE44F80" w14:textId="0BBDEB49" w:rsidR="00992C45" w:rsidRDefault="00992C45" w:rsidP="00992C45">
      <w:pPr>
        <w:rPr>
          <w:rtl/>
          <w:lang w:eastAsia="he-IL"/>
        </w:rPr>
      </w:pPr>
      <w:bookmarkStart w:id="7299" w:name="_ETM_Q1_7969252"/>
      <w:bookmarkStart w:id="7300" w:name="_ETM_Q1_7969327"/>
      <w:bookmarkEnd w:id="7299"/>
      <w:bookmarkEnd w:id="7300"/>
      <w:r>
        <w:rPr>
          <w:rFonts w:hint="cs"/>
          <w:rtl/>
          <w:lang w:eastAsia="he-IL"/>
        </w:rPr>
        <w:t>זאת</w:t>
      </w:r>
      <w:bookmarkStart w:id="7301" w:name="_ETM_Q1_7974149"/>
      <w:bookmarkEnd w:id="7301"/>
      <w:r>
        <w:rPr>
          <w:rFonts w:hint="cs"/>
          <w:rtl/>
          <w:lang w:eastAsia="he-IL"/>
        </w:rPr>
        <w:t xml:space="preserve"> הייתה הצעה ורק עוד הצעה אחת אחרונה. אם באמת </w:t>
      </w:r>
      <w:bookmarkStart w:id="7302" w:name="_ETM_Q1_7971722"/>
      <w:bookmarkEnd w:id="7302"/>
      <w:r>
        <w:rPr>
          <w:rFonts w:hint="cs"/>
          <w:rtl/>
          <w:lang w:eastAsia="he-IL"/>
        </w:rPr>
        <w:t xml:space="preserve">יש פה רצון לתת איזה שהוא סעיף מיוחד למקרים מיוחדים </w:t>
      </w:r>
      <w:bookmarkStart w:id="7303" w:name="_ETM_Q1_7982081"/>
      <w:bookmarkEnd w:id="7303"/>
      <w:r>
        <w:rPr>
          <w:rFonts w:hint="cs"/>
          <w:rtl/>
          <w:lang w:eastAsia="he-IL"/>
        </w:rPr>
        <w:t xml:space="preserve">שבהם באמת מדובר באנשים שהם גדולים בתורה ומסיבות כאלה ואחרות </w:t>
      </w:r>
      <w:bookmarkStart w:id="7304" w:name="_ETM_Q1_7983000"/>
      <w:bookmarkEnd w:id="7304"/>
      <w:r>
        <w:rPr>
          <w:rFonts w:hint="cs"/>
          <w:rtl/>
          <w:lang w:eastAsia="he-IL"/>
        </w:rPr>
        <w:t>לא עשו את המבחנים</w:t>
      </w:r>
      <w:r w:rsidR="008D61D4">
        <w:rPr>
          <w:rFonts w:hint="cs"/>
          <w:rtl/>
          <w:lang w:eastAsia="he-IL"/>
        </w:rPr>
        <w:t xml:space="preserve"> לדעתי אם יש פה יושרה מאחורי </w:t>
      </w:r>
      <w:bookmarkStart w:id="7305" w:name="_ETM_Q1_7990248"/>
      <w:bookmarkEnd w:id="7305"/>
      <w:r w:rsidR="008D61D4">
        <w:rPr>
          <w:rFonts w:hint="cs"/>
          <w:rtl/>
          <w:lang w:eastAsia="he-IL"/>
        </w:rPr>
        <w:t xml:space="preserve">הסעיף הזה ולא חלילה דברים אחרים, צריך להגביל את המספר. </w:t>
      </w:r>
      <w:bookmarkStart w:id="7306" w:name="_ETM_Q1_7993126"/>
      <w:bookmarkEnd w:id="7306"/>
      <w:r w:rsidR="008D61D4">
        <w:rPr>
          <w:rFonts w:hint="cs"/>
          <w:rtl/>
          <w:lang w:eastAsia="he-IL"/>
        </w:rPr>
        <w:t xml:space="preserve">כלומר חלק מהסעיף צריך להיות שמתן כושר בדרך הזאת של </w:t>
      </w:r>
      <w:bookmarkStart w:id="7307" w:name="_ETM_Q1_7998276"/>
      <w:bookmarkEnd w:id="7307"/>
      <w:r w:rsidR="008D61D4">
        <w:rPr>
          <w:rFonts w:hint="cs"/>
          <w:rtl/>
          <w:lang w:eastAsia="he-IL"/>
        </w:rPr>
        <w:t xml:space="preserve">7(ב) לא יעלה על, לא יודע, שלושה מקרים בשנה, ארבעה </w:t>
      </w:r>
      <w:bookmarkStart w:id="7308" w:name="_ETM_Q1_8003330"/>
      <w:bookmarkEnd w:id="7308"/>
      <w:r w:rsidR="008D61D4">
        <w:rPr>
          <w:rFonts w:hint="cs"/>
          <w:rtl/>
          <w:lang w:eastAsia="he-IL"/>
        </w:rPr>
        <w:t xml:space="preserve">מקרים בשנה. לצערי אין לנו אנשים שהם </w:t>
      </w:r>
      <w:bookmarkStart w:id="7309" w:name="_ETM_Q1_8004680"/>
      <w:bookmarkEnd w:id="7309"/>
      <w:r w:rsidR="008D61D4">
        <w:rPr>
          <w:rFonts w:hint="cs"/>
          <w:rtl/>
          <w:lang w:eastAsia="he-IL"/>
        </w:rPr>
        <w:t xml:space="preserve">גדולים בתורה ברמות כאלה שמצדיקים יותר מהמספר הזה. אז אם יש כאן יושרה מאחורי הסעיף צריך לנקוט אחת מהדרכים </w:t>
      </w:r>
      <w:bookmarkStart w:id="7310" w:name="_ETM_Q1_8016339"/>
      <w:bookmarkEnd w:id="7310"/>
      <w:r w:rsidR="008D61D4">
        <w:rPr>
          <w:rFonts w:hint="cs"/>
          <w:rtl/>
          <w:lang w:eastAsia="he-IL"/>
        </w:rPr>
        <w:t xml:space="preserve">האלה או שתיהן. </w:t>
      </w:r>
      <w:bookmarkStart w:id="7311" w:name="_ETM_Q1_8012830"/>
      <w:bookmarkEnd w:id="7311"/>
    </w:p>
    <w:p w14:paraId="3A7A3C2E" w14:textId="77777777" w:rsidR="008D61D4" w:rsidRDefault="008D61D4" w:rsidP="00992C45">
      <w:pPr>
        <w:rPr>
          <w:rtl/>
          <w:lang w:eastAsia="he-IL"/>
        </w:rPr>
      </w:pPr>
      <w:bookmarkStart w:id="7312" w:name="_ETM_Q1_8012903"/>
      <w:bookmarkStart w:id="7313" w:name="_ETM_Q1_8014614"/>
      <w:bookmarkEnd w:id="7312"/>
      <w:bookmarkEnd w:id="7313"/>
    </w:p>
    <w:p w14:paraId="4D342478" w14:textId="7CDE91FF" w:rsidR="008D61D4" w:rsidRDefault="008D61D4" w:rsidP="008D61D4">
      <w:pPr>
        <w:pStyle w:val="af6"/>
        <w:keepNext/>
        <w:rPr>
          <w:rtl/>
        </w:rPr>
      </w:pPr>
      <w:r w:rsidRPr="008D61D4">
        <w:rPr>
          <w:rStyle w:val="TagStyle"/>
          <w:rtl/>
        </w:rPr>
        <w:t xml:space="preserve"> &lt;&lt; יור &gt;&gt; </w:t>
      </w:r>
      <w:r>
        <w:rPr>
          <w:rtl/>
        </w:rPr>
        <w:t>היו"ר שמחה רוטמן:</w:t>
      </w:r>
      <w:r w:rsidRPr="008D61D4">
        <w:rPr>
          <w:rStyle w:val="TagStyle"/>
          <w:rtl/>
        </w:rPr>
        <w:t xml:space="preserve"> &lt;&lt; יור &gt;&gt;</w:t>
      </w:r>
      <w:r w:rsidR="00476914">
        <w:rPr>
          <w:rtl/>
        </w:rPr>
        <w:t xml:space="preserve"> </w:t>
      </w:r>
      <w:r>
        <w:rPr>
          <w:rtl/>
        </w:rPr>
        <w:t xml:space="preserve"> </w:t>
      </w:r>
    </w:p>
    <w:p w14:paraId="4989033F" w14:textId="77777777" w:rsidR="008D61D4" w:rsidRDefault="008D61D4" w:rsidP="008D61D4">
      <w:pPr>
        <w:pStyle w:val="KeepWithNext"/>
        <w:rPr>
          <w:rtl/>
          <w:lang w:eastAsia="he-IL"/>
        </w:rPr>
      </w:pPr>
    </w:p>
    <w:p w14:paraId="62724975" w14:textId="26474608" w:rsidR="008D61D4" w:rsidRDefault="008D61D4" w:rsidP="008D61D4">
      <w:pPr>
        <w:rPr>
          <w:rtl/>
          <w:lang w:eastAsia="he-IL"/>
        </w:rPr>
      </w:pPr>
      <w:r>
        <w:rPr>
          <w:rFonts w:hint="cs"/>
          <w:rtl/>
          <w:lang w:eastAsia="he-IL"/>
        </w:rPr>
        <w:t>ת</w:t>
      </w:r>
      <w:bookmarkStart w:id="7314" w:name="_ETM_Q1_8015288"/>
      <w:bookmarkEnd w:id="7314"/>
      <w:r>
        <w:rPr>
          <w:rFonts w:hint="cs"/>
          <w:rtl/>
          <w:lang w:eastAsia="he-IL"/>
        </w:rPr>
        <w:t>ו</w:t>
      </w:r>
      <w:bookmarkStart w:id="7315" w:name="_ETM_Q1_8015334"/>
      <w:bookmarkEnd w:id="7315"/>
      <w:r>
        <w:rPr>
          <w:rFonts w:hint="cs"/>
          <w:rtl/>
          <w:lang w:eastAsia="he-IL"/>
        </w:rPr>
        <w:t>דה רבה</w:t>
      </w:r>
      <w:r w:rsidR="00490C17">
        <w:rPr>
          <w:rFonts w:hint="cs"/>
          <w:rtl/>
          <w:lang w:eastAsia="he-IL"/>
        </w:rPr>
        <w:t xml:space="preserve">, הרב יצחק בן דוד. נאמר פה, אני לא יודע אם שמעת, שכבר היום בטיוטות הנהלים שמסתובבות המגבלה המספרית הזאת אכן קיימת. </w:t>
      </w:r>
      <w:bookmarkStart w:id="7316" w:name="_ETM_Q1_8032072"/>
      <w:bookmarkEnd w:id="7316"/>
      <w:r w:rsidR="00490C17">
        <w:rPr>
          <w:rFonts w:hint="cs"/>
          <w:rtl/>
          <w:lang w:eastAsia="he-IL"/>
        </w:rPr>
        <w:t>שוב, השאלה רק אם צריך להעלות את זה לפורמט</w:t>
      </w:r>
      <w:bookmarkStart w:id="7317" w:name="_ETM_Q1_8036282"/>
      <w:bookmarkEnd w:id="7317"/>
      <w:r w:rsidR="00490C17">
        <w:rPr>
          <w:rFonts w:hint="cs"/>
          <w:rtl/>
          <w:lang w:eastAsia="he-IL"/>
        </w:rPr>
        <w:t xml:space="preserve"> של חקיקה ראשית או שאפשר להשאיר את זה ברמת הנהלים</w:t>
      </w:r>
      <w:bookmarkStart w:id="7318" w:name="_ETM_Q1_8041226"/>
      <w:bookmarkEnd w:id="7318"/>
      <w:r w:rsidR="00490C17">
        <w:rPr>
          <w:rFonts w:hint="cs"/>
          <w:rtl/>
          <w:lang w:eastAsia="he-IL"/>
        </w:rPr>
        <w:t xml:space="preserve"> שמועצת הרבנות הראשית כבר הודיעה שהיא תקבע לעצמה. אני נוטה </w:t>
      </w:r>
      <w:bookmarkStart w:id="7319" w:name="_ETM_Q1_8044482"/>
      <w:bookmarkEnd w:id="7319"/>
      <w:r w:rsidR="00490C17">
        <w:rPr>
          <w:rFonts w:hint="cs"/>
          <w:rtl/>
          <w:lang w:eastAsia="he-IL"/>
        </w:rPr>
        <w:t xml:space="preserve">לא לעשות את זה בחקיקה ראשית אם אין צורך </w:t>
      </w:r>
      <w:bookmarkStart w:id="7320" w:name="_ETM_Q1_8049546"/>
      <w:bookmarkEnd w:id="7320"/>
      <w:r w:rsidR="00490C17">
        <w:rPr>
          <w:rFonts w:hint="cs"/>
          <w:rtl/>
          <w:lang w:eastAsia="he-IL"/>
        </w:rPr>
        <w:t xml:space="preserve">ואני חושב שהדבר הזה הוא יותר נכון. </w:t>
      </w:r>
    </w:p>
    <w:p w14:paraId="12C41DFB" w14:textId="77777777" w:rsidR="00490C17" w:rsidRDefault="00490C17" w:rsidP="008D61D4">
      <w:pPr>
        <w:rPr>
          <w:rtl/>
          <w:lang w:eastAsia="he-IL"/>
        </w:rPr>
      </w:pPr>
      <w:bookmarkStart w:id="7321" w:name="_ETM_Q1_8053579"/>
      <w:bookmarkStart w:id="7322" w:name="_ETM_Q1_8053651"/>
      <w:bookmarkStart w:id="7323" w:name="_ETM_Q1_8054234"/>
      <w:bookmarkStart w:id="7324" w:name="_ETM_Q1_8057398"/>
      <w:bookmarkStart w:id="7325" w:name="_ETM_Q1_8054700"/>
      <w:bookmarkEnd w:id="7321"/>
      <w:bookmarkEnd w:id="7322"/>
      <w:bookmarkEnd w:id="7323"/>
      <w:bookmarkEnd w:id="7324"/>
      <w:bookmarkEnd w:id="7325"/>
    </w:p>
    <w:p w14:paraId="1C242068" w14:textId="209E6C08" w:rsidR="00490C17" w:rsidRDefault="00490C17" w:rsidP="00490C17">
      <w:pPr>
        <w:pStyle w:val="af9"/>
        <w:keepNext/>
        <w:rPr>
          <w:rtl/>
          <w:lang w:eastAsia="he-IL"/>
        </w:rPr>
      </w:pPr>
      <w:bookmarkStart w:id="7326" w:name="ET_guest_אורן_הניג_1019"/>
      <w:r w:rsidRPr="00490C17">
        <w:rPr>
          <w:rStyle w:val="TagStyle"/>
          <w:rtl/>
        </w:rPr>
        <w:t xml:space="preserve"> &lt;&lt; אורח &gt;&gt; </w:t>
      </w:r>
      <w:r>
        <w:rPr>
          <w:rtl/>
          <w:lang w:eastAsia="he-IL"/>
        </w:rPr>
        <w:t>אורן הניג:</w:t>
      </w:r>
      <w:r w:rsidRPr="00490C17">
        <w:rPr>
          <w:rStyle w:val="TagStyle"/>
          <w:rtl/>
        </w:rPr>
        <w:t xml:space="preserve"> &lt;&lt; אורח &gt;&gt;</w:t>
      </w:r>
      <w:r w:rsidR="00476914">
        <w:rPr>
          <w:rtl/>
          <w:lang w:eastAsia="he-IL"/>
        </w:rPr>
        <w:t xml:space="preserve"> </w:t>
      </w:r>
      <w:r>
        <w:rPr>
          <w:rtl/>
          <w:lang w:eastAsia="he-IL"/>
        </w:rPr>
        <w:t xml:space="preserve"> </w:t>
      </w:r>
      <w:bookmarkEnd w:id="7326"/>
    </w:p>
    <w:p w14:paraId="260FB2AC" w14:textId="77777777" w:rsidR="00490C17" w:rsidRDefault="00490C17" w:rsidP="00490C17">
      <w:pPr>
        <w:pStyle w:val="KeepWithNext"/>
        <w:rPr>
          <w:rtl/>
          <w:lang w:eastAsia="he-IL"/>
        </w:rPr>
      </w:pPr>
    </w:p>
    <w:p w14:paraId="754E80FE" w14:textId="1C2784B3" w:rsidR="00490C17" w:rsidRDefault="00490C17" w:rsidP="00490C17">
      <w:pPr>
        <w:rPr>
          <w:rtl/>
          <w:lang w:eastAsia="he-IL"/>
        </w:rPr>
      </w:pPr>
      <w:bookmarkStart w:id="7327" w:name="_ETM_Q1_8055360"/>
      <w:bookmarkStart w:id="7328" w:name="_ETM_Q1_8055398"/>
      <w:bookmarkEnd w:id="7327"/>
      <w:bookmarkEnd w:id="7328"/>
      <w:r>
        <w:rPr>
          <w:rFonts w:hint="cs"/>
          <w:rtl/>
          <w:lang w:eastAsia="he-IL"/>
        </w:rPr>
        <w:t xml:space="preserve">אני רק רוצה בקצרה לחזק את היו"ר וגם את </w:t>
      </w:r>
      <w:bookmarkStart w:id="7329" w:name="_ETM_Q1_8063625"/>
      <w:bookmarkEnd w:id="7329"/>
      <w:r>
        <w:rPr>
          <w:rFonts w:hint="cs"/>
          <w:rtl/>
          <w:lang w:eastAsia="he-IL"/>
        </w:rPr>
        <w:t xml:space="preserve">המנכ"ל שלא הופכים את הרבנים לחבורת פוליטיקאים קטנים ומשאירים את </w:t>
      </w:r>
      <w:bookmarkStart w:id="7330" w:name="_ETM_Q1_8068032"/>
      <w:bookmarkEnd w:id="7330"/>
      <w:r>
        <w:rPr>
          <w:rFonts w:hint="cs"/>
          <w:rtl/>
          <w:lang w:eastAsia="he-IL"/>
        </w:rPr>
        <w:t xml:space="preserve">זה לשיקול דעתם. מה שמנסים להגיד פה, שכל </w:t>
      </w:r>
      <w:bookmarkStart w:id="7331" w:name="_ETM_Q1_8073562"/>
      <w:bookmarkEnd w:id="7331"/>
      <w:r>
        <w:rPr>
          <w:rFonts w:hint="cs"/>
          <w:rtl/>
          <w:lang w:eastAsia="he-IL"/>
        </w:rPr>
        <w:t xml:space="preserve">יושבי השולחן חושבים שצריך להכניס לקריטריונים ונהלים. אז לא, בהחלט </w:t>
      </w:r>
      <w:bookmarkStart w:id="7332" w:name="_ETM_Q1_8080139"/>
      <w:bookmarkEnd w:id="7332"/>
      <w:r>
        <w:rPr>
          <w:rFonts w:hint="cs"/>
          <w:rtl/>
          <w:lang w:eastAsia="he-IL"/>
        </w:rPr>
        <w:t>אנחנו מגבים את עמדת היו"ר שיש מקום לשיקול דעת למועצת</w:t>
      </w:r>
      <w:bookmarkStart w:id="7333" w:name="_ETM_Q1_8086178"/>
      <w:bookmarkEnd w:id="7333"/>
      <w:r>
        <w:rPr>
          <w:rFonts w:hint="cs"/>
          <w:rtl/>
          <w:lang w:eastAsia="he-IL"/>
        </w:rPr>
        <w:t xml:space="preserve"> הרבנות הראשית. </w:t>
      </w:r>
    </w:p>
    <w:p w14:paraId="16388B55" w14:textId="77777777" w:rsidR="00490C17" w:rsidRDefault="00490C17" w:rsidP="00490C17">
      <w:pPr>
        <w:rPr>
          <w:rtl/>
          <w:lang w:eastAsia="he-IL"/>
        </w:rPr>
      </w:pPr>
      <w:bookmarkStart w:id="7334" w:name="_ETM_Q1_8088259"/>
      <w:bookmarkStart w:id="7335" w:name="_ETM_Q1_8088311"/>
      <w:bookmarkEnd w:id="7334"/>
      <w:bookmarkEnd w:id="7335"/>
    </w:p>
    <w:p w14:paraId="23CABBE4" w14:textId="6635D835" w:rsidR="00490C17" w:rsidRDefault="00490C17" w:rsidP="00490C17">
      <w:pPr>
        <w:pStyle w:val="af6"/>
        <w:keepNext/>
        <w:rPr>
          <w:rtl/>
        </w:rPr>
      </w:pPr>
      <w:r w:rsidRPr="00490C17">
        <w:rPr>
          <w:rStyle w:val="TagStyle"/>
          <w:rtl/>
        </w:rPr>
        <w:t xml:space="preserve"> &lt;&lt; יור &gt;&gt; </w:t>
      </w:r>
      <w:r>
        <w:rPr>
          <w:rtl/>
        </w:rPr>
        <w:t>היו"ר שמחה רוטמן:</w:t>
      </w:r>
      <w:r w:rsidRPr="00490C17">
        <w:rPr>
          <w:rStyle w:val="TagStyle"/>
          <w:rtl/>
        </w:rPr>
        <w:t xml:space="preserve"> &lt;&lt; יור &gt;&gt;</w:t>
      </w:r>
      <w:r w:rsidR="00476914">
        <w:rPr>
          <w:rtl/>
        </w:rPr>
        <w:t xml:space="preserve"> </w:t>
      </w:r>
      <w:r>
        <w:rPr>
          <w:rtl/>
        </w:rPr>
        <w:t xml:space="preserve"> </w:t>
      </w:r>
    </w:p>
    <w:p w14:paraId="518CB551" w14:textId="77777777" w:rsidR="00490C17" w:rsidRDefault="00490C17" w:rsidP="00490C17">
      <w:pPr>
        <w:pStyle w:val="KeepWithNext"/>
        <w:rPr>
          <w:rtl/>
          <w:lang w:eastAsia="he-IL"/>
        </w:rPr>
      </w:pPr>
    </w:p>
    <w:p w14:paraId="1EB9D285" w14:textId="4C05184B" w:rsidR="00490C17" w:rsidRDefault="00490C17" w:rsidP="00490C17">
      <w:pPr>
        <w:rPr>
          <w:rtl/>
          <w:lang w:eastAsia="he-IL"/>
        </w:rPr>
      </w:pPr>
      <w:bookmarkStart w:id="7336" w:name="_ETM_Q1_8085859"/>
      <w:bookmarkStart w:id="7337" w:name="_ETM_Q1_8085894"/>
      <w:bookmarkEnd w:id="7336"/>
      <w:bookmarkEnd w:id="7337"/>
      <w:r>
        <w:rPr>
          <w:rFonts w:hint="cs"/>
          <w:rtl/>
          <w:lang w:eastAsia="he-IL"/>
        </w:rPr>
        <w:t xml:space="preserve">תודה. אני מוחה כמובן על הביטוי פוליטיקאים קטנים. </w:t>
      </w:r>
      <w:bookmarkStart w:id="7338" w:name="_ETM_Q1_8089231"/>
      <w:bookmarkEnd w:id="7338"/>
      <w:r>
        <w:rPr>
          <w:rFonts w:hint="cs"/>
          <w:rtl/>
          <w:lang w:eastAsia="he-IL"/>
        </w:rPr>
        <w:t xml:space="preserve">פוליטיקאים, כידוע, פוליטיקין, מאכל פוליטיקין, אומרת הגמרא, אומר רש"י, פוליטיקין </w:t>
      </w:r>
      <w:bookmarkStart w:id="7339" w:name="_ETM_Q1_8094684"/>
      <w:bookmarkEnd w:id="7339"/>
      <w:r>
        <w:rPr>
          <w:rFonts w:hint="cs"/>
          <w:rtl/>
          <w:lang w:eastAsia="he-IL"/>
        </w:rPr>
        <w:t>זה אנשים חשובים. פוליטיקאים זה לא דבר קטן בכלל, ועדיין</w:t>
      </w:r>
      <w:bookmarkStart w:id="7340" w:name="_ETM_Q1_8097366"/>
      <w:bookmarkEnd w:id="7340"/>
      <w:r>
        <w:rPr>
          <w:rFonts w:hint="cs"/>
          <w:rtl/>
          <w:lang w:eastAsia="he-IL"/>
        </w:rPr>
        <w:t xml:space="preserve"> אני בטוח ששיקול דעתם של מועצת הרבנות הראשית נעשה על</w:t>
      </w:r>
      <w:bookmarkStart w:id="7341" w:name="_ETM_Q1_8103325"/>
      <w:bookmarkEnd w:id="7341"/>
      <w:r>
        <w:rPr>
          <w:rFonts w:hint="cs"/>
          <w:rtl/>
          <w:lang w:eastAsia="he-IL"/>
        </w:rPr>
        <w:t xml:space="preserve"> פי דין תורה ולא משיקולים זרים חלילה. </w:t>
      </w:r>
    </w:p>
    <w:p w14:paraId="2FC87FB3" w14:textId="77777777" w:rsidR="00490C17" w:rsidRDefault="00490C17" w:rsidP="00490C17">
      <w:pPr>
        <w:rPr>
          <w:rtl/>
          <w:lang w:eastAsia="he-IL"/>
        </w:rPr>
      </w:pPr>
      <w:bookmarkStart w:id="7342" w:name="_ETM_Q1_8107269"/>
      <w:bookmarkStart w:id="7343" w:name="_ETM_Q1_8107323"/>
      <w:bookmarkStart w:id="7344" w:name="_ETM_Q1_8110789"/>
      <w:bookmarkEnd w:id="7342"/>
      <w:bookmarkEnd w:id="7343"/>
      <w:bookmarkEnd w:id="7344"/>
    </w:p>
    <w:p w14:paraId="239F73BE" w14:textId="34F10E2E" w:rsidR="00490C17" w:rsidRDefault="00490C17" w:rsidP="00490C17">
      <w:pPr>
        <w:pStyle w:val="af9"/>
        <w:keepNext/>
        <w:rPr>
          <w:rtl/>
          <w:lang w:eastAsia="he-IL"/>
        </w:rPr>
      </w:pPr>
      <w:bookmarkStart w:id="7345" w:name="ET_guest_מירה_סלומון_1021"/>
      <w:r w:rsidRPr="00490C17">
        <w:rPr>
          <w:rStyle w:val="TagStyle"/>
          <w:rtl/>
        </w:rPr>
        <w:t xml:space="preserve"> &lt;&lt; אורח &gt;&gt; </w:t>
      </w:r>
      <w:r>
        <w:rPr>
          <w:rtl/>
          <w:lang w:eastAsia="he-IL"/>
        </w:rPr>
        <w:t>מירה סלומון:</w:t>
      </w:r>
      <w:r w:rsidRPr="00490C17">
        <w:rPr>
          <w:rStyle w:val="TagStyle"/>
          <w:rtl/>
        </w:rPr>
        <w:t xml:space="preserve"> &lt;&lt; אורח &gt;&gt;</w:t>
      </w:r>
      <w:r w:rsidR="00476914">
        <w:rPr>
          <w:rtl/>
          <w:lang w:eastAsia="he-IL"/>
        </w:rPr>
        <w:t xml:space="preserve"> </w:t>
      </w:r>
      <w:r>
        <w:rPr>
          <w:rtl/>
          <w:lang w:eastAsia="he-IL"/>
        </w:rPr>
        <w:t xml:space="preserve"> </w:t>
      </w:r>
      <w:bookmarkEnd w:id="7345"/>
    </w:p>
    <w:p w14:paraId="61BF029E" w14:textId="77777777" w:rsidR="00490C17" w:rsidRDefault="00490C17" w:rsidP="00490C17">
      <w:pPr>
        <w:pStyle w:val="KeepWithNext"/>
        <w:rPr>
          <w:rtl/>
          <w:lang w:eastAsia="he-IL"/>
        </w:rPr>
      </w:pPr>
    </w:p>
    <w:p w14:paraId="25A0C9C8" w14:textId="05737B1C" w:rsidR="00490C17" w:rsidRDefault="00490C17" w:rsidP="00490C17">
      <w:pPr>
        <w:rPr>
          <w:rtl/>
          <w:lang w:eastAsia="he-IL"/>
        </w:rPr>
      </w:pPr>
      <w:bookmarkStart w:id="7346" w:name="_ETM_Q1_8111259"/>
      <w:bookmarkStart w:id="7347" w:name="_ETM_Q1_8111305"/>
      <w:bookmarkEnd w:id="7346"/>
      <w:bookmarkEnd w:id="7347"/>
      <w:r>
        <w:rPr>
          <w:rFonts w:hint="cs"/>
          <w:rtl/>
          <w:lang w:eastAsia="he-IL"/>
        </w:rPr>
        <w:t xml:space="preserve">בפני הוועדה הציג </w:t>
      </w:r>
      <w:bookmarkStart w:id="7348" w:name="_ETM_Q1_8113319"/>
      <w:bookmarkEnd w:id="7348"/>
      <w:r>
        <w:rPr>
          <w:rFonts w:hint="cs"/>
          <w:rtl/>
          <w:lang w:eastAsia="he-IL"/>
        </w:rPr>
        <w:t xml:space="preserve">היועץ המשפטי הצעות לקביעה בחקיקה ראשית התוויה של מועצת הרבנות </w:t>
      </w:r>
      <w:bookmarkStart w:id="7349" w:name="_ETM_Q1_8119221"/>
      <w:bookmarkEnd w:id="7349"/>
      <w:r>
        <w:rPr>
          <w:rFonts w:hint="cs"/>
          <w:rtl/>
          <w:lang w:eastAsia="he-IL"/>
        </w:rPr>
        <w:t>הראשית לעצמה של כללים ואמות מידה וקריטריונים בשתי סוגיות שונות.</w:t>
      </w:r>
      <w:bookmarkStart w:id="7350" w:name="_ETM_Q1_8124635"/>
      <w:bookmarkEnd w:id="7350"/>
      <w:r>
        <w:rPr>
          <w:rFonts w:hint="cs"/>
          <w:rtl/>
          <w:lang w:eastAsia="he-IL"/>
        </w:rPr>
        <w:t xml:space="preserve"> אנחנו מבקשים להסב את תשומת לב הוועדה, כיוון שאם </w:t>
      </w:r>
      <w:bookmarkStart w:id="7351" w:name="_ETM_Q1_8131684"/>
      <w:bookmarkEnd w:id="7351"/>
      <w:r>
        <w:rPr>
          <w:rFonts w:hint="cs"/>
          <w:rtl/>
          <w:lang w:eastAsia="he-IL"/>
        </w:rPr>
        <w:t>היא תשקול בכל זאת להתייחס לאחד מהמקרים זה יכול ל</w:t>
      </w:r>
      <w:bookmarkStart w:id="7352" w:name="_ETM_Q1_8135628"/>
      <w:bookmarkEnd w:id="7352"/>
      <w:r>
        <w:rPr>
          <w:rFonts w:hint="cs"/>
          <w:rtl/>
          <w:lang w:eastAsia="he-IL"/>
        </w:rPr>
        <w:t xml:space="preserve">היחשב כהסדר שלילי לעניין המקרה האחר. </w:t>
      </w:r>
    </w:p>
    <w:p w14:paraId="407C7915" w14:textId="77777777" w:rsidR="00490C17" w:rsidRDefault="00490C17" w:rsidP="00490C17">
      <w:pPr>
        <w:rPr>
          <w:rtl/>
          <w:lang w:eastAsia="he-IL"/>
        </w:rPr>
      </w:pPr>
      <w:bookmarkStart w:id="7353" w:name="_ETM_Q1_8137590"/>
      <w:bookmarkStart w:id="7354" w:name="_ETM_Q1_8137645"/>
      <w:bookmarkEnd w:id="7353"/>
      <w:bookmarkEnd w:id="7354"/>
    </w:p>
    <w:p w14:paraId="1B5A4DFA" w14:textId="4E0F77E0" w:rsidR="00490C17" w:rsidRDefault="00490C17" w:rsidP="00490C17">
      <w:pPr>
        <w:rPr>
          <w:rtl/>
          <w:lang w:eastAsia="he-IL"/>
        </w:rPr>
      </w:pPr>
      <w:bookmarkStart w:id="7355" w:name="_ETM_Q1_8137774"/>
      <w:bookmarkStart w:id="7356" w:name="_ETM_Q1_8137825"/>
      <w:bookmarkEnd w:id="7355"/>
      <w:bookmarkEnd w:id="7356"/>
      <w:r>
        <w:rPr>
          <w:rFonts w:hint="cs"/>
          <w:rtl/>
          <w:lang w:eastAsia="he-IL"/>
        </w:rPr>
        <w:t xml:space="preserve">יש כאן הרי מחלוקת </w:t>
      </w:r>
      <w:bookmarkStart w:id="7357" w:name="_ETM_Q1_8140854"/>
      <w:bookmarkEnd w:id="7357"/>
      <w:r>
        <w:rPr>
          <w:rFonts w:hint="cs"/>
          <w:rtl/>
          <w:lang w:eastAsia="he-IL"/>
        </w:rPr>
        <w:t xml:space="preserve">בין </w:t>
      </w:r>
      <w:r w:rsidR="00045212" w:rsidRPr="00045212">
        <w:rPr>
          <w:lang w:eastAsia="he-IL"/>
        </w:rPr>
        <w:t>goes without saying</w:t>
      </w:r>
      <w:r w:rsidR="00045212">
        <w:rPr>
          <w:rFonts w:hint="cs"/>
          <w:rtl/>
          <w:lang w:eastAsia="he-IL"/>
        </w:rPr>
        <w:t xml:space="preserve"> </w:t>
      </w:r>
      <w:r>
        <w:rPr>
          <w:rFonts w:hint="cs"/>
          <w:rtl/>
          <w:lang w:eastAsia="he-IL"/>
        </w:rPr>
        <w:t xml:space="preserve">שזה חלק משיקול הדעת המנהלי של </w:t>
      </w:r>
      <w:bookmarkStart w:id="7358" w:name="_ETM_Q1_8143796"/>
      <w:bookmarkEnd w:id="7358"/>
      <w:r>
        <w:rPr>
          <w:rFonts w:hint="cs"/>
          <w:rtl/>
          <w:lang w:eastAsia="he-IL"/>
        </w:rPr>
        <w:t xml:space="preserve">מועצת הרבנות הראשית, או שזה משהו שצריך להבנות אותו בחקיקה </w:t>
      </w:r>
      <w:bookmarkStart w:id="7359" w:name="_ETM_Q1_8149868"/>
      <w:bookmarkEnd w:id="7359"/>
      <w:r>
        <w:rPr>
          <w:rFonts w:hint="cs"/>
          <w:rtl/>
          <w:lang w:eastAsia="he-IL"/>
        </w:rPr>
        <w:t xml:space="preserve">ראשית, אז לשים לב שיש לזה השלכה בשני </w:t>
      </w:r>
      <w:bookmarkStart w:id="7360" w:name="_ETM_Q1_8148313"/>
      <w:bookmarkEnd w:id="7360"/>
      <w:r>
        <w:rPr>
          <w:rFonts w:hint="cs"/>
          <w:rtl/>
          <w:lang w:eastAsia="he-IL"/>
        </w:rPr>
        <w:t xml:space="preserve">המקומות. אם מחליטים במקום אחד כך צריך לעשות את אותו </w:t>
      </w:r>
      <w:bookmarkStart w:id="7361" w:name="_ETM_Q1_8155161"/>
      <w:bookmarkEnd w:id="7361"/>
      <w:r>
        <w:rPr>
          <w:rFonts w:hint="cs"/>
          <w:rtl/>
          <w:lang w:eastAsia="he-IL"/>
        </w:rPr>
        <w:t xml:space="preserve">הדבר במקום האחר. </w:t>
      </w:r>
    </w:p>
    <w:p w14:paraId="459D85D7" w14:textId="77777777" w:rsidR="00490C17" w:rsidRDefault="00490C17" w:rsidP="00490C17">
      <w:pPr>
        <w:rPr>
          <w:rtl/>
          <w:lang w:eastAsia="he-IL"/>
        </w:rPr>
      </w:pPr>
      <w:bookmarkStart w:id="7362" w:name="_ETM_Q1_8157024"/>
      <w:bookmarkStart w:id="7363" w:name="_ETM_Q1_8157076"/>
      <w:bookmarkStart w:id="7364" w:name="_ETM_Q1_8153446"/>
      <w:bookmarkEnd w:id="7362"/>
      <w:bookmarkEnd w:id="7363"/>
      <w:bookmarkEnd w:id="7364"/>
    </w:p>
    <w:p w14:paraId="5A8194B6" w14:textId="4803312C" w:rsidR="00490C17" w:rsidRDefault="00490C17" w:rsidP="00490C17">
      <w:pPr>
        <w:pStyle w:val="af6"/>
        <w:keepNext/>
        <w:rPr>
          <w:rtl/>
        </w:rPr>
      </w:pPr>
      <w:r w:rsidRPr="00490C17">
        <w:rPr>
          <w:rStyle w:val="TagStyle"/>
          <w:rtl/>
        </w:rPr>
        <w:t xml:space="preserve"> &lt;&lt; יור &gt;&gt; </w:t>
      </w:r>
      <w:r>
        <w:rPr>
          <w:rtl/>
        </w:rPr>
        <w:t>היו"ר שמחה רוטמן:</w:t>
      </w:r>
      <w:r w:rsidRPr="00490C17">
        <w:rPr>
          <w:rStyle w:val="TagStyle"/>
          <w:rtl/>
        </w:rPr>
        <w:t xml:space="preserve"> &lt;&lt; יור &gt;&gt;</w:t>
      </w:r>
      <w:r w:rsidR="00476914">
        <w:rPr>
          <w:rtl/>
        </w:rPr>
        <w:t xml:space="preserve"> </w:t>
      </w:r>
      <w:r>
        <w:rPr>
          <w:rtl/>
        </w:rPr>
        <w:t xml:space="preserve"> </w:t>
      </w:r>
    </w:p>
    <w:p w14:paraId="44A92456" w14:textId="77777777" w:rsidR="00490C17" w:rsidRDefault="00490C17" w:rsidP="00490C17">
      <w:pPr>
        <w:pStyle w:val="KeepWithNext"/>
        <w:rPr>
          <w:rtl/>
          <w:lang w:eastAsia="he-IL"/>
        </w:rPr>
      </w:pPr>
    </w:p>
    <w:p w14:paraId="69B665DA" w14:textId="25339325" w:rsidR="00490C17" w:rsidRDefault="00490C17" w:rsidP="00490C17">
      <w:pPr>
        <w:rPr>
          <w:rtl/>
          <w:lang w:eastAsia="he-IL"/>
        </w:rPr>
      </w:pPr>
      <w:bookmarkStart w:id="7365" w:name="_ETM_Q1_8153929"/>
      <w:bookmarkStart w:id="7366" w:name="_ETM_Q1_8153969"/>
      <w:bookmarkEnd w:id="7365"/>
      <w:bookmarkEnd w:id="7366"/>
      <w:r>
        <w:rPr>
          <w:rFonts w:hint="cs"/>
          <w:rtl/>
          <w:lang w:eastAsia="he-IL"/>
        </w:rPr>
        <w:t xml:space="preserve">מה זה המקום האחד והאחר? פספסתי, בין </w:t>
      </w:r>
      <w:bookmarkStart w:id="7367" w:name="_ETM_Q1_8158959"/>
      <w:bookmarkEnd w:id="7367"/>
      <w:r>
        <w:rPr>
          <w:rFonts w:hint="cs"/>
          <w:rtl/>
          <w:lang w:eastAsia="he-IL"/>
        </w:rPr>
        <w:t xml:space="preserve">מה למה את משווה? </w:t>
      </w:r>
      <w:bookmarkStart w:id="7368" w:name="_ETM_Q1_8155772"/>
      <w:bookmarkEnd w:id="7368"/>
    </w:p>
    <w:p w14:paraId="76B77CEE" w14:textId="77777777" w:rsidR="00490C17" w:rsidRDefault="00490C17" w:rsidP="00490C17">
      <w:pPr>
        <w:rPr>
          <w:rtl/>
          <w:lang w:eastAsia="he-IL"/>
        </w:rPr>
      </w:pPr>
      <w:bookmarkStart w:id="7369" w:name="_ETM_Q1_8155827"/>
      <w:bookmarkStart w:id="7370" w:name="_ETM_Q1_8156948"/>
      <w:bookmarkEnd w:id="7369"/>
      <w:bookmarkEnd w:id="7370"/>
    </w:p>
    <w:p w14:paraId="64EEB20A" w14:textId="4BAD93EC" w:rsidR="00490C17" w:rsidRDefault="00490C17" w:rsidP="00490C17">
      <w:pPr>
        <w:pStyle w:val="af9"/>
        <w:keepNext/>
        <w:rPr>
          <w:rtl/>
          <w:lang w:eastAsia="he-IL"/>
        </w:rPr>
      </w:pPr>
      <w:bookmarkStart w:id="7371" w:name="ET_guest_מירה_סלומון_1023"/>
      <w:r w:rsidRPr="00490C17">
        <w:rPr>
          <w:rStyle w:val="TagStyle"/>
          <w:rtl/>
        </w:rPr>
        <w:t xml:space="preserve"> &lt;&lt; אורח &gt;&gt; </w:t>
      </w:r>
      <w:r>
        <w:rPr>
          <w:rtl/>
          <w:lang w:eastAsia="he-IL"/>
        </w:rPr>
        <w:t>מירה סלומון:</w:t>
      </w:r>
      <w:r w:rsidRPr="00490C17">
        <w:rPr>
          <w:rStyle w:val="TagStyle"/>
          <w:rtl/>
        </w:rPr>
        <w:t xml:space="preserve"> &lt;&lt; אורח &gt;&gt;</w:t>
      </w:r>
      <w:r w:rsidR="00476914">
        <w:rPr>
          <w:rtl/>
          <w:lang w:eastAsia="he-IL"/>
        </w:rPr>
        <w:t xml:space="preserve"> </w:t>
      </w:r>
      <w:r>
        <w:rPr>
          <w:rtl/>
          <w:lang w:eastAsia="he-IL"/>
        </w:rPr>
        <w:t xml:space="preserve"> </w:t>
      </w:r>
      <w:bookmarkEnd w:id="7371"/>
    </w:p>
    <w:p w14:paraId="387D546F" w14:textId="77777777" w:rsidR="00490C17" w:rsidRDefault="00490C17" w:rsidP="00490C17">
      <w:pPr>
        <w:pStyle w:val="KeepWithNext"/>
        <w:rPr>
          <w:rtl/>
          <w:lang w:eastAsia="he-IL"/>
        </w:rPr>
      </w:pPr>
    </w:p>
    <w:p w14:paraId="5EC22949" w14:textId="197BCAB3" w:rsidR="00490C17" w:rsidRDefault="00490C17" w:rsidP="00490C17">
      <w:pPr>
        <w:rPr>
          <w:rtl/>
          <w:lang w:eastAsia="he-IL"/>
        </w:rPr>
      </w:pPr>
      <w:bookmarkStart w:id="7372" w:name="_ETM_Q1_8157448"/>
      <w:bookmarkStart w:id="7373" w:name="_ETM_Q1_8157479"/>
      <w:bookmarkEnd w:id="7372"/>
      <w:bookmarkEnd w:id="7373"/>
      <w:r>
        <w:rPr>
          <w:rFonts w:hint="cs"/>
          <w:rtl/>
          <w:lang w:eastAsia="he-IL"/>
        </w:rPr>
        <w:t xml:space="preserve">המקום האחד היה בעניין הרבנים הצבאיים </w:t>
      </w:r>
      <w:bookmarkStart w:id="7374" w:name="_ETM_Q1_8163749"/>
      <w:bookmarkEnd w:id="7374"/>
      <w:r>
        <w:rPr>
          <w:rFonts w:hint="cs"/>
          <w:rtl/>
          <w:lang w:eastAsia="he-IL"/>
        </w:rPr>
        <w:t xml:space="preserve">הפיקודיים והחיליים, ששם היועץ המשפטי לוועדה אמר שצריך </w:t>
      </w:r>
      <w:bookmarkStart w:id="7375" w:name="_ETM_Q1_8170141"/>
      <w:bookmarkEnd w:id="7375"/>
      <w:r>
        <w:rPr>
          <w:rFonts w:hint="cs"/>
          <w:rtl/>
          <w:lang w:eastAsia="he-IL"/>
        </w:rPr>
        <w:t xml:space="preserve">שמועצת הרבנות הראשית תקבע לעצמה כללים בעניין הזה, מתי היא </w:t>
      </w:r>
      <w:bookmarkStart w:id="7376" w:name="_ETM_Q1_8174807"/>
      <w:bookmarkEnd w:id="7376"/>
      <w:r>
        <w:rPr>
          <w:rFonts w:hint="cs"/>
          <w:rtl/>
          <w:lang w:eastAsia="he-IL"/>
        </w:rPr>
        <w:t xml:space="preserve">מאשרת, מתי היא מתייחסת לכשירות. </w:t>
      </w:r>
      <w:bookmarkStart w:id="7377" w:name="_ETM_Q1_8174584"/>
      <w:bookmarkEnd w:id="7377"/>
    </w:p>
    <w:p w14:paraId="1AAA5D1E" w14:textId="77777777" w:rsidR="00490C17" w:rsidRDefault="00490C17" w:rsidP="00490C17">
      <w:pPr>
        <w:rPr>
          <w:rtl/>
          <w:lang w:eastAsia="he-IL"/>
        </w:rPr>
      </w:pPr>
      <w:bookmarkStart w:id="7378" w:name="_ETM_Q1_8174640"/>
      <w:bookmarkEnd w:id="7378"/>
    </w:p>
    <w:p w14:paraId="1B68530D" w14:textId="75BE9774" w:rsidR="00490C17" w:rsidRDefault="00490C17" w:rsidP="00490C17">
      <w:pPr>
        <w:pStyle w:val="af6"/>
        <w:keepNext/>
        <w:rPr>
          <w:rtl/>
        </w:rPr>
      </w:pPr>
      <w:r w:rsidRPr="00490C17">
        <w:rPr>
          <w:rStyle w:val="TagStyle"/>
          <w:rtl/>
        </w:rPr>
        <w:t xml:space="preserve"> &lt;&lt; יור &gt;&gt; </w:t>
      </w:r>
      <w:r>
        <w:rPr>
          <w:rtl/>
        </w:rPr>
        <w:t>היו"ר שמחה רוטמן:</w:t>
      </w:r>
      <w:r w:rsidRPr="00490C17">
        <w:rPr>
          <w:rStyle w:val="TagStyle"/>
          <w:rtl/>
        </w:rPr>
        <w:t xml:space="preserve"> &lt;&lt; יור &gt;&gt;</w:t>
      </w:r>
      <w:r w:rsidR="00476914">
        <w:rPr>
          <w:rtl/>
        </w:rPr>
        <w:t xml:space="preserve"> </w:t>
      </w:r>
      <w:r>
        <w:rPr>
          <w:rtl/>
        </w:rPr>
        <w:t xml:space="preserve"> </w:t>
      </w:r>
    </w:p>
    <w:p w14:paraId="426FE684" w14:textId="77777777" w:rsidR="00490C17" w:rsidRDefault="00490C17" w:rsidP="00490C17">
      <w:pPr>
        <w:pStyle w:val="KeepWithNext"/>
        <w:rPr>
          <w:rtl/>
          <w:lang w:eastAsia="he-IL"/>
        </w:rPr>
      </w:pPr>
    </w:p>
    <w:p w14:paraId="2D2560F9" w14:textId="64181CD8" w:rsidR="00490C17" w:rsidRDefault="00490C17" w:rsidP="00490C17">
      <w:pPr>
        <w:rPr>
          <w:rtl/>
          <w:lang w:eastAsia="he-IL"/>
        </w:rPr>
      </w:pPr>
      <w:r>
        <w:rPr>
          <w:rFonts w:hint="cs"/>
          <w:rtl/>
          <w:lang w:eastAsia="he-IL"/>
        </w:rPr>
        <w:t>ל</w:t>
      </w:r>
      <w:bookmarkStart w:id="7379" w:name="_ETM_Q1_8178777"/>
      <w:bookmarkStart w:id="7380" w:name="_ETM_Q1_8178828"/>
      <w:bookmarkEnd w:id="7379"/>
      <w:bookmarkEnd w:id="7380"/>
      <w:r>
        <w:rPr>
          <w:rFonts w:hint="cs"/>
          <w:rtl/>
          <w:lang w:eastAsia="he-IL"/>
        </w:rPr>
        <w:t xml:space="preserve">א, הוא אמר שיש </w:t>
      </w:r>
      <w:bookmarkStart w:id="7381" w:name="_ETM_Q1_8180625"/>
      <w:bookmarkEnd w:id="7381"/>
      <w:r>
        <w:rPr>
          <w:rFonts w:hint="cs"/>
          <w:rtl/>
          <w:lang w:eastAsia="he-IL"/>
        </w:rPr>
        <w:t xml:space="preserve">כללים. </w:t>
      </w:r>
    </w:p>
    <w:p w14:paraId="036A0ABD" w14:textId="77777777" w:rsidR="00490C17" w:rsidRDefault="00490C17" w:rsidP="00490C17">
      <w:pPr>
        <w:rPr>
          <w:rtl/>
          <w:lang w:eastAsia="he-IL"/>
        </w:rPr>
      </w:pPr>
      <w:bookmarkStart w:id="7382" w:name="_ETM_Q1_8181647"/>
      <w:bookmarkStart w:id="7383" w:name="_ETM_Q1_8181701"/>
      <w:bookmarkStart w:id="7384" w:name="_ETM_Q1_8177979"/>
      <w:bookmarkEnd w:id="7382"/>
      <w:bookmarkEnd w:id="7383"/>
      <w:bookmarkEnd w:id="7384"/>
    </w:p>
    <w:p w14:paraId="7D44BB19" w14:textId="3C63DF08" w:rsidR="00490C17" w:rsidRDefault="00490C17" w:rsidP="00490C17">
      <w:pPr>
        <w:pStyle w:val="a4"/>
        <w:keepNext/>
        <w:rPr>
          <w:rtl/>
        </w:rPr>
      </w:pPr>
      <w:bookmarkStart w:id="7385" w:name="ET_speaker_אלעזר_שטרן_יועמש_1025"/>
      <w:r w:rsidRPr="00490C17">
        <w:rPr>
          <w:rStyle w:val="TagStyle"/>
          <w:rtl/>
        </w:rPr>
        <w:t xml:space="preserve"> &lt;&lt; דובר &gt;&gt; </w:t>
      </w:r>
      <w:r w:rsidR="00075D50">
        <w:rPr>
          <w:rtl/>
        </w:rPr>
        <w:t>אלעזר שטרן (יועץ משפטי לוועדה):</w:t>
      </w:r>
      <w:r w:rsidRPr="00490C17">
        <w:rPr>
          <w:rStyle w:val="TagStyle"/>
          <w:rtl/>
        </w:rPr>
        <w:t xml:space="preserve"> &lt;&lt; דובר &gt;&gt;</w:t>
      </w:r>
      <w:r w:rsidR="00476914">
        <w:rPr>
          <w:rtl/>
        </w:rPr>
        <w:t xml:space="preserve"> </w:t>
      </w:r>
      <w:r>
        <w:rPr>
          <w:rtl/>
        </w:rPr>
        <w:t xml:space="preserve"> </w:t>
      </w:r>
      <w:bookmarkEnd w:id="7385"/>
    </w:p>
    <w:p w14:paraId="144D2D11" w14:textId="77777777" w:rsidR="00490C17" w:rsidRDefault="00490C17" w:rsidP="00490C17">
      <w:pPr>
        <w:pStyle w:val="KeepWithNext"/>
        <w:rPr>
          <w:rtl/>
          <w:lang w:eastAsia="he-IL"/>
        </w:rPr>
      </w:pPr>
    </w:p>
    <w:p w14:paraId="319E9E8D" w14:textId="03F20B2D" w:rsidR="00490C17" w:rsidRDefault="00490C17" w:rsidP="00490C17">
      <w:pPr>
        <w:rPr>
          <w:rtl/>
          <w:lang w:eastAsia="he-IL"/>
        </w:rPr>
      </w:pPr>
      <w:bookmarkStart w:id="7386" w:name="_ETM_Q1_8178651"/>
      <w:bookmarkStart w:id="7387" w:name="_ETM_Q1_8178700"/>
      <w:bookmarkEnd w:id="7386"/>
      <w:bookmarkEnd w:id="7387"/>
      <w:r>
        <w:rPr>
          <w:rFonts w:hint="cs"/>
          <w:rtl/>
          <w:lang w:eastAsia="he-IL"/>
        </w:rPr>
        <w:t xml:space="preserve">לא, אני הצעתי לוועדה לקבוע. </w:t>
      </w:r>
    </w:p>
    <w:p w14:paraId="41A03BBA" w14:textId="77777777" w:rsidR="00490C17" w:rsidRDefault="00490C17" w:rsidP="00490C17">
      <w:pPr>
        <w:rPr>
          <w:rtl/>
          <w:lang w:eastAsia="he-IL"/>
        </w:rPr>
      </w:pPr>
      <w:bookmarkStart w:id="7388" w:name="_ETM_Q1_8181500"/>
      <w:bookmarkStart w:id="7389" w:name="_ETM_Q1_8181556"/>
      <w:bookmarkStart w:id="7390" w:name="_ETM_Q1_8183037"/>
      <w:bookmarkEnd w:id="7388"/>
      <w:bookmarkEnd w:id="7389"/>
      <w:bookmarkEnd w:id="7390"/>
    </w:p>
    <w:p w14:paraId="5A03499A" w14:textId="2F9A369C" w:rsidR="00490C17" w:rsidRDefault="00490C17" w:rsidP="00490C17">
      <w:pPr>
        <w:pStyle w:val="af9"/>
        <w:keepNext/>
        <w:rPr>
          <w:rtl/>
          <w:lang w:eastAsia="he-IL"/>
        </w:rPr>
      </w:pPr>
      <w:bookmarkStart w:id="7391" w:name="ET_guest_מירה_סלומון_1027"/>
      <w:r w:rsidRPr="00490C17">
        <w:rPr>
          <w:rStyle w:val="TagStyle"/>
          <w:rtl/>
        </w:rPr>
        <w:t xml:space="preserve"> &lt;&lt; אורח &gt;&gt; </w:t>
      </w:r>
      <w:r>
        <w:rPr>
          <w:rtl/>
          <w:lang w:eastAsia="he-IL"/>
        </w:rPr>
        <w:t>מירה סלומון:</w:t>
      </w:r>
      <w:r w:rsidRPr="00490C17">
        <w:rPr>
          <w:rStyle w:val="TagStyle"/>
          <w:rtl/>
        </w:rPr>
        <w:t xml:space="preserve"> &lt;&lt; אורח &gt;&gt;</w:t>
      </w:r>
      <w:r w:rsidR="00476914">
        <w:rPr>
          <w:rtl/>
          <w:lang w:eastAsia="he-IL"/>
        </w:rPr>
        <w:t xml:space="preserve"> </w:t>
      </w:r>
      <w:r>
        <w:rPr>
          <w:rtl/>
          <w:lang w:eastAsia="he-IL"/>
        </w:rPr>
        <w:t xml:space="preserve"> </w:t>
      </w:r>
      <w:bookmarkEnd w:id="7391"/>
    </w:p>
    <w:p w14:paraId="49782E55" w14:textId="77777777" w:rsidR="00490C17" w:rsidRDefault="00490C17" w:rsidP="00490C17">
      <w:pPr>
        <w:pStyle w:val="KeepWithNext"/>
        <w:rPr>
          <w:rtl/>
          <w:lang w:eastAsia="he-IL"/>
        </w:rPr>
      </w:pPr>
    </w:p>
    <w:p w14:paraId="7B5D5CC3" w14:textId="4734AC11" w:rsidR="00490C17" w:rsidRPr="00490C17" w:rsidRDefault="00490C17" w:rsidP="00490C17">
      <w:pPr>
        <w:rPr>
          <w:rtl/>
          <w:lang w:eastAsia="he-IL"/>
        </w:rPr>
      </w:pPr>
      <w:bookmarkStart w:id="7392" w:name="_ETM_Q1_8183716"/>
      <w:bookmarkStart w:id="7393" w:name="_ETM_Q1_8183752"/>
      <w:bookmarkEnd w:id="7392"/>
      <w:bookmarkEnd w:id="7393"/>
      <w:r>
        <w:rPr>
          <w:rFonts w:hint="cs"/>
          <w:rtl/>
          <w:lang w:eastAsia="he-IL"/>
        </w:rPr>
        <w:t>שוב, הייתה כאן מחלוקת ע</w:t>
      </w:r>
      <w:r w:rsidR="00045212">
        <w:rPr>
          <w:rFonts w:hint="cs"/>
          <w:rtl/>
          <w:lang w:eastAsia="he-IL"/>
        </w:rPr>
        <w:t>ל ה-</w:t>
      </w:r>
      <w:r w:rsidR="00045212" w:rsidRPr="00045212">
        <w:t xml:space="preserve"> </w:t>
      </w:r>
      <w:r w:rsidR="00045212" w:rsidRPr="00045212">
        <w:rPr>
          <w:lang w:eastAsia="he-IL"/>
        </w:rPr>
        <w:t>goes without saying</w:t>
      </w:r>
      <w:r>
        <w:rPr>
          <w:rFonts w:hint="cs"/>
          <w:rtl/>
          <w:lang w:eastAsia="he-IL"/>
        </w:rPr>
        <w:t xml:space="preserve">לבין לקבוע את זה בחקיקה ראשית. </w:t>
      </w:r>
    </w:p>
    <w:p w14:paraId="7FB8ECF0" w14:textId="77777777" w:rsidR="00490C17" w:rsidRDefault="00490C17" w:rsidP="00490C17">
      <w:pPr>
        <w:rPr>
          <w:rtl/>
          <w:lang w:eastAsia="he-IL"/>
        </w:rPr>
      </w:pPr>
      <w:bookmarkStart w:id="7394" w:name="_ETM_Q1_8182530"/>
      <w:bookmarkStart w:id="7395" w:name="_ETM_Q1_8182587"/>
      <w:bookmarkEnd w:id="7394"/>
      <w:bookmarkEnd w:id="7395"/>
    </w:p>
    <w:p w14:paraId="22E0165F" w14:textId="528CB847" w:rsidR="00490C17" w:rsidRDefault="00490C17" w:rsidP="00490C17">
      <w:pPr>
        <w:pStyle w:val="af6"/>
        <w:keepNext/>
        <w:rPr>
          <w:rtl/>
        </w:rPr>
      </w:pPr>
      <w:r w:rsidRPr="00490C17">
        <w:rPr>
          <w:rStyle w:val="TagStyle"/>
          <w:rtl/>
        </w:rPr>
        <w:t xml:space="preserve"> &lt;&lt; יור &gt;&gt; </w:t>
      </w:r>
      <w:r>
        <w:rPr>
          <w:rtl/>
        </w:rPr>
        <w:t>היו"ר שמחה רוטמן:</w:t>
      </w:r>
      <w:r w:rsidRPr="00490C17">
        <w:rPr>
          <w:rStyle w:val="TagStyle"/>
          <w:rtl/>
        </w:rPr>
        <w:t xml:space="preserve"> &lt;&lt; יור &gt;&gt;</w:t>
      </w:r>
      <w:r w:rsidR="00476914">
        <w:rPr>
          <w:rtl/>
        </w:rPr>
        <w:t xml:space="preserve"> </w:t>
      </w:r>
      <w:r>
        <w:rPr>
          <w:rtl/>
        </w:rPr>
        <w:t xml:space="preserve"> </w:t>
      </w:r>
    </w:p>
    <w:p w14:paraId="4AA20310" w14:textId="77777777" w:rsidR="00490C17" w:rsidRDefault="00490C17" w:rsidP="00490C17">
      <w:pPr>
        <w:pStyle w:val="KeepWithNext"/>
        <w:rPr>
          <w:rtl/>
          <w:lang w:eastAsia="he-IL"/>
        </w:rPr>
      </w:pPr>
    </w:p>
    <w:p w14:paraId="27A2BD41" w14:textId="3128F35B" w:rsidR="00490C17" w:rsidRDefault="00490C17" w:rsidP="00490C17">
      <w:pPr>
        <w:rPr>
          <w:rtl/>
          <w:lang w:eastAsia="he-IL"/>
        </w:rPr>
      </w:pPr>
      <w:r>
        <w:rPr>
          <w:rFonts w:hint="cs"/>
          <w:rtl/>
          <w:lang w:eastAsia="he-IL"/>
        </w:rPr>
        <w:t>ל</w:t>
      </w:r>
      <w:bookmarkStart w:id="7396" w:name="_ETM_Q1_8181417"/>
      <w:bookmarkStart w:id="7397" w:name="_ETM_Q1_8181457"/>
      <w:bookmarkEnd w:id="7396"/>
      <w:bookmarkEnd w:id="7397"/>
      <w:r>
        <w:rPr>
          <w:rFonts w:hint="cs"/>
          <w:rtl/>
          <w:lang w:eastAsia="he-IL"/>
        </w:rPr>
        <w:t xml:space="preserve">א, אבל היועץ המשפטי </w:t>
      </w:r>
      <w:bookmarkStart w:id="7398" w:name="_ETM_Q1_8184599"/>
      <w:bookmarkEnd w:id="7398"/>
      <w:r>
        <w:rPr>
          <w:rFonts w:hint="cs"/>
          <w:rtl/>
          <w:lang w:eastAsia="he-IL"/>
        </w:rPr>
        <w:t xml:space="preserve">לרבנות, אם אני </w:t>
      </w:r>
      <w:bookmarkStart w:id="7399" w:name="_ETM_Q1_8183868"/>
      <w:bookmarkEnd w:id="7399"/>
      <w:r>
        <w:rPr>
          <w:rFonts w:hint="cs"/>
          <w:rtl/>
          <w:lang w:eastAsia="he-IL"/>
        </w:rPr>
        <w:t xml:space="preserve">זוכר נכון את הדברים שהוא אמר, ואם אני טועה, אולי </w:t>
      </w:r>
      <w:bookmarkStart w:id="7400" w:name="_ETM_Q1_8191547"/>
      <w:bookmarkEnd w:id="7400"/>
      <w:r>
        <w:rPr>
          <w:rFonts w:hint="cs"/>
          <w:rtl/>
          <w:lang w:eastAsia="he-IL"/>
        </w:rPr>
        <w:t xml:space="preserve">הוא יתקן אותי, הוא אמר שיש כללים, כך לפחות הבנתי. </w:t>
      </w:r>
      <w:bookmarkStart w:id="7401" w:name="_ETM_Q1_8197270"/>
      <w:bookmarkEnd w:id="7401"/>
    </w:p>
    <w:p w14:paraId="7B53DDF7" w14:textId="77777777" w:rsidR="00490C17" w:rsidRDefault="00490C17" w:rsidP="00490C17">
      <w:pPr>
        <w:rPr>
          <w:rtl/>
          <w:lang w:eastAsia="he-IL"/>
        </w:rPr>
      </w:pPr>
      <w:bookmarkStart w:id="7402" w:name="_ETM_Q1_8195841"/>
      <w:bookmarkStart w:id="7403" w:name="_ETM_Q1_8195901"/>
      <w:bookmarkStart w:id="7404" w:name="_ETM_Q1_8196578"/>
      <w:bookmarkEnd w:id="7402"/>
      <w:bookmarkEnd w:id="7403"/>
      <w:bookmarkEnd w:id="7404"/>
    </w:p>
    <w:p w14:paraId="0A11871C" w14:textId="6D4205FE" w:rsidR="00490C17" w:rsidRDefault="00490C17" w:rsidP="00490C17">
      <w:pPr>
        <w:pStyle w:val="af9"/>
        <w:keepNext/>
        <w:rPr>
          <w:rtl/>
          <w:lang w:eastAsia="he-IL"/>
        </w:rPr>
      </w:pPr>
      <w:bookmarkStart w:id="7405" w:name="ET_guest_איגי_פז_1028"/>
      <w:r w:rsidRPr="00490C17">
        <w:rPr>
          <w:rStyle w:val="TagStyle"/>
          <w:rtl/>
        </w:rPr>
        <w:t xml:space="preserve"> &lt;&lt; אורח &gt;&gt; </w:t>
      </w:r>
      <w:r>
        <w:rPr>
          <w:rtl/>
          <w:lang w:eastAsia="he-IL"/>
        </w:rPr>
        <w:t>איגי פז:</w:t>
      </w:r>
      <w:r w:rsidRPr="00490C17">
        <w:rPr>
          <w:rStyle w:val="TagStyle"/>
          <w:rtl/>
        </w:rPr>
        <w:t xml:space="preserve"> &lt;&lt; אורח &gt;&gt;</w:t>
      </w:r>
      <w:r w:rsidR="00476914">
        <w:rPr>
          <w:rtl/>
          <w:lang w:eastAsia="he-IL"/>
        </w:rPr>
        <w:t xml:space="preserve"> </w:t>
      </w:r>
      <w:r>
        <w:rPr>
          <w:rtl/>
          <w:lang w:eastAsia="he-IL"/>
        </w:rPr>
        <w:t xml:space="preserve"> </w:t>
      </w:r>
      <w:bookmarkEnd w:id="7405"/>
    </w:p>
    <w:p w14:paraId="3191AC38" w14:textId="77777777" w:rsidR="00490C17" w:rsidRDefault="00490C17" w:rsidP="00490C17">
      <w:pPr>
        <w:pStyle w:val="KeepWithNext"/>
        <w:rPr>
          <w:rtl/>
          <w:lang w:eastAsia="he-IL"/>
        </w:rPr>
      </w:pPr>
    </w:p>
    <w:p w14:paraId="64A90B41" w14:textId="44EFD00D" w:rsidR="00490C17" w:rsidRDefault="00490C17" w:rsidP="00490C17">
      <w:pPr>
        <w:rPr>
          <w:rtl/>
          <w:lang w:eastAsia="he-IL"/>
        </w:rPr>
      </w:pPr>
      <w:bookmarkStart w:id="7406" w:name="_ETM_Q1_8197197"/>
      <w:bookmarkStart w:id="7407" w:name="_ETM_Q1_8197247"/>
      <w:bookmarkEnd w:id="7406"/>
      <w:bookmarkEnd w:id="7407"/>
      <w:r>
        <w:rPr>
          <w:rFonts w:hint="cs"/>
          <w:rtl/>
          <w:lang w:eastAsia="he-IL"/>
        </w:rPr>
        <w:t xml:space="preserve">יש אמות מידה, גם למיטב ידיעתי, לעניין הענקת הפטור. </w:t>
      </w:r>
    </w:p>
    <w:p w14:paraId="7551FA76" w14:textId="77777777" w:rsidR="00490C17" w:rsidRDefault="00490C17" w:rsidP="00490C17">
      <w:pPr>
        <w:rPr>
          <w:rtl/>
          <w:lang w:eastAsia="he-IL"/>
        </w:rPr>
      </w:pPr>
      <w:bookmarkStart w:id="7408" w:name="_ETM_Q1_8202525"/>
      <w:bookmarkStart w:id="7409" w:name="_ETM_Q1_8202593"/>
      <w:bookmarkStart w:id="7410" w:name="_ETM_Q1_8202054"/>
      <w:bookmarkEnd w:id="7408"/>
      <w:bookmarkEnd w:id="7409"/>
      <w:bookmarkEnd w:id="7410"/>
    </w:p>
    <w:p w14:paraId="2B860837" w14:textId="5B9C64F2" w:rsidR="00490C17" w:rsidRDefault="00490C17" w:rsidP="00490C17">
      <w:pPr>
        <w:pStyle w:val="af9"/>
        <w:keepNext/>
        <w:rPr>
          <w:rtl/>
          <w:lang w:eastAsia="he-IL"/>
        </w:rPr>
      </w:pPr>
      <w:bookmarkStart w:id="7411" w:name="ET_guest_מירה_סלומון_1030"/>
      <w:r w:rsidRPr="00490C17">
        <w:rPr>
          <w:rStyle w:val="TagStyle"/>
          <w:rtl/>
        </w:rPr>
        <w:t xml:space="preserve"> &lt;&lt; אורח &gt;&gt; </w:t>
      </w:r>
      <w:r>
        <w:rPr>
          <w:rtl/>
          <w:lang w:eastAsia="he-IL"/>
        </w:rPr>
        <w:t>מירה סלומון:</w:t>
      </w:r>
      <w:r w:rsidRPr="00490C17">
        <w:rPr>
          <w:rStyle w:val="TagStyle"/>
          <w:rtl/>
        </w:rPr>
        <w:t xml:space="preserve"> &lt;&lt; אורח &gt;&gt;</w:t>
      </w:r>
      <w:r w:rsidR="00476914">
        <w:rPr>
          <w:rtl/>
          <w:lang w:eastAsia="he-IL"/>
        </w:rPr>
        <w:t xml:space="preserve"> </w:t>
      </w:r>
      <w:r>
        <w:rPr>
          <w:rtl/>
          <w:lang w:eastAsia="he-IL"/>
        </w:rPr>
        <w:t xml:space="preserve"> </w:t>
      </w:r>
      <w:bookmarkEnd w:id="7411"/>
    </w:p>
    <w:p w14:paraId="55F47CD8" w14:textId="77777777" w:rsidR="00490C17" w:rsidRDefault="00490C17" w:rsidP="00490C17">
      <w:pPr>
        <w:pStyle w:val="KeepWithNext"/>
        <w:rPr>
          <w:rtl/>
          <w:lang w:eastAsia="he-IL"/>
        </w:rPr>
      </w:pPr>
    </w:p>
    <w:p w14:paraId="32AA8D1D" w14:textId="30F19D96" w:rsidR="00490C17" w:rsidRDefault="00490C17" w:rsidP="00490C17">
      <w:pPr>
        <w:rPr>
          <w:rtl/>
          <w:lang w:eastAsia="he-IL"/>
        </w:rPr>
      </w:pPr>
      <w:r>
        <w:rPr>
          <w:rFonts w:hint="cs"/>
          <w:rtl/>
          <w:lang w:eastAsia="he-IL"/>
        </w:rPr>
        <w:t>ש</w:t>
      </w:r>
      <w:bookmarkStart w:id="7412" w:name="_ETM_Q1_8202737"/>
      <w:bookmarkStart w:id="7413" w:name="_ETM_Q1_8202780"/>
      <w:bookmarkEnd w:id="7412"/>
      <w:bookmarkEnd w:id="7413"/>
      <w:r>
        <w:rPr>
          <w:rFonts w:hint="cs"/>
          <w:rtl/>
          <w:lang w:eastAsia="he-IL"/>
        </w:rPr>
        <w:t xml:space="preserve">וב </w:t>
      </w:r>
      <w:bookmarkStart w:id="7414" w:name="_ETM_Q1_8203038"/>
      <w:bookmarkEnd w:id="7414"/>
      <w:r>
        <w:rPr>
          <w:rFonts w:hint="cs"/>
          <w:rtl/>
          <w:lang w:eastAsia="he-IL"/>
        </w:rPr>
        <w:t xml:space="preserve">אומר, בשני המקרים יש התייחסות של המדינה לכך שלא יפעלו </w:t>
      </w:r>
      <w:bookmarkStart w:id="7415" w:name="_ETM_Q1_8208759"/>
      <w:bookmarkEnd w:id="7415"/>
      <w:r>
        <w:rPr>
          <w:rFonts w:hint="cs"/>
          <w:rtl/>
          <w:lang w:eastAsia="he-IL"/>
        </w:rPr>
        <w:t xml:space="preserve">ללא הכלילם. אחד מהם יש כללים, בשני עובדים על כללים. </w:t>
      </w:r>
      <w:bookmarkStart w:id="7416" w:name="_ETM_Q1_8209323"/>
      <w:bookmarkEnd w:id="7416"/>
    </w:p>
    <w:p w14:paraId="2B4A4411" w14:textId="77777777" w:rsidR="00490C17" w:rsidRDefault="00490C17" w:rsidP="00490C17">
      <w:pPr>
        <w:rPr>
          <w:rtl/>
          <w:lang w:eastAsia="he-IL"/>
        </w:rPr>
      </w:pPr>
      <w:bookmarkStart w:id="7417" w:name="_ETM_Q1_8209045"/>
      <w:bookmarkStart w:id="7418" w:name="_ETM_Q1_8209112"/>
      <w:bookmarkStart w:id="7419" w:name="_ETM_Q1_8209717"/>
      <w:bookmarkEnd w:id="7417"/>
      <w:bookmarkEnd w:id="7418"/>
      <w:bookmarkEnd w:id="7419"/>
    </w:p>
    <w:p w14:paraId="44D16E32" w14:textId="27CE5DA5" w:rsidR="00490C17" w:rsidRDefault="00490C17" w:rsidP="00490C17">
      <w:pPr>
        <w:pStyle w:val="af6"/>
        <w:keepNext/>
        <w:rPr>
          <w:rtl/>
        </w:rPr>
      </w:pPr>
      <w:bookmarkStart w:id="7420" w:name="ET_yor_6157_1031"/>
      <w:r w:rsidRPr="00490C17">
        <w:rPr>
          <w:rStyle w:val="TagStyle"/>
          <w:rtl/>
        </w:rPr>
        <w:t xml:space="preserve"> &lt;&lt; יור &gt;&gt; </w:t>
      </w:r>
      <w:r>
        <w:rPr>
          <w:rtl/>
        </w:rPr>
        <w:t>היו"ר שמחה רוטמן:</w:t>
      </w:r>
      <w:r w:rsidRPr="00490C17">
        <w:rPr>
          <w:rStyle w:val="TagStyle"/>
          <w:rtl/>
        </w:rPr>
        <w:t xml:space="preserve"> &lt;&lt; יור &gt;&gt;</w:t>
      </w:r>
      <w:r w:rsidR="00476914">
        <w:rPr>
          <w:rtl/>
        </w:rPr>
        <w:t xml:space="preserve"> </w:t>
      </w:r>
      <w:r>
        <w:rPr>
          <w:rtl/>
        </w:rPr>
        <w:t xml:space="preserve"> </w:t>
      </w:r>
      <w:bookmarkEnd w:id="7420"/>
    </w:p>
    <w:p w14:paraId="41798C68" w14:textId="77777777" w:rsidR="00490C17" w:rsidRDefault="00490C17" w:rsidP="00490C17">
      <w:pPr>
        <w:pStyle w:val="KeepWithNext"/>
        <w:rPr>
          <w:rtl/>
          <w:lang w:eastAsia="he-IL"/>
        </w:rPr>
      </w:pPr>
    </w:p>
    <w:p w14:paraId="431782F4" w14:textId="2EFF7712" w:rsidR="00490C17" w:rsidRDefault="00490C17" w:rsidP="00490C17">
      <w:pPr>
        <w:rPr>
          <w:rtl/>
          <w:lang w:eastAsia="he-IL"/>
        </w:rPr>
      </w:pPr>
      <w:bookmarkStart w:id="7421" w:name="_ETM_Q1_8210443"/>
      <w:bookmarkEnd w:id="7421"/>
      <w:r>
        <w:rPr>
          <w:rFonts w:hint="cs"/>
          <w:rtl/>
          <w:lang w:eastAsia="he-IL"/>
        </w:rPr>
        <w:t>ב</w:t>
      </w:r>
      <w:bookmarkStart w:id="7422" w:name="_ETM_Q1_8210500"/>
      <w:bookmarkEnd w:id="7422"/>
      <w:r>
        <w:rPr>
          <w:rFonts w:hint="cs"/>
          <w:rtl/>
          <w:lang w:eastAsia="he-IL"/>
        </w:rPr>
        <w:t xml:space="preserve">שני לא פועלים כי אין כללים, אבל בסדר, אבל בשני </w:t>
      </w:r>
      <w:bookmarkStart w:id="7423" w:name="_ETM_Q1_8211027"/>
      <w:bookmarkEnd w:id="7423"/>
      <w:r>
        <w:rPr>
          <w:rFonts w:hint="cs"/>
          <w:rtl/>
          <w:lang w:eastAsia="he-IL"/>
        </w:rPr>
        <w:t xml:space="preserve">המקרים </w:t>
      </w:r>
      <w:r w:rsidR="00045212">
        <w:rPr>
          <w:rFonts w:hint="cs"/>
          <w:rtl/>
          <w:lang w:eastAsia="he-IL"/>
        </w:rPr>
        <w:t>זה</w:t>
      </w:r>
      <w:r>
        <w:rPr>
          <w:rFonts w:hint="cs"/>
          <w:rtl/>
          <w:lang w:eastAsia="he-IL"/>
        </w:rPr>
        <w:t xml:space="preserve"> </w:t>
      </w:r>
      <w:r w:rsidR="00045212" w:rsidRPr="00045212">
        <w:rPr>
          <w:lang w:eastAsia="he-IL"/>
        </w:rPr>
        <w:t>goes without saying</w:t>
      </w:r>
      <w:r w:rsidR="00045212">
        <w:rPr>
          <w:rFonts w:hint="cs"/>
          <w:rtl/>
          <w:lang w:eastAsia="he-IL"/>
        </w:rPr>
        <w:t xml:space="preserve"> </w:t>
      </w:r>
      <w:r>
        <w:rPr>
          <w:rFonts w:hint="cs"/>
          <w:rtl/>
          <w:lang w:eastAsia="he-IL"/>
        </w:rPr>
        <w:t xml:space="preserve">בחקיקה הראשית. </w:t>
      </w:r>
    </w:p>
    <w:p w14:paraId="01BAAC8D" w14:textId="77777777" w:rsidR="00490C17" w:rsidRDefault="00490C17" w:rsidP="00490C17">
      <w:pPr>
        <w:rPr>
          <w:rtl/>
          <w:lang w:eastAsia="he-IL"/>
        </w:rPr>
      </w:pPr>
      <w:bookmarkStart w:id="7424" w:name="_ETM_Q1_8215995"/>
      <w:bookmarkStart w:id="7425" w:name="_ETM_Q1_8216058"/>
      <w:bookmarkStart w:id="7426" w:name="_ETM_Q1_8212653"/>
      <w:bookmarkEnd w:id="7424"/>
      <w:bookmarkEnd w:id="7425"/>
      <w:bookmarkEnd w:id="7426"/>
    </w:p>
    <w:p w14:paraId="7A998A2B" w14:textId="1F8E85C2" w:rsidR="00490C17" w:rsidRDefault="00490C17" w:rsidP="00490C17">
      <w:pPr>
        <w:pStyle w:val="af9"/>
        <w:keepNext/>
        <w:rPr>
          <w:rtl/>
          <w:lang w:eastAsia="he-IL"/>
        </w:rPr>
      </w:pPr>
      <w:bookmarkStart w:id="7427" w:name="ET_guest_מירה_סלומון_1032"/>
      <w:r w:rsidRPr="00490C17">
        <w:rPr>
          <w:rStyle w:val="TagStyle"/>
          <w:rtl/>
        </w:rPr>
        <w:t xml:space="preserve"> &lt;&lt; אורח &gt;&gt; </w:t>
      </w:r>
      <w:r>
        <w:rPr>
          <w:rtl/>
          <w:lang w:eastAsia="he-IL"/>
        </w:rPr>
        <w:t>מירה סלומון:</w:t>
      </w:r>
      <w:r w:rsidRPr="00490C17">
        <w:rPr>
          <w:rStyle w:val="TagStyle"/>
          <w:rtl/>
        </w:rPr>
        <w:t xml:space="preserve"> &lt;&lt; אורח &gt;&gt;</w:t>
      </w:r>
      <w:r w:rsidR="00476914">
        <w:rPr>
          <w:rtl/>
          <w:lang w:eastAsia="he-IL"/>
        </w:rPr>
        <w:t xml:space="preserve"> </w:t>
      </w:r>
      <w:r>
        <w:rPr>
          <w:rtl/>
          <w:lang w:eastAsia="he-IL"/>
        </w:rPr>
        <w:t xml:space="preserve"> </w:t>
      </w:r>
      <w:bookmarkEnd w:id="7427"/>
    </w:p>
    <w:p w14:paraId="0F99CD40" w14:textId="77777777" w:rsidR="00490C17" w:rsidRDefault="00490C17" w:rsidP="00490C17">
      <w:pPr>
        <w:pStyle w:val="KeepWithNext"/>
        <w:rPr>
          <w:rtl/>
          <w:lang w:eastAsia="he-IL"/>
        </w:rPr>
      </w:pPr>
    </w:p>
    <w:p w14:paraId="00FF40BF" w14:textId="07AB4674" w:rsidR="00490C17" w:rsidRDefault="00490C17" w:rsidP="00490C17">
      <w:pPr>
        <w:rPr>
          <w:rtl/>
          <w:lang w:eastAsia="he-IL"/>
        </w:rPr>
      </w:pPr>
      <w:bookmarkStart w:id="7428" w:name="_ETM_Q1_8213274"/>
      <w:bookmarkStart w:id="7429" w:name="_ETM_Q1_8213319"/>
      <w:bookmarkEnd w:id="7428"/>
      <w:bookmarkEnd w:id="7429"/>
      <w:r>
        <w:rPr>
          <w:rFonts w:hint="cs"/>
          <w:rtl/>
          <w:lang w:eastAsia="he-IL"/>
        </w:rPr>
        <w:t xml:space="preserve">הנקודה הייתה שאם </w:t>
      </w:r>
      <w:bookmarkStart w:id="7430" w:name="_ETM_Q1_8217998"/>
      <w:bookmarkEnd w:id="7430"/>
      <w:r>
        <w:rPr>
          <w:rFonts w:hint="cs"/>
          <w:rtl/>
          <w:lang w:eastAsia="he-IL"/>
        </w:rPr>
        <w:t xml:space="preserve">יוחלט במקום האחד כן לקבע את זה בחקיקה ראשית </w:t>
      </w:r>
      <w:bookmarkStart w:id="7431" w:name="_ETM_Q1_8220987"/>
      <w:bookmarkEnd w:id="7431"/>
      <w:r>
        <w:rPr>
          <w:rFonts w:hint="cs"/>
          <w:rtl/>
          <w:lang w:eastAsia="he-IL"/>
        </w:rPr>
        <w:t xml:space="preserve">צריכים להתייחס גם בשני. </w:t>
      </w:r>
    </w:p>
    <w:p w14:paraId="4D9FD004" w14:textId="77777777" w:rsidR="00490C17" w:rsidRDefault="00490C17" w:rsidP="00490C17">
      <w:pPr>
        <w:rPr>
          <w:rtl/>
          <w:lang w:eastAsia="he-IL"/>
        </w:rPr>
      </w:pPr>
      <w:bookmarkStart w:id="7432" w:name="_ETM_Q1_8219551"/>
      <w:bookmarkStart w:id="7433" w:name="_ETM_Q1_8219611"/>
      <w:bookmarkStart w:id="7434" w:name="_ETM_Q1_8222407"/>
      <w:bookmarkEnd w:id="7432"/>
      <w:bookmarkEnd w:id="7433"/>
      <w:bookmarkEnd w:id="7434"/>
    </w:p>
    <w:p w14:paraId="0C706D6C" w14:textId="37D02444" w:rsidR="00490C17" w:rsidRDefault="00490C17" w:rsidP="00490C17">
      <w:pPr>
        <w:pStyle w:val="af6"/>
        <w:keepNext/>
        <w:rPr>
          <w:rtl/>
        </w:rPr>
      </w:pPr>
      <w:bookmarkStart w:id="7435" w:name="ET_yor_6157_1033"/>
      <w:r w:rsidRPr="00490C17">
        <w:rPr>
          <w:rStyle w:val="TagStyle"/>
          <w:rtl/>
        </w:rPr>
        <w:t xml:space="preserve"> &lt;&lt; יור &gt;&gt; </w:t>
      </w:r>
      <w:r>
        <w:rPr>
          <w:rtl/>
        </w:rPr>
        <w:t>היו"ר שמחה רוטמן:</w:t>
      </w:r>
      <w:r w:rsidRPr="00490C17">
        <w:rPr>
          <w:rStyle w:val="TagStyle"/>
          <w:rtl/>
        </w:rPr>
        <w:t xml:space="preserve"> &lt;&lt; יור &gt;&gt;</w:t>
      </w:r>
      <w:r w:rsidR="00476914">
        <w:rPr>
          <w:rtl/>
        </w:rPr>
        <w:t xml:space="preserve"> </w:t>
      </w:r>
      <w:r>
        <w:rPr>
          <w:rtl/>
        </w:rPr>
        <w:t xml:space="preserve"> </w:t>
      </w:r>
      <w:bookmarkEnd w:id="7435"/>
    </w:p>
    <w:p w14:paraId="2106AB3F" w14:textId="77777777" w:rsidR="00490C17" w:rsidRDefault="00490C17" w:rsidP="00490C17">
      <w:pPr>
        <w:pStyle w:val="KeepWithNext"/>
        <w:rPr>
          <w:rtl/>
          <w:lang w:eastAsia="he-IL"/>
        </w:rPr>
      </w:pPr>
    </w:p>
    <w:p w14:paraId="2ABCBB2D" w14:textId="50933839" w:rsidR="00490C17" w:rsidRDefault="00490C17" w:rsidP="00490C17">
      <w:pPr>
        <w:rPr>
          <w:rtl/>
          <w:lang w:eastAsia="he-IL"/>
        </w:rPr>
      </w:pPr>
      <w:bookmarkStart w:id="7436" w:name="_ETM_Q1_8223026"/>
      <w:bookmarkStart w:id="7437" w:name="_ETM_Q1_8223091"/>
      <w:bookmarkEnd w:id="7436"/>
      <w:bookmarkEnd w:id="7437"/>
      <w:r>
        <w:rPr>
          <w:rFonts w:hint="cs"/>
          <w:rtl/>
          <w:lang w:eastAsia="he-IL"/>
        </w:rPr>
        <w:t xml:space="preserve">מסכים, לכן בעזרת ה' </w:t>
      </w:r>
      <w:bookmarkStart w:id="7438" w:name="_ETM_Q1_8221098"/>
      <w:bookmarkEnd w:id="7438"/>
      <w:r>
        <w:rPr>
          <w:rFonts w:hint="cs"/>
          <w:rtl/>
          <w:lang w:eastAsia="he-IL"/>
        </w:rPr>
        <w:t xml:space="preserve">בשני המקומות לא ייקבע. </w:t>
      </w:r>
      <w:bookmarkStart w:id="7439" w:name="_ETM_Q1_8224737"/>
      <w:bookmarkEnd w:id="7439"/>
    </w:p>
    <w:p w14:paraId="239735B1" w14:textId="77777777" w:rsidR="00490C17" w:rsidRDefault="00490C17" w:rsidP="00490C17">
      <w:pPr>
        <w:rPr>
          <w:rtl/>
          <w:lang w:eastAsia="he-IL"/>
        </w:rPr>
      </w:pPr>
      <w:bookmarkStart w:id="7440" w:name="_ETM_Q1_8224800"/>
      <w:bookmarkEnd w:id="7440"/>
    </w:p>
    <w:p w14:paraId="69977784" w14:textId="06EA4F1F" w:rsidR="00490C17" w:rsidRDefault="00490C17" w:rsidP="00490C17">
      <w:pPr>
        <w:pStyle w:val="af9"/>
        <w:keepNext/>
        <w:rPr>
          <w:rtl/>
          <w:lang w:eastAsia="he-IL"/>
        </w:rPr>
      </w:pPr>
      <w:bookmarkStart w:id="7441" w:name="ET_guest_מירה_סלומון_1034"/>
      <w:r w:rsidRPr="00490C17">
        <w:rPr>
          <w:rStyle w:val="TagStyle"/>
          <w:rtl/>
        </w:rPr>
        <w:t xml:space="preserve"> &lt;&lt; אורח &gt;&gt; </w:t>
      </w:r>
      <w:r>
        <w:rPr>
          <w:rtl/>
          <w:lang w:eastAsia="he-IL"/>
        </w:rPr>
        <w:t>מירה סלומון:</w:t>
      </w:r>
      <w:r w:rsidRPr="00490C17">
        <w:rPr>
          <w:rStyle w:val="TagStyle"/>
          <w:rtl/>
        </w:rPr>
        <w:t xml:space="preserve"> &lt;&lt; אורח &gt;&gt;</w:t>
      </w:r>
      <w:r w:rsidR="00476914">
        <w:rPr>
          <w:rtl/>
          <w:lang w:eastAsia="he-IL"/>
        </w:rPr>
        <w:t xml:space="preserve"> </w:t>
      </w:r>
      <w:r>
        <w:rPr>
          <w:rtl/>
          <w:lang w:eastAsia="he-IL"/>
        </w:rPr>
        <w:t xml:space="preserve"> </w:t>
      </w:r>
      <w:bookmarkEnd w:id="7441"/>
    </w:p>
    <w:p w14:paraId="5FAEAB49" w14:textId="77777777" w:rsidR="00490C17" w:rsidRDefault="00490C17" w:rsidP="00490C17">
      <w:pPr>
        <w:pStyle w:val="KeepWithNext"/>
        <w:rPr>
          <w:rtl/>
          <w:lang w:eastAsia="he-IL"/>
        </w:rPr>
      </w:pPr>
    </w:p>
    <w:p w14:paraId="29094773" w14:textId="340E0DFB" w:rsidR="00490C17" w:rsidRDefault="00490C17" w:rsidP="00490C17">
      <w:pPr>
        <w:rPr>
          <w:rtl/>
          <w:lang w:eastAsia="he-IL"/>
        </w:rPr>
      </w:pPr>
      <w:bookmarkStart w:id="7442" w:name="_ETM_Q1_8226090"/>
      <w:bookmarkStart w:id="7443" w:name="_ETM_Q1_8226142"/>
      <w:bookmarkEnd w:id="7442"/>
      <w:bookmarkEnd w:id="7443"/>
      <w:r>
        <w:rPr>
          <w:rFonts w:hint="cs"/>
          <w:rtl/>
          <w:lang w:eastAsia="he-IL"/>
        </w:rPr>
        <w:t>החלטה של הוועדה, רק לוודא</w:t>
      </w:r>
      <w:bookmarkStart w:id="7444" w:name="_ETM_Q1_8224028"/>
      <w:bookmarkEnd w:id="7444"/>
      <w:r>
        <w:rPr>
          <w:rFonts w:hint="cs"/>
          <w:rtl/>
          <w:lang w:eastAsia="he-IL"/>
        </w:rPr>
        <w:t xml:space="preserve"> שאין הסדר שלילי. </w:t>
      </w:r>
    </w:p>
    <w:p w14:paraId="1A97955A" w14:textId="77777777" w:rsidR="00490C17" w:rsidRDefault="00490C17" w:rsidP="00490C17">
      <w:pPr>
        <w:rPr>
          <w:rtl/>
          <w:lang w:eastAsia="he-IL"/>
        </w:rPr>
      </w:pPr>
      <w:bookmarkStart w:id="7445" w:name="_ETM_Q1_8226748"/>
      <w:bookmarkStart w:id="7446" w:name="_ETM_Q1_8226797"/>
      <w:bookmarkEnd w:id="7445"/>
      <w:bookmarkEnd w:id="7446"/>
    </w:p>
    <w:p w14:paraId="4BBBD6A8" w14:textId="3B0A4EE2" w:rsidR="00490C17" w:rsidRDefault="00490C17" w:rsidP="00490C17">
      <w:pPr>
        <w:pStyle w:val="af6"/>
        <w:keepNext/>
        <w:rPr>
          <w:rtl/>
        </w:rPr>
      </w:pPr>
      <w:r w:rsidRPr="00490C17">
        <w:rPr>
          <w:rStyle w:val="TagStyle"/>
          <w:rtl/>
        </w:rPr>
        <w:t xml:space="preserve"> &lt;&lt; יור &gt;&gt; </w:t>
      </w:r>
      <w:r>
        <w:rPr>
          <w:rtl/>
        </w:rPr>
        <w:t>היו"ר שמחה רוטמן:</w:t>
      </w:r>
      <w:r w:rsidRPr="00490C17">
        <w:rPr>
          <w:rStyle w:val="TagStyle"/>
          <w:rtl/>
        </w:rPr>
        <w:t xml:space="preserve"> &lt;&lt; יור &gt;&gt;</w:t>
      </w:r>
      <w:r w:rsidR="00476914">
        <w:rPr>
          <w:rtl/>
        </w:rPr>
        <w:t xml:space="preserve"> </w:t>
      </w:r>
      <w:r>
        <w:rPr>
          <w:rtl/>
        </w:rPr>
        <w:t xml:space="preserve"> </w:t>
      </w:r>
    </w:p>
    <w:p w14:paraId="699767CA" w14:textId="77777777" w:rsidR="00490C17" w:rsidRDefault="00490C17" w:rsidP="00490C17">
      <w:pPr>
        <w:pStyle w:val="KeepWithNext"/>
        <w:rPr>
          <w:rtl/>
          <w:lang w:eastAsia="he-IL"/>
        </w:rPr>
      </w:pPr>
    </w:p>
    <w:p w14:paraId="6AABA2B3" w14:textId="00DE8045" w:rsidR="00490C17" w:rsidRDefault="00490C17" w:rsidP="00490C17">
      <w:pPr>
        <w:rPr>
          <w:rtl/>
          <w:lang w:eastAsia="he-IL"/>
        </w:rPr>
      </w:pPr>
      <w:bookmarkStart w:id="7447" w:name="_ETM_Q1_8227918"/>
      <w:bookmarkStart w:id="7448" w:name="_ETM_Q1_8227979"/>
      <w:bookmarkEnd w:id="7447"/>
      <w:bookmarkEnd w:id="7448"/>
      <w:r>
        <w:rPr>
          <w:rFonts w:hint="cs"/>
          <w:rtl/>
          <w:lang w:eastAsia="he-IL"/>
        </w:rPr>
        <w:t xml:space="preserve">נכון, בסדר גמור. </w:t>
      </w:r>
    </w:p>
    <w:p w14:paraId="27F7B6C8" w14:textId="77777777" w:rsidR="00490C17" w:rsidRDefault="00490C17" w:rsidP="00490C17">
      <w:pPr>
        <w:rPr>
          <w:rtl/>
          <w:lang w:eastAsia="he-IL"/>
        </w:rPr>
      </w:pPr>
      <w:bookmarkStart w:id="7449" w:name="_ETM_Q1_8238930"/>
      <w:bookmarkEnd w:id="7449"/>
    </w:p>
    <w:p w14:paraId="60F85258" w14:textId="10C1C217" w:rsidR="00490C17" w:rsidRDefault="00490C17" w:rsidP="00490C17">
      <w:pPr>
        <w:pStyle w:val="af9"/>
        <w:keepNext/>
        <w:rPr>
          <w:rtl/>
          <w:lang w:eastAsia="he-IL"/>
        </w:rPr>
      </w:pPr>
      <w:bookmarkStart w:id="7450" w:name="ET_guest_עמיחי_פילבר_1036"/>
      <w:r w:rsidRPr="00490C17">
        <w:rPr>
          <w:rStyle w:val="TagStyle"/>
          <w:rtl/>
        </w:rPr>
        <w:t xml:space="preserve"> &lt;&lt; אורח &gt;&gt; </w:t>
      </w:r>
      <w:r>
        <w:rPr>
          <w:rtl/>
          <w:lang w:eastAsia="he-IL"/>
        </w:rPr>
        <w:t>עמיחי פילבר:</w:t>
      </w:r>
      <w:r w:rsidRPr="00490C17">
        <w:rPr>
          <w:rStyle w:val="TagStyle"/>
          <w:rtl/>
        </w:rPr>
        <w:t xml:space="preserve"> &lt;&lt; אורח &gt;&gt;</w:t>
      </w:r>
      <w:r w:rsidR="00476914">
        <w:rPr>
          <w:rtl/>
          <w:lang w:eastAsia="he-IL"/>
        </w:rPr>
        <w:t xml:space="preserve"> </w:t>
      </w:r>
      <w:r>
        <w:rPr>
          <w:rtl/>
          <w:lang w:eastAsia="he-IL"/>
        </w:rPr>
        <w:t xml:space="preserve"> </w:t>
      </w:r>
      <w:bookmarkEnd w:id="7450"/>
    </w:p>
    <w:p w14:paraId="5282CC6D" w14:textId="77777777" w:rsidR="00490C17" w:rsidRDefault="00490C17" w:rsidP="00490C17">
      <w:pPr>
        <w:pStyle w:val="KeepWithNext"/>
        <w:rPr>
          <w:rtl/>
          <w:lang w:eastAsia="he-IL"/>
        </w:rPr>
      </w:pPr>
    </w:p>
    <w:p w14:paraId="59783CE8" w14:textId="78A2AC31" w:rsidR="00490C17" w:rsidRDefault="00490C17" w:rsidP="00490C17">
      <w:pPr>
        <w:rPr>
          <w:rtl/>
          <w:lang w:eastAsia="he-IL"/>
        </w:rPr>
      </w:pPr>
      <w:bookmarkStart w:id="7451" w:name="_ETM_Q1_8240799"/>
      <w:bookmarkStart w:id="7452" w:name="_ETM_Q1_8240860"/>
      <w:bookmarkEnd w:id="7451"/>
      <w:bookmarkEnd w:id="7452"/>
      <w:r>
        <w:rPr>
          <w:rFonts w:hint="cs"/>
          <w:rtl/>
          <w:lang w:eastAsia="he-IL"/>
        </w:rPr>
        <w:t xml:space="preserve">אני חושב שאולי </w:t>
      </w:r>
      <w:bookmarkStart w:id="7453" w:name="_ETM_Q1_8243122"/>
      <w:bookmarkEnd w:id="7453"/>
      <w:r>
        <w:rPr>
          <w:rFonts w:hint="cs"/>
          <w:rtl/>
          <w:lang w:eastAsia="he-IL"/>
        </w:rPr>
        <w:t>כדאי בסעיף הזה של הרב גדול בתורה לעשות אולי גיל</w:t>
      </w:r>
      <w:bookmarkStart w:id="7454" w:name="_ETM_Q1_8250458"/>
      <w:bookmarkEnd w:id="7454"/>
      <w:r>
        <w:rPr>
          <w:rFonts w:hint="cs"/>
          <w:rtl/>
          <w:lang w:eastAsia="he-IL"/>
        </w:rPr>
        <w:t xml:space="preserve"> מינימום. שלא בחור בן 22 </w:t>
      </w:r>
      <w:r w:rsidR="00845FD2">
        <w:rPr>
          <w:rFonts w:hint="cs"/>
          <w:rtl/>
          <w:lang w:eastAsia="he-IL"/>
        </w:rPr>
        <w:t xml:space="preserve">יוכל לקבל את הפטור הזה. </w:t>
      </w:r>
    </w:p>
    <w:p w14:paraId="5C4945C4" w14:textId="77777777" w:rsidR="00845FD2" w:rsidRDefault="00845FD2" w:rsidP="00490C17">
      <w:pPr>
        <w:rPr>
          <w:rtl/>
          <w:lang w:eastAsia="he-IL"/>
        </w:rPr>
      </w:pPr>
      <w:bookmarkStart w:id="7455" w:name="_ETM_Q1_8251048"/>
      <w:bookmarkEnd w:id="7455"/>
    </w:p>
    <w:p w14:paraId="45D1FF7D" w14:textId="26FC93D5" w:rsidR="00845FD2" w:rsidRDefault="00845FD2" w:rsidP="00845FD2">
      <w:pPr>
        <w:pStyle w:val="af6"/>
        <w:keepNext/>
        <w:rPr>
          <w:rtl/>
        </w:rPr>
      </w:pPr>
      <w:r w:rsidRPr="00845FD2">
        <w:rPr>
          <w:rStyle w:val="TagStyle"/>
          <w:rtl/>
        </w:rPr>
        <w:t xml:space="preserve"> &lt;&lt; יור &gt;&gt; </w:t>
      </w:r>
      <w:r>
        <w:rPr>
          <w:rtl/>
        </w:rPr>
        <w:t>היו"ר שמחה רוטמן:</w:t>
      </w:r>
      <w:r w:rsidRPr="00845FD2">
        <w:rPr>
          <w:rStyle w:val="TagStyle"/>
          <w:rtl/>
        </w:rPr>
        <w:t xml:space="preserve"> &lt;&lt; יור &gt;&gt;</w:t>
      </w:r>
      <w:r w:rsidR="00476914">
        <w:rPr>
          <w:rtl/>
        </w:rPr>
        <w:t xml:space="preserve"> </w:t>
      </w:r>
      <w:r>
        <w:rPr>
          <w:rtl/>
        </w:rPr>
        <w:t xml:space="preserve"> </w:t>
      </w:r>
    </w:p>
    <w:p w14:paraId="201FE469" w14:textId="77777777" w:rsidR="00845FD2" w:rsidRDefault="00845FD2" w:rsidP="00845FD2">
      <w:pPr>
        <w:pStyle w:val="KeepWithNext"/>
        <w:rPr>
          <w:rtl/>
          <w:lang w:eastAsia="he-IL"/>
        </w:rPr>
      </w:pPr>
    </w:p>
    <w:p w14:paraId="10EE92CB" w14:textId="2CF0D2AF" w:rsidR="00845FD2" w:rsidRDefault="00845FD2" w:rsidP="00845FD2">
      <w:pPr>
        <w:rPr>
          <w:rtl/>
          <w:lang w:eastAsia="he-IL"/>
        </w:rPr>
      </w:pPr>
      <w:bookmarkStart w:id="7456" w:name="_ETM_Q1_8251550"/>
      <w:bookmarkStart w:id="7457" w:name="_ETM_Q1_8251588"/>
      <w:bookmarkEnd w:id="7456"/>
      <w:bookmarkEnd w:id="7457"/>
      <w:r>
        <w:rPr>
          <w:rFonts w:hint="cs"/>
          <w:rtl/>
          <w:lang w:eastAsia="he-IL"/>
        </w:rPr>
        <w:t xml:space="preserve">גם זה נמצא בקריטריונים. אני אומר שוב, לכן אני אמרתי, </w:t>
      </w:r>
      <w:bookmarkStart w:id="7458" w:name="_ETM_Q1_8263408"/>
      <w:bookmarkEnd w:id="7458"/>
      <w:r>
        <w:rPr>
          <w:rFonts w:hint="cs"/>
          <w:rtl/>
          <w:lang w:eastAsia="he-IL"/>
        </w:rPr>
        <w:t xml:space="preserve">וזה אני חושב כל הדוגמאות שעלו פה בשיח, </w:t>
      </w:r>
      <w:bookmarkStart w:id="7459" w:name="_ETM_Q1_8267301"/>
      <w:bookmarkEnd w:id="7459"/>
      <w:r>
        <w:rPr>
          <w:rFonts w:hint="cs"/>
          <w:rtl/>
          <w:lang w:eastAsia="he-IL"/>
        </w:rPr>
        <w:t xml:space="preserve">הסיבה שבגלל קביעת הקריטריונים צריכה להישאר ברמת </w:t>
      </w:r>
      <w:r w:rsidR="00796C0D">
        <w:rPr>
          <w:rFonts w:hint="cs"/>
          <w:rtl/>
          <w:lang w:eastAsia="he-IL"/>
        </w:rPr>
        <w:t xml:space="preserve">ההסדרה שהיא נמצאת היום, שהם בגדר סמכות </w:t>
      </w:r>
      <w:bookmarkStart w:id="7460" w:name="_ETM_Q1_8272816"/>
      <w:bookmarkEnd w:id="7460"/>
      <w:r w:rsidR="00796C0D">
        <w:rPr>
          <w:rFonts w:hint="cs"/>
          <w:rtl/>
          <w:lang w:eastAsia="he-IL"/>
        </w:rPr>
        <w:t xml:space="preserve">עזר קיימת בכל רשות מנהלית. גם לקבוע את ההנחיות המנהליות </w:t>
      </w:r>
      <w:bookmarkStart w:id="7461" w:name="_ETM_Q1_8275101"/>
      <w:bookmarkEnd w:id="7461"/>
      <w:r w:rsidR="00796C0D">
        <w:rPr>
          <w:rFonts w:hint="cs"/>
          <w:rtl/>
          <w:lang w:eastAsia="he-IL"/>
        </w:rPr>
        <w:t xml:space="preserve">שבאמצעותן היא מכווינה את שיקול הדעת שלה במקרה הרגיל, גם </w:t>
      </w:r>
      <w:bookmarkStart w:id="7462" w:name="_ETM_Q1_8278694"/>
      <w:bookmarkEnd w:id="7462"/>
      <w:r w:rsidR="00796C0D">
        <w:rPr>
          <w:rFonts w:hint="cs"/>
          <w:rtl/>
          <w:lang w:eastAsia="he-IL"/>
        </w:rPr>
        <w:t xml:space="preserve">לסטות מההחלטות המנהליות האלה במקרים החריגים, שגם היא, כל </w:t>
      </w:r>
      <w:bookmarkStart w:id="7463" w:name="_ETM_Q1_8283929"/>
      <w:bookmarkEnd w:id="7463"/>
      <w:r w:rsidR="00796C0D">
        <w:rPr>
          <w:rFonts w:hint="cs"/>
          <w:rtl/>
          <w:lang w:eastAsia="he-IL"/>
        </w:rPr>
        <w:t xml:space="preserve">ההלכות בנוגע להחלטות מנהליות זה דבר שקיים, אנחנו מכירים אותו </w:t>
      </w:r>
      <w:bookmarkStart w:id="7464" w:name="_ETM_Q1_8291190"/>
      <w:bookmarkEnd w:id="7464"/>
      <w:r w:rsidR="00796C0D">
        <w:rPr>
          <w:rFonts w:hint="cs"/>
          <w:rtl/>
          <w:lang w:eastAsia="he-IL"/>
        </w:rPr>
        <w:t xml:space="preserve">בחקיקה, בפסיקה, לא צריך לייצר פה כלל מיוחד. </w:t>
      </w:r>
      <w:bookmarkStart w:id="7465" w:name="_ETM_Q1_8294200"/>
      <w:bookmarkEnd w:id="7465"/>
    </w:p>
    <w:p w14:paraId="03B0462E" w14:textId="77777777" w:rsidR="00796C0D" w:rsidRDefault="00796C0D" w:rsidP="00845FD2">
      <w:pPr>
        <w:rPr>
          <w:rtl/>
          <w:lang w:eastAsia="he-IL"/>
        </w:rPr>
      </w:pPr>
      <w:bookmarkStart w:id="7466" w:name="_ETM_Q1_8294267"/>
      <w:bookmarkEnd w:id="7466"/>
    </w:p>
    <w:p w14:paraId="1D138E65" w14:textId="4963DC01" w:rsidR="00796C0D" w:rsidRDefault="00796C0D" w:rsidP="00845FD2">
      <w:pPr>
        <w:rPr>
          <w:rtl/>
          <w:lang w:eastAsia="he-IL"/>
        </w:rPr>
      </w:pPr>
      <w:bookmarkStart w:id="7467" w:name="_ETM_Q1_8294352"/>
      <w:bookmarkStart w:id="7468" w:name="_ETM_Q1_8294406"/>
      <w:bookmarkEnd w:id="7467"/>
      <w:bookmarkEnd w:id="7468"/>
      <w:r>
        <w:rPr>
          <w:rFonts w:hint="cs"/>
          <w:rtl/>
          <w:lang w:eastAsia="he-IL"/>
        </w:rPr>
        <w:t xml:space="preserve">אני מסכים </w:t>
      </w:r>
      <w:bookmarkStart w:id="7469" w:name="_ETM_Q1_8296272"/>
      <w:bookmarkEnd w:id="7469"/>
      <w:r>
        <w:rPr>
          <w:rFonts w:hint="cs"/>
          <w:rtl/>
          <w:lang w:eastAsia="he-IL"/>
        </w:rPr>
        <w:t>איתך, הפטור הזה מטרתו מבחינתי, ולכן כמו שאמר היועץ המשפטי,</w:t>
      </w:r>
      <w:bookmarkStart w:id="7470" w:name="_ETM_Q1_8300738"/>
      <w:bookmarkEnd w:id="7470"/>
      <w:r>
        <w:rPr>
          <w:rFonts w:hint="cs"/>
          <w:rtl/>
          <w:lang w:eastAsia="he-IL"/>
        </w:rPr>
        <w:t xml:space="preserve"> אנחנו מחמירים על המצב שקיים בתקנות, אנחנו מעכבים </w:t>
      </w:r>
      <w:bookmarkStart w:id="7471" w:name="_ETM_Q1_8307894"/>
      <w:bookmarkEnd w:id="7471"/>
      <w:r>
        <w:rPr>
          <w:rFonts w:hint="cs"/>
          <w:rtl/>
          <w:lang w:eastAsia="he-IL"/>
        </w:rPr>
        <w:t xml:space="preserve">את הבחינה בעל פה, אנחנו מוסיפים את המילה מובהק, ביקשתי </w:t>
      </w:r>
      <w:bookmarkStart w:id="7472" w:name="_ETM_Q1_8308246"/>
      <w:bookmarkEnd w:id="7472"/>
      <w:r>
        <w:rPr>
          <w:rFonts w:hint="cs"/>
          <w:rtl/>
          <w:lang w:eastAsia="he-IL"/>
        </w:rPr>
        <w:t xml:space="preserve">מהרבנות גם לבדוק את הנושא מובהק וגדול בתורה. אני חושב </w:t>
      </w:r>
      <w:bookmarkStart w:id="7473" w:name="_ETM_Q1_8309730"/>
      <w:bookmarkEnd w:id="7473"/>
      <w:r>
        <w:rPr>
          <w:rFonts w:hint="cs"/>
          <w:rtl/>
          <w:lang w:eastAsia="he-IL"/>
        </w:rPr>
        <w:t xml:space="preserve">שצריך שהוא יישמר באמת למקרים מאוד מיוחדים, </w:t>
      </w:r>
      <w:bookmarkStart w:id="7474" w:name="_ETM_Q1_8318546"/>
      <w:bookmarkEnd w:id="7474"/>
      <w:r>
        <w:rPr>
          <w:rFonts w:hint="cs"/>
          <w:rtl/>
          <w:lang w:eastAsia="he-IL"/>
        </w:rPr>
        <w:t xml:space="preserve">רבנים גדולים שעולים מחוץ לארץ, אנשים שכיהנו בתפקיד באופן </w:t>
      </w:r>
      <w:bookmarkStart w:id="7475" w:name="_ETM_Q1_8322961"/>
      <w:bookmarkEnd w:id="7475"/>
      <w:r>
        <w:rPr>
          <w:rFonts w:hint="cs"/>
          <w:rtl/>
          <w:lang w:eastAsia="he-IL"/>
        </w:rPr>
        <w:t xml:space="preserve">לא רשמי במשך שנים רבות והם לא עמדו בבחינות, ראשי </w:t>
      </w:r>
      <w:bookmarkStart w:id="7476" w:name="_ETM_Q1_8328568"/>
      <w:bookmarkEnd w:id="7476"/>
      <w:r>
        <w:rPr>
          <w:rFonts w:hint="cs"/>
          <w:rtl/>
          <w:lang w:eastAsia="he-IL"/>
        </w:rPr>
        <w:t xml:space="preserve">ישיבה גדולים. </w:t>
      </w:r>
    </w:p>
    <w:p w14:paraId="3711D023" w14:textId="77777777" w:rsidR="00796C0D" w:rsidRDefault="00796C0D" w:rsidP="00845FD2">
      <w:pPr>
        <w:rPr>
          <w:rtl/>
          <w:lang w:eastAsia="he-IL"/>
        </w:rPr>
      </w:pPr>
      <w:bookmarkStart w:id="7477" w:name="_ETM_Q1_8333528"/>
      <w:bookmarkStart w:id="7478" w:name="_ETM_Q1_8333584"/>
      <w:bookmarkEnd w:id="7477"/>
      <w:bookmarkEnd w:id="7478"/>
    </w:p>
    <w:p w14:paraId="33BA224B" w14:textId="59758CBA" w:rsidR="00796C0D" w:rsidRDefault="00796C0D" w:rsidP="00845FD2">
      <w:pPr>
        <w:rPr>
          <w:rtl/>
          <w:lang w:eastAsia="he-IL"/>
        </w:rPr>
      </w:pPr>
      <w:bookmarkStart w:id="7479" w:name="_ETM_Q1_8333712"/>
      <w:bookmarkStart w:id="7480" w:name="_ETM_Q1_8333756"/>
      <w:bookmarkEnd w:id="7479"/>
      <w:bookmarkEnd w:id="7480"/>
      <w:r>
        <w:rPr>
          <w:rFonts w:hint="cs"/>
          <w:rtl/>
          <w:lang w:eastAsia="he-IL"/>
        </w:rPr>
        <w:t xml:space="preserve">הייתה דוגמה מאוד גדולה, שכאשר הרב משאש הגיע </w:t>
      </w:r>
      <w:bookmarkStart w:id="7481" w:name="_ETM_Q1_8342824"/>
      <w:bookmarkEnd w:id="7481"/>
      <w:r>
        <w:rPr>
          <w:rFonts w:hint="cs"/>
          <w:rtl/>
          <w:lang w:eastAsia="he-IL"/>
        </w:rPr>
        <w:t xml:space="preserve">לארץ בתור עולה חדש, הוא היה מגדולי רבני מרוקו, היה </w:t>
      </w:r>
      <w:bookmarkStart w:id="7482" w:name="_ETM_Q1_8351939"/>
      <w:bookmarkEnd w:id="7482"/>
      <w:r>
        <w:rPr>
          <w:rFonts w:hint="cs"/>
          <w:rtl/>
          <w:lang w:eastAsia="he-IL"/>
        </w:rPr>
        <w:t xml:space="preserve">הרב הראשי למרוקו, נהיה אחר כך הרב של ירושלים, הגיע </w:t>
      </w:r>
      <w:bookmarkStart w:id="7483" w:name="_ETM_Q1_8358520"/>
      <w:bookmarkEnd w:id="7483"/>
      <w:r>
        <w:rPr>
          <w:rFonts w:hint="cs"/>
          <w:rtl/>
          <w:lang w:eastAsia="he-IL"/>
        </w:rPr>
        <w:t xml:space="preserve">לארץ, אדם נשוא פנים, תלמיד חכם מובהק, גדול </w:t>
      </w:r>
      <w:bookmarkStart w:id="7484" w:name="_ETM_Q1_8367192"/>
      <w:bookmarkEnd w:id="7484"/>
      <w:r>
        <w:rPr>
          <w:rFonts w:hint="cs"/>
          <w:rtl/>
          <w:lang w:eastAsia="he-IL"/>
        </w:rPr>
        <w:t>בתורה, אתה רוצה לתת את האפשרות שלא להגיד לו</w:t>
      </w:r>
      <w:bookmarkStart w:id="7485" w:name="_ETM_Q1_8368782"/>
      <w:bookmarkEnd w:id="7485"/>
      <w:r>
        <w:rPr>
          <w:rFonts w:hint="cs"/>
          <w:rtl/>
          <w:lang w:eastAsia="he-IL"/>
        </w:rPr>
        <w:t xml:space="preserve">: עכשיו תחכה עד שתעשה כך וכך בחינות </w:t>
      </w:r>
      <w:bookmarkStart w:id="7486" w:name="_ETM_Q1_8368788"/>
      <w:bookmarkEnd w:id="7486"/>
      <w:r>
        <w:rPr>
          <w:rFonts w:hint="cs"/>
          <w:rtl/>
          <w:lang w:eastAsia="he-IL"/>
        </w:rPr>
        <w:t xml:space="preserve">בכתב ותשלם את אגרת הבחינה וכל הדברים האלה, זה </w:t>
      </w:r>
      <w:bookmarkStart w:id="7487" w:name="_ETM_Q1_8373848"/>
      <w:bookmarkEnd w:id="7487"/>
      <w:r>
        <w:rPr>
          <w:rFonts w:hint="cs"/>
          <w:rtl/>
          <w:lang w:eastAsia="he-IL"/>
        </w:rPr>
        <w:t xml:space="preserve">קצת מגוחך. זה נועד למקרים גדולים וחשובים כאלה. </w:t>
      </w:r>
      <w:bookmarkStart w:id="7488" w:name="_ETM_Q1_8375531"/>
      <w:bookmarkEnd w:id="7488"/>
    </w:p>
    <w:p w14:paraId="7FDEF979" w14:textId="77777777" w:rsidR="00796C0D" w:rsidRDefault="00796C0D" w:rsidP="00845FD2">
      <w:pPr>
        <w:rPr>
          <w:rtl/>
          <w:lang w:eastAsia="he-IL"/>
        </w:rPr>
      </w:pPr>
      <w:bookmarkStart w:id="7489" w:name="_ETM_Q1_8375579"/>
      <w:bookmarkStart w:id="7490" w:name="_ETM_Q1_8375700"/>
      <w:bookmarkEnd w:id="7489"/>
      <w:bookmarkEnd w:id="7490"/>
    </w:p>
    <w:p w14:paraId="60D8E041" w14:textId="4D054706" w:rsidR="00796C0D" w:rsidRDefault="00796C0D" w:rsidP="00845FD2">
      <w:pPr>
        <w:rPr>
          <w:rtl/>
          <w:lang w:eastAsia="he-IL"/>
        </w:rPr>
      </w:pPr>
      <w:bookmarkStart w:id="7491" w:name="_ETM_Q1_8375744"/>
      <w:bookmarkEnd w:id="7491"/>
      <w:r>
        <w:rPr>
          <w:rFonts w:hint="cs"/>
          <w:rtl/>
          <w:lang w:eastAsia="he-IL"/>
        </w:rPr>
        <w:t xml:space="preserve">ואתה </w:t>
      </w:r>
      <w:bookmarkStart w:id="7492" w:name="_ETM_Q1_8376356"/>
      <w:bookmarkEnd w:id="7492"/>
      <w:r>
        <w:rPr>
          <w:rFonts w:hint="cs"/>
          <w:rtl/>
          <w:lang w:eastAsia="he-IL"/>
        </w:rPr>
        <w:t xml:space="preserve">יודע מה? נניח שהייתי קובע בגיל 40 ואז היה עולה </w:t>
      </w:r>
      <w:bookmarkStart w:id="7493" w:name="_ETM_Q1_8383541"/>
      <w:bookmarkEnd w:id="7493"/>
      <w:r>
        <w:rPr>
          <w:rFonts w:hint="cs"/>
          <w:rtl/>
          <w:lang w:eastAsia="he-IL"/>
        </w:rPr>
        <w:t xml:space="preserve">מישהו, באמת הרוגטשובר, היה עולה האר"י, </w:t>
      </w:r>
      <w:bookmarkStart w:id="7494" w:name="_ETM_Q1_8391397"/>
      <w:bookmarkEnd w:id="7494"/>
      <w:r>
        <w:rPr>
          <w:rFonts w:hint="cs"/>
          <w:rtl/>
          <w:lang w:eastAsia="he-IL"/>
        </w:rPr>
        <w:t xml:space="preserve">בן כמה היה האר"י כשהוא נפטר? בן 38 היה האר"י </w:t>
      </w:r>
      <w:bookmarkStart w:id="7495" w:name="_ETM_Q1_8399068"/>
      <w:bookmarkEnd w:id="7495"/>
      <w:r>
        <w:rPr>
          <w:rFonts w:hint="cs"/>
          <w:rtl/>
          <w:lang w:eastAsia="he-IL"/>
        </w:rPr>
        <w:t xml:space="preserve">כאשר נפטר. היה מגיע האר"י, עלה מבבל, פטירתו חלה </w:t>
      </w:r>
      <w:bookmarkStart w:id="7496" w:name="_ETM_Q1_8403854"/>
      <w:bookmarkEnd w:id="7496"/>
      <w:r>
        <w:rPr>
          <w:rFonts w:hint="cs"/>
          <w:rtl/>
          <w:lang w:eastAsia="he-IL"/>
        </w:rPr>
        <w:t xml:space="preserve">השבוע, הוא היה מגיע והיו אומרים לו: תקשיב, מצטערים, </w:t>
      </w:r>
      <w:bookmarkStart w:id="7497" w:name="_ETM_Q1_8409285"/>
      <w:bookmarkEnd w:id="7497"/>
      <w:r>
        <w:rPr>
          <w:rFonts w:hint="cs"/>
          <w:rtl/>
          <w:lang w:eastAsia="he-IL"/>
        </w:rPr>
        <w:t xml:space="preserve">אתה לא עומד בקריטריון, מועצת הרבנות הראשית לא תכיר </w:t>
      </w:r>
      <w:bookmarkStart w:id="7498" w:name="_ETM_Q1_8411323"/>
      <w:bookmarkEnd w:id="7498"/>
      <w:r>
        <w:rPr>
          <w:rFonts w:hint="cs"/>
          <w:rtl/>
          <w:lang w:eastAsia="he-IL"/>
        </w:rPr>
        <w:t xml:space="preserve">בגדולתך בתורה. זו בדיחה, זו פרסה. אז גם אם היה </w:t>
      </w:r>
      <w:bookmarkStart w:id="7499" w:name="_ETM_Q1_8413510"/>
      <w:bookmarkEnd w:id="7499"/>
      <w:r>
        <w:rPr>
          <w:rFonts w:hint="cs"/>
          <w:rtl/>
          <w:lang w:eastAsia="he-IL"/>
        </w:rPr>
        <w:t xml:space="preserve">כתוב בקריטריון 40 אז היית יכול להגיד: נכון, כתוב, </w:t>
      </w:r>
      <w:bookmarkStart w:id="7500" w:name="_ETM_Q1_8419173"/>
      <w:bookmarkEnd w:id="7500"/>
      <w:r>
        <w:rPr>
          <w:rFonts w:hint="cs"/>
          <w:rtl/>
          <w:lang w:eastAsia="he-IL"/>
        </w:rPr>
        <w:t xml:space="preserve">אבל למקרה המיוחד הזה אני חורג מהקריטריון, למה? כי </w:t>
      </w:r>
      <w:bookmarkStart w:id="7501" w:name="_ETM_Q1_8427117"/>
      <w:bookmarkEnd w:id="7501"/>
      <w:r>
        <w:rPr>
          <w:rFonts w:hint="cs"/>
          <w:rtl/>
          <w:lang w:eastAsia="he-IL"/>
        </w:rPr>
        <w:t xml:space="preserve">זה באמת מקרה של פעם באלף שנה. </w:t>
      </w:r>
    </w:p>
    <w:p w14:paraId="62467972" w14:textId="77777777" w:rsidR="00796C0D" w:rsidRDefault="00796C0D" w:rsidP="00796C0D">
      <w:pPr>
        <w:rPr>
          <w:rtl/>
          <w:lang w:eastAsia="he-IL"/>
        </w:rPr>
      </w:pPr>
      <w:bookmarkStart w:id="7502" w:name="_ETM_Q1_8431933"/>
      <w:bookmarkStart w:id="7503" w:name="_ETM_Q1_8431986"/>
      <w:bookmarkStart w:id="7504" w:name="_ETM_Q1_8437094"/>
      <w:bookmarkEnd w:id="7502"/>
      <w:bookmarkEnd w:id="7503"/>
      <w:bookmarkEnd w:id="7504"/>
    </w:p>
    <w:p w14:paraId="7E54670F" w14:textId="5E14988E" w:rsidR="00796C0D" w:rsidRDefault="00796C0D" w:rsidP="00796C0D">
      <w:pPr>
        <w:pStyle w:val="af9"/>
        <w:keepNext/>
        <w:rPr>
          <w:rtl/>
          <w:lang w:eastAsia="he-IL"/>
        </w:rPr>
      </w:pPr>
      <w:bookmarkStart w:id="7505" w:name="ET_guest_יהודה_אבידן_991"/>
      <w:r w:rsidRPr="00796C0D">
        <w:rPr>
          <w:rStyle w:val="TagStyle"/>
          <w:rtl/>
        </w:rPr>
        <w:t xml:space="preserve"> &lt;&lt; אורח &gt;&gt; </w:t>
      </w:r>
      <w:r>
        <w:rPr>
          <w:rtl/>
          <w:lang w:eastAsia="he-IL"/>
        </w:rPr>
        <w:t>יהודה אבידן:</w:t>
      </w:r>
      <w:r w:rsidRPr="00796C0D">
        <w:rPr>
          <w:rStyle w:val="TagStyle"/>
          <w:rtl/>
        </w:rPr>
        <w:t xml:space="preserve"> &lt;&lt; אורח &gt;&gt;</w:t>
      </w:r>
      <w:r w:rsidR="00476914">
        <w:rPr>
          <w:rtl/>
          <w:lang w:eastAsia="he-IL"/>
        </w:rPr>
        <w:t xml:space="preserve"> </w:t>
      </w:r>
      <w:r>
        <w:rPr>
          <w:rtl/>
          <w:lang w:eastAsia="he-IL"/>
        </w:rPr>
        <w:t xml:space="preserve"> </w:t>
      </w:r>
      <w:bookmarkEnd w:id="7505"/>
    </w:p>
    <w:p w14:paraId="7F570090" w14:textId="77777777" w:rsidR="00796C0D" w:rsidRDefault="00796C0D" w:rsidP="00796C0D">
      <w:pPr>
        <w:pStyle w:val="KeepWithNext"/>
        <w:rPr>
          <w:rtl/>
          <w:lang w:eastAsia="he-IL"/>
        </w:rPr>
      </w:pPr>
    </w:p>
    <w:p w14:paraId="5FD7EF3D" w14:textId="70B4A830" w:rsidR="00796C0D" w:rsidRDefault="00796C0D" w:rsidP="00796C0D">
      <w:pPr>
        <w:rPr>
          <w:rtl/>
          <w:lang w:eastAsia="he-IL"/>
        </w:rPr>
      </w:pPr>
      <w:bookmarkStart w:id="7506" w:name="_ETM_Q1_8447780"/>
      <w:bookmarkStart w:id="7507" w:name="_ETM_Q1_8447818"/>
      <w:bookmarkEnd w:id="7506"/>
      <w:bookmarkEnd w:id="7507"/>
      <w:r>
        <w:rPr>
          <w:rFonts w:hint="cs"/>
          <w:rtl/>
          <w:lang w:eastAsia="he-IL"/>
        </w:rPr>
        <w:t xml:space="preserve">אני רוצה למסור </w:t>
      </w:r>
      <w:bookmarkStart w:id="7508" w:name="_ETM_Q1_8444147"/>
      <w:bookmarkEnd w:id="7508"/>
      <w:r>
        <w:rPr>
          <w:rFonts w:hint="cs"/>
          <w:rtl/>
          <w:lang w:eastAsia="he-IL"/>
        </w:rPr>
        <w:t xml:space="preserve">התנצלות בפני הראל גולדברג, לא הייתה כוונה חס ושלום לפגוע </w:t>
      </w:r>
      <w:bookmarkStart w:id="7509" w:name="_ETM_Q1_8446600"/>
      <w:bookmarkEnd w:id="7509"/>
      <w:r>
        <w:rPr>
          <w:rFonts w:hint="cs"/>
          <w:rtl/>
          <w:lang w:eastAsia="he-IL"/>
        </w:rPr>
        <w:t xml:space="preserve">בו, אנחנו מקיימים שיח אני והוא באופן רציף על הרבה </w:t>
      </w:r>
      <w:bookmarkStart w:id="7510" w:name="_ETM_Q1_8453263"/>
      <w:bookmarkEnd w:id="7510"/>
      <w:r>
        <w:rPr>
          <w:rFonts w:hint="cs"/>
          <w:rtl/>
          <w:lang w:eastAsia="he-IL"/>
        </w:rPr>
        <w:t xml:space="preserve">נושאים, לא הייתה כוונה לסתום לו את הפה או לא </w:t>
      </w:r>
      <w:bookmarkStart w:id="7511" w:name="_ETM_Q1_8452718"/>
      <w:bookmarkEnd w:id="7511"/>
      <w:r>
        <w:rPr>
          <w:rFonts w:hint="cs"/>
          <w:rtl/>
          <w:lang w:eastAsia="he-IL"/>
        </w:rPr>
        <w:t xml:space="preserve">לשמוע את דעתו, הייתה כאן אי הבנה שלנו בהבעת העמדה </w:t>
      </w:r>
      <w:bookmarkStart w:id="7512" w:name="_ETM_Q1_8459893"/>
      <w:bookmarkEnd w:id="7512"/>
      <w:r>
        <w:rPr>
          <w:rFonts w:hint="cs"/>
          <w:rtl/>
          <w:lang w:eastAsia="he-IL"/>
        </w:rPr>
        <w:t xml:space="preserve">של המשרד. אמרתי את זה מקודם, אבל אני </w:t>
      </w:r>
      <w:bookmarkStart w:id="7513" w:name="_ETM_Q1_8459943"/>
      <w:bookmarkEnd w:id="7513"/>
      <w:r>
        <w:rPr>
          <w:rFonts w:hint="cs"/>
          <w:rtl/>
          <w:lang w:eastAsia="he-IL"/>
        </w:rPr>
        <w:t xml:space="preserve">חוזר שוב, אני מתנצל בפניו. אם היה חס ושלום מעין </w:t>
      </w:r>
      <w:bookmarkStart w:id="7514" w:name="_ETM_Q1_8461292"/>
      <w:bookmarkEnd w:id="7514"/>
      <w:r>
        <w:rPr>
          <w:rFonts w:hint="cs"/>
          <w:rtl/>
          <w:lang w:eastAsia="he-IL"/>
        </w:rPr>
        <w:t xml:space="preserve">חשש לפגיעה בהראל, זו לא הייתה הכוונה ואין </w:t>
      </w:r>
      <w:bookmarkStart w:id="7515" w:name="_ETM_Q1_8469604"/>
      <w:bookmarkEnd w:id="7515"/>
      <w:r>
        <w:rPr>
          <w:rFonts w:hint="cs"/>
          <w:rtl/>
          <w:lang w:eastAsia="he-IL"/>
        </w:rPr>
        <w:t xml:space="preserve">לנו גם כוונה לסתום פיות, אבל חשוב שהמשרד יעבוד בקול </w:t>
      </w:r>
      <w:bookmarkStart w:id="7516" w:name="_ETM_Q1_8473698"/>
      <w:bookmarkEnd w:id="7516"/>
      <w:r>
        <w:rPr>
          <w:rFonts w:hint="cs"/>
          <w:rtl/>
          <w:lang w:eastAsia="he-IL"/>
        </w:rPr>
        <w:t xml:space="preserve">אחד. </w:t>
      </w:r>
      <w:bookmarkStart w:id="7517" w:name="_ETM_Q1_8474778"/>
      <w:bookmarkEnd w:id="7517"/>
    </w:p>
    <w:p w14:paraId="7B946D89" w14:textId="77777777" w:rsidR="00796C0D" w:rsidRDefault="00796C0D" w:rsidP="00796C0D">
      <w:pPr>
        <w:rPr>
          <w:rtl/>
          <w:lang w:eastAsia="he-IL"/>
        </w:rPr>
      </w:pPr>
      <w:bookmarkStart w:id="7518" w:name="_ETM_Q1_8474835"/>
      <w:bookmarkEnd w:id="7518"/>
    </w:p>
    <w:p w14:paraId="5F2AA51A" w14:textId="48C422BB" w:rsidR="00796C0D" w:rsidRDefault="00796C0D" w:rsidP="00796C0D">
      <w:pPr>
        <w:pStyle w:val="af6"/>
        <w:keepNext/>
        <w:rPr>
          <w:rtl/>
        </w:rPr>
      </w:pPr>
      <w:bookmarkStart w:id="7519" w:name="ET_yor_6157_992"/>
      <w:r w:rsidRPr="00796C0D">
        <w:rPr>
          <w:rStyle w:val="TagStyle"/>
          <w:rtl/>
        </w:rPr>
        <w:t xml:space="preserve"> &lt;&lt; יור &gt;&gt; </w:t>
      </w:r>
      <w:r>
        <w:rPr>
          <w:rtl/>
        </w:rPr>
        <w:t>היו"ר שמחה רוטמן:</w:t>
      </w:r>
      <w:r w:rsidRPr="00796C0D">
        <w:rPr>
          <w:rStyle w:val="TagStyle"/>
          <w:rtl/>
        </w:rPr>
        <w:t xml:space="preserve"> &lt;&lt; יור &gt;&gt;</w:t>
      </w:r>
      <w:r w:rsidR="00476914">
        <w:rPr>
          <w:rtl/>
        </w:rPr>
        <w:t xml:space="preserve"> </w:t>
      </w:r>
      <w:r>
        <w:rPr>
          <w:rtl/>
        </w:rPr>
        <w:t xml:space="preserve"> </w:t>
      </w:r>
      <w:bookmarkEnd w:id="7519"/>
    </w:p>
    <w:p w14:paraId="71B2F7F5" w14:textId="77777777" w:rsidR="00796C0D" w:rsidRDefault="00796C0D" w:rsidP="00796C0D">
      <w:pPr>
        <w:pStyle w:val="KeepWithNext"/>
        <w:rPr>
          <w:rtl/>
          <w:lang w:eastAsia="he-IL"/>
        </w:rPr>
      </w:pPr>
    </w:p>
    <w:p w14:paraId="306EB22C" w14:textId="5A781B63" w:rsidR="00796C0D" w:rsidRDefault="00796C0D" w:rsidP="00796C0D">
      <w:pPr>
        <w:rPr>
          <w:rtl/>
          <w:lang w:eastAsia="he-IL"/>
        </w:rPr>
      </w:pPr>
      <w:bookmarkStart w:id="7520" w:name="_ETM_Q1_8473156"/>
      <w:bookmarkStart w:id="7521" w:name="_ETM_Q1_8473219"/>
      <w:bookmarkEnd w:id="7520"/>
      <w:bookmarkEnd w:id="7521"/>
      <w:r>
        <w:rPr>
          <w:rFonts w:hint="cs"/>
          <w:rtl/>
          <w:lang w:eastAsia="he-IL"/>
        </w:rPr>
        <w:t xml:space="preserve">יישר כוח. </w:t>
      </w:r>
    </w:p>
    <w:p w14:paraId="0E6643B6" w14:textId="77777777" w:rsidR="00796C0D" w:rsidRDefault="00796C0D" w:rsidP="00796C0D">
      <w:pPr>
        <w:rPr>
          <w:rtl/>
          <w:lang w:eastAsia="he-IL"/>
        </w:rPr>
      </w:pPr>
      <w:bookmarkStart w:id="7522" w:name="_ETM_Q1_8474586"/>
      <w:bookmarkStart w:id="7523" w:name="_ETM_Q1_8474646"/>
      <w:bookmarkStart w:id="7524" w:name="_ETM_Q1_8476202"/>
      <w:bookmarkEnd w:id="7522"/>
      <w:bookmarkEnd w:id="7523"/>
      <w:bookmarkEnd w:id="7524"/>
    </w:p>
    <w:p w14:paraId="30CE3AFF" w14:textId="1F455499" w:rsidR="00796C0D" w:rsidRDefault="00796C0D" w:rsidP="00796C0D">
      <w:pPr>
        <w:pStyle w:val="af9"/>
        <w:keepNext/>
        <w:rPr>
          <w:rtl/>
          <w:lang w:eastAsia="he-IL"/>
        </w:rPr>
      </w:pPr>
      <w:bookmarkStart w:id="7525" w:name="ET_guest_יהודה_אבידן_993"/>
      <w:r w:rsidRPr="00796C0D">
        <w:rPr>
          <w:rStyle w:val="TagStyle"/>
          <w:rtl/>
        </w:rPr>
        <w:t xml:space="preserve"> &lt;&lt; אורח &gt;&gt; </w:t>
      </w:r>
      <w:r>
        <w:rPr>
          <w:rtl/>
          <w:lang w:eastAsia="he-IL"/>
        </w:rPr>
        <w:t>יהודה אבידן:</w:t>
      </w:r>
      <w:r w:rsidRPr="00796C0D">
        <w:rPr>
          <w:rStyle w:val="TagStyle"/>
          <w:rtl/>
        </w:rPr>
        <w:t xml:space="preserve"> &lt;&lt; אורח &gt;&gt;</w:t>
      </w:r>
      <w:r w:rsidR="00476914">
        <w:rPr>
          <w:rtl/>
          <w:lang w:eastAsia="he-IL"/>
        </w:rPr>
        <w:t xml:space="preserve"> </w:t>
      </w:r>
      <w:r>
        <w:rPr>
          <w:rtl/>
          <w:lang w:eastAsia="he-IL"/>
        </w:rPr>
        <w:t xml:space="preserve"> </w:t>
      </w:r>
      <w:bookmarkEnd w:id="7525"/>
    </w:p>
    <w:p w14:paraId="7B216143" w14:textId="77777777" w:rsidR="00796C0D" w:rsidRDefault="00796C0D" w:rsidP="00796C0D">
      <w:pPr>
        <w:pStyle w:val="KeepWithNext"/>
        <w:rPr>
          <w:rtl/>
          <w:lang w:eastAsia="he-IL"/>
        </w:rPr>
      </w:pPr>
    </w:p>
    <w:p w14:paraId="313B851D" w14:textId="5B355860" w:rsidR="00796C0D" w:rsidRDefault="00796C0D" w:rsidP="00796C0D">
      <w:pPr>
        <w:rPr>
          <w:rtl/>
          <w:lang w:eastAsia="he-IL"/>
        </w:rPr>
      </w:pPr>
      <w:bookmarkStart w:id="7526" w:name="_ETM_Q1_8476800"/>
      <w:bookmarkStart w:id="7527" w:name="_ETM_Q1_8476848"/>
      <w:bookmarkEnd w:id="7526"/>
      <w:bookmarkEnd w:id="7527"/>
      <w:r>
        <w:rPr>
          <w:rFonts w:hint="cs"/>
          <w:rtl/>
          <w:lang w:eastAsia="he-IL"/>
        </w:rPr>
        <w:t xml:space="preserve">אני אומר שוב פעם, אם הדברים </w:t>
      </w:r>
      <w:bookmarkStart w:id="7528" w:name="_ETM_Q1_8475481"/>
      <w:bookmarkEnd w:id="7528"/>
      <w:r>
        <w:rPr>
          <w:rFonts w:hint="cs"/>
          <w:rtl/>
          <w:lang w:eastAsia="he-IL"/>
        </w:rPr>
        <w:t xml:space="preserve">לא הובהרו אז אני מבהיר אותם. </w:t>
      </w:r>
    </w:p>
    <w:p w14:paraId="124D89AB" w14:textId="77777777" w:rsidR="00796C0D" w:rsidRDefault="00796C0D" w:rsidP="00796C0D">
      <w:pPr>
        <w:rPr>
          <w:rtl/>
          <w:lang w:eastAsia="he-IL"/>
        </w:rPr>
      </w:pPr>
      <w:bookmarkStart w:id="7529" w:name="_ETM_Q1_8474526"/>
      <w:bookmarkStart w:id="7530" w:name="_ETM_Q1_8474590"/>
      <w:bookmarkEnd w:id="7529"/>
      <w:bookmarkEnd w:id="7530"/>
    </w:p>
    <w:p w14:paraId="7F4A3603" w14:textId="40AB667F" w:rsidR="00796C0D" w:rsidRDefault="00796C0D" w:rsidP="00796C0D">
      <w:pPr>
        <w:pStyle w:val="af6"/>
        <w:keepNext/>
        <w:rPr>
          <w:rtl/>
        </w:rPr>
      </w:pPr>
      <w:bookmarkStart w:id="7531" w:name="ET_yor_6157_994"/>
      <w:r w:rsidRPr="00796C0D">
        <w:rPr>
          <w:rStyle w:val="TagStyle"/>
          <w:rtl/>
        </w:rPr>
        <w:t xml:space="preserve"> &lt;&lt; יור &gt;&gt; </w:t>
      </w:r>
      <w:r>
        <w:rPr>
          <w:rtl/>
        </w:rPr>
        <w:t>היו"ר שמחה רוטמן:</w:t>
      </w:r>
      <w:r w:rsidRPr="00796C0D">
        <w:rPr>
          <w:rStyle w:val="TagStyle"/>
          <w:rtl/>
        </w:rPr>
        <w:t xml:space="preserve"> &lt;&lt; יור &gt;&gt;</w:t>
      </w:r>
      <w:r w:rsidR="00476914">
        <w:rPr>
          <w:rtl/>
        </w:rPr>
        <w:t xml:space="preserve"> </w:t>
      </w:r>
      <w:r>
        <w:rPr>
          <w:rtl/>
        </w:rPr>
        <w:t xml:space="preserve"> </w:t>
      </w:r>
      <w:bookmarkEnd w:id="7531"/>
    </w:p>
    <w:p w14:paraId="00EB74BB" w14:textId="77777777" w:rsidR="00796C0D" w:rsidRDefault="00796C0D" w:rsidP="00796C0D">
      <w:pPr>
        <w:pStyle w:val="KeepWithNext"/>
        <w:rPr>
          <w:rtl/>
          <w:lang w:eastAsia="he-IL"/>
        </w:rPr>
      </w:pPr>
    </w:p>
    <w:p w14:paraId="3498B704" w14:textId="73143A55" w:rsidR="00796C0D" w:rsidRDefault="00796C0D" w:rsidP="00796C0D">
      <w:pPr>
        <w:rPr>
          <w:rtl/>
          <w:lang w:eastAsia="he-IL"/>
        </w:rPr>
      </w:pPr>
      <w:bookmarkStart w:id="7532" w:name="_ETM_Q1_8475865"/>
      <w:bookmarkStart w:id="7533" w:name="_ETM_Q1_8475915"/>
      <w:bookmarkEnd w:id="7532"/>
      <w:bookmarkEnd w:id="7533"/>
      <w:r>
        <w:rPr>
          <w:rFonts w:hint="cs"/>
          <w:rtl/>
          <w:lang w:eastAsia="he-IL"/>
        </w:rPr>
        <w:t xml:space="preserve">יישר כוח, וזו אגב </w:t>
      </w:r>
      <w:bookmarkStart w:id="7534" w:name="_ETM_Q1_8479367"/>
      <w:bookmarkEnd w:id="7534"/>
      <w:r>
        <w:rPr>
          <w:rFonts w:hint="cs"/>
          <w:rtl/>
          <w:lang w:eastAsia="he-IL"/>
        </w:rPr>
        <w:t>אחת מהסיבות לא להיבהל כל כך. אמר, דיבר,</w:t>
      </w:r>
      <w:bookmarkStart w:id="7535" w:name="_ETM_Q1_8480943"/>
      <w:bookmarkEnd w:id="7535"/>
      <w:r>
        <w:rPr>
          <w:rFonts w:hint="cs"/>
          <w:rtl/>
          <w:lang w:eastAsia="he-IL"/>
        </w:rPr>
        <w:t xml:space="preserve"> לא היה צריך לצעוק, לא היה צריך להחליף פה דברים </w:t>
      </w:r>
      <w:bookmarkStart w:id="7536" w:name="_ETM_Q1_8485958"/>
      <w:bookmarkEnd w:id="7536"/>
      <w:r>
        <w:rPr>
          <w:rFonts w:hint="cs"/>
          <w:rtl/>
          <w:lang w:eastAsia="he-IL"/>
        </w:rPr>
        <w:t xml:space="preserve">קשים גם עם חברי ועדה. בסדר גמור, שומעים </w:t>
      </w:r>
      <w:bookmarkStart w:id="7537" w:name="_ETM_Q1_8483811"/>
      <w:bookmarkEnd w:id="7537"/>
      <w:r>
        <w:rPr>
          <w:rFonts w:hint="cs"/>
          <w:rtl/>
          <w:lang w:eastAsia="he-IL"/>
        </w:rPr>
        <w:t xml:space="preserve">את הדברים והכול בנחת. תודה רבה, יישר כוח. </w:t>
      </w:r>
    </w:p>
    <w:p w14:paraId="0C2ABD16" w14:textId="77777777" w:rsidR="00796C0D" w:rsidRDefault="00796C0D" w:rsidP="00796C0D">
      <w:pPr>
        <w:rPr>
          <w:rtl/>
          <w:lang w:eastAsia="he-IL"/>
        </w:rPr>
      </w:pPr>
      <w:bookmarkStart w:id="7538" w:name="_ETM_Q1_8489580"/>
      <w:bookmarkStart w:id="7539" w:name="_ETM_Q1_8489625"/>
      <w:bookmarkEnd w:id="7538"/>
      <w:bookmarkEnd w:id="7539"/>
    </w:p>
    <w:p w14:paraId="70D6B31F" w14:textId="0A07FBDC" w:rsidR="00796C0D" w:rsidRDefault="00796C0D" w:rsidP="00796C0D">
      <w:pPr>
        <w:pStyle w:val="a4"/>
        <w:keepNext/>
        <w:rPr>
          <w:rtl/>
        </w:rPr>
      </w:pPr>
      <w:bookmarkStart w:id="7540" w:name="ET_speaker_אלעזר_שטרן_יועמש_995"/>
      <w:r w:rsidRPr="00796C0D">
        <w:rPr>
          <w:rStyle w:val="TagStyle"/>
          <w:rtl/>
        </w:rPr>
        <w:t xml:space="preserve"> &lt;&lt; דובר &gt;&gt; </w:t>
      </w:r>
      <w:r w:rsidR="00075D50">
        <w:rPr>
          <w:rtl/>
        </w:rPr>
        <w:t>אלעזר שטרן (יועץ משפטי לוועדה):</w:t>
      </w:r>
      <w:r w:rsidRPr="00796C0D">
        <w:rPr>
          <w:rStyle w:val="TagStyle"/>
          <w:rtl/>
        </w:rPr>
        <w:t xml:space="preserve"> &lt;&lt; דובר &gt;&gt;</w:t>
      </w:r>
      <w:r w:rsidR="00476914">
        <w:rPr>
          <w:rtl/>
        </w:rPr>
        <w:t xml:space="preserve"> </w:t>
      </w:r>
      <w:r>
        <w:rPr>
          <w:rtl/>
        </w:rPr>
        <w:t xml:space="preserve"> </w:t>
      </w:r>
      <w:bookmarkEnd w:id="7540"/>
    </w:p>
    <w:p w14:paraId="0B2D0F40" w14:textId="77777777" w:rsidR="00796C0D" w:rsidRDefault="00796C0D" w:rsidP="00796C0D">
      <w:pPr>
        <w:pStyle w:val="KeepWithNext"/>
        <w:rPr>
          <w:rtl/>
          <w:lang w:eastAsia="he-IL"/>
        </w:rPr>
      </w:pPr>
    </w:p>
    <w:p w14:paraId="75C48736" w14:textId="1E038310" w:rsidR="00796C0D" w:rsidRDefault="00796C0D" w:rsidP="00796C0D">
      <w:pPr>
        <w:rPr>
          <w:rtl/>
          <w:lang w:eastAsia="he-IL"/>
        </w:rPr>
      </w:pPr>
      <w:bookmarkStart w:id="7541" w:name="_ETM_Q1_8486552"/>
      <w:bookmarkStart w:id="7542" w:name="_ETM_Q1_8486600"/>
      <w:bookmarkEnd w:id="7541"/>
      <w:bookmarkEnd w:id="7542"/>
      <w:r>
        <w:rPr>
          <w:rFonts w:hint="cs"/>
          <w:rtl/>
          <w:lang w:eastAsia="he-IL"/>
        </w:rPr>
        <w:t xml:space="preserve">אני רק </w:t>
      </w:r>
      <w:bookmarkStart w:id="7543" w:name="_ETM_Q1_8488038"/>
      <w:bookmarkEnd w:id="7543"/>
      <w:r>
        <w:rPr>
          <w:rFonts w:hint="cs"/>
          <w:rtl/>
          <w:lang w:eastAsia="he-IL"/>
        </w:rPr>
        <w:t xml:space="preserve">אחדד, אדוני, בהמשך למה שאדוני היו"ר אמר, אני חושב </w:t>
      </w:r>
      <w:bookmarkStart w:id="7544" w:name="_ETM_Q1_8494605"/>
      <w:bookmarkEnd w:id="7544"/>
      <w:r>
        <w:rPr>
          <w:rFonts w:hint="cs"/>
          <w:rtl/>
          <w:lang w:eastAsia="he-IL"/>
        </w:rPr>
        <w:t xml:space="preserve">שדווקא בגלל אירועי העבר והסיבה שבגללה הנושא הזה התגלגל לבתי </w:t>
      </w:r>
      <w:bookmarkStart w:id="7545" w:name="_ETM_Q1_8496118"/>
      <w:bookmarkEnd w:id="7545"/>
      <w:r>
        <w:rPr>
          <w:rFonts w:hint="cs"/>
          <w:rtl/>
          <w:lang w:eastAsia="he-IL"/>
        </w:rPr>
        <w:t xml:space="preserve">המשפט, </w:t>
      </w:r>
      <w:r w:rsidR="003629CA">
        <w:rPr>
          <w:rFonts w:hint="cs"/>
          <w:rtl/>
          <w:lang w:eastAsia="he-IL"/>
        </w:rPr>
        <w:t xml:space="preserve">אני חושב שבאמת כדאי להוסיף אולי את המילים גדול </w:t>
      </w:r>
      <w:bookmarkStart w:id="7546" w:name="_ETM_Q1_8506416"/>
      <w:bookmarkEnd w:id="7546"/>
      <w:r w:rsidR="003629CA">
        <w:rPr>
          <w:rFonts w:hint="cs"/>
          <w:rtl/>
          <w:lang w:eastAsia="he-IL"/>
        </w:rPr>
        <w:t xml:space="preserve">בתורה, כדי שיהיה מאוד ברור. </w:t>
      </w:r>
    </w:p>
    <w:p w14:paraId="606A4B53" w14:textId="77777777" w:rsidR="003629CA" w:rsidRDefault="003629CA" w:rsidP="00796C0D">
      <w:pPr>
        <w:rPr>
          <w:rtl/>
          <w:lang w:eastAsia="he-IL"/>
        </w:rPr>
      </w:pPr>
      <w:bookmarkStart w:id="7547" w:name="_ETM_Q1_8504219"/>
      <w:bookmarkStart w:id="7548" w:name="_ETM_Q1_8504266"/>
      <w:bookmarkStart w:id="7549" w:name="_ETM_Q1_8506028"/>
      <w:bookmarkEnd w:id="7547"/>
      <w:bookmarkEnd w:id="7548"/>
      <w:bookmarkEnd w:id="7549"/>
    </w:p>
    <w:p w14:paraId="56D580E4" w14:textId="4FE449A2" w:rsidR="003629CA" w:rsidRDefault="003629CA" w:rsidP="003629CA">
      <w:pPr>
        <w:pStyle w:val="af6"/>
        <w:keepNext/>
        <w:rPr>
          <w:rtl/>
        </w:rPr>
      </w:pPr>
      <w:bookmarkStart w:id="7550" w:name="ET_yor_6157_996"/>
      <w:r w:rsidRPr="003629CA">
        <w:rPr>
          <w:rStyle w:val="TagStyle"/>
          <w:rtl/>
        </w:rPr>
        <w:t xml:space="preserve"> &lt;&lt; יור &gt;&gt; </w:t>
      </w:r>
      <w:r>
        <w:rPr>
          <w:rtl/>
        </w:rPr>
        <w:t>היו"ר שמחה רוטמן:</w:t>
      </w:r>
      <w:r w:rsidRPr="003629CA">
        <w:rPr>
          <w:rStyle w:val="TagStyle"/>
          <w:rtl/>
        </w:rPr>
        <w:t xml:space="preserve"> &lt;&lt; יור &gt;&gt;</w:t>
      </w:r>
      <w:r w:rsidR="00476914">
        <w:rPr>
          <w:rtl/>
        </w:rPr>
        <w:t xml:space="preserve"> </w:t>
      </w:r>
      <w:r>
        <w:rPr>
          <w:rtl/>
        </w:rPr>
        <w:t xml:space="preserve"> </w:t>
      </w:r>
      <w:bookmarkEnd w:id="7550"/>
    </w:p>
    <w:p w14:paraId="1B85D86E" w14:textId="77777777" w:rsidR="003629CA" w:rsidRDefault="003629CA" w:rsidP="003629CA">
      <w:pPr>
        <w:pStyle w:val="KeepWithNext"/>
        <w:rPr>
          <w:rtl/>
          <w:lang w:eastAsia="he-IL"/>
        </w:rPr>
      </w:pPr>
    </w:p>
    <w:p w14:paraId="7CCBA344" w14:textId="6C389CEA" w:rsidR="003629CA" w:rsidRDefault="003629CA" w:rsidP="003629CA">
      <w:pPr>
        <w:rPr>
          <w:rtl/>
          <w:lang w:eastAsia="he-IL"/>
        </w:rPr>
      </w:pPr>
      <w:bookmarkStart w:id="7551" w:name="_ETM_Q1_8506452"/>
      <w:bookmarkStart w:id="7552" w:name="_ETM_Q1_8506495"/>
      <w:bookmarkEnd w:id="7551"/>
      <w:bookmarkEnd w:id="7552"/>
      <w:r>
        <w:rPr>
          <w:rFonts w:hint="cs"/>
          <w:rtl/>
          <w:lang w:eastAsia="he-IL"/>
        </w:rPr>
        <w:t xml:space="preserve">אבל, אלעזר, העברנו את זה </w:t>
      </w:r>
      <w:bookmarkStart w:id="7553" w:name="_ETM_Q1_8510939"/>
      <w:bookmarkEnd w:id="7553"/>
      <w:r>
        <w:rPr>
          <w:rFonts w:hint="cs"/>
          <w:rtl/>
          <w:lang w:eastAsia="he-IL"/>
        </w:rPr>
        <w:t xml:space="preserve">לרבנות שישקלו את הדבר הזה, אני תמכתי בעמדה הזאת. </w:t>
      </w:r>
      <w:bookmarkStart w:id="7554" w:name="_ETM_Q1_8514292"/>
      <w:bookmarkEnd w:id="7554"/>
    </w:p>
    <w:p w14:paraId="72443579" w14:textId="77777777" w:rsidR="003629CA" w:rsidRDefault="003629CA" w:rsidP="003629CA">
      <w:pPr>
        <w:rPr>
          <w:rtl/>
          <w:lang w:eastAsia="he-IL"/>
        </w:rPr>
      </w:pPr>
      <w:bookmarkStart w:id="7555" w:name="_ETM_Q1_8514337"/>
      <w:bookmarkEnd w:id="7555"/>
    </w:p>
    <w:p w14:paraId="306DC10B" w14:textId="4A3E1D05" w:rsidR="003629CA" w:rsidRDefault="003629CA" w:rsidP="003629CA">
      <w:pPr>
        <w:pStyle w:val="a4"/>
        <w:keepNext/>
        <w:rPr>
          <w:rtl/>
        </w:rPr>
      </w:pPr>
      <w:bookmarkStart w:id="7556" w:name="ET_speaker_אלעזר_שטרן_יועמש_997"/>
      <w:r w:rsidRPr="003629CA">
        <w:rPr>
          <w:rStyle w:val="TagStyle"/>
          <w:rtl/>
        </w:rPr>
        <w:t xml:space="preserve"> &lt;&lt; דובר &gt;&gt; </w:t>
      </w:r>
      <w:r w:rsidR="00075D50">
        <w:rPr>
          <w:rtl/>
        </w:rPr>
        <w:t>אלעזר שטרן (יועץ משפטי לוועדה):</w:t>
      </w:r>
      <w:r w:rsidRPr="003629CA">
        <w:rPr>
          <w:rStyle w:val="TagStyle"/>
          <w:rtl/>
        </w:rPr>
        <w:t xml:space="preserve"> &lt;&lt; דובר &gt;&gt;</w:t>
      </w:r>
      <w:r w:rsidR="00476914">
        <w:rPr>
          <w:rtl/>
        </w:rPr>
        <w:t xml:space="preserve"> </w:t>
      </w:r>
      <w:r>
        <w:rPr>
          <w:rtl/>
        </w:rPr>
        <w:t xml:space="preserve"> </w:t>
      </w:r>
      <w:bookmarkEnd w:id="7556"/>
    </w:p>
    <w:p w14:paraId="3E077159" w14:textId="77777777" w:rsidR="003629CA" w:rsidRDefault="003629CA" w:rsidP="003629CA">
      <w:pPr>
        <w:pStyle w:val="KeepWithNext"/>
        <w:rPr>
          <w:rtl/>
          <w:lang w:eastAsia="he-IL"/>
        </w:rPr>
      </w:pPr>
    </w:p>
    <w:p w14:paraId="58DFDF7D" w14:textId="026174C8" w:rsidR="003629CA" w:rsidRDefault="003629CA" w:rsidP="003629CA">
      <w:pPr>
        <w:rPr>
          <w:rtl/>
          <w:lang w:eastAsia="he-IL"/>
        </w:rPr>
      </w:pPr>
      <w:bookmarkStart w:id="7557" w:name="_ETM_Q1_8512314"/>
      <w:bookmarkStart w:id="7558" w:name="_ETM_Q1_8512368"/>
      <w:bookmarkEnd w:id="7557"/>
      <w:bookmarkEnd w:id="7558"/>
      <w:r>
        <w:rPr>
          <w:rFonts w:hint="cs"/>
          <w:rtl/>
          <w:lang w:eastAsia="he-IL"/>
        </w:rPr>
        <w:t xml:space="preserve">בסדר, </w:t>
      </w:r>
      <w:bookmarkStart w:id="7559" w:name="_ETM_Q1_8512867"/>
      <w:bookmarkEnd w:id="7559"/>
      <w:r>
        <w:rPr>
          <w:rFonts w:hint="cs"/>
          <w:rtl/>
          <w:lang w:eastAsia="he-IL"/>
        </w:rPr>
        <w:t xml:space="preserve">אני רק אומר, בדיוק בגלל הדוגמה שנתת. אני </w:t>
      </w:r>
      <w:bookmarkStart w:id="7560" w:name="_ETM_Q1_8513519"/>
      <w:bookmarkEnd w:id="7560"/>
      <w:r>
        <w:rPr>
          <w:rFonts w:hint="cs"/>
          <w:rtl/>
          <w:lang w:eastAsia="he-IL"/>
        </w:rPr>
        <w:t xml:space="preserve">מחזק. </w:t>
      </w:r>
    </w:p>
    <w:p w14:paraId="66507EE6" w14:textId="77777777" w:rsidR="003629CA" w:rsidRDefault="003629CA" w:rsidP="003629CA">
      <w:pPr>
        <w:rPr>
          <w:rtl/>
          <w:lang w:eastAsia="he-IL"/>
        </w:rPr>
      </w:pPr>
      <w:bookmarkStart w:id="7561" w:name="_ETM_Q1_8513468"/>
      <w:bookmarkStart w:id="7562" w:name="_ETM_Q1_8513521"/>
      <w:bookmarkEnd w:id="7561"/>
      <w:bookmarkEnd w:id="7562"/>
    </w:p>
    <w:p w14:paraId="4A84B612" w14:textId="30A2524E" w:rsidR="003629CA" w:rsidRDefault="003629CA" w:rsidP="003629CA">
      <w:pPr>
        <w:pStyle w:val="af6"/>
        <w:keepNext/>
        <w:rPr>
          <w:rtl/>
        </w:rPr>
      </w:pPr>
      <w:bookmarkStart w:id="7563" w:name="ET_yor_6157_998"/>
      <w:r w:rsidRPr="003629CA">
        <w:rPr>
          <w:rStyle w:val="TagStyle"/>
          <w:rtl/>
        </w:rPr>
        <w:t xml:space="preserve"> &lt;&lt; יור &gt;&gt; </w:t>
      </w:r>
      <w:r>
        <w:rPr>
          <w:rtl/>
        </w:rPr>
        <w:t>היו"ר שמחה רוטמן:</w:t>
      </w:r>
      <w:r w:rsidRPr="003629CA">
        <w:rPr>
          <w:rStyle w:val="TagStyle"/>
          <w:rtl/>
        </w:rPr>
        <w:t xml:space="preserve"> &lt;&lt; יור &gt;&gt;</w:t>
      </w:r>
      <w:r w:rsidR="00476914">
        <w:rPr>
          <w:rtl/>
        </w:rPr>
        <w:t xml:space="preserve"> </w:t>
      </w:r>
      <w:r>
        <w:rPr>
          <w:rtl/>
        </w:rPr>
        <w:t xml:space="preserve"> </w:t>
      </w:r>
      <w:bookmarkEnd w:id="7563"/>
    </w:p>
    <w:p w14:paraId="11AE4863" w14:textId="77777777" w:rsidR="003629CA" w:rsidRDefault="003629CA" w:rsidP="003629CA">
      <w:pPr>
        <w:pStyle w:val="KeepWithNext"/>
        <w:rPr>
          <w:rtl/>
          <w:lang w:eastAsia="he-IL"/>
        </w:rPr>
      </w:pPr>
    </w:p>
    <w:p w14:paraId="5C296C86" w14:textId="7E66CB8A" w:rsidR="003629CA" w:rsidRDefault="003629CA" w:rsidP="003629CA">
      <w:pPr>
        <w:rPr>
          <w:rtl/>
          <w:lang w:eastAsia="he-IL"/>
        </w:rPr>
      </w:pPr>
      <w:bookmarkStart w:id="7564" w:name="_ETM_Q1_8515134"/>
      <w:bookmarkStart w:id="7565" w:name="_ETM_Q1_8515182"/>
      <w:bookmarkEnd w:id="7564"/>
      <w:bookmarkEnd w:id="7565"/>
      <w:r>
        <w:rPr>
          <w:rFonts w:hint="cs"/>
          <w:rtl/>
          <w:lang w:eastAsia="he-IL"/>
        </w:rPr>
        <w:t>מצוין, אבל אנחנו מחזקים אלה את אלה, אבל זה</w:t>
      </w:r>
      <w:bookmarkStart w:id="7566" w:name="_ETM_Q1_8515644"/>
      <w:bookmarkEnd w:id="7566"/>
      <w:r>
        <w:rPr>
          <w:rFonts w:hint="cs"/>
          <w:rtl/>
          <w:lang w:eastAsia="he-IL"/>
        </w:rPr>
        <w:t xml:space="preserve"> כבר נאמר, ברוך ה'. </w:t>
      </w:r>
    </w:p>
    <w:p w14:paraId="65979976" w14:textId="77777777" w:rsidR="003629CA" w:rsidRDefault="003629CA" w:rsidP="003629CA">
      <w:pPr>
        <w:rPr>
          <w:rtl/>
          <w:lang w:eastAsia="he-IL"/>
        </w:rPr>
      </w:pPr>
      <w:bookmarkStart w:id="7567" w:name="_ETM_Q1_8522011"/>
      <w:bookmarkStart w:id="7568" w:name="_ETM_Q1_8522067"/>
      <w:bookmarkStart w:id="7569" w:name="_ETM_Q1_8518632"/>
      <w:bookmarkEnd w:id="7567"/>
      <w:bookmarkEnd w:id="7568"/>
      <w:bookmarkEnd w:id="7569"/>
    </w:p>
    <w:p w14:paraId="59D21C38" w14:textId="3FFCB60B" w:rsidR="003629CA" w:rsidRDefault="003629CA" w:rsidP="003629CA">
      <w:pPr>
        <w:pStyle w:val="a4"/>
        <w:keepNext/>
        <w:rPr>
          <w:rtl/>
        </w:rPr>
      </w:pPr>
      <w:bookmarkStart w:id="7570" w:name="ET_speaker_אלעזר_שטרן_יועמש_999"/>
      <w:r w:rsidRPr="003629CA">
        <w:rPr>
          <w:rStyle w:val="TagStyle"/>
          <w:rtl/>
        </w:rPr>
        <w:t xml:space="preserve"> &lt;&lt; דובר &gt;&gt; </w:t>
      </w:r>
      <w:r w:rsidR="00075D50">
        <w:rPr>
          <w:rtl/>
        </w:rPr>
        <w:t>אלעזר שטרן (יועץ משפטי לוועדה):</w:t>
      </w:r>
      <w:r w:rsidRPr="003629CA">
        <w:rPr>
          <w:rStyle w:val="TagStyle"/>
          <w:rtl/>
        </w:rPr>
        <w:t xml:space="preserve"> &lt;&lt; דובר &gt;&gt;</w:t>
      </w:r>
      <w:r w:rsidR="00476914">
        <w:rPr>
          <w:rtl/>
        </w:rPr>
        <w:t xml:space="preserve"> </w:t>
      </w:r>
      <w:r>
        <w:rPr>
          <w:rtl/>
        </w:rPr>
        <w:t xml:space="preserve"> </w:t>
      </w:r>
      <w:bookmarkEnd w:id="7570"/>
    </w:p>
    <w:p w14:paraId="46AE89DE" w14:textId="77777777" w:rsidR="003629CA" w:rsidRDefault="003629CA" w:rsidP="003629CA">
      <w:pPr>
        <w:pStyle w:val="KeepWithNext"/>
        <w:rPr>
          <w:rtl/>
          <w:lang w:eastAsia="he-IL"/>
        </w:rPr>
      </w:pPr>
    </w:p>
    <w:p w14:paraId="11E6B57C" w14:textId="01CC585D" w:rsidR="003629CA" w:rsidRDefault="003629CA" w:rsidP="003629CA">
      <w:pPr>
        <w:rPr>
          <w:rtl/>
          <w:lang w:eastAsia="he-IL"/>
        </w:rPr>
      </w:pPr>
      <w:bookmarkStart w:id="7571" w:name="_ETM_Q1_8519219"/>
      <w:bookmarkStart w:id="7572" w:name="_ETM_Q1_8519272"/>
      <w:bookmarkEnd w:id="7571"/>
      <w:bookmarkEnd w:id="7572"/>
      <w:r>
        <w:rPr>
          <w:rFonts w:hint="cs"/>
          <w:rtl/>
          <w:lang w:eastAsia="he-IL"/>
        </w:rPr>
        <w:t>לגבי סעיף קטן (ד)</w:t>
      </w:r>
      <w:bookmarkStart w:id="7573" w:name="_ETM_Q1_8522377"/>
      <w:bookmarkEnd w:id="7573"/>
      <w:r>
        <w:rPr>
          <w:rFonts w:hint="cs"/>
          <w:rtl/>
          <w:lang w:eastAsia="he-IL"/>
        </w:rPr>
        <w:t xml:space="preserve">, </w:t>
      </w:r>
      <w:r w:rsidR="000C187B">
        <w:rPr>
          <w:rFonts w:hint="cs"/>
          <w:rtl/>
          <w:lang w:eastAsia="he-IL"/>
        </w:rPr>
        <w:t xml:space="preserve">שאלה. דווקא בגלל מה שאדוני היו"ר חוזר ואומר, שיש </w:t>
      </w:r>
      <w:bookmarkStart w:id="7574" w:name="_ETM_Q1_8523549"/>
      <w:bookmarkEnd w:id="7574"/>
      <w:r w:rsidR="000C187B">
        <w:rPr>
          <w:rFonts w:hint="cs"/>
          <w:rtl/>
          <w:lang w:eastAsia="he-IL"/>
        </w:rPr>
        <w:t xml:space="preserve">פה כוונה לעגן מצב קיים, אז המצב הקיים, לפחות מ-2007 </w:t>
      </w:r>
      <w:bookmarkStart w:id="7575" w:name="_ETM_Q1_8532741"/>
      <w:bookmarkEnd w:id="7575"/>
      <w:r w:rsidR="000C187B">
        <w:rPr>
          <w:rFonts w:hint="cs"/>
          <w:rtl/>
          <w:lang w:eastAsia="he-IL"/>
        </w:rPr>
        <w:t xml:space="preserve">הוא שכאשר ניתן הפטור הזה תעודת הכושר, בשונה </w:t>
      </w:r>
      <w:bookmarkStart w:id="7576" w:name="_ETM_Q1_8539724"/>
      <w:bookmarkEnd w:id="7576"/>
      <w:r w:rsidR="000C187B">
        <w:rPr>
          <w:rFonts w:hint="cs"/>
          <w:rtl/>
          <w:lang w:eastAsia="he-IL"/>
        </w:rPr>
        <w:t xml:space="preserve">מאדם שעמד בבחינות שתעודת הכושר שלו לא מוגבלת בזמן, אפשר </w:t>
      </w:r>
      <w:bookmarkStart w:id="7577" w:name="_ETM_Q1_8540950"/>
      <w:bookmarkEnd w:id="7577"/>
      <w:r w:rsidR="000C187B">
        <w:rPr>
          <w:rFonts w:hint="cs"/>
          <w:rtl/>
          <w:lang w:eastAsia="he-IL"/>
        </w:rPr>
        <w:t xml:space="preserve">לבטל אותה אם הוא הורשע בעבירה וכו', בתקנות היום </w:t>
      </w:r>
      <w:bookmarkStart w:id="7578" w:name="_ETM_Q1_8549599"/>
      <w:bookmarkEnd w:id="7578"/>
      <w:r w:rsidR="000C187B">
        <w:rPr>
          <w:rFonts w:hint="cs"/>
          <w:rtl/>
          <w:lang w:eastAsia="he-IL"/>
        </w:rPr>
        <w:t>בעצם מ-2007 יש סעיף שאומר ש- - -</w:t>
      </w:r>
      <w:bookmarkStart w:id="7579" w:name="_ETM_Q1_8549619"/>
      <w:bookmarkEnd w:id="7579"/>
    </w:p>
    <w:p w14:paraId="7B3C7D21" w14:textId="77777777" w:rsidR="000C187B" w:rsidRDefault="000C187B" w:rsidP="003629CA">
      <w:pPr>
        <w:rPr>
          <w:rtl/>
          <w:lang w:eastAsia="he-IL"/>
        </w:rPr>
      </w:pPr>
      <w:bookmarkStart w:id="7580" w:name="_ETM_Q1_8549670"/>
      <w:bookmarkStart w:id="7581" w:name="_ETM_Q1_8551290"/>
      <w:bookmarkEnd w:id="7580"/>
      <w:bookmarkEnd w:id="7581"/>
    </w:p>
    <w:p w14:paraId="487476BD" w14:textId="4CB02504" w:rsidR="000C187B" w:rsidRDefault="000C187B" w:rsidP="000C187B">
      <w:pPr>
        <w:pStyle w:val="af6"/>
        <w:keepNext/>
        <w:rPr>
          <w:rtl/>
        </w:rPr>
      </w:pPr>
      <w:bookmarkStart w:id="7582" w:name="ET_yor_6157_1000"/>
      <w:r w:rsidRPr="000C187B">
        <w:rPr>
          <w:rStyle w:val="TagStyle"/>
          <w:rtl/>
        </w:rPr>
        <w:t xml:space="preserve"> &lt;&lt; יור &gt;&gt; </w:t>
      </w:r>
      <w:r>
        <w:rPr>
          <w:rtl/>
        </w:rPr>
        <w:t>היו"ר שמחה רוטמן:</w:t>
      </w:r>
      <w:r w:rsidRPr="000C187B">
        <w:rPr>
          <w:rStyle w:val="TagStyle"/>
          <w:rtl/>
        </w:rPr>
        <w:t xml:space="preserve"> &lt;&lt; יור &gt;&gt;</w:t>
      </w:r>
      <w:r w:rsidR="00476914">
        <w:rPr>
          <w:rtl/>
        </w:rPr>
        <w:t xml:space="preserve"> </w:t>
      </w:r>
      <w:r>
        <w:rPr>
          <w:rtl/>
        </w:rPr>
        <w:t xml:space="preserve"> </w:t>
      </w:r>
      <w:bookmarkEnd w:id="7582"/>
    </w:p>
    <w:p w14:paraId="4023E6AB" w14:textId="77777777" w:rsidR="000C187B" w:rsidRDefault="000C187B" w:rsidP="000C187B">
      <w:pPr>
        <w:pStyle w:val="KeepWithNext"/>
        <w:rPr>
          <w:rtl/>
          <w:lang w:eastAsia="he-IL"/>
        </w:rPr>
      </w:pPr>
    </w:p>
    <w:p w14:paraId="030B45FA" w14:textId="0935F0BA" w:rsidR="000C187B" w:rsidRDefault="000C187B" w:rsidP="000C187B">
      <w:pPr>
        <w:rPr>
          <w:rtl/>
          <w:lang w:eastAsia="he-IL"/>
        </w:rPr>
      </w:pPr>
      <w:r>
        <w:rPr>
          <w:rFonts w:hint="cs"/>
          <w:rtl/>
          <w:lang w:eastAsia="he-IL"/>
        </w:rPr>
        <w:t>ש</w:t>
      </w:r>
      <w:bookmarkStart w:id="7583" w:name="_ETM_Q1_8551877"/>
      <w:bookmarkStart w:id="7584" w:name="_ETM_Q1_8551922"/>
      <w:bookmarkEnd w:id="7583"/>
      <w:bookmarkEnd w:id="7584"/>
      <w:r>
        <w:rPr>
          <w:rFonts w:hint="cs"/>
          <w:rtl/>
          <w:lang w:eastAsia="he-IL"/>
        </w:rPr>
        <w:t xml:space="preserve">הוא מגביל </w:t>
      </w:r>
      <w:bookmarkStart w:id="7585" w:name="_ETM_Q1_8553106"/>
      <w:bookmarkEnd w:id="7585"/>
      <w:r>
        <w:rPr>
          <w:rFonts w:hint="cs"/>
          <w:rtl/>
          <w:lang w:eastAsia="he-IL"/>
        </w:rPr>
        <w:t xml:space="preserve">את תוקפה של תעודה כזאת לשלוש שנים. אני הורדתי אותו. </w:t>
      </w:r>
      <w:bookmarkStart w:id="7586" w:name="_ETM_Q1_8556322"/>
      <w:bookmarkEnd w:id="7586"/>
    </w:p>
    <w:p w14:paraId="58D26029" w14:textId="77777777" w:rsidR="000C187B" w:rsidRDefault="000C187B" w:rsidP="000C187B">
      <w:pPr>
        <w:rPr>
          <w:rtl/>
          <w:lang w:eastAsia="he-IL"/>
        </w:rPr>
      </w:pPr>
      <w:bookmarkStart w:id="7587" w:name="_ETM_Q1_8554921"/>
      <w:bookmarkEnd w:id="7587"/>
    </w:p>
    <w:p w14:paraId="7365C639" w14:textId="31391F39" w:rsidR="000C187B" w:rsidRDefault="000C187B" w:rsidP="000C187B">
      <w:pPr>
        <w:pStyle w:val="a4"/>
        <w:keepNext/>
        <w:rPr>
          <w:rtl/>
        </w:rPr>
      </w:pPr>
      <w:bookmarkStart w:id="7588" w:name="ET_speaker_אלעזר_שטרן_יועמש_1001"/>
      <w:r w:rsidRPr="000C187B">
        <w:rPr>
          <w:rStyle w:val="TagStyle"/>
          <w:rtl/>
        </w:rPr>
        <w:t xml:space="preserve"> &lt;&lt; דובר &gt;&gt; </w:t>
      </w:r>
      <w:r w:rsidR="00075D50">
        <w:rPr>
          <w:rtl/>
        </w:rPr>
        <w:t>אלעזר שטרן (יועץ משפטי לוועדה):</w:t>
      </w:r>
      <w:r w:rsidRPr="000C187B">
        <w:rPr>
          <w:rStyle w:val="TagStyle"/>
          <w:rtl/>
        </w:rPr>
        <w:t xml:space="preserve"> &lt;&lt; דובר &gt;&gt;</w:t>
      </w:r>
      <w:r w:rsidR="00476914">
        <w:rPr>
          <w:rtl/>
        </w:rPr>
        <w:t xml:space="preserve"> </w:t>
      </w:r>
      <w:r>
        <w:rPr>
          <w:rtl/>
        </w:rPr>
        <w:t xml:space="preserve"> </w:t>
      </w:r>
      <w:bookmarkEnd w:id="7588"/>
    </w:p>
    <w:p w14:paraId="46A75C2A" w14:textId="77777777" w:rsidR="000C187B" w:rsidRDefault="000C187B" w:rsidP="000C187B">
      <w:pPr>
        <w:pStyle w:val="KeepWithNext"/>
        <w:rPr>
          <w:rtl/>
          <w:lang w:eastAsia="he-IL"/>
        </w:rPr>
      </w:pPr>
    </w:p>
    <w:p w14:paraId="672627C1" w14:textId="4287B059" w:rsidR="000C187B" w:rsidRDefault="000C187B" w:rsidP="000C187B">
      <w:pPr>
        <w:rPr>
          <w:rtl/>
          <w:lang w:eastAsia="he-IL"/>
        </w:rPr>
      </w:pPr>
      <w:bookmarkStart w:id="7589" w:name="_ETM_Q1_8555494"/>
      <w:bookmarkStart w:id="7590" w:name="_ETM_Q1_8555543"/>
      <w:bookmarkEnd w:id="7589"/>
      <w:bookmarkEnd w:id="7590"/>
      <w:r>
        <w:rPr>
          <w:rFonts w:hint="cs"/>
          <w:rtl/>
          <w:lang w:eastAsia="he-IL"/>
        </w:rPr>
        <w:t xml:space="preserve">השאלה למה זה ירד. </w:t>
      </w:r>
    </w:p>
    <w:p w14:paraId="3ECE7D04" w14:textId="77777777" w:rsidR="000C187B" w:rsidRDefault="000C187B" w:rsidP="000C187B">
      <w:pPr>
        <w:rPr>
          <w:rtl/>
          <w:lang w:eastAsia="he-IL"/>
        </w:rPr>
      </w:pPr>
      <w:bookmarkStart w:id="7591" w:name="_ETM_Q1_8557577"/>
      <w:bookmarkStart w:id="7592" w:name="_ETM_Q1_8557623"/>
      <w:bookmarkEnd w:id="7591"/>
      <w:bookmarkEnd w:id="7592"/>
    </w:p>
    <w:p w14:paraId="704E3F42" w14:textId="68A1989C" w:rsidR="000C187B" w:rsidRDefault="000C187B" w:rsidP="000C187B">
      <w:pPr>
        <w:pStyle w:val="af6"/>
        <w:keepNext/>
        <w:rPr>
          <w:rtl/>
        </w:rPr>
      </w:pPr>
      <w:bookmarkStart w:id="7593" w:name="ET_yor_6157_1002"/>
      <w:r w:rsidRPr="000C187B">
        <w:rPr>
          <w:rStyle w:val="TagStyle"/>
          <w:rtl/>
        </w:rPr>
        <w:t xml:space="preserve"> &lt;&lt; יור &gt;&gt; </w:t>
      </w:r>
      <w:r>
        <w:rPr>
          <w:rtl/>
        </w:rPr>
        <w:t>היו"ר שמחה רוטמן:</w:t>
      </w:r>
      <w:r w:rsidRPr="000C187B">
        <w:rPr>
          <w:rStyle w:val="TagStyle"/>
          <w:rtl/>
        </w:rPr>
        <w:t xml:space="preserve"> &lt;&lt; יור &gt;&gt;</w:t>
      </w:r>
      <w:r w:rsidR="00476914">
        <w:rPr>
          <w:rtl/>
        </w:rPr>
        <w:t xml:space="preserve"> </w:t>
      </w:r>
      <w:r>
        <w:rPr>
          <w:rtl/>
        </w:rPr>
        <w:t xml:space="preserve"> </w:t>
      </w:r>
      <w:bookmarkEnd w:id="7593"/>
    </w:p>
    <w:p w14:paraId="1108AFB3" w14:textId="77777777" w:rsidR="000C187B" w:rsidRDefault="000C187B" w:rsidP="000C187B">
      <w:pPr>
        <w:pStyle w:val="KeepWithNext"/>
        <w:rPr>
          <w:rtl/>
          <w:lang w:eastAsia="he-IL"/>
        </w:rPr>
      </w:pPr>
    </w:p>
    <w:p w14:paraId="5072AFAD" w14:textId="463D82AF" w:rsidR="009429FF" w:rsidRDefault="000C187B" w:rsidP="009429FF">
      <w:pPr>
        <w:rPr>
          <w:rtl/>
          <w:lang w:eastAsia="he-IL"/>
        </w:rPr>
      </w:pPr>
      <w:r>
        <w:rPr>
          <w:rFonts w:hint="cs"/>
          <w:rtl/>
          <w:lang w:eastAsia="he-IL"/>
        </w:rPr>
        <w:t>א</w:t>
      </w:r>
      <w:bookmarkStart w:id="7594" w:name="_ETM_Q1_8559617"/>
      <w:bookmarkStart w:id="7595" w:name="_ETM_Q1_8559662"/>
      <w:bookmarkEnd w:id="7594"/>
      <w:bookmarkEnd w:id="7595"/>
      <w:r>
        <w:rPr>
          <w:rFonts w:hint="cs"/>
          <w:rtl/>
          <w:lang w:eastAsia="he-IL"/>
        </w:rPr>
        <w:t xml:space="preserve">ני הורדתי אותו ואני אגיד למה. </w:t>
      </w:r>
      <w:bookmarkStart w:id="7596" w:name="_ETM_Q1_8558149"/>
      <w:bookmarkEnd w:id="7596"/>
      <w:r>
        <w:rPr>
          <w:rFonts w:hint="cs"/>
          <w:rtl/>
          <w:lang w:eastAsia="he-IL"/>
        </w:rPr>
        <w:t xml:space="preserve">אני אומר דווקא לאור מה שדובר ודווקא לאור ניסיון העבר, </w:t>
      </w:r>
      <w:bookmarkStart w:id="7597" w:name="_ETM_Q1_8566101"/>
      <w:bookmarkEnd w:id="7597"/>
      <w:r>
        <w:rPr>
          <w:rFonts w:hint="cs"/>
          <w:rtl/>
          <w:lang w:eastAsia="he-IL"/>
        </w:rPr>
        <w:t>שעלו טע</w:t>
      </w:r>
      <w:r w:rsidR="009429FF">
        <w:rPr>
          <w:rFonts w:hint="cs"/>
          <w:rtl/>
          <w:lang w:eastAsia="he-IL"/>
        </w:rPr>
        <w:t>נ</w:t>
      </w:r>
      <w:r>
        <w:rPr>
          <w:rFonts w:hint="cs"/>
          <w:rtl/>
          <w:lang w:eastAsia="he-IL"/>
        </w:rPr>
        <w:t xml:space="preserve">ות ואמרו </w:t>
      </w:r>
      <w:r w:rsidR="003C0A6D">
        <w:rPr>
          <w:rFonts w:hint="cs"/>
          <w:rtl/>
          <w:lang w:eastAsia="he-IL"/>
        </w:rPr>
        <w:t>ש</w:t>
      </w:r>
      <w:r w:rsidR="009429FF">
        <w:rPr>
          <w:rFonts w:hint="cs"/>
          <w:rtl/>
          <w:lang w:eastAsia="he-IL"/>
        </w:rPr>
        <w:t xml:space="preserve">בעצם עושים את זה, כשרוצים </w:t>
      </w:r>
      <w:bookmarkStart w:id="7598" w:name="_ETM_Q1_8568422"/>
      <w:bookmarkEnd w:id="7598"/>
      <w:r w:rsidR="009429FF">
        <w:rPr>
          <w:rFonts w:hint="cs"/>
          <w:rtl/>
          <w:lang w:eastAsia="he-IL"/>
        </w:rPr>
        <w:t xml:space="preserve">לתת ג'וב למישהו נותנים לו פטור ואז ממילא הוא </w:t>
      </w:r>
      <w:bookmarkStart w:id="7599" w:name="_ETM_Q1_8576160"/>
      <w:bookmarkEnd w:id="7599"/>
      <w:r w:rsidR="009429FF">
        <w:rPr>
          <w:rFonts w:hint="cs"/>
          <w:rtl/>
          <w:lang w:eastAsia="he-IL"/>
        </w:rPr>
        <w:t>מו</w:t>
      </w:r>
      <w:bookmarkStart w:id="7600" w:name="_ETM_Q1_8576184"/>
      <w:bookmarkStart w:id="7601" w:name="_ETM_Q1_8576260"/>
      <w:bookmarkEnd w:id="7600"/>
      <w:bookmarkEnd w:id="7601"/>
      <w:r w:rsidR="009429FF">
        <w:rPr>
          <w:rFonts w:hint="cs"/>
          <w:rtl/>
          <w:lang w:eastAsia="he-IL"/>
        </w:rPr>
        <w:t>תיב לה והוא מפרק לה</w:t>
      </w:r>
      <w:r w:rsidR="00F65763">
        <w:rPr>
          <w:rFonts w:hint="cs"/>
          <w:rtl/>
          <w:lang w:eastAsia="he-IL"/>
        </w:rPr>
        <w:t>,</w:t>
      </w:r>
      <w:r w:rsidR="009429FF">
        <w:rPr>
          <w:rFonts w:hint="cs"/>
          <w:rtl/>
          <w:lang w:eastAsia="he-IL"/>
        </w:rPr>
        <w:t xml:space="preserve"> אם אתה יודע שאתה נותן </w:t>
      </w:r>
      <w:bookmarkStart w:id="7602" w:name="_ETM_Q1_8579587"/>
      <w:bookmarkEnd w:id="7602"/>
      <w:r w:rsidR="009429FF">
        <w:rPr>
          <w:rFonts w:hint="cs"/>
          <w:rtl/>
          <w:lang w:eastAsia="he-IL"/>
        </w:rPr>
        <w:t xml:space="preserve">כושר לאדם, אז זהו, הוא רב לתמיד. הרב משאש עולה </w:t>
      </w:r>
      <w:bookmarkStart w:id="7603" w:name="_ETM_Q1_8585589"/>
      <w:bookmarkEnd w:id="7603"/>
      <w:r w:rsidR="009429FF">
        <w:rPr>
          <w:rFonts w:hint="cs"/>
          <w:rtl/>
          <w:lang w:eastAsia="he-IL"/>
        </w:rPr>
        <w:t xml:space="preserve">ממרוקו, נתת לו תעודה, הוא לא מאבד את הגדולה בתורה </w:t>
      </w:r>
      <w:bookmarkStart w:id="7604" w:name="_ETM_Q1_8585583"/>
      <w:bookmarkEnd w:id="7604"/>
      <w:r w:rsidR="009429FF">
        <w:rPr>
          <w:rFonts w:hint="cs"/>
          <w:rtl/>
          <w:lang w:eastAsia="he-IL"/>
        </w:rPr>
        <w:t xml:space="preserve">שלו ואת המובהקות שלו אחרי שלוש שנים, הוא נשאר גדול </w:t>
      </w:r>
      <w:bookmarkStart w:id="7605" w:name="_ETM_Q1_8588907"/>
      <w:bookmarkEnd w:id="7605"/>
      <w:r w:rsidR="009429FF">
        <w:rPr>
          <w:rFonts w:hint="cs"/>
          <w:rtl/>
          <w:lang w:eastAsia="he-IL"/>
        </w:rPr>
        <w:t>בתורה ותלמיד חכם מובהק גם אחרי שלוש שנים, למה שיישלל</w:t>
      </w:r>
      <w:bookmarkStart w:id="7606" w:name="_ETM_Q1_8592708"/>
      <w:bookmarkEnd w:id="7606"/>
      <w:r w:rsidR="009429FF">
        <w:rPr>
          <w:rFonts w:hint="cs"/>
          <w:rtl/>
          <w:lang w:eastAsia="he-IL"/>
        </w:rPr>
        <w:t xml:space="preserve"> ממנו הכושר? אם זה מדובר בהחלטה אד הוק לטובת מינוי </w:t>
      </w:r>
      <w:bookmarkStart w:id="7607" w:name="_ETM_Q1_8600315"/>
      <w:bookmarkEnd w:id="7607"/>
      <w:r w:rsidR="009429FF">
        <w:rPr>
          <w:rFonts w:hint="cs"/>
          <w:rtl/>
          <w:lang w:eastAsia="he-IL"/>
        </w:rPr>
        <w:t xml:space="preserve">מסוים, אז ממילא גם הרבנות יכולה להנמיך את הקריטריונים </w:t>
      </w:r>
      <w:bookmarkStart w:id="7608" w:name="_ETM_Q1_8605026"/>
      <w:bookmarkEnd w:id="7608"/>
      <w:r w:rsidR="009429FF">
        <w:rPr>
          <w:rFonts w:hint="cs"/>
          <w:rtl/>
          <w:lang w:eastAsia="he-IL"/>
        </w:rPr>
        <w:t xml:space="preserve">כי זה לא כזה נורא לתת תעודה כזאת, זה רק </w:t>
      </w:r>
      <w:bookmarkStart w:id="7609" w:name="_ETM_Q1_8607279"/>
      <w:bookmarkEnd w:id="7609"/>
      <w:r w:rsidR="009429FF">
        <w:rPr>
          <w:rFonts w:hint="cs"/>
          <w:rtl/>
          <w:lang w:eastAsia="he-IL"/>
        </w:rPr>
        <w:t xml:space="preserve">לשלוש שנים. אני אומר להיפך, אני רוצה שישתמשו בזה רק </w:t>
      </w:r>
      <w:bookmarkStart w:id="7610" w:name="_ETM_Q1_8609400"/>
      <w:bookmarkEnd w:id="7610"/>
      <w:r w:rsidR="00F65763">
        <w:rPr>
          <w:rFonts w:hint="cs"/>
          <w:rtl/>
          <w:lang w:eastAsia="he-IL"/>
        </w:rPr>
        <w:t>כ</w:t>
      </w:r>
      <w:r w:rsidR="009429FF">
        <w:rPr>
          <w:rFonts w:hint="cs"/>
          <w:rtl/>
          <w:lang w:eastAsia="he-IL"/>
        </w:rPr>
        <w:t xml:space="preserve">שהם יידעו שלמי שהם נותנים את התעודה הזאת פירוש שהבן </w:t>
      </w:r>
      <w:bookmarkStart w:id="7611" w:name="_ETM_Q1_8614355"/>
      <w:bookmarkEnd w:id="7611"/>
      <w:r w:rsidR="009429FF">
        <w:rPr>
          <w:rFonts w:hint="cs"/>
          <w:rtl/>
          <w:lang w:eastAsia="he-IL"/>
        </w:rPr>
        <w:t xml:space="preserve">אדם הזה הוא אכן תלמיד חכם מובהק, הוא נשאר בתוקף, </w:t>
      </w:r>
      <w:bookmarkStart w:id="7612" w:name="_ETM_Q1_8615421"/>
      <w:bookmarkEnd w:id="7612"/>
      <w:r w:rsidR="009429FF">
        <w:rPr>
          <w:rFonts w:hint="cs"/>
          <w:rtl/>
          <w:lang w:eastAsia="he-IL"/>
        </w:rPr>
        <w:t xml:space="preserve">זה לא משהו זמני, זה לא משהו נקודתי, זה לא </w:t>
      </w:r>
      <w:bookmarkStart w:id="7613" w:name="_ETM_Q1_8622853"/>
      <w:bookmarkEnd w:id="7613"/>
      <w:r w:rsidR="009429FF">
        <w:rPr>
          <w:rFonts w:hint="cs"/>
          <w:rtl/>
          <w:lang w:eastAsia="he-IL"/>
        </w:rPr>
        <w:t xml:space="preserve">לטובת ג'וב, זה בדיוק לטובת אותו מינוי שדיברנו מלכתחילה. </w:t>
      </w:r>
    </w:p>
    <w:p w14:paraId="21BF9104" w14:textId="77777777" w:rsidR="009429FF" w:rsidRDefault="009429FF" w:rsidP="009429FF">
      <w:pPr>
        <w:rPr>
          <w:rtl/>
          <w:lang w:eastAsia="he-IL"/>
        </w:rPr>
      </w:pPr>
      <w:bookmarkStart w:id="7614" w:name="_ETM_Q1_8635751"/>
      <w:bookmarkStart w:id="7615" w:name="_ETM_Q1_8635813"/>
      <w:bookmarkStart w:id="7616" w:name="_ETM_Q1_8635919"/>
      <w:bookmarkEnd w:id="7614"/>
      <w:bookmarkEnd w:id="7615"/>
      <w:bookmarkEnd w:id="7616"/>
    </w:p>
    <w:p w14:paraId="3AB2B027" w14:textId="3A7ADDC3" w:rsidR="000C187B" w:rsidRDefault="009429FF" w:rsidP="009429FF">
      <w:pPr>
        <w:rPr>
          <w:rtl/>
          <w:lang w:eastAsia="he-IL"/>
        </w:rPr>
      </w:pPr>
      <w:bookmarkStart w:id="7617" w:name="_ETM_Q1_8635962"/>
      <w:bookmarkEnd w:id="7617"/>
      <w:r>
        <w:rPr>
          <w:rFonts w:hint="cs"/>
          <w:rtl/>
          <w:lang w:eastAsia="he-IL"/>
        </w:rPr>
        <w:t xml:space="preserve">לכן </w:t>
      </w:r>
      <w:bookmarkStart w:id="7618" w:name="_ETM_Q1_8624406"/>
      <w:bookmarkEnd w:id="7618"/>
      <w:r>
        <w:rPr>
          <w:rFonts w:hint="cs"/>
          <w:rtl/>
          <w:lang w:eastAsia="he-IL"/>
        </w:rPr>
        <w:t xml:space="preserve">החידוד שאמרתי לך בהתחלה, שלפיו כאשר מישהו נהיה רב </w:t>
      </w:r>
      <w:bookmarkStart w:id="7619" w:name="_ETM_Q1_8629325"/>
      <w:bookmarkEnd w:id="7619"/>
      <w:r>
        <w:rPr>
          <w:rFonts w:hint="cs"/>
          <w:rtl/>
          <w:lang w:eastAsia="he-IL"/>
        </w:rPr>
        <w:t xml:space="preserve">ומקבל כושר לרבנות עיר מהרבנות הראשית, זה עצמו סוג של </w:t>
      </w:r>
      <w:bookmarkStart w:id="7620" w:name="_ETM_Q1_8635533"/>
      <w:bookmarkEnd w:id="7620"/>
      <w:r>
        <w:rPr>
          <w:rFonts w:hint="cs"/>
          <w:rtl/>
          <w:lang w:eastAsia="he-IL"/>
        </w:rPr>
        <w:t>מינוי וסמיכה, זה עצמו אמירה שמועצת הרבנות הראשית</w:t>
      </w:r>
      <w:bookmarkStart w:id="7621" w:name="_ETM_Q1_8637259"/>
      <w:bookmarkEnd w:id="7621"/>
      <w:r>
        <w:rPr>
          <w:rFonts w:hint="cs"/>
          <w:rtl/>
          <w:lang w:eastAsia="he-IL"/>
        </w:rPr>
        <w:t xml:space="preserve"> סומכת את ידה שהאדם הזה הוא בר סמכא מטעמה</w:t>
      </w:r>
      <w:r w:rsidR="00586066">
        <w:rPr>
          <w:rFonts w:hint="cs"/>
          <w:rtl/>
          <w:lang w:eastAsia="he-IL"/>
        </w:rPr>
        <w:t xml:space="preserve">, בשליחותה, </w:t>
      </w:r>
      <w:bookmarkStart w:id="7622" w:name="_ETM_Q1_8643766"/>
      <w:bookmarkEnd w:id="7622"/>
      <w:r w:rsidR="00586066">
        <w:rPr>
          <w:rFonts w:hint="cs"/>
          <w:rtl/>
          <w:lang w:eastAsia="he-IL"/>
        </w:rPr>
        <w:t xml:space="preserve">בהכרתה, כל אחד לפי איך שהוא ירצה לראות את זה. </w:t>
      </w:r>
      <w:bookmarkStart w:id="7623" w:name="_ETM_Q1_8644989"/>
      <w:bookmarkEnd w:id="7623"/>
      <w:r w:rsidR="00586066">
        <w:rPr>
          <w:rFonts w:hint="cs"/>
          <w:rtl/>
          <w:lang w:eastAsia="he-IL"/>
        </w:rPr>
        <w:t>ולכן דבר כזה לא</w:t>
      </w:r>
      <w:r w:rsidR="00476914">
        <w:rPr>
          <w:rFonts w:hint="cs"/>
          <w:rtl/>
          <w:lang w:eastAsia="he-IL"/>
        </w:rPr>
        <w:t xml:space="preserve"> </w:t>
      </w:r>
      <w:r w:rsidR="00586066">
        <w:rPr>
          <w:rFonts w:hint="cs"/>
          <w:rtl/>
          <w:lang w:eastAsia="he-IL"/>
        </w:rPr>
        <w:t xml:space="preserve">אמור להתבטל אחרי שלוש </w:t>
      </w:r>
      <w:bookmarkStart w:id="7624" w:name="_ETM_Q1_8651588"/>
      <w:bookmarkEnd w:id="7624"/>
      <w:r w:rsidR="00586066">
        <w:rPr>
          <w:rFonts w:hint="cs"/>
          <w:rtl/>
          <w:lang w:eastAsia="he-IL"/>
        </w:rPr>
        <w:t xml:space="preserve">שנים. ודווקא, אני חושב שדווקא בגלל אותן מילים </w:t>
      </w:r>
      <w:bookmarkStart w:id="7625" w:name="_ETM_Q1_8650323"/>
      <w:bookmarkEnd w:id="7625"/>
      <w:r w:rsidR="00586066">
        <w:rPr>
          <w:rFonts w:hint="cs"/>
          <w:rtl/>
          <w:lang w:eastAsia="he-IL"/>
        </w:rPr>
        <w:t xml:space="preserve">ואותו כלל שהיה בתקנות ב-2007, המסר שזה שידר למועצת הרבנות </w:t>
      </w:r>
      <w:bookmarkStart w:id="7626" w:name="_ETM_Q1_8654981"/>
      <w:bookmarkEnd w:id="7626"/>
      <w:r w:rsidR="00586066">
        <w:rPr>
          <w:rFonts w:hint="cs"/>
          <w:rtl/>
          <w:lang w:eastAsia="he-IL"/>
        </w:rPr>
        <w:t xml:space="preserve">הראשית בתקנות זה אמר, חבר'ה, זה אד הוק, זה לטובת </w:t>
      </w:r>
      <w:bookmarkStart w:id="7627" w:name="_ETM_Q1_8659022"/>
      <w:bookmarkEnd w:id="7627"/>
      <w:r w:rsidR="00586066">
        <w:rPr>
          <w:rFonts w:hint="cs"/>
          <w:rtl/>
          <w:lang w:eastAsia="he-IL"/>
        </w:rPr>
        <w:t xml:space="preserve">מינוי מסוים. אם אתם חושבים שבן אדם מתאים לתפקיד תיתנו </w:t>
      </w:r>
      <w:bookmarkStart w:id="7628" w:name="_ETM_Q1_8661367"/>
      <w:bookmarkEnd w:id="7628"/>
      <w:r w:rsidR="00586066">
        <w:rPr>
          <w:rFonts w:hint="cs"/>
          <w:rtl/>
          <w:lang w:eastAsia="he-IL"/>
        </w:rPr>
        <w:t xml:space="preserve">לו את הכושר, הוא לא צריך להיות כזה מובהק, מספיק </w:t>
      </w:r>
      <w:bookmarkStart w:id="7629" w:name="_ETM_Q1_8662634"/>
      <w:bookmarkEnd w:id="7629"/>
      <w:r w:rsidR="00586066">
        <w:rPr>
          <w:rFonts w:hint="cs"/>
          <w:rtl/>
          <w:lang w:eastAsia="he-IL"/>
        </w:rPr>
        <w:t xml:space="preserve">שאתם חושבים שהוא יכול להיות רב העיר שמתפנה בתקן </w:t>
      </w:r>
      <w:bookmarkStart w:id="7630" w:name="_ETM_Q1_8670256"/>
      <w:bookmarkEnd w:id="7630"/>
      <w:r w:rsidR="00586066">
        <w:rPr>
          <w:rFonts w:hint="cs"/>
          <w:rtl/>
          <w:lang w:eastAsia="he-IL"/>
        </w:rPr>
        <w:t xml:space="preserve">עכשיו. זה היה הפתח שדרכו היו דברים </w:t>
      </w:r>
      <w:bookmarkStart w:id="7631" w:name="_ETM_Q1_8676360"/>
      <w:bookmarkEnd w:id="7631"/>
      <w:r w:rsidR="00586066">
        <w:rPr>
          <w:rFonts w:hint="cs"/>
          <w:rtl/>
          <w:lang w:eastAsia="he-IL"/>
        </w:rPr>
        <w:t xml:space="preserve">שהיו יותר מעוררים שאלות ולכן אני חושב שדווקא האמירה, דעו לכם, אתם </w:t>
      </w:r>
      <w:bookmarkStart w:id="7632" w:name="_ETM_Q1_8675630"/>
      <w:bookmarkEnd w:id="7632"/>
      <w:r w:rsidR="00586066">
        <w:rPr>
          <w:rFonts w:hint="cs"/>
          <w:rtl/>
          <w:lang w:eastAsia="he-IL"/>
        </w:rPr>
        <w:t xml:space="preserve">ממנים אז זהו, היא אמירה שמרסנת. ככה לא תהיה </w:t>
      </w:r>
      <w:bookmarkStart w:id="7633" w:name="_ETM_Q1_8683972"/>
      <w:bookmarkEnd w:id="7633"/>
      <w:r w:rsidR="00586066">
        <w:rPr>
          <w:rFonts w:hint="cs"/>
          <w:rtl/>
          <w:lang w:eastAsia="he-IL"/>
        </w:rPr>
        <w:t xml:space="preserve">סיטואציה שייתנו את זה למישהו שאינו ראוי, זו הייתה </w:t>
      </w:r>
      <w:bookmarkStart w:id="7634" w:name="_ETM_Q1_8686787"/>
      <w:bookmarkEnd w:id="7634"/>
      <w:r w:rsidR="00586066">
        <w:rPr>
          <w:rFonts w:hint="cs"/>
          <w:rtl/>
          <w:lang w:eastAsia="he-IL"/>
        </w:rPr>
        <w:t>בקשתי להוריד את זה מהנוסח של התקנות בדיוק מהסיבה הזאת.</w:t>
      </w:r>
    </w:p>
    <w:p w14:paraId="1B0D8BD2" w14:textId="77777777" w:rsidR="00586066" w:rsidRDefault="00586066" w:rsidP="009429FF">
      <w:pPr>
        <w:rPr>
          <w:rtl/>
          <w:lang w:eastAsia="he-IL"/>
        </w:rPr>
      </w:pPr>
      <w:bookmarkStart w:id="7635" w:name="_ETM_Q1_8685331"/>
      <w:bookmarkStart w:id="7636" w:name="_ETM_Q1_8685384"/>
      <w:bookmarkEnd w:id="7635"/>
      <w:bookmarkEnd w:id="7636"/>
    </w:p>
    <w:p w14:paraId="7F4E1F87" w14:textId="11A97577" w:rsidR="00586066" w:rsidRDefault="00586066" w:rsidP="00586066">
      <w:pPr>
        <w:pStyle w:val="a4"/>
        <w:keepNext/>
        <w:rPr>
          <w:rtl/>
        </w:rPr>
      </w:pPr>
      <w:bookmarkStart w:id="7637" w:name="ET_speaker_אלעזר_שטרן_יועמש_1003"/>
      <w:r w:rsidRPr="00586066">
        <w:rPr>
          <w:rStyle w:val="TagStyle"/>
          <w:rtl/>
        </w:rPr>
        <w:t xml:space="preserve"> &lt;&lt; דובר &gt;&gt; </w:t>
      </w:r>
      <w:r w:rsidR="00075D50">
        <w:rPr>
          <w:rtl/>
        </w:rPr>
        <w:t>אלעזר שטרן (יועץ משפטי לוועדה):</w:t>
      </w:r>
      <w:r w:rsidRPr="00586066">
        <w:rPr>
          <w:rStyle w:val="TagStyle"/>
          <w:rtl/>
        </w:rPr>
        <w:t xml:space="preserve"> &lt;&lt; דובר &gt;&gt;</w:t>
      </w:r>
      <w:r w:rsidR="00476914">
        <w:rPr>
          <w:rtl/>
        </w:rPr>
        <w:t xml:space="preserve"> </w:t>
      </w:r>
      <w:r>
        <w:rPr>
          <w:rtl/>
        </w:rPr>
        <w:t xml:space="preserve"> </w:t>
      </w:r>
      <w:bookmarkEnd w:id="7637"/>
    </w:p>
    <w:p w14:paraId="0961AE90" w14:textId="77777777" w:rsidR="00586066" w:rsidRDefault="00586066" w:rsidP="00586066">
      <w:pPr>
        <w:pStyle w:val="KeepWithNext"/>
        <w:rPr>
          <w:rtl/>
          <w:lang w:eastAsia="he-IL"/>
        </w:rPr>
      </w:pPr>
    </w:p>
    <w:p w14:paraId="45E753C0" w14:textId="2DF75126" w:rsidR="00586066" w:rsidRDefault="00586066" w:rsidP="00586066">
      <w:pPr>
        <w:rPr>
          <w:rtl/>
          <w:lang w:eastAsia="he-IL"/>
        </w:rPr>
      </w:pPr>
      <w:bookmarkStart w:id="7638" w:name="_ETM_Q1_8686678"/>
      <w:bookmarkStart w:id="7639" w:name="_ETM_Q1_8686729"/>
      <w:bookmarkEnd w:id="7638"/>
      <w:bookmarkEnd w:id="7639"/>
      <w:r>
        <w:rPr>
          <w:rFonts w:hint="cs"/>
          <w:rtl/>
          <w:lang w:eastAsia="he-IL"/>
        </w:rPr>
        <w:t xml:space="preserve">אז </w:t>
      </w:r>
      <w:bookmarkStart w:id="7640" w:name="_ETM_Q1_8687090"/>
      <w:bookmarkEnd w:id="7640"/>
      <w:r>
        <w:rPr>
          <w:rFonts w:hint="cs"/>
          <w:rtl/>
          <w:lang w:eastAsia="he-IL"/>
        </w:rPr>
        <w:t>לכל הפחות צריך בסעיף קטן (ד) להבהיר שזה מת</w:t>
      </w:r>
      <w:bookmarkStart w:id="7641" w:name="_ETM_Q1_8689895"/>
      <w:bookmarkEnd w:id="7641"/>
      <w:r>
        <w:rPr>
          <w:rFonts w:hint="cs"/>
          <w:rtl/>
          <w:lang w:eastAsia="he-IL"/>
        </w:rPr>
        <w:t xml:space="preserve">ייחס לתעודת כשירות. בעצם צריך לשנות את סעיף קטן </w:t>
      </w:r>
      <w:bookmarkStart w:id="7642" w:name="_ETM_Q1_8693989"/>
      <w:bookmarkEnd w:id="7642"/>
      <w:r>
        <w:rPr>
          <w:rFonts w:hint="cs"/>
          <w:rtl/>
          <w:lang w:eastAsia="he-IL"/>
        </w:rPr>
        <w:t xml:space="preserve">(ד). </w:t>
      </w:r>
    </w:p>
    <w:p w14:paraId="76CFF1A1" w14:textId="77777777" w:rsidR="00586066" w:rsidRDefault="00586066" w:rsidP="00586066">
      <w:pPr>
        <w:rPr>
          <w:rtl/>
          <w:lang w:eastAsia="he-IL"/>
        </w:rPr>
      </w:pPr>
      <w:bookmarkStart w:id="7643" w:name="_ETM_Q1_8695790"/>
      <w:bookmarkStart w:id="7644" w:name="_ETM_Q1_8695837"/>
      <w:bookmarkEnd w:id="7643"/>
      <w:bookmarkEnd w:id="7644"/>
    </w:p>
    <w:p w14:paraId="1464D5C7" w14:textId="31FBA760" w:rsidR="00586066" w:rsidRDefault="00586066" w:rsidP="00586066">
      <w:pPr>
        <w:pStyle w:val="af6"/>
        <w:keepNext/>
        <w:rPr>
          <w:rtl/>
        </w:rPr>
      </w:pPr>
      <w:bookmarkStart w:id="7645" w:name="ET_yor_6157_1004"/>
      <w:r w:rsidRPr="00586066">
        <w:rPr>
          <w:rStyle w:val="TagStyle"/>
          <w:rtl/>
        </w:rPr>
        <w:t xml:space="preserve"> &lt;&lt; יור &gt;&gt; </w:t>
      </w:r>
      <w:r>
        <w:rPr>
          <w:rtl/>
        </w:rPr>
        <w:t>היו"ר שמחה רוטמן:</w:t>
      </w:r>
      <w:r w:rsidRPr="00586066">
        <w:rPr>
          <w:rStyle w:val="TagStyle"/>
          <w:rtl/>
        </w:rPr>
        <w:t xml:space="preserve"> &lt;&lt; יור &gt;&gt;</w:t>
      </w:r>
      <w:r w:rsidR="00476914">
        <w:rPr>
          <w:rtl/>
        </w:rPr>
        <w:t xml:space="preserve"> </w:t>
      </w:r>
      <w:r>
        <w:rPr>
          <w:rtl/>
        </w:rPr>
        <w:t xml:space="preserve"> </w:t>
      </w:r>
      <w:bookmarkEnd w:id="7645"/>
    </w:p>
    <w:p w14:paraId="081FFFB5" w14:textId="77777777" w:rsidR="00586066" w:rsidRDefault="00586066" w:rsidP="00586066">
      <w:pPr>
        <w:pStyle w:val="KeepWithNext"/>
        <w:rPr>
          <w:rtl/>
          <w:lang w:eastAsia="he-IL"/>
        </w:rPr>
      </w:pPr>
    </w:p>
    <w:p w14:paraId="695EE851" w14:textId="5AFC359C" w:rsidR="00586066" w:rsidRDefault="00586066" w:rsidP="00586066">
      <w:pPr>
        <w:rPr>
          <w:rtl/>
          <w:lang w:eastAsia="he-IL"/>
        </w:rPr>
      </w:pPr>
      <w:bookmarkStart w:id="7646" w:name="_ETM_Q1_8692953"/>
      <w:bookmarkStart w:id="7647" w:name="_ETM_Q1_8693000"/>
      <w:bookmarkEnd w:id="7646"/>
      <w:bookmarkEnd w:id="7647"/>
      <w:r>
        <w:rPr>
          <w:rFonts w:hint="cs"/>
          <w:rtl/>
          <w:lang w:eastAsia="he-IL"/>
        </w:rPr>
        <w:t xml:space="preserve">תעודת כשירות למי שעמד בבחינות. </w:t>
      </w:r>
    </w:p>
    <w:p w14:paraId="53273606" w14:textId="77777777" w:rsidR="00586066" w:rsidRDefault="00586066" w:rsidP="00586066">
      <w:pPr>
        <w:rPr>
          <w:rtl/>
          <w:lang w:eastAsia="he-IL"/>
        </w:rPr>
      </w:pPr>
      <w:bookmarkStart w:id="7648" w:name="_ETM_Q1_8699680"/>
      <w:bookmarkStart w:id="7649" w:name="_ETM_Q1_8699728"/>
      <w:bookmarkStart w:id="7650" w:name="_ETM_Q1_8696698"/>
      <w:bookmarkEnd w:id="7648"/>
      <w:bookmarkEnd w:id="7649"/>
      <w:bookmarkEnd w:id="7650"/>
    </w:p>
    <w:p w14:paraId="040DAB22" w14:textId="436FA452" w:rsidR="00586066" w:rsidRDefault="00586066" w:rsidP="00586066">
      <w:pPr>
        <w:pStyle w:val="a4"/>
        <w:keepNext/>
        <w:rPr>
          <w:rtl/>
        </w:rPr>
      </w:pPr>
      <w:bookmarkStart w:id="7651" w:name="ET_speaker_אלעזר_שטרן_יועמש_1005"/>
      <w:r w:rsidRPr="00586066">
        <w:rPr>
          <w:rStyle w:val="TagStyle"/>
          <w:rtl/>
        </w:rPr>
        <w:t xml:space="preserve"> &lt;&lt; דובר &gt;&gt; </w:t>
      </w:r>
      <w:r w:rsidR="00075D50">
        <w:rPr>
          <w:rtl/>
        </w:rPr>
        <w:t>אלעזר שטרן (יועץ משפטי לוועדה):</w:t>
      </w:r>
      <w:r w:rsidRPr="00586066">
        <w:rPr>
          <w:rStyle w:val="TagStyle"/>
          <w:rtl/>
        </w:rPr>
        <w:t xml:space="preserve"> &lt;&lt; דובר &gt;&gt;</w:t>
      </w:r>
      <w:r w:rsidR="00476914">
        <w:rPr>
          <w:rtl/>
        </w:rPr>
        <w:t xml:space="preserve"> </w:t>
      </w:r>
      <w:r>
        <w:rPr>
          <w:rtl/>
        </w:rPr>
        <w:t xml:space="preserve"> </w:t>
      </w:r>
      <w:bookmarkEnd w:id="7651"/>
    </w:p>
    <w:p w14:paraId="55AB00F6" w14:textId="77777777" w:rsidR="00586066" w:rsidRDefault="00586066" w:rsidP="00586066">
      <w:pPr>
        <w:pStyle w:val="KeepWithNext"/>
        <w:rPr>
          <w:rtl/>
          <w:lang w:eastAsia="he-IL"/>
        </w:rPr>
      </w:pPr>
    </w:p>
    <w:p w14:paraId="4381603E" w14:textId="6FD46379" w:rsidR="00586066" w:rsidRDefault="00586066" w:rsidP="00586066">
      <w:pPr>
        <w:rPr>
          <w:rtl/>
          <w:lang w:eastAsia="he-IL"/>
        </w:rPr>
      </w:pPr>
      <w:bookmarkStart w:id="7652" w:name="_ETM_Q1_8697182"/>
      <w:bookmarkStart w:id="7653" w:name="_ETM_Q1_8697230"/>
      <w:bookmarkEnd w:id="7652"/>
      <w:bookmarkEnd w:id="7653"/>
      <w:r>
        <w:rPr>
          <w:rFonts w:hint="cs"/>
          <w:rtl/>
          <w:lang w:eastAsia="he-IL"/>
        </w:rPr>
        <w:t xml:space="preserve">לא, אז תעודת כשירות </w:t>
      </w:r>
      <w:bookmarkStart w:id="7654" w:name="_ETM_Q1_8699986"/>
      <w:bookmarkEnd w:id="7654"/>
      <w:r>
        <w:rPr>
          <w:rFonts w:hint="cs"/>
          <w:rtl/>
          <w:lang w:eastAsia="he-IL"/>
        </w:rPr>
        <w:t xml:space="preserve">באופן כללי. </w:t>
      </w:r>
    </w:p>
    <w:p w14:paraId="1B37EC2F" w14:textId="77777777" w:rsidR="00586066" w:rsidRDefault="00586066" w:rsidP="00586066">
      <w:pPr>
        <w:rPr>
          <w:rtl/>
          <w:lang w:eastAsia="he-IL"/>
        </w:rPr>
      </w:pPr>
      <w:bookmarkStart w:id="7655" w:name="_ETM_Q1_8701482"/>
      <w:bookmarkStart w:id="7656" w:name="_ETM_Q1_8701529"/>
      <w:bookmarkEnd w:id="7655"/>
      <w:bookmarkEnd w:id="7656"/>
    </w:p>
    <w:p w14:paraId="1ABA8F80" w14:textId="02FC9A43" w:rsidR="00586066" w:rsidRDefault="00586066" w:rsidP="00586066">
      <w:pPr>
        <w:pStyle w:val="af6"/>
        <w:keepNext/>
        <w:rPr>
          <w:rtl/>
        </w:rPr>
      </w:pPr>
      <w:bookmarkStart w:id="7657" w:name="ET_yor_6157_1006"/>
      <w:r w:rsidRPr="00586066">
        <w:rPr>
          <w:rStyle w:val="TagStyle"/>
          <w:rtl/>
        </w:rPr>
        <w:t xml:space="preserve"> &lt;&lt; יור &gt;&gt; </w:t>
      </w:r>
      <w:r>
        <w:rPr>
          <w:rtl/>
        </w:rPr>
        <w:t>היו"ר שמחה רוטמן:</w:t>
      </w:r>
      <w:r w:rsidRPr="00586066">
        <w:rPr>
          <w:rStyle w:val="TagStyle"/>
          <w:rtl/>
        </w:rPr>
        <w:t xml:space="preserve"> &lt;&lt; יור &gt;&gt;</w:t>
      </w:r>
      <w:r w:rsidR="00476914">
        <w:rPr>
          <w:rtl/>
        </w:rPr>
        <w:t xml:space="preserve"> </w:t>
      </w:r>
      <w:r>
        <w:rPr>
          <w:rtl/>
        </w:rPr>
        <w:t xml:space="preserve"> </w:t>
      </w:r>
      <w:bookmarkEnd w:id="7657"/>
    </w:p>
    <w:p w14:paraId="4DF4ADB5" w14:textId="77777777" w:rsidR="00586066" w:rsidRDefault="00586066" w:rsidP="00586066">
      <w:pPr>
        <w:pStyle w:val="KeepWithNext"/>
        <w:rPr>
          <w:rtl/>
          <w:lang w:eastAsia="he-IL"/>
        </w:rPr>
      </w:pPr>
    </w:p>
    <w:p w14:paraId="4934A170" w14:textId="0299F987" w:rsidR="00586066" w:rsidRDefault="00586066" w:rsidP="00586066">
      <w:pPr>
        <w:rPr>
          <w:rtl/>
          <w:lang w:eastAsia="he-IL"/>
        </w:rPr>
      </w:pPr>
      <w:bookmarkStart w:id="7658" w:name="_ETM_Q1_8703090"/>
      <w:bookmarkStart w:id="7659" w:name="_ETM_Q1_8703158"/>
      <w:bookmarkEnd w:id="7658"/>
      <w:bookmarkEnd w:id="7659"/>
      <w:r>
        <w:rPr>
          <w:rFonts w:hint="cs"/>
          <w:rtl/>
          <w:lang w:eastAsia="he-IL"/>
        </w:rPr>
        <w:t xml:space="preserve">נכון. השאלה אם גם לרבים חיליים זה אותו </w:t>
      </w:r>
      <w:bookmarkStart w:id="7660" w:name="_ETM_Q1_8707979"/>
      <w:bookmarkEnd w:id="7660"/>
      <w:r>
        <w:rPr>
          <w:rFonts w:hint="cs"/>
          <w:rtl/>
          <w:lang w:eastAsia="he-IL"/>
        </w:rPr>
        <w:t xml:space="preserve">דבר? כן. </w:t>
      </w:r>
    </w:p>
    <w:p w14:paraId="32897DE8" w14:textId="77777777" w:rsidR="00586066" w:rsidRDefault="00586066" w:rsidP="00586066">
      <w:pPr>
        <w:rPr>
          <w:rtl/>
          <w:lang w:eastAsia="he-IL"/>
        </w:rPr>
      </w:pPr>
      <w:bookmarkStart w:id="7661" w:name="_ETM_Q1_8709306"/>
      <w:bookmarkStart w:id="7662" w:name="_ETM_Q1_8709350"/>
      <w:bookmarkEnd w:id="7661"/>
      <w:bookmarkEnd w:id="7662"/>
    </w:p>
    <w:p w14:paraId="7F671DEC" w14:textId="68E9B085" w:rsidR="00586066" w:rsidRDefault="00586066" w:rsidP="00586066">
      <w:pPr>
        <w:pStyle w:val="a4"/>
        <w:keepNext/>
        <w:rPr>
          <w:rtl/>
        </w:rPr>
      </w:pPr>
      <w:bookmarkStart w:id="7663" w:name="ET_speaker_אלעזר_שטרן_יועמש_1007"/>
      <w:r w:rsidRPr="00586066">
        <w:rPr>
          <w:rStyle w:val="TagStyle"/>
          <w:rtl/>
        </w:rPr>
        <w:t xml:space="preserve"> &lt;&lt; דובר &gt;&gt; </w:t>
      </w:r>
      <w:r w:rsidR="00075D50">
        <w:rPr>
          <w:rtl/>
        </w:rPr>
        <w:t>אלעזר שטרן (יועץ משפטי לוועדה):</w:t>
      </w:r>
      <w:r w:rsidRPr="00586066">
        <w:rPr>
          <w:rStyle w:val="TagStyle"/>
          <w:rtl/>
        </w:rPr>
        <w:t xml:space="preserve"> &lt;&lt; דובר &gt;&gt;</w:t>
      </w:r>
      <w:r w:rsidR="00476914">
        <w:rPr>
          <w:rtl/>
        </w:rPr>
        <w:t xml:space="preserve"> </w:t>
      </w:r>
      <w:r>
        <w:rPr>
          <w:rtl/>
        </w:rPr>
        <w:t xml:space="preserve"> </w:t>
      </w:r>
      <w:bookmarkEnd w:id="7663"/>
    </w:p>
    <w:p w14:paraId="440ACEA1" w14:textId="77777777" w:rsidR="00586066" w:rsidRDefault="00586066" w:rsidP="00586066">
      <w:pPr>
        <w:pStyle w:val="KeepWithNext"/>
        <w:rPr>
          <w:rtl/>
          <w:lang w:eastAsia="he-IL"/>
        </w:rPr>
      </w:pPr>
    </w:p>
    <w:p w14:paraId="5141D186" w14:textId="50D23EA2" w:rsidR="00586066" w:rsidRDefault="00586066" w:rsidP="00586066">
      <w:pPr>
        <w:rPr>
          <w:rtl/>
          <w:lang w:eastAsia="he-IL"/>
        </w:rPr>
      </w:pPr>
      <w:r>
        <w:rPr>
          <w:rFonts w:hint="cs"/>
          <w:rtl/>
          <w:lang w:eastAsia="he-IL"/>
        </w:rPr>
        <w:t>כן. צריך את כל המשפט שבאמצע</w:t>
      </w:r>
      <w:bookmarkStart w:id="7664" w:name="_ETM_Q1_8709885"/>
      <w:bookmarkEnd w:id="7664"/>
      <w:r>
        <w:rPr>
          <w:rFonts w:hint="cs"/>
          <w:rtl/>
          <w:lang w:eastAsia="he-IL"/>
        </w:rPr>
        <w:t xml:space="preserve"> למחוק: תעודת כשירות תהיה תקפה ללא הגבלת זמן זולת </w:t>
      </w:r>
      <w:r>
        <w:rPr>
          <w:rtl/>
          <w:lang w:eastAsia="he-IL"/>
        </w:rPr>
        <w:t>–</w:t>
      </w:r>
      <w:r>
        <w:rPr>
          <w:rFonts w:hint="cs"/>
          <w:rtl/>
          <w:lang w:eastAsia="he-IL"/>
        </w:rPr>
        <w:t xml:space="preserve"> </w:t>
      </w:r>
      <w:bookmarkStart w:id="7665" w:name="_ETM_Q1_8710852"/>
      <w:bookmarkEnd w:id="7665"/>
    </w:p>
    <w:p w14:paraId="1F6D0D64" w14:textId="77777777" w:rsidR="00586066" w:rsidRDefault="00586066" w:rsidP="00586066">
      <w:pPr>
        <w:rPr>
          <w:rtl/>
          <w:lang w:eastAsia="he-IL"/>
        </w:rPr>
      </w:pPr>
      <w:bookmarkStart w:id="7666" w:name="_ETM_Q1_8714234"/>
      <w:bookmarkStart w:id="7667" w:name="_ETM_Q1_8714303"/>
      <w:bookmarkEnd w:id="7666"/>
      <w:bookmarkEnd w:id="7667"/>
    </w:p>
    <w:p w14:paraId="75A57363" w14:textId="611C467C" w:rsidR="00586066" w:rsidRDefault="00586066" w:rsidP="00586066">
      <w:pPr>
        <w:pStyle w:val="af6"/>
        <w:keepNext/>
        <w:rPr>
          <w:rtl/>
        </w:rPr>
      </w:pPr>
      <w:bookmarkStart w:id="7668" w:name="ET_yor_6157_1008"/>
      <w:r w:rsidRPr="00586066">
        <w:rPr>
          <w:rStyle w:val="TagStyle"/>
          <w:rtl/>
        </w:rPr>
        <w:t xml:space="preserve"> &lt;&lt; יור &gt;&gt; </w:t>
      </w:r>
      <w:r>
        <w:rPr>
          <w:rtl/>
        </w:rPr>
        <w:t>היו"ר שמחה רוטמן:</w:t>
      </w:r>
      <w:r w:rsidRPr="00586066">
        <w:rPr>
          <w:rStyle w:val="TagStyle"/>
          <w:rtl/>
        </w:rPr>
        <w:t xml:space="preserve"> &lt;&lt; יור &gt;&gt;</w:t>
      </w:r>
      <w:r w:rsidR="00476914">
        <w:rPr>
          <w:rtl/>
        </w:rPr>
        <w:t xml:space="preserve"> </w:t>
      </w:r>
      <w:r>
        <w:rPr>
          <w:rtl/>
        </w:rPr>
        <w:t xml:space="preserve"> </w:t>
      </w:r>
      <w:bookmarkEnd w:id="7668"/>
    </w:p>
    <w:p w14:paraId="2404F721" w14:textId="77777777" w:rsidR="00586066" w:rsidRDefault="00586066" w:rsidP="00586066">
      <w:pPr>
        <w:pStyle w:val="KeepWithNext"/>
        <w:rPr>
          <w:rtl/>
          <w:lang w:eastAsia="he-IL"/>
        </w:rPr>
      </w:pPr>
    </w:p>
    <w:p w14:paraId="0BC318CA" w14:textId="624CBD81" w:rsidR="00586066" w:rsidRDefault="00586066" w:rsidP="00586066">
      <w:pPr>
        <w:rPr>
          <w:rtl/>
          <w:lang w:eastAsia="he-IL"/>
        </w:rPr>
      </w:pPr>
      <w:bookmarkStart w:id="7669" w:name="_ETM_Q1_8712228"/>
      <w:bookmarkStart w:id="7670" w:name="_ETM_Q1_8712286"/>
      <w:bookmarkEnd w:id="7669"/>
      <w:bookmarkEnd w:id="7670"/>
      <w:r>
        <w:rPr>
          <w:rFonts w:hint="cs"/>
          <w:rtl/>
          <w:lang w:eastAsia="he-IL"/>
        </w:rPr>
        <w:t xml:space="preserve">זולת אם בוטלה לפי סעיף קטן (ג). </w:t>
      </w:r>
      <w:bookmarkStart w:id="7671" w:name="_ETM_Q1_8717993"/>
      <w:bookmarkEnd w:id="7671"/>
      <w:r>
        <w:rPr>
          <w:rFonts w:hint="cs"/>
          <w:rtl/>
          <w:lang w:eastAsia="he-IL"/>
        </w:rPr>
        <w:t>החזרנו פה את הסעיף מהתקנות שמדבר על קרובי משפחה</w:t>
      </w:r>
      <w:bookmarkStart w:id="7672" w:name="_ETM_Q1_8725240"/>
      <w:bookmarkEnd w:id="7672"/>
      <w:r>
        <w:rPr>
          <w:rFonts w:hint="cs"/>
          <w:rtl/>
          <w:lang w:eastAsia="he-IL"/>
        </w:rPr>
        <w:t>, שאני חשבתי שעדיף להיות מוסדר בכללים הרגילים, אבל היה</w:t>
      </w:r>
      <w:bookmarkStart w:id="7673" w:name="_ETM_Q1_8728359"/>
      <w:bookmarkEnd w:id="7673"/>
      <w:r>
        <w:rPr>
          <w:rFonts w:hint="cs"/>
          <w:rtl/>
          <w:lang w:eastAsia="he-IL"/>
        </w:rPr>
        <w:t xml:space="preserve"> פה סיכום שרוצים - - - </w:t>
      </w:r>
    </w:p>
    <w:p w14:paraId="5F4F6E8B" w14:textId="77777777" w:rsidR="00586066" w:rsidRDefault="00586066" w:rsidP="00586066">
      <w:pPr>
        <w:rPr>
          <w:rtl/>
          <w:lang w:eastAsia="he-IL"/>
        </w:rPr>
      </w:pPr>
      <w:bookmarkStart w:id="7674" w:name="_ETM_Q1_8726172"/>
      <w:bookmarkStart w:id="7675" w:name="_ETM_Q1_8726219"/>
      <w:bookmarkStart w:id="7676" w:name="_ETM_Q1_8728925"/>
      <w:bookmarkEnd w:id="7674"/>
      <w:bookmarkEnd w:id="7675"/>
      <w:bookmarkEnd w:id="7676"/>
    </w:p>
    <w:p w14:paraId="04AB872A" w14:textId="11BD76B6" w:rsidR="00586066" w:rsidRDefault="00586066" w:rsidP="00586066">
      <w:pPr>
        <w:pStyle w:val="a4"/>
        <w:keepNext/>
        <w:rPr>
          <w:rtl/>
        </w:rPr>
      </w:pPr>
      <w:bookmarkStart w:id="7677" w:name="ET_speaker_6520_1009"/>
      <w:r w:rsidRPr="00586066">
        <w:rPr>
          <w:rStyle w:val="TagStyle"/>
          <w:rtl/>
        </w:rPr>
        <w:t xml:space="preserve"> &lt;&lt; דובר &gt;&gt; </w:t>
      </w:r>
      <w:r>
        <w:rPr>
          <w:rtl/>
        </w:rPr>
        <w:t>ארז מלול (ש"ס):</w:t>
      </w:r>
      <w:r w:rsidRPr="00586066">
        <w:rPr>
          <w:rStyle w:val="TagStyle"/>
          <w:rtl/>
        </w:rPr>
        <w:t xml:space="preserve"> &lt;&lt; דובר &gt;&gt;</w:t>
      </w:r>
      <w:r w:rsidR="00476914">
        <w:rPr>
          <w:rtl/>
        </w:rPr>
        <w:t xml:space="preserve"> </w:t>
      </w:r>
      <w:r>
        <w:rPr>
          <w:rtl/>
        </w:rPr>
        <w:t xml:space="preserve"> </w:t>
      </w:r>
      <w:bookmarkEnd w:id="7677"/>
    </w:p>
    <w:p w14:paraId="743231B0" w14:textId="77777777" w:rsidR="00586066" w:rsidRDefault="00586066" w:rsidP="00586066">
      <w:pPr>
        <w:pStyle w:val="KeepWithNext"/>
        <w:rPr>
          <w:rtl/>
          <w:lang w:eastAsia="he-IL"/>
        </w:rPr>
      </w:pPr>
    </w:p>
    <w:p w14:paraId="45E81DA8" w14:textId="608E2387" w:rsidR="00586066" w:rsidRDefault="00586066" w:rsidP="00586066">
      <w:pPr>
        <w:rPr>
          <w:rtl/>
          <w:lang w:eastAsia="he-IL"/>
        </w:rPr>
      </w:pPr>
      <w:bookmarkStart w:id="7678" w:name="_ETM_Q1_8729472"/>
      <w:bookmarkStart w:id="7679" w:name="_ETM_Q1_8729521"/>
      <w:bookmarkEnd w:id="7678"/>
      <w:bookmarkEnd w:id="7679"/>
      <w:r>
        <w:rPr>
          <w:rFonts w:hint="cs"/>
          <w:rtl/>
          <w:lang w:eastAsia="he-IL"/>
        </w:rPr>
        <w:t xml:space="preserve">משפחה זה מושג רחב. </w:t>
      </w:r>
      <w:bookmarkStart w:id="7680" w:name="_ETM_Q1_8731765"/>
      <w:bookmarkEnd w:id="7680"/>
    </w:p>
    <w:p w14:paraId="579DF300" w14:textId="77777777" w:rsidR="00586066" w:rsidRDefault="00586066" w:rsidP="00586066">
      <w:pPr>
        <w:rPr>
          <w:rtl/>
          <w:lang w:eastAsia="he-IL"/>
        </w:rPr>
      </w:pPr>
      <w:bookmarkStart w:id="7681" w:name="_ETM_Q1_8731884"/>
      <w:bookmarkStart w:id="7682" w:name="_ETM_Q1_8731931"/>
      <w:bookmarkStart w:id="7683" w:name="_ETM_Q1_8733941"/>
      <w:bookmarkEnd w:id="7681"/>
      <w:bookmarkEnd w:id="7682"/>
      <w:bookmarkEnd w:id="7683"/>
    </w:p>
    <w:p w14:paraId="0E1C2B64" w14:textId="0E94747A" w:rsidR="00586066" w:rsidRDefault="00586066" w:rsidP="00586066">
      <w:pPr>
        <w:pStyle w:val="a4"/>
        <w:keepNext/>
        <w:rPr>
          <w:rtl/>
        </w:rPr>
      </w:pPr>
      <w:bookmarkStart w:id="7684" w:name="ET_speaker_אלעזר_שטרן_יועמש_1010"/>
      <w:r w:rsidRPr="00586066">
        <w:rPr>
          <w:rStyle w:val="TagStyle"/>
          <w:rtl/>
        </w:rPr>
        <w:t xml:space="preserve"> &lt;&lt; דובר &gt;&gt; </w:t>
      </w:r>
      <w:r w:rsidR="00075D50">
        <w:rPr>
          <w:rtl/>
        </w:rPr>
        <w:t>אלעזר שטרן (יועץ משפטי לוועדה):</w:t>
      </w:r>
      <w:r w:rsidRPr="00586066">
        <w:rPr>
          <w:rStyle w:val="TagStyle"/>
          <w:rtl/>
        </w:rPr>
        <w:t xml:space="preserve"> &lt;&lt; דובר &gt;&gt;</w:t>
      </w:r>
      <w:r w:rsidR="00476914">
        <w:rPr>
          <w:rtl/>
        </w:rPr>
        <w:t xml:space="preserve"> </w:t>
      </w:r>
      <w:r>
        <w:rPr>
          <w:rtl/>
        </w:rPr>
        <w:t xml:space="preserve"> </w:t>
      </w:r>
      <w:bookmarkEnd w:id="7684"/>
    </w:p>
    <w:p w14:paraId="21085ADD" w14:textId="77777777" w:rsidR="00586066" w:rsidRDefault="00586066" w:rsidP="00586066">
      <w:pPr>
        <w:pStyle w:val="KeepWithNext"/>
        <w:rPr>
          <w:rtl/>
          <w:lang w:eastAsia="he-IL"/>
        </w:rPr>
      </w:pPr>
    </w:p>
    <w:p w14:paraId="14AB3DB6" w14:textId="72735F9F" w:rsidR="00586066" w:rsidRDefault="00586066" w:rsidP="00586066">
      <w:pPr>
        <w:rPr>
          <w:rtl/>
          <w:lang w:eastAsia="he-IL"/>
        </w:rPr>
      </w:pPr>
      <w:r>
        <w:rPr>
          <w:rFonts w:hint="cs"/>
          <w:rtl/>
          <w:lang w:eastAsia="he-IL"/>
        </w:rPr>
        <w:t>י</w:t>
      </w:r>
      <w:bookmarkStart w:id="7685" w:name="_ETM_Q1_8734548"/>
      <w:bookmarkStart w:id="7686" w:name="_ETM_Q1_8734605"/>
      <w:bookmarkEnd w:id="7685"/>
      <w:bookmarkEnd w:id="7686"/>
      <w:r>
        <w:rPr>
          <w:rFonts w:hint="cs"/>
          <w:rtl/>
          <w:lang w:eastAsia="he-IL"/>
        </w:rPr>
        <w:t xml:space="preserve">ש הגדרה. </w:t>
      </w:r>
    </w:p>
    <w:p w14:paraId="4AE8A272" w14:textId="77777777" w:rsidR="00586066" w:rsidRDefault="00586066" w:rsidP="00586066">
      <w:pPr>
        <w:rPr>
          <w:rtl/>
          <w:lang w:eastAsia="he-IL"/>
        </w:rPr>
      </w:pPr>
      <w:bookmarkStart w:id="7687" w:name="_ETM_Q1_8731355"/>
      <w:bookmarkStart w:id="7688" w:name="_ETM_Q1_8731405"/>
      <w:bookmarkStart w:id="7689" w:name="_ETM_Q1_8733939"/>
      <w:bookmarkEnd w:id="7687"/>
      <w:bookmarkEnd w:id="7688"/>
      <w:bookmarkEnd w:id="7689"/>
    </w:p>
    <w:p w14:paraId="55E52672" w14:textId="477C4E32" w:rsidR="00586066" w:rsidRDefault="00586066" w:rsidP="00586066">
      <w:pPr>
        <w:pStyle w:val="af6"/>
        <w:keepNext/>
        <w:rPr>
          <w:rtl/>
        </w:rPr>
      </w:pPr>
      <w:bookmarkStart w:id="7690" w:name="ET_yor_6157_1011"/>
      <w:r w:rsidRPr="00586066">
        <w:rPr>
          <w:rStyle w:val="TagStyle"/>
          <w:rtl/>
        </w:rPr>
        <w:t xml:space="preserve"> &lt;&lt; יור &gt;&gt; </w:t>
      </w:r>
      <w:r>
        <w:rPr>
          <w:rtl/>
        </w:rPr>
        <w:t>היו"ר שמחה רוטמן:</w:t>
      </w:r>
      <w:r w:rsidRPr="00586066">
        <w:rPr>
          <w:rStyle w:val="TagStyle"/>
          <w:rtl/>
        </w:rPr>
        <w:t xml:space="preserve"> &lt;&lt; יור &gt;&gt;</w:t>
      </w:r>
      <w:r w:rsidR="00476914">
        <w:rPr>
          <w:rtl/>
        </w:rPr>
        <w:t xml:space="preserve"> </w:t>
      </w:r>
      <w:r>
        <w:rPr>
          <w:rtl/>
        </w:rPr>
        <w:t xml:space="preserve"> </w:t>
      </w:r>
      <w:bookmarkEnd w:id="7690"/>
    </w:p>
    <w:p w14:paraId="45AF9A87" w14:textId="77777777" w:rsidR="00586066" w:rsidRDefault="00586066" w:rsidP="00586066">
      <w:pPr>
        <w:pStyle w:val="KeepWithNext"/>
        <w:rPr>
          <w:rtl/>
          <w:lang w:eastAsia="he-IL"/>
        </w:rPr>
      </w:pPr>
    </w:p>
    <w:p w14:paraId="2F934822" w14:textId="198C1E34" w:rsidR="00586066" w:rsidRDefault="00586066" w:rsidP="00586066">
      <w:pPr>
        <w:rPr>
          <w:rtl/>
          <w:lang w:eastAsia="he-IL"/>
        </w:rPr>
      </w:pPr>
      <w:bookmarkStart w:id="7691" w:name="_ETM_Q1_8734601"/>
      <w:bookmarkStart w:id="7692" w:name="_ETM_Q1_8734652"/>
      <w:bookmarkEnd w:id="7691"/>
      <w:bookmarkEnd w:id="7692"/>
      <w:r>
        <w:rPr>
          <w:rFonts w:hint="cs"/>
          <w:rtl/>
          <w:lang w:eastAsia="he-IL"/>
        </w:rPr>
        <w:t>בסעיף הגדרות מה זה קרוב משפחה?</w:t>
      </w:r>
      <w:bookmarkStart w:id="7693" w:name="_ETM_Q1_8732584"/>
      <w:bookmarkEnd w:id="7693"/>
      <w:r>
        <w:rPr>
          <w:rFonts w:hint="cs"/>
          <w:rtl/>
          <w:lang w:eastAsia="he-IL"/>
        </w:rPr>
        <w:t xml:space="preserve"> </w:t>
      </w:r>
      <w:bookmarkStart w:id="7694" w:name="_ETM_Q1_8732784"/>
      <w:bookmarkEnd w:id="7694"/>
    </w:p>
    <w:p w14:paraId="5536F778" w14:textId="77777777" w:rsidR="00586066" w:rsidRDefault="00586066" w:rsidP="00586066">
      <w:pPr>
        <w:rPr>
          <w:rtl/>
          <w:lang w:eastAsia="he-IL"/>
        </w:rPr>
      </w:pPr>
      <w:bookmarkStart w:id="7695" w:name="_ETM_Q1_8732964"/>
      <w:bookmarkEnd w:id="7695"/>
    </w:p>
    <w:p w14:paraId="502C7014" w14:textId="62C58928" w:rsidR="00586066" w:rsidRDefault="00586066" w:rsidP="00586066">
      <w:pPr>
        <w:pStyle w:val="af9"/>
        <w:keepNext/>
        <w:rPr>
          <w:rtl/>
          <w:lang w:eastAsia="he-IL"/>
        </w:rPr>
      </w:pPr>
      <w:bookmarkStart w:id="7696" w:name="ET_guest_יהודה_אבידן_1012"/>
      <w:r w:rsidRPr="00586066">
        <w:rPr>
          <w:rStyle w:val="TagStyle"/>
          <w:rtl/>
        </w:rPr>
        <w:t xml:space="preserve"> &lt;&lt; אורח &gt;&gt; </w:t>
      </w:r>
      <w:r>
        <w:rPr>
          <w:rtl/>
          <w:lang w:eastAsia="he-IL"/>
        </w:rPr>
        <w:t>יהודה אבידן:</w:t>
      </w:r>
      <w:r w:rsidRPr="00586066">
        <w:rPr>
          <w:rStyle w:val="TagStyle"/>
          <w:rtl/>
        </w:rPr>
        <w:t xml:space="preserve"> &lt;&lt; אורח &gt;&gt;</w:t>
      </w:r>
      <w:r w:rsidR="00476914">
        <w:rPr>
          <w:rtl/>
          <w:lang w:eastAsia="he-IL"/>
        </w:rPr>
        <w:t xml:space="preserve"> </w:t>
      </w:r>
      <w:r>
        <w:rPr>
          <w:rtl/>
          <w:lang w:eastAsia="he-IL"/>
        </w:rPr>
        <w:t xml:space="preserve"> </w:t>
      </w:r>
      <w:bookmarkEnd w:id="7696"/>
    </w:p>
    <w:p w14:paraId="16965E25" w14:textId="77777777" w:rsidR="00586066" w:rsidRDefault="00586066" w:rsidP="00586066">
      <w:pPr>
        <w:pStyle w:val="KeepWithNext"/>
        <w:rPr>
          <w:rtl/>
          <w:lang w:eastAsia="he-IL"/>
        </w:rPr>
      </w:pPr>
    </w:p>
    <w:p w14:paraId="59BAE609" w14:textId="1D6540FC" w:rsidR="00586066" w:rsidRDefault="00586066" w:rsidP="00586066">
      <w:pPr>
        <w:rPr>
          <w:rtl/>
          <w:lang w:eastAsia="he-IL"/>
        </w:rPr>
      </w:pPr>
      <w:bookmarkStart w:id="7697" w:name="_ETM_Q1_8735817"/>
      <w:bookmarkStart w:id="7698" w:name="_ETM_Q1_8735891"/>
      <w:bookmarkEnd w:id="7697"/>
      <w:bookmarkEnd w:id="7698"/>
      <w:r>
        <w:rPr>
          <w:rFonts w:hint="cs"/>
          <w:rtl/>
          <w:lang w:eastAsia="he-IL"/>
        </w:rPr>
        <w:t xml:space="preserve">בהגדרות יש. </w:t>
      </w:r>
    </w:p>
    <w:p w14:paraId="2A8645A9" w14:textId="77777777" w:rsidR="00586066" w:rsidRDefault="00586066" w:rsidP="00586066">
      <w:pPr>
        <w:rPr>
          <w:rtl/>
          <w:lang w:eastAsia="he-IL"/>
        </w:rPr>
      </w:pPr>
      <w:bookmarkStart w:id="7699" w:name="_ETM_Q1_8737992"/>
      <w:bookmarkStart w:id="7700" w:name="_ETM_Q1_8738234"/>
      <w:bookmarkEnd w:id="7699"/>
      <w:bookmarkEnd w:id="7700"/>
    </w:p>
    <w:p w14:paraId="21727BCF" w14:textId="26FE657D" w:rsidR="00586066" w:rsidRDefault="00586066" w:rsidP="00586066">
      <w:pPr>
        <w:pStyle w:val="a4"/>
        <w:keepNext/>
        <w:rPr>
          <w:rtl/>
        </w:rPr>
      </w:pPr>
      <w:bookmarkStart w:id="7701" w:name="ET_speaker_אלעזר_שטרן_יועמש_1013"/>
      <w:r w:rsidRPr="00586066">
        <w:rPr>
          <w:rStyle w:val="TagStyle"/>
          <w:rtl/>
        </w:rPr>
        <w:t xml:space="preserve"> &lt;&lt; דובר &gt;&gt; </w:t>
      </w:r>
      <w:r w:rsidR="00075D50">
        <w:rPr>
          <w:rtl/>
        </w:rPr>
        <w:t>אלעזר שטרן (יועץ משפטי לוועדה):</w:t>
      </w:r>
      <w:r w:rsidRPr="00586066">
        <w:rPr>
          <w:rStyle w:val="TagStyle"/>
          <w:rtl/>
        </w:rPr>
        <w:t xml:space="preserve"> &lt;&lt; דובר &gt;&gt;</w:t>
      </w:r>
      <w:r w:rsidR="00476914">
        <w:rPr>
          <w:rtl/>
        </w:rPr>
        <w:t xml:space="preserve"> </w:t>
      </w:r>
      <w:r>
        <w:rPr>
          <w:rtl/>
        </w:rPr>
        <w:t xml:space="preserve"> </w:t>
      </w:r>
      <w:bookmarkEnd w:id="7701"/>
    </w:p>
    <w:p w14:paraId="35EC5F71" w14:textId="77777777" w:rsidR="00586066" w:rsidRDefault="00586066" w:rsidP="00586066">
      <w:pPr>
        <w:pStyle w:val="KeepWithNext"/>
        <w:rPr>
          <w:rtl/>
          <w:lang w:eastAsia="he-IL"/>
        </w:rPr>
      </w:pPr>
    </w:p>
    <w:p w14:paraId="1CD1831C" w14:textId="3A14C74A" w:rsidR="00586066" w:rsidRDefault="00586066" w:rsidP="00586066">
      <w:pPr>
        <w:rPr>
          <w:rtl/>
          <w:lang w:eastAsia="he-IL"/>
        </w:rPr>
      </w:pPr>
      <w:bookmarkStart w:id="7702" w:name="_ETM_Q1_8739904"/>
      <w:bookmarkStart w:id="7703" w:name="_ETM_Q1_8739961"/>
      <w:bookmarkEnd w:id="7702"/>
      <w:bookmarkEnd w:id="7703"/>
      <w:r>
        <w:rPr>
          <w:rFonts w:hint="cs"/>
          <w:rtl/>
          <w:lang w:eastAsia="he-IL"/>
        </w:rPr>
        <w:t xml:space="preserve">אני רק אומר שיכול להיות שנצטרך לסגנן אותו </w:t>
      </w:r>
      <w:bookmarkStart w:id="7704" w:name="_ETM_Q1_8741756"/>
      <w:bookmarkEnd w:id="7704"/>
      <w:r>
        <w:rPr>
          <w:rFonts w:hint="cs"/>
          <w:rtl/>
          <w:lang w:eastAsia="he-IL"/>
        </w:rPr>
        <w:t xml:space="preserve">מחדש. </w:t>
      </w:r>
      <w:bookmarkStart w:id="7705" w:name="_ETM_Q1_8749981"/>
      <w:bookmarkEnd w:id="7705"/>
    </w:p>
    <w:p w14:paraId="1D014C87" w14:textId="77777777" w:rsidR="00586066" w:rsidRDefault="00586066" w:rsidP="00586066">
      <w:pPr>
        <w:rPr>
          <w:rtl/>
          <w:lang w:eastAsia="he-IL"/>
        </w:rPr>
      </w:pPr>
      <w:bookmarkStart w:id="7706" w:name="_ETM_Q1_8750029"/>
      <w:bookmarkStart w:id="7707" w:name="_ETM_Q1_8747784"/>
      <w:bookmarkEnd w:id="7706"/>
      <w:bookmarkEnd w:id="7707"/>
    </w:p>
    <w:p w14:paraId="47F388D8" w14:textId="1D8551AC" w:rsidR="00586066" w:rsidRDefault="00586066" w:rsidP="00586066">
      <w:pPr>
        <w:pStyle w:val="a4"/>
        <w:keepNext/>
        <w:rPr>
          <w:rtl/>
        </w:rPr>
      </w:pPr>
      <w:bookmarkStart w:id="7708" w:name="ET_speaker_6156_1014"/>
      <w:r w:rsidRPr="00586066">
        <w:rPr>
          <w:rStyle w:val="TagStyle"/>
          <w:rtl/>
        </w:rPr>
        <w:t xml:space="preserve"> &lt;&lt; דובר &gt;&gt; </w:t>
      </w:r>
      <w:r>
        <w:rPr>
          <w:rtl/>
        </w:rPr>
        <w:t>גלעד קריב (העבודה):</w:t>
      </w:r>
      <w:r w:rsidRPr="00586066">
        <w:rPr>
          <w:rStyle w:val="TagStyle"/>
          <w:rtl/>
        </w:rPr>
        <w:t xml:space="preserve"> &lt;&lt; דובר &gt;&gt;</w:t>
      </w:r>
      <w:r w:rsidR="00476914">
        <w:rPr>
          <w:rtl/>
        </w:rPr>
        <w:t xml:space="preserve"> </w:t>
      </w:r>
      <w:r>
        <w:rPr>
          <w:rtl/>
        </w:rPr>
        <w:t xml:space="preserve"> </w:t>
      </w:r>
      <w:bookmarkEnd w:id="7708"/>
    </w:p>
    <w:p w14:paraId="065B1ACB" w14:textId="77777777" w:rsidR="00586066" w:rsidRDefault="00586066" w:rsidP="00586066">
      <w:pPr>
        <w:pStyle w:val="KeepWithNext"/>
        <w:rPr>
          <w:rtl/>
          <w:lang w:eastAsia="he-IL"/>
        </w:rPr>
      </w:pPr>
    </w:p>
    <w:p w14:paraId="2EAEFB5C" w14:textId="16774763" w:rsidR="00586066" w:rsidRDefault="00586066" w:rsidP="00586066">
      <w:pPr>
        <w:rPr>
          <w:rtl/>
          <w:lang w:eastAsia="he-IL"/>
        </w:rPr>
      </w:pPr>
      <w:bookmarkStart w:id="7709" w:name="_ETM_Q1_8748381"/>
      <w:bookmarkStart w:id="7710" w:name="_ETM_Q1_8748436"/>
      <w:bookmarkEnd w:id="7709"/>
      <w:bookmarkEnd w:id="7710"/>
      <w:r>
        <w:rPr>
          <w:rFonts w:hint="cs"/>
          <w:rtl/>
          <w:lang w:eastAsia="he-IL"/>
        </w:rPr>
        <w:t xml:space="preserve">אם אתה רק מתעניין, 'אח של' זה ניגוד </w:t>
      </w:r>
      <w:bookmarkStart w:id="7711" w:name="_ETM_Q1_8754333"/>
      <w:bookmarkEnd w:id="7711"/>
      <w:r>
        <w:rPr>
          <w:rFonts w:hint="cs"/>
          <w:rtl/>
          <w:lang w:eastAsia="he-IL"/>
        </w:rPr>
        <w:t xml:space="preserve">עניינים. </w:t>
      </w:r>
    </w:p>
    <w:p w14:paraId="117EE70E" w14:textId="77777777" w:rsidR="00586066" w:rsidRDefault="00586066" w:rsidP="00586066">
      <w:pPr>
        <w:rPr>
          <w:rtl/>
          <w:lang w:eastAsia="he-IL"/>
        </w:rPr>
      </w:pPr>
      <w:bookmarkStart w:id="7712" w:name="_ETM_Q1_8755604"/>
      <w:bookmarkStart w:id="7713" w:name="_ETM_Q1_8755654"/>
      <w:bookmarkStart w:id="7714" w:name="_ETM_Q1_8752584"/>
      <w:bookmarkEnd w:id="7712"/>
      <w:bookmarkEnd w:id="7713"/>
      <w:bookmarkEnd w:id="7714"/>
    </w:p>
    <w:p w14:paraId="6A770446" w14:textId="0346010B" w:rsidR="00586066" w:rsidRDefault="00586066" w:rsidP="00586066">
      <w:pPr>
        <w:pStyle w:val="a4"/>
        <w:keepNext/>
        <w:rPr>
          <w:rtl/>
        </w:rPr>
      </w:pPr>
      <w:bookmarkStart w:id="7715" w:name="ET_speaker_6520_1015"/>
      <w:r w:rsidRPr="00586066">
        <w:rPr>
          <w:rStyle w:val="TagStyle"/>
          <w:rtl/>
        </w:rPr>
        <w:t xml:space="preserve"> &lt;&lt; דובר &gt;&gt; </w:t>
      </w:r>
      <w:r>
        <w:rPr>
          <w:rtl/>
        </w:rPr>
        <w:t>ארז מלול (ש"ס):</w:t>
      </w:r>
      <w:r w:rsidRPr="00586066">
        <w:rPr>
          <w:rStyle w:val="TagStyle"/>
          <w:rtl/>
        </w:rPr>
        <w:t xml:space="preserve"> &lt;&lt; דובר &gt;&gt;</w:t>
      </w:r>
      <w:r w:rsidR="00476914">
        <w:rPr>
          <w:rtl/>
        </w:rPr>
        <w:t xml:space="preserve"> </w:t>
      </w:r>
      <w:r>
        <w:rPr>
          <w:rtl/>
        </w:rPr>
        <w:t xml:space="preserve"> </w:t>
      </w:r>
      <w:bookmarkEnd w:id="7715"/>
    </w:p>
    <w:p w14:paraId="62FFC5AB" w14:textId="77777777" w:rsidR="00586066" w:rsidRDefault="00586066" w:rsidP="00586066">
      <w:pPr>
        <w:pStyle w:val="KeepWithNext"/>
        <w:rPr>
          <w:rtl/>
          <w:lang w:eastAsia="he-IL"/>
        </w:rPr>
      </w:pPr>
    </w:p>
    <w:p w14:paraId="4E8B2924" w14:textId="7232135F" w:rsidR="00586066" w:rsidRDefault="00586066" w:rsidP="00586066">
      <w:pPr>
        <w:rPr>
          <w:rtl/>
          <w:lang w:eastAsia="he-IL"/>
        </w:rPr>
      </w:pPr>
      <w:r>
        <w:rPr>
          <w:rFonts w:hint="cs"/>
          <w:rtl/>
          <w:lang w:eastAsia="he-IL"/>
        </w:rPr>
        <w:t>ב</w:t>
      </w:r>
      <w:bookmarkStart w:id="7716" w:name="_ETM_Q1_8753318"/>
      <w:bookmarkStart w:id="7717" w:name="_ETM_Q1_8753360"/>
      <w:bookmarkEnd w:id="7716"/>
      <w:bookmarkEnd w:id="7717"/>
      <w:r>
        <w:rPr>
          <w:rFonts w:hint="cs"/>
          <w:rtl/>
          <w:lang w:eastAsia="he-IL"/>
        </w:rPr>
        <w:t xml:space="preserve">עניין הזה זה רחב לדעתי. חותן, חותנת. </w:t>
      </w:r>
    </w:p>
    <w:p w14:paraId="09748275" w14:textId="77777777" w:rsidR="00586066" w:rsidRDefault="00586066" w:rsidP="00586066">
      <w:pPr>
        <w:rPr>
          <w:rtl/>
          <w:lang w:eastAsia="he-IL"/>
        </w:rPr>
      </w:pPr>
      <w:bookmarkStart w:id="7718" w:name="_ETM_Q1_8756440"/>
      <w:bookmarkStart w:id="7719" w:name="_ETM_Q1_8756499"/>
      <w:bookmarkStart w:id="7720" w:name="_ETM_Q1_8758113"/>
      <w:bookmarkEnd w:id="7718"/>
      <w:bookmarkEnd w:id="7719"/>
      <w:bookmarkEnd w:id="7720"/>
    </w:p>
    <w:p w14:paraId="615B24BB" w14:textId="61759A15" w:rsidR="00586066" w:rsidRDefault="00586066" w:rsidP="00586066">
      <w:pPr>
        <w:pStyle w:val="a4"/>
        <w:keepNext/>
        <w:rPr>
          <w:rtl/>
        </w:rPr>
      </w:pPr>
      <w:bookmarkStart w:id="7721" w:name="ET_speaker_6156_1016"/>
      <w:r w:rsidRPr="00586066">
        <w:rPr>
          <w:rStyle w:val="TagStyle"/>
          <w:rtl/>
        </w:rPr>
        <w:t xml:space="preserve"> &lt;&lt; דובר &gt;&gt; </w:t>
      </w:r>
      <w:r>
        <w:rPr>
          <w:rtl/>
        </w:rPr>
        <w:t>גלעד קריב (העבודה):</w:t>
      </w:r>
      <w:r w:rsidRPr="00586066">
        <w:rPr>
          <w:rStyle w:val="TagStyle"/>
          <w:rtl/>
        </w:rPr>
        <w:t xml:space="preserve"> &lt;&lt; דובר &gt;&gt;</w:t>
      </w:r>
      <w:r w:rsidR="00476914">
        <w:rPr>
          <w:rtl/>
        </w:rPr>
        <w:t xml:space="preserve"> </w:t>
      </w:r>
      <w:r>
        <w:rPr>
          <w:rtl/>
        </w:rPr>
        <w:t xml:space="preserve"> </w:t>
      </w:r>
      <w:bookmarkEnd w:id="7721"/>
    </w:p>
    <w:p w14:paraId="466EDA04" w14:textId="77777777" w:rsidR="00586066" w:rsidRDefault="00586066" w:rsidP="00586066">
      <w:pPr>
        <w:pStyle w:val="KeepWithNext"/>
        <w:rPr>
          <w:rtl/>
          <w:lang w:eastAsia="he-IL"/>
        </w:rPr>
      </w:pPr>
    </w:p>
    <w:p w14:paraId="38724FB7" w14:textId="176CA4F0" w:rsidR="00586066" w:rsidRDefault="00586066" w:rsidP="00586066">
      <w:pPr>
        <w:rPr>
          <w:rtl/>
          <w:lang w:eastAsia="he-IL"/>
        </w:rPr>
      </w:pPr>
      <w:bookmarkStart w:id="7722" w:name="_ETM_Q1_8758649"/>
      <w:bookmarkStart w:id="7723" w:name="_ETM_Q1_8758699"/>
      <w:bookmarkEnd w:id="7722"/>
      <w:bookmarkEnd w:id="7723"/>
      <w:r>
        <w:rPr>
          <w:rFonts w:hint="cs"/>
          <w:rtl/>
          <w:lang w:eastAsia="he-IL"/>
        </w:rPr>
        <w:t>לא, רציתי שתדע ש</w:t>
      </w:r>
      <w:bookmarkStart w:id="7724" w:name="_ETM_Q1_8757198"/>
      <w:bookmarkEnd w:id="7724"/>
      <w:r>
        <w:rPr>
          <w:rFonts w:hint="cs"/>
          <w:rtl/>
          <w:lang w:eastAsia="he-IL"/>
        </w:rPr>
        <w:t xml:space="preserve">אח זה בתוך ההגדרות. את החותנת </w:t>
      </w:r>
      <w:bookmarkStart w:id="7725" w:name="_ETM_Q1_8768365"/>
      <w:bookmarkEnd w:id="7725"/>
      <w:r>
        <w:rPr>
          <w:rFonts w:hint="cs"/>
          <w:rtl/>
          <w:lang w:eastAsia="he-IL"/>
        </w:rPr>
        <w:t xml:space="preserve">אפשר להחריג מניגוד עניינים לעניין מינוי לרבני ערים. </w:t>
      </w:r>
    </w:p>
    <w:p w14:paraId="67711C48" w14:textId="77777777" w:rsidR="00586066" w:rsidRDefault="00586066" w:rsidP="00586066">
      <w:pPr>
        <w:rPr>
          <w:rtl/>
          <w:lang w:eastAsia="he-IL"/>
        </w:rPr>
      </w:pPr>
      <w:bookmarkStart w:id="7726" w:name="_ETM_Q1_8766938"/>
      <w:bookmarkStart w:id="7727" w:name="_ETM_Q1_8766986"/>
      <w:bookmarkEnd w:id="7726"/>
      <w:bookmarkEnd w:id="7727"/>
    </w:p>
    <w:p w14:paraId="16CBC964" w14:textId="2C94411A" w:rsidR="00586066" w:rsidRDefault="00586066" w:rsidP="00586066">
      <w:pPr>
        <w:pStyle w:val="af6"/>
        <w:keepNext/>
        <w:rPr>
          <w:rtl/>
        </w:rPr>
      </w:pPr>
      <w:bookmarkStart w:id="7728" w:name="ET_yor_6157_1018"/>
      <w:r w:rsidRPr="00586066">
        <w:rPr>
          <w:rStyle w:val="TagStyle"/>
          <w:rtl/>
        </w:rPr>
        <w:t xml:space="preserve"> &lt;&lt; יור &gt;&gt; </w:t>
      </w:r>
      <w:r>
        <w:rPr>
          <w:rtl/>
        </w:rPr>
        <w:t>היו"ר שמחה רוטמן:</w:t>
      </w:r>
      <w:r w:rsidRPr="00586066">
        <w:rPr>
          <w:rStyle w:val="TagStyle"/>
          <w:rtl/>
        </w:rPr>
        <w:t xml:space="preserve"> &lt;&lt; יור &gt;&gt;</w:t>
      </w:r>
      <w:r w:rsidR="00476914">
        <w:rPr>
          <w:rtl/>
        </w:rPr>
        <w:t xml:space="preserve"> </w:t>
      </w:r>
      <w:r>
        <w:rPr>
          <w:rtl/>
        </w:rPr>
        <w:t xml:space="preserve"> </w:t>
      </w:r>
      <w:bookmarkEnd w:id="7728"/>
    </w:p>
    <w:p w14:paraId="69415EC7" w14:textId="77777777" w:rsidR="00586066" w:rsidRDefault="00586066" w:rsidP="00586066">
      <w:pPr>
        <w:pStyle w:val="KeepWithNext"/>
        <w:rPr>
          <w:rtl/>
          <w:lang w:eastAsia="he-IL"/>
        </w:rPr>
      </w:pPr>
    </w:p>
    <w:p w14:paraId="65A5C418" w14:textId="4CB3476F" w:rsidR="00586066" w:rsidRDefault="00586066" w:rsidP="00586066">
      <w:pPr>
        <w:rPr>
          <w:rtl/>
          <w:lang w:eastAsia="he-IL"/>
        </w:rPr>
      </w:pPr>
      <w:bookmarkStart w:id="7729" w:name="_ETM_Q1_8765494"/>
      <w:bookmarkStart w:id="7730" w:name="_ETM_Q1_8765547"/>
      <w:bookmarkEnd w:id="7729"/>
      <w:bookmarkEnd w:id="7730"/>
      <w:r>
        <w:rPr>
          <w:rFonts w:hint="cs"/>
          <w:rtl/>
          <w:lang w:eastAsia="he-IL"/>
        </w:rPr>
        <w:t xml:space="preserve">את החותנת </w:t>
      </w:r>
      <w:bookmarkStart w:id="7731" w:name="_ETM_Q1_8766631"/>
      <w:bookmarkEnd w:id="7731"/>
      <w:r>
        <w:rPr>
          <w:rFonts w:hint="cs"/>
          <w:rtl/>
          <w:lang w:eastAsia="he-IL"/>
        </w:rPr>
        <w:t xml:space="preserve">אפשר להחריג לצורך העניין. זה כשתקים אתה את מועצת הרבנות </w:t>
      </w:r>
      <w:bookmarkStart w:id="7732" w:name="_ETM_Q1_8775289"/>
      <w:bookmarkEnd w:id="7732"/>
      <w:r>
        <w:rPr>
          <w:rFonts w:hint="cs"/>
          <w:rtl/>
          <w:lang w:eastAsia="he-IL"/>
        </w:rPr>
        <w:t>הראשית הרפורמית נשאיר את החותנת.</w:t>
      </w:r>
    </w:p>
    <w:p w14:paraId="78CBFD8A" w14:textId="77777777" w:rsidR="00586066" w:rsidRDefault="00586066" w:rsidP="00586066">
      <w:pPr>
        <w:rPr>
          <w:rtl/>
          <w:lang w:eastAsia="he-IL"/>
        </w:rPr>
      </w:pPr>
      <w:bookmarkStart w:id="7733" w:name="_ETM_Q1_8778376"/>
      <w:bookmarkStart w:id="7734" w:name="_ETM_Q1_8778424"/>
      <w:bookmarkEnd w:id="7733"/>
      <w:bookmarkEnd w:id="7734"/>
    </w:p>
    <w:p w14:paraId="28EEE914" w14:textId="24DB6067" w:rsidR="00586066" w:rsidRDefault="00586066" w:rsidP="00586066">
      <w:pPr>
        <w:pStyle w:val="a4"/>
        <w:keepNext/>
        <w:rPr>
          <w:rtl/>
        </w:rPr>
      </w:pPr>
      <w:bookmarkStart w:id="7735" w:name="ET_speaker_6156_1019"/>
      <w:r w:rsidRPr="00586066">
        <w:rPr>
          <w:rStyle w:val="TagStyle"/>
          <w:rtl/>
        </w:rPr>
        <w:t xml:space="preserve"> &lt;&lt; דובר &gt;&gt; </w:t>
      </w:r>
      <w:r>
        <w:rPr>
          <w:rtl/>
        </w:rPr>
        <w:t>גלעד קריב (העבודה):</w:t>
      </w:r>
      <w:r w:rsidRPr="00586066">
        <w:rPr>
          <w:rStyle w:val="TagStyle"/>
          <w:rtl/>
        </w:rPr>
        <w:t xml:space="preserve"> &lt;&lt; דובר &gt;&gt;</w:t>
      </w:r>
      <w:r w:rsidR="00476914">
        <w:rPr>
          <w:rtl/>
        </w:rPr>
        <w:t xml:space="preserve"> </w:t>
      </w:r>
      <w:r>
        <w:rPr>
          <w:rtl/>
        </w:rPr>
        <w:t xml:space="preserve"> </w:t>
      </w:r>
      <w:bookmarkEnd w:id="7735"/>
    </w:p>
    <w:p w14:paraId="4C951DF7" w14:textId="77777777" w:rsidR="00586066" w:rsidRDefault="00586066" w:rsidP="00586066">
      <w:pPr>
        <w:pStyle w:val="KeepWithNext"/>
        <w:rPr>
          <w:rtl/>
          <w:lang w:eastAsia="he-IL"/>
        </w:rPr>
      </w:pPr>
    </w:p>
    <w:p w14:paraId="1CA19DBD" w14:textId="50ED4FCE" w:rsidR="00586066" w:rsidRDefault="00586066" w:rsidP="00586066">
      <w:pPr>
        <w:rPr>
          <w:rtl/>
          <w:lang w:eastAsia="he-IL"/>
        </w:rPr>
      </w:pPr>
      <w:bookmarkStart w:id="7736" w:name="_ETM_Q1_8779498"/>
      <w:bookmarkStart w:id="7737" w:name="_ETM_Q1_8779543"/>
      <w:bookmarkEnd w:id="7736"/>
      <w:bookmarkEnd w:id="7737"/>
      <w:r>
        <w:rPr>
          <w:rFonts w:hint="cs"/>
          <w:rtl/>
          <w:lang w:eastAsia="he-IL"/>
        </w:rPr>
        <w:t xml:space="preserve">גם אז חותנת זה </w:t>
      </w:r>
      <w:bookmarkStart w:id="7738" w:name="_ETM_Q1_8778994"/>
      <w:bookmarkEnd w:id="7738"/>
      <w:r>
        <w:rPr>
          <w:rFonts w:hint="cs"/>
          <w:rtl/>
          <w:lang w:eastAsia="he-IL"/>
        </w:rPr>
        <w:t xml:space="preserve">לא ראוי. </w:t>
      </w:r>
    </w:p>
    <w:p w14:paraId="2B177AFE" w14:textId="77777777" w:rsidR="00586066" w:rsidRDefault="00586066" w:rsidP="00586066">
      <w:pPr>
        <w:rPr>
          <w:rtl/>
          <w:lang w:eastAsia="he-IL"/>
        </w:rPr>
      </w:pPr>
      <w:bookmarkStart w:id="7739" w:name="_ETM_Q1_8780337"/>
      <w:bookmarkStart w:id="7740" w:name="_ETM_Q1_8780381"/>
      <w:bookmarkStart w:id="7741" w:name="_ETM_Q1_8756415"/>
      <w:bookmarkStart w:id="7742" w:name="_ETM_Q1_8756459"/>
      <w:bookmarkStart w:id="7743" w:name="_ETM_Q1_8757423"/>
      <w:bookmarkEnd w:id="7739"/>
      <w:bookmarkEnd w:id="7740"/>
      <w:bookmarkEnd w:id="7741"/>
      <w:bookmarkEnd w:id="7742"/>
      <w:bookmarkEnd w:id="7743"/>
    </w:p>
    <w:p w14:paraId="3A1AE9BC" w14:textId="40E6E2B3" w:rsidR="00586066" w:rsidRDefault="00586066" w:rsidP="00586066">
      <w:pPr>
        <w:pStyle w:val="af9"/>
        <w:keepNext/>
        <w:rPr>
          <w:rtl/>
          <w:lang w:eastAsia="he-IL"/>
        </w:rPr>
      </w:pPr>
      <w:bookmarkStart w:id="7744" w:name="ET_guest_עמיחי_פילבר_1017"/>
      <w:r w:rsidRPr="00586066">
        <w:rPr>
          <w:rStyle w:val="TagStyle"/>
          <w:rtl/>
        </w:rPr>
        <w:t xml:space="preserve"> &lt;&lt; אורח &gt;&gt; </w:t>
      </w:r>
      <w:r>
        <w:rPr>
          <w:rtl/>
          <w:lang w:eastAsia="he-IL"/>
        </w:rPr>
        <w:t>עמיחי פילבר:</w:t>
      </w:r>
      <w:r w:rsidRPr="00586066">
        <w:rPr>
          <w:rStyle w:val="TagStyle"/>
          <w:rtl/>
        </w:rPr>
        <w:t xml:space="preserve"> &lt;&lt; אורח &gt;&gt;</w:t>
      </w:r>
      <w:r w:rsidR="00476914">
        <w:rPr>
          <w:rtl/>
          <w:lang w:eastAsia="he-IL"/>
        </w:rPr>
        <w:t xml:space="preserve"> </w:t>
      </w:r>
      <w:r>
        <w:rPr>
          <w:rtl/>
          <w:lang w:eastAsia="he-IL"/>
        </w:rPr>
        <w:t xml:space="preserve"> </w:t>
      </w:r>
      <w:bookmarkEnd w:id="7744"/>
    </w:p>
    <w:p w14:paraId="705D263C" w14:textId="77777777" w:rsidR="00586066" w:rsidRDefault="00586066" w:rsidP="00586066">
      <w:pPr>
        <w:pStyle w:val="KeepWithNext"/>
        <w:rPr>
          <w:rtl/>
          <w:lang w:eastAsia="he-IL"/>
        </w:rPr>
      </w:pPr>
    </w:p>
    <w:p w14:paraId="2AA4E0DE" w14:textId="40CB4B3E" w:rsidR="00586066" w:rsidRDefault="00586066" w:rsidP="00586066">
      <w:pPr>
        <w:rPr>
          <w:rtl/>
          <w:lang w:eastAsia="he-IL"/>
        </w:rPr>
      </w:pPr>
      <w:bookmarkStart w:id="7745" w:name="_ETM_Q1_8757862"/>
      <w:bookmarkStart w:id="7746" w:name="_ETM_Q1_8757916"/>
      <w:bookmarkEnd w:id="7745"/>
      <w:bookmarkEnd w:id="7746"/>
      <w:r>
        <w:rPr>
          <w:rFonts w:hint="cs"/>
          <w:rtl/>
          <w:lang w:eastAsia="he-IL"/>
        </w:rPr>
        <w:t>אני חושב שסעיף (ג) ו-(ד)</w:t>
      </w:r>
      <w:bookmarkStart w:id="7747" w:name="_ETM_Q1_8765435"/>
      <w:bookmarkEnd w:id="7747"/>
      <w:r>
        <w:rPr>
          <w:rFonts w:hint="cs"/>
          <w:rtl/>
          <w:lang w:eastAsia="he-IL"/>
        </w:rPr>
        <w:t xml:space="preserve">, צריך להבהיר פה שהסעיפים האלה לא גוברים </w:t>
      </w:r>
      <w:bookmarkStart w:id="7748" w:name="_ETM_Q1_8787967"/>
      <w:bookmarkEnd w:id="7748"/>
      <w:r>
        <w:rPr>
          <w:rFonts w:hint="cs"/>
          <w:rtl/>
          <w:lang w:eastAsia="he-IL"/>
        </w:rPr>
        <w:t xml:space="preserve">על סעיפים נוספים, יש הרי גם את כל המנגנון האחר </w:t>
      </w:r>
      <w:bookmarkStart w:id="7749" w:name="_ETM_Q1_8788675"/>
      <w:bookmarkEnd w:id="7749"/>
      <w:r>
        <w:rPr>
          <w:rFonts w:hint="cs"/>
          <w:rtl/>
          <w:lang w:eastAsia="he-IL"/>
        </w:rPr>
        <w:t xml:space="preserve">לטפל בבעיות משמעת של רבנים. פה לכאורה אתה </w:t>
      </w:r>
      <w:bookmarkStart w:id="7750" w:name="_ETM_Q1_8797916"/>
      <w:bookmarkEnd w:id="7750"/>
      <w:r>
        <w:rPr>
          <w:rFonts w:hint="cs"/>
          <w:rtl/>
          <w:lang w:eastAsia="he-IL"/>
        </w:rPr>
        <w:t xml:space="preserve">מצמצם את זה לשתי העילות האלה ואתה כאילו מחריג אותן </w:t>
      </w:r>
      <w:bookmarkStart w:id="7751" w:name="_ETM_Q1_8800254"/>
      <w:bookmarkEnd w:id="7751"/>
      <w:r>
        <w:rPr>
          <w:rFonts w:hint="cs"/>
          <w:rtl/>
          <w:lang w:eastAsia="he-IL"/>
        </w:rPr>
        <w:t xml:space="preserve">מעל הרבנים. </w:t>
      </w:r>
    </w:p>
    <w:p w14:paraId="156695BE" w14:textId="77777777" w:rsidR="00586066" w:rsidRDefault="00586066" w:rsidP="00586066">
      <w:pPr>
        <w:rPr>
          <w:rtl/>
          <w:lang w:eastAsia="he-IL"/>
        </w:rPr>
      </w:pPr>
      <w:bookmarkStart w:id="7752" w:name="_ETM_Q1_8796968"/>
      <w:bookmarkStart w:id="7753" w:name="_ETM_Q1_8797025"/>
      <w:bookmarkEnd w:id="7752"/>
      <w:bookmarkEnd w:id="7753"/>
    </w:p>
    <w:p w14:paraId="49B31E79" w14:textId="1A1ED909" w:rsidR="00586066" w:rsidRDefault="00586066" w:rsidP="00586066">
      <w:pPr>
        <w:pStyle w:val="af6"/>
        <w:keepNext/>
        <w:rPr>
          <w:rtl/>
        </w:rPr>
      </w:pPr>
      <w:bookmarkStart w:id="7754" w:name="ET_yor_6157_1020"/>
      <w:r w:rsidRPr="00586066">
        <w:rPr>
          <w:rStyle w:val="TagStyle"/>
          <w:rtl/>
        </w:rPr>
        <w:t xml:space="preserve"> &lt;&lt; יור &gt;&gt; </w:t>
      </w:r>
      <w:r>
        <w:rPr>
          <w:rtl/>
        </w:rPr>
        <w:t>היו"ר שמחה רוטמן:</w:t>
      </w:r>
      <w:r w:rsidRPr="00586066">
        <w:rPr>
          <w:rStyle w:val="TagStyle"/>
          <w:rtl/>
        </w:rPr>
        <w:t xml:space="preserve"> &lt;&lt; יור &gt;&gt;</w:t>
      </w:r>
      <w:r w:rsidR="00476914">
        <w:rPr>
          <w:rtl/>
        </w:rPr>
        <w:t xml:space="preserve"> </w:t>
      </w:r>
      <w:r>
        <w:rPr>
          <w:rtl/>
        </w:rPr>
        <w:t xml:space="preserve"> </w:t>
      </w:r>
      <w:bookmarkEnd w:id="7754"/>
    </w:p>
    <w:p w14:paraId="13E222F3" w14:textId="77777777" w:rsidR="00586066" w:rsidRDefault="00586066" w:rsidP="00586066">
      <w:pPr>
        <w:pStyle w:val="KeepWithNext"/>
        <w:rPr>
          <w:rtl/>
          <w:lang w:eastAsia="he-IL"/>
        </w:rPr>
      </w:pPr>
    </w:p>
    <w:p w14:paraId="4DFB9565" w14:textId="550811BE" w:rsidR="00586066" w:rsidRDefault="00586066" w:rsidP="00586066">
      <w:pPr>
        <w:rPr>
          <w:rtl/>
          <w:lang w:eastAsia="he-IL"/>
        </w:rPr>
      </w:pPr>
      <w:r>
        <w:rPr>
          <w:rFonts w:hint="cs"/>
          <w:rtl/>
          <w:lang w:eastAsia="he-IL"/>
        </w:rPr>
        <w:t>ל</w:t>
      </w:r>
      <w:bookmarkStart w:id="7755" w:name="_ETM_Q1_8798379"/>
      <w:bookmarkStart w:id="7756" w:name="_ETM_Q1_8798414"/>
      <w:bookmarkEnd w:id="7755"/>
      <w:bookmarkEnd w:id="7756"/>
      <w:r>
        <w:rPr>
          <w:rFonts w:hint="cs"/>
          <w:rtl/>
          <w:lang w:eastAsia="he-IL"/>
        </w:rPr>
        <w:t xml:space="preserve">א, מנגנון המשמעת של רבנים עוסק ברבנים מכהנים, </w:t>
      </w:r>
      <w:bookmarkStart w:id="7757" w:name="_ETM_Q1_8806624"/>
      <w:bookmarkEnd w:id="7757"/>
      <w:r>
        <w:rPr>
          <w:rFonts w:hint="cs"/>
          <w:rtl/>
          <w:lang w:eastAsia="he-IL"/>
        </w:rPr>
        <w:t xml:space="preserve">הוא לא עוסק בתעודת הכשירות. </w:t>
      </w:r>
    </w:p>
    <w:p w14:paraId="2862C4E2" w14:textId="77777777" w:rsidR="00586066" w:rsidRDefault="00586066" w:rsidP="00586066">
      <w:pPr>
        <w:rPr>
          <w:rtl/>
          <w:lang w:eastAsia="he-IL"/>
        </w:rPr>
      </w:pPr>
      <w:bookmarkStart w:id="7758" w:name="_ETM_Q1_8810184"/>
      <w:bookmarkStart w:id="7759" w:name="_ETM_Q1_8810232"/>
      <w:bookmarkStart w:id="7760" w:name="_ETM_Q1_8806655"/>
      <w:bookmarkEnd w:id="7758"/>
      <w:bookmarkEnd w:id="7759"/>
      <w:bookmarkEnd w:id="7760"/>
    </w:p>
    <w:p w14:paraId="41748932" w14:textId="7DA8591F" w:rsidR="00586066" w:rsidRDefault="00586066" w:rsidP="00586066">
      <w:pPr>
        <w:pStyle w:val="af9"/>
        <w:keepNext/>
        <w:rPr>
          <w:rtl/>
          <w:lang w:eastAsia="he-IL"/>
        </w:rPr>
      </w:pPr>
      <w:bookmarkStart w:id="7761" w:name="ET_guest_עמיחי_פילבר_1021"/>
      <w:r w:rsidRPr="00586066">
        <w:rPr>
          <w:rStyle w:val="TagStyle"/>
          <w:rtl/>
        </w:rPr>
        <w:t xml:space="preserve"> &lt;&lt; אורח &gt;&gt; </w:t>
      </w:r>
      <w:r>
        <w:rPr>
          <w:rtl/>
          <w:lang w:eastAsia="he-IL"/>
        </w:rPr>
        <w:t>עמיחי פילבר:</w:t>
      </w:r>
      <w:r w:rsidRPr="00586066">
        <w:rPr>
          <w:rStyle w:val="TagStyle"/>
          <w:rtl/>
        </w:rPr>
        <w:t xml:space="preserve"> &lt;&lt; אורח &gt;&gt;</w:t>
      </w:r>
      <w:r w:rsidR="00476914">
        <w:rPr>
          <w:rtl/>
          <w:lang w:eastAsia="he-IL"/>
        </w:rPr>
        <w:t xml:space="preserve"> </w:t>
      </w:r>
      <w:r>
        <w:rPr>
          <w:rtl/>
          <w:lang w:eastAsia="he-IL"/>
        </w:rPr>
        <w:t xml:space="preserve"> </w:t>
      </w:r>
      <w:bookmarkEnd w:id="7761"/>
    </w:p>
    <w:p w14:paraId="0AB84B6D" w14:textId="77777777" w:rsidR="00586066" w:rsidRDefault="00586066" w:rsidP="00586066">
      <w:pPr>
        <w:pStyle w:val="KeepWithNext"/>
        <w:rPr>
          <w:rtl/>
          <w:lang w:eastAsia="he-IL"/>
        </w:rPr>
      </w:pPr>
    </w:p>
    <w:p w14:paraId="3C155EA2" w14:textId="7DBC421B" w:rsidR="00586066" w:rsidRDefault="00586066" w:rsidP="00586066">
      <w:pPr>
        <w:rPr>
          <w:rtl/>
          <w:lang w:eastAsia="he-IL"/>
        </w:rPr>
      </w:pPr>
      <w:r>
        <w:rPr>
          <w:rFonts w:hint="cs"/>
          <w:rtl/>
          <w:lang w:eastAsia="he-IL"/>
        </w:rPr>
        <w:t>א</w:t>
      </w:r>
      <w:bookmarkStart w:id="7762" w:name="_ETM_Q1_8807210"/>
      <w:bookmarkStart w:id="7763" w:name="_ETM_Q1_8807252"/>
      <w:bookmarkEnd w:id="7762"/>
      <w:bookmarkEnd w:id="7763"/>
      <w:r>
        <w:rPr>
          <w:rFonts w:hint="cs"/>
          <w:rtl/>
          <w:lang w:eastAsia="he-IL"/>
        </w:rPr>
        <w:t xml:space="preserve">ני לא בטוח. </w:t>
      </w:r>
    </w:p>
    <w:p w14:paraId="7BB082E5" w14:textId="77777777" w:rsidR="00586066" w:rsidRDefault="00586066" w:rsidP="00586066">
      <w:pPr>
        <w:rPr>
          <w:rtl/>
          <w:lang w:eastAsia="he-IL"/>
        </w:rPr>
      </w:pPr>
      <w:bookmarkStart w:id="7764" w:name="_ETM_Q1_8808928"/>
      <w:bookmarkStart w:id="7765" w:name="_ETM_Q1_8808977"/>
      <w:bookmarkStart w:id="7766" w:name="_ETM_Q1_8809736"/>
      <w:bookmarkEnd w:id="7764"/>
      <w:bookmarkEnd w:id="7765"/>
      <w:bookmarkEnd w:id="7766"/>
    </w:p>
    <w:p w14:paraId="6DE527CC" w14:textId="54FCF80B" w:rsidR="00586066" w:rsidRDefault="00586066" w:rsidP="00586066">
      <w:pPr>
        <w:pStyle w:val="af6"/>
        <w:keepNext/>
        <w:rPr>
          <w:rtl/>
        </w:rPr>
      </w:pPr>
      <w:bookmarkStart w:id="7767" w:name="ET_yor_6157_1022"/>
      <w:r w:rsidRPr="00586066">
        <w:rPr>
          <w:rStyle w:val="TagStyle"/>
          <w:rtl/>
        </w:rPr>
        <w:t xml:space="preserve"> &lt;&lt; יור &gt;&gt; </w:t>
      </w:r>
      <w:r>
        <w:rPr>
          <w:rtl/>
        </w:rPr>
        <w:t>היו"ר שמחה רוטמן:</w:t>
      </w:r>
      <w:r w:rsidRPr="00586066">
        <w:rPr>
          <w:rStyle w:val="TagStyle"/>
          <w:rtl/>
        </w:rPr>
        <w:t xml:space="preserve"> &lt;&lt; יור &gt;&gt;</w:t>
      </w:r>
      <w:r w:rsidR="00476914">
        <w:rPr>
          <w:rtl/>
        </w:rPr>
        <w:t xml:space="preserve"> </w:t>
      </w:r>
      <w:r>
        <w:rPr>
          <w:rtl/>
        </w:rPr>
        <w:t xml:space="preserve"> </w:t>
      </w:r>
      <w:bookmarkEnd w:id="7767"/>
    </w:p>
    <w:p w14:paraId="7C4E4ACC" w14:textId="77777777" w:rsidR="00586066" w:rsidRDefault="00586066" w:rsidP="00586066">
      <w:pPr>
        <w:pStyle w:val="KeepWithNext"/>
        <w:rPr>
          <w:rtl/>
          <w:lang w:eastAsia="he-IL"/>
        </w:rPr>
      </w:pPr>
    </w:p>
    <w:p w14:paraId="21F3246F" w14:textId="7688320D" w:rsidR="00586066" w:rsidRDefault="00586066" w:rsidP="00586066">
      <w:pPr>
        <w:rPr>
          <w:rtl/>
          <w:lang w:eastAsia="he-IL"/>
        </w:rPr>
      </w:pPr>
      <w:r>
        <w:rPr>
          <w:rFonts w:hint="cs"/>
          <w:rtl/>
          <w:lang w:eastAsia="he-IL"/>
        </w:rPr>
        <w:t>א</w:t>
      </w:r>
      <w:bookmarkStart w:id="7768" w:name="_ETM_Q1_8810323"/>
      <w:bookmarkStart w:id="7769" w:name="_ETM_Q1_8810372"/>
      <w:bookmarkEnd w:id="7768"/>
      <w:bookmarkEnd w:id="7769"/>
      <w:r>
        <w:rPr>
          <w:rFonts w:hint="cs"/>
          <w:rtl/>
          <w:lang w:eastAsia="he-IL"/>
        </w:rPr>
        <w:t xml:space="preserve">ני בטוח. </w:t>
      </w:r>
      <w:bookmarkStart w:id="7770" w:name="_ETM_Q1_8811465"/>
      <w:bookmarkEnd w:id="7770"/>
      <w:r>
        <w:rPr>
          <w:rFonts w:hint="cs"/>
          <w:rtl/>
          <w:lang w:eastAsia="he-IL"/>
        </w:rPr>
        <w:t xml:space="preserve">יושב פה ומהנהן לי </w:t>
      </w:r>
      <w:r>
        <w:rPr>
          <w:rtl/>
          <w:lang w:eastAsia="he-IL"/>
        </w:rPr>
        <w:t>–</w:t>
      </w:r>
      <w:r>
        <w:rPr>
          <w:rFonts w:hint="cs"/>
          <w:rtl/>
          <w:lang w:eastAsia="he-IL"/>
        </w:rPr>
        <w:t xml:space="preserve"> </w:t>
      </w:r>
      <w:bookmarkStart w:id="7771" w:name="_ETM_Q1_8812201"/>
      <w:bookmarkEnd w:id="7771"/>
      <w:r>
        <w:rPr>
          <w:rFonts w:hint="cs"/>
          <w:rtl/>
          <w:lang w:eastAsia="he-IL"/>
        </w:rPr>
        <w:t xml:space="preserve">אני אגיד לך, הכלל שלי כאן בוועדה שכשאיגי מהנהן - - </w:t>
      </w:r>
      <w:bookmarkStart w:id="7772" w:name="_ETM_Q1_8820819"/>
      <w:bookmarkEnd w:id="7772"/>
      <w:r>
        <w:rPr>
          <w:rFonts w:hint="cs"/>
          <w:rtl/>
          <w:lang w:eastAsia="he-IL"/>
        </w:rPr>
        <w:t>-</w:t>
      </w:r>
    </w:p>
    <w:p w14:paraId="32887CD6" w14:textId="77777777" w:rsidR="00586066" w:rsidRDefault="00586066" w:rsidP="00586066">
      <w:pPr>
        <w:rPr>
          <w:rtl/>
          <w:lang w:eastAsia="he-IL"/>
        </w:rPr>
      </w:pPr>
      <w:bookmarkStart w:id="7773" w:name="_ETM_Q1_8821146"/>
      <w:bookmarkStart w:id="7774" w:name="_ETM_Q1_8821199"/>
      <w:bookmarkEnd w:id="7773"/>
      <w:bookmarkEnd w:id="7774"/>
    </w:p>
    <w:p w14:paraId="18E6ADFF" w14:textId="69AE5C5D" w:rsidR="00586066" w:rsidRDefault="00586066" w:rsidP="00586066">
      <w:pPr>
        <w:pStyle w:val="af9"/>
        <w:keepNext/>
        <w:rPr>
          <w:rtl/>
          <w:lang w:eastAsia="he-IL"/>
        </w:rPr>
      </w:pPr>
      <w:bookmarkStart w:id="7775" w:name="ET_guest_עמיחי_פילבר_1023"/>
      <w:r w:rsidRPr="00586066">
        <w:rPr>
          <w:rStyle w:val="TagStyle"/>
          <w:rtl/>
        </w:rPr>
        <w:t xml:space="preserve"> &lt;&lt; אורח &gt;&gt; </w:t>
      </w:r>
      <w:r>
        <w:rPr>
          <w:rtl/>
          <w:lang w:eastAsia="he-IL"/>
        </w:rPr>
        <w:t>עמיחי פילבר:</w:t>
      </w:r>
      <w:r w:rsidRPr="00586066">
        <w:rPr>
          <w:rStyle w:val="TagStyle"/>
          <w:rtl/>
        </w:rPr>
        <w:t xml:space="preserve"> &lt;&lt; אורח &gt;&gt;</w:t>
      </w:r>
      <w:r w:rsidR="00476914">
        <w:rPr>
          <w:rtl/>
          <w:lang w:eastAsia="he-IL"/>
        </w:rPr>
        <w:t xml:space="preserve"> </w:t>
      </w:r>
      <w:r>
        <w:rPr>
          <w:rtl/>
          <w:lang w:eastAsia="he-IL"/>
        </w:rPr>
        <w:t xml:space="preserve"> </w:t>
      </w:r>
      <w:bookmarkEnd w:id="7775"/>
    </w:p>
    <w:p w14:paraId="4F2C29B9" w14:textId="77777777" w:rsidR="00586066" w:rsidRDefault="00586066" w:rsidP="00586066">
      <w:pPr>
        <w:pStyle w:val="KeepWithNext"/>
        <w:rPr>
          <w:rtl/>
          <w:lang w:eastAsia="he-IL"/>
        </w:rPr>
      </w:pPr>
    </w:p>
    <w:p w14:paraId="39AB4C85" w14:textId="36CF23E4" w:rsidR="00586066" w:rsidRDefault="00586066" w:rsidP="00586066">
      <w:pPr>
        <w:rPr>
          <w:rtl/>
          <w:lang w:eastAsia="he-IL"/>
        </w:rPr>
      </w:pPr>
      <w:bookmarkStart w:id="7776" w:name="_ETM_Q1_8818940"/>
      <w:bookmarkEnd w:id="7776"/>
      <w:r>
        <w:rPr>
          <w:rFonts w:hint="cs"/>
          <w:rtl/>
          <w:lang w:eastAsia="he-IL"/>
        </w:rPr>
        <w:t>ל</w:t>
      </w:r>
      <w:bookmarkStart w:id="7777" w:name="_ETM_Q1_8819001"/>
      <w:bookmarkEnd w:id="7777"/>
      <w:r>
        <w:rPr>
          <w:rFonts w:hint="cs"/>
          <w:rtl/>
          <w:lang w:eastAsia="he-IL"/>
        </w:rPr>
        <w:t>א, אבל יש איזה מנגנון לשלול תעודה - - -</w:t>
      </w:r>
    </w:p>
    <w:p w14:paraId="405FCD97" w14:textId="77777777" w:rsidR="00586066" w:rsidRDefault="00586066" w:rsidP="00586066">
      <w:pPr>
        <w:rPr>
          <w:rtl/>
          <w:lang w:eastAsia="he-IL"/>
        </w:rPr>
      </w:pPr>
      <w:bookmarkStart w:id="7778" w:name="_ETM_Q1_8824676"/>
      <w:bookmarkEnd w:id="7778"/>
    </w:p>
    <w:p w14:paraId="7486BC06" w14:textId="1E4F8220" w:rsidR="00586066" w:rsidRDefault="00586066" w:rsidP="00586066">
      <w:pPr>
        <w:pStyle w:val="af6"/>
        <w:keepNext/>
        <w:rPr>
          <w:rtl/>
        </w:rPr>
      </w:pPr>
      <w:bookmarkStart w:id="7779" w:name="ET_yor_6157_1024"/>
      <w:r w:rsidRPr="00586066">
        <w:rPr>
          <w:rStyle w:val="TagStyle"/>
          <w:rtl/>
        </w:rPr>
        <w:t xml:space="preserve"> &lt;&lt; יור &gt;&gt; </w:t>
      </w:r>
      <w:r>
        <w:rPr>
          <w:rtl/>
        </w:rPr>
        <w:t>היו"ר שמחה רוטמן:</w:t>
      </w:r>
      <w:r w:rsidRPr="00586066">
        <w:rPr>
          <w:rStyle w:val="TagStyle"/>
          <w:rtl/>
        </w:rPr>
        <w:t xml:space="preserve"> &lt;&lt; יור &gt;&gt;</w:t>
      </w:r>
      <w:r w:rsidR="00476914">
        <w:rPr>
          <w:rtl/>
        </w:rPr>
        <w:t xml:space="preserve"> </w:t>
      </w:r>
      <w:r>
        <w:rPr>
          <w:rtl/>
        </w:rPr>
        <w:t xml:space="preserve"> </w:t>
      </w:r>
      <w:bookmarkEnd w:id="7779"/>
    </w:p>
    <w:p w14:paraId="597371C3" w14:textId="77777777" w:rsidR="00586066" w:rsidRDefault="00586066" w:rsidP="00586066">
      <w:pPr>
        <w:pStyle w:val="KeepWithNext"/>
        <w:rPr>
          <w:rtl/>
          <w:lang w:eastAsia="he-IL"/>
        </w:rPr>
      </w:pPr>
    </w:p>
    <w:p w14:paraId="6294758C" w14:textId="371BD78B" w:rsidR="00586066" w:rsidRDefault="00586066" w:rsidP="00586066">
      <w:pPr>
        <w:rPr>
          <w:rtl/>
          <w:lang w:eastAsia="he-IL"/>
        </w:rPr>
      </w:pPr>
      <w:r>
        <w:rPr>
          <w:rFonts w:hint="cs"/>
          <w:rtl/>
          <w:lang w:eastAsia="he-IL"/>
        </w:rPr>
        <w:t>י</w:t>
      </w:r>
      <w:bookmarkStart w:id="7780" w:name="_ETM_Q1_8825304"/>
      <w:bookmarkStart w:id="7781" w:name="_ETM_Q1_8825343"/>
      <w:bookmarkEnd w:id="7780"/>
      <w:bookmarkEnd w:id="7781"/>
      <w:r>
        <w:rPr>
          <w:rFonts w:hint="cs"/>
          <w:rtl/>
          <w:lang w:eastAsia="he-IL"/>
        </w:rPr>
        <w:t xml:space="preserve">הודה, </w:t>
      </w:r>
      <w:bookmarkStart w:id="7782" w:name="_ETM_Q1_8820655"/>
      <w:bookmarkEnd w:id="7782"/>
      <w:r>
        <w:rPr>
          <w:rFonts w:hint="cs"/>
          <w:rtl/>
          <w:lang w:eastAsia="he-IL"/>
        </w:rPr>
        <w:t xml:space="preserve">אל תפריע לאיגי כשאני מחמיא לו. עמיחי, הכלל שלי </w:t>
      </w:r>
      <w:bookmarkStart w:id="7783" w:name="_ETM_Q1_8830118"/>
      <w:bookmarkEnd w:id="7783"/>
      <w:r>
        <w:rPr>
          <w:rFonts w:hint="cs"/>
          <w:rtl/>
          <w:lang w:eastAsia="he-IL"/>
        </w:rPr>
        <w:t xml:space="preserve">בוועדה שכשאיגי מהנהן אני יודע שאני צודק. עד אז אני </w:t>
      </w:r>
      <w:bookmarkStart w:id="7784" w:name="_ETM_Q1_8833629"/>
      <w:bookmarkEnd w:id="7784"/>
      <w:r>
        <w:rPr>
          <w:rFonts w:hint="cs"/>
          <w:rtl/>
          <w:lang w:eastAsia="he-IL"/>
        </w:rPr>
        <w:t xml:space="preserve">בספקות, איגי מהנהן אני צודק. </w:t>
      </w:r>
      <w:bookmarkStart w:id="7785" w:name="_ETM_Q1_8833372"/>
      <w:bookmarkEnd w:id="7785"/>
    </w:p>
    <w:p w14:paraId="7D2E4B94" w14:textId="77777777" w:rsidR="00586066" w:rsidRDefault="00586066" w:rsidP="00586066">
      <w:pPr>
        <w:rPr>
          <w:rtl/>
          <w:lang w:eastAsia="he-IL"/>
        </w:rPr>
      </w:pPr>
      <w:bookmarkStart w:id="7786" w:name="_ETM_Q1_8833423"/>
      <w:bookmarkStart w:id="7787" w:name="_ETM_Q1_8834180"/>
      <w:bookmarkEnd w:id="7786"/>
      <w:bookmarkEnd w:id="7787"/>
    </w:p>
    <w:p w14:paraId="17DB8066" w14:textId="494B3D20" w:rsidR="00586066" w:rsidRDefault="00586066" w:rsidP="00586066">
      <w:pPr>
        <w:pStyle w:val="af9"/>
        <w:keepNext/>
        <w:rPr>
          <w:rtl/>
          <w:lang w:eastAsia="he-IL"/>
        </w:rPr>
      </w:pPr>
      <w:bookmarkStart w:id="7788" w:name="ET_guest_עמיחי_פילבר_1025"/>
      <w:r w:rsidRPr="00586066">
        <w:rPr>
          <w:rStyle w:val="TagStyle"/>
          <w:rtl/>
        </w:rPr>
        <w:t xml:space="preserve"> &lt;&lt; אורח &gt;&gt; </w:t>
      </w:r>
      <w:r>
        <w:rPr>
          <w:rtl/>
          <w:lang w:eastAsia="he-IL"/>
        </w:rPr>
        <w:t>עמיחי פילבר:</w:t>
      </w:r>
      <w:r w:rsidRPr="00586066">
        <w:rPr>
          <w:rStyle w:val="TagStyle"/>
          <w:rtl/>
        </w:rPr>
        <w:t xml:space="preserve"> &lt;&lt; אורח &gt;&gt;</w:t>
      </w:r>
      <w:r w:rsidR="00476914">
        <w:rPr>
          <w:rtl/>
          <w:lang w:eastAsia="he-IL"/>
        </w:rPr>
        <w:t xml:space="preserve"> </w:t>
      </w:r>
      <w:r>
        <w:rPr>
          <w:rtl/>
          <w:lang w:eastAsia="he-IL"/>
        </w:rPr>
        <w:t xml:space="preserve"> </w:t>
      </w:r>
      <w:bookmarkEnd w:id="7788"/>
    </w:p>
    <w:p w14:paraId="382242FD" w14:textId="77777777" w:rsidR="00586066" w:rsidRDefault="00586066" w:rsidP="00586066">
      <w:pPr>
        <w:pStyle w:val="KeepWithNext"/>
        <w:rPr>
          <w:rtl/>
          <w:lang w:eastAsia="he-IL"/>
        </w:rPr>
      </w:pPr>
    </w:p>
    <w:p w14:paraId="46B3B4ED" w14:textId="7CB36341" w:rsidR="00586066" w:rsidRDefault="00586066" w:rsidP="00586066">
      <w:pPr>
        <w:rPr>
          <w:rtl/>
          <w:lang w:eastAsia="he-IL"/>
        </w:rPr>
      </w:pPr>
      <w:r>
        <w:rPr>
          <w:rFonts w:hint="cs"/>
          <w:rtl/>
          <w:lang w:eastAsia="he-IL"/>
        </w:rPr>
        <w:t>א</w:t>
      </w:r>
      <w:bookmarkStart w:id="7789" w:name="_ETM_Q1_8834823"/>
      <w:bookmarkStart w:id="7790" w:name="_ETM_Q1_8834873"/>
      <w:bookmarkEnd w:id="7789"/>
      <w:bookmarkEnd w:id="7790"/>
      <w:r>
        <w:rPr>
          <w:rFonts w:hint="cs"/>
          <w:rtl/>
          <w:lang w:eastAsia="he-IL"/>
        </w:rPr>
        <w:t>ני אתקן את מה</w:t>
      </w:r>
      <w:bookmarkStart w:id="7791" w:name="_ETM_Q1_8836219"/>
      <w:bookmarkEnd w:id="7791"/>
      <w:r>
        <w:rPr>
          <w:rFonts w:hint="cs"/>
          <w:rtl/>
          <w:lang w:eastAsia="he-IL"/>
        </w:rPr>
        <w:t xml:space="preserve"> שאמרתי, לא ועדת משמעת, יש שלילה של </w:t>
      </w:r>
      <w:bookmarkStart w:id="7792" w:name="_ETM_Q1_8839462"/>
      <w:bookmarkEnd w:id="7792"/>
      <w:r>
        <w:rPr>
          <w:rFonts w:hint="cs"/>
          <w:rtl/>
          <w:lang w:eastAsia="he-IL"/>
        </w:rPr>
        <w:t xml:space="preserve">כשרות לרב, יש הליך כזה של שלילה של כשרות באופן </w:t>
      </w:r>
      <w:bookmarkStart w:id="7793" w:name="_ETM_Q1_8846030"/>
      <w:bookmarkEnd w:id="7793"/>
      <w:r>
        <w:rPr>
          <w:rFonts w:hint="cs"/>
          <w:rtl/>
          <w:lang w:eastAsia="he-IL"/>
        </w:rPr>
        <w:t xml:space="preserve">כללי. </w:t>
      </w:r>
    </w:p>
    <w:p w14:paraId="7997F2ED" w14:textId="77777777" w:rsidR="00586066" w:rsidRDefault="00586066" w:rsidP="00586066">
      <w:pPr>
        <w:rPr>
          <w:rtl/>
          <w:lang w:eastAsia="he-IL"/>
        </w:rPr>
      </w:pPr>
      <w:bookmarkStart w:id="7794" w:name="_ETM_Q1_8846902"/>
      <w:bookmarkStart w:id="7795" w:name="_ETM_Q1_8846956"/>
      <w:bookmarkStart w:id="7796" w:name="_ETM_Q1_8847629"/>
      <w:bookmarkEnd w:id="7794"/>
      <w:bookmarkEnd w:id="7795"/>
      <w:bookmarkEnd w:id="7796"/>
    </w:p>
    <w:p w14:paraId="633EB208" w14:textId="6A3574A9" w:rsidR="00586066" w:rsidRDefault="00586066" w:rsidP="00586066">
      <w:pPr>
        <w:pStyle w:val="af6"/>
        <w:keepNext/>
        <w:rPr>
          <w:rtl/>
        </w:rPr>
      </w:pPr>
      <w:bookmarkStart w:id="7797" w:name="ET_yor_6157_1026"/>
      <w:r w:rsidRPr="00586066">
        <w:rPr>
          <w:rStyle w:val="TagStyle"/>
          <w:rtl/>
        </w:rPr>
        <w:t xml:space="preserve"> &lt;&lt; יור &gt;&gt; </w:t>
      </w:r>
      <w:r>
        <w:rPr>
          <w:rtl/>
        </w:rPr>
        <w:t>היו"ר שמחה רוטמן:</w:t>
      </w:r>
      <w:r w:rsidRPr="00586066">
        <w:rPr>
          <w:rStyle w:val="TagStyle"/>
          <w:rtl/>
        </w:rPr>
        <w:t xml:space="preserve"> &lt;&lt; יור &gt;&gt;</w:t>
      </w:r>
      <w:r w:rsidR="00476914">
        <w:rPr>
          <w:rtl/>
        </w:rPr>
        <w:t xml:space="preserve"> </w:t>
      </w:r>
      <w:r>
        <w:rPr>
          <w:rtl/>
        </w:rPr>
        <w:t xml:space="preserve"> </w:t>
      </w:r>
      <w:bookmarkEnd w:id="7797"/>
    </w:p>
    <w:p w14:paraId="07CC309A" w14:textId="77777777" w:rsidR="00586066" w:rsidRDefault="00586066" w:rsidP="00586066">
      <w:pPr>
        <w:pStyle w:val="KeepWithNext"/>
        <w:rPr>
          <w:rtl/>
          <w:lang w:eastAsia="he-IL"/>
        </w:rPr>
      </w:pPr>
    </w:p>
    <w:p w14:paraId="297E4F47" w14:textId="3EB36784" w:rsidR="00586066" w:rsidRDefault="00586066" w:rsidP="00586066">
      <w:pPr>
        <w:rPr>
          <w:rtl/>
          <w:lang w:eastAsia="he-IL"/>
        </w:rPr>
      </w:pPr>
      <w:bookmarkStart w:id="7798" w:name="_ETM_Q1_8848228"/>
      <w:bookmarkStart w:id="7799" w:name="_ETM_Q1_8848278"/>
      <w:bookmarkEnd w:id="7798"/>
      <w:bookmarkEnd w:id="7799"/>
      <w:r>
        <w:rPr>
          <w:rFonts w:hint="cs"/>
          <w:rtl/>
          <w:lang w:eastAsia="he-IL"/>
        </w:rPr>
        <w:t xml:space="preserve">איפה הוא מופיע? בתקנות. </w:t>
      </w:r>
      <w:r w:rsidR="00C2687D">
        <w:rPr>
          <w:rFonts w:hint="cs"/>
          <w:rtl/>
          <w:lang w:eastAsia="he-IL"/>
        </w:rPr>
        <w:t xml:space="preserve">עכשיו </w:t>
      </w:r>
      <w:r>
        <w:rPr>
          <w:rFonts w:hint="cs"/>
          <w:rtl/>
          <w:lang w:eastAsia="he-IL"/>
        </w:rPr>
        <w:t xml:space="preserve">אנחנו </w:t>
      </w:r>
      <w:r w:rsidR="00C2687D">
        <w:rPr>
          <w:rFonts w:hint="cs"/>
          <w:rtl/>
          <w:lang w:eastAsia="he-IL"/>
        </w:rPr>
        <w:t xml:space="preserve">שמים אותו בחקיקה, </w:t>
      </w:r>
      <w:bookmarkStart w:id="7800" w:name="_ETM_Q1_8850996"/>
      <w:bookmarkEnd w:id="7800"/>
      <w:r w:rsidR="00C2687D">
        <w:rPr>
          <w:rFonts w:hint="cs"/>
          <w:rtl/>
          <w:lang w:eastAsia="he-IL"/>
        </w:rPr>
        <w:t xml:space="preserve">(ג)(2). </w:t>
      </w:r>
      <w:bookmarkStart w:id="7801" w:name="_ETM_Q1_8849227"/>
      <w:bookmarkEnd w:id="7801"/>
    </w:p>
    <w:p w14:paraId="443C2E7A" w14:textId="77777777" w:rsidR="00C2687D" w:rsidRDefault="00C2687D" w:rsidP="00C2687D">
      <w:pPr>
        <w:rPr>
          <w:rtl/>
          <w:lang w:eastAsia="he-IL"/>
        </w:rPr>
      </w:pPr>
      <w:bookmarkStart w:id="7802" w:name="_ETM_Q1_8849274"/>
      <w:bookmarkStart w:id="7803" w:name="_ETM_Q1_8850163"/>
      <w:bookmarkStart w:id="7804" w:name="_ETM_Q1_8854103"/>
      <w:bookmarkEnd w:id="7802"/>
      <w:bookmarkEnd w:id="7803"/>
      <w:bookmarkEnd w:id="7804"/>
    </w:p>
    <w:p w14:paraId="657F6744" w14:textId="63CCDF31" w:rsidR="00C2687D" w:rsidRDefault="00C2687D" w:rsidP="00C2687D">
      <w:pPr>
        <w:pStyle w:val="af9"/>
        <w:keepNext/>
        <w:rPr>
          <w:rtl/>
          <w:lang w:eastAsia="he-IL"/>
        </w:rPr>
      </w:pPr>
      <w:bookmarkStart w:id="7805" w:name="ET_guest_איגי_פז_1030"/>
      <w:r w:rsidRPr="00C2687D">
        <w:rPr>
          <w:rStyle w:val="TagStyle"/>
          <w:rtl/>
        </w:rPr>
        <w:t xml:space="preserve"> &lt;&lt; אורח &gt;&gt; </w:t>
      </w:r>
      <w:r>
        <w:rPr>
          <w:rtl/>
          <w:lang w:eastAsia="he-IL"/>
        </w:rPr>
        <w:t>איגי פז:</w:t>
      </w:r>
      <w:r w:rsidRPr="00C2687D">
        <w:rPr>
          <w:rStyle w:val="TagStyle"/>
          <w:rtl/>
        </w:rPr>
        <w:t xml:space="preserve"> &lt;&lt; אורח &gt;&gt;</w:t>
      </w:r>
      <w:r w:rsidR="00476914">
        <w:rPr>
          <w:rtl/>
          <w:lang w:eastAsia="he-IL"/>
        </w:rPr>
        <w:t xml:space="preserve"> </w:t>
      </w:r>
      <w:r>
        <w:rPr>
          <w:rtl/>
          <w:lang w:eastAsia="he-IL"/>
        </w:rPr>
        <w:t xml:space="preserve"> </w:t>
      </w:r>
      <w:bookmarkEnd w:id="7805"/>
    </w:p>
    <w:p w14:paraId="477288B4" w14:textId="77777777" w:rsidR="00C2687D" w:rsidRDefault="00C2687D" w:rsidP="00C2687D">
      <w:pPr>
        <w:pStyle w:val="KeepWithNext"/>
        <w:rPr>
          <w:rtl/>
          <w:lang w:eastAsia="he-IL"/>
        </w:rPr>
      </w:pPr>
    </w:p>
    <w:p w14:paraId="1CC48052" w14:textId="2329346A" w:rsidR="00C2687D" w:rsidRDefault="00C2687D" w:rsidP="00C2687D">
      <w:pPr>
        <w:rPr>
          <w:rtl/>
          <w:lang w:eastAsia="he-IL"/>
        </w:rPr>
      </w:pPr>
      <w:bookmarkStart w:id="7806" w:name="_ETM_Q1_8854585"/>
      <w:bookmarkStart w:id="7807" w:name="_ETM_Q1_8854630"/>
      <w:bookmarkStart w:id="7808" w:name="_ETM_Q1_8850643"/>
      <w:bookmarkStart w:id="7809" w:name="_ETM_Q1_8850695"/>
      <w:bookmarkEnd w:id="7806"/>
      <w:bookmarkEnd w:id="7807"/>
      <w:bookmarkEnd w:id="7808"/>
      <w:bookmarkEnd w:id="7809"/>
      <w:r>
        <w:rPr>
          <w:rFonts w:hint="cs"/>
          <w:rtl/>
          <w:lang w:eastAsia="he-IL"/>
        </w:rPr>
        <w:t xml:space="preserve">זה מקור הסמכות לשלול את תעודת הכושר. </w:t>
      </w:r>
    </w:p>
    <w:p w14:paraId="071B0AAF" w14:textId="77777777" w:rsidR="00C2687D" w:rsidRDefault="00C2687D" w:rsidP="00C2687D">
      <w:pPr>
        <w:rPr>
          <w:rtl/>
          <w:lang w:eastAsia="he-IL"/>
        </w:rPr>
      </w:pPr>
      <w:bookmarkStart w:id="7810" w:name="_ETM_Q1_8854074"/>
      <w:bookmarkStart w:id="7811" w:name="_ETM_Q1_8854116"/>
      <w:bookmarkEnd w:id="7810"/>
      <w:bookmarkEnd w:id="7811"/>
    </w:p>
    <w:p w14:paraId="415C679E" w14:textId="7D3CAA2D" w:rsidR="00C2687D" w:rsidRDefault="00C2687D" w:rsidP="00C2687D">
      <w:pPr>
        <w:pStyle w:val="af9"/>
        <w:keepNext/>
        <w:rPr>
          <w:rtl/>
          <w:lang w:eastAsia="he-IL"/>
        </w:rPr>
      </w:pPr>
      <w:bookmarkStart w:id="7812" w:name="ET_guest_עמיחי_פילבר_1028"/>
      <w:r w:rsidRPr="00C2687D">
        <w:rPr>
          <w:rStyle w:val="TagStyle"/>
          <w:rtl/>
        </w:rPr>
        <w:t xml:space="preserve"> &lt;&lt; אורח &gt;&gt; </w:t>
      </w:r>
      <w:r>
        <w:rPr>
          <w:rtl/>
          <w:lang w:eastAsia="he-IL"/>
        </w:rPr>
        <w:t>עמיחי פילבר:</w:t>
      </w:r>
      <w:r w:rsidRPr="00C2687D">
        <w:rPr>
          <w:rStyle w:val="TagStyle"/>
          <w:rtl/>
        </w:rPr>
        <w:t xml:space="preserve"> &lt;&lt; אורח &gt;&gt;</w:t>
      </w:r>
      <w:r w:rsidR="00476914">
        <w:rPr>
          <w:rtl/>
          <w:lang w:eastAsia="he-IL"/>
        </w:rPr>
        <w:t xml:space="preserve"> </w:t>
      </w:r>
      <w:r>
        <w:rPr>
          <w:rtl/>
          <w:lang w:eastAsia="he-IL"/>
        </w:rPr>
        <w:t xml:space="preserve"> </w:t>
      </w:r>
      <w:bookmarkEnd w:id="7812"/>
    </w:p>
    <w:p w14:paraId="1DF3A133" w14:textId="77777777" w:rsidR="00C2687D" w:rsidRDefault="00C2687D" w:rsidP="00C2687D">
      <w:pPr>
        <w:pStyle w:val="KeepWithNext"/>
        <w:rPr>
          <w:rtl/>
          <w:lang w:eastAsia="he-IL"/>
        </w:rPr>
      </w:pPr>
    </w:p>
    <w:p w14:paraId="36583E17" w14:textId="69612EBC" w:rsidR="00C2687D" w:rsidRDefault="00C2687D" w:rsidP="00C2687D">
      <w:pPr>
        <w:rPr>
          <w:rtl/>
          <w:lang w:eastAsia="he-IL"/>
        </w:rPr>
      </w:pPr>
      <w:bookmarkStart w:id="7813" w:name="_ETM_Q1_8852707"/>
      <w:bookmarkStart w:id="7814" w:name="_ETM_Q1_8852755"/>
      <w:bookmarkEnd w:id="7813"/>
      <w:bookmarkEnd w:id="7814"/>
      <w:r>
        <w:rPr>
          <w:rFonts w:hint="cs"/>
          <w:rtl/>
          <w:lang w:eastAsia="he-IL"/>
        </w:rPr>
        <w:t xml:space="preserve">לא, אבל </w:t>
      </w:r>
      <w:bookmarkStart w:id="7815" w:name="_ETM_Q1_8853463"/>
      <w:bookmarkEnd w:id="7815"/>
      <w:r>
        <w:rPr>
          <w:rFonts w:hint="cs"/>
          <w:rtl/>
          <w:lang w:eastAsia="he-IL"/>
        </w:rPr>
        <w:t xml:space="preserve">פה אתה מדבר ספציפית על הרב שקיבל לפי הסעיף - </w:t>
      </w:r>
      <w:bookmarkStart w:id="7816" w:name="_ETM_Q1_8861776"/>
      <w:bookmarkEnd w:id="7816"/>
      <w:r>
        <w:rPr>
          <w:rFonts w:hint="cs"/>
          <w:rtl/>
          <w:lang w:eastAsia="he-IL"/>
        </w:rPr>
        <w:t>- -</w:t>
      </w:r>
      <w:bookmarkStart w:id="7817" w:name="_ETM_Q1_8862286"/>
      <w:bookmarkEnd w:id="7817"/>
    </w:p>
    <w:p w14:paraId="4F754794" w14:textId="77777777" w:rsidR="00C2687D" w:rsidRDefault="00C2687D" w:rsidP="00C2687D">
      <w:pPr>
        <w:rPr>
          <w:rtl/>
          <w:lang w:eastAsia="he-IL"/>
        </w:rPr>
      </w:pPr>
      <w:bookmarkStart w:id="7818" w:name="_ETM_Q1_8862328"/>
      <w:bookmarkStart w:id="7819" w:name="_ETM_Q1_8860152"/>
      <w:bookmarkEnd w:id="7818"/>
      <w:bookmarkEnd w:id="7819"/>
    </w:p>
    <w:p w14:paraId="1ADA7C52" w14:textId="1FBF4376" w:rsidR="00C2687D" w:rsidRDefault="00C2687D" w:rsidP="00C2687D">
      <w:pPr>
        <w:pStyle w:val="af6"/>
        <w:keepNext/>
        <w:rPr>
          <w:rtl/>
        </w:rPr>
      </w:pPr>
      <w:bookmarkStart w:id="7820" w:name="ET_yor_6157_1029"/>
      <w:r w:rsidRPr="00C2687D">
        <w:rPr>
          <w:rStyle w:val="TagStyle"/>
          <w:rtl/>
        </w:rPr>
        <w:t xml:space="preserve"> &lt;&lt; יור &gt;&gt; </w:t>
      </w:r>
      <w:r>
        <w:rPr>
          <w:rtl/>
        </w:rPr>
        <w:t>היו"ר שמחה רוטמן:</w:t>
      </w:r>
      <w:r w:rsidRPr="00C2687D">
        <w:rPr>
          <w:rStyle w:val="TagStyle"/>
          <w:rtl/>
        </w:rPr>
        <w:t xml:space="preserve"> &lt;&lt; יור &gt;&gt;</w:t>
      </w:r>
      <w:r w:rsidR="00476914">
        <w:rPr>
          <w:rtl/>
        </w:rPr>
        <w:t xml:space="preserve"> </w:t>
      </w:r>
      <w:r>
        <w:rPr>
          <w:rtl/>
        </w:rPr>
        <w:t xml:space="preserve"> </w:t>
      </w:r>
      <w:bookmarkEnd w:id="7820"/>
    </w:p>
    <w:p w14:paraId="44DF0E8B" w14:textId="77777777" w:rsidR="00C2687D" w:rsidRDefault="00C2687D" w:rsidP="00C2687D">
      <w:pPr>
        <w:pStyle w:val="KeepWithNext"/>
        <w:rPr>
          <w:rtl/>
          <w:lang w:eastAsia="he-IL"/>
        </w:rPr>
      </w:pPr>
    </w:p>
    <w:p w14:paraId="7B0573B0" w14:textId="481E700F" w:rsidR="00C2687D" w:rsidRDefault="00C2687D" w:rsidP="00C2687D">
      <w:pPr>
        <w:rPr>
          <w:rtl/>
          <w:lang w:eastAsia="he-IL"/>
        </w:rPr>
      </w:pPr>
      <w:bookmarkStart w:id="7821" w:name="_ETM_Q1_8860622"/>
      <w:bookmarkStart w:id="7822" w:name="_ETM_Q1_8860666"/>
      <w:bookmarkEnd w:id="7821"/>
      <w:bookmarkEnd w:id="7822"/>
      <w:r>
        <w:rPr>
          <w:rFonts w:hint="cs"/>
          <w:rtl/>
          <w:lang w:eastAsia="he-IL"/>
        </w:rPr>
        <w:t xml:space="preserve">לא, כל תעודת הכשירות, כל מי שקיבל תעודת </w:t>
      </w:r>
      <w:bookmarkStart w:id="7823" w:name="_ETM_Q1_8867985"/>
      <w:bookmarkEnd w:id="7823"/>
      <w:r>
        <w:rPr>
          <w:rFonts w:hint="cs"/>
          <w:rtl/>
          <w:lang w:eastAsia="he-IL"/>
        </w:rPr>
        <w:t xml:space="preserve">כשירות לפי הסעיף הזה. </w:t>
      </w:r>
      <w:bookmarkStart w:id="7824" w:name="_ETM_Q1_8874281"/>
      <w:bookmarkEnd w:id="7824"/>
      <w:r>
        <w:rPr>
          <w:rFonts w:hint="cs"/>
          <w:rtl/>
          <w:lang w:eastAsia="he-IL"/>
        </w:rPr>
        <w:t>אה, אתה טוען שכאילו מי ש</w:t>
      </w:r>
      <w:bookmarkStart w:id="7825" w:name="_ETM_Q1_8874335"/>
      <w:bookmarkEnd w:id="7825"/>
      <w:r>
        <w:rPr>
          <w:rFonts w:hint="cs"/>
          <w:rtl/>
          <w:lang w:eastAsia="he-IL"/>
        </w:rPr>
        <w:t>מכהן או כיהן כרב ראשי לצבא ההגנה ליש</w:t>
      </w:r>
      <w:bookmarkStart w:id="7826" w:name="_ETM_Q1_8880492"/>
      <w:bookmarkEnd w:id="7826"/>
      <w:r>
        <w:rPr>
          <w:rFonts w:hint="cs"/>
          <w:rtl/>
          <w:lang w:eastAsia="he-IL"/>
        </w:rPr>
        <w:t xml:space="preserve">ראל אז לא ניתן לשלול ממנו את תעודת הכושר? נכון, </w:t>
      </w:r>
      <w:bookmarkStart w:id="7827" w:name="_ETM_Q1_8884443"/>
      <w:bookmarkEnd w:id="7827"/>
      <w:r>
        <w:rPr>
          <w:rFonts w:hint="cs"/>
          <w:rtl/>
          <w:lang w:eastAsia="he-IL"/>
        </w:rPr>
        <w:t xml:space="preserve">כי הרבנות נתנה לו את תעודת הכושר. </w:t>
      </w:r>
    </w:p>
    <w:p w14:paraId="0778C2A3" w14:textId="77777777" w:rsidR="00C2687D" w:rsidRDefault="00C2687D" w:rsidP="00C2687D">
      <w:pPr>
        <w:rPr>
          <w:rtl/>
          <w:lang w:eastAsia="he-IL"/>
        </w:rPr>
      </w:pPr>
      <w:bookmarkStart w:id="7828" w:name="_ETM_Q1_8881173"/>
      <w:bookmarkStart w:id="7829" w:name="_ETM_Q1_8881215"/>
      <w:bookmarkEnd w:id="7828"/>
      <w:bookmarkEnd w:id="7829"/>
    </w:p>
    <w:p w14:paraId="3B29A419" w14:textId="7D610079" w:rsidR="00C2687D" w:rsidRDefault="00C2687D" w:rsidP="00C2687D">
      <w:pPr>
        <w:pStyle w:val="af9"/>
        <w:keepNext/>
        <w:rPr>
          <w:rtl/>
          <w:lang w:eastAsia="he-IL"/>
        </w:rPr>
      </w:pPr>
      <w:bookmarkStart w:id="7830" w:name="ET_guest_איגי_פז_1031"/>
      <w:r w:rsidRPr="00C2687D">
        <w:rPr>
          <w:rStyle w:val="TagStyle"/>
          <w:rtl/>
        </w:rPr>
        <w:t xml:space="preserve"> &lt;&lt; אורח &gt;&gt; </w:t>
      </w:r>
      <w:r>
        <w:rPr>
          <w:rtl/>
          <w:lang w:eastAsia="he-IL"/>
        </w:rPr>
        <w:t>איגי פז:</w:t>
      </w:r>
      <w:r w:rsidRPr="00C2687D">
        <w:rPr>
          <w:rStyle w:val="TagStyle"/>
          <w:rtl/>
        </w:rPr>
        <w:t xml:space="preserve"> &lt;&lt; אורח &gt;&gt;</w:t>
      </w:r>
      <w:r w:rsidR="00476914">
        <w:rPr>
          <w:rtl/>
          <w:lang w:eastAsia="he-IL"/>
        </w:rPr>
        <w:t xml:space="preserve"> </w:t>
      </w:r>
      <w:r>
        <w:rPr>
          <w:rtl/>
          <w:lang w:eastAsia="he-IL"/>
        </w:rPr>
        <w:t xml:space="preserve"> </w:t>
      </w:r>
      <w:bookmarkEnd w:id="7830"/>
    </w:p>
    <w:p w14:paraId="0FABDB87" w14:textId="77777777" w:rsidR="00C2687D" w:rsidRDefault="00C2687D" w:rsidP="00C2687D">
      <w:pPr>
        <w:pStyle w:val="KeepWithNext"/>
        <w:rPr>
          <w:rtl/>
          <w:lang w:eastAsia="he-IL"/>
        </w:rPr>
      </w:pPr>
    </w:p>
    <w:p w14:paraId="0CDB6F2F" w14:textId="29F97B92" w:rsidR="00C2687D" w:rsidRDefault="00C2687D" w:rsidP="00C2687D">
      <w:pPr>
        <w:rPr>
          <w:rtl/>
          <w:lang w:eastAsia="he-IL"/>
        </w:rPr>
      </w:pPr>
      <w:bookmarkStart w:id="7831" w:name="_ETM_Q1_8882926"/>
      <w:bookmarkStart w:id="7832" w:name="_ETM_Q1_8882958"/>
      <w:bookmarkEnd w:id="7831"/>
      <w:bookmarkEnd w:id="7832"/>
      <w:r>
        <w:rPr>
          <w:rFonts w:hint="cs"/>
          <w:rtl/>
          <w:lang w:eastAsia="he-IL"/>
        </w:rPr>
        <w:t xml:space="preserve">זה המצב </w:t>
      </w:r>
      <w:bookmarkStart w:id="7833" w:name="_ETM_Q1_8884857"/>
      <w:bookmarkEnd w:id="7833"/>
      <w:r>
        <w:rPr>
          <w:rFonts w:hint="cs"/>
          <w:rtl/>
          <w:lang w:eastAsia="he-IL"/>
        </w:rPr>
        <w:t xml:space="preserve">גם בתקנות היום. </w:t>
      </w:r>
    </w:p>
    <w:p w14:paraId="48505355" w14:textId="77777777" w:rsidR="00C2687D" w:rsidRDefault="00C2687D" w:rsidP="00C2687D">
      <w:pPr>
        <w:rPr>
          <w:rtl/>
          <w:lang w:eastAsia="he-IL"/>
        </w:rPr>
      </w:pPr>
      <w:bookmarkStart w:id="7834" w:name="_ETM_Q1_8887486"/>
      <w:bookmarkStart w:id="7835" w:name="_ETM_Q1_8887530"/>
      <w:bookmarkEnd w:id="7834"/>
      <w:bookmarkEnd w:id="7835"/>
    </w:p>
    <w:p w14:paraId="3EC5A7E6" w14:textId="42A74B51" w:rsidR="00C2687D" w:rsidRDefault="00C2687D" w:rsidP="00C2687D">
      <w:pPr>
        <w:pStyle w:val="af6"/>
        <w:keepNext/>
        <w:rPr>
          <w:rtl/>
        </w:rPr>
      </w:pPr>
      <w:bookmarkStart w:id="7836" w:name="ET_yor_6157_1032"/>
      <w:r w:rsidRPr="00C2687D">
        <w:rPr>
          <w:rStyle w:val="TagStyle"/>
          <w:rtl/>
        </w:rPr>
        <w:t xml:space="preserve"> &lt;&lt; יור &gt;&gt; </w:t>
      </w:r>
      <w:r>
        <w:rPr>
          <w:rtl/>
        </w:rPr>
        <w:t>היו"ר שמחה רוטמן:</w:t>
      </w:r>
      <w:r w:rsidRPr="00C2687D">
        <w:rPr>
          <w:rStyle w:val="TagStyle"/>
          <w:rtl/>
        </w:rPr>
        <w:t xml:space="preserve"> &lt;&lt; יור &gt;&gt;</w:t>
      </w:r>
      <w:r w:rsidR="00476914">
        <w:rPr>
          <w:rtl/>
        </w:rPr>
        <w:t xml:space="preserve"> </w:t>
      </w:r>
      <w:r>
        <w:rPr>
          <w:rtl/>
        </w:rPr>
        <w:t xml:space="preserve"> </w:t>
      </w:r>
      <w:bookmarkEnd w:id="7836"/>
    </w:p>
    <w:p w14:paraId="6B569BC3" w14:textId="77777777" w:rsidR="00C2687D" w:rsidRDefault="00C2687D" w:rsidP="00C2687D">
      <w:pPr>
        <w:pStyle w:val="KeepWithNext"/>
        <w:rPr>
          <w:rtl/>
          <w:lang w:eastAsia="he-IL"/>
        </w:rPr>
      </w:pPr>
    </w:p>
    <w:p w14:paraId="54261198" w14:textId="36900CC8" w:rsidR="00C2687D" w:rsidRDefault="00C2687D" w:rsidP="00C2687D">
      <w:pPr>
        <w:rPr>
          <w:rtl/>
          <w:lang w:eastAsia="he-IL"/>
        </w:rPr>
      </w:pPr>
      <w:bookmarkStart w:id="7837" w:name="_ETM_Q1_8885626"/>
      <w:bookmarkStart w:id="7838" w:name="_ETM_Q1_8885673"/>
      <w:bookmarkEnd w:id="7837"/>
      <w:bookmarkEnd w:id="7838"/>
      <w:r>
        <w:rPr>
          <w:rFonts w:hint="cs"/>
          <w:rtl/>
          <w:lang w:eastAsia="he-IL"/>
        </w:rPr>
        <w:t xml:space="preserve">זה המצב בתקנות היום, כי אין לו </w:t>
      </w:r>
      <w:bookmarkStart w:id="7839" w:name="_ETM_Q1_8889177"/>
      <w:bookmarkEnd w:id="7839"/>
      <w:r>
        <w:rPr>
          <w:rFonts w:hint="cs"/>
          <w:rtl/>
          <w:lang w:eastAsia="he-IL"/>
        </w:rPr>
        <w:t xml:space="preserve">תעודת כושר. </w:t>
      </w:r>
      <w:bookmarkStart w:id="7840" w:name="_ETM_Q1_8897400"/>
      <w:bookmarkStart w:id="7841" w:name="_ETM_Q1_8897443"/>
      <w:bookmarkEnd w:id="7840"/>
      <w:bookmarkEnd w:id="7841"/>
      <w:r>
        <w:rPr>
          <w:rFonts w:hint="cs"/>
          <w:rtl/>
          <w:lang w:eastAsia="he-IL"/>
        </w:rPr>
        <w:t xml:space="preserve">הוא פשוט כשיר מתוקף משהו אחר, אבל אין </w:t>
      </w:r>
      <w:bookmarkStart w:id="7842" w:name="_ETM_Q1_8892447"/>
      <w:bookmarkEnd w:id="7842"/>
      <w:r>
        <w:rPr>
          <w:rFonts w:hint="cs"/>
          <w:rtl/>
          <w:lang w:eastAsia="he-IL"/>
        </w:rPr>
        <w:t xml:space="preserve">לו תעודת כושר. </w:t>
      </w:r>
    </w:p>
    <w:p w14:paraId="196EF1DF" w14:textId="77777777" w:rsidR="00C2687D" w:rsidRDefault="00C2687D" w:rsidP="00C2687D">
      <w:pPr>
        <w:rPr>
          <w:rtl/>
          <w:lang w:eastAsia="he-IL"/>
        </w:rPr>
      </w:pPr>
      <w:bookmarkStart w:id="7843" w:name="_ETM_Q1_8895585"/>
      <w:bookmarkStart w:id="7844" w:name="_ETM_Q1_8895636"/>
      <w:bookmarkStart w:id="7845" w:name="_ETM_Q1_8897064"/>
      <w:bookmarkEnd w:id="7843"/>
      <w:bookmarkEnd w:id="7844"/>
      <w:bookmarkEnd w:id="7845"/>
    </w:p>
    <w:p w14:paraId="06170126" w14:textId="6E7D5C9C" w:rsidR="00C2687D" w:rsidRDefault="00C2687D" w:rsidP="00C2687D">
      <w:pPr>
        <w:pStyle w:val="a4"/>
        <w:keepNext/>
        <w:rPr>
          <w:rtl/>
        </w:rPr>
      </w:pPr>
      <w:bookmarkStart w:id="7846" w:name="ET_speaker_אלעזר_שטרן_יועמש_1033"/>
      <w:r w:rsidRPr="00C2687D">
        <w:rPr>
          <w:rStyle w:val="TagStyle"/>
          <w:rtl/>
        </w:rPr>
        <w:t xml:space="preserve"> &lt;&lt; דובר &gt;&gt; </w:t>
      </w:r>
      <w:r w:rsidR="00075D50">
        <w:rPr>
          <w:rtl/>
        </w:rPr>
        <w:t>אלעזר שטרן (יועץ משפטי לוועדה):</w:t>
      </w:r>
      <w:r w:rsidRPr="00C2687D">
        <w:rPr>
          <w:rStyle w:val="TagStyle"/>
          <w:rtl/>
        </w:rPr>
        <w:t xml:space="preserve"> &lt;&lt; דובר &gt;&gt;</w:t>
      </w:r>
      <w:r w:rsidR="00476914">
        <w:rPr>
          <w:rtl/>
        </w:rPr>
        <w:t xml:space="preserve"> </w:t>
      </w:r>
      <w:r>
        <w:rPr>
          <w:rtl/>
        </w:rPr>
        <w:t xml:space="preserve"> </w:t>
      </w:r>
      <w:bookmarkEnd w:id="7846"/>
    </w:p>
    <w:p w14:paraId="7DFC3E2C" w14:textId="77777777" w:rsidR="00C2687D" w:rsidRDefault="00C2687D" w:rsidP="00C2687D">
      <w:pPr>
        <w:pStyle w:val="KeepWithNext"/>
        <w:rPr>
          <w:rtl/>
          <w:lang w:eastAsia="he-IL"/>
        </w:rPr>
      </w:pPr>
    </w:p>
    <w:tbl>
      <w:tblPr>
        <w:bidiVisual/>
        <w:tblW w:w="7796" w:type="dxa"/>
        <w:tblInd w:w="570" w:type="dxa"/>
        <w:tblLayout w:type="fixed"/>
        <w:tblCellMar>
          <w:top w:w="57" w:type="dxa"/>
          <w:left w:w="0" w:type="dxa"/>
          <w:bottom w:w="57" w:type="dxa"/>
          <w:right w:w="0" w:type="dxa"/>
        </w:tblCellMar>
        <w:tblLook w:val="04A0" w:firstRow="1" w:lastRow="0" w:firstColumn="1" w:lastColumn="0" w:noHBand="0" w:noVBand="1"/>
      </w:tblPr>
      <w:tblGrid>
        <w:gridCol w:w="1701"/>
        <w:gridCol w:w="225"/>
        <w:gridCol w:w="624"/>
        <w:gridCol w:w="5246"/>
      </w:tblGrid>
      <w:tr w:rsidR="00C2687D" w14:paraId="4CAB8076" w14:textId="77777777" w:rsidTr="00C2687D">
        <w:trPr>
          <w:cantSplit/>
        </w:trPr>
        <w:tc>
          <w:tcPr>
            <w:tcW w:w="1701" w:type="dxa"/>
            <w:hideMark/>
          </w:tcPr>
          <w:p w14:paraId="0814A0A1" w14:textId="77777777" w:rsidR="00C2687D" w:rsidRDefault="00C2687D">
            <w:pPr>
              <w:pStyle w:val="TableSideHeading"/>
              <w:rPr>
                <w:sz w:val="24"/>
                <w:szCs w:val="24"/>
              </w:rPr>
            </w:pPr>
            <w:bookmarkStart w:id="7847" w:name="_ETM_Q1_8897659"/>
            <w:bookmarkStart w:id="7848" w:name="_ETM_Q1_8897711"/>
            <w:bookmarkEnd w:id="7847"/>
            <w:bookmarkEnd w:id="7848"/>
            <w:r>
              <w:rPr>
                <w:sz w:val="24"/>
                <w:szCs w:val="24"/>
                <w:rtl/>
              </w:rPr>
              <w:t>הודעה על הצורך בבחירת רב עיר</w:t>
            </w:r>
          </w:p>
        </w:tc>
        <w:tc>
          <w:tcPr>
            <w:tcW w:w="225" w:type="dxa"/>
            <w:hideMark/>
          </w:tcPr>
          <w:p w14:paraId="1A62EEB9" w14:textId="77777777" w:rsidR="00C2687D" w:rsidRDefault="00C2687D">
            <w:pPr>
              <w:pStyle w:val="TableText"/>
              <w:jc w:val="both"/>
              <w:rPr>
                <w:sz w:val="24"/>
                <w:szCs w:val="24"/>
              </w:rPr>
            </w:pPr>
            <w:r>
              <w:rPr>
                <w:sz w:val="24"/>
                <w:szCs w:val="24"/>
                <w:rtl/>
              </w:rPr>
              <w:t>8.</w:t>
            </w:r>
          </w:p>
        </w:tc>
        <w:tc>
          <w:tcPr>
            <w:tcW w:w="5870" w:type="dxa"/>
            <w:gridSpan w:val="2"/>
            <w:hideMark/>
          </w:tcPr>
          <w:p w14:paraId="606CE574" w14:textId="420669E7" w:rsidR="00C2687D" w:rsidRDefault="00C2687D">
            <w:pPr>
              <w:pStyle w:val="TableBlock"/>
              <w:rPr>
                <w:sz w:val="24"/>
                <w:szCs w:val="24"/>
                <w:rtl/>
              </w:rPr>
            </w:pPr>
            <w:r>
              <w:rPr>
                <w:sz w:val="24"/>
                <w:szCs w:val="24"/>
                <w:rtl/>
              </w:rPr>
              <w:t>(א)</w:t>
            </w:r>
            <w:r w:rsidR="00476914">
              <w:rPr>
                <w:sz w:val="24"/>
                <w:szCs w:val="24"/>
                <w:rtl/>
              </w:rPr>
              <w:t xml:space="preserve">    </w:t>
            </w:r>
            <w:r>
              <w:rPr>
                <w:sz w:val="24"/>
                <w:szCs w:val="24"/>
                <w:rtl/>
              </w:rPr>
              <w:t>השר יודיע על צורך בבחירת רב עיר משהתקיים אחד מאלה:</w:t>
            </w:r>
          </w:p>
        </w:tc>
      </w:tr>
      <w:tr w:rsidR="00C2687D" w14:paraId="118E210E" w14:textId="77777777" w:rsidTr="00C2687D">
        <w:trPr>
          <w:cantSplit/>
        </w:trPr>
        <w:tc>
          <w:tcPr>
            <w:tcW w:w="1701" w:type="dxa"/>
          </w:tcPr>
          <w:p w14:paraId="6A6C093A" w14:textId="77777777" w:rsidR="00C2687D" w:rsidRDefault="00C2687D">
            <w:pPr>
              <w:pStyle w:val="TableSideHeading"/>
              <w:rPr>
                <w:sz w:val="24"/>
                <w:szCs w:val="24"/>
              </w:rPr>
            </w:pPr>
          </w:p>
        </w:tc>
        <w:tc>
          <w:tcPr>
            <w:tcW w:w="225" w:type="dxa"/>
          </w:tcPr>
          <w:p w14:paraId="4DAAF885" w14:textId="77777777" w:rsidR="00C2687D" w:rsidRDefault="00C2687D">
            <w:pPr>
              <w:pStyle w:val="TableText"/>
              <w:jc w:val="both"/>
              <w:rPr>
                <w:sz w:val="24"/>
                <w:szCs w:val="24"/>
              </w:rPr>
            </w:pPr>
          </w:p>
        </w:tc>
        <w:tc>
          <w:tcPr>
            <w:tcW w:w="624" w:type="dxa"/>
          </w:tcPr>
          <w:p w14:paraId="330CE939" w14:textId="77777777" w:rsidR="00C2687D" w:rsidRDefault="00C2687D">
            <w:pPr>
              <w:pStyle w:val="TableText"/>
              <w:jc w:val="both"/>
              <w:rPr>
                <w:sz w:val="24"/>
                <w:szCs w:val="24"/>
                <w:rtl/>
              </w:rPr>
            </w:pPr>
          </w:p>
        </w:tc>
        <w:tc>
          <w:tcPr>
            <w:tcW w:w="5246" w:type="dxa"/>
            <w:hideMark/>
          </w:tcPr>
          <w:p w14:paraId="115C008F" w14:textId="77777777" w:rsidR="00C2687D" w:rsidRDefault="00C2687D">
            <w:pPr>
              <w:pStyle w:val="TableBlock"/>
              <w:rPr>
                <w:sz w:val="24"/>
                <w:szCs w:val="24"/>
                <w:rtl/>
              </w:rPr>
            </w:pPr>
            <w:r>
              <w:rPr>
                <w:sz w:val="24"/>
                <w:szCs w:val="24"/>
                <w:rtl/>
              </w:rPr>
              <w:t>(1)</w:t>
            </w:r>
            <w:r>
              <w:rPr>
                <w:sz w:val="24"/>
                <w:szCs w:val="24"/>
                <w:rtl/>
              </w:rPr>
              <w:tab/>
              <w:t>נפסקה כהונתו של רב עיר או שרב העיר המכהן צפוי לפרוש מכהונתו במהלך 12 החודשים הקרובים או הודיע על פרישתו לאחר בחירת רב עיר במקומו;</w:t>
            </w:r>
          </w:p>
        </w:tc>
      </w:tr>
      <w:tr w:rsidR="00C2687D" w14:paraId="79968440" w14:textId="77777777" w:rsidTr="00C2687D">
        <w:trPr>
          <w:cantSplit/>
        </w:trPr>
        <w:tc>
          <w:tcPr>
            <w:tcW w:w="1701" w:type="dxa"/>
          </w:tcPr>
          <w:p w14:paraId="1496C4EB" w14:textId="77777777" w:rsidR="00C2687D" w:rsidRDefault="00C2687D">
            <w:pPr>
              <w:pStyle w:val="TableSideHeading"/>
              <w:rPr>
                <w:sz w:val="24"/>
                <w:szCs w:val="24"/>
              </w:rPr>
            </w:pPr>
          </w:p>
        </w:tc>
        <w:tc>
          <w:tcPr>
            <w:tcW w:w="225" w:type="dxa"/>
          </w:tcPr>
          <w:p w14:paraId="770D3300" w14:textId="77777777" w:rsidR="00C2687D" w:rsidRDefault="00C2687D">
            <w:pPr>
              <w:pStyle w:val="TableText"/>
              <w:jc w:val="both"/>
              <w:rPr>
                <w:sz w:val="24"/>
                <w:szCs w:val="24"/>
              </w:rPr>
            </w:pPr>
          </w:p>
        </w:tc>
        <w:tc>
          <w:tcPr>
            <w:tcW w:w="624" w:type="dxa"/>
          </w:tcPr>
          <w:p w14:paraId="506A79B7" w14:textId="77777777" w:rsidR="00C2687D" w:rsidRDefault="00C2687D">
            <w:pPr>
              <w:pStyle w:val="TableText"/>
              <w:jc w:val="both"/>
              <w:rPr>
                <w:sz w:val="24"/>
                <w:szCs w:val="24"/>
                <w:rtl/>
              </w:rPr>
            </w:pPr>
          </w:p>
        </w:tc>
        <w:tc>
          <w:tcPr>
            <w:tcW w:w="5246" w:type="dxa"/>
            <w:hideMark/>
          </w:tcPr>
          <w:p w14:paraId="1FCC3EEB" w14:textId="77777777" w:rsidR="00C2687D" w:rsidRDefault="00C2687D">
            <w:pPr>
              <w:pStyle w:val="TableBlock"/>
              <w:rPr>
                <w:sz w:val="24"/>
                <w:szCs w:val="24"/>
                <w:rtl/>
              </w:rPr>
            </w:pPr>
            <w:r>
              <w:rPr>
                <w:sz w:val="24"/>
                <w:szCs w:val="24"/>
                <w:rtl/>
              </w:rPr>
              <w:t>(2)</w:t>
            </w:r>
            <w:r>
              <w:rPr>
                <w:sz w:val="24"/>
                <w:szCs w:val="24"/>
                <w:rtl/>
              </w:rPr>
              <w:tab/>
              <w:t>ברשות המקומית מכהן רב עיר שגילו עולה על 80 שנים;</w:t>
            </w:r>
          </w:p>
        </w:tc>
      </w:tr>
      <w:tr w:rsidR="00C2687D" w14:paraId="77C1CADE" w14:textId="77777777" w:rsidTr="00C2687D">
        <w:trPr>
          <w:cantSplit/>
        </w:trPr>
        <w:tc>
          <w:tcPr>
            <w:tcW w:w="1701" w:type="dxa"/>
          </w:tcPr>
          <w:p w14:paraId="1E5C8503" w14:textId="77777777" w:rsidR="00C2687D" w:rsidRDefault="00C2687D">
            <w:pPr>
              <w:pStyle w:val="TableSideHeading"/>
              <w:rPr>
                <w:sz w:val="24"/>
                <w:szCs w:val="24"/>
              </w:rPr>
            </w:pPr>
          </w:p>
        </w:tc>
        <w:tc>
          <w:tcPr>
            <w:tcW w:w="225" w:type="dxa"/>
          </w:tcPr>
          <w:p w14:paraId="5E677E02" w14:textId="77777777" w:rsidR="00C2687D" w:rsidRDefault="00C2687D">
            <w:pPr>
              <w:pStyle w:val="TableText"/>
              <w:jc w:val="both"/>
              <w:rPr>
                <w:sz w:val="24"/>
                <w:szCs w:val="24"/>
              </w:rPr>
            </w:pPr>
          </w:p>
        </w:tc>
        <w:tc>
          <w:tcPr>
            <w:tcW w:w="624" w:type="dxa"/>
          </w:tcPr>
          <w:p w14:paraId="4359FC3A" w14:textId="77777777" w:rsidR="00C2687D" w:rsidRDefault="00C2687D">
            <w:pPr>
              <w:pStyle w:val="TableText"/>
              <w:jc w:val="both"/>
              <w:rPr>
                <w:sz w:val="24"/>
                <w:szCs w:val="24"/>
                <w:rtl/>
              </w:rPr>
            </w:pPr>
          </w:p>
        </w:tc>
        <w:tc>
          <w:tcPr>
            <w:tcW w:w="5246" w:type="dxa"/>
            <w:hideMark/>
          </w:tcPr>
          <w:p w14:paraId="6E2E0D51" w14:textId="00D53923" w:rsidR="00C2687D" w:rsidRDefault="00C2687D">
            <w:pPr>
              <w:pStyle w:val="TableBlock"/>
              <w:rPr>
                <w:sz w:val="24"/>
                <w:szCs w:val="24"/>
                <w:rtl/>
              </w:rPr>
            </w:pPr>
            <w:r>
              <w:rPr>
                <w:sz w:val="24"/>
                <w:szCs w:val="24"/>
                <w:rtl/>
              </w:rPr>
              <w:t>(3)</w:t>
            </w:r>
            <w:r w:rsidR="00476914">
              <w:rPr>
                <w:sz w:val="24"/>
                <w:szCs w:val="24"/>
                <w:rtl/>
              </w:rPr>
              <w:t xml:space="preserve">   </w:t>
            </w:r>
            <w:r>
              <w:rPr>
                <w:sz w:val="24"/>
                <w:szCs w:val="24"/>
                <w:rtl/>
              </w:rPr>
              <w:t xml:space="preserve"> היישוב הפך לרשות מקומית ולא מכהן בו רב</w:t>
            </w:r>
            <w:r>
              <w:rPr>
                <w:rFonts w:hint="cs"/>
                <w:sz w:val="24"/>
                <w:szCs w:val="24"/>
                <w:rtl/>
              </w:rPr>
              <w:t xml:space="preserve"> עיר</w:t>
            </w:r>
            <w:r>
              <w:rPr>
                <w:sz w:val="24"/>
                <w:szCs w:val="24"/>
                <w:rtl/>
              </w:rPr>
              <w:t>;</w:t>
            </w:r>
            <w:r w:rsidR="00476914">
              <w:rPr>
                <w:sz w:val="24"/>
                <w:szCs w:val="24"/>
                <w:rtl/>
              </w:rPr>
              <w:t xml:space="preserve"> </w:t>
            </w:r>
          </w:p>
        </w:tc>
      </w:tr>
      <w:tr w:rsidR="00C2687D" w14:paraId="7A2B802B" w14:textId="77777777" w:rsidTr="00C2687D">
        <w:trPr>
          <w:cantSplit/>
        </w:trPr>
        <w:tc>
          <w:tcPr>
            <w:tcW w:w="1701" w:type="dxa"/>
          </w:tcPr>
          <w:p w14:paraId="60909CF5" w14:textId="77777777" w:rsidR="00C2687D" w:rsidRDefault="00C2687D">
            <w:pPr>
              <w:pStyle w:val="TableSideHeading"/>
              <w:rPr>
                <w:sz w:val="24"/>
                <w:szCs w:val="24"/>
              </w:rPr>
            </w:pPr>
          </w:p>
        </w:tc>
        <w:tc>
          <w:tcPr>
            <w:tcW w:w="225" w:type="dxa"/>
          </w:tcPr>
          <w:p w14:paraId="26E25C04" w14:textId="77777777" w:rsidR="00C2687D" w:rsidRDefault="00C2687D">
            <w:pPr>
              <w:pStyle w:val="TableText"/>
              <w:jc w:val="both"/>
              <w:rPr>
                <w:sz w:val="24"/>
                <w:szCs w:val="24"/>
              </w:rPr>
            </w:pPr>
          </w:p>
        </w:tc>
        <w:tc>
          <w:tcPr>
            <w:tcW w:w="624" w:type="dxa"/>
          </w:tcPr>
          <w:p w14:paraId="54F0C657" w14:textId="77777777" w:rsidR="00C2687D" w:rsidRDefault="00C2687D">
            <w:pPr>
              <w:pStyle w:val="TableText"/>
              <w:jc w:val="both"/>
              <w:rPr>
                <w:sz w:val="24"/>
                <w:szCs w:val="24"/>
                <w:rtl/>
              </w:rPr>
            </w:pPr>
          </w:p>
        </w:tc>
        <w:tc>
          <w:tcPr>
            <w:tcW w:w="5246" w:type="dxa"/>
            <w:hideMark/>
          </w:tcPr>
          <w:p w14:paraId="33F5DCFC" w14:textId="77777777" w:rsidR="00C2687D" w:rsidRDefault="00C2687D">
            <w:pPr>
              <w:pStyle w:val="TableBlock"/>
              <w:rPr>
                <w:sz w:val="24"/>
                <w:szCs w:val="24"/>
                <w:rtl/>
              </w:rPr>
            </w:pPr>
            <w:r>
              <w:rPr>
                <w:sz w:val="24"/>
                <w:szCs w:val="24"/>
                <w:rtl/>
              </w:rPr>
              <w:t>(4)</w:t>
            </w:r>
            <w:r>
              <w:rPr>
                <w:sz w:val="24"/>
                <w:szCs w:val="24"/>
                <w:rtl/>
              </w:rPr>
              <w:tab/>
              <w:t>ברשות מקומית לא מכהן רב עיר.</w:t>
            </w:r>
          </w:p>
        </w:tc>
      </w:tr>
      <w:tr w:rsidR="00C2687D" w14:paraId="47081CE6" w14:textId="77777777" w:rsidTr="00C2687D">
        <w:trPr>
          <w:cantSplit/>
        </w:trPr>
        <w:tc>
          <w:tcPr>
            <w:tcW w:w="1701" w:type="dxa"/>
          </w:tcPr>
          <w:p w14:paraId="71E0DC8B" w14:textId="77777777" w:rsidR="00C2687D" w:rsidRDefault="00C2687D">
            <w:pPr>
              <w:pStyle w:val="TableSideHeading"/>
              <w:rPr>
                <w:sz w:val="24"/>
                <w:szCs w:val="24"/>
              </w:rPr>
            </w:pPr>
          </w:p>
        </w:tc>
        <w:tc>
          <w:tcPr>
            <w:tcW w:w="225" w:type="dxa"/>
          </w:tcPr>
          <w:p w14:paraId="5A79A220" w14:textId="77777777" w:rsidR="00C2687D" w:rsidRDefault="00C2687D">
            <w:pPr>
              <w:pStyle w:val="TableText"/>
              <w:jc w:val="both"/>
              <w:rPr>
                <w:sz w:val="24"/>
                <w:szCs w:val="24"/>
              </w:rPr>
            </w:pPr>
          </w:p>
        </w:tc>
        <w:tc>
          <w:tcPr>
            <w:tcW w:w="5870" w:type="dxa"/>
            <w:gridSpan w:val="2"/>
            <w:hideMark/>
          </w:tcPr>
          <w:p w14:paraId="074D998B" w14:textId="33DE7628" w:rsidR="00C2687D" w:rsidRDefault="00C2687D">
            <w:pPr>
              <w:pStyle w:val="TableBlock"/>
              <w:rPr>
                <w:sz w:val="24"/>
                <w:szCs w:val="24"/>
                <w:rtl/>
              </w:rPr>
            </w:pPr>
            <w:r>
              <w:rPr>
                <w:sz w:val="24"/>
                <w:szCs w:val="24"/>
                <w:rtl/>
              </w:rPr>
              <w:t>(ב)</w:t>
            </w:r>
            <w:r>
              <w:rPr>
                <w:sz w:val="24"/>
                <w:szCs w:val="24"/>
                <w:rtl/>
              </w:rPr>
              <w:tab/>
              <w:t>הודעת השר כאמור בסעיף קטן (א) תפורסם</w:t>
            </w:r>
            <w:r w:rsidR="00476914">
              <w:rPr>
                <w:sz w:val="24"/>
                <w:szCs w:val="24"/>
                <w:rtl/>
              </w:rPr>
              <w:t xml:space="preserve"> </w:t>
            </w:r>
            <w:r>
              <w:rPr>
                <w:sz w:val="24"/>
                <w:szCs w:val="24"/>
                <w:rtl/>
              </w:rPr>
              <w:t>ברשומות.</w:t>
            </w:r>
          </w:p>
        </w:tc>
      </w:tr>
      <w:tr w:rsidR="00C2687D" w14:paraId="4E9B4D9D" w14:textId="77777777" w:rsidTr="00C2687D">
        <w:trPr>
          <w:cantSplit/>
        </w:trPr>
        <w:tc>
          <w:tcPr>
            <w:tcW w:w="1701" w:type="dxa"/>
          </w:tcPr>
          <w:p w14:paraId="1D496E43" w14:textId="77777777" w:rsidR="00C2687D" w:rsidRDefault="00C2687D">
            <w:pPr>
              <w:pStyle w:val="TableSideHeading"/>
              <w:rPr>
                <w:sz w:val="24"/>
                <w:szCs w:val="24"/>
              </w:rPr>
            </w:pPr>
          </w:p>
        </w:tc>
        <w:tc>
          <w:tcPr>
            <w:tcW w:w="225" w:type="dxa"/>
          </w:tcPr>
          <w:p w14:paraId="2517B77D" w14:textId="77777777" w:rsidR="00C2687D" w:rsidRDefault="00C2687D">
            <w:pPr>
              <w:pStyle w:val="TableText"/>
              <w:jc w:val="both"/>
              <w:rPr>
                <w:sz w:val="24"/>
                <w:szCs w:val="24"/>
              </w:rPr>
            </w:pPr>
          </w:p>
        </w:tc>
        <w:tc>
          <w:tcPr>
            <w:tcW w:w="5870" w:type="dxa"/>
            <w:gridSpan w:val="2"/>
            <w:hideMark/>
          </w:tcPr>
          <w:p w14:paraId="19E70443" w14:textId="2CC55320" w:rsidR="00C2687D" w:rsidRDefault="00C2687D">
            <w:pPr>
              <w:pStyle w:val="TableBlock"/>
              <w:rPr>
                <w:sz w:val="24"/>
                <w:szCs w:val="24"/>
                <w:rtl/>
              </w:rPr>
            </w:pPr>
            <w:r>
              <w:rPr>
                <w:sz w:val="24"/>
                <w:szCs w:val="24"/>
                <w:rtl/>
              </w:rPr>
              <w:t>(ג)</w:t>
            </w:r>
            <w:r>
              <w:rPr>
                <w:sz w:val="24"/>
                <w:szCs w:val="24"/>
                <w:rtl/>
              </w:rPr>
              <w:tab/>
              <w:t xml:space="preserve">פורסמה ההודעה, רשאי השר להודיע למועצת הרשות המקומית הנוגעת בעניין ולמועצת הרבנות הראשית כי עליהן לבחור נציגים לוועדת </w:t>
            </w:r>
            <w:r>
              <w:rPr>
                <w:rFonts w:hint="cs"/>
                <w:sz w:val="24"/>
                <w:szCs w:val="24"/>
                <w:rtl/>
              </w:rPr>
              <w:t>ה</w:t>
            </w:r>
            <w:r>
              <w:rPr>
                <w:sz w:val="24"/>
                <w:szCs w:val="24"/>
                <w:rtl/>
              </w:rPr>
              <w:t>בחירות לבחירת רב עיר.</w:t>
            </w:r>
          </w:p>
        </w:tc>
      </w:tr>
    </w:tbl>
    <w:p w14:paraId="5DF4D84E" w14:textId="77777777" w:rsidR="00C2687D" w:rsidRDefault="00C2687D" w:rsidP="00C2687D">
      <w:pPr>
        <w:rPr>
          <w:rtl/>
          <w:lang w:eastAsia="he-IL"/>
        </w:rPr>
      </w:pPr>
      <w:bookmarkStart w:id="7849" w:name="_ETM_Q1_8937861"/>
      <w:bookmarkEnd w:id="7849"/>
    </w:p>
    <w:p w14:paraId="4E1DD248" w14:textId="2F5EB133" w:rsidR="00C2687D" w:rsidRDefault="00C2687D" w:rsidP="00C2687D">
      <w:pPr>
        <w:rPr>
          <w:rtl/>
          <w:lang w:eastAsia="he-IL"/>
        </w:rPr>
      </w:pPr>
      <w:bookmarkStart w:id="7850" w:name="_ETM_Q1_8938351"/>
      <w:bookmarkStart w:id="7851" w:name="_ETM_Q1_8938396"/>
      <w:bookmarkEnd w:id="7850"/>
      <w:bookmarkEnd w:id="7851"/>
      <w:r>
        <w:rPr>
          <w:rFonts w:hint="cs"/>
          <w:rtl/>
          <w:lang w:eastAsia="he-IL"/>
        </w:rPr>
        <w:t xml:space="preserve">פה שתי הערות מרכזיות. הערה </w:t>
      </w:r>
      <w:bookmarkStart w:id="7852" w:name="_ETM_Q1_8943964"/>
      <w:bookmarkEnd w:id="7852"/>
      <w:r>
        <w:rPr>
          <w:rFonts w:hint="cs"/>
          <w:rtl/>
          <w:lang w:eastAsia="he-IL"/>
        </w:rPr>
        <w:t>ראשונה, פה יש שינוי משמעותי מהתקנות. הזכרתי את ז</w:t>
      </w:r>
      <w:bookmarkStart w:id="7853" w:name="_ETM_Q1_8947442"/>
      <w:bookmarkEnd w:id="7853"/>
      <w:r>
        <w:rPr>
          <w:rFonts w:hint="cs"/>
          <w:rtl/>
          <w:lang w:eastAsia="he-IL"/>
        </w:rPr>
        <w:t>ה מקודם, בעוד שבתקנות כתוב השר רשאי והדבר יתפרש בפסיק</w:t>
      </w:r>
      <w:bookmarkStart w:id="7854" w:name="_ETM_Q1_8950889"/>
      <w:bookmarkEnd w:id="7854"/>
      <w:r>
        <w:rPr>
          <w:rFonts w:hint="cs"/>
          <w:rtl/>
          <w:lang w:eastAsia="he-IL"/>
        </w:rPr>
        <w:t xml:space="preserve">ת בית המשפט כסמכות רשות, הניסוח פה, 'השר יודיע', </w:t>
      </w:r>
      <w:bookmarkStart w:id="7855" w:name="_ETM_Q1_8957297"/>
      <w:bookmarkEnd w:id="7855"/>
      <w:r>
        <w:rPr>
          <w:rFonts w:hint="cs"/>
          <w:rtl/>
          <w:lang w:eastAsia="he-IL"/>
        </w:rPr>
        <w:t>עולה ממנה שמדובר על סמכות חובה.</w:t>
      </w:r>
      <w:bookmarkStart w:id="7856" w:name="_ETM_Q1_8959282"/>
      <w:bookmarkEnd w:id="7856"/>
    </w:p>
    <w:p w14:paraId="373B1E69" w14:textId="77777777" w:rsidR="00C2687D" w:rsidRDefault="00C2687D" w:rsidP="00C2687D">
      <w:pPr>
        <w:rPr>
          <w:rtl/>
          <w:lang w:eastAsia="he-IL"/>
        </w:rPr>
      </w:pPr>
      <w:bookmarkStart w:id="7857" w:name="_ETM_Q1_8959332"/>
      <w:bookmarkStart w:id="7858" w:name="_ETM_Q1_8961041"/>
      <w:bookmarkEnd w:id="7857"/>
      <w:bookmarkEnd w:id="7858"/>
    </w:p>
    <w:p w14:paraId="17462418" w14:textId="3BFBF112" w:rsidR="00C2687D" w:rsidRDefault="00C2687D" w:rsidP="00C2687D">
      <w:pPr>
        <w:pStyle w:val="af6"/>
        <w:keepNext/>
        <w:rPr>
          <w:rtl/>
        </w:rPr>
      </w:pPr>
      <w:bookmarkStart w:id="7859" w:name="ET_yor_6157_1035"/>
      <w:r w:rsidRPr="00C2687D">
        <w:rPr>
          <w:rStyle w:val="TagStyle"/>
          <w:rtl/>
        </w:rPr>
        <w:t xml:space="preserve"> &lt;&lt; יור &gt;&gt; </w:t>
      </w:r>
      <w:r>
        <w:rPr>
          <w:rtl/>
        </w:rPr>
        <w:t>היו"ר שמחה רוטמן:</w:t>
      </w:r>
      <w:r w:rsidRPr="00C2687D">
        <w:rPr>
          <w:rStyle w:val="TagStyle"/>
          <w:rtl/>
        </w:rPr>
        <w:t xml:space="preserve"> &lt;&lt; יור &gt;&gt;</w:t>
      </w:r>
      <w:r w:rsidR="00476914">
        <w:rPr>
          <w:rtl/>
        </w:rPr>
        <w:t xml:space="preserve"> </w:t>
      </w:r>
      <w:r>
        <w:rPr>
          <w:rtl/>
        </w:rPr>
        <w:t xml:space="preserve"> </w:t>
      </w:r>
      <w:bookmarkEnd w:id="7859"/>
    </w:p>
    <w:p w14:paraId="37947D5F" w14:textId="77777777" w:rsidR="00C2687D" w:rsidRDefault="00C2687D" w:rsidP="00C2687D">
      <w:pPr>
        <w:pStyle w:val="KeepWithNext"/>
        <w:rPr>
          <w:rtl/>
          <w:lang w:eastAsia="he-IL"/>
        </w:rPr>
      </w:pPr>
    </w:p>
    <w:p w14:paraId="595E8DD7" w14:textId="143516C8" w:rsidR="00C2687D" w:rsidRDefault="00C2687D" w:rsidP="00C2687D">
      <w:pPr>
        <w:rPr>
          <w:rtl/>
          <w:lang w:eastAsia="he-IL"/>
        </w:rPr>
      </w:pPr>
      <w:bookmarkStart w:id="7860" w:name="_ETM_Q1_8961550"/>
      <w:bookmarkStart w:id="7861" w:name="_ETM_Q1_8961600"/>
      <w:bookmarkEnd w:id="7860"/>
      <w:bookmarkEnd w:id="7861"/>
      <w:r>
        <w:rPr>
          <w:rFonts w:hint="cs"/>
          <w:rtl/>
          <w:lang w:eastAsia="he-IL"/>
        </w:rPr>
        <w:t xml:space="preserve">בהחלט, זו כוונתנו. </w:t>
      </w:r>
      <w:bookmarkStart w:id="7862" w:name="_ETM_Q1_8965491"/>
      <w:bookmarkStart w:id="7863" w:name="_ETM_Q1_8968489"/>
      <w:bookmarkEnd w:id="7862"/>
      <w:bookmarkEnd w:id="7863"/>
    </w:p>
    <w:p w14:paraId="447BCB5C" w14:textId="77777777" w:rsidR="00C2687D" w:rsidRDefault="00C2687D" w:rsidP="00C2687D">
      <w:pPr>
        <w:rPr>
          <w:rtl/>
          <w:lang w:eastAsia="he-IL"/>
        </w:rPr>
      </w:pPr>
      <w:bookmarkStart w:id="7864" w:name="_ETM_Q1_8968539"/>
      <w:bookmarkStart w:id="7865" w:name="_ETM_Q1_8965511"/>
      <w:bookmarkEnd w:id="7864"/>
      <w:bookmarkEnd w:id="7865"/>
    </w:p>
    <w:p w14:paraId="043E9617" w14:textId="4D5AD201" w:rsidR="00C2687D" w:rsidRDefault="00C2687D" w:rsidP="00C2687D">
      <w:pPr>
        <w:pStyle w:val="a4"/>
        <w:keepNext/>
        <w:rPr>
          <w:rtl/>
        </w:rPr>
      </w:pPr>
      <w:bookmarkStart w:id="7866" w:name="ET_speaker_אלעזר_שטרן_יועמש_1036"/>
      <w:r w:rsidRPr="00C2687D">
        <w:rPr>
          <w:rStyle w:val="TagStyle"/>
          <w:rtl/>
        </w:rPr>
        <w:t xml:space="preserve"> &lt;&lt; דובר &gt;&gt; </w:t>
      </w:r>
      <w:r w:rsidR="00075D50">
        <w:rPr>
          <w:rtl/>
        </w:rPr>
        <w:t>אלעזר שטרן (יועץ משפטי לוועדה):</w:t>
      </w:r>
      <w:r w:rsidRPr="00C2687D">
        <w:rPr>
          <w:rStyle w:val="TagStyle"/>
          <w:rtl/>
        </w:rPr>
        <w:t xml:space="preserve"> &lt;&lt; דובר &gt;&gt;</w:t>
      </w:r>
      <w:r w:rsidR="00476914">
        <w:rPr>
          <w:rtl/>
        </w:rPr>
        <w:t xml:space="preserve"> </w:t>
      </w:r>
      <w:r>
        <w:rPr>
          <w:rtl/>
        </w:rPr>
        <w:t xml:space="preserve"> </w:t>
      </w:r>
      <w:bookmarkEnd w:id="7866"/>
    </w:p>
    <w:p w14:paraId="619BFD16" w14:textId="77777777" w:rsidR="00C2687D" w:rsidRDefault="00C2687D" w:rsidP="00C2687D">
      <w:pPr>
        <w:pStyle w:val="KeepWithNext"/>
        <w:rPr>
          <w:rtl/>
          <w:lang w:eastAsia="he-IL"/>
        </w:rPr>
      </w:pPr>
    </w:p>
    <w:p w14:paraId="56820C61" w14:textId="57A47C02" w:rsidR="00C2687D" w:rsidRDefault="00C2687D" w:rsidP="00C2687D">
      <w:pPr>
        <w:rPr>
          <w:rtl/>
          <w:lang w:eastAsia="he-IL"/>
        </w:rPr>
      </w:pPr>
      <w:bookmarkStart w:id="7867" w:name="_ETM_Q1_8966008"/>
      <w:bookmarkStart w:id="7868" w:name="_ETM_Q1_8966054"/>
      <w:bookmarkEnd w:id="7867"/>
      <w:bookmarkEnd w:id="7868"/>
      <w:r>
        <w:rPr>
          <w:rFonts w:hint="cs"/>
          <w:rtl/>
          <w:lang w:eastAsia="he-IL"/>
        </w:rPr>
        <w:t xml:space="preserve">אני מציע לוועדה לשקול את העניין הזה של הטלת סמכות </w:t>
      </w:r>
      <w:bookmarkStart w:id="7869" w:name="_ETM_Q1_8974048"/>
      <w:bookmarkEnd w:id="7869"/>
      <w:r>
        <w:rPr>
          <w:rFonts w:hint="cs"/>
          <w:rtl/>
          <w:lang w:eastAsia="he-IL"/>
        </w:rPr>
        <w:t xml:space="preserve">חובה על השר להודיע על הצורך בבחירת רב עיר. </w:t>
      </w:r>
      <w:bookmarkStart w:id="7870" w:name="_ETM_Q1_8978994"/>
      <w:bookmarkEnd w:id="7870"/>
      <w:r>
        <w:rPr>
          <w:rFonts w:hint="cs"/>
          <w:rtl/>
          <w:lang w:eastAsia="he-IL"/>
        </w:rPr>
        <w:t xml:space="preserve">זה גם מתחבר למה שמירה אמרה, </w:t>
      </w:r>
      <w:bookmarkStart w:id="7871" w:name="_ETM_Q1_8980702"/>
      <w:bookmarkEnd w:id="7871"/>
      <w:r>
        <w:rPr>
          <w:rFonts w:hint="cs"/>
          <w:rtl/>
          <w:lang w:eastAsia="he-IL"/>
        </w:rPr>
        <w:t xml:space="preserve">גם בדיון הקודם וגם בדיון הנוכחי, אבל לא רק, בעניין </w:t>
      </w:r>
      <w:bookmarkStart w:id="7872" w:name="_ETM_Q1_8986335"/>
      <w:bookmarkEnd w:id="7872"/>
      <w:r>
        <w:rPr>
          <w:rFonts w:hint="cs"/>
          <w:rtl/>
          <w:lang w:eastAsia="he-IL"/>
        </w:rPr>
        <w:t xml:space="preserve">של סוגי רשויות שונים. יכול להיות שיש רשות מעורבת שבה </w:t>
      </w:r>
      <w:bookmarkStart w:id="7873" w:name="_ETM_Q1_8993517"/>
      <w:bookmarkEnd w:id="7873"/>
      <w:r>
        <w:rPr>
          <w:rFonts w:hint="cs"/>
          <w:rtl/>
          <w:lang w:eastAsia="he-IL"/>
        </w:rPr>
        <w:t xml:space="preserve">95% הם תושבים ערבים, לא יהודים, ורק 5% תושבים יהודים, </w:t>
      </w:r>
      <w:bookmarkStart w:id="7874" w:name="_ETM_Q1_8997974"/>
      <w:bookmarkEnd w:id="7874"/>
      <w:r>
        <w:rPr>
          <w:rFonts w:hint="cs"/>
          <w:rtl/>
          <w:lang w:eastAsia="he-IL"/>
        </w:rPr>
        <w:t xml:space="preserve">האם גם במצב כזה תהיה חובה להודיע? </w:t>
      </w:r>
    </w:p>
    <w:p w14:paraId="45F2B539" w14:textId="77777777" w:rsidR="00C2687D" w:rsidRDefault="00C2687D" w:rsidP="00C2687D">
      <w:pPr>
        <w:rPr>
          <w:rtl/>
          <w:lang w:eastAsia="he-IL"/>
        </w:rPr>
      </w:pPr>
      <w:bookmarkStart w:id="7875" w:name="_ETM_Q1_9002479"/>
      <w:bookmarkStart w:id="7876" w:name="_ETM_Q1_9002526"/>
      <w:bookmarkStart w:id="7877" w:name="_ETM_Q1_8998291"/>
      <w:bookmarkEnd w:id="7875"/>
      <w:bookmarkEnd w:id="7876"/>
      <w:bookmarkEnd w:id="7877"/>
    </w:p>
    <w:p w14:paraId="446083FF" w14:textId="613ECA40" w:rsidR="00C2687D" w:rsidRDefault="00C2687D" w:rsidP="00C2687D">
      <w:pPr>
        <w:pStyle w:val="af6"/>
        <w:keepNext/>
        <w:rPr>
          <w:rtl/>
        </w:rPr>
      </w:pPr>
      <w:bookmarkStart w:id="7878" w:name="ET_yor_6157_1037"/>
      <w:r w:rsidRPr="00C2687D">
        <w:rPr>
          <w:rStyle w:val="TagStyle"/>
          <w:rtl/>
        </w:rPr>
        <w:t xml:space="preserve"> &lt;&lt; יור &gt;&gt; </w:t>
      </w:r>
      <w:r>
        <w:rPr>
          <w:rtl/>
        </w:rPr>
        <w:t>היו"ר שמחה רוטמן:</w:t>
      </w:r>
      <w:r w:rsidRPr="00C2687D">
        <w:rPr>
          <w:rStyle w:val="TagStyle"/>
          <w:rtl/>
        </w:rPr>
        <w:t xml:space="preserve"> &lt;&lt; יור &gt;&gt;</w:t>
      </w:r>
      <w:r w:rsidR="00476914">
        <w:rPr>
          <w:rtl/>
        </w:rPr>
        <w:t xml:space="preserve"> </w:t>
      </w:r>
      <w:r>
        <w:rPr>
          <w:rtl/>
        </w:rPr>
        <w:t xml:space="preserve"> </w:t>
      </w:r>
      <w:bookmarkEnd w:id="7878"/>
    </w:p>
    <w:p w14:paraId="2F147C83" w14:textId="77777777" w:rsidR="00C2687D" w:rsidRDefault="00C2687D" w:rsidP="00C2687D">
      <w:pPr>
        <w:pStyle w:val="KeepWithNext"/>
        <w:rPr>
          <w:rtl/>
          <w:lang w:eastAsia="he-IL"/>
        </w:rPr>
      </w:pPr>
    </w:p>
    <w:p w14:paraId="61DA136C" w14:textId="33513020" w:rsidR="00C2687D" w:rsidRDefault="00C2687D" w:rsidP="00C2687D">
      <w:pPr>
        <w:rPr>
          <w:rtl/>
          <w:lang w:eastAsia="he-IL"/>
        </w:rPr>
      </w:pPr>
      <w:bookmarkStart w:id="7879" w:name="_ETM_Q1_8998813"/>
      <w:bookmarkStart w:id="7880" w:name="_ETM_Q1_8998868"/>
      <w:bookmarkEnd w:id="7879"/>
      <w:bookmarkEnd w:id="7880"/>
      <w:r>
        <w:rPr>
          <w:rFonts w:hint="cs"/>
          <w:rtl/>
          <w:lang w:eastAsia="he-IL"/>
        </w:rPr>
        <w:t>אלעזר, יכו</w:t>
      </w:r>
      <w:bookmarkStart w:id="7881" w:name="_ETM_Q1_9001996"/>
      <w:bookmarkEnd w:id="7881"/>
      <w:r>
        <w:rPr>
          <w:rFonts w:hint="cs"/>
          <w:rtl/>
          <w:lang w:eastAsia="he-IL"/>
        </w:rPr>
        <w:t xml:space="preserve">ל להיות שההצעה שלי תפתור לך את המשך דבריך, ברשותך. </w:t>
      </w:r>
      <w:bookmarkStart w:id="7882" w:name="_ETM_Q1_9003742"/>
      <w:bookmarkEnd w:id="7882"/>
      <w:r>
        <w:rPr>
          <w:rFonts w:hint="cs"/>
          <w:rtl/>
          <w:lang w:eastAsia="he-IL"/>
        </w:rPr>
        <w:t xml:space="preserve">אנחנו דיברנו על זה קודם. האם יש לכם התנגדות, </w:t>
      </w:r>
      <w:bookmarkStart w:id="7883" w:name="_ETM_Q1_9007130"/>
      <w:bookmarkEnd w:id="7883"/>
      <w:r>
        <w:rPr>
          <w:rFonts w:hint="cs"/>
          <w:rtl/>
          <w:lang w:eastAsia="he-IL"/>
        </w:rPr>
        <w:t>כי זה עלה - - -</w:t>
      </w:r>
    </w:p>
    <w:p w14:paraId="6815B7F8" w14:textId="77777777" w:rsidR="00C2687D" w:rsidRDefault="00C2687D" w:rsidP="00C2687D">
      <w:pPr>
        <w:rPr>
          <w:rtl/>
          <w:lang w:eastAsia="he-IL"/>
        </w:rPr>
      </w:pPr>
      <w:bookmarkStart w:id="7884" w:name="_ETM_Q1_9009129"/>
      <w:bookmarkStart w:id="7885" w:name="_ETM_Q1_9009177"/>
      <w:bookmarkStart w:id="7886" w:name="_ETM_Q1_9010321"/>
      <w:bookmarkEnd w:id="7884"/>
      <w:bookmarkEnd w:id="7885"/>
      <w:bookmarkEnd w:id="7886"/>
    </w:p>
    <w:p w14:paraId="38C385A3" w14:textId="534EE843" w:rsidR="00C2687D" w:rsidRDefault="00C2687D" w:rsidP="00C2687D">
      <w:pPr>
        <w:pStyle w:val="a4"/>
        <w:keepNext/>
        <w:rPr>
          <w:rtl/>
        </w:rPr>
      </w:pPr>
      <w:bookmarkStart w:id="7887" w:name="ET_speaker_אלעזר_שטרן_יועמש_1038"/>
      <w:r w:rsidRPr="00C2687D">
        <w:rPr>
          <w:rStyle w:val="TagStyle"/>
          <w:rtl/>
        </w:rPr>
        <w:t xml:space="preserve"> &lt;&lt; דובר &gt;&gt; </w:t>
      </w:r>
      <w:r w:rsidR="00075D50">
        <w:rPr>
          <w:rtl/>
        </w:rPr>
        <w:t>אלעזר שטרן (יועץ משפטי לוועדה):</w:t>
      </w:r>
      <w:r w:rsidRPr="00C2687D">
        <w:rPr>
          <w:rStyle w:val="TagStyle"/>
          <w:rtl/>
        </w:rPr>
        <w:t xml:space="preserve"> &lt;&lt; דובר &gt;&gt;</w:t>
      </w:r>
      <w:r w:rsidR="00476914">
        <w:rPr>
          <w:rtl/>
        </w:rPr>
        <w:t xml:space="preserve"> </w:t>
      </w:r>
      <w:r>
        <w:rPr>
          <w:rtl/>
        </w:rPr>
        <w:t xml:space="preserve"> </w:t>
      </w:r>
      <w:bookmarkEnd w:id="7887"/>
    </w:p>
    <w:p w14:paraId="3476231B" w14:textId="77777777" w:rsidR="00C2687D" w:rsidRDefault="00C2687D" w:rsidP="00C2687D">
      <w:pPr>
        <w:pStyle w:val="KeepWithNext"/>
        <w:rPr>
          <w:rtl/>
          <w:lang w:eastAsia="he-IL"/>
        </w:rPr>
      </w:pPr>
    </w:p>
    <w:p w14:paraId="22277CAF" w14:textId="2BFCCD97" w:rsidR="00C2687D" w:rsidRDefault="00C2687D" w:rsidP="00C2687D">
      <w:pPr>
        <w:rPr>
          <w:rtl/>
          <w:lang w:eastAsia="he-IL"/>
        </w:rPr>
      </w:pPr>
      <w:bookmarkStart w:id="7888" w:name="_ETM_Q1_9010850"/>
      <w:bookmarkStart w:id="7889" w:name="_ETM_Q1_9010901"/>
      <w:bookmarkEnd w:id="7888"/>
      <w:bookmarkEnd w:id="7889"/>
      <w:r>
        <w:rPr>
          <w:rFonts w:hint="cs"/>
          <w:rtl/>
          <w:lang w:eastAsia="he-IL"/>
        </w:rPr>
        <w:t xml:space="preserve">לא, זו פשוט דוגמה אחת </w:t>
      </w:r>
      <w:bookmarkStart w:id="7890" w:name="_ETM_Q1_9013833"/>
      <w:bookmarkEnd w:id="7890"/>
      <w:r>
        <w:rPr>
          <w:rFonts w:hint="cs"/>
          <w:rtl/>
          <w:lang w:eastAsia="he-IL"/>
        </w:rPr>
        <w:t xml:space="preserve">לטיעון, כי יכול להיות מצב, וחשוב שאנחנו נזכור שכשמדובר </w:t>
      </w:r>
      <w:bookmarkStart w:id="7891" w:name="_ETM_Q1_9016337"/>
      <w:bookmarkEnd w:id="7891"/>
      <w:r>
        <w:rPr>
          <w:rFonts w:hint="cs"/>
          <w:rtl/>
          <w:lang w:eastAsia="he-IL"/>
        </w:rPr>
        <w:t xml:space="preserve">על רב עיר המונח עיר פה היא רשות מקומית, הרשות </w:t>
      </w:r>
      <w:bookmarkStart w:id="7892" w:name="_ETM_Q1_9018123"/>
      <w:bookmarkEnd w:id="7892"/>
      <w:r>
        <w:rPr>
          <w:rFonts w:hint="cs"/>
          <w:rtl/>
          <w:lang w:eastAsia="he-IL"/>
        </w:rPr>
        <w:t>המקומית כוללת שתי חלופות, חלופה של עירייה וחלופה</w:t>
      </w:r>
      <w:bookmarkStart w:id="7893" w:name="_ETM_Q1_9026170"/>
      <w:bookmarkEnd w:id="7893"/>
      <w:r>
        <w:rPr>
          <w:rFonts w:hint="cs"/>
          <w:rtl/>
          <w:lang w:eastAsia="he-IL"/>
        </w:rPr>
        <w:t xml:space="preserve"> של מועצה מקומית. </w:t>
      </w:r>
    </w:p>
    <w:p w14:paraId="54FFF16A" w14:textId="77777777" w:rsidR="00C2687D" w:rsidRDefault="00C2687D" w:rsidP="00C2687D">
      <w:pPr>
        <w:rPr>
          <w:rtl/>
          <w:lang w:eastAsia="he-IL"/>
        </w:rPr>
      </w:pPr>
      <w:bookmarkStart w:id="7894" w:name="_ETM_Q1_9028322"/>
      <w:bookmarkStart w:id="7895" w:name="_ETM_Q1_9028374"/>
      <w:bookmarkEnd w:id="7894"/>
      <w:bookmarkEnd w:id="7895"/>
    </w:p>
    <w:p w14:paraId="3CAF2656" w14:textId="75CCB4E9" w:rsidR="00C2687D" w:rsidRDefault="00C2687D" w:rsidP="00C2687D">
      <w:pPr>
        <w:pStyle w:val="af6"/>
        <w:keepNext/>
        <w:rPr>
          <w:rtl/>
        </w:rPr>
      </w:pPr>
      <w:bookmarkStart w:id="7896" w:name="ET_yor_6157_1039"/>
      <w:r w:rsidRPr="00C2687D">
        <w:rPr>
          <w:rStyle w:val="TagStyle"/>
          <w:rtl/>
        </w:rPr>
        <w:t xml:space="preserve"> &lt;&lt; יור &gt;&gt; </w:t>
      </w:r>
      <w:r>
        <w:rPr>
          <w:rtl/>
        </w:rPr>
        <w:t>היו"ר שמחה רוטמן:</w:t>
      </w:r>
      <w:r w:rsidRPr="00C2687D">
        <w:rPr>
          <w:rStyle w:val="TagStyle"/>
          <w:rtl/>
        </w:rPr>
        <w:t xml:space="preserve"> &lt;&lt; יור &gt;&gt;</w:t>
      </w:r>
      <w:r w:rsidR="00476914">
        <w:rPr>
          <w:rtl/>
        </w:rPr>
        <w:t xml:space="preserve"> </w:t>
      </w:r>
      <w:r>
        <w:rPr>
          <w:rtl/>
        </w:rPr>
        <w:t xml:space="preserve"> </w:t>
      </w:r>
      <w:bookmarkEnd w:id="7896"/>
    </w:p>
    <w:p w14:paraId="27FD7CE5" w14:textId="77777777" w:rsidR="00C2687D" w:rsidRDefault="00C2687D" w:rsidP="00C2687D">
      <w:pPr>
        <w:pStyle w:val="KeepWithNext"/>
        <w:rPr>
          <w:rtl/>
          <w:lang w:eastAsia="he-IL"/>
        </w:rPr>
      </w:pPr>
    </w:p>
    <w:p w14:paraId="40019CD4" w14:textId="1D9F547B" w:rsidR="00C2687D" w:rsidRDefault="00C2687D" w:rsidP="00C2687D">
      <w:pPr>
        <w:rPr>
          <w:rtl/>
          <w:lang w:eastAsia="he-IL"/>
        </w:rPr>
      </w:pPr>
      <w:r>
        <w:rPr>
          <w:rFonts w:hint="cs"/>
          <w:rtl/>
          <w:lang w:eastAsia="he-IL"/>
        </w:rPr>
        <w:t>ל</w:t>
      </w:r>
      <w:bookmarkStart w:id="7897" w:name="_ETM_Q1_9025439"/>
      <w:bookmarkStart w:id="7898" w:name="_ETM_Q1_9025484"/>
      <w:bookmarkEnd w:id="7897"/>
      <w:bookmarkEnd w:id="7898"/>
      <w:r>
        <w:rPr>
          <w:rFonts w:hint="cs"/>
          <w:rtl/>
          <w:lang w:eastAsia="he-IL"/>
        </w:rPr>
        <w:t xml:space="preserve">מעט מועצה אזורית. </w:t>
      </w:r>
    </w:p>
    <w:p w14:paraId="1FBCEA8E" w14:textId="77777777" w:rsidR="00C2687D" w:rsidRDefault="00C2687D" w:rsidP="00C2687D">
      <w:pPr>
        <w:rPr>
          <w:rtl/>
          <w:lang w:eastAsia="he-IL"/>
        </w:rPr>
      </w:pPr>
      <w:bookmarkStart w:id="7899" w:name="_ETM_Q1_9027471"/>
      <w:bookmarkStart w:id="7900" w:name="_ETM_Q1_9027521"/>
      <w:bookmarkStart w:id="7901" w:name="_ETM_Q1_9028687"/>
      <w:bookmarkEnd w:id="7899"/>
      <w:bookmarkEnd w:id="7900"/>
      <w:bookmarkEnd w:id="7901"/>
    </w:p>
    <w:p w14:paraId="7C60193D" w14:textId="1ABACF69" w:rsidR="00C2687D" w:rsidRDefault="00C2687D" w:rsidP="00C2687D">
      <w:pPr>
        <w:pStyle w:val="a4"/>
        <w:keepNext/>
        <w:rPr>
          <w:rtl/>
        </w:rPr>
      </w:pPr>
      <w:bookmarkStart w:id="7902" w:name="ET_speaker_אלעזר_שטרן_יועמש_1040"/>
      <w:r w:rsidRPr="00C2687D">
        <w:rPr>
          <w:rStyle w:val="TagStyle"/>
          <w:rtl/>
        </w:rPr>
        <w:t xml:space="preserve"> &lt;&lt; דובר &gt;&gt; </w:t>
      </w:r>
      <w:r w:rsidR="00075D50">
        <w:rPr>
          <w:rtl/>
        </w:rPr>
        <w:t>אלעזר שטרן (יועץ משפטי לוועדה):</w:t>
      </w:r>
      <w:r w:rsidRPr="00C2687D">
        <w:rPr>
          <w:rStyle w:val="TagStyle"/>
          <w:rtl/>
        </w:rPr>
        <w:t xml:space="preserve"> &lt;&lt; דובר &gt;&gt;</w:t>
      </w:r>
      <w:r w:rsidR="00476914">
        <w:rPr>
          <w:rtl/>
        </w:rPr>
        <w:t xml:space="preserve"> </w:t>
      </w:r>
      <w:r>
        <w:rPr>
          <w:rtl/>
        </w:rPr>
        <w:t xml:space="preserve"> </w:t>
      </w:r>
      <w:bookmarkEnd w:id="7902"/>
    </w:p>
    <w:p w14:paraId="5C18F3F3" w14:textId="77777777" w:rsidR="00C2687D" w:rsidRDefault="00C2687D" w:rsidP="00C2687D">
      <w:pPr>
        <w:pStyle w:val="KeepWithNext"/>
        <w:rPr>
          <w:rtl/>
          <w:lang w:eastAsia="he-IL"/>
        </w:rPr>
      </w:pPr>
    </w:p>
    <w:p w14:paraId="46BE237B" w14:textId="678FD46A" w:rsidR="00C2687D" w:rsidRDefault="00C2687D" w:rsidP="00C2687D">
      <w:pPr>
        <w:rPr>
          <w:rtl/>
          <w:lang w:eastAsia="he-IL"/>
        </w:rPr>
      </w:pPr>
      <w:bookmarkStart w:id="7903" w:name="_ETM_Q1_9029351"/>
      <w:bookmarkStart w:id="7904" w:name="_ETM_Q1_9029414"/>
      <w:bookmarkEnd w:id="7903"/>
      <w:bookmarkEnd w:id="7904"/>
      <w:r>
        <w:rPr>
          <w:rFonts w:hint="cs"/>
          <w:rtl/>
          <w:lang w:eastAsia="he-IL"/>
        </w:rPr>
        <w:t xml:space="preserve">נכון. מועצה מקומית יכולה </w:t>
      </w:r>
      <w:bookmarkStart w:id="7905" w:name="_ETM_Q1_9032281"/>
      <w:bookmarkEnd w:id="7905"/>
      <w:r>
        <w:rPr>
          <w:rFonts w:hint="cs"/>
          <w:rtl/>
          <w:lang w:eastAsia="he-IL"/>
        </w:rPr>
        <w:t>להיות מאוד קטנה, כמה אלפי תושבים בודדים, ואם יש</w:t>
      </w:r>
      <w:bookmarkStart w:id="7906" w:name="_ETM_Q1_9035792"/>
      <w:bookmarkEnd w:id="7906"/>
      <w:r>
        <w:rPr>
          <w:rFonts w:hint="cs"/>
          <w:rtl/>
          <w:lang w:eastAsia="he-IL"/>
        </w:rPr>
        <w:t xml:space="preserve"> לי מועצה מקומית קטנה שתושביה יכולים להיות כולם - - </w:t>
      </w:r>
      <w:bookmarkStart w:id="7907" w:name="_ETM_Q1_9043094"/>
      <w:bookmarkEnd w:id="7907"/>
      <w:r>
        <w:rPr>
          <w:rFonts w:hint="cs"/>
          <w:rtl/>
          <w:lang w:eastAsia="he-IL"/>
        </w:rPr>
        <w:t xml:space="preserve">- </w:t>
      </w:r>
    </w:p>
    <w:p w14:paraId="19BCD0B9" w14:textId="77777777" w:rsidR="00C2687D" w:rsidRDefault="00C2687D" w:rsidP="00C2687D">
      <w:pPr>
        <w:rPr>
          <w:rtl/>
          <w:lang w:eastAsia="he-IL"/>
        </w:rPr>
      </w:pPr>
      <w:bookmarkStart w:id="7908" w:name="_ETM_Q1_9039863"/>
      <w:bookmarkEnd w:id="7908"/>
    </w:p>
    <w:p w14:paraId="44516FE0" w14:textId="7F4D0634" w:rsidR="00C2687D" w:rsidRDefault="00C2687D" w:rsidP="00C2687D">
      <w:pPr>
        <w:pStyle w:val="af6"/>
        <w:keepNext/>
        <w:rPr>
          <w:rtl/>
        </w:rPr>
      </w:pPr>
      <w:bookmarkStart w:id="7909" w:name="ET_yor_6157_1041"/>
      <w:r w:rsidRPr="00C2687D">
        <w:rPr>
          <w:rStyle w:val="TagStyle"/>
          <w:rtl/>
        </w:rPr>
        <w:t xml:space="preserve"> &lt;&lt; יור &gt;&gt; </w:t>
      </w:r>
      <w:r>
        <w:rPr>
          <w:rtl/>
        </w:rPr>
        <w:t>היו"ר שמחה רוטמן:</w:t>
      </w:r>
      <w:r w:rsidRPr="00C2687D">
        <w:rPr>
          <w:rStyle w:val="TagStyle"/>
          <w:rtl/>
        </w:rPr>
        <w:t xml:space="preserve"> &lt;&lt; יור &gt;&gt;</w:t>
      </w:r>
      <w:r w:rsidR="00476914">
        <w:rPr>
          <w:rtl/>
        </w:rPr>
        <w:t xml:space="preserve"> </w:t>
      </w:r>
      <w:r>
        <w:rPr>
          <w:rtl/>
        </w:rPr>
        <w:t xml:space="preserve"> </w:t>
      </w:r>
      <w:bookmarkEnd w:id="7909"/>
    </w:p>
    <w:p w14:paraId="567A44B3" w14:textId="77777777" w:rsidR="00C2687D" w:rsidRDefault="00C2687D" w:rsidP="00C2687D">
      <w:pPr>
        <w:pStyle w:val="KeepWithNext"/>
        <w:rPr>
          <w:rtl/>
          <w:lang w:eastAsia="he-IL"/>
        </w:rPr>
      </w:pPr>
    </w:p>
    <w:p w14:paraId="52A0323D" w14:textId="351095D9" w:rsidR="00C2687D" w:rsidRDefault="00C2687D" w:rsidP="00C2687D">
      <w:pPr>
        <w:rPr>
          <w:rtl/>
          <w:lang w:eastAsia="he-IL"/>
        </w:rPr>
      </w:pPr>
      <w:bookmarkStart w:id="7910" w:name="_ETM_Q1_9040465"/>
      <w:bookmarkStart w:id="7911" w:name="_ETM_Q1_9040521"/>
      <w:bookmarkEnd w:id="7910"/>
      <w:bookmarkEnd w:id="7911"/>
      <w:r>
        <w:rPr>
          <w:rFonts w:hint="cs"/>
          <w:rtl/>
          <w:lang w:eastAsia="he-IL"/>
        </w:rPr>
        <w:t xml:space="preserve">אולי הרעיון שלי היה פותר לך גם את השאלה </w:t>
      </w:r>
      <w:bookmarkStart w:id="7912" w:name="_ETM_Q1_9046662"/>
      <w:bookmarkEnd w:id="7912"/>
      <w:r>
        <w:rPr>
          <w:rFonts w:hint="cs"/>
          <w:rtl/>
          <w:lang w:eastAsia="he-IL"/>
        </w:rPr>
        <w:t xml:space="preserve">הזאת? </w:t>
      </w:r>
    </w:p>
    <w:p w14:paraId="14787EEA" w14:textId="77777777" w:rsidR="00C2687D" w:rsidRDefault="00C2687D" w:rsidP="00C2687D">
      <w:pPr>
        <w:rPr>
          <w:rtl/>
          <w:lang w:eastAsia="he-IL"/>
        </w:rPr>
      </w:pPr>
      <w:bookmarkStart w:id="7913" w:name="_ETM_Q1_9047526"/>
      <w:bookmarkStart w:id="7914" w:name="_ETM_Q1_9047579"/>
      <w:bookmarkStart w:id="7915" w:name="_ETM_Q1_9043841"/>
      <w:bookmarkEnd w:id="7913"/>
      <w:bookmarkEnd w:id="7914"/>
      <w:bookmarkEnd w:id="7915"/>
    </w:p>
    <w:p w14:paraId="1FFB3D23" w14:textId="086C3D2A" w:rsidR="00C2687D" w:rsidRDefault="00C2687D" w:rsidP="00C2687D">
      <w:pPr>
        <w:pStyle w:val="a4"/>
        <w:keepNext/>
        <w:rPr>
          <w:rtl/>
        </w:rPr>
      </w:pPr>
      <w:bookmarkStart w:id="7916" w:name="ET_speaker_אלעזר_שטרן_יועמש_1042"/>
      <w:r w:rsidRPr="00C2687D">
        <w:rPr>
          <w:rStyle w:val="TagStyle"/>
          <w:rtl/>
        </w:rPr>
        <w:t xml:space="preserve"> &lt;&lt; דובר &gt;&gt; </w:t>
      </w:r>
      <w:r w:rsidR="00075D50">
        <w:rPr>
          <w:rtl/>
        </w:rPr>
        <w:t>אלעזר שטרן (יועץ משפטי לוועדה):</w:t>
      </w:r>
      <w:r w:rsidRPr="00C2687D">
        <w:rPr>
          <w:rStyle w:val="TagStyle"/>
          <w:rtl/>
        </w:rPr>
        <w:t xml:space="preserve"> &lt;&lt; דובר &gt;&gt;</w:t>
      </w:r>
      <w:r w:rsidR="00476914">
        <w:rPr>
          <w:rtl/>
        </w:rPr>
        <w:t xml:space="preserve"> </w:t>
      </w:r>
      <w:r>
        <w:rPr>
          <w:rtl/>
        </w:rPr>
        <w:t xml:space="preserve"> </w:t>
      </w:r>
      <w:bookmarkEnd w:id="7916"/>
    </w:p>
    <w:p w14:paraId="642833C7" w14:textId="77777777" w:rsidR="00C2687D" w:rsidRDefault="00C2687D" w:rsidP="00C2687D">
      <w:pPr>
        <w:pStyle w:val="KeepWithNext"/>
        <w:rPr>
          <w:rtl/>
          <w:lang w:eastAsia="he-IL"/>
        </w:rPr>
      </w:pPr>
    </w:p>
    <w:p w14:paraId="3AF9FF30" w14:textId="77777777" w:rsidR="00DF1E29" w:rsidRDefault="00C2687D" w:rsidP="00C2687D">
      <w:pPr>
        <w:rPr>
          <w:rtl/>
          <w:lang w:eastAsia="he-IL"/>
        </w:rPr>
      </w:pPr>
      <w:r>
        <w:rPr>
          <w:rFonts w:hint="cs"/>
          <w:rtl/>
          <w:lang w:eastAsia="he-IL"/>
        </w:rPr>
        <w:t>א</w:t>
      </w:r>
      <w:bookmarkStart w:id="7917" w:name="_ETM_Q1_9044433"/>
      <w:bookmarkStart w:id="7918" w:name="_ETM_Q1_9044468"/>
      <w:bookmarkEnd w:id="7917"/>
      <w:bookmarkEnd w:id="7918"/>
      <w:r>
        <w:rPr>
          <w:rFonts w:hint="cs"/>
          <w:rtl/>
          <w:lang w:eastAsia="he-IL"/>
        </w:rPr>
        <w:t xml:space="preserve">ני אשמח רק להשלים את הטיעון. יכול להיות </w:t>
      </w:r>
      <w:r w:rsidR="00DF1E29">
        <w:rPr>
          <w:rFonts w:hint="cs"/>
          <w:rtl/>
          <w:lang w:eastAsia="he-IL"/>
        </w:rPr>
        <w:t xml:space="preserve">שיש </w:t>
      </w:r>
      <w:bookmarkStart w:id="7919" w:name="_ETM_Q1_9051612"/>
      <w:bookmarkEnd w:id="7919"/>
      <w:r w:rsidR="00DF1E29">
        <w:rPr>
          <w:rFonts w:hint="cs"/>
          <w:rtl/>
          <w:lang w:eastAsia="he-IL"/>
        </w:rPr>
        <w:t xml:space="preserve">מועצה מקומית קטנה שבה מרבית התושבים אינם מעוניינים בשירותי דת, </w:t>
      </w:r>
      <w:bookmarkStart w:id="7920" w:name="_ETM_Q1_9058611"/>
      <w:bookmarkEnd w:id="7920"/>
      <w:r w:rsidR="00DF1E29">
        <w:rPr>
          <w:rFonts w:hint="cs"/>
          <w:rtl/>
          <w:lang w:eastAsia="he-IL"/>
        </w:rPr>
        <w:t xml:space="preserve">כי הם לא דתיים, וגם פה, לקבוע בצורה קטגורית שיש </w:t>
      </w:r>
      <w:bookmarkStart w:id="7921" w:name="_ETM_Q1_9063948"/>
      <w:bookmarkEnd w:id="7921"/>
      <w:r w:rsidR="00DF1E29">
        <w:rPr>
          <w:rFonts w:hint="cs"/>
          <w:rtl/>
          <w:lang w:eastAsia="he-IL"/>
        </w:rPr>
        <w:t xml:space="preserve">חובה, בלי שום שיקול דעת, בלי שום דבר, זה מעורר </w:t>
      </w:r>
      <w:bookmarkStart w:id="7922" w:name="_ETM_Q1_9064329"/>
      <w:bookmarkEnd w:id="7922"/>
      <w:r w:rsidR="00DF1E29">
        <w:rPr>
          <w:rFonts w:hint="cs"/>
          <w:rtl/>
          <w:lang w:eastAsia="he-IL"/>
        </w:rPr>
        <w:t xml:space="preserve">שאלה. </w:t>
      </w:r>
    </w:p>
    <w:p w14:paraId="0C2EA43A" w14:textId="77777777" w:rsidR="00DF1E29" w:rsidRDefault="00DF1E29" w:rsidP="00C2687D">
      <w:pPr>
        <w:rPr>
          <w:rtl/>
          <w:lang w:eastAsia="he-IL"/>
        </w:rPr>
      </w:pPr>
      <w:bookmarkStart w:id="7923" w:name="_ETM_Q1_9074312"/>
      <w:bookmarkStart w:id="7924" w:name="_ETM_Q1_9074375"/>
      <w:bookmarkStart w:id="7925" w:name="_ETM_Q1_9074487"/>
      <w:bookmarkEnd w:id="7923"/>
      <w:bookmarkEnd w:id="7924"/>
      <w:bookmarkEnd w:id="7925"/>
    </w:p>
    <w:p w14:paraId="022BEDCE" w14:textId="71B0FF1E" w:rsidR="00C2687D" w:rsidRDefault="00DF1E29" w:rsidP="00C2687D">
      <w:pPr>
        <w:rPr>
          <w:rtl/>
          <w:lang w:eastAsia="he-IL"/>
        </w:rPr>
      </w:pPr>
      <w:bookmarkStart w:id="7926" w:name="_ETM_Q1_9074542"/>
      <w:bookmarkEnd w:id="7926"/>
      <w:r>
        <w:rPr>
          <w:rFonts w:hint="cs"/>
          <w:rtl/>
          <w:lang w:eastAsia="he-IL"/>
        </w:rPr>
        <w:t xml:space="preserve">בדיונים קודמים חלק מהטענות שעלו, נדמה לי, אדוני </w:t>
      </w:r>
      <w:bookmarkStart w:id="7927" w:name="_ETM_Q1_9071294"/>
      <w:bookmarkEnd w:id="7927"/>
      <w:r>
        <w:rPr>
          <w:rFonts w:hint="cs"/>
          <w:rtl/>
          <w:lang w:eastAsia="he-IL"/>
        </w:rPr>
        <w:t xml:space="preserve">היושב ראש, שאתה גם אמרת את זה, שבחלק מהמועצות האלה </w:t>
      </w:r>
      <w:bookmarkStart w:id="7928" w:name="_ETM_Q1_9072646"/>
      <w:bookmarkEnd w:id="7928"/>
      <w:r>
        <w:rPr>
          <w:rFonts w:hint="cs"/>
          <w:rtl/>
          <w:lang w:eastAsia="he-IL"/>
        </w:rPr>
        <w:t xml:space="preserve">גם אם התושבים עצמם לא מעוניינים בכך יש לזה כל </w:t>
      </w:r>
      <w:bookmarkStart w:id="7929" w:name="_ETM_Q1_9079805"/>
      <w:bookmarkEnd w:id="7929"/>
      <w:r>
        <w:rPr>
          <w:rFonts w:hint="cs"/>
          <w:rtl/>
          <w:lang w:eastAsia="he-IL"/>
        </w:rPr>
        <w:t>מיני השלכות, כי לפעמים במועצה הזאת</w:t>
      </w:r>
      <w:r w:rsidR="00476914">
        <w:rPr>
          <w:rFonts w:hint="cs"/>
          <w:rtl/>
          <w:lang w:eastAsia="he-IL"/>
        </w:rPr>
        <w:t xml:space="preserve"> </w:t>
      </w:r>
      <w:r>
        <w:rPr>
          <w:rFonts w:hint="cs"/>
          <w:rtl/>
          <w:lang w:eastAsia="he-IL"/>
        </w:rPr>
        <w:t xml:space="preserve">יש מפעל שמייצר </w:t>
      </w:r>
      <w:bookmarkStart w:id="7930" w:name="_ETM_Q1_9083827"/>
      <w:bookmarkEnd w:id="7930"/>
      <w:r>
        <w:rPr>
          <w:rFonts w:hint="cs"/>
          <w:rtl/>
          <w:lang w:eastAsia="he-IL"/>
        </w:rPr>
        <w:t xml:space="preserve">אוכל וכדומה, אבל גם פה, השאלה האם במקרים האלה הפתרון </w:t>
      </w:r>
      <w:bookmarkStart w:id="7931" w:name="_ETM_Q1_9089847"/>
      <w:bookmarkEnd w:id="7931"/>
      <w:r>
        <w:rPr>
          <w:rFonts w:hint="cs"/>
          <w:rtl/>
          <w:lang w:eastAsia="he-IL"/>
        </w:rPr>
        <w:t xml:space="preserve">הוא מינוי חובה של רב עיר. </w:t>
      </w:r>
      <w:bookmarkStart w:id="7932" w:name="_ETM_Q1_9088874"/>
      <w:bookmarkEnd w:id="7932"/>
    </w:p>
    <w:p w14:paraId="5F45A290" w14:textId="77777777" w:rsidR="00DF1E29" w:rsidRDefault="00DF1E29" w:rsidP="00C2687D">
      <w:pPr>
        <w:rPr>
          <w:rtl/>
          <w:lang w:eastAsia="he-IL"/>
        </w:rPr>
      </w:pPr>
      <w:bookmarkStart w:id="7933" w:name="_ETM_Q1_9088929"/>
      <w:bookmarkEnd w:id="7933"/>
    </w:p>
    <w:p w14:paraId="3787FB6E" w14:textId="1C67EDED" w:rsidR="00DF1E29" w:rsidRDefault="00DF1E29" w:rsidP="00C2687D">
      <w:pPr>
        <w:rPr>
          <w:rtl/>
          <w:lang w:eastAsia="he-IL"/>
        </w:rPr>
      </w:pPr>
      <w:bookmarkStart w:id="7934" w:name="_ETM_Q1_9089027"/>
      <w:bookmarkStart w:id="7935" w:name="_ETM_Q1_9089076"/>
      <w:bookmarkEnd w:id="7934"/>
      <w:bookmarkEnd w:id="7935"/>
      <w:r>
        <w:rPr>
          <w:rFonts w:hint="cs"/>
          <w:rtl/>
          <w:lang w:eastAsia="he-IL"/>
        </w:rPr>
        <w:t xml:space="preserve">לדוגמה, נניח בדוגמה הזאת, </w:t>
      </w:r>
      <w:bookmarkStart w:id="7936" w:name="_ETM_Q1_9094805"/>
      <w:bookmarkEnd w:id="7936"/>
      <w:r>
        <w:rPr>
          <w:rFonts w:hint="cs"/>
          <w:rtl/>
          <w:lang w:eastAsia="he-IL"/>
        </w:rPr>
        <w:t xml:space="preserve">שיש לי מועצה מקומית שאין בה אפילו לא תושב דתי </w:t>
      </w:r>
      <w:bookmarkStart w:id="7937" w:name="_ETM_Q1_9094775"/>
      <w:bookmarkEnd w:id="7937"/>
      <w:r>
        <w:rPr>
          <w:rFonts w:hint="cs"/>
          <w:rtl/>
          <w:lang w:eastAsia="he-IL"/>
        </w:rPr>
        <w:t xml:space="preserve">אחד, אף אחד לא מעניין אותו שם, ולא רואה </w:t>
      </w:r>
      <w:bookmarkStart w:id="7938" w:name="_ETM_Q1_9102744"/>
      <w:bookmarkEnd w:id="7938"/>
      <w:r>
        <w:rPr>
          <w:rFonts w:hint="cs"/>
          <w:rtl/>
          <w:lang w:eastAsia="he-IL"/>
        </w:rPr>
        <w:t xml:space="preserve">את הצורך בשירותי דת, אבל יש שם מפעל לייצור מזון </w:t>
      </w:r>
      <w:bookmarkStart w:id="7939" w:name="_ETM_Q1_9103111"/>
      <w:bookmarkEnd w:id="7939"/>
      <w:r>
        <w:rPr>
          <w:rFonts w:hint="cs"/>
          <w:rtl/>
          <w:lang w:eastAsia="he-IL"/>
        </w:rPr>
        <w:t xml:space="preserve">וצריך לתת שם כשרות. השאלה האם הפתרון למצב כזה </w:t>
      </w:r>
      <w:bookmarkStart w:id="7940" w:name="_ETM_Q1_9106794"/>
      <w:bookmarkEnd w:id="7940"/>
      <w:r>
        <w:rPr>
          <w:rFonts w:hint="cs"/>
          <w:rtl/>
          <w:lang w:eastAsia="he-IL"/>
        </w:rPr>
        <w:t xml:space="preserve">הוא הטלת חובה למנות רב עיר, או שפתרון שיכול </w:t>
      </w:r>
      <w:bookmarkStart w:id="7941" w:name="_ETM_Q1_9116427"/>
      <w:bookmarkEnd w:id="7941"/>
      <w:r>
        <w:rPr>
          <w:rFonts w:hint="cs"/>
          <w:rtl/>
          <w:lang w:eastAsia="he-IL"/>
        </w:rPr>
        <w:t xml:space="preserve">להיות הוא פתרון מתחום הכשרות, זאת אומרת לתת מענה לרבנות </w:t>
      </w:r>
      <w:bookmarkStart w:id="7942" w:name="_ETM_Q1_9117556"/>
      <w:bookmarkEnd w:id="7942"/>
      <w:r>
        <w:rPr>
          <w:rFonts w:hint="cs"/>
          <w:rtl/>
          <w:lang w:eastAsia="he-IL"/>
        </w:rPr>
        <w:t xml:space="preserve">הראשית לאפשר שם איזה שהוא מינוי של מישהו. </w:t>
      </w:r>
    </w:p>
    <w:p w14:paraId="0FF23BC3" w14:textId="77777777" w:rsidR="00DF1E29" w:rsidRDefault="00DF1E29" w:rsidP="00C2687D">
      <w:pPr>
        <w:rPr>
          <w:rtl/>
          <w:lang w:eastAsia="he-IL"/>
        </w:rPr>
      </w:pPr>
      <w:bookmarkStart w:id="7943" w:name="_ETM_Q1_9130579"/>
      <w:bookmarkStart w:id="7944" w:name="_ETM_Q1_9130644"/>
      <w:bookmarkEnd w:id="7943"/>
      <w:bookmarkEnd w:id="7944"/>
    </w:p>
    <w:p w14:paraId="298D568E" w14:textId="5B31F1D6" w:rsidR="00DF1E29" w:rsidRDefault="00DF1E29" w:rsidP="00C2687D">
      <w:pPr>
        <w:rPr>
          <w:rtl/>
          <w:lang w:eastAsia="he-IL"/>
        </w:rPr>
      </w:pPr>
      <w:bookmarkStart w:id="7945" w:name="_ETM_Q1_9130747"/>
      <w:bookmarkStart w:id="7946" w:name="_ETM_Q1_9130800"/>
      <w:bookmarkEnd w:id="7945"/>
      <w:bookmarkEnd w:id="7946"/>
      <w:r>
        <w:rPr>
          <w:rFonts w:hint="cs"/>
          <w:rtl/>
          <w:lang w:eastAsia="he-IL"/>
        </w:rPr>
        <w:t xml:space="preserve">מכיוון </w:t>
      </w:r>
      <w:bookmarkStart w:id="7947" w:name="_ETM_Q1_9128372"/>
      <w:bookmarkEnd w:id="7947"/>
      <w:r>
        <w:rPr>
          <w:rFonts w:hint="cs"/>
          <w:rtl/>
          <w:lang w:eastAsia="he-IL"/>
        </w:rPr>
        <w:t xml:space="preserve">שמדובר פה על סמכות שבחובה, אני מציע לוועדה לשקול, כי </w:t>
      </w:r>
      <w:bookmarkStart w:id="7948" w:name="_ETM_Q1_9130515"/>
      <w:bookmarkEnd w:id="7948"/>
      <w:r>
        <w:rPr>
          <w:rFonts w:hint="cs"/>
          <w:rtl/>
          <w:lang w:eastAsia="he-IL"/>
        </w:rPr>
        <w:t xml:space="preserve">יש מגוון של מקרים והשאלה האם הפתרון הזה הוא </w:t>
      </w:r>
      <w:bookmarkStart w:id="7949" w:name="_ETM_Q1_9134355"/>
      <w:bookmarkEnd w:id="7949"/>
      <w:r>
        <w:rPr>
          <w:rFonts w:hint="cs"/>
          <w:rtl/>
          <w:lang w:eastAsia="he-IL"/>
        </w:rPr>
        <w:t xml:space="preserve">הפתרון הנכון לתת מענה לכל הדברים האלה. </w:t>
      </w:r>
    </w:p>
    <w:p w14:paraId="133B5DAE" w14:textId="77777777" w:rsidR="00C2687D" w:rsidRDefault="00C2687D" w:rsidP="00C2687D">
      <w:pPr>
        <w:rPr>
          <w:rtl/>
          <w:lang w:eastAsia="he-IL"/>
        </w:rPr>
      </w:pPr>
      <w:bookmarkStart w:id="7950" w:name="_ETM_Q1_9047265"/>
      <w:bookmarkStart w:id="7951" w:name="_ETM_Q1_9047319"/>
      <w:bookmarkStart w:id="7952" w:name="_ETM_Q1_9048249"/>
      <w:bookmarkEnd w:id="7950"/>
      <w:bookmarkEnd w:id="7951"/>
      <w:bookmarkEnd w:id="7952"/>
    </w:p>
    <w:p w14:paraId="0CE5A215" w14:textId="371FD832" w:rsidR="00C2687D" w:rsidRDefault="00C2687D" w:rsidP="00C2687D">
      <w:pPr>
        <w:pStyle w:val="af6"/>
        <w:keepNext/>
        <w:rPr>
          <w:rtl/>
        </w:rPr>
      </w:pPr>
      <w:bookmarkStart w:id="7953" w:name="ET_yor_6157_1043"/>
      <w:r w:rsidRPr="00C2687D">
        <w:rPr>
          <w:rStyle w:val="TagStyle"/>
          <w:rtl/>
        </w:rPr>
        <w:t xml:space="preserve"> &lt;&lt; יור &gt;&gt; </w:t>
      </w:r>
      <w:r>
        <w:rPr>
          <w:rtl/>
        </w:rPr>
        <w:t>היו"ר שמחה רוטמן:</w:t>
      </w:r>
      <w:r w:rsidRPr="00C2687D">
        <w:rPr>
          <w:rStyle w:val="TagStyle"/>
          <w:rtl/>
        </w:rPr>
        <w:t xml:space="preserve"> &lt;&lt; יור &gt;&gt;</w:t>
      </w:r>
      <w:r w:rsidR="00476914">
        <w:rPr>
          <w:rtl/>
        </w:rPr>
        <w:t xml:space="preserve"> </w:t>
      </w:r>
      <w:r>
        <w:rPr>
          <w:rtl/>
        </w:rPr>
        <w:t xml:space="preserve"> </w:t>
      </w:r>
      <w:bookmarkEnd w:id="7953"/>
    </w:p>
    <w:p w14:paraId="0F654296" w14:textId="77777777" w:rsidR="00C2687D" w:rsidRDefault="00C2687D" w:rsidP="00C2687D">
      <w:pPr>
        <w:pStyle w:val="KeepWithNext"/>
        <w:rPr>
          <w:rtl/>
          <w:lang w:eastAsia="he-IL"/>
        </w:rPr>
      </w:pPr>
    </w:p>
    <w:p w14:paraId="2B8A8698" w14:textId="23B79846" w:rsidR="00C2687D" w:rsidRDefault="00DF1E29" w:rsidP="00C2687D">
      <w:pPr>
        <w:rPr>
          <w:rtl/>
          <w:lang w:eastAsia="he-IL"/>
        </w:rPr>
      </w:pPr>
      <w:bookmarkStart w:id="7954" w:name="_ETM_Q1_9048863"/>
      <w:bookmarkStart w:id="7955" w:name="_ETM_Q1_9048914"/>
      <w:bookmarkEnd w:id="7954"/>
      <w:bookmarkEnd w:id="7955"/>
      <w:r>
        <w:rPr>
          <w:rFonts w:hint="cs"/>
          <w:rtl/>
          <w:lang w:eastAsia="he-IL"/>
        </w:rPr>
        <w:t xml:space="preserve">אז אני אגיד </w:t>
      </w:r>
      <w:bookmarkStart w:id="7956" w:name="_ETM_Q1_9137639"/>
      <w:bookmarkEnd w:id="7956"/>
      <w:r>
        <w:rPr>
          <w:rFonts w:hint="cs"/>
          <w:rtl/>
          <w:lang w:eastAsia="he-IL"/>
        </w:rPr>
        <w:t xml:space="preserve">שני דברים. ראשית, אני אשאל גם האם יש </w:t>
      </w:r>
      <w:bookmarkStart w:id="7957" w:name="_ETM_Q1_9145958"/>
      <w:bookmarkEnd w:id="7957"/>
      <w:r>
        <w:rPr>
          <w:rFonts w:hint="cs"/>
          <w:rtl/>
          <w:lang w:eastAsia="he-IL"/>
        </w:rPr>
        <w:t xml:space="preserve">לכם בעיה אם אנחנו נכתוב, על אף האמור, שיהיה ברור, שבעיר שבה מספר התושבים היהודיים אינו עולה על </w:t>
      </w:r>
      <w:bookmarkStart w:id="7958" w:name="_ETM_Q1_9151261"/>
      <w:bookmarkEnd w:id="7958"/>
      <w:r>
        <w:rPr>
          <w:rFonts w:hint="cs"/>
          <w:rtl/>
          <w:lang w:eastAsia="he-IL"/>
        </w:rPr>
        <w:t>5,000 השר יהיה רשאי שלא למנות רב עיר. דהיינו בעיר</w:t>
      </w:r>
      <w:bookmarkStart w:id="7959" w:name="_ETM_Q1_9160318"/>
      <w:bookmarkEnd w:id="7959"/>
      <w:r>
        <w:rPr>
          <w:rFonts w:hint="cs"/>
          <w:rtl/>
          <w:lang w:eastAsia="he-IL"/>
        </w:rPr>
        <w:t xml:space="preserve"> שבה, לא להחריג, כי זה עדיין </w:t>
      </w:r>
      <w:bookmarkStart w:id="7960" w:name="_ETM_Q1_9162968"/>
      <w:bookmarkEnd w:id="7960"/>
      <w:r>
        <w:rPr>
          <w:rFonts w:hint="cs"/>
          <w:rtl/>
          <w:lang w:eastAsia="he-IL"/>
        </w:rPr>
        <w:t xml:space="preserve">יהיה סמכות שבשיקול דעת ויכול להיות שגם בעיר כזאת יהיה </w:t>
      </w:r>
      <w:bookmarkStart w:id="7961" w:name="_ETM_Q1_9163130"/>
      <w:bookmarkEnd w:id="7961"/>
      <w:r>
        <w:rPr>
          <w:rFonts w:hint="cs"/>
          <w:rtl/>
          <w:lang w:eastAsia="he-IL"/>
        </w:rPr>
        <w:t xml:space="preserve">צורך מסיבות כאלה ואחרות, שיהיה כתוב שבעיר, במועצה, שבה מספר </w:t>
      </w:r>
      <w:bookmarkStart w:id="7962" w:name="_ETM_Q1_9166827"/>
      <w:bookmarkEnd w:id="7962"/>
      <w:r>
        <w:rPr>
          <w:rFonts w:hint="cs"/>
          <w:rtl/>
          <w:lang w:eastAsia="he-IL"/>
        </w:rPr>
        <w:t xml:space="preserve">התושבים היהודיים אינו עולה על 5,000 השר יהיה רשאי </w:t>
      </w:r>
      <w:bookmarkStart w:id="7963" w:name="_ETM_Q1_9175346"/>
      <w:bookmarkEnd w:id="7963"/>
      <w:r>
        <w:rPr>
          <w:rFonts w:hint="cs"/>
          <w:rtl/>
          <w:lang w:eastAsia="he-IL"/>
        </w:rPr>
        <w:t>שלא למנות, או יהיה רשאי למנות רב עיר. החובה שמופיעה בסעיף (א) - - -</w:t>
      </w:r>
    </w:p>
    <w:p w14:paraId="0244C04B" w14:textId="77777777" w:rsidR="00DF1E29" w:rsidRDefault="00DF1E29" w:rsidP="00C2687D">
      <w:pPr>
        <w:rPr>
          <w:rtl/>
          <w:lang w:eastAsia="he-IL"/>
        </w:rPr>
      </w:pPr>
      <w:bookmarkStart w:id="7964" w:name="_ETM_Q1_9181909"/>
      <w:bookmarkStart w:id="7965" w:name="_ETM_Q1_9181960"/>
      <w:bookmarkEnd w:id="7964"/>
      <w:bookmarkEnd w:id="7965"/>
    </w:p>
    <w:p w14:paraId="4C3DC379" w14:textId="150FA2FA" w:rsidR="00DF1E29" w:rsidRDefault="00DF1E29" w:rsidP="00DF1E29">
      <w:pPr>
        <w:pStyle w:val="af9"/>
        <w:keepNext/>
        <w:rPr>
          <w:rtl/>
          <w:lang w:eastAsia="he-IL"/>
        </w:rPr>
      </w:pPr>
      <w:bookmarkStart w:id="7966" w:name="ET_guest_יהודה_אבידן_1044"/>
      <w:r w:rsidRPr="00DF1E29">
        <w:rPr>
          <w:rStyle w:val="TagStyle"/>
          <w:rtl/>
        </w:rPr>
        <w:t xml:space="preserve"> &lt;&lt; אורח &gt;&gt; </w:t>
      </w:r>
      <w:r>
        <w:rPr>
          <w:rtl/>
          <w:lang w:eastAsia="he-IL"/>
        </w:rPr>
        <w:t>יהודה אבידן:</w:t>
      </w:r>
      <w:r w:rsidRPr="00DF1E29">
        <w:rPr>
          <w:rStyle w:val="TagStyle"/>
          <w:rtl/>
        </w:rPr>
        <w:t xml:space="preserve"> &lt;&lt; אורח &gt;&gt;</w:t>
      </w:r>
      <w:r w:rsidR="00476914">
        <w:rPr>
          <w:rtl/>
          <w:lang w:eastAsia="he-IL"/>
        </w:rPr>
        <w:t xml:space="preserve"> </w:t>
      </w:r>
      <w:r>
        <w:rPr>
          <w:rtl/>
          <w:lang w:eastAsia="he-IL"/>
        </w:rPr>
        <w:t xml:space="preserve"> </w:t>
      </w:r>
      <w:bookmarkEnd w:id="7966"/>
    </w:p>
    <w:p w14:paraId="7FEB5EB7" w14:textId="77777777" w:rsidR="00DF1E29" w:rsidRDefault="00DF1E29" w:rsidP="00DF1E29">
      <w:pPr>
        <w:pStyle w:val="KeepWithNext"/>
        <w:rPr>
          <w:rtl/>
          <w:lang w:eastAsia="he-IL"/>
        </w:rPr>
      </w:pPr>
    </w:p>
    <w:p w14:paraId="48F1C1DB" w14:textId="07C91CA0" w:rsidR="00DF1E29" w:rsidRDefault="00DF1E29" w:rsidP="00DF1E29">
      <w:pPr>
        <w:rPr>
          <w:rtl/>
          <w:lang w:eastAsia="he-IL"/>
        </w:rPr>
      </w:pPr>
      <w:bookmarkStart w:id="7967" w:name="_ETM_Q1_9183881"/>
      <w:bookmarkStart w:id="7968" w:name="_ETM_Q1_9183917"/>
      <w:bookmarkEnd w:id="7967"/>
      <w:bookmarkEnd w:id="7968"/>
      <w:r>
        <w:rPr>
          <w:rFonts w:hint="cs"/>
          <w:rtl/>
          <w:lang w:eastAsia="he-IL"/>
        </w:rPr>
        <w:t xml:space="preserve">עד כמה שאני יודע מה שאתה </w:t>
      </w:r>
      <w:bookmarkStart w:id="7969" w:name="_ETM_Q1_9182221"/>
      <w:bookmarkEnd w:id="7969"/>
      <w:r>
        <w:rPr>
          <w:rFonts w:hint="cs"/>
          <w:rtl/>
          <w:lang w:eastAsia="he-IL"/>
        </w:rPr>
        <w:t xml:space="preserve">אומר כרגע סותר את ההחלטות של משרד הפנים. לא יכולה </w:t>
      </w:r>
      <w:bookmarkStart w:id="7970" w:name="_ETM_Q1_9188774"/>
      <w:bookmarkEnd w:id="7970"/>
      <w:r>
        <w:rPr>
          <w:rFonts w:hint="cs"/>
          <w:rtl/>
          <w:lang w:eastAsia="he-IL"/>
        </w:rPr>
        <w:t xml:space="preserve">לקום מועצה מקומית שהיא פחות - - - </w:t>
      </w:r>
    </w:p>
    <w:p w14:paraId="74B9B5A7" w14:textId="77777777" w:rsidR="00DF1E29" w:rsidRDefault="00DF1E29" w:rsidP="00DF1E29">
      <w:pPr>
        <w:rPr>
          <w:rtl/>
          <w:lang w:eastAsia="he-IL"/>
        </w:rPr>
      </w:pPr>
      <w:bookmarkStart w:id="7971" w:name="_ETM_Q1_9188444"/>
      <w:bookmarkStart w:id="7972" w:name="_ETM_Q1_9188491"/>
      <w:bookmarkStart w:id="7973" w:name="_ETM_Q1_9191117"/>
      <w:bookmarkEnd w:id="7971"/>
      <w:bookmarkEnd w:id="7972"/>
      <w:bookmarkEnd w:id="7973"/>
    </w:p>
    <w:p w14:paraId="65BD6580" w14:textId="72FB1C11" w:rsidR="00DF1E29" w:rsidRDefault="00DF1E29" w:rsidP="00DF1E29">
      <w:pPr>
        <w:pStyle w:val="af6"/>
        <w:keepNext/>
        <w:rPr>
          <w:rtl/>
        </w:rPr>
      </w:pPr>
      <w:bookmarkStart w:id="7974" w:name="ET_yor_6157_1045"/>
      <w:r w:rsidRPr="00DF1E29">
        <w:rPr>
          <w:rStyle w:val="TagStyle"/>
          <w:rtl/>
        </w:rPr>
        <w:t xml:space="preserve"> &lt;&lt; יור &gt;&gt; </w:t>
      </w:r>
      <w:r>
        <w:rPr>
          <w:rtl/>
        </w:rPr>
        <w:t>היו"ר שמחה רוטמן:</w:t>
      </w:r>
      <w:r w:rsidRPr="00DF1E29">
        <w:rPr>
          <w:rStyle w:val="TagStyle"/>
          <w:rtl/>
        </w:rPr>
        <w:t xml:space="preserve"> &lt;&lt; יור &gt;&gt;</w:t>
      </w:r>
      <w:r w:rsidR="00476914">
        <w:rPr>
          <w:rtl/>
        </w:rPr>
        <w:t xml:space="preserve"> </w:t>
      </w:r>
      <w:r>
        <w:rPr>
          <w:rtl/>
        </w:rPr>
        <w:t xml:space="preserve"> </w:t>
      </w:r>
      <w:bookmarkEnd w:id="7974"/>
    </w:p>
    <w:p w14:paraId="703EB258" w14:textId="77777777" w:rsidR="00DF1E29" w:rsidRDefault="00DF1E29" w:rsidP="00DF1E29">
      <w:pPr>
        <w:pStyle w:val="KeepWithNext"/>
        <w:rPr>
          <w:rtl/>
          <w:lang w:eastAsia="he-IL"/>
        </w:rPr>
      </w:pPr>
    </w:p>
    <w:p w14:paraId="2B18D4B4" w14:textId="08584840" w:rsidR="00DF1E29" w:rsidRDefault="00DF1E29" w:rsidP="00DF1E29">
      <w:pPr>
        <w:rPr>
          <w:rtl/>
          <w:lang w:eastAsia="he-IL"/>
        </w:rPr>
      </w:pPr>
      <w:bookmarkStart w:id="7975" w:name="_ETM_Q1_9191587"/>
      <w:bookmarkStart w:id="7976" w:name="_ETM_Q1_9191634"/>
      <w:bookmarkEnd w:id="7975"/>
      <w:bookmarkEnd w:id="7976"/>
      <w:r>
        <w:rPr>
          <w:rFonts w:hint="cs"/>
          <w:rtl/>
          <w:lang w:eastAsia="he-IL"/>
        </w:rPr>
        <w:t xml:space="preserve">דיברתי על </w:t>
      </w:r>
      <w:bookmarkStart w:id="7977" w:name="_ETM_Q1_9192550"/>
      <w:bookmarkEnd w:id="7977"/>
      <w:r>
        <w:rPr>
          <w:rFonts w:hint="cs"/>
          <w:rtl/>
          <w:lang w:eastAsia="he-IL"/>
        </w:rPr>
        <w:t xml:space="preserve">תושבים יהודים. אני אומר, יכולה להיות לך עיר, זה התרחיש </w:t>
      </w:r>
      <w:bookmarkStart w:id="7978" w:name="_ETM_Q1_9196497"/>
      <w:bookmarkEnd w:id="7978"/>
      <w:r>
        <w:rPr>
          <w:rFonts w:hint="cs"/>
          <w:rtl/>
          <w:lang w:eastAsia="he-IL"/>
        </w:rPr>
        <w:t>שדיבר עליו אלעזר, שבה יש</w:t>
      </w:r>
      <w:bookmarkStart w:id="7979" w:name="_ETM_Q1_9199614"/>
      <w:bookmarkEnd w:id="7979"/>
      <w:r>
        <w:rPr>
          <w:rFonts w:hint="cs"/>
          <w:rtl/>
          <w:lang w:eastAsia="he-IL"/>
        </w:rPr>
        <w:t xml:space="preserve"> 20,000 תושבים, 30,000 תושבים, 50,000 תושבים, </w:t>
      </w:r>
      <w:r w:rsidR="00073345">
        <w:rPr>
          <w:rFonts w:hint="cs"/>
          <w:rtl/>
          <w:lang w:eastAsia="he-IL"/>
        </w:rPr>
        <w:t xml:space="preserve">אבל רובם המוחלט הם ערבים ויש שכונה </w:t>
      </w:r>
      <w:bookmarkStart w:id="7980" w:name="_ETM_Q1_9202435"/>
      <w:bookmarkEnd w:id="7980"/>
      <w:r w:rsidR="00073345">
        <w:rPr>
          <w:rFonts w:hint="cs"/>
          <w:rtl/>
          <w:lang w:eastAsia="he-IL"/>
        </w:rPr>
        <w:t>אחת קטנה יהודית שיש בה 2,000 יהודים.</w:t>
      </w:r>
      <w:bookmarkStart w:id="7981" w:name="_ETM_Q1_9208478"/>
      <w:bookmarkEnd w:id="7981"/>
      <w:r w:rsidR="00073345">
        <w:rPr>
          <w:rFonts w:hint="cs"/>
          <w:rtl/>
          <w:lang w:eastAsia="he-IL"/>
        </w:rPr>
        <w:t xml:space="preserve"> </w:t>
      </w:r>
      <w:bookmarkStart w:id="7982" w:name="_ETM_Q1_9208637"/>
      <w:bookmarkEnd w:id="7982"/>
    </w:p>
    <w:p w14:paraId="7A09041E" w14:textId="77777777" w:rsidR="00073345" w:rsidRDefault="00073345" w:rsidP="00DF1E29">
      <w:pPr>
        <w:rPr>
          <w:rtl/>
          <w:lang w:eastAsia="he-IL"/>
        </w:rPr>
      </w:pPr>
      <w:bookmarkStart w:id="7983" w:name="_ETM_Q1_9208688"/>
      <w:bookmarkEnd w:id="7983"/>
    </w:p>
    <w:p w14:paraId="7B9EFD06" w14:textId="3AE1993B" w:rsidR="00073345" w:rsidRDefault="00073345" w:rsidP="00073345">
      <w:pPr>
        <w:pStyle w:val="af9"/>
        <w:keepNext/>
        <w:rPr>
          <w:rtl/>
          <w:lang w:eastAsia="he-IL"/>
        </w:rPr>
      </w:pPr>
      <w:bookmarkStart w:id="7984" w:name="ET_guest_מירה_סלומון_1046"/>
      <w:r w:rsidRPr="00073345">
        <w:rPr>
          <w:rStyle w:val="TagStyle"/>
          <w:rtl/>
        </w:rPr>
        <w:t xml:space="preserve"> &lt;&lt; אורח &gt;&gt; </w:t>
      </w:r>
      <w:r>
        <w:rPr>
          <w:rtl/>
          <w:lang w:eastAsia="he-IL"/>
        </w:rPr>
        <w:t>מירה סלומון:</w:t>
      </w:r>
      <w:r w:rsidRPr="00073345">
        <w:rPr>
          <w:rStyle w:val="TagStyle"/>
          <w:rtl/>
        </w:rPr>
        <w:t xml:space="preserve"> &lt;&lt; אורח &gt;&gt;</w:t>
      </w:r>
      <w:r w:rsidR="00476914">
        <w:rPr>
          <w:rtl/>
          <w:lang w:eastAsia="he-IL"/>
        </w:rPr>
        <w:t xml:space="preserve"> </w:t>
      </w:r>
      <w:r>
        <w:rPr>
          <w:rtl/>
          <w:lang w:eastAsia="he-IL"/>
        </w:rPr>
        <w:t xml:space="preserve"> </w:t>
      </w:r>
      <w:bookmarkEnd w:id="7984"/>
    </w:p>
    <w:p w14:paraId="64B06D44" w14:textId="77777777" w:rsidR="00073345" w:rsidRDefault="00073345" w:rsidP="00073345">
      <w:pPr>
        <w:pStyle w:val="KeepWithNext"/>
        <w:rPr>
          <w:rtl/>
          <w:lang w:eastAsia="he-IL"/>
        </w:rPr>
      </w:pPr>
    </w:p>
    <w:p w14:paraId="609C8883" w14:textId="272D1310" w:rsidR="00073345" w:rsidRDefault="00073345" w:rsidP="00073345">
      <w:pPr>
        <w:rPr>
          <w:rtl/>
          <w:lang w:eastAsia="he-IL"/>
        </w:rPr>
      </w:pPr>
      <w:bookmarkStart w:id="7985" w:name="_ETM_Q1_9210536"/>
      <w:bookmarkStart w:id="7986" w:name="_ETM_Q1_9210584"/>
      <w:bookmarkEnd w:id="7985"/>
      <w:bookmarkEnd w:id="7986"/>
      <w:r>
        <w:rPr>
          <w:rFonts w:hint="cs"/>
          <w:rtl/>
          <w:lang w:eastAsia="he-IL"/>
        </w:rPr>
        <w:t xml:space="preserve">למשל מועצה מקומית אבו גוש. </w:t>
      </w:r>
    </w:p>
    <w:p w14:paraId="0B384842" w14:textId="77777777" w:rsidR="00073345" w:rsidRDefault="00073345" w:rsidP="00073345">
      <w:pPr>
        <w:rPr>
          <w:rtl/>
          <w:lang w:eastAsia="he-IL"/>
        </w:rPr>
      </w:pPr>
      <w:bookmarkStart w:id="7987" w:name="_ETM_Q1_9208705"/>
      <w:bookmarkStart w:id="7988" w:name="_ETM_Q1_9208752"/>
      <w:bookmarkStart w:id="7989" w:name="_ETM_Q1_9211097"/>
      <w:bookmarkEnd w:id="7987"/>
      <w:bookmarkEnd w:id="7988"/>
      <w:bookmarkEnd w:id="7989"/>
    </w:p>
    <w:p w14:paraId="644BC8D1" w14:textId="4C104D9F" w:rsidR="00073345" w:rsidRDefault="00073345" w:rsidP="00073345">
      <w:pPr>
        <w:pStyle w:val="af6"/>
        <w:keepNext/>
        <w:rPr>
          <w:rtl/>
        </w:rPr>
      </w:pPr>
      <w:bookmarkStart w:id="7990" w:name="ET_yor_6157_1047"/>
      <w:r w:rsidRPr="00073345">
        <w:rPr>
          <w:rStyle w:val="TagStyle"/>
          <w:rtl/>
        </w:rPr>
        <w:t xml:space="preserve"> &lt;&lt; יור &gt;&gt; </w:t>
      </w:r>
      <w:r>
        <w:rPr>
          <w:rtl/>
        </w:rPr>
        <w:t>היו"ר שמחה רוטמן:</w:t>
      </w:r>
      <w:r w:rsidRPr="00073345">
        <w:rPr>
          <w:rStyle w:val="TagStyle"/>
          <w:rtl/>
        </w:rPr>
        <w:t xml:space="preserve"> &lt;&lt; יור &gt;&gt;</w:t>
      </w:r>
      <w:r w:rsidR="00476914">
        <w:rPr>
          <w:rtl/>
        </w:rPr>
        <w:t xml:space="preserve"> </w:t>
      </w:r>
      <w:r>
        <w:rPr>
          <w:rtl/>
        </w:rPr>
        <w:t xml:space="preserve"> </w:t>
      </w:r>
      <w:bookmarkEnd w:id="7990"/>
    </w:p>
    <w:p w14:paraId="7A05144B" w14:textId="77777777" w:rsidR="00073345" w:rsidRDefault="00073345" w:rsidP="00073345">
      <w:pPr>
        <w:pStyle w:val="KeepWithNext"/>
        <w:rPr>
          <w:rtl/>
          <w:lang w:eastAsia="he-IL"/>
        </w:rPr>
      </w:pPr>
    </w:p>
    <w:p w14:paraId="0AE871DC" w14:textId="0DAB11BF" w:rsidR="00073345" w:rsidRDefault="00073345" w:rsidP="00073345">
      <w:pPr>
        <w:rPr>
          <w:rtl/>
          <w:lang w:eastAsia="he-IL"/>
        </w:rPr>
      </w:pPr>
      <w:bookmarkStart w:id="7991" w:name="_ETM_Q1_9211659"/>
      <w:bookmarkStart w:id="7992" w:name="_ETM_Q1_9211716"/>
      <w:bookmarkEnd w:id="7991"/>
      <w:bookmarkEnd w:id="7992"/>
      <w:r>
        <w:rPr>
          <w:rFonts w:hint="cs"/>
          <w:rtl/>
          <w:lang w:eastAsia="he-IL"/>
        </w:rPr>
        <w:t xml:space="preserve">למשל מועצה יהודית אבו גוש, </w:t>
      </w:r>
      <w:bookmarkStart w:id="7993" w:name="_ETM_Q1_9211730"/>
      <w:bookmarkEnd w:id="7993"/>
      <w:r>
        <w:rPr>
          <w:rFonts w:hint="cs"/>
          <w:rtl/>
          <w:lang w:eastAsia="he-IL"/>
        </w:rPr>
        <w:t>יש שם מספר מועט של יהודים שגרים. האם מפריע</w:t>
      </w:r>
      <w:bookmarkStart w:id="7994" w:name="_ETM_Q1_9223322"/>
      <w:bookmarkEnd w:id="7994"/>
      <w:r>
        <w:rPr>
          <w:rFonts w:hint="cs"/>
          <w:rtl/>
          <w:lang w:eastAsia="he-IL"/>
        </w:rPr>
        <w:t xml:space="preserve"> לכם שיהיה כתוב שבמועצה מקומית שבה מספר התושבים היהודים אינו </w:t>
      </w:r>
      <w:bookmarkStart w:id="7995" w:name="_ETM_Q1_9228157"/>
      <w:bookmarkEnd w:id="7995"/>
      <w:r>
        <w:rPr>
          <w:rFonts w:hint="cs"/>
          <w:rtl/>
          <w:lang w:eastAsia="he-IL"/>
        </w:rPr>
        <w:t>עולה על 5,000 השר יהיה רשאי למנות ולא חייב. נהפוך</w:t>
      </w:r>
      <w:bookmarkStart w:id="7996" w:name="_ETM_Q1_9235614"/>
      <w:bookmarkEnd w:id="7996"/>
      <w:r>
        <w:rPr>
          <w:rFonts w:hint="cs"/>
          <w:rtl/>
          <w:lang w:eastAsia="he-IL"/>
        </w:rPr>
        <w:t xml:space="preserve"> את סמכות החובה לסמכות רשות לאותן רשויות. זה מכסה לך </w:t>
      </w:r>
      <w:bookmarkStart w:id="7997" w:name="_ETM_Q1_9242005"/>
      <w:bookmarkEnd w:id="7997"/>
      <w:r>
        <w:rPr>
          <w:rFonts w:hint="cs"/>
          <w:rtl/>
          <w:lang w:eastAsia="he-IL"/>
        </w:rPr>
        <w:t xml:space="preserve">את כל הרשויות הערביות, שאתה לא ממנה בהן, זה מכסה </w:t>
      </w:r>
      <w:bookmarkStart w:id="7998" w:name="_ETM_Q1_9243741"/>
      <w:bookmarkEnd w:id="7998"/>
      <w:r>
        <w:rPr>
          <w:rFonts w:hint="cs"/>
          <w:rtl/>
          <w:lang w:eastAsia="he-IL"/>
        </w:rPr>
        <w:t>לך את הרשויות מסוג אבו גוש שאתה לא תמנה</w:t>
      </w:r>
      <w:bookmarkStart w:id="7999" w:name="_ETM_Q1_9250249"/>
      <w:bookmarkEnd w:id="7999"/>
      <w:r>
        <w:rPr>
          <w:rFonts w:hint="cs"/>
          <w:rtl/>
          <w:lang w:eastAsia="he-IL"/>
        </w:rPr>
        <w:t xml:space="preserve"> שם. יש לכם כוונה למנות רב ראשי לאבו גוש, </w:t>
      </w:r>
      <w:bookmarkStart w:id="8000" w:name="_ETM_Q1_9250897"/>
      <w:bookmarkEnd w:id="8000"/>
      <w:r>
        <w:rPr>
          <w:rFonts w:hint="cs"/>
          <w:rtl/>
          <w:lang w:eastAsia="he-IL"/>
        </w:rPr>
        <w:t xml:space="preserve">המשרד לשירותי דת? אתם שוקלים את זה? </w:t>
      </w:r>
    </w:p>
    <w:p w14:paraId="799FAB1E" w14:textId="77777777" w:rsidR="00073345" w:rsidRDefault="00073345" w:rsidP="00073345">
      <w:pPr>
        <w:rPr>
          <w:rtl/>
          <w:lang w:eastAsia="he-IL"/>
        </w:rPr>
      </w:pPr>
      <w:bookmarkStart w:id="8001" w:name="_ETM_Q1_9250535"/>
      <w:bookmarkStart w:id="8002" w:name="_ETM_Q1_9250595"/>
      <w:bookmarkStart w:id="8003" w:name="_ETM_Q1_9252778"/>
      <w:bookmarkEnd w:id="8001"/>
      <w:bookmarkEnd w:id="8002"/>
      <w:bookmarkEnd w:id="8003"/>
    </w:p>
    <w:p w14:paraId="7C135216" w14:textId="15242C35" w:rsidR="00073345" w:rsidRDefault="00073345" w:rsidP="00073345">
      <w:pPr>
        <w:pStyle w:val="af9"/>
        <w:keepNext/>
        <w:rPr>
          <w:rtl/>
          <w:lang w:eastAsia="he-IL"/>
        </w:rPr>
      </w:pPr>
      <w:bookmarkStart w:id="8004" w:name="ET_guest_יהודה_אבידן_1048"/>
      <w:r w:rsidRPr="00073345">
        <w:rPr>
          <w:rStyle w:val="TagStyle"/>
          <w:rtl/>
        </w:rPr>
        <w:t xml:space="preserve"> &lt;&lt; אורח &gt;&gt; </w:t>
      </w:r>
      <w:r>
        <w:rPr>
          <w:rtl/>
          <w:lang w:eastAsia="he-IL"/>
        </w:rPr>
        <w:t>יהודה אבידן:</w:t>
      </w:r>
      <w:r w:rsidRPr="00073345">
        <w:rPr>
          <w:rStyle w:val="TagStyle"/>
          <w:rtl/>
        </w:rPr>
        <w:t xml:space="preserve"> &lt;&lt; אורח &gt;&gt;</w:t>
      </w:r>
      <w:r w:rsidR="00476914">
        <w:rPr>
          <w:rtl/>
          <w:lang w:eastAsia="he-IL"/>
        </w:rPr>
        <w:t xml:space="preserve"> </w:t>
      </w:r>
      <w:r>
        <w:rPr>
          <w:rtl/>
          <w:lang w:eastAsia="he-IL"/>
        </w:rPr>
        <w:t xml:space="preserve"> </w:t>
      </w:r>
      <w:bookmarkEnd w:id="8004"/>
    </w:p>
    <w:p w14:paraId="3D155A38" w14:textId="77777777" w:rsidR="00073345" w:rsidRDefault="00073345" w:rsidP="00073345">
      <w:pPr>
        <w:pStyle w:val="KeepWithNext"/>
        <w:rPr>
          <w:rtl/>
          <w:lang w:eastAsia="he-IL"/>
        </w:rPr>
      </w:pPr>
    </w:p>
    <w:p w14:paraId="42E28AB0" w14:textId="05BC20B9" w:rsidR="00073345" w:rsidRDefault="00073345" w:rsidP="00073345">
      <w:pPr>
        <w:rPr>
          <w:rtl/>
          <w:lang w:eastAsia="he-IL"/>
        </w:rPr>
      </w:pPr>
      <w:bookmarkStart w:id="8005" w:name="_ETM_Q1_9253390"/>
      <w:bookmarkStart w:id="8006" w:name="_ETM_Q1_9253455"/>
      <w:bookmarkEnd w:id="8005"/>
      <w:bookmarkEnd w:id="8006"/>
      <w:r>
        <w:rPr>
          <w:rFonts w:hint="cs"/>
          <w:rtl/>
          <w:lang w:eastAsia="he-IL"/>
        </w:rPr>
        <w:t xml:space="preserve">לא. אם </w:t>
      </w:r>
      <w:bookmarkStart w:id="8007" w:name="_ETM_Q1_9257708"/>
      <w:bookmarkEnd w:id="8007"/>
      <w:r>
        <w:rPr>
          <w:rFonts w:hint="cs"/>
          <w:rtl/>
          <w:lang w:eastAsia="he-IL"/>
        </w:rPr>
        <w:t>אני חושב - - -</w:t>
      </w:r>
    </w:p>
    <w:p w14:paraId="0194B0F0" w14:textId="77777777" w:rsidR="00073345" w:rsidRDefault="00073345" w:rsidP="00073345">
      <w:pPr>
        <w:rPr>
          <w:rtl/>
          <w:lang w:eastAsia="he-IL"/>
        </w:rPr>
      </w:pPr>
      <w:bookmarkStart w:id="8008" w:name="_ETM_Q1_9259386"/>
      <w:bookmarkStart w:id="8009" w:name="_ETM_Q1_9259435"/>
      <w:bookmarkStart w:id="8010" w:name="_ETM_Q1_9256346"/>
      <w:bookmarkEnd w:id="8008"/>
      <w:bookmarkEnd w:id="8009"/>
      <w:bookmarkEnd w:id="8010"/>
    </w:p>
    <w:p w14:paraId="0A3F6C1B" w14:textId="229E0432" w:rsidR="00073345" w:rsidRDefault="00073345" w:rsidP="00073345">
      <w:pPr>
        <w:pStyle w:val="af6"/>
        <w:keepNext/>
        <w:rPr>
          <w:rtl/>
        </w:rPr>
      </w:pPr>
      <w:bookmarkStart w:id="8011" w:name="ET_yor_6157_1049"/>
      <w:r w:rsidRPr="00073345">
        <w:rPr>
          <w:rStyle w:val="TagStyle"/>
          <w:rtl/>
        </w:rPr>
        <w:t xml:space="preserve"> &lt;&lt; יור &gt;&gt; </w:t>
      </w:r>
      <w:r>
        <w:rPr>
          <w:rtl/>
        </w:rPr>
        <w:t>היו"ר שמחה רוטמן:</w:t>
      </w:r>
      <w:r w:rsidRPr="00073345">
        <w:rPr>
          <w:rStyle w:val="TagStyle"/>
          <w:rtl/>
        </w:rPr>
        <w:t xml:space="preserve"> &lt;&lt; יור &gt;&gt;</w:t>
      </w:r>
      <w:r w:rsidR="00476914">
        <w:rPr>
          <w:rtl/>
        </w:rPr>
        <w:t xml:space="preserve"> </w:t>
      </w:r>
      <w:r>
        <w:rPr>
          <w:rtl/>
        </w:rPr>
        <w:t xml:space="preserve"> </w:t>
      </w:r>
      <w:bookmarkEnd w:id="8011"/>
    </w:p>
    <w:p w14:paraId="14FED7C3" w14:textId="77777777" w:rsidR="00073345" w:rsidRDefault="00073345" w:rsidP="00073345">
      <w:pPr>
        <w:pStyle w:val="KeepWithNext"/>
        <w:rPr>
          <w:rtl/>
          <w:lang w:eastAsia="he-IL"/>
        </w:rPr>
      </w:pPr>
    </w:p>
    <w:p w14:paraId="66326085" w14:textId="5EDA7F05" w:rsidR="00073345" w:rsidRDefault="00073345" w:rsidP="00073345">
      <w:pPr>
        <w:rPr>
          <w:rtl/>
          <w:lang w:eastAsia="he-IL"/>
        </w:rPr>
      </w:pPr>
      <w:bookmarkStart w:id="8012" w:name="_ETM_Q1_9256924"/>
      <w:bookmarkStart w:id="8013" w:name="_ETM_Q1_9256971"/>
      <w:bookmarkEnd w:id="8012"/>
      <w:bookmarkEnd w:id="8013"/>
      <w:r>
        <w:rPr>
          <w:rFonts w:hint="cs"/>
          <w:rtl/>
          <w:lang w:eastAsia="he-IL"/>
        </w:rPr>
        <w:t xml:space="preserve">רק שכרגע החוק מחייב אתכם לאבו </w:t>
      </w:r>
      <w:bookmarkStart w:id="8014" w:name="_ETM_Q1_9261963"/>
      <w:bookmarkEnd w:id="8014"/>
      <w:r>
        <w:rPr>
          <w:rFonts w:hint="cs"/>
          <w:rtl/>
          <w:lang w:eastAsia="he-IL"/>
        </w:rPr>
        <w:t xml:space="preserve">גוש. </w:t>
      </w:r>
    </w:p>
    <w:p w14:paraId="08851B96" w14:textId="77777777" w:rsidR="00697570" w:rsidRDefault="00697570" w:rsidP="00073345">
      <w:pPr>
        <w:rPr>
          <w:rtl/>
          <w:lang w:eastAsia="he-IL"/>
        </w:rPr>
      </w:pPr>
      <w:bookmarkStart w:id="8015" w:name="_ETM_Q1_9261379"/>
      <w:bookmarkStart w:id="8016" w:name="_ETM_Q1_9261428"/>
      <w:bookmarkStart w:id="8017" w:name="_ETM_Q1_9264862"/>
      <w:bookmarkEnd w:id="8015"/>
      <w:bookmarkEnd w:id="8016"/>
      <w:bookmarkEnd w:id="8017"/>
    </w:p>
    <w:p w14:paraId="4BB67524" w14:textId="4F1592F9" w:rsidR="00697570" w:rsidRDefault="00697570" w:rsidP="00697570">
      <w:pPr>
        <w:pStyle w:val="af9"/>
        <w:keepNext/>
        <w:rPr>
          <w:rtl/>
          <w:lang w:eastAsia="he-IL"/>
        </w:rPr>
      </w:pPr>
      <w:bookmarkStart w:id="8018" w:name="ET_guest_יהודה_אבידן_1050"/>
      <w:r w:rsidRPr="00697570">
        <w:rPr>
          <w:rStyle w:val="TagStyle"/>
          <w:rtl/>
        </w:rPr>
        <w:t xml:space="preserve"> &lt;&lt; אורח &gt;&gt; </w:t>
      </w:r>
      <w:r>
        <w:rPr>
          <w:rtl/>
          <w:lang w:eastAsia="he-IL"/>
        </w:rPr>
        <w:t>יהודה אבידן:</w:t>
      </w:r>
      <w:r w:rsidRPr="00697570">
        <w:rPr>
          <w:rStyle w:val="TagStyle"/>
          <w:rtl/>
        </w:rPr>
        <w:t xml:space="preserve"> &lt;&lt; אורח &gt;&gt;</w:t>
      </w:r>
      <w:r w:rsidR="00476914">
        <w:rPr>
          <w:rtl/>
          <w:lang w:eastAsia="he-IL"/>
        </w:rPr>
        <w:t xml:space="preserve"> </w:t>
      </w:r>
      <w:r>
        <w:rPr>
          <w:rtl/>
          <w:lang w:eastAsia="he-IL"/>
        </w:rPr>
        <w:t xml:space="preserve"> </w:t>
      </w:r>
      <w:bookmarkEnd w:id="8018"/>
    </w:p>
    <w:p w14:paraId="31FBC908" w14:textId="77777777" w:rsidR="00697570" w:rsidRDefault="00697570" w:rsidP="00697570">
      <w:pPr>
        <w:pStyle w:val="KeepWithNext"/>
        <w:rPr>
          <w:rtl/>
          <w:lang w:eastAsia="he-IL"/>
        </w:rPr>
      </w:pPr>
    </w:p>
    <w:p w14:paraId="01CFBEC3" w14:textId="5F46272D" w:rsidR="00697570" w:rsidRDefault="00697570" w:rsidP="00697570">
      <w:pPr>
        <w:rPr>
          <w:rtl/>
          <w:lang w:eastAsia="he-IL"/>
        </w:rPr>
      </w:pPr>
      <w:bookmarkStart w:id="8019" w:name="_ETM_Q1_9265457"/>
      <w:bookmarkStart w:id="8020" w:name="_ETM_Q1_9265515"/>
      <w:bookmarkEnd w:id="8019"/>
      <w:bookmarkEnd w:id="8020"/>
      <w:r>
        <w:rPr>
          <w:rFonts w:hint="cs"/>
          <w:rtl/>
          <w:lang w:eastAsia="he-IL"/>
        </w:rPr>
        <w:t xml:space="preserve">בסעיף 8(ג) </w:t>
      </w:r>
      <w:r>
        <w:rPr>
          <w:rtl/>
          <w:lang w:eastAsia="he-IL"/>
        </w:rPr>
        <w:t>–</w:t>
      </w:r>
      <w:r>
        <w:rPr>
          <w:rFonts w:hint="cs"/>
          <w:rtl/>
          <w:lang w:eastAsia="he-IL"/>
        </w:rPr>
        <w:t xml:space="preserve"> </w:t>
      </w:r>
    </w:p>
    <w:p w14:paraId="6D461A50" w14:textId="77777777" w:rsidR="00697570" w:rsidRDefault="00697570" w:rsidP="00697570">
      <w:pPr>
        <w:rPr>
          <w:rtl/>
          <w:lang w:eastAsia="he-IL"/>
        </w:rPr>
      </w:pPr>
      <w:bookmarkStart w:id="8021" w:name="_ETM_Q1_9277406"/>
      <w:bookmarkEnd w:id="8021"/>
    </w:p>
    <w:p w14:paraId="19CA8E7D" w14:textId="2ADEE38E" w:rsidR="00697570" w:rsidRDefault="00697570" w:rsidP="00697570">
      <w:pPr>
        <w:pStyle w:val="af6"/>
        <w:keepNext/>
        <w:rPr>
          <w:rtl/>
        </w:rPr>
      </w:pPr>
      <w:bookmarkStart w:id="8022" w:name="ET_yor_6157_1051"/>
      <w:r w:rsidRPr="00697570">
        <w:rPr>
          <w:rStyle w:val="TagStyle"/>
          <w:rtl/>
        </w:rPr>
        <w:t xml:space="preserve"> &lt;&lt; יור &gt;&gt; </w:t>
      </w:r>
      <w:r>
        <w:rPr>
          <w:rtl/>
        </w:rPr>
        <w:t>היו"ר שמחה רוטמן:</w:t>
      </w:r>
      <w:r w:rsidRPr="00697570">
        <w:rPr>
          <w:rStyle w:val="TagStyle"/>
          <w:rtl/>
        </w:rPr>
        <w:t xml:space="preserve"> &lt;&lt; יור &gt;&gt;</w:t>
      </w:r>
      <w:r w:rsidR="00476914">
        <w:rPr>
          <w:rtl/>
        </w:rPr>
        <w:t xml:space="preserve"> </w:t>
      </w:r>
      <w:r>
        <w:rPr>
          <w:rtl/>
        </w:rPr>
        <w:t xml:space="preserve"> </w:t>
      </w:r>
      <w:bookmarkEnd w:id="8022"/>
    </w:p>
    <w:p w14:paraId="568AC061" w14:textId="77777777" w:rsidR="00697570" w:rsidRDefault="00697570" w:rsidP="00697570">
      <w:pPr>
        <w:pStyle w:val="KeepWithNext"/>
        <w:rPr>
          <w:rtl/>
          <w:lang w:eastAsia="he-IL"/>
        </w:rPr>
      </w:pPr>
    </w:p>
    <w:p w14:paraId="0A4E82AB" w14:textId="21B30A41" w:rsidR="00697570" w:rsidRDefault="00697570" w:rsidP="00697570">
      <w:pPr>
        <w:rPr>
          <w:rtl/>
          <w:lang w:eastAsia="he-IL"/>
        </w:rPr>
      </w:pPr>
      <w:r>
        <w:rPr>
          <w:rFonts w:hint="cs"/>
          <w:rtl/>
          <w:lang w:eastAsia="he-IL"/>
        </w:rPr>
        <w:t>א</w:t>
      </w:r>
      <w:bookmarkStart w:id="8023" w:name="_ETM_Q1_9278038"/>
      <w:bookmarkStart w:id="8024" w:name="_ETM_Q1_9278080"/>
      <w:bookmarkEnd w:id="8023"/>
      <w:bookmarkEnd w:id="8024"/>
      <w:r>
        <w:rPr>
          <w:rFonts w:hint="cs"/>
          <w:rtl/>
          <w:lang w:eastAsia="he-IL"/>
        </w:rPr>
        <w:t xml:space="preserve">תה אומר, להודיע </w:t>
      </w:r>
      <w:bookmarkStart w:id="8025" w:name="_ETM_Q1_9281423"/>
      <w:bookmarkEnd w:id="8025"/>
      <w:r>
        <w:rPr>
          <w:rFonts w:hint="cs"/>
          <w:rtl/>
          <w:lang w:eastAsia="he-IL"/>
        </w:rPr>
        <w:t xml:space="preserve">למועצת הרשות המקומית ולמועצת הרבנות הראשית כי עליהם לבחור </w:t>
      </w:r>
      <w:bookmarkStart w:id="8026" w:name="_ETM_Q1_9282262"/>
      <w:bookmarkEnd w:id="8026"/>
      <w:r>
        <w:rPr>
          <w:rFonts w:hint="cs"/>
          <w:rtl/>
          <w:lang w:eastAsia="he-IL"/>
        </w:rPr>
        <w:t xml:space="preserve">נציגים, נו אז? </w:t>
      </w:r>
      <w:bookmarkStart w:id="8027" w:name="_ETM_Q1_9285525"/>
      <w:bookmarkEnd w:id="8027"/>
    </w:p>
    <w:p w14:paraId="3D98CC0F" w14:textId="77777777" w:rsidR="00697570" w:rsidRDefault="00697570" w:rsidP="00697570">
      <w:pPr>
        <w:rPr>
          <w:rtl/>
          <w:lang w:eastAsia="he-IL"/>
        </w:rPr>
      </w:pPr>
      <w:bookmarkStart w:id="8028" w:name="_ETM_Q1_9285577"/>
      <w:bookmarkStart w:id="8029" w:name="_ETM_Q1_9281982"/>
      <w:bookmarkEnd w:id="8028"/>
      <w:bookmarkEnd w:id="8029"/>
    </w:p>
    <w:p w14:paraId="0AD30118" w14:textId="6C44C091" w:rsidR="00697570" w:rsidRDefault="00697570" w:rsidP="00697570">
      <w:pPr>
        <w:pStyle w:val="af9"/>
        <w:keepNext/>
        <w:rPr>
          <w:rtl/>
          <w:lang w:eastAsia="he-IL"/>
        </w:rPr>
      </w:pPr>
      <w:bookmarkStart w:id="8030" w:name="ET_guest_יהודה_אבידן_1052"/>
      <w:r w:rsidRPr="00697570">
        <w:rPr>
          <w:rStyle w:val="TagStyle"/>
          <w:rtl/>
        </w:rPr>
        <w:t xml:space="preserve"> &lt;&lt; אורח &gt;&gt; </w:t>
      </w:r>
      <w:r>
        <w:rPr>
          <w:rtl/>
          <w:lang w:eastAsia="he-IL"/>
        </w:rPr>
        <w:t>יהודה אבידן:</w:t>
      </w:r>
      <w:r w:rsidRPr="00697570">
        <w:rPr>
          <w:rStyle w:val="TagStyle"/>
          <w:rtl/>
        </w:rPr>
        <w:t xml:space="preserve"> &lt;&lt; אורח &gt;&gt;</w:t>
      </w:r>
      <w:r w:rsidR="00476914">
        <w:rPr>
          <w:rtl/>
          <w:lang w:eastAsia="he-IL"/>
        </w:rPr>
        <w:t xml:space="preserve"> </w:t>
      </w:r>
      <w:r>
        <w:rPr>
          <w:rtl/>
          <w:lang w:eastAsia="he-IL"/>
        </w:rPr>
        <w:t xml:space="preserve"> </w:t>
      </w:r>
      <w:bookmarkEnd w:id="8030"/>
    </w:p>
    <w:p w14:paraId="493520D2" w14:textId="77777777" w:rsidR="00697570" w:rsidRDefault="00697570" w:rsidP="00697570">
      <w:pPr>
        <w:pStyle w:val="KeepWithNext"/>
        <w:rPr>
          <w:rtl/>
          <w:lang w:eastAsia="he-IL"/>
        </w:rPr>
      </w:pPr>
    </w:p>
    <w:p w14:paraId="2F6E70BB" w14:textId="00C0CBBF" w:rsidR="00697570" w:rsidRDefault="00697570" w:rsidP="00697570">
      <w:pPr>
        <w:rPr>
          <w:rtl/>
          <w:lang w:eastAsia="he-IL"/>
        </w:rPr>
      </w:pPr>
      <w:bookmarkStart w:id="8031" w:name="_ETM_Q1_9282560"/>
      <w:bookmarkStart w:id="8032" w:name="_ETM_Q1_9282618"/>
      <w:bookmarkEnd w:id="8031"/>
      <w:bookmarkEnd w:id="8032"/>
      <w:r>
        <w:rPr>
          <w:rFonts w:hint="cs"/>
          <w:rtl/>
          <w:lang w:eastAsia="he-IL"/>
        </w:rPr>
        <w:t xml:space="preserve">פורסמה הודעה, רשאי השר. </w:t>
      </w:r>
      <w:bookmarkStart w:id="8033" w:name="_ETM_Q1_9287631"/>
      <w:bookmarkEnd w:id="8033"/>
    </w:p>
    <w:p w14:paraId="2403C77A" w14:textId="77777777" w:rsidR="00697570" w:rsidRDefault="00697570" w:rsidP="00697570">
      <w:pPr>
        <w:rPr>
          <w:rtl/>
          <w:lang w:eastAsia="he-IL"/>
        </w:rPr>
      </w:pPr>
      <w:bookmarkStart w:id="8034" w:name="_ETM_Q1_9287680"/>
      <w:bookmarkStart w:id="8035" w:name="_ETM_Q1_9286528"/>
      <w:bookmarkEnd w:id="8034"/>
      <w:bookmarkEnd w:id="8035"/>
    </w:p>
    <w:p w14:paraId="1DEA8429" w14:textId="4EC7A670" w:rsidR="00697570" w:rsidRDefault="00697570" w:rsidP="00697570">
      <w:pPr>
        <w:pStyle w:val="a4"/>
        <w:keepNext/>
        <w:rPr>
          <w:rtl/>
        </w:rPr>
      </w:pPr>
      <w:bookmarkStart w:id="8036" w:name="ET_speaker_אלעזר_שטרן_יועמש_1053"/>
      <w:r w:rsidRPr="00697570">
        <w:rPr>
          <w:rStyle w:val="TagStyle"/>
          <w:rtl/>
        </w:rPr>
        <w:t xml:space="preserve"> &lt;&lt; דובר &gt;&gt; </w:t>
      </w:r>
      <w:r w:rsidR="00075D50">
        <w:rPr>
          <w:rtl/>
        </w:rPr>
        <w:t>אלעזר שטרן (יועץ משפטי לוועדה):</w:t>
      </w:r>
      <w:r w:rsidRPr="00697570">
        <w:rPr>
          <w:rStyle w:val="TagStyle"/>
          <w:rtl/>
        </w:rPr>
        <w:t xml:space="preserve"> &lt;&lt; דובר &gt;&gt;</w:t>
      </w:r>
      <w:r w:rsidR="00476914">
        <w:rPr>
          <w:rtl/>
        </w:rPr>
        <w:t xml:space="preserve"> </w:t>
      </w:r>
      <w:r>
        <w:rPr>
          <w:rtl/>
        </w:rPr>
        <w:t xml:space="preserve"> </w:t>
      </w:r>
      <w:bookmarkEnd w:id="8036"/>
    </w:p>
    <w:p w14:paraId="5A96170B" w14:textId="77777777" w:rsidR="00697570" w:rsidRDefault="00697570" w:rsidP="00697570">
      <w:pPr>
        <w:pStyle w:val="KeepWithNext"/>
        <w:rPr>
          <w:rtl/>
          <w:lang w:eastAsia="he-IL"/>
        </w:rPr>
      </w:pPr>
    </w:p>
    <w:p w14:paraId="557F85F3" w14:textId="4B83C1AA" w:rsidR="00697570" w:rsidRDefault="00697570" w:rsidP="00697570">
      <w:pPr>
        <w:rPr>
          <w:rtl/>
          <w:lang w:eastAsia="he-IL"/>
        </w:rPr>
      </w:pPr>
      <w:bookmarkStart w:id="8037" w:name="_ETM_Q1_9287153"/>
      <w:bookmarkEnd w:id="8037"/>
      <w:r>
        <w:rPr>
          <w:rFonts w:hint="cs"/>
          <w:rtl/>
          <w:lang w:eastAsia="he-IL"/>
        </w:rPr>
        <w:t>ל</w:t>
      </w:r>
      <w:bookmarkStart w:id="8038" w:name="_ETM_Q1_9287210"/>
      <w:bookmarkEnd w:id="8038"/>
      <w:r>
        <w:rPr>
          <w:rFonts w:hint="cs"/>
          <w:rtl/>
          <w:lang w:eastAsia="he-IL"/>
        </w:rPr>
        <w:t xml:space="preserve">א, זה הוא </w:t>
      </w:r>
      <w:bookmarkStart w:id="8039" w:name="_ETM_Q1_9288177"/>
      <w:bookmarkEnd w:id="8039"/>
      <w:r>
        <w:rPr>
          <w:rFonts w:hint="cs"/>
          <w:rtl/>
          <w:lang w:eastAsia="he-IL"/>
        </w:rPr>
        <w:t xml:space="preserve">רשאי להודיע להם. </w:t>
      </w:r>
      <w:bookmarkStart w:id="8040" w:name="_ETM_Q1_9290672"/>
      <w:bookmarkEnd w:id="8040"/>
    </w:p>
    <w:p w14:paraId="28106FBA" w14:textId="77777777" w:rsidR="00697570" w:rsidRDefault="00697570" w:rsidP="00697570">
      <w:pPr>
        <w:rPr>
          <w:rtl/>
          <w:lang w:eastAsia="he-IL"/>
        </w:rPr>
      </w:pPr>
      <w:bookmarkStart w:id="8041" w:name="_ETM_Q1_9290724"/>
      <w:bookmarkStart w:id="8042" w:name="_ETM_Q1_9293489"/>
      <w:bookmarkEnd w:id="8041"/>
      <w:bookmarkEnd w:id="8042"/>
    </w:p>
    <w:p w14:paraId="6BC4EEFD" w14:textId="56EFC623" w:rsidR="00697570" w:rsidRDefault="00697570" w:rsidP="00697570">
      <w:pPr>
        <w:pStyle w:val="af6"/>
        <w:keepNext/>
        <w:rPr>
          <w:rtl/>
        </w:rPr>
      </w:pPr>
      <w:bookmarkStart w:id="8043" w:name="ET_yor_6157_1054"/>
      <w:r w:rsidRPr="00697570">
        <w:rPr>
          <w:rStyle w:val="TagStyle"/>
          <w:rtl/>
        </w:rPr>
        <w:t xml:space="preserve"> &lt;&lt; יור &gt;&gt; </w:t>
      </w:r>
      <w:r>
        <w:rPr>
          <w:rtl/>
        </w:rPr>
        <w:t>היו"ר שמחה רוטמן:</w:t>
      </w:r>
      <w:r w:rsidRPr="00697570">
        <w:rPr>
          <w:rStyle w:val="TagStyle"/>
          <w:rtl/>
        </w:rPr>
        <w:t xml:space="preserve"> &lt;&lt; יור &gt;&gt;</w:t>
      </w:r>
      <w:r w:rsidR="00476914">
        <w:rPr>
          <w:rtl/>
        </w:rPr>
        <w:t xml:space="preserve"> </w:t>
      </w:r>
      <w:r>
        <w:rPr>
          <w:rtl/>
        </w:rPr>
        <w:t xml:space="preserve"> </w:t>
      </w:r>
      <w:bookmarkEnd w:id="8043"/>
    </w:p>
    <w:p w14:paraId="08B25696" w14:textId="77777777" w:rsidR="00697570" w:rsidRDefault="00697570" w:rsidP="00697570">
      <w:pPr>
        <w:pStyle w:val="KeepWithNext"/>
        <w:rPr>
          <w:rtl/>
          <w:lang w:eastAsia="he-IL"/>
        </w:rPr>
      </w:pPr>
    </w:p>
    <w:p w14:paraId="44CA3DAC" w14:textId="7FD408E5" w:rsidR="00697570" w:rsidRDefault="00697570" w:rsidP="00697570">
      <w:pPr>
        <w:rPr>
          <w:rtl/>
          <w:lang w:eastAsia="he-IL"/>
        </w:rPr>
      </w:pPr>
      <w:r>
        <w:rPr>
          <w:rFonts w:hint="cs"/>
          <w:rtl/>
          <w:lang w:eastAsia="he-IL"/>
        </w:rPr>
        <w:t>ל</w:t>
      </w:r>
      <w:bookmarkStart w:id="8044" w:name="_ETM_Q1_9294149"/>
      <w:bookmarkEnd w:id="8044"/>
      <w:r>
        <w:rPr>
          <w:rFonts w:hint="cs"/>
          <w:rtl/>
          <w:lang w:eastAsia="he-IL"/>
        </w:rPr>
        <w:t>א</w:t>
      </w:r>
      <w:bookmarkStart w:id="8045" w:name="_ETM_Q1_9294218"/>
      <w:bookmarkEnd w:id="8045"/>
      <w:r>
        <w:rPr>
          <w:rFonts w:hint="cs"/>
          <w:rtl/>
          <w:lang w:eastAsia="he-IL"/>
        </w:rPr>
        <w:t>, במחילה, זה לא הסעיף הרלוונטי</w:t>
      </w:r>
      <w:bookmarkStart w:id="8046" w:name="_ETM_Q1_9296123"/>
      <w:bookmarkEnd w:id="8046"/>
      <w:r>
        <w:rPr>
          <w:rFonts w:hint="cs"/>
          <w:rtl/>
          <w:lang w:eastAsia="he-IL"/>
        </w:rPr>
        <w:t>. סעיף (א) הופך את</w:t>
      </w:r>
      <w:bookmarkStart w:id="8047" w:name="_ETM_Q1_9297274"/>
      <w:bookmarkEnd w:id="8047"/>
      <w:r>
        <w:rPr>
          <w:rFonts w:hint="cs"/>
          <w:rtl/>
          <w:lang w:eastAsia="he-IL"/>
        </w:rPr>
        <w:t xml:space="preserve"> זה לסמכות חובה, אני אומר, בוא תקבע שבעיר שבה</w:t>
      </w:r>
      <w:bookmarkStart w:id="8048" w:name="_ETM_Q1_9305435"/>
      <w:bookmarkEnd w:id="8048"/>
      <w:r>
        <w:rPr>
          <w:rFonts w:hint="cs"/>
          <w:rtl/>
          <w:lang w:eastAsia="he-IL"/>
        </w:rPr>
        <w:t xml:space="preserve"> מתחת ל-5,000 תושבים יהודים הסמכות שלך הופכת לסמכות רשות, מה</w:t>
      </w:r>
      <w:bookmarkStart w:id="8049" w:name="_ETM_Q1_9309048"/>
      <w:bookmarkEnd w:id="8049"/>
      <w:r>
        <w:rPr>
          <w:rFonts w:hint="cs"/>
          <w:rtl/>
          <w:lang w:eastAsia="he-IL"/>
        </w:rPr>
        <w:t xml:space="preserve"> הבעיה? זה נראה לי מאוד הגיוני. תבדקו את העניין. </w:t>
      </w:r>
      <w:bookmarkStart w:id="8050" w:name="_ETM_Q1_9309846"/>
      <w:bookmarkEnd w:id="8050"/>
    </w:p>
    <w:p w14:paraId="66ADCFC0" w14:textId="77777777" w:rsidR="00697570" w:rsidRDefault="00697570" w:rsidP="00697570">
      <w:pPr>
        <w:rPr>
          <w:rtl/>
          <w:lang w:eastAsia="he-IL"/>
        </w:rPr>
      </w:pPr>
      <w:bookmarkStart w:id="8051" w:name="_ETM_Q1_9310096"/>
      <w:bookmarkEnd w:id="8051"/>
    </w:p>
    <w:p w14:paraId="09462F99" w14:textId="10C73B66" w:rsidR="00697570" w:rsidRDefault="00697570" w:rsidP="00697570">
      <w:pPr>
        <w:pStyle w:val="af9"/>
        <w:keepNext/>
        <w:rPr>
          <w:rtl/>
          <w:lang w:eastAsia="he-IL"/>
        </w:rPr>
      </w:pPr>
      <w:bookmarkStart w:id="8052" w:name="ET_guest_יהודה_אבידן_1055"/>
      <w:r w:rsidRPr="00697570">
        <w:rPr>
          <w:rStyle w:val="TagStyle"/>
          <w:rtl/>
        </w:rPr>
        <w:t xml:space="preserve"> &lt;&lt; אורח &gt;&gt; </w:t>
      </w:r>
      <w:r>
        <w:rPr>
          <w:rtl/>
          <w:lang w:eastAsia="he-IL"/>
        </w:rPr>
        <w:t>יהודה אבידן:</w:t>
      </w:r>
      <w:r w:rsidRPr="00697570">
        <w:rPr>
          <w:rStyle w:val="TagStyle"/>
          <w:rtl/>
        </w:rPr>
        <w:t xml:space="preserve"> &lt;&lt; אורח &gt;&gt;</w:t>
      </w:r>
      <w:r w:rsidR="00476914">
        <w:rPr>
          <w:rtl/>
          <w:lang w:eastAsia="he-IL"/>
        </w:rPr>
        <w:t xml:space="preserve"> </w:t>
      </w:r>
      <w:r>
        <w:rPr>
          <w:rtl/>
          <w:lang w:eastAsia="he-IL"/>
        </w:rPr>
        <w:t xml:space="preserve"> </w:t>
      </w:r>
      <w:bookmarkEnd w:id="8052"/>
    </w:p>
    <w:p w14:paraId="715E2C59" w14:textId="77777777" w:rsidR="00697570" w:rsidRDefault="00697570" w:rsidP="00697570">
      <w:pPr>
        <w:pStyle w:val="KeepWithNext"/>
        <w:rPr>
          <w:rtl/>
          <w:lang w:eastAsia="he-IL"/>
        </w:rPr>
      </w:pPr>
    </w:p>
    <w:p w14:paraId="5B2E52DD" w14:textId="0643BB0B" w:rsidR="00697570" w:rsidRDefault="00697570" w:rsidP="00697570">
      <w:pPr>
        <w:rPr>
          <w:rtl/>
          <w:lang w:eastAsia="he-IL"/>
        </w:rPr>
      </w:pPr>
      <w:bookmarkStart w:id="8053" w:name="_ETM_Q1_9313616"/>
      <w:bookmarkStart w:id="8054" w:name="_ETM_Q1_9313665"/>
      <w:bookmarkEnd w:id="8053"/>
      <w:bookmarkEnd w:id="8054"/>
      <w:r>
        <w:rPr>
          <w:rFonts w:hint="cs"/>
          <w:rtl/>
          <w:lang w:eastAsia="he-IL"/>
        </w:rPr>
        <w:t xml:space="preserve">אני </w:t>
      </w:r>
      <w:bookmarkStart w:id="8055" w:name="_ETM_Q1_9314910"/>
      <w:bookmarkEnd w:id="8055"/>
      <w:r>
        <w:rPr>
          <w:rFonts w:hint="cs"/>
          <w:rtl/>
          <w:lang w:eastAsia="he-IL"/>
        </w:rPr>
        <w:t>אגיד לך מה הבעיות בדברים האלה. בוודאי שבמקום כמו</w:t>
      </w:r>
      <w:bookmarkStart w:id="8056" w:name="_ETM_Q1_9313736"/>
      <w:bookmarkEnd w:id="8056"/>
      <w:r>
        <w:rPr>
          <w:rFonts w:hint="cs"/>
          <w:rtl/>
          <w:lang w:eastAsia="he-IL"/>
        </w:rPr>
        <w:t xml:space="preserve"> אבו גוש אף אחד לא חושב ולא מנסה לחשוב שבגלל </w:t>
      </w:r>
      <w:bookmarkStart w:id="8057" w:name="_ETM_Q1_9319864"/>
      <w:bookmarkEnd w:id="8057"/>
      <w:r>
        <w:rPr>
          <w:rFonts w:hint="cs"/>
          <w:rtl/>
          <w:lang w:eastAsia="he-IL"/>
        </w:rPr>
        <w:t>100 תושבים - - -</w:t>
      </w:r>
    </w:p>
    <w:p w14:paraId="37C96B5A" w14:textId="77777777" w:rsidR="00697570" w:rsidRDefault="00697570" w:rsidP="00697570">
      <w:pPr>
        <w:rPr>
          <w:rtl/>
          <w:lang w:eastAsia="he-IL"/>
        </w:rPr>
      </w:pPr>
      <w:bookmarkStart w:id="8058" w:name="_ETM_Q1_9317129"/>
      <w:bookmarkStart w:id="8059" w:name="_ETM_Q1_9317175"/>
      <w:bookmarkStart w:id="8060" w:name="_ETM_Q1_9319185"/>
      <w:bookmarkEnd w:id="8058"/>
      <w:bookmarkEnd w:id="8059"/>
      <w:bookmarkEnd w:id="8060"/>
    </w:p>
    <w:p w14:paraId="3124EB41" w14:textId="5B39E24A" w:rsidR="00697570" w:rsidRDefault="00697570" w:rsidP="00697570">
      <w:pPr>
        <w:pStyle w:val="af6"/>
        <w:keepNext/>
        <w:rPr>
          <w:rtl/>
        </w:rPr>
      </w:pPr>
      <w:bookmarkStart w:id="8061" w:name="ET_yor_6157_1056"/>
      <w:r w:rsidRPr="00697570">
        <w:rPr>
          <w:rStyle w:val="TagStyle"/>
          <w:rtl/>
        </w:rPr>
        <w:t xml:space="preserve"> &lt;&lt; יור &gt;&gt; </w:t>
      </w:r>
      <w:r>
        <w:rPr>
          <w:rtl/>
        </w:rPr>
        <w:t>היו"ר שמחה רוטמן:</w:t>
      </w:r>
      <w:r w:rsidRPr="00697570">
        <w:rPr>
          <w:rStyle w:val="TagStyle"/>
          <w:rtl/>
        </w:rPr>
        <w:t xml:space="preserve"> &lt;&lt; יור &gt;&gt;</w:t>
      </w:r>
      <w:r w:rsidR="00476914">
        <w:rPr>
          <w:rtl/>
        </w:rPr>
        <w:t xml:space="preserve"> </w:t>
      </w:r>
      <w:r>
        <w:rPr>
          <w:rtl/>
        </w:rPr>
        <w:t xml:space="preserve"> </w:t>
      </w:r>
      <w:bookmarkEnd w:id="8061"/>
    </w:p>
    <w:p w14:paraId="29FF8CEA" w14:textId="77777777" w:rsidR="00697570" w:rsidRDefault="00697570" w:rsidP="00697570">
      <w:pPr>
        <w:pStyle w:val="KeepWithNext"/>
        <w:rPr>
          <w:rtl/>
          <w:lang w:eastAsia="he-IL"/>
        </w:rPr>
      </w:pPr>
    </w:p>
    <w:p w14:paraId="2E745A5B" w14:textId="7FB299DE" w:rsidR="00697570" w:rsidRDefault="00697570" w:rsidP="00697570">
      <w:pPr>
        <w:rPr>
          <w:rtl/>
          <w:lang w:eastAsia="he-IL"/>
        </w:rPr>
      </w:pPr>
      <w:bookmarkStart w:id="8062" w:name="_ETM_Q1_9319632"/>
      <w:bookmarkStart w:id="8063" w:name="_ETM_Q1_9319684"/>
      <w:bookmarkEnd w:id="8062"/>
      <w:bookmarkEnd w:id="8063"/>
      <w:r>
        <w:rPr>
          <w:rFonts w:hint="cs"/>
          <w:rtl/>
          <w:lang w:eastAsia="he-IL"/>
        </w:rPr>
        <w:t xml:space="preserve">אבל עכשיו אתה חייב, זה הופך </w:t>
      </w:r>
      <w:bookmarkStart w:id="8064" w:name="_ETM_Q1_9323512"/>
      <w:bookmarkEnd w:id="8064"/>
      <w:r>
        <w:rPr>
          <w:rFonts w:hint="cs"/>
          <w:rtl/>
          <w:lang w:eastAsia="he-IL"/>
        </w:rPr>
        <w:t xml:space="preserve">אותך לחייב. מה שכתוב עכשיו בחוק, עזוב כרגע מה </w:t>
      </w:r>
      <w:bookmarkStart w:id="8065" w:name="_ETM_Q1_9326444"/>
      <w:bookmarkEnd w:id="8065"/>
      <w:r>
        <w:rPr>
          <w:rFonts w:hint="cs"/>
          <w:rtl/>
          <w:lang w:eastAsia="he-IL"/>
        </w:rPr>
        <w:t xml:space="preserve">אנחנו רוצים, שנינו מסכימים שאתה לא רוצה למנות רב באבו </w:t>
      </w:r>
      <w:bookmarkStart w:id="8066" w:name="_ETM_Q1_9328902"/>
      <w:bookmarkEnd w:id="8066"/>
      <w:r>
        <w:rPr>
          <w:rFonts w:hint="cs"/>
          <w:rtl/>
          <w:lang w:eastAsia="he-IL"/>
        </w:rPr>
        <w:t xml:space="preserve">גוש, כרגע אבו גוש עומדת בקריטריונים הבאים, היישוב הוא רשות </w:t>
      </w:r>
      <w:bookmarkStart w:id="8067" w:name="_ETM_Q1_9344246"/>
      <w:bookmarkEnd w:id="8067"/>
      <w:r>
        <w:rPr>
          <w:rFonts w:hint="cs"/>
          <w:rtl/>
          <w:lang w:eastAsia="he-IL"/>
        </w:rPr>
        <w:t xml:space="preserve">מקומית ולא מכהן רב עיר, אתה חייב להודיע ולפרסם </w:t>
      </w:r>
      <w:bookmarkStart w:id="8068" w:name="_ETM_Q1_9347803"/>
      <w:bookmarkEnd w:id="8068"/>
      <w:r>
        <w:rPr>
          <w:rFonts w:hint="cs"/>
          <w:rtl/>
          <w:lang w:eastAsia="he-IL"/>
        </w:rPr>
        <w:t xml:space="preserve">ברשומות שבאבו גוש לא מכהן רב עיר וצריך לבחור בה </w:t>
      </w:r>
      <w:bookmarkStart w:id="8069" w:name="_ETM_Q1_9354155"/>
      <w:bookmarkEnd w:id="8069"/>
      <w:r>
        <w:rPr>
          <w:rFonts w:hint="cs"/>
          <w:rtl/>
          <w:lang w:eastAsia="he-IL"/>
        </w:rPr>
        <w:t xml:space="preserve">רב עיר. זה מה שהחוק כרגע מחייב אותך, בלי </w:t>
      </w:r>
      <w:bookmarkStart w:id="8070" w:name="_ETM_Q1_9357023"/>
      <w:bookmarkEnd w:id="8070"/>
      <w:r>
        <w:rPr>
          <w:rFonts w:hint="cs"/>
          <w:rtl/>
          <w:lang w:eastAsia="he-IL"/>
        </w:rPr>
        <w:t xml:space="preserve">שיקול דעת. </w:t>
      </w:r>
    </w:p>
    <w:p w14:paraId="11A09801" w14:textId="77777777" w:rsidR="00697570" w:rsidRDefault="00697570" w:rsidP="00697570">
      <w:pPr>
        <w:rPr>
          <w:rtl/>
          <w:lang w:eastAsia="he-IL"/>
        </w:rPr>
      </w:pPr>
      <w:bookmarkStart w:id="8071" w:name="_ETM_Q1_9356710"/>
      <w:bookmarkStart w:id="8072" w:name="_ETM_Q1_9356758"/>
      <w:bookmarkStart w:id="8073" w:name="_ETM_Q1_9352188"/>
      <w:bookmarkEnd w:id="8071"/>
      <w:bookmarkEnd w:id="8072"/>
      <w:bookmarkEnd w:id="8073"/>
    </w:p>
    <w:p w14:paraId="249CCAF4" w14:textId="2DAC4991" w:rsidR="00697570" w:rsidRDefault="00697570" w:rsidP="00697570">
      <w:pPr>
        <w:pStyle w:val="af9"/>
        <w:keepNext/>
        <w:rPr>
          <w:rtl/>
          <w:lang w:eastAsia="he-IL"/>
        </w:rPr>
      </w:pPr>
      <w:bookmarkStart w:id="8074" w:name="ET_guest_רפאל_בר_גיל_1060"/>
      <w:r w:rsidRPr="00697570">
        <w:rPr>
          <w:rStyle w:val="TagStyle"/>
          <w:rtl/>
        </w:rPr>
        <w:t xml:space="preserve"> &lt;&lt; אורח &gt;&gt; </w:t>
      </w:r>
      <w:r>
        <w:rPr>
          <w:rtl/>
          <w:lang w:eastAsia="he-IL"/>
        </w:rPr>
        <w:t>רפאל בר גיל:</w:t>
      </w:r>
      <w:r w:rsidRPr="00697570">
        <w:rPr>
          <w:rStyle w:val="TagStyle"/>
          <w:rtl/>
        </w:rPr>
        <w:t xml:space="preserve"> &lt;&lt; אורח &gt;&gt;</w:t>
      </w:r>
      <w:r w:rsidR="00476914">
        <w:rPr>
          <w:rtl/>
          <w:lang w:eastAsia="he-IL"/>
        </w:rPr>
        <w:t xml:space="preserve"> </w:t>
      </w:r>
      <w:r>
        <w:rPr>
          <w:rtl/>
          <w:lang w:eastAsia="he-IL"/>
        </w:rPr>
        <w:t xml:space="preserve"> </w:t>
      </w:r>
      <w:bookmarkEnd w:id="8074"/>
    </w:p>
    <w:p w14:paraId="7CEE6380" w14:textId="77777777" w:rsidR="00697570" w:rsidRDefault="00697570" w:rsidP="00697570">
      <w:pPr>
        <w:pStyle w:val="KeepWithNext"/>
        <w:rPr>
          <w:rtl/>
          <w:lang w:eastAsia="he-IL"/>
        </w:rPr>
      </w:pPr>
    </w:p>
    <w:p w14:paraId="413D82B0" w14:textId="1ACCE79A" w:rsidR="00697570" w:rsidRDefault="00697570" w:rsidP="00697570">
      <w:pPr>
        <w:rPr>
          <w:rtl/>
          <w:lang w:eastAsia="he-IL"/>
        </w:rPr>
      </w:pPr>
      <w:bookmarkStart w:id="8075" w:name="_ETM_Q1_9352632"/>
      <w:bookmarkStart w:id="8076" w:name="_ETM_Q1_9352680"/>
      <w:bookmarkEnd w:id="8075"/>
      <w:bookmarkEnd w:id="8076"/>
      <w:r>
        <w:rPr>
          <w:rFonts w:hint="cs"/>
          <w:rtl/>
          <w:lang w:eastAsia="he-IL"/>
        </w:rPr>
        <w:t xml:space="preserve">אבל אתה לא </w:t>
      </w:r>
      <w:bookmarkStart w:id="8077" w:name="_ETM_Q1_9356165"/>
      <w:bookmarkEnd w:id="8077"/>
      <w:r>
        <w:rPr>
          <w:rFonts w:hint="cs"/>
          <w:rtl/>
          <w:lang w:eastAsia="he-IL"/>
        </w:rPr>
        <w:t xml:space="preserve">חייב למנות. </w:t>
      </w:r>
    </w:p>
    <w:p w14:paraId="1B8B5E52" w14:textId="77777777" w:rsidR="00697570" w:rsidRDefault="00697570" w:rsidP="00697570">
      <w:pPr>
        <w:rPr>
          <w:rtl/>
          <w:lang w:eastAsia="he-IL"/>
        </w:rPr>
      </w:pPr>
      <w:bookmarkStart w:id="8078" w:name="_ETM_Q1_9358652"/>
      <w:bookmarkStart w:id="8079" w:name="_ETM_Q1_9358697"/>
      <w:bookmarkStart w:id="8080" w:name="_ETM_Q1_9355574"/>
      <w:bookmarkEnd w:id="8078"/>
      <w:bookmarkEnd w:id="8079"/>
      <w:bookmarkEnd w:id="8080"/>
    </w:p>
    <w:p w14:paraId="5237DA98" w14:textId="1418813F" w:rsidR="00697570" w:rsidRDefault="00697570" w:rsidP="00697570">
      <w:pPr>
        <w:pStyle w:val="af6"/>
        <w:keepNext/>
        <w:rPr>
          <w:rtl/>
        </w:rPr>
      </w:pPr>
      <w:bookmarkStart w:id="8081" w:name="ET_yor_6157_1058"/>
      <w:r w:rsidRPr="00697570">
        <w:rPr>
          <w:rStyle w:val="TagStyle"/>
          <w:rtl/>
        </w:rPr>
        <w:t xml:space="preserve"> &lt;&lt; יור &gt;&gt; </w:t>
      </w:r>
      <w:r>
        <w:rPr>
          <w:rtl/>
        </w:rPr>
        <w:t>היו"ר שמחה רוטמן:</w:t>
      </w:r>
      <w:r w:rsidRPr="00697570">
        <w:rPr>
          <w:rStyle w:val="TagStyle"/>
          <w:rtl/>
        </w:rPr>
        <w:t xml:space="preserve"> &lt;&lt; יור &gt;&gt;</w:t>
      </w:r>
      <w:r w:rsidR="00476914">
        <w:rPr>
          <w:rtl/>
        </w:rPr>
        <w:t xml:space="preserve"> </w:t>
      </w:r>
      <w:r>
        <w:rPr>
          <w:rtl/>
        </w:rPr>
        <w:t xml:space="preserve"> </w:t>
      </w:r>
      <w:bookmarkEnd w:id="8081"/>
    </w:p>
    <w:p w14:paraId="3D1D5B4B" w14:textId="77777777" w:rsidR="00697570" w:rsidRDefault="00697570" w:rsidP="00697570">
      <w:pPr>
        <w:pStyle w:val="KeepWithNext"/>
        <w:rPr>
          <w:rtl/>
          <w:lang w:eastAsia="he-IL"/>
        </w:rPr>
      </w:pPr>
    </w:p>
    <w:p w14:paraId="7E83EC2C" w14:textId="480EE9D4" w:rsidR="00697570" w:rsidRDefault="00697570" w:rsidP="00697570">
      <w:pPr>
        <w:rPr>
          <w:rtl/>
          <w:lang w:eastAsia="he-IL"/>
        </w:rPr>
      </w:pPr>
      <w:bookmarkStart w:id="8082" w:name="_ETM_Q1_9356000"/>
      <w:bookmarkStart w:id="8083" w:name="_ETM_Q1_9356048"/>
      <w:bookmarkEnd w:id="8082"/>
      <w:bookmarkEnd w:id="8083"/>
      <w:r>
        <w:rPr>
          <w:rFonts w:hint="cs"/>
          <w:rtl/>
          <w:lang w:eastAsia="he-IL"/>
        </w:rPr>
        <w:t xml:space="preserve">א', אני חושב שאתה כן חייב למנות. </w:t>
      </w:r>
    </w:p>
    <w:p w14:paraId="4C9A4351" w14:textId="77777777" w:rsidR="00697570" w:rsidRDefault="00697570" w:rsidP="00697570">
      <w:pPr>
        <w:rPr>
          <w:rFonts w:ascii="David" w:hAnsi="David"/>
          <w:u w:val="single"/>
          <w:rtl/>
          <w:lang w:eastAsia="he-IL"/>
        </w:rPr>
      </w:pPr>
      <w:bookmarkStart w:id="8084" w:name="_ETM_Q1_9357880"/>
      <w:bookmarkStart w:id="8085" w:name="_ETM_Q1_9357925"/>
      <w:bookmarkStart w:id="8086" w:name="_ETM_Q1_9357957"/>
      <w:bookmarkEnd w:id="8084"/>
      <w:bookmarkEnd w:id="8085"/>
      <w:bookmarkEnd w:id="8086"/>
    </w:p>
    <w:p w14:paraId="2C155FFC" w14:textId="3F8CE801" w:rsidR="00697570" w:rsidRDefault="00697570" w:rsidP="00697570">
      <w:pPr>
        <w:pStyle w:val="af9"/>
        <w:keepNext/>
        <w:rPr>
          <w:rtl/>
          <w:lang w:eastAsia="he-IL"/>
        </w:rPr>
      </w:pPr>
      <w:bookmarkStart w:id="8087" w:name="ET_guest_רפאל_בר_גיל_1061"/>
      <w:r w:rsidRPr="00697570">
        <w:rPr>
          <w:rStyle w:val="TagStyle"/>
          <w:rtl/>
        </w:rPr>
        <w:t xml:space="preserve"> &lt;&lt; אורח &gt;&gt; </w:t>
      </w:r>
      <w:r>
        <w:rPr>
          <w:rtl/>
          <w:lang w:eastAsia="he-IL"/>
        </w:rPr>
        <w:t>רפאל בר גיל:</w:t>
      </w:r>
      <w:r w:rsidRPr="00697570">
        <w:rPr>
          <w:rStyle w:val="TagStyle"/>
          <w:rtl/>
        </w:rPr>
        <w:t xml:space="preserve"> &lt;&lt; אורח &gt;&gt;</w:t>
      </w:r>
      <w:r w:rsidR="00476914">
        <w:rPr>
          <w:rtl/>
          <w:lang w:eastAsia="he-IL"/>
        </w:rPr>
        <w:t xml:space="preserve"> </w:t>
      </w:r>
      <w:r>
        <w:rPr>
          <w:rtl/>
          <w:lang w:eastAsia="he-IL"/>
        </w:rPr>
        <w:t xml:space="preserve"> </w:t>
      </w:r>
      <w:bookmarkEnd w:id="8087"/>
    </w:p>
    <w:p w14:paraId="522DBEB8" w14:textId="77777777" w:rsidR="00697570" w:rsidRDefault="00697570" w:rsidP="00697570">
      <w:pPr>
        <w:pStyle w:val="KeepWithNext"/>
        <w:rPr>
          <w:rtl/>
          <w:lang w:eastAsia="he-IL"/>
        </w:rPr>
      </w:pPr>
    </w:p>
    <w:p w14:paraId="23AC6AAA" w14:textId="2CA50481" w:rsidR="00697570" w:rsidRDefault="00697570" w:rsidP="00697570">
      <w:pPr>
        <w:rPr>
          <w:rtl/>
          <w:lang w:eastAsia="he-IL"/>
        </w:rPr>
      </w:pPr>
      <w:bookmarkStart w:id="8088" w:name="_ETM_Q1_9358446"/>
      <w:bookmarkStart w:id="8089" w:name="_ETM_Q1_9358488"/>
      <w:bookmarkEnd w:id="8088"/>
      <w:bookmarkEnd w:id="8089"/>
      <w:r>
        <w:rPr>
          <w:rFonts w:hint="cs"/>
          <w:rtl/>
          <w:lang w:eastAsia="he-IL"/>
        </w:rPr>
        <w:t xml:space="preserve">תסתכל בסעיף </w:t>
      </w:r>
      <w:bookmarkStart w:id="8090" w:name="_ETM_Q1_9359037"/>
      <w:bookmarkEnd w:id="8090"/>
      <w:r>
        <w:rPr>
          <w:rFonts w:hint="cs"/>
          <w:rtl/>
          <w:lang w:eastAsia="he-IL"/>
        </w:rPr>
        <w:t xml:space="preserve">(ג). </w:t>
      </w:r>
    </w:p>
    <w:p w14:paraId="78549CD4" w14:textId="77777777" w:rsidR="00697570" w:rsidRDefault="00697570" w:rsidP="00697570">
      <w:pPr>
        <w:rPr>
          <w:rtl/>
          <w:lang w:eastAsia="he-IL"/>
        </w:rPr>
      </w:pPr>
      <w:bookmarkStart w:id="8091" w:name="_ETM_Q1_9353216"/>
      <w:bookmarkStart w:id="8092" w:name="_ETM_Q1_9353266"/>
      <w:bookmarkEnd w:id="8091"/>
      <w:bookmarkEnd w:id="8092"/>
    </w:p>
    <w:p w14:paraId="759BB54E" w14:textId="49D53EE2" w:rsidR="00697570" w:rsidRDefault="00697570" w:rsidP="00697570">
      <w:pPr>
        <w:pStyle w:val="af6"/>
        <w:keepNext/>
        <w:rPr>
          <w:rtl/>
        </w:rPr>
      </w:pPr>
      <w:bookmarkStart w:id="8093" w:name="ET_yor_6157_1062"/>
      <w:r w:rsidRPr="00697570">
        <w:rPr>
          <w:rStyle w:val="TagStyle"/>
          <w:rtl/>
        </w:rPr>
        <w:t xml:space="preserve"> &lt;&lt; יור &gt;&gt; </w:t>
      </w:r>
      <w:r>
        <w:rPr>
          <w:rtl/>
        </w:rPr>
        <w:t>היו"ר שמחה רוטמן:</w:t>
      </w:r>
      <w:r w:rsidRPr="00697570">
        <w:rPr>
          <w:rStyle w:val="TagStyle"/>
          <w:rtl/>
        </w:rPr>
        <w:t xml:space="preserve"> &lt;&lt; יור &gt;&gt;</w:t>
      </w:r>
      <w:r w:rsidR="00476914">
        <w:rPr>
          <w:rtl/>
        </w:rPr>
        <w:t xml:space="preserve"> </w:t>
      </w:r>
      <w:r>
        <w:rPr>
          <w:rtl/>
        </w:rPr>
        <w:t xml:space="preserve"> </w:t>
      </w:r>
      <w:bookmarkEnd w:id="8093"/>
    </w:p>
    <w:p w14:paraId="1B7873FE" w14:textId="77777777" w:rsidR="00697570" w:rsidRDefault="00697570" w:rsidP="00697570">
      <w:pPr>
        <w:pStyle w:val="KeepWithNext"/>
        <w:rPr>
          <w:rtl/>
          <w:lang w:eastAsia="he-IL"/>
        </w:rPr>
      </w:pPr>
    </w:p>
    <w:p w14:paraId="0E980B2E" w14:textId="2A5F6A05" w:rsidR="00697570" w:rsidRDefault="00697570" w:rsidP="00697570">
      <w:pPr>
        <w:rPr>
          <w:rtl/>
          <w:lang w:eastAsia="he-IL"/>
        </w:rPr>
      </w:pPr>
      <w:bookmarkStart w:id="8094" w:name="_ETM_Q1_9355067"/>
      <w:bookmarkStart w:id="8095" w:name="_ETM_Q1_9355125"/>
      <w:bookmarkEnd w:id="8094"/>
      <w:bookmarkEnd w:id="8095"/>
      <w:r>
        <w:rPr>
          <w:rFonts w:hint="cs"/>
          <w:rtl/>
          <w:lang w:eastAsia="he-IL"/>
        </w:rPr>
        <w:t xml:space="preserve">אני לא חושב שסעיף (ג) פוטר אותך מלמנות. </w:t>
      </w:r>
      <w:bookmarkStart w:id="8096" w:name="_ETM_Q1_9360513"/>
      <w:bookmarkStart w:id="8097" w:name="_ETM_Q1_9360649"/>
      <w:bookmarkEnd w:id="8096"/>
      <w:bookmarkEnd w:id="8097"/>
    </w:p>
    <w:p w14:paraId="56AFE4A3" w14:textId="77777777" w:rsidR="00697570" w:rsidRDefault="00697570" w:rsidP="00697570">
      <w:pPr>
        <w:rPr>
          <w:rtl/>
          <w:lang w:eastAsia="he-IL"/>
        </w:rPr>
      </w:pPr>
      <w:bookmarkStart w:id="8098" w:name="_ETM_Q1_9360803"/>
      <w:bookmarkEnd w:id="8098"/>
    </w:p>
    <w:p w14:paraId="07275E8C" w14:textId="5335250C" w:rsidR="00697570" w:rsidRDefault="00697570" w:rsidP="00697570">
      <w:pPr>
        <w:pStyle w:val="af9"/>
        <w:keepNext/>
        <w:rPr>
          <w:rtl/>
          <w:lang w:eastAsia="he-IL"/>
        </w:rPr>
      </w:pPr>
      <w:bookmarkStart w:id="8099" w:name="ET_guest_רפאל_בר_גיל_1063"/>
      <w:r w:rsidRPr="00697570">
        <w:rPr>
          <w:rStyle w:val="TagStyle"/>
          <w:rtl/>
        </w:rPr>
        <w:t xml:space="preserve"> &lt;&lt; אורח &gt;&gt; </w:t>
      </w:r>
      <w:r>
        <w:rPr>
          <w:rtl/>
          <w:lang w:eastAsia="he-IL"/>
        </w:rPr>
        <w:t>רפאל בר גיל:</w:t>
      </w:r>
      <w:r w:rsidRPr="00697570">
        <w:rPr>
          <w:rStyle w:val="TagStyle"/>
          <w:rtl/>
        </w:rPr>
        <w:t xml:space="preserve"> &lt;&lt; אורח &gt;&gt;</w:t>
      </w:r>
      <w:r w:rsidR="00476914">
        <w:rPr>
          <w:rtl/>
          <w:lang w:eastAsia="he-IL"/>
        </w:rPr>
        <w:t xml:space="preserve"> </w:t>
      </w:r>
      <w:r>
        <w:rPr>
          <w:rtl/>
          <w:lang w:eastAsia="he-IL"/>
        </w:rPr>
        <w:t xml:space="preserve"> </w:t>
      </w:r>
      <w:bookmarkEnd w:id="8099"/>
    </w:p>
    <w:p w14:paraId="3B35308E" w14:textId="77777777" w:rsidR="00697570" w:rsidRDefault="00697570" w:rsidP="00697570">
      <w:pPr>
        <w:pStyle w:val="KeepWithNext"/>
        <w:rPr>
          <w:rtl/>
          <w:lang w:eastAsia="he-IL"/>
        </w:rPr>
      </w:pPr>
    </w:p>
    <w:p w14:paraId="7DFF60EE" w14:textId="23E38420" w:rsidR="00697570" w:rsidRDefault="00697570" w:rsidP="00697570">
      <w:pPr>
        <w:rPr>
          <w:rtl/>
          <w:lang w:eastAsia="he-IL"/>
        </w:rPr>
      </w:pPr>
      <w:bookmarkStart w:id="8100" w:name="_ETM_Q1_9363603"/>
      <w:bookmarkStart w:id="8101" w:name="_ETM_Q1_9363656"/>
      <w:bookmarkEnd w:id="8100"/>
      <w:bookmarkEnd w:id="8101"/>
      <w:r>
        <w:rPr>
          <w:rFonts w:hint="cs"/>
          <w:rtl/>
          <w:lang w:eastAsia="he-IL"/>
        </w:rPr>
        <w:t xml:space="preserve">מה המשמעות של הרשאי? תסביר אתה. </w:t>
      </w:r>
    </w:p>
    <w:p w14:paraId="46E50177" w14:textId="77777777" w:rsidR="00697570" w:rsidRDefault="00697570" w:rsidP="00697570">
      <w:pPr>
        <w:rPr>
          <w:rtl/>
          <w:lang w:eastAsia="he-IL"/>
        </w:rPr>
      </w:pPr>
      <w:bookmarkStart w:id="8102" w:name="_ETM_Q1_9363367"/>
      <w:bookmarkStart w:id="8103" w:name="_ETM_Q1_9363534"/>
      <w:bookmarkEnd w:id="8102"/>
      <w:bookmarkEnd w:id="8103"/>
    </w:p>
    <w:p w14:paraId="7C32F1CC" w14:textId="522B71CA" w:rsidR="00697570" w:rsidRDefault="00697570" w:rsidP="00697570">
      <w:pPr>
        <w:pStyle w:val="af6"/>
        <w:keepNext/>
        <w:rPr>
          <w:rtl/>
        </w:rPr>
      </w:pPr>
      <w:bookmarkStart w:id="8104" w:name="ET_yor_6157_1064"/>
      <w:r w:rsidRPr="00697570">
        <w:rPr>
          <w:rStyle w:val="TagStyle"/>
          <w:rtl/>
        </w:rPr>
        <w:t xml:space="preserve"> &lt;&lt; יור &gt;&gt; </w:t>
      </w:r>
      <w:r>
        <w:rPr>
          <w:rtl/>
        </w:rPr>
        <w:t>היו"ר שמחה רוטמן:</w:t>
      </w:r>
      <w:r w:rsidRPr="00697570">
        <w:rPr>
          <w:rStyle w:val="TagStyle"/>
          <w:rtl/>
        </w:rPr>
        <w:t xml:space="preserve"> &lt;&lt; יור &gt;&gt;</w:t>
      </w:r>
      <w:r w:rsidR="00476914">
        <w:rPr>
          <w:rtl/>
        </w:rPr>
        <w:t xml:space="preserve"> </w:t>
      </w:r>
      <w:r>
        <w:rPr>
          <w:rtl/>
        </w:rPr>
        <w:t xml:space="preserve"> </w:t>
      </w:r>
      <w:bookmarkEnd w:id="8104"/>
    </w:p>
    <w:p w14:paraId="1E5DBAEC" w14:textId="77777777" w:rsidR="00697570" w:rsidRDefault="00697570" w:rsidP="00697570">
      <w:pPr>
        <w:pStyle w:val="KeepWithNext"/>
        <w:rPr>
          <w:rtl/>
          <w:lang w:eastAsia="he-IL"/>
        </w:rPr>
      </w:pPr>
    </w:p>
    <w:p w14:paraId="2AD8CFBF" w14:textId="4AF4169D" w:rsidR="00697570" w:rsidRDefault="00697570" w:rsidP="00697570">
      <w:pPr>
        <w:rPr>
          <w:rtl/>
          <w:lang w:eastAsia="he-IL"/>
        </w:rPr>
      </w:pPr>
      <w:r>
        <w:rPr>
          <w:rFonts w:hint="cs"/>
          <w:rtl/>
          <w:lang w:eastAsia="he-IL"/>
        </w:rPr>
        <w:t>ל</w:t>
      </w:r>
      <w:bookmarkStart w:id="8105" w:name="_ETM_Q1_9364791"/>
      <w:bookmarkStart w:id="8106" w:name="_ETM_Q1_9364842"/>
      <w:bookmarkEnd w:id="8105"/>
      <w:bookmarkEnd w:id="8106"/>
      <w:r>
        <w:rPr>
          <w:rFonts w:hint="cs"/>
          <w:rtl/>
          <w:lang w:eastAsia="he-IL"/>
        </w:rPr>
        <w:t xml:space="preserve">א הבנתי, אז ממילא </w:t>
      </w:r>
      <w:bookmarkStart w:id="8107" w:name="_ETM_Q1_9366888"/>
      <w:bookmarkEnd w:id="8107"/>
      <w:r>
        <w:rPr>
          <w:rFonts w:hint="cs"/>
          <w:rtl/>
          <w:lang w:eastAsia="he-IL"/>
        </w:rPr>
        <w:t xml:space="preserve">הפכת את כל הסמכות רשות. אני שואל אותך שאלה, בנתניה </w:t>
      </w:r>
      <w:bookmarkStart w:id="8108" w:name="_ETM_Q1_9372216"/>
      <w:bookmarkEnd w:id="8108"/>
      <w:r>
        <w:rPr>
          <w:rFonts w:hint="cs"/>
          <w:rtl/>
          <w:lang w:eastAsia="he-IL"/>
        </w:rPr>
        <w:t>אתה חייב למנות או לא חייב למנות רב עיר?</w:t>
      </w:r>
      <w:r>
        <w:rPr>
          <w:rFonts w:hint="cs"/>
          <w:lang w:eastAsia="he-IL"/>
        </w:rPr>
        <w:t xml:space="preserve"> </w:t>
      </w:r>
    </w:p>
    <w:p w14:paraId="0CEAA7AC" w14:textId="77777777" w:rsidR="00697570" w:rsidRDefault="00697570" w:rsidP="00697570">
      <w:pPr>
        <w:rPr>
          <w:rtl/>
          <w:lang w:eastAsia="he-IL"/>
        </w:rPr>
      </w:pPr>
      <w:bookmarkStart w:id="8109" w:name="_ETM_Q1_9379136"/>
      <w:bookmarkStart w:id="8110" w:name="_ETM_Q1_9379201"/>
      <w:bookmarkStart w:id="8111" w:name="_ETM_Q1_9375224"/>
      <w:bookmarkEnd w:id="8109"/>
      <w:bookmarkEnd w:id="8110"/>
      <w:bookmarkEnd w:id="8111"/>
    </w:p>
    <w:p w14:paraId="28D4E11A" w14:textId="0B24AE86" w:rsidR="00697570" w:rsidRDefault="00697570" w:rsidP="00697570">
      <w:pPr>
        <w:pStyle w:val="af9"/>
        <w:keepNext/>
        <w:rPr>
          <w:rtl/>
          <w:lang w:eastAsia="he-IL"/>
        </w:rPr>
      </w:pPr>
      <w:bookmarkStart w:id="8112" w:name="ET_guest_רפאל_בר_גיל_1065"/>
      <w:r w:rsidRPr="00697570">
        <w:rPr>
          <w:rStyle w:val="TagStyle"/>
          <w:rtl/>
        </w:rPr>
        <w:t xml:space="preserve"> &lt;&lt; אורח &gt;&gt; </w:t>
      </w:r>
      <w:r>
        <w:rPr>
          <w:rtl/>
          <w:lang w:eastAsia="he-IL"/>
        </w:rPr>
        <w:t>רפאל בר גיל:</w:t>
      </w:r>
      <w:r w:rsidRPr="00697570">
        <w:rPr>
          <w:rStyle w:val="TagStyle"/>
          <w:rtl/>
        </w:rPr>
        <w:t xml:space="preserve"> &lt;&lt; אורח &gt;&gt;</w:t>
      </w:r>
      <w:r w:rsidR="00476914">
        <w:rPr>
          <w:rtl/>
          <w:lang w:eastAsia="he-IL"/>
        </w:rPr>
        <w:t xml:space="preserve"> </w:t>
      </w:r>
      <w:r>
        <w:rPr>
          <w:rtl/>
          <w:lang w:eastAsia="he-IL"/>
        </w:rPr>
        <w:t xml:space="preserve"> </w:t>
      </w:r>
      <w:bookmarkEnd w:id="8112"/>
    </w:p>
    <w:p w14:paraId="0936B32E" w14:textId="77777777" w:rsidR="00697570" w:rsidRDefault="00697570" w:rsidP="00697570">
      <w:pPr>
        <w:pStyle w:val="KeepWithNext"/>
        <w:rPr>
          <w:rtl/>
          <w:lang w:eastAsia="he-IL"/>
        </w:rPr>
      </w:pPr>
    </w:p>
    <w:p w14:paraId="4F2AA809" w14:textId="518D1060" w:rsidR="00697570" w:rsidRDefault="00697570" w:rsidP="00697570">
      <w:pPr>
        <w:rPr>
          <w:rtl/>
          <w:lang w:eastAsia="he-IL"/>
        </w:rPr>
      </w:pPr>
      <w:bookmarkStart w:id="8113" w:name="_ETM_Q1_9375840"/>
      <w:bookmarkStart w:id="8114" w:name="_ETM_Q1_9375894"/>
      <w:bookmarkEnd w:id="8113"/>
      <w:bookmarkEnd w:id="8114"/>
      <w:r>
        <w:rPr>
          <w:rFonts w:hint="cs"/>
          <w:rtl/>
          <w:lang w:eastAsia="he-IL"/>
        </w:rPr>
        <w:t xml:space="preserve">לא. </w:t>
      </w:r>
      <w:bookmarkStart w:id="8115" w:name="_ETM_Q1_9376264"/>
      <w:bookmarkEnd w:id="8115"/>
    </w:p>
    <w:p w14:paraId="2BFEE4F0" w14:textId="77777777" w:rsidR="00697570" w:rsidRDefault="00697570" w:rsidP="00697570">
      <w:pPr>
        <w:rPr>
          <w:rtl/>
          <w:lang w:eastAsia="he-IL"/>
        </w:rPr>
      </w:pPr>
      <w:bookmarkStart w:id="8116" w:name="_ETM_Q1_9376392"/>
      <w:bookmarkStart w:id="8117" w:name="_ETM_Q1_9376447"/>
      <w:bookmarkEnd w:id="8116"/>
      <w:bookmarkEnd w:id="8117"/>
    </w:p>
    <w:p w14:paraId="0BD2826E" w14:textId="5846B0C7" w:rsidR="00697570" w:rsidRDefault="00697570" w:rsidP="00697570">
      <w:pPr>
        <w:pStyle w:val="af6"/>
        <w:keepNext/>
        <w:rPr>
          <w:rtl/>
        </w:rPr>
      </w:pPr>
      <w:bookmarkStart w:id="8118" w:name="ET_yor_6157_1066"/>
      <w:r w:rsidRPr="00697570">
        <w:rPr>
          <w:rStyle w:val="TagStyle"/>
          <w:rtl/>
        </w:rPr>
        <w:t xml:space="preserve"> &lt;&lt; יור &gt;&gt; </w:t>
      </w:r>
      <w:r>
        <w:rPr>
          <w:rtl/>
        </w:rPr>
        <w:t>היו"ר שמחה רוטמן:</w:t>
      </w:r>
      <w:r w:rsidRPr="00697570">
        <w:rPr>
          <w:rStyle w:val="TagStyle"/>
          <w:rtl/>
        </w:rPr>
        <w:t xml:space="preserve"> &lt;&lt; יור &gt;&gt;</w:t>
      </w:r>
      <w:r w:rsidR="00476914">
        <w:rPr>
          <w:rtl/>
        </w:rPr>
        <w:t xml:space="preserve"> </w:t>
      </w:r>
      <w:r>
        <w:rPr>
          <w:rtl/>
        </w:rPr>
        <w:t xml:space="preserve"> </w:t>
      </w:r>
      <w:bookmarkEnd w:id="8118"/>
    </w:p>
    <w:p w14:paraId="10252CBD" w14:textId="77777777" w:rsidR="00697570" w:rsidRDefault="00697570" w:rsidP="00697570">
      <w:pPr>
        <w:pStyle w:val="KeepWithNext"/>
        <w:rPr>
          <w:rtl/>
          <w:lang w:eastAsia="he-IL"/>
        </w:rPr>
      </w:pPr>
    </w:p>
    <w:p w14:paraId="658951C5" w14:textId="01B0D864" w:rsidR="00697570" w:rsidRDefault="00697570" w:rsidP="00697570">
      <w:pPr>
        <w:rPr>
          <w:rtl/>
          <w:lang w:eastAsia="he-IL"/>
        </w:rPr>
      </w:pPr>
      <w:bookmarkStart w:id="8119" w:name="_ETM_Q1_9378062"/>
      <w:bookmarkStart w:id="8120" w:name="_ETM_Q1_9378104"/>
      <w:bookmarkEnd w:id="8119"/>
      <w:bookmarkEnd w:id="8120"/>
      <w:r>
        <w:rPr>
          <w:rFonts w:hint="cs"/>
          <w:rtl/>
          <w:lang w:eastAsia="he-IL"/>
        </w:rPr>
        <w:t xml:space="preserve">אז בשביל מה הפכנו את זה לסמכות חובה? </w:t>
      </w:r>
    </w:p>
    <w:p w14:paraId="7E98427B" w14:textId="77777777" w:rsidR="00697570" w:rsidRDefault="00697570" w:rsidP="00697570">
      <w:pPr>
        <w:rPr>
          <w:rtl/>
          <w:lang w:eastAsia="he-IL"/>
        </w:rPr>
      </w:pPr>
      <w:bookmarkStart w:id="8121" w:name="_ETM_Q1_9377628"/>
      <w:bookmarkStart w:id="8122" w:name="_ETM_Q1_9377683"/>
      <w:bookmarkStart w:id="8123" w:name="_ETM_Q1_9378708"/>
      <w:bookmarkEnd w:id="8121"/>
      <w:bookmarkEnd w:id="8122"/>
      <w:bookmarkEnd w:id="8123"/>
    </w:p>
    <w:p w14:paraId="2D810F36" w14:textId="719F543A" w:rsidR="00697570" w:rsidRDefault="00697570" w:rsidP="00697570">
      <w:pPr>
        <w:pStyle w:val="af9"/>
        <w:keepNext/>
        <w:rPr>
          <w:rtl/>
          <w:lang w:eastAsia="he-IL"/>
        </w:rPr>
      </w:pPr>
      <w:bookmarkStart w:id="8124" w:name="ET_guest_רפאל_בר_גיל_1067"/>
      <w:r w:rsidRPr="00697570">
        <w:rPr>
          <w:rStyle w:val="TagStyle"/>
          <w:rtl/>
        </w:rPr>
        <w:t xml:space="preserve"> &lt;&lt; אורח &gt;&gt; </w:t>
      </w:r>
      <w:r>
        <w:rPr>
          <w:rtl/>
          <w:lang w:eastAsia="he-IL"/>
        </w:rPr>
        <w:t>רפאל בר גיל:</w:t>
      </w:r>
      <w:r w:rsidRPr="00697570">
        <w:rPr>
          <w:rStyle w:val="TagStyle"/>
          <w:rtl/>
        </w:rPr>
        <w:t xml:space="preserve"> &lt;&lt; אורח &gt;&gt;</w:t>
      </w:r>
      <w:r w:rsidR="00476914">
        <w:rPr>
          <w:rtl/>
          <w:lang w:eastAsia="he-IL"/>
        </w:rPr>
        <w:t xml:space="preserve"> </w:t>
      </w:r>
      <w:r>
        <w:rPr>
          <w:rtl/>
          <w:lang w:eastAsia="he-IL"/>
        </w:rPr>
        <w:t xml:space="preserve"> </w:t>
      </w:r>
      <w:bookmarkEnd w:id="8124"/>
    </w:p>
    <w:p w14:paraId="6CF60889" w14:textId="77777777" w:rsidR="00697570" w:rsidRDefault="00697570" w:rsidP="00697570">
      <w:pPr>
        <w:pStyle w:val="KeepWithNext"/>
        <w:rPr>
          <w:rtl/>
          <w:lang w:eastAsia="he-IL"/>
        </w:rPr>
      </w:pPr>
    </w:p>
    <w:p w14:paraId="361671B8" w14:textId="3122CFFD" w:rsidR="00697570" w:rsidRDefault="00697570" w:rsidP="00697570">
      <w:pPr>
        <w:rPr>
          <w:rtl/>
          <w:lang w:eastAsia="he-IL"/>
        </w:rPr>
      </w:pPr>
      <w:bookmarkStart w:id="8125" w:name="_ETM_Q1_9379314"/>
      <w:bookmarkStart w:id="8126" w:name="_ETM_Q1_9379363"/>
      <w:bookmarkEnd w:id="8125"/>
      <w:bookmarkEnd w:id="8126"/>
      <w:r>
        <w:rPr>
          <w:rFonts w:hint="cs"/>
          <w:rtl/>
          <w:lang w:eastAsia="he-IL"/>
        </w:rPr>
        <w:t xml:space="preserve">אני מסביר. </w:t>
      </w:r>
      <w:bookmarkStart w:id="8127" w:name="_ETM_Q1_9380811"/>
      <w:bookmarkEnd w:id="8127"/>
      <w:r>
        <w:rPr>
          <w:rFonts w:hint="cs"/>
          <w:rtl/>
          <w:lang w:eastAsia="he-IL"/>
        </w:rPr>
        <w:t xml:space="preserve">הודעה על עצם הצורך, כמו שאלעזר הסביר לרב אלמליח </w:t>
      </w:r>
      <w:bookmarkStart w:id="8128" w:name="_ETM_Q1_9382866"/>
      <w:bookmarkEnd w:id="8128"/>
      <w:r>
        <w:rPr>
          <w:rFonts w:hint="cs"/>
          <w:rtl/>
          <w:lang w:eastAsia="he-IL"/>
        </w:rPr>
        <w:t xml:space="preserve">מקודם, זה נועד כדי שלא יהיו הפחתות משרה ולשריין את </w:t>
      </w:r>
      <w:bookmarkStart w:id="8129" w:name="_ETM_Q1_9391465"/>
      <w:bookmarkEnd w:id="8129"/>
      <w:r>
        <w:rPr>
          <w:rFonts w:hint="cs"/>
          <w:rtl/>
          <w:lang w:eastAsia="he-IL"/>
        </w:rPr>
        <w:t>המעמד של הרב כשהוא מכהן, אלה דברים שבבג"צ ראש פינה</w:t>
      </w:r>
      <w:bookmarkStart w:id="8130" w:name="_ETM_Q1_9393569"/>
      <w:bookmarkEnd w:id="8130"/>
      <w:r>
        <w:rPr>
          <w:rFonts w:hint="cs"/>
          <w:rtl/>
          <w:lang w:eastAsia="he-IL"/>
        </w:rPr>
        <w:t>, אתה הדגשת מקודם, אחד הנימוקים להפחתת משרה כי לא היה חייב, היה רשאי.</w:t>
      </w:r>
    </w:p>
    <w:p w14:paraId="240E463B" w14:textId="77777777" w:rsidR="00697570" w:rsidRDefault="00697570" w:rsidP="00697570">
      <w:pPr>
        <w:rPr>
          <w:rtl/>
          <w:lang w:eastAsia="he-IL"/>
        </w:rPr>
      </w:pPr>
      <w:bookmarkStart w:id="8131" w:name="_ETM_Q1_9398017"/>
      <w:bookmarkStart w:id="8132" w:name="_ETM_Q1_9398066"/>
      <w:bookmarkStart w:id="8133" w:name="_ETM_Q1_9395667"/>
      <w:bookmarkEnd w:id="8131"/>
      <w:bookmarkEnd w:id="8132"/>
      <w:bookmarkEnd w:id="8133"/>
    </w:p>
    <w:p w14:paraId="38DD433F" w14:textId="44AD2870" w:rsidR="00697570" w:rsidRDefault="00697570" w:rsidP="00697570">
      <w:pPr>
        <w:pStyle w:val="af6"/>
        <w:keepNext/>
        <w:rPr>
          <w:rtl/>
        </w:rPr>
      </w:pPr>
      <w:bookmarkStart w:id="8134" w:name="ET_yor_6157_1068"/>
      <w:r w:rsidRPr="00697570">
        <w:rPr>
          <w:rStyle w:val="TagStyle"/>
          <w:rtl/>
        </w:rPr>
        <w:t xml:space="preserve"> &lt;&lt; יור &gt;&gt; </w:t>
      </w:r>
      <w:r>
        <w:rPr>
          <w:rtl/>
        </w:rPr>
        <w:t>היו"ר שמחה רוטמן:</w:t>
      </w:r>
      <w:r w:rsidRPr="00697570">
        <w:rPr>
          <w:rStyle w:val="TagStyle"/>
          <w:rtl/>
        </w:rPr>
        <w:t xml:space="preserve"> &lt;&lt; יור &gt;&gt;</w:t>
      </w:r>
      <w:r w:rsidR="00476914">
        <w:rPr>
          <w:rtl/>
        </w:rPr>
        <w:t xml:space="preserve"> </w:t>
      </w:r>
      <w:r>
        <w:rPr>
          <w:rtl/>
        </w:rPr>
        <w:t xml:space="preserve"> </w:t>
      </w:r>
      <w:bookmarkEnd w:id="8134"/>
    </w:p>
    <w:p w14:paraId="571D293E" w14:textId="77777777" w:rsidR="00697570" w:rsidRDefault="00697570" w:rsidP="00697570">
      <w:pPr>
        <w:pStyle w:val="KeepWithNext"/>
        <w:rPr>
          <w:rtl/>
          <w:lang w:eastAsia="he-IL"/>
        </w:rPr>
      </w:pPr>
    </w:p>
    <w:p w14:paraId="78E8F61C" w14:textId="7ECA92FF" w:rsidR="00697570" w:rsidRDefault="00697570" w:rsidP="00697570">
      <w:pPr>
        <w:rPr>
          <w:rtl/>
          <w:lang w:eastAsia="he-IL"/>
        </w:rPr>
      </w:pPr>
      <w:bookmarkStart w:id="8135" w:name="_ETM_Q1_9396148"/>
      <w:bookmarkEnd w:id="8135"/>
      <w:r>
        <w:rPr>
          <w:rFonts w:hint="cs"/>
          <w:rtl/>
          <w:lang w:eastAsia="he-IL"/>
        </w:rPr>
        <w:t>א</w:t>
      </w:r>
      <w:bookmarkStart w:id="8136" w:name="_ETM_Q1_9396204"/>
      <w:bookmarkEnd w:id="8136"/>
      <w:r>
        <w:rPr>
          <w:rFonts w:hint="cs"/>
          <w:rtl/>
          <w:lang w:eastAsia="he-IL"/>
        </w:rPr>
        <w:t xml:space="preserve">בל אתה </w:t>
      </w:r>
      <w:r w:rsidR="002711E6">
        <w:rPr>
          <w:rFonts w:hint="cs"/>
          <w:rtl/>
          <w:lang w:eastAsia="he-IL"/>
        </w:rPr>
        <w:t xml:space="preserve">אישרת את זה </w:t>
      </w:r>
      <w:bookmarkStart w:id="8137" w:name="_ETM_Q1_9398497"/>
      <w:bookmarkEnd w:id="8137"/>
      <w:r w:rsidR="002711E6">
        <w:rPr>
          <w:rFonts w:hint="cs"/>
          <w:rtl/>
          <w:lang w:eastAsia="he-IL"/>
        </w:rPr>
        <w:t>עכשיו.</w:t>
      </w:r>
      <w:bookmarkStart w:id="8138" w:name="_ETM_Q1_9397603"/>
      <w:bookmarkEnd w:id="8138"/>
    </w:p>
    <w:p w14:paraId="0F54705B" w14:textId="77777777" w:rsidR="002711E6" w:rsidRDefault="002711E6" w:rsidP="00697570">
      <w:pPr>
        <w:rPr>
          <w:rtl/>
          <w:lang w:eastAsia="he-IL"/>
        </w:rPr>
      </w:pPr>
      <w:bookmarkStart w:id="8139" w:name="_ETM_Q1_9397643"/>
      <w:bookmarkStart w:id="8140" w:name="_ETM_Q1_9398562"/>
      <w:bookmarkEnd w:id="8139"/>
      <w:bookmarkEnd w:id="8140"/>
    </w:p>
    <w:p w14:paraId="4D35FEA6" w14:textId="1B681893" w:rsidR="002711E6" w:rsidRDefault="002711E6" w:rsidP="002711E6">
      <w:pPr>
        <w:pStyle w:val="af9"/>
        <w:keepNext/>
        <w:rPr>
          <w:rtl/>
          <w:lang w:eastAsia="he-IL"/>
        </w:rPr>
      </w:pPr>
      <w:bookmarkStart w:id="8141" w:name="ET_guest_רפאל_בר_גיל_1069"/>
      <w:r w:rsidRPr="002711E6">
        <w:rPr>
          <w:rStyle w:val="TagStyle"/>
          <w:rtl/>
        </w:rPr>
        <w:t xml:space="preserve"> &lt;&lt; אורח &gt;&gt; </w:t>
      </w:r>
      <w:r>
        <w:rPr>
          <w:rtl/>
          <w:lang w:eastAsia="he-IL"/>
        </w:rPr>
        <w:t>רפאל בר גיל:</w:t>
      </w:r>
      <w:r w:rsidRPr="002711E6">
        <w:rPr>
          <w:rStyle w:val="TagStyle"/>
          <w:rtl/>
        </w:rPr>
        <w:t xml:space="preserve"> &lt;&lt; אורח &gt;&gt;</w:t>
      </w:r>
      <w:r w:rsidR="00476914">
        <w:rPr>
          <w:rtl/>
          <w:lang w:eastAsia="he-IL"/>
        </w:rPr>
        <w:t xml:space="preserve"> </w:t>
      </w:r>
      <w:r>
        <w:rPr>
          <w:rtl/>
          <w:lang w:eastAsia="he-IL"/>
        </w:rPr>
        <w:t xml:space="preserve"> </w:t>
      </w:r>
      <w:bookmarkEnd w:id="8141"/>
    </w:p>
    <w:p w14:paraId="3F830492" w14:textId="77777777" w:rsidR="002711E6" w:rsidRDefault="002711E6" w:rsidP="002711E6">
      <w:pPr>
        <w:pStyle w:val="KeepWithNext"/>
        <w:rPr>
          <w:rtl/>
          <w:lang w:eastAsia="he-IL"/>
        </w:rPr>
      </w:pPr>
    </w:p>
    <w:p w14:paraId="160D88A0" w14:textId="5DBE4C91" w:rsidR="002711E6" w:rsidRDefault="002711E6" w:rsidP="002711E6">
      <w:pPr>
        <w:rPr>
          <w:rtl/>
          <w:lang w:eastAsia="he-IL"/>
        </w:rPr>
      </w:pPr>
      <w:bookmarkStart w:id="8142" w:name="_ETM_Q1_9399017"/>
      <w:bookmarkStart w:id="8143" w:name="_ETM_Q1_9399065"/>
      <w:bookmarkEnd w:id="8142"/>
      <w:bookmarkEnd w:id="8143"/>
      <w:r>
        <w:rPr>
          <w:rFonts w:hint="cs"/>
          <w:rtl/>
          <w:lang w:eastAsia="he-IL"/>
        </w:rPr>
        <w:t xml:space="preserve">לא, עצם הצורך. תקרא את בג"צ ראש פינה. </w:t>
      </w:r>
    </w:p>
    <w:p w14:paraId="56357617" w14:textId="77777777" w:rsidR="002711E6" w:rsidRDefault="002711E6" w:rsidP="002711E6">
      <w:pPr>
        <w:rPr>
          <w:rtl/>
          <w:lang w:eastAsia="he-IL"/>
        </w:rPr>
      </w:pPr>
      <w:bookmarkStart w:id="8144" w:name="_ETM_Q1_9400925"/>
      <w:bookmarkStart w:id="8145" w:name="_ETM_Q1_9400965"/>
      <w:bookmarkEnd w:id="8144"/>
      <w:bookmarkEnd w:id="8145"/>
    </w:p>
    <w:p w14:paraId="0EC6E1AC" w14:textId="77038868" w:rsidR="002711E6" w:rsidRDefault="002711E6" w:rsidP="002711E6">
      <w:pPr>
        <w:pStyle w:val="a4"/>
        <w:keepNext/>
        <w:rPr>
          <w:rtl/>
        </w:rPr>
      </w:pPr>
      <w:bookmarkStart w:id="8146" w:name="ET_speaker_אלעזר_שטרן_יועמש_1070"/>
      <w:r w:rsidRPr="002711E6">
        <w:rPr>
          <w:rStyle w:val="TagStyle"/>
          <w:rtl/>
        </w:rPr>
        <w:t xml:space="preserve"> &lt;&lt; דובר &gt;&gt; </w:t>
      </w:r>
      <w:r w:rsidR="00075D50">
        <w:rPr>
          <w:rtl/>
        </w:rPr>
        <w:t>אלעזר שטרן (יועץ משפטי לוועדה):</w:t>
      </w:r>
      <w:r w:rsidRPr="002711E6">
        <w:rPr>
          <w:rStyle w:val="TagStyle"/>
          <w:rtl/>
        </w:rPr>
        <w:t xml:space="preserve"> &lt;&lt; דובר &gt;&gt;</w:t>
      </w:r>
      <w:r w:rsidR="00476914">
        <w:rPr>
          <w:rtl/>
        </w:rPr>
        <w:t xml:space="preserve"> </w:t>
      </w:r>
      <w:r>
        <w:rPr>
          <w:rtl/>
        </w:rPr>
        <w:t xml:space="preserve"> </w:t>
      </w:r>
      <w:bookmarkEnd w:id="8146"/>
    </w:p>
    <w:p w14:paraId="1531D58D" w14:textId="77777777" w:rsidR="002711E6" w:rsidRDefault="002711E6" w:rsidP="002711E6">
      <w:pPr>
        <w:pStyle w:val="KeepWithNext"/>
        <w:rPr>
          <w:rtl/>
          <w:lang w:eastAsia="he-IL"/>
        </w:rPr>
      </w:pPr>
    </w:p>
    <w:p w14:paraId="2541E0DE" w14:textId="0FFEBB75" w:rsidR="002711E6" w:rsidRDefault="002711E6" w:rsidP="002711E6">
      <w:pPr>
        <w:rPr>
          <w:rtl/>
          <w:lang w:eastAsia="he-IL"/>
        </w:rPr>
      </w:pPr>
      <w:bookmarkStart w:id="8147" w:name="_ETM_Q1_9405631"/>
      <w:bookmarkStart w:id="8148" w:name="_ETM_Q1_9405681"/>
      <w:bookmarkStart w:id="8149" w:name="_ETM_Q1_9407054"/>
      <w:bookmarkEnd w:id="8147"/>
      <w:bookmarkEnd w:id="8148"/>
      <w:bookmarkEnd w:id="8149"/>
      <w:r>
        <w:rPr>
          <w:rFonts w:hint="cs"/>
          <w:rtl/>
          <w:lang w:eastAsia="he-IL"/>
        </w:rPr>
        <w:t xml:space="preserve">אבל בג"צ ראש פינה, מה שהוא קבע זה שבגלל שהיום </w:t>
      </w:r>
      <w:bookmarkStart w:id="8150" w:name="_ETM_Q1_9406387"/>
      <w:bookmarkEnd w:id="8150"/>
      <w:r>
        <w:rPr>
          <w:rFonts w:hint="cs"/>
          <w:rtl/>
          <w:lang w:eastAsia="he-IL"/>
        </w:rPr>
        <w:t xml:space="preserve">בתקנות כתוב השר רשאי לקבוע, הוא אמר שזו סמכות </w:t>
      </w:r>
      <w:bookmarkStart w:id="8151" w:name="_ETM_Q1_9414914"/>
      <w:bookmarkEnd w:id="8151"/>
      <w:r>
        <w:rPr>
          <w:rFonts w:hint="cs"/>
          <w:rtl/>
          <w:lang w:eastAsia="he-IL"/>
        </w:rPr>
        <w:t xml:space="preserve">רשות. ברגע שכותבים 'השר יודיע' זה הופך את זה לסמכות </w:t>
      </w:r>
      <w:bookmarkStart w:id="8152" w:name="_ETM_Q1_9419133"/>
      <w:bookmarkEnd w:id="8152"/>
      <w:r>
        <w:rPr>
          <w:rFonts w:hint="cs"/>
          <w:rtl/>
          <w:lang w:eastAsia="he-IL"/>
        </w:rPr>
        <w:t xml:space="preserve">חובה, לא לסמכות רשות. מה שאתם אמרתם על סעיף קטן </w:t>
      </w:r>
      <w:bookmarkStart w:id="8153" w:name="_ETM_Q1_9419506"/>
      <w:bookmarkEnd w:id="8153"/>
      <w:r>
        <w:rPr>
          <w:rFonts w:hint="cs"/>
          <w:rtl/>
          <w:lang w:eastAsia="he-IL"/>
        </w:rPr>
        <w:t>(ג) - - -</w:t>
      </w:r>
    </w:p>
    <w:p w14:paraId="44BDE8E7" w14:textId="77777777" w:rsidR="002711E6" w:rsidRDefault="002711E6" w:rsidP="002711E6">
      <w:pPr>
        <w:rPr>
          <w:rtl/>
          <w:lang w:eastAsia="he-IL"/>
        </w:rPr>
      </w:pPr>
      <w:bookmarkStart w:id="8154" w:name="_ETM_Q1_9422469"/>
      <w:bookmarkStart w:id="8155" w:name="_ETM_Q1_9422516"/>
      <w:bookmarkStart w:id="8156" w:name="_ETM_Q1_9419781"/>
      <w:bookmarkEnd w:id="8154"/>
      <w:bookmarkEnd w:id="8155"/>
      <w:bookmarkEnd w:id="8156"/>
    </w:p>
    <w:p w14:paraId="4ED98B9A" w14:textId="521C9CFF" w:rsidR="002711E6" w:rsidRDefault="002711E6" w:rsidP="002711E6">
      <w:pPr>
        <w:pStyle w:val="af9"/>
        <w:keepNext/>
        <w:rPr>
          <w:rtl/>
          <w:lang w:eastAsia="he-IL"/>
        </w:rPr>
      </w:pPr>
      <w:bookmarkStart w:id="8157" w:name="ET_guest_רפאל_בר_גיל_1071"/>
      <w:r w:rsidRPr="002711E6">
        <w:rPr>
          <w:rStyle w:val="TagStyle"/>
          <w:rtl/>
        </w:rPr>
        <w:t xml:space="preserve"> &lt;&lt; אורח &gt;&gt; </w:t>
      </w:r>
      <w:r>
        <w:rPr>
          <w:rtl/>
          <w:lang w:eastAsia="he-IL"/>
        </w:rPr>
        <w:t>רפאל בר גיל:</w:t>
      </w:r>
      <w:r w:rsidRPr="002711E6">
        <w:rPr>
          <w:rStyle w:val="TagStyle"/>
          <w:rtl/>
        </w:rPr>
        <w:t xml:space="preserve"> &lt;&lt; אורח &gt;&gt;</w:t>
      </w:r>
      <w:r w:rsidR="00476914">
        <w:rPr>
          <w:rtl/>
          <w:lang w:eastAsia="he-IL"/>
        </w:rPr>
        <w:t xml:space="preserve"> </w:t>
      </w:r>
      <w:r>
        <w:rPr>
          <w:rtl/>
          <w:lang w:eastAsia="he-IL"/>
        </w:rPr>
        <w:t xml:space="preserve"> </w:t>
      </w:r>
      <w:bookmarkEnd w:id="8157"/>
    </w:p>
    <w:p w14:paraId="27FF7B3B" w14:textId="77777777" w:rsidR="002711E6" w:rsidRDefault="002711E6" w:rsidP="002711E6">
      <w:pPr>
        <w:pStyle w:val="KeepWithNext"/>
        <w:rPr>
          <w:rtl/>
          <w:lang w:eastAsia="he-IL"/>
        </w:rPr>
      </w:pPr>
    </w:p>
    <w:p w14:paraId="233D9F99" w14:textId="1088C481" w:rsidR="002711E6" w:rsidRDefault="002711E6" w:rsidP="002711E6">
      <w:pPr>
        <w:rPr>
          <w:rtl/>
          <w:lang w:eastAsia="he-IL"/>
        </w:rPr>
      </w:pPr>
      <w:bookmarkStart w:id="8158" w:name="_ETM_Q1_9420232"/>
      <w:bookmarkStart w:id="8159" w:name="_ETM_Q1_9420282"/>
      <w:bookmarkEnd w:id="8158"/>
      <w:bookmarkEnd w:id="8159"/>
      <w:r>
        <w:rPr>
          <w:rFonts w:hint="cs"/>
          <w:rtl/>
          <w:lang w:eastAsia="he-IL"/>
        </w:rPr>
        <w:t>אז איך זה רשאי</w:t>
      </w:r>
      <w:bookmarkStart w:id="8160" w:name="_ETM_Q1_9419045"/>
      <w:bookmarkEnd w:id="8160"/>
      <w:r>
        <w:rPr>
          <w:rFonts w:hint="cs"/>
          <w:rtl/>
          <w:lang w:eastAsia="he-IL"/>
        </w:rPr>
        <w:t xml:space="preserve">, יכול לצמצם? השר לא הודיע שהוא </w:t>
      </w:r>
      <w:bookmarkStart w:id="8161" w:name="_ETM_Q1_9426321"/>
      <w:bookmarkEnd w:id="8161"/>
      <w:r>
        <w:rPr>
          <w:rFonts w:hint="cs"/>
          <w:rtl/>
          <w:lang w:eastAsia="he-IL"/>
        </w:rPr>
        <w:t xml:space="preserve">מצמצם, זה בית המשפט צמצם. </w:t>
      </w:r>
    </w:p>
    <w:p w14:paraId="00BBDDBB" w14:textId="77777777" w:rsidR="002711E6" w:rsidRDefault="002711E6" w:rsidP="002711E6">
      <w:pPr>
        <w:rPr>
          <w:rtl/>
          <w:lang w:eastAsia="he-IL"/>
        </w:rPr>
      </w:pPr>
      <w:bookmarkStart w:id="8162" w:name="_ETM_Q1_9428262"/>
      <w:bookmarkStart w:id="8163" w:name="_ETM_Q1_9428312"/>
      <w:bookmarkStart w:id="8164" w:name="_ETM_Q1_9424745"/>
      <w:bookmarkEnd w:id="8162"/>
      <w:bookmarkEnd w:id="8163"/>
      <w:bookmarkEnd w:id="8164"/>
    </w:p>
    <w:p w14:paraId="2C21522A" w14:textId="78DD703A" w:rsidR="002711E6" w:rsidRDefault="002711E6" w:rsidP="002711E6">
      <w:pPr>
        <w:pStyle w:val="af6"/>
        <w:keepNext/>
        <w:rPr>
          <w:rtl/>
        </w:rPr>
      </w:pPr>
      <w:bookmarkStart w:id="8165" w:name="ET_yor_6157_1072"/>
      <w:r w:rsidRPr="002711E6">
        <w:rPr>
          <w:rStyle w:val="TagStyle"/>
          <w:rtl/>
        </w:rPr>
        <w:t xml:space="preserve"> &lt;&lt; יור &gt;&gt; </w:t>
      </w:r>
      <w:r>
        <w:rPr>
          <w:rtl/>
        </w:rPr>
        <w:t>היו"ר שמחה רוטמן:</w:t>
      </w:r>
      <w:r w:rsidRPr="002711E6">
        <w:rPr>
          <w:rStyle w:val="TagStyle"/>
          <w:rtl/>
        </w:rPr>
        <w:t xml:space="preserve"> &lt;&lt; יור &gt;&gt;</w:t>
      </w:r>
      <w:r w:rsidR="00476914">
        <w:rPr>
          <w:rtl/>
        </w:rPr>
        <w:t xml:space="preserve"> </w:t>
      </w:r>
      <w:r>
        <w:rPr>
          <w:rtl/>
        </w:rPr>
        <w:t xml:space="preserve"> </w:t>
      </w:r>
      <w:bookmarkEnd w:id="8165"/>
    </w:p>
    <w:p w14:paraId="5AE1BAB8" w14:textId="77777777" w:rsidR="002711E6" w:rsidRDefault="002711E6" w:rsidP="002711E6">
      <w:pPr>
        <w:pStyle w:val="KeepWithNext"/>
        <w:rPr>
          <w:rtl/>
          <w:lang w:eastAsia="he-IL"/>
        </w:rPr>
      </w:pPr>
    </w:p>
    <w:p w14:paraId="1AB2325C" w14:textId="04A1F343" w:rsidR="002711E6" w:rsidRDefault="002711E6" w:rsidP="002711E6">
      <w:pPr>
        <w:rPr>
          <w:rtl/>
          <w:lang w:eastAsia="he-IL"/>
        </w:rPr>
      </w:pPr>
      <w:r>
        <w:rPr>
          <w:rFonts w:hint="cs"/>
          <w:rtl/>
          <w:lang w:eastAsia="he-IL"/>
        </w:rPr>
        <w:t>ז</w:t>
      </w:r>
      <w:bookmarkStart w:id="8166" w:name="_ETM_Q1_9425254"/>
      <w:bookmarkStart w:id="8167" w:name="_ETM_Q1_9425296"/>
      <w:bookmarkEnd w:id="8166"/>
      <w:bookmarkEnd w:id="8167"/>
      <w:r>
        <w:rPr>
          <w:rFonts w:hint="cs"/>
          <w:rtl/>
          <w:lang w:eastAsia="he-IL"/>
        </w:rPr>
        <w:t xml:space="preserve">ה לא קשור לצמצום כרגע. </w:t>
      </w:r>
      <w:bookmarkStart w:id="8168" w:name="_ETM_Q1_9430346"/>
      <w:bookmarkStart w:id="8169" w:name="_ETM_Q1_9430681"/>
      <w:bookmarkEnd w:id="8168"/>
      <w:bookmarkEnd w:id="8169"/>
    </w:p>
    <w:p w14:paraId="09F0539B" w14:textId="77777777" w:rsidR="002711E6" w:rsidRDefault="002711E6" w:rsidP="002711E6">
      <w:pPr>
        <w:rPr>
          <w:rtl/>
          <w:lang w:eastAsia="he-IL"/>
        </w:rPr>
      </w:pPr>
      <w:bookmarkStart w:id="8170" w:name="_ETM_Q1_9430727"/>
      <w:bookmarkEnd w:id="8170"/>
    </w:p>
    <w:p w14:paraId="76A89A4E" w14:textId="650D802D" w:rsidR="002711E6" w:rsidRDefault="002711E6" w:rsidP="002711E6">
      <w:pPr>
        <w:pStyle w:val="af9"/>
        <w:keepNext/>
        <w:rPr>
          <w:rtl/>
          <w:lang w:eastAsia="he-IL"/>
        </w:rPr>
      </w:pPr>
      <w:bookmarkStart w:id="8171" w:name="ET_guest_רפאל_בר_גיל_1073"/>
      <w:r w:rsidRPr="002711E6">
        <w:rPr>
          <w:rStyle w:val="TagStyle"/>
          <w:rtl/>
        </w:rPr>
        <w:t xml:space="preserve"> &lt;&lt; אורח &gt;&gt; </w:t>
      </w:r>
      <w:r>
        <w:rPr>
          <w:rtl/>
          <w:lang w:eastAsia="he-IL"/>
        </w:rPr>
        <w:t>רפאל בר גיל:</w:t>
      </w:r>
      <w:r w:rsidRPr="002711E6">
        <w:rPr>
          <w:rStyle w:val="TagStyle"/>
          <w:rtl/>
        </w:rPr>
        <w:t xml:space="preserve"> &lt;&lt; אורח &gt;&gt;</w:t>
      </w:r>
      <w:r w:rsidR="00476914">
        <w:rPr>
          <w:rtl/>
          <w:lang w:eastAsia="he-IL"/>
        </w:rPr>
        <w:t xml:space="preserve"> </w:t>
      </w:r>
      <w:r>
        <w:rPr>
          <w:rtl/>
          <w:lang w:eastAsia="he-IL"/>
        </w:rPr>
        <w:t xml:space="preserve"> </w:t>
      </w:r>
      <w:bookmarkEnd w:id="8171"/>
    </w:p>
    <w:p w14:paraId="423F6F16" w14:textId="77777777" w:rsidR="002711E6" w:rsidRDefault="002711E6" w:rsidP="002711E6">
      <w:pPr>
        <w:pStyle w:val="KeepWithNext"/>
        <w:rPr>
          <w:rtl/>
          <w:lang w:eastAsia="he-IL"/>
        </w:rPr>
      </w:pPr>
    </w:p>
    <w:p w14:paraId="4DAF1463" w14:textId="450EF750" w:rsidR="002711E6" w:rsidRDefault="002711E6" w:rsidP="002711E6">
      <w:pPr>
        <w:rPr>
          <w:rtl/>
          <w:lang w:eastAsia="he-IL"/>
        </w:rPr>
      </w:pPr>
      <w:bookmarkStart w:id="8172" w:name="_ETM_Q1_9427264"/>
      <w:bookmarkEnd w:id="8172"/>
      <w:r>
        <w:rPr>
          <w:rFonts w:hint="cs"/>
          <w:rtl/>
          <w:lang w:eastAsia="he-IL"/>
        </w:rPr>
        <w:t>ה</w:t>
      </w:r>
      <w:bookmarkStart w:id="8173" w:name="_ETM_Q1_9427319"/>
      <w:bookmarkEnd w:id="8173"/>
      <w:r>
        <w:rPr>
          <w:rFonts w:hint="cs"/>
          <w:rtl/>
          <w:lang w:eastAsia="he-IL"/>
        </w:rPr>
        <w:t>וא ענה לי את זה ב</w:t>
      </w:r>
      <w:bookmarkStart w:id="8174" w:name="_ETM_Q1_9431368"/>
      <w:bookmarkEnd w:id="8174"/>
      <w:r>
        <w:rPr>
          <w:rFonts w:hint="cs"/>
          <w:rtl/>
          <w:lang w:eastAsia="he-IL"/>
        </w:rPr>
        <w:t xml:space="preserve">תיק - - - </w:t>
      </w:r>
    </w:p>
    <w:p w14:paraId="23854165" w14:textId="77777777" w:rsidR="002711E6" w:rsidRDefault="002711E6" w:rsidP="002711E6">
      <w:pPr>
        <w:rPr>
          <w:rtl/>
          <w:lang w:eastAsia="he-IL"/>
        </w:rPr>
      </w:pPr>
      <w:bookmarkStart w:id="8175" w:name="_ETM_Q1_9433563"/>
      <w:bookmarkStart w:id="8176" w:name="_ETM_Q1_9433609"/>
      <w:bookmarkEnd w:id="8175"/>
      <w:bookmarkEnd w:id="8176"/>
    </w:p>
    <w:p w14:paraId="5A93BEA7" w14:textId="174F67B1" w:rsidR="002711E6" w:rsidRDefault="002711E6" w:rsidP="002711E6">
      <w:pPr>
        <w:pStyle w:val="a4"/>
        <w:keepNext/>
        <w:rPr>
          <w:rtl/>
        </w:rPr>
      </w:pPr>
      <w:bookmarkStart w:id="8177" w:name="ET_speaker_קריאה_1074"/>
      <w:r w:rsidRPr="002711E6">
        <w:rPr>
          <w:rStyle w:val="TagStyle"/>
          <w:rtl/>
        </w:rPr>
        <w:t xml:space="preserve"> &lt;&lt; דובר &gt;&gt; </w:t>
      </w:r>
      <w:r>
        <w:rPr>
          <w:rtl/>
        </w:rPr>
        <w:t>קריאה:</w:t>
      </w:r>
      <w:r w:rsidRPr="002711E6">
        <w:rPr>
          <w:rStyle w:val="TagStyle"/>
          <w:rtl/>
        </w:rPr>
        <w:t xml:space="preserve"> &lt;&lt; דובר &gt;&gt;</w:t>
      </w:r>
      <w:r w:rsidR="00476914">
        <w:rPr>
          <w:rtl/>
        </w:rPr>
        <w:t xml:space="preserve"> </w:t>
      </w:r>
      <w:r>
        <w:rPr>
          <w:rtl/>
        </w:rPr>
        <w:t xml:space="preserve"> </w:t>
      </w:r>
      <w:bookmarkEnd w:id="8177"/>
    </w:p>
    <w:p w14:paraId="746B9707" w14:textId="77777777" w:rsidR="002711E6" w:rsidRDefault="002711E6" w:rsidP="002711E6">
      <w:pPr>
        <w:pStyle w:val="KeepWithNext"/>
        <w:rPr>
          <w:rtl/>
          <w:lang w:eastAsia="he-IL"/>
        </w:rPr>
      </w:pPr>
    </w:p>
    <w:p w14:paraId="3F0A9E4E" w14:textId="28CF1C81" w:rsidR="002711E6" w:rsidRDefault="00F65763" w:rsidP="002711E6">
      <w:pPr>
        <w:rPr>
          <w:rtl/>
          <w:lang w:eastAsia="he-IL"/>
        </w:rPr>
      </w:pPr>
      <w:bookmarkStart w:id="8178" w:name="_ETM_Q1_9429503"/>
      <w:bookmarkStart w:id="8179" w:name="_ETM_Q1_9429552"/>
      <w:bookmarkEnd w:id="8178"/>
      <w:bookmarkEnd w:id="8179"/>
      <w:r>
        <w:rPr>
          <w:rFonts w:hint="cs"/>
          <w:rtl/>
          <w:lang w:eastAsia="he-IL"/>
        </w:rPr>
        <w:t>בית המשפט</w:t>
      </w:r>
      <w:r w:rsidR="00476914">
        <w:rPr>
          <w:rFonts w:hint="cs"/>
          <w:rtl/>
          <w:lang w:eastAsia="he-IL"/>
        </w:rPr>
        <w:t xml:space="preserve"> </w:t>
      </w:r>
      <w:r w:rsidR="002711E6">
        <w:rPr>
          <w:rFonts w:hint="cs"/>
          <w:rtl/>
          <w:lang w:eastAsia="he-IL"/>
        </w:rPr>
        <w:t>חיבר את זה וצמצם.</w:t>
      </w:r>
    </w:p>
    <w:p w14:paraId="21817004" w14:textId="77777777" w:rsidR="002711E6" w:rsidRDefault="002711E6" w:rsidP="002711E6">
      <w:pPr>
        <w:rPr>
          <w:rtl/>
          <w:lang w:eastAsia="he-IL"/>
        </w:rPr>
      </w:pPr>
      <w:bookmarkStart w:id="8180" w:name="_ETM_Q1_9431879"/>
      <w:bookmarkStart w:id="8181" w:name="_ETM_Q1_9431928"/>
      <w:bookmarkEnd w:id="8180"/>
      <w:bookmarkEnd w:id="8181"/>
    </w:p>
    <w:p w14:paraId="5A9A7A39" w14:textId="28FF3897" w:rsidR="002711E6" w:rsidRDefault="002711E6" w:rsidP="002711E6">
      <w:pPr>
        <w:pStyle w:val="af6"/>
        <w:keepNext/>
        <w:rPr>
          <w:rtl/>
        </w:rPr>
      </w:pPr>
      <w:bookmarkStart w:id="8182" w:name="ET_yor_6157_1075"/>
      <w:r w:rsidRPr="002711E6">
        <w:rPr>
          <w:rStyle w:val="TagStyle"/>
          <w:rtl/>
        </w:rPr>
        <w:t xml:space="preserve"> &lt;&lt; יור &gt;&gt; </w:t>
      </w:r>
      <w:r>
        <w:rPr>
          <w:rtl/>
        </w:rPr>
        <w:t>היו"ר שמחה רוטמן:</w:t>
      </w:r>
      <w:r w:rsidRPr="002711E6">
        <w:rPr>
          <w:rStyle w:val="TagStyle"/>
          <w:rtl/>
        </w:rPr>
        <w:t xml:space="preserve"> &lt;&lt; יור &gt;&gt;</w:t>
      </w:r>
      <w:r w:rsidR="00476914">
        <w:rPr>
          <w:rtl/>
        </w:rPr>
        <w:t xml:space="preserve"> </w:t>
      </w:r>
      <w:r>
        <w:rPr>
          <w:rtl/>
        </w:rPr>
        <w:t xml:space="preserve"> </w:t>
      </w:r>
      <w:bookmarkEnd w:id="8182"/>
    </w:p>
    <w:p w14:paraId="5B78A9B7" w14:textId="77777777" w:rsidR="002711E6" w:rsidRDefault="002711E6" w:rsidP="002711E6">
      <w:pPr>
        <w:pStyle w:val="KeepWithNext"/>
        <w:rPr>
          <w:rtl/>
          <w:lang w:eastAsia="he-IL"/>
        </w:rPr>
      </w:pPr>
    </w:p>
    <w:p w14:paraId="246AD2F8" w14:textId="014197B9" w:rsidR="002711E6" w:rsidRDefault="002711E6" w:rsidP="002711E6">
      <w:pPr>
        <w:rPr>
          <w:rtl/>
          <w:lang w:eastAsia="he-IL"/>
        </w:rPr>
      </w:pPr>
      <w:bookmarkStart w:id="8183" w:name="_ETM_Q1_9430430"/>
      <w:bookmarkStart w:id="8184" w:name="_ETM_Q1_9430491"/>
      <w:bookmarkEnd w:id="8183"/>
      <w:bookmarkEnd w:id="8184"/>
      <w:r>
        <w:rPr>
          <w:rFonts w:hint="cs"/>
          <w:rtl/>
          <w:lang w:eastAsia="he-IL"/>
        </w:rPr>
        <w:t xml:space="preserve">בסדר, אבל השאלה היא האם אתה הופך את </w:t>
      </w:r>
      <w:bookmarkStart w:id="8185" w:name="_ETM_Q1_9432544"/>
      <w:bookmarkEnd w:id="8185"/>
      <w:r>
        <w:rPr>
          <w:rFonts w:hint="cs"/>
          <w:rtl/>
          <w:lang w:eastAsia="he-IL"/>
        </w:rPr>
        <w:t xml:space="preserve">זה לסמכות חובה או סמכות רשות? בשנייה שזה סמכות רשות, </w:t>
      </w:r>
      <w:bookmarkStart w:id="8186" w:name="_ETM_Q1_9435143"/>
      <w:bookmarkEnd w:id="8186"/>
      <w:r>
        <w:rPr>
          <w:rFonts w:hint="cs"/>
          <w:rtl/>
          <w:lang w:eastAsia="he-IL"/>
        </w:rPr>
        <w:t>גם אם מכוח סעיף (ג) אתה תישאר עם אותו בג"צ.</w:t>
      </w:r>
      <w:bookmarkStart w:id="8187" w:name="_ETM_Q1_9438591"/>
      <w:bookmarkEnd w:id="8187"/>
    </w:p>
    <w:p w14:paraId="4D99864B" w14:textId="77777777" w:rsidR="002711E6" w:rsidRDefault="002711E6" w:rsidP="002711E6">
      <w:pPr>
        <w:rPr>
          <w:rtl/>
          <w:lang w:eastAsia="he-IL"/>
        </w:rPr>
      </w:pPr>
      <w:bookmarkStart w:id="8188" w:name="_ETM_Q1_9438641"/>
      <w:bookmarkEnd w:id="8188"/>
    </w:p>
    <w:p w14:paraId="46E360F5" w14:textId="38959639" w:rsidR="002711E6" w:rsidRDefault="002711E6" w:rsidP="002711E6">
      <w:pPr>
        <w:pStyle w:val="a4"/>
        <w:keepNext/>
        <w:rPr>
          <w:rtl/>
        </w:rPr>
      </w:pPr>
      <w:bookmarkStart w:id="8189" w:name="ET_speaker_אלעזר_שטרן_יועמש_1076"/>
      <w:r w:rsidRPr="002711E6">
        <w:rPr>
          <w:rStyle w:val="TagStyle"/>
          <w:rtl/>
        </w:rPr>
        <w:t xml:space="preserve"> &lt;&lt; דובר &gt;&gt; </w:t>
      </w:r>
      <w:r w:rsidR="00075D50">
        <w:rPr>
          <w:rtl/>
        </w:rPr>
        <w:t>אלעזר שטרן (יועץ משפטי לוועדה):</w:t>
      </w:r>
      <w:r w:rsidRPr="002711E6">
        <w:rPr>
          <w:rStyle w:val="TagStyle"/>
          <w:rtl/>
        </w:rPr>
        <w:t xml:space="preserve"> &lt;&lt; דובר &gt;&gt;</w:t>
      </w:r>
      <w:r w:rsidR="00476914">
        <w:rPr>
          <w:rtl/>
        </w:rPr>
        <w:t xml:space="preserve"> </w:t>
      </w:r>
      <w:r>
        <w:rPr>
          <w:rtl/>
        </w:rPr>
        <w:t xml:space="preserve"> </w:t>
      </w:r>
      <w:bookmarkEnd w:id="8189"/>
    </w:p>
    <w:p w14:paraId="432BAD76" w14:textId="77777777" w:rsidR="002711E6" w:rsidRDefault="002711E6" w:rsidP="002711E6">
      <w:pPr>
        <w:pStyle w:val="KeepWithNext"/>
        <w:rPr>
          <w:rtl/>
          <w:lang w:eastAsia="he-IL"/>
        </w:rPr>
      </w:pPr>
    </w:p>
    <w:p w14:paraId="17BFF9CB" w14:textId="36224096" w:rsidR="002711E6" w:rsidRDefault="002711E6" w:rsidP="002711E6">
      <w:pPr>
        <w:rPr>
          <w:rtl/>
          <w:lang w:eastAsia="he-IL"/>
        </w:rPr>
      </w:pPr>
      <w:bookmarkStart w:id="8190" w:name="_ETM_Q1_9439976"/>
      <w:bookmarkStart w:id="8191" w:name="_ETM_Q1_9440032"/>
      <w:bookmarkEnd w:id="8190"/>
      <w:bookmarkEnd w:id="8191"/>
      <w:r>
        <w:rPr>
          <w:rFonts w:hint="cs"/>
          <w:rtl/>
          <w:lang w:eastAsia="he-IL"/>
        </w:rPr>
        <w:t xml:space="preserve">סעיף </w:t>
      </w:r>
      <w:bookmarkStart w:id="8192" w:name="_ETM_Q1_9441126"/>
      <w:bookmarkEnd w:id="8192"/>
      <w:r>
        <w:rPr>
          <w:rFonts w:hint="cs"/>
          <w:rtl/>
          <w:lang w:eastAsia="he-IL"/>
        </w:rPr>
        <w:t xml:space="preserve">קטן (ג) לא קשור לשאלת עצם המינוי, הוא </w:t>
      </w:r>
      <w:bookmarkStart w:id="8193" w:name="_ETM_Q1_9439770"/>
      <w:bookmarkEnd w:id="8193"/>
      <w:r>
        <w:rPr>
          <w:rFonts w:hint="cs"/>
          <w:rtl/>
          <w:lang w:eastAsia="he-IL"/>
        </w:rPr>
        <w:t xml:space="preserve">קשור לשאלת ההודעה. הוא רשאי להודיע להם שעליהם לבחור נציגים. </w:t>
      </w:r>
      <w:bookmarkStart w:id="8194" w:name="_ETM_Q1_9449811"/>
      <w:bookmarkEnd w:id="8194"/>
    </w:p>
    <w:p w14:paraId="424238E7" w14:textId="77777777" w:rsidR="002711E6" w:rsidRDefault="002711E6" w:rsidP="002711E6">
      <w:pPr>
        <w:rPr>
          <w:rtl/>
          <w:lang w:eastAsia="he-IL"/>
        </w:rPr>
      </w:pPr>
      <w:bookmarkStart w:id="8195" w:name="_ETM_Q1_9449922"/>
      <w:bookmarkStart w:id="8196" w:name="_ETM_Q1_9449976"/>
      <w:bookmarkStart w:id="8197" w:name="_ETM_Q1_9449070"/>
      <w:bookmarkEnd w:id="8195"/>
      <w:bookmarkEnd w:id="8196"/>
      <w:bookmarkEnd w:id="8197"/>
    </w:p>
    <w:p w14:paraId="366E2DE9" w14:textId="03CBC365" w:rsidR="002711E6" w:rsidRDefault="002711E6" w:rsidP="002711E6">
      <w:pPr>
        <w:pStyle w:val="a4"/>
        <w:keepNext/>
        <w:rPr>
          <w:rtl/>
        </w:rPr>
      </w:pPr>
      <w:bookmarkStart w:id="8198" w:name="ET_speaker_6520_1077"/>
      <w:r w:rsidRPr="002711E6">
        <w:rPr>
          <w:rStyle w:val="TagStyle"/>
          <w:rtl/>
        </w:rPr>
        <w:t xml:space="preserve"> &lt;&lt; דובר &gt;&gt; </w:t>
      </w:r>
      <w:r>
        <w:rPr>
          <w:rtl/>
        </w:rPr>
        <w:t>ארז מלול (ש"ס):</w:t>
      </w:r>
      <w:r w:rsidRPr="002711E6">
        <w:rPr>
          <w:rStyle w:val="TagStyle"/>
          <w:rtl/>
        </w:rPr>
        <w:t xml:space="preserve"> &lt;&lt; דובר &gt;&gt;</w:t>
      </w:r>
      <w:r w:rsidR="00476914">
        <w:rPr>
          <w:rtl/>
        </w:rPr>
        <w:t xml:space="preserve"> </w:t>
      </w:r>
      <w:r>
        <w:rPr>
          <w:rtl/>
        </w:rPr>
        <w:t xml:space="preserve"> </w:t>
      </w:r>
      <w:bookmarkEnd w:id="8198"/>
    </w:p>
    <w:p w14:paraId="05264662" w14:textId="77777777" w:rsidR="002711E6" w:rsidRDefault="002711E6" w:rsidP="002711E6">
      <w:pPr>
        <w:pStyle w:val="KeepWithNext"/>
        <w:rPr>
          <w:rtl/>
          <w:lang w:eastAsia="he-IL"/>
        </w:rPr>
      </w:pPr>
    </w:p>
    <w:p w14:paraId="1B8719AE" w14:textId="391E8684" w:rsidR="002711E6" w:rsidRDefault="002711E6" w:rsidP="002711E6">
      <w:pPr>
        <w:rPr>
          <w:rtl/>
          <w:lang w:eastAsia="he-IL"/>
        </w:rPr>
      </w:pPr>
      <w:r>
        <w:rPr>
          <w:rFonts w:hint="cs"/>
          <w:rtl/>
          <w:lang w:eastAsia="he-IL"/>
        </w:rPr>
        <w:t>י</w:t>
      </w:r>
      <w:bookmarkStart w:id="8199" w:name="_ETM_Q1_9449681"/>
      <w:bookmarkStart w:id="8200" w:name="_ETM_Q1_9449729"/>
      <w:bookmarkEnd w:id="8199"/>
      <w:bookmarkEnd w:id="8200"/>
      <w:r>
        <w:rPr>
          <w:rFonts w:hint="cs"/>
          <w:rtl/>
          <w:lang w:eastAsia="he-IL"/>
        </w:rPr>
        <w:t xml:space="preserve">ש לו אופציה לא להודיע? </w:t>
      </w:r>
    </w:p>
    <w:p w14:paraId="250EAA5E" w14:textId="77777777" w:rsidR="002711E6" w:rsidRDefault="002711E6" w:rsidP="002711E6">
      <w:pPr>
        <w:rPr>
          <w:rtl/>
          <w:lang w:eastAsia="he-IL"/>
        </w:rPr>
      </w:pPr>
      <w:bookmarkStart w:id="8201" w:name="_ETM_Q1_9446944"/>
      <w:bookmarkStart w:id="8202" w:name="_ETM_Q1_9446994"/>
      <w:bookmarkEnd w:id="8201"/>
      <w:bookmarkEnd w:id="8202"/>
    </w:p>
    <w:p w14:paraId="335EA0E5" w14:textId="638BA213" w:rsidR="002711E6" w:rsidRDefault="002711E6" w:rsidP="002711E6">
      <w:pPr>
        <w:pStyle w:val="a4"/>
        <w:keepNext/>
        <w:rPr>
          <w:rtl/>
        </w:rPr>
      </w:pPr>
      <w:bookmarkStart w:id="8203" w:name="ET_speaker_אלעזר_שטרן_יועמש_1078"/>
      <w:r w:rsidRPr="002711E6">
        <w:rPr>
          <w:rStyle w:val="TagStyle"/>
          <w:rtl/>
        </w:rPr>
        <w:t xml:space="preserve"> &lt;&lt; דובר &gt;&gt; </w:t>
      </w:r>
      <w:r w:rsidR="00075D50">
        <w:rPr>
          <w:rtl/>
        </w:rPr>
        <w:t>אלעזר שטרן (יועץ משפטי לוועדה):</w:t>
      </w:r>
      <w:r w:rsidRPr="002711E6">
        <w:rPr>
          <w:rStyle w:val="TagStyle"/>
          <w:rtl/>
        </w:rPr>
        <w:t xml:space="preserve"> &lt;&lt; דובר &gt;&gt;</w:t>
      </w:r>
      <w:r w:rsidR="00476914">
        <w:rPr>
          <w:rtl/>
        </w:rPr>
        <w:t xml:space="preserve"> </w:t>
      </w:r>
      <w:r>
        <w:rPr>
          <w:rtl/>
        </w:rPr>
        <w:t xml:space="preserve"> </w:t>
      </w:r>
      <w:bookmarkEnd w:id="8203"/>
    </w:p>
    <w:p w14:paraId="6C030707" w14:textId="77777777" w:rsidR="002711E6" w:rsidRDefault="002711E6" w:rsidP="002711E6">
      <w:pPr>
        <w:pStyle w:val="KeepWithNext"/>
        <w:rPr>
          <w:rtl/>
          <w:lang w:eastAsia="he-IL"/>
        </w:rPr>
      </w:pPr>
    </w:p>
    <w:p w14:paraId="0E627CF7" w14:textId="1261A0E1" w:rsidR="002711E6" w:rsidRDefault="002711E6" w:rsidP="002711E6">
      <w:pPr>
        <w:rPr>
          <w:rtl/>
          <w:lang w:eastAsia="he-IL"/>
        </w:rPr>
      </w:pPr>
      <w:r>
        <w:rPr>
          <w:rFonts w:hint="cs"/>
          <w:rtl/>
          <w:lang w:eastAsia="he-IL"/>
        </w:rPr>
        <w:t>ה</w:t>
      </w:r>
      <w:bookmarkStart w:id="8204" w:name="_ETM_Q1_9449381"/>
      <w:bookmarkStart w:id="8205" w:name="_ETM_Q1_9449436"/>
      <w:bookmarkEnd w:id="8204"/>
      <w:bookmarkEnd w:id="8205"/>
      <w:r>
        <w:rPr>
          <w:rFonts w:hint="cs"/>
          <w:rtl/>
          <w:lang w:eastAsia="he-IL"/>
        </w:rPr>
        <w:t xml:space="preserve">וא לא חייב להודיע להם. </w:t>
      </w:r>
    </w:p>
    <w:p w14:paraId="0E867327" w14:textId="77777777" w:rsidR="002711E6" w:rsidRDefault="002711E6" w:rsidP="002711E6">
      <w:pPr>
        <w:rPr>
          <w:rtl/>
          <w:lang w:eastAsia="he-IL"/>
        </w:rPr>
      </w:pPr>
      <w:bookmarkStart w:id="8206" w:name="_ETM_Q1_9448068"/>
      <w:bookmarkEnd w:id="8206"/>
    </w:p>
    <w:p w14:paraId="2B347C02" w14:textId="4C20F93F" w:rsidR="002711E6" w:rsidRDefault="002711E6" w:rsidP="002711E6">
      <w:pPr>
        <w:pStyle w:val="a4"/>
        <w:keepNext/>
        <w:rPr>
          <w:rtl/>
        </w:rPr>
      </w:pPr>
      <w:bookmarkStart w:id="8207" w:name="ET_speaker_6520_1079"/>
      <w:r w:rsidRPr="002711E6">
        <w:rPr>
          <w:rStyle w:val="TagStyle"/>
          <w:rtl/>
        </w:rPr>
        <w:t xml:space="preserve"> &lt;&lt; דובר &gt;&gt; </w:t>
      </w:r>
      <w:r>
        <w:rPr>
          <w:rtl/>
        </w:rPr>
        <w:t>ארז מלול (ש"ס):</w:t>
      </w:r>
      <w:r w:rsidRPr="002711E6">
        <w:rPr>
          <w:rStyle w:val="TagStyle"/>
          <w:rtl/>
        </w:rPr>
        <w:t xml:space="preserve"> &lt;&lt; דובר &gt;&gt;</w:t>
      </w:r>
      <w:r w:rsidR="00476914">
        <w:rPr>
          <w:rtl/>
        </w:rPr>
        <w:t xml:space="preserve"> </w:t>
      </w:r>
      <w:r>
        <w:rPr>
          <w:rtl/>
        </w:rPr>
        <w:t xml:space="preserve"> </w:t>
      </w:r>
      <w:bookmarkEnd w:id="8207"/>
    </w:p>
    <w:p w14:paraId="53E5EEC5" w14:textId="77777777" w:rsidR="002711E6" w:rsidRDefault="002711E6" w:rsidP="002711E6">
      <w:pPr>
        <w:pStyle w:val="KeepWithNext"/>
        <w:rPr>
          <w:rtl/>
          <w:lang w:eastAsia="he-IL"/>
        </w:rPr>
      </w:pPr>
    </w:p>
    <w:p w14:paraId="7D67EA3F" w14:textId="37E9A992" w:rsidR="002711E6" w:rsidRDefault="002711E6" w:rsidP="002711E6">
      <w:pPr>
        <w:rPr>
          <w:rtl/>
          <w:lang w:eastAsia="he-IL"/>
        </w:rPr>
      </w:pPr>
      <w:bookmarkStart w:id="8208" w:name="_ETM_Q1_9448644"/>
      <w:bookmarkStart w:id="8209" w:name="_ETM_Q1_9448694"/>
      <w:bookmarkEnd w:id="8208"/>
      <w:bookmarkEnd w:id="8209"/>
      <w:r>
        <w:rPr>
          <w:rFonts w:hint="cs"/>
          <w:rtl/>
          <w:lang w:eastAsia="he-IL"/>
        </w:rPr>
        <w:t xml:space="preserve">מה, בלי ההליך? </w:t>
      </w:r>
    </w:p>
    <w:p w14:paraId="64C91D8D" w14:textId="77777777" w:rsidR="002711E6" w:rsidRDefault="002711E6" w:rsidP="002711E6">
      <w:pPr>
        <w:rPr>
          <w:rtl/>
          <w:lang w:eastAsia="he-IL"/>
        </w:rPr>
      </w:pPr>
      <w:bookmarkStart w:id="8210" w:name="_ETM_Q1_9453852"/>
      <w:bookmarkStart w:id="8211" w:name="_ETM_Q1_9453904"/>
      <w:bookmarkStart w:id="8212" w:name="_ETM_Q1_9452970"/>
      <w:bookmarkEnd w:id="8210"/>
      <w:bookmarkEnd w:id="8211"/>
      <w:bookmarkEnd w:id="8212"/>
    </w:p>
    <w:p w14:paraId="4286D9A3" w14:textId="66844D25" w:rsidR="002711E6" w:rsidRDefault="002711E6" w:rsidP="002711E6">
      <w:pPr>
        <w:pStyle w:val="a4"/>
        <w:keepNext/>
        <w:rPr>
          <w:rtl/>
        </w:rPr>
      </w:pPr>
      <w:bookmarkStart w:id="8213" w:name="ET_speaker_אלעזר_שטרן_יועמש_1080"/>
      <w:r w:rsidRPr="002711E6">
        <w:rPr>
          <w:rStyle w:val="TagStyle"/>
          <w:rtl/>
        </w:rPr>
        <w:t xml:space="preserve"> &lt;&lt; דובר &gt;&gt; </w:t>
      </w:r>
      <w:r w:rsidR="00075D50">
        <w:rPr>
          <w:rtl/>
        </w:rPr>
        <w:t>אלעזר שטרן (יועץ משפטי לוועדה):</w:t>
      </w:r>
      <w:r w:rsidRPr="002711E6">
        <w:rPr>
          <w:rStyle w:val="TagStyle"/>
          <w:rtl/>
        </w:rPr>
        <w:t xml:space="preserve"> &lt;&lt; דובר &gt;&gt;</w:t>
      </w:r>
      <w:r w:rsidR="00476914">
        <w:rPr>
          <w:rtl/>
        </w:rPr>
        <w:t xml:space="preserve"> </w:t>
      </w:r>
      <w:r>
        <w:rPr>
          <w:rtl/>
        </w:rPr>
        <w:t xml:space="preserve"> </w:t>
      </w:r>
      <w:bookmarkEnd w:id="8213"/>
    </w:p>
    <w:p w14:paraId="6DCED19D" w14:textId="77777777" w:rsidR="002711E6" w:rsidRDefault="002711E6" w:rsidP="002711E6">
      <w:pPr>
        <w:pStyle w:val="KeepWithNext"/>
        <w:rPr>
          <w:rtl/>
          <w:lang w:eastAsia="he-IL"/>
        </w:rPr>
      </w:pPr>
    </w:p>
    <w:p w14:paraId="58ABE338" w14:textId="43301C28" w:rsidR="002711E6" w:rsidRDefault="002711E6" w:rsidP="002711E6">
      <w:pPr>
        <w:rPr>
          <w:rtl/>
          <w:lang w:eastAsia="he-IL"/>
        </w:rPr>
      </w:pPr>
      <w:r>
        <w:rPr>
          <w:rFonts w:hint="cs"/>
          <w:rtl/>
          <w:lang w:eastAsia="he-IL"/>
        </w:rPr>
        <w:t>ל</w:t>
      </w:r>
      <w:bookmarkStart w:id="8214" w:name="_ETM_Q1_9453548"/>
      <w:bookmarkStart w:id="8215" w:name="_ETM_Q1_9453595"/>
      <w:bookmarkEnd w:id="8214"/>
      <w:bookmarkEnd w:id="8215"/>
      <w:r>
        <w:rPr>
          <w:rFonts w:hint="cs"/>
          <w:rtl/>
          <w:lang w:eastAsia="he-IL"/>
        </w:rPr>
        <w:t xml:space="preserve">א, יהיה הליך. </w:t>
      </w:r>
    </w:p>
    <w:p w14:paraId="0C9E08DD" w14:textId="77777777" w:rsidR="002711E6" w:rsidRDefault="002711E6" w:rsidP="002711E6">
      <w:pPr>
        <w:rPr>
          <w:rtl/>
          <w:lang w:eastAsia="he-IL"/>
        </w:rPr>
      </w:pPr>
      <w:bookmarkStart w:id="8216" w:name="_ETM_Q1_9453799"/>
      <w:bookmarkStart w:id="8217" w:name="_ETM_Q1_9453862"/>
      <w:bookmarkStart w:id="8218" w:name="_ETM_Q1_9452753"/>
      <w:bookmarkEnd w:id="8216"/>
      <w:bookmarkEnd w:id="8217"/>
      <w:bookmarkEnd w:id="8218"/>
    </w:p>
    <w:p w14:paraId="51AF1815" w14:textId="66A7E8CF" w:rsidR="002711E6" w:rsidRDefault="002711E6" w:rsidP="002711E6">
      <w:pPr>
        <w:pStyle w:val="af9"/>
        <w:keepNext/>
        <w:rPr>
          <w:rtl/>
          <w:lang w:eastAsia="he-IL"/>
        </w:rPr>
      </w:pPr>
      <w:bookmarkStart w:id="8219" w:name="ET_guest_רפאל_בר_גיל_1081"/>
      <w:r w:rsidRPr="002711E6">
        <w:rPr>
          <w:rStyle w:val="TagStyle"/>
          <w:rtl/>
        </w:rPr>
        <w:t xml:space="preserve"> &lt;&lt; אורח &gt;&gt; </w:t>
      </w:r>
      <w:r>
        <w:rPr>
          <w:rtl/>
          <w:lang w:eastAsia="he-IL"/>
        </w:rPr>
        <w:t>רפאל בר גיל:</w:t>
      </w:r>
      <w:r w:rsidRPr="002711E6">
        <w:rPr>
          <w:rStyle w:val="TagStyle"/>
          <w:rtl/>
        </w:rPr>
        <w:t xml:space="preserve"> &lt;&lt; אורח &gt;&gt;</w:t>
      </w:r>
      <w:r w:rsidR="00476914">
        <w:rPr>
          <w:rtl/>
          <w:lang w:eastAsia="he-IL"/>
        </w:rPr>
        <w:t xml:space="preserve"> </w:t>
      </w:r>
      <w:r>
        <w:rPr>
          <w:rtl/>
          <w:lang w:eastAsia="he-IL"/>
        </w:rPr>
        <w:t xml:space="preserve"> </w:t>
      </w:r>
      <w:bookmarkEnd w:id="8219"/>
    </w:p>
    <w:p w14:paraId="38F23A31" w14:textId="77777777" w:rsidR="002711E6" w:rsidRDefault="002711E6" w:rsidP="002711E6">
      <w:pPr>
        <w:pStyle w:val="KeepWithNext"/>
        <w:rPr>
          <w:rtl/>
          <w:lang w:eastAsia="he-IL"/>
        </w:rPr>
      </w:pPr>
    </w:p>
    <w:p w14:paraId="54B23DD9" w14:textId="763E4F4F" w:rsidR="002711E6" w:rsidRDefault="002711E6" w:rsidP="002711E6">
      <w:pPr>
        <w:rPr>
          <w:rtl/>
          <w:lang w:eastAsia="he-IL"/>
        </w:rPr>
      </w:pPr>
      <w:r>
        <w:rPr>
          <w:rFonts w:hint="cs"/>
          <w:rtl/>
          <w:lang w:eastAsia="he-IL"/>
        </w:rPr>
        <w:t>י</w:t>
      </w:r>
      <w:bookmarkStart w:id="8220" w:name="_ETM_Q1_9453381"/>
      <w:bookmarkStart w:id="8221" w:name="_ETM_Q1_9453430"/>
      <w:bookmarkEnd w:id="8220"/>
      <w:bookmarkEnd w:id="8221"/>
      <w:r>
        <w:rPr>
          <w:rFonts w:hint="cs"/>
          <w:rtl/>
          <w:lang w:eastAsia="he-IL"/>
        </w:rPr>
        <w:t xml:space="preserve">עתרו עליו לבג"צ </w:t>
      </w:r>
      <w:bookmarkStart w:id="8222" w:name="_ETM_Q1_9452180"/>
      <w:bookmarkEnd w:id="8222"/>
      <w:r>
        <w:rPr>
          <w:rFonts w:hint="cs"/>
          <w:rtl/>
          <w:lang w:eastAsia="he-IL"/>
        </w:rPr>
        <w:t xml:space="preserve">למה הוא לא מודיע. </w:t>
      </w:r>
    </w:p>
    <w:p w14:paraId="2AF324C9" w14:textId="77777777" w:rsidR="002711E6" w:rsidRDefault="002711E6" w:rsidP="002711E6">
      <w:pPr>
        <w:rPr>
          <w:rtl/>
          <w:lang w:eastAsia="he-IL"/>
        </w:rPr>
      </w:pPr>
      <w:bookmarkStart w:id="8223" w:name="_ETM_Q1_9454051"/>
      <w:bookmarkStart w:id="8224" w:name="_ETM_Q1_9454104"/>
      <w:bookmarkEnd w:id="8223"/>
      <w:bookmarkEnd w:id="8224"/>
    </w:p>
    <w:p w14:paraId="70E167EB" w14:textId="4A91B56A" w:rsidR="002711E6" w:rsidRDefault="002711E6" w:rsidP="002711E6">
      <w:pPr>
        <w:pStyle w:val="a4"/>
        <w:keepNext/>
        <w:rPr>
          <w:rtl/>
        </w:rPr>
      </w:pPr>
      <w:bookmarkStart w:id="8225" w:name="ET_speaker_אלעזר_שטרן_יועמש_1082"/>
      <w:r w:rsidRPr="002711E6">
        <w:rPr>
          <w:rStyle w:val="TagStyle"/>
          <w:rtl/>
        </w:rPr>
        <w:t xml:space="preserve"> &lt;&lt; דובר &gt;&gt; </w:t>
      </w:r>
      <w:r w:rsidR="00075D50">
        <w:rPr>
          <w:rtl/>
        </w:rPr>
        <w:t>אלעזר שטרן (יועץ משפטי לוועדה):</w:t>
      </w:r>
      <w:r w:rsidRPr="002711E6">
        <w:rPr>
          <w:rStyle w:val="TagStyle"/>
          <w:rtl/>
        </w:rPr>
        <w:t xml:space="preserve"> &lt;&lt; דובר &gt;&gt;</w:t>
      </w:r>
      <w:r w:rsidR="00476914">
        <w:rPr>
          <w:rtl/>
        </w:rPr>
        <w:t xml:space="preserve"> </w:t>
      </w:r>
      <w:r>
        <w:rPr>
          <w:rtl/>
        </w:rPr>
        <w:t xml:space="preserve"> </w:t>
      </w:r>
      <w:bookmarkEnd w:id="8225"/>
    </w:p>
    <w:p w14:paraId="071E20C1" w14:textId="77777777" w:rsidR="002711E6" w:rsidRDefault="002711E6" w:rsidP="002711E6">
      <w:pPr>
        <w:pStyle w:val="KeepWithNext"/>
        <w:rPr>
          <w:rtl/>
          <w:lang w:eastAsia="he-IL"/>
        </w:rPr>
      </w:pPr>
    </w:p>
    <w:p w14:paraId="137A03F4" w14:textId="5DA3D249" w:rsidR="002711E6" w:rsidRDefault="002711E6" w:rsidP="002711E6">
      <w:pPr>
        <w:rPr>
          <w:rtl/>
          <w:lang w:eastAsia="he-IL"/>
        </w:rPr>
      </w:pPr>
      <w:r>
        <w:rPr>
          <w:rFonts w:hint="cs"/>
          <w:rtl/>
          <w:lang w:eastAsia="he-IL"/>
        </w:rPr>
        <w:t>א</w:t>
      </w:r>
      <w:bookmarkStart w:id="8226" w:name="_ETM_Q1_9457922"/>
      <w:bookmarkStart w:id="8227" w:name="_ETM_Q1_9457965"/>
      <w:bookmarkEnd w:id="8226"/>
      <w:bookmarkEnd w:id="8227"/>
      <w:r>
        <w:rPr>
          <w:rFonts w:hint="cs"/>
          <w:rtl/>
          <w:lang w:eastAsia="he-IL"/>
        </w:rPr>
        <w:t xml:space="preserve">בל הרשאי פה הוא לא רשאי </w:t>
      </w:r>
      <w:bookmarkStart w:id="8228" w:name="_ETM_Q1_9458850"/>
      <w:bookmarkEnd w:id="8228"/>
      <w:r>
        <w:rPr>
          <w:rFonts w:hint="cs"/>
          <w:rtl/>
          <w:lang w:eastAsia="he-IL"/>
        </w:rPr>
        <w:t>שקשור לעצם המינוי, הוא קשור להודעה. כתוב רשאי להודיע למועצה</w:t>
      </w:r>
      <w:bookmarkStart w:id="8229" w:name="_ETM_Q1_9462745"/>
      <w:bookmarkEnd w:id="8229"/>
      <w:r>
        <w:rPr>
          <w:rFonts w:hint="cs"/>
          <w:rtl/>
          <w:lang w:eastAsia="he-IL"/>
        </w:rPr>
        <w:t xml:space="preserve">, זה לא קשור לעצם המינוי. </w:t>
      </w:r>
    </w:p>
    <w:p w14:paraId="042DD506" w14:textId="77777777" w:rsidR="002711E6" w:rsidRDefault="002711E6" w:rsidP="002711E6">
      <w:pPr>
        <w:rPr>
          <w:rtl/>
          <w:lang w:eastAsia="he-IL"/>
        </w:rPr>
      </w:pPr>
      <w:bookmarkStart w:id="8230" w:name="_ETM_Q1_9461100"/>
      <w:bookmarkStart w:id="8231" w:name="_ETM_Q1_9461154"/>
      <w:bookmarkStart w:id="8232" w:name="_ETM_Q1_9463980"/>
      <w:bookmarkEnd w:id="8230"/>
      <w:bookmarkEnd w:id="8231"/>
      <w:bookmarkEnd w:id="8232"/>
    </w:p>
    <w:p w14:paraId="7C887685" w14:textId="1CC9C334" w:rsidR="002711E6" w:rsidRDefault="002711E6" w:rsidP="002711E6">
      <w:pPr>
        <w:pStyle w:val="af9"/>
        <w:keepNext/>
        <w:rPr>
          <w:rtl/>
          <w:lang w:eastAsia="he-IL"/>
        </w:rPr>
      </w:pPr>
      <w:bookmarkStart w:id="8233" w:name="ET_guest_יהודה_אבידן_1083"/>
      <w:r w:rsidRPr="002711E6">
        <w:rPr>
          <w:rStyle w:val="TagStyle"/>
          <w:rtl/>
        </w:rPr>
        <w:t xml:space="preserve"> &lt;&lt; אורח &gt;&gt; </w:t>
      </w:r>
      <w:r>
        <w:rPr>
          <w:rtl/>
          <w:lang w:eastAsia="he-IL"/>
        </w:rPr>
        <w:t>יהודה אבידן:</w:t>
      </w:r>
      <w:r w:rsidRPr="002711E6">
        <w:rPr>
          <w:rStyle w:val="TagStyle"/>
          <w:rtl/>
        </w:rPr>
        <w:t xml:space="preserve"> &lt;&lt; אורח &gt;&gt;</w:t>
      </w:r>
      <w:r w:rsidR="00476914">
        <w:rPr>
          <w:rtl/>
          <w:lang w:eastAsia="he-IL"/>
        </w:rPr>
        <w:t xml:space="preserve"> </w:t>
      </w:r>
      <w:r>
        <w:rPr>
          <w:rtl/>
          <w:lang w:eastAsia="he-IL"/>
        </w:rPr>
        <w:t xml:space="preserve"> </w:t>
      </w:r>
      <w:bookmarkEnd w:id="8233"/>
    </w:p>
    <w:p w14:paraId="1E0DA1F9" w14:textId="77777777" w:rsidR="002711E6" w:rsidRDefault="002711E6" w:rsidP="002711E6">
      <w:pPr>
        <w:pStyle w:val="KeepWithNext"/>
        <w:rPr>
          <w:rtl/>
          <w:lang w:eastAsia="he-IL"/>
        </w:rPr>
      </w:pPr>
    </w:p>
    <w:p w14:paraId="14B4882B" w14:textId="149D3FC9" w:rsidR="002711E6" w:rsidRDefault="00705829" w:rsidP="002711E6">
      <w:pPr>
        <w:rPr>
          <w:rtl/>
          <w:lang w:eastAsia="he-IL"/>
        </w:rPr>
      </w:pPr>
      <w:bookmarkStart w:id="8234" w:name="_ETM_Q1_9464555"/>
      <w:bookmarkStart w:id="8235" w:name="_ETM_Q1_9464610"/>
      <w:bookmarkEnd w:id="8234"/>
      <w:bookmarkEnd w:id="8235"/>
      <w:r>
        <w:rPr>
          <w:rFonts w:hint="cs"/>
          <w:rtl/>
          <w:lang w:eastAsia="he-IL"/>
        </w:rPr>
        <w:t xml:space="preserve">מועצה שיש בה </w:t>
      </w:r>
      <w:bookmarkStart w:id="8236" w:name="_ETM_Q1_9468791"/>
      <w:bookmarkEnd w:id="8236"/>
      <w:r>
        <w:rPr>
          <w:rFonts w:hint="cs"/>
          <w:rtl/>
          <w:lang w:eastAsia="he-IL"/>
        </w:rPr>
        <w:t xml:space="preserve">7,000 תושבים, ואם אני אקבל את ההחלטה שפחות מ-5,000 - </w:t>
      </w:r>
      <w:bookmarkStart w:id="8237" w:name="_ETM_Q1_9473569"/>
      <w:bookmarkEnd w:id="8237"/>
      <w:r>
        <w:rPr>
          <w:rFonts w:hint="cs"/>
          <w:rtl/>
          <w:lang w:eastAsia="he-IL"/>
        </w:rPr>
        <w:t xml:space="preserve">- - </w:t>
      </w:r>
      <w:bookmarkStart w:id="8238" w:name="_ETM_Q1_9474417"/>
      <w:bookmarkEnd w:id="8238"/>
    </w:p>
    <w:p w14:paraId="062EF6C1" w14:textId="77777777" w:rsidR="00705829" w:rsidRDefault="00705829" w:rsidP="002711E6">
      <w:pPr>
        <w:rPr>
          <w:rtl/>
          <w:lang w:eastAsia="he-IL"/>
        </w:rPr>
      </w:pPr>
      <w:bookmarkStart w:id="8239" w:name="_ETM_Q1_9474466"/>
      <w:bookmarkEnd w:id="8239"/>
    </w:p>
    <w:p w14:paraId="37539BC9" w14:textId="52BDE977" w:rsidR="00705829" w:rsidRDefault="00705829" w:rsidP="00705829">
      <w:pPr>
        <w:pStyle w:val="af6"/>
        <w:keepNext/>
        <w:rPr>
          <w:rtl/>
        </w:rPr>
      </w:pPr>
      <w:bookmarkStart w:id="8240" w:name="ET_yor_6157_1084"/>
      <w:r w:rsidRPr="00705829">
        <w:rPr>
          <w:rStyle w:val="TagStyle"/>
          <w:rtl/>
        </w:rPr>
        <w:t xml:space="preserve"> &lt;&lt; יור &gt;&gt; </w:t>
      </w:r>
      <w:r>
        <w:rPr>
          <w:rtl/>
        </w:rPr>
        <w:t>היו"ר שמחה רוטמן:</w:t>
      </w:r>
      <w:r w:rsidRPr="00705829">
        <w:rPr>
          <w:rStyle w:val="TagStyle"/>
          <w:rtl/>
        </w:rPr>
        <w:t xml:space="preserve"> &lt;&lt; יור &gt;&gt;</w:t>
      </w:r>
      <w:r w:rsidR="00476914">
        <w:rPr>
          <w:rtl/>
        </w:rPr>
        <w:t xml:space="preserve"> </w:t>
      </w:r>
      <w:r>
        <w:rPr>
          <w:rtl/>
        </w:rPr>
        <w:t xml:space="preserve"> </w:t>
      </w:r>
      <w:bookmarkEnd w:id="8240"/>
    </w:p>
    <w:p w14:paraId="6E2B3789" w14:textId="77777777" w:rsidR="00705829" w:rsidRDefault="00705829" w:rsidP="00705829">
      <w:pPr>
        <w:pStyle w:val="KeepWithNext"/>
        <w:rPr>
          <w:rtl/>
          <w:lang w:eastAsia="he-IL"/>
        </w:rPr>
      </w:pPr>
    </w:p>
    <w:p w14:paraId="64B5F571" w14:textId="62F6FF84" w:rsidR="00705829" w:rsidRDefault="00705829" w:rsidP="00705829">
      <w:pPr>
        <w:rPr>
          <w:rtl/>
          <w:lang w:eastAsia="he-IL"/>
        </w:rPr>
      </w:pPr>
      <w:bookmarkStart w:id="8241" w:name="_ETM_Q1_9476027"/>
      <w:bookmarkStart w:id="8242" w:name="_ETM_Q1_9476077"/>
      <w:bookmarkEnd w:id="8241"/>
      <w:bookmarkEnd w:id="8242"/>
      <w:r>
        <w:rPr>
          <w:rFonts w:hint="cs"/>
          <w:rtl/>
          <w:lang w:eastAsia="he-IL"/>
        </w:rPr>
        <w:t xml:space="preserve">יהודה, אני מנסה להבין האם יש מניעה שיהיה </w:t>
      </w:r>
      <w:bookmarkStart w:id="8243" w:name="_ETM_Q1_9476288"/>
      <w:bookmarkEnd w:id="8243"/>
      <w:r>
        <w:rPr>
          <w:rFonts w:hint="cs"/>
          <w:rtl/>
          <w:lang w:eastAsia="he-IL"/>
        </w:rPr>
        <w:t xml:space="preserve">כתוב שבעיר </w:t>
      </w:r>
      <w:r>
        <w:rPr>
          <w:rtl/>
          <w:lang w:eastAsia="he-IL"/>
        </w:rPr>
        <w:t>–</w:t>
      </w:r>
      <w:r>
        <w:rPr>
          <w:rFonts w:hint="cs"/>
          <w:rtl/>
          <w:lang w:eastAsia="he-IL"/>
        </w:rPr>
        <w:t xml:space="preserve"> אנחנו דיברנו על חובה </w:t>
      </w:r>
      <w:bookmarkStart w:id="8244" w:name="_ETM_Q1_9481763"/>
      <w:bookmarkEnd w:id="8244"/>
      <w:r>
        <w:rPr>
          <w:rFonts w:hint="cs"/>
          <w:rtl/>
          <w:lang w:eastAsia="he-IL"/>
        </w:rPr>
        <w:t xml:space="preserve">לבחור רב עיר, זה השינוי של סעיף 8(א), הפכנו את </w:t>
      </w:r>
      <w:bookmarkStart w:id="8245" w:name="_ETM_Q1_9485702"/>
      <w:bookmarkEnd w:id="8245"/>
      <w:r>
        <w:rPr>
          <w:rFonts w:hint="cs"/>
          <w:rtl/>
          <w:lang w:eastAsia="he-IL"/>
        </w:rPr>
        <w:t xml:space="preserve">סמכות הרשות לסמכות חובה. יהיה כתוב סעיף 8(ב), על אף </w:t>
      </w:r>
      <w:bookmarkStart w:id="8246" w:name="_ETM_Q1_9492734"/>
      <w:bookmarkEnd w:id="8246"/>
      <w:r>
        <w:rPr>
          <w:rFonts w:hint="cs"/>
          <w:rtl/>
          <w:lang w:eastAsia="he-IL"/>
        </w:rPr>
        <w:t xml:space="preserve">האמור בסעיף (א), ברשות מקומית שבה מספר התושבים היהודים </w:t>
      </w:r>
      <w:bookmarkStart w:id="8247" w:name="_ETM_Q1_9502268"/>
      <w:bookmarkEnd w:id="8247"/>
      <w:r>
        <w:rPr>
          <w:rFonts w:hint="cs"/>
          <w:rtl/>
          <w:lang w:eastAsia="he-IL"/>
        </w:rPr>
        <w:t>אינו עולה על 5,000 - - -</w:t>
      </w:r>
      <w:bookmarkStart w:id="8248" w:name="_ETM_Q1_9508236"/>
      <w:bookmarkEnd w:id="8248"/>
    </w:p>
    <w:p w14:paraId="76BA2A0C" w14:textId="77777777" w:rsidR="00705829" w:rsidRDefault="00705829" w:rsidP="00705829">
      <w:pPr>
        <w:rPr>
          <w:rtl/>
          <w:lang w:eastAsia="he-IL"/>
        </w:rPr>
      </w:pPr>
      <w:bookmarkStart w:id="8249" w:name="_ETM_Q1_9508295"/>
      <w:bookmarkStart w:id="8250" w:name="_ETM_Q1_9504588"/>
      <w:bookmarkEnd w:id="8249"/>
      <w:bookmarkEnd w:id="8250"/>
    </w:p>
    <w:p w14:paraId="2028855F" w14:textId="59D10B90" w:rsidR="00705829" w:rsidRDefault="00705829" w:rsidP="00705829">
      <w:pPr>
        <w:pStyle w:val="af9"/>
        <w:keepNext/>
        <w:rPr>
          <w:rtl/>
          <w:lang w:eastAsia="he-IL"/>
        </w:rPr>
      </w:pPr>
      <w:bookmarkStart w:id="8251" w:name="ET_guest_יהודה_אבידן_1085"/>
      <w:r w:rsidRPr="00705829">
        <w:rPr>
          <w:rStyle w:val="TagStyle"/>
          <w:rtl/>
        </w:rPr>
        <w:t xml:space="preserve"> &lt;&lt; אורח &gt;&gt; </w:t>
      </w:r>
      <w:r>
        <w:rPr>
          <w:rtl/>
          <w:lang w:eastAsia="he-IL"/>
        </w:rPr>
        <w:t>יהודה אבידן:</w:t>
      </w:r>
      <w:r w:rsidRPr="00705829">
        <w:rPr>
          <w:rStyle w:val="TagStyle"/>
          <w:rtl/>
        </w:rPr>
        <w:t xml:space="preserve"> &lt;&lt; אורח &gt;&gt;</w:t>
      </w:r>
      <w:r w:rsidR="00476914">
        <w:rPr>
          <w:rtl/>
          <w:lang w:eastAsia="he-IL"/>
        </w:rPr>
        <w:t xml:space="preserve"> </w:t>
      </w:r>
      <w:r>
        <w:rPr>
          <w:rtl/>
          <w:lang w:eastAsia="he-IL"/>
        </w:rPr>
        <w:t xml:space="preserve"> </w:t>
      </w:r>
      <w:bookmarkEnd w:id="8251"/>
    </w:p>
    <w:p w14:paraId="667A0FD0" w14:textId="77777777" w:rsidR="00705829" w:rsidRDefault="00705829" w:rsidP="00705829">
      <w:pPr>
        <w:pStyle w:val="KeepWithNext"/>
        <w:rPr>
          <w:rtl/>
          <w:lang w:eastAsia="he-IL"/>
        </w:rPr>
      </w:pPr>
    </w:p>
    <w:p w14:paraId="18176909" w14:textId="522BBDA1" w:rsidR="00705829" w:rsidRDefault="00705829" w:rsidP="00705829">
      <w:pPr>
        <w:rPr>
          <w:rtl/>
          <w:lang w:eastAsia="he-IL"/>
        </w:rPr>
      </w:pPr>
      <w:bookmarkStart w:id="8252" w:name="_ETM_Q1_9505080"/>
      <w:bookmarkStart w:id="8253" w:name="_ETM_Q1_9505135"/>
      <w:bookmarkEnd w:id="8252"/>
      <w:bookmarkEnd w:id="8253"/>
      <w:r>
        <w:rPr>
          <w:rFonts w:hint="cs"/>
          <w:rtl/>
          <w:lang w:eastAsia="he-IL"/>
        </w:rPr>
        <w:t xml:space="preserve">ואז מה קורה, במועצה </w:t>
      </w:r>
      <w:bookmarkStart w:id="8254" w:name="_ETM_Q1_9507893"/>
      <w:bookmarkEnd w:id="8254"/>
      <w:r>
        <w:rPr>
          <w:rFonts w:hint="cs"/>
          <w:rtl/>
          <w:lang w:eastAsia="he-IL"/>
        </w:rPr>
        <w:t xml:space="preserve">מקומית של 6,000 תושבים שיש שם 1,500 </w:t>
      </w:r>
      <w:bookmarkStart w:id="8255" w:name="_ETM_Q1_9510047"/>
      <w:bookmarkEnd w:id="8255"/>
      <w:r>
        <w:rPr>
          <w:rFonts w:hint="cs"/>
          <w:rtl/>
          <w:lang w:eastAsia="he-IL"/>
        </w:rPr>
        <w:t>- - -</w:t>
      </w:r>
    </w:p>
    <w:p w14:paraId="10406422" w14:textId="77777777" w:rsidR="00705829" w:rsidRDefault="00705829" w:rsidP="00705829">
      <w:pPr>
        <w:rPr>
          <w:rtl/>
          <w:lang w:eastAsia="he-IL"/>
        </w:rPr>
      </w:pPr>
      <w:bookmarkStart w:id="8256" w:name="_ETM_Q1_9509369"/>
      <w:bookmarkStart w:id="8257" w:name="_ETM_Q1_9509420"/>
      <w:bookmarkStart w:id="8258" w:name="_ETM_Q1_9510505"/>
      <w:bookmarkEnd w:id="8256"/>
      <w:bookmarkEnd w:id="8257"/>
      <w:bookmarkEnd w:id="8258"/>
    </w:p>
    <w:p w14:paraId="7E8F2985" w14:textId="781BD8AD" w:rsidR="00705829" w:rsidRDefault="00705829" w:rsidP="00705829">
      <w:pPr>
        <w:pStyle w:val="af6"/>
        <w:keepNext/>
        <w:rPr>
          <w:rtl/>
        </w:rPr>
      </w:pPr>
      <w:bookmarkStart w:id="8259" w:name="ET_yor_6157_1086"/>
      <w:r w:rsidRPr="00705829">
        <w:rPr>
          <w:rStyle w:val="TagStyle"/>
          <w:rtl/>
        </w:rPr>
        <w:t xml:space="preserve"> &lt;&lt; יור &gt;&gt; </w:t>
      </w:r>
      <w:r>
        <w:rPr>
          <w:rtl/>
        </w:rPr>
        <w:t>היו"ר שמחה רוטמן:</w:t>
      </w:r>
      <w:r w:rsidRPr="00705829">
        <w:rPr>
          <w:rStyle w:val="TagStyle"/>
          <w:rtl/>
        </w:rPr>
        <w:t xml:space="preserve"> &lt;&lt; יור &gt;&gt;</w:t>
      </w:r>
      <w:r w:rsidR="00476914">
        <w:rPr>
          <w:rtl/>
        </w:rPr>
        <w:t xml:space="preserve"> </w:t>
      </w:r>
      <w:r>
        <w:rPr>
          <w:rtl/>
        </w:rPr>
        <w:t xml:space="preserve"> </w:t>
      </w:r>
      <w:bookmarkEnd w:id="8259"/>
    </w:p>
    <w:p w14:paraId="71E023B2" w14:textId="77777777" w:rsidR="00705829" w:rsidRDefault="00705829" w:rsidP="00705829">
      <w:pPr>
        <w:pStyle w:val="KeepWithNext"/>
        <w:rPr>
          <w:rtl/>
          <w:lang w:eastAsia="he-IL"/>
        </w:rPr>
      </w:pPr>
    </w:p>
    <w:p w14:paraId="619D6034" w14:textId="4E0E6DDC" w:rsidR="00705829" w:rsidRDefault="00705829" w:rsidP="00705829">
      <w:pPr>
        <w:rPr>
          <w:rtl/>
          <w:lang w:eastAsia="he-IL"/>
        </w:rPr>
      </w:pPr>
      <w:bookmarkStart w:id="8260" w:name="_ETM_Q1_9511003"/>
      <w:bookmarkStart w:id="8261" w:name="_ETM_Q1_9511057"/>
      <w:bookmarkEnd w:id="8260"/>
      <w:bookmarkEnd w:id="8261"/>
      <w:r>
        <w:rPr>
          <w:rFonts w:hint="cs"/>
          <w:rtl/>
          <w:lang w:eastAsia="he-IL"/>
        </w:rPr>
        <w:t xml:space="preserve">אז אתה תהיה רשאי לא להתחיל את </w:t>
      </w:r>
      <w:bookmarkStart w:id="8262" w:name="_ETM_Q1_9515867"/>
      <w:bookmarkEnd w:id="8262"/>
      <w:r>
        <w:rPr>
          <w:rFonts w:hint="cs"/>
          <w:rtl/>
          <w:lang w:eastAsia="he-IL"/>
        </w:rPr>
        <w:t xml:space="preserve">התהליך. אם תרצה ותחשוב ששם מתאים תהיה רשאי גם כן. </w:t>
      </w:r>
      <w:bookmarkStart w:id="8263" w:name="_ETM_Q1_9520218"/>
      <w:bookmarkEnd w:id="8263"/>
      <w:r>
        <w:rPr>
          <w:rFonts w:hint="cs"/>
          <w:rtl/>
          <w:lang w:eastAsia="he-IL"/>
        </w:rPr>
        <w:t xml:space="preserve">אבל יותר מזה, אני מזכיר לך שבכל מועצה שמספר התושבים </w:t>
      </w:r>
      <w:bookmarkStart w:id="8264" w:name="_ETM_Q1_9523950"/>
      <w:bookmarkEnd w:id="8264"/>
      <w:r>
        <w:rPr>
          <w:rFonts w:hint="cs"/>
          <w:rtl/>
          <w:lang w:eastAsia="he-IL"/>
        </w:rPr>
        <w:t xml:space="preserve">הכולל שבה הוא מתחת ל-20,000 יש לך שיקול דעת על </w:t>
      </w:r>
      <w:bookmarkStart w:id="8265" w:name="_ETM_Q1_9526572"/>
      <w:bookmarkEnd w:id="8265"/>
      <w:r>
        <w:rPr>
          <w:rFonts w:hint="cs"/>
          <w:rtl/>
          <w:lang w:eastAsia="he-IL"/>
        </w:rPr>
        <w:t>גובה משרה ובלבד שלא יירד מחצי משרה</w:t>
      </w:r>
      <w:r w:rsidR="00F65763">
        <w:rPr>
          <w:rFonts w:hint="cs"/>
          <w:rtl/>
          <w:lang w:eastAsia="he-IL"/>
        </w:rPr>
        <w:t xml:space="preserve">, </w:t>
      </w:r>
      <w:r>
        <w:rPr>
          <w:rFonts w:hint="cs"/>
          <w:rtl/>
          <w:lang w:eastAsia="he-IL"/>
        </w:rPr>
        <w:t xml:space="preserve">אלא אם כן </w:t>
      </w:r>
      <w:bookmarkStart w:id="8266" w:name="_ETM_Q1_9530424"/>
      <w:bookmarkEnd w:id="8266"/>
      <w:r>
        <w:rPr>
          <w:rFonts w:hint="cs"/>
          <w:rtl/>
          <w:lang w:eastAsia="he-IL"/>
        </w:rPr>
        <w:t xml:space="preserve">יש לך הסכמות אחרות. זה לא מסבך אותך. תחשבו על </w:t>
      </w:r>
      <w:bookmarkStart w:id="8267" w:name="_ETM_Q1_9530433"/>
      <w:bookmarkEnd w:id="8267"/>
      <w:r>
        <w:rPr>
          <w:rFonts w:hint="cs"/>
          <w:rtl/>
          <w:lang w:eastAsia="he-IL"/>
        </w:rPr>
        <w:t xml:space="preserve">הדברים ותענו. </w:t>
      </w:r>
      <w:bookmarkStart w:id="8268" w:name="_ETM_Q1_9533343"/>
      <w:bookmarkEnd w:id="8268"/>
    </w:p>
    <w:p w14:paraId="6142538E" w14:textId="77777777" w:rsidR="00705829" w:rsidRDefault="00705829" w:rsidP="00705829">
      <w:pPr>
        <w:rPr>
          <w:rtl/>
          <w:lang w:eastAsia="he-IL"/>
        </w:rPr>
      </w:pPr>
      <w:bookmarkStart w:id="8269" w:name="_ETM_Q1_9533399"/>
      <w:bookmarkStart w:id="8270" w:name="_ETM_Q1_9532370"/>
      <w:bookmarkStart w:id="8271" w:name="_ETM_Q1_9534117"/>
      <w:bookmarkEnd w:id="8269"/>
      <w:bookmarkEnd w:id="8270"/>
      <w:bookmarkEnd w:id="8271"/>
    </w:p>
    <w:p w14:paraId="4AAED928" w14:textId="7D9BD6F6" w:rsidR="00705829" w:rsidRDefault="00705829" w:rsidP="00705829">
      <w:pPr>
        <w:pStyle w:val="af9"/>
        <w:keepNext/>
        <w:rPr>
          <w:rtl/>
          <w:lang w:eastAsia="he-IL"/>
        </w:rPr>
      </w:pPr>
      <w:bookmarkStart w:id="8272" w:name="ET_guest_צילי_אליצור_נאה_1096"/>
      <w:r w:rsidRPr="00705829">
        <w:rPr>
          <w:rStyle w:val="TagStyle"/>
          <w:rtl/>
        </w:rPr>
        <w:t xml:space="preserve"> &lt;&lt; אורח &gt;&gt; </w:t>
      </w:r>
      <w:r>
        <w:rPr>
          <w:rtl/>
          <w:lang w:eastAsia="he-IL"/>
        </w:rPr>
        <w:t>צילי אליצור נאה:</w:t>
      </w:r>
      <w:r w:rsidRPr="00705829">
        <w:rPr>
          <w:rStyle w:val="TagStyle"/>
          <w:rtl/>
        </w:rPr>
        <w:t xml:space="preserve"> &lt;&lt; אורח &gt;&gt;</w:t>
      </w:r>
      <w:r w:rsidR="00476914">
        <w:rPr>
          <w:rtl/>
          <w:lang w:eastAsia="he-IL"/>
        </w:rPr>
        <w:t xml:space="preserve"> </w:t>
      </w:r>
      <w:r>
        <w:rPr>
          <w:rtl/>
          <w:lang w:eastAsia="he-IL"/>
        </w:rPr>
        <w:t xml:space="preserve"> </w:t>
      </w:r>
      <w:bookmarkEnd w:id="8272"/>
    </w:p>
    <w:p w14:paraId="0CBA2F85" w14:textId="77777777" w:rsidR="00705829" w:rsidRDefault="00705829" w:rsidP="00705829">
      <w:pPr>
        <w:pStyle w:val="KeepWithNext"/>
        <w:rPr>
          <w:rtl/>
          <w:lang w:eastAsia="he-IL"/>
        </w:rPr>
      </w:pPr>
    </w:p>
    <w:p w14:paraId="75C78506" w14:textId="004444A3" w:rsidR="00705829" w:rsidRDefault="00705829" w:rsidP="00705829">
      <w:pPr>
        <w:rPr>
          <w:rtl/>
          <w:lang w:eastAsia="he-IL"/>
        </w:rPr>
      </w:pPr>
      <w:bookmarkStart w:id="8273" w:name="_ETM_Q1_9535822"/>
      <w:bookmarkStart w:id="8274" w:name="_ETM_Q1_9535879"/>
      <w:bookmarkStart w:id="8275" w:name="_ETM_Q1_9534603"/>
      <w:bookmarkStart w:id="8276" w:name="_ETM_Q1_9534660"/>
      <w:bookmarkStart w:id="8277" w:name="_ETM_Q1_9532868"/>
      <w:bookmarkStart w:id="8278" w:name="_ETM_Q1_9532921"/>
      <w:bookmarkEnd w:id="8273"/>
      <w:bookmarkEnd w:id="8274"/>
      <w:bookmarkEnd w:id="8275"/>
      <w:bookmarkEnd w:id="8276"/>
      <w:bookmarkEnd w:id="8277"/>
      <w:bookmarkEnd w:id="8278"/>
      <w:r>
        <w:rPr>
          <w:rFonts w:hint="cs"/>
          <w:rtl/>
          <w:lang w:eastAsia="he-IL"/>
        </w:rPr>
        <w:t>אבל אם הם 6,000 ולא דתיים?</w:t>
      </w:r>
      <w:bookmarkStart w:id="8279" w:name="_ETM_Q1_9532401"/>
      <w:bookmarkEnd w:id="8279"/>
      <w:r>
        <w:rPr>
          <w:rFonts w:hint="cs"/>
          <w:rtl/>
          <w:lang w:eastAsia="he-IL"/>
        </w:rPr>
        <w:t xml:space="preserve"> הוא יהיה חייב. </w:t>
      </w:r>
    </w:p>
    <w:p w14:paraId="4E5A1CF7" w14:textId="77777777" w:rsidR="00705829" w:rsidRDefault="00705829" w:rsidP="00705829">
      <w:pPr>
        <w:rPr>
          <w:rtl/>
          <w:lang w:eastAsia="he-IL"/>
        </w:rPr>
      </w:pPr>
      <w:bookmarkStart w:id="8280" w:name="_ETM_Q1_9539757"/>
      <w:bookmarkStart w:id="8281" w:name="_ETM_Q1_9539854"/>
      <w:bookmarkEnd w:id="8280"/>
      <w:bookmarkEnd w:id="8281"/>
    </w:p>
    <w:p w14:paraId="5149456B" w14:textId="4286447A" w:rsidR="00705829" w:rsidRDefault="00705829" w:rsidP="00705829">
      <w:pPr>
        <w:pStyle w:val="af9"/>
        <w:keepNext/>
        <w:rPr>
          <w:rtl/>
          <w:lang w:eastAsia="he-IL"/>
        </w:rPr>
      </w:pPr>
      <w:bookmarkStart w:id="8282" w:name="ET_guest_יהודה_אבידן_1089"/>
      <w:r w:rsidRPr="00705829">
        <w:rPr>
          <w:rStyle w:val="TagStyle"/>
          <w:rtl/>
        </w:rPr>
        <w:t xml:space="preserve"> &lt;&lt; אורח &gt;&gt; </w:t>
      </w:r>
      <w:r>
        <w:rPr>
          <w:rtl/>
          <w:lang w:eastAsia="he-IL"/>
        </w:rPr>
        <w:t>יהודה אבידן:</w:t>
      </w:r>
      <w:r w:rsidRPr="00705829">
        <w:rPr>
          <w:rStyle w:val="TagStyle"/>
          <w:rtl/>
        </w:rPr>
        <w:t xml:space="preserve"> &lt;&lt; אורח &gt;&gt;</w:t>
      </w:r>
      <w:r w:rsidR="00476914">
        <w:rPr>
          <w:rtl/>
          <w:lang w:eastAsia="he-IL"/>
        </w:rPr>
        <w:t xml:space="preserve"> </w:t>
      </w:r>
      <w:r>
        <w:rPr>
          <w:rtl/>
          <w:lang w:eastAsia="he-IL"/>
        </w:rPr>
        <w:t xml:space="preserve"> </w:t>
      </w:r>
      <w:bookmarkEnd w:id="8282"/>
    </w:p>
    <w:p w14:paraId="098FC262" w14:textId="77777777" w:rsidR="00705829" w:rsidRDefault="00705829" w:rsidP="00705829">
      <w:pPr>
        <w:pStyle w:val="KeepWithNext"/>
        <w:rPr>
          <w:rtl/>
          <w:lang w:eastAsia="he-IL"/>
        </w:rPr>
      </w:pPr>
    </w:p>
    <w:p w14:paraId="7041A5B8" w14:textId="7F731A32" w:rsidR="00705829" w:rsidRDefault="00705829" w:rsidP="00705829">
      <w:pPr>
        <w:rPr>
          <w:rtl/>
          <w:lang w:eastAsia="he-IL"/>
        </w:rPr>
      </w:pPr>
      <w:bookmarkStart w:id="8283" w:name="_ETM_Q1_9536985"/>
      <w:bookmarkStart w:id="8284" w:name="_ETM_Q1_9537031"/>
      <w:bookmarkEnd w:id="8283"/>
      <w:bookmarkEnd w:id="8284"/>
      <w:r>
        <w:rPr>
          <w:rFonts w:hint="cs"/>
          <w:rtl/>
          <w:lang w:eastAsia="he-IL"/>
        </w:rPr>
        <w:t xml:space="preserve">אנחנו נבדוק את זה, על פניו </w:t>
      </w:r>
      <w:bookmarkStart w:id="8285" w:name="_ETM_Q1_9540354"/>
      <w:bookmarkEnd w:id="8285"/>
      <w:r>
        <w:rPr>
          <w:rFonts w:hint="cs"/>
          <w:rtl/>
          <w:lang w:eastAsia="he-IL"/>
        </w:rPr>
        <w:t xml:space="preserve">זה נראה בסדר. </w:t>
      </w:r>
    </w:p>
    <w:p w14:paraId="6A0AAEE7" w14:textId="77777777" w:rsidR="00705829" w:rsidRDefault="00705829" w:rsidP="00705829">
      <w:pPr>
        <w:rPr>
          <w:rtl/>
          <w:lang w:eastAsia="he-IL"/>
        </w:rPr>
      </w:pPr>
      <w:bookmarkStart w:id="8286" w:name="_ETM_Q1_9538339"/>
      <w:bookmarkStart w:id="8287" w:name="_ETM_Q1_9538393"/>
      <w:bookmarkEnd w:id="8286"/>
      <w:bookmarkEnd w:id="8287"/>
    </w:p>
    <w:p w14:paraId="0190F31F" w14:textId="6157579E" w:rsidR="00705829" w:rsidRDefault="00705829" w:rsidP="00705829">
      <w:pPr>
        <w:pStyle w:val="af6"/>
        <w:keepNext/>
        <w:rPr>
          <w:rtl/>
        </w:rPr>
      </w:pPr>
      <w:bookmarkStart w:id="8288" w:name="ET_yor_6157_1090"/>
      <w:r w:rsidRPr="00705829">
        <w:rPr>
          <w:rStyle w:val="TagStyle"/>
          <w:rtl/>
        </w:rPr>
        <w:t xml:space="preserve"> &lt;&lt; יור &gt;&gt; </w:t>
      </w:r>
      <w:r>
        <w:rPr>
          <w:rtl/>
        </w:rPr>
        <w:t>היו"ר שמחה רוטמן:</w:t>
      </w:r>
      <w:r w:rsidRPr="00705829">
        <w:rPr>
          <w:rStyle w:val="TagStyle"/>
          <w:rtl/>
        </w:rPr>
        <w:t xml:space="preserve"> &lt;&lt; יור &gt;&gt;</w:t>
      </w:r>
      <w:r w:rsidR="00476914">
        <w:rPr>
          <w:rtl/>
        </w:rPr>
        <w:t xml:space="preserve"> </w:t>
      </w:r>
      <w:r>
        <w:rPr>
          <w:rtl/>
        </w:rPr>
        <w:t xml:space="preserve"> </w:t>
      </w:r>
      <w:bookmarkEnd w:id="8288"/>
    </w:p>
    <w:p w14:paraId="282E6173" w14:textId="77777777" w:rsidR="00705829" w:rsidRDefault="00705829" w:rsidP="00705829">
      <w:pPr>
        <w:pStyle w:val="KeepWithNext"/>
        <w:rPr>
          <w:rtl/>
          <w:lang w:eastAsia="he-IL"/>
        </w:rPr>
      </w:pPr>
    </w:p>
    <w:p w14:paraId="419D9D20" w14:textId="2BF1484C" w:rsidR="00705829" w:rsidRDefault="00705829" w:rsidP="00705829">
      <w:pPr>
        <w:rPr>
          <w:rtl/>
          <w:lang w:eastAsia="he-IL"/>
        </w:rPr>
      </w:pPr>
      <w:r>
        <w:rPr>
          <w:rFonts w:hint="cs"/>
          <w:rtl/>
          <w:lang w:eastAsia="he-IL"/>
        </w:rPr>
        <w:t>ק</w:t>
      </w:r>
      <w:bookmarkStart w:id="8289" w:name="_ETM_Q1_9539839"/>
      <w:bookmarkStart w:id="8290" w:name="_ETM_Q1_9539878"/>
      <w:bookmarkEnd w:id="8289"/>
      <w:bookmarkEnd w:id="8290"/>
      <w:r>
        <w:rPr>
          <w:rFonts w:hint="cs"/>
          <w:rtl/>
          <w:lang w:eastAsia="he-IL"/>
        </w:rPr>
        <w:t xml:space="preserve">ודם כל זה פתרון פרקטי, אבל </w:t>
      </w:r>
      <w:bookmarkStart w:id="8291" w:name="_ETM_Q1_9542826"/>
      <w:bookmarkEnd w:id="8291"/>
      <w:r>
        <w:rPr>
          <w:rFonts w:hint="cs"/>
          <w:rtl/>
          <w:lang w:eastAsia="he-IL"/>
        </w:rPr>
        <w:t xml:space="preserve">מעבר לפתרון הטכני, </w:t>
      </w:r>
      <w:bookmarkStart w:id="8292" w:name="_ETM_Q1_9565307"/>
      <w:bookmarkEnd w:id="8292"/>
      <w:r>
        <w:rPr>
          <w:rFonts w:hint="cs"/>
          <w:rtl/>
          <w:lang w:eastAsia="he-IL"/>
        </w:rPr>
        <w:t xml:space="preserve">שאני מקווה שתשקלו את הפתרון הטכני ותענו עליו תשובה מסודרת </w:t>
      </w:r>
      <w:bookmarkStart w:id="8293" w:name="_ETM_Q1_9567781"/>
      <w:bookmarkEnd w:id="8293"/>
      <w:r>
        <w:rPr>
          <w:rFonts w:hint="cs"/>
          <w:rtl/>
          <w:lang w:eastAsia="he-IL"/>
        </w:rPr>
        <w:t>ואם הוא פותר את הבעיה ופותר גם את הבעיה</w:t>
      </w:r>
      <w:r w:rsidR="00F72656">
        <w:rPr>
          <w:rFonts w:hint="cs"/>
          <w:rtl/>
          <w:lang w:eastAsia="he-IL"/>
        </w:rPr>
        <w:t xml:space="preserve"> גם של </w:t>
      </w:r>
      <w:r>
        <w:rPr>
          <w:rFonts w:hint="cs"/>
          <w:rtl/>
          <w:lang w:eastAsia="he-IL"/>
        </w:rPr>
        <w:t xml:space="preserve">מה שאלעזר מציע, לחלק גדול מהמקרים, </w:t>
      </w:r>
      <w:bookmarkStart w:id="8294" w:name="_ETM_Q1_9575596"/>
      <w:bookmarkEnd w:id="8294"/>
      <w:r>
        <w:rPr>
          <w:rFonts w:hint="cs"/>
          <w:rtl/>
          <w:lang w:eastAsia="he-IL"/>
        </w:rPr>
        <w:t>בעיניי - - -</w:t>
      </w:r>
    </w:p>
    <w:p w14:paraId="67EB2E27" w14:textId="77777777" w:rsidR="00705829" w:rsidRDefault="00705829" w:rsidP="00705829">
      <w:pPr>
        <w:rPr>
          <w:rtl/>
          <w:lang w:eastAsia="he-IL"/>
        </w:rPr>
      </w:pPr>
      <w:bookmarkStart w:id="8295" w:name="_ETM_Q1_9572162"/>
      <w:bookmarkStart w:id="8296" w:name="_ETM_Q1_9572214"/>
      <w:bookmarkEnd w:id="8295"/>
      <w:bookmarkEnd w:id="8296"/>
    </w:p>
    <w:p w14:paraId="437BF3E8" w14:textId="60A32636" w:rsidR="00705829" w:rsidRDefault="00705829" w:rsidP="00705829">
      <w:pPr>
        <w:pStyle w:val="a4"/>
        <w:keepNext/>
        <w:rPr>
          <w:rtl/>
        </w:rPr>
      </w:pPr>
      <w:bookmarkStart w:id="8297" w:name="ET_speaker_אלעזר_שטרן_יועמש_1091"/>
      <w:r w:rsidRPr="00705829">
        <w:rPr>
          <w:rStyle w:val="TagStyle"/>
          <w:rtl/>
        </w:rPr>
        <w:t xml:space="preserve"> &lt;&lt; דובר &gt;&gt; </w:t>
      </w:r>
      <w:r w:rsidR="00075D50">
        <w:rPr>
          <w:rtl/>
        </w:rPr>
        <w:t>אלעזר שטרן (יועץ משפטי לוועדה):</w:t>
      </w:r>
      <w:r w:rsidRPr="00705829">
        <w:rPr>
          <w:rStyle w:val="TagStyle"/>
          <w:rtl/>
        </w:rPr>
        <w:t xml:space="preserve"> &lt;&lt; דובר &gt;&gt;</w:t>
      </w:r>
      <w:r w:rsidR="00476914">
        <w:rPr>
          <w:rtl/>
        </w:rPr>
        <w:t xml:space="preserve"> </w:t>
      </w:r>
      <w:r>
        <w:rPr>
          <w:rtl/>
        </w:rPr>
        <w:t xml:space="preserve"> </w:t>
      </w:r>
      <w:bookmarkEnd w:id="8297"/>
    </w:p>
    <w:p w14:paraId="0C89C047" w14:textId="77777777" w:rsidR="00705829" w:rsidRDefault="00705829" w:rsidP="00705829">
      <w:pPr>
        <w:pStyle w:val="KeepWithNext"/>
        <w:rPr>
          <w:rtl/>
          <w:lang w:eastAsia="he-IL"/>
        </w:rPr>
      </w:pPr>
    </w:p>
    <w:p w14:paraId="0D8EC069" w14:textId="766109C4" w:rsidR="00705829" w:rsidRDefault="00705829" w:rsidP="00705829">
      <w:pPr>
        <w:rPr>
          <w:rtl/>
          <w:lang w:eastAsia="he-IL"/>
        </w:rPr>
      </w:pPr>
      <w:bookmarkStart w:id="8298" w:name="_ETM_Q1_9573813"/>
      <w:bookmarkEnd w:id="8298"/>
      <w:r>
        <w:rPr>
          <w:rFonts w:hint="cs"/>
          <w:rtl/>
          <w:lang w:eastAsia="he-IL"/>
        </w:rPr>
        <w:t>ל</w:t>
      </w:r>
      <w:bookmarkStart w:id="8299" w:name="_ETM_Q1_9573876"/>
      <w:bookmarkEnd w:id="8299"/>
      <w:r>
        <w:rPr>
          <w:rFonts w:hint="cs"/>
          <w:rtl/>
          <w:lang w:eastAsia="he-IL"/>
        </w:rPr>
        <w:t xml:space="preserve">חלק, לא לגדול, לחלק מהמקרים, כי אני </w:t>
      </w:r>
      <w:bookmarkStart w:id="8300" w:name="_ETM_Q1_9573692"/>
      <w:bookmarkEnd w:id="8300"/>
      <w:r>
        <w:rPr>
          <w:rFonts w:hint="cs"/>
          <w:rtl/>
          <w:lang w:eastAsia="he-IL"/>
        </w:rPr>
        <w:t xml:space="preserve">נתתי כמה דוגמאות. </w:t>
      </w:r>
    </w:p>
    <w:p w14:paraId="52736853" w14:textId="77777777" w:rsidR="00705829" w:rsidRDefault="00705829" w:rsidP="00705829">
      <w:pPr>
        <w:rPr>
          <w:rtl/>
          <w:lang w:eastAsia="he-IL"/>
        </w:rPr>
      </w:pPr>
      <w:bookmarkStart w:id="8301" w:name="_ETM_Q1_9577460"/>
      <w:bookmarkStart w:id="8302" w:name="_ETM_Q1_9577509"/>
      <w:bookmarkStart w:id="8303" w:name="_ETM_Q1_9578540"/>
      <w:bookmarkEnd w:id="8301"/>
      <w:bookmarkEnd w:id="8302"/>
      <w:bookmarkEnd w:id="8303"/>
    </w:p>
    <w:p w14:paraId="3D356817" w14:textId="7F8F5FA4" w:rsidR="00705829" w:rsidRDefault="00705829" w:rsidP="00705829">
      <w:pPr>
        <w:pStyle w:val="af6"/>
        <w:keepNext/>
        <w:rPr>
          <w:rtl/>
        </w:rPr>
      </w:pPr>
      <w:bookmarkStart w:id="8304" w:name="ET_yor_6157_1092"/>
      <w:r w:rsidRPr="00705829">
        <w:rPr>
          <w:rStyle w:val="TagStyle"/>
          <w:rtl/>
        </w:rPr>
        <w:t xml:space="preserve"> &lt;&lt; יור &gt;&gt; </w:t>
      </w:r>
      <w:r>
        <w:rPr>
          <w:rtl/>
        </w:rPr>
        <w:t>היו"ר שמחה רוטמן:</w:t>
      </w:r>
      <w:r w:rsidRPr="00705829">
        <w:rPr>
          <w:rStyle w:val="TagStyle"/>
          <w:rtl/>
        </w:rPr>
        <w:t xml:space="preserve"> &lt;&lt; יור &gt;&gt;</w:t>
      </w:r>
      <w:r w:rsidR="00476914">
        <w:rPr>
          <w:rtl/>
        </w:rPr>
        <w:t xml:space="preserve"> </w:t>
      </w:r>
      <w:r>
        <w:rPr>
          <w:rtl/>
        </w:rPr>
        <w:t xml:space="preserve"> </w:t>
      </w:r>
      <w:bookmarkEnd w:id="8304"/>
    </w:p>
    <w:p w14:paraId="56EC79B6" w14:textId="77777777" w:rsidR="00705829" w:rsidRDefault="00705829" w:rsidP="00705829">
      <w:pPr>
        <w:pStyle w:val="KeepWithNext"/>
        <w:rPr>
          <w:rtl/>
          <w:lang w:eastAsia="he-IL"/>
        </w:rPr>
      </w:pPr>
    </w:p>
    <w:p w14:paraId="031E8396" w14:textId="310927E9" w:rsidR="00705829" w:rsidRDefault="00705829" w:rsidP="00705829">
      <w:pPr>
        <w:rPr>
          <w:rtl/>
          <w:lang w:eastAsia="he-IL"/>
        </w:rPr>
      </w:pPr>
      <w:bookmarkStart w:id="8305" w:name="_ETM_Q1_9579171"/>
      <w:bookmarkStart w:id="8306" w:name="_ETM_Q1_9579221"/>
      <w:bookmarkEnd w:id="8305"/>
      <w:bookmarkEnd w:id="8306"/>
      <w:r>
        <w:rPr>
          <w:rFonts w:hint="cs"/>
          <w:rtl/>
          <w:lang w:eastAsia="he-IL"/>
        </w:rPr>
        <w:t xml:space="preserve">לא, אתה דיברת על שתי דוגמאות. </w:t>
      </w:r>
      <w:bookmarkStart w:id="8307" w:name="_ETM_Q1_9578230"/>
      <w:bookmarkStart w:id="8308" w:name="_ETM_Q1_9578327"/>
      <w:bookmarkEnd w:id="8307"/>
      <w:bookmarkEnd w:id="8308"/>
    </w:p>
    <w:p w14:paraId="4A342176" w14:textId="77777777" w:rsidR="00705829" w:rsidRDefault="00705829" w:rsidP="00705829">
      <w:pPr>
        <w:rPr>
          <w:rtl/>
          <w:lang w:eastAsia="he-IL"/>
        </w:rPr>
      </w:pPr>
      <w:bookmarkStart w:id="8309" w:name="_ETM_Q1_9578377"/>
      <w:bookmarkStart w:id="8310" w:name="_ETM_Q1_9576254"/>
      <w:bookmarkEnd w:id="8309"/>
      <w:bookmarkEnd w:id="8310"/>
    </w:p>
    <w:p w14:paraId="5A6431D0" w14:textId="3E21D516" w:rsidR="00705829" w:rsidRDefault="00705829" w:rsidP="00705829">
      <w:pPr>
        <w:pStyle w:val="a4"/>
        <w:keepNext/>
        <w:rPr>
          <w:rtl/>
        </w:rPr>
      </w:pPr>
      <w:bookmarkStart w:id="8311" w:name="ET_speaker_אלעזר_שטרן_יועמש_1093"/>
      <w:r w:rsidRPr="00705829">
        <w:rPr>
          <w:rStyle w:val="TagStyle"/>
          <w:rtl/>
        </w:rPr>
        <w:t xml:space="preserve"> &lt;&lt; דובר &gt;&gt; </w:t>
      </w:r>
      <w:r w:rsidR="00075D50">
        <w:rPr>
          <w:rtl/>
        </w:rPr>
        <w:t>אלעזר שטרן (יועץ משפטי לוועדה):</w:t>
      </w:r>
      <w:r w:rsidRPr="00705829">
        <w:rPr>
          <w:rStyle w:val="TagStyle"/>
          <w:rtl/>
        </w:rPr>
        <w:t xml:space="preserve"> &lt;&lt; דובר &gt;&gt;</w:t>
      </w:r>
      <w:r w:rsidR="00476914">
        <w:rPr>
          <w:rtl/>
        </w:rPr>
        <w:t xml:space="preserve"> </w:t>
      </w:r>
      <w:r>
        <w:rPr>
          <w:rtl/>
        </w:rPr>
        <w:t xml:space="preserve"> </w:t>
      </w:r>
      <w:bookmarkEnd w:id="8311"/>
    </w:p>
    <w:p w14:paraId="2F34E0DD" w14:textId="77777777" w:rsidR="00705829" w:rsidRDefault="00705829" w:rsidP="00705829">
      <w:pPr>
        <w:pStyle w:val="KeepWithNext"/>
        <w:rPr>
          <w:rtl/>
          <w:lang w:eastAsia="he-IL"/>
        </w:rPr>
      </w:pPr>
    </w:p>
    <w:p w14:paraId="6BFA832C" w14:textId="1A99655E" w:rsidR="00705829" w:rsidRDefault="00705829" w:rsidP="00705829">
      <w:pPr>
        <w:rPr>
          <w:rtl/>
          <w:lang w:eastAsia="he-IL"/>
        </w:rPr>
      </w:pPr>
      <w:r>
        <w:rPr>
          <w:rFonts w:hint="cs"/>
          <w:rtl/>
          <w:lang w:eastAsia="he-IL"/>
        </w:rPr>
        <w:t>ד</w:t>
      </w:r>
      <w:bookmarkStart w:id="8312" w:name="_ETM_Q1_9576811"/>
      <w:bookmarkStart w:id="8313" w:name="_ETM_Q1_9576863"/>
      <w:bookmarkEnd w:id="8312"/>
      <w:bookmarkEnd w:id="8313"/>
      <w:r>
        <w:rPr>
          <w:rFonts w:hint="cs"/>
          <w:rtl/>
          <w:lang w:eastAsia="he-IL"/>
        </w:rPr>
        <w:t>יברתי על שתי דוגמאות מרכזיות, אחת, שתושבים לא יהודים, שזה</w:t>
      </w:r>
      <w:bookmarkStart w:id="8314" w:name="_ETM_Q1_9578996"/>
      <w:bookmarkEnd w:id="8314"/>
      <w:r>
        <w:rPr>
          <w:rFonts w:hint="cs"/>
          <w:rtl/>
          <w:lang w:eastAsia="he-IL"/>
        </w:rPr>
        <w:t xml:space="preserve"> באמת נותן פתרון, והשני למצב שבו כל תושבי הרשות הם </w:t>
      </w:r>
      <w:bookmarkStart w:id="8315" w:name="_ETM_Q1_9587098"/>
      <w:bookmarkEnd w:id="8315"/>
      <w:r>
        <w:rPr>
          <w:rFonts w:hint="cs"/>
          <w:rtl/>
          <w:lang w:eastAsia="he-IL"/>
        </w:rPr>
        <w:t xml:space="preserve">לא דתיים, הם לא מעוניינים. אולי אני רק אחדד </w:t>
      </w:r>
      <w:bookmarkStart w:id="8316" w:name="_ETM_Q1_9588274"/>
      <w:bookmarkEnd w:id="8316"/>
      <w:r>
        <w:rPr>
          <w:rFonts w:hint="cs"/>
          <w:rtl/>
          <w:lang w:eastAsia="he-IL"/>
        </w:rPr>
        <w:t xml:space="preserve">אותה. </w:t>
      </w:r>
    </w:p>
    <w:p w14:paraId="17A2DF65" w14:textId="77777777" w:rsidR="00705829" w:rsidRDefault="00705829" w:rsidP="00705829">
      <w:pPr>
        <w:rPr>
          <w:rtl/>
          <w:lang w:eastAsia="he-IL"/>
        </w:rPr>
      </w:pPr>
      <w:bookmarkStart w:id="8317" w:name="_ETM_Q1_9588327"/>
      <w:bookmarkStart w:id="8318" w:name="_ETM_Q1_9589882"/>
      <w:bookmarkEnd w:id="8317"/>
      <w:bookmarkEnd w:id="8318"/>
    </w:p>
    <w:p w14:paraId="4424BC0B" w14:textId="440D3797" w:rsidR="00705829" w:rsidRDefault="00705829" w:rsidP="00705829">
      <w:pPr>
        <w:pStyle w:val="af6"/>
        <w:keepNext/>
        <w:rPr>
          <w:rtl/>
        </w:rPr>
      </w:pPr>
      <w:bookmarkStart w:id="8319" w:name="ET_yor_6157_1094"/>
      <w:r w:rsidRPr="00705829">
        <w:rPr>
          <w:rStyle w:val="TagStyle"/>
          <w:rtl/>
        </w:rPr>
        <w:t xml:space="preserve"> &lt;&lt; יור &gt;&gt; </w:t>
      </w:r>
      <w:r>
        <w:rPr>
          <w:rtl/>
        </w:rPr>
        <w:t>היו"ר שמחה רוטמן:</w:t>
      </w:r>
      <w:r w:rsidRPr="00705829">
        <w:rPr>
          <w:rStyle w:val="TagStyle"/>
          <w:rtl/>
        </w:rPr>
        <w:t xml:space="preserve"> &lt;&lt; יור &gt;&gt;</w:t>
      </w:r>
      <w:r w:rsidR="00476914">
        <w:rPr>
          <w:rtl/>
        </w:rPr>
        <w:t xml:space="preserve"> </w:t>
      </w:r>
      <w:r>
        <w:rPr>
          <w:rtl/>
        </w:rPr>
        <w:t xml:space="preserve"> </w:t>
      </w:r>
      <w:bookmarkEnd w:id="8319"/>
    </w:p>
    <w:p w14:paraId="5B3FC903" w14:textId="77777777" w:rsidR="00705829" w:rsidRDefault="00705829" w:rsidP="00705829">
      <w:pPr>
        <w:pStyle w:val="KeepWithNext"/>
        <w:rPr>
          <w:rtl/>
          <w:lang w:eastAsia="he-IL"/>
        </w:rPr>
      </w:pPr>
    </w:p>
    <w:p w14:paraId="07884AE4" w14:textId="19C0CD93" w:rsidR="00705829" w:rsidRDefault="00705829" w:rsidP="00705829">
      <w:pPr>
        <w:rPr>
          <w:rtl/>
          <w:lang w:eastAsia="he-IL"/>
        </w:rPr>
      </w:pPr>
      <w:r>
        <w:rPr>
          <w:rFonts w:hint="cs"/>
          <w:rtl/>
          <w:lang w:eastAsia="he-IL"/>
        </w:rPr>
        <w:t>ל</w:t>
      </w:r>
      <w:bookmarkStart w:id="8320" w:name="_ETM_Q1_9590582"/>
      <w:bookmarkEnd w:id="8320"/>
      <w:r>
        <w:rPr>
          <w:rFonts w:hint="cs"/>
          <w:rtl/>
          <w:lang w:eastAsia="he-IL"/>
        </w:rPr>
        <w:t>א, אני לא צריך, אני הבנתי</w:t>
      </w:r>
      <w:bookmarkStart w:id="8321" w:name="_ETM_Q1_9590535"/>
      <w:bookmarkEnd w:id="8321"/>
      <w:r>
        <w:rPr>
          <w:rFonts w:hint="cs"/>
          <w:rtl/>
          <w:lang w:eastAsia="he-IL"/>
        </w:rPr>
        <w:t xml:space="preserve"> אותה, במחילה. אני הבנתי</w:t>
      </w:r>
      <w:r w:rsidR="00476914">
        <w:rPr>
          <w:rFonts w:hint="cs"/>
          <w:rtl/>
          <w:lang w:eastAsia="he-IL"/>
        </w:rPr>
        <w:t xml:space="preserve"> </w:t>
      </w:r>
      <w:r>
        <w:rPr>
          <w:rFonts w:hint="cs"/>
          <w:rtl/>
          <w:lang w:eastAsia="he-IL"/>
        </w:rPr>
        <w:t xml:space="preserve">אותה </w:t>
      </w:r>
      <w:bookmarkStart w:id="8322" w:name="_ETM_Q1_9591764"/>
      <w:bookmarkEnd w:id="8322"/>
      <w:r>
        <w:rPr>
          <w:rFonts w:hint="cs"/>
          <w:rtl/>
          <w:lang w:eastAsia="he-IL"/>
        </w:rPr>
        <w:t xml:space="preserve">ויש פה תשובה עקרונית ולכן זה לא עניין של </w:t>
      </w:r>
      <w:bookmarkStart w:id="8323" w:name="_ETM_Q1_9597973"/>
      <w:bookmarkEnd w:id="8323"/>
      <w:r>
        <w:rPr>
          <w:rFonts w:hint="cs"/>
          <w:rtl/>
          <w:lang w:eastAsia="he-IL"/>
        </w:rPr>
        <w:t xml:space="preserve">חידוד. השאלה היא ברורה והעלו אותה פה גם בהערות אגב </w:t>
      </w:r>
      <w:bookmarkStart w:id="8324" w:name="_ETM_Q1_9601819"/>
      <w:bookmarkEnd w:id="8324"/>
      <w:r>
        <w:rPr>
          <w:rFonts w:hint="cs"/>
          <w:rtl/>
          <w:lang w:eastAsia="he-IL"/>
        </w:rPr>
        <w:t xml:space="preserve">חלק מהמומחים. אחת, אמרו פה נציגי הרבנים, דווקא הצרכנים העיקריים </w:t>
      </w:r>
      <w:bookmarkStart w:id="8325" w:name="_ETM_Q1_9606926"/>
      <w:bookmarkEnd w:id="8325"/>
      <w:r>
        <w:rPr>
          <w:rFonts w:hint="cs"/>
          <w:rtl/>
          <w:lang w:eastAsia="he-IL"/>
        </w:rPr>
        <w:t xml:space="preserve">של רב העיר הם האנשים הלא דתיים, יותר </w:t>
      </w:r>
      <w:bookmarkStart w:id="8326" w:name="_ETM_Q1_9610495"/>
      <w:bookmarkEnd w:id="8326"/>
      <w:r>
        <w:rPr>
          <w:rFonts w:hint="cs"/>
          <w:rtl/>
          <w:lang w:eastAsia="he-IL"/>
        </w:rPr>
        <w:t xml:space="preserve">מאשר הדתיים, לדתיים לכל אחד יש את הרב שלו ויש </w:t>
      </w:r>
      <w:bookmarkStart w:id="8327" w:name="_ETM_Q1_9610300"/>
      <w:bookmarkEnd w:id="8327"/>
      <w:r>
        <w:rPr>
          <w:rFonts w:hint="cs"/>
          <w:rtl/>
          <w:lang w:eastAsia="he-IL"/>
        </w:rPr>
        <w:t>את רב הקהילה שלו והוא דואג, דווקא הצרכנים של רבני</w:t>
      </w:r>
      <w:bookmarkStart w:id="8328" w:name="_ETM_Q1_9619876"/>
      <w:bookmarkEnd w:id="8328"/>
      <w:r>
        <w:rPr>
          <w:rFonts w:hint="cs"/>
          <w:rtl/>
          <w:lang w:eastAsia="he-IL"/>
        </w:rPr>
        <w:t xml:space="preserve"> העיר הממלכתיים - - -</w:t>
      </w:r>
    </w:p>
    <w:p w14:paraId="05795378" w14:textId="77777777" w:rsidR="00705829" w:rsidRDefault="00705829" w:rsidP="00705829">
      <w:pPr>
        <w:rPr>
          <w:rtl/>
          <w:lang w:eastAsia="he-IL"/>
        </w:rPr>
      </w:pPr>
      <w:bookmarkStart w:id="8329" w:name="_ETM_Q1_9620000"/>
      <w:bookmarkStart w:id="8330" w:name="_ETM_Q1_9620047"/>
      <w:bookmarkStart w:id="8331" w:name="_ETM_Q1_9618099"/>
      <w:bookmarkEnd w:id="8329"/>
      <w:bookmarkEnd w:id="8330"/>
      <w:bookmarkEnd w:id="8331"/>
    </w:p>
    <w:p w14:paraId="5113E70D" w14:textId="21A92A55" w:rsidR="00705829" w:rsidRDefault="00705829" w:rsidP="00705829">
      <w:pPr>
        <w:pStyle w:val="af9"/>
        <w:keepNext/>
        <w:rPr>
          <w:rtl/>
          <w:lang w:eastAsia="he-IL"/>
        </w:rPr>
      </w:pPr>
      <w:bookmarkStart w:id="8332" w:name="ET_guest_צילי_אליצור_נאה_1095"/>
      <w:r w:rsidRPr="00705829">
        <w:rPr>
          <w:rStyle w:val="TagStyle"/>
          <w:rtl/>
        </w:rPr>
        <w:t xml:space="preserve"> &lt;&lt; אורח &gt;&gt; </w:t>
      </w:r>
      <w:r>
        <w:rPr>
          <w:rtl/>
          <w:lang w:eastAsia="he-IL"/>
        </w:rPr>
        <w:t>צילי אליצור נאה:</w:t>
      </w:r>
      <w:r w:rsidRPr="00705829">
        <w:rPr>
          <w:rStyle w:val="TagStyle"/>
          <w:rtl/>
        </w:rPr>
        <w:t xml:space="preserve"> &lt;&lt; אורח &gt;&gt;</w:t>
      </w:r>
      <w:r w:rsidR="00476914">
        <w:rPr>
          <w:rtl/>
          <w:lang w:eastAsia="he-IL"/>
        </w:rPr>
        <w:t xml:space="preserve"> </w:t>
      </w:r>
      <w:r>
        <w:rPr>
          <w:rtl/>
          <w:lang w:eastAsia="he-IL"/>
        </w:rPr>
        <w:t xml:space="preserve"> </w:t>
      </w:r>
      <w:bookmarkEnd w:id="8332"/>
    </w:p>
    <w:p w14:paraId="2067F4BF" w14:textId="77777777" w:rsidR="00705829" w:rsidRDefault="00705829" w:rsidP="00705829">
      <w:pPr>
        <w:pStyle w:val="KeepWithNext"/>
        <w:rPr>
          <w:rtl/>
          <w:lang w:eastAsia="he-IL"/>
        </w:rPr>
      </w:pPr>
    </w:p>
    <w:p w14:paraId="1077B300" w14:textId="794AD8F6" w:rsidR="00705829" w:rsidRDefault="00705829" w:rsidP="00705829">
      <w:pPr>
        <w:rPr>
          <w:rtl/>
          <w:lang w:eastAsia="he-IL"/>
        </w:rPr>
      </w:pPr>
      <w:bookmarkStart w:id="8333" w:name="_ETM_Q1_9618530"/>
      <w:bookmarkStart w:id="8334" w:name="_ETM_Q1_9618578"/>
      <w:bookmarkEnd w:id="8333"/>
      <w:bookmarkEnd w:id="8334"/>
      <w:r>
        <w:rPr>
          <w:rFonts w:hint="cs"/>
          <w:rtl/>
          <w:lang w:eastAsia="he-IL"/>
        </w:rPr>
        <w:t xml:space="preserve">אז למה לכפות את זה מהמשרד? </w:t>
      </w:r>
      <w:bookmarkStart w:id="8335" w:name="_ETM_Q1_9622835"/>
      <w:bookmarkEnd w:id="8335"/>
      <w:r>
        <w:rPr>
          <w:rFonts w:hint="cs"/>
          <w:rtl/>
          <w:lang w:eastAsia="he-IL"/>
        </w:rPr>
        <w:t xml:space="preserve">אם הם הצרכנים האמיתיים אז למה לכפות את זה? </w:t>
      </w:r>
    </w:p>
    <w:p w14:paraId="7FC7EE19" w14:textId="77777777" w:rsidR="00705829" w:rsidRDefault="00705829" w:rsidP="00705829">
      <w:pPr>
        <w:rPr>
          <w:rtl/>
          <w:lang w:eastAsia="he-IL"/>
        </w:rPr>
      </w:pPr>
      <w:bookmarkStart w:id="8336" w:name="_ETM_Q1_9626598"/>
      <w:bookmarkStart w:id="8337" w:name="_ETM_Q1_9626645"/>
      <w:bookmarkStart w:id="8338" w:name="_ETM_Q1_9631701"/>
      <w:bookmarkEnd w:id="8336"/>
      <w:bookmarkEnd w:id="8337"/>
      <w:bookmarkEnd w:id="8338"/>
    </w:p>
    <w:p w14:paraId="6ADB5E6C" w14:textId="19DB60C8" w:rsidR="00705829" w:rsidRDefault="00705829" w:rsidP="00705829">
      <w:pPr>
        <w:pStyle w:val="af6"/>
        <w:keepNext/>
        <w:rPr>
          <w:rtl/>
        </w:rPr>
      </w:pPr>
      <w:bookmarkStart w:id="8339" w:name="ET_yor_6157_1097"/>
      <w:r w:rsidRPr="00705829">
        <w:rPr>
          <w:rStyle w:val="TagStyle"/>
          <w:rtl/>
        </w:rPr>
        <w:t xml:space="preserve"> &lt;&lt; יור &gt;&gt; </w:t>
      </w:r>
      <w:r>
        <w:rPr>
          <w:rtl/>
        </w:rPr>
        <w:t>היו"ר שמחה רוטמן:</w:t>
      </w:r>
      <w:r w:rsidRPr="00705829">
        <w:rPr>
          <w:rStyle w:val="TagStyle"/>
          <w:rtl/>
        </w:rPr>
        <w:t xml:space="preserve"> &lt;&lt; יור &gt;&gt;</w:t>
      </w:r>
      <w:r w:rsidR="00476914">
        <w:rPr>
          <w:rtl/>
        </w:rPr>
        <w:t xml:space="preserve"> </w:t>
      </w:r>
      <w:r>
        <w:rPr>
          <w:rtl/>
        </w:rPr>
        <w:t xml:space="preserve"> </w:t>
      </w:r>
      <w:bookmarkEnd w:id="8339"/>
    </w:p>
    <w:p w14:paraId="6B5AB4CC" w14:textId="77777777" w:rsidR="00705829" w:rsidRDefault="00705829" w:rsidP="00705829">
      <w:pPr>
        <w:pStyle w:val="KeepWithNext"/>
        <w:rPr>
          <w:rtl/>
          <w:lang w:eastAsia="he-IL"/>
        </w:rPr>
      </w:pPr>
    </w:p>
    <w:p w14:paraId="695E20DB" w14:textId="59F9200E" w:rsidR="00705829" w:rsidRDefault="00705829" w:rsidP="00705829">
      <w:pPr>
        <w:rPr>
          <w:rtl/>
          <w:lang w:eastAsia="he-IL"/>
        </w:rPr>
      </w:pPr>
      <w:bookmarkStart w:id="8340" w:name="_ETM_Q1_9632200"/>
      <w:bookmarkStart w:id="8341" w:name="_ETM_Q1_9632255"/>
      <w:bookmarkEnd w:id="8340"/>
      <w:bookmarkEnd w:id="8341"/>
      <w:r>
        <w:rPr>
          <w:rFonts w:hint="cs"/>
          <w:rtl/>
          <w:lang w:eastAsia="he-IL"/>
        </w:rPr>
        <w:t xml:space="preserve">הם </w:t>
      </w:r>
      <w:bookmarkStart w:id="8342" w:name="_ETM_Q1_9632446"/>
      <w:bookmarkEnd w:id="8342"/>
      <w:r>
        <w:rPr>
          <w:rFonts w:hint="cs"/>
          <w:rtl/>
          <w:lang w:eastAsia="he-IL"/>
        </w:rPr>
        <w:t xml:space="preserve">צורכים הרבה הרבה יותר את שירותי הדת הממלכתיים מאשר האנשים </w:t>
      </w:r>
      <w:bookmarkStart w:id="8343" w:name="_ETM_Q1_9639637"/>
      <w:bookmarkEnd w:id="8343"/>
      <w:r>
        <w:rPr>
          <w:rFonts w:hint="cs"/>
          <w:rtl/>
          <w:lang w:eastAsia="he-IL"/>
        </w:rPr>
        <w:t xml:space="preserve">האחרים שיש להם פתרונות גם אחרים. </w:t>
      </w:r>
    </w:p>
    <w:p w14:paraId="2ABC6402" w14:textId="77777777" w:rsidR="00705829" w:rsidRDefault="00705829" w:rsidP="00705829">
      <w:pPr>
        <w:rPr>
          <w:rtl/>
          <w:lang w:eastAsia="he-IL"/>
        </w:rPr>
      </w:pPr>
      <w:bookmarkStart w:id="8344" w:name="_ETM_Q1_9641238"/>
      <w:bookmarkStart w:id="8345" w:name="_ETM_Q1_9641282"/>
      <w:bookmarkStart w:id="8346" w:name="_ETM_Q1_9637266"/>
      <w:bookmarkEnd w:id="8344"/>
      <w:bookmarkEnd w:id="8345"/>
      <w:bookmarkEnd w:id="8346"/>
    </w:p>
    <w:p w14:paraId="1E5DCB9D" w14:textId="7EE00EC9" w:rsidR="00705829" w:rsidRDefault="00705829" w:rsidP="00705829">
      <w:pPr>
        <w:pStyle w:val="af9"/>
        <w:keepNext/>
        <w:rPr>
          <w:rtl/>
          <w:lang w:eastAsia="he-IL"/>
        </w:rPr>
      </w:pPr>
      <w:bookmarkStart w:id="8347" w:name="ET_guest_צילי_אליצור_נאה_1098"/>
      <w:r w:rsidRPr="00705829">
        <w:rPr>
          <w:rStyle w:val="TagStyle"/>
          <w:rtl/>
        </w:rPr>
        <w:t xml:space="preserve"> &lt;&lt; אורח &gt;&gt; </w:t>
      </w:r>
      <w:r>
        <w:rPr>
          <w:rtl/>
          <w:lang w:eastAsia="he-IL"/>
        </w:rPr>
        <w:t>צילי אליצור נאה:</w:t>
      </w:r>
      <w:r w:rsidRPr="00705829">
        <w:rPr>
          <w:rStyle w:val="TagStyle"/>
          <w:rtl/>
        </w:rPr>
        <w:t xml:space="preserve"> &lt;&lt; אורח &gt;&gt;</w:t>
      </w:r>
      <w:r w:rsidR="00476914">
        <w:rPr>
          <w:rtl/>
          <w:lang w:eastAsia="he-IL"/>
        </w:rPr>
        <w:t xml:space="preserve"> </w:t>
      </w:r>
      <w:r>
        <w:rPr>
          <w:rtl/>
          <w:lang w:eastAsia="he-IL"/>
        </w:rPr>
        <w:t xml:space="preserve"> </w:t>
      </w:r>
      <w:bookmarkEnd w:id="8347"/>
    </w:p>
    <w:p w14:paraId="2994A28E" w14:textId="77777777" w:rsidR="00705829" w:rsidRDefault="00705829" w:rsidP="00705829">
      <w:pPr>
        <w:pStyle w:val="KeepWithNext"/>
        <w:rPr>
          <w:rtl/>
          <w:lang w:eastAsia="he-IL"/>
        </w:rPr>
      </w:pPr>
    </w:p>
    <w:p w14:paraId="5F49836B" w14:textId="55652374" w:rsidR="00705829" w:rsidRDefault="00705829" w:rsidP="00705829">
      <w:pPr>
        <w:rPr>
          <w:rtl/>
          <w:lang w:eastAsia="he-IL"/>
        </w:rPr>
      </w:pPr>
      <w:bookmarkStart w:id="8348" w:name="_ETM_Q1_9637752"/>
      <w:bookmarkStart w:id="8349" w:name="_ETM_Q1_9637800"/>
      <w:bookmarkEnd w:id="8348"/>
      <w:bookmarkEnd w:id="8349"/>
      <w:r>
        <w:rPr>
          <w:rFonts w:hint="cs"/>
          <w:rtl/>
          <w:lang w:eastAsia="he-IL"/>
        </w:rPr>
        <w:t xml:space="preserve">אז שיבקשו, אדרבא. </w:t>
      </w:r>
    </w:p>
    <w:p w14:paraId="4C036388" w14:textId="77777777" w:rsidR="00705829" w:rsidRDefault="00705829" w:rsidP="00705829">
      <w:pPr>
        <w:rPr>
          <w:rtl/>
          <w:lang w:eastAsia="he-IL"/>
        </w:rPr>
      </w:pPr>
      <w:bookmarkStart w:id="8350" w:name="_ETM_Q1_9640874"/>
      <w:bookmarkStart w:id="8351" w:name="_ETM_Q1_9640917"/>
      <w:bookmarkStart w:id="8352" w:name="_ETM_Q1_9643482"/>
      <w:bookmarkEnd w:id="8350"/>
      <w:bookmarkEnd w:id="8351"/>
      <w:bookmarkEnd w:id="8352"/>
    </w:p>
    <w:p w14:paraId="6FB6178C" w14:textId="2271CB59" w:rsidR="00705829" w:rsidRDefault="00705829" w:rsidP="00705829">
      <w:pPr>
        <w:pStyle w:val="af6"/>
        <w:keepNext/>
        <w:rPr>
          <w:rtl/>
        </w:rPr>
      </w:pPr>
      <w:bookmarkStart w:id="8353" w:name="ET_yor_6157_1099"/>
      <w:r w:rsidRPr="00705829">
        <w:rPr>
          <w:rStyle w:val="TagStyle"/>
          <w:rtl/>
        </w:rPr>
        <w:t xml:space="preserve"> &lt;&lt; יור &gt;&gt; </w:t>
      </w:r>
      <w:r>
        <w:rPr>
          <w:rtl/>
        </w:rPr>
        <w:t>היו"ר שמחה רוטמן:</w:t>
      </w:r>
      <w:r w:rsidRPr="00705829">
        <w:rPr>
          <w:rStyle w:val="TagStyle"/>
          <w:rtl/>
        </w:rPr>
        <w:t xml:space="preserve"> &lt;&lt; יור &gt;&gt;</w:t>
      </w:r>
      <w:r w:rsidR="00476914">
        <w:rPr>
          <w:rtl/>
        </w:rPr>
        <w:t xml:space="preserve"> </w:t>
      </w:r>
      <w:r>
        <w:rPr>
          <w:rtl/>
        </w:rPr>
        <w:t xml:space="preserve"> </w:t>
      </w:r>
      <w:bookmarkEnd w:id="8353"/>
    </w:p>
    <w:p w14:paraId="709316FA" w14:textId="77777777" w:rsidR="00705829" w:rsidRDefault="00705829" w:rsidP="00705829">
      <w:pPr>
        <w:pStyle w:val="KeepWithNext"/>
        <w:rPr>
          <w:rtl/>
          <w:lang w:eastAsia="he-IL"/>
        </w:rPr>
      </w:pPr>
    </w:p>
    <w:p w14:paraId="57CA906E" w14:textId="626F599C" w:rsidR="00705829" w:rsidRDefault="00705829" w:rsidP="00705829">
      <w:pPr>
        <w:rPr>
          <w:rtl/>
          <w:lang w:eastAsia="he-IL"/>
        </w:rPr>
      </w:pPr>
      <w:bookmarkStart w:id="8354" w:name="_ETM_Q1_9643995"/>
      <w:bookmarkStart w:id="8355" w:name="_ETM_Q1_9644051"/>
      <w:bookmarkEnd w:id="8354"/>
      <w:bookmarkEnd w:id="8355"/>
      <w:r>
        <w:rPr>
          <w:rFonts w:hint="cs"/>
          <w:rtl/>
          <w:lang w:eastAsia="he-IL"/>
        </w:rPr>
        <w:t xml:space="preserve">דבר </w:t>
      </w:r>
      <w:bookmarkStart w:id="8356" w:name="_ETM_Q1_9644769"/>
      <w:bookmarkEnd w:id="8356"/>
      <w:r>
        <w:rPr>
          <w:rFonts w:hint="cs"/>
          <w:rtl/>
          <w:lang w:eastAsia="he-IL"/>
        </w:rPr>
        <w:t xml:space="preserve">שני, בדברים האלה יש נבואה מגשימה את עצמה. דיברנו על </w:t>
      </w:r>
      <w:bookmarkStart w:id="8357" w:name="_ETM_Q1_9646582"/>
      <w:bookmarkEnd w:id="8357"/>
      <w:r>
        <w:rPr>
          <w:rFonts w:hint="cs"/>
          <w:rtl/>
          <w:lang w:eastAsia="he-IL"/>
        </w:rPr>
        <w:t xml:space="preserve">זה בפורומים אחרים, אבל אפשר לחזור על הדבר הזה. אחת </w:t>
      </w:r>
      <w:bookmarkStart w:id="8358" w:name="_ETM_Q1_9654470"/>
      <w:bookmarkEnd w:id="8358"/>
      <w:r>
        <w:rPr>
          <w:rFonts w:hint="cs"/>
          <w:rtl/>
          <w:lang w:eastAsia="he-IL"/>
        </w:rPr>
        <w:t xml:space="preserve">מהבעיות שמתרחשות היום במדינה, אנחנו מייצרים גטואיזציה של ציבורים שונים. </w:t>
      </w:r>
      <w:bookmarkStart w:id="8359" w:name="_ETM_Q1_9658950"/>
      <w:bookmarkEnd w:id="8359"/>
      <w:r>
        <w:rPr>
          <w:rFonts w:hint="cs"/>
          <w:rtl/>
          <w:lang w:eastAsia="he-IL"/>
        </w:rPr>
        <w:t xml:space="preserve">כל ציבור מסתגר בתוך עצמו. אחרי שעיר מסוימת הופכת להיות </w:t>
      </w:r>
      <w:bookmarkStart w:id="8360" w:name="_ETM_Q1_9664430"/>
      <w:bookmarkEnd w:id="8360"/>
      <w:r>
        <w:rPr>
          <w:rFonts w:hint="cs"/>
          <w:rtl/>
          <w:lang w:eastAsia="he-IL"/>
        </w:rPr>
        <w:t xml:space="preserve">עיר דתית או חרדית אז אף אחד לא נכנס לשם </w:t>
      </w:r>
      <w:bookmarkStart w:id="8361" w:name="_ETM_Q1_9670919"/>
      <w:bookmarkEnd w:id="8361"/>
      <w:r>
        <w:rPr>
          <w:rFonts w:hint="cs"/>
          <w:rtl/>
          <w:lang w:eastAsia="he-IL"/>
        </w:rPr>
        <w:t>כשהוא חילוני, עיר מסוימת בונה שכונות שהן לא מותאמות בכלל</w:t>
      </w:r>
      <w:bookmarkStart w:id="8362" w:name="_ETM_Q1_9675840"/>
      <w:bookmarkEnd w:id="8362"/>
      <w:r>
        <w:rPr>
          <w:rFonts w:hint="cs"/>
          <w:rtl/>
          <w:lang w:eastAsia="he-IL"/>
        </w:rPr>
        <w:t xml:space="preserve"> לציבור הדתי ואז לדתיים אין אפשרות </w:t>
      </w:r>
      <w:bookmarkStart w:id="8363" w:name="_ETM_Q1_9674944"/>
      <w:bookmarkEnd w:id="8363"/>
      <w:r>
        <w:rPr>
          <w:rFonts w:hint="cs"/>
          <w:rtl/>
          <w:lang w:eastAsia="he-IL"/>
        </w:rPr>
        <w:t>לעבור לשם בגלל שאין שם בתי כנסת ואין שם מקוואות</w:t>
      </w:r>
      <w:bookmarkStart w:id="8364" w:name="_ETM_Q1_9684424"/>
      <w:bookmarkEnd w:id="8364"/>
      <w:r>
        <w:rPr>
          <w:rFonts w:hint="cs"/>
          <w:rtl/>
          <w:lang w:eastAsia="he-IL"/>
        </w:rPr>
        <w:t xml:space="preserve"> ואין אפשרות לקיים סוכה, אין אפשרות </w:t>
      </w:r>
      <w:bookmarkStart w:id="8365" w:name="_ETM_Q1_9686168"/>
      <w:bookmarkEnd w:id="8365"/>
      <w:r>
        <w:rPr>
          <w:rFonts w:hint="cs"/>
          <w:rtl/>
          <w:lang w:eastAsia="he-IL"/>
        </w:rPr>
        <w:t xml:space="preserve">לכל מיני דברים, ואנחנו מייצרים באמצעות דיני התכנון והבנייה גטואיזציה </w:t>
      </w:r>
      <w:bookmarkStart w:id="8366" w:name="_ETM_Q1_9692948"/>
      <w:bookmarkEnd w:id="8366"/>
      <w:r>
        <w:rPr>
          <w:rFonts w:hint="cs"/>
          <w:rtl/>
          <w:lang w:eastAsia="he-IL"/>
        </w:rPr>
        <w:t xml:space="preserve">וריחוק בחברה הישראלית. </w:t>
      </w:r>
    </w:p>
    <w:p w14:paraId="37AD8CD1" w14:textId="77777777" w:rsidR="00705829" w:rsidRDefault="00705829" w:rsidP="00705829">
      <w:pPr>
        <w:rPr>
          <w:rtl/>
          <w:lang w:eastAsia="he-IL"/>
        </w:rPr>
      </w:pPr>
      <w:bookmarkStart w:id="8367" w:name="_ETM_Q1_9695765"/>
      <w:bookmarkStart w:id="8368" w:name="_ETM_Q1_9695818"/>
      <w:bookmarkEnd w:id="8367"/>
      <w:bookmarkEnd w:id="8368"/>
    </w:p>
    <w:p w14:paraId="52FA8A1A" w14:textId="64CD92E1" w:rsidR="00705829" w:rsidRDefault="00705829" w:rsidP="00705829">
      <w:pPr>
        <w:rPr>
          <w:rtl/>
          <w:lang w:eastAsia="he-IL"/>
        </w:rPr>
      </w:pPr>
      <w:bookmarkStart w:id="8369" w:name="_ETM_Q1_9695917"/>
      <w:bookmarkStart w:id="8370" w:name="_ETM_Q1_9695975"/>
      <w:bookmarkEnd w:id="8369"/>
      <w:bookmarkEnd w:id="8370"/>
      <w:r>
        <w:rPr>
          <w:rFonts w:hint="cs"/>
          <w:rtl/>
          <w:lang w:eastAsia="he-IL"/>
        </w:rPr>
        <w:t xml:space="preserve">יש אחד מהדברים שמונעים, גם </w:t>
      </w:r>
      <w:bookmarkStart w:id="8371" w:name="_ETM_Q1_9697287"/>
      <w:bookmarkEnd w:id="8371"/>
      <w:r>
        <w:rPr>
          <w:rFonts w:hint="cs"/>
          <w:rtl/>
          <w:lang w:eastAsia="he-IL"/>
        </w:rPr>
        <w:t xml:space="preserve">על פי ההלכה. לבוא לגור בעיר שאין בה רב, </w:t>
      </w:r>
      <w:bookmarkStart w:id="8372" w:name="_ETM_Q1_9696807"/>
      <w:bookmarkEnd w:id="8372"/>
      <w:r>
        <w:rPr>
          <w:rFonts w:hint="cs"/>
          <w:rtl/>
          <w:lang w:eastAsia="he-IL"/>
        </w:rPr>
        <w:t xml:space="preserve">זה עצמו עלול להיות בעיה. אתה אומר יש בעיר שמתחילה </w:t>
      </w:r>
      <w:bookmarkStart w:id="8373" w:name="_ETM_Q1_9701595"/>
      <w:bookmarkEnd w:id="8373"/>
      <w:r>
        <w:rPr>
          <w:rFonts w:hint="cs"/>
          <w:rtl/>
          <w:lang w:eastAsia="he-IL"/>
        </w:rPr>
        <w:t xml:space="preserve">כרגע, אין בה הרבה דתיים, או שאין בה בכלל, </w:t>
      </w:r>
      <w:bookmarkStart w:id="8374" w:name="_ETM_Q1_9710412"/>
      <w:bookmarkEnd w:id="8374"/>
      <w:r>
        <w:rPr>
          <w:rFonts w:hint="cs"/>
          <w:rtl/>
          <w:lang w:eastAsia="he-IL"/>
        </w:rPr>
        <w:t xml:space="preserve">ועכשיו אתה בנבואה שמגשימה את עצמה אתה תהפוך אותה </w:t>
      </w:r>
      <w:bookmarkStart w:id="8375" w:name="_ETM_Q1_9712894"/>
      <w:bookmarkEnd w:id="8375"/>
      <w:r>
        <w:rPr>
          <w:rFonts w:hint="cs"/>
          <w:rtl/>
          <w:lang w:eastAsia="he-IL"/>
        </w:rPr>
        <w:t xml:space="preserve">לעיר שאף דתי גם לא יכול לעבור לגור שם. </w:t>
      </w:r>
      <w:bookmarkStart w:id="8376" w:name="_ETM_Q1_9713185"/>
      <w:bookmarkEnd w:id="8376"/>
      <w:r>
        <w:rPr>
          <w:rFonts w:hint="cs"/>
          <w:rtl/>
          <w:lang w:eastAsia="he-IL"/>
        </w:rPr>
        <w:t xml:space="preserve">כי גם לא יחשבו עליה ולא יתכננו עליה ואין רב בעיר </w:t>
      </w:r>
      <w:r w:rsidR="00D21F23">
        <w:rPr>
          <w:rFonts w:hint="cs"/>
          <w:rtl/>
          <w:lang w:eastAsia="he-IL"/>
        </w:rPr>
        <w:t xml:space="preserve">אז הרבה אנשים מראש לא יעברו לגור שם. הרעיון של כשרות ממלכתית במדינת ישראל, רבנות ממלכתית במדינת ישראל, שבמדינת </w:t>
      </w:r>
      <w:bookmarkStart w:id="8377" w:name="_ETM_Q1_9729268"/>
      <w:bookmarkEnd w:id="8377"/>
      <w:r w:rsidR="00D21F23">
        <w:rPr>
          <w:rFonts w:hint="cs"/>
          <w:rtl/>
          <w:lang w:eastAsia="he-IL"/>
        </w:rPr>
        <w:t xml:space="preserve">ישראל יש צורה יהודית לכלל הערים במדינה. </w:t>
      </w:r>
    </w:p>
    <w:p w14:paraId="68CA0E27" w14:textId="77777777" w:rsidR="00D21F23" w:rsidRDefault="00D21F23" w:rsidP="00705829">
      <w:pPr>
        <w:rPr>
          <w:rtl/>
          <w:lang w:eastAsia="he-IL"/>
        </w:rPr>
      </w:pPr>
      <w:bookmarkStart w:id="8378" w:name="_ETM_Q1_9737572"/>
      <w:bookmarkStart w:id="8379" w:name="_ETM_Q1_9737644"/>
      <w:bookmarkStart w:id="8380" w:name="_ETM_Q1_9737732"/>
      <w:bookmarkEnd w:id="8378"/>
      <w:bookmarkEnd w:id="8379"/>
      <w:bookmarkEnd w:id="8380"/>
    </w:p>
    <w:p w14:paraId="1E163131" w14:textId="54D06E9C" w:rsidR="00D21F23" w:rsidRDefault="00D21F23" w:rsidP="00705829">
      <w:pPr>
        <w:rPr>
          <w:rtl/>
          <w:lang w:eastAsia="he-IL"/>
        </w:rPr>
      </w:pPr>
      <w:bookmarkStart w:id="8381" w:name="_ETM_Q1_9737794"/>
      <w:bookmarkEnd w:id="8381"/>
      <w:r>
        <w:rPr>
          <w:rFonts w:hint="cs"/>
          <w:rtl/>
          <w:lang w:eastAsia="he-IL"/>
        </w:rPr>
        <w:t xml:space="preserve">אנחנו לא </w:t>
      </w:r>
      <w:bookmarkStart w:id="8382" w:name="_ETM_Q1_9738628"/>
      <w:bookmarkEnd w:id="8382"/>
      <w:r>
        <w:rPr>
          <w:rFonts w:hint="cs"/>
          <w:rtl/>
          <w:lang w:eastAsia="he-IL"/>
        </w:rPr>
        <w:t xml:space="preserve">רוצים כמובן ואנחנו חושבים שזה מגוחך שלאום אל פחם יהיה </w:t>
      </w:r>
      <w:bookmarkStart w:id="8383" w:name="_ETM_Q1_9739917"/>
      <w:bookmarkEnd w:id="8383"/>
      <w:r>
        <w:rPr>
          <w:rFonts w:hint="cs"/>
          <w:rtl/>
          <w:lang w:eastAsia="he-IL"/>
        </w:rPr>
        <w:t xml:space="preserve">רב ראשי, זה ברור, על זה אף אחד לא מדבר, </w:t>
      </w:r>
      <w:bookmarkStart w:id="8384" w:name="_ETM_Q1_9744661"/>
      <w:bookmarkEnd w:id="8384"/>
      <w:r>
        <w:rPr>
          <w:rFonts w:hint="cs"/>
          <w:rtl/>
          <w:lang w:eastAsia="he-IL"/>
        </w:rPr>
        <w:t>ולכן אנחנו נותנים לזה מענה בלהפוך את זה לסמכות</w:t>
      </w:r>
      <w:bookmarkStart w:id="8385" w:name="_ETM_Q1_9748091"/>
      <w:bookmarkEnd w:id="8385"/>
      <w:r>
        <w:rPr>
          <w:rFonts w:hint="cs"/>
          <w:rtl/>
          <w:lang w:eastAsia="he-IL"/>
        </w:rPr>
        <w:t xml:space="preserve"> רשות, אבל הציבור היהודי במדינת ישראל ששייך גם על </w:t>
      </w:r>
      <w:bookmarkStart w:id="8386" w:name="_ETM_Q1_9750453"/>
      <w:bookmarkEnd w:id="8386"/>
      <w:r>
        <w:rPr>
          <w:rFonts w:hint="cs"/>
          <w:rtl/>
          <w:lang w:eastAsia="he-IL"/>
        </w:rPr>
        <w:t xml:space="preserve">פי חוק לעדה היהודית, הוא מקבל את שירותי הדת </w:t>
      </w:r>
      <w:bookmarkStart w:id="8387" w:name="_ETM_Q1_9752546"/>
      <w:bookmarkEnd w:id="8387"/>
      <w:r>
        <w:rPr>
          <w:rFonts w:hint="cs"/>
          <w:rtl/>
          <w:lang w:eastAsia="he-IL"/>
        </w:rPr>
        <w:t xml:space="preserve">שלו מהעדה היהודית, גם חילונים מתחתנים, גם הרבה מאוד חילוניים </w:t>
      </w:r>
      <w:bookmarkStart w:id="8388" w:name="_ETM_Q1_9757367"/>
      <w:bookmarkEnd w:id="8388"/>
      <w:r>
        <w:rPr>
          <w:rFonts w:hint="cs"/>
          <w:rtl/>
          <w:lang w:eastAsia="he-IL"/>
        </w:rPr>
        <w:t xml:space="preserve">אוכלים כשר, מרבית היהודים החילוניים קונים בסופר ושומרים כשרות בפסח </w:t>
      </w:r>
      <w:bookmarkStart w:id="8389" w:name="_ETM_Q1_9765112"/>
      <w:bookmarkEnd w:id="8389"/>
      <w:r>
        <w:rPr>
          <w:rFonts w:hint="cs"/>
          <w:rtl/>
          <w:lang w:eastAsia="he-IL"/>
        </w:rPr>
        <w:t>וזקוקים</w:t>
      </w:r>
      <w:r w:rsidR="00476914">
        <w:rPr>
          <w:rFonts w:hint="cs"/>
          <w:rtl/>
          <w:lang w:eastAsia="he-IL"/>
        </w:rPr>
        <w:t xml:space="preserve"> </w:t>
      </w:r>
      <w:r>
        <w:rPr>
          <w:rFonts w:hint="cs"/>
          <w:rtl/>
          <w:lang w:eastAsia="he-IL"/>
        </w:rPr>
        <w:t xml:space="preserve">ל </w:t>
      </w:r>
      <w:r>
        <w:rPr>
          <w:rtl/>
          <w:lang w:eastAsia="he-IL"/>
        </w:rPr>
        <w:t>–</w:t>
      </w:r>
      <w:r>
        <w:rPr>
          <w:rFonts w:hint="cs"/>
          <w:rtl/>
          <w:lang w:eastAsia="he-IL"/>
        </w:rPr>
        <w:t xml:space="preserve"> לכן להגיד בוא נעשה </w:t>
      </w:r>
      <w:bookmarkStart w:id="8390" w:name="_ETM_Q1_9770503"/>
      <w:bookmarkEnd w:id="8390"/>
      <w:r>
        <w:rPr>
          <w:rFonts w:hint="cs"/>
          <w:rtl/>
          <w:lang w:eastAsia="he-IL"/>
        </w:rPr>
        <w:t xml:space="preserve">שלא יהיה בעיר רב וכתוצאה מזה גם ננציח את זה </w:t>
      </w:r>
      <w:bookmarkStart w:id="8391" w:name="_ETM_Q1_9772715"/>
      <w:bookmarkEnd w:id="8391"/>
      <w:r>
        <w:rPr>
          <w:rFonts w:hint="cs"/>
          <w:rtl/>
          <w:lang w:eastAsia="he-IL"/>
        </w:rPr>
        <w:t xml:space="preserve">שלעולם אדם דתי לא יעבור לגור שם כדי </w:t>
      </w:r>
      <w:bookmarkStart w:id="8392" w:name="_ETM_Q1_9774555"/>
      <w:bookmarkEnd w:id="8392"/>
      <w:r>
        <w:rPr>
          <w:rFonts w:hint="cs"/>
          <w:rtl/>
          <w:lang w:eastAsia="he-IL"/>
        </w:rPr>
        <w:t xml:space="preserve">שחס ושלום לא תהיה סיטואציה שכזאת. </w:t>
      </w:r>
    </w:p>
    <w:p w14:paraId="74DFCA01" w14:textId="77777777" w:rsidR="00D21F23" w:rsidRDefault="00D21F23" w:rsidP="00D21F23">
      <w:pPr>
        <w:rPr>
          <w:rtl/>
          <w:lang w:eastAsia="he-IL"/>
        </w:rPr>
      </w:pPr>
      <w:bookmarkStart w:id="8393" w:name="_ETM_Q1_9782979"/>
      <w:bookmarkStart w:id="8394" w:name="_ETM_Q1_9783032"/>
      <w:bookmarkStart w:id="8395" w:name="_ETM_Q1_9833227"/>
      <w:bookmarkEnd w:id="8393"/>
      <w:bookmarkEnd w:id="8394"/>
      <w:bookmarkEnd w:id="8395"/>
    </w:p>
    <w:p w14:paraId="13064434" w14:textId="631DDF1F" w:rsidR="00D21F23" w:rsidRDefault="00D21F23" w:rsidP="00D21F23">
      <w:pPr>
        <w:pStyle w:val="af9"/>
        <w:keepNext/>
        <w:rPr>
          <w:rtl/>
          <w:lang w:eastAsia="he-IL"/>
        </w:rPr>
      </w:pPr>
      <w:bookmarkStart w:id="8396" w:name="ET_guest_מלי_טופציאשוילי_1106"/>
      <w:r w:rsidRPr="00D21F23">
        <w:rPr>
          <w:rStyle w:val="TagStyle"/>
          <w:rtl/>
        </w:rPr>
        <w:t xml:space="preserve"> &lt;&lt; אורח &gt;&gt; </w:t>
      </w:r>
      <w:r>
        <w:rPr>
          <w:rtl/>
          <w:lang w:eastAsia="he-IL"/>
        </w:rPr>
        <w:t>מלי טופצ'יאשוילי:</w:t>
      </w:r>
      <w:r w:rsidRPr="00D21F23">
        <w:rPr>
          <w:rStyle w:val="TagStyle"/>
          <w:rtl/>
        </w:rPr>
        <w:t xml:space="preserve"> &lt;&lt; אורח &gt;&gt;</w:t>
      </w:r>
      <w:r w:rsidR="00476914">
        <w:rPr>
          <w:rtl/>
          <w:lang w:eastAsia="he-IL"/>
        </w:rPr>
        <w:t xml:space="preserve"> </w:t>
      </w:r>
      <w:r>
        <w:rPr>
          <w:rtl/>
          <w:lang w:eastAsia="he-IL"/>
        </w:rPr>
        <w:t xml:space="preserve"> </w:t>
      </w:r>
      <w:bookmarkEnd w:id="8396"/>
    </w:p>
    <w:p w14:paraId="35F0D7BB" w14:textId="77777777" w:rsidR="00D21F23" w:rsidRDefault="00D21F23" w:rsidP="00D21F23">
      <w:pPr>
        <w:pStyle w:val="KeepWithNext"/>
        <w:rPr>
          <w:rtl/>
          <w:lang w:eastAsia="he-IL"/>
        </w:rPr>
      </w:pPr>
    </w:p>
    <w:p w14:paraId="639A3FD6" w14:textId="769EFE09" w:rsidR="00D21F23" w:rsidRDefault="00D21F23" w:rsidP="00D21F23">
      <w:pPr>
        <w:rPr>
          <w:rtl/>
          <w:lang w:eastAsia="he-IL"/>
        </w:rPr>
      </w:pPr>
      <w:bookmarkStart w:id="8397" w:name="_ETM_Q1_9833667"/>
      <w:bookmarkStart w:id="8398" w:name="_ETM_Q1_9833717"/>
      <w:bookmarkStart w:id="8399" w:name="_ETM_Q1_9779801"/>
      <w:bookmarkStart w:id="8400" w:name="_ETM_Q1_9779856"/>
      <w:bookmarkEnd w:id="8397"/>
      <w:bookmarkEnd w:id="8398"/>
      <w:bookmarkEnd w:id="8399"/>
      <w:bookmarkEnd w:id="8400"/>
      <w:r>
        <w:rPr>
          <w:rFonts w:hint="cs"/>
          <w:rtl/>
          <w:lang w:eastAsia="he-IL"/>
        </w:rPr>
        <w:t xml:space="preserve">אם אין רב </w:t>
      </w:r>
      <w:bookmarkStart w:id="8401" w:name="_ETM_Q1_9781030"/>
      <w:bookmarkEnd w:id="8401"/>
      <w:r>
        <w:rPr>
          <w:rFonts w:hint="cs"/>
          <w:rtl/>
          <w:lang w:eastAsia="he-IL"/>
        </w:rPr>
        <w:t xml:space="preserve">עיר זה אומר שאני לא יכולה להתחתן? אם אין רב </w:t>
      </w:r>
      <w:bookmarkStart w:id="8402" w:name="_ETM_Q1_9783145"/>
      <w:bookmarkEnd w:id="8402"/>
      <w:r>
        <w:rPr>
          <w:rFonts w:hint="cs"/>
          <w:rtl/>
          <w:lang w:eastAsia="he-IL"/>
        </w:rPr>
        <w:t xml:space="preserve">עיר זה אומר שאין כשרות? אם אין רב עיר זה </w:t>
      </w:r>
      <w:bookmarkStart w:id="8403" w:name="_ETM_Q1_9788494"/>
      <w:bookmarkEnd w:id="8403"/>
      <w:r>
        <w:rPr>
          <w:rFonts w:hint="cs"/>
          <w:rtl/>
          <w:lang w:eastAsia="he-IL"/>
        </w:rPr>
        <w:t xml:space="preserve">אומר שאני לא יכולה לטבול במקווה? לא, באמת מעניין אותי לדעת. </w:t>
      </w:r>
    </w:p>
    <w:p w14:paraId="110C84E3" w14:textId="77777777" w:rsidR="00D21F23" w:rsidRDefault="00D21F23" w:rsidP="00D21F23">
      <w:pPr>
        <w:rPr>
          <w:rtl/>
          <w:lang w:eastAsia="he-IL"/>
        </w:rPr>
      </w:pPr>
      <w:bookmarkStart w:id="8404" w:name="_ETM_Q1_9793086"/>
      <w:bookmarkStart w:id="8405" w:name="_ETM_Q1_9793140"/>
      <w:bookmarkStart w:id="8406" w:name="_ETM_Q1_9802986"/>
      <w:bookmarkEnd w:id="8404"/>
      <w:bookmarkEnd w:id="8405"/>
      <w:bookmarkEnd w:id="8406"/>
    </w:p>
    <w:p w14:paraId="069B253B" w14:textId="756B6F49" w:rsidR="00D21F23" w:rsidRDefault="00D21F23" w:rsidP="00D21F23">
      <w:pPr>
        <w:pStyle w:val="a4"/>
        <w:keepNext/>
        <w:rPr>
          <w:rtl/>
        </w:rPr>
      </w:pPr>
      <w:bookmarkStart w:id="8407" w:name="ET_speaker_קריאה_1101"/>
      <w:r w:rsidRPr="00D21F23">
        <w:rPr>
          <w:rStyle w:val="TagStyle"/>
          <w:rtl/>
        </w:rPr>
        <w:t xml:space="preserve"> &lt;&lt; דובר &gt;&gt; </w:t>
      </w:r>
      <w:r>
        <w:rPr>
          <w:rtl/>
        </w:rPr>
        <w:t>קריאה:</w:t>
      </w:r>
      <w:r w:rsidRPr="00D21F23">
        <w:rPr>
          <w:rStyle w:val="TagStyle"/>
          <w:rtl/>
        </w:rPr>
        <w:t xml:space="preserve"> &lt;&lt; דובר &gt;&gt;</w:t>
      </w:r>
      <w:r w:rsidR="00476914">
        <w:rPr>
          <w:rtl/>
        </w:rPr>
        <w:t xml:space="preserve"> </w:t>
      </w:r>
      <w:r>
        <w:rPr>
          <w:rtl/>
        </w:rPr>
        <w:t xml:space="preserve"> </w:t>
      </w:r>
      <w:bookmarkEnd w:id="8407"/>
    </w:p>
    <w:p w14:paraId="3690B337" w14:textId="77777777" w:rsidR="00D21F23" w:rsidRDefault="00D21F23" w:rsidP="00D21F23">
      <w:pPr>
        <w:pStyle w:val="KeepWithNext"/>
        <w:rPr>
          <w:rtl/>
          <w:lang w:eastAsia="he-IL"/>
        </w:rPr>
      </w:pPr>
    </w:p>
    <w:p w14:paraId="0721F9A2" w14:textId="6507F5F4" w:rsidR="00D21F23" w:rsidRDefault="00D21F23" w:rsidP="00D21F23">
      <w:pPr>
        <w:rPr>
          <w:rtl/>
          <w:lang w:eastAsia="he-IL"/>
        </w:rPr>
      </w:pPr>
      <w:bookmarkStart w:id="8408" w:name="_ETM_Q1_9803598"/>
      <w:bookmarkStart w:id="8409" w:name="_ETM_Q1_9803653"/>
      <w:bookmarkEnd w:id="8408"/>
      <w:bookmarkEnd w:id="8409"/>
      <w:r>
        <w:rPr>
          <w:rFonts w:hint="cs"/>
          <w:rtl/>
          <w:lang w:eastAsia="he-IL"/>
        </w:rPr>
        <w:t xml:space="preserve">יש שם בעיות קשות, אני גרתי שם. </w:t>
      </w:r>
    </w:p>
    <w:p w14:paraId="70B79E36" w14:textId="77777777" w:rsidR="00D21F23" w:rsidRDefault="00D21F23" w:rsidP="00D21F23">
      <w:pPr>
        <w:rPr>
          <w:rtl/>
          <w:lang w:eastAsia="he-IL"/>
        </w:rPr>
      </w:pPr>
      <w:bookmarkStart w:id="8410" w:name="_ETM_Q1_9807362"/>
      <w:bookmarkStart w:id="8411" w:name="_ETM_Q1_9807420"/>
      <w:bookmarkStart w:id="8412" w:name="_ETM_Q1_9804808"/>
      <w:bookmarkEnd w:id="8410"/>
      <w:bookmarkEnd w:id="8411"/>
      <w:bookmarkEnd w:id="8412"/>
    </w:p>
    <w:p w14:paraId="0533317D" w14:textId="5E14C5BE" w:rsidR="00D21F23" w:rsidRDefault="00D21F23" w:rsidP="00D21F23">
      <w:pPr>
        <w:pStyle w:val="af9"/>
        <w:keepNext/>
        <w:rPr>
          <w:rtl/>
          <w:lang w:eastAsia="he-IL"/>
        </w:rPr>
      </w:pPr>
      <w:bookmarkStart w:id="8413" w:name="ET_guest_צילי_אליצור_נאה_1102"/>
      <w:r w:rsidRPr="00D21F23">
        <w:rPr>
          <w:rStyle w:val="TagStyle"/>
          <w:rtl/>
        </w:rPr>
        <w:t xml:space="preserve"> &lt;&lt; אורח &gt;&gt; </w:t>
      </w:r>
      <w:r>
        <w:rPr>
          <w:rtl/>
          <w:lang w:eastAsia="he-IL"/>
        </w:rPr>
        <w:t>צילי אליצור נאה:</w:t>
      </w:r>
      <w:r w:rsidRPr="00D21F23">
        <w:rPr>
          <w:rStyle w:val="TagStyle"/>
          <w:rtl/>
        </w:rPr>
        <w:t xml:space="preserve"> &lt;&lt; אורח &gt;&gt;</w:t>
      </w:r>
      <w:r w:rsidR="00476914">
        <w:rPr>
          <w:rtl/>
          <w:lang w:eastAsia="he-IL"/>
        </w:rPr>
        <w:t xml:space="preserve"> </w:t>
      </w:r>
      <w:r>
        <w:rPr>
          <w:rtl/>
          <w:lang w:eastAsia="he-IL"/>
        </w:rPr>
        <w:t xml:space="preserve"> </w:t>
      </w:r>
      <w:bookmarkEnd w:id="8413"/>
    </w:p>
    <w:p w14:paraId="5FE4A035" w14:textId="77777777" w:rsidR="00D21F23" w:rsidRDefault="00D21F23" w:rsidP="00D21F23">
      <w:pPr>
        <w:pStyle w:val="KeepWithNext"/>
        <w:rPr>
          <w:rtl/>
          <w:lang w:eastAsia="he-IL"/>
        </w:rPr>
      </w:pPr>
    </w:p>
    <w:p w14:paraId="4D010DC8" w14:textId="210BF977" w:rsidR="00D21F23" w:rsidRDefault="00D21F23" w:rsidP="00D21F23">
      <w:pPr>
        <w:rPr>
          <w:rtl/>
          <w:lang w:eastAsia="he-IL"/>
        </w:rPr>
      </w:pPr>
      <w:bookmarkStart w:id="8414" w:name="_ETM_Q1_9805515"/>
      <w:bookmarkStart w:id="8415" w:name="_ETM_Q1_9805562"/>
      <w:bookmarkEnd w:id="8414"/>
      <w:bookmarkEnd w:id="8415"/>
      <w:r>
        <w:rPr>
          <w:rFonts w:hint="cs"/>
          <w:rtl/>
          <w:lang w:eastAsia="he-IL"/>
        </w:rPr>
        <w:t xml:space="preserve">בסדר, </w:t>
      </w:r>
      <w:bookmarkStart w:id="8416" w:name="_ETM_Q1_9806145"/>
      <w:bookmarkEnd w:id="8416"/>
      <w:r>
        <w:rPr>
          <w:rFonts w:hint="cs"/>
          <w:rtl/>
          <w:lang w:eastAsia="he-IL"/>
        </w:rPr>
        <w:t xml:space="preserve">אז אם יש בעיות אז תושבי הרשות וראשי הערים יודעים </w:t>
      </w:r>
      <w:bookmarkStart w:id="8417" w:name="_ETM_Q1_9811709"/>
      <w:bookmarkEnd w:id="8417"/>
      <w:r>
        <w:rPr>
          <w:rFonts w:hint="cs"/>
          <w:rtl/>
          <w:lang w:eastAsia="he-IL"/>
        </w:rPr>
        <w:t xml:space="preserve">את הבעיות האלה ויכולים לתת להם מענה ולבקש רב. </w:t>
      </w:r>
    </w:p>
    <w:p w14:paraId="7D8C2D7B" w14:textId="77777777" w:rsidR="00D21F23" w:rsidRDefault="00D21F23" w:rsidP="00D21F23">
      <w:pPr>
        <w:rPr>
          <w:rtl/>
          <w:lang w:eastAsia="he-IL"/>
        </w:rPr>
      </w:pPr>
      <w:bookmarkStart w:id="8418" w:name="_ETM_Q1_9817686"/>
      <w:bookmarkStart w:id="8419" w:name="_ETM_Q1_9817750"/>
      <w:bookmarkStart w:id="8420" w:name="_ETM_Q1_9816202"/>
      <w:bookmarkStart w:id="8421" w:name="_ETM_Q1_9789624"/>
      <w:bookmarkStart w:id="8422" w:name="_ETM_Q1_9789685"/>
      <w:bookmarkStart w:id="8423" w:name="_ETM_Q1_9814927"/>
      <w:bookmarkEnd w:id="8418"/>
      <w:bookmarkEnd w:id="8419"/>
      <w:bookmarkEnd w:id="8420"/>
      <w:bookmarkEnd w:id="8421"/>
      <w:bookmarkEnd w:id="8422"/>
      <w:bookmarkEnd w:id="8423"/>
    </w:p>
    <w:p w14:paraId="40EE9B64" w14:textId="6607C2BB" w:rsidR="00D21F23" w:rsidRDefault="00D21F23" w:rsidP="00D21F23">
      <w:pPr>
        <w:pStyle w:val="af6"/>
        <w:keepNext/>
        <w:rPr>
          <w:rtl/>
        </w:rPr>
      </w:pPr>
      <w:bookmarkStart w:id="8424" w:name="ET_yor_6157_1104"/>
      <w:r w:rsidRPr="00D21F23">
        <w:rPr>
          <w:rStyle w:val="TagStyle"/>
          <w:rtl/>
        </w:rPr>
        <w:t xml:space="preserve"> &lt;&lt; יור &gt;&gt; </w:t>
      </w:r>
      <w:r>
        <w:rPr>
          <w:rtl/>
        </w:rPr>
        <w:t>היו"ר שמחה רוטמן:</w:t>
      </w:r>
      <w:r w:rsidRPr="00D21F23">
        <w:rPr>
          <w:rStyle w:val="TagStyle"/>
          <w:rtl/>
        </w:rPr>
        <w:t xml:space="preserve"> &lt;&lt; יור &gt;&gt;</w:t>
      </w:r>
      <w:r w:rsidR="00476914">
        <w:rPr>
          <w:rtl/>
        </w:rPr>
        <w:t xml:space="preserve"> </w:t>
      </w:r>
      <w:r>
        <w:rPr>
          <w:rtl/>
        </w:rPr>
        <w:t xml:space="preserve"> </w:t>
      </w:r>
      <w:bookmarkEnd w:id="8424"/>
    </w:p>
    <w:p w14:paraId="1E2631FC" w14:textId="77777777" w:rsidR="00D21F23" w:rsidRDefault="00D21F23" w:rsidP="00D21F23">
      <w:pPr>
        <w:pStyle w:val="KeepWithNext"/>
        <w:rPr>
          <w:rtl/>
          <w:lang w:eastAsia="he-IL"/>
        </w:rPr>
      </w:pPr>
    </w:p>
    <w:p w14:paraId="283246E4" w14:textId="50AFFCA7" w:rsidR="00D21F23" w:rsidRDefault="00D21F23" w:rsidP="00D21F23">
      <w:pPr>
        <w:rPr>
          <w:rtl/>
          <w:lang w:eastAsia="he-IL"/>
        </w:rPr>
      </w:pPr>
      <w:bookmarkStart w:id="8425" w:name="_ETM_Q1_9815406"/>
      <w:bookmarkStart w:id="8426" w:name="_ETM_Q1_9815460"/>
      <w:bookmarkEnd w:id="8425"/>
      <w:bookmarkEnd w:id="8426"/>
      <w:r>
        <w:rPr>
          <w:rFonts w:hint="cs"/>
          <w:rtl/>
          <w:lang w:eastAsia="he-IL"/>
        </w:rPr>
        <w:t xml:space="preserve">היא </w:t>
      </w:r>
      <w:bookmarkStart w:id="8427" w:name="_ETM_Q1_9816247"/>
      <w:bookmarkEnd w:id="8427"/>
      <w:r>
        <w:rPr>
          <w:rFonts w:hint="cs"/>
          <w:rtl/>
          <w:lang w:eastAsia="he-IL"/>
        </w:rPr>
        <w:t xml:space="preserve">דיברה ולא הציגה את עצמה לפרוטוקול, אז אף </w:t>
      </w:r>
      <w:bookmarkStart w:id="8428" w:name="_ETM_Q1_9818324"/>
      <w:bookmarkEnd w:id="8428"/>
      <w:r>
        <w:rPr>
          <w:rFonts w:hint="cs"/>
          <w:rtl/>
          <w:lang w:eastAsia="he-IL"/>
        </w:rPr>
        <w:t xml:space="preserve">אחד לא יודע מי דיברה, זה לא נרשם בשום </w:t>
      </w:r>
      <w:bookmarkStart w:id="8429" w:name="_ETM_Q1_9825036"/>
      <w:bookmarkEnd w:id="8429"/>
      <w:r>
        <w:rPr>
          <w:rFonts w:hint="cs"/>
          <w:rtl/>
          <w:lang w:eastAsia="he-IL"/>
        </w:rPr>
        <w:t xml:space="preserve">מקום. כדאי שבכל זאת תגידי שם לפרוטוקול כדי שהפרוטוקול </w:t>
      </w:r>
      <w:bookmarkStart w:id="8430" w:name="_ETM_Q1_9828574"/>
      <w:bookmarkEnd w:id="8430"/>
      <w:r>
        <w:rPr>
          <w:rFonts w:hint="cs"/>
          <w:rtl/>
          <w:lang w:eastAsia="he-IL"/>
        </w:rPr>
        <w:t xml:space="preserve">יידע מי התפרץ. </w:t>
      </w:r>
    </w:p>
    <w:p w14:paraId="15A5FB6F" w14:textId="77777777" w:rsidR="00D21F23" w:rsidRDefault="00D21F23" w:rsidP="00D21F23">
      <w:pPr>
        <w:rPr>
          <w:rtl/>
          <w:lang w:eastAsia="he-IL"/>
        </w:rPr>
      </w:pPr>
      <w:bookmarkStart w:id="8431" w:name="_ETM_Q1_9830638"/>
      <w:bookmarkStart w:id="8432" w:name="_ETM_Q1_9830682"/>
      <w:bookmarkStart w:id="8433" w:name="_ETM_Q1_9831574"/>
      <w:bookmarkStart w:id="8434" w:name="_ETM_Q1_9835332"/>
      <w:bookmarkEnd w:id="8431"/>
      <w:bookmarkEnd w:id="8432"/>
      <w:bookmarkEnd w:id="8433"/>
      <w:bookmarkEnd w:id="8434"/>
    </w:p>
    <w:p w14:paraId="220650A0" w14:textId="55BE55D9" w:rsidR="00D21F23" w:rsidRDefault="00D21F23" w:rsidP="00D21F23">
      <w:pPr>
        <w:pStyle w:val="af9"/>
        <w:keepNext/>
        <w:rPr>
          <w:rtl/>
          <w:lang w:eastAsia="he-IL"/>
        </w:rPr>
      </w:pPr>
      <w:bookmarkStart w:id="8435" w:name="ET_guest_מלי_טופציאשוילי_1107"/>
      <w:r w:rsidRPr="00D21F23">
        <w:rPr>
          <w:rStyle w:val="TagStyle"/>
          <w:rtl/>
        </w:rPr>
        <w:t xml:space="preserve"> &lt;&lt; אורח &gt;&gt; </w:t>
      </w:r>
      <w:r>
        <w:rPr>
          <w:rtl/>
          <w:lang w:eastAsia="he-IL"/>
        </w:rPr>
        <w:t>מלי טופצ'יאשוילי:</w:t>
      </w:r>
      <w:r w:rsidRPr="00D21F23">
        <w:rPr>
          <w:rStyle w:val="TagStyle"/>
          <w:rtl/>
        </w:rPr>
        <w:t xml:space="preserve"> &lt;&lt; אורח &gt;&gt;</w:t>
      </w:r>
      <w:r w:rsidR="00476914">
        <w:rPr>
          <w:rtl/>
          <w:lang w:eastAsia="he-IL"/>
        </w:rPr>
        <w:t xml:space="preserve"> </w:t>
      </w:r>
      <w:r>
        <w:rPr>
          <w:rtl/>
          <w:lang w:eastAsia="he-IL"/>
        </w:rPr>
        <w:t xml:space="preserve"> </w:t>
      </w:r>
      <w:bookmarkEnd w:id="8435"/>
    </w:p>
    <w:p w14:paraId="59DFE716" w14:textId="77777777" w:rsidR="00D21F23" w:rsidRDefault="00D21F23" w:rsidP="00D21F23">
      <w:pPr>
        <w:pStyle w:val="KeepWithNext"/>
        <w:rPr>
          <w:rtl/>
          <w:lang w:eastAsia="he-IL"/>
        </w:rPr>
      </w:pPr>
    </w:p>
    <w:p w14:paraId="7471598E" w14:textId="39207B54" w:rsidR="00D21F23" w:rsidRDefault="00D21F23" w:rsidP="00D21F23">
      <w:pPr>
        <w:rPr>
          <w:rtl/>
          <w:lang w:eastAsia="he-IL"/>
        </w:rPr>
      </w:pPr>
      <w:bookmarkStart w:id="8436" w:name="_ETM_Q1_9835810"/>
      <w:bookmarkStart w:id="8437" w:name="_ETM_Q1_9835848"/>
      <w:bookmarkStart w:id="8438" w:name="_ETM_Q1_9832035"/>
      <w:bookmarkStart w:id="8439" w:name="_ETM_Q1_9832073"/>
      <w:bookmarkEnd w:id="8436"/>
      <w:bookmarkEnd w:id="8437"/>
      <w:bookmarkEnd w:id="8438"/>
      <w:bookmarkEnd w:id="8439"/>
      <w:r>
        <w:rPr>
          <w:rFonts w:hint="cs"/>
          <w:rtl/>
          <w:lang w:eastAsia="he-IL"/>
        </w:rPr>
        <w:t xml:space="preserve">אגב, דיבר פה עוד מישהו מקודם שאני </w:t>
      </w:r>
      <w:bookmarkStart w:id="8440" w:name="_ETM_Q1_9833137"/>
      <w:bookmarkEnd w:id="8440"/>
      <w:r>
        <w:rPr>
          <w:rFonts w:hint="cs"/>
          <w:rtl/>
          <w:lang w:eastAsia="he-IL"/>
        </w:rPr>
        <w:t>גם לא יודעת מיהו. התייעצתם איתו על כמה תושבים</w:t>
      </w:r>
      <w:bookmarkStart w:id="8441" w:name="_ETM_Q1_9842723"/>
      <w:bookmarkEnd w:id="8441"/>
      <w:r>
        <w:rPr>
          <w:rFonts w:hint="cs"/>
          <w:rtl/>
          <w:lang w:eastAsia="he-IL"/>
        </w:rPr>
        <w:t xml:space="preserve"> יכולים להיות, לא יכולים להיות, אני גם לא יודעת </w:t>
      </w:r>
      <w:bookmarkStart w:id="8442" w:name="_ETM_Q1_9845543"/>
      <w:bookmarkEnd w:id="8442"/>
      <w:r>
        <w:rPr>
          <w:rFonts w:hint="cs"/>
          <w:rtl/>
          <w:lang w:eastAsia="he-IL"/>
        </w:rPr>
        <w:t xml:space="preserve">מיהו ולא שמעתי את השם שלו לפרוטוקול. </w:t>
      </w:r>
    </w:p>
    <w:p w14:paraId="61448180" w14:textId="77777777" w:rsidR="00D21F23" w:rsidRDefault="00D21F23" w:rsidP="00D21F23">
      <w:pPr>
        <w:rPr>
          <w:rtl/>
          <w:lang w:eastAsia="he-IL"/>
        </w:rPr>
      </w:pPr>
      <w:bookmarkStart w:id="8443" w:name="_ETM_Q1_9855599"/>
      <w:bookmarkStart w:id="8444" w:name="_ETM_Q1_9855646"/>
      <w:bookmarkEnd w:id="8443"/>
      <w:bookmarkEnd w:id="8444"/>
    </w:p>
    <w:p w14:paraId="6B402641" w14:textId="6D3DE4F6" w:rsidR="00D21F23" w:rsidRDefault="00D21F23" w:rsidP="00D21F23">
      <w:pPr>
        <w:pStyle w:val="af6"/>
        <w:keepNext/>
        <w:rPr>
          <w:rtl/>
        </w:rPr>
      </w:pPr>
      <w:bookmarkStart w:id="8445" w:name="ET_yor_6157_1108"/>
      <w:r w:rsidRPr="00D21F23">
        <w:rPr>
          <w:rStyle w:val="TagStyle"/>
          <w:rtl/>
        </w:rPr>
        <w:t xml:space="preserve"> &lt;&lt; יור &gt;&gt; </w:t>
      </w:r>
      <w:r>
        <w:rPr>
          <w:rtl/>
        </w:rPr>
        <w:t>היו"ר שמחה רוטמן:</w:t>
      </w:r>
      <w:r w:rsidRPr="00D21F23">
        <w:rPr>
          <w:rStyle w:val="TagStyle"/>
          <w:rtl/>
        </w:rPr>
        <w:t xml:space="preserve"> &lt;&lt; יור &gt;&gt;</w:t>
      </w:r>
      <w:r w:rsidR="00476914">
        <w:rPr>
          <w:rtl/>
        </w:rPr>
        <w:t xml:space="preserve"> </w:t>
      </w:r>
      <w:r>
        <w:rPr>
          <w:rtl/>
        </w:rPr>
        <w:t xml:space="preserve"> </w:t>
      </w:r>
      <w:bookmarkEnd w:id="8445"/>
    </w:p>
    <w:p w14:paraId="23300139" w14:textId="77777777" w:rsidR="00D21F23" w:rsidRDefault="00D21F23" w:rsidP="00D21F23">
      <w:pPr>
        <w:pStyle w:val="KeepWithNext"/>
        <w:rPr>
          <w:rtl/>
          <w:lang w:eastAsia="he-IL"/>
        </w:rPr>
      </w:pPr>
    </w:p>
    <w:p w14:paraId="107C79E2" w14:textId="1AD834FA" w:rsidR="00D21F23" w:rsidRDefault="00D21F23" w:rsidP="00D21F23">
      <w:pPr>
        <w:rPr>
          <w:rtl/>
          <w:lang w:eastAsia="he-IL"/>
        </w:rPr>
      </w:pPr>
      <w:bookmarkStart w:id="8446" w:name="_ETM_Q1_9852074"/>
      <w:bookmarkStart w:id="8447" w:name="_ETM_Q1_9852113"/>
      <w:bookmarkEnd w:id="8446"/>
      <w:bookmarkEnd w:id="8447"/>
      <w:r>
        <w:rPr>
          <w:rFonts w:hint="cs"/>
          <w:rtl/>
          <w:lang w:eastAsia="he-IL"/>
        </w:rPr>
        <w:t xml:space="preserve">דודו. </w:t>
      </w:r>
    </w:p>
    <w:p w14:paraId="01A257DC" w14:textId="77777777" w:rsidR="00D21F23" w:rsidRDefault="00D21F23" w:rsidP="00D21F23">
      <w:pPr>
        <w:rPr>
          <w:rtl/>
          <w:lang w:eastAsia="he-IL"/>
        </w:rPr>
      </w:pPr>
      <w:bookmarkStart w:id="8448" w:name="_ETM_Q1_9852292"/>
      <w:bookmarkStart w:id="8449" w:name="_ETM_Q1_9852339"/>
      <w:bookmarkStart w:id="8450" w:name="_ETM_Q1_9854116"/>
      <w:bookmarkEnd w:id="8448"/>
      <w:bookmarkEnd w:id="8449"/>
      <w:bookmarkEnd w:id="8450"/>
    </w:p>
    <w:p w14:paraId="4AE6A9D6" w14:textId="17E19523" w:rsidR="00D21F23" w:rsidRDefault="00D21F23" w:rsidP="00D21F23">
      <w:pPr>
        <w:pStyle w:val="af9"/>
        <w:keepNext/>
        <w:rPr>
          <w:rtl/>
          <w:lang w:eastAsia="he-IL"/>
        </w:rPr>
      </w:pPr>
      <w:bookmarkStart w:id="8451" w:name="ET_guest_מלי_טופציאשוילי_1109"/>
      <w:r w:rsidRPr="00D21F23">
        <w:rPr>
          <w:rStyle w:val="TagStyle"/>
          <w:rtl/>
        </w:rPr>
        <w:t xml:space="preserve"> &lt;&lt; אורח &gt;&gt; </w:t>
      </w:r>
      <w:r>
        <w:rPr>
          <w:rtl/>
          <w:lang w:eastAsia="he-IL"/>
        </w:rPr>
        <w:t>מלי טופצ'יאשוילי:</w:t>
      </w:r>
      <w:r w:rsidRPr="00D21F23">
        <w:rPr>
          <w:rStyle w:val="TagStyle"/>
          <w:rtl/>
        </w:rPr>
        <w:t xml:space="preserve"> &lt;&lt; אורח &gt;&gt;</w:t>
      </w:r>
      <w:r w:rsidR="00476914">
        <w:rPr>
          <w:rtl/>
          <w:lang w:eastAsia="he-IL"/>
        </w:rPr>
        <w:t xml:space="preserve"> </w:t>
      </w:r>
      <w:r>
        <w:rPr>
          <w:rtl/>
          <w:lang w:eastAsia="he-IL"/>
        </w:rPr>
        <w:t xml:space="preserve"> </w:t>
      </w:r>
      <w:bookmarkEnd w:id="8451"/>
    </w:p>
    <w:p w14:paraId="1707BBE1" w14:textId="77777777" w:rsidR="00D21F23" w:rsidRDefault="00D21F23" w:rsidP="00D21F23">
      <w:pPr>
        <w:pStyle w:val="KeepWithNext"/>
        <w:rPr>
          <w:rtl/>
          <w:lang w:eastAsia="he-IL"/>
        </w:rPr>
      </w:pPr>
    </w:p>
    <w:p w14:paraId="3357E627" w14:textId="04EDBED1" w:rsidR="00D21F23" w:rsidRDefault="00D21F23" w:rsidP="00D21F23">
      <w:pPr>
        <w:rPr>
          <w:rtl/>
          <w:lang w:eastAsia="he-IL"/>
        </w:rPr>
      </w:pPr>
      <w:bookmarkStart w:id="8452" w:name="_ETM_Q1_9854570"/>
      <w:bookmarkStart w:id="8453" w:name="_ETM_Q1_9854618"/>
      <w:bookmarkEnd w:id="8452"/>
      <w:bookmarkEnd w:id="8453"/>
      <w:r>
        <w:rPr>
          <w:rFonts w:hint="cs"/>
          <w:rtl/>
          <w:lang w:eastAsia="he-IL"/>
        </w:rPr>
        <w:t xml:space="preserve">אני לא יודעת מי זה. אז איתו מתייעצים לגבי האם </w:t>
      </w:r>
      <w:bookmarkStart w:id="8454" w:name="_ETM_Q1_9858063"/>
      <w:bookmarkEnd w:id="8454"/>
      <w:r>
        <w:rPr>
          <w:rFonts w:hint="cs"/>
          <w:rtl/>
          <w:lang w:eastAsia="he-IL"/>
        </w:rPr>
        <w:t xml:space="preserve">תהיה רשות או לא תהיה רשות? </w:t>
      </w:r>
    </w:p>
    <w:p w14:paraId="2D13FB66" w14:textId="77777777" w:rsidR="00D21F23" w:rsidRDefault="00D21F23" w:rsidP="00D21F23">
      <w:pPr>
        <w:rPr>
          <w:rtl/>
          <w:lang w:eastAsia="he-IL"/>
        </w:rPr>
      </w:pPr>
      <w:bookmarkStart w:id="8455" w:name="_ETM_Q1_9854845"/>
      <w:bookmarkStart w:id="8456" w:name="_ETM_Q1_9854895"/>
      <w:bookmarkStart w:id="8457" w:name="_ETM_Q1_9855596"/>
      <w:bookmarkEnd w:id="8455"/>
      <w:bookmarkEnd w:id="8456"/>
      <w:bookmarkEnd w:id="8457"/>
    </w:p>
    <w:p w14:paraId="08F74C73" w14:textId="007148D1" w:rsidR="00D21F23" w:rsidRDefault="00D21F23" w:rsidP="00D21F23">
      <w:pPr>
        <w:pStyle w:val="af6"/>
        <w:keepNext/>
        <w:rPr>
          <w:rtl/>
        </w:rPr>
      </w:pPr>
      <w:bookmarkStart w:id="8458" w:name="ET_yor_6157_1110"/>
      <w:r w:rsidRPr="00D21F23">
        <w:rPr>
          <w:rStyle w:val="TagStyle"/>
          <w:rtl/>
        </w:rPr>
        <w:t xml:space="preserve"> &lt;&lt; יור &gt;&gt; </w:t>
      </w:r>
      <w:r>
        <w:rPr>
          <w:rtl/>
        </w:rPr>
        <w:t>היו"ר שמחה רוטמן:</w:t>
      </w:r>
      <w:r w:rsidRPr="00D21F23">
        <w:rPr>
          <w:rStyle w:val="TagStyle"/>
          <w:rtl/>
        </w:rPr>
        <w:t xml:space="preserve"> &lt;&lt; יור &gt;&gt;</w:t>
      </w:r>
      <w:r w:rsidR="00476914">
        <w:rPr>
          <w:rtl/>
        </w:rPr>
        <w:t xml:space="preserve"> </w:t>
      </w:r>
      <w:r>
        <w:rPr>
          <w:rtl/>
        </w:rPr>
        <w:t xml:space="preserve"> </w:t>
      </w:r>
      <w:bookmarkEnd w:id="8458"/>
    </w:p>
    <w:p w14:paraId="358EB1CA" w14:textId="77777777" w:rsidR="00D21F23" w:rsidRDefault="00D21F23" w:rsidP="00D21F23">
      <w:pPr>
        <w:pStyle w:val="KeepWithNext"/>
        <w:rPr>
          <w:rtl/>
          <w:lang w:eastAsia="he-IL"/>
        </w:rPr>
      </w:pPr>
    </w:p>
    <w:p w14:paraId="497D9F8C" w14:textId="4D86B611" w:rsidR="00D21F23" w:rsidRDefault="00D21F23" w:rsidP="00D21F23">
      <w:pPr>
        <w:rPr>
          <w:rtl/>
          <w:lang w:eastAsia="he-IL"/>
        </w:rPr>
      </w:pPr>
      <w:bookmarkStart w:id="8459" w:name="_ETM_Q1_9856089"/>
      <w:bookmarkStart w:id="8460" w:name="_ETM_Q1_9856136"/>
      <w:bookmarkEnd w:id="8459"/>
      <w:bookmarkEnd w:id="8460"/>
      <w:r>
        <w:rPr>
          <w:rFonts w:hint="cs"/>
          <w:rtl/>
          <w:lang w:eastAsia="he-IL"/>
        </w:rPr>
        <w:t xml:space="preserve">גברתי, תודה שאמרת את </w:t>
      </w:r>
      <w:bookmarkStart w:id="8461" w:name="_ETM_Q1_9860799"/>
      <w:bookmarkEnd w:id="8461"/>
      <w:r>
        <w:rPr>
          <w:rFonts w:hint="cs"/>
          <w:rtl/>
          <w:lang w:eastAsia="he-IL"/>
        </w:rPr>
        <w:t xml:space="preserve">שמך לפרוטוקול. </w:t>
      </w:r>
    </w:p>
    <w:p w14:paraId="47D89248" w14:textId="77777777" w:rsidR="00D21F23" w:rsidRDefault="00D21F23" w:rsidP="00D21F23">
      <w:pPr>
        <w:rPr>
          <w:rtl/>
          <w:lang w:eastAsia="he-IL"/>
        </w:rPr>
      </w:pPr>
      <w:bookmarkStart w:id="8462" w:name="_ETM_Q1_9864639"/>
      <w:bookmarkStart w:id="8463" w:name="_ETM_Q1_9864690"/>
      <w:bookmarkStart w:id="8464" w:name="_ETM_Q1_9860375"/>
      <w:bookmarkEnd w:id="8462"/>
      <w:bookmarkEnd w:id="8463"/>
      <w:bookmarkEnd w:id="8464"/>
    </w:p>
    <w:p w14:paraId="328A61E2" w14:textId="018D7FBF" w:rsidR="00D21F23" w:rsidRDefault="00D21F23" w:rsidP="00D21F23">
      <w:pPr>
        <w:pStyle w:val="a4"/>
        <w:keepNext/>
        <w:rPr>
          <w:rtl/>
        </w:rPr>
      </w:pPr>
      <w:bookmarkStart w:id="8465" w:name="ET_speaker_אלעזר_שטרן_יועמש_1111"/>
      <w:r w:rsidRPr="00D21F23">
        <w:rPr>
          <w:rStyle w:val="TagStyle"/>
          <w:rtl/>
        </w:rPr>
        <w:t xml:space="preserve"> &lt;&lt; דובר &gt;&gt; </w:t>
      </w:r>
      <w:r w:rsidR="00075D50">
        <w:rPr>
          <w:rtl/>
        </w:rPr>
        <w:t>אלעזר שטרן (יועץ משפטי לוועדה):</w:t>
      </w:r>
      <w:r w:rsidRPr="00D21F23">
        <w:rPr>
          <w:rStyle w:val="TagStyle"/>
          <w:rtl/>
        </w:rPr>
        <w:t xml:space="preserve"> &lt;&lt; דובר &gt;&gt;</w:t>
      </w:r>
      <w:r w:rsidR="00476914">
        <w:rPr>
          <w:rtl/>
        </w:rPr>
        <w:t xml:space="preserve"> </w:t>
      </w:r>
      <w:r>
        <w:rPr>
          <w:rtl/>
        </w:rPr>
        <w:t xml:space="preserve"> </w:t>
      </w:r>
      <w:bookmarkEnd w:id="8465"/>
    </w:p>
    <w:p w14:paraId="0AE1BD9C" w14:textId="77777777" w:rsidR="00D21F23" w:rsidRDefault="00D21F23" w:rsidP="00D21F23">
      <w:pPr>
        <w:pStyle w:val="KeepWithNext"/>
        <w:rPr>
          <w:rtl/>
          <w:lang w:eastAsia="he-IL"/>
        </w:rPr>
      </w:pPr>
    </w:p>
    <w:p w14:paraId="657E834E" w14:textId="39372109" w:rsidR="00D21F23" w:rsidRDefault="00D21F23" w:rsidP="00D21F23">
      <w:pPr>
        <w:rPr>
          <w:rtl/>
          <w:lang w:eastAsia="he-IL"/>
        </w:rPr>
      </w:pPr>
      <w:bookmarkStart w:id="8466" w:name="_ETM_Q1_9860906"/>
      <w:bookmarkEnd w:id="8466"/>
      <w:r>
        <w:rPr>
          <w:rFonts w:hint="cs"/>
          <w:rtl/>
          <w:lang w:eastAsia="he-IL"/>
        </w:rPr>
        <w:t>א</w:t>
      </w:r>
      <w:bookmarkStart w:id="8467" w:name="_ETM_Q1_9860956"/>
      <w:bookmarkEnd w:id="8467"/>
      <w:r>
        <w:rPr>
          <w:rFonts w:hint="cs"/>
          <w:rtl/>
          <w:lang w:eastAsia="he-IL"/>
        </w:rPr>
        <w:t xml:space="preserve">ני כן רוצה לחדד משהו ברשות </w:t>
      </w:r>
      <w:bookmarkStart w:id="8468" w:name="_ETM_Q1_9867110"/>
      <w:bookmarkEnd w:id="8468"/>
      <w:r>
        <w:rPr>
          <w:rFonts w:hint="cs"/>
          <w:rtl/>
          <w:lang w:eastAsia="he-IL"/>
        </w:rPr>
        <w:t>אדוני. אני אבהיר שוב את השאלה, כי בעיניי לפחות יש</w:t>
      </w:r>
      <w:bookmarkStart w:id="8469" w:name="_ETM_Q1_9868244"/>
      <w:bookmarkEnd w:id="8469"/>
      <w:r>
        <w:rPr>
          <w:rFonts w:hint="cs"/>
          <w:rtl/>
          <w:lang w:eastAsia="he-IL"/>
        </w:rPr>
        <w:t xml:space="preserve"> איזה שהוא ת</w:t>
      </w:r>
      <w:r w:rsidR="00F72656">
        <w:rPr>
          <w:rFonts w:hint="cs"/>
          <w:rtl/>
          <w:lang w:eastAsia="he-IL"/>
        </w:rPr>
        <w:t>רת</w:t>
      </w:r>
      <w:r>
        <w:rPr>
          <w:rFonts w:hint="cs"/>
          <w:rtl/>
          <w:lang w:eastAsia="he-IL"/>
        </w:rPr>
        <w:t>י דסתרי</w:t>
      </w:r>
      <w:r w:rsidR="00F72656">
        <w:rPr>
          <w:rFonts w:hint="cs"/>
          <w:rtl/>
          <w:lang w:eastAsia="he-IL"/>
        </w:rPr>
        <w:t xml:space="preserve"> </w:t>
      </w:r>
      <w:r>
        <w:rPr>
          <w:rFonts w:hint="cs"/>
          <w:rtl/>
          <w:lang w:eastAsia="he-IL"/>
        </w:rPr>
        <w:t xml:space="preserve">מסוים, וזה דבר שאתה, </w:t>
      </w:r>
      <w:bookmarkStart w:id="8470" w:name="_ETM_Q1_9872825"/>
      <w:bookmarkEnd w:id="8470"/>
      <w:r>
        <w:rPr>
          <w:rFonts w:hint="cs"/>
          <w:rtl/>
          <w:lang w:eastAsia="he-IL"/>
        </w:rPr>
        <w:t xml:space="preserve">אדוני היושב ראש, חזרת והדגשת לאורך הדיונים, שאתה רואה </w:t>
      </w:r>
      <w:bookmarkStart w:id="8471" w:name="_ETM_Q1_9880953"/>
      <w:bookmarkEnd w:id="8471"/>
      <w:r>
        <w:rPr>
          <w:rFonts w:hint="cs"/>
          <w:rtl/>
          <w:lang w:eastAsia="he-IL"/>
        </w:rPr>
        <w:t xml:space="preserve">את רב העיר כנבחר ציבור ויש איזה שהוא משהו </w:t>
      </w:r>
      <w:bookmarkStart w:id="8472" w:name="_ETM_Q1_9883222"/>
      <w:bookmarkEnd w:id="8472"/>
      <w:r>
        <w:rPr>
          <w:rFonts w:hint="cs"/>
          <w:rtl/>
          <w:lang w:eastAsia="he-IL"/>
        </w:rPr>
        <w:t>שהוא בעיניי לפחות - - -</w:t>
      </w:r>
    </w:p>
    <w:p w14:paraId="78106F1C" w14:textId="77777777" w:rsidR="00D21F23" w:rsidRDefault="00D21F23" w:rsidP="00D21F23">
      <w:pPr>
        <w:rPr>
          <w:rtl/>
          <w:lang w:eastAsia="he-IL"/>
        </w:rPr>
      </w:pPr>
      <w:bookmarkStart w:id="8473" w:name="_ETM_Q1_9880890"/>
      <w:bookmarkStart w:id="8474" w:name="_ETM_Q1_9880944"/>
      <w:bookmarkEnd w:id="8473"/>
      <w:bookmarkEnd w:id="8474"/>
    </w:p>
    <w:p w14:paraId="3510CC17" w14:textId="10F05CDC" w:rsidR="00D21F23" w:rsidRDefault="00D21F23" w:rsidP="00D21F23">
      <w:pPr>
        <w:pStyle w:val="af6"/>
        <w:keepNext/>
        <w:rPr>
          <w:rtl/>
        </w:rPr>
      </w:pPr>
      <w:bookmarkStart w:id="8475" w:name="ET_yor_6157_1112"/>
      <w:r w:rsidRPr="00D21F23">
        <w:rPr>
          <w:rStyle w:val="TagStyle"/>
          <w:rtl/>
        </w:rPr>
        <w:t xml:space="preserve"> &lt;&lt; יור &gt;&gt; </w:t>
      </w:r>
      <w:r>
        <w:rPr>
          <w:rtl/>
        </w:rPr>
        <w:t>היו"ר שמחה רוטמן:</w:t>
      </w:r>
      <w:r w:rsidRPr="00D21F23">
        <w:rPr>
          <w:rStyle w:val="TagStyle"/>
          <w:rtl/>
        </w:rPr>
        <w:t xml:space="preserve"> &lt;&lt; יור &gt;&gt;</w:t>
      </w:r>
      <w:r w:rsidR="00476914">
        <w:rPr>
          <w:rtl/>
        </w:rPr>
        <w:t xml:space="preserve"> </w:t>
      </w:r>
      <w:r>
        <w:rPr>
          <w:rtl/>
        </w:rPr>
        <w:t xml:space="preserve"> </w:t>
      </w:r>
      <w:bookmarkEnd w:id="8475"/>
    </w:p>
    <w:p w14:paraId="601BA9AD" w14:textId="77777777" w:rsidR="00D21F23" w:rsidRDefault="00D21F23" w:rsidP="00D21F23">
      <w:pPr>
        <w:pStyle w:val="KeepWithNext"/>
        <w:rPr>
          <w:rtl/>
          <w:lang w:eastAsia="he-IL"/>
        </w:rPr>
      </w:pPr>
    </w:p>
    <w:p w14:paraId="786FC4EF" w14:textId="22177B4B" w:rsidR="00D21F23" w:rsidRDefault="00D21F23" w:rsidP="00D21F23">
      <w:pPr>
        <w:rPr>
          <w:rtl/>
          <w:lang w:eastAsia="he-IL"/>
        </w:rPr>
      </w:pPr>
      <w:bookmarkStart w:id="8476" w:name="_ETM_Q1_9883161"/>
      <w:bookmarkStart w:id="8477" w:name="_ETM_Q1_9883223"/>
      <w:bookmarkEnd w:id="8476"/>
      <w:bookmarkEnd w:id="8477"/>
      <w:r>
        <w:rPr>
          <w:rFonts w:hint="cs"/>
          <w:rtl/>
          <w:lang w:eastAsia="he-IL"/>
        </w:rPr>
        <w:t xml:space="preserve">שאני רואה גם וגם וגם. </w:t>
      </w:r>
      <w:bookmarkStart w:id="8478" w:name="_ETM_Q1_9887707"/>
      <w:bookmarkEnd w:id="8478"/>
    </w:p>
    <w:p w14:paraId="62130445" w14:textId="77777777" w:rsidR="00D21F23" w:rsidRDefault="00D21F23" w:rsidP="00D21F23">
      <w:pPr>
        <w:rPr>
          <w:rtl/>
          <w:lang w:eastAsia="he-IL"/>
        </w:rPr>
      </w:pPr>
      <w:bookmarkStart w:id="8479" w:name="_ETM_Q1_9887843"/>
      <w:bookmarkStart w:id="8480" w:name="_ETM_Q1_9887905"/>
      <w:bookmarkStart w:id="8481" w:name="_ETM_Q1_9884824"/>
      <w:bookmarkEnd w:id="8479"/>
      <w:bookmarkEnd w:id="8480"/>
      <w:bookmarkEnd w:id="8481"/>
    </w:p>
    <w:p w14:paraId="6BBD9D05" w14:textId="0C3B2553" w:rsidR="00D21F23" w:rsidRDefault="00D21F23" w:rsidP="00D21F23">
      <w:pPr>
        <w:pStyle w:val="a4"/>
        <w:keepNext/>
        <w:rPr>
          <w:rtl/>
        </w:rPr>
      </w:pPr>
      <w:bookmarkStart w:id="8482" w:name="ET_speaker_אלעזר_שטרן_יועמש_1113"/>
      <w:r w:rsidRPr="00D21F23">
        <w:rPr>
          <w:rStyle w:val="TagStyle"/>
          <w:rtl/>
        </w:rPr>
        <w:t xml:space="preserve"> &lt;&lt; דובר &gt;&gt; </w:t>
      </w:r>
      <w:r w:rsidR="00075D50">
        <w:rPr>
          <w:rtl/>
        </w:rPr>
        <w:t>אלעזר שטרן (יועץ משפטי לוועדה):</w:t>
      </w:r>
      <w:r w:rsidRPr="00D21F23">
        <w:rPr>
          <w:rStyle w:val="TagStyle"/>
          <w:rtl/>
        </w:rPr>
        <w:t xml:space="preserve"> &lt;&lt; דובר &gt;&gt;</w:t>
      </w:r>
      <w:r w:rsidR="00476914">
        <w:rPr>
          <w:rtl/>
        </w:rPr>
        <w:t xml:space="preserve"> </w:t>
      </w:r>
      <w:r>
        <w:rPr>
          <w:rtl/>
        </w:rPr>
        <w:t xml:space="preserve"> </w:t>
      </w:r>
      <w:bookmarkEnd w:id="8482"/>
    </w:p>
    <w:p w14:paraId="3AFD0331" w14:textId="77777777" w:rsidR="00D21F23" w:rsidRDefault="00D21F23" w:rsidP="00D21F23">
      <w:pPr>
        <w:pStyle w:val="KeepWithNext"/>
        <w:rPr>
          <w:rtl/>
          <w:lang w:eastAsia="he-IL"/>
        </w:rPr>
      </w:pPr>
    </w:p>
    <w:p w14:paraId="7F22EC4E" w14:textId="030B603F" w:rsidR="00D21F23" w:rsidRDefault="00D21F23" w:rsidP="00D21F23">
      <w:pPr>
        <w:rPr>
          <w:rtl/>
          <w:lang w:eastAsia="he-IL"/>
        </w:rPr>
      </w:pPr>
      <w:bookmarkStart w:id="8483" w:name="_ETM_Q1_9885470"/>
      <w:bookmarkStart w:id="8484" w:name="_ETM_Q1_9885519"/>
      <w:bookmarkEnd w:id="8483"/>
      <w:bookmarkEnd w:id="8484"/>
      <w:r>
        <w:rPr>
          <w:rFonts w:hint="cs"/>
          <w:rtl/>
          <w:lang w:eastAsia="he-IL"/>
        </w:rPr>
        <w:t xml:space="preserve">ואיזה שהוא משהו יש לו סממן מרכזי כי </w:t>
      </w:r>
      <w:bookmarkStart w:id="8485" w:name="_ETM_Q1_9886364"/>
      <w:bookmarkEnd w:id="8485"/>
      <w:r>
        <w:rPr>
          <w:rFonts w:hint="cs"/>
          <w:rtl/>
          <w:lang w:eastAsia="he-IL"/>
        </w:rPr>
        <w:t xml:space="preserve">הוא נבחר באספה הבוחרת ולא במינוי ויש לו סממן </w:t>
      </w:r>
      <w:bookmarkStart w:id="8486" w:name="_ETM_Q1_9894309"/>
      <w:bookmarkEnd w:id="8486"/>
      <w:r>
        <w:rPr>
          <w:rFonts w:hint="cs"/>
          <w:rtl/>
          <w:lang w:eastAsia="he-IL"/>
        </w:rPr>
        <w:t xml:space="preserve">מסוים של נבחר ציבור. אז יש, בעיניי לפחות, </w:t>
      </w:r>
      <w:bookmarkStart w:id="8487" w:name="_ETM_Q1_9896874"/>
      <w:bookmarkEnd w:id="8487"/>
      <w:r>
        <w:rPr>
          <w:rFonts w:hint="cs"/>
          <w:rtl/>
          <w:lang w:eastAsia="he-IL"/>
        </w:rPr>
        <w:t xml:space="preserve">איזה שהוא חוסר התיישבות בין מישהו שאתה אומר שאני רואה אותו כנבחר ציבור והגוף המקומי צריך לבחור אותו ויש </w:t>
      </w:r>
      <w:bookmarkStart w:id="8488" w:name="_ETM_Q1_9904002"/>
      <w:bookmarkEnd w:id="8488"/>
      <w:r>
        <w:rPr>
          <w:rFonts w:hint="cs"/>
          <w:rtl/>
          <w:lang w:eastAsia="he-IL"/>
        </w:rPr>
        <w:t xml:space="preserve">אספה בוחרת וכו', לבין זה שאתה בא ואומר: אני בעצם </w:t>
      </w:r>
      <w:bookmarkStart w:id="8489" w:name="_ETM_Q1_9905725"/>
      <w:bookmarkEnd w:id="8489"/>
      <w:r>
        <w:rPr>
          <w:rFonts w:hint="cs"/>
          <w:rtl/>
          <w:lang w:eastAsia="he-IL"/>
        </w:rPr>
        <w:t xml:space="preserve">לא שואל אתכם, אני מכריח אתכם לבחור </w:t>
      </w:r>
      <w:bookmarkStart w:id="8490" w:name="_ETM_Q1_9909800"/>
      <w:bookmarkEnd w:id="8490"/>
      <w:r>
        <w:rPr>
          <w:rFonts w:hint="cs"/>
          <w:rtl/>
          <w:lang w:eastAsia="he-IL"/>
        </w:rPr>
        <w:t>מישהו.</w:t>
      </w:r>
    </w:p>
    <w:p w14:paraId="51BBF148" w14:textId="77777777" w:rsidR="00D21F23" w:rsidRDefault="00D21F23" w:rsidP="00D21F23">
      <w:pPr>
        <w:rPr>
          <w:rtl/>
          <w:lang w:eastAsia="he-IL"/>
        </w:rPr>
      </w:pPr>
      <w:bookmarkStart w:id="8491" w:name="_ETM_Q1_9908709"/>
      <w:bookmarkStart w:id="8492" w:name="_ETM_Q1_9908763"/>
      <w:bookmarkStart w:id="8493" w:name="_ETM_Q1_9909445"/>
      <w:bookmarkEnd w:id="8491"/>
      <w:bookmarkEnd w:id="8492"/>
      <w:bookmarkEnd w:id="8493"/>
    </w:p>
    <w:p w14:paraId="31953704" w14:textId="4E3C89FE" w:rsidR="00D21F23" w:rsidRDefault="00D21F23" w:rsidP="00D21F23">
      <w:pPr>
        <w:pStyle w:val="af6"/>
        <w:keepNext/>
        <w:rPr>
          <w:rtl/>
        </w:rPr>
      </w:pPr>
      <w:bookmarkStart w:id="8494" w:name="ET_yor_6157_1114"/>
      <w:r w:rsidRPr="00D21F23">
        <w:rPr>
          <w:rStyle w:val="TagStyle"/>
          <w:rtl/>
        </w:rPr>
        <w:t xml:space="preserve"> &lt;&lt; יור &gt;&gt; </w:t>
      </w:r>
      <w:r>
        <w:rPr>
          <w:rtl/>
        </w:rPr>
        <w:t>היו"ר שמחה רוטמן:</w:t>
      </w:r>
      <w:r w:rsidRPr="00D21F23">
        <w:rPr>
          <w:rStyle w:val="TagStyle"/>
          <w:rtl/>
        </w:rPr>
        <w:t xml:space="preserve"> &lt;&lt; יור &gt;&gt;</w:t>
      </w:r>
      <w:r w:rsidR="00476914">
        <w:rPr>
          <w:rtl/>
        </w:rPr>
        <w:t xml:space="preserve"> </w:t>
      </w:r>
      <w:r>
        <w:rPr>
          <w:rtl/>
        </w:rPr>
        <w:t xml:space="preserve"> </w:t>
      </w:r>
      <w:bookmarkEnd w:id="8494"/>
    </w:p>
    <w:p w14:paraId="59F521AC" w14:textId="77777777" w:rsidR="00D21F23" w:rsidRDefault="00D21F23" w:rsidP="00D21F23">
      <w:pPr>
        <w:pStyle w:val="KeepWithNext"/>
        <w:rPr>
          <w:rtl/>
          <w:lang w:eastAsia="he-IL"/>
        </w:rPr>
      </w:pPr>
    </w:p>
    <w:p w14:paraId="6A6475E5" w14:textId="064E59F8" w:rsidR="00D21F23" w:rsidRDefault="00D21F23" w:rsidP="00D21F23">
      <w:pPr>
        <w:rPr>
          <w:rtl/>
          <w:lang w:eastAsia="he-IL"/>
        </w:rPr>
      </w:pPr>
      <w:r>
        <w:rPr>
          <w:rFonts w:hint="cs"/>
          <w:rtl/>
          <w:lang w:eastAsia="he-IL"/>
        </w:rPr>
        <w:t>ל</w:t>
      </w:r>
      <w:bookmarkStart w:id="8495" w:name="_ETM_Q1_9910047"/>
      <w:bookmarkStart w:id="8496" w:name="_ETM_Q1_9910096"/>
      <w:bookmarkEnd w:id="8495"/>
      <w:bookmarkEnd w:id="8496"/>
      <w:r>
        <w:rPr>
          <w:rFonts w:hint="cs"/>
          <w:rtl/>
          <w:lang w:eastAsia="he-IL"/>
        </w:rPr>
        <w:t xml:space="preserve">א, אלעזר, אני חושב שהסתירה הזאת היא מדומה לחלוטין. </w:t>
      </w:r>
      <w:bookmarkStart w:id="8497" w:name="_ETM_Q1_9913187"/>
      <w:bookmarkEnd w:id="8497"/>
    </w:p>
    <w:p w14:paraId="19607722" w14:textId="77777777" w:rsidR="00D21F23" w:rsidRDefault="00D21F23" w:rsidP="00D21F23">
      <w:pPr>
        <w:rPr>
          <w:rtl/>
          <w:lang w:eastAsia="he-IL"/>
        </w:rPr>
      </w:pPr>
      <w:bookmarkStart w:id="8498" w:name="_ETM_Q1_9913239"/>
      <w:bookmarkStart w:id="8499" w:name="_ETM_Q1_9914707"/>
      <w:bookmarkEnd w:id="8498"/>
      <w:bookmarkEnd w:id="8499"/>
    </w:p>
    <w:p w14:paraId="0263846F" w14:textId="0C0A9F51" w:rsidR="00D21F23" w:rsidRDefault="00D21F23" w:rsidP="00D21F23">
      <w:pPr>
        <w:pStyle w:val="a4"/>
        <w:keepNext/>
        <w:rPr>
          <w:rtl/>
        </w:rPr>
      </w:pPr>
      <w:bookmarkStart w:id="8500" w:name="ET_speaker_אלעזר_שטרן_יועמש_1115"/>
      <w:r w:rsidRPr="00D21F23">
        <w:rPr>
          <w:rStyle w:val="TagStyle"/>
          <w:rtl/>
        </w:rPr>
        <w:t xml:space="preserve"> &lt;&lt; דובר &gt;&gt; </w:t>
      </w:r>
      <w:r w:rsidR="00075D50">
        <w:rPr>
          <w:rtl/>
        </w:rPr>
        <w:t>אלעזר שטרן (יועץ משפטי לוועדה):</w:t>
      </w:r>
      <w:r w:rsidRPr="00D21F23">
        <w:rPr>
          <w:rStyle w:val="TagStyle"/>
          <w:rtl/>
        </w:rPr>
        <w:t xml:space="preserve"> &lt;&lt; דובר &gt;&gt;</w:t>
      </w:r>
      <w:r w:rsidR="00476914">
        <w:rPr>
          <w:rtl/>
        </w:rPr>
        <w:t xml:space="preserve"> </w:t>
      </w:r>
      <w:r>
        <w:rPr>
          <w:rtl/>
        </w:rPr>
        <w:t xml:space="preserve"> </w:t>
      </w:r>
      <w:bookmarkEnd w:id="8500"/>
    </w:p>
    <w:p w14:paraId="7877FBF4" w14:textId="77777777" w:rsidR="00D21F23" w:rsidRDefault="00D21F23" w:rsidP="00D21F23">
      <w:pPr>
        <w:pStyle w:val="KeepWithNext"/>
        <w:rPr>
          <w:rtl/>
          <w:lang w:eastAsia="he-IL"/>
        </w:rPr>
      </w:pPr>
    </w:p>
    <w:p w14:paraId="58E3ECC9" w14:textId="4CD8ADD5" w:rsidR="00D21F23" w:rsidRDefault="00D21F23" w:rsidP="00D21F23">
      <w:pPr>
        <w:rPr>
          <w:rtl/>
          <w:lang w:eastAsia="he-IL"/>
        </w:rPr>
      </w:pPr>
      <w:bookmarkStart w:id="8501" w:name="_ETM_Q1_9915295"/>
      <w:bookmarkStart w:id="8502" w:name="_ETM_Q1_9915346"/>
      <w:bookmarkEnd w:id="8501"/>
      <w:bookmarkEnd w:id="8502"/>
      <w:r>
        <w:rPr>
          <w:rFonts w:hint="cs"/>
          <w:rtl/>
          <w:lang w:eastAsia="he-IL"/>
        </w:rPr>
        <w:t xml:space="preserve">למרות </w:t>
      </w:r>
      <w:bookmarkStart w:id="8503" w:name="_ETM_Q1_9915939"/>
      <w:bookmarkEnd w:id="8503"/>
      <w:r>
        <w:rPr>
          <w:rFonts w:hint="cs"/>
          <w:rtl/>
          <w:lang w:eastAsia="he-IL"/>
        </w:rPr>
        <w:t xml:space="preserve">שיכול להיות שכל תושבי הרשות המקומית לא מעוניינים. </w:t>
      </w:r>
    </w:p>
    <w:p w14:paraId="55EF89DA" w14:textId="77777777" w:rsidR="00D21F23" w:rsidRDefault="00D21F23" w:rsidP="00D21F23">
      <w:pPr>
        <w:rPr>
          <w:rtl/>
          <w:lang w:eastAsia="he-IL"/>
        </w:rPr>
      </w:pPr>
      <w:bookmarkStart w:id="8504" w:name="_ETM_Q1_9919019"/>
      <w:bookmarkStart w:id="8505" w:name="_ETM_Q1_9919071"/>
      <w:bookmarkEnd w:id="8504"/>
      <w:bookmarkEnd w:id="8505"/>
    </w:p>
    <w:p w14:paraId="4830630A" w14:textId="120EDF07" w:rsidR="00D21F23" w:rsidRDefault="00D21F23" w:rsidP="00D21F23">
      <w:pPr>
        <w:pStyle w:val="af6"/>
        <w:keepNext/>
        <w:rPr>
          <w:rtl/>
        </w:rPr>
      </w:pPr>
      <w:bookmarkStart w:id="8506" w:name="ET_yor_6157_1116"/>
      <w:r w:rsidRPr="00D21F23">
        <w:rPr>
          <w:rStyle w:val="TagStyle"/>
          <w:rtl/>
        </w:rPr>
        <w:t xml:space="preserve"> &lt;&lt; יור &gt;&gt; </w:t>
      </w:r>
      <w:r>
        <w:rPr>
          <w:rtl/>
        </w:rPr>
        <w:t>היו"ר שמחה רוטמן:</w:t>
      </w:r>
      <w:r w:rsidRPr="00D21F23">
        <w:rPr>
          <w:rStyle w:val="TagStyle"/>
          <w:rtl/>
        </w:rPr>
        <w:t xml:space="preserve"> &lt;&lt; יור &gt;&gt;</w:t>
      </w:r>
      <w:r w:rsidR="00476914">
        <w:rPr>
          <w:rtl/>
        </w:rPr>
        <w:t xml:space="preserve"> </w:t>
      </w:r>
      <w:r>
        <w:rPr>
          <w:rtl/>
        </w:rPr>
        <w:t xml:space="preserve"> </w:t>
      </w:r>
      <w:bookmarkEnd w:id="8506"/>
    </w:p>
    <w:p w14:paraId="3A3CB1DB" w14:textId="77777777" w:rsidR="00D21F23" w:rsidRDefault="00D21F23" w:rsidP="00D21F23">
      <w:pPr>
        <w:pStyle w:val="KeepWithNext"/>
        <w:rPr>
          <w:rtl/>
          <w:lang w:eastAsia="he-IL"/>
        </w:rPr>
      </w:pPr>
    </w:p>
    <w:p w14:paraId="165C57A6" w14:textId="09D295D4" w:rsidR="00AA0750" w:rsidRDefault="00D21F23" w:rsidP="00AA0750">
      <w:pPr>
        <w:rPr>
          <w:rtl/>
          <w:lang w:eastAsia="he-IL"/>
        </w:rPr>
      </w:pPr>
      <w:bookmarkStart w:id="8507" w:name="_ETM_Q1_9916285"/>
      <w:bookmarkStart w:id="8508" w:name="_ETM_Q1_9916330"/>
      <w:bookmarkEnd w:id="8507"/>
      <w:bookmarkEnd w:id="8508"/>
      <w:r>
        <w:rPr>
          <w:rFonts w:hint="cs"/>
          <w:rtl/>
          <w:lang w:eastAsia="he-IL"/>
        </w:rPr>
        <w:t>אלעזר</w:t>
      </w:r>
      <w:bookmarkStart w:id="8509" w:name="_ETM_Q1_9920156"/>
      <w:bookmarkEnd w:id="8509"/>
      <w:r>
        <w:rPr>
          <w:rFonts w:hint="cs"/>
          <w:rtl/>
          <w:lang w:eastAsia="he-IL"/>
        </w:rPr>
        <w:t xml:space="preserve">, הסתירה הזאת מדומה לחלוטין, במחילה. אני יכול לחייב יישוב </w:t>
      </w:r>
      <w:bookmarkStart w:id="8510" w:name="_ETM_Q1_9925712"/>
      <w:bookmarkEnd w:id="8510"/>
      <w:r>
        <w:rPr>
          <w:rFonts w:hint="cs"/>
          <w:rtl/>
          <w:lang w:eastAsia="he-IL"/>
        </w:rPr>
        <w:t xml:space="preserve">לבחור ועד מקומי, למרות שלכולם היה עדיף להתנהל בלי ועד </w:t>
      </w:r>
      <w:bookmarkStart w:id="8511" w:name="_ETM_Q1_9927747"/>
      <w:bookmarkEnd w:id="8511"/>
      <w:r>
        <w:rPr>
          <w:rFonts w:hint="cs"/>
          <w:rtl/>
          <w:lang w:eastAsia="he-IL"/>
        </w:rPr>
        <w:t xml:space="preserve">מקומי. היו הרבה יישובים, היישוב שלי התנהל במשך הרבה </w:t>
      </w:r>
      <w:bookmarkStart w:id="8512" w:name="_ETM_Q1_9932987"/>
      <w:bookmarkEnd w:id="8512"/>
      <w:r>
        <w:rPr>
          <w:rFonts w:hint="cs"/>
          <w:rtl/>
          <w:lang w:eastAsia="he-IL"/>
        </w:rPr>
        <w:t xml:space="preserve">זמן </w:t>
      </w:r>
      <w:r w:rsidR="00AA0750">
        <w:rPr>
          <w:rFonts w:hint="cs"/>
          <w:rtl/>
          <w:lang w:eastAsia="he-IL"/>
        </w:rPr>
        <w:t xml:space="preserve">בלי ועד מקומי ואז הוא קיבל הוראה ממשרד הפנים </w:t>
      </w:r>
      <w:bookmarkStart w:id="8513" w:name="_ETM_Q1_9935780"/>
      <w:bookmarkEnd w:id="8513"/>
      <w:r w:rsidR="00AA0750">
        <w:rPr>
          <w:rFonts w:hint="cs"/>
          <w:rtl/>
          <w:lang w:eastAsia="he-IL"/>
        </w:rPr>
        <w:t xml:space="preserve">שהוא בוחר ועד מקומי. מי יישב בוועד המקומי, הייתה לנו </w:t>
      </w:r>
      <w:bookmarkStart w:id="8514" w:name="_ETM_Q1_9938020"/>
      <w:bookmarkEnd w:id="8514"/>
      <w:r w:rsidR="00AA0750">
        <w:rPr>
          <w:rFonts w:hint="cs"/>
          <w:rtl/>
          <w:lang w:eastAsia="he-IL"/>
        </w:rPr>
        <w:t xml:space="preserve">הזכות לבחור, וגם אגב אם בחרנו ועד מקומי לא טוב </w:t>
      </w:r>
      <w:bookmarkStart w:id="8515" w:name="_ETM_Q1_9940590"/>
      <w:bookmarkEnd w:id="8515"/>
      <w:r w:rsidR="00AA0750">
        <w:rPr>
          <w:rFonts w:hint="cs"/>
          <w:rtl/>
          <w:lang w:eastAsia="he-IL"/>
        </w:rPr>
        <w:t xml:space="preserve">באיזה שהוא שלב באו אלינו ועשו לנו ועדה </w:t>
      </w:r>
      <w:bookmarkStart w:id="8516" w:name="_ETM_Q1_9943575"/>
      <w:bookmarkEnd w:id="8516"/>
      <w:r w:rsidR="00AA0750">
        <w:rPr>
          <w:rFonts w:hint="cs"/>
          <w:rtl/>
          <w:lang w:eastAsia="he-IL"/>
        </w:rPr>
        <w:t xml:space="preserve">קרואה או ועד ממונה. אבל עצם העובדה שיהיה ועד מקומי </w:t>
      </w:r>
      <w:bookmarkStart w:id="8517" w:name="_ETM_Q1_9949104"/>
      <w:bookmarkEnd w:id="8517"/>
      <w:r w:rsidR="00AA0750">
        <w:rPr>
          <w:rFonts w:hint="cs"/>
          <w:rtl/>
          <w:lang w:eastAsia="he-IL"/>
        </w:rPr>
        <w:t xml:space="preserve">היא לא לבחירתנו, מי יישב בוועד המקומי זה כן לבחירתנו. </w:t>
      </w:r>
      <w:bookmarkStart w:id="8518" w:name="_ETM_Q1_9950339"/>
      <w:bookmarkStart w:id="8519" w:name="_ETM_Q1_9949667"/>
      <w:bookmarkStart w:id="8520" w:name="_ETM_Q1_9949719"/>
      <w:bookmarkStart w:id="8521" w:name="_ETM_Q1_9949835"/>
      <w:bookmarkStart w:id="8522" w:name="_ETM_Q1_9949885"/>
      <w:bookmarkEnd w:id="8518"/>
      <w:bookmarkEnd w:id="8519"/>
      <w:bookmarkEnd w:id="8520"/>
      <w:bookmarkEnd w:id="8521"/>
      <w:bookmarkEnd w:id="8522"/>
      <w:r w:rsidR="00AA0750">
        <w:rPr>
          <w:rFonts w:hint="cs"/>
          <w:rtl/>
          <w:lang w:eastAsia="he-IL"/>
        </w:rPr>
        <w:t xml:space="preserve">והדבר הזה הוא סתירה מדומה, אני אפילו לא מצליח </w:t>
      </w:r>
      <w:bookmarkStart w:id="8523" w:name="_ETM_Q1_9953409"/>
      <w:bookmarkEnd w:id="8523"/>
      <w:r w:rsidR="00AA0750">
        <w:rPr>
          <w:rFonts w:hint="cs"/>
          <w:rtl/>
          <w:lang w:eastAsia="he-IL"/>
        </w:rPr>
        <w:t xml:space="preserve">להבין את הסתירה. </w:t>
      </w:r>
    </w:p>
    <w:p w14:paraId="36A5DBC7" w14:textId="77777777" w:rsidR="00AA0750" w:rsidRDefault="00AA0750" w:rsidP="00AA0750">
      <w:pPr>
        <w:rPr>
          <w:rtl/>
          <w:lang w:eastAsia="he-IL"/>
        </w:rPr>
      </w:pPr>
      <w:bookmarkStart w:id="8524" w:name="_ETM_Q1_9961169"/>
      <w:bookmarkStart w:id="8525" w:name="_ETM_Q1_9961223"/>
      <w:bookmarkStart w:id="8526" w:name="_ETM_Q1_9961715"/>
      <w:bookmarkEnd w:id="8524"/>
      <w:bookmarkEnd w:id="8525"/>
      <w:bookmarkEnd w:id="8526"/>
    </w:p>
    <w:p w14:paraId="0D41ED34" w14:textId="57D8BD35" w:rsidR="00AA0750" w:rsidRDefault="00AA0750" w:rsidP="00AA0750">
      <w:pPr>
        <w:pStyle w:val="af9"/>
        <w:keepNext/>
        <w:rPr>
          <w:rtl/>
          <w:lang w:eastAsia="he-IL"/>
        </w:rPr>
      </w:pPr>
      <w:bookmarkStart w:id="8527" w:name="ET_guest_יאיר_קרטמן_1117"/>
      <w:r w:rsidRPr="00AA0750">
        <w:rPr>
          <w:rStyle w:val="TagStyle"/>
          <w:rtl/>
        </w:rPr>
        <w:t xml:space="preserve"> &lt;&lt; אורח &gt;&gt; </w:t>
      </w:r>
      <w:r>
        <w:rPr>
          <w:rtl/>
          <w:lang w:eastAsia="he-IL"/>
        </w:rPr>
        <w:t>יאיר קרטמן:</w:t>
      </w:r>
      <w:r w:rsidRPr="00AA0750">
        <w:rPr>
          <w:rStyle w:val="TagStyle"/>
          <w:rtl/>
        </w:rPr>
        <w:t xml:space="preserve"> &lt;&lt; אורח &gt;&gt;</w:t>
      </w:r>
      <w:r w:rsidR="00476914">
        <w:rPr>
          <w:rtl/>
          <w:lang w:eastAsia="he-IL"/>
        </w:rPr>
        <w:t xml:space="preserve"> </w:t>
      </w:r>
      <w:r>
        <w:rPr>
          <w:rtl/>
          <w:lang w:eastAsia="he-IL"/>
        </w:rPr>
        <w:t xml:space="preserve"> </w:t>
      </w:r>
      <w:bookmarkEnd w:id="8527"/>
    </w:p>
    <w:p w14:paraId="0C61657D" w14:textId="77777777" w:rsidR="00AA0750" w:rsidRDefault="00AA0750" w:rsidP="00AA0750">
      <w:pPr>
        <w:pStyle w:val="KeepWithNext"/>
        <w:rPr>
          <w:rtl/>
          <w:lang w:eastAsia="he-IL"/>
        </w:rPr>
      </w:pPr>
    </w:p>
    <w:p w14:paraId="12E9427E" w14:textId="1164B2ED" w:rsidR="00AA0750" w:rsidRDefault="00AA0750" w:rsidP="00AA0750">
      <w:pPr>
        <w:rPr>
          <w:rtl/>
          <w:lang w:eastAsia="he-IL"/>
        </w:rPr>
      </w:pPr>
      <w:bookmarkStart w:id="8528" w:name="_ETM_Q1_9962176"/>
      <w:bookmarkStart w:id="8529" w:name="_ETM_Q1_9962229"/>
      <w:bookmarkEnd w:id="8528"/>
      <w:bookmarkEnd w:id="8529"/>
      <w:r>
        <w:rPr>
          <w:rFonts w:hint="cs"/>
          <w:rtl/>
          <w:lang w:eastAsia="he-IL"/>
        </w:rPr>
        <w:t xml:space="preserve">אני רוצה כמה התייחסויות קצרות ביחס לדברים </w:t>
      </w:r>
      <w:bookmarkStart w:id="8530" w:name="_ETM_Q1_9963034"/>
      <w:bookmarkEnd w:id="8530"/>
      <w:r>
        <w:rPr>
          <w:rFonts w:hint="cs"/>
          <w:rtl/>
          <w:lang w:eastAsia="he-IL"/>
        </w:rPr>
        <w:t xml:space="preserve">שנאמרו פה. ראשית לגבי הסעיף הזה, אני הייתי הולך </w:t>
      </w:r>
      <w:bookmarkStart w:id="8531" w:name="_ETM_Q1_9968049"/>
      <w:bookmarkEnd w:id="8531"/>
      <w:r>
        <w:rPr>
          <w:rFonts w:hint="cs"/>
          <w:rtl/>
          <w:lang w:eastAsia="he-IL"/>
        </w:rPr>
        <w:t xml:space="preserve">אפילו בקצה יותר, זאת אומרת לא רק להגדיר אותו כחובה, </w:t>
      </w:r>
      <w:bookmarkStart w:id="8532" w:name="_ETM_Q1_9977776"/>
      <w:bookmarkEnd w:id="8532"/>
      <w:r>
        <w:rPr>
          <w:rFonts w:hint="cs"/>
          <w:rtl/>
          <w:lang w:eastAsia="he-IL"/>
        </w:rPr>
        <w:t xml:space="preserve">אלא אפילו להקציב אותו בזמן. הסיבה, לעניות דעתי, חלק מהסיבה </w:t>
      </w:r>
      <w:bookmarkStart w:id="8533" w:name="_ETM_Q1_9984511"/>
      <w:bookmarkEnd w:id="8533"/>
      <w:r>
        <w:rPr>
          <w:rFonts w:hint="cs"/>
          <w:rtl/>
          <w:lang w:eastAsia="he-IL"/>
        </w:rPr>
        <w:t xml:space="preserve">שהחוק הזה בא לעולם, כי הרבה שנים היה לנו חוסר </w:t>
      </w:r>
      <w:bookmarkStart w:id="8534" w:name="_ETM_Q1_9986871"/>
      <w:bookmarkEnd w:id="8534"/>
      <w:r>
        <w:rPr>
          <w:rFonts w:hint="cs"/>
          <w:rtl/>
          <w:lang w:eastAsia="he-IL"/>
        </w:rPr>
        <w:t xml:space="preserve">מינויים בכל מיני מקומות כי לא הוקצב זמן. </w:t>
      </w:r>
      <w:bookmarkStart w:id="8535" w:name="_ETM_Q1_9986804"/>
      <w:bookmarkEnd w:id="8535"/>
    </w:p>
    <w:p w14:paraId="740236C6" w14:textId="77777777" w:rsidR="00AA0750" w:rsidRDefault="00AA0750" w:rsidP="00AA0750">
      <w:pPr>
        <w:rPr>
          <w:rtl/>
          <w:lang w:eastAsia="he-IL"/>
        </w:rPr>
      </w:pPr>
      <w:bookmarkStart w:id="8536" w:name="_ETM_Q1_9986853"/>
      <w:bookmarkEnd w:id="8536"/>
    </w:p>
    <w:p w14:paraId="50A94C9D" w14:textId="6BD71ACF" w:rsidR="00AA0750" w:rsidRDefault="00AA0750" w:rsidP="00AA0750">
      <w:pPr>
        <w:rPr>
          <w:rtl/>
          <w:lang w:eastAsia="he-IL"/>
        </w:rPr>
      </w:pPr>
      <w:bookmarkStart w:id="8537" w:name="_ETM_Q1_9986957"/>
      <w:bookmarkStart w:id="8538" w:name="_ETM_Q1_9987003"/>
      <w:bookmarkEnd w:id="8537"/>
      <w:bookmarkEnd w:id="8538"/>
      <w:r>
        <w:rPr>
          <w:rFonts w:hint="cs"/>
          <w:rtl/>
          <w:lang w:eastAsia="he-IL"/>
        </w:rPr>
        <w:t xml:space="preserve">גם אם </w:t>
      </w:r>
      <w:bookmarkStart w:id="8539" w:name="_ETM_Q1_9987605"/>
      <w:bookmarkEnd w:id="8539"/>
      <w:r>
        <w:rPr>
          <w:rFonts w:hint="cs"/>
          <w:rtl/>
          <w:lang w:eastAsia="he-IL"/>
        </w:rPr>
        <w:t>השר מכריז זה עדיין לא אומר</w:t>
      </w:r>
      <w:r w:rsidR="00F65763">
        <w:rPr>
          <w:rFonts w:hint="cs"/>
          <w:rtl/>
          <w:lang w:eastAsia="he-IL"/>
        </w:rPr>
        <w:t xml:space="preserve"> </w:t>
      </w:r>
      <w:r>
        <w:rPr>
          <w:rFonts w:hint="cs"/>
          <w:rtl/>
          <w:lang w:eastAsia="he-IL"/>
        </w:rPr>
        <w:t xml:space="preserve">שהתהליך יושלם. אז </w:t>
      </w:r>
      <w:bookmarkStart w:id="8540" w:name="_ETM_Q1_9995469"/>
      <w:bookmarkEnd w:id="8540"/>
      <w:r>
        <w:rPr>
          <w:rFonts w:hint="cs"/>
          <w:rtl/>
          <w:lang w:eastAsia="he-IL"/>
        </w:rPr>
        <w:t xml:space="preserve">אני הייתי שוקל להוסיף בסעיף הזה הקצאת זמן, </w:t>
      </w:r>
      <w:bookmarkStart w:id="8541" w:name="_ETM_Q1_9996046"/>
      <w:bookmarkEnd w:id="8541"/>
      <w:r>
        <w:rPr>
          <w:rFonts w:hint="cs"/>
          <w:rtl/>
          <w:lang w:eastAsia="he-IL"/>
        </w:rPr>
        <w:t xml:space="preserve">בשיתוף כמובן עם המשרד. כמה זמן ריאלי לוקח לתהליך </w:t>
      </w:r>
      <w:bookmarkStart w:id="8542" w:name="_ETM_Q1_9998933"/>
      <w:bookmarkEnd w:id="8542"/>
      <w:r>
        <w:rPr>
          <w:rFonts w:hint="cs"/>
          <w:rtl/>
          <w:lang w:eastAsia="he-IL"/>
        </w:rPr>
        <w:t xml:space="preserve">הזה, חצי שנה, שנה, כדי שלא ניכנס למצב שבו 30-20 </w:t>
      </w:r>
      <w:bookmarkStart w:id="8543" w:name="_ETM_Q1_10007934"/>
      <w:bookmarkEnd w:id="8543"/>
      <w:r>
        <w:rPr>
          <w:rFonts w:hint="cs"/>
          <w:rtl/>
          <w:lang w:eastAsia="he-IL"/>
        </w:rPr>
        <w:t xml:space="preserve">שנה אין במקומות רב. אז אני הייתי אפילו מקשיח את </w:t>
      </w:r>
      <w:bookmarkStart w:id="8544" w:name="_ETM_Q1_10007641"/>
      <w:bookmarkEnd w:id="8544"/>
      <w:r>
        <w:rPr>
          <w:rFonts w:hint="cs"/>
          <w:rtl/>
          <w:lang w:eastAsia="he-IL"/>
        </w:rPr>
        <w:t>הסעיף הזה ומקציב לו זמן. זו הערה ראשונה.</w:t>
      </w:r>
    </w:p>
    <w:p w14:paraId="249BBAB9" w14:textId="77777777" w:rsidR="00AA0750" w:rsidRDefault="00AA0750" w:rsidP="00AA0750">
      <w:pPr>
        <w:rPr>
          <w:rtl/>
          <w:lang w:eastAsia="he-IL"/>
        </w:rPr>
      </w:pPr>
      <w:bookmarkStart w:id="8545" w:name="_ETM_Q1_10016389"/>
      <w:bookmarkStart w:id="8546" w:name="_ETM_Q1_10016443"/>
      <w:bookmarkEnd w:id="8545"/>
      <w:bookmarkEnd w:id="8546"/>
    </w:p>
    <w:p w14:paraId="7A017CDE" w14:textId="37B10F69" w:rsidR="00AA0750" w:rsidRDefault="00AA0750" w:rsidP="00AA0750">
      <w:pPr>
        <w:rPr>
          <w:rtl/>
          <w:lang w:eastAsia="he-IL"/>
        </w:rPr>
      </w:pPr>
      <w:bookmarkStart w:id="8547" w:name="_ETM_Q1_10016565"/>
      <w:bookmarkStart w:id="8548" w:name="_ETM_Q1_10016612"/>
      <w:bookmarkEnd w:id="8547"/>
      <w:bookmarkEnd w:id="8548"/>
      <w:r>
        <w:rPr>
          <w:rFonts w:hint="cs"/>
          <w:rtl/>
          <w:lang w:eastAsia="he-IL"/>
        </w:rPr>
        <w:t xml:space="preserve">הערה שנייה מהותית </w:t>
      </w:r>
      <w:bookmarkStart w:id="8549" w:name="_ETM_Q1_10013687"/>
      <w:bookmarkEnd w:id="8549"/>
      <w:r>
        <w:rPr>
          <w:rFonts w:hint="cs"/>
          <w:rtl/>
          <w:lang w:eastAsia="he-IL"/>
        </w:rPr>
        <w:t xml:space="preserve">ביחס למה שנאמר פה, אני לא גורס שצרכני הרבנים הם </w:t>
      </w:r>
      <w:bookmarkStart w:id="8550" w:name="_ETM_Q1_10021279"/>
      <w:bookmarkEnd w:id="8550"/>
      <w:r>
        <w:rPr>
          <w:rFonts w:hint="cs"/>
          <w:rtl/>
          <w:lang w:eastAsia="he-IL"/>
        </w:rPr>
        <w:t>דווקא הציבור הכללי, יש בזה מדרג, זה נאמר גם בישיבות</w:t>
      </w:r>
      <w:bookmarkStart w:id="8551" w:name="_ETM_Q1_10024196"/>
      <w:bookmarkEnd w:id="8551"/>
      <w:r>
        <w:rPr>
          <w:rFonts w:hint="cs"/>
          <w:rtl/>
          <w:lang w:eastAsia="he-IL"/>
        </w:rPr>
        <w:t xml:space="preserve"> קודמות. יש מדרג, יש צריכה מסוימת של צרכני הציבור הכללי, </w:t>
      </w:r>
      <w:bookmarkStart w:id="8552" w:name="_ETM_Q1_10029309"/>
      <w:bookmarkEnd w:id="8552"/>
      <w:r>
        <w:rPr>
          <w:rFonts w:hint="cs"/>
          <w:rtl/>
          <w:lang w:eastAsia="he-IL"/>
        </w:rPr>
        <w:t xml:space="preserve">אם זה שירותי כשרות, שירותי רישום לנישואין או דברים מהסוג </w:t>
      </w:r>
      <w:bookmarkStart w:id="8553" w:name="_ETM_Q1_10034449"/>
      <w:bookmarkEnd w:id="8553"/>
      <w:r>
        <w:rPr>
          <w:rFonts w:hint="cs"/>
          <w:rtl/>
          <w:lang w:eastAsia="he-IL"/>
        </w:rPr>
        <w:t xml:space="preserve">הזה, יש צריכה יותר אינטנסיבית של הציבור שיותר אמון על </w:t>
      </w:r>
      <w:bookmarkStart w:id="8554" w:name="_ETM_Q1_10038148"/>
      <w:bookmarkEnd w:id="8554"/>
      <w:r>
        <w:rPr>
          <w:rFonts w:hint="cs"/>
          <w:rtl/>
          <w:lang w:eastAsia="he-IL"/>
        </w:rPr>
        <w:t xml:space="preserve">התורה כמערכת תרבות מחייבת, ציבור דתי, חרדי, מסורתי, ולכן יש </w:t>
      </w:r>
      <w:bookmarkStart w:id="8555" w:name="_ETM_Q1_10042023"/>
      <w:bookmarkEnd w:id="8555"/>
      <w:r>
        <w:rPr>
          <w:rFonts w:hint="cs"/>
          <w:rtl/>
          <w:lang w:eastAsia="he-IL"/>
        </w:rPr>
        <w:t xml:space="preserve">גם מדרג בדבר הזה. </w:t>
      </w:r>
    </w:p>
    <w:p w14:paraId="53BF54C1" w14:textId="77777777" w:rsidR="00AA0750" w:rsidRDefault="00AA0750" w:rsidP="00AA0750">
      <w:pPr>
        <w:rPr>
          <w:rtl/>
          <w:lang w:eastAsia="he-IL"/>
        </w:rPr>
      </w:pPr>
      <w:bookmarkStart w:id="8556" w:name="_ETM_Q1_10039207"/>
      <w:bookmarkStart w:id="8557" w:name="_ETM_Q1_10039257"/>
      <w:bookmarkEnd w:id="8556"/>
      <w:bookmarkEnd w:id="8557"/>
    </w:p>
    <w:p w14:paraId="5DF2439E" w14:textId="7E921FD1" w:rsidR="00AA0750" w:rsidRDefault="00AA0750" w:rsidP="00AA0750">
      <w:pPr>
        <w:rPr>
          <w:rtl/>
          <w:lang w:eastAsia="he-IL"/>
        </w:rPr>
      </w:pPr>
      <w:bookmarkStart w:id="8558" w:name="_ETM_Q1_10039871"/>
      <w:bookmarkStart w:id="8559" w:name="_ETM_Q1_10039919"/>
      <w:bookmarkEnd w:id="8558"/>
      <w:bookmarkEnd w:id="8559"/>
      <w:r>
        <w:rPr>
          <w:rFonts w:hint="cs"/>
          <w:rtl/>
          <w:lang w:eastAsia="he-IL"/>
        </w:rPr>
        <w:t xml:space="preserve">והערה אחרונה ביחס </w:t>
      </w:r>
      <w:bookmarkStart w:id="8560" w:name="_ETM_Q1_10042151"/>
      <w:bookmarkEnd w:id="8560"/>
      <w:r>
        <w:rPr>
          <w:rFonts w:hint="cs"/>
          <w:rtl/>
          <w:lang w:eastAsia="he-IL"/>
        </w:rPr>
        <w:t xml:space="preserve">למבנה, גם ביחס למה שהיועץ המשפטי אמר ויושב ראש הוועדה </w:t>
      </w:r>
      <w:bookmarkStart w:id="8561" w:name="_ETM_Q1_10049903"/>
      <w:bookmarkEnd w:id="8561"/>
      <w:r>
        <w:rPr>
          <w:rFonts w:hint="cs"/>
          <w:rtl/>
          <w:lang w:eastAsia="he-IL"/>
        </w:rPr>
        <w:t xml:space="preserve">הזכיר את זה, אני חושב שמינוי רב הוא לא ביטוי </w:t>
      </w:r>
      <w:bookmarkStart w:id="8562" w:name="_ETM_Q1_10049637"/>
      <w:bookmarkEnd w:id="8562"/>
      <w:r>
        <w:rPr>
          <w:rFonts w:hint="cs"/>
          <w:rtl/>
          <w:lang w:eastAsia="he-IL"/>
        </w:rPr>
        <w:t xml:space="preserve">לזכותו של היחיד לשירותים, אלא הוא ביטוי להיותה של </w:t>
      </w:r>
      <w:bookmarkStart w:id="8563" w:name="_ETM_Q1_10055445"/>
      <w:bookmarkEnd w:id="8563"/>
      <w:r>
        <w:rPr>
          <w:rFonts w:hint="cs"/>
          <w:rtl/>
          <w:lang w:eastAsia="he-IL"/>
        </w:rPr>
        <w:t xml:space="preserve">מדינת ישראל מדינה יהודית. הפשרה ההיסטורית, הפשרות שעמדו בבסיס הקמתה </w:t>
      </w:r>
      <w:bookmarkStart w:id="8564" w:name="_ETM_Q1_10058949"/>
      <w:bookmarkEnd w:id="8564"/>
      <w:r>
        <w:rPr>
          <w:rFonts w:hint="cs"/>
          <w:rtl/>
          <w:lang w:eastAsia="he-IL"/>
        </w:rPr>
        <w:t xml:space="preserve">של מדינת ישראל היה שילוב של מדינה יהודית עם משטר </w:t>
      </w:r>
      <w:bookmarkStart w:id="8565" w:name="_ETM_Q1_10067149"/>
      <w:bookmarkEnd w:id="8565"/>
      <w:r>
        <w:rPr>
          <w:rFonts w:hint="cs"/>
          <w:rtl/>
          <w:lang w:eastAsia="he-IL"/>
        </w:rPr>
        <w:t xml:space="preserve">דמוקרטי והאפיון של מדינה יהודית אומר שהשלטון המרכזי בעצם שולח </w:t>
      </w:r>
      <w:bookmarkStart w:id="8566" w:name="_ETM_Q1_10073133"/>
      <w:bookmarkEnd w:id="8566"/>
      <w:r>
        <w:rPr>
          <w:rFonts w:hint="cs"/>
          <w:rtl/>
          <w:lang w:eastAsia="he-IL"/>
        </w:rPr>
        <w:t xml:space="preserve">את יהדותה של המדינה והביטוי ליהדותה של המדינה הם </w:t>
      </w:r>
      <w:bookmarkStart w:id="8567" w:name="_ETM_Q1_10074256"/>
      <w:bookmarkEnd w:id="8567"/>
      <w:r>
        <w:rPr>
          <w:rFonts w:hint="cs"/>
          <w:rtl/>
          <w:lang w:eastAsia="he-IL"/>
        </w:rPr>
        <w:t xml:space="preserve">רבני הערים, אחד מהביטויים שלה הם רבני ערים, ולכן בהבנתי </w:t>
      </w:r>
      <w:bookmarkStart w:id="8568" w:name="_ETM_Q1_10080542"/>
      <w:bookmarkEnd w:id="8568"/>
      <w:r>
        <w:rPr>
          <w:rFonts w:hint="cs"/>
          <w:rtl/>
          <w:lang w:eastAsia="he-IL"/>
        </w:rPr>
        <w:t xml:space="preserve">רבני ערים הם לא עניין של הצורך שעולה מהציבור, בדיוק </w:t>
      </w:r>
      <w:bookmarkStart w:id="8569" w:name="_ETM_Q1_10082981"/>
      <w:bookmarkEnd w:id="8569"/>
      <w:r>
        <w:rPr>
          <w:rFonts w:hint="cs"/>
          <w:rtl/>
          <w:lang w:eastAsia="he-IL"/>
        </w:rPr>
        <w:t>כמו שהרבה צרכים הם לא צורך שעולה מהציבור אלא למדינ</w:t>
      </w:r>
      <w:bookmarkStart w:id="8570" w:name="_ETM_Q1_10090020"/>
      <w:bookmarkEnd w:id="8570"/>
      <w:r>
        <w:rPr>
          <w:rFonts w:hint="cs"/>
          <w:rtl/>
          <w:lang w:eastAsia="he-IL"/>
        </w:rPr>
        <w:t>ת ישראל יש זהות יהודית</w:t>
      </w:r>
      <w:r w:rsidR="00F65763">
        <w:rPr>
          <w:rFonts w:hint="cs"/>
          <w:rtl/>
          <w:lang w:eastAsia="he-IL"/>
        </w:rPr>
        <w:t xml:space="preserve">. </w:t>
      </w:r>
      <w:r>
        <w:rPr>
          <w:rFonts w:hint="cs"/>
          <w:rtl/>
          <w:lang w:eastAsia="he-IL"/>
        </w:rPr>
        <w:t xml:space="preserve">זה מעוגן גם בפסיקה וגם </w:t>
      </w:r>
      <w:bookmarkStart w:id="8571" w:name="_ETM_Q1_10091053"/>
      <w:bookmarkEnd w:id="8571"/>
      <w:r>
        <w:rPr>
          <w:rFonts w:hint="cs"/>
          <w:rtl/>
          <w:lang w:eastAsia="he-IL"/>
        </w:rPr>
        <w:t xml:space="preserve">בחקיקה ולכן זה חלק מהשירותים שהמדינה נותנת מכוח היותה מדינה </w:t>
      </w:r>
      <w:bookmarkStart w:id="8572" w:name="_ETM_Q1_10099269"/>
      <w:bookmarkEnd w:id="8572"/>
      <w:r>
        <w:rPr>
          <w:rFonts w:hint="cs"/>
          <w:rtl/>
          <w:lang w:eastAsia="he-IL"/>
        </w:rPr>
        <w:t>יהודית.</w:t>
      </w:r>
      <w:bookmarkStart w:id="8573" w:name="_ETM_Q1_10096119"/>
      <w:bookmarkEnd w:id="8573"/>
    </w:p>
    <w:p w14:paraId="4DF282FC" w14:textId="77777777" w:rsidR="00AA0750" w:rsidRDefault="00AA0750" w:rsidP="00AA0750">
      <w:pPr>
        <w:rPr>
          <w:rtl/>
          <w:lang w:eastAsia="he-IL"/>
        </w:rPr>
      </w:pPr>
      <w:bookmarkStart w:id="8574" w:name="_ETM_Q1_10096175"/>
      <w:bookmarkEnd w:id="8574"/>
    </w:p>
    <w:p w14:paraId="3B376240" w14:textId="0CBFEC84" w:rsidR="00AA0750" w:rsidRDefault="00AA0750" w:rsidP="00AA0750">
      <w:pPr>
        <w:rPr>
          <w:rtl/>
          <w:lang w:eastAsia="he-IL"/>
        </w:rPr>
      </w:pPr>
      <w:bookmarkStart w:id="8575" w:name="_ETM_Q1_10096294"/>
      <w:bookmarkStart w:id="8576" w:name="_ETM_Q1_10096348"/>
      <w:bookmarkEnd w:id="8575"/>
      <w:bookmarkEnd w:id="8576"/>
      <w:r>
        <w:rPr>
          <w:rFonts w:hint="cs"/>
          <w:rtl/>
          <w:lang w:eastAsia="he-IL"/>
        </w:rPr>
        <w:t xml:space="preserve">דבר אחרון, מעמדם של הרבנים כנבחרי ציבור, כשליחי </w:t>
      </w:r>
      <w:bookmarkStart w:id="8577" w:name="_ETM_Q1_10104950"/>
      <w:bookmarkEnd w:id="8577"/>
      <w:r>
        <w:rPr>
          <w:rFonts w:hint="cs"/>
          <w:rtl/>
          <w:lang w:eastAsia="he-IL"/>
        </w:rPr>
        <w:t xml:space="preserve">ציבור. גם בפסיקה עצמה זה לא לגמרי מוגדר האם הם </w:t>
      </w:r>
      <w:bookmarkStart w:id="8578" w:name="_ETM_Q1_10105134"/>
      <w:bookmarkEnd w:id="8578"/>
      <w:r>
        <w:rPr>
          <w:rFonts w:hint="cs"/>
          <w:rtl/>
          <w:lang w:eastAsia="he-IL"/>
        </w:rPr>
        <w:t>גם וגם</w:t>
      </w:r>
      <w:bookmarkStart w:id="8579" w:name="_ETM_Q1_10110778"/>
      <w:bookmarkEnd w:id="8579"/>
      <w:r>
        <w:rPr>
          <w:rFonts w:hint="cs"/>
          <w:rtl/>
          <w:lang w:eastAsia="he-IL"/>
        </w:rPr>
        <w:t xml:space="preserve">. יש פסק </w:t>
      </w:r>
      <w:bookmarkStart w:id="8580" w:name="_ETM_Q1_10113259"/>
      <w:bookmarkEnd w:id="8580"/>
      <w:r>
        <w:rPr>
          <w:rFonts w:hint="cs"/>
          <w:rtl/>
          <w:lang w:eastAsia="he-IL"/>
        </w:rPr>
        <w:t xml:space="preserve">דין של בג"צ שאומר שיש להם אלמנטים מסוימים של נבחרים, </w:t>
      </w:r>
      <w:bookmarkStart w:id="8581" w:name="_ETM_Q1_10116343"/>
      <w:bookmarkEnd w:id="8581"/>
      <w:r>
        <w:rPr>
          <w:rFonts w:hint="cs"/>
          <w:rtl/>
          <w:lang w:eastAsia="he-IL"/>
        </w:rPr>
        <w:t xml:space="preserve">אלמנטים של שליחי ציבור. אנחנו חושבים, אם נגיע לדיון </w:t>
      </w:r>
      <w:bookmarkStart w:id="8582" w:name="_ETM_Q1_10117691"/>
      <w:bookmarkEnd w:id="8582"/>
      <w:r>
        <w:rPr>
          <w:rFonts w:hint="cs"/>
          <w:rtl/>
          <w:lang w:eastAsia="he-IL"/>
        </w:rPr>
        <w:t xml:space="preserve">הזה, שיש להם גם אלמנט נוסף של נציגי ערכי הנצח </w:t>
      </w:r>
      <w:bookmarkStart w:id="8583" w:name="_ETM_Q1_10124930"/>
      <w:bookmarkEnd w:id="8583"/>
      <w:r>
        <w:rPr>
          <w:rFonts w:hint="cs"/>
          <w:rtl/>
          <w:lang w:eastAsia="he-IL"/>
        </w:rPr>
        <w:t>של העם היהודי שמקנים להם עוד יותר מרחב עשייה שמאפשר</w:t>
      </w:r>
      <w:bookmarkStart w:id="8584" w:name="_ETM_Q1_10131002"/>
      <w:bookmarkEnd w:id="8584"/>
      <w:r>
        <w:rPr>
          <w:rFonts w:hint="cs"/>
          <w:rtl/>
          <w:lang w:eastAsia="he-IL"/>
        </w:rPr>
        <w:t xml:space="preserve"> להם חופש ביטוי גדול יותר. זה אם נגיע לדיון הזה.</w:t>
      </w:r>
      <w:bookmarkStart w:id="8585" w:name="_ETM_Q1_10136234"/>
      <w:bookmarkEnd w:id="8585"/>
      <w:r>
        <w:rPr>
          <w:rFonts w:hint="cs"/>
          <w:rtl/>
          <w:lang w:eastAsia="he-IL"/>
        </w:rPr>
        <w:t xml:space="preserve"> עד כאן ההערות שלי. </w:t>
      </w:r>
    </w:p>
    <w:p w14:paraId="3864A866" w14:textId="77777777" w:rsidR="00AA0750" w:rsidRDefault="00AA0750" w:rsidP="00AA0750">
      <w:pPr>
        <w:rPr>
          <w:rtl/>
          <w:lang w:eastAsia="he-IL"/>
        </w:rPr>
      </w:pPr>
      <w:bookmarkStart w:id="8586" w:name="_ETM_Q1_10138714"/>
      <w:bookmarkStart w:id="8587" w:name="_ETM_Q1_10138780"/>
      <w:bookmarkStart w:id="8588" w:name="_ETM_Q1_10139271"/>
      <w:bookmarkEnd w:id="8586"/>
      <w:bookmarkEnd w:id="8587"/>
      <w:bookmarkEnd w:id="8588"/>
    </w:p>
    <w:p w14:paraId="1049E774" w14:textId="6E5B4C37" w:rsidR="00AA0750" w:rsidRDefault="00AA0750" w:rsidP="00AA0750">
      <w:pPr>
        <w:pStyle w:val="af9"/>
        <w:keepNext/>
        <w:rPr>
          <w:rtl/>
          <w:lang w:eastAsia="he-IL"/>
        </w:rPr>
      </w:pPr>
      <w:bookmarkStart w:id="8589" w:name="ET_guest_אליעזר_ברוד__1118"/>
      <w:r w:rsidRPr="00AA0750">
        <w:rPr>
          <w:rStyle w:val="TagStyle"/>
          <w:rtl/>
        </w:rPr>
        <w:t xml:space="preserve"> &lt;&lt; אורח &gt;&gt; </w:t>
      </w:r>
      <w:r>
        <w:rPr>
          <w:rtl/>
          <w:lang w:eastAsia="he-IL"/>
        </w:rPr>
        <w:t>אליעזר ברוד:</w:t>
      </w:r>
      <w:r w:rsidRPr="00AA0750">
        <w:rPr>
          <w:rStyle w:val="TagStyle"/>
          <w:rtl/>
        </w:rPr>
        <w:t xml:space="preserve"> &lt;&lt; אורח &gt;&gt;</w:t>
      </w:r>
      <w:r w:rsidR="00476914">
        <w:rPr>
          <w:rtl/>
          <w:lang w:eastAsia="he-IL"/>
        </w:rPr>
        <w:t xml:space="preserve"> </w:t>
      </w:r>
      <w:r>
        <w:rPr>
          <w:rtl/>
          <w:lang w:eastAsia="he-IL"/>
        </w:rPr>
        <w:t xml:space="preserve"> </w:t>
      </w:r>
      <w:bookmarkEnd w:id="8589"/>
    </w:p>
    <w:p w14:paraId="77F75F7A" w14:textId="77777777" w:rsidR="00AA0750" w:rsidRDefault="00AA0750" w:rsidP="00AA0750">
      <w:pPr>
        <w:pStyle w:val="KeepWithNext"/>
        <w:rPr>
          <w:rtl/>
          <w:lang w:eastAsia="he-IL"/>
        </w:rPr>
      </w:pPr>
    </w:p>
    <w:p w14:paraId="2D448AF0" w14:textId="3B0BD3E2" w:rsidR="00AA0750" w:rsidRDefault="00AA0750" w:rsidP="00AA0750">
      <w:pPr>
        <w:rPr>
          <w:rtl/>
          <w:lang w:eastAsia="he-IL"/>
        </w:rPr>
      </w:pPr>
      <w:bookmarkStart w:id="8590" w:name="_ETM_Q1_10139933"/>
      <w:bookmarkStart w:id="8591" w:name="_ETM_Q1_10139978"/>
      <w:bookmarkEnd w:id="8590"/>
      <w:bookmarkEnd w:id="8591"/>
      <w:r>
        <w:rPr>
          <w:rFonts w:hint="cs"/>
          <w:rtl/>
          <w:lang w:eastAsia="he-IL"/>
        </w:rPr>
        <w:t xml:space="preserve">אני רוצה לדבר מהשטח. א', איך </w:t>
      </w:r>
      <w:bookmarkStart w:id="8592" w:name="_ETM_Q1_10148142"/>
      <w:bookmarkEnd w:id="8592"/>
      <w:r>
        <w:rPr>
          <w:rFonts w:hint="cs"/>
          <w:rtl/>
          <w:lang w:eastAsia="he-IL"/>
        </w:rPr>
        <w:t xml:space="preserve">אנחנו יכולים בכלל להגדיר מי דתי ומי לא דתי. יש </w:t>
      </w:r>
      <w:bookmarkStart w:id="8593" w:name="_ETM_Q1_10153359"/>
      <w:bookmarkEnd w:id="8593"/>
      <w:r>
        <w:rPr>
          <w:rFonts w:hint="cs"/>
          <w:rtl/>
          <w:lang w:eastAsia="he-IL"/>
        </w:rPr>
        <w:t xml:space="preserve">הרבה אנשים שצורכים כשרות, נשים שהולכות למקווה, אנשים ששומרים הרבה </w:t>
      </w:r>
      <w:bookmarkStart w:id="8594" w:name="_ETM_Q1_10155859"/>
      <w:bookmarkEnd w:id="8594"/>
      <w:r>
        <w:rPr>
          <w:rFonts w:hint="cs"/>
          <w:rtl/>
          <w:lang w:eastAsia="he-IL"/>
        </w:rPr>
        <w:t xml:space="preserve">מצוות גם אם הם לא הולכים עם כיפה. </w:t>
      </w:r>
      <w:bookmarkStart w:id="8595" w:name="_ETM_Q1_10162291"/>
      <w:bookmarkEnd w:id="8595"/>
      <w:r>
        <w:rPr>
          <w:rFonts w:hint="cs"/>
          <w:rtl/>
          <w:lang w:eastAsia="he-IL"/>
        </w:rPr>
        <w:t>בוא ניקח תיאורטית, עכשיו אנחנו עומדים בפני בחירות לרשויות</w:t>
      </w:r>
      <w:bookmarkStart w:id="8596" w:name="_ETM_Q1_10165415"/>
      <w:bookmarkEnd w:id="8596"/>
      <w:r>
        <w:rPr>
          <w:rFonts w:hint="cs"/>
          <w:rtl/>
          <w:lang w:eastAsia="he-IL"/>
        </w:rPr>
        <w:t xml:space="preserve"> מקומיות, יכול להיות מצב שראש עיר חושב שזה עכשיו אופנתי </w:t>
      </w:r>
      <w:bookmarkStart w:id="8597" w:name="_ETM_Q1_10169470"/>
      <w:bookmarkEnd w:id="8597"/>
      <w:r>
        <w:rPr>
          <w:rFonts w:hint="cs"/>
          <w:rtl/>
          <w:lang w:eastAsia="he-IL"/>
        </w:rPr>
        <w:t xml:space="preserve">והוא יגיד שהוא לא רוצה פה רבנים ולא </w:t>
      </w:r>
      <w:bookmarkStart w:id="8598" w:name="_ETM_Q1_10167279"/>
      <w:bookmarkEnd w:id="8598"/>
      <w:r>
        <w:rPr>
          <w:rFonts w:hint="cs"/>
          <w:rtl/>
          <w:lang w:eastAsia="he-IL"/>
        </w:rPr>
        <w:t xml:space="preserve">רוצה זה, </w:t>
      </w:r>
      <w:r w:rsidR="00302881">
        <w:rPr>
          <w:rFonts w:hint="cs"/>
          <w:rtl/>
          <w:lang w:eastAsia="he-IL"/>
        </w:rPr>
        <w:t xml:space="preserve">ויכול להיות שזה יביא לו קולות, ואז מה </w:t>
      </w:r>
      <w:bookmarkStart w:id="8599" w:name="_ETM_Q1_10175678"/>
      <w:bookmarkEnd w:id="8599"/>
      <w:r w:rsidR="00302881">
        <w:rPr>
          <w:rFonts w:hint="cs"/>
          <w:rtl/>
          <w:lang w:eastAsia="he-IL"/>
        </w:rPr>
        <w:t>קורה? חלק גדול מהתושבים שלו יסבלו.</w:t>
      </w:r>
      <w:bookmarkStart w:id="8600" w:name="_ETM_Q1_10178036"/>
      <w:bookmarkEnd w:id="8600"/>
      <w:r w:rsidR="003A1229">
        <w:rPr>
          <w:rFonts w:hint="cs"/>
          <w:rtl/>
          <w:lang w:eastAsia="he-IL"/>
        </w:rPr>
        <w:t xml:space="preserve"> וגם אלה שיילכו</w:t>
      </w:r>
      <w:bookmarkStart w:id="8601" w:name="_ETM_Q1_10180606"/>
      <w:bookmarkEnd w:id="8601"/>
      <w:r w:rsidR="003A1229">
        <w:rPr>
          <w:rFonts w:hint="cs"/>
          <w:rtl/>
          <w:lang w:eastAsia="he-IL"/>
        </w:rPr>
        <w:t xml:space="preserve"> בפופוליזם הזה בסופו של דבר גם הם צורכים.</w:t>
      </w:r>
    </w:p>
    <w:p w14:paraId="6C100FFE" w14:textId="77777777" w:rsidR="003A1229" w:rsidRDefault="003A1229" w:rsidP="00AA0750">
      <w:pPr>
        <w:rPr>
          <w:rtl/>
          <w:lang w:eastAsia="he-IL"/>
        </w:rPr>
      </w:pPr>
      <w:bookmarkStart w:id="8602" w:name="_ETM_Q1_10185750"/>
      <w:bookmarkStart w:id="8603" w:name="_ETM_Q1_10185807"/>
      <w:bookmarkEnd w:id="8602"/>
      <w:bookmarkEnd w:id="8603"/>
    </w:p>
    <w:p w14:paraId="7145847B" w14:textId="42880D6A" w:rsidR="003A1229" w:rsidRDefault="003A1229" w:rsidP="00AA0750">
      <w:pPr>
        <w:rPr>
          <w:rtl/>
          <w:lang w:eastAsia="he-IL"/>
        </w:rPr>
      </w:pPr>
      <w:bookmarkStart w:id="8604" w:name="_ETM_Q1_10185902"/>
      <w:bookmarkStart w:id="8605" w:name="_ETM_Q1_10185949"/>
      <w:bookmarkEnd w:id="8604"/>
      <w:bookmarkEnd w:id="8605"/>
      <w:r>
        <w:rPr>
          <w:rFonts w:hint="cs"/>
          <w:rtl/>
          <w:lang w:eastAsia="he-IL"/>
        </w:rPr>
        <w:t xml:space="preserve">מי שנמצא קצת </w:t>
      </w:r>
      <w:bookmarkStart w:id="8606" w:name="_ETM_Q1_10182031"/>
      <w:bookmarkEnd w:id="8606"/>
      <w:r>
        <w:rPr>
          <w:rFonts w:hint="cs"/>
          <w:rtl/>
          <w:lang w:eastAsia="he-IL"/>
        </w:rPr>
        <w:t xml:space="preserve">בשטח, ואני נמצא בשטח, אנחנו נמצאים בשטח, אנחנו רבנים, </w:t>
      </w:r>
      <w:bookmarkStart w:id="8607" w:name="_ETM_Q1_10189886"/>
      <w:bookmarkEnd w:id="8607"/>
      <w:r>
        <w:rPr>
          <w:rFonts w:hint="cs"/>
          <w:rtl/>
          <w:lang w:eastAsia="he-IL"/>
        </w:rPr>
        <w:t xml:space="preserve">אין אדם שבסופו של דבר לא צריך את הרב. זה </w:t>
      </w:r>
      <w:bookmarkStart w:id="8608" w:name="_ETM_Q1_10193166"/>
      <w:bookmarkEnd w:id="8608"/>
      <w:r>
        <w:rPr>
          <w:rFonts w:hint="cs"/>
          <w:rtl/>
          <w:lang w:eastAsia="he-IL"/>
        </w:rPr>
        <w:t xml:space="preserve">יכול להיות לוויה וזה יכול להיות נישואין וזה יכול </w:t>
      </w:r>
      <w:bookmarkStart w:id="8609" w:name="_ETM_Q1_10195277"/>
      <w:bookmarkEnd w:id="8609"/>
      <w:r>
        <w:rPr>
          <w:rFonts w:hint="cs"/>
          <w:rtl/>
          <w:lang w:eastAsia="he-IL"/>
        </w:rPr>
        <w:t xml:space="preserve">להיות כשרות, זה יכול להיות בן משפחה שלו שהתחיל לשמור </w:t>
      </w:r>
      <w:bookmarkStart w:id="8610" w:name="_ETM_Q1_10196072"/>
      <w:bookmarkEnd w:id="8610"/>
      <w:r>
        <w:rPr>
          <w:rFonts w:hint="cs"/>
          <w:rtl/>
          <w:lang w:eastAsia="he-IL"/>
        </w:rPr>
        <w:t xml:space="preserve">מצוות ובר מצוות ועוד אלף ואחד מקרים אחרים. </w:t>
      </w:r>
      <w:bookmarkStart w:id="8611" w:name="_ETM_Q1_10203406"/>
      <w:bookmarkEnd w:id="8611"/>
      <w:r>
        <w:rPr>
          <w:rFonts w:hint="cs"/>
          <w:rtl/>
          <w:lang w:eastAsia="he-IL"/>
        </w:rPr>
        <w:t xml:space="preserve">אין דבר כזה, זה תיאוריות, אולי בניירות עמדה זה יכול </w:t>
      </w:r>
      <w:bookmarkStart w:id="8612" w:name="_ETM_Q1_10202156"/>
      <w:bookmarkEnd w:id="8612"/>
      <w:r>
        <w:rPr>
          <w:rFonts w:hint="cs"/>
          <w:rtl/>
          <w:lang w:eastAsia="he-IL"/>
        </w:rPr>
        <w:t>להיות חמוד, בשטח אין דבר כזה שאין ציבור גדול שצ</w:t>
      </w:r>
      <w:bookmarkStart w:id="8613" w:name="_ETM_Q1_10210997"/>
      <w:bookmarkEnd w:id="8613"/>
      <w:r>
        <w:rPr>
          <w:rFonts w:hint="cs"/>
          <w:rtl/>
          <w:lang w:eastAsia="he-IL"/>
        </w:rPr>
        <w:t xml:space="preserve">ריך את הרב וזו המציאות בשטח. </w:t>
      </w:r>
    </w:p>
    <w:p w14:paraId="2F2FBF7F" w14:textId="77777777" w:rsidR="003A1229" w:rsidRDefault="003A1229" w:rsidP="00AA0750">
      <w:pPr>
        <w:rPr>
          <w:rtl/>
          <w:lang w:eastAsia="he-IL"/>
        </w:rPr>
      </w:pPr>
      <w:bookmarkStart w:id="8614" w:name="_ETM_Q1_10216244"/>
      <w:bookmarkStart w:id="8615" w:name="_ETM_Q1_10216301"/>
      <w:bookmarkStart w:id="8616" w:name="_ETM_Q1_10220900"/>
      <w:bookmarkEnd w:id="8614"/>
      <w:bookmarkEnd w:id="8615"/>
      <w:bookmarkEnd w:id="8616"/>
    </w:p>
    <w:p w14:paraId="7A0F91A4" w14:textId="22EE45D6" w:rsidR="003A1229" w:rsidRDefault="003A1229" w:rsidP="003A1229">
      <w:pPr>
        <w:pStyle w:val="af9"/>
        <w:keepNext/>
        <w:rPr>
          <w:rtl/>
          <w:lang w:eastAsia="he-IL"/>
        </w:rPr>
      </w:pPr>
      <w:bookmarkStart w:id="8617" w:name="ET_guest_שמעון_אלמליח_1119"/>
      <w:r w:rsidRPr="003A1229">
        <w:rPr>
          <w:rStyle w:val="TagStyle"/>
          <w:rtl/>
        </w:rPr>
        <w:t xml:space="preserve"> &lt;&lt; אורח &gt;&gt; </w:t>
      </w:r>
      <w:r>
        <w:rPr>
          <w:rtl/>
          <w:lang w:eastAsia="he-IL"/>
        </w:rPr>
        <w:t>שמעון אלמליח:</w:t>
      </w:r>
      <w:r w:rsidRPr="003A1229">
        <w:rPr>
          <w:rStyle w:val="TagStyle"/>
          <w:rtl/>
        </w:rPr>
        <w:t xml:space="preserve"> &lt;&lt; אורח &gt;&gt;</w:t>
      </w:r>
      <w:r w:rsidR="00476914">
        <w:rPr>
          <w:rtl/>
          <w:lang w:eastAsia="he-IL"/>
        </w:rPr>
        <w:t xml:space="preserve"> </w:t>
      </w:r>
      <w:r>
        <w:rPr>
          <w:rtl/>
          <w:lang w:eastAsia="he-IL"/>
        </w:rPr>
        <w:t xml:space="preserve"> </w:t>
      </w:r>
      <w:bookmarkEnd w:id="8617"/>
    </w:p>
    <w:p w14:paraId="7F830BDE" w14:textId="77777777" w:rsidR="003A1229" w:rsidRDefault="003A1229" w:rsidP="003A1229">
      <w:pPr>
        <w:pStyle w:val="KeepWithNext"/>
        <w:rPr>
          <w:rtl/>
          <w:lang w:eastAsia="he-IL"/>
        </w:rPr>
      </w:pPr>
    </w:p>
    <w:p w14:paraId="489271FA" w14:textId="61F6DC1D" w:rsidR="003A1229" w:rsidRDefault="003A1229" w:rsidP="003A1229">
      <w:pPr>
        <w:rPr>
          <w:rtl/>
          <w:lang w:eastAsia="he-IL"/>
        </w:rPr>
      </w:pPr>
      <w:r>
        <w:rPr>
          <w:rFonts w:hint="cs"/>
          <w:rtl/>
          <w:lang w:eastAsia="he-IL"/>
        </w:rPr>
        <w:t>רק</w:t>
      </w:r>
      <w:bookmarkStart w:id="8618" w:name="_ETM_Q1_10221556"/>
      <w:bookmarkStart w:id="8619" w:name="_ETM_Q1_10221614"/>
      <w:bookmarkEnd w:id="8618"/>
      <w:bookmarkEnd w:id="8619"/>
      <w:r>
        <w:rPr>
          <w:rFonts w:hint="cs"/>
          <w:rtl/>
          <w:lang w:eastAsia="he-IL"/>
        </w:rPr>
        <w:t xml:space="preserve"> מילה אחת בהמשך </w:t>
      </w:r>
      <w:bookmarkStart w:id="8620" w:name="_ETM_Q1_10219347"/>
      <w:bookmarkEnd w:id="8620"/>
      <w:r>
        <w:rPr>
          <w:rFonts w:hint="cs"/>
          <w:rtl/>
          <w:lang w:eastAsia="he-IL"/>
        </w:rPr>
        <w:t xml:space="preserve">למה שאמר היועץ המשפטי והרב. </w:t>
      </w:r>
      <w:r w:rsidR="00F5331C">
        <w:rPr>
          <w:rFonts w:hint="cs"/>
          <w:rtl/>
          <w:lang w:eastAsia="he-IL"/>
        </w:rPr>
        <w:t xml:space="preserve">בקשר לנבחר, נכון שבית המשפט </w:t>
      </w:r>
      <w:bookmarkStart w:id="8621" w:name="_ETM_Q1_10225222"/>
      <w:bookmarkEnd w:id="8621"/>
      <w:r w:rsidR="00F5331C">
        <w:rPr>
          <w:rFonts w:hint="cs"/>
          <w:rtl/>
          <w:lang w:eastAsia="he-IL"/>
        </w:rPr>
        <w:t xml:space="preserve">אמר שיש לו אלמנט של נבחר ואלמנט של עובד. הדבר </w:t>
      </w:r>
      <w:bookmarkStart w:id="8622" w:name="_ETM_Q1_10232213"/>
      <w:bookmarkEnd w:id="8622"/>
      <w:r w:rsidR="00F5331C">
        <w:rPr>
          <w:rFonts w:hint="cs"/>
          <w:rtl/>
          <w:lang w:eastAsia="he-IL"/>
        </w:rPr>
        <w:t xml:space="preserve">הזה יוצר בעיות. ראוי בחוק הזה לקבוע שרב עיר הוא </w:t>
      </w:r>
      <w:bookmarkStart w:id="8623" w:name="_ETM_Q1_10235562"/>
      <w:bookmarkEnd w:id="8623"/>
      <w:r w:rsidR="00F5331C">
        <w:rPr>
          <w:rFonts w:hint="cs"/>
          <w:rtl/>
          <w:lang w:eastAsia="he-IL"/>
        </w:rPr>
        <w:t>נבחר ציבור לכל דבר ועניין ויש לזה השלכות.</w:t>
      </w:r>
      <w:bookmarkStart w:id="8624" w:name="_ETM_Q1_10234933"/>
      <w:bookmarkEnd w:id="8624"/>
    </w:p>
    <w:p w14:paraId="405643EB" w14:textId="77777777" w:rsidR="00F5331C" w:rsidRDefault="00F5331C" w:rsidP="003A1229">
      <w:pPr>
        <w:rPr>
          <w:rtl/>
          <w:lang w:eastAsia="he-IL"/>
        </w:rPr>
      </w:pPr>
      <w:bookmarkStart w:id="8625" w:name="_ETM_Q1_10236324"/>
      <w:bookmarkStart w:id="8626" w:name="_ETM_Q1_10236374"/>
      <w:bookmarkStart w:id="8627" w:name="_ETM_Q1_10237133"/>
      <w:bookmarkEnd w:id="8625"/>
      <w:bookmarkEnd w:id="8626"/>
      <w:bookmarkEnd w:id="8627"/>
    </w:p>
    <w:p w14:paraId="4D797A57" w14:textId="126119F2" w:rsidR="00F5331C" w:rsidRDefault="00F5331C" w:rsidP="00F5331C">
      <w:pPr>
        <w:pStyle w:val="a4"/>
        <w:keepNext/>
        <w:rPr>
          <w:rtl/>
        </w:rPr>
      </w:pPr>
      <w:bookmarkStart w:id="8628" w:name="ET_speaker_קריאה_1122"/>
      <w:r w:rsidRPr="00F5331C">
        <w:rPr>
          <w:rStyle w:val="TagStyle"/>
          <w:rtl/>
        </w:rPr>
        <w:t xml:space="preserve"> &lt;&lt; דובר &gt;&gt; </w:t>
      </w:r>
      <w:r>
        <w:rPr>
          <w:rtl/>
        </w:rPr>
        <w:t>קריאה:</w:t>
      </w:r>
      <w:r w:rsidRPr="00F5331C">
        <w:rPr>
          <w:rStyle w:val="TagStyle"/>
          <w:rtl/>
        </w:rPr>
        <w:t xml:space="preserve"> &lt;&lt; דובר &gt;&gt;</w:t>
      </w:r>
      <w:r w:rsidR="00476914">
        <w:rPr>
          <w:rtl/>
        </w:rPr>
        <w:t xml:space="preserve"> </w:t>
      </w:r>
      <w:r>
        <w:rPr>
          <w:rtl/>
        </w:rPr>
        <w:t xml:space="preserve"> </w:t>
      </w:r>
      <w:bookmarkEnd w:id="8628"/>
    </w:p>
    <w:p w14:paraId="4B8B1D91" w14:textId="77777777" w:rsidR="00F5331C" w:rsidRDefault="00F5331C" w:rsidP="00F5331C">
      <w:pPr>
        <w:pStyle w:val="KeepWithNext"/>
        <w:rPr>
          <w:rtl/>
          <w:lang w:eastAsia="he-IL"/>
        </w:rPr>
      </w:pPr>
    </w:p>
    <w:p w14:paraId="0B2D8B06" w14:textId="6BF03949" w:rsidR="00F5331C" w:rsidRPr="00F5331C" w:rsidRDefault="00F5331C" w:rsidP="00F5331C">
      <w:pPr>
        <w:rPr>
          <w:rtl/>
          <w:lang w:eastAsia="he-IL"/>
        </w:rPr>
      </w:pPr>
      <w:bookmarkStart w:id="8629" w:name="_ETM_Q1_10237577"/>
      <w:bookmarkStart w:id="8630" w:name="_ETM_Q1_10237629"/>
      <w:bookmarkEnd w:id="8629"/>
      <w:bookmarkEnd w:id="8630"/>
      <w:r>
        <w:rPr>
          <w:rFonts w:hint="cs"/>
          <w:rtl/>
          <w:lang w:eastAsia="he-IL"/>
        </w:rPr>
        <w:t>שהציבור יבחר בו.</w:t>
      </w:r>
    </w:p>
    <w:p w14:paraId="7A4DA3A2" w14:textId="77777777" w:rsidR="00F5331C" w:rsidRDefault="00F5331C" w:rsidP="003A1229">
      <w:pPr>
        <w:rPr>
          <w:rtl/>
          <w:lang w:eastAsia="he-IL"/>
        </w:rPr>
      </w:pPr>
      <w:bookmarkStart w:id="8631" w:name="_ETM_Q1_10234989"/>
      <w:bookmarkEnd w:id="8631"/>
    </w:p>
    <w:p w14:paraId="765B663A" w14:textId="098383AD" w:rsidR="00F5331C" w:rsidRDefault="00F5331C" w:rsidP="00F5331C">
      <w:pPr>
        <w:pStyle w:val="af6"/>
        <w:keepNext/>
        <w:rPr>
          <w:rtl/>
        </w:rPr>
      </w:pPr>
      <w:bookmarkStart w:id="8632" w:name="ET_yor_6157_1120"/>
      <w:r w:rsidRPr="00F5331C">
        <w:rPr>
          <w:rStyle w:val="TagStyle"/>
          <w:rtl/>
        </w:rPr>
        <w:t xml:space="preserve"> &lt;&lt; יור &gt;&gt; </w:t>
      </w:r>
      <w:r>
        <w:rPr>
          <w:rtl/>
        </w:rPr>
        <w:t>היו"ר שמחה רוטמן:</w:t>
      </w:r>
      <w:r w:rsidRPr="00F5331C">
        <w:rPr>
          <w:rStyle w:val="TagStyle"/>
          <w:rtl/>
        </w:rPr>
        <w:t xml:space="preserve"> &lt;&lt; יור &gt;&gt;</w:t>
      </w:r>
      <w:r w:rsidR="00476914">
        <w:rPr>
          <w:rtl/>
        </w:rPr>
        <w:t xml:space="preserve"> </w:t>
      </w:r>
      <w:r>
        <w:rPr>
          <w:rtl/>
        </w:rPr>
        <w:t xml:space="preserve"> </w:t>
      </w:r>
      <w:bookmarkEnd w:id="8632"/>
    </w:p>
    <w:p w14:paraId="5FEB94A8" w14:textId="77777777" w:rsidR="00F5331C" w:rsidRDefault="00F5331C" w:rsidP="00F5331C">
      <w:pPr>
        <w:pStyle w:val="KeepWithNext"/>
        <w:rPr>
          <w:rtl/>
          <w:lang w:eastAsia="he-IL"/>
        </w:rPr>
      </w:pPr>
    </w:p>
    <w:p w14:paraId="762918BA" w14:textId="6CE2E48E" w:rsidR="00F5331C" w:rsidRDefault="00F5331C" w:rsidP="00F5331C">
      <w:pPr>
        <w:rPr>
          <w:rtl/>
          <w:lang w:eastAsia="he-IL"/>
        </w:rPr>
      </w:pPr>
      <w:bookmarkStart w:id="8633" w:name="_ETM_Q1_10236115"/>
      <w:bookmarkStart w:id="8634" w:name="_ETM_Q1_10236166"/>
      <w:bookmarkEnd w:id="8633"/>
      <w:bookmarkEnd w:id="8634"/>
      <w:r>
        <w:rPr>
          <w:rFonts w:hint="cs"/>
          <w:rtl/>
          <w:lang w:eastAsia="he-IL"/>
        </w:rPr>
        <w:t xml:space="preserve">מה ההשלכות? </w:t>
      </w:r>
    </w:p>
    <w:p w14:paraId="7D508832" w14:textId="77777777" w:rsidR="00F5331C" w:rsidRDefault="00F5331C" w:rsidP="00F5331C">
      <w:pPr>
        <w:rPr>
          <w:rtl/>
          <w:lang w:eastAsia="he-IL"/>
        </w:rPr>
      </w:pPr>
      <w:bookmarkStart w:id="8635" w:name="_ETM_Q1_10237909"/>
      <w:bookmarkStart w:id="8636" w:name="_ETM_Q1_10237957"/>
      <w:bookmarkStart w:id="8637" w:name="_ETM_Q1_10238861"/>
      <w:bookmarkEnd w:id="8635"/>
      <w:bookmarkEnd w:id="8636"/>
      <w:bookmarkEnd w:id="8637"/>
    </w:p>
    <w:p w14:paraId="4AE3CCEA" w14:textId="13AE76D8" w:rsidR="00F5331C" w:rsidRDefault="00F5331C" w:rsidP="00F5331C">
      <w:pPr>
        <w:pStyle w:val="af9"/>
        <w:keepNext/>
        <w:rPr>
          <w:rtl/>
          <w:lang w:eastAsia="he-IL"/>
        </w:rPr>
      </w:pPr>
      <w:bookmarkStart w:id="8638" w:name="ET_guest_שמעון_אלמליח_1121"/>
      <w:r w:rsidRPr="00F5331C">
        <w:rPr>
          <w:rStyle w:val="TagStyle"/>
          <w:rtl/>
        </w:rPr>
        <w:t xml:space="preserve"> &lt;&lt; אורח &gt;&gt; </w:t>
      </w:r>
      <w:r>
        <w:rPr>
          <w:rtl/>
          <w:lang w:eastAsia="he-IL"/>
        </w:rPr>
        <w:t>שמעון אלמליח:</w:t>
      </w:r>
      <w:r w:rsidRPr="00F5331C">
        <w:rPr>
          <w:rStyle w:val="TagStyle"/>
          <w:rtl/>
        </w:rPr>
        <w:t xml:space="preserve"> &lt;&lt; אורח &gt;&gt;</w:t>
      </w:r>
      <w:r w:rsidR="00476914">
        <w:rPr>
          <w:rtl/>
          <w:lang w:eastAsia="he-IL"/>
        </w:rPr>
        <w:t xml:space="preserve"> </w:t>
      </w:r>
      <w:r>
        <w:rPr>
          <w:rtl/>
          <w:lang w:eastAsia="he-IL"/>
        </w:rPr>
        <w:t xml:space="preserve"> </w:t>
      </w:r>
      <w:bookmarkEnd w:id="8638"/>
    </w:p>
    <w:p w14:paraId="0F2F3D6C" w14:textId="77777777" w:rsidR="00F5331C" w:rsidRDefault="00F5331C" w:rsidP="00F5331C">
      <w:pPr>
        <w:pStyle w:val="KeepWithNext"/>
        <w:rPr>
          <w:rtl/>
          <w:lang w:eastAsia="he-IL"/>
        </w:rPr>
      </w:pPr>
    </w:p>
    <w:p w14:paraId="3C82786B" w14:textId="48CDCC10" w:rsidR="00F5331C" w:rsidRDefault="00F5331C" w:rsidP="00F5331C">
      <w:pPr>
        <w:rPr>
          <w:rtl/>
          <w:lang w:eastAsia="he-IL"/>
        </w:rPr>
      </w:pPr>
      <w:bookmarkStart w:id="8639" w:name="_ETM_Q1_10239302"/>
      <w:bookmarkStart w:id="8640" w:name="_ETM_Q1_10239341"/>
      <w:bookmarkEnd w:id="8639"/>
      <w:bookmarkEnd w:id="8640"/>
      <w:r>
        <w:rPr>
          <w:rFonts w:hint="cs"/>
          <w:rtl/>
          <w:lang w:eastAsia="he-IL"/>
        </w:rPr>
        <w:t xml:space="preserve">יש </w:t>
      </w:r>
      <w:bookmarkStart w:id="8641" w:name="_ETM_Q1_10241221"/>
      <w:bookmarkEnd w:id="8641"/>
      <w:r>
        <w:rPr>
          <w:rFonts w:hint="cs"/>
          <w:rtl/>
          <w:lang w:eastAsia="he-IL"/>
        </w:rPr>
        <w:t xml:space="preserve">לזה השלכות במעמד שלו, בבית דין לעבודה, </w:t>
      </w:r>
      <w:bookmarkStart w:id="8642" w:name="_ETM_Q1_10243200"/>
      <w:bookmarkEnd w:id="8642"/>
      <w:r>
        <w:rPr>
          <w:rFonts w:hint="cs"/>
          <w:rtl/>
          <w:lang w:eastAsia="he-IL"/>
        </w:rPr>
        <w:t xml:space="preserve">כשמגיעים לבית דין לעבודה, בזכויות פרט מסוימות שנבחר לא מקבל. </w:t>
      </w:r>
      <w:bookmarkStart w:id="8643" w:name="_ETM_Q1_10254574"/>
      <w:bookmarkStart w:id="8644" w:name="_ETM_Q1_10254655"/>
      <w:bookmarkEnd w:id="8643"/>
      <w:bookmarkEnd w:id="8644"/>
    </w:p>
    <w:p w14:paraId="69622A8B" w14:textId="77777777" w:rsidR="00F5331C" w:rsidRDefault="00F5331C" w:rsidP="00F5331C">
      <w:pPr>
        <w:rPr>
          <w:rtl/>
          <w:lang w:eastAsia="he-IL"/>
        </w:rPr>
      </w:pPr>
      <w:bookmarkStart w:id="8645" w:name="_ETM_Q1_10254702"/>
      <w:bookmarkEnd w:id="8645"/>
    </w:p>
    <w:p w14:paraId="05D1274D" w14:textId="11E38B60" w:rsidR="00F5331C" w:rsidRDefault="00F5331C" w:rsidP="00F5331C">
      <w:pPr>
        <w:pStyle w:val="a4"/>
        <w:keepNext/>
        <w:rPr>
          <w:rtl/>
        </w:rPr>
      </w:pPr>
      <w:bookmarkStart w:id="8646" w:name="ET_speaker_אלעזר_שטרן_יועמש_1123"/>
      <w:r w:rsidRPr="00F5331C">
        <w:rPr>
          <w:rStyle w:val="TagStyle"/>
          <w:rtl/>
        </w:rPr>
        <w:t xml:space="preserve"> &lt;&lt; דובר &gt;&gt; </w:t>
      </w:r>
      <w:r w:rsidR="00075D50">
        <w:rPr>
          <w:rtl/>
        </w:rPr>
        <w:t>אלעזר שטרן (יועץ משפטי לוועדה):</w:t>
      </w:r>
      <w:r w:rsidRPr="00F5331C">
        <w:rPr>
          <w:rStyle w:val="TagStyle"/>
          <w:rtl/>
        </w:rPr>
        <w:t xml:space="preserve"> &lt;&lt; דובר &gt;&gt;</w:t>
      </w:r>
      <w:r w:rsidR="00476914">
        <w:rPr>
          <w:rtl/>
        </w:rPr>
        <w:t xml:space="preserve"> </w:t>
      </w:r>
      <w:r>
        <w:rPr>
          <w:rtl/>
        </w:rPr>
        <w:t xml:space="preserve"> </w:t>
      </w:r>
      <w:bookmarkEnd w:id="8646"/>
    </w:p>
    <w:p w14:paraId="778579A9" w14:textId="77777777" w:rsidR="00F5331C" w:rsidRDefault="00F5331C" w:rsidP="00F5331C">
      <w:pPr>
        <w:pStyle w:val="KeepWithNext"/>
        <w:rPr>
          <w:rtl/>
          <w:lang w:eastAsia="he-IL"/>
        </w:rPr>
      </w:pPr>
    </w:p>
    <w:p w14:paraId="53586464" w14:textId="460A0D14" w:rsidR="00F5331C" w:rsidRDefault="00F5331C" w:rsidP="00F5331C">
      <w:pPr>
        <w:rPr>
          <w:rtl/>
          <w:lang w:eastAsia="he-IL"/>
        </w:rPr>
      </w:pPr>
      <w:bookmarkStart w:id="8647" w:name="_ETM_Q1_10250927"/>
      <w:bookmarkStart w:id="8648" w:name="_ETM_Q1_10250978"/>
      <w:bookmarkEnd w:id="8647"/>
      <w:bookmarkEnd w:id="8648"/>
      <w:r>
        <w:rPr>
          <w:rFonts w:hint="cs"/>
          <w:rtl/>
          <w:lang w:eastAsia="he-IL"/>
        </w:rPr>
        <w:t xml:space="preserve">וגם שהוא לא נבחר לכל החיים. כי אין נבחר ציבור </w:t>
      </w:r>
      <w:bookmarkStart w:id="8649" w:name="_ETM_Q1_10253388"/>
      <w:bookmarkEnd w:id="8649"/>
      <w:r>
        <w:rPr>
          <w:rFonts w:hint="cs"/>
          <w:rtl/>
          <w:lang w:eastAsia="he-IL"/>
        </w:rPr>
        <w:t xml:space="preserve">שנבחר לכל החיים. </w:t>
      </w:r>
      <w:bookmarkStart w:id="8650" w:name="_ETM_Q1_10256813"/>
      <w:bookmarkEnd w:id="8650"/>
    </w:p>
    <w:p w14:paraId="2310C7DA" w14:textId="77777777" w:rsidR="00F5331C" w:rsidRDefault="00F5331C" w:rsidP="00F5331C">
      <w:pPr>
        <w:rPr>
          <w:rtl/>
          <w:lang w:eastAsia="he-IL"/>
        </w:rPr>
      </w:pPr>
      <w:bookmarkStart w:id="8651" w:name="_ETM_Q1_10256859"/>
      <w:bookmarkStart w:id="8652" w:name="_ETM_Q1_10259381"/>
      <w:bookmarkEnd w:id="8651"/>
      <w:bookmarkEnd w:id="8652"/>
    </w:p>
    <w:p w14:paraId="1D17015B" w14:textId="0EB7B905" w:rsidR="00F5331C" w:rsidRDefault="00F5331C" w:rsidP="00F5331C">
      <w:pPr>
        <w:pStyle w:val="af9"/>
        <w:keepNext/>
        <w:rPr>
          <w:rtl/>
          <w:lang w:eastAsia="he-IL"/>
        </w:rPr>
      </w:pPr>
      <w:bookmarkStart w:id="8653" w:name="ET_guest_שמעון_אלמליח_1124"/>
      <w:r w:rsidRPr="00F5331C">
        <w:rPr>
          <w:rStyle w:val="TagStyle"/>
          <w:rtl/>
        </w:rPr>
        <w:t xml:space="preserve"> &lt;&lt; אורח &gt;&gt; </w:t>
      </w:r>
      <w:r>
        <w:rPr>
          <w:rtl/>
          <w:lang w:eastAsia="he-IL"/>
        </w:rPr>
        <w:t>שמעון אלמליח:</w:t>
      </w:r>
      <w:r w:rsidRPr="00F5331C">
        <w:rPr>
          <w:rStyle w:val="TagStyle"/>
          <w:rtl/>
        </w:rPr>
        <w:t xml:space="preserve"> &lt;&lt; אורח &gt;&gt;</w:t>
      </w:r>
      <w:r w:rsidR="00476914">
        <w:rPr>
          <w:rtl/>
          <w:lang w:eastAsia="he-IL"/>
        </w:rPr>
        <w:t xml:space="preserve"> </w:t>
      </w:r>
      <w:r>
        <w:rPr>
          <w:rtl/>
          <w:lang w:eastAsia="he-IL"/>
        </w:rPr>
        <w:t xml:space="preserve"> </w:t>
      </w:r>
      <w:bookmarkEnd w:id="8653"/>
    </w:p>
    <w:p w14:paraId="66E7C4DA" w14:textId="77777777" w:rsidR="00F5331C" w:rsidRDefault="00F5331C" w:rsidP="00F5331C">
      <w:pPr>
        <w:pStyle w:val="KeepWithNext"/>
        <w:rPr>
          <w:rtl/>
          <w:lang w:eastAsia="he-IL"/>
        </w:rPr>
      </w:pPr>
    </w:p>
    <w:p w14:paraId="7E09BA02" w14:textId="203EA0FA" w:rsidR="00F5331C" w:rsidRDefault="00F5331C" w:rsidP="00F5331C">
      <w:pPr>
        <w:rPr>
          <w:rtl/>
          <w:lang w:eastAsia="he-IL"/>
        </w:rPr>
      </w:pPr>
      <w:bookmarkStart w:id="8654" w:name="_ETM_Q1_10259894"/>
      <w:bookmarkStart w:id="8655" w:name="_ETM_Q1_10259944"/>
      <w:bookmarkEnd w:id="8654"/>
      <w:bookmarkEnd w:id="8655"/>
      <w:r>
        <w:rPr>
          <w:rFonts w:hint="cs"/>
          <w:rtl/>
          <w:lang w:eastAsia="he-IL"/>
        </w:rPr>
        <w:t xml:space="preserve">עד גיל 80 זה לא כל החיים, הוא מתכוון לחיות </w:t>
      </w:r>
      <w:bookmarkStart w:id="8656" w:name="_ETM_Q1_10258480"/>
      <w:bookmarkEnd w:id="8656"/>
      <w:r>
        <w:rPr>
          <w:rFonts w:hint="cs"/>
          <w:rtl/>
          <w:lang w:eastAsia="he-IL"/>
        </w:rPr>
        <w:t xml:space="preserve">עד 120. </w:t>
      </w:r>
      <w:bookmarkStart w:id="8657" w:name="_ETM_Q1_10261390"/>
      <w:bookmarkEnd w:id="8657"/>
      <w:r>
        <w:rPr>
          <w:rFonts w:hint="cs"/>
          <w:rtl/>
          <w:lang w:eastAsia="he-IL"/>
        </w:rPr>
        <w:t xml:space="preserve">אנחנו לא מתכוונים לסיים בגיל 80. </w:t>
      </w:r>
    </w:p>
    <w:p w14:paraId="30DCAA45" w14:textId="77777777" w:rsidR="00F5331C" w:rsidRDefault="00F5331C" w:rsidP="00F5331C">
      <w:pPr>
        <w:rPr>
          <w:rtl/>
          <w:lang w:eastAsia="he-IL"/>
        </w:rPr>
      </w:pPr>
      <w:bookmarkStart w:id="8658" w:name="_ETM_Q1_10264815"/>
      <w:bookmarkStart w:id="8659" w:name="_ETM_Q1_10264864"/>
      <w:bookmarkStart w:id="8660" w:name="_ETM_Q1_10261920"/>
      <w:bookmarkEnd w:id="8658"/>
      <w:bookmarkEnd w:id="8659"/>
      <w:bookmarkEnd w:id="8660"/>
    </w:p>
    <w:p w14:paraId="7F7F2CFB" w14:textId="2541679C" w:rsidR="00F5331C" w:rsidRDefault="00F5331C" w:rsidP="00F5331C">
      <w:pPr>
        <w:pStyle w:val="af6"/>
        <w:keepNext/>
        <w:rPr>
          <w:rtl/>
        </w:rPr>
      </w:pPr>
      <w:r w:rsidRPr="00F5331C">
        <w:rPr>
          <w:rStyle w:val="TagStyle"/>
          <w:rtl/>
        </w:rPr>
        <w:t xml:space="preserve"> &lt;&lt; יור &gt;&gt; </w:t>
      </w:r>
      <w:r>
        <w:rPr>
          <w:rtl/>
        </w:rPr>
        <w:t>היו"ר שמחה רוטמן:</w:t>
      </w:r>
      <w:r w:rsidRPr="00F5331C">
        <w:rPr>
          <w:rStyle w:val="TagStyle"/>
          <w:rtl/>
        </w:rPr>
        <w:t xml:space="preserve"> &lt;&lt; יור &gt;&gt;</w:t>
      </w:r>
      <w:r w:rsidR="00476914">
        <w:rPr>
          <w:rtl/>
        </w:rPr>
        <w:t xml:space="preserve"> </w:t>
      </w:r>
      <w:r>
        <w:rPr>
          <w:rtl/>
        </w:rPr>
        <w:t xml:space="preserve"> </w:t>
      </w:r>
    </w:p>
    <w:p w14:paraId="2E4630A2" w14:textId="77777777" w:rsidR="00F5331C" w:rsidRDefault="00F5331C" w:rsidP="00F5331C">
      <w:pPr>
        <w:pStyle w:val="KeepWithNext"/>
        <w:rPr>
          <w:rtl/>
          <w:lang w:eastAsia="he-IL"/>
        </w:rPr>
      </w:pPr>
    </w:p>
    <w:p w14:paraId="4FFB0B83" w14:textId="7167F9B8" w:rsidR="00F5331C" w:rsidRDefault="00F5331C" w:rsidP="00F5331C">
      <w:pPr>
        <w:rPr>
          <w:rtl/>
          <w:lang w:eastAsia="he-IL"/>
        </w:rPr>
      </w:pPr>
      <w:r>
        <w:rPr>
          <w:rFonts w:hint="cs"/>
          <w:rtl/>
          <w:lang w:eastAsia="he-IL"/>
        </w:rPr>
        <w:t>ז</w:t>
      </w:r>
      <w:bookmarkStart w:id="8661" w:name="_ETM_Q1_10262474"/>
      <w:bookmarkStart w:id="8662" w:name="_ETM_Q1_10262509"/>
      <w:bookmarkEnd w:id="8661"/>
      <w:bookmarkEnd w:id="8662"/>
      <w:r>
        <w:rPr>
          <w:rFonts w:hint="cs"/>
          <w:rtl/>
          <w:lang w:eastAsia="he-IL"/>
        </w:rPr>
        <w:t xml:space="preserve">ה מקסימום שני שליש חיים. </w:t>
      </w:r>
    </w:p>
    <w:p w14:paraId="1F8DC1ED" w14:textId="77777777" w:rsidR="00F5331C" w:rsidRDefault="00F5331C" w:rsidP="00F5331C">
      <w:pPr>
        <w:rPr>
          <w:rtl/>
          <w:lang w:eastAsia="he-IL"/>
        </w:rPr>
      </w:pPr>
      <w:bookmarkStart w:id="8663" w:name="_ETM_Q1_10265464"/>
      <w:bookmarkStart w:id="8664" w:name="_ETM_Q1_10265514"/>
      <w:bookmarkEnd w:id="8663"/>
      <w:bookmarkEnd w:id="8664"/>
    </w:p>
    <w:p w14:paraId="14B94D9D" w14:textId="37B8CCA7" w:rsidR="00F5331C" w:rsidRDefault="00F5331C" w:rsidP="00F5331C">
      <w:pPr>
        <w:pStyle w:val="a4"/>
        <w:keepNext/>
        <w:rPr>
          <w:rtl/>
        </w:rPr>
      </w:pPr>
      <w:bookmarkStart w:id="8665" w:name="ET_speaker_אלעזר_שטרן_יועמש_1126"/>
      <w:r w:rsidRPr="00F5331C">
        <w:rPr>
          <w:rStyle w:val="TagStyle"/>
          <w:rtl/>
        </w:rPr>
        <w:t xml:space="preserve"> &lt;&lt; דובר &gt;&gt; </w:t>
      </w:r>
      <w:r w:rsidR="00075D50">
        <w:rPr>
          <w:rtl/>
        </w:rPr>
        <w:t>אלעזר שטרן (יועץ משפטי לוועדה):</w:t>
      </w:r>
      <w:r w:rsidRPr="00F5331C">
        <w:rPr>
          <w:rStyle w:val="TagStyle"/>
          <w:rtl/>
        </w:rPr>
        <w:t xml:space="preserve"> &lt;&lt; דובר &gt;&gt;</w:t>
      </w:r>
      <w:r w:rsidR="00476914">
        <w:rPr>
          <w:rtl/>
        </w:rPr>
        <w:t xml:space="preserve"> </w:t>
      </w:r>
      <w:r>
        <w:rPr>
          <w:rtl/>
        </w:rPr>
        <w:t xml:space="preserve"> </w:t>
      </w:r>
      <w:bookmarkEnd w:id="8665"/>
    </w:p>
    <w:p w14:paraId="349F1835" w14:textId="77777777" w:rsidR="00F5331C" w:rsidRDefault="00F5331C" w:rsidP="00F5331C">
      <w:pPr>
        <w:pStyle w:val="KeepWithNext"/>
        <w:rPr>
          <w:rtl/>
          <w:lang w:eastAsia="he-IL"/>
        </w:rPr>
      </w:pPr>
    </w:p>
    <w:p w14:paraId="436AD2AE" w14:textId="1FD31DF2" w:rsidR="00F5331C" w:rsidRDefault="00F5331C" w:rsidP="00F5331C">
      <w:pPr>
        <w:rPr>
          <w:rtl/>
          <w:lang w:eastAsia="he-IL"/>
        </w:rPr>
      </w:pPr>
      <w:bookmarkStart w:id="8666" w:name="_ETM_Q1_10268406"/>
      <w:bookmarkStart w:id="8667" w:name="_ETM_Q1_10268460"/>
      <w:bookmarkEnd w:id="8666"/>
      <w:bookmarkEnd w:id="8667"/>
      <w:r>
        <w:rPr>
          <w:rFonts w:hint="cs"/>
          <w:rtl/>
          <w:lang w:eastAsia="he-IL"/>
        </w:rPr>
        <w:t xml:space="preserve">אין אף נבחר </w:t>
      </w:r>
      <w:bookmarkStart w:id="8668" w:name="_ETM_Q1_10264576"/>
      <w:bookmarkEnd w:id="8668"/>
      <w:r>
        <w:rPr>
          <w:rFonts w:hint="cs"/>
          <w:rtl/>
          <w:lang w:eastAsia="he-IL"/>
        </w:rPr>
        <w:t xml:space="preserve">ציבור שמכהן עד גיל 80. </w:t>
      </w:r>
      <w:bookmarkStart w:id="8669" w:name="_ETM_Q1_10270560"/>
      <w:bookmarkStart w:id="8670" w:name="_ETM_Q1_10273720"/>
      <w:bookmarkEnd w:id="8669"/>
      <w:bookmarkEnd w:id="8670"/>
    </w:p>
    <w:p w14:paraId="405FF447" w14:textId="77777777" w:rsidR="00F5331C" w:rsidRDefault="00F5331C" w:rsidP="00F5331C">
      <w:pPr>
        <w:rPr>
          <w:rtl/>
          <w:lang w:eastAsia="he-IL"/>
        </w:rPr>
      </w:pPr>
      <w:bookmarkStart w:id="8671" w:name="_ETM_Q1_10273769"/>
      <w:bookmarkStart w:id="8672" w:name="_ETM_Q1_10269475"/>
      <w:bookmarkEnd w:id="8671"/>
      <w:bookmarkEnd w:id="8672"/>
    </w:p>
    <w:p w14:paraId="5EE10812" w14:textId="0E389206" w:rsidR="00F5331C" w:rsidRDefault="00F5331C" w:rsidP="00F5331C">
      <w:pPr>
        <w:pStyle w:val="af9"/>
        <w:keepNext/>
        <w:rPr>
          <w:rtl/>
          <w:lang w:eastAsia="he-IL"/>
        </w:rPr>
      </w:pPr>
      <w:bookmarkStart w:id="8673" w:name="ET_guest_שמעון_אלמליח_1127"/>
      <w:r w:rsidRPr="00F5331C">
        <w:rPr>
          <w:rStyle w:val="TagStyle"/>
          <w:rtl/>
        </w:rPr>
        <w:t xml:space="preserve"> &lt;&lt; אורח &gt;&gt; </w:t>
      </w:r>
      <w:r>
        <w:rPr>
          <w:rtl/>
          <w:lang w:eastAsia="he-IL"/>
        </w:rPr>
        <w:t>שמעון אלמליח:</w:t>
      </w:r>
      <w:r w:rsidRPr="00F5331C">
        <w:rPr>
          <w:rStyle w:val="TagStyle"/>
          <w:rtl/>
        </w:rPr>
        <w:t xml:space="preserve"> &lt;&lt; אורח &gt;&gt;</w:t>
      </w:r>
      <w:r w:rsidR="00476914">
        <w:rPr>
          <w:rtl/>
          <w:lang w:eastAsia="he-IL"/>
        </w:rPr>
        <w:t xml:space="preserve"> </w:t>
      </w:r>
      <w:r>
        <w:rPr>
          <w:rtl/>
          <w:lang w:eastAsia="he-IL"/>
        </w:rPr>
        <w:t xml:space="preserve"> </w:t>
      </w:r>
      <w:bookmarkEnd w:id="8673"/>
    </w:p>
    <w:p w14:paraId="3DD44223" w14:textId="77777777" w:rsidR="00F5331C" w:rsidRDefault="00F5331C" w:rsidP="00F5331C">
      <w:pPr>
        <w:pStyle w:val="KeepWithNext"/>
        <w:rPr>
          <w:rtl/>
          <w:lang w:eastAsia="he-IL"/>
        </w:rPr>
      </w:pPr>
    </w:p>
    <w:p w14:paraId="04EAB08A" w14:textId="5549C37C" w:rsidR="00F5331C" w:rsidRDefault="00F5331C" w:rsidP="00F5331C">
      <w:pPr>
        <w:rPr>
          <w:rtl/>
          <w:lang w:eastAsia="he-IL"/>
        </w:rPr>
      </w:pPr>
      <w:bookmarkStart w:id="8674" w:name="_ETM_Q1_10269983"/>
      <w:bookmarkStart w:id="8675" w:name="_ETM_Q1_10270032"/>
      <w:bookmarkEnd w:id="8674"/>
      <w:bookmarkEnd w:id="8675"/>
      <w:r>
        <w:rPr>
          <w:rFonts w:hint="cs"/>
          <w:rtl/>
          <w:lang w:eastAsia="he-IL"/>
        </w:rPr>
        <w:t xml:space="preserve">כבוד היועץ המשפטי, </w:t>
      </w:r>
      <w:bookmarkStart w:id="8676" w:name="_ETM_Q1_10272186"/>
      <w:bookmarkEnd w:id="8676"/>
      <w:r>
        <w:rPr>
          <w:rFonts w:hint="cs"/>
          <w:rtl/>
          <w:lang w:eastAsia="he-IL"/>
        </w:rPr>
        <w:t>מדינת ישראל לא יכולה להרשות לעצמה לצמצם את הרב לקדנציות</w:t>
      </w:r>
      <w:bookmarkStart w:id="8677" w:name="_ETM_Q1_10279972"/>
      <w:bookmarkEnd w:id="8677"/>
      <w:r>
        <w:rPr>
          <w:rFonts w:hint="cs"/>
          <w:rtl/>
          <w:lang w:eastAsia="he-IL"/>
        </w:rPr>
        <w:t xml:space="preserve"> כמו שעשו בקדנציה הקודמת, כי אם יצמצמו יצטרכו </w:t>
      </w:r>
      <w:bookmarkStart w:id="8678" w:name="_ETM_Q1_10283423"/>
      <w:bookmarkEnd w:id="8678"/>
      <w:r>
        <w:rPr>
          <w:rFonts w:hint="cs"/>
          <w:rtl/>
          <w:lang w:eastAsia="he-IL"/>
        </w:rPr>
        <w:t xml:space="preserve">לתת פנסיה ל-20 רבנים, עדיף שהוא יכהן עד גיל </w:t>
      </w:r>
      <w:bookmarkStart w:id="8679" w:name="_ETM_Q1_10286112"/>
      <w:bookmarkEnd w:id="8679"/>
      <w:r>
        <w:rPr>
          <w:rFonts w:hint="cs"/>
          <w:rtl/>
          <w:lang w:eastAsia="he-IL"/>
        </w:rPr>
        <w:t>80.</w:t>
      </w:r>
      <w:bookmarkStart w:id="8680" w:name="_ETM_Q1_10285099"/>
      <w:bookmarkEnd w:id="8680"/>
    </w:p>
    <w:p w14:paraId="08AE914E" w14:textId="77777777" w:rsidR="00F5331C" w:rsidRDefault="00F5331C" w:rsidP="00F5331C">
      <w:pPr>
        <w:rPr>
          <w:rtl/>
          <w:lang w:eastAsia="he-IL"/>
        </w:rPr>
      </w:pPr>
      <w:bookmarkStart w:id="8681" w:name="_ETM_Q1_10285153"/>
      <w:bookmarkEnd w:id="8681"/>
    </w:p>
    <w:p w14:paraId="7599ED6B" w14:textId="71346B69" w:rsidR="00F5331C" w:rsidRDefault="00F5331C" w:rsidP="00F5331C">
      <w:pPr>
        <w:pStyle w:val="af6"/>
        <w:keepNext/>
        <w:rPr>
          <w:rtl/>
        </w:rPr>
      </w:pPr>
      <w:bookmarkStart w:id="8682" w:name="ET_yor_6157_1128"/>
      <w:r w:rsidRPr="00F5331C">
        <w:rPr>
          <w:rStyle w:val="TagStyle"/>
          <w:rtl/>
        </w:rPr>
        <w:t xml:space="preserve"> &lt;&lt; יור &gt;&gt; </w:t>
      </w:r>
      <w:r>
        <w:rPr>
          <w:rtl/>
        </w:rPr>
        <w:t>היו"ר שמחה רוטמן:</w:t>
      </w:r>
      <w:r w:rsidRPr="00F5331C">
        <w:rPr>
          <w:rStyle w:val="TagStyle"/>
          <w:rtl/>
        </w:rPr>
        <w:t xml:space="preserve"> &lt;&lt; יור &gt;&gt;</w:t>
      </w:r>
      <w:r w:rsidR="00476914">
        <w:rPr>
          <w:rtl/>
        </w:rPr>
        <w:t xml:space="preserve"> </w:t>
      </w:r>
      <w:r>
        <w:rPr>
          <w:rtl/>
        </w:rPr>
        <w:t xml:space="preserve"> </w:t>
      </w:r>
      <w:bookmarkEnd w:id="8682"/>
    </w:p>
    <w:p w14:paraId="680580A1" w14:textId="77777777" w:rsidR="00F5331C" w:rsidRDefault="00F5331C" w:rsidP="00F5331C">
      <w:pPr>
        <w:pStyle w:val="KeepWithNext"/>
        <w:rPr>
          <w:rtl/>
          <w:lang w:eastAsia="he-IL"/>
        </w:rPr>
      </w:pPr>
    </w:p>
    <w:p w14:paraId="4CF80373" w14:textId="6815C02F" w:rsidR="00F5331C" w:rsidRDefault="00F5331C" w:rsidP="00F5331C">
      <w:pPr>
        <w:rPr>
          <w:rtl/>
          <w:lang w:eastAsia="he-IL"/>
        </w:rPr>
      </w:pPr>
      <w:bookmarkStart w:id="8683" w:name="_ETM_Q1_10289275"/>
      <w:bookmarkStart w:id="8684" w:name="_ETM_Q1_10289338"/>
      <w:bookmarkEnd w:id="8683"/>
      <w:bookmarkEnd w:id="8684"/>
      <w:r>
        <w:rPr>
          <w:rFonts w:hint="cs"/>
          <w:rtl/>
          <w:lang w:eastAsia="he-IL"/>
        </w:rPr>
        <w:t xml:space="preserve">כבוד הרב, תודה. אבישי. </w:t>
      </w:r>
    </w:p>
    <w:p w14:paraId="744182CE" w14:textId="77777777" w:rsidR="00F5331C" w:rsidRDefault="00F5331C" w:rsidP="00F5331C">
      <w:pPr>
        <w:rPr>
          <w:rtl/>
          <w:lang w:eastAsia="he-IL"/>
        </w:rPr>
      </w:pPr>
      <w:bookmarkStart w:id="8685" w:name="_ETM_Q1_10291442"/>
      <w:bookmarkStart w:id="8686" w:name="_ETM_Q1_10291492"/>
      <w:bookmarkStart w:id="8687" w:name="_ETM_Q1_10292882"/>
      <w:bookmarkEnd w:id="8685"/>
      <w:bookmarkEnd w:id="8686"/>
      <w:bookmarkEnd w:id="8687"/>
    </w:p>
    <w:p w14:paraId="1D877D25" w14:textId="051A1E28" w:rsidR="00F5331C" w:rsidRDefault="00F5331C" w:rsidP="00F5331C">
      <w:pPr>
        <w:pStyle w:val="af9"/>
        <w:keepNext/>
        <w:rPr>
          <w:rtl/>
          <w:lang w:eastAsia="he-IL"/>
        </w:rPr>
      </w:pPr>
      <w:bookmarkStart w:id="8688" w:name="ET_guest_אבישי_גרוסר_1129"/>
      <w:r w:rsidRPr="00F5331C">
        <w:rPr>
          <w:rStyle w:val="TagStyle"/>
          <w:rtl/>
        </w:rPr>
        <w:t xml:space="preserve"> &lt;&lt; אורח &gt;&gt; </w:t>
      </w:r>
      <w:r>
        <w:rPr>
          <w:rtl/>
          <w:lang w:eastAsia="he-IL"/>
        </w:rPr>
        <w:t>אבישי גרוסר:</w:t>
      </w:r>
      <w:r w:rsidRPr="00F5331C">
        <w:rPr>
          <w:rStyle w:val="TagStyle"/>
          <w:rtl/>
        </w:rPr>
        <w:t xml:space="preserve"> &lt;&lt; אורח &gt;&gt;</w:t>
      </w:r>
      <w:r w:rsidR="00476914">
        <w:rPr>
          <w:rtl/>
          <w:lang w:eastAsia="he-IL"/>
        </w:rPr>
        <w:t xml:space="preserve"> </w:t>
      </w:r>
      <w:r>
        <w:rPr>
          <w:rtl/>
          <w:lang w:eastAsia="he-IL"/>
        </w:rPr>
        <w:t xml:space="preserve"> </w:t>
      </w:r>
      <w:bookmarkEnd w:id="8688"/>
    </w:p>
    <w:p w14:paraId="056905B9" w14:textId="77777777" w:rsidR="00F5331C" w:rsidRDefault="00F5331C" w:rsidP="00F5331C">
      <w:pPr>
        <w:pStyle w:val="KeepWithNext"/>
        <w:rPr>
          <w:rtl/>
          <w:lang w:eastAsia="he-IL"/>
        </w:rPr>
      </w:pPr>
    </w:p>
    <w:p w14:paraId="31A5C789" w14:textId="18D8998A" w:rsidR="00F5331C" w:rsidRDefault="00F5331C" w:rsidP="00F5331C">
      <w:pPr>
        <w:rPr>
          <w:rtl/>
          <w:lang w:eastAsia="he-IL"/>
        </w:rPr>
      </w:pPr>
      <w:r>
        <w:rPr>
          <w:rFonts w:hint="cs"/>
          <w:rtl/>
          <w:lang w:eastAsia="he-IL"/>
        </w:rPr>
        <w:t>ש</w:t>
      </w:r>
      <w:bookmarkStart w:id="8689" w:name="_ETM_Q1_10293516"/>
      <w:bookmarkStart w:id="8690" w:name="_ETM_Q1_10293568"/>
      <w:bookmarkEnd w:id="8689"/>
      <w:bookmarkEnd w:id="8690"/>
      <w:r>
        <w:rPr>
          <w:rFonts w:hint="cs"/>
          <w:rtl/>
          <w:lang w:eastAsia="he-IL"/>
        </w:rPr>
        <w:t xml:space="preserve">לום, אני מייצג רק את </w:t>
      </w:r>
      <w:bookmarkStart w:id="8691" w:name="_ETM_Q1_10294593"/>
      <w:bookmarkEnd w:id="8691"/>
      <w:r>
        <w:rPr>
          <w:rFonts w:hint="cs"/>
          <w:rtl/>
          <w:lang w:eastAsia="he-IL"/>
        </w:rPr>
        <w:t>עצמי.</w:t>
      </w:r>
      <w:r w:rsidR="00476914">
        <w:rPr>
          <w:rFonts w:hint="cs"/>
          <w:rtl/>
          <w:lang w:eastAsia="he-IL"/>
        </w:rPr>
        <w:t xml:space="preserve"> </w:t>
      </w:r>
      <w:bookmarkStart w:id="8692" w:name="_ETM_Q1_10300561"/>
    </w:p>
    <w:p w14:paraId="0C795C72" w14:textId="77777777" w:rsidR="00F5331C" w:rsidRDefault="00F5331C" w:rsidP="00F5331C">
      <w:pPr>
        <w:rPr>
          <w:rtl/>
          <w:lang w:eastAsia="he-IL"/>
        </w:rPr>
      </w:pPr>
      <w:bookmarkStart w:id="8693" w:name="_ETM_Q1_10293767"/>
      <w:bookmarkStart w:id="8694" w:name="_ETM_Q1_10293823"/>
      <w:bookmarkEnd w:id="8692"/>
      <w:bookmarkEnd w:id="8693"/>
      <w:bookmarkEnd w:id="8694"/>
    </w:p>
    <w:p w14:paraId="6A58AFD1" w14:textId="01C13745" w:rsidR="00F5331C" w:rsidRDefault="00F5331C" w:rsidP="00F5331C">
      <w:pPr>
        <w:pStyle w:val="af6"/>
        <w:keepNext/>
        <w:rPr>
          <w:rtl/>
        </w:rPr>
      </w:pPr>
      <w:r w:rsidRPr="00F5331C">
        <w:rPr>
          <w:rStyle w:val="TagStyle"/>
          <w:rtl/>
        </w:rPr>
        <w:t xml:space="preserve"> &lt;&lt; יור &gt;&gt; </w:t>
      </w:r>
      <w:r>
        <w:rPr>
          <w:rtl/>
        </w:rPr>
        <w:t>היו"ר שמחה רוטמן:</w:t>
      </w:r>
      <w:r w:rsidRPr="00F5331C">
        <w:rPr>
          <w:rStyle w:val="TagStyle"/>
          <w:rtl/>
        </w:rPr>
        <w:t xml:space="preserve"> &lt;&lt; יור &gt;&gt;</w:t>
      </w:r>
      <w:r w:rsidR="00476914">
        <w:rPr>
          <w:rtl/>
        </w:rPr>
        <w:t xml:space="preserve"> </w:t>
      </w:r>
      <w:r>
        <w:rPr>
          <w:rtl/>
        </w:rPr>
        <w:t xml:space="preserve"> </w:t>
      </w:r>
    </w:p>
    <w:p w14:paraId="059D5066" w14:textId="77777777" w:rsidR="00F5331C" w:rsidRDefault="00F5331C" w:rsidP="00F5331C">
      <w:pPr>
        <w:pStyle w:val="KeepWithNext"/>
        <w:rPr>
          <w:rtl/>
          <w:lang w:eastAsia="he-IL"/>
        </w:rPr>
      </w:pPr>
    </w:p>
    <w:p w14:paraId="03D5FEDD" w14:textId="25349CEA" w:rsidR="00F5331C" w:rsidRDefault="00F5331C" w:rsidP="00F5331C">
      <w:pPr>
        <w:rPr>
          <w:rtl/>
          <w:lang w:eastAsia="he-IL"/>
        </w:rPr>
      </w:pPr>
      <w:r>
        <w:rPr>
          <w:rFonts w:hint="cs"/>
          <w:rtl/>
          <w:lang w:eastAsia="he-IL"/>
        </w:rPr>
        <w:t>א</w:t>
      </w:r>
      <w:bookmarkStart w:id="8695" w:name="_ETM_Q1_10296127"/>
      <w:bookmarkStart w:id="8696" w:name="_ETM_Q1_10296174"/>
      <w:bookmarkEnd w:id="8695"/>
      <w:bookmarkEnd w:id="8696"/>
      <w:r>
        <w:rPr>
          <w:rFonts w:hint="cs"/>
          <w:rtl/>
          <w:lang w:eastAsia="he-IL"/>
        </w:rPr>
        <w:t xml:space="preserve">ני אגלה לך </w:t>
      </w:r>
      <w:bookmarkStart w:id="8697" w:name="_ETM_Q1_10297657"/>
      <w:bookmarkEnd w:id="8697"/>
      <w:r>
        <w:rPr>
          <w:rFonts w:hint="cs"/>
          <w:rtl/>
          <w:lang w:eastAsia="he-IL"/>
        </w:rPr>
        <w:t xml:space="preserve">סוד, כמעט כל הנוכחים פה מייצגים רק את עצמם. </w:t>
      </w:r>
    </w:p>
    <w:p w14:paraId="648DFE07" w14:textId="77777777" w:rsidR="00F5331C" w:rsidRDefault="00F5331C" w:rsidP="00F5331C">
      <w:pPr>
        <w:rPr>
          <w:rtl/>
          <w:lang w:eastAsia="he-IL"/>
        </w:rPr>
      </w:pPr>
      <w:bookmarkStart w:id="8698" w:name="_ETM_Q1_10299647"/>
      <w:bookmarkStart w:id="8699" w:name="_ETM_Q1_10299697"/>
      <w:bookmarkStart w:id="8700" w:name="_ETM_Q1_10270607"/>
      <w:bookmarkStart w:id="8701" w:name="_ETM_Q1_10300427"/>
      <w:bookmarkEnd w:id="8698"/>
      <w:bookmarkEnd w:id="8699"/>
      <w:bookmarkEnd w:id="8700"/>
      <w:bookmarkEnd w:id="8701"/>
    </w:p>
    <w:p w14:paraId="4BC12114" w14:textId="6E2BAD15" w:rsidR="00F5331C" w:rsidRDefault="00F5331C" w:rsidP="00F5331C">
      <w:pPr>
        <w:pStyle w:val="a4"/>
        <w:keepNext/>
        <w:rPr>
          <w:rtl/>
        </w:rPr>
      </w:pPr>
      <w:bookmarkStart w:id="8702" w:name="ET_speaker_קריאה_1131"/>
      <w:r w:rsidRPr="00F5331C">
        <w:rPr>
          <w:rStyle w:val="TagStyle"/>
          <w:rtl/>
        </w:rPr>
        <w:t xml:space="preserve"> &lt;&lt; דובר &gt;&gt; </w:t>
      </w:r>
      <w:r>
        <w:rPr>
          <w:rtl/>
        </w:rPr>
        <w:t>קריאה:</w:t>
      </w:r>
      <w:r w:rsidRPr="00F5331C">
        <w:rPr>
          <w:rStyle w:val="TagStyle"/>
          <w:rtl/>
        </w:rPr>
        <w:t xml:space="preserve"> &lt;&lt; דובר &gt;&gt;</w:t>
      </w:r>
      <w:r w:rsidR="00476914">
        <w:rPr>
          <w:rtl/>
        </w:rPr>
        <w:t xml:space="preserve"> </w:t>
      </w:r>
      <w:r>
        <w:rPr>
          <w:rtl/>
        </w:rPr>
        <w:t xml:space="preserve"> </w:t>
      </w:r>
      <w:bookmarkEnd w:id="8702"/>
    </w:p>
    <w:p w14:paraId="5527BA24" w14:textId="77777777" w:rsidR="00F5331C" w:rsidRDefault="00F5331C" w:rsidP="00F5331C">
      <w:pPr>
        <w:pStyle w:val="KeepWithNext"/>
        <w:rPr>
          <w:rtl/>
          <w:lang w:eastAsia="he-IL"/>
        </w:rPr>
      </w:pPr>
    </w:p>
    <w:p w14:paraId="41950B1D" w14:textId="37CEF382" w:rsidR="00F5331C" w:rsidRDefault="00F5331C" w:rsidP="00F5331C">
      <w:pPr>
        <w:rPr>
          <w:rtl/>
          <w:lang w:eastAsia="he-IL"/>
        </w:rPr>
      </w:pPr>
      <w:bookmarkStart w:id="8703" w:name="_ETM_Q1_10301025"/>
      <w:bookmarkStart w:id="8704" w:name="_ETM_Q1_10301074"/>
      <w:bookmarkEnd w:id="8703"/>
      <w:bookmarkEnd w:id="8704"/>
      <w:r>
        <w:rPr>
          <w:rFonts w:hint="cs"/>
          <w:rtl/>
          <w:lang w:eastAsia="he-IL"/>
        </w:rPr>
        <w:t xml:space="preserve">איזה רב עיר אתה רוצה להיות? </w:t>
      </w:r>
    </w:p>
    <w:p w14:paraId="281D64E0" w14:textId="77777777" w:rsidR="00F5331C" w:rsidRDefault="00F5331C" w:rsidP="00F5331C">
      <w:pPr>
        <w:rPr>
          <w:rtl/>
          <w:lang w:eastAsia="he-IL"/>
        </w:rPr>
      </w:pPr>
      <w:bookmarkStart w:id="8705" w:name="_ETM_Q1_10299056"/>
      <w:bookmarkStart w:id="8706" w:name="_ETM_Q1_10299113"/>
      <w:bookmarkStart w:id="8707" w:name="_ETM_Q1_10302016"/>
      <w:bookmarkEnd w:id="8705"/>
      <w:bookmarkEnd w:id="8706"/>
      <w:bookmarkEnd w:id="8707"/>
    </w:p>
    <w:p w14:paraId="2979D829" w14:textId="03B675BD" w:rsidR="00F5331C" w:rsidRDefault="00F5331C" w:rsidP="00F5331C">
      <w:pPr>
        <w:pStyle w:val="af9"/>
        <w:keepNext/>
        <w:rPr>
          <w:rtl/>
          <w:lang w:eastAsia="he-IL"/>
        </w:rPr>
      </w:pPr>
      <w:bookmarkStart w:id="8708" w:name="ET_guest_אבישי_גרוסר_1132"/>
      <w:r w:rsidRPr="00F5331C">
        <w:rPr>
          <w:rStyle w:val="TagStyle"/>
          <w:rtl/>
        </w:rPr>
        <w:t xml:space="preserve"> &lt;&lt; אורח &gt;&gt; </w:t>
      </w:r>
      <w:r>
        <w:rPr>
          <w:rtl/>
          <w:lang w:eastAsia="he-IL"/>
        </w:rPr>
        <w:t>אבישי גרוסר:</w:t>
      </w:r>
      <w:r w:rsidRPr="00F5331C">
        <w:rPr>
          <w:rStyle w:val="TagStyle"/>
          <w:rtl/>
        </w:rPr>
        <w:t xml:space="preserve"> &lt;&lt; אורח &gt;&gt;</w:t>
      </w:r>
      <w:r w:rsidR="00476914">
        <w:rPr>
          <w:rtl/>
          <w:lang w:eastAsia="he-IL"/>
        </w:rPr>
        <w:t xml:space="preserve"> </w:t>
      </w:r>
      <w:r>
        <w:rPr>
          <w:rtl/>
          <w:lang w:eastAsia="he-IL"/>
        </w:rPr>
        <w:t xml:space="preserve"> </w:t>
      </w:r>
      <w:bookmarkEnd w:id="8708"/>
    </w:p>
    <w:p w14:paraId="0400E8FE" w14:textId="77777777" w:rsidR="00F5331C" w:rsidRDefault="00F5331C" w:rsidP="00F5331C">
      <w:pPr>
        <w:pStyle w:val="KeepWithNext"/>
        <w:rPr>
          <w:rtl/>
          <w:lang w:eastAsia="he-IL"/>
        </w:rPr>
      </w:pPr>
    </w:p>
    <w:p w14:paraId="6F85DC3E" w14:textId="30D0DDAC" w:rsidR="00F5331C" w:rsidRDefault="00F5331C" w:rsidP="00F5331C">
      <w:pPr>
        <w:rPr>
          <w:rtl/>
          <w:lang w:eastAsia="he-IL"/>
        </w:rPr>
      </w:pPr>
      <w:r>
        <w:rPr>
          <w:rFonts w:hint="cs"/>
          <w:rtl/>
          <w:lang w:eastAsia="he-IL"/>
        </w:rPr>
        <w:t>א</w:t>
      </w:r>
      <w:bookmarkStart w:id="8709" w:name="_ETM_Q1_10302572"/>
      <w:bookmarkStart w:id="8710" w:name="_ETM_Q1_10302621"/>
      <w:bookmarkEnd w:id="8709"/>
      <w:bookmarkEnd w:id="8710"/>
      <w:r>
        <w:rPr>
          <w:rFonts w:hint="cs"/>
          <w:rtl/>
          <w:lang w:eastAsia="he-IL"/>
        </w:rPr>
        <w:t xml:space="preserve">ני לא רוצה להיות רב עיר ואין לי כושר לרבנות עיר, לא עשיתי מבחנים </w:t>
      </w:r>
      <w:bookmarkStart w:id="8711" w:name="_ETM_Q1_10307440"/>
      <w:bookmarkEnd w:id="8711"/>
      <w:r>
        <w:rPr>
          <w:rFonts w:hint="cs"/>
          <w:rtl/>
          <w:lang w:eastAsia="he-IL"/>
        </w:rPr>
        <w:t xml:space="preserve">לרבנות עיר. </w:t>
      </w:r>
    </w:p>
    <w:p w14:paraId="589D673F" w14:textId="77777777" w:rsidR="00F5331C" w:rsidRDefault="00F5331C" w:rsidP="00F5331C">
      <w:pPr>
        <w:rPr>
          <w:rtl/>
          <w:lang w:eastAsia="he-IL"/>
        </w:rPr>
      </w:pPr>
      <w:bookmarkStart w:id="8712" w:name="_ETM_Q1_10305793"/>
      <w:bookmarkStart w:id="8713" w:name="_ETM_Q1_10305848"/>
      <w:bookmarkStart w:id="8714" w:name="_ETM_Q1_10306577"/>
      <w:bookmarkEnd w:id="8712"/>
      <w:bookmarkEnd w:id="8713"/>
      <w:bookmarkEnd w:id="8714"/>
    </w:p>
    <w:p w14:paraId="6556D5CA" w14:textId="6437AB3F" w:rsidR="00F5331C" w:rsidRDefault="00F5331C" w:rsidP="00F5331C">
      <w:pPr>
        <w:pStyle w:val="a4"/>
        <w:keepNext/>
        <w:rPr>
          <w:rtl/>
        </w:rPr>
      </w:pPr>
      <w:bookmarkStart w:id="8715" w:name="ET_speaker_קריאה_1133"/>
      <w:r w:rsidRPr="00F5331C">
        <w:rPr>
          <w:rStyle w:val="TagStyle"/>
          <w:rtl/>
        </w:rPr>
        <w:t xml:space="preserve"> &lt;&lt; דובר &gt;&gt; </w:t>
      </w:r>
      <w:r>
        <w:rPr>
          <w:rtl/>
        </w:rPr>
        <w:t>קריאה:</w:t>
      </w:r>
      <w:r w:rsidRPr="00F5331C">
        <w:rPr>
          <w:rStyle w:val="TagStyle"/>
          <w:rtl/>
        </w:rPr>
        <w:t xml:space="preserve"> &lt;&lt; דובר &gt;&gt;</w:t>
      </w:r>
      <w:r w:rsidR="00476914">
        <w:rPr>
          <w:rtl/>
        </w:rPr>
        <w:t xml:space="preserve"> </w:t>
      </w:r>
      <w:r>
        <w:rPr>
          <w:rtl/>
        </w:rPr>
        <w:t xml:space="preserve"> </w:t>
      </w:r>
      <w:bookmarkEnd w:id="8715"/>
    </w:p>
    <w:p w14:paraId="0BAE6413" w14:textId="77777777" w:rsidR="00F5331C" w:rsidRDefault="00F5331C" w:rsidP="00F5331C">
      <w:pPr>
        <w:pStyle w:val="KeepWithNext"/>
        <w:rPr>
          <w:rtl/>
          <w:lang w:eastAsia="he-IL"/>
        </w:rPr>
      </w:pPr>
    </w:p>
    <w:p w14:paraId="4EC504ED" w14:textId="43B07553" w:rsidR="00F5331C" w:rsidRDefault="00F5331C" w:rsidP="00F5331C">
      <w:pPr>
        <w:rPr>
          <w:rtl/>
          <w:lang w:eastAsia="he-IL"/>
        </w:rPr>
      </w:pPr>
      <w:bookmarkStart w:id="8716" w:name="_ETM_Q1_10307148"/>
      <w:bookmarkEnd w:id="8716"/>
      <w:r>
        <w:rPr>
          <w:rFonts w:hint="cs"/>
          <w:rtl/>
          <w:lang w:eastAsia="he-IL"/>
        </w:rPr>
        <w:t>ה</w:t>
      </w:r>
      <w:bookmarkStart w:id="8717" w:name="_ETM_Q1_10307201"/>
      <w:bookmarkEnd w:id="8717"/>
      <w:r>
        <w:rPr>
          <w:rFonts w:hint="cs"/>
          <w:rtl/>
          <w:lang w:eastAsia="he-IL"/>
        </w:rPr>
        <w:t xml:space="preserve">וא יסדר לך בוועדה. </w:t>
      </w:r>
    </w:p>
    <w:p w14:paraId="1DBD4517" w14:textId="77777777" w:rsidR="00F5331C" w:rsidRDefault="00F5331C" w:rsidP="00F5331C">
      <w:pPr>
        <w:rPr>
          <w:rtl/>
          <w:lang w:eastAsia="he-IL"/>
        </w:rPr>
      </w:pPr>
      <w:bookmarkStart w:id="8718" w:name="_ETM_Q1_10309721"/>
      <w:bookmarkStart w:id="8719" w:name="_ETM_Q1_10309773"/>
      <w:bookmarkStart w:id="8720" w:name="_ETM_Q1_10305981"/>
      <w:bookmarkEnd w:id="8718"/>
      <w:bookmarkEnd w:id="8719"/>
      <w:bookmarkEnd w:id="8720"/>
    </w:p>
    <w:p w14:paraId="66FD3093" w14:textId="2AE8DAB5" w:rsidR="00F5331C" w:rsidRDefault="00F5331C" w:rsidP="00F5331C">
      <w:pPr>
        <w:pStyle w:val="af9"/>
        <w:keepNext/>
        <w:rPr>
          <w:rtl/>
          <w:lang w:eastAsia="he-IL"/>
        </w:rPr>
      </w:pPr>
      <w:r w:rsidRPr="00F5331C">
        <w:rPr>
          <w:rStyle w:val="TagStyle"/>
          <w:rtl/>
        </w:rPr>
        <w:t xml:space="preserve"> &lt;&lt; אורח &gt;&gt; </w:t>
      </w:r>
      <w:r>
        <w:rPr>
          <w:rtl/>
          <w:lang w:eastAsia="he-IL"/>
        </w:rPr>
        <w:t>אבישי גרוסר:</w:t>
      </w:r>
      <w:r w:rsidRPr="00F5331C">
        <w:rPr>
          <w:rStyle w:val="TagStyle"/>
          <w:rtl/>
        </w:rPr>
        <w:t xml:space="preserve"> &lt;&lt; אורח &gt;&gt;</w:t>
      </w:r>
      <w:r w:rsidR="00476914">
        <w:rPr>
          <w:rtl/>
          <w:lang w:eastAsia="he-IL"/>
        </w:rPr>
        <w:t xml:space="preserve"> </w:t>
      </w:r>
      <w:r>
        <w:rPr>
          <w:rtl/>
          <w:lang w:eastAsia="he-IL"/>
        </w:rPr>
        <w:t xml:space="preserve"> </w:t>
      </w:r>
    </w:p>
    <w:p w14:paraId="0EB03847" w14:textId="77777777" w:rsidR="00F5331C" w:rsidRDefault="00F5331C" w:rsidP="00F5331C">
      <w:pPr>
        <w:pStyle w:val="KeepWithNext"/>
        <w:rPr>
          <w:rtl/>
          <w:lang w:eastAsia="he-IL"/>
        </w:rPr>
      </w:pPr>
    </w:p>
    <w:p w14:paraId="48F89A5F" w14:textId="298BD5E5" w:rsidR="00F5331C" w:rsidRDefault="00F5331C" w:rsidP="00F5331C">
      <w:pPr>
        <w:rPr>
          <w:rtl/>
          <w:lang w:eastAsia="he-IL"/>
        </w:rPr>
      </w:pPr>
      <w:bookmarkStart w:id="8721" w:name="_ETM_Q1_10306593"/>
      <w:bookmarkStart w:id="8722" w:name="_ETM_Q1_10306645"/>
      <w:bookmarkEnd w:id="8721"/>
      <w:bookmarkEnd w:id="8722"/>
      <w:r>
        <w:rPr>
          <w:rFonts w:hint="cs"/>
          <w:rtl/>
          <w:lang w:eastAsia="he-IL"/>
        </w:rPr>
        <w:t xml:space="preserve">אני לא צריך שיסדרו </w:t>
      </w:r>
      <w:bookmarkStart w:id="8723" w:name="_ETM_Q1_10309103"/>
      <w:bookmarkEnd w:id="8723"/>
      <w:r>
        <w:rPr>
          <w:rFonts w:hint="cs"/>
          <w:rtl/>
          <w:lang w:eastAsia="he-IL"/>
        </w:rPr>
        <w:t xml:space="preserve">לי ואני לא באתי לזה. אני רוצה להעלות פה, </w:t>
      </w:r>
      <w:bookmarkStart w:id="8724" w:name="_ETM_Q1_10314989"/>
      <w:bookmarkEnd w:id="8724"/>
      <w:r>
        <w:rPr>
          <w:rFonts w:hint="cs"/>
          <w:rtl/>
          <w:lang w:eastAsia="he-IL"/>
        </w:rPr>
        <w:t>כתוב פה שהשר צריך להודיע, השר לא צריך להודיע שראש</w:t>
      </w:r>
      <w:bookmarkStart w:id="8725" w:name="_ETM_Q1_10320301"/>
      <w:bookmarkEnd w:id="8725"/>
      <w:r>
        <w:rPr>
          <w:rFonts w:hint="cs"/>
          <w:rtl/>
          <w:lang w:eastAsia="he-IL"/>
        </w:rPr>
        <w:t xml:space="preserve"> העיר צריך להחליף אותו, אם ראש עיר הולך לא צריך </w:t>
      </w:r>
      <w:bookmarkStart w:id="8726" w:name="_ETM_Q1_10322655"/>
      <w:bookmarkEnd w:id="8726"/>
      <w:r>
        <w:rPr>
          <w:rFonts w:hint="cs"/>
          <w:rtl/>
          <w:lang w:eastAsia="he-IL"/>
        </w:rPr>
        <w:t xml:space="preserve">ששר הפנים יודיע שצריך לבחור ראש עיר חדש. יש </w:t>
      </w:r>
      <w:bookmarkStart w:id="8727" w:name="_ETM_Q1_10329503"/>
      <w:bookmarkEnd w:id="8727"/>
      <w:r>
        <w:rPr>
          <w:rFonts w:hint="cs"/>
          <w:rtl/>
          <w:lang w:eastAsia="he-IL"/>
        </w:rPr>
        <w:t xml:space="preserve">בחירות פעם בחמש שנים והעיר לא מתנהלת בלי ראש עיר. </w:t>
      </w:r>
      <w:bookmarkStart w:id="8728" w:name="_ETM_Q1_10332907"/>
      <w:bookmarkEnd w:id="8728"/>
      <w:r>
        <w:rPr>
          <w:rFonts w:hint="cs"/>
          <w:rtl/>
          <w:lang w:eastAsia="he-IL"/>
        </w:rPr>
        <w:t xml:space="preserve">אין עיר בלי ראש עיר ואין עיר בלי רב </w:t>
      </w:r>
      <w:bookmarkStart w:id="8729" w:name="_ETM_Q1_10339115"/>
      <w:bookmarkEnd w:id="8729"/>
      <w:r>
        <w:rPr>
          <w:rFonts w:hint="cs"/>
          <w:rtl/>
          <w:lang w:eastAsia="he-IL"/>
        </w:rPr>
        <w:t xml:space="preserve">עיר. יש היום יותר מ-30 ערים שאין בהן רב עיר. </w:t>
      </w:r>
      <w:bookmarkStart w:id="8730" w:name="_ETM_Q1_10341516"/>
      <w:bookmarkEnd w:id="8730"/>
      <w:r>
        <w:rPr>
          <w:rFonts w:hint="cs"/>
          <w:rtl/>
          <w:lang w:eastAsia="he-IL"/>
        </w:rPr>
        <w:t xml:space="preserve">רבותיי, אנחנו עומדים מול שוקת שבורה. </w:t>
      </w:r>
    </w:p>
    <w:p w14:paraId="3F9E3799" w14:textId="77777777" w:rsidR="00F5331C" w:rsidRDefault="00F5331C" w:rsidP="00F5331C">
      <w:pPr>
        <w:rPr>
          <w:rtl/>
          <w:lang w:eastAsia="he-IL"/>
        </w:rPr>
      </w:pPr>
      <w:bookmarkStart w:id="8731" w:name="_ETM_Q1_10346947"/>
      <w:bookmarkStart w:id="8732" w:name="_ETM_Q1_10346996"/>
      <w:bookmarkStart w:id="8733" w:name="_ETM_Q1_10347107"/>
      <w:bookmarkEnd w:id="8731"/>
      <w:bookmarkEnd w:id="8732"/>
      <w:bookmarkEnd w:id="8733"/>
    </w:p>
    <w:p w14:paraId="121B73AB" w14:textId="401EE6C5" w:rsidR="00F5331C" w:rsidRDefault="00F5331C" w:rsidP="00F5331C">
      <w:pPr>
        <w:rPr>
          <w:rtl/>
          <w:lang w:eastAsia="he-IL"/>
        </w:rPr>
      </w:pPr>
      <w:bookmarkStart w:id="8734" w:name="_ETM_Q1_10347149"/>
      <w:bookmarkEnd w:id="8734"/>
      <w:r>
        <w:rPr>
          <w:rFonts w:hint="cs"/>
          <w:rtl/>
          <w:lang w:eastAsia="he-IL"/>
        </w:rPr>
        <w:t xml:space="preserve">הניסיון הזה כל הזמן </w:t>
      </w:r>
      <w:bookmarkStart w:id="8735" w:name="_ETM_Q1_10343899"/>
      <w:bookmarkEnd w:id="8735"/>
      <w:r>
        <w:rPr>
          <w:rFonts w:hint="cs"/>
          <w:rtl/>
          <w:lang w:eastAsia="he-IL"/>
        </w:rPr>
        <w:t xml:space="preserve">לתלות את זה בשר, שהשר מטובו יודיע. גם כשהחוק מחייב </w:t>
      </w:r>
      <w:bookmarkStart w:id="8736" w:name="_ETM_Q1_10352858"/>
      <w:bookmarkEnd w:id="8736"/>
      <w:r>
        <w:rPr>
          <w:rFonts w:hint="cs"/>
          <w:rtl/>
          <w:lang w:eastAsia="he-IL"/>
        </w:rPr>
        <w:t xml:space="preserve">אותו להודיע אז הוא יתחמק ואז יצטרכו להגיש </w:t>
      </w:r>
      <w:bookmarkStart w:id="8737" w:name="_ETM_Q1_10353563"/>
      <w:bookmarkEnd w:id="8737"/>
      <w:r>
        <w:rPr>
          <w:rFonts w:hint="cs"/>
          <w:rtl/>
          <w:lang w:eastAsia="he-IL"/>
        </w:rPr>
        <w:t xml:space="preserve">בג"צ לחייב אותו ולמה זה קורה? זה קורה כל כך </w:t>
      </w:r>
      <w:bookmarkStart w:id="8738" w:name="_ETM_Q1_10361059"/>
      <w:bookmarkEnd w:id="8738"/>
      <w:r>
        <w:rPr>
          <w:rFonts w:hint="cs"/>
          <w:rtl/>
          <w:lang w:eastAsia="he-IL"/>
        </w:rPr>
        <w:t xml:space="preserve">הרבה. יש 30 ערים, רבותיי. </w:t>
      </w:r>
    </w:p>
    <w:p w14:paraId="49BFE89C" w14:textId="77777777" w:rsidR="00F5331C" w:rsidRDefault="00F5331C" w:rsidP="00F5331C">
      <w:pPr>
        <w:rPr>
          <w:rtl/>
          <w:lang w:eastAsia="he-IL"/>
        </w:rPr>
      </w:pPr>
      <w:bookmarkStart w:id="8739" w:name="_ETM_Q1_10362171"/>
      <w:bookmarkStart w:id="8740" w:name="_ETM_Q1_10362215"/>
      <w:bookmarkStart w:id="8741" w:name="_ETM_Q1_10363339"/>
      <w:bookmarkEnd w:id="8739"/>
      <w:bookmarkEnd w:id="8740"/>
      <w:bookmarkEnd w:id="8741"/>
    </w:p>
    <w:p w14:paraId="08E88A17" w14:textId="224292FF" w:rsidR="00F5331C" w:rsidRDefault="00F5331C" w:rsidP="00F5331C">
      <w:pPr>
        <w:pStyle w:val="af6"/>
        <w:keepNext/>
        <w:rPr>
          <w:rtl/>
        </w:rPr>
      </w:pPr>
      <w:bookmarkStart w:id="8742" w:name="ET_yor_6157_1135"/>
      <w:r w:rsidRPr="00F5331C">
        <w:rPr>
          <w:rStyle w:val="TagStyle"/>
          <w:rtl/>
        </w:rPr>
        <w:t xml:space="preserve"> &lt;&lt; יור &gt;&gt; </w:t>
      </w:r>
      <w:r>
        <w:rPr>
          <w:rtl/>
        </w:rPr>
        <w:t>היו"ר שמחה רוטמן:</w:t>
      </w:r>
      <w:r w:rsidRPr="00F5331C">
        <w:rPr>
          <w:rStyle w:val="TagStyle"/>
          <w:rtl/>
        </w:rPr>
        <w:t xml:space="preserve"> &lt;&lt; יור &gt;&gt;</w:t>
      </w:r>
      <w:r w:rsidR="00476914">
        <w:rPr>
          <w:rtl/>
        </w:rPr>
        <w:t xml:space="preserve"> </w:t>
      </w:r>
      <w:r>
        <w:rPr>
          <w:rtl/>
        </w:rPr>
        <w:t xml:space="preserve"> </w:t>
      </w:r>
      <w:bookmarkEnd w:id="8742"/>
    </w:p>
    <w:p w14:paraId="72A55335" w14:textId="77777777" w:rsidR="00F5331C" w:rsidRDefault="00F5331C" w:rsidP="00F5331C">
      <w:pPr>
        <w:pStyle w:val="KeepWithNext"/>
        <w:rPr>
          <w:rtl/>
          <w:lang w:eastAsia="he-IL"/>
        </w:rPr>
      </w:pPr>
    </w:p>
    <w:p w14:paraId="11B0AC9D" w14:textId="41842178" w:rsidR="00F5331C" w:rsidRDefault="00F5331C" w:rsidP="00F5331C">
      <w:pPr>
        <w:rPr>
          <w:rtl/>
          <w:lang w:eastAsia="he-IL"/>
        </w:rPr>
      </w:pPr>
      <w:bookmarkStart w:id="8743" w:name="_ETM_Q1_10363823"/>
      <w:bookmarkStart w:id="8744" w:name="_ETM_Q1_10363878"/>
      <w:bookmarkEnd w:id="8743"/>
      <w:bookmarkEnd w:id="8744"/>
      <w:r>
        <w:rPr>
          <w:rFonts w:hint="cs"/>
          <w:rtl/>
          <w:lang w:eastAsia="he-IL"/>
        </w:rPr>
        <w:t xml:space="preserve">37. </w:t>
      </w:r>
    </w:p>
    <w:p w14:paraId="2677AFCB" w14:textId="77777777" w:rsidR="00F5331C" w:rsidRDefault="00F5331C" w:rsidP="00F5331C">
      <w:pPr>
        <w:rPr>
          <w:rtl/>
          <w:lang w:eastAsia="he-IL"/>
        </w:rPr>
      </w:pPr>
      <w:bookmarkStart w:id="8745" w:name="_ETM_Q1_10364971"/>
      <w:bookmarkStart w:id="8746" w:name="_ETM_Q1_10365014"/>
      <w:bookmarkStart w:id="8747" w:name="_ETM_Q1_10362272"/>
      <w:bookmarkEnd w:id="8745"/>
      <w:bookmarkEnd w:id="8746"/>
      <w:bookmarkEnd w:id="8747"/>
    </w:p>
    <w:p w14:paraId="075043A7" w14:textId="7F4C6059" w:rsidR="00F5331C" w:rsidRDefault="00F5331C" w:rsidP="00F5331C">
      <w:pPr>
        <w:pStyle w:val="af9"/>
        <w:keepNext/>
        <w:rPr>
          <w:rtl/>
          <w:lang w:eastAsia="he-IL"/>
        </w:rPr>
      </w:pPr>
      <w:bookmarkStart w:id="8748" w:name="ET_guest_אבישי_גרוסר_1136"/>
      <w:r w:rsidRPr="00F5331C">
        <w:rPr>
          <w:rStyle w:val="TagStyle"/>
          <w:rtl/>
        </w:rPr>
        <w:t xml:space="preserve"> &lt;&lt; אורח &gt;&gt; </w:t>
      </w:r>
      <w:r>
        <w:rPr>
          <w:rtl/>
          <w:lang w:eastAsia="he-IL"/>
        </w:rPr>
        <w:t>אבישי גרוסר:</w:t>
      </w:r>
      <w:r w:rsidRPr="00F5331C">
        <w:rPr>
          <w:rStyle w:val="TagStyle"/>
          <w:rtl/>
        </w:rPr>
        <w:t xml:space="preserve"> &lt;&lt; אורח &gt;&gt;</w:t>
      </w:r>
      <w:r w:rsidR="00476914">
        <w:rPr>
          <w:rtl/>
          <w:lang w:eastAsia="he-IL"/>
        </w:rPr>
        <w:t xml:space="preserve"> </w:t>
      </w:r>
      <w:r>
        <w:rPr>
          <w:rtl/>
          <w:lang w:eastAsia="he-IL"/>
        </w:rPr>
        <w:t xml:space="preserve"> </w:t>
      </w:r>
      <w:bookmarkEnd w:id="8748"/>
    </w:p>
    <w:p w14:paraId="49A81913" w14:textId="77777777" w:rsidR="00F5331C" w:rsidRDefault="00F5331C" w:rsidP="00F5331C">
      <w:pPr>
        <w:pStyle w:val="KeepWithNext"/>
        <w:rPr>
          <w:rtl/>
          <w:lang w:eastAsia="he-IL"/>
        </w:rPr>
      </w:pPr>
    </w:p>
    <w:p w14:paraId="2BC81E6F" w14:textId="2F6862A7" w:rsidR="00F5331C" w:rsidRDefault="00F5331C" w:rsidP="00F5331C">
      <w:pPr>
        <w:rPr>
          <w:rtl/>
          <w:lang w:eastAsia="he-IL"/>
        </w:rPr>
      </w:pPr>
      <w:bookmarkStart w:id="8749" w:name="_ETM_Q1_10362736"/>
      <w:bookmarkStart w:id="8750" w:name="_ETM_Q1_10362785"/>
      <w:bookmarkEnd w:id="8749"/>
      <w:bookmarkEnd w:id="8750"/>
      <w:r>
        <w:rPr>
          <w:rFonts w:hint="cs"/>
          <w:rtl/>
          <w:lang w:eastAsia="he-IL"/>
        </w:rPr>
        <w:t xml:space="preserve">אני גרתי בערים האלה, </w:t>
      </w:r>
      <w:bookmarkStart w:id="8751" w:name="_ETM_Q1_10364839"/>
      <w:bookmarkEnd w:id="8751"/>
      <w:r>
        <w:rPr>
          <w:rFonts w:hint="cs"/>
          <w:rtl/>
          <w:lang w:eastAsia="he-IL"/>
        </w:rPr>
        <w:t xml:space="preserve">גרתי בירושלים, בהתחלה היה רב עיר והוא נפטר, ואז גרתי </w:t>
      </w:r>
      <w:bookmarkStart w:id="8752" w:name="_ETM_Q1_10367467"/>
      <w:bookmarkEnd w:id="8752"/>
      <w:r>
        <w:rPr>
          <w:rFonts w:hint="cs"/>
          <w:rtl/>
          <w:lang w:eastAsia="he-IL"/>
        </w:rPr>
        <w:t xml:space="preserve">בעיר ירושלים וראיתי איזה בלגן יש. אחר כך גרתי בחיפה, </w:t>
      </w:r>
      <w:bookmarkStart w:id="8753" w:name="_ETM_Q1_10375761"/>
      <w:bookmarkEnd w:id="8753"/>
      <w:r>
        <w:rPr>
          <w:rFonts w:hint="cs"/>
          <w:rtl/>
          <w:lang w:eastAsia="he-IL"/>
        </w:rPr>
        <w:t xml:space="preserve">גם רב העיר חיפה נפטר ולא מינו עד היום רב </w:t>
      </w:r>
      <w:bookmarkStart w:id="8754" w:name="_ETM_Q1_10377887"/>
      <w:bookmarkEnd w:id="8754"/>
      <w:r>
        <w:rPr>
          <w:rFonts w:hint="cs"/>
          <w:rtl/>
          <w:lang w:eastAsia="he-IL"/>
        </w:rPr>
        <w:t>חדש. ואני יודע שהרב אלמליח שיושב פה - - -</w:t>
      </w:r>
    </w:p>
    <w:p w14:paraId="30160B37" w14:textId="77777777" w:rsidR="00F5331C" w:rsidRDefault="00F5331C" w:rsidP="00F5331C">
      <w:pPr>
        <w:rPr>
          <w:rtl/>
          <w:lang w:eastAsia="he-IL"/>
        </w:rPr>
      </w:pPr>
      <w:bookmarkStart w:id="8755" w:name="_ETM_Q1_10379929"/>
      <w:bookmarkStart w:id="8756" w:name="_ETM_Q1_10379983"/>
      <w:bookmarkEnd w:id="8755"/>
      <w:bookmarkEnd w:id="8756"/>
    </w:p>
    <w:p w14:paraId="4DCA5DB0" w14:textId="3419856E" w:rsidR="00F5331C" w:rsidRDefault="00F5331C" w:rsidP="00F5331C">
      <w:pPr>
        <w:pStyle w:val="af6"/>
        <w:keepNext/>
        <w:rPr>
          <w:rtl/>
        </w:rPr>
      </w:pPr>
      <w:bookmarkStart w:id="8757" w:name="ET_yor_6157_1137"/>
      <w:r w:rsidRPr="00F5331C">
        <w:rPr>
          <w:rStyle w:val="TagStyle"/>
          <w:rtl/>
        </w:rPr>
        <w:t xml:space="preserve"> &lt;&lt; יור &gt;&gt; </w:t>
      </w:r>
      <w:r>
        <w:rPr>
          <w:rtl/>
        </w:rPr>
        <w:t>היו"ר שמחה רוטמן:</w:t>
      </w:r>
      <w:r w:rsidRPr="00F5331C">
        <w:rPr>
          <w:rStyle w:val="TagStyle"/>
          <w:rtl/>
        </w:rPr>
        <w:t xml:space="preserve"> &lt;&lt; יור &gt;&gt;</w:t>
      </w:r>
      <w:r w:rsidR="00476914">
        <w:rPr>
          <w:rtl/>
        </w:rPr>
        <w:t xml:space="preserve"> </w:t>
      </w:r>
      <w:r>
        <w:rPr>
          <w:rtl/>
        </w:rPr>
        <w:t xml:space="preserve"> </w:t>
      </w:r>
      <w:bookmarkEnd w:id="8757"/>
    </w:p>
    <w:p w14:paraId="156BB7E6" w14:textId="77777777" w:rsidR="00F5331C" w:rsidRDefault="00F5331C" w:rsidP="00F5331C">
      <w:pPr>
        <w:pStyle w:val="KeepWithNext"/>
        <w:rPr>
          <w:rtl/>
          <w:lang w:eastAsia="he-IL"/>
        </w:rPr>
      </w:pPr>
    </w:p>
    <w:p w14:paraId="714134C3" w14:textId="46DB9308" w:rsidR="00F5331C" w:rsidRDefault="00F5331C" w:rsidP="00F5331C">
      <w:pPr>
        <w:rPr>
          <w:rtl/>
          <w:lang w:eastAsia="he-IL"/>
        </w:rPr>
      </w:pPr>
      <w:bookmarkStart w:id="8758" w:name="_ETM_Q1_10382294"/>
      <w:bookmarkStart w:id="8759" w:name="_ETM_Q1_10382336"/>
      <w:bookmarkEnd w:id="8758"/>
      <w:bookmarkEnd w:id="8759"/>
      <w:r>
        <w:rPr>
          <w:rFonts w:hint="cs"/>
          <w:rtl/>
          <w:lang w:eastAsia="he-IL"/>
        </w:rPr>
        <w:t xml:space="preserve">אבישי, </w:t>
      </w:r>
      <w:bookmarkStart w:id="8760" w:name="_ETM_Q1_10383863"/>
      <w:bookmarkEnd w:id="8760"/>
      <w:r>
        <w:rPr>
          <w:rFonts w:hint="cs"/>
          <w:rtl/>
          <w:lang w:eastAsia="he-IL"/>
        </w:rPr>
        <w:t xml:space="preserve">זה בדיוק הסיבה שבגללה </w:t>
      </w:r>
      <w:r>
        <w:rPr>
          <w:rtl/>
          <w:lang w:eastAsia="he-IL"/>
        </w:rPr>
        <w:t>–</w:t>
      </w:r>
      <w:r>
        <w:rPr>
          <w:rFonts w:hint="cs"/>
          <w:rtl/>
          <w:lang w:eastAsia="he-IL"/>
        </w:rPr>
        <w:t xml:space="preserve"> מכאן כל החוק, אתה </w:t>
      </w:r>
      <w:bookmarkStart w:id="8761" w:name="_ETM_Q1_10385503"/>
      <w:bookmarkEnd w:id="8761"/>
      <w:r>
        <w:rPr>
          <w:rFonts w:hint="cs"/>
          <w:rtl/>
          <w:lang w:eastAsia="he-IL"/>
        </w:rPr>
        <w:t>צודק לחלוטין. לכן אנחנו משנים את זה</w:t>
      </w:r>
      <w:r w:rsidR="009D0266">
        <w:rPr>
          <w:rFonts w:hint="cs"/>
          <w:rtl/>
          <w:lang w:eastAsia="he-IL"/>
        </w:rPr>
        <w:t xml:space="preserve"> מסמכות רשות </w:t>
      </w:r>
      <w:bookmarkStart w:id="8762" w:name="_ETM_Q1_10393644"/>
      <w:bookmarkEnd w:id="8762"/>
      <w:r w:rsidR="009D0266">
        <w:rPr>
          <w:rFonts w:hint="cs"/>
          <w:rtl/>
          <w:lang w:eastAsia="he-IL"/>
        </w:rPr>
        <w:t xml:space="preserve">לסמכות חובה, בדיוק בשביל זה. ואנחנו קובעים את הכללים </w:t>
      </w:r>
      <w:bookmarkStart w:id="8763" w:name="_ETM_Q1_10397982"/>
      <w:bookmarkEnd w:id="8763"/>
      <w:r w:rsidR="009D0266">
        <w:rPr>
          <w:rFonts w:hint="cs"/>
          <w:rtl/>
          <w:lang w:eastAsia="he-IL"/>
        </w:rPr>
        <w:t xml:space="preserve">שהליך המינוי לא יוכל להיתקע ולא להתקדם. בדיוק מהסיבות </w:t>
      </w:r>
      <w:bookmarkStart w:id="8764" w:name="_ETM_Q1_10406262"/>
      <w:bookmarkEnd w:id="8764"/>
      <w:r w:rsidR="009D0266">
        <w:rPr>
          <w:rFonts w:hint="cs"/>
          <w:rtl/>
          <w:lang w:eastAsia="he-IL"/>
        </w:rPr>
        <w:t xml:space="preserve">שאתה מדבר עליהן, לאור המציאות שאתה מדבר עליה, אתה צודק </w:t>
      </w:r>
      <w:bookmarkStart w:id="8765" w:name="_ETM_Q1_10407542"/>
      <w:bookmarkEnd w:id="8765"/>
      <w:r w:rsidR="009D0266">
        <w:rPr>
          <w:rFonts w:hint="cs"/>
          <w:rtl/>
          <w:lang w:eastAsia="he-IL"/>
        </w:rPr>
        <w:t xml:space="preserve">לחלוטין, זה לא ויכוח, ולכן החוק. </w:t>
      </w:r>
    </w:p>
    <w:p w14:paraId="0033BE13" w14:textId="77777777" w:rsidR="009D0266" w:rsidRDefault="009D0266" w:rsidP="00F5331C">
      <w:pPr>
        <w:rPr>
          <w:rtl/>
          <w:lang w:eastAsia="he-IL"/>
        </w:rPr>
      </w:pPr>
      <w:bookmarkStart w:id="8766" w:name="_ETM_Q1_10407002"/>
      <w:bookmarkStart w:id="8767" w:name="_ETM_Q1_10407050"/>
      <w:bookmarkEnd w:id="8766"/>
      <w:bookmarkEnd w:id="8767"/>
    </w:p>
    <w:p w14:paraId="5DE7F3F8" w14:textId="7EF2452D" w:rsidR="009D0266" w:rsidRDefault="009D0266" w:rsidP="009D0266">
      <w:pPr>
        <w:pStyle w:val="af9"/>
        <w:keepNext/>
        <w:rPr>
          <w:rtl/>
          <w:lang w:eastAsia="he-IL"/>
        </w:rPr>
      </w:pPr>
      <w:bookmarkStart w:id="8768" w:name="ET_guest_אבישי_גרוסר_1138"/>
      <w:r w:rsidRPr="009D0266">
        <w:rPr>
          <w:rStyle w:val="TagStyle"/>
          <w:rtl/>
        </w:rPr>
        <w:t xml:space="preserve"> &lt;&lt; אורח &gt;&gt; </w:t>
      </w:r>
      <w:r>
        <w:rPr>
          <w:rtl/>
          <w:lang w:eastAsia="he-IL"/>
        </w:rPr>
        <w:t>אבישי גרוסר:</w:t>
      </w:r>
      <w:r w:rsidRPr="009D0266">
        <w:rPr>
          <w:rStyle w:val="TagStyle"/>
          <w:rtl/>
        </w:rPr>
        <w:t xml:space="preserve"> &lt;&lt; אורח &gt;&gt;</w:t>
      </w:r>
      <w:r w:rsidR="00476914">
        <w:rPr>
          <w:rtl/>
          <w:lang w:eastAsia="he-IL"/>
        </w:rPr>
        <w:t xml:space="preserve"> </w:t>
      </w:r>
      <w:r>
        <w:rPr>
          <w:rtl/>
          <w:lang w:eastAsia="he-IL"/>
        </w:rPr>
        <w:t xml:space="preserve"> </w:t>
      </w:r>
      <w:bookmarkEnd w:id="8768"/>
    </w:p>
    <w:p w14:paraId="023520AF" w14:textId="77777777" w:rsidR="009D0266" w:rsidRDefault="009D0266" w:rsidP="009D0266">
      <w:pPr>
        <w:pStyle w:val="KeepWithNext"/>
        <w:rPr>
          <w:rtl/>
          <w:lang w:eastAsia="he-IL"/>
        </w:rPr>
      </w:pPr>
    </w:p>
    <w:p w14:paraId="5717E3AC" w14:textId="1734228C" w:rsidR="009D0266" w:rsidRDefault="009D0266" w:rsidP="009D0266">
      <w:pPr>
        <w:rPr>
          <w:rtl/>
          <w:lang w:eastAsia="he-IL"/>
        </w:rPr>
      </w:pPr>
      <w:bookmarkStart w:id="8769" w:name="_ETM_Q1_10409947"/>
      <w:bookmarkStart w:id="8770" w:name="_ETM_Q1_10410002"/>
      <w:bookmarkEnd w:id="8769"/>
      <w:bookmarkEnd w:id="8770"/>
      <w:r>
        <w:rPr>
          <w:rFonts w:hint="cs"/>
          <w:rtl/>
          <w:lang w:eastAsia="he-IL"/>
        </w:rPr>
        <w:t>בשביל מה צריך את</w:t>
      </w:r>
      <w:r w:rsidR="00476914">
        <w:rPr>
          <w:rFonts w:hint="cs"/>
          <w:rtl/>
          <w:lang w:eastAsia="he-IL"/>
        </w:rPr>
        <w:t xml:space="preserve"> </w:t>
      </w:r>
      <w:r>
        <w:rPr>
          <w:rFonts w:hint="cs"/>
          <w:rtl/>
          <w:lang w:eastAsia="he-IL"/>
        </w:rPr>
        <w:t>השר?</w:t>
      </w:r>
      <w:r>
        <w:rPr>
          <w:rFonts w:hint="cs"/>
          <w:lang w:eastAsia="he-IL"/>
        </w:rPr>
        <w:t xml:space="preserve"> </w:t>
      </w:r>
    </w:p>
    <w:p w14:paraId="647FFD28" w14:textId="77777777" w:rsidR="009D0266" w:rsidRDefault="009D0266" w:rsidP="009D0266">
      <w:pPr>
        <w:rPr>
          <w:rtl/>
          <w:lang w:eastAsia="he-IL"/>
        </w:rPr>
      </w:pPr>
      <w:bookmarkStart w:id="8771" w:name="_ETM_Q1_10408015"/>
      <w:bookmarkStart w:id="8772" w:name="_ETM_Q1_10408067"/>
      <w:bookmarkEnd w:id="8771"/>
      <w:bookmarkEnd w:id="8772"/>
    </w:p>
    <w:p w14:paraId="68863172" w14:textId="0B23E68B" w:rsidR="009D0266" w:rsidRDefault="009D0266" w:rsidP="009D0266">
      <w:pPr>
        <w:pStyle w:val="af6"/>
        <w:keepNext/>
        <w:rPr>
          <w:rtl/>
        </w:rPr>
      </w:pPr>
      <w:bookmarkStart w:id="8773" w:name="ET_yor_6157_1139"/>
      <w:r w:rsidRPr="009D0266">
        <w:rPr>
          <w:rStyle w:val="TagStyle"/>
          <w:rtl/>
        </w:rPr>
        <w:t xml:space="preserve"> &lt;&lt; יור &gt;&gt; </w:t>
      </w:r>
      <w:r>
        <w:rPr>
          <w:rtl/>
        </w:rPr>
        <w:t>היו"ר שמחה רוטמן:</w:t>
      </w:r>
      <w:r w:rsidRPr="009D0266">
        <w:rPr>
          <w:rStyle w:val="TagStyle"/>
          <w:rtl/>
        </w:rPr>
        <w:t xml:space="preserve"> &lt;&lt; יור &gt;&gt;</w:t>
      </w:r>
      <w:r w:rsidR="00476914">
        <w:rPr>
          <w:rtl/>
        </w:rPr>
        <w:t xml:space="preserve"> </w:t>
      </w:r>
      <w:r>
        <w:rPr>
          <w:rtl/>
        </w:rPr>
        <w:t xml:space="preserve"> </w:t>
      </w:r>
      <w:bookmarkEnd w:id="8773"/>
    </w:p>
    <w:p w14:paraId="4A604FC5" w14:textId="77777777" w:rsidR="009D0266" w:rsidRDefault="009D0266" w:rsidP="009D0266">
      <w:pPr>
        <w:pStyle w:val="KeepWithNext"/>
        <w:rPr>
          <w:rtl/>
          <w:lang w:eastAsia="he-IL"/>
        </w:rPr>
      </w:pPr>
    </w:p>
    <w:p w14:paraId="2C8DD536" w14:textId="4D19919B" w:rsidR="009D0266" w:rsidRDefault="009D0266" w:rsidP="009D0266">
      <w:pPr>
        <w:rPr>
          <w:rtl/>
          <w:lang w:eastAsia="he-IL"/>
        </w:rPr>
      </w:pPr>
      <w:bookmarkStart w:id="8774" w:name="_ETM_Q1_10412266"/>
      <w:bookmarkStart w:id="8775" w:name="_ETM_Q1_10412328"/>
      <w:bookmarkEnd w:id="8774"/>
      <w:bookmarkEnd w:id="8775"/>
      <w:r>
        <w:rPr>
          <w:rFonts w:hint="cs"/>
          <w:rtl/>
          <w:lang w:eastAsia="he-IL"/>
        </w:rPr>
        <w:t xml:space="preserve">זו שאלה מאוד טובה, למה צריך את השר, </w:t>
      </w:r>
      <w:bookmarkStart w:id="8776" w:name="_ETM_Q1_10415830"/>
      <w:bookmarkEnd w:id="8776"/>
      <w:r>
        <w:rPr>
          <w:rFonts w:hint="cs"/>
          <w:rtl/>
          <w:lang w:eastAsia="he-IL"/>
        </w:rPr>
        <w:t xml:space="preserve">יש על זה אפילו שיר שכתב אבן עזרא, </w:t>
      </w:r>
      <w:r w:rsidRPr="009D0266">
        <w:rPr>
          <w:rtl/>
          <w:lang w:eastAsia="he-IL"/>
        </w:rPr>
        <w:t>אַשְׁכִּים לְבֵית הַשָּׂר אֹמְרִים: כְּבָר רָכָב</w:t>
      </w:r>
      <w:r>
        <w:rPr>
          <w:rFonts w:hint="cs"/>
          <w:rtl/>
          <w:lang w:eastAsia="he-IL"/>
        </w:rPr>
        <w:t>, אעריב לבית השר</w:t>
      </w:r>
      <w:r w:rsidRPr="009D0266">
        <w:rPr>
          <w:rtl/>
          <w:lang w:eastAsia="he-IL"/>
        </w:rPr>
        <w:t xml:space="preserve"> אֹמְרִים: כְּבָר שָׁכָב</w:t>
      </w:r>
      <w:r>
        <w:rPr>
          <w:rFonts w:hint="cs"/>
          <w:rtl/>
          <w:lang w:eastAsia="he-IL"/>
        </w:rPr>
        <w:t xml:space="preserve">. או כבר </w:t>
      </w:r>
      <w:bookmarkStart w:id="8777" w:name="_ETM_Q1_10423009"/>
      <w:bookmarkEnd w:id="8777"/>
      <w:r>
        <w:rPr>
          <w:rFonts w:hint="cs"/>
          <w:rtl/>
          <w:lang w:eastAsia="he-IL"/>
        </w:rPr>
        <w:t xml:space="preserve">שכב או יעלה מרכב. וכל הכבוד לשר, והוא עלה למרכבה. </w:t>
      </w:r>
      <w:bookmarkStart w:id="8778" w:name="_ETM_Q1_10434675"/>
      <w:bookmarkEnd w:id="8778"/>
    </w:p>
    <w:p w14:paraId="2C95F5E9" w14:textId="77777777" w:rsidR="009D0266" w:rsidRDefault="009D0266" w:rsidP="009D0266">
      <w:pPr>
        <w:rPr>
          <w:rtl/>
          <w:lang w:eastAsia="he-IL"/>
        </w:rPr>
      </w:pPr>
      <w:bookmarkStart w:id="8779" w:name="_ETM_Q1_10429073"/>
      <w:bookmarkStart w:id="8780" w:name="_ETM_Q1_10429124"/>
      <w:bookmarkEnd w:id="8779"/>
      <w:bookmarkEnd w:id="8780"/>
    </w:p>
    <w:p w14:paraId="10E5E920" w14:textId="42DAEB4F" w:rsidR="009D0266" w:rsidRDefault="009D0266" w:rsidP="009D0266">
      <w:pPr>
        <w:pStyle w:val="af9"/>
        <w:keepNext/>
        <w:rPr>
          <w:rtl/>
          <w:lang w:eastAsia="he-IL"/>
        </w:rPr>
      </w:pPr>
      <w:bookmarkStart w:id="8781" w:name="ET_guest_איתיאל_גליקסברג_1140"/>
      <w:r w:rsidRPr="009D0266">
        <w:rPr>
          <w:rStyle w:val="TagStyle"/>
          <w:rtl/>
        </w:rPr>
        <w:t xml:space="preserve"> &lt;&lt; אורח &gt;&gt; </w:t>
      </w:r>
      <w:r>
        <w:rPr>
          <w:rtl/>
          <w:lang w:eastAsia="he-IL"/>
        </w:rPr>
        <w:t>איתיאל גליקסברג:</w:t>
      </w:r>
      <w:r w:rsidRPr="009D0266">
        <w:rPr>
          <w:rStyle w:val="TagStyle"/>
          <w:rtl/>
        </w:rPr>
        <w:t xml:space="preserve"> &lt;&lt; אורח &gt;&gt;</w:t>
      </w:r>
      <w:r w:rsidR="00476914">
        <w:rPr>
          <w:rtl/>
          <w:lang w:eastAsia="he-IL"/>
        </w:rPr>
        <w:t xml:space="preserve"> </w:t>
      </w:r>
      <w:r>
        <w:rPr>
          <w:rtl/>
          <w:lang w:eastAsia="he-IL"/>
        </w:rPr>
        <w:t xml:space="preserve"> </w:t>
      </w:r>
      <w:bookmarkEnd w:id="8781"/>
    </w:p>
    <w:p w14:paraId="7D1BFA59" w14:textId="77777777" w:rsidR="009D0266" w:rsidRDefault="009D0266" w:rsidP="009D0266">
      <w:pPr>
        <w:pStyle w:val="KeepWithNext"/>
        <w:rPr>
          <w:rtl/>
          <w:lang w:eastAsia="he-IL"/>
        </w:rPr>
      </w:pPr>
    </w:p>
    <w:p w14:paraId="20E2BE48" w14:textId="65085948" w:rsidR="009D0266" w:rsidRDefault="009D0266" w:rsidP="009D0266">
      <w:pPr>
        <w:rPr>
          <w:rtl/>
          <w:lang w:eastAsia="he-IL"/>
        </w:rPr>
      </w:pPr>
      <w:bookmarkStart w:id="8782" w:name="_ETM_Q1_10434480"/>
      <w:bookmarkStart w:id="8783" w:name="_ETM_Q1_10434536"/>
      <w:bookmarkEnd w:id="8782"/>
      <w:bookmarkEnd w:id="8783"/>
      <w:r>
        <w:rPr>
          <w:rFonts w:hint="cs"/>
          <w:rtl/>
          <w:lang w:eastAsia="he-IL"/>
        </w:rPr>
        <w:t>כמו שלפני שעה היה פה דיון על רב אשכנזי ספרדי</w:t>
      </w:r>
      <w:bookmarkStart w:id="8784" w:name="_ETM_Q1_10438123"/>
      <w:bookmarkEnd w:id="8784"/>
      <w:r>
        <w:rPr>
          <w:rFonts w:hint="cs"/>
          <w:rtl/>
          <w:lang w:eastAsia="he-IL"/>
        </w:rPr>
        <w:t xml:space="preserve">, נכון? אני רב בעיר הכי </w:t>
      </w:r>
      <w:bookmarkStart w:id="8785" w:name="_ETM_Q1_10442101"/>
      <w:bookmarkEnd w:id="8785"/>
      <w:r>
        <w:rPr>
          <w:rFonts w:hint="cs"/>
          <w:rtl/>
          <w:lang w:eastAsia="he-IL"/>
        </w:rPr>
        <w:t xml:space="preserve">חילונית בארץ, ידוע, אז מה, תגדיר דתי חילוני? פה גם </w:t>
      </w:r>
      <w:bookmarkStart w:id="8786" w:name="_ETM_Q1_10446490"/>
      <w:bookmarkEnd w:id="8786"/>
      <w:r>
        <w:rPr>
          <w:rFonts w:hint="cs"/>
          <w:rtl/>
          <w:lang w:eastAsia="he-IL"/>
        </w:rPr>
        <w:t xml:space="preserve">ניכנס להגדרות? אני לא מבין את הדבר הזה, כבוד היושב </w:t>
      </w:r>
      <w:bookmarkStart w:id="8787" w:name="_ETM_Q1_10453428"/>
      <w:bookmarkEnd w:id="8787"/>
      <w:r>
        <w:rPr>
          <w:rFonts w:hint="cs"/>
          <w:rtl/>
          <w:lang w:eastAsia="he-IL"/>
        </w:rPr>
        <w:t xml:space="preserve">ראש. אתה תיכנס להגדרה של דתי וחילוני? </w:t>
      </w:r>
    </w:p>
    <w:p w14:paraId="016A25CD" w14:textId="77777777" w:rsidR="009D0266" w:rsidRDefault="009D0266" w:rsidP="009D0266">
      <w:pPr>
        <w:rPr>
          <w:rtl/>
          <w:lang w:eastAsia="he-IL"/>
        </w:rPr>
      </w:pPr>
      <w:bookmarkStart w:id="8788" w:name="_ETM_Q1_10455003"/>
      <w:bookmarkStart w:id="8789" w:name="_ETM_Q1_10455056"/>
      <w:bookmarkStart w:id="8790" w:name="_ETM_Q1_10456227"/>
      <w:bookmarkEnd w:id="8788"/>
      <w:bookmarkEnd w:id="8789"/>
      <w:bookmarkEnd w:id="8790"/>
    </w:p>
    <w:p w14:paraId="01F9B703" w14:textId="05DCE7D3" w:rsidR="009D0266" w:rsidRDefault="009D0266" w:rsidP="009D0266">
      <w:pPr>
        <w:pStyle w:val="af6"/>
        <w:keepNext/>
        <w:rPr>
          <w:rtl/>
        </w:rPr>
      </w:pPr>
      <w:bookmarkStart w:id="8791" w:name="ET_yor_6157_1141"/>
      <w:r w:rsidRPr="009D0266">
        <w:rPr>
          <w:rStyle w:val="TagStyle"/>
          <w:rtl/>
        </w:rPr>
        <w:t xml:space="preserve"> &lt;&lt; יור &gt;&gt; </w:t>
      </w:r>
      <w:r>
        <w:rPr>
          <w:rtl/>
        </w:rPr>
        <w:t>היו"ר שמחה רוטמן:</w:t>
      </w:r>
      <w:r w:rsidRPr="009D0266">
        <w:rPr>
          <w:rStyle w:val="TagStyle"/>
          <w:rtl/>
        </w:rPr>
        <w:t xml:space="preserve"> &lt;&lt; יור &gt;&gt;</w:t>
      </w:r>
      <w:r w:rsidR="00476914">
        <w:rPr>
          <w:rtl/>
        </w:rPr>
        <w:t xml:space="preserve"> </w:t>
      </w:r>
      <w:r>
        <w:rPr>
          <w:rtl/>
        </w:rPr>
        <w:t xml:space="preserve"> </w:t>
      </w:r>
      <w:bookmarkEnd w:id="8791"/>
    </w:p>
    <w:p w14:paraId="411EB31F" w14:textId="77777777" w:rsidR="009D0266" w:rsidRDefault="009D0266" w:rsidP="009D0266">
      <w:pPr>
        <w:pStyle w:val="KeepWithNext"/>
        <w:rPr>
          <w:rtl/>
          <w:lang w:eastAsia="he-IL"/>
        </w:rPr>
      </w:pPr>
    </w:p>
    <w:p w14:paraId="6E4FD540" w14:textId="36236892" w:rsidR="009D0266" w:rsidRDefault="009D0266" w:rsidP="009D0266">
      <w:pPr>
        <w:rPr>
          <w:rtl/>
          <w:lang w:eastAsia="he-IL"/>
        </w:rPr>
      </w:pPr>
      <w:bookmarkStart w:id="8792" w:name="_ETM_Q1_10456846"/>
      <w:bookmarkEnd w:id="8792"/>
      <w:r>
        <w:rPr>
          <w:rFonts w:hint="cs"/>
          <w:rtl/>
          <w:lang w:eastAsia="he-IL"/>
        </w:rPr>
        <w:t>ל</w:t>
      </w:r>
      <w:bookmarkStart w:id="8793" w:name="_ETM_Q1_10456895"/>
      <w:bookmarkEnd w:id="8793"/>
      <w:r>
        <w:rPr>
          <w:rFonts w:hint="cs"/>
          <w:rtl/>
          <w:lang w:eastAsia="he-IL"/>
        </w:rPr>
        <w:t xml:space="preserve">כן לא הסכמתי </w:t>
      </w:r>
      <w:bookmarkStart w:id="8794" w:name="_ETM_Q1_10458355"/>
      <w:bookmarkEnd w:id="8794"/>
      <w:r>
        <w:rPr>
          <w:rFonts w:hint="cs"/>
          <w:rtl/>
          <w:lang w:eastAsia="he-IL"/>
        </w:rPr>
        <w:t xml:space="preserve">להיכנס. </w:t>
      </w:r>
    </w:p>
    <w:p w14:paraId="2700C430" w14:textId="77777777" w:rsidR="009D0266" w:rsidRDefault="009D0266" w:rsidP="009D0266">
      <w:pPr>
        <w:rPr>
          <w:rtl/>
          <w:lang w:eastAsia="he-IL"/>
        </w:rPr>
      </w:pPr>
      <w:bookmarkStart w:id="8795" w:name="_ETM_Q1_10459483"/>
      <w:bookmarkStart w:id="8796" w:name="_ETM_Q1_10459545"/>
      <w:bookmarkStart w:id="8797" w:name="_ETM_Q1_10455507"/>
      <w:bookmarkEnd w:id="8795"/>
      <w:bookmarkEnd w:id="8796"/>
      <w:bookmarkEnd w:id="8797"/>
    </w:p>
    <w:p w14:paraId="576097B0" w14:textId="7A76387C" w:rsidR="009D0266" w:rsidRDefault="009D0266" w:rsidP="009D0266">
      <w:pPr>
        <w:pStyle w:val="af9"/>
        <w:keepNext/>
        <w:rPr>
          <w:rtl/>
          <w:lang w:eastAsia="he-IL"/>
        </w:rPr>
      </w:pPr>
      <w:bookmarkStart w:id="8798" w:name="ET_guest_איתיאל_גליקסברג_1142"/>
      <w:r w:rsidRPr="009D0266">
        <w:rPr>
          <w:rStyle w:val="TagStyle"/>
          <w:rtl/>
        </w:rPr>
        <w:t xml:space="preserve"> &lt;&lt; אורח &gt;&gt; </w:t>
      </w:r>
      <w:r>
        <w:rPr>
          <w:rtl/>
          <w:lang w:eastAsia="he-IL"/>
        </w:rPr>
        <w:t>איתיאל גליקסברג:</w:t>
      </w:r>
      <w:r w:rsidRPr="009D0266">
        <w:rPr>
          <w:rStyle w:val="TagStyle"/>
          <w:rtl/>
        </w:rPr>
        <w:t xml:space="preserve"> &lt;&lt; אורח &gt;&gt;</w:t>
      </w:r>
      <w:r w:rsidR="00476914">
        <w:rPr>
          <w:rtl/>
          <w:lang w:eastAsia="he-IL"/>
        </w:rPr>
        <w:t xml:space="preserve"> </w:t>
      </w:r>
      <w:r>
        <w:rPr>
          <w:rtl/>
          <w:lang w:eastAsia="he-IL"/>
        </w:rPr>
        <w:t xml:space="preserve"> </w:t>
      </w:r>
      <w:bookmarkEnd w:id="8798"/>
    </w:p>
    <w:p w14:paraId="33414C91" w14:textId="77777777" w:rsidR="009D0266" w:rsidRDefault="009D0266" w:rsidP="009D0266">
      <w:pPr>
        <w:pStyle w:val="KeepWithNext"/>
        <w:rPr>
          <w:rtl/>
          <w:lang w:eastAsia="he-IL"/>
        </w:rPr>
      </w:pPr>
    </w:p>
    <w:p w14:paraId="146107A1" w14:textId="4800FC3E" w:rsidR="009D0266" w:rsidRDefault="009D0266" w:rsidP="009D0266">
      <w:pPr>
        <w:rPr>
          <w:rtl/>
          <w:lang w:eastAsia="he-IL"/>
        </w:rPr>
      </w:pPr>
      <w:bookmarkStart w:id="8799" w:name="_ETM_Q1_10456171"/>
      <w:bookmarkStart w:id="8800" w:name="_ETM_Q1_10456218"/>
      <w:bookmarkEnd w:id="8799"/>
      <w:bookmarkEnd w:id="8800"/>
      <w:r>
        <w:rPr>
          <w:rFonts w:hint="cs"/>
          <w:rtl/>
          <w:lang w:eastAsia="he-IL"/>
        </w:rPr>
        <w:t xml:space="preserve">אני אגיד לך משהו שלי היה. </w:t>
      </w:r>
      <w:bookmarkStart w:id="8801" w:name="_ETM_Q1_10457314"/>
      <w:bookmarkEnd w:id="8801"/>
      <w:r>
        <w:rPr>
          <w:rFonts w:hint="cs"/>
          <w:rtl/>
          <w:lang w:eastAsia="he-IL"/>
        </w:rPr>
        <w:t xml:space="preserve">לפני שלושה חודשים מישהי בשעה ארבע לפנות בוקר נפטרה, צלצלו לרווחה של </w:t>
      </w:r>
      <w:bookmarkStart w:id="8802" w:name="_ETM_Q1_10461956"/>
      <w:bookmarkEnd w:id="8802"/>
      <w:r>
        <w:rPr>
          <w:rFonts w:hint="cs"/>
          <w:rtl/>
          <w:lang w:eastAsia="he-IL"/>
        </w:rPr>
        <w:t xml:space="preserve">העירייה, עברו את הכול, בא מצלצל סגן ראש העיר אומר </w:t>
      </w:r>
      <w:bookmarkStart w:id="8803" w:name="_ETM_Q1_10465663"/>
      <w:bookmarkEnd w:id="8803"/>
      <w:r>
        <w:rPr>
          <w:rFonts w:hint="cs"/>
          <w:rtl/>
          <w:lang w:eastAsia="he-IL"/>
        </w:rPr>
        <w:t xml:space="preserve">לי: תקשיב, הנפטרת בבית, אני חושש לבוא, אתה מוכן לבוא </w:t>
      </w:r>
      <w:bookmarkStart w:id="8804" w:name="_ETM_Q1_10471357"/>
      <w:bookmarkEnd w:id="8804"/>
      <w:r>
        <w:rPr>
          <w:rFonts w:hint="cs"/>
          <w:rtl/>
          <w:lang w:eastAsia="he-IL"/>
        </w:rPr>
        <w:t xml:space="preserve">להיות איתי לשמור עליה ארבע שעות? וזה היה בעיר לא </w:t>
      </w:r>
      <w:bookmarkStart w:id="8805" w:name="_ETM_Q1_10474385"/>
      <w:bookmarkEnd w:id="8805"/>
      <w:r>
        <w:rPr>
          <w:rFonts w:hint="cs"/>
          <w:rtl/>
          <w:lang w:eastAsia="he-IL"/>
        </w:rPr>
        <w:t xml:space="preserve">דתית. אז מה זה כל ה - ? </w:t>
      </w:r>
      <w:r w:rsidR="00E24AFF">
        <w:rPr>
          <w:rFonts w:hint="cs"/>
          <w:rtl/>
          <w:lang w:eastAsia="he-IL"/>
        </w:rPr>
        <w:t>אל</w:t>
      </w:r>
      <w:r>
        <w:rPr>
          <w:rFonts w:hint="cs"/>
          <w:rtl/>
          <w:lang w:eastAsia="he-IL"/>
        </w:rPr>
        <w:t xml:space="preserve">ה דברים </w:t>
      </w:r>
      <w:bookmarkStart w:id="8806" w:name="_ETM_Q1_10476625"/>
      <w:bookmarkEnd w:id="8806"/>
      <w:r>
        <w:rPr>
          <w:rFonts w:hint="cs"/>
          <w:rtl/>
          <w:lang w:eastAsia="he-IL"/>
        </w:rPr>
        <w:t xml:space="preserve">שבעיר דתית יסתדרו ובעיר לא דתית צריכים את הרב, </w:t>
      </w:r>
      <w:bookmarkStart w:id="8807" w:name="_ETM_Q1_10480026"/>
      <w:bookmarkEnd w:id="8807"/>
      <w:r>
        <w:rPr>
          <w:rFonts w:hint="cs"/>
          <w:rtl/>
          <w:lang w:eastAsia="he-IL"/>
        </w:rPr>
        <w:t xml:space="preserve">כי כולם רועדים מכזו סיטואציה מה עושים. </w:t>
      </w:r>
      <w:r w:rsidR="00E24AFF">
        <w:rPr>
          <w:rFonts w:hint="cs"/>
          <w:rtl/>
          <w:lang w:eastAsia="he-IL"/>
        </w:rPr>
        <w:t>ה</w:t>
      </w:r>
      <w:r>
        <w:rPr>
          <w:rFonts w:hint="cs"/>
          <w:rtl/>
          <w:lang w:eastAsia="he-IL"/>
        </w:rPr>
        <w:t xml:space="preserve">לכתי איתה </w:t>
      </w:r>
      <w:bookmarkStart w:id="8808" w:name="_ETM_Q1_10483175"/>
      <w:bookmarkEnd w:id="8808"/>
      <w:r>
        <w:rPr>
          <w:rFonts w:hint="cs"/>
          <w:rtl/>
          <w:lang w:eastAsia="he-IL"/>
        </w:rPr>
        <w:t>לבית הקברות והכול הסתדר, כי אנשים בכזו סיטואציה אומרים, הרב</w:t>
      </w:r>
      <w:bookmarkStart w:id="8809" w:name="_ETM_Q1_10486508"/>
      <w:bookmarkEnd w:id="8809"/>
      <w:r w:rsidR="00A66182">
        <w:rPr>
          <w:rFonts w:hint="cs"/>
          <w:rtl/>
          <w:lang w:eastAsia="he-IL"/>
        </w:rPr>
        <w:t xml:space="preserve"> </w:t>
      </w:r>
      <w:r w:rsidR="00A66182">
        <w:rPr>
          <w:rtl/>
          <w:lang w:eastAsia="he-IL"/>
        </w:rPr>
        <w:t>–</w:t>
      </w:r>
      <w:r w:rsidR="00A66182">
        <w:rPr>
          <w:rFonts w:hint="cs"/>
          <w:rtl/>
          <w:lang w:eastAsia="he-IL"/>
        </w:rPr>
        <w:t xml:space="preserve"> </w:t>
      </w:r>
      <w:r w:rsidR="00E24AFF">
        <w:rPr>
          <w:rFonts w:hint="cs"/>
          <w:rtl/>
          <w:lang w:eastAsia="he-IL"/>
        </w:rPr>
        <w:t>ו</w:t>
      </w:r>
      <w:r>
        <w:rPr>
          <w:rFonts w:hint="cs"/>
          <w:rtl/>
          <w:lang w:eastAsia="he-IL"/>
        </w:rPr>
        <w:t>זה אתה. זה כבר לא כשרות ולא דברים אחרים</w:t>
      </w:r>
      <w:r w:rsidR="00F72656">
        <w:rPr>
          <w:rFonts w:hint="cs"/>
          <w:rtl/>
          <w:lang w:eastAsia="he-IL"/>
        </w:rPr>
        <w:t>.</w:t>
      </w:r>
      <w:r>
        <w:rPr>
          <w:rFonts w:hint="cs"/>
          <w:rtl/>
          <w:lang w:eastAsia="he-IL"/>
        </w:rPr>
        <w:t xml:space="preserve"> </w:t>
      </w:r>
    </w:p>
    <w:p w14:paraId="53196ACB" w14:textId="77777777" w:rsidR="009D0266" w:rsidRDefault="009D0266" w:rsidP="009D0266">
      <w:pPr>
        <w:rPr>
          <w:rtl/>
          <w:lang w:eastAsia="he-IL"/>
        </w:rPr>
      </w:pPr>
      <w:bookmarkStart w:id="8810" w:name="_ETM_Q1_10492487"/>
      <w:bookmarkStart w:id="8811" w:name="_ETM_Q1_10492544"/>
      <w:bookmarkEnd w:id="8810"/>
      <w:bookmarkEnd w:id="8811"/>
    </w:p>
    <w:p w14:paraId="7D02262A" w14:textId="1C8198C7" w:rsidR="009D0266" w:rsidRDefault="009D0266" w:rsidP="009D0266">
      <w:pPr>
        <w:pStyle w:val="af6"/>
        <w:keepNext/>
        <w:rPr>
          <w:rtl/>
        </w:rPr>
      </w:pPr>
      <w:bookmarkStart w:id="8812" w:name="ET_yor_6157_1143"/>
      <w:r w:rsidRPr="009D0266">
        <w:rPr>
          <w:rStyle w:val="TagStyle"/>
          <w:rtl/>
        </w:rPr>
        <w:t xml:space="preserve"> &lt;&lt; יור &gt;&gt; </w:t>
      </w:r>
      <w:r>
        <w:rPr>
          <w:rtl/>
        </w:rPr>
        <w:t>היו"ר שמחה רוטמן:</w:t>
      </w:r>
      <w:r w:rsidRPr="009D0266">
        <w:rPr>
          <w:rStyle w:val="TagStyle"/>
          <w:rtl/>
        </w:rPr>
        <w:t xml:space="preserve"> &lt;&lt; יור &gt;&gt;</w:t>
      </w:r>
      <w:r w:rsidR="00476914">
        <w:rPr>
          <w:rtl/>
        </w:rPr>
        <w:t xml:space="preserve"> </w:t>
      </w:r>
      <w:r>
        <w:rPr>
          <w:rtl/>
        </w:rPr>
        <w:t xml:space="preserve"> </w:t>
      </w:r>
      <w:bookmarkEnd w:id="8812"/>
    </w:p>
    <w:p w14:paraId="42A6A132" w14:textId="77777777" w:rsidR="009D0266" w:rsidRDefault="009D0266" w:rsidP="009D0266">
      <w:pPr>
        <w:pStyle w:val="KeepWithNext"/>
        <w:rPr>
          <w:rtl/>
          <w:lang w:eastAsia="he-IL"/>
        </w:rPr>
      </w:pPr>
    </w:p>
    <w:p w14:paraId="7C2CF95D" w14:textId="708A044E" w:rsidR="009D0266" w:rsidRDefault="009D0266" w:rsidP="009D0266">
      <w:pPr>
        <w:rPr>
          <w:rtl/>
          <w:lang w:eastAsia="he-IL"/>
        </w:rPr>
      </w:pPr>
      <w:bookmarkStart w:id="8813" w:name="_ETM_Q1_10490282"/>
      <w:bookmarkStart w:id="8814" w:name="_ETM_Q1_10490337"/>
      <w:bookmarkEnd w:id="8813"/>
      <w:bookmarkEnd w:id="8814"/>
      <w:r>
        <w:rPr>
          <w:rFonts w:hint="cs"/>
          <w:rtl/>
          <w:lang w:eastAsia="he-IL"/>
        </w:rPr>
        <w:t xml:space="preserve">תודה רבה. </w:t>
      </w:r>
    </w:p>
    <w:p w14:paraId="416FE53F" w14:textId="77777777" w:rsidR="00A66182" w:rsidRDefault="00A66182" w:rsidP="009D0266">
      <w:pPr>
        <w:rPr>
          <w:rtl/>
          <w:lang w:eastAsia="he-IL"/>
        </w:rPr>
      </w:pPr>
      <w:bookmarkStart w:id="8815" w:name="_ETM_Q1_10497855"/>
      <w:bookmarkEnd w:id="8815"/>
    </w:p>
    <w:p w14:paraId="1A7BB3BD" w14:textId="0A68E15B" w:rsidR="00A66182" w:rsidRDefault="00A66182" w:rsidP="00A66182">
      <w:pPr>
        <w:pStyle w:val="af9"/>
        <w:keepNext/>
        <w:rPr>
          <w:rtl/>
          <w:lang w:eastAsia="he-IL"/>
        </w:rPr>
      </w:pPr>
      <w:bookmarkStart w:id="8816" w:name="ET_guest_מירה_סלומון_1122"/>
      <w:r w:rsidRPr="00A66182">
        <w:rPr>
          <w:rStyle w:val="TagStyle"/>
          <w:rtl/>
        </w:rPr>
        <w:t xml:space="preserve"> &lt;&lt; אורח &gt;&gt; </w:t>
      </w:r>
      <w:r>
        <w:rPr>
          <w:rtl/>
          <w:lang w:eastAsia="he-IL"/>
        </w:rPr>
        <w:t>מירה סלומון:</w:t>
      </w:r>
      <w:r w:rsidRPr="00A66182">
        <w:rPr>
          <w:rStyle w:val="TagStyle"/>
          <w:rtl/>
        </w:rPr>
        <w:t xml:space="preserve"> &lt;&lt; אורח &gt;&gt;</w:t>
      </w:r>
      <w:r w:rsidR="00476914">
        <w:rPr>
          <w:rtl/>
          <w:lang w:eastAsia="he-IL"/>
        </w:rPr>
        <w:t xml:space="preserve"> </w:t>
      </w:r>
      <w:r>
        <w:rPr>
          <w:rtl/>
          <w:lang w:eastAsia="he-IL"/>
        </w:rPr>
        <w:t xml:space="preserve"> </w:t>
      </w:r>
      <w:bookmarkEnd w:id="8816"/>
    </w:p>
    <w:p w14:paraId="548ED4E1" w14:textId="77777777" w:rsidR="00A66182" w:rsidRDefault="00A66182" w:rsidP="00A66182">
      <w:pPr>
        <w:pStyle w:val="KeepWithNext"/>
        <w:rPr>
          <w:rtl/>
          <w:lang w:eastAsia="he-IL"/>
        </w:rPr>
      </w:pPr>
    </w:p>
    <w:p w14:paraId="1A379417" w14:textId="0D94B159" w:rsidR="00A66182" w:rsidRDefault="00A66182" w:rsidP="00F65763">
      <w:pPr>
        <w:rPr>
          <w:rtl/>
          <w:lang w:eastAsia="he-IL"/>
        </w:rPr>
      </w:pPr>
      <w:bookmarkStart w:id="8817" w:name="_ETM_Q1_10510083"/>
      <w:bookmarkStart w:id="8818" w:name="_ETM_Q1_10510128"/>
      <w:bookmarkEnd w:id="8817"/>
      <w:bookmarkEnd w:id="8818"/>
      <w:r>
        <w:rPr>
          <w:rFonts w:hint="cs"/>
          <w:rtl/>
          <w:lang w:eastAsia="he-IL"/>
        </w:rPr>
        <w:t xml:space="preserve">לנו יש הערה על נושא אחר </w:t>
      </w:r>
      <w:bookmarkStart w:id="8819" w:name="_ETM_Q1_10501805"/>
      <w:bookmarkEnd w:id="8819"/>
      <w:r>
        <w:rPr>
          <w:rFonts w:hint="cs"/>
          <w:rtl/>
          <w:lang w:eastAsia="he-IL"/>
        </w:rPr>
        <w:t xml:space="preserve">לגמרי בסעיף. סעיף 8(א)(2). ברשות המקומית מכהן רב עיר שגילו </w:t>
      </w:r>
      <w:bookmarkStart w:id="8820" w:name="_ETM_Q1_10508118"/>
      <w:bookmarkEnd w:id="8820"/>
      <w:r>
        <w:rPr>
          <w:rFonts w:hint="cs"/>
          <w:rtl/>
          <w:lang w:eastAsia="he-IL"/>
        </w:rPr>
        <w:t>עולה על 80 שנים. אנחנו רואים</w:t>
      </w:r>
      <w:r w:rsidR="00394734">
        <w:rPr>
          <w:rFonts w:hint="cs"/>
          <w:rtl/>
          <w:lang w:eastAsia="he-IL"/>
        </w:rPr>
        <w:t xml:space="preserve"> את מרבית הזיקות של </w:t>
      </w:r>
      <w:bookmarkStart w:id="8821" w:name="_ETM_Q1_10512157"/>
      <w:bookmarkEnd w:id="8821"/>
      <w:r w:rsidR="00394734">
        <w:rPr>
          <w:rFonts w:hint="cs"/>
          <w:rtl/>
          <w:lang w:eastAsia="he-IL"/>
        </w:rPr>
        <w:t xml:space="preserve">רב העיר לתפקיד כדוגמת תפקיד של עובד סטטוטורי ברשות המקומית. </w:t>
      </w:r>
      <w:bookmarkStart w:id="8822" w:name="_ETM_Q1_10520717"/>
      <w:bookmarkEnd w:id="8822"/>
      <w:r w:rsidR="00394734">
        <w:rPr>
          <w:rFonts w:hint="cs"/>
          <w:rtl/>
          <w:lang w:eastAsia="he-IL"/>
        </w:rPr>
        <w:t>גם הוא נבחר במכרז</w:t>
      </w:r>
      <w:r w:rsidR="00F65763">
        <w:rPr>
          <w:rFonts w:hint="cs"/>
          <w:rtl/>
          <w:lang w:eastAsia="he-IL"/>
        </w:rPr>
        <w:t>.</w:t>
      </w:r>
      <w:r w:rsidR="00394734">
        <w:rPr>
          <w:rFonts w:hint="cs"/>
          <w:rtl/>
          <w:lang w:eastAsia="he-IL"/>
        </w:rPr>
        <w:t xml:space="preserve"> </w:t>
      </w:r>
      <w:bookmarkStart w:id="8823" w:name="_ETM_Q1_10522510"/>
      <w:bookmarkEnd w:id="8823"/>
      <w:r w:rsidR="00394734">
        <w:rPr>
          <w:rFonts w:hint="cs"/>
          <w:rtl/>
          <w:lang w:eastAsia="he-IL"/>
        </w:rPr>
        <w:t xml:space="preserve">אני מזכירה שבשונה מהמדינה בוועדת המכרזים של הרשות המקומית נכון להיום </w:t>
      </w:r>
      <w:bookmarkStart w:id="8824" w:name="_ETM_Q1_10525107"/>
      <w:bookmarkEnd w:id="8824"/>
      <w:r w:rsidR="00394734">
        <w:rPr>
          <w:rFonts w:hint="cs"/>
          <w:rtl/>
          <w:lang w:eastAsia="he-IL"/>
        </w:rPr>
        <w:t xml:space="preserve">יושבים חברי מועצה, יושבים נבחרים של הציבור ובוחרים באדם </w:t>
      </w:r>
      <w:bookmarkStart w:id="8825" w:name="_ETM_Q1_10531849"/>
      <w:bookmarkEnd w:id="8825"/>
      <w:r w:rsidR="00394734">
        <w:rPr>
          <w:rFonts w:hint="cs"/>
          <w:rtl/>
          <w:lang w:eastAsia="he-IL"/>
        </w:rPr>
        <w:t xml:space="preserve">שנבחר לתפקיד הסטטוטורי, גם לו יש כל מיני תנאים לכשירות. </w:t>
      </w:r>
      <w:bookmarkStart w:id="8826" w:name="_ETM_Q1_10538907"/>
      <w:bookmarkEnd w:id="8826"/>
      <w:r w:rsidR="00394734">
        <w:rPr>
          <w:rFonts w:hint="cs"/>
          <w:rtl/>
          <w:lang w:eastAsia="he-IL"/>
        </w:rPr>
        <w:t xml:space="preserve">מרב הזיקות שאנחנו רואים בין רב עיר הן לתפקיד סטטוטורי </w:t>
      </w:r>
      <w:bookmarkStart w:id="8827" w:name="_ETM_Q1_10545052"/>
      <w:bookmarkEnd w:id="8827"/>
      <w:r w:rsidR="00394734">
        <w:rPr>
          <w:rFonts w:hint="cs"/>
          <w:rtl/>
          <w:lang w:eastAsia="he-IL"/>
        </w:rPr>
        <w:t xml:space="preserve">ואנחנו סבורים שגם מגבלת הגיל צריכה להיות כמו עובדים אחרים </w:t>
      </w:r>
      <w:bookmarkStart w:id="8828" w:name="_ETM_Q1_10551787"/>
      <w:bookmarkEnd w:id="8828"/>
      <w:r w:rsidR="00394734">
        <w:rPr>
          <w:rFonts w:hint="cs"/>
          <w:rtl/>
          <w:lang w:eastAsia="he-IL"/>
        </w:rPr>
        <w:t xml:space="preserve">סטטוטוריים של רשות מקומית, דהיינו עד גיל 67 עם אפשרות </w:t>
      </w:r>
      <w:bookmarkStart w:id="8829" w:name="_ETM_Q1_10555861"/>
      <w:bookmarkEnd w:id="8829"/>
      <w:r w:rsidR="00394734">
        <w:rPr>
          <w:rFonts w:hint="cs"/>
          <w:rtl/>
          <w:lang w:eastAsia="he-IL"/>
        </w:rPr>
        <w:t xml:space="preserve">להארכה לגיל 70 ולא לקבוע את הגיל עד גיל 80 </w:t>
      </w:r>
      <w:bookmarkStart w:id="8830" w:name="_ETM_Q1_10561853"/>
      <w:bookmarkEnd w:id="8830"/>
      <w:r w:rsidR="00394734">
        <w:rPr>
          <w:rFonts w:hint="cs"/>
          <w:rtl/>
          <w:lang w:eastAsia="he-IL"/>
        </w:rPr>
        <w:t xml:space="preserve">כגיל פרישה. </w:t>
      </w:r>
    </w:p>
    <w:p w14:paraId="5CE98292" w14:textId="77777777" w:rsidR="00394734" w:rsidRDefault="00394734" w:rsidP="00A66182">
      <w:pPr>
        <w:rPr>
          <w:rtl/>
          <w:lang w:eastAsia="he-IL"/>
        </w:rPr>
      </w:pPr>
      <w:bookmarkStart w:id="8831" w:name="_ETM_Q1_10565501"/>
      <w:bookmarkStart w:id="8832" w:name="_ETM_Q1_10565553"/>
      <w:bookmarkEnd w:id="8831"/>
      <w:bookmarkEnd w:id="8832"/>
    </w:p>
    <w:p w14:paraId="74DBABDB" w14:textId="7DD3C520" w:rsidR="00394734" w:rsidRDefault="00394734" w:rsidP="00394734">
      <w:pPr>
        <w:pStyle w:val="af9"/>
        <w:keepNext/>
        <w:rPr>
          <w:rtl/>
          <w:lang w:eastAsia="he-IL"/>
        </w:rPr>
      </w:pPr>
      <w:bookmarkStart w:id="8833" w:name="ET_guest_צילי_אליצור_נאה_1123"/>
      <w:r w:rsidRPr="00394734">
        <w:rPr>
          <w:rStyle w:val="TagStyle"/>
          <w:rtl/>
        </w:rPr>
        <w:t xml:space="preserve"> &lt;&lt; אורח &gt;&gt; </w:t>
      </w:r>
      <w:r>
        <w:rPr>
          <w:rtl/>
          <w:lang w:eastAsia="he-IL"/>
        </w:rPr>
        <w:t>צילי אליצור נאה:</w:t>
      </w:r>
      <w:r w:rsidRPr="00394734">
        <w:rPr>
          <w:rStyle w:val="TagStyle"/>
          <w:rtl/>
        </w:rPr>
        <w:t xml:space="preserve"> &lt;&lt; אורח &gt;&gt;</w:t>
      </w:r>
      <w:r w:rsidR="00476914">
        <w:rPr>
          <w:rtl/>
          <w:lang w:eastAsia="he-IL"/>
        </w:rPr>
        <w:t xml:space="preserve"> </w:t>
      </w:r>
      <w:r>
        <w:rPr>
          <w:rtl/>
          <w:lang w:eastAsia="he-IL"/>
        </w:rPr>
        <w:t xml:space="preserve"> </w:t>
      </w:r>
      <w:bookmarkEnd w:id="8833"/>
    </w:p>
    <w:p w14:paraId="77BBBD2A" w14:textId="77777777" w:rsidR="00394734" w:rsidRDefault="00394734" w:rsidP="00394734">
      <w:pPr>
        <w:pStyle w:val="KeepWithNext"/>
        <w:rPr>
          <w:rtl/>
          <w:lang w:eastAsia="he-IL"/>
        </w:rPr>
      </w:pPr>
    </w:p>
    <w:p w14:paraId="7D05ECBA" w14:textId="38F15E84" w:rsidR="00394734" w:rsidRDefault="00394734" w:rsidP="00394734">
      <w:pPr>
        <w:rPr>
          <w:rtl/>
          <w:lang w:eastAsia="he-IL"/>
        </w:rPr>
      </w:pPr>
      <w:bookmarkStart w:id="8834" w:name="_ETM_Q1_10567277"/>
      <w:bookmarkStart w:id="8835" w:name="_ETM_Q1_10567327"/>
      <w:bookmarkEnd w:id="8834"/>
      <w:bookmarkEnd w:id="8835"/>
      <w:r>
        <w:rPr>
          <w:rFonts w:hint="cs"/>
          <w:rtl/>
          <w:lang w:eastAsia="he-IL"/>
        </w:rPr>
        <w:t xml:space="preserve">בהערכה רבה מאוד לתפקיד המאוד חשוב שרבנים ממלאים </w:t>
      </w:r>
      <w:bookmarkStart w:id="8836" w:name="_ETM_Q1_10575420"/>
      <w:bookmarkEnd w:id="8836"/>
      <w:r>
        <w:rPr>
          <w:rFonts w:hint="cs"/>
          <w:rtl/>
          <w:lang w:eastAsia="he-IL"/>
        </w:rPr>
        <w:t xml:space="preserve">ולסיוע הרב שהם נותנים </w:t>
      </w:r>
      <w:r w:rsidR="004F47DD">
        <w:rPr>
          <w:rFonts w:hint="cs"/>
          <w:rtl/>
          <w:lang w:eastAsia="he-IL"/>
        </w:rPr>
        <w:t xml:space="preserve">לתושבים שמעוניינים בזה אני כן רוצה </w:t>
      </w:r>
      <w:bookmarkStart w:id="8837" w:name="_ETM_Q1_10580422"/>
      <w:bookmarkEnd w:id="8837"/>
      <w:r w:rsidR="004F47DD">
        <w:rPr>
          <w:rFonts w:hint="cs"/>
          <w:rtl/>
          <w:lang w:eastAsia="he-IL"/>
        </w:rPr>
        <w:t xml:space="preserve">להתייחס להיבט של סמכות רשות וסמכות חובה. נתאר לעצמנו מועצה </w:t>
      </w:r>
      <w:bookmarkStart w:id="8838" w:name="_ETM_Q1_10585146"/>
      <w:bookmarkEnd w:id="8838"/>
      <w:r w:rsidR="004F47DD">
        <w:rPr>
          <w:rFonts w:hint="cs"/>
          <w:rtl/>
          <w:lang w:eastAsia="he-IL"/>
        </w:rPr>
        <w:t>שבה יש ציבור יהודי, ואני לא נכנסת להגדרה שלו</w:t>
      </w:r>
      <w:bookmarkStart w:id="8839" w:name="_ETM_Q1_10589967"/>
      <w:bookmarkEnd w:id="8839"/>
      <w:r w:rsidR="004F47DD">
        <w:rPr>
          <w:rFonts w:hint="cs"/>
          <w:rtl/>
          <w:lang w:eastAsia="he-IL"/>
        </w:rPr>
        <w:t>,</w:t>
      </w:r>
      <w:r w:rsidR="00476914">
        <w:rPr>
          <w:rFonts w:hint="cs"/>
          <w:rtl/>
          <w:lang w:eastAsia="he-IL"/>
        </w:rPr>
        <w:t xml:space="preserve"> </w:t>
      </w:r>
      <w:r w:rsidR="004F47DD">
        <w:rPr>
          <w:rFonts w:hint="cs"/>
          <w:rtl/>
          <w:lang w:eastAsia="he-IL"/>
        </w:rPr>
        <w:t xml:space="preserve">דתי, לא דתי וכו', ציבור שלא מעוניין שיהיה </w:t>
      </w:r>
      <w:bookmarkStart w:id="8840" w:name="_ETM_Q1_10595001"/>
      <w:bookmarkEnd w:id="8840"/>
      <w:r w:rsidR="004F47DD">
        <w:rPr>
          <w:rFonts w:hint="cs"/>
          <w:rtl/>
          <w:lang w:eastAsia="he-IL"/>
        </w:rPr>
        <w:t xml:space="preserve">רב באותה מועצה. ההצעה כרגע בהצעת החוק היא לכפות, במילים </w:t>
      </w:r>
      <w:bookmarkStart w:id="8841" w:name="_ETM_Q1_10602729"/>
      <w:bookmarkEnd w:id="8841"/>
      <w:r w:rsidR="004F47DD">
        <w:rPr>
          <w:rFonts w:hint="cs"/>
          <w:rtl/>
          <w:lang w:eastAsia="he-IL"/>
        </w:rPr>
        <w:t xml:space="preserve">פשוטות, לכפות על אותה מועצה מטעם השלטון המרכזי שיישב שם </w:t>
      </w:r>
      <w:bookmarkStart w:id="8842" w:name="_ETM_Q1_10607111"/>
      <w:bookmarkEnd w:id="8842"/>
      <w:r w:rsidR="004F47DD">
        <w:rPr>
          <w:rFonts w:hint="cs"/>
          <w:rtl/>
          <w:lang w:eastAsia="he-IL"/>
        </w:rPr>
        <w:t xml:space="preserve">רב שהציבור המקומי לא מעוניין בו. </w:t>
      </w:r>
      <w:bookmarkStart w:id="8843" w:name="_ETM_Q1_10614727"/>
      <w:bookmarkEnd w:id="8843"/>
    </w:p>
    <w:p w14:paraId="425A4F8A" w14:textId="77777777" w:rsidR="004F47DD" w:rsidRDefault="004F47DD" w:rsidP="00394734">
      <w:pPr>
        <w:rPr>
          <w:rtl/>
          <w:lang w:eastAsia="he-IL"/>
        </w:rPr>
      </w:pPr>
      <w:bookmarkStart w:id="8844" w:name="_ETM_Q1_10614774"/>
      <w:bookmarkEnd w:id="8844"/>
    </w:p>
    <w:p w14:paraId="240D3201" w14:textId="45779A4C" w:rsidR="004F47DD" w:rsidRDefault="004F47DD" w:rsidP="00394734">
      <w:pPr>
        <w:rPr>
          <w:rtl/>
          <w:lang w:eastAsia="he-IL"/>
        </w:rPr>
      </w:pPr>
      <w:bookmarkStart w:id="8845" w:name="_ETM_Q1_10614894"/>
      <w:bookmarkStart w:id="8846" w:name="_ETM_Q1_10614940"/>
      <w:bookmarkEnd w:id="8845"/>
      <w:bookmarkEnd w:id="8846"/>
      <w:r>
        <w:rPr>
          <w:rFonts w:hint="cs"/>
          <w:rtl/>
          <w:lang w:eastAsia="he-IL"/>
        </w:rPr>
        <w:t xml:space="preserve">נניח שיש מועצה </w:t>
      </w:r>
      <w:bookmarkStart w:id="8847" w:name="_ETM_Q1_10611525"/>
      <w:bookmarkEnd w:id="8847"/>
      <w:r>
        <w:rPr>
          <w:rFonts w:hint="cs"/>
          <w:rtl/>
          <w:lang w:eastAsia="he-IL"/>
        </w:rPr>
        <w:t xml:space="preserve">כזאת אחת במדינת ישראל שהציבור היהודי לא מעוניין, השלטון </w:t>
      </w:r>
      <w:bookmarkStart w:id="8848" w:name="_ETM_Q1_10616544"/>
      <w:bookmarkEnd w:id="8848"/>
      <w:r>
        <w:rPr>
          <w:rFonts w:hint="cs"/>
          <w:rtl/>
          <w:lang w:eastAsia="he-IL"/>
        </w:rPr>
        <w:t>המרכזי יכפה על אותה מועצה במימון שלה, אני לא נכנס</w:t>
      </w:r>
      <w:bookmarkStart w:id="8849" w:name="_ETM_Q1_10623096"/>
      <w:bookmarkEnd w:id="8849"/>
      <w:r>
        <w:rPr>
          <w:rFonts w:hint="cs"/>
          <w:rtl/>
          <w:lang w:eastAsia="he-IL"/>
        </w:rPr>
        <w:t xml:space="preserve">ת לצד המימוני או לאיזה חלק, אבל כולל היבט המימון, </w:t>
      </w:r>
      <w:bookmarkStart w:id="8850" w:name="_ETM_Q1_10627951"/>
      <w:bookmarkEnd w:id="8850"/>
      <w:r>
        <w:rPr>
          <w:rFonts w:hint="cs"/>
          <w:rtl/>
          <w:lang w:eastAsia="he-IL"/>
        </w:rPr>
        <w:t xml:space="preserve">איזו תגובה ההסדר הזה יגרור בקרב אותם תושבים? האם יש </w:t>
      </w:r>
      <w:bookmarkStart w:id="8851" w:name="_ETM_Q1_10634646"/>
      <w:bookmarkEnd w:id="8851"/>
      <w:r>
        <w:rPr>
          <w:rFonts w:hint="cs"/>
          <w:rtl/>
          <w:lang w:eastAsia="he-IL"/>
        </w:rPr>
        <w:t xml:space="preserve">לנו פה להגדיל תורה ולהאדיר? האם יש פה דרכיה דרכי </w:t>
      </w:r>
      <w:bookmarkStart w:id="8852" w:name="_ETM_Q1_10639081"/>
      <w:bookmarkEnd w:id="8852"/>
      <w:r>
        <w:rPr>
          <w:rFonts w:hint="cs"/>
          <w:rtl/>
          <w:lang w:eastAsia="he-IL"/>
        </w:rPr>
        <w:t xml:space="preserve">נועם או אולי להיפך, כמו הרוח השורה במדינה בימים האלה? </w:t>
      </w:r>
      <w:bookmarkStart w:id="8853" w:name="_ETM_Q1_10643602"/>
      <w:bookmarkStart w:id="8854" w:name="_ETM_Q1_10644114"/>
      <w:bookmarkEnd w:id="8853"/>
      <w:bookmarkEnd w:id="8854"/>
    </w:p>
    <w:p w14:paraId="489A0BB3" w14:textId="77777777" w:rsidR="004F47DD" w:rsidRDefault="004F47DD" w:rsidP="00394734">
      <w:pPr>
        <w:rPr>
          <w:rtl/>
          <w:lang w:eastAsia="he-IL"/>
        </w:rPr>
      </w:pPr>
      <w:bookmarkStart w:id="8855" w:name="_ETM_Q1_10644159"/>
      <w:bookmarkStart w:id="8856" w:name="_ETM_Q1_10640262"/>
      <w:bookmarkEnd w:id="8855"/>
      <w:bookmarkEnd w:id="8856"/>
    </w:p>
    <w:p w14:paraId="4E1CBF34" w14:textId="6FE319FB" w:rsidR="004F47DD" w:rsidRDefault="004F47DD" w:rsidP="00394734">
      <w:pPr>
        <w:rPr>
          <w:rtl/>
          <w:lang w:eastAsia="he-IL"/>
        </w:rPr>
      </w:pPr>
      <w:bookmarkStart w:id="8857" w:name="_ETM_Q1_10640307"/>
      <w:bookmarkEnd w:id="8857"/>
      <w:r>
        <w:rPr>
          <w:rFonts w:hint="cs"/>
          <w:rtl/>
          <w:lang w:eastAsia="he-IL"/>
        </w:rPr>
        <w:t xml:space="preserve">דבר אחרון שאני רוצה להשלים. אני רוצה להגיד שגם </w:t>
      </w:r>
      <w:bookmarkStart w:id="8858" w:name="_ETM_Q1_10648603"/>
      <w:bookmarkEnd w:id="8858"/>
      <w:r>
        <w:rPr>
          <w:rFonts w:hint="cs"/>
          <w:rtl/>
          <w:lang w:eastAsia="he-IL"/>
        </w:rPr>
        <w:t xml:space="preserve">אם יש בעיות במנגנון הקיים, ואני לא ככה מתכחשת אליהן, </w:t>
      </w:r>
      <w:bookmarkStart w:id="8859" w:name="_ETM_Q1_10653912"/>
      <w:bookmarkEnd w:id="8859"/>
      <w:r>
        <w:rPr>
          <w:rFonts w:hint="cs"/>
          <w:rtl/>
          <w:lang w:eastAsia="he-IL"/>
        </w:rPr>
        <w:t xml:space="preserve">לא צריך לקפוץ לפתרון שהמשמעות שלו היא, סליחה על </w:t>
      </w:r>
      <w:bookmarkStart w:id="8860" w:name="_ETM_Q1_10656275"/>
      <w:bookmarkEnd w:id="8860"/>
      <w:r>
        <w:rPr>
          <w:rFonts w:hint="cs"/>
          <w:rtl/>
          <w:lang w:eastAsia="he-IL"/>
        </w:rPr>
        <w:t>הביטוי, ללכת על הראש של התושבים המקומיים. מי שכל כך</w:t>
      </w:r>
      <w:bookmarkStart w:id="8861" w:name="_ETM_Q1_10664498"/>
      <w:bookmarkEnd w:id="8861"/>
      <w:r>
        <w:rPr>
          <w:rFonts w:hint="cs"/>
          <w:rtl/>
          <w:lang w:eastAsia="he-IL"/>
        </w:rPr>
        <w:t xml:space="preserve"> חשוב לו לקבל את השירות חזקה עליו שיידע לבקש ואז </w:t>
      </w:r>
      <w:bookmarkStart w:id="8862" w:name="_ETM_Q1_10667228"/>
      <w:bookmarkEnd w:id="8862"/>
      <w:r>
        <w:rPr>
          <w:rFonts w:hint="cs"/>
          <w:rtl/>
          <w:lang w:eastAsia="he-IL"/>
        </w:rPr>
        <w:t>אנחנו נעשה את הדברים בשיתוף פעולה ולא בכפייה וכוחניות.</w:t>
      </w:r>
    </w:p>
    <w:p w14:paraId="2959A96E" w14:textId="77777777" w:rsidR="004F47DD" w:rsidRDefault="004F47DD" w:rsidP="00394734">
      <w:pPr>
        <w:rPr>
          <w:rtl/>
          <w:lang w:eastAsia="he-IL"/>
        </w:rPr>
      </w:pPr>
      <w:bookmarkStart w:id="8863" w:name="_ETM_Q1_10675804"/>
      <w:bookmarkStart w:id="8864" w:name="_ETM_Q1_10675859"/>
      <w:bookmarkEnd w:id="8863"/>
      <w:bookmarkEnd w:id="8864"/>
    </w:p>
    <w:p w14:paraId="0CE47B72" w14:textId="5872A14E" w:rsidR="004F47DD" w:rsidRDefault="004F47DD" w:rsidP="004F47DD">
      <w:pPr>
        <w:pStyle w:val="af9"/>
        <w:keepNext/>
        <w:rPr>
          <w:rtl/>
          <w:lang w:eastAsia="he-IL"/>
        </w:rPr>
      </w:pPr>
      <w:bookmarkStart w:id="8865" w:name="ET_guest_מלי_טופציאשוילי_1124"/>
      <w:r w:rsidRPr="004F47DD">
        <w:rPr>
          <w:rStyle w:val="TagStyle"/>
          <w:rtl/>
        </w:rPr>
        <w:t xml:space="preserve"> &lt;&lt; אורח &gt;&gt; </w:t>
      </w:r>
      <w:r>
        <w:rPr>
          <w:rtl/>
          <w:lang w:eastAsia="he-IL"/>
        </w:rPr>
        <w:t>מלי טופצ'יאשוילי:</w:t>
      </w:r>
      <w:r w:rsidRPr="004F47DD">
        <w:rPr>
          <w:rStyle w:val="TagStyle"/>
          <w:rtl/>
        </w:rPr>
        <w:t xml:space="preserve"> &lt;&lt; אורח &gt;&gt;</w:t>
      </w:r>
      <w:r w:rsidR="00476914">
        <w:rPr>
          <w:rtl/>
          <w:lang w:eastAsia="he-IL"/>
        </w:rPr>
        <w:t xml:space="preserve"> </w:t>
      </w:r>
      <w:r>
        <w:rPr>
          <w:rtl/>
          <w:lang w:eastAsia="he-IL"/>
        </w:rPr>
        <w:t xml:space="preserve"> </w:t>
      </w:r>
      <w:bookmarkEnd w:id="8865"/>
    </w:p>
    <w:p w14:paraId="305AA3C4" w14:textId="77777777" w:rsidR="004F47DD" w:rsidRDefault="004F47DD" w:rsidP="004F47DD">
      <w:pPr>
        <w:pStyle w:val="KeepWithNext"/>
        <w:rPr>
          <w:rtl/>
          <w:lang w:eastAsia="he-IL"/>
        </w:rPr>
      </w:pPr>
    </w:p>
    <w:p w14:paraId="7BAE687C" w14:textId="53C72DD0" w:rsidR="004F47DD" w:rsidRDefault="004F47DD" w:rsidP="004F47DD">
      <w:pPr>
        <w:rPr>
          <w:rtl/>
          <w:lang w:eastAsia="he-IL"/>
        </w:rPr>
      </w:pPr>
      <w:bookmarkStart w:id="8866" w:name="_ETM_Q1_10677865"/>
      <w:bookmarkStart w:id="8867" w:name="_ETM_Q1_10677918"/>
      <w:bookmarkEnd w:id="8866"/>
      <w:bookmarkEnd w:id="8867"/>
      <w:r>
        <w:rPr>
          <w:rFonts w:hint="cs"/>
          <w:rtl/>
          <w:lang w:eastAsia="he-IL"/>
        </w:rPr>
        <w:t>אני</w:t>
      </w:r>
      <w:bookmarkStart w:id="8868" w:name="_ETM_Q1_10679869"/>
      <w:bookmarkEnd w:id="8868"/>
      <w:r>
        <w:rPr>
          <w:rFonts w:hint="cs"/>
          <w:rtl/>
          <w:lang w:eastAsia="he-IL"/>
        </w:rPr>
        <w:t xml:space="preserve"> גם רוצה להתייחס לנושא של רשות אל מול חובה. הפרדת </w:t>
      </w:r>
      <w:bookmarkStart w:id="8869" w:name="_ETM_Q1_10691357"/>
      <w:bookmarkEnd w:id="8869"/>
      <w:r>
        <w:rPr>
          <w:rFonts w:hint="cs"/>
          <w:rtl/>
          <w:lang w:eastAsia="he-IL"/>
        </w:rPr>
        <w:t xml:space="preserve">הרשויות בין השלטון המרכזי לבין השלטון המקומי היא קריטית והיא </w:t>
      </w:r>
      <w:bookmarkStart w:id="8870" w:name="_ETM_Q1_10694728"/>
      <w:bookmarkEnd w:id="8870"/>
      <w:r>
        <w:rPr>
          <w:rFonts w:hint="cs"/>
          <w:rtl/>
          <w:lang w:eastAsia="he-IL"/>
        </w:rPr>
        <w:t xml:space="preserve">חשובה והיא גם באה לידי ביטוי באמצעות החוק הזה. בסופו </w:t>
      </w:r>
      <w:bookmarkStart w:id="8871" w:name="_ETM_Q1_10695591"/>
      <w:bookmarkEnd w:id="8871"/>
      <w:r>
        <w:rPr>
          <w:rFonts w:hint="cs"/>
          <w:rtl/>
          <w:lang w:eastAsia="he-IL"/>
        </w:rPr>
        <w:t xml:space="preserve">של דבר אם אנחנו נכפה על רשויות מסוימות, </w:t>
      </w:r>
      <w:bookmarkStart w:id="8872" w:name="_ETM_Q1_10697958"/>
      <w:bookmarkEnd w:id="8872"/>
      <w:r>
        <w:rPr>
          <w:rFonts w:hint="cs"/>
          <w:rtl/>
          <w:lang w:eastAsia="he-IL"/>
        </w:rPr>
        <w:t>וגם אם יש שם אנשים שצורכים את שירותי הדת, ואנ</w:t>
      </w:r>
      <w:bookmarkStart w:id="8873" w:name="_ETM_Q1_10705694"/>
      <w:bookmarkEnd w:id="8873"/>
      <w:r>
        <w:rPr>
          <w:rFonts w:hint="cs"/>
          <w:rtl/>
          <w:lang w:eastAsia="he-IL"/>
        </w:rPr>
        <w:t xml:space="preserve">י חושבת שגם לא הבנתם עד הסוף למה התכוונתי, כלומר </w:t>
      </w:r>
      <w:bookmarkStart w:id="8874" w:name="_ETM_Q1_10710080"/>
      <w:bookmarkEnd w:id="8874"/>
      <w:r>
        <w:rPr>
          <w:rFonts w:hint="cs"/>
          <w:rtl/>
          <w:lang w:eastAsia="he-IL"/>
        </w:rPr>
        <w:t xml:space="preserve">אם אני רוצה לצרוך שירותי דת אני לא מחויבת ברב </w:t>
      </w:r>
      <w:bookmarkStart w:id="8875" w:name="_ETM_Q1_10712457"/>
      <w:bookmarkEnd w:id="8875"/>
      <w:r>
        <w:rPr>
          <w:rFonts w:hint="cs"/>
          <w:rtl/>
          <w:lang w:eastAsia="he-IL"/>
        </w:rPr>
        <w:t>עיר כדי לצרוך את שירותי הדת האלה</w:t>
      </w:r>
      <w:r w:rsidR="00F65763">
        <w:rPr>
          <w:rFonts w:hint="cs"/>
          <w:rtl/>
          <w:lang w:eastAsia="he-IL"/>
        </w:rPr>
        <w:t>.</w:t>
      </w:r>
      <w:r>
        <w:rPr>
          <w:rFonts w:hint="cs"/>
          <w:rtl/>
          <w:lang w:eastAsia="he-IL"/>
        </w:rPr>
        <w:t xml:space="preserve"> </w:t>
      </w:r>
      <w:bookmarkStart w:id="8876" w:name="_ETM_Q1_10716912"/>
      <w:bookmarkEnd w:id="8876"/>
    </w:p>
    <w:p w14:paraId="633E2530" w14:textId="77777777" w:rsidR="004F47DD" w:rsidRDefault="004F47DD" w:rsidP="004F47DD">
      <w:pPr>
        <w:rPr>
          <w:rtl/>
          <w:lang w:eastAsia="he-IL"/>
        </w:rPr>
      </w:pPr>
      <w:bookmarkStart w:id="8877" w:name="_ETM_Q1_10716970"/>
      <w:bookmarkEnd w:id="8877"/>
    </w:p>
    <w:p w14:paraId="7E43A5AA" w14:textId="4E554476" w:rsidR="004F47DD" w:rsidRDefault="004F47DD" w:rsidP="004F47DD">
      <w:pPr>
        <w:rPr>
          <w:rtl/>
          <w:lang w:eastAsia="he-IL"/>
        </w:rPr>
      </w:pPr>
      <w:bookmarkStart w:id="8878" w:name="_ETM_Q1_10717142"/>
      <w:bookmarkStart w:id="8879" w:name="_ETM_Q1_10717199"/>
      <w:bookmarkEnd w:id="8878"/>
      <w:bookmarkEnd w:id="8879"/>
      <w:r>
        <w:rPr>
          <w:rFonts w:hint="cs"/>
          <w:rtl/>
          <w:lang w:eastAsia="he-IL"/>
        </w:rPr>
        <w:t xml:space="preserve">אם רשות מעוניינת </w:t>
      </w:r>
      <w:bookmarkStart w:id="8880" w:name="_ETM_Q1_10718570"/>
      <w:bookmarkEnd w:id="8880"/>
      <w:r>
        <w:rPr>
          <w:rFonts w:hint="cs"/>
          <w:rtl/>
          <w:lang w:eastAsia="he-IL"/>
        </w:rPr>
        <w:t xml:space="preserve">ברב עיר, אדרבא, שתבוא ותבקש את זה, </w:t>
      </w:r>
      <w:bookmarkStart w:id="8881" w:name="_ETM_Q1_10717514"/>
      <w:bookmarkEnd w:id="8881"/>
      <w:r>
        <w:rPr>
          <w:rFonts w:hint="cs"/>
          <w:rtl/>
          <w:lang w:eastAsia="he-IL"/>
        </w:rPr>
        <w:t>אבל אם היא לא מעוניינת ברב עיר ואנחנו כופ</w:t>
      </w:r>
      <w:bookmarkStart w:id="8882" w:name="_ETM_Q1_10720076"/>
      <w:bookmarkEnd w:id="8882"/>
      <w:r>
        <w:rPr>
          <w:rFonts w:hint="cs"/>
          <w:rtl/>
          <w:lang w:eastAsia="he-IL"/>
        </w:rPr>
        <w:t xml:space="preserve">ים עליה רב עיר, בסופו של דבר הצעת החוק הזו </w:t>
      </w:r>
      <w:bookmarkStart w:id="8883" w:name="_ETM_Q1_10726924"/>
      <w:bookmarkEnd w:id="8883"/>
      <w:r>
        <w:rPr>
          <w:rFonts w:hint="cs"/>
          <w:rtl/>
          <w:lang w:eastAsia="he-IL"/>
        </w:rPr>
        <w:t xml:space="preserve">חוטאת לאיך שאנחנו רוצים שהתושבים יקבלו את הביטוי של מה </w:t>
      </w:r>
      <w:bookmarkStart w:id="8884" w:name="_ETM_Q1_10732201"/>
      <w:bookmarkEnd w:id="8884"/>
      <w:r>
        <w:rPr>
          <w:rFonts w:hint="cs"/>
          <w:rtl/>
          <w:lang w:eastAsia="he-IL"/>
        </w:rPr>
        <w:t>שהם צריכים.</w:t>
      </w:r>
    </w:p>
    <w:p w14:paraId="5D48AE87" w14:textId="77777777" w:rsidR="004F47DD" w:rsidRDefault="004F47DD" w:rsidP="004F47DD">
      <w:pPr>
        <w:rPr>
          <w:rtl/>
          <w:lang w:eastAsia="he-IL"/>
        </w:rPr>
      </w:pPr>
      <w:bookmarkStart w:id="8885" w:name="_ETM_Q1_10734634"/>
      <w:bookmarkStart w:id="8886" w:name="_ETM_Q1_10734699"/>
      <w:bookmarkEnd w:id="8885"/>
      <w:bookmarkEnd w:id="8886"/>
    </w:p>
    <w:p w14:paraId="723E6BC1" w14:textId="77777777" w:rsidR="00F65763" w:rsidRDefault="004F47DD" w:rsidP="004F47DD">
      <w:pPr>
        <w:rPr>
          <w:rtl/>
          <w:lang w:eastAsia="he-IL"/>
        </w:rPr>
      </w:pPr>
      <w:bookmarkStart w:id="8887" w:name="_ETM_Q1_10734794"/>
      <w:bookmarkStart w:id="8888" w:name="_ETM_Q1_10734850"/>
      <w:bookmarkEnd w:id="8887"/>
      <w:bookmarkEnd w:id="8888"/>
      <w:r>
        <w:rPr>
          <w:rFonts w:hint="cs"/>
          <w:rtl/>
          <w:lang w:eastAsia="he-IL"/>
        </w:rPr>
        <w:t xml:space="preserve">יש פה עוד נקודה מאוד מאוד חשובה וקריטית </w:t>
      </w:r>
      <w:bookmarkStart w:id="8889" w:name="_ETM_Q1_10732682"/>
      <w:bookmarkEnd w:id="8889"/>
      <w:r>
        <w:rPr>
          <w:rFonts w:hint="cs"/>
          <w:rtl/>
          <w:lang w:eastAsia="he-IL"/>
        </w:rPr>
        <w:t xml:space="preserve">שאנחנו לא מדברים עליה והיא הנושא התקציבי. בסופו של דבר </w:t>
      </w:r>
      <w:bookmarkStart w:id="8890" w:name="_ETM_Q1_10738064"/>
      <w:bookmarkEnd w:id="8890"/>
      <w:r>
        <w:rPr>
          <w:rFonts w:hint="cs"/>
          <w:rtl/>
          <w:lang w:eastAsia="he-IL"/>
        </w:rPr>
        <w:t xml:space="preserve">רב עיר הוא נושא תקציבי. עלות ממוצעת של שכר של </w:t>
      </w:r>
      <w:bookmarkStart w:id="8891" w:name="_ETM_Q1_10744680"/>
      <w:bookmarkEnd w:id="8891"/>
      <w:r>
        <w:rPr>
          <w:rFonts w:hint="cs"/>
          <w:rtl/>
          <w:lang w:eastAsia="he-IL"/>
        </w:rPr>
        <w:t xml:space="preserve">רב עיר בשנה עומדת על כחצי מיליון שקלים והעלות הזאת </w:t>
      </w:r>
      <w:bookmarkStart w:id="8892" w:name="_ETM_Q1_10749113"/>
      <w:bookmarkEnd w:id="8892"/>
      <w:r>
        <w:rPr>
          <w:rFonts w:hint="cs"/>
          <w:rtl/>
          <w:lang w:eastAsia="he-IL"/>
        </w:rPr>
        <w:t xml:space="preserve">מושתת על הרשות המקומית. מי שמוציא את הכסף הזה מהכיס </w:t>
      </w:r>
      <w:bookmarkStart w:id="8893" w:name="_ETM_Q1_10753158"/>
      <w:bookmarkEnd w:id="8893"/>
      <w:r>
        <w:rPr>
          <w:rFonts w:hint="cs"/>
          <w:rtl/>
          <w:lang w:eastAsia="he-IL"/>
        </w:rPr>
        <w:t xml:space="preserve">שלו זה תושבי הרשות, הכסף לא צומח על עצים. חשוב </w:t>
      </w:r>
      <w:bookmarkStart w:id="8894" w:name="_ETM_Q1_10757315"/>
      <w:bookmarkEnd w:id="8894"/>
      <w:r>
        <w:rPr>
          <w:rFonts w:hint="cs"/>
          <w:rtl/>
          <w:lang w:eastAsia="he-IL"/>
        </w:rPr>
        <w:t xml:space="preserve">לתת את הדעת על למה אנחנו רוצים לתת סמכות לראשי </w:t>
      </w:r>
      <w:bookmarkStart w:id="8895" w:name="_ETM_Q1_10761363"/>
      <w:bookmarkEnd w:id="8895"/>
      <w:r>
        <w:rPr>
          <w:rFonts w:hint="cs"/>
          <w:rtl/>
          <w:lang w:eastAsia="he-IL"/>
        </w:rPr>
        <w:t>ערים שתאמינו לי שאני בטוחה שאין אף ראש רשות שיגיד</w:t>
      </w:r>
      <w:bookmarkStart w:id="8896" w:name="_ETM_Q1_10768123"/>
      <w:bookmarkEnd w:id="8896"/>
      <w:r>
        <w:rPr>
          <w:rFonts w:hint="cs"/>
          <w:rtl/>
          <w:lang w:eastAsia="he-IL"/>
        </w:rPr>
        <w:t xml:space="preserve"> שהוא מטעמים פופוליסטיים לא רוצה למנות פה רב עיר. אם </w:t>
      </w:r>
      <w:bookmarkStart w:id="8897" w:name="_ETM_Q1_10770306"/>
      <w:bookmarkEnd w:id="8897"/>
      <w:r>
        <w:rPr>
          <w:rFonts w:hint="cs"/>
          <w:rtl/>
          <w:lang w:eastAsia="he-IL"/>
        </w:rPr>
        <w:t xml:space="preserve">יש תושבים שצורכים שירותי דת, ראש הרשות מכיר את התושבים </w:t>
      </w:r>
      <w:bookmarkStart w:id="8898" w:name="_ETM_Q1_10773368"/>
      <w:bookmarkEnd w:id="8898"/>
      <w:r>
        <w:rPr>
          <w:rFonts w:hint="cs"/>
          <w:rtl/>
          <w:lang w:eastAsia="he-IL"/>
        </w:rPr>
        <w:t xml:space="preserve">יותר טוב מהשר לשירותי דת ויכול לבקש למנות רב עיר. </w:t>
      </w:r>
      <w:bookmarkStart w:id="8899" w:name="_ETM_Q1_10781945"/>
      <w:bookmarkStart w:id="8900" w:name="_ETM_Q1_10783385"/>
      <w:bookmarkStart w:id="8901" w:name="_ETM_Q1_10783454"/>
      <w:bookmarkStart w:id="8902" w:name="_ETM_Q1_10783585"/>
      <w:bookmarkStart w:id="8903" w:name="_ETM_Q1_10783643"/>
      <w:bookmarkEnd w:id="8899"/>
      <w:bookmarkEnd w:id="8900"/>
      <w:bookmarkEnd w:id="8901"/>
      <w:bookmarkEnd w:id="8902"/>
      <w:bookmarkEnd w:id="8903"/>
    </w:p>
    <w:p w14:paraId="4B12A593" w14:textId="77777777" w:rsidR="00F65763" w:rsidRDefault="00F65763" w:rsidP="004F47DD">
      <w:pPr>
        <w:rPr>
          <w:rtl/>
          <w:lang w:eastAsia="he-IL"/>
        </w:rPr>
      </w:pPr>
    </w:p>
    <w:p w14:paraId="254376F6" w14:textId="5FB8AEB1" w:rsidR="004F47DD" w:rsidRDefault="004F47DD" w:rsidP="004F47DD">
      <w:pPr>
        <w:rPr>
          <w:rtl/>
          <w:lang w:eastAsia="he-IL"/>
        </w:rPr>
      </w:pPr>
      <w:r>
        <w:rPr>
          <w:rFonts w:hint="cs"/>
          <w:rtl/>
          <w:lang w:eastAsia="he-IL"/>
        </w:rPr>
        <w:t>זו הנקודה פה</w:t>
      </w:r>
      <w:r w:rsidR="00476914">
        <w:rPr>
          <w:rFonts w:hint="cs"/>
          <w:rtl/>
          <w:lang w:eastAsia="he-IL"/>
        </w:rPr>
        <w:t xml:space="preserve"> </w:t>
      </w:r>
      <w:r>
        <w:rPr>
          <w:rFonts w:hint="cs"/>
          <w:rtl/>
          <w:lang w:eastAsia="he-IL"/>
        </w:rPr>
        <w:t xml:space="preserve">ואני כן רוצה שישקלו את </w:t>
      </w:r>
      <w:bookmarkStart w:id="8904" w:name="_ETM_Q1_10788784"/>
      <w:bookmarkEnd w:id="8904"/>
      <w:r>
        <w:rPr>
          <w:rFonts w:hint="cs"/>
          <w:rtl/>
          <w:lang w:eastAsia="he-IL"/>
        </w:rPr>
        <w:t xml:space="preserve">הנושא הזה. וגם השיח עם ראשי הרשויות. חבר'ה, אין פה </w:t>
      </w:r>
      <w:bookmarkStart w:id="8905" w:name="_ETM_Q1_10792036"/>
      <w:bookmarkEnd w:id="8905"/>
      <w:r>
        <w:rPr>
          <w:rFonts w:hint="cs"/>
          <w:rtl/>
          <w:lang w:eastAsia="he-IL"/>
        </w:rPr>
        <w:t>אף ראש רשות של עיר - - -</w:t>
      </w:r>
    </w:p>
    <w:p w14:paraId="3DB3CF4A" w14:textId="77777777" w:rsidR="004F47DD" w:rsidRDefault="004F47DD" w:rsidP="004F47DD">
      <w:pPr>
        <w:rPr>
          <w:rtl/>
          <w:lang w:eastAsia="he-IL"/>
        </w:rPr>
      </w:pPr>
      <w:bookmarkStart w:id="8906" w:name="_ETM_Q1_10790665"/>
      <w:bookmarkStart w:id="8907" w:name="_ETM_Q1_10790705"/>
      <w:bookmarkEnd w:id="8906"/>
      <w:bookmarkEnd w:id="8907"/>
    </w:p>
    <w:p w14:paraId="20B541D3" w14:textId="53855CD4" w:rsidR="004F47DD" w:rsidRDefault="004F47DD" w:rsidP="004F47DD">
      <w:pPr>
        <w:pStyle w:val="af6"/>
        <w:keepNext/>
        <w:rPr>
          <w:rtl/>
        </w:rPr>
      </w:pPr>
      <w:bookmarkStart w:id="8908" w:name="ET_yor_6157_1125"/>
      <w:r w:rsidRPr="004F47DD">
        <w:rPr>
          <w:rStyle w:val="TagStyle"/>
          <w:rtl/>
        </w:rPr>
        <w:t xml:space="preserve"> &lt;&lt; יור &gt;&gt; </w:t>
      </w:r>
      <w:r>
        <w:rPr>
          <w:rtl/>
        </w:rPr>
        <w:t>היו"ר שמחה רוטמן:</w:t>
      </w:r>
      <w:r w:rsidRPr="004F47DD">
        <w:rPr>
          <w:rStyle w:val="TagStyle"/>
          <w:rtl/>
        </w:rPr>
        <w:t xml:space="preserve"> &lt;&lt; יור &gt;&gt;</w:t>
      </w:r>
      <w:r w:rsidR="00476914">
        <w:rPr>
          <w:rtl/>
        </w:rPr>
        <w:t xml:space="preserve"> </w:t>
      </w:r>
      <w:r>
        <w:rPr>
          <w:rtl/>
        </w:rPr>
        <w:t xml:space="preserve"> </w:t>
      </w:r>
      <w:bookmarkEnd w:id="8908"/>
    </w:p>
    <w:p w14:paraId="486525F1" w14:textId="77777777" w:rsidR="004F47DD" w:rsidRDefault="004F47DD" w:rsidP="004F47DD">
      <w:pPr>
        <w:pStyle w:val="KeepWithNext"/>
        <w:rPr>
          <w:rtl/>
          <w:lang w:eastAsia="he-IL"/>
        </w:rPr>
      </w:pPr>
    </w:p>
    <w:p w14:paraId="2547DD21" w14:textId="51929CF3" w:rsidR="004F47DD" w:rsidRDefault="004F47DD" w:rsidP="004F47DD">
      <w:pPr>
        <w:rPr>
          <w:rtl/>
          <w:lang w:eastAsia="he-IL"/>
        </w:rPr>
      </w:pPr>
      <w:bookmarkStart w:id="8909" w:name="_ETM_Q1_10791973"/>
      <w:bookmarkStart w:id="8910" w:name="_ETM_Q1_10792010"/>
      <w:bookmarkEnd w:id="8909"/>
      <w:bookmarkEnd w:id="8910"/>
      <w:r>
        <w:rPr>
          <w:rFonts w:hint="cs"/>
          <w:rtl/>
          <w:lang w:eastAsia="he-IL"/>
        </w:rPr>
        <w:t xml:space="preserve">יש פה נציגה </w:t>
      </w:r>
      <w:bookmarkStart w:id="8911" w:name="_ETM_Q1_10794218"/>
      <w:bookmarkEnd w:id="8911"/>
      <w:r>
        <w:rPr>
          <w:rFonts w:hint="cs"/>
          <w:rtl/>
          <w:lang w:eastAsia="he-IL"/>
        </w:rPr>
        <w:t xml:space="preserve">של מרכז השלטון המקומי. </w:t>
      </w:r>
    </w:p>
    <w:p w14:paraId="3F43836C" w14:textId="77777777" w:rsidR="004F47DD" w:rsidRDefault="004F47DD" w:rsidP="004F47DD">
      <w:pPr>
        <w:rPr>
          <w:rtl/>
          <w:lang w:eastAsia="he-IL"/>
        </w:rPr>
      </w:pPr>
      <w:bookmarkStart w:id="8912" w:name="_ETM_Q1_10797108"/>
      <w:bookmarkStart w:id="8913" w:name="_ETM_Q1_10797151"/>
      <w:bookmarkStart w:id="8914" w:name="_ETM_Q1_10793501"/>
      <w:bookmarkEnd w:id="8912"/>
      <w:bookmarkEnd w:id="8913"/>
      <w:bookmarkEnd w:id="8914"/>
    </w:p>
    <w:p w14:paraId="0531E480" w14:textId="7DDE4D23" w:rsidR="004F47DD" w:rsidRDefault="004F47DD" w:rsidP="004F47DD">
      <w:pPr>
        <w:pStyle w:val="af9"/>
        <w:keepNext/>
        <w:rPr>
          <w:rtl/>
          <w:lang w:eastAsia="he-IL"/>
        </w:rPr>
      </w:pPr>
      <w:bookmarkStart w:id="8915" w:name="ET_guest_מלי_טופציאשוילי_1126"/>
      <w:r w:rsidRPr="004F47DD">
        <w:rPr>
          <w:rStyle w:val="TagStyle"/>
          <w:rtl/>
        </w:rPr>
        <w:t xml:space="preserve"> &lt;&lt; אורח &gt;&gt; </w:t>
      </w:r>
      <w:r>
        <w:rPr>
          <w:rtl/>
          <w:lang w:eastAsia="he-IL"/>
        </w:rPr>
        <w:t>מלי טופצ'יאשוילי:</w:t>
      </w:r>
      <w:r w:rsidRPr="004F47DD">
        <w:rPr>
          <w:rStyle w:val="TagStyle"/>
          <w:rtl/>
        </w:rPr>
        <w:t xml:space="preserve"> &lt;&lt; אורח &gt;&gt;</w:t>
      </w:r>
      <w:r w:rsidR="00476914">
        <w:rPr>
          <w:rtl/>
          <w:lang w:eastAsia="he-IL"/>
        </w:rPr>
        <w:t xml:space="preserve"> </w:t>
      </w:r>
      <w:r>
        <w:rPr>
          <w:rtl/>
          <w:lang w:eastAsia="he-IL"/>
        </w:rPr>
        <w:t xml:space="preserve"> </w:t>
      </w:r>
      <w:bookmarkEnd w:id="8915"/>
    </w:p>
    <w:p w14:paraId="7B72D3C0" w14:textId="77777777" w:rsidR="004F47DD" w:rsidRDefault="004F47DD" w:rsidP="004F47DD">
      <w:pPr>
        <w:pStyle w:val="KeepWithNext"/>
        <w:rPr>
          <w:rtl/>
          <w:lang w:eastAsia="he-IL"/>
        </w:rPr>
      </w:pPr>
    </w:p>
    <w:p w14:paraId="7E17DDC7" w14:textId="2189A6AF" w:rsidR="004F47DD" w:rsidRDefault="004F47DD" w:rsidP="004F47DD">
      <w:pPr>
        <w:rPr>
          <w:rtl/>
          <w:lang w:eastAsia="he-IL"/>
        </w:rPr>
      </w:pPr>
      <w:bookmarkStart w:id="8916" w:name="_ETM_Q1_10793903"/>
      <w:bookmarkStart w:id="8917" w:name="_ETM_Q1_10793948"/>
      <w:bookmarkEnd w:id="8916"/>
      <w:bookmarkEnd w:id="8917"/>
      <w:r>
        <w:rPr>
          <w:rFonts w:hint="cs"/>
          <w:rtl/>
          <w:lang w:eastAsia="he-IL"/>
        </w:rPr>
        <w:t xml:space="preserve">בסדר, נכון, יש פה נציגה </w:t>
      </w:r>
      <w:bookmarkStart w:id="8918" w:name="_ETM_Q1_10794372"/>
      <w:bookmarkEnd w:id="8918"/>
      <w:r>
        <w:rPr>
          <w:rFonts w:hint="cs"/>
          <w:rtl/>
          <w:lang w:eastAsia="he-IL"/>
        </w:rPr>
        <w:t xml:space="preserve">של מרכז השלטון המקומי. </w:t>
      </w:r>
    </w:p>
    <w:p w14:paraId="1706F32B" w14:textId="77777777" w:rsidR="004F47DD" w:rsidRDefault="004F47DD" w:rsidP="004F47DD">
      <w:pPr>
        <w:rPr>
          <w:rtl/>
          <w:lang w:eastAsia="he-IL"/>
        </w:rPr>
      </w:pPr>
      <w:bookmarkStart w:id="8919" w:name="_ETM_Q1_10798713"/>
      <w:bookmarkStart w:id="8920" w:name="_ETM_Q1_10798753"/>
      <w:bookmarkStart w:id="8921" w:name="_ETM_Q1_10797604"/>
      <w:bookmarkStart w:id="8922" w:name="_ETM_Q1_10797707"/>
      <w:bookmarkEnd w:id="8919"/>
      <w:bookmarkEnd w:id="8920"/>
      <w:bookmarkEnd w:id="8921"/>
      <w:bookmarkEnd w:id="8922"/>
    </w:p>
    <w:p w14:paraId="4E446B63" w14:textId="2F018C29" w:rsidR="004F47DD" w:rsidRDefault="004F47DD" w:rsidP="004F47DD">
      <w:pPr>
        <w:pStyle w:val="af9"/>
        <w:keepNext/>
        <w:rPr>
          <w:rtl/>
          <w:lang w:eastAsia="he-IL"/>
        </w:rPr>
      </w:pPr>
      <w:bookmarkStart w:id="8923" w:name="ET_guest_מירה_סלומון_1128"/>
      <w:r w:rsidRPr="004F47DD">
        <w:rPr>
          <w:rStyle w:val="TagStyle"/>
          <w:rtl/>
        </w:rPr>
        <w:t xml:space="preserve"> &lt;&lt; אורח &gt;&gt; </w:t>
      </w:r>
      <w:r>
        <w:rPr>
          <w:rtl/>
          <w:lang w:eastAsia="he-IL"/>
        </w:rPr>
        <w:t>מירה סלומון:</w:t>
      </w:r>
      <w:r w:rsidRPr="004F47DD">
        <w:rPr>
          <w:rStyle w:val="TagStyle"/>
          <w:rtl/>
        </w:rPr>
        <w:t xml:space="preserve"> &lt;&lt; אורח &gt;&gt;</w:t>
      </w:r>
      <w:r w:rsidR="00476914">
        <w:rPr>
          <w:rtl/>
          <w:lang w:eastAsia="he-IL"/>
        </w:rPr>
        <w:t xml:space="preserve"> </w:t>
      </w:r>
      <w:r>
        <w:rPr>
          <w:rtl/>
          <w:lang w:eastAsia="he-IL"/>
        </w:rPr>
        <w:t xml:space="preserve"> </w:t>
      </w:r>
      <w:bookmarkEnd w:id="8923"/>
    </w:p>
    <w:p w14:paraId="229DA24C" w14:textId="77777777" w:rsidR="004F47DD" w:rsidRDefault="004F47DD" w:rsidP="004F47DD">
      <w:pPr>
        <w:pStyle w:val="KeepWithNext"/>
        <w:rPr>
          <w:rtl/>
          <w:lang w:eastAsia="he-IL"/>
        </w:rPr>
      </w:pPr>
    </w:p>
    <w:p w14:paraId="2F6FAD70" w14:textId="56D6BA30" w:rsidR="004F47DD" w:rsidRDefault="004F47DD" w:rsidP="004F47DD">
      <w:pPr>
        <w:rPr>
          <w:rtl/>
          <w:lang w:eastAsia="he-IL"/>
        </w:rPr>
      </w:pPr>
      <w:bookmarkStart w:id="8924" w:name="_ETM_Q1_10798066"/>
      <w:bookmarkStart w:id="8925" w:name="_ETM_Q1_10798100"/>
      <w:bookmarkEnd w:id="8924"/>
      <w:bookmarkEnd w:id="8925"/>
      <w:r>
        <w:rPr>
          <w:rFonts w:hint="cs"/>
          <w:rtl/>
          <w:lang w:eastAsia="he-IL"/>
        </w:rPr>
        <w:t xml:space="preserve">ויש מכתב של 57 ראשי </w:t>
      </w:r>
      <w:bookmarkStart w:id="8926" w:name="_ETM_Q1_10802220"/>
      <w:bookmarkEnd w:id="8926"/>
      <w:r>
        <w:rPr>
          <w:rFonts w:hint="cs"/>
          <w:rtl/>
          <w:lang w:eastAsia="he-IL"/>
        </w:rPr>
        <w:t>רשויות שחתומים עליו.</w:t>
      </w:r>
    </w:p>
    <w:p w14:paraId="5D7C1A2A" w14:textId="77777777" w:rsidR="004F47DD" w:rsidRDefault="004F47DD" w:rsidP="004F47DD">
      <w:pPr>
        <w:rPr>
          <w:rtl/>
          <w:lang w:eastAsia="he-IL"/>
        </w:rPr>
      </w:pPr>
      <w:bookmarkStart w:id="8927" w:name="_ETM_Q1_10799865"/>
      <w:bookmarkStart w:id="8928" w:name="_ETM_Q1_10799907"/>
      <w:bookmarkStart w:id="8929" w:name="_ETM_Q1_10800897"/>
      <w:bookmarkEnd w:id="8927"/>
      <w:bookmarkEnd w:id="8928"/>
      <w:bookmarkEnd w:id="8929"/>
    </w:p>
    <w:p w14:paraId="34F46272" w14:textId="5F835038" w:rsidR="004F47DD" w:rsidRDefault="004F47DD" w:rsidP="004F47DD">
      <w:pPr>
        <w:pStyle w:val="af9"/>
        <w:keepNext/>
        <w:rPr>
          <w:rtl/>
          <w:lang w:eastAsia="he-IL"/>
        </w:rPr>
      </w:pPr>
      <w:bookmarkStart w:id="8930" w:name="ET_guest_מלי_טופציאשוילי_1129"/>
      <w:r w:rsidRPr="004F47DD">
        <w:rPr>
          <w:rStyle w:val="TagStyle"/>
          <w:rtl/>
        </w:rPr>
        <w:t xml:space="preserve"> &lt;&lt; אורח &gt;&gt; </w:t>
      </w:r>
      <w:r>
        <w:rPr>
          <w:rtl/>
          <w:lang w:eastAsia="he-IL"/>
        </w:rPr>
        <w:t>מלי טופצ'יאשוילי:</w:t>
      </w:r>
      <w:r w:rsidRPr="004F47DD">
        <w:rPr>
          <w:rStyle w:val="TagStyle"/>
          <w:rtl/>
        </w:rPr>
        <w:t xml:space="preserve"> &lt;&lt; אורח &gt;&gt;</w:t>
      </w:r>
      <w:r w:rsidR="00476914">
        <w:rPr>
          <w:rtl/>
          <w:lang w:eastAsia="he-IL"/>
        </w:rPr>
        <w:t xml:space="preserve"> </w:t>
      </w:r>
      <w:r>
        <w:rPr>
          <w:rtl/>
          <w:lang w:eastAsia="he-IL"/>
        </w:rPr>
        <w:t xml:space="preserve"> </w:t>
      </w:r>
      <w:bookmarkEnd w:id="8930"/>
    </w:p>
    <w:p w14:paraId="46663838" w14:textId="77777777" w:rsidR="004F47DD" w:rsidRDefault="004F47DD" w:rsidP="004F47DD">
      <w:pPr>
        <w:pStyle w:val="KeepWithNext"/>
        <w:rPr>
          <w:rtl/>
          <w:lang w:eastAsia="he-IL"/>
        </w:rPr>
      </w:pPr>
    </w:p>
    <w:p w14:paraId="2DC3F359" w14:textId="5BFFE82A" w:rsidR="004F47DD" w:rsidRDefault="004F47DD" w:rsidP="004F47DD">
      <w:pPr>
        <w:rPr>
          <w:rtl/>
          <w:lang w:eastAsia="he-IL"/>
        </w:rPr>
      </w:pPr>
      <w:bookmarkStart w:id="8931" w:name="_ETM_Q1_10801300"/>
      <w:bookmarkStart w:id="8932" w:name="_ETM_Q1_10801335"/>
      <w:bookmarkEnd w:id="8931"/>
      <w:bookmarkEnd w:id="8932"/>
      <w:r>
        <w:rPr>
          <w:rFonts w:hint="cs"/>
          <w:rtl/>
          <w:lang w:eastAsia="he-IL"/>
        </w:rPr>
        <w:t xml:space="preserve">הם חתומים עליו, אבל אם אנחנו רוצים </w:t>
      </w:r>
      <w:bookmarkStart w:id="8933" w:name="_ETM_Q1_10806497"/>
      <w:bookmarkEnd w:id="8933"/>
      <w:r>
        <w:rPr>
          <w:rFonts w:hint="cs"/>
          <w:rtl/>
          <w:lang w:eastAsia="he-IL"/>
        </w:rPr>
        <w:t xml:space="preserve">להבין איך רב עיר משפיע על רשות שאין בה </w:t>
      </w:r>
      <w:bookmarkStart w:id="8934" w:name="_ETM_Q1_10810079"/>
      <w:bookmarkEnd w:id="8934"/>
      <w:r>
        <w:rPr>
          <w:rFonts w:hint="cs"/>
          <w:rtl/>
          <w:lang w:eastAsia="he-IL"/>
        </w:rPr>
        <w:t>רב עיר - - -</w:t>
      </w:r>
    </w:p>
    <w:p w14:paraId="61A18351" w14:textId="77777777" w:rsidR="004F47DD" w:rsidRDefault="004F47DD" w:rsidP="004F47DD">
      <w:pPr>
        <w:rPr>
          <w:rtl/>
          <w:lang w:eastAsia="he-IL"/>
        </w:rPr>
      </w:pPr>
      <w:bookmarkStart w:id="8935" w:name="_ETM_Q1_10806855"/>
      <w:bookmarkStart w:id="8936" w:name="_ETM_Q1_10806896"/>
      <w:bookmarkEnd w:id="8935"/>
      <w:bookmarkEnd w:id="8936"/>
    </w:p>
    <w:p w14:paraId="4C9E7699" w14:textId="2839085D" w:rsidR="004F47DD" w:rsidRDefault="004F47DD" w:rsidP="004F47DD">
      <w:pPr>
        <w:pStyle w:val="af6"/>
        <w:keepNext/>
        <w:rPr>
          <w:rtl/>
        </w:rPr>
      </w:pPr>
      <w:bookmarkStart w:id="8937" w:name="ET_yor_6157_1130"/>
      <w:r w:rsidRPr="004F47DD">
        <w:rPr>
          <w:rStyle w:val="TagStyle"/>
          <w:rtl/>
        </w:rPr>
        <w:t xml:space="preserve"> &lt;&lt; יור &gt;&gt; </w:t>
      </w:r>
      <w:r>
        <w:rPr>
          <w:rtl/>
        </w:rPr>
        <w:t>היו"ר שמחה רוטמן:</w:t>
      </w:r>
      <w:r w:rsidRPr="004F47DD">
        <w:rPr>
          <w:rStyle w:val="TagStyle"/>
          <w:rtl/>
        </w:rPr>
        <w:t xml:space="preserve"> &lt;&lt; יור &gt;&gt;</w:t>
      </w:r>
      <w:r w:rsidR="00476914">
        <w:rPr>
          <w:rtl/>
        </w:rPr>
        <w:t xml:space="preserve"> </w:t>
      </w:r>
      <w:r>
        <w:rPr>
          <w:rtl/>
        </w:rPr>
        <w:t xml:space="preserve"> </w:t>
      </w:r>
      <w:bookmarkEnd w:id="8937"/>
    </w:p>
    <w:p w14:paraId="3AEC3C16" w14:textId="77777777" w:rsidR="004F47DD" w:rsidRDefault="004F47DD" w:rsidP="004F47DD">
      <w:pPr>
        <w:pStyle w:val="KeepWithNext"/>
        <w:rPr>
          <w:rtl/>
          <w:lang w:eastAsia="he-IL"/>
        </w:rPr>
      </w:pPr>
    </w:p>
    <w:p w14:paraId="2D39F60D" w14:textId="4F2D3471" w:rsidR="004F47DD" w:rsidRDefault="004F47DD" w:rsidP="004F47DD">
      <w:pPr>
        <w:rPr>
          <w:rtl/>
          <w:lang w:eastAsia="he-IL"/>
        </w:rPr>
      </w:pPr>
      <w:bookmarkStart w:id="8938" w:name="_ETM_Q1_10809368"/>
      <w:bookmarkStart w:id="8939" w:name="_ETM_Q1_10809404"/>
      <w:bookmarkEnd w:id="8938"/>
      <w:bookmarkEnd w:id="8939"/>
      <w:r>
        <w:rPr>
          <w:rFonts w:hint="cs"/>
          <w:rtl/>
          <w:lang w:eastAsia="he-IL"/>
        </w:rPr>
        <w:t>במחילה, השלטון המקומי מיוצג פה</w:t>
      </w:r>
      <w:bookmarkStart w:id="8940" w:name="_ETM_Q1_10814311"/>
      <w:bookmarkEnd w:id="8940"/>
      <w:r>
        <w:rPr>
          <w:rFonts w:hint="cs"/>
          <w:rtl/>
          <w:lang w:eastAsia="he-IL"/>
        </w:rPr>
        <w:t xml:space="preserve">. מי שרוצה להגיע, אפילו אזרח פרטי </w:t>
      </w:r>
      <w:bookmarkStart w:id="8941" w:name="_ETM_Q1_10820400"/>
      <w:bookmarkEnd w:id="8941"/>
      <w:r>
        <w:rPr>
          <w:rFonts w:hint="cs"/>
          <w:rtl/>
          <w:lang w:eastAsia="he-IL"/>
        </w:rPr>
        <w:t>שמייצג רק את עצמו, נמצא פה. עם כל הכבוד, אני</w:t>
      </w:r>
      <w:bookmarkStart w:id="8942" w:name="_ETM_Q1_10822168"/>
      <w:bookmarkEnd w:id="8942"/>
      <w:r>
        <w:rPr>
          <w:rFonts w:hint="cs"/>
          <w:rtl/>
          <w:lang w:eastAsia="he-IL"/>
        </w:rPr>
        <w:t xml:space="preserve"> חושב שהאמירה הזאת לא נכונה ולא ראויה. את יכולה להגיד </w:t>
      </w:r>
      <w:bookmarkStart w:id="8943" w:name="_ETM_Q1_10828889"/>
      <w:bookmarkEnd w:id="8943"/>
      <w:r>
        <w:rPr>
          <w:rFonts w:hint="cs"/>
          <w:rtl/>
          <w:lang w:eastAsia="he-IL"/>
        </w:rPr>
        <w:t xml:space="preserve">שזו לא דעתך וזה בסדר גמור, אבל לא צריך </w:t>
      </w:r>
      <w:bookmarkStart w:id="8944" w:name="_ETM_Q1_10830305"/>
      <w:bookmarkEnd w:id="8944"/>
      <w:r>
        <w:rPr>
          <w:rFonts w:hint="cs"/>
          <w:rtl/>
          <w:lang w:eastAsia="he-IL"/>
        </w:rPr>
        <w:t xml:space="preserve">לדבר על מי פה ומי לא פה </w:t>
      </w:r>
      <w:bookmarkStart w:id="8945" w:name="_ETM_Q1_10831433"/>
      <w:bookmarkEnd w:id="8945"/>
      <w:r>
        <w:rPr>
          <w:rFonts w:hint="cs"/>
          <w:rtl/>
          <w:lang w:eastAsia="he-IL"/>
        </w:rPr>
        <w:t>כשהם מיוצגים פה, בייחוד כשהם מיוצגים פה.</w:t>
      </w:r>
    </w:p>
    <w:p w14:paraId="54985C3E" w14:textId="77777777" w:rsidR="004F47DD" w:rsidRDefault="004F47DD" w:rsidP="004F47DD">
      <w:pPr>
        <w:rPr>
          <w:rtl/>
          <w:lang w:eastAsia="he-IL"/>
        </w:rPr>
      </w:pPr>
      <w:bookmarkStart w:id="8946" w:name="_ETM_Q1_10836471"/>
      <w:bookmarkStart w:id="8947" w:name="_ETM_Q1_10836511"/>
      <w:bookmarkStart w:id="8948" w:name="_ETM_Q1_10838079"/>
      <w:bookmarkEnd w:id="8946"/>
      <w:bookmarkEnd w:id="8947"/>
      <w:bookmarkEnd w:id="8948"/>
    </w:p>
    <w:p w14:paraId="4B03A3AD" w14:textId="5A211DCE" w:rsidR="004F47DD" w:rsidRDefault="004F47DD" w:rsidP="004F47DD">
      <w:pPr>
        <w:pStyle w:val="af9"/>
        <w:keepNext/>
        <w:rPr>
          <w:rtl/>
          <w:lang w:eastAsia="he-IL"/>
        </w:rPr>
      </w:pPr>
      <w:bookmarkStart w:id="8949" w:name="ET_guest_איגי_פז_1131"/>
      <w:r w:rsidRPr="004F47DD">
        <w:rPr>
          <w:rStyle w:val="TagStyle"/>
          <w:rtl/>
        </w:rPr>
        <w:t xml:space="preserve"> &lt;&lt; אורח &gt;&gt; </w:t>
      </w:r>
      <w:r>
        <w:rPr>
          <w:rtl/>
          <w:lang w:eastAsia="he-IL"/>
        </w:rPr>
        <w:t>איגי פז:</w:t>
      </w:r>
      <w:r w:rsidRPr="004F47DD">
        <w:rPr>
          <w:rStyle w:val="TagStyle"/>
          <w:rtl/>
        </w:rPr>
        <w:t xml:space="preserve"> &lt;&lt; אורח &gt;&gt;</w:t>
      </w:r>
      <w:r w:rsidR="00476914">
        <w:rPr>
          <w:rtl/>
          <w:lang w:eastAsia="he-IL"/>
        </w:rPr>
        <w:t xml:space="preserve"> </w:t>
      </w:r>
      <w:r>
        <w:rPr>
          <w:rtl/>
          <w:lang w:eastAsia="he-IL"/>
        </w:rPr>
        <w:t xml:space="preserve"> </w:t>
      </w:r>
      <w:bookmarkEnd w:id="8949"/>
    </w:p>
    <w:p w14:paraId="56817AE9" w14:textId="77777777" w:rsidR="004F47DD" w:rsidRDefault="004F47DD" w:rsidP="004F47DD">
      <w:pPr>
        <w:pStyle w:val="KeepWithNext"/>
        <w:rPr>
          <w:rtl/>
          <w:lang w:eastAsia="he-IL"/>
        </w:rPr>
      </w:pPr>
    </w:p>
    <w:p w14:paraId="1487D0F8" w14:textId="781275F8" w:rsidR="004F47DD" w:rsidRDefault="004F47DD" w:rsidP="004F47DD">
      <w:pPr>
        <w:rPr>
          <w:rtl/>
          <w:lang w:eastAsia="he-IL"/>
        </w:rPr>
      </w:pPr>
      <w:bookmarkStart w:id="8950" w:name="_ETM_Q1_10838535"/>
      <w:bookmarkStart w:id="8951" w:name="_ETM_Q1_10838581"/>
      <w:bookmarkEnd w:id="8950"/>
      <w:bookmarkEnd w:id="8951"/>
      <w:r>
        <w:rPr>
          <w:rFonts w:hint="cs"/>
          <w:rtl/>
          <w:lang w:eastAsia="he-IL"/>
        </w:rPr>
        <w:t xml:space="preserve">שתי נקודות קצרות. אחת, </w:t>
      </w:r>
      <w:bookmarkStart w:id="8952" w:name="_ETM_Q1_10840714"/>
      <w:bookmarkEnd w:id="8952"/>
      <w:r>
        <w:rPr>
          <w:rFonts w:hint="cs"/>
          <w:rtl/>
          <w:lang w:eastAsia="he-IL"/>
        </w:rPr>
        <w:t xml:space="preserve">צריך באמת לקחת בחשבון סיטואציה שכבר הייתה </w:t>
      </w:r>
      <w:bookmarkStart w:id="8953" w:name="_ETM_Q1_10843530"/>
      <w:bookmarkEnd w:id="8953"/>
      <w:r>
        <w:rPr>
          <w:rFonts w:hint="cs"/>
          <w:rtl/>
          <w:lang w:eastAsia="he-IL"/>
        </w:rPr>
        <w:t xml:space="preserve">בעבר, שרצו למנות רב עיר והסתכלו על התקציב של המועצה </w:t>
      </w:r>
      <w:bookmarkStart w:id="8954" w:name="_ETM_Q1_10849938"/>
      <w:bookmarkEnd w:id="8954"/>
      <w:r>
        <w:rPr>
          <w:rFonts w:hint="cs"/>
          <w:rtl/>
          <w:lang w:eastAsia="he-IL"/>
        </w:rPr>
        <w:t xml:space="preserve">הדתית והוא לא אפשר להעסיק רב </w:t>
      </w:r>
      <w:bookmarkStart w:id="8955" w:name="_ETM_Q1_10851283"/>
      <w:bookmarkEnd w:id="8955"/>
      <w:r>
        <w:rPr>
          <w:rFonts w:hint="cs"/>
          <w:rtl/>
          <w:lang w:eastAsia="he-IL"/>
        </w:rPr>
        <w:t xml:space="preserve">עיר </w:t>
      </w:r>
      <w:r w:rsidR="007E3389">
        <w:rPr>
          <w:rFonts w:hint="cs"/>
          <w:rtl/>
          <w:lang w:eastAsia="he-IL"/>
        </w:rPr>
        <w:t xml:space="preserve">במשרה מלאה. אני חושב שכן יהיה נכון אולי לעשות </w:t>
      </w:r>
      <w:bookmarkStart w:id="8956" w:name="_ETM_Q1_10857994"/>
      <w:bookmarkEnd w:id="8956"/>
      <w:r w:rsidR="007E3389">
        <w:rPr>
          <w:rFonts w:hint="cs"/>
          <w:rtl/>
          <w:lang w:eastAsia="he-IL"/>
        </w:rPr>
        <w:t xml:space="preserve">את זה באיזה שהוא דיון יחד עם הגורמים </w:t>
      </w:r>
      <w:r w:rsidR="00F67CA8">
        <w:rPr>
          <w:rFonts w:hint="cs"/>
          <w:rtl/>
          <w:lang w:eastAsia="he-IL"/>
        </w:rPr>
        <w:t xml:space="preserve">של משרד </w:t>
      </w:r>
      <w:bookmarkStart w:id="8957" w:name="_ETM_Q1_10860666"/>
      <w:bookmarkEnd w:id="8957"/>
      <w:r w:rsidR="00F67CA8">
        <w:rPr>
          <w:rFonts w:hint="cs"/>
          <w:rtl/>
          <w:lang w:eastAsia="he-IL"/>
        </w:rPr>
        <w:t>האוצר כדי - - -</w:t>
      </w:r>
    </w:p>
    <w:p w14:paraId="5750C8C5" w14:textId="77777777" w:rsidR="00F67CA8" w:rsidRDefault="00F67CA8" w:rsidP="004F47DD">
      <w:pPr>
        <w:rPr>
          <w:rtl/>
          <w:lang w:eastAsia="he-IL"/>
        </w:rPr>
      </w:pPr>
      <w:bookmarkStart w:id="8958" w:name="_ETM_Q1_10859176"/>
      <w:bookmarkStart w:id="8959" w:name="_ETM_Q1_10859225"/>
      <w:bookmarkEnd w:id="8958"/>
      <w:bookmarkEnd w:id="8959"/>
    </w:p>
    <w:p w14:paraId="30E60D78" w14:textId="2585CEEA" w:rsidR="00F67CA8" w:rsidRDefault="00F67CA8" w:rsidP="00F67CA8">
      <w:pPr>
        <w:pStyle w:val="af6"/>
        <w:keepNext/>
        <w:rPr>
          <w:rtl/>
        </w:rPr>
      </w:pPr>
      <w:bookmarkStart w:id="8960" w:name="ET_yor_6157_1132"/>
      <w:r w:rsidRPr="00F67CA8">
        <w:rPr>
          <w:rStyle w:val="TagStyle"/>
          <w:rtl/>
        </w:rPr>
        <w:t xml:space="preserve"> &lt;&lt; יור &gt;&gt; </w:t>
      </w:r>
      <w:r>
        <w:rPr>
          <w:rtl/>
        </w:rPr>
        <w:t>היו"ר שמחה רוטמן:</w:t>
      </w:r>
      <w:r w:rsidRPr="00F67CA8">
        <w:rPr>
          <w:rStyle w:val="TagStyle"/>
          <w:rtl/>
        </w:rPr>
        <w:t xml:space="preserve"> &lt;&lt; יור &gt;&gt;</w:t>
      </w:r>
      <w:r w:rsidR="00476914">
        <w:rPr>
          <w:rtl/>
        </w:rPr>
        <w:t xml:space="preserve"> </w:t>
      </w:r>
      <w:r>
        <w:rPr>
          <w:rtl/>
        </w:rPr>
        <w:t xml:space="preserve"> </w:t>
      </w:r>
      <w:bookmarkEnd w:id="8960"/>
    </w:p>
    <w:p w14:paraId="553DB9B4" w14:textId="77777777" w:rsidR="00F67CA8" w:rsidRDefault="00F67CA8" w:rsidP="00F67CA8">
      <w:pPr>
        <w:pStyle w:val="KeepWithNext"/>
        <w:rPr>
          <w:rtl/>
          <w:lang w:eastAsia="he-IL"/>
        </w:rPr>
      </w:pPr>
    </w:p>
    <w:p w14:paraId="558F0C2D" w14:textId="6B81F805" w:rsidR="00F67CA8" w:rsidRDefault="00F67CA8" w:rsidP="00F67CA8">
      <w:pPr>
        <w:rPr>
          <w:rtl/>
          <w:lang w:eastAsia="he-IL"/>
        </w:rPr>
      </w:pPr>
      <w:bookmarkStart w:id="8961" w:name="_ETM_Q1_10861375"/>
      <w:bookmarkStart w:id="8962" w:name="_ETM_Q1_10861419"/>
      <w:bookmarkEnd w:id="8961"/>
      <w:bookmarkEnd w:id="8962"/>
      <w:r>
        <w:rPr>
          <w:rFonts w:hint="cs"/>
          <w:rtl/>
          <w:lang w:eastAsia="he-IL"/>
        </w:rPr>
        <w:t>אנחנו כבר דיברנו שעל כל</w:t>
      </w:r>
      <w:bookmarkStart w:id="8963" w:name="_ETM_Q1_10865617"/>
      <w:bookmarkEnd w:id="8963"/>
      <w:r>
        <w:rPr>
          <w:rFonts w:hint="cs"/>
          <w:rtl/>
          <w:lang w:eastAsia="he-IL"/>
        </w:rPr>
        <w:t xml:space="preserve"> נושא התקציב אנחנו נדבר. </w:t>
      </w:r>
    </w:p>
    <w:p w14:paraId="14DCBE2F" w14:textId="77777777" w:rsidR="00F67CA8" w:rsidRDefault="00F67CA8" w:rsidP="00F67CA8">
      <w:pPr>
        <w:rPr>
          <w:rtl/>
          <w:lang w:eastAsia="he-IL"/>
        </w:rPr>
      </w:pPr>
      <w:bookmarkStart w:id="8964" w:name="_ETM_Q1_10863411"/>
      <w:bookmarkStart w:id="8965" w:name="_ETM_Q1_10863459"/>
      <w:bookmarkStart w:id="8966" w:name="_ETM_Q1_10865107"/>
      <w:bookmarkEnd w:id="8964"/>
      <w:bookmarkEnd w:id="8965"/>
      <w:bookmarkEnd w:id="8966"/>
    </w:p>
    <w:p w14:paraId="7E9FBE48" w14:textId="3E5A3926" w:rsidR="00F67CA8" w:rsidRDefault="00F67CA8" w:rsidP="00F67CA8">
      <w:pPr>
        <w:pStyle w:val="af9"/>
        <w:keepNext/>
        <w:rPr>
          <w:rtl/>
          <w:lang w:eastAsia="he-IL"/>
        </w:rPr>
      </w:pPr>
      <w:bookmarkStart w:id="8967" w:name="ET_guest_איגי_פז_1133"/>
      <w:r w:rsidRPr="00F67CA8">
        <w:rPr>
          <w:rStyle w:val="TagStyle"/>
          <w:rtl/>
        </w:rPr>
        <w:t xml:space="preserve"> &lt;&lt; אורח &gt;&gt; </w:t>
      </w:r>
      <w:r>
        <w:rPr>
          <w:rtl/>
          <w:lang w:eastAsia="he-IL"/>
        </w:rPr>
        <w:t>איגי פז:</w:t>
      </w:r>
      <w:r w:rsidRPr="00F67CA8">
        <w:rPr>
          <w:rStyle w:val="TagStyle"/>
          <w:rtl/>
        </w:rPr>
        <w:t xml:space="preserve"> &lt;&lt; אורח &gt;&gt;</w:t>
      </w:r>
      <w:r w:rsidR="00476914">
        <w:rPr>
          <w:rtl/>
          <w:lang w:eastAsia="he-IL"/>
        </w:rPr>
        <w:t xml:space="preserve"> </w:t>
      </w:r>
      <w:r>
        <w:rPr>
          <w:rtl/>
          <w:lang w:eastAsia="he-IL"/>
        </w:rPr>
        <w:t xml:space="preserve"> </w:t>
      </w:r>
      <w:bookmarkEnd w:id="8967"/>
    </w:p>
    <w:p w14:paraId="19485378" w14:textId="77777777" w:rsidR="00F67CA8" w:rsidRDefault="00F67CA8" w:rsidP="00F67CA8">
      <w:pPr>
        <w:pStyle w:val="KeepWithNext"/>
        <w:rPr>
          <w:rtl/>
          <w:lang w:eastAsia="he-IL"/>
        </w:rPr>
      </w:pPr>
    </w:p>
    <w:p w14:paraId="32F9E730" w14:textId="2566DA1C" w:rsidR="00F67CA8" w:rsidRDefault="00F67CA8" w:rsidP="00F67CA8">
      <w:pPr>
        <w:rPr>
          <w:rtl/>
          <w:lang w:eastAsia="he-IL"/>
        </w:rPr>
      </w:pPr>
      <w:bookmarkStart w:id="8968" w:name="_ETM_Q1_10865573"/>
      <w:bookmarkStart w:id="8969" w:name="_ETM_Q1_10865618"/>
      <w:bookmarkEnd w:id="8968"/>
      <w:bookmarkEnd w:id="8969"/>
      <w:r>
        <w:rPr>
          <w:rFonts w:hint="cs"/>
          <w:rtl/>
          <w:lang w:eastAsia="he-IL"/>
        </w:rPr>
        <w:t xml:space="preserve">זו נקודה אחת. נקודה שנייה לגבי </w:t>
      </w:r>
      <w:bookmarkStart w:id="8970" w:name="_ETM_Q1_10865192"/>
      <w:bookmarkEnd w:id="8970"/>
      <w:r>
        <w:rPr>
          <w:rFonts w:hint="cs"/>
          <w:rtl/>
          <w:lang w:eastAsia="he-IL"/>
        </w:rPr>
        <w:t xml:space="preserve">סעיף קטן (א)(1), התיקון המשמעותי פה, התקנות מאפשרות </w:t>
      </w:r>
      <w:bookmarkStart w:id="8971" w:name="_ETM_Q1_10873746"/>
      <w:bookmarkEnd w:id="8971"/>
      <w:r>
        <w:rPr>
          <w:rFonts w:hint="cs"/>
          <w:rtl/>
          <w:lang w:eastAsia="he-IL"/>
        </w:rPr>
        <w:t xml:space="preserve">היום להתחיל הליכים לבחירת רב עיר כשיש כבר רב </w:t>
      </w:r>
      <w:bookmarkStart w:id="8972" w:name="_ETM_Q1_10881129"/>
      <w:bookmarkEnd w:id="8972"/>
      <w:r>
        <w:rPr>
          <w:rFonts w:hint="cs"/>
          <w:rtl/>
          <w:lang w:eastAsia="he-IL"/>
        </w:rPr>
        <w:t xml:space="preserve">עיר מכהן אבל ידוע שהוא עומד לפרוש בעוד שישה </w:t>
      </w:r>
      <w:bookmarkStart w:id="8973" w:name="_ETM_Q1_10882814"/>
      <w:bookmarkEnd w:id="8973"/>
      <w:r>
        <w:rPr>
          <w:rFonts w:hint="cs"/>
          <w:rtl/>
          <w:lang w:eastAsia="he-IL"/>
        </w:rPr>
        <w:t xml:space="preserve">חודשים וההיגיון של התקנה הזאת הוא מאוד מאוד ברור, כי </w:t>
      </w:r>
      <w:bookmarkStart w:id="8974" w:name="_ETM_Q1_10883462"/>
      <w:bookmarkEnd w:id="8974"/>
      <w:r>
        <w:rPr>
          <w:rFonts w:hint="cs"/>
          <w:rtl/>
          <w:lang w:eastAsia="he-IL"/>
        </w:rPr>
        <w:t>אנחנו לא רוצים שיהיה לנו ואקום, אנחנו לא רוצים שיהיה</w:t>
      </w:r>
      <w:bookmarkStart w:id="8975" w:name="_ETM_Q1_10890191"/>
      <w:bookmarkEnd w:id="8975"/>
      <w:r>
        <w:rPr>
          <w:rFonts w:hint="cs"/>
          <w:rtl/>
          <w:lang w:eastAsia="he-IL"/>
        </w:rPr>
        <w:t xml:space="preserve"> ריק, אנחנו רוצים שתהיה המשכיות בכהונה. היו סיטואציות בעבר </w:t>
      </w:r>
      <w:bookmarkStart w:id="8976" w:name="_ETM_Q1_10897186"/>
      <w:bookmarkEnd w:id="8976"/>
      <w:r>
        <w:rPr>
          <w:rFonts w:hint="cs"/>
          <w:rtl/>
          <w:lang w:eastAsia="he-IL"/>
        </w:rPr>
        <w:t xml:space="preserve">שנפסקה כהונה של רב עיר ורק אז התחילו את כל </w:t>
      </w:r>
      <w:bookmarkStart w:id="8977" w:name="_ETM_Q1_10898908"/>
      <w:bookmarkEnd w:id="8977"/>
      <w:r>
        <w:rPr>
          <w:rFonts w:hint="cs"/>
          <w:rtl/>
          <w:lang w:eastAsia="he-IL"/>
        </w:rPr>
        <w:t xml:space="preserve">תהליכי הבחירות שלקחו זמן ואז היה ואקום. התיקון </w:t>
      </w:r>
      <w:bookmarkStart w:id="8978" w:name="_ETM_Q1_10903244"/>
      <w:bookmarkEnd w:id="8978"/>
      <w:r>
        <w:rPr>
          <w:rFonts w:hint="cs"/>
          <w:rtl/>
          <w:lang w:eastAsia="he-IL"/>
        </w:rPr>
        <w:t xml:space="preserve">לתקנות ב-2022 אפשר להתחיל את הליכי הבחירות שישה חודשים </w:t>
      </w:r>
      <w:bookmarkStart w:id="8979" w:name="_ETM_Q1_10907756"/>
      <w:bookmarkEnd w:id="8979"/>
      <w:r>
        <w:rPr>
          <w:rFonts w:hint="cs"/>
          <w:rtl/>
          <w:lang w:eastAsia="he-IL"/>
        </w:rPr>
        <w:t xml:space="preserve">לפני. </w:t>
      </w:r>
    </w:p>
    <w:p w14:paraId="64E61559" w14:textId="77777777" w:rsidR="00F67CA8" w:rsidRDefault="00F67CA8" w:rsidP="00F67CA8">
      <w:pPr>
        <w:rPr>
          <w:rtl/>
          <w:lang w:eastAsia="he-IL"/>
        </w:rPr>
      </w:pPr>
      <w:bookmarkStart w:id="8980" w:name="_ETM_Q1_10910012"/>
      <w:bookmarkStart w:id="8981" w:name="_ETM_Q1_10910072"/>
      <w:bookmarkStart w:id="8982" w:name="_ETM_Q1_10910180"/>
      <w:bookmarkEnd w:id="8980"/>
      <w:bookmarkEnd w:id="8981"/>
      <w:bookmarkEnd w:id="8982"/>
    </w:p>
    <w:p w14:paraId="188DC5C6" w14:textId="4E47BD21" w:rsidR="00F67CA8" w:rsidRDefault="00F67CA8" w:rsidP="00F67CA8">
      <w:pPr>
        <w:rPr>
          <w:rtl/>
          <w:lang w:eastAsia="he-IL"/>
        </w:rPr>
      </w:pPr>
      <w:bookmarkStart w:id="8983" w:name="_ETM_Q1_10910237"/>
      <w:bookmarkEnd w:id="8983"/>
      <w:r>
        <w:rPr>
          <w:rFonts w:hint="cs"/>
          <w:rtl/>
          <w:lang w:eastAsia="he-IL"/>
        </w:rPr>
        <w:t xml:space="preserve">התיקון פה מציע לקחת את זה עוד יותר אחורה, </w:t>
      </w:r>
      <w:bookmarkStart w:id="8984" w:name="_ETM_Q1_10909512"/>
      <w:bookmarkEnd w:id="8984"/>
      <w:r>
        <w:rPr>
          <w:rFonts w:hint="cs"/>
          <w:rtl/>
          <w:lang w:eastAsia="he-IL"/>
        </w:rPr>
        <w:t xml:space="preserve">לתקופה של שנה. שנה, אני חושב שזו תקופה שהיא </w:t>
      </w:r>
      <w:bookmarkStart w:id="8985" w:name="_ETM_Q1_10918025"/>
      <w:bookmarkEnd w:id="8985"/>
      <w:r>
        <w:rPr>
          <w:rFonts w:hint="cs"/>
          <w:rtl/>
          <w:lang w:eastAsia="he-IL"/>
        </w:rPr>
        <w:t xml:space="preserve">קצת ארוכה מדי. בשנה יכולים להשתנות דברים, יכול להיות שיש </w:t>
      </w:r>
      <w:bookmarkStart w:id="8986" w:name="_ETM_Q1_10920654"/>
      <w:bookmarkEnd w:id="8986"/>
      <w:r>
        <w:rPr>
          <w:rFonts w:hint="cs"/>
          <w:rtl/>
          <w:lang w:eastAsia="he-IL"/>
        </w:rPr>
        <w:t xml:space="preserve">בן אדם שבינתיים קיבל כושר, עבר, זה מייצר לנו איזה </w:t>
      </w:r>
      <w:bookmarkStart w:id="8987" w:name="_ETM_Q1_10927038"/>
      <w:bookmarkEnd w:id="8987"/>
      <w:r>
        <w:rPr>
          <w:rFonts w:hint="cs"/>
          <w:rtl/>
          <w:lang w:eastAsia="he-IL"/>
        </w:rPr>
        <w:t>שהוא פער. וגם להגיד לבן אדם: טוב, אתה יודע שאתה</w:t>
      </w:r>
      <w:bookmarkStart w:id="8988" w:name="_ETM_Q1_10928696"/>
      <w:bookmarkEnd w:id="8988"/>
      <w:r>
        <w:rPr>
          <w:rFonts w:hint="cs"/>
          <w:rtl/>
          <w:lang w:eastAsia="he-IL"/>
        </w:rPr>
        <w:t xml:space="preserve"> עכשיו הולך להיות רב עיר בעוד תשעה, עשרה חודשים, </w:t>
      </w:r>
      <w:bookmarkStart w:id="8989" w:name="_ETM_Q1_10932370"/>
      <w:bookmarkEnd w:id="8989"/>
      <w:r>
        <w:rPr>
          <w:rFonts w:hint="cs"/>
          <w:rtl/>
          <w:lang w:eastAsia="he-IL"/>
        </w:rPr>
        <w:t xml:space="preserve">אני חושב שזה לא נכון. אני חושב שתקופה של </w:t>
      </w:r>
      <w:bookmarkStart w:id="8990" w:name="_ETM_Q1_10934102"/>
      <w:bookmarkEnd w:id="8990"/>
      <w:r>
        <w:rPr>
          <w:rFonts w:hint="cs"/>
          <w:rtl/>
          <w:lang w:eastAsia="he-IL"/>
        </w:rPr>
        <w:t>שישה חודשים זו תקופה מספיק זמן מראש ואני מציע להישאר</w:t>
      </w:r>
      <w:bookmarkStart w:id="8991" w:name="_ETM_Q1_10938715"/>
      <w:bookmarkEnd w:id="8991"/>
      <w:r>
        <w:rPr>
          <w:rFonts w:hint="cs"/>
          <w:rtl/>
          <w:lang w:eastAsia="he-IL"/>
        </w:rPr>
        <w:t xml:space="preserve"> עם שישה החודשים שקיימים.</w:t>
      </w:r>
      <w:bookmarkStart w:id="8992" w:name="_ETM_Q1_10943060"/>
      <w:bookmarkEnd w:id="8992"/>
    </w:p>
    <w:p w14:paraId="51EC3B96" w14:textId="77777777" w:rsidR="00F67CA8" w:rsidRDefault="00F67CA8" w:rsidP="00F67CA8">
      <w:pPr>
        <w:rPr>
          <w:rFonts w:ascii="David" w:hAnsi="David"/>
          <w:u w:val="single"/>
          <w:rtl/>
          <w:lang w:eastAsia="he-IL"/>
        </w:rPr>
      </w:pPr>
      <w:bookmarkStart w:id="8993" w:name="_ETM_Q1_10943124"/>
      <w:bookmarkStart w:id="8994" w:name="_ETM_Q1_10937997"/>
      <w:bookmarkStart w:id="8995" w:name="_ETM_Q1_10956961"/>
      <w:bookmarkEnd w:id="8993"/>
      <w:bookmarkEnd w:id="8994"/>
      <w:bookmarkEnd w:id="8995"/>
    </w:p>
    <w:p w14:paraId="76C64AA6" w14:textId="3B35831E" w:rsidR="00F67CA8" w:rsidRDefault="00F67CA8" w:rsidP="00F67CA8">
      <w:pPr>
        <w:pStyle w:val="af9"/>
        <w:keepNext/>
        <w:rPr>
          <w:rtl/>
          <w:lang w:eastAsia="he-IL"/>
        </w:rPr>
      </w:pPr>
      <w:bookmarkStart w:id="8996" w:name="ET_guest_אוהד_וייגלר_1135"/>
      <w:r w:rsidRPr="00F67CA8">
        <w:rPr>
          <w:rStyle w:val="TagStyle"/>
          <w:rtl/>
        </w:rPr>
        <w:t xml:space="preserve"> &lt;&lt; אורח &gt;&gt; </w:t>
      </w:r>
      <w:r>
        <w:rPr>
          <w:rtl/>
          <w:lang w:eastAsia="he-IL"/>
        </w:rPr>
        <w:t>אוהד וייגלר:</w:t>
      </w:r>
      <w:r w:rsidRPr="00F67CA8">
        <w:rPr>
          <w:rStyle w:val="TagStyle"/>
          <w:rtl/>
        </w:rPr>
        <w:t xml:space="preserve"> &lt;&lt; אורח &gt;&gt;</w:t>
      </w:r>
      <w:r w:rsidR="00476914">
        <w:rPr>
          <w:rtl/>
          <w:lang w:eastAsia="he-IL"/>
        </w:rPr>
        <w:t xml:space="preserve"> </w:t>
      </w:r>
      <w:r>
        <w:rPr>
          <w:rtl/>
          <w:lang w:eastAsia="he-IL"/>
        </w:rPr>
        <w:t xml:space="preserve"> </w:t>
      </w:r>
      <w:bookmarkEnd w:id="8996"/>
    </w:p>
    <w:p w14:paraId="0ECBC1C3" w14:textId="77777777" w:rsidR="00F67CA8" w:rsidRDefault="00F67CA8" w:rsidP="00F67CA8">
      <w:pPr>
        <w:pStyle w:val="KeepWithNext"/>
        <w:rPr>
          <w:rtl/>
          <w:lang w:eastAsia="he-IL"/>
        </w:rPr>
      </w:pPr>
    </w:p>
    <w:p w14:paraId="4249B907" w14:textId="5DD59965" w:rsidR="00F67CA8" w:rsidRDefault="00F67CA8" w:rsidP="00AE760F">
      <w:pPr>
        <w:rPr>
          <w:rtl/>
          <w:lang w:eastAsia="he-IL"/>
        </w:rPr>
      </w:pPr>
      <w:bookmarkStart w:id="8997" w:name="_ETM_Q1_10957588"/>
      <w:bookmarkStart w:id="8998" w:name="_ETM_Q1_10957641"/>
      <w:bookmarkEnd w:id="8997"/>
      <w:bookmarkEnd w:id="8998"/>
      <w:r>
        <w:rPr>
          <w:rFonts w:hint="cs"/>
          <w:rtl/>
          <w:lang w:eastAsia="he-IL"/>
        </w:rPr>
        <w:t>ז</w:t>
      </w:r>
      <w:bookmarkStart w:id="8999" w:name="_ETM_Q1_10938583"/>
      <w:bookmarkStart w:id="9000" w:name="_ETM_Q1_10938644"/>
      <w:bookmarkEnd w:id="8999"/>
      <w:bookmarkEnd w:id="9000"/>
      <w:r>
        <w:rPr>
          <w:rFonts w:hint="cs"/>
          <w:rtl/>
          <w:lang w:eastAsia="he-IL"/>
        </w:rPr>
        <w:t xml:space="preserve">ה גם קושי בכבילת ידיו של השר </w:t>
      </w:r>
      <w:bookmarkStart w:id="9001" w:name="_ETM_Q1_10944902"/>
      <w:bookmarkEnd w:id="9001"/>
      <w:r>
        <w:rPr>
          <w:rFonts w:hint="cs"/>
          <w:rtl/>
          <w:lang w:eastAsia="he-IL"/>
        </w:rPr>
        <w:t xml:space="preserve">הבא. אם השר לקראת סיום קדנציה, לא בממשלת מעבר, זה </w:t>
      </w:r>
      <w:bookmarkStart w:id="9002" w:name="_ETM_Q1_10948082"/>
      <w:bookmarkEnd w:id="9002"/>
      <w:r>
        <w:rPr>
          <w:rFonts w:hint="cs"/>
          <w:rtl/>
          <w:lang w:eastAsia="he-IL"/>
        </w:rPr>
        <w:t xml:space="preserve">סעיף אחר, הוא יכול לכפות במשך שנה קדימה את עמדתו </w:t>
      </w:r>
      <w:bookmarkStart w:id="9003" w:name="_ETM_Q1_10954011"/>
      <w:bookmarkEnd w:id="9003"/>
      <w:r>
        <w:rPr>
          <w:rFonts w:hint="cs"/>
          <w:rtl/>
          <w:lang w:eastAsia="he-IL"/>
        </w:rPr>
        <w:t>על השר הבא.</w:t>
      </w:r>
      <w:r w:rsidR="00AE760F">
        <w:rPr>
          <w:rFonts w:hint="cs"/>
          <w:rtl/>
          <w:lang w:eastAsia="he-IL"/>
        </w:rPr>
        <w:t xml:space="preserve"> </w:t>
      </w:r>
      <w:bookmarkStart w:id="9004" w:name="_ETM_Q1_10952379"/>
      <w:bookmarkStart w:id="9005" w:name="_ETM_Q1_10952417"/>
      <w:bookmarkStart w:id="9006" w:name="_ETM_Q1_10950947"/>
      <w:bookmarkStart w:id="9007" w:name="_ETM_Q1_10950987"/>
      <w:bookmarkEnd w:id="9004"/>
      <w:bookmarkEnd w:id="9005"/>
      <w:bookmarkEnd w:id="9006"/>
      <w:bookmarkEnd w:id="9007"/>
      <w:r>
        <w:rPr>
          <w:rFonts w:hint="cs"/>
          <w:rtl/>
          <w:lang w:eastAsia="he-IL"/>
        </w:rPr>
        <w:t xml:space="preserve">כשהנציג שלו יושב שם. </w:t>
      </w:r>
      <w:bookmarkStart w:id="9008" w:name="_ETM_Q1_10959872"/>
      <w:bookmarkEnd w:id="9008"/>
    </w:p>
    <w:p w14:paraId="68685A7D" w14:textId="77777777" w:rsidR="00AE760F" w:rsidRDefault="00AE760F" w:rsidP="00AE760F">
      <w:pPr>
        <w:rPr>
          <w:rtl/>
          <w:lang w:eastAsia="he-IL"/>
        </w:rPr>
      </w:pPr>
      <w:bookmarkStart w:id="9009" w:name="_ETM_Q1_10956688"/>
      <w:bookmarkStart w:id="9010" w:name="_ETM_Q1_10956727"/>
      <w:bookmarkEnd w:id="9009"/>
      <w:bookmarkEnd w:id="9010"/>
    </w:p>
    <w:p w14:paraId="510B288A" w14:textId="6E46268C" w:rsidR="00AE760F" w:rsidRDefault="00AE760F" w:rsidP="00AE760F">
      <w:pPr>
        <w:pStyle w:val="a4"/>
        <w:keepNext/>
        <w:rPr>
          <w:rtl/>
        </w:rPr>
      </w:pPr>
      <w:bookmarkStart w:id="9011" w:name="ET_speaker_6520_1137"/>
      <w:r w:rsidRPr="00AE760F">
        <w:rPr>
          <w:rStyle w:val="TagStyle"/>
          <w:rtl/>
        </w:rPr>
        <w:t xml:space="preserve"> &lt;&lt; דובר &gt;&gt; </w:t>
      </w:r>
      <w:r>
        <w:rPr>
          <w:rtl/>
        </w:rPr>
        <w:t>ארז מלול (ש"ס):</w:t>
      </w:r>
      <w:r w:rsidRPr="00AE760F">
        <w:rPr>
          <w:rStyle w:val="TagStyle"/>
          <w:rtl/>
        </w:rPr>
        <w:t xml:space="preserve"> &lt;&lt; דובר &gt;&gt;</w:t>
      </w:r>
      <w:r w:rsidR="00476914">
        <w:rPr>
          <w:rtl/>
        </w:rPr>
        <w:t xml:space="preserve"> </w:t>
      </w:r>
      <w:r>
        <w:rPr>
          <w:rtl/>
        </w:rPr>
        <w:t xml:space="preserve"> </w:t>
      </w:r>
      <w:bookmarkEnd w:id="9011"/>
    </w:p>
    <w:p w14:paraId="620D2F29" w14:textId="77777777" w:rsidR="00AE760F" w:rsidRDefault="00AE760F" w:rsidP="00AE760F">
      <w:pPr>
        <w:pStyle w:val="KeepWithNext"/>
        <w:rPr>
          <w:rtl/>
          <w:lang w:eastAsia="he-IL"/>
        </w:rPr>
      </w:pPr>
    </w:p>
    <w:p w14:paraId="6E42755E" w14:textId="1ED017F3" w:rsidR="00AE760F" w:rsidRPr="00AE760F" w:rsidRDefault="00AE760F" w:rsidP="00AE760F">
      <w:pPr>
        <w:rPr>
          <w:rtl/>
          <w:lang w:eastAsia="he-IL"/>
        </w:rPr>
      </w:pPr>
      <w:bookmarkStart w:id="9012" w:name="_ETM_Q1_10959902"/>
      <w:bookmarkStart w:id="9013" w:name="_ETM_Q1_10959945"/>
      <w:bookmarkEnd w:id="9012"/>
      <w:bookmarkEnd w:id="9013"/>
      <w:r>
        <w:rPr>
          <w:rFonts w:hint="cs"/>
          <w:rtl/>
          <w:lang w:eastAsia="he-IL"/>
        </w:rPr>
        <w:t xml:space="preserve">רק ללכת להליך, והשר הבא ימשיך את </w:t>
      </w:r>
      <w:bookmarkStart w:id="9014" w:name="_ETM_Q1_10961923"/>
      <w:bookmarkEnd w:id="9014"/>
      <w:r>
        <w:rPr>
          <w:rFonts w:hint="cs"/>
          <w:rtl/>
          <w:lang w:eastAsia="he-IL"/>
        </w:rPr>
        <w:t xml:space="preserve">ההליך. </w:t>
      </w:r>
    </w:p>
    <w:p w14:paraId="5D87D60D" w14:textId="77777777" w:rsidR="00F67CA8" w:rsidRDefault="00F67CA8" w:rsidP="00F67CA8">
      <w:pPr>
        <w:rPr>
          <w:rtl/>
          <w:lang w:eastAsia="he-IL"/>
        </w:rPr>
      </w:pPr>
      <w:bookmarkStart w:id="9015" w:name="_ETM_Q1_10959932"/>
      <w:bookmarkStart w:id="9016" w:name="_ETM_Q1_10965541"/>
      <w:bookmarkEnd w:id="9015"/>
      <w:bookmarkEnd w:id="9016"/>
    </w:p>
    <w:p w14:paraId="07F05FA3" w14:textId="26B75A4C" w:rsidR="00F67CA8" w:rsidRDefault="00F67CA8" w:rsidP="00F67CA8">
      <w:pPr>
        <w:pStyle w:val="af9"/>
        <w:keepNext/>
        <w:rPr>
          <w:rtl/>
          <w:lang w:eastAsia="he-IL"/>
        </w:rPr>
      </w:pPr>
      <w:bookmarkStart w:id="9017" w:name="ET_guest_איתיאל_גליקסברג_1136"/>
      <w:r w:rsidRPr="00F67CA8">
        <w:rPr>
          <w:rStyle w:val="TagStyle"/>
          <w:rtl/>
        </w:rPr>
        <w:t xml:space="preserve"> &lt;&lt; אורח &gt;&gt; </w:t>
      </w:r>
      <w:r>
        <w:rPr>
          <w:rtl/>
          <w:lang w:eastAsia="he-IL"/>
        </w:rPr>
        <w:t>איתיאל גליקסברג:</w:t>
      </w:r>
      <w:r w:rsidRPr="00F67CA8">
        <w:rPr>
          <w:rStyle w:val="TagStyle"/>
          <w:rtl/>
        </w:rPr>
        <w:t xml:space="preserve"> &lt;&lt; אורח &gt;&gt;</w:t>
      </w:r>
      <w:r w:rsidR="00476914">
        <w:rPr>
          <w:rtl/>
          <w:lang w:eastAsia="he-IL"/>
        </w:rPr>
        <w:t xml:space="preserve"> </w:t>
      </w:r>
      <w:r>
        <w:rPr>
          <w:rtl/>
          <w:lang w:eastAsia="he-IL"/>
        </w:rPr>
        <w:t xml:space="preserve"> </w:t>
      </w:r>
      <w:bookmarkEnd w:id="9017"/>
    </w:p>
    <w:p w14:paraId="297D3083" w14:textId="77777777" w:rsidR="00F67CA8" w:rsidRDefault="00F67CA8" w:rsidP="00F67CA8">
      <w:pPr>
        <w:pStyle w:val="KeepWithNext"/>
        <w:rPr>
          <w:rtl/>
          <w:lang w:eastAsia="he-IL"/>
        </w:rPr>
      </w:pPr>
    </w:p>
    <w:p w14:paraId="7DD4760E" w14:textId="072D7F11" w:rsidR="00F67CA8" w:rsidRDefault="00F67CA8" w:rsidP="00F67CA8">
      <w:pPr>
        <w:rPr>
          <w:rtl/>
          <w:lang w:eastAsia="he-IL"/>
        </w:rPr>
      </w:pPr>
      <w:bookmarkStart w:id="9018" w:name="_ETM_Q1_10966139"/>
      <w:bookmarkStart w:id="9019" w:name="_ETM_Q1_10966198"/>
      <w:bookmarkEnd w:id="9018"/>
      <w:bookmarkEnd w:id="9019"/>
      <w:r>
        <w:rPr>
          <w:rFonts w:hint="cs"/>
          <w:rtl/>
          <w:lang w:eastAsia="he-IL"/>
        </w:rPr>
        <w:t xml:space="preserve">הוא מכהן כרב עיר, הוא רוצה שהבן </w:t>
      </w:r>
      <w:bookmarkStart w:id="9020" w:name="_ETM_Q1_10971333"/>
      <w:bookmarkEnd w:id="9020"/>
      <w:r>
        <w:rPr>
          <w:rFonts w:hint="cs"/>
          <w:rtl/>
          <w:lang w:eastAsia="he-IL"/>
        </w:rPr>
        <w:t>שלו יהיה ו</w:t>
      </w:r>
      <w:r w:rsidR="00AE760F">
        <w:rPr>
          <w:rFonts w:hint="cs"/>
          <w:rtl/>
          <w:lang w:eastAsia="he-IL"/>
        </w:rPr>
        <w:t xml:space="preserve">רוחו על ועדת הבחירות. </w:t>
      </w:r>
      <w:r>
        <w:rPr>
          <w:rFonts w:hint="cs"/>
          <w:rtl/>
          <w:lang w:eastAsia="he-IL"/>
        </w:rPr>
        <w:t xml:space="preserve">או </w:t>
      </w:r>
      <w:bookmarkStart w:id="9021" w:name="_ETM_Q1_10990619"/>
      <w:bookmarkEnd w:id="9021"/>
      <w:r>
        <w:rPr>
          <w:rFonts w:hint="cs"/>
          <w:rtl/>
          <w:lang w:eastAsia="he-IL"/>
        </w:rPr>
        <w:t xml:space="preserve">הודיע על פרישתו לאחר בחירת רב עיר במקומו. לי </w:t>
      </w:r>
      <w:bookmarkStart w:id="9022" w:name="_ETM_Q1_10996441"/>
      <w:bookmarkEnd w:id="9022"/>
      <w:r>
        <w:rPr>
          <w:rFonts w:hint="cs"/>
          <w:rtl/>
          <w:lang w:eastAsia="he-IL"/>
        </w:rPr>
        <w:t xml:space="preserve">היה </w:t>
      </w:r>
      <w:r w:rsidR="00AE760F">
        <w:rPr>
          <w:rFonts w:hint="cs"/>
          <w:rtl/>
          <w:lang w:eastAsia="he-IL"/>
        </w:rPr>
        <w:t xml:space="preserve">כזה סיפור אצלנו ובית </w:t>
      </w:r>
      <w:bookmarkStart w:id="9023" w:name="_ETM_Q1_10998317"/>
      <w:bookmarkEnd w:id="9023"/>
      <w:r w:rsidR="00AE760F">
        <w:rPr>
          <w:rFonts w:hint="cs"/>
          <w:rtl/>
          <w:lang w:eastAsia="he-IL"/>
        </w:rPr>
        <w:t xml:space="preserve">דין לעבודה פסק נגד הרב. </w:t>
      </w:r>
    </w:p>
    <w:p w14:paraId="2099BB78" w14:textId="77777777" w:rsidR="00AE760F" w:rsidRDefault="00AE760F" w:rsidP="00F67CA8">
      <w:pPr>
        <w:rPr>
          <w:rtl/>
          <w:lang w:eastAsia="he-IL"/>
        </w:rPr>
      </w:pPr>
      <w:bookmarkStart w:id="9024" w:name="_ETM_Q1_10998970"/>
      <w:bookmarkStart w:id="9025" w:name="_ETM_Q1_10999010"/>
      <w:bookmarkEnd w:id="9024"/>
      <w:bookmarkEnd w:id="9025"/>
    </w:p>
    <w:p w14:paraId="2328053A" w14:textId="22229C7B" w:rsidR="00AE760F" w:rsidRDefault="00AE760F" w:rsidP="00AE760F">
      <w:pPr>
        <w:pStyle w:val="af6"/>
        <w:keepNext/>
        <w:rPr>
          <w:rtl/>
        </w:rPr>
      </w:pPr>
      <w:bookmarkStart w:id="9026" w:name="ET_yor_6157_1138"/>
      <w:r w:rsidRPr="00AE760F">
        <w:rPr>
          <w:rStyle w:val="TagStyle"/>
          <w:rtl/>
        </w:rPr>
        <w:t xml:space="preserve"> &lt;&lt; יור &gt;&gt; </w:t>
      </w:r>
      <w:r>
        <w:rPr>
          <w:rtl/>
        </w:rPr>
        <w:t>היו"ר שמחה רוטמן:</w:t>
      </w:r>
      <w:r w:rsidRPr="00AE760F">
        <w:rPr>
          <w:rStyle w:val="TagStyle"/>
          <w:rtl/>
        </w:rPr>
        <w:t xml:space="preserve"> &lt;&lt; יור &gt;&gt;</w:t>
      </w:r>
      <w:r w:rsidR="00476914">
        <w:rPr>
          <w:rtl/>
        </w:rPr>
        <w:t xml:space="preserve"> </w:t>
      </w:r>
      <w:r>
        <w:rPr>
          <w:rtl/>
        </w:rPr>
        <w:t xml:space="preserve"> </w:t>
      </w:r>
      <w:bookmarkEnd w:id="9026"/>
    </w:p>
    <w:p w14:paraId="069027FF" w14:textId="77777777" w:rsidR="00AE760F" w:rsidRDefault="00AE760F" w:rsidP="00AE760F">
      <w:pPr>
        <w:pStyle w:val="KeepWithNext"/>
        <w:rPr>
          <w:rtl/>
          <w:lang w:eastAsia="he-IL"/>
        </w:rPr>
      </w:pPr>
    </w:p>
    <w:p w14:paraId="324672C3" w14:textId="62C7BD79" w:rsidR="00AE760F" w:rsidRDefault="00AE760F" w:rsidP="00AE760F">
      <w:pPr>
        <w:rPr>
          <w:rtl/>
          <w:lang w:eastAsia="he-IL"/>
        </w:rPr>
      </w:pPr>
      <w:bookmarkStart w:id="9027" w:name="_ETM_Q1_11001826"/>
      <w:bookmarkStart w:id="9028" w:name="_ETM_Q1_11001872"/>
      <w:bookmarkEnd w:id="9027"/>
      <w:bookmarkEnd w:id="9028"/>
      <w:r>
        <w:rPr>
          <w:rFonts w:hint="cs"/>
          <w:rtl/>
          <w:lang w:eastAsia="he-IL"/>
        </w:rPr>
        <w:t xml:space="preserve">אבל הרב </w:t>
      </w:r>
      <w:bookmarkStart w:id="9029" w:name="_ETM_Q1_11002907"/>
      <w:bookmarkEnd w:id="9029"/>
      <w:r>
        <w:rPr>
          <w:rFonts w:hint="cs"/>
          <w:rtl/>
          <w:lang w:eastAsia="he-IL"/>
        </w:rPr>
        <w:t xml:space="preserve">לא יושב בגוף הבוחר את מחליפו. </w:t>
      </w:r>
    </w:p>
    <w:p w14:paraId="752BEE66" w14:textId="77777777" w:rsidR="00AE760F" w:rsidRDefault="00AE760F" w:rsidP="00AE760F">
      <w:pPr>
        <w:rPr>
          <w:rtl/>
          <w:lang w:eastAsia="he-IL"/>
        </w:rPr>
      </w:pPr>
      <w:bookmarkStart w:id="9030" w:name="_ETM_Q1_11006627"/>
      <w:bookmarkStart w:id="9031" w:name="_ETM_Q1_11006667"/>
      <w:bookmarkEnd w:id="9030"/>
      <w:bookmarkEnd w:id="9031"/>
    </w:p>
    <w:p w14:paraId="24229E49" w14:textId="26090A7F" w:rsidR="00AE760F" w:rsidRDefault="00AE760F" w:rsidP="00AE760F">
      <w:pPr>
        <w:pStyle w:val="af9"/>
        <w:keepNext/>
        <w:rPr>
          <w:rtl/>
          <w:lang w:eastAsia="he-IL"/>
        </w:rPr>
      </w:pPr>
      <w:bookmarkStart w:id="9032" w:name="ET_guest_איתיאל_גליקסברג_1139"/>
      <w:r w:rsidRPr="00AE760F">
        <w:rPr>
          <w:rStyle w:val="TagStyle"/>
          <w:rtl/>
        </w:rPr>
        <w:t xml:space="preserve"> &lt;&lt; אורח &gt;&gt; </w:t>
      </w:r>
      <w:r>
        <w:rPr>
          <w:rtl/>
          <w:lang w:eastAsia="he-IL"/>
        </w:rPr>
        <w:t>איתיאל גליקסברג:</w:t>
      </w:r>
      <w:r w:rsidRPr="00AE760F">
        <w:rPr>
          <w:rStyle w:val="TagStyle"/>
          <w:rtl/>
        </w:rPr>
        <w:t xml:space="preserve"> &lt;&lt; אורח &gt;&gt;</w:t>
      </w:r>
      <w:r w:rsidR="00476914">
        <w:rPr>
          <w:rtl/>
          <w:lang w:eastAsia="he-IL"/>
        </w:rPr>
        <w:t xml:space="preserve"> </w:t>
      </w:r>
      <w:r>
        <w:rPr>
          <w:rtl/>
          <w:lang w:eastAsia="he-IL"/>
        </w:rPr>
        <w:t xml:space="preserve"> </w:t>
      </w:r>
      <w:bookmarkEnd w:id="9032"/>
    </w:p>
    <w:p w14:paraId="6EC6C285" w14:textId="77777777" w:rsidR="00AE760F" w:rsidRDefault="00AE760F" w:rsidP="00AE760F">
      <w:pPr>
        <w:pStyle w:val="KeepWithNext"/>
        <w:rPr>
          <w:rtl/>
          <w:lang w:eastAsia="he-IL"/>
        </w:rPr>
      </w:pPr>
    </w:p>
    <w:p w14:paraId="6837A11A" w14:textId="7EEDF3B2" w:rsidR="00AE760F" w:rsidRDefault="00AE760F" w:rsidP="00AE760F">
      <w:pPr>
        <w:rPr>
          <w:rtl/>
          <w:lang w:eastAsia="he-IL"/>
        </w:rPr>
      </w:pPr>
      <w:bookmarkStart w:id="9033" w:name="_ETM_Q1_11003379"/>
      <w:bookmarkStart w:id="9034" w:name="_ETM_Q1_11003414"/>
      <w:bookmarkEnd w:id="9033"/>
      <w:bookmarkEnd w:id="9034"/>
      <w:r>
        <w:rPr>
          <w:rFonts w:hint="cs"/>
          <w:rtl/>
          <w:lang w:eastAsia="he-IL"/>
        </w:rPr>
        <w:t xml:space="preserve">אבל בית המשפט אומר </w:t>
      </w:r>
      <w:bookmarkStart w:id="9035" w:name="_ETM_Q1_11007005"/>
      <w:bookmarkEnd w:id="9035"/>
      <w:r>
        <w:rPr>
          <w:rFonts w:hint="cs"/>
          <w:rtl/>
          <w:lang w:eastAsia="he-IL"/>
        </w:rPr>
        <w:t xml:space="preserve">שרוחו על הוועדה. </w:t>
      </w:r>
      <w:bookmarkStart w:id="9036" w:name="_ETM_Q1_11010372"/>
      <w:bookmarkEnd w:id="9036"/>
    </w:p>
    <w:p w14:paraId="6E24F0D2" w14:textId="77777777" w:rsidR="00AE760F" w:rsidRDefault="00AE760F" w:rsidP="00AE760F">
      <w:pPr>
        <w:rPr>
          <w:rtl/>
          <w:lang w:eastAsia="he-IL"/>
        </w:rPr>
      </w:pPr>
      <w:bookmarkStart w:id="9037" w:name="_ETM_Q1_11010412"/>
      <w:bookmarkStart w:id="9038" w:name="_ETM_Q1_11007866"/>
      <w:bookmarkEnd w:id="9037"/>
      <w:bookmarkEnd w:id="9038"/>
    </w:p>
    <w:p w14:paraId="62733086" w14:textId="0D1C8E66" w:rsidR="00AE760F" w:rsidRDefault="00AE760F" w:rsidP="00AE760F">
      <w:pPr>
        <w:pStyle w:val="a4"/>
        <w:keepNext/>
        <w:rPr>
          <w:rtl/>
        </w:rPr>
      </w:pPr>
      <w:bookmarkStart w:id="9039" w:name="ET_speaker_6520_1140"/>
      <w:r w:rsidRPr="00AE760F">
        <w:rPr>
          <w:rStyle w:val="TagStyle"/>
          <w:rtl/>
        </w:rPr>
        <w:t xml:space="preserve"> &lt;&lt; דובר &gt;&gt; </w:t>
      </w:r>
      <w:r>
        <w:rPr>
          <w:rtl/>
        </w:rPr>
        <w:t>ארז מלול (ש"ס):</w:t>
      </w:r>
      <w:r w:rsidRPr="00AE760F">
        <w:rPr>
          <w:rStyle w:val="TagStyle"/>
          <w:rtl/>
        </w:rPr>
        <w:t xml:space="preserve"> &lt;&lt; דובר &gt;&gt;</w:t>
      </w:r>
      <w:r w:rsidR="00476914">
        <w:rPr>
          <w:rtl/>
        </w:rPr>
        <w:t xml:space="preserve"> </w:t>
      </w:r>
      <w:r>
        <w:rPr>
          <w:rtl/>
        </w:rPr>
        <w:t xml:space="preserve"> </w:t>
      </w:r>
      <w:bookmarkEnd w:id="9039"/>
    </w:p>
    <w:p w14:paraId="082D753A" w14:textId="77777777" w:rsidR="00AE760F" w:rsidRDefault="00AE760F" w:rsidP="00AE760F">
      <w:pPr>
        <w:pStyle w:val="KeepWithNext"/>
        <w:rPr>
          <w:rtl/>
          <w:lang w:eastAsia="he-IL"/>
        </w:rPr>
      </w:pPr>
    </w:p>
    <w:p w14:paraId="60411D47" w14:textId="49717170" w:rsidR="00AE760F" w:rsidRDefault="00AE760F" w:rsidP="00AE760F">
      <w:pPr>
        <w:rPr>
          <w:rtl/>
          <w:lang w:eastAsia="he-IL"/>
        </w:rPr>
      </w:pPr>
      <w:bookmarkStart w:id="9040" w:name="_ETM_Q1_11008237"/>
      <w:bookmarkStart w:id="9041" w:name="_ETM_Q1_11008270"/>
      <w:bookmarkEnd w:id="9040"/>
      <w:bookmarkEnd w:id="9041"/>
      <w:r>
        <w:rPr>
          <w:rFonts w:hint="cs"/>
          <w:rtl/>
          <w:lang w:eastAsia="he-IL"/>
        </w:rPr>
        <w:t>ורוח אלוקים מרחפת.</w:t>
      </w:r>
    </w:p>
    <w:p w14:paraId="1EEF45D7" w14:textId="77777777" w:rsidR="00AE760F" w:rsidRDefault="00AE760F" w:rsidP="00AE760F">
      <w:pPr>
        <w:rPr>
          <w:rtl/>
          <w:lang w:eastAsia="he-IL"/>
        </w:rPr>
      </w:pPr>
      <w:bookmarkStart w:id="9042" w:name="_ETM_Q1_11011106"/>
      <w:bookmarkStart w:id="9043" w:name="_ETM_Q1_11011146"/>
      <w:bookmarkStart w:id="9044" w:name="_ETM_Q1_11016386"/>
      <w:bookmarkStart w:id="9045" w:name="_ETM_Q1_11017144"/>
      <w:bookmarkEnd w:id="9042"/>
      <w:bookmarkEnd w:id="9043"/>
      <w:bookmarkEnd w:id="9044"/>
      <w:bookmarkEnd w:id="9045"/>
    </w:p>
    <w:p w14:paraId="0FC2F633" w14:textId="5C0DA2E0" w:rsidR="00AE760F" w:rsidRDefault="00AE760F" w:rsidP="00AE760F">
      <w:pPr>
        <w:pStyle w:val="af9"/>
        <w:keepNext/>
        <w:rPr>
          <w:rtl/>
          <w:lang w:eastAsia="he-IL"/>
        </w:rPr>
      </w:pPr>
      <w:bookmarkStart w:id="9046" w:name="ET_guest_עמיחי_פילבר_1143"/>
      <w:r w:rsidRPr="00AE760F">
        <w:rPr>
          <w:rStyle w:val="TagStyle"/>
          <w:rtl/>
        </w:rPr>
        <w:t xml:space="preserve"> &lt;&lt; אורח &gt;&gt; </w:t>
      </w:r>
      <w:r>
        <w:rPr>
          <w:rtl/>
          <w:lang w:eastAsia="he-IL"/>
        </w:rPr>
        <w:t>עמיחי פילבר:</w:t>
      </w:r>
      <w:r w:rsidRPr="00AE760F">
        <w:rPr>
          <w:rStyle w:val="TagStyle"/>
          <w:rtl/>
        </w:rPr>
        <w:t xml:space="preserve"> &lt;&lt; אורח &gt;&gt;</w:t>
      </w:r>
      <w:r w:rsidR="00476914">
        <w:rPr>
          <w:rtl/>
          <w:lang w:eastAsia="he-IL"/>
        </w:rPr>
        <w:t xml:space="preserve"> </w:t>
      </w:r>
      <w:r>
        <w:rPr>
          <w:rtl/>
          <w:lang w:eastAsia="he-IL"/>
        </w:rPr>
        <w:t xml:space="preserve"> </w:t>
      </w:r>
      <w:bookmarkEnd w:id="9046"/>
    </w:p>
    <w:p w14:paraId="230D5A67" w14:textId="77777777" w:rsidR="00AE760F" w:rsidRDefault="00AE760F" w:rsidP="00AE760F">
      <w:pPr>
        <w:pStyle w:val="KeepWithNext"/>
        <w:rPr>
          <w:rtl/>
          <w:lang w:eastAsia="he-IL"/>
        </w:rPr>
      </w:pPr>
    </w:p>
    <w:p w14:paraId="7A29E47A" w14:textId="62C6B3EE" w:rsidR="00AE760F" w:rsidRDefault="00AE760F" w:rsidP="00F67CA8">
      <w:pPr>
        <w:rPr>
          <w:rtl/>
          <w:lang w:eastAsia="he-IL"/>
        </w:rPr>
      </w:pPr>
      <w:bookmarkStart w:id="9047" w:name="_ETM_Q1_11017619"/>
      <w:bookmarkStart w:id="9048" w:name="_ETM_Q1_11017664"/>
      <w:bookmarkEnd w:id="9047"/>
      <w:bookmarkEnd w:id="9048"/>
      <w:r>
        <w:rPr>
          <w:rFonts w:hint="cs"/>
          <w:rtl/>
          <w:lang w:eastAsia="he-IL"/>
        </w:rPr>
        <w:t>אני לא כל כך</w:t>
      </w:r>
      <w:bookmarkStart w:id="9049" w:name="_ETM_Q1_11021321"/>
      <w:bookmarkEnd w:id="9049"/>
      <w:r>
        <w:rPr>
          <w:rFonts w:hint="cs"/>
          <w:rtl/>
          <w:lang w:eastAsia="he-IL"/>
        </w:rPr>
        <w:t xml:space="preserve"> מבין פה את הטענות שאם רשות לא רוצה. ואם רשות רוצה לנהל את מחלקת הרווחה שלה בעצמה כי היא יודעת </w:t>
      </w:r>
      <w:bookmarkStart w:id="9050" w:name="_ETM_Q1_11029514"/>
      <w:bookmarkEnd w:id="9050"/>
      <w:r>
        <w:rPr>
          <w:rFonts w:hint="cs"/>
          <w:rtl/>
          <w:lang w:eastAsia="he-IL"/>
        </w:rPr>
        <w:t>לעשות את זה.</w:t>
      </w:r>
    </w:p>
    <w:p w14:paraId="4700E09F" w14:textId="77777777" w:rsidR="00AE760F" w:rsidRDefault="00AE760F" w:rsidP="00F67CA8">
      <w:pPr>
        <w:rPr>
          <w:rtl/>
          <w:lang w:eastAsia="he-IL"/>
        </w:rPr>
      </w:pPr>
      <w:bookmarkStart w:id="9051" w:name="_ETM_Q1_11026560"/>
      <w:bookmarkStart w:id="9052" w:name="_ETM_Q1_11026601"/>
      <w:bookmarkEnd w:id="9051"/>
      <w:bookmarkEnd w:id="9052"/>
    </w:p>
    <w:p w14:paraId="6CDE8E01" w14:textId="3CBF21EF" w:rsidR="00AE760F" w:rsidRDefault="00AE760F" w:rsidP="00AE760F">
      <w:pPr>
        <w:pStyle w:val="af6"/>
        <w:keepNext/>
        <w:rPr>
          <w:rtl/>
        </w:rPr>
      </w:pPr>
      <w:bookmarkStart w:id="9053" w:name="ET_yor_6157_1144"/>
      <w:r w:rsidRPr="00AE760F">
        <w:rPr>
          <w:rStyle w:val="TagStyle"/>
          <w:rtl/>
        </w:rPr>
        <w:t xml:space="preserve"> &lt;&lt; יור &gt;&gt; </w:t>
      </w:r>
      <w:r>
        <w:rPr>
          <w:rtl/>
        </w:rPr>
        <w:t>היו"ר שמחה רוטמן:</w:t>
      </w:r>
      <w:r w:rsidRPr="00AE760F">
        <w:rPr>
          <w:rStyle w:val="TagStyle"/>
          <w:rtl/>
        </w:rPr>
        <w:t xml:space="preserve"> &lt;&lt; יור &gt;&gt;</w:t>
      </w:r>
      <w:r w:rsidR="00476914">
        <w:rPr>
          <w:rtl/>
        </w:rPr>
        <w:t xml:space="preserve"> </w:t>
      </w:r>
      <w:r>
        <w:rPr>
          <w:rtl/>
        </w:rPr>
        <w:t xml:space="preserve"> </w:t>
      </w:r>
      <w:bookmarkEnd w:id="9053"/>
    </w:p>
    <w:p w14:paraId="1E69E548" w14:textId="77777777" w:rsidR="00AE760F" w:rsidRDefault="00AE760F" w:rsidP="00AE760F">
      <w:pPr>
        <w:pStyle w:val="KeepWithNext"/>
        <w:rPr>
          <w:rtl/>
          <w:lang w:eastAsia="he-IL"/>
        </w:rPr>
      </w:pPr>
    </w:p>
    <w:p w14:paraId="5BB7FB15" w14:textId="4CD9DB43" w:rsidR="00AE760F" w:rsidRDefault="00AE760F" w:rsidP="00AE760F">
      <w:pPr>
        <w:rPr>
          <w:rtl/>
          <w:lang w:eastAsia="he-IL"/>
        </w:rPr>
      </w:pPr>
      <w:bookmarkStart w:id="9054" w:name="_ETM_Q1_11028026"/>
      <w:bookmarkStart w:id="9055" w:name="_ETM_Q1_11028093"/>
      <w:bookmarkEnd w:id="9054"/>
      <w:bookmarkEnd w:id="9055"/>
      <w:r>
        <w:rPr>
          <w:rFonts w:hint="cs"/>
          <w:rtl/>
          <w:lang w:eastAsia="he-IL"/>
        </w:rPr>
        <w:t xml:space="preserve">או מהנדס. </w:t>
      </w:r>
      <w:bookmarkStart w:id="9056" w:name="_ETM_Q1_11030669"/>
      <w:bookmarkEnd w:id="9056"/>
    </w:p>
    <w:p w14:paraId="68F0DACB" w14:textId="77777777" w:rsidR="00AE760F" w:rsidRDefault="00AE760F" w:rsidP="00AE760F">
      <w:pPr>
        <w:rPr>
          <w:rtl/>
          <w:lang w:eastAsia="he-IL"/>
        </w:rPr>
      </w:pPr>
      <w:bookmarkStart w:id="9057" w:name="_ETM_Q1_11030971"/>
      <w:bookmarkEnd w:id="9057"/>
    </w:p>
    <w:p w14:paraId="434BB9F9" w14:textId="31E1034E" w:rsidR="00AE760F" w:rsidRDefault="00AE760F" w:rsidP="00AE760F">
      <w:pPr>
        <w:pStyle w:val="af9"/>
        <w:keepNext/>
        <w:rPr>
          <w:rtl/>
          <w:lang w:eastAsia="he-IL"/>
        </w:rPr>
      </w:pPr>
      <w:bookmarkStart w:id="9058" w:name="ET_guest_עמיחי_פילבר_1145"/>
      <w:r w:rsidRPr="00AE760F">
        <w:rPr>
          <w:rStyle w:val="TagStyle"/>
          <w:rtl/>
        </w:rPr>
        <w:t xml:space="preserve"> &lt;&lt; אורח &gt;&gt; </w:t>
      </w:r>
      <w:r>
        <w:rPr>
          <w:rtl/>
          <w:lang w:eastAsia="he-IL"/>
        </w:rPr>
        <w:t>עמיחי פילבר:</w:t>
      </w:r>
      <w:r w:rsidRPr="00AE760F">
        <w:rPr>
          <w:rStyle w:val="TagStyle"/>
          <w:rtl/>
        </w:rPr>
        <w:t xml:space="preserve"> &lt;&lt; אורח &gt;&gt;</w:t>
      </w:r>
      <w:r w:rsidR="00476914">
        <w:rPr>
          <w:rtl/>
          <w:lang w:eastAsia="he-IL"/>
        </w:rPr>
        <w:t xml:space="preserve"> </w:t>
      </w:r>
      <w:r>
        <w:rPr>
          <w:rtl/>
          <w:lang w:eastAsia="he-IL"/>
        </w:rPr>
        <w:t xml:space="preserve"> </w:t>
      </w:r>
      <w:bookmarkEnd w:id="9058"/>
    </w:p>
    <w:p w14:paraId="3A5B671B" w14:textId="77777777" w:rsidR="00AE760F" w:rsidRDefault="00AE760F" w:rsidP="00AE760F">
      <w:pPr>
        <w:pStyle w:val="KeepWithNext"/>
        <w:rPr>
          <w:rtl/>
          <w:lang w:eastAsia="he-IL"/>
        </w:rPr>
      </w:pPr>
    </w:p>
    <w:p w14:paraId="66857154" w14:textId="176688FB" w:rsidR="00AE760F" w:rsidRDefault="00AE760F" w:rsidP="00AE760F">
      <w:pPr>
        <w:rPr>
          <w:rtl/>
          <w:lang w:eastAsia="he-IL"/>
        </w:rPr>
      </w:pPr>
      <w:bookmarkStart w:id="9059" w:name="_ETM_Q1_11030587"/>
      <w:bookmarkStart w:id="9060" w:name="_ETM_Q1_11030649"/>
      <w:bookmarkEnd w:id="9059"/>
      <w:bookmarkEnd w:id="9060"/>
      <w:r>
        <w:rPr>
          <w:rFonts w:hint="cs"/>
          <w:rtl/>
          <w:lang w:eastAsia="he-IL"/>
        </w:rPr>
        <w:t xml:space="preserve">או שהיא רוצה </w:t>
      </w:r>
      <w:bookmarkStart w:id="9061" w:name="_ETM_Q1_11031845"/>
      <w:bookmarkEnd w:id="9061"/>
      <w:r>
        <w:rPr>
          <w:rFonts w:hint="cs"/>
          <w:rtl/>
          <w:lang w:eastAsia="he-IL"/>
        </w:rPr>
        <w:t>את מחלקת החינוך שלה בלי רגולציה של ה</w:t>
      </w:r>
      <w:r>
        <w:rPr>
          <w:rtl/>
          <w:lang w:eastAsia="he-IL"/>
        </w:rPr>
        <w:t>–</w:t>
      </w:r>
      <w:r>
        <w:rPr>
          <w:rFonts w:hint="cs"/>
          <w:rtl/>
          <w:lang w:eastAsia="he-IL"/>
        </w:rPr>
        <w:t xml:space="preserve"> אני</w:t>
      </w:r>
      <w:bookmarkStart w:id="9062" w:name="_ETM_Q1_11036726"/>
      <w:bookmarkEnd w:id="9062"/>
      <w:r>
        <w:rPr>
          <w:rFonts w:hint="cs"/>
          <w:rtl/>
          <w:lang w:eastAsia="he-IL"/>
        </w:rPr>
        <w:t xml:space="preserve"> לא מצליח להבין את הדבר הזה.</w:t>
      </w:r>
      <w:bookmarkStart w:id="9063" w:name="_ETM_Q1_11035127"/>
      <w:bookmarkEnd w:id="9063"/>
    </w:p>
    <w:p w14:paraId="158D168E" w14:textId="77777777" w:rsidR="00AE760F" w:rsidRDefault="00AE760F" w:rsidP="00AE760F">
      <w:pPr>
        <w:rPr>
          <w:rtl/>
          <w:lang w:eastAsia="he-IL"/>
        </w:rPr>
      </w:pPr>
      <w:bookmarkStart w:id="9064" w:name="_ETM_Q1_11035303"/>
      <w:bookmarkStart w:id="9065" w:name="_ETM_Q1_11034774"/>
      <w:bookmarkStart w:id="9066" w:name="_ETM_Q1_11035456"/>
      <w:bookmarkEnd w:id="9064"/>
      <w:bookmarkEnd w:id="9065"/>
      <w:bookmarkEnd w:id="9066"/>
    </w:p>
    <w:p w14:paraId="04C9BD28" w14:textId="56B1B52A" w:rsidR="00AE760F" w:rsidRDefault="00AE760F" w:rsidP="00AE760F">
      <w:pPr>
        <w:pStyle w:val="a4"/>
        <w:keepNext/>
        <w:rPr>
          <w:rtl/>
        </w:rPr>
      </w:pPr>
      <w:bookmarkStart w:id="9067" w:name="ET_speaker_קריאה_1146"/>
      <w:r w:rsidRPr="00AE760F">
        <w:rPr>
          <w:rStyle w:val="TagStyle"/>
          <w:rtl/>
        </w:rPr>
        <w:t xml:space="preserve"> &lt;&lt; דובר &gt;&gt; </w:t>
      </w:r>
      <w:r>
        <w:rPr>
          <w:rtl/>
        </w:rPr>
        <w:t>קריאה:</w:t>
      </w:r>
      <w:r w:rsidRPr="00AE760F">
        <w:rPr>
          <w:rStyle w:val="TagStyle"/>
          <w:rtl/>
        </w:rPr>
        <w:t xml:space="preserve"> &lt;&lt; דובר &gt;&gt;</w:t>
      </w:r>
      <w:r w:rsidR="00476914">
        <w:rPr>
          <w:rtl/>
        </w:rPr>
        <w:t xml:space="preserve"> </w:t>
      </w:r>
      <w:r>
        <w:rPr>
          <w:rtl/>
        </w:rPr>
        <w:t xml:space="preserve"> </w:t>
      </w:r>
      <w:bookmarkEnd w:id="9067"/>
    </w:p>
    <w:p w14:paraId="24D925A1" w14:textId="77777777" w:rsidR="00AE760F" w:rsidRDefault="00AE760F" w:rsidP="00AE760F">
      <w:pPr>
        <w:pStyle w:val="KeepWithNext"/>
        <w:rPr>
          <w:rtl/>
          <w:lang w:eastAsia="he-IL"/>
        </w:rPr>
      </w:pPr>
    </w:p>
    <w:p w14:paraId="59B002DB" w14:textId="40888F78" w:rsidR="00AE760F" w:rsidRDefault="00AE760F" w:rsidP="00AE760F">
      <w:pPr>
        <w:rPr>
          <w:rtl/>
          <w:lang w:eastAsia="he-IL"/>
        </w:rPr>
      </w:pPr>
      <w:bookmarkStart w:id="9068" w:name="_ETM_Q1_11035851"/>
      <w:bookmarkStart w:id="9069" w:name="_ETM_Q1_11035888"/>
      <w:bookmarkEnd w:id="9068"/>
      <w:bookmarkEnd w:id="9069"/>
      <w:r>
        <w:rPr>
          <w:rFonts w:hint="cs"/>
          <w:rtl/>
          <w:lang w:eastAsia="he-IL"/>
        </w:rPr>
        <w:t xml:space="preserve">זה מדגיש את חוסר </w:t>
      </w:r>
      <w:bookmarkStart w:id="9070" w:name="_ETM_Q1_11038521"/>
      <w:bookmarkEnd w:id="9070"/>
      <w:r>
        <w:rPr>
          <w:rFonts w:hint="cs"/>
          <w:rtl/>
          <w:lang w:eastAsia="he-IL"/>
        </w:rPr>
        <w:t xml:space="preserve">האמון בראשי רשויות. </w:t>
      </w:r>
    </w:p>
    <w:p w14:paraId="6A6410BD" w14:textId="77777777" w:rsidR="00AE760F" w:rsidRDefault="00AE760F" w:rsidP="00AE760F">
      <w:pPr>
        <w:rPr>
          <w:rtl/>
          <w:lang w:eastAsia="he-IL"/>
        </w:rPr>
      </w:pPr>
      <w:bookmarkStart w:id="9071" w:name="_ETM_Q1_11042112"/>
      <w:bookmarkStart w:id="9072" w:name="_ETM_Q1_11042156"/>
      <w:bookmarkStart w:id="9073" w:name="_ETM_Q1_11038331"/>
      <w:bookmarkEnd w:id="9071"/>
      <w:bookmarkEnd w:id="9072"/>
      <w:bookmarkEnd w:id="9073"/>
    </w:p>
    <w:p w14:paraId="72EE5344" w14:textId="0F5602F1" w:rsidR="00AE760F" w:rsidRDefault="00AE760F" w:rsidP="00AE760F">
      <w:pPr>
        <w:pStyle w:val="af9"/>
        <w:keepNext/>
        <w:rPr>
          <w:rtl/>
          <w:lang w:eastAsia="he-IL"/>
        </w:rPr>
      </w:pPr>
      <w:bookmarkStart w:id="9074" w:name="ET_guest_עמיחי_פילבר_1147"/>
      <w:r w:rsidRPr="00AE760F">
        <w:rPr>
          <w:rStyle w:val="TagStyle"/>
          <w:rtl/>
        </w:rPr>
        <w:t xml:space="preserve"> &lt;&lt; אורח &gt;&gt; </w:t>
      </w:r>
      <w:r>
        <w:rPr>
          <w:rtl/>
          <w:lang w:eastAsia="he-IL"/>
        </w:rPr>
        <w:t>עמיחי פילבר:</w:t>
      </w:r>
      <w:r w:rsidRPr="00AE760F">
        <w:rPr>
          <w:rStyle w:val="TagStyle"/>
          <w:rtl/>
        </w:rPr>
        <w:t xml:space="preserve"> &lt;&lt; אורח &gt;&gt;</w:t>
      </w:r>
      <w:r w:rsidR="00476914">
        <w:rPr>
          <w:rtl/>
          <w:lang w:eastAsia="he-IL"/>
        </w:rPr>
        <w:t xml:space="preserve"> </w:t>
      </w:r>
      <w:r>
        <w:rPr>
          <w:rtl/>
          <w:lang w:eastAsia="he-IL"/>
        </w:rPr>
        <w:t xml:space="preserve"> </w:t>
      </w:r>
      <w:bookmarkEnd w:id="9074"/>
    </w:p>
    <w:p w14:paraId="3794F4F5" w14:textId="77777777" w:rsidR="00AE760F" w:rsidRDefault="00AE760F" w:rsidP="00AE760F">
      <w:pPr>
        <w:pStyle w:val="KeepWithNext"/>
        <w:rPr>
          <w:rtl/>
          <w:lang w:eastAsia="he-IL"/>
        </w:rPr>
      </w:pPr>
    </w:p>
    <w:p w14:paraId="01A2B76A" w14:textId="6BE4D78D" w:rsidR="00AE760F" w:rsidRDefault="00AE760F" w:rsidP="00AE760F">
      <w:pPr>
        <w:rPr>
          <w:rtl/>
          <w:lang w:eastAsia="he-IL"/>
        </w:rPr>
      </w:pPr>
      <w:bookmarkStart w:id="9075" w:name="_ETM_Q1_11038745"/>
      <w:bookmarkStart w:id="9076" w:name="_ETM_Q1_11038791"/>
      <w:bookmarkEnd w:id="9075"/>
      <w:bookmarkEnd w:id="9076"/>
      <w:r>
        <w:rPr>
          <w:rFonts w:hint="cs"/>
          <w:rtl/>
          <w:lang w:eastAsia="he-IL"/>
        </w:rPr>
        <w:t xml:space="preserve">אני חושב שהמענה לזה ניתן בזה שברשויות </w:t>
      </w:r>
      <w:bookmarkStart w:id="9077" w:name="_ETM_Q1_11045876"/>
      <w:bookmarkEnd w:id="9077"/>
      <w:r>
        <w:rPr>
          <w:rFonts w:hint="cs"/>
          <w:rtl/>
          <w:lang w:eastAsia="he-IL"/>
        </w:rPr>
        <w:t xml:space="preserve">לא גדולות קובעים משרה לרב הזה. לא מביאים לך רב </w:t>
      </w:r>
      <w:bookmarkStart w:id="9078" w:name="_ETM_Q1_11049472"/>
      <w:bookmarkEnd w:id="9078"/>
      <w:r>
        <w:rPr>
          <w:rFonts w:hint="cs"/>
          <w:rtl/>
          <w:lang w:eastAsia="he-IL"/>
        </w:rPr>
        <w:t xml:space="preserve">במשרה מלאה לרשות לא רוצה. רשות שלא תרצה, אז יהיה </w:t>
      </w:r>
      <w:bookmarkStart w:id="9079" w:name="_ETM_Q1_11055367"/>
      <w:bookmarkEnd w:id="9079"/>
      <w:r>
        <w:rPr>
          <w:rFonts w:hint="cs"/>
          <w:rtl/>
          <w:lang w:eastAsia="he-IL"/>
        </w:rPr>
        <w:t xml:space="preserve">לה רב ברבע משרה, אבל לבוא ולהגיד </w:t>
      </w:r>
      <w:r>
        <w:rPr>
          <w:rtl/>
          <w:lang w:eastAsia="he-IL"/>
        </w:rPr>
        <w:t>–</w:t>
      </w:r>
      <w:r>
        <w:rPr>
          <w:rFonts w:hint="cs"/>
          <w:rtl/>
          <w:lang w:eastAsia="he-IL"/>
        </w:rPr>
        <w:t xml:space="preserve"> אני לא </w:t>
      </w:r>
      <w:bookmarkStart w:id="9080" w:name="_ETM_Q1_11058366"/>
      <w:bookmarkEnd w:id="9080"/>
      <w:r>
        <w:rPr>
          <w:rFonts w:hint="cs"/>
          <w:rtl/>
          <w:lang w:eastAsia="he-IL"/>
        </w:rPr>
        <w:t xml:space="preserve">שמעתי את הטענות האלה, לא לגבי חינוך ולא לגבי </w:t>
      </w:r>
      <w:bookmarkStart w:id="9081" w:name="_ETM_Q1_11060414"/>
      <w:bookmarkEnd w:id="9081"/>
      <w:r>
        <w:rPr>
          <w:rFonts w:hint="cs"/>
          <w:rtl/>
          <w:lang w:eastAsia="he-IL"/>
        </w:rPr>
        <w:t xml:space="preserve">רווחה, רק אצל רבנים זה פתאום נהיה עול כבד </w:t>
      </w:r>
      <w:bookmarkStart w:id="9082" w:name="_ETM_Q1_11065506"/>
      <w:bookmarkEnd w:id="9082"/>
      <w:r>
        <w:rPr>
          <w:rFonts w:hint="cs"/>
          <w:rtl/>
          <w:lang w:eastAsia="he-IL"/>
        </w:rPr>
        <w:t xml:space="preserve">על הרשות וכשהמשכורות של הרבנים הן בדרך כלל </w:t>
      </w:r>
      <w:r>
        <w:rPr>
          <w:rtl/>
          <w:lang w:eastAsia="he-IL"/>
        </w:rPr>
        <w:t>–</w:t>
      </w:r>
      <w:r>
        <w:rPr>
          <w:rFonts w:hint="cs"/>
          <w:rtl/>
          <w:lang w:eastAsia="he-IL"/>
        </w:rPr>
        <w:t xml:space="preserve"> </w:t>
      </w:r>
      <w:bookmarkStart w:id="9083" w:name="_ETM_Q1_11066889"/>
      <w:bookmarkEnd w:id="9083"/>
    </w:p>
    <w:p w14:paraId="6024051C" w14:textId="77777777" w:rsidR="00AE760F" w:rsidRDefault="00AE760F" w:rsidP="00AE760F">
      <w:pPr>
        <w:rPr>
          <w:rtl/>
          <w:lang w:eastAsia="he-IL"/>
        </w:rPr>
      </w:pPr>
      <w:bookmarkStart w:id="9084" w:name="_ETM_Q1_11067650"/>
      <w:bookmarkStart w:id="9085" w:name="_ETM_Q1_11067711"/>
      <w:bookmarkStart w:id="9086" w:name="_ETM_Q1_11068602"/>
      <w:bookmarkEnd w:id="9084"/>
      <w:bookmarkEnd w:id="9085"/>
      <w:bookmarkEnd w:id="9086"/>
    </w:p>
    <w:p w14:paraId="474A4A66" w14:textId="6BDB31FF" w:rsidR="00AE760F" w:rsidRDefault="00AE760F" w:rsidP="00AE760F">
      <w:pPr>
        <w:pStyle w:val="af9"/>
        <w:keepNext/>
        <w:rPr>
          <w:rtl/>
          <w:lang w:eastAsia="he-IL"/>
        </w:rPr>
      </w:pPr>
      <w:bookmarkStart w:id="9087" w:name="ET_guest_עידו_פכטר_1148"/>
      <w:r w:rsidRPr="00AE760F">
        <w:rPr>
          <w:rStyle w:val="TagStyle"/>
          <w:rtl/>
        </w:rPr>
        <w:t xml:space="preserve"> &lt;&lt; אורח &gt;&gt; </w:t>
      </w:r>
      <w:r>
        <w:rPr>
          <w:rtl/>
          <w:lang w:eastAsia="he-IL"/>
        </w:rPr>
        <w:t>עידו פכטר:</w:t>
      </w:r>
      <w:r w:rsidRPr="00AE760F">
        <w:rPr>
          <w:rStyle w:val="TagStyle"/>
          <w:rtl/>
        </w:rPr>
        <w:t xml:space="preserve"> &lt;&lt; אורח &gt;&gt;</w:t>
      </w:r>
      <w:r w:rsidR="00476914">
        <w:rPr>
          <w:rtl/>
          <w:lang w:eastAsia="he-IL"/>
        </w:rPr>
        <w:t xml:space="preserve"> </w:t>
      </w:r>
      <w:r>
        <w:rPr>
          <w:rtl/>
          <w:lang w:eastAsia="he-IL"/>
        </w:rPr>
        <w:t xml:space="preserve"> </w:t>
      </w:r>
      <w:bookmarkEnd w:id="9087"/>
    </w:p>
    <w:p w14:paraId="6C1ECA7A" w14:textId="77777777" w:rsidR="00AE760F" w:rsidRDefault="00AE760F" w:rsidP="00AE760F">
      <w:pPr>
        <w:pStyle w:val="KeepWithNext"/>
        <w:rPr>
          <w:rtl/>
          <w:lang w:eastAsia="he-IL"/>
        </w:rPr>
      </w:pPr>
    </w:p>
    <w:p w14:paraId="13E68014" w14:textId="51D15B90" w:rsidR="00DE5DD5" w:rsidRDefault="00AE760F" w:rsidP="00DE5DD5">
      <w:pPr>
        <w:rPr>
          <w:rtl/>
          <w:lang w:eastAsia="he-IL"/>
        </w:rPr>
      </w:pPr>
      <w:bookmarkStart w:id="9088" w:name="_ETM_Q1_11069167"/>
      <w:bookmarkStart w:id="9089" w:name="_ETM_Q1_11069218"/>
      <w:bookmarkEnd w:id="9088"/>
      <w:bookmarkEnd w:id="9089"/>
      <w:r>
        <w:rPr>
          <w:rFonts w:hint="cs"/>
          <w:rtl/>
          <w:lang w:eastAsia="he-IL"/>
        </w:rPr>
        <w:t xml:space="preserve">אני רוצה להמשיך את הטענה. אני בעד שהשר יודיע שכאשר </w:t>
      </w:r>
      <w:bookmarkStart w:id="9090" w:name="_ETM_Q1_11077818"/>
      <w:bookmarkEnd w:id="9090"/>
      <w:r>
        <w:rPr>
          <w:rFonts w:hint="cs"/>
          <w:rtl/>
          <w:lang w:eastAsia="he-IL"/>
        </w:rPr>
        <w:t xml:space="preserve">נפסקה כהונה אז יופעל אוטומטית, או על ידי השר, תהליך </w:t>
      </w:r>
      <w:bookmarkStart w:id="9091" w:name="_ETM_Q1_11084737"/>
      <w:bookmarkEnd w:id="9091"/>
      <w:r>
        <w:rPr>
          <w:rFonts w:hint="cs"/>
          <w:rtl/>
          <w:lang w:eastAsia="he-IL"/>
        </w:rPr>
        <w:t xml:space="preserve">המינוי של הרב הבא, אבל הדבר הזה חייב להיות </w:t>
      </w:r>
      <w:bookmarkStart w:id="9092" w:name="_ETM_Q1_11086771"/>
      <w:bookmarkEnd w:id="9092"/>
      <w:r>
        <w:rPr>
          <w:rFonts w:hint="cs"/>
          <w:rtl/>
          <w:lang w:eastAsia="he-IL"/>
        </w:rPr>
        <w:t xml:space="preserve">מותנה בכך, וזה כן כדי למנוע את תחושת הכפייה, שמי </w:t>
      </w:r>
      <w:bookmarkStart w:id="9093" w:name="_ETM_Q1_11087621"/>
      <w:bookmarkEnd w:id="9093"/>
      <w:r>
        <w:rPr>
          <w:rFonts w:hint="cs"/>
          <w:rtl/>
          <w:lang w:eastAsia="he-IL"/>
        </w:rPr>
        <w:t xml:space="preserve">שיבחר את הרב הבא יהיה משקל עצום לרשות המקומית. כאשר </w:t>
      </w:r>
      <w:bookmarkStart w:id="9094" w:name="_ETM_Q1_11095718"/>
      <w:bookmarkEnd w:id="9094"/>
      <w:r>
        <w:rPr>
          <w:rFonts w:hint="cs"/>
          <w:rtl/>
          <w:lang w:eastAsia="he-IL"/>
        </w:rPr>
        <w:t xml:space="preserve">בתקנות הללו מצרפים שגם השר מודיע </w:t>
      </w:r>
      <w:r w:rsidR="00DE5DD5">
        <w:rPr>
          <w:rFonts w:hint="cs"/>
          <w:rtl/>
          <w:lang w:eastAsia="he-IL"/>
        </w:rPr>
        <w:t xml:space="preserve">מעצמו וגם מי שבוחר </w:t>
      </w:r>
      <w:bookmarkStart w:id="9095" w:name="_ETM_Q1_11101069"/>
      <w:bookmarkEnd w:id="9095"/>
      <w:r w:rsidR="00DE5DD5">
        <w:rPr>
          <w:rFonts w:hint="cs"/>
          <w:rtl/>
          <w:lang w:eastAsia="he-IL"/>
        </w:rPr>
        <w:t xml:space="preserve">בסופו של דבר את רב העיר זה גם נציגים של </w:t>
      </w:r>
      <w:bookmarkStart w:id="9096" w:name="_ETM_Q1_11102996"/>
      <w:bookmarkEnd w:id="9096"/>
      <w:r w:rsidR="00DE5DD5">
        <w:rPr>
          <w:rFonts w:hint="cs"/>
          <w:rtl/>
          <w:lang w:eastAsia="he-IL"/>
        </w:rPr>
        <w:t xml:space="preserve">השר ומועצת הרבנות הראשית זה מעורר אנטגוניזם גדול מצד אנשי </w:t>
      </w:r>
      <w:bookmarkStart w:id="9097" w:name="_ETM_Q1_11107339"/>
      <w:bookmarkEnd w:id="9097"/>
      <w:r w:rsidR="00DE5DD5">
        <w:rPr>
          <w:rFonts w:hint="cs"/>
          <w:rtl/>
          <w:lang w:eastAsia="he-IL"/>
        </w:rPr>
        <w:t xml:space="preserve">העיר שמרגישים שנכפה עליהם משהו מלמעלה. </w:t>
      </w:r>
      <w:bookmarkStart w:id="9098" w:name="_ETM_Q1_11112523"/>
      <w:bookmarkStart w:id="9099" w:name="_ETM_Q1_11112565"/>
      <w:bookmarkStart w:id="9100" w:name="_ETM_Q1_11112675"/>
      <w:bookmarkStart w:id="9101" w:name="_ETM_Q1_11112713"/>
      <w:bookmarkEnd w:id="9098"/>
      <w:bookmarkEnd w:id="9099"/>
      <w:bookmarkEnd w:id="9100"/>
      <w:bookmarkEnd w:id="9101"/>
      <w:r w:rsidR="00DE5DD5">
        <w:rPr>
          <w:rFonts w:hint="cs"/>
          <w:rtl/>
          <w:lang w:eastAsia="he-IL"/>
        </w:rPr>
        <w:t xml:space="preserve">אדוני היושב ראש, אתה </w:t>
      </w:r>
      <w:bookmarkStart w:id="9102" w:name="_ETM_Q1_11109488"/>
      <w:bookmarkEnd w:id="9102"/>
      <w:r w:rsidR="00DE5DD5">
        <w:rPr>
          <w:rFonts w:hint="cs"/>
          <w:rtl/>
          <w:lang w:eastAsia="he-IL"/>
        </w:rPr>
        <w:t xml:space="preserve">הזכרת מקודם שחייבו אתכם לעשות ועדה בוחרת. אתם בחרתם </w:t>
      </w:r>
      <w:bookmarkStart w:id="9103" w:name="_ETM_Q1_11119311"/>
      <w:bookmarkEnd w:id="9103"/>
      <w:r w:rsidR="00DE5DD5">
        <w:rPr>
          <w:rFonts w:hint="cs"/>
          <w:rtl/>
          <w:lang w:eastAsia="he-IL"/>
        </w:rPr>
        <w:t xml:space="preserve">את ועד היישוב. </w:t>
      </w:r>
    </w:p>
    <w:p w14:paraId="1FD86A9D" w14:textId="77777777" w:rsidR="00DE5DD5" w:rsidRDefault="00DE5DD5" w:rsidP="00DE5DD5">
      <w:pPr>
        <w:rPr>
          <w:rtl/>
          <w:lang w:eastAsia="he-IL"/>
        </w:rPr>
      </w:pPr>
      <w:bookmarkStart w:id="9104" w:name="_ETM_Q1_11121222"/>
      <w:bookmarkStart w:id="9105" w:name="_ETM_Q1_11121267"/>
      <w:bookmarkStart w:id="9106" w:name="_ETM_Q1_11117553"/>
      <w:bookmarkEnd w:id="9104"/>
      <w:bookmarkEnd w:id="9105"/>
      <w:bookmarkEnd w:id="9106"/>
    </w:p>
    <w:p w14:paraId="35CAB6FC" w14:textId="5987BF40" w:rsidR="00DE5DD5" w:rsidRDefault="00DE5DD5" w:rsidP="00DE5DD5">
      <w:pPr>
        <w:pStyle w:val="af6"/>
        <w:keepNext/>
        <w:rPr>
          <w:rtl/>
        </w:rPr>
      </w:pPr>
      <w:bookmarkStart w:id="9107" w:name="ET_yor_6157_1149"/>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107"/>
    </w:p>
    <w:p w14:paraId="01A71C4B" w14:textId="77777777" w:rsidR="00DE5DD5" w:rsidRDefault="00DE5DD5" w:rsidP="00DE5DD5">
      <w:pPr>
        <w:pStyle w:val="KeepWithNext"/>
        <w:rPr>
          <w:rtl/>
          <w:lang w:eastAsia="he-IL"/>
        </w:rPr>
      </w:pPr>
    </w:p>
    <w:p w14:paraId="5131A9E1" w14:textId="20BE2F80" w:rsidR="00DE5DD5" w:rsidRDefault="00DE5DD5" w:rsidP="00DE5DD5">
      <w:pPr>
        <w:rPr>
          <w:rtl/>
          <w:lang w:eastAsia="he-IL"/>
        </w:rPr>
      </w:pPr>
      <w:bookmarkStart w:id="9108" w:name="_ETM_Q1_11117975"/>
      <w:bookmarkStart w:id="9109" w:name="_ETM_Q1_11118024"/>
      <w:bookmarkEnd w:id="9108"/>
      <w:bookmarkEnd w:id="9109"/>
      <w:r>
        <w:rPr>
          <w:rFonts w:hint="cs"/>
          <w:rtl/>
          <w:lang w:eastAsia="he-IL"/>
        </w:rPr>
        <w:t xml:space="preserve">ואם לא מצא חן בעיני מישהו? </w:t>
      </w:r>
    </w:p>
    <w:p w14:paraId="59D56DF9" w14:textId="77777777" w:rsidR="00DE5DD5" w:rsidRDefault="00DE5DD5" w:rsidP="00DE5DD5">
      <w:pPr>
        <w:rPr>
          <w:rtl/>
          <w:lang w:eastAsia="he-IL"/>
        </w:rPr>
      </w:pPr>
      <w:bookmarkStart w:id="9110" w:name="_ETM_Q1_11123050"/>
      <w:bookmarkStart w:id="9111" w:name="_ETM_Q1_11123088"/>
      <w:bookmarkStart w:id="9112" w:name="_ETM_Q1_11124186"/>
      <w:bookmarkEnd w:id="9110"/>
      <w:bookmarkEnd w:id="9111"/>
      <w:bookmarkEnd w:id="9112"/>
    </w:p>
    <w:p w14:paraId="5E7EAAEA" w14:textId="50927FCF" w:rsidR="00DE5DD5" w:rsidRDefault="00DE5DD5" w:rsidP="00DE5DD5">
      <w:pPr>
        <w:pStyle w:val="af9"/>
        <w:keepNext/>
        <w:rPr>
          <w:rtl/>
          <w:lang w:eastAsia="he-IL"/>
        </w:rPr>
      </w:pPr>
      <w:bookmarkStart w:id="9113" w:name="ET_guest_עידו_פכטר_1150"/>
      <w:r w:rsidRPr="00DE5DD5">
        <w:rPr>
          <w:rStyle w:val="TagStyle"/>
          <w:rtl/>
        </w:rPr>
        <w:t xml:space="preserve"> &lt;&lt; אורח &gt;&gt; </w:t>
      </w:r>
      <w:r>
        <w:rPr>
          <w:rtl/>
          <w:lang w:eastAsia="he-IL"/>
        </w:rPr>
        <w:t>עידו פכטר:</w:t>
      </w:r>
      <w:r w:rsidRPr="00DE5DD5">
        <w:rPr>
          <w:rStyle w:val="TagStyle"/>
          <w:rtl/>
        </w:rPr>
        <w:t xml:space="preserve"> &lt;&lt; אורח &gt;&gt;</w:t>
      </w:r>
      <w:r w:rsidR="00476914">
        <w:rPr>
          <w:rtl/>
          <w:lang w:eastAsia="he-IL"/>
        </w:rPr>
        <w:t xml:space="preserve"> </w:t>
      </w:r>
      <w:r>
        <w:rPr>
          <w:rtl/>
          <w:lang w:eastAsia="he-IL"/>
        </w:rPr>
        <w:t xml:space="preserve"> </w:t>
      </w:r>
      <w:bookmarkEnd w:id="9113"/>
    </w:p>
    <w:p w14:paraId="0EC85DBC" w14:textId="77777777" w:rsidR="00DE5DD5" w:rsidRDefault="00DE5DD5" w:rsidP="00DE5DD5">
      <w:pPr>
        <w:pStyle w:val="KeepWithNext"/>
        <w:rPr>
          <w:rtl/>
          <w:lang w:eastAsia="he-IL"/>
        </w:rPr>
      </w:pPr>
    </w:p>
    <w:p w14:paraId="1E5534B7" w14:textId="447557AD" w:rsidR="00DE5DD5" w:rsidRDefault="00DE5DD5" w:rsidP="00DE5DD5">
      <w:pPr>
        <w:rPr>
          <w:rtl/>
          <w:lang w:eastAsia="he-IL"/>
        </w:rPr>
      </w:pPr>
      <w:bookmarkStart w:id="9114" w:name="_ETM_Q1_11124595"/>
      <w:bookmarkStart w:id="9115" w:name="_ETM_Q1_11124632"/>
      <w:bookmarkEnd w:id="9114"/>
      <w:bookmarkEnd w:id="9115"/>
      <w:r>
        <w:rPr>
          <w:rFonts w:hint="cs"/>
          <w:rtl/>
          <w:lang w:eastAsia="he-IL"/>
        </w:rPr>
        <w:t xml:space="preserve">לא משנה, אבל אתם בחרתם, נתנו לכם את היכולת הזאת. התקנות </w:t>
      </w:r>
      <w:bookmarkStart w:id="9116" w:name="_ETM_Q1_11126610"/>
      <w:bookmarkEnd w:id="9116"/>
      <w:r>
        <w:rPr>
          <w:rFonts w:hint="cs"/>
          <w:rtl/>
          <w:lang w:eastAsia="he-IL"/>
        </w:rPr>
        <w:t>הללו לא נותנות מספיק ייצוג ליישוב וממילא יהיה</w:t>
      </w:r>
      <w:bookmarkStart w:id="9117" w:name="_ETM_Q1_11131076"/>
      <w:bookmarkEnd w:id="9117"/>
      <w:r>
        <w:rPr>
          <w:rFonts w:hint="cs"/>
          <w:rtl/>
          <w:lang w:eastAsia="he-IL"/>
        </w:rPr>
        <w:t xml:space="preserve"> שם אפקט הפוך, ימנו עליהם רב שהם לא בחרו בו, </w:t>
      </w:r>
      <w:bookmarkStart w:id="9118" w:name="_ETM_Q1_11132134"/>
      <w:bookmarkEnd w:id="9118"/>
      <w:r>
        <w:rPr>
          <w:rFonts w:hint="cs"/>
          <w:rtl/>
          <w:lang w:eastAsia="he-IL"/>
        </w:rPr>
        <w:t xml:space="preserve">הם מרגישים שכפו אותו עליהם וזה רק ירחיק אנשים משירותי </w:t>
      </w:r>
      <w:bookmarkStart w:id="9119" w:name="_ETM_Q1_11138277"/>
      <w:bookmarkEnd w:id="9119"/>
      <w:r>
        <w:rPr>
          <w:rFonts w:hint="cs"/>
          <w:rtl/>
          <w:lang w:eastAsia="he-IL"/>
        </w:rPr>
        <w:t>הדת.</w:t>
      </w:r>
      <w:bookmarkStart w:id="9120" w:name="_ETM_Q1_11138998"/>
      <w:bookmarkEnd w:id="9120"/>
    </w:p>
    <w:p w14:paraId="70CE44E9" w14:textId="77777777" w:rsidR="00DE5DD5" w:rsidRDefault="00DE5DD5" w:rsidP="00DE5DD5">
      <w:pPr>
        <w:rPr>
          <w:rtl/>
          <w:lang w:eastAsia="he-IL"/>
        </w:rPr>
      </w:pPr>
      <w:bookmarkStart w:id="9121" w:name="_ETM_Q1_11139038"/>
      <w:bookmarkStart w:id="9122" w:name="_ETM_Q1_11140670"/>
      <w:bookmarkStart w:id="9123" w:name="_ETM_Q1_11138854"/>
      <w:bookmarkEnd w:id="9121"/>
      <w:bookmarkEnd w:id="9122"/>
      <w:bookmarkEnd w:id="9123"/>
    </w:p>
    <w:p w14:paraId="2A1A8EF7" w14:textId="1A8B6E26" w:rsidR="00DE5DD5" w:rsidRDefault="00DE5DD5" w:rsidP="00DE5DD5">
      <w:pPr>
        <w:pStyle w:val="af9"/>
        <w:keepNext/>
        <w:rPr>
          <w:rtl/>
          <w:lang w:eastAsia="he-IL"/>
        </w:rPr>
      </w:pPr>
      <w:bookmarkStart w:id="9124" w:name="ET_guest_אוהד_וייגלר_1152"/>
      <w:r w:rsidRPr="00DE5DD5">
        <w:rPr>
          <w:rStyle w:val="TagStyle"/>
          <w:rtl/>
        </w:rPr>
        <w:t xml:space="preserve"> &lt;&lt; אורח &gt;&gt; </w:t>
      </w:r>
      <w:r>
        <w:rPr>
          <w:rtl/>
          <w:lang w:eastAsia="he-IL"/>
        </w:rPr>
        <w:t>אוהד וייגלר:</w:t>
      </w:r>
      <w:r w:rsidRPr="00DE5DD5">
        <w:rPr>
          <w:rStyle w:val="TagStyle"/>
          <w:rtl/>
        </w:rPr>
        <w:t xml:space="preserve"> &lt;&lt; אורח &gt;&gt;</w:t>
      </w:r>
      <w:r w:rsidR="00476914">
        <w:rPr>
          <w:rtl/>
          <w:lang w:eastAsia="he-IL"/>
        </w:rPr>
        <w:t xml:space="preserve"> </w:t>
      </w:r>
      <w:r>
        <w:rPr>
          <w:rtl/>
          <w:lang w:eastAsia="he-IL"/>
        </w:rPr>
        <w:t xml:space="preserve"> </w:t>
      </w:r>
      <w:bookmarkEnd w:id="9124"/>
    </w:p>
    <w:p w14:paraId="3900D9C8" w14:textId="77777777" w:rsidR="00DE5DD5" w:rsidRDefault="00DE5DD5" w:rsidP="00DE5DD5">
      <w:pPr>
        <w:pStyle w:val="KeepWithNext"/>
        <w:rPr>
          <w:rtl/>
          <w:lang w:eastAsia="he-IL"/>
        </w:rPr>
      </w:pPr>
    </w:p>
    <w:p w14:paraId="05CD72DE" w14:textId="6B39A728" w:rsidR="00DE5DD5" w:rsidRDefault="00DE5DD5" w:rsidP="00DE5DD5">
      <w:pPr>
        <w:rPr>
          <w:rtl/>
          <w:lang w:eastAsia="he-IL"/>
        </w:rPr>
      </w:pPr>
      <w:bookmarkStart w:id="9125" w:name="_ETM_Q1_11139277"/>
      <w:bookmarkStart w:id="9126" w:name="_ETM_Q1_11139323"/>
      <w:bookmarkEnd w:id="9125"/>
      <w:bookmarkEnd w:id="9126"/>
      <w:r>
        <w:rPr>
          <w:rFonts w:hint="cs"/>
          <w:rtl/>
          <w:lang w:eastAsia="he-IL"/>
        </w:rPr>
        <w:t xml:space="preserve">אוהד וייגלר, ארגון עתים. </w:t>
      </w:r>
    </w:p>
    <w:p w14:paraId="664C92C4" w14:textId="77777777" w:rsidR="00DE5DD5" w:rsidRDefault="00DE5DD5" w:rsidP="00DE5DD5">
      <w:pPr>
        <w:rPr>
          <w:rtl/>
          <w:lang w:eastAsia="he-IL"/>
        </w:rPr>
      </w:pPr>
      <w:bookmarkStart w:id="9127" w:name="_ETM_Q1_11143078"/>
      <w:bookmarkStart w:id="9128" w:name="_ETM_Q1_11143118"/>
      <w:bookmarkEnd w:id="9127"/>
      <w:bookmarkEnd w:id="9128"/>
    </w:p>
    <w:p w14:paraId="0B559C2A" w14:textId="04D9B9CC" w:rsidR="00DE5DD5" w:rsidRDefault="00DE5DD5" w:rsidP="00DE5DD5">
      <w:pPr>
        <w:pStyle w:val="af6"/>
        <w:keepNext/>
        <w:rPr>
          <w:rtl/>
        </w:rPr>
      </w:pPr>
      <w:bookmarkStart w:id="9129" w:name="ET_yor_6157_1153"/>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129"/>
    </w:p>
    <w:p w14:paraId="4D9E8D45" w14:textId="77777777" w:rsidR="00DE5DD5" w:rsidRDefault="00DE5DD5" w:rsidP="00DE5DD5">
      <w:pPr>
        <w:pStyle w:val="KeepWithNext"/>
        <w:rPr>
          <w:rtl/>
          <w:lang w:eastAsia="he-IL"/>
        </w:rPr>
      </w:pPr>
    </w:p>
    <w:p w14:paraId="4428D4A8" w14:textId="3ADF0981" w:rsidR="00DE5DD5" w:rsidRDefault="00DE5DD5" w:rsidP="00DE5DD5">
      <w:pPr>
        <w:rPr>
          <w:rtl/>
          <w:lang w:eastAsia="he-IL"/>
        </w:rPr>
      </w:pPr>
      <w:bookmarkStart w:id="9130" w:name="_ETM_Q1_11144313"/>
      <w:bookmarkStart w:id="9131" w:name="_ETM_Q1_11144369"/>
      <w:bookmarkEnd w:id="9130"/>
      <w:bookmarkEnd w:id="9131"/>
      <w:r>
        <w:rPr>
          <w:rFonts w:hint="cs"/>
          <w:rtl/>
          <w:lang w:eastAsia="he-IL"/>
        </w:rPr>
        <w:t xml:space="preserve">פעמיים בכל סבב? </w:t>
      </w:r>
      <w:bookmarkStart w:id="9132" w:name="_ETM_Q1_11150989"/>
      <w:bookmarkEnd w:id="9132"/>
    </w:p>
    <w:p w14:paraId="7D1D48A4" w14:textId="77777777" w:rsidR="00DE5DD5" w:rsidRDefault="00DE5DD5" w:rsidP="00DE5DD5">
      <w:pPr>
        <w:rPr>
          <w:rtl/>
          <w:lang w:eastAsia="he-IL"/>
        </w:rPr>
      </w:pPr>
      <w:bookmarkStart w:id="9133" w:name="_ETM_Q1_11153623"/>
      <w:bookmarkStart w:id="9134" w:name="_ETM_Q1_11153669"/>
      <w:bookmarkEnd w:id="9133"/>
      <w:bookmarkEnd w:id="9134"/>
    </w:p>
    <w:p w14:paraId="1DA07B37" w14:textId="1D0D75EB" w:rsidR="00DE5DD5" w:rsidRDefault="00DE5DD5" w:rsidP="00DE5DD5">
      <w:pPr>
        <w:pStyle w:val="af9"/>
        <w:keepNext/>
        <w:rPr>
          <w:rtl/>
          <w:lang w:eastAsia="he-IL"/>
        </w:rPr>
      </w:pPr>
      <w:bookmarkStart w:id="9135" w:name="ET_guest_מירה_סלומון_1155"/>
      <w:r w:rsidRPr="00DE5DD5">
        <w:rPr>
          <w:rStyle w:val="TagStyle"/>
          <w:rtl/>
        </w:rPr>
        <w:t xml:space="preserve"> &lt;&lt; אורח &gt;&gt; </w:t>
      </w:r>
      <w:r>
        <w:rPr>
          <w:rtl/>
          <w:lang w:eastAsia="he-IL"/>
        </w:rPr>
        <w:t>מירה סלומון:</w:t>
      </w:r>
      <w:r w:rsidRPr="00DE5DD5">
        <w:rPr>
          <w:rStyle w:val="TagStyle"/>
          <w:rtl/>
        </w:rPr>
        <w:t xml:space="preserve"> &lt;&lt; אורח &gt;&gt;</w:t>
      </w:r>
      <w:r w:rsidR="00476914">
        <w:rPr>
          <w:rtl/>
          <w:lang w:eastAsia="he-IL"/>
        </w:rPr>
        <w:t xml:space="preserve"> </w:t>
      </w:r>
      <w:r>
        <w:rPr>
          <w:rtl/>
          <w:lang w:eastAsia="he-IL"/>
        </w:rPr>
        <w:t xml:space="preserve"> </w:t>
      </w:r>
      <w:bookmarkEnd w:id="9135"/>
    </w:p>
    <w:p w14:paraId="6378105A" w14:textId="77777777" w:rsidR="00DE5DD5" w:rsidRDefault="00DE5DD5" w:rsidP="00DE5DD5">
      <w:pPr>
        <w:pStyle w:val="KeepWithNext"/>
        <w:rPr>
          <w:rtl/>
          <w:lang w:eastAsia="he-IL"/>
        </w:rPr>
      </w:pPr>
    </w:p>
    <w:p w14:paraId="55ED0F80" w14:textId="5F09E50D" w:rsidR="00DE5DD5" w:rsidRPr="00DE5DD5" w:rsidRDefault="00DE5DD5" w:rsidP="00DE5DD5">
      <w:pPr>
        <w:rPr>
          <w:rtl/>
          <w:lang w:eastAsia="he-IL"/>
        </w:rPr>
      </w:pPr>
      <w:r>
        <w:rPr>
          <w:rFonts w:hint="cs"/>
          <w:rtl/>
          <w:lang w:eastAsia="he-IL"/>
        </w:rPr>
        <w:t xml:space="preserve">מה אני יכולה לעשות, דברים </w:t>
      </w:r>
      <w:bookmarkStart w:id="9136" w:name="_ETM_Q1_11142814"/>
      <w:bookmarkEnd w:id="9136"/>
      <w:r>
        <w:rPr>
          <w:rFonts w:hint="cs"/>
          <w:rtl/>
          <w:lang w:eastAsia="he-IL"/>
        </w:rPr>
        <w:t xml:space="preserve">עולים. </w:t>
      </w:r>
    </w:p>
    <w:p w14:paraId="6B807F52" w14:textId="77777777" w:rsidR="00DE5DD5" w:rsidRDefault="00DE5DD5" w:rsidP="00DE5DD5">
      <w:pPr>
        <w:rPr>
          <w:rtl/>
          <w:lang w:eastAsia="he-IL"/>
        </w:rPr>
      </w:pPr>
      <w:bookmarkStart w:id="9137" w:name="_ETM_Q1_11151030"/>
      <w:bookmarkStart w:id="9138" w:name="_ETM_Q1_11148489"/>
      <w:bookmarkEnd w:id="9137"/>
      <w:bookmarkEnd w:id="9138"/>
    </w:p>
    <w:p w14:paraId="38865920" w14:textId="4BE0A6EE" w:rsidR="00DE5DD5" w:rsidRDefault="00DE5DD5" w:rsidP="00DE5DD5">
      <w:pPr>
        <w:pStyle w:val="a4"/>
        <w:keepNext/>
        <w:rPr>
          <w:rtl/>
        </w:rPr>
      </w:pPr>
      <w:bookmarkStart w:id="9139" w:name="ET_speaker_6156_1154"/>
      <w:r w:rsidRPr="00DE5DD5">
        <w:rPr>
          <w:rStyle w:val="TagStyle"/>
          <w:rtl/>
        </w:rPr>
        <w:t xml:space="preserve"> &lt;&lt; דובר &gt;&gt; </w:t>
      </w:r>
      <w:r>
        <w:rPr>
          <w:rtl/>
        </w:rPr>
        <w:t>גלעד קריב (העבודה):</w:t>
      </w:r>
      <w:r w:rsidRPr="00DE5DD5">
        <w:rPr>
          <w:rStyle w:val="TagStyle"/>
          <w:rtl/>
        </w:rPr>
        <w:t xml:space="preserve"> &lt;&lt; דובר &gt;&gt;</w:t>
      </w:r>
      <w:r w:rsidR="00476914">
        <w:rPr>
          <w:rtl/>
        </w:rPr>
        <w:t xml:space="preserve"> </w:t>
      </w:r>
      <w:r>
        <w:rPr>
          <w:rtl/>
        </w:rPr>
        <w:t xml:space="preserve"> </w:t>
      </w:r>
      <w:bookmarkEnd w:id="9139"/>
    </w:p>
    <w:p w14:paraId="39BFDF37" w14:textId="77777777" w:rsidR="00DE5DD5" w:rsidRDefault="00DE5DD5" w:rsidP="00DE5DD5">
      <w:pPr>
        <w:pStyle w:val="KeepWithNext"/>
        <w:rPr>
          <w:rtl/>
          <w:lang w:eastAsia="he-IL"/>
        </w:rPr>
      </w:pPr>
    </w:p>
    <w:p w14:paraId="27EA4A61" w14:textId="3C04E1B5" w:rsidR="00DE5DD5" w:rsidRDefault="00DE5DD5" w:rsidP="00DE5DD5">
      <w:pPr>
        <w:rPr>
          <w:rtl/>
          <w:lang w:eastAsia="he-IL"/>
        </w:rPr>
      </w:pPr>
      <w:r>
        <w:rPr>
          <w:rFonts w:hint="cs"/>
          <w:rtl/>
          <w:lang w:eastAsia="he-IL"/>
        </w:rPr>
        <w:t>א</w:t>
      </w:r>
      <w:bookmarkStart w:id="9140" w:name="_ETM_Q1_11148945"/>
      <w:bookmarkStart w:id="9141" w:name="_ETM_Q1_11148976"/>
      <w:bookmarkEnd w:id="9140"/>
      <w:bookmarkEnd w:id="9141"/>
      <w:r>
        <w:rPr>
          <w:rFonts w:hint="cs"/>
          <w:rtl/>
          <w:lang w:eastAsia="he-IL"/>
        </w:rPr>
        <w:t xml:space="preserve">ולי היושב </w:t>
      </w:r>
      <w:bookmarkStart w:id="9142" w:name="_ETM_Q1_11150250"/>
      <w:bookmarkEnd w:id="9142"/>
      <w:r>
        <w:rPr>
          <w:rFonts w:hint="cs"/>
          <w:rtl/>
          <w:lang w:eastAsia="he-IL"/>
        </w:rPr>
        <w:t xml:space="preserve">ראש מעדיף שיישבו כאן חמישה ראשי ערים. מירה, זאת הסיבה שכדאי שמהדיון </w:t>
      </w:r>
      <w:bookmarkStart w:id="9143" w:name="_ETM_Q1_11159891"/>
      <w:bookmarkEnd w:id="9143"/>
      <w:r>
        <w:rPr>
          <w:rFonts w:hint="cs"/>
          <w:rtl/>
          <w:lang w:eastAsia="he-IL"/>
        </w:rPr>
        <w:t>הבא יהיו כאן חמישה ראשי רשויות.</w:t>
      </w:r>
    </w:p>
    <w:p w14:paraId="254E3F6C" w14:textId="77777777" w:rsidR="00DE5DD5" w:rsidRDefault="00DE5DD5" w:rsidP="00DE5DD5">
      <w:pPr>
        <w:rPr>
          <w:rtl/>
          <w:lang w:eastAsia="he-IL"/>
        </w:rPr>
      </w:pPr>
      <w:bookmarkStart w:id="9144" w:name="_ETM_Q1_11159089"/>
      <w:bookmarkStart w:id="9145" w:name="_ETM_Q1_11159132"/>
      <w:bookmarkStart w:id="9146" w:name="_ETM_Q1_11159881"/>
      <w:bookmarkEnd w:id="9144"/>
      <w:bookmarkEnd w:id="9145"/>
      <w:bookmarkEnd w:id="9146"/>
    </w:p>
    <w:p w14:paraId="5171C2C4" w14:textId="69A2A55A" w:rsidR="00DE5DD5" w:rsidRDefault="00DE5DD5" w:rsidP="00DE5DD5">
      <w:pPr>
        <w:pStyle w:val="af6"/>
        <w:keepNext/>
        <w:rPr>
          <w:rtl/>
        </w:rPr>
      </w:pPr>
      <w:bookmarkStart w:id="9147" w:name="ET_yor_6157_1156"/>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147"/>
    </w:p>
    <w:p w14:paraId="6B3A9476" w14:textId="77777777" w:rsidR="00DE5DD5" w:rsidRDefault="00DE5DD5" w:rsidP="00DE5DD5">
      <w:pPr>
        <w:pStyle w:val="KeepWithNext"/>
        <w:rPr>
          <w:rtl/>
          <w:lang w:eastAsia="he-IL"/>
        </w:rPr>
      </w:pPr>
    </w:p>
    <w:p w14:paraId="4F1734A4" w14:textId="6CD1D9FB" w:rsidR="00DE5DD5" w:rsidRDefault="00DE5DD5" w:rsidP="00DE5DD5">
      <w:pPr>
        <w:rPr>
          <w:rtl/>
          <w:lang w:eastAsia="he-IL"/>
        </w:rPr>
      </w:pPr>
      <w:bookmarkStart w:id="9148" w:name="_ETM_Q1_11160311"/>
      <w:bookmarkStart w:id="9149" w:name="_ETM_Q1_11160344"/>
      <w:bookmarkEnd w:id="9148"/>
      <w:bookmarkEnd w:id="9149"/>
      <w:r>
        <w:rPr>
          <w:rFonts w:hint="cs"/>
          <w:rtl/>
          <w:lang w:eastAsia="he-IL"/>
        </w:rPr>
        <w:t xml:space="preserve">גלעד, מדוע אתה מפריע ללא </w:t>
      </w:r>
      <w:bookmarkStart w:id="9150" w:name="_ETM_Q1_11159716"/>
      <w:bookmarkEnd w:id="9150"/>
      <w:r>
        <w:rPr>
          <w:rFonts w:hint="cs"/>
          <w:rtl/>
          <w:lang w:eastAsia="he-IL"/>
        </w:rPr>
        <w:t xml:space="preserve">הפסקה? </w:t>
      </w:r>
    </w:p>
    <w:p w14:paraId="75FD14A4" w14:textId="77777777" w:rsidR="00DE5DD5" w:rsidRDefault="00DE5DD5" w:rsidP="00DE5DD5">
      <w:pPr>
        <w:rPr>
          <w:rtl/>
          <w:lang w:eastAsia="he-IL"/>
        </w:rPr>
      </w:pPr>
      <w:bookmarkStart w:id="9151" w:name="_ETM_Q1_11164147"/>
      <w:bookmarkStart w:id="9152" w:name="_ETM_Q1_11164190"/>
      <w:bookmarkStart w:id="9153" w:name="_ETM_Q1_11160749"/>
      <w:bookmarkEnd w:id="9151"/>
      <w:bookmarkEnd w:id="9152"/>
      <w:bookmarkEnd w:id="9153"/>
    </w:p>
    <w:p w14:paraId="6FBD8C33" w14:textId="09D1D04A" w:rsidR="00DE5DD5" w:rsidRDefault="00DE5DD5" w:rsidP="00DE5DD5">
      <w:pPr>
        <w:pStyle w:val="a4"/>
        <w:keepNext/>
        <w:rPr>
          <w:rtl/>
        </w:rPr>
      </w:pPr>
      <w:bookmarkStart w:id="9154" w:name="ET_speaker_6156_1157"/>
      <w:r w:rsidRPr="00DE5DD5">
        <w:rPr>
          <w:rStyle w:val="TagStyle"/>
          <w:rtl/>
        </w:rPr>
        <w:t xml:space="preserve"> &lt;&lt; דובר &gt;&gt; </w:t>
      </w:r>
      <w:r>
        <w:rPr>
          <w:rtl/>
        </w:rPr>
        <w:t>גלעד קריב (העבודה):</w:t>
      </w:r>
      <w:r w:rsidRPr="00DE5DD5">
        <w:rPr>
          <w:rStyle w:val="TagStyle"/>
          <w:rtl/>
        </w:rPr>
        <w:t xml:space="preserve"> &lt;&lt; דובר &gt;&gt;</w:t>
      </w:r>
      <w:r w:rsidR="00476914">
        <w:rPr>
          <w:rtl/>
        </w:rPr>
        <w:t xml:space="preserve"> </w:t>
      </w:r>
      <w:r>
        <w:rPr>
          <w:rtl/>
        </w:rPr>
        <w:t xml:space="preserve"> </w:t>
      </w:r>
      <w:bookmarkEnd w:id="9154"/>
    </w:p>
    <w:p w14:paraId="164FB082" w14:textId="77777777" w:rsidR="00DE5DD5" w:rsidRDefault="00DE5DD5" w:rsidP="00DE5DD5">
      <w:pPr>
        <w:pStyle w:val="KeepWithNext"/>
        <w:rPr>
          <w:rtl/>
          <w:lang w:eastAsia="he-IL"/>
        </w:rPr>
      </w:pPr>
    </w:p>
    <w:p w14:paraId="79E9B804" w14:textId="1F78261C" w:rsidR="00DE5DD5" w:rsidRDefault="00DE5DD5" w:rsidP="00DE5DD5">
      <w:pPr>
        <w:rPr>
          <w:rtl/>
          <w:lang w:eastAsia="he-IL"/>
        </w:rPr>
      </w:pPr>
      <w:bookmarkStart w:id="9155" w:name="_ETM_Q1_11161215"/>
      <w:bookmarkStart w:id="9156" w:name="_ETM_Q1_11161259"/>
      <w:bookmarkEnd w:id="9155"/>
      <w:bookmarkEnd w:id="9156"/>
      <w:r>
        <w:rPr>
          <w:rFonts w:hint="cs"/>
          <w:rtl/>
          <w:lang w:eastAsia="he-IL"/>
        </w:rPr>
        <w:t xml:space="preserve">כדי שתבינו, אחרת הם לא מבינים. </w:t>
      </w:r>
      <w:bookmarkStart w:id="9157" w:name="_ETM_Q1_11166781"/>
      <w:bookmarkEnd w:id="9157"/>
    </w:p>
    <w:p w14:paraId="6AE6817B" w14:textId="77777777" w:rsidR="00DE5DD5" w:rsidRDefault="00DE5DD5" w:rsidP="00DE5DD5">
      <w:pPr>
        <w:rPr>
          <w:rtl/>
          <w:lang w:eastAsia="he-IL"/>
        </w:rPr>
      </w:pPr>
      <w:bookmarkStart w:id="9158" w:name="_ETM_Q1_11166830"/>
      <w:bookmarkEnd w:id="9158"/>
    </w:p>
    <w:p w14:paraId="76019071" w14:textId="586EA5D4" w:rsidR="00DE5DD5" w:rsidRDefault="00DE5DD5" w:rsidP="00DE5DD5">
      <w:pPr>
        <w:pStyle w:val="af6"/>
        <w:keepNext/>
        <w:rPr>
          <w:rtl/>
        </w:rPr>
      </w:pPr>
      <w:bookmarkStart w:id="9159" w:name="ET_yor_6157_1158"/>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159"/>
    </w:p>
    <w:p w14:paraId="26A0B613" w14:textId="77777777" w:rsidR="00DE5DD5" w:rsidRDefault="00DE5DD5" w:rsidP="00DE5DD5">
      <w:pPr>
        <w:pStyle w:val="KeepWithNext"/>
        <w:rPr>
          <w:rtl/>
          <w:lang w:eastAsia="he-IL"/>
        </w:rPr>
      </w:pPr>
    </w:p>
    <w:p w14:paraId="7BA28E29" w14:textId="54622E2B" w:rsidR="00DE5DD5" w:rsidRDefault="00DE5DD5" w:rsidP="00DE5DD5">
      <w:pPr>
        <w:rPr>
          <w:rtl/>
          <w:lang w:eastAsia="he-IL"/>
        </w:rPr>
      </w:pPr>
      <w:bookmarkStart w:id="9160" w:name="_ETM_Q1_11168073"/>
      <w:bookmarkStart w:id="9161" w:name="_ETM_Q1_11168120"/>
      <w:bookmarkEnd w:id="9160"/>
      <w:bookmarkEnd w:id="9161"/>
      <w:r>
        <w:rPr>
          <w:rFonts w:hint="cs"/>
          <w:rtl/>
          <w:lang w:eastAsia="he-IL"/>
        </w:rPr>
        <w:t xml:space="preserve">גלעד, אתה </w:t>
      </w:r>
      <w:bookmarkStart w:id="9162" w:name="_ETM_Q1_11165258"/>
      <w:bookmarkEnd w:id="9162"/>
      <w:r>
        <w:rPr>
          <w:rFonts w:hint="cs"/>
          <w:rtl/>
          <w:lang w:eastAsia="he-IL"/>
        </w:rPr>
        <w:t xml:space="preserve">מפריע ללא הפסקה. לא היית פה, נכנסת, התחלת להפריע. </w:t>
      </w:r>
      <w:bookmarkStart w:id="9163" w:name="_ETM_Q1_11170449"/>
      <w:bookmarkEnd w:id="9163"/>
    </w:p>
    <w:p w14:paraId="337AD7CE" w14:textId="77777777" w:rsidR="00DE5DD5" w:rsidRDefault="00DE5DD5" w:rsidP="00DE5DD5">
      <w:pPr>
        <w:rPr>
          <w:rtl/>
          <w:lang w:eastAsia="he-IL"/>
        </w:rPr>
      </w:pPr>
      <w:bookmarkStart w:id="9164" w:name="_ETM_Q1_11170494"/>
      <w:bookmarkStart w:id="9165" w:name="_ETM_Q1_11171353"/>
      <w:bookmarkEnd w:id="9164"/>
      <w:bookmarkEnd w:id="9165"/>
    </w:p>
    <w:p w14:paraId="7BABEF58" w14:textId="3D3C81B8" w:rsidR="00DE5DD5" w:rsidRDefault="00DE5DD5" w:rsidP="00DE5DD5">
      <w:pPr>
        <w:pStyle w:val="a4"/>
        <w:keepNext/>
        <w:rPr>
          <w:rtl/>
        </w:rPr>
      </w:pPr>
      <w:bookmarkStart w:id="9166" w:name="ET_speaker_6156_1159"/>
      <w:r w:rsidRPr="00DE5DD5">
        <w:rPr>
          <w:rStyle w:val="TagStyle"/>
          <w:rtl/>
        </w:rPr>
        <w:t xml:space="preserve"> &lt;&lt; דובר &gt;&gt; </w:t>
      </w:r>
      <w:r>
        <w:rPr>
          <w:rtl/>
        </w:rPr>
        <w:t>גלעד קריב (העבודה):</w:t>
      </w:r>
      <w:r w:rsidRPr="00DE5DD5">
        <w:rPr>
          <w:rStyle w:val="TagStyle"/>
          <w:rtl/>
        </w:rPr>
        <w:t xml:space="preserve"> &lt;&lt; דובר &gt;&gt;</w:t>
      </w:r>
      <w:r w:rsidR="00476914">
        <w:rPr>
          <w:rtl/>
        </w:rPr>
        <w:t xml:space="preserve"> </w:t>
      </w:r>
      <w:r>
        <w:rPr>
          <w:rtl/>
        </w:rPr>
        <w:t xml:space="preserve"> </w:t>
      </w:r>
      <w:bookmarkEnd w:id="9166"/>
    </w:p>
    <w:p w14:paraId="71D3A999" w14:textId="77777777" w:rsidR="00DE5DD5" w:rsidRDefault="00DE5DD5" w:rsidP="00DE5DD5">
      <w:pPr>
        <w:pStyle w:val="KeepWithNext"/>
        <w:rPr>
          <w:rtl/>
          <w:lang w:eastAsia="he-IL"/>
        </w:rPr>
      </w:pPr>
    </w:p>
    <w:p w14:paraId="213A2870" w14:textId="56D38A27" w:rsidR="00DE5DD5" w:rsidRDefault="00DE5DD5" w:rsidP="00DE5DD5">
      <w:pPr>
        <w:rPr>
          <w:rtl/>
          <w:lang w:eastAsia="he-IL"/>
        </w:rPr>
      </w:pPr>
      <w:bookmarkStart w:id="9167" w:name="_ETM_Q1_11171820"/>
      <w:bookmarkStart w:id="9168" w:name="_ETM_Q1_11171867"/>
      <w:bookmarkEnd w:id="9167"/>
      <w:bookmarkEnd w:id="9168"/>
      <w:r>
        <w:rPr>
          <w:rFonts w:hint="cs"/>
          <w:rtl/>
          <w:lang w:eastAsia="he-IL"/>
        </w:rPr>
        <w:t xml:space="preserve">אז </w:t>
      </w:r>
      <w:bookmarkStart w:id="9169" w:name="_ETM_Q1_11167922"/>
      <w:bookmarkEnd w:id="9169"/>
      <w:r>
        <w:rPr>
          <w:rFonts w:hint="cs"/>
          <w:rtl/>
          <w:lang w:eastAsia="he-IL"/>
        </w:rPr>
        <w:t xml:space="preserve">אתה יכול לומר שאני מפריע מרגע שנכנסתי. אתה לא יכול </w:t>
      </w:r>
      <w:bookmarkStart w:id="9170" w:name="_ETM_Q1_11169939"/>
      <w:bookmarkEnd w:id="9170"/>
      <w:r>
        <w:rPr>
          <w:rFonts w:hint="cs"/>
          <w:rtl/>
          <w:lang w:eastAsia="he-IL"/>
        </w:rPr>
        <w:t>לומר ללא הפסקה כשאני חזרתי אחרי חצי שעה.</w:t>
      </w:r>
      <w:bookmarkStart w:id="9171" w:name="_ETM_Q1_11173862"/>
      <w:bookmarkEnd w:id="9171"/>
    </w:p>
    <w:p w14:paraId="743796BA" w14:textId="77777777" w:rsidR="00DE5DD5" w:rsidRDefault="00DE5DD5" w:rsidP="00DE5DD5">
      <w:pPr>
        <w:rPr>
          <w:rtl/>
          <w:lang w:eastAsia="he-IL"/>
        </w:rPr>
      </w:pPr>
      <w:bookmarkStart w:id="9172" w:name="_ETM_Q1_11173910"/>
      <w:bookmarkEnd w:id="9172"/>
    </w:p>
    <w:p w14:paraId="394D370C" w14:textId="6B11989B" w:rsidR="00DE5DD5" w:rsidRDefault="00DE5DD5" w:rsidP="00DE5DD5">
      <w:pPr>
        <w:pStyle w:val="af6"/>
        <w:keepNext/>
        <w:rPr>
          <w:rtl/>
        </w:rPr>
      </w:pPr>
      <w:bookmarkStart w:id="9173" w:name="ET_yor_6157_1160"/>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173"/>
    </w:p>
    <w:p w14:paraId="487549F2" w14:textId="77777777" w:rsidR="00DE5DD5" w:rsidRDefault="00DE5DD5" w:rsidP="00DE5DD5">
      <w:pPr>
        <w:pStyle w:val="KeepWithNext"/>
        <w:rPr>
          <w:rtl/>
          <w:lang w:eastAsia="he-IL"/>
        </w:rPr>
      </w:pPr>
    </w:p>
    <w:p w14:paraId="6D73E8B2" w14:textId="09DDDBEF" w:rsidR="00DE5DD5" w:rsidRDefault="00DE5DD5" w:rsidP="00DE5DD5">
      <w:pPr>
        <w:rPr>
          <w:rtl/>
          <w:lang w:eastAsia="he-IL"/>
        </w:rPr>
      </w:pPr>
      <w:bookmarkStart w:id="9174" w:name="_ETM_Q1_11169861"/>
      <w:bookmarkStart w:id="9175" w:name="_ETM_Q1_11169921"/>
      <w:bookmarkEnd w:id="9174"/>
      <w:bookmarkEnd w:id="9175"/>
      <w:r>
        <w:rPr>
          <w:rFonts w:hint="cs"/>
          <w:rtl/>
          <w:lang w:eastAsia="he-IL"/>
        </w:rPr>
        <w:t xml:space="preserve">כאשר אתה </w:t>
      </w:r>
      <w:bookmarkStart w:id="9176" w:name="_ETM_Q1_11173878"/>
      <w:bookmarkEnd w:id="9176"/>
      <w:r>
        <w:rPr>
          <w:rFonts w:hint="cs"/>
          <w:rtl/>
          <w:lang w:eastAsia="he-IL"/>
        </w:rPr>
        <w:t xml:space="preserve">נמצא. כאשר אתה בחוץ אתה לא מפריע. סליחה, אני חוזר </w:t>
      </w:r>
      <w:bookmarkStart w:id="9177" w:name="_ETM_Q1_11177175"/>
      <w:bookmarkEnd w:id="9177"/>
      <w:r>
        <w:rPr>
          <w:rFonts w:hint="cs"/>
          <w:rtl/>
          <w:lang w:eastAsia="he-IL"/>
        </w:rPr>
        <w:t xml:space="preserve">בי, אני רוצה להקריא התנצלות מהכתב. </w:t>
      </w:r>
      <w:bookmarkStart w:id="9178" w:name="_ETM_Q1_11179173"/>
      <w:bookmarkEnd w:id="9178"/>
    </w:p>
    <w:p w14:paraId="2E374FBD" w14:textId="77777777" w:rsidR="00DE5DD5" w:rsidRDefault="00DE5DD5" w:rsidP="00DE5DD5">
      <w:pPr>
        <w:rPr>
          <w:rtl/>
          <w:lang w:eastAsia="he-IL"/>
        </w:rPr>
      </w:pPr>
      <w:bookmarkStart w:id="9179" w:name="_ETM_Q1_11179227"/>
      <w:bookmarkStart w:id="9180" w:name="_ETM_Q1_11175909"/>
      <w:bookmarkEnd w:id="9179"/>
      <w:bookmarkEnd w:id="9180"/>
    </w:p>
    <w:p w14:paraId="221B68AE" w14:textId="48CC2313" w:rsidR="00DE5DD5" w:rsidRDefault="00DE5DD5" w:rsidP="00DE5DD5">
      <w:pPr>
        <w:pStyle w:val="a4"/>
        <w:keepNext/>
        <w:rPr>
          <w:rtl/>
        </w:rPr>
      </w:pPr>
      <w:bookmarkStart w:id="9181" w:name="ET_speaker_6156_1161"/>
      <w:r w:rsidRPr="00DE5DD5">
        <w:rPr>
          <w:rStyle w:val="TagStyle"/>
          <w:rtl/>
        </w:rPr>
        <w:t xml:space="preserve"> &lt;&lt; דובר &gt;&gt; </w:t>
      </w:r>
      <w:r>
        <w:rPr>
          <w:rtl/>
        </w:rPr>
        <w:t>גלעד קריב (העבודה):</w:t>
      </w:r>
      <w:r w:rsidRPr="00DE5DD5">
        <w:rPr>
          <w:rStyle w:val="TagStyle"/>
          <w:rtl/>
        </w:rPr>
        <w:t xml:space="preserve"> &lt;&lt; דובר &gt;&gt;</w:t>
      </w:r>
      <w:r w:rsidR="00476914">
        <w:rPr>
          <w:rtl/>
        </w:rPr>
        <w:t xml:space="preserve"> </w:t>
      </w:r>
      <w:r>
        <w:rPr>
          <w:rtl/>
        </w:rPr>
        <w:t xml:space="preserve"> </w:t>
      </w:r>
      <w:bookmarkEnd w:id="9181"/>
    </w:p>
    <w:p w14:paraId="66B4412A" w14:textId="77777777" w:rsidR="00DE5DD5" w:rsidRDefault="00DE5DD5" w:rsidP="00DE5DD5">
      <w:pPr>
        <w:pStyle w:val="KeepWithNext"/>
        <w:rPr>
          <w:rtl/>
          <w:lang w:eastAsia="he-IL"/>
        </w:rPr>
      </w:pPr>
    </w:p>
    <w:p w14:paraId="06E18AE5" w14:textId="5A8F3A41" w:rsidR="00DE5DD5" w:rsidRDefault="00DE5DD5" w:rsidP="00DE5DD5">
      <w:pPr>
        <w:rPr>
          <w:rtl/>
          <w:lang w:eastAsia="he-IL"/>
        </w:rPr>
      </w:pPr>
      <w:bookmarkStart w:id="9182" w:name="_ETM_Q1_11176483"/>
      <w:bookmarkStart w:id="9183" w:name="_ETM_Q1_11176538"/>
      <w:bookmarkEnd w:id="9182"/>
      <w:bookmarkEnd w:id="9183"/>
      <w:r>
        <w:rPr>
          <w:rFonts w:hint="cs"/>
          <w:rtl/>
          <w:lang w:eastAsia="he-IL"/>
        </w:rPr>
        <w:t xml:space="preserve">זה במסגרת דוקטרינת </w:t>
      </w:r>
      <w:bookmarkStart w:id="9184" w:name="_ETM_Q1_11179957"/>
      <w:bookmarkEnd w:id="9184"/>
      <w:r>
        <w:rPr>
          <w:rFonts w:hint="cs"/>
          <w:rtl/>
          <w:lang w:eastAsia="he-IL"/>
        </w:rPr>
        <w:t xml:space="preserve">דרכיה דרכי נועם? זה במסגרת שמחה רוטמן החדש? </w:t>
      </w:r>
      <w:bookmarkStart w:id="9185" w:name="_ETM_Q1_11181284"/>
      <w:bookmarkEnd w:id="9185"/>
    </w:p>
    <w:p w14:paraId="763FACD0" w14:textId="77777777" w:rsidR="00DE5DD5" w:rsidRDefault="00DE5DD5" w:rsidP="00DE5DD5">
      <w:pPr>
        <w:rPr>
          <w:rtl/>
          <w:lang w:eastAsia="he-IL"/>
        </w:rPr>
      </w:pPr>
      <w:bookmarkStart w:id="9186" w:name="_ETM_Q1_11181443"/>
      <w:bookmarkStart w:id="9187" w:name="_ETM_Q1_11181500"/>
      <w:bookmarkEnd w:id="9186"/>
      <w:bookmarkEnd w:id="9187"/>
    </w:p>
    <w:p w14:paraId="356F8916" w14:textId="512FB4FE" w:rsidR="00DE5DD5" w:rsidRDefault="00DE5DD5" w:rsidP="00DE5DD5">
      <w:pPr>
        <w:pStyle w:val="af6"/>
        <w:keepNext/>
        <w:rPr>
          <w:rtl/>
        </w:rPr>
      </w:pPr>
      <w:bookmarkStart w:id="9188" w:name="ET_yor_6157_1162"/>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188"/>
    </w:p>
    <w:p w14:paraId="3D003454" w14:textId="77777777" w:rsidR="00DE5DD5" w:rsidRDefault="00DE5DD5" w:rsidP="00DE5DD5">
      <w:pPr>
        <w:pStyle w:val="KeepWithNext"/>
        <w:rPr>
          <w:rtl/>
          <w:lang w:eastAsia="he-IL"/>
        </w:rPr>
      </w:pPr>
    </w:p>
    <w:p w14:paraId="148203C5" w14:textId="71DD13B9" w:rsidR="00DE5DD5" w:rsidRDefault="00DE5DD5" w:rsidP="00DE5DD5">
      <w:pPr>
        <w:rPr>
          <w:rtl/>
          <w:lang w:eastAsia="he-IL"/>
        </w:rPr>
      </w:pPr>
      <w:r>
        <w:rPr>
          <w:rFonts w:hint="cs"/>
          <w:rtl/>
          <w:lang w:eastAsia="he-IL"/>
        </w:rPr>
        <w:t>ג</w:t>
      </w:r>
      <w:bookmarkStart w:id="9189" w:name="_ETM_Q1_11183214"/>
      <w:bookmarkEnd w:id="9189"/>
      <w:r>
        <w:rPr>
          <w:rFonts w:hint="cs"/>
          <w:rtl/>
          <w:lang w:eastAsia="he-IL"/>
        </w:rPr>
        <w:t>ל</w:t>
      </w:r>
      <w:bookmarkStart w:id="9190" w:name="_ETM_Q1_11183259"/>
      <w:bookmarkEnd w:id="9190"/>
      <w:r>
        <w:rPr>
          <w:rFonts w:hint="cs"/>
          <w:rtl/>
          <w:lang w:eastAsia="he-IL"/>
        </w:rPr>
        <w:t xml:space="preserve">עד, אני רוצה להקריא התנצלות מהכתב, הריני להודיע בשער בת </w:t>
      </w:r>
      <w:bookmarkStart w:id="9191" w:name="_ETM_Q1_11185053"/>
      <w:bookmarkEnd w:id="9191"/>
      <w:r>
        <w:rPr>
          <w:rFonts w:hint="cs"/>
          <w:rtl/>
          <w:lang w:eastAsia="he-IL"/>
        </w:rPr>
        <w:t xml:space="preserve">רבים שכשגלעד לא בוועדה הוא לא מפריע. להיפך, יש שיגידו שהוא אפילו תורם לדיונים כאשר הוא לא בוועדה. </w:t>
      </w:r>
    </w:p>
    <w:p w14:paraId="0FFF283E" w14:textId="77777777" w:rsidR="00DE5DD5" w:rsidRDefault="00DE5DD5" w:rsidP="00DE5DD5">
      <w:pPr>
        <w:rPr>
          <w:rtl/>
          <w:lang w:eastAsia="he-IL"/>
        </w:rPr>
      </w:pPr>
      <w:bookmarkStart w:id="9192" w:name="_ETM_Q1_11197580"/>
      <w:bookmarkStart w:id="9193" w:name="_ETM_Q1_11197639"/>
      <w:bookmarkEnd w:id="9192"/>
      <w:bookmarkEnd w:id="9193"/>
    </w:p>
    <w:p w14:paraId="00E0FA0B" w14:textId="338E1E0A" w:rsidR="00DE5DD5" w:rsidRDefault="00DE5DD5" w:rsidP="00DE5DD5">
      <w:pPr>
        <w:pStyle w:val="af9"/>
        <w:keepNext/>
        <w:rPr>
          <w:rtl/>
          <w:lang w:eastAsia="he-IL"/>
        </w:rPr>
      </w:pPr>
      <w:bookmarkStart w:id="9194" w:name="ET_guest_אוהד_וייגלר_1163"/>
      <w:r w:rsidRPr="00DE5DD5">
        <w:rPr>
          <w:rStyle w:val="TagStyle"/>
          <w:rtl/>
        </w:rPr>
        <w:t xml:space="preserve"> &lt;&lt; אורח &gt;&gt; </w:t>
      </w:r>
      <w:r>
        <w:rPr>
          <w:rtl/>
          <w:lang w:eastAsia="he-IL"/>
        </w:rPr>
        <w:t>אוהד וייגלר:</w:t>
      </w:r>
      <w:r w:rsidRPr="00DE5DD5">
        <w:rPr>
          <w:rStyle w:val="TagStyle"/>
          <w:rtl/>
        </w:rPr>
        <w:t xml:space="preserve"> &lt;&lt; אורח &gt;&gt;</w:t>
      </w:r>
      <w:r w:rsidR="00476914">
        <w:rPr>
          <w:rtl/>
          <w:lang w:eastAsia="he-IL"/>
        </w:rPr>
        <w:t xml:space="preserve"> </w:t>
      </w:r>
      <w:r>
        <w:rPr>
          <w:rtl/>
          <w:lang w:eastAsia="he-IL"/>
        </w:rPr>
        <w:t xml:space="preserve"> </w:t>
      </w:r>
      <w:bookmarkEnd w:id="9194"/>
    </w:p>
    <w:p w14:paraId="79A4BAB0" w14:textId="77777777" w:rsidR="00DE5DD5" w:rsidRDefault="00DE5DD5" w:rsidP="00DE5DD5">
      <w:pPr>
        <w:pStyle w:val="KeepWithNext"/>
        <w:rPr>
          <w:rtl/>
          <w:lang w:eastAsia="he-IL"/>
        </w:rPr>
      </w:pPr>
    </w:p>
    <w:p w14:paraId="483807F1" w14:textId="633E0998" w:rsidR="00DE5DD5" w:rsidRDefault="00DE5DD5" w:rsidP="00DE5DD5">
      <w:pPr>
        <w:rPr>
          <w:rtl/>
          <w:lang w:eastAsia="he-IL"/>
        </w:rPr>
      </w:pPr>
      <w:bookmarkStart w:id="9195" w:name="_ETM_Q1_11194322"/>
      <w:bookmarkStart w:id="9196" w:name="_ETM_Q1_11194374"/>
      <w:bookmarkEnd w:id="9195"/>
      <w:bookmarkEnd w:id="9196"/>
      <w:r>
        <w:rPr>
          <w:rFonts w:hint="cs"/>
          <w:rtl/>
          <w:lang w:eastAsia="he-IL"/>
        </w:rPr>
        <w:t xml:space="preserve">בנוגע לסעיף </w:t>
      </w:r>
      <w:bookmarkStart w:id="9197" w:name="_ETM_Q1_11195982"/>
      <w:bookmarkEnd w:id="9197"/>
      <w:r>
        <w:rPr>
          <w:rFonts w:hint="cs"/>
          <w:rtl/>
          <w:lang w:eastAsia="he-IL"/>
        </w:rPr>
        <w:t xml:space="preserve">(א)(2), זה נוגע גם לסעיף בהמשך, סעיף 34, מגבלת הגיל. </w:t>
      </w:r>
      <w:bookmarkStart w:id="9198" w:name="_ETM_Q1_11201462"/>
      <w:bookmarkEnd w:id="9198"/>
      <w:r>
        <w:rPr>
          <w:rFonts w:hint="cs"/>
          <w:rtl/>
          <w:lang w:eastAsia="he-IL"/>
        </w:rPr>
        <w:t xml:space="preserve">אני לא מבין מה ההצדקה להאריך פתאום את הרבנים שמונו </w:t>
      </w:r>
      <w:bookmarkStart w:id="9199" w:name="_ETM_Q1_11201823"/>
      <w:bookmarkEnd w:id="9199"/>
      <w:r>
        <w:rPr>
          <w:rFonts w:hint="cs"/>
          <w:rtl/>
          <w:lang w:eastAsia="he-IL"/>
        </w:rPr>
        <w:t>לפי תקנות 2007 לגיל 80.</w:t>
      </w:r>
      <w:bookmarkStart w:id="9200" w:name="_ETM_Q1_11209543"/>
      <w:bookmarkEnd w:id="9200"/>
    </w:p>
    <w:p w14:paraId="3F1A4B30" w14:textId="77777777" w:rsidR="00DE5DD5" w:rsidRDefault="00DE5DD5" w:rsidP="00DE5DD5">
      <w:pPr>
        <w:rPr>
          <w:rtl/>
          <w:lang w:eastAsia="he-IL"/>
        </w:rPr>
      </w:pPr>
      <w:bookmarkStart w:id="9201" w:name="_ETM_Q1_11209582"/>
      <w:bookmarkEnd w:id="9201"/>
    </w:p>
    <w:p w14:paraId="53AC66FC" w14:textId="245B1B66" w:rsidR="00DE5DD5" w:rsidRDefault="00DE5DD5" w:rsidP="00DE5DD5">
      <w:pPr>
        <w:pStyle w:val="af6"/>
        <w:keepNext/>
        <w:rPr>
          <w:rtl/>
        </w:rPr>
      </w:pPr>
      <w:bookmarkStart w:id="9202" w:name="ET_yor_6157_1164"/>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202"/>
    </w:p>
    <w:p w14:paraId="48769ECC" w14:textId="77777777" w:rsidR="00DE5DD5" w:rsidRDefault="00DE5DD5" w:rsidP="00DE5DD5">
      <w:pPr>
        <w:pStyle w:val="KeepWithNext"/>
        <w:rPr>
          <w:rtl/>
          <w:lang w:eastAsia="he-IL"/>
        </w:rPr>
      </w:pPr>
    </w:p>
    <w:p w14:paraId="5033B3F3" w14:textId="634BA16B" w:rsidR="00DE5DD5" w:rsidRDefault="00DE5DD5" w:rsidP="00DE5DD5">
      <w:pPr>
        <w:rPr>
          <w:rtl/>
          <w:lang w:eastAsia="he-IL"/>
        </w:rPr>
      </w:pPr>
      <w:bookmarkStart w:id="9203" w:name="_ETM_Q1_11206138"/>
      <w:bookmarkStart w:id="9204" w:name="_ETM_Q1_11206177"/>
      <w:bookmarkEnd w:id="9203"/>
      <w:bookmarkEnd w:id="9204"/>
      <w:r>
        <w:rPr>
          <w:rFonts w:hint="cs"/>
          <w:rtl/>
          <w:lang w:eastAsia="he-IL"/>
        </w:rPr>
        <w:t xml:space="preserve">זה לא מה שהסעיף הזה עושה. </w:t>
      </w:r>
      <w:bookmarkStart w:id="9205" w:name="_ETM_Q1_11210190"/>
      <w:bookmarkStart w:id="9206" w:name="_ETM_Q1_11210397"/>
      <w:bookmarkEnd w:id="9205"/>
      <w:bookmarkEnd w:id="9206"/>
      <w:r>
        <w:rPr>
          <w:rFonts w:hint="cs"/>
          <w:rtl/>
          <w:lang w:eastAsia="he-IL"/>
        </w:rPr>
        <w:t>סעיף ההארכה נמצא בסוף.</w:t>
      </w:r>
    </w:p>
    <w:p w14:paraId="3D7C7099" w14:textId="77777777" w:rsidR="00DE5DD5" w:rsidRDefault="00DE5DD5" w:rsidP="00DE5DD5">
      <w:pPr>
        <w:rPr>
          <w:rtl/>
          <w:lang w:eastAsia="he-IL"/>
        </w:rPr>
      </w:pPr>
      <w:bookmarkStart w:id="9207" w:name="_ETM_Q1_11213234"/>
      <w:bookmarkStart w:id="9208" w:name="_ETM_Q1_11213275"/>
      <w:bookmarkStart w:id="9209" w:name="_ETM_Q1_11214201"/>
      <w:bookmarkEnd w:id="9207"/>
      <w:bookmarkEnd w:id="9208"/>
      <w:bookmarkEnd w:id="9209"/>
    </w:p>
    <w:p w14:paraId="7DE1A6B1" w14:textId="7E72F54A" w:rsidR="00DE5DD5" w:rsidRDefault="00DE5DD5" w:rsidP="00DE5DD5">
      <w:pPr>
        <w:pStyle w:val="af9"/>
        <w:keepNext/>
        <w:rPr>
          <w:rtl/>
          <w:lang w:eastAsia="he-IL"/>
        </w:rPr>
      </w:pPr>
      <w:bookmarkStart w:id="9210" w:name="ET_guest_אוהד_וייגלר_1165"/>
      <w:r w:rsidRPr="00DE5DD5">
        <w:rPr>
          <w:rStyle w:val="TagStyle"/>
          <w:rtl/>
        </w:rPr>
        <w:t xml:space="preserve"> &lt;&lt; אורח &gt;&gt; </w:t>
      </w:r>
      <w:r>
        <w:rPr>
          <w:rtl/>
          <w:lang w:eastAsia="he-IL"/>
        </w:rPr>
        <w:t>אוהד וייגלר:</w:t>
      </w:r>
      <w:r w:rsidRPr="00DE5DD5">
        <w:rPr>
          <w:rStyle w:val="TagStyle"/>
          <w:rtl/>
        </w:rPr>
        <w:t xml:space="preserve"> &lt;&lt; אורח &gt;&gt;</w:t>
      </w:r>
      <w:r w:rsidR="00476914">
        <w:rPr>
          <w:rtl/>
          <w:lang w:eastAsia="he-IL"/>
        </w:rPr>
        <w:t xml:space="preserve"> </w:t>
      </w:r>
      <w:r>
        <w:rPr>
          <w:rtl/>
          <w:lang w:eastAsia="he-IL"/>
        </w:rPr>
        <w:t xml:space="preserve"> </w:t>
      </w:r>
      <w:bookmarkEnd w:id="9210"/>
    </w:p>
    <w:p w14:paraId="71D8F973" w14:textId="77777777" w:rsidR="00DE5DD5" w:rsidRDefault="00DE5DD5" w:rsidP="00DE5DD5">
      <w:pPr>
        <w:pStyle w:val="KeepWithNext"/>
        <w:rPr>
          <w:rtl/>
          <w:lang w:eastAsia="he-IL"/>
        </w:rPr>
      </w:pPr>
    </w:p>
    <w:p w14:paraId="62FF5375" w14:textId="229F1208" w:rsidR="00DE5DD5" w:rsidRDefault="00DE5DD5" w:rsidP="00DE5DD5">
      <w:pPr>
        <w:rPr>
          <w:rtl/>
          <w:lang w:eastAsia="he-IL"/>
        </w:rPr>
      </w:pPr>
      <w:bookmarkStart w:id="9211" w:name="_ETM_Q1_11214649"/>
      <w:bookmarkStart w:id="9212" w:name="_ETM_Q1_11214692"/>
      <w:bookmarkEnd w:id="9211"/>
      <w:bookmarkEnd w:id="9212"/>
      <w:r>
        <w:rPr>
          <w:rFonts w:hint="cs"/>
          <w:rtl/>
          <w:lang w:eastAsia="he-IL"/>
        </w:rPr>
        <w:t xml:space="preserve">אז אני אומר, זה מתחבר יחד. </w:t>
      </w:r>
    </w:p>
    <w:p w14:paraId="1D2B7D6C" w14:textId="77777777" w:rsidR="00DE5DD5" w:rsidRDefault="00DE5DD5" w:rsidP="00DE5DD5">
      <w:pPr>
        <w:rPr>
          <w:rtl/>
          <w:lang w:eastAsia="he-IL"/>
        </w:rPr>
      </w:pPr>
      <w:bookmarkStart w:id="9213" w:name="_ETM_Q1_11218169"/>
      <w:bookmarkStart w:id="9214" w:name="_ETM_Q1_11218211"/>
      <w:bookmarkStart w:id="9215" w:name="_ETM_Q1_11219402"/>
      <w:bookmarkEnd w:id="9213"/>
      <w:bookmarkEnd w:id="9214"/>
      <w:bookmarkEnd w:id="9215"/>
    </w:p>
    <w:p w14:paraId="07634B78" w14:textId="2330FB4E" w:rsidR="00DE5DD5" w:rsidRDefault="00DE5DD5" w:rsidP="00DE5DD5">
      <w:pPr>
        <w:pStyle w:val="af6"/>
        <w:keepNext/>
        <w:rPr>
          <w:rtl/>
        </w:rPr>
      </w:pPr>
      <w:bookmarkStart w:id="9216" w:name="ET_yor_6157_1166"/>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216"/>
    </w:p>
    <w:p w14:paraId="6FC19A6F" w14:textId="77777777" w:rsidR="00DE5DD5" w:rsidRDefault="00DE5DD5" w:rsidP="00DE5DD5">
      <w:pPr>
        <w:pStyle w:val="KeepWithNext"/>
        <w:rPr>
          <w:rtl/>
          <w:lang w:eastAsia="he-IL"/>
        </w:rPr>
      </w:pPr>
    </w:p>
    <w:p w14:paraId="332A9293" w14:textId="0CBCEE10" w:rsidR="00DE5DD5" w:rsidRDefault="00DE5DD5" w:rsidP="00DE5DD5">
      <w:pPr>
        <w:rPr>
          <w:rtl/>
          <w:lang w:eastAsia="he-IL"/>
        </w:rPr>
      </w:pPr>
      <w:bookmarkStart w:id="9217" w:name="_ETM_Q1_11219864"/>
      <w:bookmarkEnd w:id="9217"/>
      <w:r>
        <w:rPr>
          <w:rFonts w:hint="cs"/>
          <w:rtl/>
          <w:lang w:eastAsia="he-IL"/>
        </w:rPr>
        <w:t>ל</w:t>
      </w:r>
      <w:bookmarkStart w:id="9218" w:name="_ETM_Q1_11219915"/>
      <w:bookmarkEnd w:id="9218"/>
      <w:r>
        <w:rPr>
          <w:rFonts w:hint="cs"/>
          <w:rtl/>
          <w:lang w:eastAsia="he-IL"/>
        </w:rPr>
        <w:t xml:space="preserve">א, </w:t>
      </w:r>
      <w:bookmarkStart w:id="9219" w:name="_ETM_Q1_11214989"/>
      <w:bookmarkEnd w:id="9219"/>
      <w:r>
        <w:rPr>
          <w:rFonts w:hint="cs"/>
          <w:rtl/>
          <w:lang w:eastAsia="he-IL"/>
        </w:rPr>
        <w:t xml:space="preserve">הוא לא. את ההערה שמור לסעיף הזה. </w:t>
      </w:r>
      <w:bookmarkStart w:id="9220" w:name="_ETM_Q1_11226232"/>
      <w:bookmarkEnd w:id="9220"/>
    </w:p>
    <w:p w14:paraId="37143BB7" w14:textId="77777777" w:rsidR="00DE5DD5" w:rsidRDefault="00DE5DD5" w:rsidP="00DE5DD5">
      <w:pPr>
        <w:rPr>
          <w:rtl/>
          <w:lang w:eastAsia="he-IL"/>
        </w:rPr>
      </w:pPr>
      <w:bookmarkStart w:id="9221" w:name="_ETM_Q1_11226270"/>
      <w:bookmarkStart w:id="9222" w:name="_ETM_Q1_11227407"/>
      <w:bookmarkStart w:id="9223" w:name="_ETM_Q1_11224200"/>
      <w:bookmarkStart w:id="9224" w:name="_ETM_Q1_11224242"/>
      <w:bookmarkStart w:id="9225" w:name="_ETM_Q1_11229738"/>
      <w:bookmarkEnd w:id="9221"/>
      <w:bookmarkEnd w:id="9222"/>
      <w:bookmarkEnd w:id="9223"/>
      <w:bookmarkEnd w:id="9224"/>
      <w:bookmarkEnd w:id="9225"/>
    </w:p>
    <w:p w14:paraId="24ACF231" w14:textId="1A2D464B" w:rsidR="00DE5DD5" w:rsidRDefault="00DE5DD5" w:rsidP="00DE5DD5">
      <w:pPr>
        <w:pStyle w:val="af9"/>
        <w:keepNext/>
        <w:rPr>
          <w:rtl/>
          <w:lang w:eastAsia="he-IL"/>
        </w:rPr>
      </w:pPr>
      <w:bookmarkStart w:id="9226" w:name="ET_guest_אוהד_וייגלר_1168"/>
      <w:r w:rsidRPr="00DE5DD5">
        <w:rPr>
          <w:rStyle w:val="TagStyle"/>
          <w:rtl/>
        </w:rPr>
        <w:t xml:space="preserve"> &lt;&lt; אורח &gt;&gt; </w:t>
      </w:r>
      <w:r>
        <w:rPr>
          <w:rtl/>
          <w:lang w:eastAsia="he-IL"/>
        </w:rPr>
        <w:t>אוהד וייגלר:</w:t>
      </w:r>
      <w:r w:rsidRPr="00DE5DD5">
        <w:rPr>
          <w:rStyle w:val="TagStyle"/>
          <w:rtl/>
        </w:rPr>
        <w:t xml:space="preserve"> &lt;&lt; אורח &gt;&gt;</w:t>
      </w:r>
      <w:r w:rsidR="00476914">
        <w:rPr>
          <w:rtl/>
          <w:lang w:eastAsia="he-IL"/>
        </w:rPr>
        <w:t xml:space="preserve"> </w:t>
      </w:r>
      <w:r>
        <w:rPr>
          <w:rtl/>
          <w:lang w:eastAsia="he-IL"/>
        </w:rPr>
        <w:t xml:space="preserve"> </w:t>
      </w:r>
      <w:bookmarkEnd w:id="9226"/>
    </w:p>
    <w:p w14:paraId="7C381802" w14:textId="77777777" w:rsidR="00DE5DD5" w:rsidRDefault="00DE5DD5" w:rsidP="00DE5DD5">
      <w:pPr>
        <w:pStyle w:val="KeepWithNext"/>
        <w:rPr>
          <w:rtl/>
          <w:lang w:eastAsia="he-IL"/>
        </w:rPr>
      </w:pPr>
    </w:p>
    <w:p w14:paraId="4B7F6B8A" w14:textId="2B1B0792" w:rsidR="00DE5DD5" w:rsidRDefault="00DE5DD5" w:rsidP="00DE5DD5">
      <w:pPr>
        <w:rPr>
          <w:rtl/>
          <w:lang w:eastAsia="he-IL"/>
        </w:rPr>
      </w:pPr>
      <w:bookmarkStart w:id="9227" w:name="_ETM_Q1_11230175"/>
      <w:bookmarkStart w:id="9228" w:name="_ETM_Q1_11230225"/>
      <w:bookmarkEnd w:id="9227"/>
      <w:bookmarkEnd w:id="9228"/>
      <w:r>
        <w:rPr>
          <w:rFonts w:hint="cs"/>
          <w:rtl/>
          <w:lang w:eastAsia="he-IL"/>
        </w:rPr>
        <w:t xml:space="preserve">אני לא מצליח להבין מה המשמעות של </w:t>
      </w:r>
      <w:bookmarkStart w:id="9229" w:name="_ETM_Q1_11228685"/>
      <w:bookmarkEnd w:id="9229"/>
      <w:r>
        <w:rPr>
          <w:rFonts w:hint="cs"/>
          <w:rtl/>
          <w:lang w:eastAsia="he-IL"/>
        </w:rPr>
        <w:t xml:space="preserve">'השר רשאי להודיע לרשות המקומית', מה זה הסמכות ברשות אחרי </w:t>
      </w:r>
      <w:bookmarkStart w:id="9230" w:name="_ETM_Q1_11238181"/>
      <w:bookmarkEnd w:id="9230"/>
      <w:r>
        <w:rPr>
          <w:rFonts w:hint="cs"/>
          <w:rtl/>
          <w:lang w:eastAsia="he-IL"/>
        </w:rPr>
        <w:t xml:space="preserve">שמכריזים, מה קורה? </w:t>
      </w:r>
    </w:p>
    <w:p w14:paraId="17930F40" w14:textId="77777777" w:rsidR="00DE5DD5" w:rsidRDefault="00DE5DD5" w:rsidP="00DE5DD5">
      <w:pPr>
        <w:rPr>
          <w:rtl/>
          <w:lang w:eastAsia="he-IL"/>
        </w:rPr>
      </w:pPr>
      <w:bookmarkStart w:id="9231" w:name="_ETM_Q1_11235211"/>
      <w:bookmarkStart w:id="9232" w:name="_ETM_Q1_11235251"/>
      <w:bookmarkStart w:id="9233" w:name="_ETM_Q1_11235946"/>
      <w:bookmarkEnd w:id="9231"/>
      <w:bookmarkEnd w:id="9232"/>
      <w:bookmarkEnd w:id="9233"/>
    </w:p>
    <w:p w14:paraId="06152244" w14:textId="35A2607A" w:rsidR="00DE5DD5" w:rsidRDefault="00DE5DD5" w:rsidP="00DE5DD5">
      <w:pPr>
        <w:pStyle w:val="af6"/>
        <w:keepNext/>
        <w:rPr>
          <w:rtl/>
        </w:rPr>
      </w:pPr>
      <w:bookmarkStart w:id="9234" w:name="ET_yor_6157_1169"/>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234"/>
    </w:p>
    <w:p w14:paraId="518046E8" w14:textId="77777777" w:rsidR="00DE5DD5" w:rsidRDefault="00DE5DD5" w:rsidP="00DE5DD5">
      <w:pPr>
        <w:pStyle w:val="KeepWithNext"/>
        <w:rPr>
          <w:rtl/>
          <w:lang w:eastAsia="he-IL"/>
        </w:rPr>
      </w:pPr>
    </w:p>
    <w:p w14:paraId="55D9A317" w14:textId="2BF8CE87" w:rsidR="00DE5DD5" w:rsidRDefault="00DE5DD5" w:rsidP="00DE5DD5">
      <w:pPr>
        <w:rPr>
          <w:rtl/>
          <w:lang w:eastAsia="he-IL"/>
        </w:rPr>
      </w:pPr>
      <w:bookmarkStart w:id="9235" w:name="_ETM_Q1_11236465"/>
      <w:bookmarkStart w:id="9236" w:name="_ETM_Q1_11236502"/>
      <w:bookmarkEnd w:id="9235"/>
      <w:bookmarkEnd w:id="9236"/>
      <w:r>
        <w:rPr>
          <w:rFonts w:hint="cs"/>
          <w:rtl/>
          <w:lang w:eastAsia="he-IL"/>
        </w:rPr>
        <w:t xml:space="preserve">נתייחס לזה עוד שנייה, בסדר </w:t>
      </w:r>
      <w:bookmarkStart w:id="9237" w:name="_ETM_Q1_11238820"/>
      <w:bookmarkEnd w:id="9237"/>
      <w:r>
        <w:rPr>
          <w:rFonts w:hint="cs"/>
          <w:rtl/>
          <w:lang w:eastAsia="he-IL"/>
        </w:rPr>
        <w:t xml:space="preserve">גמור, שאלה טובה. </w:t>
      </w:r>
      <w:bookmarkStart w:id="9238" w:name="_ETM_Q1_11246947"/>
      <w:bookmarkEnd w:id="9238"/>
    </w:p>
    <w:p w14:paraId="41DBD383" w14:textId="77777777" w:rsidR="00DE5DD5" w:rsidRDefault="00DE5DD5" w:rsidP="00DE5DD5">
      <w:pPr>
        <w:rPr>
          <w:rtl/>
          <w:lang w:eastAsia="he-IL"/>
        </w:rPr>
      </w:pPr>
      <w:bookmarkStart w:id="9239" w:name="_ETM_Q1_11246988"/>
      <w:bookmarkStart w:id="9240" w:name="_ETM_Q1_11247898"/>
      <w:bookmarkEnd w:id="9239"/>
      <w:bookmarkEnd w:id="9240"/>
    </w:p>
    <w:p w14:paraId="34BCB0F2" w14:textId="5156857A" w:rsidR="00DE5DD5" w:rsidRDefault="00DE5DD5" w:rsidP="00DE5DD5">
      <w:pPr>
        <w:pStyle w:val="af9"/>
        <w:keepNext/>
        <w:rPr>
          <w:rtl/>
          <w:lang w:eastAsia="he-IL"/>
        </w:rPr>
      </w:pPr>
      <w:bookmarkStart w:id="9241" w:name="ET_guest_מירה_סלומון_1170"/>
      <w:r w:rsidRPr="00DE5DD5">
        <w:rPr>
          <w:rStyle w:val="TagStyle"/>
          <w:rtl/>
        </w:rPr>
        <w:t xml:space="preserve"> &lt;&lt; אורח &gt;&gt; </w:t>
      </w:r>
      <w:r>
        <w:rPr>
          <w:rtl/>
          <w:lang w:eastAsia="he-IL"/>
        </w:rPr>
        <w:t>מירה סלומון:</w:t>
      </w:r>
      <w:r w:rsidRPr="00DE5DD5">
        <w:rPr>
          <w:rStyle w:val="TagStyle"/>
          <w:rtl/>
        </w:rPr>
        <w:t xml:space="preserve"> &lt;&lt; אורח &gt;&gt;</w:t>
      </w:r>
      <w:r w:rsidR="00476914">
        <w:rPr>
          <w:rtl/>
          <w:lang w:eastAsia="he-IL"/>
        </w:rPr>
        <w:t xml:space="preserve"> </w:t>
      </w:r>
      <w:r>
        <w:rPr>
          <w:rtl/>
          <w:lang w:eastAsia="he-IL"/>
        </w:rPr>
        <w:t xml:space="preserve"> </w:t>
      </w:r>
      <w:bookmarkEnd w:id="9241"/>
    </w:p>
    <w:p w14:paraId="07C992D9" w14:textId="77777777" w:rsidR="00DE5DD5" w:rsidRDefault="00DE5DD5" w:rsidP="00DE5DD5">
      <w:pPr>
        <w:pStyle w:val="KeepWithNext"/>
        <w:rPr>
          <w:rtl/>
          <w:lang w:eastAsia="he-IL"/>
        </w:rPr>
      </w:pPr>
    </w:p>
    <w:p w14:paraId="110263CF" w14:textId="3B6F72B0" w:rsidR="00DE5DD5" w:rsidRDefault="00DE5DD5" w:rsidP="00DE5DD5">
      <w:pPr>
        <w:rPr>
          <w:rtl/>
          <w:lang w:eastAsia="he-IL"/>
        </w:rPr>
      </w:pPr>
      <w:bookmarkStart w:id="9242" w:name="_ETM_Q1_11248401"/>
      <w:bookmarkStart w:id="9243" w:name="_ETM_Q1_11248450"/>
      <w:bookmarkEnd w:id="9242"/>
      <w:bookmarkEnd w:id="9243"/>
      <w:r>
        <w:rPr>
          <w:rFonts w:hint="cs"/>
          <w:rtl/>
          <w:lang w:eastAsia="he-IL"/>
        </w:rPr>
        <w:t xml:space="preserve">שני דברים אני מזכירה בהקשר להערות שנאמרו </w:t>
      </w:r>
      <w:bookmarkStart w:id="9244" w:name="_ETM_Q1_11249595"/>
      <w:bookmarkEnd w:id="9244"/>
      <w:r>
        <w:rPr>
          <w:rFonts w:hint="cs"/>
          <w:rtl/>
          <w:lang w:eastAsia="he-IL"/>
        </w:rPr>
        <w:t>כאן. האחד זה שאנחנו מבקשים שהנציגים של הרשות המקומית</w:t>
      </w:r>
      <w:bookmarkStart w:id="9245" w:name="_ETM_Q1_11258770"/>
      <w:bookmarkEnd w:id="9245"/>
      <w:r>
        <w:rPr>
          <w:rFonts w:hint="cs"/>
          <w:rtl/>
          <w:lang w:eastAsia="he-IL"/>
        </w:rPr>
        <w:t xml:space="preserve"> יהיו לכל הפחות 50% מהרכב הגוף הבוחר. </w:t>
      </w:r>
    </w:p>
    <w:p w14:paraId="438AD35F" w14:textId="77777777" w:rsidR="00DE5DD5" w:rsidRDefault="00DE5DD5" w:rsidP="00DE5DD5">
      <w:pPr>
        <w:rPr>
          <w:rtl/>
          <w:lang w:eastAsia="he-IL"/>
        </w:rPr>
      </w:pPr>
      <w:bookmarkStart w:id="9246" w:name="_ETM_Q1_11263859"/>
      <w:bookmarkStart w:id="9247" w:name="_ETM_Q1_11263904"/>
      <w:bookmarkStart w:id="9248" w:name="_ETM_Q1_11259612"/>
      <w:bookmarkEnd w:id="9246"/>
      <w:bookmarkEnd w:id="9247"/>
      <w:bookmarkEnd w:id="9248"/>
    </w:p>
    <w:p w14:paraId="6E773AC9" w14:textId="09FB08E6" w:rsidR="00DE5DD5" w:rsidRDefault="00DE5DD5" w:rsidP="00DE5DD5">
      <w:pPr>
        <w:pStyle w:val="af6"/>
        <w:keepNext/>
        <w:rPr>
          <w:rtl/>
        </w:rPr>
      </w:pPr>
      <w:bookmarkStart w:id="9249" w:name="ET_yor_6157_1171"/>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249"/>
    </w:p>
    <w:p w14:paraId="2ABEBBFF" w14:textId="77777777" w:rsidR="00DE5DD5" w:rsidRDefault="00DE5DD5" w:rsidP="00DE5DD5">
      <w:pPr>
        <w:pStyle w:val="KeepWithNext"/>
        <w:rPr>
          <w:rtl/>
          <w:lang w:eastAsia="he-IL"/>
        </w:rPr>
      </w:pPr>
    </w:p>
    <w:p w14:paraId="183816B3" w14:textId="3EEA7D86" w:rsidR="00DE5DD5" w:rsidRDefault="00DE5DD5" w:rsidP="00DE5DD5">
      <w:pPr>
        <w:rPr>
          <w:rtl/>
          <w:lang w:eastAsia="he-IL"/>
        </w:rPr>
      </w:pPr>
      <w:r>
        <w:rPr>
          <w:rFonts w:hint="cs"/>
          <w:rtl/>
          <w:lang w:eastAsia="he-IL"/>
        </w:rPr>
        <w:t>ה</w:t>
      </w:r>
      <w:bookmarkStart w:id="9250" w:name="_ETM_Q1_11260124"/>
      <w:bookmarkStart w:id="9251" w:name="_ETM_Q1_11260168"/>
      <w:bookmarkEnd w:id="9250"/>
      <w:bookmarkEnd w:id="9251"/>
      <w:r>
        <w:rPr>
          <w:rFonts w:hint="cs"/>
          <w:rtl/>
          <w:lang w:eastAsia="he-IL"/>
        </w:rPr>
        <w:t xml:space="preserve">וסכם </w:t>
      </w:r>
      <w:bookmarkStart w:id="9252" w:name="_ETM_Q1_11260893"/>
      <w:bookmarkEnd w:id="9252"/>
      <w:r>
        <w:rPr>
          <w:rFonts w:hint="cs"/>
          <w:rtl/>
          <w:lang w:eastAsia="he-IL"/>
        </w:rPr>
        <w:t>כבר.</w:t>
      </w:r>
    </w:p>
    <w:p w14:paraId="4D69F6F5" w14:textId="77777777" w:rsidR="00DE5DD5" w:rsidRDefault="00DE5DD5" w:rsidP="00DE5DD5">
      <w:pPr>
        <w:rPr>
          <w:rtl/>
          <w:lang w:eastAsia="he-IL"/>
        </w:rPr>
      </w:pPr>
      <w:bookmarkStart w:id="9253" w:name="_ETM_Q1_11259815"/>
      <w:bookmarkStart w:id="9254" w:name="_ETM_Q1_11259861"/>
      <w:bookmarkStart w:id="9255" w:name="_ETM_Q1_11260991"/>
      <w:bookmarkEnd w:id="9253"/>
      <w:bookmarkEnd w:id="9254"/>
      <w:bookmarkEnd w:id="9255"/>
    </w:p>
    <w:p w14:paraId="65449BCB" w14:textId="27072A22" w:rsidR="00DE5DD5" w:rsidRDefault="00DE5DD5" w:rsidP="00DE5DD5">
      <w:pPr>
        <w:pStyle w:val="af9"/>
        <w:keepNext/>
        <w:rPr>
          <w:rtl/>
          <w:lang w:eastAsia="he-IL"/>
        </w:rPr>
      </w:pPr>
      <w:bookmarkStart w:id="9256" w:name="ET_guest_מירה_סלומון_1172"/>
      <w:r w:rsidRPr="00DE5DD5">
        <w:rPr>
          <w:rStyle w:val="TagStyle"/>
          <w:rtl/>
        </w:rPr>
        <w:t xml:space="preserve"> &lt;&lt; אורח &gt;&gt; </w:t>
      </w:r>
      <w:r>
        <w:rPr>
          <w:rtl/>
          <w:lang w:eastAsia="he-IL"/>
        </w:rPr>
        <w:t>מירה סלומון:</w:t>
      </w:r>
      <w:r w:rsidRPr="00DE5DD5">
        <w:rPr>
          <w:rStyle w:val="TagStyle"/>
          <w:rtl/>
        </w:rPr>
        <w:t xml:space="preserve"> &lt;&lt; אורח &gt;&gt;</w:t>
      </w:r>
      <w:r w:rsidR="00476914">
        <w:rPr>
          <w:rtl/>
          <w:lang w:eastAsia="he-IL"/>
        </w:rPr>
        <w:t xml:space="preserve"> </w:t>
      </w:r>
      <w:r>
        <w:rPr>
          <w:rtl/>
          <w:lang w:eastAsia="he-IL"/>
        </w:rPr>
        <w:t xml:space="preserve"> </w:t>
      </w:r>
      <w:bookmarkEnd w:id="9256"/>
    </w:p>
    <w:p w14:paraId="39D6E090" w14:textId="77777777" w:rsidR="00DE5DD5" w:rsidRDefault="00DE5DD5" w:rsidP="00DE5DD5">
      <w:pPr>
        <w:pStyle w:val="KeepWithNext"/>
        <w:rPr>
          <w:rtl/>
          <w:lang w:eastAsia="he-IL"/>
        </w:rPr>
      </w:pPr>
    </w:p>
    <w:p w14:paraId="0C6BB28D" w14:textId="06CA7C70" w:rsidR="00DE5DD5" w:rsidRDefault="00DE5DD5" w:rsidP="00DE5DD5">
      <w:pPr>
        <w:rPr>
          <w:rtl/>
          <w:lang w:eastAsia="he-IL"/>
        </w:rPr>
      </w:pPr>
      <w:bookmarkStart w:id="9257" w:name="_ETM_Q1_11261475"/>
      <w:bookmarkStart w:id="9258" w:name="_ETM_Q1_11261519"/>
      <w:bookmarkEnd w:id="9257"/>
      <w:bookmarkEnd w:id="9258"/>
      <w:r>
        <w:rPr>
          <w:rFonts w:hint="cs"/>
          <w:rtl/>
          <w:lang w:eastAsia="he-IL"/>
        </w:rPr>
        <w:t xml:space="preserve">כפי שנראה בהמשך זה לא 50%. יש </w:t>
      </w:r>
      <w:bookmarkStart w:id="9259" w:name="_ETM_Q1_11267295"/>
      <w:bookmarkEnd w:id="9259"/>
      <w:r>
        <w:rPr>
          <w:rFonts w:hint="cs"/>
          <w:rtl/>
          <w:lang w:eastAsia="he-IL"/>
        </w:rPr>
        <w:t xml:space="preserve">עדיין יתרון. </w:t>
      </w:r>
    </w:p>
    <w:p w14:paraId="59B914EA" w14:textId="77777777" w:rsidR="00DE5DD5" w:rsidRDefault="00DE5DD5" w:rsidP="00DE5DD5">
      <w:pPr>
        <w:rPr>
          <w:rtl/>
          <w:lang w:eastAsia="he-IL"/>
        </w:rPr>
      </w:pPr>
      <w:bookmarkStart w:id="9260" w:name="_ETM_Q1_11269054"/>
      <w:bookmarkStart w:id="9261" w:name="_ETM_Q1_11269100"/>
      <w:bookmarkEnd w:id="9260"/>
      <w:bookmarkEnd w:id="9261"/>
    </w:p>
    <w:p w14:paraId="1E2BE10E" w14:textId="41B0D15E" w:rsidR="00DE5DD5" w:rsidRDefault="00DE5DD5" w:rsidP="00DE5DD5">
      <w:pPr>
        <w:pStyle w:val="af6"/>
        <w:keepNext/>
        <w:rPr>
          <w:rtl/>
        </w:rPr>
      </w:pPr>
      <w:bookmarkStart w:id="9262" w:name="ET_yor_6157_1173"/>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262"/>
    </w:p>
    <w:p w14:paraId="2CD913EB" w14:textId="77777777" w:rsidR="00DE5DD5" w:rsidRDefault="00DE5DD5" w:rsidP="00DE5DD5">
      <w:pPr>
        <w:pStyle w:val="KeepWithNext"/>
        <w:rPr>
          <w:rtl/>
          <w:lang w:eastAsia="he-IL"/>
        </w:rPr>
      </w:pPr>
    </w:p>
    <w:p w14:paraId="4862E389" w14:textId="6A8F02F4" w:rsidR="00DE5DD5" w:rsidRDefault="00DE5DD5" w:rsidP="00DE5DD5">
      <w:pPr>
        <w:rPr>
          <w:rtl/>
          <w:lang w:eastAsia="he-IL"/>
        </w:rPr>
      </w:pPr>
      <w:bookmarkStart w:id="9263" w:name="_ETM_Q1_11265718"/>
      <w:bookmarkStart w:id="9264" w:name="_ETM_Q1_11265769"/>
      <w:bookmarkEnd w:id="9263"/>
      <w:bookmarkEnd w:id="9264"/>
      <w:r>
        <w:rPr>
          <w:rFonts w:hint="cs"/>
          <w:rtl/>
          <w:lang w:eastAsia="he-IL"/>
        </w:rPr>
        <w:t xml:space="preserve">זה כן. נדבר על זה כשנגיע לסעיף. </w:t>
      </w:r>
    </w:p>
    <w:p w14:paraId="65B66E09" w14:textId="77777777" w:rsidR="00DE5DD5" w:rsidRDefault="00DE5DD5" w:rsidP="00DE5DD5">
      <w:pPr>
        <w:rPr>
          <w:rtl/>
          <w:lang w:eastAsia="he-IL"/>
        </w:rPr>
      </w:pPr>
      <w:bookmarkStart w:id="9265" w:name="_ETM_Q1_11271163"/>
      <w:bookmarkStart w:id="9266" w:name="_ETM_Q1_11271206"/>
      <w:bookmarkEnd w:id="9265"/>
      <w:bookmarkEnd w:id="9266"/>
    </w:p>
    <w:p w14:paraId="2B010908" w14:textId="2A431F7E" w:rsidR="00DE5DD5" w:rsidRDefault="00DE5DD5" w:rsidP="00DE5DD5">
      <w:pPr>
        <w:pStyle w:val="af9"/>
        <w:keepNext/>
        <w:rPr>
          <w:rtl/>
          <w:lang w:eastAsia="he-IL"/>
        </w:rPr>
      </w:pPr>
      <w:bookmarkStart w:id="9267" w:name="ET_guest_מירה_סלומון_1174"/>
      <w:r w:rsidRPr="00DE5DD5">
        <w:rPr>
          <w:rStyle w:val="TagStyle"/>
          <w:rtl/>
        </w:rPr>
        <w:t xml:space="preserve"> &lt;&lt; אורח &gt;&gt; </w:t>
      </w:r>
      <w:r>
        <w:rPr>
          <w:rtl/>
          <w:lang w:eastAsia="he-IL"/>
        </w:rPr>
        <w:t>מירה סלומון:</w:t>
      </w:r>
      <w:r w:rsidRPr="00DE5DD5">
        <w:rPr>
          <w:rStyle w:val="TagStyle"/>
          <w:rtl/>
        </w:rPr>
        <w:t xml:space="preserve"> &lt;&lt; אורח &gt;&gt;</w:t>
      </w:r>
      <w:r w:rsidR="00476914">
        <w:rPr>
          <w:rtl/>
          <w:lang w:eastAsia="he-IL"/>
        </w:rPr>
        <w:t xml:space="preserve"> </w:t>
      </w:r>
      <w:r>
        <w:rPr>
          <w:rtl/>
          <w:lang w:eastAsia="he-IL"/>
        </w:rPr>
        <w:t xml:space="preserve"> </w:t>
      </w:r>
      <w:bookmarkEnd w:id="9267"/>
    </w:p>
    <w:p w14:paraId="4972EA2E" w14:textId="77777777" w:rsidR="00DE5DD5" w:rsidRDefault="00DE5DD5" w:rsidP="00DE5DD5">
      <w:pPr>
        <w:pStyle w:val="KeepWithNext"/>
        <w:rPr>
          <w:rtl/>
          <w:lang w:eastAsia="he-IL"/>
        </w:rPr>
      </w:pPr>
    </w:p>
    <w:p w14:paraId="76FE6709" w14:textId="5A14CEB3" w:rsidR="00DE5DD5" w:rsidRDefault="00DE5DD5" w:rsidP="00DE5DD5">
      <w:pPr>
        <w:rPr>
          <w:rtl/>
          <w:lang w:eastAsia="he-IL"/>
        </w:rPr>
      </w:pPr>
      <w:bookmarkStart w:id="9268" w:name="_ETM_Q1_11267670"/>
      <w:bookmarkStart w:id="9269" w:name="_ETM_Q1_11267722"/>
      <w:bookmarkEnd w:id="9268"/>
      <w:bookmarkEnd w:id="9269"/>
      <w:r>
        <w:rPr>
          <w:rFonts w:hint="cs"/>
          <w:rtl/>
          <w:lang w:eastAsia="he-IL"/>
        </w:rPr>
        <w:t xml:space="preserve">הנקודה </w:t>
      </w:r>
      <w:bookmarkStart w:id="9270" w:name="_ETM_Q1_11268629"/>
      <w:bookmarkEnd w:id="9270"/>
      <w:r>
        <w:rPr>
          <w:rFonts w:hint="cs"/>
          <w:rtl/>
          <w:lang w:eastAsia="he-IL"/>
        </w:rPr>
        <w:t xml:space="preserve">השנייה זה סוגיה שכבר הערנו לפני כן, בדיון הקודם, בעניין </w:t>
      </w:r>
      <w:bookmarkStart w:id="9271" w:name="_ETM_Q1_11276772"/>
      <w:bookmarkEnd w:id="9271"/>
      <w:r>
        <w:rPr>
          <w:rFonts w:hint="cs"/>
          <w:rtl/>
          <w:lang w:eastAsia="he-IL"/>
        </w:rPr>
        <w:t xml:space="preserve">הבקשה שלנו שהגוף הבוחר יוכל גם לפטר את הרב במקרה </w:t>
      </w:r>
      <w:bookmarkStart w:id="9272" w:name="_ETM_Q1_11282614"/>
      <w:bookmarkEnd w:id="9272"/>
      <w:r>
        <w:rPr>
          <w:rFonts w:hint="cs"/>
          <w:rtl/>
          <w:lang w:eastAsia="he-IL"/>
        </w:rPr>
        <w:t xml:space="preserve">של אי שביעות רצון. </w:t>
      </w:r>
    </w:p>
    <w:p w14:paraId="69E5F2D6" w14:textId="77777777" w:rsidR="00DE5DD5" w:rsidRDefault="00DE5DD5" w:rsidP="00DE5DD5">
      <w:pPr>
        <w:rPr>
          <w:rtl/>
          <w:lang w:eastAsia="he-IL"/>
        </w:rPr>
      </w:pPr>
      <w:bookmarkStart w:id="9273" w:name="_ETM_Q1_11285445"/>
      <w:bookmarkStart w:id="9274" w:name="_ETM_Q1_11285498"/>
      <w:bookmarkEnd w:id="9273"/>
      <w:bookmarkEnd w:id="9274"/>
    </w:p>
    <w:p w14:paraId="2096583F" w14:textId="617CD9F9" w:rsidR="00DE5DD5" w:rsidRDefault="00DE5DD5" w:rsidP="00DE5DD5">
      <w:pPr>
        <w:pStyle w:val="af6"/>
        <w:keepNext/>
        <w:rPr>
          <w:rtl/>
        </w:rPr>
      </w:pPr>
      <w:bookmarkStart w:id="9275" w:name="ET_yor_6157_1175"/>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275"/>
    </w:p>
    <w:p w14:paraId="50FE9459" w14:textId="77777777" w:rsidR="00DE5DD5" w:rsidRDefault="00DE5DD5" w:rsidP="00DE5DD5">
      <w:pPr>
        <w:pStyle w:val="KeepWithNext"/>
        <w:rPr>
          <w:rtl/>
          <w:lang w:eastAsia="he-IL"/>
        </w:rPr>
      </w:pPr>
    </w:p>
    <w:p w14:paraId="483DA7DE" w14:textId="0B968194" w:rsidR="00DE5DD5" w:rsidRDefault="00DE5DD5" w:rsidP="00DE5DD5">
      <w:pPr>
        <w:rPr>
          <w:rtl/>
          <w:lang w:eastAsia="he-IL"/>
        </w:rPr>
      </w:pPr>
      <w:r>
        <w:rPr>
          <w:rFonts w:hint="cs"/>
          <w:rtl/>
          <w:lang w:eastAsia="he-IL"/>
        </w:rPr>
        <w:t>ג</w:t>
      </w:r>
      <w:bookmarkStart w:id="9276" w:name="_ETM_Q1_11282081"/>
      <w:bookmarkStart w:id="9277" w:name="_ETM_Q1_11282138"/>
      <w:bookmarkEnd w:id="9276"/>
      <w:bookmarkEnd w:id="9277"/>
      <w:r>
        <w:rPr>
          <w:rFonts w:hint="cs"/>
          <w:rtl/>
          <w:lang w:eastAsia="he-IL"/>
        </w:rPr>
        <w:t xml:space="preserve">ם זה לא קשור לסעיף הזה. </w:t>
      </w:r>
      <w:bookmarkStart w:id="9278" w:name="_ETM_Q1_11285568"/>
      <w:bookmarkEnd w:id="9278"/>
      <w:r>
        <w:rPr>
          <w:rFonts w:hint="cs"/>
          <w:rtl/>
          <w:lang w:eastAsia="he-IL"/>
        </w:rPr>
        <w:t xml:space="preserve">בסדר גמור. </w:t>
      </w:r>
    </w:p>
    <w:p w14:paraId="0C9CEC9F" w14:textId="77777777" w:rsidR="00DE5DD5" w:rsidRDefault="00DE5DD5" w:rsidP="00DE5DD5">
      <w:pPr>
        <w:rPr>
          <w:rtl/>
          <w:lang w:eastAsia="he-IL"/>
        </w:rPr>
      </w:pPr>
      <w:bookmarkStart w:id="9279" w:name="_ETM_Q1_11288238"/>
      <w:bookmarkStart w:id="9280" w:name="_ETM_Q1_11288297"/>
      <w:bookmarkStart w:id="9281" w:name="_ETM_Q1_11284607"/>
      <w:bookmarkEnd w:id="9279"/>
      <w:bookmarkEnd w:id="9280"/>
      <w:bookmarkEnd w:id="9281"/>
    </w:p>
    <w:p w14:paraId="381B753D" w14:textId="5B5EEE05" w:rsidR="00DE5DD5" w:rsidRDefault="00DE5DD5" w:rsidP="00DE5DD5">
      <w:pPr>
        <w:pStyle w:val="af9"/>
        <w:keepNext/>
        <w:rPr>
          <w:rtl/>
          <w:lang w:eastAsia="he-IL"/>
        </w:rPr>
      </w:pPr>
      <w:bookmarkStart w:id="9282" w:name="ET_guest_מירה_סלומון_1176"/>
      <w:r w:rsidRPr="00DE5DD5">
        <w:rPr>
          <w:rStyle w:val="TagStyle"/>
          <w:rtl/>
        </w:rPr>
        <w:t xml:space="preserve"> &lt;&lt; אורח &gt;&gt; </w:t>
      </w:r>
      <w:r>
        <w:rPr>
          <w:rtl/>
          <w:lang w:eastAsia="he-IL"/>
        </w:rPr>
        <w:t>מירה סלומון:</w:t>
      </w:r>
      <w:r w:rsidRPr="00DE5DD5">
        <w:rPr>
          <w:rStyle w:val="TagStyle"/>
          <w:rtl/>
        </w:rPr>
        <w:t xml:space="preserve"> &lt;&lt; אורח &gt;&gt;</w:t>
      </w:r>
      <w:r w:rsidR="00476914">
        <w:rPr>
          <w:rtl/>
          <w:lang w:eastAsia="he-IL"/>
        </w:rPr>
        <w:t xml:space="preserve"> </w:t>
      </w:r>
      <w:r>
        <w:rPr>
          <w:rtl/>
          <w:lang w:eastAsia="he-IL"/>
        </w:rPr>
        <w:t xml:space="preserve"> </w:t>
      </w:r>
      <w:bookmarkEnd w:id="9282"/>
    </w:p>
    <w:p w14:paraId="3376F453" w14:textId="77777777" w:rsidR="00DE5DD5" w:rsidRDefault="00DE5DD5" w:rsidP="00DE5DD5">
      <w:pPr>
        <w:pStyle w:val="KeepWithNext"/>
        <w:rPr>
          <w:rtl/>
          <w:lang w:eastAsia="he-IL"/>
        </w:rPr>
      </w:pPr>
    </w:p>
    <w:p w14:paraId="1CC64764" w14:textId="58C08D79" w:rsidR="00DE5DD5" w:rsidRDefault="00DE5DD5" w:rsidP="00DE5DD5">
      <w:pPr>
        <w:rPr>
          <w:rtl/>
          <w:lang w:eastAsia="he-IL"/>
        </w:rPr>
      </w:pPr>
      <w:bookmarkStart w:id="9283" w:name="_ETM_Q1_11285212"/>
      <w:bookmarkStart w:id="9284" w:name="_ETM_Q1_11285266"/>
      <w:bookmarkEnd w:id="9283"/>
      <w:bookmarkEnd w:id="9284"/>
      <w:r>
        <w:rPr>
          <w:rFonts w:hint="cs"/>
          <w:rtl/>
          <w:lang w:eastAsia="he-IL"/>
        </w:rPr>
        <w:t>אמרתי, זה קשור להערות שנאמרו.</w:t>
      </w:r>
    </w:p>
    <w:p w14:paraId="2A8F5E6D" w14:textId="77777777" w:rsidR="00DE5DD5" w:rsidRDefault="00DE5DD5" w:rsidP="00DE5DD5">
      <w:pPr>
        <w:rPr>
          <w:rtl/>
          <w:lang w:eastAsia="he-IL"/>
        </w:rPr>
      </w:pPr>
      <w:bookmarkStart w:id="9285" w:name="_ETM_Q1_11286329"/>
      <w:bookmarkStart w:id="9286" w:name="_ETM_Q1_11286385"/>
      <w:bookmarkEnd w:id="9285"/>
      <w:bookmarkEnd w:id="9286"/>
    </w:p>
    <w:p w14:paraId="2D274CB1" w14:textId="7801402F" w:rsidR="00DE5DD5" w:rsidRDefault="00DE5DD5" w:rsidP="00DE5DD5">
      <w:pPr>
        <w:pStyle w:val="af6"/>
        <w:keepNext/>
        <w:rPr>
          <w:rtl/>
        </w:rPr>
      </w:pPr>
      <w:bookmarkStart w:id="9287" w:name="ET_yor_6157_1177"/>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287"/>
    </w:p>
    <w:p w14:paraId="7536B1FA" w14:textId="77777777" w:rsidR="00DE5DD5" w:rsidRDefault="00DE5DD5" w:rsidP="00DE5DD5">
      <w:pPr>
        <w:pStyle w:val="KeepWithNext"/>
        <w:rPr>
          <w:rtl/>
          <w:lang w:eastAsia="he-IL"/>
        </w:rPr>
      </w:pPr>
    </w:p>
    <w:p w14:paraId="3BDBD2E4" w14:textId="769AFACC" w:rsidR="00DE5DD5" w:rsidRDefault="00DE5DD5" w:rsidP="00DE5DD5">
      <w:pPr>
        <w:rPr>
          <w:rtl/>
          <w:lang w:eastAsia="he-IL"/>
        </w:rPr>
      </w:pPr>
      <w:r>
        <w:rPr>
          <w:rFonts w:hint="cs"/>
          <w:rtl/>
          <w:lang w:eastAsia="he-IL"/>
        </w:rPr>
        <w:t>א</w:t>
      </w:r>
      <w:bookmarkStart w:id="9288" w:name="_ETM_Q1_11288858"/>
      <w:bookmarkStart w:id="9289" w:name="_ETM_Q1_11288917"/>
      <w:bookmarkEnd w:id="9288"/>
      <w:bookmarkEnd w:id="9289"/>
      <w:r>
        <w:rPr>
          <w:rFonts w:hint="cs"/>
          <w:rtl/>
          <w:lang w:eastAsia="he-IL"/>
        </w:rPr>
        <w:t xml:space="preserve">ין בעיה, בסדר </w:t>
      </w:r>
      <w:bookmarkStart w:id="9290" w:name="_ETM_Q1_11290250"/>
      <w:bookmarkEnd w:id="9290"/>
      <w:r>
        <w:rPr>
          <w:rFonts w:hint="cs"/>
          <w:rtl/>
          <w:lang w:eastAsia="he-IL"/>
        </w:rPr>
        <w:t xml:space="preserve">גמור. </w:t>
      </w:r>
      <w:bookmarkStart w:id="9291" w:name="_ETM_Q1_11291129"/>
      <w:bookmarkEnd w:id="9291"/>
      <w:r>
        <w:rPr>
          <w:rFonts w:hint="cs"/>
          <w:rtl/>
          <w:lang w:eastAsia="he-IL"/>
        </w:rPr>
        <w:t>אדוני היועץ המשפטי, בב</w:t>
      </w:r>
      <w:r w:rsidR="00F65763">
        <w:rPr>
          <w:rFonts w:hint="cs"/>
          <w:rtl/>
          <w:lang w:eastAsia="he-IL"/>
        </w:rPr>
        <w:t>קש</w:t>
      </w:r>
      <w:r>
        <w:rPr>
          <w:rFonts w:hint="cs"/>
          <w:rtl/>
          <w:lang w:eastAsia="he-IL"/>
        </w:rPr>
        <w:t xml:space="preserve">ה. </w:t>
      </w:r>
    </w:p>
    <w:p w14:paraId="5F471FF3" w14:textId="77777777" w:rsidR="00DE5DD5" w:rsidRDefault="00DE5DD5" w:rsidP="00DE5DD5">
      <w:pPr>
        <w:rPr>
          <w:rtl/>
          <w:lang w:eastAsia="he-IL"/>
        </w:rPr>
      </w:pPr>
      <w:bookmarkStart w:id="9292" w:name="_ETM_Q1_11291184"/>
      <w:bookmarkEnd w:id="9292"/>
    </w:p>
    <w:p w14:paraId="410AF611" w14:textId="784D0A9D" w:rsidR="00DE5DD5" w:rsidRDefault="00DE5DD5" w:rsidP="00DE5DD5">
      <w:pPr>
        <w:pStyle w:val="a4"/>
        <w:keepNext/>
        <w:rPr>
          <w:rtl/>
        </w:rPr>
      </w:pPr>
      <w:bookmarkStart w:id="9293" w:name="ET_speaker_אלעזר_שטרן_יועמש_1178"/>
      <w:r w:rsidRPr="00DE5DD5">
        <w:rPr>
          <w:rStyle w:val="TagStyle"/>
          <w:rtl/>
        </w:rPr>
        <w:t xml:space="preserve"> &lt;&lt; דובר &gt;&gt; </w:t>
      </w:r>
      <w:r w:rsidR="00075D50">
        <w:rPr>
          <w:rtl/>
        </w:rPr>
        <w:t>אלעזר שטרן (יועץ משפטי לוועדה):</w:t>
      </w:r>
      <w:r w:rsidRPr="00DE5DD5">
        <w:rPr>
          <w:rStyle w:val="TagStyle"/>
          <w:rtl/>
        </w:rPr>
        <w:t xml:space="preserve"> &lt;&lt; דובר &gt;&gt;</w:t>
      </w:r>
      <w:r w:rsidR="00476914">
        <w:rPr>
          <w:rtl/>
        </w:rPr>
        <w:t xml:space="preserve"> </w:t>
      </w:r>
      <w:r>
        <w:rPr>
          <w:rtl/>
        </w:rPr>
        <w:t xml:space="preserve"> </w:t>
      </w:r>
      <w:bookmarkEnd w:id="9293"/>
    </w:p>
    <w:p w14:paraId="49478C38" w14:textId="77777777" w:rsidR="00DE5DD5" w:rsidRDefault="00DE5DD5" w:rsidP="00DE5DD5">
      <w:pPr>
        <w:pStyle w:val="KeepWithNext"/>
        <w:rPr>
          <w:rtl/>
          <w:lang w:eastAsia="he-IL"/>
        </w:rPr>
      </w:pPr>
    </w:p>
    <w:p w14:paraId="2DA7DC44" w14:textId="015870F7" w:rsidR="00DE5DD5" w:rsidRDefault="00DE5DD5" w:rsidP="00DE5DD5">
      <w:pPr>
        <w:rPr>
          <w:rtl/>
          <w:lang w:eastAsia="he-IL"/>
        </w:rPr>
      </w:pPr>
      <w:bookmarkStart w:id="9294" w:name="_ETM_Q1_11293213"/>
      <w:bookmarkStart w:id="9295" w:name="_ETM_Q1_11293264"/>
      <w:bookmarkEnd w:id="9294"/>
      <w:bookmarkEnd w:id="9295"/>
      <w:r>
        <w:rPr>
          <w:rFonts w:hint="cs"/>
          <w:rtl/>
          <w:lang w:eastAsia="he-IL"/>
        </w:rPr>
        <w:t xml:space="preserve">כמה הערות על מעבר לסמכות </w:t>
      </w:r>
      <w:bookmarkStart w:id="9296" w:name="_ETM_Q1_11295122"/>
      <w:bookmarkEnd w:id="9296"/>
      <w:r>
        <w:rPr>
          <w:rFonts w:hint="cs"/>
          <w:rtl/>
          <w:lang w:eastAsia="he-IL"/>
        </w:rPr>
        <w:t xml:space="preserve">חובה. אני אעיר קודם כל על (1), (2), </w:t>
      </w:r>
      <w:bookmarkStart w:id="9297" w:name="_ETM_Q1_11295182"/>
      <w:bookmarkEnd w:id="9297"/>
      <w:r>
        <w:rPr>
          <w:rFonts w:hint="cs"/>
          <w:rtl/>
          <w:lang w:eastAsia="he-IL"/>
        </w:rPr>
        <w:t xml:space="preserve">(3) ו-(4). גם יש איזה שהן כפילויות בין חלק </w:t>
      </w:r>
      <w:bookmarkStart w:id="9298" w:name="_ETM_Q1_11300980"/>
      <w:bookmarkEnd w:id="9298"/>
      <w:r>
        <w:rPr>
          <w:rFonts w:hint="cs"/>
          <w:rtl/>
          <w:lang w:eastAsia="he-IL"/>
        </w:rPr>
        <w:t xml:space="preserve">מפסקאות המשנה פה. פסקה (4), ברשות מקומית </w:t>
      </w:r>
      <w:bookmarkStart w:id="9299" w:name="_ETM_Q1_11305522"/>
      <w:bookmarkEnd w:id="9299"/>
      <w:r>
        <w:rPr>
          <w:rFonts w:hint="cs"/>
          <w:rtl/>
          <w:lang w:eastAsia="he-IL"/>
        </w:rPr>
        <w:t>לא מכהן רב עיר. לא ברור למה צריך את זה אם בפסקה</w:t>
      </w:r>
      <w:bookmarkStart w:id="9300" w:name="_ETM_Q1_11308050"/>
      <w:bookmarkEnd w:id="9300"/>
      <w:r>
        <w:rPr>
          <w:rFonts w:hint="cs"/>
          <w:rtl/>
          <w:lang w:eastAsia="he-IL"/>
        </w:rPr>
        <w:t xml:space="preserve"> (1) כתוב נפסקה כהונתו של רב עיר. אז אם נפסקה </w:t>
      </w:r>
      <w:bookmarkStart w:id="9301" w:name="_ETM_Q1_11311182"/>
      <w:bookmarkEnd w:id="9301"/>
      <w:r>
        <w:rPr>
          <w:rFonts w:hint="cs"/>
          <w:rtl/>
          <w:lang w:eastAsia="he-IL"/>
        </w:rPr>
        <w:t xml:space="preserve">כהונתו אז ברשות לא מכהן רב עיר. </w:t>
      </w:r>
      <w:bookmarkStart w:id="9302" w:name="_ETM_Q1_11310479"/>
      <w:bookmarkEnd w:id="9302"/>
    </w:p>
    <w:p w14:paraId="2F187C06" w14:textId="77777777" w:rsidR="00DE5DD5" w:rsidRDefault="00DE5DD5" w:rsidP="00DE5DD5">
      <w:pPr>
        <w:rPr>
          <w:rtl/>
          <w:lang w:eastAsia="he-IL"/>
        </w:rPr>
      </w:pPr>
      <w:bookmarkStart w:id="9303" w:name="_ETM_Q1_11310522"/>
      <w:bookmarkEnd w:id="9303"/>
    </w:p>
    <w:p w14:paraId="07F0746B" w14:textId="1A681378" w:rsidR="00DE5DD5" w:rsidRDefault="00DE5DD5" w:rsidP="00DE5DD5">
      <w:pPr>
        <w:pStyle w:val="af6"/>
        <w:keepNext/>
        <w:rPr>
          <w:rtl/>
        </w:rPr>
      </w:pPr>
      <w:bookmarkStart w:id="9304" w:name="ET_yor_6157_1179"/>
      <w:r w:rsidRPr="00DE5DD5">
        <w:rPr>
          <w:rStyle w:val="TagStyle"/>
          <w:rtl/>
        </w:rPr>
        <w:t xml:space="preserve"> &lt;&lt; יור &gt;&gt; </w:t>
      </w:r>
      <w:r>
        <w:rPr>
          <w:rtl/>
        </w:rPr>
        <w:t>היו"ר שמחה רוטמן:</w:t>
      </w:r>
      <w:r w:rsidRPr="00DE5DD5">
        <w:rPr>
          <w:rStyle w:val="TagStyle"/>
          <w:rtl/>
        </w:rPr>
        <w:t xml:space="preserve"> &lt;&lt; יור &gt;&gt;</w:t>
      </w:r>
      <w:r w:rsidR="00476914">
        <w:rPr>
          <w:rtl/>
        </w:rPr>
        <w:t xml:space="preserve"> </w:t>
      </w:r>
      <w:r>
        <w:rPr>
          <w:rtl/>
        </w:rPr>
        <w:t xml:space="preserve"> </w:t>
      </w:r>
      <w:bookmarkEnd w:id="9304"/>
    </w:p>
    <w:p w14:paraId="375D00C7" w14:textId="77777777" w:rsidR="00DE5DD5" w:rsidRDefault="00DE5DD5" w:rsidP="00DE5DD5">
      <w:pPr>
        <w:pStyle w:val="KeepWithNext"/>
        <w:rPr>
          <w:rtl/>
          <w:lang w:eastAsia="he-IL"/>
        </w:rPr>
      </w:pPr>
    </w:p>
    <w:p w14:paraId="21791FBB" w14:textId="6FD869B6" w:rsidR="00DE5DD5" w:rsidRDefault="00DE5DD5" w:rsidP="00DE5DD5">
      <w:pPr>
        <w:rPr>
          <w:rtl/>
          <w:lang w:eastAsia="he-IL"/>
        </w:rPr>
      </w:pPr>
      <w:bookmarkStart w:id="9305" w:name="_ETM_Q1_11311877"/>
      <w:bookmarkStart w:id="9306" w:name="_ETM_Q1_11311928"/>
      <w:bookmarkEnd w:id="9305"/>
      <w:bookmarkEnd w:id="9306"/>
      <w:r>
        <w:rPr>
          <w:rFonts w:hint="cs"/>
          <w:rtl/>
          <w:lang w:eastAsia="he-IL"/>
        </w:rPr>
        <w:t xml:space="preserve">לא, יכול להיות </w:t>
      </w:r>
      <w:bookmarkStart w:id="9307" w:name="_ETM_Q1_11314000"/>
      <w:bookmarkEnd w:id="9307"/>
      <w:r>
        <w:rPr>
          <w:rFonts w:hint="cs"/>
          <w:rtl/>
          <w:lang w:eastAsia="he-IL"/>
        </w:rPr>
        <w:t>ש</w:t>
      </w:r>
      <w:r w:rsidR="00EE0440">
        <w:rPr>
          <w:rFonts w:hint="cs"/>
          <w:rtl/>
          <w:lang w:eastAsia="he-IL"/>
        </w:rPr>
        <w:t xml:space="preserve">נכון להיום אף פעם אין רב. עכשיו יש לך רשות </w:t>
      </w:r>
      <w:bookmarkStart w:id="9308" w:name="_ETM_Q1_11318436"/>
      <w:bookmarkEnd w:id="9308"/>
      <w:r w:rsidR="00EE0440">
        <w:rPr>
          <w:rFonts w:hint="cs"/>
          <w:rtl/>
          <w:lang w:eastAsia="he-IL"/>
        </w:rPr>
        <w:t xml:space="preserve">חדשה. </w:t>
      </w:r>
      <w:bookmarkStart w:id="9309" w:name="_ETM_Q1_11321691"/>
      <w:bookmarkEnd w:id="9309"/>
    </w:p>
    <w:p w14:paraId="4C547A0E" w14:textId="77777777" w:rsidR="00EE0440" w:rsidRDefault="00EE0440" w:rsidP="00DE5DD5">
      <w:pPr>
        <w:rPr>
          <w:rtl/>
          <w:lang w:eastAsia="he-IL"/>
        </w:rPr>
      </w:pPr>
      <w:bookmarkStart w:id="9310" w:name="_ETM_Q1_11321736"/>
      <w:bookmarkStart w:id="9311" w:name="_ETM_Q1_11319035"/>
      <w:bookmarkEnd w:id="9310"/>
      <w:bookmarkEnd w:id="9311"/>
    </w:p>
    <w:p w14:paraId="7A09E89A" w14:textId="514D496B" w:rsidR="00EE0440" w:rsidRDefault="00EE0440" w:rsidP="00EE0440">
      <w:pPr>
        <w:pStyle w:val="af9"/>
        <w:keepNext/>
        <w:rPr>
          <w:rtl/>
          <w:lang w:eastAsia="he-IL"/>
        </w:rPr>
      </w:pPr>
      <w:bookmarkStart w:id="9312" w:name="ET_guest_מירה_סלומון_1180"/>
      <w:r w:rsidRPr="00EE0440">
        <w:rPr>
          <w:rStyle w:val="TagStyle"/>
          <w:rtl/>
        </w:rPr>
        <w:t xml:space="preserve"> &lt;&lt; אורח &gt;&gt; </w:t>
      </w:r>
      <w:r>
        <w:rPr>
          <w:rtl/>
          <w:lang w:eastAsia="he-IL"/>
        </w:rPr>
        <w:t>מירה סלומון:</w:t>
      </w:r>
      <w:r w:rsidRPr="00EE0440">
        <w:rPr>
          <w:rStyle w:val="TagStyle"/>
          <w:rtl/>
        </w:rPr>
        <w:t xml:space="preserve"> &lt;&lt; אורח &gt;&gt;</w:t>
      </w:r>
      <w:r w:rsidR="00476914">
        <w:rPr>
          <w:rtl/>
          <w:lang w:eastAsia="he-IL"/>
        </w:rPr>
        <w:t xml:space="preserve"> </w:t>
      </w:r>
      <w:r>
        <w:rPr>
          <w:rtl/>
          <w:lang w:eastAsia="he-IL"/>
        </w:rPr>
        <w:t xml:space="preserve"> </w:t>
      </w:r>
      <w:bookmarkEnd w:id="9312"/>
    </w:p>
    <w:p w14:paraId="29DC38E6" w14:textId="77777777" w:rsidR="00EE0440" w:rsidRDefault="00EE0440" w:rsidP="00EE0440">
      <w:pPr>
        <w:pStyle w:val="KeepWithNext"/>
        <w:rPr>
          <w:rtl/>
          <w:lang w:eastAsia="he-IL"/>
        </w:rPr>
      </w:pPr>
    </w:p>
    <w:p w14:paraId="718413EA" w14:textId="144E95F6" w:rsidR="00EE0440" w:rsidRDefault="00EE0440" w:rsidP="00EE0440">
      <w:pPr>
        <w:rPr>
          <w:rtl/>
          <w:lang w:eastAsia="he-IL"/>
        </w:rPr>
      </w:pPr>
      <w:bookmarkStart w:id="9313" w:name="_ETM_Q1_11319464"/>
      <w:bookmarkStart w:id="9314" w:name="_ETM_Q1_11319510"/>
      <w:bookmarkEnd w:id="9313"/>
      <w:bookmarkEnd w:id="9314"/>
      <w:r>
        <w:rPr>
          <w:rFonts w:hint="cs"/>
          <w:rtl/>
          <w:lang w:eastAsia="he-IL"/>
        </w:rPr>
        <w:t xml:space="preserve">חדשה זה צור הדסה, זה פסקה (3). פסק הדין </w:t>
      </w:r>
      <w:bookmarkStart w:id="9315" w:name="_ETM_Q1_11325755"/>
      <w:bookmarkEnd w:id="9315"/>
      <w:r>
        <w:rPr>
          <w:rFonts w:hint="cs"/>
          <w:rtl/>
          <w:lang w:eastAsia="he-IL"/>
        </w:rPr>
        <w:t xml:space="preserve">של ראש פינה, שהייתה סמכות רשות לשר אם הוא </w:t>
      </w:r>
      <w:bookmarkStart w:id="9316" w:name="_ETM_Q1_11329789"/>
      <w:bookmarkEnd w:id="9316"/>
      <w:r>
        <w:rPr>
          <w:rFonts w:hint="cs"/>
          <w:rtl/>
          <w:lang w:eastAsia="he-IL"/>
        </w:rPr>
        <w:t>ממנה רב, מחליט למנות רב או לא מחליט למנות רב</w:t>
      </w:r>
      <w:bookmarkStart w:id="9317" w:name="_ETM_Q1_11330324"/>
      <w:bookmarkEnd w:id="9317"/>
      <w:r>
        <w:rPr>
          <w:rFonts w:hint="cs"/>
          <w:rtl/>
          <w:lang w:eastAsia="he-IL"/>
        </w:rPr>
        <w:t xml:space="preserve"> ואז יש מצב שרשות מקומית אורבנית היא ללא </w:t>
      </w:r>
      <w:bookmarkStart w:id="9318" w:name="_ETM_Q1_11334929"/>
      <w:bookmarkEnd w:id="9318"/>
      <w:r>
        <w:rPr>
          <w:rFonts w:hint="cs"/>
          <w:rtl/>
          <w:lang w:eastAsia="he-IL"/>
        </w:rPr>
        <w:t xml:space="preserve">רב, זה פסקה (4). אבל יכול להיות שבאמת צריך לאחד </w:t>
      </w:r>
      <w:bookmarkStart w:id="9319" w:name="_ETM_Q1_11337092"/>
      <w:bookmarkEnd w:id="9319"/>
      <w:r>
        <w:rPr>
          <w:rFonts w:hint="cs"/>
          <w:rtl/>
          <w:lang w:eastAsia="he-IL"/>
        </w:rPr>
        <w:t xml:space="preserve">את זה. </w:t>
      </w:r>
    </w:p>
    <w:p w14:paraId="148EA1AC" w14:textId="77777777" w:rsidR="00EE0440" w:rsidRDefault="00EE0440" w:rsidP="00EE0440">
      <w:pPr>
        <w:rPr>
          <w:rtl/>
          <w:lang w:eastAsia="he-IL"/>
        </w:rPr>
      </w:pPr>
      <w:bookmarkStart w:id="9320" w:name="_ETM_Q1_11338122"/>
      <w:bookmarkStart w:id="9321" w:name="_ETM_Q1_11338167"/>
      <w:bookmarkEnd w:id="9320"/>
      <w:bookmarkEnd w:id="9321"/>
    </w:p>
    <w:p w14:paraId="3D853258" w14:textId="432177D0" w:rsidR="00EE0440" w:rsidRDefault="00EE0440" w:rsidP="00EE0440">
      <w:pPr>
        <w:pStyle w:val="af6"/>
        <w:keepNext/>
        <w:rPr>
          <w:rtl/>
        </w:rPr>
      </w:pPr>
      <w:bookmarkStart w:id="9322" w:name="ET_yor_6157_1181"/>
      <w:r w:rsidRPr="00EE0440">
        <w:rPr>
          <w:rStyle w:val="TagStyle"/>
          <w:rtl/>
        </w:rPr>
        <w:t xml:space="preserve"> &lt;&lt; יור &gt;&gt; </w:t>
      </w:r>
      <w:r>
        <w:rPr>
          <w:rtl/>
        </w:rPr>
        <w:t>היו"ר שמחה רוטמן:</w:t>
      </w:r>
      <w:r w:rsidRPr="00EE0440">
        <w:rPr>
          <w:rStyle w:val="TagStyle"/>
          <w:rtl/>
        </w:rPr>
        <w:t xml:space="preserve"> &lt;&lt; יור &gt;&gt;</w:t>
      </w:r>
      <w:r w:rsidR="00476914">
        <w:rPr>
          <w:rtl/>
        </w:rPr>
        <w:t xml:space="preserve"> </w:t>
      </w:r>
      <w:r>
        <w:rPr>
          <w:rtl/>
        </w:rPr>
        <w:t xml:space="preserve"> </w:t>
      </w:r>
      <w:bookmarkEnd w:id="9322"/>
    </w:p>
    <w:p w14:paraId="52184E92" w14:textId="77777777" w:rsidR="00EE0440" w:rsidRDefault="00EE0440" w:rsidP="00EE0440">
      <w:pPr>
        <w:pStyle w:val="KeepWithNext"/>
        <w:rPr>
          <w:rtl/>
          <w:lang w:eastAsia="he-IL"/>
        </w:rPr>
      </w:pPr>
    </w:p>
    <w:p w14:paraId="76235B40" w14:textId="425B4621" w:rsidR="00EE0440" w:rsidRDefault="00EE0440" w:rsidP="00EE0440">
      <w:pPr>
        <w:rPr>
          <w:rtl/>
          <w:lang w:eastAsia="he-IL"/>
        </w:rPr>
      </w:pPr>
      <w:bookmarkStart w:id="9323" w:name="_ETM_Q1_11339418"/>
      <w:bookmarkStart w:id="9324" w:name="_ETM_Q1_11339467"/>
      <w:bookmarkEnd w:id="9323"/>
      <w:bookmarkEnd w:id="9324"/>
      <w:r>
        <w:rPr>
          <w:rFonts w:hint="cs"/>
          <w:rtl/>
          <w:lang w:eastAsia="he-IL"/>
        </w:rPr>
        <w:t xml:space="preserve">אני מסביר מצב, תגיד שזה מכוסה בדרך </w:t>
      </w:r>
      <w:bookmarkStart w:id="9325" w:name="_ETM_Q1_11344768"/>
      <w:bookmarkEnd w:id="9325"/>
      <w:r>
        <w:rPr>
          <w:rFonts w:hint="cs"/>
          <w:rtl/>
          <w:lang w:eastAsia="he-IL"/>
        </w:rPr>
        <w:t xml:space="preserve">אחרת אין בעיה. יכול להיות מצב שברשות מקומית מעולם לא </w:t>
      </w:r>
      <w:bookmarkStart w:id="9326" w:name="_ETM_Q1_11347522"/>
      <w:bookmarkEnd w:id="9326"/>
      <w:r>
        <w:rPr>
          <w:rFonts w:hint="cs"/>
          <w:rtl/>
          <w:lang w:eastAsia="he-IL"/>
        </w:rPr>
        <w:t xml:space="preserve">היה רב עיר, יש רשות כזאת, מבין ה-37, לא נפסקה </w:t>
      </w:r>
      <w:bookmarkStart w:id="9327" w:name="_ETM_Q1_11349749"/>
      <w:bookmarkEnd w:id="9327"/>
      <w:r>
        <w:rPr>
          <w:rFonts w:hint="cs"/>
          <w:rtl/>
          <w:lang w:eastAsia="he-IL"/>
        </w:rPr>
        <w:t xml:space="preserve">כהונה. היא גם לא הפכה עכשיו לרשות מקומית כי היא </w:t>
      </w:r>
      <w:bookmarkStart w:id="9328" w:name="_ETM_Q1_11353334"/>
      <w:bookmarkEnd w:id="9328"/>
      <w:r>
        <w:rPr>
          <w:rFonts w:hint="cs"/>
          <w:rtl/>
          <w:lang w:eastAsia="he-IL"/>
        </w:rPr>
        <w:t>הייתה רשות מקומית לפני כניסת החוק לתוקף, אבל כעובדה,</w:t>
      </w:r>
      <w:r w:rsidR="00476914">
        <w:rPr>
          <w:rFonts w:hint="cs"/>
          <w:rtl/>
          <w:lang w:eastAsia="he-IL"/>
        </w:rPr>
        <w:t xml:space="preserve"> </w:t>
      </w:r>
      <w:r>
        <w:rPr>
          <w:rFonts w:hint="cs"/>
          <w:rtl/>
          <w:lang w:eastAsia="he-IL"/>
        </w:rPr>
        <w:t>ברשות המקומית לא מכהן רב עיר. חריש זו דוגמה</w:t>
      </w:r>
      <w:bookmarkStart w:id="9329" w:name="_ETM_Q1_11358334"/>
      <w:bookmarkEnd w:id="9329"/>
      <w:r>
        <w:rPr>
          <w:rFonts w:hint="cs"/>
          <w:rtl/>
          <w:lang w:eastAsia="he-IL"/>
        </w:rPr>
        <w:t xml:space="preserve"> של עכשיו, יכול להיות עוד דוגמאות שאני לא יודע </w:t>
      </w:r>
      <w:bookmarkStart w:id="9330" w:name="_ETM_Q1_11360106"/>
      <w:bookmarkEnd w:id="9330"/>
      <w:r>
        <w:rPr>
          <w:rFonts w:hint="cs"/>
          <w:rtl/>
          <w:lang w:eastAsia="he-IL"/>
        </w:rPr>
        <w:t xml:space="preserve">ולא חושב עליהן. יכול להיות משהו שמוקם מראש כרשות </w:t>
      </w:r>
      <w:bookmarkStart w:id="9331" w:name="_ETM_Q1_11367295"/>
      <w:bookmarkEnd w:id="9331"/>
      <w:r>
        <w:rPr>
          <w:rFonts w:hint="cs"/>
          <w:rtl/>
          <w:lang w:eastAsia="he-IL"/>
        </w:rPr>
        <w:t xml:space="preserve">מקומית, אני לא יודע, ולכן צריך את הסעיף הזה. </w:t>
      </w:r>
      <w:bookmarkStart w:id="9332" w:name="_ETM_Q1_11374320"/>
      <w:bookmarkEnd w:id="9332"/>
    </w:p>
    <w:p w14:paraId="411BC9B0" w14:textId="77777777" w:rsidR="00EE0440" w:rsidRDefault="00EE0440" w:rsidP="00EE0440">
      <w:pPr>
        <w:rPr>
          <w:rtl/>
          <w:lang w:eastAsia="he-IL"/>
        </w:rPr>
      </w:pPr>
      <w:bookmarkStart w:id="9333" w:name="_ETM_Q1_11374750"/>
      <w:bookmarkStart w:id="9334" w:name="_ETM_Q1_11374797"/>
      <w:bookmarkEnd w:id="9333"/>
      <w:bookmarkEnd w:id="9334"/>
    </w:p>
    <w:p w14:paraId="642D28EE" w14:textId="717E6F4B" w:rsidR="00EE0440" w:rsidRDefault="00EE0440" w:rsidP="00EE0440">
      <w:pPr>
        <w:rPr>
          <w:rtl/>
          <w:lang w:eastAsia="he-IL"/>
        </w:rPr>
      </w:pPr>
      <w:bookmarkStart w:id="9335" w:name="_ETM_Q1_11374935"/>
      <w:bookmarkEnd w:id="9335"/>
      <w:r>
        <w:rPr>
          <w:rFonts w:hint="cs"/>
          <w:rtl/>
          <w:lang w:eastAsia="he-IL"/>
        </w:rPr>
        <w:t>א</w:t>
      </w:r>
      <w:bookmarkStart w:id="9336" w:name="_ETM_Q1_11374988"/>
      <w:bookmarkEnd w:id="9336"/>
      <w:r>
        <w:rPr>
          <w:rFonts w:hint="cs"/>
          <w:rtl/>
          <w:lang w:eastAsia="he-IL"/>
        </w:rPr>
        <w:t xml:space="preserve">ני כן מסכים שדווקא סעיף (3) הוא מיותר, כי היישוב </w:t>
      </w:r>
      <w:bookmarkStart w:id="9337" w:name="_ETM_Q1_11377660"/>
      <w:bookmarkEnd w:id="9337"/>
      <w:r>
        <w:rPr>
          <w:rFonts w:hint="cs"/>
          <w:rtl/>
          <w:lang w:eastAsia="he-IL"/>
        </w:rPr>
        <w:t xml:space="preserve">הפך לרשות מקומית ולא מכהן בו רב, זה בעצם </w:t>
      </w:r>
      <w:bookmarkStart w:id="9338" w:name="_ETM_Q1_11376528"/>
      <w:bookmarkEnd w:id="9338"/>
      <w:r>
        <w:rPr>
          <w:rFonts w:hint="cs"/>
          <w:rtl/>
          <w:lang w:eastAsia="he-IL"/>
        </w:rPr>
        <w:t xml:space="preserve">שיש רשות מקומית שלא מכהן רב עיר, זה אותו מקרה. דווקא סעיף (3) בעיניי קצת מיותר, כי בשנייה שיישוב </w:t>
      </w:r>
      <w:bookmarkStart w:id="9339" w:name="_ETM_Q1_11383962"/>
      <w:bookmarkEnd w:id="9339"/>
      <w:r>
        <w:rPr>
          <w:rFonts w:hint="cs"/>
          <w:rtl/>
          <w:lang w:eastAsia="he-IL"/>
        </w:rPr>
        <w:t xml:space="preserve">הופך לרשות מקומית הוא נכנס להגדרת רשות מקומית ולא מכהן </w:t>
      </w:r>
      <w:bookmarkStart w:id="9340" w:name="_ETM_Q1_11386064"/>
      <w:bookmarkEnd w:id="9340"/>
      <w:r>
        <w:rPr>
          <w:rFonts w:hint="cs"/>
          <w:rtl/>
          <w:lang w:eastAsia="he-IL"/>
        </w:rPr>
        <w:t xml:space="preserve">בו רב עיר. אבל יכול להיות שבגלל שכיהן בו רב </w:t>
      </w:r>
      <w:bookmarkStart w:id="9341" w:name="_ETM_Q1_11392064"/>
      <w:bookmarkEnd w:id="9341"/>
      <w:r>
        <w:rPr>
          <w:rFonts w:hint="cs"/>
          <w:rtl/>
          <w:lang w:eastAsia="he-IL"/>
        </w:rPr>
        <w:t xml:space="preserve">אחר, כיהן בו רב יישוב, אז צריכים בשבילו הוראה אחרת, </w:t>
      </w:r>
      <w:bookmarkStart w:id="9342" w:name="_ETM_Q1_11395527"/>
      <w:bookmarkEnd w:id="9342"/>
      <w:r>
        <w:rPr>
          <w:rFonts w:hint="cs"/>
          <w:rtl/>
          <w:lang w:eastAsia="he-IL"/>
        </w:rPr>
        <w:t>נכון.</w:t>
      </w:r>
      <w:bookmarkStart w:id="9343" w:name="_ETM_Q1_11391103"/>
      <w:bookmarkEnd w:id="9343"/>
    </w:p>
    <w:p w14:paraId="5CFCF902" w14:textId="77777777" w:rsidR="00EE0440" w:rsidRDefault="00EE0440" w:rsidP="00EE0440">
      <w:pPr>
        <w:rPr>
          <w:rtl/>
          <w:lang w:eastAsia="he-IL"/>
        </w:rPr>
      </w:pPr>
      <w:bookmarkStart w:id="9344" w:name="_ETM_Q1_11391150"/>
      <w:bookmarkStart w:id="9345" w:name="_ETM_Q1_11391982"/>
      <w:bookmarkEnd w:id="9344"/>
      <w:bookmarkEnd w:id="9345"/>
    </w:p>
    <w:p w14:paraId="6FB71EB5" w14:textId="49A79C80" w:rsidR="00EE0440" w:rsidRDefault="00EE0440" w:rsidP="00EE0440">
      <w:pPr>
        <w:pStyle w:val="a4"/>
        <w:keepNext/>
        <w:rPr>
          <w:rtl/>
        </w:rPr>
      </w:pPr>
      <w:bookmarkStart w:id="9346" w:name="ET_speaker_6520_1182"/>
      <w:r w:rsidRPr="00EE0440">
        <w:rPr>
          <w:rStyle w:val="TagStyle"/>
          <w:rtl/>
        </w:rPr>
        <w:t xml:space="preserve"> &lt;&lt; דובר &gt;&gt; </w:t>
      </w:r>
      <w:r>
        <w:rPr>
          <w:rtl/>
        </w:rPr>
        <w:t>ארז מלול (ש"ס):</w:t>
      </w:r>
      <w:r w:rsidRPr="00EE0440">
        <w:rPr>
          <w:rStyle w:val="TagStyle"/>
          <w:rtl/>
        </w:rPr>
        <w:t xml:space="preserve"> &lt;&lt; דובר &gt;&gt;</w:t>
      </w:r>
      <w:r w:rsidR="00476914">
        <w:rPr>
          <w:rtl/>
        </w:rPr>
        <w:t xml:space="preserve"> </w:t>
      </w:r>
      <w:r>
        <w:rPr>
          <w:rtl/>
        </w:rPr>
        <w:t xml:space="preserve"> </w:t>
      </w:r>
      <w:bookmarkEnd w:id="9346"/>
    </w:p>
    <w:p w14:paraId="0431FBE5" w14:textId="77777777" w:rsidR="00EE0440" w:rsidRDefault="00EE0440" w:rsidP="00EE0440">
      <w:pPr>
        <w:pStyle w:val="KeepWithNext"/>
        <w:rPr>
          <w:rtl/>
          <w:lang w:eastAsia="he-IL"/>
        </w:rPr>
      </w:pPr>
    </w:p>
    <w:p w14:paraId="002BFBBC" w14:textId="3936411A" w:rsidR="00EE0440" w:rsidRDefault="00EE0440" w:rsidP="00EE0440">
      <w:pPr>
        <w:rPr>
          <w:rtl/>
          <w:lang w:eastAsia="he-IL"/>
        </w:rPr>
      </w:pPr>
      <w:bookmarkStart w:id="9347" w:name="_ETM_Q1_11392458"/>
      <w:bookmarkStart w:id="9348" w:name="_ETM_Q1_11392505"/>
      <w:bookmarkEnd w:id="9347"/>
      <w:bookmarkEnd w:id="9348"/>
      <w:r>
        <w:rPr>
          <w:rFonts w:hint="cs"/>
          <w:rtl/>
          <w:lang w:eastAsia="he-IL"/>
        </w:rPr>
        <w:t xml:space="preserve">היה רב יישוב, עיין מכבים רעות. </w:t>
      </w:r>
    </w:p>
    <w:p w14:paraId="28707780" w14:textId="77777777" w:rsidR="00EE0440" w:rsidRDefault="00EE0440" w:rsidP="00EE0440">
      <w:pPr>
        <w:rPr>
          <w:rtl/>
          <w:lang w:eastAsia="he-IL"/>
        </w:rPr>
      </w:pPr>
      <w:bookmarkStart w:id="9349" w:name="_ETM_Q1_11396503"/>
      <w:bookmarkStart w:id="9350" w:name="_ETM_Q1_11396549"/>
      <w:bookmarkEnd w:id="9349"/>
      <w:bookmarkEnd w:id="9350"/>
    </w:p>
    <w:p w14:paraId="45CDAC88" w14:textId="1A793470" w:rsidR="00EE0440" w:rsidRDefault="00EE0440" w:rsidP="00EE0440">
      <w:pPr>
        <w:pStyle w:val="af6"/>
        <w:keepNext/>
        <w:rPr>
          <w:rtl/>
        </w:rPr>
      </w:pPr>
      <w:bookmarkStart w:id="9351" w:name="ET_yor_6157_1183"/>
      <w:r w:rsidRPr="00EE0440">
        <w:rPr>
          <w:rStyle w:val="TagStyle"/>
          <w:rtl/>
        </w:rPr>
        <w:t xml:space="preserve"> &lt;&lt; יור &gt;&gt; </w:t>
      </w:r>
      <w:r>
        <w:rPr>
          <w:rtl/>
        </w:rPr>
        <w:t>היו"ר שמחה רוטמן:</w:t>
      </w:r>
      <w:r w:rsidRPr="00EE0440">
        <w:rPr>
          <w:rStyle w:val="TagStyle"/>
          <w:rtl/>
        </w:rPr>
        <w:t xml:space="preserve"> &lt;&lt; יור &gt;&gt;</w:t>
      </w:r>
      <w:r w:rsidR="00476914">
        <w:rPr>
          <w:rtl/>
        </w:rPr>
        <w:t xml:space="preserve"> </w:t>
      </w:r>
      <w:r>
        <w:rPr>
          <w:rtl/>
        </w:rPr>
        <w:t xml:space="preserve"> </w:t>
      </w:r>
      <w:bookmarkEnd w:id="9351"/>
    </w:p>
    <w:p w14:paraId="06D81F08" w14:textId="77777777" w:rsidR="00EE0440" w:rsidRDefault="00EE0440" w:rsidP="00EE0440">
      <w:pPr>
        <w:pStyle w:val="KeepWithNext"/>
        <w:rPr>
          <w:rtl/>
          <w:lang w:eastAsia="he-IL"/>
        </w:rPr>
      </w:pPr>
    </w:p>
    <w:p w14:paraId="5C204422" w14:textId="39F810E1" w:rsidR="00EE0440" w:rsidRDefault="00EE0440" w:rsidP="00EE0440">
      <w:pPr>
        <w:rPr>
          <w:rtl/>
          <w:lang w:eastAsia="he-IL"/>
        </w:rPr>
      </w:pPr>
      <w:bookmarkStart w:id="9352" w:name="_ETM_Q1_11398182"/>
      <w:bookmarkEnd w:id="9352"/>
      <w:r>
        <w:rPr>
          <w:rFonts w:hint="cs"/>
          <w:rtl/>
          <w:lang w:eastAsia="he-IL"/>
        </w:rPr>
        <w:t>נ</w:t>
      </w:r>
      <w:bookmarkStart w:id="9353" w:name="_ETM_Q1_11398238"/>
      <w:bookmarkEnd w:id="9353"/>
      <w:r>
        <w:rPr>
          <w:rFonts w:hint="cs"/>
          <w:rtl/>
          <w:lang w:eastAsia="he-IL"/>
        </w:rPr>
        <w:t xml:space="preserve">כון. </w:t>
      </w:r>
    </w:p>
    <w:p w14:paraId="2478E2E7" w14:textId="77777777" w:rsidR="00EE0440" w:rsidRDefault="00EE0440" w:rsidP="00EE0440">
      <w:pPr>
        <w:rPr>
          <w:rtl/>
          <w:lang w:eastAsia="he-IL"/>
        </w:rPr>
      </w:pPr>
      <w:bookmarkStart w:id="9354" w:name="_ETM_Q1_11394169"/>
      <w:bookmarkStart w:id="9355" w:name="_ETM_Q1_11394217"/>
      <w:bookmarkStart w:id="9356" w:name="_ETM_Q1_11398744"/>
      <w:bookmarkEnd w:id="9354"/>
      <w:bookmarkEnd w:id="9355"/>
      <w:bookmarkEnd w:id="9356"/>
    </w:p>
    <w:p w14:paraId="032C7B50" w14:textId="01349B64" w:rsidR="00EE0440" w:rsidRDefault="00EE0440" w:rsidP="00EE0440">
      <w:pPr>
        <w:pStyle w:val="af9"/>
        <w:keepNext/>
        <w:rPr>
          <w:rtl/>
          <w:lang w:eastAsia="he-IL"/>
        </w:rPr>
      </w:pPr>
      <w:bookmarkStart w:id="9357" w:name="ET_guest_אליעזר_ברוד__1184"/>
      <w:r w:rsidRPr="00EE0440">
        <w:rPr>
          <w:rStyle w:val="TagStyle"/>
          <w:rtl/>
        </w:rPr>
        <w:t xml:space="preserve"> &lt;&lt; אורח &gt;&gt; </w:t>
      </w:r>
      <w:r>
        <w:rPr>
          <w:rtl/>
          <w:lang w:eastAsia="he-IL"/>
        </w:rPr>
        <w:t>אליעזר ברוד:</w:t>
      </w:r>
      <w:r w:rsidRPr="00EE0440">
        <w:rPr>
          <w:rStyle w:val="TagStyle"/>
          <w:rtl/>
        </w:rPr>
        <w:t xml:space="preserve"> &lt;&lt; אורח &gt;&gt;</w:t>
      </w:r>
      <w:r w:rsidR="00476914">
        <w:rPr>
          <w:rtl/>
          <w:lang w:eastAsia="he-IL"/>
        </w:rPr>
        <w:t xml:space="preserve"> </w:t>
      </w:r>
      <w:r>
        <w:rPr>
          <w:rtl/>
          <w:lang w:eastAsia="he-IL"/>
        </w:rPr>
        <w:t xml:space="preserve"> </w:t>
      </w:r>
      <w:bookmarkEnd w:id="9357"/>
    </w:p>
    <w:p w14:paraId="68263871" w14:textId="77777777" w:rsidR="00EE0440" w:rsidRDefault="00EE0440" w:rsidP="00EE0440">
      <w:pPr>
        <w:pStyle w:val="KeepWithNext"/>
        <w:rPr>
          <w:rtl/>
          <w:lang w:eastAsia="he-IL"/>
        </w:rPr>
      </w:pPr>
    </w:p>
    <w:p w14:paraId="30C3C9A8" w14:textId="67D029DD" w:rsidR="00EE0440" w:rsidRDefault="00EE0440" w:rsidP="00EE0440">
      <w:pPr>
        <w:rPr>
          <w:rtl/>
          <w:lang w:eastAsia="he-IL"/>
        </w:rPr>
      </w:pPr>
      <w:bookmarkStart w:id="9358" w:name="_ETM_Q1_11399185"/>
      <w:bookmarkStart w:id="9359" w:name="_ETM_Q1_11399233"/>
      <w:bookmarkEnd w:id="9358"/>
      <w:bookmarkEnd w:id="9359"/>
      <w:r>
        <w:rPr>
          <w:rFonts w:hint="cs"/>
          <w:rtl/>
          <w:lang w:eastAsia="he-IL"/>
        </w:rPr>
        <w:t xml:space="preserve">מה קורה אם </w:t>
      </w:r>
      <w:bookmarkStart w:id="9360" w:name="_ETM_Q1_11397193"/>
      <w:bookmarkEnd w:id="9360"/>
      <w:r>
        <w:rPr>
          <w:rFonts w:hint="cs"/>
          <w:rtl/>
          <w:lang w:eastAsia="he-IL"/>
        </w:rPr>
        <w:t>נניח יישוב הפך להיות עיר.</w:t>
      </w:r>
    </w:p>
    <w:p w14:paraId="70A53D58" w14:textId="77777777" w:rsidR="00EE0440" w:rsidRDefault="00EE0440" w:rsidP="00EE0440">
      <w:pPr>
        <w:rPr>
          <w:rtl/>
          <w:lang w:eastAsia="he-IL"/>
        </w:rPr>
      </w:pPr>
      <w:bookmarkStart w:id="9361" w:name="_ETM_Q1_11401505"/>
      <w:bookmarkStart w:id="9362" w:name="_ETM_Q1_11401551"/>
      <w:bookmarkStart w:id="9363" w:name="_ETM_Q1_11402625"/>
      <w:bookmarkEnd w:id="9361"/>
      <w:bookmarkEnd w:id="9362"/>
      <w:bookmarkEnd w:id="9363"/>
    </w:p>
    <w:p w14:paraId="48014FCD" w14:textId="5A5915AC" w:rsidR="00EE0440" w:rsidRDefault="00EE0440" w:rsidP="00EE0440">
      <w:pPr>
        <w:pStyle w:val="af6"/>
        <w:keepNext/>
        <w:rPr>
          <w:rtl/>
        </w:rPr>
      </w:pPr>
      <w:bookmarkStart w:id="9364" w:name="ET_yor_6157_1185"/>
      <w:r w:rsidRPr="00EE0440">
        <w:rPr>
          <w:rStyle w:val="TagStyle"/>
          <w:rtl/>
        </w:rPr>
        <w:t xml:space="preserve"> &lt;&lt; יור &gt;&gt; </w:t>
      </w:r>
      <w:r>
        <w:rPr>
          <w:rtl/>
        </w:rPr>
        <w:t>היו"ר שמחה רוטמן:</w:t>
      </w:r>
      <w:r w:rsidRPr="00EE0440">
        <w:rPr>
          <w:rStyle w:val="TagStyle"/>
          <w:rtl/>
        </w:rPr>
        <w:t xml:space="preserve"> &lt;&lt; יור &gt;&gt;</w:t>
      </w:r>
      <w:r w:rsidR="00476914">
        <w:rPr>
          <w:rtl/>
        </w:rPr>
        <w:t xml:space="preserve"> </w:t>
      </w:r>
      <w:r>
        <w:rPr>
          <w:rtl/>
        </w:rPr>
        <w:t xml:space="preserve"> </w:t>
      </w:r>
      <w:bookmarkEnd w:id="9364"/>
    </w:p>
    <w:p w14:paraId="753A0DC6" w14:textId="77777777" w:rsidR="00EE0440" w:rsidRDefault="00EE0440" w:rsidP="00EE0440">
      <w:pPr>
        <w:pStyle w:val="KeepWithNext"/>
        <w:rPr>
          <w:rtl/>
          <w:lang w:eastAsia="he-IL"/>
        </w:rPr>
      </w:pPr>
    </w:p>
    <w:p w14:paraId="0F2558C7" w14:textId="2A362FB6" w:rsidR="00EE0440" w:rsidRDefault="00EE0440" w:rsidP="00EE0440">
      <w:pPr>
        <w:rPr>
          <w:rtl/>
          <w:lang w:eastAsia="he-IL"/>
        </w:rPr>
      </w:pPr>
      <w:r>
        <w:rPr>
          <w:rFonts w:hint="cs"/>
          <w:rtl/>
          <w:lang w:eastAsia="he-IL"/>
        </w:rPr>
        <w:t>י</w:t>
      </w:r>
      <w:bookmarkStart w:id="9365" w:name="_ETM_Q1_11403258"/>
      <w:bookmarkEnd w:id="9365"/>
      <w:r>
        <w:rPr>
          <w:rFonts w:hint="cs"/>
          <w:rtl/>
          <w:lang w:eastAsia="he-IL"/>
        </w:rPr>
        <w:t xml:space="preserve">ש לזה הוראה ספציפית. </w:t>
      </w:r>
    </w:p>
    <w:p w14:paraId="355257C8" w14:textId="77777777" w:rsidR="00EE0440" w:rsidRDefault="00EE0440" w:rsidP="00EE0440">
      <w:pPr>
        <w:rPr>
          <w:rtl/>
          <w:lang w:eastAsia="he-IL"/>
        </w:rPr>
      </w:pPr>
      <w:bookmarkStart w:id="9366" w:name="_ETM_Q1_11406034"/>
      <w:bookmarkStart w:id="9367" w:name="_ETM_Q1_11406087"/>
      <w:bookmarkEnd w:id="9366"/>
      <w:bookmarkEnd w:id="9367"/>
    </w:p>
    <w:p w14:paraId="6695E8FA" w14:textId="7BC68465" w:rsidR="00EE0440" w:rsidRDefault="00EE0440" w:rsidP="00EE0440">
      <w:pPr>
        <w:pStyle w:val="a4"/>
        <w:keepNext/>
        <w:rPr>
          <w:rtl/>
        </w:rPr>
      </w:pPr>
      <w:bookmarkStart w:id="9368" w:name="ET_speaker_6520_1186"/>
      <w:r w:rsidRPr="00EE0440">
        <w:rPr>
          <w:rStyle w:val="TagStyle"/>
          <w:rtl/>
        </w:rPr>
        <w:t xml:space="preserve"> &lt;&lt; דובר &gt;&gt; </w:t>
      </w:r>
      <w:r>
        <w:rPr>
          <w:rtl/>
        </w:rPr>
        <w:t>ארז מלול (ש"ס):</w:t>
      </w:r>
      <w:r w:rsidRPr="00EE0440">
        <w:rPr>
          <w:rStyle w:val="TagStyle"/>
          <w:rtl/>
        </w:rPr>
        <w:t xml:space="preserve"> &lt;&lt; דובר &gt;&gt;</w:t>
      </w:r>
      <w:r w:rsidR="00476914">
        <w:rPr>
          <w:rtl/>
        </w:rPr>
        <w:t xml:space="preserve"> </w:t>
      </w:r>
      <w:r>
        <w:rPr>
          <w:rtl/>
        </w:rPr>
        <w:t xml:space="preserve"> </w:t>
      </w:r>
      <w:bookmarkEnd w:id="9368"/>
    </w:p>
    <w:p w14:paraId="1B65146E" w14:textId="4A60CF85" w:rsidR="00EE0440" w:rsidRDefault="00EE0440" w:rsidP="00EE0440">
      <w:pPr>
        <w:pStyle w:val="KeepWithNext"/>
        <w:rPr>
          <w:rtl/>
          <w:lang w:eastAsia="he-IL"/>
        </w:rPr>
      </w:pPr>
    </w:p>
    <w:p w14:paraId="31AF6962" w14:textId="7F060B56" w:rsidR="00EE0440" w:rsidRPr="00EE0440" w:rsidRDefault="00EE0440" w:rsidP="00EE0440">
      <w:pPr>
        <w:rPr>
          <w:rtl/>
          <w:lang w:eastAsia="he-IL"/>
        </w:rPr>
      </w:pPr>
      <w:bookmarkStart w:id="9369" w:name="_ETM_Q1_11403161"/>
      <w:bookmarkEnd w:id="9369"/>
      <w:r>
        <w:rPr>
          <w:rFonts w:hint="cs"/>
          <w:rtl/>
          <w:lang w:eastAsia="he-IL"/>
        </w:rPr>
        <w:t>שא</w:t>
      </w:r>
      <w:bookmarkStart w:id="9370" w:name="_ETM_Q1_11403214"/>
      <w:bookmarkEnd w:id="9370"/>
      <w:r>
        <w:rPr>
          <w:rFonts w:hint="cs"/>
          <w:rtl/>
          <w:lang w:eastAsia="he-IL"/>
        </w:rPr>
        <w:t xml:space="preserve">ל את </w:t>
      </w:r>
      <w:bookmarkStart w:id="9371" w:name="_ETM_Q1_11404109"/>
      <w:bookmarkEnd w:id="9371"/>
      <w:r>
        <w:rPr>
          <w:rFonts w:hint="cs"/>
          <w:rtl/>
          <w:lang w:eastAsia="he-IL"/>
        </w:rPr>
        <w:t xml:space="preserve">הרב אלמליח, הוא יודע. </w:t>
      </w:r>
    </w:p>
    <w:p w14:paraId="3204DF41" w14:textId="77777777" w:rsidR="00EE0440" w:rsidRDefault="00EE0440" w:rsidP="00EE0440">
      <w:pPr>
        <w:rPr>
          <w:rtl/>
          <w:lang w:eastAsia="he-IL"/>
        </w:rPr>
      </w:pPr>
      <w:bookmarkStart w:id="9372" w:name="_ETM_Q1_11358129"/>
      <w:bookmarkStart w:id="9373" w:name="_ETM_Q1_11358176"/>
      <w:bookmarkEnd w:id="9372"/>
      <w:bookmarkEnd w:id="9373"/>
    </w:p>
    <w:p w14:paraId="0A2ADD39" w14:textId="2C91CE5D" w:rsidR="00EE0440" w:rsidRDefault="00EE0440" w:rsidP="00EE0440">
      <w:pPr>
        <w:pStyle w:val="a4"/>
        <w:keepNext/>
        <w:rPr>
          <w:rtl/>
        </w:rPr>
      </w:pPr>
      <w:bookmarkStart w:id="9374" w:name="ET_speaker_אלעזר_שטרן_יועמש_1187"/>
      <w:r w:rsidRPr="00EE0440">
        <w:rPr>
          <w:rStyle w:val="TagStyle"/>
          <w:rtl/>
        </w:rPr>
        <w:t xml:space="preserve"> &lt;&lt; דובר &gt;&gt; </w:t>
      </w:r>
      <w:r w:rsidR="00075D50">
        <w:rPr>
          <w:rtl/>
        </w:rPr>
        <w:t>אלעזר שטרן (יועץ משפטי לוועדה):</w:t>
      </w:r>
      <w:r w:rsidRPr="00EE0440">
        <w:rPr>
          <w:rStyle w:val="TagStyle"/>
          <w:rtl/>
        </w:rPr>
        <w:t xml:space="preserve"> &lt;&lt; דובר &gt;&gt;</w:t>
      </w:r>
      <w:r w:rsidR="00476914">
        <w:rPr>
          <w:rtl/>
        </w:rPr>
        <w:t xml:space="preserve"> </w:t>
      </w:r>
      <w:r>
        <w:rPr>
          <w:rtl/>
        </w:rPr>
        <w:t xml:space="preserve"> </w:t>
      </w:r>
      <w:bookmarkEnd w:id="9374"/>
    </w:p>
    <w:p w14:paraId="42D66408" w14:textId="77777777" w:rsidR="00EE0440" w:rsidRDefault="00EE0440" w:rsidP="00EE0440">
      <w:pPr>
        <w:pStyle w:val="KeepWithNext"/>
        <w:rPr>
          <w:rtl/>
          <w:lang w:eastAsia="he-IL"/>
        </w:rPr>
      </w:pPr>
    </w:p>
    <w:p w14:paraId="65F9439B" w14:textId="6E6C9FF6" w:rsidR="00EE0440" w:rsidRDefault="00EE0440" w:rsidP="00EE0440">
      <w:pPr>
        <w:rPr>
          <w:rtl/>
          <w:lang w:eastAsia="he-IL"/>
        </w:rPr>
      </w:pPr>
      <w:bookmarkStart w:id="9375" w:name="_ETM_Q1_11408072"/>
      <w:bookmarkStart w:id="9376" w:name="_ETM_Q1_11408128"/>
      <w:bookmarkEnd w:id="9375"/>
      <w:bookmarkEnd w:id="9376"/>
      <w:r>
        <w:rPr>
          <w:rFonts w:hint="cs"/>
          <w:rtl/>
          <w:lang w:eastAsia="he-IL"/>
        </w:rPr>
        <w:t xml:space="preserve">לגבי פסקה (2), מדובר על רב </w:t>
      </w:r>
      <w:bookmarkStart w:id="9377" w:name="_ETM_Q1_11409346"/>
      <w:bookmarkEnd w:id="9377"/>
      <w:r>
        <w:rPr>
          <w:rFonts w:hint="cs"/>
          <w:rtl/>
          <w:lang w:eastAsia="he-IL"/>
        </w:rPr>
        <w:t xml:space="preserve">שגילו עולה על 80. אני לא מתעסק כרגע בשאלה של </w:t>
      </w:r>
      <w:bookmarkStart w:id="9378" w:name="_ETM_Q1_11416561"/>
      <w:bookmarkEnd w:id="9378"/>
      <w:r>
        <w:rPr>
          <w:rFonts w:hint="cs"/>
          <w:rtl/>
          <w:lang w:eastAsia="he-IL"/>
        </w:rPr>
        <w:t xml:space="preserve">גיל הרבנים, אבל אני כן מפנה את תשומת הלב שאין </w:t>
      </w:r>
      <w:bookmarkStart w:id="9379" w:name="_ETM_Q1_11416594"/>
      <w:bookmarkEnd w:id="9379"/>
      <w:r>
        <w:rPr>
          <w:rFonts w:hint="cs"/>
          <w:rtl/>
          <w:lang w:eastAsia="he-IL"/>
        </w:rPr>
        <w:t>התאמה בין הוראות המעבר לבין ההוראה הזאת. בהוראות המעבר הנוכחיות</w:t>
      </w:r>
      <w:bookmarkStart w:id="9380" w:name="_ETM_Q1_11426715"/>
      <w:bookmarkEnd w:id="9380"/>
      <w:r>
        <w:rPr>
          <w:rFonts w:hint="cs"/>
          <w:rtl/>
          <w:lang w:eastAsia="he-IL"/>
        </w:rPr>
        <w:t xml:space="preserve"> יש אפשרות שרב יכהן גם אחרי גיל 80 </w:t>
      </w:r>
      <w:bookmarkStart w:id="9381" w:name="_ETM_Q1_11431319"/>
      <w:bookmarkEnd w:id="9381"/>
      <w:r>
        <w:rPr>
          <w:rFonts w:hint="cs"/>
          <w:rtl/>
          <w:lang w:eastAsia="he-IL"/>
        </w:rPr>
        <w:t>ולכן ככל שיש את האפשרות הזאת, ואני לא מתעסק</w:t>
      </w:r>
      <w:bookmarkStart w:id="9382" w:name="_ETM_Q1_11432403"/>
      <w:bookmarkEnd w:id="9382"/>
      <w:r>
        <w:rPr>
          <w:rFonts w:hint="cs"/>
          <w:rtl/>
          <w:lang w:eastAsia="he-IL"/>
        </w:rPr>
        <w:t xml:space="preserve"> כרגע בשאלה אם זה נכון או לא, אבל </w:t>
      </w:r>
      <w:bookmarkStart w:id="9383" w:name="_ETM_Q1_11432557"/>
      <w:bookmarkEnd w:id="9383"/>
      <w:r>
        <w:rPr>
          <w:rFonts w:hint="cs"/>
          <w:rtl/>
          <w:lang w:eastAsia="he-IL"/>
        </w:rPr>
        <w:t>ככל שיש את האפשרות צריך שתהיה התאמה בין הוראות</w:t>
      </w:r>
      <w:bookmarkStart w:id="9384" w:name="_ETM_Q1_11437870"/>
      <w:bookmarkEnd w:id="9384"/>
      <w:r>
        <w:rPr>
          <w:rFonts w:hint="cs"/>
          <w:rtl/>
          <w:lang w:eastAsia="he-IL"/>
        </w:rPr>
        <w:t xml:space="preserve"> המעבר להוראה הזאת. </w:t>
      </w:r>
    </w:p>
    <w:p w14:paraId="316B7570" w14:textId="77777777" w:rsidR="00EE0440" w:rsidRDefault="00EE0440" w:rsidP="00EE0440">
      <w:pPr>
        <w:rPr>
          <w:rtl/>
          <w:lang w:eastAsia="he-IL"/>
        </w:rPr>
      </w:pPr>
      <w:bookmarkStart w:id="9385" w:name="_ETM_Q1_11435984"/>
      <w:bookmarkStart w:id="9386" w:name="_ETM_Q1_11436042"/>
      <w:bookmarkStart w:id="9387" w:name="_ETM_Q1_11436696"/>
      <w:bookmarkEnd w:id="9385"/>
      <w:bookmarkEnd w:id="9386"/>
      <w:bookmarkEnd w:id="9387"/>
    </w:p>
    <w:p w14:paraId="44CE3076" w14:textId="655E0F7E" w:rsidR="00EE0440" w:rsidRDefault="00EE0440" w:rsidP="00EE0440">
      <w:pPr>
        <w:pStyle w:val="af6"/>
        <w:keepNext/>
        <w:rPr>
          <w:rtl/>
        </w:rPr>
      </w:pPr>
      <w:bookmarkStart w:id="9388" w:name="ET_yor_6157_1188"/>
      <w:r w:rsidRPr="00EE0440">
        <w:rPr>
          <w:rStyle w:val="TagStyle"/>
          <w:rtl/>
        </w:rPr>
        <w:t xml:space="preserve"> &lt;&lt; יור &gt;&gt; </w:t>
      </w:r>
      <w:r>
        <w:rPr>
          <w:rtl/>
        </w:rPr>
        <w:t>היו"ר שמחה רוטמן:</w:t>
      </w:r>
      <w:r w:rsidRPr="00EE0440">
        <w:rPr>
          <w:rStyle w:val="TagStyle"/>
          <w:rtl/>
        </w:rPr>
        <w:t xml:space="preserve"> &lt;&lt; יור &gt;&gt;</w:t>
      </w:r>
      <w:r w:rsidR="00476914">
        <w:rPr>
          <w:rtl/>
        </w:rPr>
        <w:t xml:space="preserve"> </w:t>
      </w:r>
      <w:r>
        <w:rPr>
          <w:rtl/>
        </w:rPr>
        <w:t xml:space="preserve"> </w:t>
      </w:r>
      <w:bookmarkEnd w:id="9388"/>
    </w:p>
    <w:p w14:paraId="6CC33A8D" w14:textId="77777777" w:rsidR="00EE0440" w:rsidRDefault="00EE0440" w:rsidP="00EE0440">
      <w:pPr>
        <w:pStyle w:val="KeepWithNext"/>
        <w:rPr>
          <w:rtl/>
          <w:lang w:eastAsia="he-IL"/>
        </w:rPr>
      </w:pPr>
    </w:p>
    <w:p w14:paraId="2E9D667F" w14:textId="17928589" w:rsidR="00EE0440" w:rsidRDefault="00EE0440" w:rsidP="00EE0440">
      <w:pPr>
        <w:rPr>
          <w:rtl/>
          <w:lang w:eastAsia="he-IL"/>
        </w:rPr>
      </w:pPr>
      <w:r>
        <w:rPr>
          <w:rFonts w:hint="cs"/>
          <w:rtl/>
          <w:lang w:eastAsia="he-IL"/>
        </w:rPr>
        <w:t>א</w:t>
      </w:r>
      <w:bookmarkStart w:id="9389" w:name="_ETM_Q1_11437300"/>
      <w:bookmarkStart w:id="9390" w:name="_ETM_Q1_11437342"/>
      <w:bookmarkEnd w:id="9389"/>
      <w:bookmarkEnd w:id="9390"/>
      <w:r>
        <w:rPr>
          <w:rFonts w:hint="cs"/>
          <w:rtl/>
          <w:lang w:eastAsia="he-IL"/>
        </w:rPr>
        <w:t xml:space="preserve">ין בעיה, </w:t>
      </w:r>
      <w:r w:rsidR="00075D50">
        <w:rPr>
          <w:rFonts w:hint="cs"/>
          <w:rtl/>
          <w:lang w:eastAsia="he-IL"/>
        </w:rPr>
        <w:t xml:space="preserve">אני אגיד את זה כך: </w:t>
      </w:r>
      <w:r>
        <w:rPr>
          <w:rFonts w:hint="cs"/>
          <w:rtl/>
          <w:lang w:eastAsia="he-IL"/>
        </w:rPr>
        <w:t xml:space="preserve">אם אני מבין נכון, </w:t>
      </w:r>
      <w:bookmarkStart w:id="9391" w:name="_ETM_Q1_11442977"/>
      <w:bookmarkEnd w:id="9391"/>
      <w:r>
        <w:rPr>
          <w:rFonts w:hint="cs"/>
          <w:rtl/>
          <w:lang w:eastAsia="he-IL"/>
        </w:rPr>
        <w:t xml:space="preserve">יכול להיות </w:t>
      </w:r>
      <w:bookmarkStart w:id="9392" w:name="_ETM_Q1_11449770"/>
      <w:bookmarkEnd w:id="9392"/>
      <w:r>
        <w:rPr>
          <w:rFonts w:hint="cs"/>
          <w:rtl/>
          <w:lang w:eastAsia="he-IL"/>
        </w:rPr>
        <w:t>מצב שמכהן</w:t>
      </w:r>
      <w:r w:rsidR="00075D50">
        <w:rPr>
          <w:rFonts w:hint="cs"/>
          <w:rtl/>
          <w:lang w:eastAsia="he-IL"/>
        </w:rPr>
        <w:t xml:space="preserve"> רב</w:t>
      </w:r>
      <w:r>
        <w:rPr>
          <w:rFonts w:hint="cs"/>
          <w:rtl/>
          <w:lang w:eastAsia="he-IL"/>
        </w:rPr>
        <w:t xml:space="preserve"> ברשות מקומית מכוח תקנות מאוד ישנות, י</w:t>
      </w:r>
      <w:bookmarkStart w:id="9393" w:name="_ETM_Q1_11454116"/>
      <w:bookmarkEnd w:id="9393"/>
      <w:r>
        <w:rPr>
          <w:rFonts w:hint="cs"/>
          <w:rtl/>
          <w:lang w:eastAsia="he-IL"/>
        </w:rPr>
        <w:t xml:space="preserve">כולים להיות מקרים כאלה, של פעם, שהוא מכהן </w:t>
      </w:r>
      <w:bookmarkStart w:id="9394" w:name="_ETM_Q1_11457991"/>
      <w:bookmarkEnd w:id="9394"/>
      <w:r>
        <w:rPr>
          <w:rFonts w:hint="cs"/>
          <w:rtl/>
          <w:lang w:eastAsia="he-IL"/>
        </w:rPr>
        <w:t xml:space="preserve">וגילו מעל 80. ועדיין, מאחר שלצערנו, אנחנו יודעים שלפעמים בגיל </w:t>
      </w:r>
      <w:bookmarkStart w:id="9395" w:name="_ETM_Q1_11464566"/>
      <w:bookmarkEnd w:id="9395"/>
      <w:r>
        <w:rPr>
          <w:rFonts w:hint="cs"/>
          <w:rtl/>
          <w:lang w:eastAsia="he-IL"/>
        </w:rPr>
        <w:t xml:space="preserve">הזה </w:t>
      </w:r>
      <w:r>
        <w:rPr>
          <w:rtl/>
          <w:lang w:eastAsia="he-IL"/>
        </w:rPr>
        <w:t>–</w:t>
      </w:r>
      <w:r>
        <w:rPr>
          <w:rFonts w:hint="cs"/>
          <w:rtl/>
          <w:lang w:eastAsia="he-IL"/>
        </w:rPr>
        <w:t xml:space="preserve"> כמו שאנחנו רוצים להיערך למצב - - -</w:t>
      </w:r>
    </w:p>
    <w:p w14:paraId="16439482" w14:textId="77777777" w:rsidR="00EE0440" w:rsidRDefault="00EE0440" w:rsidP="00EE0440">
      <w:pPr>
        <w:rPr>
          <w:rtl/>
          <w:lang w:eastAsia="he-IL"/>
        </w:rPr>
      </w:pPr>
      <w:bookmarkStart w:id="9396" w:name="_ETM_Q1_11468233"/>
      <w:bookmarkStart w:id="9397" w:name="_ETM_Q1_11468294"/>
      <w:bookmarkStart w:id="9398" w:name="_ETM_Q1_11469104"/>
      <w:bookmarkEnd w:id="9396"/>
      <w:bookmarkEnd w:id="9397"/>
      <w:bookmarkEnd w:id="9398"/>
    </w:p>
    <w:p w14:paraId="0883EF1E" w14:textId="52536E73" w:rsidR="00EE0440" w:rsidRDefault="00EE0440" w:rsidP="00EE0440">
      <w:pPr>
        <w:pStyle w:val="a4"/>
        <w:keepNext/>
        <w:rPr>
          <w:rtl/>
        </w:rPr>
      </w:pPr>
      <w:bookmarkStart w:id="9399" w:name="ET_speaker_אלעזר_שטרן_יועמש_1189"/>
      <w:r w:rsidRPr="00EE0440">
        <w:rPr>
          <w:rStyle w:val="TagStyle"/>
          <w:rtl/>
        </w:rPr>
        <w:t xml:space="preserve"> &lt;&lt; דובר &gt;&gt; </w:t>
      </w:r>
      <w:r w:rsidR="00075D50">
        <w:rPr>
          <w:rtl/>
        </w:rPr>
        <w:t>אלעזר שטרן (יועץ משפטי לוועדה):</w:t>
      </w:r>
      <w:r w:rsidRPr="00EE0440">
        <w:rPr>
          <w:rStyle w:val="TagStyle"/>
          <w:rtl/>
        </w:rPr>
        <w:t xml:space="preserve"> &lt;&lt; דובר &gt;&gt;</w:t>
      </w:r>
      <w:r w:rsidR="00476914">
        <w:rPr>
          <w:rtl/>
        </w:rPr>
        <w:t xml:space="preserve"> </w:t>
      </w:r>
      <w:r>
        <w:rPr>
          <w:rtl/>
        </w:rPr>
        <w:t xml:space="preserve"> </w:t>
      </w:r>
      <w:bookmarkEnd w:id="9399"/>
    </w:p>
    <w:p w14:paraId="5D8B23A6" w14:textId="77777777" w:rsidR="00EE0440" w:rsidRDefault="00EE0440" w:rsidP="00EE0440">
      <w:pPr>
        <w:pStyle w:val="KeepWithNext"/>
        <w:rPr>
          <w:rtl/>
          <w:lang w:eastAsia="he-IL"/>
        </w:rPr>
      </w:pPr>
    </w:p>
    <w:p w14:paraId="2C9B3A4D" w14:textId="426CB7AB" w:rsidR="00EE0440" w:rsidRDefault="00EE0440" w:rsidP="00EE0440">
      <w:pPr>
        <w:rPr>
          <w:rtl/>
          <w:lang w:eastAsia="he-IL"/>
        </w:rPr>
      </w:pPr>
      <w:r>
        <w:rPr>
          <w:rFonts w:hint="cs"/>
          <w:rtl/>
          <w:lang w:eastAsia="he-IL"/>
        </w:rPr>
        <w:t>א</w:t>
      </w:r>
      <w:bookmarkStart w:id="9400" w:name="_ETM_Q1_11469716"/>
      <w:bookmarkStart w:id="9401" w:name="_ETM_Q1_11469759"/>
      <w:bookmarkEnd w:id="9400"/>
      <w:bookmarkEnd w:id="9401"/>
      <w:r>
        <w:rPr>
          <w:rFonts w:hint="cs"/>
          <w:rtl/>
          <w:lang w:eastAsia="he-IL"/>
        </w:rPr>
        <w:t xml:space="preserve">ני </w:t>
      </w:r>
      <w:bookmarkStart w:id="9402" w:name="_ETM_Q1_11470001"/>
      <w:bookmarkEnd w:id="9402"/>
      <w:r>
        <w:rPr>
          <w:rFonts w:hint="cs"/>
          <w:rtl/>
          <w:lang w:eastAsia="he-IL"/>
        </w:rPr>
        <w:t xml:space="preserve">אתן, אדוני, את ההסבר. בסעיף </w:t>
      </w:r>
      <w:r w:rsidR="00E54B4E">
        <w:rPr>
          <w:rFonts w:hint="cs"/>
          <w:rtl/>
          <w:lang w:eastAsia="he-IL"/>
        </w:rPr>
        <w:t xml:space="preserve">34(ב)(1) הנוכחי יש אפשרות שרב </w:t>
      </w:r>
      <w:bookmarkStart w:id="9403" w:name="_ETM_Q1_11475123"/>
      <w:bookmarkEnd w:id="9403"/>
      <w:r w:rsidR="00E54B4E">
        <w:rPr>
          <w:rFonts w:hint="cs"/>
          <w:rtl/>
          <w:lang w:eastAsia="he-IL"/>
        </w:rPr>
        <w:t xml:space="preserve">שמכהן, כתוב, מישהו שכיהן מתקופה מסוימת כהונתו תיפסק בהגיעו לגיל </w:t>
      </w:r>
      <w:bookmarkStart w:id="9404" w:name="_ETM_Q1_11478747"/>
      <w:bookmarkEnd w:id="9404"/>
      <w:r w:rsidR="00E54B4E">
        <w:rPr>
          <w:rFonts w:hint="cs"/>
          <w:rtl/>
          <w:lang w:eastAsia="he-IL"/>
        </w:rPr>
        <w:t xml:space="preserve">80, אבל מועצת הרבנות הראשית יכולה להאריך לו את זה </w:t>
      </w:r>
      <w:bookmarkStart w:id="9405" w:name="_ETM_Q1_11480514"/>
      <w:bookmarkEnd w:id="9405"/>
      <w:r w:rsidR="00E54B4E">
        <w:rPr>
          <w:rFonts w:hint="cs"/>
          <w:rtl/>
          <w:lang w:eastAsia="he-IL"/>
        </w:rPr>
        <w:t xml:space="preserve">עד חמש שנים נוספות. זאת אומרת שיכול להיות שהוא יכול </w:t>
      </w:r>
      <w:bookmarkStart w:id="9406" w:name="_ETM_Q1_11486157"/>
      <w:bookmarkEnd w:id="9406"/>
      <w:r w:rsidR="00E54B4E">
        <w:rPr>
          <w:rFonts w:hint="cs"/>
          <w:rtl/>
          <w:lang w:eastAsia="he-IL"/>
        </w:rPr>
        <w:t xml:space="preserve">לכהן עד גיל 85. פה יש הוראה, ושוב, אני </w:t>
      </w:r>
      <w:bookmarkStart w:id="9407" w:name="_ETM_Q1_11490124"/>
      <w:bookmarkEnd w:id="9407"/>
      <w:r w:rsidR="00E54B4E">
        <w:rPr>
          <w:rFonts w:hint="cs"/>
          <w:rtl/>
          <w:lang w:eastAsia="he-IL"/>
        </w:rPr>
        <w:t xml:space="preserve">לא מתעסק בשאלה אם זה נכון או לא נכון, פה </w:t>
      </w:r>
      <w:bookmarkStart w:id="9408" w:name="_ETM_Q1_11489120"/>
      <w:bookmarkEnd w:id="9408"/>
      <w:r w:rsidR="00E54B4E">
        <w:rPr>
          <w:rFonts w:hint="cs"/>
          <w:rtl/>
          <w:lang w:eastAsia="he-IL"/>
        </w:rPr>
        <w:t>יש הוראה שאומרת שברגע שיש גיל 80 אוטומטית השר חייב</w:t>
      </w:r>
      <w:bookmarkStart w:id="9409" w:name="_ETM_Q1_11493167"/>
      <w:bookmarkEnd w:id="9409"/>
      <w:r w:rsidR="00E54B4E">
        <w:rPr>
          <w:rFonts w:hint="cs"/>
          <w:rtl/>
          <w:lang w:eastAsia="he-IL"/>
        </w:rPr>
        <w:t xml:space="preserve"> להודיע על הליך. אין התאמה בין ההוראות האלה. </w:t>
      </w:r>
    </w:p>
    <w:p w14:paraId="008EAD25" w14:textId="77777777" w:rsidR="00E54B4E" w:rsidRDefault="00E54B4E" w:rsidP="00EE0440">
      <w:pPr>
        <w:rPr>
          <w:rtl/>
          <w:lang w:eastAsia="he-IL"/>
        </w:rPr>
      </w:pPr>
      <w:bookmarkStart w:id="9410" w:name="_ETM_Q1_11497579"/>
      <w:bookmarkStart w:id="9411" w:name="_ETM_Q1_11497645"/>
      <w:bookmarkEnd w:id="9410"/>
      <w:bookmarkEnd w:id="9411"/>
    </w:p>
    <w:p w14:paraId="7C78FE6C" w14:textId="47AAC798" w:rsidR="00E54B4E" w:rsidRDefault="00E54B4E" w:rsidP="00E54B4E">
      <w:pPr>
        <w:pStyle w:val="af6"/>
        <w:keepNext/>
        <w:rPr>
          <w:rtl/>
        </w:rPr>
      </w:pPr>
      <w:bookmarkStart w:id="9412" w:name="ET_yor_6157_1190"/>
      <w:r w:rsidRPr="00E54B4E">
        <w:rPr>
          <w:rStyle w:val="TagStyle"/>
          <w:rtl/>
        </w:rPr>
        <w:t xml:space="preserve"> &lt;&lt; יור &gt;&gt; </w:t>
      </w:r>
      <w:r>
        <w:rPr>
          <w:rtl/>
        </w:rPr>
        <w:t>היו"ר שמחה רוטמן:</w:t>
      </w:r>
      <w:r w:rsidRPr="00E54B4E">
        <w:rPr>
          <w:rStyle w:val="TagStyle"/>
          <w:rtl/>
        </w:rPr>
        <w:t xml:space="preserve"> &lt;&lt; יור &gt;&gt;</w:t>
      </w:r>
      <w:r w:rsidR="00476914">
        <w:rPr>
          <w:rtl/>
        </w:rPr>
        <w:t xml:space="preserve"> </w:t>
      </w:r>
      <w:r>
        <w:rPr>
          <w:rtl/>
        </w:rPr>
        <w:t xml:space="preserve"> </w:t>
      </w:r>
      <w:bookmarkEnd w:id="9412"/>
    </w:p>
    <w:p w14:paraId="5338774D" w14:textId="77777777" w:rsidR="00E54B4E" w:rsidRDefault="00E54B4E" w:rsidP="00E54B4E">
      <w:pPr>
        <w:pStyle w:val="KeepWithNext"/>
        <w:rPr>
          <w:rtl/>
          <w:lang w:eastAsia="he-IL"/>
        </w:rPr>
      </w:pPr>
    </w:p>
    <w:p w14:paraId="53F193DA" w14:textId="045B37D9" w:rsidR="00E54B4E" w:rsidRDefault="00E54B4E" w:rsidP="00E54B4E">
      <w:pPr>
        <w:rPr>
          <w:rtl/>
          <w:lang w:eastAsia="he-IL"/>
        </w:rPr>
      </w:pPr>
      <w:r>
        <w:rPr>
          <w:rFonts w:hint="cs"/>
          <w:rtl/>
          <w:lang w:eastAsia="he-IL"/>
        </w:rPr>
        <w:t>א</w:t>
      </w:r>
      <w:bookmarkStart w:id="9413" w:name="_ETM_Q1_11500015"/>
      <w:bookmarkStart w:id="9414" w:name="_ETM_Q1_11500057"/>
      <w:bookmarkEnd w:id="9413"/>
      <w:bookmarkEnd w:id="9414"/>
      <w:r>
        <w:rPr>
          <w:rFonts w:hint="cs"/>
          <w:rtl/>
          <w:lang w:eastAsia="he-IL"/>
        </w:rPr>
        <w:t xml:space="preserve">נחנו </w:t>
      </w:r>
      <w:bookmarkStart w:id="9415" w:name="_ETM_Q1_11500506"/>
      <w:bookmarkEnd w:id="9415"/>
      <w:r>
        <w:rPr>
          <w:rFonts w:hint="cs"/>
          <w:rtl/>
          <w:lang w:eastAsia="he-IL"/>
        </w:rPr>
        <w:t xml:space="preserve">נתאים את זה כשנגיע להוראות המעבר. </w:t>
      </w:r>
    </w:p>
    <w:p w14:paraId="4A43B2EC" w14:textId="77777777" w:rsidR="00E54B4E" w:rsidRDefault="00E54B4E" w:rsidP="00E54B4E">
      <w:pPr>
        <w:rPr>
          <w:rtl/>
          <w:lang w:eastAsia="he-IL"/>
        </w:rPr>
      </w:pPr>
      <w:bookmarkStart w:id="9416" w:name="_ETM_Q1_11500940"/>
      <w:bookmarkStart w:id="9417" w:name="_ETM_Q1_11500999"/>
      <w:bookmarkStart w:id="9418" w:name="_ETM_Q1_11502253"/>
      <w:bookmarkEnd w:id="9416"/>
      <w:bookmarkEnd w:id="9417"/>
      <w:bookmarkEnd w:id="9418"/>
    </w:p>
    <w:p w14:paraId="3B75B52B" w14:textId="0B406BC5" w:rsidR="00E54B4E" w:rsidRDefault="00E54B4E" w:rsidP="00E54B4E">
      <w:pPr>
        <w:pStyle w:val="af9"/>
        <w:keepNext/>
        <w:rPr>
          <w:rtl/>
          <w:lang w:eastAsia="he-IL"/>
        </w:rPr>
      </w:pPr>
      <w:bookmarkStart w:id="9419" w:name="ET_guest_יהודה_אבידן_1191"/>
      <w:r w:rsidRPr="00E54B4E">
        <w:rPr>
          <w:rStyle w:val="TagStyle"/>
          <w:rtl/>
        </w:rPr>
        <w:t xml:space="preserve"> &lt;&lt; אורח &gt;&gt; </w:t>
      </w:r>
      <w:r>
        <w:rPr>
          <w:rtl/>
          <w:lang w:eastAsia="he-IL"/>
        </w:rPr>
        <w:t>יהודה אבידן:</w:t>
      </w:r>
      <w:r w:rsidRPr="00E54B4E">
        <w:rPr>
          <w:rStyle w:val="TagStyle"/>
          <w:rtl/>
        </w:rPr>
        <w:t xml:space="preserve"> &lt;&lt; אורח &gt;&gt;</w:t>
      </w:r>
      <w:r w:rsidR="00476914">
        <w:rPr>
          <w:rtl/>
          <w:lang w:eastAsia="he-IL"/>
        </w:rPr>
        <w:t xml:space="preserve"> </w:t>
      </w:r>
      <w:r>
        <w:rPr>
          <w:rtl/>
          <w:lang w:eastAsia="he-IL"/>
        </w:rPr>
        <w:t xml:space="preserve"> </w:t>
      </w:r>
      <w:bookmarkEnd w:id="9419"/>
    </w:p>
    <w:p w14:paraId="31322FC7" w14:textId="77777777" w:rsidR="00E54B4E" w:rsidRDefault="00E54B4E" w:rsidP="00E54B4E">
      <w:pPr>
        <w:pStyle w:val="KeepWithNext"/>
        <w:rPr>
          <w:rtl/>
          <w:lang w:eastAsia="he-IL"/>
        </w:rPr>
      </w:pPr>
    </w:p>
    <w:p w14:paraId="03852CB8" w14:textId="67E13F70" w:rsidR="00E54B4E" w:rsidRDefault="00E54B4E" w:rsidP="00E54B4E">
      <w:pPr>
        <w:rPr>
          <w:rtl/>
          <w:lang w:eastAsia="he-IL"/>
        </w:rPr>
      </w:pPr>
      <w:bookmarkStart w:id="9420" w:name="_ETM_Q1_11502787"/>
      <w:bookmarkStart w:id="9421" w:name="_ETM_Q1_11502840"/>
      <w:bookmarkEnd w:id="9420"/>
      <w:bookmarkEnd w:id="9421"/>
      <w:r>
        <w:rPr>
          <w:rFonts w:hint="cs"/>
          <w:rtl/>
          <w:lang w:eastAsia="he-IL"/>
        </w:rPr>
        <w:t xml:space="preserve">יש </w:t>
      </w:r>
      <w:bookmarkStart w:id="9422" w:name="_ETM_Q1_11503172"/>
      <w:bookmarkEnd w:id="9422"/>
      <w:r>
        <w:rPr>
          <w:rFonts w:hint="cs"/>
          <w:rtl/>
          <w:lang w:eastAsia="he-IL"/>
        </w:rPr>
        <w:t xml:space="preserve">לזה הסבר. </w:t>
      </w:r>
    </w:p>
    <w:p w14:paraId="4288E806" w14:textId="77777777" w:rsidR="00E54B4E" w:rsidRDefault="00E54B4E" w:rsidP="00E54B4E">
      <w:pPr>
        <w:rPr>
          <w:rtl/>
          <w:lang w:eastAsia="he-IL"/>
        </w:rPr>
      </w:pPr>
      <w:bookmarkStart w:id="9423" w:name="_ETM_Q1_11504652"/>
      <w:bookmarkStart w:id="9424" w:name="_ETM_Q1_11504717"/>
      <w:bookmarkStart w:id="9425" w:name="_ETM_Q1_11503659"/>
      <w:bookmarkEnd w:id="9423"/>
      <w:bookmarkEnd w:id="9424"/>
      <w:bookmarkEnd w:id="9425"/>
    </w:p>
    <w:p w14:paraId="646361B1" w14:textId="3EBA632D" w:rsidR="00E54B4E" w:rsidRDefault="00E54B4E" w:rsidP="00E54B4E">
      <w:pPr>
        <w:pStyle w:val="a4"/>
        <w:keepNext/>
        <w:rPr>
          <w:rtl/>
        </w:rPr>
      </w:pPr>
      <w:bookmarkStart w:id="9426" w:name="ET_speaker_אלעזר_שטרן_יועמש_1192"/>
      <w:r w:rsidRPr="00E54B4E">
        <w:rPr>
          <w:rStyle w:val="TagStyle"/>
          <w:rtl/>
        </w:rPr>
        <w:t xml:space="preserve"> &lt;&lt; דובר &gt;&gt; </w:t>
      </w:r>
      <w:r w:rsidR="00075D50">
        <w:rPr>
          <w:rtl/>
        </w:rPr>
        <w:t>אלעזר שטרן (יועץ משפטי לוועדה):</w:t>
      </w:r>
      <w:r w:rsidRPr="00E54B4E">
        <w:rPr>
          <w:rStyle w:val="TagStyle"/>
          <w:rtl/>
        </w:rPr>
        <w:t xml:space="preserve"> &lt;&lt; דובר &gt;&gt;</w:t>
      </w:r>
      <w:r w:rsidR="00476914">
        <w:rPr>
          <w:rtl/>
        </w:rPr>
        <w:t xml:space="preserve"> </w:t>
      </w:r>
      <w:r>
        <w:rPr>
          <w:rtl/>
        </w:rPr>
        <w:t xml:space="preserve"> </w:t>
      </w:r>
      <w:bookmarkEnd w:id="9426"/>
    </w:p>
    <w:p w14:paraId="137AC857" w14:textId="77777777" w:rsidR="00E54B4E" w:rsidRDefault="00E54B4E" w:rsidP="00E54B4E">
      <w:pPr>
        <w:pStyle w:val="KeepWithNext"/>
        <w:rPr>
          <w:rtl/>
          <w:lang w:eastAsia="he-IL"/>
        </w:rPr>
      </w:pPr>
    </w:p>
    <w:p w14:paraId="781AC780" w14:textId="335171BB" w:rsidR="00E54B4E" w:rsidRDefault="00E54B4E" w:rsidP="00E54B4E">
      <w:pPr>
        <w:rPr>
          <w:rtl/>
          <w:lang w:eastAsia="he-IL"/>
        </w:rPr>
      </w:pPr>
      <w:bookmarkStart w:id="9427" w:name="_ETM_Q1_11504268"/>
      <w:bookmarkStart w:id="9428" w:name="_ETM_Q1_11504323"/>
      <w:bookmarkEnd w:id="9427"/>
      <w:bookmarkEnd w:id="9428"/>
      <w:r>
        <w:rPr>
          <w:rFonts w:hint="cs"/>
          <w:rtl/>
          <w:lang w:eastAsia="he-IL"/>
        </w:rPr>
        <w:t>לא, אבל זה לא קשור למה שכתוב כאן.</w:t>
      </w:r>
    </w:p>
    <w:p w14:paraId="5A7FC57D" w14:textId="77777777" w:rsidR="00E54B4E" w:rsidRDefault="00E54B4E" w:rsidP="00E54B4E">
      <w:pPr>
        <w:rPr>
          <w:rtl/>
          <w:lang w:eastAsia="he-IL"/>
        </w:rPr>
      </w:pPr>
      <w:bookmarkStart w:id="9429" w:name="_ETM_Q1_11507232"/>
      <w:bookmarkEnd w:id="9429"/>
    </w:p>
    <w:p w14:paraId="0395953F" w14:textId="518EF036" w:rsidR="00E54B4E" w:rsidRDefault="00E54B4E" w:rsidP="00E54B4E">
      <w:pPr>
        <w:pStyle w:val="af9"/>
        <w:keepNext/>
        <w:rPr>
          <w:rtl/>
          <w:lang w:eastAsia="he-IL"/>
        </w:rPr>
      </w:pPr>
      <w:bookmarkStart w:id="9430" w:name="ET_guest_רפאל_בר_גיל_1193"/>
      <w:r w:rsidRPr="00E54B4E">
        <w:rPr>
          <w:rStyle w:val="TagStyle"/>
          <w:rtl/>
        </w:rPr>
        <w:t xml:space="preserve"> &lt;&lt; אורח &gt;&gt; </w:t>
      </w:r>
      <w:r>
        <w:rPr>
          <w:rtl/>
          <w:lang w:eastAsia="he-IL"/>
        </w:rPr>
        <w:t>רפאל בר גיל:</w:t>
      </w:r>
      <w:r w:rsidRPr="00E54B4E">
        <w:rPr>
          <w:rStyle w:val="TagStyle"/>
          <w:rtl/>
        </w:rPr>
        <w:t xml:space="preserve"> &lt;&lt; אורח &gt;&gt;</w:t>
      </w:r>
      <w:r w:rsidR="00476914">
        <w:rPr>
          <w:rtl/>
          <w:lang w:eastAsia="he-IL"/>
        </w:rPr>
        <w:t xml:space="preserve"> </w:t>
      </w:r>
      <w:r>
        <w:rPr>
          <w:rtl/>
          <w:lang w:eastAsia="he-IL"/>
        </w:rPr>
        <w:t xml:space="preserve"> </w:t>
      </w:r>
      <w:bookmarkEnd w:id="9430"/>
    </w:p>
    <w:p w14:paraId="41E81C2B" w14:textId="77777777" w:rsidR="00E54B4E" w:rsidRDefault="00E54B4E" w:rsidP="00E54B4E">
      <w:pPr>
        <w:pStyle w:val="KeepWithNext"/>
        <w:rPr>
          <w:rtl/>
          <w:lang w:eastAsia="he-IL"/>
        </w:rPr>
      </w:pPr>
    </w:p>
    <w:p w14:paraId="1E546562" w14:textId="4CF11068" w:rsidR="00E54B4E" w:rsidRDefault="00E54B4E" w:rsidP="00E54B4E">
      <w:pPr>
        <w:rPr>
          <w:rtl/>
          <w:lang w:eastAsia="he-IL"/>
        </w:rPr>
      </w:pPr>
      <w:bookmarkStart w:id="9431" w:name="_ETM_Q1_11507695"/>
      <w:bookmarkStart w:id="9432" w:name="_ETM_Q1_11507806"/>
      <w:bookmarkEnd w:id="9431"/>
      <w:bookmarkEnd w:id="9432"/>
      <w:r>
        <w:rPr>
          <w:rFonts w:hint="cs"/>
          <w:rtl/>
          <w:lang w:eastAsia="he-IL"/>
        </w:rPr>
        <w:t xml:space="preserve">זה </w:t>
      </w:r>
      <w:bookmarkStart w:id="9433" w:name="_ETM_Q1_11508135"/>
      <w:bookmarkEnd w:id="9433"/>
      <w:r>
        <w:rPr>
          <w:rFonts w:hint="cs"/>
          <w:rtl/>
          <w:lang w:eastAsia="he-IL"/>
        </w:rPr>
        <w:t xml:space="preserve">קשור ויוסבר. </w:t>
      </w:r>
      <w:bookmarkStart w:id="9434" w:name="_ETM_Q1_11511328"/>
      <w:bookmarkEnd w:id="9434"/>
    </w:p>
    <w:p w14:paraId="78E4D899" w14:textId="77777777" w:rsidR="00E54B4E" w:rsidRDefault="00E54B4E" w:rsidP="00E54B4E">
      <w:pPr>
        <w:rPr>
          <w:rtl/>
          <w:lang w:eastAsia="he-IL"/>
        </w:rPr>
      </w:pPr>
      <w:bookmarkStart w:id="9435" w:name="_ETM_Q1_11511585"/>
      <w:bookmarkEnd w:id="9435"/>
    </w:p>
    <w:p w14:paraId="5277AE2E" w14:textId="3A157C00" w:rsidR="00E54B4E" w:rsidRDefault="00E54B4E" w:rsidP="00E54B4E">
      <w:pPr>
        <w:pStyle w:val="a4"/>
        <w:keepNext/>
        <w:rPr>
          <w:rtl/>
        </w:rPr>
      </w:pPr>
      <w:bookmarkStart w:id="9436" w:name="ET_speaker_אלעזר_שטרן_יועמש_1194"/>
      <w:r w:rsidRPr="00E54B4E">
        <w:rPr>
          <w:rStyle w:val="TagStyle"/>
          <w:rtl/>
        </w:rPr>
        <w:t xml:space="preserve"> &lt;&lt; דובר &gt;&gt; </w:t>
      </w:r>
      <w:r w:rsidR="00075D50">
        <w:rPr>
          <w:rtl/>
        </w:rPr>
        <w:t>אלעזר שטרן (יועץ משפטי לוועדה):</w:t>
      </w:r>
      <w:r w:rsidRPr="00E54B4E">
        <w:rPr>
          <w:rStyle w:val="TagStyle"/>
          <w:rtl/>
        </w:rPr>
        <w:t xml:space="preserve"> &lt;&lt; דובר &gt;&gt;</w:t>
      </w:r>
      <w:r w:rsidR="00476914">
        <w:rPr>
          <w:rtl/>
        </w:rPr>
        <w:t xml:space="preserve"> </w:t>
      </w:r>
      <w:r>
        <w:rPr>
          <w:rtl/>
        </w:rPr>
        <w:t xml:space="preserve"> </w:t>
      </w:r>
      <w:bookmarkEnd w:id="9436"/>
    </w:p>
    <w:p w14:paraId="1F07FF65" w14:textId="77777777" w:rsidR="00E54B4E" w:rsidRDefault="00E54B4E" w:rsidP="00E54B4E">
      <w:pPr>
        <w:pStyle w:val="KeepWithNext"/>
        <w:rPr>
          <w:rtl/>
          <w:lang w:eastAsia="he-IL"/>
        </w:rPr>
      </w:pPr>
    </w:p>
    <w:p w14:paraId="011ED604" w14:textId="137591A5" w:rsidR="00E54B4E" w:rsidRDefault="00E54B4E" w:rsidP="00E54B4E">
      <w:pPr>
        <w:rPr>
          <w:rtl/>
          <w:lang w:eastAsia="he-IL"/>
        </w:rPr>
      </w:pPr>
      <w:bookmarkStart w:id="9437" w:name="_ETM_Q1_11508638"/>
      <w:bookmarkStart w:id="9438" w:name="_ETM_Q1_11508720"/>
      <w:bookmarkEnd w:id="9437"/>
      <w:bookmarkEnd w:id="9438"/>
      <w:r>
        <w:rPr>
          <w:rFonts w:hint="cs"/>
          <w:rtl/>
          <w:lang w:eastAsia="he-IL"/>
        </w:rPr>
        <w:t xml:space="preserve">כרגע אין התאמה ביניהם. </w:t>
      </w:r>
      <w:bookmarkStart w:id="9439" w:name="_ETM_Q1_11513133"/>
      <w:bookmarkEnd w:id="9439"/>
    </w:p>
    <w:p w14:paraId="3FC71DCA" w14:textId="77777777" w:rsidR="00E54B4E" w:rsidRDefault="00E54B4E" w:rsidP="00E54B4E">
      <w:pPr>
        <w:rPr>
          <w:rtl/>
          <w:lang w:eastAsia="he-IL"/>
        </w:rPr>
      </w:pPr>
      <w:bookmarkStart w:id="9440" w:name="_ETM_Q1_11513374"/>
      <w:bookmarkEnd w:id="9440"/>
    </w:p>
    <w:p w14:paraId="13EDC8DA" w14:textId="3241DF73" w:rsidR="00E54B4E" w:rsidRDefault="00E54B4E" w:rsidP="00E54B4E">
      <w:pPr>
        <w:pStyle w:val="af9"/>
        <w:keepNext/>
        <w:rPr>
          <w:rtl/>
          <w:lang w:eastAsia="he-IL"/>
        </w:rPr>
      </w:pPr>
      <w:bookmarkStart w:id="9441" w:name="ET_guest_יהודה_אבידן_1195"/>
      <w:r w:rsidRPr="00E54B4E">
        <w:rPr>
          <w:rStyle w:val="TagStyle"/>
          <w:rtl/>
        </w:rPr>
        <w:t xml:space="preserve"> &lt;&lt; אורח &gt;&gt; </w:t>
      </w:r>
      <w:r>
        <w:rPr>
          <w:rtl/>
          <w:lang w:eastAsia="he-IL"/>
        </w:rPr>
        <w:t>יהודה אבידן:</w:t>
      </w:r>
      <w:r w:rsidRPr="00E54B4E">
        <w:rPr>
          <w:rStyle w:val="TagStyle"/>
          <w:rtl/>
        </w:rPr>
        <w:t xml:space="preserve"> &lt;&lt; אורח &gt;&gt;</w:t>
      </w:r>
      <w:r w:rsidR="00476914">
        <w:rPr>
          <w:rtl/>
          <w:lang w:eastAsia="he-IL"/>
        </w:rPr>
        <w:t xml:space="preserve"> </w:t>
      </w:r>
      <w:r>
        <w:rPr>
          <w:rtl/>
          <w:lang w:eastAsia="he-IL"/>
        </w:rPr>
        <w:t xml:space="preserve"> </w:t>
      </w:r>
      <w:bookmarkEnd w:id="9441"/>
    </w:p>
    <w:p w14:paraId="0346B252" w14:textId="77777777" w:rsidR="00E54B4E" w:rsidRDefault="00E54B4E" w:rsidP="00E54B4E">
      <w:pPr>
        <w:pStyle w:val="KeepWithNext"/>
        <w:rPr>
          <w:rtl/>
          <w:lang w:eastAsia="he-IL"/>
        </w:rPr>
      </w:pPr>
    </w:p>
    <w:p w14:paraId="4FFCB789" w14:textId="110652E4" w:rsidR="00E54B4E" w:rsidRDefault="00E54B4E" w:rsidP="00E54B4E">
      <w:pPr>
        <w:rPr>
          <w:rtl/>
          <w:lang w:eastAsia="he-IL"/>
        </w:rPr>
      </w:pPr>
      <w:bookmarkStart w:id="9442" w:name="_ETM_Q1_11518370"/>
      <w:bookmarkStart w:id="9443" w:name="_ETM_Q1_11518447"/>
      <w:bookmarkEnd w:id="9442"/>
      <w:bookmarkEnd w:id="9443"/>
      <w:r>
        <w:rPr>
          <w:rFonts w:hint="cs"/>
          <w:rtl/>
          <w:lang w:eastAsia="he-IL"/>
        </w:rPr>
        <w:t xml:space="preserve">כשנגיע לסעיף של הוראות </w:t>
      </w:r>
      <w:bookmarkStart w:id="9444" w:name="_ETM_Q1_11516761"/>
      <w:bookmarkEnd w:id="9444"/>
      <w:r>
        <w:rPr>
          <w:rFonts w:hint="cs"/>
          <w:rtl/>
          <w:lang w:eastAsia="he-IL"/>
        </w:rPr>
        <w:t xml:space="preserve">המעבר אתה תבין למה זה קשור. </w:t>
      </w:r>
      <w:bookmarkStart w:id="9445" w:name="_ETM_Q1_11516825"/>
      <w:bookmarkEnd w:id="9445"/>
    </w:p>
    <w:p w14:paraId="1CF8CA6A" w14:textId="77777777" w:rsidR="00E54B4E" w:rsidRDefault="00E54B4E" w:rsidP="00E54B4E">
      <w:pPr>
        <w:rPr>
          <w:rtl/>
          <w:lang w:eastAsia="he-IL"/>
        </w:rPr>
      </w:pPr>
    </w:p>
    <w:p w14:paraId="5550AE89" w14:textId="4BF294C5" w:rsidR="00E54B4E" w:rsidRDefault="00E54B4E" w:rsidP="00E54B4E">
      <w:pPr>
        <w:pStyle w:val="af6"/>
        <w:keepNext/>
        <w:rPr>
          <w:rtl/>
        </w:rPr>
      </w:pPr>
      <w:bookmarkStart w:id="9446" w:name="ET_yor_6157_1196"/>
      <w:r w:rsidRPr="00E54B4E">
        <w:rPr>
          <w:rStyle w:val="TagStyle"/>
          <w:rtl/>
        </w:rPr>
        <w:t xml:space="preserve"> &lt;&lt; יור &gt;&gt; </w:t>
      </w:r>
      <w:r>
        <w:rPr>
          <w:rtl/>
        </w:rPr>
        <w:t>היו"ר שמחה רוטמן:</w:t>
      </w:r>
      <w:r w:rsidRPr="00E54B4E">
        <w:rPr>
          <w:rStyle w:val="TagStyle"/>
          <w:rtl/>
        </w:rPr>
        <w:t xml:space="preserve"> &lt;&lt; יור &gt;&gt;</w:t>
      </w:r>
      <w:r w:rsidR="00476914">
        <w:rPr>
          <w:rtl/>
        </w:rPr>
        <w:t xml:space="preserve"> </w:t>
      </w:r>
      <w:r>
        <w:rPr>
          <w:rtl/>
        </w:rPr>
        <w:t xml:space="preserve"> </w:t>
      </w:r>
      <w:bookmarkEnd w:id="9446"/>
    </w:p>
    <w:p w14:paraId="3BB77731" w14:textId="77777777" w:rsidR="00E54B4E" w:rsidRDefault="00E54B4E" w:rsidP="00E54B4E">
      <w:pPr>
        <w:pStyle w:val="KeepWithNext"/>
        <w:rPr>
          <w:rtl/>
          <w:lang w:eastAsia="he-IL"/>
        </w:rPr>
      </w:pPr>
    </w:p>
    <w:p w14:paraId="7B165A3B" w14:textId="3E293CD8" w:rsidR="00E54B4E" w:rsidRDefault="00E54B4E" w:rsidP="00E54B4E">
      <w:pPr>
        <w:rPr>
          <w:rtl/>
          <w:lang w:eastAsia="he-IL"/>
        </w:rPr>
      </w:pPr>
      <w:bookmarkStart w:id="9447" w:name="_ETM_Q1_11519204"/>
      <w:bookmarkStart w:id="9448" w:name="_ETM_Q1_11519289"/>
      <w:bookmarkEnd w:id="9447"/>
      <w:bookmarkEnd w:id="9448"/>
      <w:r>
        <w:rPr>
          <w:rFonts w:hint="cs"/>
          <w:rtl/>
          <w:lang w:eastAsia="he-IL"/>
        </w:rPr>
        <w:t xml:space="preserve">בסעיף של הוראות המעבר </w:t>
      </w:r>
      <w:bookmarkStart w:id="9449" w:name="_ETM_Q1_11521513"/>
      <w:bookmarkEnd w:id="9449"/>
      <w:r>
        <w:rPr>
          <w:rFonts w:hint="cs"/>
          <w:rtl/>
          <w:lang w:eastAsia="he-IL"/>
        </w:rPr>
        <w:t>ניתן לזה מענה. רשמנו את זה, נעבור הלאה.</w:t>
      </w:r>
      <w:bookmarkStart w:id="9450" w:name="_ETM_Q1_11520888"/>
      <w:bookmarkEnd w:id="9450"/>
    </w:p>
    <w:p w14:paraId="000FE151" w14:textId="77777777" w:rsidR="00E54B4E" w:rsidRDefault="00E54B4E" w:rsidP="00E54B4E">
      <w:pPr>
        <w:rPr>
          <w:rtl/>
          <w:lang w:eastAsia="he-IL"/>
        </w:rPr>
      </w:pPr>
      <w:bookmarkStart w:id="9451" w:name="_ETM_Q1_11521107"/>
      <w:bookmarkStart w:id="9452" w:name="_ETM_Q1_11521800"/>
      <w:bookmarkEnd w:id="9451"/>
      <w:bookmarkEnd w:id="9452"/>
    </w:p>
    <w:p w14:paraId="49346394" w14:textId="1356B224" w:rsidR="00E54B4E" w:rsidRDefault="00E54B4E" w:rsidP="00E54B4E">
      <w:pPr>
        <w:pStyle w:val="a4"/>
        <w:keepNext/>
        <w:rPr>
          <w:rtl/>
        </w:rPr>
      </w:pPr>
      <w:bookmarkStart w:id="9453" w:name="ET_speaker_אלעזר_שטרן_יועמש_1197"/>
      <w:r w:rsidRPr="00E54B4E">
        <w:rPr>
          <w:rStyle w:val="TagStyle"/>
          <w:rtl/>
        </w:rPr>
        <w:t xml:space="preserve"> &lt;&lt; דובר &gt;&gt; </w:t>
      </w:r>
      <w:r w:rsidR="00075D50">
        <w:rPr>
          <w:rtl/>
        </w:rPr>
        <w:t>אלעזר שטרן (יועץ משפטי לוועדה):</w:t>
      </w:r>
      <w:r w:rsidRPr="00E54B4E">
        <w:rPr>
          <w:rStyle w:val="TagStyle"/>
          <w:rtl/>
        </w:rPr>
        <w:t xml:space="preserve"> &lt;&lt; דובר &gt;&gt;</w:t>
      </w:r>
      <w:r w:rsidR="00476914">
        <w:rPr>
          <w:rtl/>
        </w:rPr>
        <w:t xml:space="preserve"> </w:t>
      </w:r>
      <w:r>
        <w:rPr>
          <w:rtl/>
        </w:rPr>
        <w:t xml:space="preserve"> </w:t>
      </w:r>
      <w:bookmarkEnd w:id="9453"/>
    </w:p>
    <w:p w14:paraId="17229644" w14:textId="77777777" w:rsidR="00E54B4E" w:rsidRDefault="00E54B4E" w:rsidP="00E54B4E">
      <w:pPr>
        <w:pStyle w:val="KeepWithNext"/>
        <w:rPr>
          <w:rtl/>
          <w:lang w:eastAsia="he-IL"/>
        </w:rPr>
      </w:pPr>
    </w:p>
    <w:p w14:paraId="53AFEA31" w14:textId="42DE3127" w:rsidR="00E54B4E" w:rsidRDefault="00E54B4E" w:rsidP="00E54B4E">
      <w:pPr>
        <w:rPr>
          <w:rtl/>
          <w:lang w:eastAsia="he-IL"/>
        </w:rPr>
      </w:pPr>
      <w:bookmarkStart w:id="9454" w:name="_ETM_Q1_11522638"/>
      <w:bookmarkStart w:id="9455" w:name="_ETM_Q1_11522711"/>
      <w:bookmarkEnd w:id="9454"/>
      <w:bookmarkEnd w:id="9455"/>
      <w:r>
        <w:rPr>
          <w:rFonts w:hint="cs"/>
          <w:rtl/>
          <w:lang w:eastAsia="he-IL"/>
        </w:rPr>
        <w:t xml:space="preserve">לגבי סעיף קטן </w:t>
      </w:r>
      <w:bookmarkStart w:id="9456" w:name="_ETM_Q1_11524975"/>
      <w:bookmarkEnd w:id="9456"/>
      <w:r>
        <w:rPr>
          <w:rFonts w:hint="cs"/>
          <w:rtl/>
          <w:lang w:eastAsia="he-IL"/>
        </w:rPr>
        <w:t>(ג), אני מציע לוועדה למחוק אותו, הוא נראה לי מיותר</w:t>
      </w:r>
      <w:bookmarkStart w:id="9457" w:name="_ETM_Q1_11526499"/>
      <w:bookmarkEnd w:id="9457"/>
      <w:r>
        <w:rPr>
          <w:rFonts w:hint="cs"/>
          <w:rtl/>
          <w:lang w:eastAsia="he-IL"/>
        </w:rPr>
        <w:t xml:space="preserve"> לחלוטין. זה עניין לכאורה טכני מנהלי של הודעה שלא</w:t>
      </w:r>
      <w:bookmarkStart w:id="9458" w:name="_ETM_Q1_11534283"/>
      <w:bookmarkEnd w:id="9458"/>
      <w:r>
        <w:rPr>
          <w:rFonts w:hint="cs"/>
          <w:rtl/>
          <w:lang w:eastAsia="he-IL"/>
        </w:rPr>
        <w:t xml:space="preserve"> ברור למה הוא צריך להיות בחקיקה ראשית בכלל, שהוא</w:t>
      </w:r>
      <w:bookmarkStart w:id="9459" w:name="_ETM_Q1_11537367"/>
      <w:bookmarkEnd w:id="9459"/>
      <w:r>
        <w:rPr>
          <w:rFonts w:hint="cs"/>
          <w:rtl/>
          <w:lang w:eastAsia="he-IL"/>
        </w:rPr>
        <w:t xml:space="preserve"> רשאי להודיע. זה ממש נראה מיותר.</w:t>
      </w:r>
      <w:bookmarkStart w:id="9460" w:name="_ETM_Q1_11535995"/>
      <w:bookmarkEnd w:id="9460"/>
    </w:p>
    <w:p w14:paraId="283DCE93" w14:textId="77777777" w:rsidR="00E54B4E" w:rsidRDefault="00E54B4E" w:rsidP="00E54B4E">
      <w:pPr>
        <w:rPr>
          <w:rtl/>
          <w:lang w:eastAsia="he-IL"/>
        </w:rPr>
      </w:pPr>
    </w:p>
    <w:p w14:paraId="0EF2C0A4" w14:textId="2F78E803" w:rsidR="00E54B4E" w:rsidRDefault="00E54B4E" w:rsidP="00E54B4E">
      <w:pPr>
        <w:pStyle w:val="af6"/>
        <w:keepNext/>
        <w:rPr>
          <w:rtl/>
        </w:rPr>
      </w:pPr>
      <w:bookmarkStart w:id="9461" w:name="ET_yor_6157_1198"/>
      <w:r w:rsidRPr="00E54B4E">
        <w:rPr>
          <w:rStyle w:val="TagStyle"/>
          <w:rtl/>
        </w:rPr>
        <w:t xml:space="preserve"> &lt;&lt; יור &gt;&gt; </w:t>
      </w:r>
      <w:r>
        <w:rPr>
          <w:rtl/>
        </w:rPr>
        <w:t>היו"ר שמחה רוטמן:</w:t>
      </w:r>
      <w:r w:rsidRPr="00E54B4E">
        <w:rPr>
          <w:rStyle w:val="TagStyle"/>
          <w:rtl/>
        </w:rPr>
        <w:t xml:space="preserve"> &lt;&lt; יור &gt;&gt;</w:t>
      </w:r>
      <w:r w:rsidR="00476914">
        <w:rPr>
          <w:rtl/>
        </w:rPr>
        <w:t xml:space="preserve"> </w:t>
      </w:r>
      <w:r>
        <w:rPr>
          <w:rtl/>
        </w:rPr>
        <w:t xml:space="preserve"> </w:t>
      </w:r>
      <w:bookmarkEnd w:id="9461"/>
    </w:p>
    <w:p w14:paraId="577872E7" w14:textId="77777777" w:rsidR="00E54B4E" w:rsidRDefault="00E54B4E" w:rsidP="00E54B4E">
      <w:pPr>
        <w:pStyle w:val="KeepWithNext"/>
        <w:rPr>
          <w:rtl/>
          <w:lang w:eastAsia="he-IL"/>
        </w:rPr>
      </w:pPr>
    </w:p>
    <w:p w14:paraId="5100C411" w14:textId="281B4C38" w:rsidR="00E54B4E" w:rsidRDefault="00E54B4E" w:rsidP="00E54B4E">
      <w:pPr>
        <w:rPr>
          <w:rtl/>
          <w:lang w:eastAsia="he-IL"/>
        </w:rPr>
      </w:pPr>
      <w:bookmarkStart w:id="9462" w:name="_ETM_Q1_11537492"/>
      <w:bookmarkStart w:id="9463" w:name="_ETM_Q1_11537547"/>
      <w:bookmarkEnd w:id="9462"/>
      <w:bookmarkEnd w:id="9463"/>
      <w:r>
        <w:rPr>
          <w:rFonts w:hint="cs"/>
          <w:rtl/>
          <w:lang w:eastAsia="he-IL"/>
        </w:rPr>
        <w:t xml:space="preserve">לכאורה בשנייה שהוא הודיע שיש </w:t>
      </w:r>
      <w:bookmarkStart w:id="9464" w:name="_ETM_Q1_11539953"/>
      <w:bookmarkEnd w:id="9464"/>
      <w:r>
        <w:rPr>
          <w:rFonts w:hint="cs"/>
          <w:rtl/>
          <w:lang w:eastAsia="he-IL"/>
        </w:rPr>
        <w:t>צורך מותנע תהליך הבחירות, למה אתם צריכים את הסעיף</w:t>
      </w:r>
      <w:bookmarkStart w:id="9465" w:name="_ETM_Q1_11541393"/>
      <w:bookmarkEnd w:id="9465"/>
      <w:r>
        <w:rPr>
          <w:rFonts w:hint="cs"/>
          <w:rtl/>
          <w:lang w:eastAsia="he-IL"/>
        </w:rPr>
        <w:t xml:space="preserve"> הזה? </w:t>
      </w:r>
      <w:bookmarkStart w:id="9466" w:name="_ETM_Q1_11542546"/>
      <w:bookmarkEnd w:id="9466"/>
    </w:p>
    <w:p w14:paraId="3F49D43D" w14:textId="77777777" w:rsidR="00E54B4E" w:rsidRDefault="00E54B4E" w:rsidP="00E54B4E">
      <w:pPr>
        <w:rPr>
          <w:rtl/>
          <w:lang w:eastAsia="he-IL"/>
        </w:rPr>
      </w:pPr>
      <w:bookmarkStart w:id="9467" w:name="_ETM_Q1_11542742"/>
      <w:bookmarkEnd w:id="9467"/>
    </w:p>
    <w:p w14:paraId="13ACB203" w14:textId="7A5E869C" w:rsidR="00E54B4E" w:rsidRDefault="00E54B4E" w:rsidP="00E54B4E">
      <w:pPr>
        <w:pStyle w:val="a4"/>
        <w:keepNext/>
        <w:rPr>
          <w:rtl/>
        </w:rPr>
      </w:pPr>
      <w:bookmarkStart w:id="9468" w:name="ET_speaker_אלעזר_שטרן_יועמש_1199"/>
      <w:r w:rsidRPr="00E54B4E">
        <w:rPr>
          <w:rStyle w:val="TagStyle"/>
          <w:rtl/>
        </w:rPr>
        <w:t xml:space="preserve"> &lt;&lt; דובר &gt;&gt; </w:t>
      </w:r>
      <w:r w:rsidR="00075D50">
        <w:rPr>
          <w:rtl/>
        </w:rPr>
        <w:t>אלעזר שטרן (יועץ משפטי לוועדה):</w:t>
      </w:r>
      <w:r w:rsidRPr="00E54B4E">
        <w:rPr>
          <w:rStyle w:val="TagStyle"/>
          <w:rtl/>
        </w:rPr>
        <w:t xml:space="preserve"> &lt;&lt; דובר &gt;&gt;</w:t>
      </w:r>
      <w:r w:rsidR="00476914">
        <w:rPr>
          <w:rtl/>
        </w:rPr>
        <w:t xml:space="preserve"> </w:t>
      </w:r>
      <w:r>
        <w:rPr>
          <w:rtl/>
        </w:rPr>
        <w:t xml:space="preserve"> </w:t>
      </w:r>
      <w:bookmarkEnd w:id="9468"/>
    </w:p>
    <w:p w14:paraId="05FFAD56" w14:textId="77777777" w:rsidR="00E54B4E" w:rsidRDefault="00E54B4E" w:rsidP="00E54B4E">
      <w:pPr>
        <w:pStyle w:val="KeepWithNext"/>
        <w:rPr>
          <w:rtl/>
          <w:lang w:eastAsia="he-IL"/>
        </w:rPr>
      </w:pPr>
    </w:p>
    <w:p w14:paraId="794FBA91" w14:textId="7E75C3C9" w:rsidR="00E54B4E" w:rsidRDefault="00E54B4E" w:rsidP="00E54B4E">
      <w:pPr>
        <w:rPr>
          <w:rtl/>
          <w:lang w:eastAsia="he-IL"/>
        </w:rPr>
      </w:pPr>
      <w:bookmarkStart w:id="9469" w:name="_ETM_Q1_11539923"/>
      <w:bookmarkEnd w:id="9469"/>
      <w:r>
        <w:rPr>
          <w:rFonts w:hint="cs"/>
          <w:rtl/>
          <w:lang w:eastAsia="he-IL"/>
        </w:rPr>
        <w:t>ו</w:t>
      </w:r>
      <w:bookmarkStart w:id="9470" w:name="_ETM_Q1_11539993"/>
      <w:bookmarkEnd w:id="9470"/>
      <w:r>
        <w:rPr>
          <w:rFonts w:hint="cs"/>
          <w:rtl/>
          <w:lang w:eastAsia="he-IL"/>
        </w:rPr>
        <w:t xml:space="preserve">עוד בחקיקה ראשית. זה ממש עניין מנהלי. </w:t>
      </w:r>
    </w:p>
    <w:p w14:paraId="78336F62" w14:textId="77777777" w:rsidR="00E54B4E" w:rsidRDefault="00E54B4E" w:rsidP="00E54B4E">
      <w:pPr>
        <w:rPr>
          <w:rtl/>
          <w:lang w:eastAsia="he-IL"/>
        </w:rPr>
      </w:pPr>
      <w:bookmarkStart w:id="9471" w:name="_ETM_Q1_11546885"/>
      <w:bookmarkStart w:id="9472" w:name="_ETM_Q1_11547147"/>
      <w:bookmarkEnd w:id="9471"/>
      <w:bookmarkEnd w:id="9472"/>
    </w:p>
    <w:p w14:paraId="3B94BE7B" w14:textId="244FBE50" w:rsidR="00E54B4E" w:rsidRDefault="00E54B4E" w:rsidP="00E54B4E">
      <w:pPr>
        <w:pStyle w:val="af6"/>
        <w:keepNext/>
        <w:rPr>
          <w:rtl/>
        </w:rPr>
      </w:pPr>
      <w:bookmarkStart w:id="9473" w:name="ET_yor_6157_1200"/>
      <w:r w:rsidRPr="00E54B4E">
        <w:rPr>
          <w:rStyle w:val="TagStyle"/>
          <w:rtl/>
        </w:rPr>
        <w:t xml:space="preserve"> &lt;&lt; יור &gt;&gt; </w:t>
      </w:r>
      <w:r>
        <w:rPr>
          <w:rtl/>
        </w:rPr>
        <w:t>היו"ר שמחה רוטמן:</w:t>
      </w:r>
      <w:r w:rsidRPr="00E54B4E">
        <w:rPr>
          <w:rStyle w:val="TagStyle"/>
          <w:rtl/>
        </w:rPr>
        <w:t xml:space="preserve"> &lt;&lt; יור &gt;&gt;</w:t>
      </w:r>
      <w:r w:rsidR="00476914">
        <w:rPr>
          <w:rtl/>
        </w:rPr>
        <w:t xml:space="preserve"> </w:t>
      </w:r>
      <w:r>
        <w:rPr>
          <w:rtl/>
        </w:rPr>
        <w:t xml:space="preserve"> </w:t>
      </w:r>
      <w:bookmarkEnd w:id="9473"/>
    </w:p>
    <w:p w14:paraId="57E6D177" w14:textId="77777777" w:rsidR="00E54B4E" w:rsidRDefault="00E54B4E" w:rsidP="00E54B4E">
      <w:pPr>
        <w:pStyle w:val="KeepWithNext"/>
        <w:rPr>
          <w:rtl/>
          <w:lang w:eastAsia="he-IL"/>
        </w:rPr>
      </w:pPr>
    </w:p>
    <w:p w14:paraId="33DD15CE" w14:textId="3CDF46FA" w:rsidR="00E54B4E" w:rsidRDefault="00E54B4E" w:rsidP="00E54B4E">
      <w:pPr>
        <w:rPr>
          <w:rtl/>
          <w:lang w:eastAsia="he-IL"/>
        </w:rPr>
      </w:pPr>
      <w:bookmarkStart w:id="9474" w:name="_ETM_Q1_11548822"/>
      <w:bookmarkStart w:id="9475" w:name="_ETM_Q1_11548963"/>
      <w:bookmarkEnd w:id="9474"/>
      <w:bookmarkEnd w:id="9475"/>
      <w:r>
        <w:rPr>
          <w:rFonts w:hint="cs"/>
          <w:rtl/>
          <w:lang w:eastAsia="he-IL"/>
        </w:rPr>
        <w:t>למה נדרש</w:t>
      </w:r>
      <w:bookmarkStart w:id="9476" w:name="_ETM_Q1_11545830"/>
      <w:bookmarkEnd w:id="9476"/>
      <w:r>
        <w:rPr>
          <w:rFonts w:hint="cs"/>
          <w:rtl/>
          <w:lang w:eastAsia="he-IL"/>
        </w:rPr>
        <w:t xml:space="preserve"> הסעיף הזה? הרי לכאורה מתניע את התהליך. </w:t>
      </w:r>
      <w:bookmarkStart w:id="9477" w:name="_ETM_Q1_11553766"/>
      <w:bookmarkEnd w:id="9477"/>
      <w:r>
        <w:rPr>
          <w:rFonts w:hint="cs"/>
          <w:rtl/>
          <w:lang w:eastAsia="he-IL"/>
        </w:rPr>
        <w:t xml:space="preserve">לחלק מהערים </w:t>
      </w:r>
      <w:bookmarkStart w:id="9478" w:name="_ETM_Q1_11556716"/>
      <w:bookmarkEnd w:id="9478"/>
      <w:r>
        <w:rPr>
          <w:rFonts w:hint="cs"/>
          <w:rtl/>
          <w:lang w:eastAsia="he-IL"/>
        </w:rPr>
        <w:t xml:space="preserve">אתם חשבתם שהסעיף הזה נותן את המענה, אבל ניתן את המענה בצורה אחרת. לחלק מהערים, הכוונה במקומות </w:t>
      </w:r>
      <w:bookmarkStart w:id="9479" w:name="_ETM_Q1_11557476"/>
      <w:bookmarkEnd w:id="9479"/>
      <w:r>
        <w:rPr>
          <w:rFonts w:hint="cs"/>
          <w:rtl/>
          <w:lang w:eastAsia="he-IL"/>
        </w:rPr>
        <w:t xml:space="preserve">שבהם הסמכות היא סמכות רשות, יצרנו לזה את הכלל, מתחת </w:t>
      </w:r>
      <w:bookmarkStart w:id="9480" w:name="_ETM_Q1_11560414"/>
      <w:bookmarkEnd w:id="9480"/>
      <w:r>
        <w:rPr>
          <w:rFonts w:hint="cs"/>
          <w:rtl/>
          <w:lang w:eastAsia="he-IL"/>
        </w:rPr>
        <w:t>ל-5,000 תושבים יהודים, אתם צריכים לענות לגבי זה תשובה.</w:t>
      </w:r>
      <w:bookmarkStart w:id="9481" w:name="_ETM_Q1_11569775"/>
      <w:bookmarkStart w:id="9482" w:name="_ETM_Q1_11571430"/>
      <w:bookmarkEnd w:id="9481"/>
      <w:bookmarkEnd w:id="9482"/>
    </w:p>
    <w:p w14:paraId="62C3C69F" w14:textId="77777777" w:rsidR="00E54B4E" w:rsidRDefault="00E54B4E" w:rsidP="00E54B4E">
      <w:pPr>
        <w:rPr>
          <w:rtl/>
          <w:lang w:eastAsia="he-IL"/>
        </w:rPr>
      </w:pPr>
      <w:bookmarkStart w:id="9483" w:name="_ETM_Q1_11571493"/>
      <w:bookmarkStart w:id="9484" w:name="_ETM_Q1_11567232"/>
      <w:bookmarkEnd w:id="9483"/>
      <w:bookmarkEnd w:id="9484"/>
    </w:p>
    <w:p w14:paraId="383172CF" w14:textId="1BDE9C4C" w:rsidR="00E54B4E" w:rsidRDefault="00E54B4E" w:rsidP="00E54B4E">
      <w:pPr>
        <w:pStyle w:val="af9"/>
        <w:keepNext/>
        <w:rPr>
          <w:rtl/>
          <w:lang w:eastAsia="he-IL"/>
        </w:rPr>
      </w:pPr>
      <w:bookmarkStart w:id="9485" w:name="ET_guest_יהודה_אבידן_1201"/>
      <w:r w:rsidRPr="00E54B4E">
        <w:rPr>
          <w:rStyle w:val="TagStyle"/>
          <w:rtl/>
        </w:rPr>
        <w:t xml:space="preserve"> &lt;&lt; אורח &gt;&gt; </w:t>
      </w:r>
      <w:r>
        <w:rPr>
          <w:rtl/>
          <w:lang w:eastAsia="he-IL"/>
        </w:rPr>
        <w:t>יהודה אבידן:</w:t>
      </w:r>
      <w:r w:rsidRPr="00E54B4E">
        <w:rPr>
          <w:rStyle w:val="TagStyle"/>
          <w:rtl/>
        </w:rPr>
        <w:t xml:space="preserve"> &lt;&lt; אורח &gt;&gt;</w:t>
      </w:r>
      <w:r w:rsidR="00476914">
        <w:rPr>
          <w:rtl/>
          <w:lang w:eastAsia="he-IL"/>
        </w:rPr>
        <w:t xml:space="preserve"> </w:t>
      </w:r>
      <w:r>
        <w:rPr>
          <w:rtl/>
          <w:lang w:eastAsia="he-IL"/>
        </w:rPr>
        <w:t xml:space="preserve"> </w:t>
      </w:r>
      <w:bookmarkEnd w:id="9485"/>
    </w:p>
    <w:p w14:paraId="3059AD65" w14:textId="77777777" w:rsidR="00E54B4E" w:rsidRDefault="00E54B4E" w:rsidP="00E54B4E">
      <w:pPr>
        <w:pStyle w:val="KeepWithNext"/>
        <w:rPr>
          <w:rtl/>
          <w:lang w:eastAsia="he-IL"/>
        </w:rPr>
      </w:pPr>
    </w:p>
    <w:p w14:paraId="69F556F8" w14:textId="6FCCE135" w:rsidR="00E54B4E" w:rsidRDefault="00E54B4E" w:rsidP="00E54B4E">
      <w:pPr>
        <w:rPr>
          <w:rtl/>
          <w:lang w:eastAsia="he-IL"/>
        </w:rPr>
      </w:pPr>
      <w:r>
        <w:rPr>
          <w:rFonts w:hint="cs"/>
          <w:rtl/>
          <w:lang w:eastAsia="he-IL"/>
        </w:rPr>
        <w:t>ז</w:t>
      </w:r>
      <w:bookmarkStart w:id="9486" w:name="_ETM_Q1_11567825"/>
      <w:bookmarkStart w:id="9487" w:name="_ETM_Q1_11567869"/>
      <w:bookmarkEnd w:id="9486"/>
      <w:bookmarkEnd w:id="9487"/>
      <w:r>
        <w:rPr>
          <w:rFonts w:hint="cs"/>
          <w:rtl/>
          <w:lang w:eastAsia="he-IL"/>
        </w:rPr>
        <w:t xml:space="preserve">ה עשיית סדר בתהליך. אני חושב שמה שעשיתם כאן, זה </w:t>
      </w:r>
      <w:bookmarkStart w:id="9488" w:name="_ETM_Q1_11579296"/>
      <w:bookmarkEnd w:id="9488"/>
      <w:r>
        <w:rPr>
          <w:rFonts w:hint="cs"/>
          <w:rtl/>
          <w:lang w:eastAsia="he-IL"/>
        </w:rPr>
        <w:t>לא סתם העתקתם תקנות שאנחנו יודעים איך הם עבדו,</w:t>
      </w:r>
      <w:r w:rsidR="00DA6D23">
        <w:rPr>
          <w:rFonts w:hint="cs"/>
          <w:rtl/>
          <w:lang w:eastAsia="he-IL"/>
        </w:rPr>
        <w:t xml:space="preserve"> </w:t>
      </w:r>
      <w:r>
        <w:rPr>
          <w:rFonts w:hint="cs"/>
          <w:rtl/>
          <w:lang w:eastAsia="he-IL"/>
        </w:rPr>
        <w:t xml:space="preserve">אני גם יכול לומר מניסיון שבסופו של יום התהליך הזה, </w:t>
      </w:r>
      <w:bookmarkStart w:id="9489" w:name="_ETM_Q1_11583467"/>
      <w:bookmarkEnd w:id="9489"/>
      <w:r>
        <w:rPr>
          <w:rFonts w:hint="cs"/>
          <w:rtl/>
          <w:lang w:eastAsia="he-IL"/>
        </w:rPr>
        <w:t xml:space="preserve">כפי שהצגתם אותו בהצעת החוק, הינו הליך סדור, הוא </w:t>
      </w:r>
      <w:bookmarkStart w:id="9490" w:name="_ETM_Q1_11587605"/>
      <w:bookmarkEnd w:id="9490"/>
      <w:r>
        <w:rPr>
          <w:rFonts w:hint="cs"/>
          <w:rtl/>
          <w:lang w:eastAsia="he-IL"/>
        </w:rPr>
        <w:t xml:space="preserve">צריך להיות, כי למה? בסופו של יום כל דבר כזה </w:t>
      </w:r>
      <w:bookmarkStart w:id="9491" w:name="_ETM_Q1_11594516"/>
      <w:bookmarkEnd w:id="9491"/>
      <w:r>
        <w:rPr>
          <w:rFonts w:hint="cs"/>
          <w:rtl/>
          <w:lang w:eastAsia="he-IL"/>
        </w:rPr>
        <w:t xml:space="preserve">בסוף נתון לפרשנויות. </w:t>
      </w:r>
    </w:p>
    <w:p w14:paraId="103A7FC8" w14:textId="77777777" w:rsidR="00E54B4E" w:rsidRDefault="00E54B4E" w:rsidP="00E54B4E">
      <w:pPr>
        <w:rPr>
          <w:rtl/>
          <w:lang w:eastAsia="he-IL"/>
        </w:rPr>
      </w:pPr>
      <w:bookmarkStart w:id="9492" w:name="_ETM_Q1_11598484"/>
      <w:bookmarkStart w:id="9493" w:name="_ETM_Q1_11598547"/>
      <w:bookmarkStart w:id="9494" w:name="_ETM_Q1_11599236"/>
      <w:bookmarkEnd w:id="9492"/>
      <w:bookmarkEnd w:id="9493"/>
      <w:bookmarkEnd w:id="9494"/>
    </w:p>
    <w:p w14:paraId="0068DEE5" w14:textId="3CE7BCBA" w:rsidR="00E54B4E" w:rsidRDefault="00E54B4E" w:rsidP="00E54B4E">
      <w:pPr>
        <w:pStyle w:val="af6"/>
        <w:keepNext/>
        <w:rPr>
          <w:rtl/>
        </w:rPr>
      </w:pPr>
      <w:bookmarkStart w:id="9495" w:name="ET_yor_6157_1202"/>
      <w:r w:rsidRPr="00E54B4E">
        <w:rPr>
          <w:rStyle w:val="TagStyle"/>
          <w:rtl/>
        </w:rPr>
        <w:t xml:space="preserve"> &lt;&lt; יור &gt;&gt; </w:t>
      </w:r>
      <w:r>
        <w:rPr>
          <w:rtl/>
        </w:rPr>
        <w:t>היו"ר שמחה רוטמן:</w:t>
      </w:r>
      <w:r w:rsidRPr="00E54B4E">
        <w:rPr>
          <w:rStyle w:val="TagStyle"/>
          <w:rtl/>
        </w:rPr>
        <w:t xml:space="preserve"> &lt;&lt; יור &gt;&gt;</w:t>
      </w:r>
      <w:r w:rsidR="00476914">
        <w:rPr>
          <w:rtl/>
        </w:rPr>
        <w:t xml:space="preserve"> </w:t>
      </w:r>
      <w:r>
        <w:rPr>
          <w:rtl/>
        </w:rPr>
        <w:t xml:space="preserve"> </w:t>
      </w:r>
      <w:bookmarkEnd w:id="9495"/>
    </w:p>
    <w:p w14:paraId="6CA33767" w14:textId="77777777" w:rsidR="00E54B4E" w:rsidRDefault="00E54B4E" w:rsidP="00E54B4E">
      <w:pPr>
        <w:pStyle w:val="KeepWithNext"/>
        <w:rPr>
          <w:rtl/>
          <w:lang w:eastAsia="he-IL"/>
        </w:rPr>
      </w:pPr>
    </w:p>
    <w:p w14:paraId="501B6CAB" w14:textId="1CEAE332" w:rsidR="00E54B4E" w:rsidRDefault="00E54B4E" w:rsidP="00E54B4E">
      <w:pPr>
        <w:rPr>
          <w:rtl/>
          <w:lang w:eastAsia="he-IL"/>
        </w:rPr>
      </w:pPr>
      <w:r>
        <w:rPr>
          <w:rFonts w:hint="cs"/>
          <w:rtl/>
          <w:lang w:eastAsia="he-IL"/>
        </w:rPr>
        <w:t>י</w:t>
      </w:r>
      <w:bookmarkStart w:id="9496" w:name="_ETM_Q1_11599851"/>
      <w:bookmarkStart w:id="9497" w:name="_ETM_Q1_11599893"/>
      <w:bookmarkEnd w:id="9496"/>
      <w:bookmarkEnd w:id="9497"/>
      <w:r>
        <w:rPr>
          <w:rFonts w:hint="cs"/>
          <w:rtl/>
          <w:lang w:eastAsia="he-IL"/>
        </w:rPr>
        <w:t xml:space="preserve">הודה, אני אחדד את השאלה. העלה </w:t>
      </w:r>
      <w:bookmarkStart w:id="9498" w:name="_ETM_Q1_11597845"/>
      <w:bookmarkEnd w:id="9498"/>
      <w:r>
        <w:rPr>
          <w:rFonts w:hint="cs"/>
          <w:rtl/>
          <w:lang w:eastAsia="he-IL"/>
        </w:rPr>
        <w:t>פה מישהו שאמר בואו נקבע לוחות זמנים</w:t>
      </w:r>
      <w:r w:rsidR="00DA6D23">
        <w:rPr>
          <w:rFonts w:hint="cs"/>
          <w:rtl/>
          <w:lang w:eastAsia="he-IL"/>
        </w:rPr>
        <w:t xml:space="preserve">. </w:t>
      </w:r>
      <w:r>
        <w:rPr>
          <w:rFonts w:hint="cs"/>
          <w:rtl/>
          <w:lang w:eastAsia="he-IL"/>
        </w:rPr>
        <w:t xml:space="preserve">יש סמכות </w:t>
      </w:r>
      <w:bookmarkStart w:id="9499" w:name="_ETM_Q1_11607630"/>
      <w:bookmarkEnd w:id="9499"/>
      <w:r>
        <w:rPr>
          <w:rFonts w:hint="cs"/>
          <w:rtl/>
          <w:lang w:eastAsia="he-IL"/>
        </w:rPr>
        <w:t xml:space="preserve">חובה, היא הופכת לחובה, אתה יכול להגיד: אני רוצה שמהרגע </w:t>
      </w:r>
      <w:bookmarkStart w:id="9500" w:name="_ETM_Q1_11610066"/>
      <w:bookmarkEnd w:id="9500"/>
      <w:r>
        <w:rPr>
          <w:rFonts w:hint="cs"/>
          <w:rtl/>
          <w:lang w:eastAsia="he-IL"/>
        </w:rPr>
        <w:t xml:space="preserve">שהוא קבע וזה פורסם ברשומות בתוך זמן מסוים הוא צריך </w:t>
      </w:r>
      <w:bookmarkStart w:id="9501" w:name="_ETM_Q1_11616753"/>
      <w:bookmarkEnd w:id="9501"/>
      <w:r>
        <w:rPr>
          <w:rFonts w:hint="cs"/>
          <w:rtl/>
          <w:lang w:eastAsia="he-IL"/>
        </w:rPr>
        <w:t xml:space="preserve">להודיע, שזה מתניע אוטומט. יכול להיות שאתה אומר שלמרות שבמקרים </w:t>
      </w:r>
      <w:bookmarkStart w:id="9502" w:name="_ETM_Q1_11621428"/>
      <w:bookmarkEnd w:id="9502"/>
      <w:r>
        <w:rPr>
          <w:rFonts w:hint="cs"/>
          <w:rtl/>
          <w:lang w:eastAsia="he-IL"/>
        </w:rPr>
        <w:t xml:space="preserve">מסוימים הוא הודיע מסיבות מיוחדות, נניח הסיפור של ה-12 חודש, </w:t>
      </w:r>
      <w:bookmarkStart w:id="9503" w:name="_ETM_Q1_11624908"/>
      <w:bookmarkEnd w:id="9503"/>
      <w:r>
        <w:rPr>
          <w:rFonts w:hint="cs"/>
          <w:rtl/>
          <w:lang w:eastAsia="he-IL"/>
        </w:rPr>
        <w:t xml:space="preserve">זה אולי קצת עונה לסיפור של איגי, יכול להיות שיש </w:t>
      </w:r>
      <w:bookmarkStart w:id="9504" w:name="_ETM_Q1_11632228"/>
      <w:bookmarkEnd w:id="9504"/>
      <w:r>
        <w:rPr>
          <w:rFonts w:hint="cs"/>
          <w:rtl/>
          <w:lang w:eastAsia="he-IL"/>
        </w:rPr>
        <w:t xml:space="preserve">מצב שהבן אדם פורש בעוד 12 חודש, הודיע שהוא פורש </w:t>
      </w:r>
      <w:bookmarkStart w:id="9505" w:name="_ETM_Q1_11638173"/>
      <w:bookmarkEnd w:id="9505"/>
      <w:r>
        <w:rPr>
          <w:rFonts w:hint="cs"/>
          <w:rtl/>
          <w:lang w:eastAsia="he-IL"/>
        </w:rPr>
        <w:t xml:space="preserve">בעוד 12 חודש, או שהודיע שהוא פורש כשייבחר רב אחר </w:t>
      </w:r>
      <w:bookmarkStart w:id="9506" w:name="_ETM_Q1_11641224"/>
      <w:bookmarkEnd w:id="9506"/>
      <w:r>
        <w:rPr>
          <w:rFonts w:hint="cs"/>
          <w:rtl/>
          <w:lang w:eastAsia="he-IL"/>
        </w:rPr>
        <w:t>במקומו</w:t>
      </w:r>
      <w:r w:rsidR="00DA6D23">
        <w:rPr>
          <w:rFonts w:hint="cs"/>
          <w:rtl/>
          <w:lang w:eastAsia="he-IL"/>
        </w:rPr>
        <w:t>,</w:t>
      </w:r>
      <w:r>
        <w:rPr>
          <w:rFonts w:hint="cs"/>
          <w:rtl/>
          <w:lang w:eastAsia="he-IL"/>
        </w:rPr>
        <w:t xml:space="preserve"> ואז ממילא אני צריך לדעת איפה שיקול הדעת שלך </w:t>
      </w:r>
      <w:bookmarkStart w:id="9507" w:name="_ETM_Q1_11643026"/>
      <w:bookmarkEnd w:id="9507"/>
      <w:r>
        <w:rPr>
          <w:rFonts w:hint="cs"/>
          <w:rtl/>
          <w:lang w:eastAsia="he-IL"/>
        </w:rPr>
        <w:t xml:space="preserve">כשר לבוא ולהגיד אוקיי, הוא הודיע שהוא פורש, כרגע אין </w:t>
      </w:r>
      <w:bookmarkStart w:id="9508" w:name="_ETM_Q1_11645730"/>
      <w:bookmarkEnd w:id="9508"/>
      <w:r>
        <w:rPr>
          <w:rFonts w:hint="cs"/>
          <w:rtl/>
          <w:lang w:eastAsia="he-IL"/>
        </w:rPr>
        <w:t xml:space="preserve">לי שם חסר, אבל שיקול הדעת, הוא הודיע שהוא </w:t>
      </w:r>
      <w:bookmarkStart w:id="9509" w:name="_ETM_Q1_11651289"/>
      <w:bookmarkEnd w:id="9509"/>
      <w:r>
        <w:rPr>
          <w:rFonts w:hint="cs"/>
          <w:rtl/>
          <w:lang w:eastAsia="he-IL"/>
        </w:rPr>
        <w:t xml:space="preserve">פורש כשימונה במקום, האם לצאת עם זה עכשיו, לצאת בעוד </w:t>
      </w:r>
      <w:bookmarkStart w:id="9510" w:name="_ETM_Q1_11652722"/>
      <w:bookmarkEnd w:id="9510"/>
      <w:r>
        <w:rPr>
          <w:rFonts w:hint="cs"/>
          <w:rtl/>
          <w:lang w:eastAsia="he-IL"/>
        </w:rPr>
        <w:t xml:space="preserve">30 יום. אם לא יהיה פה את המילה רשאי, </w:t>
      </w:r>
      <w:bookmarkStart w:id="9511" w:name="_ETM_Q1_11656455"/>
      <w:bookmarkEnd w:id="9511"/>
      <w:r>
        <w:rPr>
          <w:rFonts w:hint="cs"/>
          <w:rtl/>
          <w:lang w:eastAsia="he-IL"/>
        </w:rPr>
        <w:t xml:space="preserve">או אם נקבע לוחות זמנים קשיחים, בוודאי כשבן אדם אומר </w:t>
      </w:r>
      <w:bookmarkStart w:id="9512" w:name="_ETM_Q1_11663903"/>
      <w:bookmarkEnd w:id="9512"/>
      <w:r>
        <w:rPr>
          <w:rFonts w:hint="cs"/>
          <w:rtl/>
          <w:lang w:eastAsia="he-IL"/>
        </w:rPr>
        <w:t>שהוא פורש כשיהיה מישהו אחר</w:t>
      </w:r>
      <w:r w:rsidR="00DA6D23">
        <w:rPr>
          <w:rFonts w:hint="cs"/>
          <w:rtl/>
          <w:lang w:eastAsia="he-IL"/>
        </w:rPr>
        <w:t xml:space="preserve"> - - -</w:t>
      </w:r>
    </w:p>
    <w:p w14:paraId="79C435E9" w14:textId="77777777" w:rsidR="00E54B4E" w:rsidRDefault="00E54B4E" w:rsidP="00E54B4E">
      <w:pPr>
        <w:rPr>
          <w:rtl/>
          <w:lang w:eastAsia="he-IL"/>
        </w:rPr>
      </w:pPr>
      <w:bookmarkStart w:id="9513" w:name="_ETM_Q1_11664831"/>
      <w:bookmarkStart w:id="9514" w:name="_ETM_Q1_11664882"/>
      <w:bookmarkStart w:id="9515" w:name="_ETM_Q1_11666294"/>
      <w:bookmarkEnd w:id="9513"/>
      <w:bookmarkEnd w:id="9514"/>
      <w:bookmarkEnd w:id="9515"/>
    </w:p>
    <w:p w14:paraId="16BCD565" w14:textId="2980D34C" w:rsidR="00E54B4E" w:rsidRDefault="00E54B4E" w:rsidP="00E54B4E">
      <w:pPr>
        <w:pStyle w:val="af9"/>
        <w:keepNext/>
        <w:rPr>
          <w:rtl/>
          <w:lang w:eastAsia="he-IL"/>
        </w:rPr>
      </w:pPr>
      <w:bookmarkStart w:id="9516" w:name="ET_guest_יהודה_אבידן_1203"/>
      <w:r w:rsidRPr="00E54B4E">
        <w:rPr>
          <w:rStyle w:val="TagStyle"/>
          <w:rtl/>
        </w:rPr>
        <w:t xml:space="preserve"> &lt;&lt; אורח &gt;&gt; </w:t>
      </w:r>
      <w:r>
        <w:rPr>
          <w:rtl/>
          <w:lang w:eastAsia="he-IL"/>
        </w:rPr>
        <w:t>יהודה אבידן:</w:t>
      </w:r>
      <w:r w:rsidRPr="00E54B4E">
        <w:rPr>
          <w:rStyle w:val="TagStyle"/>
          <w:rtl/>
        </w:rPr>
        <w:t xml:space="preserve"> &lt;&lt; אורח &gt;&gt;</w:t>
      </w:r>
      <w:r w:rsidR="00476914">
        <w:rPr>
          <w:rtl/>
          <w:lang w:eastAsia="he-IL"/>
        </w:rPr>
        <w:t xml:space="preserve"> </w:t>
      </w:r>
      <w:r>
        <w:rPr>
          <w:rtl/>
          <w:lang w:eastAsia="he-IL"/>
        </w:rPr>
        <w:t xml:space="preserve"> </w:t>
      </w:r>
      <w:bookmarkEnd w:id="9516"/>
    </w:p>
    <w:p w14:paraId="24D7E1C1" w14:textId="77777777" w:rsidR="00E54B4E" w:rsidRDefault="00E54B4E" w:rsidP="00E54B4E">
      <w:pPr>
        <w:pStyle w:val="KeepWithNext"/>
        <w:rPr>
          <w:rtl/>
          <w:lang w:eastAsia="he-IL"/>
        </w:rPr>
      </w:pPr>
    </w:p>
    <w:p w14:paraId="344F31BD" w14:textId="39C00ECE" w:rsidR="00E54B4E" w:rsidRDefault="00E54B4E" w:rsidP="00E54B4E">
      <w:pPr>
        <w:rPr>
          <w:rtl/>
          <w:lang w:eastAsia="he-IL"/>
        </w:rPr>
      </w:pPr>
      <w:bookmarkStart w:id="9517" w:name="_ETM_Q1_11666740"/>
      <w:bookmarkStart w:id="9518" w:name="_ETM_Q1_11666794"/>
      <w:bookmarkEnd w:id="9517"/>
      <w:bookmarkEnd w:id="9518"/>
      <w:r>
        <w:rPr>
          <w:rFonts w:hint="cs"/>
          <w:rtl/>
          <w:lang w:eastAsia="he-IL"/>
        </w:rPr>
        <w:t xml:space="preserve">בדיוק כיוונת לכוונת </w:t>
      </w:r>
      <w:bookmarkStart w:id="9519" w:name="_ETM_Q1_11663904"/>
      <w:bookmarkEnd w:id="9519"/>
      <w:r>
        <w:rPr>
          <w:rFonts w:hint="cs"/>
          <w:rtl/>
          <w:lang w:eastAsia="he-IL"/>
        </w:rPr>
        <w:t xml:space="preserve">התקנות הנוכחיות. סדר כרונולוגי של ביצוע עבודה. </w:t>
      </w:r>
    </w:p>
    <w:p w14:paraId="4B338077" w14:textId="77777777" w:rsidR="00E54B4E" w:rsidRDefault="00E54B4E" w:rsidP="00E54B4E">
      <w:pPr>
        <w:rPr>
          <w:rtl/>
          <w:lang w:eastAsia="he-IL"/>
        </w:rPr>
      </w:pPr>
      <w:bookmarkStart w:id="9520" w:name="_ETM_Q1_11666264"/>
      <w:bookmarkStart w:id="9521" w:name="_ETM_Q1_11666313"/>
      <w:bookmarkEnd w:id="9520"/>
      <w:bookmarkEnd w:id="9521"/>
    </w:p>
    <w:p w14:paraId="14AE50BF" w14:textId="6FEE3253" w:rsidR="00E54B4E" w:rsidRDefault="00E54B4E" w:rsidP="00E54B4E">
      <w:pPr>
        <w:pStyle w:val="af6"/>
        <w:keepNext/>
        <w:rPr>
          <w:rtl/>
        </w:rPr>
      </w:pPr>
      <w:bookmarkStart w:id="9522" w:name="ET_yor_6157_1204"/>
      <w:r w:rsidRPr="00E54B4E">
        <w:rPr>
          <w:rStyle w:val="TagStyle"/>
          <w:rtl/>
        </w:rPr>
        <w:t xml:space="preserve"> &lt;&lt; יור &gt;&gt; </w:t>
      </w:r>
      <w:r>
        <w:rPr>
          <w:rtl/>
        </w:rPr>
        <w:t>היו"ר שמחה רוטמן:</w:t>
      </w:r>
      <w:r w:rsidRPr="00E54B4E">
        <w:rPr>
          <w:rStyle w:val="TagStyle"/>
          <w:rtl/>
        </w:rPr>
        <w:t xml:space="preserve"> &lt;&lt; יור &gt;&gt;</w:t>
      </w:r>
      <w:r w:rsidR="00476914">
        <w:rPr>
          <w:rtl/>
        </w:rPr>
        <w:t xml:space="preserve"> </w:t>
      </w:r>
      <w:r>
        <w:rPr>
          <w:rtl/>
        </w:rPr>
        <w:t xml:space="preserve"> </w:t>
      </w:r>
      <w:bookmarkEnd w:id="9522"/>
    </w:p>
    <w:p w14:paraId="764D0EBD" w14:textId="77777777" w:rsidR="00E54B4E" w:rsidRDefault="00E54B4E" w:rsidP="00E54B4E">
      <w:pPr>
        <w:pStyle w:val="KeepWithNext"/>
        <w:rPr>
          <w:rtl/>
          <w:lang w:eastAsia="he-IL"/>
        </w:rPr>
      </w:pPr>
    </w:p>
    <w:p w14:paraId="17FF6E62" w14:textId="0A573A54" w:rsidR="00E54B4E" w:rsidRDefault="00E54B4E" w:rsidP="00E54B4E">
      <w:pPr>
        <w:rPr>
          <w:rtl/>
          <w:lang w:eastAsia="he-IL"/>
        </w:rPr>
      </w:pPr>
      <w:bookmarkStart w:id="9523" w:name="_ETM_Q1_11667516"/>
      <w:bookmarkStart w:id="9524" w:name="_ETM_Q1_11667558"/>
      <w:bookmarkEnd w:id="9523"/>
      <w:bookmarkEnd w:id="9524"/>
      <w:r>
        <w:rPr>
          <w:rFonts w:hint="cs"/>
          <w:rtl/>
          <w:lang w:eastAsia="he-IL"/>
        </w:rPr>
        <w:t>מצד אחד.</w:t>
      </w:r>
      <w:bookmarkStart w:id="9525" w:name="_ETM_Q1_11672085"/>
      <w:bookmarkEnd w:id="9525"/>
      <w:r>
        <w:rPr>
          <w:rFonts w:hint="cs"/>
          <w:rtl/>
          <w:lang w:eastAsia="he-IL"/>
        </w:rPr>
        <w:t xml:space="preserve"> זאת אומרת לסעיף (1) אני מבין. לסעיף (2) </w:t>
      </w:r>
      <w:bookmarkStart w:id="9526" w:name="_ETM_Q1_11678048"/>
      <w:bookmarkEnd w:id="9526"/>
      <w:r>
        <w:rPr>
          <w:rFonts w:hint="cs"/>
          <w:rtl/>
          <w:lang w:eastAsia="he-IL"/>
        </w:rPr>
        <w:t xml:space="preserve">אני גם מבין, אבל לסעיף של רשות מקומית שלא מכהן </w:t>
      </w:r>
      <w:bookmarkStart w:id="9527" w:name="_ETM_Q1_11679613"/>
      <w:bookmarkEnd w:id="9527"/>
      <w:r>
        <w:rPr>
          <w:rFonts w:hint="cs"/>
          <w:rtl/>
          <w:lang w:eastAsia="he-IL"/>
        </w:rPr>
        <w:t xml:space="preserve">רב עיר, שם המקרה קצת יותר מורכב. אתה לא רוצה </w:t>
      </w:r>
      <w:bookmarkStart w:id="9528" w:name="_ETM_Q1_11682255"/>
      <w:bookmarkEnd w:id="9528"/>
      <w:r>
        <w:rPr>
          <w:rFonts w:hint="cs"/>
          <w:rtl/>
          <w:lang w:eastAsia="he-IL"/>
        </w:rPr>
        <w:t xml:space="preserve">הרי שייווצר מצב שהוא לא יפרסם אף פעם השר בשיקול </w:t>
      </w:r>
      <w:bookmarkStart w:id="9529" w:name="_ETM_Q1_11688226"/>
      <w:bookmarkEnd w:id="9529"/>
      <w:r>
        <w:rPr>
          <w:rFonts w:hint="cs"/>
          <w:rtl/>
          <w:lang w:eastAsia="he-IL"/>
        </w:rPr>
        <w:t xml:space="preserve">דעת. </w:t>
      </w:r>
      <w:bookmarkStart w:id="9530" w:name="_ETM_Q1_11684344"/>
      <w:bookmarkEnd w:id="9530"/>
    </w:p>
    <w:p w14:paraId="612EA427" w14:textId="77777777" w:rsidR="00E54B4E" w:rsidRDefault="00E54B4E" w:rsidP="00E54B4E">
      <w:pPr>
        <w:rPr>
          <w:rtl/>
          <w:lang w:eastAsia="he-IL"/>
        </w:rPr>
      </w:pPr>
      <w:bookmarkStart w:id="9531" w:name="_ETM_Q1_11684393"/>
      <w:bookmarkStart w:id="9532" w:name="_ETM_Q1_11686393"/>
      <w:bookmarkEnd w:id="9531"/>
      <w:bookmarkEnd w:id="9532"/>
    </w:p>
    <w:p w14:paraId="5101E05F" w14:textId="449C76A6" w:rsidR="00E54B4E" w:rsidRDefault="00E54B4E" w:rsidP="00E54B4E">
      <w:pPr>
        <w:pStyle w:val="af9"/>
        <w:keepNext/>
        <w:rPr>
          <w:rtl/>
          <w:lang w:eastAsia="he-IL"/>
        </w:rPr>
      </w:pPr>
      <w:bookmarkStart w:id="9533" w:name="ET_guest_יהודה_אבידן_1205"/>
      <w:r w:rsidRPr="00E54B4E">
        <w:rPr>
          <w:rStyle w:val="TagStyle"/>
          <w:rtl/>
        </w:rPr>
        <w:t xml:space="preserve"> &lt;&lt; אורח &gt;&gt; </w:t>
      </w:r>
      <w:r>
        <w:rPr>
          <w:rtl/>
          <w:lang w:eastAsia="he-IL"/>
        </w:rPr>
        <w:t>יהודה אבידן:</w:t>
      </w:r>
      <w:r w:rsidRPr="00E54B4E">
        <w:rPr>
          <w:rStyle w:val="TagStyle"/>
          <w:rtl/>
        </w:rPr>
        <w:t xml:space="preserve"> &lt;&lt; אורח &gt;&gt;</w:t>
      </w:r>
      <w:r w:rsidR="00476914">
        <w:rPr>
          <w:rtl/>
          <w:lang w:eastAsia="he-IL"/>
        </w:rPr>
        <w:t xml:space="preserve"> </w:t>
      </w:r>
      <w:r>
        <w:rPr>
          <w:rtl/>
          <w:lang w:eastAsia="he-IL"/>
        </w:rPr>
        <w:t xml:space="preserve"> </w:t>
      </w:r>
      <w:bookmarkEnd w:id="9533"/>
    </w:p>
    <w:p w14:paraId="199F07AE" w14:textId="77777777" w:rsidR="00E54B4E" w:rsidRDefault="00E54B4E" w:rsidP="00E54B4E">
      <w:pPr>
        <w:pStyle w:val="KeepWithNext"/>
        <w:rPr>
          <w:rtl/>
          <w:lang w:eastAsia="he-IL"/>
        </w:rPr>
      </w:pPr>
    </w:p>
    <w:p w14:paraId="45B22486" w14:textId="42E351D9" w:rsidR="00E54B4E" w:rsidRDefault="00E54B4E" w:rsidP="00E54B4E">
      <w:pPr>
        <w:rPr>
          <w:rtl/>
          <w:lang w:eastAsia="he-IL"/>
        </w:rPr>
      </w:pPr>
      <w:bookmarkStart w:id="9534" w:name="_ETM_Q1_11686813"/>
      <w:bookmarkStart w:id="9535" w:name="_ETM_Q1_11686861"/>
      <w:bookmarkEnd w:id="9534"/>
      <w:bookmarkEnd w:id="9535"/>
      <w:r>
        <w:rPr>
          <w:rFonts w:hint="cs"/>
          <w:rtl/>
          <w:lang w:eastAsia="he-IL"/>
        </w:rPr>
        <w:t xml:space="preserve">אבל אנחנו לא נכנסים עכשיו על כל סעיף והפרשנות </w:t>
      </w:r>
      <w:bookmarkStart w:id="9536" w:name="_ETM_Q1_11692912"/>
      <w:bookmarkEnd w:id="9536"/>
      <w:r>
        <w:rPr>
          <w:rFonts w:hint="cs"/>
          <w:rtl/>
          <w:lang w:eastAsia="he-IL"/>
        </w:rPr>
        <w:t>שלו. בסופו של יום איפה שזה לא רלוונטי לא רלוונטי,</w:t>
      </w:r>
      <w:bookmarkStart w:id="9537" w:name="_ETM_Q1_11694559"/>
      <w:bookmarkEnd w:id="9537"/>
      <w:r>
        <w:rPr>
          <w:rFonts w:hint="cs"/>
          <w:rtl/>
          <w:lang w:eastAsia="he-IL"/>
        </w:rPr>
        <w:t xml:space="preserve"> אבל אנחנו מדברים כאן על תהליך סדור. אני חושב שתשאירו</w:t>
      </w:r>
      <w:bookmarkStart w:id="9538" w:name="_ETM_Q1_11695958"/>
      <w:bookmarkEnd w:id="9538"/>
      <w:r>
        <w:rPr>
          <w:rFonts w:hint="cs"/>
          <w:rtl/>
          <w:lang w:eastAsia="he-IL"/>
        </w:rPr>
        <w:t xml:space="preserve"> את התהליך הזה הסדור בצורה הזאת. </w:t>
      </w:r>
    </w:p>
    <w:p w14:paraId="1947356E" w14:textId="77777777" w:rsidR="00E54B4E" w:rsidRDefault="00E54B4E" w:rsidP="00DE5DD5">
      <w:pPr>
        <w:rPr>
          <w:rtl/>
          <w:lang w:eastAsia="he-IL"/>
        </w:rPr>
      </w:pPr>
      <w:bookmarkStart w:id="9539" w:name="_ETM_Q1_11699378"/>
      <w:bookmarkStart w:id="9540" w:name="_ETM_Q1_11699426"/>
      <w:bookmarkStart w:id="9541" w:name="_ETM_Q1_11701275"/>
      <w:bookmarkStart w:id="9542" w:name="_ETM_Q1_11242211"/>
      <w:bookmarkStart w:id="9543" w:name="_ETM_Q1_11242251"/>
      <w:bookmarkStart w:id="9544" w:name="_ETM_Q1_11706726"/>
      <w:bookmarkEnd w:id="9539"/>
      <w:bookmarkEnd w:id="9540"/>
      <w:bookmarkEnd w:id="9541"/>
      <w:bookmarkEnd w:id="9542"/>
      <w:bookmarkEnd w:id="9543"/>
      <w:bookmarkEnd w:id="9544"/>
    </w:p>
    <w:p w14:paraId="424AACE0" w14:textId="1BC05781" w:rsidR="00E54B4E" w:rsidRDefault="00E54B4E" w:rsidP="00E54B4E">
      <w:pPr>
        <w:pStyle w:val="a4"/>
        <w:keepNext/>
        <w:rPr>
          <w:rtl/>
        </w:rPr>
      </w:pPr>
      <w:bookmarkStart w:id="9545" w:name="ET_speaker_אלעזר_שטרן_יועמש_1207"/>
      <w:r w:rsidRPr="00E54B4E">
        <w:rPr>
          <w:rStyle w:val="TagStyle"/>
          <w:rtl/>
        </w:rPr>
        <w:t xml:space="preserve"> &lt;&lt; דובר &gt;&gt; </w:t>
      </w:r>
      <w:r w:rsidR="00075D50">
        <w:rPr>
          <w:rtl/>
        </w:rPr>
        <w:t>אלעזר שטרן (יועץ משפטי לוועדה):</w:t>
      </w:r>
      <w:r w:rsidRPr="00E54B4E">
        <w:rPr>
          <w:rStyle w:val="TagStyle"/>
          <w:rtl/>
        </w:rPr>
        <w:t xml:space="preserve"> &lt;&lt; דובר &gt;&gt;</w:t>
      </w:r>
      <w:r w:rsidR="00476914">
        <w:rPr>
          <w:rtl/>
        </w:rPr>
        <w:t xml:space="preserve"> </w:t>
      </w:r>
      <w:r>
        <w:rPr>
          <w:rtl/>
        </w:rPr>
        <w:t xml:space="preserve"> </w:t>
      </w:r>
      <w:bookmarkEnd w:id="9545"/>
    </w:p>
    <w:p w14:paraId="779BA70E" w14:textId="77777777" w:rsidR="00E54B4E" w:rsidRDefault="00E54B4E" w:rsidP="00E54B4E">
      <w:pPr>
        <w:pStyle w:val="KeepWithNext"/>
        <w:rPr>
          <w:rtl/>
          <w:lang w:eastAsia="he-IL"/>
        </w:rPr>
      </w:pPr>
    </w:p>
    <w:p w14:paraId="326D728C" w14:textId="3F4A080D" w:rsidR="00E54B4E" w:rsidRDefault="00E54B4E" w:rsidP="00E54B4E">
      <w:pPr>
        <w:rPr>
          <w:rtl/>
          <w:lang w:eastAsia="he-IL"/>
        </w:rPr>
      </w:pPr>
      <w:r>
        <w:rPr>
          <w:rFonts w:hint="cs"/>
          <w:rtl/>
          <w:lang w:eastAsia="he-IL"/>
        </w:rPr>
        <w:t>א</w:t>
      </w:r>
      <w:bookmarkStart w:id="9546" w:name="_ETM_Q1_11707277"/>
      <w:bookmarkStart w:id="9547" w:name="_ETM_Q1_11707332"/>
      <w:bookmarkStart w:id="9548" w:name="_ETM_Q1_11707503"/>
      <w:bookmarkEnd w:id="9546"/>
      <w:bookmarkEnd w:id="9547"/>
      <w:bookmarkEnd w:id="9548"/>
      <w:r>
        <w:rPr>
          <w:rFonts w:hint="cs"/>
          <w:rtl/>
          <w:lang w:eastAsia="he-IL"/>
        </w:rPr>
        <w:t xml:space="preserve">למלא סעיף (ג) השר לא רשאי להודיע להם? </w:t>
      </w:r>
    </w:p>
    <w:p w14:paraId="48D36E93" w14:textId="77777777" w:rsidR="00E54B4E" w:rsidRDefault="00E54B4E" w:rsidP="00E54B4E">
      <w:pPr>
        <w:rPr>
          <w:rtl/>
          <w:lang w:eastAsia="he-IL"/>
        </w:rPr>
      </w:pPr>
      <w:bookmarkStart w:id="9549" w:name="_ETM_Q1_11709903"/>
      <w:bookmarkStart w:id="9550" w:name="_ETM_Q1_11709959"/>
      <w:bookmarkStart w:id="9551" w:name="_ETM_Q1_11710775"/>
      <w:bookmarkEnd w:id="9549"/>
      <w:bookmarkEnd w:id="9550"/>
      <w:bookmarkEnd w:id="9551"/>
    </w:p>
    <w:p w14:paraId="7EBDBBE7" w14:textId="59EA2C0C" w:rsidR="00E54B4E" w:rsidRDefault="00E54B4E" w:rsidP="00E54B4E">
      <w:pPr>
        <w:pStyle w:val="af6"/>
        <w:keepNext/>
        <w:rPr>
          <w:rtl/>
        </w:rPr>
      </w:pPr>
      <w:bookmarkStart w:id="9552" w:name="ET_yor_6157_1208"/>
      <w:r w:rsidRPr="00E54B4E">
        <w:rPr>
          <w:rStyle w:val="TagStyle"/>
          <w:rtl/>
        </w:rPr>
        <w:t xml:space="preserve"> &lt;&lt; יור &gt;&gt; </w:t>
      </w:r>
      <w:r>
        <w:rPr>
          <w:rtl/>
        </w:rPr>
        <w:t>היו"ר שמחה רוטמן:</w:t>
      </w:r>
      <w:r w:rsidRPr="00E54B4E">
        <w:rPr>
          <w:rStyle w:val="TagStyle"/>
          <w:rtl/>
        </w:rPr>
        <w:t xml:space="preserve"> &lt;&lt; יור &gt;&gt;</w:t>
      </w:r>
      <w:r w:rsidR="00476914">
        <w:rPr>
          <w:rtl/>
        </w:rPr>
        <w:t xml:space="preserve"> </w:t>
      </w:r>
      <w:r>
        <w:rPr>
          <w:rtl/>
        </w:rPr>
        <w:t xml:space="preserve"> </w:t>
      </w:r>
      <w:bookmarkEnd w:id="9552"/>
    </w:p>
    <w:p w14:paraId="77593149" w14:textId="77777777" w:rsidR="00E54B4E" w:rsidRDefault="00E54B4E" w:rsidP="00E54B4E">
      <w:pPr>
        <w:pStyle w:val="KeepWithNext"/>
        <w:rPr>
          <w:rtl/>
          <w:lang w:eastAsia="he-IL"/>
        </w:rPr>
      </w:pPr>
    </w:p>
    <w:p w14:paraId="3EBC5EBB" w14:textId="1567B35E" w:rsidR="00E54B4E" w:rsidRDefault="00E54B4E" w:rsidP="00E54B4E">
      <w:pPr>
        <w:rPr>
          <w:rtl/>
          <w:lang w:eastAsia="he-IL"/>
        </w:rPr>
      </w:pPr>
      <w:bookmarkStart w:id="9553" w:name="_ETM_Q1_11711347"/>
      <w:bookmarkStart w:id="9554" w:name="_ETM_Q1_11711393"/>
      <w:bookmarkEnd w:id="9553"/>
      <w:bookmarkEnd w:id="9554"/>
      <w:r>
        <w:rPr>
          <w:rFonts w:hint="cs"/>
          <w:rtl/>
          <w:lang w:eastAsia="he-IL"/>
        </w:rPr>
        <w:t>צריך לפתור</w:t>
      </w:r>
      <w:bookmarkStart w:id="9555" w:name="_ETM_Q1_11713887"/>
      <w:bookmarkEnd w:id="9555"/>
      <w:r>
        <w:rPr>
          <w:rFonts w:hint="cs"/>
          <w:rtl/>
          <w:lang w:eastAsia="he-IL"/>
        </w:rPr>
        <w:t xml:space="preserve"> פה את הבעיה הניסוחית. הם אומרים שיש מקרים שבהם, למרות</w:t>
      </w:r>
      <w:bookmarkStart w:id="9556" w:name="_ETM_Q1_11715200"/>
      <w:bookmarkEnd w:id="9556"/>
      <w:r>
        <w:rPr>
          <w:rFonts w:hint="cs"/>
          <w:rtl/>
          <w:lang w:eastAsia="he-IL"/>
        </w:rPr>
        <w:t xml:space="preserve"> שאני כבר הודעתי שיש צורך, אבל מועד הבחירה כן צריך </w:t>
      </w:r>
      <w:bookmarkStart w:id="9557" w:name="_ETM_Q1_11724200"/>
      <w:bookmarkEnd w:id="9557"/>
      <w:r>
        <w:rPr>
          <w:rFonts w:hint="cs"/>
          <w:rtl/>
          <w:lang w:eastAsia="he-IL"/>
        </w:rPr>
        <w:t>פה שיקול דעת של השר מתי מפעילים אותו. כלומר זה</w:t>
      </w:r>
      <w:bookmarkStart w:id="9558" w:name="_ETM_Q1_11726077"/>
      <w:bookmarkEnd w:id="9558"/>
      <w:r>
        <w:rPr>
          <w:rFonts w:hint="cs"/>
          <w:rtl/>
          <w:lang w:eastAsia="he-IL"/>
        </w:rPr>
        <w:t xml:space="preserve"> שיש צורך - - -</w:t>
      </w:r>
      <w:bookmarkStart w:id="9559" w:name="_ETM_Q1_11728180"/>
      <w:bookmarkEnd w:id="9559"/>
    </w:p>
    <w:p w14:paraId="1E987A9B" w14:textId="77777777" w:rsidR="00E54B4E" w:rsidRDefault="00E54B4E" w:rsidP="00E54B4E">
      <w:pPr>
        <w:rPr>
          <w:rtl/>
          <w:lang w:eastAsia="he-IL"/>
        </w:rPr>
      </w:pPr>
      <w:bookmarkStart w:id="9560" w:name="_ETM_Q1_11728424"/>
      <w:bookmarkEnd w:id="9560"/>
    </w:p>
    <w:p w14:paraId="6E23A62B" w14:textId="2D9DE4AA" w:rsidR="00E54B4E" w:rsidRDefault="00E54B4E" w:rsidP="00E54B4E">
      <w:pPr>
        <w:pStyle w:val="af9"/>
        <w:keepNext/>
        <w:rPr>
          <w:rtl/>
          <w:lang w:eastAsia="he-IL"/>
        </w:rPr>
      </w:pPr>
      <w:bookmarkStart w:id="9561" w:name="ET_guest_יהודה_אבידן_1209"/>
      <w:r w:rsidRPr="00E54B4E">
        <w:rPr>
          <w:rStyle w:val="TagStyle"/>
          <w:rtl/>
        </w:rPr>
        <w:t xml:space="preserve"> &lt;&lt; אורח &gt;&gt; </w:t>
      </w:r>
      <w:r>
        <w:rPr>
          <w:rtl/>
          <w:lang w:eastAsia="he-IL"/>
        </w:rPr>
        <w:t>יהודה אבידן:</w:t>
      </w:r>
      <w:r w:rsidRPr="00E54B4E">
        <w:rPr>
          <w:rStyle w:val="TagStyle"/>
          <w:rtl/>
        </w:rPr>
        <w:t xml:space="preserve"> &lt;&lt; אורח &gt;&gt;</w:t>
      </w:r>
      <w:r w:rsidR="00476914">
        <w:rPr>
          <w:rtl/>
          <w:lang w:eastAsia="he-IL"/>
        </w:rPr>
        <w:t xml:space="preserve"> </w:t>
      </w:r>
      <w:r>
        <w:rPr>
          <w:rtl/>
          <w:lang w:eastAsia="he-IL"/>
        </w:rPr>
        <w:t xml:space="preserve"> </w:t>
      </w:r>
      <w:bookmarkEnd w:id="9561"/>
    </w:p>
    <w:p w14:paraId="53972D5F" w14:textId="77777777" w:rsidR="00E54B4E" w:rsidRDefault="00E54B4E" w:rsidP="00E54B4E">
      <w:pPr>
        <w:pStyle w:val="KeepWithNext"/>
        <w:rPr>
          <w:rtl/>
          <w:lang w:eastAsia="he-IL"/>
        </w:rPr>
      </w:pPr>
    </w:p>
    <w:p w14:paraId="772FA490" w14:textId="689D419B" w:rsidR="00E54B4E" w:rsidRDefault="00E54B4E" w:rsidP="00E54B4E">
      <w:pPr>
        <w:rPr>
          <w:rtl/>
          <w:lang w:eastAsia="he-IL"/>
        </w:rPr>
      </w:pPr>
      <w:bookmarkStart w:id="9562" w:name="_ETM_Q1_11726181"/>
      <w:bookmarkEnd w:id="9562"/>
      <w:r>
        <w:rPr>
          <w:rFonts w:hint="cs"/>
          <w:rtl/>
          <w:lang w:eastAsia="he-IL"/>
        </w:rPr>
        <w:t>ז</w:t>
      </w:r>
      <w:bookmarkStart w:id="9563" w:name="_ETM_Q1_11726264"/>
      <w:bookmarkEnd w:id="9563"/>
      <w:r>
        <w:rPr>
          <w:rFonts w:hint="cs"/>
          <w:rtl/>
          <w:lang w:eastAsia="he-IL"/>
        </w:rPr>
        <w:t>ה בדרך כלל בהידברות עם ראש</w:t>
      </w:r>
      <w:bookmarkStart w:id="9564" w:name="_ETM_Q1_11729724"/>
      <w:bookmarkEnd w:id="9564"/>
      <w:r>
        <w:rPr>
          <w:rFonts w:hint="cs"/>
          <w:rtl/>
          <w:lang w:eastAsia="he-IL"/>
        </w:rPr>
        <w:t xml:space="preserve"> הרשות, מדברים, מנסים להגיע לכמה שיותר הסכמות. </w:t>
      </w:r>
      <w:bookmarkStart w:id="9565" w:name="_ETM_Q1_11730984"/>
      <w:bookmarkEnd w:id="9565"/>
    </w:p>
    <w:p w14:paraId="7356F44C" w14:textId="77777777" w:rsidR="00E54B4E" w:rsidRDefault="00E54B4E" w:rsidP="00E54B4E">
      <w:pPr>
        <w:rPr>
          <w:rtl/>
          <w:lang w:eastAsia="he-IL"/>
        </w:rPr>
      </w:pPr>
      <w:bookmarkStart w:id="9566" w:name="_ETM_Q1_11731204"/>
      <w:bookmarkEnd w:id="9566"/>
    </w:p>
    <w:p w14:paraId="5D8FAA84" w14:textId="711D9258" w:rsidR="00E54B4E" w:rsidRDefault="00E54B4E" w:rsidP="00E54B4E">
      <w:pPr>
        <w:pStyle w:val="a4"/>
        <w:keepNext/>
        <w:rPr>
          <w:rtl/>
        </w:rPr>
      </w:pPr>
      <w:bookmarkStart w:id="9567" w:name="ET_speaker_אלעזר_שטרן_יועמש_1210"/>
      <w:r w:rsidRPr="00E54B4E">
        <w:rPr>
          <w:rStyle w:val="TagStyle"/>
          <w:rtl/>
        </w:rPr>
        <w:t xml:space="preserve"> &lt;&lt; דובר &gt;&gt; </w:t>
      </w:r>
      <w:r w:rsidR="00075D50">
        <w:rPr>
          <w:rtl/>
        </w:rPr>
        <w:t>אלעזר שטרן (יועץ משפטי לוועדה):</w:t>
      </w:r>
      <w:r w:rsidRPr="00E54B4E">
        <w:rPr>
          <w:rStyle w:val="TagStyle"/>
          <w:rtl/>
        </w:rPr>
        <w:t xml:space="preserve"> &lt;&lt; דובר &gt;&gt;</w:t>
      </w:r>
      <w:r w:rsidR="00476914">
        <w:rPr>
          <w:rtl/>
        </w:rPr>
        <w:t xml:space="preserve"> </w:t>
      </w:r>
      <w:r>
        <w:rPr>
          <w:rtl/>
        </w:rPr>
        <w:t xml:space="preserve"> </w:t>
      </w:r>
      <w:bookmarkEnd w:id="9567"/>
    </w:p>
    <w:p w14:paraId="7B1E8BDA" w14:textId="77777777" w:rsidR="00E54B4E" w:rsidRDefault="00E54B4E" w:rsidP="00E54B4E">
      <w:pPr>
        <w:pStyle w:val="KeepWithNext"/>
        <w:rPr>
          <w:rtl/>
          <w:lang w:eastAsia="he-IL"/>
        </w:rPr>
      </w:pPr>
    </w:p>
    <w:p w14:paraId="335F828A" w14:textId="4038E007" w:rsidR="00E54B4E" w:rsidRDefault="00E54B4E" w:rsidP="00E54B4E">
      <w:pPr>
        <w:rPr>
          <w:rtl/>
          <w:lang w:eastAsia="he-IL"/>
        </w:rPr>
      </w:pPr>
      <w:bookmarkStart w:id="9568" w:name="_ETM_Q1_11730541"/>
      <w:bookmarkStart w:id="9569" w:name="_ETM_Q1_11730613"/>
      <w:bookmarkEnd w:id="9568"/>
      <w:bookmarkEnd w:id="9569"/>
      <w:r>
        <w:rPr>
          <w:rFonts w:hint="cs"/>
          <w:rtl/>
          <w:lang w:eastAsia="he-IL"/>
        </w:rPr>
        <w:t xml:space="preserve">אולי זה לא </w:t>
      </w:r>
      <w:bookmarkStart w:id="9570" w:name="_ETM_Q1_11733900"/>
      <w:bookmarkEnd w:id="9570"/>
      <w:r>
        <w:rPr>
          <w:rFonts w:hint="cs"/>
          <w:rtl/>
          <w:lang w:eastAsia="he-IL"/>
        </w:rPr>
        <w:t>שייך לסעיף קטן (ג). אתה יכול לומר שבסעיף קטן (א)</w:t>
      </w:r>
      <w:bookmarkStart w:id="9571" w:name="_ETM_Q1_11738306"/>
      <w:bookmarkEnd w:id="9571"/>
      <w:r>
        <w:rPr>
          <w:rFonts w:hint="cs"/>
          <w:rtl/>
          <w:lang w:eastAsia="he-IL"/>
        </w:rPr>
        <w:t xml:space="preserve"> השר הודיע על הצורך ועל המועד, או משהו כזה, זה </w:t>
      </w:r>
      <w:bookmarkStart w:id="9572" w:name="_ETM_Q1_11737508"/>
      <w:bookmarkEnd w:id="9572"/>
      <w:r>
        <w:rPr>
          <w:rFonts w:hint="cs"/>
          <w:rtl/>
          <w:lang w:eastAsia="he-IL"/>
        </w:rPr>
        <w:t xml:space="preserve">לא שייך לסעיף קטן (ג). </w:t>
      </w:r>
    </w:p>
    <w:p w14:paraId="19F17D25" w14:textId="77777777" w:rsidR="00E54B4E" w:rsidRDefault="00E54B4E" w:rsidP="00E54B4E">
      <w:pPr>
        <w:rPr>
          <w:rtl/>
          <w:lang w:eastAsia="he-IL"/>
        </w:rPr>
      </w:pPr>
      <w:bookmarkStart w:id="9573" w:name="_ETM_Q1_11740803"/>
      <w:bookmarkStart w:id="9574" w:name="_ETM_Q1_11740863"/>
      <w:bookmarkEnd w:id="9573"/>
      <w:bookmarkEnd w:id="9574"/>
    </w:p>
    <w:p w14:paraId="11924C6A" w14:textId="445DC0D4" w:rsidR="00E54B4E" w:rsidRDefault="00E54B4E" w:rsidP="00E54B4E">
      <w:pPr>
        <w:pStyle w:val="af6"/>
        <w:keepNext/>
        <w:rPr>
          <w:rtl/>
        </w:rPr>
      </w:pPr>
      <w:bookmarkStart w:id="9575" w:name="ET_yor_6157_1211"/>
      <w:r w:rsidRPr="00E54B4E">
        <w:rPr>
          <w:rStyle w:val="TagStyle"/>
          <w:rtl/>
        </w:rPr>
        <w:t xml:space="preserve"> &lt;&lt; יור &gt;&gt; </w:t>
      </w:r>
      <w:r>
        <w:rPr>
          <w:rtl/>
        </w:rPr>
        <w:t>היו"ר שמחה רוטמן:</w:t>
      </w:r>
      <w:r w:rsidRPr="00E54B4E">
        <w:rPr>
          <w:rStyle w:val="TagStyle"/>
          <w:rtl/>
        </w:rPr>
        <w:t xml:space="preserve"> &lt;&lt; יור &gt;&gt;</w:t>
      </w:r>
      <w:r w:rsidR="00476914">
        <w:rPr>
          <w:rtl/>
        </w:rPr>
        <w:t xml:space="preserve"> </w:t>
      </w:r>
      <w:r>
        <w:rPr>
          <w:rtl/>
        </w:rPr>
        <w:t xml:space="preserve"> </w:t>
      </w:r>
      <w:bookmarkEnd w:id="9575"/>
    </w:p>
    <w:p w14:paraId="241ABF92" w14:textId="77777777" w:rsidR="00E54B4E" w:rsidRDefault="00E54B4E" w:rsidP="00E54B4E">
      <w:pPr>
        <w:pStyle w:val="KeepWithNext"/>
        <w:rPr>
          <w:rtl/>
          <w:lang w:eastAsia="he-IL"/>
        </w:rPr>
      </w:pPr>
    </w:p>
    <w:p w14:paraId="1403893E" w14:textId="7FDBF2BA" w:rsidR="00E54B4E" w:rsidRDefault="00E54B4E" w:rsidP="00E54B4E">
      <w:pPr>
        <w:rPr>
          <w:rtl/>
          <w:lang w:eastAsia="he-IL"/>
        </w:rPr>
      </w:pPr>
      <w:bookmarkStart w:id="9576" w:name="_ETM_Q1_11742575"/>
      <w:bookmarkEnd w:id="9576"/>
      <w:r>
        <w:rPr>
          <w:rFonts w:hint="cs"/>
          <w:rtl/>
          <w:lang w:eastAsia="he-IL"/>
        </w:rPr>
        <w:t>א</w:t>
      </w:r>
      <w:bookmarkStart w:id="9577" w:name="_ETM_Q1_11742652"/>
      <w:bookmarkEnd w:id="9577"/>
      <w:r>
        <w:rPr>
          <w:rFonts w:hint="cs"/>
          <w:rtl/>
          <w:lang w:eastAsia="he-IL"/>
        </w:rPr>
        <w:t xml:space="preserve">ני מסכים. אני מסביר לך </w:t>
      </w:r>
      <w:bookmarkStart w:id="9578" w:name="_ETM_Q1_11739931"/>
      <w:bookmarkEnd w:id="9578"/>
      <w:r>
        <w:rPr>
          <w:rFonts w:hint="cs"/>
          <w:rtl/>
          <w:lang w:eastAsia="he-IL"/>
        </w:rPr>
        <w:t>מדוע זה היה עד היום בתקנות.</w:t>
      </w:r>
      <w:r w:rsidR="008C6FCC">
        <w:rPr>
          <w:rFonts w:hint="cs"/>
          <w:rtl/>
          <w:lang w:eastAsia="he-IL"/>
        </w:rPr>
        <w:t xml:space="preserve"> זה העתקה של </w:t>
      </w:r>
      <w:bookmarkStart w:id="9579" w:name="_ETM_Q1_11748479"/>
      <w:bookmarkEnd w:id="9579"/>
      <w:r w:rsidR="008C6FCC">
        <w:rPr>
          <w:rFonts w:hint="cs"/>
          <w:rtl/>
          <w:lang w:eastAsia="he-IL"/>
        </w:rPr>
        <w:t xml:space="preserve">סעיף מהתקנות, הסעיף הזה. הצורך והשימוש שנעשה בסעיף הזה בתקנות </w:t>
      </w:r>
      <w:bookmarkStart w:id="9580" w:name="_ETM_Q1_11748373"/>
      <w:bookmarkEnd w:id="9580"/>
      <w:r w:rsidR="008C6FCC">
        <w:rPr>
          <w:rFonts w:hint="cs"/>
          <w:rtl/>
          <w:lang w:eastAsia="he-IL"/>
        </w:rPr>
        <w:t xml:space="preserve">עד היום, מאחר שיש לך מקרים שבהם הצורך ברור, </w:t>
      </w:r>
      <w:bookmarkStart w:id="9581" w:name="_ETM_Q1_11756214"/>
      <w:bookmarkEnd w:id="9581"/>
      <w:r w:rsidR="008C6FCC">
        <w:rPr>
          <w:rFonts w:hint="cs"/>
          <w:rtl/>
          <w:lang w:eastAsia="he-IL"/>
        </w:rPr>
        <w:t>הרב הודיע כבר שכאשר ימונה לו מחליף הוא פורש</w:t>
      </w:r>
      <w:r w:rsidR="00012DA8">
        <w:rPr>
          <w:rFonts w:hint="cs"/>
          <w:rtl/>
          <w:lang w:eastAsia="he-IL"/>
        </w:rPr>
        <w:t>,</w:t>
      </w:r>
      <w:r w:rsidR="008C6FCC">
        <w:rPr>
          <w:rFonts w:hint="cs"/>
          <w:rtl/>
          <w:lang w:eastAsia="he-IL"/>
        </w:rPr>
        <w:t xml:space="preserve"> הצורך</w:t>
      </w:r>
      <w:bookmarkStart w:id="9582" w:name="_ETM_Q1_11760989"/>
      <w:bookmarkEnd w:id="9582"/>
      <w:r w:rsidR="008C6FCC">
        <w:rPr>
          <w:rFonts w:hint="cs"/>
          <w:rtl/>
          <w:lang w:eastAsia="he-IL"/>
        </w:rPr>
        <w:t xml:space="preserve"> ברור והתפרסמה הודעה ברשומות. מועד הבחירות</w:t>
      </w:r>
      <w:r w:rsidR="00012DA8">
        <w:rPr>
          <w:rFonts w:hint="cs"/>
          <w:rtl/>
          <w:lang w:eastAsia="he-IL"/>
        </w:rPr>
        <w:t xml:space="preserve"> </w:t>
      </w:r>
      <w:r w:rsidR="008C6FCC">
        <w:rPr>
          <w:rFonts w:hint="cs"/>
          <w:rtl/>
          <w:lang w:eastAsia="he-IL"/>
        </w:rPr>
        <w:t xml:space="preserve">והרכב הגוף </w:t>
      </w:r>
      <w:bookmarkStart w:id="9583" w:name="_ETM_Q1_11767190"/>
      <w:bookmarkEnd w:id="9583"/>
      <w:r w:rsidR="008C6FCC">
        <w:rPr>
          <w:rFonts w:hint="cs"/>
          <w:rtl/>
          <w:lang w:eastAsia="he-IL"/>
        </w:rPr>
        <w:t xml:space="preserve">הבוחר, ולפעמים יכול להיות מצב שזה גם מול הרב וגם </w:t>
      </w:r>
      <w:bookmarkStart w:id="9584" w:name="_ETM_Q1_11773662"/>
      <w:bookmarkEnd w:id="9584"/>
      <w:r w:rsidR="008C6FCC">
        <w:rPr>
          <w:rFonts w:hint="cs"/>
          <w:rtl/>
          <w:lang w:eastAsia="he-IL"/>
        </w:rPr>
        <w:t>מול ראש הרשות</w:t>
      </w:r>
      <w:r w:rsidR="00012DA8">
        <w:rPr>
          <w:rFonts w:hint="cs"/>
          <w:rtl/>
          <w:lang w:eastAsia="he-IL"/>
        </w:rPr>
        <w:t xml:space="preserve"> - - -</w:t>
      </w:r>
      <w:r w:rsidR="008C6FCC">
        <w:rPr>
          <w:rFonts w:hint="cs"/>
          <w:rtl/>
          <w:lang w:eastAsia="he-IL"/>
        </w:rPr>
        <w:t xml:space="preserve"> </w:t>
      </w:r>
      <w:bookmarkStart w:id="9585" w:name="_ETM_Q1_11771638"/>
      <w:bookmarkEnd w:id="9585"/>
    </w:p>
    <w:p w14:paraId="5E804D5E" w14:textId="77777777" w:rsidR="008C6FCC" w:rsidRDefault="008C6FCC" w:rsidP="00E54B4E">
      <w:pPr>
        <w:rPr>
          <w:rtl/>
          <w:lang w:eastAsia="he-IL"/>
        </w:rPr>
      </w:pPr>
      <w:bookmarkStart w:id="9586" w:name="_ETM_Q1_11771704"/>
      <w:bookmarkStart w:id="9587" w:name="_ETM_Q1_11772846"/>
      <w:bookmarkEnd w:id="9586"/>
      <w:bookmarkEnd w:id="9587"/>
    </w:p>
    <w:p w14:paraId="54556933" w14:textId="1BC5807F" w:rsidR="008C6FCC" w:rsidRDefault="008C6FCC" w:rsidP="008C6FCC">
      <w:pPr>
        <w:pStyle w:val="a4"/>
        <w:keepNext/>
        <w:rPr>
          <w:rtl/>
        </w:rPr>
      </w:pPr>
      <w:bookmarkStart w:id="9588" w:name="ET_speaker_6156_1212"/>
      <w:r w:rsidRPr="008C6FCC">
        <w:rPr>
          <w:rStyle w:val="TagStyle"/>
          <w:rtl/>
        </w:rPr>
        <w:t xml:space="preserve"> &lt;&lt; דובר &gt;&gt; </w:t>
      </w:r>
      <w:r>
        <w:rPr>
          <w:rtl/>
        </w:rPr>
        <w:t>גלעד קריב (העבודה):</w:t>
      </w:r>
      <w:r w:rsidRPr="008C6FCC">
        <w:rPr>
          <w:rStyle w:val="TagStyle"/>
          <w:rtl/>
        </w:rPr>
        <w:t xml:space="preserve"> &lt;&lt; דובר &gt;&gt;</w:t>
      </w:r>
      <w:r w:rsidR="00476914">
        <w:rPr>
          <w:rtl/>
        </w:rPr>
        <w:t xml:space="preserve"> </w:t>
      </w:r>
      <w:r>
        <w:rPr>
          <w:rtl/>
        </w:rPr>
        <w:t xml:space="preserve"> </w:t>
      </w:r>
      <w:bookmarkEnd w:id="9588"/>
    </w:p>
    <w:p w14:paraId="4690C685" w14:textId="77777777" w:rsidR="008C6FCC" w:rsidRDefault="008C6FCC" w:rsidP="008C6FCC">
      <w:pPr>
        <w:pStyle w:val="KeepWithNext"/>
        <w:rPr>
          <w:rtl/>
          <w:lang w:eastAsia="he-IL"/>
        </w:rPr>
      </w:pPr>
    </w:p>
    <w:p w14:paraId="0052EE15" w14:textId="01D21ECE" w:rsidR="008C6FCC" w:rsidRDefault="008C6FCC" w:rsidP="008C6FCC">
      <w:pPr>
        <w:rPr>
          <w:rtl/>
          <w:lang w:eastAsia="he-IL"/>
        </w:rPr>
      </w:pPr>
      <w:bookmarkStart w:id="9589" w:name="_ETM_Q1_11773474"/>
      <w:bookmarkEnd w:id="9589"/>
      <w:r>
        <w:rPr>
          <w:rFonts w:hint="cs"/>
          <w:rtl/>
          <w:lang w:eastAsia="he-IL"/>
        </w:rPr>
        <w:t>ת</w:t>
      </w:r>
      <w:bookmarkStart w:id="9590" w:name="_ETM_Q1_11773561"/>
      <w:bookmarkEnd w:id="9590"/>
      <w:r>
        <w:rPr>
          <w:rFonts w:hint="cs"/>
          <w:rtl/>
          <w:lang w:eastAsia="he-IL"/>
        </w:rPr>
        <w:t xml:space="preserve">וך כמה ימים ההודעה עברה. </w:t>
      </w:r>
      <w:bookmarkStart w:id="9591" w:name="_ETM_Q1_11771140"/>
      <w:bookmarkEnd w:id="9591"/>
    </w:p>
    <w:p w14:paraId="665B4247" w14:textId="77777777" w:rsidR="008C6FCC" w:rsidRDefault="008C6FCC" w:rsidP="008C6FCC">
      <w:pPr>
        <w:rPr>
          <w:rtl/>
          <w:lang w:eastAsia="he-IL"/>
        </w:rPr>
      </w:pPr>
      <w:bookmarkStart w:id="9592" w:name="_ETM_Q1_11771268"/>
      <w:bookmarkStart w:id="9593" w:name="_ETM_Q1_11771331"/>
      <w:bookmarkEnd w:id="9592"/>
      <w:bookmarkEnd w:id="9593"/>
    </w:p>
    <w:p w14:paraId="6F311EC2" w14:textId="590A0C73" w:rsidR="008C6FCC" w:rsidRDefault="008C6FCC" w:rsidP="008C6FCC">
      <w:pPr>
        <w:pStyle w:val="af6"/>
        <w:keepNext/>
        <w:rPr>
          <w:rtl/>
        </w:rPr>
      </w:pPr>
      <w:bookmarkStart w:id="9594" w:name="ET_yor_6157_1213"/>
      <w:r w:rsidRPr="008C6FCC">
        <w:rPr>
          <w:rStyle w:val="TagStyle"/>
          <w:rtl/>
        </w:rPr>
        <w:t xml:space="preserve"> &lt;&lt; יור &gt;&gt; </w:t>
      </w:r>
      <w:r>
        <w:rPr>
          <w:rtl/>
        </w:rPr>
        <w:t>היו"ר שמחה רוטמן:</w:t>
      </w:r>
      <w:r w:rsidRPr="008C6FCC">
        <w:rPr>
          <w:rStyle w:val="TagStyle"/>
          <w:rtl/>
        </w:rPr>
        <w:t xml:space="preserve"> &lt;&lt; יור &gt;&gt;</w:t>
      </w:r>
      <w:r w:rsidR="00476914">
        <w:rPr>
          <w:rtl/>
        </w:rPr>
        <w:t xml:space="preserve"> </w:t>
      </w:r>
      <w:r>
        <w:rPr>
          <w:rtl/>
        </w:rPr>
        <w:t xml:space="preserve"> </w:t>
      </w:r>
      <w:bookmarkEnd w:id="9594"/>
    </w:p>
    <w:p w14:paraId="6713124C" w14:textId="77777777" w:rsidR="008C6FCC" w:rsidRDefault="008C6FCC" w:rsidP="008C6FCC">
      <w:pPr>
        <w:pStyle w:val="KeepWithNext"/>
        <w:rPr>
          <w:rtl/>
          <w:lang w:eastAsia="he-IL"/>
        </w:rPr>
      </w:pPr>
    </w:p>
    <w:p w14:paraId="0E42A45E" w14:textId="7C820A2C" w:rsidR="008C6FCC" w:rsidRDefault="008C6FCC" w:rsidP="008C6FCC">
      <w:pPr>
        <w:rPr>
          <w:rtl/>
          <w:lang w:eastAsia="he-IL"/>
        </w:rPr>
      </w:pPr>
      <w:bookmarkStart w:id="9595" w:name="_ETM_Q1_11772778"/>
      <w:bookmarkStart w:id="9596" w:name="_ETM_Q1_11772839"/>
      <w:bookmarkEnd w:id="9595"/>
      <w:bookmarkEnd w:id="9596"/>
      <w:r>
        <w:rPr>
          <w:rFonts w:hint="cs"/>
          <w:rtl/>
          <w:lang w:eastAsia="he-IL"/>
        </w:rPr>
        <w:t>זו בדיוק השאלה. האם פה, המועד הזה - - -</w:t>
      </w:r>
    </w:p>
    <w:p w14:paraId="7BA38A5E" w14:textId="77777777" w:rsidR="008C6FCC" w:rsidRDefault="008C6FCC" w:rsidP="008C6FCC">
      <w:pPr>
        <w:rPr>
          <w:rtl/>
          <w:lang w:eastAsia="he-IL"/>
        </w:rPr>
      </w:pPr>
      <w:bookmarkStart w:id="9597" w:name="_ETM_Q1_11773998"/>
      <w:bookmarkStart w:id="9598" w:name="_ETM_Q1_11774044"/>
      <w:bookmarkEnd w:id="9597"/>
      <w:bookmarkEnd w:id="9598"/>
    </w:p>
    <w:p w14:paraId="3FC0C38B" w14:textId="14564602" w:rsidR="008C6FCC" w:rsidRDefault="008C6FCC" w:rsidP="008C6FCC">
      <w:pPr>
        <w:pStyle w:val="a4"/>
        <w:keepNext/>
        <w:rPr>
          <w:rtl/>
        </w:rPr>
      </w:pPr>
      <w:bookmarkStart w:id="9599" w:name="ET_speaker_אלעזר_שטרן_יועמש_1214"/>
      <w:r w:rsidRPr="008C6FCC">
        <w:rPr>
          <w:rStyle w:val="TagStyle"/>
          <w:rtl/>
        </w:rPr>
        <w:t xml:space="preserve"> &lt;&lt; דובר &gt;&gt; </w:t>
      </w:r>
      <w:r w:rsidR="00075D50">
        <w:rPr>
          <w:rtl/>
        </w:rPr>
        <w:t>אלעזר שטרן (יועץ משפטי לוועדה):</w:t>
      </w:r>
      <w:r w:rsidRPr="008C6FCC">
        <w:rPr>
          <w:rStyle w:val="TagStyle"/>
          <w:rtl/>
        </w:rPr>
        <w:t xml:space="preserve"> &lt;&lt; דובר &gt;&gt;</w:t>
      </w:r>
      <w:r w:rsidR="00476914">
        <w:rPr>
          <w:rtl/>
        </w:rPr>
        <w:t xml:space="preserve"> </w:t>
      </w:r>
      <w:r>
        <w:rPr>
          <w:rtl/>
        </w:rPr>
        <w:t xml:space="preserve"> </w:t>
      </w:r>
      <w:bookmarkEnd w:id="9599"/>
    </w:p>
    <w:p w14:paraId="1FC2A26E" w14:textId="77777777" w:rsidR="008C6FCC" w:rsidRDefault="008C6FCC" w:rsidP="008C6FCC">
      <w:pPr>
        <w:pStyle w:val="KeepWithNext"/>
        <w:rPr>
          <w:rtl/>
          <w:lang w:eastAsia="he-IL"/>
        </w:rPr>
      </w:pPr>
    </w:p>
    <w:p w14:paraId="48E6F9C0" w14:textId="3BAEAFC9" w:rsidR="008C6FCC" w:rsidRDefault="008C6FCC" w:rsidP="008C6FCC">
      <w:pPr>
        <w:rPr>
          <w:rtl/>
          <w:lang w:eastAsia="he-IL"/>
        </w:rPr>
      </w:pPr>
      <w:bookmarkStart w:id="9600" w:name="_ETM_Q1_11775896"/>
      <w:bookmarkStart w:id="9601" w:name="_ETM_Q1_11775934"/>
      <w:bookmarkEnd w:id="9600"/>
      <w:bookmarkEnd w:id="9601"/>
      <w:r>
        <w:rPr>
          <w:rFonts w:hint="cs"/>
          <w:rtl/>
          <w:lang w:eastAsia="he-IL"/>
        </w:rPr>
        <w:t xml:space="preserve">אבל, </w:t>
      </w:r>
      <w:bookmarkStart w:id="9602" w:name="_ETM_Q1_11776574"/>
      <w:bookmarkEnd w:id="9602"/>
      <w:r>
        <w:rPr>
          <w:rFonts w:hint="cs"/>
          <w:rtl/>
          <w:lang w:eastAsia="he-IL"/>
        </w:rPr>
        <w:t xml:space="preserve">אדוני היו"ר, בהמשך הצעת החוק, בסעיף 12(א), </w:t>
      </w:r>
      <w:bookmarkStart w:id="9603" w:name="_ETM_Q1_11779048"/>
      <w:bookmarkEnd w:id="9603"/>
      <w:r>
        <w:rPr>
          <w:rFonts w:hint="cs"/>
          <w:rtl/>
          <w:lang w:eastAsia="he-IL"/>
        </w:rPr>
        <w:t>ההצעה שלך היא לקבוע שוועדת הבחירות קובעת את המועד לעריכת</w:t>
      </w:r>
      <w:bookmarkStart w:id="9604" w:name="_ETM_Q1_11786439"/>
      <w:bookmarkEnd w:id="9604"/>
      <w:r>
        <w:rPr>
          <w:rFonts w:hint="cs"/>
          <w:rtl/>
          <w:lang w:eastAsia="he-IL"/>
        </w:rPr>
        <w:t xml:space="preserve"> הבחירות. </w:t>
      </w:r>
    </w:p>
    <w:p w14:paraId="01A1E626" w14:textId="77777777" w:rsidR="008C6FCC" w:rsidRDefault="008C6FCC" w:rsidP="008C6FCC">
      <w:pPr>
        <w:rPr>
          <w:rtl/>
          <w:lang w:eastAsia="he-IL"/>
        </w:rPr>
      </w:pPr>
      <w:bookmarkStart w:id="9605" w:name="_ETM_Q1_11787768"/>
      <w:bookmarkStart w:id="9606" w:name="_ETM_Q1_11787811"/>
      <w:bookmarkStart w:id="9607" w:name="_ETM_Q1_11784810"/>
      <w:bookmarkEnd w:id="9605"/>
      <w:bookmarkEnd w:id="9606"/>
      <w:bookmarkEnd w:id="9607"/>
    </w:p>
    <w:p w14:paraId="14064A76" w14:textId="7C0E1B9D" w:rsidR="008C6FCC" w:rsidRDefault="008C6FCC" w:rsidP="008C6FCC">
      <w:pPr>
        <w:pStyle w:val="af9"/>
        <w:keepNext/>
        <w:rPr>
          <w:rtl/>
          <w:lang w:eastAsia="he-IL"/>
        </w:rPr>
      </w:pPr>
      <w:bookmarkStart w:id="9608" w:name="ET_guest_יהודה_אבידן_1215"/>
      <w:r w:rsidRPr="008C6FCC">
        <w:rPr>
          <w:rStyle w:val="TagStyle"/>
          <w:rtl/>
        </w:rPr>
        <w:t xml:space="preserve"> &lt;&lt; אורח &gt;&gt; </w:t>
      </w:r>
      <w:r>
        <w:rPr>
          <w:rtl/>
          <w:lang w:eastAsia="he-IL"/>
        </w:rPr>
        <w:t>יהודה אבידן:</w:t>
      </w:r>
      <w:r w:rsidRPr="008C6FCC">
        <w:rPr>
          <w:rStyle w:val="TagStyle"/>
          <w:rtl/>
        </w:rPr>
        <w:t xml:space="preserve"> &lt;&lt; אורח &gt;&gt;</w:t>
      </w:r>
      <w:r w:rsidR="00476914">
        <w:rPr>
          <w:rtl/>
          <w:lang w:eastAsia="he-IL"/>
        </w:rPr>
        <w:t xml:space="preserve"> </w:t>
      </w:r>
      <w:r>
        <w:rPr>
          <w:rtl/>
          <w:lang w:eastAsia="he-IL"/>
        </w:rPr>
        <w:t xml:space="preserve"> </w:t>
      </w:r>
      <w:bookmarkEnd w:id="9608"/>
    </w:p>
    <w:p w14:paraId="7561FB6F" w14:textId="77777777" w:rsidR="008C6FCC" w:rsidRDefault="008C6FCC" w:rsidP="008C6FCC">
      <w:pPr>
        <w:pStyle w:val="KeepWithNext"/>
        <w:rPr>
          <w:rtl/>
          <w:lang w:eastAsia="he-IL"/>
        </w:rPr>
      </w:pPr>
    </w:p>
    <w:p w14:paraId="6757D7DD" w14:textId="51F987A5" w:rsidR="008C6FCC" w:rsidRDefault="008C6FCC" w:rsidP="008C6FCC">
      <w:pPr>
        <w:rPr>
          <w:rtl/>
          <w:lang w:eastAsia="he-IL"/>
        </w:rPr>
      </w:pPr>
      <w:bookmarkStart w:id="9609" w:name="_ETM_Q1_11785255"/>
      <w:bookmarkStart w:id="9610" w:name="_ETM_Q1_11785302"/>
      <w:bookmarkEnd w:id="9609"/>
      <w:bookmarkEnd w:id="9610"/>
      <w:r>
        <w:rPr>
          <w:rFonts w:hint="cs"/>
          <w:rtl/>
          <w:lang w:eastAsia="he-IL"/>
        </w:rPr>
        <w:t xml:space="preserve">לא, זה באיזה יום יהיו הבחירות, לא ההליך. </w:t>
      </w:r>
    </w:p>
    <w:p w14:paraId="7BCC2DA7" w14:textId="77777777" w:rsidR="008C6FCC" w:rsidRDefault="008C6FCC" w:rsidP="008C6FCC">
      <w:pPr>
        <w:rPr>
          <w:rtl/>
          <w:lang w:eastAsia="he-IL"/>
        </w:rPr>
      </w:pPr>
      <w:bookmarkStart w:id="9611" w:name="_ETM_Q1_11791322"/>
      <w:bookmarkStart w:id="9612" w:name="_ETM_Q1_11791369"/>
      <w:bookmarkStart w:id="9613" w:name="_ETM_Q1_11789464"/>
      <w:bookmarkEnd w:id="9611"/>
      <w:bookmarkEnd w:id="9612"/>
      <w:bookmarkEnd w:id="9613"/>
    </w:p>
    <w:p w14:paraId="1FDB063A" w14:textId="63177B0F" w:rsidR="008C6FCC" w:rsidRDefault="008C6FCC" w:rsidP="008C6FCC">
      <w:pPr>
        <w:pStyle w:val="af6"/>
        <w:keepNext/>
        <w:rPr>
          <w:rtl/>
        </w:rPr>
      </w:pPr>
      <w:bookmarkStart w:id="9614" w:name="ET_yor_6157_1216"/>
      <w:r w:rsidRPr="008C6FCC">
        <w:rPr>
          <w:rStyle w:val="TagStyle"/>
          <w:rtl/>
        </w:rPr>
        <w:t xml:space="preserve"> &lt;&lt; יור &gt;&gt; </w:t>
      </w:r>
      <w:r>
        <w:rPr>
          <w:rtl/>
        </w:rPr>
        <w:t>היו"ר שמחה רוטמן:</w:t>
      </w:r>
      <w:r w:rsidRPr="008C6FCC">
        <w:rPr>
          <w:rStyle w:val="TagStyle"/>
          <w:rtl/>
        </w:rPr>
        <w:t xml:space="preserve"> &lt;&lt; יור &gt;&gt;</w:t>
      </w:r>
      <w:r w:rsidR="00476914">
        <w:rPr>
          <w:rtl/>
        </w:rPr>
        <w:t xml:space="preserve"> </w:t>
      </w:r>
      <w:r>
        <w:rPr>
          <w:rtl/>
        </w:rPr>
        <w:t xml:space="preserve"> </w:t>
      </w:r>
      <w:bookmarkEnd w:id="9614"/>
    </w:p>
    <w:p w14:paraId="2D825399" w14:textId="77777777" w:rsidR="008C6FCC" w:rsidRDefault="008C6FCC" w:rsidP="008C6FCC">
      <w:pPr>
        <w:pStyle w:val="KeepWithNext"/>
        <w:rPr>
          <w:rtl/>
          <w:lang w:eastAsia="he-IL"/>
        </w:rPr>
      </w:pPr>
    </w:p>
    <w:p w14:paraId="3C249D76" w14:textId="5DDFF4A6" w:rsidR="008C6FCC" w:rsidRDefault="008C6FCC" w:rsidP="008C6FCC">
      <w:pPr>
        <w:rPr>
          <w:rtl/>
          <w:lang w:eastAsia="he-IL"/>
        </w:rPr>
      </w:pPr>
      <w:bookmarkStart w:id="9615" w:name="_ETM_Q1_11789891"/>
      <w:bookmarkStart w:id="9616" w:name="_ETM_Q1_11789939"/>
      <w:bookmarkEnd w:id="9615"/>
      <w:bookmarkEnd w:id="9616"/>
      <w:r>
        <w:rPr>
          <w:rFonts w:hint="cs"/>
          <w:rtl/>
          <w:lang w:eastAsia="he-IL"/>
        </w:rPr>
        <w:t>לא,</w:t>
      </w:r>
      <w:bookmarkStart w:id="9617" w:name="_ETM_Q1_11790322"/>
      <w:bookmarkEnd w:id="9617"/>
      <w:r>
        <w:rPr>
          <w:rFonts w:hint="cs"/>
          <w:rtl/>
          <w:lang w:eastAsia="he-IL"/>
        </w:rPr>
        <w:t xml:space="preserve"> אבל שם יש 30 יום לפחות לאחר פרסום ההודעה ולאחר </w:t>
      </w:r>
      <w:bookmarkStart w:id="9618" w:name="_ETM_Q1_11798592"/>
      <w:bookmarkEnd w:id="9618"/>
      <w:r>
        <w:rPr>
          <w:rFonts w:hint="cs"/>
          <w:rtl/>
          <w:lang w:eastAsia="he-IL"/>
        </w:rPr>
        <w:t>מועד - - -</w:t>
      </w:r>
    </w:p>
    <w:p w14:paraId="37DC72C0" w14:textId="77777777" w:rsidR="008C6FCC" w:rsidRDefault="008C6FCC" w:rsidP="008C6FCC">
      <w:pPr>
        <w:rPr>
          <w:rtl/>
          <w:lang w:eastAsia="he-IL"/>
        </w:rPr>
      </w:pPr>
      <w:bookmarkStart w:id="9619" w:name="_ETM_Q1_11797550"/>
      <w:bookmarkStart w:id="9620" w:name="_ETM_Q1_11797598"/>
      <w:bookmarkStart w:id="9621" w:name="_ETM_Q1_11798782"/>
      <w:bookmarkEnd w:id="9619"/>
      <w:bookmarkEnd w:id="9620"/>
      <w:bookmarkEnd w:id="9621"/>
    </w:p>
    <w:p w14:paraId="52AB458D" w14:textId="4567FBB6" w:rsidR="008C6FCC" w:rsidRDefault="008C6FCC" w:rsidP="008C6FCC">
      <w:pPr>
        <w:pStyle w:val="a4"/>
        <w:keepNext/>
        <w:rPr>
          <w:rtl/>
        </w:rPr>
      </w:pPr>
      <w:bookmarkStart w:id="9622" w:name="ET_speaker_אלעזר_שטרן_יועמש_1217"/>
      <w:r w:rsidRPr="008C6FCC">
        <w:rPr>
          <w:rStyle w:val="TagStyle"/>
          <w:rtl/>
        </w:rPr>
        <w:t xml:space="preserve"> &lt;&lt; דובר &gt;&gt; </w:t>
      </w:r>
      <w:r w:rsidR="00075D50">
        <w:rPr>
          <w:rtl/>
        </w:rPr>
        <w:t>אלעזר שטרן (יועץ משפטי לוועדה):</w:t>
      </w:r>
      <w:r w:rsidRPr="008C6FCC">
        <w:rPr>
          <w:rStyle w:val="TagStyle"/>
          <w:rtl/>
        </w:rPr>
        <w:t xml:space="preserve"> &lt;&lt; דובר &gt;&gt;</w:t>
      </w:r>
      <w:r w:rsidR="00476914">
        <w:rPr>
          <w:rtl/>
        </w:rPr>
        <w:t xml:space="preserve"> </w:t>
      </w:r>
      <w:r>
        <w:rPr>
          <w:rtl/>
        </w:rPr>
        <w:t xml:space="preserve"> </w:t>
      </w:r>
      <w:bookmarkEnd w:id="9622"/>
    </w:p>
    <w:p w14:paraId="744A127B" w14:textId="77777777" w:rsidR="008C6FCC" w:rsidRDefault="008C6FCC" w:rsidP="008C6FCC">
      <w:pPr>
        <w:pStyle w:val="KeepWithNext"/>
        <w:rPr>
          <w:rtl/>
          <w:lang w:eastAsia="he-IL"/>
        </w:rPr>
      </w:pPr>
    </w:p>
    <w:p w14:paraId="6D6EDC8F" w14:textId="49B0FE44" w:rsidR="008C6FCC" w:rsidRDefault="008C6FCC" w:rsidP="008C6FCC">
      <w:pPr>
        <w:rPr>
          <w:rtl/>
          <w:lang w:eastAsia="he-IL"/>
        </w:rPr>
      </w:pPr>
      <w:bookmarkStart w:id="9623" w:name="_ETM_Q1_11799246"/>
      <w:bookmarkStart w:id="9624" w:name="_ETM_Q1_11799296"/>
      <w:bookmarkEnd w:id="9623"/>
      <w:bookmarkEnd w:id="9624"/>
      <w:r>
        <w:rPr>
          <w:rFonts w:hint="cs"/>
          <w:rtl/>
          <w:lang w:eastAsia="he-IL"/>
        </w:rPr>
        <w:t xml:space="preserve">בסדר, אבל מי שקובע את עצם מועד </w:t>
      </w:r>
      <w:bookmarkStart w:id="9625" w:name="_ETM_Q1_11799801"/>
      <w:bookmarkEnd w:id="9625"/>
      <w:r>
        <w:rPr>
          <w:rFonts w:hint="cs"/>
          <w:rtl/>
          <w:lang w:eastAsia="he-IL"/>
        </w:rPr>
        <w:t>הבחירות זה - - -</w:t>
      </w:r>
    </w:p>
    <w:p w14:paraId="178F45E6" w14:textId="77777777" w:rsidR="008C6FCC" w:rsidRDefault="008C6FCC" w:rsidP="008C6FCC">
      <w:pPr>
        <w:rPr>
          <w:rtl/>
          <w:lang w:eastAsia="he-IL"/>
        </w:rPr>
      </w:pPr>
      <w:bookmarkStart w:id="9626" w:name="_ETM_Q1_11797540"/>
      <w:bookmarkStart w:id="9627" w:name="_ETM_Q1_11797588"/>
      <w:bookmarkStart w:id="9628" w:name="_ETM_Q1_11798941"/>
      <w:bookmarkEnd w:id="9626"/>
      <w:bookmarkEnd w:id="9627"/>
      <w:bookmarkEnd w:id="9628"/>
    </w:p>
    <w:p w14:paraId="3C4B8D37" w14:textId="00687C90" w:rsidR="008C6FCC" w:rsidRDefault="008C6FCC" w:rsidP="008C6FCC">
      <w:pPr>
        <w:pStyle w:val="af9"/>
        <w:keepNext/>
        <w:rPr>
          <w:rtl/>
          <w:lang w:eastAsia="he-IL"/>
        </w:rPr>
      </w:pPr>
      <w:bookmarkStart w:id="9629" w:name="ET_guest_יהודה_אבידן_1218"/>
      <w:r w:rsidRPr="008C6FCC">
        <w:rPr>
          <w:rStyle w:val="TagStyle"/>
          <w:rtl/>
        </w:rPr>
        <w:t xml:space="preserve"> &lt;&lt; אורח &gt;&gt; </w:t>
      </w:r>
      <w:r>
        <w:rPr>
          <w:rtl/>
          <w:lang w:eastAsia="he-IL"/>
        </w:rPr>
        <w:t>יהודה אבידן:</w:t>
      </w:r>
      <w:r w:rsidRPr="008C6FCC">
        <w:rPr>
          <w:rStyle w:val="TagStyle"/>
          <w:rtl/>
        </w:rPr>
        <w:t xml:space="preserve"> &lt;&lt; אורח &gt;&gt;</w:t>
      </w:r>
      <w:r w:rsidR="00476914">
        <w:rPr>
          <w:rtl/>
          <w:lang w:eastAsia="he-IL"/>
        </w:rPr>
        <w:t xml:space="preserve"> </w:t>
      </w:r>
      <w:r>
        <w:rPr>
          <w:rtl/>
          <w:lang w:eastAsia="he-IL"/>
        </w:rPr>
        <w:t xml:space="preserve"> </w:t>
      </w:r>
      <w:bookmarkEnd w:id="9629"/>
    </w:p>
    <w:p w14:paraId="069F0FDC" w14:textId="77777777" w:rsidR="008C6FCC" w:rsidRDefault="008C6FCC" w:rsidP="008C6FCC">
      <w:pPr>
        <w:pStyle w:val="KeepWithNext"/>
        <w:rPr>
          <w:rtl/>
          <w:lang w:eastAsia="he-IL"/>
        </w:rPr>
      </w:pPr>
    </w:p>
    <w:p w14:paraId="3853B977" w14:textId="2D57822E" w:rsidR="008C6FCC" w:rsidRPr="008C6FCC" w:rsidRDefault="008C6FCC" w:rsidP="008C6FCC">
      <w:pPr>
        <w:rPr>
          <w:rtl/>
          <w:lang w:eastAsia="he-IL"/>
        </w:rPr>
      </w:pPr>
      <w:bookmarkStart w:id="9630" w:name="_ETM_Q1_11799361"/>
      <w:bookmarkStart w:id="9631" w:name="_ETM_Q1_11799397"/>
      <w:bookmarkEnd w:id="9630"/>
      <w:bookmarkEnd w:id="9631"/>
      <w:r>
        <w:rPr>
          <w:rFonts w:hint="cs"/>
          <w:rtl/>
          <w:lang w:eastAsia="he-IL"/>
        </w:rPr>
        <w:t xml:space="preserve">אני יכול להבין עוד פעם, </w:t>
      </w:r>
      <w:bookmarkStart w:id="9632" w:name="_ETM_Q1_11801763"/>
      <w:bookmarkEnd w:id="9632"/>
      <w:r>
        <w:rPr>
          <w:rFonts w:hint="cs"/>
          <w:rtl/>
          <w:lang w:eastAsia="he-IL"/>
        </w:rPr>
        <w:t>אלעזר, מה מפריע ההודעה הזאת?</w:t>
      </w:r>
    </w:p>
    <w:p w14:paraId="1D2B6558" w14:textId="77777777" w:rsidR="008C6FCC" w:rsidRDefault="008C6FCC" w:rsidP="008C6FCC">
      <w:pPr>
        <w:rPr>
          <w:rtl/>
          <w:lang w:eastAsia="he-IL"/>
        </w:rPr>
      </w:pPr>
      <w:bookmarkStart w:id="9633" w:name="_ETM_Q1_11788192"/>
      <w:bookmarkStart w:id="9634" w:name="_ETM_Q1_11788234"/>
      <w:bookmarkStart w:id="9635" w:name="_ETM_Q1_11803368"/>
      <w:bookmarkEnd w:id="9633"/>
      <w:bookmarkEnd w:id="9634"/>
      <w:bookmarkEnd w:id="9635"/>
    </w:p>
    <w:p w14:paraId="19C32998" w14:textId="714899C9" w:rsidR="008C6FCC" w:rsidRDefault="008C6FCC" w:rsidP="008C6FCC">
      <w:pPr>
        <w:pStyle w:val="af6"/>
        <w:keepNext/>
        <w:rPr>
          <w:rtl/>
        </w:rPr>
      </w:pPr>
      <w:bookmarkStart w:id="9636" w:name="ET_yor_6157_1219"/>
      <w:r w:rsidRPr="008C6FCC">
        <w:rPr>
          <w:rStyle w:val="TagStyle"/>
          <w:rtl/>
        </w:rPr>
        <w:t xml:space="preserve"> &lt;&lt; יור &gt;&gt; </w:t>
      </w:r>
      <w:r>
        <w:rPr>
          <w:rtl/>
        </w:rPr>
        <w:t>היו"ר שמחה רוטמן:</w:t>
      </w:r>
      <w:r w:rsidRPr="008C6FCC">
        <w:rPr>
          <w:rStyle w:val="TagStyle"/>
          <w:rtl/>
        </w:rPr>
        <w:t xml:space="preserve"> &lt;&lt; יור &gt;&gt;</w:t>
      </w:r>
      <w:r w:rsidR="00476914">
        <w:rPr>
          <w:rtl/>
        </w:rPr>
        <w:t xml:space="preserve"> </w:t>
      </w:r>
      <w:r>
        <w:rPr>
          <w:rtl/>
        </w:rPr>
        <w:t xml:space="preserve"> </w:t>
      </w:r>
      <w:bookmarkEnd w:id="9636"/>
    </w:p>
    <w:p w14:paraId="395A2540" w14:textId="77777777" w:rsidR="008C6FCC" w:rsidRDefault="008C6FCC" w:rsidP="008C6FCC">
      <w:pPr>
        <w:pStyle w:val="KeepWithNext"/>
        <w:rPr>
          <w:rtl/>
          <w:lang w:eastAsia="he-IL"/>
        </w:rPr>
      </w:pPr>
    </w:p>
    <w:p w14:paraId="624D312C" w14:textId="7AC24F48" w:rsidR="008C6FCC" w:rsidRDefault="008C6FCC" w:rsidP="008C6FCC">
      <w:pPr>
        <w:rPr>
          <w:rtl/>
          <w:lang w:eastAsia="he-IL"/>
        </w:rPr>
      </w:pPr>
      <w:bookmarkStart w:id="9637" w:name="_ETM_Q1_11803842"/>
      <w:bookmarkEnd w:id="9637"/>
      <w:r>
        <w:rPr>
          <w:rFonts w:hint="cs"/>
          <w:rtl/>
          <w:lang w:eastAsia="he-IL"/>
        </w:rPr>
        <w:t>ל</w:t>
      </w:r>
      <w:bookmarkStart w:id="9638" w:name="_ETM_Q1_11803899"/>
      <w:bookmarkEnd w:id="9638"/>
      <w:r>
        <w:rPr>
          <w:rFonts w:hint="cs"/>
          <w:rtl/>
          <w:lang w:eastAsia="he-IL"/>
        </w:rPr>
        <w:t xml:space="preserve">א, זה לא עניין של </w:t>
      </w:r>
      <w:bookmarkStart w:id="9639" w:name="_ETM_Q1_11805697"/>
      <w:bookmarkEnd w:id="9639"/>
      <w:r>
        <w:rPr>
          <w:rFonts w:hint="cs"/>
          <w:rtl/>
          <w:lang w:eastAsia="he-IL"/>
        </w:rPr>
        <w:t>מפריע.</w:t>
      </w:r>
      <w:bookmarkStart w:id="9640" w:name="_ETM_Q1_11801390"/>
      <w:bookmarkEnd w:id="9640"/>
    </w:p>
    <w:p w14:paraId="1ED88CF5" w14:textId="77777777" w:rsidR="008C6FCC" w:rsidRDefault="008C6FCC" w:rsidP="008C6FCC">
      <w:pPr>
        <w:rPr>
          <w:rtl/>
          <w:lang w:eastAsia="he-IL"/>
        </w:rPr>
      </w:pPr>
      <w:bookmarkStart w:id="9641" w:name="_ETM_Q1_11801441"/>
      <w:bookmarkStart w:id="9642" w:name="_ETM_Q1_11803206"/>
      <w:bookmarkEnd w:id="9641"/>
      <w:bookmarkEnd w:id="9642"/>
    </w:p>
    <w:p w14:paraId="5C9E14F3" w14:textId="32922A7F" w:rsidR="008C6FCC" w:rsidRDefault="008C6FCC" w:rsidP="008C6FCC">
      <w:pPr>
        <w:pStyle w:val="af9"/>
        <w:keepNext/>
        <w:rPr>
          <w:rtl/>
          <w:lang w:eastAsia="he-IL"/>
        </w:rPr>
      </w:pPr>
      <w:bookmarkStart w:id="9643" w:name="ET_guest_יהודה_אבידן_1220"/>
      <w:r w:rsidRPr="008C6FCC">
        <w:rPr>
          <w:rStyle w:val="TagStyle"/>
          <w:rtl/>
        </w:rPr>
        <w:t xml:space="preserve"> &lt;&lt; אורח &gt;&gt; </w:t>
      </w:r>
      <w:r>
        <w:rPr>
          <w:rtl/>
          <w:lang w:eastAsia="he-IL"/>
        </w:rPr>
        <w:t>יהודה אבידן:</w:t>
      </w:r>
      <w:r w:rsidRPr="008C6FCC">
        <w:rPr>
          <w:rStyle w:val="TagStyle"/>
          <w:rtl/>
        </w:rPr>
        <w:t xml:space="preserve"> &lt;&lt; אורח &gt;&gt;</w:t>
      </w:r>
      <w:r w:rsidR="00476914">
        <w:rPr>
          <w:rtl/>
          <w:lang w:eastAsia="he-IL"/>
        </w:rPr>
        <w:t xml:space="preserve"> </w:t>
      </w:r>
      <w:r>
        <w:rPr>
          <w:rtl/>
          <w:lang w:eastAsia="he-IL"/>
        </w:rPr>
        <w:t xml:space="preserve"> </w:t>
      </w:r>
      <w:bookmarkEnd w:id="9643"/>
    </w:p>
    <w:p w14:paraId="15E63CD5" w14:textId="77777777" w:rsidR="008C6FCC" w:rsidRDefault="008C6FCC" w:rsidP="008C6FCC">
      <w:pPr>
        <w:pStyle w:val="KeepWithNext"/>
        <w:rPr>
          <w:rtl/>
          <w:lang w:eastAsia="he-IL"/>
        </w:rPr>
      </w:pPr>
    </w:p>
    <w:p w14:paraId="6FAB8803" w14:textId="326FC086" w:rsidR="008C6FCC" w:rsidRDefault="008C6FCC" w:rsidP="008C6FCC">
      <w:pPr>
        <w:rPr>
          <w:rtl/>
          <w:lang w:eastAsia="he-IL"/>
        </w:rPr>
      </w:pPr>
      <w:bookmarkStart w:id="9644" w:name="_ETM_Q1_11803764"/>
      <w:bookmarkStart w:id="9645" w:name="_ETM_Q1_11803818"/>
      <w:bookmarkEnd w:id="9644"/>
      <w:bookmarkEnd w:id="9645"/>
      <w:r>
        <w:rPr>
          <w:rFonts w:hint="cs"/>
          <w:rtl/>
          <w:lang w:eastAsia="he-IL"/>
        </w:rPr>
        <w:t xml:space="preserve">לא, אני רוצה להבין מה הבעיה בזה. </w:t>
      </w:r>
    </w:p>
    <w:p w14:paraId="7A472A95" w14:textId="77777777" w:rsidR="008C6FCC" w:rsidRDefault="008C6FCC" w:rsidP="008C6FCC">
      <w:pPr>
        <w:rPr>
          <w:rtl/>
          <w:lang w:eastAsia="he-IL"/>
        </w:rPr>
      </w:pPr>
      <w:bookmarkStart w:id="9646" w:name="_ETM_Q1_11806938"/>
      <w:bookmarkStart w:id="9647" w:name="_ETM_Q1_11806998"/>
      <w:bookmarkStart w:id="9648" w:name="_ETM_Q1_11807634"/>
      <w:bookmarkEnd w:id="9646"/>
      <w:bookmarkEnd w:id="9647"/>
      <w:bookmarkEnd w:id="9648"/>
    </w:p>
    <w:p w14:paraId="14522EC5" w14:textId="11FE4851" w:rsidR="008C6FCC" w:rsidRDefault="008C6FCC" w:rsidP="008C6FCC">
      <w:pPr>
        <w:pStyle w:val="a4"/>
        <w:keepNext/>
        <w:rPr>
          <w:rtl/>
        </w:rPr>
      </w:pPr>
      <w:bookmarkStart w:id="9649" w:name="ET_speaker_6156_1221"/>
      <w:r w:rsidRPr="008C6FCC">
        <w:rPr>
          <w:rStyle w:val="TagStyle"/>
          <w:rtl/>
        </w:rPr>
        <w:t xml:space="preserve"> &lt;&lt; דובר &gt;&gt; </w:t>
      </w:r>
      <w:r>
        <w:rPr>
          <w:rtl/>
        </w:rPr>
        <w:t>גלעד קריב (העבודה):</w:t>
      </w:r>
      <w:r w:rsidRPr="008C6FCC">
        <w:rPr>
          <w:rStyle w:val="TagStyle"/>
          <w:rtl/>
        </w:rPr>
        <w:t xml:space="preserve"> &lt;&lt; דובר &gt;&gt;</w:t>
      </w:r>
      <w:r w:rsidR="00476914">
        <w:rPr>
          <w:rtl/>
        </w:rPr>
        <w:t xml:space="preserve"> </w:t>
      </w:r>
      <w:r>
        <w:rPr>
          <w:rtl/>
        </w:rPr>
        <w:t xml:space="preserve"> </w:t>
      </w:r>
      <w:bookmarkEnd w:id="9649"/>
    </w:p>
    <w:p w14:paraId="01447B7C" w14:textId="77777777" w:rsidR="008C6FCC" w:rsidRDefault="008C6FCC" w:rsidP="008C6FCC">
      <w:pPr>
        <w:pStyle w:val="KeepWithNext"/>
        <w:rPr>
          <w:rtl/>
          <w:lang w:eastAsia="he-IL"/>
        </w:rPr>
      </w:pPr>
    </w:p>
    <w:p w14:paraId="323007A9" w14:textId="77777777" w:rsidR="008C6FCC" w:rsidRDefault="008C6FCC" w:rsidP="008C6FCC">
      <w:pPr>
        <w:rPr>
          <w:rtl/>
          <w:lang w:eastAsia="he-IL"/>
        </w:rPr>
      </w:pPr>
      <w:bookmarkStart w:id="9650" w:name="_ETM_Q1_11808215"/>
      <w:bookmarkStart w:id="9651" w:name="_ETM_Q1_11808263"/>
      <w:bookmarkEnd w:id="9650"/>
      <w:bookmarkEnd w:id="9651"/>
      <w:r>
        <w:rPr>
          <w:rFonts w:hint="cs"/>
          <w:rtl/>
          <w:lang w:eastAsia="he-IL"/>
        </w:rPr>
        <w:t xml:space="preserve">זה לא </w:t>
      </w:r>
      <w:bookmarkStart w:id="9652" w:name="_ETM_Q1_11804763"/>
      <w:bookmarkEnd w:id="9652"/>
      <w:r>
        <w:rPr>
          <w:rFonts w:hint="cs"/>
          <w:rtl/>
          <w:lang w:eastAsia="he-IL"/>
        </w:rPr>
        <w:t>ההודעה מפריעה. קודם כל מלשון הסעיף עולה - - -</w:t>
      </w:r>
      <w:bookmarkStart w:id="9653" w:name="_ETM_Q1_11809938"/>
      <w:bookmarkEnd w:id="9653"/>
    </w:p>
    <w:p w14:paraId="42B3FC7F" w14:textId="77777777" w:rsidR="008C6FCC" w:rsidRDefault="008C6FCC" w:rsidP="008C6FCC">
      <w:pPr>
        <w:rPr>
          <w:rtl/>
          <w:lang w:eastAsia="he-IL"/>
        </w:rPr>
      </w:pPr>
      <w:bookmarkStart w:id="9654" w:name="_ETM_Q1_11809995"/>
      <w:bookmarkStart w:id="9655" w:name="_ETM_Q1_11808529"/>
      <w:bookmarkEnd w:id="9654"/>
      <w:bookmarkEnd w:id="9655"/>
    </w:p>
    <w:p w14:paraId="7270852F" w14:textId="42282EE8" w:rsidR="008C6FCC" w:rsidRDefault="008C6FCC" w:rsidP="008C6FCC">
      <w:pPr>
        <w:pStyle w:val="a4"/>
        <w:keepNext/>
        <w:rPr>
          <w:rtl/>
        </w:rPr>
      </w:pPr>
      <w:bookmarkStart w:id="9656" w:name="ET_speaker_6520_1223"/>
      <w:r w:rsidRPr="008C6FCC">
        <w:rPr>
          <w:rStyle w:val="TagStyle"/>
          <w:rtl/>
        </w:rPr>
        <w:t xml:space="preserve"> &lt;&lt; דובר &gt;&gt; </w:t>
      </w:r>
      <w:r>
        <w:rPr>
          <w:rtl/>
        </w:rPr>
        <w:t>ארז מלול (ש"ס):</w:t>
      </w:r>
      <w:r w:rsidRPr="008C6FCC">
        <w:rPr>
          <w:rStyle w:val="TagStyle"/>
          <w:rtl/>
        </w:rPr>
        <w:t xml:space="preserve"> &lt;&lt; דובר &gt;&gt;</w:t>
      </w:r>
      <w:r w:rsidR="00476914">
        <w:rPr>
          <w:rtl/>
        </w:rPr>
        <w:t xml:space="preserve"> </w:t>
      </w:r>
      <w:r>
        <w:rPr>
          <w:rtl/>
        </w:rPr>
        <w:t xml:space="preserve"> </w:t>
      </w:r>
      <w:bookmarkEnd w:id="9656"/>
    </w:p>
    <w:p w14:paraId="14657001" w14:textId="77777777" w:rsidR="008C6FCC" w:rsidRDefault="008C6FCC" w:rsidP="008C6FCC">
      <w:pPr>
        <w:pStyle w:val="KeepWithNext"/>
        <w:rPr>
          <w:rtl/>
          <w:lang w:eastAsia="he-IL"/>
        </w:rPr>
      </w:pPr>
    </w:p>
    <w:p w14:paraId="0785546E" w14:textId="183A81CA" w:rsidR="008C6FCC" w:rsidRDefault="008C6FCC" w:rsidP="008C6FCC">
      <w:pPr>
        <w:rPr>
          <w:rtl/>
          <w:lang w:eastAsia="he-IL"/>
        </w:rPr>
      </w:pPr>
      <w:r>
        <w:rPr>
          <w:rFonts w:hint="cs"/>
          <w:rtl/>
          <w:lang w:eastAsia="he-IL"/>
        </w:rPr>
        <w:t>ה</w:t>
      </w:r>
      <w:bookmarkStart w:id="9657" w:name="_ETM_Q1_11809244"/>
      <w:bookmarkStart w:id="9658" w:name="_ETM_Q1_11809309"/>
      <w:bookmarkEnd w:id="9657"/>
      <w:bookmarkEnd w:id="9658"/>
      <w:r>
        <w:rPr>
          <w:rFonts w:hint="cs"/>
          <w:rtl/>
          <w:lang w:eastAsia="he-IL"/>
        </w:rPr>
        <w:t xml:space="preserve">וא לא שאל אותך, הוא שאל </w:t>
      </w:r>
      <w:bookmarkStart w:id="9659" w:name="_ETM_Q1_11812088"/>
      <w:bookmarkEnd w:id="9659"/>
      <w:r>
        <w:rPr>
          <w:rFonts w:hint="cs"/>
          <w:rtl/>
          <w:lang w:eastAsia="he-IL"/>
        </w:rPr>
        <w:t xml:space="preserve">את אלעזר. </w:t>
      </w:r>
    </w:p>
    <w:p w14:paraId="08633661" w14:textId="77777777" w:rsidR="008C6FCC" w:rsidRDefault="008C6FCC" w:rsidP="008C6FCC">
      <w:pPr>
        <w:rPr>
          <w:rtl/>
          <w:lang w:eastAsia="he-IL"/>
        </w:rPr>
      </w:pPr>
      <w:bookmarkStart w:id="9660" w:name="_ETM_Q1_11814137"/>
      <w:bookmarkStart w:id="9661" w:name="_ETM_Q1_11814192"/>
      <w:bookmarkStart w:id="9662" w:name="_ETM_Q1_11810494"/>
      <w:bookmarkEnd w:id="9660"/>
      <w:bookmarkEnd w:id="9661"/>
      <w:bookmarkEnd w:id="9662"/>
    </w:p>
    <w:p w14:paraId="200B7562" w14:textId="17DEB646" w:rsidR="008C6FCC" w:rsidRDefault="008C6FCC" w:rsidP="008C6FCC">
      <w:pPr>
        <w:pStyle w:val="a4"/>
        <w:keepNext/>
        <w:rPr>
          <w:rtl/>
        </w:rPr>
      </w:pPr>
      <w:bookmarkStart w:id="9663" w:name="ET_speaker_6156_1224"/>
      <w:r w:rsidRPr="008C6FCC">
        <w:rPr>
          <w:rStyle w:val="TagStyle"/>
          <w:rtl/>
        </w:rPr>
        <w:t xml:space="preserve"> &lt;&lt; דובר &gt;&gt; </w:t>
      </w:r>
      <w:r>
        <w:rPr>
          <w:rtl/>
        </w:rPr>
        <w:t>גלעד קריב (העבודה):</w:t>
      </w:r>
      <w:r w:rsidRPr="008C6FCC">
        <w:rPr>
          <w:rStyle w:val="TagStyle"/>
          <w:rtl/>
        </w:rPr>
        <w:t xml:space="preserve"> &lt;&lt; דובר &gt;&gt;</w:t>
      </w:r>
      <w:r w:rsidR="00476914">
        <w:rPr>
          <w:rtl/>
        </w:rPr>
        <w:t xml:space="preserve"> </w:t>
      </w:r>
      <w:r>
        <w:rPr>
          <w:rtl/>
        </w:rPr>
        <w:t xml:space="preserve"> </w:t>
      </w:r>
      <w:bookmarkEnd w:id="9663"/>
    </w:p>
    <w:p w14:paraId="795BFC07" w14:textId="77777777" w:rsidR="008C6FCC" w:rsidRDefault="008C6FCC" w:rsidP="008C6FCC">
      <w:pPr>
        <w:pStyle w:val="KeepWithNext"/>
        <w:rPr>
          <w:rtl/>
          <w:lang w:eastAsia="he-IL"/>
        </w:rPr>
      </w:pPr>
    </w:p>
    <w:p w14:paraId="5C91EBC3" w14:textId="0B3D9B4E" w:rsidR="008C6FCC" w:rsidRDefault="008C6FCC" w:rsidP="008C6FCC">
      <w:pPr>
        <w:rPr>
          <w:rtl/>
          <w:lang w:eastAsia="he-IL"/>
        </w:rPr>
      </w:pPr>
      <w:bookmarkStart w:id="9664" w:name="_ETM_Q1_11811192"/>
      <w:bookmarkStart w:id="9665" w:name="_ETM_Q1_11811315"/>
      <w:bookmarkEnd w:id="9664"/>
      <w:bookmarkEnd w:id="9665"/>
      <w:r>
        <w:rPr>
          <w:rFonts w:hint="cs"/>
          <w:rtl/>
          <w:lang w:eastAsia="he-IL"/>
        </w:rPr>
        <w:t xml:space="preserve">קודם כל מה זה רשאי להודיע? אם כתוב </w:t>
      </w:r>
      <w:bookmarkStart w:id="9666" w:name="_ETM_Q1_11815917"/>
      <w:bookmarkEnd w:id="9666"/>
      <w:r>
        <w:rPr>
          <w:rFonts w:hint="cs"/>
          <w:rtl/>
          <w:lang w:eastAsia="he-IL"/>
        </w:rPr>
        <w:t>שהוא רשאי להודיע אז גם עולה מזה שהוא יכול להחליט</w:t>
      </w:r>
      <w:bookmarkStart w:id="9667" w:name="_ETM_Q1_11819215"/>
      <w:bookmarkEnd w:id="9667"/>
      <w:r>
        <w:rPr>
          <w:rFonts w:hint="cs"/>
          <w:rtl/>
          <w:lang w:eastAsia="he-IL"/>
        </w:rPr>
        <w:t xml:space="preserve"> שהוא לא מודיע. </w:t>
      </w:r>
      <w:bookmarkStart w:id="9668" w:name="_ETM_Q1_11821295"/>
      <w:bookmarkEnd w:id="9668"/>
    </w:p>
    <w:p w14:paraId="0E8BE7B2" w14:textId="77777777" w:rsidR="008C6FCC" w:rsidRDefault="008C6FCC" w:rsidP="008C6FCC">
      <w:pPr>
        <w:rPr>
          <w:rtl/>
          <w:lang w:eastAsia="he-IL"/>
        </w:rPr>
      </w:pPr>
      <w:bookmarkStart w:id="9669" w:name="_ETM_Q1_11821532"/>
      <w:bookmarkEnd w:id="9669"/>
    </w:p>
    <w:p w14:paraId="60034A3D" w14:textId="6E5A7BAE" w:rsidR="008C6FCC" w:rsidRDefault="008C6FCC" w:rsidP="008C6FCC">
      <w:pPr>
        <w:pStyle w:val="af6"/>
        <w:keepNext/>
        <w:rPr>
          <w:rtl/>
        </w:rPr>
      </w:pPr>
      <w:bookmarkStart w:id="9670" w:name="ET_yor_6157_1225"/>
      <w:r w:rsidRPr="008C6FCC">
        <w:rPr>
          <w:rStyle w:val="TagStyle"/>
          <w:rtl/>
        </w:rPr>
        <w:t xml:space="preserve"> &lt;&lt; יור &gt;&gt; </w:t>
      </w:r>
      <w:r>
        <w:rPr>
          <w:rtl/>
        </w:rPr>
        <w:t>היו"ר שמחה רוטמן:</w:t>
      </w:r>
      <w:r w:rsidRPr="008C6FCC">
        <w:rPr>
          <w:rStyle w:val="TagStyle"/>
          <w:rtl/>
        </w:rPr>
        <w:t xml:space="preserve"> &lt;&lt; יור &gt;&gt;</w:t>
      </w:r>
      <w:r w:rsidR="00476914">
        <w:rPr>
          <w:rtl/>
        </w:rPr>
        <w:t xml:space="preserve"> </w:t>
      </w:r>
      <w:r>
        <w:rPr>
          <w:rtl/>
        </w:rPr>
        <w:t xml:space="preserve"> </w:t>
      </w:r>
      <w:bookmarkEnd w:id="9670"/>
    </w:p>
    <w:p w14:paraId="210A7ECE" w14:textId="77777777" w:rsidR="008C6FCC" w:rsidRDefault="008C6FCC" w:rsidP="008C6FCC">
      <w:pPr>
        <w:pStyle w:val="KeepWithNext"/>
        <w:rPr>
          <w:rtl/>
          <w:lang w:eastAsia="he-IL"/>
        </w:rPr>
      </w:pPr>
    </w:p>
    <w:p w14:paraId="4D59CBF8" w14:textId="5B96EC61" w:rsidR="008C6FCC" w:rsidRDefault="008C6FCC" w:rsidP="008C6FCC">
      <w:pPr>
        <w:rPr>
          <w:rtl/>
          <w:lang w:eastAsia="he-IL"/>
        </w:rPr>
      </w:pPr>
      <w:r>
        <w:rPr>
          <w:rFonts w:hint="cs"/>
          <w:rtl/>
          <w:lang w:eastAsia="he-IL"/>
        </w:rPr>
        <w:t xml:space="preserve">רשאי לא להודיע. </w:t>
      </w:r>
    </w:p>
    <w:p w14:paraId="371E6821" w14:textId="77777777" w:rsidR="008C6FCC" w:rsidRDefault="008C6FCC" w:rsidP="008C6FCC">
      <w:pPr>
        <w:rPr>
          <w:rFonts w:ascii="David" w:hAnsi="David"/>
          <w:u w:val="single"/>
          <w:rtl/>
          <w:lang w:eastAsia="he-IL"/>
        </w:rPr>
      </w:pPr>
      <w:bookmarkStart w:id="9671" w:name="_ETM_Q1_11820764"/>
      <w:bookmarkStart w:id="9672" w:name="_ETM_Q1_11820976"/>
      <w:bookmarkEnd w:id="9671"/>
      <w:bookmarkEnd w:id="9672"/>
    </w:p>
    <w:p w14:paraId="62B8685D" w14:textId="1AFD613B" w:rsidR="008C6FCC" w:rsidRDefault="008C6FCC" w:rsidP="008C6FCC">
      <w:pPr>
        <w:pStyle w:val="a4"/>
        <w:keepNext/>
        <w:rPr>
          <w:rtl/>
        </w:rPr>
      </w:pPr>
      <w:bookmarkStart w:id="9673" w:name="ET_speaker_אלעזר_שטרן_יועמש_1227"/>
      <w:r w:rsidRPr="008C6FCC">
        <w:rPr>
          <w:rStyle w:val="TagStyle"/>
          <w:rtl/>
        </w:rPr>
        <w:t xml:space="preserve"> &lt;&lt; דובר &gt;&gt; </w:t>
      </w:r>
      <w:r w:rsidR="00075D50">
        <w:rPr>
          <w:rtl/>
        </w:rPr>
        <w:t>אלעזר שטרן (יועץ משפטי לוועדה):</w:t>
      </w:r>
      <w:r w:rsidRPr="008C6FCC">
        <w:rPr>
          <w:rStyle w:val="TagStyle"/>
          <w:rtl/>
        </w:rPr>
        <w:t xml:space="preserve"> &lt;&lt; דובר &gt;&gt;</w:t>
      </w:r>
      <w:r w:rsidR="00476914">
        <w:rPr>
          <w:rtl/>
        </w:rPr>
        <w:t xml:space="preserve"> </w:t>
      </w:r>
      <w:r>
        <w:rPr>
          <w:rtl/>
        </w:rPr>
        <w:t xml:space="preserve"> </w:t>
      </w:r>
      <w:bookmarkEnd w:id="9673"/>
    </w:p>
    <w:p w14:paraId="33FBABCD" w14:textId="77777777" w:rsidR="008C6FCC" w:rsidRDefault="008C6FCC" w:rsidP="008C6FCC">
      <w:pPr>
        <w:pStyle w:val="KeepWithNext"/>
        <w:rPr>
          <w:rtl/>
          <w:lang w:eastAsia="he-IL"/>
        </w:rPr>
      </w:pPr>
    </w:p>
    <w:p w14:paraId="22BB0196" w14:textId="0FEAF930" w:rsidR="008C6FCC" w:rsidRPr="008C6FCC" w:rsidRDefault="008C6FCC" w:rsidP="008C6FCC">
      <w:pPr>
        <w:rPr>
          <w:rtl/>
          <w:lang w:eastAsia="he-IL"/>
        </w:rPr>
      </w:pPr>
      <w:bookmarkStart w:id="9674" w:name="_ETM_Q1_11821405"/>
      <w:bookmarkStart w:id="9675" w:name="_ETM_Q1_11821477"/>
      <w:bookmarkEnd w:id="9674"/>
      <w:bookmarkEnd w:id="9675"/>
      <w:r>
        <w:rPr>
          <w:rFonts w:hint="cs"/>
          <w:rtl/>
          <w:lang w:eastAsia="he-IL"/>
        </w:rPr>
        <w:t>אז בשביל מה צרי</w:t>
      </w:r>
      <w:bookmarkStart w:id="9676" w:name="_ETM_Q1_11823064"/>
      <w:bookmarkEnd w:id="9676"/>
      <w:r>
        <w:rPr>
          <w:rFonts w:hint="cs"/>
          <w:rtl/>
          <w:lang w:eastAsia="he-IL"/>
        </w:rPr>
        <w:t>ך את זה? אם הסעיף הזה לא כתוב אז השר לא</w:t>
      </w:r>
      <w:bookmarkStart w:id="9677" w:name="_ETM_Q1_11824656"/>
      <w:bookmarkEnd w:id="9677"/>
      <w:r>
        <w:rPr>
          <w:rFonts w:hint="cs"/>
          <w:rtl/>
          <w:lang w:eastAsia="he-IL"/>
        </w:rPr>
        <w:t xml:space="preserve"> רשאי להודיע? </w:t>
      </w:r>
    </w:p>
    <w:p w14:paraId="45404AEE" w14:textId="77777777" w:rsidR="008C6FCC" w:rsidRDefault="008C6FCC" w:rsidP="008C6FCC">
      <w:pPr>
        <w:rPr>
          <w:rtl/>
          <w:lang w:eastAsia="he-IL"/>
        </w:rPr>
      </w:pPr>
      <w:bookmarkStart w:id="9678" w:name="_ETM_Q1_11823771"/>
      <w:bookmarkStart w:id="9679" w:name="_ETM_Q1_11823924"/>
      <w:bookmarkEnd w:id="9678"/>
      <w:bookmarkEnd w:id="9679"/>
    </w:p>
    <w:p w14:paraId="3A58760F" w14:textId="08C212BA" w:rsidR="008C6FCC" w:rsidRDefault="008C6FCC" w:rsidP="008C6FCC">
      <w:pPr>
        <w:pStyle w:val="a4"/>
        <w:keepNext/>
        <w:rPr>
          <w:rtl/>
        </w:rPr>
      </w:pPr>
      <w:bookmarkStart w:id="9680" w:name="ET_speaker_6156_1228"/>
      <w:r w:rsidRPr="008C6FCC">
        <w:rPr>
          <w:rStyle w:val="TagStyle"/>
          <w:rtl/>
        </w:rPr>
        <w:t xml:space="preserve"> &lt;&lt; דובר &gt;&gt; </w:t>
      </w:r>
      <w:r>
        <w:rPr>
          <w:rtl/>
        </w:rPr>
        <w:t>גלעד קריב (העבודה):</w:t>
      </w:r>
      <w:r w:rsidRPr="008C6FCC">
        <w:rPr>
          <w:rStyle w:val="TagStyle"/>
          <w:rtl/>
        </w:rPr>
        <w:t xml:space="preserve"> &lt;&lt; דובר &gt;&gt;</w:t>
      </w:r>
      <w:r w:rsidR="00476914">
        <w:rPr>
          <w:rtl/>
        </w:rPr>
        <w:t xml:space="preserve"> </w:t>
      </w:r>
      <w:r>
        <w:rPr>
          <w:rtl/>
        </w:rPr>
        <w:t xml:space="preserve"> </w:t>
      </w:r>
      <w:bookmarkEnd w:id="9680"/>
    </w:p>
    <w:p w14:paraId="22384800" w14:textId="77777777" w:rsidR="008C6FCC" w:rsidRDefault="008C6FCC" w:rsidP="008C6FCC">
      <w:pPr>
        <w:pStyle w:val="KeepWithNext"/>
        <w:rPr>
          <w:rtl/>
          <w:lang w:eastAsia="he-IL"/>
        </w:rPr>
      </w:pPr>
    </w:p>
    <w:p w14:paraId="2FFA2D1C" w14:textId="5F4484E9" w:rsidR="008C6FCC" w:rsidRDefault="008C6FCC" w:rsidP="008C6FCC">
      <w:pPr>
        <w:rPr>
          <w:rtl/>
          <w:lang w:eastAsia="he-IL"/>
        </w:rPr>
      </w:pPr>
      <w:bookmarkStart w:id="9681" w:name="_ETM_Q1_11827301"/>
      <w:bookmarkEnd w:id="9681"/>
      <w:r>
        <w:rPr>
          <w:rFonts w:hint="cs"/>
          <w:rtl/>
          <w:lang w:eastAsia="he-IL"/>
        </w:rPr>
        <w:t>מ</w:t>
      </w:r>
      <w:bookmarkStart w:id="9682" w:name="_ETM_Q1_11827367"/>
      <w:bookmarkEnd w:id="9682"/>
      <w:r>
        <w:rPr>
          <w:rFonts w:hint="cs"/>
          <w:rtl/>
          <w:lang w:eastAsia="he-IL"/>
        </w:rPr>
        <w:t>ה אתה אומר? שהוא יכול</w:t>
      </w:r>
      <w:bookmarkStart w:id="9683" w:name="_ETM_Q1_11826340"/>
      <w:bookmarkEnd w:id="9683"/>
      <w:r>
        <w:rPr>
          <w:rFonts w:hint="cs"/>
          <w:rtl/>
          <w:lang w:eastAsia="he-IL"/>
        </w:rPr>
        <w:t xml:space="preserve"> להחליט שהוא לא מודיע?</w:t>
      </w:r>
      <w:bookmarkStart w:id="9684" w:name="_ETM_Q1_11824834"/>
      <w:bookmarkEnd w:id="9684"/>
    </w:p>
    <w:p w14:paraId="60BF4B78" w14:textId="77777777" w:rsidR="008C6FCC" w:rsidRDefault="008C6FCC" w:rsidP="008C6FCC">
      <w:pPr>
        <w:rPr>
          <w:rtl/>
          <w:lang w:eastAsia="he-IL"/>
        </w:rPr>
      </w:pPr>
      <w:bookmarkStart w:id="9685" w:name="_ETM_Q1_11825042"/>
      <w:bookmarkEnd w:id="9685"/>
    </w:p>
    <w:p w14:paraId="305CE287" w14:textId="64767DDD" w:rsidR="008C6FCC" w:rsidRDefault="008C6FCC" w:rsidP="008C6FCC">
      <w:pPr>
        <w:pStyle w:val="af9"/>
        <w:keepNext/>
        <w:rPr>
          <w:rtl/>
          <w:lang w:eastAsia="he-IL"/>
        </w:rPr>
      </w:pPr>
      <w:bookmarkStart w:id="9686" w:name="ET_guest_יהודה_אבידן_1229"/>
      <w:r w:rsidRPr="008C6FCC">
        <w:rPr>
          <w:rStyle w:val="TagStyle"/>
          <w:rtl/>
        </w:rPr>
        <w:t xml:space="preserve"> &lt;&lt; אורח &gt;&gt; </w:t>
      </w:r>
      <w:r>
        <w:rPr>
          <w:rtl/>
          <w:lang w:eastAsia="he-IL"/>
        </w:rPr>
        <w:t>יהודה אבידן:</w:t>
      </w:r>
      <w:r w:rsidRPr="008C6FCC">
        <w:rPr>
          <w:rStyle w:val="TagStyle"/>
          <w:rtl/>
        </w:rPr>
        <w:t xml:space="preserve"> &lt;&lt; אורח &gt;&gt;</w:t>
      </w:r>
      <w:r w:rsidR="00476914">
        <w:rPr>
          <w:rtl/>
          <w:lang w:eastAsia="he-IL"/>
        </w:rPr>
        <w:t xml:space="preserve"> </w:t>
      </w:r>
      <w:r>
        <w:rPr>
          <w:rtl/>
          <w:lang w:eastAsia="he-IL"/>
        </w:rPr>
        <w:t xml:space="preserve"> </w:t>
      </w:r>
      <w:bookmarkEnd w:id="9686"/>
    </w:p>
    <w:p w14:paraId="0262F463" w14:textId="77777777" w:rsidR="008C6FCC" w:rsidRDefault="008C6FCC" w:rsidP="008C6FCC">
      <w:pPr>
        <w:pStyle w:val="KeepWithNext"/>
        <w:rPr>
          <w:rtl/>
          <w:lang w:eastAsia="he-IL"/>
        </w:rPr>
      </w:pPr>
    </w:p>
    <w:p w14:paraId="550BF39E" w14:textId="76454F17" w:rsidR="008C6FCC" w:rsidRDefault="008C6FCC" w:rsidP="008C6FCC">
      <w:pPr>
        <w:rPr>
          <w:rtl/>
          <w:lang w:eastAsia="he-IL"/>
        </w:rPr>
      </w:pPr>
      <w:bookmarkStart w:id="9687" w:name="_ETM_Q1_11828245"/>
      <w:bookmarkStart w:id="9688" w:name="_ETM_Q1_11828331"/>
      <w:bookmarkEnd w:id="9687"/>
      <w:bookmarkEnd w:id="9688"/>
      <w:r>
        <w:rPr>
          <w:rFonts w:hint="cs"/>
          <w:rtl/>
          <w:lang w:eastAsia="he-IL"/>
        </w:rPr>
        <w:t xml:space="preserve">מה שאתה אומר כרגע, </w:t>
      </w:r>
      <w:bookmarkStart w:id="9689" w:name="_ETM_Q1_11827968"/>
      <w:bookmarkEnd w:id="9689"/>
      <w:r>
        <w:rPr>
          <w:rFonts w:hint="cs"/>
          <w:rtl/>
          <w:lang w:eastAsia="he-IL"/>
        </w:rPr>
        <w:t xml:space="preserve">ניכנס לסד זמנים, קח לדוגמה למשל מועצה אזורית קרני </w:t>
      </w:r>
      <w:bookmarkStart w:id="9690" w:name="_ETM_Q1_11834738"/>
      <w:bookmarkEnd w:id="9690"/>
      <w:r>
        <w:rPr>
          <w:rFonts w:hint="cs"/>
          <w:rtl/>
          <w:lang w:eastAsia="he-IL"/>
        </w:rPr>
        <w:t>שומרון - - -</w:t>
      </w:r>
    </w:p>
    <w:p w14:paraId="2C09DE08" w14:textId="77777777" w:rsidR="008C6FCC" w:rsidRDefault="008C6FCC" w:rsidP="008C6FCC">
      <w:pPr>
        <w:rPr>
          <w:rtl/>
          <w:lang w:eastAsia="he-IL"/>
        </w:rPr>
      </w:pPr>
      <w:bookmarkStart w:id="9691" w:name="_ETM_Q1_11837217"/>
      <w:bookmarkStart w:id="9692" w:name="_ETM_Q1_11837273"/>
      <w:bookmarkEnd w:id="9691"/>
      <w:bookmarkEnd w:id="9692"/>
    </w:p>
    <w:p w14:paraId="015B35F6" w14:textId="30070102" w:rsidR="008C6FCC" w:rsidRDefault="008C6FCC" w:rsidP="008C6FCC">
      <w:pPr>
        <w:pStyle w:val="af6"/>
        <w:keepNext/>
        <w:rPr>
          <w:rtl/>
        </w:rPr>
      </w:pPr>
      <w:bookmarkStart w:id="9693" w:name="ET_yor_6157_1230"/>
      <w:r w:rsidRPr="008C6FCC">
        <w:rPr>
          <w:rStyle w:val="TagStyle"/>
          <w:rtl/>
        </w:rPr>
        <w:t xml:space="preserve"> &lt;&lt; יור &gt;&gt; </w:t>
      </w:r>
      <w:r>
        <w:rPr>
          <w:rtl/>
        </w:rPr>
        <w:t>היו"ר שמחה רוטמן:</w:t>
      </w:r>
      <w:r w:rsidRPr="008C6FCC">
        <w:rPr>
          <w:rStyle w:val="TagStyle"/>
          <w:rtl/>
        </w:rPr>
        <w:t xml:space="preserve"> &lt;&lt; יור &gt;&gt;</w:t>
      </w:r>
      <w:r w:rsidR="00476914">
        <w:rPr>
          <w:rtl/>
        </w:rPr>
        <w:t xml:space="preserve"> </w:t>
      </w:r>
      <w:r>
        <w:rPr>
          <w:rtl/>
        </w:rPr>
        <w:t xml:space="preserve"> </w:t>
      </w:r>
      <w:bookmarkEnd w:id="9693"/>
    </w:p>
    <w:p w14:paraId="3FD3765F" w14:textId="77777777" w:rsidR="008C6FCC" w:rsidRDefault="008C6FCC" w:rsidP="008C6FCC">
      <w:pPr>
        <w:pStyle w:val="KeepWithNext"/>
        <w:rPr>
          <w:rtl/>
          <w:lang w:eastAsia="he-IL"/>
        </w:rPr>
      </w:pPr>
    </w:p>
    <w:p w14:paraId="53A6ACF2" w14:textId="7030728B" w:rsidR="008C6FCC" w:rsidRDefault="008C6FCC" w:rsidP="008C6FCC">
      <w:pPr>
        <w:rPr>
          <w:rtl/>
          <w:lang w:eastAsia="he-IL"/>
        </w:rPr>
      </w:pPr>
      <w:bookmarkStart w:id="9694" w:name="_ETM_Q1_11839865"/>
      <w:bookmarkStart w:id="9695" w:name="_ETM_Q1_11839909"/>
      <w:bookmarkEnd w:id="9694"/>
      <w:bookmarkEnd w:id="9695"/>
      <w:r>
        <w:rPr>
          <w:rFonts w:hint="cs"/>
          <w:rtl/>
          <w:lang w:eastAsia="he-IL"/>
        </w:rPr>
        <w:t xml:space="preserve">אפשר לעשות סדר, בבקשה? </w:t>
      </w:r>
      <w:bookmarkStart w:id="9696" w:name="_ETM_Q1_11844791"/>
      <w:bookmarkEnd w:id="9696"/>
      <w:r>
        <w:rPr>
          <w:rFonts w:hint="cs"/>
          <w:rtl/>
          <w:lang w:eastAsia="he-IL"/>
        </w:rPr>
        <w:t>יש שני שלבים, יש שלב הודעת הצורך ויש שלב התנעת</w:t>
      </w:r>
      <w:bookmarkStart w:id="9697" w:name="_ETM_Q1_11846984"/>
      <w:bookmarkEnd w:id="9697"/>
      <w:r>
        <w:rPr>
          <w:rFonts w:hint="cs"/>
          <w:rtl/>
          <w:lang w:eastAsia="he-IL"/>
        </w:rPr>
        <w:t xml:space="preserve"> תהליך הבחירות, הקמת ועדת הבחירות, כל הדברים האלה</w:t>
      </w:r>
      <w:bookmarkStart w:id="9698" w:name="_ETM_Q1_11859285"/>
      <w:bookmarkEnd w:id="9698"/>
      <w:r>
        <w:rPr>
          <w:rFonts w:hint="cs"/>
          <w:rtl/>
          <w:lang w:eastAsia="he-IL"/>
        </w:rPr>
        <w:t xml:space="preserve"> מתרחשים. בדרך כלל אנחנו כולנו רוצים שזה יתנהל </w:t>
      </w:r>
      <w:bookmarkStart w:id="9699" w:name="_ETM_Q1_11862607"/>
      <w:bookmarkEnd w:id="9699"/>
      <w:r>
        <w:rPr>
          <w:rFonts w:hint="cs"/>
          <w:rtl/>
          <w:lang w:eastAsia="he-IL"/>
        </w:rPr>
        <w:t xml:space="preserve">בסמוך. כאשר בעיר לא מכהן רב עיר אנחנו רוצים שזה </w:t>
      </w:r>
      <w:bookmarkStart w:id="9700" w:name="_ETM_Q1_11864961"/>
      <w:bookmarkEnd w:id="9700"/>
      <w:r>
        <w:rPr>
          <w:rFonts w:hint="cs"/>
          <w:rtl/>
          <w:lang w:eastAsia="he-IL"/>
        </w:rPr>
        <w:t>יתנהל בסמוך.</w:t>
      </w:r>
    </w:p>
    <w:p w14:paraId="2D93AC35" w14:textId="77777777" w:rsidR="008C6FCC" w:rsidRDefault="008C6FCC" w:rsidP="008C6FCC">
      <w:pPr>
        <w:rPr>
          <w:rtl/>
          <w:lang w:eastAsia="he-IL"/>
        </w:rPr>
      </w:pPr>
      <w:bookmarkStart w:id="9701" w:name="_ETM_Q1_11866242"/>
      <w:bookmarkStart w:id="9702" w:name="_ETM_Q1_11866285"/>
      <w:bookmarkEnd w:id="9701"/>
      <w:bookmarkEnd w:id="9702"/>
    </w:p>
    <w:p w14:paraId="28AEA36A" w14:textId="7CCBB040" w:rsidR="008C6FCC" w:rsidRDefault="008C6FCC" w:rsidP="008C6FCC">
      <w:pPr>
        <w:pStyle w:val="af9"/>
        <w:keepNext/>
        <w:rPr>
          <w:rtl/>
          <w:lang w:eastAsia="he-IL"/>
        </w:rPr>
      </w:pPr>
      <w:bookmarkStart w:id="9703" w:name="ET_guest_יהודה_אבידן_1231"/>
      <w:r w:rsidRPr="008C6FCC">
        <w:rPr>
          <w:rStyle w:val="TagStyle"/>
          <w:rtl/>
        </w:rPr>
        <w:t xml:space="preserve"> &lt;&lt; אורח &gt;&gt; </w:t>
      </w:r>
      <w:r>
        <w:rPr>
          <w:rtl/>
          <w:lang w:eastAsia="he-IL"/>
        </w:rPr>
        <w:t>יהודה אבידן:</w:t>
      </w:r>
      <w:r w:rsidRPr="008C6FCC">
        <w:rPr>
          <w:rStyle w:val="TagStyle"/>
          <w:rtl/>
        </w:rPr>
        <w:t xml:space="preserve"> &lt;&lt; אורח &gt;&gt;</w:t>
      </w:r>
      <w:r w:rsidR="00476914">
        <w:rPr>
          <w:rtl/>
          <w:lang w:eastAsia="he-IL"/>
        </w:rPr>
        <w:t xml:space="preserve"> </w:t>
      </w:r>
      <w:r>
        <w:rPr>
          <w:rtl/>
          <w:lang w:eastAsia="he-IL"/>
        </w:rPr>
        <w:t xml:space="preserve"> </w:t>
      </w:r>
      <w:bookmarkEnd w:id="9703"/>
    </w:p>
    <w:p w14:paraId="3B2420FD" w14:textId="77777777" w:rsidR="008C6FCC" w:rsidRDefault="008C6FCC" w:rsidP="008C6FCC">
      <w:pPr>
        <w:pStyle w:val="KeepWithNext"/>
        <w:rPr>
          <w:rtl/>
          <w:lang w:eastAsia="he-IL"/>
        </w:rPr>
      </w:pPr>
    </w:p>
    <w:p w14:paraId="0BF2F10A" w14:textId="4972609A" w:rsidR="008C6FCC" w:rsidRDefault="008C6FCC" w:rsidP="008C6FCC">
      <w:pPr>
        <w:rPr>
          <w:rtl/>
          <w:lang w:eastAsia="he-IL"/>
        </w:rPr>
      </w:pPr>
      <w:bookmarkStart w:id="9704" w:name="_ETM_Q1_11868194"/>
      <w:bookmarkStart w:id="9705" w:name="_ETM_Q1_11868232"/>
      <w:bookmarkEnd w:id="9704"/>
      <w:bookmarkEnd w:id="9705"/>
      <w:r>
        <w:rPr>
          <w:rFonts w:hint="cs"/>
          <w:rtl/>
          <w:lang w:eastAsia="he-IL"/>
        </w:rPr>
        <w:t xml:space="preserve">קח, כבודו, את שער השומרון. הוקמה </w:t>
      </w:r>
      <w:bookmarkStart w:id="9706" w:name="_ETM_Q1_11868300"/>
      <w:bookmarkEnd w:id="9706"/>
      <w:r>
        <w:rPr>
          <w:rFonts w:hint="cs"/>
          <w:rtl/>
          <w:lang w:eastAsia="he-IL"/>
        </w:rPr>
        <w:t>מועצה מקומית, אני מודיע על צורך בבחירת רב עיר, אבל</w:t>
      </w:r>
      <w:bookmarkStart w:id="9707" w:name="_ETM_Q1_11871530"/>
      <w:bookmarkEnd w:id="9707"/>
      <w:r>
        <w:rPr>
          <w:rFonts w:hint="cs"/>
          <w:rtl/>
          <w:lang w:eastAsia="he-IL"/>
        </w:rPr>
        <w:t xml:space="preserve"> לא באמת אני יכול לעשות את זה, למה</w:t>
      </w:r>
      <w:bookmarkStart w:id="9708" w:name="_ETM_Q1_11874148"/>
      <w:bookmarkEnd w:id="9708"/>
      <w:r>
        <w:rPr>
          <w:rFonts w:hint="cs"/>
          <w:rtl/>
          <w:lang w:eastAsia="he-IL"/>
        </w:rPr>
        <w:t xml:space="preserve">? יש כרגע ועדה קרואה, צריכים לראות איך עושים את </w:t>
      </w:r>
      <w:bookmarkStart w:id="9709" w:name="_ETM_Q1_11881446"/>
      <w:bookmarkEnd w:id="9709"/>
      <w:r>
        <w:rPr>
          <w:rFonts w:hint="cs"/>
          <w:rtl/>
          <w:lang w:eastAsia="he-IL"/>
        </w:rPr>
        <w:t xml:space="preserve">זה, זה לא דבר אוטומטי. יש תהליך, אחרי שפורסמה </w:t>
      </w:r>
      <w:bookmarkStart w:id="9710" w:name="_ETM_Q1_11882609"/>
      <w:bookmarkEnd w:id="9710"/>
      <w:r>
        <w:rPr>
          <w:rFonts w:hint="cs"/>
          <w:rtl/>
          <w:lang w:eastAsia="he-IL"/>
        </w:rPr>
        <w:t xml:space="preserve">הודעה ויודעים שיש מועצה, רשאי השר להודיע את התהליך </w:t>
      </w:r>
      <w:bookmarkStart w:id="9711" w:name="_ETM_Q1_11889962"/>
      <w:bookmarkEnd w:id="9711"/>
      <w:r>
        <w:rPr>
          <w:rFonts w:hint="cs"/>
          <w:rtl/>
          <w:lang w:eastAsia="he-IL"/>
        </w:rPr>
        <w:t xml:space="preserve">כי הוא רואה שהכול בשל. לפעמים ראש הרשות אומר: </w:t>
      </w:r>
      <w:bookmarkStart w:id="9712" w:name="_ETM_Q1_11890315"/>
      <w:bookmarkEnd w:id="9712"/>
      <w:r>
        <w:rPr>
          <w:rFonts w:hint="cs"/>
          <w:rtl/>
          <w:lang w:eastAsia="he-IL"/>
        </w:rPr>
        <w:t>חבר'ה, תנו לי, אני רוצה כמה חודשים, למה</w:t>
      </w:r>
      <w:bookmarkStart w:id="9713" w:name="_ETM_Q1_11896537"/>
      <w:bookmarkEnd w:id="9713"/>
      <w:r>
        <w:rPr>
          <w:rFonts w:hint="cs"/>
          <w:rtl/>
          <w:lang w:eastAsia="he-IL"/>
        </w:rPr>
        <w:t>? יש לו משבר כזה. אנחנו בסופו של יום עובדי</w:t>
      </w:r>
      <w:bookmarkStart w:id="9714" w:name="_ETM_Q1_11898934"/>
      <w:bookmarkEnd w:id="9714"/>
      <w:r>
        <w:rPr>
          <w:rFonts w:hint="cs"/>
          <w:rtl/>
          <w:lang w:eastAsia="he-IL"/>
        </w:rPr>
        <w:t xml:space="preserve">ם מול רשות מקומית, עובדים מול צרכים ועובדות ואני חושב </w:t>
      </w:r>
      <w:bookmarkStart w:id="9715" w:name="_ETM_Q1_11901525"/>
      <w:bookmarkEnd w:id="9715"/>
      <w:r>
        <w:rPr>
          <w:rFonts w:hint="cs"/>
          <w:rtl/>
          <w:lang w:eastAsia="he-IL"/>
        </w:rPr>
        <w:t>שהסעיף הזה בעצם הנעת התהליך הנכון.</w:t>
      </w:r>
    </w:p>
    <w:p w14:paraId="7AEDC2BC" w14:textId="77777777" w:rsidR="008C6FCC" w:rsidRDefault="008C6FCC" w:rsidP="008C6FCC">
      <w:pPr>
        <w:rPr>
          <w:rtl/>
          <w:lang w:eastAsia="he-IL"/>
        </w:rPr>
      </w:pPr>
      <w:bookmarkStart w:id="9716" w:name="_ETM_Q1_11904459"/>
      <w:bookmarkStart w:id="9717" w:name="_ETM_Q1_11904504"/>
      <w:bookmarkEnd w:id="9716"/>
      <w:bookmarkEnd w:id="9717"/>
    </w:p>
    <w:p w14:paraId="61D77EFC" w14:textId="655E9331" w:rsidR="008C6FCC" w:rsidRDefault="008C6FCC" w:rsidP="008C6FCC">
      <w:pPr>
        <w:pStyle w:val="a4"/>
        <w:keepNext/>
        <w:rPr>
          <w:rtl/>
        </w:rPr>
      </w:pPr>
      <w:bookmarkStart w:id="9718" w:name="ET_speaker_6156_1232"/>
      <w:r w:rsidRPr="008C6FCC">
        <w:rPr>
          <w:rStyle w:val="TagStyle"/>
          <w:rtl/>
        </w:rPr>
        <w:t xml:space="preserve"> &lt;&lt; דובר &gt;&gt; </w:t>
      </w:r>
      <w:r>
        <w:rPr>
          <w:rtl/>
        </w:rPr>
        <w:t>גלעד קריב (העבודה):</w:t>
      </w:r>
      <w:r w:rsidRPr="008C6FCC">
        <w:rPr>
          <w:rStyle w:val="TagStyle"/>
          <w:rtl/>
        </w:rPr>
        <w:t xml:space="preserve"> &lt;&lt; דובר &gt;&gt;</w:t>
      </w:r>
      <w:r w:rsidR="00476914">
        <w:rPr>
          <w:rtl/>
        </w:rPr>
        <w:t xml:space="preserve"> </w:t>
      </w:r>
      <w:r>
        <w:rPr>
          <w:rtl/>
        </w:rPr>
        <w:t xml:space="preserve"> </w:t>
      </w:r>
      <w:bookmarkEnd w:id="9718"/>
    </w:p>
    <w:p w14:paraId="6EBBE6B9" w14:textId="77777777" w:rsidR="008C6FCC" w:rsidRDefault="008C6FCC" w:rsidP="008C6FCC">
      <w:pPr>
        <w:pStyle w:val="KeepWithNext"/>
        <w:rPr>
          <w:rtl/>
          <w:lang w:eastAsia="he-IL"/>
        </w:rPr>
      </w:pPr>
    </w:p>
    <w:p w14:paraId="1BE2931F" w14:textId="7E2CBC17" w:rsidR="008C6FCC" w:rsidRDefault="008C6FCC" w:rsidP="008C6FCC">
      <w:pPr>
        <w:rPr>
          <w:rtl/>
          <w:lang w:eastAsia="he-IL"/>
        </w:rPr>
      </w:pPr>
      <w:r>
        <w:rPr>
          <w:rFonts w:hint="cs"/>
          <w:rtl/>
          <w:lang w:eastAsia="he-IL"/>
        </w:rPr>
        <w:t xml:space="preserve">זה יפה מאוד, </w:t>
      </w:r>
      <w:bookmarkStart w:id="9719" w:name="_ETM_Q1_11907706"/>
      <w:bookmarkEnd w:id="9719"/>
      <w:r>
        <w:rPr>
          <w:rFonts w:hint="cs"/>
          <w:rtl/>
          <w:lang w:eastAsia="he-IL"/>
        </w:rPr>
        <w:t xml:space="preserve">אז מה שצריך להיות כתוב בו זה שבטרם השר מודיע </w:t>
      </w:r>
      <w:bookmarkStart w:id="9720" w:name="_ETM_Q1_11915585"/>
      <w:bookmarkEnd w:id="9720"/>
      <w:r>
        <w:rPr>
          <w:rFonts w:hint="cs"/>
          <w:rtl/>
          <w:lang w:eastAsia="he-IL"/>
        </w:rPr>
        <w:t xml:space="preserve">יש עליו חובת היוועצות עם ראש </w:t>
      </w:r>
      <w:bookmarkStart w:id="9721" w:name="_ETM_Q1_11915298"/>
      <w:bookmarkEnd w:id="9721"/>
      <w:r>
        <w:rPr>
          <w:rFonts w:hint="cs"/>
          <w:rtl/>
          <w:lang w:eastAsia="he-IL"/>
        </w:rPr>
        <w:t>הרשות.</w:t>
      </w:r>
    </w:p>
    <w:p w14:paraId="7A1B93E0" w14:textId="77777777" w:rsidR="008C6FCC" w:rsidRDefault="008C6FCC" w:rsidP="008C6FCC">
      <w:pPr>
        <w:rPr>
          <w:rtl/>
          <w:lang w:eastAsia="he-IL"/>
        </w:rPr>
      </w:pPr>
      <w:bookmarkStart w:id="9722" w:name="_ETM_Q1_11915346"/>
      <w:bookmarkStart w:id="9723" w:name="_ETM_Q1_11916082"/>
      <w:bookmarkEnd w:id="9722"/>
      <w:bookmarkEnd w:id="9723"/>
    </w:p>
    <w:p w14:paraId="4A93709A" w14:textId="36E81A61" w:rsidR="008C6FCC" w:rsidRDefault="008C6FCC" w:rsidP="008C6FCC">
      <w:pPr>
        <w:pStyle w:val="a4"/>
        <w:keepNext/>
        <w:rPr>
          <w:rtl/>
        </w:rPr>
      </w:pPr>
      <w:bookmarkStart w:id="9724" w:name="ET_speaker_קריאה_1233"/>
      <w:r w:rsidRPr="008C6FCC">
        <w:rPr>
          <w:rStyle w:val="TagStyle"/>
          <w:rtl/>
        </w:rPr>
        <w:t xml:space="preserve"> &lt;&lt; דובר &gt;&gt; </w:t>
      </w:r>
      <w:r>
        <w:rPr>
          <w:rtl/>
        </w:rPr>
        <w:t>קריאה:</w:t>
      </w:r>
      <w:r w:rsidRPr="008C6FCC">
        <w:rPr>
          <w:rStyle w:val="TagStyle"/>
          <w:rtl/>
        </w:rPr>
        <w:t xml:space="preserve"> &lt;&lt; דובר &gt;&gt;</w:t>
      </w:r>
      <w:r w:rsidR="00476914">
        <w:rPr>
          <w:rtl/>
        </w:rPr>
        <w:t xml:space="preserve"> </w:t>
      </w:r>
      <w:r>
        <w:rPr>
          <w:rtl/>
        </w:rPr>
        <w:t xml:space="preserve"> </w:t>
      </w:r>
      <w:bookmarkEnd w:id="9724"/>
    </w:p>
    <w:p w14:paraId="551EF3EA" w14:textId="77777777" w:rsidR="008C6FCC" w:rsidRDefault="008C6FCC" w:rsidP="008C6FCC">
      <w:pPr>
        <w:pStyle w:val="KeepWithNext"/>
        <w:rPr>
          <w:rtl/>
          <w:lang w:eastAsia="he-IL"/>
        </w:rPr>
      </w:pPr>
    </w:p>
    <w:p w14:paraId="61468E48" w14:textId="101A5928" w:rsidR="008C6FCC" w:rsidRDefault="008C6FCC" w:rsidP="008C6FCC">
      <w:pPr>
        <w:rPr>
          <w:rtl/>
          <w:lang w:eastAsia="he-IL"/>
        </w:rPr>
      </w:pPr>
      <w:bookmarkStart w:id="9725" w:name="_ETM_Q1_11916558"/>
      <w:bookmarkStart w:id="9726" w:name="_ETM_Q1_11916596"/>
      <w:bookmarkEnd w:id="9725"/>
      <w:bookmarkEnd w:id="9726"/>
      <w:r>
        <w:rPr>
          <w:rFonts w:hint="cs"/>
          <w:rtl/>
          <w:lang w:eastAsia="he-IL"/>
        </w:rPr>
        <w:t xml:space="preserve">עוד </w:t>
      </w:r>
      <w:bookmarkStart w:id="9727" w:name="_ETM_Q1_11916915"/>
      <w:bookmarkEnd w:id="9727"/>
      <w:r>
        <w:rPr>
          <w:rFonts w:hint="cs"/>
          <w:rtl/>
          <w:lang w:eastAsia="he-IL"/>
        </w:rPr>
        <w:t xml:space="preserve">היוועצות. </w:t>
      </w:r>
    </w:p>
    <w:p w14:paraId="12C7FCB9" w14:textId="77777777" w:rsidR="008C6FCC" w:rsidRDefault="008C6FCC" w:rsidP="008C6FCC">
      <w:pPr>
        <w:rPr>
          <w:rtl/>
          <w:lang w:eastAsia="he-IL"/>
        </w:rPr>
      </w:pPr>
      <w:bookmarkStart w:id="9728" w:name="_ETM_Q1_11918650"/>
      <w:bookmarkStart w:id="9729" w:name="_ETM_Q1_11918691"/>
      <w:bookmarkEnd w:id="9728"/>
      <w:bookmarkEnd w:id="9729"/>
    </w:p>
    <w:p w14:paraId="63A3E414" w14:textId="186FDCA0" w:rsidR="008C6FCC" w:rsidRDefault="008C6FCC" w:rsidP="008C6FCC">
      <w:pPr>
        <w:pStyle w:val="a4"/>
        <w:keepNext/>
        <w:rPr>
          <w:rtl/>
        </w:rPr>
      </w:pPr>
      <w:bookmarkStart w:id="9730" w:name="ET_speaker_6156_1234"/>
      <w:r w:rsidRPr="008C6FCC">
        <w:rPr>
          <w:rStyle w:val="TagStyle"/>
          <w:rtl/>
        </w:rPr>
        <w:t xml:space="preserve"> &lt;&lt; דובר &gt;&gt; </w:t>
      </w:r>
      <w:r>
        <w:rPr>
          <w:rtl/>
        </w:rPr>
        <w:t>גלעד קריב (העבודה):</w:t>
      </w:r>
      <w:r w:rsidRPr="008C6FCC">
        <w:rPr>
          <w:rStyle w:val="TagStyle"/>
          <w:rtl/>
        </w:rPr>
        <w:t xml:space="preserve"> &lt;&lt; דובר &gt;&gt;</w:t>
      </w:r>
      <w:r w:rsidR="00476914">
        <w:rPr>
          <w:rtl/>
        </w:rPr>
        <w:t xml:space="preserve"> </w:t>
      </w:r>
      <w:r>
        <w:rPr>
          <w:rtl/>
        </w:rPr>
        <w:t xml:space="preserve"> </w:t>
      </w:r>
      <w:bookmarkEnd w:id="9730"/>
    </w:p>
    <w:p w14:paraId="2B5D09DB" w14:textId="77777777" w:rsidR="008C6FCC" w:rsidRDefault="008C6FCC" w:rsidP="008C6FCC">
      <w:pPr>
        <w:pStyle w:val="KeepWithNext"/>
        <w:rPr>
          <w:rtl/>
          <w:lang w:eastAsia="he-IL"/>
        </w:rPr>
      </w:pPr>
    </w:p>
    <w:p w14:paraId="71F56583" w14:textId="7E837D9E" w:rsidR="008C6FCC" w:rsidRDefault="008C6FCC" w:rsidP="008C6FCC">
      <w:pPr>
        <w:rPr>
          <w:rtl/>
          <w:lang w:eastAsia="he-IL"/>
        </w:rPr>
      </w:pPr>
      <w:bookmarkStart w:id="9731" w:name="_ETM_Q1_11920408"/>
      <w:bookmarkStart w:id="9732" w:name="_ETM_Q1_11920462"/>
      <w:bookmarkEnd w:id="9731"/>
      <w:bookmarkEnd w:id="9732"/>
      <w:r>
        <w:rPr>
          <w:rFonts w:hint="cs"/>
          <w:rtl/>
          <w:lang w:eastAsia="he-IL"/>
        </w:rPr>
        <w:t xml:space="preserve">מה לעשות? אתם רוצים שהשר יודיע ואז אתם אומרים, </w:t>
      </w:r>
      <w:bookmarkStart w:id="9733" w:name="_ETM_Q1_11922682"/>
      <w:bookmarkEnd w:id="9733"/>
      <w:r>
        <w:rPr>
          <w:rFonts w:hint="cs"/>
          <w:rtl/>
          <w:lang w:eastAsia="he-IL"/>
        </w:rPr>
        <w:t xml:space="preserve">טוב, אם בא לך תודיע לראש הרשות. </w:t>
      </w:r>
    </w:p>
    <w:p w14:paraId="193B769C" w14:textId="77777777" w:rsidR="008C6FCC" w:rsidRDefault="008C6FCC" w:rsidP="008C6FCC">
      <w:pPr>
        <w:rPr>
          <w:rtl/>
          <w:lang w:eastAsia="he-IL"/>
        </w:rPr>
      </w:pPr>
      <w:bookmarkStart w:id="9734" w:name="_ETM_Q1_11927803"/>
      <w:bookmarkStart w:id="9735" w:name="_ETM_Q1_11927859"/>
      <w:bookmarkStart w:id="9736" w:name="_ETM_Q1_11929435"/>
      <w:bookmarkStart w:id="9737" w:name="_ETM_Q1_11930054"/>
      <w:bookmarkStart w:id="9738" w:name="_ETM_Q1_11930106"/>
      <w:bookmarkStart w:id="9739" w:name="_ETM_Q1_11933387"/>
      <w:bookmarkEnd w:id="9734"/>
      <w:bookmarkEnd w:id="9735"/>
      <w:bookmarkEnd w:id="9736"/>
      <w:bookmarkEnd w:id="9737"/>
      <w:bookmarkEnd w:id="9738"/>
      <w:bookmarkEnd w:id="9739"/>
    </w:p>
    <w:p w14:paraId="166E59E1" w14:textId="3A7812E4" w:rsidR="008C6FCC" w:rsidRDefault="008C6FCC" w:rsidP="008C6FCC">
      <w:pPr>
        <w:pStyle w:val="af9"/>
        <w:keepNext/>
        <w:rPr>
          <w:rtl/>
          <w:lang w:eastAsia="he-IL"/>
        </w:rPr>
      </w:pPr>
      <w:bookmarkStart w:id="9740" w:name="ET_guest_מירה_סלומון_1236"/>
      <w:r w:rsidRPr="008C6FCC">
        <w:rPr>
          <w:rStyle w:val="TagStyle"/>
          <w:rtl/>
        </w:rPr>
        <w:t xml:space="preserve"> &lt;&lt; אורח &gt;&gt; </w:t>
      </w:r>
      <w:r>
        <w:rPr>
          <w:rtl/>
          <w:lang w:eastAsia="he-IL"/>
        </w:rPr>
        <w:t>מירה סלומון:</w:t>
      </w:r>
      <w:r w:rsidRPr="008C6FCC">
        <w:rPr>
          <w:rStyle w:val="TagStyle"/>
          <w:rtl/>
        </w:rPr>
        <w:t xml:space="preserve"> &lt;&lt; אורח &gt;&gt;</w:t>
      </w:r>
      <w:r w:rsidR="00476914">
        <w:rPr>
          <w:rtl/>
          <w:lang w:eastAsia="he-IL"/>
        </w:rPr>
        <w:t xml:space="preserve"> </w:t>
      </w:r>
      <w:r>
        <w:rPr>
          <w:rtl/>
          <w:lang w:eastAsia="he-IL"/>
        </w:rPr>
        <w:t xml:space="preserve"> </w:t>
      </w:r>
      <w:bookmarkEnd w:id="9740"/>
    </w:p>
    <w:p w14:paraId="438C669E" w14:textId="77777777" w:rsidR="008C6FCC" w:rsidRDefault="008C6FCC" w:rsidP="008C6FCC">
      <w:pPr>
        <w:pStyle w:val="KeepWithNext"/>
        <w:rPr>
          <w:rtl/>
          <w:lang w:eastAsia="he-IL"/>
        </w:rPr>
      </w:pPr>
    </w:p>
    <w:p w14:paraId="649FCC2D" w14:textId="594ACB78" w:rsidR="008C6FCC" w:rsidRDefault="008C6FCC" w:rsidP="008C6FCC">
      <w:pPr>
        <w:rPr>
          <w:rtl/>
          <w:lang w:eastAsia="he-IL"/>
        </w:rPr>
      </w:pPr>
      <w:bookmarkStart w:id="9741" w:name="_ETM_Q1_11933957"/>
      <w:bookmarkEnd w:id="9741"/>
      <w:r>
        <w:rPr>
          <w:rFonts w:hint="cs"/>
          <w:rtl/>
          <w:lang w:eastAsia="he-IL"/>
        </w:rPr>
        <w:t>ב</w:t>
      </w:r>
      <w:bookmarkStart w:id="9742" w:name="_ETM_Q1_11934031"/>
      <w:bookmarkEnd w:id="9742"/>
      <w:r>
        <w:rPr>
          <w:rFonts w:hint="cs"/>
          <w:rtl/>
          <w:lang w:eastAsia="he-IL"/>
        </w:rPr>
        <w:t xml:space="preserve">המשך לדברים שאמר </w:t>
      </w:r>
      <w:bookmarkStart w:id="9743" w:name="_ETM_Q1_11930712"/>
      <w:bookmarkEnd w:id="9743"/>
      <w:r>
        <w:rPr>
          <w:rFonts w:hint="cs"/>
          <w:rtl/>
          <w:lang w:eastAsia="he-IL"/>
        </w:rPr>
        <w:t xml:space="preserve">מנכ"ל המשרד לשירותי הדת היהודית, דוגמה אחרת שאפשר לתת זה </w:t>
      </w:r>
      <w:bookmarkStart w:id="9744" w:name="_ETM_Q1_11941487"/>
      <w:bookmarkEnd w:id="9744"/>
      <w:r>
        <w:rPr>
          <w:rFonts w:hint="cs"/>
          <w:rtl/>
          <w:lang w:eastAsia="he-IL"/>
        </w:rPr>
        <w:t xml:space="preserve">מועד הבחירות המוניציפליות לרשות המקומית, שעכשיו עוד רגע אנחנו רואים </w:t>
      </w:r>
      <w:bookmarkStart w:id="9745" w:name="_ETM_Q1_11949246"/>
      <w:bookmarkEnd w:id="9745"/>
      <w:r>
        <w:rPr>
          <w:rFonts w:hint="cs"/>
          <w:rtl/>
          <w:lang w:eastAsia="he-IL"/>
        </w:rPr>
        <w:t xml:space="preserve">אותן. אז יכול להיות שיש צורך ויכול להיות שיש </w:t>
      </w:r>
      <w:bookmarkStart w:id="9746" w:name="_ETM_Q1_11950557"/>
      <w:bookmarkEnd w:id="9746"/>
      <w:r>
        <w:rPr>
          <w:rFonts w:hint="cs"/>
          <w:rtl/>
          <w:lang w:eastAsia="he-IL"/>
        </w:rPr>
        <w:t xml:space="preserve">מצב כדוגמת חריש ובכל זאת הודעה על בחירה לוועדה ועל </w:t>
      </w:r>
      <w:bookmarkStart w:id="9747" w:name="_ETM_Q1_11956869"/>
      <w:bookmarkEnd w:id="9747"/>
      <w:r>
        <w:rPr>
          <w:rFonts w:hint="cs"/>
          <w:rtl/>
          <w:lang w:eastAsia="he-IL"/>
        </w:rPr>
        <w:t xml:space="preserve">התנעת תהליך לא תהיה מיד בסמוך לאחר מכן. בחקיקה </w:t>
      </w:r>
      <w:bookmarkStart w:id="9748" w:name="_ETM_Q1_11958379"/>
      <w:bookmarkEnd w:id="9748"/>
      <w:r>
        <w:rPr>
          <w:rFonts w:hint="cs"/>
          <w:rtl/>
          <w:lang w:eastAsia="he-IL"/>
        </w:rPr>
        <w:t>ראשית לקבוע מועדים כאלה - - -</w:t>
      </w:r>
    </w:p>
    <w:p w14:paraId="054BBDFD" w14:textId="77777777" w:rsidR="008C6FCC" w:rsidRDefault="008C6FCC" w:rsidP="008C6FCC">
      <w:pPr>
        <w:rPr>
          <w:rtl/>
          <w:lang w:eastAsia="he-IL"/>
        </w:rPr>
      </w:pPr>
      <w:bookmarkStart w:id="9749" w:name="_ETM_Q1_11959460"/>
      <w:bookmarkStart w:id="9750" w:name="_ETM_Q1_11959519"/>
      <w:bookmarkStart w:id="9751" w:name="_ETM_Q1_11960556"/>
      <w:bookmarkEnd w:id="9749"/>
      <w:bookmarkEnd w:id="9750"/>
      <w:bookmarkEnd w:id="9751"/>
    </w:p>
    <w:p w14:paraId="1323D44A" w14:textId="002891A1" w:rsidR="008C6FCC" w:rsidRDefault="008C6FCC" w:rsidP="008C6FCC">
      <w:pPr>
        <w:pStyle w:val="af6"/>
        <w:keepNext/>
        <w:rPr>
          <w:rtl/>
        </w:rPr>
      </w:pPr>
      <w:bookmarkStart w:id="9752" w:name="ET_yor_6157_1237"/>
      <w:r w:rsidRPr="008C6FCC">
        <w:rPr>
          <w:rStyle w:val="TagStyle"/>
          <w:rtl/>
        </w:rPr>
        <w:t xml:space="preserve"> &lt;&lt; יור &gt;&gt; </w:t>
      </w:r>
      <w:r>
        <w:rPr>
          <w:rtl/>
        </w:rPr>
        <w:t>היו"ר שמחה רוטמן:</w:t>
      </w:r>
      <w:r w:rsidRPr="008C6FCC">
        <w:rPr>
          <w:rStyle w:val="TagStyle"/>
          <w:rtl/>
        </w:rPr>
        <w:t xml:space="preserve"> &lt;&lt; יור &gt;&gt;</w:t>
      </w:r>
      <w:r w:rsidR="00476914">
        <w:rPr>
          <w:rtl/>
        </w:rPr>
        <w:t xml:space="preserve"> </w:t>
      </w:r>
      <w:r>
        <w:rPr>
          <w:rtl/>
        </w:rPr>
        <w:t xml:space="preserve"> </w:t>
      </w:r>
      <w:bookmarkEnd w:id="9752"/>
    </w:p>
    <w:p w14:paraId="01A56A5A" w14:textId="77777777" w:rsidR="008C6FCC" w:rsidRDefault="008C6FCC" w:rsidP="008C6FCC">
      <w:pPr>
        <w:pStyle w:val="KeepWithNext"/>
        <w:rPr>
          <w:rtl/>
          <w:lang w:eastAsia="he-IL"/>
        </w:rPr>
      </w:pPr>
    </w:p>
    <w:p w14:paraId="4C4E1486" w14:textId="2A57CC05" w:rsidR="008C6FCC" w:rsidRDefault="008C6FCC" w:rsidP="008C6FCC">
      <w:pPr>
        <w:rPr>
          <w:rtl/>
          <w:lang w:eastAsia="he-IL"/>
        </w:rPr>
      </w:pPr>
      <w:r>
        <w:rPr>
          <w:rFonts w:hint="cs"/>
          <w:rtl/>
          <w:lang w:eastAsia="he-IL"/>
        </w:rPr>
        <w:t>מ</w:t>
      </w:r>
      <w:bookmarkStart w:id="9753" w:name="_ETM_Q1_11961178"/>
      <w:bookmarkStart w:id="9754" w:name="_ETM_Q1_11961225"/>
      <w:bookmarkEnd w:id="9753"/>
      <w:bookmarkEnd w:id="9754"/>
      <w:r>
        <w:rPr>
          <w:rFonts w:hint="cs"/>
          <w:rtl/>
          <w:lang w:eastAsia="he-IL"/>
        </w:rPr>
        <w:t xml:space="preserve">ועדים קשיחים, זה בעיה, </w:t>
      </w:r>
      <w:bookmarkStart w:id="9755" w:name="_ETM_Q1_11965364"/>
      <w:bookmarkEnd w:id="9755"/>
      <w:r>
        <w:rPr>
          <w:rFonts w:hint="cs"/>
          <w:rtl/>
          <w:lang w:eastAsia="he-IL"/>
        </w:rPr>
        <w:t xml:space="preserve">נכון, ולכן זה סמכות רשות, בגלל הנסיבות המיוחדות. ואם </w:t>
      </w:r>
      <w:bookmarkStart w:id="9756" w:name="_ETM_Q1_11974530"/>
      <w:bookmarkEnd w:id="9756"/>
      <w:r>
        <w:rPr>
          <w:rFonts w:hint="cs"/>
          <w:rtl/>
          <w:lang w:eastAsia="he-IL"/>
        </w:rPr>
        <w:t xml:space="preserve">היה מדובר רק בסיטואציה של היוועצות עם הרשות המקומית, אז </w:t>
      </w:r>
      <w:bookmarkStart w:id="9757" w:name="_ETM_Q1_11977062"/>
      <w:bookmarkEnd w:id="9757"/>
      <w:r>
        <w:rPr>
          <w:rFonts w:hint="cs"/>
          <w:rtl/>
          <w:lang w:eastAsia="he-IL"/>
        </w:rPr>
        <w:t xml:space="preserve">אולי אפילו הייתי שוקל לקבל את עמדתו של גלעד, </w:t>
      </w:r>
      <w:bookmarkStart w:id="9758" w:name="_ETM_Q1_11982271"/>
      <w:bookmarkEnd w:id="9758"/>
      <w:r>
        <w:rPr>
          <w:rFonts w:hint="cs"/>
          <w:rtl/>
          <w:lang w:eastAsia="he-IL"/>
        </w:rPr>
        <w:t xml:space="preserve">אבל מאחר שלפעמים ההתייעצות היא לא עם הרשות המקומית, אלא </w:t>
      </w:r>
      <w:bookmarkStart w:id="9759" w:name="_ETM_Q1_11983819"/>
      <w:bookmarkEnd w:id="9759"/>
      <w:r>
        <w:rPr>
          <w:rFonts w:hint="cs"/>
          <w:rtl/>
          <w:lang w:eastAsia="he-IL"/>
        </w:rPr>
        <w:t xml:space="preserve">שיקול דעת רחב כי לפעמים זה יכול להיות התייעצות עם </w:t>
      </w:r>
      <w:bookmarkStart w:id="9760" w:name="_ETM_Q1_11987407"/>
      <w:bookmarkEnd w:id="9760"/>
      <w:r>
        <w:rPr>
          <w:rFonts w:hint="cs"/>
          <w:rtl/>
          <w:lang w:eastAsia="he-IL"/>
        </w:rPr>
        <w:t>הרב המכהן, במקרה שדיברנו על סעיף 8(א)(1), ולפעמים</w:t>
      </w:r>
      <w:bookmarkStart w:id="9761" w:name="_ETM_Q1_11989796"/>
      <w:bookmarkEnd w:id="9761"/>
      <w:r>
        <w:rPr>
          <w:rFonts w:hint="cs"/>
          <w:rtl/>
          <w:lang w:eastAsia="he-IL"/>
        </w:rPr>
        <w:t xml:space="preserve"> זה יכול להיות גם עם הרב המכהן אם </w:t>
      </w:r>
      <w:r w:rsidR="009E7344">
        <w:rPr>
          <w:rFonts w:hint="cs"/>
          <w:rtl/>
          <w:lang w:eastAsia="he-IL"/>
        </w:rPr>
        <w:t xml:space="preserve">הוא מעל </w:t>
      </w:r>
      <w:bookmarkStart w:id="9762" w:name="_ETM_Q1_11994502"/>
      <w:bookmarkEnd w:id="9762"/>
      <w:r w:rsidR="009E7344">
        <w:rPr>
          <w:rFonts w:hint="cs"/>
          <w:rtl/>
          <w:lang w:eastAsia="he-IL"/>
        </w:rPr>
        <w:t xml:space="preserve">גיל 80. נניח שהוא חלילה וחס במצב בריאותי, הוא אוטוטו </w:t>
      </w:r>
      <w:bookmarkStart w:id="9763" w:name="_ETM_Q1_11996210"/>
      <w:bookmarkEnd w:id="9763"/>
      <w:r w:rsidR="009E7344">
        <w:rPr>
          <w:rFonts w:hint="cs"/>
          <w:rtl/>
          <w:lang w:eastAsia="he-IL"/>
        </w:rPr>
        <w:t>נפטר, אומרים לי שאם תתחיל עכשיו את תהליך הבחירות אתה</w:t>
      </w:r>
      <w:bookmarkStart w:id="9764" w:name="_ETM_Q1_11999161"/>
      <w:bookmarkEnd w:id="9764"/>
      <w:r w:rsidR="009E7344">
        <w:rPr>
          <w:rFonts w:hint="cs"/>
          <w:rtl/>
          <w:lang w:eastAsia="he-IL"/>
        </w:rPr>
        <w:t xml:space="preserve"> תגרום לו להתקף לב חלילה. לא יודע, צריך להפעיל שיקול</w:t>
      </w:r>
      <w:bookmarkStart w:id="9765" w:name="_ETM_Q1_12005585"/>
      <w:bookmarkEnd w:id="9765"/>
      <w:r w:rsidR="009E7344">
        <w:rPr>
          <w:rFonts w:hint="cs"/>
          <w:rtl/>
          <w:lang w:eastAsia="he-IL"/>
        </w:rPr>
        <w:t xml:space="preserve"> דעת, לכן הפעלת שיקול הדעת פה מסורה לשר. </w:t>
      </w:r>
      <w:bookmarkStart w:id="9766" w:name="_ETM_Q1_12005031"/>
      <w:bookmarkEnd w:id="9766"/>
    </w:p>
    <w:p w14:paraId="379FC7FB" w14:textId="77777777" w:rsidR="009E7344" w:rsidRDefault="009E7344" w:rsidP="008C6FCC">
      <w:pPr>
        <w:rPr>
          <w:rtl/>
          <w:lang w:eastAsia="he-IL"/>
        </w:rPr>
      </w:pPr>
      <w:bookmarkStart w:id="9767" w:name="_ETM_Q1_12005092"/>
      <w:bookmarkEnd w:id="9767"/>
    </w:p>
    <w:p w14:paraId="14A1FAE8" w14:textId="049CB2B0" w:rsidR="009E7344" w:rsidRDefault="009E7344" w:rsidP="008C6FCC">
      <w:pPr>
        <w:rPr>
          <w:rtl/>
          <w:lang w:eastAsia="he-IL"/>
        </w:rPr>
      </w:pPr>
      <w:bookmarkStart w:id="9768" w:name="_ETM_Q1_12005223"/>
      <w:bookmarkStart w:id="9769" w:name="_ETM_Q1_12005284"/>
      <w:bookmarkEnd w:id="9768"/>
      <w:bookmarkEnd w:id="9769"/>
      <w:r>
        <w:rPr>
          <w:rFonts w:hint="cs"/>
          <w:rtl/>
          <w:lang w:eastAsia="he-IL"/>
        </w:rPr>
        <w:t xml:space="preserve">אני רק </w:t>
      </w:r>
      <w:bookmarkStart w:id="9770" w:name="_ETM_Q1_12006608"/>
      <w:bookmarkEnd w:id="9770"/>
      <w:r>
        <w:rPr>
          <w:rFonts w:hint="cs"/>
          <w:rtl/>
          <w:lang w:eastAsia="he-IL"/>
        </w:rPr>
        <w:t xml:space="preserve">אומר שהניסוח של הסעיף הזה בתקנות, יש לי עליו השגות. </w:t>
      </w:r>
      <w:bookmarkStart w:id="9771" w:name="_ETM_Q1_12012286"/>
      <w:bookmarkEnd w:id="9771"/>
      <w:r>
        <w:rPr>
          <w:rFonts w:hint="cs"/>
          <w:rtl/>
          <w:lang w:eastAsia="he-IL"/>
        </w:rPr>
        <w:t xml:space="preserve">אנחנו כרגע העתקנו את הניסוח מהתקנות, אני חושב שצריך לתת </w:t>
      </w:r>
      <w:bookmarkStart w:id="9772" w:name="_ETM_Q1_12015391"/>
      <w:bookmarkEnd w:id="9772"/>
      <w:r>
        <w:rPr>
          <w:rFonts w:hint="cs"/>
          <w:rtl/>
          <w:lang w:eastAsia="he-IL"/>
        </w:rPr>
        <w:t>לו מענה לאמירה שמשהודיע השר על הצורך רשאי הוא לקבוע</w:t>
      </w:r>
      <w:bookmarkStart w:id="9773" w:name="_ETM_Q1_12018602"/>
      <w:bookmarkEnd w:id="9773"/>
      <w:r>
        <w:rPr>
          <w:rFonts w:hint="cs"/>
          <w:rtl/>
          <w:lang w:eastAsia="he-IL"/>
        </w:rPr>
        <w:t xml:space="preserve">, לא לקבוע פה לוח זמנים קשיח, לקבוע בסמוך, לקבוע </w:t>
      </w:r>
      <w:bookmarkStart w:id="9774" w:name="_ETM_Q1_12027471"/>
      <w:bookmarkEnd w:id="9774"/>
      <w:r>
        <w:rPr>
          <w:rFonts w:hint="cs"/>
          <w:rtl/>
          <w:lang w:eastAsia="he-IL"/>
        </w:rPr>
        <w:t xml:space="preserve">באיזה אמירה בתוך זמן סביר, המילה סביר, </w:t>
      </w:r>
      <w:bookmarkStart w:id="9775" w:name="_ETM_Q1_12029889"/>
      <w:bookmarkEnd w:id="9775"/>
      <w:r>
        <w:rPr>
          <w:rFonts w:hint="cs"/>
          <w:rtl/>
          <w:lang w:eastAsia="he-IL"/>
        </w:rPr>
        <w:t xml:space="preserve">אסור עכשיו להשתמש בה, את מועד הבחירות ולהודיע למועצת הרשות </w:t>
      </w:r>
      <w:bookmarkStart w:id="9776" w:name="_ETM_Q1_12033984"/>
      <w:bookmarkEnd w:id="9776"/>
      <w:r>
        <w:rPr>
          <w:rFonts w:hint="cs"/>
          <w:rtl/>
          <w:lang w:eastAsia="he-IL"/>
        </w:rPr>
        <w:t>שימנו את ה - - -</w:t>
      </w:r>
    </w:p>
    <w:p w14:paraId="011F1BEA" w14:textId="77777777" w:rsidR="009E7344" w:rsidRDefault="009E7344" w:rsidP="008C6FCC">
      <w:pPr>
        <w:rPr>
          <w:rtl/>
          <w:lang w:eastAsia="he-IL"/>
        </w:rPr>
      </w:pPr>
      <w:bookmarkStart w:id="9777" w:name="_ETM_Q1_12033225"/>
      <w:bookmarkEnd w:id="9777"/>
    </w:p>
    <w:p w14:paraId="0E26A228" w14:textId="701DD76D" w:rsidR="009E7344" w:rsidRDefault="009E7344" w:rsidP="009E7344">
      <w:pPr>
        <w:pStyle w:val="a4"/>
        <w:keepNext/>
        <w:rPr>
          <w:rtl/>
        </w:rPr>
      </w:pPr>
      <w:bookmarkStart w:id="9778" w:name="ET_speaker_6156_1238"/>
      <w:r w:rsidRPr="009E7344">
        <w:rPr>
          <w:rStyle w:val="TagStyle"/>
          <w:rtl/>
        </w:rPr>
        <w:t xml:space="preserve"> &lt;&lt; דובר &gt;&gt; </w:t>
      </w:r>
      <w:r>
        <w:rPr>
          <w:rtl/>
        </w:rPr>
        <w:t>גלעד קריב (העבודה):</w:t>
      </w:r>
      <w:r w:rsidRPr="009E7344">
        <w:rPr>
          <w:rStyle w:val="TagStyle"/>
          <w:rtl/>
        </w:rPr>
        <w:t xml:space="preserve"> &lt;&lt; דובר &gt;&gt;</w:t>
      </w:r>
      <w:r w:rsidR="00476914">
        <w:rPr>
          <w:rtl/>
        </w:rPr>
        <w:t xml:space="preserve"> </w:t>
      </w:r>
      <w:r>
        <w:rPr>
          <w:rtl/>
        </w:rPr>
        <w:t xml:space="preserve"> </w:t>
      </w:r>
      <w:bookmarkEnd w:id="9778"/>
    </w:p>
    <w:p w14:paraId="19E70206" w14:textId="77777777" w:rsidR="009E7344" w:rsidRDefault="009E7344" w:rsidP="009E7344">
      <w:pPr>
        <w:pStyle w:val="KeepWithNext"/>
        <w:rPr>
          <w:rtl/>
          <w:lang w:eastAsia="he-IL"/>
        </w:rPr>
      </w:pPr>
    </w:p>
    <w:p w14:paraId="11F1CF53" w14:textId="7D33415B" w:rsidR="009E7344" w:rsidRDefault="009E7344" w:rsidP="009E7344">
      <w:pPr>
        <w:rPr>
          <w:rtl/>
          <w:lang w:eastAsia="he-IL"/>
        </w:rPr>
      </w:pPr>
      <w:r>
        <w:rPr>
          <w:rFonts w:hint="cs"/>
          <w:rtl/>
          <w:lang w:eastAsia="he-IL"/>
        </w:rPr>
        <w:t>א</w:t>
      </w:r>
      <w:bookmarkStart w:id="9779" w:name="_ETM_Q1_12033810"/>
      <w:bookmarkStart w:id="9780" w:name="_ETM_Q1_12033856"/>
      <w:bookmarkEnd w:id="9779"/>
      <w:bookmarkEnd w:id="9780"/>
      <w:r>
        <w:rPr>
          <w:rFonts w:hint="cs"/>
          <w:rtl/>
          <w:lang w:eastAsia="he-IL"/>
        </w:rPr>
        <w:t xml:space="preserve">בל אתה לא </w:t>
      </w:r>
      <w:bookmarkStart w:id="9781" w:name="_ETM_Q1_12037131"/>
      <w:bookmarkEnd w:id="9781"/>
      <w:r>
        <w:rPr>
          <w:rFonts w:hint="cs"/>
          <w:rtl/>
          <w:lang w:eastAsia="he-IL"/>
        </w:rPr>
        <w:t xml:space="preserve">קובע, את מועד כינוסה של ועדת הבחירות. </w:t>
      </w:r>
      <w:bookmarkStart w:id="9782" w:name="_ETM_Q1_12035104"/>
      <w:bookmarkEnd w:id="9782"/>
    </w:p>
    <w:p w14:paraId="0DA17ED2" w14:textId="77777777" w:rsidR="009E7344" w:rsidRDefault="009E7344" w:rsidP="009E7344">
      <w:pPr>
        <w:rPr>
          <w:rtl/>
          <w:lang w:eastAsia="he-IL"/>
        </w:rPr>
      </w:pPr>
      <w:bookmarkStart w:id="9783" w:name="_ETM_Q1_12035148"/>
      <w:bookmarkStart w:id="9784" w:name="_ETM_Q1_12031182"/>
      <w:bookmarkEnd w:id="9783"/>
      <w:bookmarkEnd w:id="9784"/>
    </w:p>
    <w:p w14:paraId="7B74BAD3" w14:textId="2A02E0CA" w:rsidR="009E7344" w:rsidRDefault="009E7344" w:rsidP="009E7344">
      <w:pPr>
        <w:pStyle w:val="af6"/>
        <w:keepNext/>
        <w:rPr>
          <w:rtl/>
        </w:rPr>
      </w:pPr>
      <w:bookmarkStart w:id="9785" w:name="ET_yor_6157_1239"/>
      <w:r w:rsidRPr="009E7344">
        <w:rPr>
          <w:rStyle w:val="TagStyle"/>
          <w:rtl/>
        </w:rPr>
        <w:t xml:space="preserve"> &lt;&lt; יור &gt;&gt; </w:t>
      </w:r>
      <w:r>
        <w:rPr>
          <w:rtl/>
        </w:rPr>
        <w:t>היו"ר שמחה רוטמן:</w:t>
      </w:r>
      <w:r w:rsidRPr="009E7344">
        <w:rPr>
          <w:rStyle w:val="TagStyle"/>
          <w:rtl/>
        </w:rPr>
        <w:t xml:space="preserve"> &lt;&lt; יור &gt;&gt;</w:t>
      </w:r>
      <w:r w:rsidR="00476914">
        <w:rPr>
          <w:rtl/>
        </w:rPr>
        <w:t xml:space="preserve"> </w:t>
      </w:r>
      <w:r>
        <w:rPr>
          <w:rtl/>
        </w:rPr>
        <w:t xml:space="preserve"> </w:t>
      </w:r>
      <w:bookmarkEnd w:id="9785"/>
    </w:p>
    <w:p w14:paraId="73C30E15" w14:textId="77777777" w:rsidR="009E7344" w:rsidRDefault="009E7344" w:rsidP="009E7344">
      <w:pPr>
        <w:pStyle w:val="KeepWithNext"/>
        <w:rPr>
          <w:rtl/>
          <w:lang w:eastAsia="he-IL"/>
        </w:rPr>
      </w:pPr>
    </w:p>
    <w:p w14:paraId="60BA00FD" w14:textId="3996EA9F" w:rsidR="009E7344" w:rsidRDefault="009E7344" w:rsidP="009E7344">
      <w:pPr>
        <w:rPr>
          <w:rtl/>
          <w:lang w:eastAsia="he-IL"/>
        </w:rPr>
      </w:pPr>
      <w:bookmarkStart w:id="9786" w:name="_ETM_Q1_12031641"/>
      <w:bookmarkStart w:id="9787" w:name="_ETM_Q1_12031696"/>
      <w:bookmarkEnd w:id="9786"/>
      <w:bookmarkEnd w:id="9787"/>
      <w:r>
        <w:rPr>
          <w:rFonts w:hint="cs"/>
          <w:rtl/>
          <w:lang w:eastAsia="he-IL"/>
        </w:rPr>
        <w:t>את</w:t>
      </w:r>
      <w:bookmarkStart w:id="9788" w:name="_ETM_Q1_12038840"/>
      <w:bookmarkEnd w:id="9788"/>
      <w:r>
        <w:rPr>
          <w:rFonts w:hint="cs"/>
          <w:rtl/>
          <w:lang w:eastAsia="he-IL"/>
        </w:rPr>
        <w:t xml:space="preserve"> מועד כינוסה של ועדת הבחירות. צריך להקים את ועדת </w:t>
      </w:r>
      <w:bookmarkStart w:id="9789" w:name="_ETM_Q1_12039703"/>
      <w:bookmarkEnd w:id="9789"/>
      <w:r>
        <w:rPr>
          <w:rFonts w:hint="cs"/>
          <w:rtl/>
          <w:lang w:eastAsia="he-IL"/>
        </w:rPr>
        <w:t xml:space="preserve">הבחירות. </w:t>
      </w:r>
    </w:p>
    <w:p w14:paraId="3643DFC9" w14:textId="77777777" w:rsidR="009E7344" w:rsidRDefault="009E7344" w:rsidP="009E7344">
      <w:pPr>
        <w:rPr>
          <w:rtl/>
          <w:lang w:eastAsia="he-IL"/>
        </w:rPr>
      </w:pPr>
      <w:bookmarkStart w:id="9790" w:name="_ETM_Q1_12044639"/>
      <w:bookmarkStart w:id="9791" w:name="_ETM_Q1_12044682"/>
      <w:bookmarkStart w:id="9792" w:name="_ETM_Q1_12044111"/>
      <w:bookmarkEnd w:id="9790"/>
      <w:bookmarkEnd w:id="9791"/>
      <w:bookmarkEnd w:id="9792"/>
    </w:p>
    <w:p w14:paraId="71F17F51" w14:textId="366879DB" w:rsidR="009E7344" w:rsidRDefault="009E7344" w:rsidP="009E7344">
      <w:pPr>
        <w:pStyle w:val="a4"/>
        <w:keepNext/>
        <w:rPr>
          <w:rtl/>
        </w:rPr>
      </w:pPr>
      <w:bookmarkStart w:id="9793" w:name="ET_speaker_אלעזר_שטרן_יועמש_1240"/>
      <w:r w:rsidRPr="009E7344">
        <w:rPr>
          <w:rStyle w:val="TagStyle"/>
          <w:rtl/>
        </w:rPr>
        <w:t xml:space="preserve"> &lt;&lt; דובר &gt;&gt; </w:t>
      </w:r>
      <w:r w:rsidR="00075D50">
        <w:rPr>
          <w:rtl/>
        </w:rPr>
        <w:t>אלעזר שטרן (יועץ משפטי לוועדה):</w:t>
      </w:r>
      <w:r w:rsidRPr="009E7344">
        <w:rPr>
          <w:rStyle w:val="TagStyle"/>
          <w:rtl/>
        </w:rPr>
        <w:t xml:space="preserve"> &lt;&lt; דובר &gt;&gt;</w:t>
      </w:r>
      <w:r w:rsidR="00476914">
        <w:rPr>
          <w:rtl/>
        </w:rPr>
        <w:t xml:space="preserve"> </w:t>
      </w:r>
      <w:r>
        <w:rPr>
          <w:rtl/>
        </w:rPr>
        <w:t xml:space="preserve"> </w:t>
      </w:r>
      <w:bookmarkEnd w:id="9793"/>
    </w:p>
    <w:p w14:paraId="0B80BFDF" w14:textId="77777777" w:rsidR="009E7344" w:rsidRDefault="009E7344" w:rsidP="009E7344">
      <w:pPr>
        <w:pStyle w:val="KeepWithNext"/>
        <w:rPr>
          <w:rtl/>
          <w:lang w:eastAsia="he-IL"/>
        </w:rPr>
      </w:pPr>
    </w:p>
    <w:p w14:paraId="32A9FDAF" w14:textId="74EB34A0" w:rsidR="009E7344" w:rsidRDefault="009E7344" w:rsidP="009E7344">
      <w:pPr>
        <w:rPr>
          <w:rtl/>
          <w:lang w:eastAsia="he-IL"/>
        </w:rPr>
      </w:pPr>
      <w:bookmarkStart w:id="9794" w:name="_ETM_Q1_12044551"/>
      <w:bookmarkStart w:id="9795" w:name="_ETM_Q1_12044591"/>
      <w:bookmarkEnd w:id="9794"/>
      <w:bookmarkEnd w:id="9795"/>
      <w:r>
        <w:rPr>
          <w:rFonts w:hint="cs"/>
          <w:rtl/>
          <w:lang w:eastAsia="he-IL"/>
        </w:rPr>
        <w:t xml:space="preserve">הוא לא יכול לקבוע מועד לכינוס ועדת הבחירות, כי </w:t>
      </w:r>
      <w:bookmarkStart w:id="9796" w:name="_ETM_Q1_12048951"/>
      <w:bookmarkEnd w:id="9796"/>
      <w:r>
        <w:rPr>
          <w:rFonts w:hint="cs"/>
          <w:rtl/>
          <w:lang w:eastAsia="he-IL"/>
        </w:rPr>
        <w:t xml:space="preserve">ועדת הבחירות מורכבת מכמות מסוימת של אנשים. </w:t>
      </w:r>
    </w:p>
    <w:p w14:paraId="1D832BDB" w14:textId="77777777" w:rsidR="009E7344" w:rsidRDefault="009E7344" w:rsidP="009E7344">
      <w:pPr>
        <w:rPr>
          <w:rtl/>
          <w:lang w:eastAsia="he-IL"/>
        </w:rPr>
      </w:pPr>
      <w:bookmarkStart w:id="9797" w:name="_ETM_Q1_12052709"/>
      <w:bookmarkStart w:id="9798" w:name="_ETM_Q1_12052757"/>
      <w:bookmarkStart w:id="9799" w:name="_ETM_Q1_12053612"/>
      <w:bookmarkEnd w:id="9797"/>
      <w:bookmarkEnd w:id="9798"/>
      <w:bookmarkEnd w:id="9799"/>
    </w:p>
    <w:p w14:paraId="57F3D232" w14:textId="7EC60D2B" w:rsidR="009E7344" w:rsidRDefault="009E7344" w:rsidP="009E7344">
      <w:pPr>
        <w:pStyle w:val="af6"/>
        <w:keepNext/>
        <w:rPr>
          <w:rtl/>
        </w:rPr>
      </w:pPr>
      <w:bookmarkStart w:id="9800" w:name="ET_yor_6157_1242"/>
      <w:r w:rsidRPr="009E7344">
        <w:rPr>
          <w:rStyle w:val="TagStyle"/>
          <w:rtl/>
        </w:rPr>
        <w:t xml:space="preserve"> &lt;&lt; יור &gt;&gt; </w:t>
      </w:r>
      <w:r>
        <w:rPr>
          <w:rtl/>
        </w:rPr>
        <w:t>היו"ר שמחה רוטמן:</w:t>
      </w:r>
      <w:r w:rsidRPr="009E7344">
        <w:rPr>
          <w:rStyle w:val="TagStyle"/>
          <w:rtl/>
        </w:rPr>
        <w:t xml:space="preserve"> &lt;&lt; יור &gt;&gt;</w:t>
      </w:r>
      <w:r w:rsidR="00476914">
        <w:rPr>
          <w:rtl/>
        </w:rPr>
        <w:t xml:space="preserve"> </w:t>
      </w:r>
      <w:r>
        <w:rPr>
          <w:rtl/>
        </w:rPr>
        <w:t xml:space="preserve"> </w:t>
      </w:r>
      <w:bookmarkEnd w:id="9800"/>
    </w:p>
    <w:p w14:paraId="4257AC1D" w14:textId="77777777" w:rsidR="009E7344" w:rsidRDefault="009E7344" w:rsidP="009E7344">
      <w:pPr>
        <w:pStyle w:val="KeepWithNext"/>
        <w:rPr>
          <w:rtl/>
          <w:lang w:eastAsia="he-IL"/>
        </w:rPr>
      </w:pPr>
    </w:p>
    <w:p w14:paraId="1267A876" w14:textId="0FBE1955" w:rsidR="009E7344" w:rsidRDefault="009E7344" w:rsidP="009E7344">
      <w:pPr>
        <w:rPr>
          <w:rtl/>
          <w:lang w:eastAsia="he-IL"/>
        </w:rPr>
      </w:pPr>
      <w:bookmarkStart w:id="9801" w:name="_ETM_Q1_12057797"/>
      <w:bookmarkStart w:id="9802" w:name="_ETM_Q1_12057831"/>
      <w:bookmarkEnd w:id="9801"/>
      <w:bookmarkEnd w:id="9802"/>
      <w:r>
        <w:rPr>
          <w:rFonts w:hint="cs"/>
          <w:rtl/>
          <w:lang w:eastAsia="he-IL"/>
        </w:rPr>
        <w:t xml:space="preserve">השר ממנה </w:t>
      </w:r>
      <w:bookmarkStart w:id="9803" w:name="_ETM_Q1_12053835"/>
      <w:bookmarkEnd w:id="9803"/>
      <w:r>
        <w:rPr>
          <w:rFonts w:hint="cs"/>
          <w:rtl/>
          <w:lang w:eastAsia="he-IL"/>
        </w:rPr>
        <w:t xml:space="preserve">את ועדת הבחירות. יש לו שיקול דעת שם, הוא ממנה </w:t>
      </w:r>
      <w:bookmarkStart w:id="9804" w:name="_ETM_Q1_12060443"/>
      <w:bookmarkEnd w:id="9804"/>
      <w:r>
        <w:rPr>
          <w:rFonts w:hint="cs"/>
          <w:rtl/>
          <w:lang w:eastAsia="he-IL"/>
        </w:rPr>
        <w:t>את הדיין שהוא היושב ראש.</w:t>
      </w:r>
    </w:p>
    <w:p w14:paraId="4532E76D" w14:textId="77777777" w:rsidR="009E7344" w:rsidRDefault="009E7344" w:rsidP="009E7344">
      <w:pPr>
        <w:rPr>
          <w:rtl/>
          <w:lang w:eastAsia="he-IL"/>
        </w:rPr>
      </w:pPr>
      <w:bookmarkStart w:id="9805" w:name="_ETM_Q1_12064776"/>
      <w:bookmarkStart w:id="9806" w:name="_ETM_Q1_12064833"/>
      <w:bookmarkStart w:id="9807" w:name="_ETM_Q1_12065681"/>
      <w:bookmarkEnd w:id="9805"/>
      <w:bookmarkEnd w:id="9806"/>
      <w:bookmarkEnd w:id="9807"/>
    </w:p>
    <w:p w14:paraId="0AD83C03" w14:textId="4228442F" w:rsidR="009E7344" w:rsidRDefault="009E7344" w:rsidP="009E7344">
      <w:pPr>
        <w:pStyle w:val="a4"/>
        <w:keepNext/>
        <w:rPr>
          <w:rtl/>
        </w:rPr>
      </w:pPr>
      <w:bookmarkStart w:id="9808" w:name="ET_speaker_אלעזר_שטרן_יועמש_1243"/>
      <w:r w:rsidRPr="009E7344">
        <w:rPr>
          <w:rStyle w:val="TagStyle"/>
          <w:rtl/>
        </w:rPr>
        <w:t xml:space="preserve"> &lt;&lt; דובר &gt;&gt; </w:t>
      </w:r>
      <w:r w:rsidR="00075D50">
        <w:rPr>
          <w:rtl/>
        </w:rPr>
        <w:t>אלעזר שטרן (יועץ משפטי לוועדה):</w:t>
      </w:r>
      <w:r w:rsidRPr="009E7344">
        <w:rPr>
          <w:rStyle w:val="TagStyle"/>
          <w:rtl/>
        </w:rPr>
        <w:t xml:space="preserve"> &lt;&lt; דובר &gt;&gt;</w:t>
      </w:r>
      <w:r w:rsidR="00476914">
        <w:rPr>
          <w:rtl/>
        </w:rPr>
        <w:t xml:space="preserve"> </w:t>
      </w:r>
      <w:r>
        <w:rPr>
          <w:rtl/>
        </w:rPr>
        <w:t xml:space="preserve"> </w:t>
      </w:r>
      <w:bookmarkEnd w:id="9808"/>
    </w:p>
    <w:p w14:paraId="3940C4E3" w14:textId="77777777" w:rsidR="009E7344" w:rsidRDefault="009E7344" w:rsidP="009E7344">
      <w:pPr>
        <w:pStyle w:val="KeepWithNext"/>
        <w:rPr>
          <w:rtl/>
          <w:lang w:eastAsia="he-IL"/>
        </w:rPr>
      </w:pPr>
    </w:p>
    <w:p w14:paraId="16C555F1" w14:textId="65FAF06A" w:rsidR="009E7344" w:rsidRDefault="009E7344" w:rsidP="009E7344">
      <w:pPr>
        <w:rPr>
          <w:rtl/>
          <w:lang w:eastAsia="he-IL"/>
        </w:rPr>
      </w:pPr>
      <w:bookmarkStart w:id="9809" w:name="_ETM_Q1_12066127"/>
      <w:bookmarkStart w:id="9810" w:name="_ETM_Q1_12066180"/>
      <w:bookmarkEnd w:id="9809"/>
      <w:bookmarkEnd w:id="9810"/>
      <w:r>
        <w:rPr>
          <w:rFonts w:hint="cs"/>
          <w:rtl/>
          <w:lang w:eastAsia="he-IL"/>
        </w:rPr>
        <w:t xml:space="preserve">לא, אבל חלק מהדברים, נגיד </w:t>
      </w:r>
      <w:bookmarkStart w:id="9811" w:name="_ETM_Q1_12063749"/>
      <w:bookmarkEnd w:id="9811"/>
      <w:r>
        <w:rPr>
          <w:rFonts w:hint="cs"/>
          <w:rtl/>
          <w:lang w:eastAsia="he-IL"/>
        </w:rPr>
        <w:t xml:space="preserve">נציגי הרשות המקומית, שנבחרים. </w:t>
      </w:r>
      <w:bookmarkStart w:id="9812" w:name="_ETM_Q1_12064018"/>
      <w:bookmarkEnd w:id="9812"/>
    </w:p>
    <w:p w14:paraId="3E833FE9" w14:textId="77777777" w:rsidR="009E7344" w:rsidRDefault="009E7344" w:rsidP="009E7344">
      <w:pPr>
        <w:rPr>
          <w:rtl/>
          <w:lang w:eastAsia="he-IL"/>
        </w:rPr>
      </w:pPr>
      <w:bookmarkStart w:id="9813" w:name="_ETM_Q1_12064065"/>
      <w:bookmarkEnd w:id="9813"/>
    </w:p>
    <w:p w14:paraId="0F8581B0" w14:textId="3AF112BD" w:rsidR="009E7344" w:rsidRDefault="009E7344" w:rsidP="009E7344">
      <w:pPr>
        <w:pStyle w:val="af6"/>
        <w:keepNext/>
        <w:rPr>
          <w:rtl/>
        </w:rPr>
      </w:pPr>
      <w:bookmarkStart w:id="9814" w:name="ET_yor_6157_1244"/>
      <w:r w:rsidRPr="009E7344">
        <w:rPr>
          <w:rStyle w:val="TagStyle"/>
          <w:rtl/>
        </w:rPr>
        <w:t xml:space="preserve"> &lt;&lt; יור &gt;&gt; </w:t>
      </w:r>
      <w:r>
        <w:rPr>
          <w:rtl/>
        </w:rPr>
        <w:t>היו"ר שמחה רוטמן:</w:t>
      </w:r>
      <w:r w:rsidRPr="009E7344">
        <w:rPr>
          <w:rStyle w:val="TagStyle"/>
          <w:rtl/>
        </w:rPr>
        <w:t xml:space="preserve"> &lt;&lt; יור &gt;&gt;</w:t>
      </w:r>
      <w:r w:rsidR="00476914">
        <w:rPr>
          <w:rtl/>
        </w:rPr>
        <w:t xml:space="preserve"> </w:t>
      </w:r>
      <w:r>
        <w:rPr>
          <w:rtl/>
        </w:rPr>
        <w:t xml:space="preserve"> </w:t>
      </w:r>
      <w:bookmarkEnd w:id="9814"/>
    </w:p>
    <w:p w14:paraId="56F77E16" w14:textId="77777777" w:rsidR="009E7344" w:rsidRDefault="009E7344" w:rsidP="009E7344">
      <w:pPr>
        <w:pStyle w:val="KeepWithNext"/>
        <w:rPr>
          <w:rtl/>
          <w:lang w:eastAsia="he-IL"/>
        </w:rPr>
      </w:pPr>
    </w:p>
    <w:p w14:paraId="2A9F30FE" w14:textId="5459F92F" w:rsidR="009E7344" w:rsidRDefault="009E7344" w:rsidP="009E7344">
      <w:pPr>
        <w:rPr>
          <w:rtl/>
          <w:lang w:eastAsia="he-IL"/>
        </w:rPr>
      </w:pPr>
      <w:bookmarkStart w:id="9815" w:name="_ETM_Q1_12065778"/>
      <w:bookmarkStart w:id="9816" w:name="_ETM_Q1_12065820"/>
      <w:bookmarkEnd w:id="9815"/>
      <w:bookmarkEnd w:id="9816"/>
      <w:r>
        <w:rPr>
          <w:rFonts w:hint="cs"/>
          <w:rtl/>
          <w:lang w:eastAsia="he-IL"/>
        </w:rPr>
        <w:t xml:space="preserve">נכון, אז הוא צריך להודיע להם, </w:t>
      </w:r>
      <w:bookmarkStart w:id="9817" w:name="_ETM_Q1_12070563"/>
      <w:bookmarkEnd w:id="9817"/>
      <w:r>
        <w:rPr>
          <w:rFonts w:hint="cs"/>
          <w:rtl/>
          <w:lang w:eastAsia="he-IL"/>
        </w:rPr>
        <w:t xml:space="preserve">לבקש שישלחו לו אותם. </w:t>
      </w:r>
    </w:p>
    <w:p w14:paraId="182FC8E5" w14:textId="77777777" w:rsidR="009E7344" w:rsidRPr="009E7344" w:rsidRDefault="009E7344" w:rsidP="009E7344">
      <w:pPr>
        <w:rPr>
          <w:rtl/>
          <w:lang w:eastAsia="he-IL"/>
        </w:rPr>
      </w:pPr>
      <w:bookmarkStart w:id="9818" w:name="_ETM_Q1_12068128"/>
      <w:bookmarkStart w:id="9819" w:name="_ETM_Q1_12068174"/>
      <w:bookmarkStart w:id="9820" w:name="_ETM_Q1_12060417"/>
      <w:bookmarkStart w:id="9821" w:name="_ETM_Q1_12060466"/>
      <w:bookmarkEnd w:id="9818"/>
      <w:bookmarkEnd w:id="9819"/>
      <w:bookmarkEnd w:id="9820"/>
      <w:bookmarkEnd w:id="9821"/>
    </w:p>
    <w:p w14:paraId="14C5BCFF" w14:textId="7528FB07" w:rsidR="009E7344" w:rsidRDefault="009E7344" w:rsidP="009E7344">
      <w:pPr>
        <w:pStyle w:val="a4"/>
        <w:keepNext/>
        <w:rPr>
          <w:rtl/>
        </w:rPr>
      </w:pPr>
      <w:bookmarkStart w:id="9822" w:name="ET_speaker_6156_1241"/>
      <w:r w:rsidRPr="009E7344">
        <w:rPr>
          <w:rStyle w:val="TagStyle"/>
          <w:rtl/>
        </w:rPr>
        <w:t xml:space="preserve"> &lt;&lt; דובר &gt;&gt; </w:t>
      </w:r>
      <w:r>
        <w:rPr>
          <w:rtl/>
        </w:rPr>
        <w:t>גלעד קריב (העבודה):</w:t>
      </w:r>
      <w:r w:rsidRPr="009E7344">
        <w:rPr>
          <w:rStyle w:val="TagStyle"/>
          <w:rtl/>
        </w:rPr>
        <w:t xml:space="preserve"> &lt;&lt; דובר &gt;&gt;</w:t>
      </w:r>
      <w:r w:rsidR="00476914">
        <w:rPr>
          <w:rtl/>
        </w:rPr>
        <w:t xml:space="preserve"> </w:t>
      </w:r>
      <w:r>
        <w:rPr>
          <w:rtl/>
        </w:rPr>
        <w:t xml:space="preserve"> </w:t>
      </w:r>
      <w:bookmarkEnd w:id="9822"/>
    </w:p>
    <w:p w14:paraId="4C8EE026" w14:textId="77777777" w:rsidR="009E7344" w:rsidRDefault="009E7344" w:rsidP="009E7344">
      <w:pPr>
        <w:pStyle w:val="KeepWithNext"/>
        <w:rPr>
          <w:rtl/>
          <w:lang w:eastAsia="he-IL"/>
        </w:rPr>
      </w:pPr>
    </w:p>
    <w:p w14:paraId="6E3A2D87" w14:textId="23D231F8" w:rsidR="009E7344" w:rsidRDefault="009E7344" w:rsidP="009E7344">
      <w:pPr>
        <w:rPr>
          <w:rtl/>
          <w:lang w:eastAsia="he-IL"/>
        </w:rPr>
      </w:pPr>
      <w:bookmarkStart w:id="9823" w:name="_ETM_Q1_12054076"/>
      <w:bookmarkStart w:id="9824" w:name="_ETM_Q1_12054115"/>
      <w:bookmarkEnd w:id="9823"/>
      <w:bookmarkEnd w:id="9824"/>
      <w:r>
        <w:rPr>
          <w:rFonts w:hint="cs"/>
          <w:rtl/>
          <w:lang w:eastAsia="he-IL"/>
        </w:rPr>
        <w:t xml:space="preserve">זה ב-9. </w:t>
      </w:r>
    </w:p>
    <w:p w14:paraId="3A18A641" w14:textId="77777777" w:rsidR="009E7344" w:rsidRDefault="009E7344" w:rsidP="009E7344">
      <w:pPr>
        <w:rPr>
          <w:rtl/>
          <w:lang w:eastAsia="he-IL"/>
        </w:rPr>
      </w:pPr>
      <w:bookmarkStart w:id="9825" w:name="_ETM_Q1_12072264"/>
      <w:bookmarkStart w:id="9826" w:name="_ETM_Q1_12072311"/>
      <w:bookmarkEnd w:id="9825"/>
      <w:bookmarkEnd w:id="9826"/>
    </w:p>
    <w:p w14:paraId="73584AD5" w14:textId="3D4D9868" w:rsidR="009E7344" w:rsidRDefault="009E7344" w:rsidP="009E7344">
      <w:pPr>
        <w:pStyle w:val="af6"/>
        <w:keepNext/>
        <w:rPr>
          <w:rtl/>
        </w:rPr>
      </w:pPr>
      <w:bookmarkStart w:id="9827" w:name="ET_yor_6157_1245"/>
      <w:r w:rsidRPr="009E7344">
        <w:rPr>
          <w:rStyle w:val="TagStyle"/>
          <w:rtl/>
        </w:rPr>
        <w:t xml:space="preserve"> &lt;&lt; יור &gt;&gt; </w:t>
      </w:r>
      <w:r>
        <w:rPr>
          <w:rtl/>
        </w:rPr>
        <w:t>היו"ר שמחה רוטמן:</w:t>
      </w:r>
      <w:r w:rsidRPr="009E7344">
        <w:rPr>
          <w:rStyle w:val="TagStyle"/>
          <w:rtl/>
        </w:rPr>
        <w:t xml:space="preserve"> &lt;&lt; יור &gt;&gt;</w:t>
      </w:r>
      <w:r w:rsidR="00476914">
        <w:rPr>
          <w:rtl/>
        </w:rPr>
        <w:t xml:space="preserve"> </w:t>
      </w:r>
      <w:r>
        <w:rPr>
          <w:rtl/>
        </w:rPr>
        <w:t xml:space="preserve"> </w:t>
      </w:r>
      <w:bookmarkEnd w:id="9827"/>
    </w:p>
    <w:p w14:paraId="7D1BCD57" w14:textId="77777777" w:rsidR="009E7344" w:rsidRDefault="009E7344" w:rsidP="009E7344">
      <w:pPr>
        <w:pStyle w:val="KeepWithNext"/>
        <w:rPr>
          <w:rtl/>
          <w:lang w:eastAsia="he-IL"/>
        </w:rPr>
      </w:pPr>
    </w:p>
    <w:p w14:paraId="064C138A" w14:textId="70951308" w:rsidR="009E7344" w:rsidRDefault="009E7344" w:rsidP="009E7344">
      <w:pPr>
        <w:rPr>
          <w:rtl/>
          <w:lang w:eastAsia="he-IL"/>
        </w:rPr>
      </w:pPr>
      <w:bookmarkStart w:id="9828" w:name="_ETM_Q1_12074727"/>
      <w:bookmarkEnd w:id="9828"/>
      <w:r>
        <w:rPr>
          <w:rFonts w:hint="cs"/>
          <w:rtl/>
          <w:lang w:eastAsia="he-IL"/>
        </w:rPr>
        <w:t>ל</w:t>
      </w:r>
      <w:bookmarkStart w:id="9829" w:name="_ETM_Q1_12074790"/>
      <w:bookmarkEnd w:id="9829"/>
      <w:r>
        <w:rPr>
          <w:rFonts w:hint="cs"/>
          <w:rtl/>
          <w:lang w:eastAsia="he-IL"/>
        </w:rPr>
        <w:t xml:space="preserve">א, הוא </w:t>
      </w:r>
      <w:bookmarkStart w:id="9830" w:name="_ETM_Q1_12075538"/>
      <w:bookmarkEnd w:id="9830"/>
      <w:r>
        <w:rPr>
          <w:rFonts w:hint="cs"/>
          <w:rtl/>
          <w:lang w:eastAsia="he-IL"/>
        </w:rPr>
        <w:t xml:space="preserve">מודיע להם, הוא מתניע את התהליך. איך השר מתניע </w:t>
      </w:r>
      <w:bookmarkStart w:id="9831" w:name="_ETM_Q1_12077481"/>
      <w:bookmarkEnd w:id="9831"/>
      <w:r>
        <w:rPr>
          <w:rFonts w:hint="cs"/>
          <w:rtl/>
          <w:lang w:eastAsia="he-IL"/>
        </w:rPr>
        <w:t xml:space="preserve">את תהליך הבחירות? הוא ממנה את הדיין, הוא שולח את </w:t>
      </w:r>
      <w:bookmarkStart w:id="9832" w:name="_ETM_Q1_12083143"/>
      <w:bookmarkEnd w:id="9832"/>
      <w:r>
        <w:rPr>
          <w:rFonts w:hint="cs"/>
          <w:rtl/>
          <w:lang w:eastAsia="he-IL"/>
        </w:rPr>
        <w:t xml:space="preserve">המנכ"ל או נציגו, שזה לא בשליטתו, זה פשוט קורה, </w:t>
      </w:r>
      <w:bookmarkStart w:id="9833" w:name="_ETM_Q1_12085360"/>
      <w:bookmarkEnd w:id="9833"/>
      <w:r>
        <w:rPr>
          <w:rFonts w:hint="cs"/>
          <w:rtl/>
          <w:lang w:eastAsia="he-IL"/>
        </w:rPr>
        <w:t xml:space="preserve">הוא מבקש ממועצת הרבנות הראשית שישלחו לו רב עיר, הוא </w:t>
      </w:r>
      <w:bookmarkStart w:id="9834" w:name="_ETM_Q1_12090662"/>
      <w:bookmarkEnd w:id="9834"/>
      <w:r>
        <w:rPr>
          <w:rFonts w:hint="cs"/>
          <w:rtl/>
          <w:lang w:eastAsia="he-IL"/>
        </w:rPr>
        <w:t xml:space="preserve">מבקש מהרשות המקומית שישלחו לו שני נציגים. התהליך הזה הוא </w:t>
      </w:r>
      <w:bookmarkStart w:id="9835" w:name="_ETM_Q1_12092092"/>
      <w:bookmarkEnd w:id="9835"/>
      <w:r>
        <w:rPr>
          <w:rFonts w:hint="cs"/>
          <w:rtl/>
          <w:lang w:eastAsia="he-IL"/>
        </w:rPr>
        <w:t xml:space="preserve">התהליך שאליו מתכוונים ב-(ג). להתנעת התהליך של 9 זה (ג). </w:t>
      </w:r>
      <w:bookmarkStart w:id="9836" w:name="_ETM_Q1_12103038"/>
      <w:bookmarkEnd w:id="9836"/>
      <w:r>
        <w:rPr>
          <w:rFonts w:hint="cs"/>
          <w:rtl/>
          <w:lang w:eastAsia="he-IL"/>
        </w:rPr>
        <w:t xml:space="preserve">צריך לנסח את זה בצורה ברורה, אבל זו הכוונה. </w:t>
      </w:r>
    </w:p>
    <w:p w14:paraId="515DB136" w14:textId="77777777" w:rsidR="009E7344" w:rsidRDefault="009E7344" w:rsidP="009E7344">
      <w:pPr>
        <w:rPr>
          <w:rtl/>
          <w:lang w:eastAsia="he-IL"/>
        </w:rPr>
      </w:pPr>
      <w:bookmarkStart w:id="9837" w:name="_ETM_Q1_12103424"/>
      <w:bookmarkStart w:id="9838" w:name="_ETM_Q1_12103486"/>
      <w:bookmarkStart w:id="9839" w:name="_ETM_Q1_12104512"/>
      <w:bookmarkEnd w:id="9837"/>
      <w:bookmarkEnd w:id="9838"/>
      <w:bookmarkEnd w:id="9839"/>
    </w:p>
    <w:p w14:paraId="2D7480E1" w14:textId="08E66104" w:rsidR="009E7344" w:rsidRDefault="009E7344" w:rsidP="009E7344">
      <w:pPr>
        <w:pStyle w:val="a4"/>
        <w:keepNext/>
        <w:rPr>
          <w:rtl/>
        </w:rPr>
      </w:pPr>
      <w:bookmarkStart w:id="9840" w:name="ET_speaker_אלעזר_שטרן_יועמש_1246"/>
      <w:r w:rsidRPr="009E7344">
        <w:rPr>
          <w:rStyle w:val="TagStyle"/>
          <w:rtl/>
        </w:rPr>
        <w:t xml:space="preserve"> &lt;&lt; דובר &gt;&gt; </w:t>
      </w:r>
      <w:r w:rsidR="00075D50">
        <w:rPr>
          <w:rtl/>
        </w:rPr>
        <w:t>אלעזר שטרן (יועץ משפטי לוועדה):</w:t>
      </w:r>
      <w:r w:rsidRPr="009E7344">
        <w:rPr>
          <w:rStyle w:val="TagStyle"/>
          <w:rtl/>
        </w:rPr>
        <w:t xml:space="preserve"> &lt;&lt; דובר &gt;&gt;</w:t>
      </w:r>
      <w:r w:rsidR="00476914">
        <w:rPr>
          <w:rtl/>
        </w:rPr>
        <w:t xml:space="preserve"> </w:t>
      </w:r>
      <w:r>
        <w:rPr>
          <w:rtl/>
        </w:rPr>
        <w:t xml:space="preserve"> </w:t>
      </w:r>
      <w:bookmarkEnd w:id="9840"/>
    </w:p>
    <w:p w14:paraId="1B40AAB8" w14:textId="77777777" w:rsidR="009E7344" w:rsidRDefault="009E7344" w:rsidP="009E7344">
      <w:pPr>
        <w:pStyle w:val="KeepWithNext"/>
        <w:rPr>
          <w:rtl/>
          <w:lang w:eastAsia="he-IL"/>
        </w:rPr>
      </w:pPr>
    </w:p>
    <w:p w14:paraId="67439E07" w14:textId="3EDD55E1" w:rsidR="009E7344" w:rsidRDefault="009E7344" w:rsidP="009E7344">
      <w:pPr>
        <w:rPr>
          <w:rtl/>
          <w:lang w:eastAsia="he-IL"/>
        </w:rPr>
      </w:pPr>
      <w:r>
        <w:rPr>
          <w:rFonts w:hint="cs"/>
          <w:rtl/>
          <w:lang w:eastAsia="he-IL"/>
        </w:rPr>
        <w:t>ה</w:t>
      </w:r>
      <w:bookmarkStart w:id="9841" w:name="_ETM_Q1_12105072"/>
      <w:bookmarkStart w:id="9842" w:name="_ETM_Q1_12105132"/>
      <w:bookmarkEnd w:id="9841"/>
      <w:bookmarkEnd w:id="9842"/>
      <w:r>
        <w:rPr>
          <w:rFonts w:hint="cs"/>
          <w:rtl/>
          <w:lang w:eastAsia="he-IL"/>
        </w:rPr>
        <w:t xml:space="preserve">ניסוח </w:t>
      </w:r>
      <w:bookmarkStart w:id="9843" w:name="_ETM_Q1_12105985"/>
      <w:bookmarkEnd w:id="9843"/>
      <w:r>
        <w:rPr>
          <w:rFonts w:hint="cs"/>
          <w:rtl/>
          <w:lang w:eastAsia="he-IL"/>
        </w:rPr>
        <w:t xml:space="preserve">שאתה מציע עכשיו הוא חריף יותר מהניסוח. </w:t>
      </w:r>
    </w:p>
    <w:p w14:paraId="4620A477" w14:textId="77777777" w:rsidR="009E7344" w:rsidRDefault="009E7344" w:rsidP="009E7344">
      <w:pPr>
        <w:rPr>
          <w:rtl/>
          <w:lang w:eastAsia="he-IL"/>
        </w:rPr>
      </w:pPr>
      <w:bookmarkStart w:id="9844" w:name="_ETM_Q1_12109086"/>
      <w:bookmarkStart w:id="9845" w:name="_ETM_Q1_12109146"/>
      <w:bookmarkStart w:id="9846" w:name="_ETM_Q1_12106107"/>
      <w:bookmarkEnd w:id="9844"/>
      <w:bookmarkEnd w:id="9845"/>
      <w:bookmarkEnd w:id="9846"/>
    </w:p>
    <w:p w14:paraId="063A6E5B" w14:textId="633CAC62" w:rsidR="009E7344" w:rsidRDefault="009E7344" w:rsidP="009E7344">
      <w:pPr>
        <w:pStyle w:val="af6"/>
        <w:keepNext/>
        <w:rPr>
          <w:rtl/>
        </w:rPr>
      </w:pPr>
      <w:bookmarkStart w:id="9847" w:name="ET_yor_6157_1247"/>
      <w:r w:rsidRPr="009E7344">
        <w:rPr>
          <w:rStyle w:val="TagStyle"/>
          <w:rtl/>
        </w:rPr>
        <w:t xml:space="preserve"> &lt;&lt; יור &gt;&gt; </w:t>
      </w:r>
      <w:r>
        <w:rPr>
          <w:rtl/>
        </w:rPr>
        <w:t>היו"ר שמחה רוטמן:</w:t>
      </w:r>
      <w:r w:rsidRPr="009E7344">
        <w:rPr>
          <w:rStyle w:val="TagStyle"/>
          <w:rtl/>
        </w:rPr>
        <w:t xml:space="preserve"> &lt;&lt; יור &gt;&gt;</w:t>
      </w:r>
      <w:r w:rsidR="00476914">
        <w:rPr>
          <w:rtl/>
        </w:rPr>
        <w:t xml:space="preserve"> </w:t>
      </w:r>
      <w:r>
        <w:rPr>
          <w:rtl/>
        </w:rPr>
        <w:t xml:space="preserve"> </w:t>
      </w:r>
      <w:bookmarkEnd w:id="9847"/>
    </w:p>
    <w:p w14:paraId="2E35A32D" w14:textId="77777777" w:rsidR="009E7344" w:rsidRDefault="009E7344" w:rsidP="009E7344">
      <w:pPr>
        <w:pStyle w:val="KeepWithNext"/>
        <w:rPr>
          <w:rtl/>
          <w:lang w:eastAsia="he-IL"/>
        </w:rPr>
      </w:pPr>
    </w:p>
    <w:p w14:paraId="58872F6B" w14:textId="783E2322" w:rsidR="009E7344" w:rsidRDefault="009E7344" w:rsidP="009E7344">
      <w:pPr>
        <w:rPr>
          <w:rtl/>
          <w:lang w:eastAsia="he-IL"/>
        </w:rPr>
      </w:pPr>
      <w:r>
        <w:rPr>
          <w:rFonts w:hint="cs"/>
          <w:rtl/>
          <w:lang w:eastAsia="he-IL"/>
        </w:rPr>
        <w:t>א</w:t>
      </w:r>
      <w:bookmarkStart w:id="9848" w:name="_ETM_Q1_12106721"/>
      <w:bookmarkStart w:id="9849" w:name="_ETM_Q1_12106764"/>
      <w:bookmarkEnd w:id="9848"/>
      <w:bookmarkEnd w:id="9849"/>
      <w:r>
        <w:rPr>
          <w:rFonts w:hint="cs"/>
          <w:rtl/>
          <w:lang w:eastAsia="he-IL"/>
        </w:rPr>
        <w:t xml:space="preserve">ז אני </w:t>
      </w:r>
      <w:bookmarkStart w:id="9850" w:name="_ETM_Q1_12107234"/>
      <w:bookmarkEnd w:id="9850"/>
      <w:r>
        <w:rPr>
          <w:rFonts w:hint="cs"/>
          <w:rtl/>
          <w:lang w:eastAsia="he-IL"/>
        </w:rPr>
        <w:t xml:space="preserve">לא רוצה לנסח אותו חריף יותר. </w:t>
      </w:r>
    </w:p>
    <w:p w14:paraId="7D7CF9E0" w14:textId="77777777" w:rsidR="009E7344" w:rsidRDefault="009E7344" w:rsidP="009E7344">
      <w:pPr>
        <w:rPr>
          <w:rtl/>
          <w:lang w:eastAsia="he-IL"/>
        </w:rPr>
      </w:pPr>
      <w:bookmarkStart w:id="9851" w:name="_ETM_Q1_12110690"/>
      <w:bookmarkStart w:id="9852" w:name="_ETM_Q1_12110749"/>
      <w:bookmarkStart w:id="9853" w:name="_ETM_Q1_12107754"/>
      <w:bookmarkEnd w:id="9851"/>
      <w:bookmarkEnd w:id="9852"/>
      <w:bookmarkEnd w:id="9853"/>
    </w:p>
    <w:p w14:paraId="7301961E" w14:textId="5C54AA3A" w:rsidR="009E7344" w:rsidRDefault="009E7344" w:rsidP="009E7344">
      <w:pPr>
        <w:pStyle w:val="a4"/>
        <w:keepNext/>
        <w:rPr>
          <w:rtl/>
        </w:rPr>
      </w:pPr>
      <w:bookmarkStart w:id="9854" w:name="ET_speaker_אלעזר_שטרן_יועמש_1248"/>
      <w:r w:rsidRPr="009E7344">
        <w:rPr>
          <w:rStyle w:val="TagStyle"/>
          <w:rtl/>
        </w:rPr>
        <w:t xml:space="preserve"> &lt;&lt; דובר &gt;&gt; </w:t>
      </w:r>
      <w:r w:rsidR="00075D50">
        <w:rPr>
          <w:rtl/>
        </w:rPr>
        <w:t>אלעזר שטרן (יועץ משפטי לוועדה):</w:t>
      </w:r>
      <w:r w:rsidRPr="009E7344">
        <w:rPr>
          <w:rStyle w:val="TagStyle"/>
          <w:rtl/>
        </w:rPr>
        <w:t xml:space="preserve"> &lt;&lt; דובר &gt;&gt;</w:t>
      </w:r>
      <w:r w:rsidR="00476914">
        <w:rPr>
          <w:rtl/>
        </w:rPr>
        <w:t xml:space="preserve"> </w:t>
      </w:r>
      <w:r>
        <w:rPr>
          <w:rtl/>
        </w:rPr>
        <w:t xml:space="preserve"> </w:t>
      </w:r>
      <w:bookmarkEnd w:id="9854"/>
    </w:p>
    <w:p w14:paraId="3070B5EC" w14:textId="77777777" w:rsidR="009E7344" w:rsidRDefault="009E7344" w:rsidP="009E7344">
      <w:pPr>
        <w:pStyle w:val="KeepWithNext"/>
        <w:rPr>
          <w:rtl/>
          <w:lang w:eastAsia="he-IL"/>
        </w:rPr>
      </w:pPr>
    </w:p>
    <w:p w14:paraId="13AF9A69" w14:textId="361E8F7A" w:rsidR="009E7344" w:rsidRDefault="009E7344" w:rsidP="009E7344">
      <w:pPr>
        <w:rPr>
          <w:rtl/>
          <w:lang w:eastAsia="he-IL"/>
        </w:rPr>
      </w:pPr>
      <w:bookmarkStart w:id="9855" w:name="_ETM_Q1_12108324"/>
      <w:bookmarkEnd w:id="9855"/>
      <w:r>
        <w:rPr>
          <w:rFonts w:hint="cs"/>
          <w:rtl/>
          <w:lang w:eastAsia="he-IL"/>
        </w:rPr>
        <w:t>ב</w:t>
      </w:r>
      <w:bookmarkStart w:id="9856" w:name="_ETM_Q1_12108390"/>
      <w:bookmarkEnd w:id="9856"/>
      <w:r>
        <w:rPr>
          <w:rFonts w:hint="cs"/>
          <w:rtl/>
          <w:lang w:eastAsia="he-IL"/>
        </w:rPr>
        <w:t xml:space="preserve">מובן הזה שזה בעצם </w:t>
      </w:r>
      <w:bookmarkStart w:id="9857" w:name="_ETM_Q1_12110977"/>
      <w:bookmarkEnd w:id="9857"/>
      <w:r>
        <w:rPr>
          <w:rFonts w:hint="cs"/>
          <w:rtl/>
          <w:lang w:eastAsia="he-IL"/>
        </w:rPr>
        <w:t xml:space="preserve">אומר, אם השר יכול לקבוע, הוא אומר שעד המועד </w:t>
      </w:r>
      <w:bookmarkStart w:id="9858" w:name="_ETM_Q1_12113894"/>
      <w:bookmarkEnd w:id="9858"/>
      <w:r>
        <w:rPr>
          <w:rFonts w:hint="cs"/>
          <w:rtl/>
          <w:lang w:eastAsia="he-IL"/>
        </w:rPr>
        <w:t>הזה אתם חייבים בעצם לבחור. זה שונה מהניסוח הזה.</w:t>
      </w:r>
    </w:p>
    <w:p w14:paraId="147F75BC" w14:textId="77777777" w:rsidR="009E7344" w:rsidRDefault="009E7344" w:rsidP="009E7344">
      <w:pPr>
        <w:rPr>
          <w:rtl/>
          <w:lang w:eastAsia="he-IL"/>
        </w:rPr>
      </w:pPr>
      <w:bookmarkStart w:id="9859" w:name="_ETM_Q1_12112888"/>
      <w:bookmarkStart w:id="9860" w:name="_ETM_Q1_12112952"/>
      <w:bookmarkStart w:id="9861" w:name="_ETM_Q1_12113673"/>
      <w:bookmarkEnd w:id="9859"/>
      <w:bookmarkEnd w:id="9860"/>
      <w:bookmarkEnd w:id="9861"/>
    </w:p>
    <w:p w14:paraId="0615C32B" w14:textId="3B4071C2" w:rsidR="009E7344" w:rsidRDefault="009E7344" w:rsidP="009E7344">
      <w:pPr>
        <w:pStyle w:val="af6"/>
        <w:keepNext/>
        <w:rPr>
          <w:rtl/>
        </w:rPr>
      </w:pPr>
      <w:bookmarkStart w:id="9862" w:name="ET_yor_6157_1249"/>
      <w:r w:rsidRPr="009E7344">
        <w:rPr>
          <w:rStyle w:val="TagStyle"/>
          <w:rtl/>
        </w:rPr>
        <w:t xml:space="preserve"> &lt;&lt; יור &gt;&gt; </w:t>
      </w:r>
      <w:r>
        <w:rPr>
          <w:rtl/>
        </w:rPr>
        <w:t>היו"ר שמחה רוטמן:</w:t>
      </w:r>
      <w:r w:rsidRPr="009E7344">
        <w:rPr>
          <w:rStyle w:val="TagStyle"/>
          <w:rtl/>
        </w:rPr>
        <w:t xml:space="preserve"> &lt;&lt; יור &gt;&gt;</w:t>
      </w:r>
      <w:r w:rsidR="00476914">
        <w:rPr>
          <w:rtl/>
        </w:rPr>
        <w:t xml:space="preserve"> </w:t>
      </w:r>
      <w:r>
        <w:rPr>
          <w:rtl/>
        </w:rPr>
        <w:t xml:space="preserve"> </w:t>
      </w:r>
      <w:bookmarkEnd w:id="9862"/>
    </w:p>
    <w:p w14:paraId="79B31936" w14:textId="77777777" w:rsidR="009E7344" w:rsidRDefault="009E7344" w:rsidP="009E7344">
      <w:pPr>
        <w:pStyle w:val="KeepWithNext"/>
        <w:rPr>
          <w:rtl/>
          <w:lang w:eastAsia="he-IL"/>
        </w:rPr>
      </w:pPr>
    </w:p>
    <w:p w14:paraId="7C6DA2F5" w14:textId="305E23A9" w:rsidR="009E7344" w:rsidRDefault="009E7344" w:rsidP="009E7344">
      <w:pPr>
        <w:rPr>
          <w:rtl/>
          <w:lang w:eastAsia="he-IL"/>
        </w:rPr>
      </w:pPr>
      <w:bookmarkStart w:id="9863" w:name="_ETM_Q1_12114298"/>
      <w:bookmarkStart w:id="9864" w:name="_ETM_Q1_12114342"/>
      <w:bookmarkStart w:id="9865" w:name="_ETM_Q1_12114984"/>
      <w:bookmarkEnd w:id="9863"/>
      <w:bookmarkEnd w:id="9864"/>
      <w:bookmarkEnd w:id="9865"/>
      <w:r>
        <w:rPr>
          <w:rFonts w:hint="cs"/>
          <w:rtl/>
          <w:lang w:eastAsia="he-IL"/>
        </w:rPr>
        <w:t xml:space="preserve">לכן המילה רשאי לקבוע את המועד. בעצם באמצעות </w:t>
      </w:r>
      <w:bookmarkStart w:id="9866" w:name="_ETM_Q1_12120196"/>
      <w:bookmarkEnd w:id="9866"/>
      <w:r>
        <w:rPr>
          <w:rFonts w:hint="cs"/>
          <w:rtl/>
          <w:lang w:eastAsia="he-IL"/>
        </w:rPr>
        <w:t xml:space="preserve">ההודעה הזאת זה מה שמתניע את הקמת ועדת הבחירות. אפשר </w:t>
      </w:r>
      <w:bookmarkStart w:id="9867" w:name="_ETM_Q1_12126827"/>
      <w:bookmarkEnd w:id="9867"/>
      <w:r>
        <w:rPr>
          <w:rFonts w:hint="cs"/>
          <w:rtl/>
          <w:lang w:eastAsia="he-IL"/>
        </w:rPr>
        <w:t xml:space="preserve">לכתוב רשאי להקים את ועדת הבחירות או לפנות לצורך הקמת </w:t>
      </w:r>
      <w:bookmarkStart w:id="9868" w:name="_ETM_Q1_12130029"/>
      <w:bookmarkEnd w:id="9868"/>
      <w:r>
        <w:rPr>
          <w:rFonts w:hint="cs"/>
          <w:rtl/>
          <w:lang w:eastAsia="he-IL"/>
        </w:rPr>
        <w:t xml:space="preserve">ועדת הבחירות, אבל מתי הוא יכול להתניע את </w:t>
      </w:r>
      <w:bookmarkStart w:id="9869" w:name="_ETM_Q1_12136695"/>
      <w:bookmarkEnd w:id="9869"/>
      <w:r>
        <w:rPr>
          <w:rFonts w:hint="cs"/>
          <w:rtl/>
          <w:lang w:eastAsia="he-IL"/>
        </w:rPr>
        <w:t xml:space="preserve">התהליך הזה? הוא יכול להתניע את התהליך הזה רק לאחר </w:t>
      </w:r>
      <w:bookmarkStart w:id="9870" w:name="_ETM_Q1_12138047"/>
      <w:bookmarkEnd w:id="9870"/>
      <w:r>
        <w:rPr>
          <w:rFonts w:hint="cs"/>
          <w:rtl/>
          <w:lang w:eastAsia="he-IL"/>
        </w:rPr>
        <w:t xml:space="preserve">הפרסום ברשומות על הצורך. </w:t>
      </w:r>
    </w:p>
    <w:p w14:paraId="55966A5D" w14:textId="77777777" w:rsidR="009E7344" w:rsidRDefault="009E7344" w:rsidP="009E7344">
      <w:pPr>
        <w:rPr>
          <w:rtl/>
          <w:lang w:eastAsia="he-IL"/>
        </w:rPr>
      </w:pPr>
      <w:bookmarkStart w:id="9871" w:name="_ETM_Q1_12141238"/>
      <w:bookmarkStart w:id="9872" w:name="_ETM_Q1_12141298"/>
      <w:bookmarkStart w:id="9873" w:name="_ETM_Q1_12142182"/>
      <w:bookmarkEnd w:id="9871"/>
      <w:bookmarkEnd w:id="9872"/>
      <w:bookmarkEnd w:id="9873"/>
    </w:p>
    <w:p w14:paraId="4707BD25" w14:textId="526DF4DB" w:rsidR="009E7344" w:rsidRDefault="009E7344" w:rsidP="009E7344">
      <w:pPr>
        <w:pStyle w:val="a4"/>
        <w:keepNext/>
        <w:rPr>
          <w:rtl/>
        </w:rPr>
      </w:pPr>
      <w:bookmarkStart w:id="9874" w:name="ET_speaker_6156_1250"/>
      <w:r w:rsidRPr="009E7344">
        <w:rPr>
          <w:rStyle w:val="TagStyle"/>
          <w:rtl/>
        </w:rPr>
        <w:t xml:space="preserve"> &lt;&lt; דובר &gt;&gt; </w:t>
      </w:r>
      <w:r>
        <w:rPr>
          <w:rtl/>
        </w:rPr>
        <w:t>גלעד קריב (העבודה):</w:t>
      </w:r>
      <w:r w:rsidRPr="009E7344">
        <w:rPr>
          <w:rStyle w:val="TagStyle"/>
          <w:rtl/>
        </w:rPr>
        <w:t xml:space="preserve"> &lt;&lt; דובר &gt;&gt;</w:t>
      </w:r>
      <w:r w:rsidR="00476914">
        <w:rPr>
          <w:rtl/>
        </w:rPr>
        <w:t xml:space="preserve"> </w:t>
      </w:r>
      <w:r>
        <w:rPr>
          <w:rtl/>
        </w:rPr>
        <w:t xml:space="preserve"> </w:t>
      </w:r>
      <w:bookmarkEnd w:id="9874"/>
    </w:p>
    <w:p w14:paraId="21CEF0DA" w14:textId="77777777" w:rsidR="009E7344" w:rsidRDefault="009E7344" w:rsidP="009E7344">
      <w:pPr>
        <w:pStyle w:val="KeepWithNext"/>
        <w:rPr>
          <w:rtl/>
          <w:lang w:eastAsia="he-IL"/>
        </w:rPr>
      </w:pPr>
    </w:p>
    <w:p w14:paraId="0E90544D" w14:textId="352521E7" w:rsidR="009E7344" w:rsidRDefault="009E7344" w:rsidP="009E7344">
      <w:pPr>
        <w:rPr>
          <w:rtl/>
          <w:lang w:eastAsia="he-IL"/>
        </w:rPr>
      </w:pPr>
      <w:r>
        <w:rPr>
          <w:rFonts w:hint="cs"/>
          <w:rtl/>
          <w:lang w:eastAsia="he-IL"/>
        </w:rPr>
        <w:t>א</w:t>
      </w:r>
      <w:bookmarkStart w:id="9875" w:name="_ETM_Q1_12142814"/>
      <w:bookmarkStart w:id="9876" w:name="_ETM_Q1_12142859"/>
      <w:bookmarkEnd w:id="9875"/>
      <w:bookmarkEnd w:id="9876"/>
      <w:r>
        <w:rPr>
          <w:rFonts w:hint="cs"/>
          <w:rtl/>
          <w:lang w:eastAsia="he-IL"/>
        </w:rPr>
        <w:t xml:space="preserve">ני רוצה להתייחס, ברשותך. יש פה </w:t>
      </w:r>
      <w:bookmarkStart w:id="9877" w:name="_ETM_Q1_12143559"/>
      <w:bookmarkEnd w:id="9877"/>
      <w:r>
        <w:rPr>
          <w:rFonts w:hint="cs"/>
          <w:rtl/>
          <w:lang w:eastAsia="he-IL"/>
        </w:rPr>
        <w:t xml:space="preserve">בלבול בין כמה דברים לטעמי. קודם כל לגבי ההודעה על </w:t>
      </w:r>
      <w:bookmarkStart w:id="9878" w:name="_ETM_Q1_12150120"/>
      <w:bookmarkEnd w:id="9878"/>
      <w:r>
        <w:rPr>
          <w:rFonts w:hint="cs"/>
          <w:rtl/>
          <w:lang w:eastAsia="he-IL"/>
        </w:rPr>
        <w:t xml:space="preserve">הצורך. בעיניי, וזו הביקורת שלי שעוברת כחוט השני על כל </w:t>
      </w:r>
      <w:bookmarkStart w:id="9879" w:name="_ETM_Q1_12151428"/>
      <w:bookmarkEnd w:id="9879"/>
      <w:r>
        <w:rPr>
          <w:rFonts w:hint="cs"/>
          <w:rtl/>
          <w:lang w:eastAsia="he-IL"/>
        </w:rPr>
        <w:t xml:space="preserve">החוק, ההודעה הזו חייבת להגיע אחרי היוועצות עם ראש </w:t>
      </w:r>
      <w:bookmarkStart w:id="9880" w:name="_ETM_Q1_12162813"/>
      <w:bookmarkEnd w:id="9880"/>
      <w:r>
        <w:rPr>
          <w:rFonts w:hint="cs"/>
          <w:rtl/>
          <w:lang w:eastAsia="he-IL"/>
        </w:rPr>
        <w:t xml:space="preserve">הרשות. ברור לי שישנם עוד גורמים שאפשר להיוועץ איתם, אבל </w:t>
      </w:r>
      <w:bookmarkStart w:id="9881" w:name="_ETM_Q1_12166126"/>
      <w:bookmarkEnd w:id="9881"/>
      <w:r>
        <w:rPr>
          <w:rFonts w:hint="cs"/>
          <w:rtl/>
          <w:lang w:eastAsia="he-IL"/>
        </w:rPr>
        <w:t xml:space="preserve">לא יכול להיות, זה פשוט לא יכול להיות, יהודה, שפעולה </w:t>
      </w:r>
      <w:bookmarkStart w:id="9882" w:name="_ETM_Q1_12173015"/>
      <w:bookmarkEnd w:id="9882"/>
      <w:r>
        <w:rPr>
          <w:rFonts w:hint="cs"/>
          <w:rtl/>
          <w:lang w:eastAsia="he-IL"/>
        </w:rPr>
        <w:t xml:space="preserve">של השלטון המרכזי שמכוונת כלפי רשות מקומית תיעשה מבלי אפילו </w:t>
      </w:r>
      <w:bookmarkStart w:id="9883" w:name="_ETM_Q1_12179830"/>
      <w:bookmarkEnd w:id="9883"/>
      <w:r>
        <w:rPr>
          <w:rFonts w:hint="cs"/>
          <w:rtl/>
          <w:lang w:eastAsia="he-IL"/>
        </w:rPr>
        <w:t>הכבוד המינימלי של חובת</w:t>
      </w:r>
      <w:r w:rsidR="00476914">
        <w:rPr>
          <w:rFonts w:hint="cs"/>
          <w:rtl/>
          <w:lang w:eastAsia="he-IL"/>
        </w:rPr>
        <w:t xml:space="preserve"> </w:t>
      </w:r>
      <w:r>
        <w:rPr>
          <w:rFonts w:hint="cs"/>
          <w:rtl/>
          <w:lang w:eastAsia="he-IL"/>
        </w:rPr>
        <w:t>התייעצות סטטוטורית.</w:t>
      </w:r>
      <w:bookmarkStart w:id="9884" w:name="_ETM_Q1_12181465"/>
      <w:bookmarkEnd w:id="9884"/>
    </w:p>
    <w:p w14:paraId="160923F7" w14:textId="77777777" w:rsidR="009E7344" w:rsidRDefault="009E7344" w:rsidP="009E7344">
      <w:pPr>
        <w:rPr>
          <w:rtl/>
          <w:lang w:eastAsia="he-IL"/>
        </w:rPr>
      </w:pPr>
      <w:bookmarkStart w:id="9885" w:name="_ETM_Q1_12181507"/>
      <w:bookmarkStart w:id="9886" w:name="_ETM_Q1_12182153"/>
      <w:bookmarkEnd w:id="9885"/>
      <w:bookmarkEnd w:id="9886"/>
    </w:p>
    <w:p w14:paraId="09513666" w14:textId="47A4BE86" w:rsidR="009E7344" w:rsidRDefault="009E7344" w:rsidP="009E7344">
      <w:pPr>
        <w:pStyle w:val="af6"/>
        <w:keepNext/>
        <w:rPr>
          <w:rtl/>
        </w:rPr>
      </w:pPr>
      <w:bookmarkStart w:id="9887" w:name="ET_yor_6157_1251"/>
      <w:r w:rsidRPr="009E7344">
        <w:rPr>
          <w:rStyle w:val="TagStyle"/>
          <w:rtl/>
        </w:rPr>
        <w:t xml:space="preserve"> &lt;&lt; יור &gt;&gt; </w:t>
      </w:r>
      <w:r>
        <w:rPr>
          <w:rtl/>
        </w:rPr>
        <w:t>היו"ר שמחה רוטמן:</w:t>
      </w:r>
      <w:r w:rsidRPr="009E7344">
        <w:rPr>
          <w:rStyle w:val="TagStyle"/>
          <w:rtl/>
        </w:rPr>
        <w:t xml:space="preserve"> &lt;&lt; יור &gt;&gt;</w:t>
      </w:r>
      <w:r w:rsidR="00476914">
        <w:rPr>
          <w:rtl/>
        </w:rPr>
        <w:t xml:space="preserve"> </w:t>
      </w:r>
      <w:r>
        <w:rPr>
          <w:rtl/>
        </w:rPr>
        <w:t xml:space="preserve"> </w:t>
      </w:r>
      <w:bookmarkEnd w:id="9887"/>
    </w:p>
    <w:p w14:paraId="72288799" w14:textId="77777777" w:rsidR="009E7344" w:rsidRDefault="009E7344" w:rsidP="009E7344">
      <w:pPr>
        <w:pStyle w:val="KeepWithNext"/>
        <w:rPr>
          <w:rtl/>
          <w:lang w:eastAsia="he-IL"/>
        </w:rPr>
      </w:pPr>
    </w:p>
    <w:p w14:paraId="169AB533" w14:textId="01C5AF28" w:rsidR="009E7344" w:rsidRDefault="009E7344" w:rsidP="009E7344">
      <w:pPr>
        <w:rPr>
          <w:rtl/>
          <w:lang w:eastAsia="he-IL"/>
        </w:rPr>
      </w:pPr>
      <w:bookmarkStart w:id="9888" w:name="_ETM_Q1_12182581"/>
      <w:bookmarkStart w:id="9889" w:name="_ETM_Q1_12182620"/>
      <w:bookmarkEnd w:id="9888"/>
      <w:bookmarkEnd w:id="9889"/>
      <w:r>
        <w:rPr>
          <w:rFonts w:hint="cs"/>
          <w:rtl/>
          <w:lang w:eastAsia="he-IL"/>
        </w:rPr>
        <w:t xml:space="preserve">אבל הם יושבים בוועדת </w:t>
      </w:r>
      <w:bookmarkStart w:id="9890" w:name="_ETM_Q1_12184617"/>
      <w:bookmarkEnd w:id="9890"/>
      <w:r>
        <w:rPr>
          <w:rFonts w:hint="cs"/>
          <w:rtl/>
          <w:lang w:eastAsia="he-IL"/>
        </w:rPr>
        <w:t xml:space="preserve">הבחירות. </w:t>
      </w:r>
    </w:p>
    <w:p w14:paraId="358657E8" w14:textId="77777777" w:rsidR="009E7344" w:rsidRDefault="009E7344" w:rsidP="009E7344">
      <w:pPr>
        <w:rPr>
          <w:rtl/>
          <w:lang w:eastAsia="he-IL"/>
        </w:rPr>
      </w:pPr>
      <w:bookmarkStart w:id="9891" w:name="_ETM_Q1_12186081"/>
      <w:bookmarkStart w:id="9892" w:name="_ETM_Q1_12186124"/>
      <w:bookmarkStart w:id="9893" w:name="_ETM_Q1_12186713"/>
      <w:bookmarkEnd w:id="9891"/>
      <w:bookmarkEnd w:id="9892"/>
      <w:bookmarkEnd w:id="9893"/>
    </w:p>
    <w:p w14:paraId="2B89E04C" w14:textId="22BD9E12" w:rsidR="009E7344" w:rsidRDefault="009E7344" w:rsidP="009E7344">
      <w:pPr>
        <w:pStyle w:val="a4"/>
        <w:keepNext/>
        <w:rPr>
          <w:rtl/>
        </w:rPr>
      </w:pPr>
      <w:bookmarkStart w:id="9894" w:name="ET_speaker_6156_1252"/>
      <w:r w:rsidRPr="009E7344">
        <w:rPr>
          <w:rStyle w:val="TagStyle"/>
          <w:rtl/>
        </w:rPr>
        <w:t xml:space="preserve"> &lt;&lt; דובר &gt;&gt; </w:t>
      </w:r>
      <w:r>
        <w:rPr>
          <w:rtl/>
        </w:rPr>
        <w:t>גלעד קריב (העבודה):</w:t>
      </w:r>
      <w:r w:rsidRPr="009E7344">
        <w:rPr>
          <w:rStyle w:val="TagStyle"/>
          <w:rtl/>
        </w:rPr>
        <w:t xml:space="preserve"> &lt;&lt; דובר &gt;&gt;</w:t>
      </w:r>
      <w:r w:rsidR="00476914">
        <w:rPr>
          <w:rtl/>
        </w:rPr>
        <w:t xml:space="preserve"> </w:t>
      </w:r>
      <w:r>
        <w:rPr>
          <w:rtl/>
        </w:rPr>
        <w:t xml:space="preserve"> </w:t>
      </w:r>
      <w:bookmarkEnd w:id="9894"/>
    </w:p>
    <w:p w14:paraId="3C699DC3" w14:textId="77777777" w:rsidR="009E7344" w:rsidRDefault="009E7344" w:rsidP="009E7344">
      <w:pPr>
        <w:pStyle w:val="KeepWithNext"/>
        <w:rPr>
          <w:rtl/>
          <w:lang w:eastAsia="he-IL"/>
        </w:rPr>
      </w:pPr>
    </w:p>
    <w:p w14:paraId="7E1B50E7" w14:textId="5E130494" w:rsidR="009E7344" w:rsidRDefault="009E7344" w:rsidP="009E7344">
      <w:pPr>
        <w:rPr>
          <w:rtl/>
          <w:lang w:eastAsia="he-IL"/>
        </w:rPr>
      </w:pPr>
      <w:bookmarkStart w:id="9895" w:name="_ETM_Q1_12187170"/>
      <w:bookmarkStart w:id="9896" w:name="_ETM_Q1_12187217"/>
      <w:bookmarkEnd w:id="9895"/>
      <w:bookmarkEnd w:id="9896"/>
      <w:r>
        <w:rPr>
          <w:rFonts w:hint="cs"/>
          <w:rtl/>
          <w:lang w:eastAsia="he-IL"/>
        </w:rPr>
        <w:t xml:space="preserve">אבל אתה בעצמך אומר, אתה נתת את הדוגמה של </w:t>
      </w:r>
      <w:bookmarkStart w:id="9897" w:name="_ETM_Q1_12192441"/>
      <w:bookmarkEnd w:id="9897"/>
      <w:r>
        <w:rPr>
          <w:rFonts w:hint="cs"/>
          <w:rtl/>
          <w:lang w:eastAsia="he-IL"/>
        </w:rPr>
        <w:t xml:space="preserve">הצורך להתחשב באיזה שהוא שיקול פרסונלי שנוגע לרב המכהן, </w:t>
      </w:r>
      <w:bookmarkStart w:id="9898" w:name="_ETM_Q1_12197412"/>
      <w:bookmarkEnd w:id="9898"/>
      <w:r>
        <w:rPr>
          <w:rFonts w:hint="cs"/>
          <w:rtl/>
          <w:lang w:eastAsia="he-IL"/>
        </w:rPr>
        <w:t>השיקול הזה לא יכול להיות שיקול שמי שיוזם אותו זה</w:t>
      </w:r>
      <w:bookmarkStart w:id="9899" w:name="_ETM_Q1_12199142"/>
      <w:bookmarkEnd w:id="9899"/>
      <w:r>
        <w:rPr>
          <w:rFonts w:hint="cs"/>
          <w:rtl/>
          <w:lang w:eastAsia="he-IL"/>
        </w:rPr>
        <w:t xml:space="preserve"> ראש העיר? </w:t>
      </w:r>
    </w:p>
    <w:p w14:paraId="2891A1DA" w14:textId="77777777" w:rsidR="009E7344" w:rsidRDefault="009E7344" w:rsidP="009E7344">
      <w:pPr>
        <w:rPr>
          <w:rtl/>
          <w:lang w:eastAsia="he-IL"/>
        </w:rPr>
      </w:pPr>
      <w:bookmarkStart w:id="9900" w:name="_ETM_Q1_12201868"/>
      <w:bookmarkStart w:id="9901" w:name="_ETM_Q1_12201916"/>
      <w:bookmarkStart w:id="9902" w:name="_ETM_Q1_12198902"/>
      <w:bookmarkEnd w:id="9900"/>
      <w:bookmarkEnd w:id="9901"/>
      <w:bookmarkEnd w:id="9902"/>
    </w:p>
    <w:p w14:paraId="3933A8D2" w14:textId="04F1DD74" w:rsidR="009E7344" w:rsidRDefault="009E7344" w:rsidP="009E7344">
      <w:pPr>
        <w:pStyle w:val="af9"/>
        <w:keepNext/>
        <w:rPr>
          <w:rtl/>
          <w:lang w:eastAsia="he-IL"/>
        </w:rPr>
      </w:pPr>
      <w:bookmarkStart w:id="9903" w:name="ET_guest_יהודה_אבידן_1253"/>
      <w:r w:rsidRPr="009E7344">
        <w:rPr>
          <w:rStyle w:val="TagStyle"/>
          <w:rtl/>
        </w:rPr>
        <w:t xml:space="preserve"> &lt;&lt; אורח &gt;&gt; </w:t>
      </w:r>
      <w:r>
        <w:rPr>
          <w:rtl/>
          <w:lang w:eastAsia="he-IL"/>
        </w:rPr>
        <w:t>יהודה אבידן:</w:t>
      </w:r>
      <w:r w:rsidRPr="009E7344">
        <w:rPr>
          <w:rStyle w:val="TagStyle"/>
          <w:rtl/>
        </w:rPr>
        <w:t xml:space="preserve"> &lt;&lt; אורח &gt;&gt;</w:t>
      </w:r>
      <w:r w:rsidR="00476914">
        <w:rPr>
          <w:rtl/>
          <w:lang w:eastAsia="he-IL"/>
        </w:rPr>
        <w:t xml:space="preserve"> </w:t>
      </w:r>
      <w:r>
        <w:rPr>
          <w:rtl/>
          <w:lang w:eastAsia="he-IL"/>
        </w:rPr>
        <w:t xml:space="preserve"> </w:t>
      </w:r>
      <w:bookmarkEnd w:id="9903"/>
    </w:p>
    <w:p w14:paraId="245D34C8" w14:textId="77777777" w:rsidR="009E7344" w:rsidRDefault="009E7344" w:rsidP="009E7344">
      <w:pPr>
        <w:pStyle w:val="KeepWithNext"/>
        <w:rPr>
          <w:rtl/>
          <w:lang w:eastAsia="he-IL"/>
        </w:rPr>
      </w:pPr>
    </w:p>
    <w:p w14:paraId="7BB20C51" w14:textId="5E9F0676" w:rsidR="009E7344" w:rsidRDefault="009E7344" w:rsidP="009E7344">
      <w:pPr>
        <w:rPr>
          <w:rtl/>
          <w:lang w:eastAsia="he-IL"/>
        </w:rPr>
      </w:pPr>
      <w:r>
        <w:rPr>
          <w:rFonts w:hint="cs"/>
          <w:rtl/>
          <w:lang w:eastAsia="he-IL"/>
        </w:rPr>
        <w:t>א</w:t>
      </w:r>
      <w:bookmarkStart w:id="9904" w:name="_ETM_Q1_12199385"/>
      <w:bookmarkStart w:id="9905" w:name="_ETM_Q1_12199424"/>
      <w:bookmarkEnd w:id="9904"/>
      <w:bookmarkEnd w:id="9905"/>
      <w:r>
        <w:rPr>
          <w:rFonts w:hint="cs"/>
          <w:rtl/>
          <w:lang w:eastAsia="he-IL"/>
        </w:rPr>
        <w:t xml:space="preserve">תה שואל לגבי רב העיר? לגבי הצורך </w:t>
      </w:r>
      <w:bookmarkStart w:id="9906" w:name="_ETM_Q1_12202442"/>
      <w:bookmarkEnd w:id="9906"/>
      <w:r>
        <w:rPr>
          <w:rFonts w:hint="cs"/>
          <w:rtl/>
          <w:lang w:eastAsia="he-IL"/>
        </w:rPr>
        <w:t>בכלל ברב עיר?</w:t>
      </w:r>
    </w:p>
    <w:p w14:paraId="02549810" w14:textId="77777777" w:rsidR="009E7344" w:rsidRDefault="009E7344" w:rsidP="009E7344">
      <w:pPr>
        <w:rPr>
          <w:rtl/>
          <w:lang w:eastAsia="he-IL"/>
        </w:rPr>
      </w:pPr>
      <w:bookmarkStart w:id="9907" w:name="_ETM_Q1_12202230"/>
      <w:bookmarkStart w:id="9908" w:name="_ETM_Q1_12202278"/>
      <w:bookmarkEnd w:id="9907"/>
      <w:bookmarkEnd w:id="9908"/>
    </w:p>
    <w:p w14:paraId="5D26FE7B" w14:textId="4425E035" w:rsidR="009E7344" w:rsidRDefault="009E7344" w:rsidP="009E7344">
      <w:pPr>
        <w:pStyle w:val="a4"/>
        <w:keepNext/>
        <w:rPr>
          <w:rtl/>
        </w:rPr>
      </w:pPr>
      <w:bookmarkStart w:id="9909" w:name="ET_speaker_6156_1254"/>
      <w:r w:rsidRPr="009E7344">
        <w:rPr>
          <w:rStyle w:val="TagStyle"/>
          <w:rtl/>
        </w:rPr>
        <w:t xml:space="preserve"> &lt;&lt; דובר &gt;&gt; </w:t>
      </w:r>
      <w:r>
        <w:rPr>
          <w:rtl/>
        </w:rPr>
        <w:t>גלעד קריב (העבודה):</w:t>
      </w:r>
      <w:r w:rsidRPr="009E7344">
        <w:rPr>
          <w:rStyle w:val="TagStyle"/>
          <w:rtl/>
        </w:rPr>
        <w:t xml:space="preserve"> &lt;&lt; דובר &gt;&gt;</w:t>
      </w:r>
      <w:r w:rsidR="00476914">
        <w:rPr>
          <w:rtl/>
        </w:rPr>
        <w:t xml:space="preserve"> </w:t>
      </w:r>
      <w:r>
        <w:rPr>
          <w:rtl/>
        </w:rPr>
        <w:t xml:space="preserve"> </w:t>
      </w:r>
      <w:bookmarkEnd w:id="9909"/>
    </w:p>
    <w:p w14:paraId="68838016" w14:textId="77777777" w:rsidR="009E7344" w:rsidRDefault="009E7344" w:rsidP="009E7344">
      <w:pPr>
        <w:pStyle w:val="KeepWithNext"/>
        <w:rPr>
          <w:rtl/>
          <w:lang w:eastAsia="he-IL"/>
        </w:rPr>
      </w:pPr>
    </w:p>
    <w:p w14:paraId="721DCE18" w14:textId="065CC94D" w:rsidR="009E7344" w:rsidRDefault="009E7344" w:rsidP="009E7344">
      <w:pPr>
        <w:rPr>
          <w:rtl/>
          <w:lang w:eastAsia="he-IL"/>
        </w:rPr>
      </w:pPr>
      <w:bookmarkStart w:id="9910" w:name="_ETM_Q1_12203669"/>
      <w:bookmarkStart w:id="9911" w:name="_ETM_Q1_12203710"/>
      <w:bookmarkEnd w:id="9910"/>
      <w:bookmarkEnd w:id="9911"/>
      <w:r>
        <w:rPr>
          <w:rFonts w:hint="cs"/>
          <w:rtl/>
          <w:lang w:eastAsia="he-IL"/>
        </w:rPr>
        <w:t>בעיניי, אני לא אמרתי - - -</w:t>
      </w:r>
      <w:bookmarkStart w:id="9912" w:name="_ETM_Q1_12205364"/>
      <w:bookmarkEnd w:id="9912"/>
    </w:p>
    <w:p w14:paraId="470B4623" w14:textId="77777777" w:rsidR="009E7344" w:rsidRDefault="009E7344" w:rsidP="009E7344">
      <w:pPr>
        <w:rPr>
          <w:rtl/>
          <w:lang w:eastAsia="he-IL"/>
        </w:rPr>
      </w:pPr>
      <w:bookmarkStart w:id="9913" w:name="_ETM_Q1_12205413"/>
      <w:bookmarkStart w:id="9914" w:name="_ETM_Q1_12206269"/>
      <w:bookmarkEnd w:id="9913"/>
      <w:bookmarkEnd w:id="9914"/>
    </w:p>
    <w:p w14:paraId="776D68FE" w14:textId="5F7B5901" w:rsidR="009E7344" w:rsidRDefault="009E7344" w:rsidP="009E7344">
      <w:pPr>
        <w:pStyle w:val="af9"/>
        <w:keepNext/>
        <w:rPr>
          <w:rtl/>
          <w:lang w:eastAsia="he-IL"/>
        </w:rPr>
      </w:pPr>
      <w:bookmarkStart w:id="9915" w:name="ET_guest_יהודה_אבידן_1255"/>
      <w:r w:rsidRPr="009E7344">
        <w:rPr>
          <w:rStyle w:val="TagStyle"/>
          <w:rtl/>
        </w:rPr>
        <w:t xml:space="preserve"> &lt;&lt; אורח &gt;&gt; </w:t>
      </w:r>
      <w:r>
        <w:rPr>
          <w:rtl/>
          <w:lang w:eastAsia="he-IL"/>
        </w:rPr>
        <w:t>יהודה אבידן:</w:t>
      </w:r>
      <w:r w:rsidRPr="009E7344">
        <w:rPr>
          <w:rStyle w:val="TagStyle"/>
          <w:rtl/>
        </w:rPr>
        <w:t xml:space="preserve"> &lt;&lt; אורח &gt;&gt;</w:t>
      </w:r>
      <w:r w:rsidR="00476914">
        <w:rPr>
          <w:rtl/>
          <w:lang w:eastAsia="he-IL"/>
        </w:rPr>
        <w:t xml:space="preserve"> </w:t>
      </w:r>
      <w:r>
        <w:rPr>
          <w:rtl/>
          <w:lang w:eastAsia="he-IL"/>
        </w:rPr>
        <w:t xml:space="preserve"> </w:t>
      </w:r>
      <w:bookmarkEnd w:id="9915"/>
    </w:p>
    <w:p w14:paraId="2FB652A9" w14:textId="77777777" w:rsidR="009E7344" w:rsidRDefault="009E7344" w:rsidP="009E7344">
      <w:pPr>
        <w:pStyle w:val="KeepWithNext"/>
        <w:rPr>
          <w:rtl/>
          <w:lang w:eastAsia="he-IL"/>
        </w:rPr>
      </w:pPr>
    </w:p>
    <w:p w14:paraId="7ED4E121" w14:textId="6F78EC27" w:rsidR="009E7344" w:rsidRDefault="009E7344" w:rsidP="009E7344">
      <w:pPr>
        <w:rPr>
          <w:rtl/>
          <w:lang w:eastAsia="he-IL"/>
        </w:rPr>
      </w:pPr>
      <w:bookmarkStart w:id="9916" w:name="_ETM_Q1_12206699"/>
      <w:bookmarkEnd w:id="9916"/>
      <w:r>
        <w:rPr>
          <w:rFonts w:hint="cs"/>
          <w:rtl/>
          <w:lang w:eastAsia="he-IL"/>
        </w:rPr>
        <w:t>א</w:t>
      </w:r>
      <w:bookmarkStart w:id="9917" w:name="_ETM_Q1_12206751"/>
      <w:bookmarkEnd w:id="9917"/>
      <w:r>
        <w:rPr>
          <w:rFonts w:hint="cs"/>
          <w:rtl/>
          <w:lang w:eastAsia="he-IL"/>
        </w:rPr>
        <w:t xml:space="preserve">ני שואל </w:t>
      </w:r>
      <w:bookmarkStart w:id="9918" w:name="_ETM_Q1_12207670"/>
      <w:bookmarkEnd w:id="9918"/>
      <w:r>
        <w:rPr>
          <w:rFonts w:hint="cs"/>
          <w:rtl/>
          <w:lang w:eastAsia="he-IL"/>
        </w:rPr>
        <w:t>אם אתה שואל אם צריך בכלל רב עיר.</w:t>
      </w:r>
    </w:p>
    <w:p w14:paraId="31E09FEF" w14:textId="77777777" w:rsidR="009E7344" w:rsidRDefault="009E7344" w:rsidP="009E7344">
      <w:pPr>
        <w:rPr>
          <w:rtl/>
          <w:lang w:eastAsia="he-IL"/>
        </w:rPr>
      </w:pPr>
      <w:bookmarkStart w:id="9919" w:name="_ETM_Q1_12212729"/>
      <w:bookmarkStart w:id="9920" w:name="_ETM_Q1_12212777"/>
      <w:bookmarkEnd w:id="9919"/>
      <w:bookmarkEnd w:id="9920"/>
    </w:p>
    <w:p w14:paraId="53E42F09" w14:textId="7C89480C" w:rsidR="009E7344" w:rsidRDefault="009E7344" w:rsidP="009E7344">
      <w:pPr>
        <w:pStyle w:val="a4"/>
        <w:keepNext/>
        <w:rPr>
          <w:rtl/>
        </w:rPr>
      </w:pPr>
      <w:bookmarkStart w:id="9921" w:name="ET_speaker_6156_1256"/>
      <w:r w:rsidRPr="009E7344">
        <w:rPr>
          <w:rStyle w:val="TagStyle"/>
          <w:rtl/>
        </w:rPr>
        <w:t xml:space="preserve"> &lt;&lt; דובר &gt;&gt; </w:t>
      </w:r>
      <w:r>
        <w:rPr>
          <w:rtl/>
        </w:rPr>
        <w:t>גלעד קריב (העבודה):</w:t>
      </w:r>
      <w:r w:rsidRPr="009E7344">
        <w:rPr>
          <w:rStyle w:val="TagStyle"/>
          <w:rtl/>
        </w:rPr>
        <w:t xml:space="preserve"> &lt;&lt; דובר &gt;&gt;</w:t>
      </w:r>
      <w:r w:rsidR="00476914">
        <w:rPr>
          <w:rtl/>
        </w:rPr>
        <w:t xml:space="preserve"> </w:t>
      </w:r>
      <w:r>
        <w:rPr>
          <w:rtl/>
        </w:rPr>
        <w:t xml:space="preserve"> </w:t>
      </w:r>
      <w:bookmarkEnd w:id="9921"/>
    </w:p>
    <w:p w14:paraId="0EF53325" w14:textId="77777777" w:rsidR="009E7344" w:rsidRDefault="009E7344" w:rsidP="009E7344">
      <w:pPr>
        <w:pStyle w:val="KeepWithNext"/>
        <w:rPr>
          <w:rtl/>
          <w:lang w:eastAsia="he-IL"/>
        </w:rPr>
      </w:pPr>
    </w:p>
    <w:p w14:paraId="1A79971E" w14:textId="2F52356B" w:rsidR="009E7344" w:rsidRDefault="009E7344" w:rsidP="009E7344">
      <w:pPr>
        <w:rPr>
          <w:rtl/>
          <w:lang w:eastAsia="he-IL"/>
        </w:rPr>
      </w:pPr>
      <w:bookmarkStart w:id="9922" w:name="_ETM_Q1_12209282"/>
      <w:bookmarkEnd w:id="9922"/>
      <w:r>
        <w:rPr>
          <w:rFonts w:hint="cs"/>
          <w:rtl/>
          <w:lang w:eastAsia="he-IL"/>
        </w:rPr>
        <w:t>ל</w:t>
      </w:r>
      <w:bookmarkStart w:id="9923" w:name="_ETM_Q1_12209353"/>
      <w:bookmarkEnd w:id="9923"/>
      <w:r>
        <w:rPr>
          <w:rFonts w:hint="cs"/>
          <w:rtl/>
          <w:lang w:eastAsia="he-IL"/>
        </w:rPr>
        <w:t xml:space="preserve">א, כי החוק </w:t>
      </w:r>
      <w:bookmarkStart w:id="9924" w:name="_ETM_Q1_12210569"/>
      <w:bookmarkEnd w:id="9924"/>
      <w:r>
        <w:rPr>
          <w:rFonts w:hint="cs"/>
          <w:rtl/>
          <w:lang w:eastAsia="he-IL"/>
        </w:rPr>
        <w:t xml:space="preserve">קובע את זה. תראה, אם זה היה תלוי בי </w:t>
      </w:r>
      <w:bookmarkStart w:id="9925" w:name="_ETM_Q1_12216697"/>
      <w:bookmarkEnd w:id="9925"/>
      <w:r>
        <w:rPr>
          <w:rFonts w:hint="cs"/>
          <w:rtl/>
          <w:lang w:eastAsia="he-IL"/>
        </w:rPr>
        <w:t xml:space="preserve">אני אומר שכן צריך לשקול שיקולים, האם עיר צריכה רב </w:t>
      </w:r>
      <w:bookmarkStart w:id="9926" w:name="_ETM_Q1_12222743"/>
      <w:bookmarkEnd w:id="9926"/>
      <w:r>
        <w:rPr>
          <w:rFonts w:hint="cs"/>
          <w:rtl/>
          <w:lang w:eastAsia="he-IL"/>
        </w:rPr>
        <w:t xml:space="preserve">או לא, אבל מכיוון שהחוק מעביר אותנו כרגע לסיטואציה שבה </w:t>
      </w:r>
      <w:bookmarkStart w:id="9927" w:name="_ETM_Q1_12226667"/>
      <w:bookmarkEnd w:id="9927"/>
      <w:r>
        <w:rPr>
          <w:rFonts w:hint="cs"/>
          <w:rtl/>
          <w:lang w:eastAsia="he-IL"/>
        </w:rPr>
        <w:t xml:space="preserve">יש חובת מינוי רב על הרשות המקומית. עוד נגיע לשאול </w:t>
      </w:r>
      <w:bookmarkStart w:id="9928" w:name="_ETM_Q1_12233993"/>
      <w:bookmarkEnd w:id="9928"/>
      <w:r>
        <w:rPr>
          <w:rFonts w:hint="cs"/>
          <w:rtl/>
          <w:lang w:eastAsia="he-IL"/>
        </w:rPr>
        <w:t>את שאלת המימון, אבל אם נתנו סמכות סטטוטורית לשר</w:t>
      </w:r>
      <w:bookmarkStart w:id="9929" w:name="_ETM_Q1_12237453"/>
      <w:bookmarkEnd w:id="9929"/>
      <w:r>
        <w:rPr>
          <w:rFonts w:hint="cs"/>
          <w:rtl/>
          <w:lang w:eastAsia="he-IL"/>
        </w:rPr>
        <w:t xml:space="preserve"> להכריז על הצורך ראוי שההכרזה תיעשה אחרי היוועצות עם </w:t>
      </w:r>
      <w:bookmarkStart w:id="9930" w:name="_ETM_Q1_12245829"/>
      <w:bookmarkEnd w:id="9930"/>
      <w:r>
        <w:rPr>
          <w:rFonts w:hint="cs"/>
          <w:rtl/>
          <w:lang w:eastAsia="he-IL"/>
        </w:rPr>
        <w:t xml:space="preserve">ראש עיר, אחרת לא צריך שגם השר יכריז. </w:t>
      </w:r>
      <w:bookmarkStart w:id="9931" w:name="_ETM_Q1_12249285"/>
      <w:bookmarkEnd w:id="9931"/>
      <w:r>
        <w:rPr>
          <w:rFonts w:hint="cs"/>
          <w:rtl/>
          <w:lang w:eastAsia="he-IL"/>
        </w:rPr>
        <w:t xml:space="preserve">וזה גם מבחינת הקרנת כבוד לרשות המקומית, כי אם </w:t>
      </w:r>
      <w:bookmarkStart w:id="9932" w:name="_ETM_Q1_12256235"/>
      <w:bookmarkEnd w:id="9932"/>
      <w:r>
        <w:rPr>
          <w:rFonts w:hint="cs"/>
          <w:rtl/>
          <w:lang w:eastAsia="he-IL"/>
        </w:rPr>
        <w:t>יש שיקולים שצריך לשקול לגבי המועד. זה דבר אחד.</w:t>
      </w:r>
    </w:p>
    <w:p w14:paraId="2220EBD1" w14:textId="77777777" w:rsidR="009E7344" w:rsidRDefault="009E7344" w:rsidP="009E7344">
      <w:pPr>
        <w:rPr>
          <w:rtl/>
          <w:lang w:eastAsia="he-IL"/>
        </w:rPr>
      </w:pPr>
      <w:bookmarkStart w:id="9933" w:name="_ETM_Q1_12260202"/>
      <w:bookmarkStart w:id="9934" w:name="_ETM_Q1_12260245"/>
      <w:bookmarkStart w:id="9935" w:name="_ETM_Q1_12260378"/>
      <w:bookmarkEnd w:id="9933"/>
      <w:bookmarkEnd w:id="9934"/>
      <w:bookmarkEnd w:id="9935"/>
    </w:p>
    <w:p w14:paraId="742C32B0" w14:textId="6BF56342" w:rsidR="009E7344" w:rsidRDefault="009E7344" w:rsidP="009E7344">
      <w:pPr>
        <w:rPr>
          <w:rtl/>
          <w:lang w:eastAsia="he-IL"/>
        </w:rPr>
      </w:pPr>
      <w:bookmarkStart w:id="9936" w:name="_ETM_Q1_12260416"/>
      <w:bookmarkEnd w:id="9936"/>
      <w:r>
        <w:rPr>
          <w:rFonts w:hint="cs"/>
          <w:rtl/>
          <w:lang w:eastAsia="he-IL"/>
        </w:rPr>
        <w:t xml:space="preserve">לגבי הסוגיה </w:t>
      </w:r>
      <w:bookmarkStart w:id="9937" w:name="_ETM_Q1_12261642"/>
      <w:bookmarkEnd w:id="9937"/>
      <w:r>
        <w:rPr>
          <w:rFonts w:hint="cs"/>
          <w:rtl/>
          <w:lang w:eastAsia="he-IL"/>
        </w:rPr>
        <w:t xml:space="preserve">של כינוס הוועדה. גם כאן צריך לקבוע מסגרת סבירה. אם </w:t>
      </w:r>
      <w:bookmarkStart w:id="9938" w:name="_ETM_Q1_12267657"/>
      <w:bookmarkEnd w:id="9938"/>
      <w:r>
        <w:rPr>
          <w:rFonts w:hint="cs"/>
          <w:rtl/>
          <w:lang w:eastAsia="he-IL"/>
        </w:rPr>
        <w:t xml:space="preserve">הרשות המקומית והרבנות הראשית עכשיו צריכות למנות נציגים לוועדת </w:t>
      </w:r>
      <w:bookmarkStart w:id="9939" w:name="_ETM_Q1_12272693"/>
      <w:bookmarkEnd w:id="9939"/>
      <w:r>
        <w:rPr>
          <w:rFonts w:hint="cs"/>
          <w:rtl/>
          <w:lang w:eastAsia="he-IL"/>
        </w:rPr>
        <w:t xml:space="preserve">הבחירות אז אי אפשר להשאיר את זה פתוח </w:t>
      </w:r>
      <w:bookmarkStart w:id="9940" w:name="_ETM_Q1_12273113"/>
      <w:bookmarkEnd w:id="9940"/>
      <w:r>
        <w:rPr>
          <w:rFonts w:hint="cs"/>
          <w:rtl/>
          <w:lang w:eastAsia="he-IL"/>
        </w:rPr>
        <w:t xml:space="preserve">ברמת החקיקה, אלא אם אתה קובע שיותקנו תקנות. צריך </w:t>
      </w:r>
      <w:bookmarkStart w:id="9941" w:name="_ETM_Q1_12275369"/>
      <w:bookmarkEnd w:id="9941"/>
      <w:r>
        <w:rPr>
          <w:rFonts w:hint="cs"/>
          <w:rtl/>
          <w:lang w:eastAsia="he-IL"/>
        </w:rPr>
        <w:t xml:space="preserve">לומר שתוך 60 </w:t>
      </w:r>
      <w:r w:rsidR="00394698">
        <w:rPr>
          <w:rFonts w:hint="cs"/>
          <w:rtl/>
          <w:lang w:eastAsia="he-IL"/>
        </w:rPr>
        <w:t xml:space="preserve">ימים, תוך 30 ימים, הרשות המקומית והרבנות </w:t>
      </w:r>
      <w:bookmarkStart w:id="9942" w:name="_ETM_Q1_12286144"/>
      <w:bookmarkEnd w:id="9942"/>
      <w:r w:rsidR="00394698">
        <w:rPr>
          <w:rFonts w:hint="cs"/>
          <w:rtl/>
          <w:lang w:eastAsia="he-IL"/>
        </w:rPr>
        <w:t xml:space="preserve">הראשית חייבות לבחור את הנציג אלא אם החליט השר על </w:t>
      </w:r>
      <w:bookmarkStart w:id="9943" w:name="_ETM_Q1_12289172"/>
      <w:bookmarkEnd w:id="9943"/>
      <w:r w:rsidR="00394698">
        <w:rPr>
          <w:rFonts w:hint="cs"/>
          <w:rtl/>
          <w:lang w:eastAsia="he-IL"/>
        </w:rPr>
        <w:t>פרק זמן אחר ב - - -</w:t>
      </w:r>
    </w:p>
    <w:p w14:paraId="7F012B8F" w14:textId="77777777" w:rsidR="00394698" w:rsidRDefault="00394698" w:rsidP="009E7344">
      <w:pPr>
        <w:rPr>
          <w:rtl/>
          <w:lang w:eastAsia="he-IL"/>
        </w:rPr>
      </w:pPr>
      <w:bookmarkStart w:id="9944" w:name="_ETM_Q1_12291339"/>
      <w:bookmarkStart w:id="9945" w:name="_ETM_Q1_12291382"/>
      <w:bookmarkStart w:id="9946" w:name="_ETM_Q1_12287945"/>
      <w:bookmarkEnd w:id="9944"/>
      <w:bookmarkEnd w:id="9945"/>
      <w:bookmarkEnd w:id="9946"/>
    </w:p>
    <w:p w14:paraId="3CDA3F9B" w14:textId="06BEBBCB" w:rsidR="00394698" w:rsidRDefault="00394698" w:rsidP="00394698">
      <w:pPr>
        <w:pStyle w:val="af9"/>
        <w:keepNext/>
        <w:rPr>
          <w:rtl/>
          <w:lang w:eastAsia="he-IL"/>
        </w:rPr>
      </w:pPr>
      <w:bookmarkStart w:id="9947" w:name="ET_guest_יהודה_אבידן_1257"/>
      <w:r w:rsidRPr="00394698">
        <w:rPr>
          <w:rStyle w:val="TagStyle"/>
          <w:rtl/>
        </w:rPr>
        <w:t xml:space="preserve"> &lt;&lt; אורח &gt;&gt; </w:t>
      </w:r>
      <w:r>
        <w:rPr>
          <w:rtl/>
          <w:lang w:eastAsia="he-IL"/>
        </w:rPr>
        <w:t>יהודה אבידן:</w:t>
      </w:r>
      <w:r w:rsidRPr="00394698">
        <w:rPr>
          <w:rStyle w:val="TagStyle"/>
          <w:rtl/>
        </w:rPr>
        <w:t xml:space="preserve"> &lt;&lt; אורח &gt;&gt;</w:t>
      </w:r>
      <w:r w:rsidR="00476914">
        <w:rPr>
          <w:rtl/>
          <w:lang w:eastAsia="he-IL"/>
        </w:rPr>
        <w:t xml:space="preserve"> </w:t>
      </w:r>
      <w:r>
        <w:rPr>
          <w:rtl/>
          <w:lang w:eastAsia="he-IL"/>
        </w:rPr>
        <w:t xml:space="preserve"> </w:t>
      </w:r>
      <w:bookmarkEnd w:id="9947"/>
    </w:p>
    <w:p w14:paraId="0E776B93" w14:textId="77777777" w:rsidR="00394698" w:rsidRDefault="00394698" w:rsidP="00394698">
      <w:pPr>
        <w:pStyle w:val="KeepWithNext"/>
        <w:rPr>
          <w:rtl/>
          <w:lang w:eastAsia="he-IL"/>
        </w:rPr>
      </w:pPr>
    </w:p>
    <w:p w14:paraId="10C9F651" w14:textId="56C8BF5F" w:rsidR="00394698" w:rsidRDefault="00394698" w:rsidP="00394698">
      <w:pPr>
        <w:rPr>
          <w:rtl/>
          <w:lang w:eastAsia="he-IL"/>
        </w:rPr>
      </w:pPr>
      <w:bookmarkStart w:id="9948" w:name="_ETM_Q1_12288392"/>
      <w:bookmarkStart w:id="9949" w:name="_ETM_Q1_12288442"/>
      <w:bookmarkEnd w:id="9948"/>
      <w:bookmarkEnd w:id="9949"/>
      <w:r>
        <w:rPr>
          <w:rFonts w:hint="cs"/>
          <w:rtl/>
          <w:lang w:eastAsia="he-IL"/>
        </w:rPr>
        <w:t>יש התייחסות.</w:t>
      </w:r>
    </w:p>
    <w:p w14:paraId="62D34665" w14:textId="77777777" w:rsidR="00394698" w:rsidRDefault="00394698" w:rsidP="00394698">
      <w:pPr>
        <w:rPr>
          <w:rtl/>
          <w:lang w:eastAsia="he-IL"/>
        </w:rPr>
      </w:pPr>
      <w:bookmarkStart w:id="9950" w:name="_ETM_Q1_12293825"/>
      <w:bookmarkStart w:id="9951" w:name="_ETM_Q1_12293867"/>
      <w:bookmarkStart w:id="9952" w:name="_ETM_Q1_12294641"/>
      <w:bookmarkEnd w:id="9950"/>
      <w:bookmarkEnd w:id="9951"/>
      <w:bookmarkEnd w:id="9952"/>
    </w:p>
    <w:p w14:paraId="6888B1F9" w14:textId="5401FE91" w:rsidR="00394698" w:rsidRDefault="00394698" w:rsidP="00394698">
      <w:pPr>
        <w:pStyle w:val="af6"/>
        <w:keepNext/>
        <w:rPr>
          <w:rtl/>
        </w:rPr>
      </w:pPr>
      <w:bookmarkStart w:id="9953" w:name="ET_yor_6157_1258"/>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9953"/>
    </w:p>
    <w:p w14:paraId="220C3FFD" w14:textId="77777777" w:rsidR="00394698" w:rsidRDefault="00394698" w:rsidP="00394698">
      <w:pPr>
        <w:pStyle w:val="KeepWithNext"/>
        <w:rPr>
          <w:rtl/>
          <w:lang w:eastAsia="he-IL"/>
        </w:rPr>
      </w:pPr>
    </w:p>
    <w:p w14:paraId="19C3150A" w14:textId="21E09EE7" w:rsidR="00394698" w:rsidRDefault="00394698" w:rsidP="00394698">
      <w:pPr>
        <w:rPr>
          <w:rtl/>
          <w:lang w:eastAsia="he-IL"/>
        </w:rPr>
      </w:pPr>
      <w:r>
        <w:rPr>
          <w:rFonts w:hint="cs"/>
          <w:rtl/>
          <w:lang w:eastAsia="he-IL"/>
        </w:rPr>
        <w:t>ע</w:t>
      </w:r>
      <w:bookmarkStart w:id="9954" w:name="_ETM_Q1_12295179"/>
      <w:bookmarkStart w:id="9955" w:name="_ETM_Q1_12295217"/>
      <w:bookmarkEnd w:id="9954"/>
      <w:bookmarkEnd w:id="9955"/>
      <w:r>
        <w:rPr>
          <w:rFonts w:hint="cs"/>
          <w:rtl/>
          <w:lang w:eastAsia="he-IL"/>
        </w:rPr>
        <w:t xml:space="preserve">וד לא הגענו </w:t>
      </w:r>
      <w:bookmarkStart w:id="9956" w:name="_ETM_Q1_12296338"/>
      <w:bookmarkEnd w:id="9956"/>
      <w:r>
        <w:rPr>
          <w:rFonts w:hint="cs"/>
          <w:rtl/>
          <w:lang w:eastAsia="he-IL"/>
        </w:rPr>
        <w:t xml:space="preserve">לסעיף הזה. </w:t>
      </w:r>
    </w:p>
    <w:p w14:paraId="0E42C803" w14:textId="77777777" w:rsidR="00394698" w:rsidRDefault="00394698" w:rsidP="00394698">
      <w:pPr>
        <w:rPr>
          <w:rtl/>
          <w:lang w:eastAsia="he-IL"/>
        </w:rPr>
      </w:pPr>
      <w:bookmarkStart w:id="9957" w:name="_ETM_Q1_12297600"/>
      <w:bookmarkStart w:id="9958" w:name="_ETM_Q1_12297643"/>
      <w:bookmarkStart w:id="9959" w:name="_ETM_Q1_12293695"/>
      <w:bookmarkEnd w:id="9957"/>
      <w:bookmarkEnd w:id="9958"/>
      <w:bookmarkEnd w:id="9959"/>
    </w:p>
    <w:p w14:paraId="1AAFE1D5" w14:textId="62729917" w:rsidR="00394698" w:rsidRDefault="00394698" w:rsidP="00394698">
      <w:pPr>
        <w:pStyle w:val="a4"/>
        <w:keepNext/>
        <w:rPr>
          <w:rtl/>
        </w:rPr>
      </w:pPr>
      <w:bookmarkStart w:id="9960" w:name="ET_speaker_אלעזר_שטרן_יועמש_1259"/>
      <w:r w:rsidRPr="00394698">
        <w:rPr>
          <w:rStyle w:val="TagStyle"/>
          <w:rtl/>
        </w:rPr>
        <w:t xml:space="preserve"> &lt;&lt; דובר &gt;&gt; </w:t>
      </w:r>
      <w:r w:rsidR="00075D50">
        <w:rPr>
          <w:rtl/>
        </w:rPr>
        <w:t>אלעזר שטרן (יועץ משפטי לוועדה):</w:t>
      </w:r>
      <w:r w:rsidRPr="00394698">
        <w:rPr>
          <w:rStyle w:val="TagStyle"/>
          <w:rtl/>
        </w:rPr>
        <w:t xml:space="preserve"> &lt;&lt; דובר &gt;&gt;</w:t>
      </w:r>
      <w:r w:rsidR="00476914">
        <w:rPr>
          <w:rtl/>
        </w:rPr>
        <w:t xml:space="preserve"> </w:t>
      </w:r>
      <w:r>
        <w:rPr>
          <w:rtl/>
        </w:rPr>
        <w:t xml:space="preserve"> </w:t>
      </w:r>
      <w:bookmarkEnd w:id="9960"/>
    </w:p>
    <w:p w14:paraId="574F1041" w14:textId="77777777" w:rsidR="00394698" w:rsidRDefault="00394698" w:rsidP="00394698">
      <w:pPr>
        <w:pStyle w:val="KeepWithNext"/>
        <w:rPr>
          <w:rtl/>
          <w:lang w:eastAsia="he-IL"/>
        </w:rPr>
      </w:pPr>
    </w:p>
    <w:p w14:paraId="52829BB6" w14:textId="053001D2" w:rsidR="00394698" w:rsidRDefault="00394698" w:rsidP="00394698">
      <w:pPr>
        <w:rPr>
          <w:rtl/>
          <w:lang w:eastAsia="he-IL"/>
        </w:rPr>
      </w:pPr>
      <w:bookmarkStart w:id="9961" w:name="_ETM_Q1_12294128"/>
      <w:bookmarkStart w:id="9962" w:name="_ETM_Q1_12294180"/>
      <w:bookmarkEnd w:id="9961"/>
      <w:bookmarkEnd w:id="9962"/>
      <w:r>
        <w:rPr>
          <w:rFonts w:hint="cs"/>
          <w:rtl/>
          <w:lang w:eastAsia="he-IL"/>
        </w:rPr>
        <w:t xml:space="preserve">לא, סעיף 30 זה משהו אחר ממה שגלעד </w:t>
      </w:r>
      <w:bookmarkStart w:id="9963" w:name="_ETM_Q1_12299447"/>
      <w:bookmarkEnd w:id="9963"/>
      <w:r>
        <w:rPr>
          <w:rFonts w:hint="cs"/>
          <w:rtl/>
          <w:lang w:eastAsia="he-IL"/>
        </w:rPr>
        <w:t xml:space="preserve">אומר. סעיף 30 אומר שאם הרשות לא מינתה אז השר </w:t>
      </w:r>
      <w:bookmarkStart w:id="9964" w:name="_ETM_Q1_12300424"/>
      <w:bookmarkEnd w:id="9964"/>
      <w:r>
        <w:rPr>
          <w:rFonts w:hint="cs"/>
          <w:rtl/>
          <w:lang w:eastAsia="he-IL"/>
        </w:rPr>
        <w:t>יכול ל - - -</w:t>
      </w:r>
      <w:bookmarkStart w:id="9965" w:name="_ETM_Q1_12298050"/>
      <w:bookmarkEnd w:id="9965"/>
    </w:p>
    <w:p w14:paraId="6E87CFF3" w14:textId="77777777" w:rsidR="00394698" w:rsidRDefault="00394698" w:rsidP="00394698">
      <w:pPr>
        <w:rPr>
          <w:rtl/>
          <w:lang w:eastAsia="he-IL"/>
        </w:rPr>
      </w:pPr>
      <w:bookmarkStart w:id="9966" w:name="_ETM_Q1_12298095"/>
      <w:bookmarkEnd w:id="9966"/>
    </w:p>
    <w:p w14:paraId="4EADD028" w14:textId="3471D512" w:rsidR="00394698" w:rsidRDefault="00394698" w:rsidP="00394698">
      <w:pPr>
        <w:pStyle w:val="a4"/>
        <w:keepNext/>
        <w:rPr>
          <w:rtl/>
        </w:rPr>
      </w:pPr>
      <w:bookmarkStart w:id="9967" w:name="ET_speaker_6156_1260"/>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9967"/>
    </w:p>
    <w:p w14:paraId="56E506A5" w14:textId="77777777" w:rsidR="00394698" w:rsidRDefault="00394698" w:rsidP="00394698">
      <w:pPr>
        <w:pStyle w:val="KeepWithNext"/>
        <w:rPr>
          <w:rtl/>
          <w:lang w:eastAsia="he-IL"/>
        </w:rPr>
      </w:pPr>
    </w:p>
    <w:p w14:paraId="67B948F8" w14:textId="08678608" w:rsidR="00394698" w:rsidRDefault="00394698" w:rsidP="00394698">
      <w:pPr>
        <w:rPr>
          <w:rtl/>
          <w:lang w:eastAsia="he-IL"/>
        </w:rPr>
      </w:pPr>
      <w:bookmarkStart w:id="9968" w:name="_ETM_Q1_12300224"/>
      <w:bookmarkStart w:id="9969" w:name="_ETM_Q1_12300279"/>
      <w:bookmarkEnd w:id="9968"/>
      <w:bookmarkEnd w:id="9969"/>
      <w:r>
        <w:rPr>
          <w:rFonts w:hint="cs"/>
          <w:rtl/>
          <w:lang w:eastAsia="he-IL"/>
        </w:rPr>
        <w:t>זה משהו אחר.</w:t>
      </w:r>
    </w:p>
    <w:p w14:paraId="7BBE9298" w14:textId="77777777" w:rsidR="00394698" w:rsidRDefault="00394698" w:rsidP="00394698">
      <w:pPr>
        <w:rPr>
          <w:rtl/>
          <w:lang w:eastAsia="he-IL"/>
        </w:rPr>
      </w:pPr>
      <w:bookmarkStart w:id="9970" w:name="_ETM_Q1_12299794"/>
      <w:bookmarkStart w:id="9971" w:name="_ETM_Q1_12299837"/>
      <w:bookmarkEnd w:id="9970"/>
      <w:bookmarkEnd w:id="9971"/>
    </w:p>
    <w:p w14:paraId="0BE036B4" w14:textId="757B1F83" w:rsidR="00394698" w:rsidRDefault="00394698" w:rsidP="00394698">
      <w:pPr>
        <w:pStyle w:val="a4"/>
        <w:keepNext/>
        <w:rPr>
          <w:rtl/>
        </w:rPr>
      </w:pPr>
      <w:bookmarkStart w:id="9972" w:name="ET_speaker_אלעזר_שטרן_יועמש_1261"/>
      <w:r w:rsidRPr="00394698">
        <w:rPr>
          <w:rStyle w:val="TagStyle"/>
          <w:rtl/>
        </w:rPr>
        <w:t xml:space="preserve"> &lt;&lt; דובר &gt;&gt; </w:t>
      </w:r>
      <w:r w:rsidR="00075D50">
        <w:rPr>
          <w:rtl/>
        </w:rPr>
        <w:t>אלעזר שטרן (יועץ משפטי לוועדה):</w:t>
      </w:r>
      <w:r w:rsidRPr="00394698">
        <w:rPr>
          <w:rStyle w:val="TagStyle"/>
          <w:rtl/>
        </w:rPr>
        <w:t xml:space="preserve"> &lt;&lt; דובר &gt;&gt;</w:t>
      </w:r>
      <w:r w:rsidR="00476914">
        <w:rPr>
          <w:rtl/>
        </w:rPr>
        <w:t xml:space="preserve"> </w:t>
      </w:r>
      <w:r>
        <w:rPr>
          <w:rtl/>
        </w:rPr>
        <w:t xml:space="preserve"> </w:t>
      </w:r>
      <w:bookmarkEnd w:id="9972"/>
    </w:p>
    <w:p w14:paraId="250011C8" w14:textId="77777777" w:rsidR="00394698" w:rsidRDefault="00394698" w:rsidP="00394698">
      <w:pPr>
        <w:pStyle w:val="KeepWithNext"/>
        <w:rPr>
          <w:rtl/>
          <w:lang w:eastAsia="he-IL"/>
        </w:rPr>
      </w:pPr>
    </w:p>
    <w:p w14:paraId="32DD8035" w14:textId="62ABCE23" w:rsidR="00394698" w:rsidRDefault="00394698" w:rsidP="00394698">
      <w:pPr>
        <w:rPr>
          <w:rtl/>
          <w:lang w:eastAsia="he-IL"/>
        </w:rPr>
      </w:pPr>
      <w:bookmarkStart w:id="9973" w:name="_ETM_Q1_12301742"/>
      <w:bookmarkEnd w:id="9973"/>
      <w:r>
        <w:rPr>
          <w:rFonts w:hint="cs"/>
          <w:rtl/>
          <w:lang w:eastAsia="he-IL"/>
        </w:rPr>
        <w:t>ל</w:t>
      </w:r>
      <w:bookmarkStart w:id="9974" w:name="_ETM_Q1_12301804"/>
      <w:bookmarkEnd w:id="9974"/>
      <w:r>
        <w:rPr>
          <w:rFonts w:hint="cs"/>
          <w:rtl/>
          <w:lang w:eastAsia="he-IL"/>
        </w:rPr>
        <w:t xml:space="preserve">א, הוא מדבר </w:t>
      </w:r>
      <w:bookmarkStart w:id="9975" w:name="_ETM_Q1_12303058"/>
      <w:bookmarkEnd w:id="9975"/>
      <w:r>
        <w:rPr>
          <w:rFonts w:hint="cs"/>
          <w:rtl/>
          <w:lang w:eastAsia="he-IL"/>
        </w:rPr>
        <w:t xml:space="preserve">על זה שלכתחילה יהיה או בחוק או בתקנות, שיהיו </w:t>
      </w:r>
      <w:bookmarkStart w:id="9976" w:name="_ETM_Q1_12304854"/>
      <w:bookmarkEnd w:id="9976"/>
      <w:r>
        <w:rPr>
          <w:rFonts w:hint="cs"/>
          <w:rtl/>
          <w:lang w:eastAsia="he-IL"/>
        </w:rPr>
        <w:t xml:space="preserve">סדרי זמנים שהרשות אומרת אני רוצה למנות, תנו לי 60 </w:t>
      </w:r>
      <w:bookmarkStart w:id="9977" w:name="_ETM_Q1_12312077"/>
      <w:bookmarkEnd w:id="9977"/>
      <w:r>
        <w:rPr>
          <w:rFonts w:hint="cs"/>
          <w:rtl/>
          <w:lang w:eastAsia="he-IL"/>
        </w:rPr>
        <w:t xml:space="preserve">ימים. </w:t>
      </w:r>
      <w:bookmarkStart w:id="9978" w:name="_ETM_Q1_12310514"/>
      <w:bookmarkEnd w:id="9978"/>
    </w:p>
    <w:p w14:paraId="1F326CDA" w14:textId="77777777" w:rsidR="00394698" w:rsidRDefault="00394698" w:rsidP="00394698">
      <w:pPr>
        <w:rPr>
          <w:rtl/>
          <w:lang w:eastAsia="he-IL"/>
        </w:rPr>
      </w:pPr>
      <w:bookmarkStart w:id="9979" w:name="_ETM_Q1_12310555"/>
      <w:bookmarkEnd w:id="9979"/>
    </w:p>
    <w:p w14:paraId="03448606" w14:textId="6E5F4B8F" w:rsidR="00394698" w:rsidRDefault="00394698" w:rsidP="00394698">
      <w:pPr>
        <w:pStyle w:val="af9"/>
        <w:keepNext/>
        <w:rPr>
          <w:rtl/>
          <w:lang w:eastAsia="he-IL"/>
        </w:rPr>
      </w:pPr>
      <w:bookmarkStart w:id="9980" w:name="ET_guest_יהודה_אבידן_1262"/>
      <w:r w:rsidRPr="00394698">
        <w:rPr>
          <w:rStyle w:val="TagStyle"/>
          <w:rtl/>
        </w:rPr>
        <w:t xml:space="preserve"> &lt;&lt; אורח &gt;&gt; </w:t>
      </w:r>
      <w:r>
        <w:rPr>
          <w:rtl/>
          <w:lang w:eastAsia="he-IL"/>
        </w:rPr>
        <w:t>יהודה אבידן:</w:t>
      </w:r>
      <w:r w:rsidRPr="00394698">
        <w:rPr>
          <w:rStyle w:val="TagStyle"/>
          <w:rtl/>
        </w:rPr>
        <w:t xml:space="preserve"> &lt;&lt; אורח &gt;&gt;</w:t>
      </w:r>
      <w:r w:rsidR="00476914">
        <w:rPr>
          <w:rtl/>
          <w:lang w:eastAsia="he-IL"/>
        </w:rPr>
        <w:t xml:space="preserve"> </w:t>
      </w:r>
      <w:r>
        <w:rPr>
          <w:rtl/>
          <w:lang w:eastAsia="he-IL"/>
        </w:rPr>
        <w:t xml:space="preserve"> </w:t>
      </w:r>
      <w:bookmarkEnd w:id="9980"/>
    </w:p>
    <w:p w14:paraId="7E733D3E" w14:textId="77777777" w:rsidR="00394698" w:rsidRDefault="00394698" w:rsidP="00394698">
      <w:pPr>
        <w:pStyle w:val="KeepWithNext"/>
        <w:rPr>
          <w:rtl/>
          <w:lang w:eastAsia="he-IL"/>
        </w:rPr>
      </w:pPr>
    </w:p>
    <w:p w14:paraId="2988FBDD" w14:textId="23DD7CA3" w:rsidR="00394698" w:rsidRDefault="00394698" w:rsidP="00394698">
      <w:pPr>
        <w:rPr>
          <w:rtl/>
          <w:lang w:eastAsia="he-IL"/>
        </w:rPr>
      </w:pPr>
      <w:r>
        <w:rPr>
          <w:rFonts w:hint="cs"/>
          <w:rtl/>
          <w:lang w:eastAsia="he-IL"/>
        </w:rPr>
        <w:t>א</w:t>
      </w:r>
      <w:bookmarkStart w:id="9981" w:name="_ETM_Q1_12312941"/>
      <w:bookmarkStart w:id="9982" w:name="_ETM_Q1_12313006"/>
      <w:bookmarkEnd w:id="9981"/>
      <w:bookmarkEnd w:id="9982"/>
      <w:r>
        <w:rPr>
          <w:rFonts w:hint="cs"/>
          <w:rtl/>
          <w:lang w:eastAsia="he-IL"/>
        </w:rPr>
        <w:t xml:space="preserve">יך אמרת? לא כל דבר בחקיקה ראשית? אני </w:t>
      </w:r>
      <w:bookmarkStart w:id="9983" w:name="_ETM_Q1_12312796"/>
      <w:bookmarkEnd w:id="9983"/>
      <w:r>
        <w:rPr>
          <w:rFonts w:hint="cs"/>
          <w:rtl/>
          <w:lang w:eastAsia="he-IL"/>
        </w:rPr>
        <w:t>חושב שהדבר הזה, שפתיחת התהליך הוא מסוג</w:t>
      </w:r>
      <w:bookmarkStart w:id="9984" w:name="_ETM_Q1_12315900"/>
      <w:bookmarkEnd w:id="9984"/>
      <w:r>
        <w:rPr>
          <w:rFonts w:hint="cs"/>
          <w:rtl/>
          <w:lang w:eastAsia="he-IL"/>
        </w:rPr>
        <w:t xml:space="preserve"> הדברים שלא צריך את החקיקה הראשית, תנו שיקול דעת בנושא</w:t>
      </w:r>
      <w:bookmarkStart w:id="9985" w:name="_ETM_Q1_12321515"/>
      <w:bookmarkEnd w:id="9985"/>
      <w:r>
        <w:rPr>
          <w:rFonts w:hint="cs"/>
          <w:rtl/>
          <w:lang w:eastAsia="he-IL"/>
        </w:rPr>
        <w:t xml:space="preserve"> הזה טיפה.</w:t>
      </w:r>
      <w:bookmarkStart w:id="9986" w:name="_ETM_Q1_12324483"/>
      <w:bookmarkEnd w:id="9986"/>
    </w:p>
    <w:p w14:paraId="77E7F411" w14:textId="77777777" w:rsidR="00394698" w:rsidRDefault="00394698" w:rsidP="00394698">
      <w:pPr>
        <w:rPr>
          <w:rtl/>
          <w:lang w:eastAsia="he-IL"/>
        </w:rPr>
      </w:pPr>
      <w:bookmarkStart w:id="9987" w:name="_ETM_Q1_12324658"/>
      <w:bookmarkEnd w:id="9987"/>
    </w:p>
    <w:p w14:paraId="2F390612" w14:textId="305A9E7A" w:rsidR="00394698" w:rsidRDefault="00394698" w:rsidP="00394698">
      <w:pPr>
        <w:pStyle w:val="a4"/>
        <w:keepNext/>
        <w:rPr>
          <w:rtl/>
        </w:rPr>
      </w:pPr>
      <w:bookmarkStart w:id="9988" w:name="ET_speaker_אלעזר_שטרן_יועמש_1263"/>
      <w:r w:rsidRPr="00394698">
        <w:rPr>
          <w:rStyle w:val="TagStyle"/>
          <w:rtl/>
        </w:rPr>
        <w:t xml:space="preserve"> &lt;&lt; דובר &gt;&gt; </w:t>
      </w:r>
      <w:r w:rsidR="00075D50">
        <w:rPr>
          <w:rtl/>
        </w:rPr>
        <w:t>אלעזר שטרן (יועץ משפטי לוועדה):</w:t>
      </w:r>
      <w:r w:rsidRPr="00394698">
        <w:rPr>
          <w:rStyle w:val="TagStyle"/>
          <w:rtl/>
        </w:rPr>
        <w:t xml:space="preserve"> &lt;&lt; דובר &gt;&gt;</w:t>
      </w:r>
      <w:r w:rsidR="00476914">
        <w:rPr>
          <w:rtl/>
        </w:rPr>
        <w:t xml:space="preserve"> </w:t>
      </w:r>
      <w:r>
        <w:rPr>
          <w:rtl/>
        </w:rPr>
        <w:t xml:space="preserve"> </w:t>
      </w:r>
      <w:bookmarkEnd w:id="9988"/>
    </w:p>
    <w:p w14:paraId="554DEFC1" w14:textId="77777777" w:rsidR="00394698" w:rsidRDefault="00394698" w:rsidP="00394698">
      <w:pPr>
        <w:pStyle w:val="KeepWithNext"/>
        <w:rPr>
          <w:rtl/>
          <w:lang w:eastAsia="he-IL"/>
        </w:rPr>
      </w:pPr>
    </w:p>
    <w:p w14:paraId="481A84D1" w14:textId="68F1546F" w:rsidR="00394698" w:rsidRDefault="00394698" w:rsidP="00394698">
      <w:pPr>
        <w:rPr>
          <w:rtl/>
          <w:lang w:eastAsia="he-IL"/>
        </w:rPr>
      </w:pPr>
      <w:bookmarkStart w:id="9989" w:name="_ETM_Q1_12326418"/>
      <w:bookmarkStart w:id="9990" w:name="_ETM_Q1_12326505"/>
      <w:bookmarkEnd w:id="9989"/>
      <w:bookmarkEnd w:id="9990"/>
      <w:r>
        <w:rPr>
          <w:rFonts w:hint="cs"/>
          <w:rtl/>
          <w:lang w:eastAsia="he-IL"/>
        </w:rPr>
        <w:t xml:space="preserve">אדרבא, אבל אז כדאי להסמיך את </w:t>
      </w:r>
      <w:bookmarkStart w:id="9991" w:name="_ETM_Q1_12327222"/>
      <w:bookmarkEnd w:id="9991"/>
      <w:r>
        <w:rPr>
          <w:rFonts w:hint="cs"/>
          <w:rtl/>
          <w:lang w:eastAsia="he-IL"/>
        </w:rPr>
        <w:t>השר לקבוע תקנות.</w:t>
      </w:r>
      <w:bookmarkStart w:id="9992" w:name="_ETM_Q1_12329086"/>
      <w:bookmarkEnd w:id="9992"/>
    </w:p>
    <w:p w14:paraId="11F17664" w14:textId="77777777" w:rsidR="00394698" w:rsidRDefault="00394698" w:rsidP="00394698">
      <w:pPr>
        <w:rPr>
          <w:rtl/>
          <w:lang w:eastAsia="he-IL"/>
        </w:rPr>
      </w:pPr>
      <w:bookmarkStart w:id="9993" w:name="_ETM_Q1_12329360"/>
      <w:bookmarkEnd w:id="9993"/>
    </w:p>
    <w:p w14:paraId="782C63DF" w14:textId="4242CDD4" w:rsidR="00394698" w:rsidRDefault="00394698" w:rsidP="00394698">
      <w:pPr>
        <w:pStyle w:val="a4"/>
        <w:keepNext/>
        <w:rPr>
          <w:rtl/>
        </w:rPr>
      </w:pPr>
      <w:bookmarkStart w:id="9994" w:name="ET_speaker_6156_1264"/>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9994"/>
    </w:p>
    <w:p w14:paraId="63B71931" w14:textId="77777777" w:rsidR="00394698" w:rsidRDefault="00394698" w:rsidP="00394698">
      <w:pPr>
        <w:pStyle w:val="KeepWithNext"/>
        <w:rPr>
          <w:rtl/>
          <w:lang w:eastAsia="he-IL"/>
        </w:rPr>
      </w:pPr>
    </w:p>
    <w:p w14:paraId="2BFB60AF" w14:textId="02A9179E" w:rsidR="00394698" w:rsidRDefault="00394698" w:rsidP="00394698">
      <w:pPr>
        <w:rPr>
          <w:rtl/>
          <w:lang w:eastAsia="he-IL"/>
        </w:rPr>
      </w:pPr>
      <w:bookmarkStart w:id="9995" w:name="_ETM_Q1_12328207"/>
      <w:bookmarkEnd w:id="9995"/>
      <w:r>
        <w:rPr>
          <w:rFonts w:hint="cs"/>
          <w:rtl/>
          <w:lang w:eastAsia="he-IL"/>
        </w:rPr>
        <w:t>ב</w:t>
      </w:r>
      <w:bookmarkStart w:id="9996" w:name="_ETM_Q1_12328318"/>
      <w:bookmarkEnd w:id="9996"/>
      <w:r>
        <w:rPr>
          <w:rFonts w:hint="cs"/>
          <w:rtl/>
          <w:lang w:eastAsia="he-IL"/>
        </w:rPr>
        <w:t xml:space="preserve">נושא הזה. </w:t>
      </w:r>
    </w:p>
    <w:p w14:paraId="693106CF" w14:textId="77777777" w:rsidR="00394698" w:rsidRDefault="00394698" w:rsidP="00394698">
      <w:pPr>
        <w:rPr>
          <w:rtl/>
          <w:lang w:eastAsia="he-IL"/>
        </w:rPr>
      </w:pPr>
      <w:bookmarkStart w:id="9997" w:name="_ETM_Q1_12329460"/>
      <w:bookmarkStart w:id="9998" w:name="_ETM_Q1_12329654"/>
      <w:bookmarkEnd w:id="9997"/>
      <w:bookmarkEnd w:id="9998"/>
    </w:p>
    <w:p w14:paraId="43AA4046" w14:textId="09994DB4" w:rsidR="00394698" w:rsidRDefault="00394698" w:rsidP="00394698">
      <w:pPr>
        <w:pStyle w:val="a4"/>
        <w:keepNext/>
        <w:rPr>
          <w:rtl/>
        </w:rPr>
      </w:pPr>
      <w:bookmarkStart w:id="9999" w:name="ET_speaker_אלעזר_שטרן_יועמש_1265"/>
      <w:r w:rsidRPr="00394698">
        <w:rPr>
          <w:rStyle w:val="TagStyle"/>
          <w:rtl/>
        </w:rPr>
        <w:t xml:space="preserve"> &lt;&lt; דובר &gt;&gt; </w:t>
      </w:r>
      <w:r w:rsidR="00075D50">
        <w:rPr>
          <w:rtl/>
        </w:rPr>
        <w:t>אלעזר שטרן (יועץ משפטי לוועדה):</w:t>
      </w:r>
      <w:r w:rsidRPr="00394698">
        <w:rPr>
          <w:rStyle w:val="TagStyle"/>
          <w:rtl/>
        </w:rPr>
        <w:t xml:space="preserve"> &lt;&lt; דובר &gt;&gt;</w:t>
      </w:r>
      <w:r w:rsidR="00476914">
        <w:rPr>
          <w:rtl/>
        </w:rPr>
        <w:t xml:space="preserve"> </w:t>
      </w:r>
      <w:r>
        <w:rPr>
          <w:rtl/>
        </w:rPr>
        <w:t xml:space="preserve"> </w:t>
      </w:r>
      <w:bookmarkEnd w:id="9999"/>
    </w:p>
    <w:p w14:paraId="3074A55F" w14:textId="77777777" w:rsidR="00394698" w:rsidRDefault="00394698" w:rsidP="00394698">
      <w:pPr>
        <w:pStyle w:val="KeepWithNext"/>
        <w:rPr>
          <w:rtl/>
          <w:lang w:eastAsia="he-IL"/>
        </w:rPr>
      </w:pPr>
    </w:p>
    <w:p w14:paraId="7F245C9E" w14:textId="71317D0A" w:rsidR="00394698" w:rsidRDefault="00394698" w:rsidP="00394698">
      <w:pPr>
        <w:rPr>
          <w:rtl/>
          <w:lang w:eastAsia="he-IL"/>
        </w:rPr>
      </w:pPr>
      <w:bookmarkStart w:id="10000" w:name="_ETM_Q1_12331959"/>
      <w:bookmarkStart w:id="10001" w:name="_ETM_Q1_12332020"/>
      <w:bookmarkEnd w:id="10000"/>
      <w:bookmarkEnd w:id="10001"/>
      <w:r>
        <w:rPr>
          <w:rFonts w:hint="cs"/>
          <w:rtl/>
          <w:lang w:eastAsia="he-IL"/>
        </w:rPr>
        <w:t>זה לא חייב להיות בחקיקה ראשית.</w:t>
      </w:r>
      <w:bookmarkStart w:id="10002" w:name="_ETM_Q1_12330458"/>
      <w:bookmarkEnd w:id="10002"/>
    </w:p>
    <w:p w14:paraId="10EC3EBF" w14:textId="77777777" w:rsidR="00394698" w:rsidRDefault="00394698" w:rsidP="00394698">
      <w:pPr>
        <w:rPr>
          <w:rtl/>
          <w:lang w:eastAsia="he-IL"/>
        </w:rPr>
      </w:pPr>
      <w:bookmarkStart w:id="10003" w:name="_ETM_Q1_12330665"/>
      <w:bookmarkEnd w:id="10003"/>
    </w:p>
    <w:p w14:paraId="111542A8" w14:textId="77FCF1C5" w:rsidR="00394698" w:rsidRDefault="00394698" w:rsidP="00394698">
      <w:pPr>
        <w:pStyle w:val="af9"/>
        <w:keepNext/>
        <w:rPr>
          <w:rtl/>
          <w:lang w:eastAsia="he-IL"/>
        </w:rPr>
      </w:pPr>
      <w:bookmarkStart w:id="10004" w:name="ET_guest_יהודה_אבידן_1266"/>
      <w:r w:rsidRPr="00394698">
        <w:rPr>
          <w:rStyle w:val="TagStyle"/>
          <w:rtl/>
        </w:rPr>
        <w:t xml:space="preserve"> &lt;&lt; אורח &gt;&gt; </w:t>
      </w:r>
      <w:r>
        <w:rPr>
          <w:rtl/>
          <w:lang w:eastAsia="he-IL"/>
        </w:rPr>
        <w:t>יהודה אבידן:</w:t>
      </w:r>
      <w:r w:rsidRPr="00394698">
        <w:rPr>
          <w:rStyle w:val="TagStyle"/>
          <w:rtl/>
        </w:rPr>
        <w:t xml:space="preserve"> &lt;&lt; אורח &gt;&gt;</w:t>
      </w:r>
      <w:r w:rsidR="00476914">
        <w:rPr>
          <w:rtl/>
          <w:lang w:eastAsia="he-IL"/>
        </w:rPr>
        <w:t xml:space="preserve"> </w:t>
      </w:r>
      <w:r>
        <w:rPr>
          <w:rtl/>
          <w:lang w:eastAsia="he-IL"/>
        </w:rPr>
        <w:t xml:space="preserve"> </w:t>
      </w:r>
      <w:bookmarkEnd w:id="10004"/>
    </w:p>
    <w:p w14:paraId="0861A416" w14:textId="77777777" w:rsidR="00394698" w:rsidRDefault="00394698" w:rsidP="00394698">
      <w:pPr>
        <w:pStyle w:val="KeepWithNext"/>
        <w:rPr>
          <w:rtl/>
          <w:lang w:eastAsia="he-IL"/>
        </w:rPr>
      </w:pPr>
    </w:p>
    <w:p w14:paraId="4F3F45AF" w14:textId="086FE8B9" w:rsidR="00394698" w:rsidRDefault="00394698" w:rsidP="00394698">
      <w:pPr>
        <w:rPr>
          <w:rtl/>
          <w:lang w:eastAsia="he-IL"/>
        </w:rPr>
      </w:pPr>
      <w:bookmarkStart w:id="10005" w:name="_ETM_Q1_12332030"/>
      <w:bookmarkStart w:id="10006" w:name="_ETM_Q1_12332077"/>
      <w:bookmarkEnd w:id="10005"/>
      <w:bookmarkEnd w:id="10006"/>
      <w:r>
        <w:rPr>
          <w:rFonts w:hint="cs"/>
          <w:rtl/>
          <w:lang w:eastAsia="he-IL"/>
        </w:rPr>
        <w:t xml:space="preserve">אני </w:t>
      </w:r>
      <w:bookmarkStart w:id="10007" w:name="_ETM_Q1_12332490"/>
      <w:bookmarkEnd w:id="10007"/>
      <w:r>
        <w:rPr>
          <w:rFonts w:hint="cs"/>
          <w:rtl/>
          <w:lang w:eastAsia="he-IL"/>
        </w:rPr>
        <w:t>יודע שאתם מתים על תקנות ואנחנו לא מתים על</w:t>
      </w:r>
      <w:bookmarkStart w:id="10008" w:name="_ETM_Q1_12334408"/>
      <w:bookmarkEnd w:id="10008"/>
      <w:r>
        <w:rPr>
          <w:rFonts w:hint="cs"/>
          <w:rtl/>
          <w:lang w:eastAsia="he-IL"/>
        </w:rPr>
        <w:t xml:space="preserve"> זה. </w:t>
      </w:r>
      <w:bookmarkStart w:id="10009" w:name="_ETM_Q1_12334919"/>
      <w:bookmarkEnd w:id="10009"/>
    </w:p>
    <w:p w14:paraId="334DA378" w14:textId="77777777" w:rsidR="00394698" w:rsidRDefault="00394698" w:rsidP="00394698">
      <w:pPr>
        <w:rPr>
          <w:rtl/>
          <w:lang w:eastAsia="he-IL"/>
        </w:rPr>
      </w:pPr>
      <w:bookmarkStart w:id="10010" w:name="_ETM_Q1_12335165"/>
      <w:bookmarkEnd w:id="10010"/>
    </w:p>
    <w:p w14:paraId="3B4F9D22" w14:textId="2A585D02" w:rsidR="00394698" w:rsidRDefault="00394698" w:rsidP="00394698">
      <w:pPr>
        <w:pStyle w:val="a4"/>
        <w:keepNext/>
        <w:rPr>
          <w:rtl/>
        </w:rPr>
      </w:pPr>
      <w:bookmarkStart w:id="10011" w:name="ET_speaker_6156_1267"/>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011"/>
    </w:p>
    <w:p w14:paraId="3C300F2C" w14:textId="77777777" w:rsidR="00394698" w:rsidRDefault="00394698" w:rsidP="00394698">
      <w:pPr>
        <w:pStyle w:val="KeepWithNext"/>
        <w:rPr>
          <w:rtl/>
          <w:lang w:eastAsia="he-IL"/>
        </w:rPr>
      </w:pPr>
    </w:p>
    <w:p w14:paraId="52F7AC81" w14:textId="5F7D9509" w:rsidR="00394698" w:rsidRDefault="00394698" w:rsidP="00394698">
      <w:pPr>
        <w:rPr>
          <w:rtl/>
          <w:lang w:eastAsia="he-IL"/>
        </w:rPr>
      </w:pPr>
      <w:bookmarkStart w:id="10012" w:name="_ETM_Q1_12333956"/>
      <w:bookmarkStart w:id="10013" w:name="_ETM_Q1_12334051"/>
      <w:bookmarkEnd w:id="10012"/>
      <w:bookmarkEnd w:id="10013"/>
      <w:r>
        <w:rPr>
          <w:rFonts w:hint="cs"/>
          <w:rtl/>
          <w:lang w:eastAsia="he-IL"/>
        </w:rPr>
        <w:t xml:space="preserve">אז מה אתה מביא את החוק בחקיקה ראשית? </w:t>
      </w:r>
      <w:bookmarkStart w:id="10014" w:name="_ETM_Q1_12336797"/>
      <w:bookmarkEnd w:id="10014"/>
    </w:p>
    <w:p w14:paraId="5DBD7D84" w14:textId="77777777" w:rsidR="00394698" w:rsidRDefault="00394698" w:rsidP="00394698">
      <w:pPr>
        <w:rPr>
          <w:rtl/>
          <w:lang w:eastAsia="he-IL"/>
        </w:rPr>
      </w:pPr>
    </w:p>
    <w:p w14:paraId="13F571A4" w14:textId="041E0330" w:rsidR="00394698" w:rsidRDefault="00394698" w:rsidP="00394698">
      <w:pPr>
        <w:pStyle w:val="af6"/>
        <w:keepNext/>
        <w:rPr>
          <w:rtl/>
        </w:rPr>
      </w:pPr>
      <w:bookmarkStart w:id="10015" w:name="ET_yor_6157_1268"/>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015"/>
    </w:p>
    <w:p w14:paraId="34B07456" w14:textId="77777777" w:rsidR="00394698" w:rsidRDefault="00394698" w:rsidP="00394698">
      <w:pPr>
        <w:pStyle w:val="KeepWithNext"/>
        <w:rPr>
          <w:rtl/>
          <w:lang w:eastAsia="he-IL"/>
        </w:rPr>
      </w:pPr>
    </w:p>
    <w:p w14:paraId="1BB6B65A" w14:textId="5DEA4833" w:rsidR="00394698" w:rsidRDefault="00394698" w:rsidP="00394698">
      <w:pPr>
        <w:rPr>
          <w:rtl/>
          <w:lang w:eastAsia="he-IL"/>
        </w:rPr>
      </w:pPr>
      <w:bookmarkStart w:id="10016" w:name="_ETM_Q1_12338180"/>
      <w:bookmarkEnd w:id="10016"/>
      <w:r>
        <w:rPr>
          <w:rFonts w:hint="cs"/>
          <w:rtl/>
          <w:lang w:eastAsia="he-IL"/>
        </w:rPr>
        <w:t>ח</w:t>
      </w:r>
      <w:bookmarkStart w:id="10017" w:name="_ETM_Q1_12338257"/>
      <w:bookmarkEnd w:id="10017"/>
      <w:r>
        <w:rPr>
          <w:rFonts w:hint="cs"/>
          <w:rtl/>
          <w:lang w:eastAsia="he-IL"/>
        </w:rPr>
        <w:t xml:space="preserve">ברים, </w:t>
      </w:r>
      <w:bookmarkStart w:id="10018" w:name="_ETM_Q1_12338908"/>
      <w:bookmarkEnd w:id="10018"/>
      <w:r>
        <w:rPr>
          <w:rFonts w:hint="cs"/>
          <w:rtl/>
          <w:lang w:eastAsia="he-IL"/>
        </w:rPr>
        <w:t>בנחת.</w:t>
      </w:r>
      <w:bookmarkStart w:id="10019" w:name="_ETM_Q1_12339829"/>
      <w:bookmarkEnd w:id="10019"/>
    </w:p>
    <w:p w14:paraId="694202A8" w14:textId="77777777" w:rsidR="00394698" w:rsidRDefault="00394698" w:rsidP="00394698">
      <w:pPr>
        <w:rPr>
          <w:rtl/>
          <w:lang w:eastAsia="he-IL"/>
        </w:rPr>
      </w:pPr>
    </w:p>
    <w:p w14:paraId="7BEDB425" w14:textId="23A933E9" w:rsidR="00394698" w:rsidRDefault="00394698" w:rsidP="00394698">
      <w:pPr>
        <w:pStyle w:val="a4"/>
        <w:keepNext/>
        <w:rPr>
          <w:rtl/>
        </w:rPr>
      </w:pPr>
      <w:bookmarkStart w:id="10020" w:name="ET_speaker_6156_1269"/>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020"/>
    </w:p>
    <w:p w14:paraId="02A08D4A" w14:textId="77777777" w:rsidR="00394698" w:rsidRDefault="00394698" w:rsidP="00394698">
      <w:pPr>
        <w:pStyle w:val="KeepWithNext"/>
        <w:rPr>
          <w:rtl/>
          <w:lang w:eastAsia="he-IL"/>
        </w:rPr>
      </w:pPr>
    </w:p>
    <w:p w14:paraId="5E8FD2FE" w14:textId="07075CDB" w:rsidR="00394698" w:rsidRDefault="00394698" w:rsidP="00394698">
      <w:pPr>
        <w:rPr>
          <w:rtl/>
          <w:lang w:eastAsia="he-IL"/>
        </w:rPr>
      </w:pPr>
      <w:r>
        <w:rPr>
          <w:rFonts w:hint="cs"/>
          <w:rtl/>
          <w:lang w:eastAsia="he-IL"/>
        </w:rPr>
        <w:t>א</w:t>
      </w:r>
      <w:bookmarkStart w:id="10021" w:name="_ETM_Q1_12341165"/>
      <w:bookmarkStart w:id="10022" w:name="_ETM_Q1_12341215"/>
      <w:bookmarkEnd w:id="10021"/>
      <w:bookmarkEnd w:id="10022"/>
      <w:r>
        <w:rPr>
          <w:rFonts w:hint="cs"/>
          <w:rtl/>
          <w:lang w:eastAsia="he-IL"/>
        </w:rPr>
        <w:t>נחנו מאוד בנחת. אומר מנכ"ל משרד - - -</w:t>
      </w:r>
      <w:bookmarkStart w:id="10023" w:name="_ETM_Q1_12340334"/>
      <w:bookmarkEnd w:id="10023"/>
    </w:p>
    <w:p w14:paraId="7F50FDD5" w14:textId="77777777" w:rsidR="00394698" w:rsidRDefault="00394698" w:rsidP="00394698">
      <w:pPr>
        <w:rPr>
          <w:rtl/>
          <w:lang w:eastAsia="he-IL"/>
        </w:rPr>
      </w:pPr>
      <w:bookmarkStart w:id="10024" w:name="_ETM_Q1_12340392"/>
      <w:bookmarkStart w:id="10025" w:name="_ETM_Q1_12341573"/>
      <w:bookmarkEnd w:id="10024"/>
      <w:bookmarkEnd w:id="10025"/>
    </w:p>
    <w:p w14:paraId="2B935469" w14:textId="3ECCE1E8" w:rsidR="00394698" w:rsidRDefault="00394698" w:rsidP="00394698">
      <w:pPr>
        <w:pStyle w:val="af6"/>
        <w:keepNext/>
        <w:rPr>
          <w:rtl/>
        </w:rPr>
      </w:pPr>
      <w:bookmarkStart w:id="10026" w:name="ET_yor_6157_1270"/>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026"/>
    </w:p>
    <w:p w14:paraId="47B8DCAF" w14:textId="77777777" w:rsidR="00394698" w:rsidRDefault="00394698" w:rsidP="00394698">
      <w:pPr>
        <w:pStyle w:val="KeepWithNext"/>
        <w:rPr>
          <w:rtl/>
          <w:lang w:eastAsia="he-IL"/>
        </w:rPr>
      </w:pPr>
    </w:p>
    <w:p w14:paraId="6BB6767C" w14:textId="75DA09B7" w:rsidR="00394698" w:rsidRDefault="00394698" w:rsidP="00394698">
      <w:pPr>
        <w:rPr>
          <w:rtl/>
          <w:lang w:eastAsia="he-IL"/>
        </w:rPr>
      </w:pPr>
      <w:r>
        <w:rPr>
          <w:rFonts w:hint="cs"/>
          <w:rtl/>
          <w:lang w:eastAsia="he-IL"/>
        </w:rPr>
        <w:t>ג</w:t>
      </w:r>
      <w:bookmarkStart w:id="10027" w:name="_ETM_Q1_12342169"/>
      <w:bookmarkStart w:id="10028" w:name="_ETM_Q1_12342209"/>
      <w:bookmarkEnd w:id="10027"/>
      <w:bookmarkEnd w:id="10028"/>
      <w:r>
        <w:rPr>
          <w:rFonts w:hint="cs"/>
          <w:rtl/>
          <w:lang w:eastAsia="he-IL"/>
        </w:rPr>
        <w:t xml:space="preserve">לעד, אתה </w:t>
      </w:r>
      <w:bookmarkStart w:id="10029" w:name="_ETM_Q1_12343286"/>
      <w:bookmarkEnd w:id="10029"/>
      <w:r>
        <w:rPr>
          <w:rFonts w:hint="cs"/>
          <w:rtl/>
          <w:lang w:eastAsia="he-IL"/>
        </w:rPr>
        <w:t xml:space="preserve">הכול חוץ מנחת. </w:t>
      </w:r>
    </w:p>
    <w:p w14:paraId="0F6EE704" w14:textId="77777777" w:rsidR="00394698" w:rsidRDefault="00394698" w:rsidP="00394698">
      <w:pPr>
        <w:rPr>
          <w:rtl/>
          <w:lang w:eastAsia="he-IL"/>
        </w:rPr>
      </w:pPr>
      <w:bookmarkStart w:id="10030" w:name="_ETM_Q1_12345549"/>
      <w:bookmarkStart w:id="10031" w:name="_ETM_Q1_12345608"/>
      <w:bookmarkStart w:id="10032" w:name="_ETM_Q1_12344235"/>
      <w:bookmarkEnd w:id="10030"/>
      <w:bookmarkEnd w:id="10031"/>
      <w:bookmarkEnd w:id="10032"/>
    </w:p>
    <w:p w14:paraId="3E0E4C9A" w14:textId="4AAA0D2E" w:rsidR="00394698" w:rsidRDefault="00394698" w:rsidP="00394698">
      <w:pPr>
        <w:pStyle w:val="a4"/>
        <w:keepNext/>
        <w:rPr>
          <w:rtl/>
        </w:rPr>
      </w:pPr>
      <w:bookmarkStart w:id="10033" w:name="ET_speaker_6156_1271"/>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033"/>
    </w:p>
    <w:p w14:paraId="1C2F1E24" w14:textId="77777777" w:rsidR="00394698" w:rsidRDefault="00394698" w:rsidP="00394698">
      <w:pPr>
        <w:pStyle w:val="KeepWithNext"/>
        <w:rPr>
          <w:rtl/>
          <w:lang w:eastAsia="he-IL"/>
        </w:rPr>
      </w:pPr>
    </w:p>
    <w:p w14:paraId="37C8A2E9" w14:textId="35CF7A54" w:rsidR="00394698" w:rsidRDefault="00394698" w:rsidP="00394698">
      <w:pPr>
        <w:rPr>
          <w:rtl/>
          <w:lang w:eastAsia="he-IL"/>
        </w:rPr>
      </w:pPr>
      <w:bookmarkStart w:id="10034" w:name="_ETM_Q1_12344616"/>
      <w:bookmarkStart w:id="10035" w:name="_ETM_Q1_12344650"/>
      <w:bookmarkEnd w:id="10034"/>
      <w:bookmarkEnd w:id="10035"/>
      <w:r>
        <w:rPr>
          <w:rFonts w:hint="cs"/>
          <w:rtl/>
          <w:lang w:eastAsia="he-IL"/>
        </w:rPr>
        <w:t xml:space="preserve">נכון, בסדר גמור. אנחנו רוצים מה? אנחנו </w:t>
      </w:r>
      <w:bookmarkStart w:id="10036" w:name="_ETM_Q1_12349891"/>
      <w:bookmarkEnd w:id="10036"/>
      <w:r>
        <w:rPr>
          <w:rFonts w:hint="cs"/>
          <w:rtl/>
          <w:lang w:eastAsia="he-IL"/>
        </w:rPr>
        <w:t xml:space="preserve">רוצים שהכול יהיה מסחרה? </w:t>
      </w:r>
    </w:p>
    <w:p w14:paraId="7E52FAA5" w14:textId="77777777" w:rsidR="00394698" w:rsidRDefault="00394698" w:rsidP="00394698">
      <w:pPr>
        <w:rPr>
          <w:rtl/>
          <w:lang w:eastAsia="he-IL"/>
        </w:rPr>
      </w:pPr>
      <w:bookmarkStart w:id="10037" w:name="_ETM_Q1_12352515"/>
      <w:bookmarkStart w:id="10038" w:name="_ETM_Q1_12352558"/>
      <w:bookmarkStart w:id="10039" w:name="_ETM_Q1_12348241"/>
      <w:bookmarkEnd w:id="10037"/>
      <w:bookmarkEnd w:id="10038"/>
      <w:bookmarkEnd w:id="10039"/>
    </w:p>
    <w:p w14:paraId="0A7CC95C" w14:textId="13A6DADE" w:rsidR="00394698" w:rsidRDefault="00394698" w:rsidP="00394698">
      <w:pPr>
        <w:pStyle w:val="af9"/>
        <w:keepNext/>
        <w:rPr>
          <w:rtl/>
          <w:lang w:eastAsia="he-IL"/>
        </w:rPr>
      </w:pPr>
      <w:bookmarkStart w:id="10040" w:name="ET_guest_יהודה_אבידן_1272"/>
      <w:r w:rsidRPr="00394698">
        <w:rPr>
          <w:rStyle w:val="TagStyle"/>
          <w:rtl/>
        </w:rPr>
        <w:t xml:space="preserve"> &lt;&lt; אורח &gt;&gt; </w:t>
      </w:r>
      <w:r>
        <w:rPr>
          <w:rtl/>
          <w:lang w:eastAsia="he-IL"/>
        </w:rPr>
        <w:t>יהודה אבידן:</w:t>
      </w:r>
      <w:r w:rsidRPr="00394698">
        <w:rPr>
          <w:rStyle w:val="TagStyle"/>
          <w:rtl/>
        </w:rPr>
        <w:t xml:space="preserve"> &lt;&lt; אורח &gt;&gt;</w:t>
      </w:r>
      <w:r w:rsidR="00476914">
        <w:rPr>
          <w:rtl/>
          <w:lang w:eastAsia="he-IL"/>
        </w:rPr>
        <w:t xml:space="preserve"> </w:t>
      </w:r>
      <w:r>
        <w:rPr>
          <w:rtl/>
          <w:lang w:eastAsia="he-IL"/>
        </w:rPr>
        <w:t xml:space="preserve"> </w:t>
      </w:r>
      <w:bookmarkEnd w:id="10040"/>
    </w:p>
    <w:p w14:paraId="325D2C15" w14:textId="77777777" w:rsidR="00394698" w:rsidRDefault="00394698" w:rsidP="00394698">
      <w:pPr>
        <w:pStyle w:val="KeepWithNext"/>
        <w:rPr>
          <w:rtl/>
          <w:lang w:eastAsia="he-IL"/>
        </w:rPr>
      </w:pPr>
    </w:p>
    <w:p w14:paraId="1D752206" w14:textId="0642F81A" w:rsidR="00394698" w:rsidRDefault="00394698" w:rsidP="00394698">
      <w:pPr>
        <w:rPr>
          <w:rtl/>
          <w:lang w:eastAsia="he-IL"/>
        </w:rPr>
      </w:pPr>
      <w:bookmarkStart w:id="10041" w:name="_ETM_Q1_12348734"/>
      <w:bookmarkStart w:id="10042" w:name="_ETM_Q1_12348784"/>
      <w:bookmarkEnd w:id="10041"/>
      <w:bookmarkEnd w:id="10042"/>
      <w:r>
        <w:rPr>
          <w:rFonts w:hint="cs"/>
          <w:rtl/>
          <w:lang w:eastAsia="he-IL"/>
        </w:rPr>
        <w:t>אוי נו באמת.</w:t>
      </w:r>
    </w:p>
    <w:p w14:paraId="68C65AEA" w14:textId="77777777" w:rsidR="00394698" w:rsidRDefault="00394698" w:rsidP="00394698">
      <w:pPr>
        <w:rPr>
          <w:rtl/>
          <w:lang w:eastAsia="he-IL"/>
        </w:rPr>
      </w:pPr>
      <w:bookmarkStart w:id="10043" w:name="_ETM_Q1_12353650"/>
      <w:bookmarkStart w:id="10044" w:name="_ETM_Q1_12353692"/>
      <w:bookmarkStart w:id="10045" w:name="_ETM_Q1_12349023"/>
      <w:bookmarkEnd w:id="10043"/>
      <w:bookmarkEnd w:id="10044"/>
      <w:bookmarkEnd w:id="10045"/>
    </w:p>
    <w:p w14:paraId="78258570" w14:textId="45809D31" w:rsidR="00394698" w:rsidRDefault="00394698" w:rsidP="00394698">
      <w:pPr>
        <w:pStyle w:val="a4"/>
        <w:keepNext/>
        <w:rPr>
          <w:rtl/>
        </w:rPr>
      </w:pPr>
      <w:bookmarkStart w:id="10046" w:name="ET_speaker_6156_1273"/>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046"/>
    </w:p>
    <w:p w14:paraId="7E692D3F" w14:textId="77777777" w:rsidR="00394698" w:rsidRDefault="00394698" w:rsidP="00394698">
      <w:pPr>
        <w:pStyle w:val="KeepWithNext"/>
        <w:rPr>
          <w:rtl/>
          <w:lang w:eastAsia="he-IL"/>
        </w:rPr>
      </w:pPr>
    </w:p>
    <w:p w14:paraId="73747D84" w14:textId="30D25287" w:rsidR="00394698" w:rsidRDefault="00394698" w:rsidP="00394698">
      <w:pPr>
        <w:rPr>
          <w:rtl/>
          <w:lang w:eastAsia="he-IL"/>
        </w:rPr>
      </w:pPr>
      <w:bookmarkStart w:id="10047" w:name="_ETM_Q1_12349435"/>
      <w:bookmarkStart w:id="10048" w:name="_ETM_Q1_12349483"/>
      <w:bookmarkEnd w:id="10047"/>
      <w:bookmarkEnd w:id="10048"/>
      <w:r>
        <w:rPr>
          <w:rFonts w:hint="cs"/>
          <w:rtl/>
          <w:lang w:eastAsia="he-IL"/>
        </w:rPr>
        <w:t xml:space="preserve">מה זה </w:t>
      </w:r>
      <w:bookmarkStart w:id="10049" w:name="_ETM_Q1_12350168"/>
      <w:bookmarkEnd w:id="10049"/>
      <w:r>
        <w:rPr>
          <w:rFonts w:hint="cs"/>
          <w:rtl/>
          <w:lang w:eastAsia="he-IL"/>
        </w:rPr>
        <w:t xml:space="preserve">נו באמת? </w:t>
      </w:r>
    </w:p>
    <w:p w14:paraId="192FF3F2" w14:textId="77777777" w:rsidR="00394698" w:rsidRDefault="00394698" w:rsidP="00394698">
      <w:pPr>
        <w:rPr>
          <w:rtl/>
          <w:lang w:eastAsia="he-IL"/>
        </w:rPr>
      </w:pPr>
      <w:bookmarkStart w:id="10050" w:name="_ETM_Q1_12351391"/>
      <w:bookmarkStart w:id="10051" w:name="_ETM_Q1_12351432"/>
      <w:bookmarkEnd w:id="10050"/>
      <w:bookmarkEnd w:id="10051"/>
    </w:p>
    <w:p w14:paraId="3BB04796" w14:textId="41F216F6" w:rsidR="00394698" w:rsidRDefault="00394698" w:rsidP="00394698">
      <w:pPr>
        <w:pStyle w:val="af6"/>
        <w:keepNext/>
        <w:rPr>
          <w:rtl/>
        </w:rPr>
      </w:pPr>
      <w:bookmarkStart w:id="10052" w:name="ET_yor_6157_1274"/>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052"/>
    </w:p>
    <w:p w14:paraId="04DF707F" w14:textId="77777777" w:rsidR="00394698" w:rsidRDefault="00394698" w:rsidP="00394698">
      <w:pPr>
        <w:pStyle w:val="KeepWithNext"/>
        <w:rPr>
          <w:rtl/>
          <w:lang w:eastAsia="he-IL"/>
        </w:rPr>
      </w:pPr>
    </w:p>
    <w:p w14:paraId="40853600" w14:textId="5258841F" w:rsidR="00394698" w:rsidRDefault="00394698" w:rsidP="00394698">
      <w:pPr>
        <w:rPr>
          <w:rtl/>
          <w:lang w:eastAsia="he-IL"/>
        </w:rPr>
      </w:pPr>
      <w:bookmarkStart w:id="10053" w:name="_ETM_Q1_12352873"/>
      <w:bookmarkStart w:id="10054" w:name="_ETM_Q1_12352934"/>
      <w:bookmarkEnd w:id="10053"/>
      <w:bookmarkEnd w:id="10054"/>
      <w:r>
        <w:rPr>
          <w:rFonts w:hint="cs"/>
          <w:rtl/>
          <w:lang w:eastAsia="he-IL"/>
        </w:rPr>
        <w:t>אבל, גלעד - - -</w:t>
      </w:r>
    </w:p>
    <w:p w14:paraId="66AE3989" w14:textId="77777777" w:rsidR="00394698" w:rsidRDefault="00394698" w:rsidP="00394698">
      <w:pPr>
        <w:rPr>
          <w:rtl/>
          <w:lang w:eastAsia="he-IL"/>
        </w:rPr>
      </w:pPr>
      <w:bookmarkStart w:id="10055" w:name="_ETM_Q1_12355688"/>
      <w:bookmarkStart w:id="10056" w:name="_ETM_Q1_12355733"/>
      <w:bookmarkStart w:id="10057" w:name="_ETM_Q1_12356536"/>
      <w:bookmarkEnd w:id="10055"/>
      <w:bookmarkEnd w:id="10056"/>
      <w:bookmarkEnd w:id="10057"/>
    </w:p>
    <w:p w14:paraId="354A19A4" w14:textId="12968C20" w:rsidR="00394698" w:rsidRDefault="00394698" w:rsidP="00394698">
      <w:pPr>
        <w:pStyle w:val="a4"/>
        <w:keepNext/>
        <w:rPr>
          <w:rtl/>
        </w:rPr>
      </w:pPr>
      <w:bookmarkStart w:id="10058" w:name="ET_speaker_6156_1275"/>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058"/>
    </w:p>
    <w:p w14:paraId="087663EA" w14:textId="77777777" w:rsidR="00394698" w:rsidRDefault="00394698" w:rsidP="00394698">
      <w:pPr>
        <w:pStyle w:val="KeepWithNext"/>
        <w:rPr>
          <w:rtl/>
          <w:lang w:eastAsia="he-IL"/>
        </w:rPr>
      </w:pPr>
    </w:p>
    <w:p w14:paraId="0DBCCEE0" w14:textId="05D787CF" w:rsidR="00394698" w:rsidRDefault="00394698" w:rsidP="00394698">
      <w:pPr>
        <w:rPr>
          <w:rtl/>
          <w:lang w:eastAsia="he-IL"/>
        </w:rPr>
      </w:pPr>
      <w:bookmarkStart w:id="10059" w:name="_ETM_Q1_12356977"/>
      <w:bookmarkStart w:id="10060" w:name="_ETM_Q1_12357030"/>
      <w:bookmarkEnd w:id="10059"/>
      <w:bookmarkEnd w:id="10060"/>
      <w:r>
        <w:rPr>
          <w:rFonts w:hint="cs"/>
          <w:rtl/>
          <w:lang w:eastAsia="he-IL"/>
        </w:rPr>
        <w:t xml:space="preserve">הסדרתם כהונה </w:t>
      </w:r>
      <w:bookmarkStart w:id="10061" w:name="_ETM_Q1_12357838"/>
      <w:bookmarkEnd w:id="10061"/>
      <w:r>
        <w:rPr>
          <w:rFonts w:hint="cs"/>
          <w:rtl/>
          <w:lang w:eastAsia="he-IL"/>
        </w:rPr>
        <w:t xml:space="preserve">של רב, אז תאמר תוך כמה ימים הרשות המקומית </w:t>
      </w:r>
      <w:bookmarkStart w:id="10062" w:name="_ETM_Q1_12357018"/>
      <w:bookmarkEnd w:id="10062"/>
      <w:r>
        <w:rPr>
          <w:rFonts w:hint="cs"/>
          <w:rtl/>
          <w:lang w:eastAsia="he-IL"/>
        </w:rPr>
        <w:t xml:space="preserve">צריכה לבחור. אני לא מצליח להבין. </w:t>
      </w:r>
      <w:bookmarkStart w:id="10063" w:name="_ETM_Q1_12362527"/>
      <w:bookmarkEnd w:id="10063"/>
    </w:p>
    <w:p w14:paraId="42D0AC5F" w14:textId="77777777" w:rsidR="00394698" w:rsidRDefault="00394698" w:rsidP="00394698">
      <w:pPr>
        <w:rPr>
          <w:rtl/>
          <w:lang w:eastAsia="he-IL"/>
        </w:rPr>
      </w:pPr>
      <w:bookmarkStart w:id="10064" w:name="_ETM_Q1_12362573"/>
      <w:bookmarkStart w:id="10065" w:name="_ETM_Q1_12364064"/>
      <w:bookmarkEnd w:id="10064"/>
      <w:bookmarkEnd w:id="10065"/>
    </w:p>
    <w:p w14:paraId="4FE07132" w14:textId="609F242D" w:rsidR="00394698" w:rsidRDefault="00394698" w:rsidP="00394698">
      <w:pPr>
        <w:pStyle w:val="af6"/>
        <w:keepNext/>
        <w:rPr>
          <w:rtl/>
        </w:rPr>
      </w:pPr>
      <w:bookmarkStart w:id="10066" w:name="ET_yor_6157_1276"/>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066"/>
    </w:p>
    <w:p w14:paraId="094531ED" w14:textId="77777777" w:rsidR="00394698" w:rsidRDefault="00394698" w:rsidP="00394698">
      <w:pPr>
        <w:pStyle w:val="KeepWithNext"/>
        <w:rPr>
          <w:rtl/>
          <w:lang w:eastAsia="he-IL"/>
        </w:rPr>
      </w:pPr>
    </w:p>
    <w:p w14:paraId="0E69702D" w14:textId="2C64FD91" w:rsidR="00394698" w:rsidRDefault="00394698" w:rsidP="00394698">
      <w:pPr>
        <w:rPr>
          <w:rtl/>
          <w:lang w:eastAsia="he-IL"/>
        </w:rPr>
      </w:pPr>
      <w:bookmarkStart w:id="10067" w:name="_ETM_Q1_12364524"/>
      <w:bookmarkStart w:id="10068" w:name="_ETM_Q1_12364577"/>
      <w:bookmarkEnd w:id="10067"/>
      <w:bookmarkEnd w:id="10068"/>
      <w:r>
        <w:rPr>
          <w:rFonts w:hint="cs"/>
          <w:rtl/>
          <w:lang w:eastAsia="he-IL"/>
        </w:rPr>
        <w:t xml:space="preserve">רבותיי, אפשר לא להתווכח </w:t>
      </w:r>
      <w:bookmarkStart w:id="10069" w:name="_ETM_Q1_12367631"/>
      <w:bookmarkEnd w:id="10069"/>
      <w:r>
        <w:rPr>
          <w:rFonts w:hint="cs"/>
          <w:rtl/>
          <w:lang w:eastAsia="he-IL"/>
        </w:rPr>
        <w:t xml:space="preserve">לחינם? יש דבר אחד, כבוד המנכ"ל, יש פה משהו </w:t>
      </w:r>
      <w:bookmarkStart w:id="10070" w:name="_ETM_Q1_12374839"/>
      <w:bookmarkEnd w:id="10070"/>
      <w:r>
        <w:rPr>
          <w:rFonts w:hint="cs"/>
          <w:rtl/>
          <w:lang w:eastAsia="he-IL"/>
        </w:rPr>
        <w:t xml:space="preserve">שדורש הבהרה בחקיקה. אנחנו עוסקים פה בוועדת בחירות, זה כן </w:t>
      </w:r>
      <w:bookmarkStart w:id="10071" w:name="_ETM_Q1_12378027"/>
      <w:bookmarkEnd w:id="10071"/>
      <w:r>
        <w:rPr>
          <w:rFonts w:hint="cs"/>
          <w:rtl/>
          <w:lang w:eastAsia="he-IL"/>
        </w:rPr>
        <w:t xml:space="preserve">דורש הבהרה בחקיקה. יש פה ועדת בחירות שיש בה דיין, </w:t>
      </w:r>
      <w:bookmarkStart w:id="10072" w:name="_ETM_Q1_12384874"/>
      <w:bookmarkEnd w:id="10072"/>
      <w:r>
        <w:rPr>
          <w:rFonts w:hint="cs"/>
          <w:rtl/>
          <w:lang w:eastAsia="he-IL"/>
        </w:rPr>
        <w:t xml:space="preserve">סעיף 9, עוד לא הגענו אליו, אבל עוד שנייה נגיע </w:t>
      </w:r>
      <w:bookmarkStart w:id="10073" w:name="_ETM_Q1_12386308"/>
      <w:bookmarkEnd w:id="10073"/>
      <w:r>
        <w:rPr>
          <w:rFonts w:hint="cs"/>
          <w:rtl/>
          <w:lang w:eastAsia="he-IL"/>
        </w:rPr>
        <w:t xml:space="preserve">אליו. אתם יודעים מה? בואו נקרא את סעיף 9 </w:t>
      </w:r>
      <w:bookmarkStart w:id="10074" w:name="_ETM_Q1_12388218"/>
      <w:bookmarkEnd w:id="10074"/>
      <w:r>
        <w:rPr>
          <w:rFonts w:hint="cs"/>
          <w:rtl/>
          <w:lang w:eastAsia="he-IL"/>
        </w:rPr>
        <w:t xml:space="preserve">ואז נדבר על זה, כי נראה לי שלזה התכוונת, גלעד. </w:t>
      </w:r>
      <w:bookmarkStart w:id="10075" w:name="_ETM_Q1_12390128"/>
      <w:bookmarkEnd w:id="10075"/>
      <w:r>
        <w:rPr>
          <w:rFonts w:hint="cs"/>
          <w:rtl/>
          <w:lang w:eastAsia="he-IL"/>
        </w:rPr>
        <w:t>נגיע לסעיף 9 ואז נדבר על זה.</w:t>
      </w:r>
    </w:p>
    <w:p w14:paraId="40B15CB1" w14:textId="77777777" w:rsidR="00394698" w:rsidRDefault="00394698" w:rsidP="00394698">
      <w:pPr>
        <w:rPr>
          <w:rtl/>
          <w:lang w:eastAsia="he-IL"/>
        </w:rPr>
      </w:pPr>
      <w:bookmarkStart w:id="10076" w:name="_ETM_Q1_12396119"/>
      <w:bookmarkStart w:id="10077" w:name="_ETM_Q1_12396166"/>
      <w:bookmarkStart w:id="10078" w:name="_ETM_Q1_12396296"/>
      <w:bookmarkEnd w:id="10076"/>
      <w:bookmarkEnd w:id="10077"/>
      <w:bookmarkEnd w:id="10078"/>
    </w:p>
    <w:p w14:paraId="32122423" w14:textId="08CEE159" w:rsidR="00394698" w:rsidRDefault="00394698" w:rsidP="00394698">
      <w:pPr>
        <w:rPr>
          <w:rtl/>
          <w:lang w:eastAsia="he-IL"/>
        </w:rPr>
      </w:pPr>
      <w:bookmarkStart w:id="10079" w:name="_ETM_Q1_12396341"/>
      <w:bookmarkEnd w:id="10079"/>
      <w:r>
        <w:rPr>
          <w:rFonts w:hint="cs"/>
          <w:rtl/>
          <w:lang w:eastAsia="he-IL"/>
        </w:rPr>
        <w:t xml:space="preserve">הכוונה פה היא שלגבי </w:t>
      </w:r>
      <w:bookmarkStart w:id="10080" w:name="_ETM_Q1_12394225"/>
      <w:bookmarkEnd w:id="10080"/>
      <w:r>
        <w:rPr>
          <w:rFonts w:hint="cs"/>
          <w:rtl/>
          <w:lang w:eastAsia="he-IL"/>
        </w:rPr>
        <w:t xml:space="preserve">מועד ההקמה של ועדת הבחירות יש שיקול דעת לשר מתי </w:t>
      </w:r>
      <w:bookmarkStart w:id="10081" w:name="_ETM_Q1_12403443"/>
      <w:bookmarkEnd w:id="10081"/>
      <w:r>
        <w:rPr>
          <w:rFonts w:hint="cs"/>
          <w:rtl/>
          <w:lang w:eastAsia="he-IL"/>
        </w:rPr>
        <w:t>בדיוק להתחיל אותו. אין שיקול דעת בשאלת עצם הצורך. אגב</w:t>
      </w:r>
      <w:bookmarkStart w:id="10082" w:name="_ETM_Q1_12405868"/>
      <w:bookmarkEnd w:id="10082"/>
      <w:r>
        <w:rPr>
          <w:rFonts w:hint="cs"/>
          <w:rtl/>
          <w:lang w:eastAsia="he-IL"/>
        </w:rPr>
        <w:t xml:space="preserve"> בנושא הזה, גלעד, אני מפנה אותך, אנחנו כל הזמן </w:t>
      </w:r>
      <w:bookmarkStart w:id="10083" w:name="_ETM_Q1_12413017"/>
      <w:bookmarkEnd w:id="10083"/>
      <w:r>
        <w:rPr>
          <w:rFonts w:hint="cs"/>
          <w:rtl/>
          <w:lang w:eastAsia="he-IL"/>
        </w:rPr>
        <w:t xml:space="preserve">מביאים את הדוגמה הזאת, יכול להיות שאתה לא אוהב אותה, </w:t>
      </w:r>
      <w:bookmarkStart w:id="10084" w:name="_ETM_Q1_12413259"/>
      <w:bookmarkEnd w:id="10084"/>
      <w:r>
        <w:rPr>
          <w:rFonts w:hint="cs"/>
          <w:rtl/>
          <w:lang w:eastAsia="he-IL"/>
        </w:rPr>
        <w:t xml:space="preserve">יש הוראת חוק שאומרת שלכל רשות יש מהנדס. בעיר גדולה </w:t>
      </w:r>
      <w:bookmarkStart w:id="10085" w:name="_ETM_Q1_12420261"/>
      <w:bookmarkEnd w:id="10085"/>
      <w:r>
        <w:rPr>
          <w:rFonts w:hint="cs"/>
          <w:rtl/>
          <w:lang w:eastAsia="he-IL"/>
        </w:rPr>
        <w:t>- - -</w:t>
      </w:r>
    </w:p>
    <w:p w14:paraId="2E04C190" w14:textId="77777777" w:rsidR="00394698" w:rsidRDefault="00394698" w:rsidP="00394698">
      <w:pPr>
        <w:rPr>
          <w:rtl/>
          <w:lang w:eastAsia="he-IL"/>
        </w:rPr>
      </w:pPr>
      <w:bookmarkStart w:id="10086" w:name="_ETM_Q1_12417366"/>
      <w:bookmarkEnd w:id="10086"/>
    </w:p>
    <w:p w14:paraId="33F941AC" w14:textId="0DD0C457" w:rsidR="00394698" w:rsidRDefault="00394698" w:rsidP="00394698">
      <w:pPr>
        <w:pStyle w:val="a4"/>
        <w:keepNext/>
        <w:rPr>
          <w:rtl/>
        </w:rPr>
      </w:pPr>
      <w:bookmarkStart w:id="10087" w:name="ET_speaker_6156_1277"/>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087"/>
    </w:p>
    <w:p w14:paraId="5ED00230" w14:textId="77777777" w:rsidR="00394698" w:rsidRDefault="00394698" w:rsidP="00394698">
      <w:pPr>
        <w:pStyle w:val="KeepWithNext"/>
        <w:rPr>
          <w:rtl/>
          <w:lang w:eastAsia="he-IL"/>
        </w:rPr>
      </w:pPr>
    </w:p>
    <w:p w14:paraId="4E8BE4BE" w14:textId="359620E8" w:rsidR="00394698" w:rsidRDefault="00394698" w:rsidP="00394698">
      <w:pPr>
        <w:rPr>
          <w:rtl/>
          <w:lang w:eastAsia="he-IL"/>
        </w:rPr>
      </w:pPr>
      <w:bookmarkStart w:id="10088" w:name="_ETM_Q1_12417822"/>
      <w:bookmarkStart w:id="10089" w:name="_ETM_Q1_12417865"/>
      <w:bookmarkEnd w:id="10088"/>
      <w:bookmarkEnd w:id="10089"/>
      <w:r>
        <w:rPr>
          <w:rFonts w:hint="cs"/>
          <w:rtl/>
          <w:lang w:eastAsia="he-IL"/>
        </w:rPr>
        <w:t>אבל אני לא מתווכח איתך על זה.</w:t>
      </w:r>
    </w:p>
    <w:p w14:paraId="6824F3F5" w14:textId="77777777" w:rsidR="00394698" w:rsidRDefault="00394698" w:rsidP="00394698">
      <w:pPr>
        <w:rPr>
          <w:rtl/>
          <w:lang w:eastAsia="he-IL"/>
        </w:rPr>
      </w:pPr>
      <w:bookmarkStart w:id="10090" w:name="_ETM_Q1_12417912"/>
      <w:bookmarkStart w:id="10091" w:name="_ETM_Q1_12417963"/>
      <w:bookmarkStart w:id="10092" w:name="_ETM_Q1_12419096"/>
      <w:bookmarkEnd w:id="10090"/>
      <w:bookmarkEnd w:id="10091"/>
      <w:bookmarkEnd w:id="10092"/>
    </w:p>
    <w:p w14:paraId="337F0E0B" w14:textId="4A3204CF" w:rsidR="00394698" w:rsidRDefault="00394698" w:rsidP="00394698">
      <w:pPr>
        <w:pStyle w:val="af6"/>
        <w:keepNext/>
        <w:rPr>
          <w:rtl/>
        </w:rPr>
      </w:pPr>
      <w:bookmarkStart w:id="10093" w:name="ET_yor_6157_1278"/>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093"/>
    </w:p>
    <w:p w14:paraId="7B8312A0" w14:textId="77777777" w:rsidR="00394698" w:rsidRDefault="00394698" w:rsidP="00394698">
      <w:pPr>
        <w:pStyle w:val="KeepWithNext"/>
        <w:rPr>
          <w:rtl/>
          <w:lang w:eastAsia="he-IL"/>
        </w:rPr>
      </w:pPr>
    </w:p>
    <w:p w14:paraId="34572897" w14:textId="1957F5BB" w:rsidR="00394698" w:rsidRDefault="00394698" w:rsidP="00394698">
      <w:pPr>
        <w:rPr>
          <w:rtl/>
          <w:lang w:eastAsia="he-IL"/>
        </w:rPr>
      </w:pPr>
      <w:bookmarkStart w:id="10094" w:name="_ETM_Q1_12419567"/>
      <w:bookmarkStart w:id="10095" w:name="_ETM_Q1_12419607"/>
      <w:bookmarkEnd w:id="10094"/>
      <w:bookmarkEnd w:id="10095"/>
      <w:r>
        <w:rPr>
          <w:rFonts w:hint="cs"/>
          <w:rtl/>
          <w:lang w:eastAsia="he-IL"/>
        </w:rPr>
        <w:t xml:space="preserve">בסדר, אז </w:t>
      </w:r>
      <w:bookmarkStart w:id="10096" w:name="_ETM_Q1_12421769"/>
      <w:bookmarkEnd w:id="10096"/>
      <w:r>
        <w:rPr>
          <w:rFonts w:hint="cs"/>
          <w:rtl/>
          <w:lang w:eastAsia="he-IL"/>
        </w:rPr>
        <w:t xml:space="preserve">בוא נעבור, זה לא ויכוח, וזה לא שיקול דעת ולא </w:t>
      </w:r>
      <w:bookmarkStart w:id="10097" w:name="_ETM_Q1_12421364"/>
      <w:bookmarkEnd w:id="10097"/>
      <w:r>
        <w:rPr>
          <w:rFonts w:hint="cs"/>
          <w:rtl/>
          <w:lang w:eastAsia="he-IL"/>
        </w:rPr>
        <w:t xml:space="preserve">בהתייעצות, לכל רשות יש מהנדס. עכשיו נשאלת השאלה, משרתו, </w:t>
      </w:r>
      <w:bookmarkStart w:id="10098" w:name="_ETM_Q1_12427566"/>
      <w:bookmarkEnd w:id="10098"/>
      <w:r>
        <w:rPr>
          <w:rFonts w:hint="cs"/>
          <w:rtl/>
          <w:lang w:eastAsia="he-IL"/>
        </w:rPr>
        <w:t xml:space="preserve">היקף המשרה. אז כתוב שמתחת ל-10,000 יהיה חצי </w:t>
      </w:r>
      <w:bookmarkStart w:id="10099" w:name="_ETM_Q1_12427004"/>
      <w:bookmarkEnd w:id="10099"/>
      <w:r>
        <w:rPr>
          <w:rFonts w:hint="cs"/>
          <w:rtl/>
          <w:lang w:eastAsia="he-IL"/>
        </w:rPr>
        <w:t xml:space="preserve">משרה או משרה מלאה, כל הדברים </w:t>
      </w:r>
      <w:bookmarkStart w:id="10100" w:name="_ETM_Q1_12429191"/>
      <w:bookmarkEnd w:id="10100"/>
      <w:r>
        <w:rPr>
          <w:rFonts w:hint="cs"/>
          <w:rtl/>
          <w:lang w:eastAsia="he-IL"/>
        </w:rPr>
        <w:t xml:space="preserve">האלה. אגב כתוב גם שיהיה במשרה מלאה מעל 10,000 תושבים. </w:t>
      </w:r>
    </w:p>
    <w:p w14:paraId="52D934EC" w14:textId="77777777" w:rsidR="00394698" w:rsidRDefault="00394698" w:rsidP="00394698">
      <w:pPr>
        <w:rPr>
          <w:rtl/>
          <w:lang w:eastAsia="he-IL"/>
        </w:rPr>
      </w:pPr>
      <w:bookmarkStart w:id="10101" w:name="_ETM_Q1_12437094"/>
      <w:bookmarkStart w:id="10102" w:name="_ETM_Q1_12437146"/>
      <w:bookmarkStart w:id="10103" w:name="_ETM_Q1_12435249"/>
      <w:bookmarkEnd w:id="10101"/>
      <w:bookmarkEnd w:id="10102"/>
      <w:bookmarkEnd w:id="10103"/>
    </w:p>
    <w:p w14:paraId="5685562B" w14:textId="1D5F0A64" w:rsidR="00394698" w:rsidRDefault="00394698" w:rsidP="00394698">
      <w:pPr>
        <w:pStyle w:val="af9"/>
        <w:keepNext/>
        <w:rPr>
          <w:rtl/>
          <w:lang w:eastAsia="he-IL"/>
        </w:rPr>
      </w:pPr>
      <w:bookmarkStart w:id="10104" w:name="ET_guest_עידו_פכטר_1279"/>
      <w:r w:rsidRPr="00394698">
        <w:rPr>
          <w:rStyle w:val="TagStyle"/>
          <w:rtl/>
        </w:rPr>
        <w:t xml:space="preserve"> &lt;&lt; אורח &gt;&gt; </w:t>
      </w:r>
      <w:r>
        <w:rPr>
          <w:rtl/>
          <w:lang w:eastAsia="he-IL"/>
        </w:rPr>
        <w:t>עידו פכטר:</w:t>
      </w:r>
      <w:r w:rsidRPr="00394698">
        <w:rPr>
          <w:rStyle w:val="TagStyle"/>
          <w:rtl/>
        </w:rPr>
        <w:t xml:space="preserve"> &lt;&lt; אורח &gt;&gt;</w:t>
      </w:r>
      <w:r w:rsidR="00476914">
        <w:rPr>
          <w:rtl/>
          <w:lang w:eastAsia="he-IL"/>
        </w:rPr>
        <w:t xml:space="preserve"> </w:t>
      </w:r>
      <w:r>
        <w:rPr>
          <w:rtl/>
          <w:lang w:eastAsia="he-IL"/>
        </w:rPr>
        <w:t xml:space="preserve"> </w:t>
      </w:r>
      <w:bookmarkEnd w:id="10104"/>
    </w:p>
    <w:p w14:paraId="14A60E9C" w14:textId="77777777" w:rsidR="00394698" w:rsidRDefault="00394698" w:rsidP="00394698">
      <w:pPr>
        <w:pStyle w:val="KeepWithNext"/>
        <w:rPr>
          <w:rtl/>
          <w:lang w:eastAsia="he-IL"/>
        </w:rPr>
      </w:pPr>
    </w:p>
    <w:p w14:paraId="2F581EBC" w14:textId="09B406C6" w:rsidR="00394698" w:rsidRDefault="00394698" w:rsidP="00394698">
      <w:pPr>
        <w:rPr>
          <w:rtl/>
          <w:lang w:eastAsia="he-IL"/>
        </w:rPr>
      </w:pPr>
      <w:r>
        <w:rPr>
          <w:rFonts w:hint="cs"/>
          <w:rtl/>
          <w:lang w:eastAsia="he-IL"/>
        </w:rPr>
        <w:t>אבל מ</w:t>
      </w:r>
      <w:bookmarkStart w:id="10105" w:name="_ETM_Q1_12435857"/>
      <w:bookmarkStart w:id="10106" w:name="_ETM_Q1_12435901"/>
      <w:bookmarkEnd w:id="10105"/>
      <w:bookmarkEnd w:id="10106"/>
      <w:r>
        <w:rPr>
          <w:rFonts w:hint="cs"/>
          <w:rtl/>
          <w:lang w:eastAsia="he-IL"/>
        </w:rPr>
        <w:t xml:space="preserve">ה ימנע פוליטיזציה? </w:t>
      </w:r>
      <w:bookmarkStart w:id="10107" w:name="_ETM_Q1_12436793"/>
      <w:bookmarkStart w:id="10108" w:name="_ETM_Q1_12439801"/>
      <w:bookmarkEnd w:id="10107"/>
      <w:bookmarkEnd w:id="10108"/>
      <w:r>
        <w:rPr>
          <w:rFonts w:hint="cs"/>
          <w:rtl/>
          <w:lang w:eastAsia="he-IL"/>
        </w:rPr>
        <w:t xml:space="preserve">שהשר, אם הוא רשאי לעכב את זה - - </w:t>
      </w:r>
      <w:bookmarkStart w:id="10109" w:name="_ETM_Q1_12441487"/>
      <w:bookmarkEnd w:id="10109"/>
      <w:r>
        <w:rPr>
          <w:rFonts w:hint="cs"/>
          <w:rtl/>
          <w:lang w:eastAsia="he-IL"/>
        </w:rPr>
        <w:t xml:space="preserve">- </w:t>
      </w:r>
    </w:p>
    <w:p w14:paraId="52E3DF8C" w14:textId="77777777" w:rsidR="00394698" w:rsidRDefault="00394698" w:rsidP="00394698">
      <w:pPr>
        <w:rPr>
          <w:rtl/>
          <w:lang w:eastAsia="he-IL"/>
        </w:rPr>
      </w:pPr>
      <w:bookmarkStart w:id="10110" w:name="_ETM_Q1_12441880"/>
      <w:bookmarkStart w:id="10111" w:name="_ETM_Q1_12441938"/>
      <w:bookmarkEnd w:id="10110"/>
      <w:bookmarkEnd w:id="10111"/>
    </w:p>
    <w:p w14:paraId="2FD2648B" w14:textId="6812B961" w:rsidR="00394698" w:rsidRDefault="00394698" w:rsidP="00394698">
      <w:pPr>
        <w:pStyle w:val="af6"/>
        <w:keepNext/>
        <w:rPr>
          <w:rtl/>
        </w:rPr>
      </w:pPr>
      <w:bookmarkStart w:id="10112" w:name="ET_yor_6157_1280"/>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112"/>
    </w:p>
    <w:p w14:paraId="43118A03" w14:textId="77777777" w:rsidR="00394698" w:rsidRDefault="00394698" w:rsidP="00394698">
      <w:pPr>
        <w:pStyle w:val="KeepWithNext"/>
        <w:rPr>
          <w:rtl/>
          <w:lang w:eastAsia="he-IL"/>
        </w:rPr>
      </w:pPr>
    </w:p>
    <w:p w14:paraId="07298653" w14:textId="075F0109" w:rsidR="00394698" w:rsidRDefault="00394698" w:rsidP="00394698">
      <w:pPr>
        <w:rPr>
          <w:rtl/>
          <w:lang w:eastAsia="he-IL"/>
        </w:rPr>
      </w:pPr>
      <w:bookmarkStart w:id="10113" w:name="_ETM_Q1_12444724"/>
      <w:bookmarkStart w:id="10114" w:name="_ETM_Q1_12444764"/>
      <w:bookmarkEnd w:id="10113"/>
      <w:bookmarkEnd w:id="10114"/>
      <w:r>
        <w:rPr>
          <w:rFonts w:hint="cs"/>
          <w:rtl/>
          <w:lang w:eastAsia="he-IL"/>
        </w:rPr>
        <w:t xml:space="preserve">לא ימנע פוליטיזציה. פוליטיזציה, כמו שתיקנתי קודם </w:t>
      </w:r>
      <w:bookmarkStart w:id="10115" w:name="_ETM_Q1_12444940"/>
      <w:bookmarkEnd w:id="10115"/>
      <w:r>
        <w:rPr>
          <w:rFonts w:hint="cs"/>
          <w:rtl/>
          <w:lang w:eastAsia="he-IL"/>
        </w:rPr>
        <w:t xml:space="preserve">את אחד הרבנים, אנחנו לא רוצים למנוע פוליטיזציה, אנחנו </w:t>
      </w:r>
      <w:bookmarkStart w:id="10116" w:name="_ETM_Q1_12458898"/>
      <w:bookmarkEnd w:id="10116"/>
      <w:r>
        <w:rPr>
          <w:rFonts w:hint="cs"/>
          <w:rtl/>
          <w:lang w:eastAsia="he-IL"/>
        </w:rPr>
        <w:t xml:space="preserve">בדיוק בנושאים מסוימים שבהם אנחנו מבינים שיכול להיות צורך </w:t>
      </w:r>
      <w:bookmarkStart w:id="10117" w:name="_ETM_Q1_12462693"/>
      <w:bookmarkEnd w:id="10117"/>
      <w:r>
        <w:rPr>
          <w:rFonts w:hint="cs"/>
          <w:rtl/>
          <w:lang w:eastAsia="he-IL"/>
        </w:rPr>
        <w:t xml:space="preserve">בשיקול דעת אנחנו אומרים שאנחנו נותנים את שיקול הדעת לשר. </w:t>
      </w:r>
      <w:bookmarkStart w:id="10118" w:name="_ETM_Q1_12465895"/>
      <w:bookmarkEnd w:id="10118"/>
      <w:r>
        <w:rPr>
          <w:rFonts w:hint="cs"/>
          <w:rtl/>
          <w:lang w:eastAsia="he-IL"/>
        </w:rPr>
        <w:t xml:space="preserve">צריך לנסח את זה בצורה נכונה וכמובן צריך לוודא </w:t>
      </w:r>
      <w:bookmarkStart w:id="10119" w:name="_ETM_Q1_12468293"/>
      <w:bookmarkEnd w:id="10119"/>
      <w:r>
        <w:rPr>
          <w:rFonts w:hint="cs"/>
          <w:rtl/>
          <w:lang w:eastAsia="he-IL"/>
        </w:rPr>
        <w:t>שזה לא יימשך עד אין קץ, אבל כל זמן ששיקול הדעת שהשר מפעיל הוא שיקול דעת שהוא - - -</w:t>
      </w:r>
      <w:bookmarkStart w:id="10120" w:name="_ETM_Q1_12472903"/>
      <w:bookmarkEnd w:id="10120"/>
    </w:p>
    <w:p w14:paraId="4D4AC13D" w14:textId="77777777" w:rsidR="00394698" w:rsidRDefault="00394698" w:rsidP="00394698">
      <w:pPr>
        <w:rPr>
          <w:rtl/>
          <w:lang w:eastAsia="he-IL"/>
        </w:rPr>
      </w:pPr>
      <w:bookmarkStart w:id="10121" w:name="_ETM_Q1_12472963"/>
      <w:bookmarkEnd w:id="10121"/>
    </w:p>
    <w:p w14:paraId="17FA7D7F" w14:textId="3643CF2A" w:rsidR="00394698" w:rsidRDefault="00394698" w:rsidP="00394698">
      <w:pPr>
        <w:pStyle w:val="a4"/>
        <w:keepNext/>
        <w:rPr>
          <w:rtl/>
        </w:rPr>
      </w:pPr>
      <w:bookmarkStart w:id="10122" w:name="ET_speaker_קריאה_1281"/>
      <w:r w:rsidRPr="00394698">
        <w:rPr>
          <w:rStyle w:val="TagStyle"/>
          <w:rtl/>
        </w:rPr>
        <w:t xml:space="preserve"> &lt;&lt; דובר &gt;&gt; </w:t>
      </w:r>
      <w:r>
        <w:rPr>
          <w:rtl/>
        </w:rPr>
        <w:t>קריאה:</w:t>
      </w:r>
      <w:r w:rsidRPr="00394698">
        <w:rPr>
          <w:rStyle w:val="TagStyle"/>
          <w:rtl/>
        </w:rPr>
        <w:t xml:space="preserve"> &lt;&lt; דובר &gt;&gt;</w:t>
      </w:r>
      <w:r w:rsidR="00476914">
        <w:rPr>
          <w:rtl/>
        </w:rPr>
        <w:t xml:space="preserve"> </w:t>
      </w:r>
      <w:r>
        <w:rPr>
          <w:rtl/>
        </w:rPr>
        <w:t xml:space="preserve"> </w:t>
      </w:r>
      <w:bookmarkEnd w:id="10122"/>
    </w:p>
    <w:p w14:paraId="0324915D" w14:textId="77777777" w:rsidR="00394698" w:rsidRDefault="00394698" w:rsidP="00394698">
      <w:pPr>
        <w:pStyle w:val="KeepWithNext"/>
        <w:rPr>
          <w:rtl/>
          <w:lang w:eastAsia="he-IL"/>
        </w:rPr>
      </w:pPr>
    </w:p>
    <w:p w14:paraId="21EFE4CB" w14:textId="2F965C89" w:rsidR="00394698" w:rsidRDefault="00394698" w:rsidP="00394698">
      <w:pPr>
        <w:rPr>
          <w:rtl/>
          <w:lang w:eastAsia="he-IL"/>
        </w:rPr>
      </w:pPr>
      <w:bookmarkStart w:id="10123" w:name="_ETM_Q1_12476434"/>
      <w:bookmarkEnd w:id="10123"/>
      <w:r>
        <w:rPr>
          <w:rFonts w:hint="cs"/>
          <w:rtl/>
          <w:lang w:eastAsia="he-IL"/>
        </w:rPr>
        <w:t>א</w:t>
      </w:r>
      <w:bookmarkStart w:id="10124" w:name="_ETM_Q1_12476507"/>
      <w:bookmarkEnd w:id="10124"/>
      <w:r>
        <w:rPr>
          <w:rFonts w:hint="cs"/>
          <w:rtl/>
          <w:lang w:eastAsia="he-IL"/>
        </w:rPr>
        <w:t xml:space="preserve">ין </w:t>
      </w:r>
      <w:bookmarkStart w:id="10125" w:name="_ETM_Q1_12476766"/>
      <w:bookmarkEnd w:id="10125"/>
      <w:r>
        <w:rPr>
          <w:rFonts w:hint="cs"/>
          <w:rtl/>
          <w:lang w:eastAsia="he-IL"/>
        </w:rPr>
        <w:t xml:space="preserve">סבירות. </w:t>
      </w:r>
      <w:bookmarkStart w:id="10126" w:name="_ETM_Q1_12476907"/>
      <w:bookmarkEnd w:id="10126"/>
    </w:p>
    <w:p w14:paraId="0137AE87" w14:textId="77777777" w:rsidR="00394698" w:rsidRDefault="00394698" w:rsidP="00394698">
      <w:pPr>
        <w:rPr>
          <w:rtl/>
          <w:lang w:eastAsia="he-IL"/>
        </w:rPr>
      </w:pPr>
      <w:bookmarkStart w:id="10127" w:name="_ETM_Q1_12476966"/>
      <w:bookmarkStart w:id="10128" w:name="_ETM_Q1_12477732"/>
      <w:bookmarkEnd w:id="10127"/>
      <w:bookmarkEnd w:id="10128"/>
    </w:p>
    <w:p w14:paraId="392ECFCC" w14:textId="5E46532D" w:rsidR="00394698" w:rsidRDefault="00394698" w:rsidP="00394698">
      <w:pPr>
        <w:pStyle w:val="af9"/>
        <w:keepNext/>
        <w:rPr>
          <w:rtl/>
          <w:lang w:eastAsia="he-IL"/>
        </w:rPr>
      </w:pPr>
      <w:bookmarkStart w:id="10129" w:name="ET_guest_עידו_פכטר_1282"/>
      <w:r w:rsidRPr="00394698">
        <w:rPr>
          <w:rStyle w:val="TagStyle"/>
          <w:rtl/>
        </w:rPr>
        <w:t xml:space="preserve"> &lt;&lt; אורח &gt;&gt; </w:t>
      </w:r>
      <w:r>
        <w:rPr>
          <w:rtl/>
          <w:lang w:eastAsia="he-IL"/>
        </w:rPr>
        <w:t>עידו פכטר:</w:t>
      </w:r>
      <w:r w:rsidRPr="00394698">
        <w:rPr>
          <w:rStyle w:val="TagStyle"/>
          <w:rtl/>
        </w:rPr>
        <w:t xml:space="preserve"> &lt;&lt; אורח &gt;&gt;</w:t>
      </w:r>
      <w:r w:rsidR="00476914">
        <w:rPr>
          <w:rtl/>
          <w:lang w:eastAsia="he-IL"/>
        </w:rPr>
        <w:t xml:space="preserve"> </w:t>
      </w:r>
      <w:r>
        <w:rPr>
          <w:rtl/>
          <w:lang w:eastAsia="he-IL"/>
        </w:rPr>
        <w:t xml:space="preserve"> </w:t>
      </w:r>
      <w:bookmarkEnd w:id="10129"/>
    </w:p>
    <w:p w14:paraId="7350F3D6" w14:textId="77777777" w:rsidR="00394698" w:rsidRDefault="00394698" w:rsidP="00394698">
      <w:pPr>
        <w:pStyle w:val="KeepWithNext"/>
        <w:rPr>
          <w:rtl/>
          <w:lang w:eastAsia="he-IL"/>
        </w:rPr>
      </w:pPr>
    </w:p>
    <w:p w14:paraId="4061076A" w14:textId="70922BB8" w:rsidR="00394698" w:rsidRDefault="00394698" w:rsidP="00394698">
      <w:pPr>
        <w:rPr>
          <w:rtl/>
          <w:lang w:eastAsia="he-IL"/>
        </w:rPr>
      </w:pPr>
      <w:r>
        <w:rPr>
          <w:rFonts w:hint="cs"/>
          <w:rtl/>
          <w:lang w:eastAsia="he-IL"/>
        </w:rPr>
        <w:t>ה</w:t>
      </w:r>
      <w:bookmarkStart w:id="10130" w:name="_ETM_Q1_12478327"/>
      <w:bookmarkEnd w:id="10130"/>
      <w:r>
        <w:rPr>
          <w:rFonts w:hint="cs"/>
          <w:rtl/>
          <w:lang w:eastAsia="he-IL"/>
        </w:rPr>
        <w:t>ש</w:t>
      </w:r>
      <w:bookmarkStart w:id="10131" w:name="_ETM_Q1_12478383"/>
      <w:bookmarkEnd w:id="10131"/>
      <w:r>
        <w:rPr>
          <w:rFonts w:hint="cs"/>
          <w:rtl/>
          <w:lang w:eastAsia="he-IL"/>
        </w:rPr>
        <w:t xml:space="preserve">ר הוא דמות פוליטית, אי אפשר לקחת את </w:t>
      </w:r>
      <w:bookmarkStart w:id="10132" w:name="_ETM_Q1_12479586"/>
      <w:bookmarkEnd w:id="10132"/>
      <w:r>
        <w:rPr>
          <w:rFonts w:hint="cs"/>
          <w:rtl/>
          <w:lang w:eastAsia="he-IL"/>
        </w:rPr>
        <w:t xml:space="preserve">זה ממנו. והשר רוצה מועמד מסוים, מה ימנע מהשר לעכב </w:t>
      </w:r>
      <w:bookmarkStart w:id="10133" w:name="_ETM_Q1_12483006"/>
      <w:bookmarkEnd w:id="10133"/>
      <w:r>
        <w:rPr>
          <w:rFonts w:hint="cs"/>
          <w:rtl/>
          <w:lang w:eastAsia="he-IL"/>
        </w:rPr>
        <w:t xml:space="preserve">את התהליך עד שלמועמד שלו יהיו את הסיכויים להיבחר? זה </w:t>
      </w:r>
      <w:bookmarkStart w:id="10134" w:name="_ETM_Q1_12486744"/>
      <w:bookmarkEnd w:id="10134"/>
      <w:r>
        <w:rPr>
          <w:rFonts w:hint="cs"/>
          <w:rtl/>
          <w:lang w:eastAsia="he-IL"/>
        </w:rPr>
        <w:t xml:space="preserve">מה שאני שואל. </w:t>
      </w:r>
      <w:bookmarkStart w:id="10135" w:name="_ETM_Q1_12488304"/>
      <w:bookmarkEnd w:id="10135"/>
    </w:p>
    <w:p w14:paraId="536C0614" w14:textId="77777777" w:rsidR="00394698" w:rsidRDefault="00394698" w:rsidP="00394698">
      <w:pPr>
        <w:rPr>
          <w:rtl/>
          <w:lang w:eastAsia="he-IL"/>
        </w:rPr>
      </w:pPr>
      <w:bookmarkStart w:id="10136" w:name="_ETM_Q1_12488366"/>
      <w:bookmarkStart w:id="10137" w:name="_ETM_Q1_12491104"/>
      <w:bookmarkEnd w:id="10136"/>
      <w:bookmarkEnd w:id="10137"/>
    </w:p>
    <w:p w14:paraId="078BE2DA" w14:textId="29B38A2D" w:rsidR="00394698" w:rsidRDefault="00394698" w:rsidP="00394698">
      <w:pPr>
        <w:pStyle w:val="a4"/>
        <w:keepNext/>
        <w:rPr>
          <w:rtl/>
        </w:rPr>
      </w:pPr>
      <w:bookmarkStart w:id="10138" w:name="ET_speaker_6156_1283"/>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138"/>
    </w:p>
    <w:p w14:paraId="5DA9EA42" w14:textId="77777777" w:rsidR="00394698" w:rsidRDefault="00394698" w:rsidP="00394698">
      <w:pPr>
        <w:pStyle w:val="KeepWithNext"/>
        <w:rPr>
          <w:rtl/>
          <w:lang w:eastAsia="he-IL"/>
        </w:rPr>
      </w:pPr>
    </w:p>
    <w:p w14:paraId="41DAA090" w14:textId="3E3B4B40" w:rsidR="00394698" w:rsidRDefault="00394698" w:rsidP="00394698">
      <w:pPr>
        <w:rPr>
          <w:rtl/>
          <w:lang w:eastAsia="he-IL"/>
        </w:rPr>
      </w:pPr>
      <w:bookmarkStart w:id="10139" w:name="_ETM_Q1_12491528"/>
      <w:bookmarkStart w:id="10140" w:name="_ETM_Q1_12491583"/>
      <w:bookmarkEnd w:id="10139"/>
      <w:bookmarkEnd w:id="10140"/>
      <w:r>
        <w:rPr>
          <w:rFonts w:hint="cs"/>
          <w:rtl/>
          <w:lang w:eastAsia="he-IL"/>
        </w:rPr>
        <w:t>נהדר, אני רואה שסוכנות הדירוג מודי</w:t>
      </w:r>
      <w:bookmarkStart w:id="10141" w:name="_ETM_Q1_12489706"/>
      <w:bookmarkEnd w:id="10141"/>
      <w:r>
        <w:rPr>
          <w:rFonts w:hint="cs"/>
          <w:rtl/>
          <w:lang w:eastAsia="he-IL"/>
        </w:rPr>
        <w:t xml:space="preserve">'ס תפרסם הערב דוח חריג על מצבה הכלכלי של ישראל. </w:t>
      </w:r>
      <w:bookmarkStart w:id="10142" w:name="_ETM_Q1_12497722"/>
      <w:bookmarkEnd w:id="10142"/>
      <w:r>
        <w:rPr>
          <w:rFonts w:hint="cs"/>
          <w:rtl/>
          <w:lang w:eastAsia="he-IL"/>
        </w:rPr>
        <w:t xml:space="preserve">ברכות ליושב ראש הוועדה. </w:t>
      </w:r>
    </w:p>
    <w:p w14:paraId="6B5359EE" w14:textId="77777777" w:rsidR="00394698" w:rsidRDefault="00394698" w:rsidP="00394698">
      <w:pPr>
        <w:rPr>
          <w:rtl/>
          <w:lang w:eastAsia="he-IL"/>
        </w:rPr>
      </w:pPr>
      <w:bookmarkStart w:id="10143" w:name="_ETM_Q1_12495489"/>
      <w:bookmarkStart w:id="10144" w:name="_ETM_Q1_12495533"/>
      <w:bookmarkEnd w:id="10143"/>
      <w:bookmarkEnd w:id="10144"/>
    </w:p>
    <w:p w14:paraId="66A68BFD" w14:textId="31907458" w:rsidR="00394698" w:rsidRDefault="00394698" w:rsidP="00394698">
      <w:pPr>
        <w:pStyle w:val="af6"/>
        <w:keepNext/>
        <w:rPr>
          <w:rtl/>
        </w:rPr>
      </w:pPr>
      <w:bookmarkStart w:id="10145" w:name="ET_yor_6157_1284"/>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145"/>
    </w:p>
    <w:p w14:paraId="30FE97F7" w14:textId="77777777" w:rsidR="00394698" w:rsidRDefault="00394698" w:rsidP="00394698">
      <w:pPr>
        <w:pStyle w:val="KeepWithNext"/>
        <w:rPr>
          <w:rtl/>
          <w:lang w:eastAsia="he-IL"/>
        </w:rPr>
      </w:pPr>
    </w:p>
    <w:p w14:paraId="5C18AFDD" w14:textId="72B6E004" w:rsidR="00394698" w:rsidRDefault="00394698" w:rsidP="00394698">
      <w:pPr>
        <w:rPr>
          <w:rtl/>
          <w:lang w:eastAsia="he-IL"/>
        </w:rPr>
      </w:pPr>
      <w:bookmarkStart w:id="10146" w:name="_ETM_Q1_12496588"/>
      <w:bookmarkStart w:id="10147" w:name="_ETM_Q1_12496641"/>
      <w:bookmarkEnd w:id="10146"/>
      <w:bookmarkEnd w:id="10147"/>
      <w:r>
        <w:rPr>
          <w:rFonts w:hint="cs"/>
          <w:rtl/>
          <w:lang w:eastAsia="he-IL"/>
        </w:rPr>
        <w:t xml:space="preserve">תודה רבה. </w:t>
      </w:r>
    </w:p>
    <w:p w14:paraId="6397ABDA" w14:textId="77777777" w:rsidR="00394698" w:rsidRDefault="00394698" w:rsidP="00394698">
      <w:pPr>
        <w:rPr>
          <w:rtl/>
          <w:lang w:eastAsia="he-IL"/>
        </w:rPr>
      </w:pPr>
      <w:bookmarkStart w:id="10148" w:name="_ETM_Q1_12497817"/>
      <w:bookmarkStart w:id="10149" w:name="_ETM_Q1_12497857"/>
      <w:bookmarkStart w:id="10150" w:name="_ETM_Q1_12498417"/>
      <w:bookmarkEnd w:id="10148"/>
      <w:bookmarkEnd w:id="10149"/>
      <w:bookmarkEnd w:id="10150"/>
    </w:p>
    <w:p w14:paraId="7E8CA936" w14:textId="7049668F" w:rsidR="00394698" w:rsidRDefault="00394698" w:rsidP="00394698">
      <w:pPr>
        <w:pStyle w:val="a4"/>
        <w:keepNext/>
        <w:rPr>
          <w:rtl/>
        </w:rPr>
      </w:pPr>
      <w:bookmarkStart w:id="10151" w:name="ET_speaker_6156_1285"/>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151"/>
    </w:p>
    <w:p w14:paraId="52FFA747" w14:textId="77777777" w:rsidR="00394698" w:rsidRDefault="00394698" w:rsidP="00394698">
      <w:pPr>
        <w:pStyle w:val="KeepWithNext"/>
        <w:rPr>
          <w:rtl/>
          <w:lang w:eastAsia="he-IL"/>
        </w:rPr>
      </w:pPr>
    </w:p>
    <w:p w14:paraId="0E373CFD" w14:textId="005781CA" w:rsidR="00394698" w:rsidRDefault="00394698" w:rsidP="00394698">
      <w:pPr>
        <w:rPr>
          <w:rtl/>
          <w:lang w:eastAsia="he-IL"/>
        </w:rPr>
      </w:pPr>
      <w:bookmarkStart w:id="10152" w:name="_ETM_Q1_12498889"/>
      <w:bookmarkEnd w:id="10152"/>
      <w:r>
        <w:rPr>
          <w:rFonts w:hint="cs"/>
          <w:rtl/>
          <w:lang w:eastAsia="he-IL"/>
        </w:rPr>
        <w:t>א</w:t>
      </w:r>
      <w:bookmarkStart w:id="10153" w:name="_ETM_Q1_12499004"/>
      <w:bookmarkEnd w:id="10153"/>
      <w:r>
        <w:rPr>
          <w:rFonts w:hint="cs"/>
          <w:rtl/>
          <w:lang w:eastAsia="he-IL"/>
        </w:rPr>
        <w:t xml:space="preserve">ני מציע שנתכנס ביחד </w:t>
      </w:r>
      <w:bookmarkStart w:id="10154" w:name="_ETM_Q1_12498041"/>
      <w:bookmarkEnd w:id="10154"/>
      <w:r>
        <w:rPr>
          <w:rFonts w:hint="cs"/>
          <w:rtl/>
          <w:lang w:eastAsia="he-IL"/>
        </w:rPr>
        <w:t xml:space="preserve">לצפות בשידור. </w:t>
      </w:r>
    </w:p>
    <w:p w14:paraId="31B3BE29" w14:textId="77777777" w:rsidR="00394698" w:rsidRDefault="00394698" w:rsidP="00394698">
      <w:pPr>
        <w:rPr>
          <w:rtl/>
          <w:lang w:eastAsia="he-IL"/>
        </w:rPr>
      </w:pPr>
    </w:p>
    <w:p w14:paraId="3B83107D" w14:textId="3C74E4C1" w:rsidR="00394698" w:rsidRDefault="00394698" w:rsidP="00394698">
      <w:pPr>
        <w:pStyle w:val="a4"/>
        <w:keepNext/>
        <w:rPr>
          <w:rtl/>
        </w:rPr>
      </w:pPr>
      <w:bookmarkStart w:id="10155" w:name="ET_speaker_6520_1286"/>
      <w:r w:rsidRPr="00394698">
        <w:rPr>
          <w:rStyle w:val="TagStyle"/>
          <w:rtl/>
        </w:rPr>
        <w:t xml:space="preserve"> &lt;&lt; דובר &gt;&gt; </w:t>
      </w:r>
      <w:r>
        <w:rPr>
          <w:rtl/>
        </w:rPr>
        <w:t>ארז מלול (ש"ס):</w:t>
      </w:r>
      <w:r w:rsidRPr="00394698">
        <w:rPr>
          <w:rStyle w:val="TagStyle"/>
          <w:rtl/>
        </w:rPr>
        <w:t xml:space="preserve"> &lt;&lt; דובר &gt;&gt;</w:t>
      </w:r>
      <w:r w:rsidR="00476914">
        <w:rPr>
          <w:rtl/>
        </w:rPr>
        <w:t xml:space="preserve"> </w:t>
      </w:r>
      <w:r>
        <w:rPr>
          <w:rtl/>
        </w:rPr>
        <w:t xml:space="preserve"> </w:t>
      </w:r>
      <w:bookmarkEnd w:id="10155"/>
    </w:p>
    <w:p w14:paraId="68FC84EB" w14:textId="77777777" w:rsidR="00394698" w:rsidRDefault="00394698" w:rsidP="00394698">
      <w:pPr>
        <w:pStyle w:val="KeepWithNext"/>
        <w:rPr>
          <w:rtl/>
          <w:lang w:eastAsia="he-IL"/>
        </w:rPr>
      </w:pPr>
    </w:p>
    <w:p w14:paraId="6C39CF45" w14:textId="2E33F47B" w:rsidR="00394698" w:rsidRDefault="00394698" w:rsidP="00394698">
      <w:pPr>
        <w:rPr>
          <w:rtl/>
          <w:lang w:eastAsia="he-IL"/>
        </w:rPr>
      </w:pPr>
      <w:bookmarkStart w:id="10156" w:name="_ETM_Q1_12499207"/>
      <w:bookmarkStart w:id="10157" w:name="_ETM_Q1_12499274"/>
      <w:bookmarkEnd w:id="10156"/>
      <w:bookmarkEnd w:id="10157"/>
      <w:r>
        <w:rPr>
          <w:rFonts w:hint="cs"/>
          <w:rtl/>
          <w:lang w:eastAsia="he-IL"/>
        </w:rPr>
        <w:t xml:space="preserve">רגע, אתה תהיה שמח אם זה יירד? </w:t>
      </w:r>
      <w:bookmarkStart w:id="10158" w:name="_ETM_Q1_12504817"/>
      <w:bookmarkEnd w:id="10158"/>
    </w:p>
    <w:p w14:paraId="309C5084" w14:textId="77777777" w:rsidR="00394698" w:rsidRDefault="00394698" w:rsidP="00394698">
      <w:pPr>
        <w:rPr>
          <w:rtl/>
          <w:lang w:eastAsia="he-IL"/>
        </w:rPr>
      </w:pPr>
      <w:bookmarkStart w:id="10159" w:name="_ETM_Q1_12504985"/>
      <w:bookmarkEnd w:id="10159"/>
    </w:p>
    <w:p w14:paraId="0FD34921" w14:textId="5FD5CC8D" w:rsidR="00394698" w:rsidRDefault="00394698" w:rsidP="00394698">
      <w:pPr>
        <w:pStyle w:val="a4"/>
        <w:keepNext/>
        <w:rPr>
          <w:rtl/>
        </w:rPr>
      </w:pPr>
      <w:bookmarkStart w:id="10160" w:name="ET_speaker_6156_1287"/>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160"/>
    </w:p>
    <w:p w14:paraId="7B03231F" w14:textId="77777777" w:rsidR="00394698" w:rsidRDefault="00394698" w:rsidP="00394698">
      <w:pPr>
        <w:pStyle w:val="KeepWithNext"/>
        <w:rPr>
          <w:rtl/>
          <w:lang w:eastAsia="he-IL"/>
        </w:rPr>
      </w:pPr>
    </w:p>
    <w:p w14:paraId="028DB704" w14:textId="00F6849A" w:rsidR="00394698" w:rsidRDefault="00394698" w:rsidP="00394698">
      <w:pPr>
        <w:rPr>
          <w:rtl/>
          <w:lang w:eastAsia="he-IL"/>
        </w:rPr>
      </w:pPr>
      <w:bookmarkStart w:id="10161" w:name="_ETM_Q1_12502900"/>
      <w:bookmarkStart w:id="10162" w:name="_ETM_Q1_12502949"/>
      <w:bookmarkEnd w:id="10161"/>
      <w:bookmarkEnd w:id="10162"/>
      <w:r>
        <w:rPr>
          <w:rFonts w:hint="cs"/>
          <w:rtl/>
          <w:lang w:eastAsia="he-IL"/>
        </w:rPr>
        <w:t>לא</w:t>
      </w:r>
      <w:bookmarkStart w:id="10163" w:name="_ETM_Q1_12503343"/>
      <w:bookmarkEnd w:id="10163"/>
      <w:r>
        <w:rPr>
          <w:rFonts w:hint="cs"/>
          <w:rtl/>
          <w:lang w:eastAsia="he-IL"/>
        </w:rPr>
        <w:t>.</w:t>
      </w:r>
      <w:bookmarkStart w:id="10164" w:name="_ETM_Q1_12501611"/>
      <w:bookmarkEnd w:id="10164"/>
    </w:p>
    <w:p w14:paraId="34B8BCF0" w14:textId="77777777" w:rsidR="00394698" w:rsidRDefault="00394698" w:rsidP="00394698">
      <w:pPr>
        <w:rPr>
          <w:rtl/>
          <w:lang w:eastAsia="he-IL"/>
        </w:rPr>
      </w:pPr>
      <w:bookmarkStart w:id="10165" w:name="_ETM_Q1_12501669"/>
      <w:bookmarkEnd w:id="10165"/>
    </w:p>
    <w:p w14:paraId="424659A7" w14:textId="36CD8344" w:rsidR="00394698" w:rsidRDefault="00394698" w:rsidP="00394698">
      <w:pPr>
        <w:pStyle w:val="a4"/>
        <w:keepNext/>
        <w:rPr>
          <w:rtl/>
        </w:rPr>
      </w:pPr>
      <w:bookmarkStart w:id="10166" w:name="ET_speaker_6520_1288"/>
      <w:r w:rsidRPr="00394698">
        <w:rPr>
          <w:rStyle w:val="TagStyle"/>
          <w:rtl/>
        </w:rPr>
        <w:t xml:space="preserve"> &lt;&lt; דובר &gt;&gt; </w:t>
      </w:r>
      <w:r>
        <w:rPr>
          <w:rtl/>
        </w:rPr>
        <w:t>ארז מלול (ש"ס):</w:t>
      </w:r>
      <w:r w:rsidRPr="00394698">
        <w:rPr>
          <w:rStyle w:val="TagStyle"/>
          <w:rtl/>
        </w:rPr>
        <w:t xml:space="preserve"> &lt;&lt; דובר &gt;&gt;</w:t>
      </w:r>
      <w:r w:rsidR="00476914">
        <w:rPr>
          <w:rtl/>
        </w:rPr>
        <w:t xml:space="preserve"> </w:t>
      </w:r>
      <w:r>
        <w:rPr>
          <w:rtl/>
        </w:rPr>
        <w:t xml:space="preserve"> </w:t>
      </w:r>
      <w:bookmarkEnd w:id="10166"/>
    </w:p>
    <w:p w14:paraId="4A560CA5" w14:textId="77777777" w:rsidR="00394698" w:rsidRDefault="00394698" w:rsidP="00394698">
      <w:pPr>
        <w:pStyle w:val="KeepWithNext"/>
        <w:rPr>
          <w:rtl/>
          <w:lang w:eastAsia="he-IL"/>
        </w:rPr>
      </w:pPr>
    </w:p>
    <w:p w14:paraId="6A5D7D2A" w14:textId="1D8616E1" w:rsidR="00394698" w:rsidRDefault="00394698" w:rsidP="00394698">
      <w:pPr>
        <w:rPr>
          <w:rtl/>
          <w:lang w:eastAsia="he-IL"/>
        </w:rPr>
      </w:pPr>
      <w:bookmarkStart w:id="10167" w:name="_ETM_Q1_12502859"/>
      <w:bookmarkStart w:id="10168" w:name="_ETM_Q1_12502909"/>
      <w:bookmarkEnd w:id="10167"/>
      <w:bookmarkEnd w:id="10168"/>
      <w:r>
        <w:rPr>
          <w:rFonts w:hint="cs"/>
          <w:rtl/>
          <w:lang w:eastAsia="he-IL"/>
        </w:rPr>
        <w:t xml:space="preserve">אתה לא אוהב את המדינה שלך? </w:t>
      </w:r>
    </w:p>
    <w:p w14:paraId="7D22B570" w14:textId="77777777" w:rsidR="00394698" w:rsidRDefault="00394698" w:rsidP="00394698">
      <w:pPr>
        <w:rPr>
          <w:rtl/>
          <w:lang w:eastAsia="he-IL"/>
        </w:rPr>
      </w:pPr>
      <w:bookmarkStart w:id="10169" w:name="_ETM_Q1_12506076"/>
      <w:bookmarkStart w:id="10170" w:name="_ETM_Q1_12506121"/>
      <w:bookmarkStart w:id="10171" w:name="_ETM_Q1_12507036"/>
      <w:bookmarkEnd w:id="10169"/>
      <w:bookmarkEnd w:id="10170"/>
      <w:bookmarkEnd w:id="10171"/>
    </w:p>
    <w:p w14:paraId="48FC9F52" w14:textId="374201BB" w:rsidR="00394698" w:rsidRDefault="00394698" w:rsidP="00394698">
      <w:pPr>
        <w:pStyle w:val="a4"/>
        <w:keepNext/>
        <w:rPr>
          <w:rtl/>
        </w:rPr>
      </w:pPr>
      <w:bookmarkStart w:id="10172" w:name="ET_speaker_6156_1289"/>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172"/>
    </w:p>
    <w:p w14:paraId="1D06F1D7" w14:textId="77777777" w:rsidR="00394698" w:rsidRDefault="00394698" w:rsidP="00394698">
      <w:pPr>
        <w:pStyle w:val="KeepWithNext"/>
        <w:rPr>
          <w:rtl/>
          <w:lang w:eastAsia="he-IL"/>
        </w:rPr>
      </w:pPr>
    </w:p>
    <w:p w14:paraId="3F58ECB4" w14:textId="1347DED8" w:rsidR="00394698" w:rsidRDefault="00394698" w:rsidP="00394698">
      <w:pPr>
        <w:rPr>
          <w:rtl/>
          <w:lang w:eastAsia="he-IL"/>
        </w:rPr>
      </w:pPr>
      <w:bookmarkStart w:id="10173" w:name="_ETM_Q1_12507567"/>
      <w:bookmarkEnd w:id="10173"/>
      <w:r>
        <w:rPr>
          <w:rFonts w:hint="cs"/>
          <w:rtl/>
          <w:lang w:eastAsia="he-IL"/>
        </w:rPr>
        <w:t>א</w:t>
      </w:r>
      <w:bookmarkStart w:id="10174" w:name="_ETM_Q1_12507639"/>
      <w:bookmarkEnd w:id="10174"/>
      <w:r>
        <w:rPr>
          <w:rFonts w:hint="cs"/>
          <w:rtl/>
          <w:lang w:eastAsia="he-IL"/>
        </w:rPr>
        <w:t xml:space="preserve">בל </w:t>
      </w:r>
      <w:bookmarkStart w:id="10175" w:name="_ETM_Q1_12508027"/>
      <w:bookmarkEnd w:id="10175"/>
      <w:r>
        <w:rPr>
          <w:rFonts w:hint="cs"/>
          <w:rtl/>
          <w:lang w:eastAsia="he-IL"/>
        </w:rPr>
        <w:t>זה לא יירד. למה אתה מנבא שחורות? זה לא</w:t>
      </w:r>
      <w:bookmarkStart w:id="10176" w:name="_ETM_Q1_12510521"/>
      <w:bookmarkEnd w:id="10176"/>
      <w:r>
        <w:rPr>
          <w:rFonts w:hint="cs"/>
          <w:rtl/>
          <w:lang w:eastAsia="he-IL"/>
        </w:rPr>
        <w:t xml:space="preserve"> יירד, זה יעלה, כי יש יציבות וודאות משפטית. אני לא</w:t>
      </w:r>
      <w:bookmarkStart w:id="10177" w:name="_ETM_Q1_12516313"/>
      <w:bookmarkEnd w:id="10177"/>
      <w:r>
        <w:rPr>
          <w:rFonts w:hint="cs"/>
          <w:rtl/>
          <w:lang w:eastAsia="he-IL"/>
        </w:rPr>
        <w:t xml:space="preserve"> מבין על מה אתה מדבר, למה אתה רואה שחורות? </w:t>
      </w:r>
      <w:bookmarkStart w:id="10178" w:name="_ETM_Q1_12515819"/>
      <w:bookmarkEnd w:id="10178"/>
    </w:p>
    <w:p w14:paraId="66C5E434" w14:textId="77777777" w:rsidR="00394698" w:rsidRDefault="00394698" w:rsidP="00394698">
      <w:pPr>
        <w:rPr>
          <w:rtl/>
          <w:lang w:eastAsia="he-IL"/>
        </w:rPr>
      </w:pPr>
      <w:bookmarkStart w:id="10179" w:name="_ETM_Q1_12515964"/>
      <w:bookmarkEnd w:id="10179"/>
    </w:p>
    <w:p w14:paraId="6BDC2B43" w14:textId="5AFE3C63" w:rsidR="00394698" w:rsidRDefault="00394698" w:rsidP="00394698">
      <w:pPr>
        <w:pStyle w:val="a4"/>
        <w:keepNext/>
        <w:rPr>
          <w:rtl/>
        </w:rPr>
      </w:pPr>
      <w:bookmarkStart w:id="10180" w:name="ET_speaker_6520_1290"/>
      <w:r w:rsidRPr="00394698">
        <w:rPr>
          <w:rStyle w:val="TagStyle"/>
          <w:rtl/>
        </w:rPr>
        <w:t xml:space="preserve"> &lt;&lt; דובר &gt;&gt; </w:t>
      </w:r>
      <w:r>
        <w:rPr>
          <w:rtl/>
        </w:rPr>
        <w:t>ארז מלול (ש"ס):</w:t>
      </w:r>
      <w:r w:rsidRPr="00394698">
        <w:rPr>
          <w:rStyle w:val="TagStyle"/>
          <w:rtl/>
        </w:rPr>
        <w:t xml:space="preserve"> &lt;&lt; דובר &gt;&gt;</w:t>
      </w:r>
      <w:r w:rsidR="00476914">
        <w:rPr>
          <w:rtl/>
        </w:rPr>
        <w:t xml:space="preserve"> </w:t>
      </w:r>
      <w:r>
        <w:rPr>
          <w:rtl/>
        </w:rPr>
        <w:t xml:space="preserve"> </w:t>
      </w:r>
      <w:bookmarkEnd w:id="10180"/>
    </w:p>
    <w:p w14:paraId="226DA8DE" w14:textId="77777777" w:rsidR="00394698" w:rsidRDefault="00394698" w:rsidP="00394698">
      <w:pPr>
        <w:pStyle w:val="KeepWithNext"/>
        <w:rPr>
          <w:rtl/>
          <w:lang w:eastAsia="he-IL"/>
        </w:rPr>
      </w:pPr>
    </w:p>
    <w:p w14:paraId="45926A88" w14:textId="7D26C5E8" w:rsidR="00394698" w:rsidRDefault="00394698" w:rsidP="00394698">
      <w:pPr>
        <w:rPr>
          <w:rtl/>
          <w:lang w:eastAsia="he-IL"/>
        </w:rPr>
      </w:pPr>
      <w:bookmarkStart w:id="10181" w:name="_ETM_Q1_12519143"/>
      <w:bookmarkStart w:id="10182" w:name="_ETM_Q1_12519210"/>
      <w:bookmarkEnd w:id="10181"/>
      <w:bookmarkEnd w:id="10182"/>
      <w:r>
        <w:rPr>
          <w:rFonts w:hint="cs"/>
          <w:rtl/>
          <w:lang w:eastAsia="he-IL"/>
        </w:rPr>
        <w:t xml:space="preserve">לא, </w:t>
      </w:r>
      <w:bookmarkStart w:id="10183" w:name="_ETM_Q1_12519707"/>
      <w:bookmarkEnd w:id="10183"/>
      <w:r>
        <w:rPr>
          <w:rFonts w:hint="cs"/>
          <w:rtl/>
          <w:lang w:eastAsia="he-IL"/>
        </w:rPr>
        <w:t>אני רואה - - -</w:t>
      </w:r>
      <w:bookmarkStart w:id="10184" w:name="_ETM_Q1_12521387"/>
      <w:bookmarkEnd w:id="10184"/>
    </w:p>
    <w:p w14:paraId="4B0056B5" w14:textId="77777777" w:rsidR="00394698" w:rsidRDefault="00394698" w:rsidP="00394698">
      <w:pPr>
        <w:rPr>
          <w:rtl/>
          <w:lang w:eastAsia="he-IL"/>
        </w:rPr>
      </w:pPr>
      <w:bookmarkStart w:id="10185" w:name="_ETM_Q1_12521590"/>
      <w:bookmarkEnd w:id="10185"/>
    </w:p>
    <w:p w14:paraId="324CCBD1" w14:textId="14311D3A" w:rsidR="00394698" w:rsidRDefault="00394698" w:rsidP="00394698">
      <w:pPr>
        <w:pStyle w:val="a4"/>
        <w:keepNext/>
        <w:rPr>
          <w:rtl/>
        </w:rPr>
      </w:pPr>
      <w:bookmarkStart w:id="10186" w:name="ET_speaker_6156_1291"/>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186"/>
    </w:p>
    <w:p w14:paraId="114A583E" w14:textId="77777777" w:rsidR="00394698" w:rsidRDefault="00394698" w:rsidP="00394698">
      <w:pPr>
        <w:pStyle w:val="KeepWithNext"/>
        <w:rPr>
          <w:rtl/>
          <w:lang w:eastAsia="he-IL"/>
        </w:rPr>
      </w:pPr>
    </w:p>
    <w:p w14:paraId="06BBD651" w14:textId="3988B452" w:rsidR="00394698" w:rsidRDefault="00394698" w:rsidP="00394698">
      <w:pPr>
        <w:rPr>
          <w:rtl/>
          <w:lang w:eastAsia="he-IL"/>
        </w:rPr>
      </w:pPr>
      <w:bookmarkStart w:id="10187" w:name="_ETM_Q1_12517843"/>
      <w:bookmarkStart w:id="10188" w:name="_ETM_Q1_12517900"/>
      <w:bookmarkEnd w:id="10187"/>
      <w:bookmarkEnd w:id="10188"/>
      <w:r>
        <w:rPr>
          <w:rFonts w:hint="cs"/>
          <w:rtl/>
          <w:lang w:eastAsia="he-IL"/>
        </w:rPr>
        <w:t xml:space="preserve">יש לך בעיה במידת הביטחון. </w:t>
      </w:r>
    </w:p>
    <w:p w14:paraId="25260D18" w14:textId="77777777" w:rsidR="00394698" w:rsidRDefault="00394698" w:rsidP="00394698">
      <w:pPr>
        <w:rPr>
          <w:rtl/>
          <w:lang w:eastAsia="he-IL"/>
        </w:rPr>
      </w:pPr>
      <w:bookmarkStart w:id="10189" w:name="_ETM_Q1_12521531"/>
      <w:bookmarkStart w:id="10190" w:name="_ETM_Q1_12521808"/>
      <w:bookmarkEnd w:id="10189"/>
      <w:bookmarkEnd w:id="10190"/>
    </w:p>
    <w:p w14:paraId="532E04E7" w14:textId="5B896644" w:rsidR="00394698" w:rsidRDefault="00394698" w:rsidP="00394698">
      <w:pPr>
        <w:pStyle w:val="af6"/>
        <w:keepNext/>
        <w:rPr>
          <w:rtl/>
        </w:rPr>
      </w:pPr>
      <w:bookmarkStart w:id="10191" w:name="ET_yor_6157_1292"/>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191"/>
    </w:p>
    <w:p w14:paraId="34F693BA" w14:textId="77777777" w:rsidR="00394698" w:rsidRDefault="00394698" w:rsidP="00394698">
      <w:pPr>
        <w:pStyle w:val="KeepWithNext"/>
        <w:rPr>
          <w:rtl/>
          <w:lang w:eastAsia="he-IL"/>
        </w:rPr>
      </w:pPr>
    </w:p>
    <w:p w14:paraId="69D525A1" w14:textId="7792A523" w:rsidR="00394698" w:rsidRDefault="00394698" w:rsidP="00394698">
      <w:pPr>
        <w:rPr>
          <w:rtl/>
          <w:lang w:eastAsia="he-IL"/>
        </w:rPr>
      </w:pPr>
      <w:bookmarkStart w:id="10192" w:name="_ETM_Q1_12523504"/>
      <w:bookmarkStart w:id="10193" w:name="_ETM_Q1_12523620"/>
      <w:bookmarkEnd w:id="10192"/>
      <w:bookmarkEnd w:id="10193"/>
      <w:r>
        <w:rPr>
          <w:rFonts w:hint="cs"/>
          <w:rtl/>
          <w:lang w:eastAsia="he-IL"/>
        </w:rPr>
        <w:t>גלעד,</w:t>
      </w:r>
      <w:bookmarkStart w:id="10194" w:name="_ETM_Q1_12519103"/>
      <w:bookmarkEnd w:id="10194"/>
      <w:r>
        <w:rPr>
          <w:rFonts w:hint="cs"/>
          <w:rtl/>
          <w:lang w:eastAsia="he-IL"/>
        </w:rPr>
        <w:t xml:space="preserve"> זה נושא הדיון? </w:t>
      </w:r>
      <w:bookmarkStart w:id="10195" w:name="_ETM_Q1_12520967"/>
      <w:bookmarkEnd w:id="10195"/>
    </w:p>
    <w:p w14:paraId="5AC40794" w14:textId="77777777" w:rsidR="00394698" w:rsidRDefault="00394698" w:rsidP="00394698">
      <w:pPr>
        <w:rPr>
          <w:rtl/>
          <w:lang w:eastAsia="he-IL"/>
        </w:rPr>
      </w:pPr>
      <w:bookmarkStart w:id="10196" w:name="_ETM_Q1_12521146"/>
      <w:bookmarkEnd w:id="10196"/>
    </w:p>
    <w:p w14:paraId="6420C642" w14:textId="62D58F20" w:rsidR="00394698" w:rsidRDefault="00394698" w:rsidP="00394698">
      <w:pPr>
        <w:pStyle w:val="a4"/>
        <w:keepNext/>
        <w:rPr>
          <w:rtl/>
        </w:rPr>
      </w:pPr>
      <w:bookmarkStart w:id="10197" w:name="ET_speaker_6156_1293"/>
      <w:r w:rsidRPr="00394698">
        <w:rPr>
          <w:rStyle w:val="TagStyle"/>
          <w:rtl/>
        </w:rPr>
        <w:t xml:space="preserve"> &lt;&lt; דובר &gt;&gt; </w:t>
      </w:r>
      <w:r>
        <w:rPr>
          <w:rtl/>
        </w:rPr>
        <w:t>גלעד קריב (העבודה):</w:t>
      </w:r>
      <w:r w:rsidRPr="00394698">
        <w:rPr>
          <w:rStyle w:val="TagStyle"/>
          <w:rtl/>
        </w:rPr>
        <w:t xml:space="preserve"> &lt;&lt; דובר &gt;&gt;</w:t>
      </w:r>
      <w:r w:rsidR="00476914">
        <w:rPr>
          <w:rtl/>
        </w:rPr>
        <w:t xml:space="preserve"> </w:t>
      </w:r>
      <w:r>
        <w:rPr>
          <w:rtl/>
        </w:rPr>
        <w:t xml:space="preserve"> </w:t>
      </w:r>
      <w:bookmarkEnd w:id="10197"/>
    </w:p>
    <w:p w14:paraId="349E8E30" w14:textId="77777777" w:rsidR="00394698" w:rsidRDefault="00394698" w:rsidP="00394698">
      <w:pPr>
        <w:pStyle w:val="KeepWithNext"/>
        <w:rPr>
          <w:rtl/>
          <w:lang w:eastAsia="he-IL"/>
        </w:rPr>
      </w:pPr>
    </w:p>
    <w:p w14:paraId="3B40B360" w14:textId="75A75C20" w:rsidR="00394698" w:rsidRDefault="00394698" w:rsidP="00394698">
      <w:pPr>
        <w:rPr>
          <w:rtl/>
          <w:lang w:eastAsia="he-IL"/>
        </w:rPr>
      </w:pPr>
      <w:bookmarkStart w:id="10198" w:name="_ETM_Q1_12523704"/>
      <w:bookmarkStart w:id="10199" w:name="_ETM_Q1_12523815"/>
      <w:bookmarkEnd w:id="10198"/>
      <w:bookmarkEnd w:id="10199"/>
      <w:r>
        <w:rPr>
          <w:rFonts w:hint="cs"/>
          <w:rtl/>
          <w:lang w:eastAsia="he-IL"/>
        </w:rPr>
        <w:t xml:space="preserve">זה בדיוק נושא הדיון. יש לך בעיה </w:t>
      </w:r>
      <w:bookmarkStart w:id="10200" w:name="_ETM_Q1_12521995"/>
      <w:bookmarkEnd w:id="10200"/>
      <w:r>
        <w:rPr>
          <w:rFonts w:hint="cs"/>
          <w:rtl/>
          <w:lang w:eastAsia="he-IL"/>
        </w:rPr>
        <w:t>במידת הביטחון והאמונה.</w:t>
      </w:r>
      <w:bookmarkStart w:id="10201" w:name="_ETM_Q1_12527203"/>
      <w:bookmarkEnd w:id="10201"/>
    </w:p>
    <w:p w14:paraId="4122FD3D" w14:textId="77777777" w:rsidR="00394698" w:rsidRDefault="00394698" w:rsidP="00394698">
      <w:pPr>
        <w:rPr>
          <w:rtl/>
          <w:lang w:eastAsia="he-IL"/>
        </w:rPr>
      </w:pPr>
      <w:bookmarkStart w:id="10202" w:name="_ETM_Q1_12527482"/>
      <w:bookmarkEnd w:id="10202"/>
    </w:p>
    <w:p w14:paraId="6F1CFDE8" w14:textId="594CC980" w:rsidR="00394698" w:rsidRDefault="00394698" w:rsidP="00394698">
      <w:pPr>
        <w:pStyle w:val="af6"/>
        <w:keepNext/>
        <w:rPr>
          <w:rtl/>
        </w:rPr>
      </w:pPr>
      <w:bookmarkStart w:id="10203" w:name="ET_yor_6157_1295"/>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203"/>
    </w:p>
    <w:p w14:paraId="4D3902B4" w14:textId="77777777" w:rsidR="00394698" w:rsidRDefault="00394698" w:rsidP="00394698">
      <w:pPr>
        <w:pStyle w:val="KeepWithNext"/>
        <w:rPr>
          <w:rtl/>
          <w:lang w:eastAsia="he-IL"/>
        </w:rPr>
      </w:pPr>
    </w:p>
    <w:p w14:paraId="71636351" w14:textId="73115DE8" w:rsidR="00394698" w:rsidRDefault="00394698" w:rsidP="00394698">
      <w:pPr>
        <w:rPr>
          <w:rtl/>
          <w:lang w:eastAsia="he-IL"/>
        </w:rPr>
      </w:pPr>
      <w:bookmarkStart w:id="10204" w:name="_ETM_Q1_12522912"/>
      <w:bookmarkStart w:id="10205" w:name="_ETM_Q1_12522988"/>
      <w:bookmarkEnd w:id="10204"/>
      <w:bookmarkEnd w:id="10205"/>
      <w:r>
        <w:rPr>
          <w:rFonts w:hint="cs"/>
          <w:rtl/>
          <w:lang w:eastAsia="he-IL"/>
        </w:rPr>
        <w:t>לא, זה לא, תודה רבה. סעיף 9.</w:t>
      </w:r>
    </w:p>
    <w:p w14:paraId="283B0575" w14:textId="77777777" w:rsidR="00394698" w:rsidRDefault="00394698" w:rsidP="00394698">
      <w:pPr>
        <w:rPr>
          <w:rtl/>
          <w:lang w:eastAsia="he-IL"/>
        </w:rPr>
      </w:pPr>
      <w:bookmarkStart w:id="10206" w:name="_ETM_Q1_12532427"/>
      <w:bookmarkStart w:id="10207" w:name="_ETM_Q1_12532582"/>
      <w:bookmarkEnd w:id="10206"/>
      <w:bookmarkEnd w:id="10207"/>
    </w:p>
    <w:p w14:paraId="59956136" w14:textId="3F430587" w:rsidR="00394698" w:rsidRDefault="00394698" w:rsidP="00394698">
      <w:pPr>
        <w:pStyle w:val="af9"/>
        <w:keepNext/>
        <w:rPr>
          <w:rtl/>
          <w:lang w:eastAsia="he-IL"/>
        </w:rPr>
      </w:pPr>
      <w:bookmarkStart w:id="10208" w:name="ET_guest_עידו_פכטר_1296"/>
      <w:r w:rsidRPr="00394698">
        <w:rPr>
          <w:rStyle w:val="TagStyle"/>
          <w:rtl/>
        </w:rPr>
        <w:t xml:space="preserve"> &lt;&lt; אורח &gt;&gt; </w:t>
      </w:r>
      <w:r>
        <w:rPr>
          <w:rtl/>
          <w:lang w:eastAsia="he-IL"/>
        </w:rPr>
        <w:t>עידו פכטר:</w:t>
      </w:r>
      <w:r w:rsidRPr="00394698">
        <w:rPr>
          <w:rStyle w:val="TagStyle"/>
          <w:rtl/>
        </w:rPr>
        <w:t xml:space="preserve"> &lt;&lt; אורח &gt;&gt;</w:t>
      </w:r>
      <w:r w:rsidR="00476914">
        <w:rPr>
          <w:rtl/>
          <w:lang w:eastAsia="he-IL"/>
        </w:rPr>
        <w:t xml:space="preserve"> </w:t>
      </w:r>
      <w:r>
        <w:rPr>
          <w:rtl/>
          <w:lang w:eastAsia="he-IL"/>
        </w:rPr>
        <w:t xml:space="preserve"> </w:t>
      </w:r>
      <w:bookmarkEnd w:id="10208"/>
    </w:p>
    <w:p w14:paraId="616A14FA" w14:textId="77777777" w:rsidR="00394698" w:rsidRDefault="00394698" w:rsidP="00394698">
      <w:pPr>
        <w:pStyle w:val="KeepWithNext"/>
        <w:rPr>
          <w:rtl/>
          <w:lang w:eastAsia="he-IL"/>
        </w:rPr>
      </w:pPr>
    </w:p>
    <w:p w14:paraId="7B682589" w14:textId="71A3895D" w:rsidR="00394698" w:rsidRDefault="00394698" w:rsidP="00394698">
      <w:pPr>
        <w:rPr>
          <w:rtl/>
          <w:lang w:eastAsia="he-IL"/>
        </w:rPr>
      </w:pPr>
      <w:bookmarkStart w:id="10209" w:name="_ETM_Q1_12529502"/>
      <w:bookmarkStart w:id="10210" w:name="_ETM_Q1_12529602"/>
      <w:bookmarkEnd w:id="10209"/>
      <w:bookmarkEnd w:id="10210"/>
      <w:r>
        <w:rPr>
          <w:rFonts w:hint="cs"/>
          <w:rtl/>
          <w:lang w:eastAsia="he-IL"/>
        </w:rPr>
        <w:t xml:space="preserve">אבל </w:t>
      </w:r>
      <w:bookmarkStart w:id="10211" w:name="_ETM_Q1_12529978"/>
      <w:bookmarkEnd w:id="10211"/>
      <w:r>
        <w:rPr>
          <w:rFonts w:hint="cs"/>
          <w:rtl/>
          <w:lang w:eastAsia="he-IL"/>
        </w:rPr>
        <w:t xml:space="preserve">אפשר להתייחס לשאלה, מה ימנע? </w:t>
      </w:r>
      <w:bookmarkStart w:id="10212" w:name="_ETM_Q1_12533483"/>
      <w:bookmarkEnd w:id="10212"/>
    </w:p>
    <w:p w14:paraId="554BC082" w14:textId="77777777" w:rsidR="00394698" w:rsidRDefault="00394698" w:rsidP="00394698">
      <w:pPr>
        <w:rPr>
          <w:rtl/>
          <w:lang w:eastAsia="he-IL"/>
        </w:rPr>
      </w:pPr>
      <w:bookmarkStart w:id="10213" w:name="_ETM_Q1_12533722"/>
      <w:bookmarkEnd w:id="10213"/>
    </w:p>
    <w:p w14:paraId="6735E3E4" w14:textId="449AD1E1" w:rsidR="00394698" w:rsidRDefault="00394698" w:rsidP="00394698">
      <w:pPr>
        <w:pStyle w:val="af6"/>
        <w:keepNext/>
        <w:rPr>
          <w:rtl/>
        </w:rPr>
      </w:pPr>
      <w:bookmarkStart w:id="10214" w:name="ET_yor_6157_1297"/>
      <w:r w:rsidRPr="00394698">
        <w:rPr>
          <w:rStyle w:val="TagStyle"/>
          <w:rtl/>
        </w:rPr>
        <w:t xml:space="preserve"> &lt;&lt; יור &gt;&gt; </w:t>
      </w:r>
      <w:r>
        <w:rPr>
          <w:rtl/>
        </w:rPr>
        <w:t>היו"ר שמחה רוטמן:</w:t>
      </w:r>
      <w:r w:rsidRPr="00394698">
        <w:rPr>
          <w:rStyle w:val="TagStyle"/>
          <w:rtl/>
        </w:rPr>
        <w:t xml:space="preserve"> &lt;&lt; יור &gt;&gt;</w:t>
      </w:r>
      <w:r w:rsidR="00476914">
        <w:rPr>
          <w:rtl/>
        </w:rPr>
        <w:t xml:space="preserve"> </w:t>
      </w:r>
      <w:r>
        <w:rPr>
          <w:rtl/>
        </w:rPr>
        <w:t xml:space="preserve"> </w:t>
      </w:r>
      <w:bookmarkEnd w:id="10214"/>
    </w:p>
    <w:p w14:paraId="1B105145" w14:textId="77777777" w:rsidR="00394698" w:rsidRDefault="00394698" w:rsidP="00394698">
      <w:pPr>
        <w:pStyle w:val="KeepWithNext"/>
        <w:rPr>
          <w:rtl/>
          <w:lang w:eastAsia="he-IL"/>
        </w:rPr>
      </w:pPr>
    </w:p>
    <w:p w14:paraId="1CC22659" w14:textId="56EB5860" w:rsidR="00394698" w:rsidRDefault="00394698" w:rsidP="00394698">
      <w:pPr>
        <w:rPr>
          <w:rtl/>
          <w:lang w:eastAsia="he-IL"/>
        </w:rPr>
      </w:pPr>
      <w:bookmarkStart w:id="10215" w:name="_ETM_Q1_12536127"/>
      <w:bookmarkStart w:id="10216" w:name="_ETM_Q1_12536203"/>
      <w:bookmarkEnd w:id="10215"/>
      <w:bookmarkEnd w:id="10216"/>
      <w:r>
        <w:rPr>
          <w:rFonts w:hint="cs"/>
          <w:rtl/>
          <w:lang w:eastAsia="he-IL"/>
        </w:rPr>
        <w:t xml:space="preserve">צריך לנסח אותו מחדש, אנחנו </w:t>
      </w:r>
      <w:bookmarkStart w:id="10217" w:name="_ETM_Q1_12533745"/>
      <w:bookmarkEnd w:id="10217"/>
      <w:r>
        <w:rPr>
          <w:rFonts w:hint="cs"/>
          <w:rtl/>
          <w:lang w:eastAsia="he-IL"/>
        </w:rPr>
        <w:t>נעבוד על ניסוח כשהכוונה היא שהתנעת תהליך הבחירות של</w:t>
      </w:r>
      <w:bookmarkStart w:id="10218" w:name="_ETM_Q1_12539083"/>
      <w:bookmarkEnd w:id="10218"/>
      <w:r>
        <w:rPr>
          <w:rFonts w:hint="cs"/>
          <w:rtl/>
          <w:lang w:eastAsia="he-IL"/>
        </w:rPr>
        <w:t xml:space="preserve"> ועדת הבחירות, שם יש שיקול דעת לשר מתי </w:t>
      </w:r>
      <w:r w:rsidR="00002C57">
        <w:rPr>
          <w:rFonts w:hint="cs"/>
          <w:rtl/>
          <w:lang w:eastAsia="he-IL"/>
        </w:rPr>
        <w:t xml:space="preserve">בדיוק </w:t>
      </w:r>
      <w:bookmarkStart w:id="10219" w:name="_ETM_Q1_12545278"/>
      <w:bookmarkEnd w:id="10219"/>
      <w:r w:rsidR="00002C57">
        <w:rPr>
          <w:rFonts w:hint="cs"/>
          <w:rtl/>
          <w:lang w:eastAsia="he-IL"/>
        </w:rPr>
        <w:t xml:space="preserve">מתחילים אותו. לא כתוב בזמן קשיח, אלא כן כתוב </w:t>
      </w:r>
      <w:bookmarkStart w:id="10220" w:name="_ETM_Q1_12547939"/>
      <w:bookmarkEnd w:id="10220"/>
      <w:r w:rsidR="00002C57">
        <w:rPr>
          <w:rFonts w:hint="cs"/>
          <w:rtl/>
          <w:lang w:eastAsia="he-IL"/>
        </w:rPr>
        <w:t xml:space="preserve">בשיקול דעת שר. </w:t>
      </w:r>
      <w:r w:rsidR="0090681F">
        <w:rPr>
          <w:rFonts w:hint="cs"/>
          <w:rtl/>
          <w:lang w:eastAsia="he-IL"/>
        </w:rPr>
        <w:t xml:space="preserve">זה כתוב, רק שהכוונה היא פה שזה </w:t>
      </w:r>
      <w:bookmarkStart w:id="10221" w:name="_ETM_Q1_12556960"/>
      <w:bookmarkEnd w:id="10221"/>
      <w:r w:rsidR="0090681F">
        <w:rPr>
          <w:rFonts w:hint="cs"/>
          <w:rtl/>
          <w:lang w:eastAsia="he-IL"/>
        </w:rPr>
        <w:t xml:space="preserve">רק הודעה על בחירת הנציגים. פה הכוונה זה לא </w:t>
      </w:r>
      <w:bookmarkStart w:id="10222" w:name="_ETM_Q1_12558288"/>
      <w:bookmarkEnd w:id="10222"/>
      <w:r w:rsidR="0090681F">
        <w:rPr>
          <w:rFonts w:hint="cs"/>
          <w:rtl/>
          <w:lang w:eastAsia="he-IL"/>
        </w:rPr>
        <w:t xml:space="preserve">הודעה על בחירת נציגים, גם הנציג שלך. </w:t>
      </w:r>
    </w:p>
    <w:p w14:paraId="40647162" w14:textId="77777777" w:rsidR="0090681F" w:rsidRDefault="0090681F" w:rsidP="00394698">
      <w:pPr>
        <w:rPr>
          <w:rtl/>
          <w:lang w:eastAsia="he-IL"/>
        </w:rPr>
      </w:pPr>
      <w:bookmarkStart w:id="10223" w:name="_ETM_Q1_12566160"/>
      <w:bookmarkStart w:id="10224" w:name="_ETM_Q1_12566218"/>
      <w:bookmarkEnd w:id="10223"/>
      <w:bookmarkEnd w:id="10224"/>
    </w:p>
    <w:p w14:paraId="114AECE1" w14:textId="5E885001" w:rsidR="0090681F" w:rsidRDefault="0090681F" w:rsidP="00394698">
      <w:pPr>
        <w:rPr>
          <w:rtl/>
          <w:lang w:eastAsia="he-IL"/>
        </w:rPr>
      </w:pPr>
      <w:bookmarkStart w:id="10225" w:name="_ETM_Q1_12566328"/>
      <w:bookmarkStart w:id="10226" w:name="_ETM_Q1_12566386"/>
      <w:bookmarkEnd w:id="10225"/>
      <w:bookmarkEnd w:id="10226"/>
      <w:r>
        <w:rPr>
          <w:rFonts w:hint="cs"/>
          <w:rtl/>
          <w:lang w:eastAsia="he-IL"/>
        </w:rPr>
        <w:t xml:space="preserve">אני כן </w:t>
      </w:r>
      <w:bookmarkStart w:id="10227" w:name="_ETM_Q1_12567017"/>
      <w:bookmarkEnd w:id="10227"/>
      <w:r>
        <w:rPr>
          <w:rFonts w:hint="cs"/>
          <w:rtl/>
          <w:lang w:eastAsia="he-IL"/>
        </w:rPr>
        <w:t xml:space="preserve">כבר מעיר שמה שגלעד אומר, שמאחר שיש יכולת לוועדת </w:t>
      </w:r>
      <w:bookmarkStart w:id="10228" w:name="_ETM_Q1_12566339"/>
      <w:bookmarkEnd w:id="10228"/>
      <w:r>
        <w:rPr>
          <w:rFonts w:hint="cs"/>
          <w:rtl/>
          <w:lang w:eastAsia="he-IL"/>
        </w:rPr>
        <w:t>הבחירות לכאורה לפעול גם בהרכב חסר, דווקא בגלל הדבר</w:t>
      </w:r>
      <w:bookmarkStart w:id="10229" w:name="_ETM_Q1_12572716"/>
      <w:bookmarkEnd w:id="10229"/>
      <w:r>
        <w:rPr>
          <w:rFonts w:hint="cs"/>
          <w:rtl/>
          <w:lang w:eastAsia="he-IL"/>
        </w:rPr>
        <w:t xml:space="preserve"> הזה, יכול להיווצר מצב שאתם תגידו למועצה המקומית שיבחרו נציגים </w:t>
      </w:r>
      <w:bookmarkStart w:id="10230" w:name="_ETM_Q1_12577042"/>
      <w:bookmarkEnd w:id="10230"/>
      <w:r>
        <w:rPr>
          <w:rFonts w:hint="cs"/>
          <w:rtl/>
          <w:lang w:eastAsia="he-IL"/>
        </w:rPr>
        <w:t xml:space="preserve">ואחרי יומיים תגידו להם: לא מיניתם נציגים אנחנו מתחילים לפעול </w:t>
      </w:r>
      <w:bookmarkStart w:id="10231" w:name="_ETM_Q1_12580671"/>
      <w:bookmarkEnd w:id="10231"/>
      <w:r>
        <w:rPr>
          <w:rFonts w:hint="cs"/>
          <w:rtl/>
          <w:lang w:eastAsia="he-IL"/>
        </w:rPr>
        <w:t>בהרכב חסר</w:t>
      </w:r>
      <w:r w:rsidR="00012DA8">
        <w:rPr>
          <w:rFonts w:hint="cs"/>
          <w:rtl/>
          <w:lang w:eastAsia="he-IL"/>
        </w:rPr>
        <w:t>.</w:t>
      </w:r>
    </w:p>
    <w:p w14:paraId="1B9594BE" w14:textId="77777777" w:rsidR="0090681F" w:rsidRDefault="0090681F" w:rsidP="00394698">
      <w:pPr>
        <w:rPr>
          <w:rtl/>
          <w:lang w:eastAsia="he-IL"/>
        </w:rPr>
      </w:pPr>
      <w:bookmarkStart w:id="10232" w:name="_ETM_Q1_12583502"/>
      <w:bookmarkStart w:id="10233" w:name="_ETM_Q1_12583561"/>
      <w:bookmarkStart w:id="10234" w:name="_ETM_Q1_12584878"/>
      <w:bookmarkEnd w:id="10232"/>
      <w:bookmarkEnd w:id="10233"/>
      <w:bookmarkEnd w:id="10234"/>
    </w:p>
    <w:p w14:paraId="1A4C196A" w14:textId="67A57FDD" w:rsidR="0090681F" w:rsidRDefault="0090681F" w:rsidP="0090681F">
      <w:pPr>
        <w:pStyle w:val="af9"/>
        <w:keepNext/>
        <w:rPr>
          <w:rtl/>
          <w:lang w:eastAsia="he-IL"/>
        </w:rPr>
      </w:pPr>
      <w:bookmarkStart w:id="10235" w:name="ET_guest_יהודה_אבידן_1298"/>
      <w:r w:rsidRPr="0090681F">
        <w:rPr>
          <w:rStyle w:val="TagStyle"/>
          <w:rtl/>
        </w:rPr>
        <w:t xml:space="preserve"> &lt;&lt; אורח &gt;&gt; </w:t>
      </w:r>
      <w:r>
        <w:rPr>
          <w:rtl/>
          <w:lang w:eastAsia="he-IL"/>
        </w:rPr>
        <w:t>יהודה אבידן:</w:t>
      </w:r>
      <w:r w:rsidRPr="0090681F">
        <w:rPr>
          <w:rStyle w:val="TagStyle"/>
          <w:rtl/>
        </w:rPr>
        <w:t xml:space="preserve"> &lt;&lt; אורח &gt;&gt;</w:t>
      </w:r>
      <w:r w:rsidR="00476914">
        <w:rPr>
          <w:rtl/>
          <w:lang w:eastAsia="he-IL"/>
        </w:rPr>
        <w:t xml:space="preserve"> </w:t>
      </w:r>
      <w:r>
        <w:rPr>
          <w:rtl/>
          <w:lang w:eastAsia="he-IL"/>
        </w:rPr>
        <w:t xml:space="preserve"> </w:t>
      </w:r>
      <w:bookmarkEnd w:id="10235"/>
    </w:p>
    <w:p w14:paraId="5DF77BA6" w14:textId="77777777" w:rsidR="0090681F" w:rsidRDefault="0090681F" w:rsidP="0090681F">
      <w:pPr>
        <w:pStyle w:val="KeepWithNext"/>
        <w:rPr>
          <w:rtl/>
          <w:lang w:eastAsia="he-IL"/>
        </w:rPr>
      </w:pPr>
    </w:p>
    <w:p w14:paraId="3F4D52B2" w14:textId="230A3BCC" w:rsidR="0090681F" w:rsidRDefault="0090681F" w:rsidP="0090681F">
      <w:pPr>
        <w:rPr>
          <w:rtl/>
          <w:lang w:eastAsia="he-IL"/>
        </w:rPr>
      </w:pPr>
      <w:r>
        <w:rPr>
          <w:rFonts w:hint="cs"/>
          <w:rtl/>
          <w:lang w:eastAsia="he-IL"/>
        </w:rPr>
        <w:t>ל</w:t>
      </w:r>
      <w:bookmarkStart w:id="10236" w:name="_ETM_Q1_12585494"/>
      <w:bookmarkStart w:id="10237" w:name="_ETM_Q1_12585554"/>
      <w:bookmarkEnd w:id="10236"/>
      <w:bookmarkEnd w:id="10237"/>
      <w:r>
        <w:rPr>
          <w:rFonts w:hint="cs"/>
          <w:rtl/>
          <w:lang w:eastAsia="he-IL"/>
        </w:rPr>
        <w:t xml:space="preserve">א, כתוב, סעיף 30, תוך 30 יום. </w:t>
      </w:r>
      <w:bookmarkStart w:id="10238" w:name="_ETM_Q1_12590462"/>
      <w:bookmarkEnd w:id="10238"/>
    </w:p>
    <w:p w14:paraId="2A8DD923" w14:textId="77777777" w:rsidR="0090681F" w:rsidRDefault="0090681F" w:rsidP="0090681F">
      <w:pPr>
        <w:rPr>
          <w:rtl/>
          <w:lang w:eastAsia="he-IL"/>
        </w:rPr>
      </w:pPr>
      <w:bookmarkStart w:id="10239" w:name="_ETM_Q1_12590582"/>
      <w:bookmarkStart w:id="10240" w:name="_ETM_Q1_12590642"/>
      <w:bookmarkStart w:id="10241" w:name="_ETM_Q1_12586270"/>
      <w:bookmarkEnd w:id="10239"/>
      <w:bookmarkEnd w:id="10240"/>
      <w:bookmarkEnd w:id="10241"/>
    </w:p>
    <w:p w14:paraId="26D1152D" w14:textId="55DD426E" w:rsidR="0090681F" w:rsidRDefault="0090681F" w:rsidP="0090681F">
      <w:pPr>
        <w:pStyle w:val="a4"/>
        <w:keepNext/>
        <w:rPr>
          <w:rtl/>
        </w:rPr>
      </w:pPr>
      <w:bookmarkStart w:id="10242" w:name="ET_speaker_6156_1299"/>
      <w:r w:rsidRPr="0090681F">
        <w:rPr>
          <w:rStyle w:val="TagStyle"/>
          <w:rtl/>
        </w:rPr>
        <w:t xml:space="preserve"> &lt;&lt; דובר &gt;&gt; </w:t>
      </w:r>
      <w:r>
        <w:rPr>
          <w:rtl/>
        </w:rPr>
        <w:t>גלעד קריב (העבודה):</w:t>
      </w:r>
      <w:r w:rsidRPr="0090681F">
        <w:rPr>
          <w:rStyle w:val="TagStyle"/>
          <w:rtl/>
        </w:rPr>
        <w:t xml:space="preserve"> &lt;&lt; דובר &gt;&gt;</w:t>
      </w:r>
      <w:r w:rsidR="00476914">
        <w:rPr>
          <w:rtl/>
        </w:rPr>
        <w:t xml:space="preserve"> </w:t>
      </w:r>
      <w:r>
        <w:rPr>
          <w:rtl/>
        </w:rPr>
        <w:t xml:space="preserve"> </w:t>
      </w:r>
      <w:bookmarkEnd w:id="10242"/>
    </w:p>
    <w:p w14:paraId="6ED20E63" w14:textId="77777777" w:rsidR="0090681F" w:rsidRDefault="0090681F" w:rsidP="0090681F">
      <w:pPr>
        <w:pStyle w:val="KeepWithNext"/>
        <w:rPr>
          <w:rtl/>
          <w:lang w:eastAsia="he-IL"/>
        </w:rPr>
      </w:pPr>
    </w:p>
    <w:p w14:paraId="432AF321" w14:textId="45BF984A" w:rsidR="0090681F" w:rsidRDefault="0090681F" w:rsidP="0090681F">
      <w:pPr>
        <w:rPr>
          <w:rtl/>
          <w:lang w:eastAsia="he-IL"/>
        </w:rPr>
      </w:pPr>
      <w:bookmarkStart w:id="10243" w:name="_ETM_Q1_12586877"/>
      <w:bookmarkEnd w:id="10243"/>
      <w:r>
        <w:rPr>
          <w:rFonts w:hint="cs"/>
          <w:rtl/>
          <w:lang w:eastAsia="he-IL"/>
        </w:rPr>
        <w:t>ל</w:t>
      </w:r>
      <w:bookmarkStart w:id="10244" w:name="_ETM_Q1_12586939"/>
      <w:bookmarkEnd w:id="10244"/>
      <w:r>
        <w:rPr>
          <w:rFonts w:hint="cs"/>
          <w:rtl/>
          <w:lang w:eastAsia="he-IL"/>
        </w:rPr>
        <w:t xml:space="preserve">א, סעיף 30 אומר דבר </w:t>
      </w:r>
      <w:r w:rsidR="00B378D8">
        <w:rPr>
          <w:rtl/>
          <w:lang w:eastAsia="he-IL"/>
        </w:rPr>
        <w:t>–</w:t>
      </w:r>
      <w:r w:rsidR="00B378D8">
        <w:rPr>
          <w:rFonts w:hint="cs"/>
          <w:rtl/>
          <w:lang w:eastAsia="he-IL"/>
        </w:rPr>
        <w:t xml:space="preserve"> חבר'ה, בואו, אני הרי </w:t>
      </w:r>
      <w:bookmarkStart w:id="10245" w:name="_ETM_Q1_12591637"/>
      <w:bookmarkEnd w:id="10245"/>
      <w:r w:rsidR="00B378D8">
        <w:rPr>
          <w:rFonts w:hint="cs"/>
          <w:rtl/>
          <w:lang w:eastAsia="he-IL"/>
        </w:rPr>
        <w:t xml:space="preserve">לא מתנגד לכם עקרונית, אני רק אומר, וזה קורה </w:t>
      </w:r>
      <w:bookmarkStart w:id="10246" w:name="_ETM_Q1_12597798"/>
      <w:bookmarkEnd w:id="10246"/>
      <w:r w:rsidR="00B378D8">
        <w:rPr>
          <w:rFonts w:hint="cs"/>
          <w:rtl/>
          <w:lang w:eastAsia="he-IL"/>
        </w:rPr>
        <w:t>בחקיקה עם הרבה סעיפים - - -</w:t>
      </w:r>
      <w:bookmarkStart w:id="10247" w:name="_ETM_Q1_12598410"/>
      <w:bookmarkEnd w:id="10247"/>
    </w:p>
    <w:p w14:paraId="0BFAE663" w14:textId="77777777" w:rsidR="00B378D8" w:rsidRDefault="00B378D8" w:rsidP="00B378D8">
      <w:pPr>
        <w:rPr>
          <w:rtl/>
          <w:lang w:eastAsia="he-IL"/>
        </w:rPr>
      </w:pPr>
      <w:bookmarkStart w:id="10248" w:name="_ETM_Q1_12598473"/>
      <w:bookmarkStart w:id="10249" w:name="_ETM_Q1_12602228"/>
      <w:bookmarkEnd w:id="10248"/>
      <w:bookmarkEnd w:id="10249"/>
    </w:p>
    <w:p w14:paraId="462D53A6" w14:textId="6B1BF043" w:rsidR="00B378D8" w:rsidRDefault="00B378D8" w:rsidP="00B378D8">
      <w:pPr>
        <w:pStyle w:val="af9"/>
        <w:keepNext/>
        <w:rPr>
          <w:rtl/>
          <w:lang w:eastAsia="he-IL"/>
        </w:rPr>
      </w:pPr>
      <w:bookmarkStart w:id="10250" w:name="ET_guest_רפאל_בר_גיל_1301"/>
      <w:r w:rsidRPr="00B378D8">
        <w:rPr>
          <w:rStyle w:val="TagStyle"/>
          <w:rtl/>
        </w:rPr>
        <w:t xml:space="preserve"> &lt;&lt; אורח &gt;&gt; </w:t>
      </w:r>
      <w:r>
        <w:rPr>
          <w:rtl/>
          <w:lang w:eastAsia="he-IL"/>
        </w:rPr>
        <w:t>רפאל בר גיל:</w:t>
      </w:r>
      <w:r w:rsidRPr="00B378D8">
        <w:rPr>
          <w:rStyle w:val="TagStyle"/>
          <w:rtl/>
        </w:rPr>
        <w:t xml:space="preserve"> &lt;&lt; אורח &gt;&gt;</w:t>
      </w:r>
      <w:r w:rsidR="00476914">
        <w:rPr>
          <w:rtl/>
          <w:lang w:eastAsia="he-IL"/>
        </w:rPr>
        <w:t xml:space="preserve"> </w:t>
      </w:r>
      <w:r>
        <w:rPr>
          <w:rtl/>
          <w:lang w:eastAsia="he-IL"/>
        </w:rPr>
        <w:t xml:space="preserve"> </w:t>
      </w:r>
      <w:bookmarkEnd w:id="10250"/>
    </w:p>
    <w:p w14:paraId="2450B827" w14:textId="77777777" w:rsidR="00B378D8" w:rsidRDefault="00B378D8" w:rsidP="00B378D8">
      <w:pPr>
        <w:pStyle w:val="KeepWithNext"/>
        <w:rPr>
          <w:rtl/>
          <w:lang w:eastAsia="he-IL"/>
        </w:rPr>
      </w:pPr>
    </w:p>
    <w:p w14:paraId="79B8CD8F" w14:textId="4177E05B" w:rsidR="00B378D8" w:rsidRDefault="00B378D8" w:rsidP="00B378D8">
      <w:pPr>
        <w:rPr>
          <w:rtl/>
          <w:lang w:eastAsia="he-IL"/>
        </w:rPr>
      </w:pPr>
      <w:bookmarkStart w:id="10251" w:name="_ETM_Q1_12602654"/>
      <w:bookmarkStart w:id="10252" w:name="_ETM_Q1_12602708"/>
      <w:bookmarkEnd w:id="10251"/>
      <w:bookmarkEnd w:id="10252"/>
      <w:r>
        <w:rPr>
          <w:rFonts w:hint="cs"/>
          <w:rtl/>
          <w:lang w:eastAsia="he-IL"/>
        </w:rPr>
        <w:t xml:space="preserve">לא הושלם הרכב הוועדה </w:t>
      </w:r>
      <w:bookmarkStart w:id="10253" w:name="_ETM_Q1_12605221"/>
      <w:bookmarkEnd w:id="10253"/>
      <w:r>
        <w:rPr>
          <w:rFonts w:hint="cs"/>
          <w:rtl/>
          <w:lang w:eastAsia="he-IL"/>
        </w:rPr>
        <w:t xml:space="preserve">היא לא יכולה לפעול. </w:t>
      </w:r>
    </w:p>
    <w:p w14:paraId="3B5AB594" w14:textId="77777777" w:rsidR="00B378D8" w:rsidRDefault="00B378D8" w:rsidP="00B378D8">
      <w:pPr>
        <w:rPr>
          <w:rtl/>
          <w:lang w:eastAsia="he-IL"/>
        </w:rPr>
      </w:pPr>
      <w:bookmarkStart w:id="10254" w:name="_ETM_Q1_12603033"/>
      <w:bookmarkStart w:id="10255" w:name="_ETM_Q1_12603092"/>
      <w:bookmarkStart w:id="10256" w:name="_ETM_Q1_12606121"/>
      <w:bookmarkEnd w:id="10254"/>
      <w:bookmarkEnd w:id="10255"/>
      <w:bookmarkEnd w:id="10256"/>
    </w:p>
    <w:p w14:paraId="46001CA5" w14:textId="2729858E" w:rsidR="00B378D8" w:rsidRDefault="00B378D8" w:rsidP="00B378D8">
      <w:pPr>
        <w:pStyle w:val="a4"/>
        <w:keepNext/>
        <w:rPr>
          <w:rtl/>
        </w:rPr>
      </w:pPr>
      <w:bookmarkStart w:id="10257" w:name="ET_speaker_6156_1302"/>
      <w:r w:rsidRPr="00B378D8">
        <w:rPr>
          <w:rStyle w:val="TagStyle"/>
          <w:rtl/>
        </w:rPr>
        <w:t xml:space="preserve"> &lt;&lt; דובר &gt;&gt; </w:t>
      </w:r>
      <w:r>
        <w:rPr>
          <w:rtl/>
        </w:rPr>
        <w:t>גלעד קריב (העבודה):</w:t>
      </w:r>
      <w:r w:rsidRPr="00B378D8">
        <w:rPr>
          <w:rStyle w:val="TagStyle"/>
          <w:rtl/>
        </w:rPr>
        <w:t xml:space="preserve"> &lt;&lt; דובר &gt;&gt;</w:t>
      </w:r>
      <w:r w:rsidR="00476914">
        <w:rPr>
          <w:rtl/>
        </w:rPr>
        <w:t xml:space="preserve"> </w:t>
      </w:r>
      <w:r>
        <w:rPr>
          <w:rtl/>
        </w:rPr>
        <w:t xml:space="preserve"> </w:t>
      </w:r>
      <w:bookmarkEnd w:id="10257"/>
    </w:p>
    <w:p w14:paraId="699BCCCE" w14:textId="77777777" w:rsidR="00B378D8" w:rsidRDefault="00B378D8" w:rsidP="00B378D8">
      <w:pPr>
        <w:pStyle w:val="KeepWithNext"/>
        <w:rPr>
          <w:rtl/>
          <w:lang w:eastAsia="he-IL"/>
        </w:rPr>
      </w:pPr>
    </w:p>
    <w:p w14:paraId="1F735E4D" w14:textId="2AEDEBF5" w:rsidR="00B378D8" w:rsidRDefault="00B378D8" w:rsidP="00B378D8">
      <w:pPr>
        <w:rPr>
          <w:rtl/>
          <w:lang w:eastAsia="he-IL"/>
        </w:rPr>
      </w:pPr>
      <w:bookmarkStart w:id="10258" w:name="_ETM_Q1_12606527"/>
      <w:bookmarkStart w:id="10259" w:name="_ETM_Q1_12606579"/>
      <w:bookmarkEnd w:id="10258"/>
      <w:bookmarkEnd w:id="10259"/>
      <w:r>
        <w:rPr>
          <w:rFonts w:hint="cs"/>
          <w:rtl/>
          <w:lang w:eastAsia="he-IL"/>
        </w:rPr>
        <w:t xml:space="preserve">אנחנו לא בוויכוח מהותי, אנחנו </w:t>
      </w:r>
      <w:bookmarkStart w:id="10260" w:name="_ETM_Q1_12610689"/>
      <w:bookmarkEnd w:id="10260"/>
      <w:r>
        <w:rPr>
          <w:rFonts w:hint="cs"/>
          <w:rtl/>
          <w:lang w:eastAsia="he-IL"/>
        </w:rPr>
        <w:t xml:space="preserve">רק אומרים שיש פה שני סעיפים, סעיף קטן (ג) וסעיף </w:t>
      </w:r>
      <w:bookmarkStart w:id="10261" w:name="_ETM_Q1_12612933"/>
      <w:bookmarkEnd w:id="10261"/>
      <w:r>
        <w:rPr>
          <w:rFonts w:hint="cs"/>
          <w:rtl/>
          <w:lang w:eastAsia="he-IL"/>
        </w:rPr>
        <w:t xml:space="preserve">30 שצריך לסדר אותם בצורה יותר טובה. סעיף 30 אומר </w:t>
      </w:r>
      <w:bookmarkStart w:id="10262" w:name="_ETM_Q1_12620547"/>
      <w:bookmarkEnd w:id="10262"/>
      <w:r>
        <w:rPr>
          <w:rFonts w:hint="cs"/>
          <w:rtl/>
          <w:lang w:eastAsia="he-IL"/>
        </w:rPr>
        <w:t>שאם הודעת בכתב והם לא עשו תוך 30 יום אז</w:t>
      </w:r>
      <w:bookmarkStart w:id="10263" w:name="_ETM_Q1_12623087"/>
      <w:bookmarkEnd w:id="10263"/>
      <w:r>
        <w:rPr>
          <w:rFonts w:hint="cs"/>
          <w:rtl/>
          <w:lang w:eastAsia="he-IL"/>
        </w:rPr>
        <w:t xml:space="preserve"> אתה יכול למנות במקומם, אבל סעיף (ג) אומר שבכלל </w:t>
      </w:r>
      <w:bookmarkStart w:id="10264" w:name="_ETM_Q1_12627849"/>
      <w:bookmarkEnd w:id="10264"/>
      <w:r>
        <w:rPr>
          <w:rFonts w:hint="cs"/>
          <w:rtl/>
          <w:lang w:eastAsia="he-IL"/>
        </w:rPr>
        <w:t xml:space="preserve">אין לך חובה להודיע. אז נכון, אתה לא תוכל </w:t>
      </w:r>
      <w:bookmarkStart w:id="10265" w:name="_ETM_Q1_12629147"/>
      <w:bookmarkEnd w:id="10265"/>
      <w:r>
        <w:rPr>
          <w:rFonts w:hint="cs"/>
          <w:rtl/>
          <w:lang w:eastAsia="he-IL"/>
        </w:rPr>
        <w:t xml:space="preserve">למנות במקומם. חבר'ה, צריך לעשות פה פשוט חיבור מסודר </w:t>
      </w:r>
      <w:bookmarkStart w:id="10266" w:name="_ETM_Q1_12630120"/>
      <w:bookmarkEnd w:id="10266"/>
      <w:r>
        <w:rPr>
          <w:rFonts w:hint="cs"/>
          <w:rtl/>
          <w:lang w:eastAsia="he-IL"/>
        </w:rPr>
        <w:t>בין (ג) - - -</w:t>
      </w:r>
    </w:p>
    <w:p w14:paraId="3929C0D5" w14:textId="77777777" w:rsidR="00B378D8" w:rsidRDefault="00B378D8" w:rsidP="00B378D8">
      <w:pPr>
        <w:rPr>
          <w:rtl/>
          <w:lang w:eastAsia="he-IL"/>
        </w:rPr>
      </w:pPr>
      <w:bookmarkStart w:id="10267" w:name="_ETM_Q1_12630893"/>
      <w:bookmarkStart w:id="10268" w:name="_ETM_Q1_12630932"/>
      <w:bookmarkEnd w:id="10267"/>
      <w:bookmarkEnd w:id="10268"/>
    </w:p>
    <w:p w14:paraId="1310532D" w14:textId="2D5A8BAD" w:rsidR="00B378D8" w:rsidRDefault="00B378D8" w:rsidP="00B378D8">
      <w:pPr>
        <w:pStyle w:val="af6"/>
        <w:keepNext/>
        <w:rPr>
          <w:rtl/>
        </w:rPr>
      </w:pPr>
      <w:bookmarkStart w:id="10269" w:name="ET_yor_6157_1303"/>
      <w:r w:rsidRPr="00B378D8">
        <w:rPr>
          <w:rStyle w:val="TagStyle"/>
          <w:rtl/>
        </w:rPr>
        <w:t xml:space="preserve"> &lt;&lt; יור &gt;&gt; </w:t>
      </w:r>
      <w:r>
        <w:rPr>
          <w:rtl/>
        </w:rPr>
        <w:t>היו"ר שמחה רוטמן:</w:t>
      </w:r>
      <w:r w:rsidRPr="00B378D8">
        <w:rPr>
          <w:rStyle w:val="TagStyle"/>
          <w:rtl/>
        </w:rPr>
        <w:t xml:space="preserve"> &lt;&lt; יור &gt;&gt;</w:t>
      </w:r>
      <w:r w:rsidR="00476914">
        <w:rPr>
          <w:rtl/>
        </w:rPr>
        <w:t xml:space="preserve"> </w:t>
      </w:r>
      <w:r>
        <w:rPr>
          <w:rtl/>
        </w:rPr>
        <w:t xml:space="preserve"> </w:t>
      </w:r>
      <w:bookmarkEnd w:id="10269"/>
    </w:p>
    <w:p w14:paraId="700FAC4E" w14:textId="77777777" w:rsidR="00B378D8" w:rsidRDefault="00B378D8" w:rsidP="00B378D8">
      <w:pPr>
        <w:pStyle w:val="KeepWithNext"/>
        <w:rPr>
          <w:rtl/>
          <w:lang w:eastAsia="he-IL"/>
        </w:rPr>
      </w:pPr>
    </w:p>
    <w:p w14:paraId="44018D50" w14:textId="0722DABF" w:rsidR="00B378D8" w:rsidRDefault="00B378D8" w:rsidP="00B378D8">
      <w:pPr>
        <w:rPr>
          <w:rtl/>
          <w:lang w:eastAsia="he-IL"/>
        </w:rPr>
      </w:pPr>
      <w:bookmarkStart w:id="10270" w:name="_ETM_Q1_12632040"/>
      <w:bookmarkStart w:id="10271" w:name="_ETM_Q1_12632097"/>
      <w:bookmarkEnd w:id="10270"/>
      <w:bookmarkEnd w:id="10271"/>
      <w:r>
        <w:rPr>
          <w:rFonts w:hint="cs"/>
          <w:rtl/>
          <w:lang w:eastAsia="he-IL"/>
        </w:rPr>
        <w:t xml:space="preserve">לא ויכוח, הערה במקומה. </w:t>
      </w:r>
    </w:p>
    <w:p w14:paraId="54832B6B" w14:textId="77777777" w:rsidR="00B378D8" w:rsidRDefault="00B378D8" w:rsidP="00B378D8">
      <w:pPr>
        <w:rPr>
          <w:rtl/>
          <w:lang w:eastAsia="he-IL"/>
        </w:rPr>
      </w:pPr>
      <w:bookmarkStart w:id="10272" w:name="_ETM_Q1_12634020"/>
      <w:bookmarkEnd w:id="10272"/>
    </w:p>
    <w:p w14:paraId="049D786A" w14:textId="435DCD6B" w:rsidR="00B378D8" w:rsidRDefault="00B378D8" w:rsidP="00B378D8">
      <w:pPr>
        <w:pStyle w:val="a4"/>
        <w:keepNext/>
        <w:rPr>
          <w:rtl/>
        </w:rPr>
      </w:pPr>
      <w:bookmarkStart w:id="10273" w:name="ET_speaker_6156_1304"/>
      <w:r w:rsidRPr="00B378D8">
        <w:rPr>
          <w:rStyle w:val="TagStyle"/>
          <w:rtl/>
        </w:rPr>
        <w:t xml:space="preserve"> &lt;&lt; דובר &gt;&gt; </w:t>
      </w:r>
      <w:r>
        <w:rPr>
          <w:rtl/>
        </w:rPr>
        <w:t>גלעד קריב (העבודה):</w:t>
      </w:r>
      <w:r w:rsidRPr="00B378D8">
        <w:rPr>
          <w:rStyle w:val="TagStyle"/>
          <w:rtl/>
        </w:rPr>
        <w:t xml:space="preserve"> &lt;&lt; דובר &gt;&gt;</w:t>
      </w:r>
      <w:r w:rsidR="00476914">
        <w:rPr>
          <w:rtl/>
        </w:rPr>
        <w:t xml:space="preserve"> </w:t>
      </w:r>
      <w:r>
        <w:rPr>
          <w:rtl/>
        </w:rPr>
        <w:t xml:space="preserve"> </w:t>
      </w:r>
      <w:bookmarkEnd w:id="10273"/>
    </w:p>
    <w:p w14:paraId="3C4639C1" w14:textId="77777777" w:rsidR="00B378D8" w:rsidRDefault="00B378D8" w:rsidP="00B378D8">
      <w:pPr>
        <w:pStyle w:val="KeepWithNext"/>
        <w:rPr>
          <w:rtl/>
          <w:lang w:eastAsia="he-IL"/>
        </w:rPr>
      </w:pPr>
    </w:p>
    <w:p w14:paraId="15932463" w14:textId="0481D027" w:rsidR="00B378D8" w:rsidRDefault="00B378D8" w:rsidP="00B378D8">
      <w:pPr>
        <w:rPr>
          <w:rtl/>
          <w:lang w:eastAsia="he-IL"/>
        </w:rPr>
      </w:pPr>
      <w:bookmarkStart w:id="10274" w:name="_ETM_Q1_12634449"/>
      <w:bookmarkStart w:id="10275" w:name="_ETM_Q1_12634503"/>
      <w:bookmarkEnd w:id="10274"/>
      <w:bookmarkEnd w:id="10275"/>
      <w:r>
        <w:rPr>
          <w:rFonts w:hint="cs"/>
          <w:rtl/>
          <w:lang w:eastAsia="he-IL"/>
        </w:rPr>
        <w:t xml:space="preserve">וכן ראוי </w:t>
      </w:r>
      <w:bookmarkStart w:id="10276" w:name="_ETM_Q1_12635669"/>
      <w:bookmarkEnd w:id="10276"/>
      <w:r>
        <w:rPr>
          <w:rFonts w:hint="cs"/>
          <w:rtl/>
          <w:lang w:eastAsia="he-IL"/>
        </w:rPr>
        <w:t xml:space="preserve">לקבוע, תמיד אפשר להכניס בחוק עניין של נסיבות מיוחדות, אבל </w:t>
      </w:r>
      <w:bookmarkStart w:id="10277" w:name="_ETM_Q1_12639183"/>
      <w:bookmarkEnd w:id="10277"/>
      <w:r>
        <w:rPr>
          <w:rFonts w:hint="cs"/>
          <w:rtl/>
          <w:lang w:eastAsia="he-IL"/>
        </w:rPr>
        <w:t xml:space="preserve">אם אתם רוצים תהליך מסודר, אז כמו שקבעתם 30 </w:t>
      </w:r>
      <w:bookmarkStart w:id="10278" w:name="_ETM_Q1_12645998"/>
      <w:bookmarkEnd w:id="10278"/>
      <w:r>
        <w:rPr>
          <w:rFonts w:hint="cs"/>
          <w:rtl/>
          <w:lang w:eastAsia="he-IL"/>
        </w:rPr>
        <w:t>ימים לזמן, ודרך אגב זה</w:t>
      </w:r>
      <w:r w:rsidR="00476914">
        <w:rPr>
          <w:rFonts w:hint="cs"/>
          <w:rtl/>
          <w:lang w:eastAsia="he-IL"/>
        </w:rPr>
        <w:t xml:space="preserve"> </w:t>
      </w:r>
      <w:r>
        <w:rPr>
          <w:rFonts w:hint="cs"/>
          <w:rtl/>
          <w:lang w:eastAsia="he-IL"/>
        </w:rPr>
        <w:t>קצר מדי, תחשוב,</w:t>
      </w:r>
      <w:r w:rsidR="00476914">
        <w:rPr>
          <w:rFonts w:hint="cs"/>
          <w:rtl/>
          <w:lang w:eastAsia="he-IL"/>
        </w:rPr>
        <w:t xml:space="preserve"> </w:t>
      </w:r>
      <w:bookmarkStart w:id="10279" w:name="_ETM_Q1_12648304"/>
      <w:bookmarkEnd w:id="10279"/>
      <w:r>
        <w:rPr>
          <w:rFonts w:hint="cs"/>
          <w:rtl/>
          <w:lang w:eastAsia="he-IL"/>
        </w:rPr>
        <w:t xml:space="preserve">הודעתם בתחילת אוגוסט, יש עירייה שחצי מאוגוסט נמצאת בהשבתה, לא </w:t>
      </w:r>
      <w:bookmarkStart w:id="10280" w:name="_ETM_Q1_12656934"/>
      <w:bookmarkEnd w:id="10280"/>
      <w:r>
        <w:rPr>
          <w:rFonts w:hint="cs"/>
          <w:rtl/>
          <w:lang w:eastAsia="he-IL"/>
        </w:rPr>
        <w:t xml:space="preserve">תוך 30 ימים אומרים לרשות מקומית שתבחר את הנציגים שלה. </w:t>
      </w:r>
      <w:bookmarkStart w:id="10281" w:name="_ETM_Q1_12659358"/>
      <w:bookmarkEnd w:id="10281"/>
      <w:r>
        <w:rPr>
          <w:rFonts w:hint="cs"/>
          <w:rtl/>
          <w:lang w:eastAsia="he-IL"/>
        </w:rPr>
        <w:t>צריך טיפה לרווח, אבל תעשו את זה מסודר. ה</w:t>
      </w:r>
      <w:bookmarkStart w:id="10282" w:name="_ETM_Q1_12663217"/>
      <w:bookmarkEnd w:id="10282"/>
      <w:r>
        <w:rPr>
          <w:rFonts w:hint="cs"/>
          <w:rtl/>
          <w:lang w:eastAsia="he-IL"/>
        </w:rPr>
        <w:t xml:space="preserve">שר החליט שצריך למנות, הוא מוציא הודעה מסודרת לגופים שצריכים </w:t>
      </w:r>
      <w:bookmarkStart w:id="10283" w:name="_ETM_Q1_12671376"/>
      <w:bookmarkEnd w:id="10283"/>
      <w:r>
        <w:rPr>
          <w:rFonts w:hint="cs"/>
          <w:rtl/>
          <w:lang w:eastAsia="he-IL"/>
        </w:rPr>
        <w:t xml:space="preserve">לבחור, יש להם כך וכך זמן סטטוטורי לחזור ולבחור, תעשו </w:t>
      </w:r>
      <w:bookmarkStart w:id="10284" w:name="_ETM_Q1_12674112"/>
      <w:bookmarkEnd w:id="10284"/>
      <w:r>
        <w:rPr>
          <w:rFonts w:hint="cs"/>
          <w:rtl/>
          <w:lang w:eastAsia="he-IL"/>
        </w:rPr>
        <w:t xml:space="preserve">סעיף מסודר של הנהלים. </w:t>
      </w:r>
    </w:p>
    <w:p w14:paraId="0F76284D" w14:textId="77777777" w:rsidR="00B378D8" w:rsidRDefault="00B378D8" w:rsidP="00B378D8">
      <w:pPr>
        <w:rPr>
          <w:rtl/>
          <w:lang w:eastAsia="he-IL"/>
        </w:rPr>
      </w:pPr>
      <w:bookmarkStart w:id="10285" w:name="_ETM_Q1_12679094"/>
      <w:bookmarkStart w:id="10286" w:name="_ETM_Q1_12679167"/>
      <w:bookmarkStart w:id="10287" w:name="_ETM_Q1_12675430"/>
      <w:bookmarkEnd w:id="10285"/>
      <w:bookmarkEnd w:id="10286"/>
      <w:bookmarkEnd w:id="10287"/>
    </w:p>
    <w:p w14:paraId="4649FBCA" w14:textId="6556C87D" w:rsidR="00B378D8" w:rsidRDefault="00B378D8" w:rsidP="00B378D8">
      <w:pPr>
        <w:pStyle w:val="af9"/>
        <w:keepNext/>
        <w:rPr>
          <w:rtl/>
          <w:lang w:eastAsia="he-IL"/>
        </w:rPr>
      </w:pPr>
      <w:bookmarkStart w:id="10288" w:name="ET_guest_יהודה_אבידן_1305"/>
      <w:r w:rsidRPr="00B378D8">
        <w:rPr>
          <w:rStyle w:val="TagStyle"/>
          <w:rtl/>
        </w:rPr>
        <w:t xml:space="preserve"> &lt;&lt; אורח &gt;&gt; </w:t>
      </w:r>
      <w:r>
        <w:rPr>
          <w:rtl/>
          <w:lang w:eastAsia="he-IL"/>
        </w:rPr>
        <w:t>יהודה אבידן:</w:t>
      </w:r>
      <w:r w:rsidRPr="00B378D8">
        <w:rPr>
          <w:rStyle w:val="TagStyle"/>
          <w:rtl/>
        </w:rPr>
        <w:t xml:space="preserve"> &lt;&lt; אורח &gt;&gt;</w:t>
      </w:r>
      <w:r w:rsidR="00476914">
        <w:rPr>
          <w:rtl/>
          <w:lang w:eastAsia="he-IL"/>
        </w:rPr>
        <w:t xml:space="preserve"> </w:t>
      </w:r>
      <w:r>
        <w:rPr>
          <w:rtl/>
          <w:lang w:eastAsia="he-IL"/>
        </w:rPr>
        <w:t xml:space="preserve"> </w:t>
      </w:r>
      <w:bookmarkEnd w:id="10288"/>
    </w:p>
    <w:p w14:paraId="7D55CFE3" w14:textId="77777777" w:rsidR="00B378D8" w:rsidRDefault="00B378D8" w:rsidP="00B378D8">
      <w:pPr>
        <w:pStyle w:val="KeepWithNext"/>
        <w:rPr>
          <w:rtl/>
          <w:lang w:eastAsia="he-IL"/>
        </w:rPr>
      </w:pPr>
    </w:p>
    <w:p w14:paraId="01CE1EAB" w14:textId="1F12E055" w:rsidR="00B378D8" w:rsidRDefault="00B378D8" w:rsidP="00B378D8">
      <w:pPr>
        <w:rPr>
          <w:rtl/>
          <w:lang w:eastAsia="he-IL"/>
        </w:rPr>
      </w:pPr>
      <w:bookmarkStart w:id="10289" w:name="_ETM_Q1_12676012"/>
      <w:bookmarkStart w:id="10290" w:name="_ETM_Q1_12676071"/>
      <w:bookmarkEnd w:id="10289"/>
      <w:bookmarkEnd w:id="10290"/>
      <w:r>
        <w:rPr>
          <w:rFonts w:hint="cs"/>
          <w:rtl/>
          <w:lang w:eastAsia="he-IL"/>
        </w:rPr>
        <w:t xml:space="preserve">בסעיף 30 כתוב אחרי 30 השר </w:t>
      </w:r>
      <w:bookmarkStart w:id="10291" w:name="_ETM_Q1_12679825"/>
      <w:bookmarkEnd w:id="10291"/>
      <w:r>
        <w:rPr>
          <w:rFonts w:hint="cs"/>
          <w:rtl/>
          <w:lang w:eastAsia="he-IL"/>
        </w:rPr>
        <w:t xml:space="preserve">רשאי, ביקש הארכה, הוא יכול לקבל. תמיד יש הארכה, </w:t>
      </w:r>
      <w:bookmarkStart w:id="10292" w:name="_ETM_Q1_12684939"/>
      <w:bookmarkEnd w:id="10292"/>
      <w:r>
        <w:rPr>
          <w:rFonts w:hint="cs"/>
          <w:rtl/>
          <w:lang w:eastAsia="he-IL"/>
        </w:rPr>
        <w:t xml:space="preserve">זה לא אוטומטית. </w:t>
      </w:r>
      <w:bookmarkStart w:id="10293" w:name="_ETM_Q1_12682161"/>
      <w:bookmarkEnd w:id="10293"/>
    </w:p>
    <w:p w14:paraId="2ADF5B6B" w14:textId="77777777" w:rsidR="00B378D8" w:rsidRDefault="00B378D8" w:rsidP="00B378D8">
      <w:pPr>
        <w:rPr>
          <w:rtl/>
          <w:lang w:eastAsia="he-IL"/>
        </w:rPr>
      </w:pPr>
      <w:bookmarkStart w:id="10294" w:name="_ETM_Q1_12682240"/>
      <w:bookmarkStart w:id="10295" w:name="_ETM_Q1_12686386"/>
      <w:bookmarkStart w:id="10296" w:name="_ETM_Q1_12687375"/>
      <w:bookmarkEnd w:id="10294"/>
      <w:bookmarkEnd w:id="10295"/>
      <w:bookmarkEnd w:id="10296"/>
    </w:p>
    <w:p w14:paraId="3021E2EC" w14:textId="344B3531" w:rsidR="00B378D8" w:rsidRDefault="00B378D8" w:rsidP="00B378D8">
      <w:pPr>
        <w:pStyle w:val="af6"/>
        <w:keepNext/>
        <w:rPr>
          <w:rtl/>
        </w:rPr>
      </w:pPr>
      <w:bookmarkStart w:id="10297" w:name="ET_yor_6157_1307"/>
      <w:r w:rsidRPr="00B378D8">
        <w:rPr>
          <w:rStyle w:val="TagStyle"/>
          <w:rtl/>
        </w:rPr>
        <w:t xml:space="preserve"> &lt;&lt; יור &gt;&gt; </w:t>
      </w:r>
      <w:r>
        <w:rPr>
          <w:rtl/>
        </w:rPr>
        <w:t>היו"ר שמחה רוטמן:</w:t>
      </w:r>
      <w:r w:rsidRPr="00B378D8">
        <w:rPr>
          <w:rStyle w:val="TagStyle"/>
          <w:rtl/>
        </w:rPr>
        <w:t xml:space="preserve"> &lt;&lt; יור &gt;&gt;</w:t>
      </w:r>
      <w:r w:rsidR="00476914">
        <w:rPr>
          <w:rtl/>
        </w:rPr>
        <w:t xml:space="preserve"> </w:t>
      </w:r>
      <w:r>
        <w:rPr>
          <w:rtl/>
        </w:rPr>
        <w:t xml:space="preserve"> </w:t>
      </w:r>
      <w:bookmarkEnd w:id="10297"/>
    </w:p>
    <w:p w14:paraId="59141698" w14:textId="77777777" w:rsidR="00B378D8" w:rsidRDefault="00B378D8" w:rsidP="00B378D8">
      <w:pPr>
        <w:pStyle w:val="KeepWithNext"/>
        <w:rPr>
          <w:rtl/>
          <w:lang w:eastAsia="he-IL"/>
        </w:rPr>
      </w:pPr>
    </w:p>
    <w:p w14:paraId="71EAEAE5" w14:textId="2874EF5D" w:rsidR="00B378D8" w:rsidRDefault="00B378D8" w:rsidP="00B378D8">
      <w:pPr>
        <w:rPr>
          <w:rtl/>
          <w:lang w:eastAsia="he-IL"/>
        </w:rPr>
      </w:pPr>
      <w:bookmarkStart w:id="10298" w:name="_ETM_Q1_12687157"/>
      <w:bookmarkStart w:id="10299" w:name="_ETM_Q1_12687243"/>
      <w:bookmarkEnd w:id="10298"/>
      <w:bookmarkEnd w:id="10299"/>
      <w:r>
        <w:rPr>
          <w:rFonts w:hint="cs"/>
          <w:rtl/>
          <w:lang w:eastAsia="he-IL"/>
        </w:rPr>
        <w:t xml:space="preserve">מאחר שהתחלנו לדון בסעיף 9 אני מעדיף </w:t>
      </w:r>
      <w:bookmarkStart w:id="10300" w:name="_ETM_Q1_12687861"/>
      <w:bookmarkEnd w:id="10300"/>
      <w:r>
        <w:rPr>
          <w:rFonts w:hint="cs"/>
          <w:rtl/>
          <w:lang w:eastAsia="he-IL"/>
        </w:rPr>
        <w:t>שהיועץ המשפטי יקרא את סעיף 9 ואז נדון בזה</w:t>
      </w:r>
      <w:bookmarkStart w:id="10301" w:name="_ETM_Q1_12689535"/>
      <w:bookmarkEnd w:id="10301"/>
      <w:r>
        <w:rPr>
          <w:rFonts w:hint="cs"/>
          <w:rtl/>
          <w:lang w:eastAsia="he-IL"/>
        </w:rPr>
        <w:t xml:space="preserve"> כמכלול. </w:t>
      </w:r>
      <w:bookmarkStart w:id="10302" w:name="_ETM_Q1_12691159"/>
      <w:bookmarkEnd w:id="10302"/>
    </w:p>
    <w:p w14:paraId="62A775EA" w14:textId="77777777" w:rsidR="00B378D8" w:rsidRDefault="00B378D8" w:rsidP="00B378D8">
      <w:pPr>
        <w:rPr>
          <w:rtl/>
          <w:lang w:eastAsia="he-IL"/>
        </w:rPr>
      </w:pPr>
      <w:bookmarkStart w:id="10303" w:name="_ETM_Q1_12691394"/>
      <w:bookmarkEnd w:id="10303"/>
    </w:p>
    <w:p w14:paraId="7AFF0C0F" w14:textId="6C93DD2C" w:rsidR="00B378D8" w:rsidRDefault="00B378D8" w:rsidP="00B378D8">
      <w:pPr>
        <w:pStyle w:val="a4"/>
        <w:keepNext/>
        <w:rPr>
          <w:rtl/>
        </w:rPr>
      </w:pPr>
      <w:bookmarkStart w:id="10304" w:name="ET_speaker_אלעזר_שטרן_יועמש_1308"/>
      <w:r w:rsidRPr="00B378D8">
        <w:rPr>
          <w:rStyle w:val="TagStyle"/>
          <w:rtl/>
        </w:rPr>
        <w:t xml:space="preserve"> &lt;&lt; דובר &gt;&gt; </w:t>
      </w:r>
      <w:r w:rsidR="00075D50">
        <w:rPr>
          <w:rtl/>
        </w:rPr>
        <w:t>אלעזר שטרן (יועץ משפטי לוועדה):</w:t>
      </w:r>
      <w:r w:rsidRPr="00B378D8">
        <w:rPr>
          <w:rStyle w:val="TagStyle"/>
          <w:rtl/>
        </w:rPr>
        <w:t xml:space="preserve"> &lt;&lt; דובר &gt;&gt;</w:t>
      </w:r>
      <w:r w:rsidR="00476914">
        <w:rPr>
          <w:rtl/>
        </w:rPr>
        <w:t xml:space="preserve"> </w:t>
      </w:r>
      <w:r>
        <w:rPr>
          <w:rtl/>
        </w:rPr>
        <w:t xml:space="preserve"> </w:t>
      </w:r>
      <w:bookmarkEnd w:id="10304"/>
    </w:p>
    <w:p w14:paraId="20BA7302" w14:textId="77777777" w:rsidR="00B378D8" w:rsidRDefault="00B378D8" w:rsidP="00B378D8">
      <w:pPr>
        <w:pStyle w:val="KeepWithNext"/>
        <w:rPr>
          <w:rtl/>
          <w:lang w:eastAsia="he-IL"/>
        </w:rPr>
      </w:pPr>
    </w:p>
    <w:p w14:paraId="3E662599" w14:textId="010423B4" w:rsidR="00B378D8" w:rsidRDefault="00B378D8" w:rsidP="00B378D8">
      <w:pPr>
        <w:rPr>
          <w:rtl/>
          <w:lang w:eastAsia="he-IL"/>
        </w:rPr>
      </w:pPr>
      <w:bookmarkStart w:id="10305" w:name="_ETM_Q1_12692948"/>
      <w:bookmarkEnd w:id="10305"/>
      <w:r>
        <w:rPr>
          <w:rFonts w:hint="cs"/>
          <w:rtl/>
          <w:lang w:eastAsia="he-IL"/>
        </w:rPr>
        <w:t>א</w:t>
      </w:r>
      <w:bookmarkStart w:id="10306" w:name="_ETM_Q1_12693041"/>
      <w:bookmarkEnd w:id="10306"/>
      <w:r>
        <w:rPr>
          <w:rFonts w:hint="cs"/>
          <w:rtl/>
          <w:lang w:eastAsia="he-IL"/>
        </w:rPr>
        <w:t>דוני, אני רק אעיר על מה שאמרת,</w:t>
      </w:r>
      <w:bookmarkStart w:id="10307" w:name="_ETM_Q1_12693583"/>
      <w:bookmarkEnd w:id="10307"/>
      <w:r>
        <w:rPr>
          <w:rFonts w:hint="cs"/>
          <w:rtl/>
          <w:lang w:eastAsia="he-IL"/>
        </w:rPr>
        <w:t xml:space="preserve"> על זה שיש לשר שיקול דעת מתי להתחיל </w:t>
      </w:r>
      <w:bookmarkStart w:id="10308" w:name="_ETM_Q1_12697745"/>
      <w:bookmarkEnd w:id="10308"/>
      <w:r>
        <w:rPr>
          <w:rFonts w:hint="cs"/>
          <w:rtl/>
          <w:lang w:eastAsia="he-IL"/>
        </w:rPr>
        <w:t>עם תהליך הבחירות. אני רק מעיר שבאחד מדוחות מבקר</w:t>
      </w:r>
      <w:bookmarkStart w:id="10309" w:name="_ETM_Q1_12701391"/>
      <w:bookmarkEnd w:id="10309"/>
      <w:r>
        <w:rPr>
          <w:rFonts w:hint="cs"/>
          <w:rtl/>
          <w:lang w:eastAsia="he-IL"/>
        </w:rPr>
        <w:t xml:space="preserve"> המדינה, אני לא זוכר את השנה המדויקת, נדמה לי אולי</w:t>
      </w:r>
      <w:bookmarkStart w:id="10310" w:name="_ETM_Q1_12702731"/>
      <w:bookmarkEnd w:id="10310"/>
      <w:r>
        <w:rPr>
          <w:rFonts w:hint="cs"/>
          <w:rtl/>
          <w:lang w:eastAsia="he-IL"/>
        </w:rPr>
        <w:t xml:space="preserve"> 2000, הייתה ביקורת מאוד חריפה של מבקר המדינה בדיוק</w:t>
      </w:r>
      <w:bookmarkStart w:id="10311" w:name="_ETM_Q1_12704131"/>
      <w:bookmarkEnd w:id="10311"/>
      <w:r>
        <w:rPr>
          <w:rFonts w:hint="cs"/>
          <w:rtl/>
          <w:lang w:eastAsia="he-IL"/>
        </w:rPr>
        <w:t xml:space="preserve"> על זה שהשר השהה - - -</w:t>
      </w:r>
      <w:bookmarkStart w:id="10312" w:name="_ETM_Q1_12705010"/>
      <w:bookmarkEnd w:id="10312"/>
    </w:p>
    <w:p w14:paraId="006CBEDB" w14:textId="77777777" w:rsidR="00B378D8" w:rsidRDefault="00B378D8" w:rsidP="00B378D8">
      <w:pPr>
        <w:rPr>
          <w:rtl/>
          <w:lang w:eastAsia="he-IL"/>
        </w:rPr>
      </w:pPr>
      <w:bookmarkStart w:id="10313" w:name="_ETM_Q1_12705090"/>
      <w:bookmarkStart w:id="10314" w:name="_ETM_Q1_12705689"/>
      <w:bookmarkStart w:id="10315" w:name="_ETM_Q1_12709737"/>
      <w:bookmarkEnd w:id="10313"/>
      <w:bookmarkEnd w:id="10314"/>
      <w:bookmarkEnd w:id="10315"/>
    </w:p>
    <w:p w14:paraId="191FB94C" w14:textId="29DDECB2" w:rsidR="00B378D8" w:rsidRDefault="00B378D8" w:rsidP="00B378D8">
      <w:pPr>
        <w:pStyle w:val="af6"/>
        <w:keepNext/>
        <w:rPr>
          <w:rtl/>
        </w:rPr>
      </w:pPr>
      <w:bookmarkStart w:id="10316" w:name="ET_yor_6157_1310"/>
      <w:r w:rsidRPr="00B378D8">
        <w:rPr>
          <w:rStyle w:val="TagStyle"/>
          <w:rtl/>
        </w:rPr>
        <w:t xml:space="preserve"> &lt;&lt; יור &gt;&gt; </w:t>
      </w:r>
      <w:r>
        <w:rPr>
          <w:rtl/>
        </w:rPr>
        <w:t>היו"ר שמחה רוטמן:</w:t>
      </w:r>
      <w:r w:rsidRPr="00B378D8">
        <w:rPr>
          <w:rStyle w:val="TagStyle"/>
          <w:rtl/>
        </w:rPr>
        <w:t xml:space="preserve"> &lt;&lt; יור &gt;&gt;</w:t>
      </w:r>
      <w:r w:rsidR="00476914">
        <w:rPr>
          <w:rtl/>
        </w:rPr>
        <w:t xml:space="preserve"> </w:t>
      </w:r>
      <w:r>
        <w:rPr>
          <w:rtl/>
        </w:rPr>
        <w:t xml:space="preserve"> </w:t>
      </w:r>
      <w:bookmarkEnd w:id="10316"/>
    </w:p>
    <w:p w14:paraId="01C2CEEC" w14:textId="77777777" w:rsidR="00B378D8" w:rsidRDefault="00B378D8" w:rsidP="00B378D8">
      <w:pPr>
        <w:pStyle w:val="KeepWithNext"/>
        <w:rPr>
          <w:rtl/>
          <w:lang w:eastAsia="he-IL"/>
        </w:rPr>
      </w:pPr>
    </w:p>
    <w:p w14:paraId="331CDB44" w14:textId="5B06F9E0" w:rsidR="00B378D8" w:rsidRDefault="00B378D8" w:rsidP="00B378D8">
      <w:pPr>
        <w:rPr>
          <w:rtl/>
          <w:lang w:eastAsia="he-IL"/>
        </w:rPr>
      </w:pPr>
      <w:bookmarkStart w:id="10317" w:name="_ETM_Q1_12710470"/>
      <w:bookmarkStart w:id="10318" w:name="_ETM_Q1_12710530"/>
      <w:bookmarkEnd w:id="10317"/>
      <w:bookmarkEnd w:id="10318"/>
      <w:r>
        <w:rPr>
          <w:rFonts w:hint="cs"/>
          <w:rtl/>
          <w:lang w:eastAsia="he-IL"/>
        </w:rPr>
        <w:t>אני שותף לביקורת</w:t>
      </w:r>
      <w:bookmarkStart w:id="10319" w:name="_ETM_Q1_12712482"/>
      <w:bookmarkEnd w:id="10319"/>
      <w:r>
        <w:rPr>
          <w:rFonts w:hint="cs"/>
          <w:rtl/>
          <w:lang w:eastAsia="he-IL"/>
        </w:rPr>
        <w:t xml:space="preserve"> הזאת, אבל אני רוצה להזכיר לך שעד </w:t>
      </w:r>
      <w:bookmarkStart w:id="10320" w:name="_ETM_Q1_12717608"/>
      <w:bookmarkEnd w:id="10320"/>
      <w:r>
        <w:rPr>
          <w:rFonts w:hint="cs"/>
          <w:rtl/>
          <w:lang w:eastAsia="he-IL"/>
        </w:rPr>
        <w:t xml:space="preserve">עכשיו בגלל זה הייתה לשר אפשרות להשהות גם את עצם </w:t>
      </w:r>
      <w:bookmarkStart w:id="10321" w:name="_ETM_Q1_12720304"/>
      <w:bookmarkEnd w:id="10321"/>
      <w:r>
        <w:rPr>
          <w:rFonts w:hint="cs"/>
          <w:rtl/>
          <w:lang w:eastAsia="he-IL"/>
        </w:rPr>
        <w:t xml:space="preserve">הצורך וגם את השאלה אחרי שהוחלט על הצורך מתי מתחילים, </w:t>
      </w:r>
      <w:bookmarkStart w:id="10322" w:name="_ETM_Q1_12727912"/>
      <w:bookmarkEnd w:id="10322"/>
      <w:r>
        <w:rPr>
          <w:rFonts w:hint="cs"/>
          <w:rtl/>
          <w:lang w:eastAsia="he-IL"/>
        </w:rPr>
        <w:t xml:space="preserve">ואז ממילא כשהיו באים לשר בטענה </w:t>
      </w:r>
      <w:r w:rsidR="000D6F80">
        <w:rPr>
          <w:rFonts w:hint="cs"/>
          <w:rtl/>
          <w:lang w:eastAsia="he-IL"/>
        </w:rPr>
        <w:t xml:space="preserve">ואומרים לו למה לא </w:t>
      </w:r>
      <w:bookmarkStart w:id="10323" w:name="_ETM_Q1_12731241"/>
      <w:bookmarkEnd w:id="10323"/>
      <w:r w:rsidR="000D6F80">
        <w:rPr>
          <w:rFonts w:hint="cs"/>
          <w:rtl/>
          <w:lang w:eastAsia="he-IL"/>
        </w:rPr>
        <w:t>התחיל פה הליך, הוא אמר: חכו, אני ע</w:t>
      </w:r>
      <w:bookmarkStart w:id="10324" w:name="_ETM_Q1_12731120"/>
      <w:bookmarkEnd w:id="10324"/>
      <w:r w:rsidR="000D6F80">
        <w:rPr>
          <w:rFonts w:hint="cs"/>
          <w:rtl/>
          <w:lang w:eastAsia="he-IL"/>
        </w:rPr>
        <w:t xml:space="preserve">וד לא בחנתי את הצורך, והשהה והשהה והשהה ואף אחד </w:t>
      </w:r>
      <w:bookmarkStart w:id="10325" w:name="_ETM_Q1_12736989"/>
      <w:bookmarkEnd w:id="10325"/>
      <w:r w:rsidR="000D6F80">
        <w:rPr>
          <w:rFonts w:hint="cs"/>
          <w:rtl/>
          <w:lang w:eastAsia="he-IL"/>
        </w:rPr>
        <w:t xml:space="preserve">לא יכול להגיד לו כלום. אני אומר לא, על הצורך </w:t>
      </w:r>
      <w:bookmarkStart w:id="10326" w:name="_ETM_Q1_12736718"/>
      <w:bookmarkEnd w:id="10326"/>
      <w:r w:rsidR="000D6F80">
        <w:rPr>
          <w:rFonts w:hint="cs"/>
          <w:rtl/>
          <w:lang w:eastAsia="he-IL"/>
        </w:rPr>
        <w:t xml:space="preserve">אתה חייב בלי שיקול דעת להתקדם. אחרי שהחלטת על הצורך, </w:t>
      </w:r>
      <w:bookmarkStart w:id="10327" w:name="_ETM_Q1_12744095"/>
      <w:bookmarkEnd w:id="10327"/>
      <w:r w:rsidR="000D6F80">
        <w:rPr>
          <w:rFonts w:hint="cs"/>
          <w:rtl/>
          <w:lang w:eastAsia="he-IL"/>
        </w:rPr>
        <w:t xml:space="preserve">לבוא ולהגיד מתי יהיו הבחירות, גם פה השיקולים שלך </w:t>
      </w:r>
      <w:bookmarkStart w:id="10328" w:name="_ETM_Q1_12742150"/>
      <w:bookmarkEnd w:id="10328"/>
      <w:r w:rsidR="000D6F80">
        <w:rPr>
          <w:rFonts w:hint="cs"/>
          <w:rtl/>
          <w:lang w:eastAsia="he-IL"/>
        </w:rPr>
        <w:t xml:space="preserve">צריכים להיות ברורים, אסור לך לשקול שיקולים זרים, כל הדברים </w:t>
      </w:r>
      <w:bookmarkStart w:id="10329" w:name="_ETM_Q1_12749430"/>
      <w:bookmarkEnd w:id="10329"/>
      <w:r w:rsidR="000D6F80">
        <w:rPr>
          <w:rFonts w:hint="cs"/>
          <w:rtl/>
          <w:lang w:eastAsia="he-IL"/>
        </w:rPr>
        <w:t>קיימים.</w:t>
      </w:r>
    </w:p>
    <w:p w14:paraId="1E44052D" w14:textId="77777777" w:rsidR="000D6F80" w:rsidRDefault="000D6F80" w:rsidP="00B378D8">
      <w:pPr>
        <w:rPr>
          <w:rtl/>
          <w:lang w:eastAsia="he-IL"/>
        </w:rPr>
      </w:pPr>
      <w:bookmarkStart w:id="10330" w:name="_ETM_Q1_12750622"/>
      <w:bookmarkStart w:id="10331" w:name="_ETM_Q1_12750664"/>
      <w:bookmarkStart w:id="10332" w:name="_ETM_Q1_12746278"/>
      <w:bookmarkEnd w:id="10330"/>
      <w:bookmarkEnd w:id="10331"/>
      <w:bookmarkEnd w:id="10332"/>
    </w:p>
    <w:p w14:paraId="0E5FB92F" w14:textId="42AE8B33" w:rsidR="000D6F80" w:rsidRDefault="000D6F80" w:rsidP="000D6F80">
      <w:pPr>
        <w:pStyle w:val="af9"/>
        <w:keepNext/>
        <w:rPr>
          <w:rtl/>
          <w:lang w:eastAsia="he-IL"/>
        </w:rPr>
      </w:pPr>
      <w:bookmarkStart w:id="10333" w:name="ET_guest_יהודה_אבידן_1311"/>
      <w:r w:rsidRPr="000D6F80">
        <w:rPr>
          <w:rStyle w:val="TagStyle"/>
          <w:rtl/>
        </w:rPr>
        <w:t xml:space="preserve"> &lt;&lt; אורח &gt;&gt; </w:t>
      </w:r>
      <w:r>
        <w:rPr>
          <w:rtl/>
          <w:lang w:eastAsia="he-IL"/>
        </w:rPr>
        <w:t>יהודה אבידן:</w:t>
      </w:r>
      <w:r w:rsidRPr="000D6F80">
        <w:rPr>
          <w:rStyle w:val="TagStyle"/>
          <w:rtl/>
        </w:rPr>
        <w:t xml:space="preserve"> &lt;&lt; אורח &gt;&gt;</w:t>
      </w:r>
      <w:r w:rsidR="00476914">
        <w:rPr>
          <w:rtl/>
          <w:lang w:eastAsia="he-IL"/>
        </w:rPr>
        <w:t xml:space="preserve"> </w:t>
      </w:r>
      <w:r>
        <w:rPr>
          <w:rtl/>
          <w:lang w:eastAsia="he-IL"/>
        </w:rPr>
        <w:t xml:space="preserve"> </w:t>
      </w:r>
      <w:bookmarkEnd w:id="10333"/>
    </w:p>
    <w:p w14:paraId="6C1114B7" w14:textId="77777777" w:rsidR="000D6F80" w:rsidRDefault="000D6F80" w:rsidP="000D6F80">
      <w:pPr>
        <w:pStyle w:val="KeepWithNext"/>
        <w:rPr>
          <w:rtl/>
          <w:lang w:eastAsia="he-IL"/>
        </w:rPr>
      </w:pPr>
    </w:p>
    <w:p w14:paraId="14708FD8" w14:textId="7ABCB866" w:rsidR="000D6F80" w:rsidRDefault="000D6F80" w:rsidP="000D6F80">
      <w:pPr>
        <w:rPr>
          <w:rtl/>
          <w:lang w:eastAsia="he-IL"/>
        </w:rPr>
      </w:pPr>
      <w:bookmarkStart w:id="10334" w:name="_ETM_Q1_12746722"/>
      <w:bookmarkStart w:id="10335" w:name="_ETM_Q1_12746776"/>
      <w:bookmarkEnd w:id="10334"/>
      <w:bookmarkEnd w:id="10335"/>
      <w:r>
        <w:rPr>
          <w:rFonts w:hint="cs"/>
          <w:rtl/>
          <w:lang w:eastAsia="he-IL"/>
        </w:rPr>
        <w:t xml:space="preserve">האבסורד, אדוני היושב ראש, שעד לפני דקה ההאשמה כאן היא </w:t>
      </w:r>
      <w:bookmarkStart w:id="10336" w:name="_ETM_Q1_12753655"/>
      <w:bookmarkEnd w:id="10336"/>
      <w:r>
        <w:rPr>
          <w:rFonts w:hint="cs"/>
          <w:rtl/>
          <w:lang w:eastAsia="he-IL"/>
        </w:rPr>
        <w:t xml:space="preserve">שהולכים למכונת ג'ובים, ועכשיו מפחדים שפתאום מכונת הג'ובים תיעצר. זה </w:t>
      </w:r>
      <w:bookmarkStart w:id="10337" w:name="_ETM_Q1_12761998"/>
      <w:bookmarkEnd w:id="10337"/>
      <w:r>
        <w:rPr>
          <w:rFonts w:hint="cs"/>
          <w:rtl/>
          <w:lang w:eastAsia="he-IL"/>
        </w:rPr>
        <w:t xml:space="preserve">לא מובן. </w:t>
      </w:r>
      <w:bookmarkStart w:id="10338" w:name="_ETM_Q1_12763174"/>
      <w:bookmarkEnd w:id="10338"/>
    </w:p>
    <w:p w14:paraId="1B010F5C" w14:textId="77777777" w:rsidR="000D6F80" w:rsidRDefault="000D6F80" w:rsidP="000D6F80">
      <w:pPr>
        <w:rPr>
          <w:rtl/>
          <w:lang w:eastAsia="he-IL"/>
        </w:rPr>
      </w:pPr>
      <w:bookmarkStart w:id="10339" w:name="_ETM_Q1_12763213"/>
      <w:bookmarkEnd w:id="10339"/>
    </w:p>
    <w:p w14:paraId="1200DAFE" w14:textId="4C327443" w:rsidR="000D6F80" w:rsidRDefault="000D6F80" w:rsidP="000D6F80">
      <w:pPr>
        <w:pStyle w:val="af6"/>
        <w:keepNext/>
        <w:rPr>
          <w:rtl/>
        </w:rPr>
      </w:pPr>
      <w:bookmarkStart w:id="10340" w:name="ET_yor_6157_1312"/>
      <w:r w:rsidRPr="000D6F80">
        <w:rPr>
          <w:rStyle w:val="TagStyle"/>
          <w:rtl/>
        </w:rPr>
        <w:t xml:space="preserve"> &lt;&lt; יור &gt;&gt; </w:t>
      </w:r>
      <w:r>
        <w:rPr>
          <w:rtl/>
        </w:rPr>
        <w:t>היו"ר שמחה רוטמן:</w:t>
      </w:r>
      <w:r w:rsidRPr="000D6F80">
        <w:rPr>
          <w:rStyle w:val="TagStyle"/>
          <w:rtl/>
        </w:rPr>
        <w:t xml:space="preserve"> &lt;&lt; יור &gt;&gt;</w:t>
      </w:r>
      <w:r w:rsidR="00476914">
        <w:rPr>
          <w:rtl/>
        </w:rPr>
        <w:t xml:space="preserve"> </w:t>
      </w:r>
      <w:r>
        <w:rPr>
          <w:rtl/>
        </w:rPr>
        <w:t xml:space="preserve"> </w:t>
      </w:r>
      <w:bookmarkEnd w:id="10340"/>
    </w:p>
    <w:p w14:paraId="3E6EFC9A" w14:textId="77777777" w:rsidR="000D6F80" w:rsidRDefault="000D6F80" w:rsidP="000D6F80">
      <w:pPr>
        <w:pStyle w:val="KeepWithNext"/>
        <w:rPr>
          <w:rtl/>
          <w:lang w:eastAsia="he-IL"/>
        </w:rPr>
      </w:pPr>
    </w:p>
    <w:p w14:paraId="746749C3" w14:textId="5AC7BD69" w:rsidR="000D6F80" w:rsidRDefault="000D6F80" w:rsidP="000D6F80">
      <w:pPr>
        <w:rPr>
          <w:rtl/>
          <w:lang w:eastAsia="he-IL"/>
        </w:rPr>
      </w:pPr>
      <w:bookmarkStart w:id="10341" w:name="_ETM_Q1_12764623"/>
      <w:bookmarkStart w:id="10342" w:name="_ETM_Q1_12764673"/>
      <w:bookmarkEnd w:id="10341"/>
      <w:bookmarkEnd w:id="10342"/>
      <w:r>
        <w:rPr>
          <w:rFonts w:hint="cs"/>
          <w:rtl/>
          <w:lang w:eastAsia="he-IL"/>
        </w:rPr>
        <w:t xml:space="preserve">בסדר, הנקודה ברורה. </w:t>
      </w:r>
    </w:p>
    <w:p w14:paraId="3523685F" w14:textId="77777777" w:rsidR="000D6F80" w:rsidRDefault="000D6F80" w:rsidP="000D6F80">
      <w:pPr>
        <w:rPr>
          <w:rtl/>
          <w:lang w:eastAsia="he-IL"/>
        </w:rPr>
      </w:pPr>
      <w:bookmarkStart w:id="10343" w:name="_ETM_Q1_12762392"/>
      <w:bookmarkStart w:id="10344" w:name="_ETM_Q1_12762446"/>
      <w:bookmarkEnd w:id="10343"/>
      <w:bookmarkEnd w:id="10344"/>
    </w:p>
    <w:p w14:paraId="6C62A488" w14:textId="2DEE7830" w:rsidR="000D6F80" w:rsidRDefault="000D6F80" w:rsidP="000D6F80">
      <w:pPr>
        <w:pStyle w:val="af9"/>
        <w:keepNext/>
        <w:rPr>
          <w:rtl/>
          <w:lang w:eastAsia="he-IL"/>
        </w:rPr>
      </w:pPr>
      <w:bookmarkStart w:id="10345" w:name="ET_guest_יהודה_אבידן_1313"/>
      <w:r w:rsidRPr="000D6F80">
        <w:rPr>
          <w:rStyle w:val="TagStyle"/>
          <w:rtl/>
        </w:rPr>
        <w:t xml:space="preserve"> &lt;&lt; אורח &gt;&gt; </w:t>
      </w:r>
      <w:r>
        <w:rPr>
          <w:rtl/>
          <w:lang w:eastAsia="he-IL"/>
        </w:rPr>
        <w:t>יהודה אבידן:</w:t>
      </w:r>
      <w:r w:rsidRPr="000D6F80">
        <w:rPr>
          <w:rStyle w:val="TagStyle"/>
          <w:rtl/>
        </w:rPr>
        <w:t xml:space="preserve"> &lt;&lt; אורח &gt;&gt;</w:t>
      </w:r>
      <w:r w:rsidR="00476914">
        <w:rPr>
          <w:rtl/>
          <w:lang w:eastAsia="he-IL"/>
        </w:rPr>
        <w:t xml:space="preserve"> </w:t>
      </w:r>
      <w:r>
        <w:rPr>
          <w:rtl/>
          <w:lang w:eastAsia="he-IL"/>
        </w:rPr>
        <w:t xml:space="preserve"> </w:t>
      </w:r>
      <w:bookmarkEnd w:id="10345"/>
    </w:p>
    <w:p w14:paraId="20B81040" w14:textId="77777777" w:rsidR="000D6F80" w:rsidRDefault="000D6F80" w:rsidP="000D6F80">
      <w:pPr>
        <w:pStyle w:val="KeepWithNext"/>
        <w:rPr>
          <w:rtl/>
          <w:lang w:eastAsia="he-IL"/>
        </w:rPr>
      </w:pPr>
    </w:p>
    <w:p w14:paraId="4E5F3FBF" w14:textId="70453C0D" w:rsidR="000D6F80" w:rsidRDefault="000D6F80" w:rsidP="000D6F80">
      <w:pPr>
        <w:rPr>
          <w:rtl/>
          <w:lang w:eastAsia="he-IL"/>
        </w:rPr>
      </w:pPr>
      <w:bookmarkStart w:id="10346" w:name="_ETM_Q1_12764145"/>
      <w:bookmarkEnd w:id="10346"/>
      <w:r>
        <w:rPr>
          <w:rFonts w:hint="cs"/>
          <w:rtl/>
          <w:lang w:eastAsia="he-IL"/>
        </w:rPr>
        <w:t>כ</w:t>
      </w:r>
      <w:bookmarkStart w:id="10347" w:name="_ETM_Q1_12764221"/>
      <w:bookmarkEnd w:id="10347"/>
      <w:r>
        <w:rPr>
          <w:rFonts w:hint="cs"/>
          <w:rtl/>
          <w:lang w:eastAsia="he-IL"/>
        </w:rPr>
        <w:t xml:space="preserve">ל מה שמדברים כאן, קצת </w:t>
      </w:r>
      <w:bookmarkStart w:id="10348" w:name="_ETM_Q1_12763479"/>
      <w:bookmarkEnd w:id="10348"/>
      <w:r>
        <w:rPr>
          <w:rFonts w:hint="cs"/>
          <w:rtl/>
          <w:lang w:eastAsia="he-IL"/>
        </w:rPr>
        <w:t xml:space="preserve">שיקול דעת. </w:t>
      </w:r>
      <w:bookmarkStart w:id="10349" w:name="_ETM_Q1_12768295"/>
      <w:bookmarkEnd w:id="10349"/>
    </w:p>
    <w:p w14:paraId="20823339" w14:textId="77777777" w:rsidR="000D6F80" w:rsidRDefault="000D6F80" w:rsidP="000D6F80">
      <w:pPr>
        <w:rPr>
          <w:rtl/>
          <w:lang w:eastAsia="he-IL"/>
        </w:rPr>
      </w:pPr>
      <w:bookmarkStart w:id="10350" w:name="_ETM_Q1_12768547"/>
      <w:bookmarkEnd w:id="10350"/>
    </w:p>
    <w:p w14:paraId="4D08806D" w14:textId="63E45150" w:rsidR="000D6F80" w:rsidRDefault="000D6F80" w:rsidP="000D6F80">
      <w:pPr>
        <w:pStyle w:val="af6"/>
        <w:keepNext/>
        <w:rPr>
          <w:rtl/>
        </w:rPr>
      </w:pPr>
      <w:bookmarkStart w:id="10351" w:name="ET_yor_6157_1314"/>
      <w:r w:rsidRPr="000D6F80">
        <w:rPr>
          <w:rStyle w:val="TagStyle"/>
          <w:rtl/>
        </w:rPr>
        <w:t xml:space="preserve"> &lt;&lt; יור &gt;&gt; </w:t>
      </w:r>
      <w:r>
        <w:rPr>
          <w:rtl/>
        </w:rPr>
        <w:t>היו"ר שמחה רוטמן:</w:t>
      </w:r>
      <w:r w:rsidRPr="000D6F80">
        <w:rPr>
          <w:rStyle w:val="TagStyle"/>
          <w:rtl/>
        </w:rPr>
        <w:t xml:space="preserve"> &lt;&lt; יור &gt;&gt;</w:t>
      </w:r>
      <w:r w:rsidR="00476914">
        <w:rPr>
          <w:rtl/>
        </w:rPr>
        <w:t xml:space="preserve"> </w:t>
      </w:r>
      <w:r>
        <w:rPr>
          <w:rtl/>
        </w:rPr>
        <w:t xml:space="preserve"> </w:t>
      </w:r>
      <w:bookmarkEnd w:id="10351"/>
    </w:p>
    <w:p w14:paraId="01D34AF7" w14:textId="77777777" w:rsidR="000D6F80" w:rsidRDefault="000D6F80" w:rsidP="000D6F80">
      <w:pPr>
        <w:pStyle w:val="KeepWithNext"/>
        <w:rPr>
          <w:rtl/>
          <w:lang w:eastAsia="he-IL"/>
        </w:rPr>
      </w:pPr>
    </w:p>
    <w:p w14:paraId="4F710B34" w14:textId="03296E62" w:rsidR="000D6F80" w:rsidRDefault="000D6F80" w:rsidP="000D6F80">
      <w:pPr>
        <w:rPr>
          <w:rtl/>
          <w:lang w:eastAsia="he-IL"/>
        </w:rPr>
      </w:pPr>
      <w:bookmarkStart w:id="10352" w:name="_ETM_Q1_12771215"/>
      <w:bookmarkStart w:id="10353" w:name="_ETM_Q1_12771284"/>
      <w:bookmarkEnd w:id="10352"/>
      <w:bookmarkEnd w:id="10353"/>
      <w:r>
        <w:rPr>
          <w:rFonts w:hint="cs"/>
          <w:rtl/>
          <w:lang w:eastAsia="he-IL"/>
        </w:rPr>
        <w:t>הטענה שהועלתה, זה גם עניין ניסוחי, אבל מעבר</w:t>
      </w:r>
      <w:bookmarkStart w:id="10354" w:name="_ETM_Q1_12774513"/>
      <w:bookmarkEnd w:id="10354"/>
      <w:r>
        <w:rPr>
          <w:rFonts w:hint="cs"/>
          <w:rtl/>
          <w:lang w:eastAsia="he-IL"/>
        </w:rPr>
        <w:t xml:space="preserve"> לטענה הזאת לבוא ולהגיד שאם יש בן אדם</w:t>
      </w:r>
      <w:bookmarkStart w:id="10355" w:name="_ETM_Q1_12775784"/>
      <w:bookmarkEnd w:id="10355"/>
      <w:r>
        <w:rPr>
          <w:rFonts w:hint="cs"/>
          <w:rtl/>
          <w:lang w:eastAsia="he-IL"/>
        </w:rPr>
        <w:t xml:space="preserve"> שהוא מקורב לפלוני או לאלמוני שצריך לחכות לו למבחן, האם</w:t>
      </w:r>
      <w:bookmarkStart w:id="10356" w:name="_ETM_Q1_12783561"/>
      <w:bookmarkEnd w:id="10356"/>
      <w:r>
        <w:rPr>
          <w:rFonts w:hint="cs"/>
          <w:rtl/>
          <w:lang w:eastAsia="he-IL"/>
        </w:rPr>
        <w:t xml:space="preserve"> זה שיקול זר או לא. אני חושב שזו טענה ש</w:t>
      </w:r>
      <w:bookmarkStart w:id="10357" w:name="_ETM_Q1_12785411"/>
      <w:bookmarkEnd w:id="10357"/>
      <w:r>
        <w:rPr>
          <w:rFonts w:hint="cs"/>
          <w:rtl/>
          <w:lang w:eastAsia="he-IL"/>
        </w:rPr>
        <w:t>היה עדיף שלא הייתה מועלית, אבל צריך להתייחס גם אליה.</w:t>
      </w:r>
      <w:bookmarkStart w:id="10358" w:name="_ETM_Q1_12789579"/>
      <w:bookmarkEnd w:id="10358"/>
      <w:r>
        <w:rPr>
          <w:rFonts w:hint="cs"/>
          <w:rtl/>
          <w:lang w:eastAsia="he-IL"/>
        </w:rPr>
        <w:t xml:space="preserve"> </w:t>
      </w:r>
      <w:bookmarkStart w:id="10359" w:name="_ETM_Q1_12789707"/>
      <w:bookmarkEnd w:id="10359"/>
    </w:p>
    <w:p w14:paraId="7E679D18" w14:textId="77777777" w:rsidR="000D6F80" w:rsidRDefault="000D6F80" w:rsidP="000D6F80">
      <w:pPr>
        <w:rPr>
          <w:rtl/>
          <w:lang w:eastAsia="he-IL"/>
        </w:rPr>
      </w:pPr>
      <w:bookmarkStart w:id="10360" w:name="_ETM_Q1_12789873"/>
      <w:bookmarkEnd w:id="10360"/>
    </w:p>
    <w:p w14:paraId="4907B807" w14:textId="7150F960" w:rsidR="000D6F80" w:rsidRDefault="000D6F80" w:rsidP="000D6F80">
      <w:pPr>
        <w:pStyle w:val="af9"/>
        <w:keepNext/>
        <w:rPr>
          <w:rtl/>
          <w:lang w:eastAsia="he-IL"/>
        </w:rPr>
      </w:pPr>
      <w:bookmarkStart w:id="10361" w:name="ET_guest_עידו_פכטר_1315"/>
      <w:r w:rsidRPr="000D6F80">
        <w:rPr>
          <w:rStyle w:val="TagStyle"/>
          <w:rtl/>
        </w:rPr>
        <w:t xml:space="preserve"> &lt;&lt; אורח &gt;&gt; </w:t>
      </w:r>
      <w:r>
        <w:rPr>
          <w:rtl/>
          <w:lang w:eastAsia="he-IL"/>
        </w:rPr>
        <w:t>עידו פכטר:</w:t>
      </w:r>
      <w:r w:rsidRPr="000D6F80">
        <w:rPr>
          <w:rStyle w:val="TagStyle"/>
          <w:rtl/>
        </w:rPr>
        <w:t xml:space="preserve"> &lt;&lt; אורח &gt;&gt;</w:t>
      </w:r>
      <w:r w:rsidR="00476914">
        <w:rPr>
          <w:rtl/>
          <w:lang w:eastAsia="he-IL"/>
        </w:rPr>
        <w:t xml:space="preserve"> </w:t>
      </w:r>
      <w:r>
        <w:rPr>
          <w:rtl/>
          <w:lang w:eastAsia="he-IL"/>
        </w:rPr>
        <w:t xml:space="preserve"> </w:t>
      </w:r>
      <w:bookmarkEnd w:id="10361"/>
    </w:p>
    <w:p w14:paraId="3B2A03DE" w14:textId="77777777" w:rsidR="000D6F80" w:rsidRDefault="000D6F80" w:rsidP="000D6F80">
      <w:pPr>
        <w:pStyle w:val="KeepWithNext"/>
        <w:rPr>
          <w:rtl/>
          <w:lang w:eastAsia="he-IL"/>
        </w:rPr>
      </w:pPr>
    </w:p>
    <w:p w14:paraId="281C47A6" w14:textId="5AF40BEE" w:rsidR="000D6F80" w:rsidRDefault="000D6F80" w:rsidP="000D6F80">
      <w:pPr>
        <w:rPr>
          <w:rtl/>
          <w:lang w:eastAsia="he-IL"/>
        </w:rPr>
      </w:pPr>
      <w:bookmarkStart w:id="10362" w:name="_ETM_Q1_12789894"/>
      <w:bookmarkStart w:id="10363" w:name="_ETM_Q1_12789940"/>
      <w:bookmarkEnd w:id="10362"/>
      <w:bookmarkEnd w:id="10363"/>
      <w:r>
        <w:rPr>
          <w:rFonts w:hint="cs"/>
          <w:rtl/>
          <w:lang w:eastAsia="he-IL"/>
        </w:rPr>
        <w:t>איך נפתרה הטענה הזו?</w:t>
      </w:r>
      <w:r>
        <w:rPr>
          <w:rFonts w:hint="cs"/>
          <w:lang w:eastAsia="he-IL"/>
        </w:rPr>
        <w:t xml:space="preserve"> </w:t>
      </w:r>
    </w:p>
    <w:p w14:paraId="6D2408BE" w14:textId="77777777" w:rsidR="000D6F80" w:rsidRDefault="000D6F80" w:rsidP="000D6F80">
      <w:pPr>
        <w:rPr>
          <w:rtl/>
          <w:lang w:eastAsia="he-IL"/>
        </w:rPr>
      </w:pPr>
      <w:bookmarkStart w:id="10364" w:name="_ETM_Q1_12789969"/>
      <w:bookmarkStart w:id="10365" w:name="_ETM_Q1_12790008"/>
      <w:bookmarkStart w:id="10366" w:name="_ETM_Q1_12790841"/>
      <w:bookmarkEnd w:id="10364"/>
      <w:bookmarkEnd w:id="10365"/>
      <w:bookmarkEnd w:id="10366"/>
    </w:p>
    <w:p w14:paraId="64519F9C" w14:textId="5D13305C" w:rsidR="000D6F80" w:rsidRDefault="000D6F80" w:rsidP="000D6F80">
      <w:pPr>
        <w:pStyle w:val="af6"/>
        <w:keepNext/>
        <w:rPr>
          <w:rtl/>
        </w:rPr>
      </w:pPr>
      <w:bookmarkStart w:id="10367" w:name="ET_yor_6157_1316"/>
      <w:r w:rsidRPr="000D6F80">
        <w:rPr>
          <w:rStyle w:val="TagStyle"/>
          <w:rtl/>
        </w:rPr>
        <w:t xml:space="preserve"> &lt;&lt; יור &gt;&gt; </w:t>
      </w:r>
      <w:r>
        <w:rPr>
          <w:rtl/>
        </w:rPr>
        <w:t>היו"ר שמחה רוטמן:</w:t>
      </w:r>
      <w:r w:rsidRPr="000D6F80">
        <w:rPr>
          <w:rStyle w:val="TagStyle"/>
          <w:rtl/>
        </w:rPr>
        <w:t xml:space="preserve"> &lt;&lt; יור &gt;&gt;</w:t>
      </w:r>
      <w:r w:rsidR="00476914">
        <w:rPr>
          <w:rtl/>
        </w:rPr>
        <w:t xml:space="preserve"> </w:t>
      </w:r>
      <w:r>
        <w:rPr>
          <w:rtl/>
        </w:rPr>
        <w:t xml:space="preserve"> </w:t>
      </w:r>
      <w:bookmarkEnd w:id="10367"/>
    </w:p>
    <w:p w14:paraId="641FF31A" w14:textId="77777777" w:rsidR="000D6F80" w:rsidRDefault="000D6F80" w:rsidP="000D6F80">
      <w:pPr>
        <w:pStyle w:val="KeepWithNext"/>
        <w:rPr>
          <w:rtl/>
          <w:lang w:eastAsia="he-IL"/>
        </w:rPr>
      </w:pPr>
    </w:p>
    <w:p w14:paraId="1C4D3FA5" w14:textId="44617660" w:rsidR="000D6F80" w:rsidRDefault="000D6F80" w:rsidP="000D6F80">
      <w:pPr>
        <w:rPr>
          <w:rtl/>
          <w:lang w:eastAsia="he-IL"/>
        </w:rPr>
      </w:pPr>
      <w:bookmarkStart w:id="10368" w:name="_ETM_Q1_12791302"/>
      <w:bookmarkStart w:id="10369" w:name="_ETM_Q1_12791353"/>
      <w:bookmarkEnd w:id="10368"/>
      <w:bookmarkEnd w:id="10369"/>
      <w:r>
        <w:rPr>
          <w:rFonts w:hint="cs"/>
          <w:rtl/>
          <w:lang w:eastAsia="he-IL"/>
        </w:rPr>
        <w:t xml:space="preserve">באמצעות האיסור לשקול שיקולים זרים ובאמצעות </w:t>
      </w:r>
      <w:bookmarkStart w:id="10370" w:name="_ETM_Q1_12791191"/>
      <w:bookmarkEnd w:id="10370"/>
      <w:r>
        <w:rPr>
          <w:rFonts w:hint="cs"/>
          <w:rtl/>
          <w:lang w:eastAsia="he-IL"/>
        </w:rPr>
        <w:t xml:space="preserve">האיסור למנות קרובים ובעוד כמה כללים של המשפט המנהלי. </w:t>
      </w:r>
    </w:p>
    <w:p w14:paraId="71F390B7" w14:textId="77777777" w:rsidR="000D6F80" w:rsidRDefault="000D6F80" w:rsidP="000D6F80">
      <w:pPr>
        <w:rPr>
          <w:rtl/>
          <w:lang w:eastAsia="he-IL"/>
        </w:rPr>
      </w:pPr>
      <w:bookmarkStart w:id="10371" w:name="_ETM_Q1_12795192"/>
      <w:bookmarkStart w:id="10372" w:name="_ETM_Q1_12795240"/>
      <w:bookmarkStart w:id="10373" w:name="_ETM_Q1_12795327"/>
      <w:bookmarkStart w:id="10374" w:name="_ETM_Q1_12798694"/>
      <w:bookmarkEnd w:id="10371"/>
      <w:bookmarkEnd w:id="10372"/>
      <w:bookmarkEnd w:id="10373"/>
      <w:bookmarkEnd w:id="10374"/>
    </w:p>
    <w:p w14:paraId="32FFD099" w14:textId="4E834781" w:rsidR="000D6F80" w:rsidRDefault="000D6F80" w:rsidP="000D6F80">
      <w:pPr>
        <w:pStyle w:val="a4"/>
        <w:keepNext/>
        <w:rPr>
          <w:rtl/>
        </w:rPr>
      </w:pPr>
      <w:bookmarkStart w:id="10375" w:name="ET_speaker_6520_1318"/>
      <w:r w:rsidRPr="000D6F80">
        <w:rPr>
          <w:rStyle w:val="TagStyle"/>
          <w:rtl/>
        </w:rPr>
        <w:t xml:space="preserve"> &lt;&lt; דובר &gt;&gt; </w:t>
      </w:r>
      <w:r>
        <w:rPr>
          <w:rtl/>
        </w:rPr>
        <w:t>ארז מלול (ש"ס):</w:t>
      </w:r>
      <w:r w:rsidRPr="000D6F80">
        <w:rPr>
          <w:rStyle w:val="TagStyle"/>
          <w:rtl/>
        </w:rPr>
        <w:t xml:space="preserve"> &lt;&lt; דובר &gt;&gt;</w:t>
      </w:r>
      <w:r w:rsidR="00476914">
        <w:rPr>
          <w:rtl/>
        </w:rPr>
        <w:t xml:space="preserve"> </w:t>
      </w:r>
      <w:r>
        <w:rPr>
          <w:rtl/>
        </w:rPr>
        <w:t xml:space="preserve"> </w:t>
      </w:r>
      <w:bookmarkEnd w:id="10375"/>
    </w:p>
    <w:p w14:paraId="19192096" w14:textId="77777777" w:rsidR="000D6F80" w:rsidRDefault="000D6F80" w:rsidP="000D6F80">
      <w:pPr>
        <w:pStyle w:val="KeepWithNext"/>
        <w:rPr>
          <w:rtl/>
          <w:lang w:eastAsia="he-IL"/>
        </w:rPr>
      </w:pPr>
    </w:p>
    <w:p w14:paraId="16F4C850" w14:textId="3C2B31DE" w:rsidR="000D6F80" w:rsidRDefault="000D6F80" w:rsidP="000D6F80">
      <w:pPr>
        <w:rPr>
          <w:rtl/>
          <w:lang w:eastAsia="he-IL"/>
        </w:rPr>
      </w:pPr>
      <w:bookmarkStart w:id="10376" w:name="_ETM_Q1_12799192"/>
      <w:bookmarkStart w:id="10377" w:name="_ETM_Q1_12799244"/>
      <w:bookmarkStart w:id="10378" w:name="_ETM_Q1_12795827"/>
      <w:bookmarkStart w:id="10379" w:name="_ETM_Q1_12795877"/>
      <w:bookmarkEnd w:id="10376"/>
      <w:bookmarkEnd w:id="10377"/>
      <w:bookmarkEnd w:id="10378"/>
      <w:bookmarkEnd w:id="10379"/>
      <w:r>
        <w:rPr>
          <w:rFonts w:hint="cs"/>
          <w:rtl/>
          <w:lang w:eastAsia="he-IL"/>
        </w:rPr>
        <w:t xml:space="preserve">ועוד </w:t>
      </w:r>
      <w:bookmarkStart w:id="10380" w:name="_ETM_Q1_12796617"/>
      <w:bookmarkEnd w:id="10380"/>
      <w:r>
        <w:rPr>
          <w:rFonts w:hint="cs"/>
          <w:rtl/>
          <w:lang w:eastAsia="he-IL"/>
        </w:rPr>
        <w:t xml:space="preserve">כמה עילות שעדיין נשארו. </w:t>
      </w:r>
    </w:p>
    <w:p w14:paraId="15EFF257" w14:textId="77777777" w:rsidR="000D6F80" w:rsidRDefault="000D6F80" w:rsidP="000D6F80">
      <w:pPr>
        <w:rPr>
          <w:rtl/>
          <w:lang w:eastAsia="he-IL"/>
        </w:rPr>
      </w:pPr>
      <w:bookmarkStart w:id="10381" w:name="_ETM_Q1_12800566"/>
      <w:bookmarkStart w:id="10382" w:name="_ETM_Q1_12800638"/>
      <w:bookmarkStart w:id="10383" w:name="_ETM_Q1_12800672"/>
      <w:bookmarkEnd w:id="10381"/>
      <w:bookmarkEnd w:id="10382"/>
      <w:bookmarkEnd w:id="10383"/>
    </w:p>
    <w:p w14:paraId="3449EDFF" w14:textId="1ADE9956" w:rsidR="000D6F80" w:rsidRDefault="000D6F80" w:rsidP="000D6F80">
      <w:pPr>
        <w:pStyle w:val="af9"/>
        <w:keepNext/>
        <w:rPr>
          <w:rtl/>
          <w:lang w:eastAsia="he-IL"/>
        </w:rPr>
      </w:pPr>
      <w:bookmarkStart w:id="10384" w:name="ET_guest_עידו_פכטר_1319"/>
      <w:r w:rsidRPr="000D6F80">
        <w:rPr>
          <w:rStyle w:val="TagStyle"/>
          <w:rtl/>
        </w:rPr>
        <w:t xml:space="preserve"> &lt;&lt; אורח &gt;&gt; </w:t>
      </w:r>
      <w:r>
        <w:rPr>
          <w:rtl/>
          <w:lang w:eastAsia="he-IL"/>
        </w:rPr>
        <w:t>עידו פכטר:</w:t>
      </w:r>
      <w:r w:rsidRPr="000D6F80">
        <w:rPr>
          <w:rStyle w:val="TagStyle"/>
          <w:rtl/>
        </w:rPr>
        <w:t xml:space="preserve"> &lt;&lt; אורח &gt;&gt;</w:t>
      </w:r>
      <w:r w:rsidR="00476914">
        <w:rPr>
          <w:rtl/>
          <w:lang w:eastAsia="he-IL"/>
        </w:rPr>
        <w:t xml:space="preserve"> </w:t>
      </w:r>
      <w:r>
        <w:rPr>
          <w:rtl/>
          <w:lang w:eastAsia="he-IL"/>
        </w:rPr>
        <w:t xml:space="preserve"> </w:t>
      </w:r>
      <w:bookmarkEnd w:id="10384"/>
    </w:p>
    <w:p w14:paraId="68BAAB4A" w14:textId="77777777" w:rsidR="000D6F80" w:rsidRDefault="000D6F80" w:rsidP="000D6F80">
      <w:pPr>
        <w:pStyle w:val="KeepWithNext"/>
        <w:rPr>
          <w:rtl/>
          <w:lang w:eastAsia="he-IL"/>
        </w:rPr>
      </w:pPr>
    </w:p>
    <w:p w14:paraId="215959C0" w14:textId="70FC6DBA" w:rsidR="000D6F80" w:rsidRDefault="000D6F80" w:rsidP="000D6F80">
      <w:pPr>
        <w:rPr>
          <w:rtl/>
          <w:lang w:eastAsia="he-IL"/>
        </w:rPr>
      </w:pPr>
      <w:r>
        <w:rPr>
          <w:rFonts w:hint="cs"/>
          <w:rtl/>
          <w:lang w:eastAsia="he-IL"/>
        </w:rPr>
        <w:t>ו</w:t>
      </w:r>
      <w:bookmarkStart w:id="10385" w:name="_ETM_Q1_12801410"/>
      <w:bookmarkStart w:id="10386" w:name="_ETM_Q1_12801454"/>
      <w:bookmarkEnd w:id="10385"/>
      <w:bookmarkEnd w:id="10386"/>
      <w:r>
        <w:rPr>
          <w:rFonts w:hint="cs"/>
          <w:rtl/>
          <w:lang w:eastAsia="he-IL"/>
        </w:rPr>
        <w:t xml:space="preserve">סבירות? </w:t>
      </w:r>
    </w:p>
    <w:p w14:paraId="63B580FE" w14:textId="77777777" w:rsidR="000D6F80" w:rsidRDefault="000D6F80" w:rsidP="000D6F80">
      <w:pPr>
        <w:rPr>
          <w:rtl/>
          <w:lang w:eastAsia="he-IL"/>
        </w:rPr>
      </w:pPr>
      <w:bookmarkStart w:id="10387" w:name="_ETM_Q1_12797414"/>
      <w:bookmarkStart w:id="10388" w:name="_ETM_Q1_12797486"/>
      <w:bookmarkEnd w:id="10387"/>
      <w:bookmarkEnd w:id="10388"/>
    </w:p>
    <w:p w14:paraId="5969915D" w14:textId="69692739" w:rsidR="000D6F80" w:rsidRDefault="000D6F80" w:rsidP="000D6F80">
      <w:pPr>
        <w:pStyle w:val="af6"/>
        <w:keepNext/>
        <w:rPr>
          <w:rtl/>
        </w:rPr>
      </w:pPr>
      <w:bookmarkStart w:id="10389" w:name="ET_yor_6157_1320"/>
      <w:r w:rsidRPr="000D6F80">
        <w:rPr>
          <w:rStyle w:val="TagStyle"/>
          <w:rtl/>
        </w:rPr>
        <w:t xml:space="preserve"> &lt;&lt; יור &gt;&gt; </w:t>
      </w:r>
      <w:r>
        <w:rPr>
          <w:rtl/>
        </w:rPr>
        <w:t>היו"ר שמחה רוטמן:</w:t>
      </w:r>
      <w:r w:rsidRPr="000D6F80">
        <w:rPr>
          <w:rStyle w:val="TagStyle"/>
          <w:rtl/>
        </w:rPr>
        <w:t xml:space="preserve"> &lt;&lt; יור &gt;&gt;</w:t>
      </w:r>
      <w:r w:rsidR="00476914">
        <w:rPr>
          <w:rtl/>
        </w:rPr>
        <w:t xml:space="preserve"> </w:t>
      </w:r>
      <w:r>
        <w:rPr>
          <w:rtl/>
        </w:rPr>
        <w:t xml:space="preserve"> </w:t>
      </w:r>
      <w:bookmarkEnd w:id="10389"/>
    </w:p>
    <w:p w14:paraId="6CFAEBFB" w14:textId="02799D4F" w:rsidR="000D6F80" w:rsidRDefault="000D6F80" w:rsidP="000D6F80">
      <w:pPr>
        <w:pStyle w:val="KeepWithNext"/>
        <w:rPr>
          <w:rtl/>
          <w:lang w:eastAsia="he-IL"/>
        </w:rPr>
      </w:pPr>
    </w:p>
    <w:p w14:paraId="47876BC3" w14:textId="42BFC43D" w:rsidR="000D6F80" w:rsidRDefault="000D6F80" w:rsidP="000D6F80">
      <w:pPr>
        <w:rPr>
          <w:rtl/>
          <w:lang w:eastAsia="he-IL"/>
        </w:rPr>
      </w:pPr>
      <w:bookmarkStart w:id="10390" w:name="_ETM_Q1_12799994"/>
      <w:bookmarkStart w:id="10391" w:name="_ETM_Q1_12800055"/>
      <w:bookmarkEnd w:id="10390"/>
      <w:bookmarkEnd w:id="10391"/>
      <w:r>
        <w:rPr>
          <w:rFonts w:hint="cs"/>
          <w:rtl/>
          <w:lang w:eastAsia="he-IL"/>
        </w:rPr>
        <w:t xml:space="preserve">לא, סבירות לא נועדה לזה. </w:t>
      </w:r>
      <w:bookmarkStart w:id="10392" w:name="_ETM_Q1_12805325"/>
      <w:bookmarkStart w:id="10393" w:name="_ETM_Q1_12805405"/>
      <w:bookmarkEnd w:id="10392"/>
      <w:bookmarkEnd w:id="10393"/>
    </w:p>
    <w:p w14:paraId="7207A59C" w14:textId="77777777" w:rsidR="000D6F80" w:rsidRDefault="000D6F80" w:rsidP="000D6F80">
      <w:pPr>
        <w:rPr>
          <w:rtl/>
          <w:lang w:eastAsia="he-IL"/>
        </w:rPr>
      </w:pPr>
      <w:bookmarkStart w:id="10394" w:name="_ETM_Q1_12805677"/>
      <w:bookmarkEnd w:id="10394"/>
    </w:p>
    <w:p w14:paraId="2229B625" w14:textId="77E867EA" w:rsidR="000D6F80" w:rsidRDefault="000D6F80" w:rsidP="000D6F80">
      <w:pPr>
        <w:pStyle w:val="a4"/>
        <w:keepNext/>
        <w:rPr>
          <w:rtl/>
        </w:rPr>
      </w:pPr>
      <w:bookmarkStart w:id="10395" w:name="ET_speaker_אלעזר_שטרן_יועמש_1321"/>
      <w:r w:rsidRPr="000D6F80">
        <w:rPr>
          <w:rStyle w:val="TagStyle"/>
          <w:rtl/>
        </w:rPr>
        <w:t xml:space="preserve"> &lt;&lt; דובר &gt;&gt; </w:t>
      </w:r>
      <w:r w:rsidR="00075D50">
        <w:rPr>
          <w:rtl/>
        </w:rPr>
        <w:t>אלעזר שטרן (יועץ משפטי לוועדה):</w:t>
      </w:r>
      <w:r w:rsidRPr="000D6F80">
        <w:rPr>
          <w:rStyle w:val="TagStyle"/>
          <w:rtl/>
        </w:rPr>
        <w:t xml:space="preserve"> &lt;&lt; דובר &gt;&gt;</w:t>
      </w:r>
      <w:r w:rsidR="00476914">
        <w:rPr>
          <w:rtl/>
        </w:rPr>
        <w:t xml:space="preserve"> </w:t>
      </w:r>
      <w:r>
        <w:rPr>
          <w:rtl/>
        </w:rPr>
        <w:t xml:space="preserve"> </w:t>
      </w:r>
      <w:bookmarkEnd w:id="10395"/>
    </w:p>
    <w:p w14:paraId="66BB8A68" w14:textId="77777777" w:rsidR="000D6F80" w:rsidRDefault="000D6F80" w:rsidP="000D6F80">
      <w:pPr>
        <w:pStyle w:val="KeepWithNext"/>
        <w:rPr>
          <w:rtl/>
          <w:lang w:eastAsia="he-IL"/>
        </w:rPr>
      </w:pPr>
    </w:p>
    <w:p w14:paraId="09BAEA0A" w14:textId="163536A7" w:rsidR="00394698" w:rsidRDefault="000D6F80" w:rsidP="00394698">
      <w:pPr>
        <w:rPr>
          <w:rtl/>
          <w:lang w:eastAsia="he-IL"/>
        </w:rPr>
      </w:pPr>
      <w:bookmarkStart w:id="10396" w:name="_ETM_Q1_12814376"/>
      <w:bookmarkStart w:id="10397" w:name="_ETM_Q1_12712601"/>
      <w:bookmarkStart w:id="10398" w:name="_ETM_Q1_12712677"/>
      <w:bookmarkStart w:id="10399" w:name="_ETM_Q1_12814490"/>
      <w:bookmarkStart w:id="10400" w:name="_ETM_Q1_12600656"/>
      <w:bookmarkStart w:id="10401" w:name="_ETM_Q1_12600714"/>
      <w:bookmarkStart w:id="10402" w:name="_ETM_Q1_12500958"/>
      <w:bookmarkEnd w:id="10396"/>
      <w:bookmarkEnd w:id="10397"/>
      <w:bookmarkEnd w:id="10398"/>
      <w:bookmarkEnd w:id="10399"/>
      <w:bookmarkEnd w:id="10400"/>
      <w:bookmarkEnd w:id="10401"/>
      <w:bookmarkEnd w:id="10402"/>
      <w:r>
        <w:rPr>
          <w:rFonts w:hint="cs"/>
          <w:rtl/>
          <w:lang w:eastAsia="he-IL"/>
        </w:rPr>
        <w:t xml:space="preserve">אני עדיין לא כל כך מבין מה אני אמור </w:t>
      </w:r>
      <w:bookmarkStart w:id="10403" w:name="_ETM_Q1_12814381"/>
      <w:bookmarkEnd w:id="10403"/>
      <w:r>
        <w:rPr>
          <w:rFonts w:hint="cs"/>
          <w:rtl/>
          <w:lang w:eastAsia="he-IL"/>
        </w:rPr>
        <w:t xml:space="preserve">לכלול. </w:t>
      </w:r>
      <w:bookmarkStart w:id="10404" w:name="_ETM_Q1_12816437"/>
      <w:bookmarkEnd w:id="10404"/>
    </w:p>
    <w:p w14:paraId="025A4738" w14:textId="77777777" w:rsidR="000D6F80" w:rsidRDefault="000D6F80" w:rsidP="00394698">
      <w:pPr>
        <w:rPr>
          <w:rtl/>
          <w:lang w:eastAsia="he-IL"/>
        </w:rPr>
      </w:pPr>
      <w:bookmarkStart w:id="10405" w:name="_ETM_Q1_12816516"/>
      <w:bookmarkStart w:id="10406" w:name="_ETM_Q1_12818054"/>
      <w:bookmarkEnd w:id="10405"/>
      <w:bookmarkEnd w:id="10406"/>
    </w:p>
    <w:p w14:paraId="0E1326DE" w14:textId="498B41E0" w:rsidR="000D6F80" w:rsidRDefault="000D6F80" w:rsidP="000D6F80">
      <w:pPr>
        <w:pStyle w:val="af6"/>
        <w:keepNext/>
        <w:rPr>
          <w:rtl/>
        </w:rPr>
      </w:pPr>
      <w:bookmarkStart w:id="10407" w:name="ET_yor_6157_1322"/>
      <w:r w:rsidRPr="000D6F80">
        <w:rPr>
          <w:rStyle w:val="TagStyle"/>
          <w:rtl/>
        </w:rPr>
        <w:t xml:space="preserve"> &lt;&lt; יור &gt;&gt; </w:t>
      </w:r>
      <w:r>
        <w:rPr>
          <w:rtl/>
        </w:rPr>
        <w:t>היו"ר שמחה רוטמן:</w:t>
      </w:r>
      <w:r w:rsidRPr="000D6F80">
        <w:rPr>
          <w:rStyle w:val="TagStyle"/>
          <w:rtl/>
        </w:rPr>
        <w:t xml:space="preserve"> &lt;&lt; יור &gt;&gt;</w:t>
      </w:r>
      <w:r w:rsidR="00476914">
        <w:rPr>
          <w:rtl/>
        </w:rPr>
        <w:t xml:space="preserve"> </w:t>
      </w:r>
      <w:r>
        <w:rPr>
          <w:rtl/>
        </w:rPr>
        <w:t xml:space="preserve"> </w:t>
      </w:r>
      <w:bookmarkEnd w:id="10407"/>
    </w:p>
    <w:p w14:paraId="560B0E3E" w14:textId="77777777" w:rsidR="000D6F80" w:rsidRDefault="000D6F80" w:rsidP="000D6F80">
      <w:pPr>
        <w:pStyle w:val="KeepWithNext"/>
        <w:rPr>
          <w:rtl/>
          <w:lang w:eastAsia="he-IL"/>
        </w:rPr>
      </w:pPr>
    </w:p>
    <w:p w14:paraId="0FD6B21A" w14:textId="4E5D4477" w:rsidR="000D6F80" w:rsidRDefault="000D6F80" w:rsidP="000D6F80">
      <w:pPr>
        <w:rPr>
          <w:rtl/>
          <w:lang w:eastAsia="he-IL"/>
        </w:rPr>
      </w:pPr>
      <w:r>
        <w:rPr>
          <w:rFonts w:hint="cs"/>
          <w:rtl/>
          <w:lang w:eastAsia="he-IL"/>
        </w:rPr>
        <w:t>ל</w:t>
      </w:r>
      <w:bookmarkStart w:id="10408" w:name="_ETM_Q1_12818755"/>
      <w:bookmarkStart w:id="10409" w:name="_ETM_Q1_12818809"/>
      <w:bookmarkEnd w:id="10408"/>
      <w:bookmarkEnd w:id="10409"/>
      <w:r>
        <w:rPr>
          <w:rFonts w:hint="cs"/>
          <w:rtl/>
          <w:lang w:eastAsia="he-IL"/>
        </w:rPr>
        <w:t xml:space="preserve">כן אני אומר, בוא נדון בסעיף 9 ואז נחדד </w:t>
      </w:r>
      <w:bookmarkStart w:id="10410" w:name="_ETM_Q1_12818822"/>
      <w:bookmarkEnd w:id="10410"/>
      <w:r>
        <w:rPr>
          <w:rFonts w:hint="cs"/>
          <w:rtl/>
          <w:lang w:eastAsia="he-IL"/>
        </w:rPr>
        <w:t xml:space="preserve">בהתאם לזה. </w:t>
      </w:r>
    </w:p>
    <w:p w14:paraId="12F5AE6C" w14:textId="77777777" w:rsidR="000D6F80" w:rsidRDefault="000D6F80" w:rsidP="000D6F80">
      <w:pPr>
        <w:rPr>
          <w:rtl/>
          <w:lang w:eastAsia="he-IL"/>
        </w:rPr>
      </w:pPr>
      <w:bookmarkStart w:id="10411" w:name="_ETM_Q1_12820126"/>
      <w:bookmarkStart w:id="10412" w:name="_ETM_Q1_12820212"/>
      <w:bookmarkStart w:id="10413" w:name="_ETM_Q1_12821031"/>
      <w:bookmarkEnd w:id="10411"/>
      <w:bookmarkEnd w:id="10412"/>
      <w:bookmarkEnd w:id="10413"/>
    </w:p>
    <w:p w14:paraId="53997AC8" w14:textId="15246C35" w:rsidR="000D6F80" w:rsidRDefault="000D6F80" w:rsidP="000D6F80">
      <w:pPr>
        <w:pStyle w:val="a4"/>
        <w:keepNext/>
        <w:rPr>
          <w:rtl/>
        </w:rPr>
      </w:pPr>
      <w:bookmarkStart w:id="10414" w:name="ET_speaker_אלעזר_שטרן_יועמש_1323"/>
      <w:r w:rsidRPr="000D6F80">
        <w:rPr>
          <w:rStyle w:val="TagStyle"/>
          <w:rtl/>
        </w:rPr>
        <w:t xml:space="preserve"> &lt;&lt; דובר &gt;&gt; </w:t>
      </w:r>
      <w:r w:rsidR="00075D50">
        <w:rPr>
          <w:rtl/>
        </w:rPr>
        <w:t>אלעזר שטרן (יועץ משפטי לוועדה):</w:t>
      </w:r>
      <w:r w:rsidRPr="000D6F80">
        <w:rPr>
          <w:rStyle w:val="TagStyle"/>
          <w:rtl/>
        </w:rPr>
        <w:t xml:space="preserve"> &lt;&lt; דובר &gt;&gt;</w:t>
      </w:r>
      <w:r w:rsidR="00476914">
        <w:rPr>
          <w:rtl/>
        </w:rPr>
        <w:t xml:space="preserve"> </w:t>
      </w:r>
      <w:r>
        <w:rPr>
          <w:rtl/>
        </w:rPr>
        <w:t xml:space="preserve"> </w:t>
      </w:r>
      <w:bookmarkEnd w:id="10414"/>
    </w:p>
    <w:p w14:paraId="6B7E04B3" w14:textId="77777777" w:rsidR="000D6F80" w:rsidRDefault="000D6F80" w:rsidP="000D6F80">
      <w:pPr>
        <w:pStyle w:val="KeepWithNext"/>
        <w:rPr>
          <w:rtl/>
          <w:lang w:eastAsia="he-IL"/>
        </w:rPr>
      </w:pPr>
    </w:p>
    <w:tbl>
      <w:tblPr>
        <w:bidiVisual/>
        <w:tblW w:w="7938" w:type="dxa"/>
        <w:tblInd w:w="570" w:type="dxa"/>
        <w:tblLayout w:type="fixed"/>
        <w:tblCellMar>
          <w:top w:w="57" w:type="dxa"/>
          <w:left w:w="0" w:type="dxa"/>
          <w:bottom w:w="57" w:type="dxa"/>
          <w:right w:w="0" w:type="dxa"/>
        </w:tblCellMar>
        <w:tblLook w:val="04A0" w:firstRow="1" w:lastRow="0" w:firstColumn="1" w:lastColumn="0" w:noHBand="0" w:noVBand="1"/>
      </w:tblPr>
      <w:tblGrid>
        <w:gridCol w:w="1302"/>
        <w:gridCol w:w="625"/>
        <w:gridCol w:w="624"/>
        <w:gridCol w:w="624"/>
        <w:gridCol w:w="4763"/>
      </w:tblGrid>
      <w:tr w:rsidR="00B378D8" w14:paraId="52BA0345" w14:textId="77777777" w:rsidTr="00B378D8">
        <w:trPr>
          <w:cantSplit/>
        </w:trPr>
        <w:tc>
          <w:tcPr>
            <w:tcW w:w="1302" w:type="dxa"/>
            <w:hideMark/>
          </w:tcPr>
          <w:p w14:paraId="6729A2E2" w14:textId="77777777" w:rsidR="00B378D8" w:rsidRPr="000D6F80" w:rsidRDefault="00B378D8">
            <w:pPr>
              <w:pStyle w:val="TableSideHeading"/>
              <w:rPr>
                <w:sz w:val="24"/>
                <w:szCs w:val="24"/>
              </w:rPr>
            </w:pPr>
            <w:bookmarkStart w:id="10415" w:name="_ETM_Q1_12821795"/>
            <w:bookmarkStart w:id="10416" w:name="_ETM_Q1_12821874"/>
            <w:bookmarkStart w:id="10417" w:name="_ETM_Q1_12439857"/>
            <w:bookmarkStart w:id="10418" w:name="_ETM_Q1_12433881"/>
            <w:bookmarkStart w:id="10419" w:name="_ETM_Q1_12433942"/>
            <w:bookmarkStart w:id="10420" w:name="_ETM_Q1_12391072"/>
            <w:bookmarkStart w:id="10421" w:name="_ETM_Q1_12391117"/>
            <w:bookmarkStart w:id="10422" w:name="_ETM_Q1_12325456"/>
            <w:bookmarkEnd w:id="10415"/>
            <w:bookmarkEnd w:id="10416"/>
            <w:bookmarkEnd w:id="10417"/>
            <w:bookmarkEnd w:id="10418"/>
            <w:bookmarkEnd w:id="10419"/>
            <w:bookmarkEnd w:id="10420"/>
            <w:bookmarkEnd w:id="10421"/>
            <w:bookmarkEnd w:id="10422"/>
            <w:r w:rsidRPr="000D6F80">
              <w:rPr>
                <w:sz w:val="24"/>
                <w:szCs w:val="24"/>
                <w:rtl/>
              </w:rPr>
              <w:t>ועדת הבחירות</w:t>
            </w:r>
          </w:p>
        </w:tc>
        <w:tc>
          <w:tcPr>
            <w:tcW w:w="625" w:type="dxa"/>
            <w:hideMark/>
          </w:tcPr>
          <w:p w14:paraId="435A995C" w14:textId="77777777" w:rsidR="00B378D8" w:rsidRPr="000D6F80" w:rsidRDefault="00B378D8">
            <w:pPr>
              <w:pStyle w:val="TableText"/>
              <w:jc w:val="both"/>
              <w:rPr>
                <w:sz w:val="24"/>
                <w:szCs w:val="24"/>
              </w:rPr>
            </w:pPr>
            <w:r w:rsidRPr="000D6F80">
              <w:rPr>
                <w:sz w:val="24"/>
                <w:szCs w:val="24"/>
                <w:rtl/>
              </w:rPr>
              <w:t>9.</w:t>
            </w:r>
          </w:p>
        </w:tc>
        <w:tc>
          <w:tcPr>
            <w:tcW w:w="6011" w:type="dxa"/>
            <w:gridSpan w:val="3"/>
            <w:hideMark/>
          </w:tcPr>
          <w:p w14:paraId="05BA2F6C" w14:textId="77777777" w:rsidR="00B378D8" w:rsidRPr="000D6F80" w:rsidRDefault="00B378D8">
            <w:pPr>
              <w:pStyle w:val="TableBlock"/>
              <w:rPr>
                <w:sz w:val="24"/>
                <w:szCs w:val="24"/>
                <w:rtl/>
              </w:rPr>
            </w:pPr>
            <w:r w:rsidRPr="000D6F80">
              <w:rPr>
                <w:sz w:val="24"/>
                <w:szCs w:val="24"/>
                <w:rtl/>
              </w:rPr>
              <w:t>(א)</w:t>
            </w:r>
            <w:r w:rsidRPr="000D6F80">
              <w:rPr>
                <w:sz w:val="24"/>
                <w:szCs w:val="24"/>
                <w:rtl/>
              </w:rPr>
              <w:tab/>
              <w:t>לשם ניהול הליך בחירות תוקם ועדת בחירות המורכבת מחמישה חברים, וזה הרכבה:</w:t>
            </w:r>
          </w:p>
        </w:tc>
      </w:tr>
      <w:tr w:rsidR="00B378D8" w14:paraId="6BFA446E" w14:textId="77777777" w:rsidTr="00B378D8">
        <w:trPr>
          <w:cantSplit/>
        </w:trPr>
        <w:tc>
          <w:tcPr>
            <w:tcW w:w="1302" w:type="dxa"/>
          </w:tcPr>
          <w:p w14:paraId="451C6162" w14:textId="77777777" w:rsidR="00B378D8" w:rsidRPr="000D6F80" w:rsidRDefault="00B378D8">
            <w:pPr>
              <w:pStyle w:val="TableSideHeading"/>
              <w:rPr>
                <w:sz w:val="24"/>
                <w:szCs w:val="24"/>
                <w:rtl/>
              </w:rPr>
            </w:pPr>
          </w:p>
        </w:tc>
        <w:tc>
          <w:tcPr>
            <w:tcW w:w="625" w:type="dxa"/>
          </w:tcPr>
          <w:p w14:paraId="6CD0B4FB" w14:textId="77777777" w:rsidR="00B378D8" w:rsidRPr="000D6F80" w:rsidRDefault="00B378D8">
            <w:pPr>
              <w:pStyle w:val="TableText"/>
              <w:jc w:val="both"/>
              <w:rPr>
                <w:sz w:val="24"/>
                <w:szCs w:val="24"/>
              </w:rPr>
            </w:pPr>
          </w:p>
        </w:tc>
        <w:tc>
          <w:tcPr>
            <w:tcW w:w="624" w:type="dxa"/>
          </w:tcPr>
          <w:p w14:paraId="1DBBECDC" w14:textId="77777777" w:rsidR="00B378D8" w:rsidRPr="000D6F80" w:rsidRDefault="00B378D8">
            <w:pPr>
              <w:pStyle w:val="TableText"/>
              <w:jc w:val="both"/>
              <w:rPr>
                <w:sz w:val="24"/>
                <w:szCs w:val="24"/>
                <w:rtl/>
              </w:rPr>
            </w:pPr>
          </w:p>
        </w:tc>
        <w:tc>
          <w:tcPr>
            <w:tcW w:w="5387" w:type="dxa"/>
            <w:gridSpan w:val="2"/>
            <w:hideMark/>
          </w:tcPr>
          <w:p w14:paraId="4D7A6825" w14:textId="77777777" w:rsidR="00B378D8" w:rsidRPr="000D6F80" w:rsidRDefault="00B378D8">
            <w:pPr>
              <w:pStyle w:val="TableBlock"/>
              <w:rPr>
                <w:sz w:val="24"/>
                <w:szCs w:val="24"/>
                <w:rtl/>
              </w:rPr>
            </w:pPr>
            <w:r w:rsidRPr="000D6F80">
              <w:rPr>
                <w:sz w:val="24"/>
                <w:szCs w:val="24"/>
                <w:rtl/>
              </w:rPr>
              <w:t>(1)</w:t>
            </w:r>
            <w:r w:rsidRPr="000D6F80">
              <w:rPr>
                <w:sz w:val="24"/>
                <w:szCs w:val="24"/>
                <w:rtl/>
              </w:rPr>
              <w:tab/>
              <w:t>דיין מכהן או דיין שיצא לגמלה, שמינה השר לאחר התייעצות עם ראש הרשות המקומית ועם הרבנים הראשיים לישראל והוא יהיה היושב ראש;</w:t>
            </w:r>
          </w:p>
        </w:tc>
      </w:tr>
      <w:tr w:rsidR="00B378D8" w14:paraId="712A3CD8" w14:textId="77777777" w:rsidTr="00B378D8">
        <w:trPr>
          <w:cantSplit/>
        </w:trPr>
        <w:tc>
          <w:tcPr>
            <w:tcW w:w="1302" w:type="dxa"/>
          </w:tcPr>
          <w:p w14:paraId="7B202CDD" w14:textId="77777777" w:rsidR="00B378D8" w:rsidRPr="000D6F80" w:rsidRDefault="00B378D8">
            <w:pPr>
              <w:pStyle w:val="TableSideHeading"/>
              <w:rPr>
                <w:sz w:val="24"/>
                <w:szCs w:val="24"/>
              </w:rPr>
            </w:pPr>
          </w:p>
        </w:tc>
        <w:tc>
          <w:tcPr>
            <w:tcW w:w="625" w:type="dxa"/>
          </w:tcPr>
          <w:p w14:paraId="1C6612B3" w14:textId="77777777" w:rsidR="00B378D8" w:rsidRPr="000D6F80" w:rsidRDefault="00B378D8">
            <w:pPr>
              <w:pStyle w:val="TableText"/>
              <w:jc w:val="both"/>
              <w:rPr>
                <w:sz w:val="24"/>
                <w:szCs w:val="24"/>
              </w:rPr>
            </w:pPr>
          </w:p>
        </w:tc>
        <w:tc>
          <w:tcPr>
            <w:tcW w:w="624" w:type="dxa"/>
          </w:tcPr>
          <w:p w14:paraId="12E80C9C" w14:textId="77777777" w:rsidR="00B378D8" w:rsidRPr="000D6F80" w:rsidRDefault="00B378D8">
            <w:pPr>
              <w:pStyle w:val="TableText"/>
              <w:jc w:val="both"/>
              <w:rPr>
                <w:sz w:val="24"/>
                <w:szCs w:val="24"/>
                <w:rtl/>
              </w:rPr>
            </w:pPr>
          </w:p>
        </w:tc>
        <w:tc>
          <w:tcPr>
            <w:tcW w:w="5387" w:type="dxa"/>
            <w:gridSpan w:val="2"/>
            <w:hideMark/>
          </w:tcPr>
          <w:p w14:paraId="6B387D42" w14:textId="77777777" w:rsidR="00B378D8" w:rsidRPr="000D6F80" w:rsidRDefault="00B378D8">
            <w:pPr>
              <w:pStyle w:val="TableBlock"/>
              <w:rPr>
                <w:sz w:val="24"/>
                <w:szCs w:val="24"/>
                <w:rtl/>
              </w:rPr>
            </w:pPr>
            <w:r w:rsidRPr="000D6F80">
              <w:rPr>
                <w:sz w:val="24"/>
                <w:szCs w:val="24"/>
                <w:rtl/>
              </w:rPr>
              <w:t>(2)</w:t>
            </w:r>
            <w:r w:rsidRPr="000D6F80">
              <w:rPr>
                <w:sz w:val="24"/>
                <w:szCs w:val="24"/>
                <w:rtl/>
              </w:rPr>
              <w:tab/>
              <w:t>המנהל הכללי של המשרד לשירותי דת או נציגו והוא יהיה מרכז הוועדה;</w:t>
            </w:r>
          </w:p>
        </w:tc>
      </w:tr>
      <w:tr w:rsidR="00B378D8" w14:paraId="2698A865" w14:textId="77777777" w:rsidTr="00B378D8">
        <w:trPr>
          <w:cantSplit/>
        </w:trPr>
        <w:tc>
          <w:tcPr>
            <w:tcW w:w="1302" w:type="dxa"/>
          </w:tcPr>
          <w:p w14:paraId="7C6D0BA6" w14:textId="77777777" w:rsidR="00B378D8" w:rsidRPr="000D6F80" w:rsidRDefault="00B378D8">
            <w:pPr>
              <w:pStyle w:val="TableSideHeading"/>
              <w:rPr>
                <w:sz w:val="24"/>
                <w:szCs w:val="24"/>
              </w:rPr>
            </w:pPr>
          </w:p>
        </w:tc>
        <w:tc>
          <w:tcPr>
            <w:tcW w:w="625" w:type="dxa"/>
          </w:tcPr>
          <w:p w14:paraId="7E64CFC5" w14:textId="77777777" w:rsidR="00B378D8" w:rsidRPr="000D6F80" w:rsidRDefault="00B378D8">
            <w:pPr>
              <w:pStyle w:val="TableText"/>
              <w:jc w:val="both"/>
              <w:rPr>
                <w:sz w:val="24"/>
                <w:szCs w:val="24"/>
              </w:rPr>
            </w:pPr>
          </w:p>
        </w:tc>
        <w:tc>
          <w:tcPr>
            <w:tcW w:w="624" w:type="dxa"/>
          </w:tcPr>
          <w:p w14:paraId="7C83AB21" w14:textId="77777777" w:rsidR="00B378D8" w:rsidRPr="000D6F80" w:rsidRDefault="00B378D8">
            <w:pPr>
              <w:pStyle w:val="TableText"/>
              <w:jc w:val="both"/>
              <w:rPr>
                <w:sz w:val="24"/>
                <w:szCs w:val="24"/>
                <w:rtl/>
              </w:rPr>
            </w:pPr>
          </w:p>
        </w:tc>
        <w:tc>
          <w:tcPr>
            <w:tcW w:w="5387" w:type="dxa"/>
            <w:gridSpan w:val="2"/>
            <w:hideMark/>
          </w:tcPr>
          <w:p w14:paraId="624906D9" w14:textId="77777777" w:rsidR="00B378D8" w:rsidRPr="000D6F80" w:rsidRDefault="00B378D8">
            <w:pPr>
              <w:pStyle w:val="TableBlock"/>
              <w:rPr>
                <w:sz w:val="24"/>
                <w:szCs w:val="24"/>
                <w:rtl/>
              </w:rPr>
            </w:pPr>
            <w:r w:rsidRPr="000D6F80">
              <w:rPr>
                <w:sz w:val="24"/>
                <w:szCs w:val="24"/>
                <w:rtl/>
              </w:rPr>
              <w:t>(3)</w:t>
            </w:r>
            <w:r w:rsidRPr="000D6F80">
              <w:rPr>
                <w:sz w:val="24"/>
                <w:szCs w:val="24"/>
                <w:rtl/>
              </w:rPr>
              <w:tab/>
              <w:t>רב עיר שבחרה מועצת הרבנות הראשית;</w:t>
            </w:r>
          </w:p>
        </w:tc>
      </w:tr>
      <w:tr w:rsidR="00B378D8" w14:paraId="0C9EF35E" w14:textId="77777777" w:rsidTr="00B378D8">
        <w:trPr>
          <w:cantSplit/>
        </w:trPr>
        <w:tc>
          <w:tcPr>
            <w:tcW w:w="1302" w:type="dxa"/>
          </w:tcPr>
          <w:p w14:paraId="4981044E" w14:textId="77777777" w:rsidR="00B378D8" w:rsidRPr="000D6F80" w:rsidRDefault="00B378D8">
            <w:pPr>
              <w:pStyle w:val="TableSideHeading"/>
              <w:rPr>
                <w:sz w:val="24"/>
                <w:szCs w:val="24"/>
              </w:rPr>
            </w:pPr>
          </w:p>
        </w:tc>
        <w:tc>
          <w:tcPr>
            <w:tcW w:w="625" w:type="dxa"/>
          </w:tcPr>
          <w:p w14:paraId="758F0777" w14:textId="77777777" w:rsidR="00B378D8" w:rsidRPr="000D6F80" w:rsidRDefault="00B378D8">
            <w:pPr>
              <w:pStyle w:val="TableText"/>
              <w:jc w:val="both"/>
              <w:rPr>
                <w:sz w:val="24"/>
                <w:szCs w:val="24"/>
              </w:rPr>
            </w:pPr>
          </w:p>
        </w:tc>
        <w:tc>
          <w:tcPr>
            <w:tcW w:w="624" w:type="dxa"/>
          </w:tcPr>
          <w:p w14:paraId="0B1E45FD" w14:textId="77777777" w:rsidR="00B378D8" w:rsidRPr="000D6F80" w:rsidRDefault="00B378D8">
            <w:pPr>
              <w:pStyle w:val="TableText"/>
              <w:jc w:val="both"/>
              <w:rPr>
                <w:sz w:val="24"/>
                <w:szCs w:val="24"/>
                <w:rtl/>
              </w:rPr>
            </w:pPr>
          </w:p>
        </w:tc>
        <w:tc>
          <w:tcPr>
            <w:tcW w:w="5387" w:type="dxa"/>
            <w:gridSpan w:val="2"/>
            <w:hideMark/>
          </w:tcPr>
          <w:p w14:paraId="236FA1CD" w14:textId="77777777" w:rsidR="00B378D8" w:rsidRPr="000D6F80" w:rsidRDefault="00B378D8">
            <w:pPr>
              <w:pStyle w:val="TableBlock"/>
              <w:rPr>
                <w:sz w:val="24"/>
                <w:szCs w:val="24"/>
                <w:rtl/>
              </w:rPr>
            </w:pPr>
            <w:r w:rsidRPr="000D6F80">
              <w:rPr>
                <w:sz w:val="24"/>
                <w:szCs w:val="24"/>
                <w:rtl/>
              </w:rPr>
              <w:t>(4)</w:t>
            </w:r>
            <w:r w:rsidRPr="000D6F80">
              <w:rPr>
                <w:sz w:val="24"/>
                <w:szCs w:val="24"/>
                <w:rtl/>
              </w:rPr>
              <w:tab/>
              <w:t xml:space="preserve">שני נציגי הרשות המקומית כמפורט להלן: </w:t>
            </w:r>
          </w:p>
        </w:tc>
      </w:tr>
      <w:tr w:rsidR="00B378D8" w14:paraId="7166F755" w14:textId="77777777" w:rsidTr="00B378D8">
        <w:trPr>
          <w:cantSplit/>
        </w:trPr>
        <w:tc>
          <w:tcPr>
            <w:tcW w:w="1302" w:type="dxa"/>
          </w:tcPr>
          <w:p w14:paraId="48EB11F9" w14:textId="77777777" w:rsidR="00B378D8" w:rsidRPr="000D6F80" w:rsidRDefault="00B378D8">
            <w:pPr>
              <w:pStyle w:val="TableSideHeading"/>
              <w:rPr>
                <w:sz w:val="24"/>
                <w:szCs w:val="24"/>
              </w:rPr>
            </w:pPr>
          </w:p>
        </w:tc>
        <w:tc>
          <w:tcPr>
            <w:tcW w:w="625" w:type="dxa"/>
          </w:tcPr>
          <w:p w14:paraId="7D1D5977" w14:textId="77777777" w:rsidR="00B378D8" w:rsidRPr="000D6F80" w:rsidRDefault="00B378D8">
            <w:pPr>
              <w:pStyle w:val="TableText"/>
              <w:rPr>
                <w:sz w:val="24"/>
                <w:szCs w:val="24"/>
              </w:rPr>
            </w:pPr>
          </w:p>
        </w:tc>
        <w:tc>
          <w:tcPr>
            <w:tcW w:w="624" w:type="dxa"/>
          </w:tcPr>
          <w:p w14:paraId="69FE2C87" w14:textId="77777777" w:rsidR="00B378D8" w:rsidRPr="000D6F80" w:rsidRDefault="00B378D8">
            <w:pPr>
              <w:pStyle w:val="TableText"/>
              <w:rPr>
                <w:sz w:val="24"/>
                <w:szCs w:val="24"/>
              </w:rPr>
            </w:pPr>
          </w:p>
        </w:tc>
        <w:tc>
          <w:tcPr>
            <w:tcW w:w="624" w:type="dxa"/>
          </w:tcPr>
          <w:p w14:paraId="56FF3273" w14:textId="77777777" w:rsidR="00B378D8" w:rsidRPr="000D6F80" w:rsidRDefault="00B378D8">
            <w:pPr>
              <w:pStyle w:val="TableText"/>
              <w:rPr>
                <w:sz w:val="24"/>
                <w:szCs w:val="24"/>
              </w:rPr>
            </w:pPr>
          </w:p>
        </w:tc>
        <w:tc>
          <w:tcPr>
            <w:tcW w:w="4763" w:type="dxa"/>
            <w:hideMark/>
          </w:tcPr>
          <w:p w14:paraId="173F45D7" w14:textId="77777777" w:rsidR="00B378D8" w:rsidRPr="000D6F80" w:rsidRDefault="00B378D8">
            <w:pPr>
              <w:pStyle w:val="TableBlock"/>
              <w:rPr>
                <w:sz w:val="24"/>
                <w:szCs w:val="24"/>
              </w:rPr>
            </w:pPr>
            <w:r w:rsidRPr="000D6F80">
              <w:rPr>
                <w:sz w:val="24"/>
                <w:szCs w:val="24"/>
                <w:rtl/>
              </w:rPr>
              <w:t>(א)</w:t>
            </w:r>
            <w:r w:rsidRPr="000D6F80">
              <w:rPr>
                <w:sz w:val="24"/>
                <w:szCs w:val="24"/>
                <w:rtl/>
              </w:rPr>
              <w:tab/>
              <w:t>ראש הרשות המקומית או נציג שהוא ימנה מקרב עובדי הרשות או נבחריה; החליט ראש הרשות המקומית לכהן כחבר בוועדה או שמינה נציג מקרב נבחרי הציבור מסיעות הקואליציה של הרשות המקומית, נציג המועצה יהיה מקרב סיעות האופוזיציה.</w:t>
            </w:r>
          </w:p>
        </w:tc>
      </w:tr>
      <w:tr w:rsidR="00B378D8" w14:paraId="39D737FC" w14:textId="77777777" w:rsidTr="00B378D8">
        <w:trPr>
          <w:cantSplit/>
        </w:trPr>
        <w:tc>
          <w:tcPr>
            <w:tcW w:w="1302" w:type="dxa"/>
          </w:tcPr>
          <w:p w14:paraId="162B7ADB" w14:textId="77777777" w:rsidR="00B378D8" w:rsidRPr="000D6F80" w:rsidRDefault="00B378D8">
            <w:pPr>
              <w:pStyle w:val="TableSideHeading"/>
              <w:rPr>
                <w:sz w:val="24"/>
                <w:szCs w:val="24"/>
              </w:rPr>
            </w:pPr>
          </w:p>
        </w:tc>
        <w:tc>
          <w:tcPr>
            <w:tcW w:w="625" w:type="dxa"/>
          </w:tcPr>
          <w:p w14:paraId="1D14EA85" w14:textId="77777777" w:rsidR="00B378D8" w:rsidRPr="000D6F80" w:rsidRDefault="00B378D8">
            <w:pPr>
              <w:pStyle w:val="TableText"/>
              <w:rPr>
                <w:sz w:val="24"/>
                <w:szCs w:val="24"/>
              </w:rPr>
            </w:pPr>
          </w:p>
        </w:tc>
        <w:tc>
          <w:tcPr>
            <w:tcW w:w="624" w:type="dxa"/>
          </w:tcPr>
          <w:p w14:paraId="4675A451" w14:textId="77777777" w:rsidR="00B378D8" w:rsidRPr="000D6F80" w:rsidRDefault="00B378D8">
            <w:pPr>
              <w:pStyle w:val="TableText"/>
              <w:rPr>
                <w:sz w:val="24"/>
                <w:szCs w:val="24"/>
              </w:rPr>
            </w:pPr>
          </w:p>
        </w:tc>
        <w:tc>
          <w:tcPr>
            <w:tcW w:w="624" w:type="dxa"/>
          </w:tcPr>
          <w:p w14:paraId="2A2D9384" w14:textId="77777777" w:rsidR="00B378D8" w:rsidRPr="000D6F80" w:rsidRDefault="00B378D8">
            <w:pPr>
              <w:pStyle w:val="TableText"/>
              <w:rPr>
                <w:sz w:val="24"/>
                <w:szCs w:val="24"/>
              </w:rPr>
            </w:pPr>
          </w:p>
        </w:tc>
        <w:tc>
          <w:tcPr>
            <w:tcW w:w="4763" w:type="dxa"/>
            <w:hideMark/>
          </w:tcPr>
          <w:p w14:paraId="3180EB7F" w14:textId="77777777" w:rsidR="00B378D8" w:rsidRPr="000D6F80" w:rsidRDefault="00B378D8">
            <w:pPr>
              <w:pStyle w:val="TableBlock"/>
              <w:rPr>
                <w:sz w:val="24"/>
                <w:szCs w:val="24"/>
              </w:rPr>
            </w:pPr>
            <w:r w:rsidRPr="000D6F80">
              <w:rPr>
                <w:sz w:val="24"/>
                <w:szCs w:val="24"/>
                <w:rtl/>
              </w:rPr>
              <w:t>(ב)</w:t>
            </w:r>
            <w:r w:rsidRPr="000D6F80">
              <w:rPr>
                <w:sz w:val="24"/>
                <w:szCs w:val="24"/>
                <w:rtl/>
              </w:rPr>
              <w:tab/>
              <w:t>נציג שתמנה מועצת הרשות המקומית מקרב נבחריה או עובדיה.</w:t>
            </w:r>
          </w:p>
        </w:tc>
      </w:tr>
      <w:tr w:rsidR="00B378D8" w14:paraId="650FFC85" w14:textId="77777777" w:rsidTr="00B378D8">
        <w:trPr>
          <w:cantSplit/>
        </w:trPr>
        <w:tc>
          <w:tcPr>
            <w:tcW w:w="1302" w:type="dxa"/>
          </w:tcPr>
          <w:p w14:paraId="108B9804" w14:textId="77777777" w:rsidR="00B378D8" w:rsidRPr="000D6F80" w:rsidRDefault="00B378D8">
            <w:pPr>
              <w:pStyle w:val="TableSideHeading"/>
              <w:rPr>
                <w:sz w:val="24"/>
                <w:szCs w:val="24"/>
                <w:rtl/>
              </w:rPr>
            </w:pPr>
          </w:p>
        </w:tc>
        <w:tc>
          <w:tcPr>
            <w:tcW w:w="625" w:type="dxa"/>
          </w:tcPr>
          <w:p w14:paraId="56538048" w14:textId="77777777" w:rsidR="00B378D8" w:rsidRPr="000D6F80" w:rsidRDefault="00B378D8">
            <w:pPr>
              <w:pStyle w:val="TableText"/>
              <w:jc w:val="both"/>
              <w:rPr>
                <w:sz w:val="24"/>
                <w:szCs w:val="24"/>
              </w:rPr>
            </w:pPr>
          </w:p>
        </w:tc>
        <w:tc>
          <w:tcPr>
            <w:tcW w:w="6011" w:type="dxa"/>
            <w:gridSpan w:val="3"/>
            <w:hideMark/>
          </w:tcPr>
          <w:p w14:paraId="5C6D3826" w14:textId="2D5B1F3D" w:rsidR="00B378D8" w:rsidRPr="000D6F80" w:rsidRDefault="00B378D8">
            <w:pPr>
              <w:pStyle w:val="TableBlock"/>
              <w:rPr>
                <w:sz w:val="24"/>
                <w:szCs w:val="24"/>
                <w:rtl/>
              </w:rPr>
            </w:pPr>
            <w:r w:rsidRPr="000D6F80">
              <w:rPr>
                <w:sz w:val="24"/>
                <w:szCs w:val="24"/>
                <w:rtl/>
              </w:rPr>
              <w:t>(ב)</w:t>
            </w:r>
            <w:r w:rsidRPr="000D6F80">
              <w:rPr>
                <w:sz w:val="24"/>
                <w:szCs w:val="24"/>
                <w:rtl/>
              </w:rPr>
              <w:tab/>
              <w:t>היועץ המשפטי של המשרד לשירותי דת או נציגו</w:t>
            </w:r>
            <w:r w:rsidR="000D6F80" w:rsidRPr="000D6F80">
              <w:rPr>
                <w:rFonts w:hint="cs"/>
                <w:sz w:val="24"/>
                <w:szCs w:val="24"/>
                <w:rtl/>
              </w:rPr>
              <w:t xml:space="preserve"> </w:t>
            </w:r>
            <w:r w:rsidRPr="000D6F80">
              <w:rPr>
                <w:sz w:val="24"/>
                <w:szCs w:val="24"/>
                <w:rtl/>
              </w:rPr>
              <w:t xml:space="preserve">ישמש </w:t>
            </w:r>
            <w:r w:rsidR="000D6F80" w:rsidRPr="000D6F80">
              <w:rPr>
                <w:rFonts w:hint="cs"/>
                <w:sz w:val="24"/>
                <w:szCs w:val="24"/>
                <w:rtl/>
              </w:rPr>
              <w:t>היועץ המשפטי לוועדה</w:t>
            </w:r>
            <w:r w:rsidRPr="000D6F80">
              <w:rPr>
                <w:sz w:val="24"/>
                <w:szCs w:val="24"/>
                <w:rtl/>
              </w:rPr>
              <w:t>.</w:t>
            </w:r>
          </w:p>
        </w:tc>
      </w:tr>
      <w:tr w:rsidR="00B378D8" w14:paraId="5E9BD9E9" w14:textId="77777777" w:rsidTr="00B378D8">
        <w:trPr>
          <w:cantSplit/>
        </w:trPr>
        <w:tc>
          <w:tcPr>
            <w:tcW w:w="1302" w:type="dxa"/>
          </w:tcPr>
          <w:p w14:paraId="315757AE" w14:textId="77777777" w:rsidR="00B378D8" w:rsidRPr="000D6F80" w:rsidRDefault="00B378D8">
            <w:pPr>
              <w:pStyle w:val="TableSideHeading"/>
              <w:rPr>
                <w:sz w:val="24"/>
                <w:szCs w:val="24"/>
              </w:rPr>
            </w:pPr>
          </w:p>
        </w:tc>
        <w:tc>
          <w:tcPr>
            <w:tcW w:w="625" w:type="dxa"/>
          </w:tcPr>
          <w:p w14:paraId="7ECB6E1F" w14:textId="77777777" w:rsidR="00B378D8" w:rsidRPr="000D6F80" w:rsidRDefault="00B378D8">
            <w:pPr>
              <w:pStyle w:val="TableText"/>
              <w:jc w:val="both"/>
              <w:rPr>
                <w:sz w:val="24"/>
                <w:szCs w:val="24"/>
              </w:rPr>
            </w:pPr>
          </w:p>
        </w:tc>
        <w:tc>
          <w:tcPr>
            <w:tcW w:w="6011" w:type="dxa"/>
            <w:gridSpan w:val="3"/>
            <w:hideMark/>
          </w:tcPr>
          <w:p w14:paraId="5D4C9924" w14:textId="77777777" w:rsidR="00B378D8" w:rsidRPr="000D6F80" w:rsidRDefault="00B378D8">
            <w:pPr>
              <w:pStyle w:val="TableBlock"/>
              <w:rPr>
                <w:sz w:val="24"/>
                <w:szCs w:val="24"/>
                <w:rtl/>
              </w:rPr>
            </w:pPr>
            <w:r w:rsidRPr="000D6F80">
              <w:rPr>
                <w:sz w:val="24"/>
                <w:szCs w:val="24"/>
                <w:rtl/>
              </w:rPr>
              <w:t>(ג)</w:t>
            </w:r>
            <w:r w:rsidRPr="000D6F80">
              <w:rPr>
                <w:sz w:val="24"/>
                <w:szCs w:val="24"/>
                <w:rtl/>
              </w:rPr>
              <w:tab/>
              <w:t>היו הקולות בוועדה שקולים – תכריע דעתו של היושב ראש.</w:t>
            </w:r>
          </w:p>
        </w:tc>
      </w:tr>
      <w:tr w:rsidR="00B378D8" w14:paraId="1CF32C13" w14:textId="77777777" w:rsidTr="00B378D8">
        <w:trPr>
          <w:cantSplit/>
        </w:trPr>
        <w:tc>
          <w:tcPr>
            <w:tcW w:w="1302" w:type="dxa"/>
          </w:tcPr>
          <w:p w14:paraId="1C03A5B3" w14:textId="77777777" w:rsidR="00B378D8" w:rsidRPr="000D6F80" w:rsidRDefault="00B378D8">
            <w:pPr>
              <w:pStyle w:val="TableSideHeading"/>
              <w:rPr>
                <w:sz w:val="24"/>
                <w:szCs w:val="24"/>
                <w:rtl/>
              </w:rPr>
            </w:pPr>
          </w:p>
        </w:tc>
        <w:tc>
          <w:tcPr>
            <w:tcW w:w="625" w:type="dxa"/>
          </w:tcPr>
          <w:p w14:paraId="52F886A3" w14:textId="77777777" w:rsidR="00B378D8" w:rsidRPr="000D6F80" w:rsidRDefault="00B378D8">
            <w:pPr>
              <w:pStyle w:val="TableText"/>
              <w:jc w:val="both"/>
              <w:rPr>
                <w:sz w:val="24"/>
                <w:szCs w:val="24"/>
              </w:rPr>
            </w:pPr>
          </w:p>
        </w:tc>
        <w:tc>
          <w:tcPr>
            <w:tcW w:w="6011" w:type="dxa"/>
            <w:gridSpan w:val="3"/>
            <w:hideMark/>
          </w:tcPr>
          <w:p w14:paraId="2352076A" w14:textId="77777777" w:rsidR="00B378D8" w:rsidRPr="000D6F80" w:rsidRDefault="00B378D8">
            <w:pPr>
              <w:pStyle w:val="TableBlock"/>
              <w:rPr>
                <w:sz w:val="24"/>
                <w:szCs w:val="24"/>
                <w:rtl/>
              </w:rPr>
            </w:pPr>
            <w:r w:rsidRPr="000D6F80">
              <w:rPr>
                <w:sz w:val="24"/>
                <w:szCs w:val="24"/>
                <w:rtl/>
              </w:rPr>
              <w:t>(ד)</w:t>
            </w:r>
            <w:r w:rsidRPr="000D6F80">
              <w:rPr>
                <w:sz w:val="24"/>
                <w:szCs w:val="24"/>
                <w:rtl/>
              </w:rPr>
              <w:tab/>
              <w:t>המניין החוקי בוועדת הבחירות יהיה שלושה ובהם היושב ראש.</w:t>
            </w:r>
          </w:p>
        </w:tc>
      </w:tr>
      <w:tr w:rsidR="00B378D8" w14:paraId="2794230C" w14:textId="77777777" w:rsidTr="00B378D8">
        <w:trPr>
          <w:cantSplit/>
        </w:trPr>
        <w:tc>
          <w:tcPr>
            <w:tcW w:w="1302" w:type="dxa"/>
          </w:tcPr>
          <w:p w14:paraId="37EEA214" w14:textId="77777777" w:rsidR="00B378D8" w:rsidRPr="000D6F80" w:rsidRDefault="00B378D8">
            <w:pPr>
              <w:pStyle w:val="TableSideHeading"/>
              <w:rPr>
                <w:sz w:val="24"/>
                <w:szCs w:val="24"/>
                <w:rtl/>
              </w:rPr>
            </w:pPr>
          </w:p>
        </w:tc>
        <w:tc>
          <w:tcPr>
            <w:tcW w:w="625" w:type="dxa"/>
          </w:tcPr>
          <w:p w14:paraId="58CCB68D" w14:textId="77777777" w:rsidR="00B378D8" w:rsidRPr="000D6F80" w:rsidRDefault="00B378D8">
            <w:pPr>
              <w:pStyle w:val="TableText"/>
              <w:jc w:val="both"/>
              <w:rPr>
                <w:sz w:val="24"/>
                <w:szCs w:val="24"/>
              </w:rPr>
            </w:pPr>
          </w:p>
        </w:tc>
        <w:tc>
          <w:tcPr>
            <w:tcW w:w="6011" w:type="dxa"/>
            <w:gridSpan w:val="3"/>
            <w:hideMark/>
          </w:tcPr>
          <w:p w14:paraId="39CA878F" w14:textId="77777777" w:rsidR="00B378D8" w:rsidRPr="000D6F80" w:rsidRDefault="00B378D8">
            <w:pPr>
              <w:pStyle w:val="TableBlock"/>
              <w:rPr>
                <w:sz w:val="24"/>
                <w:szCs w:val="24"/>
                <w:rtl/>
              </w:rPr>
            </w:pPr>
            <w:r w:rsidRPr="000D6F80">
              <w:rPr>
                <w:sz w:val="24"/>
                <w:szCs w:val="24"/>
                <w:rtl/>
              </w:rPr>
              <w:t>(ה)</w:t>
            </w:r>
            <w:r w:rsidRPr="000D6F80">
              <w:rPr>
                <w:sz w:val="24"/>
                <w:szCs w:val="24"/>
                <w:rtl/>
              </w:rPr>
              <w:tab/>
              <w:t>ועדת הבחירות תוכל לפעול גם אם פחת מספר החברים המכהנים בה, כל עוד לא פחת משלושה ובהם היושב ראש.</w:t>
            </w:r>
          </w:p>
          <w:p w14:paraId="40841E88" w14:textId="0A8A8018" w:rsidR="000D6F80" w:rsidRPr="000D6F80" w:rsidRDefault="000D6F80">
            <w:pPr>
              <w:pStyle w:val="TableBlock"/>
              <w:rPr>
                <w:sz w:val="24"/>
                <w:szCs w:val="24"/>
                <w:rtl/>
              </w:rPr>
            </w:pPr>
            <w:bookmarkStart w:id="10423" w:name="_ETM_Q1_12881825"/>
            <w:bookmarkStart w:id="10424" w:name="_ETM_Q1_12881895"/>
            <w:bookmarkEnd w:id="10423"/>
            <w:bookmarkEnd w:id="10424"/>
            <w:r w:rsidRPr="000D6F80">
              <w:rPr>
                <w:rFonts w:hint="cs"/>
                <w:sz w:val="24"/>
                <w:szCs w:val="24"/>
                <w:rtl/>
              </w:rPr>
              <w:t>(ו)</w:t>
            </w:r>
            <w:r w:rsidR="00476914">
              <w:rPr>
                <w:rFonts w:hint="cs"/>
                <w:sz w:val="24"/>
                <w:szCs w:val="24"/>
                <w:rtl/>
              </w:rPr>
              <w:t xml:space="preserve">  </w:t>
            </w:r>
            <w:r w:rsidRPr="000D6F80">
              <w:rPr>
                <w:rFonts w:hint="cs"/>
                <w:sz w:val="24"/>
                <w:szCs w:val="24"/>
                <w:rtl/>
              </w:rPr>
              <w:t xml:space="preserve"> חבר ועדת הבחירות </w:t>
            </w:r>
            <w:bookmarkStart w:id="10425" w:name="_ETM_Q1_12885475"/>
            <w:bookmarkEnd w:id="10425"/>
            <w:r w:rsidRPr="000D6F80">
              <w:rPr>
                <w:rFonts w:hint="cs"/>
                <w:sz w:val="24"/>
                <w:szCs w:val="24"/>
                <w:rtl/>
              </w:rPr>
              <w:t xml:space="preserve">לא ישתתף בהליך בחירת רב עיר שבו הציג קרוב משפחתו </w:t>
            </w:r>
            <w:bookmarkStart w:id="10426" w:name="_ETM_Q1_12886332"/>
            <w:bookmarkEnd w:id="10426"/>
            <w:r w:rsidRPr="000D6F80">
              <w:rPr>
                <w:rFonts w:hint="cs"/>
                <w:sz w:val="24"/>
                <w:szCs w:val="24"/>
                <w:rtl/>
              </w:rPr>
              <w:t xml:space="preserve">את מועמדותו לבחירה. </w:t>
            </w:r>
          </w:p>
        </w:tc>
      </w:tr>
    </w:tbl>
    <w:p w14:paraId="7DD018A8" w14:textId="77777777" w:rsidR="000D6F80" w:rsidRDefault="000D6F80" w:rsidP="00394698">
      <w:pPr>
        <w:rPr>
          <w:rtl/>
          <w:lang w:eastAsia="he-IL"/>
        </w:rPr>
      </w:pPr>
    </w:p>
    <w:p w14:paraId="47EAC1EC" w14:textId="60175D58" w:rsidR="000D6F80" w:rsidRDefault="000D6F80" w:rsidP="000D6F80">
      <w:pPr>
        <w:rPr>
          <w:rtl/>
          <w:lang w:eastAsia="he-IL"/>
        </w:rPr>
      </w:pPr>
      <w:bookmarkStart w:id="10427" w:name="_ETM_Q1_12892001"/>
      <w:bookmarkEnd w:id="10427"/>
      <w:r>
        <w:rPr>
          <w:rFonts w:hint="cs"/>
          <w:rtl/>
          <w:lang w:eastAsia="he-IL"/>
        </w:rPr>
        <w:t>כ</w:t>
      </w:r>
      <w:bookmarkStart w:id="10428" w:name="_ETM_Q1_12892080"/>
      <w:bookmarkEnd w:id="10428"/>
      <w:r>
        <w:rPr>
          <w:rFonts w:hint="cs"/>
          <w:rtl/>
          <w:lang w:eastAsia="he-IL"/>
        </w:rPr>
        <w:t xml:space="preserve">מה וכמה הערות. </w:t>
      </w:r>
      <w:bookmarkStart w:id="10429" w:name="_ETM_Q1_12893991"/>
      <w:bookmarkEnd w:id="10429"/>
      <w:r>
        <w:rPr>
          <w:rFonts w:hint="cs"/>
          <w:rtl/>
          <w:lang w:eastAsia="he-IL"/>
        </w:rPr>
        <w:t xml:space="preserve">לגבי פסקה (1), ההרכב של הוועדה. בתקנות קודמות מ-2007 </w:t>
      </w:r>
      <w:bookmarkStart w:id="10430" w:name="_ETM_Q1_12905545"/>
      <w:bookmarkEnd w:id="10430"/>
      <w:r>
        <w:rPr>
          <w:rFonts w:hint="cs"/>
          <w:rtl/>
          <w:lang w:eastAsia="he-IL"/>
        </w:rPr>
        <w:t xml:space="preserve">ו-2022 הייתה אפשרות לשופט מכהן או שיצא לגמלה </w:t>
      </w:r>
      <w:bookmarkStart w:id="10431" w:name="_ETM_Q1_12908502"/>
      <w:bookmarkEnd w:id="10431"/>
      <w:r>
        <w:rPr>
          <w:rFonts w:hint="cs"/>
          <w:rtl/>
          <w:lang w:eastAsia="he-IL"/>
        </w:rPr>
        <w:t>לשמש כיושב ראש הוועדה ומשום מה הדבר הזה נמחק, לא</w:t>
      </w:r>
      <w:bookmarkStart w:id="10432" w:name="_ETM_Q1_12918311"/>
      <w:bookmarkEnd w:id="10432"/>
      <w:r>
        <w:rPr>
          <w:rFonts w:hint="cs"/>
          <w:rtl/>
          <w:lang w:eastAsia="he-IL"/>
        </w:rPr>
        <w:t xml:space="preserve"> ברור למה. </w:t>
      </w:r>
    </w:p>
    <w:p w14:paraId="2A04F7FC" w14:textId="77777777" w:rsidR="000D6F80" w:rsidRDefault="000D6F80" w:rsidP="000D6F80">
      <w:pPr>
        <w:rPr>
          <w:rtl/>
          <w:lang w:eastAsia="he-IL"/>
        </w:rPr>
      </w:pPr>
      <w:bookmarkStart w:id="10433" w:name="_ETM_Q1_12927870"/>
      <w:bookmarkStart w:id="10434" w:name="_ETM_Q1_12927939"/>
      <w:bookmarkEnd w:id="10433"/>
      <w:bookmarkEnd w:id="10434"/>
    </w:p>
    <w:p w14:paraId="70ABE408" w14:textId="093C13B6" w:rsidR="000D6F80" w:rsidRDefault="000D6F80" w:rsidP="000D6F80">
      <w:pPr>
        <w:pStyle w:val="af9"/>
        <w:keepNext/>
        <w:rPr>
          <w:rtl/>
          <w:lang w:eastAsia="he-IL"/>
        </w:rPr>
      </w:pPr>
      <w:bookmarkStart w:id="10435" w:name="ET_guest_יהודה_אבידן_1325"/>
      <w:r w:rsidRPr="000D6F80">
        <w:rPr>
          <w:rStyle w:val="TagStyle"/>
          <w:rtl/>
        </w:rPr>
        <w:t xml:space="preserve"> &lt;&lt; אורח &gt;&gt; </w:t>
      </w:r>
      <w:r>
        <w:rPr>
          <w:rtl/>
          <w:lang w:eastAsia="he-IL"/>
        </w:rPr>
        <w:t>יהודה אבידן:</w:t>
      </w:r>
      <w:r w:rsidRPr="000D6F80">
        <w:rPr>
          <w:rStyle w:val="TagStyle"/>
          <w:rtl/>
        </w:rPr>
        <w:t xml:space="preserve"> &lt;&lt; אורח &gt;&gt;</w:t>
      </w:r>
      <w:r w:rsidR="00476914">
        <w:rPr>
          <w:rtl/>
          <w:lang w:eastAsia="he-IL"/>
        </w:rPr>
        <w:t xml:space="preserve"> </w:t>
      </w:r>
      <w:r>
        <w:rPr>
          <w:rtl/>
          <w:lang w:eastAsia="he-IL"/>
        </w:rPr>
        <w:t xml:space="preserve"> </w:t>
      </w:r>
      <w:bookmarkEnd w:id="10435"/>
    </w:p>
    <w:p w14:paraId="3E07050F" w14:textId="77777777" w:rsidR="000D6F80" w:rsidRDefault="000D6F80" w:rsidP="000D6F80">
      <w:pPr>
        <w:pStyle w:val="KeepWithNext"/>
        <w:rPr>
          <w:rtl/>
          <w:lang w:eastAsia="he-IL"/>
        </w:rPr>
      </w:pPr>
    </w:p>
    <w:p w14:paraId="55F04F3C" w14:textId="78346D53" w:rsidR="000D6F80" w:rsidRDefault="000D6F80" w:rsidP="000D6F80">
      <w:pPr>
        <w:rPr>
          <w:rtl/>
          <w:lang w:eastAsia="he-IL"/>
        </w:rPr>
      </w:pPr>
      <w:r>
        <w:rPr>
          <w:rFonts w:hint="cs"/>
          <w:rtl/>
          <w:lang w:eastAsia="he-IL"/>
        </w:rPr>
        <w:t>ו</w:t>
      </w:r>
      <w:bookmarkStart w:id="10436" w:name="_ETM_Q1_12925634"/>
      <w:bookmarkStart w:id="10437" w:name="_ETM_Q1_12925709"/>
      <w:bookmarkEnd w:id="10436"/>
      <w:bookmarkEnd w:id="10437"/>
      <w:r>
        <w:rPr>
          <w:rFonts w:hint="cs"/>
          <w:rtl/>
          <w:lang w:eastAsia="he-IL"/>
        </w:rPr>
        <w:t xml:space="preserve">ב-2022 היא נמצאת בתקנות? </w:t>
      </w:r>
    </w:p>
    <w:p w14:paraId="1ECF6BA5" w14:textId="77777777" w:rsidR="000D6F80" w:rsidRDefault="000D6F80" w:rsidP="000D6F80">
      <w:pPr>
        <w:rPr>
          <w:rtl/>
          <w:lang w:eastAsia="he-IL"/>
        </w:rPr>
      </w:pPr>
      <w:bookmarkStart w:id="10438" w:name="_ETM_Q1_12929690"/>
      <w:bookmarkStart w:id="10439" w:name="_ETM_Q1_12929758"/>
      <w:bookmarkStart w:id="10440" w:name="_ETM_Q1_12931050"/>
      <w:bookmarkEnd w:id="10438"/>
      <w:bookmarkEnd w:id="10439"/>
      <w:bookmarkEnd w:id="10440"/>
    </w:p>
    <w:p w14:paraId="2DFF9392" w14:textId="75AA6D46" w:rsidR="000D6F80" w:rsidRDefault="000D6F80" w:rsidP="000D6F80">
      <w:pPr>
        <w:pStyle w:val="a4"/>
        <w:keepNext/>
        <w:rPr>
          <w:rtl/>
        </w:rPr>
      </w:pPr>
      <w:bookmarkStart w:id="10441" w:name="ET_speaker_אלעזר_שטרן_יועמש_1326"/>
      <w:r w:rsidRPr="000D6F80">
        <w:rPr>
          <w:rStyle w:val="TagStyle"/>
          <w:rtl/>
        </w:rPr>
        <w:t xml:space="preserve"> &lt;&lt; דובר &gt;&gt; </w:t>
      </w:r>
      <w:r w:rsidR="00075D50">
        <w:rPr>
          <w:rtl/>
        </w:rPr>
        <w:t>אלעזר שטרן (יועץ משפטי לוועדה):</w:t>
      </w:r>
      <w:r w:rsidRPr="000D6F80">
        <w:rPr>
          <w:rStyle w:val="TagStyle"/>
          <w:rtl/>
        </w:rPr>
        <w:t xml:space="preserve"> &lt;&lt; דובר &gt;&gt;</w:t>
      </w:r>
      <w:r w:rsidR="00476914">
        <w:rPr>
          <w:rtl/>
        </w:rPr>
        <w:t xml:space="preserve"> </w:t>
      </w:r>
      <w:r>
        <w:rPr>
          <w:rtl/>
        </w:rPr>
        <w:t xml:space="preserve"> </w:t>
      </w:r>
      <w:bookmarkEnd w:id="10441"/>
    </w:p>
    <w:p w14:paraId="3B623129" w14:textId="77777777" w:rsidR="000D6F80" w:rsidRDefault="000D6F80" w:rsidP="000D6F80">
      <w:pPr>
        <w:pStyle w:val="KeepWithNext"/>
        <w:rPr>
          <w:rtl/>
          <w:lang w:eastAsia="he-IL"/>
        </w:rPr>
      </w:pPr>
    </w:p>
    <w:p w14:paraId="5ACECB2F" w14:textId="2D70096B" w:rsidR="000D6F80" w:rsidRDefault="000D6F80" w:rsidP="000D6F80">
      <w:pPr>
        <w:rPr>
          <w:rtl/>
          <w:lang w:eastAsia="he-IL"/>
        </w:rPr>
      </w:pPr>
      <w:bookmarkStart w:id="10442" w:name="_ETM_Q1_12931707"/>
      <w:bookmarkEnd w:id="10442"/>
      <w:r>
        <w:rPr>
          <w:rFonts w:hint="cs"/>
          <w:rtl/>
          <w:lang w:eastAsia="he-IL"/>
        </w:rPr>
        <w:t>כ</w:t>
      </w:r>
      <w:bookmarkStart w:id="10443" w:name="_ETM_Q1_12931793"/>
      <w:bookmarkEnd w:id="10443"/>
      <w:r>
        <w:rPr>
          <w:rFonts w:hint="cs"/>
          <w:rtl/>
          <w:lang w:eastAsia="he-IL"/>
        </w:rPr>
        <w:t xml:space="preserve">ן. השופט נמצא גם </w:t>
      </w:r>
      <w:bookmarkStart w:id="10444" w:name="_ETM_Q1_12933770"/>
      <w:bookmarkEnd w:id="10444"/>
      <w:r>
        <w:rPr>
          <w:rFonts w:hint="cs"/>
          <w:rtl/>
          <w:lang w:eastAsia="he-IL"/>
        </w:rPr>
        <w:t xml:space="preserve">ב-2022 וזה נמחק, לא כל כך ברור למה. זו </w:t>
      </w:r>
      <w:bookmarkStart w:id="10445" w:name="_ETM_Q1_12935475"/>
      <w:bookmarkEnd w:id="10445"/>
      <w:r>
        <w:rPr>
          <w:rFonts w:hint="cs"/>
          <w:rtl/>
          <w:lang w:eastAsia="he-IL"/>
        </w:rPr>
        <w:t xml:space="preserve">הערה אחת. הערה שנייה לגבי פסקה (1), העניין של דיין </w:t>
      </w:r>
      <w:bookmarkStart w:id="10446" w:name="_ETM_Q1_12939501"/>
      <w:bookmarkEnd w:id="10446"/>
      <w:r>
        <w:rPr>
          <w:rFonts w:hint="cs"/>
          <w:rtl/>
          <w:lang w:eastAsia="he-IL"/>
        </w:rPr>
        <w:t xml:space="preserve">מכהן מעורר קושי מסוים. </w:t>
      </w:r>
    </w:p>
    <w:p w14:paraId="7CB0A6DF" w14:textId="77777777" w:rsidR="000D6F80" w:rsidRDefault="000D6F80" w:rsidP="000D6F80">
      <w:pPr>
        <w:rPr>
          <w:rtl/>
          <w:lang w:eastAsia="he-IL"/>
        </w:rPr>
      </w:pPr>
      <w:bookmarkStart w:id="10447" w:name="_ETM_Q1_12942110"/>
      <w:bookmarkStart w:id="10448" w:name="_ETM_Q1_12942179"/>
      <w:bookmarkStart w:id="10449" w:name="_ETM_Q1_12940910"/>
      <w:bookmarkEnd w:id="10447"/>
      <w:bookmarkEnd w:id="10448"/>
      <w:bookmarkEnd w:id="10449"/>
    </w:p>
    <w:p w14:paraId="08CC9379" w14:textId="0C56E3BA" w:rsidR="000D6F80" w:rsidRDefault="000D6F80" w:rsidP="000D6F80">
      <w:pPr>
        <w:pStyle w:val="af6"/>
        <w:keepNext/>
        <w:rPr>
          <w:rtl/>
        </w:rPr>
      </w:pPr>
      <w:bookmarkStart w:id="10450" w:name="ET_yor_6157_1327"/>
      <w:r w:rsidRPr="000D6F80">
        <w:rPr>
          <w:rStyle w:val="TagStyle"/>
          <w:rtl/>
        </w:rPr>
        <w:t xml:space="preserve"> &lt;&lt; יור &gt;&gt; </w:t>
      </w:r>
      <w:r>
        <w:rPr>
          <w:rtl/>
        </w:rPr>
        <w:t>היו"ר שמחה רוטמן:</w:t>
      </w:r>
      <w:r w:rsidRPr="000D6F80">
        <w:rPr>
          <w:rStyle w:val="TagStyle"/>
          <w:rtl/>
        </w:rPr>
        <w:t xml:space="preserve"> &lt;&lt; יור &gt;&gt;</w:t>
      </w:r>
      <w:r w:rsidR="00476914">
        <w:rPr>
          <w:rtl/>
        </w:rPr>
        <w:t xml:space="preserve"> </w:t>
      </w:r>
      <w:r>
        <w:rPr>
          <w:rtl/>
        </w:rPr>
        <w:t xml:space="preserve"> </w:t>
      </w:r>
      <w:bookmarkEnd w:id="10450"/>
    </w:p>
    <w:p w14:paraId="2B5D678E" w14:textId="77777777" w:rsidR="000D6F80" w:rsidRDefault="000D6F80" w:rsidP="000D6F80">
      <w:pPr>
        <w:pStyle w:val="KeepWithNext"/>
        <w:rPr>
          <w:rtl/>
          <w:lang w:eastAsia="he-IL"/>
        </w:rPr>
      </w:pPr>
    </w:p>
    <w:p w14:paraId="537C84BB" w14:textId="1A3E37E0" w:rsidR="000D6F80" w:rsidRDefault="000D6F80" w:rsidP="000D6F80">
      <w:pPr>
        <w:rPr>
          <w:rtl/>
          <w:lang w:eastAsia="he-IL"/>
        </w:rPr>
      </w:pPr>
      <w:bookmarkStart w:id="10451" w:name="_ETM_Q1_12941572"/>
      <w:bookmarkEnd w:id="10451"/>
      <w:r>
        <w:rPr>
          <w:rFonts w:hint="cs"/>
          <w:rtl/>
          <w:lang w:eastAsia="he-IL"/>
        </w:rPr>
        <w:t>ה</w:t>
      </w:r>
      <w:bookmarkStart w:id="10452" w:name="_ETM_Q1_12941653"/>
      <w:bookmarkEnd w:id="10452"/>
      <w:r>
        <w:rPr>
          <w:rFonts w:hint="cs"/>
          <w:rtl/>
          <w:lang w:eastAsia="he-IL"/>
        </w:rPr>
        <w:t xml:space="preserve">יה שופט מכהן גם? </w:t>
      </w:r>
    </w:p>
    <w:p w14:paraId="62437AB1" w14:textId="77777777" w:rsidR="000D6F80" w:rsidRDefault="000D6F80" w:rsidP="000D6F80">
      <w:pPr>
        <w:rPr>
          <w:rtl/>
          <w:lang w:eastAsia="he-IL"/>
        </w:rPr>
      </w:pPr>
      <w:bookmarkStart w:id="10453" w:name="_ETM_Q1_12943759"/>
      <w:bookmarkStart w:id="10454" w:name="_ETM_Q1_12943829"/>
      <w:bookmarkStart w:id="10455" w:name="_ETM_Q1_12944806"/>
      <w:bookmarkEnd w:id="10453"/>
      <w:bookmarkEnd w:id="10454"/>
      <w:bookmarkEnd w:id="10455"/>
    </w:p>
    <w:p w14:paraId="53306CC3" w14:textId="047B2381" w:rsidR="000D6F80" w:rsidRDefault="000D6F80" w:rsidP="000D6F80">
      <w:pPr>
        <w:pStyle w:val="a4"/>
        <w:keepNext/>
        <w:rPr>
          <w:rtl/>
        </w:rPr>
      </w:pPr>
      <w:bookmarkStart w:id="10456" w:name="ET_speaker_אלעזר_שטרן_יועמש_1328"/>
      <w:r w:rsidRPr="000D6F80">
        <w:rPr>
          <w:rStyle w:val="TagStyle"/>
          <w:rtl/>
        </w:rPr>
        <w:t xml:space="preserve"> &lt;&lt; דובר &gt;&gt; </w:t>
      </w:r>
      <w:r w:rsidR="00075D50">
        <w:rPr>
          <w:rtl/>
        </w:rPr>
        <w:t>אלעזר שטרן (יועץ משפטי לוועדה):</w:t>
      </w:r>
      <w:r w:rsidRPr="000D6F80">
        <w:rPr>
          <w:rStyle w:val="TagStyle"/>
          <w:rtl/>
        </w:rPr>
        <w:t xml:space="preserve"> &lt;&lt; דובר &gt;&gt;</w:t>
      </w:r>
      <w:r w:rsidR="00476914">
        <w:rPr>
          <w:rtl/>
        </w:rPr>
        <w:t xml:space="preserve"> </w:t>
      </w:r>
      <w:r>
        <w:rPr>
          <w:rtl/>
        </w:rPr>
        <w:t xml:space="preserve"> </w:t>
      </w:r>
      <w:bookmarkEnd w:id="10456"/>
    </w:p>
    <w:p w14:paraId="02AC440E" w14:textId="77777777" w:rsidR="000D6F80" w:rsidRDefault="000D6F80" w:rsidP="000D6F80">
      <w:pPr>
        <w:pStyle w:val="KeepWithNext"/>
        <w:rPr>
          <w:rtl/>
          <w:lang w:eastAsia="he-IL"/>
        </w:rPr>
      </w:pPr>
    </w:p>
    <w:p w14:paraId="4B227FF3" w14:textId="121BD8F5" w:rsidR="000D6F80" w:rsidRDefault="000D6F80" w:rsidP="000D6F80">
      <w:pPr>
        <w:rPr>
          <w:rtl/>
          <w:lang w:eastAsia="he-IL"/>
        </w:rPr>
      </w:pPr>
      <w:r>
        <w:rPr>
          <w:rFonts w:hint="cs"/>
          <w:rtl/>
          <w:lang w:eastAsia="he-IL"/>
        </w:rPr>
        <w:t>א</w:t>
      </w:r>
      <w:bookmarkStart w:id="10457" w:name="_ETM_Q1_12945495"/>
      <w:bookmarkStart w:id="10458" w:name="_ETM_Q1_12945550"/>
      <w:bookmarkEnd w:id="10457"/>
      <w:bookmarkEnd w:id="10458"/>
      <w:r>
        <w:rPr>
          <w:rFonts w:hint="cs"/>
          <w:rtl/>
          <w:lang w:eastAsia="he-IL"/>
        </w:rPr>
        <w:t xml:space="preserve">ני </w:t>
      </w:r>
      <w:bookmarkStart w:id="10459" w:name="_ETM_Q1_12945757"/>
      <w:bookmarkEnd w:id="10459"/>
      <w:r>
        <w:rPr>
          <w:rFonts w:hint="cs"/>
          <w:rtl/>
          <w:lang w:eastAsia="he-IL"/>
        </w:rPr>
        <w:t xml:space="preserve">אסביר מה השוני. השוני הוא שלגבי דיין מכהן הייתה </w:t>
      </w:r>
      <w:bookmarkStart w:id="10460" w:name="_ETM_Q1_12949814"/>
      <w:bookmarkEnd w:id="10460"/>
      <w:r>
        <w:rPr>
          <w:rFonts w:hint="cs"/>
          <w:rtl/>
          <w:lang w:eastAsia="he-IL"/>
        </w:rPr>
        <w:t xml:space="preserve">פרשה שהגיעה לפתחו של בית המשפט ויצאה הנחיה של המשנה </w:t>
      </w:r>
      <w:bookmarkStart w:id="10461" w:name="_ETM_Q1_12954510"/>
      <w:bookmarkEnd w:id="10461"/>
      <w:r>
        <w:rPr>
          <w:rFonts w:hint="cs"/>
          <w:rtl/>
          <w:lang w:eastAsia="he-IL"/>
        </w:rPr>
        <w:t xml:space="preserve">ליועץ המשפטי דאז שדיין אזורי מכהן, כשהוא מכהן </w:t>
      </w:r>
      <w:bookmarkStart w:id="10462" w:name="_ETM_Q1_12957400"/>
      <w:bookmarkEnd w:id="10462"/>
      <w:r>
        <w:rPr>
          <w:rFonts w:hint="cs"/>
          <w:rtl/>
          <w:lang w:eastAsia="he-IL"/>
        </w:rPr>
        <w:t xml:space="preserve">בוועדת בחירות, יכול ליצור איזה שהיא אפילו ולו מראית עין </w:t>
      </w:r>
      <w:bookmarkStart w:id="10463" w:name="_ETM_Q1_12962230"/>
      <w:bookmarkEnd w:id="10463"/>
      <w:r>
        <w:rPr>
          <w:rFonts w:hint="cs"/>
          <w:rtl/>
          <w:lang w:eastAsia="he-IL"/>
        </w:rPr>
        <w:t xml:space="preserve">של ניגוד עניינים מובנה. כביכול כשיש מועמד שנשיא בית הדין </w:t>
      </w:r>
      <w:bookmarkStart w:id="10464" w:name="_ETM_Q1_12969929"/>
      <w:bookmarkEnd w:id="10464"/>
      <w:r>
        <w:rPr>
          <w:rFonts w:hint="cs"/>
          <w:rtl/>
          <w:lang w:eastAsia="he-IL"/>
        </w:rPr>
        <w:t xml:space="preserve">הרבני הגדול, אחד מהרבנים הראשיים, תומך בו ואותו דיין </w:t>
      </w:r>
      <w:bookmarkStart w:id="10465" w:name="_ETM_Q1_12971591"/>
      <w:bookmarkEnd w:id="10465"/>
      <w:r>
        <w:rPr>
          <w:rFonts w:hint="cs"/>
          <w:rtl/>
          <w:lang w:eastAsia="he-IL"/>
        </w:rPr>
        <w:t>אזורי מכהן תלוי לקידומו, אם הוא ירצה להתקדם נגיד למינו</w:t>
      </w:r>
      <w:bookmarkStart w:id="10466" w:name="_ETM_Q1_12977449"/>
      <w:bookmarkEnd w:id="10466"/>
      <w:r>
        <w:rPr>
          <w:rFonts w:hint="cs"/>
          <w:rtl/>
          <w:lang w:eastAsia="he-IL"/>
        </w:rPr>
        <w:t>י בפועל בבית הדין הרבני הגדול הוא תלוי בין היתר</w:t>
      </w:r>
      <w:bookmarkStart w:id="10467" w:name="_ETM_Q1_12984024"/>
      <w:bookmarkEnd w:id="10467"/>
      <w:r>
        <w:rPr>
          <w:rFonts w:hint="cs"/>
          <w:rtl/>
          <w:lang w:eastAsia="he-IL"/>
        </w:rPr>
        <w:t xml:space="preserve"> בנשיא בית הדין הרבני הגדול, יש - - -</w:t>
      </w:r>
    </w:p>
    <w:p w14:paraId="6502E4BE" w14:textId="77777777" w:rsidR="000D6F80" w:rsidRDefault="000D6F80" w:rsidP="000D6F80">
      <w:pPr>
        <w:rPr>
          <w:rtl/>
          <w:lang w:eastAsia="he-IL"/>
        </w:rPr>
      </w:pPr>
      <w:bookmarkStart w:id="10468" w:name="_ETM_Q1_12988135"/>
      <w:bookmarkStart w:id="10469" w:name="_ETM_Q1_12988212"/>
      <w:bookmarkStart w:id="10470" w:name="_ETM_Q1_12983407"/>
      <w:bookmarkEnd w:id="10468"/>
      <w:bookmarkEnd w:id="10469"/>
      <w:bookmarkEnd w:id="10470"/>
    </w:p>
    <w:p w14:paraId="2DF4E469" w14:textId="6FF45E12" w:rsidR="000D6F80" w:rsidRDefault="000D6F80" w:rsidP="000D6F80">
      <w:pPr>
        <w:pStyle w:val="a4"/>
        <w:keepNext/>
        <w:rPr>
          <w:rtl/>
        </w:rPr>
      </w:pPr>
      <w:bookmarkStart w:id="10471" w:name="ET_speaker_6520_1329"/>
      <w:r w:rsidRPr="000D6F80">
        <w:rPr>
          <w:rStyle w:val="TagStyle"/>
          <w:rtl/>
        </w:rPr>
        <w:t xml:space="preserve"> &lt;&lt; דובר &gt;&gt; </w:t>
      </w:r>
      <w:r>
        <w:rPr>
          <w:rtl/>
        </w:rPr>
        <w:t>ארז מלול (ש"ס):</w:t>
      </w:r>
      <w:r w:rsidRPr="000D6F80">
        <w:rPr>
          <w:rStyle w:val="TagStyle"/>
          <w:rtl/>
        </w:rPr>
        <w:t xml:space="preserve"> &lt;&lt; דובר &gt;&gt;</w:t>
      </w:r>
      <w:r w:rsidR="00476914">
        <w:rPr>
          <w:rtl/>
        </w:rPr>
        <w:t xml:space="preserve"> </w:t>
      </w:r>
      <w:r>
        <w:rPr>
          <w:rtl/>
        </w:rPr>
        <w:t xml:space="preserve"> </w:t>
      </w:r>
      <w:bookmarkEnd w:id="10471"/>
    </w:p>
    <w:p w14:paraId="1A8E317B" w14:textId="77777777" w:rsidR="000D6F80" w:rsidRDefault="000D6F80" w:rsidP="000D6F80">
      <w:pPr>
        <w:pStyle w:val="KeepWithNext"/>
        <w:rPr>
          <w:rtl/>
          <w:lang w:eastAsia="he-IL"/>
        </w:rPr>
      </w:pPr>
    </w:p>
    <w:p w14:paraId="50EE0887" w14:textId="4B500AB6" w:rsidR="000D6F80" w:rsidRDefault="000D6F80" w:rsidP="000D6F80">
      <w:pPr>
        <w:rPr>
          <w:rtl/>
          <w:lang w:eastAsia="he-IL"/>
        </w:rPr>
      </w:pPr>
      <w:bookmarkStart w:id="10472" w:name="_ETM_Q1_12983868"/>
      <w:bookmarkStart w:id="10473" w:name="_ETM_Q1_12983908"/>
      <w:bookmarkEnd w:id="10472"/>
      <w:bookmarkEnd w:id="10473"/>
      <w:r>
        <w:rPr>
          <w:rFonts w:hint="cs"/>
          <w:rtl/>
          <w:lang w:eastAsia="he-IL"/>
        </w:rPr>
        <w:t xml:space="preserve">אולי השופט </w:t>
      </w:r>
      <w:bookmarkStart w:id="10474" w:name="_ETM_Q1_12985545"/>
      <w:bookmarkEnd w:id="10474"/>
      <w:r>
        <w:rPr>
          <w:rFonts w:hint="cs"/>
          <w:rtl/>
          <w:lang w:eastAsia="he-IL"/>
        </w:rPr>
        <w:t>יתמוך ב - - -</w:t>
      </w:r>
      <w:bookmarkStart w:id="10475" w:name="_ETM_Q1_12988636"/>
      <w:bookmarkEnd w:id="10475"/>
    </w:p>
    <w:p w14:paraId="77F3128C" w14:textId="77777777" w:rsidR="000D6F80" w:rsidRDefault="000D6F80" w:rsidP="000D6F80">
      <w:pPr>
        <w:rPr>
          <w:rtl/>
          <w:lang w:eastAsia="he-IL"/>
        </w:rPr>
      </w:pPr>
      <w:bookmarkStart w:id="10476" w:name="_ETM_Q1_12988687"/>
      <w:bookmarkEnd w:id="10476"/>
    </w:p>
    <w:p w14:paraId="116ACCF6" w14:textId="6166B060" w:rsidR="000D6F80" w:rsidRDefault="000D6F80" w:rsidP="000D6F80">
      <w:pPr>
        <w:pStyle w:val="a4"/>
        <w:keepNext/>
        <w:rPr>
          <w:rtl/>
        </w:rPr>
      </w:pPr>
      <w:bookmarkStart w:id="10477" w:name="ET_speaker_אלעזר_שטרן_יועמש_1330"/>
      <w:r w:rsidRPr="000D6F80">
        <w:rPr>
          <w:rStyle w:val="TagStyle"/>
          <w:rtl/>
        </w:rPr>
        <w:t xml:space="preserve"> &lt;&lt; דובר &gt;&gt; </w:t>
      </w:r>
      <w:r w:rsidR="00075D50">
        <w:rPr>
          <w:rtl/>
        </w:rPr>
        <w:t>אלעזר שטרן (יועץ משפטי לוועדה):</w:t>
      </w:r>
      <w:r w:rsidRPr="000D6F80">
        <w:rPr>
          <w:rStyle w:val="TagStyle"/>
          <w:rtl/>
        </w:rPr>
        <w:t xml:space="preserve"> &lt;&lt; דובר &gt;&gt;</w:t>
      </w:r>
      <w:r w:rsidR="00476914">
        <w:rPr>
          <w:rtl/>
        </w:rPr>
        <w:t xml:space="preserve"> </w:t>
      </w:r>
      <w:r>
        <w:rPr>
          <w:rtl/>
        </w:rPr>
        <w:t xml:space="preserve"> </w:t>
      </w:r>
      <w:bookmarkEnd w:id="10477"/>
    </w:p>
    <w:p w14:paraId="4C428683" w14:textId="77777777" w:rsidR="000D6F80" w:rsidRDefault="000D6F80" w:rsidP="000D6F80">
      <w:pPr>
        <w:pStyle w:val="KeepWithNext"/>
        <w:rPr>
          <w:rtl/>
          <w:lang w:eastAsia="he-IL"/>
        </w:rPr>
      </w:pPr>
    </w:p>
    <w:p w14:paraId="6A9CB6A8" w14:textId="0AC3C70A" w:rsidR="000D6F80" w:rsidRDefault="000D6F80" w:rsidP="000D6F80">
      <w:pPr>
        <w:rPr>
          <w:rtl/>
          <w:lang w:eastAsia="he-IL"/>
        </w:rPr>
      </w:pPr>
      <w:bookmarkStart w:id="10478" w:name="_ETM_Q1_12991105"/>
      <w:bookmarkStart w:id="10479" w:name="_ETM_Q1_12991143"/>
      <w:bookmarkEnd w:id="10478"/>
      <w:bookmarkEnd w:id="10479"/>
      <w:r>
        <w:rPr>
          <w:rFonts w:hint="cs"/>
          <w:rtl/>
          <w:lang w:eastAsia="he-IL"/>
        </w:rPr>
        <w:t xml:space="preserve">מדובר על סיטואציה שהייתה, מדובר </w:t>
      </w:r>
      <w:bookmarkStart w:id="10480" w:name="_ETM_Q1_12995420"/>
      <w:bookmarkEnd w:id="10480"/>
      <w:r>
        <w:rPr>
          <w:rFonts w:hint="cs"/>
          <w:rtl/>
          <w:lang w:eastAsia="he-IL"/>
        </w:rPr>
        <w:t xml:space="preserve">על הנחיה של המשנה ליועץ המשפטי לממשלה שיצאה ונהגו </w:t>
      </w:r>
      <w:bookmarkStart w:id="10481" w:name="_ETM_Q1_13001008"/>
      <w:bookmarkEnd w:id="10481"/>
      <w:r>
        <w:rPr>
          <w:rFonts w:hint="cs"/>
          <w:rtl/>
          <w:lang w:eastAsia="he-IL"/>
        </w:rPr>
        <w:t>לפיה</w:t>
      </w:r>
      <w:bookmarkStart w:id="10482" w:name="_ETM_Q1_13003320"/>
      <w:bookmarkEnd w:id="10482"/>
      <w:r w:rsidR="00715DE0">
        <w:rPr>
          <w:rFonts w:hint="cs"/>
          <w:rtl/>
          <w:lang w:eastAsia="he-IL"/>
        </w:rPr>
        <w:t xml:space="preserve"> ולכן </w:t>
      </w:r>
      <w:bookmarkStart w:id="10483" w:name="_ETM_Q1_13002239"/>
      <w:bookmarkEnd w:id="10483"/>
      <w:r w:rsidR="00715DE0">
        <w:rPr>
          <w:rFonts w:hint="cs"/>
          <w:rtl/>
          <w:lang w:eastAsia="he-IL"/>
        </w:rPr>
        <w:t xml:space="preserve">גם התקנות - - - </w:t>
      </w:r>
    </w:p>
    <w:p w14:paraId="462290E5" w14:textId="77777777" w:rsidR="00715DE0" w:rsidRDefault="00715DE0" w:rsidP="000D6F80">
      <w:pPr>
        <w:rPr>
          <w:rtl/>
          <w:lang w:eastAsia="he-IL"/>
        </w:rPr>
      </w:pPr>
      <w:bookmarkStart w:id="10484" w:name="_ETM_Q1_13003369"/>
      <w:bookmarkStart w:id="10485" w:name="_ETM_Q1_13002036"/>
      <w:bookmarkEnd w:id="10484"/>
      <w:bookmarkEnd w:id="10485"/>
    </w:p>
    <w:p w14:paraId="032D9AC0" w14:textId="0E7E42DB" w:rsidR="00715DE0" w:rsidRDefault="00715DE0" w:rsidP="00715DE0">
      <w:pPr>
        <w:pStyle w:val="af9"/>
        <w:keepNext/>
        <w:rPr>
          <w:rtl/>
          <w:lang w:eastAsia="he-IL"/>
        </w:rPr>
      </w:pPr>
      <w:bookmarkStart w:id="10486" w:name="ET_guest_רפאל_בר_גיל_1331"/>
      <w:r w:rsidRPr="00715DE0">
        <w:rPr>
          <w:rStyle w:val="TagStyle"/>
          <w:rtl/>
        </w:rPr>
        <w:t xml:space="preserve"> &lt;&lt; אורח &gt;&gt; </w:t>
      </w:r>
      <w:r>
        <w:rPr>
          <w:rtl/>
          <w:lang w:eastAsia="he-IL"/>
        </w:rPr>
        <w:t>רפאל בר גיל:</w:t>
      </w:r>
      <w:r w:rsidRPr="00715DE0">
        <w:rPr>
          <w:rStyle w:val="TagStyle"/>
          <w:rtl/>
        </w:rPr>
        <w:t xml:space="preserve"> &lt;&lt; אורח &gt;&gt;</w:t>
      </w:r>
      <w:r w:rsidR="00476914">
        <w:rPr>
          <w:rtl/>
          <w:lang w:eastAsia="he-IL"/>
        </w:rPr>
        <w:t xml:space="preserve"> </w:t>
      </w:r>
      <w:r>
        <w:rPr>
          <w:rtl/>
          <w:lang w:eastAsia="he-IL"/>
        </w:rPr>
        <w:t xml:space="preserve"> </w:t>
      </w:r>
      <w:bookmarkEnd w:id="10486"/>
    </w:p>
    <w:p w14:paraId="4C75BBD7" w14:textId="77777777" w:rsidR="00715DE0" w:rsidRDefault="00715DE0" w:rsidP="00715DE0">
      <w:pPr>
        <w:pStyle w:val="KeepWithNext"/>
        <w:rPr>
          <w:rtl/>
          <w:lang w:eastAsia="he-IL"/>
        </w:rPr>
      </w:pPr>
    </w:p>
    <w:p w14:paraId="36ABDBA6" w14:textId="12A26FAF" w:rsidR="00715DE0" w:rsidRDefault="00715DE0" w:rsidP="00715DE0">
      <w:pPr>
        <w:rPr>
          <w:rtl/>
          <w:lang w:eastAsia="he-IL"/>
        </w:rPr>
      </w:pPr>
      <w:bookmarkStart w:id="10487" w:name="_ETM_Q1_13002551"/>
      <w:bookmarkStart w:id="10488" w:name="_ETM_Q1_13002613"/>
      <w:bookmarkEnd w:id="10487"/>
      <w:bookmarkEnd w:id="10488"/>
      <w:r>
        <w:rPr>
          <w:rFonts w:hint="cs"/>
          <w:rtl/>
          <w:lang w:eastAsia="he-IL"/>
        </w:rPr>
        <w:t xml:space="preserve">היה בג"צ בוסקילה בבת ים ואנחנו מתוך רצון לקצר </w:t>
      </w:r>
      <w:bookmarkStart w:id="10489" w:name="_ETM_Q1_13001967"/>
      <w:bookmarkEnd w:id="10489"/>
      <w:r>
        <w:rPr>
          <w:rFonts w:hint="cs"/>
          <w:rtl/>
          <w:lang w:eastAsia="he-IL"/>
        </w:rPr>
        <w:t xml:space="preserve">הליכים הסכמנו בלי דיון. </w:t>
      </w:r>
    </w:p>
    <w:p w14:paraId="2AAEABCE" w14:textId="77777777" w:rsidR="00715DE0" w:rsidRDefault="00715DE0" w:rsidP="00715DE0">
      <w:pPr>
        <w:rPr>
          <w:rtl/>
          <w:lang w:eastAsia="he-IL"/>
        </w:rPr>
      </w:pPr>
      <w:bookmarkStart w:id="10490" w:name="_ETM_Q1_13007382"/>
      <w:bookmarkStart w:id="10491" w:name="_ETM_Q1_13007430"/>
      <w:bookmarkStart w:id="10492" w:name="_ETM_Q1_13003494"/>
      <w:bookmarkEnd w:id="10490"/>
      <w:bookmarkEnd w:id="10491"/>
      <w:bookmarkEnd w:id="10492"/>
    </w:p>
    <w:p w14:paraId="7F43CCFD" w14:textId="78ED6605" w:rsidR="00715DE0" w:rsidRDefault="00715DE0" w:rsidP="00715DE0">
      <w:pPr>
        <w:pStyle w:val="a4"/>
        <w:keepNext/>
        <w:rPr>
          <w:rtl/>
        </w:rPr>
      </w:pPr>
      <w:bookmarkStart w:id="10493" w:name="ET_speaker_אלעזר_שטרן_יועמש_1332"/>
      <w:r w:rsidRPr="00715DE0">
        <w:rPr>
          <w:rStyle w:val="TagStyle"/>
          <w:rtl/>
        </w:rPr>
        <w:t xml:space="preserve"> &lt;&lt; דובר &gt;&gt; </w:t>
      </w:r>
      <w:r w:rsidR="00075D50">
        <w:rPr>
          <w:rtl/>
        </w:rPr>
        <w:t>אלעזר שטרן (יועץ משפטי לוועדה):</w:t>
      </w:r>
      <w:r w:rsidRPr="00715DE0">
        <w:rPr>
          <w:rStyle w:val="TagStyle"/>
          <w:rtl/>
        </w:rPr>
        <w:t xml:space="preserve"> &lt;&lt; דובר &gt;&gt;</w:t>
      </w:r>
      <w:r w:rsidR="00476914">
        <w:rPr>
          <w:rtl/>
        </w:rPr>
        <w:t xml:space="preserve"> </w:t>
      </w:r>
      <w:r>
        <w:rPr>
          <w:rtl/>
        </w:rPr>
        <w:t xml:space="preserve"> </w:t>
      </w:r>
      <w:bookmarkEnd w:id="10493"/>
    </w:p>
    <w:p w14:paraId="5EF2FB19" w14:textId="77777777" w:rsidR="00715DE0" w:rsidRDefault="00715DE0" w:rsidP="00715DE0">
      <w:pPr>
        <w:pStyle w:val="KeepWithNext"/>
        <w:rPr>
          <w:rtl/>
          <w:lang w:eastAsia="he-IL"/>
        </w:rPr>
      </w:pPr>
    </w:p>
    <w:p w14:paraId="742FC2D8" w14:textId="694D004B" w:rsidR="00715DE0" w:rsidRDefault="00715DE0" w:rsidP="00715DE0">
      <w:pPr>
        <w:rPr>
          <w:rtl/>
          <w:lang w:eastAsia="he-IL"/>
        </w:rPr>
      </w:pPr>
      <w:bookmarkStart w:id="10494" w:name="_ETM_Q1_13003943"/>
      <w:bookmarkStart w:id="10495" w:name="_ETM_Q1_13003986"/>
      <w:bookmarkEnd w:id="10494"/>
      <w:bookmarkEnd w:id="10495"/>
      <w:r>
        <w:rPr>
          <w:rFonts w:hint="cs"/>
          <w:rtl/>
          <w:lang w:eastAsia="he-IL"/>
        </w:rPr>
        <w:t xml:space="preserve">ולכן גם התקנות שתוקנו ב-2022 הורידו את האפשרות </w:t>
      </w:r>
      <w:bookmarkStart w:id="10496" w:name="_ETM_Q1_13012199"/>
      <w:bookmarkEnd w:id="10496"/>
      <w:r>
        <w:rPr>
          <w:rFonts w:hint="cs"/>
          <w:rtl/>
          <w:lang w:eastAsia="he-IL"/>
        </w:rPr>
        <w:t xml:space="preserve">של דיין מכהן. קודם כל צריך לחשוב למה דווקא </w:t>
      </w:r>
      <w:bookmarkStart w:id="10497" w:name="_ETM_Q1_13015172"/>
      <w:bookmarkEnd w:id="10497"/>
      <w:r>
        <w:rPr>
          <w:rFonts w:hint="cs"/>
          <w:rtl/>
          <w:lang w:eastAsia="he-IL"/>
        </w:rPr>
        <w:t>דיין מכהן, שוב למה לא שופט. ככל שמדובר על הצורך</w:t>
      </w:r>
      <w:bookmarkStart w:id="10498" w:name="_ETM_Q1_13022195"/>
      <w:bookmarkEnd w:id="10498"/>
      <w:r>
        <w:rPr>
          <w:rFonts w:hint="cs"/>
          <w:rtl/>
          <w:lang w:eastAsia="he-IL"/>
        </w:rPr>
        <w:t xml:space="preserve">, אולי אני לא מדייק אבל נדמה </w:t>
      </w:r>
      <w:bookmarkStart w:id="10499" w:name="_ETM_Q1_13024928"/>
      <w:bookmarkEnd w:id="10499"/>
      <w:r>
        <w:rPr>
          <w:rFonts w:hint="cs"/>
          <w:rtl/>
          <w:lang w:eastAsia="he-IL"/>
        </w:rPr>
        <w:t xml:space="preserve">לי שבדברי ההסבר דובר, או שאדוני אמר את זה באחת </w:t>
      </w:r>
      <w:bookmarkStart w:id="10500" w:name="_ETM_Q1_13025670"/>
      <w:bookmarkEnd w:id="10500"/>
      <w:r>
        <w:rPr>
          <w:rFonts w:hint="cs"/>
          <w:rtl/>
          <w:lang w:eastAsia="he-IL"/>
        </w:rPr>
        <w:t xml:space="preserve">מישיבות הוועדה, שזאת ועדה שצריכה לשקול שיקולים דתיים וכו'. </w:t>
      </w:r>
      <w:bookmarkStart w:id="10501" w:name="_ETM_Q1_13033236"/>
      <w:bookmarkEnd w:id="10501"/>
      <w:r>
        <w:rPr>
          <w:rFonts w:hint="cs"/>
          <w:rtl/>
          <w:lang w:eastAsia="he-IL"/>
        </w:rPr>
        <w:t xml:space="preserve">צריך לזכור שבסוף זו ועדה מנהלית שנועדה לנהל את הליך </w:t>
      </w:r>
      <w:bookmarkStart w:id="10502" w:name="_ETM_Q1_13035618"/>
      <w:bookmarkEnd w:id="10502"/>
      <w:r>
        <w:rPr>
          <w:rFonts w:hint="cs"/>
          <w:rtl/>
          <w:lang w:eastAsia="he-IL"/>
        </w:rPr>
        <w:t xml:space="preserve">הבחירות. לפי פסקה (4) חברים בה גם אנשים </w:t>
      </w:r>
      <w:bookmarkStart w:id="10503" w:name="_ETM_Q1_13038828"/>
      <w:bookmarkEnd w:id="10503"/>
      <w:r>
        <w:rPr>
          <w:rFonts w:hint="cs"/>
          <w:rtl/>
          <w:lang w:eastAsia="he-IL"/>
        </w:rPr>
        <w:t xml:space="preserve">שלא בהכרח יש להם הכשרה דתית, כך שמדובר על </w:t>
      </w:r>
      <w:bookmarkStart w:id="10504" w:name="_ETM_Q1_13038774"/>
      <w:bookmarkEnd w:id="10504"/>
      <w:r>
        <w:rPr>
          <w:rFonts w:hint="cs"/>
          <w:rtl/>
          <w:lang w:eastAsia="he-IL"/>
        </w:rPr>
        <w:t xml:space="preserve">גוף מנהלי ולכן לא ברור למה היושב ראש חייב להיות </w:t>
      </w:r>
      <w:bookmarkStart w:id="10505" w:name="_ETM_Q1_13045622"/>
      <w:bookmarkEnd w:id="10505"/>
      <w:r>
        <w:rPr>
          <w:rFonts w:hint="cs"/>
          <w:rtl/>
          <w:lang w:eastAsia="he-IL"/>
        </w:rPr>
        <w:t>דווקא דיין ודיין מכהן.</w:t>
      </w:r>
    </w:p>
    <w:p w14:paraId="49E4FB9A" w14:textId="77777777" w:rsidR="00715DE0" w:rsidRDefault="00715DE0" w:rsidP="00715DE0">
      <w:pPr>
        <w:rPr>
          <w:rtl/>
          <w:lang w:eastAsia="he-IL"/>
        </w:rPr>
      </w:pPr>
      <w:bookmarkStart w:id="10506" w:name="_ETM_Q1_13043648"/>
      <w:bookmarkStart w:id="10507" w:name="_ETM_Q1_13043703"/>
      <w:bookmarkStart w:id="10508" w:name="_ETM_Q1_13046256"/>
      <w:bookmarkEnd w:id="10506"/>
      <w:bookmarkEnd w:id="10507"/>
      <w:bookmarkEnd w:id="10508"/>
    </w:p>
    <w:p w14:paraId="21E8CEEE" w14:textId="32D411FE" w:rsidR="00715DE0" w:rsidRDefault="00715DE0" w:rsidP="00715DE0">
      <w:pPr>
        <w:pStyle w:val="af6"/>
        <w:keepNext/>
        <w:rPr>
          <w:rtl/>
        </w:rPr>
      </w:pPr>
      <w:bookmarkStart w:id="10509" w:name="ET_yor_6157_1333"/>
      <w:r w:rsidRPr="00715DE0">
        <w:rPr>
          <w:rStyle w:val="TagStyle"/>
          <w:rtl/>
        </w:rPr>
        <w:t xml:space="preserve"> &lt;&lt; יור &gt;&gt; </w:t>
      </w:r>
      <w:r>
        <w:rPr>
          <w:rtl/>
        </w:rPr>
        <w:t>היו"ר שמחה רוטמן:</w:t>
      </w:r>
      <w:r w:rsidRPr="00715DE0">
        <w:rPr>
          <w:rStyle w:val="TagStyle"/>
          <w:rtl/>
        </w:rPr>
        <w:t xml:space="preserve"> &lt;&lt; יור &gt;&gt;</w:t>
      </w:r>
      <w:r w:rsidR="00476914">
        <w:rPr>
          <w:rtl/>
        </w:rPr>
        <w:t xml:space="preserve"> </w:t>
      </w:r>
      <w:r>
        <w:rPr>
          <w:rtl/>
        </w:rPr>
        <w:t xml:space="preserve"> </w:t>
      </w:r>
      <w:bookmarkEnd w:id="10509"/>
    </w:p>
    <w:p w14:paraId="0385D8AA" w14:textId="77777777" w:rsidR="00715DE0" w:rsidRDefault="00715DE0" w:rsidP="00715DE0">
      <w:pPr>
        <w:pStyle w:val="KeepWithNext"/>
        <w:rPr>
          <w:rtl/>
          <w:lang w:eastAsia="he-IL"/>
        </w:rPr>
      </w:pPr>
    </w:p>
    <w:p w14:paraId="5755312D" w14:textId="446AD38D" w:rsidR="00715DE0" w:rsidRDefault="00715DE0" w:rsidP="00715DE0">
      <w:pPr>
        <w:rPr>
          <w:rtl/>
          <w:lang w:eastAsia="he-IL"/>
        </w:rPr>
      </w:pPr>
      <w:bookmarkStart w:id="10510" w:name="_ETM_Q1_13046844"/>
      <w:bookmarkStart w:id="10511" w:name="_ETM_Q1_13046903"/>
      <w:bookmarkEnd w:id="10510"/>
      <w:bookmarkEnd w:id="10511"/>
      <w:r>
        <w:rPr>
          <w:rFonts w:hint="cs"/>
          <w:rtl/>
          <w:lang w:eastAsia="he-IL"/>
        </w:rPr>
        <w:t xml:space="preserve">הוא לא חייב להיות דווקא דיין מכהן, </w:t>
      </w:r>
      <w:bookmarkStart w:id="10512" w:name="_ETM_Q1_13046001"/>
      <w:bookmarkEnd w:id="10512"/>
      <w:r>
        <w:rPr>
          <w:rFonts w:hint="cs"/>
          <w:rtl/>
          <w:lang w:eastAsia="he-IL"/>
        </w:rPr>
        <w:t>הוא יכול להיות גם דיין שיצא לגמלה.</w:t>
      </w:r>
    </w:p>
    <w:p w14:paraId="00FF6B4C" w14:textId="77777777" w:rsidR="00715DE0" w:rsidRDefault="00715DE0" w:rsidP="00715DE0">
      <w:pPr>
        <w:rPr>
          <w:rtl/>
          <w:lang w:eastAsia="he-IL"/>
        </w:rPr>
      </w:pPr>
      <w:bookmarkStart w:id="10513" w:name="_ETM_Q1_13051658"/>
      <w:bookmarkStart w:id="10514" w:name="_ETM_Q1_13051721"/>
      <w:bookmarkEnd w:id="10513"/>
      <w:bookmarkEnd w:id="10514"/>
    </w:p>
    <w:p w14:paraId="36851300" w14:textId="6316E4FE" w:rsidR="00715DE0" w:rsidRDefault="00715DE0" w:rsidP="00715DE0">
      <w:pPr>
        <w:pStyle w:val="a4"/>
        <w:keepNext/>
        <w:rPr>
          <w:rtl/>
        </w:rPr>
      </w:pPr>
      <w:bookmarkStart w:id="10515" w:name="ET_speaker_אלעזר_שטרן_יועמש_1334"/>
      <w:r w:rsidRPr="00715DE0">
        <w:rPr>
          <w:rStyle w:val="TagStyle"/>
          <w:rtl/>
        </w:rPr>
        <w:t xml:space="preserve"> &lt;&lt; דובר &gt;&gt; </w:t>
      </w:r>
      <w:r w:rsidR="00075D50">
        <w:rPr>
          <w:rtl/>
        </w:rPr>
        <w:t>אלעזר שטרן (יועץ משפטי לוועדה):</w:t>
      </w:r>
      <w:r w:rsidRPr="00715DE0">
        <w:rPr>
          <w:rStyle w:val="TagStyle"/>
          <w:rtl/>
        </w:rPr>
        <w:t xml:space="preserve"> &lt;&lt; דובר &gt;&gt;</w:t>
      </w:r>
      <w:r w:rsidR="00476914">
        <w:rPr>
          <w:rtl/>
        </w:rPr>
        <w:t xml:space="preserve"> </w:t>
      </w:r>
      <w:r>
        <w:rPr>
          <w:rtl/>
        </w:rPr>
        <w:t xml:space="preserve"> </w:t>
      </w:r>
      <w:bookmarkEnd w:id="10515"/>
    </w:p>
    <w:p w14:paraId="21201B65" w14:textId="77777777" w:rsidR="00715DE0" w:rsidRDefault="00715DE0" w:rsidP="00715DE0">
      <w:pPr>
        <w:pStyle w:val="KeepWithNext"/>
        <w:rPr>
          <w:rtl/>
          <w:lang w:eastAsia="he-IL"/>
        </w:rPr>
      </w:pPr>
    </w:p>
    <w:p w14:paraId="197A0163" w14:textId="2B5CFD41" w:rsidR="00715DE0" w:rsidRDefault="00715DE0" w:rsidP="00715DE0">
      <w:pPr>
        <w:rPr>
          <w:rtl/>
          <w:lang w:eastAsia="he-IL"/>
        </w:rPr>
      </w:pPr>
      <w:bookmarkStart w:id="10516" w:name="_ETM_Q1_13048363"/>
      <w:bookmarkEnd w:id="10516"/>
      <w:r>
        <w:rPr>
          <w:rFonts w:hint="cs"/>
          <w:rtl/>
          <w:lang w:eastAsia="he-IL"/>
        </w:rPr>
        <w:t>א</w:t>
      </w:r>
      <w:bookmarkStart w:id="10517" w:name="_ETM_Q1_13048419"/>
      <w:bookmarkEnd w:id="10517"/>
      <w:r>
        <w:rPr>
          <w:rFonts w:hint="cs"/>
          <w:rtl/>
          <w:lang w:eastAsia="he-IL"/>
        </w:rPr>
        <w:t xml:space="preserve">ז ההצעה שלי היא </w:t>
      </w:r>
      <w:bookmarkStart w:id="10518" w:name="_ETM_Q1_13050200"/>
      <w:bookmarkEnd w:id="10518"/>
      <w:r>
        <w:rPr>
          <w:rFonts w:hint="cs"/>
          <w:rtl/>
          <w:lang w:eastAsia="he-IL"/>
        </w:rPr>
        <w:t xml:space="preserve">כפולה לוועדה. א', להחזיר את מה שהיה עד עכשיו, את </w:t>
      </w:r>
      <w:bookmarkStart w:id="10519" w:name="_ETM_Q1_13056008"/>
      <w:bookmarkEnd w:id="10519"/>
      <w:r>
        <w:rPr>
          <w:rFonts w:hint="cs"/>
          <w:rtl/>
          <w:lang w:eastAsia="he-IL"/>
        </w:rPr>
        <w:t xml:space="preserve">האפשרות של שופט, ו-ב', ככל שכן רוצים שזה יהיה דיין </w:t>
      </w:r>
      <w:bookmarkStart w:id="10520" w:name="_ETM_Q1_13055020"/>
      <w:bookmarkEnd w:id="10520"/>
      <w:r>
        <w:rPr>
          <w:rFonts w:hint="cs"/>
          <w:rtl/>
          <w:lang w:eastAsia="he-IL"/>
        </w:rPr>
        <w:t xml:space="preserve">ההצעה שלי שזה לא יהיה דיין מכהן, שזה יהיה או </w:t>
      </w:r>
      <w:bookmarkStart w:id="10521" w:name="_ETM_Q1_13056551"/>
      <w:bookmarkEnd w:id="10521"/>
      <w:r>
        <w:rPr>
          <w:rFonts w:hint="cs"/>
          <w:rtl/>
          <w:lang w:eastAsia="he-IL"/>
        </w:rPr>
        <w:t xml:space="preserve">דיין שיצא לגמלה או דיין בבית הדין הרבני הגדול שלגביו </w:t>
      </w:r>
      <w:bookmarkStart w:id="10522" w:name="_ETM_Q1_13064649"/>
      <w:bookmarkEnd w:id="10522"/>
      <w:r>
        <w:rPr>
          <w:rFonts w:hint="cs"/>
          <w:rtl/>
          <w:lang w:eastAsia="he-IL"/>
        </w:rPr>
        <w:t xml:space="preserve">אותם חששות של ניגוד עניינים לא קיימים. זאת ההצעה שלי </w:t>
      </w:r>
      <w:bookmarkStart w:id="10523" w:name="_ETM_Q1_13070178"/>
      <w:bookmarkEnd w:id="10523"/>
      <w:r>
        <w:rPr>
          <w:rFonts w:hint="cs"/>
          <w:rtl/>
          <w:lang w:eastAsia="he-IL"/>
        </w:rPr>
        <w:t xml:space="preserve">לוועדה. אלה דברים שהתעוררו, אני לא אומר את הדברים באוויר. </w:t>
      </w:r>
      <w:bookmarkStart w:id="10524" w:name="_ETM_Q1_13073837"/>
      <w:bookmarkEnd w:id="10524"/>
    </w:p>
    <w:p w14:paraId="3EDCBE1A" w14:textId="77777777" w:rsidR="00715DE0" w:rsidRDefault="00715DE0" w:rsidP="00715DE0">
      <w:pPr>
        <w:rPr>
          <w:rtl/>
          <w:lang w:eastAsia="he-IL"/>
        </w:rPr>
      </w:pPr>
      <w:bookmarkStart w:id="10525" w:name="_ETM_Q1_13074955"/>
      <w:bookmarkStart w:id="10526" w:name="_ETM_Q1_13075022"/>
      <w:bookmarkEnd w:id="10525"/>
      <w:bookmarkEnd w:id="10526"/>
    </w:p>
    <w:p w14:paraId="02C7EB91" w14:textId="796376CE" w:rsidR="00715DE0" w:rsidRDefault="000D2F03" w:rsidP="00715DE0">
      <w:pPr>
        <w:rPr>
          <w:rtl/>
          <w:lang w:eastAsia="he-IL"/>
        </w:rPr>
      </w:pPr>
      <w:bookmarkStart w:id="10527" w:name="_ETM_Q1_13084084"/>
      <w:bookmarkStart w:id="10528" w:name="_ETM_Q1_13084146"/>
      <w:bookmarkEnd w:id="10527"/>
      <w:bookmarkEnd w:id="10528"/>
      <w:r>
        <w:rPr>
          <w:rFonts w:hint="cs"/>
          <w:rtl/>
          <w:lang w:eastAsia="he-IL"/>
        </w:rPr>
        <w:t xml:space="preserve">לגבי (2), לגבי מנכ"ל המשרד לשירותי דת או </w:t>
      </w:r>
      <w:bookmarkStart w:id="10529" w:name="_ETM_Q1_13091553"/>
      <w:bookmarkEnd w:id="10529"/>
      <w:r>
        <w:rPr>
          <w:rFonts w:hint="cs"/>
          <w:rtl/>
          <w:lang w:eastAsia="he-IL"/>
        </w:rPr>
        <w:t xml:space="preserve">נציגו והוא יהיה מרכז הוועדה. שני דברים. אחת, בתקנות </w:t>
      </w:r>
      <w:bookmarkStart w:id="10530" w:name="_ETM_Q1_13098604"/>
      <w:bookmarkEnd w:id="10530"/>
      <w:r>
        <w:rPr>
          <w:rFonts w:hint="cs"/>
          <w:rtl/>
          <w:lang w:eastAsia="he-IL"/>
        </w:rPr>
        <w:t xml:space="preserve">גם של 2007 וגם של 2022 היה מדובר על עובד </w:t>
      </w:r>
      <w:bookmarkStart w:id="10531" w:name="_ETM_Q1_13100072"/>
      <w:bookmarkEnd w:id="10531"/>
      <w:r>
        <w:rPr>
          <w:rFonts w:hint="cs"/>
          <w:rtl/>
          <w:lang w:eastAsia="he-IL"/>
        </w:rPr>
        <w:t xml:space="preserve">מקרב המשרד שמינה השר, שזה גורם מקצועי. </w:t>
      </w:r>
    </w:p>
    <w:p w14:paraId="70929955" w14:textId="77777777" w:rsidR="000D2F03" w:rsidRDefault="000D2F03" w:rsidP="00715DE0">
      <w:pPr>
        <w:rPr>
          <w:rtl/>
          <w:lang w:eastAsia="he-IL"/>
        </w:rPr>
      </w:pPr>
      <w:bookmarkStart w:id="10532" w:name="_ETM_Q1_13109560"/>
      <w:bookmarkStart w:id="10533" w:name="_ETM_Q1_13109622"/>
      <w:bookmarkEnd w:id="10532"/>
      <w:bookmarkEnd w:id="10533"/>
    </w:p>
    <w:p w14:paraId="09C629F8" w14:textId="7B1D2221" w:rsidR="000D2F03" w:rsidRDefault="000D2F03" w:rsidP="000D2F03">
      <w:pPr>
        <w:pStyle w:val="a4"/>
        <w:keepNext/>
        <w:rPr>
          <w:rtl/>
        </w:rPr>
      </w:pPr>
      <w:bookmarkStart w:id="10534" w:name="ET_speaker_6520_1335"/>
      <w:r w:rsidRPr="000D2F03">
        <w:rPr>
          <w:rStyle w:val="TagStyle"/>
          <w:rtl/>
        </w:rPr>
        <w:t xml:space="preserve"> &lt;&lt; דובר &gt;&gt; </w:t>
      </w:r>
      <w:r>
        <w:rPr>
          <w:rtl/>
        </w:rPr>
        <w:t>ארז מלול (ש"ס):</w:t>
      </w:r>
      <w:r w:rsidRPr="000D2F03">
        <w:rPr>
          <w:rStyle w:val="TagStyle"/>
          <w:rtl/>
        </w:rPr>
        <w:t xml:space="preserve"> &lt;&lt; דובר &gt;&gt;</w:t>
      </w:r>
      <w:r w:rsidR="00476914">
        <w:rPr>
          <w:rtl/>
        </w:rPr>
        <w:t xml:space="preserve"> </w:t>
      </w:r>
      <w:r>
        <w:rPr>
          <w:rtl/>
        </w:rPr>
        <w:t xml:space="preserve"> </w:t>
      </w:r>
      <w:bookmarkEnd w:id="10534"/>
    </w:p>
    <w:p w14:paraId="2456BC08" w14:textId="5D5DCEF2" w:rsidR="000D2F03" w:rsidRDefault="000D2F03" w:rsidP="000D2F03">
      <w:pPr>
        <w:pStyle w:val="KeepWithNext"/>
        <w:rPr>
          <w:rtl/>
          <w:lang w:eastAsia="he-IL"/>
        </w:rPr>
      </w:pPr>
    </w:p>
    <w:p w14:paraId="3538934A" w14:textId="72D8FBC5" w:rsidR="000D2F03" w:rsidRDefault="000D2F03" w:rsidP="000D2F03">
      <w:pPr>
        <w:rPr>
          <w:rtl/>
          <w:lang w:eastAsia="he-IL"/>
        </w:rPr>
      </w:pPr>
      <w:bookmarkStart w:id="10535" w:name="_ETM_Q1_13107459"/>
      <w:bookmarkEnd w:id="10535"/>
      <w:r>
        <w:rPr>
          <w:rFonts w:hint="cs"/>
          <w:rtl/>
          <w:lang w:eastAsia="he-IL"/>
        </w:rPr>
        <w:t>זה</w:t>
      </w:r>
      <w:bookmarkStart w:id="10536" w:name="_ETM_Q1_13107532"/>
      <w:bookmarkEnd w:id="10536"/>
      <w:r>
        <w:rPr>
          <w:rFonts w:hint="cs"/>
          <w:rtl/>
          <w:lang w:eastAsia="he-IL"/>
        </w:rPr>
        <w:t xml:space="preserve"> מקצועי. </w:t>
      </w:r>
      <w:bookmarkStart w:id="10537" w:name="_ETM_Q1_13108598"/>
      <w:bookmarkEnd w:id="10537"/>
      <w:r>
        <w:rPr>
          <w:rFonts w:hint="cs"/>
          <w:rtl/>
          <w:lang w:eastAsia="he-IL"/>
        </w:rPr>
        <w:t xml:space="preserve">שר זה פחות מקצועי. </w:t>
      </w:r>
      <w:bookmarkStart w:id="10538" w:name="_ETM_Q1_13110001"/>
      <w:bookmarkEnd w:id="10538"/>
    </w:p>
    <w:p w14:paraId="41305C5B" w14:textId="77777777" w:rsidR="000D2F03" w:rsidRDefault="000D2F03" w:rsidP="000D2F03">
      <w:pPr>
        <w:rPr>
          <w:rtl/>
          <w:lang w:eastAsia="he-IL"/>
        </w:rPr>
      </w:pPr>
      <w:bookmarkStart w:id="10539" w:name="_ETM_Q1_13110286"/>
      <w:bookmarkEnd w:id="10539"/>
    </w:p>
    <w:p w14:paraId="66999987" w14:textId="3C7C6967" w:rsidR="000D2F03" w:rsidRDefault="000D2F03" w:rsidP="000D2F03">
      <w:pPr>
        <w:pStyle w:val="a4"/>
        <w:keepNext/>
        <w:rPr>
          <w:rtl/>
        </w:rPr>
      </w:pPr>
      <w:bookmarkStart w:id="10540" w:name="ET_speaker_אלעזר_שטרן_יועמש_1336"/>
      <w:r w:rsidRPr="000D2F03">
        <w:rPr>
          <w:rStyle w:val="TagStyle"/>
          <w:rtl/>
        </w:rPr>
        <w:t xml:space="preserve"> &lt;&lt; דובר &gt;&gt; </w:t>
      </w:r>
      <w:r w:rsidR="00075D50">
        <w:rPr>
          <w:rtl/>
        </w:rPr>
        <w:t>אלעזר שטרן (יועץ משפטי לוועדה):</w:t>
      </w:r>
      <w:r w:rsidRPr="000D2F03">
        <w:rPr>
          <w:rStyle w:val="TagStyle"/>
          <w:rtl/>
        </w:rPr>
        <w:t xml:space="preserve"> &lt;&lt; דובר &gt;&gt;</w:t>
      </w:r>
      <w:r w:rsidR="00476914">
        <w:rPr>
          <w:rtl/>
        </w:rPr>
        <w:t xml:space="preserve"> </w:t>
      </w:r>
      <w:r>
        <w:rPr>
          <w:rtl/>
        </w:rPr>
        <w:t xml:space="preserve"> </w:t>
      </w:r>
      <w:bookmarkEnd w:id="10540"/>
    </w:p>
    <w:p w14:paraId="3A6C69F8" w14:textId="77777777" w:rsidR="000D2F03" w:rsidRDefault="000D2F03" w:rsidP="000D2F03">
      <w:pPr>
        <w:pStyle w:val="KeepWithNext"/>
        <w:rPr>
          <w:rtl/>
          <w:lang w:eastAsia="he-IL"/>
        </w:rPr>
      </w:pPr>
    </w:p>
    <w:p w14:paraId="37CD48D9" w14:textId="0DE5A385" w:rsidR="000D2F03" w:rsidRDefault="000D2F03" w:rsidP="000D2F03">
      <w:pPr>
        <w:rPr>
          <w:rtl/>
          <w:lang w:eastAsia="he-IL"/>
        </w:rPr>
      </w:pPr>
      <w:r>
        <w:rPr>
          <w:rFonts w:hint="cs"/>
          <w:rtl/>
          <w:lang w:eastAsia="he-IL"/>
        </w:rPr>
        <w:t>ז</w:t>
      </w:r>
      <w:bookmarkStart w:id="10541" w:name="_ETM_Q1_13108574"/>
      <w:bookmarkStart w:id="10542" w:name="_ETM_Q1_13108664"/>
      <w:bookmarkEnd w:id="10541"/>
      <w:bookmarkEnd w:id="10542"/>
      <w:r>
        <w:rPr>
          <w:rFonts w:hint="cs"/>
          <w:rtl/>
          <w:lang w:eastAsia="he-IL"/>
        </w:rPr>
        <w:t>ה לא מה שאמרתי, אני אסביר</w:t>
      </w:r>
      <w:bookmarkStart w:id="10543" w:name="_ETM_Q1_13112205"/>
      <w:bookmarkEnd w:id="10543"/>
      <w:r>
        <w:rPr>
          <w:rFonts w:hint="cs"/>
          <w:rtl/>
          <w:lang w:eastAsia="he-IL"/>
        </w:rPr>
        <w:t xml:space="preserve"> שוב. בתקנות של 2007 ו-2022 הנציג לוועדת הבחירות היה עובד</w:t>
      </w:r>
      <w:bookmarkStart w:id="10544" w:name="_ETM_Q1_13117180"/>
      <w:bookmarkEnd w:id="10544"/>
      <w:r>
        <w:rPr>
          <w:rFonts w:hint="cs"/>
          <w:rtl/>
          <w:lang w:eastAsia="he-IL"/>
        </w:rPr>
        <w:t xml:space="preserve"> של המשרד שמינה השר, זאת אומרת גורם מקצועי.</w:t>
      </w:r>
      <w:bookmarkStart w:id="10545" w:name="_ETM_Q1_13118370"/>
      <w:bookmarkEnd w:id="10545"/>
    </w:p>
    <w:p w14:paraId="5D044A73" w14:textId="77777777" w:rsidR="000D2F03" w:rsidRDefault="000D2F03" w:rsidP="000D2F03">
      <w:pPr>
        <w:rPr>
          <w:rtl/>
          <w:lang w:eastAsia="he-IL"/>
        </w:rPr>
      </w:pPr>
      <w:bookmarkStart w:id="10546" w:name="_ETM_Q1_13118513"/>
      <w:bookmarkEnd w:id="10546"/>
    </w:p>
    <w:p w14:paraId="549DA0AA" w14:textId="768E7381" w:rsidR="000D2F03" w:rsidRDefault="000D2F03" w:rsidP="000D2F03">
      <w:pPr>
        <w:pStyle w:val="a4"/>
        <w:keepNext/>
        <w:rPr>
          <w:rtl/>
        </w:rPr>
      </w:pPr>
      <w:bookmarkStart w:id="10547" w:name="ET_speaker_6520_1337"/>
      <w:r w:rsidRPr="000D2F03">
        <w:rPr>
          <w:rStyle w:val="TagStyle"/>
          <w:rtl/>
        </w:rPr>
        <w:t xml:space="preserve"> &lt;&lt; דובר &gt;&gt; </w:t>
      </w:r>
      <w:r>
        <w:rPr>
          <w:rtl/>
        </w:rPr>
        <w:t>ארז מלול (ש"ס):</w:t>
      </w:r>
      <w:r w:rsidRPr="000D2F03">
        <w:rPr>
          <w:rStyle w:val="TagStyle"/>
          <w:rtl/>
        </w:rPr>
        <w:t xml:space="preserve"> &lt;&lt; דובר &gt;&gt;</w:t>
      </w:r>
      <w:r w:rsidR="00476914">
        <w:rPr>
          <w:rtl/>
        </w:rPr>
        <w:t xml:space="preserve"> </w:t>
      </w:r>
      <w:r>
        <w:rPr>
          <w:rtl/>
        </w:rPr>
        <w:t xml:space="preserve"> </w:t>
      </w:r>
      <w:bookmarkEnd w:id="10547"/>
    </w:p>
    <w:p w14:paraId="128F0467" w14:textId="77777777" w:rsidR="000D2F03" w:rsidRDefault="000D2F03" w:rsidP="000D2F03">
      <w:pPr>
        <w:pStyle w:val="KeepWithNext"/>
        <w:rPr>
          <w:rtl/>
          <w:lang w:eastAsia="he-IL"/>
        </w:rPr>
      </w:pPr>
    </w:p>
    <w:p w14:paraId="62886724" w14:textId="4E10A31B" w:rsidR="000D2F03" w:rsidRDefault="000D2F03" w:rsidP="000D2F03">
      <w:pPr>
        <w:rPr>
          <w:rtl/>
          <w:lang w:eastAsia="he-IL"/>
        </w:rPr>
      </w:pPr>
      <w:bookmarkStart w:id="10548" w:name="_ETM_Q1_13119934"/>
      <w:bookmarkStart w:id="10549" w:name="_ETM_Q1_13120030"/>
      <w:bookmarkEnd w:id="10548"/>
      <w:bookmarkEnd w:id="10549"/>
      <w:r>
        <w:rPr>
          <w:rFonts w:hint="cs"/>
          <w:rtl/>
          <w:lang w:eastAsia="he-IL"/>
        </w:rPr>
        <w:t xml:space="preserve">שהשר ממנה. </w:t>
      </w:r>
    </w:p>
    <w:p w14:paraId="2087A20F" w14:textId="77777777" w:rsidR="000D2F03" w:rsidRDefault="000D2F03" w:rsidP="000D2F03">
      <w:pPr>
        <w:rPr>
          <w:rtl/>
          <w:lang w:eastAsia="he-IL"/>
        </w:rPr>
      </w:pPr>
      <w:bookmarkStart w:id="10550" w:name="_ETM_Q1_13121538"/>
      <w:bookmarkStart w:id="10551" w:name="_ETM_Q1_13121905"/>
      <w:bookmarkEnd w:id="10550"/>
      <w:bookmarkEnd w:id="10551"/>
    </w:p>
    <w:p w14:paraId="358DD025" w14:textId="0197C87B" w:rsidR="000D2F03" w:rsidRDefault="000D2F03" w:rsidP="000D2F03">
      <w:pPr>
        <w:pStyle w:val="a4"/>
        <w:keepNext/>
        <w:rPr>
          <w:rtl/>
        </w:rPr>
      </w:pPr>
      <w:bookmarkStart w:id="10552" w:name="ET_speaker_אלעזר_שטרן_יועמש_1338"/>
      <w:r w:rsidRPr="000D2F03">
        <w:rPr>
          <w:rStyle w:val="TagStyle"/>
          <w:rtl/>
        </w:rPr>
        <w:t xml:space="preserve"> &lt;&lt; דובר &gt;&gt; </w:t>
      </w:r>
      <w:r w:rsidR="00075D50">
        <w:rPr>
          <w:rtl/>
        </w:rPr>
        <w:t>אלעזר שטרן (יועץ משפטי לוועדה):</w:t>
      </w:r>
      <w:r w:rsidRPr="000D2F03">
        <w:rPr>
          <w:rStyle w:val="TagStyle"/>
          <w:rtl/>
        </w:rPr>
        <w:t xml:space="preserve"> &lt;&lt; דובר &gt;&gt;</w:t>
      </w:r>
      <w:r w:rsidR="00476914">
        <w:rPr>
          <w:rtl/>
        </w:rPr>
        <w:t xml:space="preserve"> </w:t>
      </w:r>
      <w:r>
        <w:rPr>
          <w:rtl/>
        </w:rPr>
        <w:t xml:space="preserve"> </w:t>
      </w:r>
      <w:bookmarkEnd w:id="10552"/>
    </w:p>
    <w:p w14:paraId="1F022C7C" w14:textId="77777777" w:rsidR="000D2F03" w:rsidRDefault="000D2F03" w:rsidP="000D2F03">
      <w:pPr>
        <w:pStyle w:val="KeepWithNext"/>
        <w:rPr>
          <w:rtl/>
          <w:lang w:eastAsia="he-IL"/>
        </w:rPr>
      </w:pPr>
    </w:p>
    <w:p w14:paraId="239477A2" w14:textId="2BE8EC10" w:rsidR="000D2F03" w:rsidRDefault="000D2F03" w:rsidP="000D2F03">
      <w:pPr>
        <w:rPr>
          <w:rtl/>
          <w:lang w:eastAsia="he-IL"/>
        </w:rPr>
      </w:pPr>
      <w:bookmarkStart w:id="10553" w:name="_ETM_Q1_13124340"/>
      <w:bookmarkEnd w:id="10553"/>
      <w:r>
        <w:rPr>
          <w:rFonts w:hint="cs"/>
          <w:rtl/>
          <w:lang w:eastAsia="he-IL"/>
        </w:rPr>
        <w:t>ג</w:t>
      </w:r>
      <w:bookmarkStart w:id="10554" w:name="_ETM_Q1_13124436"/>
      <w:bookmarkEnd w:id="10554"/>
      <w:r>
        <w:rPr>
          <w:rFonts w:hint="cs"/>
          <w:rtl/>
          <w:lang w:eastAsia="he-IL"/>
        </w:rPr>
        <w:t xml:space="preserve">ורם </w:t>
      </w:r>
      <w:bookmarkStart w:id="10555" w:name="_ETM_Q1_13124818"/>
      <w:bookmarkEnd w:id="10555"/>
      <w:r>
        <w:rPr>
          <w:rFonts w:hint="cs"/>
          <w:rtl/>
          <w:lang w:eastAsia="he-IL"/>
        </w:rPr>
        <w:t xml:space="preserve">מקצועי מקרב המשרד. עכשיו מוצע להפוך את זה </w:t>
      </w:r>
      <w:r w:rsidR="006008BB">
        <w:rPr>
          <w:rFonts w:hint="cs"/>
          <w:rtl/>
          <w:lang w:eastAsia="he-IL"/>
        </w:rPr>
        <w:t xml:space="preserve">להיות המנכ"ל, </w:t>
      </w:r>
      <w:bookmarkStart w:id="10556" w:name="_ETM_Q1_13129942"/>
      <w:bookmarkEnd w:id="10556"/>
      <w:r w:rsidR="006008BB">
        <w:rPr>
          <w:rFonts w:hint="cs"/>
          <w:rtl/>
          <w:lang w:eastAsia="he-IL"/>
        </w:rPr>
        <w:t>שהוא משרת אמון של השר.</w:t>
      </w:r>
    </w:p>
    <w:p w14:paraId="5AC1713F" w14:textId="77777777" w:rsidR="006008BB" w:rsidRDefault="006008BB" w:rsidP="000D2F03">
      <w:pPr>
        <w:rPr>
          <w:rtl/>
          <w:lang w:eastAsia="he-IL"/>
        </w:rPr>
      </w:pPr>
      <w:bookmarkStart w:id="10557" w:name="_ETM_Q1_13133382"/>
      <w:bookmarkStart w:id="10558" w:name="_ETM_Q1_13133428"/>
      <w:bookmarkEnd w:id="10557"/>
      <w:bookmarkEnd w:id="10558"/>
    </w:p>
    <w:p w14:paraId="241EBA23" w14:textId="250A97F5" w:rsidR="006008BB" w:rsidRDefault="006008BB" w:rsidP="006008BB">
      <w:pPr>
        <w:pStyle w:val="af6"/>
        <w:keepNext/>
        <w:rPr>
          <w:rtl/>
        </w:rPr>
      </w:pPr>
      <w:bookmarkStart w:id="10559" w:name="ET_yor_6157_1339"/>
      <w:r w:rsidRPr="006008BB">
        <w:rPr>
          <w:rStyle w:val="TagStyle"/>
          <w:rtl/>
        </w:rPr>
        <w:t xml:space="preserve"> &lt;&lt; יור &gt;&gt; </w:t>
      </w:r>
      <w:r>
        <w:rPr>
          <w:rtl/>
        </w:rPr>
        <w:t>היו"ר שמחה רוטמן:</w:t>
      </w:r>
      <w:r w:rsidRPr="006008BB">
        <w:rPr>
          <w:rStyle w:val="TagStyle"/>
          <w:rtl/>
        </w:rPr>
        <w:t xml:space="preserve"> &lt;&lt; יור &gt;&gt;</w:t>
      </w:r>
      <w:r w:rsidR="00476914">
        <w:rPr>
          <w:rtl/>
        </w:rPr>
        <w:t xml:space="preserve"> </w:t>
      </w:r>
      <w:r>
        <w:rPr>
          <w:rtl/>
        </w:rPr>
        <w:t xml:space="preserve"> </w:t>
      </w:r>
      <w:bookmarkEnd w:id="10559"/>
    </w:p>
    <w:p w14:paraId="11302DC9" w14:textId="77777777" w:rsidR="006008BB" w:rsidRDefault="006008BB" w:rsidP="006008BB">
      <w:pPr>
        <w:pStyle w:val="KeepWithNext"/>
        <w:rPr>
          <w:rtl/>
          <w:lang w:eastAsia="he-IL"/>
        </w:rPr>
      </w:pPr>
    </w:p>
    <w:p w14:paraId="79C68335" w14:textId="312FD9F3" w:rsidR="006008BB" w:rsidRDefault="006008BB" w:rsidP="006008BB">
      <w:pPr>
        <w:rPr>
          <w:rtl/>
          <w:lang w:eastAsia="he-IL"/>
        </w:rPr>
      </w:pPr>
      <w:bookmarkStart w:id="10560" w:name="_ETM_Q1_13129566"/>
      <w:bookmarkStart w:id="10561" w:name="_ETM_Q1_13129611"/>
      <w:bookmarkEnd w:id="10560"/>
      <w:bookmarkEnd w:id="10561"/>
      <w:r>
        <w:rPr>
          <w:rFonts w:hint="cs"/>
          <w:rtl/>
          <w:lang w:eastAsia="he-IL"/>
        </w:rPr>
        <w:t xml:space="preserve">השר לא היה יכול לבחור </w:t>
      </w:r>
      <w:bookmarkStart w:id="10562" w:name="_ETM_Q1_13135338"/>
      <w:bookmarkEnd w:id="10562"/>
      <w:r>
        <w:rPr>
          <w:rFonts w:hint="cs"/>
          <w:rtl/>
          <w:lang w:eastAsia="he-IL"/>
        </w:rPr>
        <w:t xml:space="preserve">את המנכ"ל? המנכ"ל לא נחשב עובד משרד? </w:t>
      </w:r>
    </w:p>
    <w:p w14:paraId="795EEE2F" w14:textId="77777777" w:rsidR="006008BB" w:rsidRDefault="006008BB" w:rsidP="006008BB">
      <w:pPr>
        <w:rPr>
          <w:rtl/>
          <w:lang w:eastAsia="he-IL"/>
        </w:rPr>
      </w:pPr>
      <w:bookmarkStart w:id="10563" w:name="_ETM_Q1_13136937"/>
      <w:bookmarkStart w:id="10564" w:name="_ETM_Q1_13136984"/>
      <w:bookmarkStart w:id="10565" w:name="_ETM_Q1_13135573"/>
      <w:bookmarkEnd w:id="10563"/>
      <w:bookmarkEnd w:id="10564"/>
      <w:bookmarkEnd w:id="10565"/>
    </w:p>
    <w:p w14:paraId="5ECA4C55" w14:textId="4C2119BE" w:rsidR="006008BB" w:rsidRDefault="006008BB" w:rsidP="006008BB">
      <w:pPr>
        <w:pStyle w:val="a4"/>
        <w:keepNext/>
        <w:rPr>
          <w:rtl/>
        </w:rPr>
      </w:pPr>
      <w:bookmarkStart w:id="10566" w:name="ET_speaker_אלעזר_שטרן_יועמש_1340"/>
      <w:r w:rsidRPr="006008BB">
        <w:rPr>
          <w:rStyle w:val="TagStyle"/>
          <w:rtl/>
        </w:rPr>
        <w:t xml:space="preserve"> &lt;&lt; דובר &gt;&gt; </w:t>
      </w:r>
      <w:r w:rsidR="00075D50">
        <w:rPr>
          <w:rtl/>
        </w:rPr>
        <w:t>אלעזר שטרן (יועץ משפטי לוועדה):</w:t>
      </w:r>
      <w:r w:rsidRPr="006008BB">
        <w:rPr>
          <w:rStyle w:val="TagStyle"/>
          <w:rtl/>
        </w:rPr>
        <w:t xml:space="preserve"> &lt;&lt; דובר &gt;&gt;</w:t>
      </w:r>
      <w:r w:rsidR="00476914">
        <w:rPr>
          <w:rtl/>
        </w:rPr>
        <w:t xml:space="preserve"> </w:t>
      </w:r>
      <w:r>
        <w:rPr>
          <w:rtl/>
        </w:rPr>
        <w:t xml:space="preserve"> </w:t>
      </w:r>
      <w:bookmarkEnd w:id="10566"/>
    </w:p>
    <w:p w14:paraId="12B732BB" w14:textId="77777777" w:rsidR="006008BB" w:rsidRDefault="006008BB" w:rsidP="006008BB">
      <w:pPr>
        <w:pStyle w:val="KeepWithNext"/>
        <w:rPr>
          <w:rtl/>
          <w:lang w:eastAsia="he-IL"/>
        </w:rPr>
      </w:pPr>
    </w:p>
    <w:p w14:paraId="45FB2F59" w14:textId="5CCFC4F2" w:rsidR="006008BB" w:rsidRDefault="006008BB" w:rsidP="006008BB">
      <w:pPr>
        <w:rPr>
          <w:rtl/>
          <w:lang w:eastAsia="he-IL"/>
        </w:rPr>
      </w:pPr>
      <w:bookmarkStart w:id="10567" w:name="_ETM_Q1_13136041"/>
      <w:bookmarkStart w:id="10568" w:name="_ETM_Q1_13136083"/>
      <w:bookmarkEnd w:id="10567"/>
      <w:bookmarkEnd w:id="10568"/>
      <w:r>
        <w:rPr>
          <w:rFonts w:hint="cs"/>
          <w:rtl/>
          <w:lang w:eastAsia="he-IL"/>
        </w:rPr>
        <w:t xml:space="preserve">אני לא בקי </w:t>
      </w:r>
      <w:bookmarkStart w:id="10569" w:name="_ETM_Q1_13137309"/>
      <w:bookmarkEnd w:id="10569"/>
      <w:r>
        <w:rPr>
          <w:rFonts w:hint="cs"/>
          <w:rtl/>
          <w:lang w:eastAsia="he-IL"/>
        </w:rPr>
        <w:t xml:space="preserve">בדיני עבודה, אבל נדמה לי שלא. </w:t>
      </w:r>
    </w:p>
    <w:p w14:paraId="1B76D58C" w14:textId="77777777" w:rsidR="006008BB" w:rsidRDefault="006008BB" w:rsidP="006008BB">
      <w:pPr>
        <w:rPr>
          <w:rtl/>
          <w:lang w:eastAsia="he-IL"/>
        </w:rPr>
      </w:pPr>
      <w:bookmarkStart w:id="10570" w:name="_ETM_Q1_13141229"/>
      <w:bookmarkStart w:id="10571" w:name="_ETM_Q1_13141273"/>
      <w:bookmarkStart w:id="10572" w:name="_ETM_Q1_13142053"/>
      <w:bookmarkEnd w:id="10570"/>
      <w:bookmarkEnd w:id="10571"/>
      <w:bookmarkEnd w:id="10572"/>
    </w:p>
    <w:p w14:paraId="2DD4BB1D" w14:textId="17DDF3A8" w:rsidR="006008BB" w:rsidRDefault="006008BB" w:rsidP="006008BB">
      <w:pPr>
        <w:pStyle w:val="af6"/>
        <w:keepNext/>
        <w:rPr>
          <w:rtl/>
        </w:rPr>
      </w:pPr>
      <w:bookmarkStart w:id="10573" w:name="ET_yor_6157_1341"/>
      <w:r w:rsidRPr="006008BB">
        <w:rPr>
          <w:rStyle w:val="TagStyle"/>
          <w:rtl/>
        </w:rPr>
        <w:t xml:space="preserve"> &lt;&lt; יור &gt;&gt; </w:t>
      </w:r>
      <w:r>
        <w:rPr>
          <w:rtl/>
        </w:rPr>
        <w:t>היו"ר שמחה רוטמן:</w:t>
      </w:r>
      <w:r w:rsidRPr="006008BB">
        <w:rPr>
          <w:rStyle w:val="TagStyle"/>
          <w:rtl/>
        </w:rPr>
        <w:t xml:space="preserve"> &lt;&lt; יור &gt;&gt;</w:t>
      </w:r>
      <w:r w:rsidR="00476914">
        <w:rPr>
          <w:rtl/>
        </w:rPr>
        <w:t xml:space="preserve"> </w:t>
      </w:r>
      <w:r>
        <w:rPr>
          <w:rtl/>
        </w:rPr>
        <w:t xml:space="preserve"> </w:t>
      </w:r>
      <w:bookmarkEnd w:id="10573"/>
    </w:p>
    <w:p w14:paraId="1286A2B9" w14:textId="77777777" w:rsidR="006008BB" w:rsidRDefault="006008BB" w:rsidP="006008BB">
      <w:pPr>
        <w:pStyle w:val="KeepWithNext"/>
        <w:rPr>
          <w:rtl/>
          <w:lang w:eastAsia="he-IL"/>
        </w:rPr>
      </w:pPr>
    </w:p>
    <w:p w14:paraId="470E062E" w14:textId="5A7F99DD" w:rsidR="006008BB" w:rsidRDefault="006008BB" w:rsidP="006008BB">
      <w:pPr>
        <w:rPr>
          <w:rtl/>
          <w:lang w:eastAsia="he-IL"/>
        </w:rPr>
      </w:pPr>
      <w:bookmarkStart w:id="10574" w:name="_ETM_Q1_13142514"/>
      <w:bookmarkStart w:id="10575" w:name="_ETM_Q1_13142552"/>
      <w:bookmarkEnd w:id="10574"/>
      <w:bookmarkEnd w:id="10575"/>
      <w:r>
        <w:rPr>
          <w:rFonts w:hint="cs"/>
          <w:rtl/>
          <w:lang w:eastAsia="he-IL"/>
        </w:rPr>
        <w:t xml:space="preserve">התשובה היא </w:t>
      </w:r>
      <w:bookmarkStart w:id="10576" w:name="_ETM_Q1_13142152"/>
      <w:bookmarkEnd w:id="10576"/>
      <w:r>
        <w:rPr>
          <w:rFonts w:hint="cs"/>
          <w:rtl/>
          <w:lang w:eastAsia="he-IL"/>
        </w:rPr>
        <w:t xml:space="preserve">שכן. ישב המנכ"ל בוועדות בחירות? </w:t>
      </w:r>
    </w:p>
    <w:p w14:paraId="7340D222" w14:textId="77777777" w:rsidR="006008BB" w:rsidRDefault="006008BB" w:rsidP="006008BB">
      <w:pPr>
        <w:rPr>
          <w:rtl/>
          <w:lang w:eastAsia="he-IL"/>
        </w:rPr>
      </w:pPr>
      <w:bookmarkStart w:id="10577" w:name="_ETM_Q1_13143056"/>
      <w:bookmarkStart w:id="10578" w:name="_ETM_Q1_13143099"/>
      <w:bookmarkEnd w:id="10577"/>
      <w:bookmarkEnd w:id="10578"/>
    </w:p>
    <w:p w14:paraId="24EC2D83" w14:textId="548DDD6B" w:rsidR="006008BB" w:rsidRDefault="006008BB" w:rsidP="006008BB">
      <w:pPr>
        <w:pStyle w:val="a4"/>
        <w:keepNext/>
        <w:rPr>
          <w:rtl/>
        </w:rPr>
      </w:pPr>
      <w:bookmarkStart w:id="10579" w:name="ET_speaker_אלעזר_שטרן_יועמש_1342"/>
      <w:r w:rsidRPr="006008BB">
        <w:rPr>
          <w:rStyle w:val="TagStyle"/>
          <w:rtl/>
        </w:rPr>
        <w:t xml:space="preserve"> &lt;&lt; דובר &gt;&gt; </w:t>
      </w:r>
      <w:r w:rsidR="00075D50">
        <w:rPr>
          <w:rtl/>
        </w:rPr>
        <w:t>אלעזר שטרן (יועץ משפטי לוועדה):</w:t>
      </w:r>
      <w:r w:rsidRPr="006008BB">
        <w:rPr>
          <w:rStyle w:val="TagStyle"/>
          <w:rtl/>
        </w:rPr>
        <w:t xml:space="preserve"> &lt;&lt; דובר &gt;&gt;</w:t>
      </w:r>
      <w:r w:rsidR="00476914">
        <w:rPr>
          <w:rtl/>
        </w:rPr>
        <w:t xml:space="preserve"> </w:t>
      </w:r>
      <w:r>
        <w:rPr>
          <w:rtl/>
        </w:rPr>
        <w:t xml:space="preserve"> </w:t>
      </w:r>
      <w:bookmarkEnd w:id="10579"/>
    </w:p>
    <w:p w14:paraId="1A6BC434" w14:textId="77777777" w:rsidR="006008BB" w:rsidRDefault="006008BB" w:rsidP="006008BB">
      <w:pPr>
        <w:pStyle w:val="KeepWithNext"/>
        <w:rPr>
          <w:rtl/>
          <w:lang w:eastAsia="he-IL"/>
        </w:rPr>
      </w:pPr>
    </w:p>
    <w:p w14:paraId="091E1478" w14:textId="1C23C01F" w:rsidR="006008BB" w:rsidRDefault="006008BB" w:rsidP="006008BB">
      <w:pPr>
        <w:rPr>
          <w:rtl/>
          <w:lang w:eastAsia="he-IL"/>
        </w:rPr>
      </w:pPr>
      <w:bookmarkStart w:id="10580" w:name="_ETM_Q1_13145239"/>
      <w:bookmarkStart w:id="10581" w:name="_ETM_Q1_13145283"/>
      <w:bookmarkEnd w:id="10580"/>
      <w:bookmarkEnd w:id="10581"/>
      <w:r>
        <w:rPr>
          <w:rFonts w:hint="cs"/>
          <w:rtl/>
          <w:lang w:eastAsia="he-IL"/>
        </w:rPr>
        <w:t xml:space="preserve">אני לא יודע אם המנכ"ל </w:t>
      </w:r>
      <w:bookmarkStart w:id="10582" w:name="_ETM_Q1_13142454"/>
      <w:bookmarkEnd w:id="10582"/>
      <w:r>
        <w:rPr>
          <w:rFonts w:hint="cs"/>
          <w:rtl/>
          <w:lang w:eastAsia="he-IL"/>
        </w:rPr>
        <w:t>נחשב עובד של המשרד. אני לא בטוח.</w:t>
      </w:r>
    </w:p>
    <w:p w14:paraId="61AADAFC" w14:textId="77777777" w:rsidR="006008BB" w:rsidRDefault="006008BB" w:rsidP="006008BB">
      <w:pPr>
        <w:rPr>
          <w:rtl/>
          <w:lang w:eastAsia="he-IL"/>
        </w:rPr>
      </w:pPr>
      <w:bookmarkStart w:id="10583" w:name="_ETM_Q1_13143844"/>
      <w:bookmarkStart w:id="10584" w:name="_ETM_Q1_13143899"/>
      <w:bookmarkEnd w:id="10583"/>
      <w:bookmarkEnd w:id="10584"/>
    </w:p>
    <w:p w14:paraId="7B36B45A" w14:textId="0AE47D70" w:rsidR="006008BB" w:rsidRDefault="006008BB" w:rsidP="006008BB">
      <w:pPr>
        <w:pStyle w:val="af6"/>
        <w:keepNext/>
        <w:rPr>
          <w:rtl/>
        </w:rPr>
      </w:pPr>
      <w:bookmarkStart w:id="10585" w:name="ET_yor_6157_1343"/>
      <w:r w:rsidRPr="006008BB">
        <w:rPr>
          <w:rStyle w:val="TagStyle"/>
          <w:rtl/>
        </w:rPr>
        <w:t xml:space="preserve"> &lt;&lt; יור &gt;&gt; </w:t>
      </w:r>
      <w:r>
        <w:rPr>
          <w:rtl/>
        </w:rPr>
        <w:t>היו"ר שמחה רוטמן:</w:t>
      </w:r>
      <w:r w:rsidRPr="006008BB">
        <w:rPr>
          <w:rStyle w:val="TagStyle"/>
          <w:rtl/>
        </w:rPr>
        <w:t xml:space="preserve"> &lt;&lt; יור &gt;&gt;</w:t>
      </w:r>
      <w:r w:rsidR="00476914">
        <w:rPr>
          <w:rtl/>
        </w:rPr>
        <w:t xml:space="preserve"> </w:t>
      </w:r>
      <w:r>
        <w:rPr>
          <w:rtl/>
        </w:rPr>
        <w:t xml:space="preserve"> </w:t>
      </w:r>
      <w:bookmarkEnd w:id="10585"/>
    </w:p>
    <w:p w14:paraId="515124AC" w14:textId="77777777" w:rsidR="006008BB" w:rsidRDefault="006008BB" w:rsidP="006008BB">
      <w:pPr>
        <w:pStyle w:val="KeepWithNext"/>
        <w:rPr>
          <w:rtl/>
          <w:lang w:eastAsia="he-IL"/>
        </w:rPr>
      </w:pPr>
    </w:p>
    <w:p w14:paraId="4F13D25E" w14:textId="3AB08DC0" w:rsidR="006008BB" w:rsidRDefault="006008BB" w:rsidP="006008BB">
      <w:pPr>
        <w:rPr>
          <w:rtl/>
          <w:lang w:eastAsia="he-IL"/>
        </w:rPr>
      </w:pPr>
      <w:bookmarkStart w:id="10586" w:name="_ETM_Q1_13145550"/>
      <w:bookmarkStart w:id="10587" w:name="_ETM_Q1_13145590"/>
      <w:bookmarkEnd w:id="10586"/>
      <w:bookmarkEnd w:id="10587"/>
      <w:r>
        <w:rPr>
          <w:rFonts w:hint="cs"/>
          <w:rtl/>
          <w:lang w:eastAsia="he-IL"/>
        </w:rPr>
        <w:t xml:space="preserve">ודאי שהמנכ"ל נחשב עובד </w:t>
      </w:r>
      <w:bookmarkStart w:id="10588" w:name="_ETM_Q1_13144801"/>
      <w:bookmarkEnd w:id="10588"/>
      <w:r>
        <w:rPr>
          <w:rFonts w:hint="cs"/>
          <w:rtl/>
          <w:lang w:eastAsia="he-IL"/>
        </w:rPr>
        <w:t>של המשרד.</w:t>
      </w:r>
      <w:bookmarkStart w:id="10589" w:name="_ETM_Q1_13145912"/>
      <w:bookmarkEnd w:id="10589"/>
    </w:p>
    <w:p w14:paraId="5EC93238" w14:textId="77777777" w:rsidR="006008BB" w:rsidRDefault="006008BB" w:rsidP="006008BB">
      <w:pPr>
        <w:rPr>
          <w:rtl/>
          <w:lang w:eastAsia="he-IL"/>
        </w:rPr>
      </w:pPr>
      <w:bookmarkStart w:id="10590" w:name="_ETM_Q1_13145969"/>
      <w:bookmarkStart w:id="10591" w:name="_ETM_Q1_13145651"/>
      <w:bookmarkEnd w:id="10590"/>
      <w:bookmarkEnd w:id="10591"/>
    </w:p>
    <w:p w14:paraId="5C5A8AD3" w14:textId="42D5741E" w:rsidR="006008BB" w:rsidRDefault="006008BB" w:rsidP="006008BB">
      <w:pPr>
        <w:pStyle w:val="a4"/>
        <w:keepNext/>
        <w:rPr>
          <w:rtl/>
        </w:rPr>
      </w:pPr>
      <w:bookmarkStart w:id="10592" w:name="ET_speaker_אלעזר_שטרן_יועמש_1344"/>
      <w:r w:rsidRPr="006008BB">
        <w:rPr>
          <w:rStyle w:val="TagStyle"/>
          <w:rtl/>
        </w:rPr>
        <w:t xml:space="preserve"> &lt;&lt; דובר &gt;&gt; </w:t>
      </w:r>
      <w:r w:rsidR="00075D50">
        <w:rPr>
          <w:rtl/>
        </w:rPr>
        <w:t>אלעזר שטרן (יועץ משפטי לוועדה):</w:t>
      </w:r>
      <w:r w:rsidRPr="006008BB">
        <w:rPr>
          <w:rStyle w:val="TagStyle"/>
          <w:rtl/>
        </w:rPr>
        <w:t xml:space="preserve"> &lt;&lt; דובר &gt;&gt;</w:t>
      </w:r>
      <w:r w:rsidR="00476914">
        <w:rPr>
          <w:rtl/>
        </w:rPr>
        <w:t xml:space="preserve"> </w:t>
      </w:r>
      <w:r>
        <w:rPr>
          <w:rtl/>
        </w:rPr>
        <w:t xml:space="preserve"> </w:t>
      </w:r>
      <w:bookmarkEnd w:id="10592"/>
    </w:p>
    <w:p w14:paraId="47854BD3" w14:textId="77777777" w:rsidR="006008BB" w:rsidRDefault="006008BB" w:rsidP="006008BB">
      <w:pPr>
        <w:pStyle w:val="KeepWithNext"/>
        <w:rPr>
          <w:rtl/>
          <w:lang w:eastAsia="he-IL"/>
        </w:rPr>
      </w:pPr>
    </w:p>
    <w:p w14:paraId="1A93DDA3" w14:textId="3C054167" w:rsidR="006008BB" w:rsidRDefault="006008BB" w:rsidP="006008BB">
      <w:pPr>
        <w:rPr>
          <w:rtl/>
          <w:lang w:eastAsia="he-IL"/>
        </w:rPr>
      </w:pPr>
      <w:bookmarkStart w:id="10593" w:name="_ETM_Q1_13146136"/>
      <w:bookmarkStart w:id="10594" w:name="_ETM_Q1_13146178"/>
      <w:bookmarkEnd w:id="10593"/>
      <w:bookmarkEnd w:id="10594"/>
      <w:r>
        <w:rPr>
          <w:rFonts w:hint="cs"/>
          <w:rtl/>
          <w:lang w:eastAsia="he-IL"/>
        </w:rPr>
        <w:t xml:space="preserve">אני לא בטוח, זו משרת אמון של השר. אם </w:t>
      </w:r>
      <w:bookmarkStart w:id="10595" w:name="_ETM_Q1_13152748"/>
      <w:bookmarkEnd w:id="10595"/>
      <w:r>
        <w:rPr>
          <w:rFonts w:hint="cs"/>
          <w:rtl/>
          <w:lang w:eastAsia="he-IL"/>
        </w:rPr>
        <w:t>זה ככה אז למה לשנות את מה שכתוב?</w:t>
      </w:r>
      <w:r>
        <w:rPr>
          <w:rFonts w:hint="cs"/>
          <w:lang w:eastAsia="he-IL"/>
        </w:rPr>
        <w:t xml:space="preserve"> </w:t>
      </w:r>
      <w:r>
        <w:rPr>
          <w:rFonts w:hint="cs"/>
          <w:rtl/>
          <w:lang w:eastAsia="he-IL"/>
        </w:rPr>
        <w:t xml:space="preserve">דווקא בגלל </w:t>
      </w:r>
      <w:bookmarkStart w:id="10596" w:name="_ETM_Q1_13152724"/>
      <w:bookmarkEnd w:id="10596"/>
      <w:r>
        <w:rPr>
          <w:rFonts w:hint="cs"/>
          <w:rtl/>
          <w:lang w:eastAsia="he-IL"/>
        </w:rPr>
        <w:t>מה שאדוני אומר, ש - - -</w:t>
      </w:r>
    </w:p>
    <w:p w14:paraId="27B9DA82" w14:textId="77777777" w:rsidR="006008BB" w:rsidRDefault="006008BB" w:rsidP="006008BB">
      <w:pPr>
        <w:rPr>
          <w:rtl/>
          <w:lang w:eastAsia="he-IL"/>
        </w:rPr>
      </w:pPr>
      <w:bookmarkStart w:id="10597" w:name="_ETM_Q1_13152759"/>
      <w:bookmarkStart w:id="10598" w:name="_ETM_Q1_13152812"/>
      <w:bookmarkEnd w:id="10597"/>
      <w:bookmarkEnd w:id="10598"/>
    </w:p>
    <w:p w14:paraId="4D4D9FBD" w14:textId="2C08FAC2" w:rsidR="006008BB" w:rsidRDefault="006008BB" w:rsidP="006008BB">
      <w:pPr>
        <w:pStyle w:val="af9"/>
        <w:keepNext/>
        <w:rPr>
          <w:rtl/>
          <w:lang w:eastAsia="he-IL"/>
        </w:rPr>
      </w:pPr>
      <w:bookmarkStart w:id="10599" w:name="ET_guest_יהודה_אבידן_1345"/>
      <w:r w:rsidRPr="006008BB">
        <w:rPr>
          <w:rStyle w:val="TagStyle"/>
          <w:rtl/>
        </w:rPr>
        <w:t xml:space="preserve"> &lt;&lt; אורח &gt;&gt; </w:t>
      </w:r>
      <w:r>
        <w:rPr>
          <w:rtl/>
          <w:lang w:eastAsia="he-IL"/>
        </w:rPr>
        <w:t>יהודה אבידן:</w:t>
      </w:r>
      <w:r w:rsidRPr="006008BB">
        <w:rPr>
          <w:rStyle w:val="TagStyle"/>
          <w:rtl/>
        </w:rPr>
        <w:t xml:space="preserve"> &lt;&lt; אורח &gt;&gt;</w:t>
      </w:r>
      <w:r w:rsidR="00476914">
        <w:rPr>
          <w:rtl/>
          <w:lang w:eastAsia="he-IL"/>
        </w:rPr>
        <w:t xml:space="preserve"> </w:t>
      </w:r>
      <w:r>
        <w:rPr>
          <w:rtl/>
          <w:lang w:eastAsia="he-IL"/>
        </w:rPr>
        <w:t xml:space="preserve"> </w:t>
      </w:r>
      <w:bookmarkEnd w:id="10599"/>
    </w:p>
    <w:p w14:paraId="3BAD0977" w14:textId="77777777" w:rsidR="006008BB" w:rsidRDefault="006008BB" w:rsidP="006008BB">
      <w:pPr>
        <w:pStyle w:val="KeepWithNext"/>
        <w:rPr>
          <w:rtl/>
          <w:lang w:eastAsia="he-IL"/>
        </w:rPr>
      </w:pPr>
    </w:p>
    <w:p w14:paraId="52A4FFBF" w14:textId="275D8DC8" w:rsidR="006008BB" w:rsidRDefault="006008BB" w:rsidP="006008BB">
      <w:pPr>
        <w:rPr>
          <w:rtl/>
          <w:lang w:eastAsia="he-IL"/>
        </w:rPr>
      </w:pPr>
      <w:bookmarkStart w:id="10600" w:name="_ETM_Q1_13154825"/>
      <w:bookmarkEnd w:id="10600"/>
      <w:r>
        <w:rPr>
          <w:rFonts w:hint="cs"/>
          <w:rtl/>
          <w:lang w:eastAsia="he-IL"/>
        </w:rPr>
        <w:t>י</w:t>
      </w:r>
      <w:bookmarkStart w:id="10601" w:name="_ETM_Q1_13154884"/>
      <w:bookmarkEnd w:id="10601"/>
      <w:r>
        <w:rPr>
          <w:rFonts w:hint="cs"/>
          <w:rtl/>
          <w:lang w:eastAsia="he-IL"/>
        </w:rPr>
        <w:t>ש לי תעודת עובד.</w:t>
      </w:r>
    </w:p>
    <w:p w14:paraId="46D662FC" w14:textId="77777777" w:rsidR="006008BB" w:rsidRDefault="006008BB" w:rsidP="006008BB">
      <w:pPr>
        <w:rPr>
          <w:rtl/>
          <w:lang w:eastAsia="he-IL"/>
        </w:rPr>
      </w:pPr>
      <w:bookmarkStart w:id="10602" w:name="_ETM_Q1_13156719"/>
      <w:bookmarkStart w:id="10603" w:name="_ETM_Q1_13157034"/>
      <w:bookmarkEnd w:id="10602"/>
      <w:bookmarkEnd w:id="10603"/>
    </w:p>
    <w:p w14:paraId="00297D48" w14:textId="3615FE3E" w:rsidR="006008BB" w:rsidRDefault="006008BB" w:rsidP="006008BB">
      <w:pPr>
        <w:pStyle w:val="a4"/>
        <w:keepNext/>
        <w:rPr>
          <w:rtl/>
        </w:rPr>
      </w:pPr>
      <w:bookmarkStart w:id="10604" w:name="ET_speaker_6520_1346"/>
      <w:r w:rsidRPr="006008BB">
        <w:rPr>
          <w:rStyle w:val="TagStyle"/>
          <w:rtl/>
        </w:rPr>
        <w:t xml:space="preserve"> &lt;&lt; דובר &gt;&gt; </w:t>
      </w:r>
      <w:r>
        <w:rPr>
          <w:rtl/>
        </w:rPr>
        <w:t>ארז מלול (ש"ס):</w:t>
      </w:r>
      <w:r w:rsidRPr="006008BB">
        <w:rPr>
          <w:rStyle w:val="TagStyle"/>
          <w:rtl/>
        </w:rPr>
        <w:t xml:space="preserve"> &lt;&lt; דובר &gt;&gt;</w:t>
      </w:r>
      <w:r w:rsidR="00476914">
        <w:rPr>
          <w:rtl/>
        </w:rPr>
        <w:t xml:space="preserve"> </w:t>
      </w:r>
      <w:r>
        <w:rPr>
          <w:rtl/>
        </w:rPr>
        <w:t xml:space="preserve"> </w:t>
      </w:r>
      <w:bookmarkEnd w:id="10604"/>
    </w:p>
    <w:p w14:paraId="3859BCBD" w14:textId="77777777" w:rsidR="006008BB" w:rsidRDefault="006008BB" w:rsidP="006008BB">
      <w:pPr>
        <w:pStyle w:val="KeepWithNext"/>
        <w:rPr>
          <w:rtl/>
          <w:lang w:eastAsia="he-IL"/>
        </w:rPr>
      </w:pPr>
    </w:p>
    <w:p w14:paraId="58F18BC1" w14:textId="5B56E3EE" w:rsidR="006008BB" w:rsidRDefault="006008BB" w:rsidP="006008BB">
      <w:pPr>
        <w:rPr>
          <w:rtl/>
          <w:lang w:eastAsia="he-IL"/>
        </w:rPr>
      </w:pPr>
      <w:bookmarkStart w:id="10605" w:name="_ETM_Q1_13154836"/>
      <w:bookmarkStart w:id="10606" w:name="_ETM_Q1_13154932"/>
      <w:bookmarkEnd w:id="10605"/>
      <w:bookmarkEnd w:id="10606"/>
      <w:r>
        <w:rPr>
          <w:rFonts w:hint="cs"/>
          <w:rtl/>
          <w:lang w:eastAsia="he-IL"/>
        </w:rPr>
        <w:t>בטח</w:t>
      </w:r>
      <w:bookmarkStart w:id="10607" w:name="_ETM_Q1_13155504"/>
      <w:bookmarkEnd w:id="10607"/>
      <w:r>
        <w:rPr>
          <w:rFonts w:hint="cs"/>
          <w:rtl/>
          <w:lang w:eastAsia="he-IL"/>
        </w:rPr>
        <w:t xml:space="preserve"> שאתה עובד. </w:t>
      </w:r>
      <w:bookmarkStart w:id="10608" w:name="_ETM_Q1_13159568"/>
      <w:bookmarkEnd w:id="10608"/>
    </w:p>
    <w:p w14:paraId="321C08B4" w14:textId="77777777" w:rsidR="006008BB" w:rsidRDefault="006008BB" w:rsidP="006008BB">
      <w:pPr>
        <w:rPr>
          <w:rtl/>
          <w:lang w:eastAsia="he-IL"/>
        </w:rPr>
      </w:pPr>
      <w:bookmarkStart w:id="10609" w:name="_ETM_Q1_13159804"/>
      <w:bookmarkEnd w:id="10609"/>
    </w:p>
    <w:p w14:paraId="6353BD68" w14:textId="3A187307" w:rsidR="006008BB" w:rsidRDefault="006008BB" w:rsidP="006008BB">
      <w:pPr>
        <w:pStyle w:val="a4"/>
        <w:keepNext/>
        <w:rPr>
          <w:rtl/>
        </w:rPr>
      </w:pPr>
      <w:bookmarkStart w:id="10610" w:name="ET_speaker_אלעזר_שטרן_יועמש_1347"/>
      <w:r w:rsidRPr="006008BB">
        <w:rPr>
          <w:rStyle w:val="TagStyle"/>
          <w:rtl/>
        </w:rPr>
        <w:t xml:space="preserve"> &lt;&lt; דובר &gt;&gt; </w:t>
      </w:r>
      <w:r w:rsidR="00075D50">
        <w:rPr>
          <w:rtl/>
        </w:rPr>
        <w:t>אלעזר שטרן (יועץ משפטי לוועדה):</w:t>
      </w:r>
      <w:r w:rsidRPr="006008BB">
        <w:rPr>
          <w:rStyle w:val="TagStyle"/>
          <w:rtl/>
        </w:rPr>
        <w:t xml:space="preserve"> &lt;&lt; דובר &gt;&gt;</w:t>
      </w:r>
      <w:r w:rsidR="00476914">
        <w:rPr>
          <w:rtl/>
        </w:rPr>
        <w:t xml:space="preserve"> </w:t>
      </w:r>
      <w:r>
        <w:rPr>
          <w:rtl/>
        </w:rPr>
        <w:t xml:space="preserve"> </w:t>
      </w:r>
      <w:bookmarkEnd w:id="10610"/>
    </w:p>
    <w:p w14:paraId="55AE570E" w14:textId="77777777" w:rsidR="006008BB" w:rsidRDefault="006008BB" w:rsidP="006008BB">
      <w:pPr>
        <w:pStyle w:val="KeepWithNext"/>
        <w:rPr>
          <w:rtl/>
          <w:lang w:eastAsia="he-IL"/>
        </w:rPr>
      </w:pPr>
    </w:p>
    <w:p w14:paraId="10172733" w14:textId="525A0846" w:rsidR="006008BB" w:rsidRDefault="006008BB" w:rsidP="006008BB">
      <w:pPr>
        <w:rPr>
          <w:rtl/>
          <w:lang w:eastAsia="he-IL"/>
        </w:rPr>
      </w:pPr>
      <w:bookmarkStart w:id="10611" w:name="_ETM_Q1_13158158"/>
      <w:bookmarkStart w:id="10612" w:name="_ETM_Q1_13158228"/>
      <w:bookmarkEnd w:id="10611"/>
      <w:bookmarkEnd w:id="10612"/>
      <w:r>
        <w:rPr>
          <w:rFonts w:hint="cs"/>
          <w:rtl/>
          <w:lang w:eastAsia="he-IL"/>
        </w:rPr>
        <w:t xml:space="preserve">אדרבא ואדרבא, אז למה לשנות את הנוסח </w:t>
      </w:r>
      <w:bookmarkStart w:id="10613" w:name="_ETM_Q1_13165651"/>
      <w:bookmarkEnd w:id="10613"/>
      <w:r>
        <w:rPr>
          <w:rFonts w:hint="cs"/>
          <w:rtl/>
          <w:lang w:eastAsia="he-IL"/>
        </w:rPr>
        <w:t>הקיים? כי זה הנוסח הקיים גם בתקנות של 2007 ו</w:t>
      </w:r>
      <w:bookmarkStart w:id="10614" w:name="_ETM_Q1_13168247"/>
      <w:bookmarkEnd w:id="10614"/>
      <w:r>
        <w:rPr>
          <w:rFonts w:hint="cs"/>
          <w:rtl/>
          <w:lang w:eastAsia="he-IL"/>
        </w:rPr>
        <w:t xml:space="preserve">גם </w:t>
      </w:r>
      <w:r>
        <w:rPr>
          <w:rtl/>
          <w:lang w:eastAsia="he-IL"/>
        </w:rPr>
        <w:t>–</w:t>
      </w:r>
      <w:r>
        <w:rPr>
          <w:rFonts w:hint="cs"/>
          <w:rtl/>
          <w:lang w:eastAsia="he-IL"/>
        </w:rPr>
        <w:t xml:space="preserve"> אז להיפך, זה מצמצם את האופציות. אם </w:t>
      </w:r>
      <w:bookmarkStart w:id="10615" w:name="_ETM_Q1_13174133"/>
      <w:bookmarkEnd w:id="10615"/>
      <w:r>
        <w:rPr>
          <w:rFonts w:hint="cs"/>
          <w:rtl/>
          <w:lang w:eastAsia="he-IL"/>
        </w:rPr>
        <w:t xml:space="preserve">היום יש מגוון, השר יכול להחליט על מגוון של כל </w:t>
      </w:r>
      <w:bookmarkStart w:id="10616" w:name="_ETM_Q1_13176031"/>
      <w:bookmarkEnd w:id="10616"/>
      <w:r>
        <w:rPr>
          <w:rFonts w:hint="cs"/>
          <w:rtl/>
          <w:lang w:eastAsia="he-IL"/>
        </w:rPr>
        <w:t xml:space="preserve">העובדים הרלוונטיים כולל המנכ"ל, עכשיו מצמצמים את זה רק למנכ"ל. </w:t>
      </w:r>
      <w:bookmarkStart w:id="10617" w:name="_ETM_Q1_13179328"/>
      <w:bookmarkEnd w:id="10617"/>
    </w:p>
    <w:p w14:paraId="1A437EEF" w14:textId="77777777" w:rsidR="006008BB" w:rsidRDefault="006008BB" w:rsidP="006008BB">
      <w:pPr>
        <w:rPr>
          <w:rtl/>
          <w:lang w:eastAsia="he-IL"/>
        </w:rPr>
      </w:pPr>
      <w:bookmarkStart w:id="10618" w:name="_ETM_Q1_13179519"/>
      <w:bookmarkStart w:id="10619" w:name="_ETM_Q1_13179579"/>
      <w:bookmarkEnd w:id="10618"/>
      <w:bookmarkEnd w:id="10619"/>
    </w:p>
    <w:p w14:paraId="27E65485" w14:textId="00B8DBE3" w:rsidR="006008BB" w:rsidRDefault="006008BB" w:rsidP="006008BB">
      <w:pPr>
        <w:pStyle w:val="af6"/>
        <w:keepNext/>
        <w:rPr>
          <w:rtl/>
        </w:rPr>
      </w:pPr>
      <w:bookmarkStart w:id="10620" w:name="ET_yor_6157_1348"/>
      <w:r w:rsidRPr="006008BB">
        <w:rPr>
          <w:rStyle w:val="TagStyle"/>
          <w:rtl/>
        </w:rPr>
        <w:t xml:space="preserve"> &lt;&lt; יור &gt;&gt; </w:t>
      </w:r>
      <w:r>
        <w:rPr>
          <w:rtl/>
        </w:rPr>
        <w:t>היו"ר שמחה רוטמן:</w:t>
      </w:r>
      <w:r w:rsidRPr="006008BB">
        <w:rPr>
          <w:rStyle w:val="TagStyle"/>
          <w:rtl/>
        </w:rPr>
        <w:t xml:space="preserve"> &lt;&lt; יור &gt;&gt;</w:t>
      </w:r>
      <w:r w:rsidR="00476914">
        <w:rPr>
          <w:rtl/>
        </w:rPr>
        <w:t xml:space="preserve"> </w:t>
      </w:r>
      <w:r>
        <w:rPr>
          <w:rtl/>
        </w:rPr>
        <w:t xml:space="preserve"> </w:t>
      </w:r>
      <w:bookmarkEnd w:id="10620"/>
    </w:p>
    <w:p w14:paraId="0D0EFACE" w14:textId="77777777" w:rsidR="006008BB" w:rsidRDefault="006008BB" w:rsidP="006008BB">
      <w:pPr>
        <w:pStyle w:val="KeepWithNext"/>
        <w:rPr>
          <w:rtl/>
          <w:lang w:eastAsia="he-IL"/>
        </w:rPr>
      </w:pPr>
    </w:p>
    <w:p w14:paraId="465D6933" w14:textId="5E2D1E82" w:rsidR="006008BB" w:rsidRDefault="006008BB" w:rsidP="006008BB">
      <w:pPr>
        <w:rPr>
          <w:rtl/>
          <w:lang w:eastAsia="he-IL"/>
        </w:rPr>
      </w:pPr>
      <w:bookmarkStart w:id="10621" w:name="_ETM_Q1_13180883"/>
      <w:bookmarkEnd w:id="10621"/>
      <w:r>
        <w:rPr>
          <w:rFonts w:hint="cs"/>
          <w:rtl/>
          <w:lang w:eastAsia="he-IL"/>
        </w:rPr>
        <w:t>ל</w:t>
      </w:r>
      <w:bookmarkStart w:id="10622" w:name="_ETM_Q1_13180946"/>
      <w:bookmarkEnd w:id="10622"/>
      <w:r>
        <w:rPr>
          <w:rFonts w:hint="cs"/>
          <w:rtl/>
          <w:lang w:eastAsia="he-IL"/>
        </w:rPr>
        <w:t>א, או נציגו.</w:t>
      </w:r>
    </w:p>
    <w:p w14:paraId="0558DB03" w14:textId="77777777" w:rsidR="006008BB" w:rsidRDefault="006008BB" w:rsidP="006008BB">
      <w:pPr>
        <w:rPr>
          <w:rtl/>
          <w:lang w:eastAsia="he-IL"/>
        </w:rPr>
      </w:pPr>
      <w:bookmarkStart w:id="10623" w:name="_ETM_Q1_13184279"/>
      <w:bookmarkStart w:id="10624" w:name="_ETM_Q1_13184342"/>
      <w:bookmarkStart w:id="10625" w:name="_ETM_Q1_13181453"/>
      <w:bookmarkEnd w:id="10623"/>
      <w:bookmarkEnd w:id="10624"/>
      <w:bookmarkEnd w:id="10625"/>
    </w:p>
    <w:p w14:paraId="1498A67F" w14:textId="6FA251C8" w:rsidR="006008BB" w:rsidRDefault="006008BB" w:rsidP="006008BB">
      <w:pPr>
        <w:pStyle w:val="a4"/>
        <w:keepNext/>
        <w:rPr>
          <w:rtl/>
        </w:rPr>
      </w:pPr>
      <w:bookmarkStart w:id="10626" w:name="ET_speaker_אלעזר_שטרן_יועמש_1349"/>
      <w:r w:rsidRPr="006008BB">
        <w:rPr>
          <w:rStyle w:val="TagStyle"/>
          <w:rtl/>
        </w:rPr>
        <w:t xml:space="preserve"> &lt;&lt; דובר &gt;&gt; </w:t>
      </w:r>
      <w:r w:rsidR="00075D50">
        <w:rPr>
          <w:rtl/>
        </w:rPr>
        <w:t>אלעזר שטרן (יועץ משפטי לוועדה):</w:t>
      </w:r>
      <w:r w:rsidRPr="006008BB">
        <w:rPr>
          <w:rStyle w:val="TagStyle"/>
          <w:rtl/>
        </w:rPr>
        <w:t xml:space="preserve"> &lt;&lt; דובר &gt;&gt;</w:t>
      </w:r>
      <w:r w:rsidR="00476914">
        <w:rPr>
          <w:rtl/>
        </w:rPr>
        <w:t xml:space="preserve"> </w:t>
      </w:r>
      <w:r>
        <w:rPr>
          <w:rtl/>
        </w:rPr>
        <w:t xml:space="preserve"> </w:t>
      </w:r>
      <w:bookmarkEnd w:id="10626"/>
    </w:p>
    <w:p w14:paraId="200C3D87" w14:textId="77777777" w:rsidR="006008BB" w:rsidRDefault="006008BB" w:rsidP="006008BB">
      <w:pPr>
        <w:pStyle w:val="KeepWithNext"/>
        <w:rPr>
          <w:rtl/>
          <w:lang w:eastAsia="he-IL"/>
        </w:rPr>
      </w:pPr>
    </w:p>
    <w:p w14:paraId="11E19A88" w14:textId="45829A4A" w:rsidR="006008BB" w:rsidRDefault="006008BB" w:rsidP="006008BB">
      <w:pPr>
        <w:rPr>
          <w:rtl/>
          <w:lang w:eastAsia="he-IL"/>
        </w:rPr>
      </w:pPr>
      <w:bookmarkStart w:id="10627" w:name="_ETM_Q1_13181994"/>
      <w:bookmarkStart w:id="10628" w:name="_ETM_Q1_13182039"/>
      <w:bookmarkEnd w:id="10627"/>
      <w:bookmarkEnd w:id="10628"/>
      <w:r>
        <w:rPr>
          <w:rFonts w:hint="cs"/>
          <w:rtl/>
          <w:lang w:eastAsia="he-IL"/>
        </w:rPr>
        <w:t xml:space="preserve">נציגו של המנכ"ל, לא נציגו של השר. </w:t>
      </w:r>
      <w:bookmarkStart w:id="10629" w:name="_ETM_Q1_13189006"/>
      <w:bookmarkEnd w:id="10629"/>
    </w:p>
    <w:p w14:paraId="20A80BE3" w14:textId="77777777" w:rsidR="006008BB" w:rsidRDefault="006008BB" w:rsidP="006008BB">
      <w:pPr>
        <w:rPr>
          <w:rtl/>
          <w:lang w:eastAsia="he-IL"/>
        </w:rPr>
      </w:pPr>
      <w:bookmarkStart w:id="10630" w:name="_ETM_Q1_13189066"/>
      <w:bookmarkStart w:id="10631" w:name="_ETM_Q1_13184945"/>
      <w:bookmarkEnd w:id="10630"/>
      <w:bookmarkEnd w:id="10631"/>
    </w:p>
    <w:p w14:paraId="54C1BD72" w14:textId="25FC74C0" w:rsidR="006008BB" w:rsidRDefault="006008BB" w:rsidP="006008BB">
      <w:pPr>
        <w:pStyle w:val="a4"/>
        <w:keepNext/>
        <w:rPr>
          <w:rtl/>
        </w:rPr>
      </w:pPr>
      <w:bookmarkStart w:id="10632" w:name="ET_speaker_קריאה_1350"/>
      <w:r w:rsidRPr="006008BB">
        <w:rPr>
          <w:rStyle w:val="TagStyle"/>
          <w:rtl/>
        </w:rPr>
        <w:t xml:space="preserve"> &lt;&lt; דובר &gt;&gt; </w:t>
      </w:r>
      <w:r>
        <w:rPr>
          <w:rtl/>
        </w:rPr>
        <w:t>קריאה:</w:t>
      </w:r>
      <w:r w:rsidRPr="006008BB">
        <w:rPr>
          <w:rStyle w:val="TagStyle"/>
          <w:rtl/>
        </w:rPr>
        <w:t xml:space="preserve"> &lt;&lt; דובר &gt;&gt;</w:t>
      </w:r>
      <w:r w:rsidR="00476914">
        <w:rPr>
          <w:rtl/>
        </w:rPr>
        <w:t xml:space="preserve"> </w:t>
      </w:r>
      <w:r>
        <w:rPr>
          <w:rtl/>
        </w:rPr>
        <w:t xml:space="preserve"> </w:t>
      </w:r>
      <w:bookmarkEnd w:id="10632"/>
    </w:p>
    <w:p w14:paraId="30B4EBEA" w14:textId="77777777" w:rsidR="006008BB" w:rsidRDefault="006008BB" w:rsidP="006008BB">
      <w:pPr>
        <w:pStyle w:val="KeepWithNext"/>
        <w:rPr>
          <w:rtl/>
          <w:lang w:eastAsia="he-IL"/>
        </w:rPr>
      </w:pPr>
    </w:p>
    <w:p w14:paraId="3956441D" w14:textId="6747A585" w:rsidR="006008BB" w:rsidRDefault="006008BB" w:rsidP="006008BB">
      <w:pPr>
        <w:rPr>
          <w:rtl/>
          <w:lang w:eastAsia="he-IL"/>
        </w:rPr>
      </w:pPr>
      <w:bookmarkStart w:id="10633" w:name="_ETM_Q1_13185509"/>
      <w:bookmarkStart w:id="10634" w:name="_ETM_Q1_13185556"/>
      <w:bookmarkEnd w:id="10633"/>
      <w:bookmarkEnd w:id="10634"/>
      <w:r>
        <w:rPr>
          <w:rFonts w:hint="cs"/>
          <w:rtl/>
          <w:lang w:eastAsia="he-IL"/>
        </w:rPr>
        <w:t xml:space="preserve">יש </w:t>
      </w:r>
      <w:bookmarkStart w:id="10635" w:name="_ETM_Q1_13185962"/>
      <w:bookmarkEnd w:id="10635"/>
      <w:r>
        <w:rPr>
          <w:rFonts w:hint="cs"/>
          <w:rtl/>
          <w:lang w:eastAsia="he-IL"/>
        </w:rPr>
        <w:t>הגבלות על הנציג הזה? הוא חייב להיות - - -</w:t>
      </w:r>
    </w:p>
    <w:p w14:paraId="4B621AAE" w14:textId="77777777" w:rsidR="006008BB" w:rsidRDefault="006008BB" w:rsidP="006008BB">
      <w:pPr>
        <w:rPr>
          <w:rtl/>
          <w:lang w:eastAsia="he-IL"/>
        </w:rPr>
      </w:pPr>
      <w:bookmarkStart w:id="10636" w:name="_ETM_Q1_13189336"/>
      <w:bookmarkStart w:id="10637" w:name="_ETM_Q1_13189379"/>
      <w:bookmarkStart w:id="10638" w:name="_ETM_Q1_13190392"/>
      <w:bookmarkEnd w:id="10636"/>
      <w:bookmarkEnd w:id="10637"/>
      <w:bookmarkEnd w:id="10638"/>
    </w:p>
    <w:p w14:paraId="45148AD0" w14:textId="26BB07E4" w:rsidR="006008BB" w:rsidRDefault="006008BB" w:rsidP="006008BB">
      <w:pPr>
        <w:pStyle w:val="af6"/>
        <w:keepNext/>
        <w:rPr>
          <w:rtl/>
        </w:rPr>
      </w:pPr>
      <w:bookmarkStart w:id="10639" w:name="ET_yor_6157_1353"/>
      <w:r w:rsidRPr="006008BB">
        <w:rPr>
          <w:rStyle w:val="TagStyle"/>
          <w:rtl/>
        </w:rPr>
        <w:t xml:space="preserve"> &lt;&lt; יור &gt;&gt; </w:t>
      </w:r>
      <w:r>
        <w:rPr>
          <w:rtl/>
        </w:rPr>
        <w:t>היו"ר שמחה רוטמן:</w:t>
      </w:r>
      <w:r w:rsidRPr="006008BB">
        <w:rPr>
          <w:rStyle w:val="TagStyle"/>
          <w:rtl/>
        </w:rPr>
        <w:t xml:space="preserve"> &lt;&lt; יור &gt;&gt;</w:t>
      </w:r>
      <w:r w:rsidR="00476914">
        <w:rPr>
          <w:rtl/>
        </w:rPr>
        <w:t xml:space="preserve"> </w:t>
      </w:r>
      <w:r>
        <w:rPr>
          <w:rtl/>
        </w:rPr>
        <w:t xml:space="preserve"> </w:t>
      </w:r>
      <w:bookmarkEnd w:id="10639"/>
    </w:p>
    <w:p w14:paraId="74257486" w14:textId="77777777" w:rsidR="006008BB" w:rsidRDefault="006008BB" w:rsidP="006008BB">
      <w:pPr>
        <w:pStyle w:val="KeepWithNext"/>
        <w:rPr>
          <w:rtl/>
          <w:lang w:eastAsia="he-IL"/>
        </w:rPr>
      </w:pPr>
    </w:p>
    <w:p w14:paraId="410960F0" w14:textId="03582CC6" w:rsidR="006008BB" w:rsidRPr="006008BB" w:rsidRDefault="006008BB" w:rsidP="006008BB">
      <w:pPr>
        <w:rPr>
          <w:rtl/>
          <w:lang w:eastAsia="he-IL"/>
        </w:rPr>
      </w:pPr>
      <w:bookmarkStart w:id="10640" w:name="_ETM_Q1_13190857"/>
      <w:bookmarkStart w:id="10641" w:name="_ETM_Q1_13190903"/>
      <w:bookmarkEnd w:id="10640"/>
      <w:bookmarkEnd w:id="10641"/>
      <w:r>
        <w:rPr>
          <w:rFonts w:hint="cs"/>
          <w:rtl/>
          <w:lang w:eastAsia="he-IL"/>
        </w:rPr>
        <w:t xml:space="preserve">אתה </w:t>
      </w:r>
      <w:bookmarkStart w:id="10642" w:name="_ETM_Q1_13191336"/>
      <w:bookmarkEnd w:id="10642"/>
      <w:r>
        <w:rPr>
          <w:rFonts w:hint="cs"/>
          <w:rtl/>
          <w:lang w:eastAsia="he-IL"/>
        </w:rPr>
        <w:t xml:space="preserve">רוצה שיהיה נציג מקרב עובדי משרדו? </w:t>
      </w:r>
    </w:p>
    <w:p w14:paraId="74C765D3" w14:textId="77777777" w:rsidR="006008BB" w:rsidRDefault="006008BB" w:rsidP="006008BB">
      <w:pPr>
        <w:rPr>
          <w:rtl/>
          <w:lang w:eastAsia="he-IL"/>
        </w:rPr>
      </w:pPr>
      <w:bookmarkStart w:id="10643" w:name="_ETM_Q1_13187687"/>
      <w:bookmarkStart w:id="10644" w:name="_ETM_Q1_13187727"/>
      <w:bookmarkStart w:id="10645" w:name="_ETM_Q1_13191911"/>
      <w:bookmarkEnd w:id="10643"/>
      <w:bookmarkEnd w:id="10644"/>
      <w:bookmarkEnd w:id="10645"/>
    </w:p>
    <w:p w14:paraId="58361610" w14:textId="022DA661" w:rsidR="006008BB" w:rsidRDefault="006008BB" w:rsidP="006008BB">
      <w:pPr>
        <w:pStyle w:val="a4"/>
        <w:keepNext/>
        <w:rPr>
          <w:rtl/>
        </w:rPr>
      </w:pPr>
      <w:bookmarkStart w:id="10646" w:name="ET_speaker_אלעזר_שטרן_יועמש_1352"/>
      <w:r w:rsidRPr="006008BB">
        <w:rPr>
          <w:rStyle w:val="TagStyle"/>
          <w:rtl/>
        </w:rPr>
        <w:t xml:space="preserve"> &lt;&lt; דובר &gt;&gt; </w:t>
      </w:r>
      <w:r w:rsidR="00075D50">
        <w:rPr>
          <w:rtl/>
        </w:rPr>
        <w:t>אלעזר שטרן (יועץ משפטי לוועדה):</w:t>
      </w:r>
      <w:r w:rsidRPr="006008BB">
        <w:rPr>
          <w:rStyle w:val="TagStyle"/>
          <w:rtl/>
        </w:rPr>
        <w:t xml:space="preserve"> &lt;&lt; דובר &gt;&gt;</w:t>
      </w:r>
      <w:r w:rsidR="00476914">
        <w:rPr>
          <w:rtl/>
        </w:rPr>
        <w:t xml:space="preserve"> </w:t>
      </w:r>
      <w:r>
        <w:rPr>
          <w:rtl/>
        </w:rPr>
        <w:t xml:space="preserve"> </w:t>
      </w:r>
      <w:bookmarkEnd w:id="10646"/>
    </w:p>
    <w:p w14:paraId="7A69A6C5" w14:textId="77777777" w:rsidR="006008BB" w:rsidRDefault="006008BB" w:rsidP="006008BB">
      <w:pPr>
        <w:pStyle w:val="KeepWithNext"/>
        <w:rPr>
          <w:rtl/>
          <w:lang w:eastAsia="he-IL"/>
        </w:rPr>
      </w:pPr>
    </w:p>
    <w:p w14:paraId="3EF048EB" w14:textId="562856DA" w:rsidR="006008BB" w:rsidRDefault="006008BB" w:rsidP="006008BB">
      <w:pPr>
        <w:rPr>
          <w:rtl/>
          <w:lang w:eastAsia="he-IL"/>
        </w:rPr>
      </w:pPr>
      <w:bookmarkStart w:id="10647" w:name="_ETM_Q1_13192316"/>
      <w:bookmarkStart w:id="10648" w:name="_ETM_Q1_13192345"/>
      <w:bookmarkEnd w:id="10647"/>
      <w:bookmarkEnd w:id="10648"/>
      <w:r>
        <w:rPr>
          <w:rFonts w:hint="cs"/>
          <w:rtl/>
          <w:lang w:eastAsia="he-IL"/>
        </w:rPr>
        <w:t xml:space="preserve">אדוני, אם הטענה החוזרת </w:t>
      </w:r>
      <w:bookmarkStart w:id="10649" w:name="_ETM_Q1_13194372"/>
      <w:bookmarkEnd w:id="10649"/>
      <w:r>
        <w:rPr>
          <w:rFonts w:hint="cs"/>
          <w:rtl/>
          <w:lang w:eastAsia="he-IL"/>
        </w:rPr>
        <w:t xml:space="preserve">ונשנית להרבה מאוד מהשאלות שאני מעלה זה שרוצים להישאר עם מה שקיים, אז למה פה לשנות את מה שקיים? זו </w:t>
      </w:r>
      <w:bookmarkStart w:id="10650" w:name="_ETM_Q1_13203749"/>
      <w:bookmarkEnd w:id="10650"/>
      <w:r>
        <w:rPr>
          <w:rFonts w:hint="cs"/>
          <w:rtl/>
          <w:lang w:eastAsia="he-IL"/>
        </w:rPr>
        <w:t>שאלה אחת.</w:t>
      </w:r>
    </w:p>
    <w:p w14:paraId="48BA3774" w14:textId="77777777" w:rsidR="006008BB" w:rsidRDefault="006008BB" w:rsidP="006008BB">
      <w:pPr>
        <w:rPr>
          <w:rtl/>
          <w:lang w:eastAsia="he-IL"/>
        </w:rPr>
      </w:pPr>
      <w:bookmarkStart w:id="10651" w:name="_ETM_Q1_13199766"/>
      <w:bookmarkStart w:id="10652" w:name="_ETM_Q1_13199811"/>
      <w:bookmarkEnd w:id="10651"/>
      <w:bookmarkEnd w:id="10652"/>
    </w:p>
    <w:p w14:paraId="100229E2" w14:textId="336569E5" w:rsidR="006008BB" w:rsidRDefault="006008BB" w:rsidP="006008BB">
      <w:pPr>
        <w:pStyle w:val="af9"/>
        <w:keepNext/>
        <w:rPr>
          <w:rtl/>
          <w:lang w:eastAsia="he-IL"/>
        </w:rPr>
      </w:pPr>
      <w:bookmarkStart w:id="10653" w:name="ET_guest_יהודה_אבידן_1355"/>
      <w:r w:rsidRPr="006008BB">
        <w:rPr>
          <w:rStyle w:val="TagStyle"/>
          <w:rtl/>
        </w:rPr>
        <w:t xml:space="preserve"> &lt;&lt; אורח &gt;&gt; </w:t>
      </w:r>
      <w:r>
        <w:rPr>
          <w:rtl/>
          <w:lang w:eastAsia="he-IL"/>
        </w:rPr>
        <w:t>יהודה אבידן:</w:t>
      </w:r>
      <w:r w:rsidRPr="006008BB">
        <w:rPr>
          <w:rStyle w:val="TagStyle"/>
          <w:rtl/>
        </w:rPr>
        <w:t xml:space="preserve"> &lt;&lt; אורח &gt;&gt;</w:t>
      </w:r>
      <w:r w:rsidR="00476914">
        <w:rPr>
          <w:rtl/>
          <w:lang w:eastAsia="he-IL"/>
        </w:rPr>
        <w:t xml:space="preserve"> </w:t>
      </w:r>
      <w:r>
        <w:rPr>
          <w:rtl/>
          <w:lang w:eastAsia="he-IL"/>
        </w:rPr>
        <w:t xml:space="preserve"> </w:t>
      </w:r>
      <w:bookmarkEnd w:id="10653"/>
    </w:p>
    <w:p w14:paraId="22B1462E" w14:textId="77777777" w:rsidR="006008BB" w:rsidRDefault="006008BB" w:rsidP="006008BB">
      <w:pPr>
        <w:pStyle w:val="KeepWithNext"/>
        <w:rPr>
          <w:rtl/>
          <w:lang w:eastAsia="he-IL"/>
        </w:rPr>
      </w:pPr>
    </w:p>
    <w:p w14:paraId="3260C872" w14:textId="289699C4" w:rsidR="006008BB" w:rsidRDefault="006008BB" w:rsidP="006008BB">
      <w:pPr>
        <w:rPr>
          <w:rtl/>
          <w:lang w:eastAsia="he-IL"/>
        </w:rPr>
      </w:pPr>
      <w:bookmarkStart w:id="10654" w:name="_ETM_Q1_13201104"/>
      <w:bookmarkStart w:id="10655" w:name="_ETM_Q1_13201135"/>
      <w:bookmarkEnd w:id="10654"/>
      <w:bookmarkEnd w:id="10655"/>
      <w:r>
        <w:rPr>
          <w:rFonts w:hint="cs"/>
          <w:rtl/>
          <w:lang w:eastAsia="he-IL"/>
        </w:rPr>
        <w:t xml:space="preserve">אם אני הבנתי מארז, כשהוא דיבר איתי על החוק </w:t>
      </w:r>
      <w:bookmarkStart w:id="10656" w:name="_ETM_Q1_13206759"/>
      <w:bookmarkEnd w:id="10656"/>
      <w:r>
        <w:rPr>
          <w:rFonts w:hint="cs"/>
          <w:rtl/>
          <w:lang w:eastAsia="he-IL"/>
        </w:rPr>
        <w:t xml:space="preserve">לפני, אחד הדברים היה חשיבות מאוד מאוד לשים את האיש </w:t>
      </w:r>
      <w:bookmarkStart w:id="10657" w:name="_ETM_Q1_13212846"/>
      <w:bookmarkEnd w:id="10657"/>
      <w:r>
        <w:rPr>
          <w:rFonts w:hint="cs"/>
          <w:rtl/>
          <w:lang w:eastAsia="he-IL"/>
        </w:rPr>
        <w:t>המנהלי.</w:t>
      </w:r>
    </w:p>
    <w:p w14:paraId="50F12013" w14:textId="77777777" w:rsidR="006008BB" w:rsidRDefault="006008BB" w:rsidP="006008BB">
      <w:pPr>
        <w:rPr>
          <w:rtl/>
          <w:lang w:eastAsia="he-IL"/>
        </w:rPr>
      </w:pPr>
      <w:bookmarkStart w:id="10658" w:name="_ETM_Q1_13213411"/>
      <w:bookmarkStart w:id="10659" w:name="_ETM_Q1_13213456"/>
      <w:bookmarkEnd w:id="10658"/>
      <w:bookmarkEnd w:id="10659"/>
    </w:p>
    <w:p w14:paraId="34F6434F" w14:textId="35E630F4" w:rsidR="006008BB" w:rsidRDefault="006008BB" w:rsidP="006008BB">
      <w:pPr>
        <w:pStyle w:val="af6"/>
        <w:keepNext/>
        <w:rPr>
          <w:rtl/>
        </w:rPr>
      </w:pPr>
      <w:bookmarkStart w:id="10660" w:name="ET_yor_6157_1356"/>
      <w:r w:rsidRPr="006008BB">
        <w:rPr>
          <w:rStyle w:val="TagStyle"/>
          <w:rtl/>
        </w:rPr>
        <w:t xml:space="preserve"> &lt;&lt; יור &gt;&gt; </w:t>
      </w:r>
      <w:r>
        <w:rPr>
          <w:rtl/>
        </w:rPr>
        <w:t>היו"ר שמחה רוטמן:</w:t>
      </w:r>
      <w:r w:rsidRPr="006008BB">
        <w:rPr>
          <w:rStyle w:val="TagStyle"/>
          <w:rtl/>
        </w:rPr>
        <w:t xml:space="preserve"> &lt;&lt; יור &gt;&gt;</w:t>
      </w:r>
      <w:r w:rsidR="00476914">
        <w:rPr>
          <w:rtl/>
        </w:rPr>
        <w:t xml:space="preserve"> </w:t>
      </w:r>
      <w:r>
        <w:rPr>
          <w:rtl/>
        </w:rPr>
        <w:t xml:space="preserve"> </w:t>
      </w:r>
      <w:bookmarkEnd w:id="10660"/>
    </w:p>
    <w:p w14:paraId="58E9D0E2" w14:textId="77777777" w:rsidR="006008BB" w:rsidRDefault="006008BB" w:rsidP="006008BB">
      <w:pPr>
        <w:pStyle w:val="KeepWithNext"/>
        <w:rPr>
          <w:rtl/>
          <w:lang w:eastAsia="he-IL"/>
        </w:rPr>
      </w:pPr>
    </w:p>
    <w:p w14:paraId="0BD053B0" w14:textId="4A6670AE" w:rsidR="006008BB" w:rsidRDefault="006008BB" w:rsidP="006008BB">
      <w:pPr>
        <w:rPr>
          <w:rtl/>
          <w:lang w:eastAsia="he-IL"/>
        </w:rPr>
      </w:pPr>
      <w:bookmarkStart w:id="10661" w:name="_ETM_Q1_13214909"/>
      <w:bookmarkStart w:id="10662" w:name="_ETM_Q1_13214940"/>
      <w:bookmarkEnd w:id="10661"/>
      <w:bookmarkEnd w:id="10662"/>
      <w:r>
        <w:rPr>
          <w:rFonts w:hint="cs"/>
          <w:rtl/>
          <w:lang w:eastAsia="he-IL"/>
        </w:rPr>
        <w:t xml:space="preserve">אנחנו רושמים שאלות. </w:t>
      </w:r>
    </w:p>
    <w:p w14:paraId="5BA08004" w14:textId="77777777" w:rsidR="006008BB" w:rsidRDefault="006008BB" w:rsidP="006008BB">
      <w:pPr>
        <w:rPr>
          <w:rtl/>
          <w:lang w:eastAsia="he-IL"/>
        </w:rPr>
      </w:pPr>
      <w:bookmarkStart w:id="10663" w:name="_ETM_Q1_13220076"/>
      <w:bookmarkStart w:id="10664" w:name="_ETM_Q1_13220119"/>
      <w:bookmarkStart w:id="10665" w:name="_ETM_Q1_13221988"/>
      <w:bookmarkEnd w:id="10663"/>
      <w:bookmarkEnd w:id="10664"/>
      <w:bookmarkEnd w:id="10665"/>
    </w:p>
    <w:p w14:paraId="600C9956" w14:textId="6786EA98" w:rsidR="006008BB" w:rsidRDefault="006008BB" w:rsidP="006008BB">
      <w:pPr>
        <w:pStyle w:val="a4"/>
        <w:keepNext/>
        <w:rPr>
          <w:rtl/>
        </w:rPr>
      </w:pPr>
      <w:bookmarkStart w:id="10666" w:name="ET_speaker_אלעזר_שטרן_יועמש_1357"/>
      <w:r w:rsidRPr="006008BB">
        <w:rPr>
          <w:rStyle w:val="TagStyle"/>
          <w:rtl/>
        </w:rPr>
        <w:t xml:space="preserve"> &lt;&lt; דובר &gt;&gt; </w:t>
      </w:r>
      <w:r w:rsidR="00075D50">
        <w:rPr>
          <w:rtl/>
        </w:rPr>
        <w:t>אלעזר שטרן (יועץ משפטי לוועדה):</w:t>
      </w:r>
      <w:r w:rsidRPr="006008BB">
        <w:rPr>
          <w:rStyle w:val="TagStyle"/>
          <w:rtl/>
        </w:rPr>
        <w:t xml:space="preserve"> &lt;&lt; דובר &gt;&gt;</w:t>
      </w:r>
      <w:r w:rsidR="00476914">
        <w:rPr>
          <w:rtl/>
        </w:rPr>
        <w:t xml:space="preserve"> </w:t>
      </w:r>
      <w:r>
        <w:rPr>
          <w:rtl/>
        </w:rPr>
        <w:t xml:space="preserve"> </w:t>
      </w:r>
      <w:bookmarkEnd w:id="10666"/>
    </w:p>
    <w:p w14:paraId="42261BF5" w14:textId="77777777" w:rsidR="006008BB" w:rsidRDefault="006008BB" w:rsidP="006008BB">
      <w:pPr>
        <w:pStyle w:val="KeepWithNext"/>
        <w:rPr>
          <w:rtl/>
          <w:lang w:eastAsia="he-IL"/>
        </w:rPr>
      </w:pPr>
    </w:p>
    <w:p w14:paraId="0C3B0C3C" w14:textId="16AADEC6" w:rsidR="006008BB" w:rsidRPr="006008BB" w:rsidRDefault="006008BB" w:rsidP="006008BB">
      <w:pPr>
        <w:rPr>
          <w:rtl/>
          <w:lang w:eastAsia="he-IL"/>
        </w:rPr>
      </w:pPr>
      <w:bookmarkStart w:id="10667" w:name="_ETM_Q1_13222404"/>
      <w:bookmarkStart w:id="10668" w:name="_ETM_Q1_13222448"/>
      <w:bookmarkEnd w:id="10667"/>
      <w:bookmarkEnd w:id="10668"/>
      <w:r>
        <w:rPr>
          <w:rFonts w:hint="cs"/>
          <w:rtl/>
          <w:lang w:eastAsia="he-IL"/>
        </w:rPr>
        <w:t xml:space="preserve">נקודה </w:t>
      </w:r>
      <w:bookmarkStart w:id="10669" w:name="_ETM_Q1_13218947"/>
      <w:bookmarkEnd w:id="10669"/>
      <w:r>
        <w:rPr>
          <w:rFonts w:hint="cs"/>
          <w:rtl/>
          <w:lang w:eastAsia="he-IL"/>
        </w:rPr>
        <w:t xml:space="preserve">שנייה, הנושא של מרכז הוועדה. למיטב בדיקתי, מצאתי אולי במקום </w:t>
      </w:r>
      <w:bookmarkStart w:id="10670" w:name="_ETM_Q1_13222517"/>
      <w:bookmarkEnd w:id="10670"/>
      <w:r>
        <w:rPr>
          <w:rFonts w:hint="cs"/>
          <w:rtl/>
          <w:lang w:eastAsia="he-IL"/>
        </w:rPr>
        <w:t xml:space="preserve">אחד או שניים שזה מופיע בחקיקה, זו גם קביעה שהיא </w:t>
      </w:r>
      <w:bookmarkStart w:id="10671" w:name="_ETM_Q1_13229886"/>
      <w:bookmarkEnd w:id="10671"/>
      <w:r>
        <w:rPr>
          <w:rFonts w:hint="cs"/>
          <w:rtl/>
          <w:lang w:eastAsia="he-IL"/>
        </w:rPr>
        <w:t xml:space="preserve">קצת מוזרה בחקיקה ראשית, לקבוע מי מרכז הוועדה. בדרך כלל </w:t>
      </w:r>
      <w:bookmarkStart w:id="10672" w:name="_ETM_Q1_13234624"/>
      <w:bookmarkEnd w:id="10672"/>
      <w:r>
        <w:rPr>
          <w:rFonts w:hint="cs"/>
          <w:rtl/>
          <w:lang w:eastAsia="he-IL"/>
        </w:rPr>
        <w:t xml:space="preserve">במקומות שאני מצאתי, שוב אני לא אומר שזה תמיד </w:t>
      </w:r>
      <w:bookmarkStart w:id="10673" w:name="_ETM_Q1_13232845"/>
      <w:bookmarkEnd w:id="10673"/>
      <w:r>
        <w:rPr>
          <w:rFonts w:hint="cs"/>
          <w:rtl/>
          <w:lang w:eastAsia="he-IL"/>
        </w:rPr>
        <w:t xml:space="preserve">ככה, אבל במקומות שאני מצאתי בדרך כלל מרכז הוועדה הוא </w:t>
      </w:r>
      <w:bookmarkStart w:id="10674" w:name="_ETM_Q1_13236026"/>
      <w:bookmarkEnd w:id="10674"/>
      <w:r>
        <w:rPr>
          <w:rFonts w:hint="cs"/>
          <w:rtl/>
          <w:lang w:eastAsia="he-IL"/>
        </w:rPr>
        <w:t xml:space="preserve">דווקא לא חבר בוועדה. הוא עובד מקצועי שמרכז את </w:t>
      </w:r>
      <w:bookmarkStart w:id="10675" w:name="_ETM_Q1_13239322"/>
      <w:bookmarkEnd w:id="10675"/>
      <w:r>
        <w:rPr>
          <w:rFonts w:hint="cs"/>
          <w:rtl/>
          <w:lang w:eastAsia="he-IL"/>
        </w:rPr>
        <w:t xml:space="preserve">הוועדה והוא לא חבר בוועדה. כל הקביעה הזאת בחקיקה ראשית </w:t>
      </w:r>
      <w:bookmarkStart w:id="10676" w:name="_ETM_Q1_13247937"/>
      <w:bookmarkEnd w:id="10676"/>
      <w:r>
        <w:rPr>
          <w:rFonts w:hint="cs"/>
          <w:rtl/>
          <w:lang w:eastAsia="he-IL"/>
        </w:rPr>
        <w:t xml:space="preserve">היא מעט מוזרה. </w:t>
      </w:r>
    </w:p>
    <w:p w14:paraId="1A0D01EB" w14:textId="77777777" w:rsidR="006008BB" w:rsidRDefault="006008BB" w:rsidP="006008BB">
      <w:pPr>
        <w:rPr>
          <w:rtl/>
          <w:lang w:eastAsia="he-IL"/>
        </w:rPr>
      </w:pPr>
      <w:bookmarkStart w:id="10677" w:name="_ETM_Q1_13200156"/>
      <w:bookmarkStart w:id="10678" w:name="_ETM_Q1_13200199"/>
      <w:bookmarkStart w:id="10679" w:name="_ETM_Q1_13201019"/>
      <w:bookmarkEnd w:id="10677"/>
      <w:bookmarkEnd w:id="10678"/>
      <w:bookmarkEnd w:id="10679"/>
    </w:p>
    <w:p w14:paraId="676648EE" w14:textId="382C7EFB" w:rsidR="006008BB" w:rsidRDefault="006008BB" w:rsidP="006008BB">
      <w:pPr>
        <w:pStyle w:val="af6"/>
        <w:keepNext/>
        <w:rPr>
          <w:rtl/>
        </w:rPr>
      </w:pPr>
      <w:bookmarkStart w:id="10680" w:name="ET_yor_6157_1354"/>
      <w:r w:rsidRPr="006008BB">
        <w:rPr>
          <w:rStyle w:val="TagStyle"/>
          <w:rtl/>
        </w:rPr>
        <w:t xml:space="preserve"> &lt;&lt; יור &gt;&gt; </w:t>
      </w:r>
      <w:r>
        <w:rPr>
          <w:rtl/>
        </w:rPr>
        <w:t>היו"ר שמחה רוטמן:</w:t>
      </w:r>
      <w:r w:rsidRPr="006008BB">
        <w:rPr>
          <w:rStyle w:val="TagStyle"/>
          <w:rtl/>
        </w:rPr>
        <w:t xml:space="preserve"> &lt;&lt; יור &gt;&gt;</w:t>
      </w:r>
      <w:r w:rsidR="00476914">
        <w:rPr>
          <w:rtl/>
        </w:rPr>
        <w:t xml:space="preserve"> </w:t>
      </w:r>
      <w:r>
        <w:rPr>
          <w:rtl/>
        </w:rPr>
        <w:t xml:space="preserve"> </w:t>
      </w:r>
      <w:bookmarkEnd w:id="10680"/>
    </w:p>
    <w:p w14:paraId="2E756BC0" w14:textId="77777777" w:rsidR="006008BB" w:rsidRDefault="006008BB" w:rsidP="006008BB">
      <w:pPr>
        <w:pStyle w:val="KeepWithNext"/>
        <w:rPr>
          <w:rtl/>
          <w:lang w:eastAsia="he-IL"/>
        </w:rPr>
      </w:pPr>
    </w:p>
    <w:p w14:paraId="2642D612" w14:textId="70948999" w:rsidR="006008BB" w:rsidRDefault="006008BB" w:rsidP="006008BB">
      <w:pPr>
        <w:rPr>
          <w:rtl/>
          <w:lang w:eastAsia="he-IL"/>
        </w:rPr>
      </w:pPr>
      <w:bookmarkStart w:id="10681" w:name="_ETM_Q1_13201454"/>
      <w:bookmarkStart w:id="10682" w:name="_ETM_Q1_13201491"/>
      <w:bookmarkEnd w:id="10681"/>
      <w:bookmarkEnd w:id="10682"/>
      <w:r>
        <w:rPr>
          <w:rFonts w:hint="cs"/>
          <w:rtl/>
          <w:lang w:eastAsia="he-IL"/>
        </w:rPr>
        <w:t>זה ההערות לסעיף?</w:t>
      </w:r>
    </w:p>
    <w:p w14:paraId="7ACDE85A" w14:textId="77777777" w:rsidR="006008BB" w:rsidRDefault="006008BB" w:rsidP="006008BB">
      <w:pPr>
        <w:rPr>
          <w:rtl/>
          <w:lang w:eastAsia="he-IL"/>
        </w:rPr>
      </w:pPr>
      <w:bookmarkStart w:id="10683" w:name="_ETM_Q1_13250462"/>
      <w:bookmarkStart w:id="10684" w:name="_ETM_Q1_13250508"/>
      <w:bookmarkStart w:id="10685" w:name="_ETM_Q1_13252101"/>
      <w:bookmarkEnd w:id="10683"/>
      <w:bookmarkEnd w:id="10684"/>
      <w:bookmarkEnd w:id="10685"/>
    </w:p>
    <w:p w14:paraId="6AB656E3" w14:textId="631B2818" w:rsidR="006008BB" w:rsidRDefault="006008BB" w:rsidP="006008BB">
      <w:pPr>
        <w:pStyle w:val="a4"/>
        <w:keepNext/>
        <w:rPr>
          <w:rtl/>
        </w:rPr>
      </w:pPr>
      <w:bookmarkStart w:id="10686" w:name="ET_speaker_אלעזר_שטרן_יועמש_1358"/>
      <w:r w:rsidRPr="006008BB">
        <w:rPr>
          <w:rStyle w:val="TagStyle"/>
          <w:rtl/>
        </w:rPr>
        <w:t xml:space="preserve"> &lt;&lt; דובר &gt;&gt; </w:t>
      </w:r>
      <w:r w:rsidR="00075D50">
        <w:rPr>
          <w:rtl/>
        </w:rPr>
        <w:t>אלעזר שטרן (יועץ משפטי לוועדה):</w:t>
      </w:r>
      <w:r w:rsidRPr="006008BB">
        <w:rPr>
          <w:rStyle w:val="TagStyle"/>
          <w:rtl/>
        </w:rPr>
        <w:t xml:space="preserve"> &lt;&lt; דובר &gt;&gt;</w:t>
      </w:r>
      <w:r w:rsidR="00476914">
        <w:rPr>
          <w:rtl/>
        </w:rPr>
        <w:t xml:space="preserve"> </w:t>
      </w:r>
      <w:r>
        <w:rPr>
          <w:rtl/>
        </w:rPr>
        <w:t xml:space="preserve"> </w:t>
      </w:r>
      <w:bookmarkEnd w:id="10686"/>
    </w:p>
    <w:p w14:paraId="270228A1" w14:textId="77777777" w:rsidR="006008BB" w:rsidRDefault="006008BB" w:rsidP="006008BB">
      <w:pPr>
        <w:pStyle w:val="KeepWithNext"/>
        <w:rPr>
          <w:rtl/>
          <w:lang w:eastAsia="he-IL"/>
        </w:rPr>
      </w:pPr>
    </w:p>
    <w:p w14:paraId="0353D3E9" w14:textId="19560998" w:rsidR="006008BB" w:rsidRDefault="006008BB" w:rsidP="006008BB">
      <w:pPr>
        <w:rPr>
          <w:rtl/>
          <w:lang w:eastAsia="he-IL"/>
        </w:rPr>
      </w:pPr>
      <w:bookmarkStart w:id="10687" w:name="_ETM_Q1_13252743"/>
      <w:bookmarkStart w:id="10688" w:name="_ETM_Q1_13252820"/>
      <w:bookmarkEnd w:id="10687"/>
      <w:bookmarkEnd w:id="10688"/>
      <w:r>
        <w:rPr>
          <w:rFonts w:hint="cs"/>
          <w:rtl/>
          <w:lang w:eastAsia="he-IL"/>
        </w:rPr>
        <w:t xml:space="preserve">זהו. </w:t>
      </w:r>
      <w:bookmarkStart w:id="10689" w:name="_ETM_Q1_13254284"/>
      <w:bookmarkEnd w:id="10689"/>
    </w:p>
    <w:p w14:paraId="0940B019" w14:textId="77777777" w:rsidR="006008BB" w:rsidRDefault="006008BB" w:rsidP="006008BB">
      <w:pPr>
        <w:rPr>
          <w:rtl/>
          <w:lang w:eastAsia="he-IL"/>
        </w:rPr>
      </w:pPr>
      <w:bookmarkStart w:id="10690" w:name="_ETM_Q1_13254480"/>
      <w:bookmarkEnd w:id="10690"/>
    </w:p>
    <w:p w14:paraId="357468A0" w14:textId="761255C9" w:rsidR="006008BB" w:rsidRDefault="006008BB" w:rsidP="006008BB">
      <w:pPr>
        <w:pStyle w:val="af6"/>
        <w:keepNext/>
        <w:rPr>
          <w:rtl/>
        </w:rPr>
      </w:pPr>
      <w:bookmarkStart w:id="10691" w:name="ET_yor_6157_1359"/>
      <w:r w:rsidRPr="006008BB">
        <w:rPr>
          <w:rStyle w:val="TagStyle"/>
          <w:rtl/>
        </w:rPr>
        <w:t xml:space="preserve"> &lt;&lt; יור &gt;&gt; </w:t>
      </w:r>
      <w:r>
        <w:rPr>
          <w:rtl/>
        </w:rPr>
        <w:t>היו"ר שמחה רוטמן:</w:t>
      </w:r>
      <w:r w:rsidRPr="006008BB">
        <w:rPr>
          <w:rStyle w:val="TagStyle"/>
          <w:rtl/>
        </w:rPr>
        <w:t xml:space="preserve"> &lt;&lt; יור &gt;&gt;</w:t>
      </w:r>
      <w:r w:rsidR="00476914">
        <w:rPr>
          <w:rtl/>
        </w:rPr>
        <w:t xml:space="preserve"> </w:t>
      </w:r>
      <w:r>
        <w:rPr>
          <w:rtl/>
        </w:rPr>
        <w:t xml:space="preserve"> </w:t>
      </w:r>
      <w:bookmarkEnd w:id="10691"/>
    </w:p>
    <w:p w14:paraId="4E9362C2" w14:textId="77777777" w:rsidR="006008BB" w:rsidRDefault="006008BB" w:rsidP="006008BB">
      <w:pPr>
        <w:pStyle w:val="KeepWithNext"/>
        <w:rPr>
          <w:rtl/>
          <w:lang w:eastAsia="he-IL"/>
        </w:rPr>
      </w:pPr>
    </w:p>
    <w:p w14:paraId="516AC33A" w14:textId="14BE8234" w:rsidR="006008BB" w:rsidRDefault="006008BB" w:rsidP="006008BB">
      <w:pPr>
        <w:rPr>
          <w:rtl/>
          <w:lang w:eastAsia="he-IL"/>
        </w:rPr>
      </w:pPr>
      <w:bookmarkStart w:id="10692" w:name="_ETM_Q1_13257352"/>
      <w:bookmarkStart w:id="10693" w:name="_ETM_Q1_13257455"/>
      <w:bookmarkEnd w:id="10692"/>
      <w:bookmarkEnd w:id="10693"/>
      <w:r>
        <w:rPr>
          <w:rFonts w:hint="cs"/>
          <w:rtl/>
          <w:lang w:eastAsia="he-IL"/>
        </w:rPr>
        <w:t xml:space="preserve">כן, גלעד, </w:t>
      </w:r>
      <w:bookmarkStart w:id="10694" w:name="_ETM_Q1_13253449"/>
      <w:bookmarkEnd w:id="10694"/>
      <w:r>
        <w:rPr>
          <w:rFonts w:hint="cs"/>
          <w:rtl/>
          <w:lang w:eastAsia="he-IL"/>
        </w:rPr>
        <w:t xml:space="preserve">בבקשה. </w:t>
      </w:r>
      <w:bookmarkStart w:id="10695" w:name="_ETM_Q1_13254313"/>
      <w:bookmarkEnd w:id="10695"/>
    </w:p>
    <w:p w14:paraId="1BB816C9" w14:textId="77777777" w:rsidR="006008BB" w:rsidRDefault="006008BB" w:rsidP="006008BB">
      <w:pPr>
        <w:rPr>
          <w:rtl/>
          <w:lang w:eastAsia="he-IL"/>
        </w:rPr>
      </w:pPr>
      <w:bookmarkStart w:id="10696" w:name="_ETM_Q1_13254494"/>
      <w:bookmarkEnd w:id="10696"/>
    </w:p>
    <w:p w14:paraId="6B22C3FD" w14:textId="3CFEC9D7" w:rsidR="006008BB" w:rsidRDefault="006008BB" w:rsidP="006008BB">
      <w:pPr>
        <w:pStyle w:val="a4"/>
        <w:keepNext/>
        <w:rPr>
          <w:rtl/>
        </w:rPr>
      </w:pPr>
      <w:bookmarkStart w:id="10697" w:name="ET_speaker_6156_1360"/>
      <w:r w:rsidRPr="006008BB">
        <w:rPr>
          <w:rStyle w:val="TagStyle"/>
          <w:rtl/>
        </w:rPr>
        <w:t xml:space="preserve"> &lt;&lt; דובר &gt;&gt; </w:t>
      </w:r>
      <w:r>
        <w:rPr>
          <w:rtl/>
        </w:rPr>
        <w:t>גלעד קריב (העבודה):</w:t>
      </w:r>
      <w:r w:rsidRPr="006008BB">
        <w:rPr>
          <w:rStyle w:val="TagStyle"/>
          <w:rtl/>
        </w:rPr>
        <w:t xml:space="preserve"> &lt;&lt; דובר &gt;&gt;</w:t>
      </w:r>
      <w:r w:rsidR="00476914">
        <w:rPr>
          <w:rtl/>
        </w:rPr>
        <w:t xml:space="preserve"> </w:t>
      </w:r>
      <w:r>
        <w:rPr>
          <w:rtl/>
        </w:rPr>
        <w:t xml:space="preserve"> </w:t>
      </w:r>
      <w:bookmarkEnd w:id="10697"/>
    </w:p>
    <w:p w14:paraId="1B0299D4" w14:textId="77777777" w:rsidR="006008BB" w:rsidRDefault="006008BB" w:rsidP="006008BB">
      <w:pPr>
        <w:pStyle w:val="KeepWithNext"/>
        <w:rPr>
          <w:rtl/>
          <w:lang w:eastAsia="he-IL"/>
        </w:rPr>
      </w:pPr>
    </w:p>
    <w:p w14:paraId="5E9FE3B5" w14:textId="12FB15D7" w:rsidR="006008BB" w:rsidRDefault="006008BB" w:rsidP="006008BB">
      <w:pPr>
        <w:rPr>
          <w:rtl/>
          <w:lang w:eastAsia="he-IL"/>
        </w:rPr>
      </w:pPr>
      <w:bookmarkStart w:id="10698" w:name="_ETM_Q1_13256670"/>
      <w:bookmarkStart w:id="10699" w:name="_ETM_Q1_13256738"/>
      <w:bookmarkEnd w:id="10698"/>
      <w:bookmarkEnd w:id="10699"/>
      <w:r>
        <w:rPr>
          <w:rFonts w:hint="cs"/>
          <w:rtl/>
          <w:lang w:eastAsia="he-IL"/>
        </w:rPr>
        <w:t xml:space="preserve">אפשר לדבר פה על הפרטים, אבל עולה כאן ריח </w:t>
      </w:r>
      <w:bookmarkStart w:id="10700" w:name="_ETM_Q1_13261841"/>
      <w:bookmarkEnd w:id="10700"/>
      <w:r>
        <w:rPr>
          <w:rFonts w:hint="cs"/>
          <w:rtl/>
          <w:lang w:eastAsia="he-IL"/>
        </w:rPr>
        <w:t>מאוד מוזר מהסעיף הזה. ועדת בחירות אמורה להיות גוף</w:t>
      </w:r>
      <w:bookmarkStart w:id="10701" w:name="_ETM_Q1_13266571"/>
      <w:bookmarkEnd w:id="10701"/>
      <w:r>
        <w:rPr>
          <w:rFonts w:hint="cs"/>
          <w:rtl/>
          <w:lang w:eastAsia="he-IL"/>
        </w:rPr>
        <w:t xml:space="preserve"> כמעט הייתי אומר אדמיניסטרטיבי, גוף מקצועי שמנהל הליך של</w:t>
      </w:r>
      <w:bookmarkStart w:id="10702" w:name="_ETM_Q1_13271347"/>
      <w:bookmarkEnd w:id="10702"/>
      <w:r>
        <w:rPr>
          <w:rFonts w:hint="cs"/>
          <w:rtl/>
          <w:lang w:eastAsia="he-IL"/>
        </w:rPr>
        <w:t xml:space="preserve"> בחירות. אני מבין שצריך להיות גוף רציני, לא רע שיעמוד</w:t>
      </w:r>
      <w:bookmarkStart w:id="10703" w:name="_ETM_Q1_13282915"/>
      <w:bookmarkEnd w:id="10703"/>
      <w:r>
        <w:rPr>
          <w:rFonts w:hint="cs"/>
          <w:rtl/>
          <w:lang w:eastAsia="he-IL"/>
        </w:rPr>
        <w:t xml:space="preserve"> בראשו אדם או נציג ציבור בעל מעמד, אבל אתם הופכים</w:t>
      </w:r>
      <w:bookmarkStart w:id="10704" w:name="_ETM_Q1_13290067"/>
      <w:bookmarkEnd w:id="10704"/>
      <w:r>
        <w:rPr>
          <w:rFonts w:hint="cs"/>
          <w:rtl/>
          <w:lang w:eastAsia="he-IL"/>
        </w:rPr>
        <w:t xml:space="preserve"> כאן את ועדת הבחירות לאיזה שהוא גוף </w:t>
      </w:r>
      <w:r>
        <w:rPr>
          <w:rtl/>
          <w:lang w:eastAsia="he-IL"/>
        </w:rPr>
        <w:t>–</w:t>
      </w:r>
      <w:r>
        <w:rPr>
          <w:rFonts w:hint="cs"/>
          <w:rtl/>
          <w:lang w:eastAsia="he-IL"/>
        </w:rPr>
        <w:t xml:space="preserve"> באמת</w:t>
      </w:r>
      <w:bookmarkStart w:id="10705" w:name="_ETM_Q1_13290619"/>
      <w:bookmarkEnd w:id="10705"/>
      <w:r>
        <w:rPr>
          <w:rFonts w:hint="cs"/>
          <w:rtl/>
          <w:lang w:eastAsia="he-IL"/>
        </w:rPr>
        <w:t xml:space="preserve"> אני חייב רגע להבין איזה סמכויות מוקנות לוועדת הבחירות מעבר</w:t>
      </w:r>
      <w:bookmarkStart w:id="10706" w:name="_ETM_Q1_13298835"/>
      <w:bookmarkEnd w:id="10706"/>
      <w:r>
        <w:rPr>
          <w:rFonts w:hint="cs"/>
          <w:rtl/>
          <w:lang w:eastAsia="he-IL"/>
        </w:rPr>
        <w:t xml:space="preserve"> לניהול התקין של הליך הבחירות שמצדיק לשים דיין שיצא </w:t>
      </w:r>
      <w:r>
        <w:rPr>
          <w:rtl/>
          <w:lang w:eastAsia="he-IL"/>
        </w:rPr>
        <w:t>–</w:t>
      </w:r>
      <w:bookmarkStart w:id="10707" w:name="_ETM_Q1_13306009"/>
      <w:bookmarkEnd w:id="10707"/>
      <w:r>
        <w:rPr>
          <w:rFonts w:hint="cs"/>
          <w:rtl/>
          <w:lang w:eastAsia="he-IL"/>
        </w:rPr>
        <w:t xml:space="preserve"> הרי זה לא הוועדה שבוחרת. </w:t>
      </w:r>
      <w:bookmarkStart w:id="10708" w:name="_ETM_Q1_13310289"/>
      <w:bookmarkEnd w:id="10708"/>
    </w:p>
    <w:p w14:paraId="31B1E27B" w14:textId="77777777" w:rsidR="006008BB" w:rsidRDefault="006008BB" w:rsidP="006008BB">
      <w:pPr>
        <w:rPr>
          <w:rtl/>
          <w:lang w:eastAsia="he-IL"/>
        </w:rPr>
      </w:pPr>
      <w:bookmarkStart w:id="10709" w:name="_ETM_Q1_13310537"/>
      <w:bookmarkEnd w:id="10709"/>
    </w:p>
    <w:p w14:paraId="11C953CF" w14:textId="4665E05B" w:rsidR="006008BB" w:rsidRDefault="006008BB" w:rsidP="006008BB">
      <w:pPr>
        <w:pStyle w:val="a4"/>
        <w:keepNext/>
        <w:rPr>
          <w:rtl/>
        </w:rPr>
      </w:pPr>
      <w:bookmarkStart w:id="10710" w:name="ET_speaker_6520_1361"/>
      <w:r w:rsidRPr="006008BB">
        <w:rPr>
          <w:rStyle w:val="TagStyle"/>
          <w:rtl/>
        </w:rPr>
        <w:t xml:space="preserve"> &lt;&lt; דובר &gt;&gt; </w:t>
      </w:r>
      <w:r>
        <w:rPr>
          <w:rtl/>
        </w:rPr>
        <w:t>ארז מלול (ש"ס):</w:t>
      </w:r>
      <w:r w:rsidRPr="006008BB">
        <w:rPr>
          <w:rStyle w:val="TagStyle"/>
          <w:rtl/>
        </w:rPr>
        <w:t xml:space="preserve"> &lt;&lt; דובר &gt;&gt;</w:t>
      </w:r>
      <w:r w:rsidR="00476914">
        <w:rPr>
          <w:rtl/>
        </w:rPr>
        <w:t xml:space="preserve"> </w:t>
      </w:r>
      <w:r>
        <w:rPr>
          <w:rtl/>
        </w:rPr>
        <w:t xml:space="preserve"> </w:t>
      </w:r>
      <w:bookmarkEnd w:id="10710"/>
    </w:p>
    <w:p w14:paraId="0C577C8B" w14:textId="77777777" w:rsidR="006008BB" w:rsidRDefault="006008BB" w:rsidP="006008BB">
      <w:pPr>
        <w:pStyle w:val="KeepWithNext"/>
        <w:rPr>
          <w:rtl/>
          <w:lang w:eastAsia="he-IL"/>
        </w:rPr>
      </w:pPr>
    </w:p>
    <w:p w14:paraId="3DE56F44" w14:textId="0B39444A" w:rsidR="006008BB" w:rsidRDefault="006008BB" w:rsidP="006008BB">
      <w:pPr>
        <w:rPr>
          <w:rtl/>
          <w:lang w:eastAsia="he-IL"/>
        </w:rPr>
      </w:pPr>
      <w:bookmarkStart w:id="10711" w:name="_ETM_Q1_13307278"/>
      <w:bookmarkStart w:id="10712" w:name="_ETM_Q1_13307342"/>
      <w:bookmarkEnd w:id="10711"/>
      <w:bookmarkEnd w:id="10712"/>
      <w:r>
        <w:rPr>
          <w:rFonts w:hint="cs"/>
          <w:rtl/>
          <w:lang w:eastAsia="he-IL"/>
        </w:rPr>
        <w:t xml:space="preserve">היא בוחרת מי כשיר. אתה יודע </w:t>
      </w:r>
      <w:bookmarkStart w:id="10713" w:name="_ETM_Q1_13307707"/>
      <w:bookmarkEnd w:id="10713"/>
      <w:r>
        <w:rPr>
          <w:rFonts w:hint="cs"/>
          <w:rtl/>
          <w:lang w:eastAsia="he-IL"/>
        </w:rPr>
        <w:t>איזה החלטה זאת?</w:t>
      </w:r>
      <w:r>
        <w:rPr>
          <w:rFonts w:hint="cs"/>
          <w:lang w:eastAsia="he-IL"/>
        </w:rPr>
        <w:t xml:space="preserve"> </w:t>
      </w:r>
      <w:r>
        <w:rPr>
          <w:rFonts w:hint="cs"/>
          <w:rtl/>
          <w:lang w:eastAsia="he-IL"/>
        </w:rPr>
        <w:t>מי כשיר להתמודד.</w:t>
      </w:r>
    </w:p>
    <w:p w14:paraId="5999B5B6" w14:textId="77777777" w:rsidR="006008BB" w:rsidRDefault="006008BB" w:rsidP="006008BB">
      <w:pPr>
        <w:rPr>
          <w:rtl/>
          <w:lang w:eastAsia="he-IL"/>
        </w:rPr>
      </w:pPr>
      <w:bookmarkStart w:id="10714" w:name="_ETM_Q1_13315086"/>
      <w:bookmarkStart w:id="10715" w:name="_ETM_Q1_13311408"/>
      <w:bookmarkEnd w:id="10714"/>
      <w:bookmarkEnd w:id="10715"/>
    </w:p>
    <w:p w14:paraId="50EA97EB" w14:textId="5D9D7E90" w:rsidR="006008BB" w:rsidRDefault="006008BB" w:rsidP="006008BB">
      <w:pPr>
        <w:pStyle w:val="a4"/>
        <w:keepNext/>
        <w:rPr>
          <w:rtl/>
        </w:rPr>
      </w:pPr>
      <w:bookmarkStart w:id="10716" w:name="ET_speaker_6156_1362"/>
      <w:r w:rsidRPr="006008BB">
        <w:rPr>
          <w:rStyle w:val="TagStyle"/>
          <w:rtl/>
        </w:rPr>
        <w:t xml:space="preserve"> &lt;&lt; דובר &gt;&gt; </w:t>
      </w:r>
      <w:r>
        <w:rPr>
          <w:rtl/>
        </w:rPr>
        <w:t>גלעד קריב (העבודה):</w:t>
      </w:r>
      <w:r w:rsidRPr="006008BB">
        <w:rPr>
          <w:rStyle w:val="TagStyle"/>
          <w:rtl/>
        </w:rPr>
        <w:t xml:space="preserve"> &lt;&lt; דובר &gt;&gt;</w:t>
      </w:r>
      <w:r w:rsidR="00476914">
        <w:rPr>
          <w:rtl/>
        </w:rPr>
        <w:t xml:space="preserve"> </w:t>
      </w:r>
      <w:r>
        <w:rPr>
          <w:rtl/>
        </w:rPr>
        <w:t xml:space="preserve"> </w:t>
      </w:r>
      <w:bookmarkEnd w:id="10716"/>
    </w:p>
    <w:p w14:paraId="2039F750" w14:textId="77777777" w:rsidR="006008BB" w:rsidRDefault="006008BB" w:rsidP="006008BB">
      <w:pPr>
        <w:pStyle w:val="KeepWithNext"/>
        <w:rPr>
          <w:rtl/>
          <w:lang w:eastAsia="he-IL"/>
        </w:rPr>
      </w:pPr>
    </w:p>
    <w:p w14:paraId="7F455CBB" w14:textId="1BDC5277" w:rsidR="006008BB" w:rsidRDefault="006008BB" w:rsidP="006008BB">
      <w:pPr>
        <w:rPr>
          <w:rtl/>
          <w:lang w:eastAsia="he-IL"/>
        </w:rPr>
      </w:pPr>
      <w:bookmarkStart w:id="10717" w:name="_ETM_Q1_13312003"/>
      <w:bookmarkEnd w:id="10717"/>
      <w:r>
        <w:rPr>
          <w:rFonts w:hint="cs"/>
          <w:rtl/>
          <w:lang w:eastAsia="he-IL"/>
        </w:rPr>
        <w:t>א</w:t>
      </w:r>
      <w:bookmarkStart w:id="10718" w:name="_ETM_Q1_13312064"/>
      <w:bookmarkEnd w:id="10718"/>
      <w:r>
        <w:rPr>
          <w:rFonts w:hint="cs"/>
          <w:rtl/>
          <w:lang w:eastAsia="he-IL"/>
        </w:rPr>
        <w:t xml:space="preserve">ז אני </w:t>
      </w:r>
      <w:bookmarkStart w:id="10719" w:name="_ETM_Q1_13312711"/>
      <w:bookmarkEnd w:id="10719"/>
      <w:r>
        <w:rPr>
          <w:rFonts w:hint="cs"/>
          <w:rtl/>
          <w:lang w:eastAsia="he-IL"/>
        </w:rPr>
        <w:t xml:space="preserve">רוצה לומר לך שזה רק עוד יותר מחזק את העניין. </w:t>
      </w:r>
      <w:bookmarkStart w:id="10720" w:name="_ETM_Q1_13317791"/>
      <w:bookmarkEnd w:id="10720"/>
      <w:r>
        <w:rPr>
          <w:rFonts w:hint="cs"/>
          <w:rtl/>
          <w:lang w:eastAsia="he-IL"/>
        </w:rPr>
        <w:t>אם אנחנו רוצים לבדוק כשירות אז צריך להקים ועדה קבועה</w:t>
      </w:r>
      <w:bookmarkStart w:id="10721" w:name="_ETM_Q1_13324409"/>
      <w:bookmarkEnd w:id="10721"/>
      <w:r>
        <w:rPr>
          <w:rFonts w:hint="cs"/>
          <w:rtl/>
          <w:lang w:eastAsia="he-IL"/>
        </w:rPr>
        <w:t xml:space="preserve"> שבה באמת צריך לשים גורמים בכירים, מהרבנות הראשית </w:t>
      </w:r>
      <w:bookmarkStart w:id="10722" w:name="_ETM_Q1_13329189"/>
      <w:bookmarkEnd w:id="10722"/>
      <w:r>
        <w:rPr>
          <w:rFonts w:hint="cs"/>
          <w:rtl/>
          <w:lang w:eastAsia="he-IL"/>
        </w:rPr>
        <w:t>שמעניקה את תעודת הכשירות ומהמשרד לשירותי דת, שהם יבדקו את</w:t>
      </w:r>
      <w:bookmarkStart w:id="10723" w:name="_ETM_Q1_13337955"/>
      <w:bookmarkEnd w:id="10723"/>
      <w:r>
        <w:rPr>
          <w:rFonts w:hint="cs"/>
          <w:rtl/>
          <w:lang w:eastAsia="he-IL"/>
        </w:rPr>
        <w:t xml:space="preserve"> שאלת הכשירות להתמודדות. אתם רוצים להקים ועדות שונות - - </w:t>
      </w:r>
      <w:bookmarkStart w:id="10724" w:name="_ETM_Q1_13344867"/>
      <w:bookmarkEnd w:id="10724"/>
      <w:r>
        <w:rPr>
          <w:rFonts w:hint="cs"/>
          <w:rtl/>
          <w:lang w:eastAsia="he-IL"/>
        </w:rPr>
        <w:t>-</w:t>
      </w:r>
      <w:bookmarkStart w:id="10725" w:name="_ETM_Q1_13345139"/>
      <w:bookmarkEnd w:id="10725"/>
    </w:p>
    <w:p w14:paraId="17029363" w14:textId="77777777" w:rsidR="00E62D84" w:rsidRDefault="00E62D84" w:rsidP="00E62D84">
      <w:pPr>
        <w:rPr>
          <w:rFonts w:ascii="David" w:hAnsi="David"/>
          <w:u w:val="single"/>
          <w:rtl/>
          <w:lang w:eastAsia="he-IL"/>
        </w:rPr>
      </w:pPr>
      <w:bookmarkStart w:id="10726" w:name="_ETM_Q1_13345213"/>
      <w:bookmarkStart w:id="10727" w:name="_ETM_Q1_13344434"/>
      <w:bookmarkEnd w:id="10726"/>
      <w:bookmarkEnd w:id="10727"/>
    </w:p>
    <w:p w14:paraId="2DC79ED2" w14:textId="5B6C5EBD" w:rsidR="00E62D84" w:rsidRDefault="00E62D84" w:rsidP="00E62D84">
      <w:pPr>
        <w:pStyle w:val="af9"/>
        <w:keepNext/>
        <w:rPr>
          <w:rtl/>
          <w:lang w:eastAsia="he-IL"/>
        </w:rPr>
      </w:pPr>
      <w:bookmarkStart w:id="10728" w:name="ET_guest_רפאל_בר_גיל_1364"/>
      <w:r w:rsidRPr="00E62D84">
        <w:rPr>
          <w:rStyle w:val="TagStyle"/>
          <w:rtl/>
        </w:rPr>
        <w:t xml:space="preserve"> &lt;&lt; אורח &gt;&gt; </w:t>
      </w:r>
      <w:r>
        <w:rPr>
          <w:rtl/>
          <w:lang w:eastAsia="he-IL"/>
        </w:rPr>
        <w:t>רפאל בר גיל:</w:t>
      </w:r>
      <w:r w:rsidRPr="00E62D84">
        <w:rPr>
          <w:rStyle w:val="TagStyle"/>
          <w:rtl/>
        </w:rPr>
        <w:t xml:space="preserve"> &lt;&lt; אורח &gt;&gt;</w:t>
      </w:r>
      <w:r w:rsidR="00476914">
        <w:rPr>
          <w:rtl/>
          <w:lang w:eastAsia="he-IL"/>
        </w:rPr>
        <w:t xml:space="preserve"> </w:t>
      </w:r>
      <w:r>
        <w:rPr>
          <w:rtl/>
          <w:lang w:eastAsia="he-IL"/>
        </w:rPr>
        <w:t xml:space="preserve"> </w:t>
      </w:r>
      <w:bookmarkEnd w:id="10728"/>
    </w:p>
    <w:p w14:paraId="4EFEB068" w14:textId="77777777" w:rsidR="00E62D84" w:rsidRDefault="00E62D84" w:rsidP="00E62D84">
      <w:pPr>
        <w:pStyle w:val="KeepWithNext"/>
        <w:rPr>
          <w:rtl/>
          <w:lang w:eastAsia="he-IL"/>
        </w:rPr>
      </w:pPr>
    </w:p>
    <w:p w14:paraId="260623D5" w14:textId="6250F9A6" w:rsidR="006008BB" w:rsidRDefault="006008BB" w:rsidP="006008BB">
      <w:pPr>
        <w:rPr>
          <w:rtl/>
          <w:lang w:eastAsia="he-IL"/>
        </w:rPr>
      </w:pPr>
      <w:bookmarkStart w:id="10729" w:name="_ETM_Q1_13344997"/>
      <w:bookmarkStart w:id="10730" w:name="_ETM_Q1_13345042"/>
      <w:bookmarkEnd w:id="10729"/>
      <w:bookmarkEnd w:id="10730"/>
      <w:r>
        <w:rPr>
          <w:rFonts w:hint="cs"/>
          <w:rtl/>
          <w:lang w:eastAsia="he-IL"/>
        </w:rPr>
        <w:t xml:space="preserve">אין סמכות כזאת לבדוק כשירות. </w:t>
      </w:r>
    </w:p>
    <w:p w14:paraId="5294C48B" w14:textId="77777777" w:rsidR="00E62D84" w:rsidRDefault="00E62D84" w:rsidP="006008BB">
      <w:pPr>
        <w:rPr>
          <w:rtl/>
          <w:lang w:eastAsia="he-IL"/>
        </w:rPr>
      </w:pPr>
      <w:bookmarkStart w:id="10731" w:name="_ETM_Q1_13343366"/>
      <w:bookmarkStart w:id="10732" w:name="_ETM_Q1_13343429"/>
      <w:bookmarkStart w:id="10733" w:name="_ETM_Q1_13344501"/>
      <w:bookmarkEnd w:id="10731"/>
      <w:bookmarkEnd w:id="10732"/>
      <w:bookmarkEnd w:id="10733"/>
    </w:p>
    <w:p w14:paraId="5C2D801D" w14:textId="6ACFBAFA" w:rsidR="00E62D84" w:rsidRDefault="00E62D84" w:rsidP="00E62D84">
      <w:pPr>
        <w:pStyle w:val="a4"/>
        <w:keepNext/>
        <w:rPr>
          <w:rtl/>
        </w:rPr>
      </w:pPr>
      <w:bookmarkStart w:id="10734" w:name="ET_speaker_6520_1365"/>
      <w:r w:rsidRPr="00E62D84">
        <w:rPr>
          <w:rStyle w:val="TagStyle"/>
          <w:rtl/>
        </w:rPr>
        <w:t xml:space="preserve"> &lt;&lt; דובר &gt;&gt; </w:t>
      </w:r>
      <w:r>
        <w:rPr>
          <w:rtl/>
        </w:rPr>
        <w:t>ארז מלול (ש"ס):</w:t>
      </w:r>
      <w:r w:rsidRPr="00E62D84">
        <w:rPr>
          <w:rStyle w:val="TagStyle"/>
          <w:rtl/>
        </w:rPr>
        <w:t xml:space="preserve"> &lt;&lt; דובר &gt;&gt;</w:t>
      </w:r>
      <w:r w:rsidR="00476914">
        <w:rPr>
          <w:rtl/>
        </w:rPr>
        <w:t xml:space="preserve"> </w:t>
      </w:r>
      <w:r>
        <w:rPr>
          <w:rtl/>
        </w:rPr>
        <w:t xml:space="preserve"> </w:t>
      </w:r>
      <w:bookmarkEnd w:id="10734"/>
    </w:p>
    <w:p w14:paraId="1BEB0A1C" w14:textId="77777777" w:rsidR="00E62D84" w:rsidRDefault="00E62D84" w:rsidP="00E62D84">
      <w:pPr>
        <w:pStyle w:val="KeepWithNext"/>
        <w:rPr>
          <w:rtl/>
          <w:lang w:eastAsia="he-IL"/>
        </w:rPr>
      </w:pPr>
    </w:p>
    <w:p w14:paraId="5AFCF3EC" w14:textId="3CFB83DA" w:rsidR="00E62D84" w:rsidRDefault="00E62D84" w:rsidP="00E62D84">
      <w:pPr>
        <w:rPr>
          <w:rtl/>
          <w:lang w:eastAsia="he-IL"/>
        </w:rPr>
      </w:pPr>
      <w:bookmarkStart w:id="10735" w:name="_ETM_Q1_13345082"/>
      <w:bookmarkStart w:id="10736" w:name="_ETM_Q1_13345138"/>
      <w:bookmarkEnd w:id="10735"/>
      <w:bookmarkEnd w:id="10736"/>
      <w:r>
        <w:rPr>
          <w:rFonts w:hint="cs"/>
          <w:rtl/>
          <w:lang w:eastAsia="he-IL"/>
        </w:rPr>
        <w:t xml:space="preserve">לא, מי יכול להתמודד. </w:t>
      </w:r>
    </w:p>
    <w:p w14:paraId="79F92571" w14:textId="77777777" w:rsidR="00E62D84" w:rsidRDefault="00E62D84" w:rsidP="00E62D84">
      <w:pPr>
        <w:rPr>
          <w:rtl/>
          <w:lang w:eastAsia="he-IL"/>
        </w:rPr>
      </w:pPr>
      <w:bookmarkStart w:id="10737" w:name="_ETM_Q1_13348101"/>
      <w:bookmarkStart w:id="10738" w:name="_ETM_Q1_13348167"/>
      <w:bookmarkEnd w:id="10737"/>
      <w:bookmarkEnd w:id="10738"/>
    </w:p>
    <w:p w14:paraId="35261D88" w14:textId="651CA2DC" w:rsidR="00E62D84" w:rsidRDefault="00E62D84" w:rsidP="00E62D84">
      <w:pPr>
        <w:pStyle w:val="a4"/>
        <w:keepNext/>
        <w:rPr>
          <w:rtl/>
        </w:rPr>
      </w:pPr>
      <w:bookmarkStart w:id="10739" w:name="ET_speaker_6156_1366"/>
      <w:r w:rsidRPr="00E62D84">
        <w:rPr>
          <w:rStyle w:val="TagStyle"/>
          <w:rtl/>
        </w:rPr>
        <w:t xml:space="preserve"> &lt;&lt; דובר &gt;&gt; </w:t>
      </w:r>
      <w:r>
        <w:rPr>
          <w:rtl/>
        </w:rPr>
        <w:t>גלעד קר</w:t>
      </w:r>
      <w:bookmarkStart w:id="10740" w:name="_GoBack"/>
      <w:bookmarkEnd w:id="10740"/>
      <w:r>
        <w:rPr>
          <w:rtl/>
        </w:rPr>
        <w:t>יב (העבודה):</w:t>
      </w:r>
      <w:r w:rsidRPr="00E62D84">
        <w:rPr>
          <w:rStyle w:val="TagStyle"/>
          <w:rtl/>
        </w:rPr>
        <w:t xml:space="preserve"> &lt;&lt; דובר &gt;&gt;</w:t>
      </w:r>
      <w:r w:rsidR="00476914">
        <w:rPr>
          <w:rtl/>
        </w:rPr>
        <w:t xml:space="preserve"> </w:t>
      </w:r>
      <w:r>
        <w:rPr>
          <w:rtl/>
        </w:rPr>
        <w:t xml:space="preserve"> </w:t>
      </w:r>
      <w:bookmarkEnd w:id="10739"/>
    </w:p>
    <w:p w14:paraId="48E92BC7" w14:textId="77777777" w:rsidR="00E62D84" w:rsidRDefault="00E62D84" w:rsidP="00E62D84">
      <w:pPr>
        <w:pStyle w:val="KeepWithNext"/>
        <w:rPr>
          <w:rtl/>
          <w:lang w:eastAsia="he-IL"/>
        </w:rPr>
      </w:pPr>
    </w:p>
    <w:p w14:paraId="48FA5CDE" w14:textId="0B4DEAF2" w:rsidR="00E62D84" w:rsidRDefault="00E62D84" w:rsidP="00E62D84">
      <w:pPr>
        <w:rPr>
          <w:rtl/>
          <w:lang w:eastAsia="he-IL"/>
        </w:rPr>
      </w:pPr>
      <w:bookmarkStart w:id="10741" w:name="_ETM_Q1_13353379"/>
      <w:bookmarkStart w:id="10742" w:name="_ETM_Q1_13353405"/>
      <w:bookmarkEnd w:id="10741"/>
      <w:bookmarkEnd w:id="10742"/>
      <w:r>
        <w:rPr>
          <w:rFonts w:hint="cs"/>
          <w:rtl/>
          <w:lang w:eastAsia="he-IL"/>
        </w:rPr>
        <w:t xml:space="preserve">אם </w:t>
      </w:r>
      <w:bookmarkStart w:id="10743" w:name="_ETM_Q1_13358366"/>
      <w:bookmarkEnd w:id="10743"/>
      <w:r>
        <w:rPr>
          <w:rFonts w:hint="cs"/>
          <w:rtl/>
          <w:lang w:eastAsia="he-IL"/>
        </w:rPr>
        <w:t xml:space="preserve">מדובר על ועדה שמארגנת את הבחירות, זאת לא ועדת איתור. </w:t>
      </w:r>
      <w:bookmarkStart w:id="10744" w:name="_ETM_Q1_13364351"/>
      <w:bookmarkEnd w:id="10744"/>
      <w:r>
        <w:rPr>
          <w:rFonts w:hint="cs"/>
          <w:rtl/>
          <w:lang w:eastAsia="he-IL"/>
        </w:rPr>
        <w:t>לפעמים יש ועדת איתור, מעמידים בראשה שופט בדימו</w:t>
      </w:r>
      <w:bookmarkStart w:id="10745" w:name="_ETM_Q1_13366520"/>
      <w:bookmarkEnd w:id="10745"/>
      <w:r>
        <w:rPr>
          <w:rFonts w:hint="cs"/>
          <w:rtl/>
          <w:lang w:eastAsia="he-IL"/>
        </w:rPr>
        <w:t xml:space="preserve">ס כי הוועדה היא זו שמאתרת, פה מדובר על ועדה </w:t>
      </w:r>
      <w:bookmarkStart w:id="10746" w:name="_ETM_Q1_13372600"/>
      <w:bookmarkEnd w:id="10746"/>
      <w:r>
        <w:rPr>
          <w:rFonts w:hint="cs"/>
          <w:rtl/>
          <w:lang w:eastAsia="he-IL"/>
        </w:rPr>
        <w:t xml:space="preserve">שמארגנת פרוצדורה של בחירות. </w:t>
      </w:r>
    </w:p>
    <w:p w14:paraId="509BC019" w14:textId="77777777" w:rsidR="00E62D84" w:rsidRDefault="00E62D84" w:rsidP="00E62D84">
      <w:pPr>
        <w:rPr>
          <w:rtl/>
          <w:lang w:eastAsia="he-IL"/>
        </w:rPr>
      </w:pPr>
      <w:bookmarkStart w:id="10747" w:name="_ETM_Q1_13374332"/>
      <w:bookmarkStart w:id="10748" w:name="_ETM_Q1_13374382"/>
      <w:bookmarkStart w:id="10749" w:name="_ETM_Q1_13375276"/>
      <w:bookmarkEnd w:id="10747"/>
      <w:bookmarkEnd w:id="10748"/>
      <w:bookmarkEnd w:id="10749"/>
    </w:p>
    <w:p w14:paraId="6DFF2556" w14:textId="2F5A70DD" w:rsidR="00E62D84" w:rsidRDefault="00E62D84" w:rsidP="00E62D84">
      <w:pPr>
        <w:pStyle w:val="af9"/>
        <w:keepNext/>
        <w:rPr>
          <w:rtl/>
          <w:lang w:eastAsia="he-IL"/>
        </w:rPr>
      </w:pPr>
      <w:bookmarkStart w:id="10750" w:name="ET_guest_אליעזר_ברוד__1367"/>
      <w:r w:rsidRPr="00E62D84">
        <w:rPr>
          <w:rStyle w:val="TagStyle"/>
          <w:rtl/>
        </w:rPr>
        <w:t xml:space="preserve"> &lt;&lt; אורח &gt;&gt; </w:t>
      </w:r>
      <w:r>
        <w:rPr>
          <w:rtl/>
          <w:lang w:eastAsia="he-IL"/>
        </w:rPr>
        <w:t>אליעזר ברוד:</w:t>
      </w:r>
      <w:r w:rsidRPr="00E62D84">
        <w:rPr>
          <w:rStyle w:val="TagStyle"/>
          <w:rtl/>
        </w:rPr>
        <w:t xml:space="preserve"> &lt;&lt; אורח &gt;&gt;</w:t>
      </w:r>
      <w:r w:rsidR="00476914">
        <w:rPr>
          <w:rtl/>
          <w:lang w:eastAsia="he-IL"/>
        </w:rPr>
        <w:t xml:space="preserve"> </w:t>
      </w:r>
      <w:r>
        <w:rPr>
          <w:rtl/>
          <w:lang w:eastAsia="he-IL"/>
        </w:rPr>
        <w:t xml:space="preserve"> </w:t>
      </w:r>
      <w:bookmarkEnd w:id="10750"/>
    </w:p>
    <w:p w14:paraId="23965727" w14:textId="77777777" w:rsidR="00E62D84" w:rsidRDefault="00E62D84" w:rsidP="00E62D84">
      <w:pPr>
        <w:pStyle w:val="KeepWithNext"/>
        <w:rPr>
          <w:rtl/>
          <w:lang w:eastAsia="he-IL"/>
        </w:rPr>
      </w:pPr>
    </w:p>
    <w:p w14:paraId="0B618741" w14:textId="68F9A13E" w:rsidR="00E62D84" w:rsidRDefault="00E62D84" w:rsidP="00E62D84">
      <w:pPr>
        <w:rPr>
          <w:rtl/>
          <w:lang w:eastAsia="he-IL"/>
        </w:rPr>
      </w:pPr>
      <w:bookmarkStart w:id="10751" w:name="_ETM_Q1_13375726"/>
      <w:bookmarkStart w:id="10752" w:name="_ETM_Q1_13375754"/>
      <w:bookmarkEnd w:id="10751"/>
      <w:bookmarkEnd w:id="10752"/>
      <w:r>
        <w:rPr>
          <w:rFonts w:hint="cs"/>
          <w:rtl/>
          <w:lang w:eastAsia="he-IL"/>
        </w:rPr>
        <w:t xml:space="preserve">למה ועדת הבחירות לכנסת זה בראשות </w:t>
      </w:r>
      <w:bookmarkStart w:id="10753" w:name="_ETM_Q1_13374938"/>
      <w:bookmarkEnd w:id="10753"/>
      <w:r>
        <w:rPr>
          <w:rFonts w:hint="cs"/>
          <w:rtl/>
          <w:lang w:eastAsia="he-IL"/>
        </w:rPr>
        <w:t xml:space="preserve">שופט? זה ועדה שמארגנת בחירות, יש שאלות לפעמים. </w:t>
      </w:r>
      <w:bookmarkStart w:id="10754" w:name="_ETM_Q1_13380848"/>
      <w:bookmarkEnd w:id="10754"/>
    </w:p>
    <w:p w14:paraId="6BA56F38" w14:textId="77777777" w:rsidR="00E62D84" w:rsidRDefault="00E62D84" w:rsidP="00E62D84">
      <w:pPr>
        <w:rPr>
          <w:rtl/>
          <w:lang w:eastAsia="he-IL"/>
        </w:rPr>
      </w:pPr>
      <w:bookmarkStart w:id="10755" w:name="_ETM_Q1_13380899"/>
      <w:bookmarkStart w:id="10756" w:name="_ETM_Q1_13380544"/>
      <w:bookmarkEnd w:id="10755"/>
      <w:bookmarkEnd w:id="10756"/>
    </w:p>
    <w:p w14:paraId="1748AB07" w14:textId="2FFA8BF7" w:rsidR="00E62D84" w:rsidRDefault="00E62D84" w:rsidP="00E62D84">
      <w:pPr>
        <w:pStyle w:val="a4"/>
        <w:keepNext/>
        <w:rPr>
          <w:rtl/>
        </w:rPr>
      </w:pPr>
      <w:bookmarkStart w:id="10757" w:name="ET_speaker_אלעזר_שטרן_יועמש_1369"/>
      <w:r w:rsidRPr="00E62D84">
        <w:rPr>
          <w:rStyle w:val="TagStyle"/>
          <w:rtl/>
        </w:rPr>
        <w:t xml:space="preserve"> &lt;&lt; דובר &gt;&gt; </w:t>
      </w:r>
      <w:r w:rsidR="00075D50">
        <w:rPr>
          <w:rtl/>
        </w:rPr>
        <w:t>אלעזר שטרן (יועץ משפטי לוועדה):</w:t>
      </w:r>
      <w:r w:rsidRPr="00E62D84">
        <w:rPr>
          <w:rStyle w:val="TagStyle"/>
          <w:rtl/>
        </w:rPr>
        <w:t xml:space="preserve"> &lt;&lt; דובר &gt;&gt;</w:t>
      </w:r>
      <w:r w:rsidR="00476914">
        <w:rPr>
          <w:rtl/>
        </w:rPr>
        <w:t xml:space="preserve"> </w:t>
      </w:r>
      <w:r>
        <w:rPr>
          <w:rtl/>
        </w:rPr>
        <w:t xml:space="preserve"> </w:t>
      </w:r>
      <w:bookmarkEnd w:id="10757"/>
    </w:p>
    <w:p w14:paraId="1F5EB480" w14:textId="77777777" w:rsidR="00E62D84" w:rsidRDefault="00E62D84" w:rsidP="00E62D84">
      <w:pPr>
        <w:pStyle w:val="KeepWithNext"/>
        <w:rPr>
          <w:rtl/>
          <w:lang w:eastAsia="he-IL"/>
        </w:rPr>
      </w:pPr>
    </w:p>
    <w:p w14:paraId="0C63375B" w14:textId="260B0AF4" w:rsidR="00E62D84" w:rsidRDefault="00E62D84" w:rsidP="00E62D84">
      <w:pPr>
        <w:rPr>
          <w:rtl/>
          <w:lang w:eastAsia="he-IL"/>
        </w:rPr>
      </w:pPr>
      <w:bookmarkStart w:id="10758" w:name="_ETM_Q1_13380966"/>
      <w:bookmarkStart w:id="10759" w:name="_ETM_Q1_13380988"/>
      <w:bookmarkEnd w:id="10758"/>
      <w:bookmarkEnd w:id="10759"/>
      <w:r>
        <w:rPr>
          <w:rFonts w:hint="cs"/>
          <w:rtl/>
          <w:lang w:eastAsia="he-IL"/>
        </w:rPr>
        <w:t xml:space="preserve">אז אדרבא </w:t>
      </w:r>
      <w:bookmarkStart w:id="10760" w:name="_ETM_Q1_13382680"/>
      <w:bookmarkEnd w:id="10760"/>
      <w:r>
        <w:rPr>
          <w:rFonts w:hint="cs"/>
          <w:rtl/>
          <w:lang w:eastAsia="he-IL"/>
        </w:rPr>
        <w:t>זה דווקא תומך ששופט יהיה ראש הוועדה.</w:t>
      </w:r>
    </w:p>
    <w:p w14:paraId="1B72CC7A" w14:textId="77777777" w:rsidR="00E62D84" w:rsidRDefault="00E62D84" w:rsidP="00E62D84">
      <w:pPr>
        <w:rPr>
          <w:rtl/>
          <w:lang w:eastAsia="he-IL"/>
        </w:rPr>
      </w:pPr>
      <w:bookmarkStart w:id="10761" w:name="_ETM_Q1_13384356"/>
      <w:bookmarkStart w:id="10762" w:name="_ETM_Q1_13384404"/>
      <w:bookmarkStart w:id="10763" w:name="_ETM_Q1_13385004"/>
      <w:bookmarkEnd w:id="10761"/>
      <w:bookmarkEnd w:id="10762"/>
      <w:bookmarkEnd w:id="10763"/>
    </w:p>
    <w:p w14:paraId="11193706" w14:textId="490F9768" w:rsidR="00E62D84" w:rsidRDefault="00E62D84" w:rsidP="00E62D84">
      <w:pPr>
        <w:pStyle w:val="af9"/>
        <w:keepNext/>
        <w:rPr>
          <w:rtl/>
          <w:lang w:eastAsia="he-IL"/>
        </w:rPr>
      </w:pPr>
      <w:bookmarkStart w:id="10764" w:name="ET_guest_אליעזר_ברוד__1370"/>
      <w:r w:rsidRPr="00E62D84">
        <w:rPr>
          <w:rStyle w:val="TagStyle"/>
          <w:rtl/>
        </w:rPr>
        <w:t xml:space="preserve"> &lt;&lt; אורח &gt;&gt; </w:t>
      </w:r>
      <w:r>
        <w:rPr>
          <w:rtl/>
          <w:lang w:eastAsia="he-IL"/>
        </w:rPr>
        <w:t>אליעזר ברוד:</w:t>
      </w:r>
      <w:r w:rsidRPr="00E62D84">
        <w:rPr>
          <w:rStyle w:val="TagStyle"/>
          <w:rtl/>
        </w:rPr>
        <w:t xml:space="preserve"> &lt;&lt; אורח &gt;&gt;</w:t>
      </w:r>
      <w:r w:rsidR="00476914">
        <w:rPr>
          <w:rtl/>
          <w:lang w:eastAsia="he-IL"/>
        </w:rPr>
        <w:t xml:space="preserve"> </w:t>
      </w:r>
      <w:r>
        <w:rPr>
          <w:rtl/>
          <w:lang w:eastAsia="he-IL"/>
        </w:rPr>
        <w:t xml:space="preserve"> </w:t>
      </w:r>
      <w:bookmarkEnd w:id="10764"/>
    </w:p>
    <w:p w14:paraId="127F8DE1" w14:textId="77777777" w:rsidR="00E62D84" w:rsidRDefault="00E62D84" w:rsidP="00E62D84">
      <w:pPr>
        <w:pStyle w:val="KeepWithNext"/>
        <w:rPr>
          <w:rtl/>
          <w:lang w:eastAsia="he-IL"/>
        </w:rPr>
      </w:pPr>
    </w:p>
    <w:p w14:paraId="45DE6373" w14:textId="0438CA52" w:rsidR="00E62D84" w:rsidRDefault="00E62D84" w:rsidP="00E62D84">
      <w:pPr>
        <w:rPr>
          <w:rtl/>
          <w:lang w:eastAsia="he-IL"/>
        </w:rPr>
      </w:pPr>
      <w:bookmarkStart w:id="10765" w:name="_ETM_Q1_13385380"/>
      <w:bookmarkStart w:id="10766" w:name="_ETM_Q1_13385403"/>
      <w:bookmarkEnd w:id="10765"/>
      <w:bookmarkEnd w:id="10766"/>
      <w:r>
        <w:rPr>
          <w:rFonts w:hint="cs"/>
          <w:rtl/>
          <w:lang w:eastAsia="he-IL"/>
        </w:rPr>
        <w:t xml:space="preserve">אז פה זה </w:t>
      </w:r>
      <w:bookmarkStart w:id="10767" w:name="_ETM_Q1_13387350"/>
      <w:bookmarkEnd w:id="10767"/>
      <w:r>
        <w:rPr>
          <w:rFonts w:hint="cs"/>
          <w:rtl/>
          <w:lang w:eastAsia="he-IL"/>
        </w:rPr>
        <w:t xml:space="preserve">דיין. </w:t>
      </w:r>
    </w:p>
    <w:p w14:paraId="20E33E4A" w14:textId="77777777" w:rsidR="00E62D84" w:rsidRDefault="00E62D84" w:rsidP="00E62D84">
      <w:pPr>
        <w:rPr>
          <w:rtl/>
          <w:lang w:eastAsia="he-IL"/>
        </w:rPr>
      </w:pPr>
      <w:bookmarkStart w:id="10768" w:name="_ETM_Q1_13388196"/>
      <w:bookmarkStart w:id="10769" w:name="_ETM_Q1_13388245"/>
      <w:bookmarkStart w:id="10770" w:name="_ETM_Q1_13385026"/>
      <w:bookmarkEnd w:id="10768"/>
      <w:bookmarkEnd w:id="10769"/>
      <w:bookmarkEnd w:id="10770"/>
    </w:p>
    <w:p w14:paraId="58C3935A" w14:textId="3B887A9E" w:rsidR="00E62D84" w:rsidRDefault="00E62D84" w:rsidP="00E62D84">
      <w:pPr>
        <w:pStyle w:val="a4"/>
        <w:keepNext/>
        <w:rPr>
          <w:rtl/>
        </w:rPr>
      </w:pPr>
      <w:bookmarkStart w:id="10771" w:name="ET_speaker_אלעזר_שטרן_יועמש_1371"/>
      <w:r w:rsidRPr="00E62D84">
        <w:rPr>
          <w:rStyle w:val="TagStyle"/>
          <w:rtl/>
        </w:rPr>
        <w:t xml:space="preserve"> &lt;&lt; דובר &gt;&gt; </w:t>
      </w:r>
      <w:r w:rsidR="00075D50">
        <w:rPr>
          <w:rtl/>
        </w:rPr>
        <w:t>אלעזר שטרן (יועץ משפטי לוועדה):</w:t>
      </w:r>
      <w:r w:rsidRPr="00E62D84">
        <w:rPr>
          <w:rStyle w:val="TagStyle"/>
          <w:rtl/>
        </w:rPr>
        <w:t xml:space="preserve"> &lt;&lt; דובר &gt;&gt;</w:t>
      </w:r>
      <w:r w:rsidR="00476914">
        <w:rPr>
          <w:rtl/>
        </w:rPr>
        <w:t xml:space="preserve"> </w:t>
      </w:r>
      <w:r>
        <w:rPr>
          <w:rtl/>
        </w:rPr>
        <w:t xml:space="preserve"> </w:t>
      </w:r>
      <w:bookmarkEnd w:id="10771"/>
    </w:p>
    <w:p w14:paraId="7F1F6E37" w14:textId="77777777" w:rsidR="00E62D84" w:rsidRDefault="00E62D84" w:rsidP="00E62D84">
      <w:pPr>
        <w:pStyle w:val="KeepWithNext"/>
        <w:rPr>
          <w:rtl/>
          <w:lang w:eastAsia="he-IL"/>
        </w:rPr>
      </w:pPr>
    </w:p>
    <w:p w14:paraId="2DB7CE46" w14:textId="66899051" w:rsidR="00E62D84" w:rsidRDefault="00E62D84" w:rsidP="00E62D84">
      <w:pPr>
        <w:rPr>
          <w:rtl/>
          <w:lang w:eastAsia="he-IL"/>
        </w:rPr>
      </w:pPr>
      <w:bookmarkStart w:id="10772" w:name="_ETM_Q1_13385427"/>
      <w:bookmarkStart w:id="10773" w:name="_ETM_Q1_13385455"/>
      <w:bookmarkEnd w:id="10772"/>
      <w:bookmarkEnd w:id="10773"/>
      <w:r>
        <w:rPr>
          <w:rFonts w:hint="cs"/>
          <w:rtl/>
          <w:lang w:eastAsia="he-IL"/>
        </w:rPr>
        <w:t xml:space="preserve">כי זה לא שאלות הלכתיות, זה שאלות פרוצדורליות מנהליות. </w:t>
      </w:r>
      <w:bookmarkStart w:id="10774" w:name="_ETM_Q1_13392083"/>
      <w:bookmarkStart w:id="10775" w:name="_ETM_Q1_13392410"/>
      <w:bookmarkEnd w:id="10774"/>
      <w:bookmarkEnd w:id="10775"/>
      <w:r>
        <w:rPr>
          <w:rFonts w:hint="cs"/>
          <w:rtl/>
          <w:lang w:eastAsia="he-IL"/>
        </w:rPr>
        <w:t>זה שאלות משפטיות מנהליות.</w:t>
      </w:r>
      <w:bookmarkStart w:id="10776" w:name="_ETM_Q1_13392663"/>
      <w:bookmarkEnd w:id="10776"/>
    </w:p>
    <w:p w14:paraId="67FE46AC" w14:textId="77777777" w:rsidR="00E62D84" w:rsidRDefault="00E62D84" w:rsidP="00E62D84">
      <w:pPr>
        <w:rPr>
          <w:rtl/>
          <w:lang w:eastAsia="he-IL"/>
        </w:rPr>
      </w:pPr>
      <w:bookmarkStart w:id="10777" w:name="_ETM_Q1_13392709"/>
      <w:bookmarkStart w:id="10778" w:name="_ETM_Q1_13393359"/>
      <w:bookmarkEnd w:id="10777"/>
      <w:bookmarkEnd w:id="10778"/>
    </w:p>
    <w:p w14:paraId="539AF99E" w14:textId="2DD140E0" w:rsidR="00E62D84" w:rsidRDefault="00E62D84" w:rsidP="00E62D84">
      <w:pPr>
        <w:pStyle w:val="a4"/>
        <w:keepNext/>
        <w:rPr>
          <w:rtl/>
        </w:rPr>
      </w:pPr>
      <w:bookmarkStart w:id="10779" w:name="ET_speaker_קריאה_1372"/>
      <w:r w:rsidRPr="00E62D84">
        <w:rPr>
          <w:rStyle w:val="TagStyle"/>
          <w:rtl/>
        </w:rPr>
        <w:t xml:space="preserve"> &lt;&lt; דובר &gt;&gt; </w:t>
      </w:r>
      <w:r>
        <w:rPr>
          <w:rtl/>
        </w:rPr>
        <w:t>קריאה:</w:t>
      </w:r>
      <w:r w:rsidRPr="00E62D84">
        <w:rPr>
          <w:rStyle w:val="TagStyle"/>
          <w:rtl/>
        </w:rPr>
        <w:t xml:space="preserve"> &lt;&lt; דובר &gt;&gt;</w:t>
      </w:r>
      <w:r w:rsidR="00476914">
        <w:rPr>
          <w:rtl/>
        </w:rPr>
        <w:t xml:space="preserve"> </w:t>
      </w:r>
      <w:r>
        <w:rPr>
          <w:rtl/>
        </w:rPr>
        <w:t xml:space="preserve"> </w:t>
      </w:r>
      <w:bookmarkEnd w:id="10779"/>
    </w:p>
    <w:p w14:paraId="0112EFFE" w14:textId="77777777" w:rsidR="00E62D84" w:rsidRDefault="00E62D84" w:rsidP="00E62D84">
      <w:pPr>
        <w:pStyle w:val="KeepWithNext"/>
        <w:rPr>
          <w:rtl/>
          <w:lang w:eastAsia="he-IL"/>
        </w:rPr>
      </w:pPr>
    </w:p>
    <w:p w14:paraId="289538A8" w14:textId="187F14E6" w:rsidR="00E62D84" w:rsidRDefault="00E62D84" w:rsidP="00E62D84">
      <w:pPr>
        <w:rPr>
          <w:rtl/>
          <w:lang w:eastAsia="he-IL"/>
        </w:rPr>
      </w:pPr>
      <w:bookmarkStart w:id="10780" w:name="_ETM_Q1_13393868"/>
      <w:bookmarkStart w:id="10781" w:name="_ETM_Q1_13393912"/>
      <w:bookmarkEnd w:id="10780"/>
      <w:bookmarkEnd w:id="10781"/>
      <w:r>
        <w:rPr>
          <w:rFonts w:hint="cs"/>
          <w:rtl/>
          <w:lang w:eastAsia="he-IL"/>
        </w:rPr>
        <w:t xml:space="preserve">אבל הוא </w:t>
      </w:r>
      <w:bookmarkStart w:id="10782" w:name="_ETM_Q1_13393849"/>
      <w:bookmarkEnd w:id="10782"/>
      <w:r>
        <w:rPr>
          <w:rFonts w:hint="cs"/>
          <w:rtl/>
          <w:lang w:eastAsia="he-IL"/>
        </w:rPr>
        <w:t xml:space="preserve">סמכות שיפוטית, הוא חלק מהרשות השופטת. </w:t>
      </w:r>
    </w:p>
    <w:p w14:paraId="213525F0" w14:textId="77777777" w:rsidR="00E62D84" w:rsidRDefault="00E62D84" w:rsidP="00E62D84">
      <w:pPr>
        <w:rPr>
          <w:rtl/>
          <w:lang w:eastAsia="he-IL"/>
        </w:rPr>
      </w:pPr>
      <w:bookmarkStart w:id="10783" w:name="_ETM_Q1_13396999"/>
      <w:bookmarkStart w:id="10784" w:name="_ETM_Q1_13397057"/>
      <w:bookmarkStart w:id="10785" w:name="_ETM_Q1_13393943"/>
      <w:bookmarkEnd w:id="10783"/>
      <w:bookmarkEnd w:id="10784"/>
      <w:bookmarkEnd w:id="10785"/>
    </w:p>
    <w:p w14:paraId="1EED1C80" w14:textId="3C824F81" w:rsidR="00E62D84" w:rsidRDefault="00E62D84" w:rsidP="00E62D84">
      <w:pPr>
        <w:pStyle w:val="a4"/>
        <w:keepNext/>
        <w:rPr>
          <w:rtl/>
        </w:rPr>
      </w:pPr>
      <w:bookmarkStart w:id="10786" w:name="ET_speaker_אלעזר_שטרן_יועמש_1373"/>
      <w:r w:rsidRPr="00E62D84">
        <w:rPr>
          <w:rStyle w:val="TagStyle"/>
          <w:rtl/>
        </w:rPr>
        <w:t xml:space="preserve"> &lt;&lt; דובר &gt;&gt; </w:t>
      </w:r>
      <w:r w:rsidR="00075D50">
        <w:rPr>
          <w:rtl/>
        </w:rPr>
        <w:t>אלעזר שטרן (יועץ משפטי לוועדה):</w:t>
      </w:r>
      <w:r w:rsidRPr="00E62D84">
        <w:rPr>
          <w:rStyle w:val="TagStyle"/>
          <w:rtl/>
        </w:rPr>
        <w:t xml:space="preserve"> &lt;&lt; דובר &gt;&gt;</w:t>
      </w:r>
      <w:r w:rsidR="00476914">
        <w:rPr>
          <w:rtl/>
        </w:rPr>
        <w:t xml:space="preserve"> </w:t>
      </w:r>
      <w:r>
        <w:rPr>
          <w:rtl/>
        </w:rPr>
        <w:t xml:space="preserve"> </w:t>
      </w:r>
      <w:bookmarkEnd w:id="10786"/>
    </w:p>
    <w:p w14:paraId="005DC27F" w14:textId="77777777" w:rsidR="00E62D84" w:rsidRDefault="00E62D84" w:rsidP="00E62D84">
      <w:pPr>
        <w:pStyle w:val="KeepWithNext"/>
        <w:rPr>
          <w:rtl/>
          <w:lang w:eastAsia="he-IL"/>
        </w:rPr>
      </w:pPr>
    </w:p>
    <w:p w14:paraId="69DA6A00" w14:textId="6D9EB2A0" w:rsidR="00E62D84" w:rsidRDefault="00E62D84" w:rsidP="00E62D84">
      <w:pPr>
        <w:rPr>
          <w:rtl/>
          <w:lang w:eastAsia="he-IL"/>
        </w:rPr>
      </w:pPr>
      <w:bookmarkStart w:id="10787" w:name="_ETM_Q1_13394516"/>
      <w:bookmarkStart w:id="10788" w:name="_ETM_Q1_13394561"/>
      <w:bookmarkEnd w:id="10787"/>
      <w:bookmarkEnd w:id="10788"/>
      <w:r>
        <w:rPr>
          <w:rFonts w:hint="cs"/>
          <w:rtl/>
          <w:lang w:eastAsia="he-IL"/>
        </w:rPr>
        <w:t xml:space="preserve">אבל </w:t>
      </w:r>
      <w:bookmarkStart w:id="10789" w:name="_ETM_Q1_13395015"/>
      <w:bookmarkEnd w:id="10789"/>
      <w:r>
        <w:rPr>
          <w:rFonts w:hint="cs"/>
          <w:rtl/>
          <w:lang w:eastAsia="he-IL"/>
        </w:rPr>
        <w:t>הוא לא חלק מהרשות השופטת בעניינים האלה, כי הוא דן לפי הדין הדתי ופה מדובר על דין</w:t>
      </w:r>
      <w:bookmarkStart w:id="10790" w:name="_ETM_Q1_13400629"/>
      <w:bookmarkEnd w:id="10790"/>
      <w:r>
        <w:rPr>
          <w:rFonts w:hint="cs"/>
          <w:rtl/>
          <w:lang w:eastAsia="he-IL"/>
        </w:rPr>
        <w:t xml:space="preserve"> מנהלי ולא דין דתי. </w:t>
      </w:r>
    </w:p>
    <w:p w14:paraId="2244A912" w14:textId="77777777" w:rsidR="00E62D84" w:rsidRDefault="00E62D84" w:rsidP="00E62D84">
      <w:pPr>
        <w:rPr>
          <w:rtl/>
          <w:lang w:eastAsia="he-IL"/>
        </w:rPr>
      </w:pPr>
      <w:bookmarkStart w:id="10791" w:name="_ETM_Q1_13403294"/>
      <w:bookmarkStart w:id="10792" w:name="_ETM_Q1_13403354"/>
      <w:bookmarkStart w:id="10793" w:name="_ETM_Q1_13404942"/>
      <w:bookmarkEnd w:id="10791"/>
      <w:bookmarkEnd w:id="10792"/>
      <w:bookmarkEnd w:id="10793"/>
    </w:p>
    <w:p w14:paraId="690123EA" w14:textId="472C72F3" w:rsidR="00E62D84" w:rsidRDefault="00E62D84" w:rsidP="00E62D84">
      <w:pPr>
        <w:pStyle w:val="af6"/>
        <w:keepNext/>
        <w:rPr>
          <w:rtl/>
        </w:rPr>
      </w:pPr>
      <w:bookmarkStart w:id="10794" w:name="ET_yor_6157_1374"/>
      <w:r w:rsidRPr="00E62D84">
        <w:rPr>
          <w:rStyle w:val="TagStyle"/>
          <w:rtl/>
        </w:rPr>
        <w:t xml:space="preserve"> &lt;&lt; יור &gt;&gt; </w:t>
      </w:r>
      <w:r>
        <w:rPr>
          <w:rtl/>
        </w:rPr>
        <w:t>היו"ר שמחה רוטמן:</w:t>
      </w:r>
      <w:r w:rsidRPr="00E62D84">
        <w:rPr>
          <w:rStyle w:val="TagStyle"/>
          <w:rtl/>
        </w:rPr>
        <w:t xml:space="preserve"> &lt;&lt; יור &gt;&gt;</w:t>
      </w:r>
      <w:r w:rsidR="00476914">
        <w:rPr>
          <w:rtl/>
        </w:rPr>
        <w:t xml:space="preserve"> </w:t>
      </w:r>
      <w:r>
        <w:rPr>
          <w:rtl/>
        </w:rPr>
        <w:t xml:space="preserve"> </w:t>
      </w:r>
      <w:bookmarkEnd w:id="10794"/>
    </w:p>
    <w:p w14:paraId="1294520F" w14:textId="77777777" w:rsidR="00E62D84" w:rsidRDefault="00E62D84" w:rsidP="00E62D84">
      <w:pPr>
        <w:pStyle w:val="KeepWithNext"/>
        <w:rPr>
          <w:rtl/>
          <w:lang w:eastAsia="he-IL"/>
        </w:rPr>
      </w:pPr>
    </w:p>
    <w:p w14:paraId="6AF633DF" w14:textId="18E13029" w:rsidR="00E62D84" w:rsidRDefault="00E62D84" w:rsidP="00E62D84">
      <w:pPr>
        <w:rPr>
          <w:rtl/>
          <w:lang w:eastAsia="he-IL"/>
        </w:rPr>
      </w:pPr>
      <w:bookmarkStart w:id="10795" w:name="_ETM_Q1_13405506"/>
      <w:bookmarkStart w:id="10796" w:name="_ETM_Q1_13405549"/>
      <w:bookmarkEnd w:id="10795"/>
      <w:bookmarkEnd w:id="10796"/>
      <w:r>
        <w:rPr>
          <w:rFonts w:hint="cs"/>
          <w:rtl/>
          <w:lang w:eastAsia="he-IL"/>
        </w:rPr>
        <w:t xml:space="preserve">סליחה, גלעד באמצע לדבר ואתם מפריעים </w:t>
      </w:r>
      <w:bookmarkStart w:id="10797" w:name="_ETM_Q1_13410333"/>
      <w:bookmarkEnd w:id="10797"/>
      <w:r>
        <w:rPr>
          <w:rFonts w:hint="cs"/>
          <w:rtl/>
          <w:lang w:eastAsia="he-IL"/>
        </w:rPr>
        <w:t>לו.</w:t>
      </w:r>
      <w:bookmarkStart w:id="10798" w:name="_ETM_Q1_13410925"/>
      <w:bookmarkEnd w:id="10798"/>
    </w:p>
    <w:p w14:paraId="71A9A32B" w14:textId="77777777" w:rsidR="00E62D84" w:rsidRDefault="00E62D84" w:rsidP="00E62D84">
      <w:pPr>
        <w:rPr>
          <w:rtl/>
          <w:lang w:eastAsia="he-IL"/>
        </w:rPr>
      </w:pPr>
      <w:bookmarkStart w:id="10799" w:name="_ETM_Q1_13410983"/>
      <w:bookmarkEnd w:id="10799"/>
    </w:p>
    <w:p w14:paraId="67F2CD5E" w14:textId="68455808" w:rsidR="00E62D84" w:rsidRDefault="00E62D84" w:rsidP="00E62D84">
      <w:pPr>
        <w:pStyle w:val="a4"/>
        <w:keepNext/>
        <w:rPr>
          <w:rtl/>
        </w:rPr>
      </w:pPr>
      <w:bookmarkStart w:id="10800" w:name="ET_speaker_6156_1375"/>
      <w:r w:rsidRPr="00E62D84">
        <w:rPr>
          <w:rStyle w:val="TagStyle"/>
          <w:rtl/>
        </w:rPr>
        <w:t xml:space="preserve"> &lt;&lt; דובר &gt;&gt; </w:t>
      </w:r>
      <w:r>
        <w:rPr>
          <w:rtl/>
        </w:rPr>
        <w:t>גלעד קריב (העבודה):</w:t>
      </w:r>
      <w:r w:rsidRPr="00E62D84">
        <w:rPr>
          <w:rStyle w:val="TagStyle"/>
          <w:rtl/>
        </w:rPr>
        <w:t xml:space="preserve"> &lt;&lt; דובר &gt;&gt;</w:t>
      </w:r>
      <w:r w:rsidR="00476914">
        <w:rPr>
          <w:rtl/>
        </w:rPr>
        <w:t xml:space="preserve"> </w:t>
      </w:r>
      <w:r>
        <w:rPr>
          <w:rtl/>
        </w:rPr>
        <w:t xml:space="preserve"> </w:t>
      </w:r>
      <w:bookmarkEnd w:id="10800"/>
    </w:p>
    <w:p w14:paraId="1DB7EDC8" w14:textId="77777777" w:rsidR="00E62D84" w:rsidRDefault="00E62D84" w:rsidP="00E62D84">
      <w:pPr>
        <w:pStyle w:val="KeepWithNext"/>
        <w:rPr>
          <w:rtl/>
          <w:lang w:eastAsia="he-IL"/>
        </w:rPr>
      </w:pPr>
    </w:p>
    <w:p w14:paraId="43F1FEB3" w14:textId="1DA08E94" w:rsidR="00E62D84" w:rsidRPr="00E62D84" w:rsidRDefault="00E62D84" w:rsidP="00E62D84">
      <w:pPr>
        <w:rPr>
          <w:rtl/>
          <w:lang w:eastAsia="he-IL"/>
        </w:rPr>
      </w:pPr>
      <w:bookmarkStart w:id="10801" w:name="_ETM_Q1_13406948"/>
      <w:bookmarkStart w:id="10802" w:name="_ETM_Q1_13406994"/>
      <w:bookmarkEnd w:id="10801"/>
      <w:bookmarkEnd w:id="10802"/>
      <w:r>
        <w:rPr>
          <w:rFonts w:hint="cs"/>
          <w:rtl/>
          <w:lang w:eastAsia="he-IL"/>
        </w:rPr>
        <w:t xml:space="preserve">למה צריך בגוף שמארגן פרוצדורה של בחירות, למה צריך רב </w:t>
      </w:r>
      <w:bookmarkStart w:id="10803" w:name="_ETM_Q1_13411261"/>
      <w:bookmarkEnd w:id="10803"/>
      <w:r>
        <w:rPr>
          <w:rFonts w:hint="cs"/>
          <w:rtl/>
          <w:lang w:eastAsia="he-IL"/>
        </w:rPr>
        <w:t xml:space="preserve">עיר מעיר אחרת? </w:t>
      </w:r>
    </w:p>
    <w:p w14:paraId="01E00A46" w14:textId="77777777" w:rsidR="00E62D84" w:rsidRDefault="00E62D84" w:rsidP="00E62D84">
      <w:pPr>
        <w:rPr>
          <w:rtl/>
          <w:lang w:eastAsia="he-IL"/>
        </w:rPr>
      </w:pPr>
      <w:bookmarkStart w:id="10804" w:name="_ETM_Q1_13393447"/>
      <w:bookmarkStart w:id="10805" w:name="_ETM_Q1_13393497"/>
      <w:bookmarkStart w:id="10806" w:name="_ETM_Q1_13416733"/>
      <w:bookmarkEnd w:id="10804"/>
      <w:bookmarkEnd w:id="10805"/>
      <w:bookmarkEnd w:id="10806"/>
    </w:p>
    <w:p w14:paraId="3B72EF88" w14:textId="00700D08" w:rsidR="00E62D84" w:rsidRDefault="00E62D84" w:rsidP="00E62D84">
      <w:pPr>
        <w:pStyle w:val="af6"/>
        <w:keepNext/>
        <w:rPr>
          <w:rtl/>
        </w:rPr>
      </w:pPr>
      <w:bookmarkStart w:id="10807" w:name="ET_yor_6157_1376"/>
      <w:r w:rsidRPr="00E62D84">
        <w:rPr>
          <w:rStyle w:val="TagStyle"/>
          <w:rtl/>
        </w:rPr>
        <w:t xml:space="preserve"> &lt;&lt; יור &gt;&gt; </w:t>
      </w:r>
      <w:r>
        <w:rPr>
          <w:rtl/>
        </w:rPr>
        <w:t>היו"ר שמחה רוטמן:</w:t>
      </w:r>
      <w:r w:rsidRPr="00E62D84">
        <w:rPr>
          <w:rStyle w:val="TagStyle"/>
          <w:rtl/>
        </w:rPr>
        <w:t xml:space="preserve"> &lt;&lt; יור &gt;&gt;</w:t>
      </w:r>
      <w:r w:rsidR="00476914">
        <w:rPr>
          <w:rtl/>
        </w:rPr>
        <w:t xml:space="preserve"> </w:t>
      </w:r>
      <w:r>
        <w:rPr>
          <w:rtl/>
        </w:rPr>
        <w:t xml:space="preserve"> </w:t>
      </w:r>
      <w:bookmarkEnd w:id="10807"/>
    </w:p>
    <w:p w14:paraId="4413FC3B" w14:textId="77777777" w:rsidR="00E62D84" w:rsidRDefault="00E62D84" w:rsidP="00E62D84">
      <w:pPr>
        <w:pStyle w:val="KeepWithNext"/>
        <w:rPr>
          <w:rtl/>
          <w:lang w:eastAsia="he-IL"/>
        </w:rPr>
      </w:pPr>
    </w:p>
    <w:p w14:paraId="606375F9" w14:textId="58310034" w:rsidR="00E62D84" w:rsidRDefault="00E62D84" w:rsidP="00E62D84">
      <w:pPr>
        <w:rPr>
          <w:rtl/>
          <w:lang w:eastAsia="he-IL"/>
        </w:rPr>
      </w:pPr>
      <w:bookmarkStart w:id="10808" w:name="_ETM_Q1_13417148"/>
      <w:bookmarkStart w:id="10809" w:name="_ETM_Q1_13417186"/>
      <w:bookmarkEnd w:id="10808"/>
      <w:bookmarkEnd w:id="10809"/>
      <w:r>
        <w:rPr>
          <w:rFonts w:hint="cs"/>
          <w:rtl/>
          <w:lang w:eastAsia="he-IL"/>
        </w:rPr>
        <w:t xml:space="preserve">גם בוועדת בחירות הכנסת יש </w:t>
      </w:r>
      <w:bookmarkStart w:id="10810" w:name="_ETM_Q1_13424168"/>
      <w:bookmarkEnd w:id="10810"/>
      <w:r>
        <w:rPr>
          <w:rFonts w:hint="cs"/>
          <w:rtl/>
          <w:lang w:eastAsia="he-IL"/>
        </w:rPr>
        <w:t xml:space="preserve">גורם שיפוטי שיושב בראש הוועדה, גם בוועדות בחירות אזוריות </w:t>
      </w:r>
      <w:bookmarkStart w:id="10811" w:name="_ETM_Q1_13427346"/>
      <w:bookmarkEnd w:id="10811"/>
      <w:r>
        <w:rPr>
          <w:rFonts w:hint="cs"/>
          <w:rtl/>
          <w:lang w:eastAsia="he-IL"/>
        </w:rPr>
        <w:t xml:space="preserve">יש גורמים שיפוטיים ויש נציגי מפלגות ונציגים פוליטיים, חלקם חברי </w:t>
      </w:r>
      <w:bookmarkStart w:id="10812" w:name="_ETM_Q1_13430690"/>
      <w:bookmarkEnd w:id="10812"/>
      <w:r>
        <w:rPr>
          <w:rFonts w:hint="cs"/>
          <w:rtl/>
          <w:lang w:eastAsia="he-IL"/>
        </w:rPr>
        <w:t>כנסת, חלקם אינם חברי כנסת. בוועדת הבחירות לכנסת, בוועד</w:t>
      </w:r>
      <w:bookmarkStart w:id="10813" w:name="_ETM_Q1_13438570"/>
      <w:bookmarkEnd w:id="10813"/>
      <w:r>
        <w:rPr>
          <w:rFonts w:hint="cs"/>
          <w:rtl/>
          <w:lang w:eastAsia="he-IL"/>
        </w:rPr>
        <w:t xml:space="preserve">ת הבחירות לרשויות המקומיות, יש שילוב של גורם שיפוטי וגורמים </w:t>
      </w:r>
      <w:bookmarkStart w:id="10814" w:name="_ETM_Q1_13442045"/>
      <w:bookmarkEnd w:id="10814"/>
      <w:r>
        <w:rPr>
          <w:rFonts w:hint="cs"/>
          <w:rtl/>
          <w:lang w:eastAsia="he-IL"/>
        </w:rPr>
        <w:t xml:space="preserve">פוליטיים כי התפיסה השלטת ביסוד דיני הבחירות שלנו, ואתה מכיר </w:t>
      </w:r>
      <w:bookmarkStart w:id="10815" w:name="_ETM_Q1_13448371"/>
      <w:bookmarkEnd w:id="10815"/>
      <w:r>
        <w:rPr>
          <w:rFonts w:hint="cs"/>
          <w:rtl/>
          <w:lang w:eastAsia="he-IL"/>
        </w:rPr>
        <w:t>אותה היטב - - -</w:t>
      </w:r>
      <w:bookmarkStart w:id="10816" w:name="_ETM_Q1_13446796"/>
      <w:bookmarkEnd w:id="10816"/>
    </w:p>
    <w:p w14:paraId="697716E9" w14:textId="77777777" w:rsidR="00E62D84" w:rsidRDefault="00E62D84" w:rsidP="00E62D84">
      <w:pPr>
        <w:rPr>
          <w:rtl/>
          <w:lang w:eastAsia="he-IL"/>
        </w:rPr>
      </w:pPr>
      <w:bookmarkStart w:id="10817" w:name="_ETM_Q1_13446841"/>
      <w:bookmarkEnd w:id="10817"/>
    </w:p>
    <w:p w14:paraId="3AFE8ACA" w14:textId="0DF12960" w:rsidR="00E62D84" w:rsidRDefault="00E62D84" w:rsidP="00E62D84">
      <w:pPr>
        <w:pStyle w:val="a4"/>
        <w:keepNext/>
        <w:rPr>
          <w:rtl/>
        </w:rPr>
      </w:pPr>
      <w:bookmarkStart w:id="10818" w:name="ET_speaker_6156_1377"/>
      <w:r w:rsidRPr="00E62D84">
        <w:rPr>
          <w:rStyle w:val="TagStyle"/>
          <w:rtl/>
        </w:rPr>
        <w:t xml:space="preserve"> &lt;&lt; דובר &gt;&gt; </w:t>
      </w:r>
      <w:r>
        <w:rPr>
          <w:rtl/>
        </w:rPr>
        <w:t>גלעד קריב (העבודה):</w:t>
      </w:r>
      <w:r w:rsidRPr="00E62D84">
        <w:rPr>
          <w:rStyle w:val="TagStyle"/>
          <w:rtl/>
        </w:rPr>
        <w:t xml:space="preserve"> &lt;&lt; דובר &gt;&gt;</w:t>
      </w:r>
      <w:r w:rsidR="00476914">
        <w:rPr>
          <w:rtl/>
        </w:rPr>
        <w:t xml:space="preserve"> </w:t>
      </w:r>
      <w:r>
        <w:rPr>
          <w:rtl/>
        </w:rPr>
        <w:t xml:space="preserve"> </w:t>
      </w:r>
      <w:bookmarkEnd w:id="10818"/>
    </w:p>
    <w:p w14:paraId="60BF2925" w14:textId="77777777" w:rsidR="00E62D84" w:rsidRDefault="00E62D84" w:rsidP="00E62D84">
      <w:pPr>
        <w:pStyle w:val="KeepWithNext"/>
        <w:rPr>
          <w:rtl/>
          <w:lang w:eastAsia="he-IL"/>
        </w:rPr>
      </w:pPr>
    </w:p>
    <w:p w14:paraId="5EB27794" w14:textId="33B3A115" w:rsidR="00E62D84" w:rsidRDefault="00E62D84" w:rsidP="00E62D84">
      <w:pPr>
        <w:rPr>
          <w:rtl/>
          <w:lang w:eastAsia="he-IL"/>
        </w:rPr>
      </w:pPr>
      <w:bookmarkStart w:id="10819" w:name="_ETM_Q1_13445979"/>
      <w:bookmarkStart w:id="10820" w:name="_ETM_Q1_13446005"/>
      <w:bookmarkEnd w:id="10819"/>
      <w:bookmarkEnd w:id="10820"/>
      <w:r>
        <w:rPr>
          <w:rFonts w:hint="cs"/>
          <w:rtl/>
          <w:lang w:eastAsia="he-IL"/>
        </w:rPr>
        <w:t>אז זה - - -</w:t>
      </w:r>
    </w:p>
    <w:p w14:paraId="538D5C8D" w14:textId="77777777" w:rsidR="00E62D84" w:rsidRDefault="00E62D84" w:rsidP="00E62D84">
      <w:pPr>
        <w:rPr>
          <w:rtl/>
          <w:lang w:eastAsia="he-IL"/>
        </w:rPr>
      </w:pPr>
      <w:bookmarkStart w:id="10821" w:name="_ETM_Q1_13448029"/>
      <w:bookmarkStart w:id="10822" w:name="_ETM_Q1_13448074"/>
      <w:bookmarkEnd w:id="10821"/>
      <w:bookmarkEnd w:id="10822"/>
    </w:p>
    <w:p w14:paraId="1E83EC1D" w14:textId="6F4F874E" w:rsidR="00E62D84" w:rsidRDefault="00E62D84" w:rsidP="00E62D84">
      <w:pPr>
        <w:pStyle w:val="af6"/>
        <w:keepNext/>
        <w:rPr>
          <w:rtl/>
        </w:rPr>
      </w:pPr>
      <w:bookmarkStart w:id="10823" w:name="ET_yor_6157_1378"/>
      <w:r w:rsidRPr="00E62D84">
        <w:rPr>
          <w:rStyle w:val="TagStyle"/>
          <w:rtl/>
        </w:rPr>
        <w:t xml:space="preserve"> &lt;&lt; יור &gt;&gt; </w:t>
      </w:r>
      <w:r>
        <w:rPr>
          <w:rtl/>
        </w:rPr>
        <w:t>היו"ר שמחה רוטמן:</w:t>
      </w:r>
      <w:r w:rsidRPr="00E62D84">
        <w:rPr>
          <w:rStyle w:val="TagStyle"/>
          <w:rtl/>
        </w:rPr>
        <w:t xml:space="preserve"> &lt;&lt; יור &gt;&gt;</w:t>
      </w:r>
      <w:r w:rsidR="00476914">
        <w:rPr>
          <w:rtl/>
        </w:rPr>
        <w:t xml:space="preserve"> </w:t>
      </w:r>
      <w:r>
        <w:rPr>
          <w:rtl/>
        </w:rPr>
        <w:t xml:space="preserve"> </w:t>
      </w:r>
      <w:bookmarkEnd w:id="10823"/>
    </w:p>
    <w:p w14:paraId="09F8AC23" w14:textId="77777777" w:rsidR="00E62D84" w:rsidRDefault="00E62D84" w:rsidP="00E62D84">
      <w:pPr>
        <w:pStyle w:val="KeepWithNext"/>
        <w:rPr>
          <w:rtl/>
          <w:lang w:eastAsia="he-IL"/>
        </w:rPr>
      </w:pPr>
    </w:p>
    <w:p w14:paraId="591C46D8" w14:textId="10BFAF10" w:rsidR="00E62D84" w:rsidRDefault="00E62D84" w:rsidP="00E62D84">
      <w:pPr>
        <w:rPr>
          <w:rtl/>
          <w:lang w:eastAsia="he-IL"/>
        </w:rPr>
      </w:pPr>
      <w:bookmarkStart w:id="10824" w:name="_ETM_Q1_13449617"/>
      <w:bookmarkStart w:id="10825" w:name="_ETM_Q1_13449664"/>
      <w:bookmarkEnd w:id="10824"/>
      <w:bookmarkEnd w:id="10825"/>
      <w:r>
        <w:rPr>
          <w:rFonts w:hint="cs"/>
          <w:rtl/>
          <w:lang w:eastAsia="he-IL"/>
        </w:rPr>
        <w:t xml:space="preserve">גלעד, </w:t>
      </w:r>
      <w:bookmarkStart w:id="10826" w:name="_ETM_Q1_13450582"/>
      <w:bookmarkEnd w:id="10826"/>
      <w:r>
        <w:rPr>
          <w:rFonts w:hint="cs"/>
          <w:rtl/>
          <w:lang w:eastAsia="he-IL"/>
        </w:rPr>
        <w:t>אתה רוצה שאני אענה לך או שאתה לא? רק תגיד.</w:t>
      </w:r>
      <w:bookmarkStart w:id="10827" w:name="_ETM_Q1_13450535"/>
      <w:bookmarkEnd w:id="10827"/>
    </w:p>
    <w:p w14:paraId="662B5A64" w14:textId="77777777" w:rsidR="00E62D84" w:rsidRDefault="00E62D84" w:rsidP="00E62D84">
      <w:pPr>
        <w:rPr>
          <w:rtl/>
          <w:lang w:eastAsia="he-IL"/>
        </w:rPr>
      </w:pPr>
      <w:bookmarkStart w:id="10828" w:name="_ETM_Q1_13450579"/>
      <w:bookmarkStart w:id="10829" w:name="_ETM_Q1_13451174"/>
      <w:bookmarkEnd w:id="10828"/>
      <w:bookmarkEnd w:id="10829"/>
    </w:p>
    <w:p w14:paraId="790D41A6" w14:textId="76961A48" w:rsidR="00E62D84" w:rsidRDefault="00E62D84" w:rsidP="00E62D84">
      <w:pPr>
        <w:pStyle w:val="a4"/>
        <w:keepNext/>
        <w:rPr>
          <w:rtl/>
        </w:rPr>
      </w:pPr>
      <w:bookmarkStart w:id="10830" w:name="ET_speaker_6156_1379"/>
      <w:r w:rsidRPr="00E62D84">
        <w:rPr>
          <w:rStyle w:val="TagStyle"/>
          <w:rtl/>
        </w:rPr>
        <w:t xml:space="preserve"> &lt;&lt; דובר &gt;&gt; </w:t>
      </w:r>
      <w:r>
        <w:rPr>
          <w:rtl/>
        </w:rPr>
        <w:t>גלעד קריב (העבודה):</w:t>
      </w:r>
      <w:r w:rsidRPr="00E62D84">
        <w:rPr>
          <w:rStyle w:val="TagStyle"/>
          <w:rtl/>
        </w:rPr>
        <w:t xml:space="preserve"> &lt;&lt; דובר &gt;&gt;</w:t>
      </w:r>
      <w:r w:rsidR="00476914">
        <w:rPr>
          <w:rtl/>
        </w:rPr>
        <w:t xml:space="preserve"> </w:t>
      </w:r>
      <w:r>
        <w:rPr>
          <w:rtl/>
        </w:rPr>
        <w:t xml:space="preserve"> </w:t>
      </w:r>
      <w:bookmarkEnd w:id="10830"/>
    </w:p>
    <w:p w14:paraId="41D89660" w14:textId="77777777" w:rsidR="00E62D84" w:rsidRDefault="00E62D84" w:rsidP="00E62D84">
      <w:pPr>
        <w:pStyle w:val="KeepWithNext"/>
        <w:rPr>
          <w:rtl/>
          <w:lang w:eastAsia="he-IL"/>
        </w:rPr>
      </w:pPr>
    </w:p>
    <w:p w14:paraId="0139E1BF" w14:textId="12F7E54C" w:rsidR="00E62D84" w:rsidRDefault="00E62D84" w:rsidP="00E62D84">
      <w:pPr>
        <w:rPr>
          <w:rtl/>
          <w:lang w:eastAsia="he-IL"/>
        </w:rPr>
      </w:pPr>
      <w:bookmarkStart w:id="10831" w:name="_ETM_Q1_13451592"/>
      <w:bookmarkStart w:id="10832" w:name="_ETM_Q1_13451620"/>
      <w:bookmarkEnd w:id="10831"/>
      <w:bookmarkEnd w:id="10832"/>
      <w:r>
        <w:rPr>
          <w:rFonts w:hint="cs"/>
          <w:rtl/>
          <w:lang w:eastAsia="he-IL"/>
        </w:rPr>
        <w:t xml:space="preserve">כן. </w:t>
      </w:r>
      <w:bookmarkStart w:id="10833" w:name="_ETM_Q1_13452262"/>
      <w:bookmarkEnd w:id="10833"/>
    </w:p>
    <w:p w14:paraId="417D0A73" w14:textId="77777777" w:rsidR="00E62D84" w:rsidRDefault="00E62D84" w:rsidP="00E62D84">
      <w:pPr>
        <w:rPr>
          <w:rtl/>
          <w:lang w:eastAsia="he-IL"/>
        </w:rPr>
      </w:pPr>
      <w:bookmarkStart w:id="10834" w:name="_ETM_Q1_13452375"/>
      <w:bookmarkStart w:id="10835" w:name="_ETM_Q1_13452415"/>
      <w:bookmarkEnd w:id="10834"/>
      <w:bookmarkEnd w:id="10835"/>
    </w:p>
    <w:p w14:paraId="1D0FA1F6" w14:textId="29E28FD7" w:rsidR="00E62D84" w:rsidRDefault="00E62D84" w:rsidP="00E62D84">
      <w:pPr>
        <w:pStyle w:val="af6"/>
        <w:keepNext/>
        <w:rPr>
          <w:rtl/>
        </w:rPr>
      </w:pPr>
      <w:bookmarkStart w:id="10836" w:name="ET_yor_6157_1380"/>
      <w:r w:rsidRPr="00E62D84">
        <w:rPr>
          <w:rStyle w:val="TagStyle"/>
          <w:rtl/>
        </w:rPr>
        <w:t xml:space="preserve"> &lt;&lt; יור &gt;&gt; </w:t>
      </w:r>
      <w:r>
        <w:rPr>
          <w:rtl/>
        </w:rPr>
        <w:t>היו"ר שמחה רוטמן:</w:t>
      </w:r>
      <w:r w:rsidRPr="00E62D84">
        <w:rPr>
          <w:rStyle w:val="TagStyle"/>
          <w:rtl/>
        </w:rPr>
        <w:t xml:space="preserve"> &lt;&lt; יור &gt;&gt;</w:t>
      </w:r>
      <w:r w:rsidR="00476914">
        <w:rPr>
          <w:rtl/>
        </w:rPr>
        <w:t xml:space="preserve"> </w:t>
      </w:r>
      <w:r>
        <w:rPr>
          <w:rtl/>
        </w:rPr>
        <w:t xml:space="preserve"> </w:t>
      </w:r>
      <w:bookmarkEnd w:id="10836"/>
    </w:p>
    <w:p w14:paraId="75A04510" w14:textId="77777777" w:rsidR="00E62D84" w:rsidRDefault="00E62D84" w:rsidP="00E62D84">
      <w:pPr>
        <w:pStyle w:val="KeepWithNext"/>
        <w:rPr>
          <w:rtl/>
          <w:lang w:eastAsia="he-IL"/>
        </w:rPr>
      </w:pPr>
    </w:p>
    <w:p w14:paraId="5E9CA823" w14:textId="70EB4AC3" w:rsidR="00E62D84" w:rsidRDefault="00E62D84" w:rsidP="00E62D84">
      <w:pPr>
        <w:rPr>
          <w:rtl/>
          <w:lang w:eastAsia="he-IL"/>
        </w:rPr>
      </w:pPr>
      <w:bookmarkStart w:id="10837" w:name="_ETM_Q1_13453664"/>
      <w:bookmarkStart w:id="10838" w:name="_ETM_Q1_13453704"/>
      <w:bookmarkEnd w:id="10837"/>
      <w:bookmarkEnd w:id="10838"/>
      <w:r>
        <w:rPr>
          <w:rFonts w:hint="cs"/>
          <w:rtl/>
          <w:lang w:eastAsia="he-IL"/>
        </w:rPr>
        <w:t xml:space="preserve">הדבר שעומד ביסוד שיטת הבחירות שלנו שהפיקוח על הליך הבחירות </w:t>
      </w:r>
      <w:bookmarkStart w:id="10839" w:name="_ETM_Q1_13460885"/>
      <w:bookmarkEnd w:id="10839"/>
      <w:r>
        <w:rPr>
          <w:rFonts w:hint="cs"/>
          <w:rtl/>
          <w:lang w:eastAsia="he-IL"/>
        </w:rPr>
        <w:t xml:space="preserve">נעשה בין היתר על ידי הגורמים הפוליטיים שהם חלק מהגוף </w:t>
      </w:r>
      <w:bookmarkStart w:id="10840" w:name="_ETM_Q1_13459956"/>
      <w:bookmarkEnd w:id="10840"/>
      <w:r>
        <w:rPr>
          <w:rFonts w:hint="cs"/>
          <w:rtl/>
          <w:lang w:eastAsia="he-IL"/>
        </w:rPr>
        <w:t xml:space="preserve">הבוחר ולפעמים חלק מהגוף הנבחר. בוועדת הבחירות לכנסת </w:t>
      </w:r>
      <w:bookmarkStart w:id="10841" w:name="_ETM_Q1_13468142"/>
      <w:bookmarkEnd w:id="10841"/>
      <w:r>
        <w:rPr>
          <w:rFonts w:hint="cs"/>
          <w:rtl/>
          <w:lang w:eastAsia="he-IL"/>
        </w:rPr>
        <w:t xml:space="preserve">יושב שופט עליון מכהן בתפקיד יושב ראש ונציגי המפלגות יושבים, </w:t>
      </w:r>
      <w:bookmarkStart w:id="10842" w:name="_ETM_Q1_13476478"/>
      <w:bookmarkEnd w:id="10842"/>
      <w:r>
        <w:rPr>
          <w:rFonts w:hint="cs"/>
          <w:rtl/>
          <w:lang w:eastAsia="he-IL"/>
        </w:rPr>
        <w:t xml:space="preserve">המפלגות העתידיות, המפלגות המתמודדות, יושבים, למה הם יושבים? מתוך התפיסה </w:t>
      </w:r>
      <w:bookmarkStart w:id="10843" w:name="_ETM_Q1_13482604"/>
      <w:bookmarkEnd w:id="10843"/>
      <w:r>
        <w:rPr>
          <w:rFonts w:hint="cs"/>
          <w:rtl/>
          <w:lang w:eastAsia="he-IL"/>
        </w:rPr>
        <w:t>הזאת.</w:t>
      </w:r>
      <w:bookmarkStart w:id="10844" w:name="_ETM_Q1_13483451"/>
      <w:bookmarkEnd w:id="10844"/>
    </w:p>
    <w:p w14:paraId="4EC20EC7" w14:textId="77777777" w:rsidR="00E62D84" w:rsidRDefault="00E62D84" w:rsidP="00E62D84">
      <w:pPr>
        <w:rPr>
          <w:rtl/>
          <w:lang w:eastAsia="he-IL"/>
        </w:rPr>
      </w:pPr>
      <w:bookmarkStart w:id="10845" w:name="_ETM_Q1_13483502"/>
      <w:bookmarkEnd w:id="10845"/>
    </w:p>
    <w:p w14:paraId="14868516" w14:textId="175A0D34" w:rsidR="00E62D84" w:rsidRDefault="00E62D84" w:rsidP="00E62D84">
      <w:pPr>
        <w:rPr>
          <w:rtl/>
          <w:lang w:eastAsia="he-IL"/>
        </w:rPr>
      </w:pPr>
      <w:bookmarkStart w:id="10846" w:name="_ETM_Q1_13483636"/>
      <w:bookmarkStart w:id="10847" w:name="_ETM_Q1_13483683"/>
      <w:bookmarkEnd w:id="10846"/>
      <w:bookmarkEnd w:id="10847"/>
      <w:r>
        <w:rPr>
          <w:rFonts w:hint="cs"/>
          <w:rtl/>
          <w:lang w:eastAsia="he-IL"/>
        </w:rPr>
        <w:t xml:space="preserve">חלק מההכרעות שמקבלת ועדת הבחירות הן החלטות טכניות, מועד, </w:t>
      </w:r>
      <w:bookmarkStart w:id="10848" w:name="_ETM_Q1_13488380"/>
      <w:bookmarkEnd w:id="10848"/>
      <w:r>
        <w:rPr>
          <w:rFonts w:hint="cs"/>
          <w:rtl/>
          <w:lang w:eastAsia="he-IL"/>
        </w:rPr>
        <w:t xml:space="preserve">שעה, לספור פתקים, כל הדברים האלה, בסופו של דבר ספירת </w:t>
      </w:r>
      <w:bookmarkStart w:id="10849" w:name="_ETM_Q1_13494539"/>
      <w:bookmarkEnd w:id="10849"/>
      <w:r>
        <w:rPr>
          <w:rFonts w:hint="cs"/>
          <w:rtl/>
          <w:lang w:eastAsia="he-IL"/>
        </w:rPr>
        <w:t xml:space="preserve">פתק עושה אותו דבר עובד זוטר של ועדת הבחירות ושופט </w:t>
      </w:r>
      <w:bookmarkStart w:id="10850" w:name="_ETM_Q1_13497225"/>
      <w:bookmarkEnd w:id="10850"/>
      <w:r>
        <w:rPr>
          <w:rFonts w:hint="cs"/>
          <w:rtl/>
          <w:lang w:eastAsia="he-IL"/>
        </w:rPr>
        <w:t xml:space="preserve">בית המשפט העליון ונציג המפלגה, כולם יודעים לספור פתקים אותו </w:t>
      </w:r>
      <w:bookmarkStart w:id="10851" w:name="_ETM_Q1_13501191"/>
      <w:bookmarkEnd w:id="10851"/>
      <w:r>
        <w:rPr>
          <w:rFonts w:hint="cs"/>
          <w:rtl/>
          <w:lang w:eastAsia="he-IL"/>
        </w:rPr>
        <w:t xml:space="preserve">דבר. מצד שני בוועדת הבחירות יש סוגיות שמעוררות שאלות </w:t>
      </w:r>
      <w:bookmarkStart w:id="10852" w:name="_ETM_Q1_13513592"/>
      <w:bookmarkEnd w:id="10852"/>
      <w:r>
        <w:rPr>
          <w:rFonts w:hint="cs"/>
          <w:rtl/>
          <w:lang w:eastAsia="he-IL"/>
        </w:rPr>
        <w:t>ערכיות, למשל אם תסתכל על אחת ההגדרות שאומרת מי כשיר</w:t>
      </w:r>
      <w:bookmarkStart w:id="10853" w:name="_ETM_Q1_13515616"/>
      <w:bookmarkEnd w:id="10853"/>
      <w:r>
        <w:rPr>
          <w:rFonts w:hint="cs"/>
          <w:rtl/>
          <w:lang w:eastAsia="he-IL"/>
        </w:rPr>
        <w:t xml:space="preserve"> להתמודד, למשל הכרעה מאוד מאוד חשובה, אם הוא הורשע בעבירה </w:t>
      </w:r>
      <w:bookmarkStart w:id="10854" w:name="_ETM_Q1_13523746"/>
      <w:bookmarkEnd w:id="10854"/>
      <w:r>
        <w:rPr>
          <w:rFonts w:hint="cs"/>
          <w:rtl/>
          <w:lang w:eastAsia="he-IL"/>
        </w:rPr>
        <w:t xml:space="preserve">פלילית או בעבירת משמעת שוועדת הבחירות קובעת </w:t>
      </w:r>
      <w:bookmarkStart w:id="10855" w:name="_ETM_Q1_13528552"/>
      <w:bookmarkEnd w:id="10855"/>
      <w:r>
        <w:rPr>
          <w:rFonts w:hint="cs"/>
          <w:rtl/>
          <w:lang w:eastAsia="he-IL"/>
        </w:rPr>
        <w:t xml:space="preserve">שמפאת חומרתה, אופייה ונסיבותיה הוא לא ראוי לכהן כרב עיר. </w:t>
      </w:r>
      <w:bookmarkStart w:id="10856" w:name="_ETM_Q1_13535565"/>
      <w:bookmarkStart w:id="10857" w:name="_ETM_Q1_13535621"/>
      <w:bookmarkStart w:id="10858" w:name="_ETM_Q1_13535741"/>
      <w:bookmarkStart w:id="10859" w:name="_ETM_Q1_13535790"/>
      <w:bookmarkEnd w:id="10856"/>
      <w:bookmarkEnd w:id="10857"/>
      <w:bookmarkEnd w:id="10858"/>
      <w:bookmarkEnd w:id="10859"/>
      <w:r>
        <w:rPr>
          <w:rFonts w:hint="cs"/>
          <w:rtl/>
          <w:lang w:eastAsia="he-IL"/>
        </w:rPr>
        <w:t xml:space="preserve">אני שואל אותך שאלה, על </w:t>
      </w:r>
      <w:bookmarkStart w:id="10860" w:name="_ETM_Q1_13533128"/>
      <w:bookmarkEnd w:id="10860"/>
      <w:r>
        <w:rPr>
          <w:rFonts w:hint="cs"/>
          <w:rtl/>
          <w:lang w:eastAsia="he-IL"/>
        </w:rPr>
        <w:t xml:space="preserve">מי ראוי - - - </w:t>
      </w:r>
      <w:bookmarkStart w:id="10861" w:name="_ETM_Q1_13534799"/>
      <w:bookmarkEnd w:id="10861"/>
    </w:p>
    <w:p w14:paraId="26F15B5D" w14:textId="77777777" w:rsidR="00E62D84" w:rsidRDefault="00E62D84" w:rsidP="00E62D84">
      <w:pPr>
        <w:rPr>
          <w:rtl/>
          <w:lang w:eastAsia="he-IL"/>
        </w:rPr>
      </w:pPr>
      <w:bookmarkStart w:id="10862" w:name="_ETM_Q1_13534850"/>
      <w:bookmarkStart w:id="10863" w:name="_ETM_Q1_13536895"/>
      <w:bookmarkEnd w:id="10862"/>
      <w:bookmarkEnd w:id="10863"/>
    </w:p>
    <w:p w14:paraId="155FAF92" w14:textId="0A71A5B2" w:rsidR="00E62D84" w:rsidRDefault="00E62D84" w:rsidP="00E62D84">
      <w:pPr>
        <w:pStyle w:val="a4"/>
        <w:keepNext/>
        <w:rPr>
          <w:rtl/>
        </w:rPr>
      </w:pPr>
      <w:bookmarkStart w:id="10864" w:name="ET_speaker_6156_1381"/>
      <w:r w:rsidRPr="00E62D84">
        <w:rPr>
          <w:rStyle w:val="TagStyle"/>
          <w:rtl/>
        </w:rPr>
        <w:t xml:space="preserve"> &lt;&lt; דובר &gt;&gt; </w:t>
      </w:r>
      <w:r>
        <w:rPr>
          <w:rtl/>
        </w:rPr>
        <w:t>גלעד קריב (העבודה):</w:t>
      </w:r>
      <w:r w:rsidRPr="00E62D84">
        <w:rPr>
          <w:rStyle w:val="TagStyle"/>
          <w:rtl/>
        </w:rPr>
        <w:t xml:space="preserve"> &lt;&lt; דובר &gt;&gt;</w:t>
      </w:r>
      <w:r w:rsidR="00476914">
        <w:rPr>
          <w:rtl/>
        </w:rPr>
        <w:t xml:space="preserve"> </w:t>
      </w:r>
      <w:r>
        <w:rPr>
          <w:rtl/>
        </w:rPr>
        <w:t xml:space="preserve"> </w:t>
      </w:r>
      <w:bookmarkEnd w:id="10864"/>
    </w:p>
    <w:p w14:paraId="4AB560E7" w14:textId="77777777" w:rsidR="00E62D84" w:rsidRDefault="00E62D84" w:rsidP="00E62D84">
      <w:pPr>
        <w:pStyle w:val="KeepWithNext"/>
        <w:rPr>
          <w:rtl/>
          <w:lang w:eastAsia="he-IL"/>
        </w:rPr>
      </w:pPr>
    </w:p>
    <w:p w14:paraId="37C7BA3C" w14:textId="6064D12E" w:rsidR="00E62D84" w:rsidRDefault="00E62D84" w:rsidP="00E62D84">
      <w:pPr>
        <w:rPr>
          <w:rtl/>
          <w:lang w:eastAsia="he-IL"/>
        </w:rPr>
      </w:pPr>
      <w:bookmarkStart w:id="10865" w:name="_ETM_Q1_13537315"/>
      <w:bookmarkStart w:id="10866" w:name="_ETM_Q1_13537354"/>
      <w:bookmarkEnd w:id="10865"/>
      <w:bookmarkEnd w:id="10866"/>
      <w:r>
        <w:rPr>
          <w:rFonts w:hint="cs"/>
          <w:rtl/>
          <w:lang w:eastAsia="he-IL"/>
        </w:rPr>
        <w:t xml:space="preserve">אדוני היושב ראש. </w:t>
      </w:r>
    </w:p>
    <w:p w14:paraId="5225E8FD" w14:textId="77777777" w:rsidR="00E62D84" w:rsidRDefault="00E62D84" w:rsidP="00E62D84">
      <w:pPr>
        <w:rPr>
          <w:rtl/>
          <w:lang w:eastAsia="he-IL"/>
        </w:rPr>
      </w:pPr>
      <w:bookmarkStart w:id="10867" w:name="_ETM_Q1_13533971"/>
      <w:bookmarkStart w:id="10868" w:name="_ETM_Q1_13534022"/>
      <w:bookmarkStart w:id="10869" w:name="_ETM_Q1_13535244"/>
      <w:bookmarkEnd w:id="10867"/>
      <w:bookmarkEnd w:id="10868"/>
      <w:bookmarkEnd w:id="10869"/>
    </w:p>
    <w:p w14:paraId="19D113D7" w14:textId="4D1E5EB4" w:rsidR="00E62D84" w:rsidRDefault="00E62D84" w:rsidP="00E62D84">
      <w:pPr>
        <w:pStyle w:val="af6"/>
        <w:keepNext/>
        <w:rPr>
          <w:rtl/>
        </w:rPr>
      </w:pPr>
      <w:bookmarkStart w:id="10870" w:name="ET_yor_6157_1382"/>
      <w:r w:rsidRPr="00E62D84">
        <w:rPr>
          <w:rStyle w:val="TagStyle"/>
          <w:rtl/>
        </w:rPr>
        <w:t xml:space="preserve"> &lt;&lt; יור &gt;&gt; </w:t>
      </w:r>
      <w:r>
        <w:rPr>
          <w:rtl/>
        </w:rPr>
        <w:t>היו"ר שמחה רוטמן:</w:t>
      </w:r>
      <w:r w:rsidRPr="00E62D84">
        <w:rPr>
          <w:rStyle w:val="TagStyle"/>
          <w:rtl/>
        </w:rPr>
        <w:t xml:space="preserve"> &lt;&lt; יור &gt;&gt;</w:t>
      </w:r>
      <w:r w:rsidR="00476914">
        <w:rPr>
          <w:rtl/>
        </w:rPr>
        <w:t xml:space="preserve"> </w:t>
      </w:r>
      <w:r>
        <w:rPr>
          <w:rtl/>
        </w:rPr>
        <w:t xml:space="preserve"> </w:t>
      </w:r>
      <w:bookmarkEnd w:id="10870"/>
    </w:p>
    <w:p w14:paraId="27E0939E" w14:textId="77777777" w:rsidR="00E62D84" w:rsidRDefault="00E62D84" w:rsidP="00E62D84">
      <w:pPr>
        <w:pStyle w:val="KeepWithNext"/>
        <w:rPr>
          <w:rtl/>
          <w:lang w:eastAsia="he-IL"/>
        </w:rPr>
      </w:pPr>
    </w:p>
    <w:p w14:paraId="2A34435F" w14:textId="7DB05A88" w:rsidR="00E62D84" w:rsidRDefault="00E62D84" w:rsidP="00E62D84">
      <w:pPr>
        <w:rPr>
          <w:rtl/>
          <w:lang w:eastAsia="he-IL"/>
        </w:rPr>
      </w:pPr>
      <w:bookmarkStart w:id="10871" w:name="_ETM_Q1_13535665"/>
      <w:bookmarkStart w:id="10872" w:name="_ETM_Q1_13535709"/>
      <w:bookmarkEnd w:id="10871"/>
      <w:bookmarkEnd w:id="10872"/>
      <w:r>
        <w:rPr>
          <w:rFonts w:hint="cs"/>
          <w:rtl/>
          <w:lang w:eastAsia="he-IL"/>
        </w:rPr>
        <w:t xml:space="preserve">תן לי </w:t>
      </w:r>
      <w:bookmarkStart w:id="10873" w:name="_ETM_Q1_13536427"/>
      <w:bookmarkEnd w:id="10873"/>
      <w:r>
        <w:rPr>
          <w:rFonts w:hint="cs"/>
          <w:rtl/>
          <w:lang w:eastAsia="he-IL"/>
        </w:rPr>
        <w:t xml:space="preserve">לסיים את המשפט. אני מחזיר לך את רשות הדיבור, רק </w:t>
      </w:r>
      <w:bookmarkStart w:id="10874" w:name="_ETM_Q1_13541356"/>
      <w:bookmarkEnd w:id="10874"/>
      <w:r>
        <w:rPr>
          <w:rFonts w:hint="cs"/>
          <w:rtl/>
          <w:lang w:eastAsia="he-IL"/>
        </w:rPr>
        <w:t xml:space="preserve">תן לי לסיים את המשפט, בבקשה. </w:t>
      </w:r>
    </w:p>
    <w:p w14:paraId="1EA449B6" w14:textId="77777777" w:rsidR="00E62D84" w:rsidRDefault="00E62D84" w:rsidP="00E62D84">
      <w:pPr>
        <w:rPr>
          <w:rtl/>
          <w:lang w:eastAsia="he-IL"/>
        </w:rPr>
      </w:pPr>
      <w:bookmarkStart w:id="10875" w:name="_ETM_Q1_13542799"/>
      <w:bookmarkStart w:id="10876" w:name="_ETM_Q1_13542861"/>
      <w:bookmarkStart w:id="10877" w:name="_ETM_Q1_13540136"/>
      <w:bookmarkEnd w:id="10875"/>
      <w:bookmarkEnd w:id="10876"/>
      <w:bookmarkEnd w:id="10877"/>
    </w:p>
    <w:p w14:paraId="3B5B5288" w14:textId="6667E35B" w:rsidR="00E62D84" w:rsidRDefault="00E62D84" w:rsidP="00E62D84">
      <w:pPr>
        <w:pStyle w:val="a4"/>
        <w:keepNext/>
        <w:rPr>
          <w:rtl/>
        </w:rPr>
      </w:pPr>
      <w:bookmarkStart w:id="10878" w:name="ET_speaker_6156_1383"/>
      <w:r w:rsidRPr="00E62D84">
        <w:rPr>
          <w:rStyle w:val="TagStyle"/>
          <w:rtl/>
        </w:rPr>
        <w:t xml:space="preserve"> &lt;&lt; דובר &gt;&gt; </w:t>
      </w:r>
      <w:r>
        <w:rPr>
          <w:rtl/>
        </w:rPr>
        <w:t>גלעד קריב (העבודה):</w:t>
      </w:r>
      <w:r w:rsidRPr="00E62D84">
        <w:rPr>
          <w:rStyle w:val="TagStyle"/>
          <w:rtl/>
        </w:rPr>
        <w:t xml:space="preserve"> &lt;&lt; דובר &gt;&gt;</w:t>
      </w:r>
      <w:r w:rsidR="00476914">
        <w:rPr>
          <w:rtl/>
        </w:rPr>
        <w:t xml:space="preserve"> </w:t>
      </w:r>
      <w:r>
        <w:rPr>
          <w:rtl/>
        </w:rPr>
        <w:t xml:space="preserve"> </w:t>
      </w:r>
      <w:bookmarkEnd w:id="10878"/>
    </w:p>
    <w:p w14:paraId="56AF09B5" w14:textId="77777777" w:rsidR="00E62D84" w:rsidRDefault="00E62D84" w:rsidP="00E62D84">
      <w:pPr>
        <w:pStyle w:val="KeepWithNext"/>
        <w:rPr>
          <w:rtl/>
          <w:lang w:eastAsia="he-IL"/>
        </w:rPr>
      </w:pPr>
    </w:p>
    <w:p w14:paraId="69642B5C" w14:textId="5A93741F" w:rsidR="00E62D84" w:rsidRDefault="00E62D84" w:rsidP="00E62D84">
      <w:pPr>
        <w:rPr>
          <w:rtl/>
          <w:lang w:eastAsia="he-IL"/>
        </w:rPr>
      </w:pPr>
      <w:bookmarkStart w:id="10879" w:name="_ETM_Q1_13540692"/>
      <w:bookmarkStart w:id="10880" w:name="_ETM_Q1_13540745"/>
      <w:bookmarkEnd w:id="10879"/>
      <w:bookmarkEnd w:id="10880"/>
      <w:r>
        <w:rPr>
          <w:rFonts w:hint="cs"/>
          <w:rtl/>
          <w:lang w:eastAsia="he-IL"/>
        </w:rPr>
        <w:t xml:space="preserve">אבל אני הבנתי </w:t>
      </w:r>
      <w:bookmarkStart w:id="10881" w:name="_ETM_Q1_13542175"/>
      <w:bookmarkEnd w:id="10881"/>
      <w:r>
        <w:rPr>
          <w:rFonts w:hint="cs"/>
          <w:rtl/>
          <w:lang w:eastAsia="he-IL"/>
        </w:rPr>
        <w:t xml:space="preserve">מה אתה אומר. </w:t>
      </w:r>
    </w:p>
    <w:p w14:paraId="229D1DC6" w14:textId="77777777" w:rsidR="00E62D84" w:rsidRDefault="00E62D84" w:rsidP="00E62D84">
      <w:pPr>
        <w:rPr>
          <w:rtl/>
          <w:lang w:eastAsia="he-IL"/>
        </w:rPr>
      </w:pPr>
      <w:bookmarkStart w:id="10882" w:name="_ETM_Q1_13543615"/>
      <w:bookmarkStart w:id="10883" w:name="_ETM_Q1_13543678"/>
      <w:bookmarkStart w:id="10884" w:name="_ETM_Q1_13544767"/>
      <w:bookmarkEnd w:id="10882"/>
      <w:bookmarkEnd w:id="10883"/>
      <w:bookmarkEnd w:id="10884"/>
    </w:p>
    <w:p w14:paraId="1314C74F" w14:textId="2AA8F74C" w:rsidR="00E62D84" w:rsidRDefault="00E62D84" w:rsidP="00E62D84">
      <w:pPr>
        <w:pStyle w:val="af6"/>
        <w:keepNext/>
        <w:rPr>
          <w:rtl/>
        </w:rPr>
      </w:pPr>
      <w:bookmarkStart w:id="10885" w:name="ET_yor_6157_1384"/>
      <w:r w:rsidRPr="00E62D84">
        <w:rPr>
          <w:rStyle w:val="TagStyle"/>
          <w:rtl/>
        </w:rPr>
        <w:t xml:space="preserve"> &lt;&lt; יור &gt;&gt; </w:t>
      </w:r>
      <w:r>
        <w:rPr>
          <w:rtl/>
        </w:rPr>
        <w:t>היו"ר שמחה רוטמן:</w:t>
      </w:r>
      <w:r w:rsidRPr="00E62D84">
        <w:rPr>
          <w:rStyle w:val="TagStyle"/>
          <w:rtl/>
        </w:rPr>
        <w:t xml:space="preserve"> &lt;&lt; יור &gt;&gt;</w:t>
      </w:r>
      <w:r w:rsidR="00476914">
        <w:rPr>
          <w:rtl/>
        </w:rPr>
        <w:t xml:space="preserve"> </w:t>
      </w:r>
      <w:r>
        <w:rPr>
          <w:rtl/>
        </w:rPr>
        <w:t xml:space="preserve"> </w:t>
      </w:r>
      <w:bookmarkEnd w:id="10885"/>
    </w:p>
    <w:p w14:paraId="7BEADA8C" w14:textId="77777777" w:rsidR="00E62D84" w:rsidRDefault="00E62D84" w:rsidP="00E62D84">
      <w:pPr>
        <w:pStyle w:val="KeepWithNext"/>
        <w:rPr>
          <w:rtl/>
          <w:lang w:eastAsia="he-IL"/>
        </w:rPr>
      </w:pPr>
    </w:p>
    <w:p w14:paraId="57428213" w14:textId="1B3B90DB" w:rsidR="00E62D84" w:rsidRDefault="00E62D84" w:rsidP="00E62D84">
      <w:pPr>
        <w:rPr>
          <w:rtl/>
          <w:lang w:eastAsia="he-IL"/>
        </w:rPr>
      </w:pPr>
      <w:bookmarkStart w:id="10886" w:name="_ETM_Q1_13545344"/>
      <w:bookmarkStart w:id="10887" w:name="_ETM_Q1_13545396"/>
      <w:bookmarkEnd w:id="10886"/>
      <w:bookmarkEnd w:id="10887"/>
      <w:r>
        <w:rPr>
          <w:rFonts w:hint="cs"/>
          <w:rtl/>
          <w:lang w:eastAsia="he-IL"/>
        </w:rPr>
        <w:t xml:space="preserve">עזוב, בכבוד. </w:t>
      </w:r>
    </w:p>
    <w:p w14:paraId="303070B0" w14:textId="77777777" w:rsidR="00E62D84" w:rsidRDefault="00E62D84" w:rsidP="00E62D84">
      <w:pPr>
        <w:rPr>
          <w:rtl/>
          <w:lang w:eastAsia="he-IL"/>
        </w:rPr>
      </w:pPr>
      <w:bookmarkStart w:id="10888" w:name="_ETM_Q1_13541881"/>
      <w:bookmarkStart w:id="10889" w:name="_ETM_Q1_13541946"/>
      <w:bookmarkStart w:id="10890" w:name="_ETM_Q1_13544217"/>
      <w:bookmarkEnd w:id="10888"/>
      <w:bookmarkEnd w:id="10889"/>
      <w:bookmarkEnd w:id="10890"/>
    </w:p>
    <w:p w14:paraId="6F037DBA" w14:textId="11744F07" w:rsidR="00E62D84" w:rsidRDefault="00E62D84" w:rsidP="00E62D84">
      <w:pPr>
        <w:pStyle w:val="a4"/>
        <w:keepNext/>
        <w:rPr>
          <w:rtl/>
        </w:rPr>
      </w:pPr>
      <w:bookmarkStart w:id="10891" w:name="ET_speaker_6156_1385"/>
      <w:r w:rsidRPr="00E62D84">
        <w:rPr>
          <w:rStyle w:val="TagStyle"/>
          <w:rtl/>
        </w:rPr>
        <w:t xml:space="preserve"> &lt;&lt; דובר &gt;&gt; </w:t>
      </w:r>
      <w:r>
        <w:rPr>
          <w:rtl/>
        </w:rPr>
        <w:t>גלעד קריב (העבודה):</w:t>
      </w:r>
      <w:r w:rsidRPr="00E62D84">
        <w:rPr>
          <w:rStyle w:val="TagStyle"/>
          <w:rtl/>
        </w:rPr>
        <w:t xml:space="preserve"> &lt;&lt; דובר &gt;&gt;</w:t>
      </w:r>
      <w:r w:rsidR="00476914">
        <w:rPr>
          <w:rtl/>
        </w:rPr>
        <w:t xml:space="preserve"> </w:t>
      </w:r>
      <w:r>
        <w:rPr>
          <w:rtl/>
        </w:rPr>
        <w:t xml:space="preserve"> </w:t>
      </w:r>
      <w:bookmarkEnd w:id="10891"/>
    </w:p>
    <w:p w14:paraId="5BE858AE" w14:textId="77777777" w:rsidR="00E62D84" w:rsidRDefault="00E62D84" w:rsidP="00E62D84">
      <w:pPr>
        <w:pStyle w:val="KeepWithNext"/>
        <w:rPr>
          <w:rtl/>
          <w:lang w:eastAsia="he-IL"/>
        </w:rPr>
      </w:pPr>
    </w:p>
    <w:p w14:paraId="1C4418B0" w14:textId="4F7A031E" w:rsidR="00E62D84" w:rsidRDefault="00E62D84" w:rsidP="00E62D84">
      <w:pPr>
        <w:rPr>
          <w:rtl/>
          <w:lang w:eastAsia="he-IL"/>
        </w:rPr>
      </w:pPr>
      <w:bookmarkStart w:id="10892" w:name="_ETM_Q1_13544791"/>
      <w:bookmarkStart w:id="10893" w:name="_ETM_Q1_13544842"/>
      <w:bookmarkEnd w:id="10892"/>
      <w:bookmarkEnd w:id="10893"/>
      <w:r>
        <w:rPr>
          <w:rFonts w:hint="cs"/>
          <w:rtl/>
          <w:lang w:eastAsia="he-IL"/>
        </w:rPr>
        <w:t xml:space="preserve">יופי, כיוון שאני מהיר תפיסה. </w:t>
      </w:r>
      <w:bookmarkStart w:id="10894" w:name="_ETM_Q1_13547961"/>
      <w:bookmarkStart w:id="10895" w:name="_ETM_Q1_13549161"/>
      <w:bookmarkEnd w:id="10894"/>
      <w:bookmarkEnd w:id="10895"/>
    </w:p>
    <w:p w14:paraId="2D2451AD" w14:textId="77777777" w:rsidR="00E62D84" w:rsidRDefault="00E62D84" w:rsidP="00E62D84">
      <w:pPr>
        <w:rPr>
          <w:rtl/>
          <w:lang w:eastAsia="he-IL"/>
        </w:rPr>
      </w:pPr>
      <w:bookmarkStart w:id="10896" w:name="_ETM_Q1_13549224"/>
      <w:bookmarkEnd w:id="10896"/>
    </w:p>
    <w:p w14:paraId="68ACE739" w14:textId="64C05F87" w:rsidR="00E62D84" w:rsidRDefault="00E62D84" w:rsidP="00E62D84">
      <w:pPr>
        <w:pStyle w:val="af6"/>
        <w:keepNext/>
        <w:rPr>
          <w:rtl/>
        </w:rPr>
      </w:pPr>
      <w:bookmarkStart w:id="10897" w:name="ET_yor_6157_1386"/>
      <w:r w:rsidRPr="00E62D84">
        <w:rPr>
          <w:rStyle w:val="TagStyle"/>
          <w:rtl/>
        </w:rPr>
        <w:t xml:space="preserve"> &lt;&lt; יור &gt;&gt; </w:t>
      </w:r>
      <w:r>
        <w:rPr>
          <w:rtl/>
        </w:rPr>
        <w:t>היו"ר שמחה רוטמן:</w:t>
      </w:r>
      <w:r w:rsidRPr="00E62D84">
        <w:rPr>
          <w:rStyle w:val="TagStyle"/>
          <w:rtl/>
        </w:rPr>
        <w:t xml:space="preserve"> &lt;&lt; יור &gt;&gt;</w:t>
      </w:r>
      <w:r w:rsidR="00476914">
        <w:rPr>
          <w:rtl/>
        </w:rPr>
        <w:t xml:space="preserve"> </w:t>
      </w:r>
      <w:r>
        <w:rPr>
          <w:rtl/>
        </w:rPr>
        <w:t xml:space="preserve"> </w:t>
      </w:r>
      <w:bookmarkEnd w:id="10897"/>
    </w:p>
    <w:p w14:paraId="0E2C4455" w14:textId="77777777" w:rsidR="00E62D84" w:rsidRDefault="00E62D84" w:rsidP="00E62D84">
      <w:pPr>
        <w:pStyle w:val="KeepWithNext"/>
        <w:rPr>
          <w:rtl/>
          <w:lang w:eastAsia="he-IL"/>
        </w:rPr>
      </w:pPr>
    </w:p>
    <w:p w14:paraId="47B668A8" w14:textId="29569D99" w:rsidR="00E62D84" w:rsidRDefault="00E62D84" w:rsidP="00E62D84">
      <w:pPr>
        <w:rPr>
          <w:rtl/>
          <w:lang w:eastAsia="he-IL"/>
        </w:rPr>
      </w:pPr>
      <w:bookmarkStart w:id="10898" w:name="_ETM_Q1_13550779"/>
      <w:bookmarkStart w:id="10899" w:name="_ETM_Q1_13550824"/>
      <w:bookmarkEnd w:id="10898"/>
      <w:bookmarkEnd w:id="10899"/>
      <w:r>
        <w:rPr>
          <w:rFonts w:hint="cs"/>
          <w:rtl/>
          <w:lang w:eastAsia="he-IL"/>
        </w:rPr>
        <w:t xml:space="preserve">אתה מהיר תפיסה, מתי אני אוכל להיות מהיר לתפוס מה </w:t>
      </w:r>
      <w:bookmarkStart w:id="10900" w:name="_ETM_Q1_13547459"/>
      <w:bookmarkEnd w:id="10900"/>
      <w:r>
        <w:rPr>
          <w:rFonts w:hint="cs"/>
          <w:rtl/>
          <w:lang w:eastAsia="he-IL"/>
        </w:rPr>
        <w:t xml:space="preserve">שאתה אומר. </w:t>
      </w:r>
      <w:bookmarkStart w:id="10901" w:name="_ETM_Q1_13551123"/>
      <w:bookmarkEnd w:id="10901"/>
    </w:p>
    <w:p w14:paraId="7DEBFDD0" w14:textId="77777777" w:rsidR="00E62D84" w:rsidRDefault="00E62D84" w:rsidP="00E62D84">
      <w:pPr>
        <w:rPr>
          <w:rtl/>
          <w:lang w:eastAsia="he-IL"/>
        </w:rPr>
      </w:pPr>
      <w:bookmarkStart w:id="10902" w:name="_ETM_Q1_13551184"/>
      <w:bookmarkStart w:id="10903" w:name="_ETM_Q1_13554123"/>
      <w:bookmarkEnd w:id="10902"/>
      <w:bookmarkEnd w:id="10903"/>
    </w:p>
    <w:p w14:paraId="61548FD9" w14:textId="1B6418D2" w:rsidR="00E62D84" w:rsidRDefault="00E62D84" w:rsidP="00E62D84">
      <w:pPr>
        <w:pStyle w:val="a4"/>
        <w:keepNext/>
        <w:rPr>
          <w:rtl/>
        </w:rPr>
      </w:pPr>
      <w:bookmarkStart w:id="10904" w:name="ET_speaker_6156_1387"/>
      <w:r w:rsidRPr="00E62D84">
        <w:rPr>
          <w:rStyle w:val="TagStyle"/>
          <w:rtl/>
        </w:rPr>
        <w:t xml:space="preserve"> &lt;&lt; דובר &gt;&gt; </w:t>
      </w:r>
      <w:r>
        <w:rPr>
          <w:rtl/>
        </w:rPr>
        <w:t>גלעד קריב (העבודה):</w:t>
      </w:r>
      <w:r w:rsidRPr="00E62D84">
        <w:rPr>
          <w:rStyle w:val="TagStyle"/>
          <w:rtl/>
        </w:rPr>
        <w:t xml:space="preserve"> &lt;&lt; דובר &gt;&gt;</w:t>
      </w:r>
      <w:r w:rsidR="00476914">
        <w:rPr>
          <w:rtl/>
        </w:rPr>
        <w:t xml:space="preserve"> </w:t>
      </w:r>
      <w:r>
        <w:rPr>
          <w:rtl/>
        </w:rPr>
        <w:t xml:space="preserve"> </w:t>
      </w:r>
      <w:bookmarkEnd w:id="10904"/>
    </w:p>
    <w:p w14:paraId="32E25680" w14:textId="77777777" w:rsidR="00E62D84" w:rsidRDefault="00E62D84" w:rsidP="00E62D84">
      <w:pPr>
        <w:pStyle w:val="KeepWithNext"/>
        <w:rPr>
          <w:rtl/>
          <w:lang w:eastAsia="he-IL"/>
        </w:rPr>
      </w:pPr>
    </w:p>
    <w:p w14:paraId="6E28E8E3" w14:textId="7BEA9BED" w:rsidR="00E62D84" w:rsidRDefault="00E62D84" w:rsidP="00E62D84">
      <w:pPr>
        <w:rPr>
          <w:rtl/>
          <w:lang w:eastAsia="he-IL"/>
        </w:rPr>
      </w:pPr>
      <w:bookmarkStart w:id="10905" w:name="_ETM_Q1_13554666"/>
      <w:bookmarkStart w:id="10906" w:name="_ETM_Q1_13554718"/>
      <w:bookmarkEnd w:id="10905"/>
      <w:bookmarkEnd w:id="10906"/>
      <w:r>
        <w:rPr>
          <w:rFonts w:hint="cs"/>
          <w:rtl/>
          <w:lang w:eastAsia="he-IL"/>
        </w:rPr>
        <w:t xml:space="preserve">זה לא יקרה. בשביל שזה יקרה יש פיצ'ר </w:t>
      </w:r>
      <w:bookmarkStart w:id="10907" w:name="_ETM_Q1_13553769"/>
      <w:bookmarkEnd w:id="10907"/>
      <w:r>
        <w:rPr>
          <w:rFonts w:hint="cs"/>
          <w:rtl/>
          <w:lang w:eastAsia="he-IL"/>
        </w:rPr>
        <w:t xml:space="preserve">שקשור </w:t>
      </w:r>
      <w:r w:rsidR="002C3DAC">
        <w:rPr>
          <w:rFonts w:hint="cs"/>
          <w:rtl/>
          <w:lang w:eastAsia="he-IL"/>
        </w:rPr>
        <w:t xml:space="preserve">בחוש השמיעה שלא לכולנו יש. זה נשמע </w:t>
      </w:r>
      <w:bookmarkStart w:id="10908" w:name="_ETM_Q1_13566713"/>
      <w:bookmarkEnd w:id="10908"/>
      <w:r w:rsidR="002C3DAC">
        <w:rPr>
          <w:rFonts w:hint="cs"/>
          <w:rtl/>
          <w:lang w:eastAsia="he-IL"/>
        </w:rPr>
        <w:t xml:space="preserve">לך הגיוני הדוגמה שאתה נתת, שזה ייקבע באופן פרטני על </w:t>
      </w:r>
      <w:bookmarkStart w:id="10909" w:name="_ETM_Q1_13570300"/>
      <w:bookmarkEnd w:id="10909"/>
      <w:r w:rsidR="002C3DAC">
        <w:rPr>
          <w:rFonts w:hint="cs"/>
          <w:rtl/>
          <w:lang w:eastAsia="he-IL"/>
        </w:rPr>
        <w:t xml:space="preserve">פי הרכב של ועדות שונות בין רשות לרשות? השאלה היסודית </w:t>
      </w:r>
      <w:bookmarkStart w:id="10910" w:name="_ETM_Q1_13576340"/>
      <w:bookmarkEnd w:id="10910"/>
      <w:r w:rsidR="002C3DAC">
        <w:rPr>
          <w:rFonts w:hint="cs"/>
          <w:rtl/>
          <w:lang w:eastAsia="he-IL"/>
        </w:rPr>
        <w:t xml:space="preserve">שאתה עכשיו נתת דוגמה, שרב שהורשע בעבירה יכול להיות שייפסל </w:t>
      </w:r>
      <w:bookmarkStart w:id="10911" w:name="_ETM_Q1_13585276"/>
      <w:bookmarkEnd w:id="10911"/>
      <w:r w:rsidR="002C3DAC">
        <w:rPr>
          <w:rFonts w:hint="cs"/>
          <w:rtl/>
          <w:lang w:eastAsia="he-IL"/>
        </w:rPr>
        <w:t xml:space="preserve">מהתמודדות, משהו שמזכיר את הקלון, לדעתי היה צריך </w:t>
      </w:r>
      <w:bookmarkStart w:id="10912" w:name="_ETM_Q1_13587446"/>
      <w:bookmarkEnd w:id="10912"/>
      <w:r w:rsidR="002C3DAC">
        <w:rPr>
          <w:rFonts w:hint="cs"/>
          <w:rtl/>
          <w:lang w:eastAsia="he-IL"/>
        </w:rPr>
        <w:t>להשתמש פה בביטוי המשפטי בדבר קלון.</w:t>
      </w:r>
      <w:bookmarkStart w:id="10913" w:name="_ETM_Q1_13587261"/>
      <w:bookmarkEnd w:id="10913"/>
    </w:p>
    <w:p w14:paraId="0AD892A0" w14:textId="77777777" w:rsidR="002C3DAC" w:rsidRDefault="002C3DAC" w:rsidP="00E62D84">
      <w:pPr>
        <w:rPr>
          <w:rtl/>
          <w:lang w:eastAsia="he-IL"/>
        </w:rPr>
      </w:pPr>
      <w:bookmarkStart w:id="10914" w:name="_ETM_Q1_13587330"/>
      <w:bookmarkEnd w:id="10914"/>
    </w:p>
    <w:p w14:paraId="42017DB3" w14:textId="135F2C93" w:rsidR="002C3DAC" w:rsidRDefault="002C3DAC" w:rsidP="002C3DAC">
      <w:pPr>
        <w:pStyle w:val="a4"/>
        <w:keepNext/>
        <w:rPr>
          <w:rtl/>
        </w:rPr>
      </w:pPr>
      <w:bookmarkStart w:id="10915" w:name="ET_speaker_אלעזר_שטרן_יועמש_1388"/>
      <w:r w:rsidRPr="002C3DAC">
        <w:rPr>
          <w:rStyle w:val="TagStyle"/>
          <w:rtl/>
        </w:rPr>
        <w:t xml:space="preserve"> &lt;&lt; דובר &gt;&gt; </w:t>
      </w:r>
      <w:r w:rsidR="00075D50">
        <w:rPr>
          <w:rtl/>
        </w:rPr>
        <w:t>אלעזר שטרן (יועץ משפטי לוועדה):</w:t>
      </w:r>
      <w:r w:rsidRPr="002C3DAC">
        <w:rPr>
          <w:rStyle w:val="TagStyle"/>
          <w:rtl/>
        </w:rPr>
        <w:t xml:space="preserve"> &lt;&lt; דובר &gt;&gt;</w:t>
      </w:r>
      <w:r w:rsidR="00476914">
        <w:rPr>
          <w:rtl/>
        </w:rPr>
        <w:t xml:space="preserve"> </w:t>
      </w:r>
      <w:r>
        <w:rPr>
          <w:rtl/>
        </w:rPr>
        <w:t xml:space="preserve"> </w:t>
      </w:r>
      <w:bookmarkEnd w:id="10915"/>
    </w:p>
    <w:p w14:paraId="7012A6A8" w14:textId="77777777" w:rsidR="002C3DAC" w:rsidRDefault="002C3DAC" w:rsidP="002C3DAC">
      <w:pPr>
        <w:pStyle w:val="KeepWithNext"/>
        <w:rPr>
          <w:rtl/>
          <w:lang w:eastAsia="he-IL"/>
        </w:rPr>
      </w:pPr>
    </w:p>
    <w:p w14:paraId="3DE334FE" w14:textId="4A36C6B0" w:rsidR="002C3DAC" w:rsidRPr="002C3DAC" w:rsidRDefault="002C3DAC" w:rsidP="002C3DAC">
      <w:pPr>
        <w:rPr>
          <w:rtl/>
          <w:lang w:eastAsia="he-IL"/>
        </w:rPr>
      </w:pPr>
      <w:bookmarkStart w:id="10916" w:name="_ETM_Q1_13589061"/>
      <w:bookmarkStart w:id="10917" w:name="_ETM_Q1_13589105"/>
      <w:bookmarkEnd w:id="10916"/>
      <w:bookmarkEnd w:id="10917"/>
      <w:r>
        <w:rPr>
          <w:rFonts w:hint="cs"/>
          <w:rtl/>
          <w:lang w:eastAsia="he-IL"/>
        </w:rPr>
        <w:t xml:space="preserve">לא, היום כותבים ככה. </w:t>
      </w:r>
      <w:bookmarkStart w:id="10918" w:name="_ETM_Q1_13591956"/>
      <w:bookmarkEnd w:id="10918"/>
    </w:p>
    <w:p w14:paraId="263D02CA" w14:textId="77777777" w:rsidR="002C3DAC" w:rsidRDefault="002C3DAC" w:rsidP="00E62D84">
      <w:pPr>
        <w:rPr>
          <w:rtl/>
          <w:lang w:eastAsia="he-IL"/>
        </w:rPr>
      </w:pPr>
      <w:bookmarkStart w:id="10919" w:name="_ETM_Q1_13543924"/>
      <w:bookmarkStart w:id="10920" w:name="_ETM_Q1_13595075"/>
      <w:bookmarkEnd w:id="10919"/>
      <w:bookmarkEnd w:id="10920"/>
    </w:p>
    <w:p w14:paraId="6BA694D0" w14:textId="1EACFAF3" w:rsidR="002C3DAC" w:rsidRDefault="002C3DAC" w:rsidP="002C3DAC">
      <w:pPr>
        <w:pStyle w:val="a4"/>
        <w:keepNext/>
        <w:rPr>
          <w:rtl/>
        </w:rPr>
      </w:pPr>
      <w:bookmarkStart w:id="10921" w:name="ET_speaker_6156_1389"/>
      <w:r w:rsidRPr="002C3DAC">
        <w:rPr>
          <w:rStyle w:val="TagStyle"/>
          <w:rtl/>
        </w:rPr>
        <w:t xml:space="preserve"> &lt;&lt; דובר &gt;&gt; </w:t>
      </w:r>
      <w:r>
        <w:rPr>
          <w:rtl/>
        </w:rPr>
        <w:t>גלעד קריב (העבודה):</w:t>
      </w:r>
      <w:r w:rsidRPr="002C3DAC">
        <w:rPr>
          <w:rStyle w:val="TagStyle"/>
          <w:rtl/>
        </w:rPr>
        <w:t xml:space="preserve"> &lt;&lt; דובר &gt;&gt;</w:t>
      </w:r>
      <w:r w:rsidR="00476914">
        <w:rPr>
          <w:rtl/>
        </w:rPr>
        <w:t xml:space="preserve"> </w:t>
      </w:r>
      <w:r>
        <w:rPr>
          <w:rtl/>
        </w:rPr>
        <w:t xml:space="preserve"> </w:t>
      </w:r>
      <w:bookmarkEnd w:id="10921"/>
    </w:p>
    <w:p w14:paraId="7ADEA1C1" w14:textId="77777777" w:rsidR="002C3DAC" w:rsidRDefault="002C3DAC" w:rsidP="002C3DAC">
      <w:pPr>
        <w:pStyle w:val="KeepWithNext"/>
        <w:rPr>
          <w:rtl/>
          <w:lang w:eastAsia="he-IL"/>
        </w:rPr>
      </w:pPr>
    </w:p>
    <w:p w14:paraId="78E8B73D" w14:textId="77777777" w:rsidR="002C3DAC" w:rsidRDefault="002C3DAC" w:rsidP="002C3DAC">
      <w:pPr>
        <w:rPr>
          <w:rtl/>
          <w:lang w:eastAsia="he-IL"/>
        </w:rPr>
      </w:pPr>
      <w:bookmarkStart w:id="10922" w:name="_ETM_Q1_13595667"/>
      <w:bookmarkStart w:id="10923" w:name="_ETM_Q1_13595714"/>
      <w:bookmarkEnd w:id="10922"/>
      <w:bookmarkEnd w:id="10923"/>
      <w:r>
        <w:rPr>
          <w:rFonts w:hint="cs"/>
          <w:rtl/>
          <w:lang w:eastAsia="he-IL"/>
        </w:rPr>
        <w:t xml:space="preserve">בסדר גמור. אז שיהיה גוף אחד שבודק את הסוגיה הזאת. </w:t>
      </w:r>
      <w:bookmarkStart w:id="10924" w:name="_ETM_Q1_13598629"/>
      <w:bookmarkEnd w:id="10924"/>
      <w:r>
        <w:rPr>
          <w:rFonts w:hint="cs"/>
          <w:rtl/>
          <w:lang w:eastAsia="he-IL"/>
        </w:rPr>
        <w:t xml:space="preserve">אתם רוצים שברשות מסוימת אדם ייתפס כמתאים למרות הרשעתו וברשות </w:t>
      </w:r>
      <w:bookmarkStart w:id="10925" w:name="_ETM_Q1_13606477"/>
      <w:bookmarkEnd w:id="10925"/>
      <w:r>
        <w:rPr>
          <w:rFonts w:hint="cs"/>
          <w:rtl/>
          <w:lang w:eastAsia="he-IL"/>
        </w:rPr>
        <w:t xml:space="preserve">סמוכה, בגלל שזה הרכב אחר של הוועדה </w:t>
      </w:r>
      <w:r>
        <w:rPr>
          <w:rtl/>
          <w:lang w:eastAsia="he-IL"/>
        </w:rPr>
        <w:t>–</w:t>
      </w:r>
      <w:r>
        <w:rPr>
          <w:rFonts w:hint="cs"/>
          <w:rtl/>
          <w:lang w:eastAsia="he-IL"/>
        </w:rPr>
        <w:t xml:space="preserve"> חבר'ה, אתם </w:t>
      </w:r>
      <w:bookmarkStart w:id="10926" w:name="_ETM_Q1_13612421"/>
      <w:bookmarkEnd w:id="10926"/>
      <w:r>
        <w:rPr>
          <w:rFonts w:hint="cs"/>
          <w:rtl/>
          <w:lang w:eastAsia="he-IL"/>
        </w:rPr>
        <w:t>יוצרים פה איזה בוקה ומבולקה בתוך חקיקה, אתם באים לסדר</w:t>
      </w:r>
      <w:bookmarkStart w:id="10927" w:name="_ETM_Q1_13616483"/>
      <w:bookmarkEnd w:id="10927"/>
      <w:r>
        <w:rPr>
          <w:rFonts w:hint="cs"/>
          <w:rtl/>
          <w:lang w:eastAsia="he-IL"/>
        </w:rPr>
        <w:t xml:space="preserve"> ואתם מנציחים פה </w:t>
      </w:r>
      <w:r>
        <w:rPr>
          <w:rtl/>
          <w:lang w:eastAsia="he-IL"/>
        </w:rPr>
        <w:t>–</w:t>
      </w:r>
      <w:r>
        <w:rPr>
          <w:rFonts w:hint="cs"/>
          <w:rtl/>
          <w:lang w:eastAsia="he-IL"/>
        </w:rPr>
        <w:t xml:space="preserve"> תעשו הפרדה. אם הוועדה היא ועדה </w:t>
      </w:r>
      <w:bookmarkStart w:id="10928" w:name="_ETM_Q1_13621939"/>
      <w:bookmarkEnd w:id="10928"/>
      <w:r>
        <w:rPr>
          <w:rFonts w:hint="cs"/>
          <w:rtl/>
          <w:lang w:eastAsia="he-IL"/>
        </w:rPr>
        <w:t xml:space="preserve">שקובעת דברים מהותיים, כמו למשל כשירות על רקע הרשעות פליליות </w:t>
      </w:r>
      <w:bookmarkStart w:id="10929" w:name="_ETM_Q1_13626062"/>
      <w:bookmarkEnd w:id="10929"/>
      <w:r>
        <w:rPr>
          <w:rFonts w:hint="cs"/>
          <w:rtl/>
          <w:lang w:eastAsia="he-IL"/>
        </w:rPr>
        <w:t xml:space="preserve">אז בוודאי שזאת לא יכולה להיות הוועדה הלוקלית שהוקמה אד </w:t>
      </w:r>
      <w:bookmarkStart w:id="10930" w:name="_ETM_Q1_13626923"/>
      <w:bookmarkEnd w:id="10930"/>
      <w:r>
        <w:rPr>
          <w:rFonts w:hint="cs"/>
          <w:rtl/>
          <w:lang w:eastAsia="he-IL"/>
        </w:rPr>
        <w:t xml:space="preserve">הוק על פי הרכב שתלוי גם באופי המועצה בעיר. </w:t>
      </w:r>
    </w:p>
    <w:p w14:paraId="0217071F" w14:textId="77777777" w:rsidR="002C3DAC" w:rsidRDefault="002C3DAC" w:rsidP="002C3DAC">
      <w:pPr>
        <w:rPr>
          <w:rtl/>
          <w:lang w:eastAsia="he-IL"/>
        </w:rPr>
      </w:pPr>
      <w:bookmarkStart w:id="10931" w:name="_ETM_Q1_13639947"/>
      <w:bookmarkStart w:id="10932" w:name="_ETM_Q1_13640016"/>
      <w:bookmarkStart w:id="10933" w:name="_ETM_Q1_13640139"/>
      <w:bookmarkEnd w:id="10931"/>
      <w:bookmarkEnd w:id="10932"/>
      <w:bookmarkEnd w:id="10933"/>
    </w:p>
    <w:p w14:paraId="24C6340A" w14:textId="74B94D8B" w:rsidR="002C3DAC" w:rsidRDefault="002C3DAC" w:rsidP="002C3DAC">
      <w:pPr>
        <w:rPr>
          <w:rtl/>
          <w:lang w:eastAsia="he-IL"/>
        </w:rPr>
      </w:pPr>
      <w:bookmarkStart w:id="10934" w:name="_ETM_Q1_13640194"/>
      <w:bookmarkEnd w:id="10934"/>
      <w:r>
        <w:rPr>
          <w:rFonts w:hint="cs"/>
          <w:rtl/>
          <w:lang w:eastAsia="he-IL"/>
        </w:rPr>
        <w:t xml:space="preserve">תקימו </w:t>
      </w:r>
      <w:bookmarkStart w:id="10935" w:name="_ETM_Q1_13637586"/>
      <w:bookmarkEnd w:id="10935"/>
      <w:r>
        <w:rPr>
          <w:rFonts w:hint="cs"/>
          <w:rtl/>
          <w:lang w:eastAsia="he-IL"/>
        </w:rPr>
        <w:t xml:space="preserve">ועדה, תחליטו מי הוועדה שבודקת קומה נוספת של הכשירות. אדם </w:t>
      </w:r>
      <w:bookmarkStart w:id="10936" w:name="_ETM_Q1_13638830"/>
      <w:bookmarkEnd w:id="10936"/>
      <w:r>
        <w:rPr>
          <w:rFonts w:hint="cs"/>
          <w:rtl/>
          <w:lang w:eastAsia="he-IL"/>
        </w:rPr>
        <w:t xml:space="preserve">מקבל כושר לרב עיר מהרבנות הראשית, עכשיו אומרים שיש </w:t>
      </w:r>
      <w:bookmarkStart w:id="10937" w:name="_ETM_Q1_13647035"/>
      <w:bookmarkEnd w:id="10937"/>
      <w:r>
        <w:rPr>
          <w:rFonts w:hint="cs"/>
          <w:rtl/>
          <w:lang w:eastAsia="he-IL"/>
        </w:rPr>
        <w:t xml:space="preserve">עוד תנאי מקדמי, אם הוא הורשע, אז יש טריבונל שהוא </w:t>
      </w:r>
      <w:bookmarkStart w:id="10938" w:name="_ETM_Q1_13649560"/>
      <w:bookmarkEnd w:id="10938"/>
      <w:r>
        <w:rPr>
          <w:rFonts w:hint="cs"/>
          <w:rtl/>
          <w:lang w:eastAsia="he-IL"/>
        </w:rPr>
        <w:t xml:space="preserve">ניצב. אתם רוצים שבטריבונל הזה יישב דיין, שופט ויועץ </w:t>
      </w:r>
      <w:bookmarkStart w:id="10939" w:name="_ETM_Q1_13655185"/>
      <w:bookmarkEnd w:id="10939"/>
      <w:r>
        <w:rPr>
          <w:rFonts w:hint="cs"/>
          <w:rtl/>
          <w:lang w:eastAsia="he-IL"/>
        </w:rPr>
        <w:t xml:space="preserve">משפטי ונציג המשרד, מי שתחליטו, אבל זה נשמע לכם זה </w:t>
      </w:r>
      <w:bookmarkStart w:id="10940" w:name="_ETM_Q1_13661399"/>
      <w:bookmarkEnd w:id="10940"/>
      <w:r>
        <w:rPr>
          <w:rFonts w:hint="cs"/>
          <w:rtl/>
          <w:lang w:eastAsia="he-IL"/>
        </w:rPr>
        <w:t>הגיוני שברמת השרון אדם שהורשע בעבירה עובר טוב בגרון</w:t>
      </w:r>
      <w:bookmarkStart w:id="10941" w:name="_ETM_Q1_13665769"/>
      <w:bookmarkEnd w:id="10941"/>
      <w:r>
        <w:rPr>
          <w:rFonts w:hint="cs"/>
          <w:rtl/>
          <w:lang w:eastAsia="he-IL"/>
        </w:rPr>
        <w:t xml:space="preserve"> ובהרצליה לא? זו הערה אחת.</w:t>
      </w:r>
    </w:p>
    <w:p w14:paraId="1DC6A803" w14:textId="77777777" w:rsidR="002C3DAC" w:rsidRDefault="002C3DAC" w:rsidP="002C3DAC">
      <w:pPr>
        <w:rPr>
          <w:rtl/>
          <w:lang w:eastAsia="he-IL"/>
        </w:rPr>
      </w:pPr>
      <w:bookmarkStart w:id="10942" w:name="_ETM_Q1_13666799"/>
      <w:bookmarkStart w:id="10943" w:name="_ETM_Q1_13666850"/>
      <w:bookmarkEnd w:id="10942"/>
      <w:bookmarkEnd w:id="10943"/>
    </w:p>
    <w:p w14:paraId="49385830" w14:textId="67B085EE" w:rsidR="002C3DAC" w:rsidRDefault="002C3DAC" w:rsidP="002C3DAC">
      <w:pPr>
        <w:rPr>
          <w:rtl/>
          <w:lang w:eastAsia="he-IL"/>
        </w:rPr>
      </w:pPr>
      <w:bookmarkStart w:id="10944" w:name="_ETM_Q1_13666975"/>
      <w:bookmarkStart w:id="10945" w:name="_ETM_Q1_13667023"/>
      <w:bookmarkEnd w:id="10944"/>
      <w:bookmarkEnd w:id="10945"/>
      <w:r>
        <w:rPr>
          <w:rFonts w:hint="cs"/>
          <w:rtl/>
          <w:lang w:eastAsia="he-IL"/>
        </w:rPr>
        <w:t xml:space="preserve">דבר אחר שנדבר </w:t>
      </w:r>
      <w:bookmarkStart w:id="10946" w:name="_ETM_Q1_13668655"/>
      <w:bookmarkEnd w:id="10946"/>
      <w:r>
        <w:rPr>
          <w:rFonts w:hint="cs"/>
          <w:rtl/>
          <w:lang w:eastAsia="he-IL"/>
        </w:rPr>
        <w:t xml:space="preserve">עליו, כי כבר אין הרבה זמן, אני לא </w:t>
      </w:r>
      <w:bookmarkStart w:id="10947" w:name="_ETM_Q1_13672960"/>
      <w:bookmarkEnd w:id="10947"/>
      <w:r>
        <w:rPr>
          <w:rFonts w:hint="cs"/>
          <w:rtl/>
          <w:lang w:eastAsia="he-IL"/>
        </w:rPr>
        <w:t>אפתח אותו פה, חוסר האיזון בין השלטון המרכזי לשלטון המקומי</w:t>
      </w:r>
      <w:r w:rsidR="00C55C0B">
        <w:rPr>
          <w:rFonts w:hint="cs"/>
          <w:rtl/>
          <w:lang w:eastAsia="he-IL"/>
        </w:rPr>
        <w:t xml:space="preserve"> </w:t>
      </w:r>
      <w:bookmarkStart w:id="10948" w:name="_ETM_Q1_13676533"/>
      <w:bookmarkEnd w:id="10948"/>
      <w:r w:rsidR="00C55C0B">
        <w:rPr>
          <w:rFonts w:hint="cs"/>
          <w:rtl/>
          <w:lang w:eastAsia="he-IL"/>
        </w:rPr>
        <w:t xml:space="preserve">בא לידי ביטוי גם בעניין הזה. זה לא הגיוני, יש </w:t>
      </w:r>
      <w:bookmarkStart w:id="10949" w:name="_ETM_Q1_13682155"/>
      <w:bookmarkEnd w:id="10949"/>
      <w:r w:rsidR="00C55C0B">
        <w:rPr>
          <w:rFonts w:hint="cs"/>
          <w:rtl/>
          <w:lang w:eastAsia="he-IL"/>
        </w:rPr>
        <w:t xml:space="preserve">הבדל בין קביעה בחוק, שחייבים למנות רב עיר, שיש לוחות </w:t>
      </w:r>
      <w:bookmarkStart w:id="10950" w:name="_ETM_Q1_13685124"/>
      <w:bookmarkEnd w:id="10950"/>
      <w:r w:rsidR="00C55C0B">
        <w:rPr>
          <w:rFonts w:hint="cs"/>
          <w:rtl/>
          <w:lang w:eastAsia="he-IL"/>
        </w:rPr>
        <w:t xml:space="preserve">זמנים לתהליך, איך מקיימים את הבחירות, לבין עוד פעם מצב </w:t>
      </w:r>
      <w:bookmarkStart w:id="10951" w:name="_ETM_Q1_13691253"/>
      <w:bookmarkEnd w:id="10951"/>
      <w:r w:rsidR="00C55C0B">
        <w:rPr>
          <w:rFonts w:hint="cs"/>
          <w:rtl/>
          <w:lang w:eastAsia="he-IL"/>
        </w:rPr>
        <w:t>שאתם משתלטים מהשלטון המרכזי על כל - - -</w:t>
      </w:r>
    </w:p>
    <w:p w14:paraId="0A7B72F5" w14:textId="77777777" w:rsidR="00C55C0B" w:rsidRDefault="00C55C0B" w:rsidP="002C3DAC">
      <w:pPr>
        <w:rPr>
          <w:rtl/>
          <w:lang w:eastAsia="he-IL"/>
        </w:rPr>
      </w:pPr>
      <w:bookmarkStart w:id="10952" w:name="_ETM_Q1_13694746"/>
      <w:bookmarkStart w:id="10953" w:name="_ETM_Q1_13694799"/>
      <w:bookmarkStart w:id="10954" w:name="_ETM_Q1_13695746"/>
      <w:bookmarkEnd w:id="10952"/>
      <w:bookmarkEnd w:id="10953"/>
      <w:bookmarkEnd w:id="10954"/>
    </w:p>
    <w:p w14:paraId="3E49DFD4" w14:textId="345DA944" w:rsidR="00C55C0B" w:rsidRDefault="00C55C0B" w:rsidP="00C55C0B">
      <w:pPr>
        <w:pStyle w:val="a4"/>
        <w:keepNext/>
        <w:rPr>
          <w:rtl/>
        </w:rPr>
      </w:pPr>
      <w:bookmarkStart w:id="10955" w:name="ET_speaker_קריאה_1391"/>
      <w:r w:rsidRPr="00C55C0B">
        <w:rPr>
          <w:rStyle w:val="TagStyle"/>
          <w:rtl/>
        </w:rPr>
        <w:t xml:space="preserve"> &lt;&lt; דובר &gt;&gt; </w:t>
      </w:r>
      <w:r>
        <w:rPr>
          <w:rtl/>
        </w:rPr>
        <w:t>קריאה:</w:t>
      </w:r>
      <w:r w:rsidRPr="00C55C0B">
        <w:rPr>
          <w:rStyle w:val="TagStyle"/>
          <w:rtl/>
        </w:rPr>
        <w:t xml:space="preserve"> &lt;&lt; דובר &gt;&gt;</w:t>
      </w:r>
      <w:r w:rsidR="00476914">
        <w:rPr>
          <w:rtl/>
        </w:rPr>
        <w:t xml:space="preserve"> </w:t>
      </w:r>
      <w:r>
        <w:rPr>
          <w:rtl/>
        </w:rPr>
        <w:t xml:space="preserve"> </w:t>
      </w:r>
      <w:bookmarkEnd w:id="10955"/>
    </w:p>
    <w:p w14:paraId="3901E350" w14:textId="77777777" w:rsidR="00C55C0B" w:rsidRDefault="00C55C0B" w:rsidP="00C55C0B">
      <w:pPr>
        <w:pStyle w:val="KeepWithNext"/>
        <w:rPr>
          <w:rtl/>
          <w:lang w:eastAsia="he-IL"/>
        </w:rPr>
      </w:pPr>
    </w:p>
    <w:p w14:paraId="28A3963A" w14:textId="37CBD492" w:rsidR="00C55C0B" w:rsidRDefault="00C55C0B" w:rsidP="00C55C0B">
      <w:pPr>
        <w:rPr>
          <w:rtl/>
          <w:lang w:eastAsia="he-IL"/>
        </w:rPr>
      </w:pPr>
      <w:bookmarkStart w:id="10956" w:name="_ETM_Q1_13696169"/>
      <w:bookmarkStart w:id="10957" w:name="_ETM_Q1_13696193"/>
      <w:bookmarkEnd w:id="10956"/>
      <w:bookmarkEnd w:id="10957"/>
      <w:r>
        <w:rPr>
          <w:rFonts w:hint="cs"/>
          <w:rtl/>
          <w:lang w:eastAsia="he-IL"/>
        </w:rPr>
        <w:t xml:space="preserve">זה מה </w:t>
      </w:r>
      <w:bookmarkStart w:id="10958" w:name="_ETM_Q1_13696988"/>
      <w:bookmarkEnd w:id="10958"/>
      <w:r>
        <w:rPr>
          <w:rFonts w:hint="cs"/>
          <w:rtl/>
          <w:lang w:eastAsia="he-IL"/>
        </w:rPr>
        <w:t>שהיה.</w:t>
      </w:r>
    </w:p>
    <w:p w14:paraId="785BF792" w14:textId="77777777" w:rsidR="00C55C0B" w:rsidRDefault="00C55C0B" w:rsidP="00C55C0B">
      <w:pPr>
        <w:rPr>
          <w:rtl/>
          <w:lang w:eastAsia="he-IL"/>
        </w:rPr>
      </w:pPr>
      <w:bookmarkStart w:id="10959" w:name="_ETM_Q1_13693864"/>
      <w:bookmarkStart w:id="10960" w:name="_ETM_Q1_13693912"/>
      <w:bookmarkStart w:id="10961" w:name="_ETM_Q1_13695959"/>
      <w:bookmarkEnd w:id="10959"/>
      <w:bookmarkEnd w:id="10960"/>
      <w:bookmarkEnd w:id="10961"/>
    </w:p>
    <w:p w14:paraId="4EEF13ED" w14:textId="7FD3A822" w:rsidR="00C55C0B" w:rsidRDefault="00C55C0B" w:rsidP="00C55C0B">
      <w:pPr>
        <w:pStyle w:val="a4"/>
        <w:keepNext/>
        <w:rPr>
          <w:rtl/>
        </w:rPr>
      </w:pPr>
      <w:bookmarkStart w:id="10962" w:name="ET_speaker_6156_1392"/>
      <w:r w:rsidRPr="00C55C0B">
        <w:rPr>
          <w:rStyle w:val="TagStyle"/>
          <w:rtl/>
        </w:rPr>
        <w:t xml:space="preserve"> &lt;&lt; דובר &gt;&gt; </w:t>
      </w:r>
      <w:r>
        <w:rPr>
          <w:rtl/>
        </w:rPr>
        <w:t>גלעד קריב (העבודה):</w:t>
      </w:r>
      <w:r w:rsidRPr="00C55C0B">
        <w:rPr>
          <w:rStyle w:val="TagStyle"/>
          <w:rtl/>
        </w:rPr>
        <w:t xml:space="preserve"> &lt;&lt; דובר &gt;&gt;</w:t>
      </w:r>
      <w:r w:rsidR="00476914">
        <w:rPr>
          <w:rtl/>
        </w:rPr>
        <w:t xml:space="preserve"> </w:t>
      </w:r>
      <w:r>
        <w:rPr>
          <w:rtl/>
        </w:rPr>
        <w:t xml:space="preserve"> </w:t>
      </w:r>
      <w:bookmarkEnd w:id="10962"/>
    </w:p>
    <w:p w14:paraId="288D9DF7" w14:textId="77777777" w:rsidR="00C55C0B" w:rsidRDefault="00C55C0B" w:rsidP="00C55C0B">
      <w:pPr>
        <w:pStyle w:val="KeepWithNext"/>
        <w:rPr>
          <w:rtl/>
          <w:lang w:eastAsia="he-IL"/>
        </w:rPr>
      </w:pPr>
    </w:p>
    <w:p w14:paraId="4339F5E7" w14:textId="77777777" w:rsidR="00012DA8" w:rsidRDefault="00C55C0B" w:rsidP="00C55C0B">
      <w:pPr>
        <w:rPr>
          <w:rtl/>
          <w:lang w:eastAsia="he-IL"/>
        </w:rPr>
      </w:pPr>
      <w:bookmarkStart w:id="10963" w:name="_ETM_Q1_13696386"/>
      <w:bookmarkStart w:id="10964" w:name="_ETM_Q1_13696433"/>
      <w:bookmarkEnd w:id="10963"/>
      <w:bookmarkEnd w:id="10964"/>
      <w:r>
        <w:rPr>
          <w:rFonts w:hint="cs"/>
          <w:rtl/>
          <w:lang w:eastAsia="he-IL"/>
        </w:rPr>
        <w:t xml:space="preserve">אבל אם אתה עושה חוק אז זה לא </w:t>
      </w:r>
      <w:r w:rsidR="00012DA8">
        <w:rPr>
          <w:rFonts w:hint="cs"/>
          <w:rtl/>
          <w:lang w:eastAsia="he-IL"/>
        </w:rPr>
        <w:t xml:space="preserve">כמו </w:t>
      </w:r>
      <w:r>
        <w:rPr>
          <w:rFonts w:hint="cs"/>
          <w:rtl/>
          <w:lang w:eastAsia="he-IL"/>
        </w:rPr>
        <w:t xml:space="preserve">- - </w:t>
      </w:r>
      <w:bookmarkStart w:id="10965" w:name="_ETM_Q1_13695377"/>
      <w:bookmarkEnd w:id="10965"/>
      <w:r>
        <w:rPr>
          <w:rFonts w:hint="cs"/>
          <w:rtl/>
          <w:lang w:eastAsia="he-IL"/>
        </w:rPr>
        <w:t>-</w:t>
      </w:r>
      <w:bookmarkStart w:id="10966" w:name="_ETM_Q1_13695712"/>
      <w:bookmarkEnd w:id="10966"/>
    </w:p>
    <w:p w14:paraId="4B679351" w14:textId="77777777" w:rsidR="00012DA8" w:rsidRDefault="00012DA8" w:rsidP="00C55C0B">
      <w:pPr>
        <w:rPr>
          <w:rtl/>
          <w:lang w:eastAsia="he-IL"/>
        </w:rPr>
      </w:pPr>
    </w:p>
    <w:p w14:paraId="00A0E13E" w14:textId="595FC723" w:rsidR="00012DA8" w:rsidRDefault="00012DA8" w:rsidP="00012DA8">
      <w:pPr>
        <w:pStyle w:val="af6"/>
        <w:keepNext/>
        <w:rPr>
          <w:rtl/>
        </w:rPr>
      </w:pPr>
      <w:bookmarkStart w:id="10967" w:name="ET_yor_6157_1460"/>
      <w:r w:rsidRPr="00012DA8">
        <w:rPr>
          <w:rStyle w:val="TagStyle"/>
          <w:rtl/>
        </w:rPr>
        <w:t xml:space="preserve"> &lt;&lt; יור &gt;&gt; </w:t>
      </w:r>
      <w:r>
        <w:rPr>
          <w:rtl/>
        </w:rPr>
        <w:t>היו"ר שמחה רוטמן:</w:t>
      </w:r>
      <w:r w:rsidRPr="00012DA8">
        <w:rPr>
          <w:rStyle w:val="TagStyle"/>
          <w:rtl/>
        </w:rPr>
        <w:t xml:space="preserve"> &lt;&lt; יור &gt;&gt;</w:t>
      </w:r>
      <w:r>
        <w:rPr>
          <w:rtl/>
        </w:rPr>
        <w:t xml:space="preserve">   </w:t>
      </w:r>
      <w:bookmarkEnd w:id="10967"/>
    </w:p>
    <w:p w14:paraId="25B5894A" w14:textId="77777777" w:rsidR="00012DA8" w:rsidRDefault="00012DA8" w:rsidP="00012DA8">
      <w:pPr>
        <w:pStyle w:val="KeepWithNext"/>
        <w:rPr>
          <w:rtl/>
          <w:lang w:eastAsia="he-IL"/>
        </w:rPr>
      </w:pPr>
    </w:p>
    <w:p w14:paraId="053C0116" w14:textId="4084047C" w:rsidR="00012DA8" w:rsidRDefault="00012DA8" w:rsidP="00012DA8">
      <w:pPr>
        <w:rPr>
          <w:rtl/>
          <w:lang w:eastAsia="he-IL"/>
        </w:rPr>
      </w:pPr>
      <w:r>
        <w:rPr>
          <w:rFonts w:hint="cs"/>
          <w:rtl/>
          <w:lang w:eastAsia="he-IL"/>
        </w:rPr>
        <w:t xml:space="preserve">רק רגע, קודם כל </w:t>
      </w:r>
      <w:bookmarkStart w:id="10968" w:name="_ETM_Q1_13700498"/>
      <w:bookmarkEnd w:id="10968"/>
      <w:r>
        <w:rPr>
          <w:rFonts w:hint="cs"/>
          <w:rtl/>
          <w:lang w:eastAsia="he-IL"/>
        </w:rPr>
        <w:t>- - -</w:t>
      </w:r>
      <w:bookmarkStart w:id="10969" w:name="_ETM_Q1_13701266"/>
      <w:bookmarkEnd w:id="10969"/>
    </w:p>
    <w:p w14:paraId="11475DBE" w14:textId="77777777" w:rsidR="00012DA8" w:rsidRDefault="00012DA8" w:rsidP="00012DA8">
      <w:pPr>
        <w:rPr>
          <w:rtl/>
          <w:lang w:eastAsia="he-IL"/>
        </w:rPr>
      </w:pPr>
      <w:bookmarkStart w:id="10970" w:name="_ETM_Q1_13701320"/>
      <w:bookmarkEnd w:id="10970"/>
    </w:p>
    <w:p w14:paraId="38766ADF" w14:textId="1EE9973E" w:rsidR="00012DA8" w:rsidRDefault="00012DA8" w:rsidP="00012DA8">
      <w:pPr>
        <w:pStyle w:val="a4"/>
        <w:keepNext/>
        <w:rPr>
          <w:rtl/>
        </w:rPr>
      </w:pPr>
      <w:bookmarkStart w:id="10971" w:name="ET_speaker_6156_1461"/>
      <w:r w:rsidRPr="00012DA8">
        <w:rPr>
          <w:rStyle w:val="TagStyle"/>
          <w:rtl/>
        </w:rPr>
        <w:t xml:space="preserve"> &lt;&lt; דובר &gt;&gt; </w:t>
      </w:r>
      <w:r>
        <w:rPr>
          <w:rtl/>
        </w:rPr>
        <w:t>גלעד קריב (העבודה):</w:t>
      </w:r>
      <w:r w:rsidRPr="00012DA8">
        <w:rPr>
          <w:rStyle w:val="TagStyle"/>
          <w:rtl/>
        </w:rPr>
        <w:t xml:space="preserve"> &lt;&lt; דובר &gt;&gt;</w:t>
      </w:r>
      <w:r>
        <w:rPr>
          <w:rtl/>
        </w:rPr>
        <w:t xml:space="preserve">   </w:t>
      </w:r>
      <w:bookmarkEnd w:id="10971"/>
    </w:p>
    <w:p w14:paraId="40371354" w14:textId="77777777" w:rsidR="00012DA8" w:rsidRDefault="00012DA8" w:rsidP="00012DA8">
      <w:pPr>
        <w:pStyle w:val="KeepWithNext"/>
        <w:rPr>
          <w:rtl/>
          <w:lang w:eastAsia="he-IL"/>
        </w:rPr>
      </w:pPr>
    </w:p>
    <w:p w14:paraId="69276C38" w14:textId="597FD8A4" w:rsidR="00C55C0B" w:rsidRDefault="00C55C0B" w:rsidP="00C55C0B">
      <w:pPr>
        <w:rPr>
          <w:rtl/>
          <w:lang w:eastAsia="he-IL"/>
        </w:rPr>
      </w:pPr>
      <w:bookmarkStart w:id="10972" w:name="_ETM_Q1_13703291"/>
      <w:bookmarkStart w:id="10973" w:name="_ETM_Q1_13703337"/>
      <w:bookmarkEnd w:id="10972"/>
      <w:bookmarkEnd w:id="10973"/>
      <w:r>
        <w:rPr>
          <w:rFonts w:hint="cs"/>
          <w:rtl/>
          <w:lang w:eastAsia="he-IL"/>
        </w:rPr>
        <w:t xml:space="preserve">אבל זה שתי סוגיות שונות. </w:t>
      </w:r>
    </w:p>
    <w:p w14:paraId="26159B0F" w14:textId="77777777" w:rsidR="00C55C0B" w:rsidRDefault="00C55C0B" w:rsidP="00C55C0B">
      <w:pPr>
        <w:rPr>
          <w:rtl/>
          <w:lang w:eastAsia="he-IL"/>
        </w:rPr>
      </w:pPr>
      <w:bookmarkStart w:id="10974" w:name="_ETM_Q1_13695762"/>
      <w:bookmarkStart w:id="10975" w:name="_ETM_Q1_13697936"/>
      <w:bookmarkEnd w:id="10974"/>
      <w:bookmarkEnd w:id="10975"/>
    </w:p>
    <w:p w14:paraId="2AF7E458" w14:textId="2D190641" w:rsidR="00C55C0B" w:rsidRDefault="00C55C0B" w:rsidP="00C55C0B">
      <w:pPr>
        <w:pStyle w:val="af6"/>
        <w:keepNext/>
        <w:rPr>
          <w:rtl/>
        </w:rPr>
      </w:pPr>
      <w:bookmarkStart w:id="10976" w:name="ET_yor_6157_1393"/>
      <w:r w:rsidRPr="00C55C0B">
        <w:rPr>
          <w:rStyle w:val="TagStyle"/>
          <w:rtl/>
        </w:rPr>
        <w:t xml:space="preserve"> &lt;&lt; יור &gt;&gt; </w:t>
      </w:r>
      <w:r>
        <w:rPr>
          <w:rtl/>
        </w:rPr>
        <w:t>היו"ר שמחה רוטמן:</w:t>
      </w:r>
      <w:r w:rsidRPr="00C55C0B">
        <w:rPr>
          <w:rStyle w:val="TagStyle"/>
          <w:rtl/>
        </w:rPr>
        <w:t xml:space="preserve"> &lt;&lt; יור &gt;&gt;</w:t>
      </w:r>
      <w:r w:rsidR="00476914">
        <w:rPr>
          <w:rtl/>
        </w:rPr>
        <w:t xml:space="preserve"> </w:t>
      </w:r>
      <w:r>
        <w:rPr>
          <w:rtl/>
        </w:rPr>
        <w:t xml:space="preserve"> </w:t>
      </w:r>
      <w:bookmarkEnd w:id="10976"/>
    </w:p>
    <w:p w14:paraId="4E5FBFD9" w14:textId="77777777" w:rsidR="00C55C0B" w:rsidRDefault="00C55C0B" w:rsidP="00C55C0B">
      <w:pPr>
        <w:pStyle w:val="KeepWithNext"/>
        <w:rPr>
          <w:rtl/>
          <w:lang w:eastAsia="he-IL"/>
        </w:rPr>
      </w:pPr>
    </w:p>
    <w:p w14:paraId="742CADF8" w14:textId="3F3B0926" w:rsidR="00C55C0B" w:rsidRDefault="00C55C0B" w:rsidP="00C55C0B">
      <w:pPr>
        <w:rPr>
          <w:rtl/>
          <w:lang w:eastAsia="he-IL"/>
        </w:rPr>
      </w:pPr>
      <w:bookmarkStart w:id="10977" w:name="_ETM_Q1_13698364"/>
      <w:bookmarkStart w:id="10978" w:name="_ETM_Q1_13698403"/>
      <w:bookmarkEnd w:id="10977"/>
      <w:bookmarkEnd w:id="10978"/>
      <w:r>
        <w:rPr>
          <w:rFonts w:hint="cs"/>
          <w:rtl/>
          <w:lang w:eastAsia="he-IL"/>
        </w:rPr>
        <w:t xml:space="preserve">זה שתי </w:t>
      </w:r>
      <w:bookmarkStart w:id="10979" w:name="_ETM_Q1_13700332"/>
      <w:bookmarkEnd w:id="10979"/>
      <w:r>
        <w:rPr>
          <w:rFonts w:hint="cs"/>
          <w:rtl/>
          <w:lang w:eastAsia="he-IL"/>
        </w:rPr>
        <w:t xml:space="preserve">סוגיות שונות. לגבי הסוגיה הראשונה, יכול להיות שאתה צודק שהיה </w:t>
      </w:r>
      <w:bookmarkStart w:id="10980" w:name="_ETM_Q1_13707261"/>
      <w:bookmarkEnd w:id="10980"/>
      <w:r>
        <w:rPr>
          <w:rFonts w:hint="cs"/>
          <w:rtl/>
          <w:lang w:eastAsia="he-IL"/>
        </w:rPr>
        <w:t>מקום שקביעה כזאת תהיה כללית, כלל ארצית. לפעמים יכול להיות</w:t>
      </w:r>
      <w:bookmarkStart w:id="10981" w:name="_ETM_Q1_13714861"/>
      <w:bookmarkEnd w:id="10981"/>
      <w:r>
        <w:rPr>
          <w:rFonts w:hint="cs"/>
          <w:rtl/>
          <w:lang w:eastAsia="he-IL"/>
        </w:rPr>
        <w:t xml:space="preserve">, ואנחנו יודעים, שגם לבחירות במועצות מסוימות יכולות להיות </w:t>
      </w:r>
      <w:bookmarkStart w:id="10982" w:name="_ETM_Q1_13724954"/>
      <w:bookmarkEnd w:id="10982"/>
      <w:r>
        <w:rPr>
          <w:rFonts w:hint="cs"/>
          <w:rtl/>
          <w:lang w:eastAsia="he-IL"/>
        </w:rPr>
        <w:t xml:space="preserve">סיטואציות שבהן בבחירות אחת תהיה תשובה א', בבחירות אחרות </w:t>
      </w:r>
      <w:bookmarkStart w:id="10983" w:name="_ETM_Q1_13730485"/>
      <w:bookmarkEnd w:id="10983"/>
      <w:r>
        <w:rPr>
          <w:rFonts w:hint="cs"/>
          <w:rtl/>
          <w:lang w:eastAsia="he-IL"/>
        </w:rPr>
        <w:t xml:space="preserve">תהיה תשובה ב', אנחנו ראינו את זה אפילו - - </w:t>
      </w:r>
      <w:bookmarkStart w:id="10984" w:name="_ETM_Q1_13734317"/>
      <w:bookmarkEnd w:id="10984"/>
      <w:r>
        <w:rPr>
          <w:rFonts w:hint="cs"/>
          <w:rtl/>
          <w:lang w:eastAsia="he-IL"/>
        </w:rPr>
        <w:t>-</w:t>
      </w:r>
    </w:p>
    <w:p w14:paraId="780C5B05" w14:textId="77777777" w:rsidR="00C55C0B" w:rsidRDefault="00C55C0B" w:rsidP="00C55C0B">
      <w:pPr>
        <w:rPr>
          <w:rtl/>
          <w:lang w:eastAsia="he-IL"/>
        </w:rPr>
      </w:pPr>
      <w:bookmarkStart w:id="10985" w:name="_ETM_Q1_13734573"/>
      <w:bookmarkStart w:id="10986" w:name="_ETM_Q1_13734638"/>
      <w:bookmarkStart w:id="10987" w:name="_ETM_Q1_13730618"/>
      <w:bookmarkEnd w:id="10985"/>
      <w:bookmarkEnd w:id="10986"/>
      <w:bookmarkEnd w:id="10987"/>
    </w:p>
    <w:p w14:paraId="3D919A08" w14:textId="31478308" w:rsidR="00C55C0B" w:rsidRDefault="00C55C0B" w:rsidP="00C55C0B">
      <w:pPr>
        <w:pStyle w:val="a4"/>
        <w:keepNext/>
        <w:rPr>
          <w:rtl/>
        </w:rPr>
      </w:pPr>
      <w:bookmarkStart w:id="10988" w:name="ET_speaker_6156_1394"/>
      <w:r w:rsidRPr="00C55C0B">
        <w:rPr>
          <w:rStyle w:val="TagStyle"/>
          <w:rtl/>
        </w:rPr>
        <w:t xml:space="preserve"> &lt;&lt; דובר &gt;&gt; </w:t>
      </w:r>
      <w:r>
        <w:rPr>
          <w:rtl/>
        </w:rPr>
        <w:t>גלעד קריב (העבודה):</w:t>
      </w:r>
      <w:r w:rsidRPr="00C55C0B">
        <w:rPr>
          <w:rStyle w:val="TagStyle"/>
          <w:rtl/>
        </w:rPr>
        <w:t xml:space="preserve"> &lt;&lt; דובר &gt;&gt;</w:t>
      </w:r>
      <w:r w:rsidR="00476914">
        <w:rPr>
          <w:rtl/>
        </w:rPr>
        <w:t xml:space="preserve"> </w:t>
      </w:r>
      <w:r>
        <w:rPr>
          <w:rtl/>
        </w:rPr>
        <w:t xml:space="preserve"> </w:t>
      </w:r>
      <w:bookmarkEnd w:id="10988"/>
    </w:p>
    <w:p w14:paraId="0E8CD73E" w14:textId="77777777" w:rsidR="00C55C0B" w:rsidRDefault="00C55C0B" w:rsidP="00C55C0B">
      <w:pPr>
        <w:pStyle w:val="KeepWithNext"/>
        <w:rPr>
          <w:rtl/>
          <w:lang w:eastAsia="he-IL"/>
        </w:rPr>
      </w:pPr>
    </w:p>
    <w:p w14:paraId="045EBA13" w14:textId="1B3687F1" w:rsidR="00C55C0B" w:rsidRDefault="00C55C0B" w:rsidP="00C55C0B">
      <w:pPr>
        <w:rPr>
          <w:rtl/>
          <w:lang w:eastAsia="he-IL"/>
        </w:rPr>
      </w:pPr>
      <w:bookmarkStart w:id="10989" w:name="_ETM_Q1_13731192"/>
      <w:bookmarkStart w:id="10990" w:name="_ETM_Q1_13731237"/>
      <w:bookmarkEnd w:id="10989"/>
      <w:bookmarkEnd w:id="10990"/>
      <w:r>
        <w:rPr>
          <w:rFonts w:hint="cs"/>
          <w:rtl/>
          <w:lang w:eastAsia="he-IL"/>
        </w:rPr>
        <w:t xml:space="preserve">לגבי טוהר המידות? </w:t>
      </w:r>
    </w:p>
    <w:p w14:paraId="2F403C5F" w14:textId="77777777" w:rsidR="00C55C0B" w:rsidRDefault="00C55C0B" w:rsidP="00C55C0B">
      <w:pPr>
        <w:rPr>
          <w:rtl/>
          <w:lang w:eastAsia="he-IL"/>
        </w:rPr>
      </w:pPr>
      <w:bookmarkStart w:id="10991" w:name="_ETM_Q1_13733667"/>
      <w:bookmarkStart w:id="10992" w:name="_ETM_Q1_13733733"/>
      <w:bookmarkEnd w:id="10991"/>
      <w:bookmarkEnd w:id="10992"/>
    </w:p>
    <w:p w14:paraId="41A01780" w14:textId="0100B350" w:rsidR="00C55C0B" w:rsidRDefault="00C55C0B" w:rsidP="00C55C0B">
      <w:pPr>
        <w:pStyle w:val="af6"/>
        <w:keepNext/>
        <w:rPr>
          <w:rtl/>
        </w:rPr>
      </w:pPr>
      <w:bookmarkStart w:id="10993" w:name="ET_yor_6157_1395"/>
      <w:r w:rsidRPr="00C55C0B">
        <w:rPr>
          <w:rStyle w:val="TagStyle"/>
          <w:rtl/>
        </w:rPr>
        <w:t xml:space="preserve"> &lt;&lt; יור &gt;&gt; </w:t>
      </w:r>
      <w:r>
        <w:rPr>
          <w:rtl/>
        </w:rPr>
        <w:t>היו"ר שמחה רוטמן:</w:t>
      </w:r>
      <w:r w:rsidRPr="00C55C0B">
        <w:rPr>
          <w:rStyle w:val="TagStyle"/>
          <w:rtl/>
        </w:rPr>
        <w:t xml:space="preserve"> &lt;&lt; יור &gt;&gt;</w:t>
      </w:r>
      <w:r w:rsidR="00476914">
        <w:rPr>
          <w:rtl/>
        </w:rPr>
        <w:t xml:space="preserve"> </w:t>
      </w:r>
      <w:r>
        <w:rPr>
          <w:rtl/>
        </w:rPr>
        <w:t xml:space="preserve"> </w:t>
      </w:r>
      <w:bookmarkEnd w:id="10993"/>
    </w:p>
    <w:p w14:paraId="2EF1A1C6" w14:textId="77777777" w:rsidR="00C55C0B" w:rsidRDefault="00C55C0B" w:rsidP="00C55C0B">
      <w:pPr>
        <w:pStyle w:val="KeepWithNext"/>
        <w:rPr>
          <w:rtl/>
          <w:lang w:eastAsia="he-IL"/>
        </w:rPr>
      </w:pPr>
    </w:p>
    <w:p w14:paraId="27D25289" w14:textId="7BAAAC06" w:rsidR="00C55C0B" w:rsidRDefault="00C55C0B" w:rsidP="00C55C0B">
      <w:pPr>
        <w:rPr>
          <w:rtl/>
          <w:lang w:eastAsia="he-IL"/>
        </w:rPr>
      </w:pPr>
      <w:bookmarkStart w:id="10994" w:name="_ETM_Q1_13732499"/>
      <w:bookmarkStart w:id="10995" w:name="_ETM_Q1_13732542"/>
      <w:bookmarkEnd w:id="10994"/>
      <w:bookmarkEnd w:id="10995"/>
      <w:r>
        <w:rPr>
          <w:rFonts w:hint="cs"/>
          <w:rtl/>
          <w:lang w:eastAsia="he-IL"/>
        </w:rPr>
        <w:t xml:space="preserve">זה לא טוהר המידות. </w:t>
      </w:r>
    </w:p>
    <w:p w14:paraId="5CE69910" w14:textId="77777777" w:rsidR="00C55C0B" w:rsidRDefault="00C55C0B" w:rsidP="00C55C0B">
      <w:pPr>
        <w:rPr>
          <w:rtl/>
          <w:lang w:eastAsia="he-IL"/>
        </w:rPr>
      </w:pPr>
      <w:bookmarkStart w:id="10996" w:name="_ETM_Q1_13739250"/>
      <w:bookmarkStart w:id="10997" w:name="_ETM_Q1_13739313"/>
      <w:bookmarkStart w:id="10998" w:name="_ETM_Q1_13735314"/>
      <w:bookmarkEnd w:id="10996"/>
      <w:bookmarkEnd w:id="10997"/>
      <w:bookmarkEnd w:id="10998"/>
    </w:p>
    <w:p w14:paraId="0A8596E9" w14:textId="03AC046B" w:rsidR="00C55C0B" w:rsidRDefault="00C55C0B" w:rsidP="00C55C0B">
      <w:pPr>
        <w:pStyle w:val="a4"/>
        <w:keepNext/>
        <w:rPr>
          <w:rtl/>
        </w:rPr>
      </w:pPr>
      <w:bookmarkStart w:id="10999" w:name="ET_speaker_6156_1396"/>
      <w:r w:rsidRPr="00C55C0B">
        <w:rPr>
          <w:rStyle w:val="TagStyle"/>
          <w:rtl/>
        </w:rPr>
        <w:t xml:space="preserve"> &lt;&lt; דובר &gt;&gt; </w:t>
      </w:r>
      <w:r>
        <w:rPr>
          <w:rtl/>
        </w:rPr>
        <w:t>גלעד קריב (העבודה):</w:t>
      </w:r>
      <w:r w:rsidRPr="00C55C0B">
        <w:rPr>
          <w:rStyle w:val="TagStyle"/>
          <w:rtl/>
        </w:rPr>
        <w:t xml:space="preserve"> &lt;&lt; דובר &gt;&gt;</w:t>
      </w:r>
      <w:r w:rsidR="00476914">
        <w:rPr>
          <w:rtl/>
        </w:rPr>
        <w:t xml:space="preserve"> </w:t>
      </w:r>
      <w:r>
        <w:rPr>
          <w:rtl/>
        </w:rPr>
        <w:t xml:space="preserve"> </w:t>
      </w:r>
      <w:bookmarkEnd w:id="10999"/>
    </w:p>
    <w:p w14:paraId="0D03A298" w14:textId="77777777" w:rsidR="00C55C0B" w:rsidRDefault="00C55C0B" w:rsidP="00C55C0B">
      <w:pPr>
        <w:pStyle w:val="KeepWithNext"/>
        <w:rPr>
          <w:rtl/>
          <w:lang w:eastAsia="he-IL"/>
        </w:rPr>
      </w:pPr>
    </w:p>
    <w:p w14:paraId="00AC160E" w14:textId="3422C969" w:rsidR="00C55C0B" w:rsidRDefault="00C55C0B" w:rsidP="00C55C0B">
      <w:pPr>
        <w:rPr>
          <w:rtl/>
          <w:lang w:eastAsia="he-IL"/>
        </w:rPr>
      </w:pPr>
      <w:bookmarkStart w:id="11000" w:name="_ETM_Q1_13735910"/>
      <w:bookmarkStart w:id="11001" w:name="_ETM_Q1_13735954"/>
      <w:bookmarkEnd w:id="11000"/>
      <w:bookmarkEnd w:id="11001"/>
      <w:r>
        <w:rPr>
          <w:rFonts w:hint="cs"/>
          <w:rtl/>
          <w:lang w:eastAsia="he-IL"/>
        </w:rPr>
        <w:t xml:space="preserve">חברים, זה קיומו </w:t>
      </w:r>
      <w:bookmarkStart w:id="11002" w:name="_ETM_Q1_13737834"/>
      <w:bookmarkEnd w:id="11002"/>
      <w:r>
        <w:rPr>
          <w:rFonts w:hint="cs"/>
          <w:rtl/>
          <w:lang w:eastAsia="he-IL"/>
        </w:rPr>
        <w:t>של קלון. גוף אחד קובע פה סטנדרט.</w:t>
      </w:r>
      <w:bookmarkStart w:id="11003" w:name="_ETM_Q1_13739048"/>
      <w:bookmarkEnd w:id="11003"/>
    </w:p>
    <w:p w14:paraId="2EB0E501" w14:textId="77777777" w:rsidR="00C55C0B" w:rsidRDefault="00C55C0B" w:rsidP="00C55C0B">
      <w:pPr>
        <w:rPr>
          <w:rtl/>
          <w:lang w:eastAsia="he-IL"/>
        </w:rPr>
      </w:pPr>
      <w:bookmarkStart w:id="11004" w:name="_ETM_Q1_13739121"/>
      <w:bookmarkStart w:id="11005" w:name="_ETM_Q1_13740640"/>
      <w:bookmarkEnd w:id="11004"/>
      <w:bookmarkEnd w:id="11005"/>
    </w:p>
    <w:p w14:paraId="7633328E" w14:textId="1EE0C0A9" w:rsidR="00C55C0B" w:rsidRDefault="00C55C0B" w:rsidP="00C55C0B">
      <w:pPr>
        <w:pStyle w:val="af6"/>
        <w:keepNext/>
        <w:rPr>
          <w:rtl/>
        </w:rPr>
      </w:pPr>
      <w:bookmarkStart w:id="11006" w:name="ET_yor_6157_1397"/>
      <w:r w:rsidRPr="00C55C0B">
        <w:rPr>
          <w:rStyle w:val="TagStyle"/>
          <w:rtl/>
        </w:rPr>
        <w:t xml:space="preserve"> &lt;&lt; יור &gt;&gt; </w:t>
      </w:r>
      <w:r>
        <w:rPr>
          <w:rtl/>
        </w:rPr>
        <w:t>היו"ר שמחה רוטמן:</w:t>
      </w:r>
      <w:r w:rsidRPr="00C55C0B">
        <w:rPr>
          <w:rStyle w:val="TagStyle"/>
          <w:rtl/>
        </w:rPr>
        <w:t xml:space="preserve"> &lt;&lt; יור &gt;&gt;</w:t>
      </w:r>
      <w:r w:rsidR="00476914">
        <w:rPr>
          <w:rtl/>
        </w:rPr>
        <w:t xml:space="preserve"> </w:t>
      </w:r>
      <w:r>
        <w:rPr>
          <w:rtl/>
        </w:rPr>
        <w:t xml:space="preserve"> </w:t>
      </w:r>
      <w:bookmarkEnd w:id="11006"/>
    </w:p>
    <w:p w14:paraId="17C78DED" w14:textId="77777777" w:rsidR="00C55C0B" w:rsidRDefault="00C55C0B" w:rsidP="00C55C0B">
      <w:pPr>
        <w:pStyle w:val="KeepWithNext"/>
        <w:rPr>
          <w:rtl/>
          <w:lang w:eastAsia="he-IL"/>
        </w:rPr>
      </w:pPr>
    </w:p>
    <w:p w14:paraId="54BA3308" w14:textId="449B91C9" w:rsidR="00C55C0B" w:rsidRDefault="00C55C0B" w:rsidP="00C55C0B">
      <w:pPr>
        <w:rPr>
          <w:rtl/>
          <w:lang w:eastAsia="he-IL"/>
        </w:rPr>
      </w:pPr>
      <w:bookmarkStart w:id="11007" w:name="_ETM_Q1_13741238"/>
      <w:bookmarkEnd w:id="11007"/>
      <w:r>
        <w:rPr>
          <w:rFonts w:hint="cs"/>
          <w:rtl/>
          <w:lang w:eastAsia="he-IL"/>
        </w:rPr>
        <w:t>א</w:t>
      </w:r>
      <w:bookmarkStart w:id="11008" w:name="_ETM_Q1_13741299"/>
      <w:bookmarkEnd w:id="11008"/>
      <w:r>
        <w:rPr>
          <w:rFonts w:hint="cs"/>
          <w:rtl/>
          <w:lang w:eastAsia="he-IL"/>
        </w:rPr>
        <w:t xml:space="preserve">בל זה </w:t>
      </w:r>
      <w:bookmarkStart w:id="11009" w:name="_ETM_Q1_13742177"/>
      <w:bookmarkEnd w:id="11009"/>
      <w:r>
        <w:rPr>
          <w:rFonts w:hint="cs"/>
          <w:rtl/>
          <w:lang w:eastAsia="he-IL"/>
        </w:rPr>
        <w:t xml:space="preserve">לא קלון, זה קביעה שהעבירה הזאת, מי שעבר אותה, לא </w:t>
      </w:r>
      <w:bookmarkStart w:id="11010" w:name="_ETM_Q1_13750112"/>
      <w:bookmarkEnd w:id="11010"/>
      <w:r>
        <w:rPr>
          <w:rFonts w:hint="cs"/>
          <w:rtl/>
          <w:lang w:eastAsia="he-IL"/>
        </w:rPr>
        <w:t xml:space="preserve">ראוי לכהן כרב עיר. </w:t>
      </w:r>
    </w:p>
    <w:p w14:paraId="03800DAF" w14:textId="77777777" w:rsidR="00C55C0B" w:rsidRDefault="00C55C0B" w:rsidP="00C55C0B">
      <w:pPr>
        <w:rPr>
          <w:rtl/>
          <w:lang w:eastAsia="he-IL"/>
        </w:rPr>
      </w:pPr>
      <w:bookmarkStart w:id="11011" w:name="_ETM_Q1_13752680"/>
      <w:bookmarkStart w:id="11012" w:name="_ETM_Q1_13752744"/>
      <w:bookmarkStart w:id="11013" w:name="_ETM_Q1_13754392"/>
      <w:bookmarkEnd w:id="11011"/>
      <w:bookmarkEnd w:id="11012"/>
      <w:bookmarkEnd w:id="11013"/>
    </w:p>
    <w:p w14:paraId="3B6753B0" w14:textId="53D355F4" w:rsidR="00C55C0B" w:rsidRDefault="00C55C0B" w:rsidP="00C55C0B">
      <w:pPr>
        <w:pStyle w:val="a4"/>
        <w:keepNext/>
        <w:rPr>
          <w:rtl/>
        </w:rPr>
      </w:pPr>
      <w:bookmarkStart w:id="11014" w:name="ET_speaker_6156_1398"/>
      <w:r w:rsidRPr="00C55C0B">
        <w:rPr>
          <w:rStyle w:val="TagStyle"/>
          <w:rtl/>
        </w:rPr>
        <w:t xml:space="preserve"> &lt;&lt; דובר &gt;&gt; </w:t>
      </w:r>
      <w:r>
        <w:rPr>
          <w:rtl/>
        </w:rPr>
        <w:t>גלעד קריב (העבודה):</w:t>
      </w:r>
      <w:r w:rsidRPr="00C55C0B">
        <w:rPr>
          <w:rStyle w:val="TagStyle"/>
          <w:rtl/>
        </w:rPr>
        <w:t xml:space="preserve"> &lt;&lt; דובר &gt;&gt;</w:t>
      </w:r>
      <w:r w:rsidR="00476914">
        <w:rPr>
          <w:rtl/>
        </w:rPr>
        <w:t xml:space="preserve"> </w:t>
      </w:r>
      <w:r>
        <w:rPr>
          <w:rtl/>
        </w:rPr>
        <w:t xml:space="preserve"> </w:t>
      </w:r>
      <w:bookmarkEnd w:id="11014"/>
    </w:p>
    <w:p w14:paraId="5D8A1709" w14:textId="77777777" w:rsidR="00C55C0B" w:rsidRDefault="00C55C0B" w:rsidP="00C55C0B">
      <w:pPr>
        <w:pStyle w:val="KeepWithNext"/>
        <w:rPr>
          <w:rtl/>
          <w:lang w:eastAsia="he-IL"/>
        </w:rPr>
      </w:pPr>
    </w:p>
    <w:p w14:paraId="1CDB842D" w14:textId="1BCFE877" w:rsidR="00C55C0B" w:rsidRDefault="00C55C0B" w:rsidP="00C55C0B">
      <w:pPr>
        <w:rPr>
          <w:rtl/>
          <w:lang w:eastAsia="he-IL"/>
        </w:rPr>
      </w:pPr>
      <w:bookmarkStart w:id="11015" w:name="_ETM_Q1_13754965"/>
      <w:bookmarkStart w:id="11016" w:name="_ETM_Q1_13755016"/>
      <w:bookmarkEnd w:id="11015"/>
      <w:bookmarkEnd w:id="11016"/>
      <w:r>
        <w:rPr>
          <w:rFonts w:hint="cs"/>
          <w:rtl/>
          <w:lang w:eastAsia="he-IL"/>
        </w:rPr>
        <w:t xml:space="preserve">מי קובע קלון? </w:t>
      </w:r>
    </w:p>
    <w:p w14:paraId="7BD59001" w14:textId="77777777" w:rsidR="00C55C0B" w:rsidRDefault="00C55C0B" w:rsidP="00C55C0B">
      <w:pPr>
        <w:rPr>
          <w:rtl/>
          <w:lang w:eastAsia="he-IL"/>
        </w:rPr>
      </w:pPr>
      <w:bookmarkStart w:id="11017" w:name="_ETM_Q1_13751862"/>
      <w:bookmarkStart w:id="11018" w:name="_ETM_Q1_13751928"/>
      <w:bookmarkEnd w:id="11017"/>
      <w:bookmarkEnd w:id="11018"/>
    </w:p>
    <w:p w14:paraId="370D1BB3" w14:textId="5AC58BCB" w:rsidR="00C55C0B" w:rsidRDefault="00C55C0B" w:rsidP="00C55C0B">
      <w:pPr>
        <w:pStyle w:val="a4"/>
        <w:keepNext/>
        <w:rPr>
          <w:rtl/>
        </w:rPr>
      </w:pPr>
      <w:bookmarkStart w:id="11019" w:name="ET_speaker_אלעזר_שטרן_יועמש_1399"/>
      <w:r w:rsidRPr="00C55C0B">
        <w:rPr>
          <w:rStyle w:val="TagStyle"/>
          <w:rtl/>
        </w:rPr>
        <w:t xml:space="preserve"> &lt;&lt; דובר &gt;&gt; </w:t>
      </w:r>
      <w:r w:rsidR="00075D50">
        <w:rPr>
          <w:rtl/>
        </w:rPr>
        <w:t>אלעזר שטרן (יועץ משפטי לוועדה):</w:t>
      </w:r>
      <w:r w:rsidRPr="00C55C0B">
        <w:rPr>
          <w:rStyle w:val="TagStyle"/>
          <w:rtl/>
        </w:rPr>
        <w:t xml:space="preserve"> &lt;&lt; דובר &gt;&gt;</w:t>
      </w:r>
      <w:r w:rsidR="00476914">
        <w:rPr>
          <w:rtl/>
        </w:rPr>
        <w:t xml:space="preserve"> </w:t>
      </w:r>
      <w:r>
        <w:rPr>
          <w:rtl/>
        </w:rPr>
        <w:t xml:space="preserve"> </w:t>
      </w:r>
      <w:bookmarkEnd w:id="11019"/>
    </w:p>
    <w:p w14:paraId="74EC8AD9" w14:textId="77777777" w:rsidR="00C55C0B" w:rsidRDefault="00C55C0B" w:rsidP="00C55C0B">
      <w:pPr>
        <w:pStyle w:val="KeepWithNext"/>
        <w:rPr>
          <w:rtl/>
          <w:lang w:eastAsia="he-IL"/>
        </w:rPr>
      </w:pPr>
    </w:p>
    <w:p w14:paraId="1DB706A5" w14:textId="050F9B6E" w:rsidR="00C55C0B" w:rsidRDefault="00C55C0B" w:rsidP="00C55C0B">
      <w:pPr>
        <w:rPr>
          <w:rtl/>
          <w:lang w:eastAsia="he-IL"/>
        </w:rPr>
      </w:pPr>
      <w:bookmarkStart w:id="11020" w:name="_ETM_Q1_13753277"/>
      <w:bookmarkStart w:id="11021" w:name="_ETM_Q1_13753335"/>
      <w:bookmarkEnd w:id="11020"/>
      <w:bookmarkEnd w:id="11021"/>
      <w:r>
        <w:rPr>
          <w:rFonts w:hint="cs"/>
          <w:rtl/>
          <w:lang w:eastAsia="he-IL"/>
        </w:rPr>
        <w:t xml:space="preserve">אני רק אתאר </w:t>
      </w:r>
      <w:bookmarkStart w:id="11022" w:name="_ETM_Q1_13755383"/>
      <w:bookmarkEnd w:id="11022"/>
      <w:r>
        <w:rPr>
          <w:rFonts w:hint="cs"/>
          <w:rtl/>
          <w:lang w:eastAsia="he-IL"/>
        </w:rPr>
        <w:t xml:space="preserve">ברמה העובדתית, בעבר היה נהוג לכתוב בחקיקה קלון, היום זה </w:t>
      </w:r>
      <w:bookmarkStart w:id="11023" w:name="_ETM_Q1_13759260"/>
      <w:bookmarkEnd w:id="11023"/>
      <w:r>
        <w:rPr>
          <w:rFonts w:hint="cs"/>
          <w:rtl/>
          <w:lang w:eastAsia="he-IL"/>
        </w:rPr>
        <w:t>לא הנוסחה המקובלת. זאת הנוסחה המקובלת שמחליפה את מה שפעם</w:t>
      </w:r>
      <w:bookmarkStart w:id="11024" w:name="_ETM_Q1_13760825"/>
      <w:bookmarkEnd w:id="11024"/>
      <w:r>
        <w:rPr>
          <w:rFonts w:hint="cs"/>
          <w:rtl/>
          <w:lang w:eastAsia="he-IL"/>
        </w:rPr>
        <w:t xml:space="preserve"> היה כתוב קלון. </w:t>
      </w:r>
    </w:p>
    <w:p w14:paraId="09BEBC94" w14:textId="77777777" w:rsidR="00C55C0B" w:rsidRDefault="00C55C0B" w:rsidP="00C55C0B">
      <w:pPr>
        <w:rPr>
          <w:rtl/>
          <w:lang w:eastAsia="he-IL"/>
        </w:rPr>
      </w:pPr>
      <w:bookmarkStart w:id="11025" w:name="_ETM_Q1_13763313"/>
      <w:bookmarkStart w:id="11026" w:name="_ETM_Q1_13763357"/>
      <w:bookmarkStart w:id="11027" w:name="_ETM_Q1_13764120"/>
      <w:bookmarkEnd w:id="11025"/>
      <w:bookmarkEnd w:id="11026"/>
      <w:bookmarkEnd w:id="11027"/>
    </w:p>
    <w:p w14:paraId="5F7917E9" w14:textId="6A9DB464" w:rsidR="00C55C0B" w:rsidRDefault="00C55C0B" w:rsidP="00C55C0B">
      <w:pPr>
        <w:pStyle w:val="af6"/>
        <w:keepNext/>
        <w:rPr>
          <w:rtl/>
        </w:rPr>
      </w:pPr>
      <w:bookmarkStart w:id="11028" w:name="ET_yor_6157_1400"/>
      <w:r w:rsidRPr="00C55C0B">
        <w:rPr>
          <w:rStyle w:val="TagStyle"/>
          <w:rtl/>
        </w:rPr>
        <w:t xml:space="preserve"> &lt;&lt; יור &gt;&gt; </w:t>
      </w:r>
      <w:r>
        <w:rPr>
          <w:rtl/>
        </w:rPr>
        <w:t>היו"ר שמחה רוטמן:</w:t>
      </w:r>
      <w:r w:rsidRPr="00C55C0B">
        <w:rPr>
          <w:rStyle w:val="TagStyle"/>
          <w:rtl/>
        </w:rPr>
        <w:t xml:space="preserve"> &lt;&lt; יור &gt;&gt;</w:t>
      </w:r>
      <w:r w:rsidR="00476914">
        <w:rPr>
          <w:rtl/>
        </w:rPr>
        <w:t xml:space="preserve"> </w:t>
      </w:r>
      <w:r>
        <w:rPr>
          <w:rtl/>
        </w:rPr>
        <w:t xml:space="preserve"> </w:t>
      </w:r>
      <w:bookmarkEnd w:id="11028"/>
    </w:p>
    <w:p w14:paraId="667E2BCE" w14:textId="77777777" w:rsidR="00C55C0B" w:rsidRDefault="00C55C0B" w:rsidP="00C55C0B">
      <w:pPr>
        <w:pStyle w:val="KeepWithNext"/>
        <w:rPr>
          <w:rtl/>
          <w:lang w:eastAsia="he-IL"/>
        </w:rPr>
      </w:pPr>
    </w:p>
    <w:p w14:paraId="2CB407AD" w14:textId="018EA970" w:rsidR="00C55C0B" w:rsidRDefault="00C55C0B" w:rsidP="00C55C0B">
      <w:pPr>
        <w:rPr>
          <w:rtl/>
          <w:lang w:eastAsia="he-IL"/>
        </w:rPr>
      </w:pPr>
      <w:bookmarkStart w:id="11029" w:name="_ETM_Q1_13764516"/>
      <w:bookmarkStart w:id="11030" w:name="_ETM_Q1_13764551"/>
      <w:bookmarkEnd w:id="11029"/>
      <w:bookmarkEnd w:id="11030"/>
      <w:r>
        <w:rPr>
          <w:rFonts w:hint="cs"/>
          <w:rtl/>
          <w:lang w:eastAsia="he-IL"/>
        </w:rPr>
        <w:t xml:space="preserve">והיא אומרת שיכול להיות מצב שלעניין רב </w:t>
      </w:r>
      <w:bookmarkStart w:id="11031" w:name="_ETM_Q1_13762206"/>
      <w:bookmarkEnd w:id="11031"/>
      <w:r>
        <w:rPr>
          <w:rFonts w:hint="cs"/>
          <w:rtl/>
          <w:lang w:eastAsia="he-IL"/>
        </w:rPr>
        <w:t xml:space="preserve">עיר תהיה תשובה אחת ולעניין ראש רשות מקומית תהיה תשובה </w:t>
      </w:r>
      <w:bookmarkStart w:id="11032" w:name="_ETM_Q1_13764820"/>
      <w:bookmarkEnd w:id="11032"/>
      <w:r>
        <w:rPr>
          <w:rFonts w:hint="cs"/>
          <w:rtl/>
          <w:lang w:eastAsia="he-IL"/>
        </w:rPr>
        <w:t>אחרת.</w:t>
      </w:r>
    </w:p>
    <w:p w14:paraId="28387859" w14:textId="77777777" w:rsidR="00C55C0B" w:rsidRDefault="00C55C0B" w:rsidP="00C55C0B">
      <w:pPr>
        <w:rPr>
          <w:rtl/>
          <w:lang w:eastAsia="he-IL"/>
        </w:rPr>
      </w:pPr>
      <w:bookmarkStart w:id="11033" w:name="_ETM_Q1_13765530"/>
      <w:bookmarkStart w:id="11034" w:name="_ETM_Q1_13765575"/>
      <w:bookmarkStart w:id="11035" w:name="_ETM_Q1_13767211"/>
      <w:bookmarkEnd w:id="11033"/>
      <w:bookmarkEnd w:id="11034"/>
      <w:bookmarkEnd w:id="11035"/>
    </w:p>
    <w:p w14:paraId="23549548" w14:textId="639AB0DF" w:rsidR="00C55C0B" w:rsidRDefault="00C55C0B" w:rsidP="00C55C0B">
      <w:pPr>
        <w:pStyle w:val="a4"/>
        <w:keepNext/>
        <w:rPr>
          <w:rtl/>
        </w:rPr>
      </w:pPr>
      <w:bookmarkStart w:id="11036" w:name="ET_speaker_6156_1401"/>
      <w:r w:rsidRPr="00C55C0B">
        <w:rPr>
          <w:rStyle w:val="TagStyle"/>
          <w:rtl/>
        </w:rPr>
        <w:t xml:space="preserve"> &lt;&lt; דובר &gt;&gt; </w:t>
      </w:r>
      <w:r>
        <w:rPr>
          <w:rtl/>
        </w:rPr>
        <w:t>גלעד קריב (העבודה):</w:t>
      </w:r>
      <w:r w:rsidRPr="00C55C0B">
        <w:rPr>
          <w:rStyle w:val="TagStyle"/>
          <w:rtl/>
        </w:rPr>
        <w:t xml:space="preserve"> &lt;&lt; דובר &gt;&gt;</w:t>
      </w:r>
      <w:r w:rsidR="00476914">
        <w:rPr>
          <w:rtl/>
        </w:rPr>
        <w:t xml:space="preserve"> </w:t>
      </w:r>
      <w:r>
        <w:rPr>
          <w:rtl/>
        </w:rPr>
        <w:t xml:space="preserve"> </w:t>
      </w:r>
      <w:bookmarkEnd w:id="11036"/>
    </w:p>
    <w:p w14:paraId="042E6CB7" w14:textId="77777777" w:rsidR="00C55C0B" w:rsidRDefault="00C55C0B" w:rsidP="00C55C0B">
      <w:pPr>
        <w:pStyle w:val="KeepWithNext"/>
        <w:rPr>
          <w:rtl/>
          <w:lang w:eastAsia="he-IL"/>
        </w:rPr>
      </w:pPr>
    </w:p>
    <w:p w14:paraId="10486F46" w14:textId="6AA71A7E" w:rsidR="00C55C0B" w:rsidRDefault="00C55C0B" w:rsidP="00C55C0B">
      <w:pPr>
        <w:rPr>
          <w:rtl/>
          <w:lang w:eastAsia="he-IL"/>
        </w:rPr>
      </w:pPr>
      <w:bookmarkStart w:id="11037" w:name="_ETM_Q1_13767611"/>
      <w:bookmarkStart w:id="11038" w:name="_ETM_Q1_13767640"/>
      <w:bookmarkEnd w:id="11037"/>
      <w:bookmarkEnd w:id="11038"/>
      <w:r>
        <w:rPr>
          <w:rFonts w:hint="cs"/>
          <w:rtl/>
          <w:lang w:eastAsia="he-IL"/>
        </w:rPr>
        <w:t xml:space="preserve">אין בעיה, אבל זה אותו גוף מחליט, הוא יוצר </w:t>
      </w:r>
      <w:bookmarkStart w:id="11039" w:name="_ETM_Q1_13768737"/>
      <w:bookmarkEnd w:id="11039"/>
      <w:r>
        <w:rPr>
          <w:rFonts w:hint="cs"/>
          <w:rtl/>
          <w:lang w:eastAsia="he-IL"/>
        </w:rPr>
        <w:t xml:space="preserve">את הסטנדרטים. </w:t>
      </w:r>
      <w:bookmarkStart w:id="11040" w:name="_ETM_Q1_13773648"/>
      <w:bookmarkEnd w:id="11040"/>
    </w:p>
    <w:p w14:paraId="4560334A" w14:textId="77777777" w:rsidR="00C55C0B" w:rsidRDefault="00C55C0B" w:rsidP="00C55C0B">
      <w:pPr>
        <w:rPr>
          <w:rtl/>
          <w:lang w:eastAsia="he-IL"/>
        </w:rPr>
      </w:pPr>
      <w:bookmarkStart w:id="11041" w:name="_ETM_Q1_13773691"/>
      <w:bookmarkEnd w:id="11041"/>
    </w:p>
    <w:p w14:paraId="08F5050D" w14:textId="192D7BA4" w:rsidR="00C55C0B" w:rsidRDefault="00C55C0B" w:rsidP="00C55C0B">
      <w:pPr>
        <w:pStyle w:val="af6"/>
        <w:keepNext/>
        <w:rPr>
          <w:rtl/>
        </w:rPr>
      </w:pPr>
      <w:bookmarkStart w:id="11042" w:name="ET_yor_6157_1402"/>
      <w:r w:rsidRPr="00C55C0B">
        <w:rPr>
          <w:rStyle w:val="TagStyle"/>
          <w:rtl/>
        </w:rPr>
        <w:t xml:space="preserve"> &lt;&lt; יור &gt;&gt; </w:t>
      </w:r>
      <w:r>
        <w:rPr>
          <w:rtl/>
        </w:rPr>
        <w:t>היו"ר שמחה רוטמן:</w:t>
      </w:r>
      <w:r w:rsidRPr="00C55C0B">
        <w:rPr>
          <w:rStyle w:val="TagStyle"/>
          <w:rtl/>
        </w:rPr>
        <w:t xml:space="preserve"> &lt;&lt; יור &gt;&gt;</w:t>
      </w:r>
      <w:r w:rsidR="00476914">
        <w:rPr>
          <w:rtl/>
        </w:rPr>
        <w:t xml:space="preserve"> </w:t>
      </w:r>
      <w:r>
        <w:rPr>
          <w:rtl/>
        </w:rPr>
        <w:t xml:space="preserve"> </w:t>
      </w:r>
      <w:bookmarkEnd w:id="11042"/>
    </w:p>
    <w:p w14:paraId="1C970D9B" w14:textId="77777777" w:rsidR="00C55C0B" w:rsidRDefault="00C55C0B" w:rsidP="00C55C0B">
      <w:pPr>
        <w:pStyle w:val="KeepWithNext"/>
        <w:rPr>
          <w:rtl/>
          <w:lang w:eastAsia="he-IL"/>
        </w:rPr>
      </w:pPr>
    </w:p>
    <w:p w14:paraId="7A9A8786" w14:textId="1758CC2D" w:rsidR="00C55C0B" w:rsidRDefault="00C55C0B" w:rsidP="00C55C0B">
      <w:pPr>
        <w:rPr>
          <w:rtl/>
          <w:lang w:eastAsia="he-IL"/>
        </w:rPr>
      </w:pPr>
      <w:bookmarkStart w:id="11043" w:name="_ETM_Q1_13774821"/>
      <w:bookmarkStart w:id="11044" w:name="_ETM_Q1_13774853"/>
      <w:bookmarkEnd w:id="11043"/>
      <w:bookmarkEnd w:id="11044"/>
      <w:r>
        <w:rPr>
          <w:rFonts w:hint="cs"/>
          <w:rtl/>
          <w:lang w:eastAsia="he-IL"/>
        </w:rPr>
        <w:t xml:space="preserve">אתה לא יכול לבוא מצד אחד ולהתלונן </w:t>
      </w:r>
      <w:bookmarkStart w:id="11045" w:name="_ETM_Q1_13774835"/>
      <w:bookmarkEnd w:id="11045"/>
      <w:r>
        <w:rPr>
          <w:rFonts w:hint="cs"/>
          <w:rtl/>
          <w:lang w:eastAsia="he-IL"/>
        </w:rPr>
        <w:t xml:space="preserve">על כך שהגוף הזה, יש בו יותר מדי כוח </w:t>
      </w:r>
      <w:bookmarkStart w:id="11046" w:name="_ETM_Q1_13775994"/>
      <w:bookmarkEnd w:id="11046"/>
      <w:r>
        <w:rPr>
          <w:rFonts w:hint="cs"/>
          <w:rtl/>
          <w:lang w:eastAsia="he-IL"/>
        </w:rPr>
        <w:t xml:space="preserve">לשלטון המרכזי, אגב אני לא מסכים איתך, אבל זה לא </w:t>
      </w:r>
      <w:bookmarkStart w:id="11047" w:name="_ETM_Q1_13782180"/>
      <w:bookmarkEnd w:id="11047"/>
      <w:r>
        <w:rPr>
          <w:rFonts w:hint="cs"/>
          <w:rtl/>
          <w:lang w:eastAsia="he-IL"/>
        </w:rPr>
        <w:t>משנה, ושהקביעות המהותיות שלו הן שונות ואתה חושב ש</w:t>
      </w:r>
      <w:bookmarkStart w:id="11048" w:name="_ETM_Q1_13786269"/>
      <w:bookmarkEnd w:id="11048"/>
      <w:r w:rsidR="00E05EF7">
        <w:rPr>
          <w:rFonts w:hint="cs"/>
          <w:rtl/>
          <w:lang w:eastAsia="he-IL"/>
        </w:rPr>
        <w:t xml:space="preserve">צריך כן לתת מקום יותר לנציג הלוקלי כי אתה </w:t>
      </w:r>
      <w:bookmarkStart w:id="11049" w:name="_ETM_Q1_13792976"/>
      <w:bookmarkEnd w:id="11049"/>
      <w:r w:rsidR="00E05EF7">
        <w:rPr>
          <w:rFonts w:hint="cs"/>
          <w:rtl/>
          <w:lang w:eastAsia="he-IL"/>
        </w:rPr>
        <w:t>מבין שבשאלות מהותיות יש חשיבות ללוקלי.</w:t>
      </w:r>
    </w:p>
    <w:p w14:paraId="791E3F5E" w14:textId="77777777" w:rsidR="00E05EF7" w:rsidRDefault="00E05EF7" w:rsidP="00C55C0B">
      <w:pPr>
        <w:rPr>
          <w:rtl/>
          <w:lang w:eastAsia="he-IL"/>
        </w:rPr>
      </w:pPr>
      <w:bookmarkStart w:id="11050" w:name="_ETM_Q1_13798672"/>
      <w:bookmarkStart w:id="11051" w:name="_ETM_Q1_13798724"/>
      <w:bookmarkStart w:id="11052" w:name="_ETM_Q1_13794758"/>
      <w:bookmarkEnd w:id="11050"/>
      <w:bookmarkEnd w:id="11051"/>
      <w:bookmarkEnd w:id="11052"/>
    </w:p>
    <w:p w14:paraId="65445CCA" w14:textId="5770F391" w:rsidR="00E05EF7" w:rsidRDefault="00E05EF7" w:rsidP="00E05EF7">
      <w:pPr>
        <w:pStyle w:val="a4"/>
        <w:keepNext/>
        <w:rPr>
          <w:rtl/>
        </w:rPr>
      </w:pPr>
      <w:bookmarkStart w:id="11053" w:name="ET_speaker_6156_1403"/>
      <w:r w:rsidRPr="00E05EF7">
        <w:rPr>
          <w:rStyle w:val="TagStyle"/>
          <w:rtl/>
        </w:rPr>
        <w:t xml:space="preserve"> &lt;&lt; דובר &gt;&gt; </w:t>
      </w:r>
      <w:r>
        <w:rPr>
          <w:rtl/>
        </w:rPr>
        <w:t>גלעד קריב (העבודה):</w:t>
      </w:r>
      <w:r w:rsidRPr="00E05EF7">
        <w:rPr>
          <w:rStyle w:val="TagStyle"/>
          <w:rtl/>
        </w:rPr>
        <w:t xml:space="preserve"> &lt;&lt; דובר &gt;&gt;</w:t>
      </w:r>
      <w:r w:rsidR="00476914">
        <w:rPr>
          <w:rtl/>
        </w:rPr>
        <w:t xml:space="preserve"> </w:t>
      </w:r>
      <w:r>
        <w:rPr>
          <w:rtl/>
        </w:rPr>
        <w:t xml:space="preserve"> </w:t>
      </w:r>
      <w:bookmarkEnd w:id="11053"/>
    </w:p>
    <w:p w14:paraId="7DF696C2" w14:textId="77777777" w:rsidR="00E05EF7" w:rsidRDefault="00E05EF7" w:rsidP="00E05EF7">
      <w:pPr>
        <w:pStyle w:val="KeepWithNext"/>
        <w:rPr>
          <w:rtl/>
          <w:lang w:eastAsia="he-IL"/>
        </w:rPr>
      </w:pPr>
    </w:p>
    <w:p w14:paraId="13057119" w14:textId="1C2C313D" w:rsidR="00E05EF7" w:rsidRPr="00E05EF7" w:rsidRDefault="00E05EF7" w:rsidP="00E05EF7">
      <w:pPr>
        <w:rPr>
          <w:rtl/>
          <w:lang w:eastAsia="he-IL"/>
        </w:rPr>
      </w:pPr>
      <w:bookmarkStart w:id="11054" w:name="_ETM_Q1_13795168"/>
      <w:bookmarkStart w:id="11055" w:name="_ETM_Q1_13795196"/>
      <w:bookmarkEnd w:id="11054"/>
      <w:bookmarkEnd w:id="11055"/>
      <w:r>
        <w:rPr>
          <w:rFonts w:hint="cs"/>
          <w:rtl/>
          <w:lang w:eastAsia="he-IL"/>
        </w:rPr>
        <w:t xml:space="preserve">אז דווקא בסוגיה </w:t>
      </w:r>
      <w:r>
        <w:rPr>
          <w:rtl/>
          <w:lang w:eastAsia="he-IL"/>
        </w:rPr>
        <w:t>–</w:t>
      </w:r>
      <w:r>
        <w:rPr>
          <w:rFonts w:hint="cs"/>
          <w:rtl/>
          <w:lang w:eastAsia="he-IL"/>
        </w:rPr>
        <w:t xml:space="preserve"> זה </w:t>
      </w:r>
      <w:bookmarkStart w:id="11056" w:name="_ETM_Q1_13798758"/>
      <w:bookmarkEnd w:id="11056"/>
      <w:r>
        <w:rPr>
          <w:rFonts w:hint="cs"/>
          <w:rtl/>
          <w:lang w:eastAsia="he-IL"/>
        </w:rPr>
        <w:t>עולם הפוך.</w:t>
      </w:r>
    </w:p>
    <w:p w14:paraId="6E35B31F" w14:textId="77777777" w:rsidR="002C3DAC" w:rsidRDefault="002C3DAC" w:rsidP="002C3DAC">
      <w:pPr>
        <w:rPr>
          <w:rtl/>
          <w:lang w:eastAsia="he-IL"/>
        </w:rPr>
      </w:pPr>
      <w:bookmarkStart w:id="11057" w:name="_ETM_Q1_13691701"/>
      <w:bookmarkStart w:id="11058" w:name="_ETM_Q1_13691757"/>
      <w:bookmarkStart w:id="11059" w:name="_ETM_Q1_13666667"/>
      <w:bookmarkStart w:id="11060" w:name="_ETM_Q1_13666720"/>
      <w:bookmarkStart w:id="11061" w:name="_ETM_Q1_13667620"/>
      <w:bookmarkEnd w:id="11057"/>
      <w:bookmarkEnd w:id="11058"/>
      <w:bookmarkEnd w:id="11059"/>
      <w:bookmarkEnd w:id="11060"/>
      <w:bookmarkEnd w:id="11061"/>
    </w:p>
    <w:p w14:paraId="4805D22F" w14:textId="5956E1E0" w:rsidR="002C3DAC" w:rsidRDefault="002C3DAC" w:rsidP="002C3DAC">
      <w:pPr>
        <w:pStyle w:val="af6"/>
        <w:keepNext/>
        <w:rPr>
          <w:rtl/>
        </w:rPr>
      </w:pPr>
      <w:bookmarkStart w:id="11062" w:name="ET_yor_6157_1390"/>
      <w:r w:rsidRPr="002C3DAC">
        <w:rPr>
          <w:rStyle w:val="TagStyle"/>
          <w:rtl/>
        </w:rPr>
        <w:t xml:space="preserve"> &lt;&lt; יור &gt;&gt; </w:t>
      </w:r>
      <w:r>
        <w:rPr>
          <w:rtl/>
        </w:rPr>
        <w:t>היו"ר שמחה רוטמן:</w:t>
      </w:r>
      <w:r w:rsidRPr="002C3DAC">
        <w:rPr>
          <w:rStyle w:val="TagStyle"/>
          <w:rtl/>
        </w:rPr>
        <w:t xml:space="preserve"> &lt;&lt; יור &gt;&gt;</w:t>
      </w:r>
      <w:r w:rsidR="00476914">
        <w:rPr>
          <w:rtl/>
        </w:rPr>
        <w:t xml:space="preserve"> </w:t>
      </w:r>
      <w:r>
        <w:rPr>
          <w:rtl/>
        </w:rPr>
        <w:t xml:space="preserve"> </w:t>
      </w:r>
      <w:bookmarkEnd w:id="11062"/>
    </w:p>
    <w:p w14:paraId="68B3E7E0" w14:textId="77777777" w:rsidR="002C3DAC" w:rsidRDefault="002C3DAC" w:rsidP="002C3DAC">
      <w:pPr>
        <w:pStyle w:val="KeepWithNext"/>
        <w:rPr>
          <w:rtl/>
          <w:lang w:eastAsia="he-IL"/>
        </w:rPr>
      </w:pPr>
    </w:p>
    <w:p w14:paraId="421A6590" w14:textId="087294A4" w:rsidR="002C3DAC" w:rsidRDefault="00E05EF7" w:rsidP="002C3DAC">
      <w:pPr>
        <w:rPr>
          <w:rtl/>
          <w:lang w:eastAsia="he-IL"/>
        </w:rPr>
      </w:pPr>
      <w:bookmarkStart w:id="11063" w:name="_ETM_Q1_13668065"/>
      <w:bookmarkStart w:id="11064" w:name="_ETM_Q1_13668088"/>
      <w:bookmarkEnd w:id="11063"/>
      <w:bookmarkEnd w:id="11064"/>
      <w:r>
        <w:rPr>
          <w:rFonts w:hint="cs"/>
          <w:rtl/>
          <w:lang w:eastAsia="he-IL"/>
        </w:rPr>
        <w:t xml:space="preserve">ואז פתאום כשלא מתאים להגיד מה פתאום, הכול צריך </w:t>
      </w:r>
      <w:bookmarkStart w:id="11065" w:name="_ETM_Q1_13799320"/>
      <w:bookmarkEnd w:id="11065"/>
      <w:r>
        <w:rPr>
          <w:rFonts w:hint="cs"/>
          <w:rtl/>
          <w:lang w:eastAsia="he-IL"/>
        </w:rPr>
        <w:t xml:space="preserve">להיות אחיד. </w:t>
      </w:r>
    </w:p>
    <w:p w14:paraId="0EC6A2A3" w14:textId="77777777" w:rsidR="00E05EF7" w:rsidRDefault="00E05EF7" w:rsidP="002C3DAC">
      <w:pPr>
        <w:rPr>
          <w:rtl/>
          <w:lang w:eastAsia="he-IL"/>
        </w:rPr>
      </w:pPr>
      <w:bookmarkStart w:id="11066" w:name="_ETM_Q1_13806592"/>
      <w:bookmarkStart w:id="11067" w:name="_ETM_Q1_13806645"/>
      <w:bookmarkStart w:id="11068" w:name="_ETM_Q1_13803342"/>
      <w:bookmarkEnd w:id="11066"/>
      <w:bookmarkEnd w:id="11067"/>
      <w:bookmarkEnd w:id="11068"/>
    </w:p>
    <w:p w14:paraId="180A3471" w14:textId="759DDA21" w:rsidR="00E05EF7" w:rsidRDefault="00E05EF7" w:rsidP="00E05EF7">
      <w:pPr>
        <w:pStyle w:val="a4"/>
        <w:keepNext/>
        <w:rPr>
          <w:rtl/>
        </w:rPr>
      </w:pPr>
      <w:bookmarkStart w:id="11069" w:name="ET_speaker_6156_1404"/>
      <w:r w:rsidRPr="00E05EF7">
        <w:rPr>
          <w:rStyle w:val="TagStyle"/>
          <w:rtl/>
        </w:rPr>
        <w:t xml:space="preserve"> &lt;&lt; דובר &gt;&gt; </w:t>
      </w:r>
      <w:r>
        <w:rPr>
          <w:rtl/>
        </w:rPr>
        <w:t>גלעד קריב (העבודה):</w:t>
      </w:r>
      <w:r w:rsidRPr="00E05EF7">
        <w:rPr>
          <w:rStyle w:val="TagStyle"/>
          <w:rtl/>
        </w:rPr>
        <w:t xml:space="preserve"> &lt;&lt; דובר &gt;&gt;</w:t>
      </w:r>
      <w:r w:rsidR="00476914">
        <w:rPr>
          <w:rtl/>
        </w:rPr>
        <w:t xml:space="preserve"> </w:t>
      </w:r>
      <w:r>
        <w:rPr>
          <w:rtl/>
        </w:rPr>
        <w:t xml:space="preserve"> </w:t>
      </w:r>
      <w:bookmarkEnd w:id="11069"/>
    </w:p>
    <w:p w14:paraId="4DAD765C" w14:textId="77777777" w:rsidR="00E05EF7" w:rsidRDefault="00E05EF7" w:rsidP="00E05EF7">
      <w:pPr>
        <w:pStyle w:val="KeepWithNext"/>
        <w:rPr>
          <w:rtl/>
          <w:lang w:eastAsia="he-IL"/>
        </w:rPr>
      </w:pPr>
    </w:p>
    <w:p w14:paraId="7EE6DD47" w14:textId="4CB4731F" w:rsidR="00E05EF7" w:rsidRDefault="00E05EF7" w:rsidP="00E05EF7">
      <w:pPr>
        <w:rPr>
          <w:rtl/>
          <w:lang w:eastAsia="he-IL"/>
        </w:rPr>
      </w:pPr>
      <w:bookmarkStart w:id="11070" w:name="_ETM_Q1_13803762"/>
      <w:bookmarkStart w:id="11071" w:name="_ETM_Q1_13803795"/>
      <w:bookmarkEnd w:id="11070"/>
      <w:bookmarkEnd w:id="11071"/>
      <w:r>
        <w:rPr>
          <w:rFonts w:hint="cs"/>
          <w:rtl/>
          <w:lang w:eastAsia="he-IL"/>
        </w:rPr>
        <w:t xml:space="preserve">מאוד הגיוני. בגוף שיש בו טביעות אצבע פוליטיות </w:t>
      </w:r>
      <w:bookmarkStart w:id="11072" w:name="_ETM_Q1_13807460"/>
      <w:bookmarkEnd w:id="11072"/>
      <w:r>
        <w:rPr>
          <w:rFonts w:hint="cs"/>
          <w:rtl/>
          <w:lang w:eastAsia="he-IL"/>
        </w:rPr>
        <w:t xml:space="preserve">דרמטיות </w:t>
      </w:r>
      <w:r>
        <w:rPr>
          <w:rtl/>
          <w:lang w:eastAsia="he-IL"/>
        </w:rPr>
        <w:t>–</w:t>
      </w:r>
      <w:r>
        <w:rPr>
          <w:rFonts w:hint="cs"/>
          <w:rtl/>
          <w:lang w:eastAsia="he-IL"/>
        </w:rPr>
        <w:t xml:space="preserve"> </w:t>
      </w:r>
    </w:p>
    <w:p w14:paraId="01A2906E" w14:textId="77777777" w:rsidR="00E05EF7" w:rsidRDefault="00E05EF7" w:rsidP="00E05EF7">
      <w:pPr>
        <w:rPr>
          <w:rtl/>
          <w:lang w:eastAsia="he-IL"/>
        </w:rPr>
      </w:pPr>
      <w:bookmarkStart w:id="11073" w:name="_ETM_Q1_13809764"/>
      <w:bookmarkStart w:id="11074" w:name="_ETM_Q1_13809812"/>
      <w:bookmarkEnd w:id="11073"/>
      <w:bookmarkEnd w:id="11074"/>
    </w:p>
    <w:p w14:paraId="0728F76A" w14:textId="64976190" w:rsidR="00E05EF7" w:rsidRDefault="00E05EF7" w:rsidP="00E05EF7">
      <w:pPr>
        <w:pStyle w:val="af6"/>
        <w:keepNext/>
        <w:rPr>
          <w:rtl/>
        </w:rPr>
      </w:pPr>
      <w:bookmarkStart w:id="11075" w:name="ET_yor_6157_1405"/>
      <w:r w:rsidRPr="00E05EF7">
        <w:rPr>
          <w:rStyle w:val="TagStyle"/>
          <w:rtl/>
        </w:rPr>
        <w:t xml:space="preserve"> &lt;&lt; יור &gt;&gt; </w:t>
      </w:r>
      <w:r>
        <w:rPr>
          <w:rtl/>
        </w:rPr>
        <w:t>היו"ר שמחה רוטמן:</w:t>
      </w:r>
      <w:r w:rsidRPr="00E05EF7">
        <w:rPr>
          <w:rStyle w:val="TagStyle"/>
          <w:rtl/>
        </w:rPr>
        <w:t xml:space="preserve"> &lt;&lt; יור &gt;&gt;</w:t>
      </w:r>
      <w:r w:rsidR="00476914">
        <w:rPr>
          <w:rtl/>
        </w:rPr>
        <w:t xml:space="preserve"> </w:t>
      </w:r>
      <w:r>
        <w:rPr>
          <w:rtl/>
        </w:rPr>
        <w:t xml:space="preserve"> </w:t>
      </w:r>
      <w:bookmarkEnd w:id="11075"/>
    </w:p>
    <w:p w14:paraId="49113520" w14:textId="77777777" w:rsidR="00E05EF7" w:rsidRDefault="00E05EF7" w:rsidP="00E05EF7">
      <w:pPr>
        <w:pStyle w:val="KeepWithNext"/>
        <w:rPr>
          <w:rtl/>
          <w:lang w:eastAsia="he-IL"/>
        </w:rPr>
      </w:pPr>
    </w:p>
    <w:p w14:paraId="2BAC4049" w14:textId="2F875B75" w:rsidR="00E05EF7" w:rsidRDefault="00E05EF7" w:rsidP="00E05EF7">
      <w:pPr>
        <w:rPr>
          <w:rtl/>
          <w:lang w:eastAsia="he-IL"/>
        </w:rPr>
      </w:pPr>
      <w:bookmarkStart w:id="11076" w:name="_ETM_Q1_13811459"/>
      <w:bookmarkStart w:id="11077" w:name="_ETM_Q1_13811507"/>
      <w:bookmarkEnd w:id="11076"/>
      <w:bookmarkEnd w:id="11077"/>
      <w:r>
        <w:rPr>
          <w:rFonts w:hint="cs"/>
          <w:rtl/>
          <w:lang w:eastAsia="he-IL"/>
        </w:rPr>
        <w:t xml:space="preserve">אין בגוף טביעות אצבע פוליטיות. </w:t>
      </w:r>
    </w:p>
    <w:p w14:paraId="1BE9C9D0" w14:textId="77777777" w:rsidR="00E05EF7" w:rsidRDefault="00E05EF7" w:rsidP="00E05EF7">
      <w:pPr>
        <w:rPr>
          <w:rtl/>
          <w:lang w:eastAsia="he-IL"/>
        </w:rPr>
      </w:pPr>
      <w:bookmarkStart w:id="11078" w:name="_ETM_Q1_13810662"/>
      <w:bookmarkStart w:id="11079" w:name="_ETM_Q1_13810720"/>
      <w:bookmarkEnd w:id="11078"/>
      <w:bookmarkEnd w:id="11079"/>
    </w:p>
    <w:p w14:paraId="7BE8F8D0" w14:textId="2AA52D64" w:rsidR="00E05EF7" w:rsidRDefault="00E05EF7" w:rsidP="00E05EF7">
      <w:pPr>
        <w:pStyle w:val="a4"/>
        <w:keepNext/>
        <w:rPr>
          <w:rtl/>
        </w:rPr>
      </w:pPr>
      <w:bookmarkStart w:id="11080" w:name="ET_speaker_6156_1406"/>
      <w:r w:rsidRPr="00E05EF7">
        <w:rPr>
          <w:rStyle w:val="TagStyle"/>
          <w:rtl/>
        </w:rPr>
        <w:t xml:space="preserve"> &lt;&lt; דובר &gt;&gt; </w:t>
      </w:r>
      <w:r>
        <w:rPr>
          <w:rtl/>
        </w:rPr>
        <w:t>גלעד קריב (העבודה):</w:t>
      </w:r>
      <w:r w:rsidRPr="00E05EF7">
        <w:rPr>
          <w:rStyle w:val="TagStyle"/>
          <w:rtl/>
        </w:rPr>
        <w:t xml:space="preserve"> &lt;&lt; דובר &gt;&gt;</w:t>
      </w:r>
      <w:r w:rsidR="00476914">
        <w:rPr>
          <w:rtl/>
        </w:rPr>
        <w:t xml:space="preserve"> </w:t>
      </w:r>
      <w:r>
        <w:rPr>
          <w:rtl/>
        </w:rPr>
        <w:t xml:space="preserve"> </w:t>
      </w:r>
      <w:bookmarkEnd w:id="11080"/>
    </w:p>
    <w:p w14:paraId="6B366391" w14:textId="77777777" w:rsidR="00E05EF7" w:rsidRDefault="00E05EF7" w:rsidP="00E05EF7">
      <w:pPr>
        <w:pStyle w:val="KeepWithNext"/>
        <w:rPr>
          <w:rtl/>
          <w:lang w:eastAsia="he-IL"/>
        </w:rPr>
      </w:pPr>
    </w:p>
    <w:p w14:paraId="4F1EE2E6" w14:textId="3182A23E" w:rsidR="00E05EF7" w:rsidRDefault="00E05EF7" w:rsidP="00E05EF7">
      <w:pPr>
        <w:rPr>
          <w:rtl/>
          <w:lang w:eastAsia="he-IL"/>
        </w:rPr>
      </w:pPr>
      <w:bookmarkStart w:id="11081" w:name="_ETM_Q1_13812833"/>
      <w:bookmarkStart w:id="11082" w:name="_ETM_Q1_13812877"/>
      <w:bookmarkEnd w:id="11081"/>
      <w:bookmarkEnd w:id="11082"/>
      <w:r>
        <w:rPr>
          <w:rFonts w:hint="cs"/>
          <w:rtl/>
          <w:lang w:eastAsia="he-IL"/>
        </w:rPr>
        <w:t xml:space="preserve">לא, אין. </w:t>
      </w:r>
      <w:bookmarkStart w:id="11083" w:name="_ETM_Q1_13813814"/>
      <w:bookmarkEnd w:id="11083"/>
      <w:r>
        <w:rPr>
          <w:rFonts w:hint="cs"/>
          <w:rtl/>
          <w:lang w:eastAsia="he-IL"/>
        </w:rPr>
        <w:t>תגידו, אתם עושים מעצמכם צחוק?</w:t>
      </w:r>
      <w:r w:rsidR="00476914">
        <w:rPr>
          <w:rFonts w:hint="cs"/>
          <w:rtl/>
          <w:lang w:eastAsia="he-IL"/>
        </w:rPr>
        <w:t xml:space="preserve"> </w:t>
      </w:r>
      <w:r>
        <w:rPr>
          <w:rFonts w:hint="cs"/>
          <w:rtl/>
          <w:lang w:eastAsia="he-IL"/>
        </w:rPr>
        <w:t xml:space="preserve">לא, השר הוא </w:t>
      </w:r>
      <w:bookmarkStart w:id="11084" w:name="_ETM_Q1_13819599"/>
      <w:bookmarkEnd w:id="11084"/>
      <w:r>
        <w:rPr>
          <w:rFonts w:hint="cs"/>
          <w:rtl/>
          <w:lang w:eastAsia="he-IL"/>
        </w:rPr>
        <w:t>לא דמות פוליטית.</w:t>
      </w:r>
    </w:p>
    <w:p w14:paraId="124A84D4" w14:textId="77777777" w:rsidR="00E05EF7" w:rsidRDefault="00E05EF7" w:rsidP="00E05EF7">
      <w:pPr>
        <w:rPr>
          <w:rtl/>
          <w:lang w:eastAsia="he-IL"/>
        </w:rPr>
      </w:pPr>
      <w:bookmarkStart w:id="11085" w:name="_ETM_Q1_13816570"/>
      <w:bookmarkStart w:id="11086" w:name="_ETM_Q1_13816633"/>
      <w:bookmarkStart w:id="11087" w:name="_ETM_Q1_13817794"/>
      <w:bookmarkEnd w:id="11085"/>
      <w:bookmarkEnd w:id="11086"/>
      <w:bookmarkEnd w:id="11087"/>
    </w:p>
    <w:p w14:paraId="705D6BD2" w14:textId="69CE9149" w:rsidR="00E05EF7" w:rsidRDefault="00E05EF7" w:rsidP="00E05EF7">
      <w:pPr>
        <w:pStyle w:val="a4"/>
        <w:keepNext/>
        <w:rPr>
          <w:rtl/>
        </w:rPr>
      </w:pPr>
      <w:bookmarkStart w:id="11088" w:name="ET_speaker_6520_1407"/>
      <w:r w:rsidRPr="00E05EF7">
        <w:rPr>
          <w:rStyle w:val="TagStyle"/>
          <w:rtl/>
        </w:rPr>
        <w:t xml:space="preserve"> &lt;&lt; דובר &gt;&gt; </w:t>
      </w:r>
      <w:r>
        <w:rPr>
          <w:rtl/>
        </w:rPr>
        <w:t>ארז מלול (ש"ס):</w:t>
      </w:r>
      <w:r w:rsidRPr="00E05EF7">
        <w:rPr>
          <w:rStyle w:val="TagStyle"/>
          <w:rtl/>
        </w:rPr>
        <w:t xml:space="preserve"> &lt;&lt; דובר &gt;&gt;</w:t>
      </w:r>
      <w:r w:rsidR="00476914">
        <w:rPr>
          <w:rtl/>
        </w:rPr>
        <w:t xml:space="preserve"> </w:t>
      </w:r>
      <w:r>
        <w:rPr>
          <w:rtl/>
        </w:rPr>
        <w:t xml:space="preserve"> </w:t>
      </w:r>
      <w:bookmarkEnd w:id="11088"/>
    </w:p>
    <w:p w14:paraId="193C78C4" w14:textId="77777777" w:rsidR="00E05EF7" w:rsidRDefault="00E05EF7" w:rsidP="00E05EF7">
      <w:pPr>
        <w:pStyle w:val="KeepWithNext"/>
        <w:rPr>
          <w:rtl/>
          <w:lang w:eastAsia="he-IL"/>
        </w:rPr>
      </w:pPr>
    </w:p>
    <w:p w14:paraId="350568B2" w14:textId="114035AA" w:rsidR="00E05EF7" w:rsidRDefault="00E05EF7" w:rsidP="00E05EF7">
      <w:pPr>
        <w:rPr>
          <w:rtl/>
          <w:lang w:eastAsia="he-IL"/>
        </w:rPr>
      </w:pPr>
      <w:bookmarkStart w:id="11089" w:name="_ETM_Q1_13818314"/>
      <w:bookmarkStart w:id="11090" w:name="_ETM_Q1_13818358"/>
      <w:bookmarkEnd w:id="11089"/>
      <w:bookmarkEnd w:id="11090"/>
      <w:r>
        <w:rPr>
          <w:rFonts w:hint="cs"/>
          <w:rtl/>
          <w:lang w:eastAsia="he-IL"/>
        </w:rPr>
        <w:t xml:space="preserve">לא, המנכ"ל, הורדנו את השר. </w:t>
      </w:r>
    </w:p>
    <w:p w14:paraId="479C397A" w14:textId="77777777" w:rsidR="00E05EF7" w:rsidRDefault="00E05EF7" w:rsidP="00E05EF7">
      <w:pPr>
        <w:rPr>
          <w:rtl/>
          <w:lang w:eastAsia="he-IL"/>
        </w:rPr>
      </w:pPr>
      <w:bookmarkStart w:id="11091" w:name="_ETM_Q1_13823618"/>
      <w:bookmarkStart w:id="11092" w:name="_ETM_Q1_13823675"/>
      <w:bookmarkEnd w:id="11091"/>
      <w:bookmarkEnd w:id="11092"/>
    </w:p>
    <w:p w14:paraId="2A7F9954" w14:textId="3364809F" w:rsidR="00E05EF7" w:rsidRDefault="00E05EF7" w:rsidP="00E05EF7">
      <w:pPr>
        <w:pStyle w:val="af9"/>
        <w:keepNext/>
        <w:rPr>
          <w:rtl/>
          <w:lang w:eastAsia="he-IL"/>
        </w:rPr>
      </w:pPr>
      <w:bookmarkStart w:id="11093" w:name="ET_guest_איגי_פז_1408"/>
      <w:r w:rsidRPr="00E05EF7">
        <w:rPr>
          <w:rStyle w:val="TagStyle"/>
          <w:rtl/>
        </w:rPr>
        <w:t xml:space="preserve"> &lt;&lt; אורח &gt;&gt; </w:t>
      </w:r>
      <w:r>
        <w:rPr>
          <w:rtl/>
          <w:lang w:eastAsia="he-IL"/>
        </w:rPr>
        <w:t>איגי פז:</w:t>
      </w:r>
      <w:r w:rsidRPr="00E05EF7">
        <w:rPr>
          <w:rStyle w:val="TagStyle"/>
          <w:rtl/>
        </w:rPr>
        <w:t xml:space="preserve"> &lt;&lt; אורח &gt;&gt;</w:t>
      </w:r>
      <w:r w:rsidR="00476914">
        <w:rPr>
          <w:rtl/>
          <w:lang w:eastAsia="he-IL"/>
        </w:rPr>
        <w:t xml:space="preserve"> </w:t>
      </w:r>
      <w:r>
        <w:rPr>
          <w:rtl/>
          <w:lang w:eastAsia="he-IL"/>
        </w:rPr>
        <w:t xml:space="preserve"> </w:t>
      </w:r>
      <w:bookmarkEnd w:id="11093"/>
    </w:p>
    <w:p w14:paraId="09C9DC32" w14:textId="77777777" w:rsidR="00E05EF7" w:rsidRDefault="00E05EF7" w:rsidP="00E05EF7">
      <w:pPr>
        <w:pStyle w:val="KeepWithNext"/>
        <w:rPr>
          <w:rtl/>
          <w:lang w:eastAsia="he-IL"/>
        </w:rPr>
      </w:pPr>
    </w:p>
    <w:p w14:paraId="4AE1B74D" w14:textId="4CC99047" w:rsidR="00E05EF7" w:rsidRDefault="00E05EF7" w:rsidP="00E05EF7">
      <w:pPr>
        <w:rPr>
          <w:rtl/>
          <w:lang w:eastAsia="he-IL"/>
        </w:rPr>
      </w:pPr>
      <w:bookmarkStart w:id="11094" w:name="_ETM_Q1_13825016"/>
      <w:bookmarkStart w:id="11095" w:name="_ETM_Q1_13825077"/>
      <w:bookmarkEnd w:id="11094"/>
      <w:bookmarkEnd w:id="11095"/>
      <w:r>
        <w:rPr>
          <w:rFonts w:hint="cs"/>
          <w:rtl/>
          <w:lang w:eastAsia="he-IL"/>
        </w:rPr>
        <w:t xml:space="preserve">העובדה שהייעוץ </w:t>
      </w:r>
      <w:bookmarkStart w:id="11096" w:name="_ETM_Q1_13822241"/>
      <w:bookmarkEnd w:id="11096"/>
      <w:r>
        <w:rPr>
          <w:rFonts w:hint="cs"/>
          <w:rtl/>
          <w:lang w:eastAsia="he-IL"/>
        </w:rPr>
        <w:t xml:space="preserve">המשפטי של המשרד לשירותי דת מלווה את כל ועדות הבחירה </w:t>
      </w:r>
      <w:bookmarkStart w:id="11097" w:name="_ETM_Q1_13825838"/>
      <w:bookmarkEnd w:id="11097"/>
      <w:r>
        <w:rPr>
          <w:rFonts w:hint="cs"/>
          <w:rtl/>
          <w:lang w:eastAsia="he-IL"/>
        </w:rPr>
        <w:t xml:space="preserve">כן יכולה לתת איזה שהוא מענה מסוים לחשש הזה שחבר </w:t>
      </w:r>
      <w:bookmarkStart w:id="11098" w:name="_ETM_Q1_13833547"/>
      <w:bookmarkEnd w:id="11098"/>
      <w:r>
        <w:rPr>
          <w:rFonts w:hint="cs"/>
          <w:rtl/>
          <w:lang w:eastAsia="he-IL"/>
        </w:rPr>
        <w:t xml:space="preserve">הכנסת גלעד קריב מעלה שבסופו של דבר כן יהיה </w:t>
      </w:r>
      <w:bookmarkStart w:id="11099" w:name="_ETM_Q1_13836226"/>
      <w:bookmarkEnd w:id="11099"/>
      <w:r>
        <w:rPr>
          <w:rFonts w:hint="cs"/>
          <w:rtl/>
          <w:lang w:eastAsia="he-IL"/>
        </w:rPr>
        <w:t>איזה שהוא ליווי משפטי לוועדות הבחירו</w:t>
      </w:r>
      <w:bookmarkStart w:id="11100" w:name="_ETM_Q1_13841925"/>
      <w:bookmarkEnd w:id="11100"/>
      <w:r>
        <w:rPr>
          <w:rFonts w:hint="cs"/>
          <w:rtl/>
          <w:lang w:eastAsia="he-IL"/>
        </w:rPr>
        <w:t xml:space="preserve">ת וכן תהיה בחינה משפטית של המינוי גם בהקשר הזה, </w:t>
      </w:r>
      <w:bookmarkStart w:id="11101" w:name="_ETM_Q1_13846086"/>
      <w:bookmarkEnd w:id="11101"/>
      <w:r>
        <w:rPr>
          <w:rFonts w:hint="cs"/>
          <w:rtl/>
          <w:lang w:eastAsia="he-IL"/>
        </w:rPr>
        <w:t xml:space="preserve">כשם שנעשה היום. </w:t>
      </w:r>
      <w:bookmarkStart w:id="11102" w:name="_ETM_Q1_13849206"/>
      <w:bookmarkEnd w:id="11102"/>
    </w:p>
    <w:p w14:paraId="35BC0957" w14:textId="77777777" w:rsidR="00E05EF7" w:rsidRDefault="00E05EF7" w:rsidP="00E05EF7">
      <w:pPr>
        <w:rPr>
          <w:rtl/>
          <w:lang w:eastAsia="he-IL"/>
        </w:rPr>
      </w:pPr>
      <w:bookmarkStart w:id="11103" w:name="_ETM_Q1_13849267"/>
      <w:bookmarkEnd w:id="11103"/>
    </w:p>
    <w:p w14:paraId="060968E2" w14:textId="077D65E1" w:rsidR="00E05EF7" w:rsidRDefault="00E05EF7" w:rsidP="00E05EF7">
      <w:pPr>
        <w:pStyle w:val="af9"/>
        <w:keepNext/>
        <w:rPr>
          <w:rtl/>
          <w:lang w:eastAsia="he-IL"/>
        </w:rPr>
      </w:pPr>
      <w:bookmarkStart w:id="11104" w:name="ET_guest_יהודה_אבידן_1409"/>
      <w:r w:rsidRPr="00E05EF7">
        <w:rPr>
          <w:rStyle w:val="TagStyle"/>
          <w:rtl/>
        </w:rPr>
        <w:t xml:space="preserve"> &lt;&lt; אורח &gt;&gt; </w:t>
      </w:r>
      <w:r>
        <w:rPr>
          <w:rtl/>
          <w:lang w:eastAsia="he-IL"/>
        </w:rPr>
        <w:t>יהודה אבידן:</w:t>
      </w:r>
      <w:r w:rsidRPr="00E05EF7">
        <w:rPr>
          <w:rStyle w:val="TagStyle"/>
          <w:rtl/>
        </w:rPr>
        <w:t xml:space="preserve"> &lt;&lt; אורח &gt;&gt;</w:t>
      </w:r>
      <w:r w:rsidR="00476914">
        <w:rPr>
          <w:rtl/>
          <w:lang w:eastAsia="he-IL"/>
        </w:rPr>
        <w:t xml:space="preserve"> </w:t>
      </w:r>
      <w:r>
        <w:rPr>
          <w:rtl/>
          <w:lang w:eastAsia="he-IL"/>
        </w:rPr>
        <w:t xml:space="preserve"> </w:t>
      </w:r>
      <w:bookmarkEnd w:id="11104"/>
    </w:p>
    <w:p w14:paraId="2ABFC7E4" w14:textId="77777777" w:rsidR="00E05EF7" w:rsidRDefault="00E05EF7" w:rsidP="00E05EF7">
      <w:pPr>
        <w:pStyle w:val="KeepWithNext"/>
        <w:rPr>
          <w:rtl/>
          <w:lang w:eastAsia="he-IL"/>
        </w:rPr>
      </w:pPr>
    </w:p>
    <w:p w14:paraId="13209E04" w14:textId="2ECD461E" w:rsidR="00E05EF7" w:rsidRDefault="00E05EF7" w:rsidP="00E05EF7">
      <w:pPr>
        <w:rPr>
          <w:rtl/>
          <w:lang w:eastAsia="he-IL"/>
        </w:rPr>
      </w:pPr>
      <w:bookmarkStart w:id="11105" w:name="_ETM_Q1_13850950"/>
      <w:bookmarkEnd w:id="11105"/>
      <w:r>
        <w:rPr>
          <w:rFonts w:hint="cs"/>
          <w:rtl/>
          <w:lang w:eastAsia="he-IL"/>
        </w:rPr>
        <w:t>ז</w:t>
      </w:r>
      <w:bookmarkStart w:id="11106" w:name="_ETM_Q1_13851007"/>
      <w:bookmarkEnd w:id="11106"/>
      <w:r>
        <w:rPr>
          <w:rFonts w:hint="cs"/>
          <w:rtl/>
          <w:lang w:eastAsia="he-IL"/>
        </w:rPr>
        <w:t xml:space="preserve">ה קיים היום בכל דקה. </w:t>
      </w:r>
    </w:p>
    <w:p w14:paraId="6D8C58FC" w14:textId="77777777" w:rsidR="00E05EF7" w:rsidRDefault="00E05EF7" w:rsidP="00E05EF7">
      <w:pPr>
        <w:rPr>
          <w:rtl/>
          <w:lang w:eastAsia="he-IL"/>
        </w:rPr>
      </w:pPr>
      <w:bookmarkStart w:id="11107" w:name="_ETM_Q1_13848145"/>
      <w:bookmarkStart w:id="11108" w:name="_ETM_Q1_13848204"/>
      <w:bookmarkStart w:id="11109" w:name="_ETM_Q1_13850186"/>
      <w:bookmarkEnd w:id="11107"/>
      <w:bookmarkEnd w:id="11108"/>
      <w:bookmarkEnd w:id="11109"/>
    </w:p>
    <w:p w14:paraId="4AC46861" w14:textId="4A5CB89A" w:rsidR="00E05EF7" w:rsidRDefault="00E05EF7" w:rsidP="00E05EF7">
      <w:pPr>
        <w:pStyle w:val="a4"/>
        <w:keepNext/>
        <w:rPr>
          <w:rtl/>
        </w:rPr>
      </w:pPr>
      <w:bookmarkStart w:id="11110" w:name="ET_speaker_6156_1410"/>
      <w:r w:rsidRPr="00E05EF7">
        <w:rPr>
          <w:rStyle w:val="TagStyle"/>
          <w:rtl/>
        </w:rPr>
        <w:t xml:space="preserve"> &lt;&lt; דובר &gt;&gt; </w:t>
      </w:r>
      <w:r>
        <w:rPr>
          <w:rtl/>
        </w:rPr>
        <w:t>גלעד קריב (העבודה):</w:t>
      </w:r>
      <w:r w:rsidRPr="00E05EF7">
        <w:rPr>
          <w:rStyle w:val="TagStyle"/>
          <w:rtl/>
        </w:rPr>
        <w:t xml:space="preserve"> &lt;&lt; דובר &gt;&gt;</w:t>
      </w:r>
      <w:r w:rsidR="00476914">
        <w:rPr>
          <w:rtl/>
        </w:rPr>
        <w:t xml:space="preserve"> </w:t>
      </w:r>
      <w:r>
        <w:rPr>
          <w:rtl/>
        </w:rPr>
        <w:t xml:space="preserve"> </w:t>
      </w:r>
      <w:bookmarkEnd w:id="11110"/>
    </w:p>
    <w:p w14:paraId="5C4551CF" w14:textId="77777777" w:rsidR="00E05EF7" w:rsidRDefault="00E05EF7" w:rsidP="00E05EF7">
      <w:pPr>
        <w:pStyle w:val="KeepWithNext"/>
        <w:rPr>
          <w:rtl/>
          <w:lang w:eastAsia="he-IL"/>
        </w:rPr>
      </w:pPr>
    </w:p>
    <w:p w14:paraId="0D7414BC" w14:textId="29A13973" w:rsidR="00E05EF7" w:rsidRDefault="00E05EF7" w:rsidP="00E05EF7">
      <w:pPr>
        <w:rPr>
          <w:rtl/>
          <w:lang w:eastAsia="he-IL"/>
        </w:rPr>
      </w:pPr>
      <w:bookmarkStart w:id="11111" w:name="_ETM_Q1_13850609"/>
      <w:bookmarkStart w:id="11112" w:name="_ETM_Q1_13850633"/>
      <w:bookmarkEnd w:id="11111"/>
      <w:bookmarkEnd w:id="11112"/>
      <w:r>
        <w:rPr>
          <w:rFonts w:hint="cs"/>
          <w:rtl/>
          <w:lang w:eastAsia="he-IL"/>
        </w:rPr>
        <w:t xml:space="preserve">אני מבקש </w:t>
      </w:r>
      <w:bookmarkStart w:id="11113" w:name="_ETM_Q1_13853412"/>
      <w:bookmarkEnd w:id="11113"/>
      <w:r>
        <w:rPr>
          <w:rFonts w:hint="cs"/>
          <w:rtl/>
          <w:lang w:eastAsia="he-IL"/>
        </w:rPr>
        <w:t xml:space="preserve">להבין איפה עוד קביעות מן הסוג הזה נעשות על ידי </w:t>
      </w:r>
      <w:bookmarkStart w:id="11114" w:name="_ETM_Q1_13853243"/>
      <w:bookmarkEnd w:id="11114"/>
      <w:r>
        <w:rPr>
          <w:rFonts w:hint="cs"/>
          <w:rtl/>
          <w:lang w:eastAsia="he-IL"/>
        </w:rPr>
        <w:t>דרג שהוא לא דרג שיפוטי או מעין שיפוטי.</w:t>
      </w:r>
    </w:p>
    <w:p w14:paraId="0A1D56FB" w14:textId="77777777" w:rsidR="00E05EF7" w:rsidRDefault="00E05EF7" w:rsidP="00E05EF7">
      <w:pPr>
        <w:rPr>
          <w:rtl/>
          <w:lang w:eastAsia="he-IL"/>
        </w:rPr>
      </w:pPr>
    </w:p>
    <w:p w14:paraId="3AADDA38" w14:textId="0BA32BD9" w:rsidR="00E05EF7" w:rsidRDefault="00E05EF7" w:rsidP="00E05EF7">
      <w:pPr>
        <w:pStyle w:val="af6"/>
        <w:keepNext/>
        <w:rPr>
          <w:rtl/>
        </w:rPr>
      </w:pPr>
      <w:bookmarkStart w:id="11115" w:name="ET_yor_6157_1411"/>
      <w:r w:rsidRPr="00E05EF7">
        <w:rPr>
          <w:rStyle w:val="TagStyle"/>
          <w:rtl/>
        </w:rPr>
        <w:t xml:space="preserve"> &lt;&lt; יור &gt;&gt; </w:t>
      </w:r>
      <w:r>
        <w:rPr>
          <w:rtl/>
        </w:rPr>
        <w:t>היו"ר שמחה רוטמן:</w:t>
      </w:r>
      <w:r w:rsidRPr="00E05EF7">
        <w:rPr>
          <w:rStyle w:val="TagStyle"/>
          <w:rtl/>
        </w:rPr>
        <w:t xml:space="preserve"> &lt;&lt; יור &gt;&gt;</w:t>
      </w:r>
      <w:r w:rsidR="00476914">
        <w:rPr>
          <w:rtl/>
        </w:rPr>
        <w:t xml:space="preserve"> </w:t>
      </w:r>
      <w:r>
        <w:rPr>
          <w:rtl/>
        </w:rPr>
        <w:t xml:space="preserve"> </w:t>
      </w:r>
      <w:bookmarkEnd w:id="11115"/>
    </w:p>
    <w:p w14:paraId="79636895" w14:textId="77777777" w:rsidR="00E05EF7" w:rsidRDefault="00E05EF7" w:rsidP="00E05EF7">
      <w:pPr>
        <w:pStyle w:val="KeepWithNext"/>
        <w:rPr>
          <w:rtl/>
          <w:lang w:eastAsia="he-IL"/>
        </w:rPr>
      </w:pPr>
    </w:p>
    <w:p w14:paraId="7CC66274" w14:textId="32D01786" w:rsidR="00E05EF7" w:rsidRDefault="00E05EF7" w:rsidP="00E05EF7">
      <w:pPr>
        <w:rPr>
          <w:rtl/>
          <w:lang w:eastAsia="he-IL"/>
        </w:rPr>
      </w:pPr>
      <w:bookmarkStart w:id="11116" w:name="_ETM_Q1_13858222"/>
      <w:bookmarkStart w:id="11117" w:name="_ETM_Q1_13858274"/>
      <w:bookmarkEnd w:id="11116"/>
      <w:bookmarkEnd w:id="11117"/>
      <w:r>
        <w:rPr>
          <w:rFonts w:hint="cs"/>
          <w:rtl/>
          <w:lang w:eastAsia="he-IL"/>
        </w:rPr>
        <w:t xml:space="preserve">אבל זה דרג שיפוטי, </w:t>
      </w:r>
      <w:bookmarkStart w:id="11118" w:name="_ETM_Q1_13860513"/>
      <w:bookmarkEnd w:id="11118"/>
      <w:r>
        <w:rPr>
          <w:rFonts w:hint="cs"/>
          <w:rtl/>
          <w:lang w:eastAsia="he-IL"/>
        </w:rPr>
        <w:t xml:space="preserve">יש פה דיין. </w:t>
      </w:r>
    </w:p>
    <w:p w14:paraId="5C8A5EE8" w14:textId="77777777" w:rsidR="00E05EF7" w:rsidRDefault="00E05EF7" w:rsidP="00E05EF7">
      <w:pPr>
        <w:rPr>
          <w:rtl/>
          <w:lang w:eastAsia="he-IL"/>
        </w:rPr>
      </w:pPr>
      <w:bookmarkStart w:id="11119" w:name="_ETM_Q1_13858800"/>
      <w:bookmarkStart w:id="11120" w:name="_ETM_Q1_13858849"/>
      <w:bookmarkEnd w:id="11119"/>
      <w:bookmarkEnd w:id="11120"/>
    </w:p>
    <w:p w14:paraId="01E3C805" w14:textId="4F1487BD" w:rsidR="00E05EF7" w:rsidRDefault="00E05EF7" w:rsidP="00E05EF7">
      <w:pPr>
        <w:pStyle w:val="a4"/>
        <w:keepNext/>
        <w:rPr>
          <w:rtl/>
        </w:rPr>
      </w:pPr>
      <w:bookmarkStart w:id="11121" w:name="ET_speaker_6156_1412"/>
      <w:r w:rsidRPr="00E05EF7">
        <w:rPr>
          <w:rStyle w:val="TagStyle"/>
          <w:rtl/>
        </w:rPr>
        <w:t xml:space="preserve"> &lt;&lt; דובר &gt;&gt; </w:t>
      </w:r>
      <w:r>
        <w:rPr>
          <w:rtl/>
        </w:rPr>
        <w:t>גלעד קריב (העבודה):</w:t>
      </w:r>
      <w:r w:rsidRPr="00E05EF7">
        <w:rPr>
          <w:rStyle w:val="TagStyle"/>
          <w:rtl/>
        </w:rPr>
        <w:t xml:space="preserve"> &lt;&lt; דובר &gt;&gt;</w:t>
      </w:r>
      <w:r w:rsidR="00476914">
        <w:rPr>
          <w:rtl/>
        </w:rPr>
        <w:t xml:space="preserve"> </w:t>
      </w:r>
      <w:r>
        <w:rPr>
          <w:rtl/>
        </w:rPr>
        <w:t xml:space="preserve"> </w:t>
      </w:r>
      <w:bookmarkEnd w:id="11121"/>
    </w:p>
    <w:p w14:paraId="0ECE77B5" w14:textId="77777777" w:rsidR="00E05EF7" w:rsidRDefault="00E05EF7" w:rsidP="00E05EF7">
      <w:pPr>
        <w:pStyle w:val="KeepWithNext"/>
        <w:rPr>
          <w:rtl/>
          <w:lang w:eastAsia="he-IL"/>
        </w:rPr>
      </w:pPr>
    </w:p>
    <w:p w14:paraId="3876E360" w14:textId="7550ADEC" w:rsidR="00E05EF7" w:rsidRDefault="00E05EF7" w:rsidP="00E05EF7">
      <w:pPr>
        <w:rPr>
          <w:rtl/>
          <w:lang w:eastAsia="he-IL"/>
        </w:rPr>
      </w:pPr>
      <w:bookmarkStart w:id="11122" w:name="_ETM_Q1_13860557"/>
      <w:bookmarkStart w:id="11123" w:name="_ETM_Q1_13860589"/>
      <w:bookmarkEnd w:id="11122"/>
      <w:bookmarkEnd w:id="11123"/>
      <w:r>
        <w:rPr>
          <w:rFonts w:hint="cs"/>
          <w:rtl/>
          <w:lang w:eastAsia="he-IL"/>
        </w:rPr>
        <w:t>יש פה דיין אחד.</w:t>
      </w:r>
    </w:p>
    <w:p w14:paraId="260C8CCA" w14:textId="77777777" w:rsidR="00E05EF7" w:rsidRDefault="00E05EF7" w:rsidP="00E05EF7">
      <w:pPr>
        <w:rPr>
          <w:rtl/>
          <w:lang w:eastAsia="he-IL"/>
        </w:rPr>
      </w:pPr>
      <w:bookmarkStart w:id="11124" w:name="_ETM_Q1_13862249"/>
      <w:bookmarkStart w:id="11125" w:name="_ETM_Q1_13862298"/>
      <w:bookmarkEnd w:id="11124"/>
      <w:bookmarkEnd w:id="11125"/>
    </w:p>
    <w:p w14:paraId="73A45883" w14:textId="324CDE0B" w:rsidR="00E05EF7" w:rsidRDefault="00E05EF7" w:rsidP="00E05EF7">
      <w:pPr>
        <w:pStyle w:val="af6"/>
        <w:keepNext/>
        <w:rPr>
          <w:rtl/>
        </w:rPr>
      </w:pPr>
      <w:bookmarkStart w:id="11126" w:name="ET_yor_6157_1413"/>
      <w:r w:rsidRPr="00E05EF7">
        <w:rPr>
          <w:rStyle w:val="TagStyle"/>
          <w:rtl/>
        </w:rPr>
        <w:t xml:space="preserve"> &lt;&lt; יור &gt;&gt; </w:t>
      </w:r>
      <w:r>
        <w:rPr>
          <w:rtl/>
        </w:rPr>
        <w:t>היו"ר שמחה רוטמן:</w:t>
      </w:r>
      <w:r w:rsidRPr="00E05EF7">
        <w:rPr>
          <w:rStyle w:val="TagStyle"/>
          <w:rtl/>
        </w:rPr>
        <w:t xml:space="preserve"> &lt;&lt; יור &gt;&gt;</w:t>
      </w:r>
      <w:r w:rsidR="00476914">
        <w:rPr>
          <w:rtl/>
        </w:rPr>
        <w:t xml:space="preserve"> </w:t>
      </w:r>
      <w:r>
        <w:rPr>
          <w:rtl/>
        </w:rPr>
        <w:t xml:space="preserve"> </w:t>
      </w:r>
      <w:bookmarkEnd w:id="11126"/>
    </w:p>
    <w:p w14:paraId="17E4555A" w14:textId="77777777" w:rsidR="00E05EF7" w:rsidRDefault="00E05EF7" w:rsidP="00E05EF7">
      <w:pPr>
        <w:pStyle w:val="KeepWithNext"/>
        <w:rPr>
          <w:rtl/>
          <w:lang w:eastAsia="he-IL"/>
        </w:rPr>
      </w:pPr>
    </w:p>
    <w:p w14:paraId="19289ADB" w14:textId="534DA2CA" w:rsidR="00E05EF7" w:rsidRDefault="00E05EF7" w:rsidP="00E05EF7">
      <w:pPr>
        <w:rPr>
          <w:rtl/>
          <w:lang w:eastAsia="he-IL"/>
        </w:rPr>
      </w:pPr>
      <w:bookmarkStart w:id="11127" w:name="_ETM_Q1_13863664"/>
      <w:bookmarkStart w:id="11128" w:name="_ETM_Q1_13863699"/>
      <w:bookmarkEnd w:id="11127"/>
      <w:bookmarkEnd w:id="11128"/>
      <w:r>
        <w:rPr>
          <w:rFonts w:hint="cs"/>
          <w:rtl/>
          <w:lang w:eastAsia="he-IL"/>
        </w:rPr>
        <w:t xml:space="preserve">אבל הוא היושב </w:t>
      </w:r>
      <w:bookmarkStart w:id="11129" w:name="_ETM_Q1_13865168"/>
      <w:bookmarkEnd w:id="11129"/>
      <w:r>
        <w:rPr>
          <w:rFonts w:hint="cs"/>
          <w:rtl/>
          <w:lang w:eastAsia="he-IL"/>
        </w:rPr>
        <w:t xml:space="preserve">ראש, כמו בוועדת הבחירות המרכזית. </w:t>
      </w:r>
    </w:p>
    <w:p w14:paraId="2B237EAF" w14:textId="77777777" w:rsidR="00E05EF7" w:rsidRDefault="00E05EF7" w:rsidP="00E05EF7">
      <w:pPr>
        <w:rPr>
          <w:rtl/>
          <w:lang w:eastAsia="he-IL"/>
        </w:rPr>
      </w:pPr>
      <w:bookmarkStart w:id="11130" w:name="_ETM_Q1_13868943"/>
      <w:bookmarkStart w:id="11131" w:name="_ETM_Q1_13868989"/>
      <w:bookmarkStart w:id="11132" w:name="_ETM_Q1_13864813"/>
      <w:bookmarkEnd w:id="11130"/>
      <w:bookmarkEnd w:id="11131"/>
      <w:bookmarkEnd w:id="11132"/>
    </w:p>
    <w:p w14:paraId="5A29E77F" w14:textId="761BBC35" w:rsidR="00E05EF7" w:rsidRDefault="00E05EF7" w:rsidP="00E05EF7">
      <w:pPr>
        <w:pStyle w:val="a4"/>
        <w:keepNext/>
        <w:rPr>
          <w:rtl/>
        </w:rPr>
      </w:pPr>
      <w:bookmarkStart w:id="11133" w:name="ET_speaker_6156_1414"/>
      <w:r w:rsidRPr="00E05EF7">
        <w:rPr>
          <w:rStyle w:val="TagStyle"/>
          <w:rtl/>
        </w:rPr>
        <w:t xml:space="preserve"> &lt;&lt; דובר &gt;&gt; </w:t>
      </w:r>
      <w:r>
        <w:rPr>
          <w:rtl/>
        </w:rPr>
        <w:t>גלעד קריב (העבודה):</w:t>
      </w:r>
      <w:r w:rsidRPr="00E05EF7">
        <w:rPr>
          <w:rStyle w:val="TagStyle"/>
          <w:rtl/>
        </w:rPr>
        <w:t xml:space="preserve"> &lt;&lt; דובר &gt;&gt;</w:t>
      </w:r>
      <w:r w:rsidR="00476914">
        <w:rPr>
          <w:rtl/>
        </w:rPr>
        <w:t xml:space="preserve"> </w:t>
      </w:r>
      <w:r>
        <w:rPr>
          <w:rtl/>
        </w:rPr>
        <w:t xml:space="preserve"> </w:t>
      </w:r>
      <w:bookmarkEnd w:id="11133"/>
    </w:p>
    <w:p w14:paraId="2AD73ACD" w14:textId="77777777" w:rsidR="00E05EF7" w:rsidRDefault="00E05EF7" w:rsidP="00E05EF7">
      <w:pPr>
        <w:pStyle w:val="KeepWithNext"/>
        <w:rPr>
          <w:rtl/>
          <w:lang w:eastAsia="he-IL"/>
        </w:rPr>
      </w:pPr>
    </w:p>
    <w:p w14:paraId="3CFD8A0D" w14:textId="54193B18" w:rsidR="00E05EF7" w:rsidRDefault="00E05EF7" w:rsidP="00E05EF7">
      <w:pPr>
        <w:rPr>
          <w:rtl/>
          <w:lang w:eastAsia="he-IL"/>
        </w:rPr>
      </w:pPr>
      <w:bookmarkStart w:id="11134" w:name="_ETM_Q1_13865238"/>
      <w:bookmarkStart w:id="11135" w:name="_ETM_Q1_13865270"/>
      <w:bookmarkEnd w:id="11134"/>
      <w:bookmarkEnd w:id="11135"/>
      <w:r>
        <w:rPr>
          <w:rFonts w:hint="cs"/>
          <w:rtl/>
          <w:lang w:eastAsia="he-IL"/>
        </w:rPr>
        <w:t>בוועדת הבחירות המרכזית</w:t>
      </w:r>
      <w:bookmarkStart w:id="11136" w:name="_ETM_Q1_13866422"/>
      <w:bookmarkEnd w:id="11136"/>
      <w:r>
        <w:rPr>
          <w:rFonts w:hint="cs"/>
          <w:rtl/>
          <w:lang w:eastAsia="he-IL"/>
        </w:rPr>
        <w:t xml:space="preserve"> היושב ראש קובע. </w:t>
      </w:r>
      <w:r w:rsidR="004620EE">
        <w:rPr>
          <w:rFonts w:hint="cs"/>
          <w:rtl/>
          <w:lang w:eastAsia="he-IL"/>
        </w:rPr>
        <w:t xml:space="preserve">היושב ראש קובע קלון. זאת </w:t>
      </w:r>
      <w:bookmarkStart w:id="11137" w:name="_ETM_Q1_13880905"/>
      <w:bookmarkEnd w:id="11137"/>
      <w:r w:rsidR="004620EE">
        <w:rPr>
          <w:rFonts w:hint="cs"/>
          <w:rtl/>
          <w:lang w:eastAsia="he-IL"/>
        </w:rPr>
        <w:t>באמת המצאה - - -</w:t>
      </w:r>
      <w:bookmarkStart w:id="11138" w:name="_ETM_Q1_13878544"/>
      <w:bookmarkEnd w:id="11138"/>
    </w:p>
    <w:p w14:paraId="3CBFF64D" w14:textId="77777777" w:rsidR="004620EE" w:rsidRDefault="004620EE" w:rsidP="00E05EF7">
      <w:pPr>
        <w:rPr>
          <w:rtl/>
          <w:lang w:eastAsia="he-IL"/>
        </w:rPr>
      </w:pPr>
      <w:bookmarkStart w:id="11139" w:name="_ETM_Q1_13878597"/>
      <w:bookmarkStart w:id="11140" w:name="_ETM_Q1_13879992"/>
      <w:bookmarkEnd w:id="11139"/>
      <w:bookmarkEnd w:id="11140"/>
    </w:p>
    <w:p w14:paraId="05D3FF78" w14:textId="7643A82D" w:rsidR="004620EE" w:rsidRDefault="004620EE" w:rsidP="004620EE">
      <w:pPr>
        <w:pStyle w:val="af9"/>
        <w:keepNext/>
        <w:rPr>
          <w:rtl/>
          <w:lang w:eastAsia="he-IL"/>
        </w:rPr>
      </w:pPr>
      <w:bookmarkStart w:id="11141" w:name="ET_guest_יהודה_אבידן_1415"/>
      <w:r w:rsidRPr="004620EE">
        <w:rPr>
          <w:rStyle w:val="TagStyle"/>
          <w:rtl/>
        </w:rPr>
        <w:t xml:space="preserve"> &lt;&lt; אורח &gt;&gt; </w:t>
      </w:r>
      <w:r>
        <w:rPr>
          <w:rtl/>
          <w:lang w:eastAsia="he-IL"/>
        </w:rPr>
        <w:t>יהודה אבידן:</w:t>
      </w:r>
      <w:r w:rsidRPr="004620EE">
        <w:rPr>
          <w:rStyle w:val="TagStyle"/>
          <w:rtl/>
        </w:rPr>
        <w:t xml:space="preserve"> &lt;&lt; אורח &gt;&gt;</w:t>
      </w:r>
      <w:r w:rsidR="00476914">
        <w:rPr>
          <w:rtl/>
          <w:lang w:eastAsia="he-IL"/>
        </w:rPr>
        <w:t xml:space="preserve"> </w:t>
      </w:r>
      <w:r>
        <w:rPr>
          <w:rtl/>
          <w:lang w:eastAsia="he-IL"/>
        </w:rPr>
        <w:t xml:space="preserve"> </w:t>
      </w:r>
      <w:bookmarkEnd w:id="11141"/>
    </w:p>
    <w:p w14:paraId="56AA07CB" w14:textId="77777777" w:rsidR="004620EE" w:rsidRDefault="004620EE" w:rsidP="004620EE">
      <w:pPr>
        <w:pStyle w:val="KeepWithNext"/>
        <w:rPr>
          <w:rtl/>
          <w:lang w:eastAsia="he-IL"/>
        </w:rPr>
      </w:pPr>
    </w:p>
    <w:p w14:paraId="3278F405" w14:textId="1C4DB82E" w:rsidR="004620EE" w:rsidRDefault="004620EE" w:rsidP="004620EE">
      <w:pPr>
        <w:rPr>
          <w:rtl/>
          <w:lang w:eastAsia="he-IL"/>
        </w:rPr>
      </w:pPr>
      <w:bookmarkStart w:id="11142" w:name="_ETM_Q1_13880470"/>
      <w:bookmarkEnd w:id="11142"/>
      <w:r>
        <w:rPr>
          <w:rFonts w:hint="cs"/>
          <w:rtl/>
          <w:lang w:eastAsia="he-IL"/>
        </w:rPr>
        <w:t>אבל ל</w:t>
      </w:r>
      <w:bookmarkStart w:id="11143" w:name="_ETM_Q1_13880546"/>
      <w:bookmarkEnd w:id="11143"/>
      <w:r>
        <w:rPr>
          <w:rFonts w:hint="cs"/>
          <w:rtl/>
          <w:lang w:eastAsia="he-IL"/>
        </w:rPr>
        <w:t xml:space="preserve">עומת זה בוועדה הוא גם </w:t>
      </w:r>
      <w:bookmarkStart w:id="11144" w:name="_ETM_Q1_13881679"/>
      <w:bookmarkEnd w:id="11144"/>
      <w:r>
        <w:rPr>
          <w:rFonts w:hint="cs"/>
          <w:rtl/>
          <w:lang w:eastAsia="he-IL"/>
        </w:rPr>
        <w:t>כן יחד עם החברים קובע פסילות ולא פסילות. כלומר היושב</w:t>
      </w:r>
      <w:bookmarkStart w:id="11145" w:name="_ETM_Q1_13887999"/>
      <w:bookmarkEnd w:id="11145"/>
      <w:r>
        <w:rPr>
          <w:rFonts w:hint="cs"/>
          <w:rtl/>
          <w:lang w:eastAsia="he-IL"/>
        </w:rPr>
        <w:t xml:space="preserve"> ראש יכול לקבוע עד מחר לגבי אדם שהוא לא י</w:t>
      </w:r>
      <w:bookmarkStart w:id="11146" w:name="_ETM_Q1_13892647"/>
      <w:bookmarkEnd w:id="11146"/>
      <w:r>
        <w:rPr>
          <w:rFonts w:hint="cs"/>
          <w:rtl/>
          <w:lang w:eastAsia="he-IL"/>
        </w:rPr>
        <w:t>כול להתמודד - - -</w:t>
      </w:r>
      <w:bookmarkStart w:id="11147" w:name="_ETM_Q1_13891783"/>
      <w:bookmarkEnd w:id="11147"/>
    </w:p>
    <w:p w14:paraId="44EC79F6" w14:textId="77777777" w:rsidR="004620EE" w:rsidRDefault="004620EE" w:rsidP="004620EE">
      <w:pPr>
        <w:rPr>
          <w:rtl/>
          <w:lang w:eastAsia="he-IL"/>
        </w:rPr>
      </w:pPr>
      <w:bookmarkStart w:id="11148" w:name="_ETM_Q1_13891943"/>
      <w:bookmarkEnd w:id="11148"/>
    </w:p>
    <w:p w14:paraId="56BE9C65" w14:textId="7EA6A175" w:rsidR="004620EE" w:rsidRDefault="004620EE" w:rsidP="004620EE">
      <w:pPr>
        <w:pStyle w:val="a4"/>
        <w:keepNext/>
        <w:rPr>
          <w:rtl/>
        </w:rPr>
      </w:pPr>
      <w:bookmarkStart w:id="11149" w:name="ET_speaker_6156_1416"/>
      <w:r w:rsidRPr="004620EE">
        <w:rPr>
          <w:rStyle w:val="TagStyle"/>
          <w:rtl/>
        </w:rPr>
        <w:t xml:space="preserve"> &lt;&lt; דובר &gt;&gt; </w:t>
      </w:r>
      <w:r>
        <w:rPr>
          <w:rtl/>
        </w:rPr>
        <w:t>גלעד קריב (העבודה):</w:t>
      </w:r>
      <w:r w:rsidRPr="004620EE">
        <w:rPr>
          <w:rStyle w:val="TagStyle"/>
          <w:rtl/>
        </w:rPr>
        <w:t xml:space="preserve"> &lt;&lt; דובר &gt;&gt;</w:t>
      </w:r>
      <w:r w:rsidR="00476914">
        <w:rPr>
          <w:rtl/>
        </w:rPr>
        <w:t xml:space="preserve"> </w:t>
      </w:r>
      <w:r>
        <w:rPr>
          <w:rtl/>
        </w:rPr>
        <w:t xml:space="preserve"> </w:t>
      </w:r>
      <w:bookmarkEnd w:id="11149"/>
    </w:p>
    <w:p w14:paraId="158E0F39" w14:textId="77777777" w:rsidR="004620EE" w:rsidRDefault="004620EE" w:rsidP="004620EE">
      <w:pPr>
        <w:pStyle w:val="KeepWithNext"/>
        <w:rPr>
          <w:rtl/>
          <w:lang w:eastAsia="he-IL"/>
        </w:rPr>
      </w:pPr>
    </w:p>
    <w:p w14:paraId="17966A02" w14:textId="450EFBC2" w:rsidR="004620EE" w:rsidRDefault="004620EE" w:rsidP="004620EE">
      <w:pPr>
        <w:rPr>
          <w:rtl/>
          <w:lang w:eastAsia="he-IL"/>
        </w:rPr>
      </w:pPr>
      <w:bookmarkStart w:id="11150" w:name="_ETM_Q1_13893024"/>
      <w:bookmarkStart w:id="11151" w:name="_ETM_Q1_13893114"/>
      <w:bookmarkEnd w:id="11150"/>
      <w:bookmarkEnd w:id="11151"/>
      <w:r>
        <w:rPr>
          <w:rFonts w:hint="cs"/>
          <w:rtl/>
          <w:lang w:eastAsia="he-IL"/>
        </w:rPr>
        <w:t xml:space="preserve">יהודה, אני מאמין בללמוד. </w:t>
      </w:r>
    </w:p>
    <w:p w14:paraId="007DCE0F" w14:textId="77777777" w:rsidR="004620EE" w:rsidRDefault="004620EE" w:rsidP="004620EE">
      <w:pPr>
        <w:rPr>
          <w:rtl/>
          <w:lang w:eastAsia="he-IL"/>
        </w:rPr>
      </w:pPr>
      <w:bookmarkStart w:id="11152" w:name="_ETM_Q1_13894349"/>
      <w:bookmarkEnd w:id="11152"/>
    </w:p>
    <w:p w14:paraId="1C9AE6F5" w14:textId="2E95066A" w:rsidR="004620EE" w:rsidRDefault="004620EE" w:rsidP="004620EE">
      <w:pPr>
        <w:pStyle w:val="af9"/>
        <w:keepNext/>
        <w:rPr>
          <w:rtl/>
          <w:lang w:eastAsia="he-IL"/>
        </w:rPr>
      </w:pPr>
      <w:bookmarkStart w:id="11153" w:name="ET_guest_יהודה_אבידן_1417"/>
      <w:r w:rsidRPr="004620EE">
        <w:rPr>
          <w:rStyle w:val="TagStyle"/>
          <w:rtl/>
        </w:rPr>
        <w:t xml:space="preserve"> &lt;&lt; אורח &gt;&gt; </w:t>
      </w:r>
      <w:r>
        <w:rPr>
          <w:rtl/>
          <w:lang w:eastAsia="he-IL"/>
        </w:rPr>
        <w:t>יהודה אבידן:</w:t>
      </w:r>
      <w:r w:rsidRPr="004620EE">
        <w:rPr>
          <w:rStyle w:val="TagStyle"/>
          <w:rtl/>
        </w:rPr>
        <w:t xml:space="preserve"> &lt;&lt; אורח &gt;&gt;</w:t>
      </w:r>
      <w:r w:rsidR="00476914">
        <w:rPr>
          <w:rtl/>
          <w:lang w:eastAsia="he-IL"/>
        </w:rPr>
        <w:t xml:space="preserve"> </w:t>
      </w:r>
      <w:r>
        <w:rPr>
          <w:rtl/>
          <w:lang w:eastAsia="he-IL"/>
        </w:rPr>
        <w:t xml:space="preserve"> </w:t>
      </w:r>
      <w:bookmarkEnd w:id="11153"/>
    </w:p>
    <w:p w14:paraId="76AE1E45" w14:textId="77777777" w:rsidR="004620EE" w:rsidRDefault="004620EE" w:rsidP="004620EE">
      <w:pPr>
        <w:pStyle w:val="KeepWithNext"/>
        <w:rPr>
          <w:rtl/>
          <w:lang w:eastAsia="he-IL"/>
        </w:rPr>
      </w:pPr>
    </w:p>
    <w:p w14:paraId="02AB5C08" w14:textId="198550BE" w:rsidR="004620EE" w:rsidRDefault="004620EE" w:rsidP="004620EE">
      <w:pPr>
        <w:rPr>
          <w:rtl/>
          <w:lang w:eastAsia="he-IL"/>
        </w:rPr>
      </w:pPr>
      <w:r>
        <w:rPr>
          <w:rFonts w:hint="cs"/>
          <w:rtl/>
          <w:lang w:eastAsia="he-IL"/>
        </w:rPr>
        <w:t>א</w:t>
      </w:r>
      <w:bookmarkStart w:id="11154" w:name="_ETM_Q1_13895090"/>
      <w:bookmarkStart w:id="11155" w:name="_ETM_Q1_13895189"/>
      <w:bookmarkEnd w:id="11154"/>
      <w:bookmarkEnd w:id="11155"/>
      <w:r>
        <w:rPr>
          <w:rFonts w:hint="cs"/>
          <w:rtl/>
          <w:lang w:eastAsia="he-IL"/>
        </w:rPr>
        <w:t xml:space="preserve">בל אתה </w:t>
      </w:r>
      <w:bookmarkStart w:id="11156" w:name="_ETM_Q1_13895853"/>
      <w:bookmarkEnd w:id="11156"/>
      <w:r>
        <w:rPr>
          <w:rFonts w:hint="cs"/>
          <w:rtl/>
          <w:lang w:eastAsia="he-IL"/>
        </w:rPr>
        <w:t xml:space="preserve">היית בדבר אחד. </w:t>
      </w:r>
      <w:bookmarkStart w:id="11157" w:name="_ETM_Q1_13897749"/>
      <w:bookmarkEnd w:id="11157"/>
    </w:p>
    <w:p w14:paraId="53062DC2" w14:textId="77777777" w:rsidR="004620EE" w:rsidRDefault="004620EE" w:rsidP="004620EE">
      <w:pPr>
        <w:rPr>
          <w:rtl/>
          <w:lang w:eastAsia="he-IL"/>
        </w:rPr>
      </w:pPr>
      <w:bookmarkStart w:id="11158" w:name="_ETM_Q1_13898039"/>
      <w:bookmarkEnd w:id="11158"/>
    </w:p>
    <w:p w14:paraId="0708E819" w14:textId="166BD1A5" w:rsidR="004620EE" w:rsidRDefault="004620EE" w:rsidP="004620EE">
      <w:pPr>
        <w:pStyle w:val="a4"/>
        <w:keepNext/>
        <w:rPr>
          <w:rtl/>
        </w:rPr>
      </w:pPr>
      <w:bookmarkStart w:id="11159" w:name="ET_speaker_6156_1418"/>
      <w:r w:rsidRPr="004620EE">
        <w:rPr>
          <w:rStyle w:val="TagStyle"/>
          <w:rtl/>
        </w:rPr>
        <w:t xml:space="preserve"> &lt;&lt; דובר &gt;&gt; </w:t>
      </w:r>
      <w:r>
        <w:rPr>
          <w:rtl/>
        </w:rPr>
        <w:t>גלעד קריב (העבודה):</w:t>
      </w:r>
      <w:r w:rsidRPr="004620EE">
        <w:rPr>
          <w:rStyle w:val="TagStyle"/>
          <w:rtl/>
        </w:rPr>
        <w:t xml:space="preserve"> &lt;&lt; דובר &gt;&gt;</w:t>
      </w:r>
      <w:r w:rsidR="00476914">
        <w:rPr>
          <w:rtl/>
        </w:rPr>
        <w:t xml:space="preserve"> </w:t>
      </w:r>
      <w:r>
        <w:rPr>
          <w:rtl/>
        </w:rPr>
        <w:t xml:space="preserve"> </w:t>
      </w:r>
      <w:bookmarkEnd w:id="11159"/>
    </w:p>
    <w:p w14:paraId="5000C801" w14:textId="77777777" w:rsidR="004620EE" w:rsidRDefault="004620EE" w:rsidP="004620EE">
      <w:pPr>
        <w:pStyle w:val="KeepWithNext"/>
        <w:rPr>
          <w:rtl/>
          <w:lang w:eastAsia="he-IL"/>
        </w:rPr>
      </w:pPr>
    </w:p>
    <w:p w14:paraId="78496D9D" w14:textId="77F2D421" w:rsidR="004620EE" w:rsidRDefault="004620EE" w:rsidP="004620EE">
      <w:pPr>
        <w:rPr>
          <w:rtl/>
          <w:lang w:eastAsia="he-IL"/>
        </w:rPr>
      </w:pPr>
      <w:bookmarkStart w:id="11160" w:name="_ETM_Q1_13899650"/>
      <w:bookmarkStart w:id="11161" w:name="_ETM_Q1_13899763"/>
      <w:bookmarkEnd w:id="11160"/>
      <w:bookmarkEnd w:id="11161"/>
      <w:r>
        <w:rPr>
          <w:rFonts w:hint="cs"/>
          <w:rtl/>
          <w:lang w:eastAsia="he-IL"/>
        </w:rPr>
        <w:t>אני מכיר היטב את דיני ועדת הבחירות.</w:t>
      </w:r>
    </w:p>
    <w:p w14:paraId="6F5531B3" w14:textId="77777777" w:rsidR="004620EE" w:rsidRDefault="004620EE" w:rsidP="004620EE">
      <w:pPr>
        <w:rPr>
          <w:rtl/>
          <w:lang w:eastAsia="he-IL"/>
        </w:rPr>
      </w:pPr>
      <w:bookmarkStart w:id="11162" w:name="_ETM_Q1_13900321"/>
      <w:bookmarkEnd w:id="11162"/>
    </w:p>
    <w:p w14:paraId="3BAB7A53" w14:textId="1E2696F0" w:rsidR="004620EE" w:rsidRDefault="004620EE" w:rsidP="004620EE">
      <w:pPr>
        <w:pStyle w:val="af9"/>
        <w:keepNext/>
        <w:rPr>
          <w:rtl/>
          <w:lang w:eastAsia="he-IL"/>
        </w:rPr>
      </w:pPr>
      <w:bookmarkStart w:id="11163" w:name="ET_guest_יהודה_אבידן_1419"/>
      <w:r w:rsidRPr="004620EE">
        <w:rPr>
          <w:rStyle w:val="TagStyle"/>
          <w:rtl/>
        </w:rPr>
        <w:t xml:space="preserve"> &lt;&lt; אורח &gt;&gt; </w:t>
      </w:r>
      <w:r>
        <w:rPr>
          <w:rtl/>
          <w:lang w:eastAsia="he-IL"/>
        </w:rPr>
        <w:t>יהודה אבידן:</w:t>
      </w:r>
      <w:r w:rsidRPr="004620EE">
        <w:rPr>
          <w:rStyle w:val="TagStyle"/>
          <w:rtl/>
        </w:rPr>
        <w:t xml:space="preserve"> &lt;&lt; אורח &gt;&gt;</w:t>
      </w:r>
      <w:r w:rsidR="00476914">
        <w:rPr>
          <w:rtl/>
          <w:lang w:eastAsia="he-IL"/>
        </w:rPr>
        <w:t xml:space="preserve"> </w:t>
      </w:r>
      <w:r>
        <w:rPr>
          <w:rtl/>
          <w:lang w:eastAsia="he-IL"/>
        </w:rPr>
        <w:t xml:space="preserve"> </w:t>
      </w:r>
      <w:bookmarkEnd w:id="11163"/>
    </w:p>
    <w:p w14:paraId="65393D32" w14:textId="77777777" w:rsidR="004620EE" w:rsidRDefault="004620EE" w:rsidP="004620EE">
      <w:pPr>
        <w:pStyle w:val="KeepWithNext"/>
        <w:rPr>
          <w:rtl/>
          <w:lang w:eastAsia="he-IL"/>
        </w:rPr>
      </w:pPr>
    </w:p>
    <w:p w14:paraId="39E76215" w14:textId="6BF113E0" w:rsidR="004620EE" w:rsidRDefault="004620EE" w:rsidP="004620EE">
      <w:pPr>
        <w:rPr>
          <w:rtl/>
          <w:lang w:eastAsia="he-IL"/>
        </w:rPr>
      </w:pPr>
      <w:bookmarkStart w:id="11164" w:name="_ETM_Q1_13901853"/>
      <w:bookmarkStart w:id="11165" w:name="_ETM_Q1_13901892"/>
      <w:bookmarkEnd w:id="11164"/>
      <w:bookmarkEnd w:id="11165"/>
      <w:r>
        <w:rPr>
          <w:rFonts w:hint="cs"/>
          <w:rtl/>
          <w:lang w:eastAsia="he-IL"/>
        </w:rPr>
        <w:t>לא</w:t>
      </w:r>
      <w:bookmarkStart w:id="11166" w:name="_ETM_Q1_13902337"/>
      <w:bookmarkEnd w:id="11166"/>
      <w:r>
        <w:rPr>
          <w:rFonts w:hint="cs"/>
          <w:rtl/>
          <w:lang w:eastAsia="he-IL"/>
        </w:rPr>
        <w:t xml:space="preserve"> כמוני.</w:t>
      </w:r>
      <w:bookmarkStart w:id="11167" w:name="_ETM_Q1_13899812"/>
      <w:bookmarkEnd w:id="11167"/>
    </w:p>
    <w:p w14:paraId="5421B006" w14:textId="77777777" w:rsidR="004620EE" w:rsidRDefault="004620EE" w:rsidP="004620EE">
      <w:pPr>
        <w:rPr>
          <w:rtl/>
          <w:lang w:eastAsia="he-IL"/>
        </w:rPr>
      </w:pPr>
      <w:bookmarkStart w:id="11168" w:name="_ETM_Q1_13900024"/>
      <w:bookmarkEnd w:id="11168"/>
    </w:p>
    <w:p w14:paraId="3AD7D47C" w14:textId="05B10045" w:rsidR="004620EE" w:rsidRDefault="004620EE" w:rsidP="004620EE">
      <w:pPr>
        <w:pStyle w:val="a4"/>
        <w:keepNext/>
        <w:rPr>
          <w:rtl/>
        </w:rPr>
      </w:pPr>
      <w:bookmarkStart w:id="11169" w:name="ET_speaker_6156_1420"/>
      <w:r w:rsidRPr="004620EE">
        <w:rPr>
          <w:rStyle w:val="TagStyle"/>
          <w:rtl/>
        </w:rPr>
        <w:t xml:space="preserve"> &lt;&lt; דובר &gt;&gt; </w:t>
      </w:r>
      <w:r>
        <w:rPr>
          <w:rtl/>
        </w:rPr>
        <w:t>גלעד קריב (העבודה):</w:t>
      </w:r>
      <w:r w:rsidRPr="004620EE">
        <w:rPr>
          <w:rStyle w:val="TagStyle"/>
          <w:rtl/>
        </w:rPr>
        <w:t xml:space="preserve"> &lt;&lt; דובר &gt;&gt;</w:t>
      </w:r>
      <w:r w:rsidR="00476914">
        <w:rPr>
          <w:rtl/>
        </w:rPr>
        <w:t xml:space="preserve"> </w:t>
      </w:r>
      <w:r>
        <w:rPr>
          <w:rtl/>
        </w:rPr>
        <w:t xml:space="preserve"> </w:t>
      </w:r>
      <w:bookmarkEnd w:id="11169"/>
    </w:p>
    <w:p w14:paraId="5D80E8C3" w14:textId="77777777" w:rsidR="004620EE" w:rsidRDefault="004620EE" w:rsidP="004620EE">
      <w:pPr>
        <w:pStyle w:val="KeepWithNext"/>
        <w:rPr>
          <w:rtl/>
          <w:lang w:eastAsia="he-IL"/>
        </w:rPr>
      </w:pPr>
    </w:p>
    <w:p w14:paraId="66E42802" w14:textId="005D4147" w:rsidR="004620EE" w:rsidRDefault="004620EE" w:rsidP="004620EE">
      <w:pPr>
        <w:rPr>
          <w:rtl/>
          <w:lang w:eastAsia="he-IL"/>
        </w:rPr>
      </w:pPr>
      <w:bookmarkStart w:id="11170" w:name="_ETM_Q1_13901300"/>
      <w:bookmarkStart w:id="11171" w:name="_ETM_Q1_13901396"/>
      <w:bookmarkEnd w:id="11170"/>
      <w:bookmarkEnd w:id="11171"/>
      <w:r>
        <w:rPr>
          <w:rFonts w:hint="cs"/>
          <w:rtl/>
          <w:lang w:eastAsia="he-IL"/>
        </w:rPr>
        <w:t xml:space="preserve">נכון, בכל זאת יש לי יד ורגל בזה שאיתמר </w:t>
      </w:r>
      <w:bookmarkStart w:id="11172" w:name="_ETM_Q1_13901471"/>
      <w:bookmarkEnd w:id="11172"/>
      <w:r>
        <w:rPr>
          <w:rFonts w:hint="cs"/>
          <w:rtl/>
          <w:lang w:eastAsia="he-IL"/>
        </w:rPr>
        <w:t>בן גביר יושב פה בלי בנצי גופשטיין ומיכאל בן ארי</w:t>
      </w:r>
      <w:bookmarkStart w:id="11173" w:name="_ETM_Q1_13905073"/>
      <w:bookmarkEnd w:id="11173"/>
      <w:r>
        <w:rPr>
          <w:rFonts w:hint="cs"/>
          <w:rtl/>
          <w:lang w:eastAsia="he-IL"/>
        </w:rPr>
        <w:t xml:space="preserve"> ומרזל. </w:t>
      </w:r>
      <w:bookmarkStart w:id="11174" w:name="_ETM_Q1_13909417"/>
      <w:bookmarkEnd w:id="11174"/>
    </w:p>
    <w:p w14:paraId="77DE236B" w14:textId="77777777" w:rsidR="004620EE" w:rsidRDefault="004620EE" w:rsidP="004620EE">
      <w:pPr>
        <w:rPr>
          <w:rtl/>
          <w:lang w:eastAsia="he-IL"/>
        </w:rPr>
      </w:pPr>
      <w:bookmarkStart w:id="11175" w:name="_ETM_Q1_13909692"/>
      <w:bookmarkEnd w:id="11175"/>
    </w:p>
    <w:p w14:paraId="7C2D01ED" w14:textId="7D60B8F0" w:rsidR="004620EE" w:rsidRDefault="004620EE" w:rsidP="004620EE">
      <w:pPr>
        <w:pStyle w:val="af9"/>
        <w:keepNext/>
        <w:rPr>
          <w:rtl/>
          <w:lang w:eastAsia="he-IL"/>
        </w:rPr>
      </w:pPr>
      <w:bookmarkStart w:id="11176" w:name="ET_guest_יהודה_אבידן_1421"/>
      <w:r w:rsidRPr="004620EE">
        <w:rPr>
          <w:rStyle w:val="TagStyle"/>
          <w:rtl/>
        </w:rPr>
        <w:t xml:space="preserve"> &lt;&lt; אורח &gt;&gt; </w:t>
      </w:r>
      <w:r>
        <w:rPr>
          <w:rtl/>
          <w:lang w:eastAsia="he-IL"/>
        </w:rPr>
        <w:t>יהודה אבידן:</w:t>
      </w:r>
      <w:r w:rsidRPr="004620EE">
        <w:rPr>
          <w:rStyle w:val="TagStyle"/>
          <w:rtl/>
        </w:rPr>
        <w:t xml:space="preserve"> &lt;&lt; אורח &gt;&gt;</w:t>
      </w:r>
      <w:r w:rsidR="00476914">
        <w:rPr>
          <w:rtl/>
          <w:lang w:eastAsia="he-IL"/>
        </w:rPr>
        <w:t xml:space="preserve"> </w:t>
      </w:r>
      <w:r>
        <w:rPr>
          <w:rtl/>
          <w:lang w:eastAsia="he-IL"/>
        </w:rPr>
        <w:t xml:space="preserve"> </w:t>
      </w:r>
      <w:bookmarkEnd w:id="11176"/>
    </w:p>
    <w:p w14:paraId="70D5ACD8" w14:textId="77777777" w:rsidR="004620EE" w:rsidRDefault="004620EE" w:rsidP="004620EE">
      <w:pPr>
        <w:pStyle w:val="KeepWithNext"/>
        <w:rPr>
          <w:rtl/>
          <w:lang w:eastAsia="he-IL"/>
        </w:rPr>
      </w:pPr>
    </w:p>
    <w:p w14:paraId="5F536CE4" w14:textId="5031EB94" w:rsidR="004620EE" w:rsidRDefault="004620EE" w:rsidP="004620EE">
      <w:pPr>
        <w:rPr>
          <w:rtl/>
          <w:lang w:eastAsia="he-IL"/>
        </w:rPr>
      </w:pPr>
      <w:bookmarkStart w:id="11177" w:name="_ETM_Q1_13908053"/>
      <w:bookmarkStart w:id="11178" w:name="_ETM_Q1_13908116"/>
      <w:bookmarkEnd w:id="11177"/>
      <w:bookmarkEnd w:id="11178"/>
      <w:r>
        <w:rPr>
          <w:rFonts w:hint="cs"/>
          <w:rtl/>
          <w:lang w:eastAsia="he-IL"/>
        </w:rPr>
        <w:t xml:space="preserve">זה לא בגללך. </w:t>
      </w:r>
    </w:p>
    <w:p w14:paraId="5A89597F" w14:textId="77777777" w:rsidR="004620EE" w:rsidRDefault="004620EE" w:rsidP="004620EE">
      <w:pPr>
        <w:rPr>
          <w:rtl/>
          <w:lang w:eastAsia="he-IL"/>
        </w:rPr>
      </w:pPr>
      <w:bookmarkStart w:id="11179" w:name="_ETM_Q1_13910779"/>
      <w:bookmarkStart w:id="11180" w:name="_ETM_Q1_13911046"/>
      <w:bookmarkEnd w:id="11179"/>
      <w:bookmarkEnd w:id="11180"/>
    </w:p>
    <w:p w14:paraId="19171430" w14:textId="1D31D466" w:rsidR="004620EE" w:rsidRDefault="004620EE" w:rsidP="004620EE">
      <w:pPr>
        <w:pStyle w:val="a4"/>
        <w:keepNext/>
        <w:rPr>
          <w:rtl/>
        </w:rPr>
      </w:pPr>
      <w:bookmarkStart w:id="11181" w:name="ET_speaker_6156_1422"/>
      <w:r w:rsidRPr="004620EE">
        <w:rPr>
          <w:rStyle w:val="TagStyle"/>
          <w:rtl/>
        </w:rPr>
        <w:t xml:space="preserve"> &lt;&lt; דובר &gt;&gt; </w:t>
      </w:r>
      <w:r>
        <w:rPr>
          <w:rtl/>
        </w:rPr>
        <w:t>גלעד קריב (העבודה):</w:t>
      </w:r>
      <w:r w:rsidRPr="004620EE">
        <w:rPr>
          <w:rStyle w:val="TagStyle"/>
          <w:rtl/>
        </w:rPr>
        <w:t xml:space="preserve"> &lt;&lt; דובר &gt;&gt;</w:t>
      </w:r>
      <w:r w:rsidR="00476914">
        <w:rPr>
          <w:rtl/>
        </w:rPr>
        <w:t xml:space="preserve"> </w:t>
      </w:r>
      <w:r>
        <w:rPr>
          <w:rtl/>
        </w:rPr>
        <w:t xml:space="preserve"> </w:t>
      </w:r>
      <w:bookmarkEnd w:id="11181"/>
    </w:p>
    <w:p w14:paraId="479264C4" w14:textId="77777777" w:rsidR="004620EE" w:rsidRDefault="004620EE" w:rsidP="004620EE">
      <w:pPr>
        <w:pStyle w:val="KeepWithNext"/>
        <w:rPr>
          <w:rtl/>
          <w:lang w:eastAsia="he-IL"/>
        </w:rPr>
      </w:pPr>
    </w:p>
    <w:p w14:paraId="1E410073" w14:textId="39D492CF" w:rsidR="004620EE" w:rsidRDefault="004620EE" w:rsidP="004620EE">
      <w:pPr>
        <w:rPr>
          <w:rtl/>
          <w:lang w:eastAsia="he-IL"/>
        </w:rPr>
      </w:pPr>
      <w:bookmarkStart w:id="11182" w:name="_ETM_Q1_13912655"/>
      <w:bookmarkStart w:id="11183" w:name="_ETM_Q1_13912726"/>
      <w:bookmarkEnd w:id="11182"/>
      <w:bookmarkEnd w:id="11183"/>
      <w:r>
        <w:rPr>
          <w:rFonts w:hint="cs"/>
          <w:rtl/>
          <w:lang w:eastAsia="he-IL"/>
        </w:rPr>
        <w:t xml:space="preserve">בגללנו. </w:t>
      </w:r>
    </w:p>
    <w:p w14:paraId="37B033B0" w14:textId="77777777" w:rsidR="004620EE" w:rsidRDefault="004620EE" w:rsidP="004620EE">
      <w:pPr>
        <w:rPr>
          <w:rtl/>
          <w:lang w:eastAsia="he-IL"/>
        </w:rPr>
      </w:pPr>
      <w:bookmarkStart w:id="11184" w:name="_ETM_Q1_13914307"/>
      <w:bookmarkStart w:id="11185" w:name="_ETM_Q1_13914533"/>
      <w:bookmarkEnd w:id="11184"/>
      <w:bookmarkEnd w:id="11185"/>
    </w:p>
    <w:p w14:paraId="24DFBAFD" w14:textId="17A58CF8" w:rsidR="004620EE" w:rsidRDefault="004620EE" w:rsidP="004620EE">
      <w:pPr>
        <w:pStyle w:val="af6"/>
        <w:keepNext/>
        <w:rPr>
          <w:rtl/>
        </w:rPr>
      </w:pPr>
      <w:bookmarkStart w:id="11186" w:name="ET_yor_6157_1423"/>
      <w:r w:rsidRPr="004620EE">
        <w:rPr>
          <w:rStyle w:val="TagStyle"/>
          <w:rtl/>
        </w:rPr>
        <w:t xml:space="preserve"> &lt;&lt; יור &gt;&gt; </w:t>
      </w:r>
      <w:r>
        <w:rPr>
          <w:rtl/>
        </w:rPr>
        <w:t>היו"ר שמחה רוטמן:</w:t>
      </w:r>
      <w:r w:rsidRPr="004620EE">
        <w:rPr>
          <w:rStyle w:val="TagStyle"/>
          <w:rtl/>
        </w:rPr>
        <w:t xml:space="preserve"> &lt;&lt; יור &gt;&gt;</w:t>
      </w:r>
      <w:r w:rsidR="00476914">
        <w:rPr>
          <w:rtl/>
        </w:rPr>
        <w:t xml:space="preserve"> </w:t>
      </w:r>
      <w:r>
        <w:rPr>
          <w:rtl/>
        </w:rPr>
        <w:t xml:space="preserve"> </w:t>
      </w:r>
      <w:bookmarkEnd w:id="11186"/>
    </w:p>
    <w:p w14:paraId="1C165E5E" w14:textId="77777777" w:rsidR="004620EE" w:rsidRDefault="004620EE" w:rsidP="004620EE">
      <w:pPr>
        <w:pStyle w:val="KeepWithNext"/>
        <w:rPr>
          <w:rtl/>
          <w:lang w:eastAsia="he-IL"/>
        </w:rPr>
      </w:pPr>
    </w:p>
    <w:p w14:paraId="22522BCA" w14:textId="6B1A6236" w:rsidR="004620EE" w:rsidRDefault="004620EE" w:rsidP="004620EE">
      <w:pPr>
        <w:rPr>
          <w:rtl/>
          <w:lang w:eastAsia="he-IL"/>
        </w:rPr>
      </w:pPr>
      <w:bookmarkStart w:id="11187" w:name="_ETM_Q1_13911719"/>
      <w:bookmarkStart w:id="11188" w:name="_ETM_Q1_13911823"/>
      <w:bookmarkEnd w:id="11187"/>
      <w:bookmarkEnd w:id="11188"/>
      <w:r>
        <w:rPr>
          <w:rFonts w:hint="cs"/>
          <w:rtl/>
          <w:lang w:eastAsia="he-IL"/>
        </w:rPr>
        <w:t xml:space="preserve">באשמתכם, בזכותכם, בגללכם. </w:t>
      </w:r>
    </w:p>
    <w:p w14:paraId="74BCA76A" w14:textId="517CC973" w:rsidR="004620EE" w:rsidRDefault="004620EE" w:rsidP="004620EE">
      <w:pPr>
        <w:rPr>
          <w:rtl/>
          <w:lang w:eastAsia="he-IL"/>
        </w:rPr>
      </w:pPr>
      <w:bookmarkStart w:id="11189" w:name="_ETM_Q1_13916815"/>
      <w:bookmarkStart w:id="11190" w:name="_ETM_Q1_13916993"/>
      <w:bookmarkStart w:id="11191" w:name="_ETM_Q1_13916553"/>
      <w:bookmarkStart w:id="11192" w:name="_ETM_Q1_13925171"/>
      <w:bookmarkEnd w:id="11189"/>
      <w:bookmarkEnd w:id="11190"/>
      <w:bookmarkEnd w:id="11191"/>
      <w:r>
        <w:rPr>
          <w:rFonts w:hint="cs"/>
          <w:rtl/>
          <w:lang w:eastAsia="he-IL"/>
        </w:rPr>
        <w:t xml:space="preserve"> </w:t>
      </w:r>
      <w:bookmarkStart w:id="11193" w:name="_ETM_Q1_13916734"/>
      <w:bookmarkEnd w:id="11192"/>
      <w:bookmarkEnd w:id="11193"/>
    </w:p>
    <w:p w14:paraId="460C9755" w14:textId="5416643E" w:rsidR="004620EE" w:rsidRDefault="004620EE" w:rsidP="004620EE">
      <w:pPr>
        <w:pStyle w:val="a4"/>
        <w:keepNext/>
        <w:rPr>
          <w:rtl/>
        </w:rPr>
      </w:pPr>
      <w:bookmarkStart w:id="11194" w:name="ET_speaker_6520_1425"/>
      <w:r w:rsidRPr="004620EE">
        <w:rPr>
          <w:rStyle w:val="TagStyle"/>
          <w:rtl/>
        </w:rPr>
        <w:t xml:space="preserve"> &lt;&lt; דובר &gt;&gt; </w:t>
      </w:r>
      <w:r>
        <w:rPr>
          <w:rtl/>
        </w:rPr>
        <w:t>ארז מלול (ש"ס):</w:t>
      </w:r>
      <w:r w:rsidRPr="004620EE">
        <w:rPr>
          <w:rStyle w:val="TagStyle"/>
          <w:rtl/>
        </w:rPr>
        <w:t xml:space="preserve"> &lt;&lt; דובר &gt;&gt;</w:t>
      </w:r>
      <w:r w:rsidR="00476914">
        <w:rPr>
          <w:rtl/>
        </w:rPr>
        <w:t xml:space="preserve"> </w:t>
      </w:r>
      <w:r>
        <w:rPr>
          <w:rtl/>
        </w:rPr>
        <w:t xml:space="preserve"> </w:t>
      </w:r>
      <w:bookmarkEnd w:id="11194"/>
    </w:p>
    <w:p w14:paraId="5425E56A" w14:textId="77777777" w:rsidR="004620EE" w:rsidRDefault="004620EE" w:rsidP="004620EE">
      <w:pPr>
        <w:pStyle w:val="KeepWithNext"/>
        <w:rPr>
          <w:rtl/>
          <w:lang w:eastAsia="he-IL"/>
        </w:rPr>
      </w:pPr>
    </w:p>
    <w:p w14:paraId="22B9992C" w14:textId="36AA6BCE" w:rsidR="004620EE" w:rsidRDefault="004620EE" w:rsidP="004620EE">
      <w:pPr>
        <w:rPr>
          <w:rtl/>
          <w:lang w:eastAsia="he-IL"/>
        </w:rPr>
      </w:pPr>
      <w:bookmarkStart w:id="11195" w:name="_ETM_Q1_13919176"/>
      <w:bookmarkStart w:id="11196" w:name="_ETM_Q1_13919222"/>
      <w:bookmarkEnd w:id="11195"/>
      <w:bookmarkEnd w:id="11196"/>
      <w:r>
        <w:rPr>
          <w:rFonts w:hint="cs"/>
          <w:rtl/>
          <w:lang w:eastAsia="he-IL"/>
        </w:rPr>
        <w:t xml:space="preserve">אבל איך אישרת גם את התקנות של </w:t>
      </w:r>
      <w:bookmarkStart w:id="11197" w:name="_ETM_Q1_13918887"/>
      <w:bookmarkEnd w:id="11197"/>
      <w:r>
        <w:rPr>
          <w:rFonts w:hint="cs"/>
          <w:rtl/>
          <w:lang w:eastAsia="he-IL"/>
        </w:rPr>
        <w:t xml:space="preserve">מתן כהנא? זה פחות או יותר אותו גוף, רק שם </w:t>
      </w:r>
      <w:bookmarkStart w:id="11198" w:name="_ETM_Q1_13922126"/>
      <w:bookmarkEnd w:id="11198"/>
      <w:r>
        <w:rPr>
          <w:rFonts w:hint="cs"/>
          <w:rtl/>
          <w:lang w:eastAsia="he-IL"/>
        </w:rPr>
        <w:t>שופט ודיין.</w:t>
      </w:r>
      <w:bookmarkStart w:id="11199" w:name="_ETM_Q1_13920220"/>
      <w:bookmarkEnd w:id="11199"/>
    </w:p>
    <w:p w14:paraId="762FB8FA" w14:textId="77777777" w:rsidR="004620EE" w:rsidRDefault="004620EE" w:rsidP="004620EE">
      <w:pPr>
        <w:rPr>
          <w:rtl/>
          <w:lang w:eastAsia="he-IL"/>
        </w:rPr>
      </w:pPr>
      <w:bookmarkStart w:id="11200" w:name="_ETM_Q1_13920279"/>
      <w:bookmarkEnd w:id="11200"/>
    </w:p>
    <w:p w14:paraId="47AA32F2" w14:textId="22F203B9" w:rsidR="004620EE" w:rsidRDefault="004620EE" w:rsidP="004620EE">
      <w:pPr>
        <w:pStyle w:val="a4"/>
        <w:keepNext/>
        <w:rPr>
          <w:rtl/>
        </w:rPr>
      </w:pPr>
      <w:bookmarkStart w:id="11201" w:name="ET_speaker_6156_1426"/>
      <w:r w:rsidRPr="004620EE">
        <w:rPr>
          <w:rStyle w:val="TagStyle"/>
          <w:rtl/>
        </w:rPr>
        <w:t xml:space="preserve"> &lt;&lt; דובר &gt;&gt; </w:t>
      </w:r>
      <w:r>
        <w:rPr>
          <w:rtl/>
        </w:rPr>
        <w:t>גלעד קריב (העבודה):</w:t>
      </w:r>
      <w:r w:rsidRPr="004620EE">
        <w:rPr>
          <w:rStyle w:val="TagStyle"/>
          <w:rtl/>
        </w:rPr>
        <w:t xml:space="preserve"> &lt;&lt; דובר &gt;&gt;</w:t>
      </w:r>
      <w:r w:rsidR="00476914">
        <w:rPr>
          <w:rtl/>
        </w:rPr>
        <w:t xml:space="preserve"> </w:t>
      </w:r>
      <w:r>
        <w:rPr>
          <w:rtl/>
        </w:rPr>
        <w:t xml:space="preserve"> </w:t>
      </w:r>
      <w:bookmarkEnd w:id="11201"/>
    </w:p>
    <w:p w14:paraId="31BFCA9D" w14:textId="77777777" w:rsidR="004620EE" w:rsidRDefault="004620EE" w:rsidP="004620EE">
      <w:pPr>
        <w:pStyle w:val="KeepWithNext"/>
        <w:rPr>
          <w:rtl/>
          <w:lang w:eastAsia="he-IL"/>
        </w:rPr>
      </w:pPr>
    </w:p>
    <w:p w14:paraId="37468C1F" w14:textId="374307DA" w:rsidR="004620EE" w:rsidRDefault="004620EE" w:rsidP="004620EE">
      <w:pPr>
        <w:rPr>
          <w:rtl/>
          <w:lang w:eastAsia="he-IL"/>
        </w:rPr>
      </w:pPr>
      <w:r>
        <w:rPr>
          <w:rFonts w:hint="cs"/>
          <w:rtl/>
          <w:lang w:eastAsia="he-IL"/>
        </w:rPr>
        <w:t>א</w:t>
      </w:r>
      <w:bookmarkStart w:id="11202" w:name="_ETM_Q1_13922027"/>
      <w:bookmarkStart w:id="11203" w:name="_ETM_Q1_13922072"/>
      <w:bookmarkEnd w:id="11202"/>
      <w:bookmarkEnd w:id="11203"/>
      <w:r>
        <w:rPr>
          <w:rFonts w:hint="cs"/>
          <w:rtl/>
          <w:lang w:eastAsia="he-IL"/>
        </w:rPr>
        <w:t>ני לא אישרתי את התקנות של מתן כהנא. זה לא הגיע אלינו.</w:t>
      </w:r>
    </w:p>
    <w:p w14:paraId="5B3E5F79" w14:textId="77777777" w:rsidR="004620EE" w:rsidRDefault="004620EE" w:rsidP="004620EE">
      <w:pPr>
        <w:rPr>
          <w:rtl/>
          <w:lang w:eastAsia="he-IL"/>
        </w:rPr>
      </w:pPr>
      <w:bookmarkStart w:id="11204" w:name="_ETM_Q1_13925203"/>
      <w:bookmarkStart w:id="11205" w:name="_ETM_Q1_13925267"/>
      <w:bookmarkStart w:id="11206" w:name="_ETM_Q1_13925898"/>
      <w:bookmarkEnd w:id="11204"/>
      <w:bookmarkEnd w:id="11205"/>
      <w:bookmarkEnd w:id="11206"/>
    </w:p>
    <w:p w14:paraId="2070E248" w14:textId="200A5717" w:rsidR="004620EE" w:rsidRDefault="004620EE" w:rsidP="004620EE">
      <w:pPr>
        <w:pStyle w:val="af6"/>
        <w:keepNext/>
        <w:rPr>
          <w:rtl/>
        </w:rPr>
      </w:pPr>
      <w:bookmarkStart w:id="11207" w:name="ET_yor_6157_1427"/>
      <w:r w:rsidRPr="004620EE">
        <w:rPr>
          <w:rStyle w:val="TagStyle"/>
          <w:rtl/>
        </w:rPr>
        <w:t xml:space="preserve"> &lt;&lt; יור &gt;&gt; </w:t>
      </w:r>
      <w:r>
        <w:rPr>
          <w:rtl/>
        </w:rPr>
        <w:t>היו"ר שמחה רוטמן:</w:t>
      </w:r>
      <w:r w:rsidRPr="004620EE">
        <w:rPr>
          <w:rStyle w:val="TagStyle"/>
          <w:rtl/>
        </w:rPr>
        <w:t xml:space="preserve"> &lt;&lt; יור &gt;&gt;</w:t>
      </w:r>
      <w:r w:rsidR="00476914">
        <w:rPr>
          <w:rtl/>
        </w:rPr>
        <w:t xml:space="preserve"> </w:t>
      </w:r>
      <w:r>
        <w:rPr>
          <w:rtl/>
        </w:rPr>
        <w:t xml:space="preserve"> </w:t>
      </w:r>
      <w:bookmarkEnd w:id="11207"/>
    </w:p>
    <w:p w14:paraId="0750E427" w14:textId="77777777" w:rsidR="004620EE" w:rsidRDefault="004620EE" w:rsidP="004620EE">
      <w:pPr>
        <w:pStyle w:val="KeepWithNext"/>
        <w:rPr>
          <w:rtl/>
          <w:lang w:eastAsia="he-IL"/>
        </w:rPr>
      </w:pPr>
    </w:p>
    <w:p w14:paraId="43B735FC" w14:textId="5420424F" w:rsidR="004620EE" w:rsidRDefault="004620EE" w:rsidP="004620EE">
      <w:pPr>
        <w:rPr>
          <w:rtl/>
          <w:lang w:eastAsia="he-IL"/>
        </w:rPr>
      </w:pPr>
      <w:bookmarkStart w:id="11208" w:name="_ETM_Q1_13926453"/>
      <w:bookmarkEnd w:id="11208"/>
      <w:r>
        <w:rPr>
          <w:rFonts w:hint="cs"/>
          <w:rtl/>
          <w:lang w:eastAsia="he-IL"/>
        </w:rPr>
        <w:t xml:space="preserve">לוועדה של יוליה. </w:t>
      </w:r>
    </w:p>
    <w:p w14:paraId="5830D6D3" w14:textId="77777777" w:rsidR="004620EE" w:rsidRDefault="004620EE" w:rsidP="004620EE">
      <w:pPr>
        <w:rPr>
          <w:rtl/>
          <w:lang w:eastAsia="he-IL"/>
        </w:rPr>
      </w:pPr>
      <w:bookmarkStart w:id="11209" w:name="_ETM_Q1_13931287"/>
      <w:bookmarkStart w:id="11210" w:name="_ETM_Q1_13931334"/>
      <w:bookmarkStart w:id="11211" w:name="_ETM_Q1_13929228"/>
      <w:bookmarkEnd w:id="11209"/>
      <w:bookmarkEnd w:id="11210"/>
      <w:bookmarkEnd w:id="11211"/>
    </w:p>
    <w:p w14:paraId="0AD1ECEC" w14:textId="1F71138F" w:rsidR="004620EE" w:rsidRDefault="004620EE" w:rsidP="004620EE">
      <w:pPr>
        <w:pStyle w:val="a4"/>
        <w:keepNext/>
        <w:rPr>
          <w:rtl/>
        </w:rPr>
      </w:pPr>
      <w:bookmarkStart w:id="11212" w:name="ET_speaker_6156_1428"/>
      <w:r w:rsidRPr="004620EE">
        <w:rPr>
          <w:rStyle w:val="TagStyle"/>
          <w:rtl/>
        </w:rPr>
        <w:t xml:space="preserve"> &lt;&lt; דובר &gt;&gt; </w:t>
      </w:r>
      <w:r>
        <w:rPr>
          <w:rtl/>
        </w:rPr>
        <w:t>גלעד קריב (העבודה):</w:t>
      </w:r>
      <w:r w:rsidRPr="004620EE">
        <w:rPr>
          <w:rStyle w:val="TagStyle"/>
          <w:rtl/>
        </w:rPr>
        <w:t xml:space="preserve"> &lt;&lt; דובר &gt;&gt;</w:t>
      </w:r>
      <w:r w:rsidR="00476914">
        <w:rPr>
          <w:rtl/>
        </w:rPr>
        <w:t xml:space="preserve"> </w:t>
      </w:r>
      <w:r>
        <w:rPr>
          <w:rtl/>
        </w:rPr>
        <w:t xml:space="preserve"> </w:t>
      </w:r>
      <w:bookmarkEnd w:id="11212"/>
    </w:p>
    <w:p w14:paraId="4EA669BB" w14:textId="77777777" w:rsidR="004620EE" w:rsidRDefault="004620EE" w:rsidP="004620EE">
      <w:pPr>
        <w:pStyle w:val="KeepWithNext"/>
        <w:rPr>
          <w:rtl/>
          <w:lang w:eastAsia="he-IL"/>
        </w:rPr>
      </w:pPr>
    </w:p>
    <w:p w14:paraId="7E5365B3" w14:textId="6B540776" w:rsidR="004620EE" w:rsidRDefault="004620EE" w:rsidP="004620EE">
      <w:pPr>
        <w:rPr>
          <w:rtl/>
          <w:lang w:eastAsia="he-IL"/>
        </w:rPr>
      </w:pPr>
      <w:bookmarkStart w:id="11213" w:name="_ETM_Q1_13929631"/>
      <w:bookmarkStart w:id="11214" w:name="_ETM_Q1_13929672"/>
      <w:bookmarkStart w:id="11215" w:name="_ETM_Q1_13940403"/>
      <w:bookmarkEnd w:id="11213"/>
      <w:bookmarkEnd w:id="11214"/>
      <w:bookmarkEnd w:id="11215"/>
      <w:r>
        <w:rPr>
          <w:rFonts w:hint="cs"/>
          <w:rtl/>
          <w:lang w:eastAsia="he-IL"/>
        </w:rPr>
        <w:t xml:space="preserve">חבר'ה, אני פתוח ל </w:t>
      </w:r>
      <w:r>
        <w:rPr>
          <w:rtl/>
          <w:lang w:eastAsia="he-IL"/>
        </w:rPr>
        <w:t>–</w:t>
      </w:r>
      <w:r>
        <w:rPr>
          <w:rFonts w:hint="cs"/>
          <w:rtl/>
          <w:lang w:eastAsia="he-IL"/>
        </w:rPr>
        <w:t xml:space="preserve"> אני מבקש להבין </w:t>
      </w:r>
      <w:bookmarkStart w:id="11216" w:name="_ETM_Q1_13941086"/>
      <w:bookmarkEnd w:id="11216"/>
      <w:r>
        <w:rPr>
          <w:rFonts w:hint="cs"/>
          <w:rtl/>
          <w:lang w:eastAsia="he-IL"/>
        </w:rPr>
        <w:t xml:space="preserve">האם יש דוגמאות אחרות בחוק שפרוצדורה תכלס של קביעת קלון </w:t>
      </w:r>
      <w:bookmarkStart w:id="11217" w:name="_ETM_Q1_13950239"/>
      <w:bookmarkEnd w:id="11217"/>
      <w:r>
        <w:rPr>
          <w:rFonts w:hint="cs"/>
          <w:rtl/>
          <w:lang w:eastAsia="he-IL"/>
        </w:rPr>
        <w:t xml:space="preserve">בגין הרשעה נעשית בידי - - - </w:t>
      </w:r>
      <w:bookmarkStart w:id="11218" w:name="_ETM_Q1_13949826"/>
      <w:bookmarkEnd w:id="11218"/>
    </w:p>
    <w:p w14:paraId="268940BE" w14:textId="77777777" w:rsidR="004620EE" w:rsidRDefault="004620EE" w:rsidP="004620EE">
      <w:pPr>
        <w:rPr>
          <w:rtl/>
          <w:lang w:eastAsia="he-IL"/>
        </w:rPr>
      </w:pPr>
      <w:bookmarkStart w:id="11219" w:name="_ETM_Q1_13949870"/>
      <w:bookmarkStart w:id="11220" w:name="_ETM_Q1_13951362"/>
      <w:bookmarkEnd w:id="11219"/>
      <w:bookmarkEnd w:id="11220"/>
    </w:p>
    <w:p w14:paraId="6C2FF5B4" w14:textId="0992A146" w:rsidR="004620EE" w:rsidRDefault="004620EE" w:rsidP="004620EE">
      <w:pPr>
        <w:pStyle w:val="af9"/>
        <w:keepNext/>
        <w:rPr>
          <w:rtl/>
          <w:lang w:eastAsia="he-IL"/>
        </w:rPr>
      </w:pPr>
      <w:bookmarkStart w:id="11221" w:name="ET_guest_יהודה_אבידן_1429"/>
      <w:r w:rsidRPr="004620EE">
        <w:rPr>
          <w:rStyle w:val="TagStyle"/>
          <w:rtl/>
        </w:rPr>
        <w:t xml:space="preserve"> &lt;&lt; אורח &gt;&gt; </w:t>
      </w:r>
      <w:r>
        <w:rPr>
          <w:rtl/>
          <w:lang w:eastAsia="he-IL"/>
        </w:rPr>
        <w:t>יהודה אבידן:</w:t>
      </w:r>
      <w:r w:rsidRPr="004620EE">
        <w:rPr>
          <w:rStyle w:val="TagStyle"/>
          <w:rtl/>
        </w:rPr>
        <w:t xml:space="preserve"> &lt;&lt; אורח &gt;&gt;</w:t>
      </w:r>
      <w:r w:rsidR="00476914">
        <w:rPr>
          <w:rtl/>
          <w:lang w:eastAsia="he-IL"/>
        </w:rPr>
        <w:t xml:space="preserve"> </w:t>
      </w:r>
      <w:r>
        <w:rPr>
          <w:rtl/>
          <w:lang w:eastAsia="he-IL"/>
        </w:rPr>
        <w:t xml:space="preserve"> </w:t>
      </w:r>
      <w:bookmarkEnd w:id="11221"/>
    </w:p>
    <w:p w14:paraId="291248F1" w14:textId="77777777" w:rsidR="004620EE" w:rsidRDefault="004620EE" w:rsidP="004620EE">
      <w:pPr>
        <w:pStyle w:val="KeepWithNext"/>
        <w:rPr>
          <w:rtl/>
          <w:lang w:eastAsia="he-IL"/>
        </w:rPr>
      </w:pPr>
    </w:p>
    <w:p w14:paraId="3312BF0B" w14:textId="78FDCB12" w:rsidR="004620EE" w:rsidRDefault="004620EE" w:rsidP="004620EE">
      <w:pPr>
        <w:rPr>
          <w:rtl/>
          <w:lang w:eastAsia="he-IL"/>
        </w:rPr>
      </w:pPr>
      <w:bookmarkStart w:id="11222" w:name="_ETM_Q1_13951765"/>
      <w:bookmarkStart w:id="11223" w:name="_ETM_Q1_13951811"/>
      <w:bookmarkEnd w:id="11222"/>
      <w:bookmarkEnd w:id="11223"/>
      <w:r>
        <w:rPr>
          <w:rFonts w:hint="cs"/>
          <w:rtl/>
          <w:lang w:eastAsia="he-IL"/>
        </w:rPr>
        <w:t xml:space="preserve">אבל זה </w:t>
      </w:r>
      <w:bookmarkStart w:id="11224" w:name="_ETM_Q1_13952786"/>
      <w:bookmarkEnd w:id="11224"/>
      <w:r>
        <w:rPr>
          <w:rFonts w:hint="cs"/>
          <w:rtl/>
          <w:lang w:eastAsia="he-IL"/>
        </w:rPr>
        <w:t xml:space="preserve">לא קלון. </w:t>
      </w:r>
      <w:bookmarkStart w:id="11225" w:name="_ETM_Q1_13954122"/>
      <w:bookmarkEnd w:id="11225"/>
    </w:p>
    <w:p w14:paraId="73C952E9" w14:textId="77777777" w:rsidR="004620EE" w:rsidRDefault="004620EE" w:rsidP="004620EE">
      <w:pPr>
        <w:rPr>
          <w:rtl/>
          <w:lang w:eastAsia="he-IL"/>
        </w:rPr>
      </w:pPr>
      <w:bookmarkStart w:id="11226" w:name="_ETM_Q1_13954164"/>
      <w:bookmarkStart w:id="11227" w:name="_ETM_Q1_13954698"/>
      <w:bookmarkEnd w:id="11226"/>
      <w:bookmarkEnd w:id="11227"/>
    </w:p>
    <w:p w14:paraId="4D85C1B0" w14:textId="5DECCDAA" w:rsidR="004620EE" w:rsidRDefault="004620EE" w:rsidP="004620EE">
      <w:pPr>
        <w:pStyle w:val="a4"/>
        <w:keepNext/>
        <w:rPr>
          <w:rtl/>
        </w:rPr>
      </w:pPr>
      <w:bookmarkStart w:id="11228" w:name="ET_speaker_6156_1430"/>
      <w:r w:rsidRPr="004620EE">
        <w:rPr>
          <w:rStyle w:val="TagStyle"/>
          <w:rtl/>
        </w:rPr>
        <w:t xml:space="preserve"> &lt;&lt; דובר &gt;&gt; </w:t>
      </w:r>
      <w:r>
        <w:rPr>
          <w:rtl/>
        </w:rPr>
        <w:t>גלעד קריב (העבודה):</w:t>
      </w:r>
      <w:r w:rsidRPr="004620EE">
        <w:rPr>
          <w:rStyle w:val="TagStyle"/>
          <w:rtl/>
        </w:rPr>
        <w:t xml:space="preserve"> &lt;&lt; דובר &gt;&gt;</w:t>
      </w:r>
      <w:r w:rsidR="00476914">
        <w:rPr>
          <w:rtl/>
        </w:rPr>
        <w:t xml:space="preserve"> </w:t>
      </w:r>
      <w:r>
        <w:rPr>
          <w:rtl/>
        </w:rPr>
        <w:t xml:space="preserve"> </w:t>
      </w:r>
      <w:bookmarkEnd w:id="11228"/>
    </w:p>
    <w:p w14:paraId="455719FB" w14:textId="77777777" w:rsidR="004620EE" w:rsidRDefault="004620EE" w:rsidP="004620EE">
      <w:pPr>
        <w:pStyle w:val="KeepWithNext"/>
        <w:rPr>
          <w:rtl/>
          <w:lang w:eastAsia="he-IL"/>
        </w:rPr>
      </w:pPr>
    </w:p>
    <w:p w14:paraId="5E7A6425" w14:textId="61BEE98A" w:rsidR="004620EE" w:rsidRDefault="004620EE" w:rsidP="004620EE">
      <w:pPr>
        <w:rPr>
          <w:rtl/>
          <w:lang w:eastAsia="he-IL"/>
        </w:rPr>
      </w:pPr>
      <w:bookmarkStart w:id="11229" w:name="_ETM_Q1_13955103"/>
      <w:bookmarkStart w:id="11230" w:name="_ETM_Q1_13955148"/>
      <w:bookmarkEnd w:id="11229"/>
      <w:bookmarkEnd w:id="11230"/>
      <w:r>
        <w:rPr>
          <w:rFonts w:hint="cs"/>
          <w:rtl/>
          <w:lang w:eastAsia="he-IL"/>
        </w:rPr>
        <w:t>זה קלון.</w:t>
      </w:r>
    </w:p>
    <w:p w14:paraId="230D94C7" w14:textId="77777777" w:rsidR="004620EE" w:rsidRDefault="004620EE" w:rsidP="004620EE">
      <w:pPr>
        <w:rPr>
          <w:rtl/>
          <w:lang w:eastAsia="he-IL"/>
        </w:rPr>
      </w:pPr>
      <w:bookmarkStart w:id="11231" w:name="_ETM_Q1_13951258"/>
      <w:bookmarkStart w:id="11232" w:name="_ETM_Q1_13951315"/>
      <w:bookmarkStart w:id="11233" w:name="_ETM_Q1_13953850"/>
      <w:bookmarkEnd w:id="11231"/>
      <w:bookmarkEnd w:id="11232"/>
      <w:bookmarkEnd w:id="11233"/>
    </w:p>
    <w:p w14:paraId="433645FF" w14:textId="671D30D1" w:rsidR="004620EE" w:rsidRDefault="004620EE" w:rsidP="004620EE">
      <w:pPr>
        <w:pStyle w:val="af6"/>
        <w:keepNext/>
        <w:rPr>
          <w:rtl/>
        </w:rPr>
      </w:pPr>
      <w:bookmarkStart w:id="11234" w:name="ET_yor_6157_1431"/>
      <w:r w:rsidRPr="004620EE">
        <w:rPr>
          <w:rStyle w:val="TagStyle"/>
          <w:rtl/>
        </w:rPr>
        <w:t xml:space="preserve"> &lt;&lt; יור &gt;&gt; </w:t>
      </w:r>
      <w:r>
        <w:rPr>
          <w:rtl/>
        </w:rPr>
        <w:t>היו"ר שמחה רוטמן:</w:t>
      </w:r>
      <w:r w:rsidRPr="004620EE">
        <w:rPr>
          <w:rStyle w:val="TagStyle"/>
          <w:rtl/>
        </w:rPr>
        <w:t xml:space="preserve"> &lt;&lt; יור &gt;&gt;</w:t>
      </w:r>
      <w:r w:rsidR="00476914">
        <w:rPr>
          <w:rtl/>
        </w:rPr>
        <w:t xml:space="preserve"> </w:t>
      </w:r>
      <w:r>
        <w:rPr>
          <w:rtl/>
        </w:rPr>
        <w:t xml:space="preserve"> </w:t>
      </w:r>
      <w:bookmarkEnd w:id="11234"/>
    </w:p>
    <w:p w14:paraId="237A076F" w14:textId="77777777" w:rsidR="004620EE" w:rsidRDefault="004620EE" w:rsidP="004620EE">
      <w:pPr>
        <w:pStyle w:val="KeepWithNext"/>
        <w:rPr>
          <w:rtl/>
          <w:lang w:eastAsia="he-IL"/>
        </w:rPr>
      </w:pPr>
    </w:p>
    <w:p w14:paraId="7D5468A5" w14:textId="35C32582" w:rsidR="004620EE" w:rsidRDefault="004620EE" w:rsidP="004620EE">
      <w:pPr>
        <w:rPr>
          <w:rtl/>
          <w:lang w:eastAsia="he-IL"/>
        </w:rPr>
      </w:pPr>
      <w:bookmarkStart w:id="11235" w:name="_ETM_Q1_13954290"/>
      <w:bookmarkStart w:id="11236" w:name="_ETM_Q1_13954345"/>
      <w:bookmarkEnd w:id="11235"/>
      <w:bookmarkEnd w:id="11236"/>
      <w:r>
        <w:rPr>
          <w:rFonts w:hint="cs"/>
          <w:rtl/>
          <w:lang w:eastAsia="he-IL"/>
        </w:rPr>
        <w:t>זה קלון, יהודה.</w:t>
      </w:r>
    </w:p>
    <w:p w14:paraId="75981CC3" w14:textId="77777777" w:rsidR="004620EE" w:rsidRDefault="004620EE" w:rsidP="004620EE">
      <w:pPr>
        <w:rPr>
          <w:rtl/>
          <w:lang w:eastAsia="he-IL"/>
        </w:rPr>
      </w:pPr>
      <w:bookmarkStart w:id="11237" w:name="_ETM_Q1_13952506"/>
      <w:bookmarkStart w:id="11238" w:name="_ETM_Q1_13952556"/>
      <w:bookmarkStart w:id="11239" w:name="_ETM_Q1_13953322"/>
      <w:bookmarkEnd w:id="11237"/>
      <w:bookmarkEnd w:id="11238"/>
      <w:bookmarkEnd w:id="11239"/>
    </w:p>
    <w:p w14:paraId="4453D8F7" w14:textId="0DC226E0" w:rsidR="004620EE" w:rsidRDefault="004620EE" w:rsidP="004620EE">
      <w:pPr>
        <w:pStyle w:val="a4"/>
        <w:keepNext/>
        <w:rPr>
          <w:rtl/>
        </w:rPr>
      </w:pPr>
      <w:bookmarkStart w:id="11240" w:name="ET_speaker_אלעזר_שטרן_יועמש_1432"/>
      <w:r w:rsidRPr="004620EE">
        <w:rPr>
          <w:rStyle w:val="TagStyle"/>
          <w:rtl/>
        </w:rPr>
        <w:t xml:space="preserve"> &lt;&lt; דובר &gt;&gt; </w:t>
      </w:r>
      <w:r w:rsidR="00075D50">
        <w:rPr>
          <w:rtl/>
        </w:rPr>
        <w:t>אלעזר שטרן (יועץ משפטי לוועדה):</w:t>
      </w:r>
      <w:r w:rsidRPr="004620EE">
        <w:rPr>
          <w:rStyle w:val="TagStyle"/>
          <w:rtl/>
        </w:rPr>
        <w:t xml:space="preserve"> &lt;&lt; דובר &gt;&gt;</w:t>
      </w:r>
      <w:r w:rsidR="00476914">
        <w:rPr>
          <w:rtl/>
        </w:rPr>
        <w:t xml:space="preserve"> </w:t>
      </w:r>
      <w:r>
        <w:rPr>
          <w:rtl/>
        </w:rPr>
        <w:t xml:space="preserve"> </w:t>
      </w:r>
      <w:bookmarkEnd w:id="11240"/>
    </w:p>
    <w:p w14:paraId="62466492" w14:textId="77777777" w:rsidR="004620EE" w:rsidRDefault="004620EE" w:rsidP="004620EE">
      <w:pPr>
        <w:pStyle w:val="KeepWithNext"/>
        <w:rPr>
          <w:rtl/>
          <w:lang w:eastAsia="he-IL"/>
        </w:rPr>
      </w:pPr>
    </w:p>
    <w:p w14:paraId="5F5D72EC" w14:textId="2C73F042" w:rsidR="004620EE" w:rsidRDefault="004620EE" w:rsidP="004620EE">
      <w:pPr>
        <w:rPr>
          <w:rtl/>
          <w:lang w:eastAsia="he-IL"/>
        </w:rPr>
      </w:pPr>
      <w:bookmarkStart w:id="11241" w:name="_ETM_Q1_13953743"/>
      <w:bookmarkStart w:id="11242" w:name="_ETM_Q1_13953773"/>
      <w:bookmarkEnd w:id="11241"/>
      <w:bookmarkEnd w:id="11242"/>
      <w:r>
        <w:rPr>
          <w:rFonts w:hint="cs"/>
          <w:rtl/>
          <w:lang w:eastAsia="he-IL"/>
        </w:rPr>
        <w:t xml:space="preserve">זה הגדרה של קלון. </w:t>
      </w:r>
    </w:p>
    <w:p w14:paraId="2ACB2818" w14:textId="77777777" w:rsidR="004620EE" w:rsidRDefault="004620EE" w:rsidP="004620EE">
      <w:pPr>
        <w:rPr>
          <w:rtl/>
          <w:lang w:eastAsia="he-IL"/>
        </w:rPr>
      </w:pPr>
      <w:bookmarkStart w:id="11243" w:name="_ETM_Q1_13958762"/>
      <w:bookmarkStart w:id="11244" w:name="_ETM_Q1_13958812"/>
      <w:bookmarkEnd w:id="11243"/>
      <w:bookmarkEnd w:id="11244"/>
    </w:p>
    <w:p w14:paraId="4B495D34" w14:textId="33F79CCE" w:rsidR="004620EE" w:rsidRDefault="004620EE" w:rsidP="004620EE">
      <w:pPr>
        <w:pStyle w:val="af6"/>
        <w:keepNext/>
        <w:rPr>
          <w:rtl/>
        </w:rPr>
      </w:pPr>
      <w:bookmarkStart w:id="11245" w:name="ET_yor_6157_1433"/>
      <w:r w:rsidRPr="004620EE">
        <w:rPr>
          <w:rStyle w:val="TagStyle"/>
          <w:rtl/>
        </w:rPr>
        <w:t xml:space="preserve"> &lt;&lt; יור &gt;&gt; </w:t>
      </w:r>
      <w:r>
        <w:rPr>
          <w:rtl/>
        </w:rPr>
        <w:t>היו"ר שמחה רוטמן:</w:t>
      </w:r>
      <w:r w:rsidRPr="004620EE">
        <w:rPr>
          <w:rStyle w:val="TagStyle"/>
          <w:rtl/>
        </w:rPr>
        <w:t xml:space="preserve"> &lt;&lt; יור &gt;&gt;</w:t>
      </w:r>
      <w:r w:rsidR="00476914">
        <w:rPr>
          <w:rtl/>
        </w:rPr>
        <w:t xml:space="preserve"> </w:t>
      </w:r>
      <w:r>
        <w:rPr>
          <w:rtl/>
        </w:rPr>
        <w:t xml:space="preserve"> </w:t>
      </w:r>
      <w:bookmarkEnd w:id="11245"/>
    </w:p>
    <w:p w14:paraId="1744A16C" w14:textId="77777777" w:rsidR="004620EE" w:rsidRDefault="004620EE" w:rsidP="004620EE">
      <w:pPr>
        <w:pStyle w:val="KeepWithNext"/>
        <w:rPr>
          <w:rtl/>
          <w:lang w:eastAsia="he-IL"/>
        </w:rPr>
      </w:pPr>
    </w:p>
    <w:p w14:paraId="4EA68722" w14:textId="2BC93C33" w:rsidR="004620EE" w:rsidRDefault="004620EE" w:rsidP="004620EE">
      <w:pPr>
        <w:rPr>
          <w:rtl/>
          <w:lang w:eastAsia="he-IL"/>
        </w:rPr>
      </w:pPr>
      <w:bookmarkStart w:id="11246" w:name="_ETM_Q1_13961036"/>
      <w:bookmarkStart w:id="11247" w:name="_ETM_Q1_13961061"/>
      <w:bookmarkEnd w:id="11246"/>
      <w:bookmarkEnd w:id="11247"/>
      <w:r>
        <w:rPr>
          <w:rFonts w:hint="cs"/>
          <w:rtl/>
          <w:lang w:eastAsia="he-IL"/>
        </w:rPr>
        <w:t xml:space="preserve">האם </w:t>
      </w:r>
      <w:bookmarkStart w:id="11248" w:name="_ETM_Q1_13961594"/>
      <w:bookmarkEnd w:id="11248"/>
      <w:r>
        <w:rPr>
          <w:rFonts w:hint="cs"/>
          <w:rtl/>
          <w:lang w:eastAsia="he-IL"/>
        </w:rPr>
        <w:t>יש בעיה, רבותיי, ששאלת סעיף (2), בהנחה שזה מה שקיים</w:t>
      </w:r>
      <w:bookmarkStart w:id="11249" w:name="_ETM_Q1_13964853"/>
      <w:bookmarkEnd w:id="11249"/>
      <w:r>
        <w:rPr>
          <w:rFonts w:hint="cs"/>
          <w:rtl/>
          <w:lang w:eastAsia="he-IL"/>
        </w:rPr>
        <w:t xml:space="preserve">, תבדוק בחוק הבחירות, אם זה קיים ששם היושב ראש, </w:t>
      </w:r>
      <w:bookmarkStart w:id="11250" w:name="_ETM_Q1_13969333"/>
      <w:bookmarkEnd w:id="11250"/>
      <w:r>
        <w:rPr>
          <w:rFonts w:hint="cs"/>
          <w:rtl/>
          <w:lang w:eastAsia="he-IL"/>
        </w:rPr>
        <w:t xml:space="preserve">האם יש בעיה שבמקום שוועדת הבחירות יהיה כתוב פה </w:t>
      </w:r>
      <w:bookmarkStart w:id="11251" w:name="_ETM_Q1_13973253"/>
      <w:bookmarkEnd w:id="11251"/>
      <w:r>
        <w:rPr>
          <w:rFonts w:hint="cs"/>
          <w:rtl/>
          <w:lang w:eastAsia="he-IL"/>
        </w:rPr>
        <w:t>שיושב ראש ועדת הבחירות</w:t>
      </w:r>
      <w:bookmarkStart w:id="11252" w:name="_ETM_Q1_13976228"/>
      <w:bookmarkStart w:id="11253" w:name="_ETM_Q1_13981257"/>
      <w:bookmarkEnd w:id="11252"/>
      <w:bookmarkEnd w:id="11253"/>
      <w:r w:rsidR="00E24AFF">
        <w:rPr>
          <w:rFonts w:hint="cs"/>
          <w:rtl/>
          <w:lang w:eastAsia="he-IL"/>
        </w:rPr>
        <w:t>?</w:t>
      </w:r>
    </w:p>
    <w:p w14:paraId="49B06FD3" w14:textId="77777777" w:rsidR="004620EE" w:rsidRDefault="004620EE" w:rsidP="004620EE">
      <w:pPr>
        <w:rPr>
          <w:rtl/>
          <w:lang w:eastAsia="he-IL"/>
        </w:rPr>
      </w:pPr>
      <w:bookmarkStart w:id="11254" w:name="_ETM_Q1_13976287"/>
      <w:bookmarkStart w:id="11255" w:name="_ETM_Q1_13972128"/>
      <w:bookmarkEnd w:id="11254"/>
      <w:bookmarkEnd w:id="11255"/>
    </w:p>
    <w:p w14:paraId="05771115" w14:textId="25BFA43D" w:rsidR="004620EE" w:rsidRDefault="004620EE" w:rsidP="004620EE">
      <w:pPr>
        <w:pStyle w:val="af9"/>
        <w:keepNext/>
        <w:rPr>
          <w:rtl/>
          <w:lang w:eastAsia="he-IL"/>
        </w:rPr>
      </w:pPr>
      <w:bookmarkStart w:id="11256" w:name="ET_guest_יהודה_אבידן_1434"/>
      <w:r w:rsidRPr="004620EE">
        <w:rPr>
          <w:rStyle w:val="TagStyle"/>
          <w:rtl/>
        </w:rPr>
        <w:t xml:space="preserve"> &lt;&lt; אורח &gt;&gt; </w:t>
      </w:r>
      <w:r>
        <w:rPr>
          <w:rtl/>
          <w:lang w:eastAsia="he-IL"/>
        </w:rPr>
        <w:t>יהודה אבידן:</w:t>
      </w:r>
      <w:r w:rsidRPr="004620EE">
        <w:rPr>
          <w:rStyle w:val="TagStyle"/>
          <w:rtl/>
        </w:rPr>
        <w:t xml:space="preserve"> &lt;&lt; אורח &gt;&gt;</w:t>
      </w:r>
      <w:r w:rsidR="00476914">
        <w:rPr>
          <w:rtl/>
          <w:lang w:eastAsia="he-IL"/>
        </w:rPr>
        <w:t xml:space="preserve"> </w:t>
      </w:r>
      <w:r>
        <w:rPr>
          <w:rtl/>
          <w:lang w:eastAsia="he-IL"/>
        </w:rPr>
        <w:t xml:space="preserve"> </w:t>
      </w:r>
      <w:bookmarkEnd w:id="11256"/>
    </w:p>
    <w:p w14:paraId="1929E2E3" w14:textId="77777777" w:rsidR="004620EE" w:rsidRDefault="004620EE" w:rsidP="004620EE">
      <w:pPr>
        <w:pStyle w:val="KeepWithNext"/>
        <w:rPr>
          <w:rtl/>
          <w:lang w:eastAsia="he-IL"/>
        </w:rPr>
      </w:pPr>
    </w:p>
    <w:p w14:paraId="3726AFAE" w14:textId="0672B808" w:rsidR="004620EE" w:rsidRDefault="004620EE" w:rsidP="004620EE">
      <w:pPr>
        <w:rPr>
          <w:rtl/>
          <w:lang w:eastAsia="he-IL"/>
        </w:rPr>
      </w:pPr>
      <w:bookmarkStart w:id="11257" w:name="_ETM_Q1_13972645"/>
      <w:bookmarkStart w:id="11258" w:name="_ETM_Q1_13972695"/>
      <w:bookmarkEnd w:id="11257"/>
      <w:bookmarkEnd w:id="11258"/>
      <w:r>
        <w:rPr>
          <w:rFonts w:hint="cs"/>
          <w:rtl/>
          <w:lang w:eastAsia="he-IL"/>
        </w:rPr>
        <w:t xml:space="preserve">חד משמעית יש בעיה. </w:t>
      </w:r>
    </w:p>
    <w:p w14:paraId="164C1E6F" w14:textId="77777777" w:rsidR="004620EE" w:rsidRDefault="004620EE" w:rsidP="004620EE">
      <w:pPr>
        <w:rPr>
          <w:rtl/>
          <w:lang w:eastAsia="he-IL"/>
        </w:rPr>
      </w:pPr>
      <w:bookmarkStart w:id="11259" w:name="_ETM_Q1_13973590"/>
      <w:bookmarkStart w:id="11260" w:name="_ETM_Q1_13973651"/>
      <w:bookmarkEnd w:id="11259"/>
      <w:bookmarkEnd w:id="11260"/>
    </w:p>
    <w:p w14:paraId="67E77BC9" w14:textId="12E82343" w:rsidR="004620EE" w:rsidRDefault="004620EE" w:rsidP="004620EE">
      <w:pPr>
        <w:pStyle w:val="af6"/>
        <w:keepNext/>
        <w:rPr>
          <w:rtl/>
        </w:rPr>
      </w:pPr>
      <w:bookmarkStart w:id="11261" w:name="ET_yor_6157_1435"/>
      <w:r w:rsidRPr="004620EE">
        <w:rPr>
          <w:rStyle w:val="TagStyle"/>
          <w:rtl/>
        </w:rPr>
        <w:t xml:space="preserve"> &lt;&lt; יור &gt;&gt; </w:t>
      </w:r>
      <w:r>
        <w:rPr>
          <w:rtl/>
        </w:rPr>
        <w:t>היו"ר שמחה רוטמן:</w:t>
      </w:r>
      <w:r w:rsidRPr="004620EE">
        <w:rPr>
          <w:rStyle w:val="TagStyle"/>
          <w:rtl/>
        </w:rPr>
        <w:t xml:space="preserve"> &lt;&lt; יור &gt;&gt;</w:t>
      </w:r>
      <w:r w:rsidR="00476914">
        <w:rPr>
          <w:rtl/>
        </w:rPr>
        <w:t xml:space="preserve"> </w:t>
      </w:r>
      <w:r>
        <w:rPr>
          <w:rtl/>
        </w:rPr>
        <w:t xml:space="preserve"> </w:t>
      </w:r>
      <w:bookmarkEnd w:id="11261"/>
    </w:p>
    <w:p w14:paraId="6915AE8C" w14:textId="77777777" w:rsidR="004620EE" w:rsidRDefault="004620EE" w:rsidP="004620EE">
      <w:pPr>
        <w:pStyle w:val="KeepWithNext"/>
        <w:rPr>
          <w:rtl/>
          <w:lang w:eastAsia="he-IL"/>
        </w:rPr>
      </w:pPr>
    </w:p>
    <w:p w14:paraId="52599BB5" w14:textId="2C49D7F9" w:rsidR="004620EE" w:rsidRDefault="004620EE" w:rsidP="004620EE">
      <w:pPr>
        <w:rPr>
          <w:rtl/>
          <w:lang w:eastAsia="he-IL"/>
        </w:rPr>
      </w:pPr>
      <w:bookmarkStart w:id="11262" w:name="_ETM_Q1_13974846"/>
      <w:bookmarkEnd w:id="11262"/>
      <w:r>
        <w:rPr>
          <w:rFonts w:hint="cs"/>
          <w:rtl/>
          <w:lang w:eastAsia="he-IL"/>
        </w:rPr>
        <w:t>ל</w:t>
      </w:r>
      <w:bookmarkStart w:id="11263" w:name="_ETM_Q1_13974901"/>
      <w:bookmarkEnd w:id="11263"/>
      <w:r>
        <w:rPr>
          <w:rFonts w:hint="cs"/>
          <w:rtl/>
          <w:lang w:eastAsia="he-IL"/>
        </w:rPr>
        <w:t>מה?</w:t>
      </w:r>
    </w:p>
    <w:p w14:paraId="05313A7B" w14:textId="77777777" w:rsidR="004620EE" w:rsidRDefault="004620EE" w:rsidP="004620EE">
      <w:pPr>
        <w:rPr>
          <w:rtl/>
          <w:lang w:eastAsia="he-IL"/>
        </w:rPr>
      </w:pPr>
      <w:bookmarkStart w:id="11264" w:name="_ETM_Q1_13975582"/>
      <w:bookmarkStart w:id="11265" w:name="_ETM_Q1_13975642"/>
      <w:bookmarkEnd w:id="11264"/>
      <w:bookmarkEnd w:id="11265"/>
    </w:p>
    <w:p w14:paraId="453A6253" w14:textId="1B566B93" w:rsidR="004620EE" w:rsidRDefault="004620EE" w:rsidP="004620EE">
      <w:pPr>
        <w:pStyle w:val="af9"/>
        <w:keepNext/>
        <w:rPr>
          <w:rtl/>
          <w:lang w:eastAsia="he-IL"/>
        </w:rPr>
      </w:pPr>
      <w:bookmarkStart w:id="11266" w:name="ET_guest_יהודה_אבידן_1436"/>
      <w:r w:rsidRPr="004620EE">
        <w:rPr>
          <w:rStyle w:val="TagStyle"/>
          <w:rtl/>
        </w:rPr>
        <w:t xml:space="preserve"> &lt;&lt; אורח &gt;&gt; </w:t>
      </w:r>
      <w:r>
        <w:rPr>
          <w:rtl/>
          <w:lang w:eastAsia="he-IL"/>
        </w:rPr>
        <w:t>יהודה אבידן:</w:t>
      </w:r>
      <w:r w:rsidRPr="004620EE">
        <w:rPr>
          <w:rStyle w:val="TagStyle"/>
          <w:rtl/>
        </w:rPr>
        <w:t xml:space="preserve"> &lt;&lt; אורח &gt;&gt;</w:t>
      </w:r>
      <w:r w:rsidR="00476914">
        <w:rPr>
          <w:rtl/>
          <w:lang w:eastAsia="he-IL"/>
        </w:rPr>
        <w:t xml:space="preserve"> </w:t>
      </w:r>
      <w:r>
        <w:rPr>
          <w:rtl/>
          <w:lang w:eastAsia="he-IL"/>
        </w:rPr>
        <w:t xml:space="preserve"> </w:t>
      </w:r>
      <w:bookmarkEnd w:id="11266"/>
    </w:p>
    <w:p w14:paraId="18EFBE4A" w14:textId="77777777" w:rsidR="004620EE" w:rsidRDefault="004620EE" w:rsidP="004620EE">
      <w:pPr>
        <w:pStyle w:val="KeepWithNext"/>
        <w:rPr>
          <w:rtl/>
          <w:lang w:eastAsia="he-IL"/>
        </w:rPr>
      </w:pPr>
    </w:p>
    <w:p w14:paraId="4F2C1761" w14:textId="7D9695A1" w:rsidR="004620EE" w:rsidRDefault="004620EE" w:rsidP="004620EE">
      <w:pPr>
        <w:rPr>
          <w:rtl/>
          <w:lang w:eastAsia="he-IL"/>
        </w:rPr>
      </w:pPr>
      <w:bookmarkStart w:id="11267" w:name="_ETM_Q1_13977515"/>
      <w:bookmarkStart w:id="11268" w:name="_ETM_Q1_13977555"/>
      <w:bookmarkEnd w:id="11267"/>
      <w:bookmarkEnd w:id="11268"/>
      <w:r>
        <w:rPr>
          <w:rFonts w:hint="cs"/>
          <w:rtl/>
          <w:lang w:eastAsia="he-IL"/>
        </w:rPr>
        <w:t xml:space="preserve">אתם צריכים </w:t>
      </w:r>
      <w:bookmarkStart w:id="11269" w:name="_ETM_Q1_13978992"/>
      <w:bookmarkEnd w:id="11269"/>
      <w:r>
        <w:rPr>
          <w:rFonts w:hint="cs"/>
          <w:rtl/>
          <w:lang w:eastAsia="he-IL"/>
        </w:rPr>
        <w:t xml:space="preserve">להבין דבר אחד, בסופו של יום יש כאן ועדה, גם יושב ראש ועדת הבחירות המרכזית, כשהוא מקבל כוח, </w:t>
      </w:r>
      <w:bookmarkStart w:id="11270" w:name="_ETM_Q1_13990148"/>
      <w:bookmarkEnd w:id="11270"/>
      <w:r>
        <w:rPr>
          <w:rFonts w:hint="cs"/>
          <w:rtl/>
          <w:lang w:eastAsia="he-IL"/>
        </w:rPr>
        <w:t>נתנו לו הגבלה במשהו מסוים.</w:t>
      </w:r>
    </w:p>
    <w:p w14:paraId="0459DC98" w14:textId="77777777" w:rsidR="004620EE" w:rsidRDefault="004620EE" w:rsidP="004620EE">
      <w:pPr>
        <w:rPr>
          <w:rtl/>
          <w:lang w:eastAsia="he-IL"/>
        </w:rPr>
      </w:pPr>
      <w:bookmarkStart w:id="11271" w:name="_ETM_Q1_13991674"/>
      <w:bookmarkStart w:id="11272" w:name="_ETM_Q1_13991735"/>
      <w:bookmarkStart w:id="11273" w:name="_ETM_Q1_13989352"/>
      <w:bookmarkEnd w:id="11271"/>
      <w:bookmarkEnd w:id="11272"/>
      <w:bookmarkEnd w:id="11273"/>
    </w:p>
    <w:p w14:paraId="1E9129D3" w14:textId="57A3E161" w:rsidR="004620EE" w:rsidRDefault="004620EE" w:rsidP="004620EE">
      <w:pPr>
        <w:pStyle w:val="af6"/>
        <w:keepNext/>
        <w:rPr>
          <w:rtl/>
        </w:rPr>
      </w:pPr>
      <w:bookmarkStart w:id="11274" w:name="ET_yor_6157_1437"/>
      <w:r w:rsidRPr="004620EE">
        <w:rPr>
          <w:rStyle w:val="TagStyle"/>
          <w:rtl/>
        </w:rPr>
        <w:t xml:space="preserve"> &lt;&lt; יור &gt;&gt; </w:t>
      </w:r>
      <w:r>
        <w:rPr>
          <w:rtl/>
        </w:rPr>
        <w:t>היו"ר שמחה רוטמן:</w:t>
      </w:r>
      <w:r w:rsidRPr="004620EE">
        <w:rPr>
          <w:rStyle w:val="TagStyle"/>
          <w:rtl/>
        </w:rPr>
        <w:t xml:space="preserve"> &lt;&lt; יור &gt;&gt;</w:t>
      </w:r>
      <w:r w:rsidR="00476914">
        <w:rPr>
          <w:rtl/>
        </w:rPr>
        <w:t xml:space="preserve"> </w:t>
      </w:r>
      <w:r>
        <w:rPr>
          <w:rtl/>
        </w:rPr>
        <w:t xml:space="preserve"> </w:t>
      </w:r>
      <w:bookmarkEnd w:id="11274"/>
    </w:p>
    <w:p w14:paraId="002D1A73" w14:textId="77777777" w:rsidR="004620EE" w:rsidRDefault="004620EE" w:rsidP="004620EE">
      <w:pPr>
        <w:pStyle w:val="KeepWithNext"/>
        <w:rPr>
          <w:rtl/>
          <w:lang w:eastAsia="he-IL"/>
        </w:rPr>
      </w:pPr>
    </w:p>
    <w:p w14:paraId="3A2BC1E2" w14:textId="3051AE76" w:rsidR="004620EE" w:rsidRDefault="004620EE" w:rsidP="004620EE">
      <w:pPr>
        <w:rPr>
          <w:rtl/>
          <w:lang w:eastAsia="he-IL"/>
        </w:rPr>
      </w:pPr>
      <w:bookmarkStart w:id="11275" w:name="_ETM_Q1_13989915"/>
      <w:bookmarkEnd w:id="11275"/>
      <w:r>
        <w:rPr>
          <w:rFonts w:hint="cs"/>
          <w:rtl/>
          <w:lang w:eastAsia="he-IL"/>
        </w:rPr>
        <w:t>י</w:t>
      </w:r>
      <w:bookmarkStart w:id="11276" w:name="_ETM_Q1_13990008"/>
      <w:bookmarkEnd w:id="11276"/>
      <w:r>
        <w:rPr>
          <w:rFonts w:hint="cs"/>
          <w:rtl/>
          <w:lang w:eastAsia="he-IL"/>
        </w:rPr>
        <w:t xml:space="preserve">הודה, אנחנו מדברים רק </w:t>
      </w:r>
      <w:bookmarkStart w:id="11277" w:name="_ETM_Q1_13994255"/>
      <w:bookmarkEnd w:id="11277"/>
      <w:r>
        <w:rPr>
          <w:rFonts w:hint="cs"/>
          <w:rtl/>
          <w:lang w:eastAsia="he-IL"/>
        </w:rPr>
        <w:t xml:space="preserve">על סעיף (2). </w:t>
      </w:r>
      <w:bookmarkStart w:id="11278" w:name="_ETM_Q1_13991666"/>
      <w:bookmarkEnd w:id="11278"/>
    </w:p>
    <w:p w14:paraId="61B8367C" w14:textId="77777777" w:rsidR="004620EE" w:rsidRDefault="004620EE" w:rsidP="004620EE">
      <w:pPr>
        <w:rPr>
          <w:rtl/>
          <w:lang w:eastAsia="he-IL"/>
        </w:rPr>
      </w:pPr>
      <w:bookmarkStart w:id="11279" w:name="_ETM_Q1_13991940"/>
      <w:bookmarkEnd w:id="11279"/>
    </w:p>
    <w:p w14:paraId="242349FE" w14:textId="5456306A" w:rsidR="004620EE" w:rsidRDefault="004620EE" w:rsidP="004620EE">
      <w:pPr>
        <w:pStyle w:val="a4"/>
        <w:keepNext/>
        <w:rPr>
          <w:rtl/>
        </w:rPr>
      </w:pPr>
      <w:bookmarkStart w:id="11280" w:name="ET_speaker_אלעזר_שטרן_יועמש_1438"/>
      <w:r w:rsidRPr="004620EE">
        <w:rPr>
          <w:rStyle w:val="TagStyle"/>
          <w:rtl/>
        </w:rPr>
        <w:t xml:space="preserve"> &lt;&lt; דובר &gt;&gt; </w:t>
      </w:r>
      <w:r w:rsidR="00075D50">
        <w:rPr>
          <w:rtl/>
        </w:rPr>
        <w:t>אלעזר שטרן (יועץ משפטי לוועדה):</w:t>
      </w:r>
      <w:r w:rsidRPr="004620EE">
        <w:rPr>
          <w:rStyle w:val="TagStyle"/>
          <w:rtl/>
        </w:rPr>
        <w:t xml:space="preserve"> &lt;&lt; דובר &gt;&gt;</w:t>
      </w:r>
      <w:r w:rsidR="00476914">
        <w:rPr>
          <w:rtl/>
        </w:rPr>
        <w:t xml:space="preserve"> </w:t>
      </w:r>
      <w:r>
        <w:rPr>
          <w:rtl/>
        </w:rPr>
        <w:t xml:space="preserve"> </w:t>
      </w:r>
      <w:bookmarkEnd w:id="11280"/>
    </w:p>
    <w:p w14:paraId="00D5BA14" w14:textId="77777777" w:rsidR="004620EE" w:rsidRDefault="004620EE" w:rsidP="004620EE">
      <w:pPr>
        <w:pStyle w:val="KeepWithNext"/>
        <w:rPr>
          <w:rtl/>
          <w:lang w:eastAsia="he-IL"/>
        </w:rPr>
      </w:pPr>
    </w:p>
    <w:p w14:paraId="79A9BE61" w14:textId="44F282E1" w:rsidR="004620EE" w:rsidRDefault="004620EE" w:rsidP="004620EE">
      <w:pPr>
        <w:rPr>
          <w:rtl/>
          <w:lang w:eastAsia="he-IL"/>
        </w:rPr>
      </w:pPr>
      <w:r>
        <w:rPr>
          <w:rFonts w:hint="cs"/>
          <w:rtl/>
          <w:lang w:eastAsia="he-IL"/>
        </w:rPr>
        <w:t xml:space="preserve">לשאלתכם, סעיף </w:t>
      </w:r>
      <w:r w:rsidR="005271B0">
        <w:rPr>
          <w:rFonts w:hint="cs"/>
          <w:rtl/>
          <w:lang w:eastAsia="he-IL"/>
        </w:rPr>
        <w:t xml:space="preserve">56ב לחוק הבחירות לכנסת קובע </w:t>
      </w:r>
      <w:bookmarkStart w:id="11281" w:name="_ETM_Q1_13998457"/>
      <w:bookmarkEnd w:id="11281"/>
      <w:r w:rsidR="005271B0">
        <w:rPr>
          <w:rFonts w:hint="cs"/>
          <w:rtl/>
          <w:lang w:eastAsia="he-IL"/>
        </w:rPr>
        <w:t xml:space="preserve">שמי שמחליט, שם זה עוד ניסוח ישן, כן כתוב </w:t>
      </w:r>
      <w:bookmarkStart w:id="11282" w:name="_ETM_Q1_14002654"/>
      <w:bookmarkEnd w:id="11282"/>
      <w:r w:rsidR="005271B0">
        <w:rPr>
          <w:rFonts w:hint="cs"/>
          <w:rtl/>
          <w:lang w:eastAsia="he-IL"/>
        </w:rPr>
        <w:t xml:space="preserve">את המילה קלון, אבל מי שמחליט זה יו"ר הוועדה, </w:t>
      </w:r>
      <w:bookmarkStart w:id="11283" w:name="_ETM_Q1_14004065"/>
      <w:bookmarkEnd w:id="11283"/>
      <w:r w:rsidR="005271B0">
        <w:rPr>
          <w:rFonts w:hint="cs"/>
          <w:rtl/>
          <w:lang w:eastAsia="he-IL"/>
        </w:rPr>
        <w:t>זה לא הוועדה.</w:t>
      </w:r>
    </w:p>
    <w:p w14:paraId="5B6FEC8D" w14:textId="77777777" w:rsidR="005271B0" w:rsidRDefault="005271B0" w:rsidP="004620EE">
      <w:pPr>
        <w:rPr>
          <w:rtl/>
          <w:lang w:eastAsia="he-IL"/>
        </w:rPr>
      </w:pPr>
      <w:bookmarkStart w:id="11284" w:name="_ETM_Q1_14002631"/>
      <w:bookmarkStart w:id="11285" w:name="_ETM_Q1_14002695"/>
      <w:bookmarkStart w:id="11286" w:name="_ETM_Q1_14003791"/>
      <w:bookmarkEnd w:id="11284"/>
      <w:bookmarkEnd w:id="11285"/>
      <w:bookmarkEnd w:id="11286"/>
    </w:p>
    <w:p w14:paraId="0175361C" w14:textId="2A292C4A" w:rsidR="005271B0" w:rsidRDefault="005271B0" w:rsidP="005271B0">
      <w:pPr>
        <w:pStyle w:val="af9"/>
        <w:keepNext/>
        <w:rPr>
          <w:rtl/>
          <w:lang w:eastAsia="he-IL"/>
        </w:rPr>
      </w:pPr>
      <w:bookmarkStart w:id="11287" w:name="ET_guest_יהודה_אבידן_1439"/>
      <w:r w:rsidRPr="005271B0">
        <w:rPr>
          <w:rStyle w:val="TagStyle"/>
          <w:rtl/>
        </w:rPr>
        <w:t xml:space="preserve"> &lt;&lt; אורח &gt;&gt; </w:t>
      </w:r>
      <w:r>
        <w:rPr>
          <w:rtl/>
          <w:lang w:eastAsia="he-IL"/>
        </w:rPr>
        <w:t>יהודה אבידן:</w:t>
      </w:r>
      <w:r w:rsidRPr="005271B0">
        <w:rPr>
          <w:rStyle w:val="TagStyle"/>
          <w:rtl/>
        </w:rPr>
        <w:t xml:space="preserve"> &lt;&lt; אורח &gt;&gt;</w:t>
      </w:r>
      <w:r w:rsidR="00476914">
        <w:rPr>
          <w:rtl/>
          <w:lang w:eastAsia="he-IL"/>
        </w:rPr>
        <w:t xml:space="preserve"> </w:t>
      </w:r>
      <w:r>
        <w:rPr>
          <w:rtl/>
          <w:lang w:eastAsia="he-IL"/>
        </w:rPr>
        <w:t xml:space="preserve"> </w:t>
      </w:r>
      <w:bookmarkEnd w:id="11287"/>
    </w:p>
    <w:p w14:paraId="3797D8DB" w14:textId="77777777" w:rsidR="005271B0" w:rsidRDefault="005271B0" w:rsidP="005271B0">
      <w:pPr>
        <w:pStyle w:val="KeepWithNext"/>
        <w:rPr>
          <w:rtl/>
          <w:lang w:eastAsia="he-IL"/>
        </w:rPr>
      </w:pPr>
    </w:p>
    <w:p w14:paraId="2B38CC8E" w14:textId="766CA936" w:rsidR="005271B0" w:rsidRDefault="005271B0" w:rsidP="005271B0">
      <w:pPr>
        <w:rPr>
          <w:rtl/>
          <w:lang w:eastAsia="he-IL"/>
        </w:rPr>
      </w:pPr>
      <w:bookmarkStart w:id="11288" w:name="_ETM_Q1_14004387"/>
      <w:bookmarkStart w:id="11289" w:name="_ETM_Q1_14004436"/>
      <w:bookmarkEnd w:id="11288"/>
      <w:bookmarkEnd w:id="11289"/>
      <w:r>
        <w:rPr>
          <w:rFonts w:hint="cs"/>
          <w:rtl/>
          <w:lang w:eastAsia="he-IL"/>
        </w:rPr>
        <w:t xml:space="preserve">אז אני אמרתי, עוד פעם, יש הבדל בין </w:t>
      </w:r>
      <w:bookmarkStart w:id="11290" w:name="_ETM_Q1_14008024"/>
      <w:bookmarkEnd w:id="11290"/>
      <w:r>
        <w:rPr>
          <w:rFonts w:hint="cs"/>
          <w:rtl/>
          <w:lang w:eastAsia="he-IL"/>
        </w:rPr>
        <w:t>קביעת המילה קלון - - -</w:t>
      </w:r>
    </w:p>
    <w:p w14:paraId="21852DB6" w14:textId="77777777" w:rsidR="005271B0" w:rsidRDefault="005271B0" w:rsidP="005271B0">
      <w:pPr>
        <w:rPr>
          <w:rtl/>
          <w:lang w:eastAsia="he-IL"/>
        </w:rPr>
      </w:pPr>
      <w:bookmarkStart w:id="11291" w:name="_ETM_Q1_14006161"/>
      <w:bookmarkStart w:id="11292" w:name="_ETM_Q1_14006222"/>
      <w:bookmarkStart w:id="11293" w:name="_ETM_Q1_14007689"/>
      <w:bookmarkEnd w:id="11291"/>
      <w:bookmarkEnd w:id="11292"/>
      <w:bookmarkEnd w:id="11293"/>
    </w:p>
    <w:p w14:paraId="1F2BDA19" w14:textId="2EE28D70" w:rsidR="005271B0" w:rsidRDefault="005271B0" w:rsidP="005271B0">
      <w:pPr>
        <w:pStyle w:val="a4"/>
        <w:keepNext/>
        <w:rPr>
          <w:rtl/>
        </w:rPr>
      </w:pPr>
      <w:bookmarkStart w:id="11294" w:name="ET_speaker_אלעזר_שטרן_יועמש_1440"/>
      <w:r w:rsidRPr="005271B0">
        <w:rPr>
          <w:rStyle w:val="TagStyle"/>
          <w:rtl/>
        </w:rPr>
        <w:t xml:space="preserve"> &lt;&lt; דובר &gt;&gt; </w:t>
      </w:r>
      <w:r w:rsidR="00075D50">
        <w:rPr>
          <w:rtl/>
        </w:rPr>
        <w:t>אלעזר שטרן (יועץ משפטי לוועדה):</w:t>
      </w:r>
      <w:r w:rsidRPr="005271B0">
        <w:rPr>
          <w:rStyle w:val="TagStyle"/>
          <w:rtl/>
        </w:rPr>
        <w:t xml:space="preserve"> &lt;&lt; דובר &gt;&gt;</w:t>
      </w:r>
      <w:r w:rsidR="00476914">
        <w:rPr>
          <w:rtl/>
        </w:rPr>
        <w:t xml:space="preserve"> </w:t>
      </w:r>
      <w:r>
        <w:rPr>
          <w:rtl/>
        </w:rPr>
        <w:t xml:space="preserve"> </w:t>
      </w:r>
      <w:bookmarkEnd w:id="11294"/>
    </w:p>
    <w:p w14:paraId="679E1799" w14:textId="77777777" w:rsidR="005271B0" w:rsidRDefault="005271B0" w:rsidP="005271B0">
      <w:pPr>
        <w:pStyle w:val="KeepWithNext"/>
        <w:rPr>
          <w:rtl/>
          <w:lang w:eastAsia="he-IL"/>
        </w:rPr>
      </w:pPr>
    </w:p>
    <w:p w14:paraId="0592AEF0" w14:textId="72D1DA74" w:rsidR="005271B0" w:rsidRDefault="005271B0" w:rsidP="005271B0">
      <w:pPr>
        <w:rPr>
          <w:rtl/>
          <w:lang w:eastAsia="he-IL"/>
        </w:rPr>
      </w:pPr>
      <w:bookmarkStart w:id="11295" w:name="_ETM_Q1_14008206"/>
      <w:bookmarkStart w:id="11296" w:name="_ETM_Q1_14008262"/>
      <w:bookmarkEnd w:id="11295"/>
      <w:bookmarkEnd w:id="11296"/>
      <w:r>
        <w:rPr>
          <w:rFonts w:hint="cs"/>
          <w:rtl/>
          <w:lang w:eastAsia="he-IL"/>
        </w:rPr>
        <w:t xml:space="preserve">לא, אין הבדל. </w:t>
      </w:r>
    </w:p>
    <w:p w14:paraId="31C152F6" w14:textId="77777777" w:rsidR="005271B0" w:rsidRDefault="005271B0" w:rsidP="005271B0">
      <w:pPr>
        <w:rPr>
          <w:rtl/>
          <w:lang w:eastAsia="he-IL"/>
        </w:rPr>
      </w:pPr>
      <w:bookmarkStart w:id="11297" w:name="_ETM_Q1_14013265"/>
      <w:bookmarkStart w:id="11298" w:name="_ETM_Q1_14013328"/>
      <w:bookmarkEnd w:id="11297"/>
      <w:bookmarkEnd w:id="11298"/>
    </w:p>
    <w:p w14:paraId="522967E3" w14:textId="2CB47E43" w:rsidR="005271B0" w:rsidRDefault="005271B0" w:rsidP="005271B0">
      <w:pPr>
        <w:pStyle w:val="af9"/>
        <w:keepNext/>
        <w:rPr>
          <w:rtl/>
          <w:lang w:eastAsia="he-IL"/>
        </w:rPr>
      </w:pPr>
      <w:bookmarkStart w:id="11299" w:name="ET_guest_יהודה_אבידן_1441"/>
      <w:r w:rsidRPr="005271B0">
        <w:rPr>
          <w:rStyle w:val="TagStyle"/>
          <w:rtl/>
        </w:rPr>
        <w:t xml:space="preserve"> &lt;&lt; אורח &gt;&gt; </w:t>
      </w:r>
      <w:r>
        <w:rPr>
          <w:rtl/>
          <w:lang w:eastAsia="he-IL"/>
        </w:rPr>
        <w:t>יהודה אבידן:</w:t>
      </w:r>
      <w:r w:rsidRPr="005271B0">
        <w:rPr>
          <w:rStyle w:val="TagStyle"/>
          <w:rtl/>
        </w:rPr>
        <w:t xml:space="preserve"> &lt;&lt; אורח &gt;&gt;</w:t>
      </w:r>
      <w:r w:rsidR="00476914">
        <w:rPr>
          <w:rtl/>
          <w:lang w:eastAsia="he-IL"/>
        </w:rPr>
        <w:t xml:space="preserve"> </w:t>
      </w:r>
      <w:r>
        <w:rPr>
          <w:rtl/>
          <w:lang w:eastAsia="he-IL"/>
        </w:rPr>
        <w:t xml:space="preserve"> </w:t>
      </w:r>
      <w:bookmarkEnd w:id="11299"/>
    </w:p>
    <w:p w14:paraId="075329AE" w14:textId="77777777" w:rsidR="005271B0" w:rsidRDefault="005271B0" w:rsidP="005271B0">
      <w:pPr>
        <w:pStyle w:val="KeepWithNext"/>
        <w:rPr>
          <w:rtl/>
          <w:lang w:eastAsia="he-IL"/>
        </w:rPr>
      </w:pPr>
    </w:p>
    <w:p w14:paraId="7808BB66" w14:textId="0500A5E4" w:rsidR="005271B0" w:rsidRDefault="005271B0" w:rsidP="005271B0">
      <w:pPr>
        <w:rPr>
          <w:rtl/>
          <w:lang w:eastAsia="he-IL"/>
        </w:rPr>
      </w:pPr>
      <w:bookmarkStart w:id="11300" w:name="_ETM_Q1_14009600"/>
      <w:bookmarkStart w:id="11301" w:name="_ETM_Q1_14009649"/>
      <w:bookmarkEnd w:id="11300"/>
      <w:bookmarkEnd w:id="11301"/>
      <w:r>
        <w:rPr>
          <w:rFonts w:hint="cs"/>
          <w:rtl/>
          <w:lang w:eastAsia="he-IL"/>
        </w:rPr>
        <w:t xml:space="preserve">לבין </w:t>
      </w:r>
      <w:bookmarkStart w:id="11302" w:name="_ETM_Q1_14010288"/>
      <w:bookmarkEnd w:id="11302"/>
      <w:r>
        <w:rPr>
          <w:rFonts w:hint="cs"/>
          <w:rtl/>
          <w:lang w:eastAsia="he-IL"/>
        </w:rPr>
        <w:t xml:space="preserve">פסילה מכל מיני סיבות. על המילה קלון זה משהו אחד. </w:t>
      </w:r>
      <w:bookmarkStart w:id="11303" w:name="_ETM_Q1_14020191"/>
      <w:bookmarkEnd w:id="11303"/>
    </w:p>
    <w:p w14:paraId="2303AC12" w14:textId="77777777" w:rsidR="005271B0" w:rsidRDefault="005271B0" w:rsidP="005271B0">
      <w:pPr>
        <w:rPr>
          <w:rtl/>
          <w:lang w:eastAsia="he-IL"/>
        </w:rPr>
      </w:pPr>
      <w:bookmarkStart w:id="11304" w:name="_ETM_Q1_14020344"/>
      <w:bookmarkStart w:id="11305" w:name="_ETM_Q1_14020406"/>
      <w:bookmarkStart w:id="11306" w:name="_ETM_Q1_14017885"/>
      <w:bookmarkEnd w:id="11304"/>
      <w:bookmarkEnd w:id="11305"/>
      <w:bookmarkEnd w:id="11306"/>
    </w:p>
    <w:p w14:paraId="45D4A981" w14:textId="1C7CDADA" w:rsidR="005271B0" w:rsidRDefault="005271B0" w:rsidP="005271B0">
      <w:pPr>
        <w:pStyle w:val="af6"/>
        <w:keepNext/>
        <w:rPr>
          <w:rtl/>
        </w:rPr>
      </w:pPr>
      <w:bookmarkStart w:id="11307" w:name="ET_yor_6157_1442"/>
      <w:r w:rsidRPr="005271B0">
        <w:rPr>
          <w:rStyle w:val="TagStyle"/>
          <w:rtl/>
        </w:rPr>
        <w:t xml:space="preserve"> &lt;&lt; יור &gt;&gt; </w:t>
      </w:r>
      <w:r>
        <w:rPr>
          <w:rtl/>
        </w:rPr>
        <w:t>היו"ר שמחה רוטמן:</w:t>
      </w:r>
      <w:r w:rsidRPr="005271B0">
        <w:rPr>
          <w:rStyle w:val="TagStyle"/>
          <w:rtl/>
        </w:rPr>
        <w:t xml:space="preserve"> &lt;&lt; יור &gt;&gt;</w:t>
      </w:r>
      <w:r w:rsidR="00476914">
        <w:rPr>
          <w:rtl/>
        </w:rPr>
        <w:t xml:space="preserve"> </w:t>
      </w:r>
      <w:r>
        <w:rPr>
          <w:rtl/>
        </w:rPr>
        <w:t xml:space="preserve"> </w:t>
      </w:r>
      <w:bookmarkEnd w:id="11307"/>
    </w:p>
    <w:p w14:paraId="44C90155" w14:textId="77777777" w:rsidR="005271B0" w:rsidRDefault="005271B0" w:rsidP="005271B0">
      <w:pPr>
        <w:pStyle w:val="KeepWithNext"/>
        <w:rPr>
          <w:rtl/>
          <w:lang w:eastAsia="he-IL"/>
        </w:rPr>
      </w:pPr>
    </w:p>
    <w:p w14:paraId="65D0D0D1" w14:textId="14B6E57B" w:rsidR="005271B0" w:rsidRDefault="005271B0" w:rsidP="005271B0">
      <w:pPr>
        <w:rPr>
          <w:rtl/>
          <w:lang w:eastAsia="he-IL"/>
        </w:rPr>
      </w:pPr>
      <w:bookmarkStart w:id="11308" w:name="_ETM_Q1_14018354"/>
      <w:bookmarkStart w:id="11309" w:name="_ETM_Q1_14018397"/>
      <w:bookmarkEnd w:id="11308"/>
      <w:bookmarkEnd w:id="11309"/>
      <w:r>
        <w:rPr>
          <w:rFonts w:hint="cs"/>
          <w:rtl/>
          <w:lang w:eastAsia="he-IL"/>
        </w:rPr>
        <w:t xml:space="preserve">יהודה, אבל אין סיבות אחרות לפסילה. </w:t>
      </w:r>
    </w:p>
    <w:p w14:paraId="0A3D4881" w14:textId="77777777" w:rsidR="005271B0" w:rsidRDefault="005271B0" w:rsidP="005271B0">
      <w:pPr>
        <w:rPr>
          <w:rtl/>
          <w:lang w:eastAsia="he-IL"/>
        </w:rPr>
      </w:pPr>
      <w:bookmarkStart w:id="11310" w:name="_ETM_Q1_14021017"/>
      <w:bookmarkStart w:id="11311" w:name="_ETM_Q1_14021063"/>
      <w:bookmarkStart w:id="11312" w:name="_ETM_Q1_14019913"/>
      <w:bookmarkEnd w:id="11310"/>
      <w:bookmarkEnd w:id="11311"/>
      <w:bookmarkEnd w:id="11312"/>
    </w:p>
    <w:p w14:paraId="356EFF95" w14:textId="06F42C91" w:rsidR="005271B0" w:rsidRDefault="005271B0" w:rsidP="005271B0">
      <w:pPr>
        <w:pStyle w:val="af9"/>
        <w:keepNext/>
        <w:rPr>
          <w:rtl/>
          <w:lang w:eastAsia="he-IL"/>
        </w:rPr>
      </w:pPr>
      <w:bookmarkStart w:id="11313" w:name="ET_guest_יהודה_אבידן_1443"/>
      <w:r w:rsidRPr="005271B0">
        <w:rPr>
          <w:rStyle w:val="TagStyle"/>
          <w:rtl/>
        </w:rPr>
        <w:t xml:space="preserve"> &lt;&lt; אורח &gt;&gt; </w:t>
      </w:r>
      <w:r>
        <w:rPr>
          <w:rtl/>
          <w:lang w:eastAsia="he-IL"/>
        </w:rPr>
        <w:t>יהודה אבידן:</w:t>
      </w:r>
      <w:r w:rsidRPr="005271B0">
        <w:rPr>
          <w:rStyle w:val="TagStyle"/>
          <w:rtl/>
        </w:rPr>
        <w:t xml:space="preserve"> &lt;&lt; אורח &gt;&gt;</w:t>
      </w:r>
      <w:r w:rsidR="00476914">
        <w:rPr>
          <w:rtl/>
          <w:lang w:eastAsia="he-IL"/>
        </w:rPr>
        <w:t xml:space="preserve"> </w:t>
      </w:r>
      <w:r>
        <w:rPr>
          <w:rtl/>
          <w:lang w:eastAsia="he-IL"/>
        </w:rPr>
        <w:t xml:space="preserve"> </w:t>
      </w:r>
      <w:bookmarkEnd w:id="11313"/>
    </w:p>
    <w:p w14:paraId="59EEE34C" w14:textId="77777777" w:rsidR="005271B0" w:rsidRDefault="005271B0" w:rsidP="005271B0">
      <w:pPr>
        <w:pStyle w:val="KeepWithNext"/>
        <w:rPr>
          <w:rtl/>
          <w:lang w:eastAsia="he-IL"/>
        </w:rPr>
      </w:pPr>
    </w:p>
    <w:p w14:paraId="66B66831" w14:textId="6A370595" w:rsidR="005271B0" w:rsidRDefault="005271B0" w:rsidP="005271B0">
      <w:pPr>
        <w:rPr>
          <w:rtl/>
          <w:lang w:eastAsia="he-IL"/>
        </w:rPr>
      </w:pPr>
      <w:bookmarkStart w:id="11314" w:name="_ETM_Q1_14020360"/>
      <w:bookmarkStart w:id="11315" w:name="_ETM_Q1_14020401"/>
      <w:bookmarkEnd w:id="11314"/>
      <w:bookmarkEnd w:id="11315"/>
      <w:r>
        <w:rPr>
          <w:rFonts w:hint="cs"/>
          <w:rtl/>
          <w:lang w:eastAsia="he-IL"/>
        </w:rPr>
        <w:t xml:space="preserve">בוודאי שיש. לא כל </w:t>
      </w:r>
      <w:bookmarkStart w:id="11316" w:name="_ETM_Q1_14024113"/>
      <w:bookmarkEnd w:id="11316"/>
      <w:r>
        <w:rPr>
          <w:rFonts w:hint="cs"/>
          <w:rtl/>
          <w:lang w:eastAsia="he-IL"/>
        </w:rPr>
        <w:t xml:space="preserve">עבירה פלילית היא קלון, לא כל עבירת משמעת היא קלון </w:t>
      </w:r>
      <w:bookmarkStart w:id="11317" w:name="_ETM_Q1_14030624"/>
      <w:bookmarkEnd w:id="11317"/>
      <w:r>
        <w:rPr>
          <w:rFonts w:hint="cs"/>
          <w:rtl/>
          <w:lang w:eastAsia="he-IL"/>
        </w:rPr>
        <w:t xml:space="preserve">ולכן יש יושב ראש ויש חברים. </w:t>
      </w:r>
      <w:bookmarkStart w:id="11318" w:name="_ETM_Q1_14033977"/>
      <w:bookmarkEnd w:id="11318"/>
    </w:p>
    <w:p w14:paraId="2BF375E6" w14:textId="77777777" w:rsidR="005271B0" w:rsidRDefault="005271B0" w:rsidP="005271B0">
      <w:pPr>
        <w:rPr>
          <w:rtl/>
          <w:lang w:eastAsia="he-IL"/>
        </w:rPr>
      </w:pPr>
      <w:bookmarkStart w:id="11319" w:name="_ETM_Q1_14034028"/>
      <w:bookmarkEnd w:id="11319"/>
    </w:p>
    <w:p w14:paraId="07EF0B80" w14:textId="5245BE4A" w:rsidR="005271B0" w:rsidRDefault="005271B0" w:rsidP="005271B0">
      <w:pPr>
        <w:pStyle w:val="af6"/>
        <w:keepNext/>
        <w:rPr>
          <w:rtl/>
        </w:rPr>
      </w:pPr>
      <w:bookmarkStart w:id="11320" w:name="ET_yor_6157_1444"/>
      <w:r w:rsidRPr="005271B0">
        <w:rPr>
          <w:rStyle w:val="TagStyle"/>
          <w:rtl/>
        </w:rPr>
        <w:t xml:space="preserve"> &lt;&lt; יור &gt;&gt; </w:t>
      </w:r>
      <w:r>
        <w:rPr>
          <w:rtl/>
        </w:rPr>
        <w:t>היו"ר שמחה רוטמן:</w:t>
      </w:r>
      <w:r w:rsidRPr="005271B0">
        <w:rPr>
          <w:rStyle w:val="TagStyle"/>
          <w:rtl/>
        </w:rPr>
        <w:t xml:space="preserve"> &lt;&lt; יור &gt;&gt;</w:t>
      </w:r>
      <w:r w:rsidR="00476914">
        <w:rPr>
          <w:rtl/>
        </w:rPr>
        <w:t xml:space="preserve"> </w:t>
      </w:r>
      <w:r>
        <w:rPr>
          <w:rtl/>
        </w:rPr>
        <w:t xml:space="preserve"> </w:t>
      </w:r>
      <w:bookmarkEnd w:id="11320"/>
    </w:p>
    <w:p w14:paraId="10362E7B" w14:textId="77777777" w:rsidR="005271B0" w:rsidRDefault="005271B0" w:rsidP="005271B0">
      <w:pPr>
        <w:pStyle w:val="KeepWithNext"/>
        <w:rPr>
          <w:rtl/>
          <w:lang w:eastAsia="he-IL"/>
        </w:rPr>
      </w:pPr>
    </w:p>
    <w:p w14:paraId="2041F654" w14:textId="46F26B2A" w:rsidR="005271B0" w:rsidRDefault="005271B0" w:rsidP="005271B0">
      <w:pPr>
        <w:rPr>
          <w:rtl/>
          <w:lang w:eastAsia="he-IL"/>
        </w:rPr>
      </w:pPr>
      <w:bookmarkStart w:id="11321" w:name="_ETM_Q1_14035876"/>
      <w:bookmarkStart w:id="11322" w:name="_ETM_Q1_14035904"/>
      <w:bookmarkEnd w:id="11321"/>
      <w:bookmarkEnd w:id="11322"/>
      <w:r>
        <w:rPr>
          <w:rFonts w:hint="cs"/>
          <w:rtl/>
          <w:lang w:eastAsia="he-IL"/>
        </w:rPr>
        <w:t xml:space="preserve">אני שואל, יהודה, </w:t>
      </w:r>
      <w:bookmarkStart w:id="11323" w:name="_ETM_Q1_14034451"/>
      <w:bookmarkEnd w:id="11323"/>
      <w:r>
        <w:rPr>
          <w:rFonts w:hint="cs"/>
          <w:rtl/>
          <w:lang w:eastAsia="he-IL"/>
        </w:rPr>
        <w:t xml:space="preserve">אולי תענה על זה לישיבה הבאה כי אנחנו הולכים </w:t>
      </w:r>
      <w:bookmarkStart w:id="11324" w:name="_ETM_Q1_14035999"/>
      <w:bookmarkEnd w:id="11324"/>
      <w:r>
        <w:rPr>
          <w:rFonts w:hint="cs"/>
          <w:rtl/>
          <w:lang w:eastAsia="he-IL"/>
        </w:rPr>
        <w:t xml:space="preserve">לסיים, השאלה היא האם בקביעה שעבירה פלילית מסוימת או בעבירת </w:t>
      </w:r>
      <w:bookmarkStart w:id="11325" w:name="_ETM_Q1_14039851"/>
      <w:bookmarkEnd w:id="11325"/>
      <w:r>
        <w:rPr>
          <w:rFonts w:hint="cs"/>
          <w:rtl/>
          <w:lang w:eastAsia="he-IL"/>
        </w:rPr>
        <w:t xml:space="preserve">משמעת מסוימת מפאת חומרתה, אופייה ונסיבותיה מי שעבר אותה </w:t>
      </w:r>
      <w:bookmarkStart w:id="11326" w:name="_ETM_Q1_14047136"/>
      <w:bookmarkEnd w:id="11326"/>
      <w:r>
        <w:rPr>
          <w:rFonts w:hint="cs"/>
          <w:rtl/>
          <w:lang w:eastAsia="he-IL"/>
        </w:rPr>
        <w:t xml:space="preserve">לא ראוי לכהן כרב עיר, האם נציג מועצה מקומית מסוימת </w:t>
      </w:r>
      <w:bookmarkStart w:id="11327" w:name="_ETM_Q1_14053653"/>
      <w:bookmarkEnd w:id="11327"/>
      <w:r>
        <w:rPr>
          <w:rFonts w:hint="cs"/>
          <w:rtl/>
          <w:lang w:eastAsia="he-IL"/>
        </w:rPr>
        <w:t xml:space="preserve">הוא זה שאמור לקבוע את הקביעה הזאת לגבי אדם. לא </w:t>
      </w:r>
      <w:bookmarkStart w:id="11328" w:name="_ETM_Q1_14058453"/>
      <w:bookmarkEnd w:id="11328"/>
      <w:r>
        <w:rPr>
          <w:rFonts w:hint="cs"/>
          <w:rtl/>
          <w:lang w:eastAsia="he-IL"/>
        </w:rPr>
        <w:t>לגבי התאמה לתפקיד, לא לגבי הובלה.</w:t>
      </w:r>
      <w:bookmarkStart w:id="11329" w:name="_ETM_Q1_14057718"/>
      <w:bookmarkEnd w:id="11329"/>
    </w:p>
    <w:p w14:paraId="3022D05A" w14:textId="77777777" w:rsidR="005271B0" w:rsidRDefault="005271B0" w:rsidP="005271B0">
      <w:pPr>
        <w:rPr>
          <w:rtl/>
          <w:lang w:eastAsia="he-IL"/>
        </w:rPr>
      </w:pPr>
      <w:bookmarkStart w:id="11330" w:name="_ETM_Q1_14057779"/>
      <w:bookmarkStart w:id="11331" w:name="_ETM_Q1_14058534"/>
      <w:bookmarkEnd w:id="11330"/>
      <w:bookmarkEnd w:id="11331"/>
    </w:p>
    <w:p w14:paraId="06935E8A" w14:textId="56C340F0" w:rsidR="005271B0" w:rsidRDefault="005271B0" w:rsidP="005271B0">
      <w:pPr>
        <w:pStyle w:val="af9"/>
        <w:keepNext/>
        <w:rPr>
          <w:rtl/>
          <w:lang w:eastAsia="he-IL"/>
        </w:rPr>
      </w:pPr>
      <w:bookmarkStart w:id="11332" w:name="ET_guest_יהודה_אבידן_1445"/>
      <w:r w:rsidRPr="005271B0">
        <w:rPr>
          <w:rStyle w:val="TagStyle"/>
          <w:rtl/>
        </w:rPr>
        <w:t xml:space="preserve"> &lt;&lt; אורח &gt;&gt; </w:t>
      </w:r>
      <w:r>
        <w:rPr>
          <w:rtl/>
          <w:lang w:eastAsia="he-IL"/>
        </w:rPr>
        <w:t>יהודה אבידן:</w:t>
      </w:r>
      <w:r w:rsidRPr="005271B0">
        <w:rPr>
          <w:rStyle w:val="TagStyle"/>
          <w:rtl/>
        </w:rPr>
        <w:t xml:space="preserve"> &lt;&lt; אורח &gt;&gt;</w:t>
      </w:r>
      <w:r w:rsidR="00476914">
        <w:rPr>
          <w:rtl/>
          <w:lang w:eastAsia="he-IL"/>
        </w:rPr>
        <w:t xml:space="preserve"> </w:t>
      </w:r>
      <w:r>
        <w:rPr>
          <w:rtl/>
          <w:lang w:eastAsia="he-IL"/>
        </w:rPr>
        <w:t xml:space="preserve"> </w:t>
      </w:r>
      <w:bookmarkEnd w:id="11332"/>
    </w:p>
    <w:p w14:paraId="03193E9D" w14:textId="77777777" w:rsidR="005271B0" w:rsidRDefault="005271B0" w:rsidP="005271B0">
      <w:pPr>
        <w:pStyle w:val="KeepWithNext"/>
        <w:rPr>
          <w:rtl/>
          <w:lang w:eastAsia="he-IL"/>
        </w:rPr>
      </w:pPr>
    </w:p>
    <w:p w14:paraId="2B54F514" w14:textId="5EC4FBF5" w:rsidR="005271B0" w:rsidRDefault="005271B0" w:rsidP="005271B0">
      <w:pPr>
        <w:rPr>
          <w:rtl/>
          <w:lang w:eastAsia="he-IL"/>
        </w:rPr>
      </w:pPr>
      <w:bookmarkStart w:id="11333" w:name="_ETM_Q1_14058977"/>
      <w:bookmarkStart w:id="11334" w:name="_ETM_Q1_14059039"/>
      <w:bookmarkEnd w:id="11333"/>
      <w:bookmarkEnd w:id="11334"/>
      <w:r>
        <w:rPr>
          <w:rFonts w:hint="cs"/>
          <w:rtl/>
          <w:lang w:eastAsia="he-IL"/>
        </w:rPr>
        <w:t xml:space="preserve">אז אני עונה לך, כמו </w:t>
      </w:r>
      <w:bookmarkStart w:id="11335" w:name="_ETM_Q1_14061687"/>
      <w:bookmarkEnd w:id="11335"/>
      <w:r>
        <w:rPr>
          <w:rFonts w:hint="cs"/>
          <w:rtl/>
          <w:lang w:eastAsia="he-IL"/>
        </w:rPr>
        <w:t xml:space="preserve">שהיום, אם אני מגיע לוועדת הבחירות ויש שופט נשיא בית </w:t>
      </w:r>
      <w:bookmarkStart w:id="11336" w:name="_ETM_Q1_14064159"/>
      <w:bookmarkEnd w:id="11336"/>
      <w:r>
        <w:rPr>
          <w:rFonts w:hint="cs"/>
          <w:rtl/>
          <w:lang w:eastAsia="he-IL"/>
        </w:rPr>
        <w:t xml:space="preserve">משפט עליון, לא על המילה קלון, על עבירות </w:t>
      </w:r>
      <w:bookmarkStart w:id="11337" w:name="_ETM_Q1_14071937"/>
      <w:bookmarkEnd w:id="11337"/>
      <w:r>
        <w:rPr>
          <w:rFonts w:hint="cs"/>
          <w:rtl/>
          <w:lang w:eastAsia="he-IL"/>
        </w:rPr>
        <w:t>- - -</w:t>
      </w:r>
      <w:bookmarkStart w:id="11338" w:name="_ETM_Q1_14067944"/>
      <w:bookmarkEnd w:id="11338"/>
    </w:p>
    <w:p w14:paraId="3DAFC85A" w14:textId="77777777" w:rsidR="005271B0" w:rsidRDefault="005271B0" w:rsidP="005271B0">
      <w:pPr>
        <w:rPr>
          <w:rtl/>
          <w:lang w:eastAsia="he-IL"/>
        </w:rPr>
      </w:pPr>
      <w:bookmarkStart w:id="11339" w:name="_ETM_Q1_14068004"/>
      <w:bookmarkEnd w:id="11339"/>
    </w:p>
    <w:p w14:paraId="49F78162" w14:textId="45BCF545" w:rsidR="005271B0" w:rsidRDefault="005271B0" w:rsidP="005271B0">
      <w:pPr>
        <w:pStyle w:val="af6"/>
        <w:keepNext/>
        <w:rPr>
          <w:rtl/>
        </w:rPr>
      </w:pPr>
      <w:bookmarkStart w:id="11340" w:name="ET_yor_6157_1446"/>
      <w:r w:rsidRPr="005271B0">
        <w:rPr>
          <w:rStyle w:val="TagStyle"/>
          <w:rtl/>
        </w:rPr>
        <w:t xml:space="preserve"> &lt;&lt; יור &gt;&gt; </w:t>
      </w:r>
      <w:r>
        <w:rPr>
          <w:rtl/>
        </w:rPr>
        <w:t>היו"ר שמחה רוטמן:</w:t>
      </w:r>
      <w:r w:rsidRPr="005271B0">
        <w:rPr>
          <w:rStyle w:val="TagStyle"/>
          <w:rtl/>
        </w:rPr>
        <w:t xml:space="preserve"> &lt;&lt; יור &gt;&gt;</w:t>
      </w:r>
      <w:r w:rsidR="00476914">
        <w:rPr>
          <w:rtl/>
        </w:rPr>
        <w:t xml:space="preserve"> </w:t>
      </w:r>
      <w:r>
        <w:rPr>
          <w:rtl/>
        </w:rPr>
        <w:t xml:space="preserve"> </w:t>
      </w:r>
      <w:bookmarkEnd w:id="11340"/>
    </w:p>
    <w:p w14:paraId="76F0EED3" w14:textId="77777777" w:rsidR="005271B0" w:rsidRDefault="005271B0" w:rsidP="005271B0">
      <w:pPr>
        <w:pStyle w:val="KeepWithNext"/>
        <w:rPr>
          <w:rtl/>
          <w:lang w:eastAsia="he-IL"/>
        </w:rPr>
      </w:pPr>
    </w:p>
    <w:p w14:paraId="6C4B033D" w14:textId="3A84030D" w:rsidR="005271B0" w:rsidRDefault="005271B0" w:rsidP="005271B0">
      <w:pPr>
        <w:rPr>
          <w:rtl/>
          <w:lang w:eastAsia="he-IL"/>
        </w:rPr>
      </w:pPr>
      <w:bookmarkStart w:id="11341" w:name="_ETM_Q1_14069410"/>
      <w:bookmarkEnd w:id="11341"/>
      <w:r>
        <w:rPr>
          <w:rFonts w:hint="cs"/>
          <w:rtl/>
          <w:lang w:eastAsia="he-IL"/>
        </w:rPr>
        <w:t>ל</w:t>
      </w:r>
      <w:bookmarkStart w:id="11342" w:name="_ETM_Q1_14069458"/>
      <w:bookmarkEnd w:id="11342"/>
      <w:r>
        <w:rPr>
          <w:rFonts w:hint="cs"/>
          <w:rtl/>
          <w:lang w:eastAsia="he-IL"/>
        </w:rPr>
        <w:t>א, על עבירות קובע רק היו"ר.</w:t>
      </w:r>
    </w:p>
    <w:p w14:paraId="42C02A8C" w14:textId="77777777" w:rsidR="005271B0" w:rsidRDefault="005271B0" w:rsidP="005271B0">
      <w:pPr>
        <w:rPr>
          <w:rtl/>
          <w:lang w:eastAsia="he-IL"/>
        </w:rPr>
      </w:pPr>
      <w:bookmarkStart w:id="11343" w:name="_ETM_Q1_14073039"/>
      <w:bookmarkStart w:id="11344" w:name="_ETM_Q1_14073101"/>
      <w:bookmarkStart w:id="11345" w:name="_ETM_Q1_14074375"/>
      <w:bookmarkEnd w:id="11343"/>
      <w:bookmarkEnd w:id="11344"/>
      <w:bookmarkEnd w:id="11345"/>
    </w:p>
    <w:p w14:paraId="1AC0F7B6" w14:textId="30E2A32E" w:rsidR="005271B0" w:rsidRDefault="005271B0" w:rsidP="005271B0">
      <w:pPr>
        <w:pStyle w:val="af9"/>
        <w:keepNext/>
        <w:rPr>
          <w:rtl/>
          <w:lang w:eastAsia="he-IL"/>
        </w:rPr>
      </w:pPr>
      <w:bookmarkStart w:id="11346" w:name="ET_guest_יהודה_אבידן_1447"/>
      <w:r w:rsidRPr="005271B0">
        <w:rPr>
          <w:rStyle w:val="TagStyle"/>
          <w:rtl/>
        </w:rPr>
        <w:t xml:space="preserve"> &lt;&lt; אורח &gt;&gt; </w:t>
      </w:r>
      <w:r>
        <w:rPr>
          <w:rtl/>
          <w:lang w:eastAsia="he-IL"/>
        </w:rPr>
        <w:t>יהודה אבידן:</w:t>
      </w:r>
      <w:r w:rsidRPr="005271B0">
        <w:rPr>
          <w:rStyle w:val="TagStyle"/>
          <w:rtl/>
        </w:rPr>
        <w:t xml:space="preserve"> &lt;&lt; אורח &gt;&gt;</w:t>
      </w:r>
      <w:r w:rsidR="00476914">
        <w:rPr>
          <w:rtl/>
          <w:lang w:eastAsia="he-IL"/>
        </w:rPr>
        <w:t xml:space="preserve"> </w:t>
      </w:r>
      <w:r>
        <w:rPr>
          <w:rtl/>
          <w:lang w:eastAsia="he-IL"/>
        </w:rPr>
        <w:t xml:space="preserve"> </w:t>
      </w:r>
      <w:bookmarkEnd w:id="11346"/>
    </w:p>
    <w:p w14:paraId="7316D0EE" w14:textId="77777777" w:rsidR="005271B0" w:rsidRDefault="005271B0" w:rsidP="005271B0">
      <w:pPr>
        <w:pStyle w:val="KeepWithNext"/>
        <w:rPr>
          <w:rtl/>
          <w:lang w:eastAsia="he-IL"/>
        </w:rPr>
      </w:pPr>
    </w:p>
    <w:p w14:paraId="15B8097A" w14:textId="3FE04897" w:rsidR="005271B0" w:rsidRDefault="005271B0" w:rsidP="005271B0">
      <w:pPr>
        <w:rPr>
          <w:rtl/>
          <w:lang w:eastAsia="he-IL"/>
        </w:rPr>
      </w:pPr>
      <w:bookmarkStart w:id="11347" w:name="_ETM_Q1_14074914"/>
      <w:bookmarkStart w:id="11348" w:name="_ETM_Q1_14074971"/>
      <w:bookmarkEnd w:id="11347"/>
      <w:bookmarkEnd w:id="11348"/>
      <w:r>
        <w:rPr>
          <w:rFonts w:hint="cs"/>
          <w:rtl/>
          <w:lang w:eastAsia="he-IL"/>
        </w:rPr>
        <w:t xml:space="preserve">לא. אני אומר </w:t>
      </w:r>
      <w:bookmarkStart w:id="11349" w:name="_ETM_Q1_14076528"/>
      <w:bookmarkEnd w:id="11349"/>
      <w:r>
        <w:rPr>
          <w:rFonts w:hint="cs"/>
          <w:rtl/>
          <w:lang w:eastAsia="he-IL"/>
        </w:rPr>
        <w:t xml:space="preserve">לך לא. מה שהוא מדבר זה על קביעת קלון. </w:t>
      </w:r>
      <w:bookmarkStart w:id="11350" w:name="_ETM_Q1_14077350"/>
      <w:bookmarkEnd w:id="11350"/>
      <w:r>
        <w:rPr>
          <w:rFonts w:hint="cs"/>
          <w:rtl/>
          <w:lang w:eastAsia="he-IL"/>
        </w:rPr>
        <w:t>מעבר</w:t>
      </w:r>
      <w:bookmarkStart w:id="11351" w:name="_ETM_Q1_14080806"/>
      <w:bookmarkEnd w:id="11351"/>
      <w:r>
        <w:rPr>
          <w:rFonts w:hint="cs"/>
          <w:rtl/>
          <w:lang w:eastAsia="he-IL"/>
        </w:rPr>
        <w:t xml:space="preserve"> לקביעת קלון, אדם עבר עבירה פלילית, או עשה את כל </w:t>
      </w:r>
      <w:bookmarkStart w:id="11352" w:name="_ETM_Q1_14083412"/>
      <w:bookmarkEnd w:id="11352"/>
      <w:r>
        <w:rPr>
          <w:rFonts w:hint="cs"/>
          <w:rtl/>
          <w:lang w:eastAsia="he-IL"/>
        </w:rPr>
        <w:t xml:space="preserve">המעשים שמאשימים את הרשימות המשותפות, דברים כאלה, אם הוא </w:t>
      </w:r>
      <w:bookmarkStart w:id="11353" w:name="_ETM_Q1_14090195"/>
      <w:bookmarkEnd w:id="11353"/>
      <w:r>
        <w:rPr>
          <w:rFonts w:hint="cs"/>
          <w:rtl/>
          <w:lang w:eastAsia="he-IL"/>
        </w:rPr>
        <w:t>ראוי לכהן או לא.</w:t>
      </w:r>
      <w:r w:rsidR="00476914">
        <w:rPr>
          <w:rFonts w:hint="cs"/>
          <w:rtl/>
          <w:lang w:eastAsia="he-IL"/>
        </w:rPr>
        <w:t xml:space="preserve"> </w:t>
      </w:r>
      <w:bookmarkStart w:id="11354" w:name="_ETM_Q1_14090116"/>
      <w:bookmarkEnd w:id="11354"/>
    </w:p>
    <w:p w14:paraId="7F1AD74B" w14:textId="77777777" w:rsidR="005271B0" w:rsidRDefault="005271B0" w:rsidP="005271B0">
      <w:pPr>
        <w:rPr>
          <w:rtl/>
          <w:lang w:eastAsia="he-IL"/>
        </w:rPr>
      </w:pPr>
      <w:bookmarkStart w:id="11355" w:name="_ETM_Q1_14090174"/>
      <w:bookmarkStart w:id="11356" w:name="_ETM_Q1_14086106"/>
      <w:bookmarkEnd w:id="11355"/>
      <w:bookmarkEnd w:id="11356"/>
    </w:p>
    <w:p w14:paraId="0F9A5E9E" w14:textId="2CB12788" w:rsidR="005271B0" w:rsidRDefault="005271B0" w:rsidP="005271B0">
      <w:pPr>
        <w:pStyle w:val="af6"/>
        <w:keepNext/>
        <w:rPr>
          <w:rtl/>
        </w:rPr>
      </w:pPr>
      <w:bookmarkStart w:id="11357" w:name="ET_yor_6157_1448"/>
      <w:r w:rsidRPr="005271B0">
        <w:rPr>
          <w:rStyle w:val="TagStyle"/>
          <w:rtl/>
        </w:rPr>
        <w:t xml:space="preserve"> &lt;&lt; יור &gt;&gt; </w:t>
      </w:r>
      <w:r>
        <w:rPr>
          <w:rtl/>
        </w:rPr>
        <w:t>היו"ר שמחה רוטמן:</w:t>
      </w:r>
      <w:r w:rsidRPr="005271B0">
        <w:rPr>
          <w:rStyle w:val="TagStyle"/>
          <w:rtl/>
        </w:rPr>
        <w:t xml:space="preserve"> &lt;&lt; יור &gt;&gt;</w:t>
      </w:r>
      <w:r w:rsidR="00476914">
        <w:rPr>
          <w:rtl/>
        </w:rPr>
        <w:t xml:space="preserve"> </w:t>
      </w:r>
      <w:r>
        <w:rPr>
          <w:rtl/>
        </w:rPr>
        <w:t xml:space="preserve"> </w:t>
      </w:r>
      <w:bookmarkEnd w:id="11357"/>
    </w:p>
    <w:p w14:paraId="4989144A" w14:textId="77777777" w:rsidR="005271B0" w:rsidRDefault="005271B0" w:rsidP="005271B0">
      <w:pPr>
        <w:pStyle w:val="KeepWithNext"/>
        <w:rPr>
          <w:rtl/>
          <w:lang w:eastAsia="he-IL"/>
        </w:rPr>
      </w:pPr>
    </w:p>
    <w:p w14:paraId="5BEDF9BE" w14:textId="2024204F" w:rsidR="005271B0" w:rsidRDefault="005271B0" w:rsidP="005271B0">
      <w:pPr>
        <w:rPr>
          <w:rtl/>
          <w:lang w:eastAsia="he-IL"/>
        </w:rPr>
      </w:pPr>
      <w:bookmarkStart w:id="11358" w:name="_ETM_Q1_14086633"/>
      <w:bookmarkStart w:id="11359" w:name="_ETM_Q1_14086686"/>
      <w:bookmarkEnd w:id="11358"/>
      <w:bookmarkEnd w:id="11359"/>
      <w:r>
        <w:rPr>
          <w:rFonts w:hint="cs"/>
          <w:rtl/>
          <w:lang w:eastAsia="he-IL"/>
        </w:rPr>
        <w:t>לא, יש הבדל</w:t>
      </w:r>
      <w:bookmarkStart w:id="11360" w:name="_ETM_Q1_14088002"/>
      <w:bookmarkEnd w:id="11360"/>
      <w:r>
        <w:rPr>
          <w:rFonts w:hint="cs"/>
          <w:rtl/>
          <w:lang w:eastAsia="he-IL"/>
        </w:rPr>
        <w:t xml:space="preserve"> גדול. </w:t>
      </w:r>
    </w:p>
    <w:p w14:paraId="63CB1EB9" w14:textId="77777777" w:rsidR="005271B0" w:rsidRDefault="005271B0" w:rsidP="005271B0">
      <w:pPr>
        <w:rPr>
          <w:rtl/>
          <w:lang w:eastAsia="he-IL"/>
        </w:rPr>
      </w:pPr>
      <w:bookmarkStart w:id="11361" w:name="_ETM_Q1_14088428"/>
      <w:bookmarkStart w:id="11362" w:name="_ETM_Q1_14088488"/>
      <w:bookmarkEnd w:id="11361"/>
      <w:bookmarkEnd w:id="11362"/>
    </w:p>
    <w:p w14:paraId="3152869E" w14:textId="77514434" w:rsidR="005271B0" w:rsidRDefault="005271B0" w:rsidP="005271B0">
      <w:pPr>
        <w:pStyle w:val="a4"/>
        <w:keepNext/>
        <w:rPr>
          <w:rtl/>
        </w:rPr>
      </w:pPr>
      <w:bookmarkStart w:id="11363" w:name="ET_speaker_אלעזר_שטרן_יועמש_1449"/>
      <w:r w:rsidRPr="005271B0">
        <w:rPr>
          <w:rStyle w:val="TagStyle"/>
          <w:rtl/>
        </w:rPr>
        <w:t xml:space="preserve"> &lt;&lt; דובר &gt;&gt; </w:t>
      </w:r>
      <w:r w:rsidR="00075D50">
        <w:rPr>
          <w:rtl/>
        </w:rPr>
        <w:t>אלעזר שטרן (יועץ משפטי לוועדה):</w:t>
      </w:r>
      <w:r w:rsidRPr="005271B0">
        <w:rPr>
          <w:rStyle w:val="TagStyle"/>
          <w:rtl/>
        </w:rPr>
        <w:t xml:space="preserve"> &lt;&lt; דובר &gt;&gt;</w:t>
      </w:r>
      <w:r w:rsidR="00476914">
        <w:rPr>
          <w:rtl/>
        </w:rPr>
        <w:t xml:space="preserve"> </w:t>
      </w:r>
      <w:r>
        <w:rPr>
          <w:rtl/>
        </w:rPr>
        <w:t xml:space="preserve"> </w:t>
      </w:r>
      <w:bookmarkEnd w:id="11363"/>
    </w:p>
    <w:p w14:paraId="3AA15B06" w14:textId="77777777" w:rsidR="005271B0" w:rsidRDefault="005271B0" w:rsidP="005271B0">
      <w:pPr>
        <w:pStyle w:val="KeepWithNext"/>
        <w:rPr>
          <w:rtl/>
          <w:lang w:eastAsia="he-IL"/>
        </w:rPr>
      </w:pPr>
    </w:p>
    <w:p w14:paraId="05E1F636" w14:textId="63B9D64D" w:rsidR="005271B0" w:rsidRDefault="005271B0" w:rsidP="005271B0">
      <w:pPr>
        <w:rPr>
          <w:rtl/>
          <w:lang w:eastAsia="he-IL"/>
        </w:rPr>
      </w:pPr>
      <w:bookmarkStart w:id="11364" w:name="_ETM_Q1_14086227"/>
      <w:bookmarkStart w:id="11365" w:name="_ETM_Q1_14086274"/>
      <w:bookmarkEnd w:id="11364"/>
      <w:bookmarkEnd w:id="11365"/>
      <w:r>
        <w:rPr>
          <w:rFonts w:hint="cs"/>
          <w:rtl/>
          <w:lang w:eastAsia="he-IL"/>
        </w:rPr>
        <w:t>לא, זה 7א, זה משהו אחר. זה לא קשור.</w:t>
      </w:r>
    </w:p>
    <w:p w14:paraId="3983B974" w14:textId="77777777" w:rsidR="005271B0" w:rsidRDefault="005271B0" w:rsidP="005271B0">
      <w:pPr>
        <w:rPr>
          <w:rtl/>
          <w:lang w:eastAsia="he-IL"/>
        </w:rPr>
      </w:pPr>
      <w:bookmarkStart w:id="11366" w:name="_ETM_Q1_14090902"/>
      <w:bookmarkStart w:id="11367" w:name="_ETM_Q1_14090965"/>
      <w:bookmarkStart w:id="11368" w:name="_ETM_Q1_14092190"/>
      <w:bookmarkEnd w:id="11366"/>
      <w:bookmarkEnd w:id="11367"/>
      <w:bookmarkEnd w:id="11368"/>
    </w:p>
    <w:p w14:paraId="5EC937AF" w14:textId="23BE9DE2" w:rsidR="005271B0" w:rsidRDefault="005271B0" w:rsidP="005271B0">
      <w:pPr>
        <w:pStyle w:val="af9"/>
        <w:keepNext/>
        <w:rPr>
          <w:rtl/>
          <w:lang w:eastAsia="he-IL"/>
        </w:rPr>
      </w:pPr>
      <w:bookmarkStart w:id="11369" w:name="ET_guest_יהודה_אבידן_1450"/>
      <w:r w:rsidRPr="005271B0">
        <w:rPr>
          <w:rStyle w:val="TagStyle"/>
          <w:rtl/>
        </w:rPr>
        <w:t xml:space="preserve"> &lt;&lt; אורח &gt;&gt; </w:t>
      </w:r>
      <w:r>
        <w:rPr>
          <w:rtl/>
          <w:lang w:eastAsia="he-IL"/>
        </w:rPr>
        <w:t>יהודה אבידן:</w:t>
      </w:r>
      <w:r w:rsidRPr="005271B0">
        <w:rPr>
          <w:rStyle w:val="TagStyle"/>
          <w:rtl/>
        </w:rPr>
        <w:t xml:space="preserve"> &lt;&lt; אורח &gt;&gt;</w:t>
      </w:r>
      <w:r w:rsidR="00476914">
        <w:rPr>
          <w:rtl/>
          <w:lang w:eastAsia="he-IL"/>
        </w:rPr>
        <w:t xml:space="preserve"> </w:t>
      </w:r>
      <w:r>
        <w:rPr>
          <w:rtl/>
          <w:lang w:eastAsia="he-IL"/>
        </w:rPr>
        <w:t xml:space="preserve"> </w:t>
      </w:r>
      <w:bookmarkEnd w:id="11369"/>
    </w:p>
    <w:p w14:paraId="4FB6018D" w14:textId="77777777" w:rsidR="005271B0" w:rsidRDefault="005271B0" w:rsidP="005271B0">
      <w:pPr>
        <w:pStyle w:val="KeepWithNext"/>
        <w:rPr>
          <w:rtl/>
          <w:lang w:eastAsia="he-IL"/>
        </w:rPr>
      </w:pPr>
    </w:p>
    <w:p w14:paraId="374FB856" w14:textId="55242747" w:rsidR="005271B0" w:rsidRDefault="005271B0" w:rsidP="005271B0">
      <w:pPr>
        <w:rPr>
          <w:rtl/>
          <w:lang w:eastAsia="he-IL"/>
        </w:rPr>
      </w:pPr>
      <w:bookmarkStart w:id="11370" w:name="_ETM_Q1_14092782"/>
      <w:bookmarkStart w:id="11371" w:name="_ETM_Q1_14092827"/>
      <w:bookmarkEnd w:id="11370"/>
      <w:bookmarkEnd w:id="11371"/>
      <w:r>
        <w:rPr>
          <w:rFonts w:hint="cs"/>
          <w:rtl/>
          <w:lang w:eastAsia="he-IL"/>
        </w:rPr>
        <w:t>לא, לאו דווקא.</w:t>
      </w:r>
    </w:p>
    <w:p w14:paraId="3DD991EE" w14:textId="77777777" w:rsidR="005271B0" w:rsidRDefault="005271B0" w:rsidP="005271B0">
      <w:pPr>
        <w:rPr>
          <w:rtl/>
          <w:lang w:eastAsia="he-IL"/>
        </w:rPr>
      </w:pPr>
      <w:bookmarkStart w:id="11372" w:name="_ETM_Q1_14097398"/>
      <w:bookmarkStart w:id="11373" w:name="_ETM_Q1_14097462"/>
      <w:bookmarkStart w:id="11374" w:name="_ETM_Q1_14098486"/>
      <w:bookmarkEnd w:id="11372"/>
      <w:bookmarkEnd w:id="11373"/>
      <w:bookmarkEnd w:id="11374"/>
    </w:p>
    <w:p w14:paraId="0DB1AE57" w14:textId="5EAFCB70" w:rsidR="005271B0" w:rsidRDefault="005271B0" w:rsidP="005271B0">
      <w:pPr>
        <w:pStyle w:val="af6"/>
        <w:keepNext/>
        <w:rPr>
          <w:rtl/>
        </w:rPr>
      </w:pPr>
      <w:bookmarkStart w:id="11375" w:name="ET_yor_6157_1451"/>
      <w:r w:rsidRPr="005271B0">
        <w:rPr>
          <w:rStyle w:val="TagStyle"/>
          <w:rtl/>
        </w:rPr>
        <w:t xml:space="preserve"> &lt;&lt; יור &gt;&gt; </w:t>
      </w:r>
      <w:r>
        <w:rPr>
          <w:rtl/>
        </w:rPr>
        <w:t>היו"ר שמחה רוטמן:</w:t>
      </w:r>
      <w:r w:rsidRPr="005271B0">
        <w:rPr>
          <w:rStyle w:val="TagStyle"/>
          <w:rtl/>
        </w:rPr>
        <w:t xml:space="preserve"> &lt;&lt; יור &gt;&gt;</w:t>
      </w:r>
      <w:r w:rsidR="00476914">
        <w:rPr>
          <w:rtl/>
        </w:rPr>
        <w:t xml:space="preserve"> </w:t>
      </w:r>
      <w:r>
        <w:rPr>
          <w:rtl/>
        </w:rPr>
        <w:t xml:space="preserve"> </w:t>
      </w:r>
      <w:bookmarkEnd w:id="11375"/>
    </w:p>
    <w:p w14:paraId="3C284E4C" w14:textId="77777777" w:rsidR="005271B0" w:rsidRDefault="005271B0" w:rsidP="005271B0">
      <w:pPr>
        <w:pStyle w:val="KeepWithNext"/>
        <w:rPr>
          <w:rtl/>
          <w:lang w:eastAsia="he-IL"/>
        </w:rPr>
      </w:pPr>
    </w:p>
    <w:p w14:paraId="3D20FE56" w14:textId="791C3792" w:rsidR="005271B0" w:rsidRDefault="005271B0" w:rsidP="005271B0">
      <w:pPr>
        <w:rPr>
          <w:rtl/>
          <w:lang w:eastAsia="he-IL"/>
        </w:rPr>
      </w:pPr>
      <w:r>
        <w:rPr>
          <w:rFonts w:hint="cs"/>
          <w:rtl/>
          <w:lang w:eastAsia="he-IL"/>
        </w:rPr>
        <w:t>א</w:t>
      </w:r>
      <w:bookmarkStart w:id="11376" w:name="_ETM_Q1_14099087"/>
      <w:bookmarkStart w:id="11377" w:name="_ETM_Q1_14099131"/>
      <w:bookmarkEnd w:id="11376"/>
      <w:bookmarkEnd w:id="11377"/>
      <w:r>
        <w:rPr>
          <w:rFonts w:hint="cs"/>
          <w:rtl/>
          <w:lang w:eastAsia="he-IL"/>
        </w:rPr>
        <w:t xml:space="preserve">נחנו </w:t>
      </w:r>
      <w:bookmarkStart w:id="11378" w:name="_ETM_Q1_14099581"/>
      <w:bookmarkEnd w:id="11378"/>
      <w:r>
        <w:rPr>
          <w:rFonts w:hint="cs"/>
          <w:rtl/>
          <w:lang w:eastAsia="he-IL"/>
        </w:rPr>
        <w:t xml:space="preserve">לא נסיים את הדיון הזה עכשיו. </w:t>
      </w:r>
      <w:bookmarkStart w:id="11379" w:name="_ETM_Q1_14104526"/>
      <w:bookmarkEnd w:id="11379"/>
    </w:p>
    <w:p w14:paraId="03BDA01A" w14:textId="77777777" w:rsidR="005271B0" w:rsidRDefault="005271B0" w:rsidP="005271B0">
      <w:pPr>
        <w:rPr>
          <w:rtl/>
          <w:lang w:eastAsia="he-IL"/>
        </w:rPr>
      </w:pPr>
      <w:bookmarkStart w:id="11380" w:name="_ETM_Q1_14104588"/>
      <w:bookmarkStart w:id="11381" w:name="_ETM_Q1_14105758"/>
      <w:bookmarkEnd w:id="11380"/>
      <w:bookmarkEnd w:id="11381"/>
    </w:p>
    <w:p w14:paraId="34853605" w14:textId="2B560178" w:rsidR="005271B0" w:rsidRDefault="005271B0" w:rsidP="005271B0">
      <w:pPr>
        <w:pStyle w:val="af9"/>
        <w:keepNext/>
        <w:rPr>
          <w:rtl/>
          <w:lang w:eastAsia="he-IL"/>
        </w:rPr>
      </w:pPr>
      <w:bookmarkStart w:id="11382" w:name="ET_guest_יהודה_אבידן_1452"/>
      <w:r w:rsidRPr="005271B0">
        <w:rPr>
          <w:rStyle w:val="TagStyle"/>
          <w:rtl/>
        </w:rPr>
        <w:t xml:space="preserve"> &lt;&lt; אורח &gt;&gt; </w:t>
      </w:r>
      <w:r>
        <w:rPr>
          <w:rtl/>
          <w:lang w:eastAsia="he-IL"/>
        </w:rPr>
        <w:t>יהודה אבידן:</w:t>
      </w:r>
      <w:r w:rsidRPr="005271B0">
        <w:rPr>
          <w:rStyle w:val="TagStyle"/>
          <w:rtl/>
        </w:rPr>
        <w:t xml:space="preserve"> &lt;&lt; אורח &gt;&gt;</w:t>
      </w:r>
      <w:r w:rsidR="00476914">
        <w:rPr>
          <w:rtl/>
          <w:lang w:eastAsia="he-IL"/>
        </w:rPr>
        <w:t xml:space="preserve"> </w:t>
      </w:r>
      <w:r>
        <w:rPr>
          <w:rtl/>
          <w:lang w:eastAsia="he-IL"/>
        </w:rPr>
        <w:t xml:space="preserve"> </w:t>
      </w:r>
      <w:bookmarkEnd w:id="11382"/>
    </w:p>
    <w:p w14:paraId="686C9E17" w14:textId="77777777" w:rsidR="005271B0" w:rsidRDefault="005271B0" w:rsidP="005271B0">
      <w:pPr>
        <w:pStyle w:val="KeepWithNext"/>
        <w:rPr>
          <w:rtl/>
          <w:lang w:eastAsia="he-IL"/>
        </w:rPr>
      </w:pPr>
    </w:p>
    <w:p w14:paraId="711B15F0" w14:textId="05CB51DE" w:rsidR="005271B0" w:rsidRDefault="005271B0" w:rsidP="005271B0">
      <w:pPr>
        <w:rPr>
          <w:rtl/>
          <w:lang w:eastAsia="he-IL"/>
        </w:rPr>
      </w:pPr>
      <w:r>
        <w:rPr>
          <w:rFonts w:hint="cs"/>
          <w:rtl/>
          <w:lang w:eastAsia="he-IL"/>
        </w:rPr>
        <w:t>א</w:t>
      </w:r>
      <w:bookmarkStart w:id="11383" w:name="_ETM_Q1_14106347"/>
      <w:bookmarkStart w:id="11384" w:name="_ETM_Q1_14106405"/>
      <w:bookmarkEnd w:id="11383"/>
      <w:bookmarkEnd w:id="11384"/>
      <w:r>
        <w:rPr>
          <w:rFonts w:hint="cs"/>
          <w:rtl/>
          <w:lang w:eastAsia="he-IL"/>
        </w:rPr>
        <w:t xml:space="preserve">גב זה נוסח שקיים </w:t>
      </w:r>
      <w:bookmarkStart w:id="11385" w:name="_ETM_Q1_14103730"/>
      <w:bookmarkEnd w:id="11385"/>
      <w:r>
        <w:rPr>
          <w:rFonts w:hint="cs"/>
          <w:rtl/>
          <w:lang w:eastAsia="he-IL"/>
        </w:rPr>
        <w:t xml:space="preserve">שנים ומעולם לא הייתה איתו בעיה. </w:t>
      </w:r>
    </w:p>
    <w:p w14:paraId="1EFB2559" w14:textId="77777777" w:rsidR="005271B0" w:rsidRDefault="005271B0" w:rsidP="005271B0">
      <w:pPr>
        <w:rPr>
          <w:rtl/>
          <w:lang w:eastAsia="he-IL"/>
        </w:rPr>
      </w:pPr>
      <w:bookmarkStart w:id="11386" w:name="_ETM_Q1_14109025"/>
      <w:bookmarkStart w:id="11387" w:name="_ETM_Q1_14109087"/>
      <w:bookmarkEnd w:id="11386"/>
      <w:bookmarkEnd w:id="11387"/>
    </w:p>
    <w:p w14:paraId="29B1A649" w14:textId="0AF9B573" w:rsidR="005271B0" w:rsidRDefault="005271B0" w:rsidP="005271B0">
      <w:pPr>
        <w:pStyle w:val="af6"/>
        <w:keepNext/>
        <w:rPr>
          <w:rtl/>
        </w:rPr>
      </w:pPr>
      <w:bookmarkStart w:id="11388" w:name="ET_yor_6157_1453"/>
      <w:r w:rsidRPr="005271B0">
        <w:rPr>
          <w:rStyle w:val="TagStyle"/>
          <w:rtl/>
        </w:rPr>
        <w:t xml:space="preserve"> &lt;&lt; יור &gt;&gt; </w:t>
      </w:r>
      <w:r>
        <w:rPr>
          <w:rtl/>
        </w:rPr>
        <w:t>היו"ר שמחה רוטמן:</w:t>
      </w:r>
      <w:r w:rsidRPr="005271B0">
        <w:rPr>
          <w:rStyle w:val="TagStyle"/>
          <w:rtl/>
        </w:rPr>
        <w:t xml:space="preserve"> &lt;&lt; יור &gt;&gt;</w:t>
      </w:r>
      <w:r w:rsidR="00476914">
        <w:rPr>
          <w:rtl/>
        </w:rPr>
        <w:t xml:space="preserve"> </w:t>
      </w:r>
      <w:r>
        <w:rPr>
          <w:rtl/>
        </w:rPr>
        <w:t xml:space="preserve"> </w:t>
      </w:r>
      <w:bookmarkEnd w:id="11388"/>
    </w:p>
    <w:p w14:paraId="33471ADD" w14:textId="77777777" w:rsidR="005271B0" w:rsidRDefault="005271B0" w:rsidP="005271B0">
      <w:pPr>
        <w:pStyle w:val="KeepWithNext"/>
        <w:rPr>
          <w:rtl/>
          <w:lang w:eastAsia="he-IL"/>
        </w:rPr>
      </w:pPr>
    </w:p>
    <w:p w14:paraId="72471A11" w14:textId="78444536" w:rsidR="005271B0" w:rsidRDefault="005271B0" w:rsidP="005271B0">
      <w:pPr>
        <w:rPr>
          <w:rtl/>
          <w:lang w:eastAsia="he-IL"/>
        </w:rPr>
      </w:pPr>
      <w:bookmarkStart w:id="11389" w:name="_ETM_Q1_14105385"/>
      <w:bookmarkStart w:id="11390" w:name="_ETM_Q1_14105429"/>
      <w:bookmarkEnd w:id="11389"/>
      <w:bookmarkEnd w:id="11390"/>
      <w:r>
        <w:rPr>
          <w:rFonts w:hint="cs"/>
          <w:rtl/>
          <w:lang w:eastAsia="he-IL"/>
        </w:rPr>
        <w:t>אני מבין. אנחנ</w:t>
      </w:r>
      <w:bookmarkStart w:id="11391" w:name="_ETM_Q1_14108410"/>
      <w:bookmarkEnd w:id="11391"/>
      <w:r>
        <w:rPr>
          <w:rFonts w:hint="cs"/>
          <w:rtl/>
          <w:lang w:eastAsia="he-IL"/>
        </w:rPr>
        <w:t xml:space="preserve">ו לא נסיים עכשיו. אני רק אגיד במשפט, אני </w:t>
      </w:r>
      <w:bookmarkStart w:id="11392" w:name="_ETM_Q1_14112157"/>
      <w:bookmarkEnd w:id="11392"/>
      <w:r>
        <w:rPr>
          <w:rFonts w:hint="cs"/>
          <w:rtl/>
          <w:lang w:eastAsia="he-IL"/>
        </w:rPr>
        <w:t xml:space="preserve">סבור שככלל בגלל הסעיף הזה אני חושב שצריך להיות פה </w:t>
      </w:r>
      <w:bookmarkStart w:id="11393" w:name="_ETM_Q1_14119295"/>
      <w:bookmarkEnd w:id="11393"/>
      <w:r>
        <w:rPr>
          <w:rFonts w:hint="cs"/>
          <w:rtl/>
          <w:lang w:eastAsia="he-IL"/>
        </w:rPr>
        <w:t xml:space="preserve">דיין מכהן או דיין בגמלאות, בגלל הסעיף הזה, זו אחת </w:t>
      </w:r>
      <w:bookmarkStart w:id="11394" w:name="_ETM_Q1_14121325"/>
      <w:bookmarkEnd w:id="11394"/>
      <w:r>
        <w:rPr>
          <w:rFonts w:hint="cs"/>
          <w:rtl/>
          <w:lang w:eastAsia="he-IL"/>
        </w:rPr>
        <w:t>הסיבות העיקריות, ולא שופט, כי אני חושב שמי שאמור להכריע</w:t>
      </w:r>
      <w:bookmarkStart w:id="11395" w:name="_ETM_Q1_14123905"/>
      <w:bookmarkEnd w:id="11395"/>
      <w:r>
        <w:rPr>
          <w:rFonts w:hint="cs"/>
          <w:rtl/>
          <w:lang w:eastAsia="he-IL"/>
        </w:rPr>
        <w:t xml:space="preserve"> בשאלה האם עבירה פלילית או משמעתית מתאימה לתפקיד רב, ז</w:t>
      </w:r>
      <w:bookmarkStart w:id="11396" w:name="_ETM_Q1_14130203"/>
      <w:bookmarkEnd w:id="11396"/>
      <w:r>
        <w:rPr>
          <w:rFonts w:hint="cs"/>
          <w:rtl/>
          <w:lang w:eastAsia="he-IL"/>
        </w:rPr>
        <w:t xml:space="preserve">ה דבר שצריך להיות בידיים של דיין </w:t>
      </w:r>
      <w:bookmarkStart w:id="11397" w:name="_ETM_Q1_14128913"/>
      <w:bookmarkEnd w:id="11397"/>
      <w:r>
        <w:rPr>
          <w:rFonts w:hint="cs"/>
          <w:rtl/>
          <w:lang w:eastAsia="he-IL"/>
        </w:rPr>
        <w:t xml:space="preserve">ולא בידיים של שופט וזו הסיבה שבגללה יש פה דיין ולא </w:t>
      </w:r>
      <w:bookmarkStart w:id="11398" w:name="_ETM_Q1_14130494"/>
      <w:bookmarkEnd w:id="11398"/>
      <w:r>
        <w:rPr>
          <w:rFonts w:hint="cs"/>
          <w:rtl/>
          <w:lang w:eastAsia="he-IL"/>
        </w:rPr>
        <w:t xml:space="preserve">שופט, ומצד שני אני כן שואל ואני כן </w:t>
      </w:r>
      <w:bookmarkStart w:id="11399" w:name="_ETM_Q1_14135635"/>
      <w:bookmarkEnd w:id="11399"/>
      <w:r>
        <w:rPr>
          <w:rFonts w:hint="cs"/>
          <w:rtl/>
          <w:lang w:eastAsia="he-IL"/>
        </w:rPr>
        <w:t xml:space="preserve">הייתי רוצה התייחסות בהמשך האם הדבר הזה, הקביעה של הקלון </w:t>
      </w:r>
      <w:bookmarkStart w:id="11400" w:name="_ETM_Q1_14144900"/>
      <w:bookmarkEnd w:id="11400"/>
      <w:r>
        <w:rPr>
          <w:rFonts w:hint="cs"/>
          <w:rtl/>
          <w:lang w:eastAsia="he-IL"/>
        </w:rPr>
        <w:t xml:space="preserve">ספציפית, הקביעה של הקלון לעניין הסעיף הזה לא עדיף שהיא </w:t>
      </w:r>
      <w:bookmarkStart w:id="11401" w:name="_ETM_Q1_14147910"/>
      <w:bookmarkEnd w:id="11401"/>
      <w:r>
        <w:rPr>
          <w:rFonts w:hint="cs"/>
          <w:rtl/>
          <w:lang w:eastAsia="he-IL"/>
        </w:rPr>
        <w:t xml:space="preserve">תישאר רק בידיים של הדיין ולא לערב בקביעה הזאת את </w:t>
      </w:r>
      <w:bookmarkStart w:id="11402" w:name="_ETM_Q1_14151084"/>
      <w:bookmarkEnd w:id="11402"/>
      <w:r>
        <w:rPr>
          <w:rFonts w:hint="cs"/>
          <w:rtl/>
          <w:lang w:eastAsia="he-IL"/>
        </w:rPr>
        <w:t xml:space="preserve">הרב. </w:t>
      </w:r>
    </w:p>
    <w:p w14:paraId="73378DD0" w14:textId="77777777" w:rsidR="005271B0" w:rsidRDefault="005271B0" w:rsidP="005271B0">
      <w:pPr>
        <w:rPr>
          <w:rtl/>
          <w:lang w:eastAsia="he-IL"/>
        </w:rPr>
      </w:pPr>
      <w:bookmarkStart w:id="11403" w:name="_ETM_Q1_14152188"/>
      <w:bookmarkStart w:id="11404" w:name="_ETM_Q1_14152245"/>
      <w:bookmarkStart w:id="11405" w:name="_ETM_Q1_14149078"/>
      <w:bookmarkEnd w:id="11403"/>
      <w:bookmarkEnd w:id="11404"/>
      <w:bookmarkEnd w:id="11405"/>
    </w:p>
    <w:p w14:paraId="340113F4" w14:textId="767A7B5B" w:rsidR="005271B0" w:rsidRDefault="005271B0" w:rsidP="005271B0">
      <w:pPr>
        <w:pStyle w:val="af9"/>
        <w:keepNext/>
        <w:rPr>
          <w:rtl/>
          <w:lang w:eastAsia="he-IL"/>
        </w:rPr>
      </w:pPr>
      <w:bookmarkStart w:id="11406" w:name="ET_guest_יהודה_אבידן_1454"/>
      <w:r w:rsidRPr="005271B0">
        <w:rPr>
          <w:rStyle w:val="TagStyle"/>
          <w:rtl/>
        </w:rPr>
        <w:t xml:space="preserve"> &lt;&lt; אורח &gt;&gt; </w:t>
      </w:r>
      <w:r>
        <w:rPr>
          <w:rtl/>
          <w:lang w:eastAsia="he-IL"/>
        </w:rPr>
        <w:t>יהודה אבידן:</w:t>
      </w:r>
      <w:r w:rsidRPr="005271B0">
        <w:rPr>
          <w:rStyle w:val="TagStyle"/>
          <w:rtl/>
        </w:rPr>
        <w:t xml:space="preserve"> &lt;&lt; אורח &gt;&gt;</w:t>
      </w:r>
      <w:r w:rsidR="00476914">
        <w:rPr>
          <w:rtl/>
          <w:lang w:eastAsia="he-IL"/>
        </w:rPr>
        <w:t xml:space="preserve"> </w:t>
      </w:r>
      <w:r>
        <w:rPr>
          <w:rtl/>
          <w:lang w:eastAsia="he-IL"/>
        </w:rPr>
        <w:t xml:space="preserve"> </w:t>
      </w:r>
      <w:bookmarkEnd w:id="11406"/>
    </w:p>
    <w:p w14:paraId="3FF222FE" w14:textId="77777777" w:rsidR="005271B0" w:rsidRDefault="005271B0" w:rsidP="005271B0">
      <w:pPr>
        <w:pStyle w:val="KeepWithNext"/>
        <w:rPr>
          <w:rtl/>
          <w:lang w:eastAsia="he-IL"/>
        </w:rPr>
      </w:pPr>
    </w:p>
    <w:p w14:paraId="5E7AC120" w14:textId="032CE4F6" w:rsidR="005271B0" w:rsidRDefault="005271B0" w:rsidP="005271B0">
      <w:pPr>
        <w:rPr>
          <w:rtl/>
          <w:lang w:eastAsia="he-IL"/>
        </w:rPr>
      </w:pPr>
      <w:bookmarkStart w:id="11407" w:name="_ETM_Q1_14149546"/>
      <w:bookmarkStart w:id="11408" w:name="_ETM_Q1_14149611"/>
      <w:bookmarkEnd w:id="11407"/>
      <w:bookmarkEnd w:id="11408"/>
      <w:r>
        <w:rPr>
          <w:rFonts w:hint="cs"/>
          <w:rtl/>
          <w:lang w:eastAsia="he-IL"/>
        </w:rPr>
        <w:t>על הקלון בלבד.</w:t>
      </w:r>
    </w:p>
    <w:p w14:paraId="29B57576" w14:textId="77777777" w:rsidR="005271B0" w:rsidRDefault="005271B0" w:rsidP="005271B0">
      <w:pPr>
        <w:rPr>
          <w:rtl/>
          <w:lang w:eastAsia="he-IL"/>
        </w:rPr>
      </w:pPr>
      <w:bookmarkStart w:id="11409" w:name="_ETM_Q1_14151645"/>
      <w:bookmarkStart w:id="11410" w:name="_ETM_Q1_14151972"/>
      <w:bookmarkEnd w:id="11409"/>
      <w:bookmarkEnd w:id="11410"/>
    </w:p>
    <w:p w14:paraId="7A94CC9C" w14:textId="2EB8B92B" w:rsidR="005271B0" w:rsidRDefault="005271B0" w:rsidP="005271B0">
      <w:pPr>
        <w:pStyle w:val="af6"/>
        <w:keepNext/>
        <w:rPr>
          <w:rtl/>
        </w:rPr>
      </w:pPr>
      <w:bookmarkStart w:id="11411" w:name="ET_yor_6157_1455"/>
      <w:r w:rsidRPr="005271B0">
        <w:rPr>
          <w:rStyle w:val="TagStyle"/>
          <w:rtl/>
        </w:rPr>
        <w:t xml:space="preserve"> &lt;&lt; יור &gt;&gt; </w:t>
      </w:r>
      <w:r>
        <w:rPr>
          <w:rtl/>
        </w:rPr>
        <w:t>היו"ר שמחה רוטמן:</w:t>
      </w:r>
      <w:r w:rsidRPr="005271B0">
        <w:rPr>
          <w:rStyle w:val="TagStyle"/>
          <w:rtl/>
        </w:rPr>
        <w:t xml:space="preserve"> &lt;&lt; יור &gt;&gt;</w:t>
      </w:r>
      <w:r w:rsidR="00476914">
        <w:rPr>
          <w:rtl/>
        </w:rPr>
        <w:t xml:space="preserve"> </w:t>
      </w:r>
      <w:r>
        <w:rPr>
          <w:rtl/>
        </w:rPr>
        <w:t xml:space="preserve"> </w:t>
      </w:r>
      <w:bookmarkEnd w:id="11411"/>
    </w:p>
    <w:p w14:paraId="6CE33FCC" w14:textId="77777777" w:rsidR="005271B0" w:rsidRDefault="005271B0" w:rsidP="005271B0">
      <w:pPr>
        <w:pStyle w:val="KeepWithNext"/>
        <w:rPr>
          <w:rtl/>
          <w:lang w:eastAsia="he-IL"/>
        </w:rPr>
      </w:pPr>
    </w:p>
    <w:p w14:paraId="3751C44D" w14:textId="41F39159" w:rsidR="005271B0" w:rsidRDefault="005271B0" w:rsidP="005271B0">
      <w:pPr>
        <w:rPr>
          <w:rtl/>
          <w:lang w:eastAsia="he-IL"/>
        </w:rPr>
      </w:pPr>
      <w:bookmarkStart w:id="11412" w:name="_ETM_Q1_14153519"/>
      <w:bookmarkStart w:id="11413" w:name="_ETM_Q1_14153576"/>
      <w:bookmarkEnd w:id="11412"/>
      <w:bookmarkEnd w:id="11413"/>
      <w:r>
        <w:rPr>
          <w:rFonts w:hint="cs"/>
          <w:rtl/>
          <w:lang w:eastAsia="he-IL"/>
        </w:rPr>
        <w:t xml:space="preserve">רק שאלה על הסעיף הזה ועל זה </w:t>
      </w:r>
      <w:bookmarkStart w:id="11414" w:name="_ETM_Q1_14153889"/>
      <w:bookmarkEnd w:id="11414"/>
      <w:r>
        <w:rPr>
          <w:rFonts w:hint="cs"/>
          <w:rtl/>
          <w:lang w:eastAsia="he-IL"/>
        </w:rPr>
        <w:t xml:space="preserve">אתם תענו לפעם הבאה. </w:t>
      </w:r>
      <w:bookmarkStart w:id="11415" w:name="_ETM_Q1_14155611"/>
      <w:bookmarkEnd w:id="11415"/>
    </w:p>
    <w:p w14:paraId="1690470E" w14:textId="77777777" w:rsidR="005271B0" w:rsidRDefault="005271B0" w:rsidP="005271B0">
      <w:pPr>
        <w:rPr>
          <w:rtl/>
          <w:lang w:eastAsia="he-IL"/>
        </w:rPr>
      </w:pPr>
    </w:p>
    <w:p w14:paraId="34F5E1EA" w14:textId="7B185610" w:rsidR="005271B0" w:rsidRDefault="005271B0" w:rsidP="005271B0">
      <w:pPr>
        <w:rPr>
          <w:rtl/>
          <w:lang w:eastAsia="he-IL"/>
        </w:rPr>
      </w:pPr>
      <w:bookmarkStart w:id="11416" w:name="_ETM_Q1_14155900"/>
      <w:bookmarkStart w:id="11417" w:name="_ETM_Q1_14155975"/>
      <w:bookmarkStart w:id="11418" w:name="_ETM_Q1_14156078"/>
      <w:bookmarkEnd w:id="11416"/>
      <w:bookmarkEnd w:id="11417"/>
      <w:bookmarkEnd w:id="11418"/>
      <w:r>
        <w:rPr>
          <w:rFonts w:hint="cs"/>
          <w:rtl/>
          <w:lang w:eastAsia="he-IL"/>
        </w:rPr>
        <w:t>אנחנו סיימנו להיום. רבותיי, ישיבה זו</w:t>
      </w:r>
      <w:bookmarkStart w:id="11419" w:name="_ETM_Q1_14158811"/>
      <w:bookmarkEnd w:id="11419"/>
      <w:r>
        <w:rPr>
          <w:rFonts w:hint="cs"/>
          <w:rtl/>
          <w:lang w:eastAsia="he-IL"/>
        </w:rPr>
        <w:t xml:space="preserve"> נעולה, תודה רבה לכל המשתתפים.</w:t>
      </w:r>
    </w:p>
    <w:p w14:paraId="7D15E538" w14:textId="77777777" w:rsidR="005271B0" w:rsidRDefault="005271B0" w:rsidP="005271B0">
      <w:pPr>
        <w:rPr>
          <w:rtl/>
          <w:lang w:eastAsia="he-IL"/>
        </w:rPr>
      </w:pPr>
    </w:p>
    <w:p w14:paraId="604377AD" w14:textId="77777777" w:rsidR="005271B0" w:rsidRDefault="005271B0" w:rsidP="005271B0">
      <w:pPr>
        <w:rPr>
          <w:rtl/>
          <w:lang w:eastAsia="he-IL"/>
        </w:rPr>
      </w:pPr>
    </w:p>
    <w:p w14:paraId="67A820C5" w14:textId="035AD9ED" w:rsidR="005271B0" w:rsidRDefault="005271B0" w:rsidP="005271B0">
      <w:pPr>
        <w:pStyle w:val="afc"/>
        <w:keepNext/>
        <w:rPr>
          <w:rtl/>
          <w:lang w:eastAsia="he-IL"/>
        </w:rPr>
      </w:pPr>
      <w:bookmarkStart w:id="11420" w:name="ET_meetingend_1456"/>
      <w:r w:rsidRPr="005271B0">
        <w:rPr>
          <w:rStyle w:val="TagStyle"/>
          <w:rtl/>
        </w:rPr>
        <w:t xml:space="preserve"> &lt;&lt; סיום &gt;&gt; </w:t>
      </w:r>
      <w:r>
        <w:rPr>
          <w:rtl/>
          <w:lang w:eastAsia="he-IL"/>
        </w:rPr>
        <w:t>הישיבה ננעלה בשעה 16:00.</w:t>
      </w:r>
      <w:r w:rsidRPr="005271B0">
        <w:rPr>
          <w:rStyle w:val="TagStyle"/>
          <w:rtl/>
        </w:rPr>
        <w:t xml:space="preserve"> &lt;&lt; סיום &gt;&gt;</w:t>
      </w:r>
      <w:r w:rsidR="00476914">
        <w:rPr>
          <w:rtl/>
          <w:lang w:eastAsia="he-IL"/>
        </w:rPr>
        <w:t xml:space="preserve"> </w:t>
      </w:r>
      <w:r>
        <w:rPr>
          <w:rtl/>
          <w:lang w:eastAsia="he-IL"/>
        </w:rPr>
        <w:t xml:space="preserve"> </w:t>
      </w:r>
      <w:bookmarkEnd w:id="11420"/>
    </w:p>
    <w:p w14:paraId="29B03C1E" w14:textId="77777777" w:rsidR="005271B0" w:rsidRDefault="005271B0" w:rsidP="005271B0">
      <w:pPr>
        <w:pStyle w:val="KeepWithNext"/>
        <w:rPr>
          <w:rtl/>
          <w:lang w:eastAsia="he-IL"/>
        </w:rPr>
      </w:pPr>
    </w:p>
    <w:p w14:paraId="1BA20155" w14:textId="77777777" w:rsidR="005271B0" w:rsidRPr="005271B0" w:rsidRDefault="005271B0" w:rsidP="005271B0">
      <w:pPr>
        <w:rPr>
          <w:rtl/>
          <w:lang w:eastAsia="he-IL"/>
        </w:rPr>
      </w:pPr>
    </w:p>
    <w:p w14:paraId="70A3ECAC" w14:textId="77777777" w:rsidR="005271B0" w:rsidRPr="005271B0" w:rsidRDefault="005271B0" w:rsidP="005271B0">
      <w:pPr>
        <w:rPr>
          <w:rtl/>
          <w:lang w:eastAsia="he-IL"/>
        </w:rPr>
      </w:pPr>
      <w:bookmarkStart w:id="11421" w:name="_ETM_Q1_14090868"/>
      <w:bookmarkStart w:id="11422" w:name="_ETM_Q1_14090933"/>
      <w:bookmarkEnd w:id="11421"/>
      <w:bookmarkEnd w:id="11422"/>
    </w:p>
    <w:p w14:paraId="04423543" w14:textId="3119CEEE" w:rsidR="007872B4" w:rsidRPr="008713A4" w:rsidRDefault="007872B4" w:rsidP="00AB3F3A">
      <w:pPr>
        <w:ind w:firstLine="0"/>
      </w:pPr>
      <w:bookmarkStart w:id="11423" w:name="_ETM_Q1_14077410"/>
      <w:bookmarkEnd w:id="11423"/>
    </w:p>
    <w:sectPr w:rsidR="007872B4" w:rsidRPr="008713A4" w:rsidSect="004739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6AFB3B" w14:textId="77777777" w:rsidR="000A3CC4" w:rsidRDefault="000A3CC4">
      <w:r>
        <w:separator/>
      </w:r>
    </w:p>
  </w:endnote>
  <w:endnote w:type="continuationSeparator" w:id="0">
    <w:p w14:paraId="6CA7EA04" w14:textId="77777777" w:rsidR="000A3CC4" w:rsidRDefault="000A3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2BD105" w14:textId="77777777" w:rsidR="000A3CC4" w:rsidRDefault="000A3CC4">
      <w:r>
        <w:separator/>
      </w:r>
    </w:p>
  </w:footnote>
  <w:footnote w:type="continuationSeparator" w:id="0">
    <w:p w14:paraId="61F93BE9" w14:textId="77777777" w:rsidR="000A3CC4" w:rsidRDefault="000A3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7932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A48CF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693C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390B">
      <w:rPr>
        <w:rStyle w:val="af7"/>
        <w:noProof/>
        <w:rtl/>
      </w:rPr>
      <w:t>121</w:t>
    </w:r>
    <w:r>
      <w:rPr>
        <w:rStyle w:val="af7"/>
      </w:rPr>
      <w:fldChar w:fldCharType="end"/>
    </w:r>
  </w:p>
  <w:p w14:paraId="4F70BDAB" w14:textId="3573095B" w:rsidR="00D86E57" w:rsidRPr="00CC5815" w:rsidRDefault="00CF3762" w:rsidP="008E5E3F">
    <w:pPr>
      <w:pStyle w:val="a3"/>
      <w:ind w:firstLine="0"/>
    </w:pPr>
    <w:r>
      <w:rPr>
        <w:rtl/>
      </w:rPr>
      <w:t>ועדת החוקה, חוק ומשפט</w:t>
    </w:r>
  </w:p>
  <w:p w14:paraId="33292AC1" w14:textId="2E0D628D" w:rsidR="00D86E57" w:rsidRPr="00CC5815" w:rsidRDefault="00CF3762" w:rsidP="008E5E3F">
    <w:pPr>
      <w:pStyle w:val="a3"/>
      <w:ind w:firstLine="0"/>
      <w:rPr>
        <w:rtl/>
      </w:rPr>
    </w:pPr>
    <w:r>
      <w:rPr>
        <w:rtl/>
      </w:rPr>
      <w:t>25/07/2023</w:t>
    </w:r>
  </w:p>
  <w:p w14:paraId="4D59FB9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DAF7F" w14:textId="77777777" w:rsidR="000A17C6" w:rsidRDefault="00E33AE3" w:rsidP="000A17C6">
    <w:pPr>
      <w:keepNext/>
      <w:spacing w:line="240" w:lineRule="atLeast"/>
      <w:ind w:firstLine="0"/>
      <w:jc w:val="center"/>
      <w:outlineLvl w:val="0"/>
      <w:rPr>
        <w:rtl/>
      </w:rPr>
    </w:pPr>
    <w:r>
      <w:rPr>
        <w:noProof/>
      </w:rPr>
      <w:drawing>
        <wp:inline distT="0" distB="0" distL="0" distR="0" wp14:anchorId="27ACAC1C" wp14:editId="265388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1251E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DD290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57"/>
    <w:rsid w:val="00012DA8"/>
    <w:rsid w:val="00015DA4"/>
    <w:rsid w:val="0002047E"/>
    <w:rsid w:val="00037279"/>
    <w:rsid w:val="00045212"/>
    <w:rsid w:val="00067201"/>
    <w:rsid w:val="00067F42"/>
    <w:rsid w:val="00073345"/>
    <w:rsid w:val="00075D50"/>
    <w:rsid w:val="00092B80"/>
    <w:rsid w:val="000A17C6"/>
    <w:rsid w:val="000A3CC4"/>
    <w:rsid w:val="000B060C"/>
    <w:rsid w:val="000B2EE6"/>
    <w:rsid w:val="000C17CF"/>
    <w:rsid w:val="000C187B"/>
    <w:rsid w:val="000C47F5"/>
    <w:rsid w:val="000D2F03"/>
    <w:rsid w:val="000D6F80"/>
    <w:rsid w:val="000E3314"/>
    <w:rsid w:val="000F2459"/>
    <w:rsid w:val="0010170C"/>
    <w:rsid w:val="00111B66"/>
    <w:rsid w:val="00143481"/>
    <w:rsid w:val="00150436"/>
    <w:rsid w:val="00151289"/>
    <w:rsid w:val="001578E2"/>
    <w:rsid w:val="00167294"/>
    <w:rsid w:val="001673D4"/>
    <w:rsid w:val="00171E7F"/>
    <w:rsid w:val="001758C1"/>
    <w:rsid w:val="0017779F"/>
    <w:rsid w:val="001A74E8"/>
    <w:rsid w:val="001A74E9"/>
    <w:rsid w:val="001A7A1B"/>
    <w:rsid w:val="001C44DA"/>
    <w:rsid w:val="001C4FDA"/>
    <w:rsid w:val="001D0890"/>
    <w:rsid w:val="001D440C"/>
    <w:rsid w:val="001E61DD"/>
    <w:rsid w:val="002016FF"/>
    <w:rsid w:val="00204135"/>
    <w:rsid w:val="00222D41"/>
    <w:rsid w:val="00227FEF"/>
    <w:rsid w:val="00261554"/>
    <w:rsid w:val="002711E6"/>
    <w:rsid w:val="00271DFE"/>
    <w:rsid w:val="00275C03"/>
    <w:rsid w:val="00280D58"/>
    <w:rsid w:val="002C3DAC"/>
    <w:rsid w:val="002D4BDB"/>
    <w:rsid w:val="002E5728"/>
    <w:rsid w:val="002E5E31"/>
    <w:rsid w:val="00302881"/>
    <w:rsid w:val="00303B4C"/>
    <w:rsid w:val="00321E62"/>
    <w:rsid w:val="00327BF8"/>
    <w:rsid w:val="00340AFA"/>
    <w:rsid w:val="003629CA"/>
    <w:rsid w:val="003658CB"/>
    <w:rsid w:val="00366CFB"/>
    <w:rsid w:val="0036794C"/>
    <w:rsid w:val="00373508"/>
    <w:rsid w:val="00394698"/>
    <w:rsid w:val="00394734"/>
    <w:rsid w:val="00396023"/>
    <w:rsid w:val="003A0826"/>
    <w:rsid w:val="003A1229"/>
    <w:rsid w:val="003A68C7"/>
    <w:rsid w:val="003B0BCA"/>
    <w:rsid w:val="003B0EFA"/>
    <w:rsid w:val="003C0A6D"/>
    <w:rsid w:val="003C279D"/>
    <w:rsid w:val="003D5103"/>
    <w:rsid w:val="003E7D38"/>
    <w:rsid w:val="003F0A5F"/>
    <w:rsid w:val="003F6652"/>
    <w:rsid w:val="00401A4C"/>
    <w:rsid w:val="00407DAC"/>
    <w:rsid w:val="00420E41"/>
    <w:rsid w:val="00424C94"/>
    <w:rsid w:val="004360E6"/>
    <w:rsid w:val="00447608"/>
    <w:rsid w:val="00451746"/>
    <w:rsid w:val="004620EE"/>
    <w:rsid w:val="00470EAC"/>
    <w:rsid w:val="0047390B"/>
    <w:rsid w:val="00476914"/>
    <w:rsid w:val="00490C17"/>
    <w:rsid w:val="0049263C"/>
    <w:rsid w:val="0049458B"/>
    <w:rsid w:val="00495FD8"/>
    <w:rsid w:val="004A0BDD"/>
    <w:rsid w:val="004B0A65"/>
    <w:rsid w:val="004B1BE9"/>
    <w:rsid w:val="004C0661"/>
    <w:rsid w:val="004E1212"/>
    <w:rsid w:val="004F47DD"/>
    <w:rsid w:val="00500C0C"/>
    <w:rsid w:val="005271B0"/>
    <w:rsid w:val="00546678"/>
    <w:rsid w:val="005506B9"/>
    <w:rsid w:val="005817EC"/>
    <w:rsid w:val="00586066"/>
    <w:rsid w:val="00590B77"/>
    <w:rsid w:val="005A16C3"/>
    <w:rsid w:val="005A342D"/>
    <w:rsid w:val="005B37E7"/>
    <w:rsid w:val="005C363E"/>
    <w:rsid w:val="005D61F3"/>
    <w:rsid w:val="005E1C6B"/>
    <w:rsid w:val="005F76B0"/>
    <w:rsid w:val="006008BB"/>
    <w:rsid w:val="006026D7"/>
    <w:rsid w:val="00634F61"/>
    <w:rsid w:val="0064636B"/>
    <w:rsid w:val="00647A67"/>
    <w:rsid w:val="006728FA"/>
    <w:rsid w:val="00672A2F"/>
    <w:rsid w:val="006802FF"/>
    <w:rsid w:val="0068102E"/>
    <w:rsid w:val="00690FA2"/>
    <w:rsid w:val="00695A47"/>
    <w:rsid w:val="00697570"/>
    <w:rsid w:val="006A0CB7"/>
    <w:rsid w:val="006F0259"/>
    <w:rsid w:val="00700433"/>
    <w:rsid w:val="00702755"/>
    <w:rsid w:val="00703DF2"/>
    <w:rsid w:val="0070472C"/>
    <w:rsid w:val="00705829"/>
    <w:rsid w:val="00715DE0"/>
    <w:rsid w:val="007509A6"/>
    <w:rsid w:val="00751CA6"/>
    <w:rsid w:val="007872B4"/>
    <w:rsid w:val="00791ABD"/>
    <w:rsid w:val="00791CBE"/>
    <w:rsid w:val="00796C0D"/>
    <w:rsid w:val="007C2D1E"/>
    <w:rsid w:val="007C693F"/>
    <w:rsid w:val="007C6ADD"/>
    <w:rsid w:val="007E3389"/>
    <w:rsid w:val="007E6F65"/>
    <w:rsid w:val="007F361F"/>
    <w:rsid w:val="008148B7"/>
    <w:rsid w:val="0082136D"/>
    <w:rsid w:val="00825917"/>
    <w:rsid w:val="008320F6"/>
    <w:rsid w:val="00841223"/>
    <w:rsid w:val="00841E05"/>
    <w:rsid w:val="00845FD2"/>
    <w:rsid w:val="00846BE9"/>
    <w:rsid w:val="00853207"/>
    <w:rsid w:val="008713A4"/>
    <w:rsid w:val="00875F10"/>
    <w:rsid w:val="00897E20"/>
    <w:rsid w:val="008C6035"/>
    <w:rsid w:val="008C6FCC"/>
    <w:rsid w:val="008C7015"/>
    <w:rsid w:val="008D1DFB"/>
    <w:rsid w:val="008D61D4"/>
    <w:rsid w:val="008E03B4"/>
    <w:rsid w:val="008E5B02"/>
    <w:rsid w:val="008E5E3F"/>
    <w:rsid w:val="008F145A"/>
    <w:rsid w:val="008F22DB"/>
    <w:rsid w:val="008F346A"/>
    <w:rsid w:val="008F78BA"/>
    <w:rsid w:val="0090279B"/>
    <w:rsid w:val="0090681F"/>
    <w:rsid w:val="00914904"/>
    <w:rsid w:val="009221CE"/>
    <w:rsid w:val="009258CE"/>
    <w:rsid w:val="00941417"/>
    <w:rsid w:val="009429FF"/>
    <w:rsid w:val="00947060"/>
    <w:rsid w:val="009515F0"/>
    <w:rsid w:val="00973741"/>
    <w:rsid w:val="009830CB"/>
    <w:rsid w:val="00983EDB"/>
    <w:rsid w:val="00991362"/>
    <w:rsid w:val="00992C45"/>
    <w:rsid w:val="009B1CDC"/>
    <w:rsid w:val="009D0266"/>
    <w:rsid w:val="009D478A"/>
    <w:rsid w:val="009E6D47"/>
    <w:rsid w:val="009E6E93"/>
    <w:rsid w:val="009E7344"/>
    <w:rsid w:val="009F1518"/>
    <w:rsid w:val="009F5773"/>
    <w:rsid w:val="009F6986"/>
    <w:rsid w:val="00A15971"/>
    <w:rsid w:val="00A16A80"/>
    <w:rsid w:val="00A22C90"/>
    <w:rsid w:val="00A23BD4"/>
    <w:rsid w:val="00A42723"/>
    <w:rsid w:val="00A64A6D"/>
    <w:rsid w:val="00A66020"/>
    <w:rsid w:val="00A66182"/>
    <w:rsid w:val="00A74375"/>
    <w:rsid w:val="00AA0750"/>
    <w:rsid w:val="00AA1103"/>
    <w:rsid w:val="00AA5E74"/>
    <w:rsid w:val="00AA794B"/>
    <w:rsid w:val="00AB02EE"/>
    <w:rsid w:val="00AB3F3A"/>
    <w:rsid w:val="00AB564A"/>
    <w:rsid w:val="00AD4EC9"/>
    <w:rsid w:val="00AD6788"/>
    <w:rsid w:val="00AD6FFC"/>
    <w:rsid w:val="00AE60F1"/>
    <w:rsid w:val="00AE760F"/>
    <w:rsid w:val="00AF31E6"/>
    <w:rsid w:val="00AF4150"/>
    <w:rsid w:val="00B0509A"/>
    <w:rsid w:val="00B1121F"/>
    <w:rsid w:val="00B120B2"/>
    <w:rsid w:val="00B27CA7"/>
    <w:rsid w:val="00B378D8"/>
    <w:rsid w:val="00B42A28"/>
    <w:rsid w:val="00B50340"/>
    <w:rsid w:val="00B65508"/>
    <w:rsid w:val="00B67B76"/>
    <w:rsid w:val="00B8517A"/>
    <w:rsid w:val="00BA6446"/>
    <w:rsid w:val="00BD47B7"/>
    <w:rsid w:val="00BF422B"/>
    <w:rsid w:val="00C066AE"/>
    <w:rsid w:val="00C135D5"/>
    <w:rsid w:val="00C22DCB"/>
    <w:rsid w:val="00C2687D"/>
    <w:rsid w:val="00C3598A"/>
    <w:rsid w:val="00C35D99"/>
    <w:rsid w:val="00C360BC"/>
    <w:rsid w:val="00C44800"/>
    <w:rsid w:val="00C52EC2"/>
    <w:rsid w:val="00C55C0B"/>
    <w:rsid w:val="00C61DC1"/>
    <w:rsid w:val="00C62EAD"/>
    <w:rsid w:val="00C64AFF"/>
    <w:rsid w:val="00C661EE"/>
    <w:rsid w:val="00C72438"/>
    <w:rsid w:val="00C763E4"/>
    <w:rsid w:val="00C8624A"/>
    <w:rsid w:val="00C91054"/>
    <w:rsid w:val="00CA376D"/>
    <w:rsid w:val="00CA5363"/>
    <w:rsid w:val="00CB18D6"/>
    <w:rsid w:val="00CB6D60"/>
    <w:rsid w:val="00CC5815"/>
    <w:rsid w:val="00CC7997"/>
    <w:rsid w:val="00CD6F72"/>
    <w:rsid w:val="00CE24B8"/>
    <w:rsid w:val="00CE57C6"/>
    <w:rsid w:val="00CE5849"/>
    <w:rsid w:val="00CF3762"/>
    <w:rsid w:val="00D13AC9"/>
    <w:rsid w:val="00D17A7F"/>
    <w:rsid w:val="00D21F23"/>
    <w:rsid w:val="00D278F7"/>
    <w:rsid w:val="00D37550"/>
    <w:rsid w:val="00D40A29"/>
    <w:rsid w:val="00D45D27"/>
    <w:rsid w:val="00D86E57"/>
    <w:rsid w:val="00D96B24"/>
    <w:rsid w:val="00DA6D23"/>
    <w:rsid w:val="00DD3B00"/>
    <w:rsid w:val="00DE5B80"/>
    <w:rsid w:val="00DE5DD5"/>
    <w:rsid w:val="00DF1E29"/>
    <w:rsid w:val="00E05EF7"/>
    <w:rsid w:val="00E24AFF"/>
    <w:rsid w:val="00E33AE3"/>
    <w:rsid w:val="00E367F3"/>
    <w:rsid w:val="00E46C19"/>
    <w:rsid w:val="00E54B4E"/>
    <w:rsid w:val="00E61903"/>
    <w:rsid w:val="00E62D84"/>
    <w:rsid w:val="00E64116"/>
    <w:rsid w:val="00E71AAC"/>
    <w:rsid w:val="00E87357"/>
    <w:rsid w:val="00EA42A1"/>
    <w:rsid w:val="00EA624B"/>
    <w:rsid w:val="00EB057D"/>
    <w:rsid w:val="00EB18E4"/>
    <w:rsid w:val="00EB5C85"/>
    <w:rsid w:val="00EC0AC2"/>
    <w:rsid w:val="00EC1FB3"/>
    <w:rsid w:val="00EC2CD4"/>
    <w:rsid w:val="00EC7EED"/>
    <w:rsid w:val="00ED2323"/>
    <w:rsid w:val="00ED652C"/>
    <w:rsid w:val="00EE0440"/>
    <w:rsid w:val="00EE09AD"/>
    <w:rsid w:val="00F037F8"/>
    <w:rsid w:val="00F053E5"/>
    <w:rsid w:val="00F065C7"/>
    <w:rsid w:val="00F10D2D"/>
    <w:rsid w:val="00F16831"/>
    <w:rsid w:val="00F3623F"/>
    <w:rsid w:val="00F41C33"/>
    <w:rsid w:val="00F423F1"/>
    <w:rsid w:val="00F4792E"/>
    <w:rsid w:val="00F5331C"/>
    <w:rsid w:val="00F53584"/>
    <w:rsid w:val="00F549E5"/>
    <w:rsid w:val="00F63F05"/>
    <w:rsid w:val="00F65763"/>
    <w:rsid w:val="00F6722E"/>
    <w:rsid w:val="00F67CA8"/>
    <w:rsid w:val="00F72368"/>
    <w:rsid w:val="00F72374"/>
    <w:rsid w:val="00F72656"/>
    <w:rsid w:val="00F74595"/>
    <w:rsid w:val="00F821F6"/>
    <w:rsid w:val="00F84D49"/>
    <w:rsid w:val="00FA0ECF"/>
    <w:rsid w:val="00FB0768"/>
    <w:rsid w:val="00FD1152"/>
    <w:rsid w:val="00FE3474"/>
    <w:rsid w:val="00FF241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E4CBE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3762"/>
    <w:rPr>
      <w:rFonts w:cs="Arial"/>
      <w:b/>
      <w:bCs w:val="0"/>
      <w:vanish/>
      <w:color w:val="010000"/>
      <w:bdr w:val="single" w:sz="4" w:space="0" w:color="FF66FF"/>
    </w:rPr>
  </w:style>
  <w:style w:type="paragraph" w:customStyle="1" w:styleId="TableText">
    <w:name w:val="Table Text"/>
    <w:basedOn w:val="a"/>
    <w:rsid w:val="0015128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51289"/>
    <w:pPr>
      <w:outlineLvl w:val="2"/>
    </w:pPr>
  </w:style>
  <w:style w:type="paragraph" w:customStyle="1" w:styleId="TableBlock">
    <w:name w:val="Table Block"/>
    <w:basedOn w:val="TableText"/>
    <w:rsid w:val="00151289"/>
    <w:pPr>
      <w:jc w:val="both"/>
    </w:pPr>
  </w:style>
  <w:style w:type="paragraph" w:styleId="afd">
    <w:name w:val="footnote text"/>
    <w:basedOn w:val="a"/>
    <w:link w:val="afe"/>
    <w:autoRedefine/>
    <w:semiHidden/>
    <w:unhideWhenUsed/>
    <w:rsid w:val="001578E2"/>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1578E2"/>
    <w:rPr>
      <w:rFonts w:ascii="Arial" w:eastAsia="Arial Unicode MS" w:hAnsi="Arial" w:cs="David"/>
      <w:sz w:val="14"/>
    </w:rPr>
  </w:style>
  <w:style w:type="character" w:styleId="aff">
    <w:name w:val="footnote reference"/>
    <w:aliases w:val="Footnote Reference"/>
    <w:basedOn w:val="a0"/>
    <w:semiHidden/>
    <w:unhideWhenUsed/>
    <w:rsid w:val="001578E2"/>
    <w:rPr>
      <w:vertAlign w:val="superscript"/>
    </w:rPr>
  </w:style>
  <w:style w:type="table" w:styleId="aff0">
    <w:name w:val="Table Grid"/>
    <w:basedOn w:val="a1"/>
    <w:rsid w:val="002E5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3282356">
      <w:bodyDiv w:val="1"/>
      <w:marLeft w:val="0"/>
      <w:marRight w:val="0"/>
      <w:marTop w:val="0"/>
      <w:marBottom w:val="0"/>
      <w:divBdr>
        <w:top w:val="none" w:sz="0" w:space="0" w:color="auto"/>
        <w:left w:val="none" w:sz="0" w:space="0" w:color="auto"/>
        <w:bottom w:val="none" w:sz="0" w:space="0" w:color="auto"/>
        <w:right w:val="none" w:sz="0" w:space="0" w:color="auto"/>
      </w:divBdr>
    </w:div>
    <w:div w:id="962270750">
      <w:bodyDiv w:val="1"/>
      <w:marLeft w:val="0"/>
      <w:marRight w:val="0"/>
      <w:marTop w:val="0"/>
      <w:marBottom w:val="0"/>
      <w:divBdr>
        <w:top w:val="none" w:sz="0" w:space="0" w:color="auto"/>
        <w:left w:val="none" w:sz="0" w:space="0" w:color="auto"/>
        <w:bottom w:val="none" w:sz="0" w:space="0" w:color="auto"/>
        <w:right w:val="none" w:sz="0" w:space="0" w:color="auto"/>
      </w:divBdr>
    </w:div>
    <w:div w:id="1015304156">
      <w:bodyDiv w:val="1"/>
      <w:marLeft w:val="0"/>
      <w:marRight w:val="0"/>
      <w:marTop w:val="0"/>
      <w:marBottom w:val="0"/>
      <w:divBdr>
        <w:top w:val="none" w:sz="0" w:space="0" w:color="auto"/>
        <w:left w:val="none" w:sz="0" w:space="0" w:color="auto"/>
        <w:bottom w:val="none" w:sz="0" w:space="0" w:color="auto"/>
        <w:right w:val="none" w:sz="0" w:space="0" w:color="auto"/>
      </w:divBdr>
    </w:div>
    <w:div w:id="1108430292">
      <w:bodyDiv w:val="1"/>
      <w:marLeft w:val="0"/>
      <w:marRight w:val="0"/>
      <w:marTop w:val="0"/>
      <w:marBottom w:val="0"/>
      <w:divBdr>
        <w:top w:val="none" w:sz="0" w:space="0" w:color="auto"/>
        <w:left w:val="none" w:sz="0" w:space="0" w:color="auto"/>
        <w:bottom w:val="none" w:sz="0" w:space="0" w:color="auto"/>
        <w:right w:val="none" w:sz="0" w:space="0" w:color="auto"/>
      </w:divBdr>
    </w:div>
    <w:div w:id="159370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FD102-7E42-4EF0-999B-2D16EE0F6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125</Pages>
  <Words>33646</Words>
  <Characters>191787</Characters>
  <Application>Microsoft Office Word</Application>
  <DocSecurity>0</DocSecurity>
  <Lines>1598</Lines>
  <Paragraphs>449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224984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2023-08-15T09:18:00Z</dcterms:modified>
</cp:coreProperties>
</file>