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A2FDE" w:rsidRDefault="008A636C" w:rsidP="00EC1FB3">
      <w:pPr>
        <w:ind w:firstLine="0"/>
        <w:rPr>
          <w:b/>
          <w:bCs/>
          <w:rtl/>
        </w:rPr>
      </w:pPr>
      <w:r w:rsidRPr="00EA2FDE">
        <w:rPr>
          <w:b/>
          <w:bCs/>
          <w:rtl/>
        </w:rPr>
        <w:t>הכנסת העשרים-וחמש</w:t>
      </w:r>
    </w:p>
    <w:p w:rsidR="00A22C90" w:rsidRPr="00EA2FDE" w:rsidRDefault="00A22C90" w:rsidP="00327BF8">
      <w:pPr>
        <w:ind w:firstLine="0"/>
        <w:outlineLvl w:val="0"/>
        <w:rPr>
          <w:b/>
          <w:bCs/>
          <w:rtl/>
        </w:rPr>
        <w:sectPr w:rsidR="00A22C90" w:rsidRPr="00EA2FDE" w:rsidSect="00261D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A2FDE" w:rsidRDefault="008A636C" w:rsidP="008320F6">
      <w:pPr>
        <w:ind w:firstLine="0"/>
        <w:rPr>
          <w:b/>
          <w:bCs/>
          <w:rtl/>
        </w:rPr>
      </w:pPr>
      <w:r w:rsidRPr="00EA2FDE">
        <w:rPr>
          <w:b/>
          <w:bCs/>
          <w:rtl/>
        </w:rPr>
        <w:t>מושב ראשון</w:t>
      </w:r>
    </w:p>
    <w:p w:rsidR="00E64116" w:rsidRPr="00EA2FDE" w:rsidRDefault="00E64116" w:rsidP="0049458B">
      <w:pPr>
        <w:rPr>
          <w:b/>
          <w:bCs/>
          <w:rtl/>
        </w:rPr>
      </w:pPr>
    </w:p>
    <w:p w:rsidR="00E64116" w:rsidRPr="00EA2FDE" w:rsidRDefault="00E64116" w:rsidP="0049458B">
      <w:pPr>
        <w:rPr>
          <w:b/>
          <w:bCs/>
          <w:rtl/>
        </w:rPr>
      </w:pPr>
    </w:p>
    <w:p w:rsidR="00E64116" w:rsidRPr="00EA2FDE" w:rsidRDefault="00E64116" w:rsidP="007509A6">
      <w:pPr>
        <w:ind w:firstLine="0"/>
        <w:jc w:val="center"/>
        <w:rPr>
          <w:b/>
          <w:bCs/>
          <w:rtl/>
        </w:rPr>
      </w:pPr>
    </w:p>
    <w:p w:rsidR="00E64116" w:rsidRPr="00EA2FDE" w:rsidRDefault="008A636C" w:rsidP="00261D61">
      <w:pPr>
        <w:ind w:firstLine="0"/>
        <w:jc w:val="center"/>
        <w:outlineLvl w:val="0"/>
        <w:rPr>
          <w:b/>
          <w:bCs/>
          <w:rtl/>
        </w:rPr>
      </w:pPr>
      <w:r w:rsidRPr="00EA2FDE">
        <w:rPr>
          <w:b/>
          <w:bCs/>
          <w:rtl/>
        </w:rPr>
        <w:t>פרוטוקול מס' 6</w:t>
      </w:r>
      <w:r w:rsidR="00261D61">
        <w:rPr>
          <w:rFonts w:hint="cs"/>
          <w:b/>
          <w:bCs/>
          <w:rtl/>
        </w:rPr>
        <w:t>8</w:t>
      </w:r>
    </w:p>
    <w:p w:rsidR="00E64116" w:rsidRPr="00EA2FDE" w:rsidRDefault="008A636C" w:rsidP="008320F6">
      <w:pPr>
        <w:ind w:firstLine="0"/>
        <w:jc w:val="center"/>
        <w:outlineLvl w:val="0"/>
        <w:rPr>
          <w:b/>
          <w:bCs/>
          <w:rtl/>
        </w:rPr>
      </w:pPr>
      <w:r w:rsidRPr="00EA2FDE">
        <w:rPr>
          <w:b/>
          <w:bCs/>
          <w:rtl/>
        </w:rPr>
        <w:t>מישיבת ועדת העלייה, הקליטה והתפוצות</w:t>
      </w:r>
    </w:p>
    <w:p w:rsidR="00E64116" w:rsidRPr="00EA2FDE" w:rsidRDefault="008A636C" w:rsidP="00EA2FDE">
      <w:pPr>
        <w:ind w:firstLine="0"/>
        <w:jc w:val="center"/>
        <w:outlineLvl w:val="0"/>
        <w:rPr>
          <w:b/>
          <w:bCs/>
          <w:u w:val="single"/>
          <w:rtl/>
        </w:rPr>
      </w:pPr>
      <w:r w:rsidRPr="00EA2FDE">
        <w:rPr>
          <w:b/>
          <w:bCs/>
          <w:u w:val="single"/>
          <w:rtl/>
        </w:rPr>
        <w:t xml:space="preserve">יום שני, ז' בתמוז </w:t>
      </w:r>
      <w:proofErr w:type="spellStart"/>
      <w:r w:rsidRPr="00EA2FDE">
        <w:rPr>
          <w:b/>
          <w:bCs/>
          <w:u w:val="single"/>
          <w:rtl/>
        </w:rPr>
        <w:t>התשפ"ג</w:t>
      </w:r>
      <w:proofErr w:type="spellEnd"/>
      <w:r w:rsidRPr="00EA2FDE">
        <w:rPr>
          <w:b/>
          <w:bCs/>
          <w:u w:val="single"/>
          <w:rtl/>
        </w:rPr>
        <w:t xml:space="preserve"> (26 ביוני 2023), שעה 12:</w:t>
      </w:r>
      <w:r w:rsidR="00EA2FDE">
        <w:rPr>
          <w:rFonts w:hint="cs"/>
          <w:b/>
          <w:bCs/>
          <w:u w:val="single"/>
          <w:rtl/>
        </w:rPr>
        <w:t>10</w:t>
      </w:r>
    </w:p>
    <w:p w:rsidR="00E64116" w:rsidRDefault="00E64116" w:rsidP="008320F6">
      <w:pPr>
        <w:ind w:firstLine="0"/>
        <w:rPr>
          <w:rtl/>
        </w:rPr>
      </w:pPr>
    </w:p>
    <w:p w:rsidR="00EA2FDE" w:rsidRPr="008713A4" w:rsidRDefault="00EA2FD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A636C" w:rsidRDefault="008A636C" w:rsidP="00EA2FDE">
      <w:pPr>
        <w:spacing w:before="60"/>
        <w:ind w:firstLine="0"/>
        <w:rPr>
          <w:rtl/>
        </w:rPr>
      </w:pPr>
      <w:bookmarkStart w:id="0" w:name="ET_subject_640377_1"/>
      <w:r w:rsidRPr="008A636C">
        <w:rPr>
          <w:rStyle w:val="TagStyle"/>
          <w:rtl/>
        </w:rPr>
        <w:t xml:space="preserve"> &lt;&lt; נושא &gt;&gt; </w:t>
      </w:r>
      <w:r w:rsidRPr="008A636C">
        <w:rPr>
          <w:rtl/>
        </w:rPr>
        <w:t xml:space="preserve">ישיבה לציון 25 שנה לארגון ברית </w:t>
      </w:r>
      <w:proofErr w:type="spellStart"/>
      <w:r w:rsidRPr="008A636C">
        <w:rPr>
          <w:rtl/>
        </w:rPr>
        <w:t>ליקוידטורים</w:t>
      </w:r>
      <w:proofErr w:type="spellEnd"/>
      <w:r w:rsidRPr="008A636C">
        <w:rPr>
          <w:rtl/>
        </w:rPr>
        <w:t xml:space="preserve"> של אסון </w:t>
      </w:r>
      <w:proofErr w:type="spellStart"/>
      <w:r w:rsidRPr="008A636C">
        <w:rPr>
          <w:rtl/>
        </w:rPr>
        <w:t>צ'רנוביל</w:t>
      </w:r>
      <w:proofErr w:type="spellEnd"/>
      <w:r w:rsidRPr="008A636C">
        <w:rPr>
          <w:rtl/>
        </w:rPr>
        <w:t xml:space="preserve"> בישראל</w:t>
      </w:r>
      <w:r w:rsidRPr="008A636C">
        <w:rPr>
          <w:rStyle w:val="TagStyle"/>
          <w:rtl/>
        </w:rPr>
        <w:t xml:space="preserve"> &lt;&lt; נושא &gt;&gt;</w:t>
      </w:r>
      <w:r w:rsidR="00A40359">
        <w:rPr>
          <w:rtl/>
        </w:rPr>
        <w:t xml:space="preserve"> </w:t>
      </w:r>
      <w:r w:rsidRPr="008A636C">
        <w:rPr>
          <w:rtl/>
        </w:rPr>
        <w:t xml:space="preserve"> </w:t>
      </w:r>
      <w:bookmarkEnd w:id="0"/>
    </w:p>
    <w:p w:rsidR="00EA2FDE" w:rsidRDefault="00EA2FDE" w:rsidP="00EA2FDE">
      <w:pPr>
        <w:spacing w:before="60"/>
        <w:ind w:firstLine="0"/>
        <w:rPr>
          <w:rtl/>
        </w:rPr>
      </w:pPr>
    </w:p>
    <w:p w:rsidR="00323325" w:rsidRPr="008713A4" w:rsidRDefault="00323325" w:rsidP="00EA2FDE">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A636C" w:rsidRPr="008A636C" w:rsidRDefault="008A636C" w:rsidP="008A636C">
      <w:pPr>
        <w:ind w:firstLine="0"/>
      </w:pPr>
      <w:r w:rsidRPr="008A636C">
        <w:rPr>
          <w:rtl/>
        </w:rPr>
        <w:t>עודד פורר – היו"ר</w:t>
      </w:r>
    </w:p>
    <w:p w:rsidR="00E64116" w:rsidRDefault="00E64116" w:rsidP="00DE5B80">
      <w:pPr>
        <w:ind w:firstLine="0"/>
        <w:rPr>
          <w:rtl/>
        </w:rPr>
      </w:pPr>
    </w:p>
    <w:p w:rsidR="00261D61" w:rsidRDefault="00261D6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A636C" w:rsidP="00DE5B80">
      <w:pPr>
        <w:ind w:firstLine="0"/>
        <w:rPr>
          <w:rtl/>
        </w:rPr>
      </w:pPr>
      <w:r>
        <w:rPr>
          <w:rFonts w:hint="cs"/>
          <w:rtl/>
        </w:rPr>
        <w:t>יבגני סובה</w:t>
      </w:r>
    </w:p>
    <w:p w:rsidR="002E5E31" w:rsidRDefault="002E5E31" w:rsidP="00DE5B80">
      <w:pPr>
        <w:ind w:firstLine="0"/>
        <w:rPr>
          <w:b/>
          <w:bCs/>
          <w:u w:val="single"/>
          <w:rtl/>
        </w:rPr>
      </w:pPr>
    </w:p>
    <w:p w:rsidR="00261D61" w:rsidRPr="000C47F5" w:rsidRDefault="00261D61" w:rsidP="00DE5B80">
      <w:pPr>
        <w:ind w:firstLine="0"/>
        <w:rPr>
          <w:b/>
          <w:bCs/>
          <w:u w:val="single"/>
          <w:rtl/>
        </w:rPr>
      </w:pPr>
    </w:p>
    <w:p w:rsidR="00E64116" w:rsidRPr="008713A4" w:rsidRDefault="00E64116" w:rsidP="00EA2FDE">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564"/>
      </w:tblGrid>
      <w:tr w:rsidR="004D71C2" w:rsidTr="004D71C2">
        <w:tc>
          <w:tcPr>
            <w:tcW w:w="0" w:type="auto"/>
            <w:shd w:val="clear" w:color="auto" w:fill="auto"/>
          </w:tcPr>
          <w:p w:rsidR="004D71C2" w:rsidRDefault="004D71C2" w:rsidP="00323325">
            <w:pPr>
              <w:ind w:left="113" w:firstLine="0"/>
              <w:rPr>
                <w:rtl/>
              </w:rPr>
            </w:pPr>
            <w:r>
              <w:rPr>
                <w:rtl/>
              </w:rPr>
              <w:t>עדי וולס</w:t>
            </w:r>
          </w:p>
        </w:tc>
        <w:tc>
          <w:tcPr>
            <w:tcW w:w="0" w:type="auto"/>
            <w:shd w:val="clear" w:color="auto" w:fill="auto"/>
          </w:tcPr>
          <w:p w:rsidR="004D71C2" w:rsidRDefault="004D71C2" w:rsidP="00DE5B80">
            <w:pPr>
              <w:ind w:firstLine="0"/>
              <w:rPr>
                <w:rtl/>
              </w:rPr>
            </w:pPr>
            <w:r>
              <w:rPr>
                <w:rtl/>
              </w:rPr>
              <w:t>–</w:t>
            </w:r>
          </w:p>
        </w:tc>
        <w:tc>
          <w:tcPr>
            <w:tcW w:w="0" w:type="auto"/>
            <w:shd w:val="clear" w:color="auto" w:fill="auto"/>
          </w:tcPr>
          <w:p w:rsidR="004D71C2" w:rsidRDefault="004D71C2" w:rsidP="00DE5B80">
            <w:pPr>
              <w:ind w:firstLine="0"/>
              <w:rPr>
                <w:rtl/>
              </w:rPr>
            </w:pPr>
            <w:r>
              <w:rPr>
                <w:rtl/>
              </w:rPr>
              <w:t>מנהלת שירות הרווחה, משרד העלייה והקליטה</w:t>
            </w:r>
          </w:p>
        </w:tc>
      </w:tr>
      <w:tr w:rsidR="004D71C2" w:rsidTr="004D71C2">
        <w:tc>
          <w:tcPr>
            <w:tcW w:w="0" w:type="auto"/>
            <w:shd w:val="clear" w:color="auto" w:fill="auto"/>
          </w:tcPr>
          <w:p w:rsidR="004D71C2" w:rsidRDefault="004D71C2" w:rsidP="00323325">
            <w:pPr>
              <w:ind w:left="113" w:firstLine="0"/>
              <w:rPr>
                <w:rtl/>
              </w:rPr>
            </w:pPr>
            <w:proofErr w:type="spellStart"/>
            <w:r>
              <w:rPr>
                <w:rtl/>
              </w:rPr>
              <w:t>יקטרינה</w:t>
            </w:r>
            <w:proofErr w:type="spellEnd"/>
            <w:r>
              <w:rPr>
                <w:rtl/>
              </w:rPr>
              <w:t xml:space="preserve"> </w:t>
            </w:r>
            <w:proofErr w:type="spellStart"/>
            <w:r>
              <w:rPr>
                <w:rtl/>
              </w:rPr>
              <w:t>בלואוסוב</w:t>
            </w:r>
            <w:proofErr w:type="spellEnd"/>
          </w:p>
        </w:tc>
        <w:tc>
          <w:tcPr>
            <w:tcW w:w="0" w:type="auto"/>
            <w:shd w:val="clear" w:color="auto" w:fill="auto"/>
          </w:tcPr>
          <w:p w:rsidR="004D71C2" w:rsidRDefault="004D71C2" w:rsidP="00DE5B80">
            <w:pPr>
              <w:ind w:firstLine="0"/>
              <w:rPr>
                <w:rtl/>
              </w:rPr>
            </w:pPr>
            <w:r>
              <w:rPr>
                <w:rtl/>
              </w:rPr>
              <w:t>–</w:t>
            </w:r>
          </w:p>
        </w:tc>
        <w:tc>
          <w:tcPr>
            <w:tcW w:w="0" w:type="auto"/>
            <w:shd w:val="clear" w:color="auto" w:fill="auto"/>
          </w:tcPr>
          <w:p w:rsidR="004D71C2" w:rsidRDefault="004D71C2" w:rsidP="00DE5B80">
            <w:pPr>
              <w:ind w:firstLine="0"/>
              <w:rPr>
                <w:rtl/>
              </w:rPr>
            </w:pPr>
            <w:r>
              <w:rPr>
                <w:rtl/>
              </w:rPr>
              <w:t xml:space="preserve">ראש ענף מנטרלים </w:t>
            </w:r>
            <w:proofErr w:type="spellStart"/>
            <w:r>
              <w:rPr>
                <w:rtl/>
              </w:rPr>
              <w:t>מצ'רנוביל</w:t>
            </w:r>
            <w:proofErr w:type="spellEnd"/>
            <w:r>
              <w:rPr>
                <w:rtl/>
              </w:rPr>
              <w:t xml:space="preserve"> </w:t>
            </w:r>
            <w:r w:rsidR="00323325">
              <w:rPr>
                <w:rFonts w:hint="cs"/>
                <w:rtl/>
              </w:rPr>
              <w:t xml:space="preserve">- </w:t>
            </w:r>
            <w:r>
              <w:rPr>
                <w:rtl/>
              </w:rPr>
              <w:t>ווטרנים, משרד העלייה והקליטה</w:t>
            </w:r>
          </w:p>
        </w:tc>
      </w:tr>
      <w:tr w:rsidR="004D71C2" w:rsidTr="004D71C2">
        <w:tc>
          <w:tcPr>
            <w:tcW w:w="0" w:type="auto"/>
            <w:shd w:val="clear" w:color="auto" w:fill="auto"/>
          </w:tcPr>
          <w:p w:rsidR="004D71C2" w:rsidRDefault="004D71C2" w:rsidP="00323325">
            <w:pPr>
              <w:ind w:left="113" w:firstLine="0"/>
              <w:rPr>
                <w:rtl/>
              </w:rPr>
            </w:pPr>
            <w:r>
              <w:rPr>
                <w:rtl/>
              </w:rPr>
              <w:t>דור פישר</w:t>
            </w:r>
          </w:p>
        </w:tc>
        <w:tc>
          <w:tcPr>
            <w:tcW w:w="0" w:type="auto"/>
            <w:shd w:val="clear" w:color="auto" w:fill="auto"/>
          </w:tcPr>
          <w:p w:rsidR="004D71C2" w:rsidRDefault="004D71C2" w:rsidP="00DE5B80">
            <w:pPr>
              <w:ind w:firstLine="0"/>
              <w:rPr>
                <w:rtl/>
              </w:rPr>
            </w:pPr>
            <w:r>
              <w:rPr>
                <w:rtl/>
              </w:rPr>
              <w:t>–</w:t>
            </w:r>
          </w:p>
        </w:tc>
        <w:tc>
          <w:tcPr>
            <w:tcW w:w="0" w:type="auto"/>
            <w:shd w:val="clear" w:color="auto" w:fill="auto"/>
          </w:tcPr>
          <w:p w:rsidR="004D71C2" w:rsidRDefault="004D71C2" w:rsidP="00DE5B80">
            <w:pPr>
              <w:ind w:firstLine="0"/>
              <w:rPr>
                <w:rtl/>
              </w:rPr>
            </w:pPr>
            <w:r>
              <w:rPr>
                <w:rtl/>
              </w:rPr>
              <w:t xml:space="preserve">עו"ד בלשכה המשפטית, רשות </w:t>
            </w:r>
            <w:r w:rsidR="00D77745">
              <w:rPr>
                <w:rFonts w:hint="cs"/>
                <w:rtl/>
              </w:rPr>
              <w:t xml:space="preserve">שוק </w:t>
            </w:r>
            <w:r>
              <w:rPr>
                <w:rtl/>
              </w:rPr>
              <w:t>ההון</w:t>
            </w:r>
            <w:r w:rsidR="00D77745">
              <w:rPr>
                <w:rFonts w:hint="cs"/>
                <w:rtl/>
              </w:rPr>
              <w:t>,</w:t>
            </w:r>
            <w:r>
              <w:rPr>
                <w:rtl/>
              </w:rPr>
              <w:t xml:space="preserve"> הביטוח והח</w:t>
            </w:r>
            <w:r w:rsidR="00D77745">
              <w:rPr>
                <w:rFonts w:hint="cs"/>
                <w:rtl/>
              </w:rPr>
              <w:t>י</w:t>
            </w:r>
            <w:r>
              <w:rPr>
                <w:rtl/>
              </w:rPr>
              <w:t>סכון, משרד האוצר</w:t>
            </w:r>
          </w:p>
        </w:tc>
      </w:tr>
      <w:tr w:rsidR="004D71C2" w:rsidTr="004D71C2">
        <w:tc>
          <w:tcPr>
            <w:tcW w:w="0" w:type="auto"/>
            <w:shd w:val="clear" w:color="auto" w:fill="auto"/>
          </w:tcPr>
          <w:p w:rsidR="004D71C2" w:rsidRDefault="004D71C2" w:rsidP="00323325">
            <w:pPr>
              <w:ind w:left="113" w:firstLine="0"/>
              <w:rPr>
                <w:rtl/>
              </w:rPr>
            </w:pPr>
            <w:proofErr w:type="spellStart"/>
            <w:r>
              <w:rPr>
                <w:rtl/>
              </w:rPr>
              <w:t>לידור</w:t>
            </w:r>
            <w:proofErr w:type="spellEnd"/>
            <w:r>
              <w:rPr>
                <w:rtl/>
              </w:rPr>
              <w:t xml:space="preserve"> אדם</w:t>
            </w:r>
          </w:p>
        </w:tc>
        <w:tc>
          <w:tcPr>
            <w:tcW w:w="0" w:type="auto"/>
            <w:shd w:val="clear" w:color="auto" w:fill="auto"/>
          </w:tcPr>
          <w:p w:rsidR="004D71C2" w:rsidRDefault="004D71C2" w:rsidP="00DE5B80">
            <w:pPr>
              <w:ind w:firstLine="0"/>
              <w:rPr>
                <w:rtl/>
              </w:rPr>
            </w:pPr>
            <w:r>
              <w:rPr>
                <w:rtl/>
              </w:rPr>
              <w:t>–</w:t>
            </w:r>
          </w:p>
        </w:tc>
        <w:tc>
          <w:tcPr>
            <w:tcW w:w="0" w:type="auto"/>
            <w:shd w:val="clear" w:color="auto" w:fill="auto"/>
          </w:tcPr>
          <w:p w:rsidR="004D71C2" w:rsidRDefault="004D71C2" w:rsidP="00DE5B80">
            <w:pPr>
              <w:ind w:firstLine="0"/>
              <w:rPr>
                <w:rtl/>
              </w:rPr>
            </w:pPr>
            <w:r>
              <w:rPr>
                <w:rtl/>
              </w:rPr>
              <w:t>מנהל מח' ביטוח חיים</w:t>
            </w:r>
            <w:r w:rsidR="00D77745">
              <w:rPr>
                <w:rFonts w:hint="cs"/>
                <w:rtl/>
              </w:rPr>
              <w:t>,</w:t>
            </w:r>
            <w:r>
              <w:rPr>
                <w:rtl/>
              </w:rPr>
              <w:t xml:space="preserve"> </w:t>
            </w:r>
            <w:r w:rsidR="00D77745">
              <w:rPr>
                <w:rFonts w:hint="cs"/>
                <w:rtl/>
              </w:rPr>
              <w:t>רשות שוק ההון, הביטוח והחיסכון</w:t>
            </w:r>
            <w:r>
              <w:rPr>
                <w:rtl/>
              </w:rPr>
              <w:t>, משרד האוצר</w:t>
            </w:r>
          </w:p>
        </w:tc>
      </w:tr>
      <w:tr w:rsidR="00D77745" w:rsidTr="004D71C2">
        <w:tc>
          <w:tcPr>
            <w:tcW w:w="0" w:type="auto"/>
            <w:shd w:val="clear" w:color="auto" w:fill="auto"/>
          </w:tcPr>
          <w:p w:rsidR="00D77745" w:rsidRDefault="00D77745" w:rsidP="00D77745">
            <w:pPr>
              <w:ind w:left="113" w:firstLine="0"/>
              <w:rPr>
                <w:rtl/>
              </w:rPr>
            </w:pPr>
            <w:proofErr w:type="spellStart"/>
            <w:r>
              <w:rPr>
                <w:rtl/>
              </w:rPr>
              <w:t>אמיתי</w:t>
            </w:r>
            <w:proofErr w:type="spellEnd"/>
            <w:r>
              <w:rPr>
                <w:rtl/>
              </w:rPr>
              <w:t xml:space="preserve"> </w:t>
            </w:r>
            <w:proofErr w:type="spellStart"/>
            <w:r>
              <w:rPr>
                <w:rtl/>
              </w:rPr>
              <w:t>אידלשטיין</w:t>
            </w:r>
            <w:proofErr w:type="spellEnd"/>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רפרנט מח' ביטוח חיים</w:t>
            </w:r>
            <w:r>
              <w:rPr>
                <w:rFonts w:hint="cs"/>
                <w:rtl/>
              </w:rPr>
              <w:t>,</w:t>
            </w:r>
            <w:r>
              <w:rPr>
                <w:rtl/>
              </w:rPr>
              <w:t xml:space="preserve"> </w:t>
            </w:r>
            <w:r>
              <w:rPr>
                <w:rFonts w:hint="cs"/>
                <w:rtl/>
              </w:rPr>
              <w:t>רשות שוק ההון, הביטוח והחיסכון</w:t>
            </w:r>
            <w:r>
              <w:rPr>
                <w:rtl/>
              </w:rPr>
              <w:t>, משרד האוצר</w:t>
            </w:r>
          </w:p>
        </w:tc>
      </w:tr>
      <w:tr w:rsidR="00D77745" w:rsidTr="004D71C2">
        <w:tc>
          <w:tcPr>
            <w:tcW w:w="0" w:type="auto"/>
            <w:shd w:val="clear" w:color="auto" w:fill="auto"/>
          </w:tcPr>
          <w:p w:rsidR="00D77745" w:rsidRDefault="00D77745" w:rsidP="00D77745">
            <w:pPr>
              <w:ind w:left="113" w:firstLine="0"/>
              <w:rPr>
                <w:rtl/>
              </w:rPr>
            </w:pPr>
            <w:r>
              <w:rPr>
                <w:rtl/>
              </w:rPr>
              <w:t>מעיין שפטר</w:t>
            </w:r>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מנהלת תחום, משרד הבינוי והשיכון</w:t>
            </w:r>
          </w:p>
        </w:tc>
      </w:tr>
      <w:tr w:rsidR="00D77745" w:rsidTr="004D71C2">
        <w:tc>
          <w:tcPr>
            <w:tcW w:w="0" w:type="auto"/>
            <w:shd w:val="clear" w:color="auto" w:fill="auto"/>
          </w:tcPr>
          <w:p w:rsidR="00D77745" w:rsidRDefault="00D77745" w:rsidP="00D77745">
            <w:pPr>
              <w:ind w:left="113" w:firstLine="0"/>
              <w:rPr>
                <w:rtl/>
              </w:rPr>
            </w:pPr>
            <w:r>
              <w:rPr>
                <w:rtl/>
              </w:rPr>
              <w:t>דנה צרפתי</w:t>
            </w:r>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ממונה בכירה, המוסד לביטוח לאומי</w:t>
            </w:r>
          </w:p>
        </w:tc>
      </w:tr>
      <w:tr w:rsidR="00D77745" w:rsidTr="004D71C2">
        <w:tc>
          <w:tcPr>
            <w:tcW w:w="0" w:type="auto"/>
            <w:shd w:val="clear" w:color="auto" w:fill="auto"/>
          </w:tcPr>
          <w:p w:rsidR="00D77745" w:rsidRDefault="00D77745" w:rsidP="00D77745">
            <w:pPr>
              <w:ind w:left="113" w:firstLine="0"/>
              <w:rPr>
                <w:rtl/>
              </w:rPr>
            </w:pPr>
            <w:r>
              <w:rPr>
                <w:rtl/>
              </w:rPr>
              <w:t xml:space="preserve">ישראלה </w:t>
            </w:r>
            <w:proofErr w:type="spellStart"/>
            <w:r>
              <w:rPr>
                <w:rtl/>
              </w:rPr>
              <w:t>אלקיים</w:t>
            </w:r>
            <w:proofErr w:type="spellEnd"/>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מרכז בכיר, המוסד לביטוח לאומי</w:t>
            </w:r>
          </w:p>
        </w:tc>
      </w:tr>
      <w:tr w:rsidR="00261D61" w:rsidTr="004D71C2">
        <w:tc>
          <w:tcPr>
            <w:tcW w:w="0" w:type="auto"/>
            <w:shd w:val="clear" w:color="auto" w:fill="auto"/>
          </w:tcPr>
          <w:p w:rsidR="00261D61" w:rsidRDefault="00261D61" w:rsidP="006B4FCA">
            <w:pPr>
              <w:ind w:left="113" w:firstLine="0"/>
              <w:rPr>
                <w:rtl/>
              </w:rPr>
            </w:pPr>
            <w:r>
              <w:rPr>
                <w:rtl/>
              </w:rPr>
              <w:t xml:space="preserve">עידית </w:t>
            </w:r>
            <w:proofErr w:type="spellStart"/>
            <w:r>
              <w:rPr>
                <w:rtl/>
              </w:rPr>
              <w:t>ינטוב</w:t>
            </w:r>
            <w:proofErr w:type="spellEnd"/>
          </w:p>
        </w:tc>
        <w:tc>
          <w:tcPr>
            <w:tcW w:w="0" w:type="auto"/>
            <w:shd w:val="clear" w:color="auto" w:fill="auto"/>
          </w:tcPr>
          <w:p w:rsidR="00261D61" w:rsidRDefault="00261D61" w:rsidP="006B4FCA">
            <w:pPr>
              <w:ind w:firstLine="0"/>
              <w:rPr>
                <w:rtl/>
              </w:rPr>
            </w:pPr>
            <w:r>
              <w:rPr>
                <w:rtl/>
              </w:rPr>
              <w:t>–</w:t>
            </w:r>
          </w:p>
        </w:tc>
        <w:tc>
          <w:tcPr>
            <w:tcW w:w="0" w:type="auto"/>
            <w:shd w:val="clear" w:color="auto" w:fill="auto"/>
          </w:tcPr>
          <w:p w:rsidR="00261D61" w:rsidRDefault="00261D61" w:rsidP="006B4FCA">
            <w:pPr>
              <w:ind w:firstLine="0"/>
              <w:rPr>
                <w:rtl/>
              </w:rPr>
            </w:pPr>
            <w:r>
              <w:rPr>
                <w:rtl/>
              </w:rPr>
              <w:t>חברת מועצ</w:t>
            </w:r>
            <w:r>
              <w:rPr>
                <w:rFonts w:hint="cs"/>
                <w:rtl/>
              </w:rPr>
              <w:t xml:space="preserve">ת העיר, </w:t>
            </w:r>
            <w:r>
              <w:rPr>
                <w:rtl/>
              </w:rPr>
              <w:t>עיריית חריש</w:t>
            </w:r>
          </w:p>
        </w:tc>
      </w:tr>
      <w:tr w:rsidR="00D77745" w:rsidTr="004D71C2">
        <w:tc>
          <w:tcPr>
            <w:tcW w:w="0" w:type="auto"/>
            <w:shd w:val="clear" w:color="auto" w:fill="auto"/>
          </w:tcPr>
          <w:p w:rsidR="00D77745" w:rsidRDefault="00D77745" w:rsidP="00D77745">
            <w:pPr>
              <w:ind w:left="113" w:firstLine="0"/>
              <w:rPr>
                <w:rtl/>
              </w:rPr>
            </w:pPr>
            <w:proofErr w:type="spellStart"/>
            <w:r>
              <w:rPr>
                <w:rtl/>
              </w:rPr>
              <w:t>ודים</w:t>
            </w:r>
            <w:proofErr w:type="spellEnd"/>
            <w:r>
              <w:rPr>
                <w:rtl/>
              </w:rPr>
              <w:t xml:space="preserve"> חסדן</w:t>
            </w:r>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 xml:space="preserve">יו"ר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D77745" w:rsidTr="004D71C2">
        <w:tc>
          <w:tcPr>
            <w:tcW w:w="0" w:type="auto"/>
            <w:shd w:val="clear" w:color="auto" w:fill="auto"/>
          </w:tcPr>
          <w:p w:rsidR="00D77745" w:rsidRDefault="00D77745" w:rsidP="00D77745">
            <w:pPr>
              <w:ind w:left="113" w:firstLine="0"/>
              <w:rPr>
                <w:rtl/>
              </w:rPr>
            </w:pPr>
            <w:proofErr w:type="spellStart"/>
            <w:r>
              <w:rPr>
                <w:rtl/>
              </w:rPr>
              <w:t>ויאצ'יסלב</w:t>
            </w:r>
            <w:proofErr w:type="spellEnd"/>
            <w:r>
              <w:rPr>
                <w:rtl/>
              </w:rPr>
              <w:t xml:space="preserve"> קוציי</w:t>
            </w:r>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 xml:space="preserve">יו"ר אזורי,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D77745" w:rsidTr="004D71C2">
        <w:tc>
          <w:tcPr>
            <w:tcW w:w="0" w:type="auto"/>
            <w:shd w:val="clear" w:color="auto" w:fill="auto"/>
          </w:tcPr>
          <w:p w:rsidR="00D77745" w:rsidRDefault="00D77745" w:rsidP="00D77745">
            <w:pPr>
              <w:ind w:left="113" w:firstLine="0"/>
              <w:rPr>
                <w:rtl/>
              </w:rPr>
            </w:pPr>
            <w:r>
              <w:rPr>
                <w:rtl/>
              </w:rPr>
              <w:t xml:space="preserve">סופיה </w:t>
            </w:r>
            <w:proofErr w:type="spellStart"/>
            <w:r>
              <w:rPr>
                <w:rtl/>
              </w:rPr>
              <w:t>גרנקובסקי</w:t>
            </w:r>
            <w:proofErr w:type="spellEnd"/>
          </w:p>
        </w:tc>
        <w:tc>
          <w:tcPr>
            <w:tcW w:w="0" w:type="auto"/>
            <w:shd w:val="clear" w:color="auto" w:fill="auto"/>
          </w:tcPr>
          <w:p w:rsidR="00D77745" w:rsidRDefault="00D77745" w:rsidP="00D77745">
            <w:pPr>
              <w:ind w:firstLine="0"/>
              <w:rPr>
                <w:rtl/>
              </w:rPr>
            </w:pPr>
            <w:r>
              <w:rPr>
                <w:rtl/>
              </w:rPr>
              <w:t>–</w:t>
            </w:r>
          </w:p>
        </w:tc>
        <w:tc>
          <w:tcPr>
            <w:tcW w:w="0" w:type="auto"/>
            <w:shd w:val="clear" w:color="auto" w:fill="auto"/>
          </w:tcPr>
          <w:p w:rsidR="00D77745" w:rsidRDefault="00D77745" w:rsidP="00D77745">
            <w:pPr>
              <w:ind w:firstLine="0"/>
              <w:rPr>
                <w:rtl/>
              </w:rPr>
            </w:pPr>
            <w:r>
              <w:rPr>
                <w:rtl/>
              </w:rPr>
              <w:t xml:space="preserve">חברת ועדה של הארגון,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proofErr w:type="spellStart"/>
            <w:r>
              <w:rPr>
                <w:rtl/>
              </w:rPr>
              <w:t>אנטולי</w:t>
            </w:r>
            <w:proofErr w:type="spellEnd"/>
            <w:r>
              <w:rPr>
                <w:rtl/>
              </w:rPr>
              <w:t xml:space="preserve"> </w:t>
            </w:r>
            <w:proofErr w:type="spellStart"/>
            <w:r>
              <w:rPr>
                <w:rtl/>
              </w:rPr>
              <w:t>חודוס</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w:t>
            </w:r>
            <w:r>
              <w:rPr>
                <w:rFonts w:hint="cs"/>
                <w:rtl/>
              </w:rPr>
              <w:t xml:space="preserve">רכז ווטרנים בקרית גת, </w:t>
            </w:r>
            <w:r>
              <w:rPr>
                <w:rtl/>
              </w:rPr>
              <w:t xml:space="preserve">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 xml:space="preserve">רבו </w:t>
            </w:r>
            <w:proofErr w:type="spellStart"/>
            <w:r>
              <w:rPr>
                <w:rtl/>
              </w:rPr>
              <w:t>שמייב</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 xml:space="preserve">מיכאל </w:t>
            </w:r>
            <w:proofErr w:type="spellStart"/>
            <w:r>
              <w:rPr>
                <w:rtl/>
              </w:rPr>
              <w:t>שטוטמן</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 xml:space="preserve">איגור </w:t>
            </w:r>
            <w:proofErr w:type="spellStart"/>
            <w:r>
              <w:rPr>
                <w:rtl/>
              </w:rPr>
              <w:t>קורצר</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proofErr w:type="spellStart"/>
            <w:r>
              <w:rPr>
                <w:rtl/>
              </w:rPr>
              <w:t>טטינה</w:t>
            </w:r>
            <w:proofErr w:type="spellEnd"/>
            <w:r>
              <w:rPr>
                <w:rtl/>
              </w:rPr>
              <w:t xml:space="preserve"> </w:t>
            </w:r>
            <w:proofErr w:type="spellStart"/>
            <w:r>
              <w:rPr>
                <w:rtl/>
              </w:rPr>
              <w:t>מדבדובסקי</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 xml:space="preserve">מיכאל </w:t>
            </w:r>
            <w:proofErr w:type="spellStart"/>
            <w:r>
              <w:rPr>
                <w:rtl/>
              </w:rPr>
              <w:t>לבריננקו</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 xml:space="preserve">ארקדי </w:t>
            </w:r>
            <w:proofErr w:type="spellStart"/>
            <w:r>
              <w:rPr>
                <w:rtl/>
              </w:rPr>
              <w:t>טנקילביץ</w:t>
            </w:r>
            <w:proofErr w:type="spellEnd"/>
            <w:r>
              <w:rPr>
                <w:rtl/>
              </w:rPr>
              <w:t>'</w:t>
            </w:r>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proofErr w:type="spellStart"/>
            <w:r>
              <w:rPr>
                <w:rtl/>
              </w:rPr>
              <w:t>אנטולי</w:t>
            </w:r>
            <w:proofErr w:type="spellEnd"/>
            <w:r>
              <w:rPr>
                <w:rtl/>
              </w:rPr>
              <w:t xml:space="preserve"> </w:t>
            </w:r>
            <w:proofErr w:type="spellStart"/>
            <w:r>
              <w:rPr>
                <w:rtl/>
              </w:rPr>
              <w:t>גוליאוסוב</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proofErr w:type="spellStart"/>
            <w:r>
              <w:rPr>
                <w:rtl/>
              </w:rPr>
              <w:t>אנדריי</w:t>
            </w:r>
            <w:proofErr w:type="spellEnd"/>
            <w:r>
              <w:rPr>
                <w:rtl/>
              </w:rPr>
              <w:t xml:space="preserve"> </w:t>
            </w:r>
            <w:proofErr w:type="spellStart"/>
            <w:r>
              <w:rPr>
                <w:rtl/>
              </w:rPr>
              <w:t>בונדר</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רבקה אור</w:t>
            </w:r>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חבר ארגון,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r>
              <w:rPr>
                <w:rtl/>
              </w:rPr>
              <w:t xml:space="preserve">גלינה </w:t>
            </w:r>
            <w:proofErr w:type="spellStart"/>
            <w:r>
              <w:rPr>
                <w:rtl/>
              </w:rPr>
              <w:t>לגייב</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 xml:space="preserve">אורחת, ברית </w:t>
            </w:r>
            <w:proofErr w:type="spellStart"/>
            <w:r>
              <w:rPr>
                <w:rtl/>
              </w:rPr>
              <w:t>ליק</w:t>
            </w:r>
            <w:r>
              <w:rPr>
                <w:rFonts w:hint="cs"/>
                <w:rtl/>
              </w:rPr>
              <w:t>וו</w:t>
            </w:r>
            <w:r>
              <w:rPr>
                <w:rtl/>
              </w:rPr>
              <w:t>ידטורים</w:t>
            </w:r>
            <w:proofErr w:type="spellEnd"/>
            <w:r>
              <w:rPr>
                <w:rtl/>
              </w:rPr>
              <w:t xml:space="preserve"> </w:t>
            </w:r>
            <w:proofErr w:type="spellStart"/>
            <w:r>
              <w:rPr>
                <w:rtl/>
              </w:rPr>
              <w:t>מצ'רנוביל</w:t>
            </w:r>
            <w:proofErr w:type="spellEnd"/>
          </w:p>
        </w:tc>
      </w:tr>
      <w:tr w:rsidR="006B4FCA" w:rsidTr="004D71C2">
        <w:tc>
          <w:tcPr>
            <w:tcW w:w="0" w:type="auto"/>
            <w:shd w:val="clear" w:color="auto" w:fill="auto"/>
          </w:tcPr>
          <w:p w:rsidR="006B4FCA" w:rsidRDefault="006B4FCA" w:rsidP="006B4FCA">
            <w:pPr>
              <w:ind w:left="113" w:firstLine="0"/>
              <w:rPr>
                <w:rtl/>
              </w:rPr>
            </w:pPr>
            <w:proofErr w:type="spellStart"/>
            <w:r>
              <w:rPr>
                <w:rtl/>
              </w:rPr>
              <w:t>אירינה</w:t>
            </w:r>
            <w:proofErr w:type="spellEnd"/>
            <w:r>
              <w:rPr>
                <w:rtl/>
              </w:rPr>
              <w:t xml:space="preserve"> </w:t>
            </w:r>
            <w:proofErr w:type="spellStart"/>
            <w:r>
              <w:rPr>
                <w:rtl/>
              </w:rPr>
              <w:t>בבצ'נקו</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פעילה חברתית - חריש ביתנו</w:t>
            </w:r>
          </w:p>
        </w:tc>
      </w:tr>
      <w:tr w:rsidR="006B4FCA" w:rsidTr="004D71C2">
        <w:tc>
          <w:tcPr>
            <w:tcW w:w="0" w:type="auto"/>
            <w:shd w:val="clear" w:color="auto" w:fill="auto"/>
          </w:tcPr>
          <w:p w:rsidR="006B4FCA" w:rsidRDefault="006B4FCA" w:rsidP="006B4FCA">
            <w:pPr>
              <w:ind w:left="113" w:firstLine="0"/>
              <w:rPr>
                <w:rtl/>
              </w:rPr>
            </w:pPr>
            <w:r>
              <w:rPr>
                <w:rtl/>
              </w:rPr>
              <w:t xml:space="preserve">בוריס </w:t>
            </w:r>
            <w:proofErr w:type="spellStart"/>
            <w:r>
              <w:rPr>
                <w:rtl/>
              </w:rPr>
              <w:t>אפליצ'וק</w:t>
            </w:r>
            <w:proofErr w:type="spellEnd"/>
          </w:p>
        </w:tc>
        <w:tc>
          <w:tcPr>
            <w:tcW w:w="0" w:type="auto"/>
            <w:shd w:val="clear" w:color="auto" w:fill="auto"/>
          </w:tcPr>
          <w:p w:rsidR="006B4FCA" w:rsidRDefault="006B4FCA" w:rsidP="006B4FCA">
            <w:pPr>
              <w:ind w:firstLine="0"/>
              <w:rPr>
                <w:rtl/>
              </w:rPr>
            </w:pPr>
            <w:r>
              <w:rPr>
                <w:rtl/>
              </w:rPr>
              <w:t>–</w:t>
            </w:r>
          </w:p>
        </w:tc>
        <w:tc>
          <w:tcPr>
            <w:tcW w:w="0" w:type="auto"/>
            <w:shd w:val="clear" w:color="auto" w:fill="auto"/>
          </w:tcPr>
          <w:p w:rsidR="006B4FCA" w:rsidRDefault="006B4FCA" w:rsidP="006B4FCA">
            <w:pPr>
              <w:ind w:firstLine="0"/>
              <w:rPr>
                <w:rtl/>
              </w:rPr>
            </w:pPr>
            <w:r>
              <w:rPr>
                <w:rtl/>
              </w:rPr>
              <w:t>רכז פעילות בקרב עולים מחבר העמים</w:t>
            </w:r>
            <w:r>
              <w:rPr>
                <w:rFonts w:hint="cs"/>
                <w:rtl/>
              </w:rPr>
              <w:t>,</w:t>
            </w:r>
            <w:r>
              <w:rPr>
                <w:rtl/>
              </w:rPr>
              <w:t xml:space="preserve"> </w:t>
            </w:r>
            <w:r>
              <w:rPr>
                <w:rFonts w:hint="cs"/>
                <w:rtl/>
              </w:rPr>
              <w:t>מפלגת ה</w:t>
            </w:r>
            <w:r>
              <w:rPr>
                <w:rtl/>
              </w:rPr>
              <w:t>ליכוד</w:t>
            </w:r>
          </w:p>
        </w:tc>
      </w:tr>
    </w:tbl>
    <w:p w:rsidR="00D37550" w:rsidRDefault="00D37550" w:rsidP="00DE5B80">
      <w:pPr>
        <w:ind w:firstLine="0"/>
        <w:rPr>
          <w:rtl/>
        </w:rPr>
      </w:pPr>
    </w:p>
    <w:p w:rsidR="00261D61" w:rsidRDefault="00261D61" w:rsidP="00DE5B80">
      <w:pPr>
        <w:ind w:firstLine="0"/>
        <w:rPr>
          <w:rtl/>
        </w:rPr>
      </w:pPr>
    </w:p>
    <w:p w:rsidR="00130D90" w:rsidRPr="00130D90" w:rsidRDefault="00130D90" w:rsidP="00DE5B80">
      <w:pPr>
        <w:ind w:firstLine="0"/>
        <w:rPr>
          <w:b/>
          <w:bCs/>
          <w:u w:val="single"/>
          <w:rtl/>
        </w:rPr>
      </w:pPr>
      <w:r w:rsidRPr="00130D90">
        <w:rPr>
          <w:rFonts w:hint="cs"/>
          <w:b/>
          <w:bCs/>
          <w:u w:val="single"/>
          <w:rtl/>
        </w:rPr>
        <w:t>משתתפים באמצעים מקוונים:</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4931"/>
      </w:tblGrid>
      <w:tr w:rsidR="00130D90" w:rsidTr="001D6968">
        <w:tc>
          <w:tcPr>
            <w:tcW w:w="0" w:type="auto"/>
            <w:shd w:val="clear" w:color="auto" w:fill="auto"/>
          </w:tcPr>
          <w:p w:rsidR="00130D90" w:rsidRDefault="00207E2C" w:rsidP="00323325">
            <w:pPr>
              <w:ind w:left="113" w:firstLine="0"/>
              <w:rPr>
                <w:rtl/>
              </w:rPr>
            </w:pPr>
            <w:r>
              <w:rPr>
                <w:rFonts w:hint="cs"/>
                <w:rtl/>
              </w:rPr>
              <w:t xml:space="preserve">פרופ' </w:t>
            </w:r>
            <w:r w:rsidR="00130D90">
              <w:rPr>
                <w:rtl/>
              </w:rPr>
              <w:t>ליטל קינן בוקר</w:t>
            </w:r>
          </w:p>
        </w:tc>
        <w:tc>
          <w:tcPr>
            <w:tcW w:w="0" w:type="auto"/>
            <w:shd w:val="clear" w:color="auto" w:fill="auto"/>
          </w:tcPr>
          <w:p w:rsidR="00130D90" w:rsidRDefault="00130D90" w:rsidP="001D6968">
            <w:pPr>
              <w:ind w:firstLine="0"/>
              <w:rPr>
                <w:rtl/>
              </w:rPr>
            </w:pPr>
            <w:r>
              <w:rPr>
                <w:rtl/>
              </w:rPr>
              <w:t>–</w:t>
            </w:r>
          </w:p>
        </w:tc>
        <w:tc>
          <w:tcPr>
            <w:tcW w:w="0" w:type="auto"/>
            <w:shd w:val="clear" w:color="auto" w:fill="auto"/>
          </w:tcPr>
          <w:p w:rsidR="00130D90" w:rsidRDefault="00130D90" w:rsidP="001D6968">
            <w:pPr>
              <w:ind w:firstLine="0"/>
              <w:rPr>
                <w:rtl/>
              </w:rPr>
            </w:pPr>
            <w:r>
              <w:rPr>
                <w:rtl/>
              </w:rPr>
              <w:t>מנהלת המרכ</w:t>
            </w:r>
            <w:r>
              <w:rPr>
                <w:rFonts w:hint="cs"/>
                <w:rtl/>
              </w:rPr>
              <w:t>ז</w:t>
            </w:r>
            <w:r>
              <w:rPr>
                <w:rtl/>
              </w:rPr>
              <w:t xml:space="preserve"> הלאומי לבקרת מחלות, משרד הבריאות</w:t>
            </w:r>
          </w:p>
        </w:tc>
      </w:tr>
    </w:tbl>
    <w:p w:rsidR="00130D90" w:rsidRDefault="00130D90" w:rsidP="00DE5B80">
      <w:pPr>
        <w:ind w:firstLine="0"/>
        <w:rPr>
          <w:rtl/>
        </w:rPr>
      </w:pPr>
    </w:p>
    <w:p w:rsidR="00323325" w:rsidRPr="008713A4" w:rsidRDefault="0032332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A636C" w:rsidP="00D40A29">
      <w:pPr>
        <w:ind w:firstLine="0"/>
      </w:pPr>
      <w:r>
        <w:rPr>
          <w:rtl/>
        </w:rPr>
        <w:t>אלי מור שבילי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A636C"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A2FDE" w:rsidP="008320F6">
      <w:pPr>
        <w:ind w:firstLine="0"/>
        <w:rPr>
          <w:rtl/>
        </w:rPr>
      </w:pPr>
      <w:r>
        <w:rPr>
          <w:rFonts w:hint="cs"/>
          <w:rtl/>
        </w:rPr>
        <w:t xml:space="preserve">אופיר עובדיה, </w:t>
      </w:r>
      <w:r w:rsidR="008A636C">
        <w:rPr>
          <w:rtl/>
        </w:rPr>
        <w:t>חבר תרג</w:t>
      </w:r>
      <w:r w:rsidR="00323325">
        <w:rPr>
          <w:rFonts w:hint="cs"/>
          <w:rtl/>
        </w:rPr>
        <w:t>ו</w:t>
      </w:r>
      <w:r w:rsidR="008A636C">
        <w:rPr>
          <w:rtl/>
        </w:rPr>
        <w:t>מים</w:t>
      </w:r>
    </w:p>
    <w:p w:rsidR="000E689C" w:rsidRDefault="000E689C" w:rsidP="00AB3F3A">
      <w:pPr>
        <w:ind w:firstLine="0"/>
        <w:rPr>
          <w:color w:val="808080" w:themeColor="background1" w:themeShade="80"/>
          <w:rtl/>
        </w:rPr>
      </w:pPr>
    </w:p>
    <w:p w:rsidR="00261D61" w:rsidRPr="000E689C" w:rsidRDefault="00261D61" w:rsidP="00AB3F3A">
      <w:pPr>
        <w:ind w:firstLine="0"/>
        <w:rPr>
          <w:color w:val="808080" w:themeColor="background1" w:themeShade="80"/>
          <w:rtl/>
        </w:rPr>
      </w:pPr>
    </w:p>
    <w:p w:rsidR="007872B4" w:rsidRDefault="000E689C" w:rsidP="00AB3F3A">
      <w:pPr>
        <w:ind w:firstLine="0"/>
      </w:pPr>
      <w:r w:rsidRPr="000E689C">
        <w:rPr>
          <w:rtl/>
        </w:rPr>
        <w:t>רשימת הנוכחים על תואריהם מבוססת על המידע שהוזן במערכת המוזמנים הממוחשבת. ייתכנו אי-דיוקים והשמטו</w:t>
      </w:r>
      <w:r w:rsidRPr="000E689C">
        <w:rPr>
          <w:rFonts w:hint="cs"/>
          <w:rtl/>
        </w:rPr>
        <w:t xml:space="preserve">ת </w:t>
      </w:r>
      <w:r w:rsidR="00E64116" w:rsidRPr="008713A4">
        <w:rPr>
          <w:rtl/>
        </w:rPr>
        <w:br w:type="page"/>
      </w:r>
    </w:p>
    <w:p w:rsidR="005C7360" w:rsidRDefault="005C7360" w:rsidP="005C7360">
      <w:pPr>
        <w:pStyle w:val="a6"/>
        <w:keepNext/>
      </w:pPr>
      <w:bookmarkStart w:id="1" w:name="_ETM_Q1_1560283"/>
      <w:bookmarkStart w:id="2" w:name="ET_subject_640377_2"/>
      <w:bookmarkEnd w:id="1"/>
      <w:r w:rsidRPr="00EA2FDE">
        <w:rPr>
          <w:rStyle w:val="TagStyle"/>
          <w:rtl/>
        </w:rPr>
        <w:lastRenderedPageBreak/>
        <w:t xml:space="preserve">&lt;&lt; נושא &gt;&gt; </w:t>
      </w:r>
      <w:r>
        <w:rPr>
          <w:rtl/>
        </w:rPr>
        <w:t xml:space="preserve">ישיבה לציון 25 שנה לארגון ברית </w:t>
      </w:r>
      <w:proofErr w:type="spellStart"/>
      <w:r>
        <w:rPr>
          <w:rtl/>
        </w:rPr>
        <w:t>ליקוידטורים</w:t>
      </w:r>
      <w:proofErr w:type="spellEnd"/>
      <w:r>
        <w:rPr>
          <w:rtl/>
        </w:rPr>
        <w:t xml:space="preserve"> של אסון </w:t>
      </w:r>
      <w:proofErr w:type="spellStart"/>
      <w:r>
        <w:rPr>
          <w:rtl/>
        </w:rPr>
        <w:t>צ'רנוביל</w:t>
      </w:r>
      <w:proofErr w:type="spellEnd"/>
      <w:r>
        <w:rPr>
          <w:rtl/>
        </w:rPr>
        <w:t xml:space="preserve"> בישראל</w:t>
      </w:r>
      <w:r w:rsidRPr="00EA2FDE">
        <w:rPr>
          <w:rStyle w:val="TagStyle"/>
          <w:rtl/>
        </w:rPr>
        <w:t xml:space="preserve"> &lt;&lt; נושא &gt;&gt;</w:t>
      </w:r>
      <w:r w:rsidR="00A40359">
        <w:rPr>
          <w:rtl/>
        </w:rPr>
        <w:t xml:space="preserve"> </w:t>
      </w:r>
      <w:r>
        <w:rPr>
          <w:rtl/>
        </w:rPr>
        <w:t xml:space="preserve"> </w:t>
      </w:r>
      <w:bookmarkEnd w:id="2"/>
    </w:p>
    <w:p w:rsidR="005C7360" w:rsidRDefault="005C7360" w:rsidP="005C7360">
      <w:pPr>
        <w:pStyle w:val="KeepWithNext"/>
        <w:rPr>
          <w:rtl/>
        </w:rPr>
      </w:pPr>
    </w:p>
    <w:p w:rsidR="005C7360" w:rsidRDefault="005C7360" w:rsidP="005C7360">
      <w:pPr>
        <w:rPr>
          <w:rtl/>
        </w:rPr>
      </w:pPr>
    </w:p>
    <w:p w:rsidR="005C7360" w:rsidRDefault="005C7360" w:rsidP="005C7360">
      <w:pPr>
        <w:pStyle w:val="af6"/>
        <w:keepNext/>
      </w:pPr>
      <w:bookmarkStart w:id="3" w:name="ET_yor_5520_3"/>
      <w:r w:rsidRPr="00EA2FDE">
        <w:rPr>
          <w:rStyle w:val="TagStyle"/>
          <w:rtl/>
        </w:rPr>
        <w:t xml:space="preserve"> &lt;&lt; יור &gt;&gt; </w:t>
      </w:r>
      <w:r>
        <w:rPr>
          <w:rtl/>
        </w:rPr>
        <w:t>היו"ר עודד פורר:</w:t>
      </w:r>
      <w:r w:rsidRPr="00EA2FDE">
        <w:rPr>
          <w:rStyle w:val="TagStyle"/>
          <w:rtl/>
        </w:rPr>
        <w:t xml:space="preserve"> &lt;&lt; יור &gt;&gt;</w:t>
      </w:r>
      <w:r w:rsidR="00A40359">
        <w:rPr>
          <w:rtl/>
        </w:rPr>
        <w:t xml:space="preserve"> </w:t>
      </w:r>
      <w:r>
        <w:rPr>
          <w:rtl/>
        </w:rPr>
        <w:t xml:space="preserve"> </w:t>
      </w:r>
      <w:bookmarkEnd w:id="3"/>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שלום לכולם, אני פותח את ישיבת ועדת </w:t>
      </w:r>
      <w:bookmarkStart w:id="4" w:name="_ETM_Q1_2861"/>
      <w:bookmarkEnd w:id="4"/>
      <w:r>
        <w:rPr>
          <w:rFonts w:hint="cs"/>
          <w:rtl/>
          <w:lang w:eastAsia="he-IL"/>
        </w:rPr>
        <w:t xml:space="preserve">עלייה וקליטה בנושא ציון 25 שנים לארגון ברית </w:t>
      </w:r>
      <w:proofErr w:type="spellStart"/>
      <w:r>
        <w:rPr>
          <w:rFonts w:hint="cs"/>
          <w:rtl/>
          <w:lang w:eastAsia="he-IL"/>
        </w:rPr>
        <w:t>הליקווידטורים</w:t>
      </w:r>
      <w:proofErr w:type="spellEnd"/>
      <w:r>
        <w:rPr>
          <w:rFonts w:hint="cs"/>
          <w:rtl/>
          <w:lang w:eastAsia="he-IL"/>
        </w:rPr>
        <w:t xml:space="preserve"> של אסון </w:t>
      </w:r>
      <w:proofErr w:type="spellStart"/>
      <w:r>
        <w:rPr>
          <w:rFonts w:hint="cs"/>
          <w:rtl/>
          <w:lang w:eastAsia="he-IL"/>
        </w:rPr>
        <w:t>צ'רנוביל</w:t>
      </w:r>
      <w:proofErr w:type="spellEnd"/>
      <w:r>
        <w:rPr>
          <w:rFonts w:hint="cs"/>
          <w:rtl/>
          <w:lang w:eastAsia="he-IL"/>
        </w:rPr>
        <w:t xml:space="preserve"> בישראל, אסון </w:t>
      </w:r>
      <w:proofErr w:type="spellStart"/>
      <w:r>
        <w:rPr>
          <w:rFonts w:hint="cs"/>
          <w:rtl/>
          <w:lang w:eastAsia="he-IL"/>
        </w:rPr>
        <w:t>צ'רנוביל</w:t>
      </w:r>
      <w:proofErr w:type="spellEnd"/>
      <w:r>
        <w:rPr>
          <w:rFonts w:hint="cs"/>
          <w:rtl/>
          <w:lang w:eastAsia="he-IL"/>
        </w:rPr>
        <w:t xml:space="preserve"> שהתרחש לפני 37 שנים בתאריך ה-26 באפריל 1986, זו התאונה הגרעינית החמורה ביותר </w:t>
      </w:r>
      <w:bookmarkStart w:id="5" w:name="_ETM_Q1_22418"/>
      <w:bookmarkEnd w:id="5"/>
      <w:r>
        <w:rPr>
          <w:rFonts w:hint="cs"/>
          <w:rtl/>
          <w:lang w:eastAsia="he-IL"/>
        </w:rPr>
        <w:t>שהייתה</w:t>
      </w:r>
      <w:r w:rsidR="00323325">
        <w:rPr>
          <w:rFonts w:hint="cs"/>
          <w:rtl/>
          <w:lang w:eastAsia="he-IL"/>
        </w:rPr>
        <w:t xml:space="preserve"> </w:t>
      </w:r>
      <w:r>
        <w:rPr>
          <w:rFonts w:hint="cs"/>
          <w:rtl/>
          <w:lang w:eastAsia="he-IL"/>
        </w:rPr>
        <w:t>מאז החל העולם להשתמש באנרגיה גרעינית</w:t>
      </w:r>
      <w:r w:rsidR="00323325">
        <w:rPr>
          <w:rFonts w:hint="cs"/>
          <w:rtl/>
          <w:lang w:eastAsia="he-IL"/>
        </w:rPr>
        <w:t>,</w:t>
      </w:r>
      <w:r>
        <w:rPr>
          <w:rFonts w:hint="cs"/>
          <w:rtl/>
          <w:lang w:eastAsia="he-IL"/>
        </w:rPr>
        <w:t xml:space="preserve"> ואסון אקולוגי חמור</w:t>
      </w:r>
      <w:r w:rsidR="00323325">
        <w:rPr>
          <w:rFonts w:hint="cs"/>
          <w:rtl/>
          <w:lang w:eastAsia="he-IL"/>
        </w:rPr>
        <w:t>.</w:t>
      </w:r>
      <w:r>
        <w:rPr>
          <w:rFonts w:hint="cs"/>
          <w:rtl/>
          <w:lang w:eastAsia="he-IL"/>
        </w:rPr>
        <w:t xml:space="preserve"> כ-600,000 אנשים גויסו </w:t>
      </w:r>
      <w:r w:rsidRPr="00E334D1">
        <w:rPr>
          <w:rFonts w:hint="cs"/>
          <w:rtl/>
          <w:lang w:eastAsia="he-IL"/>
        </w:rPr>
        <w:t>בכפייה</w:t>
      </w:r>
      <w:r>
        <w:rPr>
          <w:rFonts w:hint="cs"/>
          <w:rtl/>
          <w:lang w:eastAsia="he-IL"/>
        </w:rPr>
        <w:t xml:space="preserve"> ועסקו בכיבוי השריפות מסביב לכור, בכיסוי </w:t>
      </w:r>
      <w:bookmarkStart w:id="6" w:name="_ETM_Q1_35158"/>
      <w:bookmarkEnd w:id="6"/>
      <w:r>
        <w:rPr>
          <w:rFonts w:hint="cs"/>
          <w:rtl/>
          <w:lang w:eastAsia="he-IL"/>
        </w:rPr>
        <w:t xml:space="preserve">בטון, בניקוי ופינוי האזורים הנגועים בקרינה, הם עשו את זה </w:t>
      </w:r>
      <w:bookmarkStart w:id="7" w:name="_ETM_Q1_39432"/>
      <w:bookmarkEnd w:id="7"/>
      <w:r>
        <w:rPr>
          <w:rFonts w:hint="cs"/>
          <w:rtl/>
          <w:lang w:eastAsia="he-IL"/>
        </w:rPr>
        <w:t>ללא אמצעי מיגון מספקים.</w:t>
      </w:r>
      <w:bookmarkStart w:id="8" w:name="_ETM_Q1_41585"/>
      <w:bookmarkEnd w:id="8"/>
    </w:p>
    <w:p w:rsidR="005C7360" w:rsidRDefault="005C7360" w:rsidP="005C7360">
      <w:pPr>
        <w:rPr>
          <w:rtl/>
          <w:lang w:eastAsia="he-IL"/>
        </w:rPr>
      </w:pPr>
      <w:bookmarkStart w:id="9" w:name="_ETM_Q1_41630"/>
      <w:bookmarkStart w:id="10" w:name="_ETM_Q1_41666"/>
      <w:bookmarkEnd w:id="9"/>
      <w:bookmarkEnd w:id="10"/>
    </w:p>
    <w:p w:rsidR="005C7360" w:rsidRDefault="005C7360" w:rsidP="005C7360">
      <w:pPr>
        <w:rPr>
          <w:rtl/>
          <w:lang w:eastAsia="he-IL"/>
        </w:rPr>
      </w:pPr>
      <w:bookmarkStart w:id="11" w:name="_ETM_Q1_41701"/>
      <w:bookmarkEnd w:id="11"/>
      <w:r>
        <w:rPr>
          <w:rFonts w:hint="cs"/>
          <w:rtl/>
          <w:lang w:eastAsia="he-IL"/>
        </w:rPr>
        <w:t xml:space="preserve">כתוצאה מהקרינה החריפה עם השנים התגלו בקרבה סרטון של בלוטות התריס, ומחלות נוספות שמקורן בנזקי קרינה, שנים </w:t>
      </w:r>
      <w:bookmarkStart w:id="12" w:name="_ETM_Q1_53372"/>
      <w:bookmarkEnd w:id="12"/>
      <w:r>
        <w:rPr>
          <w:rFonts w:hint="cs"/>
          <w:rtl/>
          <w:lang w:eastAsia="he-IL"/>
        </w:rPr>
        <w:t xml:space="preserve">ספורות אחר כך נפתחו שערי העלייה, ועלו לכאן בעלייה גדולה ממדינות ברית המועצות לשעבר, מתוכם כ-4,000 </w:t>
      </w:r>
      <w:proofErr w:type="spellStart"/>
      <w:r w:rsidRPr="00E334D1">
        <w:rPr>
          <w:rFonts w:hint="cs"/>
          <w:rtl/>
          <w:lang w:eastAsia="he-IL"/>
        </w:rPr>
        <w:t>ליקווידטורים</w:t>
      </w:r>
      <w:proofErr w:type="spellEnd"/>
      <w:r w:rsidRPr="00E334D1">
        <w:rPr>
          <w:rFonts w:hint="cs"/>
          <w:rtl/>
          <w:lang w:eastAsia="he-IL"/>
        </w:rPr>
        <w:t xml:space="preserve"> מנטרלים</w:t>
      </w:r>
      <w:r>
        <w:rPr>
          <w:rFonts w:hint="cs"/>
          <w:rtl/>
          <w:lang w:eastAsia="he-IL"/>
        </w:rPr>
        <w:t xml:space="preserve"> </w:t>
      </w:r>
      <w:bookmarkStart w:id="13" w:name="_ETM_Q1_67117"/>
      <w:bookmarkEnd w:id="13"/>
      <w:r>
        <w:rPr>
          <w:rFonts w:hint="cs"/>
          <w:rtl/>
          <w:lang w:eastAsia="he-IL"/>
        </w:rPr>
        <w:t xml:space="preserve">נפגעי </w:t>
      </w:r>
      <w:proofErr w:type="spellStart"/>
      <w:r>
        <w:rPr>
          <w:rFonts w:hint="cs"/>
          <w:rtl/>
          <w:lang w:eastAsia="he-IL"/>
        </w:rPr>
        <w:t>צ'רנוביל</w:t>
      </w:r>
      <w:proofErr w:type="spellEnd"/>
      <w:r>
        <w:rPr>
          <w:rFonts w:hint="cs"/>
          <w:rtl/>
          <w:lang w:eastAsia="he-IL"/>
        </w:rPr>
        <w:t xml:space="preserve"> שאיבדו את זכויות היתר שהיו להם ברוסיה ובאוקראינה</w:t>
      </w:r>
      <w:r w:rsidR="00323325">
        <w:rPr>
          <w:rFonts w:hint="cs"/>
          <w:rtl/>
          <w:lang w:eastAsia="he-IL"/>
        </w:rPr>
        <w:t>.</w:t>
      </w:r>
      <w:r>
        <w:rPr>
          <w:rFonts w:hint="cs"/>
          <w:rtl/>
          <w:lang w:eastAsia="he-IL"/>
        </w:rPr>
        <w:t xml:space="preserve"> ההערכה </w:t>
      </w:r>
      <w:r w:rsidR="00323325">
        <w:rPr>
          <w:rFonts w:hint="cs"/>
          <w:rtl/>
          <w:lang w:eastAsia="he-IL"/>
        </w:rPr>
        <w:t>כ</w:t>
      </w:r>
      <w:r>
        <w:rPr>
          <w:rFonts w:hint="cs"/>
          <w:rtl/>
          <w:lang w:eastAsia="he-IL"/>
        </w:rPr>
        <w:t xml:space="preserve">יום שחיים בישראל כ-1,300 </w:t>
      </w:r>
      <w:proofErr w:type="spellStart"/>
      <w:r>
        <w:rPr>
          <w:rFonts w:hint="cs"/>
          <w:rtl/>
          <w:lang w:eastAsia="he-IL"/>
        </w:rPr>
        <w:t>ליקווידטורים</w:t>
      </w:r>
      <w:proofErr w:type="spellEnd"/>
      <w:r>
        <w:rPr>
          <w:rFonts w:hint="cs"/>
          <w:rtl/>
          <w:lang w:eastAsia="he-IL"/>
        </w:rPr>
        <w:t>, גילם הוא 60-74 ומעלה.</w:t>
      </w:r>
      <w:bookmarkStart w:id="14" w:name="_ETM_Q1_78254"/>
      <w:bookmarkEnd w:id="14"/>
    </w:p>
    <w:p w:rsidR="005C7360" w:rsidRDefault="005C7360" w:rsidP="005C7360">
      <w:pPr>
        <w:rPr>
          <w:rtl/>
          <w:lang w:eastAsia="he-IL"/>
        </w:rPr>
      </w:pPr>
      <w:bookmarkStart w:id="15" w:name="_ETM_Q1_78297"/>
      <w:bookmarkStart w:id="16" w:name="_ETM_Q1_78598"/>
      <w:bookmarkEnd w:id="15"/>
      <w:bookmarkEnd w:id="16"/>
    </w:p>
    <w:p w:rsidR="005C7360" w:rsidRDefault="005C7360" w:rsidP="005C7360">
      <w:pPr>
        <w:rPr>
          <w:rtl/>
          <w:lang w:eastAsia="he-IL"/>
        </w:rPr>
      </w:pPr>
      <w:bookmarkStart w:id="17" w:name="_ETM_Q1_78637"/>
      <w:bookmarkEnd w:id="17"/>
      <w:r>
        <w:rPr>
          <w:rFonts w:hint="cs"/>
          <w:rtl/>
          <w:lang w:eastAsia="he-IL"/>
        </w:rPr>
        <w:t>ועדת העלייה והקליטה מנצלת את היום הזה ואת</w:t>
      </w:r>
      <w:bookmarkStart w:id="18" w:name="_ETM_Q1_82954"/>
      <w:bookmarkEnd w:id="18"/>
      <w:r>
        <w:rPr>
          <w:rFonts w:hint="cs"/>
          <w:rtl/>
          <w:lang w:eastAsia="he-IL"/>
        </w:rPr>
        <w:t xml:space="preserve"> הדיון הזה, גם כדי להודות </w:t>
      </w:r>
      <w:proofErr w:type="spellStart"/>
      <w:r>
        <w:rPr>
          <w:rFonts w:hint="cs"/>
          <w:rtl/>
          <w:lang w:eastAsia="he-IL"/>
        </w:rPr>
        <w:t>למנטרלי</w:t>
      </w:r>
      <w:proofErr w:type="spellEnd"/>
      <w:r>
        <w:rPr>
          <w:rFonts w:hint="cs"/>
          <w:rtl/>
          <w:lang w:eastAsia="he-IL"/>
        </w:rPr>
        <w:t xml:space="preserve"> </w:t>
      </w:r>
      <w:proofErr w:type="spellStart"/>
      <w:r>
        <w:rPr>
          <w:rFonts w:hint="cs"/>
          <w:rtl/>
          <w:lang w:eastAsia="he-IL"/>
        </w:rPr>
        <w:t>צ'רנוביל</w:t>
      </w:r>
      <w:proofErr w:type="spellEnd"/>
      <w:r>
        <w:rPr>
          <w:rFonts w:hint="cs"/>
          <w:rtl/>
          <w:lang w:eastAsia="he-IL"/>
        </w:rPr>
        <w:t xml:space="preserve"> שבפעולה </w:t>
      </w:r>
      <w:r w:rsidRPr="00E334D1">
        <w:rPr>
          <w:rFonts w:hint="cs"/>
          <w:rtl/>
          <w:lang w:eastAsia="he-IL"/>
        </w:rPr>
        <w:t>הרואית</w:t>
      </w:r>
      <w:r>
        <w:rPr>
          <w:rFonts w:hint="cs"/>
          <w:rtl/>
          <w:lang w:eastAsia="he-IL"/>
        </w:rPr>
        <w:t xml:space="preserve"> שלהם, </w:t>
      </w:r>
      <w:bookmarkStart w:id="19" w:name="_ETM_Q1_89737"/>
      <w:bookmarkEnd w:id="19"/>
      <w:r>
        <w:rPr>
          <w:rFonts w:hint="cs"/>
          <w:rtl/>
          <w:lang w:eastAsia="he-IL"/>
        </w:rPr>
        <w:t xml:space="preserve">ובהקרבה שלהם הצילו רבים, ובוודאי הקרבה שהצילה רבים מחוץ לגבולות </w:t>
      </w:r>
      <w:bookmarkStart w:id="20" w:name="_ETM_Q1_97728"/>
      <w:bookmarkEnd w:id="20"/>
      <w:r>
        <w:rPr>
          <w:rFonts w:hint="cs"/>
          <w:rtl/>
          <w:lang w:eastAsia="he-IL"/>
        </w:rPr>
        <w:t>המדינה שבה הם היו באותו הזמן, מדובר באנשים שנפג</w:t>
      </w:r>
      <w:bookmarkStart w:id="21" w:name="_ETM_Q1_103303"/>
      <w:bookmarkEnd w:id="21"/>
      <w:r>
        <w:rPr>
          <w:rFonts w:hint="cs"/>
          <w:rtl/>
          <w:lang w:eastAsia="he-IL"/>
        </w:rPr>
        <w:t xml:space="preserve">עו בבריאותם, שילמו בחייהם והחוב הוא חוב שאני חושב שחייבים </w:t>
      </w:r>
      <w:bookmarkStart w:id="22" w:name="_ETM_Q1_109233"/>
      <w:bookmarkEnd w:id="22"/>
      <w:r>
        <w:rPr>
          <w:rFonts w:hint="cs"/>
          <w:rtl/>
          <w:lang w:eastAsia="he-IL"/>
        </w:rPr>
        <w:t>להם כלל העולם, כי ההשפעה של האסון הזה הי</w:t>
      </w:r>
      <w:bookmarkStart w:id="23" w:name="_ETM_Q1_119831"/>
      <w:bookmarkEnd w:id="23"/>
      <w:r>
        <w:rPr>
          <w:rFonts w:hint="cs"/>
          <w:rtl/>
          <w:lang w:eastAsia="he-IL"/>
        </w:rPr>
        <w:t xml:space="preserve">יתה הרבה מעבר </w:t>
      </w:r>
      <w:proofErr w:type="spellStart"/>
      <w:r>
        <w:rPr>
          <w:rFonts w:hint="cs"/>
          <w:rtl/>
          <w:lang w:eastAsia="he-IL"/>
        </w:rPr>
        <w:t>לצ'רנוביל</w:t>
      </w:r>
      <w:proofErr w:type="spellEnd"/>
      <w:r>
        <w:rPr>
          <w:rFonts w:hint="cs"/>
          <w:rtl/>
          <w:lang w:eastAsia="he-IL"/>
        </w:rPr>
        <w:t xml:space="preserve"> עצמה.</w:t>
      </w:r>
    </w:p>
    <w:p w:rsidR="005C7360" w:rsidRDefault="005C7360" w:rsidP="005C7360">
      <w:pPr>
        <w:rPr>
          <w:rtl/>
          <w:lang w:eastAsia="he-IL"/>
        </w:rPr>
      </w:pPr>
      <w:bookmarkStart w:id="24" w:name="_ETM_Q1_124391"/>
      <w:bookmarkStart w:id="25" w:name="_ETM_Q1_124436"/>
      <w:bookmarkStart w:id="26" w:name="_ETM_Q1_124491"/>
      <w:bookmarkEnd w:id="24"/>
      <w:bookmarkEnd w:id="25"/>
      <w:bookmarkEnd w:id="26"/>
    </w:p>
    <w:p w:rsidR="005C7360" w:rsidRDefault="005C7360" w:rsidP="005C7360">
      <w:pPr>
        <w:rPr>
          <w:rtl/>
          <w:lang w:eastAsia="he-IL"/>
        </w:rPr>
      </w:pPr>
      <w:bookmarkStart w:id="27" w:name="_ETM_Q1_124530"/>
      <w:bookmarkEnd w:id="27"/>
      <w:r>
        <w:rPr>
          <w:rFonts w:hint="cs"/>
          <w:rtl/>
          <w:lang w:eastAsia="he-IL"/>
        </w:rPr>
        <w:t>בשנת 2001 חוקק חוק ביוזמתו של</w:t>
      </w:r>
      <w:bookmarkStart w:id="28" w:name="_ETM_Q1_129432"/>
      <w:bookmarkEnd w:id="28"/>
      <w:r>
        <w:rPr>
          <w:rFonts w:hint="cs"/>
          <w:rtl/>
          <w:lang w:eastAsia="he-IL"/>
        </w:rPr>
        <w:t xml:space="preserve"> אלכסנדר </w:t>
      </w:r>
      <w:proofErr w:type="spellStart"/>
      <w:r>
        <w:rPr>
          <w:rFonts w:hint="cs"/>
          <w:rtl/>
          <w:lang w:eastAsia="he-IL"/>
        </w:rPr>
        <w:t>קלנטירסקי</w:t>
      </w:r>
      <w:proofErr w:type="spellEnd"/>
      <w:r>
        <w:rPr>
          <w:rFonts w:hint="cs"/>
          <w:rtl/>
          <w:lang w:eastAsia="he-IL"/>
        </w:rPr>
        <w:t xml:space="preserve"> שעמד בראש הארגון, אלכסנדר נפטר בחודש ינואר בשנת </w:t>
      </w:r>
      <w:bookmarkStart w:id="29" w:name="_ETM_Q1_135962"/>
      <w:bookmarkEnd w:id="29"/>
      <w:r>
        <w:rPr>
          <w:rFonts w:hint="cs"/>
          <w:rtl/>
          <w:lang w:eastAsia="he-IL"/>
        </w:rPr>
        <w:t>2022, החוק לווה במאבקים רבים שנוהלו עוד קודם, קובע סיוע</w:t>
      </w:r>
      <w:bookmarkStart w:id="30" w:name="_ETM_Q1_143013"/>
      <w:bookmarkEnd w:id="30"/>
      <w:r>
        <w:rPr>
          <w:rFonts w:hint="cs"/>
          <w:rtl/>
          <w:lang w:eastAsia="he-IL"/>
        </w:rPr>
        <w:t xml:space="preserve"> של פעם בשנה, עזרה בדיור ובבריאות </w:t>
      </w:r>
      <w:proofErr w:type="spellStart"/>
      <w:r>
        <w:rPr>
          <w:rFonts w:hint="cs"/>
          <w:rtl/>
          <w:lang w:eastAsia="he-IL"/>
        </w:rPr>
        <w:t>לליקווידטורים</w:t>
      </w:r>
      <w:proofErr w:type="spellEnd"/>
      <w:r>
        <w:rPr>
          <w:rFonts w:hint="cs"/>
          <w:rtl/>
          <w:lang w:eastAsia="he-IL"/>
        </w:rPr>
        <w:t xml:space="preserve">, ההכרה </w:t>
      </w:r>
      <w:bookmarkStart w:id="31" w:name="_ETM_Q1_149094"/>
      <w:bookmarkEnd w:id="31"/>
      <w:r>
        <w:rPr>
          <w:rFonts w:hint="cs"/>
          <w:rtl/>
          <w:lang w:eastAsia="he-IL"/>
        </w:rPr>
        <w:t>התבצעה באמצעות וועדה.</w:t>
      </w:r>
      <w:bookmarkStart w:id="32" w:name="_ETM_Q1_151472"/>
      <w:bookmarkEnd w:id="32"/>
    </w:p>
    <w:p w:rsidR="005C7360" w:rsidRDefault="005C7360" w:rsidP="005C7360">
      <w:pPr>
        <w:rPr>
          <w:rtl/>
          <w:lang w:eastAsia="he-IL"/>
        </w:rPr>
      </w:pPr>
      <w:bookmarkStart w:id="33" w:name="_ETM_Q1_151515"/>
      <w:bookmarkStart w:id="34" w:name="_ETM_Q1_151561"/>
      <w:bookmarkEnd w:id="33"/>
      <w:bookmarkEnd w:id="34"/>
    </w:p>
    <w:p w:rsidR="005C7360" w:rsidRDefault="005C7360" w:rsidP="005C7360">
      <w:pPr>
        <w:rPr>
          <w:rtl/>
          <w:lang w:eastAsia="he-IL"/>
        </w:rPr>
      </w:pPr>
      <w:bookmarkStart w:id="35" w:name="_ETM_Q1_151597"/>
      <w:bookmarkEnd w:id="35"/>
      <w:r>
        <w:rPr>
          <w:rFonts w:hint="cs"/>
          <w:rtl/>
          <w:lang w:eastAsia="he-IL"/>
        </w:rPr>
        <w:t xml:space="preserve">בדצמבר בשנת 2018 בג"ץ קבע שהמדינה לא יישמה את הסעיפים שנגעו לעזרה ברכישת דירה ובמתן קדימות לדיור </w:t>
      </w:r>
      <w:bookmarkStart w:id="36" w:name="_ETM_Q1_157856"/>
      <w:bookmarkEnd w:id="36"/>
      <w:r>
        <w:rPr>
          <w:rFonts w:hint="cs"/>
          <w:rtl/>
          <w:lang w:eastAsia="he-IL"/>
        </w:rPr>
        <w:t>ציבורי, לווי רפואי וביטוח ממשלתי.</w:t>
      </w:r>
    </w:p>
    <w:p w:rsidR="005C7360" w:rsidRDefault="005C7360" w:rsidP="005C7360">
      <w:pPr>
        <w:rPr>
          <w:rtl/>
          <w:lang w:eastAsia="he-IL"/>
        </w:rPr>
      </w:pPr>
      <w:bookmarkStart w:id="37" w:name="_ETM_Q1_161805"/>
      <w:bookmarkStart w:id="38" w:name="_ETM_Q1_161846"/>
      <w:bookmarkStart w:id="39" w:name="_ETM_Q1_161884"/>
      <w:bookmarkEnd w:id="37"/>
      <w:bookmarkEnd w:id="38"/>
      <w:bookmarkEnd w:id="39"/>
    </w:p>
    <w:p w:rsidR="005C7360" w:rsidRDefault="005C7360" w:rsidP="005C7360">
      <w:pPr>
        <w:rPr>
          <w:rtl/>
          <w:lang w:eastAsia="he-IL"/>
        </w:rPr>
      </w:pPr>
      <w:bookmarkStart w:id="40" w:name="_ETM_Q1_161918"/>
      <w:bookmarkEnd w:id="40"/>
      <w:r>
        <w:rPr>
          <w:rFonts w:hint="cs"/>
          <w:rtl/>
          <w:lang w:eastAsia="he-IL"/>
        </w:rPr>
        <w:t xml:space="preserve">בדיון האחרון שהתקיים בוועדת העלייה </w:t>
      </w:r>
      <w:bookmarkStart w:id="41" w:name="_ETM_Q1_166145"/>
      <w:bookmarkEnd w:id="41"/>
      <w:r>
        <w:rPr>
          <w:rFonts w:hint="cs"/>
          <w:rtl/>
          <w:lang w:eastAsia="he-IL"/>
        </w:rPr>
        <w:t xml:space="preserve">והקליטה התקיים בשנת 2018, בכנסת ה-24 לא הייתה וועדה, וועדת </w:t>
      </w:r>
      <w:bookmarkStart w:id="42" w:name="_ETM_Q1_168123"/>
      <w:bookmarkEnd w:id="42"/>
      <w:r>
        <w:rPr>
          <w:rFonts w:hint="cs"/>
          <w:rtl/>
          <w:lang w:eastAsia="he-IL"/>
        </w:rPr>
        <w:t>העלייה והקליטה לא הוקמה מסיבות פוליטיות, ולפי כך, בוועדת עבודה ורווחה אושרה בקריאה ראשונה הצעת חוק להרחבת זכויות</w:t>
      </w:r>
      <w:bookmarkStart w:id="43" w:name="_ETM_Q1_177161"/>
      <w:bookmarkEnd w:id="43"/>
      <w:r>
        <w:rPr>
          <w:rFonts w:hint="cs"/>
          <w:rtl/>
          <w:lang w:eastAsia="he-IL"/>
        </w:rPr>
        <w:t xml:space="preserve"> </w:t>
      </w:r>
      <w:proofErr w:type="spellStart"/>
      <w:r>
        <w:rPr>
          <w:rFonts w:hint="cs"/>
          <w:rtl/>
          <w:lang w:eastAsia="he-IL"/>
        </w:rPr>
        <w:t>הליקווידטורים</w:t>
      </w:r>
      <w:proofErr w:type="spellEnd"/>
      <w:r>
        <w:rPr>
          <w:rFonts w:hint="cs"/>
          <w:rtl/>
          <w:lang w:eastAsia="he-IL"/>
        </w:rPr>
        <w:t xml:space="preserve">, הגדלת המענק שזכאים לו והצמדתו למדד, </w:t>
      </w:r>
      <w:bookmarkStart w:id="44" w:name="_ETM_Q1_184921"/>
      <w:bookmarkEnd w:id="44"/>
      <w:r>
        <w:rPr>
          <w:rFonts w:hint="cs"/>
          <w:rtl/>
          <w:lang w:eastAsia="he-IL"/>
        </w:rPr>
        <w:t xml:space="preserve">עלות החוק להערכת משרד האוצר </w:t>
      </w:r>
      <w:r w:rsidRPr="00007BE7">
        <w:rPr>
          <w:rFonts w:hint="cs"/>
          <w:rtl/>
          <w:lang w:eastAsia="he-IL"/>
        </w:rPr>
        <w:t xml:space="preserve">אז </w:t>
      </w:r>
      <w:r>
        <w:rPr>
          <w:rFonts w:hint="cs"/>
          <w:rtl/>
          <w:lang w:eastAsia="he-IL"/>
        </w:rPr>
        <w:t xml:space="preserve">הייתה כ-1,200,000 </w:t>
      </w:r>
      <w:r w:rsidRPr="00007BE7">
        <w:rPr>
          <w:rFonts w:hint="cs"/>
          <w:rtl/>
          <w:lang w:eastAsia="he-IL"/>
        </w:rPr>
        <w:t>שקלים</w:t>
      </w:r>
      <w:r>
        <w:rPr>
          <w:rFonts w:hint="cs"/>
          <w:rtl/>
          <w:lang w:eastAsia="he-IL"/>
        </w:rPr>
        <w:t xml:space="preserve"> אחרי יישומו באחריות </w:t>
      </w:r>
      <w:bookmarkStart w:id="45" w:name="_ETM_Q1_192765"/>
      <w:bookmarkEnd w:id="45"/>
      <w:r>
        <w:rPr>
          <w:rFonts w:hint="cs"/>
          <w:rtl/>
          <w:lang w:eastAsia="he-IL"/>
        </w:rPr>
        <w:t>משרד העלייה והקליטה.</w:t>
      </w:r>
      <w:bookmarkStart w:id="46" w:name="_ETM_Q1_196435"/>
      <w:bookmarkEnd w:id="46"/>
    </w:p>
    <w:p w:rsidR="005C7360" w:rsidRDefault="005C7360" w:rsidP="005C7360">
      <w:pPr>
        <w:rPr>
          <w:rtl/>
          <w:lang w:eastAsia="he-IL"/>
        </w:rPr>
      </w:pPr>
      <w:bookmarkStart w:id="47" w:name="_ETM_Q1_196477"/>
      <w:bookmarkStart w:id="48" w:name="_ETM_Q1_196556"/>
      <w:bookmarkEnd w:id="47"/>
      <w:bookmarkEnd w:id="48"/>
    </w:p>
    <w:p w:rsidR="005C7360" w:rsidRDefault="005C7360" w:rsidP="005C7360">
      <w:pPr>
        <w:rPr>
          <w:rtl/>
          <w:lang w:eastAsia="he-IL"/>
        </w:rPr>
      </w:pPr>
      <w:bookmarkStart w:id="49" w:name="_ETM_Q1_196594"/>
      <w:bookmarkEnd w:id="49"/>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ישנן לא מעט בעיות סביב הקבוצה</w:t>
      </w:r>
      <w:bookmarkStart w:id="50" w:name="_ETM_Q1_200307"/>
      <w:bookmarkEnd w:id="50"/>
      <w:r>
        <w:rPr>
          <w:rFonts w:hint="cs"/>
          <w:rtl/>
          <w:lang w:eastAsia="he-IL"/>
        </w:rPr>
        <w:t xml:space="preserve"> של </w:t>
      </w:r>
      <w:proofErr w:type="spellStart"/>
      <w:r>
        <w:rPr>
          <w:rFonts w:hint="cs"/>
          <w:rtl/>
          <w:lang w:eastAsia="he-IL"/>
        </w:rPr>
        <w:t>הליקווידטורים</w:t>
      </w:r>
      <w:proofErr w:type="spellEnd"/>
      <w:r>
        <w:rPr>
          <w:rFonts w:hint="cs"/>
          <w:rtl/>
          <w:lang w:eastAsia="he-IL"/>
        </w:rPr>
        <w:t xml:space="preserve"> שבהחלט ראויה לטיפול, המענק החד פעמי האחרון היה בגובה של כ-6,000 שקלים, וסיוע בשכר דירה בגובה 10% </w:t>
      </w:r>
      <w:bookmarkStart w:id="51" w:name="_ETM_Q1_209808"/>
      <w:bookmarkEnd w:id="51"/>
      <w:r>
        <w:rPr>
          <w:rFonts w:hint="cs"/>
          <w:rtl/>
          <w:lang w:eastAsia="he-IL"/>
        </w:rPr>
        <w:t>תוספת לא מאפשר בעצם לשכור דירות נוחות, לפיכך הדיון הזה הו</w:t>
      </w:r>
      <w:bookmarkStart w:id="52" w:name="_ETM_Q1_216590"/>
      <w:bookmarkEnd w:id="52"/>
      <w:r>
        <w:rPr>
          <w:rFonts w:hint="cs"/>
          <w:rtl/>
          <w:lang w:eastAsia="he-IL"/>
        </w:rPr>
        <w:t xml:space="preserve">א גם לציון 25 שנים לארגון, אבל גם כדי לעלות </w:t>
      </w:r>
      <w:bookmarkStart w:id="53" w:name="_ETM_Q1_221541"/>
      <w:bookmarkEnd w:id="53"/>
      <w:r>
        <w:rPr>
          <w:rFonts w:hint="cs"/>
          <w:rtl/>
          <w:lang w:eastAsia="he-IL"/>
        </w:rPr>
        <w:t>שוב את הנושא הזה על סדר היום.</w:t>
      </w:r>
      <w:bookmarkStart w:id="54" w:name="_ETM_Q1_225340"/>
      <w:bookmarkEnd w:id="54"/>
    </w:p>
    <w:p w:rsidR="005C7360" w:rsidRDefault="005C7360" w:rsidP="005C7360">
      <w:pPr>
        <w:rPr>
          <w:rtl/>
          <w:lang w:eastAsia="he-IL"/>
        </w:rPr>
      </w:pPr>
      <w:bookmarkStart w:id="55" w:name="_ETM_Q1_225385"/>
      <w:bookmarkEnd w:id="55"/>
    </w:p>
    <w:p w:rsidR="005C7360" w:rsidRDefault="005C7360" w:rsidP="005C7360">
      <w:pPr>
        <w:rPr>
          <w:rtl/>
          <w:lang w:eastAsia="he-IL"/>
        </w:rPr>
      </w:pPr>
      <w:bookmarkStart w:id="56" w:name="_ETM_Q1_225448"/>
      <w:bookmarkStart w:id="57" w:name="_ETM_Q1_225485"/>
      <w:bookmarkEnd w:id="56"/>
      <w:bookmarkEnd w:id="57"/>
      <w:r>
        <w:rPr>
          <w:rFonts w:hint="cs"/>
          <w:rtl/>
          <w:lang w:eastAsia="he-IL"/>
        </w:rPr>
        <w:t xml:space="preserve">מי שהגיש את </w:t>
      </w:r>
      <w:bookmarkStart w:id="58" w:name="_ETM_Q1_226975"/>
      <w:bookmarkEnd w:id="58"/>
      <w:r>
        <w:rPr>
          <w:rFonts w:hint="cs"/>
          <w:rtl/>
          <w:lang w:eastAsia="he-IL"/>
        </w:rPr>
        <w:t xml:space="preserve">החוק בזמנו שנוגע לנושא הזה וקידם אותו הוא חבר הכנסת יבגני סובה, אולי גם תיתן פה פירוט על החוק, גם </w:t>
      </w:r>
      <w:bookmarkStart w:id="59" w:name="_ETM_Q1_237275"/>
      <w:bookmarkEnd w:id="59"/>
      <w:r>
        <w:rPr>
          <w:rFonts w:hint="cs"/>
          <w:rtl/>
          <w:lang w:eastAsia="he-IL"/>
        </w:rPr>
        <w:t xml:space="preserve">איפה אנחנו עומדים מבחינת ההתקדמות שלו, ומדוע עדיין לא </w:t>
      </w:r>
      <w:r w:rsidRPr="00007BE7">
        <w:rPr>
          <w:rFonts w:hint="cs"/>
          <w:rtl/>
          <w:lang w:eastAsia="he-IL"/>
        </w:rPr>
        <w:t>החילו</w:t>
      </w:r>
      <w:bookmarkStart w:id="60" w:name="_ETM_Q1_242388"/>
      <w:bookmarkEnd w:id="60"/>
      <w:r w:rsidRPr="00007BE7">
        <w:rPr>
          <w:rFonts w:hint="cs"/>
          <w:rtl/>
          <w:lang w:eastAsia="he-IL"/>
        </w:rPr>
        <w:t xml:space="preserve"> עליו דין רציפות למיטב הבנתי.</w:t>
      </w:r>
    </w:p>
    <w:p w:rsidR="005C7360" w:rsidRDefault="005C7360" w:rsidP="005C7360">
      <w:pPr>
        <w:rPr>
          <w:rtl/>
          <w:lang w:eastAsia="he-IL"/>
        </w:rPr>
      </w:pPr>
    </w:p>
    <w:p w:rsidR="005C7360" w:rsidRDefault="005C7360" w:rsidP="005C7360">
      <w:pPr>
        <w:pStyle w:val="a4"/>
        <w:keepNext/>
      </w:pPr>
      <w:bookmarkStart w:id="61" w:name="ET_speaker_5792_4"/>
      <w:r w:rsidRPr="00FB0C17">
        <w:rPr>
          <w:rStyle w:val="TagStyle"/>
          <w:rtl/>
        </w:rPr>
        <w:t xml:space="preserve"> &lt;&lt; דובר &gt;&gt; </w:t>
      </w:r>
      <w:r>
        <w:rPr>
          <w:rtl/>
        </w:rPr>
        <w:t>יבגני סובה (ישראל ביתנו):</w:t>
      </w:r>
      <w:r w:rsidRPr="00FB0C17">
        <w:rPr>
          <w:rStyle w:val="TagStyle"/>
          <w:rtl/>
        </w:rPr>
        <w:t xml:space="preserve"> &lt;&lt; דובר &gt;&gt;</w:t>
      </w:r>
      <w:r w:rsidR="00A40359">
        <w:rPr>
          <w:rtl/>
        </w:rPr>
        <w:t xml:space="preserve"> </w:t>
      </w:r>
      <w:r>
        <w:rPr>
          <w:rtl/>
        </w:rPr>
        <w:t xml:space="preserve"> </w:t>
      </w:r>
      <w:bookmarkEnd w:id="6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תודה אדוני היו"ר, קודם כל אני </w:t>
      </w:r>
      <w:bookmarkStart w:id="62" w:name="_ETM_Q1_245333"/>
      <w:bookmarkEnd w:id="62"/>
      <w:r>
        <w:rPr>
          <w:rFonts w:hint="cs"/>
          <w:rtl/>
          <w:lang w:eastAsia="he-IL"/>
        </w:rPr>
        <w:t>אתן עדכון למרות שעדכנתי את יו"ר הארגון, ד"ר חסדן.</w:t>
      </w:r>
      <w:bookmarkStart w:id="63" w:name="_ETM_Q1_252015"/>
      <w:bookmarkEnd w:id="63"/>
    </w:p>
    <w:p w:rsidR="005C7360" w:rsidRDefault="005C7360" w:rsidP="005C7360">
      <w:pPr>
        <w:rPr>
          <w:rtl/>
          <w:lang w:eastAsia="he-IL"/>
        </w:rPr>
      </w:pPr>
      <w:bookmarkStart w:id="64" w:name="_ETM_Q1_252059"/>
      <w:bookmarkStart w:id="65" w:name="_ETM_Q1_252100"/>
      <w:bookmarkEnd w:id="64"/>
      <w:bookmarkEnd w:id="65"/>
    </w:p>
    <w:p w:rsidR="005C7360" w:rsidRDefault="005C7360" w:rsidP="005C7360">
      <w:pPr>
        <w:rPr>
          <w:rtl/>
          <w:lang w:eastAsia="he-IL"/>
        </w:rPr>
      </w:pPr>
      <w:bookmarkStart w:id="66" w:name="_ETM_Q1_252138"/>
      <w:bookmarkEnd w:id="66"/>
      <w:r>
        <w:rPr>
          <w:rFonts w:hint="cs"/>
          <w:rtl/>
          <w:lang w:eastAsia="he-IL"/>
        </w:rPr>
        <w:t>בכנסת</w:t>
      </w:r>
      <w:bookmarkStart w:id="67" w:name="_ETM_Q1_252533"/>
      <w:bookmarkEnd w:id="67"/>
      <w:r>
        <w:rPr>
          <w:rFonts w:hint="cs"/>
          <w:rtl/>
          <w:lang w:eastAsia="he-IL"/>
        </w:rPr>
        <w:t xml:space="preserve"> הקודמת אנחנו מצאנו כ-2,500,000 שקלים, משרד האוצר,</w:t>
      </w:r>
      <w:bookmarkStart w:id="68" w:name="_ETM_Q1_256783"/>
      <w:bookmarkEnd w:id="68"/>
      <w:r>
        <w:rPr>
          <w:rFonts w:hint="cs"/>
          <w:rtl/>
          <w:lang w:eastAsia="he-IL"/>
        </w:rPr>
        <w:t xml:space="preserve"> בראשו של ליברמן כן מצאו כסף, רצינו לעשות את זה </w:t>
      </w:r>
      <w:bookmarkStart w:id="69" w:name="_ETM_Q1_262668"/>
      <w:bookmarkEnd w:id="69"/>
      <w:r>
        <w:rPr>
          <w:rFonts w:hint="cs"/>
          <w:rtl/>
          <w:lang w:eastAsia="he-IL"/>
        </w:rPr>
        <w:t xml:space="preserve">בחקיקה כך שלעלות כמעט ב-16% את התשלום השנתי שעומד כיום </w:t>
      </w:r>
      <w:bookmarkStart w:id="70" w:name="_ETM_Q1_268515"/>
      <w:bookmarkEnd w:id="70"/>
      <w:r>
        <w:rPr>
          <w:rFonts w:hint="cs"/>
          <w:rtl/>
          <w:lang w:eastAsia="he-IL"/>
        </w:rPr>
        <w:t xml:space="preserve">על כ-6,000 שקלים, רצינו לעלות את זה ל-7,000 שקלים, לא הייתה שום התנגדות בקריאה הטרומית כי זו הייתה חקיקה פרטית בטרומית וגם בקריאה הראשונה. </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לפני קריאה שנייה </w:t>
      </w:r>
      <w:bookmarkStart w:id="71" w:name="_ETM_Q1_283838"/>
      <w:bookmarkEnd w:id="71"/>
      <w:r>
        <w:rPr>
          <w:rFonts w:hint="cs"/>
          <w:rtl/>
          <w:lang w:eastAsia="he-IL"/>
        </w:rPr>
        <w:t>ושלישית, החוק הגיע לוועדת הרווחה, אז הייתה יו"ר הוועדה חברת</w:t>
      </w:r>
      <w:bookmarkStart w:id="72" w:name="_ETM_Q1_290252"/>
      <w:bookmarkEnd w:id="72"/>
      <w:r>
        <w:rPr>
          <w:rFonts w:hint="cs"/>
          <w:rtl/>
          <w:lang w:eastAsia="he-IL"/>
        </w:rPr>
        <w:t xml:space="preserve"> הכנסת אפרת רייטן, היא בהחלט תמכה בחקיקה, אנחנו היינו חלק מהקואליציה, ניגשנו להכנת החוק לפני קריאה שניה ושלישית, ניגש חבר הכנסת משה אבוטבול מש"ס והגיש למעלה מ-400 הסתייגויות, ברגע </w:t>
      </w:r>
      <w:bookmarkStart w:id="73" w:name="_ETM_Q1_306307"/>
      <w:bookmarkEnd w:id="73"/>
      <w:r>
        <w:rPr>
          <w:rFonts w:hint="cs"/>
          <w:rtl/>
          <w:lang w:eastAsia="he-IL"/>
        </w:rPr>
        <w:t xml:space="preserve">שהוא הגיש כל כך הרבה הסתייגויות בלי שהוא מכיר את הנושא, בלי שהוא מכיר את </w:t>
      </w:r>
      <w:proofErr w:type="spellStart"/>
      <w:r>
        <w:rPr>
          <w:rFonts w:hint="cs"/>
          <w:rtl/>
          <w:lang w:eastAsia="he-IL"/>
        </w:rPr>
        <w:t>הליקווידטורים</w:t>
      </w:r>
      <w:proofErr w:type="spellEnd"/>
      <w:r>
        <w:rPr>
          <w:rFonts w:hint="cs"/>
          <w:rtl/>
          <w:lang w:eastAsia="he-IL"/>
        </w:rPr>
        <w:t>, בלי שהוא מכיר</w:t>
      </w:r>
      <w:bookmarkStart w:id="74" w:name="_ETM_Q1_313631"/>
      <w:bookmarkEnd w:id="74"/>
      <w:r>
        <w:rPr>
          <w:rFonts w:hint="cs"/>
          <w:rtl/>
          <w:lang w:eastAsia="he-IL"/>
        </w:rPr>
        <w:t xml:space="preserve"> את הסיכום עם משרד האוצר, הוא פשוט רצה לתקוע את החוק הזה מטעם האופוזיציה דאז.</w:t>
      </w:r>
      <w:bookmarkStart w:id="75" w:name="_ETM_Q1_320977"/>
      <w:bookmarkEnd w:id="75"/>
    </w:p>
    <w:p w:rsidR="005C7360" w:rsidRDefault="005C7360" w:rsidP="005C7360">
      <w:pPr>
        <w:rPr>
          <w:rtl/>
          <w:lang w:eastAsia="he-IL"/>
        </w:rPr>
      </w:pPr>
      <w:bookmarkStart w:id="76" w:name="_ETM_Q1_321020"/>
      <w:bookmarkStart w:id="77" w:name="_ETM_Q1_321204"/>
      <w:bookmarkEnd w:id="76"/>
      <w:bookmarkEnd w:id="77"/>
    </w:p>
    <w:p w:rsidR="005C7360" w:rsidRDefault="005C7360" w:rsidP="005C7360">
      <w:pPr>
        <w:rPr>
          <w:rtl/>
          <w:lang w:eastAsia="he-IL"/>
        </w:rPr>
      </w:pPr>
      <w:bookmarkStart w:id="78" w:name="_ETM_Q1_321251"/>
      <w:bookmarkEnd w:id="78"/>
      <w:r>
        <w:rPr>
          <w:rFonts w:hint="cs"/>
          <w:rtl/>
          <w:lang w:eastAsia="he-IL"/>
        </w:rPr>
        <w:lastRenderedPageBreak/>
        <w:t xml:space="preserve">כשיש לך כ-400 הסתייגויות, אתה צריך הרבה זמן בשביל שההסתייגויות האלו יוסרו, או שחברי האופוזיציה ינמקו </w:t>
      </w:r>
      <w:bookmarkStart w:id="79" w:name="_ETM_Q1_329282"/>
      <w:bookmarkEnd w:id="79"/>
      <w:r>
        <w:rPr>
          <w:rFonts w:hint="cs"/>
          <w:rtl/>
          <w:lang w:eastAsia="he-IL"/>
        </w:rPr>
        <w:t>את ההסתייגויות.</w:t>
      </w:r>
      <w:bookmarkStart w:id="80" w:name="_ETM_Q1_331149"/>
      <w:bookmarkEnd w:id="80"/>
    </w:p>
    <w:p w:rsidR="005C7360" w:rsidRDefault="005C7360" w:rsidP="005C7360">
      <w:pPr>
        <w:rPr>
          <w:rtl/>
          <w:lang w:eastAsia="he-IL"/>
        </w:rPr>
      </w:pPr>
      <w:bookmarkStart w:id="81" w:name="_ETM_Q1_331188"/>
      <w:bookmarkStart w:id="82" w:name="_ETM_Q1_331250"/>
      <w:bookmarkEnd w:id="81"/>
      <w:bookmarkEnd w:id="82"/>
    </w:p>
    <w:p w:rsidR="005C7360" w:rsidRDefault="005C7360" w:rsidP="005C7360">
      <w:pPr>
        <w:rPr>
          <w:rtl/>
          <w:lang w:eastAsia="he-IL"/>
        </w:rPr>
      </w:pPr>
      <w:bookmarkStart w:id="83" w:name="_ETM_Q1_331283"/>
      <w:bookmarkEnd w:id="83"/>
      <w:r>
        <w:rPr>
          <w:rFonts w:hint="cs"/>
          <w:rtl/>
          <w:lang w:eastAsia="he-IL"/>
        </w:rPr>
        <w:t>כשהתפזרה הכנסת בסוף חודש יוני שנ</w:t>
      </w:r>
      <w:bookmarkStart w:id="84" w:name="_ETM_Q1_338291"/>
      <w:bookmarkEnd w:id="84"/>
      <w:r>
        <w:rPr>
          <w:rFonts w:hint="cs"/>
          <w:rtl/>
          <w:lang w:eastAsia="he-IL"/>
        </w:rPr>
        <w:t xml:space="preserve">ה שעברה, ניסינו להכניס את החוק הזה למה שנקרא בשפה המקצועית בכנסת </w:t>
      </w:r>
      <w:r w:rsidR="00323325">
        <w:rPr>
          <w:rFonts w:hint="cs"/>
          <w:rtl/>
          <w:lang w:eastAsia="he-IL"/>
        </w:rPr>
        <w:t>"</w:t>
      </w:r>
      <w:r>
        <w:rPr>
          <w:rFonts w:hint="cs"/>
          <w:rtl/>
          <w:lang w:eastAsia="he-IL"/>
        </w:rPr>
        <w:t>ני</w:t>
      </w:r>
      <w:r w:rsidR="00323325">
        <w:rPr>
          <w:rFonts w:hint="cs"/>
          <w:rtl/>
          <w:lang w:eastAsia="he-IL"/>
        </w:rPr>
        <w:t>ק</w:t>
      </w:r>
      <w:r>
        <w:rPr>
          <w:rFonts w:hint="cs"/>
          <w:rtl/>
          <w:lang w:eastAsia="he-IL"/>
        </w:rPr>
        <w:t>וי שולחן</w:t>
      </w:r>
      <w:r w:rsidR="00323325">
        <w:rPr>
          <w:rFonts w:hint="cs"/>
          <w:rtl/>
          <w:lang w:eastAsia="he-IL"/>
        </w:rPr>
        <w:t>".</w:t>
      </w:r>
      <w:r>
        <w:rPr>
          <w:rFonts w:hint="cs"/>
          <w:rtl/>
          <w:lang w:eastAsia="he-IL"/>
        </w:rPr>
        <w:t xml:space="preserve"> הייתה אז רשימה של </w:t>
      </w:r>
      <w:bookmarkStart w:id="85" w:name="_ETM_Q1_346391"/>
      <w:bookmarkEnd w:id="85"/>
      <w:r>
        <w:rPr>
          <w:rFonts w:hint="cs"/>
          <w:rtl/>
          <w:lang w:eastAsia="he-IL"/>
        </w:rPr>
        <w:t>כ-70 חוקים, כ-50 חוקים הוכנסו לתוך הרשימה בתיאום עם האופוזיציה</w:t>
      </w:r>
      <w:bookmarkStart w:id="86" w:name="_ETM_Q1_353528"/>
      <w:bookmarkEnd w:id="86"/>
      <w:r>
        <w:rPr>
          <w:rFonts w:hint="cs"/>
          <w:rtl/>
          <w:lang w:eastAsia="he-IL"/>
        </w:rPr>
        <w:t xml:space="preserve"> דאז, יואב קיש היה רכז האופוזיצי</w:t>
      </w:r>
      <w:r>
        <w:rPr>
          <w:rFonts w:hint="eastAsia"/>
          <w:rtl/>
          <w:lang w:eastAsia="he-IL"/>
        </w:rPr>
        <w:t>ה</w:t>
      </w:r>
      <w:r>
        <w:rPr>
          <w:rFonts w:hint="cs"/>
          <w:rtl/>
          <w:lang w:eastAsia="he-IL"/>
        </w:rPr>
        <w:t>, היום הוא שר החינוך</w:t>
      </w:r>
      <w:bookmarkStart w:id="87" w:name="_ETM_Q1_358309"/>
      <w:bookmarkEnd w:id="87"/>
      <w:r>
        <w:rPr>
          <w:rFonts w:hint="cs"/>
          <w:rtl/>
          <w:lang w:eastAsia="he-IL"/>
        </w:rPr>
        <w:t xml:space="preserve">, פניתי אליו מספר פעמים ואמרתי לו שאני לא מבין את ההתעקשות שלו לא להכניס את החוק שיש </w:t>
      </w:r>
      <w:bookmarkStart w:id="88" w:name="_ETM_Q1_363970"/>
      <w:bookmarkEnd w:id="88"/>
      <w:r>
        <w:rPr>
          <w:rFonts w:hint="cs"/>
          <w:rtl/>
          <w:lang w:eastAsia="he-IL"/>
        </w:rPr>
        <w:t xml:space="preserve">עבורו כסף, כ-2,500,000, אבל נאמר לי רק </w:t>
      </w:r>
      <w:bookmarkStart w:id="89" w:name="_ETM_Q1_368951"/>
      <w:bookmarkEnd w:id="89"/>
      <w:r>
        <w:rPr>
          <w:rFonts w:hint="cs"/>
          <w:rtl/>
          <w:lang w:eastAsia="he-IL"/>
        </w:rPr>
        <w:t>בגלל שזה חוק של ישראל ביתנו, ולא רוצים לתת לישראל</w:t>
      </w:r>
      <w:bookmarkStart w:id="90" w:name="_ETM_Q1_372849"/>
      <w:bookmarkEnd w:id="90"/>
      <w:r>
        <w:rPr>
          <w:rFonts w:hint="cs"/>
          <w:rtl/>
          <w:lang w:eastAsia="he-IL"/>
        </w:rPr>
        <w:t xml:space="preserve"> ביתנו פרס, אמרתי לו שאני חושב שהוא עושה טעות, אני </w:t>
      </w:r>
      <w:bookmarkStart w:id="91" w:name="_ETM_Q1_377631"/>
      <w:bookmarkEnd w:id="91"/>
      <w:r>
        <w:rPr>
          <w:rFonts w:hint="cs"/>
          <w:rtl/>
          <w:lang w:eastAsia="he-IL"/>
        </w:rPr>
        <w:t xml:space="preserve">חושב שאתה לא פוגע בחבר הכנסת סובה או בחבר הכנסת ליברמן, </w:t>
      </w:r>
      <w:r w:rsidRPr="00F65221">
        <w:rPr>
          <w:rFonts w:hint="cs"/>
          <w:rtl/>
          <w:lang w:eastAsia="he-IL"/>
        </w:rPr>
        <w:t>אתה קודם כל פוגע באנשים שחיכו ל-1,000 שקלים תוספת.</w:t>
      </w:r>
    </w:p>
    <w:p w:rsidR="005C7360" w:rsidRDefault="005C7360" w:rsidP="005C7360">
      <w:pPr>
        <w:rPr>
          <w:rtl/>
          <w:lang w:eastAsia="he-IL"/>
        </w:rPr>
      </w:pPr>
      <w:bookmarkStart w:id="92" w:name="_ETM_Q1_382961"/>
      <w:bookmarkStart w:id="93" w:name="_ETM_Q1_383002"/>
      <w:bookmarkStart w:id="94" w:name="_ETM_Q1_383055"/>
      <w:bookmarkEnd w:id="92"/>
      <w:bookmarkEnd w:id="93"/>
      <w:bookmarkEnd w:id="94"/>
    </w:p>
    <w:p w:rsidR="005C7360" w:rsidRDefault="005C7360" w:rsidP="005C7360">
      <w:pPr>
        <w:rPr>
          <w:rtl/>
          <w:lang w:eastAsia="he-IL"/>
        </w:rPr>
      </w:pPr>
      <w:bookmarkStart w:id="95" w:name="_ETM_Q1_383087"/>
      <w:bookmarkEnd w:id="95"/>
      <w:r>
        <w:rPr>
          <w:rFonts w:hint="cs"/>
          <w:rtl/>
          <w:lang w:eastAsia="he-IL"/>
        </w:rPr>
        <w:t>החוק הזה לא הוכנס וככה הוא נתקע בקריאה</w:t>
      </w:r>
      <w:bookmarkStart w:id="96" w:name="_ETM_Q1_389292"/>
      <w:bookmarkEnd w:id="96"/>
      <w:r>
        <w:rPr>
          <w:rFonts w:hint="cs"/>
          <w:rtl/>
          <w:lang w:eastAsia="he-IL"/>
        </w:rPr>
        <w:t xml:space="preserve"> ראשונה, עכשיו זו לא בעיה להעביר אותו שוב, אפשר להחיל עליו דין רציפות בכל רגע נתון, יש פה את היועצת</w:t>
      </w:r>
      <w:bookmarkStart w:id="97" w:name="_ETM_Q1_397864"/>
      <w:bookmarkEnd w:id="97"/>
      <w:r>
        <w:rPr>
          <w:rFonts w:hint="cs"/>
          <w:rtl/>
          <w:lang w:eastAsia="he-IL"/>
        </w:rPr>
        <w:t xml:space="preserve"> המשפטית שיכולה להגיד, אבל אני לא רוצה להגיד את זה</w:t>
      </w:r>
      <w:bookmarkStart w:id="98" w:name="_ETM_Q1_401952"/>
      <w:bookmarkEnd w:id="98"/>
      <w:r>
        <w:rPr>
          <w:rFonts w:hint="cs"/>
          <w:rtl/>
          <w:lang w:eastAsia="he-IL"/>
        </w:rPr>
        <w:t xml:space="preserve"> סתם בשביל להפיל את החוק.</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אני פונה פה לשר האוצר, אני </w:t>
      </w:r>
      <w:bookmarkStart w:id="99" w:name="_ETM_Q1_403823"/>
      <w:bookmarkEnd w:id="99"/>
      <w:r>
        <w:rPr>
          <w:rFonts w:hint="cs"/>
          <w:rtl/>
          <w:lang w:eastAsia="he-IL"/>
        </w:rPr>
        <w:t xml:space="preserve">אכנס </w:t>
      </w:r>
      <w:proofErr w:type="spellStart"/>
      <w:r>
        <w:rPr>
          <w:rFonts w:hint="cs"/>
          <w:rtl/>
          <w:lang w:eastAsia="he-IL"/>
        </w:rPr>
        <w:t>איתו</w:t>
      </w:r>
      <w:proofErr w:type="spellEnd"/>
      <w:r>
        <w:rPr>
          <w:rFonts w:hint="cs"/>
          <w:rtl/>
          <w:lang w:eastAsia="he-IL"/>
        </w:rPr>
        <w:t xml:space="preserve"> גם לסוג של שיחה, אני מקווה מאוד</w:t>
      </w:r>
      <w:bookmarkStart w:id="100" w:name="_ETM_Q1_408454"/>
      <w:bookmarkEnd w:id="100"/>
      <w:r>
        <w:rPr>
          <w:rFonts w:hint="cs"/>
          <w:rtl/>
          <w:lang w:eastAsia="he-IL"/>
        </w:rPr>
        <w:t xml:space="preserve"> שאם הכסף הזה היה אז, אין שום סיבה לא</w:t>
      </w:r>
      <w:bookmarkStart w:id="101" w:name="_ETM_Q1_412895"/>
      <w:bookmarkEnd w:id="101"/>
      <w:r>
        <w:rPr>
          <w:rFonts w:hint="cs"/>
          <w:rtl/>
          <w:lang w:eastAsia="he-IL"/>
        </w:rPr>
        <w:t xml:space="preserve"> למצוא את הכסף הזה היום, בהתחלה הם טענו שלפני התקציב הם לא מדברים, אנחנו ננסה לדבר איתם שוב, </w:t>
      </w:r>
      <w:bookmarkStart w:id="102" w:name="_ETM_Q1_418226"/>
      <w:bookmarkEnd w:id="102"/>
      <w:r>
        <w:rPr>
          <w:rFonts w:hint="cs"/>
          <w:rtl/>
          <w:lang w:eastAsia="he-IL"/>
        </w:rPr>
        <w:t xml:space="preserve">אם הם יראו בכם, </w:t>
      </w:r>
      <w:proofErr w:type="spellStart"/>
      <w:r>
        <w:rPr>
          <w:rFonts w:hint="cs"/>
          <w:rtl/>
          <w:lang w:eastAsia="he-IL"/>
        </w:rPr>
        <w:t>הליקווידטורים</w:t>
      </w:r>
      <w:proofErr w:type="spellEnd"/>
      <w:r>
        <w:rPr>
          <w:rFonts w:hint="cs"/>
          <w:rtl/>
          <w:lang w:eastAsia="he-IL"/>
        </w:rPr>
        <w:t xml:space="preserve"> שזו לא בעיה מפלגתית, ואני יודע שיש בניכם לא מעט אנשים שהצביעו גם לממשלה הזו,</w:t>
      </w:r>
      <w:bookmarkStart w:id="103" w:name="_ETM_Q1_427908"/>
      <w:bookmarkEnd w:id="103"/>
      <w:r>
        <w:rPr>
          <w:rFonts w:hint="cs"/>
          <w:rtl/>
          <w:lang w:eastAsia="he-IL"/>
        </w:rPr>
        <w:t xml:space="preserve"> יש קבוצות גדולות שזה לא קשור לפוליטיק</w:t>
      </w:r>
      <w:r>
        <w:rPr>
          <w:rFonts w:hint="eastAsia"/>
          <w:rtl/>
          <w:lang w:eastAsia="he-IL"/>
        </w:rPr>
        <w:t>ה</w:t>
      </w:r>
      <w:r>
        <w:rPr>
          <w:rFonts w:hint="cs"/>
          <w:rtl/>
          <w:lang w:eastAsia="he-IL"/>
        </w:rPr>
        <w:t xml:space="preserve"> ולא קשור למפלגה,</w:t>
      </w:r>
      <w:bookmarkStart w:id="104" w:name="_ETM_Q1_433347"/>
      <w:bookmarkEnd w:id="104"/>
      <w:r>
        <w:rPr>
          <w:rFonts w:hint="cs"/>
          <w:rtl/>
          <w:lang w:eastAsia="he-IL"/>
        </w:rPr>
        <w:t xml:space="preserve"> אני מאוד מקווה שבמשרד האוצר אכן יחזרו לאותה מתכונת, לאותו </w:t>
      </w:r>
      <w:bookmarkStart w:id="105" w:name="_ETM_Q1_438692"/>
      <w:bookmarkEnd w:id="105"/>
      <w:r>
        <w:rPr>
          <w:rFonts w:hint="cs"/>
          <w:rtl/>
          <w:lang w:eastAsia="he-IL"/>
        </w:rPr>
        <w:t>סיכום של ה-2,500,000 שקלים וכך הקצבה השנתית תעל</w:t>
      </w:r>
      <w:bookmarkStart w:id="106" w:name="_ETM_Q1_443998"/>
      <w:bookmarkEnd w:id="106"/>
      <w:r>
        <w:rPr>
          <w:rFonts w:hint="cs"/>
          <w:rtl/>
          <w:lang w:eastAsia="he-IL"/>
        </w:rPr>
        <w:t>ה בכ-1,000 שקלים, מ-6,000-7,000 שקלים שבאחוזים זה כ-16.5% מהקצבה.</w:t>
      </w:r>
      <w:bookmarkStart w:id="107" w:name="_ETM_Q1_450974"/>
      <w:bookmarkEnd w:id="107"/>
    </w:p>
    <w:p w:rsidR="005C7360" w:rsidRDefault="005C7360" w:rsidP="005C7360">
      <w:pPr>
        <w:rPr>
          <w:rtl/>
          <w:lang w:eastAsia="he-IL"/>
        </w:rPr>
      </w:pPr>
      <w:bookmarkStart w:id="108" w:name="_ETM_Q1_451015"/>
      <w:bookmarkStart w:id="109" w:name="_ETM_Q1_451061"/>
      <w:bookmarkEnd w:id="108"/>
      <w:bookmarkEnd w:id="109"/>
    </w:p>
    <w:p w:rsidR="005C7360" w:rsidRDefault="005C7360" w:rsidP="005C7360">
      <w:pPr>
        <w:rPr>
          <w:rtl/>
          <w:lang w:eastAsia="he-IL"/>
        </w:rPr>
      </w:pPr>
      <w:bookmarkStart w:id="110" w:name="_ETM_Q1_451096"/>
      <w:bookmarkEnd w:id="110"/>
      <w:r>
        <w:rPr>
          <w:rFonts w:hint="cs"/>
          <w:rtl/>
          <w:lang w:eastAsia="he-IL"/>
        </w:rPr>
        <w:t>זה</w:t>
      </w:r>
      <w:bookmarkStart w:id="111" w:name="_ETM_Q1_451357"/>
      <w:bookmarkEnd w:id="111"/>
      <w:r>
        <w:rPr>
          <w:rFonts w:hint="cs"/>
          <w:rtl/>
          <w:lang w:eastAsia="he-IL"/>
        </w:rPr>
        <w:t xml:space="preserve"> הדבר הקטן שחשבתי לנכון לעשות, לצערי זה לא היה בסדר העדיפויות בכנסת </w:t>
      </w:r>
      <w:bookmarkStart w:id="112" w:name="_ETM_Q1_457222"/>
      <w:bookmarkEnd w:id="112"/>
      <w:r>
        <w:rPr>
          <w:rFonts w:hint="cs"/>
          <w:rtl/>
          <w:lang w:eastAsia="he-IL"/>
        </w:rPr>
        <w:t xml:space="preserve">הקודמת ואני מקווה שזה ישתנה בכנסת הזו, אני עדכנתי אותך </w:t>
      </w:r>
      <w:proofErr w:type="spellStart"/>
      <w:r>
        <w:rPr>
          <w:rFonts w:hint="cs"/>
          <w:rtl/>
          <w:lang w:eastAsia="he-IL"/>
        </w:rPr>
        <w:t>ודים</w:t>
      </w:r>
      <w:proofErr w:type="spellEnd"/>
      <w:r>
        <w:rPr>
          <w:rFonts w:hint="cs"/>
          <w:rtl/>
          <w:lang w:eastAsia="he-IL"/>
        </w:rPr>
        <w:t xml:space="preserve"> על העניין הזה, אתה ראית</w:t>
      </w:r>
      <w:bookmarkStart w:id="113" w:name="_ETM_Q1_467500"/>
      <w:bookmarkEnd w:id="113"/>
      <w:r>
        <w:rPr>
          <w:rFonts w:hint="cs"/>
          <w:rtl/>
          <w:lang w:eastAsia="he-IL"/>
        </w:rPr>
        <w:t xml:space="preserve"> כיצד ניסינו לקדם את זה, אני לא בא להתרברב על </w:t>
      </w:r>
      <w:bookmarkStart w:id="114" w:name="_ETM_Q1_471978"/>
      <w:bookmarkEnd w:id="114"/>
      <w:r>
        <w:rPr>
          <w:rFonts w:hint="cs"/>
          <w:rtl/>
          <w:lang w:eastAsia="he-IL"/>
        </w:rPr>
        <w:t xml:space="preserve">זה, אני לא עושה מזה עניין, אני ציינתי את זה </w:t>
      </w:r>
      <w:bookmarkStart w:id="115" w:name="_ETM_Q1_477097"/>
      <w:bookmarkEnd w:id="115"/>
      <w:r>
        <w:rPr>
          <w:rFonts w:hint="cs"/>
          <w:rtl/>
          <w:lang w:eastAsia="he-IL"/>
        </w:rPr>
        <w:t xml:space="preserve">אולי פעמיים סך </w:t>
      </w:r>
      <w:proofErr w:type="spellStart"/>
      <w:r>
        <w:rPr>
          <w:rFonts w:hint="cs"/>
          <w:rtl/>
          <w:lang w:eastAsia="he-IL"/>
        </w:rPr>
        <w:t>הכל</w:t>
      </w:r>
      <w:proofErr w:type="spellEnd"/>
      <w:r>
        <w:rPr>
          <w:rFonts w:hint="cs"/>
          <w:rtl/>
          <w:lang w:eastAsia="he-IL"/>
        </w:rPr>
        <w:t xml:space="preserve">, כשהיה את יום האסון שאתם מציינים </w:t>
      </w:r>
      <w:bookmarkStart w:id="116" w:name="_ETM_Q1_483134"/>
      <w:bookmarkEnd w:id="116"/>
      <w:r>
        <w:rPr>
          <w:rFonts w:hint="cs"/>
          <w:rtl/>
          <w:lang w:eastAsia="he-IL"/>
        </w:rPr>
        <w:t>כל שנה ואז הזכרתי את זה, ואני חושב שעוד פעם</w:t>
      </w:r>
      <w:bookmarkStart w:id="117" w:name="_ETM_Q1_488241"/>
      <w:bookmarkEnd w:id="117"/>
      <w:r>
        <w:rPr>
          <w:rFonts w:hint="cs"/>
          <w:rtl/>
          <w:lang w:eastAsia="he-IL"/>
        </w:rPr>
        <w:t xml:space="preserve"> אחת הזכרתי </w:t>
      </w:r>
      <w:proofErr w:type="spellStart"/>
      <w:r>
        <w:rPr>
          <w:rFonts w:hint="cs"/>
          <w:rtl/>
          <w:lang w:eastAsia="he-IL"/>
        </w:rPr>
        <w:t>כשממש</w:t>
      </w:r>
      <w:proofErr w:type="spellEnd"/>
      <w:r>
        <w:rPr>
          <w:rFonts w:hint="cs"/>
          <w:rtl/>
          <w:lang w:eastAsia="he-IL"/>
        </w:rPr>
        <w:t xml:space="preserve"> כעסתי על ההתנהגות של האופוזיציה, ואמרתי שאני חושב שיש דברים שצריך להתעלות על המחלוקת הפוליטית, </w:t>
      </w:r>
      <w:bookmarkStart w:id="118" w:name="_ETM_Q1_498495"/>
      <w:bookmarkEnd w:id="118"/>
      <w:r>
        <w:rPr>
          <w:rFonts w:hint="cs"/>
          <w:rtl/>
          <w:lang w:eastAsia="he-IL"/>
        </w:rPr>
        <w:t xml:space="preserve">אמרתי להם, אני מוכן לתת לכם להתחלק בקרדיט, בבקשה, בואו נעשה </w:t>
      </w:r>
      <w:bookmarkStart w:id="119" w:name="_ETM_Q1_503780"/>
      <w:bookmarkEnd w:id="119"/>
      <w:r>
        <w:rPr>
          <w:rFonts w:hint="cs"/>
          <w:rtl/>
          <w:lang w:eastAsia="he-IL"/>
        </w:rPr>
        <w:t>את זה יחד, לצערי לא קיבלתי אוזן קשבת מהאופוזיציה דאז, זה הסיכום לגבי החוק.</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לגבי החוק, הסרנו את כל </w:t>
      </w:r>
      <w:bookmarkStart w:id="120" w:name="_ETM_Q1_508964"/>
      <w:bookmarkEnd w:id="120"/>
      <w:r>
        <w:rPr>
          <w:rFonts w:hint="cs"/>
          <w:rtl/>
          <w:lang w:eastAsia="he-IL"/>
        </w:rPr>
        <w:t xml:space="preserve">הדברים הנוספים כי אין טעם, ברשותך אני אוסיף עוד </w:t>
      </w:r>
      <w:bookmarkStart w:id="121" w:name="_ETM_Q1_513369"/>
      <w:bookmarkEnd w:id="121"/>
      <w:r>
        <w:rPr>
          <w:rFonts w:hint="cs"/>
          <w:rtl/>
          <w:lang w:eastAsia="he-IL"/>
        </w:rPr>
        <w:t xml:space="preserve">משפט, אין טעם היום לעמוד על הדרישות שהיו לפני כ-20 שנים, כשיורי שטרן זכרונו לברכה </w:t>
      </w:r>
      <w:proofErr w:type="spellStart"/>
      <w:r>
        <w:rPr>
          <w:rFonts w:hint="cs"/>
          <w:rtl/>
          <w:lang w:eastAsia="he-IL"/>
        </w:rPr>
        <w:t>חיקק</w:t>
      </w:r>
      <w:proofErr w:type="spellEnd"/>
      <w:r>
        <w:rPr>
          <w:rFonts w:hint="cs"/>
          <w:rtl/>
          <w:lang w:eastAsia="he-IL"/>
        </w:rPr>
        <w:t xml:space="preserve"> </w:t>
      </w:r>
      <w:bookmarkStart w:id="122" w:name="_ETM_Q1_520629"/>
      <w:bookmarkEnd w:id="122"/>
      <w:r>
        <w:rPr>
          <w:rFonts w:hint="cs"/>
          <w:rtl/>
          <w:lang w:eastAsia="he-IL"/>
        </w:rPr>
        <w:t xml:space="preserve">את החוק הזה, היום, רוב האנשים שהם </w:t>
      </w:r>
      <w:proofErr w:type="spellStart"/>
      <w:r>
        <w:rPr>
          <w:rFonts w:hint="cs"/>
          <w:rtl/>
          <w:lang w:eastAsia="he-IL"/>
        </w:rPr>
        <w:t>ליקווידטורים</w:t>
      </w:r>
      <w:proofErr w:type="spellEnd"/>
      <w:r>
        <w:rPr>
          <w:rFonts w:hint="cs"/>
          <w:rtl/>
          <w:lang w:eastAsia="he-IL"/>
        </w:rPr>
        <w:t>,</w:t>
      </w:r>
      <w:bookmarkStart w:id="123" w:name="_ETM_Q1_524930"/>
      <w:bookmarkEnd w:id="123"/>
      <w:r>
        <w:rPr>
          <w:rFonts w:hint="cs"/>
          <w:rtl/>
          <w:lang w:eastAsia="he-IL"/>
        </w:rPr>
        <w:t xml:space="preserve"> עברו את גיל הפנסיה, גיל הפרישה, כך שהם מקבלים סיוע מבחינה בריאותית</w:t>
      </w:r>
      <w:bookmarkStart w:id="124" w:name="_ETM_Q1_531021"/>
      <w:bookmarkEnd w:id="124"/>
      <w:r>
        <w:rPr>
          <w:rFonts w:hint="cs"/>
          <w:rtl/>
          <w:lang w:eastAsia="he-IL"/>
        </w:rPr>
        <w:t xml:space="preserve"> כמו כל הגמלאים, אנחנו לא מדברים על אנשים בני 45</w:t>
      </w:r>
      <w:bookmarkStart w:id="125" w:name="_ETM_Q1_535214"/>
      <w:bookmarkEnd w:id="125"/>
      <w:r>
        <w:rPr>
          <w:rFonts w:hint="cs"/>
          <w:rtl/>
          <w:lang w:eastAsia="he-IL"/>
        </w:rPr>
        <w:t xml:space="preserve"> שמבקשים בדיקות יקרות לצורך גילוי סרטן, רוב האנשים האלו מעל </w:t>
      </w:r>
      <w:bookmarkStart w:id="126" w:name="_ETM_Q1_542278"/>
      <w:bookmarkEnd w:id="126"/>
      <w:r>
        <w:rPr>
          <w:rFonts w:hint="cs"/>
          <w:rtl/>
          <w:lang w:eastAsia="he-IL"/>
        </w:rPr>
        <w:t xml:space="preserve">לגיל 60, כך שהיום מערכת הבריאות הישראלית מאפשרת כל בדיקה </w:t>
      </w:r>
      <w:bookmarkStart w:id="127" w:name="_ETM_Q1_547431"/>
      <w:bookmarkEnd w:id="127"/>
      <w:r>
        <w:rPr>
          <w:rFonts w:hint="cs"/>
          <w:rtl/>
          <w:lang w:eastAsia="he-IL"/>
        </w:rPr>
        <w:t>רפואית מגל גיל 60, אתם יכולים לבקש את זה דרך רופאת או רופא המשפחה שלכם.</w:t>
      </w:r>
      <w:bookmarkStart w:id="128" w:name="_ETM_Q1_553993"/>
      <w:bookmarkEnd w:id="128"/>
    </w:p>
    <w:p w:rsidR="005C7360" w:rsidRDefault="005C7360" w:rsidP="005C7360">
      <w:pPr>
        <w:rPr>
          <w:rtl/>
          <w:lang w:eastAsia="he-IL"/>
        </w:rPr>
      </w:pPr>
      <w:bookmarkStart w:id="129" w:name="_ETM_Q1_554034"/>
      <w:bookmarkEnd w:id="129"/>
    </w:p>
    <w:p w:rsidR="005C7360" w:rsidRDefault="005C7360" w:rsidP="005C7360">
      <w:pPr>
        <w:rPr>
          <w:rtl/>
          <w:lang w:eastAsia="he-IL"/>
        </w:rPr>
      </w:pPr>
      <w:bookmarkStart w:id="130" w:name="_ETM_Q1_554086"/>
      <w:bookmarkStart w:id="131" w:name="_ETM_Q1_554122"/>
      <w:bookmarkEnd w:id="130"/>
      <w:bookmarkEnd w:id="131"/>
      <w:r>
        <w:rPr>
          <w:rFonts w:hint="cs"/>
          <w:rtl/>
          <w:lang w:eastAsia="he-IL"/>
        </w:rPr>
        <w:t>אין טעם לעשות בדיקות</w:t>
      </w:r>
      <w:bookmarkStart w:id="132" w:name="_ETM_Q1_555879"/>
      <w:bookmarkEnd w:id="132"/>
      <w:r>
        <w:rPr>
          <w:rFonts w:hint="cs"/>
          <w:rtl/>
          <w:lang w:eastAsia="he-IL"/>
        </w:rPr>
        <w:t xml:space="preserve"> מיוחדות בבית חולים בכרמיאל כמו שזה היה לפני כ-20</w:t>
      </w:r>
      <w:bookmarkStart w:id="133" w:name="_ETM_Q1_561755"/>
      <w:bookmarkEnd w:id="133"/>
      <w:r>
        <w:rPr>
          <w:rFonts w:hint="cs"/>
          <w:rtl/>
          <w:lang w:eastAsia="he-IL"/>
        </w:rPr>
        <w:t xml:space="preserve"> שנים, זו הייתה מהות החקיקה כששטרן חוקק את החוק, הוא אמר שיש אנשים שהגיעו בגילאי 40 פלוס שחייבים לקבל בדיקות </w:t>
      </w:r>
      <w:bookmarkStart w:id="134" w:name="_ETM_Q1_568984"/>
      <w:bookmarkEnd w:id="134"/>
      <w:r>
        <w:rPr>
          <w:rFonts w:hint="cs"/>
          <w:rtl/>
          <w:lang w:eastAsia="he-IL"/>
        </w:rPr>
        <w:t>יקרות כי הם חשופים יותר למחלות, היום רוב האנשים האלו</w:t>
      </w:r>
      <w:bookmarkStart w:id="135" w:name="_ETM_Q1_574479"/>
      <w:bookmarkEnd w:id="135"/>
      <w:r>
        <w:rPr>
          <w:rFonts w:hint="cs"/>
          <w:rtl/>
          <w:lang w:eastAsia="he-IL"/>
        </w:rPr>
        <w:t xml:space="preserve"> חשופים כמו שאר האוכלוסייה, לכן אתם תקבלו כל בדיקה שתרצו, אתם יכולים לגשת לרופא המשפחה ולקבל בדיקות גסטרו, בדיקת </w:t>
      </w:r>
      <w:r>
        <w:rPr>
          <w:rFonts w:hint="cs"/>
          <w:lang w:eastAsia="he-IL"/>
        </w:rPr>
        <w:t>MRI</w:t>
      </w:r>
      <w:r>
        <w:rPr>
          <w:rFonts w:hint="cs"/>
          <w:rtl/>
          <w:lang w:eastAsia="he-IL"/>
        </w:rPr>
        <w:t xml:space="preserve">, בדיקות </w:t>
      </w:r>
      <w:r>
        <w:rPr>
          <w:rFonts w:hint="cs"/>
          <w:lang w:eastAsia="he-IL"/>
        </w:rPr>
        <w:t>C</w:t>
      </w:r>
      <w:r>
        <w:rPr>
          <w:lang w:eastAsia="he-IL"/>
        </w:rPr>
        <w:t>T</w:t>
      </w:r>
      <w:r>
        <w:rPr>
          <w:rFonts w:hint="cs"/>
          <w:rtl/>
          <w:lang w:eastAsia="he-IL"/>
        </w:rPr>
        <w:t>, כל בדיקה בהתאם למצב הבריאותי שלכם כך שעניין בדיקות מיוחדות בבתי חולים כבר ירד מהפרק, לפחות ככה אני הבנתי מהמומחים.</w:t>
      </w:r>
    </w:p>
    <w:p w:rsidR="005C7360" w:rsidRDefault="005C7360" w:rsidP="005C7360">
      <w:pPr>
        <w:rPr>
          <w:rtl/>
          <w:lang w:eastAsia="he-IL"/>
        </w:rPr>
      </w:pPr>
      <w:bookmarkStart w:id="136" w:name="_ETM_Q1_593100"/>
      <w:bookmarkStart w:id="137" w:name="_ETM_Q1_593145"/>
      <w:bookmarkStart w:id="138" w:name="_ETM_Q1_593195"/>
      <w:bookmarkEnd w:id="136"/>
      <w:bookmarkEnd w:id="137"/>
      <w:bookmarkEnd w:id="138"/>
    </w:p>
    <w:p w:rsidR="005C7360" w:rsidRDefault="005C7360" w:rsidP="005C7360">
      <w:pPr>
        <w:rPr>
          <w:rtl/>
          <w:lang w:eastAsia="he-IL"/>
        </w:rPr>
      </w:pPr>
      <w:bookmarkStart w:id="139" w:name="_ETM_Q1_593229"/>
      <w:bookmarkEnd w:id="139"/>
      <w:r>
        <w:rPr>
          <w:rFonts w:hint="cs"/>
          <w:rtl/>
          <w:lang w:eastAsia="he-IL"/>
        </w:rPr>
        <w:t>נשאר</w:t>
      </w:r>
      <w:bookmarkStart w:id="140" w:name="_ETM_Q1_593809"/>
      <w:bookmarkEnd w:id="140"/>
      <w:r>
        <w:rPr>
          <w:rFonts w:hint="cs"/>
          <w:rtl/>
          <w:lang w:eastAsia="he-IL"/>
        </w:rPr>
        <w:t xml:space="preserve"> את העניין שנשאר לכם כ-10% תוספת לסיוע בשכר דירה, </w:t>
      </w:r>
      <w:bookmarkStart w:id="141" w:name="_ETM_Q1_600593"/>
      <w:bookmarkEnd w:id="141"/>
      <w:r>
        <w:rPr>
          <w:rFonts w:hint="cs"/>
          <w:rtl/>
          <w:lang w:eastAsia="he-IL"/>
        </w:rPr>
        <w:t>זה עומד בתוקף</w:t>
      </w:r>
      <w:bookmarkStart w:id="142" w:name="_ETM_Q1_601924"/>
      <w:bookmarkStart w:id="143" w:name="_ETM_Q1_601965"/>
      <w:bookmarkEnd w:id="142"/>
      <w:bookmarkEnd w:id="143"/>
      <w:r>
        <w:rPr>
          <w:rFonts w:hint="cs"/>
          <w:rtl/>
          <w:lang w:eastAsia="he-IL"/>
        </w:rPr>
        <w:t>, יש פה נציגים של משרד הקליטה והעלייה? כן, אז הנושא הזה עדיין בתוקף, אתם ממשיכים לקבל את הסיוע המוגדל בהתאם לחוק.</w:t>
      </w:r>
    </w:p>
    <w:p w:rsidR="005C7360" w:rsidRDefault="005C7360" w:rsidP="005C7360">
      <w:pPr>
        <w:rPr>
          <w:rtl/>
          <w:lang w:eastAsia="he-IL"/>
        </w:rPr>
      </w:pPr>
    </w:p>
    <w:p w:rsidR="005C7360" w:rsidRDefault="005C7360" w:rsidP="005C7360">
      <w:pPr>
        <w:rPr>
          <w:rtl/>
          <w:lang w:eastAsia="he-IL"/>
        </w:rPr>
      </w:pPr>
      <w:r>
        <w:rPr>
          <w:rFonts w:hint="cs"/>
          <w:rtl/>
          <w:lang w:eastAsia="he-IL"/>
        </w:rPr>
        <w:t>במשפט הזה אני אסיים, אני חושב שגם יש פה עניין של הבנה לאסון שקרה</w:t>
      </w:r>
      <w:bookmarkStart w:id="144" w:name="_ETM_Q1_623060"/>
      <w:bookmarkEnd w:id="144"/>
      <w:r>
        <w:rPr>
          <w:rFonts w:hint="cs"/>
          <w:rtl/>
          <w:lang w:eastAsia="he-IL"/>
        </w:rPr>
        <w:t xml:space="preserve"> כמעט לפני 37 שנים, במיוחד שמדובר היום על מה שקורה </w:t>
      </w:r>
      <w:bookmarkStart w:id="145" w:name="_ETM_Q1_628805"/>
      <w:bookmarkEnd w:id="145"/>
      <w:r>
        <w:rPr>
          <w:rFonts w:hint="cs"/>
          <w:rtl/>
          <w:lang w:eastAsia="he-IL"/>
        </w:rPr>
        <w:t xml:space="preserve">באוקראינה סביב תחנת הכור בעיר </w:t>
      </w:r>
      <w:proofErr w:type="spellStart"/>
      <w:r w:rsidRPr="007D17EE">
        <w:rPr>
          <w:rFonts w:hint="cs"/>
          <w:rtl/>
          <w:lang w:eastAsia="he-IL"/>
        </w:rPr>
        <w:t>זפוריז'יה</w:t>
      </w:r>
      <w:proofErr w:type="spellEnd"/>
      <w:r>
        <w:rPr>
          <w:rFonts w:hint="cs"/>
          <w:rtl/>
          <w:lang w:eastAsia="he-IL"/>
        </w:rPr>
        <w:t xml:space="preserve">, סכנה קיומית, אנחנו כמעט </w:t>
      </w:r>
      <w:bookmarkStart w:id="146" w:name="_ETM_Q1_633948"/>
      <w:bookmarkEnd w:id="146"/>
      <w:r>
        <w:rPr>
          <w:rFonts w:hint="cs"/>
          <w:rtl/>
          <w:lang w:eastAsia="he-IL"/>
        </w:rPr>
        <w:t>על בסיס שבועי על כל מיני דברים, שאם חס וחלילה</w:t>
      </w:r>
      <w:bookmarkStart w:id="147" w:name="_ETM_Q1_638034"/>
      <w:bookmarkEnd w:id="147"/>
      <w:r>
        <w:rPr>
          <w:rFonts w:hint="cs"/>
          <w:rtl/>
          <w:lang w:eastAsia="he-IL"/>
        </w:rPr>
        <w:t xml:space="preserve"> קורה שם משהו אז העולם מתמודד עם הקרינה הרדיואקטיבית, אני חושב שאתם כבר הצלתם פעם אחת את העולם בשנת </w:t>
      </w:r>
      <w:bookmarkStart w:id="148" w:name="_ETM_Q1_644285"/>
      <w:bookmarkEnd w:id="148"/>
      <w:r>
        <w:rPr>
          <w:rFonts w:hint="cs"/>
          <w:rtl/>
          <w:lang w:eastAsia="he-IL"/>
        </w:rPr>
        <w:t>1986, אתם יודעים מה זה קרינה, אתם יודעים מה הסכנה</w:t>
      </w:r>
      <w:bookmarkStart w:id="149" w:name="_ETM_Q1_649842"/>
      <w:bookmarkEnd w:id="149"/>
      <w:r>
        <w:rPr>
          <w:rFonts w:hint="cs"/>
          <w:rtl/>
          <w:lang w:eastAsia="he-IL"/>
        </w:rPr>
        <w:t xml:space="preserve"> של הקרינה וכשהעולם מדבר היום על הקרינה, אז מין הראוי שניזכר</w:t>
      </w:r>
      <w:bookmarkStart w:id="150" w:name="_ETM_Q1_654662"/>
      <w:bookmarkEnd w:id="150"/>
      <w:r>
        <w:rPr>
          <w:rFonts w:hint="cs"/>
          <w:rtl/>
          <w:lang w:eastAsia="he-IL"/>
        </w:rPr>
        <w:t xml:space="preserve"> גם במעשה שאתם עשיתם בשנת 1986, תודה.</w:t>
      </w:r>
    </w:p>
    <w:p w:rsidR="005C7360" w:rsidRDefault="005C7360" w:rsidP="005C7360">
      <w:pPr>
        <w:rPr>
          <w:rtl/>
          <w:lang w:eastAsia="he-IL"/>
        </w:rPr>
      </w:pPr>
    </w:p>
    <w:p w:rsidR="005C7360" w:rsidRDefault="005C7360" w:rsidP="005C7360">
      <w:pPr>
        <w:pStyle w:val="af6"/>
        <w:keepNext/>
        <w:rPr>
          <w:rtl/>
        </w:rPr>
      </w:pPr>
      <w:bookmarkStart w:id="151" w:name="ET_yor_5520_5"/>
      <w:r w:rsidRPr="00130D90">
        <w:rPr>
          <w:rStyle w:val="TagStyle"/>
          <w:rtl/>
        </w:rPr>
        <w:t xml:space="preserve"> &lt;&lt; </w:t>
      </w:r>
      <w:proofErr w:type="spellStart"/>
      <w:r w:rsidRPr="00130D90">
        <w:rPr>
          <w:rStyle w:val="TagStyle"/>
          <w:rtl/>
        </w:rPr>
        <w:t>יור</w:t>
      </w:r>
      <w:proofErr w:type="spellEnd"/>
      <w:r w:rsidRPr="00130D90">
        <w:rPr>
          <w:rStyle w:val="TagStyle"/>
          <w:rtl/>
        </w:rPr>
        <w:t xml:space="preserve"> &gt;&gt; </w:t>
      </w:r>
      <w:r>
        <w:rPr>
          <w:rtl/>
        </w:rPr>
        <w:t>היו"ר עודד פורר:</w:t>
      </w:r>
      <w:r w:rsidRPr="00130D90">
        <w:rPr>
          <w:rStyle w:val="TagStyle"/>
          <w:rtl/>
        </w:rPr>
        <w:t xml:space="preserve"> &lt;&lt; יור &gt;&gt;</w:t>
      </w:r>
      <w:r w:rsidR="00A40359">
        <w:rPr>
          <w:rtl/>
        </w:rPr>
        <w:t xml:space="preserve"> </w:t>
      </w:r>
      <w:r>
        <w:rPr>
          <w:rtl/>
        </w:rPr>
        <w:t xml:space="preserve"> </w:t>
      </w:r>
      <w:bookmarkEnd w:id="15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אוקי, תודה רבה.</w:t>
      </w:r>
    </w:p>
    <w:p w:rsidR="005C7360" w:rsidRDefault="005C7360" w:rsidP="005C7360">
      <w:pPr>
        <w:rPr>
          <w:rtl/>
          <w:lang w:eastAsia="he-IL"/>
        </w:rPr>
      </w:pPr>
      <w:bookmarkStart w:id="152" w:name="_ETM_Q1_658803"/>
      <w:bookmarkStart w:id="153" w:name="_ETM_Q1_658853"/>
      <w:bookmarkEnd w:id="152"/>
      <w:bookmarkEnd w:id="153"/>
    </w:p>
    <w:p w:rsidR="005C7360" w:rsidRDefault="005C7360" w:rsidP="005C7360">
      <w:pPr>
        <w:pStyle w:val="a4"/>
        <w:keepNext/>
        <w:rPr>
          <w:rtl/>
        </w:rPr>
      </w:pPr>
      <w:bookmarkStart w:id="154" w:name="ET_speaker_5792_6"/>
      <w:r w:rsidRPr="00130D90">
        <w:rPr>
          <w:rStyle w:val="TagStyle"/>
          <w:rtl/>
        </w:rPr>
        <w:t xml:space="preserve"> &lt;&lt; דובר &gt;&gt; </w:t>
      </w:r>
      <w:r>
        <w:rPr>
          <w:rtl/>
        </w:rPr>
        <w:t>יבגני סובה (ישראל ביתנו):</w:t>
      </w:r>
      <w:r w:rsidRPr="00130D90">
        <w:rPr>
          <w:rStyle w:val="TagStyle"/>
          <w:rtl/>
        </w:rPr>
        <w:t xml:space="preserve"> &lt;&lt; דובר &gt;&gt;</w:t>
      </w:r>
      <w:r w:rsidR="00A40359">
        <w:rPr>
          <w:rtl/>
        </w:rPr>
        <w:t xml:space="preserve"> </w:t>
      </w:r>
      <w:r>
        <w:rPr>
          <w:rtl/>
        </w:rPr>
        <w:t xml:space="preserve"> </w:t>
      </w:r>
      <w:bookmarkEnd w:id="154"/>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אני אאלץ ללכת ולחזור כי יש עוד כמה ועדות, </w:t>
      </w:r>
      <w:bookmarkStart w:id="155" w:name="_ETM_Q1_662554"/>
      <w:bookmarkEnd w:id="155"/>
      <w:r>
        <w:rPr>
          <w:rFonts w:hint="cs"/>
          <w:rtl/>
          <w:lang w:eastAsia="he-IL"/>
        </w:rPr>
        <w:t>אני אשב כמה דקות ואחר כך אני אעזוב.</w:t>
      </w:r>
      <w:bookmarkStart w:id="156" w:name="_ETM_Q1_665472"/>
      <w:bookmarkEnd w:id="156"/>
    </w:p>
    <w:p w:rsidR="005C7360" w:rsidRDefault="005C7360" w:rsidP="005C7360">
      <w:pPr>
        <w:rPr>
          <w:rtl/>
          <w:lang w:eastAsia="he-IL"/>
        </w:rPr>
      </w:pPr>
      <w:bookmarkStart w:id="157" w:name="_ETM_Q1_665507"/>
      <w:bookmarkEnd w:id="157"/>
    </w:p>
    <w:p w:rsidR="005C7360" w:rsidRDefault="005C7360" w:rsidP="005C7360">
      <w:pPr>
        <w:pStyle w:val="af6"/>
        <w:keepNext/>
        <w:rPr>
          <w:rtl/>
        </w:rPr>
      </w:pPr>
      <w:bookmarkStart w:id="158" w:name="ET_yor_5520_7"/>
      <w:r w:rsidRPr="00130D90">
        <w:rPr>
          <w:rStyle w:val="TagStyle"/>
          <w:rtl/>
        </w:rPr>
        <w:t xml:space="preserve"> &lt;&lt; </w:t>
      </w:r>
      <w:proofErr w:type="spellStart"/>
      <w:r w:rsidRPr="00130D90">
        <w:rPr>
          <w:rStyle w:val="TagStyle"/>
          <w:rtl/>
        </w:rPr>
        <w:t>יור</w:t>
      </w:r>
      <w:proofErr w:type="spellEnd"/>
      <w:r w:rsidRPr="00130D90">
        <w:rPr>
          <w:rStyle w:val="TagStyle"/>
          <w:rtl/>
        </w:rPr>
        <w:t xml:space="preserve"> &gt;&gt; </w:t>
      </w:r>
      <w:r>
        <w:rPr>
          <w:rtl/>
        </w:rPr>
        <w:t>היו"ר עודד פורר:</w:t>
      </w:r>
      <w:r w:rsidRPr="00130D90">
        <w:rPr>
          <w:rStyle w:val="TagStyle"/>
          <w:rtl/>
        </w:rPr>
        <w:t xml:space="preserve"> &lt;&lt; יור &gt;&gt;</w:t>
      </w:r>
      <w:r w:rsidR="00A40359">
        <w:rPr>
          <w:rtl/>
        </w:rPr>
        <w:t xml:space="preserve"> </w:t>
      </w:r>
      <w:r>
        <w:rPr>
          <w:rtl/>
        </w:rPr>
        <w:t xml:space="preserve"> </w:t>
      </w:r>
      <w:bookmarkEnd w:id="158"/>
    </w:p>
    <w:p w:rsidR="005C7360" w:rsidRDefault="005C7360" w:rsidP="005C7360">
      <w:pPr>
        <w:pStyle w:val="KeepWithNext"/>
        <w:rPr>
          <w:rtl/>
          <w:lang w:eastAsia="he-IL"/>
        </w:rPr>
      </w:pPr>
    </w:p>
    <w:p w:rsidR="005C7360" w:rsidRDefault="005C7360" w:rsidP="005C7360">
      <w:pPr>
        <w:rPr>
          <w:rtl/>
          <w:lang w:eastAsia="he-IL"/>
        </w:rPr>
      </w:pPr>
      <w:bookmarkStart w:id="159" w:name="_ETM_Q1_666238"/>
      <w:bookmarkEnd w:id="159"/>
      <w:r>
        <w:rPr>
          <w:rFonts w:hint="cs"/>
          <w:rtl/>
          <w:lang w:eastAsia="he-IL"/>
        </w:rPr>
        <w:t>אי</w:t>
      </w:r>
      <w:bookmarkStart w:id="160" w:name="_ETM_Q1_666285"/>
      <w:bookmarkEnd w:id="160"/>
      <w:r>
        <w:rPr>
          <w:rFonts w:hint="cs"/>
          <w:rtl/>
          <w:lang w:eastAsia="he-IL"/>
        </w:rPr>
        <w:t>ן בעיה, ד"ר</w:t>
      </w:r>
      <w:bookmarkStart w:id="161" w:name="_ETM_Q1_667663"/>
      <w:bookmarkEnd w:id="161"/>
      <w:r>
        <w:rPr>
          <w:rFonts w:hint="cs"/>
          <w:rtl/>
          <w:lang w:eastAsia="he-IL"/>
        </w:rPr>
        <w:t xml:space="preserve"> </w:t>
      </w:r>
      <w:proofErr w:type="spellStart"/>
      <w:r>
        <w:rPr>
          <w:rFonts w:hint="cs"/>
          <w:rtl/>
          <w:lang w:eastAsia="he-IL"/>
        </w:rPr>
        <w:t>ודים</w:t>
      </w:r>
      <w:proofErr w:type="spellEnd"/>
      <w:r>
        <w:rPr>
          <w:rFonts w:hint="cs"/>
          <w:rtl/>
          <w:lang w:eastAsia="he-IL"/>
        </w:rPr>
        <w:t xml:space="preserve"> חסדן</w:t>
      </w:r>
      <w:r w:rsidR="00323325">
        <w:rPr>
          <w:rFonts w:hint="cs"/>
          <w:rtl/>
          <w:lang w:eastAsia="he-IL"/>
        </w:rPr>
        <w:t>,</w:t>
      </w:r>
      <w:r>
        <w:rPr>
          <w:rFonts w:hint="cs"/>
          <w:rtl/>
          <w:lang w:eastAsia="he-IL"/>
        </w:rPr>
        <w:t xml:space="preserve"> ואז אני אתן לנציגת משרד הבריאות.</w:t>
      </w:r>
    </w:p>
    <w:p w:rsidR="005C7360" w:rsidRDefault="005C7360" w:rsidP="005C7360">
      <w:pPr>
        <w:rPr>
          <w:rtl/>
          <w:lang w:eastAsia="he-IL"/>
        </w:rPr>
      </w:pPr>
      <w:bookmarkStart w:id="162" w:name="_ETM_Q1_669045"/>
      <w:bookmarkStart w:id="163" w:name="_ETM_Q1_669079"/>
      <w:bookmarkEnd w:id="162"/>
      <w:bookmarkEnd w:id="163"/>
    </w:p>
    <w:p w:rsidR="005C7360" w:rsidRDefault="005C7360" w:rsidP="005C7360">
      <w:pPr>
        <w:pStyle w:val="a4"/>
        <w:keepNext/>
        <w:rPr>
          <w:rtl/>
        </w:rPr>
      </w:pPr>
      <w:bookmarkStart w:id="164" w:name="ET_speaker_שלומית_אבינח_8"/>
      <w:r w:rsidRPr="00130D90">
        <w:rPr>
          <w:rStyle w:val="TagStyle"/>
          <w:rtl/>
        </w:rPr>
        <w:t xml:space="preserve"> &lt;&lt; דובר &gt;&gt; </w:t>
      </w:r>
      <w:r>
        <w:rPr>
          <w:rtl/>
        </w:rPr>
        <w:t xml:space="preserve">שלומית </w:t>
      </w:r>
      <w:proofErr w:type="spellStart"/>
      <w:r>
        <w:rPr>
          <w:rtl/>
        </w:rPr>
        <w:t>אבינח</w:t>
      </w:r>
      <w:proofErr w:type="spellEnd"/>
      <w:r>
        <w:rPr>
          <w:rtl/>
        </w:rPr>
        <w:t>:</w:t>
      </w:r>
      <w:r w:rsidRPr="00130D90">
        <w:rPr>
          <w:rStyle w:val="TagStyle"/>
          <w:rtl/>
        </w:rPr>
        <w:t xml:space="preserve"> &lt;&lt; דובר &gt;&gt;</w:t>
      </w:r>
      <w:r w:rsidR="00A40359">
        <w:rPr>
          <w:rtl/>
        </w:rPr>
        <w:t xml:space="preserve"> </w:t>
      </w:r>
      <w:r>
        <w:rPr>
          <w:rtl/>
        </w:rPr>
        <w:t xml:space="preserve"> </w:t>
      </w:r>
      <w:bookmarkEnd w:id="164"/>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תתייחס בבקשה לבעיות הבריאות כי היא בזום והיא צריכה לרדת בשעה 12 </w:t>
      </w:r>
      <w:bookmarkStart w:id="165" w:name="_ETM_Q1_675932"/>
      <w:bookmarkEnd w:id="165"/>
      <w:r>
        <w:rPr>
          <w:rFonts w:hint="cs"/>
          <w:rtl/>
          <w:lang w:eastAsia="he-IL"/>
        </w:rPr>
        <w:t>וחצי.</w:t>
      </w:r>
      <w:bookmarkStart w:id="166" w:name="_ETM_Q1_676425"/>
      <w:bookmarkEnd w:id="166"/>
    </w:p>
    <w:p w:rsidR="005C7360" w:rsidRDefault="005C7360" w:rsidP="005C7360">
      <w:pPr>
        <w:rPr>
          <w:rtl/>
          <w:lang w:eastAsia="he-IL"/>
        </w:rPr>
      </w:pPr>
      <w:bookmarkStart w:id="167" w:name="_ETM_Q1_676461"/>
      <w:bookmarkEnd w:id="167"/>
    </w:p>
    <w:p w:rsidR="005C7360" w:rsidRDefault="005C7360" w:rsidP="005C7360">
      <w:pPr>
        <w:pStyle w:val="af6"/>
        <w:keepNext/>
        <w:rPr>
          <w:rtl/>
        </w:rPr>
      </w:pPr>
      <w:bookmarkStart w:id="168" w:name="ET_yor_5520_9"/>
      <w:r w:rsidRPr="00130D90">
        <w:rPr>
          <w:rStyle w:val="TagStyle"/>
          <w:rtl/>
        </w:rPr>
        <w:t xml:space="preserve"> &lt;&lt; </w:t>
      </w:r>
      <w:proofErr w:type="spellStart"/>
      <w:r w:rsidRPr="00130D90">
        <w:rPr>
          <w:rStyle w:val="TagStyle"/>
          <w:rtl/>
        </w:rPr>
        <w:t>יור</w:t>
      </w:r>
      <w:proofErr w:type="spellEnd"/>
      <w:r w:rsidRPr="00130D90">
        <w:rPr>
          <w:rStyle w:val="TagStyle"/>
          <w:rtl/>
        </w:rPr>
        <w:t xml:space="preserve"> &gt;&gt; </w:t>
      </w:r>
      <w:r>
        <w:rPr>
          <w:rtl/>
        </w:rPr>
        <w:t>היו"ר עודד פורר:</w:t>
      </w:r>
      <w:r w:rsidRPr="00130D90">
        <w:rPr>
          <w:rStyle w:val="TagStyle"/>
          <w:rtl/>
        </w:rPr>
        <w:t xml:space="preserve"> &lt;&lt; יור &gt;&gt;</w:t>
      </w:r>
      <w:r w:rsidR="00A40359">
        <w:rPr>
          <w:rtl/>
        </w:rPr>
        <w:t xml:space="preserve"> </w:t>
      </w:r>
      <w:r>
        <w:rPr>
          <w:rtl/>
        </w:rPr>
        <w:t xml:space="preserve"> </w:t>
      </w:r>
      <w:bookmarkEnd w:id="168"/>
    </w:p>
    <w:p w:rsidR="005C7360" w:rsidRDefault="005C7360" w:rsidP="005C7360">
      <w:pPr>
        <w:pStyle w:val="KeepWithNext"/>
        <w:rPr>
          <w:rtl/>
          <w:lang w:eastAsia="he-IL"/>
        </w:rPr>
      </w:pPr>
    </w:p>
    <w:p w:rsidR="005C7360" w:rsidRDefault="005C7360" w:rsidP="005C7360">
      <w:pPr>
        <w:rPr>
          <w:rtl/>
          <w:lang w:eastAsia="he-IL"/>
        </w:rPr>
      </w:pPr>
      <w:bookmarkStart w:id="169" w:name="_ETM_Q1_677741"/>
      <w:bookmarkStart w:id="170" w:name="_ETM_Q1_677769"/>
      <w:bookmarkEnd w:id="169"/>
      <w:bookmarkEnd w:id="170"/>
      <w:r>
        <w:rPr>
          <w:rFonts w:hint="cs"/>
          <w:rtl/>
          <w:lang w:eastAsia="he-IL"/>
        </w:rPr>
        <w:t xml:space="preserve">בבקשה, </w:t>
      </w:r>
      <w:proofErr w:type="spellStart"/>
      <w:r>
        <w:rPr>
          <w:rFonts w:hint="cs"/>
          <w:rtl/>
          <w:lang w:eastAsia="he-IL"/>
        </w:rPr>
        <w:t>ודים</w:t>
      </w:r>
      <w:proofErr w:type="spellEnd"/>
      <w:r>
        <w:rPr>
          <w:rFonts w:hint="cs"/>
          <w:rtl/>
          <w:lang w:eastAsia="he-IL"/>
        </w:rPr>
        <w:t>.</w:t>
      </w:r>
    </w:p>
    <w:p w:rsidR="005C7360" w:rsidRDefault="005C7360" w:rsidP="005C7360">
      <w:pPr>
        <w:rPr>
          <w:rtl/>
          <w:lang w:eastAsia="he-IL"/>
        </w:rPr>
      </w:pPr>
    </w:p>
    <w:p w:rsidR="005C7360" w:rsidRDefault="005C7360" w:rsidP="005C7360">
      <w:pPr>
        <w:pStyle w:val="af9"/>
        <w:keepNext/>
        <w:rPr>
          <w:rtl/>
          <w:lang w:eastAsia="he-IL"/>
        </w:rPr>
      </w:pPr>
      <w:bookmarkStart w:id="171" w:name="ET_guest_ודים_חסדן_10"/>
      <w:r w:rsidRPr="00130D90">
        <w:rPr>
          <w:rStyle w:val="TagStyle"/>
          <w:rtl/>
        </w:rPr>
        <w:t xml:space="preserve"> &lt;&lt; אורח &gt;&gt; </w:t>
      </w:r>
      <w:proofErr w:type="spellStart"/>
      <w:r>
        <w:rPr>
          <w:rtl/>
          <w:lang w:eastAsia="he-IL"/>
        </w:rPr>
        <w:t>ודים</w:t>
      </w:r>
      <w:proofErr w:type="spellEnd"/>
      <w:r>
        <w:rPr>
          <w:rtl/>
          <w:lang w:eastAsia="he-IL"/>
        </w:rPr>
        <w:t xml:space="preserve"> חסדן:</w:t>
      </w:r>
      <w:r w:rsidRPr="00130D90">
        <w:rPr>
          <w:rStyle w:val="TagStyle"/>
          <w:rtl/>
        </w:rPr>
        <w:t xml:space="preserve"> &lt;&lt; אורח &gt;&gt;</w:t>
      </w:r>
      <w:r w:rsidR="00A40359">
        <w:rPr>
          <w:rtl/>
          <w:lang w:eastAsia="he-IL"/>
        </w:rPr>
        <w:t xml:space="preserve"> </w:t>
      </w:r>
      <w:r>
        <w:rPr>
          <w:rtl/>
          <w:lang w:eastAsia="he-IL"/>
        </w:rPr>
        <w:t xml:space="preserve"> </w:t>
      </w:r>
      <w:bookmarkEnd w:id="17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לא הבנתי, מה?</w:t>
      </w:r>
    </w:p>
    <w:p w:rsidR="005C7360" w:rsidRDefault="005C7360" w:rsidP="005C7360">
      <w:pPr>
        <w:rPr>
          <w:rtl/>
          <w:lang w:eastAsia="he-IL"/>
        </w:rPr>
      </w:pPr>
    </w:p>
    <w:p w:rsidR="005C7360" w:rsidRDefault="005C7360" w:rsidP="005C7360">
      <w:pPr>
        <w:pStyle w:val="af6"/>
        <w:keepNext/>
        <w:rPr>
          <w:rtl/>
        </w:rPr>
      </w:pPr>
      <w:bookmarkStart w:id="172" w:name="ET_yor_5520_11"/>
      <w:r w:rsidRPr="00130D90">
        <w:rPr>
          <w:rStyle w:val="TagStyle"/>
          <w:rtl/>
        </w:rPr>
        <w:t xml:space="preserve"> &lt;&lt; </w:t>
      </w:r>
      <w:proofErr w:type="spellStart"/>
      <w:r w:rsidRPr="00130D90">
        <w:rPr>
          <w:rStyle w:val="TagStyle"/>
          <w:rtl/>
        </w:rPr>
        <w:t>יור</w:t>
      </w:r>
      <w:proofErr w:type="spellEnd"/>
      <w:r w:rsidRPr="00130D90">
        <w:rPr>
          <w:rStyle w:val="TagStyle"/>
          <w:rtl/>
        </w:rPr>
        <w:t xml:space="preserve"> &gt;&gt; </w:t>
      </w:r>
      <w:r>
        <w:rPr>
          <w:rtl/>
        </w:rPr>
        <w:t>היו"ר עודד פורר:</w:t>
      </w:r>
      <w:r w:rsidRPr="00130D90">
        <w:rPr>
          <w:rStyle w:val="TagStyle"/>
          <w:rtl/>
        </w:rPr>
        <w:t xml:space="preserve"> &lt;&lt; יור &gt;&gt;</w:t>
      </w:r>
      <w:r w:rsidR="00A40359">
        <w:rPr>
          <w:rtl/>
        </w:rPr>
        <w:t xml:space="preserve"> </w:t>
      </w:r>
      <w:r>
        <w:rPr>
          <w:rtl/>
        </w:rPr>
        <w:t xml:space="preserve"> </w:t>
      </w:r>
      <w:bookmarkEnd w:id="172"/>
    </w:p>
    <w:p w:rsidR="005C7360" w:rsidRDefault="005C7360" w:rsidP="005C7360">
      <w:pPr>
        <w:pStyle w:val="KeepWithNext"/>
        <w:rPr>
          <w:rtl/>
          <w:lang w:eastAsia="he-IL"/>
        </w:rPr>
      </w:pPr>
    </w:p>
    <w:p w:rsidR="005C7360" w:rsidRDefault="005C7360" w:rsidP="005C7360">
      <w:pPr>
        <w:rPr>
          <w:rtl/>
        </w:rPr>
      </w:pPr>
      <w:r w:rsidRPr="007D17EE">
        <w:rPr>
          <w:rFonts w:hint="cs"/>
          <w:rtl/>
          <w:lang w:eastAsia="he-IL"/>
        </w:rPr>
        <w:t xml:space="preserve">נמצאת </w:t>
      </w:r>
      <w:proofErr w:type="spellStart"/>
      <w:r w:rsidRPr="007D17EE">
        <w:rPr>
          <w:rFonts w:hint="cs"/>
          <w:rtl/>
          <w:lang w:eastAsia="he-IL"/>
        </w:rPr>
        <w:t>איתנו</w:t>
      </w:r>
      <w:proofErr w:type="spellEnd"/>
      <w:r w:rsidRPr="007D17EE">
        <w:rPr>
          <w:rFonts w:hint="cs"/>
          <w:rtl/>
          <w:lang w:eastAsia="he-IL"/>
        </w:rPr>
        <w:t xml:space="preserve"> בזום פרופסור ליטל קינן </w:t>
      </w:r>
      <w:bookmarkStart w:id="173" w:name="_ETM_Q1_682222"/>
      <w:bookmarkEnd w:id="173"/>
      <w:r w:rsidRPr="007D17EE">
        <w:rPr>
          <w:rFonts w:hint="cs"/>
          <w:rtl/>
          <w:lang w:eastAsia="he-IL"/>
        </w:rPr>
        <w:t xml:space="preserve">בוקר, </w:t>
      </w:r>
      <w:r w:rsidRPr="007D17EE">
        <w:rPr>
          <w:rtl/>
        </w:rPr>
        <w:t>מנהלת המרכ</w:t>
      </w:r>
      <w:r w:rsidRPr="007D17EE">
        <w:rPr>
          <w:rFonts w:hint="cs"/>
          <w:rtl/>
        </w:rPr>
        <w:t>ז</w:t>
      </w:r>
      <w:r w:rsidRPr="007D17EE">
        <w:rPr>
          <w:rtl/>
        </w:rPr>
        <w:t xml:space="preserve"> הלאומי לבקרת מחלות</w:t>
      </w:r>
      <w:r w:rsidRPr="007D17EE">
        <w:rPr>
          <w:rFonts w:hint="cs"/>
          <w:rtl/>
        </w:rPr>
        <w:t xml:space="preserve"> ממשרד הבריאות, אנחנו נרצה את ההתייחסות ש</w:t>
      </w:r>
      <w:bookmarkStart w:id="174" w:name="_ETM_Q1_687589"/>
      <w:bookmarkEnd w:id="174"/>
      <w:r w:rsidRPr="007D17EE">
        <w:rPr>
          <w:rFonts w:hint="cs"/>
          <w:rtl/>
        </w:rPr>
        <w:t>לה לגבי הסיוע של משרד הבריאות לגבי כל מיני מחלות, אם יש</w:t>
      </w:r>
      <w:r>
        <w:rPr>
          <w:rFonts w:hint="cs"/>
          <w:rtl/>
        </w:rPr>
        <w:t xml:space="preserve"> דברים שנוגעים לזה </w:t>
      </w:r>
      <w:r>
        <w:rPr>
          <w:rFonts w:hint="cs"/>
          <w:rtl/>
          <w:lang w:eastAsia="he-IL"/>
        </w:rPr>
        <w:t>תתייחס גם לזה</w:t>
      </w:r>
      <w:r w:rsidR="00323325">
        <w:rPr>
          <w:rFonts w:hint="cs"/>
          <w:rtl/>
          <w:lang w:eastAsia="he-IL"/>
        </w:rPr>
        <w:t>,</w:t>
      </w:r>
      <w:r>
        <w:rPr>
          <w:rFonts w:hint="cs"/>
          <w:rtl/>
          <w:lang w:eastAsia="he-IL"/>
        </w:rPr>
        <w:t xml:space="preserve"> כי היא גם תעזוב את הדיון באמצע.</w:t>
      </w:r>
    </w:p>
    <w:p w:rsidR="005C7360" w:rsidRDefault="005C7360" w:rsidP="005C7360">
      <w:pPr>
        <w:rPr>
          <w:rtl/>
          <w:lang w:eastAsia="he-IL"/>
        </w:rPr>
      </w:pPr>
      <w:bookmarkStart w:id="175" w:name="_ETM_Q1_697415"/>
      <w:bookmarkStart w:id="176" w:name="_ETM_Q1_697454"/>
      <w:bookmarkStart w:id="177" w:name="_ETM_Q1_697527"/>
      <w:bookmarkEnd w:id="175"/>
      <w:bookmarkEnd w:id="176"/>
      <w:bookmarkEnd w:id="177"/>
    </w:p>
    <w:p w:rsidR="005C7360" w:rsidRDefault="005C7360" w:rsidP="005C7360">
      <w:pPr>
        <w:rPr>
          <w:rtl/>
          <w:lang w:eastAsia="he-IL"/>
        </w:rPr>
      </w:pPr>
      <w:bookmarkStart w:id="178" w:name="_ETM_Q1_697563"/>
      <w:bookmarkEnd w:id="178"/>
      <w:r>
        <w:rPr>
          <w:rFonts w:hint="cs"/>
          <w:rtl/>
          <w:lang w:eastAsia="he-IL"/>
        </w:rPr>
        <w:t>בבקשה</w:t>
      </w:r>
      <w:bookmarkStart w:id="179" w:name="_ETM_Q1_698683"/>
      <w:bookmarkStart w:id="180" w:name="_ETM_Q1_698721"/>
      <w:bookmarkEnd w:id="179"/>
      <w:bookmarkEnd w:id="180"/>
      <w:r>
        <w:rPr>
          <w:rFonts w:hint="cs"/>
          <w:rtl/>
          <w:lang w:eastAsia="he-IL"/>
        </w:rPr>
        <w:t xml:space="preserve">, </w:t>
      </w:r>
      <w:proofErr w:type="spellStart"/>
      <w:r>
        <w:rPr>
          <w:rFonts w:hint="cs"/>
          <w:rtl/>
          <w:lang w:eastAsia="he-IL"/>
        </w:rPr>
        <w:t>ודים</w:t>
      </w:r>
      <w:proofErr w:type="spellEnd"/>
      <w:r>
        <w:rPr>
          <w:rFonts w:hint="cs"/>
          <w:rtl/>
          <w:lang w:eastAsia="he-IL"/>
        </w:rPr>
        <w:t>.</w:t>
      </w:r>
      <w:bookmarkStart w:id="181" w:name="_ETM_Q1_700478"/>
      <w:bookmarkEnd w:id="181"/>
    </w:p>
    <w:p w:rsidR="005C7360" w:rsidRDefault="005C7360" w:rsidP="005C7360">
      <w:pPr>
        <w:rPr>
          <w:rtl/>
          <w:lang w:eastAsia="he-IL"/>
        </w:rPr>
      </w:pPr>
    </w:p>
    <w:p w:rsidR="005C7360" w:rsidRDefault="005C7360" w:rsidP="005C7360">
      <w:pPr>
        <w:pStyle w:val="af9"/>
        <w:keepNext/>
        <w:rPr>
          <w:rtl/>
          <w:lang w:eastAsia="he-IL"/>
        </w:rPr>
      </w:pPr>
      <w:bookmarkStart w:id="182" w:name="ET_guest_ליטל_קינן_בוקר_111"/>
      <w:r w:rsidRPr="007D17EE">
        <w:rPr>
          <w:rStyle w:val="TagStyle"/>
          <w:rtl/>
        </w:rPr>
        <w:t xml:space="preserve"> &lt;&lt; אורח &gt;&gt; </w:t>
      </w:r>
      <w:r>
        <w:rPr>
          <w:rtl/>
          <w:lang w:eastAsia="he-IL"/>
        </w:rPr>
        <w:t>ליטל קינן בוקר:</w:t>
      </w:r>
      <w:r w:rsidRPr="007D17EE">
        <w:rPr>
          <w:rStyle w:val="TagStyle"/>
          <w:rtl/>
        </w:rPr>
        <w:t xml:space="preserve"> &lt;&lt; אורח &gt;&gt;</w:t>
      </w:r>
      <w:r w:rsidR="00A40359">
        <w:rPr>
          <w:rtl/>
          <w:lang w:eastAsia="he-IL"/>
        </w:rPr>
        <w:t xml:space="preserve"> </w:t>
      </w:r>
      <w:r>
        <w:rPr>
          <w:rtl/>
          <w:lang w:eastAsia="he-IL"/>
        </w:rPr>
        <w:t xml:space="preserve"> </w:t>
      </w:r>
      <w:bookmarkEnd w:id="182"/>
    </w:p>
    <w:p w:rsidR="005C7360" w:rsidRDefault="005C7360" w:rsidP="005C7360">
      <w:pPr>
        <w:pStyle w:val="KeepWithNext"/>
        <w:rPr>
          <w:rtl/>
          <w:lang w:eastAsia="he-IL"/>
        </w:rPr>
      </w:pPr>
    </w:p>
    <w:p w:rsidR="005C7360" w:rsidRPr="007D17EE" w:rsidRDefault="005C7360" w:rsidP="005C7360">
      <w:pPr>
        <w:rPr>
          <w:rtl/>
          <w:lang w:eastAsia="he-IL"/>
        </w:rPr>
      </w:pPr>
      <w:r>
        <w:rPr>
          <w:rFonts w:hint="cs"/>
          <w:rtl/>
          <w:lang w:eastAsia="he-IL"/>
        </w:rPr>
        <w:t>רק לידיעה אני יכולה להישאר עד סוף הדיון.</w:t>
      </w:r>
    </w:p>
    <w:p w:rsidR="005C7360" w:rsidRDefault="005C7360" w:rsidP="005C7360">
      <w:pPr>
        <w:rPr>
          <w:rtl/>
          <w:lang w:eastAsia="he-IL"/>
        </w:rPr>
      </w:pPr>
      <w:bookmarkStart w:id="183" w:name="_ETM_Q1_700514"/>
      <w:bookmarkEnd w:id="183"/>
    </w:p>
    <w:p w:rsidR="005C7360" w:rsidRDefault="005C7360" w:rsidP="005C7360">
      <w:pPr>
        <w:pStyle w:val="af9"/>
        <w:keepNext/>
        <w:rPr>
          <w:rtl/>
          <w:lang w:eastAsia="he-IL"/>
        </w:rPr>
      </w:pPr>
      <w:bookmarkStart w:id="184" w:name="ET_guest_ודים_חסדן_12"/>
      <w:r w:rsidRPr="001D6968">
        <w:rPr>
          <w:rStyle w:val="TagStyle"/>
          <w:rtl/>
        </w:rPr>
        <w:t xml:space="preserve"> &lt;&lt; אורח &gt;&gt; </w:t>
      </w:r>
      <w:proofErr w:type="spellStart"/>
      <w:r>
        <w:rPr>
          <w:rtl/>
          <w:lang w:eastAsia="he-IL"/>
        </w:rPr>
        <w:t>ודים</w:t>
      </w:r>
      <w:proofErr w:type="spellEnd"/>
      <w:r>
        <w:rPr>
          <w:rtl/>
          <w:lang w:eastAsia="he-IL"/>
        </w:rPr>
        <w:t xml:space="preserve"> חסדן:</w:t>
      </w:r>
      <w:r w:rsidRPr="001D6968">
        <w:rPr>
          <w:rStyle w:val="TagStyle"/>
          <w:rtl/>
        </w:rPr>
        <w:t xml:space="preserve"> &lt;&lt; אורח &gt;&gt;</w:t>
      </w:r>
      <w:r w:rsidR="00A40359">
        <w:rPr>
          <w:rtl/>
          <w:lang w:eastAsia="he-IL"/>
        </w:rPr>
        <w:t xml:space="preserve"> </w:t>
      </w:r>
      <w:r>
        <w:rPr>
          <w:rtl/>
          <w:lang w:eastAsia="he-IL"/>
        </w:rPr>
        <w:t xml:space="preserve"> </w:t>
      </w:r>
      <w:bookmarkEnd w:id="184"/>
    </w:p>
    <w:p w:rsidR="005C7360" w:rsidRDefault="005C7360" w:rsidP="005C7360">
      <w:pPr>
        <w:pStyle w:val="KeepWithNext"/>
        <w:rPr>
          <w:rtl/>
          <w:lang w:eastAsia="he-IL"/>
        </w:rPr>
      </w:pPr>
    </w:p>
    <w:p w:rsidR="005C7360" w:rsidRDefault="005C7360" w:rsidP="005C7360">
      <w:pPr>
        <w:rPr>
          <w:rtl/>
          <w:lang w:eastAsia="he-IL"/>
        </w:rPr>
      </w:pPr>
      <w:bookmarkStart w:id="185" w:name="_ETM_Q1_703721"/>
      <w:bookmarkStart w:id="186" w:name="_ETM_Q1_703753"/>
      <w:bookmarkEnd w:id="185"/>
      <w:bookmarkEnd w:id="186"/>
      <w:r>
        <w:rPr>
          <w:rFonts w:hint="cs"/>
          <w:rtl/>
          <w:lang w:eastAsia="he-IL"/>
        </w:rPr>
        <w:t xml:space="preserve">תודה, </w:t>
      </w:r>
      <w:bookmarkStart w:id="187" w:name="_ETM_Q1_704768"/>
      <w:bookmarkEnd w:id="187"/>
      <w:r>
        <w:rPr>
          <w:rFonts w:hint="cs"/>
          <w:rtl/>
          <w:lang w:eastAsia="he-IL"/>
        </w:rPr>
        <w:t>יו"ר הוועדה, חבר הכנסת עודד פורר, חבר הכנסת יבגני</w:t>
      </w:r>
      <w:bookmarkStart w:id="188" w:name="_ETM_Q1_713102"/>
      <w:bookmarkEnd w:id="188"/>
      <w:r>
        <w:rPr>
          <w:rFonts w:hint="cs"/>
          <w:rtl/>
          <w:lang w:eastAsia="he-IL"/>
        </w:rPr>
        <w:t xml:space="preserve"> סובה, נציגי המשרדים, מנטרלים יקרים של אסון </w:t>
      </w:r>
      <w:proofErr w:type="spellStart"/>
      <w:r>
        <w:rPr>
          <w:rFonts w:hint="cs"/>
          <w:rtl/>
          <w:lang w:eastAsia="he-IL"/>
        </w:rPr>
        <w:t>צ'רנוביל</w:t>
      </w:r>
      <w:proofErr w:type="spellEnd"/>
      <w:r>
        <w:rPr>
          <w:rFonts w:hint="cs"/>
          <w:rtl/>
          <w:lang w:eastAsia="he-IL"/>
        </w:rPr>
        <w:t xml:space="preserve"> שנמצאים כאן</w:t>
      </w:r>
      <w:bookmarkStart w:id="189" w:name="_ETM_Q1_722736"/>
      <w:bookmarkEnd w:id="189"/>
      <w:r>
        <w:rPr>
          <w:rFonts w:hint="cs"/>
          <w:rtl/>
          <w:lang w:eastAsia="he-IL"/>
        </w:rPr>
        <w:t xml:space="preserve"> ולכל האורחים שלום רב, אני קודם רציתי</w:t>
      </w:r>
      <w:bookmarkStart w:id="190" w:name="_ETM_Q1_729311"/>
      <w:bookmarkEnd w:id="190"/>
      <w:r>
        <w:rPr>
          <w:rFonts w:hint="cs"/>
          <w:rtl/>
          <w:lang w:eastAsia="he-IL"/>
        </w:rPr>
        <w:t xml:space="preserve"> להגיד שאני אסיר תודה על זה שקיימת כאן ועדה, הדיון הקודם התרחש לפני</w:t>
      </w:r>
      <w:bookmarkStart w:id="191" w:name="_ETM_Q1_735945"/>
      <w:bookmarkEnd w:id="191"/>
      <w:r>
        <w:rPr>
          <w:rFonts w:hint="cs"/>
          <w:rtl/>
          <w:lang w:eastAsia="he-IL"/>
        </w:rPr>
        <w:t xml:space="preserve"> כחמש שנים, קודם כל, לחברי הכנסת עודד</w:t>
      </w:r>
      <w:bookmarkStart w:id="192" w:name="_ETM_Q1_740826"/>
      <w:bookmarkEnd w:id="192"/>
      <w:r>
        <w:rPr>
          <w:rFonts w:hint="cs"/>
          <w:rtl/>
          <w:lang w:eastAsia="he-IL"/>
        </w:rPr>
        <w:t xml:space="preserve"> פורר ויבגני סובה, וגם לכל מי עזר לארגן את האירוע</w:t>
      </w:r>
      <w:bookmarkStart w:id="193" w:name="_ETM_Q1_747577"/>
      <w:bookmarkEnd w:id="193"/>
      <w:r>
        <w:rPr>
          <w:rFonts w:hint="cs"/>
          <w:rtl/>
          <w:lang w:eastAsia="he-IL"/>
        </w:rPr>
        <w:t xml:space="preserve"> החשוב הזה לציון 25 שנים, ולדון על הבעיות </w:t>
      </w:r>
      <w:bookmarkStart w:id="194" w:name="_ETM_Q1_756180"/>
      <w:bookmarkEnd w:id="194"/>
      <w:r>
        <w:rPr>
          <w:rFonts w:hint="cs"/>
          <w:rtl/>
          <w:lang w:eastAsia="he-IL"/>
        </w:rPr>
        <w:t>של הארגון שלנו.</w:t>
      </w:r>
    </w:p>
    <w:p w:rsidR="005C7360" w:rsidRDefault="005C7360" w:rsidP="005C7360">
      <w:pPr>
        <w:rPr>
          <w:rtl/>
          <w:lang w:eastAsia="he-IL"/>
        </w:rPr>
      </w:pPr>
      <w:bookmarkStart w:id="195" w:name="_ETM_Q1_757637"/>
      <w:bookmarkStart w:id="196" w:name="_ETM_Q1_757679"/>
      <w:bookmarkStart w:id="197" w:name="_ETM_Q1_757731"/>
      <w:bookmarkEnd w:id="195"/>
      <w:bookmarkEnd w:id="196"/>
      <w:bookmarkEnd w:id="197"/>
    </w:p>
    <w:p w:rsidR="005C7360" w:rsidRDefault="005C7360" w:rsidP="005C7360">
      <w:pPr>
        <w:rPr>
          <w:rtl/>
          <w:lang w:eastAsia="he-IL"/>
        </w:rPr>
      </w:pPr>
      <w:bookmarkStart w:id="198" w:name="_ETM_Q1_757764"/>
      <w:bookmarkEnd w:id="198"/>
      <w:r>
        <w:rPr>
          <w:rFonts w:hint="cs"/>
          <w:rtl/>
          <w:lang w:eastAsia="he-IL"/>
        </w:rPr>
        <w:t>כאן נמצאים מנטרלים מכל חלקי הארץ, אני</w:t>
      </w:r>
      <w:bookmarkStart w:id="199" w:name="_ETM_Q1_763507"/>
      <w:bookmarkEnd w:id="199"/>
      <w:r>
        <w:rPr>
          <w:rFonts w:hint="cs"/>
          <w:rtl/>
          <w:lang w:eastAsia="he-IL"/>
        </w:rPr>
        <w:t xml:space="preserve"> מודה גם לכם שאתם הגעתם במיוחד לארקדי </w:t>
      </w:r>
      <w:proofErr w:type="spellStart"/>
      <w:r>
        <w:rPr>
          <w:rFonts w:hint="cs"/>
          <w:rtl/>
          <w:lang w:eastAsia="he-IL"/>
        </w:rPr>
        <w:t>טנקלביץ</w:t>
      </w:r>
      <w:proofErr w:type="spellEnd"/>
      <w:r>
        <w:rPr>
          <w:rFonts w:hint="cs"/>
          <w:rtl/>
          <w:lang w:eastAsia="he-IL"/>
        </w:rPr>
        <w:t xml:space="preserve"> שהוא בא</w:t>
      </w:r>
      <w:bookmarkStart w:id="200" w:name="_ETM_Q1_769915"/>
      <w:bookmarkEnd w:id="200"/>
      <w:r>
        <w:rPr>
          <w:rFonts w:hint="cs"/>
          <w:rtl/>
          <w:lang w:eastAsia="he-IL"/>
        </w:rPr>
        <w:t xml:space="preserve"> מטבריה, הבן שלו משרת בסיירת גולני והוא בא במיוחד</w:t>
      </w:r>
      <w:bookmarkStart w:id="201" w:name="_ETM_Q1_778269"/>
      <w:bookmarkEnd w:id="201"/>
      <w:r>
        <w:rPr>
          <w:rFonts w:hint="cs"/>
          <w:rtl/>
          <w:lang w:eastAsia="he-IL"/>
        </w:rPr>
        <w:t xml:space="preserve"> מראשון, נסע לקחת אותו מטבריה ולהביא אותו לכאן</w:t>
      </w:r>
      <w:bookmarkStart w:id="202" w:name="_ETM_Q1_781975"/>
      <w:bookmarkStart w:id="203" w:name="_ETM_Q1_782008"/>
      <w:bookmarkEnd w:id="202"/>
      <w:bookmarkEnd w:id="203"/>
      <w:r>
        <w:rPr>
          <w:rFonts w:hint="cs"/>
          <w:rtl/>
          <w:lang w:eastAsia="he-IL"/>
        </w:rPr>
        <w:t xml:space="preserve">, ארקדי </w:t>
      </w:r>
      <w:bookmarkStart w:id="204" w:name="_ETM_Q1_783939"/>
      <w:bookmarkEnd w:id="204"/>
      <w:r>
        <w:rPr>
          <w:rFonts w:hint="cs"/>
          <w:rtl/>
          <w:lang w:eastAsia="he-IL"/>
        </w:rPr>
        <w:t xml:space="preserve">גם </w:t>
      </w:r>
      <w:bookmarkStart w:id="205" w:name="_ETM_Q1_788958"/>
      <w:bookmarkEnd w:id="205"/>
      <w:r>
        <w:rPr>
          <w:rFonts w:hint="cs"/>
          <w:rtl/>
          <w:lang w:eastAsia="he-IL"/>
        </w:rPr>
        <w:t>ידבר, הוא עבד כשמונה חודשים בבלוק ארבע שהתפוצץ והוא</w:t>
      </w:r>
      <w:bookmarkStart w:id="206" w:name="_ETM_Q1_790847"/>
      <w:bookmarkEnd w:id="206"/>
      <w:r>
        <w:rPr>
          <w:rFonts w:hint="cs"/>
          <w:rtl/>
          <w:lang w:eastAsia="he-IL"/>
        </w:rPr>
        <w:t xml:space="preserve"> יספר גם על המצב שלו וזה מאוד חשוב לו ולנו </w:t>
      </w:r>
      <w:bookmarkStart w:id="207" w:name="_ETM_Q1_794671"/>
      <w:bookmarkEnd w:id="207"/>
      <w:r>
        <w:rPr>
          <w:rFonts w:hint="cs"/>
          <w:rtl/>
          <w:lang w:eastAsia="he-IL"/>
        </w:rPr>
        <w:t>שהוא יבוא לכאן וידבר.</w:t>
      </w:r>
    </w:p>
    <w:p w:rsidR="005C7360" w:rsidRDefault="005C7360" w:rsidP="005C7360">
      <w:pPr>
        <w:rPr>
          <w:rtl/>
          <w:lang w:eastAsia="he-IL"/>
        </w:rPr>
      </w:pPr>
      <w:bookmarkStart w:id="208" w:name="_ETM_Q1_797671"/>
      <w:bookmarkStart w:id="209" w:name="_ETM_Q1_797706"/>
      <w:bookmarkStart w:id="210" w:name="_ETM_Q1_797958"/>
      <w:bookmarkEnd w:id="208"/>
      <w:bookmarkEnd w:id="209"/>
      <w:bookmarkEnd w:id="210"/>
    </w:p>
    <w:p w:rsidR="005C7360" w:rsidRDefault="005C7360" w:rsidP="005C7360">
      <w:pPr>
        <w:rPr>
          <w:rtl/>
          <w:lang w:eastAsia="he-IL"/>
        </w:rPr>
      </w:pPr>
      <w:bookmarkStart w:id="211" w:name="_ETM_Q1_797994"/>
      <w:bookmarkEnd w:id="211"/>
      <w:r>
        <w:rPr>
          <w:rFonts w:hint="cs"/>
          <w:rtl/>
          <w:lang w:eastAsia="he-IL"/>
        </w:rPr>
        <w:t>כידוע לכם, כמו שאמר עודד פורר, בתאריך</w:t>
      </w:r>
      <w:bookmarkStart w:id="212" w:name="_ETM_Q1_805022"/>
      <w:bookmarkEnd w:id="212"/>
      <w:r>
        <w:rPr>
          <w:rFonts w:hint="cs"/>
          <w:rtl/>
          <w:lang w:eastAsia="he-IL"/>
        </w:rPr>
        <w:t xml:space="preserve"> ה-26 באפריל 1986 </w:t>
      </w:r>
      <w:r w:rsidRPr="002B64B2">
        <w:rPr>
          <w:rFonts w:hint="cs"/>
          <w:rtl/>
          <w:lang w:eastAsia="he-IL"/>
        </w:rPr>
        <w:t>אירעה</w:t>
      </w:r>
      <w:r>
        <w:rPr>
          <w:rFonts w:hint="cs"/>
          <w:rtl/>
          <w:lang w:eastAsia="he-IL"/>
        </w:rPr>
        <w:t xml:space="preserve"> תקלה בכור הגרעיני </w:t>
      </w:r>
      <w:proofErr w:type="spellStart"/>
      <w:r>
        <w:rPr>
          <w:rFonts w:hint="cs"/>
          <w:rtl/>
          <w:lang w:eastAsia="he-IL"/>
        </w:rPr>
        <w:t>בצ'רנוביל</w:t>
      </w:r>
      <w:proofErr w:type="spellEnd"/>
      <w:r>
        <w:rPr>
          <w:rFonts w:hint="cs"/>
          <w:rtl/>
          <w:lang w:eastAsia="he-IL"/>
        </w:rPr>
        <w:t xml:space="preserve"> שהביאה </w:t>
      </w:r>
      <w:bookmarkStart w:id="213" w:name="_ETM_Q1_815156"/>
      <w:bookmarkEnd w:id="213"/>
      <w:r>
        <w:rPr>
          <w:rFonts w:hint="cs"/>
          <w:rtl/>
          <w:lang w:eastAsia="he-IL"/>
        </w:rPr>
        <w:t xml:space="preserve">לפיצוץ ולהרס מבנה הכור, </w:t>
      </w:r>
      <w:bookmarkStart w:id="214" w:name="_ETM_Q1_816620"/>
      <w:bookmarkEnd w:id="214"/>
      <w:proofErr w:type="spellStart"/>
      <w:r>
        <w:rPr>
          <w:rFonts w:hint="cs"/>
          <w:rtl/>
          <w:lang w:eastAsia="he-IL"/>
        </w:rPr>
        <w:t>ליקווידטורים</w:t>
      </w:r>
      <w:proofErr w:type="spellEnd"/>
      <w:r>
        <w:rPr>
          <w:rFonts w:hint="cs"/>
          <w:rtl/>
          <w:lang w:eastAsia="he-IL"/>
        </w:rPr>
        <w:t xml:space="preserve"> או המנטרלים כמו שמוגדר בחוק של אסון </w:t>
      </w:r>
      <w:proofErr w:type="spellStart"/>
      <w:r>
        <w:rPr>
          <w:rFonts w:hint="cs"/>
          <w:rtl/>
          <w:lang w:eastAsia="he-IL"/>
        </w:rPr>
        <w:t>צ'רנוביל</w:t>
      </w:r>
      <w:proofErr w:type="spellEnd"/>
      <w:r>
        <w:rPr>
          <w:rFonts w:hint="cs"/>
          <w:rtl/>
          <w:lang w:eastAsia="he-IL"/>
        </w:rPr>
        <w:t xml:space="preserve">, הם גיבורים שהצילו </w:t>
      </w:r>
      <w:bookmarkStart w:id="215" w:name="_ETM_Q1_823992"/>
      <w:bookmarkEnd w:id="215"/>
      <w:r>
        <w:rPr>
          <w:rFonts w:hint="cs"/>
          <w:rtl/>
          <w:lang w:eastAsia="he-IL"/>
        </w:rPr>
        <w:t xml:space="preserve">את אירופה והעולם כולו מההתפשטות של הקרינה המייננת, אין ספק </w:t>
      </w:r>
      <w:bookmarkStart w:id="216" w:name="_ETM_Q1_829138"/>
      <w:bookmarkEnd w:id="216"/>
      <w:r>
        <w:rPr>
          <w:rFonts w:hint="cs"/>
          <w:rtl/>
          <w:lang w:eastAsia="he-IL"/>
        </w:rPr>
        <w:t>שהאסון הגרעיני הגדול ביותר בתולדות האנושות השפיע על השינויים הכלכליים</w:t>
      </w:r>
      <w:bookmarkStart w:id="217" w:name="_ETM_Q1_836392"/>
      <w:bookmarkEnd w:id="217"/>
      <w:r>
        <w:rPr>
          <w:rFonts w:hint="cs"/>
          <w:rtl/>
          <w:lang w:eastAsia="he-IL"/>
        </w:rPr>
        <w:t xml:space="preserve"> והפוליטיים בברית המועצות לשעבר, בסופו של דבר לקריסת המדינה</w:t>
      </w:r>
      <w:bookmarkStart w:id="218" w:name="_ETM_Q1_843839"/>
      <w:bookmarkEnd w:id="218"/>
      <w:r>
        <w:rPr>
          <w:rFonts w:hint="cs"/>
          <w:rtl/>
          <w:lang w:eastAsia="he-IL"/>
        </w:rPr>
        <w:t xml:space="preserve"> ועלייה גדולה לארץ ישראל.</w:t>
      </w:r>
    </w:p>
    <w:p w:rsidR="005C7360" w:rsidRDefault="005C7360" w:rsidP="005C7360">
      <w:pPr>
        <w:rPr>
          <w:rtl/>
          <w:lang w:eastAsia="he-IL"/>
        </w:rPr>
      </w:pPr>
      <w:bookmarkStart w:id="219" w:name="_ETM_Q1_846464"/>
      <w:bookmarkStart w:id="220" w:name="_ETM_Q1_846500"/>
      <w:bookmarkStart w:id="221" w:name="_ETM_Q1_846552"/>
      <w:bookmarkEnd w:id="219"/>
      <w:bookmarkEnd w:id="220"/>
      <w:bookmarkEnd w:id="221"/>
    </w:p>
    <w:p w:rsidR="005C7360" w:rsidRDefault="005C7360" w:rsidP="005C7360">
      <w:pPr>
        <w:rPr>
          <w:rtl/>
          <w:lang w:eastAsia="he-IL"/>
        </w:rPr>
      </w:pPr>
      <w:bookmarkStart w:id="222" w:name="_ETM_Q1_846585"/>
      <w:bookmarkEnd w:id="222"/>
      <w:r>
        <w:rPr>
          <w:rFonts w:hint="cs"/>
          <w:rtl/>
          <w:lang w:eastAsia="he-IL"/>
        </w:rPr>
        <w:t>הנושא של אסונות גרעיניים ונשק גרעיני נשאר</w:t>
      </w:r>
      <w:bookmarkStart w:id="223" w:name="_ETM_Q1_851288"/>
      <w:bookmarkEnd w:id="223"/>
      <w:r>
        <w:rPr>
          <w:rFonts w:hint="cs"/>
          <w:rtl/>
          <w:lang w:eastAsia="he-IL"/>
        </w:rPr>
        <w:t xml:space="preserve"> רלוונטי היום כמו שכבר הזכיר יבגני, זה קשור גם לאיו</w:t>
      </w:r>
      <w:bookmarkStart w:id="224" w:name="_ETM_Q1_855897"/>
      <w:bookmarkEnd w:id="224"/>
      <w:r>
        <w:rPr>
          <w:rFonts w:hint="cs"/>
          <w:rtl/>
          <w:lang w:eastAsia="he-IL"/>
        </w:rPr>
        <w:t xml:space="preserve">ם הגרעיני מצד איראן, גם לאיום על המדינה שלנו והפעילות הצבאית באוקראינה עם תחנות הכוח הגרעיני גם </w:t>
      </w:r>
      <w:proofErr w:type="spellStart"/>
      <w:r>
        <w:rPr>
          <w:rFonts w:hint="cs"/>
          <w:rtl/>
          <w:lang w:eastAsia="he-IL"/>
        </w:rPr>
        <w:t>בצ'רנוביל</w:t>
      </w:r>
      <w:proofErr w:type="spellEnd"/>
      <w:r>
        <w:rPr>
          <w:rFonts w:hint="cs"/>
          <w:rtl/>
          <w:lang w:eastAsia="he-IL"/>
        </w:rPr>
        <w:t xml:space="preserve"> וגם </w:t>
      </w:r>
      <w:bookmarkStart w:id="225" w:name="_ETM_Q1_871443"/>
      <w:bookmarkEnd w:id="225"/>
      <w:proofErr w:type="spellStart"/>
      <w:r>
        <w:rPr>
          <w:rFonts w:hint="cs"/>
          <w:rtl/>
          <w:lang w:eastAsia="he-IL"/>
        </w:rPr>
        <w:t>ב</w:t>
      </w:r>
      <w:r w:rsidRPr="007D17EE">
        <w:rPr>
          <w:rFonts w:hint="cs"/>
          <w:rtl/>
          <w:lang w:eastAsia="he-IL"/>
        </w:rPr>
        <w:t>זפוריז'יה</w:t>
      </w:r>
      <w:proofErr w:type="spellEnd"/>
      <w:r>
        <w:rPr>
          <w:rFonts w:hint="cs"/>
          <w:rtl/>
          <w:lang w:eastAsia="he-IL"/>
        </w:rPr>
        <w:t>, לכן חשוב שאנחנו המנטרלים של האסון בכור הגרעיני נוכל להעביר ולספר את הסיפור שלנו לבני דורנו, וגם לדורות הבאים</w:t>
      </w:r>
      <w:bookmarkStart w:id="226" w:name="_ETM_Q1_884519"/>
      <w:bookmarkStart w:id="227" w:name="_ETM_Q1_884552"/>
      <w:bookmarkStart w:id="228" w:name="_ETM_Q1_884636"/>
      <w:bookmarkStart w:id="229" w:name="_ETM_Q1_884670"/>
      <w:bookmarkEnd w:id="226"/>
      <w:bookmarkEnd w:id="227"/>
      <w:bookmarkEnd w:id="228"/>
      <w:bookmarkEnd w:id="229"/>
      <w:r>
        <w:rPr>
          <w:rFonts w:hint="cs"/>
          <w:rtl/>
          <w:lang w:eastAsia="he-IL"/>
        </w:rPr>
        <w:t xml:space="preserve">, יש לחלק </w:t>
      </w:r>
      <w:bookmarkStart w:id="230" w:name="_ETM_Q1_887427"/>
      <w:bookmarkEnd w:id="230"/>
      <w:r>
        <w:rPr>
          <w:rFonts w:hint="cs"/>
          <w:rtl/>
          <w:lang w:eastAsia="he-IL"/>
        </w:rPr>
        <w:t>מהאנשים ניסיון, במידה ואפשר ליצור קשר עם העובדים בתחום הזה בארצנו,</w:t>
      </w:r>
      <w:bookmarkStart w:id="231" w:name="_ETM_Q1_894249"/>
      <w:bookmarkEnd w:id="231"/>
      <w:r>
        <w:rPr>
          <w:rFonts w:hint="cs"/>
          <w:rtl/>
          <w:lang w:eastAsia="he-IL"/>
        </w:rPr>
        <w:t xml:space="preserve"> זה יכול להיות טוב.</w:t>
      </w:r>
      <w:bookmarkStart w:id="232" w:name="_ETM_Q1_896088"/>
      <w:bookmarkEnd w:id="232"/>
    </w:p>
    <w:p w:rsidR="005C7360" w:rsidRDefault="005C7360" w:rsidP="005C7360">
      <w:pPr>
        <w:rPr>
          <w:rtl/>
          <w:lang w:eastAsia="he-IL"/>
        </w:rPr>
      </w:pPr>
      <w:bookmarkStart w:id="233" w:name="_ETM_Q1_896124"/>
      <w:bookmarkStart w:id="234" w:name="_ETM_Q1_896197"/>
      <w:bookmarkEnd w:id="233"/>
      <w:bookmarkEnd w:id="234"/>
    </w:p>
    <w:p w:rsidR="005C7360" w:rsidRDefault="005C7360" w:rsidP="005C7360">
      <w:pPr>
        <w:rPr>
          <w:rtl/>
          <w:lang w:eastAsia="he-IL"/>
        </w:rPr>
      </w:pPr>
      <w:bookmarkStart w:id="235" w:name="_ETM_Q1_896231"/>
      <w:bookmarkEnd w:id="235"/>
      <w:r>
        <w:rPr>
          <w:rFonts w:hint="cs"/>
          <w:rtl/>
          <w:lang w:eastAsia="he-IL"/>
        </w:rPr>
        <w:t xml:space="preserve">משרד הקליטה, העלייה והתפוצה, משרד לשוויון חברתי </w:t>
      </w:r>
      <w:bookmarkStart w:id="236" w:name="_ETM_Q1_902663"/>
      <w:bookmarkEnd w:id="236"/>
      <w:r>
        <w:rPr>
          <w:rFonts w:hint="cs"/>
          <w:rtl/>
          <w:lang w:eastAsia="he-IL"/>
        </w:rPr>
        <w:t>ומשרדים אחרים יכולים לעזור לנו לארגן פרויקטים הקשורים לפעילות שלנו</w:t>
      </w:r>
      <w:bookmarkStart w:id="237" w:name="_ETM_Q1_908889"/>
      <w:bookmarkEnd w:id="237"/>
      <w:r>
        <w:rPr>
          <w:rFonts w:hint="cs"/>
          <w:rtl/>
          <w:lang w:eastAsia="he-IL"/>
        </w:rPr>
        <w:t>, ועד כה ב-25 שנים שהארגון קיים לא קיבלנו סיוע כזה.</w:t>
      </w:r>
    </w:p>
    <w:p w:rsidR="005C7360" w:rsidRDefault="005C7360" w:rsidP="005C7360">
      <w:pPr>
        <w:rPr>
          <w:rtl/>
          <w:lang w:eastAsia="he-IL"/>
        </w:rPr>
      </w:pPr>
    </w:p>
    <w:p w:rsidR="005C7360" w:rsidRDefault="005C7360" w:rsidP="005C7360">
      <w:pPr>
        <w:pStyle w:val="a4"/>
        <w:keepNext/>
        <w:rPr>
          <w:rtl/>
        </w:rPr>
      </w:pPr>
      <w:bookmarkStart w:id="238" w:name="ET_speaker_שלומית_אבינח_13"/>
      <w:r w:rsidRPr="005E580C">
        <w:rPr>
          <w:rStyle w:val="TagStyle"/>
          <w:rtl/>
        </w:rPr>
        <w:t xml:space="preserve"> &lt;&lt; דובר &gt;&gt; </w:t>
      </w:r>
      <w:r>
        <w:rPr>
          <w:rtl/>
        </w:rPr>
        <w:t xml:space="preserve">שלומית </w:t>
      </w:r>
      <w:proofErr w:type="spellStart"/>
      <w:r>
        <w:rPr>
          <w:rtl/>
        </w:rPr>
        <w:t>אבינח</w:t>
      </w:r>
      <w:proofErr w:type="spellEnd"/>
      <w:r>
        <w:rPr>
          <w:rtl/>
        </w:rPr>
        <w:t>:</w:t>
      </w:r>
      <w:r w:rsidRPr="005E580C">
        <w:rPr>
          <w:rStyle w:val="TagStyle"/>
          <w:rtl/>
        </w:rPr>
        <w:t xml:space="preserve"> &lt;&lt; דובר &gt;&gt;</w:t>
      </w:r>
      <w:r w:rsidR="00A40359">
        <w:rPr>
          <w:rtl/>
        </w:rPr>
        <w:t xml:space="preserve"> </w:t>
      </w:r>
      <w:r>
        <w:rPr>
          <w:rtl/>
        </w:rPr>
        <w:t xml:space="preserve"> </w:t>
      </w:r>
      <w:bookmarkEnd w:id="23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תפרט את הבעיות כמו שדיברנו.</w:t>
      </w:r>
    </w:p>
    <w:p w:rsidR="005C7360" w:rsidRDefault="005C7360" w:rsidP="005C7360">
      <w:pPr>
        <w:rPr>
          <w:rtl/>
          <w:lang w:eastAsia="he-IL"/>
        </w:rPr>
      </w:pPr>
    </w:p>
    <w:p w:rsidR="005C7360" w:rsidRDefault="005C7360" w:rsidP="005C7360">
      <w:pPr>
        <w:pStyle w:val="af9"/>
        <w:keepNext/>
        <w:rPr>
          <w:rtl/>
          <w:lang w:eastAsia="he-IL"/>
        </w:rPr>
      </w:pPr>
      <w:bookmarkStart w:id="239" w:name="ET_guest_ודים_חסדן_14"/>
      <w:r w:rsidRPr="005E580C">
        <w:rPr>
          <w:rStyle w:val="TagStyle"/>
          <w:rtl/>
        </w:rPr>
        <w:t xml:space="preserve"> &lt;&lt; אורח &gt;&gt; </w:t>
      </w:r>
      <w:proofErr w:type="spellStart"/>
      <w:r>
        <w:rPr>
          <w:rtl/>
          <w:lang w:eastAsia="he-IL"/>
        </w:rPr>
        <w:t>ודים</w:t>
      </w:r>
      <w:proofErr w:type="spellEnd"/>
      <w:r>
        <w:rPr>
          <w:rtl/>
          <w:lang w:eastAsia="he-IL"/>
        </w:rPr>
        <w:t xml:space="preserve"> חסדן:</w:t>
      </w:r>
      <w:r w:rsidRPr="005E580C">
        <w:rPr>
          <w:rStyle w:val="TagStyle"/>
          <w:rtl/>
        </w:rPr>
        <w:t xml:space="preserve"> &lt;&lt; אורח &gt;&gt;</w:t>
      </w:r>
      <w:r w:rsidR="00A40359">
        <w:rPr>
          <w:rtl/>
          <w:lang w:eastAsia="he-IL"/>
        </w:rPr>
        <w:t xml:space="preserve"> </w:t>
      </w:r>
      <w:r>
        <w:rPr>
          <w:rtl/>
          <w:lang w:eastAsia="he-IL"/>
        </w:rPr>
        <w:t xml:space="preserve"> </w:t>
      </w:r>
      <w:bookmarkEnd w:id="23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אני אשתדל להגיע לבעיות</w:t>
      </w:r>
      <w:bookmarkStart w:id="240" w:name="_ETM_Q1_923704"/>
      <w:bookmarkStart w:id="241" w:name="_ETM_Q1_923739"/>
      <w:bookmarkEnd w:id="240"/>
      <w:bookmarkEnd w:id="241"/>
      <w:r>
        <w:rPr>
          <w:rFonts w:hint="cs"/>
          <w:rtl/>
          <w:lang w:eastAsia="he-IL"/>
        </w:rPr>
        <w:t>.</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אנחנו מקבלים </w:t>
      </w:r>
      <w:bookmarkStart w:id="242" w:name="_ETM_Q1_927655"/>
      <w:bookmarkEnd w:id="242"/>
      <w:r>
        <w:rPr>
          <w:rFonts w:hint="cs"/>
          <w:rtl/>
          <w:lang w:eastAsia="he-IL"/>
        </w:rPr>
        <w:t>סיוע ותמיכה בארגון, ובאירועים שלנו בעיקר ממועצות ועיריות</w:t>
      </w:r>
      <w:bookmarkStart w:id="243" w:name="_ETM_Q1_939451"/>
      <w:bookmarkEnd w:id="243"/>
      <w:r>
        <w:rPr>
          <w:rFonts w:hint="cs"/>
          <w:rtl/>
          <w:lang w:eastAsia="he-IL"/>
        </w:rPr>
        <w:t>, ואני מודה על כך.</w:t>
      </w:r>
      <w:bookmarkStart w:id="244" w:name="_ETM_Q1_940867"/>
      <w:bookmarkEnd w:id="244"/>
    </w:p>
    <w:p w:rsidR="005C7360" w:rsidRDefault="005C7360" w:rsidP="005C7360">
      <w:pPr>
        <w:rPr>
          <w:rtl/>
          <w:lang w:eastAsia="he-IL"/>
        </w:rPr>
      </w:pPr>
      <w:bookmarkStart w:id="245" w:name="_ETM_Q1_940903"/>
      <w:bookmarkStart w:id="246" w:name="_ETM_Q1_940955"/>
      <w:bookmarkEnd w:id="245"/>
      <w:bookmarkEnd w:id="246"/>
    </w:p>
    <w:p w:rsidR="005C7360" w:rsidRDefault="005C7360" w:rsidP="005C7360">
      <w:pPr>
        <w:rPr>
          <w:rtl/>
          <w:lang w:eastAsia="he-IL"/>
        </w:rPr>
      </w:pPr>
      <w:bookmarkStart w:id="247" w:name="_ETM_Q1_940988"/>
      <w:bookmarkEnd w:id="247"/>
      <w:r>
        <w:rPr>
          <w:rFonts w:hint="cs"/>
          <w:rtl/>
          <w:lang w:eastAsia="he-IL"/>
        </w:rPr>
        <w:t xml:space="preserve">בארץ היום חיים כ-1,318 </w:t>
      </w:r>
      <w:proofErr w:type="spellStart"/>
      <w:r>
        <w:rPr>
          <w:rFonts w:hint="cs"/>
          <w:rtl/>
          <w:lang w:eastAsia="he-IL"/>
        </w:rPr>
        <w:t>ליקווידטורים</w:t>
      </w:r>
      <w:proofErr w:type="spellEnd"/>
      <w:r>
        <w:rPr>
          <w:rFonts w:hint="cs"/>
          <w:rtl/>
          <w:lang w:eastAsia="he-IL"/>
        </w:rPr>
        <w:t xml:space="preserve"> מהאסון המדובר, ואחת מהבעיות של הארגון שלנו היא שממשרד הקליטה והעלייה אנחנו לא מקבלים רשימה של כל המנטרלים, יש לנו רק רשימה </w:t>
      </w:r>
      <w:bookmarkStart w:id="248" w:name="_ETM_Q1_963414"/>
      <w:bookmarkEnd w:id="248"/>
      <w:r>
        <w:rPr>
          <w:rFonts w:hint="cs"/>
          <w:rtl/>
          <w:lang w:eastAsia="he-IL"/>
        </w:rPr>
        <w:t>מוגבלת, פנינו כמה פעמים.</w:t>
      </w:r>
      <w:bookmarkStart w:id="249" w:name="_ETM_Q1_965692"/>
      <w:bookmarkEnd w:id="249"/>
    </w:p>
    <w:p w:rsidR="005C7360" w:rsidRDefault="005C7360" w:rsidP="005C7360">
      <w:pPr>
        <w:rPr>
          <w:rtl/>
          <w:lang w:eastAsia="he-IL"/>
        </w:rPr>
      </w:pPr>
      <w:bookmarkStart w:id="250" w:name="_ETM_Q1_965726"/>
      <w:bookmarkEnd w:id="250"/>
    </w:p>
    <w:p w:rsidR="005C7360" w:rsidRDefault="005C7360" w:rsidP="005C7360">
      <w:pPr>
        <w:pStyle w:val="af6"/>
        <w:keepNext/>
        <w:rPr>
          <w:rtl/>
        </w:rPr>
      </w:pPr>
      <w:bookmarkStart w:id="251" w:name="ET_yor_5520_15"/>
      <w:r w:rsidRPr="006F773C">
        <w:rPr>
          <w:rStyle w:val="TagStyle"/>
          <w:rtl/>
        </w:rPr>
        <w:t xml:space="preserve"> &lt;&lt; </w:t>
      </w:r>
      <w:proofErr w:type="spellStart"/>
      <w:r w:rsidRPr="006F773C">
        <w:rPr>
          <w:rStyle w:val="TagStyle"/>
          <w:rtl/>
        </w:rPr>
        <w:t>יור</w:t>
      </w:r>
      <w:proofErr w:type="spellEnd"/>
      <w:r w:rsidRPr="006F773C">
        <w:rPr>
          <w:rStyle w:val="TagStyle"/>
          <w:rtl/>
        </w:rPr>
        <w:t xml:space="preserve"> &gt;&gt; </w:t>
      </w:r>
      <w:r>
        <w:rPr>
          <w:rtl/>
        </w:rPr>
        <w:t>היו"ר עודד פורר:</w:t>
      </w:r>
      <w:r w:rsidRPr="006F773C">
        <w:rPr>
          <w:rStyle w:val="TagStyle"/>
          <w:rtl/>
        </w:rPr>
        <w:t xml:space="preserve"> &lt;&lt; יור &gt;&gt;</w:t>
      </w:r>
      <w:r w:rsidR="00A40359">
        <w:rPr>
          <w:rtl/>
        </w:rPr>
        <w:t xml:space="preserve"> </w:t>
      </w:r>
      <w:r>
        <w:rPr>
          <w:rtl/>
        </w:rPr>
        <w:t xml:space="preserve"> </w:t>
      </w:r>
      <w:bookmarkEnd w:id="25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ל</w:t>
      </w:r>
      <w:bookmarkStart w:id="252" w:name="_ETM_Q1_966845"/>
      <w:bookmarkStart w:id="253" w:name="_ETM_Q1_966878"/>
      <w:bookmarkEnd w:id="252"/>
      <w:bookmarkEnd w:id="253"/>
      <w:r>
        <w:rPr>
          <w:rFonts w:hint="cs"/>
          <w:rtl/>
          <w:lang w:eastAsia="he-IL"/>
        </w:rPr>
        <w:t>מה אתם לא מקבלים את הרשימה?</w:t>
      </w:r>
      <w:bookmarkStart w:id="254" w:name="_ETM_Q1_968909"/>
      <w:bookmarkEnd w:id="254"/>
    </w:p>
    <w:p w:rsidR="005C7360" w:rsidRDefault="005C7360" w:rsidP="005C7360">
      <w:pPr>
        <w:rPr>
          <w:rtl/>
          <w:lang w:eastAsia="he-IL"/>
        </w:rPr>
      </w:pPr>
      <w:bookmarkStart w:id="255" w:name="_ETM_Q1_968944"/>
      <w:bookmarkStart w:id="256" w:name="_ETM_Q1_968996"/>
      <w:bookmarkEnd w:id="255"/>
      <w:bookmarkEnd w:id="256"/>
    </w:p>
    <w:p w:rsidR="005C7360" w:rsidRDefault="00323325" w:rsidP="005C7360">
      <w:pPr>
        <w:rPr>
          <w:rtl/>
          <w:lang w:eastAsia="he-IL"/>
        </w:rPr>
      </w:pPr>
      <w:bookmarkStart w:id="257" w:name="_ETM_Q1_969029"/>
      <w:bookmarkEnd w:id="257"/>
      <w:r>
        <w:rPr>
          <w:rFonts w:hint="cs"/>
          <w:rtl/>
          <w:lang w:eastAsia="he-IL"/>
        </w:rPr>
        <w:t xml:space="preserve">או, אשאל את הגורם הרלוונטי: </w:t>
      </w:r>
      <w:r w:rsidR="005C7360">
        <w:rPr>
          <w:rFonts w:hint="cs"/>
          <w:rtl/>
          <w:lang w:eastAsia="he-IL"/>
        </w:rPr>
        <w:t>משרד העלי</w:t>
      </w:r>
      <w:bookmarkStart w:id="258" w:name="_ETM_Q1_969890"/>
      <w:bookmarkEnd w:id="258"/>
      <w:r w:rsidR="005C7360">
        <w:rPr>
          <w:rFonts w:hint="cs"/>
          <w:rtl/>
          <w:lang w:eastAsia="he-IL"/>
        </w:rPr>
        <w:t>יה והקליטה, למה הם לא מקבלים את הרשימה בעצם?</w:t>
      </w:r>
    </w:p>
    <w:p w:rsidR="005C7360" w:rsidRDefault="005C7360" w:rsidP="005C7360">
      <w:pPr>
        <w:rPr>
          <w:rtl/>
          <w:lang w:eastAsia="he-IL"/>
        </w:rPr>
      </w:pPr>
    </w:p>
    <w:p w:rsidR="005C7360" w:rsidRDefault="005C7360" w:rsidP="005C7360">
      <w:pPr>
        <w:pStyle w:val="af9"/>
        <w:keepNext/>
        <w:rPr>
          <w:rtl/>
          <w:lang w:eastAsia="he-IL"/>
        </w:rPr>
      </w:pPr>
      <w:bookmarkStart w:id="259" w:name="ET_guest_עדי_וולס_16"/>
      <w:r w:rsidRPr="006F773C">
        <w:rPr>
          <w:rStyle w:val="TagStyle"/>
          <w:rtl/>
        </w:rPr>
        <w:t xml:space="preserve"> &lt;&lt; אורח &gt;&gt; </w:t>
      </w:r>
      <w:r>
        <w:rPr>
          <w:rtl/>
          <w:lang w:eastAsia="he-IL"/>
        </w:rPr>
        <w:t>עדי וולס:</w:t>
      </w:r>
      <w:r w:rsidRPr="006F773C">
        <w:rPr>
          <w:rStyle w:val="TagStyle"/>
          <w:rtl/>
        </w:rPr>
        <w:t xml:space="preserve"> &lt;&lt; אורח &gt;&gt;</w:t>
      </w:r>
      <w:r w:rsidR="00A40359">
        <w:rPr>
          <w:rtl/>
          <w:lang w:eastAsia="he-IL"/>
        </w:rPr>
        <w:t xml:space="preserve"> </w:t>
      </w:r>
      <w:r>
        <w:rPr>
          <w:rtl/>
          <w:lang w:eastAsia="he-IL"/>
        </w:rPr>
        <w:t xml:space="preserve"> </w:t>
      </w:r>
      <w:bookmarkEnd w:id="25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אני מעריכה שמדובר בעניין משפטי, אבל אני צריכה לבדוק את </w:t>
      </w:r>
      <w:bookmarkStart w:id="260" w:name="_ETM_Q1_974916"/>
      <w:bookmarkEnd w:id="260"/>
      <w:r>
        <w:rPr>
          <w:rFonts w:hint="cs"/>
          <w:rtl/>
          <w:lang w:eastAsia="he-IL"/>
        </w:rPr>
        <w:t>זה.</w:t>
      </w:r>
    </w:p>
    <w:p w:rsidR="005C7360" w:rsidRDefault="005C7360" w:rsidP="005C7360">
      <w:pPr>
        <w:rPr>
          <w:rtl/>
          <w:lang w:eastAsia="he-IL"/>
        </w:rPr>
      </w:pPr>
      <w:bookmarkStart w:id="261" w:name="_ETM_Q1_974178"/>
      <w:bookmarkStart w:id="262" w:name="_ETM_Q1_974212"/>
      <w:bookmarkEnd w:id="261"/>
      <w:bookmarkEnd w:id="262"/>
    </w:p>
    <w:p w:rsidR="005C7360" w:rsidRDefault="005C7360" w:rsidP="005C7360">
      <w:pPr>
        <w:pStyle w:val="af9"/>
        <w:keepNext/>
        <w:rPr>
          <w:rtl/>
          <w:lang w:eastAsia="he-IL"/>
        </w:rPr>
      </w:pPr>
      <w:bookmarkStart w:id="263" w:name="ET_guest_ודים_חסדן_17"/>
      <w:r w:rsidRPr="00B85974">
        <w:rPr>
          <w:rStyle w:val="TagStyle"/>
          <w:rtl/>
        </w:rPr>
        <w:t xml:space="preserve"> &lt;&lt; אורח &gt;&gt; </w:t>
      </w:r>
      <w:proofErr w:type="spellStart"/>
      <w:r>
        <w:rPr>
          <w:rtl/>
          <w:lang w:eastAsia="he-IL"/>
        </w:rPr>
        <w:t>ודים</w:t>
      </w:r>
      <w:proofErr w:type="spellEnd"/>
      <w:r>
        <w:rPr>
          <w:rtl/>
          <w:lang w:eastAsia="he-IL"/>
        </w:rPr>
        <w:t xml:space="preserve"> חסדן:</w:t>
      </w:r>
      <w:r w:rsidRPr="00B85974">
        <w:rPr>
          <w:rStyle w:val="TagStyle"/>
          <w:rtl/>
        </w:rPr>
        <w:t xml:space="preserve"> &lt;&lt; אורח &gt;&gt;</w:t>
      </w:r>
      <w:r w:rsidR="00A40359">
        <w:rPr>
          <w:rtl/>
          <w:lang w:eastAsia="he-IL"/>
        </w:rPr>
        <w:t xml:space="preserve"> </w:t>
      </w:r>
      <w:r>
        <w:rPr>
          <w:rtl/>
          <w:lang w:eastAsia="he-IL"/>
        </w:rPr>
        <w:t xml:space="preserve"> </w:t>
      </w:r>
      <w:bookmarkEnd w:id="263"/>
    </w:p>
    <w:p w:rsidR="005C7360" w:rsidRDefault="005C7360" w:rsidP="005C7360">
      <w:pPr>
        <w:pStyle w:val="KeepWithNext"/>
        <w:rPr>
          <w:rtl/>
          <w:lang w:eastAsia="he-IL"/>
        </w:rPr>
      </w:pPr>
    </w:p>
    <w:p w:rsidR="005C7360" w:rsidRDefault="005C7360" w:rsidP="005C7360">
      <w:pPr>
        <w:rPr>
          <w:rtl/>
          <w:lang w:eastAsia="he-IL"/>
        </w:rPr>
      </w:pPr>
      <w:bookmarkStart w:id="264" w:name="_ETM_Q1_976667"/>
      <w:bookmarkStart w:id="265" w:name="_ETM_Q1_976697"/>
      <w:bookmarkEnd w:id="264"/>
      <w:bookmarkEnd w:id="265"/>
      <w:r>
        <w:rPr>
          <w:rFonts w:hint="cs"/>
          <w:rtl/>
          <w:lang w:eastAsia="he-IL"/>
        </w:rPr>
        <w:t>כן הסבירו לנו שזה מבחינת - - -</w:t>
      </w:r>
    </w:p>
    <w:p w:rsidR="005C7360" w:rsidRDefault="005C7360" w:rsidP="005C7360">
      <w:pPr>
        <w:rPr>
          <w:rtl/>
          <w:lang w:eastAsia="he-IL"/>
        </w:rPr>
      </w:pPr>
      <w:bookmarkStart w:id="266" w:name="_ETM_Q1_979434"/>
      <w:bookmarkStart w:id="267" w:name="_ETM_Q1_979472"/>
      <w:bookmarkEnd w:id="266"/>
      <w:bookmarkEnd w:id="267"/>
    </w:p>
    <w:p w:rsidR="005C7360" w:rsidRDefault="005C7360" w:rsidP="005C7360">
      <w:pPr>
        <w:pStyle w:val="a4"/>
        <w:keepNext/>
        <w:rPr>
          <w:rtl/>
        </w:rPr>
      </w:pPr>
      <w:bookmarkStart w:id="268" w:name="ET_speaker_5792_18"/>
      <w:r w:rsidRPr="00B85974">
        <w:rPr>
          <w:rStyle w:val="TagStyle"/>
          <w:rtl/>
        </w:rPr>
        <w:t xml:space="preserve"> &lt;&lt; דובר &gt;&gt; </w:t>
      </w:r>
      <w:r>
        <w:rPr>
          <w:rtl/>
        </w:rPr>
        <w:t>יבגני סובה (ישראל ביתנו):</w:t>
      </w:r>
      <w:r w:rsidRPr="00B85974">
        <w:rPr>
          <w:rStyle w:val="TagStyle"/>
          <w:rtl/>
        </w:rPr>
        <w:t xml:space="preserve"> &lt;&lt; דובר &gt;&gt;</w:t>
      </w:r>
      <w:r w:rsidR="00A40359">
        <w:rPr>
          <w:rtl/>
        </w:rPr>
        <w:t xml:space="preserve"> </w:t>
      </w:r>
      <w:r>
        <w:rPr>
          <w:rtl/>
        </w:rPr>
        <w:t xml:space="preserve"> </w:t>
      </w:r>
      <w:bookmarkEnd w:id="26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לכם יש את כל הרשימה של ה-1,318 </w:t>
      </w:r>
      <w:proofErr w:type="spellStart"/>
      <w:r>
        <w:rPr>
          <w:rFonts w:hint="cs"/>
          <w:rtl/>
          <w:lang w:eastAsia="he-IL"/>
        </w:rPr>
        <w:t>ליקווידטורים</w:t>
      </w:r>
      <w:proofErr w:type="spellEnd"/>
      <w:r>
        <w:rPr>
          <w:rFonts w:hint="cs"/>
          <w:rtl/>
          <w:lang w:eastAsia="he-IL"/>
        </w:rPr>
        <w:t>?</w:t>
      </w:r>
    </w:p>
    <w:p w:rsidR="005C7360" w:rsidRDefault="005C7360" w:rsidP="005C7360">
      <w:pPr>
        <w:rPr>
          <w:rtl/>
          <w:lang w:eastAsia="he-IL"/>
        </w:rPr>
      </w:pPr>
    </w:p>
    <w:p w:rsidR="005C7360" w:rsidRDefault="005C7360" w:rsidP="005C7360">
      <w:pPr>
        <w:pStyle w:val="af6"/>
        <w:keepNext/>
        <w:rPr>
          <w:rtl/>
        </w:rPr>
      </w:pPr>
      <w:bookmarkStart w:id="269" w:name="ET_yor_5520_19"/>
      <w:r w:rsidRPr="00B85974">
        <w:rPr>
          <w:rStyle w:val="TagStyle"/>
          <w:rtl/>
        </w:rPr>
        <w:t xml:space="preserve"> &lt;&lt; יור &gt;&gt; </w:t>
      </w:r>
      <w:r>
        <w:rPr>
          <w:rtl/>
        </w:rPr>
        <w:t>היו"ר עודד פורר:</w:t>
      </w:r>
      <w:r w:rsidRPr="00B85974">
        <w:rPr>
          <w:rStyle w:val="TagStyle"/>
          <w:rtl/>
        </w:rPr>
        <w:t xml:space="preserve"> &lt;&lt; יור &gt;&gt;</w:t>
      </w:r>
      <w:r w:rsidR="00A40359">
        <w:rPr>
          <w:rtl/>
        </w:rPr>
        <w:t xml:space="preserve"> </w:t>
      </w:r>
      <w:r>
        <w:rPr>
          <w:rtl/>
        </w:rPr>
        <w:t xml:space="preserve"> </w:t>
      </w:r>
      <w:bookmarkEnd w:id="26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כן, כל מי שמוכר, </w:t>
      </w:r>
      <w:bookmarkStart w:id="270" w:name="_ETM_Q1_982578"/>
      <w:bookmarkEnd w:id="270"/>
      <w:r>
        <w:rPr>
          <w:rFonts w:hint="cs"/>
          <w:rtl/>
          <w:lang w:eastAsia="he-IL"/>
        </w:rPr>
        <w:t>בוודאי שיש למשרד העלייה קליטה.</w:t>
      </w:r>
    </w:p>
    <w:p w:rsidR="005C7360" w:rsidRDefault="005C7360" w:rsidP="005C7360">
      <w:pPr>
        <w:rPr>
          <w:rtl/>
          <w:lang w:eastAsia="he-IL"/>
        </w:rPr>
      </w:pPr>
    </w:p>
    <w:p w:rsidR="005C7360" w:rsidRDefault="005C7360" w:rsidP="005C7360">
      <w:pPr>
        <w:pStyle w:val="a4"/>
        <w:keepNext/>
        <w:rPr>
          <w:rtl/>
        </w:rPr>
      </w:pPr>
      <w:bookmarkStart w:id="271" w:name="ET_speaker_5792_20"/>
      <w:r w:rsidRPr="00B85974">
        <w:rPr>
          <w:rStyle w:val="TagStyle"/>
          <w:rtl/>
        </w:rPr>
        <w:t xml:space="preserve"> &lt;&lt; דובר &gt;&gt; </w:t>
      </w:r>
      <w:r>
        <w:rPr>
          <w:rtl/>
        </w:rPr>
        <w:t>יבגני סובה (ישראל ביתנו):</w:t>
      </w:r>
      <w:r w:rsidRPr="00B85974">
        <w:rPr>
          <w:rStyle w:val="TagStyle"/>
          <w:rtl/>
        </w:rPr>
        <w:t xml:space="preserve"> &lt;&lt; דובר &gt;&gt;</w:t>
      </w:r>
      <w:r w:rsidR="00A40359">
        <w:rPr>
          <w:rtl/>
        </w:rPr>
        <w:t xml:space="preserve"> </w:t>
      </w:r>
      <w:r>
        <w:rPr>
          <w:rtl/>
        </w:rPr>
        <w:t xml:space="preserve"> </w:t>
      </w:r>
      <w:bookmarkEnd w:id="27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לא אבל יש כאלו שעזבו, יש</w:t>
      </w:r>
      <w:bookmarkStart w:id="272" w:name="_ETM_Q1_987529"/>
      <w:bookmarkEnd w:id="272"/>
      <w:r>
        <w:rPr>
          <w:rFonts w:hint="cs"/>
          <w:rtl/>
          <w:lang w:eastAsia="he-IL"/>
        </w:rPr>
        <w:t xml:space="preserve"> כאלו שנפטרו, מי שעזב ומי שנפטר אתם מעודכנים לגביו?</w:t>
      </w:r>
    </w:p>
    <w:p w:rsidR="005C7360" w:rsidRDefault="005C7360" w:rsidP="005C7360">
      <w:pPr>
        <w:rPr>
          <w:rtl/>
          <w:lang w:eastAsia="he-IL"/>
        </w:rPr>
      </w:pPr>
    </w:p>
    <w:p w:rsidR="005C7360" w:rsidRDefault="005C7360" w:rsidP="005C7360">
      <w:pPr>
        <w:pStyle w:val="af9"/>
        <w:keepNext/>
        <w:rPr>
          <w:rtl/>
          <w:lang w:eastAsia="he-IL"/>
        </w:rPr>
      </w:pPr>
      <w:bookmarkStart w:id="273" w:name="ET_guest_עדי_וולס_21"/>
      <w:r w:rsidRPr="00B85974">
        <w:rPr>
          <w:rStyle w:val="TagStyle"/>
          <w:rtl/>
        </w:rPr>
        <w:t xml:space="preserve"> &lt;&lt; אורח &gt;&gt; </w:t>
      </w:r>
      <w:r>
        <w:rPr>
          <w:rtl/>
          <w:lang w:eastAsia="he-IL"/>
        </w:rPr>
        <w:t>עדי וולס:</w:t>
      </w:r>
      <w:r w:rsidRPr="00B85974">
        <w:rPr>
          <w:rStyle w:val="TagStyle"/>
          <w:rtl/>
        </w:rPr>
        <w:t xml:space="preserve"> &lt;&lt; אורח &gt;&gt;</w:t>
      </w:r>
      <w:r w:rsidR="00A40359">
        <w:rPr>
          <w:rtl/>
          <w:lang w:eastAsia="he-IL"/>
        </w:rPr>
        <w:t xml:space="preserve"> </w:t>
      </w:r>
      <w:r>
        <w:rPr>
          <w:rtl/>
          <w:lang w:eastAsia="he-IL"/>
        </w:rPr>
        <w:t xml:space="preserve"> </w:t>
      </w:r>
      <w:bookmarkEnd w:id="273"/>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כן אנחנו מעודכנים לגבי </w:t>
      </w:r>
      <w:proofErr w:type="spellStart"/>
      <w:r>
        <w:rPr>
          <w:rFonts w:hint="cs"/>
          <w:rtl/>
          <w:lang w:eastAsia="he-IL"/>
        </w:rPr>
        <w:t>הכל</w:t>
      </w:r>
      <w:proofErr w:type="spellEnd"/>
      <w:r>
        <w:rPr>
          <w:rFonts w:hint="cs"/>
          <w:rtl/>
          <w:lang w:eastAsia="he-IL"/>
        </w:rPr>
        <w:t>.</w:t>
      </w:r>
    </w:p>
    <w:p w:rsidR="005C7360" w:rsidRDefault="005C7360" w:rsidP="005C7360">
      <w:pPr>
        <w:rPr>
          <w:rtl/>
          <w:lang w:eastAsia="he-IL"/>
        </w:rPr>
      </w:pPr>
      <w:bookmarkStart w:id="274" w:name="_ETM_Q1_991453"/>
      <w:bookmarkStart w:id="275" w:name="_ETM_Q1_991502"/>
      <w:bookmarkEnd w:id="274"/>
      <w:bookmarkEnd w:id="275"/>
    </w:p>
    <w:p w:rsidR="005C7360" w:rsidRDefault="005C7360" w:rsidP="005C7360">
      <w:pPr>
        <w:pStyle w:val="a4"/>
        <w:keepNext/>
        <w:rPr>
          <w:rtl/>
        </w:rPr>
      </w:pPr>
      <w:bookmarkStart w:id="276" w:name="ET_speaker_5792_22"/>
      <w:r w:rsidRPr="00B85974">
        <w:rPr>
          <w:rStyle w:val="TagStyle"/>
          <w:rtl/>
        </w:rPr>
        <w:t xml:space="preserve"> &lt;&lt; דובר &gt;&gt; </w:t>
      </w:r>
      <w:r>
        <w:rPr>
          <w:rtl/>
        </w:rPr>
        <w:t>יבגני סובה (ישראל ביתנו):</w:t>
      </w:r>
      <w:r w:rsidRPr="00B85974">
        <w:rPr>
          <w:rStyle w:val="TagStyle"/>
          <w:rtl/>
        </w:rPr>
        <w:t xml:space="preserve"> &lt;&lt; דובר &gt;&gt;</w:t>
      </w:r>
      <w:r w:rsidR="00A40359">
        <w:rPr>
          <w:rtl/>
        </w:rPr>
        <w:t xml:space="preserve"> </w:t>
      </w:r>
      <w:r>
        <w:rPr>
          <w:rtl/>
        </w:rPr>
        <w:t xml:space="preserve"> </w:t>
      </w:r>
      <w:bookmarkEnd w:id="276"/>
    </w:p>
    <w:p w:rsidR="005C7360" w:rsidRDefault="005C7360" w:rsidP="005C7360">
      <w:pPr>
        <w:pStyle w:val="KeepWithNext"/>
        <w:rPr>
          <w:rtl/>
          <w:lang w:eastAsia="he-IL"/>
        </w:rPr>
      </w:pPr>
    </w:p>
    <w:p w:rsidR="005C7360" w:rsidRDefault="005C7360" w:rsidP="005C7360">
      <w:pPr>
        <w:rPr>
          <w:rtl/>
          <w:lang w:eastAsia="he-IL"/>
        </w:rPr>
      </w:pPr>
      <w:bookmarkStart w:id="277" w:name="_ETM_Q1_995800"/>
      <w:bookmarkStart w:id="278" w:name="_ETM_Q1_995829"/>
      <w:bookmarkEnd w:id="277"/>
      <w:bookmarkEnd w:id="278"/>
      <w:r>
        <w:rPr>
          <w:rFonts w:hint="cs"/>
          <w:rtl/>
          <w:lang w:eastAsia="he-IL"/>
        </w:rPr>
        <w:t>יש לך רשימה של פחות מ-1,318? כמה יש לך?</w:t>
      </w:r>
    </w:p>
    <w:p w:rsidR="005C7360" w:rsidRDefault="005C7360" w:rsidP="005C7360">
      <w:pPr>
        <w:rPr>
          <w:rtl/>
          <w:lang w:eastAsia="he-IL"/>
        </w:rPr>
      </w:pPr>
    </w:p>
    <w:p w:rsidR="005C7360" w:rsidRDefault="005C7360" w:rsidP="005C7360">
      <w:pPr>
        <w:pStyle w:val="af9"/>
        <w:keepNext/>
        <w:rPr>
          <w:rtl/>
          <w:lang w:eastAsia="he-IL"/>
        </w:rPr>
      </w:pPr>
      <w:bookmarkStart w:id="279" w:name="ET_guest_עדי_וולס_23"/>
      <w:r w:rsidRPr="00B85974">
        <w:rPr>
          <w:rStyle w:val="TagStyle"/>
          <w:rtl/>
        </w:rPr>
        <w:t xml:space="preserve"> &lt;&lt; אורח &gt;&gt; </w:t>
      </w:r>
      <w:r>
        <w:rPr>
          <w:rtl/>
          <w:lang w:eastAsia="he-IL"/>
        </w:rPr>
        <w:t>עדי וולס:</w:t>
      </w:r>
      <w:r w:rsidRPr="00B85974">
        <w:rPr>
          <w:rStyle w:val="TagStyle"/>
          <w:rtl/>
        </w:rPr>
        <w:t xml:space="preserve"> &lt;&lt; אורח &gt;&gt;</w:t>
      </w:r>
      <w:r w:rsidR="00A40359">
        <w:rPr>
          <w:rtl/>
          <w:lang w:eastAsia="he-IL"/>
        </w:rPr>
        <w:t xml:space="preserve"> </w:t>
      </w:r>
      <w:r>
        <w:rPr>
          <w:rtl/>
          <w:lang w:eastAsia="he-IL"/>
        </w:rPr>
        <w:t xml:space="preserve"> </w:t>
      </w:r>
      <w:bookmarkEnd w:id="27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יש לי כ-1,297.</w:t>
      </w:r>
    </w:p>
    <w:p w:rsidR="005C7360" w:rsidRDefault="005C7360" w:rsidP="005C7360">
      <w:pPr>
        <w:rPr>
          <w:rtl/>
          <w:lang w:eastAsia="he-IL"/>
        </w:rPr>
      </w:pPr>
    </w:p>
    <w:p w:rsidR="005C7360" w:rsidRDefault="005C7360" w:rsidP="005C7360">
      <w:pPr>
        <w:pStyle w:val="af9"/>
        <w:keepNext/>
        <w:rPr>
          <w:rtl/>
          <w:lang w:eastAsia="he-IL"/>
        </w:rPr>
      </w:pPr>
      <w:bookmarkStart w:id="280" w:name="ET_guest_יקטרינה_בלואוסוב_112"/>
      <w:r w:rsidRPr="00862212">
        <w:rPr>
          <w:rStyle w:val="TagStyle"/>
          <w:rtl/>
        </w:rPr>
        <w:t xml:space="preserve"> &lt;&lt;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862212">
        <w:rPr>
          <w:rStyle w:val="TagStyle"/>
          <w:rtl/>
        </w:rPr>
        <w:t xml:space="preserve"> &lt;&lt; אורח &gt;&gt;</w:t>
      </w:r>
      <w:r w:rsidR="00A40359">
        <w:rPr>
          <w:rtl/>
          <w:lang w:eastAsia="he-IL"/>
        </w:rPr>
        <w:t xml:space="preserve"> </w:t>
      </w:r>
      <w:r>
        <w:rPr>
          <w:rtl/>
          <w:lang w:eastAsia="he-IL"/>
        </w:rPr>
        <w:t xml:space="preserve"> </w:t>
      </w:r>
      <w:bookmarkEnd w:id="280"/>
    </w:p>
    <w:p w:rsidR="005C7360" w:rsidRDefault="005C7360" w:rsidP="005C7360">
      <w:pPr>
        <w:pStyle w:val="a4"/>
        <w:keepNext/>
        <w:rPr>
          <w:rStyle w:val="TagStyle"/>
          <w:rtl/>
        </w:rPr>
      </w:pPr>
    </w:p>
    <w:p w:rsidR="005C7360" w:rsidRDefault="005C7360" w:rsidP="005C7360">
      <w:pPr>
        <w:pStyle w:val="KeepWithNext"/>
        <w:rPr>
          <w:rtl/>
          <w:lang w:eastAsia="he-IL"/>
        </w:rPr>
      </w:pPr>
    </w:p>
    <w:p w:rsidR="005C7360" w:rsidRDefault="005C7360" w:rsidP="005C7360">
      <w:pPr>
        <w:rPr>
          <w:lang w:eastAsia="he-IL"/>
        </w:rPr>
      </w:pPr>
      <w:r w:rsidRPr="00862212">
        <w:rPr>
          <w:rFonts w:hint="cs"/>
          <w:rtl/>
          <w:lang w:eastAsia="he-IL"/>
        </w:rPr>
        <w:t>הכרנו ב-1,751</w:t>
      </w:r>
      <w:r>
        <w:rPr>
          <w:rFonts w:hint="cs"/>
          <w:rtl/>
          <w:lang w:eastAsia="he-IL"/>
        </w:rPr>
        <w:t xml:space="preserve"> ונכון לעכשיו זה ב-1,297 שהם במצב פעיל, יש כאלו ש- - -</w:t>
      </w:r>
    </w:p>
    <w:p w:rsidR="005C7360" w:rsidRDefault="005C7360" w:rsidP="005C7360">
      <w:pPr>
        <w:ind w:left="720" w:firstLine="0"/>
        <w:rPr>
          <w:lang w:eastAsia="he-IL"/>
        </w:rPr>
      </w:pPr>
      <w:bookmarkStart w:id="281" w:name="_ETM_Q1_1007227"/>
      <w:bookmarkStart w:id="282" w:name="_ETM_Q1_1007300"/>
      <w:bookmarkEnd w:id="281"/>
      <w:bookmarkEnd w:id="282"/>
    </w:p>
    <w:p w:rsidR="005C7360" w:rsidRDefault="005C7360" w:rsidP="005C7360">
      <w:pPr>
        <w:pStyle w:val="a4"/>
        <w:keepNext/>
        <w:rPr>
          <w:rtl/>
        </w:rPr>
      </w:pPr>
      <w:bookmarkStart w:id="283" w:name="ET_speaker_5792_25"/>
      <w:r w:rsidRPr="00B85974">
        <w:rPr>
          <w:rStyle w:val="TagStyle"/>
          <w:rtl/>
        </w:rPr>
        <w:t xml:space="preserve"> &lt;&lt; דובר &gt;&gt; </w:t>
      </w:r>
      <w:r>
        <w:rPr>
          <w:rtl/>
        </w:rPr>
        <w:t>יבגני סובה (ישראל ביתנו):</w:t>
      </w:r>
      <w:r w:rsidRPr="00B85974">
        <w:rPr>
          <w:rStyle w:val="TagStyle"/>
          <w:rtl/>
        </w:rPr>
        <w:t xml:space="preserve"> &lt;&lt; דובר &gt;&gt;</w:t>
      </w:r>
      <w:r w:rsidR="00A40359">
        <w:rPr>
          <w:rtl/>
        </w:rPr>
        <w:t xml:space="preserve"> </w:t>
      </w:r>
      <w:r>
        <w:rPr>
          <w:rtl/>
        </w:rPr>
        <w:t xml:space="preserve"> </w:t>
      </w:r>
      <w:bookmarkEnd w:id="283"/>
    </w:p>
    <w:p w:rsidR="005C7360" w:rsidRDefault="005C7360" w:rsidP="005C7360">
      <w:pPr>
        <w:pStyle w:val="KeepWithNext"/>
        <w:rPr>
          <w:rtl/>
          <w:lang w:eastAsia="he-IL"/>
        </w:rPr>
      </w:pPr>
    </w:p>
    <w:p w:rsidR="005C7360" w:rsidRDefault="005C7360" w:rsidP="005C7360">
      <w:pPr>
        <w:rPr>
          <w:rtl/>
          <w:lang w:eastAsia="he-IL"/>
        </w:rPr>
      </w:pPr>
      <w:bookmarkStart w:id="284" w:name="_ETM_Q1_1008437"/>
      <w:bookmarkStart w:id="285" w:name="_ETM_Q1_1008470"/>
      <w:bookmarkEnd w:id="284"/>
      <w:bookmarkEnd w:id="285"/>
      <w:r>
        <w:rPr>
          <w:rFonts w:hint="cs"/>
          <w:rtl/>
          <w:lang w:eastAsia="he-IL"/>
        </w:rPr>
        <w:t xml:space="preserve">מאז שהתחילה </w:t>
      </w:r>
      <w:bookmarkStart w:id="286" w:name="_ETM_Q1_1010334"/>
      <w:bookmarkEnd w:id="286"/>
      <w:r>
        <w:rPr>
          <w:rFonts w:hint="cs"/>
          <w:rtl/>
          <w:lang w:eastAsia="he-IL"/>
        </w:rPr>
        <w:t>המלחמה התכנסה וועדה</w:t>
      </w:r>
      <w:r>
        <w:rPr>
          <w:rFonts w:hint="cs"/>
          <w:lang w:eastAsia="he-IL"/>
        </w:rPr>
        <w:t xml:space="preserve"> </w:t>
      </w:r>
      <w:r>
        <w:rPr>
          <w:rFonts w:hint="cs"/>
          <w:rtl/>
          <w:lang w:eastAsia="he-IL"/>
        </w:rPr>
        <w:t xml:space="preserve">שאישרה לאנשים חדשים כמו עולים שבאו </w:t>
      </w:r>
      <w:bookmarkStart w:id="287" w:name="_ETM_Q1_1014077"/>
      <w:bookmarkEnd w:id="287"/>
      <w:r>
        <w:rPr>
          <w:rFonts w:hint="cs"/>
          <w:rtl/>
          <w:lang w:eastAsia="he-IL"/>
        </w:rPr>
        <w:t>עכשיו עם התעודות, כמה אישרתם מאז התאריך ה-24 בפברואר 2022?</w:t>
      </w:r>
    </w:p>
    <w:p w:rsidR="005C7360" w:rsidRDefault="005C7360" w:rsidP="005C7360">
      <w:pPr>
        <w:rPr>
          <w:rtl/>
          <w:lang w:eastAsia="he-IL"/>
        </w:rPr>
      </w:pPr>
    </w:p>
    <w:p w:rsidR="005C7360" w:rsidRDefault="005C7360" w:rsidP="005C7360">
      <w:pPr>
        <w:pStyle w:val="af6"/>
        <w:keepNext/>
        <w:rPr>
          <w:rtl/>
        </w:rPr>
      </w:pPr>
      <w:bookmarkStart w:id="288" w:name="ET_yor_5520_26"/>
      <w:r w:rsidRPr="00C93169">
        <w:rPr>
          <w:rStyle w:val="TagStyle"/>
          <w:rtl/>
        </w:rPr>
        <w:t xml:space="preserve"> &lt;&lt; </w:t>
      </w:r>
      <w:proofErr w:type="spellStart"/>
      <w:r w:rsidRPr="00C93169">
        <w:rPr>
          <w:rStyle w:val="TagStyle"/>
          <w:rtl/>
        </w:rPr>
        <w:t>יור</w:t>
      </w:r>
      <w:proofErr w:type="spellEnd"/>
      <w:r w:rsidRPr="00C93169">
        <w:rPr>
          <w:rStyle w:val="TagStyle"/>
          <w:rtl/>
        </w:rPr>
        <w:t xml:space="preserve"> &gt;&gt; </w:t>
      </w:r>
      <w:r>
        <w:rPr>
          <w:rtl/>
        </w:rPr>
        <w:t>היו"ר עודד פורר:</w:t>
      </w:r>
      <w:r w:rsidRPr="00C93169">
        <w:rPr>
          <w:rStyle w:val="TagStyle"/>
          <w:rtl/>
        </w:rPr>
        <w:t xml:space="preserve"> &lt;&lt; יור &gt;&gt;</w:t>
      </w:r>
      <w:r w:rsidR="00A40359">
        <w:rPr>
          <w:rtl/>
        </w:rPr>
        <w:t xml:space="preserve"> </w:t>
      </w:r>
      <w:r>
        <w:rPr>
          <w:rtl/>
        </w:rPr>
        <w:t xml:space="preserve"> </w:t>
      </w:r>
      <w:bookmarkEnd w:id="28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אני לא חושב שהוועדה התכנסה בכלל, מתי התכנסה </w:t>
      </w:r>
      <w:bookmarkStart w:id="289" w:name="_ETM_Q1_1020013"/>
      <w:bookmarkEnd w:id="289"/>
      <w:r>
        <w:rPr>
          <w:rFonts w:hint="cs"/>
          <w:rtl/>
          <w:lang w:eastAsia="he-IL"/>
        </w:rPr>
        <w:t>הוועדה?</w:t>
      </w:r>
      <w:bookmarkStart w:id="290" w:name="_ETM_Q1_1020642"/>
      <w:bookmarkEnd w:id="290"/>
    </w:p>
    <w:p w:rsidR="005C7360" w:rsidRDefault="005C7360" w:rsidP="005C7360">
      <w:pPr>
        <w:rPr>
          <w:rtl/>
          <w:lang w:eastAsia="he-IL"/>
        </w:rPr>
      </w:pPr>
      <w:bookmarkStart w:id="291" w:name="_ETM_Q1_1020676"/>
      <w:bookmarkEnd w:id="291"/>
    </w:p>
    <w:p w:rsidR="005C7360" w:rsidRDefault="005C7360" w:rsidP="005C7360">
      <w:pPr>
        <w:pStyle w:val="a4"/>
        <w:keepNext/>
        <w:rPr>
          <w:rtl/>
        </w:rPr>
      </w:pPr>
      <w:bookmarkStart w:id="292" w:name="ET_speaker_5792_27"/>
      <w:r w:rsidRPr="00C93169">
        <w:rPr>
          <w:rStyle w:val="TagStyle"/>
          <w:rtl/>
        </w:rPr>
        <w:t xml:space="preserve"> &lt;&lt; דובר &gt;&gt; </w:t>
      </w:r>
      <w:r>
        <w:rPr>
          <w:rtl/>
        </w:rPr>
        <w:t>יבגני סובה (ישראל ביתנו):</w:t>
      </w:r>
      <w:r w:rsidRPr="00C93169">
        <w:rPr>
          <w:rStyle w:val="TagStyle"/>
          <w:rtl/>
        </w:rPr>
        <w:t xml:space="preserve"> &lt;&lt; דובר &gt;&gt;</w:t>
      </w:r>
      <w:r w:rsidR="00A40359">
        <w:rPr>
          <w:rtl/>
        </w:rPr>
        <w:t xml:space="preserve"> </w:t>
      </w:r>
      <w:r>
        <w:rPr>
          <w:rtl/>
        </w:rPr>
        <w:t xml:space="preserve"> </w:t>
      </w:r>
      <w:bookmarkEnd w:id="292"/>
    </w:p>
    <w:p w:rsidR="005C7360" w:rsidRDefault="005C7360" w:rsidP="005C7360">
      <w:pPr>
        <w:pStyle w:val="KeepWithNext"/>
        <w:rPr>
          <w:rtl/>
          <w:lang w:eastAsia="he-IL"/>
        </w:rPr>
      </w:pPr>
    </w:p>
    <w:p w:rsidR="005C7360" w:rsidRDefault="005C7360" w:rsidP="005C7360">
      <w:pPr>
        <w:rPr>
          <w:rtl/>
          <w:lang w:eastAsia="he-IL"/>
        </w:rPr>
      </w:pPr>
      <w:bookmarkStart w:id="293" w:name="_ETM_Q1_1021885"/>
      <w:bookmarkStart w:id="294" w:name="_ETM_Q1_1021915"/>
      <w:bookmarkEnd w:id="293"/>
      <w:bookmarkEnd w:id="294"/>
      <w:r>
        <w:rPr>
          <w:rFonts w:hint="cs"/>
          <w:rtl/>
          <w:lang w:eastAsia="he-IL"/>
        </w:rPr>
        <w:t>זו השאלה, לא התכנסה הוועדה בשנה וחצי האחרונה?</w:t>
      </w:r>
    </w:p>
    <w:p w:rsidR="005C7360" w:rsidRDefault="005C7360" w:rsidP="005C7360">
      <w:pPr>
        <w:rPr>
          <w:rtl/>
          <w:lang w:eastAsia="he-IL"/>
        </w:rPr>
      </w:pPr>
    </w:p>
    <w:p w:rsidR="005C7360" w:rsidRDefault="005C7360" w:rsidP="005C7360">
      <w:pPr>
        <w:pStyle w:val="af9"/>
        <w:keepNext/>
        <w:rPr>
          <w:rtl/>
          <w:lang w:eastAsia="he-IL"/>
        </w:rPr>
      </w:pPr>
      <w:bookmarkStart w:id="295" w:name="ET_guest_עדי_וולס_31"/>
      <w:r w:rsidRPr="00C93169">
        <w:rPr>
          <w:rStyle w:val="TagStyle"/>
          <w:rtl/>
        </w:rPr>
        <w:t xml:space="preserve"> &lt;&lt; אורח &gt;&gt; </w:t>
      </w:r>
      <w:r>
        <w:rPr>
          <w:rtl/>
          <w:lang w:eastAsia="he-IL"/>
        </w:rPr>
        <w:t>עדי וולס:</w:t>
      </w:r>
      <w:r w:rsidRPr="00C93169">
        <w:rPr>
          <w:rStyle w:val="TagStyle"/>
          <w:rtl/>
        </w:rPr>
        <w:t xml:space="preserve"> &lt;&lt; אורח &gt;&gt;</w:t>
      </w:r>
      <w:r w:rsidR="00A40359">
        <w:rPr>
          <w:rtl/>
          <w:lang w:eastAsia="he-IL"/>
        </w:rPr>
        <w:t xml:space="preserve"> </w:t>
      </w:r>
      <w:r>
        <w:rPr>
          <w:rtl/>
          <w:lang w:eastAsia="he-IL"/>
        </w:rPr>
        <w:t xml:space="preserve"> </w:t>
      </w:r>
      <w:bookmarkEnd w:id="295"/>
    </w:p>
    <w:p w:rsidR="005C7360" w:rsidRPr="00C93169" w:rsidRDefault="005C7360" w:rsidP="005C7360">
      <w:pPr>
        <w:rPr>
          <w:rtl/>
          <w:lang w:eastAsia="he-IL"/>
        </w:rPr>
      </w:pPr>
    </w:p>
    <w:p w:rsidR="005C7360" w:rsidRDefault="005C7360" w:rsidP="005C7360">
      <w:pPr>
        <w:rPr>
          <w:rtl/>
          <w:lang w:eastAsia="he-IL"/>
        </w:rPr>
      </w:pPr>
      <w:r>
        <w:rPr>
          <w:rFonts w:hint="cs"/>
          <w:rtl/>
          <w:lang w:eastAsia="he-IL"/>
        </w:rPr>
        <w:t xml:space="preserve">התכנסה, התכנסה </w:t>
      </w:r>
      <w:bookmarkStart w:id="296" w:name="_ETM_Q1_1026801"/>
      <w:bookmarkEnd w:id="296"/>
      <w:r>
        <w:rPr>
          <w:rFonts w:hint="cs"/>
          <w:rtl/>
          <w:lang w:eastAsia="he-IL"/>
        </w:rPr>
        <w:t xml:space="preserve">במאי לפני </w:t>
      </w:r>
      <w:bookmarkStart w:id="297" w:name="_ETM_Q1_1024523"/>
      <w:bookmarkEnd w:id="297"/>
      <w:r>
        <w:rPr>
          <w:rFonts w:hint="cs"/>
          <w:rtl/>
          <w:lang w:eastAsia="he-IL"/>
        </w:rPr>
        <w:t>שנה.</w:t>
      </w:r>
    </w:p>
    <w:p w:rsidR="005C7360" w:rsidRDefault="005C7360" w:rsidP="005C7360">
      <w:pPr>
        <w:rPr>
          <w:rtl/>
          <w:lang w:eastAsia="he-IL"/>
        </w:rPr>
      </w:pPr>
    </w:p>
    <w:p w:rsidR="005C7360" w:rsidRDefault="005C7360" w:rsidP="005C7360">
      <w:pPr>
        <w:pStyle w:val="a4"/>
        <w:keepNext/>
        <w:rPr>
          <w:rtl/>
        </w:rPr>
      </w:pPr>
      <w:bookmarkStart w:id="298" w:name="ET_speaker_5792_29"/>
      <w:r w:rsidRPr="00C93169">
        <w:rPr>
          <w:rStyle w:val="TagStyle"/>
          <w:rtl/>
        </w:rPr>
        <w:t xml:space="preserve"> &lt;&lt; דובר &gt;&gt; </w:t>
      </w:r>
      <w:r>
        <w:rPr>
          <w:rtl/>
        </w:rPr>
        <w:t>יבגני סובה (ישראל ביתנו):</w:t>
      </w:r>
      <w:r w:rsidRPr="00C93169">
        <w:rPr>
          <w:rStyle w:val="TagStyle"/>
          <w:rtl/>
        </w:rPr>
        <w:t xml:space="preserve"> &lt;&lt; דובר &gt;&gt;</w:t>
      </w:r>
      <w:r w:rsidR="00A40359">
        <w:rPr>
          <w:rtl/>
        </w:rPr>
        <w:t xml:space="preserve"> </w:t>
      </w:r>
      <w:r>
        <w:rPr>
          <w:rtl/>
        </w:rPr>
        <w:t xml:space="preserve"> </w:t>
      </w:r>
      <w:bookmarkEnd w:id="29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אז נוספו עוד כמה</w:t>
      </w:r>
      <w:r w:rsidR="00A40359">
        <w:rPr>
          <w:rFonts w:hint="cs"/>
          <w:rtl/>
          <w:lang w:eastAsia="he-IL"/>
        </w:rPr>
        <w:t xml:space="preserve"> </w:t>
      </w:r>
      <w:r>
        <w:rPr>
          <w:rFonts w:hint="cs"/>
          <w:rtl/>
          <w:lang w:eastAsia="he-IL"/>
        </w:rPr>
        <w:t>אנשים מאז? כמה?</w:t>
      </w:r>
    </w:p>
    <w:p w:rsidR="005C7360" w:rsidRDefault="005C7360" w:rsidP="005C7360">
      <w:pPr>
        <w:rPr>
          <w:rtl/>
          <w:lang w:eastAsia="he-IL"/>
        </w:rPr>
      </w:pPr>
    </w:p>
    <w:p w:rsidR="005C7360" w:rsidRDefault="005C7360" w:rsidP="005C7360">
      <w:pPr>
        <w:pStyle w:val="af9"/>
        <w:keepNext/>
        <w:rPr>
          <w:rtl/>
          <w:lang w:eastAsia="he-IL"/>
        </w:rPr>
      </w:pPr>
      <w:bookmarkStart w:id="299" w:name="ET_guest_עדי_וולס_30"/>
      <w:r w:rsidRPr="00C93169">
        <w:rPr>
          <w:rStyle w:val="TagStyle"/>
          <w:rtl/>
        </w:rPr>
        <w:t xml:space="preserve"> &lt;&lt; אורח &gt;&gt; </w:t>
      </w:r>
      <w:r>
        <w:rPr>
          <w:rtl/>
          <w:lang w:eastAsia="he-IL"/>
        </w:rPr>
        <w:t>עדי וולס:</w:t>
      </w:r>
      <w:r w:rsidRPr="00C93169">
        <w:rPr>
          <w:rStyle w:val="TagStyle"/>
          <w:rtl/>
        </w:rPr>
        <w:t xml:space="preserve"> &lt;&lt; אורח &gt;&gt;</w:t>
      </w:r>
      <w:r w:rsidR="00A40359">
        <w:rPr>
          <w:rtl/>
          <w:lang w:eastAsia="he-IL"/>
        </w:rPr>
        <w:t xml:space="preserve"> </w:t>
      </w:r>
      <w:r>
        <w:rPr>
          <w:rtl/>
          <w:lang w:eastAsia="he-IL"/>
        </w:rPr>
        <w:t xml:space="preserve"> </w:t>
      </w:r>
      <w:bookmarkEnd w:id="29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בודדים. </w:t>
      </w:r>
    </w:p>
    <w:p w:rsidR="005C7360" w:rsidRDefault="005C7360" w:rsidP="005C7360">
      <w:pPr>
        <w:rPr>
          <w:rtl/>
          <w:lang w:eastAsia="he-IL"/>
        </w:rPr>
      </w:pPr>
      <w:bookmarkStart w:id="300" w:name="_ETM_Q1_1028459"/>
      <w:bookmarkStart w:id="301" w:name="_ETM_Q1_1028495"/>
      <w:bookmarkStart w:id="302" w:name="_ETM_Q1_1028851"/>
      <w:bookmarkEnd w:id="300"/>
      <w:bookmarkEnd w:id="301"/>
      <w:bookmarkEnd w:id="302"/>
    </w:p>
    <w:p w:rsidR="005C7360" w:rsidRDefault="005C7360" w:rsidP="005C7360">
      <w:pPr>
        <w:pStyle w:val="af6"/>
        <w:keepNext/>
        <w:rPr>
          <w:rtl/>
        </w:rPr>
      </w:pPr>
      <w:bookmarkStart w:id="303" w:name="ET_yor_5520_32"/>
      <w:r w:rsidRPr="00CC74C1">
        <w:rPr>
          <w:rStyle w:val="TagStyle"/>
          <w:rtl/>
        </w:rPr>
        <w:t xml:space="preserve"> &lt;&lt; </w:t>
      </w:r>
      <w:proofErr w:type="spellStart"/>
      <w:r w:rsidRPr="00CC74C1">
        <w:rPr>
          <w:rStyle w:val="TagStyle"/>
          <w:rtl/>
        </w:rPr>
        <w:t>יור</w:t>
      </w:r>
      <w:proofErr w:type="spellEnd"/>
      <w:r w:rsidRPr="00CC74C1">
        <w:rPr>
          <w:rStyle w:val="TagStyle"/>
          <w:rtl/>
        </w:rPr>
        <w:t xml:space="preserve"> &gt;&gt; </w:t>
      </w:r>
      <w:r>
        <w:rPr>
          <w:rtl/>
        </w:rPr>
        <w:t>היו"ר עודד פורר:</w:t>
      </w:r>
      <w:r w:rsidRPr="00CC74C1">
        <w:rPr>
          <w:rStyle w:val="TagStyle"/>
          <w:rtl/>
        </w:rPr>
        <w:t xml:space="preserve"> &lt;&lt; יור &gt;&gt;</w:t>
      </w:r>
      <w:r w:rsidR="00A40359">
        <w:rPr>
          <w:rtl/>
        </w:rPr>
        <w:t xml:space="preserve"> </w:t>
      </w:r>
      <w:r>
        <w:rPr>
          <w:rtl/>
        </w:rPr>
        <w:t xml:space="preserve"> </w:t>
      </w:r>
      <w:bookmarkEnd w:id="303"/>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מ</w:t>
      </w:r>
      <w:bookmarkStart w:id="304" w:name="_ETM_Q1_1029105"/>
      <w:bookmarkStart w:id="305" w:name="_ETM_Q1_1029133"/>
      <w:bookmarkEnd w:id="304"/>
      <w:bookmarkEnd w:id="305"/>
      <w:r>
        <w:rPr>
          <w:rFonts w:hint="cs"/>
          <w:rtl/>
          <w:lang w:eastAsia="he-IL"/>
        </w:rPr>
        <w:t>תי התכנסה בפעם האחרונה?</w:t>
      </w:r>
    </w:p>
    <w:p w:rsidR="005C7360" w:rsidRDefault="005C7360" w:rsidP="005C7360">
      <w:pPr>
        <w:rPr>
          <w:rtl/>
          <w:lang w:eastAsia="he-IL"/>
        </w:rPr>
      </w:pPr>
      <w:bookmarkStart w:id="306" w:name="_ETM_Q1_1032733"/>
      <w:bookmarkStart w:id="307" w:name="_ETM_Q1_1032770"/>
      <w:bookmarkEnd w:id="306"/>
      <w:bookmarkEnd w:id="307"/>
    </w:p>
    <w:p w:rsidR="005C7360" w:rsidRDefault="005C7360" w:rsidP="005C7360">
      <w:pPr>
        <w:pStyle w:val="af9"/>
        <w:keepNext/>
        <w:rPr>
          <w:rtl/>
          <w:lang w:eastAsia="he-IL"/>
        </w:rPr>
      </w:pPr>
      <w:bookmarkStart w:id="308" w:name="ET_guest_עדי_וולס_33"/>
      <w:r w:rsidRPr="00CC74C1">
        <w:rPr>
          <w:rStyle w:val="TagStyle"/>
          <w:rtl/>
        </w:rPr>
        <w:t xml:space="preserve"> &lt;&lt; אורח &gt;&gt; </w:t>
      </w:r>
      <w:r>
        <w:rPr>
          <w:rtl/>
          <w:lang w:eastAsia="he-IL"/>
        </w:rPr>
        <w:t>עדי וולס:</w:t>
      </w:r>
      <w:r w:rsidRPr="00CC74C1">
        <w:rPr>
          <w:rStyle w:val="TagStyle"/>
          <w:rtl/>
        </w:rPr>
        <w:t xml:space="preserve"> &lt;&lt; אורח &gt;&gt;</w:t>
      </w:r>
      <w:r w:rsidR="00A40359">
        <w:rPr>
          <w:rtl/>
          <w:lang w:eastAsia="he-IL"/>
        </w:rPr>
        <w:t xml:space="preserve"> </w:t>
      </w:r>
      <w:r>
        <w:rPr>
          <w:rtl/>
          <w:lang w:eastAsia="he-IL"/>
        </w:rPr>
        <w:t xml:space="preserve"> </w:t>
      </w:r>
      <w:bookmarkEnd w:id="30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במאי שנה שעברה, מאי 2022.</w:t>
      </w:r>
    </w:p>
    <w:p w:rsidR="005C7360" w:rsidRDefault="005C7360" w:rsidP="005C7360">
      <w:pPr>
        <w:rPr>
          <w:rtl/>
          <w:lang w:eastAsia="he-IL"/>
        </w:rPr>
      </w:pPr>
    </w:p>
    <w:p w:rsidR="005C7360" w:rsidRDefault="005C7360" w:rsidP="005C7360">
      <w:pPr>
        <w:pStyle w:val="a4"/>
        <w:keepNext/>
        <w:rPr>
          <w:rtl/>
        </w:rPr>
      </w:pPr>
      <w:bookmarkStart w:id="309" w:name="ET_speaker_קריאה_34"/>
      <w:r w:rsidRPr="00CC74C1">
        <w:rPr>
          <w:rStyle w:val="TagStyle"/>
          <w:rtl/>
        </w:rPr>
        <w:t xml:space="preserve"> &lt;&lt; דובר &gt;&gt; </w:t>
      </w:r>
      <w:r>
        <w:rPr>
          <w:rtl/>
        </w:rPr>
        <w:t>קריאה:</w:t>
      </w:r>
      <w:r w:rsidRPr="00CC74C1">
        <w:rPr>
          <w:rStyle w:val="TagStyle"/>
          <w:rtl/>
        </w:rPr>
        <w:t xml:space="preserve"> &lt;&lt; דובר &gt;&gt;</w:t>
      </w:r>
      <w:r w:rsidR="00A40359">
        <w:rPr>
          <w:rtl/>
        </w:rPr>
        <w:t xml:space="preserve"> </w:t>
      </w:r>
      <w:r>
        <w:rPr>
          <w:rtl/>
        </w:rPr>
        <w:t xml:space="preserve"> </w:t>
      </w:r>
      <w:bookmarkEnd w:id="30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בספטמבר.</w:t>
      </w:r>
    </w:p>
    <w:p w:rsidR="005C7360" w:rsidRDefault="005C7360" w:rsidP="005C7360">
      <w:pPr>
        <w:rPr>
          <w:rtl/>
          <w:lang w:eastAsia="he-IL"/>
        </w:rPr>
      </w:pPr>
      <w:bookmarkStart w:id="310" w:name="_ETM_Q1_1034699"/>
      <w:bookmarkEnd w:id="310"/>
    </w:p>
    <w:p w:rsidR="005C7360" w:rsidRDefault="005C7360" w:rsidP="005C7360">
      <w:pPr>
        <w:pStyle w:val="af9"/>
        <w:keepNext/>
        <w:rPr>
          <w:rtl/>
          <w:lang w:eastAsia="he-IL"/>
        </w:rPr>
      </w:pPr>
      <w:bookmarkStart w:id="311" w:name="ET_guest_עדי_וולס_35"/>
      <w:r w:rsidRPr="00CC74C1">
        <w:rPr>
          <w:rStyle w:val="TagStyle"/>
          <w:rtl/>
        </w:rPr>
        <w:t xml:space="preserve"> &lt;&lt; אורח &gt;&gt; </w:t>
      </w:r>
      <w:r>
        <w:rPr>
          <w:rtl/>
          <w:lang w:eastAsia="he-IL"/>
        </w:rPr>
        <w:t>עדי וולס:</w:t>
      </w:r>
      <w:r w:rsidRPr="00CC74C1">
        <w:rPr>
          <w:rStyle w:val="TagStyle"/>
          <w:rtl/>
        </w:rPr>
        <w:t xml:space="preserve"> &lt;&lt; אורח &gt;&gt;</w:t>
      </w:r>
      <w:r w:rsidR="00A40359">
        <w:rPr>
          <w:rtl/>
          <w:lang w:eastAsia="he-IL"/>
        </w:rPr>
        <w:t xml:space="preserve"> </w:t>
      </w:r>
      <w:r>
        <w:rPr>
          <w:rtl/>
          <w:lang w:eastAsia="he-IL"/>
        </w:rPr>
        <w:t xml:space="preserve"> </w:t>
      </w:r>
      <w:bookmarkEnd w:id="311"/>
    </w:p>
    <w:p w:rsidR="005C7360" w:rsidRDefault="005C7360" w:rsidP="005C7360">
      <w:pPr>
        <w:pStyle w:val="KeepWithNext"/>
        <w:rPr>
          <w:rtl/>
          <w:lang w:eastAsia="he-IL"/>
        </w:rPr>
      </w:pPr>
    </w:p>
    <w:p w:rsidR="005C7360" w:rsidRDefault="005C7360" w:rsidP="005C7360">
      <w:pPr>
        <w:rPr>
          <w:rtl/>
          <w:lang w:eastAsia="he-IL"/>
        </w:rPr>
      </w:pPr>
      <w:bookmarkStart w:id="312" w:name="_ETM_Q1_1034957"/>
      <w:bookmarkStart w:id="313" w:name="_ETM_Q1_1034984"/>
      <w:bookmarkEnd w:id="312"/>
      <w:bookmarkEnd w:id="313"/>
      <w:r>
        <w:rPr>
          <w:rFonts w:hint="cs"/>
          <w:rtl/>
          <w:lang w:eastAsia="he-IL"/>
        </w:rPr>
        <w:t>בספטמבר 2022.</w:t>
      </w:r>
    </w:p>
    <w:p w:rsidR="005C7360" w:rsidRDefault="005C7360" w:rsidP="005C7360">
      <w:pPr>
        <w:rPr>
          <w:rtl/>
          <w:lang w:eastAsia="he-IL"/>
        </w:rPr>
      </w:pPr>
    </w:p>
    <w:p w:rsidR="005C7360" w:rsidRDefault="005C7360" w:rsidP="005C7360">
      <w:pPr>
        <w:pStyle w:val="af6"/>
        <w:keepNext/>
        <w:rPr>
          <w:rtl/>
        </w:rPr>
      </w:pPr>
      <w:bookmarkStart w:id="314" w:name="ET_yor_5520_36"/>
      <w:r w:rsidRPr="00CC74C1">
        <w:rPr>
          <w:rStyle w:val="TagStyle"/>
          <w:rtl/>
        </w:rPr>
        <w:t xml:space="preserve"> &lt;&lt; </w:t>
      </w:r>
      <w:proofErr w:type="spellStart"/>
      <w:r w:rsidRPr="00CC74C1">
        <w:rPr>
          <w:rStyle w:val="TagStyle"/>
          <w:rtl/>
        </w:rPr>
        <w:t>יור</w:t>
      </w:r>
      <w:proofErr w:type="spellEnd"/>
      <w:r w:rsidRPr="00CC74C1">
        <w:rPr>
          <w:rStyle w:val="TagStyle"/>
          <w:rtl/>
        </w:rPr>
        <w:t xml:space="preserve"> &gt;&gt; </w:t>
      </w:r>
      <w:r>
        <w:rPr>
          <w:rtl/>
        </w:rPr>
        <w:t>היו"ר עודד פורר:</w:t>
      </w:r>
      <w:r w:rsidRPr="00CC74C1">
        <w:rPr>
          <w:rStyle w:val="TagStyle"/>
          <w:rtl/>
        </w:rPr>
        <w:t xml:space="preserve"> &lt;&lt; יור &gt;&gt;</w:t>
      </w:r>
      <w:r w:rsidR="00A40359">
        <w:rPr>
          <w:rtl/>
        </w:rPr>
        <w:t xml:space="preserve"> </w:t>
      </w:r>
      <w:r>
        <w:rPr>
          <w:rtl/>
        </w:rPr>
        <w:t xml:space="preserve"> </w:t>
      </w:r>
      <w:bookmarkEnd w:id="314"/>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תסכם </w:t>
      </w:r>
      <w:proofErr w:type="spellStart"/>
      <w:r>
        <w:rPr>
          <w:rFonts w:hint="cs"/>
          <w:rtl/>
          <w:lang w:eastAsia="he-IL"/>
        </w:rPr>
        <w:t>ודים</w:t>
      </w:r>
      <w:proofErr w:type="spellEnd"/>
      <w:r>
        <w:rPr>
          <w:rFonts w:hint="cs"/>
          <w:rtl/>
          <w:lang w:eastAsia="he-IL"/>
        </w:rPr>
        <w:t>.</w:t>
      </w:r>
    </w:p>
    <w:p w:rsidR="005C7360" w:rsidRDefault="005C7360" w:rsidP="005C7360">
      <w:pPr>
        <w:rPr>
          <w:rtl/>
          <w:lang w:eastAsia="he-IL"/>
        </w:rPr>
      </w:pPr>
    </w:p>
    <w:p w:rsidR="005C7360" w:rsidRDefault="005C7360" w:rsidP="005C7360">
      <w:pPr>
        <w:pStyle w:val="af9"/>
        <w:keepNext/>
        <w:rPr>
          <w:rtl/>
          <w:lang w:eastAsia="he-IL"/>
        </w:rPr>
      </w:pPr>
      <w:bookmarkStart w:id="315" w:name="ET_guest_ודים_חסדן_37"/>
      <w:r w:rsidRPr="00CC74C1">
        <w:rPr>
          <w:rStyle w:val="TagStyle"/>
          <w:rtl/>
        </w:rPr>
        <w:t xml:space="preserve"> &lt;&lt; אורח &gt;&gt; </w:t>
      </w:r>
      <w:proofErr w:type="spellStart"/>
      <w:r>
        <w:rPr>
          <w:rtl/>
          <w:lang w:eastAsia="he-IL"/>
        </w:rPr>
        <w:t>ודים</w:t>
      </w:r>
      <w:proofErr w:type="spellEnd"/>
      <w:r>
        <w:rPr>
          <w:rtl/>
          <w:lang w:eastAsia="he-IL"/>
        </w:rPr>
        <w:t xml:space="preserve"> חסדן:</w:t>
      </w:r>
      <w:r w:rsidRPr="00CC74C1">
        <w:rPr>
          <w:rStyle w:val="TagStyle"/>
          <w:rtl/>
        </w:rPr>
        <w:t xml:space="preserve"> &lt;&lt; אורח &gt;&gt;</w:t>
      </w:r>
      <w:r w:rsidR="00A40359">
        <w:rPr>
          <w:rtl/>
          <w:lang w:eastAsia="he-IL"/>
        </w:rPr>
        <w:t xml:space="preserve"> </w:t>
      </w:r>
      <w:r>
        <w:rPr>
          <w:rtl/>
          <w:lang w:eastAsia="he-IL"/>
        </w:rPr>
        <w:t xml:space="preserve"> </w:t>
      </w:r>
      <w:bookmarkEnd w:id="315"/>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כן יש בעיה, האנשים </w:t>
      </w:r>
      <w:bookmarkStart w:id="316" w:name="_ETM_Q1_1040624"/>
      <w:bookmarkEnd w:id="316"/>
      <w:r>
        <w:rPr>
          <w:rFonts w:hint="cs"/>
          <w:rtl/>
          <w:lang w:eastAsia="he-IL"/>
        </w:rPr>
        <w:t>הם מתקשרים ושואלים למה ואיך - - -</w:t>
      </w:r>
    </w:p>
    <w:p w:rsidR="005C7360" w:rsidRDefault="005C7360" w:rsidP="005C7360">
      <w:pPr>
        <w:rPr>
          <w:rtl/>
          <w:lang w:eastAsia="he-IL"/>
        </w:rPr>
      </w:pPr>
    </w:p>
    <w:p w:rsidR="005C7360" w:rsidRDefault="005C7360" w:rsidP="005C7360">
      <w:pPr>
        <w:pStyle w:val="a4"/>
        <w:keepNext/>
        <w:rPr>
          <w:rtl/>
        </w:rPr>
      </w:pPr>
      <w:bookmarkStart w:id="317" w:name="ET_speaker_שלומית_אבינח_38"/>
      <w:r w:rsidRPr="00CC74C1">
        <w:rPr>
          <w:rStyle w:val="TagStyle"/>
          <w:rtl/>
        </w:rPr>
        <w:t xml:space="preserve"> &lt;&lt; דובר &gt;&gt; </w:t>
      </w:r>
      <w:r>
        <w:rPr>
          <w:rtl/>
        </w:rPr>
        <w:t xml:space="preserve">שלומית </w:t>
      </w:r>
      <w:proofErr w:type="spellStart"/>
      <w:r>
        <w:rPr>
          <w:rtl/>
        </w:rPr>
        <w:t>אבינח</w:t>
      </w:r>
      <w:proofErr w:type="spellEnd"/>
      <w:r>
        <w:rPr>
          <w:rtl/>
        </w:rPr>
        <w:t>:</w:t>
      </w:r>
      <w:r w:rsidRPr="00CC74C1">
        <w:rPr>
          <w:rStyle w:val="TagStyle"/>
          <w:rtl/>
        </w:rPr>
        <w:t xml:space="preserve"> &lt;&lt; דובר &gt;&gt;</w:t>
      </w:r>
      <w:r w:rsidR="00A40359">
        <w:rPr>
          <w:rtl/>
        </w:rPr>
        <w:t xml:space="preserve"> </w:t>
      </w:r>
      <w:r>
        <w:rPr>
          <w:rtl/>
        </w:rPr>
        <w:t xml:space="preserve"> </w:t>
      </w:r>
      <w:bookmarkEnd w:id="317"/>
    </w:p>
    <w:p w:rsidR="005C7360" w:rsidRDefault="005C7360" w:rsidP="005C7360">
      <w:pPr>
        <w:pStyle w:val="KeepWithNext"/>
        <w:rPr>
          <w:rtl/>
          <w:lang w:eastAsia="he-IL"/>
        </w:rPr>
      </w:pPr>
    </w:p>
    <w:p w:rsidR="005C7360" w:rsidRDefault="005C7360" w:rsidP="005C7360">
      <w:pPr>
        <w:rPr>
          <w:rtl/>
          <w:lang w:eastAsia="he-IL"/>
        </w:rPr>
      </w:pPr>
      <w:proofErr w:type="spellStart"/>
      <w:r>
        <w:rPr>
          <w:rFonts w:hint="cs"/>
          <w:rtl/>
          <w:lang w:eastAsia="he-IL"/>
        </w:rPr>
        <w:t>ודים</w:t>
      </w:r>
      <w:proofErr w:type="spellEnd"/>
      <w:r>
        <w:rPr>
          <w:rFonts w:hint="cs"/>
          <w:rtl/>
          <w:lang w:eastAsia="he-IL"/>
        </w:rPr>
        <w:t xml:space="preserve"> תתייחס לבעיות כמו שדיברנו לי כי כל משרדי הממשלה צריכים לדעת אותן, הרקע ידוע.</w:t>
      </w:r>
    </w:p>
    <w:p w:rsidR="005C7360" w:rsidRDefault="005C7360" w:rsidP="005C7360">
      <w:pPr>
        <w:rPr>
          <w:rtl/>
          <w:lang w:eastAsia="he-IL"/>
        </w:rPr>
      </w:pPr>
    </w:p>
    <w:p w:rsidR="005C7360" w:rsidRDefault="005C7360" w:rsidP="005C7360">
      <w:pPr>
        <w:pStyle w:val="af9"/>
        <w:keepNext/>
        <w:rPr>
          <w:rtl/>
          <w:lang w:eastAsia="he-IL"/>
        </w:rPr>
      </w:pPr>
      <w:bookmarkStart w:id="318" w:name="ET_guest_ודים_חסדן_39"/>
      <w:r w:rsidRPr="00CC74C1">
        <w:rPr>
          <w:rStyle w:val="TagStyle"/>
          <w:rtl/>
        </w:rPr>
        <w:t xml:space="preserve"> &lt;&lt; אורח &gt;&gt; </w:t>
      </w:r>
      <w:proofErr w:type="spellStart"/>
      <w:r>
        <w:rPr>
          <w:rtl/>
          <w:lang w:eastAsia="he-IL"/>
        </w:rPr>
        <w:t>ודים</w:t>
      </w:r>
      <w:proofErr w:type="spellEnd"/>
      <w:r>
        <w:rPr>
          <w:rtl/>
          <w:lang w:eastAsia="he-IL"/>
        </w:rPr>
        <w:t xml:space="preserve"> חסדן:</w:t>
      </w:r>
      <w:r w:rsidRPr="00CC74C1">
        <w:rPr>
          <w:rStyle w:val="TagStyle"/>
          <w:rtl/>
        </w:rPr>
        <w:t xml:space="preserve"> &lt;&lt; אורח &gt;&gt;</w:t>
      </w:r>
      <w:r w:rsidR="00A40359">
        <w:rPr>
          <w:rtl/>
          <w:lang w:eastAsia="he-IL"/>
        </w:rPr>
        <w:t xml:space="preserve"> </w:t>
      </w:r>
      <w:r>
        <w:rPr>
          <w:rtl/>
          <w:lang w:eastAsia="he-IL"/>
        </w:rPr>
        <w:t xml:space="preserve"> </w:t>
      </w:r>
      <w:bookmarkEnd w:id="31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אוקי, אז יש לנו בעיה בגלל שאנחנו </w:t>
      </w:r>
      <w:bookmarkStart w:id="319" w:name="_ETM_Q1_1053298"/>
      <w:bookmarkEnd w:id="319"/>
      <w:r>
        <w:rPr>
          <w:rFonts w:hint="cs"/>
          <w:rtl/>
          <w:lang w:eastAsia="he-IL"/>
        </w:rPr>
        <w:t>מקבלים בארגון שלנו דמי חבר דרך משרד הקליטה והעלייה</w:t>
      </w:r>
      <w:bookmarkStart w:id="320" w:name="_ETM_Q1_1059855"/>
      <w:bookmarkEnd w:id="320"/>
      <w:r>
        <w:rPr>
          <w:rFonts w:hint="cs"/>
          <w:rtl/>
          <w:lang w:eastAsia="he-IL"/>
        </w:rPr>
        <w:t xml:space="preserve"> ודרך עוד פרוצדורה בירוקרטית, אנחנו לא יכולים להגיע לאנשים, פנינו</w:t>
      </w:r>
      <w:bookmarkStart w:id="321" w:name="_ETM_Q1_1062707"/>
      <w:bookmarkEnd w:id="321"/>
      <w:r>
        <w:rPr>
          <w:rFonts w:hint="cs"/>
          <w:rtl/>
          <w:lang w:eastAsia="he-IL"/>
        </w:rPr>
        <w:t xml:space="preserve"> כמה פעמים ואני מבקש גם להודיע בדרך מסוימת ולהעביר לנו </w:t>
      </w:r>
      <w:r w:rsidRPr="00862212">
        <w:rPr>
          <w:rFonts w:hint="cs"/>
          <w:rtl/>
          <w:lang w:eastAsia="he-IL"/>
        </w:rPr>
        <w:t>אינפורמציה</w:t>
      </w:r>
      <w:r>
        <w:rPr>
          <w:rFonts w:hint="cs"/>
          <w:rtl/>
          <w:lang w:eastAsia="he-IL"/>
        </w:rPr>
        <w:t>,</w:t>
      </w:r>
      <w:r w:rsidRPr="00862212">
        <w:rPr>
          <w:rFonts w:hint="cs"/>
          <w:rtl/>
          <w:lang w:eastAsia="he-IL"/>
        </w:rPr>
        <w:t xml:space="preserve"> כי פונים אליי </w:t>
      </w:r>
      <w:r>
        <w:rPr>
          <w:rFonts w:hint="cs"/>
          <w:rtl/>
          <w:lang w:eastAsia="he-IL"/>
        </w:rPr>
        <w:t xml:space="preserve">אנשים </w:t>
      </w:r>
      <w:r w:rsidRPr="00862212">
        <w:rPr>
          <w:rFonts w:hint="cs"/>
          <w:rtl/>
          <w:lang w:eastAsia="he-IL"/>
        </w:rPr>
        <w:t>והם לא יודעים שקיים ארגון</w:t>
      </w:r>
      <w:r>
        <w:rPr>
          <w:rFonts w:hint="cs"/>
          <w:rtl/>
          <w:lang w:eastAsia="he-IL"/>
        </w:rPr>
        <w:t>.</w:t>
      </w:r>
      <w:bookmarkStart w:id="322" w:name="_ETM_Q1_1071799"/>
      <w:bookmarkStart w:id="323" w:name="_ETM_Q1_1071846"/>
      <w:bookmarkStart w:id="324" w:name="_ETM_Q1_1071906"/>
      <w:bookmarkEnd w:id="322"/>
      <w:bookmarkEnd w:id="323"/>
      <w:bookmarkEnd w:id="324"/>
    </w:p>
    <w:p w:rsidR="005C7360" w:rsidRDefault="005C7360" w:rsidP="005C7360">
      <w:pPr>
        <w:rPr>
          <w:rtl/>
          <w:lang w:eastAsia="he-IL"/>
        </w:rPr>
      </w:pPr>
      <w:bookmarkStart w:id="325" w:name="_ETM_Q1_1071948"/>
      <w:bookmarkEnd w:id="325"/>
    </w:p>
    <w:p w:rsidR="005C7360" w:rsidRDefault="005C7360" w:rsidP="005C7360">
      <w:pPr>
        <w:pStyle w:val="af6"/>
        <w:keepNext/>
        <w:rPr>
          <w:rtl/>
        </w:rPr>
      </w:pPr>
      <w:bookmarkStart w:id="326" w:name="ET_yor_5520_40"/>
      <w:r w:rsidRPr="00CC74C1">
        <w:rPr>
          <w:rStyle w:val="TagStyle"/>
          <w:rtl/>
        </w:rPr>
        <w:t xml:space="preserve"> &lt;&lt; </w:t>
      </w:r>
      <w:proofErr w:type="spellStart"/>
      <w:r w:rsidRPr="00CC74C1">
        <w:rPr>
          <w:rStyle w:val="TagStyle"/>
          <w:rtl/>
        </w:rPr>
        <w:t>יור</w:t>
      </w:r>
      <w:proofErr w:type="spellEnd"/>
      <w:r w:rsidRPr="00CC74C1">
        <w:rPr>
          <w:rStyle w:val="TagStyle"/>
          <w:rtl/>
        </w:rPr>
        <w:t xml:space="preserve"> &gt;&gt; </w:t>
      </w:r>
      <w:r>
        <w:rPr>
          <w:rtl/>
        </w:rPr>
        <w:t>היו"ר עודד פורר:</w:t>
      </w:r>
      <w:r w:rsidRPr="00CC74C1">
        <w:rPr>
          <w:rStyle w:val="TagStyle"/>
          <w:rtl/>
        </w:rPr>
        <w:t xml:space="preserve"> &lt;&lt; יור &gt;&gt;</w:t>
      </w:r>
      <w:r w:rsidR="00A40359">
        <w:rPr>
          <w:rtl/>
        </w:rPr>
        <w:t xml:space="preserve"> </w:t>
      </w:r>
      <w:r>
        <w:rPr>
          <w:rtl/>
        </w:rPr>
        <w:t xml:space="preserve"> </w:t>
      </w:r>
      <w:bookmarkEnd w:id="326"/>
    </w:p>
    <w:p w:rsidR="005C7360" w:rsidRDefault="005C7360" w:rsidP="005C7360">
      <w:pPr>
        <w:pStyle w:val="KeepWithNext"/>
        <w:rPr>
          <w:rtl/>
          <w:lang w:eastAsia="he-IL"/>
        </w:rPr>
      </w:pPr>
    </w:p>
    <w:p w:rsidR="005C7360" w:rsidRDefault="005C7360" w:rsidP="005C7360">
      <w:pPr>
        <w:rPr>
          <w:rtl/>
          <w:lang w:eastAsia="he-IL"/>
        </w:rPr>
      </w:pPr>
      <w:bookmarkStart w:id="327" w:name="_ETM_Q1_1072962"/>
      <w:bookmarkStart w:id="328" w:name="_ETM_Q1_1072995"/>
      <w:bookmarkEnd w:id="327"/>
      <w:bookmarkEnd w:id="328"/>
      <w:r>
        <w:rPr>
          <w:rFonts w:hint="cs"/>
          <w:rtl/>
          <w:lang w:eastAsia="he-IL"/>
        </w:rPr>
        <w:t>ברור, נושא הבא?</w:t>
      </w:r>
    </w:p>
    <w:p w:rsidR="005C7360" w:rsidRDefault="005C7360" w:rsidP="005C7360">
      <w:pPr>
        <w:rPr>
          <w:rtl/>
          <w:lang w:eastAsia="he-IL"/>
        </w:rPr>
      </w:pPr>
    </w:p>
    <w:p w:rsidR="005C7360" w:rsidRDefault="005C7360" w:rsidP="005C7360">
      <w:pPr>
        <w:pStyle w:val="af9"/>
        <w:keepNext/>
        <w:rPr>
          <w:rtl/>
          <w:lang w:eastAsia="he-IL"/>
        </w:rPr>
      </w:pPr>
      <w:bookmarkStart w:id="329" w:name="ET_guest_ודים_חסדן_41"/>
      <w:r w:rsidRPr="00CC74C1">
        <w:rPr>
          <w:rStyle w:val="TagStyle"/>
          <w:rtl/>
        </w:rPr>
        <w:t xml:space="preserve"> &lt;&lt; אורח &gt;&gt; </w:t>
      </w:r>
      <w:proofErr w:type="spellStart"/>
      <w:r>
        <w:rPr>
          <w:rtl/>
          <w:lang w:eastAsia="he-IL"/>
        </w:rPr>
        <w:t>ודים</w:t>
      </w:r>
      <w:proofErr w:type="spellEnd"/>
      <w:r>
        <w:rPr>
          <w:rtl/>
          <w:lang w:eastAsia="he-IL"/>
        </w:rPr>
        <w:t xml:space="preserve"> חסדן:</w:t>
      </w:r>
      <w:r w:rsidRPr="00CC74C1">
        <w:rPr>
          <w:rStyle w:val="TagStyle"/>
          <w:rtl/>
        </w:rPr>
        <w:t xml:space="preserve"> &lt;&lt; אורח &gt;&gt;</w:t>
      </w:r>
      <w:r w:rsidR="00A40359">
        <w:rPr>
          <w:rtl/>
          <w:lang w:eastAsia="he-IL"/>
        </w:rPr>
        <w:t xml:space="preserve"> </w:t>
      </w:r>
      <w:r>
        <w:rPr>
          <w:rtl/>
          <w:lang w:eastAsia="he-IL"/>
        </w:rPr>
        <w:t xml:space="preserve"> </w:t>
      </w:r>
      <w:bookmarkEnd w:id="32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לגבי הבריאות גם כמו שציינתם, האנשים כמובן רובם מבוגרים </w:t>
      </w:r>
      <w:bookmarkStart w:id="330" w:name="_ETM_Q1_1080156"/>
      <w:bookmarkEnd w:id="330"/>
      <w:r>
        <w:rPr>
          <w:rFonts w:hint="cs"/>
          <w:rtl/>
          <w:lang w:eastAsia="he-IL"/>
        </w:rPr>
        <w:t xml:space="preserve">וחולים, אבל עדיין יש כאלו שממשיכים לעבוד, כמו אנשים בין גיל 60 </w:t>
      </w:r>
      <w:bookmarkStart w:id="331" w:name="_ETM_Q1_1087917"/>
      <w:bookmarkEnd w:id="331"/>
      <w:r>
        <w:rPr>
          <w:rFonts w:hint="cs"/>
          <w:rtl/>
          <w:lang w:eastAsia="he-IL"/>
        </w:rPr>
        <w:t>ועד גיל פרישה שיש להם בעיות,</w:t>
      </w:r>
      <w:bookmarkStart w:id="332" w:name="_ETM_Q1_1100745"/>
      <w:bookmarkEnd w:id="332"/>
      <w:r>
        <w:rPr>
          <w:rFonts w:hint="cs"/>
          <w:rtl/>
          <w:lang w:eastAsia="he-IL"/>
        </w:rPr>
        <w:t xml:space="preserve"> הבעיה היא גם כשאנחנו מבקשים למשל לקבוע תור לבדיקה או לרופא זה גם לוקח זמן, ואנחנו מבקשים שיהיה </w:t>
      </w:r>
      <w:proofErr w:type="spellStart"/>
      <w:r>
        <w:rPr>
          <w:rFonts w:hint="cs"/>
          <w:rtl/>
          <w:lang w:eastAsia="he-IL"/>
        </w:rPr>
        <w:t>תעדוף</w:t>
      </w:r>
      <w:bookmarkStart w:id="333" w:name="_ETM_Q1_1113166"/>
      <w:bookmarkEnd w:id="333"/>
      <w:proofErr w:type="spellEnd"/>
      <w:r>
        <w:rPr>
          <w:rFonts w:hint="cs"/>
          <w:rtl/>
          <w:lang w:eastAsia="he-IL"/>
        </w:rPr>
        <w:t xml:space="preserve"> בתורים.</w:t>
      </w:r>
    </w:p>
    <w:p w:rsidR="005C7360" w:rsidRDefault="005C7360" w:rsidP="005C7360">
      <w:pPr>
        <w:rPr>
          <w:rtl/>
          <w:lang w:eastAsia="he-IL"/>
        </w:rPr>
      </w:pPr>
      <w:bookmarkStart w:id="334" w:name="_ETM_Q1_1115164"/>
      <w:bookmarkStart w:id="335" w:name="_ETM_Q1_1115212"/>
      <w:bookmarkStart w:id="336" w:name="_ETM_Q1_1115257"/>
      <w:bookmarkEnd w:id="334"/>
      <w:bookmarkEnd w:id="335"/>
      <w:bookmarkEnd w:id="336"/>
    </w:p>
    <w:p w:rsidR="005C7360" w:rsidRDefault="005C7360" w:rsidP="005C7360">
      <w:pPr>
        <w:rPr>
          <w:rtl/>
          <w:lang w:eastAsia="he-IL"/>
        </w:rPr>
      </w:pPr>
      <w:bookmarkStart w:id="337" w:name="_ETM_Q1_1115293"/>
      <w:bookmarkEnd w:id="337"/>
      <w:r>
        <w:rPr>
          <w:rFonts w:hint="cs"/>
          <w:rtl/>
          <w:lang w:eastAsia="he-IL"/>
        </w:rPr>
        <w:t>בפגישה האחרונה שהייתה לנו לפני כחמש שנים אמרו שאין בעיות</w:t>
      </w:r>
      <w:bookmarkStart w:id="338" w:name="_ETM_Q1_1122007"/>
      <w:bookmarkEnd w:id="338"/>
      <w:r>
        <w:rPr>
          <w:rFonts w:hint="cs"/>
          <w:rtl/>
          <w:lang w:eastAsia="he-IL"/>
        </w:rPr>
        <w:t xml:space="preserve"> מסוימות למנטרלים, ומנטרלים הם כמו אנשים אחרים, יש לי פרסומים ממדענית מאוניברסיטת בן גוריון שעושה מחקר כבר כ-20 שנים </w:t>
      </w:r>
      <w:bookmarkStart w:id="339" w:name="_ETM_Q1_1135963"/>
      <w:bookmarkEnd w:id="339"/>
      <w:r>
        <w:rPr>
          <w:rFonts w:hint="cs"/>
          <w:rtl/>
          <w:lang w:eastAsia="he-IL"/>
        </w:rPr>
        <w:t>לגבי מנטרלים, הגיעו ארצה יותר מ-200,000 אנשים מאזורים מזוהמים, והיא מצביעה על כך שיש בעיות גם</w:t>
      </w:r>
      <w:bookmarkStart w:id="340" w:name="_ETM_Q1_1142698"/>
      <w:bookmarkEnd w:id="340"/>
      <w:r>
        <w:rPr>
          <w:rFonts w:hint="cs"/>
          <w:rtl/>
          <w:lang w:eastAsia="he-IL"/>
        </w:rPr>
        <w:t xml:space="preserve"> למנטרלים וגם לדור הבא שלהם, על זה בכלל לא </w:t>
      </w:r>
      <w:bookmarkStart w:id="341" w:name="_ETM_Q1_1147647"/>
      <w:bookmarkEnd w:id="341"/>
      <w:r>
        <w:rPr>
          <w:rFonts w:hint="cs"/>
          <w:rtl/>
          <w:lang w:eastAsia="he-IL"/>
        </w:rPr>
        <w:t>מדברים, אני חושב שיש מדינות מסוימות שכן מדברים על</w:t>
      </w:r>
      <w:bookmarkStart w:id="342" w:name="_ETM_Q1_1151989"/>
      <w:bookmarkEnd w:id="342"/>
      <w:r>
        <w:rPr>
          <w:rFonts w:hint="cs"/>
          <w:rtl/>
          <w:lang w:eastAsia="he-IL"/>
        </w:rPr>
        <w:t xml:space="preserve"> זה, וכדאי להתייחס לזה.</w:t>
      </w:r>
      <w:bookmarkStart w:id="343" w:name="_ETM_Q1_1154546"/>
      <w:bookmarkEnd w:id="343"/>
    </w:p>
    <w:p w:rsidR="005C7360" w:rsidRDefault="005C7360" w:rsidP="005C7360">
      <w:pPr>
        <w:rPr>
          <w:rtl/>
          <w:lang w:eastAsia="he-IL"/>
        </w:rPr>
      </w:pPr>
      <w:bookmarkStart w:id="344" w:name="_ETM_Q1_1154585"/>
      <w:bookmarkStart w:id="345" w:name="_ETM_Q1_1154628"/>
      <w:bookmarkEnd w:id="344"/>
      <w:bookmarkEnd w:id="345"/>
    </w:p>
    <w:p w:rsidR="005C7360" w:rsidRDefault="005C7360" w:rsidP="005C7360">
      <w:pPr>
        <w:rPr>
          <w:rtl/>
          <w:lang w:eastAsia="he-IL"/>
        </w:rPr>
      </w:pPr>
      <w:bookmarkStart w:id="346" w:name="_ETM_Q1_1154664"/>
      <w:bookmarkEnd w:id="346"/>
      <w:r>
        <w:rPr>
          <w:rFonts w:hint="cs"/>
          <w:rtl/>
          <w:lang w:eastAsia="he-IL"/>
        </w:rPr>
        <w:t>חוץ מזה יש לנו בעיות עם דיור</w:t>
      </w:r>
      <w:bookmarkStart w:id="347" w:name="_ETM_Q1_1157512"/>
      <w:bookmarkEnd w:id="347"/>
      <w:r>
        <w:rPr>
          <w:rFonts w:hint="cs"/>
          <w:rtl/>
          <w:lang w:eastAsia="he-IL"/>
        </w:rPr>
        <w:t>, יש דיור ציבורי, פנו אליי הרבה אנשים בבקשה אם אפשר</w:t>
      </w:r>
      <w:bookmarkStart w:id="348" w:name="_ETM_Q1_1163483"/>
      <w:bookmarkEnd w:id="348"/>
      <w:r>
        <w:rPr>
          <w:rFonts w:hint="cs"/>
          <w:rtl/>
          <w:lang w:eastAsia="he-IL"/>
        </w:rPr>
        <w:t xml:space="preserve"> גם עם התור הזה להתייחס אליהם, ולעשות תור מיוחד </w:t>
      </w:r>
      <w:bookmarkStart w:id="349" w:name="_ETM_Q1_1168800"/>
      <w:bookmarkEnd w:id="349"/>
      <w:r>
        <w:rPr>
          <w:rFonts w:hint="cs"/>
          <w:rtl/>
          <w:lang w:eastAsia="he-IL"/>
        </w:rPr>
        <w:t xml:space="preserve">לאנשים שבאמת סבלו והם גיבורים כמו שציינו כאן, גם </w:t>
      </w:r>
      <w:bookmarkStart w:id="350" w:name="_ETM_Q1_1175549"/>
      <w:bookmarkEnd w:id="350"/>
      <w:r>
        <w:rPr>
          <w:rFonts w:hint="cs"/>
          <w:rtl/>
          <w:lang w:eastAsia="he-IL"/>
        </w:rPr>
        <w:t>מטעם משרד השיכון והבינוי וגם מטעם משרד הקליטה והעלייה.</w:t>
      </w:r>
      <w:bookmarkStart w:id="351" w:name="_ETM_Q1_1182014"/>
      <w:bookmarkEnd w:id="351"/>
    </w:p>
    <w:p w:rsidR="005C7360" w:rsidRDefault="005C7360" w:rsidP="005C7360">
      <w:pPr>
        <w:rPr>
          <w:rtl/>
          <w:lang w:eastAsia="he-IL"/>
        </w:rPr>
      </w:pPr>
      <w:bookmarkStart w:id="352" w:name="_ETM_Q1_1182055"/>
      <w:bookmarkStart w:id="353" w:name="_ETM_Q1_1182107"/>
      <w:bookmarkEnd w:id="352"/>
      <w:bookmarkEnd w:id="353"/>
    </w:p>
    <w:p w:rsidR="005C7360" w:rsidRDefault="005C7360" w:rsidP="005C7360">
      <w:pPr>
        <w:rPr>
          <w:rtl/>
          <w:lang w:eastAsia="he-IL"/>
        </w:rPr>
      </w:pPr>
      <w:bookmarkStart w:id="354" w:name="_ETM_Q1_1182142"/>
      <w:bookmarkEnd w:id="354"/>
      <w:r>
        <w:rPr>
          <w:rFonts w:hint="cs"/>
          <w:rtl/>
          <w:lang w:eastAsia="he-IL"/>
        </w:rPr>
        <w:t>לגבי</w:t>
      </w:r>
      <w:bookmarkStart w:id="355" w:name="_ETM_Q1_1182470"/>
      <w:bookmarkEnd w:id="355"/>
      <w:r>
        <w:rPr>
          <w:rFonts w:hint="cs"/>
          <w:rtl/>
          <w:lang w:eastAsia="he-IL"/>
        </w:rPr>
        <w:t xml:space="preserve"> עזרה לשכר דירה, גם אנחנו מבקשים לעלות הסיוע בשכר הדירה, כי </w:t>
      </w:r>
      <w:bookmarkStart w:id="356" w:name="_ETM_Q1_1187262"/>
      <w:bookmarkEnd w:id="356"/>
      <w:r>
        <w:rPr>
          <w:rFonts w:hint="cs"/>
          <w:rtl/>
          <w:lang w:eastAsia="he-IL"/>
        </w:rPr>
        <w:t>המחירים עולים וכמובן גם אנחנו ציפינו ורוצים, עוד הפעם, רב</w:t>
      </w:r>
      <w:bookmarkStart w:id="357" w:name="_ETM_Q1_1193764"/>
      <w:bookmarkEnd w:id="357"/>
      <w:r>
        <w:rPr>
          <w:rFonts w:hint="cs"/>
          <w:rtl/>
          <w:lang w:eastAsia="he-IL"/>
        </w:rPr>
        <w:t xml:space="preserve"> תודות ליבגני ולחוק, אנחנו חושבים שכן מגיע </w:t>
      </w:r>
      <w:proofErr w:type="spellStart"/>
      <w:r>
        <w:rPr>
          <w:rFonts w:hint="cs"/>
          <w:rtl/>
          <w:lang w:eastAsia="he-IL"/>
        </w:rPr>
        <w:t>לליקווידטורים</w:t>
      </w:r>
      <w:proofErr w:type="spellEnd"/>
      <w:r>
        <w:rPr>
          <w:rFonts w:hint="cs"/>
          <w:rtl/>
          <w:lang w:eastAsia="he-IL"/>
        </w:rPr>
        <w:t xml:space="preserve"> </w:t>
      </w:r>
      <w:bookmarkStart w:id="358" w:name="_ETM_Q1_1203632"/>
      <w:bookmarkEnd w:id="358"/>
      <w:r>
        <w:rPr>
          <w:rFonts w:hint="cs"/>
          <w:rtl/>
          <w:lang w:eastAsia="he-IL"/>
        </w:rPr>
        <w:t>לעלות את המענק החד שנתי, ובעצם לתת להם אפשרות לחיות כאן בכבוד</w:t>
      </w:r>
      <w:bookmarkStart w:id="359" w:name="_ETM_Q1_1208784"/>
      <w:bookmarkEnd w:id="359"/>
      <w:r>
        <w:rPr>
          <w:rFonts w:hint="cs"/>
          <w:rtl/>
          <w:lang w:eastAsia="he-IL"/>
        </w:rPr>
        <w:t xml:space="preserve"> במדינה שלנו שהם תרמו גם למדינה הזו</w:t>
      </w:r>
      <w:bookmarkStart w:id="360" w:name="_ETM_Q1_1214587"/>
      <w:bookmarkEnd w:id="360"/>
      <w:r>
        <w:rPr>
          <w:rFonts w:hint="cs"/>
          <w:rtl/>
          <w:lang w:eastAsia="he-IL"/>
        </w:rPr>
        <w:t>.</w:t>
      </w:r>
      <w:bookmarkStart w:id="361" w:name="_ETM_Q1_1216530"/>
      <w:bookmarkEnd w:id="361"/>
    </w:p>
    <w:p w:rsidR="005C7360" w:rsidRDefault="005C7360" w:rsidP="005C7360">
      <w:pPr>
        <w:rPr>
          <w:rtl/>
          <w:lang w:eastAsia="he-IL"/>
        </w:rPr>
      </w:pPr>
      <w:bookmarkStart w:id="362" w:name="_ETM_Q1_1216566"/>
      <w:bookmarkStart w:id="363" w:name="_ETM_Q1_1216634"/>
      <w:bookmarkEnd w:id="362"/>
      <w:bookmarkEnd w:id="363"/>
    </w:p>
    <w:p w:rsidR="005C7360" w:rsidRDefault="005C7360" w:rsidP="005C7360">
      <w:pPr>
        <w:rPr>
          <w:rtl/>
          <w:lang w:eastAsia="he-IL"/>
        </w:rPr>
      </w:pPr>
      <w:bookmarkStart w:id="364" w:name="_ETM_Q1_1216669"/>
      <w:bookmarkEnd w:id="364"/>
      <w:r>
        <w:rPr>
          <w:rFonts w:hint="cs"/>
          <w:rtl/>
          <w:lang w:eastAsia="he-IL"/>
        </w:rPr>
        <w:t>יש עוד כמה שאלות שאני אשמח להתייחס בהמשך.</w:t>
      </w:r>
    </w:p>
    <w:p w:rsidR="005C7360" w:rsidRDefault="005C7360" w:rsidP="005C7360">
      <w:pPr>
        <w:rPr>
          <w:rtl/>
          <w:lang w:eastAsia="he-IL"/>
        </w:rPr>
      </w:pPr>
    </w:p>
    <w:p w:rsidR="005C7360" w:rsidRDefault="005C7360" w:rsidP="005C7360">
      <w:pPr>
        <w:pStyle w:val="a4"/>
        <w:keepNext/>
        <w:rPr>
          <w:rtl/>
        </w:rPr>
      </w:pPr>
      <w:bookmarkStart w:id="365" w:name="ET_speaker_שלומית_אבינח_42"/>
      <w:r w:rsidRPr="00593E32">
        <w:rPr>
          <w:rStyle w:val="TagStyle"/>
          <w:rtl/>
        </w:rPr>
        <w:t xml:space="preserve"> &lt;&lt; דובר &gt;&gt; </w:t>
      </w:r>
      <w:r>
        <w:rPr>
          <w:rtl/>
        </w:rPr>
        <w:t xml:space="preserve">שלומית </w:t>
      </w:r>
      <w:proofErr w:type="spellStart"/>
      <w:r>
        <w:rPr>
          <w:rtl/>
        </w:rPr>
        <w:t>אבינח</w:t>
      </w:r>
      <w:proofErr w:type="spellEnd"/>
      <w:r>
        <w:rPr>
          <w:rtl/>
        </w:rPr>
        <w:t>:</w:t>
      </w:r>
      <w:r w:rsidRPr="00593E32">
        <w:rPr>
          <w:rStyle w:val="TagStyle"/>
          <w:rtl/>
        </w:rPr>
        <w:t xml:space="preserve"> &lt;&lt; דובר &gt;&gt;</w:t>
      </w:r>
      <w:r w:rsidR="00A40359">
        <w:rPr>
          <w:rtl/>
        </w:rPr>
        <w:t xml:space="preserve"> </w:t>
      </w:r>
      <w:r>
        <w:rPr>
          <w:rtl/>
        </w:rPr>
        <w:t xml:space="preserve"> </w:t>
      </w:r>
      <w:bookmarkEnd w:id="365"/>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גם לגבי הביטוח אמרת לי כי הזמנתי פה את שוק ההון, לגבי ביטוח החיים.</w:t>
      </w:r>
    </w:p>
    <w:p w:rsidR="005C7360" w:rsidRDefault="005C7360" w:rsidP="005C7360">
      <w:pPr>
        <w:rPr>
          <w:rtl/>
          <w:lang w:eastAsia="he-IL"/>
        </w:rPr>
      </w:pPr>
      <w:bookmarkStart w:id="366" w:name="_ETM_Q1_1223015"/>
      <w:bookmarkStart w:id="367" w:name="_ETM_Q1_1223054"/>
      <w:bookmarkEnd w:id="366"/>
      <w:bookmarkEnd w:id="367"/>
    </w:p>
    <w:p w:rsidR="005C7360" w:rsidRDefault="005C7360" w:rsidP="005C7360">
      <w:pPr>
        <w:pStyle w:val="af9"/>
        <w:keepNext/>
        <w:rPr>
          <w:rtl/>
          <w:lang w:eastAsia="he-IL"/>
        </w:rPr>
      </w:pPr>
      <w:bookmarkStart w:id="368" w:name="ET_guest_ודים_חסדן_43"/>
      <w:r w:rsidRPr="00593E32">
        <w:rPr>
          <w:rStyle w:val="TagStyle"/>
          <w:rtl/>
        </w:rPr>
        <w:t xml:space="preserve"> &lt;&lt; אורח &gt;&gt; </w:t>
      </w:r>
      <w:proofErr w:type="spellStart"/>
      <w:r>
        <w:rPr>
          <w:rtl/>
          <w:lang w:eastAsia="he-IL"/>
        </w:rPr>
        <w:t>ודים</w:t>
      </w:r>
      <w:proofErr w:type="spellEnd"/>
      <w:r>
        <w:rPr>
          <w:rtl/>
          <w:lang w:eastAsia="he-IL"/>
        </w:rPr>
        <w:t xml:space="preserve"> חסדן:</w:t>
      </w:r>
      <w:r w:rsidRPr="00593E32">
        <w:rPr>
          <w:rStyle w:val="TagStyle"/>
          <w:rtl/>
        </w:rPr>
        <w:t xml:space="preserve"> &lt;&lt; אורח &gt;&gt;</w:t>
      </w:r>
      <w:r w:rsidR="00A40359">
        <w:rPr>
          <w:rtl/>
          <w:lang w:eastAsia="he-IL"/>
        </w:rPr>
        <w:t xml:space="preserve"> </w:t>
      </w:r>
      <w:r>
        <w:rPr>
          <w:rtl/>
          <w:lang w:eastAsia="he-IL"/>
        </w:rPr>
        <w:t xml:space="preserve"> </w:t>
      </w:r>
      <w:bookmarkEnd w:id="368"/>
    </w:p>
    <w:p w:rsidR="005C7360" w:rsidRDefault="005C7360" w:rsidP="005C7360">
      <w:pPr>
        <w:pStyle w:val="KeepWithNext"/>
        <w:rPr>
          <w:rtl/>
          <w:lang w:eastAsia="he-IL"/>
        </w:rPr>
      </w:pPr>
    </w:p>
    <w:p w:rsidR="005C7360" w:rsidRDefault="005C7360" w:rsidP="005C7360">
      <w:pPr>
        <w:rPr>
          <w:rtl/>
          <w:lang w:eastAsia="he-IL"/>
        </w:rPr>
      </w:pPr>
      <w:bookmarkStart w:id="369" w:name="_ETM_Q1_1224979"/>
      <w:bookmarkStart w:id="370" w:name="_ETM_Q1_1225011"/>
      <w:bookmarkEnd w:id="369"/>
      <w:bookmarkEnd w:id="370"/>
      <w:r>
        <w:rPr>
          <w:rFonts w:hint="cs"/>
          <w:rtl/>
          <w:lang w:eastAsia="he-IL"/>
        </w:rPr>
        <w:t xml:space="preserve">ביטוח חיים גם כן יש בעיה, אבל עכשיו עוד פעם זה </w:t>
      </w:r>
      <w:bookmarkStart w:id="371" w:name="_ETM_Q1_1228207"/>
      <w:bookmarkEnd w:id="371"/>
      <w:r>
        <w:rPr>
          <w:rFonts w:hint="cs"/>
          <w:rtl/>
          <w:lang w:eastAsia="he-IL"/>
        </w:rPr>
        <w:t xml:space="preserve">האנשים שכבר הגיעו לגיל מסוים וגם לא רוצים גם ככה </w:t>
      </w:r>
      <w:bookmarkStart w:id="372" w:name="_ETM_Q1_1233214"/>
      <w:bookmarkEnd w:id="372"/>
      <w:r>
        <w:rPr>
          <w:rFonts w:hint="cs"/>
          <w:rtl/>
          <w:lang w:eastAsia="he-IL"/>
        </w:rPr>
        <w:t>לבטח אותם.</w:t>
      </w:r>
      <w:bookmarkStart w:id="373" w:name="_ETM_Q1_1234323"/>
      <w:bookmarkEnd w:id="373"/>
    </w:p>
    <w:p w:rsidR="005C7360" w:rsidRDefault="005C7360" w:rsidP="005C7360">
      <w:pPr>
        <w:rPr>
          <w:rtl/>
          <w:lang w:eastAsia="he-IL"/>
        </w:rPr>
      </w:pPr>
      <w:bookmarkStart w:id="374" w:name="_ETM_Q1_1234361"/>
      <w:bookmarkStart w:id="375" w:name="_ETM_Q1_1234828"/>
      <w:bookmarkEnd w:id="374"/>
      <w:bookmarkEnd w:id="375"/>
    </w:p>
    <w:p w:rsidR="005C7360" w:rsidRDefault="005C7360" w:rsidP="005C7360">
      <w:pPr>
        <w:pStyle w:val="af6"/>
        <w:keepNext/>
        <w:rPr>
          <w:rtl/>
        </w:rPr>
      </w:pPr>
      <w:bookmarkStart w:id="376" w:name="ET_yor_5520_44"/>
      <w:r w:rsidRPr="00593E32">
        <w:rPr>
          <w:rStyle w:val="TagStyle"/>
          <w:rtl/>
        </w:rPr>
        <w:t xml:space="preserve"> &lt;&lt; </w:t>
      </w:r>
      <w:proofErr w:type="spellStart"/>
      <w:r w:rsidRPr="00593E32">
        <w:rPr>
          <w:rStyle w:val="TagStyle"/>
          <w:rtl/>
        </w:rPr>
        <w:t>יור</w:t>
      </w:r>
      <w:proofErr w:type="spellEnd"/>
      <w:r w:rsidRPr="00593E32">
        <w:rPr>
          <w:rStyle w:val="TagStyle"/>
          <w:rtl/>
        </w:rPr>
        <w:t xml:space="preserve"> &gt;&gt; </w:t>
      </w:r>
      <w:r>
        <w:rPr>
          <w:rtl/>
        </w:rPr>
        <w:t>היו"ר עודד פורר:</w:t>
      </w:r>
      <w:r w:rsidRPr="00593E32">
        <w:rPr>
          <w:rStyle w:val="TagStyle"/>
          <w:rtl/>
        </w:rPr>
        <w:t xml:space="preserve"> &lt;&lt; יור &gt;&gt;</w:t>
      </w:r>
      <w:r w:rsidR="00A40359">
        <w:rPr>
          <w:rtl/>
        </w:rPr>
        <w:t xml:space="preserve"> </w:t>
      </w:r>
      <w:r>
        <w:rPr>
          <w:rtl/>
        </w:rPr>
        <w:t xml:space="preserve"> </w:t>
      </w:r>
      <w:bookmarkEnd w:id="376"/>
    </w:p>
    <w:p w:rsidR="005C7360" w:rsidRDefault="005C7360" w:rsidP="005C7360">
      <w:pPr>
        <w:pStyle w:val="KeepWithNext"/>
        <w:rPr>
          <w:rtl/>
          <w:lang w:eastAsia="he-IL"/>
        </w:rPr>
      </w:pPr>
    </w:p>
    <w:p w:rsidR="005C7360" w:rsidRDefault="005C7360" w:rsidP="005C7360">
      <w:pPr>
        <w:rPr>
          <w:rtl/>
          <w:lang w:eastAsia="he-IL"/>
        </w:rPr>
      </w:pPr>
      <w:bookmarkStart w:id="377" w:name="_ETM_Q1_1235100"/>
      <w:bookmarkStart w:id="378" w:name="_ETM_Q1_1235130"/>
      <w:bookmarkEnd w:id="377"/>
      <w:bookmarkEnd w:id="378"/>
      <w:r>
        <w:rPr>
          <w:rFonts w:hint="cs"/>
          <w:rtl/>
          <w:lang w:eastAsia="he-IL"/>
        </w:rPr>
        <w:t>לא עדיין תראה, כ-12% נמצאים בטווח הגילאים 50-59, כ-59% נמצאים בטווח הגילאים 60-74 וכ-29% מעל גיל 75.</w:t>
      </w:r>
    </w:p>
    <w:p w:rsidR="005C7360" w:rsidRDefault="005C7360" w:rsidP="005C7360">
      <w:pPr>
        <w:rPr>
          <w:rtl/>
          <w:lang w:eastAsia="he-IL"/>
        </w:rPr>
      </w:pPr>
      <w:bookmarkStart w:id="379" w:name="_ETM_Q1_1245752"/>
      <w:bookmarkStart w:id="380" w:name="_ETM_Q1_1245794"/>
      <w:bookmarkEnd w:id="379"/>
      <w:bookmarkEnd w:id="380"/>
    </w:p>
    <w:p w:rsidR="005C7360" w:rsidRDefault="005C7360" w:rsidP="005C7360">
      <w:pPr>
        <w:pStyle w:val="af9"/>
        <w:keepNext/>
        <w:rPr>
          <w:rtl/>
          <w:lang w:eastAsia="he-IL"/>
        </w:rPr>
      </w:pPr>
      <w:bookmarkStart w:id="381" w:name="ET_guest_ודים_חסדן_45"/>
      <w:r w:rsidRPr="00593E32">
        <w:rPr>
          <w:rStyle w:val="TagStyle"/>
          <w:rtl/>
        </w:rPr>
        <w:t xml:space="preserve"> &lt;&lt; אורח &gt;&gt; </w:t>
      </w:r>
      <w:proofErr w:type="spellStart"/>
      <w:r>
        <w:rPr>
          <w:rtl/>
          <w:lang w:eastAsia="he-IL"/>
        </w:rPr>
        <w:t>ודים</w:t>
      </w:r>
      <w:proofErr w:type="spellEnd"/>
      <w:r>
        <w:rPr>
          <w:rtl/>
          <w:lang w:eastAsia="he-IL"/>
        </w:rPr>
        <w:t xml:space="preserve"> חסדן:</w:t>
      </w:r>
      <w:r w:rsidRPr="00593E32">
        <w:rPr>
          <w:rStyle w:val="TagStyle"/>
          <w:rtl/>
        </w:rPr>
        <w:t xml:space="preserve"> &lt;&lt; אורח &gt;&gt;</w:t>
      </w:r>
      <w:r w:rsidR="00A40359">
        <w:rPr>
          <w:rtl/>
          <w:lang w:eastAsia="he-IL"/>
        </w:rPr>
        <w:t xml:space="preserve"> </w:t>
      </w:r>
      <w:r>
        <w:rPr>
          <w:rtl/>
          <w:lang w:eastAsia="he-IL"/>
        </w:rPr>
        <w:t xml:space="preserve"> </w:t>
      </w:r>
      <w:bookmarkEnd w:id="38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לא אין גיל 50, הכי צעירים אלו גילאים 60.</w:t>
      </w:r>
    </w:p>
    <w:p w:rsidR="005C7360" w:rsidRDefault="005C7360" w:rsidP="005C7360">
      <w:pPr>
        <w:rPr>
          <w:rtl/>
          <w:lang w:eastAsia="he-IL"/>
        </w:rPr>
      </w:pPr>
      <w:bookmarkStart w:id="382" w:name="_ETM_Q1_1249926"/>
      <w:bookmarkStart w:id="383" w:name="_ETM_Q1_1249967"/>
      <w:bookmarkEnd w:id="382"/>
      <w:bookmarkEnd w:id="383"/>
    </w:p>
    <w:p w:rsidR="005C7360" w:rsidRDefault="005C7360" w:rsidP="005C7360">
      <w:pPr>
        <w:pStyle w:val="a4"/>
        <w:keepNext/>
        <w:rPr>
          <w:rtl/>
        </w:rPr>
      </w:pPr>
      <w:bookmarkStart w:id="384" w:name="ET_speaker_קריאה_46"/>
      <w:r w:rsidRPr="001215B4">
        <w:rPr>
          <w:rStyle w:val="TagStyle"/>
          <w:rtl/>
        </w:rPr>
        <w:t xml:space="preserve"> &lt;&lt; דובר &gt;&gt; </w:t>
      </w:r>
      <w:r>
        <w:rPr>
          <w:rtl/>
        </w:rPr>
        <w:t>קריאה:</w:t>
      </w:r>
      <w:r w:rsidRPr="001215B4">
        <w:rPr>
          <w:rStyle w:val="TagStyle"/>
          <w:rtl/>
        </w:rPr>
        <w:t xml:space="preserve"> &lt;&lt; דובר &gt;&gt;</w:t>
      </w:r>
      <w:r w:rsidR="00A40359">
        <w:rPr>
          <w:rtl/>
        </w:rPr>
        <w:t xml:space="preserve"> </w:t>
      </w:r>
      <w:r>
        <w:rPr>
          <w:rtl/>
        </w:rPr>
        <w:t xml:space="preserve"> </w:t>
      </w:r>
      <w:bookmarkEnd w:id="384"/>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הגיל המינימלי הוא 58.</w:t>
      </w:r>
      <w:bookmarkStart w:id="385" w:name="_ETM_Q1_1253300"/>
      <w:bookmarkStart w:id="386" w:name="_ETM_Q1_1253346"/>
      <w:bookmarkEnd w:id="385"/>
      <w:bookmarkEnd w:id="386"/>
    </w:p>
    <w:p w:rsidR="005C7360" w:rsidRDefault="005C7360" w:rsidP="005C7360">
      <w:pPr>
        <w:rPr>
          <w:rtl/>
          <w:lang w:eastAsia="he-IL"/>
        </w:rPr>
      </w:pPr>
    </w:p>
    <w:p w:rsidR="005C7360" w:rsidRDefault="005C7360" w:rsidP="005C7360">
      <w:pPr>
        <w:pStyle w:val="a4"/>
        <w:keepNext/>
      </w:pPr>
      <w:bookmarkStart w:id="387" w:name="ET_speaker_5792_48"/>
      <w:r w:rsidRPr="006371AE">
        <w:rPr>
          <w:rStyle w:val="TagStyle"/>
          <w:rtl/>
        </w:rPr>
        <w:t xml:space="preserve"> &lt;&lt; דובר &gt;&gt; </w:t>
      </w:r>
      <w:r>
        <w:rPr>
          <w:rtl/>
        </w:rPr>
        <w:t>יבגני סובה (ישראל ביתנו):</w:t>
      </w:r>
      <w:r w:rsidRPr="006371AE">
        <w:rPr>
          <w:rStyle w:val="TagStyle"/>
          <w:rtl/>
        </w:rPr>
        <w:t xml:space="preserve"> &lt;&lt; דובר &gt;&gt;</w:t>
      </w:r>
      <w:r w:rsidR="00A40359">
        <w:rPr>
          <w:rtl/>
        </w:rPr>
        <w:t xml:space="preserve"> </w:t>
      </w:r>
      <w:r>
        <w:rPr>
          <w:rtl/>
        </w:rPr>
        <w:t xml:space="preserve"> </w:t>
      </w:r>
      <w:bookmarkEnd w:id="387"/>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לא יכול להיות, הצעירים ביותר קבוצת הגיל שלהם מתחילה מגיל 58-59, זה לא יכול להיות גיל 50.</w:t>
      </w:r>
    </w:p>
    <w:p w:rsidR="005C7360" w:rsidRDefault="005C7360" w:rsidP="005C7360">
      <w:pPr>
        <w:rPr>
          <w:rtl/>
          <w:lang w:eastAsia="he-IL"/>
        </w:rPr>
      </w:pPr>
      <w:bookmarkStart w:id="388" w:name="_ETM_Q1_1261414"/>
      <w:bookmarkStart w:id="389" w:name="_ETM_Q1_1261456"/>
      <w:bookmarkStart w:id="390" w:name="_ETM_Q1_1261836"/>
      <w:bookmarkEnd w:id="388"/>
      <w:bookmarkEnd w:id="389"/>
      <w:bookmarkEnd w:id="390"/>
    </w:p>
    <w:p w:rsidR="005C7360" w:rsidRDefault="005C7360" w:rsidP="005C7360">
      <w:pPr>
        <w:pStyle w:val="af6"/>
        <w:keepNext/>
      </w:pPr>
      <w:bookmarkStart w:id="391" w:name="ET_yor_5520_49"/>
      <w:r w:rsidRPr="006371AE">
        <w:rPr>
          <w:rStyle w:val="TagStyle"/>
          <w:rtl/>
        </w:rPr>
        <w:t xml:space="preserve"> &lt;&lt; </w:t>
      </w:r>
      <w:proofErr w:type="spellStart"/>
      <w:r w:rsidRPr="006371AE">
        <w:rPr>
          <w:rStyle w:val="TagStyle"/>
          <w:rtl/>
        </w:rPr>
        <w:t>יור</w:t>
      </w:r>
      <w:proofErr w:type="spellEnd"/>
      <w:r w:rsidRPr="006371AE">
        <w:rPr>
          <w:rStyle w:val="TagStyle"/>
          <w:rtl/>
        </w:rPr>
        <w:t xml:space="preserve"> &gt;&gt; </w:t>
      </w:r>
      <w:r>
        <w:rPr>
          <w:rtl/>
        </w:rPr>
        <w:t>היו"ר עודד פורר:</w:t>
      </w:r>
      <w:r w:rsidRPr="006371AE">
        <w:rPr>
          <w:rStyle w:val="TagStyle"/>
          <w:rtl/>
        </w:rPr>
        <w:t xml:space="preserve"> &lt;&lt; יור &gt;&gt;</w:t>
      </w:r>
      <w:r w:rsidR="00A40359">
        <w:rPr>
          <w:rtl/>
        </w:rPr>
        <w:t xml:space="preserve"> </w:t>
      </w:r>
      <w:r>
        <w:rPr>
          <w:rtl/>
        </w:rPr>
        <w:t xml:space="preserve"> </w:t>
      </w:r>
      <w:bookmarkEnd w:id="391"/>
    </w:p>
    <w:p w:rsidR="005C7360" w:rsidRDefault="005C7360" w:rsidP="005C7360">
      <w:pPr>
        <w:pStyle w:val="KeepWithNext"/>
        <w:rPr>
          <w:rtl/>
          <w:lang w:eastAsia="he-IL"/>
        </w:rPr>
      </w:pPr>
    </w:p>
    <w:p w:rsidR="005C7360" w:rsidRDefault="005C7360" w:rsidP="005C7360">
      <w:pPr>
        <w:rPr>
          <w:rtl/>
          <w:lang w:eastAsia="he-IL"/>
        </w:rPr>
      </w:pPr>
      <w:bookmarkStart w:id="392" w:name="_ETM_Q1_1262107"/>
      <w:bookmarkStart w:id="393" w:name="_ETM_Q1_1262137"/>
      <w:bookmarkEnd w:id="392"/>
      <w:bookmarkEnd w:id="393"/>
      <w:r>
        <w:rPr>
          <w:rFonts w:hint="cs"/>
          <w:rtl/>
          <w:lang w:eastAsia="he-IL"/>
        </w:rPr>
        <w:t>זאת אומרת</w:t>
      </w:r>
      <w:bookmarkStart w:id="394" w:name="_ETM_Q1_1262727"/>
      <w:bookmarkEnd w:id="394"/>
      <w:r>
        <w:rPr>
          <w:rFonts w:hint="cs"/>
          <w:rtl/>
          <w:lang w:eastAsia="he-IL"/>
        </w:rPr>
        <w:t xml:space="preserve"> שהם בני 58.</w:t>
      </w:r>
      <w:bookmarkStart w:id="395" w:name="_ETM_Q1_1264500"/>
      <w:bookmarkEnd w:id="395"/>
    </w:p>
    <w:p w:rsidR="005C7360" w:rsidRDefault="005C7360" w:rsidP="005C7360">
      <w:pPr>
        <w:rPr>
          <w:rtl/>
          <w:lang w:eastAsia="he-IL"/>
        </w:rPr>
      </w:pPr>
      <w:bookmarkStart w:id="396" w:name="_ETM_Q1_1264547"/>
      <w:bookmarkEnd w:id="396"/>
    </w:p>
    <w:p w:rsidR="005C7360" w:rsidRDefault="005C7360" w:rsidP="005C7360">
      <w:pPr>
        <w:pStyle w:val="af9"/>
        <w:keepNext/>
        <w:rPr>
          <w:lang w:eastAsia="he-IL"/>
        </w:rPr>
      </w:pPr>
      <w:bookmarkStart w:id="397" w:name="ET_guest_ודים_חסדן_50"/>
      <w:r w:rsidRPr="006371AE">
        <w:rPr>
          <w:rStyle w:val="TagStyle"/>
          <w:rtl/>
        </w:rPr>
        <w:t xml:space="preserve"> &lt;&lt; אורח &gt;&gt; </w:t>
      </w:r>
      <w:proofErr w:type="spellStart"/>
      <w:r>
        <w:rPr>
          <w:rtl/>
          <w:lang w:eastAsia="he-IL"/>
        </w:rPr>
        <w:t>ודים</w:t>
      </w:r>
      <w:proofErr w:type="spellEnd"/>
      <w:r>
        <w:rPr>
          <w:rtl/>
          <w:lang w:eastAsia="he-IL"/>
        </w:rPr>
        <w:t xml:space="preserve"> חסדן:</w:t>
      </w:r>
      <w:r w:rsidRPr="006371AE">
        <w:rPr>
          <w:rStyle w:val="TagStyle"/>
          <w:rtl/>
        </w:rPr>
        <w:t xml:space="preserve"> &lt;&lt; אורח &gt;&gt;</w:t>
      </w:r>
      <w:r w:rsidR="00A40359">
        <w:rPr>
          <w:rtl/>
          <w:lang w:eastAsia="he-IL"/>
        </w:rPr>
        <w:t xml:space="preserve"> </w:t>
      </w:r>
      <w:r>
        <w:rPr>
          <w:rtl/>
          <w:lang w:eastAsia="he-IL"/>
        </w:rPr>
        <w:t xml:space="preserve"> </w:t>
      </w:r>
      <w:bookmarkEnd w:id="397"/>
    </w:p>
    <w:p w:rsidR="005C7360" w:rsidRDefault="005C7360" w:rsidP="005C7360">
      <w:pPr>
        <w:pStyle w:val="KeepWithNext"/>
        <w:rPr>
          <w:rtl/>
          <w:lang w:eastAsia="he-IL"/>
        </w:rPr>
      </w:pPr>
    </w:p>
    <w:p w:rsidR="005C7360" w:rsidRDefault="005C7360" w:rsidP="005C7360">
      <w:pPr>
        <w:rPr>
          <w:rtl/>
          <w:lang w:eastAsia="he-IL"/>
        </w:rPr>
      </w:pPr>
      <w:bookmarkStart w:id="398" w:name="_ETM_Q1_1265712"/>
      <w:bookmarkStart w:id="399" w:name="_ETM_Q1_1265742"/>
      <w:bookmarkEnd w:id="398"/>
      <w:bookmarkEnd w:id="399"/>
      <w:r>
        <w:rPr>
          <w:rFonts w:hint="cs"/>
          <w:rtl/>
          <w:lang w:eastAsia="he-IL"/>
        </w:rPr>
        <w:t>כן, 58 הכי צעירים, מעטים מאוד.</w:t>
      </w:r>
    </w:p>
    <w:p w:rsidR="005C7360" w:rsidRDefault="005C7360" w:rsidP="005C7360">
      <w:pPr>
        <w:rPr>
          <w:rtl/>
          <w:lang w:eastAsia="he-IL"/>
        </w:rPr>
      </w:pPr>
    </w:p>
    <w:p w:rsidR="005C7360" w:rsidRDefault="005C7360" w:rsidP="005C7360">
      <w:pPr>
        <w:pStyle w:val="af6"/>
        <w:keepNext/>
      </w:pPr>
      <w:bookmarkStart w:id="400" w:name="ET_yor_5520_51"/>
      <w:r w:rsidRPr="006371AE">
        <w:rPr>
          <w:rStyle w:val="TagStyle"/>
          <w:rtl/>
        </w:rPr>
        <w:t xml:space="preserve"> &lt;&lt; </w:t>
      </w:r>
      <w:proofErr w:type="spellStart"/>
      <w:r w:rsidRPr="006371AE">
        <w:rPr>
          <w:rStyle w:val="TagStyle"/>
          <w:rtl/>
        </w:rPr>
        <w:t>יור</w:t>
      </w:r>
      <w:proofErr w:type="spellEnd"/>
      <w:r w:rsidRPr="006371AE">
        <w:rPr>
          <w:rStyle w:val="TagStyle"/>
          <w:rtl/>
        </w:rPr>
        <w:t xml:space="preserve"> &gt;&gt; </w:t>
      </w:r>
      <w:r>
        <w:rPr>
          <w:rtl/>
        </w:rPr>
        <w:t>היו"ר עודד פורר:</w:t>
      </w:r>
      <w:r w:rsidRPr="006371AE">
        <w:rPr>
          <w:rStyle w:val="TagStyle"/>
          <w:rtl/>
        </w:rPr>
        <w:t xml:space="preserve"> &lt;&lt; יור &gt;&gt;</w:t>
      </w:r>
      <w:r w:rsidR="00A40359">
        <w:rPr>
          <w:rtl/>
        </w:rPr>
        <w:t xml:space="preserve"> </w:t>
      </w:r>
      <w:r>
        <w:rPr>
          <w:rtl/>
        </w:rPr>
        <w:t xml:space="preserve"> </w:t>
      </w:r>
      <w:bookmarkEnd w:id="400"/>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כ-12%.</w:t>
      </w:r>
    </w:p>
    <w:p w:rsidR="005C7360" w:rsidRDefault="005C7360" w:rsidP="005C7360">
      <w:pPr>
        <w:rPr>
          <w:rtl/>
          <w:lang w:eastAsia="he-IL"/>
        </w:rPr>
      </w:pPr>
      <w:bookmarkStart w:id="401" w:name="_ETM_Q1_1270724"/>
      <w:bookmarkStart w:id="402" w:name="_ETM_Q1_1270757"/>
      <w:bookmarkStart w:id="403" w:name="_ETM_Q1_1270930"/>
      <w:bookmarkEnd w:id="401"/>
      <w:bookmarkEnd w:id="402"/>
      <w:bookmarkEnd w:id="403"/>
    </w:p>
    <w:p w:rsidR="005C7360" w:rsidRDefault="005C7360" w:rsidP="005C7360">
      <w:pPr>
        <w:rPr>
          <w:rtl/>
          <w:lang w:eastAsia="he-IL"/>
        </w:rPr>
      </w:pPr>
      <w:bookmarkStart w:id="404" w:name="_ETM_Q1_1270961"/>
      <w:bookmarkEnd w:id="404"/>
      <w:r>
        <w:rPr>
          <w:rFonts w:hint="cs"/>
          <w:rtl/>
          <w:lang w:eastAsia="he-IL"/>
        </w:rPr>
        <w:t>אני</w:t>
      </w:r>
      <w:bookmarkStart w:id="405" w:name="_ETM_Q1_1271579"/>
      <w:bookmarkEnd w:id="405"/>
      <w:r>
        <w:rPr>
          <w:rFonts w:hint="cs"/>
          <w:rtl/>
          <w:lang w:eastAsia="he-IL"/>
        </w:rPr>
        <w:t xml:space="preserve"> רוצה לשמוע את הנוכחים פה ואז אני אעבור למשרדי הממשלה,</w:t>
      </w:r>
      <w:bookmarkStart w:id="406" w:name="_ETM_Q1_1278368"/>
      <w:bookmarkEnd w:id="406"/>
      <w:r>
        <w:rPr>
          <w:rFonts w:hint="cs"/>
          <w:rtl/>
          <w:lang w:eastAsia="he-IL"/>
        </w:rPr>
        <w:t xml:space="preserve"> אני מבקש לדבר קצר כדי שנספיק לשמוע גם את משרדי הממשלה אז תשתדלו לקצר את הדברים.</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ארקדי </w:t>
      </w:r>
      <w:bookmarkStart w:id="407" w:name="_ETM_Q1_1286938"/>
      <w:bookmarkEnd w:id="407"/>
      <w:proofErr w:type="spellStart"/>
      <w:r>
        <w:rPr>
          <w:rFonts w:hint="cs"/>
          <w:rtl/>
          <w:lang w:eastAsia="he-IL"/>
        </w:rPr>
        <w:t>טנקילביץ</w:t>
      </w:r>
      <w:proofErr w:type="spellEnd"/>
      <w:r>
        <w:rPr>
          <w:rFonts w:hint="cs"/>
          <w:rtl/>
          <w:lang w:eastAsia="he-IL"/>
        </w:rPr>
        <w:t xml:space="preserve">' ואחריו </w:t>
      </w:r>
      <w:proofErr w:type="spellStart"/>
      <w:r>
        <w:rPr>
          <w:rFonts w:hint="cs"/>
          <w:rtl/>
          <w:lang w:eastAsia="he-IL"/>
        </w:rPr>
        <w:t>ואצ'ילסאב</w:t>
      </w:r>
      <w:proofErr w:type="spellEnd"/>
      <w:r>
        <w:rPr>
          <w:rFonts w:hint="cs"/>
          <w:rtl/>
          <w:lang w:eastAsia="he-IL"/>
        </w:rPr>
        <w:t xml:space="preserve"> קוציי.</w:t>
      </w:r>
    </w:p>
    <w:p w:rsidR="005C7360" w:rsidRDefault="005C7360" w:rsidP="005C7360">
      <w:pPr>
        <w:rPr>
          <w:rtl/>
          <w:lang w:eastAsia="he-IL"/>
        </w:rPr>
      </w:pPr>
    </w:p>
    <w:p w:rsidR="005C7360" w:rsidRDefault="005C7360" w:rsidP="005C7360">
      <w:pPr>
        <w:pStyle w:val="af9"/>
        <w:keepNext/>
        <w:rPr>
          <w:lang w:eastAsia="he-IL"/>
        </w:rPr>
      </w:pPr>
      <w:bookmarkStart w:id="408" w:name="ET_guest_ארקדי_טנקילביץ_52"/>
      <w:r w:rsidRPr="0090778E">
        <w:rPr>
          <w:rStyle w:val="TagStyle"/>
          <w:rtl/>
        </w:rPr>
        <w:t xml:space="preserve"> &lt;&lt; אורח &gt;&gt; </w:t>
      </w:r>
      <w:r>
        <w:rPr>
          <w:rtl/>
          <w:lang w:eastAsia="he-IL"/>
        </w:rPr>
        <w:t xml:space="preserve">ארקדי </w:t>
      </w:r>
      <w:proofErr w:type="spellStart"/>
      <w:r>
        <w:rPr>
          <w:rtl/>
          <w:lang w:eastAsia="he-IL"/>
        </w:rPr>
        <w:t>טנקילביץ</w:t>
      </w:r>
      <w:proofErr w:type="spellEnd"/>
      <w:r>
        <w:rPr>
          <w:rtl/>
          <w:lang w:eastAsia="he-IL"/>
        </w:rPr>
        <w:t>':</w:t>
      </w:r>
      <w:r w:rsidRPr="0090778E">
        <w:rPr>
          <w:rStyle w:val="TagStyle"/>
          <w:rtl/>
        </w:rPr>
        <w:t xml:space="preserve"> &lt;&lt; אורח &gt;&gt;</w:t>
      </w:r>
      <w:r w:rsidR="00A40359">
        <w:rPr>
          <w:rtl/>
          <w:lang w:eastAsia="he-IL"/>
        </w:rPr>
        <w:t xml:space="preserve"> </w:t>
      </w:r>
      <w:r>
        <w:rPr>
          <w:rtl/>
          <w:lang w:eastAsia="he-IL"/>
        </w:rPr>
        <w:t xml:space="preserve"> </w:t>
      </w:r>
      <w:bookmarkEnd w:id="408"/>
    </w:p>
    <w:p w:rsidR="005C7360" w:rsidRDefault="005C7360" w:rsidP="005C7360">
      <w:pPr>
        <w:pStyle w:val="KeepWithNext"/>
        <w:rPr>
          <w:rtl/>
          <w:lang w:eastAsia="he-IL"/>
        </w:rPr>
      </w:pPr>
    </w:p>
    <w:p w:rsidR="004D5F80" w:rsidRDefault="004D5F80" w:rsidP="005C7360">
      <w:pPr>
        <w:rPr>
          <w:rtl/>
          <w:lang w:eastAsia="he-IL"/>
        </w:rPr>
      </w:pPr>
      <w:r>
        <w:rPr>
          <w:rFonts w:hint="cs"/>
          <w:rtl/>
          <w:lang w:eastAsia="he-IL"/>
        </w:rPr>
        <w:t xml:space="preserve">(מדבר בשפה הרוסית, דבריו מתורגמים סימולטנית לעברית ע"י </w:t>
      </w:r>
      <w:proofErr w:type="spellStart"/>
      <w:r>
        <w:rPr>
          <w:rFonts w:hint="cs"/>
          <w:rtl/>
          <w:lang w:eastAsia="he-IL"/>
        </w:rPr>
        <w:t>ודים</w:t>
      </w:r>
      <w:proofErr w:type="spellEnd"/>
      <w:r>
        <w:rPr>
          <w:rFonts w:hint="cs"/>
          <w:rtl/>
          <w:lang w:eastAsia="he-IL"/>
        </w:rPr>
        <w:t xml:space="preserve"> חסדן)</w:t>
      </w:r>
    </w:p>
    <w:p w:rsidR="004D5F80" w:rsidRDefault="004D5F80" w:rsidP="005C7360">
      <w:pPr>
        <w:rPr>
          <w:rtl/>
          <w:lang w:eastAsia="he-IL"/>
        </w:rPr>
      </w:pPr>
    </w:p>
    <w:p w:rsidR="005C7360" w:rsidRPr="00D06DD6" w:rsidRDefault="005C7360" w:rsidP="005C7360">
      <w:pPr>
        <w:rPr>
          <w:highlight w:val="yellow"/>
          <w:rtl/>
          <w:lang w:eastAsia="he-IL"/>
        </w:rPr>
      </w:pPr>
      <w:r w:rsidRPr="001A23B4">
        <w:rPr>
          <w:rFonts w:hint="cs"/>
          <w:rtl/>
          <w:lang w:eastAsia="he-IL"/>
        </w:rPr>
        <w:t xml:space="preserve">שלום לכולם רבותיי, בשנת 1992 </w:t>
      </w:r>
      <w:bookmarkStart w:id="409" w:name="_ETM_Q1_1315116"/>
      <w:bookmarkEnd w:id="409"/>
      <w:r w:rsidRPr="001A23B4">
        <w:rPr>
          <w:rFonts w:hint="cs"/>
          <w:rtl/>
          <w:lang w:eastAsia="he-IL"/>
        </w:rPr>
        <w:t xml:space="preserve">עליתי ארצה מאוקראינה, משנת 1987 עבדתי כשמונה חודשים בבלוק </w:t>
      </w:r>
      <w:bookmarkStart w:id="410" w:name="_ETM_Q1_1343998"/>
      <w:bookmarkEnd w:id="410"/>
      <w:r w:rsidRPr="001A23B4">
        <w:rPr>
          <w:rFonts w:hint="cs"/>
          <w:rtl/>
          <w:lang w:eastAsia="he-IL"/>
        </w:rPr>
        <w:t>ארבע שהוא התפוצץ ששם הייתה את הקרינה הכי חזקה, ולא הגעתי הביתה כשמונה חודשים</w:t>
      </w:r>
      <w:r>
        <w:rPr>
          <w:rFonts w:hint="cs"/>
          <w:rtl/>
          <w:lang w:eastAsia="he-IL"/>
        </w:rPr>
        <w:t xml:space="preserve">, הזמנתי את אשתי שתבוא לבקר אותי </w:t>
      </w:r>
      <w:bookmarkStart w:id="411" w:name="_ETM_Q1_1365734"/>
      <w:bookmarkEnd w:id="411"/>
      <w:r>
        <w:rPr>
          <w:rFonts w:hint="cs"/>
          <w:rtl/>
          <w:lang w:eastAsia="he-IL"/>
        </w:rPr>
        <w:t>שם למרות שהיה אסור.</w:t>
      </w:r>
    </w:p>
    <w:p w:rsidR="005C7360" w:rsidRPr="001A23B4" w:rsidRDefault="005C7360" w:rsidP="005C7360">
      <w:pPr>
        <w:rPr>
          <w:rtl/>
          <w:lang w:eastAsia="he-IL"/>
        </w:rPr>
      </w:pPr>
      <w:bookmarkStart w:id="412" w:name="_ETM_Q1_1482741"/>
      <w:bookmarkEnd w:id="412"/>
    </w:p>
    <w:p w:rsidR="005C7360" w:rsidRDefault="005C7360" w:rsidP="005C7360">
      <w:pPr>
        <w:rPr>
          <w:rtl/>
          <w:lang w:eastAsia="he-IL"/>
        </w:rPr>
      </w:pPr>
      <w:bookmarkStart w:id="413" w:name="_ETM_Q1_1482813"/>
      <w:bookmarkStart w:id="414" w:name="_ETM_Q1_1482839"/>
      <w:bookmarkEnd w:id="413"/>
      <w:bookmarkEnd w:id="414"/>
      <w:r w:rsidRPr="001A23B4">
        <w:rPr>
          <w:rFonts w:hint="cs"/>
          <w:rtl/>
          <w:lang w:eastAsia="he-IL"/>
        </w:rPr>
        <w:t>לאשתי</w:t>
      </w:r>
      <w:r>
        <w:rPr>
          <w:rFonts w:hint="cs"/>
          <w:rtl/>
          <w:lang w:eastAsia="he-IL"/>
        </w:rPr>
        <w:t xml:space="preserve"> וגם</w:t>
      </w:r>
      <w:r w:rsidRPr="001A23B4">
        <w:rPr>
          <w:rFonts w:hint="cs"/>
          <w:rtl/>
          <w:lang w:eastAsia="he-IL"/>
        </w:rPr>
        <w:t xml:space="preserve"> לכל הילדים שלי שנולדו לאחר התאונה </w:t>
      </w:r>
      <w:bookmarkStart w:id="415" w:name="_ETM_Q1_1383536"/>
      <w:bookmarkEnd w:id="415"/>
      <w:r w:rsidRPr="001A23B4">
        <w:rPr>
          <w:rFonts w:hint="cs"/>
          <w:rtl/>
          <w:lang w:eastAsia="he-IL"/>
        </w:rPr>
        <w:t xml:space="preserve">יש בעיות עם בלוטת התריס, אשתי ביקרה </w:t>
      </w:r>
      <w:bookmarkStart w:id="416" w:name="_ETM_Q1_1392234"/>
      <w:bookmarkEnd w:id="416"/>
      <w:r w:rsidRPr="001A23B4">
        <w:rPr>
          <w:rFonts w:hint="cs"/>
          <w:rtl/>
          <w:lang w:eastAsia="he-IL"/>
        </w:rPr>
        <w:t xml:space="preserve">אותי בכור ואז כנראה גם קיבלה חלק מהקרינה, לילדים שלי </w:t>
      </w:r>
      <w:bookmarkStart w:id="417" w:name="_ETM_Q1_1410914"/>
      <w:bookmarkEnd w:id="417"/>
      <w:r w:rsidRPr="001A23B4">
        <w:rPr>
          <w:rFonts w:hint="cs"/>
          <w:rtl/>
          <w:lang w:eastAsia="he-IL"/>
        </w:rPr>
        <w:t xml:space="preserve">שנולדו קודם לא היו בעיות כאלו וגם מבחינת הגנטיקה </w:t>
      </w:r>
      <w:proofErr w:type="spellStart"/>
      <w:r w:rsidRPr="001A23B4">
        <w:rPr>
          <w:rFonts w:hint="cs"/>
          <w:rtl/>
          <w:lang w:eastAsia="he-IL"/>
        </w:rPr>
        <w:t>הכל</w:t>
      </w:r>
      <w:proofErr w:type="spellEnd"/>
      <w:r w:rsidRPr="001A23B4">
        <w:rPr>
          <w:rFonts w:hint="cs"/>
          <w:rtl/>
          <w:lang w:eastAsia="he-IL"/>
        </w:rPr>
        <w:t xml:space="preserve"> היה בסדר</w:t>
      </w:r>
      <w:r>
        <w:rPr>
          <w:rFonts w:hint="cs"/>
          <w:rtl/>
          <w:lang w:eastAsia="he-IL"/>
        </w:rPr>
        <w:t xml:space="preserve"> ללא בעיות בכלל</w:t>
      </w:r>
      <w:r w:rsidRPr="001A23B4">
        <w:rPr>
          <w:rFonts w:hint="cs"/>
          <w:rtl/>
          <w:lang w:eastAsia="he-IL"/>
        </w:rPr>
        <w:t>, זה</w:t>
      </w:r>
      <w:bookmarkStart w:id="418" w:name="_ETM_Q1_1416772"/>
      <w:bookmarkEnd w:id="418"/>
      <w:r w:rsidRPr="001A23B4">
        <w:rPr>
          <w:rFonts w:hint="cs"/>
          <w:rtl/>
          <w:lang w:eastAsia="he-IL"/>
        </w:rPr>
        <w:t xml:space="preserve"> מצביע על כך שבאמת יש השפעה של הקרינה גם לילדים</w:t>
      </w:r>
      <w:bookmarkStart w:id="419" w:name="_ETM_Q1_1421775"/>
      <w:bookmarkEnd w:id="419"/>
      <w:r>
        <w:rPr>
          <w:rFonts w:hint="cs"/>
          <w:rtl/>
          <w:lang w:eastAsia="he-IL"/>
        </w:rPr>
        <w:t>.</w:t>
      </w:r>
      <w:bookmarkStart w:id="420" w:name="_ETM_Q1_1434431"/>
      <w:bookmarkEnd w:id="420"/>
    </w:p>
    <w:p w:rsidR="005C7360" w:rsidRDefault="005C7360" w:rsidP="005C7360">
      <w:pPr>
        <w:rPr>
          <w:rtl/>
          <w:lang w:eastAsia="he-IL"/>
        </w:rPr>
      </w:pPr>
      <w:bookmarkStart w:id="421" w:name="_ETM_Q1_1434519"/>
      <w:bookmarkEnd w:id="421"/>
    </w:p>
    <w:p w:rsidR="005C7360" w:rsidRDefault="005C7360" w:rsidP="005C7360">
      <w:pPr>
        <w:rPr>
          <w:rtl/>
          <w:lang w:eastAsia="he-IL"/>
        </w:rPr>
      </w:pPr>
      <w:bookmarkStart w:id="422" w:name="_ETM_Q1_1434812"/>
      <w:bookmarkStart w:id="423" w:name="_ETM_Q1_1434908"/>
      <w:bookmarkEnd w:id="422"/>
      <w:bookmarkEnd w:id="423"/>
      <w:r w:rsidRPr="001A23B4">
        <w:rPr>
          <w:rFonts w:hint="cs"/>
          <w:rtl/>
          <w:lang w:eastAsia="he-IL"/>
        </w:rPr>
        <w:t>יש כאלו שטוענים שאין השפעה ואין קשר</w:t>
      </w:r>
      <w:bookmarkStart w:id="424" w:name="_ETM_Q1_1463562"/>
      <w:bookmarkEnd w:id="424"/>
      <w:r w:rsidRPr="001A23B4">
        <w:rPr>
          <w:rFonts w:hint="cs"/>
          <w:rtl/>
          <w:lang w:eastAsia="he-IL"/>
        </w:rPr>
        <w:t xml:space="preserve"> לישראל, אני אומר שאחרי הפיצוץ עדיין נשארו הרבה חומרים מסוכנים</w:t>
      </w:r>
      <w:bookmarkStart w:id="425" w:name="_ETM_Q1_1469428"/>
      <w:bookmarkEnd w:id="425"/>
      <w:r w:rsidRPr="001A23B4">
        <w:rPr>
          <w:rFonts w:hint="cs"/>
          <w:rtl/>
          <w:lang w:eastAsia="he-IL"/>
        </w:rPr>
        <w:t xml:space="preserve"> בתוך בלוק ארבע</w:t>
      </w:r>
      <w:r>
        <w:rPr>
          <w:rFonts w:hint="cs"/>
          <w:rtl/>
          <w:lang w:eastAsia="he-IL"/>
        </w:rPr>
        <w:t>,</w:t>
      </w:r>
      <w:r w:rsidRPr="001A23B4">
        <w:rPr>
          <w:rFonts w:hint="cs"/>
          <w:rtl/>
          <w:lang w:eastAsia="he-IL"/>
        </w:rPr>
        <w:t xml:space="preserve"> והיה מאוד חשוב לסגור אותם, אנחנו </w:t>
      </w:r>
      <w:bookmarkStart w:id="426" w:name="_ETM_Q1_1532570"/>
      <w:bookmarkEnd w:id="426"/>
      <w:r w:rsidRPr="001A23B4">
        <w:rPr>
          <w:rFonts w:hint="cs"/>
          <w:rtl/>
          <w:lang w:eastAsia="he-IL"/>
        </w:rPr>
        <w:t>עבדנו</w:t>
      </w:r>
      <w:r>
        <w:rPr>
          <w:rFonts w:hint="cs"/>
          <w:rtl/>
          <w:lang w:eastAsia="he-IL"/>
        </w:rPr>
        <w:t xml:space="preserve"> במ</w:t>
      </w:r>
      <w:r w:rsidRPr="001A23B4">
        <w:rPr>
          <w:rFonts w:hint="cs"/>
          <w:rtl/>
          <w:lang w:eastAsia="he-IL"/>
        </w:rPr>
        <w:t>ש</w:t>
      </w:r>
      <w:r>
        <w:rPr>
          <w:rFonts w:hint="cs"/>
          <w:rtl/>
          <w:lang w:eastAsia="he-IL"/>
        </w:rPr>
        <w:t>א</w:t>
      </w:r>
      <w:r w:rsidRPr="001A23B4">
        <w:rPr>
          <w:rFonts w:hint="cs"/>
          <w:rtl/>
          <w:lang w:eastAsia="he-IL"/>
        </w:rPr>
        <w:t xml:space="preserve">בות שהוציאו את המים המזוהמים באורניום, </w:t>
      </w:r>
      <w:bookmarkStart w:id="427" w:name="_ETM_Q1_1541726"/>
      <w:bookmarkEnd w:id="427"/>
      <w:r w:rsidRPr="001A23B4">
        <w:rPr>
          <w:rFonts w:hint="cs"/>
          <w:rtl/>
          <w:lang w:eastAsia="he-IL"/>
        </w:rPr>
        <w:t>היום איראן רוצה להשיג את האורניום הזה</w:t>
      </w:r>
      <w:r w:rsidR="004D5F80">
        <w:rPr>
          <w:rFonts w:hint="cs"/>
          <w:rtl/>
          <w:lang w:eastAsia="he-IL"/>
        </w:rPr>
        <w:t>.</w:t>
      </w:r>
      <w:r w:rsidRPr="001A23B4">
        <w:rPr>
          <w:rFonts w:hint="cs"/>
          <w:rtl/>
          <w:lang w:eastAsia="he-IL"/>
        </w:rPr>
        <w:t xml:space="preserve"> זה </w:t>
      </w:r>
      <w:r>
        <w:rPr>
          <w:rFonts w:hint="cs"/>
          <w:rtl/>
          <w:lang w:eastAsia="he-IL"/>
        </w:rPr>
        <w:t xml:space="preserve">היה תהליך </w:t>
      </w:r>
      <w:r w:rsidRPr="001A23B4">
        <w:rPr>
          <w:rFonts w:hint="cs"/>
          <w:rtl/>
          <w:lang w:eastAsia="he-IL"/>
        </w:rPr>
        <w:t>מאוד חשוב כי אם הייתה ריאקציה</w:t>
      </w:r>
      <w:r>
        <w:rPr>
          <w:rFonts w:hint="cs"/>
          <w:rtl/>
          <w:lang w:eastAsia="he-IL"/>
        </w:rPr>
        <w:t>, יכ</w:t>
      </w:r>
      <w:r w:rsidR="00D77745">
        <w:rPr>
          <w:rFonts w:hint="cs"/>
          <w:rtl/>
          <w:lang w:eastAsia="he-IL"/>
        </w:rPr>
        <w:t>ו</w:t>
      </w:r>
      <w:r>
        <w:rPr>
          <w:rFonts w:hint="cs"/>
          <w:rtl/>
          <w:lang w:eastAsia="he-IL"/>
        </w:rPr>
        <w:t>ל</w:t>
      </w:r>
      <w:r w:rsidRPr="001A23B4">
        <w:rPr>
          <w:rFonts w:hint="cs"/>
          <w:rtl/>
          <w:lang w:eastAsia="he-IL"/>
        </w:rPr>
        <w:t xml:space="preserve"> </w:t>
      </w:r>
      <w:r w:rsidR="00D77745">
        <w:rPr>
          <w:rFonts w:hint="cs"/>
          <w:rtl/>
          <w:lang w:eastAsia="he-IL"/>
        </w:rPr>
        <w:t xml:space="preserve">היה </w:t>
      </w:r>
      <w:r w:rsidRPr="001A23B4">
        <w:rPr>
          <w:rFonts w:hint="cs"/>
          <w:rtl/>
          <w:lang w:eastAsia="he-IL"/>
        </w:rPr>
        <w:t>להיות פיצוץ</w:t>
      </w:r>
      <w:bookmarkStart w:id="428" w:name="_ETM_Q1_1549283"/>
      <w:bookmarkEnd w:id="428"/>
      <w:r w:rsidRPr="001A23B4">
        <w:rPr>
          <w:rFonts w:hint="cs"/>
          <w:rtl/>
          <w:lang w:eastAsia="he-IL"/>
        </w:rPr>
        <w:t xml:space="preserve"> פי אלף יותר גדול ממה שהיה קודם</w:t>
      </w:r>
      <w:r>
        <w:rPr>
          <w:rFonts w:hint="cs"/>
          <w:rtl/>
          <w:lang w:eastAsia="he-IL"/>
        </w:rPr>
        <w:t>,</w:t>
      </w:r>
      <w:r w:rsidRPr="001A23B4">
        <w:rPr>
          <w:rFonts w:hint="cs"/>
          <w:rtl/>
          <w:lang w:eastAsia="he-IL"/>
        </w:rPr>
        <w:t xml:space="preserve"> ואז זה היה</w:t>
      </w:r>
      <w:bookmarkStart w:id="429" w:name="_ETM_Q1_1553124"/>
      <w:bookmarkEnd w:id="429"/>
      <w:r w:rsidRPr="001A23B4">
        <w:rPr>
          <w:rFonts w:hint="cs"/>
          <w:rtl/>
          <w:lang w:eastAsia="he-IL"/>
        </w:rPr>
        <w:t xml:space="preserve"> מאוד חשוב לנטרל את כל החומרים האלו, מנענו שם פיצוץ נוסף שבאמת היה משפיע על כל העולם כולו.</w:t>
      </w:r>
      <w:bookmarkStart w:id="430" w:name="_ETM_Q1_1559542"/>
      <w:bookmarkEnd w:id="430"/>
    </w:p>
    <w:p w:rsidR="005C7360" w:rsidRDefault="005C7360" w:rsidP="005C7360">
      <w:pPr>
        <w:ind w:firstLine="0"/>
        <w:rPr>
          <w:rtl/>
          <w:lang w:eastAsia="he-IL"/>
        </w:rPr>
      </w:pPr>
      <w:bookmarkStart w:id="431" w:name="_ETM_Q1_1559579"/>
      <w:bookmarkStart w:id="432" w:name="_ETM_Q1_1560040"/>
      <w:bookmarkEnd w:id="431"/>
      <w:bookmarkEnd w:id="432"/>
    </w:p>
    <w:p w:rsidR="005C7360" w:rsidRDefault="005C7360" w:rsidP="005C7360">
      <w:pPr>
        <w:ind w:firstLine="0"/>
        <w:rPr>
          <w:rtl/>
          <w:lang w:eastAsia="he-IL"/>
        </w:rPr>
      </w:pPr>
      <w:bookmarkStart w:id="433" w:name="_ETM_Q1_1560073"/>
      <w:bookmarkStart w:id="434" w:name="_ETM_Q1_1560247"/>
      <w:bookmarkEnd w:id="433"/>
      <w:bookmarkEnd w:id="434"/>
      <w:r>
        <w:rPr>
          <w:rtl/>
          <w:lang w:eastAsia="he-IL"/>
        </w:rPr>
        <w:tab/>
      </w:r>
      <w:r w:rsidRPr="001A23B4">
        <w:rPr>
          <w:rFonts w:hint="cs"/>
          <w:rtl/>
          <w:lang w:eastAsia="he-IL"/>
        </w:rPr>
        <w:t xml:space="preserve">אני </w:t>
      </w:r>
      <w:bookmarkStart w:id="435" w:name="_ETM_Q1_1595438"/>
      <w:bookmarkEnd w:id="435"/>
      <w:r w:rsidRPr="001A23B4">
        <w:rPr>
          <w:rFonts w:hint="cs"/>
          <w:rtl/>
          <w:lang w:eastAsia="he-IL"/>
        </w:rPr>
        <w:t>חוזר ואומר</w:t>
      </w:r>
      <w:r>
        <w:rPr>
          <w:rFonts w:hint="cs"/>
          <w:rtl/>
          <w:lang w:eastAsia="he-IL"/>
        </w:rPr>
        <w:t>,</w:t>
      </w:r>
      <w:r w:rsidRPr="001A23B4">
        <w:rPr>
          <w:rFonts w:hint="cs"/>
          <w:rtl/>
          <w:lang w:eastAsia="he-IL"/>
        </w:rPr>
        <w:t xml:space="preserve"> היה יכול להיות פיצוץ שני</w:t>
      </w:r>
      <w:r>
        <w:rPr>
          <w:rFonts w:hint="cs"/>
          <w:rtl/>
          <w:lang w:eastAsia="he-IL"/>
        </w:rPr>
        <w:t>,</w:t>
      </w:r>
      <w:r w:rsidRPr="001A23B4">
        <w:rPr>
          <w:rFonts w:hint="cs"/>
          <w:rtl/>
          <w:lang w:eastAsia="he-IL"/>
        </w:rPr>
        <w:t xml:space="preserve"> </w:t>
      </w:r>
      <w:r w:rsidR="00D77745">
        <w:rPr>
          <w:rFonts w:hint="cs"/>
          <w:rtl/>
          <w:lang w:eastAsia="he-IL"/>
        </w:rPr>
        <w:t xml:space="preserve">ואם הוא היה </w:t>
      </w:r>
      <w:r w:rsidR="00D77745">
        <w:rPr>
          <w:rtl/>
          <w:lang w:eastAsia="he-IL"/>
        </w:rPr>
        <w:t>–</w:t>
      </w:r>
      <w:r w:rsidR="00D77745">
        <w:rPr>
          <w:rFonts w:hint="cs"/>
          <w:rtl/>
          <w:lang w:eastAsia="he-IL"/>
        </w:rPr>
        <w:t xml:space="preserve"> </w:t>
      </w:r>
      <w:r w:rsidRPr="001A23B4">
        <w:rPr>
          <w:rFonts w:hint="cs"/>
          <w:rtl/>
          <w:lang w:eastAsia="he-IL"/>
        </w:rPr>
        <w:t>כל</w:t>
      </w:r>
      <w:bookmarkStart w:id="436" w:name="_ETM_Q1_1599681"/>
      <w:bookmarkEnd w:id="436"/>
      <w:r w:rsidR="00D77745">
        <w:rPr>
          <w:rFonts w:hint="cs"/>
          <w:rtl/>
          <w:lang w:eastAsia="he-IL"/>
        </w:rPr>
        <w:t xml:space="preserve"> </w:t>
      </w:r>
      <w:r w:rsidRPr="001A23B4">
        <w:rPr>
          <w:rFonts w:hint="cs"/>
          <w:rtl/>
          <w:lang w:eastAsia="he-IL"/>
        </w:rPr>
        <w:t>העולם היה מכוסה</w:t>
      </w:r>
      <w:r w:rsidR="00D77745">
        <w:rPr>
          <w:rFonts w:hint="cs"/>
          <w:rtl/>
          <w:lang w:eastAsia="he-IL"/>
        </w:rPr>
        <w:t>,</w:t>
      </w:r>
      <w:r w:rsidRPr="001A23B4">
        <w:rPr>
          <w:rFonts w:hint="cs"/>
          <w:rtl/>
          <w:lang w:eastAsia="he-IL"/>
        </w:rPr>
        <w:t xml:space="preserve"> כי גם מהפיצוץ הראשון הקרינה הגיעה </w:t>
      </w:r>
      <w:bookmarkStart w:id="437" w:name="_ETM_Q1_1606968"/>
      <w:bookmarkEnd w:id="437"/>
      <w:r w:rsidRPr="001A23B4">
        <w:rPr>
          <w:rFonts w:hint="cs"/>
          <w:rtl/>
          <w:lang w:eastAsia="he-IL"/>
        </w:rPr>
        <w:t xml:space="preserve">לסקנדינביה, בולגריה ומדינות </w:t>
      </w:r>
      <w:r>
        <w:rPr>
          <w:rFonts w:hint="cs"/>
          <w:rtl/>
          <w:lang w:eastAsia="he-IL"/>
        </w:rPr>
        <w:t>רבות</w:t>
      </w:r>
      <w:r w:rsidRPr="001A23B4">
        <w:rPr>
          <w:rFonts w:hint="cs"/>
          <w:rtl/>
          <w:lang w:eastAsia="he-IL"/>
        </w:rPr>
        <w:t>.</w:t>
      </w:r>
      <w:bookmarkStart w:id="438" w:name="_ETM_Q1_1611003"/>
      <w:bookmarkEnd w:id="438"/>
    </w:p>
    <w:p w:rsidR="005C7360" w:rsidRDefault="005C7360" w:rsidP="005C7360">
      <w:pPr>
        <w:ind w:firstLine="0"/>
        <w:rPr>
          <w:rtl/>
          <w:lang w:eastAsia="he-IL"/>
        </w:rPr>
      </w:pPr>
      <w:bookmarkStart w:id="439" w:name="_ETM_Q1_1611040"/>
      <w:bookmarkEnd w:id="439"/>
    </w:p>
    <w:p w:rsidR="005C7360" w:rsidRDefault="005C7360" w:rsidP="005C7360">
      <w:pPr>
        <w:pStyle w:val="af6"/>
        <w:keepNext/>
        <w:rPr>
          <w:rtl/>
        </w:rPr>
      </w:pPr>
      <w:bookmarkStart w:id="440" w:name="ET_yor_5520_53"/>
      <w:r w:rsidRPr="00D06DD6">
        <w:rPr>
          <w:rStyle w:val="TagStyle"/>
          <w:rtl/>
        </w:rPr>
        <w:t xml:space="preserve"> &lt;&lt; </w:t>
      </w:r>
      <w:proofErr w:type="spellStart"/>
      <w:r w:rsidRPr="00D06DD6">
        <w:rPr>
          <w:rStyle w:val="TagStyle"/>
          <w:rtl/>
        </w:rPr>
        <w:t>יור</w:t>
      </w:r>
      <w:proofErr w:type="spellEnd"/>
      <w:r w:rsidRPr="00D06DD6">
        <w:rPr>
          <w:rStyle w:val="TagStyle"/>
          <w:rtl/>
        </w:rPr>
        <w:t xml:space="preserve"> &gt;&gt; </w:t>
      </w:r>
      <w:r>
        <w:rPr>
          <w:rtl/>
        </w:rPr>
        <w:t>היו"ר עודד פורר:</w:t>
      </w:r>
      <w:r w:rsidRPr="00D06DD6">
        <w:rPr>
          <w:rStyle w:val="TagStyle"/>
          <w:rtl/>
        </w:rPr>
        <w:t xml:space="preserve"> &lt;&lt; יור &gt;&gt;</w:t>
      </w:r>
      <w:r w:rsidR="00A40359">
        <w:rPr>
          <w:rtl/>
        </w:rPr>
        <w:t xml:space="preserve"> </w:t>
      </w:r>
      <w:r>
        <w:rPr>
          <w:rtl/>
        </w:rPr>
        <w:t xml:space="preserve"> </w:t>
      </w:r>
      <w:bookmarkEnd w:id="440"/>
    </w:p>
    <w:p w:rsidR="005C7360" w:rsidRDefault="005C7360" w:rsidP="005C7360">
      <w:pPr>
        <w:pStyle w:val="KeepWithNext"/>
        <w:rPr>
          <w:rtl/>
          <w:lang w:eastAsia="he-IL"/>
        </w:rPr>
      </w:pPr>
    </w:p>
    <w:p w:rsidR="005C7360" w:rsidRDefault="005C7360" w:rsidP="005C7360">
      <w:pPr>
        <w:rPr>
          <w:rtl/>
          <w:lang w:eastAsia="he-IL"/>
        </w:rPr>
      </w:pPr>
      <w:bookmarkStart w:id="441" w:name="_ETM_Q1_1612985"/>
      <w:bookmarkStart w:id="442" w:name="_ETM_Q1_1613015"/>
      <w:bookmarkEnd w:id="441"/>
      <w:bookmarkEnd w:id="442"/>
      <w:r>
        <w:rPr>
          <w:rFonts w:hint="cs"/>
          <w:rtl/>
          <w:lang w:eastAsia="he-IL"/>
        </w:rPr>
        <w:t>וואו, תודה רבה.</w:t>
      </w:r>
    </w:p>
    <w:p w:rsidR="005C7360" w:rsidRDefault="005C7360" w:rsidP="005C7360">
      <w:pPr>
        <w:rPr>
          <w:rtl/>
          <w:lang w:eastAsia="he-IL"/>
        </w:rPr>
      </w:pPr>
    </w:p>
    <w:p w:rsidR="005C7360" w:rsidRDefault="005C7360" w:rsidP="005C7360">
      <w:pPr>
        <w:pStyle w:val="af9"/>
        <w:keepNext/>
        <w:rPr>
          <w:rtl/>
          <w:lang w:eastAsia="he-IL"/>
        </w:rPr>
      </w:pPr>
      <w:bookmarkStart w:id="443" w:name="ET_guest_ארקדי_טנקילביץ_54"/>
      <w:r w:rsidRPr="00D06DD6">
        <w:rPr>
          <w:rStyle w:val="TagStyle"/>
          <w:rtl/>
        </w:rPr>
        <w:t xml:space="preserve"> &lt;&lt; אורח &gt;&gt; </w:t>
      </w:r>
      <w:r>
        <w:rPr>
          <w:rtl/>
          <w:lang w:eastAsia="he-IL"/>
        </w:rPr>
        <w:t xml:space="preserve">ארקדי </w:t>
      </w:r>
      <w:proofErr w:type="spellStart"/>
      <w:r>
        <w:rPr>
          <w:rtl/>
          <w:lang w:eastAsia="he-IL"/>
        </w:rPr>
        <w:t>טנקילביץ</w:t>
      </w:r>
      <w:proofErr w:type="spellEnd"/>
      <w:r>
        <w:rPr>
          <w:rtl/>
          <w:lang w:eastAsia="he-IL"/>
        </w:rPr>
        <w:t>':</w:t>
      </w:r>
      <w:r w:rsidRPr="00D06DD6">
        <w:rPr>
          <w:rStyle w:val="TagStyle"/>
          <w:rtl/>
        </w:rPr>
        <w:t xml:space="preserve"> &lt;&lt; אורח &gt;&gt;</w:t>
      </w:r>
      <w:r w:rsidR="00A40359">
        <w:rPr>
          <w:rtl/>
          <w:lang w:eastAsia="he-IL"/>
        </w:rPr>
        <w:t xml:space="preserve"> </w:t>
      </w:r>
      <w:r>
        <w:rPr>
          <w:rtl/>
          <w:lang w:eastAsia="he-IL"/>
        </w:rPr>
        <w:t xml:space="preserve"> </w:t>
      </w:r>
      <w:bookmarkEnd w:id="443"/>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אפשר להגיד עוד משהו?</w:t>
      </w:r>
    </w:p>
    <w:p w:rsidR="005C7360" w:rsidRDefault="005C7360" w:rsidP="005C7360">
      <w:pPr>
        <w:rPr>
          <w:rtl/>
          <w:lang w:eastAsia="he-IL"/>
        </w:rPr>
      </w:pPr>
    </w:p>
    <w:p w:rsidR="005C7360" w:rsidRDefault="005C7360" w:rsidP="005C7360">
      <w:pPr>
        <w:pStyle w:val="af6"/>
        <w:keepNext/>
        <w:rPr>
          <w:rtl/>
        </w:rPr>
      </w:pPr>
      <w:bookmarkStart w:id="444" w:name="ET_yor_5520_55"/>
      <w:r w:rsidRPr="00D06DD6">
        <w:rPr>
          <w:rStyle w:val="TagStyle"/>
          <w:rtl/>
        </w:rPr>
        <w:t xml:space="preserve"> &lt;&lt; </w:t>
      </w:r>
      <w:proofErr w:type="spellStart"/>
      <w:r w:rsidRPr="00D06DD6">
        <w:rPr>
          <w:rStyle w:val="TagStyle"/>
          <w:rtl/>
        </w:rPr>
        <w:t>יור</w:t>
      </w:r>
      <w:proofErr w:type="spellEnd"/>
      <w:r w:rsidRPr="00D06DD6">
        <w:rPr>
          <w:rStyle w:val="TagStyle"/>
          <w:rtl/>
        </w:rPr>
        <w:t xml:space="preserve"> &gt;&gt; </w:t>
      </w:r>
      <w:r>
        <w:rPr>
          <w:rtl/>
        </w:rPr>
        <w:t>היו"ר עודד פורר:</w:t>
      </w:r>
      <w:r w:rsidRPr="00D06DD6">
        <w:rPr>
          <w:rStyle w:val="TagStyle"/>
          <w:rtl/>
        </w:rPr>
        <w:t xml:space="preserve"> &lt;&lt; יור &gt;&gt;</w:t>
      </w:r>
      <w:r w:rsidR="00A40359">
        <w:rPr>
          <w:rtl/>
        </w:rPr>
        <w:t xml:space="preserve"> </w:t>
      </w:r>
      <w:r>
        <w:rPr>
          <w:rtl/>
        </w:rPr>
        <w:t xml:space="preserve"> </w:t>
      </w:r>
      <w:bookmarkEnd w:id="444"/>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כן, לסיכום.</w:t>
      </w:r>
    </w:p>
    <w:p w:rsidR="005C7360" w:rsidRDefault="005C7360" w:rsidP="005C7360">
      <w:pPr>
        <w:rPr>
          <w:rtl/>
          <w:lang w:eastAsia="he-IL"/>
        </w:rPr>
      </w:pPr>
    </w:p>
    <w:p w:rsidR="005C7360" w:rsidRDefault="005C7360" w:rsidP="005C7360">
      <w:pPr>
        <w:pStyle w:val="af9"/>
        <w:keepNext/>
        <w:rPr>
          <w:rtl/>
          <w:lang w:eastAsia="he-IL"/>
        </w:rPr>
      </w:pPr>
      <w:bookmarkStart w:id="445" w:name="ET_guest_ארקדי_טנקילביץ_56"/>
      <w:r w:rsidRPr="00D06DD6">
        <w:rPr>
          <w:rStyle w:val="TagStyle"/>
          <w:rtl/>
        </w:rPr>
        <w:t xml:space="preserve"> &lt;&lt; אורח &gt;&gt; </w:t>
      </w:r>
      <w:r>
        <w:rPr>
          <w:rtl/>
          <w:lang w:eastAsia="he-IL"/>
        </w:rPr>
        <w:t xml:space="preserve">ארקדי </w:t>
      </w:r>
      <w:proofErr w:type="spellStart"/>
      <w:r>
        <w:rPr>
          <w:rtl/>
          <w:lang w:eastAsia="he-IL"/>
        </w:rPr>
        <w:t>טנקילביץ</w:t>
      </w:r>
      <w:proofErr w:type="spellEnd"/>
      <w:r>
        <w:rPr>
          <w:rtl/>
          <w:lang w:eastAsia="he-IL"/>
        </w:rPr>
        <w:t>':</w:t>
      </w:r>
      <w:r w:rsidRPr="00D06DD6">
        <w:rPr>
          <w:rStyle w:val="TagStyle"/>
          <w:rtl/>
        </w:rPr>
        <w:t xml:space="preserve"> &lt;&lt; אורח &gt;&gt;</w:t>
      </w:r>
      <w:r w:rsidR="00A40359">
        <w:rPr>
          <w:rtl/>
          <w:lang w:eastAsia="he-IL"/>
        </w:rPr>
        <w:t xml:space="preserve"> </w:t>
      </w:r>
      <w:r>
        <w:rPr>
          <w:rtl/>
          <w:lang w:eastAsia="he-IL"/>
        </w:rPr>
        <w:t xml:space="preserve"> </w:t>
      </w:r>
      <w:bookmarkEnd w:id="445"/>
    </w:p>
    <w:p w:rsidR="005C7360" w:rsidRDefault="005C7360" w:rsidP="005C7360">
      <w:pPr>
        <w:pStyle w:val="KeepWithNext"/>
        <w:rPr>
          <w:rtl/>
          <w:lang w:eastAsia="he-IL"/>
        </w:rPr>
      </w:pPr>
    </w:p>
    <w:p w:rsidR="004D5F80" w:rsidRDefault="004D5F80" w:rsidP="004D5F80">
      <w:pPr>
        <w:rPr>
          <w:rtl/>
          <w:lang w:eastAsia="he-IL"/>
        </w:rPr>
      </w:pPr>
      <w:r>
        <w:rPr>
          <w:rFonts w:hint="cs"/>
          <w:rtl/>
          <w:lang w:eastAsia="he-IL"/>
        </w:rPr>
        <w:t xml:space="preserve">(מדבר בשפה הרוסית, דבריו מתורגמים סימולטנית לעברית ע"י </w:t>
      </w:r>
      <w:proofErr w:type="spellStart"/>
      <w:r>
        <w:rPr>
          <w:rFonts w:hint="cs"/>
          <w:rtl/>
          <w:lang w:eastAsia="he-IL"/>
        </w:rPr>
        <w:t>ודים</w:t>
      </w:r>
      <w:proofErr w:type="spellEnd"/>
      <w:r>
        <w:rPr>
          <w:rFonts w:hint="cs"/>
          <w:rtl/>
          <w:lang w:eastAsia="he-IL"/>
        </w:rPr>
        <w:t xml:space="preserve"> חסדן)</w:t>
      </w:r>
    </w:p>
    <w:p w:rsidR="004D5F80" w:rsidRDefault="004D5F80" w:rsidP="005C7360">
      <w:pPr>
        <w:rPr>
          <w:rtl/>
          <w:lang w:eastAsia="he-IL"/>
        </w:rPr>
      </w:pPr>
    </w:p>
    <w:p w:rsidR="005C7360" w:rsidRDefault="005C7360" w:rsidP="005C7360">
      <w:pPr>
        <w:rPr>
          <w:rtl/>
          <w:lang w:eastAsia="he-IL"/>
        </w:rPr>
      </w:pPr>
      <w:r>
        <w:rPr>
          <w:rFonts w:hint="cs"/>
          <w:rtl/>
          <w:lang w:eastAsia="he-IL"/>
        </w:rPr>
        <w:t xml:space="preserve">יש </w:t>
      </w:r>
      <w:bookmarkStart w:id="446" w:name="_ETM_Q1_1646954"/>
      <w:bookmarkEnd w:id="446"/>
      <w:r>
        <w:rPr>
          <w:rFonts w:hint="cs"/>
          <w:rtl/>
          <w:lang w:eastAsia="he-IL"/>
        </w:rPr>
        <w:t>השואלים איך בכלל המנטרלים חיים עד עכשיו</w:t>
      </w:r>
      <w:r w:rsidR="004D5F80">
        <w:rPr>
          <w:rFonts w:hint="cs"/>
          <w:rtl/>
          <w:lang w:eastAsia="he-IL"/>
        </w:rPr>
        <w:t xml:space="preserve">. זה </w:t>
      </w:r>
      <w:r>
        <w:rPr>
          <w:rFonts w:hint="cs"/>
          <w:rtl/>
          <w:lang w:eastAsia="he-IL"/>
        </w:rPr>
        <w:t>תודות לרפואה</w:t>
      </w:r>
      <w:bookmarkStart w:id="447" w:name="_ETM_Q1_1653736"/>
      <w:bookmarkEnd w:id="447"/>
      <w:r>
        <w:rPr>
          <w:rFonts w:hint="cs"/>
          <w:rtl/>
          <w:lang w:eastAsia="he-IL"/>
        </w:rPr>
        <w:t xml:space="preserve"> הישראלית שעברתי כמה ניתוחים, כולל גידול במוח, ואני מודה</w:t>
      </w:r>
      <w:bookmarkStart w:id="448" w:name="_ETM_Q1_1661289"/>
      <w:bookmarkEnd w:id="448"/>
      <w:r>
        <w:rPr>
          <w:rFonts w:hint="cs"/>
          <w:rtl/>
          <w:lang w:eastAsia="he-IL"/>
        </w:rPr>
        <w:t xml:space="preserve"> למדינה שלנו ולכל הרופאים שמחזיקים אותו בחיים, יש לי</w:t>
      </w:r>
      <w:bookmarkStart w:id="449" w:name="_ETM_Q1_1666967"/>
      <w:bookmarkEnd w:id="449"/>
      <w:r>
        <w:rPr>
          <w:rFonts w:hint="cs"/>
          <w:rtl/>
          <w:lang w:eastAsia="he-IL"/>
        </w:rPr>
        <w:t xml:space="preserve"> רשימה מאוד ארוכה של התרופות, זו אחת הבעיות שלנו, אנחנו מבקשים לתת הנחות לתרופות.</w:t>
      </w:r>
    </w:p>
    <w:p w:rsidR="005C7360" w:rsidRDefault="005C7360" w:rsidP="005C7360">
      <w:pPr>
        <w:rPr>
          <w:rtl/>
          <w:lang w:eastAsia="he-IL"/>
        </w:rPr>
      </w:pPr>
      <w:bookmarkStart w:id="450" w:name="_ETM_Q1_1678956"/>
      <w:bookmarkStart w:id="451" w:name="_ETM_Q1_1678997"/>
      <w:bookmarkStart w:id="452" w:name="_ETM_Q1_1679372"/>
      <w:bookmarkEnd w:id="450"/>
      <w:bookmarkEnd w:id="451"/>
      <w:bookmarkEnd w:id="452"/>
    </w:p>
    <w:p w:rsidR="005C7360" w:rsidRDefault="005C7360" w:rsidP="005C7360">
      <w:pPr>
        <w:pStyle w:val="af6"/>
        <w:keepNext/>
        <w:rPr>
          <w:rtl/>
        </w:rPr>
      </w:pPr>
      <w:bookmarkStart w:id="453" w:name="ET_yor_5520_57"/>
      <w:r w:rsidRPr="00D06DD6">
        <w:rPr>
          <w:rStyle w:val="TagStyle"/>
          <w:rtl/>
        </w:rPr>
        <w:t xml:space="preserve"> &lt;&lt; </w:t>
      </w:r>
      <w:proofErr w:type="spellStart"/>
      <w:r w:rsidRPr="00D06DD6">
        <w:rPr>
          <w:rStyle w:val="TagStyle"/>
          <w:rtl/>
        </w:rPr>
        <w:t>יור</w:t>
      </w:r>
      <w:proofErr w:type="spellEnd"/>
      <w:r w:rsidRPr="00D06DD6">
        <w:rPr>
          <w:rStyle w:val="TagStyle"/>
          <w:rtl/>
        </w:rPr>
        <w:t xml:space="preserve"> &gt;&gt; </w:t>
      </w:r>
      <w:r>
        <w:rPr>
          <w:rtl/>
        </w:rPr>
        <w:t>היו"ר עודד פורר:</w:t>
      </w:r>
      <w:r w:rsidRPr="00D06DD6">
        <w:rPr>
          <w:rStyle w:val="TagStyle"/>
          <w:rtl/>
        </w:rPr>
        <w:t xml:space="preserve"> &lt;&lt; יור &gt;&gt;</w:t>
      </w:r>
      <w:r w:rsidR="00A40359">
        <w:rPr>
          <w:rtl/>
        </w:rPr>
        <w:t xml:space="preserve"> </w:t>
      </w:r>
      <w:r>
        <w:rPr>
          <w:rtl/>
        </w:rPr>
        <w:t xml:space="preserve"> </w:t>
      </w:r>
      <w:bookmarkEnd w:id="453"/>
    </w:p>
    <w:p w:rsidR="005C7360" w:rsidRDefault="005C7360" w:rsidP="005C7360">
      <w:pPr>
        <w:pStyle w:val="KeepWithNext"/>
        <w:rPr>
          <w:rtl/>
          <w:lang w:eastAsia="he-IL"/>
        </w:rPr>
      </w:pPr>
    </w:p>
    <w:p w:rsidR="005C7360" w:rsidRDefault="005C7360" w:rsidP="005C7360">
      <w:pPr>
        <w:rPr>
          <w:rtl/>
          <w:lang w:eastAsia="he-IL"/>
        </w:rPr>
      </w:pPr>
      <w:bookmarkStart w:id="454" w:name="_ETM_Q1_1679672"/>
      <w:bookmarkStart w:id="455" w:name="_ETM_Q1_1679687"/>
      <w:bookmarkEnd w:id="454"/>
      <w:bookmarkEnd w:id="455"/>
      <w:r>
        <w:rPr>
          <w:rFonts w:hint="cs"/>
          <w:rtl/>
          <w:lang w:eastAsia="he-IL"/>
        </w:rPr>
        <w:t>הוא לא מקבל הנחות בתרופות?</w:t>
      </w:r>
    </w:p>
    <w:p w:rsidR="005C7360" w:rsidRDefault="005C7360" w:rsidP="005C7360">
      <w:pPr>
        <w:rPr>
          <w:rtl/>
          <w:lang w:eastAsia="he-IL"/>
        </w:rPr>
      </w:pPr>
    </w:p>
    <w:p w:rsidR="005C7360" w:rsidRDefault="005C7360" w:rsidP="005C7360">
      <w:pPr>
        <w:pStyle w:val="af9"/>
        <w:keepNext/>
        <w:rPr>
          <w:rtl/>
          <w:lang w:eastAsia="he-IL"/>
        </w:rPr>
      </w:pPr>
      <w:bookmarkStart w:id="456" w:name="ET_guest_ארקדי_טנקילביץ_58"/>
      <w:r w:rsidRPr="00D06DD6">
        <w:rPr>
          <w:rStyle w:val="TagStyle"/>
          <w:rtl/>
        </w:rPr>
        <w:t xml:space="preserve"> &lt;&lt; אורח &gt;&gt; </w:t>
      </w:r>
      <w:r>
        <w:rPr>
          <w:rtl/>
          <w:lang w:eastAsia="he-IL"/>
        </w:rPr>
        <w:t xml:space="preserve">ארקדי </w:t>
      </w:r>
      <w:proofErr w:type="spellStart"/>
      <w:r>
        <w:rPr>
          <w:rtl/>
          <w:lang w:eastAsia="he-IL"/>
        </w:rPr>
        <w:t>טנקילביץ</w:t>
      </w:r>
      <w:proofErr w:type="spellEnd"/>
      <w:r>
        <w:rPr>
          <w:rtl/>
          <w:lang w:eastAsia="he-IL"/>
        </w:rPr>
        <w:t>':</w:t>
      </w:r>
      <w:r w:rsidRPr="00D06DD6">
        <w:rPr>
          <w:rStyle w:val="TagStyle"/>
          <w:rtl/>
        </w:rPr>
        <w:t xml:space="preserve"> &lt;&lt; אורח &gt;&gt;</w:t>
      </w:r>
      <w:r w:rsidR="00A40359">
        <w:rPr>
          <w:rtl/>
          <w:lang w:eastAsia="he-IL"/>
        </w:rPr>
        <w:t xml:space="preserve"> </w:t>
      </w:r>
      <w:r>
        <w:rPr>
          <w:rtl/>
          <w:lang w:eastAsia="he-IL"/>
        </w:rPr>
        <w:t xml:space="preserve"> </w:t>
      </w:r>
      <w:bookmarkEnd w:id="456"/>
    </w:p>
    <w:p w:rsidR="005C7360" w:rsidRDefault="005C7360" w:rsidP="005C7360">
      <w:pPr>
        <w:pStyle w:val="KeepWithNext"/>
        <w:rPr>
          <w:rtl/>
          <w:lang w:eastAsia="he-IL"/>
        </w:rPr>
      </w:pPr>
    </w:p>
    <w:p w:rsidR="004D5F80" w:rsidRDefault="004D5F80" w:rsidP="004D5F80">
      <w:pPr>
        <w:rPr>
          <w:rtl/>
          <w:lang w:eastAsia="he-IL"/>
        </w:rPr>
      </w:pPr>
      <w:r>
        <w:rPr>
          <w:rFonts w:hint="cs"/>
          <w:rtl/>
          <w:lang w:eastAsia="he-IL"/>
        </w:rPr>
        <w:t>(מדבר בשפה הרוסית ובשפה העברית לסירוגין, דבריו מתורגמים סימולטנית ע"י נוכחים אחרים)</w:t>
      </w:r>
    </w:p>
    <w:p w:rsidR="004D5F80" w:rsidRDefault="004D5F80" w:rsidP="005C7360">
      <w:pPr>
        <w:rPr>
          <w:rtl/>
          <w:lang w:eastAsia="he-IL"/>
        </w:rPr>
      </w:pPr>
    </w:p>
    <w:p w:rsidR="005C7360" w:rsidRDefault="005C7360" w:rsidP="004D5F80">
      <w:pPr>
        <w:rPr>
          <w:rtl/>
          <w:lang w:eastAsia="he-IL"/>
        </w:rPr>
      </w:pPr>
      <w:r>
        <w:rPr>
          <w:rFonts w:hint="cs"/>
          <w:rtl/>
          <w:lang w:eastAsia="he-IL"/>
        </w:rPr>
        <w:t xml:space="preserve">אני </w:t>
      </w:r>
      <w:bookmarkStart w:id="457" w:name="_ETM_Q1_1689123"/>
      <w:bookmarkEnd w:id="457"/>
      <w:r>
        <w:rPr>
          <w:rFonts w:hint="cs"/>
          <w:rtl/>
          <w:lang w:eastAsia="he-IL"/>
        </w:rPr>
        <w:t>מקבל על נכות כללית הנחה נמוכה מאוד</w:t>
      </w:r>
      <w:r w:rsidR="004D5F80">
        <w:rPr>
          <w:rFonts w:hint="cs"/>
          <w:rtl/>
          <w:lang w:eastAsia="he-IL"/>
        </w:rPr>
        <w:t>.</w:t>
      </w:r>
      <w:r>
        <w:rPr>
          <w:rFonts w:hint="cs"/>
          <w:rtl/>
          <w:lang w:eastAsia="he-IL"/>
        </w:rPr>
        <w:t xml:space="preserve"> כ-88% נכות</w:t>
      </w:r>
      <w:bookmarkStart w:id="458" w:name="_ETM_Q1_1703925"/>
      <w:bookmarkEnd w:id="458"/>
      <w:r w:rsidR="004D5F80">
        <w:rPr>
          <w:rFonts w:hint="cs"/>
          <w:rtl/>
          <w:lang w:eastAsia="he-IL"/>
        </w:rPr>
        <w:t>.</w:t>
      </w:r>
      <w:r>
        <w:rPr>
          <w:rFonts w:hint="cs"/>
          <w:rtl/>
          <w:lang w:eastAsia="he-IL"/>
        </w:rPr>
        <w:t xml:space="preserve"> אני בן 67.</w:t>
      </w:r>
      <w:bookmarkStart w:id="459" w:name="_ETM_Q1_1705600"/>
      <w:bookmarkStart w:id="460" w:name="_ETM_Q1_1705645"/>
      <w:bookmarkStart w:id="461" w:name="_ETM_Q1_1708091"/>
      <w:bookmarkStart w:id="462" w:name="_ETM_Q1_1708134"/>
      <w:bookmarkEnd w:id="459"/>
      <w:bookmarkEnd w:id="460"/>
      <w:bookmarkEnd w:id="461"/>
      <w:bookmarkEnd w:id="462"/>
      <w:r w:rsidR="004D5F80">
        <w:rPr>
          <w:rFonts w:hint="cs"/>
          <w:rtl/>
          <w:lang w:eastAsia="he-IL"/>
        </w:rPr>
        <w:t xml:space="preserve"> </w:t>
      </w:r>
      <w:r>
        <w:rPr>
          <w:rFonts w:hint="cs"/>
          <w:rtl/>
          <w:lang w:eastAsia="he-IL"/>
        </w:rPr>
        <w:t>עד הנכות אני עבדתי כל הזמן</w:t>
      </w:r>
      <w:bookmarkStart w:id="463" w:name="_ETM_Q1_1711399"/>
      <w:bookmarkEnd w:id="463"/>
      <w:r>
        <w:rPr>
          <w:rFonts w:hint="cs"/>
          <w:rtl/>
          <w:lang w:eastAsia="he-IL"/>
        </w:rPr>
        <w:t xml:space="preserve"> ועבדתי מאוד קשה.</w:t>
      </w:r>
    </w:p>
    <w:p w:rsidR="005C7360" w:rsidRDefault="005C7360" w:rsidP="005C7360">
      <w:pPr>
        <w:rPr>
          <w:rtl/>
          <w:lang w:eastAsia="he-IL"/>
        </w:rPr>
      </w:pPr>
      <w:bookmarkStart w:id="464" w:name="_ETM_Q1_1714109"/>
      <w:bookmarkStart w:id="465" w:name="_ETM_Q1_1714155"/>
      <w:bookmarkEnd w:id="464"/>
      <w:bookmarkEnd w:id="465"/>
    </w:p>
    <w:p w:rsidR="005C7360" w:rsidRDefault="005C7360" w:rsidP="005C7360">
      <w:pPr>
        <w:pStyle w:val="af9"/>
        <w:keepNext/>
        <w:rPr>
          <w:rtl/>
          <w:lang w:eastAsia="he-IL"/>
        </w:rPr>
      </w:pPr>
      <w:bookmarkStart w:id="466" w:name="ET_guest_ודים_חסדן_59"/>
      <w:r w:rsidRPr="00D06DD6">
        <w:rPr>
          <w:rStyle w:val="TagStyle"/>
          <w:rtl/>
        </w:rPr>
        <w:t xml:space="preserve"> &lt;&lt; אורח &gt;&gt; </w:t>
      </w:r>
      <w:proofErr w:type="spellStart"/>
      <w:r>
        <w:rPr>
          <w:rtl/>
          <w:lang w:eastAsia="he-IL"/>
        </w:rPr>
        <w:t>ודים</w:t>
      </w:r>
      <w:proofErr w:type="spellEnd"/>
      <w:r>
        <w:rPr>
          <w:rtl/>
          <w:lang w:eastAsia="he-IL"/>
        </w:rPr>
        <w:t xml:space="preserve"> חסדן:</w:t>
      </w:r>
      <w:r w:rsidRPr="00D06DD6">
        <w:rPr>
          <w:rStyle w:val="TagStyle"/>
          <w:rtl/>
        </w:rPr>
        <w:t xml:space="preserve"> &lt;&lt; אורח &gt;&gt;</w:t>
      </w:r>
      <w:r w:rsidR="00A40359">
        <w:rPr>
          <w:rtl/>
          <w:lang w:eastAsia="he-IL"/>
        </w:rPr>
        <w:t xml:space="preserve"> </w:t>
      </w:r>
      <w:r>
        <w:rPr>
          <w:rtl/>
          <w:lang w:eastAsia="he-IL"/>
        </w:rPr>
        <w:t xml:space="preserve"> </w:t>
      </w:r>
      <w:bookmarkEnd w:id="466"/>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אלו הבעיות הכלליות, גם התרופות קודם כל, וכל עזרה כספית שיכולה לעזור.</w:t>
      </w:r>
    </w:p>
    <w:p w:rsidR="005C7360" w:rsidRDefault="005C7360" w:rsidP="005C7360">
      <w:pPr>
        <w:rPr>
          <w:rtl/>
          <w:lang w:eastAsia="he-IL"/>
        </w:rPr>
      </w:pPr>
      <w:bookmarkStart w:id="467" w:name="_ETM_Q1_1720858"/>
      <w:bookmarkStart w:id="468" w:name="_ETM_Q1_1720899"/>
      <w:bookmarkEnd w:id="467"/>
      <w:bookmarkEnd w:id="468"/>
    </w:p>
    <w:p w:rsidR="005C7360" w:rsidRDefault="005C7360" w:rsidP="005C7360">
      <w:pPr>
        <w:pStyle w:val="af6"/>
        <w:keepNext/>
        <w:rPr>
          <w:rtl/>
        </w:rPr>
      </w:pPr>
      <w:bookmarkStart w:id="469" w:name="ET_yor_5520_60"/>
      <w:r w:rsidRPr="00D06DD6">
        <w:rPr>
          <w:rStyle w:val="TagStyle"/>
          <w:rtl/>
        </w:rPr>
        <w:t xml:space="preserve"> &lt;&lt; </w:t>
      </w:r>
      <w:proofErr w:type="spellStart"/>
      <w:r w:rsidRPr="00D06DD6">
        <w:rPr>
          <w:rStyle w:val="TagStyle"/>
          <w:rtl/>
        </w:rPr>
        <w:t>יור</w:t>
      </w:r>
      <w:proofErr w:type="spellEnd"/>
      <w:r w:rsidRPr="00D06DD6">
        <w:rPr>
          <w:rStyle w:val="TagStyle"/>
          <w:rtl/>
        </w:rPr>
        <w:t xml:space="preserve"> &gt;&gt; </w:t>
      </w:r>
      <w:r>
        <w:rPr>
          <w:rtl/>
        </w:rPr>
        <w:t>היו"ר עודד פורר:</w:t>
      </w:r>
      <w:r w:rsidRPr="00D06DD6">
        <w:rPr>
          <w:rStyle w:val="TagStyle"/>
          <w:rtl/>
        </w:rPr>
        <w:t xml:space="preserve"> &lt;&lt; יור &gt;&gt;</w:t>
      </w:r>
      <w:r w:rsidR="00A40359">
        <w:rPr>
          <w:rtl/>
        </w:rPr>
        <w:t xml:space="preserve"> </w:t>
      </w:r>
      <w:r>
        <w:rPr>
          <w:rtl/>
        </w:rPr>
        <w:t xml:space="preserve"> </w:t>
      </w:r>
      <w:bookmarkEnd w:id="469"/>
    </w:p>
    <w:p w:rsidR="005C7360" w:rsidRDefault="005C7360" w:rsidP="005C7360">
      <w:pPr>
        <w:pStyle w:val="KeepWithNext"/>
        <w:rPr>
          <w:rtl/>
          <w:lang w:eastAsia="he-IL"/>
        </w:rPr>
      </w:pPr>
    </w:p>
    <w:p w:rsidR="005C7360" w:rsidRDefault="005C7360" w:rsidP="005C7360">
      <w:pPr>
        <w:rPr>
          <w:rtl/>
          <w:lang w:eastAsia="he-IL"/>
        </w:rPr>
      </w:pPr>
      <w:bookmarkStart w:id="470" w:name="_ETM_Q1_1722955"/>
      <w:bookmarkStart w:id="471" w:name="_ETM_Q1_1722988"/>
      <w:bookmarkEnd w:id="470"/>
      <w:bookmarkEnd w:id="471"/>
      <w:r>
        <w:rPr>
          <w:rFonts w:hint="cs"/>
          <w:rtl/>
          <w:lang w:eastAsia="he-IL"/>
        </w:rPr>
        <w:t>תודה רבה.</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עכשיו </w:t>
      </w:r>
      <w:proofErr w:type="spellStart"/>
      <w:r>
        <w:rPr>
          <w:rFonts w:hint="cs"/>
          <w:rtl/>
          <w:lang w:eastAsia="he-IL"/>
        </w:rPr>
        <w:t>ויאצ'י</w:t>
      </w:r>
      <w:r w:rsidR="00A40359">
        <w:rPr>
          <w:rFonts w:hint="cs"/>
          <w:rtl/>
          <w:lang w:eastAsia="he-IL"/>
        </w:rPr>
        <w:t>סל</w:t>
      </w:r>
      <w:r>
        <w:rPr>
          <w:rFonts w:hint="cs"/>
          <w:rtl/>
          <w:lang w:eastAsia="he-IL"/>
        </w:rPr>
        <w:t>ב</w:t>
      </w:r>
      <w:proofErr w:type="spellEnd"/>
      <w:r>
        <w:rPr>
          <w:rFonts w:hint="cs"/>
          <w:rtl/>
          <w:lang w:eastAsia="he-IL"/>
        </w:rPr>
        <w:t xml:space="preserve"> ואחריו מיכאל </w:t>
      </w:r>
      <w:proofErr w:type="spellStart"/>
      <w:r>
        <w:rPr>
          <w:rFonts w:hint="cs"/>
          <w:rtl/>
          <w:lang w:eastAsia="he-IL"/>
        </w:rPr>
        <w:t>שטוטמן</w:t>
      </w:r>
      <w:proofErr w:type="spellEnd"/>
      <w:r>
        <w:rPr>
          <w:rFonts w:hint="cs"/>
          <w:rtl/>
          <w:lang w:eastAsia="he-IL"/>
        </w:rPr>
        <w:t>.</w:t>
      </w:r>
    </w:p>
    <w:p w:rsidR="005C7360" w:rsidRDefault="005C7360" w:rsidP="005C7360">
      <w:pPr>
        <w:rPr>
          <w:rtl/>
          <w:lang w:eastAsia="he-IL"/>
        </w:rPr>
      </w:pPr>
    </w:p>
    <w:p w:rsidR="005C7360" w:rsidRDefault="005C7360" w:rsidP="005C7360">
      <w:pPr>
        <w:pStyle w:val="af9"/>
        <w:keepNext/>
        <w:rPr>
          <w:rtl/>
          <w:lang w:eastAsia="he-IL"/>
        </w:rPr>
      </w:pPr>
      <w:bookmarkStart w:id="472" w:name="ET_guest_ויאציסלב_קוציי_61"/>
      <w:r w:rsidRPr="00D06DD6">
        <w:rPr>
          <w:rStyle w:val="TagStyle"/>
          <w:rtl/>
        </w:rPr>
        <w:t xml:space="preserve"> &lt;&lt; אורח &gt;&gt; </w:t>
      </w:r>
      <w:proofErr w:type="spellStart"/>
      <w:r>
        <w:rPr>
          <w:rtl/>
          <w:lang w:eastAsia="he-IL"/>
        </w:rPr>
        <w:t>ויאצ'יסלב</w:t>
      </w:r>
      <w:proofErr w:type="spellEnd"/>
      <w:r>
        <w:rPr>
          <w:rtl/>
          <w:lang w:eastAsia="he-IL"/>
        </w:rPr>
        <w:t xml:space="preserve"> קוציי:</w:t>
      </w:r>
      <w:r w:rsidRPr="00D06DD6">
        <w:rPr>
          <w:rStyle w:val="TagStyle"/>
          <w:rtl/>
        </w:rPr>
        <w:t xml:space="preserve"> &lt;&lt; אורח &gt;&gt;</w:t>
      </w:r>
      <w:r w:rsidR="00A40359">
        <w:rPr>
          <w:rtl/>
          <w:lang w:eastAsia="he-IL"/>
        </w:rPr>
        <w:t xml:space="preserve"> </w:t>
      </w:r>
      <w:r>
        <w:rPr>
          <w:rtl/>
          <w:lang w:eastAsia="he-IL"/>
        </w:rPr>
        <w:t xml:space="preserve"> </w:t>
      </w:r>
      <w:bookmarkEnd w:id="472"/>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סליחה </w:t>
      </w:r>
      <w:bookmarkStart w:id="473" w:name="_ETM_Q1_1754031"/>
      <w:bookmarkEnd w:id="473"/>
      <w:r>
        <w:rPr>
          <w:rFonts w:hint="cs"/>
          <w:rtl/>
          <w:lang w:eastAsia="he-IL"/>
        </w:rPr>
        <w:t>אני גם צריך עזרה לתרגום.</w:t>
      </w:r>
      <w:bookmarkStart w:id="474" w:name="_ETM_Q1_1763093"/>
      <w:bookmarkEnd w:id="474"/>
    </w:p>
    <w:p w:rsidR="005C7360" w:rsidRDefault="005C7360" w:rsidP="005C7360">
      <w:pPr>
        <w:rPr>
          <w:rtl/>
          <w:lang w:eastAsia="he-IL"/>
        </w:rPr>
      </w:pPr>
      <w:bookmarkStart w:id="475" w:name="_ETM_Q1_1763136"/>
      <w:bookmarkEnd w:id="475"/>
    </w:p>
    <w:p w:rsidR="005C7360" w:rsidRDefault="005C7360" w:rsidP="005C7360">
      <w:pPr>
        <w:pStyle w:val="af6"/>
        <w:keepNext/>
        <w:rPr>
          <w:rtl/>
        </w:rPr>
      </w:pPr>
      <w:bookmarkStart w:id="476" w:name="ET_yor_5520_62"/>
      <w:r w:rsidRPr="00775611">
        <w:rPr>
          <w:rStyle w:val="TagStyle"/>
          <w:rtl/>
        </w:rPr>
        <w:t xml:space="preserve"> &lt;&lt; </w:t>
      </w:r>
      <w:proofErr w:type="spellStart"/>
      <w:r w:rsidRPr="00775611">
        <w:rPr>
          <w:rStyle w:val="TagStyle"/>
          <w:rtl/>
        </w:rPr>
        <w:t>יור</w:t>
      </w:r>
      <w:proofErr w:type="spellEnd"/>
      <w:r w:rsidRPr="00775611">
        <w:rPr>
          <w:rStyle w:val="TagStyle"/>
          <w:rtl/>
        </w:rPr>
        <w:t xml:space="preserve"> &gt;&gt; </w:t>
      </w:r>
      <w:r>
        <w:rPr>
          <w:rtl/>
        </w:rPr>
        <w:t>היו"ר עודד פורר:</w:t>
      </w:r>
      <w:r w:rsidRPr="00775611">
        <w:rPr>
          <w:rStyle w:val="TagStyle"/>
          <w:rtl/>
        </w:rPr>
        <w:t xml:space="preserve"> &lt;&lt; יור &gt;&gt;</w:t>
      </w:r>
      <w:r w:rsidR="00A40359">
        <w:rPr>
          <w:rtl/>
        </w:rPr>
        <w:t xml:space="preserve"> </w:t>
      </w:r>
      <w:r>
        <w:rPr>
          <w:rtl/>
        </w:rPr>
        <w:t xml:space="preserve"> </w:t>
      </w:r>
      <w:bookmarkEnd w:id="476"/>
    </w:p>
    <w:p w:rsidR="005C7360" w:rsidRDefault="005C7360" w:rsidP="005C7360">
      <w:pPr>
        <w:pStyle w:val="KeepWithNext"/>
        <w:rPr>
          <w:rtl/>
          <w:lang w:eastAsia="he-IL"/>
        </w:rPr>
      </w:pPr>
    </w:p>
    <w:p w:rsidR="005C7360" w:rsidRDefault="005C7360" w:rsidP="005C7360">
      <w:pPr>
        <w:rPr>
          <w:rtl/>
          <w:lang w:eastAsia="he-IL"/>
        </w:rPr>
      </w:pPr>
      <w:bookmarkStart w:id="477" w:name="_ETM_Q1_1763845"/>
      <w:bookmarkStart w:id="478" w:name="_ETM_Q1_1763876"/>
      <w:bookmarkEnd w:id="477"/>
      <w:bookmarkEnd w:id="478"/>
      <w:r>
        <w:rPr>
          <w:rFonts w:hint="cs"/>
          <w:rtl/>
          <w:lang w:eastAsia="he-IL"/>
        </w:rPr>
        <w:t>אני אבקש ממך לדבר קצר בפעם אחת ואז נתרגם את זה, תדבר רצוף ונתרגם בתמצית.</w:t>
      </w:r>
    </w:p>
    <w:p w:rsidR="005C7360" w:rsidRDefault="005C7360" w:rsidP="005C7360">
      <w:pPr>
        <w:rPr>
          <w:rtl/>
          <w:lang w:eastAsia="he-IL"/>
        </w:rPr>
      </w:pPr>
      <w:bookmarkStart w:id="479" w:name="_ETM_Q1_1771484"/>
      <w:bookmarkStart w:id="480" w:name="_ETM_Q1_1771523"/>
      <w:bookmarkEnd w:id="479"/>
      <w:bookmarkEnd w:id="480"/>
    </w:p>
    <w:p w:rsidR="005C7360" w:rsidRDefault="005C7360" w:rsidP="005C7360">
      <w:pPr>
        <w:pStyle w:val="af9"/>
        <w:keepNext/>
        <w:rPr>
          <w:rtl/>
          <w:lang w:eastAsia="he-IL"/>
        </w:rPr>
      </w:pPr>
      <w:bookmarkStart w:id="481" w:name="ET_guest_ויאציסלב_קוציי_63"/>
      <w:r w:rsidRPr="00350F74">
        <w:rPr>
          <w:rStyle w:val="TagStyle"/>
          <w:rtl/>
        </w:rPr>
        <w:t xml:space="preserve"> &lt;&lt; אורח &gt;&gt; </w:t>
      </w:r>
      <w:proofErr w:type="spellStart"/>
      <w:r>
        <w:rPr>
          <w:rtl/>
          <w:lang w:eastAsia="he-IL"/>
        </w:rPr>
        <w:t>ויאצ'יסלב</w:t>
      </w:r>
      <w:proofErr w:type="spellEnd"/>
      <w:r>
        <w:rPr>
          <w:rtl/>
          <w:lang w:eastAsia="he-IL"/>
        </w:rPr>
        <w:t xml:space="preserve"> קוציי:</w:t>
      </w:r>
      <w:r w:rsidRPr="00350F74">
        <w:rPr>
          <w:rStyle w:val="TagStyle"/>
          <w:rtl/>
        </w:rPr>
        <w:t xml:space="preserve"> &lt;&lt; אורח &gt;&gt;</w:t>
      </w:r>
      <w:r w:rsidR="00A40359">
        <w:rPr>
          <w:rtl/>
          <w:lang w:eastAsia="he-IL"/>
        </w:rPr>
        <w:t xml:space="preserve"> </w:t>
      </w:r>
      <w:r>
        <w:rPr>
          <w:rtl/>
          <w:lang w:eastAsia="he-IL"/>
        </w:rPr>
        <w:t xml:space="preserve"> </w:t>
      </w:r>
      <w:bookmarkEnd w:id="481"/>
    </w:p>
    <w:p w:rsidR="005C7360" w:rsidRDefault="005C7360" w:rsidP="005C7360">
      <w:pPr>
        <w:pStyle w:val="KeepWithNext"/>
        <w:rPr>
          <w:rtl/>
          <w:lang w:eastAsia="he-IL"/>
        </w:rPr>
      </w:pPr>
    </w:p>
    <w:p w:rsidR="004D5F80" w:rsidRDefault="004D5F80" w:rsidP="004D5F80">
      <w:pPr>
        <w:rPr>
          <w:rtl/>
          <w:lang w:eastAsia="he-IL"/>
        </w:rPr>
      </w:pPr>
      <w:bookmarkStart w:id="482" w:name="_ETM_Q1_1777025"/>
      <w:bookmarkStart w:id="483" w:name="_ETM_Q1_1777059"/>
      <w:bookmarkEnd w:id="482"/>
      <w:bookmarkEnd w:id="483"/>
      <w:r>
        <w:rPr>
          <w:rFonts w:hint="cs"/>
          <w:rtl/>
          <w:lang w:eastAsia="he-IL"/>
        </w:rPr>
        <w:t xml:space="preserve">(מדבר בשפה הרוסית, לאחר מכן דבריו מתורגמים לעברית ע"י </w:t>
      </w:r>
      <w:proofErr w:type="spellStart"/>
      <w:r>
        <w:rPr>
          <w:rFonts w:hint="cs"/>
          <w:rtl/>
          <w:lang w:eastAsia="he-IL"/>
        </w:rPr>
        <w:t>ודים</w:t>
      </w:r>
      <w:proofErr w:type="spellEnd"/>
      <w:r>
        <w:rPr>
          <w:rFonts w:hint="cs"/>
          <w:rtl/>
          <w:lang w:eastAsia="he-IL"/>
        </w:rPr>
        <w:t xml:space="preserve"> חסדן)</w:t>
      </w:r>
    </w:p>
    <w:p w:rsidR="004D5F80" w:rsidRDefault="004D5F80" w:rsidP="005C7360">
      <w:pPr>
        <w:rPr>
          <w:rtl/>
          <w:lang w:eastAsia="he-IL"/>
        </w:rPr>
      </w:pPr>
    </w:p>
    <w:p w:rsidR="005C7360" w:rsidRDefault="005C7360" w:rsidP="005C7360">
      <w:pPr>
        <w:rPr>
          <w:rtl/>
          <w:lang w:eastAsia="he-IL"/>
        </w:rPr>
      </w:pPr>
      <w:r>
        <w:rPr>
          <w:rFonts w:hint="cs"/>
          <w:rtl/>
          <w:lang w:eastAsia="he-IL"/>
        </w:rPr>
        <w:t xml:space="preserve">אני הגעתי מנהריה, אני אחראי </w:t>
      </w:r>
      <w:bookmarkStart w:id="484" w:name="_ETM_Q1_1872708"/>
      <w:bookmarkEnd w:id="484"/>
      <w:r>
        <w:rPr>
          <w:rFonts w:hint="cs"/>
          <w:rtl/>
          <w:lang w:eastAsia="he-IL"/>
        </w:rPr>
        <w:t xml:space="preserve">על הקבוצה שלנו בצפון, המנטרלים הם הגיבורים </w:t>
      </w:r>
      <w:proofErr w:type="spellStart"/>
      <w:r>
        <w:rPr>
          <w:rFonts w:hint="cs"/>
          <w:rtl/>
          <w:lang w:eastAsia="he-IL"/>
        </w:rPr>
        <w:t>האמיתיים</w:t>
      </w:r>
      <w:proofErr w:type="spellEnd"/>
      <w:r>
        <w:rPr>
          <w:rFonts w:hint="cs"/>
          <w:rtl/>
          <w:lang w:eastAsia="he-IL"/>
        </w:rPr>
        <w:t xml:space="preserve"> הם היו במלחמה אבל לא הרגו אף</w:t>
      </w:r>
      <w:bookmarkStart w:id="485" w:name="_ETM_Q1_1884683"/>
      <w:bookmarkEnd w:id="485"/>
      <w:r>
        <w:rPr>
          <w:rFonts w:hint="cs"/>
          <w:rtl/>
          <w:lang w:eastAsia="he-IL"/>
        </w:rPr>
        <w:t xml:space="preserve"> אחד, להפך הם הצילו הרבה אנשים שנתנו את החיים שלהם</w:t>
      </w:r>
      <w:bookmarkStart w:id="486" w:name="_ETM_Q1_1890642"/>
      <w:bookmarkEnd w:id="486"/>
      <w:r>
        <w:rPr>
          <w:rFonts w:hint="cs"/>
          <w:rtl/>
          <w:lang w:eastAsia="he-IL"/>
        </w:rPr>
        <w:t xml:space="preserve"> ואת הבריאות שלהם למען אנשים אחרים, לדוגמה ארקדי </w:t>
      </w:r>
      <w:proofErr w:type="spellStart"/>
      <w:r>
        <w:rPr>
          <w:rFonts w:hint="cs"/>
          <w:rtl/>
          <w:lang w:eastAsia="he-IL"/>
        </w:rPr>
        <w:t>טנקילביץ</w:t>
      </w:r>
      <w:proofErr w:type="spellEnd"/>
      <w:r>
        <w:rPr>
          <w:rFonts w:hint="cs"/>
          <w:rtl/>
          <w:lang w:eastAsia="he-IL"/>
        </w:rPr>
        <w:t xml:space="preserve">', זה בעצם נס </w:t>
      </w:r>
      <w:proofErr w:type="spellStart"/>
      <w:r>
        <w:rPr>
          <w:rFonts w:hint="cs"/>
          <w:rtl/>
          <w:lang w:eastAsia="he-IL"/>
        </w:rPr>
        <w:t>אמיתי</w:t>
      </w:r>
      <w:proofErr w:type="spellEnd"/>
      <w:r>
        <w:rPr>
          <w:rFonts w:hint="cs"/>
          <w:rtl/>
          <w:lang w:eastAsia="he-IL"/>
        </w:rPr>
        <w:t xml:space="preserve"> שבן אדם שחטף רמות לא נורמליות של קרינה שהוא </w:t>
      </w:r>
      <w:bookmarkStart w:id="487" w:name="_ETM_Q1_1899472"/>
      <w:bookmarkEnd w:id="487"/>
      <w:r>
        <w:rPr>
          <w:rFonts w:hint="cs"/>
          <w:rtl/>
          <w:lang w:eastAsia="he-IL"/>
        </w:rPr>
        <w:t>חי עד היום, ועוד הפעם אגיד תודה לרפואה הישראלית.</w:t>
      </w:r>
    </w:p>
    <w:p w:rsidR="005C7360" w:rsidRDefault="005C7360" w:rsidP="005C7360">
      <w:pPr>
        <w:rPr>
          <w:rtl/>
          <w:lang w:eastAsia="he-IL"/>
        </w:rPr>
      </w:pPr>
    </w:p>
    <w:p w:rsidR="005C7360" w:rsidRDefault="005C7360" w:rsidP="005C7360">
      <w:pPr>
        <w:pStyle w:val="af6"/>
        <w:keepNext/>
        <w:rPr>
          <w:rtl/>
        </w:rPr>
      </w:pPr>
      <w:bookmarkStart w:id="488" w:name="ET_yor_5520_64"/>
      <w:r w:rsidRPr="00350F74">
        <w:rPr>
          <w:rStyle w:val="TagStyle"/>
          <w:rtl/>
        </w:rPr>
        <w:t xml:space="preserve"> &lt;&lt; </w:t>
      </w:r>
      <w:proofErr w:type="spellStart"/>
      <w:r w:rsidRPr="00350F74">
        <w:rPr>
          <w:rStyle w:val="TagStyle"/>
          <w:rtl/>
        </w:rPr>
        <w:t>יור</w:t>
      </w:r>
      <w:proofErr w:type="spellEnd"/>
      <w:r w:rsidRPr="00350F74">
        <w:rPr>
          <w:rStyle w:val="TagStyle"/>
          <w:rtl/>
        </w:rPr>
        <w:t xml:space="preserve"> &gt;&gt; </w:t>
      </w:r>
      <w:r>
        <w:rPr>
          <w:rtl/>
        </w:rPr>
        <w:t>היו"ר עודד פורר:</w:t>
      </w:r>
      <w:r w:rsidRPr="00350F74">
        <w:rPr>
          <w:rStyle w:val="TagStyle"/>
          <w:rtl/>
        </w:rPr>
        <w:t xml:space="preserve"> &lt;&lt; יור &gt;&gt;</w:t>
      </w:r>
      <w:r w:rsidR="00A40359">
        <w:rPr>
          <w:rtl/>
        </w:rPr>
        <w:t xml:space="preserve"> </w:t>
      </w:r>
      <w:r>
        <w:rPr>
          <w:rtl/>
        </w:rPr>
        <w:t xml:space="preserve"> </w:t>
      </w:r>
      <w:bookmarkEnd w:id="48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תודה רבה, משפט אחד לסיכום.</w:t>
      </w:r>
    </w:p>
    <w:p w:rsidR="005C7360" w:rsidRDefault="005C7360" w:rsidP="005C7360">
      <w:pPr>
        <w:rPr>
          <w:rtl/>
          <w:lang w:eastAsia="he-IL"/>
        </w:rPr>
      </w:pPr>
    </w:p>
    <w:p w:rsidR="005C7360" w:rsidRDefault="005C7360" w:rsidP="005C7360">
      <w:pPr>
        <w:pStyle w:val="af9"/>
        <w:keepNext/>
        <w:rPr>
          <w:rtl/>
          <w:lang w:eastAsia="he-IL"/>
        </w:rPr>
      </w:pPr>
      <w:bookmarkStart w:id="489" w:name="ET_guest_ויאציסלב_קוציי_65"/>
      <w:r w:rsidRPr="00350F74">
        <w:rPr>
          <w:rStyle w:val="TagStyle"/>
          <w:rtl/>
        </w:rPr>
        <w:t xml:space="preserve"> &lt;&lt; אורח &gt;&gt; </w:t>
      </w:r>
      <w:proofErr w:type="spellStart"/>
      <w:r>
        <w:rPr>
          <w:rtl/>
          <w:lang w:eastAsia="he-IL"/>
        </w:rPr>
        <w:t>ויאצ'יסלב</w:t>
      </w:r>
      <w:proofErr w:type="spellEnd"/>
      <w:r>
        <w:rPr>
          <w:rtl/>
          <w:lang w:eastAsia="he-IL"/>
        </w:rPr>
        <w:t xml:space="preserve"> קוציי:</w:t>
      </w:r>
      <w:r w:rsidRPr="00350F74">
        <w:rPr>
          <w:rStyle w:val="TagStyle"/>
          <w:rtl/>
        </w:rPr>
        <w:t xml:space="preserve"> &lt;&lt; אורח &gt;&gt;</w:t>
      </w:r>
      <w:r w:rsidR="00A40359">
        <w:rPr>
          <w:rtl/>
          <w:lang w:eastAsia="he-IL"/>
        </w:rPr>
        <w:t xml:space="preserve"> </w:t>
      </w:r>
      <w:r>
        <w:rPr>
          <w:rtl/>
          <w:lang w:eastAsia="he-IL"/>
        </w:rPr>
        <w:t xml:space="preserve"> </w:t>
      </w:r>
      <w:bookmarkEnd w:id="489"/>
    </w:p>
    <w:p w:rsidR="005C7360" w:rsidRDefault="005C7360" w:rsidP="005C7360">
      <w:pPr>
        <w:pStyle w:val="KeepWithNext"/>
        <w:rPr>
          <w:rtl/>
          <w:lang w:eastAsia="he-IL"/>
        </w:rPr>
      </w:pPr>
    </w:p>
    <w:p w:rsidR="006B4FCA" w:rsidRDefault="006B4FCA" w:rsidP="006B4FCA">
      <w:pPr>
        <w:rPr>
          <w:rtl/>
          <w:lang w:eastAsia="he-IL"/>
        </w:rPr>
      </w:pPr>
      <w:bookmarkStart w:id="490" w:name="_ETM_Q1_1910825"/>
      <w:bookmarkStart w:id="491" w:name="_ETM_Q1_1910857"/>
      <w:bookmarkEnd w:id="490"/>
      <w:bookmarkEnd w:id="491"/>
      <w:r>
        <w:rPr>
          <w:rFonts w:hint="cs"/>
          <w:rtl/>
          <w:lang w:eastAsia="he-IL"/>
        </w:rPr>
        <w:t xml:space="preserve">(מדבר בשפה הרוסית, לאחר מכן דבריו מתורגמים לעברית ע"י </w:t>
      </w:r>
      <w:proofErr w:type="spellStart"/>
      <w:r>
        <w:rPr>
          <w:rFonts w:hint="cs"/>
          <w:rtl/>
          <w:lang w:eastAsia="he-IL"/>
        </w:rPr>
        <w:t>ודים</w:t>
      </w:r>
      <w:proofErr w:type="spellEnd"/>
      <w:r>
        <w:rPr>
          <w:rFonts w:hint="cs"/>
          <w:rtl/>
          <w:lang w:eastAsia="he-IL"/>
        </w:rPr>
        <w:t xml:space="preserve"> חסדן)</w:t>
      </w:r>
    </w:p>
    <w:p w:rsidR="006B4FCA" w:rsidRDefault="006B4FCA" w:rsidP="005C7360">
      <w:pPr>
        <w:rPr>
          <w:rtl/>
          <w:lang w:eastAsia="he-IL"/>
        </w:rPr>
      </w:pPr>
    </w:p>
    <w:p w:rsidR="005C7360" w:rsidRDefault="005C7360" w:rsidP="005C7360">
      <w:pPr>
        <w:rPr>
          <w:rtl/>
          <w:lang w:eastAsia="he-IL"/>
        </w:rPr>
      </w:pPr>
      <w:r>
        <w:rPr>
          <w:rFonts w:hint="cs"/>
          <w:rtl/>
          <w:lang w:eastAsia="he-IL"/>
        </w:rPr>
        <w:t xml:space="preserve">אני מציע שתשתמשו בנו להסביר </w:t>
      </w:r>
      <w:bookmarkStart w:id="492" w:name="_ETM_Q1_1958148"/>
      <w:bookmarkEnd w:id="492"/>
      <w:r>
        <w:rPr>
          <w:rFonts w:hint="cs"/>
          <w:rtl/>
          <w:lang w:eastAsia="he-IL"/>
        </w:rPr>
        <w:t>לוועדות ובבתי ספר, אני חייב לציין שאנחנו עובדים עם</w:t>
      </w:r>
      <w:bookmarkStart w:id="493" w:name="_ETM_Q1_1964587"/>
      <w:bookmarkEnd w:id="493"/>
      <w:r>
        <w:rPr>
          <w:rFonts w:hint="cs"/>
          <w:rtl/>
          <w:lang w:eastAsia="he-IL"/>
        </w:rPr>
        <w:t xml:space="preserve"> ארגונים ציבוריים, עודד ויבגני</w:t>
      </w:r>
      <w:r w:rsidR="006B4FCA">
        <w:rPr>
          <w:rFonts w:hint="cs"/>
          <w:rtl/>
          <w:lang w:eastAsia="he-IL"/>
        </w:rPr>
        <w:t xml:space="preserve"> חברי הכנסת, אתם</w:t>
      </w:r>
      <w:r>
        <w:rPr>
          <w:rFonts w:hint="cs"/>
          <w:rtl/>
          <w:lang w:eastAsia="he-IL"/>
        </w:rPr>
        <w:t xml:space="preserve"> יודעים שאנחנו עובדים בשיתוף</w:t>
      </w:r>
      <w:bookmarkStart w:id="494" w:name="_ETM_Q1_1973191"/>
      <w:bookmarkEnd w:id="494"/>
      <w:r>
        <w:rPr>
          <w:rFonts w:hint="cs"/>
          <w:rtl/>
          <w:lang w:eastAsia="he-IL"/>
        </w:rPr>
        <w:t xml:space="preserve"> פעולה עם הארגונים של מלחמת העולם השנייה נגד הנאצים</w:t>
      </w:r>
      <w:r w:rsidR="006B4FCA">
        <w:rPr>
          <w:rFonts w:hint="cs"/>
          <w:rtl/>
          <w:lang w:eastAsia="he-IL"/>
        </w:rPr>
        <w:t>.</w:t>
      </w:r>
      <w:r>
        <w:rPr>
          <w:rFonts w:hint="cs"/>
          <w:rtl/>
          <w:lang w:eastAsia="he-IL"/>
        </w:rPr>
        <w:t xml:space="preserve"> יושב פה </w:t>
      </w:r>
      <w:r w:rsidR="006B4FCA">
        <w:rPr>
          <w:rFonts w:hint="cs"/>
          <w:rtl/>
          <w:lang w:eastAsia="he-IL"/>
        </w:rPr>
        <w:t xml:space="preserve">למשל </w:t>
      </w:r>
      <w:proofErr w:type="spellStart"/>
      <w:r>
        <w:rPr>
          <w:rtl/>
        </w:rPr>
        <w:t>אנטולי</w:t>
      </w:r>
      <w:proofErr w:type="spellEnd"/>
      <w:r>
        <w:rPr>
          <w:rtl/>
        </w:rPr>
        <w:t xml:space="preserve"> </w:t>
      </w:r>
      <w:proofErr w:type="spellStart"/>
      <w:r>
        <w:rPr>
          <w:rtl/>
        </w:rPr>
        <w:t>חודוס</w:t>
      </w:r>
      <w:proofErr w:type="spellEnd"/>
      <w:r>
        <w:rPr>
          <w:rFonts w:hint="cs"/>
          <w:rtl/>
          <w:lang w:eastAsia="he-IL"/>
        </w:rPr>
        <w:t xml:space="preserve"> מקריית גת, אחראי בעיר שלו על </w:t>
      </w:r>
      <w:r w:rsidR="006B4FCA">
        <w:rPr>
          <w:rFonts w:hint="cs"/>
          <w:rtl/>
          <w:lang w:eastAsia="he-IL"/>
        </w:rPr>
        <w:t xml:space="preserve">שיתוף הפעולה של </w:t>
      </w:r>
      <w:r>
        <w:rPr>
          <w:rFonts w:hint="cs"/>
          <w:rtl/>
          <w:lang w:eastAsia="he-IL"/>
        </w:rPr>
        <w:t>הווטרנים.</w:t>
      </w:r>
    </w:p>
    <w:p w:rsidR="005C7360" w:rsidRDefault="005C7360" w:rsidP="005C7360">
      <w:pPr>
        <w:rPr>
          <w:rtl/>
          <w:lang w:eastAsia="he-IL"/>
        </w:rPr>
      </w:pPr>
      <w:bookmarkStart w:id="495" w:name="_ETM_Q1_1984301"/>
      <w:bookmarkStart w:id="496" w:name="_ETM_Q1_1984344"/>
      <w:bookmarkStart w:id="497" w:name="_ETM_Q1_1985059"/>
      <w:bookmarkEnd w:id="495"/>
      <w:bookmarkEnd w:id="496"/>
      <w:bookmarkEnd w:id="497"/>
    </w:p>
    <w:p w:rsidR="005C7360" w:rsidRDefault="005C7360" w:rsidP="005C7360">
      <w:pPr>
        <w:pStyle w:val="a4"/>
        <w:keepNext/>
        <w:rPr>
          <w:rtl/>
        </w:rPr>
      </w:pPr>
      <w:bookmarkStart w:id="498" w:name="ET_speaker_5792_66"/>
      <w:r w:rsidRPr="00350F74">
        <w:rPr>
          <w:rStyle w:val="TagStyle"/>
          <w:rtl/>
        </w:rPr>
        <w:t xml:space="preserve"> &lt;&lt; דובר &gt;&gt; </w:t>
      </w:r>
      <w:r>
        <w:rPr>
          <w:rtl/>
        </w:rPr>
        <w:t>יבגני סובה (ישראל ביתנו):</w:t>
      </w:r>
      <w:r w:rsidRPr="00350F74">
        <w:rPr>
          <w:rStyle w:val="TagStyle"/>
          <w:rtl/>
        </w:rPr>
        <w:t xml:space="preserve"> &lt;&lt; דובר &gt;&gt;</w:t>
      </w:r>
      <w:r w:rsidR="00A40359">
        <w:rPr>
          <w:rtl/>
        </w:rPr>
        <w:t xml:space="preserve"> </w:t>
      </w:r>
      <w:r>
        <w:rPr>
          <w:rtl/>
        </w:rPr>
        <w:t xml:space="preserve"> </w:t>
      </w:r>
      <w:bookmarkEnd w:id="498"/>
    </w:p>
    <w:p w:rsidR="005C7360" w:rsidRDefault="005C7360" w:rsidP="005C7360">
      <w:pPr>
        <w:pStyle w:val="KeepWithNext"/>
        <w:rPr>
          <w:rtl/>
          <w:lang w:eastAsia="he-IL"/>
        </w:rPr>
      </w:pPr>
    </w:p>
    <w:p w:rsidR="005C7360" w:rsidRDefault="005C7360" w:rsidP="005C7360">
      <w:pPr>
        <w:rPr>
          <w:rtl/>
          <w:lang w:eastAsia="he-IL"/>
        </w:rPr>
      </w:pPr>
      <w:bookmarkStart w:id="499" w:name="_ETM_Q1_1985362"/>
      <w:bookmarkStart w:id="500" w:name="_ETM_Q1_1985399"/>
      <w:bookmarkEnd w:id="499"/>
      <w:bookmarkEnd w:id="500"/>
      <w:r>
        <w:rPr>
          <w:rFonts w:hint="cs"/>
          <w:rtl/>
          <w:lang w:eastAsia="he-IL"/>
        </w:rPr>
        <w:t>אני</w:t>
      </w:r>
      <w:bookmarkStart w:id="501" w:name="_ETM_Q1_1985532"/>
      <w:bookmarkEnd w:id="501"/>
      <w:r>
        <w:rPr>
          <w:rFonts w:hint="cs"/>
          <w:rtl/>
          <w:lang w:eastAsia="he-IL"/>
        </w:rPr>
        <w:t xml:space="preserve"> אוסיף במשפט, יש כשלוש ערים בישראל שבהן יש אנדרטאות, יש בשדרות, קריית גת ובאשקלון, במקביל מקדמים גם את הנושא של אנדרטה באשדוד, בדרך כלל האנדרטה תהיה כיכר או </w:t>
      </w:r>
      <w:bookmarkStart w:id="502" w:name="_ETM_Q1_2000662"/>
      <w:bookmarkEnd w:id="502"/>
      <w:r>
        <w:rPr>
          <w:rFonts w:hint="cs"/>
          <w:rtl/>
          <w:lang w:eastAsia="he-IL"/>
        </w:rPr>
        <w:t xml:space="preserve">רחוב ששם בעצם יש נוכחות של </w:t>
      </w:r>
      <w:proofErr w:type="spellStart"/>
      <w:r>
        <w:rPr>
          <w:rFonts w:hint="cs"/>
          <w:rtl/>
          <w:lang w:eastAsia="he-IL"/>
        </w:rPr>
        <w:t>ליקווידטורים</w:t>
      </w:r>
      <w:proofErr w:type="spellEnd"/>
      <w:r>
        <w:rPr>
          <w:rFonts w:hint="cs"/>
          <w:rtl/>
          <w:lang w:eastAsia="he-IL"/>
        </w:rPr>
        <w:t xml:space="preserve"> </w:t>
      </w:r>
      <w:bookmarkStart w:id="503" w:name="_ETM_Q1_2007225"/>
      <w:bookmarkEnd w:id="503"/>
      <w:r>
        <w:rPr>
          <w:rFonts w:hint="cs"/>
          <w:rtl/>
          <w:lang w:eastAsia="he-IL"/>
        </w:rPr>
        <w:t>באותה עיר, וכך המועצה המקומית מעבירה את זה דרך ההחלטה לרשות</w:t>
      </w:r>
      <w:bookmarkStart w:id="504" w:name="_ETM_Q1_2012286"/>
      <w:bookmarkEnd w:id="504"/>
      <w:r>
        <w:rPr>
          <w:rFonts w:hint="cs"/>
          <w:rtl/>
          <w:lang w:eastAsia="he-IL"/>
        </w:rPr>
        <w:t xml:space="preserve"> המקומית, לתת לכיכר מסוימת את השם </w:t>
      </w:r>
      <w:proofErr w:type="spellStart"/>
      <w:r>
        <w:rPr>
          <w:rFonts w:hint="cs"/>
          <w:rtl/>
          <w:lang w:eastAsia="he-IL"/>
        </w:rPr>
        <w:t>ליקווידטורים</w:t>
      </w:r>
      <w:proofErr w:type="spellEnd"/>
      <w:r>
        <w:rPr>
          <w:rFonts w:hint="cs"/>
          <w:rtl/>
          <w:lang w:eastAsia="he-IL"/>
        </w:rPr>
        <w:t>, ממקום</w:t>
      </w:r>
      <w:bookmarkStart w:id="505" w:name="_ETM_Q1_2025455"/>
      <w:bookmarkEnd w:id="505"/>
      <w:r>
        <w:rPr>
          <w:rFonts w:hint="cs"/>
          <w:rtl/>
          <w:lang w:eastAsia="he-IL"/>
        </w:rPr>
        <w:t xml:space="preserve"> שבו גם אתם תוכלו לבוא וגם הדור הבא ידע על </w:t>
      </w:r>
      <w:bookmarkStart w:id="506" w:name="_ETM_Q1_2028984"/>
      <w:bookmarkEnd w:id="506"/>
      <w:r>
        <w:rPr>
          <w:rFonts w:hint="cs"/>
          <w:rtl/>
          <w:lang w:eastAsia="he-IL"/>
        </w:rPr>
        <w:t>האסון שהיה לפני הרבה זמן.</w:t>
      </w:r>
    </w:p>
    <w:p w:rsidR="005C7360" w:rsidRDefault="005C7360" w:rsidP="005C7360">
      <w:pPr>
        <w:rPr>
          <w:rtl/>
          <w:lang w:eastAsia="he-IL"/>
        </w:rPr>
      </w:pPr>
      <w:bookmarkStart w:id="507" w:name="_ETM_Q1_2031883"/>
      <w:bookmarkStart w:id="508" w:name="_ETM_Q1_2031919"/>
      <w:bookmarkEnd w:id="507"/>
      <w:bookmarkEnd w:id="508"/>
    </w:p>
    <w:p w:rsidR="005C7360" w:rsidRDefault="005C7360" w:rsidP="005C7360">
      <w:pPr>
        <w:pStyle w:val="af6"/>
        <w:keepNext/>
        <w:rPr>
          <w:rtl/>
        </w:rPr>
      </w:pPr>
      <w:bookmarkStart w:id="509" w:name="ET_yor_5520_67"/>
      <w:r w:rsidRPr="00A43008">
        <w:rPr>
          <w:rStyle w:val="TagStyle"/>
          <w:rtl/>
        </w:rPr>
        <w:t xml:space="preserve"> &lt;&lt; </w:t>
      </w:r>
      <w:proofErr w:type="spellStart"/>
      <w:r w:rsidRPr="00A43008">
        <w:rPr>
          <w:rStyle w:val="TagStyle"/>
          <w:rtl/>
        </w:rPr>
        <w:t>יור</w:t>
      </w:r>
      <w:proofErr w:type="spellEnd"/>
      <w:r w:rsidRPr="00A43008">
        <w:rPr>
          <w:rStyle w:val="TagStyle"/>
          <w:rtl/>
        </w:rPr>
        <w:t xml:space="preserve"> &gt;&gt; </w:t>
      </w:r>
      <w:r>
        <w:rPr>
          <w:rtl/>
        </w:rPr>
        <w:t>היו"ר עודד פורר:</w:t>
      </w:r>
      <w:r w:rsidRPr="00A43008">
        <w:rPr>
          <w:rStyle w:val="TagStyle"/>
          <w:rtl/>
        </w:rPr>
        <w:t xml:space="preserve"> &lt;&lt; יור &gt;&gt;</w:t>
      </w:r>
      <w:r w:rsidR="00A40359">
        <w:rPr>
          <w:rtl/>
        </w:rPr>
        <w:t xml:space="preserve"> </w:t>
      </w:r>
      <w:r>
        <w:rPr>
          <w:rtl/>
        </w:rPr>
        <w:t xml:space="preserve"> </w:t>
      </w:r>
      <w:bookmarkEnd w:id="509"/>
    </w:p>
    <w:p w:rsidR="005C7360" w:rsidRDefault="005C7360" w:rsidP="005C7360">
      <w:pPr>
        <w:pStyle w:val="KeepWithNext"/>
        <w:rPr>
          <w:rtl/>
          <w:lang w:eastAsia="he-IL"/>
        </w:rPr>
      </w:pPr>
    </w:p>
    <w:p w:rsidR="005C7360" w:rsidRDefault="005C7360" w:rsidP="005C7360">
      <w:pPr>
        <w:rPr>
          <w:rtl/>
          <w:lang w:eastAsia="he-IL"/>
        </w:rPr>
      </w:pPr>
      <w:bookmarkStart w:id="510" w:name="_ETM_Q1_2032631"/>
      <w:bookmarkEnd w:id="510"/>
      <w:r>
        <w:rPr>
          <w:rFonts w:hint="cs"/>
          <w:rtl/>
          <w:lang w:eastAsia="he-IL"/>
        </w:rPr>
        <w:t>תו</w:t>
      </w:r>
      <w:bookmarkStart w:id="511" w:name="_ETM_Q1_2032704"/>
      <w:bookmarkEnd w:id="511"/>
      <w:r>
        <w:rPr>
          <w:rFonts w:hint="cs"/>
          <w:rtl/>
          <w:lang w:eastAsia="he-IL"/>
        </w:rPr>
        <w:t>דה רבה</w:t>
      </w:r>
      <w:r w:rsidR="006B4FCA">
        <w:rPr>
          <w:rFonts w:hint="cs"/>
          <w:rtl/>
          <w:lang w:eastAsia="he-IL"/>
        </w:rPr>
        <w:t>.</w:t>
      </w:r>
      <w:r>
        <w:rPr>
          <w:rFonts w:hint="cs"/>
          <w:rtl/>
          <w:lang w:eastAsia="he-IL"/>
        </w:rPr>
        <w:t xml:space="preserve"> מיכאל </w:t>
      </w:r>
      <w:proofErr w:type="spellStart"/>
      <w:r>
        <w:rPr>
          <w:rFonts w:hint="cs"/>
          <w:rtl/>
          <w:lang w:eastAsia="he-IL"/>
        </w:rPr>
        <w:t>שטוטמן</w:t>
      </w:r>
      <w:proofErr w:type="spellEnd"/>
      <w:r w:rsidR="006B4FCA">
        <w:rPr>
          <w:rFonts w:hint="cs"/>
          <w:rtl/>
          <w:lang w:eastAsia="he-IL"/>
        </w:rPr>
        <w:t>, גם בקצרה אם אפשר.</w:t>
      </w:r>
    </w:p>
    <w:p w:rsidR="005C7360" w:rsidRDefault="005C7360" w:rsidP="005C7360">
      <w:pPr>
        <w:rPr>
          <w:rtl/>
          <w:lang w:eastAsia="he-IL"/>
        </w:rPr>
      </w:pPr>
      <w:bookmarkStart w:id="512" w:name="_ETM_Q1_2036003"/>
      <w:bookmarkStart w:id="513" w:name="_ETM_Q1_2036043"/>
      <w:bookmarkEnd w:id="512"/>
      <w:bookmarkEnd w:id="513"/>
    </w:p>
    <w:p w:rsidR="005C7360" w:rsidRDefault="005C7360" w:rsidP="005C7360">
      <w:pPr>
        <w:pStyle w:val="af9"/>
        <w:keepNext/>
        <w:rPr>
          <w:rtl/>
          <w:lang w:eastAsia="he-IL"/>
        </w:rPr>
      </w:pPr>
      <w:bookmarkStart w:id="514" w:name="ET_guest_מיכאל_שטוטמן_68"/>
      <w:r w:rsidRPr="00A43008">
        <w:rPr>
          <w:rStyle w:val="TagStyle"/>
          <w:rtl/>
        </w:rPr>
        <w:t xml:space="preserve"> &lt;&lt; אורח &gt;&gt; </w:t>
      </w:r>
      <w:r>
        <w:rPr>
          <w:rtl/>
          <w:lang w:eastAsia="he-IL"/>
        </w:rPr>
        <w:t xml:space="preserve">מיכאל </w:t>
      </w:r>
      <w:proofErr w:type="spellStart"/>
      <w:r>
        <w:rPr>
          <w:rtl/>
          <w:lang w:eastAsia="he-IL"/>
        </w:rPr>
        <w:t>שטוטמן</w:t>
      </w:r>
      <w:proofErr w:type="spellEnd"/>
      <w:r>
        <w:rPr>
          <w:rtl/>
          <w:lang w:eastAsia="he-IL"/>
        </w:rPr>
        <w:t>:</w:t>
      </w:r>
      <w:r w:rsidRPr="00A43008">
        <w:rPr>
          <w:rStyle w:val="TagStyle"/>
          <w:rtl/>
        </w:rPr>
        <w:t xml:space="preserve"> &lt;&lt; אורח &gt;&gt;</w:t>
      </w:r>
      <w:r w:rsidR="00A40359">
        <w:rPr>
          <w:rtl/>
          <w:lang w:eastAsia="he-IL"/>
        </w:rPr>
        <w:t xml:space="preserve"> </w:t>
      </w:r>
      <w:r>
        <w:rPr>
          <w:rtl/>
          <w:lang w:eastAsia="he-IL"/>
        </w:rPr>
        <w:t xml:space="preserve"> </w:t>
      </w:r>
      <w:bookmarkEnd w:id="514"/>
    </w:p>
    <w:p w:rsidR="005C7360" w:rsidRDefault="005C7360" w:rsidP="005C7360">
      <w:pPr>
        <w:pStyle w:val="KeepWithNext"/>
        <w:rPr>
          <w:rtl/>
          <w:lang w:eastAsia="he-IL"/>
        </w:rPr>
      </w:pPr>
    </w:p>
    <w:p w:rsidR="006B4FCA" w:rsidRDefault="006B4FCA" w:rsidP="006B4FCA">
      <w:pPr>
        <w:rPr>
          <w:rtl/>
          <w:lang w:eastAsia="he-IL"/>
        </w:rPr>
      </w:pPr>
      <w:bookmarkStart w:id="515" w:name="_ETM_Q1_2037631"/>
      <w:bookmarkStart w:id="516" w:name="_ETM_Q1_2037682"/>
      <w:bookmarkEnd w:id="515"/>
      <w:bookmarkEnd w:id="516"/>
      <w:r>
        <w:rPr>
          <w:rFonts w:hint="cs"/>
          <w:rtl/>
          <w:lang w:eastAsia="he-IL"/>
        </w:rPr>
        <w:t xml:space="preserve">(מדבר בשפה הרוסית, דבריו מתורגמים סימולטנית לעברית ע"י </w:t>
      </w:r>
      <w:proofErr w:type="spellStart"/>
      <w:r>
        <w:rPr>
          <w:rFonts w:hint="cs"/>
          <w:rtl/>
          <w:lang w:eastAsia="he-IL"/>
        </w:rPr>
        <w:t>ודים</w:t>
      </w:r>
      <w:proofErr w:type="spellEnd"/>
      <w:r>
        <w:rPr>
          <w:rFonts w:hint="cs"/>
          <w:rtl/>
          <w:lang w:eastAsia="he-IL"/>
        </w:rPr>
        <w:t xml:space="preserve"> חסדן)</w:t>
      </w:r>
    </w:p>
    <w:p w:rsidR="006B4FCA" w:rsidRDefault="006B4FCA" w:rsidP="005C7360">
      <w:pPr>
        <w:rPr>
          <w:rtl/>
          <w:lang w:eastAsia="he-IL"/>
        </w:rPr>
      </w:pPr>
    </w:p>
    <w:p w:rsidR="005C7360" w:rsidRDefault="006B4FCA" w:rsidP="005C7360">
      <w:pPr>
        <w:rPr>
          <w:rtl/>
          <w:lang w:eastAsia="he-IL"/>
        </w:rPr>
      </w:pPr>
      <w:r>
        <w:rPr>
          <w:rFonts w:hint="cs"/>
          <w:rtl/>
          <w:lang w:eastAsia="he-IL"/>
        </w:rPr>
        <w:t>אחת הבעיות היא ש</w:t>
      </w:r>
      <w:r w:rsidR="005C7360">
        <w:rPr>
          <w:rFonts w:hint="cs"/>
          <w:rtl/>
          <w:lang w:eastAsia="he-IL"/>
        </w:rPr>
        <w:t>אני נמצא כאן כבר פעם חמישית ויש לי את אותן הבעיות שאנחנו דנים</w:t>
      </w:r>
      <w:bookmarkStart w:id="517" w:name="_ETM_Q1_2076218"/>
      <w:bookmarkEnd w:id="517"/>
      <w:r w:rsidR="005C7360">
        <w:rPr>
          <w:rFonts w:hint="cs"/>
          <w:rtl/>
          <w:lang w:eastAsia="he-IL"/>
        </w:rPr>
        <w:t xml:space="preserve"> עליהן, מתחלפים האנשים בממשלה</w:t>
      </w:r>
      <w:r>
        <w:rPr>
          <w:rFonts w:hint="cs"/>
          <w:rtl/>
          <w:lang w:eastAsia="he-IL"/>
        </w:rPr>
        <w:t>,</w:t>
      </w:r>
      <w:r w:rsidR="005C7360">
        <w:rPr>
          <w:rFonts w:hint="cs"/>
          <w:rtl/>
          <w:lang w:eastAsia="he-IL"/>
        </w:rPr>
        <w:t xml:space="preserve"> ואז כל פעם מעלים את הבעיות מחדש</w:t>
      </w:r>
      <w:r>
        <w:rPr>
          <w:rFonts w:hint="cs"/>
          <w:rtl/>
          <w:lang w:eastAsia="he-IL"/>
        </w:rPr>
        <w:t>, אז</w:t>
      </w:r>
      <w:r w:rsidR="005C7360">
        <w:rPr>
          <w:rFonts w:hint="cs"/>
          <w:rtl/>
          <w:lang w:eastAsia="he-IL"/>
        </w:rPr>
        <w:t xml:space="preserve"> אין רצף ולא מטפלים </w:t>
      </w:r>
      <w:bookmarkStart w:id="518" w:name="_ETM_Q1_2124754"/>
      <w:bookmarkEnd w:id="518"/>
      <w:r w:rsidR="005C7360">
        <w:rPr>
          <w:rFonts w:hint="cs"/>
          <w:rtl/>
          <w:lang w:eastAsia="he-IL"/>
        </w:rPr>
        <w:t>בהן.</w:t>
      </w:r>
    </w:p>
    <w:p w:rsidR="005C7360" w:rsidRDefault="005C7360" w:rsidP="005C7360">
      <w:pPr>
        <w:rPr>
          <w:rtl/>
          <w:lang w:eastAsia="he-IL"/>
        </w:rPr>
      </w:pPr>
      <w:bookmarkStart w:id="519" w:name="_ETM_Q1_2142287"/>
      <w:bookmarkStart w:id="520" w:name="_ETM_Q1_2142334"/>
      <w:bookmarkEnd w:id="519"/>
      <w:bookmarkEnd w:id="520"/>
    </w:p>
    <w:p w:rsidR="005C7360" w:rsidRDefault="005C7360" w:rsidP="005C7360">
      <w:pPr>
        <w:rPr>
          <w:rtl/>
          <w:lang w:eastAsia="he-IL"/>
        </w:rPr>
      </w:pPr>
      <w:bookmarkStart w:id="521" w:name="_ETM_Q1_2142534"/>
      <w:bookmarkStart w:id="522" w:name="_ETM_Q1_2142569"/>
      <w:bookmarkEnd w:id="521"/>
      <w:bookmarkEnd w:id="522"/>
      <w:r>
        <w:rPr>
          <w:rFonts w:hint="cs"/>
          <w:rtl/>
          <w:lang w:eastAsia="he-IL"/>
        </w:rPr>
        <w:t xml:space="preserve">קבוצת המנטרלים לא כל כך גדולה מבחינת המדינה, </w:t>
      </w:r>
      <w:bookmarkStart w:id="523" w:name="_ETM_Q1_2149057"/>
      <w:bookmarkEnd w:id="523"/>
      <w:r>
        <w:rPr>
          <w:rFonts w:hint="cs"/>
          <w:rtl/>
          <w:lang w:eastAsia="he-IL"/>
        </w:rPr>
        <w:t>נשארים פחות אנשים לצערנו</w:t>
      </w:r>
      <w:r w:rsidR="006B4FCA">
        <w:rPr>
          <w:rFonts w:hint="cs"/>
          <w:rtl/>
          <w:lang w:eastAsia="he-IL"/>
        </w:rPr>
        <w:t>,</w:t>
      </w:r>
      <w:r>
        <w:rPr>
          <w:rFonts w:hint="cs"/>
          <w:rtl/>
          <w:lang w:eastAsia="he-IL"/>
        </w:rPr>
        <w:t xml:space="preserve"> </w:t>
      </w:r>
      <w:r w:rsidR="006B4FCA">
        <w:rPr>
          <w:rFonts w:hint="cs"/>
          <w:rtl/>
          <w:lang w:eastAsia="he-IL"/>
        </w:rPr>
        <w:t xml:space="preserve">הרי </w:t>
      </w:r>
      <w:r>
        <w:rPr>
          <w:rFonts w:hint="cs"/>
          <w:rtl/>
          <w:lang w:eastAsia="he-IL"/>
        </w:rPr>
        <w:t>גם הגיל עולה</w:t>
      </w:r>
      <w:r w:rsidR="006B4FCA">
        <w:rPr>
          <w:rFonts w:hint="cs"/>
          <w:rtl/>
          <w:lang w:eastAsia="he-IL"/>
        </w:rPr>
        <w:t>. אז</w:t>
      </w:r>
      <w:r>
        <w:rPr>
          <w:rFonts w:hint="cs"/>
          <w:rtl/>
          <w:lang w:eastAsia="he-IL"/>
        </w:rPr>
        <w:t xml:space="preserve"> הבקשה שלי היא עזרה ומציאת פתרונות ל</w:t>
      </w:r>
      <w:bookmarkStart w:id="524" w:name="_ETM_Q1_2157173"/>
      <w:bookmarkEnd w:id="524"/>
      <w:r>
        <w:rPr>
          <w:rFonts w:hint="cs"/>
          <w:rtl/>
          <w:lang w:eastAsia="he-IL"/>
        </w:rPr>
        <w:t>בעיות שלנו, על מה שדיברנו קודם.</w:t>
      </w:r>
    </w:p>
    <w:p w:rsidR="005C7360" w:rsidRDefault="005C7360" w:rsidP="005C7360">
      <w:pPr>
        <w:rPr>
          <w:rtl/>
          <w:lang w:eastAsia="he-IL"/>
        </w:rPr>
      </w:pPr>
    </w:p>
    <w:p w:rsidR="005C7360" w:rsidRDefault="005C7360" w:rsidP="005C7360">
      <w:pPr>
        <w:pStyle w:val="af6"/>
        <w:keepNext/>
        <w:rPr>
          <w:rtl/>
        </w:rPr>
      </w:pPr>
      <w:bookmarkStart w:id="525" w:name="ET_yor_5520_69"/>
      <w:r w:rsidRPr="006C552D">
        <w:rPr>
          <w:rStyle w:val="TagStyle"/>
          <w:rtl/>
        </w:rPr>
        <w:t xml:space="preserve"> &lt;&lt; </w:t>
      </w:r>
      <w:proofErr w:type="spellStart"/>
      <w:r w:rsidRPr="006C552D">
        <w:rPr>
          <w:rStyle w:val="TagStyle"/>
          <w:rtl/>
        </w:rPr>
        <w:t>יור</w:t>
      </w:r>
      <w:proofErr w:type="spellEnd"/>
      <w:r w:rsidRPr="006C552D">
        <w:rPr>
          <w:rStyle w:val="TagStyle"/>
          <w:rtl/>
        </w:rPr>
        <w:t xml:space="preserve"> &gt;&gt; </w:t>
      </w:r>
      <w:r>
        <w:rPr>
          <w:rtl/>
        </w:rPr>
        <w:t>היו"ר עודד פורר:</w:t>
      </w:r>
      <w:r w:rsidRPr="006C552D">
        <w:rPr>
          <w:rStyle w:val="TagStyle"/>
          <w:rtl/>
        </w:rPr>
        <w:t xml:space="preserve"> &lt;&lt; יור &gt;&gt;</w:t>
      </w:r>
      <w:r w:rsidR="00A40359">
        <w:rPr>
          <w:rtl/>
        </w:rPr>
        <w:t xml:space="preserve"> </w:t>
      </w:r>
      <w:r>
        <w:rPr>
          <w:rtl/>
        </w:rPr>
        <w:t xml:space="preserve"> </w:t>
      </w:r>
      <w:bookmarkEnd w:id="525"/>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אוקי תודה.</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אני רוצה לשמוע את משרד הבריאות ואחר כך את משרד הקליטה, לאחר מכן </w:t>
      </w:r>
      <w:bookmarkStart w:id="526" w:name="_ETM_Q1_2166468"/>
      <w:bookmarkEnd w:id="526"/>
      <w:r>
        <w:rPr>
          <w:rFonts w:hint="cs"/>
          <w:rtl/>
          <w:lang w:eastAsia="he-IL"/>
        </w:rPr>
        <w:t>את משרד הבינוי והשיכון.</w:t>
      </w:r>
      <w:bookmarkStart w:id="527" w:name="_ETM_Q1_2170948"/>
      <w:bookmarkEnd w:id="527"/>
    </w:p>
    <w:p w:rsidR="005C7360" w:rsidRDefault="005C7360" w:rsidP="005C7360">
      <w:pPr>
        <w:rPr>
          <w:rtl/>
          <w:lang w:eastAsia="he-IL"/>
        </w:rPr>
      </w:pPr>
      <w:bookmarkStart w:id="528" w:name="_ETM_Q1_2170989"/>
      <w:bookmarkStart w:id="529" w:name="_ETM_Q1_2171087"/>
      <w:bookmarkEnd w:id="528"/>
      <w:bookmarkEnd w:id="529"/>
    </w:p>
    <w:p w:rsidR="005C7360" w:rsidRDefault="005C7360" w:rsidP="005C7360">
      <w:pPr>
        <w:rPr>
          <w:rtl/>
          <w:lang w:eastAsia="he-IL"/>
        </w:rPr>
      </w:pPr>
      <w:bookmarkStart w:id="530" w:name="_ETM_Q1_2171120"/>
      <w:bookmarkEnd w:id="530"/>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נציגת משרד הבריאות, פרופ' ליטל קינן בוקר, בבקשה.</w:t>
      </w:r>
    </w:p>
    <w:p w:rsidR="005C7360" w:rsidRDefault="005C7360" w:rsidP="005C7360">
      <w:pPr>
        <w:rPr>
          <w:rtl/>
          <w:lang w:eastAsia="he-IL"/>
        </w:rPr>
      </w:pPr>
    </w:p>
    <w:p w:rsidR="005C7360" w:rsidRDefault="005C7360" w:rsidP="005C7360">
      <w:pPr>
        <w:pStyle w:val="af9"/>
        <w:keepNext/>
        <w:rPr>
          <w:rtl/>
          <w:lang w:eastAsia="he-IL"/>
        </w:rPr>
      </w:pPr>
      <w:bookmarkStart w:id="531" w:name="ET_guest_ליטל_קינן_בוקר_70"/>
      <w:r w:rsidRPr="006C552D">
        <w:rPr>
          <w:rStyle w:val="TagStyle"/>
          <w:rtl/>
        </w:rPr>
        <w:t xml:space="preserve"> &lt;&lt; אורח &gt;&gt; </w:t>
      </w:r>
      <w:r>
        <w:rPr>
          <w:rtl/>
          <w:lang w:eastAsia="he-IL"/>
        </w:rPr>
        <w:t>ליטל קינן בוקר:</w:t>
      </w:r>
      <w:r w:rsidRPr="006C552D">
        <w:rPr>
          <w:rStyle w:val="TagStyle"/>
          <w:rtl/>
        </w:rPr>
        <w:t xml:space="preserve"> &lt;&lt; אורח &gt;&gt;</w:t>
      </w:r>
      <w:r w:rsidR="00A40359">
        <w:rPr>
          <w:rtl/>
          <w:lang w:eastAsia="he-IL"/>
        </w:rPr>
        <w:t xml:space="preserve"> </w:t>
      </w:r>
      <w:r>
        <w:rPr>
          <w:rtl/>
          <w:lang w:eastAsia="he-IL"/>
        </w:rPr>
        <w:t xml:space="preserve"> </w:t>
      </w:r>
      <w:bookmarkEnd w:id="53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היו דיונים בדיוק</w:t>
      </w:r>
      <w:bookmarkStart w:id="532" w:name="_ETM_Q1_2178414"/>
      <w:bookmarkEnd w:id="532"/>
      <w:r>
        <w:rPr>
          <w:rFonts w:hint="cs"/>
          <w:rtl/>
          <w:lang w:eastAsia="he-IL"/>
        </w:rPr>
        <w:t xml:space="preserve"> לפני הקורונה לגבי המעקב הרפואי שלהם, זה מה שאני יכולה </w:t>
      </w:r>
      <w:bookmarkStart w:id="533" w:name="_ETM_Q1_2184610"/>
      <w:bookmarkEnd w:id="533"/>
      <w:r>
        <w:rPr>
          <w:rFonts w:hint="cs"/>
          <w:rtl/>
          <w:lang w:eastAsia="he-IL"/>
        </w:rPr>
        <w:t xml:space="preserve">להתייחס אליו, אז זה היה בידיו של פרופ' גדי </w:t>
      </w:r>
      <w:proofErr w:type="spellStart"/>
      <w:r>
        <w:rPr>
          <w:rFonts w:hint="cs"/>
          <w:rtl/>
          <w:lang w:eastAsia="he-IL"/>
        </w:rPr>
        <w:t>רנרט</w:t>
      </w:r>
      <w:proofErr w:type="spellEnd"/>
      <w:r>
        <w:rPr>
          <w:rFonts w:hint="cs"/>
          <w:rtl/>
          <w:lang w:eastAsia="he-IL"/>
        </w:rPr>
        <w:t xml:space="preserve"> אבל לאור החלטות של ארגון הבריאות העולמי,</w:t>
      </w:r>
      <w:bookmarkStart w:id="534" w:name="_ETM_Q1_2189793"/>
      <w:bookmarkEnd w:id="534"/>
      <w:r>
        <w:rPr>
          <w:rFonts w:hint="cs"/>
          <w:rtl/>
          <w:lang w:eastAsia="he-IL"/>
        </w:rPr>
        <w:t xml:space="preserve"> הצעות והמלצות שלהם ושל ארגונים אחרים שעקבו אחרי </w:t>
      </w:r>
      <w:proofErr w:type="spellStart"/>
      <w:r>
        <w:rPr>
          <w:rFonts w:hint="cs"/>
          <w:rtl/>
          <w:lang w:eastAsia="he-IL"/>
        </w:rPr>
        <w:t>ליקווידטורים</w:t>
      </w:r>
      <w:proofErr w:type="spellEnd"/>
      <w:r>
        <w:rPr>
          <w:rFonts w:hint="cs"/>
          <w:rtl/>
          <w:lang w:eastAsia="he-IL"/>
        </w:rPr>
        <w:t xml:space="preserve"> ברחבי העולם, המחשבה הייתה שאחרי 25-30 שנים אין</w:t>
      </w:r>
      <w:bookmarkStart w:id="535" w:name="_ETM_Q1_2201323"/>
      <w:bookmarkEnd w:id="535"/>
      <w:r>
        <w:rPr>
          <w:rFonts w:hint="cs"/>
          <w:rtl/>
          <w:lang w:eastAsia="he-IL"/>
        </w:rPr>
        <w:t xml:space="preserve"> טעם במעקב פרטני כפי שנעשה, יש צורך לעבור</w:t>
      </w:r>
      <w:bookmarkStart w:id="536" w:name="_ETM_Q1_2206063"/>
      <w:bookmarkEnd w:id="536"/>
      <w:r>
        <w:rPr>
          <w:rFonts w:hint="cs"/>
          <w:rtl/>
          <w:lang w:eastAsia="he-IL"/>
        </w:rPr>
        <w:t xml:space="preserve"> ולעקוב אחרי מידע אפידמיולוג</w:t>
      </w:r>
      <w:r>
        <w:rPr>
          <w:rFonts w:hint="eastAsia"/>
          <w:rtl/>
          <w:lang w:eastAsia="he-IL"/>
        </w:rPr>
        <w:t>י</w:t>
      </w:r>
      <w:r>
        <w:rPr>
          <w:rFonts w:hint="cs"/>
          <w:rtl/>
          <w:lang w:eastAsia="he-IL"/>
        </w:rPr>
        <w:t xml:space="preserve"> שמתפרסם, ולפי הצורך להתאים את הבדיקות.</w:t>
      </w:r>
      <w:bookmarkStart w:id="537" w:name="_ETM_Q1_2212141"/>
      <w:bookmarkEnd w:id="537"/>
    </w:p>
    <w:p w:rsidR="005C7360" w:rsidRDefault="005C7360" w:rsidP="005C7360">
      <w:pPr>
        <w:rPr>
          <w:rtl/>
          <w:lang w:eastAsia="he-IL"/>
        </w:rPr>
      </w:pPr>
      <w:bookmarkStart w:id="538" w:name="_ETM_Q1_2212193"/>
      <w:bookmarkStart w:id="539" w:name="_ETM_Q1_2212229"/>
      <w:bookmarkEnd w:id="538"/>
      <w:bookmarkEnd w:id="539"/>
    </w:p>
    <w:p w:rsidR="005C7360" w:rsidRDefault="005C7360" w:rsidP="005C7360">
      <w:pPr>
        <w:rPr>
          <w:rtl/>
          <w:lang w:eastAsia="he-IL"/>
        </w:rPr>
      </w:pPr>
      <w:bookmarkStart w:id="540" w:name="_ETM_Q1_2212263"/>
      <w:bookmarkEnd w:id="540"/>
      <w:r>
        <w:rPr>
          <w:rFonts w:hint="cs"/>
          <w:rtl/>
          <w:lang w:eastAsia="he-IL"/>
        </w:rPr>
        <w:t>אחראית</w:t>
      </w:r>
      <w:bookmarkStart w:id="541" w:name="_ETM_Q1_2212960"/>
      <w:bookmarkEnd w:id="541"/>
      <w:r>
        <w:rPr>
          <w:rFonts w:hint="cs"/>
          <w:rtl/>
          <w:lang w:eastAsia="he-IL"/>
        </w:rPr>
        <w:t xml:space="preserve"> על זה במשרד הבריאות דר' איזבלה </w:t>
      </w:r>
      <w:proofErr w:type="spellStart"/>
      <w:r>
        <w:rPr>
          <w:rFonts w:hint="cs"/>
          <w:rtl/>
          <w:lang w:eastAsia="he-IL"/>
        </w:rPr>
        <w:t>קרקיס</w:t>
      </w:r>
      <w:proofErr w:type="spellEnd"/>
      <w:r>
        <w:rPr>
          <w:rFonts w:hint="cs"/>
          <w:rtl/>
          <w:lang w:eastAsia="he-IL"/>
        </w:rPr>
        <w:t xml:space="preserve"> שעוקבת אחרי </w:t>
      </w:r>
      <w:bookmarkStart w:id="542" w:name="_ETM_Q1_2220068"/>
      <w:bookmarkEnd w:id="542"/>
      <w:r>
        <w:rPr>
          <w:rFonts w:hint="cs"/>
          <w:rtl/>
          <w:lang w:eastAsia="he-IL"/>
        </w:rPr>
        <w:t>הפרסומים, אין משהו מיוחד, כפי שכבר הוזכר קודם, אכן האנשים</w:t>
      </w:r>
      <w:bookmarkStart w:id="543" w:name="_ETM_Q1_2223454"/>
      <w:bookmarkEnd w:id="543"/>
      <w:r>
        <w:rPr>
          <w:rFonts w:hint="cs"/>
          <w:rtl/>
          <w:lang w:eastAsia="he-IL"/>
        </w:rPr>
        <w:t xml:space="preserve"> מכוסים לגמרי מבחינת חשיפה לסרטן מבחינת הגיל</w:t>
      </w:r>
      <w:bookmarkStart w:id="544" w:name="_ETM_Q1_2230157"/>
      <w:bookmarkEnd w:id="544"/>
      <w:r>
        <w:rPr>
          <w:rFonts w:hint="cs"/>
          <w:rtl/>
          <w:lang w:eastAsia="he-IL"/>
        </w:rPr>
        <w:t xml:space="preserve">, ונמצאים במערכת הבריאות עם הגישה המרבית לכל מה שצריך, כך שלא נראה שיש טעם לבדיקות שגרה נפרדות ממה </w:t>
      </w:r>
      <w:bookmarkStart w:id="545" w:name="_ETM_Q1_2236814"/>
      <w:bookmarkEnd w:id="545"/>
      <w:r>
        <w:rPr>
          <w:rFonts w:hint="cs"/>
          <w:rtl/>
          <w:lang w:eastAsia="he-IL"/>
        </w:rPr>
        <w:t>שיש ברפואה הראשונית.</w:t>
      </w:r>
    </w:p>
    <w:p w:rsidR="005C7360" w:rsidRDefault="005C7360" w:rsidP="005C7360">
      <w:pPr>
        <w:rPr>
          <w:rtl/>
          <w:lang w:eastAsia="he-IL"/>
        </w:rPr>
      </w:pPr>
      <w:bookmarkStart w:id="546" w:name="_ETM_Q1_2239399"/>
      <w:bookmarkStart w:id="547" w:name="_ETM_Q1_2239437"/>
      <w:bookmarkStart w:id="548" w:name="_ETM_Q1_2239492"/>
      <w:bookmarkEnd w:id="546"/>
      <w:bookmarkEnd w:id="547"/>
      <w:bookmarkEnd w:id="548"/>
    </w:p>
    <w:p w:rsidR="005C7360" w:rsidRDefault="005C7360" w:rsidP="005C7360">
      <w:pPr>
        <w:rPr>
          <w:rtl/>
          <w:lang w:eastAsia="he-IL"/>
        </w:rPr>
      </w:pPr>
      <w:bookmarkStart w:id="549" w:name="_ETM_Q1_2239525"/>
      <w:bookmarkEnd w:id="549"/>
      <w:r>
        <w:rPr>
          <w:rFonts w:hint="cs"/>
          <w:rtl/>
          <w:lang w:eastAsia="he-IL"/>
        </w:rPr>
        <w:t>הייתה טענה לגבי צאצאים של האנשים, גם על</w:t>
      </w:r>
      <w:bookmarkStart w:id="550" w:name="_ETM_Q1_2248725"/>
      <w:bookmarkEnd w:id="550"/>
      <w:r>
        <w:rPr>
          <w:rFonts w:hint="cs"/>
          <w:rtl/>
          <w:lang w:eastAsia="he-IL"/>
        </w:rPr>
        <w:t xml:space="preserve"> זה היה דיון בעבר האם לשון החוק מתייחסת אך</w:t>
      </w:r>
      <w:bookmarkStart w:id="551" w:name="_ETM_Q1_2253375"/>
      <w:bookmarkEnd w:id="551"/>
      <w:r>
        <w:rPr>
          <w:rFonts w:hint="cs"/>
          <w:rtl/>
          <w:lang w:eastAsia="he-IL"/>
        </w:rPr>
        <w:t xml:space="preserve"> ורק לילדים שהיו בני קיימא בזמן החשיפה והיום הם כבר לא ילדים, או שמדובר גם על צאצאים עתידיים, </w:t>
      </w:r>
      <w:bookmarkStart w:id="552" w:name="_ETM_Q1_2263145"/>
      <w:bookmarkEnd w:id="552"/>
      <w:r>
        <w:rPr>
          <w:rFonts w:hint="cs"/>
          <w:rtl/>
          <w:lang w:eastAsia="he-IL"/>
        </w:rPr>
        <w:t xml:space="preserve">לפי החומר שהגיע אליי זה משהו שהיה צריך לדון עליו בבית משפט, אני לא יודעת אם דנו בו, אני </w:t>
      </w:r>
      <w:bookmarkStart w:id="553" w:name="_ETM_Q1_2268185"/>
      <w:bookmarkEnd w:id="553"/>
      <w:r>
        <w:rPr>
          <w:rFonts w:hint="cs"/>
          <w:rtl/>
          <w:lang w:eastAsia="he-IL"/>
        </w:rPr>
        <w:t>כן יודעת שנעשתה בדיקה לגבי האם יש התייחסות לאוכלוסייה</w:t>
      </w:r>
      <w:bookmarkStart w:id="554" w:name="_ETM_Q1_2276808"/>
      <w:bookmarkEnd w:id="554"/>
      <w:r>
        <w:rPr>
          <w:rFonts w:hint="cs"/>
          <w:rtl/>
          <w:lang w:eastAsia="he-IL"/>
        </w:rPr>
        <w:t xml:space="preserve"> הספציפית הזו במקומות אחרים בעולם, וכרגע לפחות לפי מה שידוע לי אין, אני כן אבקש מדר' איזבלה </w:t>
      </w:r>
      <w:proofErr w:type="spellStart"/>
      <w:r>
        <w:rPr>
          <w:rFonts w:hint="cs"/>
          <w:rtl/>
          <w:lang w:eastAsia="he-IL"/>
        </w:rPr>
        <w:t>קרקיס</w:t>
      </w:r>
      <w:proofErr w:type="spellEnd"/>
      <w:r>
        <w:rPr>
          <w:rFonts w:hint="cs"/>
          <w:rtl/>
          <w:lang w:eastAsia="he-IL"/>
        </w:rPr>
        <w:t xml:space="preserve"> </w:t>
      </w:r>
      <w:bookmarkStart w:id="555" w:name="_ETM_Q1_2286237"/>
      <w:bookmarkEnd w:id="555"/>
      <w:r>
        <w:rPr>
          <w:rFonts w:hint="cs"/>
          <w:rtl/>
          <w:lang w:eastAsia="he-IL"/>
        </w:rPr>
        <w:t xml:space="preserve">שתעדכן היא פשוט לא </w:t>
      </w:r>
      <w:r w:rsidR="006B4FCA">
        <w:rPr>
          <w:rFonts w:hint="cs"/>
          <w:rtl/>
          <w:lang w:eastAsia="he-IL"/>
        </w:rPr>
        <w:t xml:space="preserve">הייתה </w:t>
      </w:r>
      <w:r>
        <w:rPr>
          <w:rFonts w:hint="cs"/>
          <w:rtl/>
          <w:lang w:eastAsia="he-IL"/>
        </w:rPr>
        <w:t>יכ</w:t>
      </w:r>
      <w:r w:rsidR="006B4FCA">
        <w:rPr>
          <w:rFonts w:hint="cs"/>
          <w:rtl/>
          <w:lang w:eastAsia="he-IL"/>
        </w:rPr>
        <w:t>ו</w:t>
      </w:r>
      <w:r>
        <w:rPr>
          <w:rFonts w:hint="cs"/>
          <w:rtl/>
          <w:lang w:eastAsia="he-IL"/>
        </w:rPr>
        <w:t>לה להשתתף היום.</w:t>
      </w:r>
    </w:p>
    <w:p w:rsidR="005C7360" w:rsidRDefault="005C7360" w:rsidP="005C7360">
      <w:pPr>
        <w:rPr>
          <w:rtl/>
          <w:lang w:eastAsia="he-IL"/>
        </w:rPr>
      </w:pPr>
    </w:p>
    <w:p w:rsidR="005C7360" w:rsidRDefault="005C7360" w:rsidP="005C7360">
      <w:pPr>
        <w:rPr>
          <w:rtl/>
          <w:lang w:eastAsia="he-IL"/>
        </w:rPr>
      </w:pPr>
      <w:r>
        <w:rPr>
          <w:rFonts w:hint="cs"/>
          <w:rtl/>
          <w:lang w:eastAsia="he-IL"/>
        </w:rPr>
        <w:t xml:space="preserve">אני חושבת שזהו, בכל האמור לגבי גידולים הם בעצם מכוסים לחלוטין על ידי מערכת </w:t>
      </w:r>
      <w:bookmarkStart w:id="556" w:name="_ETM_Q1_2293369"/>
      <w:bookmarkEnd w:id="556"/>
      <w:r>
        <w:rPr>
          <w:rFonts w:hint="cs"/>
          <w:rtl/>
          <w:lang w:eastAsia="he-IL"/>
        </w:rPr>
        <w:t>הבריאות, אז אני לא יודעת אילו עוד שאלות</w:t>
      </w:r>
      <w:bookmarkStart w:id="557" w:name="_ETM_Q1_2298635"/>
      <w:bookmarkEnd w:id="557"/>
      <w:r>
        <w:rPr>
          <w:rFonts w:hint="cs"/>
          <w:rtl/>
          <w:lang w:eastAsia="he-IL"/>
        </w:rPr>
        <w:t xml:space="preserve"> יש אלינו למשרד הבריאות</w:t>
      </w:r>
      <w:bookmarkStart w:id="558" w:name="_ETM_Q1_2301992"/>
      <w:bookmarkEnd w:id="558"/>
      <w:r>
        <w:rPr>
          <w:rFonts w:hint="cs"/>
          <w:rtl/>
          <w:lang w:eastAsia="he-IL"/>
        </w:rPr>
        <w:t>, תודה.</w:t>
      </w:r>
    </w:p>
    <w:p w:rsidR="005C7360" w:rsidRDefault="005C7360" w:rsidP="005C7360">
      <w:pPr>
        <w:rPr>
          <w:rtl/>
          <w:lang w:eastAsia="he-IL"/>
        </w:rPr>
      </w:pPr>
      <w:bookmarkStart w:id="559" w:name="_ETM_Q1_2302028"/>
      <w:bookmarkEnd w:id="559"/>
    </w:p>
    <w:p w:rsidR="005C7360" w:rsidRDefault="005C7360" w:rsidP="005C7360">
      <w:pPr>
        <w:pStyle w:val="af6"/>
        <w:keepNext/>
        <w:rPr>
          <w:rtl/>
        </w:rPr>
      </w:pPr>
      <w:bookmarkStart w:id="560" w:name="ET_yor_5520_71"/>
      <w:r w:rsidRPr="00EA290A">
        <w:rPr>
          <w:rStyle w:val="TagStyle"/>
          <w:rtl/>
        </w:rPr>
        <w:t xml:space="preserve"> &lt;&lt; </w:t>
      </w:r>
      <w:proofErr w:type="spellStart"/>
      <w:r w:rsidRPr="00EA290A">
        <w:rPr>
          <w:rStyle w:val="TagStyle"/>
          <w:rtl/>
        </w:rPr>
        <w:t>יור</w:t>
      </w:r>
      <w:proofErr w:type="spellEnd"/>
      <w:r w:rsidRPr="00EA290A">
        <w:rPr>
          <w:rStyle w:val="TagStyle"/>
          <w:rtl/>
        </w:rPr>
        <w:t xml:space="preserve"> &gt;&gt; </w:t>
      </w:r>
      <w:r>
        <w:rPr>
          <w:rtl/>
        </w:rPr>
        <w:t>היו"ר עודד פורר:</w:t>
      </w:r>
      <w:r w:rsidRPr="00EA290A">
        <w:rPr>
          <w:rStyle w:val="TagStyle"/>
          <w:rtl/>
        </w:rPr>
        <w:t xml:space="preserve"> &lt;&lt; יור &gt;&gt;</w:t>
      </w:r>
      <w:r w:rsidR="00A40359">
        <w:rPr>
          <w:rtl/>
        </w:rPr>
        <w:t xml:space="preserve"> </w:t>
      </w:r>
      <w:r>
        <w:rPr>
          <w:rtl/>
        </w:rPr>
        <w:t xml:space="preserve"> </w:t>
      </w:r>
      <w:bookmarkEnd w:id="560"/>
    </w:p>
    <w:p w:rsidR="005C7360" w:rsidRDefault="005C7360" w:rsidP="005C7360">
      <w:pPr>
        <w:pStyle w:val="KeepWithNext"/>
        <w:rPr>
          <w:rtl/>
          <w:lang w:eastAsia="he-IL"/>
        </w:rPr>
      </w:pPr>
    </w:p>
    <w:p w:rsidR="005C7360" w:rsidRDefault="005C7360" w:rsidP="005C7360">
      <w:pPr>
        <w:rPr>
          <w:rtl/>
          <w:lang w:eastAsia="he-IL"/>
        </w:rPr>
      </w:pPr>
      <w:bookmarkStart w:id="561" w:name="_ETM_Q1_2302976"/>
      <w:bookmarkStart w:id="562" w:name="_ETM_Q1_2303008"/>
      <w:bookmarkEnd w:id="561"/>
      <w:bookmarkEnd w:id="562"/>
      <w:r>
        <w:rPr>
          <w:rFonts w:hint="cs"/>
          <w:rtl/>
          <w:lang w:eastAsia="he-IL"/>
        </w:rPr>
        <w:t>תודה רבה, משרד העלייה והקליטה.</w:t>
      </w:r>
    </w:p>
    <w:p w:rsidR="005C7360" w:rsidRPr="00EA290A" w:rsidRDefault="005C7360" w:rsidP="005C7360">
      <w:pPr>
        <w:rPr>
          <w:rtl/>
          <w:lang w:eastAsia="he-IL"/>
        </w:rPr>
      </w:pPr>
    </w:p>
    <w:p w:rsidR="005C7360" w:rsidRDefault="005C7360" w:rsidP="005C7360">
      <w:pPr>
        <w:rPr>
          <w:rtl/>
          <w:lang w:eastAsia="he-IL"/>
        </w:rPr>
      </w:pPr>
      <w:r>
        <w:rPr>
          <w:rFonts w:hint="cs"/>
          <w:rtl/>
          <w:lang w:eastAsia="he-IL"/>
        </w:rPr>
        <w:t>אני רק אתייחס שבהחלטת בג"ץ בשנת 2018, נאמר שתוך 120 ימים יובאו לאישור בפני וועדת העלייה והקליטה את תוצאות התקנות שיעגנו את הנהלים על פיהם נוהגים ומשיבים בנושאים שעל פיהם בחוק מחייבים תקנות.</w:t>
      </w:r>
    </w:p>
    <w:p w:rsidR="005C7360" w:rsidRDefault="005C7360" w:rsidP="005C7360">
      <w:pPr>
        <w:rPr>
          <w:rtl/>
          <w:lang w:eastAsia="he-IL"/>
        </w:rPr>
      </w:pPr>
      <w:bookmarkStart w:id="563" w:name="_ETM_Q1_2321360"/>
      <w:bookmarkStart w:id="564" w:name="_ETM_Q1_2321398"/>
      <w:bookmarkStart w:id="565" w:name="_ETM_Q1_2321634"/>
      <w:bookmarkEnd w:id="563"/>
      <w:bookmarkEnd w:id="564"/>
      <w:bookmarkEnd w:id="565"/>
    </w:p>
    <w:p w:rsidR="005C7360" w:rsidRDefault="005C7360" w:rsidP="005C7360">
      <w:pPr>
        <w:rPr>
          <w:rtl/>
          <w:lang w:eastAsia="he-IL"/>
        </w:rPr>
      </w:pPr>
      <w:bookmarkStart w:id="566" w:name="_ETM_Q1_2321668"/>
      <w:bookmarkEnd w:id="566"/>
      <w:r>
        <w:rPr>
          <w:rFonts w:hint="cs"/>
          <w:rtl/>
          <w:lang w:eastAsia="he-IL"/>
        </w:rPr>
        <w:t>אני לא יודע שהגיעו תקנות למשרד העלייה והקליטה.</w:t>
      </w:r>
    </w:p>
    <w:p w:rsidR="005C7360" w:rsidRDefault="005C7360" w:rsidP="005C7360">
      <w:pPr>
        <w:rPr>
          <w:rtl/>
          <w:lang w:eastAsia="he-IL"/>
        </w:rPr>
      </w:pPr>
      <w:bookmarkStart w:id="567" w:name="_ETM_Q1_2325727"/>
      <w:bookmarkStart w:id="568" w:name="_ETM_Q1_2325761"/>
      <w:bookmarkEnd w:id="567"/>
      <w:bookmarkEnd w:id="568"/>
    </w:p>
    <w:p w:rsidR="005C7360" w:rsidRDefault="005C7360" w:rsidP="005C7360">
      <w:pPr>
        <w:pStyle w:val="af9"/>
        <w:keepNext/>
        <w:rPr>
          <w:rtl/>
          <w:lang w:eastAsia="he-IL"/>
        </w:rPr>
      </w:pPr>
      <w:bookmarkStart w:id="569" w:name="ET_guest_עדי_וולס_72"/>
      <w:r w:rsidRPr="00EA290A">
        <w:rPr>
          <w:rStyle w:val="TagStyle"/>
          <w:rtl/>
        </w:rPr>
        <w:t xml:space="preserve"> &lt;&lt; אורח &gt;&gt; </w:t>
      </w:r>
      <w:r>
        <w:rPr>
          <w:rtl/>
          <w:lang w:eastAsia="he-IL"/>
        </w:rPr>
        <w:t>עדי וולס:</w:t>
      </w:r>
      <w:r w:rsidRPr="00EA290A">
        <w:rPr>
          <w:rStyle w:val="TagStyle"/>
          <w:rtl/>
        </w:rPr>
        <w:t xml:space="preserve"> &lt;&lt; אורח &gt;&gt;</w:t>
      </w:r>
      <w:r w:rsidR="00A40359">
        <w:rPr>
          <w:rtl/>
          <w:lang w:eastAsia="he-IL"/>
        </w:rPr>
        <w:t xml:space="preserve"> </w:t>
      </w:r>
      <w:r>
        <w:rPr>
          <w:rtl/>
          <w:lang w:eastAsia="he-IL"/>
        </w:rPr>
        <w:t xml:space="preserve"> </w:t>
      </w:r>
      <w:bookmarkEnd w:id="569"/>
    </w:p>
    <w:p w:rsidR="005C7360" w:rsidRDefault="005C7360" w:rsidP="005C7360">
      <w:pPr>
        <w:pStyle w:val="KeepWithNext"/>
        <w:rPr>
          <w:rtl/>
          <w:lang w:eastAsia="he-IL"/>
        </w:rPr>
      </w:pPr>
    </w:p>
    <w:p w:rsidR="005C7360" w:rsidRDefault="005C7360" w:rsidP="005C7360">
      <w:pPr>
        <w:rPr>
          <w:rtl/>
          <w:lang w:eastAsia="he-IL"/>
        </w:rPr>
      </w:pPr>
      <w:bookmarkStart w:id="570" w:name="_ETM_Q1_2327145"/>
      <w:bookmarkStart w:id="571" w:name="_ETM_Q1_2327181"/>
      <w:bookmarkEnd w:id="570"/>
      <w:bookmarkEnd w:id="571"/>
      <w:r>
        <w:rPr>
          <w:rFonts w:hint="cs"/>
          <w:rtl/>
          <w:lang w:eastAsia="he-IL"/>
        </w:rPr>
        <w:t>אני לא יודעת על תקנות.</w:t>
      </w:r>
    </w:p>
    <w:p w:rsidR="005C7360" w:rsidRDefault="005C7360" w:rsidP="005C7360">
      <w:pPr>
        <w:rPr>
          <w:rtl/>
          <w:lang w:eastAsia="he-IL"/>
        </w:rPr>
      </w:pPr>
    </w:p>
    <w:p w:rsidR="005C7360" w:rsidRDefault="005C7360" w:rsidP="005C7360">
      <w:pPr>
        <w:pStyle w:val="a4"/>
        <w:keepNext/>
        <w:rPr>
          <w:rtl/>
        </w:rPr>
      </w:pPr>
      <w:bookmarkStart w:id="572" w:name="ET_speaker_5792_73"/>
      <w:r w:rsidRPr="00EA290A">
        <w:rPr>
          <w:rStyle w:val="TagStyle"/>
          <w:rtl/>
        </w:rPr>
        <w:t xml:space="preserve"> &lt;&lt; דובר &gt;&gt; </w:t>
      </w:r>
      <w:r>
        <w:rPr>
          <w:rtl/>
        </w:rPr>
        <w:t>יבגני סובה (ישראל ביתנו):</w:t>
      </w:r>
      <w:r w:rsidRPr="00EA290A">
        <w:rPr>
          <w:rStyle w:val="TagStyle"/>
          <w:rtl/>
        </w:rPr>
        <w:t xml:space="preserve"> &lt;&lt; דובר &gt;&gt;</w:t>
      </w:r>
      <w:r w:rsidR="00A40359">
        <w:rPr>
          <w:rtl/>
        </w:rPr>
        <w:t xml:space="preserve"> </w:t>
      </w:r>
      <w:r>
        <w:rPr>
          <w:rtl/>
        </w:rPr>
        <w:t xml:space="preserve"> </w:t>
      </w:r>
      <w:bookmarkEnd w:id="572"/>
    </w:p>
    <w:p w:rsidR="005C7360" w:rsidRDefault="005C7360" w:rsidP="005C7360">
      <w:pPr>
        <w:pStyle w:val="KeepWithNext"/>
        <w:rPr>
          <w:rtl/>
          <w:lang w:eastAsia="he-IL"/>
        </w:rPr>
      </w:pPr>
    </w:p>
    <w:p w:rsidR="005C7360" w:rsidRDefault="007714A1" w:rsidP="005C7360">
      <w:pPr>
        <w:rPr>
          <w:rtl/>
          <w:lang w:eastAsia="he-IL"/>
        </w:rPr>
      </w:pPr>
      <w:r>
        <w:rPr>
          <w:rFonts w:hint="cs"/>
          <w:rtl/>
          <w:lang w:eastAsia="he-IL"/>
        </w:rPr>
        <w:t>לא, אנחנו המתנו קודם שיסיימו</w:t>
      </w:r>
      <w:r w:rsidR="005C7360">
        <w:rPr>
          <w:rFonts w:hint="cs"/>
          <w:rtl/>
          <w:lang w:eastAsia="he-IL"/>
        </w:rPr>
        <w:t xml:space="preserve"> את מערכות הבחירות אבל היום אין </w:t>
      </w:r>
      <w:bookmarkStart w:id="573" w:name="_ETM_Q1_2330055"/>
      <w:bookmarkEnd w:id="573"/>
      <w:r w:rsidR="005C7360">
        <w:rPr>
          <w:rFonts w:hint="cs"/>
          <w:rtl/>
          <w:lang w:eastAsia="he-IL"/>
        </w:rPr>
        <w:t>סיבה לא לעשות תקנות, צריך לפנות לשר האוצר.</w:t>
      </w:r>
      <w:bookmarkStart w:id="574" w:name="_ETM_Q1_2333508"/>
      <w:bookmarkEnd w:id="574"/>
    </w:p>
    <w:p w:rsidR="005C7360" w:rsidRDefault="005C7360" w:rsidP="005C7360">
      <w:pPr>
        <w:rPr>
          <w:rtl/>
          <w:lang w:eastAsia="he-IL"/>
        </w:rPr>
      </w:pPr>
      <w:bookmarkStart w:id="575" w:name="_ETM_Q1_2333547"/>
      <w:bookmarkEnd w:id="575"/>
    </w:p>
    <w:p w:rsidR="005C7360" w:rsidRDefault="005C7360" w:rsidP="005C7360">
      <w:pPr>
        <w:pStyle w:val="af6"/>
        <w:keepNext/>
        <w:rPr>
          <w:rtl/>
        </w:rPr>
      </w:pPr>
      <w:bookmarkStart w:id="576" w:name="ET_yor_5520_74"/>
      <w:r w:rsidRPr="00EA290A">
        <w:rPr>
          <w:rStyle w:val="TagStyle"/>
          <w:rtl/>
        </w:rPr>
        <w:t xml:space="preserve"> &lt;&lt; </w:t>
      </w:r>
      <w:proofErr w:type="spellStart"/>
      <w:r w:rsidRPr="00EA290A">
        <w:rPr>
          <w:rStyle w:val="TagStyle"/>
          <w:rtl/>
        </w:rPr>
        <w:t>יור</w:t>
      </w:r>
      <w:proofErr w:type="spellEnd"/>
      <w:r w:rsidRPr="00EA290A">
        <w:rPr>
          <w:rStyle w:val="TagStyle"/>
          <w:rtl/>
        </w:rPr>
        <w:t xml:space="preserve"> &gt;&gt; </w:t>
      </w:r>
      <w:r>
        <w:rPr>
          <w:rtl/>
        </w:rPr>
        <w:t>היו"ר עודד פורר:</w:t>
      </w:r>
      <w:r w:rsidRPr="00EA290A">
        <w:rPr>
          <w:rStyle w:val="TagStyle"/>
          <w:rtl/>
        </w:rPr>
        <w:t xml:space="preserve"> &lt;&lt; יור &gt;&gt;</w:t>
      </w:r>
      <w:r w:rsidR="00A40359">
        <w:rPr>
          <w:rtl/>
        </w:rPr>
        <w:t xml:space="preserve"> </w:t>
      </w:r>
      <w:r>
        <w:rPr>
          <w:rtl/>
        </w:rPr>
        <w:t xml:space="preserve"> </w:t>
      </w:r>
      <w:bookmarkEnd w:id="576"/>
    </w:p>
    <w:p w:rsidR="005C7360" w:rsidRDefault="005C7360" w:rsidP="005C7360">
      <w:pPr>
        <w:pStyle w:val="KeepWithNext"/>
        <w:rPr>
          <w:rtl/>
          <w:lang w:eastAsia="he-IL"/>
        </w:rPr>
      </w:pPr>
    </w:p>
    <w:p w:rsidR="005C7360" w:rsidRDefault="005C7360" w:rsidP="005C7360">
      <w:pPr>
        <w:rPr>
          <w:rtl/>
          <w:lang w:eastAsia="he-IL"/>
        </w:rPr>
      </w:pPr>
      <w:bookmarkStart w:id="577" w:name="_ETM_Q1_2334302"/>
      <w:bookmarkEnd w:id="577"/>
      <w:r>
        <w:rPr>
          <w:rFonts w:hint="cs"/>
          <w:rtl/>
          <w:lang w:eastAsia="he-IL"/>
        </w:rPr>
        <w:t>מ</w:t>
      </w:r>
      <w:bookmarkStart w:id="578" w:name="_ETM_Q1_2334340"/>
      <w:bookmarkEnd w:id="578"/>
      <w:r>
        <w:rPr>
          <w:rFonts w:hint="cs"/>
          <w:rtl/>
          <w:lang w:eastAsia="he-IL"/>
        </w:rPr>
        <w:t xml:space="preserve">אז שנת 2018 </w:t>
      </w:r>
      <w:bookmarkStart w:id="579" w:name="_ETM_Q1_2336060"/>
      <w:bookmarkEnd w:id="579"/>
      <w:r>
        <w:rPr>
          <w:rFonts w:hint="cs"/>
          <w:rtl/>
          <w:lang w:eastAsia="he-IL"/>
        </w:rPr>
        <w:t>הייתה ממשלה אחת של גנץ ונתניהו, אחר כך הייתה הממשלה של לפיד ובנט, עכשיו יש ממשלה כבר חצי שנה שמכהנת,</w:t>
      </w:r>
      <w:bookmarkStart w:id="580" w:name="_ETM_Q1_2343907"/>
      <w:bookmarkEnd w:id="580"/>
      <w:r>
        <w:rPr>
          <w:rFonts w:hint="cs"/>
          <w:rtl/>
          <w:lang w:eastAsia="he-IL"/>
        </w:rPr>
        <w:t xml:space="preserve"> כ-120 </w:t>
      </w:r>
      <w:r w:rsidR="007714A1">
        <w:rPr>
          <w:rFonts w:hint="cs"/>
          <w:rtl/>
          <w:lang w:eastAsia="he-IL"/>
        </w:rPr>
        <w:t>ימים בהחלט כבר עברו,</w:t>
      </w:r>
      <w:r>
        <w:rPr>
          <w:rFonts w:hint="cs"/>
          <w:rtl/>
          <w:lang w:eastAsia="he-IL"/>
        </w:rPr>
        <w:t xml:space="preserve"> בכל אחת מהממשלות האלו היו כ-120</w:t>
      </w:r>
      <w:bookmarkStart w:id="581" w:name="_ETM_Q1_2349974"/>
      <w:bookmarkEnd w:id="581"/>
      <w:r>
        <w:rPr>
          <w:rFonts w:hint="cs"/>
          <w:rtl/>
          <w:lang w:eastAsia="he-IL"/>
        </w:rPr>
        <w:t xml:space="preserve"> ימים, לתשומת ליבכם לא עמדתם בפסיקת בג"ץ משנת 2018, תסבי </w:t>
      </w:r>
      <w:r w:rsidR="007714A1">
        <w:rPr>
          <w:rFonts w:hint="cs"/>
          <w:rtl/>
          <w:lang w:eastAsia="he-IL"/>
        </w:rPr>
        <w:t xml:space="preserve">בבקשה </w:t>
      </w:r>
      <w:r>
        <w:rPr>
          <w:rFonts w:hint="cs"/>
          <w:rtl/>
          <w:lang w:eastAsia="he-IL"/>
        </w:rPr>
        <w:t>את תשומת לב המנכ"ל בעניין.</w:t>
      </w:r>
      <w:bookmarkStart w:id="582" w:name="_ETM_Q1_2357492"/>
      <w:bookmarkStart w:id="583" w:name="_ETM_Q1_2357537"/>
      <w:bookmarkStart w:id="584" w:name="_ETM_Q1_2357600"/>
      <w:bookmarkStart w:id="585" w:name="_ETM_Q1_2357642"/>
      <w:bookmarkStart w:id="586" w:name="_ETM_Q1_2359329"/>
      <w:bookmarkEnd w:id="582"/>
      <w:bookmarkEnd w:id="583"/>
      <w:bookmarkEnd w:id="584"/>
      <w:bookmarkEnd w:id="585"/>
      <w:bookmarkEnd w:id="586"/>
    </w:p>
    <w:p w:rsidR="005C7360" w:rsidRDefault="005C7360" w:rsidP="005C7360">
      <w:pPr>
        <w:rPr>
          <w:rtl/>
          <w:lang w:eastAsia="he-IL"/>
        </w:rPr>
      </w:pPr>
      <w:bookmarkStart w:id="587" w:name="_ETM_Q1_2359371"/>
      <w:bookmarkStart w:id="588" w:name="_ETM_Q1_2360034"/>
      <w:bookmarkEnd w:id="587"/>
      <w:bookmarkEnd w:id="588"/>
    </w:p>
    <w:p w:rsidR="005C7360" w:rsidRDefault="005C7360" w:rsidP="005C7360">
      <w:pPr>
        <w:pStyle w:val="af9"/>
        <w:keepNext/>
        <w:rPr>
          <w:rtl/>
          <w:lang w:eastAsia="he-IL"/>
        </w:rPr>
      </w:pPr>
      <w:bookmarkStart w:id="589" w:name="ET_guest_עדי_וולס_75"/>
      <w:r w:rsidRPr="00EA290A">
        <w:rPr>
          <w:rStyle w:val="TagStyle"/>
          <w:rtl/>
        </w:rPr>
        <w:t xml:space="preserve"> &lt;&lt; אורח &gt;&gt; </w:t>
      </w:r>
      <w:r>
        <w:rPr>
          <w:rtl/>
          <w:lang w:eastAsia="he-IL"/>
        </w:rPr>
        <w:t>עדי וולס:</w:t>
      </w:r>
      <w:r w:rsidRPr="00EA290A">
        <w:rPr>
          <w:rStyle w:val="TagStyle"/>
          <w:rtl/>
        </w:rPr>
        <w:t xml:space="preserve"> &lt;&lt; אורח &gt;&gt;</w:t>
      </w:r>
      <w:r w:rsidR="00A40359">
        <w:rPr>
          <w:rtl/>
          <w:lang w:eastAsia="he-IL"/>
        </w:rPr>
        <w:t xml:space="preserve"> </w:t>
      </w:r>
      <w:r>
        <w:rPr>
          <w:rtl/>
          <w:lang w:eastAsia="he-IL"/>
        </w:rPr>
        <w:t xml:space="preserve"> </w:t>
      </w:r>
      <w:bookmarkEnd w:id="589"/>
    </w:p>
    <w:p w:rsidR="005C7360" w:rsidRDefault="005C7360" w:rsidP="005C7360">
      <w:pPr>
        <w:pStyle w:val="KeepWithNext"/>
        <w:rPr>
          <w:rtl/>
          <w:lang w:eastAsia="he-IL"/>
        </w:rPr>
      </w:pPr>
    </w:p>
    <w:p w:rsidR="005C7360" w:rsidRDefault="005C7360" w:rsidP="007714A1">
      <w:pPr>
        <w:rPr>
          <w:rtl/>
          <w:lang w:eastAsia="he-IL"/>
        </w:rPr>
      </w:pPr>
      <w:bookmarkStart w:id="590" w:name="_ETM_Q1_2360349"/>
      <w:bookmarkStart w:id="591" w:name="_ETM_Q1_2360386"/>
      <w:bookmarkEnd w:id="590"/>
      <w:bookmarkEnd w:id="591"/>
      <w:r>
        <w:rPr>
          <w:rFonts w:hint="cs"/>
          <w:rtl/>
          <w:lang w:eastAsia="he-IL"/>
        </w:rPr>
        <w:t xml:space="preserve">אני אתייחס לנקודות </w:t>
      </w:r>
      <w:bookmarkStart w:id="592" w:name="_ETM_Q1_2362057"/>
      <w:bookmarkEnd w:id="592"/>
      <w:r>
        <w:rPr>
          <w:rFonts w:hint="cs"/>
          <w:rtl/>
          <w:lang w:eastAsia="he-IL"/>
        </w:rPr>
        <w:t>נוספות, אז בהת</w:t>
      </w:r>
      <w:r w:rsidR="007714A1">
        <w:rPr>
          <w:rFonts w:hint="cs"/>
          <w:rtl/>
          <w:lang w:eastAsia="he-IL"/>
        </w:rPr>
        <w:t>אם לחוק משרד העלייה והקליטה</w:t>
      </w:r>
      <w:r>
        <w:rPr>
          <w:rFonts w:hint="cs"/>
          <w:rtl/>
          <w:lang w:eastAsia="he-IL"/>
        </w:rPr>
        <w:t xml:space="preserve"> </w:t>
      </w:r>
      <w:r w:rsidR="007714A1">
        <w:rPr>
          <w:rFonts w:hint="cs"/>
          <w:rtl/>
          <w:lang w:eastAsia="he-IL"/>
        </w:rPr>
        <w:t>אחראי</w:t>
      </w:r>
      <w:r>
        <w:rPr>
          <w:rFonts w:hint="cs"/>
          <w:rtl/>
          <w:lang w:eastAsia="he-IL"/>
        </w:rPr>
        <w:t xml:space="preserve"> על וועדת ההכרה והמנטרלים, הוועדה היא וועדה בין משרדית</w:t>
      </w:r>
      <w:bookmarkStart w:id="593" w:name="_ETM_Q1_2373388"/>
      <w:bookmarkStart w:id="594" w:name="_ETM_Q1_2373425"/>
      <w:bookmarkStart w:id="595" w:name="_ETM_Q1_2373484"/>
      <w:bookmarkEnd w:id="593"/>
      <w:bookmarkEnd w:id="594"/>
      <w:bookmarkEnd w:id="595"/>
      <w:r>
        <w:rPr>
          <w:rFonts w:hint="cs"/>
          <w:rtl/>
          <w:lang w:eastAsia="he-IL"/>
        </w:rPr>
        <w:t xml:space="preserve">, יש בה כחמישה משתתפים, שופט בדימוס, נציגי הממשלה ממשרד החוץ ומשרד ראש הממשלה, </w:t>
      </w:r>
      <w:r w:rsidRPr="007714A1">
        <w:rPr>
          <w:rFonts w:hint="cs"/>
          <w:rtl/>
          <w:lang w:eastAsia="he-IL"/>
        </w:rPr>
        <w:t>ממשרד העלייה והקליטה</w:t>
      </w:r>
      <w:r>
        <w:rPr>
          <w:rFonts w:hint="cs"/>
          <w:rtl/>
          <w:lang w:eastAsia="he-IL"/>
        </w:rPr>
        <w:t xml:space="preserve"> ונציג הארגון.</w:t>
      </w:r>
    </w:p>
    <w:p w:rsidR="005C7360" w:rsidRDefault="005C7360" w:rsidP="005C7360">
      <w:pPr>
        <w:rPr>
          <w:rtl/>
          <w:lang w:eastAsia="he-IL"/>
        </w:rPr>
      </w:pPr>
    </w:p>
    <w:p w:rsidR="005C7360" w:rsidRDefault="005C7360" w:rsidP="005C7360">
      <w:pPr>
        <w:rPr>
          <w:rtl/>
          <w:lang w:eastAsia="he-IL"/>
        </w:rPr>
      </w:pPr>
      <w:r>
        <w:rPr>
          <w:rFonts w:hint="cs"/>
          <w:rtl/>
          <w:lang w:eastAsia="he-IL"/>
        </w:rPr>
        <w:t>הוועדה האחרונה כמו שאמרנ</w:t>
      </w:r>
      <w:r w:rsidR="007714A1">
        <w:rPr>
          <w:rFonts w:hint="cs"/>
          <w:rtl/>
          <w:lang w:eastAsia="he-IL"/>
        </w:rPr>
        <w:t>ו התכנסה בחודש ספטמבר בשנת 2022</w:t>
      </w:r>
      <w:r>
        <w:rPr>
          <w:rFonts w:hint="cs"/>
          <w:rtl/>
          <w:lang w:eastAsia="he-IL"/>
        </w:rPr>
        <w:t xml:space="preserve"> בשל </w:t>
      </w:r>
      <w:bookmarkStart w:id="596" w:name="_ETM_Q1_2388307"/>
      <w:bookmarkEnd w:id="596"/>
      <w:r>
        <w:rPr>
          <w:rFonts w:hint="cs"/>
          <w:rtl/>
          <w:lang w:eastAsia="he-IL"/>
        </w:rPr>
        <w:t>תחלופה באנשי הצוות</w:t>
      </w:r>
      <w:r w:rsidR="007714A1">
        <w:rPr>
          <w:rFonts w:hint="cs"/>
          <w:rtl/>
          <w:lang w:eastAsia="he-IL"/>
        </w:rPr>
        <w:t>,</w:t>
      </w:r>
      <w:r>
        <w:rPr>
          <w:rFonts w:hint="cs"/>
          <w:rtl/>
          <w:lang w:eastAsia="he-IL"/>
        </w:rPr>
        <w:t xml:space="preserve"> והיא תתכנס בקרוב שוב, המשרד אמון על</w:t>
      </w:r>
      <w:bookmarkStart w:id="597" w:name="_ETM_Q1_2391668"/>
      <w:bookmarkEnd w:id="597"/>
      <w:r>
        <w:rPr>
          <w:rFonts w:hint="cs"/>
          <w:rtl/>
          <w:lang w:eastAsia="he-IL"/>
        </w:rPr>
        <w:t xml:space="preserve"> העברת המענק, אני רק אגיד שבתאריך ה-1 לאוגוסט הוא צריך לעבור שוב ובגלל ההצמדה למדד אז המענק הקרוב יעבור </w:t>
      </w:r>
      <w:bookmarkStart w:id="598" w:name="_ETM_Q1_2399149"/>
      <w:bookmarkEnd w:id="598"/>
      <w:r>
        <w:rPr>
          <w:rFonts w:hint="cs"/>
          <w:rtl/>
          <w:lang w:eastAsia="he-IL"/>
        </w:rPr>
        <w:t>על סך 6,529 שקלים ולא על סך 6,195 שקלים</w:t>
      </w:r>
      <w:bookmarkStart w:id="599" w:name="_ETM_Q1_2407490"/>
      <w:bookmarkStart w:id="600" w:name="_ETM_Q1_2407524"/>
      <w:bookmarkStart w:id="601" w:name="_ETM_Q1_2407610"/>
      <w:bookmarkStart w:id="602" w:name="_ETM_Q1_2407653"/>
      <w:bookmarkEnd w:id="599"/>
      <w:bookmarkEnd w:id="600"/>
      <w:bookmarkEnd w:id="601"/>
      <w:bookmarkEnd w:id="602"/>
      <w:r>
        <w:rPr>
          <w:rFonts w:hint="cs"/>
          <w:rtl/>
          <w:lang w:eastAsia="he-IL"/>
        </w:rPr>
        <w:t xml:space="preserve">, כמו שהבהרנו לוועדה לפני כן, כיום יש כ-1,297 מנטרלים שזכאים לקבל </w:t>
      </w:r>
      <w:bookmarkStart w:id="603" w:name="_ETM_Q1_2412752"/>
      <w:bookmarkEnd w:id="603"/>
      <w:r>
        <w:rPr>
          <w:rFonts w:hint="cs"/>
          <w:rtl/>
          <w:lang w:eastAsia="he-IL"/>
        </w:rPr>
        <w:t>את המענק ויקבלו את המענק.</w:t>
      </w:r>
    </w:p>
    <w:p w:rsidR="005C7360" w:rsidRDefault="005C7360" w:rsidP="005C7360">
      <w:pPr>
        <w:rPr>
          <w:rtl/>
          <w:lang w:eastAsia="he-IL"/>
        </w:rPr>
      </w:pPr>
    </w:p>
    <w:p w:rsidR="005C7360" w:rsidRDefault="005C7360" w:rsidP="005C7360">
      <w:pPr>
        <w:rPr>
          <w:rtl/>
          <w:lang w:eastAsia="he-IL"/>
        </w:rPr>
      </w:pPr>
      <w:r>
        <w:rPr>
          <w:rFonts w:hint="cs"/>
          <w:rtl/>
          <w:lang w:eastAsia="he-IL"/>
        </w:rPr>
        <w:t>ביחס למה שודים אמר,</w:t>
      </w:r>
      <w:bookmarkStart w:id="604" w:name="_ETM_Q1_2417196"/>
      <w:bookmarkEnd w:id="604"/>
      <w:r>
        <w:rPr>
          <w:rFonts w:hint="cs"/>
          <w:rtl/>
          <w:lang w:eastAsia="he-IL"/>
        </w:rPr>
        <w:t xml:space="preserve"> חשוב לי לציין שכל מי שמקבל הכרה כמנטרל הוא מקבל</w:t>
      </w:r>
      <w:bookmarkStart w:id="605" w:name="_ETM_Q1_2421881"/>
      <w:bookmarkEnd w:id="605"/>
      <w:r>
        <w:rPr>
          <w:rFonts w:hint="cs"/>
          <w:rtl/>
          <w:lang w:eastAsia="he-IL"/>
        </w:rPr>
        <w:t xml:space="preserve"> מכתב מסודר עם כל פרטי הארגון, ויכול לפנות לארגון ולהפריש את הכספים בצורה מסודרת.</w:t>
      </w:r>
    </w:p>
    <w:p w:rsidR="005C7360" w:rsidRDefault="005C7360" w:rsidP="005C7360">
      <w:pPr>
        <w:rPr>
          <w:rtl/>
          <w:lang w:eastAsia="he-IL"/>
        </w:rPr>
      </w:pPr>
    </w:p>
    <w:p w:rsidR="005C7360" w:rsidRDefault="005C7360" w:rsidP="005C7360">
      <w:pPr>
        <w:pStyle w:val="af6"/>
        <w:keepNext/>
        <w:rPr>
          <w:rtl/>
        </w:rPr>
      </w:pPr>
      <w:bookmarkStart w:id="606" w:name="ET_yor_5520_76"/>
      <w:r w:rsidRPr="00F059ED">
        <w:rPr>
          <w:rStyle w:val="TagStyle"/>
          <w:rtl/>
        </w:rPr>
        <w:t xml:space="preserve"> &lt;&lt; </w:t>
      </w:r>
      <w:proofErr w:type="spellStart"/>
      <w:r w:rsidRPr="00F059ED">
        <w:rPr>
          <w:rStyle w:val="TagStyle"/>
          <w:rtl/>
        </w:rPr>
        <w:t>יור</w:t>
      </w:r>
      <w:proofErr w:type="spellEnd"/>
      <w:r w:rsidRPr="00F059ED">
        <w:rPr>
          <w:rStyle w:val="TagStyle"/>
          <w:rtl/>
        </w:rPr>
        <w:t xml:space="preserve"> &gt;&gt; </w:t>
      </w:r>
      <w:r>
        <w:rPr>
          <w:rtl/>
        </w:rPr>
        <w:t>היו"ר עודד פורר:</w:t>
      </w:r>
      <w:r w:rsidRPr="00F059ED">
        <w:rPr>
          <w:rStyle w:val="TagStyle"/>
          <w:rtl/>
        </w:rPr>
        <w:t xml:space="preserve"> &lt;&lt; יור &gt;&gt;</w:t>
      </w:r>
      <w:r w:rsidR="00A40359">
        <w:rPr>
          <w:rtl/>
        </w:rPr>
        <w:t xml:space="preserve"> </w:t>
      </w:r>
      <w:r>
        <w:rPr>
          <w:rtl/>
        </w:rPr>
        <w:t xml:space="preserve"> </w:t>
      </w:r>
      <w:bookmarkEnd w:id="606"/>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הוא מקבל את המכתב בשפה הרוסית גם?</w:t>
      </w:r>
    </w:p>
    <w:p w:rsidR="005C7360" w:rsidRDefault="005C7360" w:rsidP="005C7360">
      <w:pPr>
        <w:rPr>
          <w:rtl/>
          <w:lang w:eastAsia="he-IL"/>
        </w:rPr>
      </w:pPr>
    </w:p>
    <w:p w:rsidR="005C7360" w:rsidRDefault="005C7360" w:rsidP="005C7360">
      <w:pPr>
        <w:pStyle w:val="af9"/>
        <w:keepNext/>
        <w:rPr>
          <w:rtl/>
          <w:lang w:eastAsia="he-IL"/>
        </w:rPr>
      </w:pPr>
      <w:bookmarkStart w:id="607" w:name="ET_guest_יקטרינה_בלואוסוב_78"/>
      <w:r w:rsidRPr="00F059ED">
        <w:rPr>
          <w:rStyle w:val="TagStyle"/>
          <w:rtl/>
        </w:rPr>
        <w:t xml:space="preserve"> &lt;&lt;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F059ED">
        <w:rPr>
          <w:rStyle w:val="TagStyle"/>
          <w:rtl/>
        </w:rPr>
        <w:t xml:space="preserve"> &lt;&lt; אורח &gt;&gt;</w:t>
      </w:r>
      <w:r w:rsidR="00A40359">
        <w:rPr>
          <w:rtl/>
          <w:lang w:eastAsia="he-IL"/>
        </w:rPr>
        <w:t xml:space="preserve"> </w:t>
      </w:r>
      <w:r>
        <w:rPr>
          <w:rtl/>
          <w:lang w:eastAsia="he-IL"/>
        </w:rPr>
        <w:t xml:space="preserve"> </w:t>
      </w:r>
      <w:bookmarkEnd w:id="607"/>
    </w:p>
    <w:p w:rsidR="005C7360" w:rsidRDefault="005C7360" w:rsidP="005C7360">
      <w:pPr>
        <w:pStyle w:val="KeepWithNext"/>
        <w:rPr>
          <w:rtl/>
          <w:lang w:eastAsia="he-IL"/>
        </w:rPr>
      </w:pPr>
    </w:p>
    <w:p w:rsidR="005C7360" w:rsidRDefault="007714A1" w:rsidP="005C7360">
      <w:pPr>
        <w:rPr>
          <w:rtl/>
          <w:lang w:eastAsia="he-IL"/>
        </w:rPr>
      </w:pPr>
      <w:r>
        <w:rPr>
          <w:rFonts w:hint="cs"/>
          <w:rtl/>
          <w:lang w:eastAsia="he-IL"/>
        </w:rPr>
        <w:t xml:space="preserve">הם </w:t>
      </w:r>
      <w:r w:rsidR="005C7360">
        <w:rPr>
          <w:rFonts w:hint="cs"/>
          <w:rtl/>
          <w:lang w:eastAsia="he-IL"/>
        </w:rPr>
        <w:t xml:space="preserve">מקבלים </w:t>
      </w:r>
      <w:r>
        <w:rPr>
          <w:rFonts w:hint="cs"/>
          <w:rtl/>
          <w:lang w:eastAsia="he-IL"/>
        </w:rPr>
        <w:t xml:space="preserve">את </w:t>
      </w:r>
      <w:bookmarkStart w:id="608" w:name="_ETM_Q1_2439608"/>
      <w:bookmarkEnd w:id="608"/>
      <w:r>
        <w:rPr>
          <w:rFonts w:hint="cs"/>
          <w:rtl/>
          <w:lang w:eastAsia="he-IL"/>
        </w:rPr>
        <w:t xml:space="preserve">המכתב </w:t>
      </w:r>
      <w:r w:rsidR="005C7360">
        <w:rPr>
          <w:rFonts w:hint="cs"/>
          <w:rtl/>
          <w:lang w:eastAsia="he-IL"/>
        </w:rPr>
        <w:t xml:space="preserve">בעברית ואני מסבירה לכל אחד בנפרד בטלפון על מה מדובר בשפה </w:t>
      </w:r>
      <w:bookmarkStart w:id="609" w:name="_ETM_Q1_2437178"/>
      <w:bookmarkEnd w:id="609"/>
      <w:r w:rsidR="005C7360">
        <w:rPr>
          <w:rFonts w:hint="cs"/>
          <w:rtl/>
          <w:lang w:eastAsia="he-IL"/>
        </w:rPr>
        <w:t>הרוסית</w:t>
      </w:r>
      <w:bookmarkStart w:id="610" w:name="_ETM_Q1_2437776"/>
      <w:bookmarkEnd w:id="610"/>
      <w:r w:rsidR="005C7360">
        <w:rPr>
          <w:rFonts w:hint="cs"/>
          <w:rtl/>
          <w:lang w:eastAsia="he-IL"/>
        </w:rPr>
        <w:t>.</w:t>
      </w:r>
    </w:p>
    <w:p w:rsidR="005C7360" w:rsidRDefault="005C7360" w:rsidP="005C7360">
      <w:pPr>
        <w:rPr>
          <w:rtl/>
          <w:lang w:eastAsia="he-IL"/>
        </w:rPr>
      </w:pPr>
      <w:bookmarkStart w:id="611" w:name="_ETM_Q1_2437815"/>
      <w:bookmarkEnd w:id="611"/>
    </w:p>
    <w:p w:rsidR="005C7360" w:rsidRDefault="005C7360" w:rsidP="005C7360">
      <w:pPr>
        <w:pStyle w:val="af6"/>
        <w:keepNext/>
        <w:rPr>
          <w:rtl/>
        </w:rPr>
      </w:pPr>
      <w:bookmarkStart w:id="612" w:name="ET_yor_5520_79"/>
      <w:r w:rsidRPr="00F059ED">
        <w:rPr>
          <w:rStyle w:val="TagStyle"/>
          <w:rtl/>
        </w:rPr>
        <w:t xml:space="preserve"> &lt;&lt; </w:t>
      </w:r>
      <w:proofErr w:type="spellStart"/>
      <w:r w:rsidRPr="00F059ED">
        <w:rPr>
          <w:rStyle w:val="TagStyle"/>
          <w:rtl/>
        </w:rPr>
        <w:t>יור</w:t>
      </w:r>
      <w:proofErr w:type="spellEnd"/>
      <w:r w:rsidRPr="00F059ED">
        <w:rPr>
          <w:rStyle w:val="TagStyle"/>
          <w:rtl/>
        </w:rPr>
        <w:t xml:space="preserve"> &gt;&gt; </w:t>
      </w:r>
      <w:r>
        <w:rPr>
          <w:rtl/>
        </w:rPr>
        <w:t>היו"ר עודד פורר:</w:t>
      </w:r>
      <w:r w:rsidRPr="00F059ED">
        <w:rPr>
          <w:rStyle w:val="TagStyle"/>
          <w:rtl/>
        </w:rPr>
        <w:t xml:space="preserve"> &lt;&lt; יור &gt;&gt;</w:t>
      </w:r>
      <w:r w:rsidR="00A40359">
        <w:rPr>
          <w:rtl/>
        </w:rPr>
        <w:t xml:space="preserve"> </w:t>
      </w:r>
      <w:r>
        <w:rPr>
          <w:rtl/>
        </w:rPr>
        <w:t xml:space="preserve"> </w:t>
      </w:r>
      <w:bookmarkEnd w:id="612"/>
    </w:p>
    <w:p w:rsidR="005C7360" w:rsidRDefault="005C7360" w:rsidP="005C7360">
      <w:pPr>
        <w:pStyle w:val="KeepWithNext"/>
        <w:rPr>
          <w:rtl/>
          <w:lang w:eastAsia="he-IL"/>
        </w:rPr>
      </w:pPr>
    </w:p>
    <w:p w:rsidR="005C7360" w:rsidRDefault="005C7360" w:rsidP="005C7360">
      <w:pPr>
        <w:rPr>
          <w:rtl/>
          <w:lang w:eastAsia="he-IL"/>
        </w:rPr>
      </w:pPr>
      <w:bookmarkStart w:id="613" w:name="_ETM_Q1_2438776"/>
      <w:bookmarkStart w:id="614" w:name="_ETM_Q1_2438809"/>
      <w:bookmarkEnd w:id="613"/>
      <w:bookmarkEnd w:id="614"/>
      <w:r>
        <w:rPr>
          <w:rFonts w:hint="cs"/>
          <w:rtl/>
          <w:lang w:eastAsia="he-IL"/>
        </w:rPr>
        <w:t>אבל אי אפשר לעשות את המכתב שיהיה גם בשפה העברית וגם בשפה הרוסית?</w:t>
      </w:r>
    </w:p>
    <w:p w:rsidR="005C7360" w:rsidRDefault="005C7360" w:rsidP="005C7360">
      <w:pPr>
        <w:rPr>
          <w:rtl/>
          <w:lang w:eastAsia="he-IL"/>
        </w:rPr>
      </w:pPr>
    </w:p>
    <w:p w:rsidR="005C7360" w:rsidRDefault="005C7360" w:rsidP="005C7360">
      <w:pPr>
        <w:pStyle w:val="af9"/>
        <w:keepNext/>
        <w:rPr>
          <w:rtl/>
          <w:lang w:eastAsia="he-IL"/>
        </w:rPr>
      </w:pPr>
      <w:bookmarkStart w:id="615" w:name="ET_guest_עדי_וולס_80"/>
      <w:r w:rsidRPr="00F059ED">
        <w:rPr>
          <w:rStyle w:val="TagStyle"/>
          <w:rtl/>
        </w:rPr>
        <w:t xml:space="preserve"> &lt;&lt; אורח &gt;&gt; </w:t>
      </w:r>
      <w:r>
        <w:rPr>
          <w:rtl/>
          <w:lang w:eastAsia="he-IL"/>
        </w:rPr>
        <w:t>עדי וולס:</w:t>
      </w:r>
      <w:r w:rsidRPr="00F059ED">
        <w:rPr>
          <w:rStyle w:val="TagStyle"/>
          <w:rtl/>
        </w:rPr>
        <w:t xml:space="preserve"> &lt;&lt; אורח &gt;&gt;</w:t>
      </w:r>
      <w:r w:rsidR="00A40359">
        <w:rPr>
          <w:rtl/>
          <w:lang w:eastAsia="he-IL"/>
        </w:rPr>
        <w:t xml:space="preserve"> </w:t>
      </w:r>
      <w:r>
        <w:rPr>
          <w:rtl/>
          <w:lang w:eastAsia="he-IL"/>
        </w:rPr>
        <w:t xml:space="preserve"> </w:t>
      </w:r>
      <w:bookmarkEnd w:id="615"/>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אפשר להוציא </w:t>
      </w:r>
      <w:bookmarkStart w:id="616" w:name="_ETM_Q1_2442005"/>
      <w:bookmarkEnd w:id="616"/>
      <w:r>
        <w:rPr>
          <w:rFonts w:hint="cs"/>
          <w:rtl/>
          <w:lang w:eastAsia="he-IL"/>
        </w:rPr>
        <w:t>גם ברוסית.</w:t>
      </w:r>
    </w:p>
    <w:p w:rsidR="005C7360" w:rsidRDefault="005C7360" w:rsidP="005C7360">
      <w:pPr>
        <w:rPr>
          <w:rtl/>
          <w:lang w:eastAsia="he-IL"/>
        </w:rPr>
      </w:pPr>
      <w:bookmarkStart w:id="617" w:name="_ETM_Q1_2443766"/>
      <w:bookmarkStart w:id="618" w:name="_ETM_Q1_2443800"/>
      <w:bookmarkStart w:id="619" w:name="_ETM_Q1_2446005"/>
      <w:bookmarkEnd w:id="617"/>
      <w:bookmarkEnd w:id="618"/>
      <w:bookmarkEnd w:id="619"/>
    </w:p>
    <w:p w:rsidR="005C7360" w:rsidRDefault="005C7360" w:rsidP="005C7360">
      <w:pPr>
        <w:pStyle w:val="af9"/>
        <w:keepNext/>
        <w:rPr>
          <w:rtl/>
          <w:lang w:eastAsia="he-IL"/>
        </w:rPr>
      </w:pPr>
      <w:bookmarkStart w:id="620" w:name="ET_guest_ודים_חסדן_81"/>
      <w:r w:rsidRPr="00E20602">
        <w:rPr>
          <w:rStyle w:val="TagStyle"/>
          <w:rtl/>
        </w:rPr>
        <w:t xml:space="preserve"> &lt;&lt; אורח &gt;&gt; </w:t>
      </w:r>
      <w:proofErr w:type="spellStart"/>
      <w:r>
        <w:rPr>
          <w:rtl/>
          <w:lang w:eastAsia="he-IL"/>
        </w:rPr>
        <w:t>ודים</w:t>
      </w:r>
      <w:proofErr w:type="spellEnd"/>
      <w:r>
        <w:rPr>
          <w:rtl/>
          <w:lang w:eastAsia="he-IL"/>
        </w:rPr>
        <w:t xml:space="preserve"> חסדן:</w:t>
      </w:r>
      <w:r w:rsidRPr="00E20602">
        <w:rPr>
          <w:rStyle w:val="TagStyle"/>
          <w:rtl/>
        </w:rPr>
        <w:t xml:space="preserve"> &lt;&lt; אורח &gt;&gt;</w:t>
      </w:r>
      <w:r w:rsidR="00A40359">
        <w:rPr>
          <w:rtl/>
          <w:lang w:eastAsia="he-IL"/>
        </w:rPr>
        <w:t xml:space="preserve"> </w:t>
      </w:r>
      <w:r>
        <w:rPr>
          <w:rtl/>
          <w:lang w:eastAsia="he-IL"/>
        </w:rPr>
        <w:t xml:space="preserve"> </w:t>
      </w:r>
      <w:bookmarkEnd w:id="620"/>
    </w:p>
    <w:p w:rsidR="005C7360" w:rsidRDefault="005C7360" w:rsidP="005C7360">
      <w:pPr>
        <w:pStyle w:val="KeepWithNext"/>
        <w:rPr>
          <w:rtl/>
          <w:lang w:eastAsia="he-IL"/>
        </w:rPr>
      </w:pPr>
    </w:p>
    <w:p w:rsidR="005C7360" w:rsidRDefault="005C7360" w:rsidP="005C7360">
      <w:pPr>
        <w:rPr>
          <w:rtl/>
          <w:lang w:eastAsia="he-IL"/>
        </w:rPr>
      </w:pPr>
      <w:bookmarkStart w:id="621" w:name="_ETM_Q1_2446257"/>
      <w:bookmarkStart w:id="622" w:name="_ETM_Q1_2446293"/>
      <w:bookmarkEnd w:id="621"/>
      <w:bookmarkEnd w:id="622"/>
      <w:r>
        <w:rPr>
          <w:rFonts w:hint="cs"/>
          <w:rtl/>
          <w:lang w:eastAsia="he-IL"/>
        </w:rPr>
        <w:t>מדובר רק על מנטרלים חדשים כן?</w:t>
      </w:r>
      <w:bookmarkStart w:id="623" w:name="_ETM_Q1_2450601"/>
      <w:bookmarkEnd w:id="623"/>
      <w:r w:rsidR="007714A1">
        <w:rPr>
          <w:rFonts w:hint="cs"/>
          <w:rtl/>
          <w:lang w:eastAsia="he-IL"/>
        </w:rPr>
        <w:t xml:space="preserve"> שעוברים בוועדה?</w:t>
      </w:r>
    </w:p>
    <w:p w:rsidR="005C7360" w:rsidRDefault="005C7360" w:rsidP="005C7360">
      <w:pPr>
        <w:rPr>
          <w:rtl/>
          <w:lang w:eastAsia="he-IL"/>
        </w:rPr>
      </w:pPr>
      <w:bookmarkStart w:id="624" w:name="_ETM_Q1_2450639"/>
      <w:bookmarkEnd w:id="624"/>
    </w:p>
    <w:p w:rsidR="005C7360" w:rsidRDefault="005C7360" w:rsidP="005C7360">
      <w:pPr>
        <w:pStyle w:val="af9"/>
        <w:keepNext/>
        <w:rPr>
          <w:rtl/>
          <w:lang w:eastAsia="he-IL"/>
        </w:rPr>
      </w:pPr>
      <w:bookmarkStart w:id="625" w:name="ET_guest_עדי_וולס_82"/>
      <w:r w:rsidRPr="00E20602">
        <w:rPr>
          <w:rStyle w:val="TagStyle"/>
          <w:rtl/>
        </w:rPr>
        <w:t xml:space="preserve"> &lt;&lt; אורח &gt;&gt; </w:t>
      </w:r>
      <w:r>
        <w:rPr>
          <w:rtl/>
          <w:lang w:eastAsia="he-IL"/>
        </w:rPr>
        <w:t>עדי וולס:</w:t>
      </w:r>
      <w:r w:rsidRPr="00E20602">
        <w:rPr>
          <w:rStyle w:val="TagStyle"/>
          <w:rtl/>
        </w:rPr>
        <w:t xml:space="preserve"> &lt;&lt; אורח &gt;&gt;</w:t>
      </w:r>
      <w:r w:rsidR="00A40359">
        <w:rPr>
          <w:rtl/>
          <w:lang w:eastAsia="he-IL"/>
        </w:rPr>
        <w:t xml:space="preserve"> </w:t>
      </w:r>
      <w:r>
        <w:rPr>
          <w:rtl/>
          <w:lang w:eastAsia="he-IL"/>
        </w:rPr>
        <w:t xml:space="preserve"> </w:t>
      </w:r>
      <w:bookmarkEnd w:id="625"/>
    </w:p>
    <w:p w:rsidR="005C7360" w:rsidRDefault="005C7360" w:rsidP="005C7360">
      <w:pPr>
        <w:pStyle w:val="KeepWithNext"/>
        <w:rPr>
          <w:rtl/>
          <w:lang w:eastAsia="he-IL"/>
        </w:rPr>
      </w:pPr>
    </w:p>
    <w:p w:rsidR="005C7360" w:rsidRDefault="005C7360" w:rsidP="005C7360">
      <w:pPr>
        <w:rPr>
          <w:rtl/>
          <w:lang w:eastAsia="he-IL"/>
        </w:rPr>
      </w:pPr>
      <w:bookmarkStart w:id="626" w:name="_ETM_Q1_2451918"/>
      <w:bookmarkStart w:id="627" w:name="_ETM_Q1_2451950"/>
      <w:bookmarkEnd w:id="626"/>
      <w:bookmarkEnd w:id="627"/>
      <w:r>
        <w:rPr>
          <w:rFonts w:hint="cs"/>
          <w:rtl/>
          <w:lang w:eastAsia="he-IL"/>
        </w:rPr>
        <w:t xml:space="preserve">כן, שהוכרו מאז </w:t>
      </w:r>
      <w:r w:rsidRPr="007714A1">
        <w:rPr>
          <w:rFonts w:hint="cs"/>
          <w:rtl/>
          <w:lang w:eastAsia="he-IL"/>
        </w:rPr>
        <w:t>שזה נתחם.</w:t>
      </w:r>
    </w:p>
    <w:p w:rsidR="005C7360" w:rsidRDefault="005C7360" w:rsidP="005C7360">
      <w:pPr>
        <w:rPr>
          <w:rtl/>
          <w:lang w:eastAsia="he-IL"/>
        </w:rPr>
      </w:pPr>
    </w:p>
    <w:p w:rsidR="005C7360" w:rsidRDefault="005C7360" w:rsidP="007714A1">
      <w:pPr>
        <w:rPr>
          <w:rtl/>
          <w:lang w:eastAsia="he-IL"/>
        </w:rPr>
      </w:pPr>
      <w:r>
        <w:rPr>
          <w:rFonts w:hint="cs"/>
          <w:rtl/>
          <w:lang w:eastAsia="he-IL"/>
        </w:rPr>
        <w:t>בהתייחס לזכאות לדיור ומעיין תרחיב, אז אני רק אגיד שכ-221 מנטרלים זכאים לדיור ציבורי לפי הקריטריונים של משרד השיכון והבינוי, מתוכם כ-126 קיבלו מענה ו</w:t>
      </w:r>
      <w:r w:rsidR="007714A1">
        <w:rPr>
          <w:rFonts w:hint="cs"/>
          <w:rtl/>
          <w:lang w:eastAsia="he-IL"/>
        </w:rPr>
        <w:t>מתגוררים</w:t>
      </w:r>
      <w:r>
        <w:rPr>
          <w:rFonts w:hint="cs"/>
          <w:rtl/>
          <w:lang w:eastAsia="he-IL"/>
        </w:rPr>
        <w:t xml:space="preserve"> כבר בדיור ציבורי, היתר מקבלים סיוע בשכר דירה פלוס תוספת של כ-10%.</w:t>
      </w:r>
    </w:p>
    <w:p w:rsidR="005C7360" w:rsidRDefault="005C7360" w:rsidP="005C7360">
      <w:pPr>
        <w:rPr>
          <w:rtl/>
          <w:lang w:eastAsia="he-IL"/>
        </w:rPr>
      </w:pPr>
      <w:bookmarkStart w:id="628" w:name="_ETM_Q1_2468551"/>
      <w:bookmarkStart w:id="629" w:name="_ETM_Q1_2468597"/>
      <w:bookmarkEnd w:id="628"/>
      <w:bookmarkEnd w:id="629"/>
    </w:p>
    <w:p w:rsidR="005C7360" w:rsidRDefault="005C7360" w:rsidP="005C7360">
      <w:pPr>
        <w:pStyle w:val="af6"/>
        <w:keepNext/>
        <w:rPr>
          <w:rtl/>
        </w:rPr>
      </w:pPr>
      <w:bookmarkStart w:id="630" w:name="ET_yor_5520_83"/>
      <w:r w:rsidRPr="00E20602">
        <w:rPr>
          <w:rStyle w:val="TagStyle"/>
          <w:rtl/>
        </w:rPr>
        <w:t xml:space="preserve"> &lt;&lt; </w:t>
      </w:r>
      <w:proofErr w:type="spellStart"/>
      <w:r w:rsidRPr="00E20602">
        <w:rPr>
          <w:rStyle w:val="TagStyle"/>
          <w:rtl/>
        </w:rPr>
        <w:t>יור</w:t>
      </w:r>
      <w:proofErr w:type="spellEnd"/>
      <w:r w:rsidRPr="00E20602">
        <w:rPr>
          <w:rStyle w:val="TagStyle"/>
          <w:rtl/>
        </w:rPr>
        <w:t xml:space="preserve"> &gt;&gt; </w:t>
      </w:r>
      <w:r>
        <w:rPr>
          <w:rtl/>
        </w:rPr>
        <w:t>היו"ר עודד פורר:</w:t>
      </w:r>
      <w:r w:rsidRPr="00E20602">
        <w:rPr>
          <w:rStyle w:val="TagStyle"/>
          <w:rtl/>
        </w:rPr>
        <w:t xml:space="preserve"> &lt;&lt; יור &gt;&gt;</w:t>
      </w:r>
      <w:r w:rsidR="00A40359">
        <w:rPr>
          <w:rtl/>
        </w:rPr>
        <w:t xml:space="preserve"> </w:t>
      </w:r>
      <w:r>
        <w:rPr>
          <w:rtl/>
        </w:rPr>
        <w:t xml:space="preserve"> </w:t>
      </w:r>
      <w:bookmarkEnd w:id="630"/>
    </w:p>
    <w:p w:rsidR="005C7360" w:rsidRDefault="005C7360" w:rsidP="005C7360">
      <w:pPr>
        <w:pStyle w:val="KeepWithNext"/>
        <w:rPr>
          <w:rtl/>
          <w:lang w:eastAsia="he-IL"/>
        </w:rPr>
      </w:pPr>
    </w:p>
    <w:p w:rsidR="005C7360" w:rsidRDefault="005C7360" w:rsidP="005C7360">
      <w:pPr>
        <w:rPr>
          <w:rtl/>
          <w:lang w:eastAsia="he-IL"/>
        </w:rPr>
      </w:pPr>
      <w:bookmarkStart w:id="631" w:name="_ETM_Q1_2469361"/>
      <w:bookmarkStart w:id="632" w:name="_ETM_Q1_2469393"/>
      <w:bookmarkEnd w:id="631"/>
      <w:bookmarkEnd w:id="632"/>
      <w:r>
        <w:rPr>
          <w:rFonts w:hint="cs"/>
          <w:rtl/>
          <w:lang w:eastAsia="he-IL"/>
        </w:rPr>
        <w:t>משרד השיכון והבינוי.</w:t>
      </w:r>
    </w:p>
    <w:p w:rsidR="005C7360" w:rsidRDefault="005C7360" w:rsidP="005C7360">
      <w:pPr>
        <w:rPr>
          <w:rtl/>
          <w:lang w:eastAsia="he-IL"/>
        </w:rPr>
      </w:pPr>
      <w:bookmarkStart w:id="633" w:name="_ETM_Q1_2471706"/>
      <w:bookmarkStart w:id="634" w:name="_ETM_Q1_2471747"/>
      <w:bookmarkEnd w:id="633"/>
      <w:bookmarkEnd w:id="634"/>
    </w:p>
    <w:p w:rsidR="005C7360" w:rsidRDefault="005C7360" w:rsidP="005C7360">
      <w:pPr>
        <w:pStyle w:val="af9"/>
        <w:keepNext/>
        <w:rPr>
          <w:rtl/>
          <w:lang w:eastAsia="he-IL"/>
        </w:rPr>
      </w:pPr>
      <w:bookmarkStart w:id="635" w:name="ET_guest_מעיין_שפטר_84"/>
      <w:r w:rsidRPr="00E20602">
        <w:rPr>
          <w:rStyle w:val="TagStyle"/>
          <w:rtl/>
        </w:rPr>
        <w:t xml:space="preserve"> &lt;&lt; אורח &gt;&gt; </w:t>
      </w:r>
      <w:r>
        <w:rPr>
          <w:rtl/>
          <w:lang w:eastAsia="he-IL"/>
        </w:rPr>
        <w:t>מעיין שפטר:</w:t>
      </w:r>
      <w:r w:rsidRPr="00E20602">
        <w:rPr>
          <w:rStyle w:val="TagStyle"/>
          <w:rtl/>
        </w:rPr>
        <w:t xml:space="preserve"> &lt;&lt; אורח &gt;&gt;</w:t>
      </w:r>
      <w:r w:rsidR="00A40359">
        <w:rPr>
          <w:rtl/>
          <w:lang w:eastAsia="he-IL"/>
        </w:rPr>
        <w:t xml:space="preserve"> </w:t>
      </w:r>
      <w:r>
        <w:rPr>
          <w:rtl/>
          <w:lang w:eastAsia="he-IL"/>
        </w:rPr>
        <w:t xml:space="preserve"> </w:t>
      </w:r>
      <w:bookmarkEnd w:id="635"/>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אוקי אז ככה, אצלנו יש את עניין תוספות הניקוד - </w:t>
      </w:r>
      <w:bookmarkStart w:id="636" w:name="_ETM_Q1_2478753"/>
      <w:bookmarkEnd w:id="636"/>
      <w:r>
        <w:rPr>
          <w:rFonts w:hint="cs"/>
          <w:rtl/>
          <w:lang w:eastAsia="he-IL"/>
        </w:rPr>
        <w:t>- -</w:t>
      </w:r>
      <w:bookmarkStart w:id="637" w:name="_ETM_Q1_2479042"/>
      <w:bookmarkEnd w:id="637"/>
    </w:p>
    <w:p w:rsidR="005C7360" w:rsidRDefault="005C7360" w:rsidP="005C7360">
      <w:pPr>
        <w:rPr>
          <w:rtl/>
          <w:lang w:eastAsia="he-IL"/>
        </w:rPr>
      </w:pPr>
      <w:bookmarkStart w:id="638" w:name="_ETM_Q1_2479081"/>
      <w:bookmarkEnd w:id="638"/>
    </w:p>
    <w:p w:rsidR="005C7360" w:rsidRDefault="005C7360" w:rsidP="005C7360">
      <w:pPr>
        <w:pStyle w:val="af6"/>
        <w:keepNext/>
        <w:rPr>
          <w:rtl/>
        </w:rPr>
      </w:pPr>
      <w:bookmarkStart w:id="639" w:name="ET_yor_5520_85"/>
      <w:r w:rsidRPr="00E20602">
        <w:rPr>
          <w:rStyle w:val="TagStyle"/>
          <w:rtl/>
        </w:rPr>
        <w:t xml:space="preserve"> &lt;&lt; </w:t>
      </w:r>
      <w:proofErr w:type="spellStart"/>
      <w:r w:rsidRPr="00E20602">
        <w:rPr>
          <w:rStyle w:val="TagStyle"/>
          <w:rtl/>
        </w:rPr>
        <w:t>יור</w:t>
      </w:r>
      <w:proofErr w:type="spellEnd"/>
      <w:r w:rsidRPr="00E20602">
        <w:rPr>
          <w:rStyle w:val="TagStyle"/>
          <w:rtl/>
        </w:rPr>
        <w:t xml:space="preserve"> &gt;&gt; </w:t>
      </w:r>
      <w:r>
        <w:rPr>
          <w:rtl/>
        </w:rPr>
        <w:t>היו"ר עודד פורר:</w:t>
      </w:r>
      <w:r w:rsidRPr="00E20602">
        <w:rPr>
          <w:rStyle w:val="TagStyle"/>
          <w:rtl/>
        </w:rPr>
        <w:t xml:space="preserve"> &lt;&lt; יור &gt;&gt;</w:t>
      </w:r>
      <w:r w:rsidR="00A40359">
        <w:rPr>
          <w:rtl/>
        </w:rPr>
        <w:t xml:space="preserve"> </w:t>
      </w:r>
      <w:r>
        <w:rPr>
          <w:rtl/>
        </w:rPr>
        <w:t xml:space="preserve"> </w:t>
      </w:r>
      <w:bookmarkEnd w:id="639"/>
    </w:p>
    <w:p w:rsidR="005C7360" w:rsidRDefault="005C7360" w:rsidP="005C7360">
      <w:pPr>
        <w:pStyle w:val="KeepWithNext"/>
        <w:rPr>
          <w:rtl/>
        </w:rPr>
      </w:pPr>
    </w:p>
    <w:p w:rsidR="005C7360" w:rsidRDefault="005C7360" w:rsidP="005C7360">
      <w:pPr>
        <w:rPr>
          <w:rtl/>
        </w:rPr>
      </w:pPr>
      <w:bookmarkStart w:id="640" w:name="_ETM_Q1_2479777"/>
      <w:bookmarkStart w:id="641" w:name="_ETM_Q1_2479808"/>
      <w:bookmarkEnd w:id="640"/>
      <w:bookmarkEnd w:id="641"/>
      <w:r>
        <w:rPr>
          <w:rFonts w:hint="cs"/>
          <w:rtl/>
        </w:rPr>
        <w:t>י</w:t>
      </w:r>
      <w:r w:rsidR="007714A1">
        <w:rPr>
          <w:rFonts w:hint="cs"/>
          <w:rtl/>
        </w:rPr>
        <w:t xml:space="preserve">ש לי שאלה, יש לכם תוספות לגבי </w:t>
      </w:r>
      <w:proofErr w:type="spellStart"/>
      <w:r w:rsidR="007714A1">
        <w:rPr>
          <w:rFonts w:hint="cs"/>
          <w:rtl/>
        </w:rPr>
        <w:t>ת</w:t>
      </w:r>
      <w:r>
        <w:rPr>
          <w:rFonts w:hint="cs"/>
          <w:rtl/>
        </w:rPr>
        <w:t>עדוף</w:t>
      </w:r>
      <w:proofErr w:type="spellEnd"/>
      <w:r>
        <w:rPr>
          <w:rFonts w:hint="cs"/>
          <w:rtl/>
        </w:rPr>
        <w:t xml:space="preserve"> בדיור ציבורי לא? למה לא לקחת את הקבוצה הזו שהיא </w:t>
      </w:r>
      <w:bookmarkStart w:id="642" w:name="_ETM_Q1_2483157"/>
      <w:bookmarkEnd w:id="642"/>
      <w:r>
        <w:rPr>
          <w:rFonts w:hint="cs"/>
          <w:rtl/>
        </w:rPr>
        <w:t>קב</w:t>
      </w:r>
      <w:r w:rsidR="007714A1">
        <w:rPr>
          <w:rFonts w:hint="cs"/>
          <w:rtl/>
        </w:rPr>
        <w:t xml:space="preserve">וצה דיי קטנה ולשים אותם בתוך </w:t>
      </w:r>
      <w:proofErr w:type="spellStart"/>
      <w:r w:rsidR="007714A1">
        <w:rPr>
          <w:rFonts w:hint="cs"/>
          <w:rtl/>
        </w:rPr>
        <w:t>הת</w:t>
      </w:r>
      <w:r>
        <w:rPr>
          <w:rFonts w:hint="cs"/>
          <w:rtl/>
        </w:rPr>
        <w:t>עדופים</w:t>
      </w:r>
      <w:proofErr w:type="spellEnd"/>
      <w:r>
        <w:rPr>
          <w:rFonts w:hint="cs"/>
          <w:rtl/>
        </w:rPr>
        <w:t xml:space="preserve"> לדיור ציבורי?</w:t>
      </w:r>
    </w:p>
    <w:p w:rsidR="005C7360" w:rsidRDefault="005C7360" w:rsidP="005C7360">
      <w:pPr>
        <w:rPr>
          <w:rtl/>
        </w:rPr>
      </w:pPr>
    </w:p>
    <w:p w:rsidR="005C7360" w:rsidRDefault="005C7360" w:rsidP="005C7360">
      <w:pPr>
        <w:pStyle w:val="af9"/>
        <w:keepNext/>
        <w:rPr>
          <w:rtl/>
        </w:rPr>
      </w:pPr>
      <w:bookmarkStart w:id="643" w:name="ET_guest_מעיין_שפטר_86"/>
      <w:r w:rsidRPr="00E20602">
        <w:rPr>
          <w:rStyle w:val="TagStyle"/>
          <w:rtl/>
        </w:rPr>
        <w:t xml:space="preserve"> &lt;&lt; אורח &gt;&gt; </w:t>
      </w:r>
      <w:r>
        <w:rPr>
          <w:rtl/>
        </w:rPr>
        <w:t>מעיין שפטר:</w:t>
      </w:r>
      <w:r w:rsidRPr="00E20602">
        <w:rPr>
          <w:rStyle w:val="TagStyle"/>
          <w:rtl/>
        </w:rPr>
        <w:t xml:space="preserve"> &lt;&lt; אורח &gt;&gt;</w:t>
      </w:r>
      <w:r w:rsidR="00A40359">
        <w:rPr>
          <w:rtl/>
        </w:rPr>
        <w:t xml:space="preserve"> </w:t>
      </w:r>
      <w:r>
        <w:rPr>
          <w:rtl/>
        </w:rPr>
        <w:t xml:space="preserve"> </w:t>
      </w:r>
      <w:bookmarkEnd w:id="643"/>
    </w:p>
    <w:p w:rsidR="005C7360" w:rsidRDefault="005C7360" w:rsidP="005C7360">
      <w:pPr>
        <w:pStyle w:val="KeepWithNext"/>
        <w:rPr>
          <w:rtl/>
        </w:rPr>
      </w:pPr>
    </w:p>
    <w:p w:rsidR="005C7360" w:rsidRDefault="005C7360" w:rsidP="007714A1">
      <w:pPr>
        <w:rPr>
          <w:rtl/>
        </w:rPr>
      </w:pPr>
      <w:r>
        <w:rPr>
          <w:rFonts w:hint="cs"/>
          <w:rtl/>
        </w:rPr>
        <w:t>זה משהו שצריך לדון עליו, אנחנו פועלים היום לפי החוק ש</w:t>
      </w:r>
      <w:bookmarkStart w:id="644" w:name="_ETM_Q1_2491098"/>
      <w:bookmarkEnd w:id="644"/>
      <w:r w:rsidR="007714A1">
        <w:rPr>
          <w:rFonts w:hint="cs"/>
          <w:rtl/>
        </w:rPr>
        <w:t xml:space="preserve">נותן כ-150 נקודות </w:t>
      </w:r>
      <w:proofErr w:type="spellStart"/>
      <w:r w:rsidR="007714A1">
        <w:rPr>
          <w:rFonts w:hint="cs"/>
          <w:rtl/>
        </w:rPr>
        <w:t>למשכנתה</w:t>
      </w:r>
      <w:proofErr w:type="spellEnd"/>
      <w:r>
        <w:rPr>
          <w:rFonts w:hint="cs"/>
          <w:rtl/>
        </w:rPr>
        <w:t xml:space="preserve">, שזה בעצם בערך בין 11,000-22,000 </w:t>
      </w:r>
      <w:bookmarkStart w:id="645" w:name="_ETM_Q1_2507557"/>
      <w:bookmarkEnd w:id="645"/>
      <w:r>
        <w:rPr>
          <w:rFonts w:hint="cs"/>
          <w:rtl/>
        </w:rPr>
        <w:t>שקלים, יש גם את הסיפור של התוספת של כ-10% לזכאות</w:t>
      </w:r>
      <w:r w:rsidR="007714A1">
        <w:rPr>
          <w:rFonts w:hint="cs"/>
          <w:rtl/>
        </w:rPr>
        <w:t xml:space="preserve"> הבסיסית</w:t>
      </w:r>
      <w:r>
        <w:rPr>
          <w:rFonts w:hint="cs"/>
          <w:rtl/>
        </w:rPr>
        <w:t xml:space="preserve"> לשכר דירה, זה מה שהחוק היום נותן,</w:t>
      </w:r>
      <w:bookmarkStart w:id="646" w:name="_ETM_Q1_2514894"/>
      <w:bookmarkEnd w:id="646"/>
      <w:r>
        <w:rPr>
          <w:rFonts w:hint="cs"/>
          <w:rtl/>
        </w:rPr>
        <w:t xml:space="preserve"> לפיו אנחנו פועלים.</w:t>
      </w:r>
      <w:bookmarkStart w:id="647" w:name="_ETM_Q1_2517217"/>
      <w:bookmarkEnd w:id="647"/>
    </w:p>
    <w:p w:rsidR="005C7360" w:rsidRDefault="005C7360" w:rsidP="005C7360">
      <w:pPr>
        <w:rPr>
          <w:rtl/>
        </w:rPr>
      </w:pPr>
      <w:bookmarkStart w:id="648" w:name="_ETM_Q1_2517260"/>
      <w:bookmarkStart w:id="649" w:name="_ETM_Q1_2517332"/>
      <w:bookmarkEnd w:id="648"/>
      <w:bookmarkEnd w:id="649"/>
    </w:p>
    <w:p w:rsidR="005C7360" w:rsidRDefault="005C7360" w:rsidP="005C7360">
      <w:pPr>
        <w:rPr>
          <w:rtl/>
        </w:rPr>
      </w:pPr>
      <w:bookmarkStart w:id="650" w:name="_ETM_Q1_2517367"/>
      <w:bookmarkEnd w:id="650"/>
      <w:r>
        <w:rPr>
          <w:rFonts w:hint="cs"/>
          <w:rtl/>
        </w:rPr>
        <w:t xml:space="preserve">יש לנו כ-200 </w:t>
      </w:r>
      <w:r w:rsidR="007714A1">
        <w:rPr>
          <w:rFonts w:hint="cs"/>
          <w:rtl/>
        </w:rPr>
        <w:t xml:space="preserve">בערך </w:t>
      </w:r>
      <w:r>
        <w:rPr>
          <w:rFonts w:hint="cs"/>
          <w:rtl/>
        </w:rPr>
        <w:t xml:space="preserve">- - - </w:t>
      </w:r>
      <w:bookmarkStart w:id="651" w:name="_ETM_Q1_2522352"/>
      <w:bookmarkEnd w:id="651"/>
    </w:p>
    <w:p w:rsidR="005C7360" w:rsidRDefault="005C7360" w:rsidP="005C7360">
      <w:pPr>
        <w:rPr>
          <w:rtl/>
        </w:rPr>
      </w:pPr>
      <w:bookmarkStart w:id="652" w:name="_ETM_Q1_2522386"/>
      <w:bookmarkEnd w:id="652"/>
    </w:p>
    <w:p w:rsidR="005C7360" w:rsidRDefault="005C7360" w:rsidP="005C7360">
      <w:pPr>
        <w:pStyle w:val="af6"/>
        <w:keepNext/>
        <w:rPr>
          <w:rtl/>
        </w:rPr>
      </w:pPr>
      <w:bookmarkStart w:id="653" w:name="ET_yor_5520_87"/>
      <w:r w:rsidRPr="00DD4A4C">
        <w:rPr>
          <w:rStyle w:val="TagStyle"/>
          <w:rtl/>
        </w:rPr>
        <w:t xml:space="preserve"> &lt;&lt; </w:t>
      </w:r>
      <w:proofErr w:type="spellStart"/>
      <w:r w:rsidRPr="00DD4A4C">
        <w:rPr>
          <w:rStyle w:val="TagStyle"/>
          <w:rtl/>
        </w:rPr>
        <w:t>יור</w:t>
      </w:r>
      <w:proofErr w:type="spellEnd"/>
      <w:r w:rsidRPr="00DD4A4C">
        <w:rPr>
          <w:rStyle w:val="TagStyle"/>
          <w:rtl/>
        </w:rPr>
        <w:t xml:space="preserve"> &gt;&gt; </w:t>
      </w:r>
      <w:r>
        <w:rPr>
          <w:rtl/>
        </w:rPr>
        <w:t>היו"ר עודד פורר:</w:t>
      </w:r>
      <w:r w:rsidRPr="00DD4A4C">
        <w:rPr>
          <w:rStyle w:val="TagStyle"/>
          <w:rtl/>
        </w:rPr>
        <w:t xml:space="preserve"> &lt;&lt; יור &gt;&gt;</w:t>
      </w:r>
      <w:r w:rsidR="00A40359">
        <w:rPr>
          <w:rtl/>
        </w:rPr>
        <w:t xml:space="preserve"> </w:t>
      </w:r>
      <w:r>
        <w:rPr>
          <w:rtl/>
        </w:rPr>
        <w:t xml:space="preserve"> </w:t>
      </w:r>
      <w:bookmarkEnd w:id="653"/>
    </w:p>
    <w:p w:rsidR="005C7360" w:rsidRDefault="005C7360" w:rsidP="005C7360">
      <w:pPr>
        <w:pStyle w:val="KeepWithNext"/>
        <w:rPr>
          <w:rtl/>
          <w:lang w:eastAsia="he-IL"/>
        </w:rPr>
      </w:pPr>
    </w:p>
    <w:p w:rsidR="005C7360" w:rsidRDefault="005C7360" w:rsidP="005C7360">
      <w:pPr>
        <w:rPr>
          <w:rtl/>
          <w:lang w:eastAsia="he-IL"/>
        </w:rPr>
      </w:pPr>
      <w:bookmarkStart w:id="654" w:name="_ETM_Q1_2523045"/>
      <w:bookmarkStart w:id="655" w:name="_ETM_Q1_2523074"/>
      <w:bookmarkEnd w:id="654"/>
      <w:bookmarkEnd w:id="655"/>
      <w:r>
        <w:rPr>
          <w:rFonts w:hint="cs"/>
          <w:rtl/>
          <w:lang w:eastAsia="he-IL"/>
        </w:rPr>
        <w:t xml:space="preserve">תראו אני רוצה לסכם, אתה רוצה לומר משהו </w:t>
      </w:r>
      <w:proofErr w:type="spellStart"/>
      <w:r>
        <w:rPr>
          <w:rFonts w:hint="cs"/>
          <w:rtl/>
          <w:lang w:eastAsia="he-IL"/>
        </w:rPr>
        <w:t>ודים</w:t>
      </w:r>
      <w:proofErr w:type="spellEnd"/>
      <w:r>
        <w:rPr>
          <w:rFonts w:hint="cs"/>
          <w:rtl/>
          <w:lang w:eastAsia="he-IL"/>
        </w:rPr>
        <w:t>?</w:t>
      </w:r>
    </w:p>
    <w:p w:rsidR="005C7360" w:rsidRDefault="005C7360" w:rsidP="005C7360">
      <w:pPr>
        <w:rPr>
          <w:rtl/>
          <w:lang w:eastAsia="he-IL"/>
        </w:rPr>
      </w:pPr>
    </w:p>
    <w:p w:rsidR="005C7360" w:rsidRDefault="005C7360" w:rsidP="005C7360">
      <w:pPr>
        <w:pStyle w:val="af9"/>
        <w:keepNext/>
        <w:rPr>
          <w:rtl/>
          <w:lang w:eastAsia="he-IL"/>
        </w:rPr>
      </w:pPr>
      <w:bookmarkStart w:id="656" w:name="ET_guest_ודים_חסדן_88"/>
      <w:r w:rsidRPr="00DD4A4C">
        <w:rPr>
          <w:rStyle w:val="TagStyle"/>
          <w:rtl/>
        </w:rPr>
        <w:t xml:space="preserve"> &lt;&lt; אורח &gt;&gt; </w:t>
      </w:r>
      <w:proofErr w:type="spellStart"/>
      <w:r>
        <w:rPr>
          <w:rtl/>
          <w:lang w:eastAsia="he-IL"/>
        </w:rPr>
        <w:t>ודים</w:t>
      </w:r>
      <w:proofErr w:type="spellEnd"/>
      <w:r>
        <w:rPr>
          <w:rtl/>
          <w:lang w:eastAsia="he-IL"/>
        </w:rPr>
        <w:t xml:space="preserve"> חסדן:</w:t>
      </w:r>
      <w:r w:rsidRPr="00DD4A4C">
        <w:rPr>
          <w:rStyle w:val="TagStyle"/>
          <w:rtl/>
        </w:rPr>
        <w:t xml:space="preserve"> &lt;&lt; אורח &gt;&gt;</w:t>
      </w:r>
      <w:r w:rsidR="00A40359">
        <w:rPr>
          <w:rtl/>
          <w:lang w:eastAsia="he-IL"/>
        </w:rPr>
        <w:t xml:space="preserve"> </w:t>
      </w:r>
      <w:r>
        <w:rPr>
          <w:rtl/>
          <w:lang w:eastAsia="he-IL"/>
        </w:rPr>
        <w:t xml:space="preserve"> </w:t>
      </w:r>
      <w:bookmarkEnd w:id="656"/>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לא הבנתי את </w:t>
      </w:r>
      <w:bookmarkStart w:id="657" w:name="_ETM_Q1_2526569"/>
      <w:bookmarkEnd w:id="657"/>
      <w:r>
        <w:rPr>
          <w:rFonts w:hint="cs"/>
          <w:rtl/>
          <w:lang w:eastAsia="he-IL"/>
        </w:rPr>
        <w:t>המשפט האחרון, מה יש?</w:t>
      </w:r>
      <w:bookmarkStart w:id="658" w:name="_ETM_Q1_2529303"/>
      <w:bookmarkEnd w:id="658"/>
    </w:p>
    <w:p w:rsidR="005C7360" w:rsidRDefault="005C7360" w:rsidP="005C7360">
      <w:pPr>
        <w:rPr>
          <w:rtl/>
          <w:lang w:eastAsia="he-IL"/>
        </w:rPr>
      </w:pPr>
      <w:bookmarkStart w:id="659" w:name="_ETM_Q1_2529342"/>
      <w:bookmarkEnd w:id="659"/>
    </w:p>
    <w:p w:rsidR="005C7360" w:rsidRDefault="005C7360" w:rsidP="005C7360">
      <w:pPr>
        <w:pStyle w:val="af9"/>
        <w:keepNext/>
        <w:rPr>
          <w:rtl/>
          <w:lang w:eastAsia="he-IL"/>
        </w:rPr>
      </w:pPr>
      <w:bookmarkStart w:id="660" w:name="ET_guest_מעיין_שפטר_89"/>
      <w:r w:rsidRPr="00DD4A4C">
        <w:rPr>
          <w:rStyle w:val="TagStyle"/>
          <w:rtl/>
        </w:rPr>
        <w:t xml:space="preserve"> &lt;&lt; אורח &gt;&gt; </w:t>
      </w:r>
      <w:r>
        <w:rPr>
          <w:rtl/>
          <w:lang w:eastAsia="he-IL"/>
        </w:rPr>
        <w:t>מעיין שפטר:</w:t>
      </w:r>
      <w:r w:rsidRPr="00DD4A4C">
        <w:rPr>
          <w:rStyle w:val="TagStyle"/>
          <w:rtl/>
        </w:rPr>
        <w:t xml:space="preserve"> &lt;&lt; אורח &gt;&gt;</w:t>
      </w:r>
      <w:r w:rsidR="00A40359">
        <w:rPr>
          <w:rtl/>
          <w:lang w:eastAsia="he-IL"/>
        </w:rPr>
        <w:t xml:space="preserve"> </w:t>
      </w:r>
      <w:r>
        <w:rPr>
          <w:rtl/>
          <w:lang w:eastAsia="he-IL"/>
        </w:rPr>
        <w:t xml:space="preserve"> </w:t>
      </w:r>
      <w:bookmarkEnd w:id="660"/>
    </w:p>
    <w:p w:rsidR="005C7360" w:rsidRDefault="005C7360" w:rsidP="005C7360">
      <w:pPr>
        <w:pStyle w:val="KeepWithNext"/>
        <w:rPr>
          <w:rtl/>
          <w:lang w:eastAsia="he-IL"/>
        </w:rPr>
      </w:pPr>
    </w:p>
    <w:p w:rsidR="005C7360" w:rsidRDefault="005C7360" w:rsidP="005C7360">
      <w:pPr>
        <w:rPr>
          <w:rtl/>
          <w:lang w:eastAsia="he-IL"/>
        </w:rPr>
      </w:pPr>
      <w:bookmarkStart w:id="661" w:name="_ETM_Q1_2532033"/>
      <w:bookmarkStart w:id="662" w:name="_ETM_Q1_2532065"/>
      <w:bookmarkEnd w:id="661"/>
      <w:bookmarkEnd w:id="662"/>
      <w:r>
        <w:rPr>
          <w:rFonts w:hint="cs"/>
          <w:rtl/>
          <w:lang w:eastAsia="he-IL"/>
        </w:rPr>
        <w:t>יש לנו באזור ה-200 אנשים שמשתמשים בסיוע בשכר דירה.</w:t>
      </w:r>
    </w:p>
    <w:p w:rsidR="005C7360" w:rsidRDefault="005C7360" w:rsidP="005C7360">
      <w:pPr>
        <w:rPr>
          <w:rtl/>
          <w:lang w:eastAsia="he-IL"/>
        </w:rPr>
      </w:pPr>
      <w:bookmarkStart w:id="663" w:name="_ETM_Q1_2534448"/>
      <w:bookmarkStart w:id="664" w:name="_ETM_Q1_2534491"/>
      <w:bookmarkEnd w:id="663"/>
      <w:bookmarkEnd w:id="664"/>
    </w:p>
    <w:p w:rsidR="005C7360" w:rsidRDefault="005C7360" w:rsidP="005C7360">
      <w:pPr>
        <w:pStyle w:val="af9"/>
        <w:keepNext/>
        <w:rPr>
          <w:rtl/>
          <w:lang w:eastAsia="he-IL"/>
        </w:rPr>
      </w:pPr>
      <w:bookmarkStart w:id="665" w:name="ET_guest_ודים_חסדן_90"/>
      <w:r w:rsidRPr="00DD4A4C">
        <w:rPr>
          <w:rStyle w:val="TagStyle"/>
          <w:rtl/>
        </w:rPr>
        <w:t xml:space="preserve"> &lt;&lt; אורח &gt;&gt; </w:t>
      </w:r>
      <w:proofErr w:type="spellStart"/>
      <w:r>
        <w:rPr>
          <w:rtl/>
          <w:lang w:eastAsia="he-IL"/>
        </w:rPr>
        <w:t>ודים</w:t>
      </w:r>
      <w:proofErr w:type="spellEnd"/>
      <w:r>
        <w:rPr>
          <w:rtl/>
          <w:lang w:eastAsia="he-IL"/>
        </w:rPr>
        <w:t xml:space="preserve"> חסדן:</w:t>
      </w:r>
      <w:r w:rsidRPr="00DD4A4C">
        <w:rPr>
          <w:rStyle w:val="TagStyle"/>
          <w:rtl/>
        </w:rPr>
        <w:t xml:space="preserve"> &lt;&lt; אורח &gt;&gt;</w:t>
      </w:r>
      <w:r w:rsidR="00A40359">
        <w:rPr>
          <w:rtl/>
          <w:lang w:eastAsia="he-IL"/>
        </w:rPr>
        <w:t xml:space="preserve"> </w:t>
      </w:r>
      <w:r>
        <w:rPr>
          <w:rtl/>
          <w:lang w:eastAsia="he-IL"/>
        </w:rPr>
        <w:t xml:space="preserve"> </w:t>
      </w:r>
      <w:bookmarkEnd w:id="665"/>
    </w:p>
    <w:p w:rsidR="005C7360" w:rsidRDefault="005C7360" w:rsidP="005C7360">
      <w:pPr>
        <w:pStyle w:val="KeepWithNext"/>
        <w:rPr>
          <w:rtl/>
          <w:lang w:eastAsia="he-IL"/>
        </w:rPr>
      </w:pPr>
    </w:p>
    <w:p w:rsidR="005C7360" w:rsidRDefault="005C7360" w:rsidP="005C7360">
      <w:pPr>
        <w:rPr>
          <w:rtl/>
          <w:lang w:eastAsia="he-IL"/>
        </w:rPr>
      </w:pPr>
      <w:bookmarkStart w:id="666" w:name="_ETM_Q1_2535835"/>
      <w:bookmarkStart w:id="667" w:name="_ETM_Q1_2535864"/>
      <w:bookmarkEnd w:id="666"/>
      <w:bookmarkEnd w:id="667"/>
      <w:r>
        <w:rPr>
          <w:rFonts w:hint="cs"/>
          <w:rtl/>
          <w:lang w:eastAsia="he-IL"/>
        </w:rPr>
        <w:t>כ-200 מנטרלים שמקבלים את ה-10% האלו?</w:t>
      </w:r>
    </w:p>
    <w:p w:rsidR="005C7360" w:rsidRDefault="005C7360" w:rsidP="005C7360">
      <w:pPr>
        <w:rPr>
          <w:rtl/>
          <w:lang w:eastAsia="he-IL"/>
        </w:rPr>
      </w:pPr>
    </w:p>
    <w:p w:rsidR="005C7360" w:rsidRDefault="005C7360" w:rsidP="005C7360">
      <w:pPr>
        <w:pStyle w:val="af9"/>
        <w:keepNext/>
        <w:rPr>
          <w:rtl/>
          <w:lang w:eastAsia="he-IL"/>
        </w:rPr>
      </w:pPr>
      <w:bookmarkStart w:id="668" w:name="ET_guest_מעיין_שפטר_91"/>
      <w:r w:rsidRPr="00DD4A4C">
        <w:rPr>
          <w:rStyle w:val="TagStyle"/>
          <w:rtl/>
        </w:rPr>
        <w:t xml:space="preserve"> &lt;&lt; אורח &gt;&gt; </w:t>
      </w:r>
      <w:r>
        <w:rPr>
          <w:rtl/>
          <w:lang w:eastAsia="he-IL"/>
        </w:rPr>
        <w:t>מעיין שפטר:</w:t>
      </w:r>
      <w:r w:rsidRPr="00DD4A4C">
        <w:rPr>
          <w:rStyle w:val="TagStyle"/>
          <w:rtl/>
        </w:rPr>
        <w:t xml:space="preserve"> &lt;&lt; אורח &gt;&gt;</w:t>
      </w:r>
      <w:r w:rsidR="00A40359">
        <w:rPr>
          <w:rtl/>
          <w:lang w:eastAsia="he-IL"/>
        </w:rPr>
        <w:t xml:space="preserve"> </w:t>
      </w:r>
      <w:r>
        <w:rPr>
          <w:rtl/>
          <w:lang w:eastAsia="he-IL"/>
        </w:rPr>
        <w:t xml:space="preserve"> </w:t>
      </w:r>
      <w:bookmarkEnd w:id="668"/>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נכון.</w:t>
      </w:r>
    </w:p>
    <w:p w:rsidR="005C7360" w:rsidRDefault="005C7360" w:rsidP="005C7360">
      <w:pPr>
        <w:rPr>
          <w:rtl/>
          <w:lang w:eastAsia="he-IL"/>
        </w:rPr>
      </w:pPr>
    </w:p>
    <w:p w:rsidR="005C7360" w:rsidRDefault="005C7360" w:rsidP="005C7360">
      <w:pPr>
        <w:pStyle w:val="af6"/>
        <w:keepNext/>
        <w:rPr>
          <w:rtl/>
        </w:rPr>
      </w:pPr>
      <w:bookmarkStart w:id="669" w:name="ET_yor_5520_92"/>
      <w:r w:rsidRPr="00DD4A4C">
        <w:rPr>
          <w:rStyle w:val="TagStyle"/>
          <w:rtl/>
        </w:rPr>
        <w:t xml:space="preserve"> &lt;&lt; </w:t>
      </w:r>
      <w:proofErr w:type="spellStart"/>
      <w:r w:rsidRPr="00DD4A4C">
        <w:rPr>
          <w:rStyle w:val="TagStyle"/>
          <w:rtl/>
        </w:rPr>
        <w:t>יור</w:t>
      </w:r>
      <w:proofErr w:type="spellEnd"/>
      <w:r w:rsidRPr="00DD4A4C">
        <w:rPr>
          <w:rStyle w:val="TagStyle"/>
          <w:rtl/>
        </w:rPr>
        <w:t xml:space="preserve"> &gt;&gt; </w:t>
      </w:r>
      <w:r>
        <w:rPr>
          <w:rtl/>
        </w:rPr>
        <w:t>היו"ר עודד פורר:</w:t>
      </w:r>
      <w:r w:rsidRPr="00DD4A4C">
        <w:rPr>
          <w:rStyle w:val="TagStyle"/>
          <w:rtl/>
        </w:rPr>
        <w:t xml:space="preserve"> &lt;&lt; יור &gt;&gt;</w:t>
      </w:r>
      <w:r w:rsidR="00A40359">
        <w:rPr>
          <w:rtl/>
        </w:rPr>
        <w:t xml:space="preserve"> </w:t>
      </w:r>
      <w:r>
        <w:rPr>
          <w:rtl/>
        </w:rPr>
        <w:t xml:space="preserve"> </w:t>
      </w:r>
      <w:bookmarkEnd w:id="66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רשות שוק ההון והביטוח פה?</w:t>
      </w:r>
    </w:p>
    <w:p w:rsidR="005C7360" w:rsidRDefault="005C7360" w:rsidP="005C7360">
      <w:pPr>
        <w:rPr>
          <w:rtl/>
          <w:lang w:eastAsia="he-IL"/>
        </w:rPr>
      </w:pPr>
    </w:p>
    <w:p w:rsidR="005C7360" w:rsidRDefault="005C7360" w:rsidP="005C7360">
      <w:pPr>
        <w:pStyle w:val="af9"/>
        <w:keepNext/>
        <w:rPr>
          <w:rtl/>
          <w:lang w:eastAsia="he-IL"/>
        </w:rPr>
      </w:pPr>
      <w:bookmarkStart w:id="670" w:name="ET_guest_דור_פישר_93"/>
      <w:r w:rsidRPr="00DD4A4C">
        <w:rPr>
          <w:rStyle w:val="TagStyle"/>
          <w:rtl/>
        </w:rPr>
        <w:t xml:space="preserve"> &lt;&lt; אורח &gt;&gt; </w:t>
      </w:r>
      <w:r>
        <w:rPr>
          <w:rtl/>
          <w:lang w:eastAsia="he-IL"/>
        </w:rPr>
        <w:t>דור פישר:</w:t>
      </w:r>
      <w:r w:rsidRPr="00DD4A4C">
        <w:rPr>
          <w:rStyle w:val="TagStyle"/>
          <w:rtl/>
        </w:rPr>
        <w:t xml:space="preserve"> &lt;&lt; אורח &gt;&gt;</w:t>
      </w:r>
      <w:r w:rsidR="00A40359">
        <w:rPr>
          <w:rtl/>
          <w:lang w:eastAsia="he-IL"/>
        </w:rPr>
        <w:t xml:space="preserve"> </w:t>
      </w:r>
      <w:r>
        <w:rPr>
          <w:rtl/>
          <w:lang w:eastAsia="he-IL"/>
        </w:rPr>
        <w:t xml:space="preserve"> </w:t>
      </w:r>
      <w:bookmarkEnd w:id="670"/>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כן.</w:t>
      </w:r>
    </w:p>
    <w:p w:rsidR="005C7360" w:rsidRDefault="005C7360" w:rsidP="005C7360">
      <w:pPr>
        <w:rPr>
          <w:rtl/>
          <w:lang w:eastAsia="he-IL"/>
        </w:rPr>
      </w:pPr>
    </w:p>
    <w:p w:rsidR="005C7360" w:rsidRDefault="005C7360" w:rsidP="005C7360">
      <w:pPr>
        <w:pStyle w:val="af6"/>
        <w:keepNext/>
        <w:rPr>
          <w:rtl/>
        </w:rPr>
      </w:pPr>
      <w:bookmarkStart w:id="671" w:name="ET_yor_5520_94"/>
      <w:r w:rsidRPr="00DD4A4C">
        <w:rPr>
          <w:rStyle w:val="TagStyle"/>
          <w:rtl/>
        </w:rPr>
        <w:t xml:space="preserve"> &lt;&lt; </w:t>
      </w:r>
      <w:proofErr w:type="spellStart"/>
      <w:r w:rsidRPr="00DD4A4C">
        <w:rPr>
          <w:rStyle w:val="TagStyle"/>
          <w:rtl/>
        </w:rPr>
        <w:t>יור</w:t>
      </w:r>
      <w:proofErr w:type="spellEnd"/>
      <w:r w:rsidRPr="00DD4A4C">
        <w:rPr>
          <w:rStyle w:val="TagStyle"/>
          <w:rtl/>
        </w:rPr>
        <w:t xml:space="preserve"> &gt;&gt; </w:t>
      </w:r>
      <w:r>
        <w:rPr>
          <w:rtl/>
        </w:rPr>
        <w:t>היו"ר עודד פורר:</w:t>
      </w:r>
      <w:r w:rsidRPr="00DD4A4C">
        <w:rPr>
          <w:rStyle w:val="TagStyle"/>
          <w:rtl/>
        </w:rPr>
        <w:t xml:space="preserve"> &lt;&lt; יור &gt;&gt;</w:t>
      </w:r>
      <w:r w:rsidR="00A40359">
        <w:rPr>
          <w:rtl/>
        </w:rPr>
        <w:t xml:space="preserve"> </w:t>
      </w:r>
      <w:r>
        <w:rPr>
          <w:rtl/>
        </w:rPr>
        <w:t xml:space="preserve"> </w:t>
      </w:r>
      <w:bookmarkEnd w:id="67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מה לגבי הנושא של הביטוח שקשה להם לעשות ביטוח?</w:t>
      </w:r>
    </w:p>
    <w:p w:rsidR="005C7360" w:rsidRDefault="005C7360" w:rsidP="005C7360">
      <w:pPr>
        <w:rPr>
          <w:rtl/>
          <w:lang w:eastAsia="he-IL"/>
        </w:rPr>
      </w:pPr>
      <w:bookmarkStart w:id="672" w:name="_ETM_Q1_2545345"/>
      <w:bookmarkStart w:id="673" w:name="_ETM_Q1_2545388"/>
      <w:bookmarkEnd w:id="672"/>
      <w:bookmarkEnd w:id="673"/>
    </w:p>
    <w:p w:rsidR="005C7360" w:rsidRDefault="005C7360" w:rsidP="005C7360">
      <w:pPr>
        <w:pStyle w:val="af9"/>
        <w:keepNext/>
        <w:rPr>
          <w:rtl/>
          <w:lang w:eastAsia="he-IL"/>
        </w:rPr>
      </w:pPr>
      <w:bookmarkStart w:id="674" w:name="ET_guest_דור_פישר_95"/>
      <w:r w:rsidRPr="00DD4A4C">
        <w:rPr>
          <w:rStyle w:val="TagStyle"/>
          <w:rtl/>
        </w:rPr>
        <w:t xml:space="preserve"> &lt;&lt; אורח &gt;&gt; </w:t>
      </w:r>
      <w:r>
        <w:rPr>
          <w:rtl/>
          <w:lang w:eastAsia="he-IL"/>
        </w:rPr>
        <w:t>דור פישר:</w:t>
      </w:r>
      <w:r w:rsidRPr="00DD4A4C">
        <w:rPr>
          <w:rStyle w:val="TagStyle"/>
          <w:rtl/>
        </w:rPr>
        <w:t xml:space="preserve"> &lt;&lt; אורח &gt;&gt;</w:t>
      </w:r>
      <w:r w:rsidR="00A40359">
        <w:rPr>
          <w:rtl/>
          <w:lang w:eastAsia="he-IL"/>
        </w:rPr>
        <w:t xml:space="preserve"> </w:t>
      </w:r>
      <w:r>
        <w:rPr>
          <w:rtl/>
          <w:lang w:eastAsia="he-IL"/>
        </w:rPr>
        <w:t xml:space="preserve"> </w:t>
      </w:r>
      <w:bookmarkEnd w:id="674"/>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עורך דין דור פישר מהלשכה המשפטית ברשות שוק ההון.</w:t>
      </w:r>
    </w:p>
    <w:p w:rsidR="005C7360" w:rsidRDefault="005C7360" w:rsidP="005C7360">
      <w:pPr>
        <w:rPr>
          <w:rtl/>
          <w:lang w:eastAsia="he-IL"/>
        </w:rPr>
      </w:pPr>
      <w:bookmarkStart w:id="675" w:name="_ETM_Q1_2556812"/>
      <w:bookmarkStart w:id="676" w:name="_ETM_Q1_2556844"/>
      <w:bookmarkStart w:id="677" w:name="_ETM_Q1_2557080"/>
      <w:bookmarkEnd w:id="675"/>
      <w:bookmarkEnd w:id="676"/>
      <w:bookmarkEnd w:id="677"/>
    </w:p>
    <w:p w:rsidR="00E6515F" w:rsidRDefault="005C7360" w:rsidP="005C7360">
      <w:pPr>
        <w:rPr>
          <w:rtl/>
          <w:lang w:eastAsia="he-IL"/>
        </w:rPr>
      </w:pPr>
      <w:bookmarkStart w:id="678" w:name="_ETM_Q1_2557108"/>
      <w:bookmarkEnd w:id="678"/>
      <w:r>
        <w:rPr>
          <w:rFonts w:hint="cs"/>
          <w:rtl/>
          <w:lang w:eastAsia="he-IL"/>
        </w:rPr>
        <w:t>א</w:t>
      </w:r>
      <w:bookmarkStart w:id="679" w:name="_ETM_Q1_2546297"/>
      <w:bookmarkStart w:id="680" w:name="_ETM_Q1_2546337"/>
      <w:bookmarkEnd w:id="679"/>
      <w:bookmarkEnd w:id="680"/>
      <w:r>
        <w:rPr>
          <w:rFonts w:hint="cs"/>
          <w:rtl/>
          <w:lang w:eastAsia="he-IL"/>
        </w:rPr>
        <w:t xml:space="preserve">ני </w:t>
      </w:r>
      <w:bookmarkStart w:id="681" w:name="_ETM_Q1_2546426"/>
      <w:bookmarkEnd w:id="681"/>
      <w:r>
        <w:rPr>
          <w:rFonts w:hint="cs"/>
          <w:rtl/>
          <w:lang w:eastAsia="he-IL"/>
        </w:rPr>
        <w:t>אתייחס בקצרה בנוגע לביטוח חיים, בחוק שוויון זכויות אנשים עם מוגבלויות יש קביעה שאסור להפלות אנשים בכניסה לביטוח</w:t>
      </w:r>
      <w:r w:rsidR="00E6515F">
        <w:rPr>
          <w:rFonts w:hint="cs"/>
          <w:rtl/>
          <w:lang w:eastAsia="he-IL"/>
        </w:rPr>
        <w:t>,</w:t>
      </w:r>
      <w:r>
        <w:rPr>
          <w:rFonts w:hint="cs"/>
          <w:rtl/>
          <w:lang w:eastAsia="he-IL"/>
        </w:rPr>
        <w:t xml:space="preserve"> אלא</w:t>
      </w:r>
      <w:bookmarkStart w:id="682" w:name="_ETM_Q1_2566817"/>
      <w:bookmarkEnd w:id="682"/>
      <w:r w:rsidR="00E6515F">
        <w:rPr>
          <w:rFonts w:hint="cs"/>
          <w:rtl/>
          <w:lang w:eastAsia="he-IL"/>
        </w:rPr>
        <w:t xml:space="preserve"> מטעמים אקטוארים.</w:t>
      </w:r>
    </w:p>
    <w:p w:rsidR="00E6515F" w:rsidRDefault="00E6515F" w:rsidP="005C7360">
      <w:pPr>
        <w:rPr>
          <w:rtl/>
          <w:lang w:eastAsia="he-IL"/>
        </w:rPr>
      </w:pPr>
    </w:p>
    <w:p w:rsidR="005C7360" w:rsidRDefault="00E6515F" w:rsidP="00E6515F">
      <w:pPr>
        <w:rPr>
          <w:rtl/>
          <w:lang w:eastAsia="he-IL"/>
        </w:rPr>
      </w:pPr>
      <w:r>
        <w:rPr>
          <w:rFonts w:hint="cs"/>
          <w:rtl/>
          <w:lang w:eastAsia="he-IL"/>
        </w:rPr>
        <w:t xml:space="preserve">בנוגע לביטוח חיים, אגב משכנתה, </w:t>
      </w:r>
      <w:r w:rsidR="005C7360">
        <w:rPr>
          <w:rFonts w:hint="cs"/>
          <w:rtl/>
          <w:lang w:eastAsia="he-IL"/>
        </w:rPr>
        <w:t xml:space="preserve">יש סעיף ספציפי במקרה שיש משהו שגורם לקיצור חיים, מחלה או מצב </w:t>
      </w:r>
      <w:bookmarkStart w:id="683" w:name="_ETM_Q1_2577725"/>
      <w:bookmarkEnd w:id="683"/>
      <w:r w:rsidR="005C7360">
        <w:rPr>
          <w:rFonts w:hint="cs"/>
          <w:rtl/>
          <w:lang w:eastAsia="he-IL"/>
        </w:rPr>
        <w:t xml:space="preserve">רפואי, אם זה ביטוח חיים שנדרש </w:t>
      </w:r>
      <w:proofErr w:type="spellStart"/>
      <w:r w:rsidR="005C7360">
        <w:rPr>
          <w:rFonts w:hint="cs"/>
          <w:rtl/>
          <w:lang w:eastAsia="he-IL"/>
        </w:rPr>
        <w:t>למשכנתה</w:t>
      </w:r>
      <w:proofErr w:type="spellEnd"/>
      <w:r w:rsidR="005C7360">
        <w:rPr>
          <w:rFonts w:hint="cs"/>
          <w:rtl/>
          <w:lang w:eastAsia="he-IL"/>
        </w:rPr>
        <w:t xml:space="preserve"> כדי שאנשים לא יופלו בגלל המצב הרפואי שלהם</w:t>
      </w:r>
      <w:bookmarkStart w:id="684" w:name="_ETM_Q1_2585651"/>
      <w:bookmarkEnd w:id="684"/>
      <w:r>
        <w:rPr>
          <w:rFonts w:hint="cs"/>
          <w:rtl/>
          <w:lang w:eastAsia="he-IL"/>
        </w:rPr>
        <w:t>,</w:t>
      </w:r>
      <w:r w:rsidR="005C7360">
        <w:rPr>
          <w:rFonts w:hint="cs"/>
          <w:rtl/>
          <w:lang w:eastAsia="he-IL"/>
        </w:rPr>
        <w:t xml:space="preserve"> ולא יוכלו להיכנס לביטוח חיים ולא יוכלו בגלל זה לרכוש</w:t>
      </w:r>
      <w:bookmarkStart w:id="685" w:name="_ETM_Q1_2589928"/>
      <w:bookmarkEnd w:id="685"/>
      <w:r w:rsidR="005C7360">
        <w:rPr>
          <w:rFonts w:hint="cs"/>
          <w:rtl/>
          <w:lang w:eastAsia="he-IL"/>
        </w:rPr>
        <w:t xml:space="preserve"> דירה, נוצר סעיף ספציפי שמאפשר להם לרכוש ביטוח חיים לצורך </w:t>
      </w:r>
      <w:proofErr w:type="spellStart"/>
      <w:r w:rsidR="005C7360">
        <w:rPr>
          <w:rFonts w:hint="cs"/>
          <w:rtl/>
          <w:lang w:eastAsia="he-IL"/>
        </w:rPr>
        <w:t>המשכנתה</w:t>
      </w:r>
      <w:proofErr w:type="spellEnd"/>
      <w:r>
        <w:rPr>
          <w:rFonts w:hint="cs"/>
          <w:rtl/>
          <w:lang w:eastAsia="he-IL"/>
        </w:rPr>
        <w:t>,</w:t>
      </w:r>
      <w:r w:rsidR="005C7360">
        <w:rPr>
          <w:rFonts w:hint="cs"/>
          <w:rtl/>
          <w:lang w:eastAsia="he-IL"/>
        </w:rPr>
        <w:t xml:space="preserve"> למרות העובדה שמבחינת האקטוארית יש להם מצב מוגבלות</w:t>
      </w:r>
      <w:bookmarkStart w:id="686" w:name="_ETM_Q1_2600297"/>
      <w:bookmarkEnd w:id="686"/>
      <w:r w:rsidR="005C7360">
        <w:rPr>
          <w:rFonts w:hint="cs"/>
          <w:rtl/>
          <w:lang w:eastAsia="he-IL"/>
        </w:rPr>
        <w:t xml:space="preserve"> שמקצר חיים</w:t>
      </w:r>
      <w:r>
        <w:rPr>
          <w:rFonts w:hint="cs"/>
          <w:rtl/>
          <w:lang w:eastAsia="he-IL"/>
        </w:rPr>
        <w:t>,</w:t>
      </w:r>
      <w:r w:rsidR="005C7360">
        <w:rPr>
          <w:rFonts w:hint="cs"/>
          <w:rtl/>
          <w:lang w:eastAsia="he-IL"/>
        </w:rPr>
        <w:t xml:space="preserve"> ולכן יש כבר הסדרה היום בתחום הזה, </w:t>
      </w:r>
      <w:bookmarkStart w:id="687" w:name="_ETM_Q1_2605106"/>
      <w:bookmarkEnd w:id="687"/>
      <w:r w:rsidR="005C7360">
        <w:rPr>
          <w:rFonts w:hint="cs"/>
          <w:rtl/>
          <w:lang w:eastAsia="he-IL"/>
        </w:rPr>
        <w:t>שגם ככל שיש מצב רפואי שמשפיע על הסיכון האקטוארי שלהם, הוא נפתר דרך החוק.</w:t>
      </w:r>
    </w:p>
    <w:p w:rsidR="005C7360" w:rsidRDefault="005C7360" w:rsidP="005C7360">
      <w:pPr>
        <w:rPr>
          <w:rtl/>
          <w:lang w:eastAsia="he-IL"/>
        </w:rPr>
      </w:pPr>
    </w:p>
    <w:p w:rsidR="005C7360" w:rsidRDefault="005C7360" w:rsidP="005C7360">
      <w:pPr>
        <w:pStyle w:val="a4"/>
        <w:keepNext/>
        <w:rPr>
          <w:rtl/>
        </w:rPr>
      </w:pPr>
      <w:bookmarkStart w:id="688" w:name="ET_speaker_5792_96"/>
      <w:r w:rsidRPr="00DD4A4C">
        <w:rPr>
          <w:rStyle w:val="TagStyle"/>
          <w:rtl/>
        </w:rPr>
        <w:t xml:space="preserve"> &lt;&lt; דובר &gt;&gt; </w:t>
      </w:r>
      <w:r>
        <w:rPr>
          <w:rtl/>
        </w:rPr>
        <w:t>יבגני סובה (ישראל ביתנו):</w:t>
      </w:r>
      <w:r w:rsidRPr="00DD4A4C">
        <w:rPr>
          <w:rStyle w:val="TagStyle"/>
          <w:rtl/>
        </w:rPr>
        <w:t xml:space="preserve"> &lt;&lt; דובר &gt;&gt;</w:t>
      </w:r>
      <w:r w:rsidR="00A40359">
        <w:rPr>
          <w:rtl/>
        </w:rPr>
        <w:t xml:space="preserve"> </w:t>
      </w:r>
      <w:r>
        <w:rPr>
          <w:rtl/>
        </w:rPr>
        <w:t xml:space="preserve"> </w:t>
      </w:r>
      <w:bookmarkEnd w:id="688"/>
    </w:p>
    <w:p w:rsidR="005C7360" w:rsidRPr="00DD4A4C" w:rsidRDefault="005C7360" w:rsidP="005C7360">
      <w:pPr>
        <w:rPr>
          <w:rtl/>
          <w:lang w:eastAsia="he-IL"/>
        </w:rPr>
      </w:pPr>
    </w:p>
    <w:p w:rsidR="005C7360" w:rsidRDefault="005C7360" w:rsidP="005C7360">
      <w:pPr>
        <w:rPr>
          <w:rtl/>
          <w:lang w:eastAsia="he-IL"/>
        </w:rPr>
      </w:pPr>
      <w:r>
        <w:rPr>
          <w:rFonts w:hint="cs"/>
          <w:rtl/>
          <w:lang w:eastAsia="he-IL"/>
        </w:rPr>
        <w:t>זה לגבי מי שלקח</w:t>
      </w:r>
      <w:bookmarkStart w:id="689" w:name="_ETM_Q1_2616321"/>
      <w:bookmarkEnd w:id="689"/>
      <w:r>
        <w:rPr>
          <w:rFonts w:hint="cs"/>
          <w:rtl/>
          <w:lang w:eastAsia="he-IL"/>
        </w:rPr>
        <w:t xml:space="preserve"> משכנתה</w:t>
      </w:r>
      <w:r w:rsidR="00E6515F">
        <w:rPr>
          <w:rFonts w:hint="cs"/>
          <w:rtl/>
          <w:lang w:eastAsia="he-IL"/>
        </w:rPr>
        <w:t xml:space="preserve">, </w:t>
      </w:r>
      <w:r>
        <w:rPr>
          <w:rFonts w:hint="cs"/>
          <w:rtl/>
          <w:lang w:eastAsia="he-IL"/>
        </w:rPr>
        <w:t>אם מישהו עובד בעבודה רגילה ויש לו ביטוח מנהלים, הוא מבוטח במקרה של מוות?</w:t>
      </w:r>
    </w:p>
    <w:p w:rsidR="005C7360" w:rsidRDefault="005C7360" w:rsidP="005C7360">
      <w:pPr>
        <w:rPr>
          <w:rtl/>
          <w:lang w:eastAsia="he-IL"/>
        </w:rPr>
      </w:pPr>
      <w:bookmarkStart w:id="690" w:name="_ETM_Q1_2621123"/>
      <w:bookmarkStart w:id="691" w:name="_ETM_Q1_2621168"/>
      <w:bookmarkEnd w:id="690"/>
      <w:bookmarkEnd w:id="691"/>
    </w:p>
    <w:p w:rsidR="005C7360" w:rsidRDefault="005C7360" w:rsidP="005C7360">
      <w:pPr>
        <w:pStyle w:val="af9"/>
        <w:keepNext/>
        <w:rPr>
          <w:rtl/>
          <w:lang w:eastAsia="he-IL"/>
        </w:rPr>
      </w:pPr>
      <w:bookmarkStart w:id="692" w:name="ET_guest_דור_פישר_97"/>
      <w:r w:rsidRPr="00196973">
        <w:rPr>
          <w:rStyle w:val="TagStyle"/>
          <w:rtl/>
        </w:rPr>
        <w:t xml:space="preserve"> &lt;&lt; אורח &gt;&gt; </w:t>
      </w:r>
      <w:r>
        <w:rPr>
          <w:rtl/>
          <w:lang w:eastAsia="he-IL"/>
        </w:rPr>
        <w:t>דור פישר:</w:t>
      </w:r>
      <w:r w:rsidRPr="00196973">
        <w:rPr>
          <w:rStyle w:val="TagStyle"/>
          <w:rtl/>
        </w:rPr>
        <w:t xml:space="preserve"> &lt;&lt; אורח &gt;&gt;</w:t>
      </w:r>
      <w:r w:rsidR="00A40359">
        <w:rPr>
          <w:rtl/>
          <w:lang w:eastAsia="he-IL"/>
        </w:rPr>
        <w:t xml:space="preserve"> </w:t>
      </w:r>
      <w:r>
        <w:rPr>
          <w:rtl/>
          <w:lang w:eastAsia="he-IL"/>
        </w:rPr>
        <w:t xml:space="preserve"> </w:t>
      </w:r>
      <w:bookmarkEnd w:id="692"/>
    </w:p>
    <w:p w:rsidR="005C7360" w:rsidRDefault="005C7360" w:rsidP="005C7360">
      <w:pPr>
        <w:pStyle w:val="KeepWithNext"/>
        <w:rPr>
          <w:rtl/>
          <w:lang w:eastAsia="he-IL"/>
        </w:rPr>
      </w:pPr>
    </w:p>
    <w:p w:rsidR="005C7360" w:rsidRDefault="005C7360" w:rsidP="00E6515F">
      <w:pPr>
        <w:rPr>
          <w:rtl/>
          <w:lang w:eastAsia="he-IL"/>
        </w:rPr>
      </w:pPr>
      <w:bookmarkStart w:id="693" w:name="_ETM_Q1_2622059"/>
      <w:bookmarkStart w:id="694" w:name="_ETM_Q1_2622094"/>
      <w:bookmarkEnd w:id="693"/>
      <w:bookmarkEnd w:id="694"/>
      <w:r>
        <w:rPr>
          <w:rFonts w:hint="cs"/>
          <w:rtl/>
          <w:lang w:eastAsia="he-IL"/>
        </w:rPr>
        <w:t>ביטוח מנהלים אני אעדכן, לפני שעה</w:t>
      </w:r>
      <w:bookmarkStart w:id="695" w:name="_ETM_Q1_2625429"/>
      <w:bookmarkEnd w:id="695"/>
      <w:r>
        <w:rPr>
          <w:rFonts w:hint="cs"/>
          <w:rtl/>
          <w:lang w:eastAsia="he-IL"/>
        </w:rPr>
        <w:t xml:space="preserve"> יצאנו מוועדת כספים ויש צמצום של האפשרות לשיווק של ביטוחי </w:t>
      </w:r>
      <w:bookmarkStart w:id="696" w:name="_ETM_Q1_2629703"/>
      <w:bookmarkEnd w:id="696"/>
      <w:r>
        <w:rPr>
          <w:rFonts w:hint="cs"/>
          <w:rtl/>
          <w:lang w:eastAsia="he-IL"/>
        </w:rPr>
        <w:t>מנהלים לשמחתנו</w:t>
      </w:r>
      <w:r w:rsidR="00E6515F">
        <w:rPr>
          <w:rFonts w:hint="cs"/>
          <w:rtl/>
          <w:lang w:eastAsia="he-IL"/>
        </w:rPr>
        <w:t xml:space="preserve"> כדי לא </w:t>
      </w:r>
      <w:bookmarkStart w:id="697" w:name="_ETM_Q1_2633068"/>
      <w:bookmarkEnd w:id="697"/>
      <w:r w:rsidR="00E6515F">
        <w:rPr>
          <w:rFonts w:hint="cs"/>
          <w:rtl/>
          <w:lang w:eastAsia="he-IL"/>
        </w:rPr>
        <w:t>לפגוע בהם</w:t>
      </w:r>
      <w:r>
        <w:rPr>
          <w:rFonts w:hint="cs"/>
          <w:rtl/>
          <w:lang w:eastAsia="he-IL"/>
        </w:rPr>
        <w:t xml:space="preserve">, אבל </w:t>
      </w:r>
      <w:r w:rsidR="00E6515F">
        <w:rPr>
          <w:rFonts w:hint="cs"/>
          <w:rtl/>
          <w:lang w:eastAsia="he-IL"/>
        </w:rPr>
        <w:t>אתייחס לקרן הפנסיה</w:t>
      </w:r>
      <w:r>
        <w:rPr>
          <w:rFonts w:hint="cs"/>
          <w:rtl/>
          <w:lang w:eastAsia="he-IL"/>
        </w:rPr>
        <w:t xml:space="preserve">, בקרן </w:t>
      </w:r>
      <w:r w:rsidR="00E6515F">
        <w:rPr>
          <w:rFonts w:hint="cs"/>
          <w:rtl/>
          <w:lang w:eastAsia="he-IL"/>
        </w:rPr>
        <w:t>ה</w:t>
      </w:r>
      <w:r>
        <w:rPr>
          <w:rFonts w:hint="cs"/>
          <w:rtl/>
          <w:lang w:eastAsia="he-IL"/>
        </w:rPr>
        <w:t>פנסיה אין</w:t>
      </w:r>
      <w:bookmarkStart w:id="698" w:name="_ETM_Q1_2636609"/>
      <w:bookmarkEnd w:id="698"/>
      <w:r>
        <w:rPr>
          <w:rFonts w:hint="cs"/>
          <w:rtl/>
          <w:lang w:eastAsia="he-IL"/>
        </w:rPr>
        <w:t xml:space="preserve"> מגבלה שהם לא נקלטים, אנחנו לא מכירים מצבים שבהם לא מאפשרים להם להיכנס.</w:t>
      </w:r>
    </w:p>
    <w:p w:rsidR="005C7360" w:rsidRDefault="005C7360" w:rsidP="005C7360">
      <w:pPr>
        <w:rPr>
          <w:rtl/>
          <w:lang w:eastAsia="he-IL"/>
        </w:rPr>
      </w:pPr>
    </w:p>
    <w:p w:rsidR="005C7360" w:rsidRDefault="005C7360" w:rsidP="005C7360">
      <w:pPr>
        <w:pStyle w:val="af6"/>
        <w:keepNext/>
      </w:pPr>
      <w:bookmarkStart w:id="699" w:name="ET_yor_5520_98"/>
      <w:r w:rsidRPr="00196973">
        <w:rPr>
          <w:rStyle w:val="TagStyle"/>
          <w:rtl/>
        </w:rPr>
        <w:t xml:space="preserve"> &lt;&lt; </w:t>
      </w:r>
      <w:proofErr w:type="spellStart"/>
      <w:r w:rsidRPr="00196973">
        <w:rPr>
          <w:rStyle w:val="TagStyle"/>
          <w:rtl/>
        </w:rPr>
        <w:t>יור</w:t>
      </w:r>
      <w:proofErr w:type="spellEnd"/>
      <w:r w:rsidRPr="00196973">
        <w:rPr>
          <w:rStyle w:val="TagStyle"/>
          <w:rtl/>
        </w:rPr>
        <w:t xml:space="preserve"> &gt;&gt; </w:t>
      </w:r>
      <w:r>
        <w:rPr>
          <w:rtl/>
        </w:rPr>
        <w:t>היו"ר עודד פורר:</w:t>
      </w:r>
      <w:r w:rsidRPr="00196973">
        <w:rPr>
          <w:rStyle w:val="TagStyle"/>
          <w:rtl/>
        </w:rPr>
        <w:t xml:space="preserve"> &lt;&lt; יור &gt;&gt;</w:t>
      </w:r>
      <w:r w:rsidR="00A40359">
        <w:rPr>
          <w:rtl/>
        </w:rPr>
        <w:t xml:space="preserve"> </w:t>
      </w:r>
      <w:r>
        <w:rPr>
          <w:rtl/>
        </w:rPr>
        <w:t xml:space="preserve"> </w:t>
      </w:r>
      <w:bookmarkEnd w:id="699"/>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כן אבל הבעיה היא שאתה מתייחס </w:t>
      </w:r>
      <w:bookmarkStart w:id="700" w:name="_ETM_Q1_2642876"/>
      <w:bookmarkEnd w:id="700"/>
      <w:r>
        <w:rPr>
          <w:rFonts w:hint="cs"/>
          <w:rtl/>
          <w:lang w:eastAsia="he-IL"/>
        </w:rPr>
        <w:t>לזה שאם אומרים שיש בעיה רפואית</w:t>
      </w:r>
      <w:r w:rsidR="00E6515F">
        <w:rPr>
          <w:rFonts w:hint="cs"/>
          <w:rtl/>
          <w:lang w:eastAsia="he-IL"/>
        </w:rPr>
        <w:t>,</w:t>
      </w:r>
      <w:r>
        <w:rPr>
          <w:rFonts w:hint="cs"/>
          <w:rtl/>
          <w:lang w:eastAsia="he-IL"/>
        </w:rPr>
        <w:t xml:space="preserve"> אז אסור לכם בגלל</w:t>
      </w:r>
      <w:bookmarkStart w:id="701" w:name="_ETM_Q1_2647440"/>
      <w:bookmarkEnd w:id="701"/>
      <w:r>
        <w:rPr>
          <w:rFonts w:hint="cs"/>
          <w:rtl/>
          <w:lang w:eastAsia="he-IL"/>
        </w:rPr>
        <w:t xml:space="preserve"> הבעיה הרפואית לדחות אותם, אבל בעצם הם לא מוגדרים על ידי משרד הבריאות כבעיה רפואית</w:t>
      </w:r>
      <w:r w:rsidR="00E6515F">
        <w:rPr>
          <w:rFonts w:hint="cs"/>
          <w:rtl/>
          <w:lang w:eastAsia="he-IL"/>
        </w:rPr>
        <w:t>,</w:t>
      </w:r>
      <w:r>
        <w:rPr>
          <w:rFonts w:hint="cs"/>
          <w:rtl/>
          <w:lang w:eastAsia="he-IL"/>
        </w:rPr>
        <w:t xml:space="preserve"> כי משרד הבריאות אומר שאין בעיה</w:t>
      </w:r>
      <w:r w:rsidR="00E6515F">
        <w:rPr>
          <w:rFonts w:hint="cs"/>
          <w:rtl/>
          <w:lang w:eastAsia="he-IL"/>
        </w:rPr>
        <w:t>,</w:t>
      </w:r>
      <w:r>
        <w:rPr>
          <w:rFonts w:hint="cs"/>
          <w:rtl/>
          <w:lang w:eastAsia="he-IL"/>
        </w:rPr>
        <w:t xml:space="preserve"> ואז מהצד השני כל מי שעינו בראשו</w:t>
      </w:r>
      <w:r w:rsidR="00E6515F">
        <w:rPr>
          <w:rFonts w:hint="cs"/>
          <w:rtl/>
          <w:lang w:eastAsia="he-IL"/>
        </w:rPr>
        <w:t>,</w:t>
      </w:r>
      <w:r>
        <w:rPr>
          <w:rFonts w:hint="cs"/>
          <w:rtl/>
          <w:lang w:eastAsia="he-IL"/>
        </w:rPr>
        <w:t xml:space="preserve"> </w:t>
      </w:r>
      <w:bookmarkStart w:id="702" w:name="_ETM_Q1_2656747"/>
      <w:bookmarkEnd w:id="702"/>
      <w:r>
        <w:rPr>
          <w:rFonts w:hint="cs"/>
          <w:rtl/>
          <w:lang w:eastAsia="he-IL"/>
        </w:rPr>
        <w:t xml:space="preserve">בוודאי חברת הביטוח אומרת אתה היית שם ושם, </w:t>
      </w:r>
      <w:bookmarkStart w:id="703" w:name="_ETM_Q1_2662763"/>
      <w:bookmarkEnd w:id="703"/>
      <w:r>
        <w:rPr>
          <w:rFonts w:hint="cs"/>
          <w:rtl/>
          <w:lang w:eastAsia="he-IL"/>
        </w:rPr>
        <w:t>אנחנו לא רוצים.</w:t>
      </w:r>
      <w:bookmarkStart w:id="704" w:name="_ETM_Q1_2664487"/>
      <w:bookmarkEnd w:id="704"/>
    </w:p>
    <w:p w:rsidR="005C7360" w:rsidRDefault="005C7360" w:rsidP="005C7360">
      <w:pPr>
        <w:rPr>
          <w:rtl/>
          <w:lang w:eastAsia="he-IL"/>
        </w:rPr>
      </w:pPr>
      <w:bookmarkStart w:id="705" w:name="_ETM_Q1_2664532"/>
      <w:bookmarkEnd w:id="705"/>
    </w:p>
    <w:p w:rsidR="005C7360" w:rsidRDefault="005C7360" w:rsidP="005C7360">
      <w:pPr>
        <w:pStyle w:val="af9"/>
        <w:keepNext/>
        <w:rPr>
          <w:lang w:eastAsia="he-IL"/>
        </w:rPr>
      </w:pPr>
      <w:bookmarkStart w:id="706" w:name="ET_guest_דור_פישר_99"/>
      <w:r w:rsidRPr="00196973">
        <w:rPr>
          <w:rStyle w:val="TagStyle"/>
          <w:rtl/>
        </w:rPr>
        <w:t xml:space="preserve"> &lt;&lt; אורח &gt;&gt; </w:t>
      </w:r>
      <w:r>
        <w:rPr>
          <w:rtl/>
          <w:lang w:eastAsia="he-IL"/>
        </w:rPr>
        <w:t>דור פישר:</w:t>
      </w:r>
      <w:r w:rsidRPr="00196973">
        <w:rPr>
          <w:rStyle w:val="TagStyle"/>
          <w:rtl/>
        </w:rPr>
        <w:t xml:space="preserve"> &lt;&lt; אורח &gt;&gt;</w:t>
      </w:r>
      <w:r w:rsidR="00A40359">
        <w:rPr>
          <w:rtl/>
          <w:lang w:eastAsia="he-IL"/>
        </w:rPr>
        <w:t xml:space="preserve"> </w:t>
      </w:r>
      <w:r>
        <w:rPr>
          <w:rtl/>
          <w:lang w:eastAsia="he-IL"/>
        </w:rPr>
        <w:t xml:space="preserve"> </w:t>
      </w:r>
      <w:bookmarkEnd w:id="706"/>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הם לא יכולים להגיד - - - </w:t>
      </w:r>
    </w:p>
    <w:p w:rsidR="005C7360" w:rsidRDefault="005C7360" w:rsidP="005C7360">
      <w:pPr>
        <w:rPr>
          <w:rtl/>
          <w:lang w:eastAsia="he-IL"/>
        </w:rPr>
      </w:pPr>
    </w:p>
    <w:p w:rsidR="005C7360" w:rsidRDefault="005C7360" w:rsidP="005C7360">
      <w:pPr>
        <w:pStyle w:val="a4"/>
        <w:keepNext/>
      </w:pPr>
      <w:bookmarkStart w:id="707" w:name="ET_speaker_5792_100"/>
      <w:r w:rsidRPr="00196973">
        <w:rPr>
          <w:rStyle w:val="TagStyle"/>
          <w:rtl/>
        </w:rPr>
        <w:t xml:space="preserve"> &lt;&lt; דובר &gt;&gt; </w:t>
      </w:r>
      <w:r>
        <w:rPr>
          <w:rtl/>
        </w:rPr>
        <w:t>יבגני סובה (ישראל ביתנו):</w:t>
      </w:r>
      <w:r w:rsidRPr="00196973">
        <w:rPr>
          <w:rStyle w:val="TagStyle"/>
          <w:rtl/>
        </w:rPr>
        <w:t xml:space="preserve"> &lt;&lt; דובר &gt;&gt;</w:t>
      </w:r>
      <w:r w:rsidR="00A40359">
        <w:rPr>
          <w:rtl/>
        </w:rPr>
        <w:t xml:space="preserve"> </w:t>
      </w:r>
      <w:r>
        <w:rPr>
          <w:rtl/>
        </w:rPr>
        <w:t xml:space="preserve"> </w:t>
      </w:r>
      <w:bookmarkEnd w:id="707"/>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הפרמיה יותר יקרה להם.</w:t>
      </w:r>
    </w:p>
    <w:p w:rsidR="005C7360" w:rsidRDefault="005C7360" w:rsidP="005C7360">
      <w:pPr>
        <w:rPr>
          <w:rtl/>
          <w:lang w:eastAsia="he-IL"/>
        </w:rPr>
      </w:pPr>
      <w:bookmarkStart w:id="708" w:name="_ETM_Q1_2666818"/>
      <w:bookmarkStart w:id="709" w:name="_ETM_Q1_2666856"/>
      <w:bookmarkEnd w:id="708"/>
      <w:bookmarkEnd w:id="709"/>
    </w:p>
    <w:p w:rsidR="005C7360" w:rsidRDefault="005C7360" w:rsidP="005C7360">
      <w:pPr>
        <w:pStyle w:val="af9"/>
        <w:keepNext/>
        <w:rPr>
          <w:lang w:eastAsia="he-IL"/>
        </w:rPr>
      </w:pPr>
      <w:bookmarkStart w:id="710" w:name="ET_guest_דור_פישר_101"/>
      <w:r w:rsidRPr="00196973">
        <w:rPr>
          <w:rStyle w:val="TagStyle"/>
          <w:rtl/>
        </w:rPr>
        <w:t xml:space="preserve"> &lt;&lt; אורח &gt;&gt; </w:t>
      </w:r>
      <w:r>
        <w:rPr>
          <w:rtl/>
          <w:lang w:eastAsia="he-IL"/>
        </w:rPr>
        <w:t>דור פישר:</w:t>
      </w:r>
      <w:r w:rsidRPr="00196973">
        <w:rPr>
          <w:rStyle w:val="TagStyle"/>
          <w:rtl/>
        </w:rPr>
        <w:t xml:space="preserve"> &lt;&lt; אורח &gt;&gt;</w:t>
      </w:r>
      <w:r w:rsidR="00A40359">
        <w:rPr>
          <w:rtl/>
          <w:lang w:eastAsia="he-IL"/>
        </w:rPr>
        <w:t xml:space="preserve"> </w:t>
      </w:r>
      <w:r>
        <w:rPr>
          <w:rtl/>
          <w:lang w:eastAsia="he-IL"/>
        </w:rPr>
        <w:t xml:space="preserve"> </w:t>
      </w:r>
      <w:bookmarkEnd w:id="710"/>
    </w:p>
    <w:p w:rsidR="005C7360" w:rsidRDefault="005C7360" w:rsidP="005C7360">
      <w:pPr>
        <w:pStyle w:val="KeepWithNext"/>
        <w:rPr>
          <w:rtl/>
          <w:lang w:eastAsia="he-IL"/>
        </w:rPr>
      </w:pPr>
    </w:p>
    <w:p w:rsidR="005C7360" w:rsidRDefault="00E6515F" w:rsidP="00E6515F">
      <w:pPr>
        <w:rPr>
          <w:rtl/>
          <w:lang w:eastAsia="he-IL"/>
        </w:rPr>
      </w:pPr>
      <w:bookmarkStart w:id="711" w:name="_ETM_Q1_2668136"/>
      <w:bookmarkStart w:id="712" w:name="_ETM_Q1_2668168"/>
      <w:bookmarkEnd w:id="711"/>
      <w:bookmarkEnd w:id="712"/>
      <w:r>
        <w:rPr>
          <w:rFonts w:hint="cs"/>
          <w:rtl/>
          <w:lang w:eastAsia="he-IL"/>
        </w:rPr>
        <w:t>אני רק אבהיר</w:t>
      </w:r>
      <w:r w:rsidR="005C7360">
        <w:rPr>
          <w:rFonts w:hint="cs"/>
          <w:rtl/>
          <w:lang w:eastAsia="he-IL"/>
        </w:rPr>
        <w:t xml:space="preserve">, חברת ביטוח לא יכולה </w:t>
      </w:r>
      <w:bookmarkStart w:id="713" w:name="_ETM_Q1_2671042"/>
      <w:bookmarkEnd w:id="713"/>
      <w:r>
        <w:rPr>
          <w:rFonts w:hint="cs"/>
          <w:rtl/>
          <w:lang w:eastAsia="he-IL"/>
        </w:rPr>
        <w:t>סתם ככה לקבוע למישהו</w:t>
      </w:r>
      <w:r w:rsidR="005C7360">
        <w:rPr>
          <w:rFonts w:hint="cs"/>
          <w:rtl/>
          <w:lang w:eastAsia="he-IL"/>
        </w:rPr>
        <w:t xml:space="preserve"> פרמיה יותר גבוהה ולא לדחות אנשים מביטוח אלא מנימוקים אקטוארים </w:t>
      </w:r>
      <w:r>
        <w:rPr>
          <w:rFonts w:hint="cs"/>
          <w:rtl/>
          <w:lang w:eastAsia="he-IL"/>
        </w:rPr>
        <w:t>או מנימוקים</w:t>
      </w:r>
      <w:r w:rsidR="005C7360">
        <w:rPr>
          <w:rFonts w:hint="cs"/>
          <w:rtl/>
          <w:lang w:eastAsia="he-IL"/>
        </w:rPr>
        <w:t xml:space="preserve"> של</w:t>
      </w:r>
      <w:bookmarkStart w:id="714" w:name="_ETM_Q1_2679227"/>
      <w:bookmarkEnd w:id="714"/>
      <w:r w:rsidR="005C7360">
        <w:rPr>
          <w:rFonts w:hint="cs"/>
          <w:rtl/>
          <w:lang w:eastAsia="he-IL"/>
        </w:rPr>
        <w:t xml:space="preserve"> מבטח משנה, </w:t>
      </w:r>
      <w:r>
        <w:rPr>
          <w:rFonts w:hint="cs"/>
          <w:rtl/>
          <w:lang w:eastAsia="he-IL"/>
        </w:rPr>
        <w:t xml:space="preserve">לכן </w:t>
      </w:r>
      <w:r w:rsidR="005C7360">
        <w:rPr>
          <w:rFonts w:hint="cs"/>
          <w:rtl/>
          <w:lang w:eastAsia="he-IL"/>
        </w:rPr>
        <w:t>זה חייב להיות מבוסס על משהו, הם לא</w:t>
      </w:r>
      <w:bookmarkStart w:id="715" w:name="_ETM_Q1_2683828"/>
      <w:bookmarkEnd w:id="715"/>
      <w:r w:rsidR="005C7360">
        <w:rPr>
          <w:rFonts w:hint="cs"/>
          <w:rtl/>
          <w:lang w:eastAsia="he-IL"/>
        </w:rPr>
        <w:t xml:space="preserve"> יכולים להגיד רק בגלל שהיית שם ושם אני לא מבטח, זה צריך להיות מבוסס על נתונים אקטוארים.</w:t>
      </w:r>
      <w:bookmarkStart w:id="716" w:name="_ETM_Q1_2687497"/>
      <w:bookmarkEnd w:id="716"/>
    </w:p>
    <w:p w:rsidR="005C7360" w:rsidRDefault="005C7360" w:rsidP="005C7360">
      <w:pPr>
        <w:rPr>
          <w:rtl/>
          <w:lang w:eastAsia="he-IL"/>
        </w:rPr>
      </w:pPr>
      <w:bookmarkStart w:id="717" w:name="_ETM_Q1_2687537"/>
      <w:bookmarkStart w:id="718" w:name="_ETM_Q1_2687573"/>
      <w:bookmarkEnd w:id="717"/>
      <w:bookmarkEnd w:id="718"/>
    </w:p>
    <w:p w:rsidR="005C7360" w:rsidRDefault="005C7360" w:rsidP="005C7360">
      <w:pPr>
        <w:rPr>
          <w:rtl/>
          <w:lang w:eastAsia="he-IL"/>
        </w:rPr>
      </w:pPr>
      <w:bookmarkStart w:id="719" w:name="_ETM_Q1_2687608"/>
      <w:bookmarkEnd w:id="719"/>
      <w:r>
        <w:rPr>
          <w:rFonts w:hint="cs"/>
          <w:rtl/>
          <w:lang w:eastAsia="he-IL"/>
        </w:rPr>
        <w:t>בנוגע</w:t>
      </w:r>
      <w:bookmarkStart w:id="720" w:name="_ETM_Q1_2688057"/>
      <w:bookmarkEnd w:id="720"/>
      <w:r>
        <w:rPr>
          <w:rFonts w:hint="cs"/>
          <w:rtl/>
          <w:lang w:eastAsia="he-IL"/>
        </w:rPr>
        <w:t xml:space="preserve"> לקרן פנ</w:t>
      </w:r>
      <w:r w:rsidR="00E6515F">
        <w:rPr>
          <w:rFonts w:hint="cs"/>
          <w:rtl/>
          <w:lang w:eastAsia="he-IL"/>
        </w:rPr>
        <w:t>ס</w:t>
      </w:r>
      <w:r>
        <w:rPr>
          <w:rFonts w:hint="cs"/>
          <w:rtl/>
          <w:lang w:eastAsia="he-IL"/>
        </w:rPr>
        <w:t xml:space="preserve">יה, - - - </w:t>
      </w:r>
      <w:bookmarkStart w:id="721" w:name="_ETM_Q1_2690265"/>
      <w:bookmarkEnd w:id="721"/>
    </w:p>
    <w:p w:rsidR="005C7360" w:rsidRDefault="005C7360" w:rsidP="005C7360">
      <w:pPr>
        <w:rPr>
          <w:rtl/>
          <w:lang w:eastAsia="he-IL"/>
        </w:rPr>
      </w:pPr>
      <w:bookmarkStart w:id="722" w:name="_ETM_Q1_2690300"/>
      <w:bookmarkEnd w:id="722"/>
    </w:p>
    <w:p w:rsidR="005C7360" w:rsidRDefault="005C7360" w:rsidP="005C7360">
      <w:pPr>
        <w:pStyle w:val="af6"/>
        <w:keepNext/>
      </w:pPr>
      <w:bookmarkStart w:id="723" w:name="ET_yor_5520_102"/>
      <w:r w:rsidRPr="00196973">
        <w:rPr>
          <w:rStyle w:val="TagStyle"/>
          <w:rtl/>
        </w:rPr>
        <w:t xml:space="preserve"> &lt;&lt; </w:t>
      </w:r>
      <w:proofErr w:type="spellStart"/>
      <w:r w:rsidRPr="00196973">
        <w:rPr>
          <w:rStyle w:val="TagStyle"/>
          <w:rtl/>
        </w:rPr>
        <w:t>יור</w:t>
      </w:r>
      <w:proofErr w:type="spellEnd"/>
      <w:r w:rsidRPr="00196973">
        <w:rPr>
          <w:rStyle w:val="TagStyle"/>
          <w:rtl/>
        </w:rPr>
        <w:t xml:space="preserve"> &gt;&gt; </w:t>
      </w:r>
      <w:r>
        <w:rPr>
          <w:rtl/>
        </w:rPr>
        <w:t>היו"ר עודד פורר:</w:t>
      </w:r>
      <w:r w:rsidRPr="00196973">
        <w:rPr>
          <w:rStyle w:val="TagStyle"/>
          <w:rtl/>
        </w:rPr>
        <w:t xml:space="preserve"> &lt;&lt; יור &gt;&gt;</w:t>
      </w:r>
      <w:r w:rsidR="00A40359">
        <w:rPr>
          <w:rtl/>
        </w:rPr>
        <w:t xml:space="preserve"> </w:t>
      </w:r>
      <w:r>
        <w:rPr>
          <w:rtl/>
        </w:rPr>
        <w:t xml:space="preserve"> </w:t>
      </w:r>
      <w:bookmarkEnd w:id="723"/>
    </w:p>
    <w:p w:rsidR="005C7360" w:rsidRDefault="005C7360" w:rsidP="005C7360">
      <w:pPr>
        <w:pStyle w:val="KeepWithNext"/>
        <w:rPr>
          <w:rtl/>
          <w:lang w:eastAsia="he-IL"/>
        </w:rPr>
      </w:pPr>
    </w:p>
    <w:p w:rsidR="005C7360" w:rsidRDefault="005C7360" w:rsidP="005C7360">
      <w:pPr>
        <w:rPr>
          <w:rtl/>
          <w:lang w:eastAsia="he-IL"/>
        </w:rPr>
      </w:pPr>
      <w:bookmarkStart w:id="724" w:name="_ETM_Q1_2690897"/>
      <w:bookmarkStart w:id="725" w:name="_ETM_Q1_2690929"/>
      <w:bookmarkEnd w:id="724"/>
      <w:bookmarkEnd w:id="725"/>
      <w:r>
        <w:rPr>
          <w:rFonts w:hint="cs"/>
          <w:rtl/>
          <w:lang w:eastAsia="he-IL"/>
        </w:rPr>
        <w:t>לגבי האקטוארים</w:t>
      </w:r>
      <w:r w:rsidR="00E6515F">
        <w:rPr>
          <w:rFonts w:hint="cs"/>
          <w:rtl/>
          <w:lang w:eastAsia="he-IL"/>
        </w:rPr>
        <w:t>,</w:t>
      </w:r>
      <w:r>
        <w:rPr>
          <w:rFonts w:hint="cs"/>
          <w:rtl/>
          <w:lang w:eastAsia="he-IL"/>
        </w:rPr>
        <w:t xml:space="preserve"> ברור לחלוטין שמי שהיה שם</w:t>
      </w:r>
      <w:r w:rsidR="00E6515F">
        <w:rPr>
          <w:rFonts w:hint="cs"/>
          <w:rtl/>
          <w:lang w:eastAsia="he-IL"/>
        </w:rPr>
        <w:t>,</w:t>
      </w:r>
      <w:r>
        <w:rPr>
          <w:rFonts w:hint="cs"/>
          <w:rtl/>
          <w:lang w:eastAsia="he-IL"/>
        </w:rPr>
        <w:t xml:space="preserve"> לצערי כן? אני חושב שהנתונים הם דיי </w:t>
      </w:r>
      <w:bookmarkStart w:id="726" w:name="_ETM_Q1_2694847"/>
      <w:bookmarkEnd w:id="726"/>
      <w:r>
        <w:rPr>
          <w:rFonts w:hint="cs"/>
          <w:rtl/>
          <w:lang w:eastAsia="he-IL"/>
        </w:rPr>
        <w:t>ברורים, לא צריך להיות לא רופא ולא פרופסור כדי להבין</w:t>
      </w:r>
      <w:bookmarkStart w:id="727" w:name="_ETM_Q1_2699212"/>
      <w:bookmarkEnd w:id="727"/>
      <w:r>
        <w:rPr>
          <w:rFonts w:hint="cs"/>
          <w:rtl/>
          <w:lang w:eastAsia="he-IL"/>
        </w:rPr>
        <w:t xml:space="preserve"> שלא מעט אנשים אפילו מתו שם במקום</w:t>
      </w:r>
      <w:r w:rsidR="006A3797">
        <w:rPr>
          <w:rFonts w:hint="cs"/>
          <w:rtl/>
          <w:lang w:eastAsia="he-IL"/>
        </w:rPr>
        <w:t>,</w:t>
      </w:r>
      <w:r>
        <w:rPr>
          <w:rFonts w:hint="cs"/>
          <w:rtl/>
          <w:lang w:eastAsia="he-IL"/>
        </w:rPr>
        <w:t xml:space="preserve"> זה לא - </w:t>
      </w:r>
      <w:bookmarkStart w:id="728" w:name="_ETM_Q1_2703448"/>
      <w:bookmarkEnd w:id="728"/>
      <w:r>
        <w:rPr>
          <w:rFonts w:hint="cs"/>
          <w:rtl/>
          <w:lang w:eastAsia="he-IL"/>
        </w:rPr>
        <w:t>- -</w:t>
      </w:r>
      <w:bookmarkStart w:id="729" w:name="_ETM_Q1_2703730"/>
      <w:bookmarkEnd w:id="729"/>
    </w:p>
    <w:p w:rsidR="005C7360" w:rsidRDefault="005C7360" w:rsidP="005C7360">
      <w:pPr>
        <w:rPr>
          <w:rtl/>
          <w:lang w:eastAsia="he-IL"/>
        </w:rPr>
      </w:pPr>
      <w:bookmarkStart w:id="730" w:name="_ETM_Q1_2703767"/>
      <w:bookmarkStart w:id="731" w:name="_ETM_Q1_2704897"/>
      <w:bookmarkEnd w:id="730"/>
      <w:bookmarkEnd w:id="731"/>
    </w:p>
    <w:p w:rsidR="005C7360" w:rsidRDefault="005C7360" w:rsidP="005C7360">
      <w:pPr>
        <w:pStyle w:val="af9"/>
        <w:keepNext/>
        <w:rPr>
          <w:lang w:eastAsia="he-IL"/>
        </w:rPr>
      </w:pPr>
      <w:bookmarkStart w:id="732" w:name="ET_guest_דור_פישר_103"/>
      <w:r w:rsidRPr="00196973">
        <w:rPr>
          <w:rStyle w:val="TagStyle"/>
          <w:rtl/>
        </w:rPr>
        <w:t xml:space="preserve"> &lt;&lt; אורח &gt;&gt; </w:t>
      </w:r>
      <w:r>
        <w:rPr>
          <w:rtl/>
          <w:lang w:eastAsia="he-IL"/>
        </w:rPr>
        <w:t>דור פישר:</w:t>
      </w:r>
      <w:r w:rsidRPr="00196973">
        <w:rPr>
          <w:rStyle w:val="TagStyle"/>
          <w:rtl/>
        </w:rPr>
        <w:t xml:space="preserve"> &lt;&lt; אורח &gt;&gt;</w:t>
      </w:r>
      <w:r w:rsidR="00A40359">
        <w:rPr>
          <w:rtl/>
          <w:lang w:eastAsia="he-IL"/>
        </w:rPr>
        <w:t xml:space="preserve"> </w:t>
      </w:r>
      <w:r>
        <w:rPr>
          <w:rtl/>
          <w:lang w:eastAsia="he-IL"/>
        </w:rPr>
        <w:t xml:space="preserve"> </w:t>
      </w:r>
      <w:bookmarkEnd w:id="732"/>
    </w:p>
    <w:p w:rsidR="005C7360" w:rsidRDefault="005C7360" w:rsidP="005C7360">
      <w:pPr>
        <w:pStyle w:val="KeepWithNext"/>
        <w:rPr>
          <w:rtl/>
          <w:lang w:eastAsia="he-IL"/>
        </w:rPr>
      </w:pPr>
    </w:p>
    <w:p w:rsidR="005C7360" w:rsidRDefault="005C7360" w:rsidP="005C7360">
      <w:pPr>
        <w:rPr>
          <w:rtl/>
          <w:lang w:eastAsia="he-IL"/>
        </w:rPr>
      </w:pPr>
      <w:bookmarkStart w:id="733" w:name="_ETM_Q1_2705145"/>
      <w:bookmarkStart w:id="734" w:name="_ETM_Q1_2705175"/>
      <w:bookmarkEnd w:id="733"/>
      <w:bookmarkEnd w:id="734"/>
      <w:r>
        <w:rPr>
          <w:rFonts w:hint="cs"/>
          <w:rtl/>
          <w:lang w:eastAsia="he-IL"/>
        </w:rPr>
        <w:t>נכון, אז אני אפריד בין כמה סוגים.</w:t>
      </w:r>
    </w:p>
    <w:p w:rsidR="005C7360" w:rsidRDefault="005C7360" w:rsidP="005C7360">
      <w:pPr>
        <w:rPr>
          <w:rtl/>
          <w:lang w:eastAsia="he-IL"/>
        </w:rPr>
      </w:pPr>
    </w:p>
    <w:p w:rsidR="005C7360" w:rsidRDefault="005C7360" w:rsidP="006A3797">
      <w:pPr>
        <w:rPr>
          <w:rtl/>
          <w:lang w:eastAsia="he-IL"/>
        </w:rPr>
      </w:pPr>
      <w:r>
        <w:rPr>
          <w:rFonts w:hint="cs"/>
          <w:rtl/>
          <w:lang w:eastAsia="he-IL"/>
        </w:rPr>
        <w:t xml:space="preserve">בנוגע לקרן פנסיה, יש אפשרות גם בקרנות ברירת המחדל, אנחנו לא </w:t>
      </w:r>
      <w:bookmarkStart w:id="735" w:name="_ETM_Q1_2710125"/>
      <w:bookmarkEnd w:id="735"/>
      <w:r>
        <w:rPr>
          <w:rFonts w:hint="cs"/>
          <w:rtl/>
          <w:lang w:eastAsia="he-IL"/>
        </w:rPr>
        <w:t>מכירים שהיום יש קושי של מי מהם להיכנס לקרנות</w:t>
      </w:r>
      <w:bookmarkStart w:id="736" w:name="_ETM_Q1_2714160"/>
      <w:bookmarkEnd w:id="736"/>
      <w:r>
        <w:rPr>
          <w:rFonts w:hint="cs"/>
          <w:rtl/>
          <w:lang w:eastAsia="he-IL"/>
        </w:rPr>
        <w:t xml:space="preserve"> הפנסיה, זה מבוצע היום בכל קרנות ברירת המחדל, לקרנות הפנסיה </w:t>
      </w:r>
      <w:bookmarkStart w:id="737" w:name="_ETM_Q1_2720232"/>
      <w:bookmarkEnd w:id="737"/>
      <w:r w:rsidR="006A3797">
        <w:rPr>
          <w:rFonts w:hint="cs"/>
          <w:rtl/>
          <w:lang w:eastAsia="he-IL"/>
        </w:rPr>
        <w:t>אפשר להיכנס ללא חיתום רפואי</w:t>
      </w:r>
      <w:r>
        <w:rPr>
          <w:rFonts w:hint="cs"/>
          <w:rtl/>
          <w:lang w:eastAsia="he-IL"/>
        </w:rPr>
        <w:t>, זה מה שאנחנו מכירים.</w:t>
      </w:r>
    </w:p>
    <w:p w:rsidR="005C7360" w:rsidRDefault="005C7360" w:rsidP="005C7360">
      <w:pPr>
        <w:rPr>
          <w:rtl/>
          <w:lang w:eastAsia="he-IL"/>
        </w:rPr>
      </w:pPr>
      <w:bookmarkStart w:id="738" w:name="_ETM_Q1_2727916"/>
      <w:bookmarkStart w:id="739" w:name="_ETM_Q1_2727957"/>
      <w:bookmarkEnd w:id="738"/>
      <w:bookmarkEnd w:id="739"/>
    </w:p>
    <w:p w:rsidR="005C7360" w:rsidRDefault="005C7360" w:rsidP="005C7360">
      <w:pPr>
        <w:rPr>
          <w:rtl/>
          <w:lang w:eastAsia="he-IL"/>
        </w:rPr>
      </w:pPr>
      <w:bookmarkStart w:id="740" w:name="_ETM_Q1_2728002"/>
      <w:bookmarkStart w:id="741" w:name="_ETM_Q1_2728039"/>
      <w:bookmarkEnd w:id="740"/>
      <w:bookmarkEnd w:id="741"/>
      <w:r>
        <w:rPr>
          <w:rFonts w:hint="cs"/>
          <w:rtl/>
          <w:lang w:eastAsia="he-IL"/>
        </w:rPr>
        <w:t>בנוגע לביטוחי חיים,</w:t>
      </w:r>
      <w:bookmarkStart w:id="742" w:name="_ETM_Q1_2730241"/>
      <w:bookmarkEnd w:id="742"/>
      <w:r>
        <w:rPr>
          <w:rFonts w:hint="cs"/>
          <w:rtl/>
          <w:lang w:eastAsia="he-IL"/>
        </w:rPr>
        <w:t xml:space="preserve"> יכול להיות שבמסגרת מילוי השאלון כן יזהו קושי אקטוארי מסוים</w:t>
      </w:r>
      <w:r w:rsidR="006A3797">
        <w:rPr>
          <w:rFonts w:hint="cs"/>
          <w:rtl/>
          <w:lang w:eastAsia="he-IL"/>
        </w:rPr>
        <w:t>,</w:t>
      </w:r>
      <w:r>
        <w:rPr>
          <w:rFonts w:hint="cs"/>
          <w:rtl/>
          <w:lang w:eastAsia="he-IL"/>
        </w:rPr>
        <w:t xml:space="preserve"> ולא יוכלו להיקלט לכל ביטוח חיים, זה מוסדר היום שזה</w:t>
      </w:r>
      <w:bookmarkStart w:id="743" w:name="_ETM_Q1_2736170"/>
      <w:bookmarkEnd w:id="743"/>
      <w:r>
        <w:rPr>
          <w:rFonts w:hint="cs"/>
          <w:rtl/>
          <w:lang w:eastAsia="he-IL"/>
        </w:rPr>
        <w:t xml:space="preserve"> חייב להיות מבוסס על נתונים אקטוארים</w:t>
      </w:r>
      <w:r w:rsidR="006A3797">
        <w:rPr>
          <w:rFonts w:hint="cs"/>
          <w:rtl/>
          <w:lang w:eastAsia="he-IL"/>
        </w:rPr>
        <w:t>,</w:t>
      </w:r>
      <w:r>
        <w:rPr>
          <w:rFonts w:hint="cs"/>
          <w:rtl/>
          <w:lang w:eastAsia="he-IL"/>
        </w:rPr>
        <w:t xml:space="preserve"> לא כל סיבה יכולה</w:t>
      </w:r>
      <w:bookmarkStart w:id="744" w:name="_ETM_Q1_2740841"/>
      <w:bookmarkEnd w:id="744"/>
      <w:r w:rsidR="006A3797">
        <w:rPr>
          <w:rFonts w:hint="cs"/>
          <w:rtl/>
          <w:lang w:eastAsia="he-IL"/>
        </w:rPr>
        <w:t xml:space="preserve"> לדחות, ואם זה ביטוח חיים, </w:t>
      </w:r>
      <w:r>
        <w:rPr>
          <w:rFonts w:hint="cs"/>
          <w:rtl/>
          <w:lang w:eastAsia="he-IL"/>
        </w:rPr>
        <w:t>אגב משכנתה, יש לזה פתרון ספציפי היום בחוק.</w:t>
      </w:r>
    </w:p>
    <w:p w:rsidR="005C7360" w:rsidRDefault="005C7360" w:rsidP="005C7360">
      <w:pPr>
        <w:rPr>
          <w:rtl/>
          <w:lang w:eastAsia="he-IL"/>
        </w:rPr>
      </w:pPr>
    </w:p>
    <w:p w:rsidR="005C7360" w:rsidRDefault="005C7360" w:rsidP="005C7360">
      <w:pPr>
        <w:pStyle w:val="af6"/>
        <w:keepNext/>
      </w:pPr>
      <w:bookmarkStart w:id="745" w:name="ET_yor_5520_105"/>
      <w:r w:rsidRPr="00855983">
        <w:rPr>
          <w:rStyle w:val="TagStyle"/>
          <w:rtl/>
        </w:rPr>
        <w:t xml:space="preserve"> &lt;&lt; </w:t>
      </w:r>
      <w:proofErr w:type="spellStart"/>
      <w:r w:rsidRPr="00855983">
        <w:rPr>
          <w:rStyle w:val="TagStyle"/>
          <w:rtl/>
        </w:rPr>
        <w:t>יור</w:t>
      </w:r>
      <w:proofErr w:type="spellEnd"/>
      <w:r w:rsidRPr="00855983">
        <w:rPr>
          <w:rStyle w:val="TagStyle"/>
          <w:rtl/>
        </w:rPr>
        <w:t xml:space="preserve"> &gt;&gt; </w:t>
      </w:r>
      <w:r>
        <w:rPr>
          <w:rtl/>
        </w:rPr>
        <w:t>היו"ר עודד פורר:</w:t>
      </w:r>
      <w:r w:rsidRPr="00855983">
        <w:rPr>
          <w:rStyle w:val="TagStyle"/>
          <w:rtl/>
        </w:rPr>
        <w:t xml:space="preserve"> &lt;&lt; יור &gt;&gt;</w:t>
      </w:r>
      <w:r w:rsidR="00A40359">
        <w:rPr>
          <w:rtl/>
        </w:rPr>
        <w:t xml:space="preserve"> </w:t>
      </w:r>
      <w:r>
        <w:rPr>
          <w:rtl/>
        </w:rPr>
        <w:t xml:space="preserve"> </w:t>
      </w:r>
      <w:bookmarkEnd w:id="745"/>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אוקי, אני רוצה לסכם את הדיון.</w:t>
      </w:r>
    </w:p>
    <w:p w:rsidR="005C7360" w:rsidRDefault="005C7360" w:rsidP="005C7360">
      <w:pPr>
        <w:rPr>
          <w:rtl/>
          <w:lang w:eastAsia="he-IL"/>
        </w:rPr>
      </w:pPr>
      <w:bookmarkStart w:id="746" w:name="_ETM_Q1_2752195"/>
      <w:bookmarkStart w:id="747" w:name="_ETM_Q1_2752234"/>
      <w:bookmarkStart w:id="748" w:name="_ETM_Q1_2752292"/>
      <w:bookmarkEnd w:id="746"/>
      <w:bookmarkEnd w:id="747"/>
      <w:bookmarkEnd w:id="748"/>
    </w:p>
    <w:p w:rsidR="005C7360" w:rsidRDefault="005C7360" w:rsidP="006A3797">
      <w:pPr>
        <w:rPr>
          <w:rtl/>
          <w:lang w:eastAsia="he-IL"/>
        </w:rPr>
      </w:pPr>
      <w:bookmarkStart w:id="749" w:name="_ETM_Q1_2752326"/>
      <w:bookmarkEnd w:id="749"/>
      <w:r>
        <w:rPr>
          <w:rFonts w:hint="cs"/>
          <w:rtl/>
          <w:lang w:eastAsia="he-IL"/>
        </w:rPr>
        <w:t xml:space="preserve">ראשית, </w:t>
      </w:r>
      <w:bookmarkStart w:id="750" w:name="_ETM_Q1_2752815"/>
      <w:bookmarkEnd w:id="750"/>
      <w:r>
        <w:rPr>
          <w:rFonts w:hint="cs"/>
          <w:rtl/>
          <w:lang w:eastAsia="he-IL"/>
        </w:rPr>
        <w:t>בלציין את מה שכבר צוין וזה באמת להוקיר ולהודות למנטרלים</w:t>
      </w:r>
      <w:bookmarkStart w:id="751" w:name="_ETM_Q1_2757920"/>
      <w:bookmarkEnd w:id="751"/>
      <w:r>
        <w:rPr>
          <w:rFonts w:hint="cs"/>
          <w:rtl/>
          <w:lang w:eastAsia="he-IL"/>
        </w:rPr>
        <w:t xml:space="preserve"> באשר הם</w:t>
      </w:r>
      <w:r w:rsidR="006A3797">
        <w:rPr>
          <w:rFonts w:hint="cs"/>
          <w:rtl/>
          <w:lang w:eastAsia="he-IL"/>
        </w:rPr>
        <w:t>,</w:t>
      </w:r>
      <w:r>
        <w:rPr>
          <w:rFonts w:hint="cs"/>
          <w:rtl/>
          <w:lang w:eastAsia="he-IL"/>
        </w:rPr>
        <w:t xml:space="preserve"> וכמו שנאמר פה על ידי חלק מהאנשים,</w:t>
      </w:r>
      <w:bookmarkStart w:id="752" w:name="_ETM_Q1_2763111"/>
      <w:bookmarkEnd w:id="752"/>
      <w:r>
        <w:rPr>
          <w:rFonts w:hint="cs"/>
          <w:rtl/>
          <w:lang w:eastAsia="he-IL"/>
        </w:rPr>
        <w:t xml:space="preserve"> מדובר באנשים שהקריבו את חייהם למען חיים של אחרים,</w:t>
      </w:r>
      <w:bookmarkStart w:id="753" w:name="_ETM_Q1_2769007"/>
      <w:bookmarkEnd w:id="753"/>
      <w:r>
        <w:rPr>
          <w:rFonts w:hint="cs"/>
          <w:rtl/>
          <w:lang w:eastAsia="he-IL"/>
        </w:rPr>
        <w:t xml:space="preserve"> כך צריך להתייחס אליהם</w:t>
      </w:r>
      <w:r w:rsidR="006A3797">
        <w:rPr>
          <w:rFonts w:hint="cs"/>
          <w:rtl/>
          <w:lang w:eastAsia="he-IL"/>
        </w:rPr>
        <w:t>,</w:t>
      </w:r>
      <w:r>
        <w:rPr>
          <w:rFonts w:hint="cs"/>
          <w:rtl/>
          <w:lang w:eastAsia="he-IL"/>
        </w:rPr>
        <w:t xml:space="preserve"> ולצערי לא בכל הרמות </w:t>
      </w:r>
      <w:bookmarkStart w:id="754" w:name="_ETM_Q1_2773728"/>
      <w:bookmarkEnd w:id="754"/>
      <w:r>
        <w:rPr>
          <w:rFonts w:hint="cs"/>
          <w:rtl/>
          <w:lang w:eastAsia="he-IL"/>
        </w:rPr>
        <w:t>מתייחסים אליהם ככה במדינת ישראל.</w:t>
      </w:r>
      <w:bookmarkStart w:id="755" w:name="_ETM_Q1_2777231"/>
      <w:bookmarkEnd w:id="755"/>
    </w:p>
    <w:p w:rsidR="005C7360" w:rsidRDefault="005C7360" w:rsidP="005C7360">
      <w:pPr>
        <w:rPr>
          <w:rtl/>
          <w:lang w:eastAsia="he-IL"/>
        </w:rPr>
      </w:pPr>
      <w:bookmarkStart w:id="756" w:name="_ETM_Q1_2777269"/>
      <w:bookmarkEnd w:id="756"/>
    </w:p>
    <w:p w:rsidR="005C7360" w:rsidRDefault="005C7360" w:rsidP="006A3797">
      <w:pPr>
        <w:rPr>
          <w:rtl/>
          <w:lang w:eastAsia="he-IL"/>
        </w:rPr>
      </w:pPr>
      <w:bookmarkStart w:id="757" w:name="_ETM_Q1_2777318"/>
      <w:bookmarkStart w:id="758" w:name="_ETM_Q1_2777354"/>
      <w:bookmarkEnd w:id="757"/>
      <w:bookmarkEnd w:id="758"/>
      <w:r>
        <w:rPr>
          <w:rFonts w:hint="cs"/>
          <w:rtl/>
          <w:lang w:eastAsia="he-IL"/>
        </w:rPr>
        <w:t>ההשפעה וההצלה שהם הצילו נוגעת לא</w:t>
      </w:r>
      <w:bookmarkStart w:id="759" w:name="_ETM_Q1_2780214"/>
      <w:bookmarkEnd w:id="759"/>
      <w:r>
        <w:rPr>
          <w:rFonts w:hint="cs"/>
          <w:rtl/>
          <w:lang w:eastAsia="he-IL"/>
        </w:rPr>
        <w:t xml:space="preserve"> רק לתושבי אוקראינה או רוסיה, היא נוגעת לתושבי העולם כולו, </w:t>
      </w:r>
      <w:bookmarkStart w:id="760" w:name="_ETM_Q1_2787038"/>
      <w:bookmarkEnd w:id="760"/>
      <w:r>
        <w:rPr>
          <w:rFonts w:hint="cs"/>
          <w:rtl/>
          <w:lang w:eastAsia="he-IL"/>
        </w:rPr>
        <w:t>האירוע הזה יכול היה להתפתח לאירוע עם נזקים הרבה יותר גדולים ברמה ה</w:t>
      </w:r>
      <w:r w:rsidR="006A3797">
        <w:rPr>
          <w:rFonts w:hint="cs"/>
          <w:rtl/>
          <w:lang w:eastAsia="he-IL"/>
        </w:rPr>
        <w:t>בין לאומית</w:t>
      </w:r>
      <w:r>
        <w:rPr>
          <w:rFonts w:hint="cs"/>
          <w:rtl/>
          <w:lang w:eastAsia="he-IL"/>
        </w:rPr>
        <w:t xml:space="preserve"> אם לא אותם גיבורים שהיו מוכנים ללכת </w:t>
      </w:r>
      <w:bookmarkStart w:id="761" w:name="_ETM_Q1_2793470"/>
      <w:bookmarkEnd w:id="761"/>
      <w:r>
        <w:rPr>
          <w:rFonts w:hint="cs"/>
          <w:rtl/>
          <w:lang w:eastAsia="he-IL"/>
        </w:rPr>
        <w:t>למקומות שלא כל אחד היה מוכן להיכנס אליהם</w:t>
      </w:r>
      <w:r w:rsidR="006A3797">
        <w:rPr>
          <w:rFonts w:hint="cs"/>
          <w:rtl/>
          <w:lang w:eastAsia="he-IL"/>
        </w:rPr>
        <w:t>,</w:t>
      </w:r>
      <w:r>
        <w:rPr>
          <w:rFonts w:hint="cs"/>
          <w:rtl/>
          <w:lang w:eastAsia="he-IL"/>
        </w:rPr>
        <w:t xml:space="preserve"> ובמובן הזה</w:t>
      </w:r>
      <w:bookmarkStart w:id="762" w:name="_ETM_Q1_2798449"/>
      <w:bookmarkEnd w:id="762"/>
      <w:r>
        <w:rPr>
          <w:rFonts w:hint="cs"/>
          <w:rtl/>
          <w:lang w:eastAsia="he-IL"/>
        </w:rPr>
        <w:t xml:space="preserve"> העולם כולו חייב לכם תודה</w:t>
      </w:r>
      <w:bookmarkStart w:id="763" w:name="_ETM_Q1_2801819"/>
      <w:bookmarkStart w:id="764" w:name="_ETM_Q1_2801863"/>
      <w:bookmarkStart w:id="765" w:name="_ETM_Q1_2801893"/>
      <w:bookmarkStart w:id="766" w:name="_ETM_Q1_2801937"/>
      <w:bookmarkEnd w:id="763"/>
      <w:bookmarkEnd w:id="764"/>
      <w:bookmarkEnd w:id="765"/>
      <w:bookmarkEnd w:id="766"/>
      <w:r w:rsidR="006A3797">
        <w:rPr>
          <w:rFonts w:hint="cs"/>
          <w:rtl/>
          <w:lang w:eastAsia="he-IL"/>
        </w:rPr>
        <w:t xml:space="preserve">, </w:t>
      </w:r>
      <w:r>
        <w:rPr>
          <w:rFonts w:hint="cs"/>
          <w:rtl/>
          <w:lang w:eastAsia="he-IL"/>
        </w:rPr>
        <w:t>אנחנו מנצלים את ישיבת הוועדה הזו גם כדי להודות לכם</w:t>
      </w:r>
      <w:r w:rsidR="006A3797">
        <w:rPr>
          <w:rFonts w:hint="cs"/>
          <w:rtl/>
          <w:lang w:eastAsia="he-IL"/>
        </w:rPr>
        <w:t>,</w:t>
      </w:r>
      <w:r>
        <w:rPr>
          <w:rFonts w:hint="cs"/>
          <w:rtl/>
          <w:lang w:eastAsia="he-IL"/>
        </w:rPr>
        <w:t xml:space="preserve"> וגם כדי לציין ולהוקיר את הארגון ב-25 שנים האחרונות, אבל ויש פה אבל וזה פונה </w:t>
      </w:r>
      <w:bookmarkStart w:id="767" w:name="_ETM_Q1_2811311"/>
      <w:bookmarkEnd w:id="767"/>
      <w:r>
        <w:rPr>
          <w:rFonts w:hint="cs"/>
          <w:rtl/>
          <w:lang w:eastAsia="he-IL"/>
        </w:rPr>
        <w:t>למשרדי הממשלה ולמדינת ישראל.</w:t>
      </w:r>
      <w:bookmarkStart w:id="768" w:name="_ETM_Q1_2814152"/>
      <w:bookmarkEnd w:id="768"/>
    </w:p>
    <w:p w:rsidR="005C7360" w:rsidRDefault="005C7360" w:rsidP="005C7360">
      <w:pPr>
        <w:rPr>
          <w:rtl/>
          <w:lang w:eastAsia="he-IL"/>
        </w:rPr>
      </w:pPr>
      <w:bookmarkStart w:id="769" w:name="_ETM_Q1_2814188"/>
      <w:bookmarkStart w:id="770" w:name="_ETM_Q1_2814220"/>
      <w:bookmarkEnd w:id="769"/>
      <w:bookmarkEnd w:id="770"/>
    </w:p>
    <w:p w:rsidR="005C7360" w:rsidRDefault="005C7360" w:rsidP="005C7360">
      <w:pPr>
        <w:rPr>
          <w:rtl/>
          <w:lang w:eastAsia="he-IL"/>
        </w:rPr>
      </w:pPr>
      <w:bookmarkStart w:id="771" w:name="_ETM_Q1_2814253"/>
      <w:bookmarkEnd w:id="771"/>
      <w:r>
        <w:rPr>
          <w:rFonts w:hint="cs"/>
          <w:rtl/>
          <w:lang w:eastAsia="he-IL"/>
        </w:rPr>
        <w:t>מדובר בקבוצה קטנה, לא שאני</w:t>
      </w:r>
      <w:bookmarkStart w:id="772" w:name="_ETM_Q1_2818498"/>
      <w:bookmarkEnd w:id="772"/>
      <w:r>
        <w:rPr>
          <w:rFonts w:hint="cs"/>
          <w:rtl/>
          <w:lang w:eastAsia="he-IL"/>
        </w:rPr>
        <w:t xml:space="preserve"> אומר לכם עכשיו תשמעו יש לנו פה בעיה, צריך לתת</w:t>
      </w:r>
      <w:bookmarkStart w:id="773" w:name="_ETM_Q1_2822181"/>
      <w:bookmarkEnd w:id="773"/>
      <w:r>
        <w:rPr>
          <w:rFonts w:hint="cs"/>
          <w:rtl/>
          <w:lang w:eastAsia="he-IL"/>
        </w:rPr>
        <w:t xml:space="preserve"> לכמיליון אנשים, ותקציבים, וההשפעה התקציבית היא דרמטית, גדולה </w:t>
      </w:r>
      <w:bookmarkStart w:id="774" w:name="_ETM_Q1_2825918"/>
      <w:bookmarkEnd w:id="774"/>
      <w:r w:rsidR="006A3797">
        <w:rPr>
          <w:rFonts w:hint="cs"/>
          <w:rtl/>
          <w:lang w:eastAsia="he-IL"/>
        </w:rPr>
        <w:t>היא לא</w:t>
      </w:r>
      <w:r>
        <w:rPr>
          <w:rFonts w:hint="cs"/>
          <w:rtl/>
          <w:lang w:eastAsia="he-IL"/>
        </w:rPr>
        <w:t>, מדובר בקבוצה קטנה</w:t>
      </w:r>
      <w:r w:rsidR="006A3797">
        <w:rPr>
          <w:rFonts w:hint="cs"/>
          <w:rtl/>
          <w:lang w:eastAsia="he-IL"/>
        </w:rPr>
        <w:t>,</w:t>
      </w:r>
      <w:r>
        <w:rPr>
          <w:rFonts w:hint="cs"/>
          <w:rtl/>
          <w:lang w:eastAsia="he-IL"/>
        </w:rPr>
        <w:t xml:space="preserve"> שעם כל הכבוד וההוקרה</w:t>
      </w:r>
      <w:bookmarkStart w:id="775" w:name="_ETM_Q1_2830596"/>
      <w:bookmarkEnd w:id="775"/>
      <w:r>
        <w:rPr>
          <w:rFonts w:hint="cs"/>
          <w:rtl/>
          <w:lang w:eastAsia="he-IL"/>
        </w:rPr>
        <w:t xml:space="preserve"> שנתנה להם פה וועדת העלייה והקליטה</w:t>
      </w:r>
      <w:r w:rsidR="006A3797">
        <w:rPr>
          <w:rFonts w:hint="cs"/>
          <w:rtl/>
          <w:lang w:eastAsia="he-IL"/>
        </w:rPr>
        <w:t>,</w:t>
      </w:r>
      <w:r>
        <w:rPr>
          <w:rFonts w:hint="cs"/>
          <w:rtl/>
          <w:lang w:eastAsia="he-IL"/>
        </w:rPr>
        <w:t xml:space="preserve"> אף אחד </w:t>
      </w:r>
      <w:proofErr w:type="spellStart"/>
      <w:r w:rsidR="006A3797">
        <w:rPr>
          <w:rFonts w:hint="cs"/>
          <w:rtl/>
          <w:lang w:eastAsia="he-IL"/>
        </w:rPr>
        <w:t>מהמנטרלים</w:t>
      </w:r>
      <w:proofErr w:type="spellEnd"/>
      <w:r>
        <w:rPr>
          <w:rFonts w:hint="cs"/>
          <w:rtl/>
          <w:lang w:eastAsia="he-IL"/>
        </w:rPr>
        <w:t xml:space="preserve"> </w:t>
      </w:r>
      <w:r w:rsidR="006A3797">
        <w:rPr>
          <w:rFonts w:hint="cs"/>
          <w:rtl/>
          <w:lang w:eastAsia="he-IL"/>
        </w:rPr>
        <w:t xml:space="preserve">לא </w:t>
      </w:r>
      <w:r>
        <w:rPr>
          <w:rFonts w:hint="cs"/>
          <w:rtl/>
          <w:lang w:eastAsia="he-IL"/>
        </w:rPr>
        <w:t>יוכל</w:t>
      </w:r>
      <w:bookmarkStart w:id="776" w:name="_ETM_Q1_2835329"/>
      <w:bookmarkEnd w:id="776"/>
      <w:r>
        <w:rPr>
          <w:rFonts w:hint="cs"/>
          <w:rtl/>
          <w:lang w:eastAsia="he-IL"/>
        </w:rPr>
        <w:t xml:space="preserve"> ללכת מחר לסופר ולהגיד להם אין לי כסף בכרטיס אשראי</w:t>
      </w:r>
      <w:r w:rsidR="006A3797">
        <w:rPr>
          <w:rFonts w:hint="cs"/>
          <w:rtl/>
          <w:lang w:eastAsia="he-IL"/>
        </w:rPr>
        <w:t>,</w:t>
      </w:r>
      <w:r>
        <w:rPr>
          <w:rFonts w:hint="cs"/>
          <w:rtl/>
          <w:lang w:eastAsia="he-IL"/>
        </w:rPr>
        <w:t xml:space="preserve"> אבל יש לי כבוד מוועדת העלייה והקליטה, לא מכבדים</w:t>
      </w:r>
      <w:bookmarkStart w:id="777" w:name="_ETM_Q1_2841218"/>
      <w:bookmarkEnd w:id="777"/>
      <w:r>
        <w:rPr>
          <w:rFonts w:hint="cs"/>
          <w:rtl/>
          <w:lang w:eastAsia="he-IL"/>
        </w:rPr>
        <w:t xml:space="preserve"> את זה כשהולכים לקנות לחם וחלב</w:t>
      </w:r>
      <w:r w:rsidR="006A3797">
        <w:rPr>
          <w:rFonts w:hint="cs"/>
          <w:rtl/>
          <w:lang w:eastAsia="he-IL"/>
        </w:rPr>
        <w:t>,</w:t>
      </w:r>
      <w:r>
        <w:rPr>
          <w:rFonts w:hint="cs"/>
          <w:rtl/>
          <w:lang w:eastAsia="he-IL"/>
        </w:rPr>
        <w:t xml:space="preserve"> ולכן ההכרה וההוקרה</w:t>
      </w:r>
      <w:bookmarkStart w:id="778" w:name="_ETM_Q1_2847357"/>
      <w:bookmarkEnd w:id="778"/>
      <w:r>
        <w:rPr>
          <w:rFonts w:hint="cs"/>
          <w:rtl/>
          <w:lang w:eastAsia="he-IL"/>
        </w:rPr>
        <w:t xml:space="preserve"> צריכות להתבטא גם בכסף</w:t>
      </w:r>
      <w:r w:rsidR="006A3797">
        <w:rPr>
          <w:rFonts w:hint="cs"/>
          <w:rtl/>
          <w:lang w:eastAsia="he-IL"/>
        </w:rPr>
        <w:t xml:space="preserve">, </w:t>
      </w:r>
      <w:r>
        <w:rPr>
          <w:rFonts w:hint="cs"/>
          <w:rtl/>
          <w:lang w:eastAsia="he-IL"/>
        </w:rPr>
        <w:t xml:space="preserve">בכסף שמאפשר לאנשים לחיות בכבוד את </w:t>
      </w:r>
      <w:bookmarkStart w:id="779" w:name="_ETM_Q1_2854081"/>
      <w:bookmarkEnd w:id="779"/>
      <w:r>
        <w:rPr>
          <w:rFonts w:hint="cs"/>
          <w:rtl/>
          <w:lang w:eastAsia="he-IL"/>
        </w:rPr>
        <w:t xml:space="preserve">החיים שהם חיים כאן, כמי שהקריבו את חייהם למען חייהם </w:t>
      </w:r>
      <w:bookmarkStart w:id="780" w:name="_ETM_Q1_2858732"/>
      <w:bookmarkEnd w:id="780"/>
      <w:r>
        <w:rPr>
          <w:rFonts w:hint="cs"/>
          <w:rtl/>
          <w:lang w:eastAsia="he-IL"/>
        </w:rPr>
        <w:t>של אחרים.</w:t>
      </w:r>
      <w:bookmarkStart w:id="781" w:name="_ETM_Q1_2859622"/>
      <w:bookmarkEnd w:id="781"/>
    </w:p>
    <w:p w:rsidR="005C7360" w:rsidRDefault="005C7360" w:rsidP="005C7360">
      <w:pPr>
        <w:rPr>
          <w:rtl/>
          <w:lang w:eastAsia="he-IL"/>
        </w:rPr>
      </w:pPr>
      <w:bookmarkStart w:id="782" w:name="_ETM_Q1_2859656"/>
      <w:bookmarkStart w:id="783" w:name="_ETM_Q1_2859725"/>
      <w:bookmarkEnd w:id="782"/>
      <w:bookmarkEnd w:id="783"/>
    </w:p>
    <w:p w:rsidR="005C7360" w:rsidRDefault="005C7360" w:rsidP="006A3797">
      <w:pPr>
        <w:rPr>
          <w:rtl/>
          <w:lang w:eastAsia="he-IL"/>
        </w:rPr>
      </w:pPr>
      <w:bookmarkStart w:id="784" w:name="_ETM_Q1_2859758"/>
      <w:bookmarkEnd w:id="784"/>
      <w:r>
        <w:rPr>
          <w:rFonts w:hint="cs"/>
          <w:rtl/>
          <w:lang w:eastAsia="he-IL"/>
        </w:rPr>
        <w:t xml:space="preserve">במובנים האלו אני מבקש דבר ראשון לפנות שוב, </w:t>
      </w:r>
      <w:bookmarkStart w:id="785" w:name="_ETM_Q1_2865173"/>
      <w:bookmarkEnd w:id="785"/>
      <w:r>
        <w:rPr>
          <w:rFonts w:hint="cs"/>
          <w:rtl/>
          <w:lang w:eastAsia="he-IL"/>
        </w:rPr>
        <w:t>אני אפנה במכתב גם לשר האוצר</w:t>
      </w:r>
      <w:r w:rsidR="006A3797">
        <w:rPr>
          <w:rFonts w:hint="cs"/>
          <w:rtl/>
          <w:lang w:eastAsia="he-IL"/>
        </w:rPr>
        <w:t xml:space="preserve">, </w:t>
      </w:r>
      <w:r>
        <w:rPr>
          <w:rFonts w:hint="cs"/>
          <w:rtl/>
          <w:lang w:eastAsia="he-IL"/>
        </w:rPr>
        <w:t>גם לשר הקליטה והעלייה שאמון על ביצוע החוק</w:t>
      </w:r>
      <w:r w:rsidR="006A3797">
        <w:rPr>
          <w:rFonts w:hint="cs"/>
          <w:rtl/>
          <w:lang w:eastAsia="he-IL"/>
        </w:rPr>
        <w:t>,</w:t>
      </w:r>
      <w:r>
        <w:rPr>
          <w:rFonts w:hint="cs"/>
          <w:rtl/>
          <w:lang w:eastAsia="he-IL"/>
        </w:rPr>
        <w:t xml:space="preserve"> וגם ליו"ר וועדת העבודה והרווחה, לקדם את החקיקה שנוגעת להגדלת המענק השנתי, זה המינימום</w:t>
      </w:r>
      <w:bookmarkStart w:id="786" w:name="_ETM_Q1_2879508"/>
      <w:bookmarkEnd w:id="786"/>
      <w:r w:rsidR="006A3797">
        <w:rPr>
          <w:rFonts w:hint="cs"/>
          <w:rtl/>
          <w:lang w:eastAsia="he-IL"/>
        </w:rPr>
        <w:t xml:space="preserve"> שבמינימום, זה דבר פשוט</w:t>
      </w:r>
      <w:r>
        <w:rPr>
          <w:rFonts w:hint="cs"/>
          <w:rtl/>
          <w:lang w:eastAsia="he-IL"/>
        </w:rPr>
        <w:t xml:space="preserve"> </w:t>
      </w:r>
      <w:r w:rsidR="006A3797">
        <w:rPr>
          <w:rFonts w:hint="cs"/>
          <w:rtl/>
          <w:lang w:eastAsia="he-IL"/>
        </w:rPr>
        <w:t>ו</w:t>
      </w:r>
      <w:r>
        <w:rPr>
          <w:rFonts w:hint="cs"/>
          <w:rtl/>
          <w:lang w:eastAsia="he-IL"/>
        </w:rPr>
        <w:t>לא יקר</w:t>
      </w:r>
      <w:r w:rsidR="006A3797">
        <w:rPr>
          <w:rFonts w:hint="cs"/>
          <w:rtl/>
          <w:lang w:eastAsia="he-IL"/>
        </w:rPr>
        <w:t xml:space="preserve">, </w:t>
      </w:r>
      <w:r>
        <w:rPr>
          <w:rFonts w:hint="cs"/>
          <w:rtl/>
          <w:lang w:eastAsia="he-IL"/>
        </w:rPr>
        <w:t>אפשר לעשות</w:t>
      </w:r>
      <w:bookmarkStart w:id="787" w:name="_ETM_Q1_2884205"/>
      <w:bookmarkEnd w:id="787"/>
      <w:r>
        <w:rPr>
          <w:rFonts w:hint="cs"/>
          <w:rtl/>
          <w:lang w:eastAsia="he-IL"/>
        </w:rPr>
        <w:t xml:space="preserve"> אותו, זה דבר ראשון.</w:t>
      </w:r>
      <w:bookmarkStart w:id="788" w:name="_ETM_Q1_2885743"/>
      <w:bookmarkEnd w:id="788"/>
    </w:p>
    <w:p w:rsidR="005C7360" w:rsidRDefault="005C7360" w:rsidP="005C7360">
      <w:pPr>
        <w:rPr>
          <w:rtl/>
          <w:lang w:eastAsia="he-IL"/>
        </w:rPr>
      </w:pPr>
      <w:bookmarkStart w:id="789" w:name="_ETM_Q1_2885782"/>
      <w:bookmarkStart w:id="790" w:name="_ETM_Q1_2885815"/>
      <w:bookmarkEnd w:id="789"/>
      <w:bookmarkEnd w:id="790"/>
    </w:p>
    <w:p w:rsidR="005C7360" w:rsidRDefault="005C7360" w:rsidP="006A3797">
      <w:pPr>
        <w:rPr>
          <w:rtl/>
          <w:lang w:eastAsia="he-IL"/>
        </w:rPr>
      </w:pPr>
      <w:bookmarkStart w:id="791" w:name="_ETM_Q1_2885850"/>
      <w:bookmarkEnd w:id="791"/>
      <w:r>
        <w:rPr>
          <w:rFonts w:hint="cs"/>
          <w:rtl/>
          <w:lang w:eastAsia="he-IL"/>
        </w:rPr>
        <w:t xml:space="preserve">דבר שני, אני מבקש ממשרד העלייה והקליטה להיות פתוחים יותר כלפי הארגון, לשתף את הנציג של הארגון בדיונים, להכיר בו ולראות אילו נתונים </w:t>
      </w:r>
      <w:bookmarkStart w:id="792" w:name="_ETM_Q1_2897006"/>
      <w:bookmarkEnd w:id="792"/>
      <w:r>
        <w:rPr>
          <w:rFonts w:hint="cs"/>
          <w:rtl/>
          <w:lang w:eastAsia="he-IL"/>
        </w:rPr>
        <w:t>כן אפשר להעביר להם, ובנוסף את אותו מכתב שאתם מוציאים</w:t>
      </w:r>
      <w:bookmarkStart w:id="793" w:name="_ETM_Q1_2902055"/>
      <w:bookmarkEnd w:id="793"/>
      <w:r>
        <w:rPr>
          <w:rFonts w:hint="cs"/>
          <w:rtl/>
          <w:lang w:eastAsia="he-IL"/>
        </w:rPr>
        <w:t xml:space="preserve"> לחדשים שקיבלו, להוציא לכל מי שזכאי, גם</w:t>
      </w:r>
      <w:bookmarkStart w:id="794" w:name="_ETM_Q1_2906135"/>
      <w:bookmarkEnd w:id="794"/>
      <w:r>
        <w:rPr>
          <w:rFonts w:hint="cs"/>
          <w:rtl/>
          <w:lang w:eastAsia="he-IL"/>
        </w:rPr>
        <w:t xml:space="preserve"> אם הוא קיבל את הזכאות לפני כ-10</w:t>
      </w:r>
      <w:r w:rsidR="00A40359">
        <w:rPr>
          <w:rFonts w:hint="cs"/>
          <w:rtl/>
          <w:lang w:eastAsia="he-IL"/>
        </w:rPr>
        <w:t xml:space="preserve"> </w:t>
      </w:r>
      <w:r>
        <w:rPr>
          <w:rFonts w:hint="cs"/>
          <w:rtl/>
          <w:lang w:eastAsia="he-IL"/>
        </w:rPr>
        <w:t xml:space="preserve">שנים </w:t>
      </w:r>
      <w:bookmarkStart w:id="795" w:name="_ETM_Q1_2910825"/>
      <w:bookmarkEnd w:id="795"/>
      <w:r>
        <w:rPr>
          <w:rFonts w:hint="cs"/>
          <w:rtl/>
          <w:lang w:eastAsia="he-IL"/>
        </w:rPr>
        <w:t>להוציא מכתב, ושהמכתב הזה יהיה גם בשפה העברית וגם בשפה הרוסית כדי שמי ש</w:t>
      </w:r>
      <w:r w:rsidR="006A3797">
        <w:rPr>
          <w:rFonts w:hint="cs"/>
          <w:rtl/>
          <w:lang w:eastAsia="he-IL"/>
        </w:rPr>
        <w:t xml:space="preserve">עוד </w:t>
      </w:r>
      <w:r>
        <w:rPr>
          <w:rFonts w:hint="cs"/>
          <w:rtl/>
          <w:lang w:eastAsia="he-IL"/>
        </w:rPr>
        <w:t xml:space="preserve">יצטרך אחר כך הסבר אישי יהיה </w:t>
      </w:r>
      <w:bookmarkStart w:id="796" w:name="_ETM_Q1_2921501"/>
      <w:bookmarkEnd w:id="796"/>
      <w:r>
        <w:rPr>
          <w:rFonts w:hint="cs"/>
          <w:rtl/>
          <w:lang w:eastAsia="he-IL"/>
        </w:rPr>
        <w:t xml:space="preserve">לו הסבר אישי, לפחות מההיכרות שלי, אנשים שקוראים רוסית הם קוראים </w:t>
      </w:r>
      <w:r w:rsidR="006A3797">
        <w:rPr>
          <w:rFonts w:hint="cs"/>
          <w:rtl/>
          <w:lang w:eastAsia="he-IL"/>
        </w:rPr>
        <w:t xml:space="preserve">כל מילה </w:t>
      </w:r>
      <w:r>
        <w:rPr>
          <w:rFonts w:hint="cs"/>
          <w:rtl/>
          <w:lang w:eastAsia="he-IL"/>
        </w:rPr>
        <w:t>וזה לא עובר בלי תשומת לב.</w:t>
      </w:r>
      <w:bookmarkStart w:id="797" w:name="_ETM_Q1_2929359"/>
      <w:bookmarkEnd w:id="797"/>
    </w:p>
    <w:p w:rsidR="005C7360" w:rsidRDefault="005C7360" w:rsidP="005C7360">
      <w:pPr>
        <w:rPr>
          <w:rtl/>
          <w:lang w:eastAsia="he-IL"/>
        </w:rPr>
      </w:pPr>
      <w:bookmarkStart w:id="798" w:name="_ETM_Q1_2929397"/>
      <w:bookmarkStart w:id="799" w:name="_ETM_Q1_2929546"/>
      <w:bookmarkEnd w:id="798"/>
      <w:bookmarkEnd w:id="799"/>
    </w:p>
    <w:p w:rsidR="005C7360" w:rsidRDefault="005C7360" w:rsidP="006A3797">
      <w:pPr>
        <w:rPr>
          <w:rtl/>
          <w:lang w:eastAsia="he-IL"/>
        </w:rPr>
      </w:pPr>
      <w:bookmarkStart w:id="800" w:name="_ETM_Q1_2929579"/>
      <w:bookmarkEnd w:id="800"/>
      <w:r>
        <w:rPr>
          <w:rFonts w:hint="cs"/>
          <w:rtl/>
          <w:lang w:eastAsia="he-IL"/>
        </w:rPr>
        <w:t>אני</w:t>
      </w:r>
      <w:bookmarkStart w:id="801" w:name="_ETM_Q1_2931013"/>
      <w:bookmarkEnd w:id="801"/>
      <w:r>
        <w:rPr>
          <w:rFonts w:hint="cs"/>
          <w:rtl/>
          <w:lang w:eastAsia="he-IL"/>
        </w:rPr>
        <w:t xml:space="preserve"> כן מבקש ממשרד הבריאות לבדוק את האפשרות של קדימות בתורים</w:t>
      </w:r>
      <w:bookmarkStart w:id="802" w:name="_ETM_Q1_2938601"/>
      <w:bookmarkEnd w:id="802"/>
      <w:r>
        <w:rPr>
          <w:rFonts w:hint="cs"/>
          <w:rtl/>
          <w:lang w:eastAsia="he-IL"/>
        </w:rPr>
        <w:t xml:space="preserve"> רפואיים, אני חושב שיש פה הרבה מאוד סוגיות שלהערכתי הם לא יכנסו אליהם לגבי ה</w:t>
      </w:r>
      <w:r w:rsidR="006A3797">
        <w:rPr>
          <w:rFonts w:hint="cs"/>
          <w:rtl/>
          <w:lang w:eastAsia="he-IL"/>
        </w:rPr>
        <w:t xml:space="preserve">בעיות בדור השני, </w:t>
      </w:r>
      <w:r>
        <w:rPr>
          <w:rFonts w:hint="cs"/>
          <w:rtl/>
          <w:lang w:eastAsia="he-IL"/>
        </w:rPr>
        <w:t>חבר'ה אלו</w:t>
      </w:r>
      <w:bookmarkStart w:id="803" w:name="_ETM_Q1_2944882"/>
      <w:bookmarkEnd w:id="803"/>
      <w:r>
        <w:rPr>
          <w:rFonts w:hint="cs"/>
          <w:rtl/>
          <w:lang w:eastAsia="he-IL"/>
        </w:rPr>
        <w:t xml:space="preserve"> כבר אירועים שאנחנו מכירים אותם לצערי ממקרים דומים.</w:t>
      </w:r>
    </w:p>
    <w:p w:rsidR="005C7360" w:rsidRDefault="005C7360" w:rsidP="005C7360">
      <w:pPr>
        <w:rPr>
          <w:rtl/>
          <w:lang w:eastAsia="he-IL"/>
        </w:rPr>
      </w:pPr>
      <w:bookmarkStart w:id="804" w:name="_ETM_Q1_2954509"/>
      <w:bookmarkStart w:id="805" w:name="_ETM_Q1_2954545"/>
      <w:bookmarkEnd w:id="804"/>
      <w:bookmarkEnd w:id="805"/>
    </w:p>
    <w:p w:rsidR="005C7360" w:rsidRDefault="005C7360" w:rsidP="005C7360">
      <w:pPr>
        <w:rPr>
          <w:rtl/>
          <w:lang w:eastAsia="he-IL"/>
        </w:rPr>
      </w:pPr>
      <w:bookmarkStart w:id="806" w:name="_ETM_Q1_2954611"/>
      <w:bookmarkStart w:id="807" w:name="_ETM_Q1_2954644"/>
      <w:bookmarkEnd w:id="806"/>
      <w:bookmarkEnd w:id="807"/>
      <w:r>
        <w:rPr>
          <w:rFonts w:hint="cs"/>
          <w:rtl/>
          <w:lang w:eastAsia="he-IL"/>
        </w:rPr>
        <w:t xml:space="preserve">ממשרד </w:t>
      </w:r>
      <w:r w:rsidR="006A3797">
        <w:rPr>
          <w:rFonts w:hint="cs"/>
          <w:rtl/>
          <w:lang w:eastAsia="he-IL"/>
        </w:rPr>
        <w:t xml:space="preserve">השיכון והבינוי אני מבקש לעשות </w:t>
      </w:r>
      <w:proofErr w:type="spellStart"/>
      <w:r w:rsidR="006A3797">
        <w:rPr>
          <w:rFonts w:hint="cs"/>
          <w:rtl/>
          <w:lang w:eastAsia="he-IL"/>
        </w:rPr>
        <w:t>ת</w:t>
      </w:r>
      <w:r>
        <w:rPr>
          <w:rFonts w:hint="cs"/>
          <w:rtl/>
          <w:lang w:eastAsia="he-IL"/>
        </w:rPr>
        <w:t>עדוף</w:t>
      </w:r>
      <w:proofErr w:type="spellEnd"/>
      <w:r>
        <w:rPr>
          <w:rFonts w:hint="cs"/>
          <w:rtl/>
          <w:lang w:eastAsia="he-IL"/>
        </w:rPr>
        <w:t xml:space="preserve"> בדיור ציבורי כמו ניצולי</w:t>
      </w:r>
      <w:bookmarkStart w:id="808" w:name="_ETM_Q1_2958039"/>
      <w:bookmarkEnd w:id="808"/>
      <w:r>
        <w:rPr>
          <w:rFonts w:hint="cs"/>
          <w:rtl/>
          <w:lang w:eastAsia="he-IL"/>
        </w:rPr>
        <w:t xml:space="preserve"> שואה, להכניס את הקבוצה הזו שהיא קבוצה מאוד מאוד קטנה</w:t>
      </w:r>
      <w:bookmarkStart w:id="809" w:name="_ETM_Q1_2962765"/>
      <w:bookmarkEnd w:id="809"/>
      <w:r>
        <w:rPr>
          <w:rFonts w:hint="cs"/>
          <w:rtl/>
          <w:lang w:eastAsia="he-IL"/>
        </w:rPr>
        <w:t xml:space="preserve"> בתוך האירוע הזה כדי לתת להם את </w:t>
      </w:r>
      <w:proofErr w:type="spellStart"/>
      <w:r>
        <w:rPr>
          <w:rFonts w:hint="cs"/>
          <w:rtl/>
          <w:lang w:eastAsia="he-IL"/>
        </w:rPr>
        <w:t>התעדוף</w:t>
      </w:r>
      <w:proofErr w:type="spellEnd"/>
      <w:r>
        <w:rPr>
          <w:rFonts w:hint="cs"/>
          <w:rtl/>
          <w:lang w:eastAsia="he-IL"/>
        </w:rPr>
        <w:t>.</w:t>
      </w:r>
      <w:bookmarkStart w:id="810" w:name="_ETM_Q1_2966252"/>
      <w:bookmarkEnd w:id="810"/>
    </w:p>
    <w:p w:rsidR="005C7360" w:rsidRDefault="005C7360" w:rsidP="005C7360">
      <w:pPr>
        <w:rPr>
          <w:rtl/>
          <w:lang w:eastAsia="he-IL"/>
        </w:rPr>
      </w:pPr>
      <w:bookmarkStart w:id="811" w:name="_ETM_Q1_2966286"/>
      <w:bookmarkStart w:id="812" w:name="_ETM_Q1_2966338"/>
      <w:bookmarkEnd w:id="811"/>
      <w:bookmarkEnd w:id="812"/>
    </w:p>
    <w:p w:rsidR="005C7360" w:rsidRDefault="005C7360" w:rsidP="005C7360">
      <w:pPr>
        <w:rPr>
          <w:rtl/>
          <w:lang w:eastAsia="he-IL"/>
        </w:rPr>
      </w:pPr>
      <w:bookmarkStart w:id="813" w:name="_ETM_Q1_2966369"/>
      <w:bookmarkEnd w:id="813"/>
      <w:r>
        <w:rPr>
          <w:rFonts w:hint="cs"/>
          <w:rtl/>
          <w:lang w:eastAsia="he-IL"/>
        </w:rPr>
        <w:t>לגבי ביטוחים</w:t>
      </w:r>
      <w:r w:rsidR="006A3797">
        <w:rPr>
          <w:rFonts w:hint="cs"/>
          <w:rtl/>
          <w:lang w:eastAsia="he-IL"/>
        </w:rPr>
        <w:t>,</w:t>
      </w:r>
      <w:r>
        <w:rPr>
          <w:rFonts w:hint="cs"/>
          <w:rtl/>
          <w:lang w:eastAsia="he-IL"/>
        </w:rPr>
        <w:t xml:space="preserve"> לצערי </w:t>
      </w:r>
      <w:bookmarkStart w:id="814" w:name="_ETM_Q1_2967634"/>
      <w:bookmarkEnd w:id="814"/>
      <w:r>
        <w:rPr>
          <w:rFonts w:hint="cs"/>
          <w:rtl/>
          <w:lang w:eastAsia="he-IL"/>
        </w:rPr>
        <w:t xml:space="preserve">הפתרון הוא חלק מהפתרונות שנוהגים לעשות פה הרבה פעמים משרדי הממשלה, הם אומרים בסדר הם יתבגרו, כבר הגיעו </w:t>
      </w:r>
      <w:bookmarkStart w:id="815" w:name="_ETM_Q1_2976220"/>
      <w:bookmarkEnd w:id="815"/>
      <w:r>
        <w:rPr>
          <w:rFonts w:hint="cs"/>
          <w:rtl/>
          <w:lang w:eastAsia="he-IL"/>
        </w:rPr>
        <w:t>כולם לגיל ש</w:t>
      </w:r>
      <w:r w:rsidR="006A3797">
        <w:rPr>
          <w:rFonts w:hint="cs"/>
          <w:rtl/>
          <w:lang w:eastAsia="he-IL"/>
        </w:rPr>
        <w:t xml:space="preserve">כבר </w:t>
      </w:r>
      <w:r>
        <w:rPr>
          <w:rFonts w:hint="cs"/>
          <w:rtl/>
          <w:lang w:eastAsia="he-IL"/>
        </w:rPr>
        <w:t xml:space="preserve">פחות זקוקים לביטוחים האלו או לסיוע הזה, </w:t>
      </w:r>
      <w:bookmarkStart w:id="816" w:name="_ETM_Q1_2981736"/>
      <w:bookmarkEnd w:id="816"/>
      <w:r>
        <w:rPr>
          <w:rFonts w:hint="cs"/>
          <w:rtl/>
          <w:lang w:eastAsia="he-IL"/>
        </w:rPr>
        <w:t>אבל פה בהחלט אני חושב שהיה פה פער בין הנושא</w:t>
      </w:r>
      <w:bookmarkStart w:id="817" w:name="_ETM_Q1_2987368"/>
      <w:bookmarkEnd w:id="817"/>
      <w:r>
        <w:rPr>
          <w:rFonts w:hint="cs"/>
          <w:rtl/>
          <w:lang w:eastAsia="he-IL"/>
        </w:rPr>
        <w:t xml:space="preserve"> האקטוארי לבין הנושא הבריאותי וההגדרות של הבריאות</w:t>
      </w:r>
      <w:r w:rsidR="006A3797">
        <w:rPr>
          <w:rFonts w:hint="cs"/>
          <w:rtl/>
          <w:lang w:eastAsia="he-IL"/>
        </w:rPr>
        <w:t>,</w:t>
      </w:r>
      <w:r>
        <w:rPr>
          <w:rFonts w:hint="cs"/>
          <w:rtl/>
          <w:lang w:eastAsia="he-IL"/>
        </w:rPr>
        <w:t xml:space="preserve"> והרבה מאוד אנשים כאלו נפלו בין הכיסאות.</w:t>
      </w:r>
      <w:bookmarkStart w:id="818" w:name="_ETM_Q1_2993210"/>
      <w:bookmarkEnd w:id="818"/>
    </w:p>
    <w:p w:rsidR="005C7360" w:rsidRDefault="005C7360" w:rsidP="005C7360">
      <w:pPr>
        <w:rPr>
          <w:rtl/>
          <w:lang w:eastAsia="he-IL"/>
        </w:rPr>
      </w:pPr>
      <w:bookmarkStart w:id="819" w:name="_ETM_Q1_2993246"/>
      <w:bookmarkStart w:id="820" w:name="_ETM_Q1_2993303"/>
      <w:bookmarkEnd w:id="819"/>
      <w:bookmarkEnd w:id="820"/>
    </w:p>
    <w:p w:rsidR="005C7360" w:rsidRDefault="005C7360" w:rsidP="006A3797">
      <w:pPr>
        <w:rPr>
          <w:rtl/>
          <w:lang w:eastAsia="he-IL"/>
        </w:rPr>
      </w:pPr>
      <w:bookmarkStart w:id="821" w:name="_ETM_Q1_2993336"/>
      <w:bookmarkEnd w:id="821"/>
      <w:r>
        <w:rPr>
          <w:rFonts w:hint="cs"/>
          <w:rtl/>
          <w:lang w:eastAsia="he-IL"/>
        </w:rPr>
        <w:t>יחד עם זאת, משרד העלייה</w:t>
      </w:r>
      <w:bookmarkStart w:id="822" w:name="_ETM_Q1_2996032"/>
      <w:bookmarkEnd w:id="822"/>
      <w:r>
        <w:rPr>
          <w:rFonts w:hint="cs"/>
          <w:rtl/>
          <w:lang w:eastAsia="he-IL"/>
        </w:rPr>
        <w:t xml:space="preserve"> והקליטה, שימו לב בבקשה לחובות החוקיות שלכם, הראשונה היא לקיים ועדה בתוך 120 ימים מפנייה של מנטרל, לא היו</w:t>
      </w:r>
      <w:bookmarkStart w:id="823" w:name="_ETM_Q1_3007222"/>
      <w:bookmarkEnd w:id="823"/>
      <w:r>
        <w:rPr>
          <w:rFonts w:hint="cs"/>
          <w:rtl/>
          <w:lang w:eastAsia="he-IL"/>
        </w:rPr>
        <w:t xml:space="preserve"> לכם פניות מאז ספטמבר?</w:t>
      </w:r>
    </w:p>
    <w:p w:rsidR="005C7360" w:rsidRDefault="005C7360" w:rsidP="005C7360">
      <w:pPr>
        <w:rPr>
          <w:rtl/>
          <w:lang w:eastAsia="he-IL"/>
        </w:rPr>
      </w:pPr>
    </w:p>
    <w:p w:rsidR="005C7360" w:rsidRDefault="005C7360" w:rsidP="005C7360">
      <w:pPr>
        <w:pStyle w:val="af9"/>
        <w:keepNext/>
        <w:rPr>
          <w:lang w:eastAsia="he-IL"/>
        </w:rPr>
      </w:pPr>
      <w:bookmarkStart w:id="824" w:name="ET_guest_עדי_וולס_106"/>
      <w:r w:rsidRPr="00563047">
        <w:rPr>
          <w:rStyle w:val="TagStyle"/>
          <w:rtl/>
        </w:rPr>
        <w:t xml:space="preserve"> &lt;&lt; אורח &gt;&gt; </w:t>
      </w:r>
      <w:r>
        <w:rPr>
          <w:rtl/>
          <w:lang w:eastAsia="he-IL"/>
        </w:rPr>
        <w:t>עדי וולס:</w:t>
      </w:r>
      <w:r w:rsidRPr="00563047">
        <w:rPr>
          <w:rStyle w:val="TagStyle"/>
          <w:rtl/>
        </w:rPr>
        <w:t xml:space="preserve"> &lt;&lt; אורח &gt;&gt;</w:t>
      </w:r>
      <w:r w:rsidR="00A40359">
        <w:rPr>
          <w:rtl/>
          <w:lang w:eastAsia="he-IL"/>
        </w:rPr>
        <w:t xml:space="preserve"> </w:t>
      </w:r>
      <w:r>
        <w:rPr>
          <w:rtl/>
          <w:lang w:eastAsia="he-IL"/>
        </w:rPr>
        <w:t xml:space="preserve"> </w:t>
      </w:r>
      <w:bookmarkEnd w:id="824"/>
    </w:p>
    <w:p w:rsidR="005C7360" w:rsidRDefault="005C7360" w:rsidP="005C7360">
      <w:pPr>
        <w:pStyle w:val="KeepWithNext"/>
        <w:rPr>
          <w:rtl/>
          <w:lang w:eastAsia="he-IL"/>
        </w:rPr>
      </w:pPr>
    </w:p>
    <w:p w:rsidR="005C7360" w:rsidRDefault="006A3797" w:rsidP="005C7360">
      <w:pPr>
        <w:rPr>
          <w:rtl/>
          <w:lang w:eastAsia="he-IL"/>
        </w:rPr>
      </w:pPr>
      <w:r>
        <w:rPr>
          <w:rFonts w:hint="cs"/>
          <w:rtl/>
          <w:lang w:eastAsia="he-IL"/>
        </w:rPr>
        <w:t>יש, יש</w:t>
      </w:r>
      <w:r w:rsidR="005C7360">
        <w:rPr>
          <w:rFonts w:hint="cs"/>
          <w:rtl/>
          <w:lang w:eastAsia="he-IL"/>
        </w:rPr>
        <w:t xml:space="preserve"> מספר פניות</w:t>
      </w:r>
      <w:r>
        <w:rPr>
          <w:rFonts w:hint="cs"/>
          <w:rtl/>
          <w:lang w:eastAsia="he-IL"/>
        </w:rPr>
        <w:t xml:space="preserve"> שממתינות</w:t>
      </w:r>
      <w:r w:rsidR="005C7360">
        <w:rPr>
          <w:rFonts w:hint="cs"/>
          <w:rtl/>
          <w:lang w:eastAsia="he-IL"/>
        </w:rPr>
        <w:t>.</w:t>
      </w:r>
    </w:p>
    <w:p w:rsidR="005C7360" w:rsidRDefault="005C7360" w:rsidP="005C7360">
      <w:pPr>
        <w:rPr>
          <w:rtl/>
          <w:lang w:eastAsia="he-IL"/>
        </w:rPr>
      </w:pPr>
      <w:bookmarkStart w:id="825" w:name="_ETM_Q1_3009184"/>
      <w:bookmarkStart w:id="826" w:name="_ETM_Q1_3009223"/>
      <w:bookmarkEnd w:id="825"/>
      <w:bookmarkEnd w:id="826"/>
    </w:p>
    <w:p w:rsidR="005C7360" w:rsidRDefault="005C7360" w:rsidP="005C7360">
      <w:pPr>
        <w:pStyle w:val="af6"/>
        <w:keepNext/>
      </w:pPr>
      <w:bookmarkStart w:id="827" w:name="ET_yor_5520_107"/>
      <w:r w:rsidRPr="00563047">
        <w:rPr>
          <w:rStyle w:val="TagStyle"/>
          <w:rtl/>
        </w:rPr>
        <w:t xml:space="preserve"> &lt;&lt; </w:t>
      </w:r>
      <w:proofErr w:type="spellStart"/>
      <w:r w:rsidRPr="00563047">
        <w:rPr>
          <w:rStyle w:val="TagStyle"/>
          <w:rtl/>
        </w:rPr>
        <w:t>יור</w:t>
      </w:r>
      <w:proofErr w:type="spellEnd"/>
      <w:r w:rsidRPr="00563047">
        <w:rPr>
          <w:rStyle w:val="TagStyle"/>
          <w:rtl/>
        </w:rPr>
        <w:t xml:space="preserve"> &gt;&gt; </w:t>
      </w:r>
      <w:r>
        <w:rPr>
          <w:rtl/>
        </w:rPr>
        <w:t>היו"ר עודד פורר:</w:t>
      </w:r>
      <w:r w:rsidRPr="00563047">
        <w:rPr>
          <w:rStyle w:val="TagStyle"/>
          <w:rtl/>
        </w:rPr>
        <w:t xml:space="preserve"> &lt;&lt; יור &gt;&gt;</w:t>
      </w:r>
      <w:r w:rsidR="00A40359">
        <w:rPr>
          <w:rtl/>
        </w:rPr>
        <w:t xml:space="preserve"> </w:t>
      </w:r>
      <w:r>
        <w:rPr>
          <w:rtl/>
        </w:rPr>
        <w:t xml:space="preserve"> </w:t>
      </w:r>
      <w:bookmarkEnd w:id="827"/>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א</w:t>
      </w:r>
      <w:bookmarkStart w:id="828" w:name="_ETM_Q1_3009941"/>
      <w:bookmarkStart w:id="829" w:name="_ETM_Q1_3009971"/>
      <w:bookmarkEnd w:id="828"/>
      <w:bookmarkEnd w:id="829"/>
      <w:r>
        <w:rPr>
          <w:rFonts w:hint="cs"/>
          <w:rtl/>
          <w:lang w:eastAsia="he-IL"/>
        </w:rPr>
        <w:t xml:space="preserve">ז לא לדחות את זה, הגיל שלהם הולך ומתבגר בוודאי, כל מנטרל שמגיע היום הוא בגיל מבוגר </w:t>
      </w:r>
      <w:bookmarkStart w:id="830" w:name="_ETM_Q1_3018473"/>
      <w:bookmarkEnd w:id="830"/>
      <w:r>
        <w:rPr>
          <w:rFonts w:hint="cs"/>
          <w:rtl/>
          <w:lang w:eastAsia="he-IL"/>
        </w:rPr>
        <w:t>יותר, לכל חודש יש משמעות, לכן תעמדו בזה, תקיימו וועדה</w:t>
      </w:r>
      <w:bookmarkStart w:id="831" w:name="_ETM_Q1_3024195"/>
      <w:bookmarkEnd w:id="831"/>
      <w:r>
        <w:rPr>
          <w:rFonts w:hint="cs"/>
          <w:rtl/>
          <w:lang w:eastAsia="he-IL"/>
        </w:rPr>
        <w:t xml:space="preserve"> אחת לשלושה או ארבעה חודשים.</w:t>
      </w:r>
      <w:bookmarkStart w:id="832" w:name="_ETM_Q1_3030039"/>
      <w:bookmarkEnd w:id="832"/>
    </w:p>
    <w:p w:rsidR="005C7360" w:rsidRDefault="005C7360" w:rsidP="005C7360">
      <w:pPr>
        <w:rPr>
          <w:rtl/>
          <w:lang w:eastAsia="he-IL"/>
        </w:rPr>
      </w:pPr>
      <w:bookmarkStart w:id="833" w:name="_ETM_Q1_3030081"/>
      <w:bookmarkStart w:id="834" w:name="_ETM_Q1_3030532"/>
      <w:bookmarkEnd w:id="833"/>
      <w:bookmarkEnd w:id="834"/>
    </w:p>
    <w:p w:rsidR="005C7360" w:rsidRDefault="005C7360" w:rsidP="005C7360">
      <w:pPr>
        <w:rPr>
          <w:rtl/>
          <w:lang w:eastAsia="he-IL"/>
        </w:rPr>
      </w:pPr>
      <w:bookmarkStart w:id="835" w:name="_ETM_Q1_3030568"/>
      <w:bookmarkEnd w:id="835"/>
      <w:r>
        <w:rPr>
          <w:rFonts w:hint="cs"/>
          <w:rtl/>
          <w:lang w:eastAsia="he-IL"/>
        </w:rPr>
        <w:t>ביטוח לאומי פה?</w:t>
      </w:r>
    </w:p>
    <w:p w:rsidR="005C7360" w:rsidRDefault="005C7360" w:rsidP="005C7360">
      <w:pPr>
        <w:rPr>
          <w:rtl/>
          <w:lang w:eastAsia="he-IL"/>
        </w:rPr>
      </w:pPr>
      <w:bookmarkStart w:id="836" w:name="_ETM_Q1_3032012"/>
      <w:bookmarkStart w:id="837" w:name="_ETM_Q1_3032048"/>
      <w:bookmarkStart w:id="838" w:name="_ETM_Q1_3032442"/>
      <w:bookmarkEnd w:id="836"/>
      <w:bookmarkEnd w:id="837"/>
      <w:bookmarkEnd w:id="838"/>
    </w:p>
    <w:p w:rsidR="005C7360" w:rsidRDefault="005C7360" w:rsidP="005C7360">
      <w:pPr>
        <w:rPr>
          <w:rtl/>
          <w:lang w:eastAsia="he-IL"/>
        </w:rPr>
      </w:pPr>
      <w:bookmarkStart w:id="839" w:name="_ETM_Q1_3032477"/>
      <w:bookmarkEnd w:id="839"/>
      <w:r>
        <w:rPr>
          <w:rFonts w:hint="cs"/>
          <w:rtl/>
          <w:lang w:eastAsia="he-IL"/>
        </w:rPr>
        <w:t>יש התייחסות מיוחדת</w:t>
      </w:r>
      <w:bookmarkStart w:id="840" w:name="_ETM_Q1_3034044"/>
      <w:bookmarkEnd w:id="840"/>
      <w:r>
        <w:rPr>
          <w:rFonts w:hint="cs"/>
          <w:rtl/>
          <w:lang w:eastAsia="he-IL"/>
        </w:rPr>
        <w:t xml:space="preserve"> בביטוח הלאומי למנטרלים?</w:t>
      </w:r>
    </w:p>
    <w:p w:rsidR="005C7360" w:rsidRDefault="005C7360" w:rsidP="005C7360">
      <w:pPr>
        <w:rPr>
          <w:rtl/>
          <w:lang w:eastAsia="he-IL"/>
        </w:rPr>
      </w:pPr>
    </w:p>
    <w:p w:rsidR="005C7360" w:rsidRDefault="005C7360" w:rsidP="005C7360">
      <w:pPr>
        <w:pStyle w:val="af9"/>
        <w:keepNext/>
        <w:rPr>
          <w:lang w:eastAsia="he-IL"/>
        </w:rPr>
      </w:pPr>
      <w:bookmarkStart w:id="841" w:name="ET_guest_דנה_צרפתי_108"/>
      <w:r w:rsidRPr="000910FA">
        <w:rPr>
          <w:rStyle w:val="TagStyle"/>
          <w:rtl/>
        </w:rPr>
        <w:t xml:space="preserve"> &lt;&lt; אורח &gt;&gt; </w:t>
      </w:r>
      <w:r>
        <w:rPr>
          <w:rtl/>
          <w:lang w:eastAsia="he-IL"/>
        </w:rPr>
        <w:t>דנה צרפתי:</w:t>
      </w:r>
      <w:r w:rsidRPr="000910FA">
        <w:rPr>
          <w:rStyle w:val="TagStyle"/>
          <w:rtl/>
        </w:rPr>
        <w:t xml:space="preserve"> &lt;&lt; אורח &gt;&gt;</w:t>
      </w:r>
      <w:r w:rsidR="00A40359">
        <w:rPr>
          <w:rtl/>
          <w:lang w:eastAsia="he-IL"/>
        </w:rPr>
        <w:t xml:space="preserve"> </w:t>
      </w:r>
      <w:r>
        <w:rPr>
          <w:rtl/>
          <w:lang w:eastAsia="he-IL"/>
        </w:rPr>
        <w:t xml:space="preserve"> </w:t>
      </w:r>
      <w:bookmarkEnd w:id="841"/>
    </w:p>
    <w:p w:rsidR="005C7360" w:rsidRDefault="005C7360" w:rsidP="005C7360">
      <w:pPr>
        <w:pStyle w:val="KeepWithNext"/>
        <w:rPr>
          <w:rtl/>
          <w:lang w:eastAsia="he-IL"/>
        </w:rPr>
      </w:pPr>
    </w:p>
    <w:p w:rsidR="005C7360" w:rsidRDefault="005C7360" w:rsidP="005C7360">
      <w:pPr>
        <w:rPr>
          <w:rtl/>
          <w:lang w:eastAsia="he-IL"/>
        </w:rPr>
      </w:pPr>
      <w:r>
        <w:rPr>
          <w:rFonts w:hint="cs"/>
          <w:rtl/>
          <w:lang w:eastAsia="he-IL"/>
        </w:rPr>
        <w:t xml:space="preserve">לא שידוע לי, אבל אני מוכנה לברר </w:t>
      </w:r>
      <w:bookmarkStart w:id="842" w:name="_ETM_Q1_3039695"/>
      <w:bookmarkEnd w:id="842"/>
      <w:r>
        <w:rPr>
          <w:rFonts w:hint="cs"/>
          <w:rtl/>
          <w:lang w:eastAsia="he-IL"/>
        </w:rPr>
        <w:t>לך ולשוב.</w:t>
      </w:r>
      <w:bookmarkStart w:id="843" w:name="_ETM_Q1_3041173"/>
      <w:bookmarkEnd w:id="843"/>
    </w:p>
    <w:p w:rsidR="005C7360" w:rsidRDefault="005C7360" w:rsidP="005C7360">
      <w:pPr>
        <w:rPr>
          <w:rtl/>
          <w:lang w:eastAsia="he-IL"/>
        </w:rPr>
      </w:pPr>
      <w:bookmarkStart w:id="844" w:name="_ETM_Q1_3041214"/>
      <w:bookmarkEnd w:id="844"/>
    </w:p>
    <w:p w:rsidR="005C7360" w:rsidRDefault="005C7360" w:rsidP="005C7360">
      <w:pPr>
        <w:pStyle w:val="af6"/>
        <w:keepNext/>
      </w:pPr>
      <w:bookmarkStart w:id="845" w:name="ET_yor_5520_109"/>
      <w:r w:rsidRPr="000910FA">
        <w:rPr>
          <w:rStyle w:val="TagStyle"/>
          <w:rtl/>
        </w:rPr>
        <w:t xml:space="preserve"> &lt;&lt; </w:t>
      </w:r>
      <w:proofErr w:type="spellStart"/>
      <w:r w:rsidRPr="000910FA">
        <w:rPr>
          <w:rStyle w:val="TagStyle"/>
          <w:rtl/>
        </w:rPr>
        <w:t>יור</w:t>
      </w:r>
      <w:proofErr w:type="spellEnd"/>
      <w:r w:rsidRPr="000910FA">
        <w:rPr>
          <w:rStyle w:val="TagStyle"/>
          <w:rtl/>
        </w:rPr>
        <w:t xml:space="preserve"> &gt;&gt; </w:t>
      </w:r>
      <w:r>
        <w:rPr>
          <w:rtl/>
        </w:rPr>
        <w:t>היו"ר עודד פורר:</w:t>
      </w:r>
      <w:r w:rsidRPr="000910FA">
        <w:rPr>
          <w:rStyle w:val="TagStyle"/>
          <w:rtl/>
        </w:rPr>
        <w:t xml:space="preserve"> &lt;&lt; יור &gt;&gt;</w:t>
      </w:r>
      <w:r w:rsidR="00A40359">
        <w:rPr>
          <w:rtl/>
        </w:rPr>
        <w:t xml:space="preserve"> </w:t>
      </w:r>
      <w:r>
        <w:rPr>
          <w:rtl/>
        </w:rPr>
        <w:t xml:space="preserve"> </w:t>
      </w:r>
      <w:bookmarkEnd w:id="845"/>
    </w:p>
    <w:p w:rsidR="005C7360" w:rsidRDefault="005C7360" w:rsidP="005C7360">
      <w:pPr>
        <w:pStyle w:val="KeepWithNext"/>
        <w:rPr>
          <w:rtl/>
          <w:lang w:eastAsia="he-IL"/>
        </w:rPr>
      </w:pPr>
    </w:p>
    <w:p w:rsidR="005C7360" w:rsidRDefault="005C7360" w:rsidP="005C7360">
      <w:pPr>
        <w:rPr>
          <w:rtl/>
          <w:lang w:eastAsia="he-IL"/>
        </w:rPr>
      </w:pPr>
      <w:bookmarkStart w:id="846" w:name="_ETM_Q1_3041886"/>
      <w:bookmarkStart w:id="847" w:name="_ETM_Q1_3041922"/>
      <w:bookmarkEnd w:id="846"/>
      <w:bookmarkEnd w:id="847"/>
      <w:r>
        <w:rPr>
          <w:rFonts w:hint="cs"/>
          <w:rtl/>
          <w:lang w:eastAsia="he-IL"/>
        </w:rPr>
        <w:t>אז אנא תבררי, אנחנו נפנה גם בעניין הזה</w:t>
      </w:r>
      <w:bookmarkStart w:id="848" w:name="_ETM_Q1_3046330"/>
      <w:bookmarkEnd w:id="848"/>
      <w:r w:rsidR="006A3797">
        <w:rPr>
          <w:rFonts w:hint="cs"/>
          <w:rtl/>
          <w:lang w:eastAsia="he-IL"/>
        </w:rPr>
        <w:t xml:space="preserve"> לביטוח לאומי, </w:t>
      </w:r>
      <w:r>
        <w:rPr>
          <w:rFonts w:hint="cs"/>
          <w:rtl/>
          <w:lang w:eastAsia="he-IL"/>
        </w:rPr>
        <w:t xml:space="preserve">ופה הדרגים המקצועיים צריכים להציף את זה למעלה </w:t>
      </w:r>
      <w:bookmarkStart w:id="849" w:name="_ETM_Q1_3051885"/>
      <w:bookmarkEnd w:id="849"/>
      <w:r>
        <w:rPr>
          <w:rFonts w:hint="cs"/>
          <w:rtl/>
          <w:lang w:eastAsia="he-IL"/>
        </w:rPr>
        <w:t xml:space="preserve">למקבלי המדיניות, יש </w:t>
      </w:r>
      <w:r w:rsidR="006A3797">
        <w:rPr>
          <w:rFonts w:hint="cs"/>
          <w:rtl/>
          <w:lang w:eastAsia="he-IL"/>
        </w:rPr>
        <w:t xml:space="preserve">פה </w:t>
      </w:r>
      <w:r>
        <w:rPr>
          <w:rFonts w:hint="cs"/>
          <w:rtl/>
          <w:lang w:eastAsia="he-IL"/>
        </w:rPr>
        <w:t xml:space="preserve">למקבלי המדיניות וההחלטות הזדמנות, כי דווקא בגלל </w:t>
      </w:r>
      <w:bookmarkStart w:id="850" w:name="_ETM_Q1_3057620"/>
      <w:bookmarkEnd w:id="850"/>
      <w:r>
        <w:rPr>
          <w:rFonts w:hint="cs"/>
          <w:rtl/>
          <w:lang w:eastAsia="he-IL"/>
        </w:rPr>
        <w:t>שמדובר בקבוצה קטנה</w:t>
      </w:r>
      <w:r w:rsidR="006A3797">
        <w:rPr>
          <w:rFonts w:hint="cs"/>
          <w:rtl/>
          <w:lang w:eastAsia="he-IL"/>
        </w:rPr>
        <w:t>,</w:t>
      </w:r>
      <w:r>
        <w:rPr>
          <w:rFonts w:hint="cs"/>
          <w:rtl/>
          <w:lang w:eastAsia="he-IL"/>
        </w:rPr>
        <w:t xml:space="preserve"> אז בכסף קטן אפשר לעשות דברים גדולים,</w:t>
      </w:r>
      <w:bookmarkStart w:id="851" w:name="_ETM_Q1_3063985"/>
      <w:bookmarkEnd w:id="851"/>
      <w:r>
        <w:rPr>
          <w:rFonts w:hint="cs"/>
          <w:rtl/>
          <w:lang w:eastAsia="he-IL"/>
        </w:rPr>
        <w:t xml:space="preserve"> אפשר לתת לאנשים לחיות את החלק האחרון של חייהם בכבוד, שמגיע להם לא רק בגלל מה שהם עשו במדינת</w:t>
      </w:r>
      <w:bookmarkStart w:id="852" w:name="_ETM_Q1_3072312"/>
      <w:bookmarkEnd w:id="852"/>
      <w:r w:rsidR="004A5985">
        <w:rPr>
          <w:rFonts w:hint="cs"/>
          <w:rtl/>
          <w:lang w:eastAsia="he-IL"/>
        </w:rPr>
        <w:t xml:space="preserve"> ישראל, </w:t>
      </w:r>
      <w:bookmarkStart w:id="853" w:name="_ETM_Q1_3075945"/>
      <w:bookmarkEnd w:id="853"/>
      <w:r w:rsidR="004A5985">
        <w:rPr>
          <w:rFonts w:hint="cs"/>
          <w:rtl/>
          <w:lang w:eastAsia="he-IL"/>
        </w:rPr>
        <w:t xml:space="preserve">אלא בגלל מה שהם עשו לאנושות, </w:t>
      </w:r>
      <w:r>
        <w:rPr>
          <w:rFonts w:hint="cs"/>
          <w:rtl/>
          <w:lang w:eastAsia="he-IL"/>
        </w:rPr>
        <w:t xml:space="preserve">חלקם שילמו </w:t>
      </w:r>
      <w:bookmarkStart w:id="854" w:name="_ETM_Q1_3079476"/>
      <w:bookmarkEnd w:id="854"/>
      <w:r w:rsidR="004A5985">
        <w:rPr>
          <w:rFonts w:hint="cs"/>
          <w:rtl/>
          <w:lang w:eastAsia="he-IL"/>
        </w:rPr>
        <w:t xml:space="preserve">בחייהם, </w:t>
      </w:r>
      <w:r>
        <w:rPr>
          <w:rFonts w:hint="cs"/>
          <w:rtl/>
          <w:lang w:eastAsia="he-IL"/>
        </w:rPr>
        <w:t>חלקם באיכות חייהם ובקיצור בתחולת החיים שלהם.</w:t>
      </w:r>
      <w:bookmarkStart w:id="855" w:name="_ETM_Q1_3085117"/>
      <w:bookmarkEnd w:id="855"/>
    </w:p>
    <w:p w:rsidR="005C7360" w:rsidRDefault="005C7360" w:rsidP="005C7360">
      <w:pPr>
        <w:rPr>
          <w:rtl/>
          <w:lang w:eastAsia="he-IL"/>
        </w:rPr>
      </w:pPr>
      <w:bookmarkStart w:id="856" w:name="_ETM_Q1_3085155"/>
      <w:bookmarkStart w:id="857" w:name="_ETM_Q1_3085206"/>
      <w:bookmarkEnd w:id="856"/>
      <w:bookmarkEnd w:id="857"/>
    </w:p>
    <w:p w:rsidR="005C7360" w:rsidRDefault="005C7360" w:rsidP="005C7360">
      <w:pPr>
        <w:rPr>
          <w:rtl/>
          <w:lang w:eastAsia="he-IL"/>
        </w:rPr>
      </w:pPr>
      <w:bookmarkStart w:id="858" w:name="_ETM_Q1_3085240"/>
      <w:bookmarkEnd w:id="858"/>
      <w:r>
        <w:rPr>
          <w:rFonts w:hint="cs"/>
          <w:rtl/>
          <w:lang w:eastAsia="he-IL"/>
        </w:rPr>
        <w:t>אנחנו צריכים</w:t>
      </w:r>
      <w:bookmarkStart w:id="859" w:name="_ETM_Q1_3086072"/>
      <w:bookmarkEnd w:id="859"/>
      <w:r>
        <w:rPr>
          <w:rFonts w:hint="cs"/>
          <w:rtl/>
          <w:lang w:eastAsia="he-IL"/>
        </w:rPr>
        <w:t xml:space="preserve"> לפחות לאפשר להם את המינימום</w:t>
      </w:r>
      <w:r w:rsidR="004A5985">
        <w:rPr>
          <w:rFonts w:hint="cs"/>
          <w:rtl/>
          <w:lang w:eastAsia="he-IL"/>
        </w:rPr>
        <w:t>,</w:t>
      </w:r>
      <w:r>
        <w:rPr>
          <w:rFonts w:hint="cs"/>
          <w:rtl/>
          <w:lang w:eastAsia="he-IL"/>
        </w:rPr>
        <w:t xml:space="preserve"> ובתוך זה להגיד שוב תודה </w:t>
      </w:r>
      <w:bookmarkStart w:id="860" w:name="_ETM_Q1_3091369"/>
      <w:bookmarkEnd w:id="860"/>
      <w:r>
        <w:rPr>
          <w:rFonts w:hint="cs"/>
          <w:rtl/>
          <w:lang w:eastAsia="he-IL"/>
        </w:rPr>
        <w:t>רבה והוקרה גדולה על מה שעשיתם והפעילות של הארגון שגם</w:t>
      </w:r>
      <w:bookmarkStart w:id="861" w:name="_ETM_Q1_3097969"/>
      <w:bookmarkEnd w:id="861"/>
      <w:r>
        <w:rPr>
          <w:rFonts w:hint="cs"/>
          <w:rtl/>
          <w:lang w:eastAsia="he-IL"/>
        </w:rPr>
        <w:t xml:space="preserve"> היא חשובה מאוד כדי לקדם גם את הזיכרון הזה, אני</w:t>
      </w:r>
      <w:bookmarkStart w:id="862" w:name="_ETM_Q1_3102357"/>
      <w:bookmarkEnd w:id="862"/>
      <w:r>
        <w:rPr>
          <w:rFonts w:hint="cs"/>
          <w:rtl/>
          <w:lang w:eastAsia="he-IL"/>
        </w:rPr>
        <w:t xml:space="preserve"> חושב שאולי אחד הלקחים שחשוב ללמוד גם זה מה קורה</w:t>
      </w:r>
      <w:bookmarkStart w:id="863" w:name="_ETM_Q1_3107389"/>
      <w:bookmarkEnd w:id="863"/>
      <w:r>
        <w:rPr>
          <w:rFonts w:hint="cs"/>
          <w:rtl/>
          <w:lang w:eastAsia="he-IL"/>
        </w:rPr>
        <w:t xml:space="preserve"> במדינה שבה כולם מכסים על כולם ולא מספרים את</w:t>
      </w:r>
      <w:bookmarkStart w:id="864" w:name="_ETM_Q1_3112028"/>
      <w:bookmarkEnd w:id="864"/>
      <w:r>
        <w:rPr>
          <w:rFonts w:hint="cs"/>
          <w:rtl/>
          <w:lang w:eastAsia="he-IL"/>
        </w:rPr>
        <w:t xml:space="preserve"> כל הסיפור כולו, ואמצעי התקשורת והכל נמצא תחת שליטת המדינה, </w:t>
      </w:r>
      <w:bookmarkStart w:id="865" w:name="_ETM_Q1_3117430"/>
      <w:bookmarkEnd w:id="865"/>
      <w:r>
        <w:rPr>
          <w:rFonts w:hint="cs"/>
          <w:rtl/>
          <w:lang w:eastAsia="he-IL"/>
        </w:rPr>
        <w:t>פתאום רואים שאירועים קשים מנסים לטאטא אותם מתחת לשטיח ואת</w:t>
      </w:r>
      <w:bookmarkStart w:id="866" w:name="_ETM_Q1_3123684"/>
      <w:bookmarkEnd w:id="866"/>
      <w:r>
        <w:rPr>
          <w:rFonts w:hint="cs"/>
          <w:rtl/>
          <w:lang w:eastAsia="he-IL"/>
        </w:rPr>
        <w:t xml:space="preserve"> המחיר כולם משלמים בסוף</w:t>
      </w:r>
      <w:bookmarkStart w:id="867" w:name="_ETM_Q1_3126370"/>
      <w:bookmarkStart w:id="868" w:name="_ETM_Q1_3126404"/>
      <w:bookmarkStart w:id="869" w:name="_ETM_Q1_3126463"/>
      <w:bookmarkStart w:id="870" w:name="_ETM_Q1_3126495"/>
      <w:bookmarkEnd w:id="867"/>
      <w:bookmarkEnd w:id="868"/>
      <w:bookmarkEnd w:id="869"/>
      <w:bookmarkEnd w:id="870"/>
      <w:r w:rsidR="004A5985">
        <w:rPr>
          <w:rFonts w:hint="cs"/>
          <w:rtl/>
          <w:lang w:eastAsia="he-IL"/>
        </w:rPr>
        <w:t xml:space="preserve">, זה חלק מהסיפור, </w:t>
      </w:r>
      <w:r>
        <w:rPr>
          <w:rFonts w:hint="cs"/>
          <w:rtl/>
          <w:lang w:eastAsia="he-IL"/>
        </w:rPr>
        <w:t>וצריך ללמוד גם</w:t>
      </w:r>
      <w:bookmarkStart w:id="871" w:name="_ETM_Q1_3132327"/>
      <w:bookmarkEnd w:id="871"/>
      <w:r>
        <w:rPr>
          <w:rFonts w:hint="cs"/>
          <w:rtl/>
          <w:lang w:eastAsia="he-IL"/>
        </w:rPr>
        <w:t xml:space="preserve"> ממנו.</w:t>
      </w:r>
    </w:p>
    <w:p w:rsidR="005C7360" w:rsidRDefault="005C7360" w:rsidP="005C7360">
      <w:pPr>
        <w:rPr>
          <w:rtl/>
          <w:lang w:eastAsia="he-IL"/>
        </w:rPr>
      </w:pPr>
      <w:bookmarkStart w:id="872" w:name="_ETM_Q1_3132906"/>
      <w:bookmarkStart w:id="873" w:name="_ETM_Q1_3132942"/>
      <w:bookmarkStart w:id="874" w:name="_ETM_Q1_3133018"/>
      <w:bookmarkEnd w:id="872"/>
      <w:bookmarkEnd w:id="873"/>
      <w:bookmarkEnd w:id="874"/>
    </w:p>
    <w:p w:rsidR="005C7360" w:rsidRDefault="005C7360" w:rsidP="005C7360">
      <w:pPr>
        <w:rPr>
          <w:rtl/>
          <w:lang w:eastAsia="he-IL"/>
        </w:rPr>
      </w:pPr>
      <w:bookmarkStart w:id="875" w:name="_ETM_Q1_3133051"/>
      <w:bookmarkEnd w:id="875"/>
      <w:r>
        <w:rPr>
          <w:rFonts w:hint="cs"/>
          <w:rtl/>
          <w:lang w:eastAsia="he-IL"/>
        </w:rPr>
        <w:t>תודה רבה, הישיבה נעולה.</w:t>
      </w:r>
      <w:bookmarkStart w:id="876" w:name="_ETM_Q1_3135713"/>
      <w:bookmarkEnd w:id="876"/>
    </w:p>
    <w:p w:rsidR="005C7360" w:rsidRDefault="005C7360" w:rsidP="005C7360">
      <w:pPr>
        <w:rPr>
          <w:rtl/>
          <w:lang w:eastAsia="he-IL"/>
        </w:rPr>
      </w:pPr>
      <w:bookmarkStart w:id="877" w:name="_ETM_Q1_3135748"/>
      <w:bookmarkEnd w:id="877"/>
    </w:p>
    <w:p w:rsidR="005C7360" w:rsidRDefault="005C7360" w:rsidP="005C7360">
      <w:pPr>
        <w:rPr>
          <w:rtl/>
          <w:lang w:eastAsia="he-IL"/>
        </w:rPr>
      </w:pPr>
      <w:bookmarkStart w:id="878" w:name="_ETM_Q1_3137256"/>
      <w:bookmarkStart w:id="879" w:name="_ETM_Q1_3137291"/>
      <w:bookmarkEnd w:id="878"/>
      <w:bookmarkEnd w:id="879"/>
    </w:p>
    <w:p w:rsidR="005C7360" w:rsidRDefault="005C7360" w:rsidP="005C7360">
      <w:pPr>
        <w:pStyle w:val="afc"/>
        <w:keepNext/>
        <w:rPr>
          <w:lang w:eastAsia="he-IL"/>
        </w:rPr>
      </w:pPr>
      <w:bookmarkStart w:id="880" w:name="ET_meetingend_110"/>
      <w:r w:rsidRPr="000910FA">
        <w:rPr>
          <w:rStyle w:val="TagStyle"/>
          <w:rtl/>
        </w:rPr>
        <w:t xml:space="preserve"> &lt;&lt; סיום &gt;&gt; </w:t>
      </w:r>
      <w:r>
        <w:rPr>
          <w:rtl/>
          <w:lang w:eastAsia="he-IL"/>
        </w:rPr>
        <w:t>הישיבה ננעלה בשעה 13:02.</w:t>
      </w:r>
      <w:r w:rsidRPr="000910FA">
        <w:rPr>
          <w:rStyle w:val="TagStyle"/>
          <w:rtl/>
        </w:rPr>
        <w:t xml:space="preserve"> &lt;&lt; סיום &gt;&gt;</w:t>
      </w:r>
      <w:r w:rsidR="00A40359">
        <w:rPr>
          <w:rtl/>
          <w:lang w:eastAsia="he-IL"/>
        </w:rPr>
        <w:t xml:space="preserve"> </w:t>
      </w:r>
      <w:r>
        <w:rPr>
          <w:rtl/>
          <w:lang w:eastAsia="he-IL"/>
        </w:rPr>
        <w:t xml:space="preserve"> </w:t>
      </w:r>
      <w:bookmarkEnd w:id="880"/>
    </w:p>
    <w:p w:rsidR="005C7360" w:rsidRDefault="005C7360" w:rsidP="005C7360">
      <w:pPr>
        <w:pStyle w:val="KeepWithNext"/>
        <w:rPr>
          <w:rtl/>
          <w:lang w:eastAsia="he-IL"/>
        </w:rPr>
      </w:pPr>
    </w:p>
    <w:p w:rsidR="005C7360" w:rsidRPr="000910FA" w:rsidRDefault="005C7360" w:rsidP="005C7360">
      <w:pPr>
        <w:rPr>
          <w:lang w:eastAsia="he-IL"/>
        </w:rPr>
      </w:pPr>
      <w:bookmarkStart w:id="881" w:name="_ETM_Q1_3144832"/>
      <w:bookmarkEnd w:id="881"/>
    </w:p>
    <w:p w:rsidR="00D06DD6" w:rsidRPr="0090778E" w:rsidRDefault="00D06DD6" w:rsidP="005C7360">
      <w:pPr>
        <w:ind w:firstLine="0"/>
        <w:rPr>
          <w:lang w:eastAsia="he-IL"/>
        </w:rPr>
      </w:pPr>
      <w:bookmarkStart w:id="882" w:name="_GoBack"/>
      <w:bookmarkEnd w:id="882"/>
    </w:p>
    <w:sectPr w:rsidR="00D06DD6" w:rsidRPr="0090778E" w:rsidSect="00261D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360" w:rsidRDefault="005C7360">
      <w:r>
        <w:separator/>
      </w:r>
    </w:p>
  </w:endnote>
  <w:endnote w:type="continuationSeparator" w:id="0">
    <w:p w:rsidR="005C7360" w:rsidRDefault="005C7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360" w:rsidRDefault="005C7360">
      <w:r>
        <w:separator/>
      </w:r>
    </w:p>
  </w:footnote>
  <w:footnote w:type="continuationSeparator" w:id="0">
    <w:p w:rsidR="005C7360" w:rsidRDefault="005C7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360" w:rsidRDefault="005C73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7360" w:rsidRDefault="005C73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360" w:rsidRDefault="005C73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1D61">
      <w:rPr>
        <w:rStyle w:val="af7"/>
        <w:noProof/>
        <w:rtl/>
      </w:rPr>
      <w:t>16</w:t>
    </w:r>
    <w:r>
      <w:rPr>
        <w:rStyle w:val="af7"/>
      </w:rPr>
      <w:fldChar w:fldCharType="end"/>
    </w:r>
  </w:p>
  <w:p w:rsidR="005C7360" w:rsidRPr="00CC5815" w:rsidRDefault="005C7360" w:rsidP="008E5E3F">
    <w:pPr>
      <w:pStyle w:val="a3"/>
      <w:ind w:firstLine="0"/>
    </w:pPr>
    <w:r>
      <w:rPr>
        <w:rtl/>
      </w:rPr>
      <w:t>ועדת העלייה, הקליטה והתפוצות</w:t>
    </w:r>
  </w:p>
  <w:p w:rsidR="005C7360" w:rsidRPr="00CC5815" w:rsidRDefault="005C7360" w:rsidP="008E5E3F">
    <w:pPr>
      <w:pStyle w:val="a3"/>
      <w:ind w:firstLine="0"/>
      <w:rPr>
        <w:rtl/>
      </w:rPr>
    </w:pPr>
    <w:r>
      <w:rPr>
        <w:rtl/>
      </w:rPr>
      <w:t>26/06/2023</w:t>
    </w:r>
  </w:p>
  <w:p w:rsidR="005C7360" w:rsidRPr="00CC5815" w:rsidRDefault="005C73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360" w:rsidRDefault="005C7360" w:rsidP="000A17C6">
    <w:pPr>
      <w:keepNext/>
      <w:spacing w:line="240" w:lineRule="atLeast"/>
      <w:ind w:firstLine="0"/>
      <w:jc w:val="center"/>
      <w:outlineLvl w:val="0"/>
      <w:rPr>
        <w:rtl/>
      </w:rPr>
    </w:pPr>
    <w:r>
      <w:rPr>
        <w:noProof/>
      </w:rPr>
      <w:drawing>
        <wp:inline distT="0" distB="0" distL="0" distR="0" wp14:anchorId="73BE77AA" wp14:editId="6D0197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7360" w:rsidRDefault="005C73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7360" w:rsidRDefault="005C73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8862ED"/>
    <w:multiLevelType w:val="hybridMultilevel"/>
    <w:tmpl w:val="51127E80"/>
    <w:lvl w:ilvl="0" w:tplc="BECE71F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E5647F2"/>
    <w:multiLevelType w:val="hybridMultilevel"/>
    <w:tmpl w:val="3E48C54A"/>
    <w:lvl w:ilvl="0" w:tplc="4BC8C05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C66"/>
    <w:rsid w:val="00067F42"/>
    <w:rsid w:val="00092B80"/>
    <w:rsid w:val="000A17C6"/>
    <w:rsid w:val="000B060C"/>
    <w:rsid w:val="000B2EE6"/>
    <w:rsid w:val="000C47F5"/>
    <w:rsid w:val="000E3314"/>
    <w:rsid w:val="000E689C"/>
    <w:rsid w:val="000F2459"/>
    <w:rsid w:val="00100951"/>
    <w:rsid w:val="001215B4"/>
    <w:rsid w:val="00130D90"/>
    <w:rsid w:val="00150436"/>
    <w:rsid w:val="00167294"/>
    <w:rsid w:val="001673D4"/>
    <w:rsid w:val="00171E7F"/>
    <w:rsid w:val="001758C1"/>
    <w:rsid w:val="0017779F"/>
    <w:rsid w:val="001A74E9"/>
    <w:rsid w:val="001A7A1B"/>
    <w:rsid w:val="001C44DA"/>
    <w:rsid w:val="001C4FDA"/>
    <w:rsid w:val="001C5653"/>
    <w:rsid w:val="001D440C"/>
    <w:rsid w:val="001D6968"/>
    <w:rsid w:val="002016FF"/>
    <w:rsid w:val="00205959"/>
    <w:rsid w:val="00207E2C"/>
    <w:rsid w:val="00227FEF"/>
    <w:rsid w:val="00261554"/>
    <w:rsid w:val="00261D61"/>
    <w:rsid w:val="00275C03"/>
    <w:rsid w:val="00280D58"/>
    <w:rsid w:val="002D4BDB"/>
    <w:rsid w:val="002E5E31"/>
    <w:rsid w:val="00303B4C"/>
    <w:rsid w:val="00306475"/>
    <w:rsid w:val="00321E62"/>
    <w:rsid w:val="00323325"/>
    <w:rsid w:val="00327BF8"/>
    <w:rsid w:val="0033381F"/>
    <w:rsid w:val="00340AFA"/>
    <w:rsid w:val="00350F74"/>
    <w:rsid w:val="003658CB"/>
    <w:rsid w:val="00366CFB"/>
    <w:rsid w:val="0036794C"/>
    <w:rsid w:val="00373508"/>
    <w:rsid w:val="00396023"/>
    <w:rsid w:val="003A1000"/>
    <w:rsid w:val="003C279D"/>
    <w:rsid w:val="003F0A5F"/>
    <w:rsid w:val="00420E41"/>
    <w:rsid w:val="00424C94"/>
    <w:rsid w:val="00447608"/>
    <w:rsid w:val="00451746"/>
    <w:rsid w:val="00470EAC"/>
    <w:rsid w:val="004878AB"/>
    <w:rsid w:val="0049458B"/>
    <w:rsid w:val="00495FD8"/>
    <w:rsid w:val="004A5985"/>
    <w:rsid w:val="004B0A65"/>
    <w:rsid w:val="004B1BE9"/>
    <w:rsid w:val="004C789C"/>
    <w:rsid w:val="004D5F80"/>
    <w:rsid w:val="004D71C2"/>
    <w:rsid w:val="00500C0C"/>
    <w:rsid w:val="00546678"/>
    <w:rsid w:val="005506B9"/>
    <w:rsid w:val="005534C3"/>
    <w:rsid w:val="005817EC"/>
    <w:rsid w:val="00590B77"/>
    <w:rsid w:val="00593E32"/>
    <w:rsid w:val="005A342D"/>
    <w:rsid w:val="005C363E"/>
    <w:rsid w:val="005C7360"/>
    <w:rsid w:val="005D61F3"/>
    <w:rsid w:val="005E1C6B"/>
    <w:rsid w:val="005E580C"/>
    <w:rsid w:val="005F76B0"/>
    <w:rsid w:val="00634F61"/>
    <w:rsid w:val="006371AE"/>
    <w:rsid w:val="00644C1D"/>
    <w:rsid w:val="00654B3C"/>
    <w:rsid w:val="00695A47"/>
    <w:rsid w:val="006975D8"/>
    <w:rsid w:val="006A0CB7"/>
    <w:rsid w:val="006A3797"/>
    <w:rsid w:val="006B4FCA"/>
    <w:rsid w:val="006F0259"/>
    <w:rsid w:val="006F773C"/>
    <w:rsid w:val="00700433"/>
    <w:rsid w:val="00702755"/>
    <w:rsid w:val="0070472C"/>
    <w:rsid w:val="007509A6"/>
    <w:rsid w:val="007714A1"/>
    <w:rsid w:val="00775611"/>
    <w:rsid w:val="007872B4"/>
    <w:rsid w:val="00791CBE"/>
    <w:rsid w:val="007C693F"/>
    <w:rsid w:val="007C6ADD"/>
    <w:rsid w:val="00814BBC"/>
    <w:rsid w:val="0082136D"/>
    <w:rsid w:val="008320F6"/>
    <w:rsid w:val="00835A11"/>
    <w:rsid w:val="00841223"/>
    <w:rsid w:val="00846BE9"/>
    <w:rsid w:val="00853207"/>
    <w:rsid w:val="0086049B"/>
    <w:rsid w:val="008713A4"/>
    <w:rsid w:val="00875F10"/>
    <w:rsid w:val="008A636C"/>
    <w:rsid w:val="008C6035"/>
    <w:rsid w:val="008C7015"/>
    <w:rsid w:val="008D1DFB"/>
    <w:rsid w:val="008E03B4"/>
    <w:rsid w:val="008E5E3F"/>
    <w:rsid w:val="0090279B"/>
    <w:rsid w:val="0090778E"/>
    <w:rsid w:val="00914904"/>
    <w:rsid w:val="009258CE"/>
    <w:rsid w:val="009515F0"/>
    <w:rsid w:val="009830CB"/>
    <w:rsid w:val="009D478A"/>
    <w:rsid w:val="009E6E93"/>
    <w:rsid w:val="009F1518"/>
    <w:rsid w:val="009F37AE"/>
    <w:rsid w:val="009F5773"/>
    <w:rsid w:val="00A15971"/>
    <w:rsid w:val="00A22C90"/>
    <w:rsid w:val="00A40359"/>
    <w:rsid w:val="00A42723"/>
    <w:rsid w:val="00A43008"/>
    <w:rsid w:val="00A64A6D"/>
    <w:rsid w:val="00A66020"/>
    <w:rsid w:val="00AB02EE"/>
    <w:rsid w:val="00AB3F3A"/>
    <w:rsid w:val="00AD4EC9"/>
    <w:rsid w:val="00AD6FFC"/>
    <w:rsid w:val="00AF31E6"/>
    <w:rsid w:val="00AF4150"/>
    <w:rsid w:val="00B0509A"/>
    <w:rsid w:val="00B120B2"/>
    <w:rsid w:val="00B4388A"/>
    <w:rsid w:val="00B44B80"/>
    <w:rsid w:val="00B50340"/>
    <w:rsid w:val="00B65508"/>
    <w:rsid w:val="00B8517A"/>
    <w:rsid w:val="00B85974"/>
    <w:rsid w:val="00BA6446"/>
    <w:rsid w:val="00BD47B7"/>
    <w:rsid w:val="00C135D5"/>
    <w:rsid w:val="00C22DCB"/>
    <w:rsid w:val="00C3598A"/>
    <w:rsid w:val="00C360BC"/>
    <w:rsid w:val="00C43668"/>
    <w:rsid w:val="00C44800"/>
    <w:rsid w:val="00C52EC2"/>
    <w:rsid w:val="00C61DC1"/>
    <w:rsid w:val="00C64AFF"/>
    <w:rsid w:val="00C661EE"/>
    <w:rsid w:val="00C72438"/>
    <w:rsid w:val="00C763E4"/>
    <w:rsid w:val="00C8624A"/>
    <w:rsid w:val="00C93169"/>
    <w:rsid w:val="00CA5363"/>
    <w:rsid w:val="00CB6D60"/>
    <w:rsid w:val="00CC5815"/>
    <w:rsid w:val="00CC74C1"/>
    <w:rsid w:val="00CE24B8"/>
    <w:rsid w:val="00CE5849"/>
    <w:rsid w:val="00D06DD6"/>
    <w:rsid w:val="00D13BF7"/>
    <w:rsid w:val="00D278F7"/>
    <w:rsid w:val="00D37550"/>
    <w:rsid w:val="00D40A29"/>
    <w:rsid w:val="00D45D27"/>
    <w:rsid w:val="00D77745"/>
    <w:rsid w:val="00D86E57"/>
    <w:rsid w:val="00D96B24"/>
    <w:rsid w:val="00DE5B80"/>
    <w:rsid w:val="00E33AE3"/>
    <w:rsid w:val="00E61903"/>
    <w:rsid w:val="00E64116"/>
    <w:rsid w:val="00E6515F"/>
    <w:rsid w:val="00EA2FDE"/>
    <w:rsid w:val="00EA624B"/>
    <w:rsid w:val="00EB057D"/>
    <w:rsid w:val="00EB18E4"/>
    <w:rsid w:val="00EB5C85"/>
    <w:rsid w:val="00EC0AC2"/>
    <w:rsid w:val="00EC1FB3"/>
    <w:rsid w:val="00EC2CD4"/>
    <w:rsid w:val="00EE09AD"/>
    <w:rsid w:val="00F053E5"/>
    <w:rsid w:val="00F10D2D"/>
    <w:rsid w:val="00F16831"/>
    <w:rsid w:val="00F3623F"/>
    <w:rsid w:val="00F408D3"/>
    <w:rsid w:val="00F41C33"/>
    <w:rsid w:val="00F423F1"/>
    <w:rsid w:val="00F4792E"/>
    <w:rsid w:val="00F53584"/>
    <w:rsid w:val="00F549E5"/>
    <w:rsid w:val="00F63F05"/>
    <w:rsid w:val="00F72368"/>
    <w:rsid w:val="00F821F6"/>
    <w:rsid w:val="00F84D49"/>
    <w:rsid w:val="00FB0768"/>
    <w:rsid w:val="00FB0C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636C"/>
    <w:rPr>
      <w:rFonts w:cs="Arial"/>
      <w:b/>
      <w:bCs w:val="0"/>
      <w:vanish/>
      <w:color w:val="010000"/>
      <w:bdr w:val="single" w:sz="4" w:space="0" w:color="FF66FF"/>
    </w:rPr>
  </w:style>
  <w:style w:type="table" w:styleId="afd">
    <w:name w:val="Table Grid"/>
    <w:basedOn w:val="a1"/>
    <w:rsid w:val="004D71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859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C83A9-DCA5-4112-B2F6-4C0C3571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16</Pages>
  <Words>4910</Words>
  <Characters>27987</Characters>
  <Application>Microsoft Office Word</Application>
  <DocSecurity>0</DocSecurity>
  <Lines>233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2023-09-05T07:03:00Z</dcterms:modified>
</cp:coreProperties>
</file>