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157E9D" w14:textId="66C86D01" w:rsidR="00E64116" w:rsidRPr="005817EC" w:rsidRDefault="00AD3AEF" w:rsidP="00EC1FB3">
      <w:pPr>
        <w:ind w:firstLine="0"/>
        <w:rPr>
          <w:b/>
          <w:bCs/>
          <w:rtl/>
        </w:rPr>
      </w:pPr>
      <w:r>
        <w:rPr>
          <w:b/>
          <w:bCs/>
          <w:rtl/>
        </w:rPr>
        <w:t>הכנסת העשרים-וחמש</w:t>
      </w:r>
    </w:p>
    <w:p w14:paraId="39A717E4" w14:textId="77777777" w:rsidR="00A22C90" w:rsidRDefault="00A22C90" w:rsidP="00327BF8">
      <w:pPr>
        <w:ind w:firstLine="0"/>
        <w:outlineLvl w:val="0"/>
        <w:rPr>
          <w:b/>
          <w:bCs/>
          <w:rtl/>
        </w:rPr>
        <w:sectPr w:rsidR="00A22C90" w:rsidSect="00E004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E2B89E" w14:textId="320AB381" w:rsidR="00E64116" w:rsidRPr="008713A4" w:rsidRDefault="00AD3AEF" w:rsidP="008320F6">
      <w:pPr>
        <w:ind w:firstLine="0"/>
        <w:rPr>
          <w:b/>
          <w:bCs/>
          <w:rtl/>
        </w:rPr>
      </w:pPr>
      <w:r>
        <w:rPr>
          <w:b/>
          <w:bCs/>
          <w:rtl/>
        </w:rPr>
        <w:t>מושב ראשון</w:t>
      </w:r>
    </w:p>
    <w:p w14:paraId="03D1556D" w14:textId="77777777" w:rsidR="00E64116" w:rsidRPr="008713A4" w:rsidRDefault="00E64116" w:rsidP="0049458B">
      <w:pPr>
        <w:rPr>
          <w:rtl/>
        </w:rPr>
      </w:pPr>
    </w:p>
    <w:p w14:paraId="10C6E9C7" w14:textId="77777777" w:rsidR="00E64116" w:rsidRPr="008713A4" w:rsidRDefault="00E64116" w:rsidP="0049458B">
      <w:pPr>
        <w:rPr>
          <w:rtl/>
        </w:rPr>
      </w:pPr>
    </w:p>
    <w:p w14:paraId="3A032D18" w14:textId="77777777" w:rsidR="00E64116" w:rsidRPr="008713A4" w:rsidRDefault="00E64116" w:rsidP="007509A6">
      <w:pPr>
        <w:ind w:firstLine="0"/>
        <w:jc w:val="center"/>
        <w:rPr>
          <w:b/>
          <w:bCs/>
          <w:rtl/>
        </w:rPr>
      </w:pPr>
    </w:p>
    <w:p w14:paraId="26E5B53B" w14:textId="3ED7434B" w:rsidR="00E64116" w:rsidRPr="008713A4" w:rsidRDefault="00AD3AEF" w:rsidP="008320F6">
      <w:pPr>
        <w:ind w:firstLine="0"/>
        <w:jc w:val="center"/>
        <w:outlineLvl w:val="0"/>
        <w:rPr>
          <w:b/>
          <w:bCs/>
          <w:rtl/>
        </w:rPr>
      </w:pPr>
      <w:r>
        <w:rPr>
          <w:b/>
          <w:bCs/>
          <w:rtl/>
        </w:rPr>
        <w:t>פרוטוקול מס'</w:t>
      </w:r>
      <w:r>
        <w:rPr>
          <w:rFonts w:hint="cs"/>
          <w:b/>
          <w:bCs/>
          <w:rtl/>
        </w:rPr>
        <w:t xml:space="preserve"> 57</w:t>
      </w:r>
    </w:p>
    <w:p w14:paraId="55666529" w14:textId="75A698BE" w:rsidR="00E64116" w:rsidRPr="008713A4" w:rsidRDefault="00AD3AEF" w:rsidP="008320F6">
      <w:pPr>
        <w:ind w:firstLine="0"/>
        <w:jc w:val="center"/>
        <w:outlineLvl w:val="0"/>
        <w:rPr>
          <w:b/>
          <w:bCs/>
          <w:rtl/>
        </w:rPr>
      </w:pPr>
      <w:r>
        <w:rPr>
          <w:b/>
          <w:bCs/>
          <w:rtl/>
        </w:rPr>
        <w:t>מישיבת ועדת החוץ והביטחון</w:t>
      </w:r>
    </w:p>
    <w:p w14:paraId="5443AFBC" w14:textId="63141E94" w:rsidR="00E64116" w:rsidRPr="008713A4" w:rsidRDefault="00AD3AEF" w:rsidP="008320F6">
      <w:pPr>
        <w:ind w:firstLine="0"/>
        <w:jc w:val="center"/>
        <w:outlineLvl w:val="0"/>
        <w:rPr>
          <w:b/>
          <w:bCs/>
          <w:u w:val="single"/>
          <w:rtl/>
        </w:rPr>
      </w:pPr>
      <w:r>
        <w:rPr>
          <w:b/>
          <w:bCs/>
          <w:u w:val="single"/>
          <w:rtl/>
        </w:rPr>
        <w:t xml:space="preserve">יום שלישי, כ"ב בתמוז </w:t>
      </w:r>
      <w:proofErr w:type="spellStart"/>
      <w:r>
        <w:rPr>
          <w:b/>
          <w:bCs/>
          <w:u w:val="single"/>
          <w:rtl/>
        </w:rPr>
        <w:t>התשפ"ג</w:t>
      </w:r>
      <w:proofErr w:type="spellEnd"/>
      <w:r>
        <w:rPr>
          <w:b/>
          <w:bCs/>
          <w:u w:val="single"/>
          <w:rtl/>
        </w:rPr>
        <w:t xml:space="preserve"> (11 ביולי 2023), שעה 11:30</w:t>
      </w:r>
    </w:p>
    <w:p w14:paraId="43B990F8" w14:textId="77777777" w:rsidR="00E64116" w:rsidRPr="008713A4" w:rsidRDefault="00E64116" w:rsidP="008320F6">
      <w:pPr>
        <w:ind w:firstLine="0"/>
        <w:rPr>
          <w:rtl/>
        </w:rPr>
      </w:pPr>
    </w:p>
    <w:p w14:paraId="40FB537C" w14:textId="77777777" w:rsidR="00E64116" w:rsidRPr="008713A4" w:rsidRDefault="00E64116" w:rsidP="008320F6">
      <w:pPr>
        <w:ind w:firstLine="0"/>
        <w:rPr>
          <w:rtl/>
        </w:rPr>
      </w:pPr>
    </w:p>
    <w:p w14:paraId="04BE8A47" w14:textId="77777777" w:rsidR="00E64116" w:rsidRPr="008713A4" w:rsidRDefault="00E64116" w:rsidP="008320F6">
      <w:pPr>
        <w:ind w:firstLine="0"/>
        <w:rPr>
          <w:rtl/>
        </w:rPr>
      </w:pPr>
    </w:p>
    <w:p w14:paraId="1CCB6B2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2DBB60D" w14:textId="2AA1CB8C" w:rsidR="00E64116" w:rsidRPr="008713A4" w:rsidRDefault="00AD3AEF" w:rsidP="00AD3AEF">
      <w:pPr>
        <w:spacing w:before="60"/>
        <w:ind w:firstLine="0"/>
        <w:rPr>
          <w:rtl/>
        </w:rPr>
      </w:pPr>
      <w:bookmarkStart w:id="0" w:name="ET_hatsach_639552_1"/>
      <w:r w:rsidRPr="00AD3AEF">
        <w:rPr>
          <w:rStyle w:val="TagStyle"/>
          <w:rtl/>
        </w:rPr>
        <w:t xml:space="preserve"> &lt;&lt; הצח &gt;&gt; </w:t>
      </w:r>
      <w:r w:rsidRPr="00AD3AEF">
        <w:rPr>
          <w:rtl/>
        </w:rPr>
        <w:t xml:space="preserve">הצעת חוק פיצויי קורבנות הטרור (תיקוני חקיקה), התשפ"ג-2023, של ח"כ יצחק </w:t>
      </w:r>
      <w:proofErr w:type="spellStart"/>
      <w:r w:rsidRPr="00AD3AEF">
        <w:rPr>
          <w:rtl/>
        </w:rPr>
        <w:t>פינדרו</w:t>
      </w:r>
      <w:r>
        <w:rPr>
          <w:rFonts w:hint="cs"/>
          <w:rtl/>
        </w:rPr>
        <w:t>ס</w:t>
      </w:r>
      <w:proofErr w:type="spellEnd"/>
      <w:r>
        <w:rPr>
          <w:rFonts w:hint="cs"/>
          <w:rtl/>
        </w:rPr>
        <w:t xml:space="preserve"> ואחרים </w:t>
      </w:r>
      <w:r>
        <w:rPr>
          <w:rtl/>
        </w:rPr>
        <w:t>–</w:t>
      </w:r>
      <w:r>
        <w:rPr>
          <w:rFonts w:hint="cs"/>
          <w:rtl/>
        </w:rPr>
        <w:t xml:space="preserve"> הכנה לקריאה ראשונה</w:t>
      </w:r>
      <w:r w:rsidR="00C10838">
        <w:rPr>
          <w:rFonts w:hint="cs"/>
          <w:rtl/>
        </w:rPr>
        <w:t xml:space="preserve"> </w:t>
      </w:r>
      <w:r w:rsidRPr="00AD3AEF">
        <w:rPr>
          <w:rStyle w:val="TagStyle"/>
          <w:rtl/>
        </w:rPr>
        <w:t>&lt;&lt; הצח &gt;&gt;</w:t>
      </w:r>
      <w:r w:rsidR="00C10838">
        <w:rPr>
          <w:rtl/>
        </w:rPr>
        <w:t xml:space="preserve"> </w:t>
      </w:r>
      <w:bookmarkEnd w:id="0"/>
    </w:p>
    <w:p w14:paraId="01E3F19C" w14:textId="77777777" w:rsidR="00E64116" w:rsidRDefault="00E64116" w:rsidP="007C693F">
      <w:pPr>
        <w:spacing w:before="60"/>
        <w:ind w:firstLine="0"/>
        <w:rPr>
          <w:rtl/>
        </w:rPr>
      </w:pPr>
    </w:p>
    <w:p w14:paraId="72FD14C6" w14:textId="77777777" w:rsidR="00AD3AEF" w:rsidRPr="008713A4" w:rsidRDefault="00AD3AEF" w:rsidP="007C693F">
      <w:pPr>
        <w:spacing w:before="60"/>
        <w:ind w:firstLine="0"/>
        <w:rPr>
          <w:rtl/>
        </w:rPr>
      </w:pPr>
    </w:p>
    <w:p w14:paraId="20B89BD4" w14:textId="77777777" w:rsidR="00E64116" w:rsidRPr="008713A4" w:rsidRDefault="00E64116" w:rsidP="00EC1FB3">
      <w:pPr>
        <w:ind w:firstLine="0"/>
        <w:outlineLvl w:val="1"/>
        <w:rPr>
          <w:b/>
          <w:bCs/>
          <w:u w:val="single"/>
          <w:rtl/>
        </w:rPr>
      </w:pPr>
      <w:r w:rsidRPr="008713A4">
        <w:rPr>
          <w:b/>
          <w:bCs/>
          <w:u w:val="single"/>
          <w:rtl/>
        </w:rPr>
        <w:t>נכחו:</w:t>
      </w:r>
    </w:p>
    <w:p w14:paraId="653EE9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996DA7A" w14:textId="0804C523" w:rsidR="00E64116" w:rsidRPr="00D87C4D" w:rsidRDefault="00AD3AEF" w:rsidP="00EC1FB3">
      <w:pPr>
        <w:ind w:firstLine="0"/>
        <w:rPr>
          <w:rtl/>
        </w:rPr>
      </w:pPr>
      <w:r w:rsidRPr="00D87C4D">
        <w:rPr>
          <w:rtl/>
        </w:rPr>
        <w:t>יולי יואל אדלשטיין – היו"ר</w:t>
      </w:r>
    </w:p>
    <w:p w14:paraId="721BB267" w14:textId="2B97FDC0" w:rsidR="00AD3AEF" w:rsidRPr="00D87C4D" w:rsidRDefault="00AD3AEF" w:rsidP="00EC1FB3">
      <w:pPr>
        <w:ind w:firstLine="0"/>
        <w:rPr>
          <w:rtl/>
        </w:rPr>
      </w:pPr>
      <w:r w:rsidRPr="00D87C4D">
        <w:rPr>
          <w:rtl/>
        </w:rPr>
        <w:t>שרון ניר</w:t>
      </w:r>
    </w:p>
    <w:p w14:paraId="08CDDB98" w14:textId="5C6E0B7E" w:rsidR="00AD3AEF" w:rsidRPr="00D87C4D" w:rsidRDefault="00AD3AEF" w:rsidP="00EC1FB3">
      <w:pPr>
        <w:ind w:firstLine="0"/>
        <w:rPr>
          <w:rtl/>
        </w:rPr>
      </w:pPr>
      <w:r w:rsidRPr="00D87C4D">
        <w:rPr>
          <w:rtl/>
        </w:rPr>
        <w:t>משה סולומון</w:t>
      </w:r>
    </w:p>
    <w:p w14:paraId="31CA8102" w14:textId="40C400F2" w:rsidR="00AD3AEF" w:rsidRPr="00D87C4D" w:rsidRDefault="00AD3AEF" w:rsidP="00EC1FB3">
      <w:pPr>
        <w:ind w:firstLine="0"/>
        <w:rPr>
          <w:rtl/>
        </w:rPr>
      </w:pPr>
      <w:r w:rsidRPr="00D87C4D">
        <w:rPr>
          <w:rtl/>
        </w:rPr>
        <w:t xml:space="preserve">לימור </w:t>
      </w:r>
      <w:proofErr w:type="spellStart"/>
      <w:r w:rsidRPr="00D87C4D">
        <w:rPr>
          <w:rtl/>
        </w:rPr>
        <w:t>סון</w:t>
      </w:r>
      <w:proofErr w:type="spellEnd"/>
      <w:r w:rsidRPr="00D87C4D">
        <w:rPr>
          <w:rtl/>
        </w:rPr>
        <w:t xml:space="preserve"> הר מלך</w:t>
      </w:r>
    </w:p>
    <w:p w14:paraId="6B484B3E" w14:textId="77777777" w:rsidR="00E64116" w:rsidRDefault="00E64116" w:rsidP="00DE5B80">
      <w:pPr>
        <w:ind w:firstLine="0"/>
        <w:rPr>
          <w:rtl/>
        </w:rPr>
      </w:pPr>
    </w:p>
    <w:p w14:paraId="4F7B69F5" w14:textId="77777777" w:rsidR="000C47F5" w:rsidRDefault="000C47F5" w:rsidP="00EC1FB3">
      <w:pPr>
        <w:ind w:firstLine="0"/>
        <w:outlineLvl w:val="1"/>
        <w:rPr>
          <w:b/>
          <w:bCs/>
          <w:u w:val="single"/>
          <w:rtl/>
        </w:rPr>
      </w:pPr>
      <w:r w:rsidRPr="000C47F5">
        <w:rPr>
          <w:rFonts w:hint="cs"/>
          <w:b/>
          <w:bCs/>
          <w:u w:val="single"/>
          <w:rtl/>
        </w:rPr>
        <w:t>חברי הכנסת:</w:t>
      </w:r>
    </w:p>
    <w:p w14:paraId="4C9CAD27" w14:textId="017801A3" w:rsidR="000C47F5" w:rsidRPr="0082136D" w:rsidRDefault="00606E9D" w:rsidP="00DE5B80">
      <w:pPr>
        <w:ind w:firstLine="0"/>
        <w:rPr>
          <w:rtl/>
        </w:rPr>
      </w:pPr>
      <w:r>
        <w:rPr>
          <w:rFonts w:hint="cs"/>
          <w:rtl/>
        </w:rPr>
        <w:t xml:space="preserve">יצחק </w:t>
      </w:r>
      <w:proofErr w:type="spellStart"/>
      <w:r>
        <w:rPr>
          <w:rFonts w:hint="cs"/>
          <w:rtl/>
        </w:rPr>
        <w:t>פינדרוס</w:t>
      </w:r>
      <w:proofErr w:type="spellEnd"/>
    </w:p>
    <w:p w14:paraId="31AB8025" w14:textId="77777777" w:rsidR="002E5E31" w:rsidRDefault="002E5E31" w:rsidP="00DE5B80">
      <w:pPr>
        <w:ind w:firstLine="0"/>
        <w:rPr>
          <w:b/>
          <w:bCs/>
          <w:u w:val="single"/>
          <w:rtl/>
        </w:rPr>
      </w:pPr>
    </w:p>
    <w:p w14:paraId="56C69B34" w14:textId="77777777" w:rsidR="00DA1BC2" w:rsidRPr="000C47F5" w:rsidRDefault="00DA1BC2" w:rsidP="00DE5B80">
      <w:pPr>
        <w:ind w:firstLine="0"/>
        <w:rPr>
          <w:b/>
          <w:bCs/>
          <w:u w:val="single"/>
          <w:rtl/>
        </w:rPr>
      </w:pPr>
    </w:p>
    <w:p w14:paraId="1B5FD02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8"/>
        <w:gridCol w:w="336"/>
        <w:gridCol w:w="5674"/>
      </w:tblGrid>
      <w:tr w:rsidR="00D87C4D" w14:paraId="3A734058" w14:textId="77777777" w:rsidTr="00D87C4D">
        <w:tc>
          <w:tcPr>
            <w:tcW w:w="0" w:type="auto"/>
            <w:shd w:val="clear" w:color="auto" w:fill="auto"/>
          </w:tcPr>
          <w:p w14:paraId="742C33E7" w14:textId="2C63B583" w:rsidR="00D87C4D" w:rsidRDefault="00D87C4D" w:rsidP="00DE5B80">
            <w:pPr>
              <w:ind w:firstLine="0"/>
              <w:rPr>
                <w:rtl/>
              </w:rPr>
            </w:pPr>
            <w:r>
              <w:rPr>
                <w:rtl/>
              </w:rPr>
              <w:t>אלעד גורן</w:t>
            </w:r>
          </w:p>
        </w:tc>
        <w:tc>
          <w:tcPr>
            <w:tcW w:w="0" w:type="auto"/>
            <w:shd w:val="clear" w:color="auto" w:fill="auto"/>
          </w:tcPr>
          <w:p w14:paraId="5ED00E6A" w14:textId="08372235" w:rsidR="00D87C4D" w:rsidRDefault="00D87C4D" w:rsidP="00DE5B80">
            <w:pPr>
              <w:ind w:firstLine="0"/>
              <w:rPr>
                <w:rtl/>
              </w:rPr>
            </w:pPr>
            <w:r>
              <w:rPr>
                <w:rtl/>
              </w:rPr>
              <w:t>–</w:t>
            </w:r>
          </w:p>
        </w:tc>
        <w:tc>
          <w:tcPr>
            <w:tcW w:w="0" w:type="auto"/>
            <w:shd w:val="clear" w:color="auto" w:fill="auto"/>
          </w:tcPr>
          <w:p w14:paraId="6EC5EF1E" w14:textId="462806E6" w:rsidR="00D87C4D" w:rsidRDefault="00D87C4D" w:rsidP="00DE5B80">
            <w:pPr>
              <w:ind w:firstLine="0"/>
              <w:rPr>
                <w:rtl/>
              </w:rPr>
            </w:pPr>
            <w:r>
              <w:rPr>
                <w:rtl/>
              </w:rPr>
              <w:t>אל"מ, רמ"ח אזרחית, משרד הביטחון</w:t>
            </w:r>
          </w:p>
        </w:tc>
      </w:tr>
      <w:tr w:rsidR="00D87C4D" w14:paraId="6279C99E" w14:textId="77777777" w:rsidTr="00D87C4D">
        <w:tc>
          <w:tcPr>
            <w:tcW w:w="0" w:type="auto"/>
            <w:shd w:val="clear" w:color="auto" w:fill="auto"/>
          </w:tcPr>
          <w:p w14:paraId="72783FEA" w14:textId="089D6F83" w:rsidR="00D87C4D" w:rsidRDefault="00D87C4D" w:rsidP="00DE5B80">
            <w:pPr>
              <w:ind w:firstLine="0"/>
              <w:rPr>
                <w:rtl/>
              </w:rPr>
            </w:pPr>
            <w:r>
              <w:rPr>
                <w:rtl/>
              </w:rPr>
              <w:t>דן כרמל</w:t>
            </w:r>
          </w:p>
        </w:tc>
        <w:tc>
          <w:tcPr>
            <w:tcW w:w="0" w:type="auto"/>
            <w:shd w:val="clear" w:color="auto" w:fill="auto"/>
          </w:tcPr>
          <w:p w14:paraId="0A38ECF2" w14:textId="1ACBB2C8" w:rsidR="00D87C4D" w:rsidRDefault="00D87C4D" w:rsidP="00DE5B80">
            <w:pPr>
              <w:ind w:firstLine="0"/>
              <w:rPr>
                <w:rtl/>
              </w:rPr>
            </w:pPr>
            <w:r>
              <w:rPr>
                <w:rtl/>
              </w:rPr>
              <w:t>–</w:t>
            </w:r>
          </w:p>
        </w:tc>
        <w:tc>
          <w:tcPr>
            <w:tcW w:w="0" w:type="auto"/>
            <w:shd w:val="clear" w:color="auto" w:fill="auto"/>
          </w:tcPr>
          <w:p w14:paraId="44E6B9FC" w14:textId="1396735B" w:rsidR="00D87C4D" w:rsidRDefault="00D87C4D" w:rsidP="00DE5B80">
            <w:pPr>
              <w:ind w:firstLine="0"/>
              <w:rPr>
                <w:rtl/>
              </w:rPr>
            </w:pPr>
            <w:r>
              <w:rPr>
                <w:rtl/>
              </w:rPr>
              <w:t xml:space="preserve">ס' ר' </w:t>
            </w:r>
            <w:proofErr w:type="spellStart"/>
            <w:r>
              <w:rPr>
                <w:rtl/>
              </w:rPr>
              <w:t>מט"ל</w:t>
            </w:r>
            <w:proofErr w:type="spellEnd"/>
            <w:r>
              <w:rPr>
                <w:rtl/>
              </w:rPr>
              <w:t>, משרד הביטחון</w:t>
            </w:r>
          </w:p>
        </w:tc>
      </w:tr>
      <w:tr w:rsidR="00D87C4D" w14:paraId="47CC7859" w14:textId="77777777" w:rsidTr="00D87C4D">
        <w:tc>
          <w:tcPr>
            <w:tcW w:w="0" w:type="auto"/>
            <w:shd w:val="clear" w:color="auto" w:fill="auto"/>
          </w:tcPr>
          <w:p w14:paraId="7538A0C4" w14:textId="0DD43597" w:rsidR="00D87C4D" w:rsidRDefault="00D87C4D" w:rsidP="00DE5B80">
            <w:pPr>
              <w:ind w:firstLine="0"/>
              <w:rPr>
                <w:rtl/>
              </w:rPr>
            </w:pPr>
            <w:r>
              <w:rPr>
                <w:rtl/>
              </w:rPr>
              <w:t xml:space="preserve">מעין </w:t>
            </w:r>
            <w:proofErr w:type="spellStart"/>
            <w:r>
              <w:rPr>
                <w:rtl/>
              </w:rPr>
              <w:t>רוזנסטוק</w:t>
            </w:r>
            <w:proofErr w:type="spellEnd"/>
          </w:p>
        </w:tc>
        <w:tc>
          <w:tcPr>
            <w:tcW w:w="0" w:type="auto"/>
            <w:shd w:val="clear" w:color="auto" w:fill="auto"/>
          </w:tcPr>
          <w:p w14:paraId="187C6E66" w14:textId="211898EE" w:rsidR="00D87C4D" w:rsidRDefault="00D87C4D" w:rsidP="00DE5B80">
            <w:pPr>
              <w:ind w:firstLine="0"/>
              <w:rPr>
                <w:rtl/>
              </w:rPr>
            </w:pPr>
            <w:r>
              <w:rPr>
                <w:rtl/>
              </w:rPr>
              <w:t>–</w:t>
            </w:r>
          </w:p>
        </w:tc>
        <w:tc>
          <w:tcPr>
            <w:tcW w:w="0" w:type="auto"/>
            <w:shd w:val="clear" w:color="auto" w:fill="auto"/>
          </w:tcPr>
          <w:p w14:paraId="78A407CF" w14:textId="47AFA958" w:rsidR="00D87C4D" w:rsidRDefault="00D87C4D" w:rsidP="00DE5B80">
            <w:pPr>
              <w:ind w:firstLine="0"/>
              <w:rPr>
                <w:rtl/>
              </w:rPr>
            </w:pPr>
            <w:r>
              <w:rPr>
                <w:rtl/>
              </w:rPr>
              <w:t xml:space="preserve">יועמ"ש </w:t>
            </w:r>
            <w:proofErr w:type="spellStart"/>
            <w:r>
              <w:rPr>
                <w:rtl/>
              </w:rPr>
              <w:t>רח"ל</w:t>
            </w:r>
            <w:proofErr w:type="spellEnd"/>
            <w:r>
              <w:rPr>
                <w:rtl/>
              </w:rPr>
              <w:t>, משרד הביטחון</w:t>
            </w:r>
          </w:p>
        </w:tc>
      </w:tr>
      <w:tr w:rsidR="00D87C4D" w14:paraId="2BBA36BF" w14:textId="77777777" w:rsidTr="00D87C4D">
        <w:tc>
          <w:tcPr>
            <w:tcW w:w="0" w:type="auto"/>
            <w:shd w:val="clear" w:color="auto" w:fill="auto"/>
          </w:tcPr>
          <w:p w14:paraId="0A31DAC2" w14:textId="3900685D" w:rsidR="00D87C4D" w:rsidRDefault="00D87C4D" w:rsidP="00DE5B80">
            <w:pPr>
              <w:ind w:firstLine="0"/>
              <w:rPr>
                <w:rtl/>
              </w:rPr>
            </w:pPr>
            <w:r>
              <w:rPr>
                <w:rtl/>
              </w:rPr>
              <w:t>לירן</w:t>
            </w:r>
          </w:p>
        </w:tc>
        <w:tc>
          <w:tcPr>
            <w:tcW w:w="0" w:type="auto"/>
            <w:shd w:val="clear" w:color="auto" w:fill="auto"/>
          </w:tcPr>
          <w:p w14:paraId="35A1F196" w14:textId="5FB097FE" w:rsidR="00D87C4D" w:rsidRDefault="00D87C4D" w:rsidP="00DE5B80">
            <w:pPr>
              <w:ind w:firstLine="0"/>
              <w:rPr>
                <w:rtl/>
              </w:rPr>
            </w:pPr>
            <w:r>
              <w:rPr>
                <w:rtl/>
              </w:rPr>
              <w:t>–</w:t>
            </w:r>
          </w:p>
        </w:tc>
        <w:tc>
          <w:tcPr>
            <w:tcW w:w="0" w:type="auto"/>
            <w:shd w:val="clear" w:color="auto" w:fill="auto"/>
          </w:tcPr>
          <w:p w14:paraId="20BDC84F" w14:textId="14C3CDCF" w:rsidR="00D87C4D" w:rsidRDefault="00D87C4D" w:rsidP="00DE5B80">
            <w:pPr>
              <w:ind w:firstLine="0"/>
              <w:rPr>
                <w:rtl/>
              </w:rPr>
            </w:pPr>
            <w:r>
              <w:rPr>
                <w:rtl/>
              </w:rPr>
              <w:t>ייעוץ משפטי, שב"כ, משרד ראש הממשלה</w:t>
            </w:r>
          </w:p>
        </w:tc>
      </w:tr>
      <w:tr w:rsidR="00D87C4D" w14:paraId="65FAB1F1" w14:textId="77777777" w:rsidTr="00D87C4D">
        <w:tc>
          <w:tcPr>
            <w:tcW w:w="0" w:type="auto"/>
            <w:shd w:val="clear" w:color="auto" w:fill="auto"/>
          </w:tcPr>
          <w:p w14:paraId="21D31222" w14:textId="36BB2C35" w:rsidR="00D87C4D" w:rsidRDefault="00D87C4D" w:rsidP="00DE5B80">
            <w:pPr>
              <w:ind w:firstLine="0"/>
              <w:rPr>
                <w:rtl/>
              </w:rPr>
            </w:pPr>
            <w:r>
              <w:rPr>
                <w:rtl/>
              </w:rPr>
              <w:t xml:space="preserve">תמר </w:t>
            </w:r>
            <w:proofErr w:type="spellStart"/>
            <w:r>
              <w:rPr>
                <w:rtl/>
              </w:rPr>
              <w:t>קלהורה</w:t>
            </w:r>
            <w:proofErr w:type="spellEnd"/>
          </w:p>
        </w:tc>
        <w:tc>
          <w:tcPr>
            <w:tcW w:w="0" w:type="auto"/>
            <w:shd w:val="clear" w:color="auto" w:fill="auto"/>
          </w:tcPr>
          <w:p w14:paraId="396B6689" w14:textId="459BB4F6" w:rsidR="00D87C4D" w:rsidRDefault="00D87C4D" w:rsidP="00DE5B80">
            <w:pPr>
              <w:ind w:firstLine="0"/>
              <w:rPr>
                <w:rtl/>
              </w:rPr>
            </w:pPr>
            <w:r>
              <w:rPr>
                <w:rtl/>
              </w:rPr>
              <w:t>–</w:t>
            </w:r>
          </w:p>
        </w:tc>
        <w:tc>
          <w:tcPr>
            <w:tcW w:w="0" w:type="auto"/>
            <w:shd w:val="clear" w:color="auto" w:fill="auto"/>
          </w:tcPr>
          <w:p w14:paraId="68497AD8" w14:textId="017A14B1" w:rsidR="00D87C4D" w:rsidRDefault="00D87C4D" w:rsidP="00DE5B80">
            <w:pPr>
              <w:ind w:firstLine="0"/>
              <w:rPr>
                <w:rtl/>
              </w:rPr>
            </w:pPr>
            <w:r>
              <w:rPr>
                <w:rtl/>
              </w:rPr>
              <w:t>ממונה ייעוץ וחקיקה, משרד המשפטים</w:t>
            </w:r>
          </w:p>
        </w:tc>
      </w:tr>
      <w:tr w:rsidR="00D87C4D" w14:paraId="3B420C78" w14:textId="77777777" w:rsidTr="00D87C4D">
        <w:tc>
          <w:tcPr>
            <w:tcW w:w="0" w:type="auto"/>
            <w:shd w:val="clear" w:color="auto" w:fill="auto"/>
          </w:tcPr>
          <w:p w14:paraId="5D8965F5" w14:textId="43787D2D" w:rsidR="00D87C4D" w:rsidRDefault="00D87C4D" w:rsidP="00DE5B80">
            <w:pPr>
              <w:ind w:firstLine="0"/>
              <w:rPr>
                <w:rtl/>
              </w:rPr>
            </w:pPr>
            <w:r>
              <w:rPr>
                <w:rtl/>
              </w:rPr>
              <w:t xml:space="preserve">יחיאל </w:t>
            </w:r>
            <w:proofErr w:type="spellStart"/>
            <w:r>
              <w:rPr>
                <w:rtl/>
              </w:rPr>
              <w:t>מרציק</w:t>
            </w:r>
            <w:proofErr w:type="spellEnd"/>
          </w:p>
        </w:tc>
        <w:tc>
          <w:tcPr>
            <w:tcW w:w="0" w:type="auto"/>
            <w:shd w:val="clear" w:color="auto" w:fill="auto"/>
          </w:tcPr>
          <w:p w14:paraId="7B19480F" w14:textId="00670E01" w:rsidR="00D87C4D" w:rsidRDefault="00D87C4D" w:rsidP="00DE5B80">
            <w:pPr>
              <w:ind w:firstLine="0"/>
              <w:rPr>
                <w:rtl/>
              </w:rPr>
            </w:pPr>
            <w:r>
              <w:rPr>
                <w:rtl/>
              </w:rPr>
              <w:t>–</w:t>
            </w:r>
          </w:p>
        </w:tc>
        <w:tc>
          <w:tcPr>
            <w:tcW w:w="0" w:type="auto"/>
            <w:shd w:val="clear" w:color="auto" w:fill="auto"/>
          </w:tcPr>
          <w:p w14:paraId="13EE6269" w14:textId="0C90F576" w:rsidR="00D87C4D" w:rsidRDefault="00D87C4D" w:rsidP="00DE5B80">
            <w:pPr>
              <w:ind w:firstLine="0"/>
              <w:rPr>
                <w:rtl/>
              </w:rPr>
            </w:pPr>
            <w:r>
              <w:rPr>
                <w:rtl/>
              </w:rPr>
              <w:t>המח' למשפט ציבורי מנהלי, משרד המשפטים</w:t>
            </w:r>
          </w:p>
        </w:tc>
      </w:tr>
      <w:tr w:rsidR="00D87C4D" w14:paraId="7A5FFA65" w14:textId="77777777" w:rsidTr="00D87C4D">
        <w:tc>
          <w:tcPr>
            <w:tcW w:w="0" w:type="auto"/>
            <w:shd w:val="clear" w:color="auto" w:fill="auto"/>
          </w:tcPr>
          <w:p w14:paraId="6FE52584" w14:textId="30257315" w:rsidR="00D87C4D" w:rsidRDefault="00D87C4D"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44DD358F" w14:textId="27BCABDC" w:rsidR="00D87C4D" w:rsidRDefault="00D87C4D" w:rsidP="00DE5B80">
            <w:pPr>
              <w:ind w:firstLine="0"/>
              <w:rPr>
                <w:rtl/>
              </w:rPr>
            </w:pPr>
            <w:r>
              <w:rPr>
                <w:rtl/>
              </w:rPr>
              <w:t>–</w:t>
            </w:r>
          </w:p>
        </w:tc>
        <w:tc>
          <w:tcPr>
            <w:tcW w:w="0" w:type="auto"/>
            <w:shd w:val="clear" w:color="auto" w:fill="auto"/>
          </w:tcPr>
          <w:p w14:paraId="755C8B7C" w14:textId="0C19ED35" w:rsidR="00D87C4D" w:rsidRDefault="00D87C4D" w:rsidP="00DE5B80">
            <w:pPr>
              <w:ind w:firstLine="0"/>
              <w:rPr>
                <w:rtl/>
              </w:rPr>
            </w:pPr>
            <w:r>
              <w:rPr>
                <w:rtl/>
              </w:rPr>
              <w:t>רפרנט, המח' למשפט ציבורי מנהלי, משרד המשפטים</w:t>
            </w:r>
          </w:p>
        </w:tc>
      </w:tr>
      <w:tr w:rsidR="00D87C4D" w14:paraId="5F0762F0" w14:textId="77777777" w:rsidTr="00D87C4D">
        <w:tc>
          <w:tcPr>
            <w:tcW w:w="0" w:type="auto"/>
            <w:shd w:val="clear" w:color="auto" w:fill="auto"/>
          </w:tcPr>
          <w:p w14:paraId="4F15F9B0" w14:textId="59ADB0A7" w:rsidR="00D87C4D" w:rsidRDefault="00D87C4D" w:rsidP="00DE5B80">
            <w:pPr>
              <w:ind w:firstLine="0"/>
              <w:rPr>
                <w:rtl/>
              </w:rPr>
            </w:pPr>
            <w:r>
              <w:rPr>
                <w:rtl/>
              </w:rPr>
              <w:t xml:space="preserve">עינת </w:t>
            </w:r>
            <w:proofErr w:type="spellStart"/>
            <w:r>
              <w:rPr>
                <w:rtl/>
              </w:rPr>
              <w:t>דוואק</w:t>
            </w:r>
            <w:proofErr w:type="spellEnd"/>
          </w:p>
        </w:tc>
        <w:tc>
          <w:tcPr>
            <w:tcW w:w="0" w:type="auto"/>
            <w:shd w:val="clear" w:color="auto" w:fill="auto"/>
          </w:tcPr>
          <w:p w14:paraId="1918BEAA" w14:textId="775EE72B" w:rsidR="00D87C4D" w:rsidRDefault="00D87C4D" w:rsidP="00DE5B80">
            <w:pPr>
              <w:ind w:firstLine="0"/>
              <w:rPr>
                <w:rtl/>
              </w:rPr>
            </w:pPr>
            <w:r>
              <w:rPr>
                <w:rtl/>
              </w:rPr>
              <w:t>–</w:t>
            </w:r>
          </w:p>
        </w:tc>
        <w:tc>
          <w:tcPr>
            <w:tcW w:w="0" w:type="auto"/>
            <w:shd w:val="clear" w:color="auto" w:fill="auto"/>
          </w:tcPr>
          <w:p w14:paraId="65573E8C" w14:textId="0ED765BE" w:rsidR="00D87C4D" w:rsidRDefault="00D87C4D" w:rsidP="00DE5B80">
            <w:pPr>
              <w:ind w:firstLine="0"/>
              <w:rPr>
                <w:rtl/>
              </w:rPr>
            </w:pPr>
            <w:r>
              <w:rPr>
                <w:rtl/>
              </w:rPr>
              <w:t>מתמחה, משרד המשפטים</w:t>
            </w:r>
          </w:p>
        </w:tc>
      </w:tr>
      <w:tr w:rsidR="00D87C4D" w14:paraId="7BCFEA92" w14:textId="77777777" w:rsidTr="00D87C4D">
        <w:tc>
          <w:tcPr>
            <w:tcW w:w="0" w:type="auto"/>
            <w:shd w:val="clear" w:color="auto" w:fill="auto"/>
          </w:tcPr>
          <w:p w14:paraId="396B8879" w14:textId="7866ED15" w:rsidR="00D87C4D" w:rsidRDefault="00D87C4D" w:rsidP="00DE5B80">
            <w:pPr>
              <w:ind w:firstLine="0"/>
              <w:rPr>
                <w:rtl/>
              </w:rPr>
            </w:pPr>
            <w:r>
              <w:rPr>
                <w:rtl/>
              </w:rPr>
              <w:t>שלומי כהן</w:t>
            </w:r>
          </w:p>
        </w:tc>
        <w:tc>
          <w:tcPr>
            <w:tcW w:w="0" w:type="auto"/>
            <w:shd w:val="clear" w:color="auto" w:fill="auto"/>
          </w:tcPr>
          <w:p w14:paraId="6D5F6A63" w14:textId="1FA22E46" w:rsidR="00D87C4D" w:rsidRDefault="00D87C4D" w:rsidP="00DE5B80">
            <w:pPr>
              <w:ind w:firstLine="0"/>
              <w:rPr>
                <w:rtl/>
              </w:rPr>
            </w:pPr>
            <w:r>
              <w:rPr>
                <w:rtl/>
              </w:rPr>
              <w:t>–</w:t>
            </w:r>
          </w:p>
        </w:tc>
        <w:tc>
          <w:tcPr>
            <w:tcW w:w="0" w:type="auto"/>
            <w:shd w:val="clear" w:color="auto" w:fill="auto"/>
          </w:tcPr>
          <w:p w14:paraId="00814F68" w14:textId="2BD5FFC8" w:rsidR="00D87C4D" w:rsidRDefault="00D87C4D" w:rsidP="00DE5B80">
            <w:pPr>
              <w:ind w:firstLine="0"/>
              <w:rPr>
                <w:rtl/>
              </w:rPr>
            </w:pPr>
            <w:r>
              <w:rPr>
                <w:rtl/>
              </w:rPr>
              <w:t xml:space="preserve">גונדר משנה ר' תחום שב"ס </w:t>
            </w:r>
            <w:proofErr w:type="spellStart"/>
            <w:r>
              <w:rPr>
                <w:rtl/>
              </w:rPr>
              <w:t>מזב"ט</w:t>
            </w:r>
            <w:proofErr w:type="spellEnd"/>
            <w:r>
              <w:rPr>
                <w:rtl/>
              </w:rPr>
              <w:t>, המשרד לביטחון לאומי</w:t>
            </w:r>
          </w:p>
        </w:tc>
      </w:tr>
      <w:tr w:rsidR="00D87C4D" w14:paraId="76F7D69A" w14:textId="77777777" w:rsidTr="00D87C4D">
        <w:tc>
          <w:tcPr>
            <w:tcW w:w="0" w:type="auto"/>
            <w:shd w:val="clear" w:color="auto" w:fill="auto"/>
          </w:tcPr>
          <w:p w14:paraId="7266E02B" w14:textId="4BC27904" w:rsidR="00D87C4D" w:rsidRDefault="00D87C4D" w:rsidP="00DE5B80">
            <w:pPr>
              <w:ind w:firstLine="0"/>
              <w:rPr>
                <w:rtl/>
              </w:rPr>
            </w:pPr>
            <w:r>
              <w:rPr>
                <w:rtl/>
              </w:rPr>
              <w:t xml:space="preserve">שירה </w:t>
            </w:r>
            <w:proofErr w:type="spellStart"/>
            <w:r>
              <w:rPr>
                <w:rtl/>
              </w:rPr>
              <w:t>קראוני</w:t>
            </w:r>
            <w:proofErr w:type="spellEnd"/>
          </w:p>
        </w:tc>
        <w:tc>
          <w:tcPr>
            <w:tcW w:w="0" w:type="auto"/>
            <w:shd w:val="clear" w:color="auto" w:fill="auto"/>
          </w:tcPr>
          <w:p w14:paraId="6FB2C409" w14:textId="7EA974BA" w:rsidR="00D87C4D" w:rsidRDefault="00D87C4D" w:rsidP="00DE5B80">
            <w:pPr>
              <w:ind w:firstLine="0"/>
              <w:rPr>
                <w:rtl/>
              </w:rPr>
            </w:pPr>
            <w:r>
              <w:rPr>
                <w:rtl/>
              </w:rPr>
              <w:t>–</w:t>
            </w:r>
          </w:p>
        </w:tc>
        <w:tc>
          <w:tcPr>
            <w:tcW w:w="0" w:type="auto"/>
            <w:shd w:val="clear" w:color="auto" w:fill="auto"/>
          </w:tcPr>
          <w:p w14:paraId="38177532" w14:textId="45F00173" w:rsidR="00D87C4D" w:rsidRDefault="00D87C4D" w:rsidP="00DE5B80">
            <w:pPr>
              <w:ind w:firstLine="0"/>
              <w:rPr>
                <w:rtl/>
              </w:rPr>
            </w:pPr>
            <w:r>
              <w:rPr>
                <w:rtl/>
              </w:rPr>
              <w:t xml:space="preserve">רפ"ק קמ"ד טכנולוגיות </w:t>
            </w:r>
            <w:proofErr w:type="spellStart"/>
            <w:r>
              <w:rPr>
                <w:rtl/>
              </w:rPr>
              <w:t>ואח"מ</w:t>
            </w:r>
            <w:proofErr w:type="spellEnd"/>
            <w:r>
              <w:rPr>
                <w:rtl/>
              </w:rPr>
              <w:t xml:space="preserve"> יועמ"ש, המשרד לביטחון לאומי</w:t>
            </w:r>
          </w:p>
        </w:tc>
      </w:tr>
      <w:tr w:rsidR="00D87C4D" w14:paraId="3A0DC77D" w14:textId="77777777" w:rsidTr="00D87C4D">
        <w:tc>
          <w:tcPr>
            <w:tcW w:w="0" w:type="auto"/>
            <w:shd w:val="clear" w:color="auto" w:fill="auto"/>
          </w:tcPr>
          <w:p w14:paraId="1CF0D12D" w14:textId="2374789D" w:rsidR="00D87C4D" w:rsidRDefault="00D87C4D" w:rsidP="00DE5B80">
            <w:pPr>
              <w:ind w:firstLine="0"/>
              <w:rPr>
                <w:rtl/>
              </w:rPr>
            </w:pPr>
            <w:r>
              <w:rPr>
                <w:rtl/>
              </w:rPr>
              <w:t>שלומי רוט</w:t>
            </w:r>
          </w:p>
        </w:tc>
        <w:tc>
          <w:tcPr>
            <w:tcW w:w="0" w:type="auto"/>
            <w:shd w:val="clear" w:color="auto" w:fill="auto"/>
          </w:tcPr>
          <w:p w14:paraId="5D956F4E" w14:textId="4643DEB9" w:rsidR="00D87C4D" w:rsidRDefault="00D87C4D" w:rsidP="00DE5B80">
            <w:pPr>
              <w:ind w:firstLine="0"/>
              <w:rPr>
                <w:rtl/>
              </w:rPr>
            </w:pPr>
            <w:r>
              <w:rPr>
                <w:rtl/>
              </w:rPr>
              <w:t>–</w:t>
            </w:r>
          </w:p>
        </w:tc>
        <w:tc>
          <w:tcPr>
            <w:tcW w:w="0" w:type="auto"/>
            <w:shd w:val="clear" w:color="auto" w:fill="auto"/>
          </w:tcPr>
          <w:p w14:paraId="48DBF9DF" w14:textId="34C4482F" w:rsidR="00D87C4D" w:rsidRDefault="00D87C4D" w:rsidP="00DE5B80">
            <w:pPr>
              <w:ind w:firstLine="0"/>
              <w:rPr>
                <w:rtl/>
              </w:rPr>
            </w:pPr>
            <w:r>
              <w:rPr>
                <w:rtl/>
              </w:rPr>
              <w:t>רפרנט שירותים מיוחדים, אגף התקציבים, משרד האוצר</w:t>
            </w:r>
          </w:p>
        </w:tc>
      </w:tr>
      <w:tr w:rsidR="00D87C4D" w14:paraId="59E8DCD5" w14:textId="77777777" w:rsidTr="00D87C4D">
        <w:tc>
          <w:tcPr>
            <w:tcW w:w="0" w:type="auto"/>
            <w:shd w:val="clear" w:color="auto" w:fill="auto"/>
          </w:tcPr>
          <w:p w14:paraId="3DAADA55" w14:textId="6911F8E8" w:rsidR="00D87C4D" w:rsidRDefault="00D87C4D" w:rsidP="00DE5B80">
            <w:pPr>
              <w:ind w:firstLine="0"/>
              <w:rPr>
                <w:rtl/>
              </w:rPr>
            </w:pPr>
            <w:r>
              <w:rPr>
                <w:rtl/>
              </w:rPr>
              <w:t>אדם וולפסון</w:t>
            </w:r>
          </w:p>
        </w:tc>
        <w:tc>
          <w:tcPr>
            <w:tcW w:w="0" w:type="auto"/>
            <w:shd w:val="clear" w:color="auto" w:fill="auto"/>
          </w:tcPr>
          <w:p w14:paraId="5E86B323" w14:textId="7186C135" w:rsidR="00D87C4D" w:rsidRDefault="00D87C4D" w:rsidP="00DE5B80">
            <w:pPr>
              <w:ind w:firstLine="0"/>
              <w:rPr>
                <w:rtl/>
              </w:rPr>
            </w:pPr>
            <w:r>
              <w:rPr>
                <w:rtl/>
              </w:rPr>
              <w:t>–</w:t>
            </w:r>
          </w:p>
        </w:tc>
        <w:tc>
          <w:tcPr>
            <w:tcW w:w="0" w:type="auto"/>
            <w:shd w:val="clear" w:color="auto" w:fill="auto"/>
          </w:tcPr>
          <w:p w14:paraId="709331C2" w14:textId="59AF01CB" w:rsidR="00D87C4D" w:rsidRDefault="00D87C4D" w:rsidP="00DE5B80">
            <w:pPr>
              <w:ind w:firstLine="0"/>
              <w:rPr>
                <w:rtl/>
              </w:rPr>
            </w:pPr>
            <w:r>
              <w:rPr>
                <w:rtl/>
              </w:rPr>
              <w:t xml:space="preserve">הלשכה המשפטית, </w:t>
            </w:r>
            <w:proofErr w:type="spellStart"/>
            <w:r>
              <w:rPr>
                <w:rtl/>
              </w:rPr>
              <w:t>מל"ל</w:t>
            </w:r>
            <w:proofErr w:type="spellEnd"/>
          </w:p>
        </w:tc>
      </w:tr>
      <w:tr w:rsidR="00D87C4D" w14:paraId="5D9E45EF" w14:textId="77777777" w:rsidTr="00D87C4D">
        <w:tc>
          <w:tcPr>
            <w:tcW w:w="0" w:type="auto"/>
            <w:shd w:val="clear" w:color="auto" w:fill="auto"/>
          </w:tcPr>
          <w:p w14:paraId="556CACDF" w14:textId="29E4A62F" w:rsidR="00D87C4D" w:rsidRDefault="00D87C4D" w:rsidP="00DE5B80">
            <w:pPr>
              <w:ind w:firstLine="0"/>
              <w:rPr>
                <w:rtl/>
              </w:rPr>
            </w:pPr>
            <w:r>
              <w:rPr>
                <w:rtl/>
              </w:rPr>
              <w:t>רותם פינקלשטיין</w:t>
            </w:r>
          </w:p>
        </w:tc>
        <w:tc>
          <w:tcPr>
            <w:tcW w:w="0" w:type="auto"/>
            <w:shd w:val="clear" w:color="auto" w:fill="auto"/>
          </w:tcPr>
          <w:p w14:paraId="4530CA84" w14:textId="43C81FF5" w:rsidR="00D87C4D" w:rsidRDefault="00D87C4D" w:rsidP="00DE5B80">
            <w:pPr>
              <w:ind w:firstLine="0"/>
              <w:rPr>
                <w:rtl/>
              </w:rPr>
            </w:pPr>
            <w:r>
              <w:rPr>
                <w:rtl/>
              </w:rPr>
              <w:t>–</w:t>
            </w:r>
          </w:p>
        </w:tc>
        <w:tc>
          <w:tcPr>
            <w:tcW w:w="0" w:type="auto"/>
            <w:shd w:val="clear" w:color="auto" w:fill="auto"/>
          </w:tcPr>
          <w:p w14:paraId="7BD60C2E" w14:textId="6F7ECD66" w:rsidR="00D87C4D" w:rsidRDefault="00D87C4D" w:rsidP="00DE5B80">
            <w:pPr>
              <w:ind w:firstLine="0"/>
              <w:rPr>
                <w:rtl/>
              </w:rPr>
            </w:pPr>
            <w:r>
              <w:rPr>
                <w:rtl/>
              </w:rPr>
              <w:t xml:space="preserve">מתמחה, </w:t>
            </w:r>
            <w:proofErr w:type="spellStart"/>
            <w:r>
              <w:rPr>
                <w:rtl/>
              </w:rPr>
              <w:t>מל"ל</w:t>
            </w:r>
            <w:proofErr w:type="spellEnd"/>
          </w:p>
        </w:tc>
      </w:tr>
      <w:tr w:rsidR="00D87C4D" w14:paraId="7F9671DD" w14:textId="77777777" w:rsidTr="00D87C4D">
        <w:tc>
          <w:tcPr>
            <w:tcW w:w="0" w:type="auto"/>
            <w:shd w:val="clear" w:color="auto" w:fill="auto"/>
          </w:tcPr>
          <w:p w14:paraId="1BEDBA2B" w14:textId="6E9AA243" w:rsidR="00D87C4D" w:rsidRDefault="00D87C4D"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0A0BBD05" w14:textId="3D4FC6DF" w:rsidR="00D87C4D" w:rsidRDefault="00D87C4D" w:rsidP="00DE5B80">
            <w:pPr>
              <w:ind w:firstLine="0"/>
              <w:rPr>
                <w:rtl/>
              </w:rPr>
            </w:pPr>
            <w:r>
              <w:rPr>
                <w:rtl/>
              </w:rPr>
              <w:t>–</w:t>
            </w:r>
          </w:p>
        </w:tc>
        <w:tc>
          <w:tcPr>
            <w:tcW w:w="0" w:type="auto"/>
            <w:shd w:val="clear" w:color="auto" w:fill="auto"/>
          </w:tcPr>
          <w:p w14:paraId="7F5F2189" w14:textId="388D2D75" w:rsidR="00D87C4D" w:rsidRDefault="00D87C4D" w:rsidP="00DE5B80">
            <w:pPr>
              <w:ind w:firstLine="0"/>
              <w:rPr>
                <w:rtl/>
              </w:rPr>
            </w:pPr>
            <w:r>
              <w:rPr>
                <w:rtl/>
              </w:rPr>
              <w:t>ראש תחום, המוסד לביטוח לאומי</w:t>
            </w:r>
          </w:p>
        </w:tc>
      </w:tr>
      <w:tr w:rsidR="00D87C4D" w14:paraId="2166EFC8" w14:textId="77777777" w:rsidTr="00D87C4D">
        <w:tc>
          <w:tcPr>
            <w:tcW w:w="0" w:type="auto"/>
            <w:shd w:val="clear" w:color="auto" w:fill="auto"/>
          </w:tcPr>
          <w:p w14:paraId="499B171B" w14:textId="1B15B02E" w:rsidR="00D87C4D" w:rsidRDefault="00D87C4D" w:rsidP="00DE5B80">
            <w:pPr>
              <w:ind w:firstLine="0"/>
              <w:rPr>
                <w:rtl/>
              </w:rPr>
            </w:pPr>
            <w:r>
              <w:rPr>
                <w:rtl/>
              </w:rPr>
              <w:t>נעמה צורף</w:t>
            </w:r>
          </w:p>
        </w:tc>
        <w:tc>
          <w:tcPr>
            <w:tcW w:w="0" w:type="auto"/>
            <w:shd w:val="clear" w:color="auto" w:fill="auto"/>
          </w:tcPr>
          <w:p w14:paraId="5DD24F55" w14:textId="2A14A3E9" w:rsidR="00D87C4D" w:rsidRDefault="00D87C4D" w:rsidP="00DE5B80">
            <w:pPr>
              <w:ind w:firstLine="0"/>
              <w:rPr>
                <w:rtl/>
              </w:rPr>
            </w:pPr>
            <w:r>
              <w:rPr>
                <w:rtl/>
              </w:rPr>
              <w:t>–</w:t>
            </w:r>
          </w:p>
        </w:tc>
        <w:tc>
          <w:tcPr>
            <w:tcW w:w="0" w:type="auto"/>
            <w:shd w:val="clear" w:color="auto" w:fill="auto"/>
          </w:tcPr>
          <w:p w14:paraId="683A58A0" w14:textId="74E0FB42" w:rsidR="00D87C4D" w:rsidRDefault="00D87C4D" w:rsidP="00DE5B80">
            <w:pPr>
              <w:ind w:firstLine="0"/>
              <w:rPr>
                <w:rtl/>
              </w:rPr>
            </w:pPr>
            <w:r>
              <w:rPr>
                <w:rtl/>
              </w:rPr>
              <w:t>עו"ד, עמותת 'משפחה אחת'</w:t>
            </w:r>
          </w:p>
        </w:tc>
      </w:tr>
      <w:tr w:rsidR="00D87C4D" w14:paraId="440356BB" w14:textId="77777777" w:rsidTr="00D87C4D">
        <w:tc>
          <w:tcPr>
            <w:tcW w:w="0" w:type="auto"/>
            <w:shd w:val="clear" w:color="auto" w:fill="auto"/>
          </w:tcPr>
          <w:p w14:paraId="05099697" w14:textId="7613F61B" w:rsidR="00D87C4D" w:rsidRDefault="00D87C4D" w:rsidP="00DE5B80">
            <w:pPr>
              <w:ind w:firstLine="0"/>
              <w:rPr>
                <w:rtl/>
              </w:rPr>
            </w:pPr>
            <w:r>
              <w:rPr>
                <w:rtl/>
              </w:rPr>
              <w:t xml:space="preserve">משה ידידיה </w:t>
            </w:r>
            <w:proofErr w:type="spellStart"/>
            <w:r>
              <w:rPr>
                <w:rtl/>
              </w:rPr>
              <w:t>דיקשטיין</w:t>
            </w:r>
            <w:proofErr w:type="spellEnd"/>
          </w:p>
        </w:tc>
        <w:tc>
          <w:tcPr>
            <w:tcW w:w="0" w:type="auto"/>
            <w:shd w:val="clear" w:color="auto" w:fill="auto"/>
          </w:tcPr>
          <w:p w14:paraId="5BE2C48B" w14:textId="76D54FA2" w:rsidR="00D87C4D" w:rsidRDefault="00D87C4D" w:rsidP="00DE5B80">
            <w:pPr>
              <w:ind w:firstLine="0"/>
              <w:rPr>
                <w:rtl/>
              </w:rPr>
            </w:pPr>
            <w:r>
              <w:rPr>
                <w:rtl/>
              </w:rPr>
              <w:t>–</w:t>
            </w:r>
          </w:p>
        </w:tc>
        <w:tc>
          <w:tcPr>
            <w:tcW w:w="0" w:type="auto"/>
            <w:shd w:val="clear" w:color="auto" w:fill="auto"/>
          </w:tcPr>
          <w:p w14:paraId="259AF059" w14:textId="705CF45B" w:rsidR="00D87C4D" w:rsidRDefault="00D87C4D" w:rsidP="00DE5B80">
            <w:pPr>
              <w:ind w:firstLine="0"/>
              <w:rPr>
                <w:rtl/>
              </w:rPr>
            </w:pPr>
            <w:r>
              <w:rPr>
                <w:rtl/>
              </w:rPr>
              <w:t>נפגעי טרור</w:t>
            </w:r>
          </w:p>
        </w:tc>
      </w:tr>
      <w:tr w:rsidR="00D87C4D" w14:paraId="7B1D861F" w14:textId="77777777" w:rsidTr="00D87C4D">
        <w:tc>
          <w:tcPr>
            <w:tcW w:w="0" w:type="auto"/>
            <w:shd w:val="clear" w:color="auto" w:fill="auto"/>
          </w:tcPr>
          <w:p w14:paraId="4F2319F3" w14:textId="391746AA" w:rsidR="00D87C4D" w:rsidRDefault="00D87C4D" w:rsidP="00DE5B80">
            <w:pPr>
              <w:ind w:firstLine="0"/>
              <w:rPr>
                <w:rtl/>
              </w:rPr>
            </w:pPr>
            <w:r>
              <w:rPr>
                <w:rtl/>
              </w:rPr>
              <w:t xml:space="preserve">מאיר </w:t>
            </w:r>
            <w:proofErr w:type="spellStart"/>
            <w:r>
              <w:rPr>
                <w:rtl/>
              </w:rPr>
              <w:t>סחיווסחורדר</w:t>
            </w:r>
            <w:proofErr w:type="spellEnd"/>
          </w:p>
        </w:tc>
        <w:tc>
          <w:tcPr>
            <w:tcW w:w="0" w:type="auto"/>
            <w:shd w:val="clear" w:color="auto" w:fill="auto"/>
          </w:tcPr>
          <w:p w14:paraId="10A76D33" w14:textId="4CFEA81F" w:rsidR="00D87C4D" w:rsidRDefault="00D87C4D" w:rsidP="00DE5B80">
            <w:pPr>
              <w:ind w:firstLine="0"/>
              <w:rPr>
                <w:rtl/>
              </w:rPr>
            </w:pPr>
            <w:r>
              <w:rPr>
                <w:rtl/>
              </w:rPr>
              <w:t>–</w:t>
            </w:r>
          </w:p>
        </w:tc>
        <w:tc>
          <w:tcPr>
            <w:tcW w:w="0" w:type="auto"/>
            <w:shd w:val="clear" w:color="auto" w:fill="auto"/>
          </w:tcPr>
          <w:p w14:paraId="021502EA" w14:textId="60848839" w:rsidR="00D87C4D" w:rsidRDefault="00D87C4D" w:rsidP="00DE5B80">
            <w:pPr>
              <w:ind w:firstLine="0"/>
              <w:rPr>
                <w:rtl/>
              </w:rPr>
            </w:pPr>
            <w:r>
              <w:rPr>
                <w:rtl/>
              </w:rPr>
              <w:t>נפגעי טרור</w:t>
            </w:r>
          </w:p>
        </w:tc>
      </w:tr>
      <w:tr w:rsidR="00D87C4D" w14:paraId="7F99ABE4" w14:textId="77777777" w:rsidTr="00D87C4D">
        <w:tc>
          <w:tcPr>
            <w:tcW w:w="0" w:type="auto"/>
            <w:shd w:val="clear" w:color="auto" w:fill="auto"/>
          </w:tcPr>
          <w:p w14:paraId="36AF5F88" w14:textId="576AE02D" w:rsidR="00D87C4D" w:rsidRDefault="00D87C4D" w:rsidP="00DE5B80">
            <w:pPr>
              <w:ind w:firstLine="0"/>
              <w:rPr>
                <w:rtl/>
              </w:rPr>
            </w:pPr>
            <w:proofErr w:type="spellStart"/>
            <w:r>
              <w:rPr>
                <w:rtl/>
              </w:rPr>
              <w:t>ברנדה</w:t>
            </w:r>
            <w:proofErr w:type="spellEnd"/>
            <w:r>
              <w:rPr>
                <w:rtl/>
              </w:rPr>
              <w:t xml:space="preserve"> </w:t>
            </w:r>
            <w:proofErr w:type="spellStart"/>
            <w:r>
              <w:rPr>
                <w:rtl/>
              </w:rPr>
              <w:t>לנקוס</w:t>
            </w:r>
            <w:proofErr w:type="spellEnd"/>
          </w:p>
        </w:tc>
        <w:tc>
          <w:tcPr>
            <w:tcW w:w="0" w:type="auto"/>
            <w:shd w:val="clear" w:color="auto" w:fill="auto"/>
          </w:tcPr>
          <w:p w14:paraId="00F0B02A" w14:textId="3A2706A6" w:rsidR="00D87C4D" w:rsidRDefault="00D87C4D" w:rsidP="00DE5B80">
            <w:pPr>
              <w:ind w:firstLine="0"/>
              <w:rPr>
                <w:rtl/>
              </w:rPr>
            </w:pPr>
            <w:r>
              <w:rPr>
                <w:rtl/>
              </w:rPr>
              <w:t>–</w:t>
            </w:r>
          </w:p>
        </w:tc>
        <w:tc>
          <w:tcPr>
            <w:tcW w:w="0" w:type="auto"/>
            <w:shd w:val="clear" w:color="auto" w:fill="auto"/>
          </w:tcPr>
          <w:p w14:paraId="2CA2E0E0" w14:textId="0636E227" w:rsidR="00D87C4D" w:rsidRDefault="00D87C4D" w:rsidP="00DE5B80">
            <w:pPr>
              <w:ind w:firstLine="0"/>
              <w:rPr>
                <w:rtl/>
              </w:rPr>
            </w:pPr>
            <w:r>
              <w:rPr>
                <w:rtl/>
              </w:rPr>
              <w:t>נפגעי טרור</w:t>
            </w:r>
          </w:p>
        </w:tc>
      </w:tr>
      <w:tr w:rsidR="00D87C4D" w14:paraId="76CBFB6D" w14:textId="77777777" w:rsidTr="00D87C4D">
        <w:tc>
          <w:tcPr>
            <w:tcW w:w="0" w:type="auto"/>
            <w:shd w:val="clear" w:color="auto" w:fill="auto"/>
          </w:tcPr>
          <w:p w14:paraId="45645036" w14:textId="028EAF77" w:rsidR="00D87C4D" w:rsidRDefault="00D87C4D" w:rsidP="00DE5B80">
            <w:pPr>
              <w:ind w:firstLine="0"/>
              <w:rPr>
                <w:rtl/>
              </w:rPr>
            </w:pPr>
            <w:r>
              <w:rPr>
                <w:rtl/>
              </w:rPr>
              <w:t>ישראל רוזנברג</w:t>
            </w:r>
          </w:p>
        </w:tc>
        <w:tc>
          <w:tcPr>
            <w:tcW w:w="0" w:type="auto"/>
            <w:shd w:val="clear" w:color="auto" w:fill="auto"/>
          </w:tcPr>
          <w:p w14:paraId="34660BF2" w14:textId="36EE0BAC" w:rsidR="00D87C4D" w:rsidRDefault="00D87C4D" w:rsidP="00DE5B80">
            <w:pPr>
              <w:ind w:firstLine="0"/>
              <w:rPr>
                <w:rtl/>
              </w:rPr>
            </w:pPr>
            <w:r>
              <w:rPr>
                <w:rtl/>
              </w:rPr>
              <w:t>–</w:t>
            </w:r>
          </w:p>
        </w:tc>
        <w:tc>
          <w:tcPr>
            <w:tcW w:w="0" w:type="auto"/>
            <w:shd w:val="clear" w:color="auto" w:fill="auto"/>
          </w:tcPr>
          <w:p w14:paraId="49E52512" w14:textId="65429C1A" w:rsidR="00D87C4D" w:rsidRDefault="00D87C4D" w:rsidP="00DE5B80">
            <w:pPr>
              <w:ind w:firstLine="0"/>
              <w:rPr>
                <w:rtl/>
              </w:rPr>
            </w:pPr>
            <w:r>
              <w:rPr>
                <w:rtl/>
              </w:rPr>
              <w:t>יועמ"ש צדק לנפגעי טרור</w:t>
            </w:r>
          </w:p>
        </w:tc>
      </w:tr>
    </w:tbl>
    <w:p w14:paraId="45C1314C" w14:textId="55A5D765" w:rsidR="00E64116" w:rsidRPr="008713A4" w:rsidRDefault="00E64116" w:rsidP="00DE5B80">
      <w:pPr>
        <w:ind w:firstLine="0"/>
        <w:rPr>
          <w:rtl/>
        </w:rPr>
      </w:pPr>
    </w:p>
    <w:p w14:paraId="1F8D153E" w14:textId="77777777" w:rsidR="00E64116" w:rsidRDefault="00E64116" w:rsidP="00DE5B80">
      <w:pPr>
        <w:ind w:firstLine="0"/>
        <w:rPr>
          <w:rtl/>
        </w:rPr>
      </w:pPr>
    </w:p>
    <w:p w14:paraId="02749CD5" w14:textId="77777777" w:rsidR="00D37550" w:rsidRPr="008713A4" w:rsidRDefault="00D37550" w:rsidP="00DE5B80">
      <w:pPr>
        <w:ind w:firstLine="0"/>
        <w:rPr>
          <w:rtl/>
        </w:rPr>
      </w:pPr>
    </w:p>
    <w:p w14:paraId="4EB1386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CE650B" w14:textId="34C9C0E3" w:rsidR="00E64116" w:rsidRDefault="00AD3AEF" w:rsidP="00D40A29">
      <w:pPr>
        <w:ind w:firstLine="0"/>
        <w:rPr>
          <w:rtl/>
        </w:rPr>
      </w:pPr>
      <w:r>
        <w:rPr>
          <w:rtl/>
        </w:rPr>
        <w:t>מירי פרנקל-שור</w:t>
      </w:r>
    </w:p>
    <w:p w14:paraId="308D50D2" w14:textId="454C511B" w:rsidR="00606E9D" w:rsidRDefault="00606E9D" w:rsidP="00D40A29">
      <w:pPr>
        <w:ind w:firstLine="0"/>
        <w:rPr>
          <w:rtl/>
        </w:rPr>
      </w:pPr>
      <w:r>
        <w:rPr>
          <w:rFonts w:hint="cs"/>
          <w:rtl/>
        </w:rPr>
        <w:t xml:space="preserve">גלעד </w:t>
      </w:r>
      <w:proofErr w:type="spellStart"/>
      <w:r>
        <w:rPr>
          <w:rFonts w:hint="cs"/>
          <w:rtl/>
        </w:rPr>
        <w:t>נוה</w:t>
      </w:r>
      <w:proofErr w:type="spellEnd"/>
    </w:p>
    <w:p w14:paraId="62969096" w14:textId="77777777" w:rsidR="00606E9D" w:rsidRPr="00606E9D" w:rsidRDefault="00606E9D" w:rsidP="00606E9D">
      <w:pPr>
        <w:ind w:firstLine="0"/>
        <w:rPr>
          <w:lang w:eastAsia="he-IL"/>
        </w:rPr>
      </w:pPr>
    </w:p>
    <w:p w14:paraId="2C0757B9" w14:textId="77777777" w:rsidR="00E64116" w:rsidRPr="008713A4" w:rsidRDefault="00E64116" w:rsidP="00DE5B80">
      <w:pPr>
        <w:ind w:firstLine="0"/>
        <w:rPr>
          <w:rtl/>
        </w:rPr>
      </w:pPr>
    </w:p>
    <w:p w14:paraId="30BD3072" w14:textId="0E5366DC"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4F84FE4" w14:textId="1568E5F1" w:rsidR="00E64116" w:rsidRPr="008713A4" w:rsidRDefault="00AD3AEF" w:rsidP="00D40A29">
      <w:pPr>
        <w:ind w:firstLine="0"/>
        <w:rPr>
          <w:u w:val="single"/>
        </w:rPr>
      </w:pPr>
      <w:r>
        <w:rPr>
          <w:rtl/>
        </w:rPr>
        <w:t>אסף פרידמן</w:t>
      </w:r>
    </w:p>
    <w:p w14:paraId="251DCCCD" w14:textId="77777777" w:rsidR="00E64116" w:rsidRPr="008713A4" w:rsidRDefault="00E64116" w:rsidP="00DE5B80">
      <w:pPr>
        <w:ind w:firstLine="0"/>
        <w:rPr>
          <w:rtl/>
        </w:rPr>
      </w:pPr>
    </w:p>
    <w:p w14:paraId="034688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E8A64D" w14:textId="0F6229D5" w:rsidR="00E64116" w:rsidRDefault="00B246E0" w:rsidP="008320F6">
      <w:pPr>
        <w:ind w:firstLine="0"/>
        <w:rPr>
          <w:rtl/>
        </w:rPr>
      </w:pPr>
      <w:r>
        <w:rPr>
          <w:rFonts w:hint="cs"/>
          <w:rtl/>
        </w:rPr>
        <w:t>סמדר לביא, חבר תרגומים</w:t>
      </w:r>
    </w:p>
    <w:p w14:paraId="3F9DFE2B" w14:textId="77777777" w:rsidR="00B246E0" w:rsidRDefault="00B246E0" w:rsidP="008320F6">
      <w:pPr>
        <w:ind w:firstLine="0"/>
        <w:rPr>
          <w:rtl/>
        </w:rPr>
      </w:pPr>
    </w:p>
    <w:p w14:paraId="0B644FB4" w14:textId="77777777" w:rsidR="00E00410" w:rsidRDefault="00E00410" w:rsidP="008320F6">
      <w:pPr>
        <w:ind w:firstLine="0"/>
        <w:rPr>
          <w:rtl/>
        </w:rPr>
      </w:pPr>
    </w:p>
    <w:p w14:paraId="57428CEF" w14:textId="77777777" w:rsidR="00B246E0" w:rsidRPr="00AE093B" w:rsidRDefault="00B246E0" w:rsidP="00B246E0">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65FAE2E0" w14:textId="77777777" w:rsidR="00B246E0" w:rsidRPr="00B246E0" w:rsidRDefault="00B246E0" w:rsidP="008320F6">
      <w:pPr>
        <w:ind w:firstLine="0"/>
        <w:rPr>
          <w:rtl/>
        </w:rPr>
      </w:pPr>
    </w:p>
    <w:p w14:paraId="5C2467C1" w14:textId="77777777" w:rsidR="00B246E0" w:rsidRDefault="00B246E0" w:rsidP="008320F6">
      <w:pPr>
        <w:ind w:firstLine="0"/>
        <w:rPr>
          <w:rtl/>
        </w:rPr>
      </w:pPr>
    </w:p>
    <w:p w14:paraId="78E90261" w14:textId="1E0D3249" w:rsidR="00B246E0" w:rsidRDefault="00B246E0">
      <w:pPr>
        <w:bidi w:val="0"/>
        <w:spacing w:line="240" w:lineRule="auto"/>
        <w:ind w:firstLine="0"/>
        <w:jc w:val="left"/>
        <w:rPr>
          <w:rtl/>
        </w:rPr>
      </w:pPr>
      <w:r>
        <w:rPr>
          <w:rtl/>
        </w:rPr>
        <w:br w:type="page"/>
      </w:r>
    </w:p>
    <w:p w14:paraId="7B4ED57C" w14:textId="5B473D6A" w:rsidR="00B246E0" w:rsidRDefault="00B246E0" w:rsidP="00B246E0">
      <w:pPr>
        <w:pStyle w:val="a6"/>
        <w:keepNext/>
        <w:rPr>
          <w:rtl/>
        </w:rPr>
      </w:pPr>
      <w:bookmarkStart w:id="1" w:name="ET_subject_639552_3"/>
      <w:r w:rsidRPr="00B246E0">
        <w:rPr>
          <w:rStyle w:val="TagStyle"/>
          <w:rtl/>
        </w:rPr>
        <w:lastRenderedPageBreak/>
        <w:t xml:space="preserve"> &lt;&lt; נושא &gt;&gt; </w:t>
      </w:r>
      <w:r>
        <w:rPr>
          <w:rtl/>
        </w:rPr>
        <w:t>הצעת חוק פיצויי קורבנות הטרור (תיקוני חקיקה), התשפ"ג-2023, פ/2967/25</w:t>
      </w:r>
      <w:r w:rsidRPr="00B246E0">
        <w:rPr>
          <w:rStyle w:val="TagStyle"/>
          <w:rtl/>
        </w:rPr>
        <w:t xml:space="preserve"> &lt;&lt; נושא &gt;&gt;</w:t>
      </w:r>
      <w:r w:rsidR="00C10838">
        <w:rPr>
          <w:rtl/>
        </w:rPr>
        <w:t xml:space="preserve"> </w:t>
      </w:r>
      <w:bookmarkEnd w:id="1"/>
    </w:p>
    <w:p w14:paraId="584B89BE" w14:textId="77777777" w:rsidR="00B246E0" w:rsidRDefault="00B246E0" w:rsidP="00B246E0">
      <w:pPr>
        <w:pStyle w:val="KeepWithNext"/>
        <w:rPr>
          <w:rtl/>
        </w:rPr>
      </w:pPr>
    </w:p>
    <w:p w14:paraId="22AC504F" w14:textId="77777777" w:rsidR="00B246E0" w:rsidRDefault="00B246E0" w:rsidP="00B246E0">
      <w:pPr>
        <w:rPr>
          <w:rtl/>
        </w:rPr>
      </w:pPr>
    </w:p>
    <w:p w14:paraId="3A80A33E" w14:textId="02780A52" w:rsidR="00B246E0" w:rsidRDefault="00B246E0" w:rsidP="00B246E0">
      <w:pPr>
        <w:pStyle w:val="af6"/>
        <w:keepNext/>
        <w:rPr>
          <w:rtl/>
        </w:rPr>
      </w:pPr>
      <w:bookmarkStart w:id="2" w:name="ET_yor_4574_4"/>
      <w:r w:rsidRPr="00B246E0">
        <w:rPr>
          <w:rStyle w:val="TagStyle"/>
          <w:rtl/>
        </w:rPr>
        <w:t xml:space="preserve"> &lt;&lt; יור &gt;&gt; </w:t>
      </w:r>
      <w:r>
        <w:rPr>
          <w:rtl/>
        </w:rPr>
        <w:t>היו"ר יולי יואל אדלשטיין:</w:t>
      </w:r>
      <w:r w:rsidRPr="00B246E0">
        <w:rPr>
          <w:rStyle w:val="TagStyle"/>
          <w:rtl/>
        </w:rPr>
        <w:t xml:space="preserve"> &lt;&lt; יור &gt;&gt;</w:t>
      </w:r>
      <w:r w:rsidR="00C10838">
        <w:rPr>
          <w:rtl/>
        </w:rPr>
        <w:t xml:space="preserve"> </w:t>
      </w:r>
      <w:bookmarkEnd w:id="2"/>
    </w:p>
    <w:p w14:paraId="467096EF" w14:textId="77777777" w:rsidR="00B246E0" w:rsidRDefault="00B246E0" w:rsidP="00B246E0">
      <w:pPr>
        <w:pStyle w:val="KeepWithNext"/>
        <w:rPr>
          <w:rtl/>
          <w:lang w:eastAsia="he-IL"/>
        </w:rPr>
      </w:pPr>
    </w:p>
    <w:p w14:paraId="4F0DAAD3" w14:textId="77777777" w:rsidR="00C10838" w:rsidRDefault="00B246E0" w:rsidP="00353E87">
      <w:pPr>
        <w:rPr>
          <w:rtl/>
          <w:lang w:eastAsia="he-IL"/>
        </w:rPr>
      </w:pPr>
      <w:proofErr w:type="spellStart"/>
      <w:r>
        <w:rPr>
          <w:rFonts w:hint="cs"/>
          <w:rtl/>
          <w:lang w:eastAsia="he-IL"/>
        </w:rPr>
        <w:t>צוהריים</w:t>
      </w:r>
      <w:proofErr w:type="spellEnd"/>
      <w:r>
        <w:rPr>
          <w:rFonts w:hint="cs"/>
          <w:rtl/>
          <w:lang w:eastAsia="he-IL"/>
        </w:rPr>
        <w:t xml:space="preserve"> טובים, ברוכים הבאים. אנחנו ממשיכים היום </w:t>
      </w:r>
      <w:bookmarkStart w:id="3" w:name="_ETM_Q1_7696"/>
      <w:bookmarkEnd w:id="3"/>
      <w:r>
        <w:rPr>
          <w:rFonts w:hint="cs"/>
          <w:rtl/>
          <w:lang w:eastAsia="he-IL"/>
        </w:rPr>
        <w:t xml:space="preserve">את ההכנה של הצעת חוק פיצויי קורבנות הטרור, </w:t>
      </w:r>
      <w:bookmarkStart w:id="4" w:name="_ETM_Q1_13014"/>
      <w:bookmarkEnd w:id="4"/>
      <w:r>
        <w:rPr>
          <w:rFonts w:hint="cs"/>
          <w:rtl/>
          <w:lang w:eastAsia="he-IL"/>
        </w:rPr>
        <w:t xml:space="preserve">תשפ"ג-2023 לקריאה ראשונה. </w:t>
      </w:r>
    </w:p>
    <w:p w14:paraId="14AC8A6B" w14:textId="77777777" w:rsidR="00C10838" w:rsidRDefault="00C10838" w:rsidP="00353E87">
      <w:pPr>
        <w:rPr>
          <w:rtl/>
          <w:lang w:eastAsia="he-IL"/>
        </w:rPr>
      </w:pPr>
    </w:p>
    <w:p w14:paraId="42754E67" w14:textId="5A5F4A26" w:rsidR="00353E87" w:rsidRDefault="00B246E0" w:rsidP="00353E87">
      <w:pPr>
        <w:rPr>
          <w:rtl/>
          <w:lang w:eastAsia="he-IL"/>
        </w:rPr>
      </w:pPr>
      <w:r>
        <w:rPr>
          <w:rFonts w:hint="cs"/>
          <w:rtl/>
          <w:lang w:eastAsia="he-IL"/>
        </w:rPr>
        <w:t xml:space="preserve">אני רק מזכיר לכולנו, חבר הכנסת </w:t>
      </w:r>
      <w:bookmarkStart w:id="5" w:name="_ETM_Q1_17229"/>
      <w:bookmarkEnd w:id="5"/>
      <w:proofErr w:type="spellStart"/>
      <w:r>
        <w:rPr>
          <w:rFonts w:hint="cs"/>
          <w:rtl/>
          <w:lang w:eastAsia="he-IL"/>
        </w:rPr>
        <w:t>פינדרוס</w:t>
      </w:r>
      <w:proofErr w:type="spellEnd"/>
      <w:r>
        <w:rPr>
          <w:rFonts w:hint="cs"/>
          <w:rtl/>
          <w:lang w:eastAsia="he-IL"/>
        </w:rPr>
        <w:t>, המציע הראשי יחד עם עוד עשרות חברי כנסת</w:t>
      </w:r>
      <w:r w:rsidR="00353E87">
        <w:rPr>
          <w:rFonts w:hint="cs"/>
          <w:rtl/>
          <w:lang w:eastAsia="he-IL"/>
        </w:rPr>
        <w:t>,</w:t>
      </w:r>
      <w:r>
        <w:rPr>
          <w:rFonts w:hint="cs"/>
          <w:rtl/>
          <w:lang w:eastAsia="he-IL"/>
        </w:rPr>
        <w:t xml:space="preserve"> כאן </w:t>
      </w:r>
      <w:bookmarkStart w:id="6" w:name="_ETM_Q1_23177"/>
      <w:bookmarkEnd w:id="6"/>
      <w:proofErr w:type="spellStart"/>
      <w:r>
        <w:rPr>
          <w:rFonts w:hint="cs"/>
          <w:rtl/>
          <w:lang w:eastAsia="he-IL"/>
        </w:rPr>
        <w:t>איתנו</w:t>
      </w:r>
      <w:proofErr w:type="spellEnd"/>
      <w:r>
        <w:rPr>
          <w:rFonts w:hint="cs"/>
          <w:rtl/>
          <w:lang w:eastAsia="he-IL"/>
        </w:rPr>
        <w:t xml:space="preserve">, אם אני קורא נכון את המצב, הייתה תמיכה רחבה </w:t>
      </w:r>
      <w:bookmarkStart w:id="7" w:name="_ETM_Q1_30433"/>
      <w:bookmarkEnd w:id="7"/>
      <w:r>
        <w:rPr>
          <w:rFonts w:hint="cs"/>
          <w:rtl/>
          <w:lang w:eastAsia="he-IL"/>
        </w:rPr>
        <w:t xml:space="preserve">מאוד בהצעת החוק, גם גורמים ממשלתיים וגם חברי הכנסת </w:t>
      </w:r>
      <w:bookmarkStart w:id="8" w:name="_ETM_Q1_32852"/>
      <w:bookmarkEnd w:id="8"/>
      <w:r>
        <w:rPr>
          <w:rFonts w:hint="cs"/>
          <w:rtl/>
          <w:lang w:eastAsia="he-IL"/>
        </w:rPr>
        <w:t>שנכחו כאן מהסיעות השונות</w:t>
      </w:r>
      <w:r w:rsidR="00353E87">
        <w:rPr>
          <w:rFonts w:hint="cs"/>
          <w:rtl/>
          <w:lang w:eastAsia="he-IL"/>
        </w:rPr>
        <w:t xml:space="preserve">, </w:t>
      </w:r>
      <w:r>
        <w:rPr>
          <w:rFonts w:hint="cs"/>
          <w:rtl/>
          <w:lang w:eastAsia="he-IL"/>
        </w:rPr>
        <w:t>קואליציה ואופוזיציה הביעו תמיכה,</w:t>
      </w:r>
      <w:bookmarkStart w:id="9" w:name="_ETM_Q1_41403"/>
      <w:bookmarkEnd w:id="9"/>
      <w:r>
        <w:rPr>
          <w:rFonts w:hint="cs"/>
          <w:rtl/>
          <w:lang w:eastAsia="he-IL"/>
        </w:rPr>
        <w:t xml:space="preserve"> אבל ארשה לעצמי לצטט מה שאני אמרתי, אמרתי שאנחנו לא </w:t>
      </w:r>
      <w:bookmarkStart w:id="10" w:name="_ETM_Q1_46958"/>
      <w:bookmarkEnd w:id="10"/>
      <w:r>
        <w:rPr>
          <w:rFonts w:hint="cs"/>
          <w:rtl/>
          <w:lang w:eastAsia="he-IL"/>
        </w:rPr>
        <w:t>רוצים לחוקק הצעת חוק שלאחר מכן רק תסבך את המצב</w:t>
      </w:r>
      <w:bookmarkStart w:id="11" w:name="_ETM_Q1_50822"/>
      <w:bookmarkEnd w:id="11"/>
      <w:r w:rsidR="00314A74">
        <w:rPr>
          <w:rFonts w:hint="cs"/>
          <w:rtl/>
          <w:lang w:eastAsia="he-IL"/>
        </w:rPr>
        <w:t xml:space="preserve"> </w:t>
      </w:r>
      <w:bookmarkStart w:id="12" w:name="_ETM_Q1_54663"/>
      <w:bookmarkEnd w:id="12"/>
      <w:r w:rsidR="00314A74">
        <w:rPr>
          <w:rFonts w:hint="cs"/>
          <w:rtl/>
          <w:lang w:eastAsia="he-IL"/>
        </w:rPr>
        <w:t>ו</w:t>
      </w:r>
      <w:r>
        <w:rPr>
          <w:rFonts w:hint="cs"/>
          <w:rtl/>
          <w:lang w:eastAsia="he-IL"/>
        </w:rPr>
        <w:t>לא תאפשר למשפחות לקבל את המגיע להם</w:t>
      </w:r>
      <w:r w:rsidR="00353E87">
        <w:rPr>
          <w:rFonts w:hint="cs"/>
          <w:rtl/>
          <w:lang w:eastAsia="he-IL"/>
        </w:rPr>
        <w:t>.</w:t>
      </w:r>
    </w:p>
    <w:p w14:paraId="24647BD0" w14:textId="77777777" w:rsidR="00353E87" w:rsidRDefault="00353E87" w:rsidP="00353E87">
      <w:pPr>
        <w:rPr>
          <w:rtl/>
          <w:lang w:eastAsia="he-IL"/>
        </w:rPr>
      </w:pPr>
      <w:bookmarkStart w:id="13" w:name="_ETM_Q1_76267"/>
      <w:bookmarkStart w:id="14" w:name="_ETM_Q1_76303"/>
      <w:bookmarkEnd w:id="13"/>
      <w:bookmarkEnd w:id="14"/>
    </w:p>
    <w:p w14:paraId="4A2B315A" w14:textId="188F7BD3" w:rsidR="00B246E0" w:rsidRDefault="00314A74" w:rsidP="00353E87">
      <w:pPr>
        <w:rPr>
          <w:rtl/>
          <w:lang w:eastAsia="he-IL"/>
        </w:rPr>
      </w:pPr>
      <w:bookmarkStart w:id="15" w:name="_ETM_Q1_76383"/>
      <w:bookmarkStart w:id="16" w:name="_ETM_Q1_76421"/>
      <w:bookmarkEnd w:id="15"/>
      <w:bookmarkEnd w:id="16"/>
      <w:r>
        <w:rPr>
          <w:rFonts w:hint="cs"/>
          <w:rtl/>
          <w:lang w:eastAsia="he-IL"/>
        </w:rPr>
        <w:t xml:space="preserve">אנחנו רוצים להיות בטוחים שכל סעיף בחוק עובד </w:t>
      </w:r>
      <w:bookmarkStart w:id="17" w:name="_ETM_Q1_59949"/>
      <w:bookmarkEnd w:id="17"/>
      <w:r>
        <w:rPr>
          <w:rFonts w:hint="cs"/>
          <w:rtl/>
          <w:lang w:eastAsia="he-IL"/>
        </w:rPr>
        <w:t>כראוי</w:t>
      </w:r>
      <w:r w:rsidR="00353E87">
        <w:rPr>
          <w:rFonts w:hint="cs"/>
          <w:rtl/>
          <w:lang w:eastAsia="he-IL"/>
        </w:rPr>
        <w:t xml:space="preserve"> ו</w:t>
      </w:r>
      <w:r>
        <w:rPr>
          <w:rFonts w:hint="cs"/>
          <w:rtl/>
          <w:lang w:eastAsia="he-IL"/>
        </w:rPr>
        <w:t xml:space="preserve">לכן ביקשנו מהיועצת המשפטית של הוועדה, </w:t>
      </w:r>
      <w:r w:rsidR="00C10838">
        <w:rPr>
          <w:rFonts w:hint="cs"/>
          <w:rtl/>
          <w:lang w:eastAsia="he-IL"/>
        </w:rPr>
        <w:t>עו"ד</w:t>
      </w:r>
      <w:r>
        <w:rPr>
          <w:rFonts w:hint="cs"/>
          <w:rtl/>
          <w:lang w:eastAsia="he-IL"/>
        </w:rPr>
        <w:t xml:space="preserve"> </w:t>
      </w:r>
      <w:bookmarkStart w:id="18" w:name="_ETM_Q1_62842"/>
      <w:bookmarkEnd w:id="18"/>
      <w:r>
        <w:rPr>
          <w:rFonts w:hint="cs"/>
          <w:rtl/>
          <w:lang w:eastAsia="he-IL"/>
        </w:rPr>
        <w:t xml:space="preserve">מירי פרנקל-שור לבוא בדברים עם גורמים רלוונטיים בממשלה ולהציע לנו </w:t>
      </w:r>
      <w:bookmarkStart w:id="19" w:name="_ETM_Q1_70856"/>
      <w:bookmarkEnd w:id="19"/>
      <w:r>
        <w:rPr>
          <w:rFonts w:hint="cs"/>
          <w:rtl/>
          <w:lang w:eastAsia="he-IL"/>
        </w:rPr>
        <w:t>פתרונות לסוגיות שעלו בדיון הקודם. בבקשה, עדכני אותנו</w:t>
      </w:r>
      <w:r w:rsidR="00C10838">
        <w:rPr>
          <w:rFonts w:hint="cs"/>
          <w:rtl/>
          <w:lang w:eastAsia="he-IL"/>
        </w:rPr>
        <w:t>,</w:t>
      </w:r>
      <w:r>
        <w:rPr>
          <w:rFonts w:hint="cs"/>
          <w:rtl/>
          <w:lang w:eastAsia="he-IL"/>
        </w:rPr>
        <w:t xml:space="preserve"> </w:t>
      </w:r>
      <w:bookmarkStart w:id="20" w:name="_ETM_Q1_77560"/>
      <w:bookmarkEnd w:id="20"/>
      <w:r>
        <w:rPr>
          <w:rFonts w:hint="cs"/>
          <w:rtl/>
          <w:lang w:eastAsia="he-IL"/>
        </w:rPr>
        <w:t>אם יש התקדמות מהי</w:t>
      </w:r>
      <w:r w:rsidR="00353E87">
        <w:rPr>
          <w:rFonts w:hint="cs"/>
          <w:rtl/>
          <w:lang w:eastAsia="he-IL"/>
        </w:rPr>
        <w:t xml:space="preserve">, </w:t>
      </w:r>
      <w:r>
        <w:rPr>
          <w:rFonts w:hint="cs"/>
          <w:rtl/>
          <w:lang w:eastAsia="he-IL"/>
        </w:rPr>
        <w:t>כי בכוונתנו היום גם להצ</w:t>
      </w:r>
      <w:bookmarkStart w:id="21" w:name="_ETM_Q1_79262"/>
      <w:bookmarkEnd w:id="21"/>
      <w:r>
        <w:rPr>
          <w:rFonts w:hint="cs"/>
          <w:rtl/>
          <w:lang w:eastAsia="he-IL"/>
        </w:rPr>
        <w:t>ביע, אם יתאפשר, על הצעת החוק</w:t>
      </w:r>
      <w:r w:rsidR="00353E87">
        <w:rPr>
          <w:rFonts w:hint="cs"/>
          <w:rtl/>
          <w:lang w:eastAsia="he-IL"/>
        </w:rPr>
        <w:t xml:space="preserve">, אז </w:t>
      </w:r>
      <w:bookmarkStart w:id="22" w:name="_ETM_Q1_109767"/>
      <w:bookmarkEnd w:id="22"/>
      <w:r>
        <w:rPr>
          <w:rFonts w:hint="cs"/>
          <w:rtl/>
          <w:lang w:eastAsia="he-IL"/>
        </w:rPr>
        <w:t xml:space="preserve">נתחיל להתקדם. </w:t>
      </w:r>
    </w:p>
    <w:p w14:paraId="49A597F9" w14:textId="77777777" w:rsidR="00314A74" w:rsidRDefault="00314A74" w:rsidP="00B246E0">
      <w:pPr>
        <w:rPr>
          <w:rtl/>
          <w:lang w:eastAsia="he-IL"/>
        </w:rPr>
      </w:pPr>
      <w:bookmarkStart w:id="23" w:name="_ETM_Q1_89237"/>
      <w:bookmarkStart w:id="24" w:name="_ETM_Q1_89286"/>
      <w:bookmarkStart w:id="25" w:name="_ETM_Q1_90325"/>
      <w:bookmarkEnd w:id="23"/>
      <w:bookmarkEnd w:id="24"/>
      <w:bookmarkEnd w:id="25"/>
    </w:p>
    <w:p w14:paraId="2E08A3E2" w14:textId="2F8E578A" w:rsidR="00314A74" w:rsidRDefault="00314A74" w:rsidP="00314A74">
      <w:pPr>
        <w:pStyle w:val="a4"/>
        <w:keepNext/>
        <w:rPr>
          <w:rtl/>
        </w:rPr>
      </w:pPr>
      <w:bookmarkStart w:id="26" w:name="ET_speaker_מירי_פרנקלשור_5"/>
      <w:r w:rsidRPr="00314A74">
        <w:rPr>
          <w:rStyle w:val="TagStyle"/>
          <w:rtl/>
        </w:rPr>
        <w:t xml:space="preserve"> &lt;&lt; דובר &gt;&gt; </w:t>
      </w:r>
      <w:r>
        <w:rPr>
          <w:rtl/>
        </w:rPr>
        <w:t>מירי פרנקל-שור:</w:t>
      </w:r>
      <w:r w:rsidRPr="00314A74">
        <w:rPr>
          <w:rStyle w:val="TagStyle"/>
          <w:rtl/>
        </w:rPr>
        <w:t xml:space="preserve"> &lt;&lt; דובר &gt;&gt;</w:t>
      </w:r>
      <w:r w:rsidR="00C10838">
        <w:rPr>
          <w:rtl/>
        </w:rPr>
        <w:t xml:space="preserve"> </w:t>
      </w:r>
      <w:bookmarkEnd w:id="26"/>
    </w:p>
    <w:p w14:paraId="001A35B1" w14:textId="77777777" w:rsidR="00314A74" w:rsidRDefault="00314A74" w:rsidP="00314A74">
      <w:pPr>
        <w:pStyle w:val="KeepWithNext"/>
        <w:rPr>
          <w:rtl/>
          <w:lang w:eastAsia="he-IL"/>
        </w:rPr>
      </w:pPr>
    </w:p>
    <w:p w14:paraId="2ED8A469" w14:textId="538E1C67" w:rsidR="00314A74" w:rsidRDefault="00314A74" w:rsidP="00314A74">
      <w:pPr>
        <w:rPr>
          <w:rtl/>
          <w:lang w:eastAsia="he-IL"/>
        </w:rPr>
      </w:pPr>
      <w:bookmarkStart w:id="27" w:name="_ETM_Q1_90862"/>
      <w:bookmarkStart w:id="28" w:name="_ETM_Q1_90905"/>
      <w:bookmarkEnd w:id="27"/>
      <w:bookmarkEnd w:id="28"/>
      <w:r>
        <w:rPr>
          <w:rFonts w:hint="cs"/>
          <w:rtl/>
          <w:lang w:eastAsia="he-IL"/>
        </w:rPr>
        <w:t xml:space="preserve">בוקר טוב. </w:t>
      </w:r>
      <w:bookmarkStart w:id="29" w:name="_ETM_Q1_92062"/>
      <w:bookmarkEnd w:id="29"/>
      <w:r>
        <w:rPr>
          <w:rFonts w:hint="cs"/>
          <w:rtl/>
          <w:lang w:eastAsia="he-IL"/>
        </w:rPr>
        <w:t xml:space="preserve">בהמשך לדיון הקודם אנחנו קיימנו פגישות, דיונים והתייעצויות לגבי </w:t>
      </w:r>
      <w:bookmarkStart w:id="30" w:name="_ETM_Q1_98207"/>
      <w:bookmarkEnd w:id="30"/>
      <w:r>
        <w:rPr>
          <w:rFonts w:hint="cs"/>
          <w:rtl/>
          <w:lang w:eastAsia="he-IL"/>
        </w:rPr>
        <w:t xml:space="preserve">הצעת החוק שמונחת על שולחן הוועדה. כמובן לכל הדיונים וההתלבטויות </w:t>
      </w:r>
      <w:bookmarkStart w:id="31" w:name="_ETM_Q1_109368"/>
      <w:bookmarkEnd w:id="31"/>
      <w:r>
        <w:rPr>
          <w:rFonts w:hint="cs"/>
          <w:rtl/>
          <w:lang w:eastAsia="he-IL"/>
        </w:rPr>
        <w:t xml:space="preserve">היה גם שותף חבר הכנסת </w:t>
      </w:r>
      <w:proofErr w:type="spellStart"/>
      <w:r>
        <w:rPr>
          <w:rFonts w:hint="cs"/>
          <w:rtl/>
          <w:lang w:eastAsia="he-IL"/>
        </w:rPr>
        <w:t>פינדרוס</w:t>
      </w:r>
      <w:proofErr w:type="spellEnd"/>
      <w:r>
        <w:rPr>
          <w:rFonts w:hint="cs"/>
          <w:rtl/>
          <w:lang w:eastAsia="he-IL"/>
        </w:rPr>
        <w:t xml:space="preserve">. הנוסח שמונח על </w:t>
      </w:r>
      <w:bookmarkStart w:id="32" w:name="_ETM_Q1_112901"/>
      <w:bookmarkEnd w:id="32"/>
      <w:r>
        <w:rPr>
          <w:rFonts w:hint="cs"/>
          <w:rtl/>
          <w:lang w:eastAsia="he-IL"/>
        </w:rPr>
        <w:t xml:space="preserve">שולחן הוועדה, </w:t>
      </w:r>
      <w:r w:rsidR="00353E87">
        <w:rPr>
          <w:rFonts w:hint="cs"/>
          <w:rtl/>
          <w:lang w:eastAsia="he-IL"/>
        </w:rPr>
        <w:t>הוא פרי</w:t>
      </w:r>
      <w:r>
        <w:rPr>
          <w:rFonts w:hint="cs"/>
          <w:rtl/>
          <w:lang w:eastAsia="he-IL"/>
        </w:rPr>
        <w:t xml:space="preserve"> הדיונים הללו</w:t>
      </w:r>
      <w:r w:rsidR="00353E87">
        <w:rPr>
          <w:rFonts w:hint="cs"/>
          <w:rtl/>
          <w:lang w:eastAsia="he-IL"/>
        </w:rPr>
        <w:t>.</w:t>
      </w:r>
      <w:r>
        <w:rPr>
          <w:rFonts w:hint="cs"/>
          <w:rtl/>
          <w:lang w:eastAsia="he-IL"/>
        </w:rPr>
        <w:t xml:space="preserve"> אני מציעה שנתחיל לקרוא את הצעת החוק ואנחנו נסביר </w:t>
      </w:r>
      <w:r w:rsidR="000E7A8B">
        <w:rPr>
          <w:rFonts w:hint="cs"/>
          <w:rtl/>
          <w:lang w:eastAsia="he-IL"/>
        </w:rPr>
        <w:t xml:space="preserve">כל הסדר של הצעת </w:t>
      </w:r>
      <w:bookmarkStart w:id="33" w:name="_ETM_Q1_123996"/>
      <w:bookmarkEnd w:id="33"/>
      <w:r w:rsidR="000E7A8B">
        <w:rPr>
          <w:rFonts w:hint="cs"/>
          <w:rtl/>
          <w:lang w:eastAsia="he-IL"/>
        </w:rPr>
        <w:t xml:space="preserve">החוק. </w:t>
      </w:r>
      <w:r w:rsidR="004161DB">
        <w:rPr>
          <w:rFonts w:hint="cs"/>
          <w:rtl/>
          <w:lang w:eastAsia="he-IL"/>
        </w:rPr>
        <w:t>כמובן נפתח את זה גם להערות</w:t>
      </w:r>
      <w:r w:rsidR="00353E87">
        <w:rPr>
          <w:rFonts w:hint="cs"/>
          <w:rtl/>
          <w:lang w:eastAsia="he-IL"/>
        </w:rPr>
        <w:t xml:space="preserve"> וננסה להתכנס לנוסח. </w:t>
      </w:r>
    </w:p>
    <w:p w14:paraId="7FD75800" w14:textId="77777777" w:rsidR="004161DB" w:rsidRDefault="004161DB" w:rsidP="00314A74">
      <w:pPr>
        <w:rPr>
          <w:rtl/>
          <w:lang w:eastAsia="he-IL"/>
        </w:rPr>
      </w:pPr>
      <w:bookmarkStart w:id="34" w:name="_ETM_Q1_128504"/>
      <w:bookmarkStart w:id="35" w:name="_ETM_Q1_128539"/>
      <w:bookmarkStart w:id="36" w:name="_ETM_Q1_129867"/>
      <w:bookmarkEnd w:id="34"/>
      <w:bookmarkEnd w:id="35"/>
      <w:bookmarkEnd w:id="36"/>
    </w:p>
    <w:p w14:paraId="60443B5C" w14:textId="636B8704" w:rsidR="004161DB" w:rsidRDefault="004161DB" w:rsidP="004161DB">
      <w:pPr>
        <w:pStyle w:val="af6"/>
        <w:keepNext/>
        <w:rPr>
          <w:rtl/>
        </w:rPr>
      </w:pPr>
      <w:bookmarkStart w:id="37" w:name="ET_yor_4574_6"/>
      <w:r w:rsidRPr="004161DB">
        <w:rPr>
          <w:rStyle w:val="TagStyle"/>
          <w:rtl/>
        </w:rPr>
        <w:t xml:space="preserve"> &lt;&lt; יור &gt;&gt; </w:t>
      </w:r>
      <w:r>
        <w:rPr>
          <w:rtl/>
        </w:rPr>
        <w:t>היו"ר יולי יואל אדלשטיין:</w:t>
      </w:r>
      <w:r w:rsidRPr="004161DB">
        <w:rPr>
          <w:rStyle w:val="TagStyle"/>
          <w:rtl/>
        </w:rPr>
        <w:t xml:space="preserve"> &lt;&lt; יור &gt;&gt;</w:t>
      </w:r>
      <w:r w:rsidR="00C10838">
        <w:rPr>
          <w:rtl/>
        </w:rPr>
        <w:t xml:space="preserve"> </w:t>
      </w:r>
      <w:bookmarkEnd w:id="37"/>
    </w:p>
    <w:p w14:paraId="326267AD" w14:textId="77777777" w:rsidR="004161DB" w:rsidRDefault="004161DB" w:rsidP="004161DB">
      <w:pPr>
        <w:pStyle w:val="KeepWithNext"/>
        <w:rPr>
          <w:rtl/>
          <w:lang w:eastAsia="he-IL"/>
        </w:rPr>
      </w:pPr>
    </w:p>
    <w:p w14:paraId="147D75C5" w14:textId="1D5B22E1" w:rsidR="004161DB" w:rsidRDefault="004161DB" w:rsidP="004161DB">
      <w:pPr>
        <w:rPr>
          <w:rtl/>
          <w:lang w:eastAsia="he-IL"/>
        </w:rPr>
      </w:pPr>
      <w:bookmarkStart w:id="38" w:name="_ETM_Q1_130268"/>
      <w:bookmarkStart w:id="39" w:name="_ETM_Q1_130307"/>
      <w:bookmarkEnd w:id="38"/>
      <w:bookmarkEnd w:id="39"/>
      <w:r>
        <w:rPr>
          <w:rFonts w:hint="cs"/>
          <w:rtl/>
          <w:lang w:eastAsia="he-IL"/>
        </w:rPr>
        <w:t xml:space="preserve">הצעתך מתקבלת. בבקשה, </w:t>
      </w:r>
      <w:bookmarkStart w:id="40" w:name="_ETM_Q1_135592"/>
      <w:bookmarkEnd w:id="40"/>
      <w:r>
        <w:rPr>
          <w:rFonts w:hint="cs"/>
          <w:rtl/>
          <w:lang w:eastAsia="he-IL"/>
        </w:rPr>
        <w:t xml:space="preserve">את או גלעד. </w:t>
      </w:r>
      <w:bookmarkStart w:id="41" w:name="_ETM_Q1_138991"/>
      <w:bookmarkEnd w:id="41"/>
    </w:p>
    <w:p w14:paraId="6AE5452A" w14:textId="77777777" w:rsidR="00DC613D" w:rsidRDefault="00DC613D" w:rsidP="00353E87">
      <w:pPr>
        <w:pStyle w:val="a4"/>
        <w:keepNext/>
        <w:rPr>
          <w:rStyle w:val="TagStyle"/>
          <w:vanish w:val="0"/>
          <w:rtl/>
        </w:rPr>
      </w:pPr>
      <w:bookmarkStart w:id="42" w:name="_ETM_Q1_139018"/>
      <w:bookmarkStart w:id="43" w:name="_ETM_Q1_134259"/>
      <w:bookmarkStart w:id="44" w:name="_ETM_Q1_163689"/>
      <w:bookmarkStart w:id="45" w:name="_ETM_Q1_160184"/>
      <w:bookmarkStart w:id="46" w:name="ET_speaker_גלעד_נוה_104"/>
      <w:bookmarkStart w:id="47" w:name="LGS_Subject"/>
      <w:bookmarkEnd w:id="42"/>
      <w:bookmarkEnd w:id="43"/>
      <w:bookmarkEnd w:id="44"/>
      <w:bookmarkEnd w:id="45"/>
    </w:p>
    <w:p w14:paraId="72B80234" w14:textId="3A8A68DA" w:rsidR="00353E87" w:rsidRDefault="00353E87" w:rsidP="00353E87">
      <w:pPr>
        <w:pStyle w:val="a4"/>
        <w:keepNext/>
        <w:rPr>
          <w:rtl/>
        </w:rPr>
      </w:pPr>
      <w:r w:rsidRPr="00353E87">
        <w:rPr>
          <w:rStyle w:val="TagStyle"/>
          <w:rtl/>
        </w:rPr>
        <w:t xml:space="preserve">&lt;&lt; דובר &gt;&gt; </w:t>
      </w:r>
      <w:r>
        <w:rPr>
          <w:rtl/>
        </w:rPr>
        <w:t xml:space="preserve">גלעד </w:t>
      </w:r>
      <w:proofErr w:type="spellStart"/>
      <w:r>
        <w:rPr>
          <w:rtl/>
        </w:rPr>
        <w:t>נוה</w:t>
      </w:r>
      <w:proofErr w:type="spellEnd"/>
      <w:r>
        <w:rPr>
          <w:rtl/>
        </w:rPr>
        <w:t>:</w:t>
      </w:r>
      <w:r w:rsidRPr="00353E87">
        <w:rPr>
          <w:rStyle w:val="TagStyle"/>
          <w:rtl/>
        </w:rPr>
        <w:t xml:space="preserve"> &lt;&lt; דובר &gt;&gt;</w:t>
      </w:r>
      <w:r w:rsidR="00C10838">
        <w:rPr>
          <w:rtl/>
        </w:rPr>
        <w:t xml:space="preserve"> </w:t>
      </w:r>
      <w:bookmarkEnd w:id="46"/>
    </w:p>
    <w:p w14:paraId="603213D0" w14:textId="77777777" w:rsidR="00353E87" w:rsidRDefault="00353E87" w:rsidP="00353E87">
      <w:pPr>
        <w:pStyle w:val="KeepWithNext"/>
        <w:rPr>
          <w:rtl/>
          <w:lang w:eastAsia="he-IL"/>
        </w:rPr>
      </w:pPr>
    </w:p>
    <w:p w14:paraId="0B4C330E" w14:textId="6882C755" w:rsidR="00353E87" w:rsidRPr="00353E87" w:rsidRDefault="00353E87" w:rsidP="00353E87">
      <w:pPr>
        <w:rPr>
          <w:rtl/>
          <w:lang w:eastAsia="he-IL"/>
        </w:rPr>
      </w:pPr>
      <w:bookmarkStart w:id="48" w:name="_ETM_Q1_160857"/>
      <w:bookmarkStart w:id="49" w:name="_ETM_Q1_160893"/>
      <w:bookmarkEnd w:id="48"/>
      <w:bookmarkEnd w:id="49"/>
      <w:r>
        <w:rPr>
          <w:rFonts w:hint="cs"/>
          <w:rtl/>
          <w:lang w:eastAsia="he-IL"/>
        </w:rPr>
        <w:t xml:space="preserve">אני אתחיל. </w:t>
      </w:r>
      <w:bookmarkStart w:id="50" w:name="_ETM_Q1_163730"/>
      <w:bookmarkEnd w:id="50"/>
    </w:p>
    <w:p w14:paraId="08FB87B5" w14:textId="677CCE9C" w:rsidR="004161DB" w:rsidRPr="00C10838" w:rsidRDefault="004161DB" w:rsidP="004161DB">
      <w:pPr>
        <w:pStyle w:val="HeadHatzaotHok"/>
        <w:spacing w:line="240" w:lineRule="auto"/>
        <w:rPr>
          <w:sz w:val="24"/>
          <w:szCs w:val="24"/>
        </w:rPr>
      </w:pPr>
      <w:r w:rsidRPr="00C10838">
        <w:rPr>
          <w:sz w:val="24"/>
          <w:szCs w:val="24"/>
          <w:rtl/>
        </w:rPr>
        <w:t>הצעת חוק פיצויי קורבנות הטרור</w:t>
      </w:r>
      <w:r w:rsidRPr="00C10838">
        <w:rPr>
          <w:rFonts w:hint="cs"/>
          <w:sz w:val="24"/>
          <w:szCs w:val="24"/>
          <w:rtl/>
        </w:rPr>
        <w:t xml:space="preserve"> </w:t>
      </w:r>
      <w:r w:rsidR="00FD1390" w:rsidRPr="00C10838">
        <w:rPr>
          <w:rFonts w:hint="cs"/>
          <w:sz w:val="24"/>
          <w:szCs w:val="24"/>
          <w:rtl/>
        </w:rPr>
        <w:t>(</w:t>
      </w:r>
      <w:r w:rsidRPr="00C10838">
        <w:rPr>
          <w:rFonts w:hint="cs"/>
          <w:sz w:val="24"/>
          <w:szCs w:val="24"/>
          <w:rtl/>
        </w:rPr>
        <w:t>פיצויים לדוגמה</w:t>
      </w:r>
      <w:r w:rsidR="00FD1390" w:rsidRPr="00C10838">
        <w:rPr>
          <w:rFonts w:hint="cs"/>
          <w:sz w:val="24"/>
          <w:szCs w:val="24"/>
          <w:rtl/>
        </w:rPr>
        <w:t>)</w:t>
      </w:r>
      <w:r w:rsidRPr="00C10838">
        <w:rPr>
          <w:rFonts w:hint="cs"/>
          <w:sz w:val="24"/>
          <w:szCs w:val="24"/>
          <w:rtl/>
        </w:rPr>
        <w:t xml:space="preserve">, </w:t>
      </w:r>
      <w:proofErr w:type="spellStart"/>
      <w:r w:rsidRPr="00C10838">
        <w:rPr>
          <w:sz w:val="24"/>
          <w:szCs w:val="24"/>
          <w:rtl/>
        </w:rPr>
        <w:t>התשפ"ג</w:t>
      </w:r>
      <w:proofErr w:type="spellEnd"/>
      <w:r w:rsidRPr="00C10838">
        <w:rPr>
          <w:sz w:val="24"/>
          <w:szCs w:val="24"/>
          <w:rtl/>
        </w:rPr>
        <w:t>–2023</w:t>
      </w:r>
      <w:bookmarkEnd w:id="47"/>
    </w:p>
    <w:p w14:paraId="78E3B4C5" w14:textId="172D629C" w:rsidR="004161DB" w:rsidRDefault="00353E87" w:rsidP="004161DB">
      <w:pPr>
        <w:pStyle w:val="KeepWithNext"/>
        <w:rPr>
          <w:rtl/>
          <w:lang w:eastAsia="he-IL"/>
        </w:rPr>
      </w:pPr>
      <w:bookmarkStart w:id="51" w:name="_ETM_Q1_144674"/>
      <w:bookmarkEnd w:id="51"/>
      <w:r>
        <w:rPr>
          <w:rFonts w:hint="cs"/>
          <w:rtl/>
          <w:lang w:eastAsia="he-IL"/>
        </w:rPr>
        <w:t xml:space="preserve"> </w:t>
      </w:r>
    </w:p>
    <w:p w14:paraId="5A09EA2E" w14:textId="2DDB820D" w:rsidR="004161DB" w:rsidRDefault="004161DB" w:rsidP="004161DB">
      <w:pPr>
        <w:rPr>
          <w:rtl/>
          <w:lang w:eastAsia="he-IL"/>
        </w:rPr>
      </w:pPr>
      <w:bookmarkStart w:id="52" w:name="_ETM_Q1_145037"/>
      <w:bookmarkStart w:id="53" w:name="_ETM_Q1_145073"/>
      <w:bookmarkEnd w:id="52"/>
      <w:bookmarkEnd w:id="53"/>
      <w:r>
        <w:rPr>
          <w:rFonts w:hint="cs"/>
          <w:rtl/>
          <w:lang w:eastAsia="he-IL"/>
        </w:rPr>
        <w:t xml:space="preserve">כמו שאתם רואים גם </w:t>
      </w:r>
      <w:bookmarkStart w:id="54" w:name="_ETM_Q1_144445"/>
      <w:bookmarkEnd w:id="54"/>
      <w:r>
        <w:rPr>
          <w:rFonts w:hint="cs"/>
          <w:rtl/>
          <w:lang w:eastAsia="he-IL"/>
        </w:rPr>
        <w:t xml:space="preserve">שינינו את שם החוק. אני ממשיך לסעיף המטרה. סעיף המטרה </w:t>
      </w:r>
      <w:bookmarkStart w:id="55" w:name="_ETM_Q1_152278"/>
      <w:bookmarkEnd w:id="55"/>
      <w:r>
        <w:rPr>
          <w:rFonts w:hint="cs"/>
          <w:rtl/>
          <w:lang w:eastAsia="he-IL"/>
        </w:rPr>
        <w:t xml:space="preserve">נמחק בנוסח שמונח לפניכם. הרעיון היה שהצעת החוק תיהפך להיות מהצעת </w:t>
      </w:r>
      <w:bookmarkStart w:id="56" w:name="_ETM_Q1_160193"/>
      <w:bookmarkEnd w:id="56"/>
      <w:r>
        <w:rPr>
          <w:rFonts w:hint="cs"/>
          <w:rtl/>
          <w:lang w:eastAsia="he-IL"/>
        </w:rPr>
        <w:t xml:space="preserve">חוק שהיא מתקנת או יוצרת תיקונים בחוקים אחרים </w:t>
      </w:r>
      <w:bookmarkStart w:id="57" w:name="_ETM_Q1_165261"/>
      <w:bookmarkEnd w:id="57"/>
      <w:r>
        <w:rPr>
          <w:rFonts w:hint="cs"/>
          <w:rtl/>
          <w:lang w:eastAsia="he-IL"/>
        </w:rPr>
        <w:t xml:space="preserve">בפקודת </w:t>
      </w:r>
      <w:proofErr w:type="spellStart"/>
      <w:r>
        <w:rPr>
          <w:rFonts w:hint="cs"/>
          <w:rtl/>
          <w:lang w:eastAsia="he-IL"/>
        </w:rPr>
        <w:t>הנזיקין</w:t>
      </w:r>
      <w:proofErr w:type="spellEnd"/>
      <w:r w:rsidR="00353E87">
        <w:rPr>
          <w:rFonts w:hint="cs"/>
          <w:rtl/>
          <w:lang w:eastAsia="he-IL"/>
        </w:rPr>
        <w:t>,</w:t>
      </w:r>
      <w:r>
        <w:rPr>
          <w:rFonts w:hint="cs"/>
          <w:rtl/>
          <w:lang w:eastAsia="he-IL"/>
        </w:rPr>
        <w:t xml:space="preserve"> היא תיהפך להיות חוק עצמאי שעומד בפני עצמו </w:t>
      </w:r>
      <w:bookmarkStart w:id="58" w:name="_ETM_Q1_167286"/>
      <w:bookmarkEnd w:id="58"/>
      <w:r>
        <w:rPr>
          <w:rFonts w:hint="cs"/>
          <w:rtl/>
          <w:lang w:eastAsia="he-IL"/>
        </w:rPr>
        <w:t>ולכן גם השם שונה, סעיף המטרה שונה</w:t>
      </w:r>
      <w:r w:rsidR="00FD1390">
        <w:rPr>
          <w:rFonts w:hint="cs"/>
          <w:rtl/>
          <w:lang w:eastAsia="he-IL"/>
        </w:rPr>
        <w:t xml:space="preserve"> וגם סעיף 2</w:t>
      </w:r>
      <w:bookmarkStart w:id="59" w:name="_ETM_Q1_175672"/>
      <w:bookmarkEnd w:id="59"/>
      <w:r w:rsidR="00FD1390">
        <w:rPr>
          <w:rFonts w:hint="cs"/>
          <w:rtl/>
          <w:lang w:eastAsia="he-IL"/>
        </w:rPr>
        <w:t>, שהוא סעיף ההגדר</w:t>
      </w:r>
      <w:r w:rsidR="00353E87">
        <w:rPr>
          <w:rFonts w:hint="cs"/>
          <w:rtl/>
          <w:lang w:eastAsia="he-IL"/>
        </w:rPr>
        <w:t>ות,</w:t>
      </w:r>
      <w:r w:rsidR="00FD1390">
        <w:rPr>
          <w:rFonts w:hint="cs"/>
          <w:rtl/>
          <w:lang w:eastAsia="he-IL"/>
        </w:rPr>
        <w:t xml:space="preserve"> גם הוא הפך להיות סעיף עצמאי</w:t>
      </w:r>
      <w:bookmarkStart w:id="60" w:name="_ETM_Q1_177572"/>
      <w:bookmarkEnd w:id="60"/>
      <w:r w:rsidR="00FD1390">
        <w:rPr>
          <w:rFonts w:hint="cs"/>
          <w:rtl/>
          <w:lang w:eastAsia="he-IL"/>
        </w:rPr>
        <w:t xml:space="preserve">, הוא לא מתקן את פקודת </w:t>
      </w:r>
      <w:proofErr w:type="spellStart"/>
      <w:r w:rsidR="00FD1390">
        <w:rPr>
          <w:rFonts w:hint="cs"/>
          <w:rtl/>
          <w:lang w:eastAsia="he-IL"/>
        </w:rPr>
        <w:t>הנזיקין</w:t>
      </w:r>
      <w:proofErr w:type="spellEnd"/>
      <w:r w:rsidR="00FD1390">
        <w:rPr>
          <w:rFonts w:hint="cs"/>
          <w:rtl/>
          <w:lang w:eastAsia="he-IL"/>
        </w:rPr>
        <w:t xml:space="preserve">. </w:t>
      </w:r>
    </w:p>
    <w:p w14:paraId="0248F814" w14:textId="77777777" w:rsidR="00FD1390" w:rsidRDefault="00FD1390" w:rsidP="004161DB">
      <w:pPr>
        <w:rPr>
          <w:rtl/>
          <w:lang w:eastAsia="he-IL"/>
        </w:rPr>
      </w:pPr>
      <w:bookmarkStart w:id="61" w:name="_ETM_Q1_182588"/>
      <w:bookmarkStart w:id="62" w:name="_ETM_Q1_182622"/>
      <w:bookmarkEnd w:id="61"/>
      <w:bookmarkEnd w:id="62"/>
    </w:p>
    <w:p w14:paraId="7885F75B" w14:textId="3BA39181" w:rsidR="00FD1390" w:rsidRDefault="00FD1390" w:rsidP="00FD1390">
      <w:pPr>
        <w:pStyle w:val="af6"/>
        <w:keepNext/>
        <w:rPr>
          <w:rtl/>
        </w:rPr>
      </w:pPr>
      <w:bookmarkStart w:id="63" w:name="ET_yor_4574_9"/>
      <w:r w:rsidRPr="00FD1390">
        <w:rPr>
          <w:rStyle w:val="TagStyle"/>
          <w:rtl/>
        </w:rPr>
        <w:t xml:space="preserve"> &lt;&lt; </w:t>
      </w:r>
      <w:proofErr w:type="spellStart"/>
      <w:r w:rsidRPr="00FD1390">
        <w:rPr>
          <w:rStyle w:val="TagStyle"/>
          <w:rtl/>
        </w:rPr>
        <w:t>יור</w:t>
      </w:r>
      <w:proofErr w:type="spellEnd"/>
      <w:r w:rsidRPr="00FD1390">
        <w:rPr>
          <w:rStyle w:val="TagStyle"/>
          <w:rtl/>
        </w:rPr>
        <w:t xml:space="preserve"> &gt;&gt; </w:t>
      </w:r>
      <w:r>
        <w:rPr>
          <w:rtl/>
        </w:rPr>
        <w:t>היו"ר יולי יואל אדלשטיין:</w:t>
      </w:r>
      <w:r w:rsidRPr="00FD1390">
        <w:rPr>
          <w:rStyle w:val="TagStyle"/>
          <w:rtl/>
        </w:rPr>
        <w:t xml:space="preserve"> &lt;&lt; </w:t>
      </w:r>
      <w:proofErr w:type="spellStart"/>
      <w:r w:rsidRPr="00FD1390">
        <w:rPr>
          <w:rStyle w:val="TagStyle"/>
          <w:rtl/>
        </w:rPr>
        <w:t>יור</w:t>
      </w:r>
      <w:proofErr w:type="spellEnd"/>
      <w:r w:rsidRPr="00FD1390">
        <w:rPr>
          <w:rStyle w:val="TagStyle"/>
          <w:rtl/>
        </w:rPr>
        <w:t xml:space="preserve"> &gt;&gt;</w:t>
      </w:r>
      <w:r w:rsidR="00C10838">
        <w:rPr>
          <w:rtl/>
        </w:rPr>
        <w:t xml:space="preserve"> </w:t>
      </w:r>
      <w:bookmarkEnd w:id="63"/>
    </w:p>
    <w:p w14:paraId="00F8C962" w14:textId="77777777" w:rsidR="00FD1390" w:rsidRDefault="00FD1390" w:rsidP="00FD1390">
      <w:pPr>
        <w:pStyle w:val="KeepWithNext"/>
        <w:rPr>
          <w:rtl/>
          <w:lang w:eastAsia="he-IL"/>
        </w:rPr>
      </w:pPr>
    </w:p>
    <w:p w14:paraId="4D35BFB3" w14:textId="3D8B8BBC" w:rsidR="00FD1390" w:rsidRDefault="00FD1390" w:rsidP="00FD1390">
      <w:pPr>
        <w:rPr>
          <w:rtl/>
          <w:lang w:eastAsia="he-IL"/>
        </w:rPr>
      </w:pPr>
      <w:bookmarkStart w:id="64" w:name="_ETM_Q1_179712"/>
      <w:bookmarkStart w:id="65" w:name="_ETM_Q1_179754"/>
      <w:bookmarkEnd w:id="64"/>
      <w:bookmarkEnd w:id="65"/>
      <w:r>
        <w:rPr>
          <w:rFonts w:hint="cs"/>
          <w:rtl/>
          <w:lang w:eastAsia="he-IL"/>
        </w:rPr>
        <w:t>עד כאן</w:t>
      </w:r>
      <w:r w:rsidR="00C10838">
        <w:rPr>
          <w:rFonts w:hint="cs"/>
          <w:rtl/>
          <w:lang w:eastAsia="he-IL"/>
        </w:rPr>
        <w:t>.</w:t>
      </w:r>
      <w:r>
        <w:rPr>
          <w:rFonts w:hint="cs"/>
          <w:rtl/>
          <w:lang w:eastAsia="he-IL"/>
        </w:rPr>
        <w:t xml:space="preserve"> חבר </w:t>
      </w:r>
      <w:bookmarkStart w:id="66" w:name="_ETM_Q1_184014"/>
      <w:bookmarkEnd w:id="66"/>
      <w:r>
        <w:rPr>
          <w:rFonts w:hint="cs"/>
          <w:rtl/>
          <w:lang w:eastAsia="he-IL"/>
        </w:rPr>
        <w:t xml:space="preserve">הכנסת </w:t>
      </w:r>
      <w:proofErr w:type="spellStart"/>
      <w:r>
        <w:rPr>
          <w:rFonts w:hint="cs"/>
          <w:rtl/>
          <w:lang w:eastAsia="he-IL"/>
        </w:rPr>
        <w:t>פינדרוס</w:t>
      </w:r>
      <w:proofErr w:type="spellEnd"/>
      <w:r>
        <w:rPr>
          <w:rFonts w:hint="cs"/>
          <w:rtl/>
          <w:lang w:eastAsia="he-IL"/>
        </w:rPr>
        <w:t xml:space="preserve">, על המציעים מקובל? </w:t>
      </w:r>
    </w:p>
    <w:p w14:paraId="6F398386" w14:textId="77777777" w:rsidR="00FD1390" w:rsidRDefault="00FD1390" w:rsidP="00FD1390">
      <w:pPr>
        <w:rPr>
          <w:rtl/>
          <w:lang w:eastAsia="he-IL"/>
        </w:rPr>
      </w:pPr>
      <w:bookmarkStart w:id="67" w:name="_ETM_Q1_186635"/>
      <w:bookmarkStart w:id="68" w:name="_ETM_Q1_186675"/>
      <w:bookmarkStart w:id="69" w:name="_ETM_Q1_187722"/>
      <w:bookmarkEnd w:id="67"/>
      <w:bookmarkEnd w:id="68"/>
      <w:bookmarkEnd w:id="69"/>
    </w:p>
    <w:p w14:paraId="62FBF206" w14:textId="66728420" w:rsidR="00FD1390" w:rsidRDefault="00FD1390" w:rsidP="00FD1390">
      <w:pPr>
        <w:pStyle w:val="a4"/>
        <w:keepNext/>
        <w:rPr>
          <w:rtl/>
        </w:rPr>
      </w:pPr>
      <w:bookmarkStart w:id="70" w:name="ET_speaker_5797_10"/>
      <w:r w:rsidRPr="00FD139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D1390">
        <w:rPr>
          <w:rStyle w:val="TagStyle"/>
          <w:rtl/>
        </w:rPr>
        <w:t xml:space="preserve"> &lt;&lt; דובר &gt;&gt;</w:t>
      </w:r>
      <w:r w:rsidR="00C10838">
        <w:rPr>
          <w:rtl/>
        </w:rPr>
        <w:t xml:space="preserve"> </w:t>
      </w:r>
      <w:bookmarkEnd w:id="70"/>
    </w:p>
    <w:p w14:paraId="46707BA4" w14:textId="77777777" w:rsidR="00FD1390" w:rsidRDefault="00FD1390" w:rsidP="00FD1390">
      <w:pPr>
        <w:pStyle w:val="KeepWithNext"/>
        <w:rPr>
          <w:rtl/>
          <w:lang w:eastAsia="he-IL"/>
        </w:rPr>
      </w:pPr>
    </w:p>
    <w:p w14:paraId="48F2973A" w14:textId="5D60E001" w:rsidR="00FD1390" w:rsidRDefault="00FD1390" w:rsidP="00FD1390">
      <w:pPr>
        <w:rPr>
          <w:rtl/>
          <w:lang w:eastAsia="he-IL"/>
        </w:rPr>
      </w:pPr>
      <w:bookmarkStart w:id="71" w:name="_ETM_Q1_188182"/>
      <w:bookmarkStart w:id="72" w:name="_ETM_Q1_188212"/>
      <w:bookmarkEnd w:id="71"/>
      <w:bookmarkEnd w:id="72"/>
      <w:r>
        <w:rPr>
          <w:rFonts w:hint="cs"/>
          <w:rtl/>
          <w:lang w:eastAsia="he-IL"/>
        </w:rPr>
        <w:t xml:space="preserve">כן. </w:t>
      </w:r>
      <w:bookmarkStart w:id="73" w:name="_ETM_Q1_188971"/>
      <w:bookmarkEnd w:id="73"/>
    </w:p>
    <w:p w14:paraId="5B7C787F" w14:textId="77777777" w:rsidR="00FD1390" w:rsidRDefault="00FD1390" w:rsidP="00FD1390">
      <w:pPr>
        <w:rPr>
          <w:rtl/>
          <w:lang w:eastAsia="he-IL"/>
        </w:rPr>
      </w:pPr>
      <w:bookmarkStart w:id="74" w:name="_ETM_Q1_189007"/>
      <w:bookmarkStart w:id="75" w:name="_ETM_Q1_190779"/>
      <w:bookmarkEnd w:id="74"/>
      <w:bookmarkEnd w:id="75"/>
    </w:p>
    <w:p w14:paraId="71AA870F" w14:textId="618B1B75" w:rsidR="00FD1390" w:rsidRDefault="00FD1390" w:rsidP="00FD1390">
      <w:pPr>
        <w:pStyle w:val="a4"/>
        <w:keepNext/>
        <w:rPr>
          <w:rtl/>
        </w:rPr>
      </w:pPr>
      <w:bookmarkStart w:id="76" w:name="ET_speaker_גלעד_נוה_11"/>
      <w:r w:rsidRPr="00FD1390">
        <w:rPr>
          <w:rStyle w:val="TagStyle"/>
          <w:rtl/>
        </w:rPr>
        <w:t xml:space="preserve"> &lt;&lt; דובר &gt;&gt; </w:t>
      </w:r>
      <w:r>
        <w:rPr>
          <w:rtl/>
        </w:rPr>
        <w:t xml:space="preserve">גלעד </w:t>
      </w:r>
      <w:proofErr w:type="spellStart"/>
      <w:r>
        <w:rPr>
          <w:rtl/>
        </w:rPr>
        <w:t>נוה</w:t>
      </w:r>
      <w:proofErr w:type="spellEnd"/>
      <w:r>
        <w:rPr>
          <w:rtl/>
        </w:rPr>
        <w:t>:</w:t>
      </w:r>
      <w:r w:rsidRPr="00FD1390">
        <w:rPr>
          <w:rStyle w:val="TagStyle"/>
          <w:rtl/>
        </w:rPr>
        <w:t xml:space="preserve"> &lt;&lt; דובר &gt;&gt;</w:t>
      </w:r>
      <w:r w:rsidR="00C10838">
        <w:rPr>
          <w:rtl/>
        </w:rPr>
        <w:t xml:space="preserve"> </w:t>
      </w:r>
      <w:bookmarkEnd w:id="76"/>
    </w:p>
    <w:p w14:paraId="7E8F0A86" w14:textId="77777777" w:rsidR="00FD1390" w:rsidRDefault="00FD1390" w:rsidP="00FD1390">
      <w:pPr>
        <w:pStyle w:val="KeepWithNext"/>
        <w:rPr>
          <w:rtl/>
          <w:lang w:eastAsia="he-IL"/>
        </w:rPr>
      </w:pPr>
    </w:p>
    <w:p w14:paraId="5FEF44A5" w14:textId="537DEC9B" w:rsidR="00FD1390" w:rsidRPr="00BF226D" w:rsidRDefault="00FD1390" w:rsidP="00FD1390">
      <w:pPr>
        <w:rPr>
          <w:rtl/>
          <w:lang w:eastAsia="he-IL"/>
        </w:rPr>
      </w:pPr>
      <w:bookmarkStart w:id="77" w:name="_ETM_Q1_191229"/>
      <w:bookmarkStart w:id="78" w:name="_ETM_Q1_191259"/>
      <w:bookmarkEnd w:id="77"/>
      <w:bookmarkEnd w:id="78"/>
      <w:r w:rsidRPr="00BF226D">
        <w:rPr>
          <w:rFonts w:hint="cs"/>
          <w:rtl/>
          <w:lang w:eastAsia="he-IL"/>
        </w:rPr>
        <w:t xml:space="preserve">סעיף ההגדרה, סעיף 2. </w:t>
      </w:r>
      <w:bookmarkStart w:id="79" w:name="_ETM_Q1_189656"/>
      <w:bookmarkEnd w:id="79"/>
    </w:p>
    <w:p w14:paraId="40BAD1EC" w14:textId="77777777" w:rsidR="00FD1390" w:rsidRPr="00BF226D" w:rsidRDefault="00FD1390" w:rsidP="00FD1390">
      <w:pPr>
        <w:rPr>
          <w:rtl/>
          <w:lang w:eastAsia="he-IL"/>
        </w:rPr>
      </w:pPr>
    </w:p>
    <w:tbl>
      <w:tblPr>
        <w:bidiVisual/>
        <w:tblW w:w="7947" w:type="dxa"/>
        <w:tblLayout w:type="fixed"/>
        <w:tblCellMar>
          <w:top w:w="57" w:type="dxa"/>
          <w:left w:w="0" w:type="dxa"/>
          <w:bottom w:w="57" w:type="dxa"/>
          <w:right w:w="0" w:type="dxa"/>
        </w:tblCellMar>
        <w:tblLook w:val="01E0" w:firstRow="1" w:lastRow="1" w:firstColumn="1" w:lastColumn="1" w:noHBand="0" w:noVBand="0"/>
      </w:tblPr>
      <w:tblGrid>
        <w:gridCol w:w="2135"/>
        <w:gridCol w:w="5812"/>
      </w:tblGrid>
      <w:tr w:rsidR="00FD1390" w:rsidRPr="00BF226D" w14:paraId="4B98AF5F" w14:textId="77777777" w:rsidTr="00FD1390">
        <w:trPr>
          <w:cantSplit/>
        </w:trPr>
        <w:tc>
          <w:tcPr>
            <w:tcW w:w="2135" w:type="dxa"/>
          </w:tcPr>
          <w:p w14:paraId="14A0627B" w14:textId="77777777" w:rsidR="00FD1390" w:rsidRPr="00BF226D" w:rsidRDefault="00FD1390">
            <w:pPr>
              <w:pStyle w:val="TableText"/>
              <w:bidi w:val="0"/>
              <w:jc w:val="right"/>
              <w:rPr>
                <w:sz w:val="24"/>
                <w:szCs w:val="24"/>
              </w:rPr>
            </w:pPr>
            <w:bookmarkStart w:id="80" w:name="_ETM_Q1_150040"/>
            <w:bookmarkStart w:id="81" w:name="_ETM_Q1_150073"/>
            <w:bookmarkEnd w:id="80"/>
            <w:bookmarkEnd w:id="81"/>
          </w:p>
        </w:tc>
        <w:tc>
          <w:tcPr>
            <w:tcW w:w="5812" w:type="dxa"/>
            <w:hideMark/>
          </w:tcPr>
          <w:p w14:paraId="67EEB4BD" w14:textId="5A141177" w:rsidR="00FD1390" w:rsidRPr="00BF226D" w:rsidRDefault="00FD1390">
            <w:pPr>
              <w:pStyle w:val="TableBlock"/>
              <w:rPr>
                <w:sz w:val="24"/>
                <w:szCs w:val="24"/>
                <w:rtl/>
              </w:rPr>
            </w:pPr>
            <w:r w:rsidRPr="00BF226D">
              <w:rPr>
                <w:sz w:val="24"/>
                <w:szCs w:val="24"/>
                <w:rtl/>
              </w:rPr>
              <w:t xml:space="preserve">"מעשה טרור" – כהגדרתו בחוק המאבק בטרור, </w:t>
            </w:r>
            <w:proofErr w:type="spellStart"/>
            <w:r w:rsidRPr="00BF226D">
              <w:rPr>
                <w:sz w:val="24"/>
                <w:szCs w:val="24"/>
                <w:rtl/>
              </w:rPr>
              <w:t>התשע"ו</w:t>
            </w:r>
            <w:proofErr w:type="spellEnd"/>
            <w:r w:rsidRPr="00BF226D">
              <w:rPr>
                <w:sz w:val="24"/>
                <w:szCs w:val="24"/>
                <w:rtl/>
              </w:rPr>
              <w:t>–2016;</w:t>
            </w:r>
          </w:p>
        </w:tc>
      </w:tr>
      <w:tr w:rsidR="00FD1390" w:rsidRPr="00BF226D" w14:paraId="695D21A3" w14:textId="77777777" w:rsidTr="00FD1390">
        <w:trPr>
          <w:cantSplit/>
        </w:trPr>
        <w:tc>
          <w:tcPr>
            <w:tcW w:w="2135" w:type="dxa"/>
          </w:tcPr>
          <w:p w14:paraId="3B8C9AE4" w14:textId="77777777" w:rsidR="00FD1390" w:rsidRPr="00BF226D" w:rsidRDefault="00FD1390">
            <w:pPr>
              <w:pStyle w:val="TableText"/>
              <w:rPr>
                <w:sz w:val="24"/>
                <w:szCs w:val="24"/>
                <w:rtl/>
              </w:rPr>
            </w:pPr>
          </w:p>
        </w:tc>
        <w:tc>
          <w:tcPr>
            <w:tcW w:w="5812" w:type="dxa"/>
            <w:hideMark/>
          </w:tcPr>
          <w:p w14:paraId="1C1EEC54" w14:textId="77777777" w:rsidR="00FD1390" w:rsidRPr="00BF226D" w:rsidRDefault="00FD1390">
            <w:pPr>
              <w:pStyle w:val="TableBlockOutdent"/>
              <w:rPr>
                <w:sz w:val="24"/>
                <w:szCs w:val="24"/>
              </w:rPr>
            </w:pPr>
            <w:r w:rsidRPr="00BF226D">
              <w:rPr>
                <w:sz w:val="24"/>
                <w:szCs w:val="24"/>
                <w:rtl/>
              </w:rPr>
              <w:t>"מתגמל הטרור"</w:t>
            </w:r>
            <w:r w:rsidRPr="00BF226D">
              <w:rPr>
                <w:rFonts w:hint="cs"/>
                <w:sz w:val="24"/>
                <w:szCs w:val="24"/>
              </w:rPr>
              <w:t xml:space="preserve"> </w:t>
            </w:r>
            <w:r w:rsidRPr="00BF226D">
              <w:rPr>
                <w:sz w:val="24"/>
                <w:szCs w:val="24"/>
                <w:rtl/>
              </w:rPr>
              <w:t>– מי שמעניק כספים בגין מעשה טרור, לרבות חבר בני אדם לכל סוגיו, בין אם מאוגדים ובין שאינם מאוגדים, ולרבות הרשות הפלסטינית, הארגון לשחרור פלסטין או מי מטעמם;</w:t>
            </w:r>
          </w:p>
        </w:tc>
      </w:tr>
    </w:tbl>
    <w:p w14:paraId="4F6EACDC" w14:textId="77777777" w:rsidR="00FD1390" w:rsidRDefault="00FD1390">
      <w:pPr>
        <w:rPr>
          <w:rtl/>
        </w:rPr>
      </w:pPr>
      <w:bookmarkStart w:id="82" w:name="_ETM_Q1_212743"/>
      <w:bookmarkEnd w:id="82"/>
    </w:p>
    <w:p w14:paraId="2D09B6C8" w14:textId="3AC038DD" w:rsidR="00FD1390" w:rsidRDefault="00FD1390" w:rsidP="00FD1390">
      <w:pPr>
        <w:pStyle w:val="af6"/>
        <w:keepNext/>
      </w:pPr>
      <w:bookmarkStart w:id="83" w:name="ET_yor_4574_12"/>
      <w:r w:rsidRPr="00FD1390">
        <w:rPr>
          <w:rStyle w:val="TagStyle"/>
          <w:rtl/>
        </w:rPr>
        <w:t xml:space="preserve"> &lt;&lt; </w:t>
      </w:r>
      <w:proofErr w:type="spellStart"/>
      <w:r w:rsidRPr="00FD1390">
        <w:rPr>
          <w:rStyle w:val="TagStyle"/>
          <w:rtl/>
        </w:rPr>
        <w:t>יור</w:t>
      </w:r>
      <w:proofErr w:type="spellEnd"/>
      <w:r w:rsidRPr="00FD1390">
        <w:rPr>
          <w:rStyle w:val="TagStyle"/>
          <w:rtl/>
        </w:rPr>
        <w:t xml:space="preserve"> &gt;&gt; </w:t>
      </w:r>
      <w:r>
        <w:rPr>
          <w:rtl/>
        </w:rPr>
        <w:t>היו"ר יולי יואל אדלשטיין:</w:t>
      </w:r>
      <w:r w:rsidRPr="00FD1390">
        <w:rPr>
          <w:rStyle w:val="TagStyle"/>
          <w:rtl/>
        </w:rPr>
        <w:t xml:space="preserve"> &lt;&lt; </w:t>
      </w:r>
      <w:proofErr w:type="spellStart"/>
      <w:r w:rsidRPr="00FD1390">
        <w:rPr>
          <w:rStyle w:val="TagStyle"/>
          <w:rtl/>
        </w:rPr>
        <w:t>יור</w:t>
      </w:r>
      <w:proofErr w:type="spellEnd"/>
      <w:r w:rsidRPr="00FD1390">
        <w:rPr>
          <w:rStyle w:val="TagStyle"/>
          <w:rtl/>
        </w:rPr>
        <w:t xml:space="preserve"> &gt;&gt;</w:t>
      </w:r>
      <w:r w:rsidR="00C10838">
        <w:rPr>
          <w:rtl/>
        </w:rPr>
        <w:t xml:space="preserve"> </w:t>
      </w:r>
      <w:bookmarkEnd w:id="83"/>
    </w:p>
    <w:p w14:paraId="7A490EB9" w14:textId="77777777" w:rsidR="00FD1390" w:rsidRDefault="00FD1390" w:rsidP="00FD1390">
      <w:pPr>
        <w:pStyle w:val="KeepWithNext"/>
        <w:rPr>
          <w:rtl/>
          <w:lang w:eastAsia="he-IL"/>
        </w:rPr>
      </w:pPr>
    </w:p>
    <w:p w14:paraId="0A699163" w14:textId="0D015F2E" w:rsidR="00FD1390" w:rsidRDefault="00FD1390" w:rsidP="00FD1390">
      <w:pPr>
        <w:rPr>
          <w:rtl/>
          <w:lang w:eastAsia="he-IL"/>
        </w:rPr>
      </w:pPr>
      <w:r>
        <w:rPr>
          <w:rFonts w:hint="cs"/>
          <w:rtl/>
          <w:lang w:eastAsia="he-IL"/>
        </w:rPr>
        <w:t>אני</w:t>
      </w:r>
      <w:bookmarkStart w:id="84" w:name="_ETM_Q1_213774"/>
      <w:bookmarkEnd w:id="84"/>
      <w:r>
        <w:rPr>
          <w:rFonts w:hint="cs"/>
          <w:rtl/>
          <w:lang w:eastAsia="he-IL"/>
        </w:rPr>
        <w:t xml:space="preserve"> </w:t>
      </w:r>
      <w:bookmarkStart w:id="85" w:name="_ETM_Q1_213932"/>
      <w:bookmarkEnd w:id="85"/>
      <w:r>
        <w:rPr>
          <w:rFonts w:hint="cs"/>
          <w:rtl/>
          <w:lang w:eastAsia="he-IL"/>
        </w:rPr>
        <w:t xml:space="preserve">אעצור אותך כאן עם הערה שלי. מבחינתי הניסוח כאן </w:t>
      </w:r>
      <w:bookmarkStart w:id="86" w:name="_ETM_Q1_220250"/>
      <w:bookmarkEnd w:id="86"/>
      <w:r>
        <w:rPr>
          <w:rFonts w:hint="cs"/>
          <w:rtl/>
          <w:lang w:eastAsia="he-IL"/>
        </w:rPr>
        <w:t>מאוד חשוב, גם משקף, הצעת החוק הזאת מכוונת לכל גוף</w:t>
      </w:r>
      <w:bookmarkStart w:id="87" w:name="_ETM_Q1_227171"/>
      <w:bookmarkEnd w:id="87"/>
      <w:r>
        <w:rPr>
          <w:rFonts w:hint="cs"/>
          <w:rtl/>
          <w:lang w:eastAsia="he-IL"/>
        </w:rPr>
        <w:t xml:space="preserve">, ישות, מה שזה לא יהיה, שמממן, מממנת, טרור, </w:t>
      </w:r>
      <w:bookmarkStart w:id="88" w:name="_ETM_Q1_232934"/>
      <w:bookmarkEnd w:id="88"/>
      <w:r>
        <w:rPr>
          <w:rFonts w:hint="cs"/>
          <w:rtl/>
          <w:lang w:eastAsia="he-IL"/>
        </w:rPr>
        <w:t xml:space="preserve">לאו דווקא לגוף ספציפי זה או אחר, לרבות הרשות הפלסטינית, </w:t>
      </w:r>
      <w:bookmarkStart w:id="89" w:name="_ETM_Q1_239183"/>
      <w:bookmarkEnd w:id="89"/>
      <w:r>
        <w:rPr>
          <w:rFonts w:hint="cs"/>
          <w:rtl/>
          <w:lang w:eastAsia="he-IL"/>
        </w:rPr>
        <w:t xml:space="preserve">אבל במידה שיהיו מקרים נוספים הצעת החוק תוכל גם לכסות </w:t>
      </w:r>
      <w:bookmarkStart w:id="90" w:name="_ETM_Q1_242674"/>
      <w:bookmarkEnd w:id="90"/>
      <w:r>
        <w:rPr>
          <w:rFonts w:hint="cs"/>
          <w:rtl/>
          <w:lang w:eastAsia="he-IL"/>
        </w:rPr>
        <w:t xml:space="preserve">אותם, אם אני מבין נכון. נכון, גלעד? </w:t>
      </w:r>
    </w:p>
    <w:p w14:paraId="5CA97400" w14:textId="77777777" w:rsidR="00FD1390" w:rsidRDefault="00FD1390" w:rsidP="00FD1390">
      <w:pPr>
        <w:rPr>
          <w:rtl/>
          <w:lang w:eastAsia="he-IL"/>
        </w:rPr>
      </w:pPr>
      <w:bookmarkStart w:id="91" w:name="_ETM_Q1_243177"/>
      <w:bookmarkStart w:id="92" w:name="_ETM_Q1_243271"/>
      <w:bookmarkStart w:id="93" w:name="_ETM_Q1_244042"/>
      <w:bookmarkEnd w:id="91"/>
      <w:bookmarkEnd w:id="92"/>
      <w:bookmarkEnd w:id="93"/>
    </w:p>
    <w:p w14:paraId="4338DF2D" w14:textId="3186F5D0" w:rsidR="00FD1390" w:rsidRDefault="00FD1390" w:rsidP="00FD1390">
      <w:pPr>
        <w:pStyle w:val="a4"/>
        <w:keepNext/>
        <w:rPr>
          <w:rtl/>
        </w:rPr>
      </w:pPr>
      <w:bookmarkStart w:id="94" w:name="ET_speaker_גלעד_נוה_13"/>
      <w:r w:rsidRPr="00FD1390">
        <w:rPr>
          <w:rStyle w:val="TagStyle"/>
          <w:rtl/>
        </w:rPr>
        <w:t xml:space="preserve"> &lt;&lt; דובר &gt;&gt; </w:t>
      </w:r>
      <w:r>
        <w:rPr>
          <w:rtl/>
        </w:rPr>
        <w:t xml:space="preserve">גלעד </w:t>
      </w:r>
      <w:proofErr w:type="spellStart"/>
      <w:r>
        <w:rPr>
          <w:rtl/>
        </w:rPr>
        <w:t>נוה</w:t>
      </w:r>
      <w:proofErr w:type="spellEnd"/>
      <w:r>
        <w:rPr>
          <w:rtl/>
        </w:rPr>
        <w:t>:</w:t>
      </w:r>
      <w:r w:rsidRPr="00FD1390">
        <w:rPr>
          <w:rStyle w:val="TagStyle"/>
          <w:rtl/>
        </w:rPr>
        <w:t xml:space="preserve"> &lt;&lt; דובר &gt;&gt;</w:t>
      </w:r>
      <w:r w:rsidR="00C10838">
        <w:rPr>
          <w:rtl/>
        </w:rPr>
        <w:t xml:space="preserve"> </w:t>
      </w:r>
      <w:bookmarkEnd w:id="94"/>
    </w:p>
    <w:p w14:paraId="4B6EC65C" w14:textId="77777777" w:rsidR="00FD1390" w:rsidRDefault="00FD1390" w:rsidP="00FD1390">
      <w:pPr>
        <w:pStyle w:val="KeepWithNext"/>
        <w:rPr>
          <w:rtl/>
          <w:lang w:eastAsia="he-IL"/>
        </w:rPr>
      </w:pPr>
    </w:p>
    <w:p w14:paraId="649F886C" w14:textId="1DAB2130" w:rsidR="00FD1390" w:rsidRDefault="00FD1390" w:rsidP="00FD1390">
      <w:pPr>
        <w:rPr>
          <w:rtl/>
          <w:lang w:eastAsia="he-IL"/>
        </w:rPr>
      </w:pPr>
      <w:r>
        <w:rPr>
          <w:rFonts w:hint="cs"/>
          <w:rtl/>
          <w:lang w:eastAsia="he-IL"/>
        </w:rPr>
        <w:t>כן</w:t>
      </w:r>
      <w:bookmarkStart w:id="95" w:name="_ETM_Q1_245012"/>
      <w:bookmarkStart w:id="96" w:name="_ETM_Q1_245092"/>
      <w:bookmarkEnd w:id="95"/>
      <w:bookmarkEnd w:id="96"/>
      <w:r>
        <w:rPr>
          <w:rFonts w:hint="cs"/>
          <w:rtl/>
          <w:lang w:eastAsia="he-IL"/>
        </w:rPr>
        <w:t xml:space="preserve">. </w:t>
      </w:r>
    </w:p>
    <w:p w14:paraId="6C2D10B8" w14:textId="77777777" w:rsidR="00FD1390" w:rsidRDefault="00FD1390" w:rsidP="00FD1390">
      <w:pPr>
        <w:rPr>
          <w:rtl/>
          <w:lang w:eastAsia="he-IL"/>
        </w:rPr>
      </w:pPr>
      <w:bookmarkStart w:id="97" w:name="_ETM_Q1_245442"/>
      <w:bookmarkStart w:id="98" w:name="_ETM_Q1_245533"/>
      <w:bookmarkStart w:id="99" w:name="_ETM_Q1_246153"/>
      <w:bookmarkStart w:id="100" w:name="_ETM_Q1_241323"/>
      <w:bookmarkEnd w:id="97"/>
      <w:bookmarkEnd w:id="98"/>
      <w:bookmarkEnd w:id="99"/>
      <w:bookmarkEnd w:id="100"/>
    </w:p>
    <w:p w14:paraId="213A476B" w14:textId="468392BA" w:rsidR="00FD1390" w:rsidRDefault="00FD1390" w:rsidP="00FD1390">
      <w:pPr>
        <w:pStyle w:val="af6"/>
        <w:keepNext/>
        <w:rPr>
          <w:rtl/>
        </w:rPr>
      </w:pPr>
      <w:bookmarkStart w:id="101" w:name="ET_yor_4574_15"/>
      <w:r w:rsidRPr="00FD1390">
        <w:rPr>
          <w:rStyle w:val="TagStyle"/>
          <w:rtl/>
        </w:rPr>
        <w:t xml:space="preserve"> &lt;&lt; </w:t>
      </w:r>
      <w:proofErr w:type="spellStart"/>
      <w:r w:rsidRPr="00FD1390">
        <w:rPr>
          <w:rStyle w:val="TagStyle"/>
          <w:rtl/>
        </w:rPr>
        <w:t>יור</w:t>
      </w:r>
      <w:proofErr w:type="spellEnd"/>
      <w:r w:rsidRPr="00FD1390">
        <w:rPr>
          <w:rStyle w:val="TagStyle"/>
          <w:rtl/>
        </w:rPr>
        <w:t xml:space="preserve"> &gt;&gt; </w:t>
      </w:r>
      <w:r>
        <w:rPr>
          <w:rtl/>
        </w:rPr>
        <w:t>היו"ר יולי יואל אדלשטיין:</w:t>
      </w:r>
      <w:r w:rsidRPr="00FD1390">
        <w:rPr>
          <w:rStyle w:val="TagStyle"/>
          <w:rtl/>
        </w:rPr>
        <w:t xml:space="preserve"> &lt;&lt; </w:t>
      </w:r>
      <w:proofErr w:type="spellStart"/>
      <w:r w:rsidRPr="00FD1390">
        <w:rPr>
          <w:rStyle w:val="TagStyle"/>
          <w:rtl/>
        </w:rPr>
        <w:t>יור</w:t>
      </w:r>
      <w:proofErr w:type="spellEnd"/>
      <w:r w:rsidRPr="00FD1390">
        <w:rPr>
          <w:rStyle w:val="TagStyle"/>
          <w:rtl/>
        </w:rPr>
        <w:t xml:space="preserve"> &gt;&gt;</w:t>
      </w:r>
      <w:r w:rsidR="00C10838">
        <w:rPr>
          <w:rtl/>
        </w:rPr>
        <w:t xml:space="preserve"> </w:t>
      </w:r>
      <w:bookmarkEnd w:id="101"/>
    </w:p>
    <w:p w14:paraId="25736C45" w14:textId="77777777" w:rsidR="00FD1390" w:rsidRDefault="00FD1390" w:rsidP="00FD1390">
      <w:pPr>
        <w:pStyle w:val="KeepWithNext"/>
        <w:rPr>
          <w:rtl/>
          <w:lang w:eastAsia="he-IL"/>
        </w:rPr>
      </w:pPr>
    </w:p>
    <w:p w14:paraId="7086D39A" w14:textId="27A15BCB" w:rsidR="00FD1390" w:rsidRDefault="00FD1390" w:rsidP="00FD1390">
      <w:pPr>
        <w:rPr>
          <w:rtl/>
          <w:lang w:eastAsia="he-IL"/>
        </w:rPr>
      </w:pPr>
      <w:bookmarkStart w:id="102" w:name="_ETM_Q1_241792"/>
      <w:bookmarkStart w:id="103" w:name="_ETM_Q1_241832"/>
      <w:bookmarkEnd w:id="102"/>
      <w:bookmarkEnd w:id="103"/>
      <w:r>
        <w:rPr>
          <w:rFonts w:hint="cs"/>
          <w:rtl/>
          <w:lang w:eastAsia="he-IL"/>
        </w:rPr>
        <w:t xml:space="preserve">אז מבחינתי </w:t>
      </w:r>
      <w:bookmarkStart w:id="104" w:name="_ETM_Q1_243115"/>
      <w:bookmarkEnd w:id="104"/>
      <w:r>
        <w:rPr>
          <w:rFonts w:hint="cs"/>
          <w:rtl/>
          <w:lang w:eastAsia="he-IL"/>
        </w:rPr>
        <w:t xml:space="preserve">זה מאוד חשוב, מבחינת כוונת המחוקק. </w:t>
      </w:r>
    </w:p>
    <w:p w14:paraId="55ABDEC0" w14:textId="77777777" w:rsidR="00FD1390" w:rsidRDefault="00FD1390" w:rsidP="00FD1390">
      <w:pPr>
        <w:rPr>
          <w:rtl/>
          <w:lang w:eastAsia="he-IL"/>
        </w:rPr>
      </w:pPr>
      <w:bookmarkStart w:id="105" w:name="_ETM_Q1_248270"/>
      <w:bookmarkStart w:id="106" w:name="_ETM_Q1_248305"/>
      <w:bookmarkStart w:id="107" w:name="_ETM_Q1_252198"/>
      <w:bookmarkEnd w:id="105"/>
      <w:bookmarkEnd w:id="106"/>
      <w:bookmarkEnd w:id="107"/>
    </w:p>
    <w:p w14:paraId="712932B6" w14:textId="3AB7558A" w:rsidR="00FD1390" w:rsidRDefault="00FD1390" w:rsidP="00FD1390">
      <w:pPr>
        <w:pStyle w:val="a4"/>
        <w:keepNext/>
        <w:rPr>
          <w:rtl/>
        </w:rPr>
      </w:pPr>
      <w:bookmarkStart w:id="108" w:name="ET_speaker_גלעד_נוה_16"/>
      <w:r w:rsidRPr="00FD1390">
        <w:rPr>
          <w:rStyle w:val="TagStyle"/>
          <w:rtl/>
        </w:rPr>
        <w:t xml:space="preserve"> &lt;&lt; דובר &gt;&gt; </w:t>
      </w:r>
      <w:r>
        <w:rPr>
          <w:rtl/>
        </w:rPr>
        <w:t xml:space="preserve">גלעד </w:t>
      </w:r>
      <w:proofErr w:type="spellStart"/>
      <w:r>
        <w:rPr>
          <w:rtl/>
        </w:rPr>
        <w:t>נוה</w:t>
      </w:r>
      <w:proofErr w:type="spellEnd"/>
      <w:r>
        <w:rPr>
          <w:rtl/>
        </w:rPr>
        <w:t>:</w:t>
      </w:r>
      <w:r w:rsidRPr="00FD1390">
        <w:rPr>
          <w:rStyle w:val="TagStyle"/>
          <w:rtl/>
        </w:rPr>
        <w:t xml:space="preserve"> &lt;&lt; דובר &gt;&gt;</w:t>
      </w:r>
      <w:r w:rsidR="00C10838">
        <w:rPr>
          <w:rtl/>
        </w:rPr>
        <w:t xml:space="preserve"> </w:t>
      </w:r>
      <w:bookmarkEnd w:id="108"/>
    </w:p>
    <w:p w14:paraId="19DF6025" w14:textId="77777777" w:rsidR="00FD1390" w:rsidRDefault="00FD1390" w:rsidP="00FD1390">
      <w:pPr>
        <w:pStyle w:val="KeepWithNext"/>
        <w:rPr>
          <w:rtl/>
          <w:lang w:eastAsia="he-IL"/>
        </w:rPr>
      </w:pPr>
    </w:p>
    <w:tbl>
      <w:tblPr>
        <w:bidiVisual/>
        <w:tblW w:w="7947" w:type="dxa"/>
        <w:tblLayout w:type="fixed"/>
        <w:tblCellMar>
          <w:top w:w="57" w:type="dxa"/>
          <w:left w:w="0" w:type="dxa"/>
          <w:bottom w:w="57" w:type="dxa"/>
          <w:right w:w="0" w:type="dxa"/>
        </w:tblCellMar>
        <w:tblLook w:val="01E0" w:firstRow="1" w:lastRow="1" w:firstColumn="1" w:lastColumn="1" w:noHBand="0" w:noVBand="0"/>
      </w:tblPr>
      <w:tblGrid>
        <w:gridCol w:w="2135"/>
        <w:gridCol w:w="5812"/>
      </w:tblGrid>
      <w:tr w:rsidR="00FD1390" w14:paraId="2B066462" w14:textId="77777777" w:rsidTr="00FD1390">
        <w:trPr>
          <w:cantSplit/>
        </w:trPr>
        <w:tc>
          <w:tcPr>
            <w:tcW w:w="2135" w:type="dxa"/>
          </w:tcPr>
          <w:p w14:paraId="34E0633A" w14:textId="77777777" w:rsidR="00FD1390" w:rsidRPr="00BF226D" w:rsidRDefault="00FD1390">
            <w:pPr>
              <w:pStyle w:val="TableText"/>
              <w:rPr>
                <w:sz w:val="24"/>
                <w:szCs w:val="24"/>
              </w:rPr>
            </w:pPr>
            <w:bookmarkStart w:id="109" w:name="_ETM_Q1_252639"/>
            <w:bookmarkStart w:id="110" w:name="_ETM_Q1_252676"/>
            <w:bookmarkStart w:id="111" w:name="_ETM_Q1_212163"/>
            <w:bookmarkStart w:id="112" w:name="_ETM_Q1_212260"/>
            <w:bookmarkStart w:id="113" w:name="_ETM_Q1_212354"/>
            <w:bookmarkStart w:id="114" w:name="_ETM_Q1_212439"/>
            <w:bookmarkEnd w:id="109"/>
            <w:bookmarkEnd w:id="110"/>
            <w:bookmarkEnd w:id="111"/>
            <w:bookmarkEnd w:id="112"/>
            <w:bookmarkEnd w:id="113"/>
            <w:bookmarkEnd w:id="114"/>
          </w:p>
        </w:tc>
        <w:tc>
          <w:tcPr>
            <w:tcW w:w="5812" w:type="dxa"/>
            <w:hideMark/>
          </w:tcPr>
          <w:p w14:paraId="1F4B68F6" w14:textId="3FC42598" w:rsidR="00FD1390" w:rsidRPr="00BF226D" w:rsidRDefault="00FD1390">
            <w:pPr>
              <w:pStyle w:val="TableBlockOutdent"/>
              <w:rPr>
                <w:sz w:val="24"/>
                <w:szCs w:val="24"/>
              </w:rPr>
            </w:pPr>
            <w:r w:rsidRPr="00BF226D">
              <w:rPr>
                <w:sz w:val="24"/>
                <w:szCs w:val="24"/>
                <w:rtl/>
              </w:rPr>
              <w:t xml:space="preserve">"נכה" – כהגדרתו בחוק הנכים (תגמולים ושיקום), </w:t>
            </w:r>
            <w:proofErr w:type="spellStart"/>
            <w:r w:rsidRPr="00BF226D">
              <w:rPr>
                <w:sz w:val="24"/>
                <w:szCs w:val="24"/>
                <w:rtl/>
              </w:rPr>
              <w:t>התשי"ט</w:t>
            </w:r>
            <w:proofErr w:type="spellEnd"/>
            <w:r w:rsidRPr="00BF226D">
              <w:rPr>
                <w:sz w:val="24"/>
                <w:szCs w:val="24"/>
                <w:rtl/>
              </w:rPr>
              <w:t>–1959;</w:t>
            </w:r>
          </w:p>
        </w:tc>
      </w:tr>
      <w:tr w:rsidR="00FD1390" w14:paraId="78A5F70B" w14:textId="77777777" w:rsidTr="00FD1390">
        <w:trPr>
          <w:cantSplit/>
        </w:trPr>
        <w:tc>
          <w:tcPr>
            <w:tcW w:w="2135" w:type="dxa"/>
          </w:tcPr>
          <w:p w14:paraId="2F45D43A" w14:textId="77777777" w:rsidR="00FD1390" w:rsidRPr="00BF226D" w:rsidRDefault="00FD1390">
            <w:pPr>
              <w:pStyle w:val="TableText"/>
              <w:rPr>
                <w:sz w:val="24"/>
                <w:szCs w:val="24"/>
                <w:rtl/>
              </w:rPr>
            </w:pPr>
          </w:p>
        </w:tc>
        <w:tc>
          <w:tcPr>
            <w:tcW w:w="5812" w:type="dxa"/>
            <w:hideMark/>
          </w:tcPr>
          <w:p w14:paraId="24EB79A2" w14:textId="62E30458" w:rsidR="00FD1390" w:rsidRPr="00BF226D" w:rsidRDefault="00FD1390">
            <w:pPr>
              <w:pStyle w:val="TableBlockOutdent"/>
              <w:rPr>
                <w:sz w:val="24"/>
                <w:szCs w:val="24"/>
              </w:rPr>
            </w:pPr>
            <w:r w:rsidRPr="00BF226D">
              <w:rPr>
                <w:sz w:val="24"/>
                <w:szCs w:val="24"/>
                <w:rtl/>
              </w:rPr>
              <w:t xml:space="preserve">"נכות" – כהגדרתה בחוק התגמולים לנפגעי פעולות איבה, </w:t>
            </w:r>
            <w:proofErr w:type="spellStart"/>
            <w:r w:rsidRPr="00BF226D">
              <w:rPr>
                <w:sz w:val="24"/>
                <w:szCs w:val="24"/>
                <w:rtl/>
              </w:rPr>
              <w:t>התש"ל</w:t>
            </w:r>
            <w:proofErr w:type="spellEnd"/>
            <w:r w:rsidRPr="00BF226D">
              <w:rPr>
                <w:sz w:val="24"/>
                <w:szCs w:val="24"/>
                <w:rtl/>
              </w:rPr>
              <w:t xml:space="preserve">–1970 או בחוק הנכים (תגמולים ושיקום), </w:t>
            </w:r>
            <w:proofErr w:type="spellStart"/>
            <w:r w:rsidRPr="00BF226D">
              <w:rPr>
                <w:sz w:val="24"/>
                <w:szCs w:val="24"/>
                <w:rtl/>
              </w:rPr>
              <w:t>התשי"ט</w:t>
            </w:r>
            <w:proofErr w:type="spellEnd"/>
            <w:r w:rsidRPr="00BF226D">
              <w:rPr>
                <w:sz w:val="24"/>
                <w:szCs w:val="24"/>
                <w:rtl/>
              </w:rPr>
              <w:t xml:space="preserve">–1959, לפי העניין; </w:t>
            </w:r>
          </w:p>
        </w:tc>
      </w:tr>
    </w:tbl>
    <w:p w14:paraId="7BEB7E06" w14:textId="77777777" w:rsidR="00FD1390" w:rsidRDefault="00FD1390" w:rsidP="00FD1390">
      <w:pPr>
        <w:pStyle w:val="KeepWithNext"/>
        <w:rPr>
          <w:rtl/>
          <w:lang w:eastAsia="he-IL"/>
        </w:rPr>
      </w:pPr>
      <w:bookmarkStart w:id="115" w:name="_ETM_Q1_271185"/>
      <w:bookmarkEnd w:id="115"/>
    </w:p>
    <w:p w14:paraId="629126FB" w14:textId="5E1035BC" w:rsidR="00FD1390" w:rsidRDefault="00FD1390" w:rsidP="00FD1390">
      <w:pPr>
        <w:rPr>
          <w:rtl/>
          <w:lang w:eastAsia="he-IL"/>
        </w:rPr>
      </w:pPr>
      <w:bookmarkStart w:id="116" w:name="_ETM_Q1_271716"/>
      <w:bookmarkStart w:id="117" w:name="_ETM_Q1_271763"/>
      <w:bookmarkEnd w:id="116"/>
      <w:bookmarkEnd w:id="117"/>
      <w:r>
        <w:rPr>
          <w:rFonts w:hint="cs"/>
          <w:rtl/>
          <w:lang w:eastAsia="he-IL"/>
        </w:rPr>
        <w:t xml:space="preserve">ההגדרה של </w:t>
      </w:r>
      <w:r w:rsidR="00353E87">
        <w:rPr>
          <w:rFonts w:hint="cs"/>
          <w:rtl/>
          <w:lang w:eastAsia="he-IL"/>
        </w:rPr>
        <w:t>'</w:t>
      </w:r>
      <w:r>
        <w:rPr>
          <w:rFonts w:hint="cs"/>
          <w:rtl/>
          <w:lang w:eastAsia="he-IL"/>
        </w:rPr>
        <w:t>נספה</w:t>
      </w:r>
      <w:r w:rsidR="00353E87">
        <w:rPr>
          <w:rFonts w:hint="cs"/>
          <w:rtl/>
          <w:lang w:eastAsia="he-IL"/>
        </w:rPr>
        <w:t>'</w:t>
      </w:r>
      <w:r>
        <w:rPr>
          <w:rFonts w:hint="cs"/>
          <w:rtl/>
          <w:lang w:eastAsia="he-IL"/>
        </w:rPr>
        <w:t xml:space="preserve">, </w:t>
      </w:r>
      <w:bookmarkStart w:id="118" w:name="_ETM_Q1_274602"/>
      <w:bookmarkEnd w:id="118"/>
      <w:r>
        <w:rPr>
          <w:rFonts w:hint="cs"/>
          <w:rtl/>
          <w:lang w:eastAsia="he-IL"/>
        </w:rPr>
        <w:t xml:space="preserve">מיד נגיע לסעיף הפיצויים לדוגמה בסעיף 3, ששם יש איזה </w:t>
      </w:r>
      <w:bookmarkStart w:id="119" w:name="_ETM_Q1_274148"/>
      <w:bookmarkEnd w:id="119"/>
      <w:r>
        <w:rPr>
          <w:rFonts w:hint="cs"/>
          <w:rtl/>
          <w:lang w:eastAsia="he-IL"/>
        </w:rPr>
        <w:t xml:space="preserve">שהוא תיקון בסעיף קטן (ג), ההגדרה הזאת תרד מכיוון שאנחנו </w:t>
      </w:r>
      <w:bookmarkStart w:id="120" w:name="_ETM_Q1_282716"/>
      <w:bookmarkEnd w:id="120"/>
      <w:r>
        <w:rPr>
          <w:rFonts w:hint="cs"/>
          <w:rtl/>
          <w:lang w:eastAsia="he-IL"/>
        </w:rPr>
        <w:t xml:space="preserve">מציעים להוריד את החלקים שעוסקים בחיילים. </w:t>
      </w:r>
      <w:bookmarkStart w:id="121" w:name="_ETM_Q1_290613"/>
      <w:bookmarkEnd w:id="121"/>
      <w:r>
        <w:rPr>
          <w:rFonts w:hint="cs"/>
          <w:rtl/>
          <w:lang w:eastAsia="he-IL"/>
        </w:rPr>
        <w:t xml:space="preserve">כשנגיע לסעיף הזה אנחנו נסביר את השינוי. אני לא </w:t>
      </w:r>
      <w:bookmarkStart w:id="122" w:name="_ETM_Q1_292567"/>
      <w:bookmarkEnd w:id="122"/>
      <w:r>
        <w:rPr>
          <w:rFonts w:hint="cs"/>
          <w:rtl/>
          <w:lang w:eastAsia="he-IL"/>
        </w:rPr>
        <w:t xml:space="preserve">מקריא את ההגדרה של נספה ובן משפחה של חייל </w:t>
      </w:r>
      <w:bookmarkStart w:id="123" w:name="_ETM_Q1_295482"/>
      <w:bookmarkEnd w:id="123"/>
      <w:r>
        <w:rPr>
          <w:rFonts w:hint="cs"/>
          <w:rtl/>
          <w:lang w:eastAsia="he-IL"/>
        </w:rPr>
        <w:t xml:space="preserve">שנספה במערכה. </w:t>
      </w:r>
    </w:p>
    <w:p w14:paraId="22E24C85" w14:textId="77777777" w:rsidR="00FD1390" w:rsidRPr="00FD1390" w:rsidRDefault="00FD1390" w:rsidP="00FD1390">
      <w:pPr>
        <w:rPr>
          <w:lang w:eastAsia="he-IL"/>
        </w:rPr>
      </w:pPr>
      <w:bookmarkStart w:id="124" w:name="_ETM_Q1_296278"/>
      <w:bookmarkStart w:id="125" w:name="_ETM_Q1_296312"/>
      <w:bookmarkStart w:id="126" w:name="_ETM_Q1_274994"/>
      <w:bookmarkStart w:id="127" w:name="_ETM_Q1_275028"/>
      <w:bookmarkEnd w:id="124"/>
      <w:bookmarkEnd w:id="125"/>
      <w:bookmarkEnd w:id="126"/>
      <w:bookmarkEnd w:id="127"/>
    </w:p>
    <w:tbl>
      <w:tblPr>
        <w:bidiVisual/>
        <w:tblW w:w="7947" w:type="dxa"/>
        <w:tblLayout w:type="fixed"/>
        <w:tblCellMar>
          <w:top w:w="57" w:type="dxa"/>
          <w:left w:w="0" w:type="dxa"/>
          <w:bottom w:w="57" w:type="dxa"/>
          <w:right w:w="0" w:type="dxa"/>
        </w:tblCellMar>
        <w:tblLook w:val="01E0" w:firstRow="1" w:lastRow="1" w:firstColumn="1" w:lastColumn="1" w:noHBand="0" w:noVBand="0"/>
      </w:tblPr>
      <w:tblGrid>
        <w:gridCol w:w="2135"/>
        <w:gridCol w:w="5812"/>
      </w:tblGrid>
      <w:tr w:rsidR="00FD1390" w14:paraId="1919CEE1" w14:textId="77777777" w:rsidTr="00FD1390">
        <w:trPr>
          <w:cantSplit/>
        </w:trPr>
        <w:tc>
          <w:tcPr>
            <w:tcW w:w="2135" w:type="dxa"/>
          </w:tcPr>
          <w:p w14:paraId="70948F2C" w14:textId="77777777" w:rsidR="00FD1390" w:rsidRPr="00BF226D" w:rsidRDefault="00FD1390">
            <w:pPr>
              <w:pStyle w:val="TableText"/>
              <w:rPr>
                <w:sz w:val="24"/>
                <w:szCs w:val="24"/>
                <w:rtl/>
              </w:rPr>
            </w:pPr>
          </w:p>
        </w:tc>
        <w:tc>
          <w:tcPr>
            <w:tcW w:w="5812" w:type="dxa"/>
            <w:hideMark/>
          </w:tcPr>
          <w:p w14:paraId="0E457157" w14:textId="77777777" w:rsidR="00FD1390" w:rsidRPr="00BF226D" w:rsidRDefault="00FD1390">
            <w:pPr>
              <w:pStyle w:val="TableBlockOutdent"/>
              <w:rPr>
                <w:sz w:val="24"/>
                <w:szCs w:val="24"/>
              </w:rPr>
            </w:pPr>
            <w:r w:rsidRPr="00BF226D">
              <w:rPr>
                <w:sz w:val="24"/>
                <w:szCs w:val="24"/>
                <w:rtl/>
              </w:rPr>
              <w:t xml:space="preserve">"נפגע", "בן משפחה של נפגע" – כהגדרתם בחוק התגמולים לנפגעי פעולות איבה, </w:t>
            </w:r>
            <w:proofErr w:type="spellStart"/>
            <w:r w:rsidRPr="00BF226D">
              <w:rPr>
                <w:sz w:val="24"/>
                <w:szCs w:val="24"/>
                <w:rtl/>
              </w:rPr>
              <w:t>התש"ל</w:t>
            </w:r>
            <w:proofErr w:type="spellEnd"/>
            <w:r w:rsidRPr="00BF226D">
              <w:rPr>
                <w:sz w:val="24"/>
                <w:szCs w:val="24"/>
                <w:rtl/>
              </w:rPr>
              <w:t xml:space="preserve">–1970; </w:t>
            </w:r>
          </w:p>
        </w:tc>
      </w:tr>
      <w:tr w:rsidR="00FD1390" w14:paraId="57F1A2FC" w14:textId="77777777" w:rsidTr="00FD1390">
        <w:trPr>
          <w:cantSplit/>
        </w:trPr>
        <w:tc>
          <w:tcPr>
            <w:tcW w:w="2135" w:type="dxa"/>
          </w:tcPr>
          <w:p w14:paraId="0E225107" w14:textId="77777777" w:rsidR="00FD1390" w:rsidRPr="00BF226D" w:rsidRDefault="00FD1390">
            <w:pPr>
              <w:pStyle w:val="TableText"/>
              <w:rPr>
                <w:sz w:val="24"/>
                <w:szCs w:val="24"/>
                <w:rtl/>
              </w:rPr>
            </w:pPr>
          </w:p>
        </w:tc>
        <w:tc>
          <w:tcPr>
            <w:tcW w:w="5812" w:type="dxa"/>
            <w:hideMark/>
          </w:tcPr>
          <w:p w14:paraId="558B315D" w14:textId="561E6020" w:rsidR="00FD1390" w:rsidRPr="00BF226D" w:rsidRDefault="00FD1390">
            <w:pPr>
              <w:pStyle w:val="TableBlockOutdent"/>
              <w:rPr>
                <w:sz w:val="24"/>
                <w:szCs w:val="24"/>
              </w:rPr>
            </w:pPr>
            <w:r w:rsidRPr="00BF226D">
              <w:rPr>
                <w:sz w:val="24"/>
                <w:szCs w:val="24"/>
                <w:rtl/>
              </w:rPr>
              <w:t xml:space="preserve">"פיצוי לדוגמה" – פיצוי שאינו תלוי </w:t>
            </w:r>
            <w:r w:rsidRPr="00BF226D">
              <w:rPr>
                <w:rFonts w:hint="cs"/>
                <w:sz w:val="24"/>
                <w:szCs w:val="24"/>
                <w:rtl/>
              </w:rPr>
              <w:t>בנזק</w:t>
            </w:r>
            <w:r w:rsidRPr="00BF226D">
              <w:rPr>
                <w:sz w:val="24"/>
                <w:szCs w:val="24"/>
                <w:rtl/>
              </w:rPr>
              <w:t>;</w:t>
            </w:r>
          </w:p>
        </w:tc>
      </w:tr>
      <w:tr w:rsidR="00FD1390" w14:paraId="11A1DE56" w14:textId="77777777" w:rsidTr="00FD1390">
        <w:trPr>
          <w:cantSplit/>
        </w:trPr>
        <w:tc>
          <w:tcPr>
            <w:tcW w:w="2135" w:type="dxa"/>
          </w:tcPr>
          <w:p w14:paraId="6C069475" w14:textId="77777777" w:rsidR="00FD1390" w:rsidRPr="00BF226D" w:rsidRDefault="00FD1390">
            <w:pPr>
              <w:pStyle w:val="TableText"/>
              <w:rPr>
                <w:sz w:val="24"/>
                <w:szCs w:val="24"/>
              </w:rPr>
            </w:pPr>
          </w:p>
        </w:tc>
        <w:tc>
          <w:tcPr>
            <w:tcW w:w="5812" w:type="dxa"/>
            <w:hideMark/>
          </w:tcPr>
          <w:p w14:paraId="537A3075" w14:textId="77777777" w:rsidR="00FD1390" w:rsidRPr="00BF226D" w:rsidRDefault="00FD1390">
            <w:pPr>
              <w:pStyle w:val="TableBlockOutdent"/>
              <w:rPr>
                <w:sz w:val="24"/>
                <w:szCs w:val="24"/>
              </w:rPr>
            </w:pPr>
            <w:r w:rsidRPr="00BF226D">
              <w:rPr>
                <w:sz w:val="24"/>
                <w:szCs w:val="24"/>
                <w:rtl/>
              </w:rPr>
              <w:t xml:space="preserve">"הרשות הפלסטינית" – המועצה כהגדרתה בתקנות שעת חירום (יהודה והשומרון – שיפוט בעבירות ועזרה משפטית), </w:t>
            </w:r>
            <w:proofErr w:type="spellStart"/>
            <w:r w:rsidRPr="00BF226D">
              <w:rPr>
                <w:sz w:val="24"/>
                <w:szCs w:val="24"/>
                <w:rtl/>
              </w:rPr>
              <w:t>התשס"ז</w:t>
            </w:r>
            <w:proofErr w:type="spellEnd"/>
            <w:r w:rsidRPr="00BF226D">
              <w:rPr>
                <w:sz w:val="24"/>
                <w:szCs w:val="24"/>
                <w:rtl/>
              </w:rPr>
              <w:t>–2007, כפי שהוארך תוקפן ותוקן נוסחן בחוק, מעת לעת;</w:t>
            </w:r>
          </w:p>
        </w:tc>
      </w:tr>
    </w:tbl>
    <w:p w14:paraId="19737290" w14:textId="77777777" w:rsidR="00502031" w:rsidRDefault="00502031">
      <w:pPr>
        <w:rPr>
          <w:rtl/>
        </w:rPr>
      </w:pPr>
      <w:bookmarkStart w:id="128" w:name="_ETM_Q1_319523"/>
      <w:bookmarkEnd w:id="128"/>
    </w:p>
    <w:p w14:paraId="54CEA356" w14:textId="7BCD2714" w:rsidR="00502031" w:rsidRDefault="00502031" w:rsidP="00502031">
      <w:pPr>
        <w:pStyle w:val="af6"/>
        <w:keepNext/>
      </w:pPr>
      <w:bookmarkStart w:id="129" w:name="ET_yor_4574_18"/>
      <w:r w:rsidRPr="00502031">
        <w:rPr>
          <w:rStyle w:val="TagStyle"/>
          <w:rtl/>
        </w:rPr>
        <w:t xml:space="preserve"> &lt;&lt; </w:t>
      </w:r>
      <w:proofErr w:type="spellStart"/>
      <w:r w:rsidRPr="00502031">
        <w:rPr>
          <w:rStyle w:val="TagStyle"/>
          <w:rtl/>
        </w:rPr>
        <w:t>יור</w:t>
      </w:r>
      <w:proofErr w:type="spellEnd"/>
      <w:r w:rsidRPr="00502031">
        <w:rPr>
          <w:rStyle w:val="TagStyle"/>
          <w:rtl/>
        </w:rPr>
        <w:t xml:space="preserve"> &gt;&gt; </w:t>
      </w:r>
      <w:r>
        <w:rPr>
          <w:rtl/>
        </w:rPr>
        <w:t>היו"ר יולי יואל אדלשטיין:</w:t>
      </w:r>
      <w:r w:rsidRPr="00502031">
        <w:rPr>
          <w:rStyle w:val="TagStyle"/>
          <w:rtl/>
        </w:rPr>
        <w:t xml:space="preserve"> &lt;&lt; </w:t>
      </w:r>
      <w:proofErr w:type="spellStart"/>
      <w:r w:rsidRPr="00502031">
        <w:rPr>
          <w:rStyle w:val="TagStyle"/>
          <w:rtl/>
        </w:rPr>
        <w:t>יור</w:t>
      </w:r>
      <w:proofErr w:type="spellEnd"/>
      <w:r w:rsidRPr="00502031">
        <w:rPr>
          <w:rStyle w:val="TagStyle"/>
          <w:rtl/>
        </w:rPr>
        <w:t xml:space="preserve"> &gt;&gt;</w:t>
      </w:r>
      <w:r w:rsidR="00C10838">
        <w:rPr>
          <w:rtl/>
        </w:rPr>
        <w:t xml:space="preserve"> </w:t>
      </w:r>
      <w:bookmarkEnd w:id="129"/>
    </w:p>
    <w:p w14:paraId="746FDC12" w14:textId="77777777" w:rsidR="00502031" w:rsidRDefault="00502031" w:rsidP="00502031">
      <w:pPr>
        <w:pStyle w:val="KeepWithNext"/>
        <w:rPr>
          <w:rtl/>
          <w:lang w:eastAsia="he-IL"/>
        </w:rPr>
      </w:pPr>
    </w:p>
    <w:p w14:paraId="4AD74D49" w14:textId="72E9A7BB" w:rsidR="00502031" w:rsidRDefault="00502031" w:rsidP="00502031">
      <w:pPr>
        <w:rPr>
          <w:rtl/>
          <w:lang w:eastAsia="he-IL"/>
        </w:rPr>
      </w:pPr>
      <w:bookmarkStart w:id="130" w:name="_ETM_Q1_320076"/>
      <w:bookmarkStart w:id="131" w:name="_ETM_Q1_320128"/>
      <w:bookmarkEnd w:id="130"/>
      <w:bookmarkEnd w:id="131"/>
      <w:r>
        <w:rPr>
          <w:rFonts w:hint="cs"/>
          <w:rtl/>
          <w:lang w:eastAsia="he-IL"/>
        </w:rPr>
        <w:t xml:space="preserve">יש הערות לסעיף ההגדרות? </w:t>
      </w:r>
    </w:p>
    <w:p w14:paraId="46A0BF81" w14:textId="77777777" w:rsidR="00502031" w:rsidRDefault="00502031" w:rsidP="00502031">
      <w:pPr>
        <w:rPr>
          <w:rtl/>
          <w:lang w:eastAsia="he-IL"/>
        </w:rPr>
      </w:pPr>
      <w:bookmarkStart w:id="132" w:name="_ETM_Q1_324602"/>
      <w:bookmarkStart w:id="133" w:name="_ETM_Q1_324656"/>
      <w:bookmarkStart w:id="134" w:name="_ETM_Q1_333171"/>
      <w:bookmarkEnd w:id="132"/>
      <w:bookmarkEnd w:id="133"/>
      <w:bookmarkEnd w:id="134"/>
    </w:p>
    <w:p w14:paraId="5F38D44F" w14:textId="79D67797" w:rsidR="00502031" w:rsidRDefault="00502031" w:rsidP="00502031">
      <w:pPr>
        <w:pStyle w:val="af9"/>
        <w:keepNext/>
        <w:rPr>
          <w:lang w:eastAsia="he-IL"/>
        </w:rPr>
      </w:pPr>
      <w:bookmarkStart w:id="135" w:name="ET_guest_469197_19"/>
      <w:r w:rsidRPr="00502031">
        <w:rPr>
          <w:rStyle w:val="TagStyle"/>
          <w:rtl/>
        </w:rPr>
        <w:lastRenderedPageBreak/>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2031">
        <w:rPr>
          <w:rStyle w:val="TagStyle"/>
          <w:rtl/>
        </w:rPr>
        <w:t xml:space="preserve"> &lt;&lt; אורח &gt;&gt;</w:t>
      </w:r>
      <w:r w:rsidR="00C10838">
        <w:rPr>
          <w:rtl/>
          <w:lang w:eastAsia="he-IL"/>
        </w:rPr>
        <w:t xml:space="preserve"> </w:t>
      </w:r>
      <w:bookmarkEnd w:id="135"/>
    </w:p>
    <w:p w14:paraId="19F3C884" w14:textId="77777777" w:rsidR="00502031" w:rsidRDefault="00502031" w:rsidP="00502031">
      <w:pPr>
        <w:pStyle w:val="KeepWithNext"/>
        <w:rPr>
          <w:rtl/>
          <w:lang w:eastAsia="he-IL"/>
        </w:rPr>
      </w:pPr>
    </w:p>
    <w:p w14:paraId="03D03B10" w14:textId="6BFB9D80" w:rsidR="00353E87" w:rsidRDefault="00502031" w:rsidP="00502031">
      <w:pPr>
        <w:rPr>
          <w:rtl/>
          <w:lang w:eastAsia="he-IL"/>
        </w:rPr>
      </w:pPr>
      <w:bookmarkStart w:id="136" w:name="_ETM_Q1_333970"/>
      <w:bookmarkStart w:id="137" w:name="_ETM_Q1_334053"/>
      <w:bookmarkEnd w:id="136"/>
      <w:bookmarkEnd w:id="137"/>
      <w:r>
        <w:rPr>
          <w:rFonts w:hint="cs"/>
          <w:rtl/>
          <w:lang w:eastAsia="he-IL"/>
        </w:rPr>
        <w:t xml:space="preserve">כן. </w:t>
      </w:r>
      <w:bookmarkStart w:id="138" w:name="_ETM_Q1_328146"/>
      <w:bookmarkEnd w:id="138"/>
      <w:r>
        <w:rPr>
          <w:rFonts w:hint="cs"/>
          <w:rtl/>
          <w:lang w:eastAsia="he-IL"/>
        </w:rPr>
        <w:t xml:space="preserve">חשוב </w:t>
      </w:r>
      <w:bookmarkStart w:id="139" w:name="_ETM_Q1_332924"/>
      <w:bookmarkEnd w:id="139"/>
      <w:r>
        <w:rPr>
          <w:rFonts w:hint="cs"/>
          <w:rtl/>
          <w:lang w:eastAsia="he-IL"/>
        </w:rPr>
        <w:t xml:space="preserve">לי להדגיש שני דברים. אחת, אף על פי שהחוק הזה </w:t>
      </w:r>
      <w:bookmarkStart w:id="140" w:name="_ETM_Q1_333700"/>
      <w:bookmarkEnd w:id="140"/>
      <w:r>
        <w:rPr>
          <w:rFonts w:hint="cs"/>
          <w:rtl/>
          <w:lang w:eastAsia="he-IL"/>
        </w:rPr>
        <w:t xml:space="preserve">הוא לא תיקון לפקודת </w:t>
      </w:r>
      <w:proofErr w:type="spellStart"/>
      <w:r>
        <w:rPr>
          <w:rFonts w:hint="cs"/>
          <w:rtl/>
          <w:lang w:eastAsia="he-IL"/>
        </w:rPr>
        <w:t>הנזיקין</w:t>
      </w:r>
      <w:proofErr w:type="spellEnd"/>
      <w:r>
        <w:rPr>
          <w:rFonts w:hint="cs"/>
          <w:rtl/>
          <w:lang w:eastAsia="he-IL"/>
        </w:rPr>
        <w:t xml:space="preserve"> הרי אנחנו עדיין מדברים </w:t>
      </w:r>
      <w:bookmarkStart w:id="141" w:name="_ETM_Q1_341773"/>
      <w:bookmarkEnd w:id="141"/>
      <w:r>
        <w:rPr>
          <w:rFonts w:hint="cs"/>
          <w:rtl/>
          <w:lang w:eastAsia="he-IL"/>
        </w:rPr>
        <w:t>בעולם של דיני נזיקין ובתביעת נזיקין. החוק הזה לא מייצר</w:t>
      </w:r>
      <w:bookmarkStart w:id="142" w:name="_ETM_Q1_346730"/>
      <w:bookmarkEnd w:id="142"/>
      <w:r w:rsidR="00C10838">
        <w:rPr>
          <w:rFonts w:hint="cs"/>
          <w:rtl/>
          <w:lang w:eastAsia="he-IL"/>
        </w:rPr>
        <w:t xml:space="preserve"> </w:t>
      </w:r>
      <w:r>
        <w:rPr>
          <w:rFonts w:hint="cs"/>
          <w:rtl/>
          <w:lang w:eastAsia="he-IL"/>
        </w:rPr>
        <w:t xml:space="preserve">עילת תביעה חדשה ולא עוולה חדשה, אלא הוא בסך </w:t>
      </w:r>
      <w:bookmarkStart w:id="143" w:name="_ETM_Q1_350453"/>
      <w:bookmarkEnd w:id="143"/>
      <w:r>
        <w:rPr>
          <w:rFonts w:hint="cs"/>
          <w:rtl/>
          <w:lang w:eastAsia="he-IL"/>
        </w:rPr>
        <w:t xml:space="preserve">הכול מגדיר את התנאים </w:t>
      </w:r>
      <w:proofErr w:type="spellStart"/>
      <w:r>
        <w:rPr>
          <w:rFonts w:hint="cs"/>
          <w:rtl/>
          <w:lang w:eastAsia="he-IL"/>
        </w:rPr>
        <w:t>שבהתקיימם</w:t>
      </w:r>
      <w:proofErr w:type="spellEnd"/>
      <w:r>
        <w:rPr>
          <w:rFonts w:hint="cs"/>
          <w:rtl/>
          <w:lang w:eastAsia="he-IL"/>
        </w:rPr>
        <w:t xml:space="preserve"> יינתן סעד של פיצויים </w:t>
      </w:r>
      <w:proofErr w:type="spellStart"/>
      <w:r>
        <w:rPr>
          <w:rFonts w:hint="cs"/>
          <w:rtl/>
          <w:lang w:eastAsia="he-IL"/>
        </w:rPr>
        <w:t>עונשיים</w:t>
      </w:r>
      <w:proofErr w:type="spellEnd"/>
      <w:r>
        <w:rPr>
          <w:rFonts w:hint="cs"/>
          <w:rtl/>
          <w:lang w:eastAsia="he-IL"/>
        </w:rPr>
        <w:t xml:space="preserve">. </w:t>
      </w:r>
      <w:bookmarkStart w:id="144" w:name="_ETM_Q1_355876"/>
      <w:bookmarkEnd w:id="144"/>
    </w:p>
    <w:p w14:paraId="6A57A793" w14:textId="77777777" w:rsidR="00353E87" w:rsidRDefault="00353E87" w:rsidP="00502031">
      <w:pPr>
        <w:rPr>
          <w:rtl/>
          <w:lang w:eastAsia="he-IL"/>
        </w:rPr>
      </w:pPr>
    </w:p>
    <w:p w14:paraId="7E5ABD54" w14:textId="66767AF3" w:rsidR="00502031" w:rsidRDefault="00502031" w:rsidP="00502031">
      <w:pPr>
        <w:rPr>
          <w:rtl/>
          <w:lang w:eastAsia="he-IL"/>
        </w:rPr>
      </w:pPr>
      <w:r>
        <w:rPr>
          <w:rFonts w:hint="cs"/>
          <w:rtl/>
          <w:lang w:eastAsia="he-IL"/>
        </w:rPr>
        <w:t xml:space="preserve">כרגע הנוסח מדבר רק על מי שמתגמל טרור, שזה מוכר </w:t>
      </w:r>
      <w:bookmarkStart w:id="145" w:name="_ETM_Q1_360412"/>
      <w:bookmarkEnd w:id="145"/>
      <w:r>
        <w:rPr>
          <w:rFonts w:hint="cs"/>
          <w:rtl/>
          <w:lang w:eastAsia="he-IL"/>
        </w:rPr>
        <w:t xml:space="preserve">בפסיקה כאשרור לפי סעיף 12 לפקודת </w:t>
      </w:r>
      <w:proofErr w:type="spellStart"/>
      <w:r>
        <w:rPr>
          <w:rFonts w:hint="cs"/>
          <w:rtl/>
          <w:lang w:eastAsia="he-IL"/>
        </w:rPr>
        <w:t>הנזיקין</w:t>
      </w:r>
      <w:proofErr w:type="spellEnd"/>
      <w:r>
        <w:rPr>
          <w:rFonts w:hint="cs"/>
          <w:rtl/>
          <w:lang w:eastAsia="he-IL"/>
        </w:rPr>
        <w:t xml:space="preserve">. אולי בשלב הבא </w:t>
      </w:r>
      <w:bookmarkStart w:id="146" w:name="_ETM_Q1_367803"/>
      <w:bookmarkEnd w:id="146"/>
      <w:r>
        <w:rPr>
          <w:rFonts w:hint="cs"/>
          <w:rtl/>
          <w:lang w:eastAsia="he-IL"/>
        </w:rPr>
        <w:t xml:space="preserve">נכניס פנימה גם את הצורות האחרות של הטלת אחריות, כמו </w:t>
      </w:r>
      <w:bookmarkStart w:id="147" w:name="_ETM_Q1_372932"/>
      <w:bookmarkEnd w:id="147"/>
      <w:r>
        <w:rPr>
          <w:rFonts w:hint="cs"/>
          <w:rtl/>
          <w:lang w:eastAsia="he-IL"/>
        </w:rPr>
        <w:t xml:space="preserve">סיוע ושידול לפי סעיף 12 לפקודה, אבל זאת נקודה </w:t>
      </w:r>
      <w:bookmarkStart w:id="148" w:name="_ETM_Q1_375938"/>
      <w:bookmarkEnd w:id="148"/>
      <w:r>
        <w:rPr>
          <w:rFonts w:hint="cs"/>
          <w:rtl/>
          <w:lang w:eastAsia="he-IL"/>
        </w:rPr>
        <w:t xml:space="preserve">שלי היה חשוב לציין אותה ואם זה לא ברור </w:t>
      </w:r>
      <w:bookmarkStart w:id="149" w:name="_ETM_Q1_381138"/>
      <w:bookmarkEnd w:id="149"/>
      <w:r>
        <w:rPr>
          <w:rFonts w:hint="cs"/>
          <w:rtl/>
          <w:lang w:eastAsia="he-IL"/>
        </w:rPr>
        <w:t xml:space="preserve">מן הנוסח אז אולי צריך להבהיר את זה שלא על </w:t>
      </w:r>
      <w:bookmarkStart w:id="150" w:name="_ETM_Q1_381088"/>
      <w:bookmarkEnd w:id="150"/>
      <w:r>
        <w:rPr>
          <w:rFonts w:hint="cs"/>
          <w:rtl/>
          <w:lang w:eastAsia="he-IL"/>
        </w:rPr>
        <w:t xml:space="preserve">דרך תיקון פקודת </w:t>
      </w:r>
      <w:proofErr w:type="spellStart"/>
      <w:r>
        <w:rPr>
          <w:rFonts w:hint="cs"/>
          <w:rtl/>
          <w:lang w:eastAsia="he-IL"/>
        </w:rPr>
        <w:t>הנזיקין</w:t>
      </w:r>
      <w:proofErr w:type="spellEnd"/>
      <w:r>
        <w:rPr>
          <w:rFonts w:hint="cs"/>
          <w:rtl/>
          <w:lang w:eastAsia="he-IL"/>
        </w:rPr>
        <w:t xml:space="preserve">, אבל חשוב שיהיה ברור שאנחנו עדיין </w:t>
      </w:r>
      <w:bookmarkStart w:id="151" w:name="_ETM_Q1_385529"/>
      <w:bookmarkEnd w:id="151"/>
      <w:r>
        <w:rPr>
          <w:rFonts w:hint="cs"/>
          <w:rtl/>
          <w:lang w:eastAsia="he-IL"/>
        </w:rPr>
        <w:t xml:space="preserve">בעולם של תביעת נזיקין. זה דבר ראשון. </w:t>
      </w:r>
    </w:p>
    <w:p w14:paraId="01B07606" w14:textId="77777777" w:rsidR="00502031" w:rsidRDefault="00502031" w:rsidP="00502031">
      <w:pPr>
        <w:rPr>
          <w:rtl/>
          <w:lang w:eastAsia="he-IL"/>
        </w:rPr>
      </w:pPr>
      <w:bookmarkStart w:id="152" w:name="_ETM_Q1_391312"/>
      <w:bookmarkStart w:id="153" w:name="_ETM_Q1_391403"/>
      <w:bookmarkEnd w:id="152"/>
      <w:bookmarkEnd w:id="153"/>
    </w:p>
    <w:p w14:paraId="1896D849" w14:textId="1266FFA6" w:rsidR="00502031" w:rsidRDefault="00502031" w:rsidP="00502031">
      <w:pPr>
        <w:pStyle w:val="a4"/>
        <w:keepNext/>
        <w:rPr>
          <w:rtl/>
        </w:rPr>
      </w:pPr>
      <w:bookmarkStart w:id="154" w:name="ET_speaker_מירי_פרנקלשור_20"/>
      <w:r w:rsidRPr="00502031">
        <w:rPr>
          <w:rStyle w:val="TagStyle"/>
          <w:rtl/>
        </w:rPr>
        <w:t xml:space="preserve"> &lt;&lt; דובר &gt;&gt; </w:t>
      </w:r>
      <w:r>
        <w:rPr>
          <w:rtl/>
        </w:rPr>
        <w:t>מירי פרנקל-שור:</w:t>
      </w:r>
      <w:r w:rsidRPr="00502031">
        <w:rPr>
          <w:rStyle w:val="TagStyle"/>
          <w:rtl/>
        </w:rPr>
        <w:t xml:space="preserve"> &lt;&lt; דובר &gt;&gt;</w:t>
      </w:r>
      <w:r w:rsidR="00C10838">
        <w:rPr>
          <w:rtl/>
        </w:rPr>
        <w:t xml:space="preserve"> </w:t>
      </w:r>
      <w:bookmarkEnd w:id="154"/>
    </w:p>
    <w:p w14:paraId="761F9583" w14:textId="77777777" w:rsidR="00502031" w:rsidRDefault="00502031" w:rsidP="00502031">
      <w:pPr>
        <w:pStyle w:val="KeepWithNext"/>
        <w:rPr>
          <w:rtl/>
          <w:lang w:eastAsia="he-IL"/>
        </w:rPr>
      </w:pPr>
    </w:p>
    <w:p w14:paraId="56A97EE5" w14:textId="68A5C786" w:rsidR="00502031" w:rsidRDefault="00502031" w:rsidP="00502031">
      <w:pPr>
        <w:rPr>
          <w:rtl/>
          <w:lang w:eastAsia="he-IL"/>
        </w:rPr>
      </w:pPr>
      <w:bookmarkStart w:id="155" w:name="_ETM_Q1_390924"/>
      <w:bookmarkStart w:id="156" w:name="_ETM_Q1_391006"/>
      <w:bookmarkEnd w:id="155"/>
      <w:bookmarkEnd w:id="156"/>
      <w:r>
        <w:rPr>
          <w:rFonts w:hint="cs"/>
          <w:rtl/>
          <w:lang w:eastAsia="he-IL"/>
        </w:rPr>
        <w:t xml:space="preserve">ההערה הזו, על </w:t>
      </w:r>
      <w:bookmarkStart w:id="157" w:name="_ETM_Q1_391297"/>
      <w:bookmarkEnd w:id="157"/>
      <w:r>
        <w:rPr>
          <w:rFonts w:hint="cs"/>
          <w:rtl/>
          <w:lang w:eastAsia="he-IL"/>
        </w:rPr>
        <w:t xml:space="preserve">סיוע בשידול, את רוצה לכלול את זה כבר בהגדרה של </w:t>
      </w:r>
      <w:bookmarkStart w:id="158" w:name="_ETM_Q1_391033"/>
      <w:bookmarkEnd w:id="158"/>
      <w:r>
        <w:rPr>
          <w:rFonts w:hint="cs"/>
          <w:rtl/>
          <w:lang w:eastAsia="he-IL"/>
        </w:rPr>
        <w:t xml:space="preserve">מתגמל טרור? </w:t>
      </w:r>
    </w:p>
    <w:p w14:paraId="08000437" w14:textId="77777777" w:rsidR="00502031" w:rsidRDefault="00502031" w:rsidP="00502031">
      <w:pPr>
        <w:rPr>
          <w:rtl/>
          <w:lang w:eastAsia="he-IL"/>
        </w:rPr>
      </w:pPr>
      <w:bookmarkStart w:id="159" w:name="_ETM_Q1_395159"/>
      <w:bookmarkStart w:id="160" w:name="_ETM_Q1_395253"/>
      <w:bookmarkStart w:id="161" w:name="_ETM_Q1_396808"/>
      <w:bookmarkStart w:id="162" w:name="_ETM_Q1_397754"/>
      <w:bookmarkStart w:id="163" w:name="_ETM_Q1_397840"/>
      <w:bookmarkEnd w:id="159"/>
      <w:bookmarkEnd w:id="160"/>
      <w:bookmarkEnd w:id="161"/>
      <w:bookmarkEnd w:id="162"/>
      <w:bookmarkEnd w:id="163"/>
    </w:p>
    <w:p w14:paraId="5468ABD2" w14:textId="465DD5A3" w:rsidR="00502031" w:rsidRDefault="00502031" w:rsidP="00502031">
      <w:pPr>
        <w:pStyle w:val="af9"/>
        <w:keepNext/>
        <w:rPr>
          <w:rtl/>
          <w:lang w:eastAsia="he-IL"/>
        </w:rPr>
      </w:pPr>
      <w:bookmarkStart w:id="164" w:name="ET_guest_469197_22"/>
      <w:r w:rsidRPr="00502031">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2031">
        <w:rPr>
          <w:rStyle w:val="TagStyle"/>
          <w:rtl/>
        </w:rPr>
        <w:t xml:space="preserve"> &lt;&lt; אורח &gt;&gt;</w:t>
      </w:r>
      <w:r w:rsidR="00C10838">
        <w:rPr>
          <w:rtl/>
          <w:lang w:eastAsia="he-IL"/>
        </w:rPr>
        <w:t xml:space="preserve"> </w:t>
      </w:r>
      <w:bookmarkEnd w:id="164"/>
    </w:p>
    <w:p w14:paraId="125023C1" w14:textId="77777777" w:rsidR="00502031" w:rsidRDefault="00502031" w:rsidP="00502031">
      <w:pPr>
        <w:pStyle w:val="KeepWithNext"/>
        <w:rPr>
          <w:rtl/>
          <w:lang w:eastAsia="he-IL"/>
        </w:rPr>
      </w:pPr>
    </w:p>
    <w:p w14:paraId="65B4B3DF" w14:textId="45E2A65F" w:rsidR="00502031" w:rsidRDefault="00502031" w:rsidP="00502031">
      <w:pPr>
        <w:rPr>
          <w:rtl/>
          <w:lang w:eastAsia="he-IL"/>
        </w:rPr>
      </w:pPr>
      <w:r>
        <w:rPr>
          <w:rFonts w:hint="cs"/>
          <w:rtl/>
          <w:lang w:eastAsia="he-IL"/>
        </w:rPr>
        <w:t>ל</w:t>
      </w:r>
      <w:bookmarkStart w:id="165" w:name="_ETM_Q1_396829"/>
      <w:bookmarkEnd w:id="165"/>
      <w:r>
        <w:rPr>
          <w:rFonts w:hint="cs"/>
          <w:rtl/>
          <w:lang w:eastAsia="he-IL"/>
        </w:rPr>
        <w:t>א</w:t>
      </w:r>
      <w:bookmarkStart w:id="166" w:name="_ETM_Q1_396939"/>
      <w:bookmarkEnd w:id="166"/>
      <w:r>
        <w:rPr>
          <w:rFonts w:hint="cs"/>
          <w:rtl/>
          <w:lang w:eastAsia="he-IL"/>
        </w:rPr>
        <w:t xml:space="preserve"> בהגדרה של מתגמל. הרי הפסיקה הכירה </w:t>
      </w:r>
      <w:bookmarkStart w:id="167" w:name="_ETM_Q1_402717"/>
      <w:bookmarkEnd w:id="167"/>
      <w:r>
        <w:rPr>
          <w:rFonts w:hint="cs"/>
          <w:rtl/>
          <w:lang w:eastAsia="he-IL"/>
        </w:rPr>
        <w:t xml:space="preserve">שמי שמסייע </w:t>
      </w:r>
      <w:r w:rsidR="005B108A">
        <w:rPr>
          <w:rFonts w:hint="cs"/>
          <w:rtl/>
          <w:lang w:eastAsia="he-IL"/>
        </w:rPr>
        <w:t xml:space="preserve">למעשה טרור או שידל למעשה טרור חב </w:t>
      </w:r>
      <w:bookmarkStart w:id="168" w:name="_ETM_Q1_407478"/>
      <w:bookmarkEnd w:id="168"/>
      <w:r w:rsidR="005B108A">
        <w:rPr>
          <w:rFonts w:hint="cs"/>
          <w:rtl/>
          <w:lang w:eastAsia="he-IL"/>
        </w:rPr>
        <w:t xml:space="preserve">בפיצויים </w:t>
      </w:r>
      <w:proofErr w:type="spellStart"/>
      <w:r w:rsidR="005B108A">
        <w:rPr>
          <w:rFonts w:hint="cs"/>
          <w:rtl/>
          <w:lang w:eastAsia="he-IL"/>
        </w:rPr>
        <w:t>עונשיים</w:t>
      </w:r>
      <w:proofErr w:type="spellEnd"/>
      <w:r w:rsidR="005B108A">
        <w:rPr>
          <w:rFonts w:hint="cs"/>
          <w:rtl/>
          <w:lang w:eastAsia="he-IL"/>
        </w:rPr>
        <w:t>. אני חושבת שהכלל, לאו דווקא</w:t>
      </w:r>
      <w:r w:rsidR="00353E87">
        <w:rPr>
          <w:rFonts w:hint="cs"/>
          <w:rtl/>
          <w:lang w:eastAsia="he-IL"/>
        </w:rPr>
        <w:t xml:space="preserve"> אגב</w:t>
      </w:r>
      <w:r w:rsidR="005B108A">
        <w:rPr>
          <w:rFonts w:hint="cs"/>
          <w:rtl/>
          <w:lang w:eastAsia="he-IL"/>
        </w:rPr>
        <w:t xml:space="preserve"> הסכום, שנדבר</w:t>
      </w:r>
      <w:bookmarkStart w:id="169" w:name="_ETM_Q1_420051"/>
      <w:bookmarkEnd w:id="169"/>
      <w:r w:rsidR="005B108A">
        <w:rPr>
          <w:rFonts w:hint="cs"/>
          <w:rtl/>
          <w:lang w:eastAsia="he-IL"/>
        </w:rPr>
        <w:t xml:space="preserve"> עליו בנפרד, אני חושבת שנכון יהיה להסדיר את החבות </w:t>
      </w:r>
      <w:bookmarkStart w:id="170" w:name="_ETM_Q1_425483"/>
      <w:bookmarkEnd w:id="170"/>
      <w:r w:rsidR="005B108A">
        <w:rPr>
          <w:rFonts w:hint="cs"/>
          <w:rtl/>
          <w:lang w:eastAsia="he-IL"/>
        </w:rPr>
        <w:t xml:space="preserve">של כל מי שמסייע, משדל, מאשרר, את החבות של </w:t>
      </w:r>
      <w:bookmarkStart w:id="171" w:name="_ETM_Q1_427124"/>
      <w:bookmarkEnd w:id="171"/>
      <w:r w:rsidR="005B108A">
        <w:rPr>
          <w:rFonts w:hint="cs"/>
          <w:rtl/>
          <w:lang w:eastAsia="he-IL"/>
        </w:rPr>
        <w:t xml:space="preserve">כולם ביחד לרכז ולהחיל על כולם את הכללים שייקבעו פה </w:t>
      </w:r>
      <w:bookmarkStart w:id="172" w:name="_ETM_Q1_431815"/>
      <w:bookmarkEnd w:id="172"/>
      <w:r w:rsidR="005B108A">
        <w:rPr>
          <w:rFonts w:hint="cs"/>
          <w:rtl/>
          <w:lang w:eastAsia="he-IL"/>
        </w:rPr>
        <w:t>בחוק הזה גם לעניין מימוש</w:t>
      </w:r>
      <w:r w:rsidR="00353E87">
        <w:rPr>
          <w:rFonts w:hint="cs"/>
          <w:rtl/>
          <w:lang w:eastAsia="he-IL"/>
        </w:rPr>
        <w:t xml:space="preserve">, </w:t>
      </w:r>
      <w:r w:rsidR="005B108A">
        <w:rPr>
          <w:rFonts w:hint="cs"/>
          <w:rtl/>
          <w:lang w:eastAsia="he-IL"/>
        </w:rPr>
        <w:t xml:space="preserve">כי בסופו של דבר זה </w:t>
      </w:r>
      <w:bookmarkStart w:id="173" w:name="_ETM_Q1_436517"/>
      <w:bookmarkEnd w:id="173"/>
      <w:r w:rsidR="005B108A">
        <w:rPr>
          <w:rFonts w:hint="cs"/>
          <w:rtl/>
          <w:lang w:eastAsia="he-IL"/>
        </w:rPr>
        <w:t xml:space="preserve">לא משנה. </w:t>
      </w:r>
    </w:p>
    <w:p w14:paraId="78617C1E" w14:textId="77777777" w:rsidR="005B108A" w:rsidRDefault="005B108A" w:rsidP="00502031">
      <w:pPr>
        <w:rPr>
          <w:rtl/>
          <w:lang w:eastAsia="he-IL"/>
        </w:rPr>
      </w:pPr>
      <w:bookmarkStart w:id="174" w:name="_ETM_Q1_434920"/>
      <w:bookmarkStart w:id="175" w:name="_ETM_Q1_435003"/>
      <w:bookmarkEnd w:id="174"/>
      <w:bookmarkEnd w:id="175"/>
    </w:p>
    <w:p w14:paraId="08AFE98A" w14:textId="198FCAC2" w:rsidR="005B108A" w:rsidRDefault="005B108A" w:rsidP="00502031">
      <w:pPr>
        <w:rPr>
          <w:rtl/>
          <w:lang w:eastAsia="he-IL"/>
        </w:rPr>
      </w:pPr>
      <w:bookmarkStart w:id="176" w:name="_ETM_Q1_435511"/>
      <w:bookmarkStart w:id="177" w:name="_ETM_Q1_435594"/>
      <w:bookmarkEnd w:id="176"/>
      <w:bookmarkEnd w:id="177"/>
      <w:r>
        <w:rPr>
          <w:rFonts w:hint="cs"/>
          <w:rtl/>
          <w:lang w:eastAsia="he-IL"/>
        </w:rPr>
        <w:t>אני גם לא רוצה שייווצר מ</w:t>
      </w:r>
      <w:bookmarkStart w:id="178" w:name="_ETM_Q1_435002"/>
      <w:bookmarkEnd w:id="178"/>
      <w:r>
        <w:rPr>
          <w:rFonts w:hint="cs"/>
          <w:rtl/>
          <w:lang w:eastAsia="he-IL"/>
        </w:rPr>
        <w:t xml:space="preserve">צב שבו יחולו כללים שונים לחלוטין לעניין הפיצויים </w:t>
      </w:r>
      <w:proofErr w:type="spellStart"/>
      <w:r w:rsidR="00353E87">
        <w:rPr>
          <w:rFonts w:hint="cs"/>
          <w:rtl/>
          <w:lang w:eastAsia="he-IL"/>
        </w:rPr>
        <w:t>ה</w:t>
      </w:r>
      <w:r>
        <w:rPr>
          <w:rFonts w:hint="cs"/>
          <w:rtl/>
          <w:lang w:eastAsia="he-IL"/>
        </w:rPr>
        <w:t>עונשיים</w:t>
      </w:r>
      <w:proofErr w:type="spellEnd"/>
      <w:r>
        <w:rPr>
          <w:rFonts w:hint="cs"/>
          <w:rtl/>
          <w:lang w:eastAsia="he-IL"/>
        </w:rPr>
        <w:t xml:space="preserve"> על </w:t>
      </w:r>
      <w:bookmarkStart w:id="179" w:name="_ETM_Q1_439927"/>
      <w:bookmarkEnd w:id="179"/>
      <w:r>
        <w:rPr>
          <w:rFonts w:hint="cs"/>
          <w:rtl/>
          <w:lang w:eastAsia="he-IL"/>
        </w:rPr>
        <w:t xml:space="preserve">מי שמחזיק בפסק דין שאומר שהרשות הפלסטינית נניח סייעה לביצוע </w:t>
      </w:r>
      <w:bookmarkStart w:id="180" w:name="_ETM_Q1_446674"/>
      <w:bookmarkEnd w:id="180"/>
      <w:r>
        <w:rPr>
          <w:rFonts w:hint="cs"/>
          <w:rtl/>
          <w:lang w:eastAsia="he-IL"/>
        </w:rPr>
        <w:t xml:space="preserve">מעשה הטרור שפגע בו ולעומת זאת כללים אחרים לגמרי לפי </w:t>
      </w:r>
      <w:bookmarkStart w:id="181" w:name="_ETM_Q1_448940"/>
      <w:bookmarkEnd w:id="181"/>
      <w:r>
        <w:rPr>
          <w:rFonts w:hint="cs"/>
          <w:rtl/>
          <w:lang w:eastAsia="he-IL"/>
        </w:rPr>
        <w:t xml:space="preserve">החוק הזה למי שהרשות הפלסטינית אשררה באמצעות תשלום את המעשה </w:t>
      </w:r>
      <w:bookmarkStart w:id="182" w:name="_ETM_Q1_458394"/>
      <w:bookmarkEnd w:id="182"/>
      <w:r>
        <w:rPr>
          <w:rFonts w:hint="cs"/>
          <w:rtl/>
          <w:lang w:eastAsia="he-IL"/>
        </w:rPr>
        <w:t xml:space="preserve">שפגע בו, ולכן אני חושבת שבסוף יהיה נכון שהחוק הזה </w:t>
      </w:r>
      <w:bookmarkStart w:id="183" w:name="_ETM_Q1_460870"/>
      <w:bookmarkEnd w:id="183"/>
      <w:r>
        <w:rPr>
          <w:rFonts w:hint="cs"/>
          <w:rtl/>
          <w:lang w:eastAsia="he-IL"/>
        </w:rPr>
        <w:t>יחול</w:t>
      </w:r>
      <w:r w:rsidR="00C10838">
        <w:rPr>
          <w:rFonts w:hint="cs"/>
          <w:rtl/>
          <w:lang w:eastAsia="he-IL"/>
        </w:rPr>
        <w:t xml:space="preserve"> </w:t>
      </w:r>
      <w:r>
        <w:rPr>
          <w:rFonts w:hint="cs"/>
          <w:rtl/>
          <w:lang w:eastAsia="he-IL"/>
        </w:rPr>
        <w:t xml:space="preserve">על כולם. </w:t>
      </w:r>
    </w:p>
    <w:p w14:paraId="3EC4B979" w14:textId="77777777" w:rsidR="005B108A" w:rsidRDefault="005B108A" w:rsidP="00502031">
      <w:pPr>
        <w:rPr>
          <w:rtl/>
          <w:lang w:eastAsia="he-IL"/>
        </w:rPr>
      </w:pPr>
      <w:bookmarkStart w:id="184" w:name="_ETM_Q1_463454"/>
      <w:bookmarkStart w:id="185" w:name="_ETM_Q1_463538"/>
      <w:bookmarkEnd w:id="184"/>
      <w:bookmarkEnd w:id="185"/>
    </w:p>
    <w:p w14:paraId="17D05548" w14:textId="7C1C75CA" w:rsidR="005B108A" w:rsidRDefault="005B108A" w:rsidP="00502031">
      <w:pPr>
        <w:rPr>
          <w:rtl/>
          <w:lang w:eastAsia="he-IL"/>
        </w:rPr>
      </w:pPr>
      <w:bookmarkStart w:id="186" w:name="_ETM_Q1_463622"/>
      <w:bookmarkStart w:id="187" w:name="_ETM_Q1_463712"/>
      <w:bookmarkEnd w:id="186"/>
      <w:bookmarkEnd w:id="187"/>
      <w:r>
        <w:rPr>
          <w:rFonts w:hint="cs"/>
          <w:rtl/>
          <w:lang w:eastAsia="he-IL"/>
        </w:rPr>
        <w:t xml:space="preserve">אני משאירה כרגע פתוח את השאלה </w:t>
      </w:r>
      <w:bookmarkStart w:id="188" w:name="_ETM_Q1_463602"/>
      <w:bookmarkEnd w:id="188"/>
      <w:r>
        <w:rPr>
          <w:rFonts w:hint="cs"/>
          <w:rtl/>
          <w:lang w:eastAsia="he-IL"/>
        </w:rPr>
        <w:t xml:space="preserve">של האם זה נכון שאותם סכומים יהיו, שהסכום </w:t>
      </w:r>
      <w:bookmarkStart w:id="189" w:name="_ETM_Q1_469488"/>
      <w:bookmarkEnd w:id="189"/>
      <w:r>
        <w:rPr>
          <w:rFonts w:hint="cs"/>
          <w:rtl/>
          <w:lang w:eastAsia="he-IL"/>
        </w:rPr>
        <w:t xml:space="preserve">יהיה זהה לכולם. כמו שאתם יודעים יש בצנרת הצעת חוק </w:t>
      </w:r>
      <w:bookmarkStart w:id="190" w:name="_ETM_Q1_471604"/>
      <w:bookmarkEnd w:id="190"/>
      <w:r>
        <w:rPr>
          <w:rFonts w:hint="cs"/>
          <w:rtl/>
          <w:lang w:eastAsia="he-IL"/>
        </w:rPr>
        <w:t>אחרת שבה נכללת הצעה</w:t>
      </w:r>
      <w:r w:rsidR="00353E87">
        <w:rPr>
          <w:rFonts w:hint="cs"/>
          <w:rtl/>
          <w:lang w:eastAsia="he-IL"/>
        </w:rPr>
        <w:t xml:space="preserve"> להבחין,</w:t>
      </w:r>
      <w:r>
        <w:rPr>
          <w:rFonts w:hint="cs"/>
          <w:rtl/>
          <w:lang w:eastAsia="he-IL"/>
        </w:rPr>
        <w:t xml:space="preserve"> במקרה של </w:t>
      </w:r>
      <w:bookmarkStart w:id="191" w:name="_ETM_Q1_479229"/>
      <w:bookmarkEnd w:id="191"/>
      <w:r>
        <w:rPr>
          <w:rFonts w:hint="cs"/>
          <w:rtl/>
          <w:lang w:eastAsia="he-IL"/>
        </w:rPr>
        <w:t>אשרור שזה יהיה מחצית, משהו שבהחלט אפשר לשקול אותו,</w:t>
      </w:r>
      <w:bookmarkStart w:id="192" w:name="_ETM_Q1_479514"/>
      <w:bookmarkEnd w:id="192"/>
      <w:r>
        <w:rPr>
          <w:rFonts w:hint="cs"/>
          <w:rtl/>
          <w:lang w:eastAsia="he-IL"/>
        </w:rPr>
        <w:t xml:space="preserve"> אבל אני חושבת שבסוף זה יהיה נכון ששאלת הסעד של </w:t>
      </w:r>
      <w:bookmarkStart w:id="193" w:name="_ETM_Q1_482894"/>
      <w:bookmarkEnd w:id="193"/>
      <w:r>
        <w:rPr>
          <w:rFonts w:hint="cs"/>
          <w:rtl/>
          <w:lang w:eastAsia="he-IL"/>
        </w:rPr>
        <w:t xml:space="preserve">הפיצויים </w:t>
      </w:r>
      <w:proofErr w:type="spellStart"/>
      <w:r>
        <w:rPr>
          <w:rFonts w:hint="cs"/>
          <w:rtl/>
          <w:lang w:eastAsia="he-IL"/>
        </w:rPr>
        <w:t>העונשיים</w:t>
      </w:r>
      <w:proofErr w:type="spellEnd"/>
      <w:r>
        <w:rPr>
          <w:rFonts w:hint="cs"/>
          <w:rtl/>
          <w:lang w:eastAsia="he-IL"/>
        </w:rPr>
        <w:t xml:space="preserve"> ותביעות של נפגעי טרור בגין מי שסייע, שידל </w:t>
      </w:r>
      <w:bookmarkStart w:id="194" w:name="_ETM_Q1_492090"/>
      <w:bookmarkEnd w:id="194"/>
      <w:r>
        <w:rPr>
          <w:rFonts w:hint="cs"/>
          <w:rtl/>
          <w:lang w:eastAsia="he-IL"/>
        </w:rPr>
        <w:t>ומאשרר, יהיו לגביו כללים אחידים</w:t>
      </w:r>
      <w:r w:rsidR="00353E87">
        <w:rPr>
          <w:rFonts w:hint="cs"/>
          <w:rtl/>
          <w:lang w:eastAsia="he-IL"/>
        </w:rPr>
        <w:t>.</w:t>
      </w:r>
      <w:r>
        <w:rPr>
          <w:rFonts w:hint="cs"/>
          <w:rtl/>
          <w:lang w:eastAsia="he-IL"/>
        </w:rPr>
        <w:t xml:space="preserve"> בוודאי אני חושבת שאם </w:t>
      </w:r>
      <w:bookmarkStart w:id="195" w:name="_ETM_Q1_491903"/>
      <w:bookmarkEnd w:id="195"/>
      <w:r>
        <w:rPr>
          <w:rFonts w:hint="cs"/>
          <w:rtl/>
          <w:lang w:eastAsia="he-IL"/>
        </w:rPr>
        <w:t>רוצים להכניס פה את הנושא של המימוש</w:t>
      </w:r>
      <w:r w:rsidR="00353E87">
        <w:rPr>
          <w:rFonts w:hint="cs"/>
          <w:rtl/>
          <w:lang w:eastAsia="he-IL"/>
        </w:rPr>
        <w:t xml:space="preserve">, </w:t>
      </w:r>
      <w:bookmarkStart w:id="196" w:name="_ETM_Q1_517037"/>
      <w:bookmarkEnd w:id="196"/>
      <w:r w:rsidR="00353E87">
        <w:rPr>
          <w:rFonts w:hint="cs"/>
          <w:rtl/>
          <w:lang w:eastAsia="he-IL"/>
        </w:rPr>
        <w:t>ז</w:t>
      </w:r>
      <w:r>
        <w:rPr>
          <w:rFonts w:hint="cs"/>
          <w:rtl/>
          <w:lang w:eastAsia="he-IL"/>
        </w:rPr>
        <w:t xml:space="preserve">ה בוודאי </w:t>
      </w:r>
      <w:bookmarkStart w:id="197" w:name="_ETM_Q1_497405"/>
      <w:bookmarkEnd w:id="197"/>
      <w:r>
        <w:rPr>
          <w:rFonts w:hint="cs"/>
          <w:rtl/>
          <w:lang w:eastAsia="he-IL"/>
        </w:rPr>
        <w:t xml:space="preserve">נכון שזה יתייחס לכולם. </w:t>
      </w:r>
    </w:p>
    <w:p w14:paraId="7C25C3D8" w14:textId="77777777" w:rsidR="005B108A" w:rsidRDefault="005B108A" w:rsidP="00502031">
      <w:pPr>
        <w:rPr>
          <w:rtl/>
          <w:lang w:eastAsia="he-IL"/>
        </w:rPr>
      </w:pPr>
      <w:bookmarkStart w:id="198" w:name="_ETM_Q1_499246"/>
      <w:bookmarkStart w:id="199" w:name="_ETM_Q1_499280"/>
      <w:bookmarkEnd w:id="198"/>
      <w:bookmarkEnd w:id="199"/>
    </w:p>
    <w:p w14:paraId="0B55DA23" w14:textId="7C2B2984" w:rsidR="005B108A" w:rsidRDefault="005B108A" w:rsidP="00502031">
      <w:pPr>
        <w:rPr>
          <w:rtl/>
          <w:lang w:eastAsia="he-IL"/>
        </w:rPr>
      </w:pPr>
      <w:bookmarkStart w:id="200" w:name="_ETM_Q1_499397"/>
      <w:bookmarkStart w:id="201" w:name="_ETM_Q1_499426"/>
      <w:bookmarkEnd w:id="200"/>
      <w:bookmarkEnd w:id="201"/>
      <w:r>
        <w:rPr>
          <w:rFonts w:hint="cs"/>
          <w:rtl/>
          <w:lang w:eastAsia="he-IL"/>
        </w:rPr>
        <w:t xml:space="preserve">לגבי המעניק כספים, אני </w:t>
      </w:r>
      <w:r w:rsidR="00353E87">
        <w:rPr>
          <w:rFonts w:hint="cs"/>
          <w:rtl/>
          <w:lang w:eastAsia="he-IL"/>
        </w:rPr>
        <w:t xml:space="preserve">רק </w:t>
      </w:r>
      <w:r>
        <w:rPr>
          <w:rFonts w:hint="cs"/>
          <w:rtl/>
          <w:lang w:eastAsia="he-IL"/>
        </w:rPr>
        <w:t xml:space="preserve">רוצה לומר </w:t>
      </w:r>
      <w:bookmarkStart w:id="202" w:name="_ETM_Q1_505517"/>
      <w:bookmarkEnd w:id="202"/>
      <w:r>
        <w:rPr>
          <w:rFonts w:hint="cs"/>
          <w:rtl/>
          <w:lang w:eastAsia="he-IL"/>
        </w:rPr>
        <w:t xml:space="preserve">דבר כזה, בוודאי שההגדרה צריכה לכלול את מי שמשלם </w:t>
      </w:r>
      <w:bookmarkStart w:id="203" w:name="_ETM_Q1_507934"/>
      <w:bookmarkEnd w:id="203"/>
      <w:r>
        <w:rPr>
          <w:rFonts w:hint="cs"/>
          <w:rtl/>
          <w:lang w:eastAsia="he-IL"/>
        </w:rPr>
        <w:t>משכורות, הרי לשם כך התכנסנו פה</w:t>
      </w:r>
      <w:r w:rsidR="00353E87">
        <w:rPr>
          <w:rFonts w:hint="cs"/>
          <w:rtl/>
          <w:lang w:eastAsia="he-IL"/>
        </w:rPr>
        <w:t>,</w:t>
      </w:r>
      <w:r>
        <w:rPr>
          <w:rFonts w:hint="cs"/>
          <w:rtl/>
          <w:lang w:eastAsia="he-IL"/>
        </w:rPr>
        <w:t xml:space="preserve"> זה גם</w:t>
      </w:r>
      <w:bookmarkStart w:id="204" w:name="_ETM_Q1_510207"/>
      <w:bookmarkEnd w:id="204"/>
      <w:r>
        <w:rPr>
          <w:rFonts w:hint="cs"/>
          <w:rtl/>
          <w:lang w:eastAsia="he-IL"/>
        </w:rPr>
        <w:t xml:space="preserve"> צריך לחול על מי שמממן את הטרור בכל מיני דרכים. </w:t>
      </w:r>
      <w:bookmarkStart w:id="205" w:name="_ETM_Q1_521496"/>
      <w:bookmarkEnd w:id="205"/>
      <w:r>
        <w:rPr>
          <w:rFonts w:hint="cs"/>
          <w:rtl/>
          <w:lang w:eastAsia="he-IL"/>
        </w:rPr>
        <w:t xml:space="preserve">אני רק תוהה האם מעניק כספים זה לא רחב </w:t>
      </w:r>
      <w:bookmarkStart w:id="206" w:name="_ETM_Q1_527544"/>
      <w:bookmarkEnd w:id="206"/>
      <w:r>
        <w:rPr>
          <w:rFonts w:hint="cs"/>
          <w:rtl/>
          <w:lang w:eastAsia="he-IL"/>
        </w:rPr>
        <w:t xml:space="preserve">יתר על המידה, לא מבחינת הגורמים אלא מבחינת המעשה. </w:t>
      </w:r>
      <w:bookmarkStart w:id="207" w:name="_ETM_Q1_530704"/>
      <w:bookmarkEnd w:id="207"/>
      <w:r>
        <w:rPr>
          <w:rFonts w:hint="cs"/>
          <w:rtl/>
          <w:lang w:eastAsia="he-IL"/>
        </w:rPr>
        <w:t xml:space="preserve">בסופו של דבר עם כל הקשיים שישנם בפני התובעים, נפגעי </w:t>
      </w:r>
      <w:bookmarkStart w:id="208" w:name="_ETM_Q1_536197"/>
      <w:bookmarkEnd w:id="208"/>
      <w:r>
        <w:rPr>
          <w:rFonts w:hint="cs"/>
          <w:rtl/>
          <w:lang w:eastAsia="he-IL"/>
        </w:rPr>
        <w:t xml:space="preserve">הטרור, כשהם רוצים לתבוע את המתגמל, כאשר מדובר </w:t>
      </w:r>
      <w:bookmarkStart w:id="209" w:name="_ETM_Q1_539991"/>
      <w:bookmarkEnd w:id="209"/>
      <w:r>
        <w:rPr>
          <w:rFonts w:hint="cs"/>
          <w:rtl/>
          <w:lang w:eastAsia="he-IL"/>
        </w:rPr>
        <w:t xml:space="preserve">בתשלום משכורות אני לא אגיד שזה פשוט, אבל בסופו של </w:t>
      </w:r>
      <w:bookmarkStart w:id="210" w:name="_ETM_Q1_543732"/>
      <w:bookmarkEnd w:id="210"/>
      <w:r>
        <w:rPr>
          <w:rFonts w:hint="cs"/>
          <w:rtl/>
          <w:lang w:eastAsia="he-IL"/>
        </w:rPr>
        <w:t xml:space="preserve">דבר כן הצליחו לעשות את זה וגם יש, כפי </w:t>
      </w:r>
      <w:bookmarkStart w:id="211" w:name="_ETM_Q1_548885"/>
      <w:bookmarkEnd w:id="211"/>
      <w:r>
        <w:rPr>
          <w:rFonts w:hint="cs"/>
          <w:rtl/>
          <w:lang w:eastAsia="he-IL"/>
        </w:rPr>
        <w:t>שאמר לי חברי באחת הישיבות הפנימיות שקיימנו, יש גם אולי</w:t>
      </w:r>
      <w:bookmarkStart w:id="212" w:name="_ETM_Q1_550324"/>
      <w:bookmarkEnd w:id="212"/>
      <w:r>
        <w:rPr>
          <w:rFonts w:hint="cs"/>
          <w:rtl/>
          <w:lang w:eastAsia="he-IL"/>
        </w:rPr>
        <w:t xml:space="preserve"> חזקה אפילו שהרשות הפלסטינית משלמת משכורות והשאלה היא אם אנחנו </w:t>
      </w:r>
      <w:bookmarkStart w:id="213" w:name="_ETM_Q1_557220"/>
      <w:bookmarkEnd w:id="213"/>
      <w:r>
        <w:rPr>
          <w:rFonts w:hint="cs"/>
          <w:rtl/>
          <w:lang w:eastAsia="he-IL"/>
        </w:rPr>
        <w:t>לא הולכים להחיל את זה באמצעות ההגדרה הזאת גם על דברים ש</w:t>
      </w:r>
      <w:r w:rsidR="00C10838">
        <w:rPr>
          <w:rFonts w:hint="cs"/>
          <w:rtl/>
          <w:lang w:eastAsia="he-IL"/>
        </w:rPr>
        <w:t>יהיה הרבה</w:t>
      </w:r>
      <w:r>
        <w:rPr>
          <w:rFonts w:hint="cs"/>
          <w:rtl/>
          <w:lang w:eastAsia="he-IL"/>
        </w:rPr>
        <w:t xml:space="preserve"> - - -</w:t>
      </w:r>
    </w:p>
    <w:p w14:paraId="64B4FE23" w14:textId="77777777" w:rsidR="005B108A" w:rsidRDefault="005B108A" w:rsidP="00502031">
      <w:pPr>
        <w:rPr>
          <w:rtl/>
          <w:lang w:eastAsia="he-IL"/>
        </w:rPr>
      </w:pPr>
      <w:bookmarkStart w:id="214" w:name="_ETM_Q1_564045"/>
      <w:bookmarkStart w:id="215" w:name="_ETM_Q1_564082"/>
      <w:bookmarkStart w:id="216" w:name="_ETM_Q1_560081"/>
      <w:bookmarkEnd w:id="214"/>
      <w:bookmarkEnd w:id="215"/>
      <w:bookmarkEnd w:id="216"/>
    </w:p>
    <w:p w14:paraId="56982038" w14:textId="1DD7C5AA" w:rsidR="005B108A" w:rsidRDefault="005B108A" w:rsidP="005B108A">
      <w:pPr>
        <w:pStyle w:val="a4"/>
        <w:keepNext/>
        <w:rPr>
          <w:rtl/>
        </w:rPr>
      </w:pPr>
      <w:bookmarkStart w:id="217" w:name="ET_speaker_5797_23"/>
      <w:r w:rsidRPr="005B108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108A">
        <w:rPr>
          <w:rStyle w:val="TagStyle"/>
          <w:rtl/>
        </w:rPr>
        <w:t xml:space="preserve"> &lt;&lt; דובר &gt;&gt;</w:t>
      </w:r>
      <w:r w:rsidR="00C10838">
        <w:rPr>
          <w:rtl/>
        </w:rPr>
        <w:t xml:space="preserve"> </w:t>
      </w:r>
      <w:bookmarkEnd w:id="217"/>
    </w:p>
    <w:p w14:paraId="36E9B3EE" w14:textId="77777777" w:rsidR="005B108A" w:rsidRDefault="005B108A" w:rsidP="005B108A">
      <w:pPr>
        <w:pStyle w:val="KeepWithNext"/>
        <w:rPr>
          <w:rtl/>
          <w:lang w:eastAsia="he-IL"/>
        </w:rPr>
      </w:pPr>
    </w:p>
    <w:p w14:paraId="6D5CE80C" w14:textId="274AFF05" w:rsidR="005B108A" w:rsidRDefault="005B108A" w:rsidP="005B108A">
      <w:pPr>
        <w:rPr>
          <w:rtl/>
          <w:lang w:eastAsia="he-IL"/>
        </w:rPr>
      </w:pPr>
      <w:bookmarkStart w:id="218" w:name="_ETM_Q1_560476"/>
      <w:bookmarkStart w:id="219" w:name="_ETM_Q1_560517"/>
      <w:bookmarkEnd w:id="218"/>
      <w:bookmarkEnd w:id="219"/>
      <w:r>
        <w:rPr>
          <w:rFonts w:hint="cs"/>
          <w:rtl/>
          <w:lang w:eastAsia="he-IL"/>
        </w:rPr>
        <w:t xml:space="preserve">תני לי דוגמה, שאני </w:t>
      </w:r>
      <w:bookmarkStart w:id="220" w:name="_ETM_Q1_565098"/>
      <w:bookmarkEnd w:id="220"/>
      <w:r>
        <w:rPr>
          <w:rFonts w:hint="cs"/>
          <w:rtl/>
          <w:lang w:eastAsia="he-IL"/>
        </w:rPr>
        <w:t xml:space="preserve">אבין. </w:t>
      </w:r>
    </w:p>
    <w:p w14:paraId="71F591C3" w14:textId="77777777" w:rsidR="005B108A" w:rsidRDefault="005B108A" w:rsidP="005B108A">
      <w:pPr>
        <w:rPr>
          <w:rtl/>
          <w:lang w:eastAsia="he-IL"/>
        </w:rPr>
      </w:pPr>
      <w:bookmarkStart w:id="221" w:name="_ETM_Q1_566353"/>
      <w:bookmarkStart w:id="222" w:name="_ETM_Q1_566383"/>
      <w:bookmarkStart w:id="223" w:name="_ETM_Q1_564041"/>
      <w:bookmarkEnd w:id="221"/>
      <w:bookmarkEnd w:id="222"/>
      <w:bookmarkEnd w:id="223"/>
    </w:p>
    <w:p w14:paraId="324F8A66" w14:textId="61F89F72" w:rsidR="005B108A" w:rsidRDefault="005B108A" w:rsidP="005B108A">
      <w:pPr>
        <w:pStyle w:val="af9"/>
        <w:keepNext/>
        <w:rPr>
          <w:rtl/>
          <w:lang w:eastAsia="he-IL"/>
        </w:rPr>
      </w:pPr>
      <w:bookmarkStart w:id="224" w:name="ET_guest_469197_24"/>
      <w:r w:rsidRPr="005B108A">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B108A">
        <w:rPr>
          <w:rStyle w:val="TagStyle"/>
          <w:rtl/>
        </w:rPr>
        <w:t xml:space="preserve"> &lt;&lt; אורח &gt;&gt;</w:t>
      </w:r>
      <w:r w:rsidR="00C10838">
        <w:rPr>
          <w:rtl/>
          <w:lang w:eastAsia="he-IL"/>
        </w:rPr>
        <w:t xml:space="preserve"> </w:t>
      </w:r>
      <w:bookmarkEnd w:id="224"/>
    </w:p>
    <w:p w14:paraId="624884A0" w14:textId="77777777" w:rsidR="005B108A" w:rsidRDefault="005B108A" w:rsidP="005B108A">
      <w:pPr>
        <w:pStyle w:val="KeepWithNext"/>
        <w:rPr>
          <w:rtl/>
          <w:lang w:eastAsia="he-IL"/>
        </w:rPr>
      </w:pPr>
    </w:p>
    <w:p w14:paraId="63815649" w14:textId="4D1BDE18" w:rsidR="005B108A" w:rsidRDefault="005B108A" w:rsidP="005B108A">
      <w:pPr>
        <w:rPr>
          <w:rtl/>
          <w:lang w:eastAsia="he-IL"/>
        </w:rPr>
      </w:pPr>
      <w:bookmarkStart w:id="225" w:name="_ETM_Q1_564440"/>
      <w:bookmarkStart w:id="226" w:name="_ETM_Q1_564483"/>
      <w:bookmarkEnd w:id="225"/>
      <w:bookmarkEnd w:id="226"/>
      <w:r>
        <w:rPr>
          <w:rFonts w:hint="cs"/>
          <w:rtl/>
          <w:lang w:eastAsia="he-IL"/>
        </w:rPr>
        <w:t xml:space="preserve">מימון קייטנות לילדי מחבלים, דוגמה שנכללה באחד מהדיונים. </w:t>
      </w:r>
      <w:bookmarkStart w:id="227" w:name="_ETM_Q1_571299"/>
      <w:bookmarkStart w:id="228" w:name="_ETM_Q1_571426"/>
      <w:bookmarkEnd w:id="227"/>
      <w:bookmarkEnd w:id="228"/>
    </w:p>
    <w:p w14:paraId="6540CB3B" w14:textId="77777777" w:rsidR="005B108A" w:rsidRDefault="005B108A" w:rsidP="005B108A">
      <w:pPr>
        <w:rPr>
          <w:rtl/>
          <w:lang w:eastAsia="he-IL"/>
        </w:rPr>
      </w:pPr>
      <w:bookmarkStart w:id="229" w:name="_ETM_Q1_571456"/>
      <w:bookmarkEnd w:id="229"/>
    </w:p>
    <w:p w14:paraId="79808B1C" w14:textId="1E912286" w:rsidR="005B108A" w:rsidRDefault="005B108A" w:rsidP="005B108A">
      <w:pPr>
        <w:pStyle w:val="a4"/>
        <w:keepNext/>
        <w:rPr>
          <w:rtl/>
        </w:rPr>
      </w:pPr>
      <w:bookmarkStart w:id="230" w:name="ET_speaker_5797_25"/>
      <w:r w:rsidRPr="005B108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108A">
        <w:rPr>
          <w:rStyle w:val="TagStyle"/>
          <w:rtl/>
        </w:rPr>
        <w:t xml:space="preserve"> &lt;&lt; דובר &gt;&gt;</w:t>
      </w:r>
      <w:r w:rsidR="00C10838">
        <w:rPr>
          <w:rtl/>
        </w:rPr>
        <w:t xml:space="preserve"> </w:t>
      </w:r>
      <w:bookmarkEnd w:id="230"/>
    </w:p>
    <w:p w14:paraId="5B4A3BE4" w14:textId="77777777" w:rsidR="005B108A" w:rsidRDefault="005B108A" w:rsidP="005B108A">
      <w:pPr>
        <w:pStyle w:val="KeepWithNext"/>
        <w:rPr>
          <w:rtl/>
          <w:lang w:eastAsia="he-IL"/>
        </w:rPr>
      </w:pPr>
    </w:p>
    <w:p w14:paraId="77C4B31C" w14:textId="76CAF39C" w:rsidR="005B108A" w:rsidRDefault="005B108A" w:rsidP="005B108A">
      <w:pPr>
        <w:rPr>
          <w:rtl/>
          <w:lang w:eastAsia="he-IL"/>
        </w:rPr>
      </w:pPr>
      <w:bookmarkStart w:id="231" w:name="_ETM_Q1_572707"/>
      <w:bookmarkStart w:id="232" w:name="_ETM_Q1_572733"/>
      <w:bookmarkEnd w:id="231"/>
      <w:bookmarkEnd w:id="232"/>
      <w:r>
        <w:rPr>
          <w:rFonts w:hint="cs"/>
          <w:rtl/>
          <w:lang w:eastAsia="he-IL"/>
        </w:rPr>
        <w:t>מעניק כספים בגין מעשה טרור, זה עברית פשוטה. אני</w:t>
      </w:r>
      <w:bookmarkStart w:id="233" w:name="_ETM_Q1_581421"/>
      <w:bookmarkEnd w:id="233"/>
      <w:r>
        <w:rPr>
          <w:rFonts w:hint="cs"/>
          <w:rtl/>
          <w:lang w:eastAsia="he-IL"/>
        </w:rPr>
        <w:t xml:space="preserve"> אומר הפוך, אני לוקח את מה שאת אמרת, מ</w:t>
      </w:r>
      <w:bookmarkStart w:id="234" w:name="_ETM_Q1_579647"/>
      <w:bookmarkEnd w:id="234"/>
      <w:r w:rsidR="0015308A">
        <w:rPr>
          <w:rFonts w:hint="cs"/>
          <w:rtl/>
          <w:lang w:eastAsia="he-IL"/>
        </w:rPr>
        <w:t xml:space="preserve">עניק </w:t>
      </w:r>
      <w:r>
        <w:rPr>
          <w:rFonts w:hint="cs"/>
          <w:rtl/>
          <w:lang w:eastAsia="he-IL"/>
        </w:rPr>
        <w:t xml:space="preserve">קייטנות לילדי מחבלים, אם המטרה של להעניק קייטנה לילדי מחבלים </w:t>
      </w:r>
      <w:bookmarkStart w:id="235" w:name="_ETM_Q1_590046"/>
      <w:bookmarkEnd w:id="235"/>
      <w:r>
        <w:rPr>
          <w:rFonts w:hint="cs"/>
          <w:rtl/>
          <w:lang w:eastAsia="he-IL"/>
        </w:rPr>
        <w:t xml:space="preserve">זה בגין מעשה טרור, אז זה בוצע, אם זה לא </w:t>
      </w:r>
      <w:bookmarkStart w:id="236" w:name="_ETM_Q1_596272"/>
      <w:bookmarkEnd w:id="236"/>
      <w:r>
        <w:rPr>
          <w:rFonts w:hint="cs"/>
          <w:rtl/>
          <w:lang w:eastAsia="he-IL"/>
        </w:rPr>
        <w:t xml:space="preserve">ובעצם זה לעזור לילדים מסכנים שאבא שלהם אסיר ולא קשור </w:t>
      </w:r>
      <w:bookmarkStart w:id="237" w:name="_ETM_Q1_597549"/>
      <w:bookmarkEnd w:id="237"/>
      <w:r>
        <w:rPr>
          <w:rFonts w:hint="cs"/>
          <w:rtl/>
          <w:lang w:eastAsia="he-IL"/>
        </w:rPr>
        <w:t xml:space="preserve">למעשה הטרור אז זה לא בגין מעשה טרור. הפוך, זו </w:t>
      </w:r>
      <w:bookmarkStart w:id="238" w:name="_ETM_Q1_605262"/>
      <w:bookmarkEnd w:id="238"/>
      <w:r>
        <w:rPr>
          <w:rFonts w:hint="cs"/>
          <w:rtl/>
          <w:lang w:eastAsia="he-IL"/>
        </w:rPr>
        <w:t xml:space="preserve">ההגדרה הכי טובה, מי שמעניק כספים בגין מעשה טרור. </w:t>
      </w:r>
      <w:bookmarkStart w:id="239" w:name="_ETM_Q1_608181"/>
      <w:bookmarkEnd w:id="239"/>
    </w:p>
    <w:p w14:paraId="6AD6BF6D" w14:textId="77777777" w:rsidR="005B108A" w:rsidRDefault="005B108A" w:rsidP="005B108A">
      <w:pPr>
        <w:rPr>
          <w:rtl/>
          <w:lang w:eastAsia="he-IL"/>
        </w:rPr>
      </w:pPr>
      <w:bookmarkStart w:id="240" w:name="_ETM_Q1_608780"/>
      <w:bookmarkStart w:id="241" w:name="_ETM_Q1_608835"/>
      <w:bookmarkEnd w:id="240"/>
      <w:bookmarkEnd w:id="241"/>
    </w:p>
    <w:p w14:paraId="3916FB70" w14:textId="248D1814" w:rsidR="005B108A" w:rsidRDefault="005B108A" w:rsidP="005B108A">
      <w:pPr>
        <w:rPr>
          <w:rtl/>
          <w:lang w:eastAsia="he-IL"/>
        </w:rPr>
      </w:pPr>
      <w:bookmarkStart w:id="242" w:name="_ETM_Q1_608939"/>
      <w:bookmarkStart w:id="243" w:name="_ETM_Q1_609000"/>
      <w:bookmarkEnd w:id="242"/>
      <w:bookmarkEnd w:id="243"/>
      <w:r>
        <w:rPr>
          <w:rFonts w:hint="cs"/>
          <w:rtl/>
          <w:lang w:eastAsia="he-IL"/>
        </w:rPr>
        <w:lastRenderedPageBreak/>
        <w:t xml:space="preserve">ממה נפשך? אם זה דלת אחורית ומסתובבת, אז אנחנו לא </w:t>
      </w:r>
      <w:bookmarkStart w:id="244" w:name="_ETM_Q1_608377"/>
      <w:bookmarkEnd w:id="244"/>
      <w:r>
        <w:rPr>
          <w:rFonts w:hint="cs"/>
          <w:rtl/>
          <w:lang w:eastAsia="he-IL"/>
        </w:rPr>
        <w:t xml:space="preserve">רוצים </w:t>
      </w:r>
      <w:r w:rsidR="00504969">
        <w:rPr>
          <w:rFonts w:hint="cs"/>
          <w:rtl/>
          <w:lang w:eastAsia="he-IL"/>
        </w:rPr>
        <w:t>לתת דלת אחורית ומסתובבת, אם זה לא דלת אחורית</w:t>
      </w:r>
      <w:bookmarkStart w:id="245" w:name="_ETM_Q1_616248"/>
      <w:bookmarkEnd w:id="245"/>
      <w:r w:rsidR="00504969">
        <w:rPr>
          <w:rFonts w:hint="cs"/>
          <w:rtl/>
          <w:lang w:eastAsia="he-IL"/>
        </w:rPr>
        <w:t xml:space="preserve"> ומסתובבת אז זו ההגדרה. לכן אני אומר שזה מחזק </w:t>
      </w:r>
      <w:bookmarkStart w:id="246" w:name="_ETM_Q1_619058"/>
      <w:bookmarkEnd w:id="246"/>
      <w:r w:rsidR="00504969">
        <w:rPr>
          <w:rFonts w:hint="cs"/>
          <w:rtl/>
          <w:lang w:eastAsia="he-IL"/>
        </w:rPr>
        <w:t xml:space="preserve">יותר את הסיבה שזה יהיה כתוב כך. לכן רציתי דוגמה, </w:t>
      </w:r>
      <w:bookmarkStart w:id="247" w:name="_ETM_Q1_620484"/>
      <w:bookmarkEnd w:id="247"/>
      <w:r w:rsidR="00504969">
        <w:rPr>
          <w:rFonts w:hint="cs"/>
          <w:rtl/>
          <w:lang w:eastAsia="he-IL"/>
        </w:rPr>
        <w:t xml:space="preserve">כי זה נותן יותר את התחושה שאנחנו </w:t>
      </w:r>
      <w:r w:rsidR="0015308A">
        <w:rPr>
          <w:rFonts w:hint="cs"/>
          <w:rtl/>
          <w:lang w:eastAsia="he-IL"/>
        </w:rPr>
        <w:t>מנס</w:t>
      </w:r>
      <w:r w:rsidR="00504969">
        <w:rPr>
          <w:rFonts w:hint="cs"/>
          <w:rtl/>
          <w:lang w:eastAsia="he-IL"/>
        </w:rPr>
        <w:t xml:space="preserve">ים דלת מסתובבת, </w:t>
      </w:r>
      <w:bookmarkStart w:id="248" w:name="_ETM_Q1_627714"/>
      <w:bookmarkEnd w:id="248"/>
      <w:r w:rsidR="00504969">
        <w:rPr>
          <w:rFonts w:hint="cs"/>
          <w:rtl/>
          <w:lang w:eastAsia="he-IL"/>
        </w:rPr>
        <w:t xml:space="preserve">או לומר לא, אנחנו עוזרים לכל הילדים המסכנים בעזה, במקרה </w:t>
      </w:r>
      <w:bookmarkStart w:id="249" w:name="_ETM_Q1_629103"/>
      <w:bookmarkEnd w:id="249"/>
      <w:r w:rsidR="00504969">
        <w:rPr>
          <w:rFonts w:hint="cs"/>
          <w:rtl/>
          <w:lang w:eastAsia="he-IL"/>
        </w:rPr>
        <w:t xml:space="preserve">כל ההורים שלהם מחבלים, מה לעשות, </w:t>
      </w:r>
      <w:r w:rsidR="00087FA1">
        <w:rPr>
          <w:rFonts w:hint="cs"/>
          <w:rtl/>
          <w:lang w:eastAsia="he-IL"/>
        </w:rPr>
        <w:t xml:space="preserve">בסדר, </w:t>
      </w:r>
      <w:r w:rsidR="00504969">
        <w:rPr>
          <w:rFonts w:hint="cs"/>
          <w:rtl/>
          <w:lang w:eastAsia="he-IL"/>
        </w:rPr>
        <w:t xml:space="preserve">אבל זה לא הענקה </w:t>
      </w:r>
      <w:bookmarkStart w:id="250" w:name="_ETM_Q1_630047"/>
      <w:bookmarkEnd w:id="250"/>
      <w:r w:rsidR="00504969">
        <w:rPr>
          <w:rFonts w:hint="cs"/>
          <w:rtl/>
          <w:lang w:eastAsia="he-IL"/>
        </w:rPr>
        <w:t>בגין מעשה טרור.</w:t>
      </w:r>
    </w:p>
    <w:p w14:paraId="57A520BE" w14:textId="77777777" w:rsidR="00504969" w:rsidRDefault="00504969" w:rsidP="005B108A">
      <w:pPr>
        <w:rPr>
          <w:rtl/>
          <w:lang w:eastAsia="he-IL"/>
        </w:rPr>
      </w:pPr>
      <w:bookmarkStart w:id="251" w:name="_ETM_Q1_633447"/>
      <w:bookmarkStart w:id="252" w:name="_ETM_Q1_633540"/>
      <w:bookmarkEnd w:id="251"/>
      <w:bookmarkEnd w:id="252"/>
    </w:p>
    <w:p w14:paraId="3685C43B" w14:textId="47404394" w:rsidR="00504969" w:rsidRDefault="00504969" w:rsidP="00504969">
      <w:pPr>
        <w:pStyle w:val="af9"/>
        <w:keepNext/>
        <w:rPr>
          <w:rtl/>
          <w:lang w:eastAsia="he-IL"/>
        </w:rPr>
      </w:pPr>
      <w:bookmarkStart w:id="253" w:name="ET_guest_469197_26"/>
      <w:r w:rsidRPr="00504969">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4969">
        <w:rPr>
          <w:rStyle w:val="TagStyle"/>
          <w:rtl/>
        </w:rPr>
        <w:t xml:space="preserve"> &lt;&lt; אורח &gt;&gt;</w:t>
      </w:r>
      <w:r w:rsidR="00C10838">
        <w:rPr>
          <w:rtl/>
          <w:lang w:eastAsia="he-IL"/>
        </w:rPr>
        <w:t xml:space="preserve"> </w:t>
      </w:r>
      <w:bookmarkEnd w:id="253"/>
    </w:p>
    <w:p w14:paraId="21BBEFDA" w14:textId="77777777" w:rsidR="00504969" w:rsidRDefault="00504969" w:rsidP="00504969">
      <w:pPr>
        <w:pStyle w:val="KeepWithNext"/>
        <w:rPr>
          <w:rtl/>
          <w:lang w:eastAsia="he-IL"/>
        </w:rPr>
      </w:pPr>
    </w:p>
    <w:p w14:paraId="6E4276BA" w14:textId="487D5CAE" w:rsidR="00504969" w:rsidRDefault="00504969" w:rsidP="00504969">
      <w:pPr>
        <w:rPr>
          <w:rtl/>
          <w:lang w:eastAsia="he-IL"/>
        </w:rPr>
      </w:pPr>
      <w:bookmarkStart w:id="254" w:name="_ETM_Q1_635994"/>
      <w:bookmarkStart w:id="255" w:name="_ETM_Q1_636078"/>
      <w:bookmarkEnd w:id="254"/>
      <w:bookmarkEnd w:id="255"/>
      <w:r>
        <w:rPr>
          <w:rFonts w:hint="cs"/>
          <w:rtl/>
          <w:lang w:eastAsia="he-IL"/>
        </w:rPr>
        <w:t xml:space="preserve">אני פשוט חושבת שככל שנרחיב יותר ויותר </w:t>
      </w:r>
      <w:bookmarkStart w:id="256" w:name="_ETM_Q1_638214"/>
      <w:bookmarkEnd w:id="256"/>
      <w:r>
        <w:rPr>
          <w:rFonts w:hint="cs"/>
          <w:rtl/>
          <w:lang w:eastAsia="he-IL"/>
        </w:rPr>
        <w:t>את הדבר הזה יכול להיות שנגיע למקומות שאולי הרבה יותר</w:t>
      </w:r>
      <w:bookmarkStart w:id="257" w:name="_ETM_Q1_645206"/>
      <w:bookmarkEnd w:id="257"/>
      <w:r>
        <w:rPr>
          <w:rFonts w:hint="cs"/>
          <w:rtl/>
          <w:lang w:eastAsia="he-IL"/>
        </w:rPr>
        <w:t xml:space="preserve"> קשה לראות בהם סוג של אשרור.</w:t>
      </w:r>
      <w:r w:rsidR="00087FA1">
        <w:rPr>
          <w:rFonts w:hint="cs"/>
          <w:rtl/>
          <w:lang w:eastAsia="he-IL"/>
        </w:rPr>
        <w:t xml:space="preserve"> אם זה </w:t>
      </w:r>
      <w:bookmarkStart w:id="258" w:name="_ETM_Q1_649208"/>
      <w:bookmarkEnd w:id="258"/>
      <w:r w:rsidR="00087FA1">
        <w:rPr>
          <w:rFonts w:hint="cs"/>
          <w:rtl/>
          <w:lang w:eastAsia="he-IL"/>
        </w:rPr>
        <w:t xml:space="preserve">עניין עובדתי זה בסדר, אני שמה סימן שאלה מעל הדבר </w:t>
      </w:r>
      <w:bookmarkStart w:id="259" w:name="_ETM_Q1_653561"/>
      <w:bookmarkEnd w:id="259"/>
      <w:r w:rsidR="00087FA1">
        <w:rPr>
          <w:rFonts w:hint="cs"/>
          <w:rtl/>
          <w:lang w:eastAsia="he-IL"/>
        </w:rPr>
        <w:t xml:space="preserve">הזה. </w:t>
      </w:r>
      <w:bookmarkStart w:id="260" w:name="_ETM_Q1_654305"/>
      <w:bookmarkEnd w:id="260"/>
    </w:p>
    <w:p w14:paraId="152D04A4" w14:textId="77777777" w:rsidR="00087FA1" w:rsidRDefault="00087FA1" w:rsidP="00504969">
      <w:pPr>
        <w:rPr>
          <w:rtl/>
          <w:lang w:eastAsia="he-IL"/>
        </w:rPr>
      </w:pPr>
      <w:bookmarkStart w:id="261" w:name="_ETM_Q1_654399"/>
      <w:bookmarkEnd w:id="261"/>
    </w:p>
    <w:p w14:paraId="290FD7EC" w14:textId="7F95F8D1" w:rsidR="0015308A" w:rsidRDefault="0015308A" w:rsidP="0015308A">
      <w:pPr>
        <w:pStyle w:val="af9"/>
        <w:keepNext/>
        <w:rPr>
          <w:rtl/>
          <w:lang w:eastAsia="he-IL"/>
        </w:rPr>
      </w:pPr>
      <w:bookmarkStart w:id="262" w:name="_ETM_Q1_676333"/>
      <w:bookmarkStart w:id="263" w:name="_ETM_Q1_676442"/>
      <w:bookmarkStart w:id="264" w:name="_ETM_Q1_674065"/>
      <w:bookmarkStart w:id="265" w:name="ET_guest_מאיר_סחיווסחורדר_105"/>
      <w:bookmarkEnd w:id="262"/>
      <w:bookmarkEnd w:id="263"/>
      <w:bookmarkEnd w:id="264"/>
      <w:r w:rsidRPr="0015308A">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15308A">
        <w:rPr>
          <w:rStyle w:val="TagStyle"/>
          <w:rtl/>
        </w:rPr>
        <w:t xml:space="preserve"> &lt;&lt; אורח &gt;&gt;</w:t>
      </w:r>
      <w:r w:rsidR="00C10838">
        <w:rPr>
          <w:rtl/>
          <w:lang w:eastAsia="he-IL"/>
        </w:rPr>
        <w:t xml:space="preserve"> </w:t>
      </w:r>
      <w:bookmarkEnd w:id="265"/>
    </w:p>
    <w:p w14:paraId="26784CD2" w14:textId="77777777" w:rsidR="0015308A" w:rsidRDefault="0015308A" w:rsidP="0015308A">
      <w:pPr>
        <w:pStyle w:val="KeepWithNext"/>
        <w:rPr>
          <w:rtl/>
          <w:lang w:eastAsia="he-IL"/>
        </w:rPr>
      </w:pPr>
    </w:p>
    <w:p w14:paraId="7E6A0F03" w14:textId="7F6A8C23" w:rsidR="0015308A" w:rsidRDefault="0015308A" w:rsidP="0015308A">
      <w:pPr>
        <w:rPr>
          <w:rtl/>
          <w:lang w:eastAsia="he-IL"/>
        </w:rPr>
      </w:pPr>
      <w:r>
        <w:rPr>
          <w:rFonts w:hint="cs"/>
          <w:rtl/>
          <w:lang w:eastAsia="he-IL"/>
        </w:rPr>
        <w:t>ז</w:t>
      </w:r>
      <w:bookmarkStart w:id="266" w:name="_ETM_Q1_674794"/>
      <w:bookmarkStart w:id="267" w:name="_ETM_Q1_674838"/>
      <w:bookmarkEnd w:id="266"/>
      <w:bookmarkEnd w:id="267"/>
      <w:r>
        <w:rPr>
          <w:rFonts w:hint="cs"/>
          <w:rtl/>
          <w:lang w:eastAsia="he-IL"/>
        </w:rPr>
        <w:t xml:space="preserve">ה בית משפט קובע מתי זה מחייב או </w:t>
      </w:r>
      <w:bookmarkStart w:id="268" w:name="_ETM_Q1_675356"/>
      <w:bookmarkEnd w:id="268"/>
      <w:r>
        <w:rPr>
          <w:rFonts w:hint="cs"/>
          <w:rtl/>
          <w:lang w:eastAsia="he-IL"/>
        </w:rPr>
        <w:t xml:space="preserve">לא. החוק הוא מאוד פשוט. בית משפט קובע שהרשות הפלסטינית </w:t>
      </w:r>
      <w:bookmarkStart w:id="269" w:name="_ETM_Q1_679694"/>
      <w:bookmarkEnd w:id="269"/>
      <w:r>
        <w:rPr>
          <w:rFonts w:hint="cs"/>
          <w:rtl/>
          <w:lang w:eastAsia="he-IL"/>
        </w:rPr>
        <w:t xml:space="preserve">או גורם אחר משלם משכורת ולוקח אחריות אז זה ייכנס </w:t>
      </w:r>
      <w:bookmarkStart w:id="270" w:name="_ETM_Q1_684036"/>
      <w:bookmarkEnd w:id="270"/>
      <w:r>
        <w:rPr>
          <w:rFonts w:hint="cs"/>
          <w:rtl/>
          <w:lang w:eastAsia="he-IL"/>
        </w:rPr>
        <w:t>להגדרת החוק הזאת. ככה זה מוגדר פה.</w:t>
      </w:r>
    </w:p>
    <w:p w14:paraId="3C520143" w14:textId="77777777" w:rsidR="00087FA1" w:rsidRDefault="00087FA1" w:rsidP="00087FA1">
      <w:pPr>
        <w:rPr>
          <w:rtl/>
          <w:lang w:eastAsia="he-IL"/>
        </w:rPr>
      </w:pPr>
      <w:bookmarkStart w:id="271" w:name="_ETM_Q1_667598"/>
      <w:bookmarkStart w:id="272" w:name="_ETM_Q1_669173"/>
      <w:bookmarkEnd w:id="271"/>
      <w:bookmarkEnd w:id="272"/>
    </w:p>
    <w:p w14:paraId="7D3CE050" w14:textId="39EE120E" w:rsidR="00087FA1" w:rsidRDefault="00087FA1" w:rsidP="00087FA1">
      <w:pPr>
        <w:pStyle w:val="af6"/>
        <w:keepNext/>
        <w:rPr>
          <w:rtl/>
        </w:rPr>
      </w:pPr>
      <w:bookmarkStart w:id="273" w:name="ET_yor_4574_29"/>
      <w:r w:rsidRPr="00087FA1">
        <w:rPr>
          <w:rStyle w:val="TagStyle"/>
          <w:rtl/>
        </w:rPr>
        <w:t xml:space="preserve"> &lt;&lt; </w:t>
      </w:r>
      <w:proofErr w:type="spellStart"/>
      <w:r w:rsidRPr="00087FA1">
        <w:rPr>
          <w:rStyle w:val="TagStyle"/>
          <w:rtl/>
        </w:rPr>
        <w:t>יור</w:t>
      </w:r>
      <w:proofErr w:type="spellEnd"/>
      <w:r w:rsidRPr="00087FA1">
        <w:rPr>
          <w:rStyle w:val="TagStyle"/>
          <w:rtl/>
        </w:rPr>
        <w:t xml:space="preserve"> &gt;&gt; </w:t>
      </w:r>
      <w:r>
        <w:rPr>
          <w:rtl/>
        </w:rPr>
        <w:t>היו"ר יולי יואל אדלשטיין:</w:t>
      </w:r>
      <w:r w:rsidRPr="00087FA1">
        <w:rPr>
          <w:rStyle w:val="TagStyle"/>
          <w:rtl/>
        </w:rPr>
        <w:t xml:space="preserve"> &lt;&lt; </w:t>
      </w:r>
      <w:proofErr w:type="spellStart"/>
      <w:r w:rsidRPr="00087FA1">
        <w:rPr>
          <w:rStyle w:val="TagStyle"/>
          <w:rtl/>
        </w:rPr>
        <w:t>יור</w:t>
      </w:r>
      <w:proofErr w:type="spellEnd"/>
      <w:r w:rsidRPr="00087FA1">
        <w:rPr>
          <w:rStyle w:val="TagStyle"/>
          <w:rtl/>
        </w:rPr>
        <w:t xml:space="preserve"> &gt;&gt;</w:t>
      </w:r>
      <w:r w:rsidR="00C10838">
        <w:rPr>
          <w:rtl/>
        </w:rPr>
        <w:t xml:space="preserve"> </w:t>
      </w:r>
      <w:bookmarkEnd w:id="273"/>
    </w:p>
    <w:p w14:paraId="2AB5DE77" w14:textId="77777777" w:rsidR="00087FA1" w:rsidRDefault="00087FA1" w:rsidP="00087FA1">
      <w:pPr>
        <w:pStyle w:val="KeepWithNext"/>
        <w:rPr>
          <w:rtl/>
          <w:lang w:eastAsia="he-IL"/>
        </w:rPr>
      </w:pPr>
    </w:p>
    <w:p w14:paraId="07E77BA9" w14:textId="3293D1D8" w:rsidR="00087FA1" w:rsidRDefault="00087FA1" w:rsidP="00087FA1">
      <w:pPr>
        <w:rPr>
          <w:rtl/>
          <w:lang w:eastAsia="he-IL"/>
        </w:rPr>
      </w:pPr>
      <w:bookmarkStart w:id="274" w:name="_ETM_Q1_670019"/>
      <w:bookmarkStart w:id="275" w:name="_ETM_Q1_670104"/>
      <w:bookmarkEnd w:id="274"/>
      <w:bookmarkEnd w:id="275"/>
      <w:r>
        <w:rPr>
          <w:rFonts w:hint="cs"/>
          <w:rtl/>
          <w:lang w:eastAsia="he-IL"/>
        </w:rPr>
        <w:t xml:space="preserve">זאת בדיוק, אם אני </w:t>
      </w:r>
      <w:bookmarkStart w:id="276" w:name="_ETM_Q1_669235"/>
      <w:bookmarkEnd w:id="276"/>
      <w:r>
        <w:rPr>
          <w:rFonts w:hint="cs"/>
          <w:rtl/>
          <w:lang w:eastAsia="he-IL"/>
        </w:rPr>
        <w:t>הבנתי נכון, הייתה השאלה. משלם משכורת זה פשיטא</w:t>
      </w:r>
      <w:r w:rsidR="00C10838">
        <w:rPr>
          <w:rFonts w:hint="cs"/>
          <w:rtl/>
          <w:lang w:eastAsia="he-IL"/>
        </w:rPr>
        <w:t xml:space="preserve"> לי</w:t>
      </w:r>
      <w:r>
        <w:rPr>
          <w:rFonts w:hint="cs"/>
          <w:rtl/>
          <w:lang w:eastAsia="he-IL"/>
        </w:rPr>
        <w:t xml:space="preserve">. </w:t>
      </w:r>
    </w:p>
    <w:p w14:paraId="0C65A2E8" w14:textId="77777777" w:rsidR="00087FA1" w:rsidRDefault="00087FA1" w:rsidP="00087FA1">
      <w:pPr>
        <w:rPr>
          <w:rtl/>
          <w:lang w:eastAsia="he-IL"/>
        </w:rPr>
      </w:pPr>
      <w:bookmarkStart w:id="277" w:name="_ETM_Q1_675699"/>
      <w:bookmarkStart w:id="278" w:name="_ETM_Q1_675786"/>
      <w:bookmarkStart w:id="279" w:name="_ETM_Q1_677427"/>
      <w:bookmarkEnd w:id="277"/>
      <w:bookmarkEnd w:id="278"/>
      <w:bookmarkEnd w:id="279"/>
    </w:p>
    <w:p w14:paraId="2A5B66EF" w14:textId="485F5D69" w:rsidR="00087FA1" w:rsidRDefault="00087FA1" w:rsidP="00087FA1">
      <w:pPr>
        <w:pStyle w:val="af9"/>
        <w:keepNext/>
        <w:rPr>
          <w:rtl/>
          <w:lang w:eastAsia="he-IL"/>
        </w:rPr>
      </w:pPr>
      <w:bookmarkStart w:id="280" w:name="ET_guest_מאיר_סחיווסחורדר_30"/>
      <w:r w:rsidRPr="00087FA1">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087FA1">
        <w:rPr>
          <w:rStyle w:val="TagStyle"/>
          <w:rtl/>
        </w:rPr>
        <w:t xml:space="preserve"> &lt;&lt; אורח &gt;&gt;</w:t>
      </w:r>
      <w:r w:rsidR="00C10838">
        <w:rPr>
          <w:rtl/>
          <w:lang w:eastAsia="he-IL"/>
        </w:rPr>
        <w:t xml:space="preserve"> </w:t>
      </w:r>
      <w:bookmarkEnd w:id="280"/>
    </w:p>
    <w:p w14:paraId="027AA461" w14:textId="77777777" w:rsidR="00087FA1" w:rsidRDefault="00087FA1" w:rsidP="00087FA1">
      <w:pPr>
        <w:pStyle w:val="KeepWithNext"/>
        <w:rPr>
          <w:rtl/>
          <w:lang w:eastAsia="he-IL"/>
        </w:rPr>
      </w:pPr>
    </w:p>
    <w:p w14:paraId="03383D64" w14:textId="797328F4" w:rsidR="00087FA1" w:rsidRDefault="00087FA1" w:rsidP="00087FA1">
      <w:pPr>
        <w:rPr>
          <w:rtl/>
          <w:lang w:eastAsia="he-IL"/>
        </w:rPr>
      </w:pPr>
      <w:bookmarkStart w:id="281" w:name="_ETM_Q1_678343"/>
      <w:bookmarkStart w:id="282" w:name="_ETM_Q1_678424"/>
      <w:bookmarkEnd w:id="281"/>
      <w:bookmarkEnd w:id="282"/>
      <w:r>
        <w:rPr>
          <w:rFonts w:hint="cs"/>
          <w:rtl/>
          <w:lang w:eastAsia="he-IL"/>
        </w:rPr>
        <w:t xml:space="preserve">אבל מישהו צריך </w:t>
      </w:r>
      <w:bookmarkStart w:id="283" w:name="_ETM_Q1_674355"/>
      <w:bookmarkEnd w:id="283"/>
      <w:r>
        <w:rPr>
          <w:rFonts w:hint="cs"/>
          <w:rtl/>
          <w:lang w:eastAsia="he-IL"/>
        </w:rPr>
        <w:t xml:space="preserve">לקבוע את זה. מי שקובע את זה </w:t>
      </w:r>
      <w:proofErr w:type="spellStart"/>
      <w:r>
        <w:rPr>
          <w:rFonts w:hint="cs"/>
          <w:rtl/>
          <w:lang w:eastAsia="he-IL"/>
        </w:rPr>
        <w:t>זה</w:t>
      </w:r>
      <w:proofErr w:type="spellEnd"/>
      <w:r>
        <w:rPr>
          <w:rFonts w:hint="cs"/>
          <w:rtl/>
          <w:lang w:eastAsia="he-IL"/>
        </w:rPr>
        <w:t xml:space="preserve"> </w:t>
      </w:r>
      <w:bookmarkStart w:id="284" w:name="_ETM_Q1_677365"/>
      <w:bookmarkEnd w:id="284"/>
      <w:r>
        <w:rPr>
          <w:rFonts w:hint="cs"/>
          <w:rtl/>
          <w:lang w:eastAsia="he-IL"/>
        </w:rPr>
        <w:t xml:space="preserve">בית משפט. </w:t>
      </w:r>
      <w:bookmarkStart w:id="285" w:name="_ETM_Q1_679029"/>
      <w:bookmarkEnd w:id="285"/>
    </w:p>
    <w:p w14:paraId="7DC38818" w14:textId="77777777" w:rsidR="00087FA1" w:rsidRDefault="00087FA1" w:rsidP="00087FA1">
      <w:pPr>
        <w:rPr>
          <w:rtl/>
          <w:lang w:eastAsia="he-IL"/>
        </w:rPr>
      </w:pPr>
      <w:bookmarkStart w:id="286" w:name="_ETM_Q1_679119"/>
      <w:bookmarkStart w:id="287" w:name="_ETM_Q1_680773"/>
      <w:bookmarkEnd w:id="286"/>
      <w:bookmarkEnd w:id="287"/>
    </w:p>
    <w:p w14:paraId="77B27B1E" w14:textId="45EB884B" w:rsidR="00087FA1" w:rsidRDefault="00087FA1" w:rsidP="00087FA1">
      <w:pPr>
        <w:pStyle w:val="a4"/>
        <w:keepNext/>
        <w:rPr>
          <w:rtl/>
        </w:rPr>
      </w:pPr>
      <w:bookmarkStart w:id="288" w:name="ET_speaker_5797_31"/>
      <w:r w:rsidRPr="00087FA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87FA1">
        <w:rPr>
          <w:rStyle w:val="TagStyle"/>
          <w:rtl/>
        </w:rPr>
        <w:t xml:space="preserve"> &lt;&lt; דובר &gt;&gt;</w:t>
      </w:r>
      <w:r w:rsidR="00C10838">
        <w:rPr>
          <w:rtl/>
        </w:rPr>
        <w:t xml:space="preserve"> </w:t>
      </w:r>
      <w:bookmarkEnd w:id="288"/>
    </w:p>
    <w:p w14:paraId="0FEAD5E9" w14:textId="77777777" w:rsidR="00087FA1" w:rsidRDefault="00087FA1" w:rsidP="00087FA1">
      <w:pPr>
        <w:pStyle w:val="KeepWithNext"/>
        <w:rPr>
          <w:rtl/>
          <w:lang w:eastAsia="he-IL"/>
        </w:rPr>
      </w:pPr>
    </w:p>
    <w:p w14:paraId="0928B8E1" w14:textId="5DF7114E" w:rsidR="00087FA1" w:rsidRDefault="00087FA1" w:rsidP="00087FA1">
      <w:pPr>
        <w:rPr>
          <w:rtl/>
          <w:lang w:eastAsia="he-IL"/>
        </w:rPr>
      </w:pPr>
      <w:bookmarkStart w:id="289" w:name="_ETM_Q1_681605"/>
      <w:bookmarkStart w:id="290" w:name="_ETM_Q1_681648"/>
      <w:bookmarkEnd w:id="289"/>
      <w:bookmarkEnd w:id="290"/>
      <w:r>
        <w:rPr>
          <w:rFonts w:hint="cs"/>
          <w:rtl/>
          <w:lang w:eastAsia="he-IL"/>
        </w:rPr>
        <w:t xml:space="preserve">אם </w:t>
      </w:r>
      <w:r w:rsidR="00C10838">
        <w:rPr>
          <w:rFonts w:hint="cs"/>
          <w:rtl/>
          <w:lang w:eastAsia="he-IL"/>
        </w:rPr>
        <w:t xml:space="preserve">זה </w:t>
      </w:r>
      <w:r>
        <w:rPr>
          <w:rFonts w:hint="cs"/>
          <w:rtl/>
          <w:lang w:eastAsia="he-IL"/>
        </w:rPr>
        <w:t xml:space="preserve">כתוב הענקת כסף בגין טרור. </w:t>
      </w:r>
      <w:bookmarkStart w:id="291" w:name="_ETM_Q1_679617"/>
      <w:bookmarkEnd w:id="291"/>
    </w:p>
    <w:p w14:paraId="6EFD9539" w14:textId="77777777" w:rsidR="00087FA1" w:rsidRDefault="00087FA1" w:rsidP="00087FA1">
      <w:pPr>
        <w:rPr>
          <w:rtl/>
          <w:lang w:eastAsia="he-IL"/>
        </w:rPr>
      </w:pPr>
      <w:bookmarkStart w:id="292" w:name="_ETM_Q1_679769"/>
      <w:bookmarkStart w:id="293" w:name="_ETM_Q1_679825"/>
      <w:bookmarkStart w:id="294" w:name="_ETM_Q1_681713"/>
      <w:bookmarkEnd w:id="292"/>
      <w:bookmarkEnd w:id="293"/>
      <w:bookmarkEnd w:id="294"/>
    </w:p>
    <w:p w14:paraId="26B493C7" w14:textId="3512795A" w:rsidR="00087FA1" w:rsidRDefault="00087FA1" w:rsidP="00087FA1">
      <w:pPr>
        <w:pStyle w:val="af9"/>
        <w:keepNext/>
        <w:rPr>
          <w:rtl/>
          <w:lang w:eastAsia="he-IL"/>
        </w:rPr>
      </w:pPr>
      <w:bookmarkStart w:id="295" w:name="ET_guest_מאיר_סחיווסחורדר_32"/>
      <w:r w:rsidRPr="00087FA1">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087FA1">
        <w:rPr>
          <w:rStyle w:val="TagStyle"/>
          <w:rtl/>
        </w:rPr>
        <w:t xml:space="preserve"> &lt;&lt; אורח &gt;&gt;</w:t>
      </w:r>
      <w:r w:rsidR="00C10838">
        <w:rPr>
          <w:rtl/>
          <w:lang w:eastAsia="he-IL"/>
        </w:rPr>
        <w:t xml:space="preserve"> </w:t>
      </w:r>
      <w:bookmarkEnd w:id="295"/>
    </w:p>
    <w:p w14:paraId="784D58C9" w14:textId="77777777" w:rsidR="00087FA1" w:rsidRDefault="00087FA1" w:rsidP="00087FA1">
      <w:pPr>
        <w:pStyle w:val="KeepWithNext"/>
        <w:rPr>
          <w:rtl/>
          <w:lang w:eastAsia="he-IL"/>
        </w:rPr>
      </w:pPr>
    </w:p>
    <w:p w14:paraId="69FD62FD" w14:textId="4047414A" w:rsidR="00087FA1" w:rsidRDefault="00087FA1" w:rsidP="00087FA1">
      <w:pPr>
        <w:rPr>
          <w:rtl/>
          <w:lang w:eastAsia="he-IL"/>
        </w:rPr>
      </w:pPr>
      <w:bookmarkStart w:id="296" w:name="_ETM_Q1_682057"/>
      <w:bookmarkStart w:id="297" w:name="_ETM_Q1_682084"/>
      <w:bookmarkEnd w:id="296"/>
      <w:bookmarkEnd w:id="297"/>
      <w:r>
        <w:rPr>
          <w:rFonts w:hint="cs"/>
          <w:rtl/>
          <w:lang w:eastAsia="he-IL"/>
        </w:rPr>
        <w:t xml:space="preserve">בדיוק, זה בית משפט יקבע, זה כל הסיפור. מגישים תביעה, </w:t>
      </w:r>
      <w:bookmarkStart w:id="298" w:name="_ETM_Q1_683372"/>
      <w:bookmarkEnd w:id="298"/>
      <w:r>
        <w:rPr>
          <w:rFonts w:hint="cs"/>
          <w:rtl/>
          <w:lang w:eastAsia="he-IL"/>
        </w:rPr>
        <w:t xml:space="preserve">בית המשפט מקבל שאכן הגורם שנגדו הגישו תביעה, ארגון </w:t>
      </w:r>
      <w:bookmarkStart w:id="299" w:name="_ETM_Q1_690301"/>
      <w:bookmarkEnd w:id="299"/>
      <w:r>
        <w:rPr>
          <w:rFonts w:hint="cs"/>
          <w:rtl/>
          <w:lang w:eastAsia="he-IL"/>
        </w:rPr>
        <w:t xml:space="preserve">חמאס לצורך העניין, מתגמל בגין מעשה הטרור, אז חלות עליו </w:t>
      </w:r>
      <w:bookmarkStart w:id="300" w:name="_ETM_Q1_691625"/>
      <w:bookmarkEnd w:id="300"/>
      <w:r>
        <w:rPr>
          <w:rFonts w:hint="cs"/>
          <w:rtl/>
          <w:lang w:eastAsia="he-IL"/>
        </w:rPr>
        <w:t xml:space="preserve">הוראות החוק הזה. הכי חשוב זה להתייחס שזה דווקא באמת </w:t>
      </w:r>
      <w:bookmarkStart w:id="301" w:name="_ETM_Q1_701400"/>
      <w:bookmarkEnd w:id="301"/>
      <w:r>
        <w:rPr>
          <w:rFonts w:hint="cs"/>
          <w:rtl/>
          <w:lang w:eastAsia="he-IL"/>
        </w:rPr>
        <w:t xml:space="preserve">לא בתוך פקודת </w:t>
      </w:r>
      <w:proofErr w:type="spellStart"/>
      <w:r>
        <w:rPr>
          <w:rFonts w:hint="cs"/>
          <w:rtl/>
          <w:lang w:eastAsia="he-IL"/>
        </w:rPr>
        <w:t>הנזיקין</w:t>
      </w:r>
      <w:proofErr w:type="spellEnd"/>
      <w:r>
        <w:rPr>
          <w:rFonts w:hint="cs"/>
          <w:rtl/>
          <w:lang w:eastAsia="he-IL"/>
        </w:rPr>
        <w:t>, תמר, זאת אומרת הנוסח</w:t>
      </w:r>
      <w:r w:rsidR="00C10838">
        <w:rPr>
          <w:rFonts w:hint="cs"/>
          <w:rtl/>
          <w:lang w:eastAsia="he-IL"/>
        </w:rPr>
        <w:t xml:space="preserve"> </w:t>
      </w:r>
      <w:bookmarkStart w:id="302" w:name="_ETM_Q1_703397"/>
      <w:bookmarkEnd w:id="302"/>
      <w:r>
        <w:rPr>
          <w:rFonts w:hint="cs"/>
          <w:rtl/>
          <w:lang w:eastAsia="he-IL"/>
        </w:rPr>
        <w:t xml:space="preserve">של היום הוא לא פקודת </w:t>
      </w:r>
      <w:proofErr w:type="spellStart"/>
      <w:r>
        <w:rPr>
          <w:rFonts w:hint="cs"/>
          <w:rtl/>
          <w:lang w:eastAsia="he-IL"/>
        </w:rPr>
        <w:t>הנזיקין</w:t>
      </w:r>
      <w:proofErr w:type="spellEnd"/>
      <w:r>
        <w:rPr>
          <w:rFonts w:hint="cs"/>
          <w:rtl/>
          <w:lang w:eastAsia="he-IL"/>
        </w:rPr>
        <w:t xml:space="preserve">, כי זה לא </w:t>
      </w:r>
      <w:bookmarkStart w:id="303" w:name="_ETM_Q1_705464"/>
      <w:bookmarkEnd w:id="303"/>
      <w:r>
        <w:rPr>
          <w:rFonts w:hint="cs"/>
          <w:rtl/>
          <w:lang w:eastAsia="he-IL"/>
        </w:rPr>
        <w:t xml:space="preserve">מתקן את פקודת </w:t>
      </w:r>
      <w:proofErr w:type="spellStart"/>
      <w:r>
        <w:rPr>
          <w:rFonts w:hint="cs"/>
          <w:rtl/>
          <w:lang w:eastAsia="he-IL"/>
        </w:rPr>
        <w:t>הנזיקין</w:t>
      </w:r>
      <w:proofErr w:type="spellEnd"/>
      <w:r>
        <w:rPr>
          <w:rFonts w:hint="cs"/>
          <w:rtl/>
          <w:lang w:eastAsia="he-IL"/>
        </w:rPr>
        <w:t xml:space="preserve">. זה חוק שאומר שאם אתה </w:t>
      </w:r>
      <w:bookmarkStart w:id="304" w:name="_ETM_Q1_705904"/>
      <w:bookmarkEnd w:id="304"/>
      <w:r>
        <w:rPr>
          <w:rFonts w:hint="cs"/>
          <w:rtl/>
          <w:lang w:eastAsia="he-IL"/>
        </w:rPr>
        <w:t>משלם כסף לטרור זאת האחריות שלך, נקודה. זה בכלל לא</w:t>
      </w:r>
      <w:bookmarkStart w:id="305" w:name="_ETM_Q1_712567"/>
      <w:bookmarkEnd w:id="305"/>
      <w:r>
        <w:rPr>
          <w:rFonts w:hint="cs"/>
          <w:rtl/>
          <w:lang w:eastAsia="he-IL"/>
        </w:rPr>
        <w:t xml:space="preserve"> קשור לפקודת </w:t>
      </w:r>
      <w:proofErr w:type="spellStart"/>
      <w:r>
        <w:rPr>
          <w:rFonts w:hint="cs"/>
          <w:rtl/>
          <w:lang w:eastAsia="he-IL"/>
        </w:rPr>
        <w:t>הנזיקין</w:t>
      </w:r>
      <w:proofErr w:type="spellEnd"/>
      <w:r>
        <w:rPr>
          <w:rFonts w:hint="cs"/>
          <w:rtl/>
          <w:lang w:eastAsia="he-IL"/>
        </w:rPr>
        <w:t xml:space="preserve">. </w:t>
      </w:r>
    </w:p>
    <w:p w14:paraId="0BA17B03" w14:textId="77777777" w:rsidR="00087FA1" w:rsidRDefault="00087FA1" w:rsidP="00087FA1">
      <w:pPr>
        <w:rPr>
          <w:rtl/>
          <w:lang w:eastAsia="he-IL"/>
        </w:rPr>
      </w:pPr>
      <w:bookmarkStart w:id="306" w:name="_ETM_Q1_714942"/>
      <w:bookmarkStart w:id="307" w:name="_ETM_Q1_714977"/>
      <w:bookmarkStart w:id="308" w:name="_ETM_Q1_719510"/>
      <w:bookmarkEnd w:id="306"/>
      <w:bookmarkEnd w:id="307"/>
      <w:bookmarkEnd w:id="308"/>
    </w:p>
    <w:p w14:paraId="008D9435" w14:textId="71FF9B52" w:rsidR="00087FA1" w:rsidRDefault="00087FA1" w:rsidP="00087FA1">
      <w:pPr>
        <w:pStyle w:val="af6"/>
        <w:keepNext/>
        <w:rPr>
          <w:rtl/>
        </w:rPr>
      </w:pPr>
      <w:bookmarkStart w:id="309" w:name="ET_yor_4574_33"/>
      <w:r w:rsidRPr="00087FA1">
        <w:rPr>
          <w:rStyle w:val="TagStyle"/>
          <w:rtl/>
        </w:rPr>
        <w:t xml:space="preserve"> &lt;&lt; </w:t>
      </w:r>
      <w:proofErr w:type="spellStart"/>
      <w:r w:rsidRPr="00087FA1">
        <w:rPr>
          <w:rStyle w:val="TagStyle"/>
          <w:rtl/>
        </w:rPr>
        <w:t>יור</w:t>
      </w:r>
      <w:proofErr w:type="spellEnd"/>
      <w:r w:rsidRPr="00087FA1">
        <w:rPr>
          <w:rStyle w:val="TagStyle"/>
          <w:rtl/>
        </w:rPr>
        <w:t xml:space="preserve"> &gt;&gt; </w:t>
      </w:r>
      <w:r>
        <w:rPr>
          <w:rtl/>
        </w:rPr>
        <w:t>היו"ר יולי יואל אדלשטיין:</w:t>
      </w:r>
      <w:r w:rsidRPr="00087FA1">
        <w:rPr>
          <w:rStyle w:val="TagStyle"/>
          <w:rtl/>
        </w:rPr>
        <w:t xml:space="preserve"> &lt;&lt; </w:t>
      </w:r>
      <w:proofErr w:type="spellStart"/>
      <w:r w:rsidRPr="00087FA1">
        <w:rPr>
          <w:rStyle w:val="TagStyle"/>
          <w:rtl/>
        </w:rPr>
        <w:t>יור</w:t>
      </w:r>
      <w:proofErr w:type="spellEnd"/>
      <w:r w:rsidRPr="00087FA1">
        <w:rPr>
          <w:rStyle w:val="TagStyle"/>
          <w:rtl/>
        </w:rPr>
        <w:t xml:space="preserve"> &gt;&gt;</w:t>
      </w:r>
      <w:r w:rsidR="00C10838">
        <w:rPr>
          <w:rtl/>
        </w:rPr>
        <w:t xml:space="preserve"> </w:t>
      </w:r>
      <w:bookmarkEnd w:id="309"/>
    </w:p>
    <w:p w14:paraId="39CF4D7E" w14:textId="77777777" w:rsidR="00087FA1" w:rsidRDefault="00087FA1" w:rsidP="00087FA1">
      <w:pPr>
        <w:pStyle w:val="KeepWithNext"/>
        <w:rPr>
          <w:rtl/>
          <w:lang w:eastAsia="he-IL"/>
        </w:rPr>
      </w:pPr>
    </w:p>
    <w:p w14:paraId="5E765ED2" w14:textId="65012D17" w:rsidR="00087FA1" w:rsidRDefault="00087FA1" w:rsidP="00087FA1">
      <w:pPr>
        <w:rPr>
          <w:rtl/>
          <w:lang w:eastAsia="he-IL"/>
        </w:rPr>
      </w:pPr>
      <w:bookmarkStart w:id="310" w:name="_ETM_Q1_719895"/>
      <w:bookmarkStart w:id="311" w:name="_ETM_Q1_719922"/>
      <w:bookmarkEnd w:id="310"/>
      <w:bookmarkEnd w:id="311"/>
      <w:r>
        <w:rPr>
          <w:rFonts w:hint="cs"/>
          <w:rtl/>
          <w:lang w:eastAsia="he-IL"/>
        </w:rPr>
        <w:t xml:space="preserve">אבל אני רק רוצה להבין, יכול להיות </w:t>
      </w:r>
      <w:bookmarkStart w:id="312" w:name="_ETM_Q1_718935"/>
      <w:bookmarkEnd w:id="312"/>
      <w:r>
        <w:rPr>
          <w:rFonts w:hint="cs"/>
          <w:rtl/>
          <w:lang w:eastAsia="he-IL"/>
        </w:rPr>
        <w:t xml:space="preserve">שזו שאלת תם, אבל אמרתי, אני רוצה שאחרי שנחוקק הכול </w:t>
      </w:r>
      <w:bookmarkStart w:id="313" w:name="_ETM_Q1_725228"/>
      <w:bookmarkEnd w:id="313"/>
      <w:r>
        <w:rPr>
          <w:rFonts w:hint="cs"/>
          <w:rtl/>
          <w:lang w:eastAsia="he-IL"/>
        </w:rPr>
        <w:t xml:space="preserve">יהיה ברור. כשהגיעו אליי חבר הכנסת </w:t>
      </w:r>
      <w:proofErr w:type="spellStart"/>
      <w:r>
        <w:rPr>
          <w:rFonts w:hint="cs"/>
          <w:rtl/>
          <w:lang w:eastAsia="he-IL"/>
        </w:rPr>
        <w:t>פינדרוס</w:t>
      </w:r>
      <w:proofErr w:type="spellEnd"/>
      <w:r>
        <w:rPr>
          <w:rFonts w:hint="cs"/>
          <w:rtl/>
          <w:lang w:eastAsia="he-IL"/>
        </w:rPr>
        <w:t xml:space="preserve"> וחבריו</w:t>
      </w:r>
      <w:bookmarkStart w:id="314" w:name="_ETM_Q1_731117"/>
      <w:bookmarkEnd w:id="314"/>
      <w:r>
        <w:rPr>
          <w:rFonts w:hint="cs"/>
          <w:rtl/>
          <w:lang w:eastAsia="he-IL"/>
        </w:rPr>
        <w:t xml:space="preserve"> ביחד עם נציגי המשפחות וכן הלאה, הם אמרו שהמצב </w:t>
      </w:r>
      <w:bookmarkStart w:id="315" w:name="_ETM_Q1_738284"/>
      <w:bookmarkEnd w:id="315"/>
      <w:r>
        <w:rPr>
          <w:rFonts w:hint="cs"/>
          <w:rtl/>
          <w:lang w:eastAsia="he-IL"/>
        </w:rPr>
        <w:t xml:space="preserve">הוא שמשפחה, וגם תיארתם את זה בישיבה הקודמת, שרוצה </w:t>
      </w:r>
      <w:bookmarkStart w:id="316" w:name="_ETM_Q1_741008"/>
      <w:bookmarkEnd w:id="316"/>
      <w:r>
        <w:rPr>
          <w:rFonts w:hint="cs"/>
          <w:rtl/>
          <w:lang w:eastAsia="he-IL"/>
        </w:rPr>
        <w:t>לקבל משהו עוברת שבעה מדורי גיהינום ועורכי דין ועניינים והימשכות</w:t>
      </w:r>
      <w:bookmarkStart w:id="317" w:name="_ETM_Q1_749832"/>
      <w:bookmarkEnd w:id="317"/>
      <w:r>
        <w:rPr>
          <w:rFonts w:hint="cs"/>
          <w:rtl/>
          <w:lang w:eastAsia="he-IL"/>
        </w:rPr>
        <w:t xml:space="preserve"> תהליכים וכל זה. מטרת החוק הזה זה, יסלחו לי </w:t>
      </w:r>
      <w:bookmarkStart w:id="318" w:name="_ETM_Q1_756080"/>
      <w:bookmarkEnd w:id="318"/>
      <w:r>
        <w:rPr>
          <w:rFonts w:hint="cs"/>
          <w:rtl/>
          <w:lang w:eastAsia="he-IL"/>
        </w:rPr>
        <w:t>על קלות הדעת, אבל נגעת נסע</w:t>
      </w:r>
      <w:r w:rsidR="00C10838">
        <w:rPr>
          <w:rFonts w:hint="cs"/>
          <w:rtl/>
          <w:lang w:eastAsia="he-IL"/>
        </w:rPr>
        <w:t>ת,</w:t>
      </w:r>
      <w:r>
        <w:rPr>
          <w:rFonts w:hint="cs"/>
          <w:rtl/>
          <w:lang w:eastAsia="he-IL"/>
        </w:rPr>
        <w:t xml:space="preserve"> אם אתה בא</w:t>
      </w:r>
      <w:bookmarkStart w:id="319" w:name="_ETM_Q1_759483"/>
      <w:bookmarkEnd w:id="319"/>
      <w:r>
        <w:rPr>
          <w:rFonts w:hint="cs"/>
          <w:rtl/>
          <w:lang w:eastAsia="he-IL"/>
        </w:rPr>
        <w:t xml:space="preserve"> לבית משפט ואתה עונה להגדרות האלה של לא עלינו נספה, </w:t>
      </w:r>
      <w:bookmarkStart w:id="320" w:name="_ETM_Q1_766177"/>
      <w:bookmarkEnd w:id="320"/>
      <w:r>
        <w:rPr>
          <w:rFonts w:hint="cs"/>
          <w:rtl/>
          <w:lang w:eastAsia="he-IL"/>
        </w:rPr>
        <w:t xml:space="preserve">נפגע וכן הלאה וכן הלאה, אתה מקבל סכום קבוע </w:t>
      </w:r>
      <w:bookmarkStart w:id="321" w:name="_ETM_Q1_768147"/>
      <w:bookmarkEnd w:id="321"/>
      <w:r>
        <w:rPr>
          <w:rFonts w:hint="cs"/>
          <w:rtl/>
          <w:lang w:eastAsia="he-IL"/>
        </w:rPr>
        <w:t>של פיצויים. זאת הייתה רוח המחוקק. אני מבין נכון?</w:t>
      </w:r>
    </w:p>
    <w:p w14:paraId="44228EBF" w14:textId="77777777" w:rsidR="00087FA1" w:rsidRDefault="00087FA1" w:rsidP="00087FA1">
      <w:pPr>
        <w:rPr>
          <w:rtl/>
          <w:lang w:eastAsia="he-IL"/>
        </w:rPr>
      </w:pPr>
      <w:bookmarkStart w:id="322" w:name="_ETM_Q1_769431"/>
      <w:bookmarkStart w:id="323" w:name="_ETM_Q1_769467"/>
      <w:bookmarkStart w:id="324" w:name="_ETM_Q1_770528"/>
      <w:bookmarkEnd w:id="322"/>
      <w:bookmarkEnd w:id="323"/>
      <w:bookmarkEnd w:id="324"/>
    </w:p>
    <w:p w14:paraId="1658C722" w14:textId="6597706F" w:rsidR="00087FA1" w:rsidRDefault="00087FA1" w:rsidP="00087FA1">
      <w:pPr>
        <w:pStyle w:val="af9"/>
        <w:keepNext/>
        <w:rPr>
          <w:rtl/>
          <w:lang w:eastAsia="he-IL"/>
        </w:rPr>
      </w:pPr>
      <w:bookmarkStart w:id="325" w:name="ET_guest_מאיר_סחיווסחורדר_34"/>
      <w:r w:rsidRPr="00087FA1">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087FA1">
        <w:rPr>
          <w:rStyle w:val="TagStyle"/>
          <w:rtl/>
        </w:rPr>
        <w:t xml:space="preserve"> &lt;&lt; אורח &gt;&gt;</w:t>
      </w:r>
      <w:r w:rsidR="00C10838">
        <w:rPr>
          <w:rtl/>
          <w:lang w:eastAsia="he-IL"/>
        </w:rPr>
        <w:t xml:space="preserve"> </w:t>
      </w:r>
      <w:bookmarkEnd w:id="325"/>
    </w:p>
    <w:p w14:paraId="57724D80" w14:textId="77777777" w:rsidR="00087FA1" w:rsidRDefault="00087FA1" w:rsidP="00087FA1">
      <w:pPr>
        <w:pStyle w:val="KeepWithNext"/>
        <w:rPr>
          <w:rtl/>
          <w:lang w:eastAsia="he-IL"/>
        </w:rPr>
      </w:pPr>
    </w:p>
    <w:p w14:paraId="21C7E953" w14:textId="58C709B4" w:rsidR="00087FA1" w:rsidRDefault="00087FA1" w:rsidP="00087FA1">
      <w:pPr>
        <w:rPr>
          <w:rtl/>
          <w:lang w:eastAsia="he-IL"/>
        </w:rPr>
      </w:pPr>
      <w:bookmarkStart w:id="326" w:name="_ETM_Q1_771001"/>
      <w:bookmarkStart w:id="327" w:name="_ETM_Q1_771028"/>
      <w:bookmarkEnd w:id="326"/>
      <w:bookmarkEnd w:id="327"/>
      <w:r>
        <w:rPr>
          <w:rFonts w:hint="cs"/>
          <w:rtl/>
          <w:lang w:eastAsia="he-IL"/>
        </w:rPr>
        <w:t xml:space="preserve">כן. </w:t>
      </w:r>
    </w:p>
    <w:p w14:paraId="6E50BE98" w14:textId="77777777" w:rsidR="00087FA1" w:rsidRDefault="00087FA1" w:rsidP="00087FA1">
      <w:pPr>
        <w:rPr>
          <w:rtl/>
          <w:lang w:eastAsia="he-IL"/>
        </w:rPr>
      </w:pPr>
      <w:bookmarkStart w:id="328" w:name="_ETM_Q1_771833"/>
      <w:bookmarkStart w:id="329" w:name="_ETM_Q1_771882"/>
      <w:bookmarkStart w:id="330" w:name="_ETM_Q1_773551"/>
      <w:bookmarkEnd w:id="328"/>
      <w:bookmarkEnd w:id="329"/>
      <w:bookmarkEnd w:id="330"/>
    </w:p>
    <w:p w14:paraId="417CC38D" w14:textId="608D5511" w:rsidR="00087FA1" w:rsidRDefault="00087FA1" w:rsidP="00087FA1">
      <w:pPr>
        <w:pStyle w:val="af6"/>
        <w:keepNext/>
        <w:rPr>
          <w:rtl/>
        </w:rPr>
      </w:pPr>
      <w:r w:rsidRPr="00087FA1">
        <w:rPr>
          <w:rStyle w:val="TagStyle"/>
          <w:rtl/>
        </w:rPr>
        <w:t xml:space="preserve"> &lt;&lt; </w:t>
      </w:r>
      <w:proofErr w:type="spellStart"/>
      <w:r w:rsidRPr="00087FA1">
        <w:rPr>
          <w:rStyle w:val="TagStyle"/>
          <w:rtl/>
        </w:rPr>
        <w:t>יור</w:t>
      </w:r>
      <w:proofErr w:type="spellEnd"/>
      <w:r w:rsidRPr="00087FA1">
        <w:rPr>
          <w:rStyle w:val="TagStyle"/>
          <w:rtl/>
        </w:rPr>
        <w:t xml:space="preserve"> &gt;&gt; </w:t>
      </w:r>
      <w:r>
        <w:rPr>
          <w:rtl/>
        </w:rPr>
        <w:t>היו"ר יולי יואל אדלשטיין:</w:t>
      </w:r>
      <w:r w:rsidRPr="00087FA1">
        <w:rPr>
          <w:rStyle w:val="TagStyle"/>
          <w:rtl/>
        </w:rPr>
        <w:t xml:space="preserve"> &lt;&lt; </w:t>
      </w:r>
      <w:proofErr w:type="spellStart"/>
      <w:r w:rsidRPr="00087FA1">
        <w:rPr>
          <w:rStyle w:val="TagStyle"/>
          <w:rtl/>
        </w:rPr>
        <w:t>יור</w:t>
      </w:r>
      <w:proofErr w:type="spellEnd"/>
      <w:r w:rsidRPr="00087FA1">
        <w:rPr>
          <w:rStyle w:val="TagStyle"/>
          <w:rtl/>
        </w:rPr>
        <w:t xml:space="preserve"> &gt;&gt;</w:t>
      </w:r>
      <w:r w:rsidR="00C10838">
        <w:rPr>
          <w:rtl/>
        </w:rPr>
        <w:t xml:space="preserve"> </w:t>
      </w:r>
    </w:p>
    <w:p w14:paraId="3A145A41" w14:textId="77777777" w:rsidR="00087FA1" w:rsidRDefault="00087FA1" w:rsidP="00087FA1">
      <w:pPr>
        <w:pStyle w:val="KeepWithNext"/>
        <w:rPr>
          <w:rtl/>
          <w:lang w:eastAsia="he-IL"/>
        </w:rPr>
      </w:pPr>
    </w:p>
    <w:p w14:paraId="411461C3" w14:textId="61EA43A9" w:rsidR="00087FA1" w:rsidRDefault="00087FA1" w:rsidP="00087FA1">
      <w:pPr>
        <w:rPr>
          <w:rtl/>
          <w:lang w:eastAsia="he-IL"/>
        </w:rPr>
      </w:pPr>
      <w:bookmarkStart w:id="331" w:name="_ETM_Q1_774026"/>
      <w:bookmarkStart w:id="332" w:name="_ETM_Q1_774068"/>
      <w:bookmarkEnd w:id="331"/>
      <w:bookmarkEnd w:id="332"/>
      <w:r>
        <w:rPr>
          <w:rFonts w:hint="cs"/>
          <w:rtl/>
          <w:lang w:eastAsia="he-IL"/>
        </w:rPr>
        <w:t xml:space="preserve">אז </w:t>
      </w:r>
      <w:bookmarkStart w:id="333" w:name="_ETM_Q1_774559"/>
      <w:bookmarkEnd w:id="333"/>
      <w:r>
        <w:rPr>
          <w:rFonts w:hint="cs"/>
          <w:rtl/>
          <w:lang w:eastAsia="he-IL"/>
        </w:rPr>
        <w:t>איפה מתנהל כל דיון ההוכחות הזה שאתם מדברים עליו?</w:t>
      </w:r>
      <w:bookmarkStart w:id="334" w:name="_ETM_Q1_778196"/>
      <w:bookmarkEnd w:id="334"/>
      <w:r>
        <w:rPr>
          <w:rFonts w:hint="cs"/>
          <w:rtl/>
          <w:lang w:eastAsia="he-IL"/>
        </w:rPr>
        <w:t xml:space="preserve"> </w:t>
      </w:r>
    </w:p>
    <w:p w14:paraId="7482E761" w14:textId="77777777" w:rsidR="00087FA1" w:rsidRDefault="00087FA1" w:rsidP="00087FA1">
      <w:pPr>
        <w:rPr>
          <w:rtl/>
          <w:lang w:eastAsia="he-IL"/>
        </w:rPr>
      </w:pPr>
      <w:bookmarkStart w:id="335" w:name="_ETM_Q1_778363"/>
      <w:bookmarkStart w:id="336" w:name="_ETM_Q1_778431"/>
      <w:bookmarkStart w:id="337" w:name="_ETM_Q1_774577"/>
      <w:bookmarkEnd w:id="335"/>
      <w:bookmarkEnd w:id="336"/>
      <w:bookmarkEnd w:id="337"/>
    </w:p>
    <w:p w14:paraId="010678FA" w14:textId="4B374DFA" w:rsidR="00087FA1" w:rsidRDefault="00087FA1" w:rsidP="00087FA1">
      <w:pPr>
        <w:pStyle w:val="af9"/>
        <w:keepNext/>
        <w:rPr>
          <w:rtl/>
          <w:lang w:eastAsia="he-IL"/>
        </w:rPr>
      </w:pPr>
      <w:r w:rsidRPr="00087FA1">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087FA1">
        <w:rPr>
          <w:rStyle w:val="TagStyle"/>
          <w:rtl/>
        </w:rPr>
        <w:t xml:space="preserve"> &lt;&lt; אורח &gt;&gt;</w:t>
      </w:r>
      <w:r w:rsidR="00C10838">
        <w:rPr>
          <w:rtl/>
          <w:lang w:eastAsia="he-IL"/>
        </w:rPr>
        <w:t xml:space="preserve"> </w:t>
      </w:r>
    </w:p>
    <w:p w14:paraId="5FC76E83" w14:textId="77777777" w:rsidR="00087FA1" w:rsidRDefault="00087FA1" w:rsidP="00087FA1">
      <w:pPr>
        <w:pStyle w:val="KeepWithNext"/>
        <w:rPr>
          <w:rtl/>
          <w:lang w:eastAsia="he-IL"/>
        </w:rPr>
      </w:pPr>
    </w:p>
    <w:p w14:paraId="0DDA3896" w14:textId="2A01A6E6" w:rsidR="00087FA1" w:rsidRDefault="00087FA1" w:rsidP="00087FA1">
      <w:pPr>
        <w:rPr>
          <w:rtl/>
          <w:lang w:eastAsia="he-IL"/>
        </w:rPr>
      </w:pPr>
      <w:bookmarkStart w:id="338" w:name="_ETM_Q1_775004"/>
      <w:bookmarkStart w:id="339" w:name="_ETM_Q1_775056"/>
      <w:bookmarkEnd w:id="338"/>
      <w:bookmarkEnd w:id="339"/>
      <w:r>
        <w:rPr>
          <w:rFonts w:hint="cs"/>
          <w:rtl/>
          <w:lang w:eastAsia="he-IL"/>
        </w:rPr>
        <w:t xml:space="preserve">לא, הדיון היחיד שיישאר באמת בחוק הזה, </w:t>
      </w:r>
      <w:bookmarkStart w:id="340" w:name="_ETM_Q1_781955"/>
      <w:bookmarkEnd w:id="340"/>
      <w:r>
        <w:rPr>
          <w:rFonts w:hint="cs"/>
          <w:rtl/>
          <w:lang w:eastAsia="he-IL"/>
        </w:rPr>
        <w:t>הוא צמצם הרבה מאוד מהסבל שעוברים, נשארה רק שאלה אחת,</w:t>
      </w:r>
      <w:bookmarkStart w:id="341" w:name="_ETM_Q1_783673"/>
      <w:bookmarkEnd w:id="341"/>
      <w:r>
        <w:rPr>
          <w:rFonts w:hint="cs"/>
          <w:rtl/>
          <w:lang w:eastAsia="he-IL"/>
        </w:rPr>
        <w:t xml:space="preserve"> בכל זאת בית המשפט יצטרך להכריע, </w:t>
      </w:r>
      <w:bookmarkStart w:id="342" w:name="_ETM_Q1_787515"/>
      <w:bookmarkEnd w:id="342"/>
      <w:r>
        <w:rPr>
          <w:rFonts w:hint="cs"/>
          <w:rtl/>
          <w:lang w:eastAsia="he-IL"/>
        </w:rPr>
        <w:t xml:space="preserve">לצורך העניין אני תבעתי את הרשות הפלסטינאית ובית משפט </w:t>
      </w:r>
      <w:bookmarkStart w:id="343" w:name="_ETM_Q1_794841"/>
      <w:bookmarkEnd w:id="343"/>
      <w:r>
        <w:rPr>
          <w:rFonts w:hint="cs"/>
          <w:rtl/>
          <w:lang w:eastAsia="he-IL"/>
        </w:rPr>
        <w:t>הכריע והוא גם קבע שזאת חזקה באמת, זאת אומרת ש</w:t>
      </w:r>
      <w:bookmarkStart w:id="344" w:name="_ETM_Q1_799049"/>
      <w:bookmarkEnd w:id="344"/>
      <w:r>
        <w:rPr>
          <w:rFonts w:hint="cs"/>
          <w:rtl/>
          <w:lang w:eastAsia="he-IL"/>
        </w:rPr>
        <w:t xml:space="preserve">על הרשות הפלסטינאית להוכיח שהם לא משלמים משכורות </w:t>
      </w:r>
      <w:r w:rsidR="00AC5B9A">
        <w:rPr>
          <w:rFonts w:hint="cs"/>
          <w:rtl/>
          <w:lang w:eastAsia="he-IL"/>
        </w:rPr>
        <w:t>אז ברגע שהוא יכריע</w:t>
      </w:r>
      <w:r>
        <w:rPr>
          <w:rFonts w:hint="cs"/>
          <w:rtl/>
          <w:lang w:eastAsia="he-IL"/>
        </w:rPr>
        <w:t xml:space="preserve"> - </w:t>
      </w:r>
      <w:bookmarkStart w:id="345" w:name="_ETM_Q1_801145"/>
      <w:bookmarkEnd w:id="345"/>
      <w:r>
        <w:rPr>
          <w:rFonts w:hint="cs"/>
          <w:rtl/>
          <w:lang w:eastAsia="he-IL"/>
        </w:rPr>
        <w:t>- -</w:t>
      </w:r>
    </w:p>
    <w:p w14:paraId="6CF17815" w14:textId="77777777" w:rsidR="00087FA1" w:rsidRDefault="00087FA1" w:rsidP="00087FA1">
      <w:pPr>
        <w:rPr>
          <w:rtl/>
          <w:lang w:eastAsia="he-IL"/>
        </w:rPr>
      </w:pPr>
      <w:bookmarkStart w:id="346" w:name="_ETM_Q1_801625"/>
      <w:bookmarkStart w:id="347" w:name="_ETM_Q1_801693"/>
      <w:bookmarkStart w:id="348" w:name="_ETM_Q1_802793"/>
      <w:bookmarkEnd w:id="346"/>
      <w:bookmarkEnd w:id="347"/>
      <w:bookmarkEnd w:id="348"/>
    </w:p>
    <w:p w14:paraId="2AA95DB8" w14:textId="4AD67B74" w:rsidR="00087FA1" w:rsidRDefault="00087FA1" w:rsidP="00087FA1">
      <w:pPr>
        <w:pStyle w:val="af6"/>
        <w:keepNext/>
        <w:rPr>
          <w:rtl/>
        </w:rPr>
      </w:pPr>
      <w:bookmarkStart w:id="349" w:name="ET_yor_4574_37"/>
      <w:r w:rsidRPr="00087FA1">
        <w:rPr>
          <w:rStyle w:val="TagStyle"/>
          <w:rtl/>
        </w:rPr>
        <w:t xml:space="preserve"> &lt;&lt; </w:t>
      </w:r>
      <w:proofErr w:type="spellStart"/>
      <w:r w:rsidRPr="00087FA1">
        <w:rPr>
          <w:rStyle w:val="TagStyle"/>
          <w:rtl/>
        </w:rPr>
        <w:t>יור</w:t>
      </w:r>
      <w:proofErr w:type="spellEnd"/>
      <w:r w:rsidRPr="00087FA1">
        <w:rPr>
          <w:rStyle w:val="TagStyle"/>
          <w:rtl/>
        </w:rPr>
        <w:t xml:space="preserve"> &gt;&gt; </w:t>
      </w:r>
      <w:r>
        <w:rPr>
          <w:rtl/>
        </w:rPr>
        <w:t>היו"ר יולי יואל אדלשטיין:</w:t>
      </w:r>
      <w:r w:rsidRPr="00087FA1">
        <w:rPr>
          <w:rStyle w:val="TagStyle"/>
          <w:rtl/>
        </w:rPr>
        <w:t xml:space="preserve"> &lt;&lt; </w:t>
      </w:r>
      <w:proofErr w:type="spellStart"/>
      <w:r w:rsidRPr="00087FA1">
        <w:rPr>
          <w:rStyle w:val="TagStyle"/>
          <w:rtl/>
        </w:rPr>
        <w:t>יור</w:t>
      </w:r>
      <w:proofErr w:type="spellEnd"/>
      <w:r w:rsidRPr="00087FA1">
        <w:rPr>
          <w:rStyle w:val="TagStyle"/>
          <w:rtl/>
        </w:rPr>
        <w:t xml:space="preserve"> &gt;&gt;</w:t>
      </w:r>
      <w:r w:rsidR="00C10838">
        <w:rPr>
          <w:rtl/>
        </w:rPr>
        <w:t xml:space="preserve"> </w:t>
      </w:r>
      <w:bookmarkEnd w:id="349"/>
    </w:p>
    <w:p w14:paraId="1316CDB1" w14:textId="77777777" w:rsidR="00087FA1" w:rsidRDefault="00087FA1" w:rsidP="00087FA1">
      <w:pPr>
        <w:pStyle w:val="KeepWithNext"/>
        <w:rPr>
          <w:rtl/>
          <w:lang w:eastAsia="he-IL"/>
        </w:rPr>
      </w:pPr>
    </w:p>
    <w:p w14:paraId="09E8F7D3" w14:textId="04747C0E" w:rsidR="00087FA1" w:rsidRDefault="00087FA1" w:rsidP="00087FA1">
      <w:pPr>
        <w:rPr>
          <w:rtl/>
          <w:lang w:eastAsia="he-IL"/>
        </w:rPr>
      </w:pPr>
      <w:bookmarkStart w:id="350" w:name="_ETM_Q1_803352"/>
      <w:bookmarkStart w:id="351" w:name="_ETM_Q1_803395"/>
      <w:bookmarkEnd w:id="350"/>
      <w:bookmarkEnd w:id="351"/>
      <w:r>
        <w:rPr>
          <w:rFonts w:hint="cs"/>
          <w:rtl/>
          <w:lang w:eastAsia="he-IL"/>
        </w:rPr>
        <w:t xml:space="preserve">כי ידוע בציבור שהם כן משלמים. </w:t>
      </w:r>
    </w:p>
    <w:p w14:paraId="57C654FD" w14:textId="77777777" w:rsidR="00087FA1" w:rsidRDefault="00087FA1" w:rsidP="00087FA1">
      <w:pPr>
        <w:rPr>
          <w:rtl/>
          <w:lang w:eastAsia="he-IL"/>
        </w:rPr>
      </w:pPr>
      <w:bookmarkStart w:id="352" w:name="_ETM_Q1_803222"/>
      <w:bookmarkEnd w:id="352"/>
    </w:p>
    <w:p w14:paraId="0879403A" w14:textId="7724CAE3" w:rsidR="00087FA1" w:rsidRDefault="00087FA1" w:rsidP="00087FA1">
      <w:pPr>
        <w:pStyle w:val="af9"/>
        <w:keepNext/>
        <w:rPr>
          <w:rtl/>
          <w:lang w:eastAsia="he-IL"/>
        </w:rPr>
      </w:pPr>
      <w:r w:rsidRPr="00087FA1">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087FA1">
        <w:rPr>
          <w:rStyle w:val="TagStyle"/>
          <w:rtl/>
        </w:rPr>
        <w:t xml:space="preserve"> &lt;&lt; אורח &gt;&gt;</w:t>
      </w:r>
      <w:r w:rsidR="00C10838">
        <w:rPr>
          <w:rtl/>
          <w:lang w:eastAsia="he-IL"/>
        </w:rPr>
        <w:t xml:space="preserve"> </w:t>
      </w:r>
    </w:p>
    <w:p w14:paraId="1FCA9F76" w14:textId="77777777" w:rsidR="00087FA1" w:rsidRDefault="00087FA1" w:rsidP="00087FA1">
      <w:pPr>
        <w:pStyle w:val="KeepWithNext"/>
        <w:rPr>
          <w:rtl/>
          <w:lang w:eastAsia="he-IL"/>
        </w:rPr>
      </w:pPr>
    </w:p>
    <w:p w14:paraId="113EA32D" w14:textId="21FB744C" w:rsidR="00087FA1" w:rsidRDefault="00AC5B9A" w:rsidP="00087FA1">
      <w:pPr>
        <w:rPr>
          <w:rtl/>
          <w:lang w:eastAsia="he-IL"/>
        </w:rPr>
      </w:pPr>
      <w:bookmarkStart w:id="353" w:name="_ETM_Q1_803759"/>
      <w:bookmarkEnd w:id="353"/>
      <w:r>
        <w:rPr>
          <w:rFonts w:hint="cs"/>
          <w:rtl/>
          <w:lang w:eastAsia="he-IL"/>
        </w:rPr>
        <w:t xml:space="preserve">כן, </w:t>
      </w:r>
      <w:bookmarkStart w:id="354" w:name="_ETM_Q1_827561"/>
      <w:bookmarkEnd w:id="354"/>
      <w:r w:rsidR="00087FA1">
        <w:rPr>
          <w:rFonts w:hint="cs"/>
          <w:rtl/>
          <w:lang w:eastAsia="he-IL"/>
        </w:rPr>
        <w:t>א</w:t>
      </w:r>
      <w:bookmarkStart w:id="355" w:name="_ETM_Q1_803806"/>
      <w:bookmarkEnd w:id="355"/>
      <w:r w:rsidR="00087FA1">
        <w:rPr>
          <w:rFonts w:hint="cs"/>
          <w:rtl/>
          <w:lang w:eastAsia="he-IL"/>
        </w:rPr>
        <w:t xml:space="preserve">ז ברגע שהוא </w:t>
      </w:r>
      <w:bookmarkStart w:id="356" w:name="_ETM_Q1_805246"/>
      <w:bookmarkEnd w:id="356"/>
      <w:r w:rsidR="00087FA1">
        <w:rPr>
          <w:rFonts w:hint="cs"/>
          <w:rtl/>
          <w:lang w:eastAsia="he-IL"/>
        </w:rPr>
        <w:t xml:space="preserve">יכריע שהרשות הפלסטינית או ארגון חמאס, או כל אחד ששילם </w:t>
      </w:r>
      <w:bookmarkStart w:id="357" w:name="_ETM_Q1_812135"/>
      <w:bookmarkEnd w:id="357"/>
      <w:r w:rsidR="00087FA1">
        <w:rPr>
          <w:rFonts w:hint="cs"/>
          <w:rtl/>
          <w:lang w:eastAsia="he-IL"/>
        </w:rPr>
        <w:t xml:space="preserve">כסף, הוא יהיה חייב להכריע מה סכום הפיצוי, זה בדיוק </w:t>
      </w:r>
      <w:bookmarkStart w:id="358" w:name="_ETM_Q1_814779"/>
      <w:bookmarkEnd w:id="358"/>
      <w:r w:rsidR="00087FA1">
        <w:rPr>
          <w:rFonts w:hint="cs"/>
          <w:rtl/>
          <w:lang w:eastAsia="he-IL"/>
        </w:rPr>
        <w:t>החוק. אני לא אצטרך להוכיח את הנזק שלי.</w:t>
      </w:r>
    </w:p>
    <w:p w14:paraId="1C2A5459" w14:textId="77777777" w:rsidR="00FC39F3" w:rsidRDefault="00FC39F3" w:rsidP="00087FA1">
      <w:pPr>
        <w:rPr>
          <w:rtl/>
          <w:lang w:eastAsia="he-IL"/>
        </w:rPr>
      </w:pPr>
      <w:bookmarkStart w:id="359" w:name="_ETM_Q1_816537"/>
      <w:bookmarkStart w:id="360" w:name="_ETM_Q1_816611"/>
      <w:bookmarkStart w:id="361" w:name="_ETM_Q1_818213"/>
      <w:bookmarkEnd w:id="359"/>
      <w:bookmarkEnd w:id="360"/>
      <w:bookmarkEnd w:id="361"/>
    </w:p>
    <w:p w14:paraId="5A53CE94" w14:textId="5F1FB3BA" w:rsidR="00FC39F3" w:rsidRDefault="00FC39F3" w:rsidP="00FC39F3">
      <w:pPr>
        <w:pStyle w:val="af6"/>
        <w:keepNext/>
        <w:rPr>
          <w:rtl/>
        </w:rPr>
      </w:pPr>
      <w:bookmarkStart w:id="362" w:name="ET_yor_4574_35"/>
      <w:r w:rsidRPr="00FC39F3">
        <w:rPr>
          <w:rStyle w:val="TagStyle"/>
          <w:rtl/>
        </w:rPr>
        <w:t xml:space="preserve"> &lt;&lt; </w:t>
      </w:r>
      <w:proofErr w:type="spellStart"/>
      <w:r w:rsidRPr="00FC39F3">
        <w:rPr>
          <w:rStyle w:val="TagStyle"/>
          <w:rtl/>
        </w:rPr>
        <w:t>יור</w:t>
      </w:r>
      <w:proofErr w:type="spellEnd"/>
      <w:r w:rsidRPr="00FC39F3">
        <w:rPr>
          <w:rStyle w:val="TagStyle"/>
          <w:rtl/>
        </w:rPr>
        <w:t xml:space="preserve"> &gt;&gt; </w:t>
      </w:r>
      <w:r>
        <w:rPr>
          <w:rtl/>
        </w:rPr>
        <w:t>היו"ר יולי יואל אדלשטיין:</w:t>
      </w:r>
      <w:r w:rsidRPr="00FC39F3">
        <w:rPr>
          <w:rStyle w:val="TagStyle"/>
          <w:rtl/>
        </w:rPr>
        <w:t xml:space="preserve"> &lt;&lt; </w:t>
      </w:r>
      <w:proofErr w:type="spellStart"/>
      <w:r w:rsidRPr="00FC39F3">
        <w:rPr>
          <w:rStyle w:val="TagStyle"/>
          <w:rtl/>
        </w:rPr>
        <w:t>יור</w:t>
      </w:r>
      <w:proofErr w:type="spellEnd"/>
      <w:r w:rsidRPr="00FC39F3">
        <w:rPr>
          <w:rStyle w:val="TagStyle"/>
          <w:rtl/>
        </w:rPr>
        <w:t xml:space="preserve"> &gt;&gt;</w:t>
      </w:r>
      <w:r w:rsidR="00C10838">
        <w:rPr>
          <w:rtl/>
        </w:rPr>
        <w:t xml:space="preserve"> </w:t>
      </w:r>
      <w:bookmarkEnd w:id="362"/>
    </w:p>
    <w:p w14:paraId="6C605922" w14:textId="77777777" w:rsidR="00FC39F3" w:rsidRDefault="00FC39F3" w:rsidP="00FC39F3">
      <w:pPr>
        <w:pStyle w:val="KeepWithNext"/>
        <w:rPr>
          <w:rtl/>
          <w:lang w:eastAsia="he-IL"/>
        </w:rPr>
      </w:pPr>
    </w:p>
    <w:p w14:paraId="69AD5FBF" w14:textId="0CF8600F" w:rsidR="00FC39F3" w:rsidRDefault="00FC39F3" w:rsidP="00FC39F3">
      <w:pPr>
        <w:rPr>
          <w:rtl/>
          <w:lang w:eastAsia="he-IL"/>
        </w:rPr>
      </w:pPr>
      <w:bookmarkStart w:id="363" w:name="_ETM_Q1_819339"/>
      <w:bookmarkStart w:id="364" w:name="_ETM_Q1_819382"/>
      <w:bookmarkEnd w:id="363"/>
      <w:bookmarkEnd w:id="364"/>
      <w:r>
        <w:rPr>
          <w:rFonts w:hint="cs"/>
          <w:rtl/>
          <w:lang w:eastAsia="he-IL"/>
        </w:rPr>
        <w:t xml:space="preserve">זאת אומרת מה שנחסך ממך זה להוכיח שסבלת, </w:t>
      </w:r>
      <w:bookmarkStart w:id="365" w:name="_ETM_Q1_822213"/>
      <w:bookmarkEnd w:id="365"/>
      <w:r>
        <w:rPr>
          <w:rFonts w:hint="cs"/>
          <w:rtl/>
          <w:lang w:eastAsia="he-IL"/>
        </w:rPr>
        <w:t xml:space="preserve">שאיבדת הכנסה ושהיית תלוי כלכלית במי שנפגע וכן הלאה </w:t>
      </w:r>
      <w:bookmarkStart w:id="366" w:name="_ETM_Q1_825717"/>
      <w:bookmarkEnd w:id="366"/>
      <w:r>
        <w:rPr>
          <w:rFonts w:hint="cs"/>
          <w:rtl/>
          <w:lang w:eastAsia="he-IL"/>
        </w:rPr>
        <w:t xml:space="preserve">וכן הלאה. </w:t>
      </w:r>
    </w:p>
    <w:p w14:paraId="32D61267" w14:textId="77777777" w:rsidR="00FC39F3" w:rsidRDefault="00FC39F3" w:rsidP="00FC39F3">
      <w:pPr>
        <w:rPr>
          <w:rtl/>
          <w:lang w:eastAsia="he-IL"/>
        </w:rPr>
      </w:pPr>
      <w:bookmarkStart w:id="367" w:name="_ETM_Q1_823454"/>
      <w:bookmarkStart w:id="368" w:name="_ETM_Q1_823536"/>
      <w:bookmarkStart w:id="369" w:name="_ETM_Q1_824670"/>
      <w:bookmarkEnd w:id="367"/>
      <w:bookmarkEnd w:id="368"/>
      <w:bookmarkEnd w:id="369"/>
    </w:p>
    <w:p w14:paraId="0A9FBC01" w14:textId="6766475D" w:rsidR="00FC39F3" w:rsidRDefault="00FC39F3" w:rsidP="00FC39F3">
      <w:pPr>
        <w:pStyle w:val="af9"/>
        <w:keepNext/>
        <w:rPr>
          <w:rtl/>
          <w:lang w:eastAsia="he-IL"/>
        </w:rPr>
      </w:pPr>
      <w:bookmarkStart w:id="370" w:name="ET_guest_מאיר_סחיווסחורדר_36"/>
      <w:r w:rsidRPr="00FC39F3">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FC39F3">
        <w:rPr>
          <w:rStyle w:val="TagStyle"/>
          <w:rtl/>
        </w:rPr>
        <w:t xml:space="preserve"> &lt;&lt; אורח &gt;&gt;</w:t>
      </w:r>
      <w:r w:rsidR="00C10838">
        <w:rPr>
          <w:rtl/>
          <w:lang w:eastAsia="he-IL"/>
        </w:rPr>
        <w:t xml:space="preserve"> </w:t>
      </w:r>
      <w:bookmarkEnd w:id="370"/>
    </w:p>
    <w:p w14:paraId="2BB6F46B" w14:textId="77777777" w:rsidR="00FC39F3" w:rsidRDefault="00FC39F3" w:rsidP="00FC39F3">
      <w:pPr>
        <w:pStyle w:val="KeepWithNext"/>
        <w:rPr>
          <w:rtl/>
          <w:lang w:eastAsia="he-IL"/>
        </w:rPr>
      </w:pPr>
    </w:p>
    <w:p w14:paraId="2585A4D3" w14:textId="1D2A8905" w:rsidR="00FC39F3" w:rsidRDefault="00FC39F3" w:rsidP="00FC39F3">
      <w:pPr>
        <w:rPr>
          <w:rtl/>
          <w:lang w:eastAsia="he-IL"/>
        </w:rPr>
      </w:pPr>
      <w:bookmarkStart w:id="371" w:name="_ETM_Q1_825389"/>
      <w:bookmarkStart w:id="372" w:name="_ETM_Q1_825457"/>
      <w:bookmarkEnd w:id="371"/>
      <w:bookmarkEnd w:id="372"/>
      <w:r>
        <w:rPr>
          <w:rFonts w:hint="cs"/>
          <w:rtl/>
          <w:lang w:eastAsia="he-IL"/>
        </w:rPr>
        <w:t xml:space="preserve">נכון. </w:t>
      </w:r>
    </w:p>
    <w:p w14:paraId="2999A870" w14:textId="77777777" w:rsidR="00FC39F3" w:rsidRDefault="00FC39F3" w:rsidP="00FC39F3">
      <w:pPr>
        <w:rPr>
          <w:rtl/>
          <w:lang w:eastAsia="he-IL"/>
        </w:rPr>
      </w:pPr>
      <w:bookmarkStart w:id="373" w:name="_ETM_Q1_826255"/>
      <w:bookmarkStart w:id="374" w:name="_ETM_Q1_826326"/>
      <w:bookmarkStart w:id="375" w:name="_ETM_Q1_827830"/>
      <w:bookmarkEnd w:id="373"/>
      <w:bookmarkEnd w:id="374"/>
      <w:bookmarkEnd w:id="375"/>
    </w:p>
    <w:p w14:paraId="4A78F2ED" w14:textId="21A39508" w:rsidR="00FC39F3" w:rsidRDefault="00FC39F3" w:rsidP="00FC39F3">
      <w:pPr>
        <w:pStyle w:val="a4"/>
        <w:keepNext/>
        <w:rPr>
          <w:rtl/>
        </w:rPr>
      </w:pPr>
      <w:bookmarkStart w:id="376" w:name="ET_speaker_5797_37"/>
      <w:r w:rsidRPr="00FC39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C39F3">
        <w:rPr>
          <w:rStyle w:val="TagStyle"/>
          <w:rtl/>
        </w:rPr>
        <w:t xml:space="preserve"> &lt;&lt; דובר &gt;&gt;</w:t>
      </w:r>
      <w:r w:rsidR="00C10838">
        <w:rPr>
          <w:rtl/>
        </w:rPr>
        <w:t xml:space="preserve"> </w:t>
      </w:r>
      <w:bookmarkEnd w:id="376"/>
    </w:p>
    <w:p w14:paraId="23A05BC1" w14:textId="77777777" w:rsidR="00FC39F3" w:rsidRDefault="00FC39F3" w:rsidP="00FC39F3">
      <w:pPr>
        <w:pStyle w:val="KeepWithNext"/>
        <w:rPr>
          <w:rtl/>
          <w:lang w:eastAsia="he-IL"/>
        </w:rPr>
      </w:pPr>
    </w:p>
    <w:p w14:paraId="14C956CA" w14:textId="258288D3" w:rsidR="00FC39F3" w:rsidRDefault="00FC39F3" w:rsidP="00FC39F3">
      <w:pPr>
        <w:rPr>
          <w:rtl/>
          <w:lang w:eastAsia="he-IL"/>
        </w:rPr>
      </w:pPr>
      <w:bookmarkStart w:id="377" w:name="_ETM_Q1_828598"/>
      <w:bookmarkStart w:id="378" w:name="_ETM_Q1_828666"/>
      <w:bookmarkEnd w:id="377"/>
      <w:bookmarkEnd w:id="378"/>
      <w:r>
        <w:rPr>
          <w:rFonts w:hint="cs"/>
          <w:rtl/>
          <w:lang w:eastAsia="he-IL"/>
        </w:rPr>
        <w:t xml:space="preserve">אדוני היושב ראש, אני רוצה אולי לחדד </w:t>
      </w:r>
      <w:bookmarkStart w:id="379" w:name="_ETM_Q1_827154"/>
      <w:bookmarkEnd w:id="379"/>
      <w:r>
        <w:rPr>
          <w:rFonts w:hint="cs"/>
          <w:rtl/>
          <w:lang w:eastAsia="he-IL"/>
        </w:rPr>
        <w:t xml:space="preserve">שוב את מה שהיה בישיבה הראשונה ואת מה שאתה אמרת. </w:t>
      </w:r>
      <w:bookmarkStart w:id="380" w:name="_ETM_Q1_834344"/>
      <w:bookmarkEnd w:id="380"/>
      <w:r>
        <w:rPr>
          <w:rFonts w:hint="cs"/>
          <w:rtl/>
          <w:lang w:eastAsia="he-IL"/>
        </w:rPr>
        <w:t xml:space="preserve">הרי בחוק הקיזוז עברו את המשוכה הזאת. היו בטוחים, גם </w:t>
      </w:r>
      <w:bookmarkStart w:id="381" w:name="_ETM_Q1_841791"/>
      <w:bookmarkEnd w:id="381"/>
      <w:r>
        <w:rPr>
          <w:rFonts w:hint="cs"/>
          <w:rtl/>
          <w:lang w:eastAsia="he-IL"/>
        </w:rPr>
        <w:t xml:space="preserve">משרד המשפטים וגם התובעים, שאחרי חוק הקיזוז לא תהיה בעיה </w:t>
      </w:r>
      <w:bookmarkStart w:id="382" w:name="_ETM_Q1_843359"/>
      <w:bookmarkEnd w:id="382"/>
      <w:r>
        <w:rPr>
          <w:rFonts w:hint="cs"/>
          <w:rtl/>
          <w:lang w:eastAsia="he-IL"/>
        </w:rPr>
        <w:t>בבית המשפט. בא בית המשפט ואמר, אכן חוק הקיזוז</w:t>
      </w:r>
      <w:bookmarkStart w:id="383" w:name="_ETM_Q1_845443"/>
      <w:bookmarkEnd w:id="383"/>
      <w:r>
        <w:rPr>
          <w:rFonts w:hint="cs"/>
          <w:rtl/>
          <w:lang w:eastAsia="he-IL"/>
        </w:rPr>
        <w:t xml:space="preserve"> נותן את רשימת הדברים שהופך את הרשות הפלסטינית ל </w:t>
      </w:r>
      <w:r>
        <w:rPr>
          <w:rtl/>
          <w:lang w:eastAsia="he-IL"/>
        </w:rPr>
        <w:t>–</w:t>
      </w:r>
      <w:r>
        <w:rPr>
          <w:rFonts w:hint="cs"/>
          <w:rtl/>
          <w:lang w:eastAsia="he-IL"/>
        </w:rPr>
        <w:t xml:space="preserve"> </w:t>
      </w:r>
      <w:bookmarkStart w:id="384" w:name="_ETM_Q1_852827"/>
      <w:bookmarkEnd w:id="384"/>
      <w:r>
        <w:rPr>
          <w:rFonts w:hint="cs"/>
          <w:rtl/>
          <w:lang w:eastAsia="he-IL"/>
        </w:rPr>
        <w:t>אבל זה לא לגבי פיצויי עונשין. שם התחילה התסבוכת</w:t>
      </w:r>
      <w:bookmarkStart w:id="385" w:name="_ETM_Q1_858424"/>
      <w:bookmarkStart w:id="386" w:name="_ETM_Q1_858457"/>
      <w:bookmarkStart w:id="387" w:name="_ETM_Q1_858576"/>
      <w:bookmarkStart w:id="388" w:name="_ETM_Q1_858607"/>
      <w:bookmarkEnd w:id="385"/>
      <w:bookmarkEnd w:id="386"/>
      <w:bookmarkEnd w:id="387"/>
      <w:bookmarkEnd w:id="388"/>
      <w:r>
        <w:rPr>
          <w:rFonts w:hint="cs"/>
          <w:rtl/>
          <w:lang w:eastAsia="he-IL"/>
        </w:rPr>
        <w:t xml:space="preserve"> ולכן </w:t>
      </w:r>
      <w:bookmarkStart w:id="389" w:name="_ETM_Q1_859048"/>
      <w:bookmarkEnd w:id="389"/>
      <w:r>
        <w:rPr>
          <w:rFonts w:hint="cs"/>
          <w:rtl/>
          <w:lang w:eastAsia="he-IL"/>
        </w:rPr>
        <w:t xml:space="preserve">אנחנו רוצים לתקן את זה. </w:t>
      </w:r>
    </w:p>
    <w:p w14:paraId="59252B2F" w14:textId="77777777" w:rsidR="00FC39F3" w:rsidRDefault="00FC39F3" w:rsidP="00FC39F3">
      <w:pPr>
        <w:rPr>
          <w:rtl/>
          <w:lang w:eastAsia="he-IL"/>
        </w:rPr>
      </w:pPr>
      <w:bookmarkStart w:id="390" w:name="_ETM_Q1_861552"/>
      <w:bookmarkStart w:id="391" w:name="_ETM_Q1_861586"/>
      <w:bookmarkEnd w:id="390"/>
      <w:bookmarkEnd w:id="391"/>
    </w:p>
    <w:p w14:paraId="6AD606AB" w14:textId="714F53B4" w:rsidR="00FC39F3" w:rsidRDefault="00FC39F3" w:rsidP="00FC39F3">
      <w:pPr>
        <w:rPr>
          <w:rtl/>
          <w:lang w:eastAsia="he-IL"/>
        </w:rPr>
      </w:pPr>
      <w:bookmarkStart w:id="392" w:name="_ETM_Q1_861696"/>
      <w:bookmarkStart w:id="393" w:name="_ETM_Q1_861726"/>
      <w:bookmarkEnd w:id="392"/>
      <w:bookmarkEnd w:id="393"/>
      <w:r>
        <w:rPr>
          <w:rFonts w:hint="cs"/>
          <w:rtl/>
          <w:lang w:eastAsia="he-IL"/>
        </w:rPr>
        <w:t xml:space="preserve">יכול להיות שהפתרון זה </w:t>
      </w:r>
      <w:bookmarkStart w:id="394" w:name="_ETM_Q1_864744"/>
      <w:bookmarkEnd w:id="394"/>
      <w:r>
        <w:rPr>
          <w:rFonts w:hint="cs"/>
          <w:rtl/>
          <w:lang w:eastAsia="he-IL"/>
        </w:rPr>
        <w:t xml:space="preserve">פשוט לשלוח להגדרות של חוק הקיזוז כי שם ישבתם </w:t>
      </w:r>
      <w:bookmarkStart w:id="395" w:name="_ETM_Q1_867112"/>
      <w:bookmarkEnd w:id="395"/>
      <w:r>
        <w:rPr>
          <w:rFonts w:hint="cs"/>
          <w:rtl/>
          <w:lang w:eastAsia="he-IL"/>
        </w:rPr>
        <w:t>על המדוכה והגעתם למסקנות ברורות מה ההגדרה.</w:t>
      </w:r>
      <w:r w:rsidR="00BF0371">
        <w:rPr>
          <w:rFonts w:hint="cs"/>
          <w:rtl/>
          <w:lang w:eastAsia="he-IL"/>
        </w:rPr>
        <w:t xml:space="preserve"> זאת אומרת להתייחס </w:t>
      </w:r>
      <w:bookmarkStart w:id="396" w:name="_ETM_Q1_872680"/>
      <w:bookmarkEnd w:id="396"/>
      <w:r w:rsidR="00BF0371">
        <w:rPr>
          <w:rFonts w:hint="cs"/>
          <w:rtl/>
          <w:lang w:eastAsia="he-IL"/>
        </w:rPr>
        <w:t xml:space="preserve">שם, שם מוגדר מתי היא תומכת בטרור, מתי היא </w:t>
      </w:r>
      <w:bookmarkStart w:id="397" w:name="_ETM_Q1_873370"/>
      <w:bookmarkEnd w:id="397"/>
      <w:r w:rsidR="00BF0371">
        <w:rPr>
          <w:rFonts w:hint="cs"/>
          <w:rtl/>
          <w:lang w:eastAsia="he-IL"/>
        </w:rPr>
        <w:t>לא תומכת בטרור</w:t>
      </w:r>
      <w:r w:rsidR="00AC5B9A">
        <w:rPr>
          <w:rFonts w:hint="cs"/>
          <w:rtl/>
          <w:lang w:eastAsia="he-IL"/>
        </w:rPr>
        <w:t xml:space="preserve">, </w:t>
      </w:r>
      <w:r w:rsidR="00BF0371">
        <w:rPr>
          <w:rFonts w:hint="cs"/>
          <w:rtl/>
          <w:lang w:eastAsia="he-IL"/>
        </w:rPr>
        <w:t xml:space="preserve">מה נקרא תומך, מה נקרא לשלם ומה </w:t>
      </w:r>
      <w:bookmarkStart w:id="398" w:name="_ETM_Q1_879905"/>
      <w:bookmarkEnd w:id="398"/>
      <w:r w:rsidR="00BF0371">
        <w:rPr>
          <w:rFonts w:hint="cs"/>
          <w:rtl/>
          <w:lang w:eastAsia="he-IL"/>
        </w:rPr>
        <w:t xml:space="preserve">לא, שם יש פירוט. למה לא להפנות לשם? </w:t>
      </w:r>
      <w:bookmarkStart w:id="399" w:name="_ETM_Q1_879679"/>
      <w:bookmarkEnd w:id="399"/>
      <w:r w:rsidR="00BF0371">
        <w:rPr>
          <w:rFonts w:hint="cs"/>
          <w:rtl/>
          <w:lang w:eastAsia="he-IL"/>
        </w:rPr>
        <w:t xml:space="preserve">אני אומר למה שאת אומרת, אני לא רוצה לפתוח משהו חדש. </w:t>
      </w:r>
      <w:bookmarkStart w:id="400" w:name="_ETM_Q1_888287"/>
      <w:bookmarkEnd w:id="400"/>
      <w:r w:rsidR="00BF0371">
        <w:rPr>
          <w:rFonts w:hint="cs"/>
          <w:rtl/>
          <w:lang w:eastAsia="he-IL"/>
        </w:rPr>
        <w:t xml:space="preserve">כמו שאמרתי ליולי, אנחנו הולכים על אותו דבר, נפנה </w:t>
      </w:r>
      <w:bookmarkStart w:id="401" w:name="_ETM_Q1_890620"/>
      <w:bookmarkEnd w:id="401"/>
      <w:r w:rsidR="00BF0371">
        <w:rPr>
          <w:rFonts w:hint="cs"/>
          <w:rtl/>
          <w:lang w:eastAsia="he-IL"/>
        </w:rPr>
        <w:t>לשם.</w:t>
      </w:r>
    </w:p>
    <w:p w14:paraId="58F06ECC" w14:textId="77777777" w:rsidR="00087FA1" w:rsidRDefault="00087FA1" w:rsidP="00087FA1">
      <w:pPr>
        <w:rPr>
          <w:rtl/>
          <w:lang w:eastAsia="he-IL"/>
        </w:rPr>
      </w:pPr>
      <w:bookmarkStart w:id="402" w:name="_ETM_Q1_879739"/>
      <w:bookmarkStart w:id="403" w:name="_ETM_Q1_658380"/>
      <w:bookmarkStart w:id="404" w:name="_ETM_Q1_658469"/>
      <w:bookmarkEnd w:id="402"/>
      <w:bookmarkEnd w:id="403"/>
      <w:bookmarkEnd w:id="404"/>
    </w:p>
    <w:p w14:paraId="57EEA9BE" w14:textId="2A9BA063" w:rsidR="00087FA1" w:rsidRDefault="00087FA1" w:rsidP="00087FA1">
      <w:pPr>
        <w:pStyle w:val="af9"/>
        <w:keepNext/>
        <w:rPr>
          <w:rtl/>
          <w:lang w:eastAsia="he-IL"/>
        </w:rPr>
      </w:pPr>
      <w:bookmarkStart w:id="405" w:name="ET_guest_469197_28"/>
      <w:r w:rsidRPr="00087FA1">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087FA1">
        <w:rPr>
          <w:rStyle w:val="TagStyle"/>
          <w:rtl/>
        </w:rPr>
        <w:t xml:space="preserve"> &lt;&lt; אורח &gt;&gt;</w:t>
      </w:r>
      <w:r w:rsidR="00C10838">
        <w:rPr>
          <w:rtl/>
          <w:lang w:eastAsia="he-IL"/>
        </w:rPr>
        <w:t xml:space="preserve"> </w:t>
      </w:r>
      <w:bookmarkEnd w:id="405"/>
    </w:p>
    <w:p w14:paraId="611CE98B" w14:textId="77777777" w:rsidR="00087FA1" w:rsidRDefault="00087FA1" w:rsidP="00087FA1">
      <w:pPr>
        <w:pStyle w:val="KeepWithNext"/>
        <w:rPr>
          <w:rtl/>
          <w:lang w:eastAsia="he-IL"/>
        </w:rPr>
      </w:pPr>
    </w:p>
    <w:p w14:paraId="75E8FE14" w14:textId="49468C2B" w:rsidR="00087FA1" w:rsidRDefault="00BF0371" w:rsidP="00087FA1">
      <w:pPr>
        <w:rPr>
          <w:rtl/>
          <w:lang w:eastAsia="he-IL"/>
        </w:rPr>
      </w:pPr>
      <w:bookmarkStart w:id="406" w:name="_ETM_Q1_656461"/>
      <w:bookmarkStart w:id="407" w:name="_ETM_Q1_656517"/>
      <w:bookmarkEnd w:id="406"/>
      <w:bookmarkEnd w:id="407"/>
      <w:r>
        <w:rPr>
          <w:rFonts w:hint="cs"/>
          <w:rtl/>
          <w:lang w:eastAsia="he-IL"/>
        </w:rPr>
        <w:t>אני אומרת שם, אנחנו כן בעולם של תביעת נזיקין.</w:t>
      </w:r>
      <w:bookmarkStart w:id="408" w:name="_ETM_Q1_895285"/>
      <w:bookmarkEnd w:id="408"/>
      <w:r>
        <w:rPr>
          <w:rFonts w:hint="cs"/>
          <w:rtl/>
          <w:lang w:eastAsia="he-IL"/>
        </w:rPr>
        <w:t xml:space="preserve"> בשביל להגיע לשלב שהולכים למשרד האוצר ואומרים: תן לי </w:t>
      </w:r>
      <w:bookmarkStart w:id="409" w:name="_ETM_Q1_899698"/>
      <w:bookmarkEnd w:id="409"/>
      <w:r>
        <w:rPr>
          <w:rFonts w:hint="cs"/>
          <w:rtl/>
          <w:lang w:eastAsia="he-IL"/>
        </w:rPr>
        <w:t xml:space="preserve">את הכסף, אנחנו צריכים קודם כל שיהיה פסק דין חלוט </w:t>
      </w:r>
      <w:bookmarkStart w:id="410" w:name="_ETM_Q1_899437"/>
      <w:bookmarkEnd w:id="410"/>
      <w:r>
        <w:rPr>
          <w:rFonts w:hint="cs"/>
          <w:rtl/>
          <w:lang w:eastAsia="he-IL"/>
        </w:rPr>
        <w:t>של בית משפט בתביעת נזיקין. כדי להטיל אחריות</w:t>
      </w:r>
      <w:bookmarkStart w:id="411" w:name="_ETM_Q1_908045"/>
      <w:bookmarkEnd w:id="411"/>
      <w:r>
        <w:rPr>
          <w:rFonts w:hint="cs"/>
          <w:rtl/>
          <w:lang w:eastAsia="he-IL"/>
        </w:rPr>
        <w:t xml:space="preserve">, במקרה הזה על הרשות הפלסטינית, אנחנו צריכים אחריות לפי </w:t>
      </w:r>
      <w:bookmarkStart w:id="412" w:name="_ETM_Q1_907677"/>
      <w:bookmarkEnd w:id="412"/>
      <w:r>
        <w:rPr>
          <w:rFonts w:hint="cs"/>
          <w:rtl/>
          <w:lang w:eastAsia="he-IL"/>
        </w:rPr>
        <w:t xml:space="preserve">דיני </w:t>
      </w:r>
      <w:proofErr w:type="spellStart"/>
      <w:r>
        <w:rPr>
          <w:rFonts w:hint="cs"/>
          <w:rtl/>
          <w:lang w:eastAsia="he-IL"/>
        </w:rPr>
        <w:t>הנזיקין</w:t>
      </w:r>
      <w:proofErr w:type="spellEnd"/>
      <w:r>
        <w:rPr>
          <w:rFonts w:hint="cs"/>
          <w:rtl/>
          <w:lang w:eastAsia="he-IL"/>
        </w:rPr>
        <w:t xml:space="preserve">. </w:t>
      </w:r>
    </w:p>
    <w:p w14:paraId="52CF9F2A" w14:textId="77777777" w:rsidR="00BF0371" w:rsidRDefault="00BF0371" w:rsidP="00087FA1">
      <w:pPr>
        <w:rPr>
          <w:rtl/>
          <w:lang w:eastAsia="he-IL"/>
        </w:rPr>
      </w:pPr>
      <w:bookmarkStart w:id="413" w:name="_ETM_Q1_912436"/>
      <w:bookmarkStart w:id="414" w:name="_ETM_Q1_912465"/>
      <w:bookmarkEnd w:id="413"/>
      <w:bookmarkEnd w:id="414"/>
    </w:p>
    <w:p w14:paraId="38038C15" w14:textId="160ECD3A" w:rsidR="00BF0371" w:rsidRDefault="00BF0371" w:rsidP="00BF0371">
      <w:pPr>
        <w:pStyle w:val="af9"/>
        <w:keepNext/>
        <w:rPr>
          <w:rtl/>
          <w:lang w:eastAsia="he-IL"/>
        </w:rPr>
      </w:pPr>
      <w:bookmarkStart w:id="415" w:name="ET_guest_מאיר_סחיווסחורדר_38"/>
      <w:r w:rsidRPr="00BF0371">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BF0371">
        <w:rPr>
          <w:rStyle w:val="TagStyle"/>
          <w:rtl/>
        </w:rPr>
        <w:t xml:space="preserve"> &lt;&lt; אורח &gt;&gt;</w:t>
      </w:r>
      <w:r w:rsidR="00C10838">
        <w:rPr>
          <w:rtl/>
          <w:lang w:eastAsia="he-IL"/>
        </w:rPr>
        <w:t xml:space="preserve"> </w:t>
      </w:r>
      <w:bookmarkEnd w:id="415"/>
    </w:p>
    <w:p w14:paraId="28650C98" w14:textId="77777777" w:rsidR="00BF0371" w:rsidRDefault="00BF0371" w:rsidP="00BF0371">
      <w:pPr>
        <w:pStyle w:val="KeepWithNext"/>
        <w:rPr>
          <w:rtl/>
          <w:lang w:eastAsia="he-IL"/>
        </w:rPr>
      </w:pPr>
    </w:p>
    <w:p w14:paraId="646CCB2E" w14:textId="5E197380" w:rsidR="00BF0371" w:rsidRDefault="00BF0371" w:rsidP="00BF0371">
      <w:pPr>
        <w:rPr>
          <w:rtl/>
          <w:lang w:eastAsia="he-IL"/>
        </w:rPr>
      </w:pPr>
      <w:bookmarkStart w:id="416" w:name="_ETM_Q1_914529"/>
      <w:bookmarkStart w:id="417" w:name="_ETM_Q1_914554"/>
      <w:bookmarkEnd w:id="416"/>
      <w:bookmarkEnd w:id="417"/>
      <w:r>
        <w:rPr>
          <w:rFonts w:hint="cs"/>
          <w:rtl/>
          <w:lang w:eastAsia="he-IL"/>
        </w:rPr>
        <w:t xml:space="preserve">למה? זה לא נכון, תמר. אני יכול </w:t>
      </w:r>
      <w:bookmarkStart w:id="418" w:name="_ETM_Q1_913012"/>
      <w:bookmarkEnd w:id="418"/>
      <w:r>
        <w:rPr>
          <w:rFonts w:hint="cs"/>
          <w:rtl/>
          <w:lang w:eastAsia="he-IL"/>
        </w:rPr>
        <w:t xml:space="preserve">לתבוע מכוח עילת החוק הזה, לא מכוח פקודת </w:t>
      </w:r>
      <w:bookmarkStart w:id="419" w:name="_ETM_Q1_917778"/>
      <w:bookmarkEnd w:id="419"/>
      <w:proofErr w:type="spellStart"/>
      <w:r>
        <w:rPr>
          <w:rFonts w:hint="cs"/>
          <w:rtl/>
          <w:lang w:eastAsia="he-IL"/>
        </w:rPr>
        <w:t>הנזיקין</w:t>
      </w:r>
      <w:proofErr w:type="spellEnd"/>
      <w:r>
        <w:rPr>
          <w:rFonts w:hint="cs"/>
          <w:rtl/>
          <w:lang w:eastAsia="he-IL"/>
        </w:rPr>
        <w:t xml:space="preserve">. </w:t>
      </w:r>
    </w:p>
    <w:p w14:paraId="6D0B7B15" w14:textId="77777777" w:rsidR="00BF0371" w:rsidRDefault="00BF0371" w:rsidP="00BF0371">
      <w:pPr>
        <w:rPr>
          <w:rtl/>
          <w:lang w:eastAsia="he-IL"/>
        </w:rPr>
      </w:pPr>
      <w:bookmarkStart w:id="420" w:name="_ETM_Q1_919658"/>
      <w:bookmarkStart w:id="421" w:name="_ETM_Q1_919686"/>
      <w:bookmarkStart w:id="422" w:name="_ETM_Q1_916766"/>
      <w:bookmarkEnd w:id="420"/>
      <w:bookmarkEnd w:id="421"/>
      <w:bookmarkEnd w:id="422"/>
    </w:p>
    <w:p w14:paraId="3001FC3B" w14:textId="3A74D974" w:rsidR="00BF0371" w:rsidRDefault="00BF0371" w:rsidP="00BF0371">
      <w:pPr>
        <w:pStyle w:val="a4"/>
        <w:keepNext/>
        <w:rPr>
          <w:rtl/>
        </w:rPr>
      </w:pPr>
      <w:bookmarkStart w:id="423" w:name="ET_speaker_5797_39"/>
      <w:r w:rsidRPr="00BF037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F0371">
        <w:rPr>
          <w:rStyle w:val="TagStyle"/>
          <w:rtl/>
        </w:rPr>
        <w:t xml:space="preserve"> &lt;&lt; דובר &gt;&gt;</w:t>
      </w:r>
      <w:r w:rsidR="00C10838">
        <w:rPr>
          <w:rtl/>
        </w:rPr>
        <w:t xml:space="preserve"> </w:t>
      </w:r>
      <w:bookmarkEnd w:id="423"/>
    </w:p>
    <w:p w14:paraId="16ED5D9C" w14:textId="77777777" w:rsidR="00BF0371" w:rsidRDefault="00BF0371" w:rsidP="00BF0371">
      <w:pPr>
        <w:pStyle w:val="KeepWithNext"/>
        <w:rPr>
          <w:rtl/>
          <w:lang w:eastAsia="he-IL"/>
        </w:rPr>
      </w:pPr>
    </w:p>
    <w:p w14:paraId="28D8994E" w14:textId="53CF03B1" w:rsidR="00BF0371" w:rsidRDefault="00BF0371" w:rsidP="00BF0371">
      <w:pPr>
        <w:rPr>
          <w:rtl/>
          <w:lang w:eastAsia="he-IL"/>
        </w:rPr>
      </w:pPr>
      <w:bookmarkStart w:id="424" w:name="_ETM_Q1_917110"/>
      <w:bookmarkStart w:id="425" w:name="_ETM_Q1_917140"/>
      <w:bookmarkEnd w:id="424"/>
      <w:bookmarkEnd w:id="425"/>
      <w:r>
        <w:rPr>
          <w:rFonts w:hint="cs"/>
          <w:rtl/>
          <w:lang w:eastAsia="he-IL"/>
        </w:rPr>
        <w:t xml:space="preserve">למה אני לא יכול לשלוח לשם את ההגדרה? </w:t>
      </w:r>
    </w:p>
    <w:p w14:paraId="3AE31354" w14:textId="77777777" w:rsidR="00BF0371" w:rsidRDefault="00BF0371" w:rsidP="00BF0371">
      <w:pPr>
        <w:rPr>
          <w:rtl/>
          <w:lang w:eastAsia="he-IL"/>
        </w:rPr>
      </w:pPr>
      <w:bookmarkStart w:id="426" w:name="_ETM_Q1_922461"/>
      <w:bookmarkStart w:id="427" w:name="_ETM_Q1_922555"/>
      <w:bookmarkEnd w:id="426"/>
      <w:bookmarkEnd w:id="427"/>
    </w:p>
    <w:p w14:paraId="467484CF" w14:textId="7F38F71E" w:rsidR="00BF0371" w:rsidRDefault="00BF0371" w:rsidP="00BF0371">
      <w:pPr>
        <w:pStyle w:val="af9"/>
        <w:keepNext/>
        <w:rPr>
          <w:rtl/>
          <w:lang w:eastAsia="he-IL"/>
        </w:rPr>
      </w:pPr>
      <w:bookmarkStart w:id="428" w:name="ET_guest_469197_40"/>
      <w:r w:rsidRPr="00BF0371">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BF0371">
        <w:rPr>
          <w:rStyle w:val="TagStyle"/>
          <w:rtl/>
        </w:rPr>
        <w:t xml:space="preserve"> &lt;&lt; אורח &gt;&gt;</w:t>
      </w:r>
      <w:r w:rsidR="00C10838">
        <w:rPr>
          <w:rtl/>
          <w:lang w:eastAsia="he-IL"/>
        </w:rPr>
        <w:t xml:space="preserve"> </w:t>
      </w:r>
      <w:bookmarkEnd w:id="428"/>
    </w:p>
    <w:p w14:paraId="13908D54" w14:textId="77777777" w:rsidR="00BF0371" w:rsidRDefault="00BF0371" w:rsidP="00BF0371">
      <w:pPr>
        <w:pStyle w:val="KeepWithNext"/>
        <w:rPr>
          <w:rtl/>
          <w:lang w:eastAsia="he-IL"/>
        </w:rPr>
      </w:pPr>
    </w:p>
    <w:p w14:paraId="24F0B3C1" w14:textId="5E4012EC" w:rsidR="00BF0371" w:rsidRDefault="00BF0371" w:rsidP="00BF0371">
      <w:pPr>
        <w:rPr>
          <w:rtl/>
          <w:lang w:eastAsia="he-IL"/>
        </w:rPr>
      </w:pPr>
      <w:bookmarkStart w:id="429" w:name="_ETM_Q1_922858"/>
      <w:bookmarkStart w:id="430" w:name="_ETM_Q1_922889"/>
      <w:bookmarkEnd w:id="429"/>
      <w:bookmarkEnd w:id="430"/>
      <w:r>
        <w:rPr>
          <w:rFonts w:hint="cs"/>
          <w:rtl/>
          <w:lang w:eastAsia="he-IL"/>
        </w:rPr>
        <w:t xml:space="preserve">החוק הזה לא מקים עילת תביעה. </w:t>
      </w:r>
    </w:p>
    <w:p w14:paraId="019DFB79" w14:textId="77777777" w:rsidR="00BF0371" w:rsidRDefault="00BF0371" w:rsidP="00BF0371">
      <w:pPr>
        <w:rPr>
          <w:rtl/>
          <w:lang w:eastAsia="he-IL"/>
        </w:rPr>
      </w:pPr>
      <w:bookmarkStart w:id="431" w:name="_ETM_Q1_922980"/>
      <w:bookmarkStart w:id="432" w:name="_ETM_Q1_923027"/>
      <w:bookmarkEnd w:id="431"/>
      <w:bookmarkEnd w:id="432"/>
    </w:p>
    <w:p w14:paraId="335C0221" w14:textId="1BD3C07B" w:rsidR="00BF0371" w:rsidRDefault="00BF0371" w:rsidP="00BF0371">
      <w:pPr>
        <w:pStyle w:val="af9"/>
        <w:keepNext/>
        <w:rPr>
          <w:rtl/>
          <w:lang w:eastAsia="he-IL"/>
        </w:rPr>
      </w:pPr>
      <w:bookmarkStart w:id="433" w:name="ET_guest_מאיר_סחיווסחורדר_41"/>
      <w:r w:rsidRPr="00BF0371">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BF0371">
        <w:rPr>
          <w:rStyle w:val="TagStyle"/>
          <w:rtl/>
        </w:rPr>
        <w:t xml:space="preserve"> &lt;&lt; אורח &gt;&gt;</w:t>
      </w:r>
      <w:r w:rsidR="00C10838">
        <w:rPr>
          <w:rtl/>
          <w:lang w:eastAsia="he-IL"/>
        </w:rPr>
        <w:t xml:space="preserve"> </w:t>
      </w:r>
      <w:bookmarkEnd w:id="433"/>
    </w:p>
    <w:p w14:paraId="570C0441" w14:textId="77777777" w:rsidR="00BF0371" w:rsidRDefault="00BF0371" w:rsidP="00BF0371">
      <w:pPr>
        <w:pStyle w:val="KeepWithNext"/>
        <w:rPr>
          <w:rtl/>
          <w:lang w:eastAsia="he-IL"/>
        </w:rPr>
      </w:pPr>
    </w:p>
    <w:p w14:paraId="6930F804" w14:textId="7E2D8EFB" w:rsidR="00BF0371" w:rsidRDefault="00BF0371" w:rsidP="00BF0371">
      <w:pPr>
        <w:rPr>
          <w:rtl/>
          <w:lang w:eastAsia="he-IL"/>
        </w:rPr>
      </w:pPr>
      <w:r>
        <w:rPr>
          <w:rFonts w:hint="cs"/>
          <w:rtl/>
          <w:lang w:eastAsia="he-IL"/>
        </w:rPr>
        <w:t>ת</w:t>
      </w:r>
      <w:bookmarkStart w:id="434" w:name="_ETM_Q1_926539"/>
      <w:bookmarkEnd w:id="434"/>
      <w:r>
        <w:rPr>
          <w:rFonts w:hint="cs"/>
          <w:rtl/>
          <w:lang w:eastAsia="he-IL"/>
        </w:rPr>
        <w:t>מ</w:t>
      </w:r>
      <w:bookmarkStart w:id="435" w:name="_ETM_Q1_926622"/>
      <w:bookmarkEnd w:id="435"/>
      <w:r>
        <w:rPr>
          <w:rFonts w:hint="cs"/>
          <w:rtl/>
          <w:lang w:eastAsia="he-IL"/>
        </w:rPr>
        <w:t xml:space="preserve">ר, אפשר לתבוע מכוח </w:t>
      </w:r>
      <w:bookmarkStart w:id="436" w:name="_ETM_Q1_926372"/>
      <w:bookmarkEnd w:id="436"/>
      <w:r>
        <w:rPr>
          <w:rFonts w:hint="cs"/>
          <w:rtl/>
          <w:lang w:eastAsia="he-IL"/>
        </w:rPr>
        <w:t xml:space="preserve">כל עילה חוקית, אני לא חייב פקודת </w:t>
      </w:r>
      <w:proofErr w:type="spellStart"/>
      <w:r>
        <w:rPr>
          <w:rFonts w:hint="cs"/>
          <w:rtl/>
          <w:lang w:eastAsia="he-IL"/>
        </w:rPr>
        <w:t>הנזיקין</w:t>
      </w:r>
      <w:proofErr w:type="spellEnd"/>
      <w:r>
        <w:rPr>
          <w:rFonts w:hint="cs"/>
          <w:rtl/>
          <w:lang w:eastAsia="he-IL"/>
        </w:rPr>
        <w:t xml:space="preserve">, יש עוד חוקים שבגינם בן אדם יכול להגיש תביעה. זאת הדוגמה </w:t>
      </w:r>
      <w:bookmarkStart w:id="437" w:name="_ETM_Q1_932685"/>
      <w:bookmarkEnd w:id="437"/>
      <w:r>
        <w:rPr>
          <w:rFonts w:hint="cs"/>
          <w:rtl/>
          <w:lang w:eastAsia="he-IL"/>
        </w:rPr>
        <w:t xml:space="preserve">הקלאסית. אני יכול להגיש תביעה נזיקית ואני </w:t>
      </w:r>
      <w:r w:rsidR="00AC5B9A">
        <w:rPr>
          <w:rFonts w:hint="cs"/>
          <w:rtl/>
          <w:lang w:eastAsia="he-IL"/>
        </w:rPr>
        <w:t>אוכל</w:t>
      </w:r>
      <w:r>
        <w:rPr>
          <w:rFonts w:hint="cs"/>
          <w:rtl/>
          <w:lang w:eastAsia="he-IL"/>
        </w:rPr>
        <w:t xml:space="preserve"> להגיש תביעה </w:t>
      </w:r>
      <w:bookmarkStart w:id="438" w:name="_ETM_Q1_935828"/>
      <w:bookmarkEnd w:id="438"/>
      <w:r>
        <w:rPr>
          <w:rFonts w:hint="cs"/>
          <w:rtl/>
          <w:lang w:eastAsia="he-IL"/>
        </w:rPr>
        <w:t xml:space="preserve">בגין הפרה של החוק הזה, זאת עילת </w:t>
      </w:r>
      <w:r w:rsidR="00446487">
        <w:rPr>
          <w:rFonts w:hint="cs"/>
          <w:rtl/>
          <w:lang w:eastAsia="he-IL"/>
        </w:rPr>
        <w:t>תביעה.</w:t>
      </w:r>
    </w:p>
    <w:p w14:paraId="6DDDF8C2" w14:textId="77777777" w:rsidR="00446487" w:rsidRDefault="00446487" w:rsidP="00BF0371">
      <w:pPr>
        <w:rPr>
          <w:rtl/>
          <w:lang w:eastAsia="he-IL"/>
        </w:rPr>
      </w:pPr>
      <w:bookmarkStart w:id="439" w:name="_ETM_Q1_937465"/>
      <w:bookmarkEnd w:id="439"/>
    </w:p>
    <w:p w14:paraId="61396107" w14:textId="1D1AACD1" w:rsidR="00446487" w:rsidRDefault="00446487" w:rsidP="00446487">
      <w:pPr>
        <w:pStyle w:val="af9"/>
        <w:keepNext/>
        <w:rPr>
          <w:rtl/>
          <w:lang w:eastAsia="he-IL"/>
        </w:rPr>
      </w:pPr>
      <w:bookmarkStart w:id="440" w:name="ET_guest_469197_42"/>
      <w:r w:rsidRPr="00446487">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46487">
        <w:rPr>
          <w:rStyle w:val="TagStyle"/>
          <w:rtl/>
        </w:rPr>
        <w:t xml:space="preserve"> &lt;&lt; אורח &gt;&gt;</w:t>
      </w:r>
      <w:r w:rsidR="00C10838">
        <w:rPr>
          <w:rtl/>
          <w:lang w:eastAsia="he-IL"/>
        </w:rPr>
        <w:t xml:space="preserve"> </w:t>
      </w:r>
      <w:bookmarkEnd w:id="440"/>
    </w:p>
    <w:p w14:paraId="0274D367" w14:textId="77777777" w:rsidR="00446487" w:rsidRDefault="00446487" w:rsidP="00446487">
      <w:pPr>
        <w:pStyle w:val="KeepWithNext"/>
        <w:rPr>
          <w:rtl/>
          <w:lang w:eastAsia="he-IL"/>
        </w:rPr>
      </w:pPr>
    </w:p>
    <w:p w14:paraId="7EC630C7" w14:textId="64387C99" w:rsidR="00446487" w:rsidRDefault="00446487" w:rsidP="00446487">
      <w:pPr>
        <w:rPr>
          <w:rtl/>
          <w:lang w:eastAsia="he-IL"/>
        </w:rPr>
      </w:pPr>
      <w:bookmarkStart w:id="441" w:name="_ETM_Q1_938190"/>
      <w:bookmarkStart w:id="442" w:name="_ETM_Q1_938254"/>
      <w:bookmarkEnd w:id="441"/>
      <w:bookmarkEnd w:id="442"/>
      <w:r>
        <w:rPr>
          <w:rFonts w:hint="cs"/>
          <w:rtl/>
          <w:lang w:eastAsia="he-IL"/>
        </w:rPr>
        <w:t xml:space="preserve">החוק הזה לא </w:t>
      </w:r>
      <w:bookmarkStart w:id="443" w:name="_ETM_Q1_938905"/>
      <w:bookmarkEnd w:id="443"/>
      <w:r>
        <w:rPr>
          <w:rFonts w:hint="cs"/>
          <w:rtl/>
          <w:lang w:eastAsia="he-IL"/>
        </w:rPr>
        <w:t xml:space="preserve">מקים עילת תביעה עצמאית. </w:t>
      </w:r>
    </w:p>
    <w:p w14:paraId="4E5C51E4" w14:textId="77777777" w:rsidR="00446487" w:rsidRDefault="00446487" w:rsidP="00446487">
      <w:pPr>
        <w:rPr>
          <w:rtl/>
          <w:lang w:eastAsia="he-IL"/>
        </w:rPr>
      </w:pPr>
      <w:bookmarkStart w:id="444" w:name="_ETM_Q1_942161"/>
      <w:bookmarkStart w:id="445" w:name="_ETM_Q1_942240"/>
      <w:bookmarkStart w:id="446" w:name="_ETM_Q1_943553"/>
      <w:bookmarkEnd w:id="444"/>
      <w:bookmarkEnd w:id="445"/>
      <w:bookmarkEnd w:id="446"/>
    </w:p>
    <w:p w14:paraId="122A09A9" w14:textId="39E3B43C" w:rsidR="00446487" w:rsidRDefault="00446487" w:rsidP="00446487">
      <w:pPr>
        <w:pStyle w:val="af9"/>
        <w:keepNext/>
        <w:rPr>
          <w:rtl/>
          <w:lang w:eastAsia="he-IL"/>
        </w:rPr>
      </w:pPr>
      <w:bookmarkStart w:id="447" w:name="ET_guest_מאיר_סחיווסחורדר_43"/>
      <w:r w:rsidRPr="00446487">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446487">
        <w:rPr>
          <w:rStyle w:val="TagStyle"/>
          <w:rtl/>
        </w:rPr>
        <w:t xml:space="preserve"> &lt;&lt; אורח &gt;&gt;</w:t>
      </w:r>
      <w:r w:rsidR="00C10838">
        <w:rPr>
          <w:rtl/>
          <w:lang w:eastAsia="he-IL"/>
        </w:rPr>
        <w:t xml:space="preserve"> </w:t>
      </w:r>
      <w:bookmarkEnd w:id="447"/>
    </w:p>
    <w:p w14:paraId="30EB14E4" w14:textId="77777777" w:rsidR="00446487" w:rsidRDefault="00446487" w:rsidP="00446487">
      <w:pPr>
        <w:pStyle w:val="KeepWithNext"/>
        <w:rPr>
          <w:rtl/>
          <w:lang w:eastAsia="he-IL"/>
        </w:rPr>
      </w:pPr>
    </w:p>
    <w:p w14:paraId="3A986573" w14:textId="76289EC4" w:rsidR="00446487" w:rsidRDefault="00446487" w:rsidP="00446487">
      <w:pPr>
        <w:rPr>
          <w:rtl/>
          <w:lang w:eastAsia="he-IL"/>
        </w:rPr>
      </w:pPr>
      <w:r>
        <w:rPr>
          <w:rFonts w:hint="cs"/>
          <w:rtl/>
          <w:lang w:eastAsia="he-IL"/>
        </w:rPr>
        <w:t>כ</w:t>
      </w:r>
      <w:bookmarkStart w:id="448" w:name="_ETM_Q1_944325"/>
      <w:bookmarkStart w:id="449" w:name="_ETM_Q1_944383"/>
      <w:bookmarkEnd w:id="448"/>
      <w:bookmarkEnd w:id="449"/>
      <w:r>
        <w:rPr>
          <w:rFonts w:hint="cs"/>
          <w:rtl/>
          <w:lang w:eastAsia="he-IL"/>
        </w:rPr>
        <w:t xml:space="preserve">ן, בהחלט שכן, למה לא? </w:t>
      </w:r>
      <w:bookmarkStart w:id="450" w:name="_ETM_Q1_941611"/>
      <w:bookmarkEnd w:id="450"/>
    </w:p>
    <w:p w14:paraId="0D680CCB" w14:textId="77777777" w:rsidR="00446487" w:rsidRDefault="00446487" w:rsidP="00446487">
      <w:pPr>
        <w:rPr>
          <w:rtl/>
          <w:lang w:eastAsia="he-IL"/>
        </w:rPr>
      </w:pPr>
      <w:bookmarkStart w:id="451" w:name="_ETM_Q1_941812"/>
      <w:bookmarkStart w:id="452" w:name="_ETM_Q1_941886"/>
      <w:bookmarkEnd w:id="451"/>
      <w:bookmarkEnd w:id="452"/>
    </w:p>
    <w:p w14:paraId="29E48288" w14:textId="10AE23DF" w:rsidR="00446487" w:rsidRDefault="00446487" w:rsidP="00446487">
      <w:pPr>
        <w:pStyle w:val="af9"/>
        <w:keepNext/>
        <w:rPr>
          <w:rtl/>
          <w:lang w:eastAsia="he-IL"/>
        </w:rPr>
      </w:pPr>
      <w:bookmarkStart w:id="453" w:name="ET_guest_469197_44"/>
      <w:r w:rsidRPr="00446487">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46487">
        <w:rPr>
          <w:rStyle w:val="TagStyle"/>
          <w:rtl/>
        </w:rPr>
        <w:t xml:space="preserve"> &lt;&lt; אורח &gt;&gt;</w:t>
      </w:r>
      <w:r w:rsidR="00C10838">
        <w:rPr>
          <w:rtl/>
          <w:lang w:eastAsia="he-IL"/>
        </w:rPr>
        <w:t xml:space="preserve"> </w:t>
      </w:r>
      <w:bookmarkEnd w:id="453"/>
    </w:p>
    <w:p w14:paraId="4F28258B" w14:textId="77777777" w:rsidR="00446487" w:rsidRDefault="00446487" w:rsidP="00446487">
      <w:pPr>
        <w:pStyle w:val="KeepWithNext"/>
        <w:rPr>
          <w:rtl/>
          <w:lang w:eastAsia="he-IL"/>
        </w:rPr>
      </w:pPr>
    </w:p>
    <w:p w14:paraId="3C1D8812" w14:textId="0E4BF073" w:rsidR="00AC5B9A" w:rsidRDefault="00446487" w:rsidP="00AC5B9A">
      <w:pPr>
        <w:rPr>
          <w:rtl/>
          <w:lang w:eastAsia="he-IL"/>
        </w:rPr>
      </w:pPr>
      <w:bookmarkStart w:id="454" w:name="_ETM_Q1_944156"/>
      <w:bookmarkStart w:id="455" w:name="_ETM_Q1_944220"/>
      <w:bookmarkEnd w:id="454"/>
      <w:bookmarkEnd w:id="455"/>
      <w:r>
        <w:rPr>
          <w:rFonts w:hint="cs"/>
          <w:rtl/>
          <w:lang w:eastAsia="he-IL"/>
        </w:rPr>
        <w:t xml:space="preserve">אני לא מתכוונת לנהל פה ויכוחים. למיטב הבנתי המקצועית </w:t>
      </w:r>
      <w:bookmarkStart w:id="456" w:name="_ETM_Q1_954051"/>
      <w:bookmarkEnd w:id="456"/>
      <w:r>
        <w:rPr>
          <w:rFonts w:hint="cs"/>
          <w:rtl/>
          <w:lang w:eastAsia="he-IL"/>
        </w:rPr>
        <w:t xml:space="preserve">החוק הזה לא נועד, בעינינו, בנוסח שלו הנוכחי, מקים </w:t>
      </w:r>
      <w:bookmarkStart w:id="457" w:name="_ETM_Q1_957700"/>
      <w:bookmarkEnd w:id="457"/>
      <w:r>
        <w:rPr>
          <w:rFonts w:hint="cs"/>
          <w:rtl/>
          <w:lang w:eastAsia="he-IL"/>
        </w:rPr>
        <w:t>עילת תביעה עצמאית לפיצויים</w:t>
      </w:r>
      <w:r w:rsidR="00AC5B9A">
        <w:rPr>
          <w:rFonts w:hint="cs"/>
          <w:rtl/>
          <w:lang w:eastAsia="he-IL"/>
        </w:rPr>
        <w:t xml:space="preserve"> </w:t>
      </w:r>
      <w:proofErr w:type="spellStart"/>
      <w:r w:rsidR="00AC5B9A">
        <w:rPr>
          <w:rFonts w:hint="cs"/>
          <w:rtl/>
          <w:lang w:eastAsia="he-IL"/>
        </w:rPr>
        <w:t>עונשיים</w:t>
      </w:r>
      <w:proofErr w:type="spellEnd"/>
      <w:r w:rsidR="00AC5B9A">
        <w:rPr>
          <w:rFonts w:hint="cs"/>
          <w:rtl/>
          <w:lang w:eastAsia="he-IL"/>
        </w:rPr>
        <w:t>.</w:t>
      </w:r>
      <w:r>
        <w:rPr>
          <w:rFonts w:hint="cs"/>
          <w:rtl/>
          <w:lang w:eastAsia="he-IL"/>
        </w:rPr>
        <w:t xml:space="preserve"> מה שהחוק הזה אומר, </w:t>
      </w:r>
      <w:bookmarkStart w:id="458" w:name="_ETM_Q1_964885"/>
      <w:bookmarkEnd w:id="458"/>
      <w:r>
        <w:rPr>
          <w:rFonts w:hint="cs"/>
          <w:rtl/>
          <w:lang w:eastAsia="he-IL"/>
        </w:rPr>
        <w:t>שאם הייתה תביעת נזיקין ויש זכאות לפיצויי</w:t>
      </w:r>
      <w:bookmarkStart w:id="459" w:name="_ETM_Q1_966532"/>
      <w:bookmarkEnd w:id="459"/>
      <w:r>
        <w:rPr>
          <w:rFonts w:hint="cs"/>
          <w:rtl/>
          <w:lang w:eastAsia="he-IL"/>
        </w:rPr>
        <w:t xml:space="preserve">ם </w:t>
      </w:r>
      <w:proofErr w:type="spellStart"/>
      <w:r>
        <w:rPr>
          <w:rFonts w:hint="cs"/>
          <w:rtl/>
          <w:lang w:eastAsia="he-IL"/>
        </w:rPr>
        <w:t>עונשיים</w:t>
      </w:r>
      <w:proofErr w:type="spellEnd"/>
      <w:r>
        <w:rPr>
          <w:rFonts w:hint="cs"/>
          <w:rtl/>
          <w:lang w:eastAsia="he-IL"/>
        </w:rPr>
        <w:t xml:space="preserve">, אחת, באיזה מקרה זה יהיה, שתיים, מה יהיה </w:t>
      </w:r>
      <w:bookmarkStart w:id="460" w:name="_ETM_Q1_971654"/>
      <w:bookmarkEnd w:id="460"/>
      <w:r>
        <w:rPr>
          <w:rFonts w:hint="cs"/>
          <w:rtl/>
          <w:lang w:eastAsia="he-IL"/>
        </w:rPr>
        <w:t xml:space="preserve">הסכום, ושלוש, יש את השאלה של אשרור. אבל אנחנו לא </w:t>
      </w:r>
      <w:bookmarkStart w:id="461" w:name="_ETM_Q1_976505"/>
      <w:bookmarkEnd w:id="461"/>
      <w:r>
        <w:rPr>
          <w:rFonts w:hint="cs"/>
          <w:rtl/>
          <w:lang w:eastAsia="he-IL"/>
        </w:rPr>
        <w:t>מייצרים פה עילת תביעה חדשה וחוק חדש</w:t>
      </w:r>
      <w:r w:rsidR="00396218">
        <w:rPr>
          <w:rFonts w:hint="cs"/>
          <w:rtl/>
          <w:lang w:eastAsia="he-IL"/>
        </w:rPr>
        <w:t xml:space="preserve"> ודין אזרחי מהותי </w:t>
      </w:r>
      <w:bookmarkStart w:id="462" w:name="_ETM_Q1_977460"/>
      <w:bookmarkEnd w:id="462"/>
      <w:r w:rsidR="00396218">
        <w:rPr>
          <w:rFonts w:hint="cs"/>
          <w:rtl/>
          <w:lang w:eastAsia="he-IL"/>
        </w:rPr>
        <w:t>חדש</w:t>
      </w:r>
      <w:r w:rsidR="00AC5B9A">
        <w:rPr>
          <w:rFonts w:hint="cs"/>
          <w:rtl/>
          <w:lang w:eastAsia="he-IL"/>
        </w:rPr>
        <w:t xml:space="preserve">, </w:t>
      </w:r>
      <w:bookmarkStart w:id="463" w:name="_ETM_Q1_984572"/>
      <w:bookmarkStart w:id="464" w:name="_ETM_Q1_984663"/>
      <w:bookmarkStart w:id="465" w:name="_ETM_Q1_984740"/>
      <w:bookmarkStart w:id="466" w:name="_ETM_Q1_984819"/>
      <w:bookmarkEnd w:id="463"/>
      <w:bookmarkEnd w:id="464"/>
      <w:bookmarkEnd w:id="465"/>
      <w:bookmarkEnd w:id="466"/>
      <w:r w:rsidR="00396218">
        <w:rPr>
          <w:rFonts w:hint="cs"/>
          <w:rtl/>
          <w:lang w:eastAsia="he-IL"/>
        </w:rPr>
        <w:t xml:space="preserve">אנחנו עוסקים פה בשאלה מי זכאי לסעד של פיצויים </w:t>
      </w:r>
      <w:bookmarkStart w:id="467" w:name="_ETM_Q1_986052"/>
      <w:bookmarkEnd w:id="467"/>
      <w:proofErr w:type="spellStart"/>
      <w:r w:rsidR="00396218">
        <w:rPr>
          <w:rFonts w:hint="cs"/>
          <w:rtl/>
          <w:lang w:eastAsia="he-IL"/>
        </w:rPr>
        <w:t>עונשיים</w:t>
      </w:r>
      <w:proofErr w:type="spellEnd"/>
      <w:r w:rsidR="00396218">
        <w:rPr>
          <w:rFonts w:hint="cs"/>
          <w:rtl/>
          <w:lang w:eastAsia="he-IL"/>
        </w:rPr>
        <w:t xml:space="preserve"> בתביעה של דיני נזיקין. </w:t>
      </w:r>
    </w:p>
    <w:p w14:paraId="385A50D0" w14:textId="77777777" w:rsidR="00AC5B9A" w:rsidRDefault="00AC5B9A" w:rsidP="00446487">
      <w:pPr>
        <w:rPr>
          <w:rtl/>
          <w:lang w:eastAsia="he-IL"/>
        </w:rPr>
      </w:pPr>
      <w:bookmarkStart w:id="468" w:name="_ETM_Q1_1006367"/>
      <w:bookmarkStart w:id="469" w:name="_ETM_Q1_1006407"/>
      <w:bookmarkEnd w:id="468"/>
      <w:bookmarkEnd w:id="469"/>
    </w:p>
    <w:p w14:paraId="6EDB42E5" w14:textId="53F9FC8B" w:rsidR="00446487" w:rsidRDefault="00396218" w:rsidP="00446487">
      <w:pPr>
        <w:rPr>
          <w:rtl/>
          <w:lang w:eastAsia="he-IL"/>
        </w:rPr>
      </w:pPr>
      <w:bookmarkStart w:id="470" w:name="_ETM_Q1_1006567"/>
      <w:bookmarkStart w:id="471" w:name="_ETM_Q1_1006641"/>
      <w:bookmarkEnd w:id="470"/>
      <w:bookmarkEnd w:id="471"/>
      <w:r>
        <w:rPr>
          <w:rFonts w:hint="cs"/>
          <w:rtl/>
          <w:lang w:eastAsia="he-IL"/>
        </w:rPr>
        <w:t xml:space="preserve">בפיצויים </w:t>
      </w:r>
      <w:proofErr w:type="spellStart"/>
      <w:r>
        <w:rPr>
          <w:rFonts w:hint="cs"/>
          <w:rtl/>
          <w:lang w:eastAsia="he-IL"/>
        </w:rPr>
        <w:t>עונשיים</w:t>
      </w:r>
      <w:proofErr w:type="spellEnd"/>
      <w:r>
        <w:rPr>
          <w:rFonts w:hint="cs"/>
          <w:rtl/>
          <w:lang w:eastAsia="he-IL"/>
        </w:rPr>
        <w:t xml:space="preserve">, אף על פי </w:t>
      </w:r>
      <w:bookmarkStart w:id="472" w:name="_ETM_Q1_986838"/>
      <w:bookmarkEnd w:id="472"/>
      <w:r>
        <w:rPr>
          <w:rFonts w:hint="cs"/>
          <w:rtl/>
          <w:lang w:eastAsia="he-IL"/>
        </w:rPr>
        <w:t xml:space="preserve">שהתכלית שלהם היא לא תרופתית, אלא היא </w:t>
      </w:r>
      <w:proofErr w:type="spellStart"/>
      <w:r>
        <w:rPr>
          <w:rFonts w:hint="cs"/>
          <w:rtl/>
          <w:lang w:eastAsia="he-IL"/>
        </w:rPr>
        <w:t>עונשית</w:t>
      </w:r>
      <w:proofErr w:type="spellEnd"/>
      <w:r>
        <w:rPr>
          <w:rFonts w:hint="cs"/>
          <w:rtl/>
          <w:lang w:eastAsia="he-IL"/>
        </w:rPr>
        <w:t xml:space="preserve">, הם עדיין סעד בתוך תביעת נזיקין ולכן אנחנו לא מייצרים פה </w:t>
      </w:r>
      <w:bookmarkStart w:id="473" w:name="_ETM_Q1_998104"/>
      <w:bookmarkEnd w:id="473"/>
      <w:r>
        <w:rPr>
          <w:rFonts w:hint="cs"/>
          <w:rtl/>
          <w:lang w:eastAsia="he-IL"/>
        </w:rPr>
        <w:t>עילה חדשה. יש לזה השלכה גם אחר כך לגבי שאלת</w:t>
      </w:r>
      <w:bookmarkStart w:id="474" w:name="_ETM_Q1_1000344"/>
      <w:bookmarkEnd w:id="474"/>
      <w:r>
        <w:rPr>
          <w:rFonts w:hint="cs"/>
          <w:rtl/>
          <w:lang w:eastAsia="he-IL"/>
        </w:rPr>
        <w:t xml:space="preserve"> התחולה וכו' וכו' כי אחריות </w:t>
      </w:r>
      <w:bookmarkStart w:id="475" w:name="_ETM_Q1_1005035"/>
      <w:bookmarkEnd w:id="475"/>
      <w:r>
        <w:rPr>
          <w:rFonts w:hint="cs"/>
          <w:rtl/>
          <w:lang w:eastAsia="he-IL"/>
        </w:rPr>
        <w:t>למעשה עוולה של אחר, ואנחנו צריכים לזכור שעל זה מדובר, בסופו של דבר</w:t>
      </w:r>
      <w:bookmarkStart w:id="476" w:name="_ETM_Q1_1006440"/>
      <w:bookmarkEnd w:id="476"/>
      <w:r>
        <w:rPr>
          <w:rFonts w:hint="cs"/>
          <w:rtl/>
          <w:lang w:eastAsia="he-IL"/>
        </w:rPr>
        <w:t xml:space="preserve"> מי שעשה את מעשה הטרור זה מישהו אחר, שאו הוא </w:t>
      </w:r>
      <w:bookmarkStart w:id="477" w:name="_ETM_Q1_1012832"/>
      <w:bookmarkEnd w:id="477"/>
      <w:r>
        <w:rPr>
          <w:rFonts w:hint="cs"/>
          <w:rtl/>
          <w:lang w:eastAsia="he-IL"/>
        </w:rPr>
        <w:t>יושב בכלא או שהוא איננו - - -</w:t>
      </w:r>
    </w:p>
    <w:p w14:paraId="66A31928" w14:textId="77777777" w:rsidR="00AC5B9A" w:rsidRDefault="00AC5B9A" w:rsidP="00AC5B9A">
      <w:pPr>
        <w:rPr>
          <w:rFonts w:ascii="David" w:hAnsi="David"/>
          <w:u w:val="single"/>
          <w:rtl/>
          <w:lang w:eastAsia="he-IL"/>
        </w:rPr>
      </w:pPr>
      <w:bookmarkStart w:id="478" w:name="_ETM_Q1_1011238"/>
      <w:bookmarkStart w:id="479" w:name="_ETM_Q1_1011315"/>
      <w:bookmarkStart w:id="480" w:name="_ETM_Q1_1010879"/>
      <w:bookmarkStart w:id="481" w:name="_ETM_Q1_1034436"/>
      <w:bookmarkEnd w:id="478"/>
      <w:bookmarkEnd w:id="479"/>
      <w:bookmarkEnd w:id="480"/>
      <w:bookmarkEnd w:id="481"/>
    </w:p>
    <w:p w14:paraId="64CED870" w14:textId="24B0A279" w:rsidR="00AC5B9A" w:rsidRDefault="00AC5B9A" w:rsidP="00AC5B9A">
      <w:pPr>
        <w:pStyle w:val="a4"/>
        <w:keepNext/>
        <w:rPr>
          <w:rtl/>
        </w:rPr>
      </w:pPr>
      <w:bookmarkStart w:id="482" w:name="ET_speaker_6356_106"/>
      <w:r w:rsidRPr="00AC5B9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C5B9A">
        <w:rPr>
          <w:rStyle w:val="TagStyle"/>
          <w:rtl/>
        </w:rPr>
        <w:t xml:space="preserve"> &lt;&lt; דובר &gt;&gt;</w:t>
      </w:r>
      <w:r w:rsidR="00C10838">
        <w:rPr>
          <w:rtl/>
        </w:rPr>
        <w:t xml:space="preserve"> </w:t>
      </w:r>
      <w:bookmarkEnd w:id="482"/>
    </w:p>
    <w:p w14:paraId="3E16EE97" w14:textId="77777777" w:rsidR="00AC5B9A" w:rsidRDefault="00AC5B9A" w:rsidP="00AC5B9A">
      <w:pPr>
        <w:pStyle w:val="KeepWithNext"/>
        <w:rPr>
          <w:rtl/>
          <w:lang w:eastAsia="he-IL"/>
        </w:rPr>
      </w:pPr>
    </w:p>
    <w:p w14:paraId="467BC629" w14:textId="1E769E60" w:rsidR="00396218" w:rsidRDefault="00396218" w:rsidP="00446487">
      <w:pPr>
        <w:rPr>
          <w:rtl/>
          <w:lang w:eastAsia="he-IL"/>
        </w:rPr>
      </w:pPr>
      <w:bookmarkStart w:id="483" w:name="_ETM_Q1_1035014"/>
      <w:bookmarkStart w:id="484" w:name="_ETM_Q1_1035058"/>
      <w:bookmarkStart w:id="485" w:name="_ETM_Q1_1012554"/>
      <w:bookmarkStart w:id="486" w:name="_ETM_Q1_1013634"/>
      <w:bookmarkEnd w:id="483"/>
      <w:bookmarkEnd w:id="484"/>
      <w:bookmarkEnd w:id="485"/>
      <w:bookmarkEnd w:id="486"/>
      <w:r>
        <w:rPr>
          <w:rFonts w:hint="cs"/>
          <w:rtl/>
          <w:lang w:eastAsia="he-IL"/>
        </w:rPr>
        <w:t xml:space="preserve">אבל מי </w:t>
      </w:r>
      <w:bookmarkStart w:id="487" w:name="_ETM_Q1_1010963"/>
      <w:bookmarkEnd w:id="487"/>
      <w:r>
        <w:rPr>
          <w:rFonts w:hint="cs"/>
          <w:rtl/>
          <w:lang w:eastAsia="he-IL"/>
        </w:rPr>
        <w:t xml:space="preserve">שגרם לו לעשות את זה. </w:t>
      </w:r>
    </w:p>
    <w:p w14:paraId="7C8A6508" w14:textId="77777777" w:rsidR="00396218" w:rsidRDefault="00396218" w:rsidP="00446487">
      <w:pPr>
        <w:rPr>
          <w:rtl/>
          <w:lang w:eastAsia="he-IL"/>
        </w:rPr>
      </w:pPr>
      <w:bookmarkStart w:id="488" w:name="_ETM_Q1_1013099"/>
      <w:bookmarkStart w:id="489" w:name="_ETM_Q1_1013179"/>
      <w:bookmarkEnd w:id="488"/>
      <w:bookmarkEnd w:id="489"/>
    </w:p>
    <w:p w14:paraId="59FD63D1" w14:textId="027A02D6" w:rsidR="00396218" w:rsidRDefault="00396218" w:rsidP="00396218">
      <w:pPr>
        <w:pStyle w:val="af9"/>
        <w:keepNext/>
        <w:rPr>
          <w:rtl/>
          <w:lang w:eastAsia="he-IL"/>
        </w:rPr>
      </w:pPr>
      <w:bookmarkStart w:id="490" w:name="ET_guest_469197_46"/>
      <w:r w:rsidRPr="00396218">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396218">
        <w:rPr>
          <w:rStyle w:val="TagStyle"/>
          <w:rtl/>
        </w:rPr>
        <w:t xml:space="preserve"> &lt;&lt; אורח &gt;&gt;</w:t>
      </w:r>
      <w:r w:rsidR="00C10838">
        <w:rPr>
          <w:rtl/>
          <w:lang w:eastAsia="he-IL"/>
        </w:rPr>
        <w:t xml:space="preserve"> </w:t>
      </w:r>
      <w:bookmarkEnd w:id="490"/>
    </w:p>
    <w:p w14:paraId="409FCF1C" w14:textId="77777777" w:rsidR="00396218" w:rsidRDefault="00396218" w:rsidP="00396218">
      <w:pPr>
        <w:pStyle w:val="KeepWithNext"/>
        <w:rPr>
          <w:rtl/>
          <w:lang w:eastAsia="he-IL"/>
        </w:rPr>
      </w:pPr>
    </w:p>
    <w:p w14:paraId="40B2D6A9" w14:textId="47A69A79" w:rsidR="00396218" w:rsidRDefault="00396218" w:rsidP="00396218">
      <w:pPr>
        <w:rPr>
          <w:rtl/>
          <w:lang w:eastAsia="he-IL"/>
        </w:rPr>
      </w:pPr>
      <w:bookmarkStart w:id="491" w:name="_ETM_Q1_1015532"/>
      <w:bookmarkStart w:id="492" w:name="_ETM_Q1_1015570"/>
      <w:bookmarkEnd w:id="491"/>
      <w:bookmarkEnd w:id="492"/>
      <w:r>
        <w:rPr>
          <w:rFonts w:hint="cs"/>
          <w:rtl/>
          <w:lang w:eastAsia="he-IL"/>
        </w:rPr>
        <w:t xml:space="preserve">הוא </w:t>
      </w:r>
      <w:proofErr w:type="spellStart"/>
      <w:r>
        <w:rPr>
          <w:rFonts w:hint="cs"/>
          <w:rtl/>
          <w:lang w:eastAsia="he-IL"/>
        </w:rPr>
        <w:t>המעוול</w:t>
      </w:r>
      <w:proofErr w:type="spellEnd"/>
      <w:r>
        <w:rPr>
          <w:rFonts w:hint="cs"/>
          <w:rtl/>
          <w:lang w:eastAsia="he-IL"/>
        </w:rPr>
        <w:t xml:space="preserve">. ומי שגרם לו </w:t>
      </w:r>
      <w:bookmarkStart w:id="493" w:name="_ETM_Q1_1013752"/>
      <w:bookmarkEnd w:id="493"/>
      <w:r>
        <w:rPr>
          <w:rFonts w:hint="cs"/>
          <w:rtl/>
          <w:lang w:eastAsia="he-IL"/>
        </w:rPr>
        <w:t>לעשות את זה או אשרר לו לעשות את זה</w:t>
      </w:r>
      <w:r w:rsidR="00AC5B9A">
        <w:rPr>
          <w:rFonts w:hint="cs"/>
          <w:rtl/>
          <w:lang w:eastAsia="he-IL"/>
        </w:rPr>
        <w:t>,</w:t>
      </w:r>
      <w:r>
        <w:rPr>
          <w:rFonts w:hint="cs"/>
          <w:rtl/>
          <w:lang w:eastAsia="he-IL"/>
        </w:rPr>
        <w:t xml:space="preserve"> </w:t>
      </w:r>
      <w:bookmarkStart w:id="494" w:name="_ETM_Q1_1019114"/>
      <w:bookmarkEnd w:id="494"/>
      <w:r>
        <w:rPr>
          <w:rFonts w:hint="cs"/>
          <w:rtl/>
          <w:lang w:eastAsia="he-IL"/>
        </w:rPr>
        <w:t xml:space="preserve">האחריות שלו היא לא עצמאית, היא לא עומדת </w:t>
      </w:r>
      <w:bookmarkStart w:id="495" w:name="_ETM_Q1_1021994"/>
      <w:bookmarkEnd w:id="495"/>
      <w:r>
        <w:rPr>
          <w:rFonts w:hint="cs"/>
          <w:rtl/>
          <w:lang w:eastAsia="he-IL"/>
        </w:rPr>
        <w:t xml:space="preserve">בפני עצמה. </w:t>
      </w:r>
    </w:p>
    <w:p w14:paraId="411FBA59" w14:textId="77777777" w:rsidR="00396218" w:rsidRDefault="00396218" w:rsidP="00396218">
      <w:pPr>
        <w:rPr>
          <w:rtl/>
          <w:lang w:eastAsia="he-IL"/>
        </w:rPr>
      </w:pPr>
      <w:bookmarkStart w:id="496" w:name="_ETM_Q1_1023162"/>
      <w:bookmarkStart w:id="497" w:name="_ETM_Q1_1023193"/>
      <w:bookmarkEnd w:id="496"/>
      <w:bookmarkEnd w:id="497"/>
    </w:p>
    <w:p w14:paraId="2B453FE8" w14:textId="4956C5E4" w:rsidR="00396218" w:rsidRDefault="00396218" w:rsidP="00396218">
      <w:pPr>
        <w:pStyle w:val="af9"/>
        <w:keepNext/>
        <w:rPr>
          <w:rtl/>
          <w:lang w:eastAsia="he-IL"/>
        </w:rPr>
      </w:pPr>
      <w:bookmarkStart w:id="498" w:name="ET_guest_מאיר_סחיווסחורדר_48"/>
      <w:r w:rsidRPr="00396218">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396218">
        <w:rPr>
          <w:rStyle w:val="TagStyle"/>
          <w:rtl/>
        </w:rPr>
        <w:t xml:space="preserve"> &lt;&lt; אורח &gt;&gt;</w:t>
      </w:r>
      <w:r w:rsidR="00C10838">
        <w:rPr>
          <w:rtl/>
          <w:lang w:eastAsia="he-IL"/>
        </w:rPr>
        <w:t xml:space="preserve"> </w:t>
      </w:r>
      <w:bookmarkEnd w:id="498"/>
    </w:p>
    <w:p w14:paraId="4F599DEC" w14:textId="77777777" w:rsidR="00396218" w:rsidRDefault="00396218" w:rsidP="00396218">
      <w:pPr>
        <w:pStyle w:val="KeepWithNext"/>
        <w:rPr>
          <w:rtl/>
          <w:lang w:eastAsia="he-IL"/>
        </w:rPr>
      </w:pPr>
    </w:p>
    <w:p w14:paraId="0154A68C" w14:textId="3512E996" w:rsidR="00396218" w:rsidRDefault="00396218" w:rsidP="00396218">
      <w:pPr>
        <w:rPr>
          <w:rtl/>
          <w:lang w:eastAsia="he-IL"/>
        </w:rPr>
      </w:pPr>
      <w:bookmarkStart w:id="499" w:name="_ETM_Q1_1025556"/>
      <w:bookmarkStart w:id="500" w:name="_ETM_Q1_1025581"/>
      <w:bookmarkEnd w:id="499"/>
      <w:bookmarkEnd w:id="500"/>
      <w:r>
        <w:rPr>
          <w:rFonts w:hint="cs"/>
          <w:rtl/>
          <w:lang w:eastAsia="he-IL"/>
        </w:rPr>
        <w:t xml:space="preserve">למה לא? האחריות שלו עומדת בפני </w:t>
      </w:r>
      <w:bookmarkStart w:id="501" w:name="_ETM_Q1_1024296"/>
      <w:bookmarkEnd w:id="501"/>
      <w:r>
        <w:rPr>
          <w:rFonts w:hint="cs"/>
          <w:rtl/>
          <w:lang w:eastAsia="he-IL"/>
        </w:rPr>
        <w:t>עצמה</w:t>
      </w:r>
      <w:r w:rsidR="00AC5B9A">
        <w:rPr>
          <w:rFonts w:hint="cs"/>
          <w:rtl/>
          <w:lang w:eastAsia="he-IL"/>
        </w:rPr>
        <w:t>.</w:t>
      </w:r>
      <w:r>
        <w:rPr>
          <w:rFonts w:hint="cs"/>
          <w:rtl/>
          <w:lang w:eastAsia="he-IL"/>
        </w:rPr>
        <w:t xml:space="preserve"> זה החוק, תמר. מי שמתגמל טרור לוקח </w:t>
      </w:r>
      <w:bookmarkStart w:id="502" w:name="_ETM_Q1_1027713"/>
      <w:bookmarkEnd w:id="502"/>
      <w:r>
        <w:rPr>
          <w:rFonts w:hint="cs"/>
          <w:rtl/>
          <w:lang w:eastAsia="he-IL"/>
        </w:rPr>
        <w:t xml:space="preserve">אחריות ישירה מכוח החוק הזה. </w:t>
      </w:r>
    </w:p>
    <w:p w14:paraId="03DDB883" w14:textId="77777777" w:rsidR="00396218" w:rsidRDefault="00396218" w:rsidP="00396218">
      <w:pPr>
        <w:rPr>
          <w:rtl/>
          <w:lang w:eastAsia="he-IL"/>
        </w:rPr>
      </w:pPr>
      <w:bookmarkStart w:id="503" w:name="_ETM_Q1_1033161"/>
      <w:bookmarkStart w:id="504" w:name="_ETM_Q1_1033191"/>
      <w:bookmarkEnd w:id="503"/>
      <w:bookmarkEnd w:id="504"/>
    </w:p>
    <w:p w14:paraId="42A1EAA2" w14:textId="5A059ABE" w:rsidR="00396218" w:rsidRDefault="00396218" w:rsidP="00396218">
      <w:pPr>
        <w:pStyle w:val="af6"/>
        <w:keepNext/>
        <w:rPr>
          <w:rtl/>
        </w:rPr>
      </w:pPr>
      <w:bookmarkStart w:id="505" w:name="ET_yor_4574_49"/>
      <w:r w:rsidRPr="00396218">
        <w:rPr>
          <w:rStyle w:val="TagStyle"/>
          <w:rtl/>
        </w:rPr>
        <w:t xml:space="preserve"> &lt;&lt; </w:t>
      </w:r>
      <w:proofErr w:type="spellStart"/>
      <w:r w:rsidRPr="00396218">
        <w:rPr>
          <w:rStyle w:val="TagStyle"/>
          <w:rtl/>
        </w:rPr>
        <w:t>יור</w:t>
      </w:r>
      <w:proofErr w:type="spellEnd"/>
      <w:r w:rsidRPr="00396218">
        <w:rPr>
          <w:rStyle w:val="TagStyle"/>
          <w:rtl/>
        </w:rPr>
        <w:t xml:space="preserve"> &gt;&gt; </w:t>
      </w:r>
      <w:r>
        <w:rPr>
          <w:rtl/>
        </w:rPr>
        <w:t>היו"ר יולי יואל אדלשטיין:</w:t>
      </w:r>
      <w:r w:rsidRPr="00396218">
        <w:rPr>
          <w:rStyle w:val="TagStyle"/>
          <w:rtl/>
        </w:rPr>
        <w:t xml:space="preserve"> &lt;&lt; </w:t>
      </w:r>
      <w:proofErr w:type="spellStart"/>
      <w:r w:rsidRPr="00396218">
        <w:rPr>
          <w:rStyle w:val="TagStyle"/>
          <w:rtl/>
        </w:rPr>
        <w:t>יור</w:t>
      </w:r>
      <w:proofErr w:type="spellEnd"/>
      <w:r w:rsidRPr="00396218">
        <w:rPr>
          <w:rStyle w:val="TagStyle"/>
          <w:rtl/>
        </w:rPr>
        <w:t xml:space="preserve"> &gt;&gt;</w:t>
      </w:r>
      <w:r w:rsidR="00C10838">
        <w:rPr>
          <w:rtl/>
        </w:rPr>
        <w:t xml:space="preserve"> </w:t>
      </w:r>
      <w:bookmarkEnd w:id="505"/>
    </w:p>
    <w:p w14:paraId="489D13D6" w14:textId="77777777" w:rsidR="00396218" w:rsidRDefault="00396218" w:rsidP="00396218">
      <w:pPr>
        <w:pStyle w:val="KeepWithNext"/>
        <w:rPr>
          <w:rtl/>
          <w:lang w:eastAsia="he-IL"/>
        </w:rPr>
      </w:pPr>
    </w:p>
    <w:p w14:paraId="4D9BC9CA" w14:textId="6E7F5D29" w:rsidR="00396218" w:rsidRDefault="00396218" w:rsidP="00396218">
      <w:pPr>
        <w:rPr>
          <w:rtl/>
          <w:lang w:eastAsia="he-IL"/>
        </w:rPr>
      </w:pPr>
      <w:bookmarkStart w:id="506" w:name="_ETM_Q1_1031092"/>
      <w:bookmarkStart w:id="507" w:name="_ETM_Q1_1031119"/>
      <w:bookmarkEnd w:id="506"/>
      <w:bookmarkEnd w:id="507"/>
      <w:r>
        <w:rPr>
          <w:rFonts w:hint="cs"/>
          <w:rtl/>
          <w:lang w:eastAsia="he-IL"/>
        </w:rPr>
        <w:t xml:space="preserve">סליחה, אנחנו נדבר אחד אחד </w:t>
      </w:r>
      <w:bookmarkStart w:id="508" w:name="_ETM_Q1_1035139"/>
      <w:bookmarkEnd w:id="508"/>
      <w:r>
        <w:rPr>
          <w:rFonts w:hint="cs"/>
          <w:rtl/>
          <w:lang w:eastAsia="he-IL"/>
        </w:rPr>
        <w:t xml:space="preserve">בישיבה הזאת. </w:t>
      </w:r>
      <w:bookmarkStart w:id="509" w:name="_ETM_Q1_1036699"/>
      <w:bookmarkEnd w:id="509"/>
    </w:p>
    <w:p w14:paraId="05A5D382" w14:textId="77777777" w:rsidR="00396218" w:rsidRDefault="00396218" w:rsidP="00396218">
      <w:pPr>
        <w:rPr>
          <w:rtl/>
          <w:lang w:eastAsia="he-IL"/>
        </w:rPr>
      </w:pPr>
      <w:bookmarkStart w:id="510" w:name="_ETM_Q1_1036744"/>
      <w:bookmarkStart w:id="511" w:name="_ETM_Q1_1037531"/>
      <w:bookmarkEnd w:id="510"/>
      <w:bookmarkEnd w:id="511"/>
    </w:p>
    <w:p w14:paraId="048F589C" w14:textId="15603F3D" w:rsidR="00396218" w:rsidRDefault="00396218" w:rsidP="00396218">
      <w:pPr>
        <w:pStyle w:val="af9"/>
        <w:keepNext/>
        <w:rPr>
          <w:rtl/>
          <w:lang w:eastAsia="he-IL"/>
        </w:rPr>
      </w:pPr>
      <w:bookmarkStart w:id="512" w:name="ET_guest_469197_50"/>
      <w:r w:rsidRPr="00396218">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396218">
        <w:rPr>
          <w:rStyle w:val="TagStyle"/>
          <w:rtl/>
        </w:rPr>
        <w:t xml:space="preserve"> &lt;&lt; אורח &gt;&gt;</w:t>
      </w:r>
      <w:r w:rsidR="00C10838">
        <w:rPr>
          <w:rtl/>
          <w:lang w:eastAsia="he-IL"/>
        </w:rPr>
        <w:t xml:space="preserve"> </w:t>
      </w:r>
      <w:bookmarkEnd w:id="512"/>
    </w:p>
    <w:p w14:paraId="554BC42C" w14:textId="77777777" w:rsidR="00396218" w:rsidRDefault="00396218" w:rsidP="00396218">
      <w:pPr>
        <w:pStyle w:val="KeepWithNext"/>
        <w:rPr>
          <w:rtl/>
          <w:lang w:eastAsia="he-IL"/>
        </w:rPr>
      </w:pPr>
    </w:p>
    <w:p w14:paraId="1D63E693" w14:textId="3C12434D" w:rsidR="00396218" w:rsidRDefault="00396218" w:rsidP="00396218">
      <w:pPr>
        <w:rPr>
          <w:rtl/>
          <w:lang w:eastAsia="he-IL"/>
        </w:rPr>
      </w:pPr>
      <w:bookmarkStart w:id="513" w:name="_ETM_Q1_1037867"/>
      <w:bookmarkStart w:id="514" w:name="_ETM_Q1_1037893"/>
      <w:bookmarkEnd w:id="513"/>
      <w:bookmarkEnd w:id="514"/>
      <w:r>
        <w:rPr>
          <w:rFonts w:hint="cs"/>
          <w:rtl/>
          <w:lang w:eastAsia="he-IL"/>
        </w:rPr>
        <w:t xml:space="preserve">אני חוזרת על מה שאמרתי, לכן </w:t>
      </w:r>
      <w:bookmarkStart w:id="515" w:name="_ETM_Q1_1043455"/>
      <w:bookmarkEnd w:id="515"/>
      <w:r>
        <w:rPr>
          <w:rFonts w:hint="cs"/>
          <w:rtl/>
          <w:lang w:eastAsia="he-IL"/>
        </w:rPr>
        <w:t xml:space="preserve">יש פה צורך להכניס לתוך הסעיף הזה, גם את המסייע </w:t>
      </w:r>
      <w:bookmarkStart w:id="516" w:name="_ETM_Q1_1045078"/>
      <w:bookmarkEnd w:id="516"/>
      <w:r w:rsidR="00173D74">
        <w:rPr>
          <w:rFonts w:hint="cs"/>
          <w:rtl/>
          <w:lang w:eastAsia="he-IL"/>
        </w:rPr>
        <w:t>ואת המשדל</w:t>
      </w:r>
      <w:r w:rsidR="00AC5B9A">
        <w:rPr>
          <w:rFonts w:hint="cs"/>
          <w:rtl/>
          <w:lang w:eastAsia="he-IL"/>
        </w:rPr>
        <w:t>,</w:t>
      </w:r>
      <w:r w:rsidR="00173D74">
        <w:rPr>
          <w:rFonts w:hint="cs"/>
          <w:rtl/>
          <w:lang w:eastAsia="he-IL"/>
        </w:rPr>
        <w:t xml:space="preserve"> ולכן יש פה גם</w:t>
      </w:r>
      <w:r w:rsidR="00AC5B9A">
        <w:rPr>
          <w:rFonts w:hint="cs"/>
          <w:rtl/>
          <w:lang w:eastAsia="he-IL"/>
        </w:rPr>
        <w:t xml:space="preserve"> </w:t>
      </w:r>
      <w:r w:rsidR="00173D74">
        <w:rPr>
          <w:rFonts w:hint="cs"/>
          <w:rtl/>
          <w:lang w:eastAsia="he-IL"/>
        </w:rPr>
        <w:t xml:space="preserve">שאלה של כמה אנחנו </w:t>
      </w:r>
      <w:bookmarkStart w:id="517" w:name="_ETM_Q1_1050996"/>
      <w:bookmarkEnd w:id="517"/>
      <w:r w:rsidR="00173D74">
        <w:rPr>
          <w:rFonts w:hint="cs"/>
          <w:rtl/>
          <w:lang w:eastAsia="he-IL"/>
        </w:rPr>
        <w:t>מרחיבים את ההגדרה של מי הוא ה</w:t>
      </w:r>
      <w:r w:rsidR="00AC5B9A">
        <w:rPr>
          <w:rFonts w:hint="cs"/>
          <w:rtl/>
          <w:lang w:eastAsia="he-IL"/>
        </w:rPr>
        <w:t xml:space="preserve"> - - -</w:t>
      </w:r>
      <w:r w:rsidR="00173D74">
        <w:rPr>
          <w:rFonts w:hint="cs"/>
          <w:rtl/>
          <w:lang w:eastAsia="he-IL"/>
        </w:rPr>
        <w:t xml:space="preserve"> </w:t>
      </w:r>
    </w:p>
    <w:p w14:paraId="67149281" w14:textId="77777777" w:rsidR="00173D74" w:rsidRDefault="00173D74" w:rsidP="00396218">
      <w:pPr>
        <w:rPr>
          <w:rtl/>
          <w:lang w:eastAsia="he-IL"/>
        </w:rPr>
      </w:pPr>
      <w:bookmarkStart w:id="518" w:name="_ETM_Q1_1054405"/>
      <w:bookmarkStart w:id="519" w:name="_ETM_Q1_1054435"/>
      <w:bookmarkEnd w:id="518"/>
      <w:bookmarkEnd w:id="519"/>
    </w:p>
    <w:p w14:paraId="4D4BF8A5" w14:textId="62304901" w:rsidR="00173D74" w:rsidRDefault="00173D74" w:rsidP="00173D74">
      <w:pPr>
        <w:pStyle w:val="a4"/>
        <w:keepNext/>
        <w:rPr>
          <w:rtl/>
        </w:rPr>
      </w:pPr>
      <w:bookmarkStart w:id="520" w:name="ET_speaker_5797_51"/>
      <w:r w:rsidRPr="00173D7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73D74">
        <w:rPr>
          <w:rStyle w:val="TagStyle"/>
          <w:rtl/>
        </w:rPr>
        <w:t xml:space="preserve"> &lt;&lt; דובר &gt;&gt;</w:t>
      </w:r>
      <w:r w:rsidR="00C10838">
        <w:rPr>
          <w:rtl/>
        </w:rPr>
        <w:t xml:space="preserve"> </w:t>
      </w:r>
      <w:bookmarkEnd w:id="520"/>
    </w:p>
    <w:p w14:paraId="2FA890D1" w14:textId="77777777" w:rsidR="00173D74" w:rsidRDefault="00173D74" w:rsidP="00173D74">
      <w:pPr>
        <w:pStyle w:val="KeepWithNext"/>
        <w:rPr>
          <w:rtl/>
          <w:lang w:eastAsia="he-IL"/>
        </w:rPr>
      </w:pPr>
    </w:p>
    <w:p w14:paraId="795F26A6" w14:textId="4A64DF54" w:rsidR="00173D74" w:rsidRDefault="00173D74" w:rsidP="00173D74">
      <w:pPr>
        <w:rPr>
          <w:rtl/>
          <w:lang w:eastAsia="he-IL"/>
        </w:rPr>
      </w:pPr>
      <w:bookmarkStart w:id="521" w:name="_ETM_Q1_1056380"/>
      <w:bookmarkStart w:id="522" w:name="_ETM_Q1_1056419"/>
      <w:bookmarkEnd w:id="521"/>
      <w:bookmarkEnd w:id="522"/>
      <w:r>
        <w:rPr>
          <w:rFonts w:hint="cs"/>
          <w:rtl/>
          <w:lang w:eastAsia="he-IL"/>
        </w:rPr>
        <w:t>אז תשלחי</w:t>
      </w:r>
      <w:bookmarkStart w:id="523" w:name="_ETM_Q1_1052433"/>
      <w:bookmarkEnd w:id="523"/>
      <w:r>
        <w:rPr>
          <w:rFonts w:hint="cs"/>
          <w:rtl/>
          <w:lang w:eastAsia="he-IL"/>
        </w:rPr>
        <w:t xml:space="preserve"> להגדרה של חוק הקיזוז, זה מה שאני אומר. </w:t>
      </w:r>
    </w:p>
    <w:p w14:paraId="265A634C" w14:textId="77777777" w:rsidR="00173D74" w:rsidRDefault="00173D74" w:rsidP="00173D74">
      <w:pPr>
        <w:rPr>
          <w:rtl/>
          <w:lang w:eastAsia="he-IL"/>
        </w:rPr>
      </w:pPr>
      <w:bookmarkStart w:id="524" w:name="_ETM_Q1_1059504"/>
      <w:bookmarkStart w:id="525" w:name="_ETM_Q1_1059553"/>
      <w:bookmarkStart w:id="526" w:name="_ETM_Q1_1055794"/>
      <w:bookmarkEnd w:id="524"/>
      <w:bookmarkEnd w:id="525"/>
      <w:bookmarkEnd w:id="526"/>
    </w:p>
    <w:p w14:paraId="3FA1A19E" w14:textId="3F61935E" w:rsidR="00173D74" w:rsidRDefault="00173D74" w:rsidP="00173D74">
      <w:pPr>
        <w:pStyle w:val="af9"/>
        <w:keepNext/>
        <w:rPr>
          <w:rtl/>
          <w:lang w:eastAsia="he-IL"/>
        </w:rPr>
      </w:pPr>
      <w:bookmarkStart w:id="527" w:name="ET_guest_469197_52"/>
      <w:r w:rsidRPr="00173D7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73D74">
        <w:rPr>
          <w:rStyle w:val="TagStyle"/>
          <w:rtl/>
        </w:rPr>
        <w:t xml:space="preserve"> &lt;&lt; אורח &gt;&gt;</w:t>
      </w:r>
      <w:r w:rsidR="00C10838">
        <w:rPr>
          <w:rtl/>
          <w:lang w:eastAsia="he-IL"/>
        </w:rPr>
        <w:t xml:space="preserve"> </w:t>
      </w:r>
      <w:bookmarkEnd w:id="527"/>
    </w:p>
    <w:p w14:paraId="10DF230C" w14:textId="77777777" w:rsidR="00173D74" w:rsidRDefault="00173D74" w:rsidP="00173D74">
      <w:pPr>
        <w:pStyle w:val="KeepWithNext"/>
        <w:rPr>
          <w:rtl/>
          <w:lang w:eastAsia="he-IL"/>
        </w:rPr>
      </w:pPr>
    </w:p>
    <w:p w14:paraId="1EAA9E5B" w14:textId="3852998C" w:rsidR="00173D74" w:rsidRDefault="00173D74" w:rsidP="00173D74">
      <w:pPr>
        <w:rPr>
          <w:rtl/>
          <w:lang w:eastAsia="he-IL"/>
        </w:rPr>
      </w:pPr>
      <w:bookmarkStart w:id="528" w:name="_ETM_Q1_1056234"/>
      <w:bookmarkStart w:id="529" w:name="_ETM_Q1_1056273"/>
      <w:bookmarkEnd w:id="528"/>
      <w:bookmarkEnd w:id="529"/>
      <w:r>
        <w:rPr>
          <w:rFonts w:hint="cs"/>
          <w:rtl/>
          <w:lang w:eastAsia="he-IL"/>
        </w:rPr>
        <w:t xml:space="preserve">אני לא </w:t>
      </w:r>
      <w:bookmarkStart w:id="530" w:name="_ETM_Q1_1057003"/>
      <w:bookmarkEnd w:id="530"/>
      <w:r>
        <w:rPr>
          <w:rFonts w:hint="cs"/>
          <w:rtl/>
          <w:lang w:eastAsia="he-IL"/>
        </w:rPr>
        <w:t xml:space="preserve">יודעת מה ההגדרה של חוק קיזוז. </w:t>
      </w:r>
    </w:p>
    <w:p w14:paraId="3FFE2579" w14:textId="77777777" w:rsidR="00173D74" w:rsidRDefault="00173D74" w:rsidP="00173D74">
      <w:pPr>
        <w:rPr>
          <w:rtl/>
          <w:lang w:eastAsia="he-IL"/>
        </w:rPr>
      </w:pPr>
      <w:bookmarkStart w:id="531" w:name="_ETM_Q1_1061139"/>
      <w:bookmarkStart w:id="532" w:name="_ETM_Q1_1061187"/>
      <w:bookmarkEnd w:id="531"/>
      <w:bookmarkEnd w:id="532"/>
    </w:p>
    <w:p w14:paraId="0A5C7658" w14:textId="57E3A52D" w:rsidR="00173D74" w:rsidRDefault="00173D74" w:rsidP="00173D74">
      <w:pPr>
        <w:pStyle w:val="a4"/>
        <w:keepNext/>
        <w:rPr>
          <w:rtl/>
        </w:rPr>
      </w:pPr>
      <w:bookmarkStart w:id="533" w:name="ET_speaker_5797_53"/>
      <w:r w:rsidRPr="00173D7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73D74">
        <w:rPr>
          <w:rStyle w:val="TagStyle"/>
          <w:rtl/>
        </w:rPr>
        <w:t xml:space="preserve"> &lt;&lt; דובר &gt;&gt;</w:t>
      </w:r>
      <w:r w:rsidR="00C10838">
        <w:rPr>
          <w:rtl/>
        </w:rPr>
        <w:t xml:space="preserve"> </w:t>
      </w:r>
      <w:bookmarkEnd w:id="533"/>
    </w:p>
    <w:p w14:paraId="43843797" w14:textId="77777777" w:rsidR="00173D74" w:rsidRDefault="00173D74" w:rsidP="00173D74">
      <w:pPr>
        <w:pStyle w:val="KeepWithNext"/>
        <w:rPr>
          <w:rtl/>
          <w:lang w:eastAsia="he-IL"/>
        </w:rPr>
      </w:pPr>
    </w:p>
    <w:p w14:paraId="38BC7B01" w14:textId="13BA6A88" w:rsidR="00173D74" w:rsidRDefault="00173D74" w:rsidP="00173D74">
      <w:pPr>
        <w:rPr>
          <w:rtl/>
          <w:lang w:eastAsia="he-IL"/>
        </w:rPr>
      </w:pPr>
      <w:bookmarkStart w:id="534" w:name="_ETM_Q1_1057990"/>
      <w:bookmarkStart w:id="535" w:name="_ETM_Q1_1058057"/>
      <w:bookmarkEnd w:id="534"/>
      <w:bookmarkEnd w:id="535"/>
      <w:r>
        <w:rPr>
          <w:rFonts w:hint="cs"/>
          <w:rtl/>
          <w:lang w:eastAsia="he-IL"/>
        </w:rPr>
        <w:t xml:space="preserve">יש שם הגדרה. </w:t>
      </w:r>
    </w:p>
    <w:p w14:paraId="676D1437" w14:textId="77777777" w:rsidR="00173D74" w:rsidRDefault="00173D74" w:rsidP="00173D74">
      <w:pPr>
        <w:rPr>
          <w:rtl/>
          <w:lang w:eastAsia="he-IL"/>
        </w:rPr>
      </w:pPr>
      <w:bookmarkStart w:id="536" w:name="_ETM_Q1_1059655"/>
      <w:bookmarkStart w:id="537" w:name="_ETM_Q1_1059727"/>
      <w:bookmarkStart w:id="538" w:name="_ETM_Q1_1063087"/>
      <w:bookmarkEnd w:id="536"/>
      <w:bookmarkEnd w:id="537"/>
      <w:bookmarkEnd w:id="538"/>
    </w:p>
    <w:p w14:paraId="3EFB32AE" w14:textId="01772325" w:rsidR="00173D74" w:rsidRDefault="00173D74" w:rsidP="00173D74">
      <w:pPr>
        <w:pStyle w:val="a4"/>
        <w:keepNext/>
        <w:rPr>
          <w:rtl/>
        </w:rPr>
      </w:pPr>
      <w:bookmarkStart w:id="539" w:name="ET_speaker_6367_54"/>
      <w:r w:rsidRPr="00173D74">
        <w:rPr>
          <w:rStyle w:val="TagStyle"/>
          <w:rtl/>
        </w:rPr>
        <w:t xml:space="preserve"> &lt;&lt; דובר &gt;&gt; </w:t>
      </w:r>
      <w:r>
        <w:rPr>
          <w:rtl/>
        </w:rPr>
        <w:t>שרון ניר (ישראל ביתנו):</w:t>
      </w:r>
      <w:r w:rsidRPr="00173D74">
        <w:rPr>
          <w:rStyle w:val="TagStyle"/>
          <w:rtl/>
        </w:rPr>
        <w:t xml:space="preserve"> &lt;&lt; דובר &gt;&gt;</w:t>
      </w:r>
      <w:r w:rsidR="00C10838">
        <w:rPr>
          <w:rtl/>
        </w:rPr>
        <w:t xml:space="preserve"> </w:t>
      </w:r>
      <w:bookmarkEnd w:id="539"/>
    </w:p>
    <w:p w14:paraId="14381EA4" w14:textId="77777777" w:rsidR="00173D74" w:rsidRDefault="00173D74" w:rsidP="00173D74">
      <w:pPr>
        <w:pStyle w:val="KeepWithNext"/>
        <w:rPr>
          <w:rtl/>
          <w:lang w:eastAsia="he-IL"/>
        </w:rPr>
      </w:pPr>
    </w:p>
    <w:p w14:paraId="731B05C9" w14:textId="77777777" w:rsidR="00473FD1" w:rsidRDefault="00173D74" w:rsidP="00173D74">
      <w:pPr>
        <w:rPr>
          <w:rtl/>
          <w:lang w:eastAsia="he-IL"/>
        </w:rPr>
      </w:pPr>
      <w:bookmarkStart w:id="540" w:name="_ETM_Q1_1063762"/>
      <w:bookmarkStart w:id="541" w:name="_ETM_Q1_1063828"/>
      <w:bookmarkEnd w:id="540"/>
      <w:bookmarkEnd w:id="541"/>
      <w:r>
        <w:rPr>
          <w:rFonts w:hint="cs"/>
          <w:rtl/>
          <w:lang w:eastAsia="he-IL"/>
        </w:rPr>
        <w:t xml:space="preserve">אם </w:t>
      </w:r>
      <w:bookmarkStart w:id="542" w:name="_ETM_Q1_1064086"/>
      <w:bookmarkEnd w:id="542"/>
      <w:r>
        <w:rPr>
          <w:rFonts w:hint="cs"/>
          <w:rtl/>
          <w:lang w:eastAsia="he-IL"/>
        </w:rPr>
        <w:t>א</w:t>
      </w:r>
      <w:bookmarkStart w:id="543" w:name="_ETM_Q1_1060711"/>
      <w:bookmarkStart w:id="544" w:name="_ETM_Q1_1060793"/>
      <w:bookmarkEnd w:id="543"/>
      <w:bookmarkEnd w:id="544"/>
      <w:r>
        <w:rPr>
          <w:rFonts w:hint="cs"/>
          <w:rtl/>
          <w:lang w:eastAsia="he-IL"/>
        </w:rPr>
        <w:t xml:space="preserve">פשר, אדוני היושב ראש, אני רוצה להפנות שאלה לד"ר </w:t>
      </w:r>
      <w:bookmarkStart w:id="545" w:name="_ETM_Q1_1065970"/>
      <w:bookmarkEnd w:id="545"/>
      <w:proofErr w:type="spellStart"/>
      <w:r>
        <w:rPr>
          <w:rFonts w:hint="cs"/>
          <w:rtl/>
          <w:lang w:eastAsia="he-IL"/>
        </w:rPr>
        <w:t>קלהורה</w:t>
      </w:r>
      <w:proofErr w:type="spellEnd"/>
      <w:r>
        <w:rPr>
          <w:rFonts w:hint="cs"/>
          <w:rtl/>
          <w:lang w:eastAsia="he-IL"/>
        </w:rPr>
        <w:t xml:space="preserve">. אני רוצה להבין רגע את אי התלות שאני לפחות </w:t>
      </w:r>
      <w:bookmarkStart w:id="546" w:name="_ETM_Q1_1068575"/>
      <w:bookmarkEnd w:id="546"/>
      <w:r>
        <w:rPr>
          <w:rFonts w:hint="cs"/>
          <w:rtl/>
          <w:lang w:eastAsia="he-IL"/>
        </w:rPr>
        <w:t xml:space="preserve">מקישה. יש את ההצעה שעניינה פיצויי עונשין שהיא בלתי תלויה בכל הסוגיה הנזיקית, להבנתי, אז תעשי לנו סדר בבקשה, </w:t>
      </w:r>
      <w:bookmarkStart w:id="547" w:name="_ETM_Q1_1082206"/>
      <w:bookmarkEnd w:id="547"/>
      <w:r>
        <w:rPr>
          <w:rFonts w:hint="cs"/>
          <w:rtl/>
          <w:lang w:eastAsia="he-IL"/>
        </w:rPr>
        <w:t xml:space="preserve">כי אנחנו לא מבינים את זה. אני רק רוצה לפרוטוקול </w:t>
      </w:r>
      <w:bookmarkStart w:id="548" w:name="_ETM_Q1_1081990"/>
      <w:bookmarkEnd w:id="548"/>
      <w:r>
        <w:rPr>
          <w:rFonts w:hint="cs"/>
          <w:rtl/>
          <w:lang w:eastAsia="he-IL"/>
        </w:rPr>
        <w:t xml:space="preserve">לומר שיש במקביל הצעה שאושרה בוועדת העבודה והרווחה אתמול, </w:t>
      </w:r>
      <w:bookmarkStart w:id="549" w:name="_ETM_Q1_1086110"/>
      <w:bookmarkEnd w:id="549"/>
      <w:r>
        <w:rPr>
          <w:rFonts w:hint="cs"/>
          <w:rtl/>
          <w:lang w:eastAsia="he-IL"/>
        </w:rPr>
        <w:t xml:space="preserve">עלתה להצבעה ראשונה, והיא עוסקת בפיצוי נזיקין. כל ההבנה </w:t>
      </w:r>
      <w:bookmarkStart w:id="550" w:name="_ETM_Q1_1095054"/>
      <w:bookmarkEnd w:id="550"/>
      <w:r>
        <w:rPr>
          <w:rFonts w:hint="cs"/>
          <w:rtl/>
          <w:lang w:eastAsia="he-IL"/>
        </w:rPr>
        <w:t xml:space="preserve">לפחות שלנו הייתה </w:t>
      </w:r>
      <w:proofErr w:type="spellStart"/>
      <w:r>
        <w:rPr>
          <w:rFonts w:hint="cs"/>
          <w:rtl/>
          <w:lang w:eastAsia="he-IL"/>
        </w:rPr>
        <w:t>שהעונשין</w:t>
      </w:r>
      <w:proofErr w:type="spellEnd"/>
      <w:r>
        <w:rPr>
          <w:rFonts w:hint="cs"/>
          <w:rtl/>
          <w:lang w:eastAsia="he-IL"/>
        </w:rPr>
        <w:t xml:space="preserve"> יהיה בערוץ אחד </w:t>
      </w:r>
      <w:proofErr w:type="spellStart"/>
      <w:r>
        <w:rPr>
          <w:rFonts w:hint="cs"/>
          <w:rtl/>
          <w:lang w:eastAsia="he-IL"/>
        </w:rPr>
        <w:t>והנזיקין</w:t>
      </w:r>
      <w:proofErr w:type="spellEnd"/>
      <w:r>
        <w:rPr>
          <w:rFonts w:hint="cs"/>
          <w:rtl/>
          <w:lang w:eastAsia="he-IL"/>
        </w:rPr>
        <w:t xml:space="preserve"> יהיה בערוץ </w:t>
      </w:r>
      <w:bookmarkStart w:id="551" w:name="_ETM_Q1_1102294"/>
      <w:bookmarkEnd w:id="551"/>
      <w:r>
        <w:rPr>
          <w:rFonts w:hint="cs"/>
          <w:rtl/>
          <w:lang w:eastAsia="he-IL"/>
        </w:rPr>
        <w:t xml:space="preserve">שני ואין פה, לצורך העניין, חפיפה בין השניים. </w:t>
      </w:r>
    </w:p>
    <w:p w14:paraId="6E418C74" w14:textId="77777777" w:rsidR="00473FD1" w:rsidRDefault="00473FD1" w:rsidP="00173D74">
      <w:pPr>
        <w:rPr>
          <w:rtl/>
          <w:lang w:eastAsia="he-IL"/>
        </w:rPr>
      </w:pPr>
    </w:p>
    <w:p w14:paraId="526EF1BD" w14:textId="743B1E90" w:rsidR="00173D74" w:rsidRDefault="00173D74" w:rsidP="00173D74">
      <w:pPr>
        <w:rPr>
          <w:rtl/>
          <w:lang w:eastAsia="he-IL"/>
        </w:rPr>
      </w:pPr>
      <w:r>
        <w:rPr>
          <w:rFonts w:hint="cs"/>
          <w:rtl/>
          <w:lang w:eastAsia="he-IL"/>
        </w:rPr>
        <w:t xml:space="preserve">אני מבקשת </w:t>
      </w:r>
      <w:bookmarkStart w:id="552" w:name="_ETM_Q1_1108655"/>
      <w:bookmarkEnd w:id="552"/>
      <w:r>
        <w:rPr>
          <w:rFonts w:hint="cs"/>
          <w:rtl/>
          <w:lang w:eastAsia="he-IL"/>
        </w:rPr>
        <w:t xml:space="preserve">את ההבהרה למה נוצרת פה הזיקה שאנחנו הבנו שהיא </w:t>
      </w:r>
      <w:r w:rsidR="00473FD1">
        <w:rPr>
          <w:rFonts w:hint="cs"/>
          <w:rtl/>
          <w:lang w:eastAsia="he-IL"/>
        </w:rPr>
        <w:t xml:space="preserve">לצורך העניין </w:t>
      </w:r>
      <w:r>
        <w:rPr>
          <w:rtl/>
          <w:lang w:eastAsia="he-IL"/>
        </w:rPr>
        <w:t>–</w:t>
      </w:r>
      <w:r>
        <w:rPr>
          <w:rFonts w:hint="cs"/>
          <w:rtl/>
          <w:lang w:eastAsia="he-IL"/>
        </w:rPr>
        <w:t xml:space="preserve"> </w:t>
      </w:r>
      <w:bookmarkStart w:id="553" w:name="_ETM_Q1_1113750"/>
      <w:bookmarkEnd w:id="553"/>
      <w:r>
        <w:rPr>
          <w:rFonts w:hint="cs"/>
          <w:rtl/>
          <w:lang w:eastAsia="he-IL"/>
        </w:rPr>
        <w:t xml:space="preserve">ברגע שיש זיקה ואנחנו יודעים שניתן תשלום מהרשות הפלסטינית למבצעי </w:t>
      </w:r>
      <w:bookmarkStart w:id="554" w:name="_ETM_Q1_1121302"/>
      <w:bookmarkEnd w:id="554"/>
      <w:r>
        <w:rPr>
          <w:rFonts w:hint="cs"/>
          <w:rtl/>
          <w:lang w:eastAsia="he-IL"/>
        </w:rPr>
        <w:t xml:space="preserve">טרור, זה הוכח על ידי בית המשפט, אז יש זכאות, </w:t>
      </w:r>
      <w:bookmarkStart w:id="555" w:name="_ETM_Q1_1125412"/>
      <w:bookmarkEnd w:id="555"/>
      <w:r>
        <w:rPr>
          <w:rFonts w:hint="cs"/>
          <w:rtl/>
          <w:lang w:eastAsia="he-IL"/>
        </w:rPr>
        <w:t xml:space="preserve">יש עלה לתביעת עונשין, וכמובן הסיפור של </w:t>
      </w:r>
      <w:proofErr w:type="spellStart"/>
      <w:r>
        <w:rPr>
          <w:rFonts w:hint="cs"/>
          <w:rtl/>
          <w:lang w:eastAsia="he-IL"/>
        </w:rPr>
        <w:t>הנזיקין</w:t>
      </w:r>
      <w:proofErr w:type="spellEnd"/>
      <w:r>
        <w:rPr>
          <w:rFonts w:hint="cs"/>
          <w:rtl/>
          <w:lang w:eastAsia="he-IL"/>
        </w:rPr>
        <w:t xml:space="preserve"> זה בערוץ</w:t>
      </w:r>
      <w:bookmarkStart w:id="556" w:name="_ETM_Q1_1128330"/>
      <w:bookmarkEnd w:id="556"/>
      <w:r>
        <w:rPr>
          <w:rFonts w:hint="cs"/>
          <w:rtl/>
          <w:lang w:eastAsia="he-IL"/>
        </w:rPr>
        <w:t xml:space="preserve"> נפרד. את הזיקה שאת יוצרת, כדאי שתסבירי את זה </w:t>
      </w:r>
      <w:bookmarkStart w:id="557" w:name="_ETM_Q1_1130501"/>
      <w:bookmarkEnd w:id="557"/>
      <w:r>
        <w:rPr>
          <w:rFonts w:hint="cs"/>
          <w:rtl/>
          <w:lang w:eastAsia="he-IL"/>
        </w:rPr>
        <w:t xml:space="preserve">פה לפורום. </w:t>
      </w:r>
    </w:p>
    <w:p w14:paraId="48F51CB1" w14:textId="77777777" w:rsidR="00173D74" w:rsidRDefault="00173D74" w:rsidP="00173D74">
      <w:pPr>
        <w:rPr>
          <w:rtl/>
          <w:lang w:eastAsia="he-IL"/>
        </w:rPr>
      </w:pPr>
      <w:bookmarkStart w:id="558" w:name="_ETM_Q1_1130266"/>
      <w:bookmarkStart w:id="559" w:name="_ETM_Q1_1130347"/>
      <w:bookmarkEnd w:id="558"/>
      <w:bookmarkEnd w:id="559"/>
    </w:p>
    <w:p w14:paraId="70DC2879" w14:textId="11238DD9" w:rsidR="00173D74" w:rsidRDefault="00173D74" w:rsidP="00173D74">
      <w:pPr>
        <w:pStyle w:val="af9"/>
        <w:keepNext/>
        <w:rPr>
          <w:rtl/>
          <w:lang w:eastAsia="he-IL"/>
        </w:rPr>
      </w:pPr>
      <w:bookmarkStart w:id="560" w:name="ET_guest_469197_55"/>
      <w:r w:rsidRPr="00173D7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73D74">
        <w:rPr>
          <w:rStyle w:val="TagStyle"/>
          <w:rtl/>
        </w:rPr>
        <w:t xml:space="preserve"> &lt;&lt; אורח &gt;&gt;</w:t>
      </w:r>
      <w:r w:rsidR="00C10838">
        <w:rPr>
          <w:rtl/>
          <w:lang w:eastAsia="he-IL"/>
        </w:rPr>
        <w:t xml:space="preserve"> </w:t>
      </w:r>
      <w:bookmarkEnd w:id="560"/>
    </w:p>
    <w:p w14:paraId="50F1A1CB" w14:textId="77777777" w:rsidR="00173D74" w:rsidRDefault="00173D74" w:rsidP="00173D74">
      <w:pPr>
        <w:pStyle w:val="KeepWithNext"/>
        <w:rPr>
          <w:rtl/>
          <w:lang w:eastAsia="he-IL"/>
        </w:rPr>
      </w:pPr>
    </w:p>
    <w:p w14:paraId="0845C3F1" w14:textId="48ADCB59" w:rsidR="00173D74" w:rsidRDefault="00173D74" w:rsidP="00173D74">
      <w:pPr>
        <w:rPr>
          <w:rtl/>
          <w:lang w:eastAsia="he-IL"/>
        </w:rPr>
      </w:pPr>
      <w:bookmarkStart w:id="561" w:name="_ETM_Q1_1132442"/>
      <w:bookmarkStart w:id="562" w:name="_ETM_Q1_1132496"/>
      <w:bookmarkEnd w:id="561"/>
      <w:bookmarkEnd w:id="562"/>
      <w:r>
        <w:rPr>
          <w:rFonts w:hint="cs"/>
          <w:rtl/>
          <w:lang w:eastAsia="he-IL"/>
        </w:rPr>
        <w:t xml:space="preserve">אני אסביר. התביעה היא תביעת נזיקין נגד </w:t>
      </w:r>
      <w:bookmarkStart w:id="563" w:name="_ETM_Q1_1137691"/>
      <w:bookmarkEnd w:id="563"/>
      <w:r>
        <w:rPr>
          <w:rFonts w:hint="cs"/>
          <w:rtl/>
          <w:lang w:eastAsia="he-IL"/>
        </w:rPr>
        <w:t xml:space="preserve">הרשות הפלסטינית בגין עוולה שביצע מישהו אחר. </w:t>
      </w:r>
      <w:bookmarkStart w:id="564" w:name="_ETM_Q1_1138459"/>
      <w:bookmarkEnd w:id="564"/>
    </w:p>
    <w:p w14:paraId="04BE337F" w14:textId="77777777" w:rsidR="00173D74" w:rsidRDefault="00173D74" w:rsidP="00173D74">
      <w:pPr>
        <w:rPr>
          <w:rtl/>
          <w:lang w:eastAsia="he-IL"/>
        </w:rPr>
      </w:pPr>
      <w:bookmarkStart w:id="565" w:name="_ETM_Q1_1138508"/>
      <w:bookmarkStart w:id="566" w:name="_ETM_Q1_1140627"/>
      <w:bookmarkEnd w:id="565"/>
      <w:bookmarkEnd w:id="566"/>
    </w:p>
    <w:p w14:paraId="5BF1C3A6" w14:textId="1B053F45" w:rsidR="00173D74" w:rsidRDefault="00173D74" w:rsidP="00173D74">
      <w:pPr>
        <w:pStyle w:val="a4"/>
        <w:keepNext/>
        <w:rPr>
          <w:rtl/>
        </w:rPr>
      </w:pPr>
      <w:bookmarkStart w:id="567" w:name="ET_speaker_6367_56"/>
      <w:r w:rsidRPr="00173D74">
        <w:rPr>
          <w:rStyle w:val="TagStyle"/>
          <w:rtl/>
        </w:rPr>
        <w:t xml:space="preserve"> &lt;&lt; דובר &gt;&gt; </w:t>
      </w:r>
      <w:r>
        <w:rPr>
          <w:rtl/>
        </w:rPr>
        <w:t>שרון ניר (ישראל ביתנו):</w:t>
      </w:r>
      <w:r w:rsidRPr="00173D74">
        <w:rPr>
          <w:rStyle w:val="TagStyle"/>
          <w:rtl/>
        </w:rPr>
        <w:t xml:space="preserve"> &lt;&lt; דובר &gt;&gt;</w:t>
      </w:r>
      <w:r w:rsidR="00C10838">
        <w:rPr>
          <w:rtl/>
        </w:rPr>
        <w:t xml:space="preserve"> </w:t>
      </w:r>
      <w:bookmarkEnd w:id="567"/>
    </w:p>
    <w:p w14:paraId="397273FB" w14:textId="77777777" w:rsidR="00173D74" w:rsidRDefault="00173D74" w:rsidP="00173D74">
      <w:pPr>
        <w:pStyle w:val="KeepWithNext"/>
        <w:rPr>
          <w:rtl/>
          <w:lang w:eastAsia="he-IL"/>
        </w:rPr>
      </w:pPr>
    </w:p>
    <w:p w14:paraId="168D0684" w14:textId="58C1807C" w:rsidR="00173D74" w:rsidRDefault="00173D74" w:rsidP="00173D74">
      <w:pPr>
        <w:rPr>
          <w:rtl/>
          <w:lang w:eastAsia="he-IL"/>
        </w:rPr>
      </w:pPr>
      <w:bookmarkStart w:id="568" w:name="_ETM_Q1_1141010"/>
      <w:bookmarkStart w:id="569" w:name="_ETM_Q1_1141052"/>
      <w:bookmarkEnd w:id="568"/>
      <w:bookmarkEnd w:id="569"/>
      <w:r>
        <w:rPr>
          <w:rFonts w:hint="cs"/>
          <w:rtl/>
          <w:lang w:eastAsia="he-IL"/>
        </w:rPr>
        <w:t xml:space="preserve">של הצעת החוק </w:t>
      </w:r>
      <w:bookmarkStart w:id="570" w:name="_ETM_Q1_1142523"/>
      <w:bookmarkEnd w:id="570"/>
      <w:r>
        <w:rPr>
          <w:rFonts w:hint="cs"/>
          <w:rtl/>
          <w:lang w:eastAsia="he-IL"/>
        </w:rPr>
        <w:t>הזו</w:t>
      </w:r>
      <w:r w:rsidR="00A11AD4">
        <w:rPr>
          <w:rFonts w:hint="cs"/>
          <w:rtl/>
          <w:lang w:eastAsia="he-IL"/>
        </w:rPr>
        <w:t>?</w:t>
      </w:r>
      <w:r>
        <w:rPr>
          <w:rFonts w:hint="cs"/>
          <w:rtl/>
          <w:lang w:eastAsia="he-IL"/>
        </w:rPr>
        <w:t xml:space="preserve"> </w:t>
      </w:r>
    </w:p>
    <w:p w14:paraId="004667E2" w14:textId="77777777" w:rsidR="00173D74" w:rsidRDefault="00173D74" w:rsidP="00173D74">
      <w:pPr>
        <w:rPr>
          <w:rtl/>
          <w:lang w:eastAsia="he-IL"/>
        </w:rPr>
      </w:pPr>
      <w:bookmarkStart w:id="571" w:name="_ETM_Q1_1143275"/>
      <w:bookmarkStart w:id="572" w:name="_ETM_Q1_1143308"/>
      <w:bookmarkEnd w:id="571"/>
      <w:bookmarkEnd w:id="572"/>
    </w:p>
    <w:p w14:paraId="6F10A97F" w14:textId="74E4D3D0" w:rsidR="00173D74" w:rsidRDefault="00173D74" w:rsidP="00173D74">
      <w:pPr>
        <w:pStyle w:val="af9"/>
        <w:keepNext/>
        <w:rPr>
          <w:rtl/>
          <w:lang w:eastAsia="he-IL"/>
        </w:rPr>
      </w:pPr>
      <w:bookmarkStart w:id="573" w:name="ET_guest_469197_57"/>
      <w:r w:rsidRPr="00173D7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73D74">
        <w:rPr>
          <w:rStyle w:val="TagStyle"/>
          <w:rtl/>
        </w:rPr>
        <w:t xml:space="preserve"> &lt;&lt; אורח &gt;&gt;</w:t>
      </w:r>
      <w:r w:rsidR="00C10838">
        <w:rPr>
          <w:rtl/>
          <w:lang w:eastAsia="he-IL"/>
        </w:rPr>
        <w:t xml:space="preserve"> </w:t>
      </w:r>
      <w:bookmarkEnd w:id="573"/>
    </w:p>
    <w:p w14:paraId="0573EBA5" w14:textId="77777777" w:rsidR="00173D74" w:rsidRDefault="00173D74" w:rsidP="00173D74">
      <w:pPr>
        <w:pStyle w:val="KeepWithNext"/>
        <w:rPr>
          <w:rtl/>
          <w:lang w:eastAsia="he-IL"/>
        </w:rPr>
      </w:pPr>
    </w:p>
    <w:p w14:paraId="6C7F0DF2" w14:textId="0F54433C" w:rsidR="00173D74" w:rsidRDefault="00173D74" w:rsidP="00173D74">
      <w:pPr>
        <w:rPr>
          <w:rtl/>
          <w:lang w:eastAsia="he-IL"/>
        </w:rPr>
      </w:pPr>
      <w:bookmarkStart w:id="574" w:name="_ETM_Q1_1139797"/>
      <w:bookmarkStart w:id="575" w:name="_ETM_Q1_1139838"/>
      <w:bookmarkEnd w:id="574"/>
      <w:bookmarkEnd w:id="575"/>
      <w:r>
        <w:rPr>
          <w:rFonts w:hint="cs"/>
          <w:rtl/>
          <w:lang w:eastAsia="he-IL"/>
        </w:rPr>
        <w:t xml:space="preserve">של שתי הצעות החוק. זו אותה תביעה, זאת </w:t>
      </w:r>
      <w:bookmarkStart w:id="576" w:name="_ETM_Q1_1147424"/>
      <w:bookmarkEnd w:id="576"/>
      <w:r>
        <w:rPr>
          <w:rFonts w:hint="cs"/>
          <w:rtl/>
          <w:lang w:eastAsia="he-IL"/>
        </w:rPr>
        <w:t xml:space="preserve">אותה טענה, היה פיגוע, נפגעו או נרצחו אנשים, מי שביצע </w:t>
      </w:r>
      <w:bookmarkStart w:id="577" w:name="_ETM_Q1_1153471"/>
      <w:bookmarkEnd w:id="577"/>
      <w:r>
        <w:rPr>
          <w:rFonts w:hint="cs"/>
          <w:rtl/>
          <w:lang w:eastAsia="he-IL"/>
        </w:rPr>
        <w:t xml:space="preserve">את המעשה הוא </w:t>
      </w:r>
      <w:proofErr w:type="spellStart"/>
      <w:r>
        <w:rPr>
          <w:rFonts w:hint="cs"/>
          <w:rtl/>
          <w:lang w:eastAsia="he-IL"/>
        </w:rPr>
        <w:t>המעוול</w:t>
      </w:r>
      <w:proofErr w:type="spellEnd"/>
      <w:r>
        <w:rPr>
          <w:rFonts w:hint="cs"/>
          <w:rtl/>
          <w:lang w:eastAsia="he-IL"/>
        </w:rPr>
        <w:t xml:space="preserve"> הישיר, הוא לכאורה האחראי הישיר, </w:t>
      </w:r>
      <w:bookmarkStart w:id="578" w:name="_ETM_Q1_1154737"/>
      <w:bookmarkEnd w:id="578"/>
      <w:r>
        <w:rPr>
          <w:rFonts w:hint="cs"/>
          <w:rtl/>
          <w:lang w:eastAsia="he-IL"/>
        </w:rPr>
        <w:t xml:space="preserve">לכאורה הוא זה שאנחנו צריכים לתבוע ממנו פיצויים רגילים, </w:t>
      </w:r>
      <w:bookmarkStart w:id="579" w:name="_ETM_Q1_1160790"/>
      <w:bookmarkEnd w:id="579"/>
      <w:r>
        <w:rPr>
          <w:rFonts w:hint="cs"/>
          <w:rtl/>
          <w:lang w:eastAsia="he-IL"/>
        </w:rPr>
        <w:t xml:space="preserve">תרופתיים, שבזה מטפלת הצעת החוק שלך, וגם פיצויים </w:t>
      </w:r>
      <w:proofErr w:type="spellStart"/>
      <w:r>
        <w:rPr>
          <w:rFonts w:hint="cs"/>
          <w:rtl/>
          <w:lang w:eastAsia="he-IL"/>
        </w:rPr>
        <w:t>עונשיים</w:t>
      </w:r>
      <w:proofErr w:type="spellEnd"/>
      <w:r>
        <w:rPr>
          <w:rFonts w:hint="cs"/>
          <w:rtl/>
          <w:lang w:eastAsia="he-IL"/>
        </w:rPr>
        <w:t xml:space="preserve">, כי </w:t>
      </w:r>
      <w:bookmarkStart w:id="580" w:name="_ETM_Q1_1161626"/>
      <w:bookmarkEnd w:id="580"/>
      <w:r>
        <w:rPr>
          <w:rFonts w:hint="cs"/>
          <w:rtl/>
          <w:lang w:eastAsia="he-IL"/>
        </w:rPr>
        <w:t xml:space="preserve">הוא </w:t>
      </w:r>
      <w:proofErr w:type="spellStart"/>
      <w:r>
        <w:rPr>
          <w:rFonts w:hint="cs"/>
          <w:rtl/>
          <w:lang w:eastAsia="he-IL"/>
        </w:rPr>
        <w:t>המעוול</w:t>
      </w:r>
      <w:proofErr w:type="spellEnd"/>
      <w:r>
        <w:rPr>
          <w:rFonts w:hint="cs"/>
          <w:rtl/>
          <w:lang w:eastAsia="he-IL"/>
        </w:rPr>
        <w:t xml:space="preserve">. </w:t>
      </w:r>
    </w:p>
    <w:p w14:paraId="42D97283" w14:textId="77777777" w:rsidR="00173D74" w:rsidRDefault="00173D74" w:rsidP="00173D74">
      <w:pPr>
        <w:rPr>
          <w:rtl/>
          <w:lang w:eastAsia="he-IL"/>
        </w:rPr>
      </w:pPr>
      <w:bookmarkStart w:id="581" w:name="_ETM_Q1_1163066"/>
      <w:bookmarkStart w:id="582" w:name="_ETM_Q1_1163099"/>
      <w:bookmarkEnd w:id="581"/>
      <w:bookmarkEnd w:id="582"/>
    </w:p>
    <w:p w14:paraId="5A3913D7" w14:textId="4D76850B" w:rsidR="00173D74" w:rsidRDefault="00173D74" w:rsidP="00173D74">
      <w:pPr>
        <w:pStyle w:val="a4"/>
        <w:keepNext/>
        <w:rPr>
          <w:rtl/>
        </w:rPr>
      </w:pPr>
      <w:bookmarkStart w:id="583" w:name="ET_speaker_6367_58"/>
      <w:r w:rsidRPr="00173D74">
        <w:rPr>
          <w:rStyle w:val="TagStyle"/>
          <w:rtl/>
        </w:rPr>
        <w:t xml:space="preserve"> &lt;&lt; דובר &gt;&gt; </w:t>
      </w:r>
      <w:r>
        <w:rPr>
          <w:rtl/>
        </w:rPr>
        <w:t>שרון ניר (ישראל ביתנו):</w:t>
      </w:r>
      <w:r w:rsidRPr="00173D74">
        <w:rPr>
          <w:rStyle w:val="TagStyle"/>
          <w:rtl/>
        </w:rPr>
        <w:t xml:space="preserve"> &lt;&lt; דובר &gt;&gt;</w:t>
      </w:r>
      <w:r w:rsidR="00C10838">
        <w:rPr>
          <w:rtl/>
        </w:rPr>
        <w:t xml:space="preserve"> </w:t>
      </w:r>
      <w:bookmarkEnd w:id="583"/>
    </w:p>
    <w:p w14:paraId="17F2875E" w14:textId="77777777" w:rsidR="00173D74" w:rsidRDefault="00173D74" w:rsidP="00173D74">
      <w:pPr>
        <w:pStyle w:val="KeepWithNext"/>
        <w:rPr>
          <w:rtl/>
          <w:lang w:eastAsia="he-IL"/>
        </w:rPr>
      </w:pPr>
    </w:p>
    <w:p w14:paraId="5E4B99C0" w14:textId="4D96383B" w:rsidR="00173D74" w:rsidRDefault="00173D74" w:rsidP="00173D74">
      <w:pPr>
        <w:rPr>
          <w:rtl/>
          <w:lang w:eastAsia="he-IL"/>
        </w:rPr>
      </w:pPr>
      <w:bookmarkStart w:id="584" w:name="_ETM_Q1_1164190"/>
      <w:bookmarkStart w:id="585" w:name="_ETM_Q1_1164220"/>
      <w:bookmarkEnd w:id="584"/>
      <w:bookmarkEnd w:id="585"/>
      <w:r>
        <w:rPr>
          <w:rFonts w:hint="cs"/>
          <w:rtl/>
          <w:lang w:eastAsia="he-IL"/>
        </w:rPr>
        <w:t xml:space="preserve">זאת אומרת שללא הוכחה של תביעת נזיקין לא </w:t>
      </w:r>
      <w:bookmarkStart w:id="586" w:name="_ETM_Q1_1170299"/>
      <w:bookmarkEnd w:id="586"/>
      <w:r>
        <w:rPr>
          <w:rFonts w:hint="cs"/>
          <w:rtl/>
          <w:lang w:eastAsia="he-IL"/>
        </w:rPr>
        <w:t xml:space="preserve">תעמוד זכאות לתביעה </w:t>
      </w:r>
      <w:proofErr w:type="spellStart"/>
      <w:r>
        <w:rPr>
          <w:rFonts w:hint="cs"/>
          <w:rtl/>
          <w:lang w:eastAsia="he-IL"/>
        </w:rPr>
        <w:t>עונשית</w:t>
      </w:r>
      <w:proofErr w:type="spellEnd"/>
      <w:r>
        <w:rPr>
          <w:rFonts w:hint="cs"/>
          <w:rtl/>
          <w:lang w:eastAsia="he-IL"/>
        </w:rPr>
        <w:t xml:space="preserve">? </w:t>
      </w:r>
    </w:p>
    <w:p w14:paraId="72451675" w14:textId="77777777" w:rsidR="00173D74" w:rsidRDefault="00173D74" w:rsidP="00173D74">
      <w:pPr>
        <w:rPr>
          <w:rtl/>
          <w:lang w:eastAsia="he-IL"/>
        </w:rPr>
      </w:pPr>
      <w:bookmarkStart w:id="587" w:name="_ETM_Q1_1173062"/>
      <w:bookmarkStart w:id="588" w:name="_ETM_Q1_1173095"/>
      <w:bookmarkEnd w:id="587"/>
      <w:bookmarkEnd w:id="588"/>
    </w:p>
    <w:p w14:paraId="1D1A4B79" w14:textId="2B355818" w:rsidR="00173D74" w:rsidRDefault="00173D74" w:rsidP="00173D74">
      <w:pPr>
        <w:pStyle w:val="af9"/>
        <w:keepNext/>
        <w:rPr>
          <w:rtl/>
          <w:lang w:eastAsia="he-IL"/>
        </w:rPr>
      </w:pPr>
      <w:bookmarkStart w:id="589" w:name="ET_guest_469197_59"/>
      <w:r w:rsidRPr="00173D7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73D74">
        <w:rPr>
          <w:rStyle w:val="TagStyle"/>
          <w:rtl/>
        </w:rPr>
        <w:t xml:space="preserve"> &lt;&lt; אורח &gt;&gt;</w:t>
      </w:r>
      <w:r w:rsidR="00C10838">
        <w:rPr>
          <w:rtl/>
          <w:lang w:eastAsia="he-IL"/>
        </w:rPr>
        <w:t xml:space="preserve"> </w:t>
      </w:r>
      <w:bookmarkEnd w:id="589"/>
    </w:p>
    <w:p w14:paraId="5AE108FC" w14:textId="77777777" w:rsidR="00173D74" w:rsidRDefault="00173D74" w:rsidP="00173D74">
      <w:pPr>
        <w:pStyle w:val="KeepWithNext"/>
        <w:rPr>
          <w:rtl/>
          <w:lang w:eastAsia="he-IL"/>
        </w:rPr>
      </w:pPr>
    </w:p>
    <w:p w14:paraId="4A2E3FCF" w14:textId="13647985" w:rsidR="00173D74" w:rsidRDefault="00173D74" w:rsidP="00173D74">
      <w:pPr>
        <w:rPr>
          <w:rtl/>
          <w:lang w:eastAsia="he-IL"/>
        </w:rPr>
      </w:pPr>
      <w:bookmarkStart w:id="590" w:name="_ETM_Q1_1174758"/>
      <w:bookmarkStart w:id="591" w:name="_ETM_Q1_1174796"/>
      <w:bookmarkEnd w:id="590"/>
      <w:bookmarkEnd w:id="591"/>
      <w:r>
        <w:rPr>
          <w:rFonts w:hint="cs"/>
          <w:rtl/>
          <w:lang w:eastAsia="he-IL"/>
        </w:rPr>
        <w:t xml:space="preserve">לא תעמוד זכאות לשום </w:t>
      </w:r>
      <w:bookmarkStart w:id="592" w:name="_ETM_Q1_1171946"/>
      <w:bookmarkEnd w:id="592"/>
      <w:r>
        <w:rPr>
          <w:rFonts w:hint="cs"/>
          <w:rtl/>
          <w:lang w:eastAsia="he-IL"/>
        </w:rPr>
        <w:t xml:space="preserve">דבר, לא לפיצויים </w:t>
      </w:r>
      <w:proofErr w:type="spellStart"/>
      <w:r w:rsidR="00473FD1">
        <w:rPr>
          <w:rFonts w:hint="cs"/>
          <w:rtl/>
          <w:lang w:eastAsia="he-IL"/>
        </w:rPr>
        <w:t>ב</w:t>
      </w:r>
      <w:r>
        <w:rPr>
          <w:rFonts w:hint="cs"/>
          <w:rtl/>
          <w:lang w:eastAsia="he-IL"/>
        </w:rPr>
        <w:t>נזיקין</w:t>
      </w:r>
      <w:proofErr w:type="spellEnd"/>
      <w:r>
        <w:rPr>
          <w:rFonts w:hint="cs"/>
          <w:rtl/>
          <w:lang w:eastAsia="he-IL"/>
        </w:rPr>
        <w:t xml:space="preserve"> וגם לא לפיצויים </w:t>
      </w:r>
      <w:proofErr w:type="spellStart"/>
      <w:r>
        <w:rPr>
          <w:rFonts w:hint="cs"/>
          <w:rtl/>
          <w:lang w:eastAsia="he-IL"/>
        </w:rPr>
        <w:t>עונשיים</w:t>
      </w:r>
      <w:proofErr w:type="spellEnd"/>
      <w:r>
        <w:rPr>
          <w:rFonts w:hint="cs"/>
          <w:rtl/>
          <w:lang w:eastAsia="he-IL"/>
        </w:rPr>
        <w:t>. עכשיו</w:t>
      </w:r>
      <w:bookmarkStart w:id="593" w:name="_ETM_Q1_1178889"/>
      <w:bookmarkEnd w:id="593"/>
      <w:r>
        <w:rPr>
          <w:rFonts w:hint="cs"/>
          <w:rtl/>
          <w:lang w:eastAsia="he-IL"/>
        </w:rPr>
        <w:t xml:space="preserve"> השאלה היא את מי אנחנו יכולים לחייב בפיצויים </w:t>
      </w:r>
      <w:proofErr w:type="spellStart"/>
      <w:r>
        <w:rPr>
          <w:rFonts w:hint="cs"/>
          <w:rtl/>
          <w:lang w:eastAsia="he-IL"/>
        </w:rPr>
        <w:t>העונשיים</w:t>
      </w:r>
      <w:proofErr w:type="spellEnd"/>
      <w:r>
        <w:rPr>
          <w:rFonts w:hint="cs"/>
          <w:rtl/>
          <w:lang w:eastAsia="he-IL"/>
        </w:rPr>
        <w:t xml:space="preserve"> ואחר </w:t>
      </w:r>
      <w:bookmarkStart w:id="594" w:name="_ETM_Q1_1184288"/>
      <w:bookmarkEnd w:id="594"/>
      <w:r>
        <w:rPr>
          <w:rFonts w:hint="cs"/>
          <w:rtl/>
          <w:lang w:eastAsia="he-IL"/>
        </w:rPr>
        <w:t>כך יש את השאלה של איזה סכום ו</w:t>
      </w:r>
      <w:r w:rsidR="00473FD1">
        <w:rPr>
          <w:rFonts w:hint="cs"/>
          <w:rtl/>
          <w:lang w:eastAsia="he-IL"/>
        </w:rPr>
        <w:t>כו</w:t>
      </w:r>
      <w:bookmarkStart w:id="595" w:name="_ETM_Q1_1203746"/>
      <w:bookmarkEnd w:id="595"/>
      <w:r w:rsidR="00473FD1">
        <w:rPr>
          <w:rFonts w:hint="cs"/>
          <w:rtl/>
          <w:lang w:eastAsia="he-IL"/>
        </w:rPr>
        <w:t xml:space="preserve">' </w:t>
      </w:r>
      <w:proofErr w:type="spellStart"/>
      <w:r w:rsidR="00473FD1">
        <w:rPr>
          <w:rFonts w:hint="cs"/>
          <w:rtl/>
          <w:lang w:eastAsia="he-IL"/>
        </w:rPr>
        <w:t>וכו</w:t>
      </w:r>
      <w:proofErr w:type="spellEnd"/>
      <w:r w:rsidR="00473FD1">
        <w:rPr>
          <w:rFonts w:hint="cs"/>
          <w:rtl/>
          <w:lang w:eastAsia="he-IL"/>
        </w:rPr>
        <w:t>'.</w:t>
      </w:r>
      <w:r>
        <w:rPr>
          <w:rFonts w:hint="cs"/>
          <w:rtl/>
          <w:lang w:eastAsia="he-IL"/>
        </w:rPr>
        <w:t xml:space="preserve"> את מי </w:t>
      </w:r>
      <w:bookmarkStart w:id="596" w:name="_ETM_Q1_1188608"/>
      <w:bookmarkEnd w:id="596"/>
      <w:r>
        <w:rPr>
          <w:rFonts w:hint="cs"/>
          <w:rtl/>
          <w:lang w:eastAsia="he-IL"/>
        </w:rPr>
        <w:t>אנחנו יכולים לחייב? יש לנו את המסייע והמשדל ויש</w:t>
      </w:r>
      <w:bookmarkStart w:id="597" w:name="_ETM_Q1_1194004"/>
      <w:bookmarkEnd w:id="597"/>
      <w:r>
        <w:rPr>
          <w:rFonts w:hint="cs"/>
          <w:rtl/>
          <w:lang w:eastAsia="he-IL"/>
        </w:rPr>
        <w:t xml:space="preserve"> לנו כמה פסקי דין כאלה שבהם הרשות הפלסטינית באותו מקרה הוכרה </w:t>
      </w:r>
      <w:bookmarkStart w:id="598" w:name="_ETM_Q1_1197864"/>
      <w:bookmarkEnd w:id="598"/>
      <w:r>
        <w:rPr>
          <w:rFonts w:hint="cs"/>
          <w:rtl/>
          <w:lang w:eastAsia="he-IL"/>
        </w:rPr>
        <w:t xml:space="preserve">כמסייעת </w:t>
      </w:r>
      <w:r w:rsidR="00473FD1">
        <w:rPr>
          <w:rFonts w:hint="cs"/>
          <w:rtl/>
          <w:lang w:eastAsia="he-IL"/>
        </w:rPr>
        <w:t xml:space="preserve">או </w:t>
      </w:r>
      <w:r>
        <w:rPr>
          <w:rFonts w:hint="cs"/>
          <w:rtl/>
          <w:lang w:eastAsia="he-IL"/>
        </w:rPr>
        <w:t xml:space="preserve">כמשדלת למעשה ויש את המצב של </w:t>
      </w:r>
      <w:bookmarkStart w:id="599" w:name="_ETM_Q1_1201002"/>
      <w:bookmarkEnd w:id="599"/>
      <w:r>
        <w:rPr>
          <w:rFonts w:hint="cs"/>
          <w:rtl/>
          <w:lang w:eastAsia="he-IL"/>
        </w:rPr>
        <w:t xml:space="preserve">תגמול טרור או אשרור טרור. גם המתגמל טרור, שזה למעשה </w:t>
      </w:r>
      <w:bookmarkStart w:id="600" w:name="_ETM_Q1_1207739"/>
      <w:bookmarkEnd w:id="600"/>
      <w:r>
        <w:rPr>
          <w:rFonts w:hint="cs"/>
          <w:rtl/>
          <w:lang w:eastAsia="he-IL"/>
        </w:rPr>
        <w:t>אשרור לפי הפסיקה ולפי החוק, גם הוא</w:t>
      </w:r>
      <w:r w:rsidR="00473FD1">
        <w:rPr>
          <w:rFonts w:hint="cs"/>
          <w:rtl/>
          <w:lang w:eastAsia="he-IL"/>
        </w:rPr>
        <w:t>,</w:t>
      </w:r>
      <w:r>
        <w:rPr>
          <w:rFonts w:hint="cs"/>
          <w:rtl/>
          <w:lang w:eastAsia="he-IL"/>
        </w:rPr>
        <w:t xml:space="preserve"> ניתן יהיה לחייב </w:t>
      </w:r>
      <w:bookmarkStart w:id="601" w:name="_ETM_Q1_1213411"/>
      <w:bookmarkEnd w:id="601"/>
      <w:r>
        <w:rPr>
          <w:rFonts w:hint="cs"/>
          <w:rtl/>
          <w:lang w:eastAsia="he-IL"/>
        </w:rPr>
        <w:t xml:space="preserve">אותו בפיצויים </w:t>
      </w:r>
      <w:proofErr w:type="spellStart"/>
      <w:r>
        <w:rPr>
          <w:rFonts w:hint="cs"/>
          <w:rtl/>
          <w:lang w:eastAsia="he-IL"/>
        </w:rPr>
        <w:t>עונשיים</w:t>
      </w:r>
      <w:proofErr w:type="spellEnd"/>
      <w:r>
        <w:rPr>
          <w:rFonts w:hint="cs"/>
          <w:rtl/>
          <w:lang w:eastAsia="he-IL"/>
        </w:rPr>
        <w:t xml:space="preserve">. זאת הצעת החוק הזאת. </w:t>
      </w:r>
    </w:p>
    <w:p w14:paraId="04E13993" w14:textId="77777777" w:rsidR="00173D74" w:rsidRDefault="00173D74" w:rsidP="00173D74">
      <w:pPr>
        <w:rPr>
          <w:rtl/>
          <w:lang w:eastAsia="he-IL"/>
        </w:rPr>
      </w:pPr>
      <w:bookmarkStart w:id="602" w:name="_ETM_Q1_1214835"/>
      <w:bookmarkStart w:id="603" w:name="_ETM_Q1_1214867"/>
      <w:bookmarkEnd w:id="602"/>
      <w:bookmarkEnd w:id="603"/>
    </w:p>
    <w:p w14:paraId="4138FD93" w14:textId="36D80ACF" w:rsidR="00173D74" w:rsidRDefault="00173D74" w:rsidP="00173D74">
      <w:pPr>
        <w:pStyle w:val="a4"/>
        <w:keepNext/>
        <w:rPr>
          <w:rtl/>
        </w:rPr>
      </w:pPr>
      <w:bookmarkStart w:id="604" w:name="ET_speaker_6367_60"/>
      <w:r w:rsidRPr="00173D74">
        <w:rPr>
          <w:rStyle w:val="TagStyle"/>
          <w:rtl/>
        </w:rPr>
        <w:t xml:space="preserve"> &lt;&lt; דובר &gt;&gt; </w:t>
      </w:r>
      <w:r>
        <w:rPr>
          <w:rtl/>
        </w:rPr>
        <w:t>שרון ניר (ישראל ביתנו):</w:t>
      </w:r>
      <w:r w:rsidRPr="00173D74">
        <w:rPr>
          <w:rStyle w:val="TagStyle"/>
          <w:rtl/>
        </w:rPr>
        <w:t xml:space="preserve"> &lt;&lt; דובר &gt;&gt;</w:t>
      </w:r>
      <w:r w:rsidR="00C10838">
        <w:rPr>
          <w:rtl/>
        </w:rPr>
        <w:t xml:space="preserve"> </w:t>
      </w:r>
      <w:bookmarkEnd w:id="604"/>
    </w:p>
    <w:p w14:paraId="2F8E8A4C" w14:textId="77777777" w:rsidR="00173D74" w:rsidRDefault="00173D74" w:rsidP="00173D74">
      <w:pPr>
        <w:pStyle w:val="KeepWithNext"/>
        <w:rPr>
          <w:rtl/>
          <w:lang w:eastAsia="he-IL"/>
        </w:rPr>
      </w:pPr>
    </w:p>
    <w:p w14:paraId="0DB6CD9B" w14:textId="4823DD71" w:rsidR="00173D74" w:rsidRDefault="00173D74" w:rsidP="00173D74">
      <w:pPr>
        <w:rPr>
          <w:rtl/>
          <w:lang w:eastAsia="he-IL"/>
        </w:rPr>
      </w:pPr>
      <w:bookmarkStart w:id="605" w:name="_ETM_Q1_1217790"/>
      <w:bookmarkStart w:id="606" w:name="_ETM_Q1_1217817"/>
      <w:bookmarkEnd w:id="605"/>
      <w:bookmarkEnd w:id="606"/>
      <w:r>
        <w:rPr>
          <w:rFonts w:hint="cs"/>
          <w:rtl/>
          <w:lang w:eastAsia="he-IL"/>
        </w:rPr>
        <w:t xml:space="preserve">אבל היא מותנית </w:t>
      </w:r>
      <w:bookmarkStart w:id="607" w:name="_ETM_Q1_1219595"/>
      <w:bookmarkEnd w:id="607"/>
      <w:r>
        <w:rPr>
          <w:rFonts w:hint="cs"/>
          <w:rtl/>
          <w:lang w:eastAsia="he-IL"/>
        </w:rPr>
        <w:t>בהוכחה של - - -</w:t>
      </w:r>
    </w:p>
    <w:p w14:paraId="5F247DE5" w14:textId="77777777" w:rsidR="00173D74" w:rsidRDefault="00173D74" w:rsidP="00173D74">
      <w:pPr>
        <w:rPr>
          <w:rtl/>
          <w:lang w:eastAsia="he-IL"/>
        </w:rPr>
      </w:pPr>
      <w:bookmarkStart w:id="608" w:name="_ETM_Q1_1216664"/>
      <w:bookmarkStart w:id="609" w:name="_ETM_Q1_1216695"/>
      <w:bookmarkEnd w:id="608"/>
      <w:bookmarkEnd w:id="609"/>
    </w:p>
    <w:p w14:paraId="6578A66F" w14:textId="75D5CA49" w:rsidR="00173D74" w:rsidRDefault="00173D74" w:rsidP="00173D74">
      <w:pPr>
        <w:pStyle w:val="af9"/>
        <w:keepNext/>
        <w:rPr>
          <w:rtl/>
          <w:lang w:eastAsia="he-IL"/>
        </w:rPr>
      </w:pPr>
      <w:bookmarkStart w:id="610" w:name="ET_guest_469197_61"/>
      <w:r w:rsidRPr="00173D7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73D74">
        <w:rPr>
          <w:rStyle w:val="TagStyle"/>
          <w:rtl/>
        </w:rPr>
        <w:t xml:space="preserve"> &lt;&lt; אורח &gt;&gt;</w:t>
      </w:r>
      <w:r w:rsidR="00C10838">
        <w:rPr>
          <w:rtl/>
          <w:lang w:eastAsia="he-IL"/>
        </w:rPr>
        <w:t xml:space="preserve"> </w:t>
      </w:r>
      <w:bookmarkEnd w:id="610"/>
    </w:p>
    <w:p w14:paraId="51B090D3" w14:textId="77777777" w:rsidR="00173D74" w:rsidRDefault="00173D74" w:rsidP="00173D74">
      <w:pPr>
        <w:pStyle w:val="KeepWithNext"/>
        <w:rPr>
          <w:rtl/>
          <w:lang w:eastAsia="he-IL"/>
        </w:rPr>
      </w:pPr>
    </w:p>
    <w:p w14:paraId="4ED7E2FB" w14:textId="415273D0" w:rsidR="00173D74" w:rsidRDefault="00173D74" w:rsidP="00173D74">
      <w:pPr>
        <w:rPr>
          <w:rtl/>
          <w:lang w:eastAsia="he-IL"/>
        </w:rPr>
      </w:pPr>
      <w:bookmarkStart w:id="611" w:name="_ETM_Q1_1218230"/>
      <w:bookmarkStart w:id="612" w:name="_ETM_Q1_1218260"/>
      <w:bookmarkEnd w:id="611"/>
      <w:bookmarkEnd w:id="612"/>
      <w:r>
        <w:rPr>
          <w:rFonts w:hint="cs"/>
          <w:rtl/>
          <w:lang w:eastAsia="he-IL"/>
        </w:rPr>
        <w:t xml:space="preserve">היא מותנית בהוכחה שהיה פיגוע ושהתובע </w:t>
      </w:r>
      <w:bookmarkStart w:id="613" w:name="_ETM_Q1_1223760"/>
      <w:bookmarkEnd w:id="613"/>
      <w:r>
        <w:rPr>
          <w:rFonts w:hint="cs"/>
          <w:rtl/>
          <w:lang w:eastAsia="he-IL"/>
        </w:rPr>
        <w:t xml:space="preserve">נפגע בפיגוע. אגב, לטעמי אחרי שהחוק הזה יעבור אין הכרח </w:t>
      </w:r>
      <w:bookmarkStart w:id="614" w:name="_ETM_Q1_1230065"/>
      <w:bookmarkEnd w:id="614"/>
      <w:r>
        <w:rPr>
          <w:rFonts w:hint="cs"/>
          <w:rtl/>
          <w:lang w:eastAsia="he-IL"/>
        </w:rPr>
        <w:t xml:space="preserve">בדיני </w:t>
      </w:r>
      <w:proofErr w:type="spellStart"/>
      <w:r>
        <w:rPr>
          <w:rFonts w:hint="cs"/>
          <w:rtl/>
          <w:lang w:eastAsia="he-IL"/>
        </w:rPr>
        <w:t>הנזיקין</w:t>
      </w:r>
      <w:proofErr w:type="spellEnd"/>
      <w:r>
        <w:rPr>
          <w:rFonts w:hint="cs"/>
          <w:rtl/>
          <w:lang w:eastAsia="he-IL"/>
        </w:rPr>
        <w:t xml:space="preserve"> לתבוע גם את הפיצויים התרופתיים וגם את </w:t>
      </w:r>
      <w:bookmarkStart w:id="615" w:name="_ETM_Q1_1232961"/>
      <w:bookmarkEnd w:id="615"/>
      <w:r>
        <w:rPr>
          <w:rFonts w:hint="cs"/>
          <w:rtl/>
          <w:lang w:eastAsia="he-IL"/>
        </w:rPr>
        <w:t xml:space="preserve">הפיצויים </w:t>
      </w:r>
      <w:proofErr w:type="spellStart"/>
      <w:r>
        <w:rPr>
          <w:rFonts w:hint="cs"/>
          <w:rtl/>
          <w:lang w:eastAsia="he-IL"/>
        </w:rPr>
        <w:t>העונשיים</w:t>
      </w:r>
      <w:proofErr w:type="spellEnd"/>
      <w:r>
        <w:rPr>
          <w:rFonts w:hint="cs"/>
          <w:rtl/>
          <w:lang w:eastAsia="he-IL"/>
        </w:rPr>
        <w:t xml:space="preserve">. אדם יכול לומר שהוא לא רוצה את </w:t>
      </w:r>
      <w:bookmarkStart w:id="616" w:name="_ETM_Q1_1234272"/>
      <w:bookmarkEnd w:id="616"/>
      <w:r>
        <w:rPr>
          <w:rFonts w:hint="cs"/>
          <w:rtl/>
          <w:lang w:eastAsia="he-IL"/>
        </w:rPr>
        <w:t xml:space="preserve">הפיצויים התרופתיים, </w:t>
      </w:r>
      <w:r w:rsidR="00A11AD4">
        <w:rPr>
          <w:rFonts w:hint="cs"/>
          <w:rtl/>
          <w:lang w:eastAsia="he-IL"/>
        </w:rPr>
        <w:t xml:space="preserve">שהוא </w:t>
      </w:r>
      <w:r>
        <w:rPr>
          <w:rFonts w:hint="cs"/>
          <w:rtl/>
          <w:lang w:eastAsia="he-IL"/>
        </w:rPr>
        <w:t xml:space="preserve">רוצה רק את הפיצויים </w:t>
      </w:r>
      <w:proofErr w:type="spellStart"/>
      <w:r>
        <w:rPr>
          <w:rFonts w:hint="cs"/>
          <w:rtl/>
          <w:lang w:eastAsia="he-IL"/>
        </w:rPr>
        <w:t>העונשיים</w:t>
      </w:r>
      <w:proofErr w:type="spellEnd"/>
      <w:r>
        <w:rPr>
          <w:rFonts w:hint="cs"/>
          <w:rtl/>
          <w:lang w:eastAsia="he-IL"/>
        </w:rPr>
        <w:t xml:space="preserve"> ובכלל לא </w:t>
      </w:r>
      <w:bookmarkStart w:id="617" w:name="_ETM_Q1_1236278"/>
      <w:bookmarkEnd w:id="617"/>
      <w:r>
        <w:rPr>
          <w:rFonts w:hint="cs"/>
          <w:rtl/>
          <w:lang w:eastAsia="he-IL"/>
        </w:rPr>
        <w:t xml:space="preserve">לתבוע פיצויים על נזק אלא לתבוע ישר פיצויים </w:t>
      </w:r>
      <w:proofErr w:type="spellStart"/>
      <w:r>
        <w:rPr>
          <w:rFonts w:hint="cs"/>
          <w:rtl/>
          <w:lang w:eastAsia="he-IL"/>
        </w:rPr>
        <w:t>עונשיים</w:t>
      </w:r>
      <w:proofErr w:type="spellEnd"/>
      <w:r>
        <w:rPr>
          <w:rFonts w:hint="cs"/>
          <w:rtl/>
          <w:lang w:eastAsia="he-IL"/>
        </w:rPr>
        <w:t xml:space="preserve">, אבל </w:t>
      </w:r>
      <w:bookmarkStart w:id="618" w:name="_ETM_Q1_1244783"/>
      <w:bookmarkEnd w:id="618"/>
      <w:r>
        <w:rPr>
          <w:rFonts w:hint="cs"/>
          <w:rtl/>
          <w:lang w:eastAsia="he-IL"/>
        </w:rPr>
        <w:t xml:space="preserve">הוא עדיין צריך לומר שהוא תובע בתביעת נזיקין על עוולה </w:t>
      </w:r>
      <w:bookmarkStart w:id="619" w:name="_ETM_Q1_1248304"/>
      <w:bookmarkEnd w:id="619"/>
      <w:r>
        <w:rPr>
          <w:rFonts w:hint="cs"/>
          <w:rtl/>
          <w:lang w:eastAsia="he-IL"/>
        </w:rPr>
        <w:t>שהיא או עוולת ה</w:t>
      </w:r>
      <w:r w:rsidR="00473FD1">
        <w:rPr>
          <w:rFonts w:hint="cs"/>
          <w:rtl/>
          <w:lang w:eastAsia="he-IL"/>
        </w:rPr>
        <w:t>ת</w:t>
      </w:r>
      <w:r w:rsidR="00A11AD4">
        <w:rPr>
          <w:rFonts w:hint="cs"/>
          <w:rtl/>
          <w:lang w:eastAsia="he-IL"/>
        </w:rPr>
        <w:t>קיפ</w:t>
      </w:r>
      <w:r w:rsidR="00473FD1">
        <w:rPr>
          <w:rFonts w:hint="cs"/>
          <w:rtl/>
          <w:lang w:eastAsia="he-IL"/>
        </w:rPr>
        <w:t>ה</w:t>
      </w:r>
      <w:r w:rsidR="00A11AD4">
        <w:rPr>
          <w:rFonts w:hint="cs"/>
          <w:rtl/>
          <w:lang w:eastAsia="he-IL"/>
        </w:rPr>
        <w:t xml:space="preserve"> או עוול</w:t>
      </w:r>
      <w:r>
        <w:rPr>
          <w:rFonts w:hint="cs"/>
          <w:rtl/>
          <w:lang w:eastAsia="he-IL"/>
        </w:rPr>
        <w:t xml:space="preserve"> - - - </w:t>
      </w:r>
    </w:p>
    <w:p w14:paraId="4E1D7704" w14:textId="77777777" w:rsidR="00173D74" w:rsidRDefault="00173D74" w:rsidP="00173D74">
      <w:pPr>
        <w:rPr>
          <w:rtl/>
          <w:lang w:eastAsia="he-IL"/>
        </w:rPr>
      </w:pPr>
      <w:bookmarkStart w:id="620" w:name="_ETM_Q1_1248058"/>
      <w:bookmarkEnd w:id="620"/>
    </w:p>
    <w:p w14:paraId="4DD09BFE" w14:textId="5F5AD814" w:rsidR="00173D74" w:rsidRDefault="00173D74" w:rsidP="00173D74">
      <w:pPr>
        <w:pStyle w:val="af9"/>
        <w:keepNext/>
        <w:rPr>
          <w:rtl/>
          <w:lang w:eastAsia="he-IL"/>
        </w:rPr>
      </w:pPr>
      <w:bookmarkStart w:id="621" w:name="ET_guest_מאיר_סחיווסחורדר_62"/>
      <w:r w:rsidRPr="00173D74">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173D74">
        <w:rPr>
          <w:rStyle w:val="TagStyle"/>
          <w:rtl/>
        </w:rPr>
        <w:t xml:space="preserve"> &lt;&lt; אורח &gt;&gt;</w:t>
      </w:r>
      <w:r w:rsidR="00C10838">
        <w:rPr>
          <w:rtl/>
          <w:lang w:eastAsia="he-IL"/>
        </w:rPr>
        <w:t xml:space="preserve"> </w:t>
      </w:r>
      <w:bookmarkEnd w:id="621"/>
    </w:p>
    <w:p w14:paraId="0CE04771" w14:textId="77777777" w:rsidR="00173D74" w:rsidRDefault="00173D74" w:rsidP="00173D74">
      <w:pPr>
        <w:pStyle w:val="KeepWithNext"/>
        <w:rPr>
          <w:rtl/>
          <w:lang w:eastAsia="he-IL"/>
        </w:rPr>
      </w:pPr>
    </w:p>
    <w:p w14:paraId="4287E6CA" w14:textId="14264BC4" w:rsidR="00173D74" w:rsidRDefault="00173D74" w:rsidP="00173D74">
      <w:pPr>
        <w:rPr>
          <w:rtl/>
          <w:lang w:eastAsia="he-IL"/>
        </w:rPr>
      </w:pPr>
      <w:bookmarkStart w:id="622" w:name="_ETM_Q1_1248518"/>
      <w:bookmarkStart w:id="623" w:name="_ETM_Q1_1248597"/>
      <w:bookmarkEnd w:id="622"/>
      <w:bookmarkEnd w:id="623"/>
      <w:r>
        <w:rPr>
          <w:rFonts w:hint="cs"/>
          <w:rtl/>
          <w:lang w:eastAsia="he-IL"/>
        </w:rPr>
        <w:t xml:space="preserve">סליחה. </w:t>
      </w:r>
    </w:p>
    <w:p w14:paraId="591014BC" w14:textId="77777777" w:rsidR="00173D74" w:rsidRDefault="00173D74" w:rsidP="00173D74">
      <w:pPr>
        <w:rPr>
          <w:rtl/>
          <w:lang w:eastAsia="he-IL"/>
        </w:rPr>
      </w:pPr>
      <w:bookmarkStart w:id="624" w:name="_ETM_Q1_1251796"/>
      <w:bookmarkStart w:id="625" w:name="_ETM_Q1_1251877"/>
      <w:bookmarkStart w:id="626" w:name="_ETM_Q1_1248414"/>
      <w:bookmarkEnd w:id="624"/>
      <w:bookmarkEnd w:id="625"/>
      <w:bookmarkEnd w:id="626"/>
    </w:p>
    <w:p w14:paraId="48D66BA9" w14:textId="6A9408D0" w:rsidR="00173D74" w:rsidRDefault="00173D74" w:rsidP="00173D74">
      <w:pPr>
        <w:pStyle w:val="af9"/>
        <w:keepNext/>
        <w:rPr>
          <w:rtl/>
          <w:lang w:eastAsia="he-IL"/>
        </w:rPr>
      </w:pPr>
      <w:bookmarkStart w:id="627" w:name="ET_guest_469197_63"/>
      <w:r w:rsidRPr="00173D7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73D74">
        <w:rPr>
          <w:rStyle w:val="TagStyle"/>
          <w:rtl/>
        </w:rPr>
        <w:t xml:space="preserve"> &lt;&lt; אורח &gt;&gt;</w:t>
      </w:r>
      <w:r w:rsidR="00C10838">
        <w:rPr>
          <w:rtl/>
          <w:lang w:eastAsia="he-IL"/>
        </w:rPr>
        <w:t xml:space="preserve"> </w:t>
      </w:r>
      <w:bookmarkEnd w:id="627"/>
    </w:p>
    <w:p w14:paraId="3E5F16C6" w14:textId="77777777" w:rsidR="00173D74" w:rsidRDefault="00173D74" w:rsidP="00173D74">
      <w:pPr>
        <w:pStyle w:val="KeepWithNext"/>
        <w:rPr>
          <w:rtl/>
          <w:lang w:eastAsia="he-IL"/>
        </w:rPr>
      </w:pPr>
    </w:p>
    <w:p w14:paraId="2C1FB615" w14:textId="4FD55ACA" w:rsidR="00173D74" w:rsidRDefault="00A11AD4" w:rsidP="00173D74">
      <w:pPr>
        <w:rPr>
          <w:rtl/>
          <w:lang w:eastAsia="he-IL"/>
        </w:rPr>
      </w:pPr>
      <w:bookmarkStart w:id="628" w:name="_ETM_Q1_1249161"/>
      <w:bookmarkStart w:id="629" w:name="_ETM_Q1_1249227"/>
      <w:bookmarkEnd w:id="628"/>
      <w:bookmarkEnd w:id="629"/>
      <w:r>
        <w:rPr>
          <w:rFonts w:hint="cs"/>
          <w:rtl/>
          <w:lang w:eastAsia="he-IL"/>
        </w:rPr>
        <w:t xml:space="preserve">אל תפריע </w:t>
      </w:r>
      <w:bookmarkStart w:id="630" w:name="_ETM_Q1_1274758"/>
      <w:bookmarkEnd w:id="630"/>
      <w:r>
        <w:rPr>
          <w:rFonts w:hint="cs"/>
          <w:rtl/>
          <w:lang w:eastAsia="he-IL"/>
        </w:rPr>
        <w:t xml:space="preserve">לי, </w:t>
      </w:r>
      <w:r w:rsidR="00173D74">
        <w:rPr>
          <w:rFonts w:hint="cs"/>
          <w:rtl/>
          <w:lang w:eastAsia="he-IL"/>
        </w:rPr>
        <w:t xml:space="preserve">אל תפריע </w:t>
      </w:r>
      <w:bookmarkStart w:id="631" w:name="_ETM_Q1_1250214"/>
      <w:bookmarkEnd w:id="631"/>
      <w:r w:rsidR="00173D74">
        <w:rPr>
          <w:rFonts w:hint="cs"/>
          <w:rtl/>
          <w:lang w:eastAsia="he-IL"/>
        </w:rPr>
        <w:t>לי באמצע</w:t>
      </w:r>
      <w:r w:rsidR="00473FD1">
        <w:rPr>
          <w:rFonts w:hint="cs"/>
          <w:rtl/>
          <w:lang w:eastAsia="he-IL"/>
        </w:rPr>
        <w:t xml:space="preserve">. </w:t>
      </w:r>
      <w:r w:rsidR="00173D74">
        <w:rPr>
          <w:rFonts w:hint="cs"/>
          <w:rtl/>
          <w:lang w:eastAsia="he-IL"/>
        </w:rPr>
        <w:t>זה לא ויכוח פה וזה לא שיח</w:t>
      </w:r>
      <w:r>
        <w:rPr>
          <w:rFonts w:hint="cs"/>
          <w:rtl/>
          <w:lang w:eastAsia="he-IL"/>
        </w:rPr>
        <w:t>ה ב</w:t>
      </w:r>
      <w:r w:rsidR="00173D74">
        <w:rPr>
          <w:rFonts w:hint="cs"/>
          <w:rtl/>
          <w:lang w:eastAsia="he-IL"/>
        </w:rPr>
        <w:t xml:space="preserve">מסדרון. </w:t>
      </w:r>
      <w:bookmarkStart w:id="632" w:name="_ETM_Q1_1253213"/>
      <w:bookmarkEnd w:id="632"/>
    </w:p>
    <w:p w14:paraId="68AE4793" w14:textId="77777777" w:rsidR="00173D74" w:rsidRDefault="00173D74" w:rsidP="00173D74">
      <w:pPr>
        <w:rPr>
          <w:rtl/>
          <w:lang w:eastAsia="he-IL"/>
        </w:rPr>
      </w:pPr>
      <w:bookmarkStart w:id="633" w:name="_ETM_Q1_1253324"/>
      <w:bookmarkStart w:id="634" w:name="_ETM_Q1_1253400"/>
      <w:bookmarkEnd w:id="633"/>
      <w:bookmarkEnd w:id="634"/>
    </w:p>
    <w:p w14:paraId="7BD8309E" w14:textId="4B7AF0AD" w:rsidR="00173D74" w:rsidRDefault="00173D74" w:rsidP="00173D74">
      <w:pPr>
        <w:pStyle w:val="a4"/>
        <w:keepNext/>
        <w:rPr>
          <w:rtl/>
        </w:rPr>
      </w:pPr>
      <w:bookmarkStart w:id="635" w:name="ET_speaker_6356_64"/>
      <w:r w:rsidRPr="00173D7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3D74">
        <w:rPr>
          <w:rStyle w:val="TagStyle"/>
          <w:rtl/>
        </w:rPr>
        <w:t xml:space="preserve"> &lt;&lt; דובר &gt;&gt;</w:t>
      </w:r>
      <w:r w:rsidR="00C10838">
        <w:rPr>
          <w:rtl/>
        </w:rPr>
        <w:t xml:space="preserve"> </w:t>
      </w:r>
      <w:bookmarkEnd w:id="635"/>
    </w:p>
    <w:p w14:paraId="77F8B155" w14:textId="77777777" w:rsidR="00173D74" w:rsidRDefault="00173D74" w:rsidP="00173D74">
      <w:pPr>
        <w:pStyle w:val="KeepWithNext"/>
        <w:rPr>
          <w:rtl/>
          <w:lang w:eastAsia="he-IL"/>
        </w:rPr>
      </w:pPr>
    </w:p>
    <w:p w14:paraId="0D278D0E" w14:textId="4395B1E2" w:rsidR="00173D74" w:rsidRDefault="00173D74" w:rsidP="00173D74">
      <w:pPr>
        <w:rPr>
          <w:rtl/>
          <w:lang w:eastAsia="he-IL"/>
        </w:rPr>
      </w:pPr>
      <w:bookmarkStart w:id="636" w:name="_ETM_Q1_1255793"/>
      <w:bookmarkEnd w:id="636"/>
      <w:r>
        <w:rPr>
          <w:rFonts w:hint="cs"/>
          <w:rtl/>
          <w:lang w:eastAsia="he-IL"/>
        </w:rPr>
        <w:t>ז</w:t>
      </w:r>
      <w:bookmarkStart w:id="637" w:name="_ETM_Q1_1255892"/>
      <w:bookmarkEnd w:id="637"/>
      <w:r>
        <w:rPr>
          <w:rFonts w:hint="cs"/>
          <w:rtl/>
          <w:lang w:eastAsia="he-IL"/>
        </w:rPr>
        <w:t xml:space="preserve">ה לא נעים, הסגנון שלך. הסגנון המתנשא שלך הוא לא </w:t>
      </w:r>
      <w:bookmarkStart w:id="638" w:name="_ETM_Q1_1256354"/>
      <w:bookmarkEnd w:id="638"/>
      <w:r>
        <w:rPr>
          <w:rFonts w:hint="cs"/>
          <w:rtl/>
          <w:lang w:eastAsia="he-IL"/>
        </w:rPr>
        <w:t xml:space="preserve">נעים. </w:t>
      </w:r>
    </w:p>
    <w:p w14:paraId="16A3020F" w14:textId="77777777" w:rsidR="00173D74" w:rsidRDefault="00173D74" w:rsidP="00173D74">
      <w:pPr>
        <w:rPr>
          <w:rtl/>
          <w:lang w:eastAsia="he-IL"/>
        </w:rPr>
      </w:pPr>
      <w:bookmarkStart w:id="639" w:name="_ETM_Q1_1257123"/>
      <w:bookmarkStart w:id="640" w:name="_ETM_Q1_1257198"/>
      <w:bookmarkStart w:id="641" w:name="_ETM_Q1_1258066"/>
      <w:bookmarkStart w:id="642" w:name="_ETM_Q1_1258946"/>
      <w:bookmarkEnd w:id="639"/>
      <w:bookmarkEnd w:id="640"/>
      <w:bookmarkEnd w:id="641"/>
      <w:bookmarkEnd w:id="642"/>
    </w:p>
    <w:p w14:paraId="4839A125" w14:textId="74B4773B" w:rsidR="00173D74" w:rsidRDefault="00173D74" w:rsidP="00173D74">
      <w:pPr>
        <w:pStyle w:val="af9"/>
        <w:keepNext/>
        <w:rPr>
          <w:rtl/>
          <w:lang w:eastAsia="he-IL"/>
        </w:rPr>
      </w:pPr>
      <w:bookmarkStart w:id="643" w:name="ET_guest_469197_66"/>
      <w:r w:rsidRPr="00173D7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73D74">
        <w:rPr>
          <w:rStyle w:val="TagStyle"/>
          <w:rtl/>
        </w:rPr>
        <w:t xml:space="preserve"> &lt;&lt; אורח &gt;&gt;</w:t>
      </w:r>
      <w:r w:rsidR="00C10838">
        <w:rPr>
          <w:rtl/>
          <w:lang w:eastAsia="he-IL"/>
        </w:rPr>
        <w:t xml:space="preserve"> </w:t>
      </w:r>
      <w:bookmarkEnd w:id="643"/>
    </w:p>
    <w:p w14:paraId="2F6C2681" w14:textId="77777777" w:rsidR="00173D74" w:rsidRDefault="00173D74" w:rsidP="00173D74">
      <w:pPr>
        <w:pStyle w:val="KeepWithNext"/>
        <w:rPr>
          <w:rtl/>
          <w:lang w:eastAsia="he-IL"/>
        </w:rPr>
      </w:pPr>
    </w:p>
    <w:p w14:paraId="54E6EE15" w14:textId="43632683" w:rsidR="00173D74" w:rsidRDefault="00173D74" w:rsidP="00173D74">
      <w:pPr>
        <w:rPr>
          <w:rtl/>
          <w:lang w:eastAsia="he-IL"/>
        </w:rPr>
      </w:pPr>
      <w:bookmarkStart w:id="644" w:name="_ETM_Q1_1258528"/>
      <w:bookmarkEnd w:id="644"/>
      <w:r>
        <w:rPr>
          <w:rFonts w:hint="cs"/>
          <w:rtl/>
          <w:lang w:eastAsia="he-IL"/>
        </w:rPr>
        <w:t>ל</w:t>
      </w:r>
      <w:bookmarkStart w:id="645" w:name="_ETM_Q1_1258628"/>
      <w:bookmarkEnd w:id="645"/>
      <w:r>
        <w:rPr>
          <w:rFonts w:hint="cs"/>
          <w:rtl/>
          <w:lang w:eastAsia="he-IL"/>
        </w:rPr>
        <w:t>א, מה שלא נעים - - -</w:t>
      </w:r>
    </w:p>
    <w:p w14:paraId="75B010CD" w14:textId="77777777" w:rsidR="00173D74" w:rsidRDefault="00173D74" w:rsidP="00173D74">
      <w:pPr>
        <w:rPr>
          <w:rtl/>
          <w:lang w:eastAsia="he-IL"/>
        </w:rPr>
      </w:pPr>
      <w:bookmarkStart w:id="646" w:name="_ETM_Q1_1260694"/>
      <w:bookmarkStart w:id="647" w:name="_ETM_Q1_1260771"/>
      <w:bookmarkStart w:id="648" w:name="_ETM_Q1_1258162"/>
      <w:bookmarkEnd w:id="646"/>
      <w:bookmarkEnd w:id="647"/>
      <w:bookmarkEnd w:id="648"/>
    </w:p>
    <w:p w14:paraId="47D00457" w14:textId="4E6550DE" w:rsidR="00173D74" w:rsidRDefault="00173D74" w:rsidP="00173D74">
      <w:pPr>
        <w:pStyle w:val="af6"/>
        <w:keepNext/>
        <w:rPr>
          <w:rtl/>
        </w:rPr>
      </w:pPr>
      <w:bookmarkStart w:id="649" w:name="ET_yor_4574_67"/>
      <w:r w:rsidRPr="00173D74">
        <w:rPr>
          <w:rStyle w:val="TagStyle"/>
          <w:rtl/>
        </w:rPr>
        <w:t xml:space="preserve"> &lt;&lt; </w:t>
      </w:r>
      <w:proofErr w:type="spellStart"/>
      <w:r w:rsidRPr="00173D74">
        <w:rPr>
          <w:rStyle w:val="TagStyle"/>
          <w:rtl/>
        </w:rPr>
        <w:t>יור</w:t>
      </w:r>
      <w:proofErr w:type="spellEnd"/>
      <w:r w:rsidRPr="00173D74">
        <w:rPr>
          <w:rStyle w:val="TagStyle"/>
          <w:rtl/>
        </w:rPr>
        <w:t xml:space="preserve"> &gt;&gt; </w:t>
      </w:r>
      <w:r>
        <w:rPr>
          <w:rtl/>
        </w:rPr>
        <w:t>היו"ר יולי יואל אדלשטיין:</w:t>
      </w:r>
      <w:r w:rsidRPr="00173D74">
        <w:rPr>
          <w:rStyle w:val="TagStyle"/>
          <w:rtl/>
        </w:rPr>
        <w:t xml:space="preserve"> &lt;&lt; </w:t>
      </w:r>
      <w:proofErr w:type="spellStart"/>
      <w:r w:rsidRPr="00173D74">
        <w:rPr>
          <w:rStyle w:val="TagStyle"/>
          <w:rtl/>
        </w:rPr>
        <w:t>יור</w:t>
      </w:r>
      <w:proofErr w:type="spellEnd"/>
      <w:r w:rsidRPr="00173D74">
        <w:rPr>
          <w:rStyle w:val="TagStyle"/>
          <w:rtl/>
        </w:rPr>
        <w:t xml:space="preserve"> &gt;&gt;</w:t>
      </w:r>
      <w:r w:rsidR="00C10838">
        <w:rPr>
          <w:rtl/>
        </w:rPr>
        <w:t xml:space="preserve"> </w:t>
      </w:r>
      <w:bookmarkEnd w:id="649"/>
    </w:p>
    <w:p w14:paraId="3B6DF142" w14:textId="77777777" w:rsidR="00173D74" w:rsidRDefault="00173D74" w:rsidP="00173D74">
      <w:pPr>
        <w:pStyle w:val="KeepWithNext"/>
        <w:rPr>
          <w:rtl/>
          <w:lang w:eastAsia="he-IL"/>
        </w:rPr>
      </w:pPr>
    </w:p>
    <w:p w14:paraId="592B9D5A" w14:textId="7ED917B1" w:rsidR="00173D74" w:rsidRDefault="00173D74" w:rsidP="00173D74">
      <w:pPr>
        <w:rPr>
          <w:rtl/>
          <w:lang w:eastAsia="he-IL"/>
        </w:rPr>
      </w:pPr>
      <w:r>
        <w:rPr>
          <w:rFonts w:hint="cs"/>
          <w:rtl/>
          <w:lang w:eastAsia="he-IL"/>
        </w:rPr>
        <w:t>ל</w:t>
      </w:r>
      <w:bookmarkStart w:id="650" w:name="_ETM_Q1_1258813"/>
      <w:bookmarkEnd w:id="650"/>
      <w:r>
        <w:rPr>
          <w:rFonts w:hint="cs"/>
          <w:rtl/>
          <w:lang w:eastAsia="he-IL"/>
        </w:rPr>
        <w:t>י</w:t>
      </w:r>
      <w:bookmarkStart w:id="651" w:name="_ETM_Q1_1258867"/>
      <w:bookmarkEnd w:id="651"/>
      <w:r>
        <w:rPr>
          <w:rFonts w:hint="cs"/>
          <w:rtl/>
          <w:lang w:eastAsia="he-IL"/>
        </w:rPr>
        <w:t xml:space="preserve">מור, סליחה, אני </w:t>
      </w:r>
      <w:bookmarkStart w:id="652" w:name="_ETM_Q1_1261618"/>
      <w:bookmarkEnd w:id="652"/>
      <w:r>
        <w:rPr>
          <w:rFonts w:hint="cs"/>
          <w:rtl/>
          <w:lang w:eastAsia="he-IL"/>
        </w:rPr>
        <w:t xml:space="preserve">מנהל את הישיבה הזאת ואנחנו מדברים פה לפי התור אחד </w:t>
      </w:r>
      <w:bookmarkStart w:id="653" w:name="_ETM_Q1_1263122"/>
      <w:bookmarkEnd w:id="653"/>
      <w:r>
        <w:rPr>
          <w:rFonts w:hint="cs"/>
          <w:rtl/>
          <w:lang w:eastAsia="he-IL"/>
        </w:rPr>
        <w:t xml:space="preserve">אחד בלי כל קשר אם הדובר מייצג ממשלה </w:t>
      </w:r>
      <w:bookmarkStart w:id="654" w:name="_ETM_Q1_1267642"/>
      <w:bookmarkEnd w:id="654"/>
      <w:r>
        <w:rPr>
          <w:rFonts w:hint="cs"/>
          <w:rtl/>
          <w:lang w:eastAsia="he-IL"/>
        </w:rPr>
        <w:t xml:space="preserve">או מוזמן לדיון. כל אחד ידבר בתורו, בבקשה. </w:t>
      </w:r>
    </w:p>
    <w:p w14:paraId="6FF58873" w14:textId="77777777" w:rsidR="00173D74" w:rsidRDefault="00173D74" w:rsidP="00173D74">
      <w:pPr>
        <w:rPr>
          <w:rtl/>
          <w:lang w:eastAsia="he-IL"/>
        </w:rPr>
      </w:pPr>
      <w:bookmarkStart w:id="655" w:name="_ETM_Q1_1269082"/>
      <w:bookmarkStart w:id="656" w:name="_ETM_Q1_1269139"/>
      <w:bookmarkStart w:id="657" w:name="_ETM_Q1_1269940"/>
      <w:bookmarkEnd w:id="655"/>
      <w:bookmarkEnd w:id="656"/>
      <w:bookmarkEnd w:id="657"/>
    </w:p>
    <w:p w14:paraId="125FBC90" w14:textId="0677E1ED" w:rsidR="00173D74" w:rsidRDefault="00173D74" w:rsidP="00173D74">
      <w:pPr>
        <w:pStyle w:val="af9"/>
        <w:keepNext/>
        <w:rPr>
          <w:rtl/>
          <w:lang w:eastAsia="he-IL"/>
        </w:rPr>
      </w:pPr>
      <w:bookmarkStart w:id="658" w:name="ET_guest_469197_68"/>
      <w:r w:rsidRPr="00173D7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73D74">
        <w:rPr>
          <w:rStyle w:val="TagStyle"/>
          <w:rtl/>
        </w:rPr>
        <w:t xml:space="preserve"> &lt;&lt; אורח &gt;&gt;</w:t>
      </w:r>
      <w:r w:rsidR="00C10838">
        <w:rPr>
          <w:rtl/>
          <w:lang w:eastAsia="he-IL"/>
        </w:rPr>
        <w:t xml:space="preserve"> </w:t>
      </w:r>
      <w:bookmarkEnd w:id="658"/>
    </w:p>
    <w:p w14:paraId="23DC373F" w14:textId="77777777" w:rsidR="00173D74" w:rsidRDefault="00173D74" w:rsidP="00173D74">
      <w:pPr>
        <w:pStyle w:val="KeepWithNext"/>
        <w:rPr>
          <w:rtl/>
          <w:lang w:eastAsia="he-IL"/>
        </w:rPr>
      </w:pPr>
    </w:p>
    <w:p w14:paraId="086123AA" w14:textId="6D0BD929" w:rsidR="00173D74" w:rsidRDefault="00173D74" w:rsidP="00173D74">
      <w:pPr>
        <w:rPr>
          <w:rtl/>
          <w:lang w:eastAsia="he-IL"/>
        </w:rPr>
      </w:pPr>
      <w:r>
        <w:rPr>
          <w:rFonts w:hint="cs"/>
          <w:rtl/>
          <w:lang w:eastAsia="he-IL"/>
        </w:rPr>
        <w:t>מ</w:t>
      </w:r>
      <w:bookmarkStart w:id="659" w:name="_ETM_Q1_1270686"/>
      <w:bookmarkStart w:id="660" w:name="_ETM_Q1_1270778"/>
      <w:bookmarkEnd w:id="659"/>
      <w:bookmarkEnd w:id="660"/>
      <w:r>
        <w:rPr>
          <w:rFonts w:hint="cs"/>
          <w:rtl/>
          <w:lang w:eastAsia="he-IL"/>
        </w:rPr>
        <w:t xml:space="preserve">ה שאני </w:t>
      </w:r>
      <w:bookmarkStart w:id="661" w:name="_ETM_Q1_1273179"/>
      <w:bookmarkEnd w:id="661"/>
      <w:r>
        <w:rPr>
          <w:rFonts w:hint="cs"/>
          <w:rtl/>
          <w:lang w:eastAsia="he-IL"/>
        </w:rPr>
        <w:t xml:space="preserve">אומרת זה דבר כזה, יש תביעת נזיקין, צריך להראות שהיה </w:t>
      </w:r>
      <w:bookmarkStart w:id="662" w:name="_ETM_Q1_1277872"/>
      <w:bookmarkEnd w:id="662"/>
      <w:r>
        <w:rPr>
          <w:rFonts w:hint="cs"/>
          <w:rtl/>
          <w:lang w:eastAsia="he-IL"/>
        </w:rPr>
        <w:t xml:space="preserve">פיגוע, אם רוצים לתבוע פיצויים </w:t>
      </w:r>
      <w:bookmarkStart w:id="663" w:name="_ETM_Q1_1280884"/>
      <w:bookmarkEnd w:id="663"/>
      <w:r>
        <w:rPr>
          <w:rFonts w:hint="cs"/>
          <w:rtl/>
          <w:lang w:eastAsia="he-IL"/>
        </w:rPr>
        <w:t xml:space="preserve">על נזק צריך להראות </w:t>
      </w:r>
      <w:r w:rsidR="0088520C">
        <w:rPr>
          <w:rFonts w:hint="cs"/>
          <w:rtl/>
          <w:lang w:eastAsia="he-IL"/>
        </w:rPr>
        <w:t xml:space="preserve">נזק וקשר סיבתי. בזה את </w:t>
      </w:r>
      <w:bookmarkStart w:id="664" w:name="_ETM_Q1_1281618"/>
      <w:bookmarkEnd w:id="664"/>
      <w:r w:rsidR="0088520C">
        <w:rPr>
          <w:rFonts w:hint="cs"/>
          <w:rtl/>
          <w:lang w:eastAsia="he-IL"/>
        </w:rPr>
        <w:t xml:space="preserve">מטפלת בהצעת החוק שלך שעברה אתמול בקריאה ראשונה כדי שאפשר </w:t>
      </w:r>
      <w:bookmarkStart w:id="665" w:name="_ETM_Q1_1284208"/>
      <w:bookmarkEnd w:id="665"/>
      <w:r w:rsidR="0088520C">
        <w:rPr>
          <w:rFonts w:hint="cs"/>
          <w:rtl/>
          <w:lang w:eastAsia="he-IL"/>
        </w:rPr>
        <w:t xml:space="preserve">יהיה לקבל גם את התגמולים וגם את הפיצויים. עכשיו, רוצים </w:t>
      </w:r>
      <w:bookmarkStart w:id="666" w:name="_ETM_Q1_1292841"/>
      <w:bookmarkEnd w:id="666"/>
      <w:r w:rsidR="0088520C">
        <w:rPr>
          <w:rFonts w:hint="cs"/>
          <w:rtl/>
          <w:lang w:eastAsia="he-IL"/>
        </w:rPr>
        <w:t xml:space="preserve">פיצויים </w:t>
      </w:r>
      <w:proofErr w:type="spellStart"/>
      <w:r w:rsidR="0088520C">
        <w:rPr>
          <w:rFonts w:hint="cs"/>
          <w:rtl/>
          <w:lang w:eastAsia="he-IL"/>
        </w:rPr>
        <w:t>עונשיים</w:t>
      </w:r>
      <w:proofErr w:type="spellEnd"/>
      <w:r w:rsidR="0088520C">
        <w:rPr>
          <w:rFonts w:hint="cs"/>
          <w:rtl/>
          <w:lang w:eastAsia="he-IL"/>
        </w:rPr>
        <w:t xml:space="preserve">? </w:t>
      </w:r>
    </w:p>
    <w:p w14:paraId="78AA0897" w14:textId="77777777" w:rsidR="0088520C" w:rsidRDefault="0088520C" w:rsidP="00173D74">
      <w:pPr>
        <w:rPr>
          <w:rtl/>
          <w:lang w:eastAsia="he-IL"/>
        </w:rPr>
      </w:pPr>
      <w:bookmarkStart w:id="667" w:name="_ETM_Q1_1296753"/>
      <w:bookmarkStart w:id="668" w:name="_ETM_Q1_1296835"/>
      <w:bookmarkStart w:id="669" w:name="_ETM_Q1_1298297"/>
      <w:bookmarkEnd w:id="667"/>
      <w:bookmarkEnd w:id="668"/>
      <w:bookmarkEnd w:id="669"/>
    </w:p>
    <w:p w14:paraId="7B2FBA25" w14:textId="2D9F276E" w:rsidR="0088520C" w:rsidRDefault="0088520C" w:rsidP="0088520C">
      <w:pPr>
        <w:pStyle w:val="a4"/>
        <w:keepNext/>
        <w:rPr>
          <w:rtl/>
        </w:rPr>
      </w:pPr>
      <w:bookmarkStart w:id="670" w:name="ET_speaker_6367_69"/>
      <w:r w:rsidRPr="0088520C">
        <w:rPr>
          <w:rStyle w:val="TagStyle"/>
          <w:rtl/>
        </w:rPr>
        <w:t xml:space="preserve"> &lt;&lt; דובר &gt;&gt; </w:t>
      </w:r>
      <w:r>
        <w:rPr>
          <w:rtl/>
        </w:rPr>
        <w:t>שרון ניר (ישראל ביתנו):</w:t>
      </w:r>
      <w:r w:rsidRPr="0088520C">
        <w:rPr>
          <w:rStyle w:val="TagStyle"/>
          <w:rtl/>
        </w:rPr>
        <w:t xml:space="preserve"> &lt;&lt; דובר &gt;&gt;</w:t>
      </w:r>
      <w:r w:rsidR="00C10838">
        <w:rPr>
          <w:rtl/>
        </w:rPr>
        <w:t xml:space="preserve"> </w:t>
      </w:r>
      <w:bookmarkEnd w:id="670"/>
    </w:p>
    <w:p w14:paraId="344C6366" w14:textId="77777777" w:rsidR="0088520C" w:rsidRDefault="0088520C" w:rsidP="0088520C">
      <w:pPr>
        <w:pStyle w:val="KeepWithNext"/>
        <w:rPr>
          <w:rtl/>
          <w:lang w:eastAsia="he-IL"/>
        </w:rPr>
      </w:pPr>
    </w:p>
    <w:p w14:paraId="055B7A77" w14:textId="13D4EC89" w:rsidR="0088520C" w:rsidRDefault="0088520C" w:rsidP="0088520C">
      <w:pPr>
        <w:rPr>
          <w:rtl/>
          <w:lang w:eastAsia="he-IL"/>
        </w:rPr>
      </w:pPr>
      <w:r>
        <w:rPr>
          <w:rFonts w:hint="cs"/>
          <w:rtl/>
          <w:lang w:eastAsia="he-IL"/>
        </w:rPr>
        <w:t>ש</w:t>
      </w:r>
      <w:bookmarkStart w:id="671" w:name="_ETM_Q1_1299107"/>
      <w:bookmarkStart w:id="672" w:name="_ETM_Q1_1299185"/>
      <w:bookmarkEnd w:id="671"/>
      <w:bookmarkEnd w:id="672"/>
      <w:r>
        <w:rPr>
          <w:rFonts w:hint="cs"/>
          <w:rtl/>
          <w:lang w:eastAsia="he-IL"/>
        </w:rPr>
        <w:t xml:space="preserve">זה מותנה לצורך העניין בהוכחה קודם של ה </w:t>
      </w:r>
      <w:bookmarkStart w:id="673" w:name="_ETM_Q1_1301505"/>
      <w:bookmarkEnd w:id="673"/>
      <w:r>
        <w:rPr>
          <w:rFonts w:hint="cs"/>
          <w:rtl/>
          <w:lang w:eastAsia="he-IL"/>
        </w:rPr>
        <w:t>- - -</w:t>
      </w:r>
    </w:p>
    <w:p w14:paraId="6546C7CE" w14:textId="77777777" w:rsidR="0088520C" w:rsidRDefault="0088520C" w:rsidP="0088520C">
      <w:pPr>
        <w:rPr>
          <w:rtl/>
          <w:lang w:eastAsia="he-IL"/>
        </w:rPr>
      </w:pPr>
      <w:bookmarkStart w:id="674" w:name="_ETM_Q1_1297167"/>
      <w:bookmarkStart w:id="675" w:name="_ETM_Q1_1297247"/>
      <w:bookmarkStart w:id="676" w:name="_ETM_Q1_1298535"/>
      <w:bookmarkEnd w:id="674"/>
      <w:bookmarkEnd w:id="675"/>
      <w:bookmarkEnd w:id="676"/>
    </w:p>
    <w:p w14:paraId="3814BBA8" w14:textId="54DC789E" w:rsidR="0088520C" w:rsidRDefault="0088520C" w:rsidP="0088520C">
      <w:pPr>
        <w:pStyle w:val="af9"/>
        <w:keepNext/>
        <w:rPr>
          <w:rtl/>
          <w:lang w:eastAsia="he-IL"/>
        </w:rPr>
      </w:pPr>
      <w:bookmarkStart w:id="677" w:name="ET_guest_469197_70"/>
      <w:r w:rsidRPr="0088520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8520C">
        <w:rPr>
          <w:rStyle w:val="TagStyle"/>
          <w:rtl/>
        </w:rPr>
        <w:t xml:space="preserve"> &lt;&lt; אורח &gt;&gt;</w:t>
      </w:r>
      <w:r w:rsidR="00C10838">
        <w:rPr>
          <w:rtl/>
          <w:lang w:eastAsia="he-IL"/>
        </w:rPr>
        <w:t xml:space="preserve"> </w:t>
      </w:r>
      <w:bookmarkEnd w:id="677"/>
    </w:p>
    <w:p w14:paraId="5C3A17E9" w14:textId="77777777" w:rsidR="0088520C" w:rsidRDefault="0088520C" w:rsidP="0088520C">
      <w:pPr>
        <w:pStyle w:val="KeepWithNext"/>
        <w:rPr>
          <w:rtl/>
          <w:lang w:eastAsia="he-IL"/>
        </w:rPr>
      </w:pPr>
    </w:p>
    <w:p w14:paraId="12E6886E" w14:textId="1950133C" w:rsidR="0088520C" w:rsidRDefault="0088520C" w:rsidP="0088520C">
      <w:pPr>
        <w:rPr>
          <w:rtl/>
          <w:lang w:eastAsia="he-IL"/>
        </w:rPr>
      </w:pPr>
      <w:bookmarkStart w:id="678" w:name="_ETM_Q1_1299361"/>
      <w:bookmarkStart w:id="679" w:name="_ETM_Q1_1299438"/>
      <w:bookmarkEnd w:id="678"/>
      <w:bookmarkEnd w:id="679"/>
      <w:r>
        <w:rPr>
          <w:rFonts w:hint="cs"/>
          <w:rtl/>
          <w:lang w:eastAsia="he-IL"/>
        </w:rPr>
        <w:t xml:space="preserve">הוכחה שהיה פיגוע. </w:t>
      </w:r>
    </w:p>
    <w:p w14:paraId="09BC30DB" w14:textId="77777777" w:rsidR="0088520C" w:rsidRDefault="0088520C" w:rsidP="0088520C">
      <w:pPr>
        <w:rPr>
          <w:rtl/>
          <w:lang w:eastAsia="he-IL"/>
        </w:rPr>
      </w:pPr>
      <w:bookmarkStart w:id="680" w:name="_ETM_Q1_1303527"/>
      <w:bookmarkStart w:id="681" w:name="_ETM_Q1_1303557"/>
      <w:bookmarkStart w:id="682" w:name="_ETM_Q1_1299189"/>
      <w:bookmarkEnd w:id="680"/>
      <w:bookmarkEnd w:id="681"/>
      <w:bookmarkEnd w:id="682"/>
    </w:p>
    <w:p w14:paraId="1FCC545A" w14:textId="5CA061D6" w:rsidR="0088520C" w:rsidRDefault="0088520C" w:rsidP="0088520C">
      <w:pPr>
        <w:pStyle w:val="a4"/>
        <w:keepNext/>
        <w:rPr>
          <w:rtl/>
        </w:rPr>
      </w:pPr>
      <w:bookmarkStart w:id="683" w:name="ET_speaker_5797_71"/>
      <w:r w:rsidRPr="0088520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8520C">
        <w:rPr>
          <w:rStyle w:val="TagStyle"/>
          <w:rtl/>
        </w:rPr>
        <w:t xml:space="preserve"> &lt;&lt; דובר &gt;&gt;</w:t>
      </w:r>
      <w:r w:rsidR="00C10838">
        <w:rPr>
          <w:rtl/>
        </w:rPr>
        <w:t xml:space="preserve"> </w:t>
      </w:r>
      <w:bookmarkEnd w:id="683"/>
    </w:p>
    <w:p w14:paraId="0A0B4048" w14:textId="77777777" w:rsidR="0088520C" w:rsidRDefault="0088520C" w:rsidP="0088520C">
      <w:pPr>
        <w:pStyle w:val="KeepWithNext"/>
        <w:rPr>
          <w:rtl/>
          <w:lang w:eastAsia="he-IL"/>
        </w:rPr>
      </w:pPr>
    </w:p>
    <w:p w14:paraId="2541447C" w14:textId="1C9DD04A" w:rsidR="0088520C" w:rsidRDefault="0088520C" w:rsidP="0088520C">
      <w:pPr>
        <w:rPr>
          <w:rtl/>
          <w:lang w:eastAsia="he-IL"/>
        </w:rPr>
      </w:pPr>
      <w:bookmarkStart w:id="684" w:name="_ETM_Q1_1299573"/>
      <w:bookmarkStart w:id="685" w:name="_ETM_Q1_1299612"/>
      <w:bookmarkEnd w:id="684"/>
      <w:bookmarkEnd w:id="685"/>
      <w:r>
        <w:rPr>
          <w:rFonts w:hint="cs"/>
          <w:rtl/>
          <w:lang w:eastAsia="he-IL"/>
        </w:rPr>
        <w:t>שהיה פיגוע ו</w:t>
      </w:r>
      <w:r w:rsidR="00473FD1">
        <w:rPr>
          <w:rFonts w:hint="cs"/>
          <w:rtl/>
          <w:lang w:eastAsia="he-IL"/>
        </w:rPr>
        <w:t>הרשות הפלסטינאית - - -</w:t>
      </w:r>
      <w:r>
        <w:rPr>
          <w:rFonts w:hint="cs"/>
          <w:rtl/>
          <w:lang w:eastAsia="he-IL"/>
        </w:rPr>
        <w:t xml:space="preserve"> </w:t>
      </w:r>
    </w:p>
    <w:p w14:paraId="1760E74D" w14:textId="77777777" w:rsidR="0088520C" w:rsidRDefault="0088520C" w:rsidP="0088520C">
      <w:pPr>
        <w:rPr>
          <w:rtl/>
          <w:lang w:eastAsia="he-IL"/>
        </w:rPr>
      </w:pPr>
      <w:bookmarkStart w:id="686" w:name="_ETM_Q1_1304894"/>
      <w:bookmarkStart w:id="687" w:name="_ETM_Q1_1304925"/>
      <w:bookmarkEnd w:id="686"/>
      <w:bookmarkEnd w:id="687"/>
    </w:p>
    <w:p w14:paraId="4A0249F5" w14:textId="7185AE90" w:rsidR="0088520C" w:rsidRDefault="0088520C" w:rsidP="0088520C">
      <w:pPr>
        <w:pStyle w:val="af9"/>
        <w:keepNext/>
        <w:rPr>
          <w:rtl/>
          <w:lang w:eastAsia="he-IL"/>
        </w:rPr>
      </w:pPr>
      <w:bookmarkStart w:id="688" w:name="ET_guest_469197_72"/>
      <w:r w:rsidRPr="0088520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8520C">
        <w:rPr>
          <w:rStyle w:val="TagStyle"/>
          <w:rtl/>
        </w:rPr>
        <w:t xml:space="preserve"> &lt;&lt; אורח &gt;&gt;</w:t>
      </w:r>
      <w:r w:rsidR="00C10838">
        <w:rPr>
          <w:rtl/>
          <w:lang w:eastAsia="he-IL"/>
        </w:rPr>
        <w:t xml:space="preserve"> </w:t>
      </w:r>
      <w:bookmarkEnd w:id="688"/>
    </w:p>
    <w:p w14:paraId="49528040" w14:textId="77777777" w:rsidR="0088520C" w:rsidRDefault="0088520C" w:rsidP="0088520C">
      <w:pPr>
        <w:pStyle w:val="KeepWithNext"/>
        <w:rPr>
          <w:rtl/>
          <w:lang w:eastAsia="he-IL"/>
        </w:rPr>
      </w:pPr>
    </w:p>
    <w:p w14:paraId="45C9AF95" w14:textId="4708C801" w:rsidR="0088520C" w:rsidRDefault="0088520C" w:rsidP="0088520C">
      <w:pPr>
        <w:rPr>
          <w:rtl/>
          <w:lang w:eastAsia="he-IL"/>
        </w:rPr>
      </w:pPr>
      <w:bookmarkStart w:id="689" w:name="_ETM_Q1_1306147"/>
      <w:bookmarkStart w:id="690" w:name="_ETM_Q1_1306186"/>
      <w:bookmarkStart w:id="691" w:name="_ETM_Q1_1301731"/>
      <w:bookmarkEnd w:id="689"/>
      <w:bookmarkEnd w:id="690"/>
      <w:bookmarkEnd w:id="691"/>
      <w:r>
        <w:rPr>
          <w:rFonts w:hint="cs"/>
          <w:rtl/>
          <w:lang w:eastAsia="he-IL"/>
        </w:rPr>
        <w:t xml:space="preserve">זה לא סתם אמירה שהיה פיגוע, את צריכה למקם </w:t>
      </w:r>
      <w:bookmarkStart w:id="692" w:name="_ETM_Q1_1304103"/>
      <w:bookmarkEnd w:id="692"/>
      <w:r>
        <w:rPr>
          <w:rFonts w:hint="cs"/>
          <w:rtl/>
          <w:lang w:eastAsia="he-IL"/>
        </w:rPr>
        <w:t xml:space="preserve">את זה במסגרת עוולה מסוימת של פקודת </w:t>
      </w:r>
      <w:proofErr w:type="spellStart"/>
      <w:r>
        <w:rPr>
          <w:rFonts w:hint="cs"/>
          <w:rtl/>
          <w:lang w:eastAsia="he-IL"/>
        </w:rPr>
        <w:t>הנזיקין</w:t>
      </w:r>
      <w:proofErr w:type="spellEnd"/>
      <w:r>
        <w:rPr>
          <w:rFonts w:hint="cs"/>
          <w:rtl/>
          <w:lang w:eastAsia="he-IL"/>
        </w:rPr>
        <w:t xml:space="preserve">. אז או </w:t>
      </w:r>
      <w:bookmarkStart w:id="693" w:name="_ETM_Q1_1311071"/>
      <w:bookmarkEnd w:id="693"/>
      <w:r>
        <w:rPr>
          <w:rFonts w:hint="cs"/>
          <w:rtl/>
          <w:lang w:eastAsia="he-IL"/>
        </w:rPr>
        <w:t>שזו עוולת תקיפה, או שז</w:t>
      </w:r>
      <w:r w:rsidR="00473FD1">
        <w:rPr>
          <w:rFonts w:hint="cs"/>
          <w:rtl/>
          <w:lang w:eastAsia="he-IL"/>
        </w:rPr>
        <w:t xml:space="preserve">ה </w:t>
      </w:r>
      <w:r>
        <w:rPr>
          <w:rFonts w:hint="cs"/>
          <w:rtl/>
          <w:lang w:eastAsia="he-IL"/>
        </w:rPr>
        <w:t xml:space="preserve">הפרת חובה חקוקה על כל </w:t>
      </w:r>
      <w:bookmarkStart w:id="694" w:name="_ETM_Q1_1316072"/>
      <w:bookmarkEnd w:id="694"/>
      <w:r>
        <w:rPr>
          <w:rFonts w:hint="cs"/>
          <w:rtl/>
          <w:lang w:eastAsia="he-IL"/>
        </w:rPr>
        <w:t xml:space="preserve">מיני סעיפי חוק בחוק העונשין או </w:t>
      </w:r>
      <w:r w:rsidR="00473FD1">
        <w:rPr>
          <w:rFonts w:hint="cs"/>
          <w:rtl/>
          <w:lang w:eastAsia="he-IL"/>
        </w:rPr>
        <w:t xml:space="preserve">מה שזה </w:t>
      </w:r>
      <w:bookmarkStart w:id="695" w:name="_ETM_Q1_1335957"/>
      <w:bookmarkEnd w:id="695"/>
      <w:r w:rsidR="00473FD1">
        <w:rPr>
          <w:rFonts w:hint="cs"/>
          <w:rtl/>
          <w:lang w:eastAsia="he-IL"/>
        </w:rPr>
        <w:t>לא יהיה,</w:t>
      </w:r>
      <w:r>
        <w:rPr>
          <w:rFonts w:hint="cs"/>
          <w:rtl/>
          <w:lang w:eastAsia="he-IL"/>
        </w:rPr>
        <w:t xml:space="preserve"> צריך עוולה </w:t>
      </w:r>
      <w:bookmarkStart w:id="696" w:name="_ETM_Q1_1317265"/>
      <w:bookmarkEnd w:id="696"/>
      <w:r>
        <w:rPr>
          <w:rFonts w:hint="cs"/>
          <w:rtl/>
          <w:lang w:eastAsia="he-IL"/>
        </w:rPr>
        <w:t xml:space="preserve">ספציפית וצריך לייחס לרשות הפלסטינית - - - </w:t>
      </w:r>
      <w:bookmarkStart w:id="697" w:name="_ETM_Q1_1327033"/>
      <w:bookmarkEnd w:id="697"/>
    </w:p>
    <w:p w14:paraId="58AE5774" w14:textId="77777777" w:rsidR="0088520C" w:rsidRDefault="0088520C" w:rsidP="0088520C">
      <w:pPr>
        <w:rPr>
          <w:rtl/>
          <w:lang w:eastAsia="he-IL"/>
        </w:rPr>
      </w:pPr>
      <w:bookmarkStart w:id="698" w:name="_ETM_Q1_1327064"/>
      <w:bookmarkStart w:id="699" w:name="_ETM_Q1_1323055"/>
      <w:bookmarkEnd w:id="698"/>
      <w:bookmarkEnd w:id="699"/>
    </w:p>
    <w:p w14:paraId="35B92291" w14:textId="620A9367" w:rsidR="0088520C" w:rsidRDefault="0088520C" w:rsidP="0088520C">
      <w:pPr>
        <w:pStyle w:val="a4"/>
        <w:keepNext/>
        <w:rPr>
          <w:rtl/>
        </w:rPr>
      </w:pPr>
      <w:bookmarkStart w:id="700" w:name="ET_speaker_6367_73"/>
      <w:r w:rsidRPr="0088520C">
        <w:rPr>
          <w:rStyle w:val="TagStyle"/>
          <w:rtl/>
        </w:rPr>
        <w:t xml:space="preserve"> &lt;&lt; דובר &gt;&gt; </w:t>
      </w:r>
      <w:r>
        <w:rPr>
          <w:rtl/>
        </w:rPr>
        <w:t>שרון ניר (ישראל ביתנו):</w:t>
      </w:r>
      <w:r w:rsidRPr="0088520C">
        <w:rPr>
          <w:rStyle w:val="TagStyle"/>
          <w:rtl/>
        </w:rPr>
        <w:t xml:space="preserve"> &lt;&lt; דובר &gt;&gt;</w:t>
      </w:r>
      <w:r w:rsidR="00C10838">
        <w:rPr>
          <w:rtl/>
        </w:rPr>
        <w:t xml:space="preserve"> </w:t>
      </w:r>
      <w:bookmarkEnd w:id="700"/>
    </w:p>
    <w:p w14:paraId="2A906C67" w14:textId="77777777" w:rsidR="0088520C" w:rsidRDefault="0088520C" w:rsidP="0088520C">
      <w:pPr>
        <w:pStyle w:val="KeepWithNext"/>
        <w:rPr>
          <w:rtl/>
          <w:lang w:eastAsia="he-IL"/>
        </w:rPr>
      </w:pPr>
    </w:p>
    <w:p w14:paraId="47A0F664" w14:textId="54CAEAD0" w:rsidR="0088520C" w:rsidRDefault="0088520C" w:rsidP="0088520C">
      <w:pPr>
        <w:rPr>
          <w:rtl/>
          <w:lang w:eastAsia="he-IL"/>
        </w:rPr>
      </w:pPr>
      <w:bookmarkStart w:id="701" w:name="_ETM_Q1_1323400"/>
      <w:bookmarkStart w:id="702" w:name="_ETM_Q1_1323431"/>
      <w:bookmarkEnd w:id="701"/>
      <w:bookmarkEnd w:id="702"/>
      <w:r>
        <w:rPr>
          <w:rFonts w:hint="cs"/>
          <w:rtl/>
          <w:lang w:eastAsia="he-IL"/>
        </w:rPr>
        <w:t xml:space="preserve">עכשיו </w:t>
      </w:r>
      <w:bookmarkStart w:id="703" w:name="_ETM_Q1_1324327"/>
      <w:bookmarkEnd w:id="703"/>
      <w:r>
        <w:rPr>
          <w:rFonts w:hint="cs"/>
          <w:rtl/>
          <w:lang w:eastAsia="he-IL"/>
        </w:rPr>
        <w:t>בואי תתייחסי לזה מנקודת מצב של פרט, למה בסוף הוא זכאי</w:t>
      </w:r>
      <w:bookmarkStart w:id="704" w:name="_ETM_Q1_1329342"/>
      <w:bookmarkEnd w:id="704"/>
      <w:r>
        <w:rPr>
          <w:rFonts w:hint="cs"/>
          <w:rtl/>
          <w:lang w:eastAsia="he-IL"/>
        </w:rPr>
        <w:t xml:space="preserve"> כשיש לנו את הצעת החוק שעוסקת </w:t>
      </w:r>
      <w:proofErr w:type="spellStart"/>
      <w:r>
        <w:rPr>
          <w:rFonts w:hint="cs"/>
          <w:rtl/>
          <w:lang w:eastAsia="he-IL"/>
        </w:rPr>
        <w:t>בנזיקין</w:t>
      </w:r>
      <w:proofErr w:type="spellEnd"/>
      <w:r>
        <w:rPr>
          <w:rFonts w:hint="cs"/>
          <w:rtl/>
          <w:lang w:eastAsia="he-IL"/>
        </w:rPr>
        <w:t xml:space="preserve">, </w:t>
      </w:r>
      <w:bookmarkStart w:id="705" w:name="_ETM_Q1_1332902"/>
      <w:bookmarkEnd w:id="705"/>
      <w:r>
        <w:rPr>
          <w:rFonts w:hint="cs"/>
          <w:rtl/>
          <w:lang w:eastAsia="he-IL"/>
        </w:rPr>
        <w:t xml:space="preserve">את הצעת החוק שעוסקת בפיצוי עונשין של </w:t>
      </w:r>
      <w:proofErr w:type="spellStart"/>
      <w:r>
        <w:rPr>
          <w:rFonts w:hint="cs"/>
          <w:rtl/>
          <w:lang w:eastAsia="he-IL"/>
        </w:rPr>
        <w:t>פינדרוס</w:t>
      </w:r>
      <w:proofErr w:type="spellEnd"/>
      <w:r>
        <w:rPr>
          <w:rFonts w:hint="cs"/>
          <w:rtl/>
          <w:lang w:eastAsia="he-IL"/>
        </w:rPr>
        <w:t xml:space="preserve">, הגובה שיוחלט </w:t>
      </w:r>
      <w:bookmarkStart w:id="706" w:name="_ETM_Q1_1333112"/>
      <w:bookmarkEnd w:id="706"/>
      <w:r>
        <w:rPr>
          <w:rFonts w:hint="cs"/>
          <w:rtl/>
          <w:lang w:eastAsia="he-IL"/>
        </w:rPr>
        <w:t>פה, ואת התגמולים</w:t>
      </w:r>
      <w:r w:rsidR="00A11AD4">
        <w:rPr>
          <w:rFonts w:hint="cs"/>
          <w:rtl/>
          <w:lang w:eastAsia="he-IL"/>
        </w:rPr>
        <w:t xml:space="preserve">. </w:t>
      </w:r>
      <w:r>
        <w:rPr>
          <w:rFonts w:hint="cs"/>
          <w:rtl/>
          <w:lang w:eastAsia="he-IL"/>
        </w:rPr>
        <w:t xml:space="preserve">תסדרי לנו את זה, בסוף מה </w:t>
      </w:r>
      <w:bookmarkStart w:id="707" w:name="_ETM_Q1_1339184"/>
      <w:bookmarkEnd w:id="707"/>
      <w:r>
        <w:rPr>
          <w:rFonts w:hint="cs"/>
          <w:rtl/>
          <w:lang w:eastAsia="he-IL"/>
        </w:rPr>
        <w:t xml:space="preserve">הזכאות של הפרט כדי שאנחנו נבין. </w:t>
      </w:r>
      <w:bookmarkStart w:id="708" w:name="_ETM_Q1_1342735"/>
      <w:bookmarkEnd w:id="708"/>
    </w:p>
    <w:p w14:paraId="78E2D4B1" w14:textId="77777777" w:rsidR="0088520C" w:rsidRDefault="0088520C" w:rsidP="0088520C">
      <w:pPr>
        <w:rPr>
          <w:rtl/>
          <w:lang w:eastAsia="he-IL"/>
        </w:rPr>
      </w:pPr>
      <w:bookmarkStart w:id="709" w:name="_ETM_Q1_1342786"/>
      <w:bookmarkStart w:id="710" w:name="_ETM_Q1_1338360"/>
      <w:bookmarkEnd w:id="709"/>
      <w:bookmarkEnd w:id="710"/>
    </w:p>
    <w:p w14:paraId="61DFB556" w14:textId="5DEE4848" w:rsidR="0088520C" w:rsidRDefault="0088520C" w:rsidP="0088520C">
      <w:pPr>
        <w:pStyle w:val="af6"/>
        <w:keepNext/>
        <w:rPr>
          <w:rtl/>
        </w:rPr>
      </w:pPr>
      <w:bookmarkStart w:id="711" w:name="ET_yor_4574_74"/>
      <w:r w:rsidRPr="0088520C">
        <w:rPr>
          <w:rStyle w:val="TagStyle"/>
          <w:rtl/>
        </w:rPr>
        <w:t xml:space="preserve"> &lt;&lt; יור &gt;&gt; </w:t>
      </w:r>
      <w:r>
        <w:rPr>
          <w:rtl/>
        </w:rPr>
        <w:t>היו"ר יולי יואל אדלשטיין:</w:t>
      </w:r>
      <w:r w:rsidRPr="0088520C">
        <w:rPr>
          <w:rStyle w:val="TagStyle"/>
          <w:rtl/>
        </w:rPr>
        <w:t xml:space="preserve"> &lt;&lt; יור &gt;&gt;</w:t>
      </w:r>
      <w:r w:rsidR="00C10838">
        <w:rPr>
          <w:rtl/>
        </w:rPr>
        <w:t xml:space="preserve"> </w:t>
      </w:r>
      <w:bookmarkEnd w:id="711"/>
    </w:p>
    <w:p w14:paraId="60361273" w14:textId="77777777" w:rsidR="0088520C" w:rsidRDefault="0088520C" w:rsidP="0088520C">
      <w:pPr>
        <w:pStyle w:val="KeepWithNext"/>
        <w:rPr>
          <w:rtl/>
          <w:lang w:eastAsia="he-IL"/>
        </w:rPr>
      </w:pPr>
    </w:p>
    <w:p w14:paraId="37DCC9D5" w14:textId="7CA6782C" w:rsidR="0088520C" w:rsidRDefault="0088520C" w:rsidP="0088520C">
      <w:pPr>
        <w:rPr>
          <w:rtl/>
          <w:lang w:eastAsia="he-IL"/>
        </w:rPr>
      </w:pPr>
      <w:bookmarkStart w:id="712" w:name="_ETM_Q1_1338802"/>
      <w:bookmarkStart w:id="713" w:name="_ETM_Q1_1338830"/>
      <w:bookmarkEnd w:id="712"/>
      <w:bookmarkEnd w:id="713"/>
      <w:r>
        <w:rPr>
          <w:rFonts w:hint="cs"/>
          <w:rtl/>
          <w:lang w:eastAsia="he-IL"/>
        </w:rPr>
        <w:t xml:space="preserve">זו שאלה מצוינת. אבקש </w:t>
      </w:r>
      <w:bookmarkStart w:id="714" w:name="_ETM_Q1_1341209"/>
      <w:bookmarkEnd w:id="714"/>
      <w:r>
        <w:rPr>
          <w:rFonts w:hint="cs"/>
          <w:rtl/>
          <w:lang w:eastAsia="he-IL"/>
        </w:rPr>
        <w:t>לחדד, פלוני אלמוני לא עלינו הוא הקורבן, נגיד קרוב מ</w:t>
      </w:r>
      <w:bookmarkStart w:id="715" w:name="_ETM_Q1_1349777"/>
      <w:bookmarkEnd w:id="715"/>
      <w:r>
        <w:rPr>
          <w:rFonts w:hint="cs"/>
          <w:rtl/>
          <w:lang w:eastAsia="he-IL"/>
        </w:rPr>
        <w:t xml:space="preserve">שפחה שלו, בן, בת זוג, לא חשוב, ילד, מישהו </w:t>
      </w:r>
      <w:bookmarkStart w:id="716" w:name="_ETM_Q1_1353385"/>
      <w:bookmarkEnd w:id="716"/>
      <w:r>
        <w:rPr>
          <w:rFonts w:hint="cs"/>
          <w:rtl/>
          <w:lang w:eastAsia="he-IL"/>
        </w:rPr>
        <w:t>נפגע בפיגוע. הביטוח הלאומי הכיר בו, מה הלאה?</w:t>
      </w:r>
      <w:r>
        <w:rPr>
          <w:rFonts w:hint="cs"/>
          <w:lang w:eastAsia="he-IL"/>
        </w:rPr>
        <w:t xml:space="preserve"> </w:t>
      </w:r>
      <w:r>
        <w:rPr>
          <w:rFonts w:hint="cs"/>
          <w:rtl/>
          <w:lang w:eastAsia="he-IL"/>
        </w:rPr>
        <w:t xml:space="preserve">סיפרו </w:t>
      </w:r>
      <w:bookmarkStart w:id="717" w:name="_ETM_Q1_1364450"/>
      <w:bookmarkEnd w:id="717"/>
      <w:r>
        <w:rPr>
          <w:rFonts w:hint="cs"/>
          <w:rtl/>
          <w:lang w:eastAsia="he-IL"/>
        </w:rPr>
        <w:t xml:space="preserve">לו שיש כל מיני חוקים שהוא יכול לקבל פיצויים כאלה </w:t>
      </w:r>
      <w:bookmarkStart w:id="718" w:name="_ETM_Q1_1364601"/>
      <w:bookmarkEnd w:id="718"/>
      <w:r>
        <w:rPr>
          <w:rFonts w:hint="cs"/>
          <w:rtl/>
          <w:lang w:eastAsia="he-IL"/>
        </w:rPr>
        <w:t xml:space="preserve">ואחרים, סכומי כסף נכבדים מאלה ששלחו את המרצחים או את </w:t>
      </w:r>
      <w:bookmarkStart w:id="719" w:name="_ETM_Q1_1372666"/>
      <w:bookmarkEnd w:id="719"/>
      <w:r>
        <w:rPr>
          <w:rFonts w:hint="cs"/>
          <w:rtl/>
          <w:lang w:eastAsia="he-IL"/>
        </w:rPr>
        <w:t>המפגעים</w:t>
      </w:r>
      <w:r w:rsidR="00A11AD4">
        <w:rPr>
          <w:rFonts w:hint="cs"/>
          <w:rtl/>
          <w:lang w:eastAsia="he-IL"/>
        </w:rPr>
        <w:t>,</w:t>
      </w:r>
      <w:r>
        <w:rPr>
          <w:rFonts w:hint="cs"/>
          <w:rtl/>
          <w:lang w:eastAsia="he-IL"/>
        </w:rPr>
        <w:t xml:space="preserve"> מה הפרט עושה</w:t>
      </w:r>
      <w:r w:rsidR="00473FD1">
        <w:rPr>
          <w:rFonts w:hint="cs"/>
          <w:rtl/>
          <w:lang w:eastAsia="he-IL"/>
        </w:rPr>
        <w:t xml:space="preserve">? </w:t>
      </w:r>
      <w:r>
        <w:rPr>
          <w:rFonts w:hint="cs"/>
          <w:rtl/>
          <w:lang w:eastAsia="he-IL"/>
        </w:rPr>
        <w:t xml:space="preserve">בדיוק כמו ששאלה חברת הכנסת </w:t>
      </w:r>
      <w:bookmarkStart w:id="720" w:name="_ETM_Q1_1373909"/>
      <w:bookmarkEnd w:id="720"/>
      <w:r>
        <w:rPr>
          <w:rFonts w:hint="cs"/>
          <w:rtl/>
          <w:lang w:eastAsia="he-IL"/>
        </w:rPr>
        <w:t xml:space="preserve">ניר. </w:t>
      </w:r>
    </w:p>
    <w:p w14:paraId="1AF31CC0" w14:textId="77777777" w:rsidR="0088520C" w:rsidRDefault="0088520C" w:rsidP="0088520C">
      <w:pPr>
        <w:rPr>
          <w:rtl/>
          <w:lang w:eastAsia="he-IL"/>
        </w:rPr>
      </w:pPr>
      <w:bookmarkStart w:id="721" w:name="_ETM_Q1_1374621"/>
      <w:bookmarkStart w:id="722" w:name="_ETM_Q1_1374687"/>
      <w:bookmarkEnd w:id="721"/>
      <w:bookmarkEnd w:id="722"/>
    </w:p>
    <w:p w14:paraId="2AFF845B" w14:textId="763F2EC4" w:rsidR="0088520C" w:rsidRDefault="0088520C" w:rsidP="0088520C">
      <w:pPr>
        <w:pStyle w:val="af9"/>
        <w:keepNext/>
        <w:rPr>
          <w:rtl/>
          <w:lang w:eastAsia="he-IL"/>
        </w:rPr>
      </w:pPr>
      <w:bookmarkStart w:id="723" w:name="ET_guest_469197_75"/>
      <w:r w:rsidRPr="0088520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8520C">
        <w:rPr>
          <w:rStyle w:val="TagStyle"/>
          <w:rtl/>
        </w:rPr>
        <w:t xml:space="preserve"> &lt;&lt; אורח &gt;&gt;</w:t>
      </w:r>
      <w:r w:rsidR="00C10838">
        <w:rPr>
          <w:rtl/>
          <w:lang w:eastAsia="he-IL"/>
        </w:rPr>
        <w:t xml:space="preserve"> </w:t>
      </w:r>
      <w:bookmarkEnd w:id="723"/>
    </w:p>
    <w:p w14:paraId="614E569B" w14:textId="77777777" w:rsidR="0088520C" w:rsidRDefault="0088520C" w:rsidP="0088520C">
      <w:pPr>
        <w:pStyle w:val="KeepWithNext"/>
        <w:rPr>
          <w:rtl/>
          <w:lang w:eastAsia="he-IL"/>
        </w:rPr>
      </w:pPr>
    </w:p>
    <w:p w14:paraId="6260889F" w14:textId="19E48237" w:rsidR="0088520C" w:rsidRDefault="0088520C" w:rsidP="0088520C">
      <w:pPr>
        <w:rPr>
          <w:rtl/>
          <w:lang w:eastAsia="he-IL"/>
        </w:rPr>
      </w:pPr>
      <w:bookmarkStart w:id="724" w:name="_ETM_Q1_1376278"/>
      <w:bookmarkStart w:id="725" w:name="_ETM_Q1_1376339"/>
      <w:bookmarkEnd w:id="724"/>
      <w:bookmarkEnd w:id="725"/>
      <w:r>
        <w:rPr>
          <w:rFonts w:hint="cs"/>
          <w:rtl/>
          <w:lang w:eastAsia="he-IL"/>
        </w:rPr>
        <w:t xml:space="preserve">אחרי שיעברו שתי הצעות חוק, כרגע לא משנה כל </w:t>
      </w:r>
      <w:bookmarkStart w:id="726" w:name="_ETM_Q1_1377368"/>
      <w:bookmarkEnd w:id="726"/>
      <w:r>
        <w:rPr>
          <w:rFonts w:hint="cs"/>
          <w:rtl/>
          <w:lang w:eastAsia="he-IL"/>
        </w:rPr>
        <w:t>כך הנוסח - - -</w:t>
      </w:r>
    </w:p>
    <w:p w14:paraId="070C74DE" w14:textId="77777777" w:rsidR="0088520C" w:rsidRDefault="0088520C" w:rsidP="0088520C">
      <w:pPr>
        <w:rPr>
          <w:rtl/>
          <w:lang w:eastAsia="he-IL"/>
        </w:rPr>
      </w:pPr>
      <w:bookmarkStart w:id="727" w:name="_ETM_Q1_1378878"/>
      <w:bookmarkStart w:id="728" w:name="_ETM_Q1_1378950"/>
      <w:bookmarkStart w:id="729" w:name="_ETM_Q1_1379559"/>
      <w:bookmarkEnd w:id="727"/>
      <w:bookmarkEnd w:id="728"/>
      <w:bookmarkEnd w:id="729"/>
    </w:p>
    <w:p w14:paraId="127E9AA1" w14:textId="6ECCC2EF" w:rsidR="0088520C" w:rsidRDefault="0088520C" w:rsidP="0088520C">
      <w:pPr>
        <w:pStyle w:val="af6"/>
        <w:keepNext/>
        <w:rPr>
          <w:rtl/>
        </w:rPr>
      </w:pPr>
      <w:bookmarkStart w:id="730" w:name="ET_yor_4574_76"/>
      <w:r w:rsidRPr="0088520C">
        <w:rPr>
          <w:rStyle w:val="TagStyle"/>
          <w:rtl/>
        </w:rPr>
        <w:t xml:space="preserve"> &lt;&lt; יור &gt;&gt; </w:t>
      </w:r>
      <w:r>
        <w:rPr>
          <w:rtl/>
        </w:rPr>
        <w:t>היו"ר יולי יואל אדלשטיין:</w:t>
      </w:r>
      <w:r w:rsidRPr="0088520C">
        <w:rPr>
          <w:rStyle w:val="TagStyle"/>
          <w:rtl/>
        </w:rPr>
        <w:t xml:space="preserve"> &lt;&lt; יור &gt;&gt;</w:t>
      </w:r>
      <w:r w:rsidR="00C10838">
        <w:rPr>
          <w:rtl/>
        </w:rPr>
        <w:t xml:space="preserve"> </w:t>
      </w:r>
      <w:bookmarkEnd w:id="730"/>
    </w:p>
    <w:p w14:paraId="5900D38F" w14:textId="77777777" w:rsidR="0088520C" w:rsidRDefault="0088520C" w:rsidP="0088520C">
      <w:pPr>
        <w:pStyle w:val="KeepWithNext"/>
        <w:rPr>
          <w:rtl/>
          <w:lang w:eastAsia="he-IL"/>
        </w:rPr>
      </w:pPr>
    </w:p>
    <w:p w14:paraId="43FAA16F" w14:textId="20AB1B29" w:rsidR="0088520C" w:rsidRDefault="0088520C" w:rsidP="0088520C">
      <w:pPr>
        <w:rPr>
          <w:rtl/>
          <w:lang w:eastAsia="he-IL"/>
        </w:rPr>
      </w:pPr>
      <w:bookmarkStart w:id="731" w:name="_ETM_Q1_1380241"/>
      <w:bookmarkStart w:id="732" w:name="_ETM_Q1_1380307"/>
      <w:bookmarkEnd w:id="731"/>
      <w:bookmarkEnd w:id="732"/>
      <w:r>
        <w:rPr>
          <w:rFonts w:hint="cs"/>
          <w:rtl/>
          <w:lang w:eastAsia="he-IL"/>
        </w:rPr>
        <w:t xml:space="preserve">בסדר, עברו שתי הצעות </w:t>
      </w:r>
      <w:bookmarkStart w:id="733" w:name="_ETM_Q1_1380521"/>
      <w:bookmarkEnd w:id="733"/>
      <w:r>
        <w:rPr>
          <w:rFonts w:hint="cs"/>
          <w:rtl/>
          <w:lang w:eastAsia="he-IL"/>
        </w:rPr>
        <w:t xml:space="preserve">החוק. </w:t>
      </w:r>
    </w:p>
    <w:p w14:paraId="412D8B3F" w14:textId="77777777" w:rsidR="0088520C" w:rsidRDefault="0088520C" w:rsidP="0088520C">
      <w:pPr>
        <w:rPr>
          <w:rtl/>
          <w:lang w:eastAsia="he-IL"/>
        </w:rPr>
      </w:pPr>
      <w:bookmarkStart w:id="734" w:name="_ETM_Q1_1381705"/>
      <w:bookmarkStart w:id="735" w:name="_ETM_Q1_1381786"/>
      <w:bookmarkStart w:id="736" w:name="_ETM_Q1_1383657"/>
      <w:bookmarkEnd w:id="734"/>
      <w:bookmarkEnd w:id="735"/>
      <w:bookmarkEnd w:id="736"/>
    </w:p>
    <w:p w14:paraId="43902B61" w14:textId="7EF62326" w:rsidR="0088520C" w:rsidRDefault="0088520C" w:rsidP="0088520C">
      <w:pPr>
        <w:pStyle w:val="af9"/>
        <w:keepNext/>
        <w:rPr>
          <w:rtl/>
          <w:lang w:eastAsia="he-IL"/>
        </w:rPr>
      </w:pPr>
      <w:bookmarkStart w:id="737" w:name="ET_guest_469197_77"/>
      <w:r w:rsidRPr="0088520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8520C">
        <w:rPr>
          <w:rStyle w:val="TagStyle"/>
          <w:rtl/>
        </w:rPr>
        <w:t xml:space="preserve"> &lt;&lt; אורח &gt;&gt;</w:t>
      </w:r>
      <w:r w:rsidR="00C10838">
        <w:rPr>
          <w:rtl/>
          <w:lang w:eastAsia="he-IL"/>
        </w:rPr>
        <w:t xml:space="preserve"> </w:t>
      </w:r>
      <w:bookmarkEnd w:id="737"/>
    </w:p>
    <w:p w14:paraId="2EF23A70" w14:textId="77777777" w:rsidR="0088520C" w:rsidRDefault="0088520C" w:rsidP="0088520C">
      <w:pPr>
        <w:pStyle w:val="KeepWithNext"/>
        <w:rPr>
          <w:rtl/>
          <w:lang w:eastAsia="he-IL"/>
        </w:rPr>
      </w:pPr>
    </w:p>
    <w:p w14:paraId="0276488F" w14:textId="3846B23C" w:rsidR="0088520C" w:rsidRDefault="0088520C" w:rsidP="0088520C">
      <w:pPr>
        <w:rPr>
          <w:rtl/>
          <w:lang w:eastAsia="he-IL"/>
        </w:rPr>
      </w:pPr>
      <w:r>
        <w:rPr>
          <w:rFonts w:hint="cs"/>
          <w:rtl/>
          <w:lang w:eastAsia="he-IL"/>
        </w:rPr>
        <w:t>יע</w:t>
      </w:r>
      <w:bookmarkStart w:id="738" w:name="_ETM_Q1_1384371"/>
      <w:bookmarkStart w:id="739" w:name="_ETM_Q1_1384453"/>
      <w:bookmarkEnd w:id="738"/>
      <w:bookmarkEnd w:id="739"/>
      <w:r>
        <w:rPr>
          <w:rFonts w:hint="cs"/>
          <w:rtl/>
          <w:lang w:eastAsia="he-IL"/>
        </w:rPr>
        <w:t xml:space="preserve">ברו שתי הצעות החוק. אז יש מצד אחד </w:t>
      </w:r>
      <w:bookmarkStart w:id="740" w:name="_ETM_Q1_1386361"/>
      <w:bookmarkEnd w:id="740"/>
      <w:r>
        <w:rPr>
          <w:rFonts w:hint="cs"/>
          <w:rtl/>
          <w:lang w:eastAsia="he-IL"/>
        </w:rPr>
        <w:t xml:space="preserve">זכאות לתגמולים, יש זכאות לפיצויים </w:t>
      </w:r>
      <w:proofErr w:type="spellStart"/>
      <w:r>
        <w:rPr>
          <w:rFonts w:hint="cs"/>
          <w:rtl/>
          <w:lang w:eastAsia="he-IL"/>
        </w:rPr>
        <w:t>ונזיקין</w:t>
      </w:r>
      <w:proofErr w:type="spellEnd"/>
      <w:r>
        <w:rPr>
          <w:rFonts w:hint="cs"/>
          <w:rtl/>
          <w:lang w:eastAsia="he-IL"/>
        </w:rPr>
        <w:t xml:space="preserve"> כשבסוף בתביעת </w:t>
      </w:r>
      <w:proofErr w:type="spellStart"/>
      <w:r>
        <w:rPr>
          <w:rFonts w:hint="cs"/>
          <w:rtl/>
          <w:lang w:eastAsia="he-IL"/>
        </w:rPr>
        <w:t>הנזיקין</w:t>
      </w:r>
      <w:proofErr w:type="spellEnd"/>
      <w:r>
        <w:rPr>
          <w:rFonts w:hint="cs"/>
          <w:rtl/>
          <w:lang w:eastAsia="he-IL"/>
        </w:rPr>
        <w:t>,</w:t>
      </w:r>
      <w:bookmarkStart w:id="741" w:name="_ETM_Q1_1395680"/>
      <w:bookmarkEnd w:id="741"/>
      <w:r>
        <w:rPr>
          <w:rFonts w:hint="cs"/>
          <w:rtl/>
          <w:lang w:eastAsia="he-IL"/>
        </w:rPr>
        <w:t xml:space="preserve"> כמו שהסכמנו אתמול, הוא יקבל או את</w:t>
      </w:r>
      <w:r w:rsidR="00C10838">
        <w:rPr>
          <w:rFonts w:hint="cs"/>
          <w:rtl/>
          <w:lang w:eastAsia="he-IL"/>
        </w:rPr>
        <w:t xml:space="preserve"> </w:t>
      </w:r>
      <w:r>
        <w:rPr>
          <w:rFonts w:hint="cs"/>
          <w:rtl/>
          <w:lang w:eastAsia="he-IL"/>
        </w:rPr>
        <w:t xml:space="preserve">ההפרש </w:t>
      </w:r>
      <w:bookmarkStart w:id="742" w:name="_ETM_Q1_1396823"/>
      <w:bookmarkEnd w:id="742"/>
      <w:r>
        <w:rPr>
          <w:rFonts w:hint="cs"/>
          <w:rtl/>
          <w:lang w:eastAsia="he-IL"/>
        </w:rPr>
        <w:t>ביניהם או 25% מהנזק שלו, לפי הגבוה.</w:t>
      </w:r>
    </w:p>
    <w:p w14:paraId="5F551E30" w14:textId="77777777" w:rsidR="0088520C" w:rsidRDefault="0088520C" w:rsidP="0088520C">
      <w:pPr>
        <w:rPr>
          <w:rtl/>
          <w:lang w:eastAsia="he-IL"/>
        </w:rPr>
      </w:pPr>
      <w:bookmarkStart w:id="743" w:name="_ETM_Q1_1399924"/>
      <w:bookmarkStart w:id="744" w:name="_ETM_Q1_1400006"/>
      <w:bookmarkEnd w:id="743"/>
      <w:bookmarkEnd w:id="744"/>
    </w:p>
    <w:p w14:paraId="02DE6A36" w14:textId="1C8C6CE6" w:rsidR="0088520C" w:rsidRDefault="0088520C" w:rsidP="0088520C">
      <w:pPr>
        <w:pStyle w:val="a4"/>
        <w:keepNext/>
        <w:rPr>
          <w:rtl/>
        </w:rPr>
      </w:pPr>
      <w:bookmarkStart w:id="745" w:name="ET_speaker_6367_78"/>
      <w:r w:rsidRPr="0088520C">
        <w:rPr>
          <w:rStyle w:val="TagStyle"/>
          <w:rtl/>
        </w:rPr>
        <w:t xml:space="preserve"> &lt;&lt; דובר &gt;&gt; </w:t>
      </w:r>
      <w:r>
        <w:rPr>
          <w:rtl/>
        </w:rPr>
        <w:t>שרון ניר (ישראל ביתנו):</w:t>
      </w:r>
      <w:r w:rsidRPr="0088520C">
        <w:rPr>
          <w:rStyle w:val="TagStyle"/>
          <w:rtl/>
        </w:rPr>
        <w:t xml:space="preserve"> &lt;&lt; דובר &gt;&gt;</w:t>
      </w:r>
      <w:r w:rsidR="00C10838">
        <w:rPr>
          <w:rtl/>
        </w:rPr>
        <w:t xml:space="preserve"> </w:t>
      </w:r>
      <w:bookmarkEnd w:id="745"/>
    </w:p>
    <w:p w14:paraId="37BFE4D2" w14:textId="77777777" w:rsidR="0088520C" w:rsidRDefault="0088520C" w:rsidP="0088520C">
      <w:pPr>
        <w:pStyle w:val="KeepWithNext"/>
        <w:rPr>
          <w:rtl/>
          <w:lang w:eastAsia="he-IL"/>
        </w:rPr>
      </w:pPr>
    </w:p>
    <w:p w14:paraId="269340CD" w14:textId="3A5FAF9B" w:rsidR="0088520C" w:rsidRDefault="0088520C" w:rsidP="0088520C">
      <w:pPr>
        <w:rPr>
          <w:rtl/>
          <w:lang w:eastAsia="he-IL"/>
        </w:rPr>
      </w:pPr>
      <w:bookmarkStart w:id="746" w:name="_ETM_Q1_1401647"/>
      <w:bookmarkStart w:id="747" w:name="_ETM_Q1_1401699"/>
      <w:bookmarkEnd w:id="746"/>
      <w:bookmarkEnd w:id="747"/>
      <w:r>
        <w:rPr>
          <w:rFonts w:hint="cs"/>
          <w:rtl/>
          <w:lang w:eastAsia="he-IL"/>
        </w:rPr>
        <w:t xml:space="preserve">לא פחות מ-25% </w:t>
      </w:r>
      <w:bookmarkStart w:id="748" w:name="_ETM_Q1_1400220"/>
      <w:bookmarkEnd w:id="748"/>
      <w:r>
        <w:rPr>
          <w:rFonts w:hint="cs"/>
          <w:rtl/>
          <w:lang w:eastAsia="he-IL"/>
        </w:rPr>
        <w:t>ואנחנו נדון על זה</w:t>
      </w:r>
      <w:r w:rsidR="00473FD1">
        <w:rPr>
          <w:rFonts w:hint="cs"/>
          <w:rtl/>
          <w:lang w:eastAsia="he-IL"/>
        </w:rPr>
        <w:t>.</w:t>
      </w:r>
    </w:p>
    <w:p w14:paraId="4D3CBE9B" w14:textId="77777777" w:rsidR="0088520C" w:rsidRDefault="0088520C" w:rsidP="0088520C">
      <w:pPr>
        <w:rPr>
          <w:rtl/>
          <w:lang w:eastAsia="he-IL"/>
        </w:rPr>
      </w:pPr>
      <w:bookmarkStart w:id="749" w:name="_ETM_Q1_1403950"/>
      <w:bookmarkStart w:id="750" w:name="_ETM_Q1_1404014"/>
      <w:bookmarkStart w:id="751" w:name="_ETM_Q1_1406431"/>
      <w:bookmarkEnd w:id="749"/>
      <w:bookmarkEnd w:id="750"/>
      <w:bookmarkEnd w:id="751"/>
    </w:p>
    <w:p w14:paraId="0FD54439" w14:textId="040497F6" w:rsidR="0088520C" w:rsidRDefault="0088520C" w:rsidP="0088520C">
      <w:pPr>
        <w:pStyle w:val="af9"/>
        <w:keepNext/>
        <w:rPr>
          <w:rtl/>
          <w:lang w:eastAsia="he-IL"/>
        </w:rPr>
      </w:pPr>
      <w:bookmarkStart w:id="752" w:name="ET_guest_469197_79"/>
      <w:r w:rsidRPr="0088520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8520C">
        <w:rPr>
          <w:rStyle w:val="TagStyle"/>
          <w:rtl/>
        </w:rPr>
        <w:t xml:space="preserve"> &lt;&lt; אורח &gt;&gt;</w:t>
      </w:r>
      <w:r w:rsidR="00C10838">
        <w:rPr>
          <w:rtl/>
          <w:lang w:eastAsia="he-IL"/>
        </w:rPr>
        <w:t xml:space="preserve"> </w:t>
      </w:r>
      <w:bookmarkEnd w:id="752"/>
    </w:p>
    <w:p w14:paraId="615B042F" w14:textId="77777777" w:rsidR="0088520C" w:rsidRDefault="0088520C" w:rsidP="0088520C">
      <w:pPr>
        <w:pStyle w:val="KeepWithNext"/>
        <w:rPr>
          <w:rtl/>
          <w:lang w:eastAsia="he-IL"/>
        </w:rPr>
      </w:pPr>
    </w:p>
    <w:p w14:paraId="6B8DB4CE" w14:textId="03E0ABCC" w:rsidR="0088520C" w:rsidRDefault="0088520C" w:rsidP="0088520C">
      <w:pPr>
        <w:rPr>
          <w:rtl/>
          <w:lang w:eastAsia="he-IL"/>
        </w:rPr>
      </w:pPr>
      <w:r>
        <w:rPr>
          <w:rFonts w:hint="cs"/>
          <w:rtl/>
          <w:lang w:eastAsia="he-IL"/>
        </w:rPr>
        <w:t>ל</w:t>
      </w:r>
      <w:bookmarkStart w:id="753" w:name="_ETM_Q1_1407195"/>
      <w:bookmarkEnd w:id="753"/>
      <w:r>
        <w:rPr>
          <w:rFonts w:hint="cs"/>
          <w:rtl/>
          <w:lang w:eastAsia="he-IL"/>
        </w:rPr>
        <w:t>פ</w:t>
      </w:r>
      <w:bookmarkStart w:id="754" w:name="_ETM_Q1_1407287"/>
      <w:bookmarkEnd w:id="754"/>
      <w:r>
        <w:rPr>
          <w:rFonts w:hint="cs"/>
          <w:rtl/>
          <w:lang w:eastAsia="he-IL"/>
        </w:rPr>
        <w:t xml:space="preserve">י הגבוה, כרגע </w:t>
      </w:r>
      <w:bookmarkStart w:id="755" w:name="_ETM_Q1_1404122"/>
      <w:bookmarkEnd w:id="755"/>
      <w:r>
        <w:rPr>
          <w:rFonts w:hint="cs"/>
          <w:rtl/>
          <w:lang w:eastAsia="he-IL"/>
        </w:rPr>
        <w:t xml:space="preserve">אנחנו מדברים על 25%. ואם הצעת החוק הזאת גם כן </w:t>
      </w:r>
      <w:bookmarkStart w:id="756" w:name="_ETM_Q1_1407877"/>
      <w:bookmarkEnd w:id="756"/>
      <w:r>
        <w:rPr>
          <w:rFonts w:hint="cs"/>
          <w:rtl/>
          <w:lang w:eastAsia="he-IL"/>
        </w:rPr>
        <w:t xml:space="preserve">עוברת יש גם זכאות לפיצויים </w:t>
      </w:r>
      <w:proofErr w:type="spellStart"/>
      <w:r>
        <w:rPr>
          <w:rFonts w:hint="cs"/>
          <w:rtl/>
          <w:lang w:eastAsia="he-IL"/>
        </w:rPr>
        <w:t>עונשיים</w:t>
      </w:r>
      <w:proofErr w:type="spellEnd"/>
      <w:r>
        <w:rPr>
          <w:rFonts w:hint="cs"/>
          <w:rtl/>
          <w:lang w:eastAsia="he-IL"/>
        </w:rPr>
        <w:t xml:space="preserve">. </w:t>
      </w:r>
    </w:p>
    <w:p w14:paraId="0C4C6726" w14:textId="77777777" w:rsidR="0088520C" w:rsidRDefault="0088520C" w:rsidP="0088520C">
      <w:pPr>
        <w:rPr>
          <w:rtl/>
          <w:lang w:eastAsia="he-IL"/>
        </w:rPr>
      </w:pPr>
      <w:bookmarkStart w:id="757" w:name="_ETM_Q1_1439442"/>
      <w:bookmarkStart w:id="758" w:name="_ETM_Q1_1439507"/>
      <w:bookmarkStart w:id="759" w:name="_ETM_Q1_1417059"/>
      <w:bookmarkStart w:id="760" w:name="_ETM_Q1_1417129"/>
      <w:bookmarkEnd w:id="757"/>
      <w:bookmarkEnd w:id="758"/>
      <w:bookmarkEnd w:id="759"/>
      <w:bookmarkEnd w:id="760"/>
    </w:p>
    <w:p w14:paraId="1433D2AF" w14:textId="43A0F24D" w:rsidR="0088520C" w:rsidRDefault="0088520C" w:rsidP="0088520C">
      <w:pPr>
        <w:pStyle w:val="a4"/>
        <w:keepNext/>
        <w:rPr>
          <w:rtl/>
        </w:rPr>
      </w:pPr>
      <w:bookmarkStart w:id="761" w:name="ET_speaker_5797_80"/>
      <w:r w:rsidRPr="0088520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8520C">
        <w:rPr>
          <w:rStyle w:val="TagStyle"/>
          <w:rtl/>
        </w:rPr>
        <w:t xml:space="preserve"> &lt;&lt; דובר &gt;&gt;</w:t>
      </w:r>
      <w:r w:rsidR="00C10838">
        <w:rPr>
          <w:rtl/>
        </w:rPr>
        <w:t xml:space="preserve"> </w:t>
      </w:r>
      <w:bookmarkEnd w:id="761"/>
    </w:p>
    <w:p w14:paraId="6A7107D7" w14:textId="77777777" w:rsidR="0088520C" w:rsidRDefault="0088520C" w:rsidP="0088520C">
      <w:pPr>
        <w:pStyle w:val="KeepWithNext"/>
        <w:rPr>
          <w:rtl/>
          <w:lang w:eastAsia="he-IL"/>
        </w:rPr>
      </w:pPr>
    </w:p>
    <w:p w14:paraId="6F054969" w14:textId="6444D552" w:rsidR="0088520C" w:rsidRDefault="0088520C" w:rsidP="0088520C">
      <w:pPr>
        <w:rPr>
          <w:rtl/>
          <w:lang w:eastAsia="he-IL"/>
        </w:rPr>
      </w:pPr>
      <w:r>
        <w:rPr>
          <w:rFonts w:hint="cs"/>
          <w:rtl/>
          <w:lang w:eastAsia="he-IL"/>
        </w:rPr>
        <w:t>ה</w:t>
      </w:r>
      <w:bookmarkStart w:id="762" w:name="_ETM_Q1_1414047"/>
      <w:bookmarkStart w:id="763" w:name="_ETM_Q1_1414117"/>
      <w:bookmarkEnd w:id="762"/>
      <w:bookmarkEnd w:id="763"/>
      <w:r>
        <w:rPr>
          <w:rFonts w:hint="cs"/>
          <w:rtl/>
          <w:lang w:eastAsia="he-IL"/>
        </w:rPr>
        <w:t xml:space="preserve">וא מקבל שלושה </w:t>
      </w:r>
      <w:bookmarkStart w:id="764" w:name="_ETM_Q1_1415517"/>
      <w:bookmarkEnd w:id="764"/>
      <w:r>
        <w:rPr>
          <w:rFonts w:hint="cs"/>
          <w:rtl/>
          <w:lang w:eastAsia="he-IL"/>
        </w:rPr>
        <w:t xml:space="preserve">דברים. </w:t>
      </w:r>
    </w:p>
    <w:p w14:paraId="0F82532B" w14:textId="77777777" w:rsidR="0088520C" w:rsidRDefault="0088520C" w:rsidP="0088520C">
      <w:pPr>
        <w:rPr>
          <w:rtl/>
          <w:lang w:eastAsia="he-IL"/>
        </w:rPr>
      </w:pPr>
      <w:bookmarkStart w:id="765" w:name="_ETM_Q1_1416453"/>
      <w:bookmarkStart w:id="766" w:name="_ETM_Q1_1416528"/>
      <w:bookmarkStart w:id="767" w:name="_ETM_Q1_1419155"/>
      <w:bookmarkStart w:id="768" w:name="_ETM_Q1_1419220"/>
      <w:bookmarkStart w:id="769" w:name="_ETM_Q1_1414684"/>
      <w:bookmarkEnd w:id="765"/>
      <w:bookmarkEnd w:id="766"/>
      <w:bookmarkEnd w:id="767"/>
      <w:bookmarkEnd w:id="768"/>
      <w:bookmarkEnd w:id="769"/>
    </w:p>
    <w:p w14:paraId="1D0B6B01" w14:textId="5922BB0A" w:rsidR="0088520C" w:rsidRDefault="0088520C" w:rsidP="0088520C">
      <w:pPr>
        <w:pStyle w:val="a4"/>
        <w:keepNext/>
        <w:rPr>
          <w:rtl/>
        </w:rPr>
      </w:pPr>
      <w:bookmarkStart w:id="770" w:name="ET_speaker_6367_82"/>
      <w:r w:rsidRPr="0088520C">
        <w:rPr>
          <w:rStyle w:val="TagStyle"/>
          <w:rtl/>
        </w:rPr>
        <w:t xml:space="preserve"> &lt;&lt; דובר &gt;&gt; </w:t>
      </w:r>
      <w:r>
        <w:rPr>
          <w:rtl/>
        </w:rPr>
        <w:t>שרון ניר (ישראל ביתנו):</w:t>
      </w:r>
      <w:r w:rsidRPr="0088520C">
        <w:rPr>
          <w:rStyle w:val="TagStyle"/>
          <w:rtl/>
        </w:rPr>
        <w:t xml:space="preserve"> &lt;&lt; דובר &gt;&gt;</w:t>
      </w:r>
      <w:r w:rsidR="00C10838">
        <w:rPr>
          <w:rtl/>
        </w:rPr>
        <w:t xml:space="preserve"> </w:t>
      </w:r>
      <w:bookmarkEnd w:id="770"/>
    </w:p>
    <w:p w14:paraId="08F82158" w14:textId="77777777" w:rsidR="0088520C" w:rsidRDefault="0088520C" w:rsidP="0088520C">
      <w:pPr>
        <w:pStyle w:val="KeepWithNext"/>
        <w:rPr>
          <w:rtl/>
          <w:lang w:eastAsia="he-IL"/>
        </w:rPr>
      </w:pPr>
    </w:p>
    <w:p w14:paraId="66F58B86" w14:textId="785E3EAC" w:rsidR="0088520C" w:rsidRDefault="0088520C" w:rsidP="0088520C">
      <w:pPr>
        <w:rPr>
          <w:rtl/>
          <w:lang w:eastAsia="he-IL"/>
        </w:rPr>
      </w:pPr>
      <w:bookmarkStart w:id="771" w:name="_ETM_Q1_1415052"/>
      <w:bookmarkStart w:id="772" w:name="_ETM_Q1_1415080"/>
      <w:bookmarkEnd w:id="771"/>
      <w:bookmarkEnd w:id="772"/>
      <w:r>
        <w:rPr>
          <w:rFonts w:hint="cs"/>
          <w:rtl/>
          <w:lang w:eastAsia="he-IL"/>
        </w:rPr>
        <w:t xml:space="preserve">אם </w:t>
      </w:r>
      <w:r w:rsidR="00A96DD2">
        <w:rPr>
          <w:rFonts w:hint="cs"/>
          <w:rtl/>
          <w:lang w:eastAsia="he-IL"/>
        </w:rPr>
        <w:t xml:space="preserve">היא </w:t>
      </w:r>
      <w:r>
        <w:rPr>
          <w:rFonts w:hint="cs"/>
          <w:rtl/>
          <w:lang w:eastAsia="he-IL"/>
        </w:rPr>
        <w:t>תוכל לעשות איזה שהוא - - -</w:t>
      </w:r>
    </w:p>
    <w:p w14:paraId="4BBD7028" w14:textId="77777777" w:rsidR="0088520C" w:rsidRDefault="0088520C" w:rsidP="0088520C">
      <w:pPr>
        <w:rPr>
          <w:rtl/>
          <w:lang w:eastAsia="he-IL"/>
        </w:rPr>
      </w:pPr>
      <w:bookmarkStart w:id="773" w:name="_ETM_Q1_1421739"/>
      <w:bookmarkStart w:id="774" w:name="_ETM_Q1_1421799"/>
      <w:bookmarkStart w:id="775" w:name="_ETM_Q1_1418926"/>
      <w:bookmarkEnd w:id="773"/>
      <w:bookmarkEnd w:id="774"/>
      <w:bookmarkEnd w:id="775"/>
    </w:p>
    <w:p w14:paraId="2330B680" w14:textId="0FF1EC66" w:rsidR="0088520C" w:rsidRDefault="0088520C" w:rsidP="0088520C">
      <w:pPr>
        <w:pStyle w:val="af6"/>
        <w:keepNext/>
        <w:rPr>
          <w:rtl/>
        </w:rPr>
      </w:pPr>
      <w:bookmarkStart w:id="776" w:name="ET_yor_4574_83"/>
      <w:r w:rsidRPr="0088520C">
        <w:rPr>
          <w:rStyle w:val="TagStyle"/>
          <w:rtl/>
        </w:rPr>
        <w:t xml:space="preserve"> &lt;&lt; יור &gt;&gt; </w:t>
      </w:r>
      <w:r>
        <w:rPr>
          <w:rtl/>
        </w:rPr>
        <w:t>היו"ר יולי יואל אדלשטיין:</w:t>
      </w:r>
      <w:r w:rsidRPr="0088520C">
        <w:rPr>
          <w:rStyle w:val="TagStyle"/>
          <w:rtl/>
        </w:rPr>
        <w:t xml:space="preserve"> &lt;&lt; יור &gt;&gt;</w:t>
      </w:r>
      <w:r w:rsidR="00C10838">
        <w:rPr>
          <w:rtl/>
        </w:rPr>
        <w:t xml:space="preserve"> </w:t>
      </w:r>
      <w:bookmarkEnd w:id="776"/>
    </w:p>
    <w:p w14:paraId="0DAFCA62" w14:textId="77777777" w:rsidR="0088520C" w:rsidRDefault="0088520C" w:rsidP="0088520C">
      <w:pPr>
        <w:pStyle w:val="KeepWithNext"/>
        <w:rPr>
          <w:rtl/>
          <w:lang w:eastAsia="he-IL"/>
        </w:rPr>
      </w:pPr>
    </w:p>
    <w:p w14:paraId="3A3887BD" w14:textId="3DD3EA3A" w:rsidR="0088520C" w:rsidRDefault="0088520C" w:rsidP="0088520C">
      <w:pPr>
        <w:rPr>
          <w:rtl/>
          <w:lang w:eastAsia="he-IL"/>
        </w:rPr>
      </w:pPr>
      <w:bookmarkStart w:id="777" w:name="_ETM_Q1_1419333"/>
      <w:bookmarkStart w:id="778" w:name="_ETM_Q1_1419374"/>
      <w:bookmarkEnd w:id="777"/>
      <w:bookmarkEnd w:id="778"/>
      <w:r>
        <w:rPr>
          <w:rFonts w:hint="cs"/>
          <w:rtl/>
          <w:lang w:eastAsia="he-IL"/>
        </w:rPr>
        <w:t>כן, בבקשה,</w:t>
      </w:r>
      <w:r w:rsidR="00A96DD2">
        <w:rPr>
          <w:rFonts w:hint="cs"/>
          <w:rtl/>
          <w:lang w:eastAsia="he-IL"/>
        </w:rPr>
        <w:t xml:space="preserve"> שרון,</w:t>
      </w:r>
      <w:r>
        <w:rPr>
          <w:rFonts w:hint="cs"/>
          <w:rtl/>
          <w:lang w:eastAsia="he-IL"/>
        </w:rPr>
        <w:t xml:space="preserve"> </w:t>
      </w:r>
      <w:bookmarkStart w:id="779" w:name="_ETM_Q1_1420716"/>
      <w:bookmarkEnd w:id="779"/>
      <w:r>
        <w:rPr>
          <w:rFonts w:hint="cs"/>
          <w:rtl/>
          <w:lang w:eastAsia="he-IL"/>
        </w:rPr>
        <w:t xml:space="preserve">את </w:t>
      </w:r>
      <w:r w:rsidR="00A96DD2">
        <w:rPr>
          <w:rFonts w:hint="cs"/>
          <w:rtl/>
          <w:lang w:eastAsia="he-IL"/>
        </w:rPr>
        <w:t xml:space="preserve">גם </w:t>
      </w:r>
      <w:r>
        <w:rPr>
          <w:rFonts w:hint="cs"/>
          <w:rtl/>
          <w:lang w:eastAsia="he-IL"/>
        </w:rPr>
        <w:t xml:space="preserve">שאלת בכיוון הנכון. </w:t>
      </w:r>
    </w:p>
    <w:p w14:paraId="2B5B1DD7" w14:textId="77777777" w:rsidR="0088520C" w:rsidRDefault="0088520C" w:rsidP="0088520C">
      <w:pPr>
        <w:rPr>
          <w:rtl/>
          <w:lang w:eastAsia="he-IL"/>
        </w:rPr>
      </w:pPr>
      <w:bookmarkStart w:id="780" w:name="_ETM_Q1_1423277"/>
      <w:bookmarkStart w:id="781" w:name="_ETM_Q1_1423310"/>
      <w:bookmarkEnd w:id="780"/>
      <w:bookmarkEnd w:id="781"/>
    </w:p>
    <w:p w14:paraId="1C11D2B6" w14:textId="252B75ED" w:rsidR="0088520C" w:rsidRDefault="0088520C" w:rsidP="0088520C">
      <w:pPr>
        <w:pStyle w:val="a4"/>
        <w:keepNext/>
        <w:rPr>
          <w:rtl/>
        </w:rPr>
      </w:pPr>
      <w:bookmarkStart w:id="782" w:name="ET_speaker_6367_84"/>
      <w:r w:rsidRPr="0088520C">
        <w:rPr>
          <w:rStyle w:val="TagStyle"/>
          <w:rtl/>
        </w:rPr>
        <w:t xml:space="preserve"> &lt;&lt; דובר &gt;&gt; </w:t>
      </w:r>
      <w:r>
        <w:rPr>
          <w:rtl/>
        </w:rPr>
        <w:t>שרון ניר (ישראל ביתנו):</w:t>
      </w:r>
      <w:r w:rsidRPr="0088520C">
        <w:rPr>
          <w:rStyle w:val="TagStyle"/>
          <w:rtl/>
        </w:rPr>
        <w:t xml:space="preserve"> &lt;&lt; דובר &gt;&gt;</w:t>
      </w:r>
      <w:r w:rsidR="00C10838">
        <w:rPr>
          <w:rtl/>
        </w:rPr>
        <w:t xml:space="preserve"> </w:t>
      </w:r>
      <w:bookmarkEnd w:id="782"/>
    </w:p>
    <w:p w14:paraId="5363C414" w14:textId="77777777" w:rsidR="0088520C" w:rsidRDefault="0088520C" w:rsidP="0088520C">
      <w:pPr>
        <w:pStyle w:val="KeepWithNext"/>
        <w:rPr>
          <w:rtl/>
          <w:lang w:eastAsia="he-IL"/>
        </w:rPr>
      </w:pPr>
    </w:p>
    <w:p w14:paraId="22631018" w14:textId="44F39BEA" w:rsidR="0088520C" w:rsidRDefault="0088520C" w:rsidP="0088520C">
      <w:pPr>
        <w:rPr>
          <w:rtl/>
          <w:lang w:eastAsia="he-IL"/>
        </w:rPr>
      </w:pPr>
      <w:bookmarkStart w:id="783" w:name="_ETM_Q1_1424388"/>
      <w:bookmarkStart w:id="784" w:name="_ETM_Q1_1424413"/>
      <w:bookmarkEnd w:id="783"/>
      <w:bookmarkEnd w:id="784"/>
      <w:r>
        <w:rPr>
          <w:rFonts w:hint="cs"/>
          <w:rtl/>
          <w:lang w:eastAsia="he-IL"/>
        </w:rPr>
        <w:t xml:space="preserve">אני רוצה להבין, הוא מקבל את </w:t>
      </w:r>
      <w:bookmarkStart w:id="785" w:name="_ETM_Q1_1427622"/>
      <w:bookmarkEnd w:id="785"/>
      <w:r>
        <w:rPr>
          <w:rFonts w:hint="cs"/>
          <w:rtl/>
          <w:lang w:eastAsia="he-IL"/>
        </w:rPr>
        <w:t xml:space="preserve">התגמולים, הוא מקבל לא פחות, נכון לאתמול, מ-25% </w:t>
      </w:r>
      <w:proofErr w:type="spellStart"/>
      <w:r>
        <w:rPr>
          <w:rFonts w:hint="cs"/>
          <w:rtl/>
          <w:lang w:eastAsia="he-IL"/>
        </w:rPr>
        <w:t>מהנזיקין</w:t>
      </w:r>
      <w:proofErr w:type="spellEnd"/>
      <w:r>
        <w:rPr>
          <w:rFonts w:hint="cs"/>
          <w:rtl/>
          <w:lang w:eastAsia="he-IL"/>
        </w:rPr>
        <w:t xml:space="preserve">, ומה </w:t>
      </w:r>
      <w:bookmarkStart w:id="786" w:name="_ETM_Q1_1431810"/>
      <w:bookmarkEnd w:id="786"/>
      <w:r>
        <w:rPr>
          <w:rFonts w:hint="cs"/>
          <w:rtl/>
          <w:lang w:eastAsia="he-IL"/>
        </w:rPr>
        <w:t xml:space="preserve">יעמוד לזכותו אחרי ששני אלה הוכחו בהקשר של </w:t>
      </w:r>
      <w:r w:rsidR="00473FD1">
        <w:rPr>
          <w:rFonts w:hint="cs"/>
          <w:rtl/>
          <w:lang w:eastAsia="he-IL"/>
        </w:rPr>
        <w:t>ה</w:t>
      </w:r>
      <w:r>
        <w:rPr>
          <w:rFonts w:hint="cs"/>
          <w:rtl/>
          <w:lang w:eastAsia="he-IL"/>
        </w:rPr>
        <w:t xml:space="preserve">עונשין? </w:t>
      </w:r>
    </w:p>
    <w:p w14:paraId="7785D88C" w14:textId="77777777" w:rsidR="0088520C" w:rsidRDefault="0088520C" w:rsidP="0088520C">
      <w:pPr>
        <w:rPr>
          <w:rtl/>
          <w:lang w:eastAsia="he-IL"/>
        </w:rPr>
      </w:pPr>
      <w:bookmarkStart w:id="787" w:name="_ETM_Q1_1435681"/>
      <w:bookmarkStart w:id="788" w:name="_ETM_Q1_1435713"/>
      <w:bookmarkEnd w:id="787"/>
      <w:bookmarkEnd w:id="788"/>
    </w:p>
    <w:p w14:paraId="4E38AC99" w14:textId="0C4202D3" w:rsidR="0088520C" w:rsidRDefault="0088520C" w:rsidP="0088520C">
      <w:pPr>
        <w:pStyle w:val="af9"/>
        <w:keepNext/>
        <w:rPr>
          <w:rtl/>
          <w:lang w:eastAsia="he-IL"/>
        </w:rPr>
      </w:pPr>
      <w:bookmarkStart w:id="789" w:name="ET_guest_469197_85"/>
      <w:r w:rsidRPr="0088520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8520C">
        <w:rPr>
          <w:rStyle w:val="TagStyle"/>
          <w:rtl/>
        </w:rPr>
        <w:t xml:space="preserve"> &lt;&lt; אורח &gt;&gt;</w:t>
      </w:r>
      <w:r w:rsidR="00C10838">
        <w:rPr>
          <w:rtl/>
          <w:lang w:eastAsia="he-IL"/>
        </w:rPr>
        <w:t xml:space="preserve"> </w:t>
      </w:r>
      <w:bookmarkEnd w:id="789"/>
    </w:p>
    <w:p w14:paraId="7D0E31C1" w14:textId="77777777" w:rsidR="0088520C" w:rsidRDefault="0088520C" w:rsidP="0088520C">
      <w:pPr>
        <w:pStyle w:val="KeepWithNext"/>
        <w:rPr>
          <w:rtl/>
          <w:lang w:eastAsia="he-IL"/>
        </w:rPr>
      </w:pPr>
    </w:p>
    <w:p w14:paraId="03BFD39D" w14:textId="50B13799" w:rsidR="0088520C" w:rsidRDefault="0088520C" w:rsidP="0088520C">
      <w:pPr>
        <w:rPr>
          <w:rtl/>
          <w:lang w:eastAsia="he-IL"/>
        </w:rPr>
      </w:pPr>
      <w:bookmarkStart w:id="790" w:name="_ETM_Q1_1437815"/>
      <w:bookmarkStart w:id="791" w:name="_ETM_Q1_1437843"/>
      <w:bookmarkEnd w:id="790"/>
      <w:bookmarkEnd w:id="791"/>
      <w:r>
        <w:rPr>
          <w:rFonts w:hint="cs"/>
          <w:rtl/>
          <w:lang w:eastAsia="he-IL"/>
        </w:rPr>
        <w:t xml:space="preserve">ואז אם הוא תבע פיצויים </w:t>
      </w:r>
      <w:proofErr w:type="spellStart"/>
      <w:r>
        <w:rPr>
          <w:rFonts w:hint="cs"/>
          <w:rtl/>
          <w:lang w:eastAsia="he-IL"/>
        </w:rPr>
        <w:t>עונשיים</w:t>
      </w:r>
      <w:proofErr w:type="spellEnd"/>
      <w:r>
        <w:rPr>
          <w:rFonts w:hint="cs"/>
          <w:rtl/>
          <w:lang w:eastAsia="he-IL"/>
        </w:rPr>
        <w:t xml:space="preserve">. </w:t>
      </w:r>
    </w:p>
    <w:p w14:paraId="48EB85E6" w14:textId="77777777" w:rsidR="0088520C" w:rsidRDefault="0088520C" w:rsidP="0088520C">
      <w:pPr>
        <w:rPr>
          <w:rtl/>
          <w:lang w:eastAsia="he-IL"/>
        </w:rPr>
      </w:pPr>
      <w:bookmarkStart w:id="792" w:name="_ETM_Q1_1438650"/>
      <w:bookmarkStart w:id="793" w:name="_ETM_Q1_1438680"/>
      <w:bookmarkStart w:id="794" w:name="_ETM_Q1_1439841"/>
      <w:bookmarkEnd w:id="792"/>
      <w:bookmarkEnd w:id="793"/>
      <w:bookmarkEnd w:id="794"/>
    </w:p>
    <w:p w14:paraId="5EF0288B" w14:textId="7C10AE79" w:rsidR="0088520C" w:rsidRDefault="0088520C" w:rsidP="0088520C">
      <w:pPr>
        <w:pStyle w:val="a4"/>
        <w:keepNext/>
        <w:rPr>
          <w:rtl/>
        </w:rPr>
      </w:pPr>
      <w:bookmarkStart w:id="795" w:name="ET_speaker_6367_86"/>
      <w:r w:rsidRPr="0088520C">
        <w:rPr>
          <w:rStyle w:val="TagStyle"/>
          <w:rtl/>
        </w:rPr>
        <w:t xml:space="preserve"> &lt;&lt; דובר &gt;&gt; </w:t>
      </w:r>
      <w:r>
        <w:rPr>
          <w:rtl/>
        </w:rPr>
        <w:t>שרון ניר (ישראל ביתנו):</w:t>
      </w:r>
      <w:r w:rsidRPr="0088520C">
        <w:rPr>
          <w:rStyle w:val="TagStyle"/>
          <w:rtl/>
        </w:rPr>
        <w:t xml:space="preserve"> &lt;&lt; דובר &gt;&gt;</w:t>
      </w:r>
      <w:r w:rsidR="00C10838">
        <w:rPr>
          <w:rtl/>
        </w:rPr>
        <w:t xml:space="preserve"> </w:t>
      </w:r>
      <w:bookmarkEnd w:id="795"/>
    </w:p>
    <w:p w14:paraId="6826FB33" w14:textId="77777777" w:rsidR="0088520C" w:rsidRDefault="0088520C" w:rsidP="0088520C">
      <w:pPr>
        <w:pStyle w:val="KeepWithNext"/>
        <w:rPr>
          <w:rtl/>
          <w:lang w:eastAsia="he-IL"/>
        </w:rPr>
      </w:pPr>
    </w:p>
    <w:p w14:paraId="237480F0" w14:textId="0BDBA58C" w:rsidR="0088520C" w:rsidRDefault="0088520C" w:rsidP="0088520C">
      <w:pPr>
        <w:rPr>
          <w:rtl/>
          <w:lang w:eastAsia="he-IL"/>
        </w:rPr>
      </w:pPr>
      <w:bookmarkStart w:id="796" w:name="_ETM_Q1_1440210"/>
      <w:bookmarkStart w:id="797" w:name="_ETM_Q1_1440252"/>
      <w:bookmarkEnd w:id="796"/>
      <w:bookmarkEnd w:id="797"/>
      <w:r>
        <w:rPr>
          <w:rFonts w:hint="cs"/>
          <w:rtl/>
          <w:lang w:eastAsia="he-IL"/>
        </w:rPr>
        <w:t xml:space="preserve">בנוסף. </w:t>
      </w:r>
    </w:p>
    <w:p w14:paraId="3299E9E5" w14:textId="77777777" w:rsidR="0088520C" w:rsidRDefault="0088520C" w:rsidP="0088520C">
      <w:pPr>
        <w:rPr>
          <w:rtl/>
          <w:lang w:eastAsia="he-IL"/>
        </w:rPr>
      </w:pPr>
      <w:bookmarkStart w:id="798" w:name="_ETM_Q1_1441496"/>
      <w:bookmarkStart w:id="799" w:name="_ETM_Q1_1441526"/>
      <w:bookmarkStart w:id="800" w:name="_ETM_Q1_1445345"/>
      <w:bookmarkEnd w:id="798"/>
      <w:bookmarkEnd w:id="799"/>
      <w:bookmarkEnd w:id="800"/>
    </w:p>
    <w:p w14:paraId="2DF3FA24" w14:textId="7CDAC778" w:rsidR="0088520C" w:rsidRDefault="0088520C" w:rsidP="0088520C">
      <w:pPr>
        <w:pStyle w:val="a4"/>
        <w:keepNext/>
        <w:rPr>
          <w:rtl/>
        </w:rPr>
      </w:pPr>
      <w:bookmarkStart w:id="801" w:name="ET_speaker_מירי_פרנקלשור_87"/>
      <w:r w:rsidRPr="0088520C">
        <w:rPr>
          <w:rStyle w:val="TagStyle"/>
          <w:rtl/>
        </w:rPr>
        <w:t xml:space="preserve"> &lt;&lt; דובר &gt;&gt; </w:t>
      </w:r>
      <w:r>
        <w:rPr>
          <w:rtl/>
        </w:rPr>
        <w:t>מירי פרנקל-שור:</w:t>
      </w:r>
      <w:r w:rsidRPr="0088520C">
        <w:rPr>
          <w:rStyle w:val="TagStyle"/>
          <w:rtl/>
        </w:rPr>
        <w:t xml:space="preserve"> &lt;&lt; דובר &gt;&gt;</w:t>
      </w:r>
      <w:r w:rsidR="00C10838">
        <w:rPr>
          <w:rtl/>
        </w:rPr>
        <w:t xml:space="preserve"> </w:t>
      </w:r>
      <w:bookmarkEnd w:id="801"/>
    </w:p>
    <w:p w14:paraId="7E479411" w14:textId="77777777" w:rsidR="0088520C" w:rsidRDefault="0088520C" w:rsidP="0088520C">
      <w:pPr>
        <w:pStyle w:val="KeepWithNext"/>
        <w:rPr>
          <w:rtl/>
          <w:lang w:eastAsia="he-IL"/>
        </w:rPr>
      </w:pPr>
    </w:p>
    <w:p w14:paraId="3AAD6483" w14:textId="0256C489" w:rsidR="0088520C" w:rsidRDefault="0088520C" w:rsidP="0088520C">
      <w:pPr>
        <w:rPr>
          <w:rtl/>
          <w:lang w:eastAsia="he-IL"/>
        </w:rPr>
      </w:pPr>
      <w:bookmarkStart w:id="802" w:name="_ETM_Q1_1445764"/>
      <w:bookmarkStart w:id="803" w:name="_ETM_Q1_1445790"/>
      <w:bookmarkEnd w:id="802"/>
      <w:bookmarkEnd w:id="803"/>
      <w:r>
        <w:rPr>
          <w:rFonts w:hint="cs"/>
          <w:rtl/>
          <w:lang w:eastAsia="he-IL"/>
        </w:rPr>
        <w:t xml:space="preserve">אבל, שרון, תביעת </w:t>
      </w:r>
      <w:bookmarkStart w:id="804" w:name="_ETM_Q1_1442389"/>
      <w:bookmarkEnd w:id="804"/>
      <w:proofErr w:type="spellStart"/>
      <w:r>
        <w:rPr>
          <w:rFonts w:hint="cs"/>
          <w:rtl/>
          <w:lang w:eastAsia="he-IL"/>
        </w:rPr>
        <w:t>הנזיקין</w:t>
      </w:r>
      <w:proofErr w:type="spellEnd"/>
      <w:r>
        <w:rPr>
          <w:rFonts w:hint="cs"/>
          <w:rtl/>
          <w:lang w:eastAsia="he-IL"/>
        </w:rPr>
        <w:t xml:space="preserve"> היא תנאי סף </w:t>
      </w:r>
      <w:r w:rsidR="00402B2F">
        <w:rPr>
          <w:rFonts w:hint="cs"/>
          <w:rtl/>
          <w:lang w:eastAsia="he-IL"/>
        </w:rPr>
        <w:t>על מנת ש - - -</w:t>
      </w:r>
      <w:bookmarkStart w:id="805" w:name="_ETM_Q1_1449239"/>
      <w:bookmarkEnd w:id="805"/>
      <w:r w:rsidR="00402B2F">
        <w:rPr>
          <w:rFonts w:hint="cs"/>
          <w:rtl/>
          <w:lang w:eastAsia="he-IL"/>
        </w:rPr>
        <w:t xml:space="preserve"> </w:t>
      </w:r>
      <w:bookmarkStart w:id="806" w:name="_ETM_Q1_1447915"/>
      <w:bookmarkEnd w:id="806"/>
    </w:p>
    <w:p w14:paraId="1FF272F3" w14:textId="77777777" w:rsidR="00402B2F" w:rsidRDefault="00402B2F" w:rsidP="0088520C">
      <w:pPr>
        <w:rPr>
          <w:rtl/>
          <w:lang w:eastAsia="he-IL"/>
        </w:rPr>
      </w:pPr>
      <w:bookmarkStart w:id="807" w:name="_ETM_Q1_1449286"/>
      <w:bookmarkEnd w:id="807"/>
    </w:p>
    <w:p w14:paraId="68EE7C1C" w14:textId="559F037B" w:rsidR="00402B2F" w:rsidRDefault="00402B2F" w:rsidP="00402B2F">
      <w:pPr>
        <w:pStyle w:val="a4"/>
        <w:keepNext/>
        <w:rPr>
          <w:rtl/>
        </w:rPr>
      </w:pPr>
      <w:bookmarkStart w:id="808" w:name="ET_speaker_6367_88"/>
      <w:r w:rsidRPr="00402B2F">
        <w:rPr>
          <w:rStyle w:val="TagStyle"/>
          <w:rtl/>
        </w:rPr>
        <w:t xml:space="preserve"> &lt;&lt; דובר &gt;&gt; </w:t>
      </w:r>
      <w:r>
        <w:rPr>
          <w:rtl/>
        </w:rPr>
        <w:t>שרון ניר (ישראל ביתנו):</w:t>
      </w:r>
      <w:r w:rsidRPr="00402B2F">
        <w:rPr>
          <w:rStyle w:val="TagStyle"/>
          <w:rtl/>
        </w:rPr>
        <w:t xml:space="preserve"> &lt;&lt; דובר &gt;&gt;</w:t>
      </w:r>
      <w:r w:rsidR="00C10838">
        <w:rPr>
          <w:rtl/>
        </w:rPr>
        <w:t xml:space="preserve"> </w:t>
      </w:r>
      <w:bookmarkEnd w:id="808"/>
    </w:p>
    <w:p w14:paraId="41B5A31A" w14:textId="77777777" w:rsidR="00402B2F" w:rsidRDefault="00402B2F" w:rsidP="00402B2F">
      <w:pPr>
        <w:pStyle w:val="KeepWithNext"/>
        <w:rPr>
          <w:rtl/>
          <w:lang w:eastAsia="he-IL"/>
        </w:rPr>
      </w:pPr>
    </w:p>
    <w:p w14:paraId="22968E36" w14:textId="38D741CD" w:rsidR="00402B2F" w:rsidRDefault="00402B2F" w:rsidP="00402B2F">
      <w:pPr>
        <w:rPr>
          <w:rtl/>
          <w:lang w:eastAsia="he-IL"/>
        </w:rPr>
      </w:pPr>
      <w:bookmarkStart w:id="809" w:name="_ETM_Q1_1450677"/>
      <w:bookmarkStart w:id="810" w:name="_ETM_Q1_1450716"/>
      <w:bookmarkEnd w:id="809"/>
      <w:bookmarkEnd w:id="810"/>
      <w:r>
        <w:rPr>
          <w:rFonts w:hint="cs"/>
          <w:rtl/>
          <w:lang w:eastAsia="he-IL"/>
        </w:rPr>
        <w:t xml:space="preserve">עכשיו הבנתי את זה. </w:t>
      </w:r>
    </w:p>
    <w:p w14:paraId="51EE435C" w14:textId="77777777" w:rsidR="00402B2F" w:rsidRDefault="00402B2F" w:rsidP="0088520C">
      <w:pPr>
        <w:rPr>
          <w:rtl/>
          <w:lang w:eastAsia="he-IL"/>
        </w:rPr>
      </w:pPr>
      <w:bookmarkStart w:id="811" w:name="_ETM_Q1_1452971"/>
      <w:bookmarkStart w:id="812" w:name="_ETM_Q1_1453018"/>
      <w:bookmarkStart w:id="813" w:name="_ETM_Q1_1449722"/>
      <w:bookmarkStart w:id="814" w:name="_ETM_Q1_1449783"/>
      <w:bookmarkStart w:id="815" w:name="_ETM_Q1_1450875"/>
      <w:bookmarkEnd w:id="811"/>
      <w:bookmarkEnd w:id="812"/>
      <w:bookmarkEnd w:id="813"/>
      <w:bookmarkEnd w:id="814"/>
      <w:bookmarkEnd w:id="815"/>
    </w:p>
    <w:p w14:paraId="219C4136" w14:textId="1867600B" w:rsidR="00402B2F" w:rsidRDefault="00402B2F" w:rsidP="00402B2F">
      <w:pPr>
        <w:pStyle w:val="af6"/>
        <w:keepNext/>
        <w:rPr>
          <w:rtl/>
        </w:rPr>
      </w:pPr>
      <w:bookmarkStart w:id="816" w:name="ET_yor_4574_89"/>
      <w:r w:rsidRPr="00402B2F">
        <w:rPr>
          <w:rStyle w:val="TagStyle"/>
          <w:rtl/>
        </w:rPr>
        <w:t xml:space="preserve"> &lt;&lt; יור &gt;&gt; </w:t>
      </w:r>
      <w:r>
        <w:rPr>
          <w:rtl/>
        </w:rPr>
        <w:t>היו"ר יולי יואל אדלשטיין:</w:t>
      </w:r>
      <w:r w:rsidRPr="00402B2F">
        <w:rPr>
          <w:rStyle w:val="TagStyle"/>
          <w:rtl/>
        </w:rPr>
        <w:t xml:space="preserve"> &lt;&lt; יור &gt;&gt;</w:t>
      </w:r>
      <w:r w:rsidR="00C10838">
        <w:rPr>
          <w:rtl/>
        </w:rPr>
        <w:t xml:space="preserve"> </w:t>
      </w:r>
      <w:bookmarkEnd w:id="816"/>
    </w:p>
    <w:p w14:paraId="5A8464DB" w14:textId="77777777" w:rsidR="00402B2F" w:rsidRDefault="00402B2F" w:rsidP="00402B2F">
      <w:pPr>
        <w:pStyle w:val="KeepWithNext"/>
        <w:rPr>
          <w:rtl/>
          <w:lang w:eastAsia="he-IL"/>
        </w:rPr>
      </w:pPr>
    </w:p>
    <w:p w14:paraId="5ECB7E82" w14:textId="5B88F283" w:rsidR="00402B2F" w:rsidRDefault="00402B2F" w:rsidP="00402B2F">
      <w:pPr>
        <w:rPr>
          <w:rtl/>
          <w:lang w:eastAsia="he-IL"/>
        </w:rPr>
      </w:pPr>
      <w:bookmarkStart w:id="817" w:name="_ETM_Q1_1451311"/>
      <w:bookmarkStart w:id="818" w:name="_ETM_Q1_1451380"/>
      <w:bookmarkEnd w:id="817"/>
      <w:bookmarkEnd w:id="818"/>
      <w:r>
        <w:rPr>
          <w:rFonts w:hint="cs"/>
          <w:rtl/>
          <w:lang w:eastAsia="he-IL"/>
        </w:rPr>
        <w:t xml:space="preserve">כן, גם לי זה סוף </w:t>
      </w:r>
      <w:bookmarkStart w:id="819" w:name="_ETM_Q1_1453875"/>
      <w:bookmarkEnd w:id="819"/>
      <w:r>
        <w:rPr>
          <w:rFonts w:hint="cs"/>
          <w:rtl/>
          <w:lang w:eastAsia="he-IL"/>
        </w:rPr>
        <w:t xml:space="preserve">סוף עושה סדר מבחינת התנהגות של מישהו שהוא לצערנו, כמו </w:t>
      </w:r>
      <w:bookmarkStart w:id="820" w:name="_ETM_Q1_1461170"/>
      <w:bookmarkEnd w:id="820"/>
      <w:r>
        <w:rPr>
          <w:rFonts w:hint="cs"/>
          <w:rtl/>
          <w:lang w:eastAsia="he-IL"/>
        </w:rPr>
        <w:t xml:space="preserve">שאמרתי, הלקוח של החוק הזה. מאיר, רצית להעיר משהו </w:t>
      </w:r>
      <w:bookmarkStart w:id="821" w:name="_ETM_Q1_1460783"/>
      <w:bookmarkEnd w:id="821"/>
      <w:r>
        <w:rPr>
          <w:rFonts w:hint="cs"/>
          <w:rtl/>
          <w:lang w:eastAsia="he-IL"/>
        </w:rPr>
        <w:t xml:space="preserve">לסעיף הזה. </w:t>
      </w:r>
    </w:p>
    <w:p w14:paraId="3CB55864" w14:textId="77777777" w:rsidR="00402B2F" w:rsidRDefault="00402B2F" w:rsidP="00402B2F">
      <w:pPr>
        <w:rPr>
          <w:rtl/>
          <w:lang w:eastAsia="he-IL"/>
        </w:rPr>
      </w:pPr>
      <w:bookmarkStart w:id="822" w:name="_ETM_Q1_1465135"/>
      <w:bookmarkStart w:id="823" w:name="_ETM_Q1_1465204"/>
      <w:bookmarkEnd w:id="822"/>
      <w:bookmarkEnd w:id="823"/>
    </w:p>
    <w:p w14:paraId="471DBE05" w14:textId="33949602" w:rsidR="00402B2F" w:rsidRDefault="00402B2F" w:rsidP="00402B2F">
      <w:pPr>
        <w:pStyle w:val="af9"/>
        <w:keepNext/>
        <w:rPr>
          <w:rtl/>
          <w:lang w:eastAsia="he-IL"/>
        </w:rPr>
      </w:pPr>
      <w:bookmarkStart w:id="824" w:name="ET_guest_מאיר_סחיווסחורדר_90"/>
      <w:r w:rsidRPr="00402B2F">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402B2F">
        <w:rPr>
          <w:rStyle w:val="TagStyle"/>
          <w:rtl/>
        </w:rPr>
        <w:t xml:space="preserve"> &lt;&lt; אורח &gt;&gt;</w:t>
      </w:r>
      <w:r w:rsidR="00C10838">
        <w:rPr>
          <w:rtl/>
          <w:lang w:eastAsia="he-IL"/>
        </w:rPr>
        <w:t xml:space="preserve"> </w:t>
      </w:r>
      <w:bookmarkEnd w:id="824"/>
    </w:p>
    <w:p w14:paraId="15C152AA" w14:textId="77777777" w:rsidR="00402B2F" w:rsidRDefault="00402B2F" w:rsidP="00402B2F">
      <w:pPr>
        <w:pStyle w:val="KeepWithNext"/>
        <w:rPr>
          <w:rtl/>
          <w:lang w:eastAsia="he-IL"/>
        </w:rPr>
      </w:pPr>
    </w:p>
    <w:p w14:paraId="5268BA8F" w14:textId="2393229E" w:rsidR="00402B2F" w:rsidRDefault="00402B2F" w:rsidP="00402B2F">
      <w:pPr>
        <w:rPr>
          <w:rtl/>
          <w:lang w:eastAsia="he-IL"/>
        </w:rPr>
      </w:pPr>
      <w:r>
        <w:rPr>
          <w:rFonts w:hint="cs"/>
          <w:rtl/>
          <w:lang w:eastAsia="he-IL"/>
        </w:rPr>
        <w:t>ק</w:t>
      </w:r>
      <w:bookmarkStart w:id="825" w:name="_ETM_Q1_1466747"/>
      <w:bookmarkStart w:id="826" w:name="_ETM_Q1_1466806"/>
      <w:bookmarkEnd w:id="825"/>
      <w:bookmarkEnd w:id="826"/>
      <w:r>
        <w:rPr>
          <w:rFonts w:hint="cs"/>
          <w:rtl/>
          <w:lang w:eastAsia="he-IL"/>
        </w:rPr>
        <w:t>ודם כל חשוב להבין בשני משפטים</w:t>
      </w:r>
      <w:r w:rsidR="00473FD1">
        <w:rPr>
          <w:rFonts w:hint="cs"/>
          <w:rtl/>
          <w:lang w:eastAsia="he-IL"/>
        </w:rPr>
        <w:t>, בדיוק</w:t>
      </w:r>
      <w:r>
        <w:rPr>
          <w:rFonts w:hint="cs"/>
          <w:rtl/>
          <w:lang w:eastAsia="he-IL"/>
        </w:rPr>
        <w:t xml:space="preserve"> על מה ש</w:t>
      </w:r>
      <w:bookmarkStart w:id="827" w:name="_ETM_Q1_1470559"/>
      <w:bookmarkEnd w:id="827"/>
      <w:r>
        <w:rPr>
          <w:rFonts w:hint="cs"/>
          <w:rtl/>
          <w:lang w:eastAsia="he-IL"/>
        </w:rPr>
        <w:t xml:space="preserve">תמר דיברה עכשיו, בדיוק על הנקודה הזאת. חשוב להבין </w:t>
      </w:r>
      <w:bookmarkStart w:id="828" w:name="_ETM_Q1_1473485"/>
      <w:bookmarkEnd w:id="828"/>
      <w:r>
        <w:rPr>
          <w:rFonts w:hint="cs"/>
          <w:rtl/>
          <w:lang w:eastAsia="he-IL"/>
        </w:rPr>
        <w:t xml:space="preserve">שאם לכאורה מתקבל מה שתמר מבקשת, והוא לא בנוסח היום, </w:t>
      </w:r>
      <w:bookmarkStart w:id="829" w:name="_ETM_Q1_1481076"/>
      <w:bookmarkEnd w:id="829"/>
      <w:r>
        <w:rPr>
          <w:rFonts w:hint="cs"/>
          <w:rtl/>
          <w:lang w:eastAsia="he-IL"/>
        </w:rPr>
        <w:t>אז זה אומר שנפגעי טרור שהגישו תביעות</w:t>
      </w:r>
      <w:bookmarkStart w:id="830" w:name="_ETM_Q1_1480172"/>
      <w:bookmarkEnd w:id="830"/>
      <w:r>
        <w:rPr>
          <w:rFonts w:hint="cs"/>
          <w:rtl/>
          <w:lang w:eastAsia="he-IL"/>
        </w:rPr>
        <w:t xml:space="preserve">, נפגעי טרור שהתביעה שלהם התיישנה, נפגעי טרור שהוחלט לגביהם, </w:t>
      </w:r>
      <w:bookmarkStart w:id="831" w:name="_ETM_Q1_1483621"/>
      <w:bookmarkEnd w:id="831"/>
      <w:r>
        <w:rPr>
          <w:rFonts w:hint="cs"/>
          <w:rtl/>
          <w:lang w:eastAsia="he-IL"/>
        </w:rPr>
        <w:t xml:space="preserve">וזה 1,000 בני אדם לפחות שאין להם פיצויים </w:t>
      </w:r>
      <w:proofErr w:type="spellStart"/>
      <w:r>
        <w:rPr>
          <w:rFonts w:hint="cs"/>
          <w:rtl/>
          <w:lang w:eastAsia="he-IL"/>
        </w:rPr>
        <w:t>עונשיים</w:t>
      </w:r>
      <w:proofErr w:type="spellEnd"/>
      <w:r>
        <w:rPr>
          <w:rFonts w:hint="cs"/>
          <w:rtl/>
          <w:lang w:eastAsia="he-IL"/>
        </w:rPr>
        <w:t xml:space="preserve">, הם </w:t>
      </w:r>
      <w:bookmarkStart w:id="832" w:name="_ETM_Q1_1488413"/>
      <w:bookmarkEnd w:id="832"/>
      <w:r>
        <w:rPr>
          <w:rFonts w:hint="cs"/>
          <w:rtl/>
          <w:lang w:eastAsia="he-IL"/>
        </w:rPr>
        <w:t xml:space="preserve">לא יהיו במסגרת החוק. למה? כי תמר קושרת את זה </w:t>
      </w:r>
      <w:bookmarkStart w:id="833" w:name="_ETM_Q1_1494630"/>
      <w:bookmarkEnd w:id="833"/>
      <w:r>
        <w:rPr>
          <w:rFonts w:hint="cs"/>
          <w:rtl/>
          <w:lang w:eastAsia="he-IL"/>
        </w:rPr>
        <w:t>לתביעה נזיקי</w:t>
      </w:r>
      <w:r w:rsidR="00473FD1">
        <w:rPr>
          <w:rFonts w:hint="cs"/>
          <w:rtl/>
          <w:lang w:eastAsia="he-IL"/>
        </w:rPr>
        <w:t>ת</w:t>
      </w:r>
      <w:r>
        <w:rPr>
          <w:rFonts w:hint="cs"/>
          <w:rtl/>
          <w:lang w:eastAsia="he-IL"/>
        </w:rPr>
        <w:t xml:space="preserve">, אבל אם בן אדם חותם חוזה במדינת ישראל </w:t>
      </w:r>
      <w:bookmarkStart w:id="834" w:name="_ETM_Q1_1501133"/>
      <w:bookmarkEnd w:id="834"/>
      <w:r>
        <w:rPr>
          <w:rFonts w:hint="cs"/>
          <w:rtl/>
          <w:lang w:eastAsia="he-IL"/>
        </w:rPr>
        <w:t xml:space="preserve">והצד השני מפר את החוזה הוא לא מגיש תביעה מכוח </w:t>
      </w:r>
      <w:bookmarkStart w:id="835" w:name="_ETM_Q1_1503005"/>
      <w:bookmarkEnd w:id="835"/>
      <w:r>
        <w:rPr>
          <w:rFonts w:hint="cs"/>
          <w:rtl/>
          <w:lang w:eastAsia="he-IL"/>
        </w:rPr>
        <w:t xml:space="preserve">פקודת </w:t>
      </w:r>
      <w:proofErr w:type="spellStart"/>
      <w:r>
        <w:rPr>
          <w:rFonts w:hint="cs"/>
          <w:rtl/>
          <w:lang w:eastAsia="he-IL"/>
        </w:rPr>
        <w:t>הנזיקין</w:t>
      </w:r>
      <w:proofErr w:type="spellEnd"/>
      <w:r>
        <w:rPr>
          <w:rFonts w:hint="cs"/>
          <w:rtl/>
          <w:lang w:eastAsia="he-IL"/>
        </w:rPr>
        <w:t xml:space="preserve">, הוא מגיש תביעה מכוח חוק החוזים וכן הלאה. </w:t>
      </w:r>
      <w:bookmarkStart w:id="836" w:name="_ETM_Q1_1509358"/>
      <w:bookmarkEnd w:id="836"/>
    </w:p>
    <w:p w14:paraId="2E446026" w14:textId="77777777" w:rsidR="00402B2F" w:rsidRDefault="00402B2F" w:rsidP="00402B2F">
      <w:pPr>
        <w:rPr>
          <w:rtl/>
          <w:lang w:eastAsia="he-IL"/>
        </w:rPr>
      </w:pPr>
      <w:bookmarkStart w:id="837" w:name="_ETM_Q1_1509493"/>
      <w:bookmarkStart w:id="838" w:name="_ETM_Q1_1509568"/>
      <w:bookmarkEnd w:id="837"/>
      <w:bookmarkEnd w:id="838"/>
    </w:p>
    <w:p w14:paraId="1F66F260" w14:textId="4BAC44E1" w:rsidR="00402B2F" w:rsidRDefault="00402B2F" w:rsidP="00402B2F">
      <w:pPr>
        <w:rPr>
          <w:rtl/>
          <w:lang w:eastAsia="he-IL"/>
        </w:rPr>
      </w:pPr>
      <w:bookmarkStart w:id="839" w:name="_ETM_Q1_1509612"/>
      <w:bookmarkStart w:id="840" w:name="_ETM_Q1_1509683"/>
      <w:bookmarkEnd w:id="839"/>
      <w:bookmarkEnd w:id="840"/>
      <w:r>
        <w:rPr>
          <w:rFonts w:hint="cs"/>
          <w:rtl/>
          <w:lang w:eastAsia="he-IL"/>
        </w:rPr>
        <w:t>זאת אומרת אם יהיה גורם מממן טרור ההפרה של החוק</w:t>
      </w:r>
      <w:bookmarkStart w:id="841" w:name="_ETM_Q1_1516501"/>
      <w:bookmarkEnd w:id="841"/>
      <w:r>
        <w:rPr>
          <w:rFonts w:hint="cs"/>
          <w:rtl/>
          <w:lang w:eastAsia="he-IL"/>
        </w:rPr>
        <w:t xml:space="preserve"> לא תהיה של פקודת </w:t>
      </w:r>
      <w:proofErr w:type="spellStart"/>
      <w:r>
        <w:rPr>
          <w:rFonts w:hint="cs"/>
          <w:rtl/>
          <w:lang w:eastAsia="he-IL"/>
        </w:rPr>
        <w:t>הנזיקין</w:t>
      </w:r>
      <w:proofErr w:type="spellEnd"/>
      <w:r>
        <w:rPr>
          <w:rFonts w:hint="cs"/>
          <w:rtl/>
          <w:lang w:eastAsia="he-IL"/>
        </w:rPr>
        <w:t xml:space="preserve">, היא תהיה </w:t>
      </w:r>
      <w:bookmarkStart w:id="842" w:name="_ETM_Q1_1517775"/>
      <w:bookmarkEnd w:id="842"/>
      <w:r>
        <w:rPr>
          <w:rFonts w:hint="cs"/>
          <w:rtl/>
          <w:lang w:eastAsia="he-IL"/>
        </w:rPr>
        <w:t xml:space="preserve">של חוק פיצוי קורבנות טרור, זה בדיוק הסיפור פה. הניסיון </w:t>
      </w:r>
      <w:bookmarkStart w:id="843" w:name="_ETM_Q1_1521867"/>
      <w:bookmarkEnd w:id="843"/>
      <w:r>
        <w:rPr>
          <w:rFonts w:hint="cs"/>
          <w:rtl/>
          <w:lang w:eastAsia="he-IL"/>
        </w:rPr>
        <w:t xml:space="preserve">לקשור את זה לתוך פקודת </w:t>
      </w:r>
      <w:proofErr w:type="spellStart"/>
      <w:r>
        <w:rPr>
          <w:rFonts w:hint="cs"/>
          <w:rtl/>
          <w:lang w:eastAsia="he-IL"/>
        </w:rPr>
        <w:t>הנזיקין</w:t>
      </w:r>
      <w:proofErr w:type="spellEnd"/>
      <w:r>
        <w:rPr>
          <w:rFonts w:hint="cs"/>
          <w:rtl/>
          <w:lang w:eastAsia="he-IL"/>
        </w:rPr>
        <w:t xml:space="preserve"> הוא מחייב מסלול של </w:t>
      </w:r>
      <w:bookmarkStart w:id="844" w:name="_ETM_Q1_1529844"/>
      <w:bookmarkEnd w:id="844"/>
      <w:r>
        <w:rPr>
          <w:rFonts w:hint="cs"/>
          <w:rtl/>
          <w:lang w:eastAsia="he-IL"/>
        </w:rPr>
        <w:t xml:space="preserve">הוכחות, הוא מחזיר אותנו למסלול של הוכחות שהוא לא מתבקש. </w:t>
      </w:r>
      <w:bookmarkStart w:id="845" w:name="_ETM_Q1_1536163"/>
      <w:bookmarkEnd w:id="845"/>
      <w:r>
        <w:rPr>
          <w:rFonts w:hint="cs"/>
          <w:rtl/>
          <w:lang w:eastAsia="he-IL"/>
        </w:rPr>
        <w:t xml:space="preserve">גם הפסיקה של בית המשפט העליון בכל נושא </w:t>
      </w:r>
      <w:bookmarkStart w:id="846" w:name="_ETM_Q1_1540434"/>
      <w:bookmarkEnd w:id="846"/>
      <w:r>
        <w:rPr>
          <w:rFonts w:hint="cs"/>
          <w:rtl/>
          <w:lang w:eastAsia="he-IL"/>
        </w:rPr>
        <w:t xml:space="preserve">האשרור, זה הרעיון שלה, שאין קשר סיבתי כמו שנדרש בפקודת </w:t>
      </w:r>
      <w:bookmarkStart w:id="847" w:name="_ETM_Q1_1544418"/>
      <w:bookmarkEnd w:id="847"/>
      <w:proofErr w:type="spellStart"/>
      <w:r>
        <w:rPr>
          <w:rFonts w:hint="cs"/>
          <w:rtl/>
          <w:lang w:eastAsia="he-IL"/>
        </w:rPr>
        <w:t>הנזיקין</w:t>
      </w:r>
      <w:proofErr w:type="spellEnd"/>
      <w:r>
        <w:rPr>
          <w:rFonts w:hint="cs"/>
          <w:rtl/>
          <w:lang w:eastAsia="he-IL"/>
        </w:rPr>
        <w:t xml:space="preserve"> בין העוולה למזיק, וגם בחוק הזה לא נדרש קשר </w:t>
      </w:r>
      <w:bookmarkStart w:id="848" w:name="_ETM_Q1_1549971"/>
      <w:bookmarkEnd w:id="848"/>
      <w:r>
        <w:rPr>
          <w:rFonts w:hint="cs"/>
          <w:rtl/>
          <w:lang w:eastAsia="he-IL"/>
        </w:rPr>
        <w:t xml:space="preserve">סיבתי ולא צריך להוכיח קשר סיבתי. זו כל מטרת החוק </w:t>
      </w:r>
      <w:bookmarkStart w:id="849" w:name="_ETM_Q1_1552830"/>
      <w:bookmarkEnd w:id="849"/>
      <w:r>
        <w:rPr>
          <w:rFonts w:hint="cs"/>
          <w:rtl/>
          <w:lang w:eastAsia="he-IL"/>
        </w:rPr>
        <w:t xml:space="preserve">פה. </w:t>
      </w:r>
    </w:p>
    <w:p w14:paraId="13590D8F" w14:textId="77777777" w:rsidR="00402B2F" w:rsidRDefault="00402B2F" w:rsidP="00402B2F">
      <w:pPr>
        <w:rPr>
          <w:rtl/>
          <w:lang w:eastAsia="he-IL"/>
        </w:rPr>
      </w:pPr>
      <w:bookmarkStart w:id="850" w:name="_ETM_Q1_1553445"/>
      <w:bookmarkStart w:id="851" w:name="_ETM_Q1_1553522"/>
      <w:bookmarkEnd w:id="850"/>
      <w:bookmarkEnd w:id="851"/>
    </w:p>
    <w:p w14:paraId="2D0C7552" w14:textId="730B1F12" w:rsidR="00402B2F" w:rsidRDefault="00402B2F" w:rsidP="00402B2F">
      <w:pPr>
        <w:rPr>
          <w:rtl/>
          <w:lang w:eastAsia="he-IL"/>
        </w:rPr>
      </w:pPr>
      <w:bookmarkStart w:id="852" w:name="_ETM_Q1_1553597"/>
      <w:bookmarkStart w:id="853" w:name="_ETM_Q1_1553671"/>
      <w:bookmarkEnd w:id="852"/>
      <w:bookmarkEnd w:id="853"/>
      <w:r>
        <w:rPr>
          <w:rFonts w:hint="cs"/>
          <w:rtl/>
          <w:lang w:eastAsia="he-IL"/>
        </w:rPr>
        <w:t xml:space="preserve">אם אני בא לבית המשפט ואני אומר: אני </w:t>
      </w:r>
      <w:bookmarkStart w:id="854" w:name="_ETM_Q1_1555018"/>
      <w:bookmarkEnd w:id="854"/>
      <w:r>
        <w:rPr>
          <w:rFonts w:hint="cs"/>
          <w:rtl/>
          <w:lang w:eastAsia="he-IL"/>
        </w:rPr>
        <w:t xml:space="preserve">נפגעתי במעשה טרור, למשל במסעדת </w:t>
      </w:r>
      <w:proofErr w:type="spellStart"/>
      <w:r>
        <w:rPr>
          <w:rFonts w:hint="cs"/>
          <w:rtl/>
          <w:lang w:eastAsia="he-IL"/>
        </w:rPr>
        <w:t>סבארו</w:t>
      </w:r>
      <w:proofErr w:type="spellEnd"/>
      <w:r>
        <w:rPr>
          <w:rFonts w:hint="cs"/>
          <w:rtl/>
          <w:lang w:eastAsia="he-IL"/>
        </w:rPr>
        <w:t xml:space="preserve">, ואני יכול להראות </w:t>
      </w:r>
      <w:bookmarkStart w:id="855" w:name="_ETM_Q1_1564154"/>
      <w:bookmarkEnd w:id="855"/>
      <w:r>
        <w:rPr>
          <w:rFonts w:hint="cs"/>
          <w:rtl/>
          <w:lang w:eastAsia="he-IL"/>
        </w:rPr>
        <w:t xml:space="preserve">לכם או אני טוען, לא משנה עכשיו איך אני מוכיח, </w:t>
      </w:r>
      <w:bookmarkStart w:id="856" w:name="_ETM_Q1_1562570"/>
      <w:bookmarkEnd w:id="856"/>
      <w:r>
        <w:rPr>
          <w:rFonts w:hint="cs"/>
          <w:rtl/>
          <w:lang w:eastAsia="he-IL"/>
        </w:rPr>
        <w:t xml:space="preserve">אבל הטענה שלי שהרשות הפלסטינית משלמת משכורת כל חודש לאותם </w:t>
      </w:r>
      <w:bookmarkStart w:id="857" w:name="_ETM_Q1_1566935"/>
      <w:bookmarkEnd w:id="857"/>
      <w:r>
        <w:rPr>
          <w:rFonts w:hint="cs"/>
          <w:rtl/>
          <w:lang w:eastAsia="he-IL"/>
        </w:rPr>
        <w:t xml:space="preserve">ארבעה אנשים שרצחו את המשפחה שלי אז היום יש חוק </w:t>
      </w:r>
      <w:bookmarkStart w:id="858" w:name="_ETM_Q1_1574448"/>
      <w:bookmarkEnd w:id="858"/>
      <w:r>
        <w:rPr>
          <w:rFonts w:hint="cs"/>
          <w:rtl/>
          <w:lang w:eastAsia="he-IL"/>
        </w:rPr>
        <w:t xml:space="preserve">שאומר שהם יצטרכו לשלם על זה פיצוי עונשי. זה </w:t>
      </w:r>
      <w:bookmarkStart w:id="859" w:name="_ETM_Q1_1574990"/>
      <w:bookmarkEnd w:id="859"/>
      <w:r>
        <w:rPr>
          <w:rFonts w:hint="cs"/>
          <w:rtl/>
          <w:lang w:eastAsia="he-IL"/>
        </w:rPr>
        <w:t xml:space="preserve">לא קשור בכלל לפקודת </w:t>
      </w:r>
      <w:proofErr w:type="spellStart"/>
      <w:r>
        <w:rPr>
          <w:rFonts w:hint="cs"/>
          <w:rtl/>
          <w:lang w:eastAsia="he-IL"/>
        </w:rPr>
        <w:t>הנזיקין</w:t>
      </w:r>
      <w:proofErr w:type="spellEnd"/>
      <w:r>
        <w:rPr>
          <w:rFonts w:hint="cs"/>
          <w:rtl/>
          <w:lang w:eastAsia="he-IL"/>
        </w:rPr>
        <w:t xml:space="preserve">. </w:t>
      </w:r>
    </w:p>
    <w:p w14:paraId="6AA6E8BE" w14:textId="77777777" w:rsidR="00A96DD2" w:rsidRDefault="00A96DD2" w:rsidP="00A96DD2">
      <w:pPr>
        <w:rPr>
          <w:rFonts w:ascii="David" w:hAnsi="David"/>
          <w:u w:val="single"/>
          <w:rtl/>
          <w:lang w:eastAsia="he-IL"/>
        </w:rPr>
      </w:pPr>
      <w:bookmarkStart w:id="860" w:name="_ETM_Q1_1579429"/>
      <w:bookmarkStart w:id="861" w:name="_ETM_Q1_1579505"/>
      <w:bookmarkStart w:id="862" w:name="_ETM_Q1_1575785"/>
      <w:bookmarkEnd w:id="860"/>
      <w:bookmarkEnd w:id="861"/>
      <w:bookmarkEnd w:id="862"/>
    </w:p>
    <w:p w14:paraId="2F81DEF8" w14:textId="4C6268BE" w:rsidR="00A96DD2" w:rsidRDefault="00A96DD2" w:rsidP="00A96DD2">
      <w:pPr>
        <w:pStyle w:val="af9"/>
        <w:keepNext/>
        <w:rPr>
          <w:rtl/>
          <w:lang w:eastAsia="he-IL"/>
        </w:rPr>
      </w:pPr>
      <w:bookmarkStart w:id="863" w:name="ET_guest_910362_422"/>
      <w:r w:rsidRPr="00A96DD2">
        <w:rPr>
          <w:rStyle w:val="TagStyle"/>
          <w:rtl/>
        </w:rPr>
        <w:t xml:space="preserve"> &lt;&lt; אורח &gt;&gt; </w:t>
      </w:r>
      <w:r>
        <w:rPr>
          <w:rtl/>
          <w:lang w:eastAsia="he-IL"/>
        </w:rPr>
        <w:t>נעמה צורף:</w:t>
      </w:r>
      <w:r w:rsidRPr="00A96DD2">
        <w:rPr>
          <w:rStyle w:val="TagStyle"/>
          <w:rtl/>
        </w:rPr>
        <w:t xml:space="preserve"> &lt;&lt; אורח &gt;&gt;</w:t>
      </w:r>
      <w:r w:rsidR="00DC613D">
        <w:rPr>
          <w:rtl/>
          <w:lang w:eastAsia="he-IL"/>
        </w:rPr>
        <w:t xml:space="preserve"> </w:t>
      </w:r>
      <w:r>
        <w:rPr>
          <w:rtl/>
          <w:lang w:eastAsia="he-IL"/>
        </w:rPr>
        <w:t xml:space="preserve"> </w:t>
      </w:r>
      <w:bookmarkEnd w:id="863"/>
    </w:p>
    <w:p w14:paraId="1E03C9CF" w14:textId="77777777" w:rsidR="00A96DD2" w:rsidRDefault="00A96DD2" w:rsidP="00A96DD2">
      <w:pPr>
        <w:pStyle w:val="KeepWithNext"/>
        <w:rPr>
          <w:rtl/>
          <w:lang w:eastAsia="he-IL"/>
        </w:rPr>
      </w:pPr>
    </w:p>
    <w:p w14:paraId="1EFD6A61" w14:textId="4C4C3891" w:rsidR="00402B2F" w:rsidRDefault="00A96DD2" w:rsidP="00402B2F">
      <w:pPr>
        <w:rPr>
          <w:rtl/>
          <w:lang w:eastAsia="he-IL"/>
        </w:rPr>
      </w:pPr>
      <w:bookmarkStart w:id="864" w:name="_ETM_Q1_1598203"/>
      <w:bookmarkStart w:id="865" w:name="_ETM_Q1_1598241"/>
      <w:bookmarkStart w:id="866" w:name="_ETM_Q1_1576572"/>
      <w:bookmarkStart w:id="867" w:name="_ETM_Q1_1576647"/>
      <w:bookmarkEnd w:id="864"/>
      <w:bookmarkEnd w:id="865"/>
      <w:bookmarkEnd w:id="866"/>
      <w:bookmarkEnd w:id="867"/>
      <w:r>
        <w:rPr>
          <w:rFonts w:hint="cs"/>
          <w:rtl/>
          <w:lang w:eastAsia="he-IL"/>
        </w:rPr>
        <w:t>לא, אבל אתה צ</w:t>
      </w:r>
      <w:r w:rsidR="00473FD1">
        <w:rPr>
          <w:rFonts w:hint="cs"/>
          <w:rtl/>
          <w:lang w:eastAsia="he-IL"/>
        </w:rPr>
        <w:t xml:space="preserve">ריך להוכיח </w:t>
      </w:r>
      <w:r w:rsidR="00402B2F">
        <w:rPr>
          <w:rFonts w:hint="cs"/>
          <w:rtl/>
          <w:lang w:eastAsia="he-IL"/>
        </w:rPr>
        <w:t xml:space="preserve">מי היו המחבלים. </w:t>
      </w:r>
    </w:p>
    <w:p w14:paraId="73F5A699" w14:textId="77777777" w:rsidR="00402B2F" w:rsidRDefault="00402B2F" w:rsidP="00402B2F">
      <w:pPr>
        <w:rPr>
          <w:rtl/>
          <w:lang w:eastAsia="he-IL"/>
        </w:rPr>
      </w:pPr>
      <w:bookmarkStart w:id="868" w:name="_ETM_Q1_1579925"/>
      <w:bookmarkEnd w:id="868"/>
    </w:p>
    <w:p w14:paraId="0E493A64" w14:textId="52ABCAB1" w:rsidR="00402B2F" w:rsidRDefault="00402B2F" w:rsidP="00402B2F">
      <w:pPr>
        <w:pStyle w:val="af9"/>
        <w:keepNext/>
        <w:rPr>
          <w:rtl/>
          <w:lang w:eastAsia="he-IL"/>
        </w:rPr>
      </w:pPr>
      <w:bookmarkStart w:id="869" w:name="ET_guest_מאיר_סחיווסחורדר_92"/>
      <w:r w:rsidRPr="00402B2F">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402B2F">
        <w:rPr>
          <w:rStyle w:val="TagStyle"/>
          <w:rtl/>
        </w:rPr>
        <w:t xml:space="preserve"> &lt;&lt; אורח &gt;&gt;</w:t>
      </w:r>
      <w:r w:rsidR="00C10838">
        <w:rPr>
          <w:rtl/>
          <w:lang w:eastAsia="he-IL"/>
        </w:rPr>
        <w:t xml:space="preserve"> </w:t>
      </w:r>
      <w:bookmarkEnd w:id="869"/>
    </w:p>
    <w:p w14:paraId="2911283E" w14:textId="77777777" w:rsidR="00402B2F" w:rsidRDefault="00402B2F" w:rsidP="00402B2F">
      <w:pPr>
        <w:pStyle w:val="KeepWithNext"/>
        <w:rPr>
          <w:rtl/>
          <w:lang w:eastAsia="he-IL"/>
        </w:rPr>
      </w:pPr>
    </w:p>
    <w:p w14:paraId="3184B7B4" w14:textId="78B6CD6B" w:rsidR="00402B2F" w:rsidRDefault="00402B2F" w:rsidP="00402B2F">
      <w:pPr>
        <w:rPr>
          <w:rtl/>
          <w:lang w:eastAsia="he-IL"/>
        </w:rPr>
      </w:pPr>
      <w:bookmarkStart w:id="870" w:name="_ETM_Q1_1580663"/>
      <w:bookmarkStart w:id="871" w:name="_ETM_Q1_1580744"/>
      <w:bookmarkEnd w:id="870"/>
      <w:bookmarkEnd w:id="871"/>
      <w:r>
        <w:rPr>
          <w:rFonts w:hint="cs"/>
          <w:rtl/>
          <w:lang w:eastAsia="he-IL"/>
        </w:rPr>
        <w:t xml:space="preserve">אני אצטרך להוכיח. </w:t>
      </w:r>
    </w:p>
    <w:p w14:paraId="0A17FEAA" w14:textId="77777777" w:rsidR="00402B2F" w:rsidRDefault="00402B2F" w:rsidP="00402B2F">
      <w:pPr>
        <w:rPr>
          <w:rtl/>
          <w:lang w:eastAsia="he-IL"/>
        </w:rPr>
      </w:pPr>
      <w:bookmarkStart w:id="872" w:name="_ETM_Q1_1583357"/>
      <w:bookmarkStart w:id="873" w:name="_ETM_Q1_1583390"/>
      <w:bookmarkStart w:id="874" w:name="_ETM_Q1_1584334"/>
      <w:bookmarkEnd w:id="872"/>
      <w:bookmarkEnd w:id="873"/>
      <w:bookmarkEnd w:id="874"/>
    </w:p>
    <w:p w14:paraId="487D10C7" w14:textId="6E8C7681" w:rsidR="00402B2F" w:rsidRDefault="00402B2F" w:rsidP="00402B2F">
      <w:pPr>
        <w:pStyle w:val="af6"/>
        <w:keepNext/>
        <w:rPr>
          <w:rtl/>
        </w:rPr>
      </w:pPr>
      <w:bookmarkStart w:id="875" w:name="ET_yor_4574_93"/>
      <w:r w:rsidRPr="00402B2F">
        <w:rPr>
          <w:rStyle w:val="TagStyle"/>
          <w:rtl/>
        </w:rPr>
        <w:t xml:space="preserve"> &lt;&lt; יור &gt;&gt; </w:t>
      </w:r>
      <w:r>
        <w:rPr>
          <w:rtl/>
        </w:rPr>
        <w:t>היו"ר יולי יואל אדלשטיין:</w:t>
      </w:r>
      <w:r w:rsidRPr="00402B2F">
        <w:rPr>
          <w:rStyle w:val="TagStyle"/>
          <w:rtl/>
        </w:rPr>
        <w:t xml:space="preserve"> &lt;&lt; יור &gt;&gt;</w:t>
      </w:r>
      <w:r w:rsidR="00C10838">
        <w:rPr>
          <w:rtl/>
        </w:rPr>
        <w:t xml:space="preserve"> </w:t>
      </w:r>
      <w:bookmarkEnd w:id="875"/>
    </w:p>
    <w:p w14:paraId="02E42039" w14:textId="77777777" w:rsidR="00402B2F" w:rsidRDefault="00402B2F" w:rsidP="00402B2F">
      <w:pPr>
        <w:pStyle w:val="KeepWithNext"/>
        <w:rPr>
          <w:rtl/>
          <w:lang w:eastAsia="he-IL"/>
        </w:rPr>
      </w:pPr>
    </w:p>
    <w:p w14:paraId="29B3392C" w14:textId="77777777" w:rsidR="00A96DD2" w:rsidRDefault="00402B2F" w:rsidP="00402B2F">
      <w:pPr>
        <w:rPr>
          <w:rtl/>
          <w:lang w:eastAsia="he-IL"/>
        </w:rPr>
      </w:pPr>
      <w:bookmarkStart w:id="876" w:name="_ETM_Q1_1584744"/>
      <w:bookmarkStart w:id="877" w:name="_ETM_Q1_1584785"/>
      <w:bookmarkEnd w:id="876"/>
      <w:bookmarkEnd w:id="877"/>
      <w:r>
        <w:rPr>
          <w:rFonts w:hint="cs"/>
          <w:rtl/>
          <w:lang w:eastAsia="he-IL"/>
        </w:rPr>
        <w:t xml:space="preserve">תמר, סליחה שאני מתעקש, </w:t>
      </w:r>
      <w:bookmarkStart w:id="878" w:name="_ETM_Q1_1583810"/>
      <w:bookmarkEnd w:id="878"/>
      <w:r>
        <w:rPr>
          <w:rFonts w:hint="cs"/>
          <w:rtl/>
          <w:lang w:eastAsia="he-IL"/>
        </w:rPr>
        <w:t xml:space="preserve">אבל כמו שאמרתי אני רוצה שזה יהיה ברור, זה </w:t>
      </w:r>
      <w:bookmarkStart w:id="879" w:name="_ETM_Q1_1590073"/>
      <w:bookmarkEnd w:id="879"/>
      <w:r>
        <w:rPr>
          <w:rFonts w:hint="cs"/>
          <w:rtl/>
          <w:lang w:eastAsia="he-IL"/>
        </w:rPr>
        <w:t xml:space="preserve">מאוד קשור להערה הקודמת שלי, שכשבאו אליי עם הצעת </w:t>
      </w:r>
      <w:bookmarkStart w:id="880" w:name="_ETM_Q1_1594087"/>
      <w:bookmarkEnd w:id="880"/>
      <w:r>
        <w:rPr>
          <w:rFonts w:hint="cs"/>
          <w:rtl/>
          <w:lang w:eastAsia="he-IL"/>
        </w:rPr>
        <w:t xml:space="preserve">החוק הזאת אמרו: אתה לא מבין איזה גיהינום </w:t>
      </w:r>
      <w:bookmarkStart w:id="881" w:name="_ETM_Q1_1600063"/>
      <w:bookmarkEnd w:id="881"/>
      <w:r>
        <w:rPr>
          <w:rFonts w:hint="cs"/>
          <w:rtl/>
          <w:lang w:eastAsia="he-IL"/>
        </w:rPr>
        <w:t xml:space="preserve">עוברים, אם אנחנו נעביר את החוק הזה נחסוך מהאנשים. </w:t>
      </w:r>
    </w:p>
    <w:p w14:paraId="67BB763F" w14:textId="77777777" w:rsidR="00A96DD2" w:rsidRDefault="00A96DD2" w:rsidP="00402B2F">
      <w:pPr>
        <w:rPr>
          <w:rtl/>
          <w:lang w:eastAsia="he-IL"/>
        </w:rPr>
      </w:pPr>
    </w:p>
    <w:p w14:paraId="1C294989" w14:textId="5BA518F6" w:rsidR="00402B2F" w:rsidRDefault="00402B2F" w:rsidP="00402B2F">
      <w:pPr>
        <w:rPr>
          <w:rtl/>
          <w:lang w:eastAsia="he-IL"/>
        </w:rPr>
      </w:pPr>
      <w:r>
        <w:rPr>
          <w:rFonts w:hint="cs"/>
          <w:rtl/>
          <w:lang w:eastAsia="he-IL"/>
        </w:rPr>
        <w:t xml:space="preserve">אני </w:t>
      </w:r>
      <w:bookmarkStart w:id="882" w:name="_ETM_Q1_1602450"/>
      <w:bookmarkEnd w:id="882"/>
      <w:r>
        <w:rPr>
          <w:rFonts w:hint="cs"/>
          <w:rtl/>
          <w:lang w:eastAsia="he-IL"/>
        </w:rPr>
        <w:t>חוזר לדוגמה שלי, מישהו, פלוני אלמוני, לא עלינו</w:t>
      </w:r>
      <w:r w:rsidR="00023038">
        <w:rPr>
          <w:rFonts w:hint="cs"/>
          <w:rtl/>
          <w:lang w:eastAsia="he-IL"/>
        </w:rPr>
        <w:t>,</w:t>
      </w:r>
      <w:r>
        <w:rPr>
          <w:rFonts w:hint="cs"/>
          <w:rtl/>
          <w:lang w:eastAsia="he-IL"/>
        </w:rPr>
        <w:t xml:space="preserve"> נפגע בפיגוע, </w:t>
      </w:r>
      <w:bookmarkStart w:id="883" w:name="_ETM_Q1_1604905"/>
      <w:bookmarkEnd w:id="883"/>
      <w:r>
        <w:rPr>
          <w:rFonts w:hint="cs"/>
          <w:rtl/>
          <w:lang w:eastAsia="he-IL"/>
        </w:rPr>
        <w:t xml:space="preserve">או קרוב משפחה שלו נפגע, לא משנה, הביטוח הלאומי, כלומר </w:t>
      </w:r>
      <w:bookmarkStart w:id="884" w:name="_ETM_Q1_1612800"/>
      <w:bookmarkEnd w:id="884"/>
      <w:r>
        <w:rPr>
          <w:rFonts w:hint="cs"/>
          <w:rtl/>
          <w:lang w:eastAsia="he-IL"/>
        </w:rPr>
        <w:t xml:space="preserve">הגורמים הרלוונטיים במדינת ישראל הכירו בזה, מה מפריע לאותו בן </w:t>
      </w:r>
      <w:bookmarkStart w:id="885" w:name="_ETM_Q1_1616167"/>
      <w:bookmarkEnd w:id="885"/>
      <w:r>
        <w:rPr>
          <w:rFonts w:hint="cs"/>
          <w:rtl/>
          <w:lang w:eastAsia="he-IL"/>
        </w:rPr>
        <w:t xml:space="preserve">אדם להופיע בבית משפט, לומר, נזק, אני לא יודע, </w:t>
      </w:r>
      <w:bookmarkStart w:id="886" w:name="_ETM_Q1_1621353"/>
      <w:bookmarkEnd w:id="886"/>
      <w:r>
        <w:rPr>
          <w:rFonts w:hint="cs"/>
          <w:rtl/>
          <w:lang w:eastAsia="he-IL"/>
        </w:rPr>
        <w:t>יש נזק, אין נזק, אולי יהיה נזק, אולי יהיה לי</w:t>
      </w:r>
      <w:bookmarkStart w:id="887" w:name="_ETM_Q1_1623676"/>
      <w:bookmarkEnd w:id="887"/>
      <w:r>
        <w:rPr>
          <w:rFonts w:hint="cs"/>
          <w:rtl/>
          <w:lang w:eastAsia="he-IL"/>
        </w:rPr>
        <w:t xml:space="preserve"> נזק פסיכולוגי בעוד 20 שנה ואני אבזבז על </w:t>
      </w:r>
      <w:bookmarkStart w:id="888" w:name="_ETM_Q1_1627851"/>
      <w:bookmarkEnd w:id="888"/>
      <w:r>
        <w:rPr>
          <w:rFonts w:hint="cs"/>
          <w:rtl/>
          <w:lang w:eastAsia="he-IL"/>
        </w:rPr>
        <w:t xml:space="preserve">פסיכיאטר מיליונים, אני לא יודע, אבל שמעתי שאני יכול </w:t>
      </w:r>
      <w:bookmarkStart w:id="889" w:name="_ETM_Q1_1629797"/>
      <w:bookmarkEnd w:id="889"/>
      <w:r>
        <w:rPr>
          <w:rFonts w:hint="cs"/>
          <w:rtl/>
          <w:lang w:eastAsia="he-IL"/>
        </w:rPr>
        <w:t xml:space="preserve">לקבל לפי פיצוי עונשין וזה מה שמעניין אותי כרגע. </w:t>
      </w:r>
      <w:bookmarkStart w:id="890" w:name="_ETM_Q1_1636494"/>
      <w:bookmarkEnd w:id="890"/>
    </w:p>
    <w:p w14:paraId="751CECD4" w14:textId="77777777" w:rsidR="00402B2F" w:rsidRDefault="00402B2F" w:rsidP="00402B2F">
      <w:pPr>
        <w:rPr>
          <w:rtl/>
          <w:lang w:eastAsia="he-IL"/>
        </w:rPr>
      </w:pPr>
      <w:bookmarkStart w:id="891" w:name="_ETM_Q1_1653571"/>
      <w:bookmarkStart w:id="892" w:name="_ETM_Q1_1653634"/>
      <w:bookmarkStart w:id="893" w:name="_ETM_Q1_1653883"/>
      <w:bookmarkEnd w:id="891"/>
      <w:bookmarkEnd w:id="892"/>
      <w:bookmarkEnd w:id="893"/>
    </w:p>
    <w:p w14:paraId="65A79C7E" w14:textId="2322EC11" w:rsidR="00402B2F" w:rsidRDefault="00402B2F" w:rsidP="00402B2F">
      <w:pPr>
        <w:rPr>
          <w:rtl/>
          <w:lang w:eastAsia="he-IL"/>
        </w:rPr>
      </w:pPr>
      <w:bookmarkStart w:id="894" w:name="_ETM_Q1_1653933"/>
      <w:bookmarkEnd w:id="894"/>
      <w:r>
        <w:rPr>
          <w:rFonts w:hint="cs"/>
          <w:rtl/>
          <w:lang w:eastAsia="he-IL"/>
        </w:rPr>
        <w:t xml:space="preserve">לא רוצה להסתבך אם כן יש נזק ולהוכיח </w:t>
      </w:r>
      <w:bookmarkStart w:id="895" w:name="_ETM_Q1_1635503"/>
      <w:bookmarkEnd w:id="895"/>
      <w:r>
        <w:rPr>
          <w:rFonts w:hint="cs"/>
          <w:rtl/>
          <w:lang w:eastAsia="he-IL"/>
        </w:rPr>
        <w:t xml:space="preserve">שהייתי תלוי במשכורת של ההוא או לא הייתי תלוי במשכורת </w:t>
      </w:r>
      <w:bookmarkStart w:id="896" w:name="_ETM_Q1_1641670"/>
      <w:bookmarkEnd w:id="896"/>
      <w:r>
        <w:rPr>
          <w:rFonts w:hint="cs"/>
          <w:rtl/>
          <w:lang w:eastAsia="he-IL"/>
        </w:rPr>
        <w:t xml:space="preserve">של ההוא. </w:t>
      </w:r>
      <w:bookmarkStart w:id="897" w:name="_ETM_Q1_1657445"/>
      <w:bookmarkStart w:id="898" w:name="_ETM_Q1_1657488"/>
      <w:bookmarkStart w:id="899" w:name="_ETM_Q1_1657645"/>
      <w:bookmarkStart w:id="900" w:name="_ETM_Q1_1657675"/>
      <w:bookmarkEnd w:id="897"/>
      <w:bookmarkEnd w:id="898"/>
      <w:bookmarkEnd w:id="899"/>
      <w:bookmarkEnd w:id="900"/>
      <w:r>
        <w:rPr>
          <w:rFonts w:hint="cs"/>
          <w:rtl/>
          <w:lang w:eastAsia="he-IL"/>
        </w:rPr>
        <w:t xml:space="preserve">מה מפריע? הוא הוכר כנפגע טרור, יש לו </w:t>
      </w:r>
      <w:bookmarkStart w:id="901" w:name="_ETM_Q1_1647109"/>
      <w:bookmarkEnd w:id="901"/>
      <w:r>
        <w:rPr>
          <w:rFonts w:hint="cs"/>
          <w:rtl/>
          <w:lang w:eastAsia="he-IL"/>
        </w:rPr>
        <w:t xml:space="preserve">אישור מביטוח לאומי שהמשפחה שלו הוכרה והוא מקבל תגמולים, הוא </w:t>
      </w:r>
      <w:bookmarkStart w:id="902" w:name="_ETM_Q1_1653749"/>
      <w:bookmarkEnd w:id="902"/>
      <w:r>
        <w:rPr>
          <w:rFonts w:hint="cs"/>
          <w:rtl/>
          <w:lang w:eastAsia="he-IL"/>
        </w:rPr>
        <w:t xml:space="preserve">בא לבית המשפט ואומר: לא רוצה שום נזיקין, </w:t>
      </w:r>
      <w:bookmarkStart w:id="903" w:name="_ETM_Q1_1653789"/>
      <w:bookmarkEnd w:id="903"/>
      <w:r>
        <w:rPr>
          <w:rFonts w:hint="cs"/>
          <w:rtl/>
          <w:lang w:eastAsia="he-IL"/>
        </w:rPr>
        <w:t xml:space="preserve">רוצה עכשיו לקבל את הסכום </w:t>
      </w:r>
      <w:r>
        <w:rPr>
          <w:rFonts w:hint="cs"/>
          <w:lang w:eastAsia="he-IL"/>
        </w:rPr>
        <w:t>X</w:t>
      </w:r>
      <w:r>
        <w:rPr>
          <w:rFonts w:hint="cs"/>
          <w:rtl/>
          <w:lang w:eastAsia="he-IL"/>
        </w:rPr>
        <w:t xml:space="preserve"> </w:t>
      </w:r>
      <w:bookmarkStart w:id="904" w:name="_ETM_Q1_1656414"/>
      <w:bookmarkEnd w:id="904"/>
      <w:r>
        <w:rPr>
          <w:rFonts w:hint="cs"/>
          <w:rtl/>
          <w:lang w:eastAsia="he-IL"/>
        </w:rPr>
        <w:t xml:space="preserve">שייקבע בסופו של דבר בחוק. </w:t>
      </w:r>
    </w:p>
    <w:p w14:paraId="274040D0" w14:textId="77777777" w:rsidR="00402B2F" w:rsidRDefault="00402B2F" w:rsidP="00402B2F">
      <w:pPr>
        <w:rPr>
          <w:rtl/>
          <w:lang w:eastAsia="he-IL"/>
        </w:rPr>
      </w:pPr>
      <w:bookmarkStart w:id="905" w:name="_ETM_Q1_1656411"/>
      <w:bookmarkStart w:id="906" w:name="_ETM_Q1_1656473"/>
      <w:bookmarkStart w:id="907" w:name="_ETM_Q1_1659171"/>
      <w:bookmarkEnd w:id="905"/>
      <w:bookmarkEnd w:id="906"/>
      <w:bookmarkEnd w:id="907"/>
    </w:p>
    <w:p w14:paraId="003D381E" w14:textId="065FE349" w:rsidR="00402B2F" w:rsidRDefault="00402B2F" w:rsidP="00402B2F">
      <w:pPr>
        <w:pStyle w:val="af9"/>
        <w:keepNext/>
        <w:rPr>
          <w:rtl/>
          <w:lang w:eastAsia="he-IL"/>
        </w:rPr>
      </w:pPr>
      <w:bookmarkStart w:id="908" w:name="ET_guest_469197_94"/>
      <w:r w:rsidRPr="00402B2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02B2F">
        <w:rPr>
          <w:rStyle w:val="TagStyle"/>
          <w:rtl/>
        </w:rPr>
        <w:t xml:space="preserve"> &lt;&lt; אורח &gt;&gt;</w:t>
      </w:r>
      <w:r w:rsidR="00C10838">
        <w:rPr>
          <w:rtl/>
          <w:lang w:eastAsia="he-IL"/>
        </w:rPr>
        <w:t xml:space="preserve"> </w:t>
      </w:r>
      <w:bookmarkEnd w:id="908"/>
    </w:p>
    <w:p w14:paraId="40147732" w14:textId="77777777" w:rsidR="00402B2F" w:rsidRDefault="00402B2F" w:rsidP="00402B2F">
      <w:pPr>
        <w:pStyle w:val="KeepWithNext"/>
        <w:rPr>
          <w:rtl/>
          <w:lang w:eastAsia="he-IL"/>
        </w:rPr>
      </w:pPr>
    </w:p>
    <w:p w14:paraId="2EB51FFC" w14:textId="3E3A41CE" w:rsidR="00402B2F" w:rsidRDefault="00402B2F" w:rsidP="00402B2F">
      <w:pPr>
        <w:rPr>
          <w:rtl/>
          <w:lang w:eastAsia="he-IL"/>
        </w:rPr>
      </w:pPr>
      <w:bookmarkStart w:id="909" w:name="_ETM_Q1_1659647"/>
      <w:bookmarkStart w:id="910" w:name="_ETM_Q1_1659673"/>
      <w:bookmarkEnd w:id="909"/>
      <w:bookmarkEnd w:id="910"/>
      <w:r>
        <w:rPr>
          <w:rFonts w:hint="cs"/>
          <w:rtl/>
          <w:lang w:eastAsia="he-IL"/>
        </w:rPr>
        <w:t xml:space="preserve">אני אמרתי </w:t>
      </w:r>
      <w:bookmarkStart w:id="911" w:name="_ETM_Q1_1660571"/>
      <w:bookmarkEnd w:id="911"/>
      <w:r>
        <w:rPr>
          <w:rFonts w:hint="cs"/>
          <w:rtl/>
          <w:lang w:eastAsia="he-IL"/>
        </w:rPr>
        <w:t xml:space="preserve">את זה קודם, אני אומר שוב, בשביל </w:t>
      </w:r>
      <w:bookmarkStart w:id="912" w:name="_ETM_Q1_1661565"/>
      <w:bookmarkEnd w:id="912"/>
      <w:r>
        <w:rPr>
          <w:rFonts w:hint="cs"/>
          <w:rtl/>
          <w:lang w:eastAsia="he-IL"/>
        </w:rPr>
        <w:t xml:space="preserve">לקבל סעד של פיצויים </w:t>
      </w:r>
      <w:proofErr w:type="spellStart"/>
      <w:r>
        <w:rPr>
          <w:rFonts w:hint="cs"/>
          <w:rtl/>
          <w:lang w:eastAsia="he-IL"/>
        </w:rPr>
        <w:t>עונשיים</w:t>
      </w:r>
      <w:proofErr w:type="spellEnd"/>
      <w:r>
        <w:rPr>
          <w:rFonts w:hint="cs"/>
          <w:rtl/>
          <w:lang w:eastAsia="he-IL"/>
        </w:rPr>
        <w:t xml:space="preserve"> אין הכרח להוכיח נזק. </w:t>
      </w:r>
    </w:p>
    <w:p w14:paraId="680B7970" w14:textId="77777777" w:rsidR="00402B2F" w:rsidRDefault="00402B2F" w:rsidP="00402B2F">
      <w:pPr>
        <w:rPr>
          <w:rtl/>
          <w:lang w:eastAsia="he-IL"/>
        </w:rPr>
      </w:pPr>
      <w:bookmarkStart w:id="913" w:name="_ETM_Q1_1668229"/>
      <w:bookmarkStart w:id="914" w:name="_ETM_Q1_1668286"/>
      <w:bookmarkStart w:id="915" w:name="_ETM_Q1_1669949"/>
      <w:bookmarkEnd w:id="913"/>
      <w:bookmarkEnd w:id="914"/>
      <w:bookmarkEnd w:id="915"/>
    </w:p>
    <w:p w14:paraId="4F8789F1" w14:textId="754AAB89" w:rsidR="00402B2F" w:rsidRDefault="00023038" w:rsidP="00402B2F">
      <w:pPr>
        <w:rPr>
          <w:rtl/>
          <w:lang w:eastAsia="he-IL"/>
        </w:rPr>
      </w:pPr>
      <w:bookmarkStart w:id="916" w:name="_ETM_Q1_1670279"/>
      <w:bookmarkStart w:id="917" w:name="_ETM_Q1_1670327"/>
      <w:bookmarkStart w:id="918" w:name="_ETM_Q1_1671247"/>
      <w:bookmarkEnd w:id="916"/>
      <w:bookmarkEnd w:id="917"/>
      <w:bookmarkEnd w:id="918"/>
      <w:r>
        <w:rPr>
          <w:rFonts w:hint="cs"/>
          <w:rtl/>
          <w:lang w:eastAsia="he-IL"/>
        </w:rPr>
        <w:t xml:space="preserve"> </w:t>
      </w:r>
    </w:p>
    <w:p w14:paraId="793EB893" w14:textId="77D9DFDE" w:rsidR="00402B2F" w:rsidRDefault="00402B2F" w:rsidP="00402B2F">
      <w:pPr>
        <w:pStyle w:val="a4"/>
        <w:keepNext/>
        <w:rPr>
          <w:rtl/>
        </w:rPr>
      </w:pPr>
      <w:bookmarkStart w:id="919" w:name="ET_speaker_6367_96"/>
      <w:r w:rsidRPr="00402B2F">
        <w:rPr>
          <w:rStyle w:val="TagStyle"/>
          <w:rtl/>
        </w:rPr>
        <w:t xml:space="preserve"> &lt;&lt; דובר &gt;&gt; </w:t>
      </w:r>
      <w:r>
        <w:rPr>
          <w:rtl/>
        </w:rPr>
        <w:t>שרון ניר (ישראל ביתנו):</w:t>
      </w:r>
      <w:r w:rsidRPr="00402B2F">
        <w:rPr>
          <w:rStyle w:val="TagStyle"/>
          <w:rtl/>
        </w:rPr>
        <w:t xml:space="preserve"> &lt;&lt; דובר &gt;&gt;</w:t>
      </w:r>
      <w:r w:rsidR="00C10838">
        <w:rPr>
          <w:rtl/>
        </w:rPr>
        <w:t xml:space="preserve"> </w:t>
      </w:r>
      <w:bookmarkEnd w:id="919"/>
    </w:p>
    <w:p w14:paraId="19CD5383" w14:textId="77777777" w:rsidR="00402B2F" w:rsidRDefault="00402B2F" w:rsidP="00402B2F">
      <w:pPr>
        <w:pStyle w:val="KeepWithNext"/>
        <w:rPr>
          <w:rtl/>
          <w:lang w:eastAsia="he-IL"/>
        </w:rPr>
      </w:pPr>
    </w:p>
    <w:p w14:paraId="2C7E537A" w14:textId="124FB7F3" w:rsidR="00402B2F" w:rsidRDefault="00402B2F" w:rsidP="00402B2F">
      <w:pPr>
        <w:rPr>
          <w:rtl/>
          <w:lang w:eastAsia="he-IL"/>
        </w:rPr>
      </w:pPr>
      <w:r>
        <w:rPr>
          <w:rFonts w:hint="cs"/>
          <w:rtl/>
          <w:lang w:eastAsia="he-IL"/>
        </w:rPr>
        <w:t>ז</w:t>
      </w:r>
      <w:bookmarkStart w:id="920" w:name="_ETM_Q1_1672053"/>
      <w:bookmarkEnd w:id="920"/>
      <w:r>
        <w:rPr>
          <w:rFonts w:hint="cs"/>
          <w:rtl/>
          <w:lang w:eastAsia="he-IL"/>
        </w:rPr>
        <w:t>ה</w:t>
      </w:r>
      <w:bookmarkStart w:id="921" w:name="_ETM_Q1_1672147"/>
      <w:bookmarkEnd w:id="921"/>
      <w:r>
        <w:rPr>
          <w:rFonts w:hint="cs"/>
          <w:rtl/>
          <w:lang w:eastAsia="he-IL"/>
        </w:rPr>
        <w:t xml:space="preserve"> מאוד חשוב להבהיר. </w:t>
      </w:r>
    </w:p>
    <w:p w14:paraId="02BACF82" w14:textId="77777777" w:rsidR="00402B2F" w:rsidRDefault="00402B2F" w:rsidP="00402B2F">
      <w:pPr>
        <w:rPr>
          <w:rtl/>
          <w:lang w:eastAsia="he-IL"/>
        </w:rPr>
      </w:pPr>
      <w:bookmarkStart w:id="922" w:name="_ETM_Q1_1674087"/>
      <w:bookmarkStart w:id="923" w:name="_ETM_Q1_1674165"/>
      <w:bookmarkStart w:id="924" w:name="_ETM_Q1_1669834"/>
      <w:bookmarkEnd w:id="922"/>
      <w:bookmarkEnd w:id="923"/>
      <w:bookmarkEnd w:id="924"/>
    </w:p>
    <w:p w14:paraId="3A8B6654" w14:textId="5342E21F" w:rsidR="00402B2F" w:rsidRDefault="00402B2F" w:rsidP="00402B2F">
      <w:pPr>
        <w:pStyle w:val="a4"/>
        <w:keepNext/>
        <w:rPr>
          <w:rtl/>
        </w:rPr>
      </w:pPr>
      <w:bookmarkStart w:id="925" w:name="ET_speaker_מירי_פרנקלשור_97"/>
      <w:r w:rsidRPr="00402B2F">
        <w:rPr>
          <w:rStyle w:val="TagStyle"/>
          <w:rtl/>
        </w:rPr>
        <w:t xml:space="preserve"> &lt;&lt; דובר &gt;&gt; </w:t>
      </w:r>
      <w:r>
        <w:rPr>
          <w:rtl/>
        </w:rPr>
        <w:t>מירי פרנקל-שור:</w:t>
      </w:r>
      <w:r w:rsidRPr="00402B2F">
        <w:rPr>
          <w:rStyle w:val="TagStyle"/>
          <w:rtl/>
        </w:rPr>
        <w:t xml:space="preserve"> &lt;&lt; דובר &gt;&gt;</w:t>
      </w:r>
      <w:r w:rsidR="00C10838">
        <w:rPr>
          <w:rtl/>
        </w:rPr>
        <w:t xml:space="preserve"> </w:t>
      </w:r>
      <w:bookmarkEnd w:id="925"/>
    </w:p>
    <w:p w14:paraId="450DE9ED" w14:textId="77777777" w:rsidR="00402B2F" w:rsidRDefault="00402B2F" w:rsidP="00402B2F">
      <w:pPr>
        <w:pStyle w:val="KeepWithNext"/>
        <w:rPr>
          <w:rtl/>
          <w:lang w:eastAsia="he-IL"/>
        </w:rPr>
      </w:pPr>
    </w:p>
    <w:p w14:paraId="5664E9D8" w14:textId="18F93FC5" w:rsidR="00402B2F" w:rsidRDefault="00402B2F" w:rsidP="00402B2F">
      <w:pPr>
        <w:rPr>
          <w:rtl/>
          <w:lang w:eastAsia="he-IL"/>
        </w:rPr>
      </w:pPr>
      <w:r>
        <w:rPr>
          <w:rFonts w:hint="cs"/>
          <w:rtl/>
          <w:lang w:eastAsia="he-IL"/>
        </w:rPr>
        <w:t>כדאי ל</w:t>
      </w:r>
      <w:bookmarkStart w:id="926" w:name="_ETM_Q1_1670582"/>
      <w:bookmarkStart w:id="927" w:name="_ETM_Q1_1670647"/>
      <w:bookmarkEnd w:id="926"/>
      <w:bookmarkEnd w:id="927"/>
      <w:r>
        <w:rPr>
          <w:rFonts w:hint="cs"/>
          <w:rtl/>
          <w:lang w:eastAsia="he-IL"/>
        </w:rPr>
        <w:t xml:space="preserve">חדד את </w:t>
      </w:r>
      <w:bookmarkStart w:id="928" w:name="_ETM_Q1_1671842"/>
      <w:bookmarkEnd w:id="928"/>
      <w:r>
        <w:rPr>
          <w:rFonts w:hint="cs"/>
          <w:rtl/>
          <w:lang w:eastAsia="he-IL"/>
        </w:rPr>
        <w:t xml:space="preserve">הנקודה הזאת. </w:t>
      </w:r>
    </w:p>
    <w:p w14:paraId="5E6AA77B" w14:textId="77777777" w:rsidR="00402B2F" w:rsidRDefault="00402B2F" w:rsidP="00402B2F">
      <w:pPr>
        <w:rPr>
          <w:rtl/>
          <w:lang w:eastAsia="he-IL"/>
        </w:rPr>
      </w:pPr>
      <w:bookmarkStart w:id="929" w:name="_ETM_Q1_1671455"/>
      <w:bookmarkStart w:id="930" w:name="_ETM_Q1_1671529"/>
      <w:bookmarkStart w:id="931" w:name="_ETM_Q1_1673031"/>
      <w:bookmarkEnd w:id="929"/>
      <w:bookmarkEnd w:id="930"/>
      <w:bookmarkEnd w:id="931"/>
    </w:p>
    <w:p w14:paraId="140AB846" w14:textId="555F946D" w:rsidR="00402B2F" w:rsidRDefault="00402B2F" w:rsidP="00402B2F">
      <w:pPr>
        <w:pStyle w:val="a4"/>
        <w:keepNext/>
        <w:rPr>
          <w:rtl/>
        </w:rPr>
      </w:pPr>
      <w:bookmarkStart w:id="932" w:name="ET_speaker_6367_98"/>
      <w:r w:rsidRPr="00402B2F">
        <w:rPr>
          <w:rStyle w:val="TagStyle"/>
          <w:rtl/>
        </w:rPr>
        <w:t xml:space="preserve"> &lt;&lt; דובר &gt;&gt; </w:t>
      </w:r>
      <w:r>
        <w:rPr>
          <w:rtl/>
        </w:rPr>
        <w:t>שרון ניר (ישראל ביתנו):</w:t>
      </w:r>
      <w:r w:rsidRPr="00402B2F">
        <w:rPr>
          <w:rStyle w:val="TagStyle"/>
          <w:rtl/>
        </w:rPr>
        <w:t xml:space="preserve"> &lt;&lt; דובר &gt;&gt;</w:t>
      </w:r>
      <w:r w:rsidR="00C10838">
        <w:rPr>
          <w:rtl/>
        </w:rPr>
        <w:t xml:space="preserve"> </w:t>
      </w:r>
      <w:bookmarkEnd w:id="932"/>
    </w:p>
    <w:p w14:paraId="55228AA4" w14:textId="77777777" w:rsidR="00402B2F" w:rsidRDefault="00402B2F" w:rsidP="00402B2F">
      <w:pPr>
        <w:pStyle w:val="KeepWithNext"/>
        <w:rPr>
          <w:rtl/>
          <w:lang w:eastAsia="he-IL"/>
        </w:rPr>
      </w:pPr>
    </w:p>
    <w:p w14:paraId="6BF17590" w14:textId="3898A18D" w:rsidR="00402B2F" w:rsidRDefault="00402B2F" w:rsidP="00402B2F">
      <w:pPr>
        <w:rPr>
          <w:rtl/>
          <w:lang w:eastAsia="he-IL"/>
        </w:rPr>
      </w:pPr>
      <w:r>
        <w:rPr>
          <w:rFonts w:hint="cs"/>
          <w:rtl/>
          <w:lang w:eastAsia="he-IL"/>
        </w:rPr>
        <w:t>ו</w:t>
      </w:r>
      <w:bookmarkStart w:id="933" w:name="_ETM_Q1_1673755"/>
      <w:bookmarkStart w:id="934" w:name="_ETM_Q1_1673821"/>
      <w:bookmarkEnd w:id="933"/>
      <w:bookmarkEnd w:id="934"/>
      <w:r>
        <w:rPr>
          <w:rFonts w:hint="cs"/>
          <w:rtl/>
          <w:lang w:eastAsia="he-IL"/>
        </w:rPr>
        <w:t xml:space="preserve">אם אפשר גם לחדד את זה בתוך החקיקה, זה מאוד חשוב. </w:t>
      </w:r>
    </w:p>
    <w:p w14:paraId="792E09BF" w14:textId="77777777" w:rsidR="00402B2F" w:rsidRDefault="00402B2F" w:rsidP="00402B2F">
      <w:pPr>
        <w:rPr>
          <w:rtl/>
          <w:lang w:eastAsia="he-IL"/>
        </w:rPr>
      </w:pPr>
      <w:bookmarkStart w:id="935" w:name="_ETM_Q1_1677131"/>
      <w:bookmarkStart w:id="936" w:name="_ETM_Q1_1677208"/>
      <w:bookmarkStart w:id="937" w:name="_ETM_Q1_1678835"/>
      <w:bookmarkStart w:id="938" w:name="_ETM_Q1_1679879"/>
      <w:bookmarkStart w:id="939" w:name="_ETM_Q1_1679954"/>
      <w:bookmarkStart w:id="940" w:name="_ETM_Q1_1677189"/>
      <w:bookmarkStart w:id="941" w:name="_ETM_Q1_1680825"/>
      <w:bookmarkEnd w:id="935"/>
      <w:bookmarkEnd w:id="936"/>
      <w:bookmarkEnd w:id="937"/>
      <w:bookmarkEnd w:id="938"/>
      <w:bookmarkEnd w:id="939"/>
      <w:bookmarkEnd w:id="940"/>
      <w:bookmarkEnd w:id="941"/>
    </w:p>
    <w:p w14:paraId="006961CD" w14:textId="66200DE1" w:rsidR="00402B2F" w:rsidRDefault="00402B2F" w:rsidP="00402B2F">
      <w:pPr>
        <w:pStyle w:val="af6"/>
        <w:keepNext/>
        <w:rPr>
          <w:rtl/>
        </w:rPr>
      </w:pPr>
      <w:bookmarkStart w:id="942" w:name="ET_yor_4574_101"/>
      <w:r w:rsidRPr="00402B2F">
        <w:rPr>
          <w:rStyle w:val="TagStyle"/>
          <w:rtl/>
        </w:rPr>
        <w:t xml:space="preserve"> &lt;&lt; יור &gt;&gt; </w:t>
      </w:r>
      <w:r>
        <w:rPr>
          <w:rtl/>
        </w:rPr>
        <w:t>היו"ר יולי יואל אדלשטיין:</w:t>
      </w:r>
      <w:r w:rsidRPr="00402B2F">
        <w:rPr>
          <w:rStyle w:val="TagStyle"/>
          <w:rtl/>
        </w:rPr>
        <w:t xml:space="preserve"> &lt;&lt; יור &gt;&gt;</w:t>
      </w:r>
      <w:r w:rsidR="00C10838">
        <w:rPr>
          <w:rtl/>
        </w:rPr>
        <w:t xml:space="preserve"> </w:t>
      </w:r>
      <w:bookmarkEnd w:id="942"/>
    </w:p>
    <w:p w14:paraId="13DE803C" w14:textId="77777777" w:rsidR="00402B2F" w:rsidRDefault="00402B2F" w:rsidP="00402B2F">
      <w:pPr>
        <w:pStyle w:val="KeepWithNext"/>
        <w:rPr>
          <w:rtl/>
          <w:lang w:eastAsia="he-IL"/>
        </w:rPr>
      </w:pPr>
    </w:p>
    <w:p w14:paraId="7E3BAAC3" w14:textId="472BE4A9" w:rsidR="00402B2F" w:rsidRPr="00402B2F" w:rsidRDefault="00402B2F" w:rsidP="00402B2F">
      <w:pPr>
        <w:rPr>
          <w:rtl/>
          <w:lang w:eastAsia="he-IL"/>
        </w:rPr>
      </w:pPr>
      <w:bookmarkStart w:id="943" w:name="_ETM_Q1_1681410"/>
      <w:bookmarkStart w:id="944" w:name="_ETM_Q1_1681458"/>
      <w:bookmarkEnd w:id="943"/>
      <w:bookmarkEnd w:id="944"/>
      <w:r>
        <w:rPr>
          <w:rFonts w:hint="cs"/>
          <w:rtl/>
          <w:lang w:eastAsia="he-IL"/>
        </w:rPr>
        <w:t>אנח</w:t>
      </w:r>
      <w:r w:rsidR="00023038">
        <w:rPr>
          <w:rFonts w:hint="cs"/>
          <w:rtl/>
          <w:lang w:eastAsia="he-IL"/>
        </w:rPr>
        <w:t>נו</w:t>
      </w:r>
      <w:r>
        <w:rPr>
          <w:rFonts w:hint="cs"/>
          <w:rtl/>
          <w:lang w:eastAsia="he-IL"/>
        </w:rPr>
        <w:t xml:space="preserve"> מנסים להיכנס לשיח משפטנים, זה לא פשוט, אבל אנחנו </w:t>
      </w:r>
      <w:bookmarkStart w:id="945" w:name="_ETM_Q1_1682008"/>
      <w:bookmarkEnd w:id="945"/>
      <w:r>
        <w:rPr>
          <w:rFonts w:hint="cs"/>
          <w:rtl/>
          <w:lang w:eastAsia="he-IL"/>
        </w:rPr>
        <w:t>בסוף נצליח.</w:t>
      </w:r>
    </w:p>
    <w:p w14:paraId="5B2E55BD" w14:textId="77777777" w:rsidR="00402B2F" w:rsidRDefault="00402B2F" w:rsidP="00402B2F">
      <w:pPr>
        <w:rPr>
          <w:rtl/>
          <w:lang w:eastAsia="he-IL"/>
        </w:rPr>
      </w:pPr>
      <w:bookmarkStart w:id="946" w:name="_ETM_Q1_1674589"/>
      <w:bookmarkStart w:id="947" w:name="_ETM_Q1_1674665"/>
      <w:bookmarkStart w:id="948" w:name="_ETM_Q1_1686017"/>
      <w:bookmarkEnd w:id="946"/>
      <w:bookmarkEnd w:id="947"/>
      <w:bookmarkEnd w:id="948"/>
    </w:p>
    <w:p w14:paraId="4DEC8B98" w14:textId="2356D93B" w:rsidR="00402B2F" w:rsidRDefault="00402B2F" w:rsidP="00402B2F">
      <w:pPr>
        <w:pStyle w:val="a4"/>
        <w:keepNext/>
        <w:rPr>
          <w:rtl/>
        </w:rPr>
      </w:pPr>
      <w:bookmarkStart w:id="949" w:name="ET_speaker_6367_102"/>
      <w:r w:rsidRPr="00402B2F">
        <w:rPr>
          <w:rStyle w:val="TagStyle"/>
          <w:rtl/>
        </w:rPr>
        <w:t xml:space="preserve"> &lt;&lt; דובר &gt;&gt; </w:t>
      </w:r>
      <w:r>
        <w:rPr>
          <w:rtl/>
        </w:rPr>
        <w:t>שרון ניר (ישראל ביתנו):</w:t>
      </w:r>
      <w:r w:rsidRPr="00402B2F">
        <w:rPr>
          <w:rStyle w:val="TagStyle"/>
          <w:rtl/>
        </w:rPr>
        <w:t xml:space="preserve"> &lt;&lt; דובר &gt;&gt;</w:t>
      </w:r>
      <w:r w:rsidR="00C10838">
        <w:rPr>
          <w:rtl/>
        </w:rPr>
        <w:t xml:space="preserve"> </w:t>
      </w:r>
      <w:bookmarkEnd w:id="949"/>
    </w:p>
    <w:p w14:paraId="2B37645D" w14:textId="77777777" w:rsidR="00402B2F" w:rsidRDefault="00402B2F" w:rsidP="00402B2F">
      <w:pPr>
        <w:pStyle w:val="KeepWithNext"/>
        <w:rPr>
          <w:rtl/>
          <w:lang w:eastAsia="he-IL"/>
        </w:rPr>
      </w:pPr>
    </w:p>
    <w:p w14:paraId="5DF9069A" w14:textId="21FB5D2E" w:rsidR="00402B2F" w:rsidRDefault="00402B2F" w:rsidP="00402B2F">
      <w:pPr>
        <w:rPr>
          <w:rtl/>
          <w:lang w:eastAsia="he-IL"/>
        </w:rPr>
      </w:pPr>
      <w:bookmarkStart w:id="950" w:name="_ETM_Q1_1686766"/>
      <w:bookmarkStart w:id="951" w:name="_ETM_Q1_1686841"/>
      <w:bookmarkEnd w:id="950"/>
      <w:bookmarkEnd w:id="951"/>
      <w:r>
        <w:rPr>
          <w:rFonts w:hint="cs"/>
          <w:rtl/>
          <w:lang w:eastAsia="he-IL"/>
        </w:rPr>
        <w:t>נכון, נצליח</w:t>
      </w:r>
      <w:r w:rsidR="00023038">
        <w:rPr>
          <w:rFonts w:hint="cs"/>
          <w:rtl/>
          <w:lang w:eastAsia="he-IL"/>
        </w:rPr>
        <w:t xml:space="preserve"> סוף</w:t>
      </w:r>
      <w:r>
        <w:rPr>
          <w:rFonts w:hint="cs"/>
          <w:rtl/>
          <w:lang w:eastAsia="he-IL"/>
        </w:rPr>
        <w:t>, כי אנחנו רוצים להקל בסוף על הפרט.</w:t>
      </w:r>
      <w:bookmarkStart w:id="952" w:name="_ETM_Q1_1686502"/>
      <w:bookmarkEnd w:id="952"/>
    </w:p>
    <w:p w14:paraId="311DEADB" w14:textId="77777777" w:rsidR="00402B2F" w:rsidRDefault="00402B2F" w:rsidP="00402B2F">
      <w:pPr>
        <w:rPr>
          <w:rtl/>
          <w:lang w:eastAsia="he-IL"/>
        </w:rPr>
      </w:pPr>
      <w:bookmarkStart w:id="953" w:name="_ETM_Q1_1684767"/>
      <w:bookmarkStart w:id="954" w:name="_ETM_Q1_1684848"/>
      <w:bookmarkStart w:id="955" w:name="_ETM_Q1_1686086"/>
      <w:bookmarkEnd w:id="953"/>
      <w:bookmarkEnd w:id="954"/>
      <w:bookmarkEnd w:id="955"/>
    </w:p>
    <w:p w14:paraId="7D73BDCF" w14:textId="39EE0D58" w:rsidR="00402B2F" w:rsidRDefault="00402B2F" w:rsidP="00402B2F">
      <w:pPr>
        <w:pStyle w:val="af9"/>
        <w:keepNext/>
        <w:rPr>
          <w:rtl/>
          <w:lang w:eastAsia="he-IL"/>
        </w:rPr>
      </w:pPr>
      <w:r w:rsidRPr="00402B2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02B2F">
        <w:rPr>
          <w:rStyle w:val="TagStyle"/>
          <w:rtl/>
        </w:rPr>
        <w:t xml:space="preserve"> &lt;&lt; אורח &gt;&gt;</w:t>
      </w:r>
      <w:r w:rsidR="00C10838">
        <w:rPr>
          <w:rtl/>
          <w:lang w:eastAsia="he-IL"/>
        </w:rPr>
        <w:t xml:space="preserve"> </w:t>
      </w:r>
    </w:p>
    <w:p w14:paraId="22E2CE3A" w14:textId="77777777" w:rsidR="00402B2F" w:rsidRDefault="00402B2F" w:rsidP="00402B2F">
      <w:pPr>
        <w:pStyle w:val="KeepWithNext"/>
        <w:rPr>
          <w:rtl/>
          <w:lang w:eastAsia="he-IL"/>
        </w:rPr>
      </w:pPr>
    </w:p>
    <w:p w14:paraId="1504BEF7" w14:textId="223CEA32" w:rsidR="00402B2F" w:rsidRDefault="00402B2F" w:rsidP="00402B2F">
      <w:pPr>
        <w:rPr>
          <w:rtl/>
          <w:lang w:eastAsia="he-IL"/>
        </w:rPr>
      </w:pPr>
      <w:bookmarkStart w:id="956" w:name="_ETM_Q1_1686810"/>
      <w:bookmarkStart w:id="957" w:name="_ETM_Q1_1686882"/>
      <w:bookmarkEnd w:id="956"/>
      <w:bookmarkEnd w:id="957"/>
      <w:r>
        <w:rPr>
          <w:rFonts w:hint="cs"/>
          <w:rtl/>
          <w:lang w:eastAsia="he-IL"/>
        </w:rPr>
        <w:t>אז אני אומרת, זה בבחינת המובן מאליו, אני לא חושבת</w:t>
      </w:r>
      <w:bookmarkStart w:id="958" w:name="_ETM_Q1_1692147"/>
      <w:bookmarkEnd w:id="958"/>
      <w:r>
        <w:rPr>
          <w:rFonts w:hint="cs"/>
          <w:rtl/>
          <w:lang w:eastAsia="he-IL"/>
        </w:rPr>
        <w:t xml:space="preserve"> שצריך לומר את זה במפורש, אבל אדם לא חייב לתבוע </w:t>
      </w:r>
      <w:bookmarkStart w:id="959" w:name="_ETM_Q1_1697983"/>
      <w:bookmarkEnd w:id="959"/>
      <w:r>
        <w:rPr>
          <w:rFonts w:hint="cs"/>
          <w:rtl/>
          <w:lang w:eastAsia="he-IL"/>
        </w:rPr>
        <w:t xml:space="preserve">פיצויים על הנזק שנגרם לו אם הוא רוצה לתבוע </w:t>
      </w:r>
      <w:bookmarkStart w:id="960" w:name="_ETM_Q1_1698843"/>
      <w:bookmarkEnd w:id="960"/>
      <w:r>
        <w:rPr>
          <w:rFonts w:hint="cs"/>
          <w:rtl/>
          <w:lang w:eastAsia="he-IL"/>
        </w:rPr>
        <w:t xml:space="preserve">פיצויים </w:t>
      </w:r>
      <w:proofErr w:type="spellStart"/>
      <w:r>
        <w:rPr>
          <w:rFonts w:hint="cs"/>
          <w:rtl/>
          <w:lang w:eastAsia="he-IL"/>
        </w:rPr>
        <w:t>עונשיים</w:t>
      </w:r>
      <w:proofErr w:type="spellEnd"/>
      <w:r>
        <w:rPr>
          <w:rFonts w:hint="cs"/>
          <w:rtl/>
          <w:lang w:eastAsia="he-IL"/>
        </w:rPr>
        <w:t xml:space="preserve">, ממש לא. </w:t>
      </w:r>
    </w:p>
    <w:p w14:paraId="004E4B9B" w14:textId="77777777" w:rsidR="00402B2F" w:rsidRDefault="00402B2F" w:rsidP="00402B2F">
      <w:pPr>
        <w:rPr>
          <w:rtl/>
          <w:lang w:eastAsia="he-IL"/>
        </w:rPr>
      </w:pPr>
      <w:bookmarkStart w:id="961" w:name="_ETM_Q1_1703258"/>
      <w:bookmarkStart w:id="962" w:name="_ETM_Q1_1703342"/>
      <w:bookmarkStart w:id="963" w:name="_ETM_Q1_1699295"/>
      <w:bookmarkEnd w:id="961"/>
      <w:bookmarkEnd w:id="962"/>
      <w:bookmarkEnd w:id="963"/>
    </w:p>
    <w:p w14:paraId="4CF5E46A" w14:textId="411EDDDC" w:rsidR="00402B2F" w:rsidRDefault="00402B2F" w:rsidP="00402B2F">
      <w:pPr>
        <w:pStyle w:val="a4"/>
        <w:keepNext/>
        <w:rPr>
          <w:rtl/>
        </w:rPr>
      </w:pPr>
      <w:r w:rsidRPr="00402B2F">
        <w:rPr>
          <w:rStyle w:val="TagStyle"/>
          <w:rtl/>
        </w:rPr>
        <w:t xml:space="preserve"> &lt;&lt; דובר &gt;&gt; </w:t>
      </w:r>
      <w:r>
        <w:rPr>
          <w:rtl/>
        </w:rPr>
        <w:t>שרון ניר (ישראל ביתנו):</w:t>
      </w:r>
      <w:r w:rsidRPr="00402B2F">
        <w:rPr>
          <w:rStyle w:val="TagStyle"/>
          <w:rtl/>
        </w:rPr>
        <w:t xml:space="preserve"> &lt;&lt; דובר &gt;&gt;</w:t>
      </w:r>
      <w:r w:rsidR="00C10838">
        <w:rPr>
          <w:rtl/>
        </w:rPr>
        <w:t xml:space="preserve"> </w:t>
      </w:r>
    </w:p>
    <w:p w14:paraId="5D266ED2" w14:textId="77777777" w:rsidR="00402B2F" w:rsidRDefault="00402B2F" w:rsidP="00402B2F">
      <w:pPr>
        <w:pStyle w:val="KeepWithNext"/>
        <w:rPr>
          <w:rtl/>
          <w:lang w:eastAsia="he-IL"/>
        </w:rPr>
      </w:pPr>
    </w:p>
    <w:p w14:paraId="5112E7BB" w14:textId="2637A7C3" w:rsidR="00402B2F" w:rsidRDefault="00402B2F" w:rsidP="00402B2F">
      <w:pPr>
        <w:rPr>
          <w:rtl/>
          <w:lang w:eastAsia="he-IL"/>
        </w:rPr>
      </w:pPr>
      <w:bookmarkStart w:id="964" w:name="_ETM_Q1_1700065"/>
      <w:bookmarkStart w:id="965" w:name="_ETM_Q1_1700137"/>
      <w:bookmarkEnd w:id="964"/>
      <w:bookmarkEnd w:id="965"/>
      <w:r>
        <w:rPr>
          <w:rFonts w:hint="cs"/>
          <w:rtl/>
          <w:lang w:eastAsia="he-IL"/>
        </w:rPr>
        <w:t xml:space="preserve">מעולה. </w:t>
      </w:r>
    </w:p>
    <w:p w14:paraId="7019D136" w14:textId="77777777" w:rsidR="00402B2F" w:rsidRDefault="00402B2F" w:rsidP="00402B2F">
      <w:pPr>
        <w:rPr>
          <w:rtl/>
          <w:lang w:eastAsia="he-IL"/>
        </w:rPr>
      </w:pPr>
      <w:bookmarkStart w:id="966" w:name="_ETM_Q1_1701127"/>
      <w:bookmarkStart w:id="967" w:name="_ETM_Q1_1701204"/>
      <w:bookmarkStart w:id="968" w:name="_ETM_Q1_1702528"/>
      <w:bookmarkEnd w:id="966"/>
      <w:bookmarkEnd w:id="967"/>
      <w:bookmarkEnd w:id="968"/>
    </w:p>
    <w:p w14:paraId="15E01D51" w14:textId="165EAF53" w:rsidR="00402B2F" w:rsidRDefault="00402B2F" w:rsidP="00402B2F">
      <w:pPr>
        <w:pStyle w:val="af9"/>
        <w:keepNext/>
        <w:rPr>
          <w:rtl/>
          <w:lang w:eastAsia="he-IL"/>
        </w:rPr>
      </w:pPr>
      <w:bookmarkStart w:id="969" w:name="ET_guest_469197_105"/>
      <w:r w:rsidRPr="00402B2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02B2F">
        <w:rPr>
          <w:rStyle w:val="TagStyle"/>
          <w:rtl/>
        </w:rPr>
        <w:t xml:space="preserve"> &lt;&lt; אורח &gt;&gt;</w:t>
      </w:r>
      <w:r w:rsidR="00C10838">
        <w:rPr>
          <w:rtl/>
          <w:lang w:eastAsia="he-IL"/>
        </w:rPr>
        <w:t xml:space="preserve"> </w:t>
      </w:r>
      <w:bookmarkEnd w:id="969"/>
    </w:p>
    <w:p w14:paraId="1BA85E18" w14:textId="77777777" w:rsidR="00402B2F" w:rsidRDefault="00402B2F" w:rsidP="00402B2F">
      <w:pPr>
        <w:pStyle w:val="KeepWithNext"/>
        <w:rPr>
          <w:rtl/>
          <w:lang w:eastAsia="he-IL"/>
        </w:rPr>
      </w:pPr>
    </w:p>
    <w:p w14:paraId="23665B58" w14:textId="65AD2937" w:rsidR="00B46035" w:rsidRDefault="00402B2F" w:rsidP="00402B2F">
      <w:pPr>
        <w:rPr>
          <w:rtl/>
          <w:lang w:eastAsia="he-IL"/>
        </w:rPr>
      </w:pPr>
      <w:r>
        <w:rPr>
          <w:rFonts w:hint="cs"/>
          <w:rtl/>
          <w:lang w:eastAsia="he-IL"/>
        </w:rPr>
        <w:t>ל</w:t>
      </w:r>
      <w:bookmarkStart w:id="970" w:name="_ETM_Q1_1703316"/>
      <w:bookmarkStart w:id="971" w:name="_ETM_Q1_1703384"/>
      <w:bookmarkEnd w:id="970"/>
      <w:bookmarkEnd w:id="971"/>
      <w:r>
        <w:rPr>
          <w:rFonts w:hint="cs"/>
          <w:rtl/>
          <w:lang w:eastAsia="he-IL"/>
        </w:rPr>
        <w:t xml:space="preserve">כן אני גם לא רוצה </w:t>
      </w:r>
      <w:bookmarkStart w:id="972" w:name="_ETM_Q1_1702451"/>
      <w:bookmarkEnd w:id="972"/>
      <w:r>
        <w:rPr>
          <w:rFonts w:hint="cs"/>
          <w:rtl/>
          <w:lang w:eastAsia="he-IL"/>
        </w:rPr>
        <w:t xml:space="preserve">ולא תמכתי, וטוב שזה לא עלה, יש לפעמים חקיקות, בארה"ב </w:t>
      </w:r>
      <w:bookmarkStart w:id="973" w:name="_ETM_Q1_1705076"/>
      <w:bookmarkEnd w:id="973"/>
      <w:r>
        <w:rPr>
          <w:rFonts w:hint="cs"/>
          <w:rtl/>
          <w:lang w:eastAsia="he-IL"/>
        </w:rPr>
        <w:t xml:space="preserve">למשל, שאומרים פיצויים </w:t>
      </w:r>
      <w:proofErr w:type="spellStart"/>
      <w:r>
        <w:rPr>
          <w:rFonts w:hint="cs"/>
          <w:rtl/>
          <w:lang w:eastAsia="he-IL"/>
        </w:rPr>
        <w:t>עונשיים</w:t>
      </w:r>
      <w:proofErr w:type="spellEnd"/>
      <w:r>
        <w:rPr>
          <w:rFonts w:hint="cs"/>
          <w:rtl/>
          <w:lang w:eastAsia="he-IL"/>
        </w:rPr>
        <w:t xml:space="preserve">, זה פי שלושה מהנזק, שאז </w:t>
      </w:r>
      <w:bookmarkStart w:id="974" w:name="_ETM_Q1_1713413"/>
      <w:bookmarkEnd w:id="974"/>
      <w:r>
        <w:rPr>
          <w:rFonts w:hint="cs"/>
          <w:rtl/>
          <w:lang w:eastAsia="he-IL"/>
        </w:rPr>
        <w:t xml:space="preserve">אתה חייב להוכיח את הנזק שלך כדי לקבל פיצויים </w:t>
      </w:r>
      <w:proofErr w:type="spellStart"/>
      <w:r>
        <w:rPr>
          <w:rFonts w:hint="cs"/>
          <w:rtl/>
          <w:lang w:eastAsia="he-IL"/>
        </w:rPr>
        <w:t>עונשיים</w:t>
      </w:r>
      <w:proofErr w:type="spellEnd"/>
      <w:r>
        <w:rPr>
          <w:rFonts w:hint="cs"/>
          <w:rtl/>
          <w:lang w:eastAsia="he-IL"/>
        </w:rPr>
        <w:t xml:space="preserve">. </w:t>
      </w:r>
      <w:bookmarkStart w:id="975" w:name="_ETM_Q1_1716516"/>
      <w:bookmarkEnd w:id="975"/>
      <w:r>
        <w:rPr>
          <w:rFonts w:hint="cs"/>
          <w:rtl/>
          <w:lang w:eastAsia="he-IL"/>
        </w:rPr>
        <w:t>אין שום מניעה גם לפי הדין הקיים היום וגם</w:t>
      </w:r>
      <w:bookmarkStart w:id="976" w:name="_ETM_Q1_1719158"/>
      <w:bookmarkEnd w:id="976"/>
      <w:r>
        <w:rPr>
          <w:rFonts w:hint="cs"/>
          <w:rtl/>
          <w:lang w:eastAsia="he-IL"/>
        </w:rPr>
        <w:t xml:space="preserve"> לא בעקבות הצעת החוק הזאת שמי שרוצה לתבוע </w:t>
      </w:r>
      <w:bookmarkStart w:id="977" w:name="_ETM_Q1_1722677"/>
      <w:bookmarkEnd w:id="977"/>
      <w:r>
        <w:rPr>
          <w:rFonts w:hint="cs"/>
          <w:rtl/>
          <w:lang w:eastAsia="he-IL"/>
        </w:rPr>
        <w:t xml:space="preserve">רק את הפיצוי </w:t>
      </w:r>
      <w:proofErr w:type="spellStart"/>
      <w:r>
        <w:rPr>
          <w:rFonts w:hint="cs"/>
          <w:rtl/>
          <w:lang w:eastAsia="he-IL"/>
        </w:rPr>
        <w:t>העונשי</w:t>
      </w:r>
      <w:proofErr w:type="spellEnd"/>
      <w:r>
        <w:rPr>
          <w:rFonts w:hint="cs"/>
          <w:rtl/>
          <w:lang w:eastAsia="he-IL"/>
        </w:rPr>
        <w:t xml:space="preserve"> ולפטור את עצמו מכל </w:t>
      </w:r>
      <w:bookmarkStart w:id="978" w:name="_ETM_Q1_1727367"/>
      <w:bookmarkEnd w:id="978"/>
      <w:r>
        <w:rPr>
          <w:rFonts w:hint="cs"/>
          <w:rtl/>
          <w:lang w:eastAsia="he-IL"/>
        </w:rPr>
        <w:t xml:space="preserve">הוויה דולורוזה האיומה של הוכחת הנזק, שפה היא </w:t>
      </w:r>
      <w:bookmarkStart w:id="979" w:name="_ETM_Q1_1732770"/>
      <w:bookmarkEnd w:id="979"/>
      <w:r>
        <w:rPr>
          <w:rFonts w:hint="cs"/>
          <w:rtl/>
          <w:lang w:eastAsia="he-IL"/>
        </w:rPr>
        <w:t xml:space="preserve">איומה כפליים, לתבוע רק את הפיצוי </w:t>
      </w:r>
      <w:proofErr w:type="spellStart"/>
      <w:r>
        <w:rPr>
          <w:rFonts w:hint="cs"/>
          <w:rtl/>
          <w:lang w:eastAsia="he-IL"/>
        </w:rPr>
        <w:t>העונשי</w:t>
      </w:r>
      <w:proofErr w:type="spellEnd"/>
      <w:r>
        <w:rPr>
          <w:rFonts w:hint="cs"/>
          <w:rtl/>
          <w:lang w:eastAsia="he-IL"/>
        </w:rPr>
        <w:t xml:space="preserve">. זה בסדר גמור, </w:t>
      </w:r>
      <w:bookmarkStart w:id="980" w:name="_ETM_Q1_1733101"/>
      <w:bookmarkEnd w:id="980"/>
      <w:r>
        <w:rPr>
          <w:rFonts w:hint="cs"/>
          <w:rtl/>
          <w:lang w:eastAsia="he-IL"/>
        </w:rPr>
        <w:t xml:space="preserve">אבל אני חוזרת ואומרת, </w:t>
      </w:r>
      <w:r w:rsidR="00B46035">
        <w:rPr>
          <w:rFonts w:hint="cs"/>
          <w:rtl/>
          <w:lang w:eastAsia="he-IL"/>
        </w:rPr>
        <w:t xml:space="preserve">החוק הזה לא מייצר עילת תביעה </w:t>
      </w:r>
      <w:bookmarkStart w:id="981" w:name="_ETM_Q1_1741670"/>
      <w:bookmarkEnd w:id="981"/>
      <w:r w:rsidR="00B46035">
        <w:rPr>
          <w:rFonts w:hint="cs"/>
          <w:rtl/>
          <w:lang w:eastAsia="he-IL"/>
        </w:rPr>
        <w:t>לסעד של פיצוי עונשי, עילה בפני עצמה, בשביל לעשות</w:t>
      </w:r>
      <w:bookmarkStart w:id="982" w:name="_ETM_Q1_1744807"/>
      <w:bookmarkEnd w:id="982"/>
      <w:r w:rsidR="00B46035">
        <w:rPr>
          <w:rFonts w:hint="cs"/>
          <w:rtl/>
          <w:lang w:eastAsia="he-IL"/>
        </w:rPr>
        <w:t xml:space="preserve"> את זה צריך שיהיה כתוב פה שתשלום המשכורת </w:t>
      </w:r>
      <w:bookmarkStart w:id="983" w:name="_ETM_Q1_1749830"/>
      <w:bookmarkEnd w:id="983"/>
      <w:r w:rsidR="00B46035">
        <w:rPr>
          <w:rFonts w:hint="cs"/>
          <w:rtl/>
          <w:lang w:eastAsia="he-IL"/>
        </w:rPr>
        <w:t xml:space="preserve">הוא עוולה. </w:t>
      </w:r>
      <w:bookmarkStart w:id="984" w:name="_ETM_Q1_1753916"/>
      <w:bookmarkEnd w:id="984"/>
    </w:p>
    <w:p w14:paraId="10A66458" w14:textId="77777777" w:rsidR="00B46035" w:rsidRDefault="00B46035" w:rsidP="00402B2F">
      <w:pPr>
        <w:rPr>
          <w:rtl/>
          <w:lang w:eastAsia="he-IL"/>
        </w:rPr>
      </w:pPr>
      <w:bookmarkStart w:id="985" w:name="_ETM_Q1_1753951"/>
      <w:bookmarkEnd w:id="985"/>
    </w:p>
    <w:p w14:paraId="4ECD77F5" w14:textId="224780A8" w:rsidR="00402B2F" w:rsidRDefault="00B46035" w:rsidP="00402B2F">
      <w:pPr>
        <w:rPr>
          <w:rtl/>
          <w:lang w:eastAsia="he-IL"/>
        </w:rPr>
      </w:pPr>
      <w:bookmarkStart w:id="986" w:name="_ETM_Q1_1754099"/>
      <w:bookmarkStart w:id="987" w:name="_ETM_Q1_1754128"/>
      <w:bookmarkEnd w:id="986"/>
      <w:bookmarkEnd w:id="987"/>
      <w:r>
        <w:rPr>
          <w:rFonts w:hint="cs"/>
          <w:rtl/>
          <w:lang w:eastAsia="he-IL"/>
        </w:rPr>
        <w:t xml:space="preserve">אנחנו דיברנו על זה בישיבה הפנימית, זה </w:t>
      </w:r>
      <w:bookmarkStart w:id="988" w:name="_ETM_Q1_1754118"/>
      <w:bookmarkEnd w:id="988"/>
      <w:r>
        <w:rPr>
          <w:rFonts w:hint="cs"/>
          <w:rtl/>
          <w:lang w:eastAsia="he-IL"/>
        </w:rPr>
        <w:t>לא מופיע כאן ולא בכדי זה לא מופיע כאן</w:t>
      </w:r>
      <w:bookmarkStart w:id="989" w:name="_ETM_Q1_1753550"/>
      <w:bookmarkEnd w:id="989"/>
      <w:r>
        <w:rPr>
          <w:rFonts w:hint="cs"/>
          <w:rtl/>
          <w:lang w:eastAsia="he-IL"/>
        </w:rPr>
        <w:t xml:space="preserve">, מכיוון שאם אנחנו נאמר שעצם תשלום המשכורת הוא </w:t>
      </w:r>
      <w:bookmarkStart w:id="990" w:name="_ETM_Q1_1760244"/>
      <w:bookmarkEnd w:id="990"/>
      <w:r>
        <w:rPr>
          <w:rFonts w:hint="cs"/>
          <w:rtl/>
          <w:lang w:eastAsia="he-IL"/>
        </w:rPr>
        <w:t xml:space="preserve">עוולה, אז קודם כל יושבים פה החברים ממשרד ראש הממשלה </w:t>
      </w:r>
      <w:bookmarkStart w:id="991" w:name="_ETM_Q1_1765588"/>
      <w:bookmarkEnd w:id="991"/>
      <w:r>
        <w:rPr>
          <w:rFonts w:hint="cs"/>
          <w:rtl/>
          <w:lang w:eastAsia="he-IL"/>
        </w:rPr>
        <w:t xml:space="preserve">וממשרד הביטחון שיהיה להם מה לומר על הדבר הזה, אבל </w:t>
      </w:r>
      <w:bookmarkStart w:id="992" w:name="_ETM_Q1_1765691"/>
      <w:bookmarkEnd w:id="992"/>
      <w:r>
        <w:rPr>
          <w:rFonts w:hint="cs"/>
          <w:rtl/>
          <w:lang w:eastAsia="he-IL"/>
        </w:rPr>
        <w:t>זה גם לוקח אותנו לעולם אחר</w:t>
      </w:r>
      <w:r w:rsidR="00023038">
        <w:rPr>
          <w:rFonts w:hint="cs"/>
          <w:rtl/>
          <w:lang w:eastAsia="he-IL"/>
        </w:rPr>
        <w:t xml:space="preserve"> לגמרי</w:t>
      </w:r>
      <w:r>
        <w:rPr>
          <w:rFonts w:hint="cs"/>
          <w:rtl/>
          <w:lang w:eastAsia="he-IL"/>
        </w:rPr>
        <w:t xml:space="preserve">, של אחריות עצמאית בגין </w:t>
      </w:r>
      <w:bookmarkStart w:id="993" w:name="_ETM_Q1_1772820"/>
      <w:bookmarkEnd w:id="993"/>
      <w:r>
        <w:rPr>
          <w:rFonts w:hint="cs"/>
          <w:rtl/>
          <w:lang w:eastAsia="he-IL"/>
        </w:rPr>
        <w:t xml:space="preserve">עצם תשלום המשכורות. זה לא העולם שאנחנו נמצאים פה, </w:t>
      </w:r>
      <w:bookmarkStart w:id="994" w:name="_ETM_Q1_1776757"/>
      <w:bookmarkEnd w:id="994"/>
      <w:r>
        <w:rPr>
          <w:rFonts w:hint="cs"/>
          <w:rtl/>
          <w:lang w:eastAsia="he-IL"/>
        </w:rPr>
        <w:t xml:space="preserve">אנחנו נמצאים בעולם שבו המעשה </w:t>
      </w:r>
      <w:proofErr w:type="spellStart"/>
      <w:r>
        <w:rPr>
          <w:rFonts w:hint="cs"/>
          <w:rtl/>
          <w:lang w:eastAsia="he-IL"/>
        </w:rPr>
        <w:t>העוולתי</w:t>
      </w:r>
      <w:proofErr w:type="spellEnd"/>
      <w:r>
        <w:rPr>
          <w:rFonts w:hint="cs"/>
          <w:rtl/>
          <w:lang w:eastAsia="he-IL"/>
        </w:rPr>
        <w:t xml:space="preserve"> הוא הפיגוע שהתרחש</w:t>
      </w:r>
      <w:r w:rsidR="00A96DD2">
        <w:rPr>
          <w:rFonts w:hint="cs"/>
          <w:rtl/>
          <w:lang w:eastAsia="he-IL"/>
        </w:rPr>
        <w:t xml:space="preserve">, </w:t>
      </w:r>
      <w:r>
        <w:rPr>
          <w:rFonts w:hint="cs"/>
          <w:rtl/>
          <w:lang w:eastAsia="he-IL"/>
        </w:rPr>
        <w:t xml:space="preserve">זאת </w:t>
      </w:r>
      <w:bookmarkStart w:id="995" w:name="_ETM_Q1_1781156"/>
      <w:bookmarkEnd w:id="995"/>
      <w:r>
        <w:rPr>
          <w:rFonts w:hint="cs"/>
          <w:rtl/>
          <w:lang w:eastAsia="he-IL"/>
        </w:rPr>
        <w:t xml:space="preserve">העוולה. האחריות של המתגמל או המסייע או המשדל היא אחריות </w:t>
      </w:r>
      <w:bookmarkStart w:id="996" w:name="_ETM_Q1_1789268"/>
      <w:bookmarkEnd w:id="996"/>
      <w:r>
        <w:rPr>
          <w:rFonts w:hint="cs"/>
          <w:rtl/>
          <w:lang w:eastAsia="he-IL"/>
        </w:rPr>
        <w:t xml:space="preserve">שמתיישבת, רוכבת, על האחריות לעוולה הזאת. </w:t>
      </w:r>
      <w:bookmarkStart w:id="997" w:name="_ETM_Q1_1793382"/>
      <w:bookmarkStart w:id="998" w:name="_ETM_Q1_1793485"/>
      <w:bookmarkEnd w:id="997"/>
      <w:bookmarkEnd w:id="998"/>
    </w:p>
    <w:p w14:paraId="409E224B" w14:textId="77777777" w:rsidR="00B46035" w:rsidRDefault="00B46035" w:rsidP="00402B2F">
      <w:pPr>
        <w:rPr>
          <w:rtl/>
          <w:lang w:eastAsia="he-IL"/>
        </w:rPr>
      </w:pPr>
      <w:bookmarkStart w:id="999" w:name="_ETM_Q1_1793537"/>
      <w:bookmarkEnd w:id="999"/>
    </w:p>
    <w:p w14:paraId="676E10DE" w14:textId="45672E3E" w:rsidR="00B46035" w:rsidRDefault="00B46035" w:rsidP="00A96DD2">
      <w:pPr>
        <w:rPr>
          <w:rtl/>
          <w:lang w:eastAsia="he-IL"/>
        </w:rPr>
      </w:pPr>
      <w:bookmarkStart w:id="1000" w:name="_ETM_Q1_1793669"/>
      <w:bookmarkStart w:id="1001" w:name="_ETM_Q1_1793722"/>
      <w:bookmarkEnd w:id="1000"/>
      <w:bookmarkEnd w:id="1001"/>
      <w:r>
        <w:rPr>
          <w:rFonts w:hint="cs"/>
          <w:rtl/>
          <w:lang w:eastAsia="he-IL"/>
        </w:rPr>
        <w:t xml:space="preserve">ולכן בסופו של דבר אין מנוס מכך שתוגש תביעה לפיגוע. </w:t>
      </w:r>
      <w:bookmarkStart w:id="1002" w:name="_ETM_Q1_1801054"/>
      <w:bookmarkEnd w:id="1002"/>
      <w:r>
        <w:rPr>
          <w:rFonts w:hint="cs"/>
          <w:rtl/>
          <w:lang w:eastAsia="he-IL"/>
        </w:rPr>
        <w:t xml:space="preserve">הפסיקה הלכה ועשתה, לא מספיק אולי, אבל עשתה הרבה </w:t>
      </w:r>
      <w:bookmarkStart w:id="1003" w:name="_ETM_Q1_1807294"/>
      <w:bookmarkEnd w:id="1003"/>
      <w:r>
        <w:rPr>
          <w:rFonts w:hint="cs"/>
          <w:rtl/>
          <w:lang w:eastAsia="he-IL"/>
        </w:rPr>
        <w:t xml:space="preserve">הקלות בדרך כדי שאפשר יהיה להגיע לשלב שבו ניתן להטיל </w:t>
      </w:r>
      <w:bookmarkStart w:id="1004" w:name="_ETM_Q1_1810985"/>
      <w:bookmarkEnd w:id="1004"/>
      <w:r>
        <w:rPr>
          <w:rFonts w:hint="cs"/>
          <w:rtl/>
          <w:lang w:eastAsia="he-IL"/>
        </w:rPr>
        <w:t>על עוד גורמים אחריות כי כולם מבינים שעל המחבל עצמו</w:t>
      </w:r>
      <w:bookmarkStart w:id="1005" w:name="_ETM_Q1_1810095"/>
      <w:bookmarkEnd w:id="1005"/>
      <w:r>
        <w:rPr>
          <w:rFonts w:hint="cs"/>
          <w:rtl/>
          <w:lang w:eastAsia="he-IL"/>
        </w:rPr>
        <w:t xml:space="preserve"> אין מה להטיל אחריות, שזו תביעה חסרת משמעות. </w:t>
      </w:r>
      <w:bookmarkStart w:id="1006" w:name="_ETM_Q1_1819752"/>
      <w:bookmarkStart w:id="1007" w:name="_ETM_Q1_1819801"/>
      <w:bookmarkStart w:id="1008" w:name="_ETM_Q1_1819904"/>
      <w:bookmarkStart w:id="1009" w:name="_ETM_Q1_1819954"/>
      <w:bookmarkEnd w:id="1006"/>
      <w:bookmarkEnd w:id="1007"/>
      <w:bookmarkEnd w:id="1008"/>
      <w:bookmarkEnd w:id="1009"/>
      <w:r>
        <w:rPr>
          <w:rFonts w:hint="cs"/>
          <w:rtl/>
          <w:lang w:eastAsia="he-IL"/>
        </w:rPr>
        <w:t xml:space="preserve">ועכשיו </w:t>
      </w:r>
      <w:bookmarkStart w:id="1010" w:name="_ETM_Q1_1820720"/>
      <w:bookmarkEnd w:id="1010"/>
      <w:r>
        <w:rPr>
          <w:rFonts w:hint="cs"/>
          <w:rtl/>
          <w:lang w:eastAsia="he-IL"/>
        </w:rPr>
        <w:t xml:space="preserve">מתעוררת השאלה על מי אנחנו נטיל את החבות </w:t>
      </w:r>
      <w:bookmarkStart w:id="1011" w:name="_ETM_Q1_1822953"/>
      <w:bookmarkEnd w:id="1011"/>
      <w:r>
        <w:rPr>
          <w:rFonts w:hint="cs"/>
          <w:rtl/>
          <w:lang w:eastAsia="he-IL"/>
        </w:rPr>
        <w:t xml:space="preserve">לפיצויים </w:t>
      </w:r>
      <w:proofErr w:type="spellStart"/>
      <w:r>
        <w:rPr>
          <w:rFonts w:hint="cs"/>
          <w:rtl/>
          <w:lang w:eastAsia="he-IL"/>
        </w:rPr>
        <w:t>עונשיים</w:t>
      </w:r>
      <w:proofErr w:type="spellEnd"/>
      <w:r>
        <w:rPr>
          <w:rFonts w:hint="cs"/>
          <w:rtl/>
          <w:lang w:eastAsia="he-IL"/>
        </w:rPr>
        <w:t xml:space="preserve">. המטרה פה היא להרחיב, </w:t>
      </w:r>
      <w:r w:rsidR="00617399">
        <w:rPr>
          <w:rFonts w:hint="cs"/>
          <w:rtl/>
          <w:lang w:eastAsia="he-IL"/>
        </w:rPr>
        <w:t>המטרה</w:t>
      </w:r>
      <w:r w:rsidR="00A96DD2">
        <w:rPr>
          <w:rFonts w:hint="cs"/>
          <w:rtl/>
          <w:lang w:eastAsia="he-IL"/>
        </w:rPr>
        <w:t xml:space="preserve"> פה</w:t>
      </w:r>
      <w:r w:rsidR="00617399">
        <w:rPr>
          <w:rFonts w:hint="cs"/>
          <w:rtl/>
          <w:lang w:eastAsia="he-IL"/>
        </w:rPr>
        <w:t xml:space="preserve"> היא בסופו של דבר להפוך את פסק הדין של </w:t>
      </w:r>
      <w:bookmarkStart w:id="1012" w:name="_ETM_Q1_1825407"/>
      <w:bookmarkEnd w:id="1012"/>
      <w:r w:rsidR="00617399">
        <w:rPr>
          <w:rFonts w:hint="cs"/>
          <w:rtl/>
          <w:lang w:eastAsia="he-IL"/>
        </w:rPr>
        <w:t xml:space="preserve">בית המשפט העליון שאמר שבגין אשרור אין פיצויים </w:t>
      </w:r>
      <w:proofErr w:type="spellStart"/>
      <w:r w:rsidR="00617399">
        <w:rPr>
          <w:rFonts w:hint="cs"/>
          <w:rtl/>
          <w:lang w:eastAsia="he-IL"/>
        </w:rPr>
        <w:t>עונשיים</w:t>
      </w:r>
      <w:proofErr w:type="spellEnd"/>
      <w:r w:rsidR="00617399">
        <w:rPr>
          <w:rFonts w:hint="cs"/>
          <w:rtl/>
          <w:lang w:eastAsia="he-IL"/>
        </w:rPr>
        <w:t xml:space="preserve">. </w:t>
      </w:r>
      <w:bookmarkStart w:id="1013" w:name="_ETM_Q1_1833862"/>
      <w:bookmarkEnd w:id="1013"/>
      <w:r w:rsidR="00617399">
        <w:rPr>
          <w:rFonts w:hint="cs"/>
          <w:rtl/>
          <w:lang w:eastAsia="he-IL"/>
        </w:rPr>
        <w:t>זה כל מה שאנחנו עושים פה.</w:t>
      </w:r>
    </w:p>
    <w:p w14:paraId="498DE202" w14:textId="77777777" w:rsidR="00617399" w:rsidRDefault="00617399" w:rsidP="00617399">
      <w:pPr>
        <w:rPr>
          <w:rtl/>
          <w:lang w:eastAsia="he-IL"/>
        </w:rPr>
      </w:pPr>
      <w:bookmarkStart w:id="1014" w:name="_ETM_Q1_1836144"/>
      <w:bookmarkStart w:id="1015" w:name="_ETM_Q1_1836194"/>
      <w:bookmarkStart w:id="1016" w:name="_ETM_Q1_1838970"/>
      <w:bookmarkEnd w:id="1014"/>
      <w:bookmarkEnd w:id="1015"/>
      <w:bookmarkEnd w:id="1016"/>
    </w:p>
    <w:p w14:paraId="0299B7A9" w14:textId="5BAE97FD" w:rsidR="00617399" w:rsidRDefault="00617399" w:rsidP="00617399">
      <w:pPr>
        <w:pStyle w:val="a4"/>
        <w:keepNext/>
        <w:rPr>
          <w:rtl/>
        </w:rPr>
      </w:pPr>
      <w:bookmarkStart w:id="1017" w:name="ET_speaker_מירי_פרנקלשור_100"/>
      <w:r w:rsidRPr="00617399">
        <w:rPr>
          <w:rStyle w:val="TagStyle"/>
          <w:rtl/>
        </w:rPr>
        <w:t xml:space="preserve"> &lt;&lt; דובר &gt;&gt; </w:t>
      </w:r>
      <w:r>
        <w:rPr>
          <w:rtl/>
        </w:rPr>
        <w:t>מירי פרנקל-שור:</w:t>
      </w:r>
      <w:r w:rsidRPr="00617399">
        <w:rPr>
          <w:rStyle w:val="TagStyle"/>
          <w:rtl/>
        </w:rPr>
        <w:t xml:space="preserve"> &lt;&lt; דובר &gt;&gt;</w:t>
      </w:r>
      <w:r w:rsidR="00C10838">
        <w:rPr>
          <w:rtl/>
        </w:rPr>
        <w:t xml:space="preserve"> </w:t>
      </w:r>
      <w:bookmarkEnd w:id="1017"/>
    </w:p>
    <w:p w14:paraId="7C808EFB" w14:textId="77777777" w:rsidR="00617399" w:rsidRDefault="00617399" w:rsidP="00617399">
      <w:pPr>
        <w:pStyle w:val="KeepWithNext"/>
        <w:rPr>
          <w:rtl/>
          <w:lang w:eastAsia="he-IL"/>
        </w:rPr>
      </w:pPr>
    </w:p>
    <w:p w14:paraId="27DFE1DF" w14:textId="20F365A4" w:rsidR="00617399" w:rsidRDefault="00617399" w:rsidP="00617399">
      <w:pPr>
        <w:rPr>
          <w:rtl/>
          <w:lang w:eastAsia="he-IL"/>
        </w:rPr>
      </w:pPr>
      <w:bookmarkStart w:id="1018" w:name="_ETM_Q1_1839514"/>
      <w:bookmarkStart w:id="1019" w:name="_ETM_Q1_1839557"/>
      <w:bookmarkEnd w:id="1018"/>
      <w:bookmarkEnd w:id="1019"/>
      <w:r>
        <w:rPr>
          <w:rFonts w:hint="cs"/>
          <w:rtl/>
          <w:lang w:eastAsia="he-IL"/>
        </w:rPr>
        <w:t>מה שאת אומרת</w:t>
      </w:r>
      <w:r w:rsidR="00023038">
        <w:rPr>
          <w:rFonts w:hint="cs"/>
          <w:rtl/>
          <w:lang w:eastAsia="he-IL"/>
        </w:rPr>
        <w:t xml:space="preserve">, תמר, </w:t>
      </w:r>
      <w:r>
        <w:rPr>
          <w:rFonts w:hint="cs"/>
          <w:rtl/>
          <w:lang w:eastAsia="he-IL"/>
        </w:rPr>
        <w:t xml:space="preserve">לפי מה שאת אומרת, על מנת לתבוע פיצויים </w:t>
      </w:r>
      <w:proofErr w:type="spellStart"/>
      <w:r>
        <w:rPr>
          <w:rFonts w:hint="cs"/>
          <w:rtl/>
          <w:lang w:eastAsia="he-IL"/>
        </w:rPr>
        <w:t>עונשיים</w:t>
      </w:r>
      <w:proofErr w:type="spellEnd"/>
      <w:r>
        <w:rPr>
          <w:rFonts w:hint="cs"/>
          <w:rtl/>
          <w:lang w:eastAsia="he-IL"/>
        </w:rPr>
        <w:t xml:space="preserve"> </w:t>
      </w:r>
      <w:bookmarkStart w:id="1020" w:name="_ETM_Q1_1845279"/>
      <w:bookmarkEnd w:id="1020"/>
      <w:r>
        <w:rPr>
          <w:rFonts w:hint="cs"/>
          <w:rtl/>
          <w:lang w:eastAsia="he-IL"/>
        </w:rPr>
        <w:t xml:space="preserve">כן יהיה צריך להגיש תביעה נזיקית. </w:t>
      </w:r>
    </w:p>
    <w:p w14:paraId="5B441133" w14:textId="77777777" w:rsidR="00617399" w:rsidRDefault="00617399" w:rsidP="00617399">
      <w:pPr>
        <w:rPr>
          <w:rtl/>
          <w:lang w:eastAsia="he-IL"/>
        </w:rPr>
      </w:pPr>
      <w:bookmarkStart w:id="1021" w:name="_ETM_Q1_1850820"/>
      <w:bookmarkStart w:id="1022" w:name="_ETM_Q1_1850873"/>
      <w:bookmarkStart w:id="1023" w:name="_ETM_Q1_1847213"/>
      <w:bookmarkEnd w:id="1021"/>
      <w:bookmarkEnd w:id="1022"/>
      <w:bookmarkEnd w:id="1023"/>
    </w:p>
    <w:p w14:paraId="16F6A787" w14:textId="6BADA661" w:rsidR="00617399" w:rsidRDefault="00617399" w:rsidP="00617399">
      <w:pPr>
        <w:pStyle w:val="af9"/>
        <w:keepNext/>
        <w:rPr>
          <w:rtl/>
          <w:lang w:eastAsia="he-IL"/>
        </w:rPr>
      </w:pPr>
      <w:bookmarkStart w:id="1024" w:name="ET_guest_469197_101"/>
      <w:r w:rsidRPr="00617399">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17399">
        <w:rPr>
          <w:rStyle w:val="TagStyle"/>
          <w:rtl/>
        </w:rPr>
        <w:t xml:space="preserve"> &lt;&lt; אורח &gt;&gt;</w:t>
      </w:r>
      <w:r w:rsidR="00C10838">
        <w:rPr>
          <w:rtl/>
          <w:lang w:eastAsia="he-IL"/>
        </w:rPr>
        <w:t xml:space="preserve"> </w:t>
      </w:r>
      <w:bookmarkEnd w:id="1024"/>
    </w:p>
    <w:p w14:paraId="50D839F4" w14:textId="77777777" w:rsidR="00617399" w:rsidRDefault="00617399" w:rsidP="00617399">
      <w:pPr>
        <w:pStyle w:val="KeepWithNext"/>
        <w:rPr>
          <w:rtl/>
          <w:lang w:eastAsia="he-IL"/>
        </w:rPr>
      </w:pPr>
    </w:p>
    <w:p w14:paraId="749D03DF" w14:textId="2DEA088F" w:rsidR="00617399" w:rsidRDefault="00617399" w:rsidP="00617399">
      <w:pPr>
        <w:rPr>
          <w:rtl/>
          <w:lang w:eastAsia="he-IL"/>
        </w:rPr>
      </w:pPr>
      <w:bookmarkStart w:id="1025" w:name="_ETM_Q1_1847735"/>
      <w:bookmarkStart w:id="1026" w:name="_ETM_Q1_1847785"/>
      <w:bookmarkEnd w:id="1025"/>
      <w:bookmarkEnd w:id="1026"/>
      <w:r>
        <w:rPr>
          <w:rFonts w:hint="cs"/>
          <w:rtl/>
          <w:lang w:eastAsia="he-IL"/>
        </w:rPr>
        <w:t xml:space="preserve">תביעה נזיקית, אבל </w:t>
      </w:r>
      <w:bookmarkStart w:id="1027" w:name="_ETM_Q1_1850605"/>
      <w:bookmarkEnd w:id="1027"/>
      <w:r>
        <w:rPr>
          <w:rFonts w:hint="cs"/>
          <w:rtl/>
          <w:lang w:eastAsia="he-IL"/>
        </w:rPr>
        <w:t xml:space="preserve">אין הכרח לתבוע פיצויים על הנזק ובהתאם למנגנון - - </w:t>
      </w:r>
      <w:bookmarkStart w:id="1028" w:name="_ETM_Q1_1852548"/>
      <w:bookmarkEnd w:id="1028"/>
      <w:r>
        <w:rPr>
          <w:rFonts w:hint="cs"/>
          <w:rtl/>
          <w:lang w:eastAsia="he-IL"/>
        </w:rPr>
        <w:t>-</w:t>
      </w:r>
      <w:bookmarkStart w:id="1029" w:name="_ETM_Q1_1852820"/>
      <w:bookmarkEnd w:id="1029"/>
    </w:p>
    <w:p w14:paraId="092E816E" w14:textId="77777777" w:rsidR="00617399" w:rsidRDefault="00617399" w:rsidP="00617399">
      <w:pPr>
        <w:rPr>
          <w:rtl/>
          <w:lang w:eastAsia="he-IL"/>
        </w:rPr>
      </w:pPr>
      <w:bookmarkStart w:id="1030" w:name="_ETM_Q1_1852875"/>
      <w:bookmarkStart w:id="1031" w:name="_ETM_Q1_1853621"/>
      <w:bookmarkEnd w:id="1030"/>
      <w:bookmarkEnd w:id="1031"/>
    </w:p>
    <w:p w14:paraId="16911269" w14:textId="66257A75" w:rsidR="00617399" w:rsidRDefault="00617399" w:rsidP="00617399">
      <w:pPr>
        <w:pStyle w:val="af6"/>
        <w:keepNext/>
        <w:rPr>
          <w:rtl/>
        </w:rPr>
      </w:pPr>
      <w:bookmarkStart w:id="1032" w:name="ET_yor_4574_102"/>
      <w:r w:rsidRPr="00617399">
        <w:rPr>
          <w:rStyle w:val="TagStyle"/>
          <w:rtl/>
        </w:rPr>
        <w:t xml:space="preserve"> &lt;&lt; יור &gt;&gt; </w:t>
      </w:r>
      <w:r>
        <w:rPr>
          <w:rtl/>
        </w:rPr>
        <w:t>היו"ר יולי יואל אדלשטיין:</w:t>
      </w:r>
      <w:r w:rsidRPr="00617399">
        <w:rPr>
          <w:rStyle w:val="TagStyle"/>
          <w:rtl/>
        </w:rPr>
        <w:t xml:space="preserve"> &lt;&lt; יור &gt;&gt;</w:t>
      </w:r>
      <w:r w:rsidR="00C10838">
        <w:rPr>
          <w:rtl/>
        </w:rPr>
        <w:t xml:space="preserve"> </w:t>
      </w:r>
      <w:bookmarkEnd w:id="1032"/>
    </w:p>
    <w:p w14:paraId="08B6BDE2" w14:textId="77777777" w:rsidR="00617399" w:rsidRDefault="00617399" w:rsidP="00617399">
      <w:pPr>
        <w:pStyle w:val="KeepWithNext"/>
        <w:rPr>
          <w:rtl/>
          <w:lang w:eastAsia="he-IL"/>
        </w:rPr>
      </w:pPr>
    </w:p>
    <w:p w14:paraId="061B6CF5" w14:textId="4D956C76" w:rsidR="00617399" w:rsidRDefault="00617399" w:rsidP="00617399">
      <w:pPr>
        <w:rPr>
          <w:rtl/>
          <w:lang w:eastAsia="he-IL"/>
        </w:rPr>
      </w:pPr>
      <w:bookmarkStart w:id="1033" w:name="_ETM_Q1_1854173"/>
      <w:bookmarkStart w:id="1034" w:name="_ETM_Q1_1854221"/>
      <w:bookmarkEnd w:id="1033"/>
      <w:bookmarkEnd w:id="1034"/>
      <w:r>
        <w:rPr>
          <w:rFonts w:hint="cs"/>
          <w:rtl/>
          <w:lang w:eastAsia="he-IL"/>
        </w:rPr>
        <w:t xml:space="preserve">זאת אומרת תביעה, כדי לקבל את זה את מגדירה אותה </w:t>
      </w:r>
      <w:bookmarkStart w:id="1035" w:name="_ETM_Q1_1859303"/>
      <w:bookmarkEnd w:id="1035"/>
      <w:r>
        <w:rPr>
          <w:rFonts w:hint="cs"/>
          <w:rtl/>
          <w:lang w:eastAsia="he-IL"/>
        </w:rPr>
        <w:t xml:space="preserve">כתביעה נזיקית? </w:t>
      </w:r>
    </w:p>
    <w:p w14:paraId="6100E76F" w14:textId="77777777" w:rsidR="00617399" w:rsidRDefault="00617399" w:rsidP="00617399">
      <w:pPr>
        <w:rPr>
          <w:rtl/>
          <w:lang w:eastAsia="he-IL"/>
        </w:rPr>
      </w:pPr>
      <w:bookmarkStart w:id="1036" w:name="_ETM_Q1_1858634"/>
      <w:bookmarkStart w:id="1037" w:name="_ETM_Q1_1858670"/>
      <w:bookmarkEnd w:id="1036"/>
      <w:bookmarkEnd w:id="1037"/>
    </w:p>
    <w:p w14:paraId="039C7A7C" w14:textId="5F69B6CF" w:rsidR="00617399" w:rsidRDefault="00617399" w:rsidP="00617399">
      <w:pPr>
        <w:pStyle w:val="af9"/>
        <w:keepNext/>
        <w:rPr>
          <w:rtl/>
          <w:lang w:eastAsia="he-IL"/>
        </w:rPr>
      </w:pPr>
      <w:bookmarkStart w:id="1038" w:name="ET_guest_469197_103"/>
      <w:r w:rsidRPr="00617399">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17399">
        <w:rPr>
          <w:rStyle w:val="TagStyle"/>
          <w:rtl/>
        </w:rPr>
        <w:t xml:space="preserve"> &lt;&lt; אורח &gt;&gt;</w:t>
      </w:r>
      <w:r w:rsidR="00C10838">
        <w:rPr>
          <w:rtl/>
          <w:lang w:eastAsia="he-IL"/>
        </w:rPr>
        <w:t xml:space="preserve"> </w:t>
      </w:r>
      <w:bookmarkEnd w:id="1038"/>
    </w:p>
    <w:p w14:paraId="451F9249" w14:textId="77777777" w:rsidR="00617399" w:rsidRDefault="00617399" w:rsidP="00617399">
      <w:pPr>
        <w:pStyle w:val="KeepWithNext"/>
        <w:rPr>
          <w:rtl/>
          <w:lang w:eastAsia="he-IL"/>
        </w:rPr>
      </w:pPr>
    </w:p>
    <w:p w14:paraId="73E6C122" w14:textId="615B0D59" w:rsidR="00617399" w:rsidRDefault="00617399" w:rsidP="00617399">
      <w:pPr>
        <w:rPr>
          <w:rtl/>
          <w:lang w:eastAsia="he-IL"/>
        </w:rPr>
      </w:pPr>
      <w:bookmarkStart w:id="1039" w:name="_ETM_Q1_1857445"/>
      <w:bookmarkStart w:id="1040" w:name="_ETM_Q1_1857486"/>
      <w:bookmarkEnd w:id="1039"/>
      <w:bookmarkEnd w:id="1040"/>
      <w:r>
        <w:rPr>
          <w:rFonts w:hint="cs"/>
          <w:rtl/>
          <w:lang w:eastAsia="he-IL"/>
        </w:rPr>
        <w:t xml:space="preserve">נכון. </w:t>
      </w:r>
      <w:bookmarkStart w:id="1041" w:name="_ETM_Q1_1860053"/>
      <w:bookmarkEnd w:id="1041"/>
    </w:p>
    <w:p w14:paraId="480DA6C6" w14:textId="77777777" w:rsidR="00617399" w:rsidRDefault="00617399" w:rsidP="00617399">
      <w:pPr>
        <w:rPr>
          <w:rtl/>
          <w:lang w:eastAsia="he-IL"/>
        </w:rPr>
      </w:pPr>
      <w:bookmarkStart w:id="1042" w:name="_ETM_Q1_1860092"/>
      <w:bookmarkEnd w:id="1042"/>
    </w:p>
    <w:p w14:paraId="47F6A862" w14:textId="12C6BA7A" w:rsidR="00617399" w:rsidRDefault="00617399" w:rsidP="00617399">
      <w:pPr>
        <w:pStyle w:val="a4"/>
        <w:keepNext/>
        <w:rPr>
          <w:rtl/>
        </w:rPr>
      </w:pPr>
      <w:bookmarkStart w:id="1043" w:name="ET_speaker_6367_104"/>
      <w:r w:rsidRPr="00617399">
        <w:rPr>
          <w:rStyle w:val="TagStyle"/>
          <w:rtl/>
        </w:rPr>
        <w:t xml:space="preserve"> &lt;&lt; דובר &gt;&gt; </w:t>
      </w:r>
      <w:r>
        <w:rPr>
          <w:rtl/>
        </w:rPr>
        <w:t>שרון ניר (ישראל ביתנו):</w:t>
      </w:r>
      <w:r w:rsidRPr="00617399">
        <w:rPr>
          <w:rStyle w:val="TagStyle"/>
          <w:rtl/>
        </w:rPr>
        <w:t xml:space="preserve"> &lt;&lt; דובר &gt;&gt;</w:t>
      </w:r>
      <w:r w:rsidR="00C10838">
        <w:rPr>
          <w:rtl/>
        </w:rPr>
        <w:t xml:space="preserve"> </w:t>
      </w:r>
      <w:bookmarkEnd w:id="1043"/>
    </w:p>
    <w:p w14:paraId="036E0ECC" w14:textId="77777777" w:rsidR="00617399" w:rsidRDefault="00617399" w:rsidP="00617399">
      <w:pPr>
        <w:pStyle w:val="KeepWithNext"/>
        <w:rPr>
          <w:rtl/>
          <w:lang w:eastAsia="he-IL"/>
        </w:rPr>
      </w:pPr>
    </w:p>
    <w:p w14:paraId="7BDA5D35" w14:textId="38AF808C" w:rsidR="00617399" w:rsidRDefault="00617399" w:rsidP="00617399">
      <w:pPr>
        <w:rPr>
          <w:rtl/>
          <w:lang w:eastAsia="he-IL"/>
        </w:rPr>
      </w:pPr>
      <w:bookmarkStart w:id="1044" w:name="_ETM_Q1_1863899"/>
      <w:bookmarkStart w:id="1045" w:name="_ETM_Q1_1863922"/>
      <w:bookmarkEnd w:id="1044"/>
      <w:bookmarkEnd w:id="1045"/>
      <w:r>
        <w:rPr>
          <w:rFonts w:hint="cs"/>
          <w:rtl/>
          <w:lang w:eastAsia="he-IL"/>
        </w:rPr>
        <w:t xml:space="preserve">התביעה היא תביעה נזיקית, אבל </w:t>
      </w:r>
      <w:bookmarkStart w:id="1046" w:name="_ETM_Q1_1862480"/>
      <w:bookmarkEnd w:id="1046"/>
      <w:r>
        <w:rPr>
          <w:rFonts w:hint="cs"/>
          <w:rtl/>
          <w:lang w:eastAsia="he-IL"/>
        </w:rPr>
        <w:t xml:space="preserve">לא עכשיו להוכיח נזיקין. </w:t>
      </w:r>
    </w:p>
    <w:p w14:paraId="22C6A3DD" w14:textId="77777777" w:rsidR="00617399" w:rsidRDefault="00617399" w:rsidP="00617399">
      <w:pPr>
        <w:rPr>
          <w:rtl/>
          <w:lang w:eastAsia="he-IL"/>
        </w:rPr>
      </w:pPr>
      <w:bookmarkStart w:id="1047" w:name="_ETM_Q1_1862253"/>
      <w:bookmarkStart w:id="1048" w:name="_ETM_Q1_1862263"/>
      <w:bookmarkEnd w:id="1047"/>
      <w:bookmarkEnd w:id="1048"/>
    </w:p>
    <w:p w14:paraId="5C386EF2" w14:textId="2CB317B4" w:rsidR="00617399" w:rsidRDefault="00617399" w:rsidP="00617399">
      <w:pPr>
        <w:pStyle w:val="a4"/>
        <w:keepNext/>
        <w:rPr>
          <w:rtl/>
        </w:rPr>
      </w:pPr>
      <w:bookmarkStart w:id="1049" w:name="ET_speaker_מירי_פרנקלשור_105"/>
      <w:r w:rsidRPr="00617399">
        <w:rPr>
          <w:rStyle w:val="TagStyle"/>
          <w:rtl/>
        </w:rPr>
        <w:t xml:space="preserve"> &lt;&lt; דובר &gt;&gt; </w:t>
      </w:r>
      <w:r>
        <w:rPr>
          <w:rtl/>
        </w:rPr>
        <w:t>מירי פרנקל-שור:</w:t>
      </w:r>
      <w:r w:rsidRPr="00617399">
        <w:rPr>
          <w:rStyle w:val="TagStyle"/>
          <w:rtl/>
        </w:rPr>
        <w:t xml:space="preserve"> &lt;&lt; דובר &gt;&gt;</w:t>
      </w:r>
      <w:r w:rsidR="00C10838">
        <w:rPr>
          <w:rtl/>
        </w:rPr>
        <w:t xml:space="preserve"> </w:t>
      </w:r>
      <w:bookmarkEnd w:id="1049"/>
    </w:p>
    <w:p w14:paraId="3A4C05DA" w14:textId="77777777" w:rsidR="00617399" w:rsidRDefault="00617399" w:rsidP="00617399">
      <w:pPr>
        <w:pStyle w:val="KeepWithNext"/>
        <w:rPr>
          <w:rtl/>
          <w:lang w:eastAsia="he-IL"/>
        </w:rPr>
      </w:pPr>
    </w:p>
    <w:p w14:paraId="6C7CB4DA" w14:textId="0AE77A17" w:rsidR="00617399" w:rsidRDefault="00617399" w:rsidP="00617399">
      <w:pPr>
        <w:rPr>
          <w:rtl/>
          <w:lang w:eastAsia="he-IL"/>
        </w:rPr>
      </w:pPr>
      <w:r>
        <w:rPr>
          <w:rFonts w:hint="cs"/>
          <w:rtl/>
          <w:lang w:eastAsia="he-IL"/>
        </w:rPr>
        <w:t xml:space="preserve">לא, אבל עוד פעם </w:t>
      </w:r>
      <w:r w:rsidR="00023038">
        <w:rPr>
          <w:rFonts w:hint="cs"/>
          <w:rtl/>
          <w:lang w:eastAsia="he-IL"/>
        </w:rPr>
        <w:t xml:space="preserve">את הנקודה הזאת. </w:t>
      </w:r>
      <w:bookmarkStart w:id="1050" w:name="_ETM_Q1_1886280"/>
      <w:bookmarkEnd w:id="1050"/>
    </w:p>
    <w:p w14:paraId="142BE737" w14:textId="77777777" w:rsidR="00617399" w:rsidRDefault="00617399" w:rsidP="00617399">
      <w:pPr>
        <w:rPr>
          <w:rtl/>
          <w:lang w:eastAsia="he-IL"/>
        </w:rPr>
      </w:pPr>
      <w:bookmarkStart w:id="1051" w:name="_ETM_Q1_1868605"/>
      <w:bookmarkStart w:id="1052" w:name="_ETM_Q1_1868636"/>
      <w:bookmarkStart w:id="1053" w:name="_ETM_Q1_1869806"/>
      <w:bookmarkEnd w:id="1051"/>
      <w:bookmarkEnd w:id="1052"/>
      <w:bookmarkEnd w:id="1053"/>
    </w:p>
    <w:p w14:paraId="259A70A7" w14:textId="4814C460" w:rsidR="00617399" w:rsidRDefault="00617399" w:rsidP="00617399">
      <w:pPr>
        <w:pStyle w:val="a4"/>
        <w:keepNext/>
        <w:rPr>
          <w:rtl/>
        </w:rPr>
      </w:pPr>
      <w:bookmarkStart w:id="1054" w:name="ET_speaker_5797_106"/>
      <w:r w:rsidRPr="0061739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17399">
        <w:rPr>
          <w:rStyle w:val="TagStyle"/>
          <w:rtl/>
        </w:rPr>
        <w:t xml:space="preserve"> &lt;&lt; דובר &gt;&gt;</w:t>
      </w:r>
      <w:r w:rsidR="00C10838">
        <w:rPr>
          <w:rtl/>
        </w:rPr>
        <w:t xml:space="preserve"> </w:t>
      </w:r>
      <w:bookmarkEnd w:id="1054"/>
    </w:p>
    <w:p w14:paraId="649EB735" w14:textId="77777777" w:rsidR="00617399" w:rsidRDefault="00617399" w:rsidP="00617399">
      <w:pPr>
        <w:pStyle w:val="KeepWithNext"/>
        <w:rPr>
          <w:rtl/>
          <w:lang w:eastAsia="he-IL"/>
        </w:rPr>
      </w:pPr>
    </w:p>
    <w:p w14:paraId="1F6454CA" w14:textId="132E0193" w:rsidR="00BC5F34" w:rsidRDefault="00617399" w:rsidP="00A96DD2">
      <w:pPr>
        <w:rPr>
          <w:rtl/>
          <w:lang w:eastAsia="he-IL"/>
        </w:rPr>
      </w:pPr>
      <w:bookmarkStart w:id="1055" w:name="_ETM_Q1_1870173"/>
      <w:bookmarkStart w:id="1056" w:name="_ETM_Q1_1870204"/>
      <w:bookmarkEnd w:id="1055"/>
      <w:bookmarkEnd w:id="1056"/>
      <w:r>
        <w:rPr>
          <w:rFonts w:hint="cs"/>
          <w:rtl/>
          <w:lang w:eastAsia="he-IL"/>
        </w:rPr>
        <w:t>אבל נפקא מינ</w:t>
      </w:r>
      <w:r w:rsidR="00023038">
        <w:rPr>
          <w:rFonts w:hint="cs"/>
          <w:rtl/>
          <w:lang w:eastAsia="he-IL"/>
        </w:rPr>
        <w:t>ה</w:t>
      </w:r>
      <w:r>
        <w:rPr>
          <w:rFonts w:hint="cs"/>
          <w:rtl/>
          <w:lang w:eastAsia="he-IL"/>
        </w:rPr>
        <w:t xml:space="preserve"> למה שמאיר אמר, ואנחנו דיברנו על </w:t>
      </w:r>
      <w:bookmarkStart w:id="1057" w:name="_ETM_Q1_1871675"/>
      <w:bookmarkEnd w:id="1057"/>
      <w:r>
        <w:rPr>
          <w:rFonts w:hint="cs"/>
          <w:rtl/>
          <w:lang w:eastAsia="he-IL"/>
        </w:rPr>
        <w:t>זה בדיון הקודם,</w:t>
      </w:r>
      <w:r w:rsidR="00023038">
        <w:rPr>
          <w:rFonts w:hint="cs"/>
          <w:rtl/>
          <w:lang w:eastAsia="he-IL"/>
        </w:rPr>
        <w:t xml:space="preserve"> אנחנו</w:t>
      </w:r>
      <w:r>
        <w:rPr>
          <w:rFonts w:hint="cs"/>
          <w:rtl/>
          <w:lang w:eastAsia="he-IL"/>
        </w:rPr>
        <w:t xml:space="preserve"> </w:t>
      </w:r>
      <w:r w:rsidR="00BC5F34">
        <w:rPr>
          <w:rFonts w:hint="cs"/>
          <w:rtl/>
          <w:lang w:eastAsia="he-IL"/>
        </w:rPr>
        <w:t xml:space="preserve">צריכים לדעת מה </w:t>
      </w:r>
      <w:proofErr w:type="spellStart"/>
      <w:r w:rsidR="00BC5F34">
        <w:rPr>
          <w:rFonts w:hint="cs"/>
          <w:rtl/>
          <w:lang w:eastAsia="he-IL"/>
        </w:rPr>
        <w:t>הנפקא</w:t>
      </w:r>
      <w:proofErr w:type="spellEnd"/>
      <w:r w:rsidR="00BC5F34">
        <w:rPr>
          <w:rFonts w:hint="cs"/>
          <w:rtl/>
          <w:lang w:eastAsia="he-IL"/>
        </w:rPr>
        <w:t xml:space="preserve"> מינה</w:t>
      </w:r>
      <w:r w:rsidR="00023038">
        <w:rPr>
          <w:rFonts w:hint="cs"/>
          <w:rtl/>
          <w:lang w:eastAsia="he-IL"/>
        </w:rPr>
        <w:t>,</w:t>
      </w:r>
      <w:r w:rsidR="00BC5F34">
        <w:rPr>
          <w:rFonts w:hint="cs"/>
          <w:rtl/>
          <w:lang w:eastAsia="he-IL"/>
        </w:rPr>
        <w:t xml:space="preserve"> </w:t>
      </w:r>
      <w:bookmarkStart w:id="1058" w:name="_ETM_Q1_1872499"/>
      <w:bookmarkEnd w:id="1058"/>
      <w:r w:rsidR="00BC5F34">
        <w:rPr>
          <w:rFonts w:hint="cs"/>
          <w:rtl/>
          <w:lang w:eastAsia="he-IL"/>
        </w:rPr>
        <w:t xml:space="preserve">אנחנו מדברים פה מילים </w:t>
      </w:r>
      <w:r w:rsidR="00023038">
        <w:rPr>
          <w:rFonts w:hint="cs"/>
          <w:rtl/>
          <w:lang w:eastAsia="he-IL"/>
        </w:rPr>
        <w:t xml:space="preserve">אז </w:t>
      </w:r>
      <w:r w:rsidR="00BC5F34">
        <w:rPr>
          <w:rFonts w:hint="cs"/>
          <w:rtl/>
          <w:lang w:eastAsia="he-IL"/>
        </w:rPr>
        <w:t xml:space="preserve">אתה שואל, אז רגע, </w:t>
      </w:r>
      <w:bookmarkStart w:id="1059" w:name="_ETM_Q1_1873887"/>
      <w:bookmarkEnd w:id="1059"/>
      <w:r w:rsidR="00BC5F34">
        <w:rPr>
          <w:rFonts w:hint="cs"/>
          <w:rtl/>
          <w:lang w:eastAsia="he-IL"/>
        </w:rPr>
        <w:t xml:space="preserve">אז מה </w:t>
      </w:r>
      <w:r w:rsidR="00023038">
        <w:rPr>
          <w:rFonts w:hint="cs"/>
          <w:rtl/>
          <w:lang w:eastAsia="he-IL"/>
        </w:rPr>
        <w:t>הסיפור?</w:t>
      </w:r>
      <w:r w:rsidR="00A96DD2">
        <w:rPr>
          <w:rFonts w:hint="cs"/>
          <w:rtl/>
          <w:lang w:eastAsia="he-IL"/>
        </w:rPr>
        <w:t xml:space="preserve"> </w:t>
      </w:r>
      <w:bookmarkStart w:id="1060" w:name="_ETM_Q1_1876454"/>
      <w:bookmarkStart w:id="1061" w:name="_ETM_Q1_1880366"/>
      <w:bookmarkStart w:id="1062" w:name="_ETM_Q1_1880391"/>
      <w:bookmarkEnd w:id="1060"/>
      <w:bookmarkEnd w:id="1061"/>
      <w:bookmarkEnd w:id="1062"/>
    </w:p>
    <w:p w14:paraId="04B917CE" w14:textId="1CF024C3" w:rsidR="00BC5F34" w:rsidRDefault="00A96DD2" w:rsidP="00BC5F34">
      <w:pPr>
        <w:pStyle w:val="KeepWithNext"/>
        <w:rPr>
          <w:rtl/>
          <w:lang w:eastAsia="he-IL"/>
        </w:rPr>
      </w:pPr>
      <w:r>
        <w:rPr>
          <w:rFonts w:hint="cs"/>
          <w:rtl/>
          <w:lang w:eastAsia="he-IL"/>
        </w:rPr>
        <w:t xml:space="preserve"> </w:t>
      </w:r>
    </w:p>
    <w:p w14:paraId="63242501" w14:textId="6E25FEDC" w:rsidR="00402B2F" w:rsidRDefault="00BC5F34" w:rsidP="00023038">
      <w:pPr>
        <w:rPr>
          <w:rtl/>
          <w:lang w:eastAsia="he-IL"/>
        </w:rPr>
      </w:pPr>
      <w:r>
        <w:rPr>
          <w:rFonts w:hint="cs"/>
          <w:rtl/>
          <w:lang w:eastAsia="he-IL"/>
        </w:rPr>
        <w:t xml:space="preserve">אני </w:t>
      </w:r>
      <w:bookmarkStart w:id="1063" w:name="_ETM_Q1_1880882"/>
      <w:bookmarkEnd w:id="1063"/>
      <w:r>
        <w:rPr>
          <w:rFonts w:hint="cs"/>
          <w:rtl/>
          <w:lang w:eastAsia="he-IL"/>
        </w:rPr>
        <w:t xml:space="preserve">אסביר. אם אנחנו </w:t>
      </w:r>
      <w:r w:rsidR="00023038">
        <w:rPr>
          <w:rFonts w:hint="cs"/>
          <w:rtl/>
          <w:lang w:eastAsia="he-IL"/>
        </w:rPr>
        <w:t xml:space="preserve">אומרים, </w:t>
      </w:r>
      <w:bookmarkStart w:id="1064" w:name="_ETM_Q1_1903034"/>
      <w:bookmarkEnd w:id="1064"/>
      <w:r w:rsidR="00023038">
        <w:rPr>
          <w:rFonts w:hint="cs"/>
          <w:rtl/>
          <w:lang w:eastAsia="he-IL"/>
        </w:rPr>
        <w:t xml:space="preserve">ואת זה </w:t>
      </w:r>
      <w:r w:rsidR="00A96DD2">
        <w:rPr>
          <w:rFonts w:hint="cs"/>
          <w:rtl/>
          <w:lang w:eastAsia="he-IL"/>
        </w:rPr>
        <w:t xml:space="preserve">היא </w:t>
      </w:r>
      <w:r w:rsidR="00023038">
        <w:rPr>
          <w:rFonts w:hint="cs"/>
          <w:rtl/>
          <w:lang w:eastAsia="he-IL"/>
        </w:rPr>
        <w:t>אמרה באופן ברור</w:t>
      </w:r>
      <w:r>
        <w:rPr>
          <w:rFonts w:hint="cs"/>
          <w:rtl/>
          <w:lang w:eastAsia="he-IL"/>
        </w:rPr>
        <w:t xml:space="preserve">, </w:t>
      </w:r>
      <w:bookmarkStart w:id="1065" w:name="_ETM_Q1_1686597"/>
      <w:bookmarkStart w:id="1066" w:name="_ETM_Q1_1686674"/>
      <w:bookmarkEnd w:id="1065"/>
      <w:bookmarkEnd w:id="1066"/>
      <w:r w:rsidR="00A96DD2">
        <w:rPr>
          <w:rFonts w:hint="cs"/>
          <w:rtl/>
          <w:lang w:eastAsia="he-IL"/>
        </w:rPr>
        <w:t xml:space="preserve">וזה </w:t>
      </w:r>
      <w:r w:rsidR="00023038">
        <w:rPr>
          <w:rFonts w:hint="cs"/>
          <w:rtl/>
          <w:lang w:eastAsia="he-IL"/>
        </w:rPr>
        <w:t>מסיבות, נאמר את האמת, מסיבות</w:t>
      </w:r>
      <w:bookmarkStart w:id="1067" w:name="_ETM_Q1_1906641"/>
      <w:bookmarkEnd w:id="1067"/>
      <w:r w:rsidR="00023038">
        <w:rPr>
          <w:rFonts w:hint="cs"/>
          <w:rtl/>
          <w:lang w:eastAsia="he-IL"/>
        </w:rPr>
        <w:t xml:space="preserve"> פוליטיות, אם אנחנו נגדיר את מעשה האשרור כעומד בפני עצמו, </w:t>
      </w:r>
      <w:bookmarkStart w:id="1068" w:name="_ETM_Q1_1910762"/>
      <w:bookmarkEnd w:id="1068"/>
      <w:r w:rsidR="00023038">
        <w:rPr>
          <w:rFonts w:hint="cs"/>
          <w:rtl/>
          <w:lang w:eastAsia="he-IL"/>
        </w:rPr>
        <w:t>כמעשה פלילי לצורך העניין שעליו אתה נותן פיצויי עונשין, אז</w:t>
      </w:r>
      <w:bookmarkStart w:id="1069" w:name="_ETM_Q1_1919999"/>
      <w:bookmarkEnd w:id="1069"/>
      <w:r w:rsidR="00023038">
        <w:rPr>
          <w:rFonts w:hint="cs"/>
          <w:rtl/>
          <w:lang w:eastAsia="he-IL"/>
        </w:rPr>
        <w:t xml:space="preserve"> כל פיגוע שהיה, אם המחבל עדיין יושב בכלא ומקבל משכורת, </w:t>
      </w:r>
      <w:bookmarkStart w:id="1070" w:name="_ETM_Q1_1929298"/>
      <w:bookmarkEnd w:id="1070"/>
      <w:r w:rsidR="00023038">
        <w:rPr>
          <w:rFonts w:hint="cs"/>
          <w:rtl/>
          <w:lang w:eastAsia="he-IL"/>
        </w:rPr>
        <w:t xml:space="preserve">את העוולה אתה עושה עכשיו, ביולי 2023, לא ביוני </w:t>
      </w:r>
      <w:bookmarkStart w:id="1071" w:name="_ETM_Q1_1933750"/>
      <w:bookmarkEnd w:id="1071"/>
      <w:r w:rsidR="00023038">
        <w:rPr>
          <w:rFonts w:hint="cs"/>
          <w:rtl/>
          <w:lang w:eastAsia="he-IL"/>
        </w:rPr>
        <w:t xml:space="preserve">2001, ועל זה הדיון. </w:t>
      </w:r>
    </w:p>
    <w:p w14:paraId="18AA03B7" w14:textId="77777777" w:rsidR="00023038" w:rsidRDefault="00023038" w:rsidP="00023038">
      <w:pPr>
        <w:rPr>
          <w:rtl/>
          <w:lang w:eastAsia="he-IL"/>
        </w:rPr>
      </w:pPr>
      <w:bookmarkStart w:id="1072" w:name="_ETM_Q1_1937886"/>
      <w:bookmarkStart w:id="1073" w:name="_ETM_Q1_1937925"/>
      <w:bookmarkEnd w:id="1072"/>
      <w:bookmarkEnd w:id="1073"/>
    </w:p>
    <w:p w14:paraId="0B546F37" w14:textId="271F4FAD" w:rsidR="00023038" w:rsidRDefault="00023038" w:rsidP="00023038">
      <w:pPr>
        <w:rPr>
          <w:rtl/>
          <w:lang w:eastAsia="he-IL"/>
        </w:rPr>
      </w:pPr>
      <w:bookmarkStart w:id="1074" w:name="_ETM_Q1_1938047"/>
      <w:bookmarkStart w:id="1075" w:name="_ETM_Q1_1938082"/>
      <w:bookmarkEnd w:id="1074"/>
      <w:bookmarkEnd w:id="1075"/>
      <w:r>
        <w:rPr>
          <w:rFonts w:hint="cs"/>
          <w:rtl/>
          <w:lang w:eastAsia="he-IL"/>
        </w:rPr>
        <w:t>אומרים ממשרד המשפטים, בעק</w:t>
      </w:r>
      <w:bookmarkStart w:id="1076" w:name="_ETM_Q1_1938066"/>
      <w:bookmarkEnd w:id="1076"/>
      <w:r>
        <w:rPr>
          <w:rFonts w:hint="cs"/>
          <w:rtl/>
          <w:lang w:eastAsia="he-IL"/>
        </w:rPr>
        <w:t xml:space="preserve">בות נאמר גם עמדתם של משרד ראש הממשלה </w:t>
      </w:r>
      <w:proofErr w:type="spellStart"/>
      <w:r>
        <w:rPr>
          <w:rFonts w:hint="cs"/>
          <w:rtl/>
          <w:lang w:eastAsia="he-IL"/>
        </w:rPr>
        <w:t>והמל"ל</w:t>
      </w:r>
      <w:proofErr w:type="spellEnd"/>
      <w:r>
        <w:rPr>
          <w:rFonts w:hint="cs"/>
          <w:rtl/>
          <w:lang w:eastAsia="he-IL"/>
        </w:rPr>
        <w:t xml:space="preserve"> וכו</w:t>
      </w:r>
      <w:bookmarkStart w:id="1077" w:name="_ETM_Q1_1940370"/>
      <w:bookmarkEnd w:id="1077"/>
      <w:r>
        <w:rPr>
          <w:rFonts w:hint="cs"/>
          <w:rtl/>
          <w:lang w:eastAsia="he-IL"/>
        </w:rPr>
        <w:t>לם, היא אומרת, אני לא רוצה ל</w:t>
      </w:r>
      <w:r w:rsidR="00BA1D20">
        <w:rPr>
          <w:rFonts w:hint="cs"/>
          <w:rtl/>
          <w:lang w:eastAsia="he-IL"/>
        </w:rPr>
        <w:t>הפו</w:t>
      </w:r>
      <w:r>
        <w:rPr>
          <w:rFonts w:hint="cs"/>
          <w:rtl/>
          <w:lang w:eastAsia="he-IL"/>
        </w:rPr>
        <w:t xml:space="preserve">ך את הרשות הפלסטינאית </w:t>
      </w:r>
      <w:bookmarkStart w:id="1078" w:name="_ETM_Q1_1946335"/>
      <w:bookmarkEnd w:id="1078"/>
      <w:r>
        <w:rPr>
          <w:rFonts w:hint="cs"/>
          <w:rtl/>
          <w:lang w:eastAsia="he-IL"/>
        </w:rPr>
        <w:t xml:space="preserve">למבצע </w:t>
      </w:r>
      <w:r w:rsidR="00BA1D20">
        <w:rPr>
          <w:rFonts w:hint="cs"/>
          <w:rtl/>
          <w:lang w:eastAsia="he-IL"/>
        </w:rPr>
        <w:t>ה</w:t>
      </w:r>
      <w:r>
        <w:rPr>
          <w:rFonts w:hint="cs"/>
          <w:rtl/>
          <w:lang w:eastAsia="he-IL"/>
        </w:rPr>
        <w:t xml:space="preserve">טרור, אשרור בסדר, אבל היא לא המבצעת. </w:t>
      </w:r>
    </w:p>
    <w:p w14:paraId="73870DFA" w14:textId="77777777" w:rsidR="00023038" w:rsidRDefault="00023038" w:rsidP="00023038">
      <w:pPr>
        <w:rPr>
          <w:rtl/>
          <w:lang w:eastAsia="he-IL"/>
        </w:rPr>
      </w:pPr>
      <w:bookmarkStart w:id="1079" w:name="_ETM_Q1_1947872"/>
      <w:bookmarkStart w:id="1080" w:name="_ETM_Q1_1947906"/>
      <w:bookmarkStart w:id="1081" w:name="_ETM_Q1_1950817"/>
      <w:bookmarkEnd w:id="1079"/>
      <w:bookmarkEnd w:id="1080"/>
      <w:bookmarkEnd w:id="1081"/>
    </w:p>
    <w:p w14:paraId="13C9894C" w14:textId="3E973249" w:rsidR="00023038" w:rsidRDefault="00023038" w:rsidP="00023038">
      <w:pPr>
        <w:pStyle w:val="af6"/>
        <w:keepNext/>
        <w:rPr>
          <w:rtl/>
        </w:rPr>
      </w:pPr>
      <w:bookmarkStart w:id="1082" w:name="ET_yor_4574_108"/>
      <w:r w:rsidRPr="00023038">
        <w:rPr>
          <w:rStyle w:val="TagStyle"/>
          <w:rtl/>
        </w:rPr>
        <w:t xml:space="preserve"> &lt;&lt; יור &gt;&gt; </w:t>
      </w:r>
      <w:r>
        <w:rPr>
          <w:rtl/>
        </w:rPr>
        <w:t>היו"ר יולי יואל אדלשטיין:</w:t>
      </w:r>
      <w:r w:rsidRPr="00023038">
        <w:rPr>
          <w:rStyle w:val="TagStyle"/>
          <w:rtl/>
        </w:rPr>
        <w:t xml:space="preserve"> &lt;&lt; יור &gt;&gt;</w:t>
      </w:r>
      <w:r w:rsidR="00C10838">
        <w:rPr>
          <w:rtl/>
        </w:rPr>
        <w:t xml:space="preserve"> </w:t>
      </w:r>
      <w:bookmarkEnd w:id="1082"/>
    </w:p>
    <w:p w14:paraId="32944BA2" w14:textId="77777777" w:rsidR="00023038" w:rsidRDefault="00023038" w:rsidP="00023038">
      <w:pPr>
        <w:pStyle w:val="KeepWithNext"/>
        <w:rPr>
          <w:rtl/>
          <w:lang w:eastAsia="he-IL"/>
        </w:rPr>
      </w:pPr>
    </w:p>
    <w:p w14:paraId="3917DD4E" w14:textId="452950F8" w:rsidR="00023038" w:rsidRDefault="00023038" w:rsidP="00023038">
      <w:pPr>
        <w:rPr>
          <w:rtl/>
          <w:lang w:eastAsia="he-IL"/>
        </w:rPr>
      </w:pPr>
      <w:bookmarkStart w:id="1083" w:name="_ETM_Q1_1951291"/>
      <w:bookmarkStart w:id="1084" w:name="_ETM_Q1_1951337"/>
      <w:bookmarkEnd w:id="1083"/>
      <w:bookmarkEnd w:id="1084"/>
      <w:r>
        <w:rPr>
          <w:rFonts w:hint="cs"/>
          <w:rtl/>
          <w:lang w:eastAsia="he-IL"/>
        </w:rPr>
        <w:t xml:space="preserve">סיוע לדבר </w:t>
      </w:r>
      <w:bookmarkStart w:id="1085" w:name="_ETM_Q1_1952313"/>
      <w:bookmarkEnd w:id="1085"/>
      <w:r>
        <w:rPr>
          <w:rFonts w:hint="cs"/>
          <w:rtl/>
          <w:lang w:eastAsia="he-IL"/>
        </w:rPr>
        <w:t xml:space="preserve">עבירה. </w:t>
      </w:r>
    </w:p>
    <w:p w14:paraId="5644EDCF" w14:textId="77777777" w:rsidR="00023038" w:rsidRDefault="00023038" w:rsidP="00023038">
      <w:pPr>
        <w:rPr>
          <w:rtl/>
          <w:lang w:eastAsia="he-IL"/>
        </w:rPr>
      </w:pPr>
      <w:bookmarkStart w:id="1086" w:name="_ETM_Q1_1953296"/>
      <w:bookmarkStart w:id="1087" w:name="_ETM_Q1_1953337"/>
      <w:bookmarkStart w:id="1088" w:name="_ETM_Q1_1954561"/>
      <w:bookmarkEnd w:id="1086"/>
      <w:bookmarkEnd w:id="1087"/>
      <w:bookmarkEnd w:id="1088"/>
    </w:p>
    <w:p w14:paraId="6F0CEADB" w14:textId="0C85D615" w:rsidR="00023038" w:rsidRDefault="00023038" w:rsidP="00023038">
      <w:pPr>
        <w:pStyle w:val="a4"/>
        <w:keepNext/>
        <w:rPr>
          <w:rtl/>
        </w:rPr>
      </w:pPr>
      <w:bookmarkStart w:id="1089" w:name="ET_speaker_5797_109"/>
      <w:r w:rsidRPr="0002303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23038">
        <w:rPr>
          <w:rStyle w:val="TagStyle"/>
          <w:rtl/>
        </w:rPr>
        <w:t xml:space="preserve"> &lt;&lt; דובר &gt;&gt;</w:t>
      </w:r>
      <w:r w:rsidR="00C10838">
        <w:rPr>
          <w:rtl/>
        </w:rPr>
        <w:t xml:space="preserve"> </w:t>
      </w:r>
      <w:bookmarkEnd w:id="1089"/>
    </w:p>
    <w:p w14:paraId="5B99C2AB" w14:textId="77777777" w:rsidR="00023038" w:rsidRDefault="00023038" w:rsidP="00023038">
      <w:pPr>
        <w:pStyle w:val="KeepWithNext"/>
        <w:rPr>
          <w:rtl/>
          <w:lang w:eastAsia="he-IL"/>
        </w:rPr>
      </w:pPr>
    </w:p>
    <w:p w14:paraId="12DAFF86" w14:textId="17896B61" w:rsidR="00023038" w:rsidRDefault="00023038" w:rsidP="00023038">
      <w:pPr>
        <w:rPr>
          <w:rtl/>
          <w:lang w:eastAsia="he-IL"/>
        </w:rPr>
      </w:pPr>
      <w:bookmarkStart w:id="1090" w:name="_ETM_Q1_1955029"/>
      <w:bookmarkStart w:id="1091" w:name="_ETM_Q1_1955074"/>
      <w:bookmarkEnd w:id="1090"/>
      <w:bookmarkEnd w:id="1091"/>
      <w:r>
        <w:rPr>
          <w:rFonts w:hint="cs"/>
          <w:rtl/>
          <w:lang w:eastAsia="he-IL"/>
        </w:rPr>
        <w:t xml:space="preserve">יפה, והמשמעות של זה היא מה שמאיר העלה, זה </w:t>
      </w:r>
      <w:bookmarkStart w:id="1092" w:name="_ETM_Q1_1956466"/>
      <w:bookmarkEnd w:id="1092"/>
      <w:r>
        <w:rPr>
          <w:rFonts w:hint="cs"/>
          <w:rtl/>
          <w:lang w:eastAsia="he-IL"/>
        </w:rPr>
        <w:t xml:space="preserve">הדיון. לכן אולי זה בלבל קצת. </w:t>
      </w:r>
    </w:p>
    <w:p w14:paraId="51250981" w14:textId="77777777" w:rsidR="005062FC" w:rsidRDefault="005062FC" w:rsidP="00023038">
      <w:pPr>
        <w:rPr>
          <w:rtl/>
          <w:lang w:eastAsia="he-IL"/>
        </w:rPr>
      </w:pPr>
      <w:bookmarkStart w:id="1093" w:name="_ETM_Q1_1959043"/>
      <w:bookmarkEnd w:id="1093"/>
    </w:p>
    <w:p w14:paraId="0203AAF4" w14:textId="14742385" w:rsidR="005062FC" w:rsidRDefault="005062FC" w:rsidP="005062FC">
      <w:pPr>
        <w:pStyle w:val="af9"/>
        <w:keepNext/>
        <w:rPr>
          <w:rtl/>
          <w:lang w:eastAsia="he-IL"/>
        </w:rPr>
      </w:pPr>
      <w:bookmarkStart w:id="1094" w:name="ET_guest_469197_110"/>
      <w:r w:rsidRPr="005062F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62FC">
        <w:rPr>
          <w:rStyle w:val="TagStyle"/>
          <w:rtl/>
        </w:rPr>
        <w:t xml:space="preserve"> &lt;&lt; אורח &gt;&gt;</w:t>
      </w:r>
      <w:r w:rsidR="00C10838">
        <w:rPr>
          <w:rtl/>
          <w:lang w:eastAsia="he-IL"/>
        </w:rPr>
        <w:t xml:space="preserve"> </w:t>
      </w:r>
      <w:bookmarkEnd w:id="1094"/>
    </w:p>
    <w:p w14:paraId="6B1D3E2E" w14:textId="77777777" w:rsidR="005062FC" w:rsidRDefault="005062FC" w:rsidP="005062FC">
      <w:pPr>
        <w:pStyle w:val="KeepWithNext"/>
        <w:rPr>
          <w:rtl/>
          <w:lang w:eastAsia="he-IL"/>
        </w:rPr>
      </w:pPr>
    </w:p>
    <w:p w14:paraId="400163B3" w14:textId="07402D79" w:rsidR="005062FC" w:rsidRDefault="005062FC" w:rsidP="005062FC">
      <w:pPr>
        <w:rPr>
          <w:rtl/>
          <w:lang w:eastAsia="he-IL"/>
        </w:rPr>
      </w:pPr>
      <w:bookmarkStart w:id="1095" w:name="_ETM_Q1_1959487"/>
      <w:bookmarkStart w:id="1096" w:name="_ETM_Q1_1959531"/>
      <w:bookmarkEnd w:id="1095"/>
      <w:bookmarkEnd w:id="1096"/>
      <w:r>
        <w:rPr>
          <w:rFonts w:hint="cs"/>
          <w:rtl/>
          <w:lang w:eastAsia="he-IL"/>
        </w:rPr>
        <w:t>יש לזה גם משמעויות</w:t>
      </w:r>
      <w:bookmarkStart w:id="1097" w:name="_ETM_Q1_1961851"/>
      <w:bookmarkEnd w:id="1097"/>
      <w:r>
        <w:rPr>
          <w:rFonts w:hint="cs"/>
          <w:rtl/>
          <w:lang w:eastAsia="he-IL"/>
        </w:rPr>
        <w:t xml:space="preserve"> משפטיות. </w:t>
      </w:r>
    </w:p>
    <w:p w14:paraId="2DDFC26E" w14:textId="77777777" w:rsidR="005062FC" w:rsidRDefault="005062FC" w:rsidP="005062FC">
      <w:pPr>
        <w:rPr>
          <w:rtl/>
          <w:lang w:eastAsia="he-IL"/>
        </w:rPr>
      </w:pPr>
      <w:bookmarkStart w:id="1098" w:name="_ETM_Q1_1963074"/>
      <w:bookmarkStart w:id="1099" w:name="_ETM_Q1_1963116"/>
      <w:bookmarkEnd w:id="1098"/>
      <w:bookmarkEnd w:id="1099"/>
    </w:p>
    <w:p w14:paraId="44B6B902" w14:textId="160A78DC" w:rsidR="005062FC" w:rsidRDefault="005062FC" w:rsidP="005062FC">
      <w:pPr>
        <w:pStyle w:val="a4"/>
        <w:keepNext/>
        <w:rPr>
          <w:rtl/>
        </w:rPr>
      </w:pPr>
      <w:bookmarkStart w:id="1100" w:name="ET_speaker_5797_111"/>
      <w:r w:rsidRPr="005062F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062FC">
        <w:rPr>
          <w:rStyle w:val="TagStyle"/>
          <w:rtl/>
        </w:rPr>
        <w:t xml:space="preserve"> &lt;&lt; דובר &gt;&gt;</w:t>
      </w:r>
      <w:r w:rsidR="00C10838">
        <w:rPr>
          <w:rtl/>
        </w:rPr>
        <w:t xml:space="preserve"> </w:t>
      </w:r>
      <w:bookmarkEnd w:id="1100"/>
    </w:p>
    <w:p w14:paraId="3628F911" w14:textId="77777777" w:rsidR="005062FC" w:rsidRDefault="005062FC" w:rsidP="005062FC">
      <w:pPr>
        <w:pStyle w:val="KeepWithNext"/>
        <w:rPr>
          <w:rtl/>
          <w:lang w:eastAsia="he-IL"/>
        </w:rPr>
      </w:pPr>
    </w:p>
    <w:p w14:paraId="6DE96E45" w14:textId="7CD17BFF" w:rsidR="005062FC" w:rsidRDefault="005062FC" w:rsidP="005062FC">
      <w:pPr>
        <w:rPr>
          <w:rtl/>
          <w:lang w:eastAsia="he-IL"/>
        </w:rPr>
      </w:pPr>
      <w:r>
        <w:rPr>
          <w:rFonts w:hint="cs"/>
          <w:rtl/>
          <w:lang w:eastAsia="he-IL"/>
        </w:rPr>
        <w:t xml:space="preserve">כן, אני נתתי משמעות משפטית </w:t>
      </w:r>
      <w:proofErr w:type="spellStart"/>
      <w:r>
        <w:rPr>
          <w:rFonts w:hint="cs"/>
          <w:rtl/>
          <w:lang w:eastAsia="he-IL"/>
        </w:rPr>
        <w:t>מיידית</w:t>
      </w:r>
      <w:proofErr w:type="spellEnd"/>
      <w:r w:rsidR="00BA1D20">
        <w:rPr>
          <w:rFonts w:hint="cs"/>
          <w:rtl/>
          <w:lang w:eastAsia="he-IL"/>
        </w:rPr>
        <w:t xml:space="preserve"> שקורית</w:t>
      </w:r>
      <w:r>
        <w:rPr>
          <w:rFonts w:hint="cs"/>
          <w:rtl/>
          <w:lang w:eastAsia="he-IL"/>
        </w:rPr>
        <w:t xml:space="preserve">. </w:t>
      </w:r>
    </w:p>
    <w:p w14:paraId="51D46920" w14:textId="77777777" w:rsidR="005062FC" w:rsidRDefault="005062FC" w:rsidP="005062FC">
      <w:pPr>
        <w:rPr>
          <w:rtl/>
          <w:lang w:eastAsia="he-IL"/>
        </w:rPr>
      </w:pPr>
      <w:bookmarkStart w:id="1101" w:name="_ETM_Q1_1965691"/>
      <w:bookmarkStart w:id="1102" w:name="_ETM_Q1_1965747"/>
      <w:bookmarkEnd w:id="1101"/>
      <w:bookmarkEnd w:id="1102"/>
    </w:p>
    <w:p w14:paraId="7A1FA891" w14:textId="3CC173AC" w:rsidR="005062FC" w:rsidRDefault="005062FC" w:rsidP="005062FC">
      <w:pPr>
        <w:pStyle w:val="af6"/>
        <w:keepNext/>
        <w:rPr>
          <w:rtl/>
        </w:rPr>
      </w:pPr>
      <w:bookmarkStart w:id="1103" w:name="ET_yor_4574_112"/>
      <w:r w:rsidRPr="005062FC">
        <w:rPr>
          <w:rStyle w:val="TagStyle"/>
          <w:rtl/>
        </w:rPr>
        <w:t xml:space="preserve"> &lt;&lt; יור &gt;&gt; </w:t>
      </w:r>
      <w:r>
        <w:rPr>
          <w:rtl/>
        </w:rPr>
        <w:t>היו"ר יולי יואל אדלשטיין:</w:t>
      </w:r>
      <w:r w:rsidRPr="005062FC">
        <w:rPr>
          <w:rStyle w:val="TagStyle"/>
          <w:rtl/>
        </w:rPr>
        <w:t xml:space="preserve"> &lt;&lt; יור &gt;&gt;</w:t>
      </w:r>
      <w:r w:rsidR="00C10838">
        <w:rPr>
          <w:rtl/>
        </w:rPr>
        <w:t xml:space="preserve"> </w:t>
      </w:r>
      <w:bookmarkEnd w:id="1103"/>
    </w:p>
    <w:p w14:paraId="385901E2" w14:textId="77777777" w:rsidR="005062FC" w:rsidRDefault="005062FC" w:rsidP="005062FC">
      <w:pPr>
        <w:pStyle w:val="KeepWithNext"/>
        <w:rPr>
          <w:rtl/>
          <w:lang w:eastAsia="he-IL"/>
        </w:rPr>
      </w:pPr>
    </w:p>
    <w:p w14:paraId="2957C4CC" w14:textId="000E44AB" w:rsidR="005062FC" w:rsidRDefault="00BA1D20" w:rsidP="005062FC">
      <w:pPr>
        <w:rPr>
          <w:rtl/>
          <w:lang w:eastAsia="he-IL"/>
        </w:rPr>
      </w:pPr>
      <w:r>
        <w:rPr>
          <w:rFonts w:hint="cs"/>
          <w:rtl/>
          <w:lang w:eastAsia="he-IL"/>
        </w:rPr>
        <w:t xml:space="preserve">מה שתמר הסבירה </w:t>
      </w:r>
      <w:r w:rsidR="005062FC">
        <w:rPr>
          <w:rFonts w:hint="cs"/>
          <w:rtl/>
          <w:lang w:eastAsia="he-IL"/>
        </w:rPr>
        <w:t>ה</w:t>
      </w:r>
      <w:bookmarkStart w:id="1104" w:name="_ETM_Q1_1968016"/>
      <w:bookmarkStart w:id="1105" w:name="_ETM_Q1_1968078"/>
      <w:bookmarkEnd w:id="1104"/>
      <w:bookmarkEnd w:id="1105"/>
      <w:r w:rsidR="005062FC">
        <w:rPr>
          <w:rFonts w:hint="cs"/>
          <w:rtl/>
          <w:lang w:eastAsia="he-IL"/>
        </w:rPr>
        <w:t xml:space="preserve">יא הסבירה יפה </w:t>
      </w:r>
      <w:bookmarkStart w:id="1106" w:name="_ETM_Q1_1969508"/>
      <w:bookmarkEnd w:id="1106"/>
      <w:r w:rsidR="005062FC">
        <w:rPr>
          <w:rFonts w:hint="cs"/>
          <w:rtl/>
          <w:lang w:eastAsia="he-IL"/>
        </w:rPr>
        <w:t xml:space="preserve">מאוד. העבירה במקרה דנן זה לא תשלום או משהו כזה, </w:t>
      </w:r>
      <w:bookmarkStart w:id="1107" w:name="_ETM_Q1_1972417"/>
      <w:bookmarkEnd w:id="1107"/>
      <w:r w:rsidR="005062FC">
        <w:rPr>
          <w:rFonts w:hint="cs"/>
          <w:rtl/>
          <w:lang w:eastAsia="he-IL"/>
        </w:rPr>
        <w:t xml:space="preserve">העבירה זה הפיגוע. סיוע לדבר עבירה זה כל מיני דברים </w:t>
      </w:r>
      <w:bookmarkStart w:id="1108" w:name="_ETM_Q1_1979430"/>
      <w:bookmarkEnd w:id="1108"/>
      <w:r w:rsidR="005062FC">
        <w:rPr>
          <w:rFonts w:hint="cs"/>
          <w:rtl/>
          <w:lang w:eastAsia="he-IL"/>
        </w:rPr>
        <w:t xml:space="preserve">שמלכתחילה או בדיעבד סייעו למפגע. </w:t>
      </w:r>
    </w:p>
    <w:p w14:paraId="1863A5E2" w14:textId="77777777" w:rsidR="005062FC" w:rsidRDefault="005062FC" w:rsidP="005062FC">
      <w:pPr>
        <w:rPr>
          <w:rtl/>
          <w:lang w:eastAsia="he-IL"/>
        </w:rPr>
      </w:pPr>
      <w:bookmarkStart w:id="1109" w:name="_ETM_Q1_1977807"/>
      <w:bookmarkStart w:id="1110" w:name="_ETM_Q1_1977863"/>
      <w:bookmarkStart w:id="1111" w:name="_ETM_Q1_1979415"/>
      <w:bookmarkEnd w:id="1109"/>
      <w:bookmarkEnd w:id="1110"/>
      <w:bookmarkEnd w:id="1111"/>
    </w:p>
    <w:p w14:paraId="3972B8FA" w14:textId="38B77628" w:rsidR="005062FC" w:rsidRDefault="005062FC" w:rsidP="005062FC">
      <w:pPr>
        <w:pStyle w:val="af9"/>
        <w:keepNext/>
        <w:rPr>
          <w:rtl/>
          <w:lang w:eastAsia="he-IL"/>
        </w:rPr>
      </w:pPr>
      <w:bookmarkStart w:id="1112" w:name="ET_guest_469197_113"/>
      <w:r w:rsidRPr="005062F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62FC">
        <w:rPr>
          <w:rStyle w:val="TagStyle"/>
          <w:rtl/>
        </w:rPr>
        <w:t xml:space="preserve"> &lt;&lt; אורח &gt;&gt;</w:t>
      </w:r>
      <w:r w:rsidR="00C10838">
        <w:rPr>
          <w:rtl/>
          <w:lang w:eastAsia="he-IL"/>
        </w:rPr>
        <w:t xml:space="preserve"> </w:t>
      </w:r>
      <w:bookmarkEnd w:id="1112"/>
    </w:p>
    <w:p w14:paraId="255447C1" w14:textId="77777777" w:rsidR="005062FC" w:rsidRDefault="005062FC" w:rsidP="005062FC">
      <w:pPr>
        <w:pStyle w:val="KeepWithNext"/>
        <w:rPr>
          <w:rtl/>
          <w:lang w:eastAsia="he-IL"/>
        </w:rPr>
      </w:pPr>
    </w:p>
    <w:p w14:paraId="2A60C4CC" w14:textId="56C63589" w:rsidR="005062FC" w:rsidRDefault="005062FC" w:rsidP="005062FC">
      <w:pPr>
        <w:rPr>
          <w:rtl/>
          <w:lang w:eastAsia="he-IL"/>
        </w:rPr>
      </w:pPr>
      <w:bookmarkStart w:id="1113" w:name="_ETM_Q1_1979992"/>
      <w:bookmarkStart w:id="1114" w:name="_ETM_Q1_1980042"/>
      <w:bookmarkEnd w:id="1113"/>
      <w:bookmarkEnd w:id="1114"/>
      <w:r>
        <w:rPr>
          <w:rFonts w:hint="cs"/>
          <w:rtl/>
          <w:lang w:eastAsia="he-IL"/>
        </w:rPr>
        <w:t xml:space="preserve">אנחנו לא בעולם של תביעה </w:t>
      </w:r>
      <w:bookmarkStart w:id="1115" w:name="_ETM_Q1_1982719"/>
      <w:bookmarkEnd w:id="1115"/>
      <w:r>
        <w:rPr>
          <w:rFonts w:hint="cs"/>
          <w:rtl/>
          <w:lang w:eastAsia="he-IL"/>
        </w:rPr>
        <w:t>חוזית שאפשר אם יש הפרה ללכת להוצאה לפועל</w:t>
      </w:r>
      <w:r w:rsidR="009D3F08">
        <w:rPr>
          <w:rFonts w:hint="cs"/>
          <w:rtl/>
          <w:lang w:eastAsia="he-IL"/>
        </w:rPr>
        <w:t xml:space="preserve">. אנחנו לא </w:t>
      </w:r>
      <w:bookmarkStart w:id="1116" w:name="_ETM_Q1_1989592"/>
      <w:bookmarkEnd w:id="1116"/>
      <w:r w:rsidR="009D3F08">
        <w:rPr>
          <w:rFonts w:hint="cs"/>
          <w:rtl/>
          <w:lang w:eastAsia="he-IL"/>
        </w:rPr>
        <w:t xml:space="preserve">שם, אנחנו צריכים לעבור בבית משפט. </w:t>
      </w:r>
    </w:p>
    <w:p w14:paraId="29BAFF87" w14:textId="77777777" w:rsidR="009D3F08" w:rsidRDefault="009D3F08" w:rsidP="005062FC">
      <w:pPr>
        <w:rPr>
          <w:rtl/>
          <w:lang w:eastAsia="he-IL"/>
        </w:rPr>
      </w:pPr>
      <w:bookmarkStart w:id="1117" w:name="_ETM_Q1_1988095"/>
      <w:bookmarkStart w:id="1118" w:name="_ETM_Q1_1988154"/>
      <w:bookmarkStart w:id="1119" w:name="_ETM_Q1_1988791"/>
      <w:bookmarkEnd w:id="1117"/>
      <w:bookmarkEnd w:id="1118"/>
      <w:bookmarkEnd w:id="1119"/>
    </w:p>
    <w:p w14:paraId="6D9180B3" w14:textId="1B8288E1" w:rsidR="009D3F08" w:rsidRDefault="009D3F08" w:rsidP="009D3F08">
      <w:pPr>
        <w:pStyle w:val="af6"/>
        <w:keepNext/>
        <w:rPr>
          <w:rtl/>
        </w:rPr>
      </w:pPr>
      <w:bookmarkStart w:id="1120" w:name="ET_yor_4574_114"/>
      <w:r w:rsidRPr="009D3F08">
        <w:rPr>
          <w:rStyle w:val="TagStyle"/>
          <w:rtl/>
        </w:rPr>
        <w:t xml:space="preserve"> &lt;&lt; יור &gt;&gt; </w:t>
      </w:r>
      <w:r>
        <w:rPr>
          <w:rtl/>
        </w:rPr>
        <w:t>היו"ר יולי יואל אדלשטיין:</w:t>
      </w:r>
      <w:r w:rsidRPr="009D3F08">
        <w:rPr>
          <w:rStyle w:val="TagStyle"/>
          <w:rtl/>
        </w:rPr>
        <w:t xml:space="preserve"> &lt;&lt; יור &gt;&gt;</w:t>
      </w:r>
      <w:r w:rsidR="00C10838">
        <w:rPr>
          <w:rtl/>
        </w:rPr>
        <w:t xml:space="preserve"> </w:t>
      </w:r>
      <w:bookmarkEnd w:id="1120"/>
    </w:p>
    <w:p w14:paraId="2A5A1528" w14:textId="77777777" w:rsidR="009D3F08" w:rsidRDefault="009D3F08" w:rsidP="009D3F08">
      <w:pPr>
        <w:pStyle w:val="KeepWithNext"/>
        <w:rPr>
          <w:rtl/>
          <w:lang w:eastAsia="he-IL"/>
        </w:rPr>
      </w:pPr>
    </w:p>
    <w:p w14:paraId="3BE709F8" w14:textId="11448FC8" w:rsidR="009D3F08" w:rsidRDefault="009D3F08" w:rsidP="009D3F08">
      <w:pPr>
        <w:rPr>
          <w:rtl/>
          <w:lang w:eastAsia="he-IL"/>
        </w:rPr>
      </w:pPr>
      <w:r>
        <w:rPr>
          <w:rFonts w:hint="cs"/>
          <w:rtl/>
          <w:lang w:eastAsia="he-IL"/>
        </w:rPr>
        <w:t>ב</w:t>
      </w:r>
      <w:bookmarkStart w:id="1121" w:name="_ETM_Q1_1989363"/>
      <w:bookmarkStart w:id="1122" w:name="_ETM_Q1_1989422"/>
      <w:bookmarkEnd w:id="1121"/>
      <w:bookmarkEnd w:id="1122"/>
      <w:r>
        <w:rPr>
          <w:rFonts w:hint="cs"/>
          <w:rtl/>
          <w:lang w:eastAsia="he-IL"/>
        </w:rPr>
        <w:t xml:space="preserve">רור. </w:t>
      </w:r>
    </w:p>
    <w:p w14:paraId="57F19589" w14:textId="77777777" w:rsidR="009D3F08" w:rsidRDefault="009D3F08" w:rsidP="009D3F08">
      <w:pPr>
        <w:rPr>
          <w:rtl/>
          <w:lang w:eastAsia="he-IL"/>
        </w:rPr>
      </w:pPr>
      <w:bookmarkStart w:id="1123" w:name="_ETM_Q1_1990214"/>
      <w:bookmarkStart w:id="1124" w:name="_ETM_Q1_1990269"/>
      <w:bookmarkEnd w:id="1123"/>
      <w:bookmarkEnd w:id="1124"/>
    </w:p>
    <w:p w14:paraId="00366B5F" w14:textId="0D35E3DD" w:rsidR="009D3F08" w:rsidRDefault="009D3F08" w:rsidP="009D3F08">
      <w:pPr>
        <w:pStyle w:val="a4"/>
        <w:keepNext/>
        <w:rPr>
          <w:rtl/>
        </w:rPr>
      </w:pPr>
      <w:r w:rsidRPr="009D3F08">
        <w:rPr>
          <w:rStyle w:val="TagStyle"/>
          <w:rtl/>
        </w:rPr>
        <w:t xml:space="preserve"> &lt;&lt; דובר &gt;&gt; </w:t>
      </w:r>
      <w:r>
        <w:rPr>
          <w:rtl/>
        </w:rPr>
        <w:t>שרון ניר (ישראל ביתנו):</w:t>
      </w:r>
      <w:r w:rsidRPr="009D3F08">
        <w:rPr>
          <w:rStyle w:val="TagStyle"/>
          <w:rtl/>
        </w:rPr>
        <w:t xml:space="preserve"> &lt;&lt; דובר &gt;&gt;</w:t>
      </w:r>
      <w:r w:rsidR="00C10838">
        <w:rPr>
          <w:rtl/>
        </w:rPr>
        <w:t xml:space="preserve"> </w:t>
      </w:r>
    </w:p>
    <w:p w14:paraId="497F1E3D" w14:textId="77777777" w:rsidR="009D3F08" w:rsidRDefault="009D3F08" w:rsidP="009D3F08">
      <w:pPr>
        <w:pStyle w:val="KeepWithNext"/>
        <w:rPr>
          <w:rtl/>
          <w:lang w:eastAsia="he-IL"/>
        </w:rPr>
      </w:pPr>
    </w:p>
    <w:p w14:paraId="659B3167" w14:textId="36433BFD" w:rsidR="009D3F08" w:rsidRDefault="009D3F08" w:rsidP="009D3F08">
      <w:pPr>
        <w:rPr>
          <w:rtl/>
          <w:lang w:eastAsia="he-IL"/>
        </w:rPr>
      </w:pPr>
      <w:r>
        <w:rPr>
          <w:rFonts w:hint="cs"/>
          <w:rtl/>
          <w:lang w:eastAsia="he-IL"/>
        </w:rPr>
        <w:t>א</w:t>
      </w:r>
      <w:bookmarkStart w:id="1125" w:name="_ETM_Q1_1992460"/>
      <w:bookmarkStart w:id="1126" w:name="_ETM_Q1_1992503"/>
      <w:bookmarkEnd w:id="1125"/>
      <w:bookmarkEnd w:id="1126"/>
      <w:r>
        <w:rPr>
          <w:rFonts w:hint="cs"/>
          <w:rtl/>
          <w:lang w:eastAsia="he-IL"/>
        </w:rPr>
        <w:t xml:space="preserve">בל אנחנו בסוף </w:t>
      </w:r>
      <w:bookmarkStart w:id="1127" w:name="_ETM_Q1_1993727"/>
      <w:bookmarkEnd w:id="1127"/>
      <w:r>
        <w:rPr>
          <w:rFonts w:hint="cs"/>
          <w:rtl/>
          <w:lang w:eastAsia="he-IL"/>
        </w:rPr>
        <w:t xml:space="preserve">עושים פה בראיית פרט לייצר משהו שהוא יותר נגיש ויותר </w:t>
      </w:r>
      <w:bookmarkStart w:id="1128" w:name="_ETM_Q1_1999390"/>
      <w:bookmarkEnd w:id="1128"/>
      <w:r>
        <w:rPr>
          <w:rFonts w:hint="cs"/>
          <w:rtl/>
          <w:lang w:eastAsia="he-IL"/>
        </w:rPr>
        <w:t xml:space="preserve">פרגמטי בלוח זמנים קצר. כולנו מדברים על זה, בסוף </w:t>
      </w:r>
      <w:bookmarkStart w:id="1129" w:name="_ETM_Q1_2000107"/>
      <w:bookmarkEnd w:id="1129"/>
      <w:r>
        <w:rPr>
          <w:rFonts w:hint="cs"/>
          <w:rtl/>
          <w:lang w:eastAsia="he-IL"/>
        </w:rPr>
        <w:t xml:space="preserve">באמת העינוי כבר נגרם לאותן משפחות ולאותם נפגעים ולכן </w:t>
      </w:r>
      <w:bookmarkStart w:id="1130" w:name="_ETM_Q1_2006407"/>
      <w:bookmarkEnd w:id="1130"/>
      <w:r>
        <w:rPr>
          <w:rFonts w:hint="cs"/>
          <w:rtl/>
          <w:lang w:eastAsia="he-IL"/>
        </w:rPr>
        <w:t>הרצון שלנו הוא באמת לייצר</w:t>
      </w:r>
      <w:r w:rsidR="00B044AC">
        <w:rPr>
          <w:rFonts w:hint="cs"/>
          <w:rtl/>
          <w:lang w:eastAsia="he-IL"/>
        </w:rPr>
        <w:t xml:space="preserve"> איזה שהוא פתרון שהוא </w:t>
      </w:r>
      <w:bookmarkStart w:id="1131" w:name="_ETM_Q1_2013061"/>
      <w:bookmarkEnd w:id="1131"/>
      <w:r w:rsidR="00B044AC">
        <w:rPr>
          <w:rFonts w:hint="cs"/>
          <w:rtl/>
          <w:lang w:eastAsia="he-IL"/>
        </w:rPr>
        <w:t xml:space="preserve">לא עכשיו לוקח את הפרט </w:t>
      </w:r>
      <w:r w:rsidR="004C67DF">
        <w:rPr>
          <w:rFonts w:hint="cs"/>
          <w:rtl/>
          <w:lang w:eastAsia="he-IL"/>
        </w:rPr>
        <w:t xml:space="preserve">לוויה דולורוזה. השאלה שלי אם בנוסח הנוכחי, שאת אומרת שצריך </w:t>
      </w:r>
      <w:bookmarkStart w:id="1132" w:name="_ETM_Q1_2019449"/>
      <w:bookmarkEnd w:id="1132"/>
      <w:r w:rsidR="004C67DF">
        <w:rPr>
          <w:rFonts w:hint="cs"/>
          <w:rtl/>
          <w:lang w:eastAsia="he-IL"/>
        </w:rPr>
        <w:t xml:space="preserve">כן להגיש תביעת נזיקין, אבל לא להתחיל לתבוע את </w:t>
      </w:r>
      <w:proofErr w:type="spellStart"/>
      <w:r w:rsidR="004C67DF">
        <w:rPr>
          <w:rFonts w:hint="cs"/>
          <w:rtl/>
          <w:lang w:eastAsia="he-IL"/>
        </w:rPr>
        <w:t>הנזיקין</w:t>
      </w:r>
      <w:proofErr w:type="spellEnd"/>
      <w:r w:rsidR="004C67DF">
        <w:rPr>
          <w:rFonts w:hint="cs"/>
          <w:rtl/>
          <w:lang w:eastAsia="he-IL"/>
        </w:rPr>
        <w:t xml:space="preserve"> </w:t>
      </w:r>
      <w:bookmarkStart w:id="1133" w:name="_ETM_Q1_2021599"/>
      <w:bookmarkEnd w:id="1133"/>
      <w:r w:rsidR="004C67DF">
        <w:rPr>
          <w:rFonts w:hint="cs"/>
          <w:rtl/>
          <w:lang w:eastAsia="he-IL"/>
        </w:rPr>
        <w:t xml:space="preserve">אלא לתבוע את העונשין, אין חובה לתבוע </w:t>
      </w:r>
      <w:bookmarkStart w:id="1134" w:name="_ETM_Q1_2023899"/>
      <w:bookmarkEnd w:id="1134"/>
      <w:r w:rsidR="004C67DF">
        <w:rPr>
          <w:rFonts w:hint="cs"/>
          <w:rtl/>
          <w:lang w:eastAsia="he-IL"/>
        </w:rPr>
        <w:t xml:space="preserve">נזיקין, האם זה יקצר? אני שמעתי על תיקים שהתביעה </w:t>
      </w:r>
      <w:bookmarkStart w:id="1135" w:name="_ETM_Q1_2034570"/>
      <w:bookmarkEnd w:id="1135"/>
      <w:r w:rsidR="004C67DF">
        <w:rPr>
          <w:rFonts w:hint="cs"/>
          <w:rtl/>
          <w:lang w:eastAsia="he-IL"/>
        </w:rPr>
        <w:t xml:space="preserve">בהם נמשכת שנים על גבי שנים ואני רוצה לנסות להבין </w:t>
      </w:r>
      <w:bookmarkStart w:id="1136" w:name="_ETM_Q1_2038143"/>
      <w:bookmarkEnd w:id="1136"/>
      <w:r w:rsidR="004C67DF">
        <w:rPr>
          <w:rFonts w:hint="cs"/>
          <w:rtl/>
          <w:lang w:eastAsia="he-IL"/>
        </w:rPr>
        <w:t xml:space="preserve">את זה ברמה פרגמטית, כי אני לא משפטנית. חשוב </w:t>
      </w:r>
      <w:bookmarkStart w:id="1137" w:name="_ETM_Q1_2041089"/>
      <w:bookmarkEnd w:id="1137"/>
      <w:r w:rsidR="004C67DF">
        <w:rPr>
          <w:rFonts w:hint="cs"/>
          <w:rtl/>
          <w:lang w:eastAsia="he-IL"/>
        </w:rPr>
        <w:t>לי להבין אם אנחנו פה פותחים איזה שהוא צוואר בקבוק.</w:t>
      </w:r>
      <w:bookmarkStart w:id="1138" w:name="_ETM_Q1_2041719"/>
      <w:bookmarkEnd w:id="1138"/>
      <w:r w:rsidR="004C67DF">
        <w:rPr>
          <w:rFonts w:hint="cs"/>
          <w:rtl/>
          <w:lang w:eastAsia="he-IL"/>
        </w:rPr>
        <w:t xml:space="preserve"> </w:t>
      </w:r>
    </w:p>
    <w:p w14:paraId="37EB0E9D" w14:textId="77777777" w:rsidR="004C67DF" w:rsidRDefault="004C67DF" w:rsidP="009D3F08">
      <w:pPr>
        <w:rPr>
          <w:rtl/>
          <w:lang w:eastAsia="he-IL"/>
        </w:rPr>
      </w:pPr>
      <w:bookmarkStart w:id="1139" w:name="_ETM_Q1_2041871"/>
      <w:bookmarkStart w:id="1140" w:name="_ETM_Q1_2041919"/>
      <w:bookmarkEnd w:id="1139"/>
      <w:bookmarkEnd w:id="1140"/>
    </w:p>
    <w:p w14:paraId="0A5783DC" w14:textId="4B8A8038" w:rsidR="004C67DF" w:rsidRDefault="004C67DF" w:rsidP="004C67DF">
      <w:pPr>
        <w:pStyle w:val="af9"/>
        <w:keepNext/>
        <w:rPr>
          <w:rtl/>
          <w:lang w:eastAsia="he-IL"/>
        </w:rPr>
      </w:pPr>
      <w:bookmarkStart w:id="1141" w:name="ET_guest_469197_112"/>
      <w:r w:rsidRPr="004C67D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C67DF">
        <w:rPr>
          <w:rStyle w:val="TagStyle"/>
          <w:rtl/>
        </w:rPr>
        <w:t xml:space="preserve"> &lt;&lt; אורח &gt;&gt;</w:t>
      </w:r>
      <w:r w:rsidR="00C10838">
        <w:rPr>
          <w:rtl/>
          <w:lang w:eastAsia="he-IL"/>
        </w:rPr>
        <w:t xml:space="preserve"> </w:t>
      </w:r>
      <w:bookmarkEnd w:id="1141"/>
    </w:p>
    <w:p w14:paraId="1CE134DA" w14:textId="77777777" w:rsidR="004C67DF" w:rsidRDefault="004C67DF" w:rsidP="004C67DF">
      <w:pPr>
        <w:pStyle w:val="KeepWithNext"/>
        <w:rPr>
          <w:rtl/>
          <w:lang w:eastAsia="he-IL"/>
        </w:rPr>
      </w:pPr>
    </w:p>
    <w:p w14:paraId="3CD78B98" w14:textId="7ECA46B7" w:rsidR="004C67DF" w:rsidRDefault="004C67DF" w:rsidP="004C67DF">
      <w:pPr>
        <w:rPr>
          <w:rtl/>
          <w:lang w:eastAsia="he-IL"/>
        </w:rPr>
      </w:pPr>
      <w:bookmarkStart w:id="1142" w:name="_ETM_Q1_2049855"/>
      <w:bookmarkStart w:id="1143" w:name="_ETM_Q1_2049893"/>
      <w:bookmarkEnd w:id="1142"/>
      <w:bookmarkEnd w:id="1143"/>
      <w:r>
        <w:rPr>
          <w:rFonts w:hint="cs"/>
          <w:rtl/>
          <w:lang w:eastAsia="he-IL"/>
        </w:rPr>
        <w:t>הדיונים בתביעות נזיקין הם ארוכים.</w:t>
      </w:r>
    </w:p>
    <w:p w14:paraId="7A5CE6C2" w14:textId="77777777" w:rsidR="004C67DF" w:rsidRDefault="004C67DF" w:rsidP="004C67DF">
      <w:pPr>
        <w:rPr>
          <w:rtl/>
          <w:lang w:eastAsia="he-IL"/>
        </w:rPr>
      </w:pPr>
      <w:bookmarkStart w:id="1144" w:name="_ETM_Q1_2049184"/>
      <w:bookmarkStart w:id="1145" w:name="_ETM_Q1_2049218"/>
      <w:bookmarkStart w:id="1146" w:name="_ETM_Q1_2050224"/>
      <w:bookmarkEnd w:id="1144"/>
      <w:bookmarkEnd w:id="1145"/>
      <w:bookmarkEnd w:id="1146"/>
    </w:p>
    <w:p w14:paraId="7ABA664D" w14:textId="49B7D173" w:rsidR="004C67DF" w:rsidRDefault="004C67DF" w:rsidP="004C67DF">
      <w:pPr>
        <w:pStyle w:val="a4"/>
        <w:keepNext/>
        <w:rPr>
          <w:rtl/>
        </w:rPr>
      </w:pPr>
      <w:bookmarkStart w:id="1147" w:name="ET_speaker_6367_113"/>
      <w:r w:rsidRPr="004C67DF">
        <w:rPr>
          <w:rStyle w:val="TagStyle"/>
          <w:rtl/>
        </w:rPr>
        <w:t xml:space="preserve"> &lt;&lt; דובר &gt;&gt; </w:t>
      </w:r>
      <w:r>
        <w:rPr>
          <w:rtl/>
        </w:rPr>
        <w:t>שרון ניר (ישראל ביתנו):</w:t>
      </w:r>
      <w:r w:rsidRPr="004C67DF">
        <w:rPr>
          <w:rStyle w:val="TagStyle"/>
          <w:rtl/>
        </w:rPr>
        <w:t xml:space="preserve"> &lt;&lt; דובר &gt;&gt;</w:t>
      </w:r>
      <w:r w:rsidR="00C10838">
        <w:rPr>
          <w:rtl/>
        </w:rPr>
        <w:t xml:space="preserve"> </w:t>
      </w:r>
      <w:bookmarkEnd w:id="1147"/>
    </w:p>
    <w:p w14:paraId="5A2C9E9B" w14:textId="77777777" w:rsidR="004C67DF" w:rsidRDefault="004C67DF" w:rsidP="004C67DF">
      <w:pPr>
        <w:pStyle w:val="KeepWithNext"/>
        <w:rPr>
          <w:rtl/>
          <w:lang w:eastAsia="he-IL"/>
        </w:rPr>
      </w:pPr>
    </w:p>
    <w:p w14:paraId="1F944F2B" w14:textId="67B42D4C" w:rsidR="004C67DF" w:rsidRDefault="004C67DF" w:rsidP="004C67DF">
      <w:pPr>
        <w:rPr>
          <w:rtl/>
          <w:lang w:eastAsia="he-IL"/>
        </w:rPr>
      </w:pPr>
      <w:bookmarkStart w:id="1148" w:name="_ETM_Q1_2050601"/>
      <w:bookmarkStart w:id="1149" w:name="_ETM_Q1_2050632"/>
      <w:bookmarkEnd w:id="1148"/>
      <w:bookmarkEnd w:id="1149"/>
      <w:r>
        <w:rPr>
          <w:rFonts w:hint="cs"/>
          <w:rtl/>
          <w:lang w:eastAsia="he-IL"/>
        </w:rPr>
        <w:t xml:space="preserve">אנחנו מדברים על עונשין עכשיו. </w:t>
      </w:r>
      <w:bookmarkStart w:id="1150" w:name="_ETM_Q1_2051638"/>
      <w:bookmarkEnd w:id="1150"/>
    </w:p>
    <w:p w14:paraId="42F866F8" w14:textId="77777777" w:rsidR="004C67DF" w:rsidRDefault="004C67DF" w:rsidP="004C67DF">
      <w:pPr>
        <w:rPr>
          <w:rtl/>
          <w:lang w:eastAsia="he-IL"/>
        </w:rPr>
      </w:pPr>
      <w:bookmarkStart w:id="1151" w:name="_ETM_Q1_2051749"/>
      <w:bookmarkStart w:id="1152" w:name="_ETM_Q1_2051785"/>
      <w:bookmarkStart w:id="1153" w:name="_ETM_Q1_2053133"/>
      <w:bookmarkEnd w:id="1151"/>
      <w:bookmarkEnd w:id="1152"/>
      <w:bookmarkEnd w:id="1153"/>
    </w:p>
    <w:p w14:paraId="7843F09A" w14:textId="693AF992" w:rsidR="004C67DF" w:rsidRDefault="004C67DF" w:rsidP="004C67DF">
      <w:pPr>
        <w:pStyle w:val="af9"/>
        <w:keepNext/>
        <w:rPr>
          <w:rtl/>
          <w:lang w:eastAsia="he-IL"/>
        </w:rPr>
      </w:pPr>
      <w:bookmarkStart w:id="1154" w:name="ET_guest_469197_114"/>
      <w:r w:rsidRPr="004C67D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C67DF">
        <w:rPr>
          <w:rStyle w:val="TagStyle"/>
          <w:rtl/>
        </w:rPr>
        <w:t xml:space="preserve"> &lt;&lt; אורח &gt;&gt;</w:t>
      </w:r>
      <w:r w:rsidR="00C10838">
        <w:rPr>
          <w:rtl/>
          <w:lang w:eastAsia="he-IL"/>
        </w:rPr>
        <w:t xml:space="preserve"> </w:t>
      </w:r>
      <w:bookmarkEnd w:id="1154"/>
    </w:p>
    <w:p w14:paraId="603B09E8" w14:textId="77777777" w:rsidR="004C67DF" w:rsidRDefault="004C67DF" w:rsidP="004C67DF">
      <w:pPr>
        <w:pStyle w:val="KeepWithNext"/>
        <w:rPr>
          <w:rtl/>
          <w:lang w:eastAsia="he-IL"/>
        </w:rPr>
      </w:pPr>
    </w:p>
    <w:p w14:paraId="15D7157D" w14:textId="595E7416" w:rsidR="004C67DF" w:rsidRDefault="004C67DF" w:rsidP="004C67DF">
      <w:pPr>
        <w:rPr>
          <w:rtl/>
          <w:lang w:eastAsia="he-IL"/>
        </w:rPr>
      </w:pPr>
      <w:bookmarkStart w:id="1155" w:name="_ETM_Q1_2053596"/>
      <w:bookmarkStart w:id="1156" w:name="_ETM_Q1_2053650"/>
      <w:bookmarkEnd w:id="1155"/>
      <w:bookmarkEnd w:id="1156"/>
      <w:r>
        <w:rPr>
          <w:rFonts w:hint="cs"/>
          <w:rtl/>
          <w:lang w:eastAsia="he-IL"/>
        </w:rPr>
        <w:t xml:space="preserve">לא, זה תביעה לסעד. תביעות נזיקין הן ארוכות. יש שני </w:t>
      </w:r>
      <w:bookmarkStart w:id="1157" w:name="_ETM_Q1_2054442"/>
      <w:bookmarkEnd w:id="1157"/>
      <w:r>
        <w:rPr>
          <w:rFonts w:hint="cs"/>
          <w:rtl/>
          <w:lang w:eastAsia="he-IL"/>
        </w:rPr>
        <w:t xml:space="preserve">שלבים, יש את השלב של הוכחת האחריות, שבמקרה של נפגעי </w:t>
      </w:r>
      <w:bookmarkStart w:id="1158" w:name="_ETM_Q1_2062194"/>
      <w:bookmarkEnd w:id="1158"/>
      <w:r>
        <w:rPr>
          <w:rFonts w:hint="cs"/>
          <w:rtl/>
          <w:lang w:eastAsia="he-IL"/>
        </w:rPr>
        <w:t xml:space="preserve">הטרור הוא היה ארוך במיוחד מכל מיני סיבות, כי </w:t>
      </w:r>
      <w:bookmarkStart w:id="1159" w:name="_ETM_Q1_2064886"/>
      <w:bookmarkEnd w:id="1159"/>
      <w:r>
        <w:rPr>
          <w:rFonts w:hint="cs"/>
          <w:rtl/>
          <w:lang w:eastAsia="he-IL"/>
        </w:rPr>
        <w:t>היו גם כל מיני שאלות משפט</w:t>
      </w:r>
      <w:bookmarkStart w:id="1160" w:name="_ETM_Q1_2067543"/>
      <w:bookmarkEnd w:id="1160"/>
      <w:r>
        <w:rPr>
          <w:rFonts w:hint="cs"/>
          <w:rtl/>
          <w:lang w:eastAsia="he-IL"/>
        </w:rPr>
        <w:t>יות שהיה צריך להכריע בהן בדרך לעניין הזה.</w:t>
      </w:r>
      <w:bookmarkStart w:id="1161" w:name="_ETM_Q1_2070955"/>
      <w:bookmarkEnd w:id="1161"/>
    </w:p>
    <w:p w14:paraId="1B6415BC" w14:textId="77777777" w:rsidR="004C67DF" w:rsidRDefault="004C67DF" w:rsidP="004C67DF">
      <w:pPr>
        <w:rPr>
          <w:rtl/>
          <w:lang w:eastAsia="he-IL"/>
        </w:rPr>
      </w:pPr>
      <w:bookmarkStart w:id="1162" w:name="_ETM_Q1_2070996"/>
      <w:bookmarkStart w:id="1163" w:name="_ETM_Q1_2071939"/>
      <w:bookmarkEnd w:id="1162"/>
      <w:bookmarkEnd w:id="1163"/>
    </w:p>
    <w:p w14:paraId="1C6F1181" w14:textId="49E5B16E" w:rsidR="004C67DF" w:rsidRDefault="004C67DF" w:rsidP="004C67DF">
      <w:pPr>
        <w:pStyle w:val="a4"/>
        <w:keepNext/>
        <w:rPr>
          <w:rtl/>
        </w:rPr>
      </w:pPr>
      <w:bookmarkStart w:id="1164" w:name="ET_speaker_6367_115"/>
      <w:r w:rsidRPr="004C67DF">
        <w:rPr>
          <w:rStyle w:val="TagStyle"/>
          <w:rtl/>
        </w:rPr>
        <w:t xml:space="preserve"> &lt;&lt; דובר &gt;&gt; </w:t>
      </w:r>
      <w:r>
        <w:rPr>
          <w:rtl/>
        </w:rPr>
        <w:t>שרון ניר (ישראל ביתנו):</w:t>
      </w:r>
      <w:r w:rsidRPr="004C67DF">
        <w:rPr>
          <w:rStyle w:val="TagStyle"/>
          <w:rtl/>
        </w:rPr>
        <w:t xml:space="preserve"> &lt;&lt; דובר &gt;&gt;</w:t>
      </w:r>
      <w:r w:rsidR="00C10838">
        <w:rPr>
          <w:rtl/>
        </w:rPr>
        <w:t xml:space="preserve"> </w:t>
      </w:r>
      <w:bookmarkEnd w:id="1164"/>
    </w:p>
    <w:p w14:paraId="2596120D" w14:textId="77777777" w:rsidR="004C67DF" w:rsidRDefault="004C67DF" w:rsidP="004C67DF">
      <w:pPr>
        <w:pStyle w:val="KeepWithNext"/>
        <w:rPr>
          <w:rtl/>
          <w:lang w:eastAsia="he-IL"/>
        </w:rPr>
      </w:pPr>
    </w:p>
    <w:p w14:paraId="12F24872" w14:textId="04F61BDE" w:rsidR="004C67DF" w:rsidRDefault="004C67DF" w:rsidP="004C67DF">
      <w:pPr>
        <w:rPr>
          <w:rtl/>
          <w:lang w:eastAsia="he-IL"/>
        </w:rPr>
      </w:pPr>
      <w:bookmarkStart w:id="1165" w:name="_ETM_Q1_2072334"/>
      <w:bookmarkStart w:id="1166" w:name="_ETM_Q1_2072377"/>
      <w:bookmarkEnd w:id="1165"/>
      <w:bookmarkEnd w:id="1166"/>
      <w:r>
        <w:rPr>
          <w:rFonts w:hint="cs"/>
          <w:rtl/>
          <w:lang w:eastAsia="he-IL"/>
        </w:rPr>
        <w:t xml:space="preserve">אבל התקדמנו גם </w:t>
      </w:r>
      <w:bookmarkStart w:id="1167" w:name="_ETM_Q1_2068739"/>
      <w:bookmarkEnd w:id="1167"/>
      <w:r>
        <w:rPr>
          <w:rFonts w:hint="cs"/>
          <w:rtl/>
          <w:lang w:eastAsia="he-IL"/>
        </w:rPr>
        <w:t xml:space="preserve">ברמה של היכולת שלנו להוכיח את הזיקה לכספים שמוזרמים. </w:t>
      </w:r>
    </w:p>
    <w:p w14:paraId="375BA412" w14:textId="77777777" w:rsidR="004C67DF" w:rsidRDefault="004C67DF" w:rsidP="004C67DF">
      <w:pPr>
        <w:rPr>
          <w:rtl/>
          <w:lang w:eastAsia="he-IL"/>
        </w:rPr>
      </w:pPr>
      <w:bookmarkStart w:id="1168" w:name="_ETM_Q1_2076476"/>
      <w:bookmarkStart w:id="1169" w:name="_ETM_Q1_2076508"/>
      <w:bookmarkStart w:id="1170" w:name="_ETM_Q1_2072477"/>
      <w:bookmarkEnd w:id="1168"/>
      <w:bookmarkEnd w:id="1169"/>
      <w:bookmarkEnd w:id="1170"/>
    </w:p>
    <w:p w14:paraId="39F2B684" w14:textId="6B293967" w:rsidR="004C67DF" w:rsidRDefault="004C67DF" w:rsidP="004C67DF">
      <w:pPr>
        <w:pStyle w:val="af9"/>
        <w:keepNext/>
        <w:rPr>
          <w:rtl/>
          <w:lang w:eastAsia="he-IL"/>
        </w:rPr>
      </w:pPr>
      <w:bookmarkStart w:id="1171" w:name="ET_guest_469197_116"/>
      <w:r w:rsidRPr="004C67D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C67DF">
        <w:rPr>
          <w:rStyle w:val="TagStyle"/>
          <w:rtl/>
        </w:rPr>
        <w:t xml:space="preserve"> &lt;&lt; אורח &gt;&gt;</w:t>
      </w:r>
      <w:r w:rsidR="00C10838">
        <w:rPr>
          <w:rtl/>
          <w:lang w:eastAsia="he-IL"/>
        </w:rPr>
        <w:t xml:space="preserve"> </w:t>
      </w:r>
      <w:bookmarkEnd w:id="1171"/>
    </w:p>
    <w:p w14:paraId="133CC0A8" w14:textId="77777777" w:rsidR="004C67DF" w:rsidRDefault="004C67DF" w:rsidP="004C67DF">
      <w:pPr>
        <w:pStyle w:val="KeepWithNext"/>
        <w:rPr>
          <w:rtl/>
          <w:lang w:eastAsia="he-IL"/>
        </w:rPr>
      </w:pPr>
    </w:p>
    <w:p w14:paraId="5D1B2089" w14:textId="539CBF7B" w:rsidR="004C67DF" w:rsidRDefault="004C67DF" w:rsidP="004C67DF">
      <w:pPr>
        <w:rPr>
          <w:rtl/>
          <w:lang w:eastAsia="he-IL"/>
        </w:rPr>
      </w:pPr>
      <w:bookmarkStart w:id="1172" w:name="_ETM_Q1_2072912"/>
      <w:bookmarkStart w:id="1173" w:name="_ETM_Q1_2072955"/>
      <w:bookmarkEnd w:id="1172"/>
      <w:bookmarkEnd w:id="1173"/>
      <w:r>
        <w:rPr>
          <w:rFonts w:hint="cs"/>
          <w:rtl/>
          <w:lang w:eastAsia="he-IL"/>
        </w:rPr>
        <w:t xml:space="preserve">אבל </w:t>
      </w:r>
      <w:bookmarkStart w:id="1174" w:name="_ETM_Q1_2073461"/>
      <w:bookmarkEnd w:id="1174"/>
      <w:r>
        <w:rPr>
          <w:rFonts w:hint="cs"/>
          <w:rtl/>
          <w:lang w:eastAsia="he-IL"/>
        </w:rPr>
        <w:t xml:space="preserve">אני אומרת שוב, תביעת נזיקין רגילה, גם אם בקצה </w:t>
      </w:r>
      <w:bookmarkStart w:id="1175" w:name="_ETM_Q1_2080726"/>
      <w:bookmarkEnd w:id="1175"/>
      <w:r>
        <w:rPr>
          <w:rFonts w:hint="cs"/>
          <w:rtl/>
          <w:lang w:eastAsia="he-IL"/>
        </w:rPr>
        <w:t xml:space="preserve">שלה מחכה פיצויים לסעד עונשין, אבל יש את השלב של </w:t>
      </w:r>
      <w:bookmarkStart w:id="1176" w:name="_ETM_Q1_2083761"/>
      <w:bookmarkEnd w:id="1176"/>
      <w:r>
        <w:rPr>
          <w:rFonts w:hint="cs"/>
          <w:rtl/>
          <w:lang w:eastAsia="he-IL"/>
        </w:rPr>
        <w:t xml:space="preserve">הוכחת אחריות שהוא כשלעצמו יכול לקחת זמן. להערכתי פה, בגלל </w:t>
      </w:r>
      <w:bookmarkStart w:id="1177" w:name="_ETM_Q1_2088809"/>
      <w:bookmarkEnd w:id="1177"/>
      <w:r>
        <w:rPr>
          <w:rFonts w:hint="cs"/>
          <w:rtl/>
          <w:lang w:eastAsia="he-IL"/>
        </w:rPr>
        <w:t>הפסיקה של בית המשפט העליון, זה יתקצר.</w:t>
      </w:r>
    </w:p>
    <w:p w14:paraId="5441DB6B" w14:textId="77777777" w:rsidR="004C67DF" w:rsidRDefault="004C67DF" w:rsidP="004C67DF">
      <w:pPr>
        <w:rPr>
          <w:rtl/>
          <w:lang w:eastAsia="he-IL"/>
        </w:rPr>
      </w:pPr>
      <w:bookmarkStart w:id="1178" w:name="_ETM_Q1_2089429"/>
      <w:bookmarkStart w:id="1179" w:name="_ETM_Q1_2089473"/>
      <w:bookmarkStart w:id="1180" w:name="_ETM_Q1_2090429"/>
      <w:bookmarkEnd w:id="1178"/>
      <w:bookmarkEnd w:id="1179"/>
      <w:bookmarkEnd w:id="1180"/>
    </w:p>
    <w:p w14:paraId="6D44FA5E" w14:textId="3CBDE20B" w:rsidR="004C67DF" w:rsidRDefault="004C67DF" w:rsidP="004C67DF">
      <w:pPr>
        <w:pStyle w:val="a4"/>
        <w:keepNext/>
        <w:rPr>
          <w:rtl/>
        </w:rPr>
      </w:pPr>
      <w:bookmarkStart w:id="1181" w:name="ET_speaker_6367_117"/>
      <w:r w:rsidRPr="004C67DF">
        <w:rPr>
          <w:rStyle w:val="TagStyle"/>
          <w:rtl/>
        </w:rPr>
        <w:t xml:space="preserve"> &lt;&lt; דובר &gt;&gt; </w:t>
      </w:r>
      <w:r>
        <w:rPr>
          <w:rtl/>
        </w:rPr>
        <w:t>שרון ניר (ישראל ביתנו):</w:t>
      </w:r>
      <w:r w:rsidRPr="004C67DF">
        <w:rPr>
          <w:rStyle w:val="TagStyle"/>
          <w:rtl/>
        </w:rPr>
        <w:t xml:space="preserve"> &lt;&lt; דובר &gt;&gt;</w:t>
      </w:r>
      <w:r w:rsidR="00C10838">
        <w:rPr>
          <w:rtl/>
        </w:rPr>
        <w:t xml:space="preserve"> </w:t>
      </w:r>
      <w:bookmarkEnd w:id="1181"/>
    </w:p>
    <w:p w14:paraId="73B6ECB2" w14:textId="77777777" w:rsidR="004C67DF" w:rsidRDefault="004C67DF" w:rsidP="004C67DF">
      <w:pPr>
        <w:pStyle w:val="KeepWithNext"/>
        <w:rPr>
          <w:rtl/>
          <w:lang w:eastAsia="he-IL"/>
        </w:rPr>
      </w:pPr>
    </w:p>
    <w:p w14:paraId="6244D92D" w14:textId="3CBFDC6D" w:rsidR="004C67DF" w:rsidRDefault="004C67DF" w:rsidP="004C67DF">
      <w:pPr>
        <w:rPr>
          <w:rtl/>
          <w:lang w:eastAsia="he-IL"/>
        </w:rPr>
      </w:pPr>
      <w:bookmarkStart w:id="1182" w:name="_ETM_Q1_2090851"/>
      <w:bookmarkStart w:id="1183" w:name="_ETM_Q1_2090899"/>
      <w:bookmarkEnd w:id="1182"/>
      <w:bookmarkEnd w:id="1183"/>
      <w:r>
        <w:rPr>
          <w:rFonts w:hint="cs"/>
          <w:rtl/>
          <w:lang w:eastAsia="he-IL"/>
        </w:rPr>
        <w:t xml:space="preserve">יתקצר להערכתך? </w:t>
      </w:r>
      <w:bookmarkStart w:id="1184" w:name="_ETM_Q1_2094509"/>
      <w:bookmarkEnd w:id="1184"/>
    </w:p>
    <w:p w14:paraId="0BE60CC0" w14:textId="77777777" w:rsidR="004C67DF" w:rsidRDefault="004C67DF" w:rsidP="004C67DF">
      <w:pPr>
        <w:rPr>
          <w:rtl/>
          <w:lang w:eastAsia="he-IL"/>
        </w:rPr>
      </w:pPr>
      <w:bookmarkStart w:id="1185" w:name="_ETM_Q1_2094653"/>
      <w:bookmarkStart w:id="1186" w:name="_ETM_Q1_2094696"/>
      <w:bookmarkStart w:id="1187" w:name="_ETM_Q1_2091384"/>
      <w:bookmarkEnd w:id="1185"/>
      <w:bookmarkEnd w:id="1186"/>
      <w:bookmarkEnd w:id="1187"/>
    </w:p>
    <w:p w14:paraId="42952F62" w14:textId="0A5017C0" w:rsidR="004C67DF" w:rsidRDefault="004C67DF" w:rsidP="004C67DF">
      <w:pPr>
        <w:pStyle w:val="af9"/>
        <w:keepNext/>
        <w:rPr>
          <w:rtl/>
          <w:lang w:eastAsia="he-IL"/>
        </w:rPr>
      </w:pPr>
      <w:bookmarkStart w:id="1188" w:name="ET_guest_469197_118"/>
      <w:r w:rsidRPr="004C67D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C67DF">
        <w:rPr>
          <w:rStyle w:val="TagStyle"/>
          <w:rtl/>
        </w:rPr>
        <w:t xml:space="preserve"> &lt;&lt; אורח &gt;&gt;</w:t>
      </w:r>
      <w:r w:rsidR="00C10838">
        <w:rPr>
          <w:rtl/>
          <w:lang w:eastAsia="he-IL"/>
        </w:rPr>
        <w:t xml:space="preserve"> </w:t>
      </w:r>
      <w:bookmarkEnd w:id="1188"/>
    </w:p>
    <w:p w14:paraId="0DCD380D" w14:textId="77777777" w:rsidR="004C67DF" w:rsidRDefault="004C67DF" w:rsidP="004C67DF">
      <w:pPr>
        <w:pStyle w:val="KeepWithNext"/>
        <w:rPr>
          <w:rtl/>
          <w:lang w:eastAsia="he-IL"/>
        </w:rPr>
      </w:pPr>
    </w:p>
    <w:p w14:paraId="257A3568" w14:textId="679AA8EF" w:rsidR="004C67DF" w:rsidRDefault="004C67DF" w:rsidP="004C67DF">
      <w:pPr>
        <w:rPr>
          <w:rtl/>
          <w:lang w:eastAsia="he-IL"/>
        </w:rPr>
      </w:pPr>
      <w:bookmarkStart w:id="1189" w:name="_ETM_Q1_2091795"/>
      <w:bookmarkStart w:id="1190" w:name="_ETM_Q1_2091854"/>
      <w:bookmarkEnd w:id="1189"/>
      <w:bookmarkEnd w:id="1190"/>
      <w:r>
        <w:rPr>
          <w:rFonts w:hint="cs"/>
          <w:rtl/>
          <w:lang w:eastAsia="he-IL"/>
        </w:rPr>
        <w:t xml:space="preserve">כי הפסיקה של בית המשפט העליון הקלה, נפתרו הרבה שאלות </w:t>
      </w:r>
      <w:bookmarkStart w:id="1191" w:name="_ETM_Q1_2098015"/>
      <w:bookmarkEnd w:id="1191"/>
      <w:r>
        <w:rPr>
          <w:rFonts w:hint="cs"/>
          <w:rtl/>
          <w:lang w:eastAsia="he-IL"/>
        </w:rPr>
        <w:t xml:space="preserve">משפטיות שלא היו פתורות בעבר, יש גם את החזקה בעניין </w:t>
      </w:r>
      <w:bookmarkStart w:id="1192" w:name="_ETM_Q1_2100859"/>
      <w:bookmarkEnd w:id="1192"/>
      <w:r>
        <w:rPr>
          <w:rFonts w:hint="cs"/>
          <w:rtl/>
          <w:lang w:eastAsia="he-IL"/>
        </w:rPr>
        <w:t xml:space="preserve">התשלום של משכורות. הלכו כברת דרך ואני חושבת שתביעות חדשות, </w:t>
      </w:r>
      <w:bookmarkStart w:id="1193" w:name="_ETM_Q1_2105059"/>
      <w:bookmarkEnd w:id="1193"/>
      <w:r>
        <w:rPr>
          <w:rFonts w:hint="cs"/>
          <w:rtl/>
          <w:lang w:eastAsia="he-IL"/>
        </w:rPr>
        <w:t xml:space="preserve">השלב הזה הוא שלב קצר יותר. </w:t>
      </w:r>
    </w:p>
    <w:p w14:paraId="06F0F2C1" w14:textId="77777777" w:rsidR="004C67DF" w:rsidRDefault="004C67DF" w:rsidP="004C67DF">
      <w:pPr>
        <w:rPr>
          <w:rtl/>
          <w:lang w:eastAsia="he-IL"/>
        </w:rPr>
      </w:pPr>
      <w:bookmarkStart w:id="1194" w:name="_ETM_Q1_2105345"/>
      <w:bookmarkStart w:id="1195" w:name="_ETM_Q1_2105404"/>
      <w:bookmarkStart w:id="1196" w:name="_ETM_Q1_2107585"/>
      <w:bookmarkEnd w:id="1194"/>
      <w:bookmarkEnd w:id="1195"/>
      <w:bookmarkEnd w:id="1196"/>
    </w:p>
    <w:p w14:paraId="0A413CB4" w14:textId="3B1FFCF0" w:rsidR="004C67DF" w:rsidRDefault="004C67DF" w:rsidP="004C67DF">
      <w:pPr>
        <w:pStyle w:val="a4"/>
        <w:keepNext/>
        <w:rPr>
          <w:rtl/>
        </w:rPr>
      </w:pPr>
      <w:bookmarkStart w:id="1197" w:name="ET_speaker_5797_119"/>
      <w:r w:rsidRPr="004C67D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C67DF">
        <w:rPr>
          <w:rStyle w:val="TagStyle"/>
          <w:rtl/>
        </w:rPr>
        <w:t xml:space="preserve"> &lt;&lt; דובר &gt;&gt;</w:t>
      </w:r>
      <w:r w:rsidR="00C10838">
        <w:rPr>
          <w:rtl/>
        </w:rPr>
        <w:t xml:space="preserve"> </w:t>
      </w:r>
      <w:bookmarkEnd w:id="1197"/>
    </w:p>
    <w:p w14:paraId="32CA4D77" w14:textId="77777777" w:rsidR="004C67DF" w:rsidRDefault="004C67DF" w:rsidP="004C67DF">
      <w:pPr>
        <w:pStyle w:val="KeepWithNext"/>
        <w:rPr>
          <w:rtl/>
          <w:lang w:eastAsia="he-IL"/>
        </w:rPr>
      </w:pPr>
    </w:p>
    <w:p w14:paraId="2A4A5F59" w14:textId="2C7EB333" w:rsidR="004C67DF" w:rsidRDefault="004C67DF" w:rsidP="004C67DF">
      <w:pPr>
        <w:rPr>
          <w:rtl/>
          <w:lang w:eastAsia="he-IL"/>
        </w:rPr>
      </w:pPr>
      <w:r>
        <w:rPr>
          <w:rFonts w:hint="cs"/>
          <w:rtl/>
          <w:lang w:eastAsia="he-IL"/>
        </w:rPr>
        <w:t>ג</w:t>
      </w:r>
      <w:bookmarkStart w:id="1198" w:name="_ETM_Q1_2108292"/>
      <w:bookmarkEnd w:id="1198"/>
      <w:r>
        <w:rPr>
          <w:rFonts w:hint="cs"/>
          <w:rtl/>
          <w:lang w:eastAsia="he-IL"/>
        </w:rPr>
        <w:t>ם</w:t>
      </w:r>
      <w:bookmarkStart w:id="1199" w:name="_ETM_Q1_2108358"/>
      <w:bookmarkEnd w:id="1199"/>
      <w:r>
        <w:rPr>
          <w:rFonts w:hint="cs"/>
          <w:rtl/>
          <w:lang w:eastAsia="he-IL"/>
        </w:rPr>
        <w:t xml:space="preserve"> החוק הזה יעשה </w:t>
      </w:r>
      <w:bookmarkStart w:id="1200" w:name="_ETM_Q1_2104795"/>
      <w:bookmarkEnd w:id="1200"/>
      <w:r>
        <w:rPr>
          <w:rFonts w:hint="cs"/>
          <w:rtl/>
          <w:lang w:eastAsia="he-IL"/>
        </w:rPr>
        <w:t xml:space="preserve">את זה. </w:t>
      </w:r>
    </w:p>
    <w:p w14:paraId="49C46499" w14:textId="77777777" w:rsidR="004C67DF" w:rsidRDefault="004C67DF" w:rsidP="004C67DF">
      <w:pPr>
        <w:rPr>
          <w:rtl/>
          <w:lang w:eastAsia="he-IL"/>
        </w:rPr>
      </w:pPr>
      <w:bookmarkStart w:id="1201" w:name="_ETM_Q1_2108491"/>
      <w:bookmarkStart w:id="1202" w:name="_ETM_Q1_2108549"/>
      <w:bookmarkStart w:id="1203" w:name="_ETM_Q1_2105709"/>
      <w:bookmarkEnd w:id="1201"/>
      <w:bookmarkEnd w:id="1202"/>
      <w:bookmarkEnd w:id="1203"/>
    </w:p>
    <w:p w14:paraId="4DD4B713" w14:textId="48785DCE" w:rsidR="004C67DF" w:rsidRDefault="004C67DF" w:rsidP="004C67DF">
      <w:pPr>
        <w:pStyle w:val="af9"/>
        <w:keepNext/>
        <w:rPr>
          <w:rtl/>
          <w:lang w:eastAsia="he-IL"/>
        </w:rPr>
      </w:pPr>
      <w:bookmarkStart w:id="1204" w:name="ET_guest_469197_120"/>
      <w:r w:rsidRPr="004C67D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C67DF">
        <w:rPr>
          <w:rStyle w:val="TagStyle"/>
          <w:rtl/>
        </w:rPr>
        <w:t xml:space="preserve"> &lt;&lt; אורח &gt;&gt;</w:t>
      </w:r>
      <w:r w:rsidR="00C10838">
        <w:rPr>
          <w:rtl/>
          <w:lang w:eastAsia="he-IL"/>
        </w:rPr>
        <w:t xml:space="preserve"> </w:t>
      </w:r>
      <w:bookmarkEnd w:id="1204"/>
    </w:p>
    <w:p w14:paraId="1128F18F" w14:textId="77777777" w:rsidR="004C67DF" w:rsidRDefault="004C67DF" w:rsidP="004C67DF">
      <w:pPr>
        <w:pStyle w:val="KeepWithNext"/>
        <w:rPr>
          <w:rtl/>
          <w:lang w:eastAsia="he-IL"/>
        </w:rPr>
      </w:pPr>
    </w:p>
    <w:p w14:paraId="7553C693" w14:textId="77777777" w:rsidR="00BA1D20" w:rsidRDefault="004C67DF" w:rsidP="004C67DF">
      <w:pPr>
        <w:rPr>
          <w:rtl/>
          <w:lang w:eastAsia="he-IL"/>
        </w:rPr>
      </w:pPr>
      <w:bookmarkStart w:id="1205" w:name="_ETM_Q1_2106307"/>
      <w:bookmarkStart w:id="1206" w:name="_ETM_Q1_2106364"/>
      <w:bookmarkEnd w:id="1205"/>
      <w:bookmarkEnd w:id="1206"/>
      <w:r>
        <w:rPr>
          <w:rFonts w:hint="cs"/>
          <w:rtl/>
          <w:lang w:eastAsia="he-IL"/>
        </w:rPr>
        <w:t xml:space="preserve">נכון, נכון. מה מאריך מאוד דיונים בתביעת נזיקין? </w:t>
      </w:r>
      <w:bookmarkStart w:id="1207" w:name="_ETM_Q1_2112033"/>
      <w:bookmarkEnd w:id="1207"/>
      <w:r>
        <w:rPr>
          <w:rFonts w:hint="cs"/>
          <w:rtl/>
          <w:lang w:eastAsia="he-IL"/>
        </w:rPr>
        <w:t xml:space="preserve">השלב של הוכחת הנזק. מי שלא רוצה לעבור את זה </w:t>
      </w:r>
      <w:bookmarkStart w:id="1208" w:name="_ETM_Q1_2118201"/>
      <w:bookmarkEnd w:id="1208"/>
      <w:r>
        <w:rPr>
          <w:rFonts w:hint="cs"/>
          <w:rtl/>
          <w:lang w:eastAsia="he-IL"/>
        </w:rPr>
        <w:t xml:space="preserve">ורוצה להסתפק בסעד של פיצויים </w:t>
      </w:r>
      <w:proofErr w:type="spellStart"/>
      <w:r>
        <w:rPr>
          <w:rFonts w:hint="cs"/>
          <w:rtl/>
          <w:lang w:eastAsia="he-IL"/>
        </w:rPr>
        <w:t>עונשיים</w:t>
      </w:r>
      <w:proofErr w:type="spellEnd"/>
      <w:r>
        <w:rPr>
          <w:rFonts w:hint="cs"/>
          <w:rtl/>
          <w:lang w:eastAsia="he-IL"/>
        </w:rPr>
        <w:t xml:space="preserve"> יתקצר לו </w:t>
      </w:r>
      <w:bookmarkStart w:id="1209" w:name="_ETM_Q1_2122359"/>
      <w:bookmarkEnd w:id="1209"/>
      <w:r>
        <w:rPr>
          <w:rFonts w:hint="cs"/>
          <w:rtl/>
          <w:lang w:eastAsia="he-IL"/>
        </w:rPr>
        <w:t xml:space="preserve">מאוד התהליך. אני לא יודעת להגיד לך כמה. היום </w:t>
      </w:r>
      <w:bookmarkStart w:id="1210" w:name="_ETM_Q1_2122277"/>
      <w:bookmarkEnd w:id="1210"/>
      <w:r>
        <w:rPr>
          <w:rFonts w:hint="cs"/>
          <w:rtl/>
          <w:lang w:eastAsia="he-IL"/>
        </w:rPr>
        <w:t xml:space="preserve">במקרה קיבלתי סטטיסטיקה על כמה מתמשכות תאונות דרכים, ששם אין </w:t>
      </w:r>
      <w:bookmarkStart w:id="1211" w:name="_ETM_Q1_2128781"/>
      <w:bookmarkEnd w:id="1211"/>
      <w:r>
        <w:rPr>
          <w:rFonts w:hint="cs"/>
          <w:rtl/>
          <w:lang w:eastAsia="he-IL"/>
        </w:rPr>
        <w:t xml:space="preserve">שלב של אחריות כי זו אחריות מוחלטת, ויש הוכחת </w:t>
      </w:r>
      <w:bookmarkStart w:id="1212" w:name="_ETM_Q1_2131776"/>
      <w:bookmarkEnd w:id="1212"/>
      <w:r>
        <w:rPr>
          <w:rFonts w:hint="cs"/>
          <w:rtl/>
          <w:lang w:eastAsia="he-IL"/>
        </w:rPr>
        <w:t xml:space="preserve">נזק, שזה פחות רלוונטי. במחוזי זה לוקח בערך ארבע שנים. </w:t>
      </w:r>
      <w:bookmarkStart w:id="1213" w:name="_ETM_Q1_2135750"/>
      <w:bookmarkEnd w:id="1213"/>
    </w:p>
    <w:p w14:paraId="5B1B75A5" w14:textId="77777777" w:rsidR="00BA1D20" w:rsidRDefault="00BA1D20" w:rsidP="004C67DF">
      <w:pPr>
        <w:rPr>
          <w:rtl/>
          <w:lang w:eastAsia="he-IL"/>
        </w:rPr>
      </w:pPr>
    </w:p>
    <w:p w14:paraId="728C652A" w14:textId="2E04A6C5" w:rsidR="004C67DF" w:rsidRDefault="004C67DF" w:rsidP="004C67DF">
      <w:pPr>
        <w:rPr>
          <w:rtl/>
          <w:lang w:eastAsia="he-IL"/>
        </w:rPr>
      </w:pPr>
      <w:r>
        <w:rPr>
          <w:rFonts w:hint="cs"/>
          <w:rtl/>
          <w:lang w:eastAsia="he-IL"/>
        </w:rPr>
        <w:t xml:space="preserve">אז יש דברים שהם נתונים, אבל אני חושבת שאם יעבור </w:t>
      </w:r>
      <w:bookmarkStart w:id="1214" w:name="_ETM_Q1_2142343"/>
      <w:bookmarkEnd w:id="1214"/>
      <w:r>
        <w:rPr>
          <w:rFonts w:hint="cs"/>
          <w:rtl/>
          <w:lang w:eastAsia="he-IL"/>
        </w:rPr>
        <w:t xml:space="preserve">החוק הזה מי שיחליט, ואני לא אומרת שצריך </w:t>
      </w:r>
      <w:bookmarkStart w:id="1215" w:name="_ETM_Q1_2144042"/>
      <w:bookmarkEnd w:id="1215"/>
      <w:r>
        <w:rPr>
          <w:rFonts w:hint="cs"/>
          <w:rtl/>
          <w:lang w:eastAsia="he-IL"/>
        </w:rPr>
        <w:t xml:space="preserve">לעשות את זה, בכלל לא, אבל אם יש מישהו </w:t>
      </w:r>
      <w:bookmarkStart w:id="1216" w:name="_ETM_Q1_2146096"/>
      <w:bookmarkEnd w:id="1216"/>
      <w:r>
        <w:rPr>
          <w:rFonts w:hint="cs"/>
          <w:rtl/>
          <w:lang w:eastAsia="he-IL"/>
        </w:rPr>
        <w:t xml:space="preserve">שיחליט שהוא לא רוצה יותר את הפיצויים התרופתיים ורוצה רק </w:t>
      </w:r>
      <w:bookmarkStart w:id="1217" w:name="_ETM_Q1_2147434"/>
      <w:bookmarkEnd w:id="1217"/>
      <w:r>
        <w:rPr>
          <w:rFonts w:hint="cs"/>
          <w:rtl/>
          <w:lang w:eastAsia="he-IL"/>
        </w:rPr>
        <w:t xml:space="preserve">את הפיצויים </w:t>
      </w:r>
      <w:proofErr w:type="spellStart"/>
      <w:r>
        <w:rPr>
          <w:rFonts w:hint="cs"/>
          <w:rtl/>
          <w:lang w:eastAsia="he-IL"/>
        </w:rPr>
        <w:t>העונשיים</w:t>
      </w:r>
      <w:proofErr w:type="spellEnd"/>
      <w:r>
        <w:rPr>
          <w:rFonts w:hint="cs"/>
          <w:rtl/>
          <w:lang w:eastAsia="he-IL"/>
        </w:rPr>
        <w:t xml:space="preserve"> זה ייקח פחות זמן. </w:t>
      </w:r>
    </w:p>
    <w:p w14:paraId="4A4D185E" w14:textId="77777777" w:rsidR="004C67DF" w:rsidRDefault="004C67DF" w:rsidP="004C67DF">
      <w:pPr>
        <w:rPr>
          <w:rtl/>
          <w:lang w:eastAsia="he-IL"/>
        </w:rPr>
      </w:pPr>
      <w:bookmarkStart w:id="1218" w:name="_ETM_Q1_2153371"/>
      <w:bookmarkStart w:id="1219" w:name="_ETM_Q1_2153433"/>
      <w:bookmarkStart w:id="1220" w:name="_ETM_Q1_2157875"/>
      <w:bookmarkEnd w:id="1218"/>
      <w:bookmarkEnd w:id="1219"/>
      <w:bookmarkEnd w:id="1220"/>
    </w:p>
    <w:p w14:paraId="1EBDAF2D" w14:textId="43EE46BF" w:rsidR="004C67DF" w:rsidRDefault="004C67DF" w:rsidP="004C67DF">
      <w:pPr>
        <w:pStyle w:val="a4"/>
        <w:keepNext/>
        <w:rPr>
          <w:rtl/>
        </w:rPr>
      </w:pPr>
      <w:bookmarkStart w:id="1221" w:name="ET_speaker_מירי_פרנקלשור_121"/>
      <w:r w:rsidRPr="004C67DF">
        <w:rPr>
          <w:rStyle w:val="TagStyle"/>
          <w:rtl/>
        </w:rPr>
        <w:t xml:space="preserve"> &lt;&lt; דובר &gt;&gt; </w:t>
      </w:r>
      <w:r>
        <w:rPr>
          <w:rtl/>
        </w:rPr>
        <w:t>מירי פרנקל-שור:</w:t>
      </w:r>
      <w:r w:rsidRPr="004C67DF">
        <w:rPr>
          <w:rStyle w:val="TagStyle"/>
          <w:rtl/>
        </w:rPr>
        <w:t xml:space="preserve"> &lt;&lt; דובר &gt;&gt;</w:t>
      </w:r>
      <w:r w:rsidR="00C10838">
        <w:rPr>
          <w:rtl/>
        </w:rPr>
        <w:t xml:space="preserve"> </w:t>
      </w:r>
      <w:bookmarkEnd w:id="1221"/>
    </w:p>
    <w:p w14:paraId="19E226DD" w14:textId="77777777" w:rsidR="004C67DF" w:rsidRDefault="004C67DF" w:rsidP="004C67DF">
      <w:pPr>
        <w:pStyle w:val="KeepWithNext"/>
        <w:rPr>
          <w:rtl/>
          <w:lang w:eastAsia="he-IL"/>
        </w:rPr>
      </w:pPr>
    </w:p>
    <w:p w14:paraId="61B261E8" w14:textId="0E316771" w:rsidR="004C67DF" w:rsidRDefault="004C67DF" w:rsidP="004C67DF">
      <w:pPr>
        <w:rPr>
          <w:rtl/>
          <w:lang w:eastAsia="he-IL"/>
        </w:rPr>
      </w:pPr>
      <w:r>
        <w:rPr>
          <w:rFonts w:hint="cs"/>
          <w:rtl/>
          <w:lang w:eastAsia="he-IL"/>
        </w:rPr>
        <w:t>א</w:t>
      </w:r>
      <w:bookmarkStart w:id="1222" w:name="_ETM_Q1_2158548"/>
      <w:bookmarkStart w:id="1223" w:name="_ETM_Q1_2158591"/>
      <w:bookmarkEnd w:id="1222"/>
      <w:bookmarkEnd w:id="1223"/>
      <w:r>
        <w:rPr>
          <w:rFonts w:hint="cs"/>
          <w:rtl/>
          <w:lang w:eastAsia="he-IL"/>
        </w:rPr>
        <w:t xml:space="preserve">ני רוצה </w:t>
      </w:r>
      <w:bookmarkStart w:id="1224" w:name="_ETM_Q1_2159235"/>
      <w:bookmarkEnd w:id="1224"/>
      <w:r>
        <w:rPr>
          <w:rFonts w:hint="cs"/>
          <w:rtl/>
          <w:lang w:eastAsia="he-IL"/>
        </w:rPr>
        <w:t xml:space="preserve">לסכם את כל מה שאמרת. זאת אומרת אדם שמקבל תגמולים </w:t>
      </w:r>
      <w:bookmarkStart w:id="1225" w:name="_ETM_Q1_2165004"/>
      <w:bookmarkEnd w:id="1225"/>
      <w:r>
        <w:rPr>
          <w:rFonts w:hint="cs"/>
          <w:rtl/>
          <w:lang w:eastAsia="he-IL"/>
        </w:rPr>
        <w:t xml:space="preserve">לפי חוק תגמולים לנפגעי פעולות איבה וזה בלבד, אם הצעת </w:t>
      </w:r>
      <w:bookmarkStart w:id="1226" w:name="_ETM_Q1_2167166"/>
      <w:bookmarkEnd w:id="1226"/>
      <w:r>
        <w:rPr>
          <w:rFonts w:hint="cs"/>
          <w:rtl/>
          <w:lang w:eastAsia="he-IL"/>
        </w:rPr>
        <w:t xml:space="preserve">החוק הזאת תעבור הוא יוכל לתבוע פיצויים </w:t>
      </w:r>
      <w:proofErr w:type="spellStart"/>
      <w:r>
        <w:rPr>
          <w:rFonts w:hint="cs"/>
          <w:rtl/>
          <w:lang w:eastAsia="he-IL"/>
        </w:rPr>
        <w:t>עונשיים</w:t>
      </w:r>
      <w:proofErr w:type="spellEnd"/>
      <w:r>
        <w:rPr>
          <w:rFonts w:hint="cs"/>
          <w:rtl/>
          <w:lang w:eastAsia="he-IL"/>
        </w:rPr>
        <w:t xml:space="preserve"> ללא ה</w:t>
      </w:r>
      <w:bookmarkStart w:id="1227" w:name="_ETM_Q1_2177610"/>
      <w:bookmarkEnd w:id="1227"/>
      <w:r>
        <w:rPr>
          <w:rFonts w:hint="cs"/>
          <w:rtl/>
          <w:lang w:eastAsia="he-IL"/>
        </w:rPr>
        <w:t xml:space="preserve">גשת תביעת נזיקין. </w:t>
      </w:r>
    </w:p>
    <w:p w14:paraId="46A7ADA4" w14:textId="77777777" w:rsidR="004C67DF" w:rsidRDefault="004C67DF" w:rsidP="004C67DF">
      <w:pPr>
        <w:rPr>
          <w:rtl/>
          <w:lang w:eastAsia="he-IL"/>
        </w:rPr>
      </w:pPr>
      <w:bookmarkStart w:id="1228" w:name="_ETM_Q1_2176255"/>
      <w:bookmarkStart w:id="1229" w:name="_ETM_Q1_2176290"/>
      <w:bookmarkStart w:id="1230" w:name="_ETM_Q1_2177591"/>
      <w:bookmarkEnd w:id="1228"/>
      <w:bookmarkEnd w:id="1229"/>
      <w:bookmarkEnd w:id="1230"/>
    </w:p>
    <w:p w14:paraId="5AFBC2CB" w14:textId="49435D72" w:rsidR="004C67DF" w:rsidRDefault="004C67DF" w:rsidP="004C67DF">
      <w:pPr>
        <w:pStyle w:val="af9"/>
        <w:keepNext/>
        <w:rPr>
          <w:rtl/>
          <w:lang w:eastAsia="he-IL"/>
        </w:rPr>
      </w:pPr>
      <w:bookmarkStart w:id="1231" w:name="ET_guest_469197_122"/>
      <w:r w:rsidRPr="004C67D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C67DF">
        <w:rPr>
          <w:rStyle w:val="TagStyle"/>
          <w:rtl/>
        </w:rPr>
        <w:t xml:space="preserve"> &lt;&lt; אורח &gt;&gt;</w:t>
      </w:r>
      <w:r w:rsidR="00C10838">
        <w:rPr>
          <w:rtl/>
          <w:lang w:eastAsia="he-IL"/>
        </w:rPr>
        <w:t xml:space="preserve"> </w:t>
      </w:r>
      <w:bookmarkEnd w:id="1231"/>
    </w:p>
    <w:p w14:paraId="572F1639" w14:textId="77777777" w:rsidR="004C67DF" w:rsidRDefault="004C67DF" w:rsidP="004C67DF">
      <w:pPr>
        <w:pStyle w:val="KeepWithNext"/>
        <w:rPr>
          <w:rtl/>
          <w:lang w:eastAsia="he-IL"/>
        </w:rPr>
      </w:pPr>
    </w:p>
    <w:p w14:paraId="0D73095D" w14:textId="6FCE0769" w:rsidR="004C67DF" w:rsidRDefault="004C67DF" w:rsidP="004C67DF">
      <w:pPr>
        <w:rPr>
          <w:rtl/>
          <w:lang w:eastAsia="he-IL"/>
        </w:rPr>
      </w:pPr>
      <w:bookmarkStart w:id="1232" w:name="_ETM_Q1_2178009"/>
      <w:bookmarkStart w:id="1233" w:name="_ETM_Q1_2178055"/>
      <w:bookmarkEnd w:id="1232"/>
      <w:bookmarkEnd w:id="1233"/>
      <w:r>
        <w:rPr>
          <w:rFonts w:hint="cs"/>
          <w:rtl/>
          <w:lang w:eastAsia="he-IL"/>
        </w:rPr>
        <w:t xml:space="preserve">לא. הוא מגיש תביעת נזיקין - - </w:t>
      </w:r>
      <w:bookmarkStart w:id="1234" w:name="_ETM_Q1_2178423"/>
      <w:bookmarkEnd w:id="1234"/>
      <w:r>
        <w:rPr>
          <w:rFonts w:hint="cs"/>
          <w:rtl/>
          <w:lang w:eastAsia="he-IL"/>
        </w:rPr>
        <w:t>-</w:t>
      </w:r>
    </w:p>
    <w:p w14:paraId="60503217" w14:textId="77777777" w:rsidR="004C67DF" w:rsidRDefault="004C67DF" w:rsidP="004C67DF">
      <w:pPr>
        <w:rPr>
          <w:rtl/>
          <w:lang w:eastAsia="he-IL"/>
        </w:rPr>
      </w:pPr>
      <w:bookmarkStart w:id="1235" w:name="_ETM_Q1_2178719"/>
      <w:bookmarkStart w:id="1236" w:name="_ETM_Q1_2178763"/>
      <w:bookmarkStart w:id="1237" w:name="_ETM_Q1_2179935"/>
      <w:bookmarkEnd w:id="1235"/>
      <w:bookmarkEnd w:id="1236"/>
      <w:bookmarkEnd w:id="1237"/>
    </w:p>
    <w:p w14:paraId="7EEC7987" w14:textId="2A7A863C" w:rsidR="004C67DF" w:rsidRDefault="004C67DF" w:rsidP="004C67DF">
      <w:pPr>
        <w:pStyle w:val="af6"/>
        <w:keepNext/>
        <w:rPr>
          <w:rtl/>
        </w:rPr>
      </w:pPr>
      <w:bookmarkStart w:id="1238" w:name="ET_yor_4574_123"/>
      <w:r w:rsidRPr="004C67DF">
        <w:rPr>
          <w:rStyle w:val="TagStyle"/>
          <w:rtl/>
        </w:rPr>
        <w:t xml:space="preserve"> &lt;&lt; יור &gt;&gt; </w:t>
      </w:r>
      <w:r>
        <w:rPr>
          <w:rtl/>
        </w:rPr>
        <w:t>היו"ר יולי יואל אדלשטיין:</w:t>
      </w:r>
      <w:r w:rsidRPr="004C67DF">
        <w:rPr>
          <w:rStyle w:val="TagStyle"/>
          <w:rtl/>
        </w:rPr>
        <w:t xml:space="preserve"> &lt;&lt; יור &gt;&gt;</w:t>
      </w:r>
      <w:r w:rsidR="00C10838">
        <w:rPr>
          <w:rtl/>
        </w:rPr>
        <w:t xml:space="preserve"> </w:t>
      </w:r>
      <w:bookmarkEnd w:id="1238"/>
    </w:p>
    <w:p w14:paraId="6394DE4F" w14:textId="77777777" w:rsidR="004C67DF" w:rsidRDefault="004C67DF" w:rsidP="004C67DF">
      <w:pPr>
        <w:pStyle w:val="KeepWithNext"/>
        <w:rPr>
          <w:rtl/>
          <w:lang w:eastAsia="he-IL"/>
        </w:rPr>
      </w:pPr>
    </w:p>
    <w:p w14:paraId="061B249C" w14:textId="67E8706B" w:rsidR="004C67DF" w:rsidRDefault="004C67DF" w:rsidP="004C67DF">
      <w:pPr>
        <w:rPr>
          <w:rtl/>
          <w:lang w:eastAsia="he-IL"/>
        </w:rPr>
      </w:pPr>
      <w:bookmarkStart w:id="1239" w:name="_ETM_Q1_2180352"/>
      <w:bookmarkStart w:id="1240" w:name="_ETM_Q1_2180395"/>
      <w:bookmarkEnd w:id="1239"/>
      <w:bookmarkEnd w:id="1240"/>
      <w:r>
        <w:rPr>
          <w:rFonts w:hint="cs"/>
          <w:rtl/>
          <w:lang w:eastAsia="he-IL"/>
        </w:rPr>
        <w:t xml:space="preserve">ללא דרישת הוכחת נזק. </w:t>
      </w:r>
      <w:bookmarkStart w:id="1241" w:name="_ETM_Q1_2183765"/>
      <w:bookmarkEnd w:id="1241"/>
    </w:p>
    <w:p w14:paraId="6AC36E3D" w14:textId="77777777" w:rsidR="004C67DF" w:rsidRDefault="004C67DF" w:rsidP="004C67DF">
      <w:pPr>
        <w:rPr>
          <w:rtl/>
          <w:lang w:eastAsia="he-IL"/>
        </w:rPr>
      </w:pPr>
      <w:bookmarkStart w:id="1242" w:name="_ETM_Q1_2183799"/>
      <w:bookmarkStart w:id="1243" w:name="_ETM_Q1_2183127"/>
      <w:bookmarkEnd w:id="1242"/>
      <w:bookmarkEnd w:id="1243"/>
    </w:p>
    <w:p w14:paraId="65C6DA41" w14:textId="690D2620" w:rsidR="004C67DF" w:rsidRDefault="004C67DF" w:rsidP="004C67DF">
      <w:pPr>
        <w:pStyle w:val="af9"/>
        <w:keepNext/>
        <w:rPr>
          <w:rtl/>
          <w:lang w:eastAsia="he-IL"/>
        </w:rPr>
      </w:pPr>
      <w:bookmarkStart w:id="1244" w:name="ET_guest_469197_124"/>
      <w:r w:rsidRPr="004C67D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C67DF">
        <w:rPr>
          <w:rStyle w:val="TagStyle"/>
          <w:rtl/>
        </w:rPr>
        <w:t xml:space="preserve"> &lt;&lt; אורח &gt;&gt;</w:t>
      </w:r>
      <w:r w:rsidR="00C10838">
        <w:rPr>
          <w:rtl/>
          <w:lang w:eastAsia="he-IL"/>
        </w:rPr>
        <w:t xml:space="preserve"> </w:t>
      </w:r>
      <w:bookmarkEnd w:id="1244"/>
    </w:p>
    <w:p w14:paraId="5FFF9AEE" w14:textId="77777777" w:rsidR="004C67DF" w:rsidRDefault="004C67DF" w:rsidP="004C67DF">
      <w:pPr>
        <w:pStyle w:val="KeepWithNext"/>
        <w:rPr>
          <w:rtl/>
          <w:lang w:eastAsia="he-IL"/>
        </w:rPr>
      </w:pPr>
    </w:p>
    <w:p w14:paraId="45FE6AE1" w14:textId="10CD3DA8" w:rsidR="004C67DF" w:rsidRDefault="004C67DF" w:rsidP="004C67DF">
      <w:pPr>
        <w:rPr>
          <w:rtl/>
          <w:lang w:eastAsia="he-IL"/>
        </w:rPr>
      </w:pPr>
      <w:bookmarkStart w:id="1245" w:name="_ETM_Q1_2183518"/>
      <w:bookmarkStart w:id="1246" w:name="_ETM_Q1_2183551"/>
      <w:bookmarkEnd w:id="1245"/>
      <w:bookmarkEnd w:id="1246"/>
      <w:r>
        <w:rPr>
          <w:rFonts w:hint="cs"/>
          <w:rtl/>
          <w:lang w:eastAsia="he-IL"/>
        </w:rPr>
        <w:t xml:space="preserve">והוא תובע רק פיצויים </w:t>
      </w:r>
      <w:proofErr w:type="spellStart"/>
      <w:r>
        <w:rPr>
          <w:rFonts w:hint="cs"/>
          <w:rtl/>
          <w:lang w:eastAsia="he-IL"/>
        </w:rPr>
        <w:t>עונשיים</w:t>
      </w:r>
      <w:proofErr w:type="spellEnd"/>
      <w:r>
        <w:rPr>
          <w:rFonts w:hint="cs"/>
          <w:rtl/>
          <w:lang w:eastAsia="he-IL"/>
        </w:rPr>
        <w:t xml:space="preserve">. </w:t>
      </w:r>
    </w:p>
    <w:p w14:paraId="0AAE277A" w14:textId="77777777" w:rsidR="004C67DF" w:rsidRDefault="004C67DF" w:rsidP="004C67DF">
      <w:pPr>
        <w:rPr>
          <w:rtl/>
          <w:lang w:eastAsia="he-IL"/>
        </w:rPr>
      </w:pPr>
      <w:bookmarkStart w:id="1247" w:name="_ETM_Q1_2185411"/>
      <w:bookmarkStart w:id="1248" w:name="_ETM_Q1_2185448"/>
      <w:bookmarkStart w:id="1249" w:name="_ETM_Q1_2183891"/>
      <w:bookmarkEnd w:id="1247"/>
      <w:bookmarkEnd w:id="1248"/>
      <w:bookmarkEnd w:id="1249"/>
    </w:p>
    <w:p w14:paraId="1C645B39" w14:textId="5E94DBD6" w:rsidR="004C67DF" w:rsidRDefault="004C67DF" w:rsidP="004C67DF">
      <w:pPr>
        <w:pStyle w:val="a4"/>
        <w:keepNext/>
        <w:rPr>
          <w:rtl/>
        </w:rPr>
      </w:pPr>
      <w:bookmarkStart w:id="1250" w:name="ET_speaker_מירי_פרנקלשור_125"/>
      <w:r w:rsidRPr="004C67DF">
        <w:rPr>
          <w:rStyle w:val="TagStyle"/>
          <w:rtl/>
        </w:rPr>
        <w:t xml:space="preserve"> &lt;&lt; דובר &gt;&gt; </w:t>
      </w:r>
      <w:r>
        <w:rPr>
          <w:rtl/>
        </w:rPr>
        <w:t>מירי פרנקל-שור:</w:t>
      </w:r>
      <w:r w:rsidRPr="004C67DF">
        <w:rPr>
          <w:rStyle w:val="TagStyle"/>
          <w:rtl/>
        </w:rPr>
        <w:t xml:space="preserve"> &lt;&lt; דובר &gt;&gt;</w:t>
      </w:r>
      <w:r w:rsidR="00C10838">
        <w:rPr>
          <w:rtl/>
        </w:rPr>
        <w:t xml:space="preserve"> </w:t>
      </w:r>
      <w:bookmarkEnd w:id="1250"/>
    </w:p>
    <w:p w14:paraId="72592392" w14:textId="77777777" w:rsidR="004C67DF" w:rsidRDefault="004C67DF" w:rsidP="004C67DF">
      <w:pPr>
        <w:pStyle w:val="KeepWithNext"/>
        <w:rPr>
          <w:rtl/>
          <w:lang w:eastAsia="he-IL"/>
        </w:rPr>
      </w:pPr>
    </w:p>
    <w:p w14:paraId="7DBEB8D2" w14:textId="60531831" w:rsidR="004C67DF" w:rsidRDefault="004C67DF" w:rsidP="004C67DF">
      <w:pPr>
        <w:rPr>
          <w:rtl/>
          <w:lang w:eastAsia="he-IL"/>
        </w:rPr>
      </w:pPr>
      <w:bookmarkStart w:id="1251" w:name="_ETM_Q1_2184322"/>
      <w:bookmarkStart w:id="1252" w:name="_ETM_Q1_2184367"/>
      <w:bookmarkEnd w:id="1251"/>
      <w:bookmarkEnd w:id="1252"/>
      <w:r>
        <w:rPr>
          <w:rFonts w:hint="cs"/>
          <w:rtl/>
          <w:lang w:eastAsia="he-IL"/>
        </w:rPr>
        <w:t xml:space="preserve">לפי </w:t>
      </w:r>
      <w:bookmarkStart w:id="1253" w:name="_ETM_Q1_2184762"/>
      <w:bookmarkEnd w:id="1253"/>
      <w:r>
        <w:rPr>
          <w:rFonts w:hint="cs"/>
          <w:rtl/>
          <w:lang w:eastAsia="he-IL"/>
        </w:rPr>
        <w:t xml:space="preserve">החוק הזה. </w:t>
      </w:r>
    </w:p>
    <w:p w14:paraId="73119B14" w14:textId="77777777" w:rsidR="004C67DF" w:rsidRDefault="004C67DF" w:rsidP="004C67DF">
      <w:pPr>
        <w:rPr>
          <w:rtl/>
          <w:lang w:eastAsia="he-IL"/>
        </w:rPr>
      </w:pPr>
      <w:bookmarkStart w:id="1254" w:name="_ETM_Q1_2186923"/>
      <w:bookmarkStart w:id="1255" w:name="_ETM_Q1_2186956"/>
      <w:bookmarkEnd w:id="1254"/>
      <w:bookmarkEnd w:id="1255"/>
    </w:p>
    <w:p w14:paraId="4D5A9FB8" w14:textId="5032B37A" w:rsidR="004C67DF" w:rsidRDefault="004C67DF" w:rsidP="004C67DF">
      <w:pPr>
        <w:pStyle w:val="af9"/>
        <w:keepNext/>
        <w:rPr>
          <w:rtl/>
          <w:lang w:eastAsia="he-IL"/>
        </w:rPr>
      </w:pPr>
      <w:bookmarkStart w:id="1256" w:name="ET_guest_469197_126"/>
      <w:r w:rsidRPr="004C67D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C67DF">
        <w:rPr>
          <w:rStyle w:val="TagStyle"/>
          <w:rtl/>
        </w:rPr>
        <w:t xml:space="preserve"> &lt;&lt; אורח &gt;&gt;</w:t>
      </w:r>
      <w:r w:rsidR="00C10838">
        <w:rPr>
          <w:rtl/>
          <w:lang w:eastAsia="he-IL"/>
        </w:rPr>
        <w:t xml:space="preserve"> </w:t>
      </w:r>
      <w:bookmarkEnd w:id="1256"/>
    </w:p>
    <w:p w14:paraId="11C7F4BA" w14:textId="77777777" w:rsidR="004C67DF" w:rsidRDefault="004C67DF" w:rsidP="004C67DF">
      <w:pPr>
        <w:pStyle w:val="KeepWithNext"/>
        <w:rPr>
          <w:rtl/>
          <w:lang w:eastAsia="he-IL"/>
        </w:rPr>
      </w:pPr>
    </w:p>
    <w:p w14:paraId="646A97A2" w14:textId="481335D7" w:rsidR="004C67DF" w:rsidRDefault="004C67DF" w:rsidP="004C67DF">
      <w:pPr>
        <w:rPr>
          <w:rtl/>
          <w:lang w:eastAsia="he-IL"/>
        </w:rPr>
      </w:pPr>
      <w:bookmarkStart w:id="1257" w:name="_ETM_Q1_2183769"/>
      <w:bookmarkStart w:id="1258" w:name="_ETM_Q1_2183812"/>
      <w:bookmarkEnd w:id="1257"/>
      <w:bookmarkEnd w:id="1258"/>
      <w:r>
        <w:rPr>
          <w:rFonts w:hint="cs"/>
          <w:rtl/>
          <w:lang w:eastAsia="he-IL"/>
        </w:rPr>
        <w:t xml:space="preserve">כן. </w:t>
      </w:r>
    </w:p>
    <w:p w14:paraId="4E5FA03C" w14:textId="77777777" w:rsidR="004C67DF" w:rsidRDefault="004C67DF" w:rsidP="004C67DF">
      <w:pPr>
        <w:rPr>
          <w:rtl/>
          <w:lang w:eastAsia="he-IL"/>
        </w:rPr>
      </w:pPr>
      <w:bookmarkStart w:id="1259" w:name="_ETM_Q1_2184455"/>
      <w:bookmarkStart w:id="1260" w:name="_ETM_Q1_2184489"/>
      <w:bookmarkStart w:id="1261" w:name="_ETM_Q1_2185279"/>
      <w:bookmarkEnd w:id="1259"/>
      <w:bookmarkEnd w:id="1260"/>
      <w:bookmarkEnd w:id="1261"/>
    </w:p>
    <w:p w14:paraId="3512D8C8" w14:textId="52A95D9A" w:rsidR="004C67DF" w:rsidRDefault="004C67DF" w:rsidP="004C67DF">
      <w:pPr>
        <w:pStyle w:val="af6"/>
        <w:keepNext/>
        <w:rPr>
          <w:rtl/>
        </w:rPr>
      </w:pPr>
      <w:bookmarkStart w:id="1262" w:name="ET_yor_4574_127"/>
      <w:r w:rsidRPr="004C67DF">
        <w:rPr>
          <w:rStyle w:val="TagStyle"/>
          <w:rtl/>
        </w:rPr>
        <w:t xml:space="preserve"> &lt;&lt; יור &gt;&gt; </w:t>
      </w:r>
      <w:r>
        <w:rPr>
          <w:rtl/>
        </w:rPr>
        <w:t>היו"ר יולי יואל אדלשטיין:</w:t>
      </w:r>
      <w:r w:rsidRPr="004C67DF">
        <w:rPr>
          <w:rStyle w:val="TagStyle"/>
          <w:rtl/>
        </w:rPr>
        <w:t xml:space="preserve"> &lt;&lt; יור &gt;&gt;</w:t>
      </w:r>
      <w:r w:rsidR="00C10838">
        <w:rPr>
          <w:rtl/>
        </w:rPr>
        <w:t xml:space="preserve"> </w:t>
      </w:r>
      <w:bookmarkEnd w:id="1262"/>
    </w:p>
    <w:p w14:paraId="60C784CF" w14:textId="77777777" w:rsidR="004C67DF" w:rsidRDefault="004C67DF" w:rsidP="004C67DF">
      <w:pPr>
        <w:pStyle w:val="KeepWithNext"/>
        <w:rPr>
          <w:rtl/>
          <w:lang w:eastAsia="he-IL"/>
        </w:rPr>
      </w:pPr>
    </w:p>
    <w:p w14:paraId="27EC35BE" w14:textId="3CC34B29" w:rsidR="004C67DF" w:rsidRDefault="004C67DF" w:rsidP="004C67DF">
      <w:pPr>
        <w:rPr>
          <w:rtl/>
          <w:lang w:eastAsia="he-IL"/>
        </w:rPr>
      </w:pPr>
      <w:bookmarkStart w:id="1263" w:name="_ETM_Q1_2185702"/>
      <w:bookmarkStart w:id="1264" w:name="_ETM_Q1_2185751"/>
      <w:bookmarkEnd w:id="1263"/>
      <w:bookmarkEnd w:id="1264"/>
      <w:r>
        <w:rPr>
          <w:rFonts w:hint="cs"/>
          <w:rtl/>
          <w:lang w:eastAsia="he-IL"/>
        </w:rPr>
        <w:t xml:space="preserve">בבקשה, גברתי. </w:t>
      </w:r>
    </w:p>
    <w:p w14:paraId="31379455" w14:textId="77777777" w:rsidR="004C67DF" w:rsidRDefault="004C67DF" w:rsidP="004C67DF">
      <w:pPr>
        <w:rPr>
          <w:rtl/>
          <w:lang w:eastAsia="he-IL"/>
        </w:rPr>
      </w:pPr>
      <w:bookmarkStart w:id="1265" w:name="_ETM_Q1_2189678"/>
      <w:bookmarkStart w:id="1266" w:name="_ETM_Q1_2189722"/>
      <w:bookmarkStart w:id="1267" w:name="_ETM_Q1_2191038"/>
      <w:bookmarkEnd w:id="1265"/>
      <w:bookmarkEnd w:id="1266"/>
      <w:bookmarkEnd w:id="1267"/>
    </w:p>
    <w:p w14:paraId="59850C2B" w14:textId="31CC7602" w:rsidR="004C67DF" w:rsidRDefault="004C67DF" w:rsidP="004C67DF">
      <w:pPr>
        <w:pStyle w:val="af9"/>
        <w:keepNext/>
        <w:rPr>
          <w:rtl/>
          <w:lang w:eastAsia="he-IL"/>
        </w:rPr>
      </w:pPr>
      <w:bookmarkStart w:id="1268" w:name="ET_guest_910362_128"/>
      <w:r w:rsidRPr="004C67DF">
        <w:rPr>
          <w:rStyle w:val="TagStyle"/>
          <w:rtl/>
        </w:rPr>
        <w:t xml:space="preserve"> &lt;&lt; אורח &gt;&gt; </w:t>
      </w:r>
      <w:r>
        <w:rPr>
          <w:rtl/>
          <w:lang w:eastAsia="he-IL"/>
        </w:rPr>
        <w:t>נעמה צורף:</w:t>
      </w:r>
      <w:r w:rsidRPr="004C67DF">
        <w:rPr>
          <w:rStyle w:val="TagStyle"/>
          <w:rtl/>
        </w:rPr>
        <w:t xml:space="preserve"> &lt;&lt; אורח &gt;&gt;</w:t>
      </w:r>
      <w:r w:rsidR="00C10838">
        <w:rPr>
          <w:rtl/>
          <w:lang w:eastAsia="he-IL"/>
        </w:rPr>
        <w:t xml:space="preserve"> </w:t>
      </w:r>
      <w:bookmarkEnd w:id="1268"/>
    </w:p>
    <w:p w14:paraId="090E6B3F" w14:textId="77777777" w:rsidR="004C67DF" w:rsidRDefault="004C67DF" w:rsidP="004C67DF">
      <w:pPr>
        <w:pStyle w:val="KeepWithNext"/>
        <w:rPr>
          <w:rtl/>
          <w:lang w:eastAsia="he-IL"/>
        </w:rPr>
      </w:pPr>
    </w:p>
    <w:p w14:paraId="2D4DE646" w14:textId="77777777" w:rsidR="00BA1D20" w:rsidRDefault="004C67DF" w:rsidP="004C67DF">
      <w:pPr>
        <w:rPr>
          <w:rtl/>
          <w:lang w:eastAsia="he-IL"/>
        </w:rPr>
      </w:pPr>
      <w:bookmarkStart w:id="1269" w:name="_ETM_Q1_2191478"/>
      <w:bookmarkStart w:id="1270" w:name="_ETM_Q1_2191520"/>
      <w:bookmarkEnd w:id="1269"/>
      <w:bookmarkEnd w:id="1270"/>
      <w:r>
        <w:rPr>
          <w:rFonts w:hint="cs"/>
          <w:rtl/>
          <w:lang w:eastAsia="he-IL"/>
        </w:rPr>
        <w:t xml:space="preserve">אני נעמה צורף, בתם של </w:t>
      </w:r>
      <w:bookmarkStart w:id="1271" w:name="_ETM_Q1_2191830"/>
      <w:bookmarkEnd w:id="1271"/>
      <w:r>
        <w:rPr>
          <w:rFonts w:hint="cs"/>
          <w:rtl/>
          <w:lang w:eastAsia="he-IL"/>
        </w:rPr>
        <w:t xml:space="preserve">רפי ואילנה הלוי, הוריי נרצחו בפיגוע בקדומים. במקרה של הפיגוע שלנו </w:t>
      </w:r>
      <w:bookmarkStart w:id="1272" w:name="_ETM_Q1_2201827"/>
      <w:bookmarkEnd w:id="1272"/>
      <w:r>
        <w:rPr>
          <w:rFonts w:hint="cs"/>
          <w:rtl/>
          <w:lang w:eastAsia="he-IL"/>
        </w:rPr>
        <w:t xml:space="preserve">הידיים של הרשות הפלסטינאית אפשר לראות אותם לאורך כל הפיגוע. היה שוטר פלסטינאי שתכנן, חגורת הנפץ הורכבה בבית </w:t>
      </w:r>
      <w:bookmarkStart w:id="1273" w:name="_ETM_Q1_2213062"/>
      <w:bookmarkEnd w:id="1273"/>
      <w:r>
        <w:rPr>
          <w:rFonts w:hint="cs"/>
          <w:rtl/>
          <w:lang w:eastAsia="he-IL"/>
        </w:rPr>
        <w:t xml:space="preserve">חולים רפידיה בשכם ששייך לרשות, המחבל </w:t>
      </w:r>
      <w:proofErr w:type="spellStart"/>
      <w:r>
        <w:rPr>
          <w:rFonts w:hint="cs"/>
          <w:rtl/>
          <w:lang w:eastAsia="he-IL"/>
        </w:rPr>
        <w:t>הולן</w:t>
      </w:r>
      <w:proofErr w:type="spellEnd"/>
      <w:r>
        <w:rPr>
          <w:rFonts w:hint="cs"/>
          <w:rtl/>
          <w:lang w:eastAsia="he-IL"/>
        </w:rPr>
        <w:t xml:space="preserve"> בתחנת משטרה בשכם </w:t>
      </w:r>
      <w:bookmarkStart w:id="1274" w:name="_ETM_Q1_2218558"/>
      <w:bookmarkEnd w:id="1274"/>
      <w:r>
        <w:rPr>
          <w:rFonts w:hint="cs"/>
          <w:rtl/>
          <w:lang w:eastAsia="he-IL"/>
        </w:rPr>
        <w:t xml:space="preserve">ערב לפני ואנחנו גם הוכחנו שהרשות משלמת 12,000 שקל לכל </w:t>
      </w:r>
      <w:bookmarkStart w:id="1275" w:name="_ETM_Q1_2226301"/>
      <w:bookmarkEnd w:id="1275"/>
      <w:r>
        <w:rPr>
          <w:rFonts w:hint="cs"/>
          <w:rtl/>
          <w:lang w:eastAsia="he-IL"/>
        </w:rPr>
        <w:t>אחד מהמחבלים שנמצא כרגע בכלא.</w:t>
      </w:r>
      <w:r w:rsidR="00C10838">
        <w:rPr>
          <w:rFonts w:hint="cs"/>
          <w:rtl/>
          <w:lang w:eastAsia="he-IL"/>
        </w:rPr>
        <w:t xml:space="preserve"> </w:t>
      </w:r>
    </w:p>
    <w:p w14:paraId="176DC582" w14:textId="77777777" w:rsidR="00BA1D20" w:rsidRDefault="00BA1D20" w:rsidP="004C67DF">
      <w:pPr>
        <w:rPr>
          <w:rtl/>
          <w:lang w:eastAsia="he-IL"/>
        </w:rPr>
      </w:pPr>
    </w:p>
    <w:p w14:paraId="4AB44B59" w14:textId="2BB11B7F" w:rsidR="004C67DF" w:rsidRDefault="004C67DF" w:rsidP="004C67DF">
      <w:pPr>
        <w:rPr>
          <w:rtl/>
          <w:lang w:eastAsia="he-IL"/>
        </w:rPr>
      </w:pPr>
      <w:r>
        <w:rPr>
          <w:rFonts w:hint="cs"/>
          <w:rtl/>
          <w:lang w:eastAsia="he-IL"/>
        </w:rPr>
        <w:t>התיק שלנו לכאורה תיק</w:t>
      </w:r>
      <w:bookmarkStart w:id="1276" w:name="_ETM_Q1_2229921"/>
      <w:bookmarkEnd w:id="1276"/>
      <w:r>
        <w:rPr>
          <w:rFonts w:hint="cs"/>
          <w:rtl/>
          <w:lang w:eastAsia="he-IL"/>
        </w:rPr>
        <w:t xml:space="preserve"> פשוט, אבל יש תיקים מסובכים יותר ובתיקים המסובכים </w:t>
      </w:r>
      <w:bookmarkStart w:id="1277" w:name="_ETM_Q1_2233443"/>
      <w:bookmarkEnd w:id="1277"/>
      <w:r>
        <w:rPr>
          <w:rFonts w:hint="cs"/>
          <w:rtl/>
          <w:lang w:eastAsia="he-IL"/>
        </w:rPr>
        <w:t xml:space="preserve">יותר זה גם להוכיח שהרשות משלמת למחבלים למרות שלכאורה יש </w:t>
      </w:r>
      <w:bookmarkStart w:id="1278" w:name="_ETM_Q1_2237418"/>
      <w:bookmarkEnd w:id="1278"/>
      <w:r>
        <w:rPr>
          <w:rFonts w:hint="cs"/>
          <w:rtl/>
          <w:lang w:eastAsia="he-IL"/>
        </w:rPr>
        <w:t>חזקה, כי הרש"פ יכולה להגיד החזקה הזאת ניתנת לסתירה ויכול</w:t>
      </w:r>
      <w:bookmarkStart w:id="1279" w:name="_ETM_Q1_2242488"/>
      <w:bookmarkEnd w:id="1279"/>
      <w:r>
        <w:rPr>
          <w:rFonts w:hint="cs"/>
          <w:rtl/>
          <w:lang w:eastAsia="he-IL"/>
        </w:rPr>
        <w:t xml:space="preserve"> להיות מקרים שבהם לנפגעים יהיה קל יותר להוכיח אחריות ישירה </w:t>
      </w:r>
      <w:bookmarkStart w:id="1280" w:name="_ETM_Q1_2246082"/>
      <w:bookmarkEnd w:id="1280"/>
      <w:r>
        <w:rPr>
          <w:rFonts w:hint="cs"/>
          <w:rtl/>
          <w:lang w:eastAsia="he-IL"/>
        </w:rPr>
        <w:t xml:space="preserve">של הרשות ולאו דווקא אחריות של מתגמל. בעצם נוצר מצב </w:t>
      </w:r>
      <w:bookmarkStart w:id="1281" w:name="_ETM_Q1_2254434"/>
      <w:bookmarkEnd w:id="1281"/>
      <w:r>
        <w:rPr>
          <w:rFonts w:hint="cs"/>
          <w:rtl/>
          <w:lang w:eastAsia="he-IL"/>
        </w:rPr>
        <w:t xml:space="preserve">שהיום לפי הפסיקה אחריות ישירה של הרשות הפלסטינאית נקבע מחירון </w:t>
      </w:r>
      <w:bookmarkStart w:id="1282" w:name="_ETM_Q1_2260846"/>
      <w:bookmarkEnd w:id="1282"/>
      <w:r>
        <w:rPr>
          <w:rFonts w:hint="cs"/>
          <w:rtl/>
          <w:lang w:eastAsia="he-IL"/>
        </w:rPr>
        <w:t xml:space="preserve">מצמרר של שלושה מיליון לנרצח בפסק דין בן שלום </w:t>
      </w:r>
      <w:bookmarkStart w:id="1283" w:name="_ETM_Q1_2265105"/>
      <w:bookmarkEnd w:id="1283"/>
      <w:r>
        <w:rPr>
          <w:rFonts w:hint="cs"/>
          <w:rtl/>
          <w:lang w:eastAsia="he-IL"/>
        </w:rPr>
        <w:t xml:space="preserve">ופה אנחנו קובעים קביעה מבורכת של נניח עשרה מיליון לנרצח </w:t>
      </w:r>
      <w:bookmarkStart w:id="1284" w:name="_ETM_Q1_2273833"/>
      <w:bookmarkEnd w:id="1284"/>
      <w:r>
        <w:rPr>
          <w:rFonts w:hint="cs"/>
          <w:rtl/>
          <w:lang w:eastAsia="he-IL"/>
        </w:rPr>
        <w:t>כשיש תגמול.</w:t>
      </w:r>
    </w:p>
    <w:p w14:paraId="6A20588C" w14:textId="77777777" w:rsidR="004C67DF" w:rsidRDefault="004C67DF" w:rsidP="004C67DF">
      <w:pPr>
        <w:rPr>
          <w:rtl/>
          <w:lang w:eastAsia="he-IL"/>
        </w:rPr>
      </w:pPr>
      <w:bookmarkStart w:id="1285" w:name="_ETM_Q1_2270125"/>
      <w:bookmarkStart w:id="1286" w:name="_ETM_Q1_2270190"/>
      <w:bookmarkEnd w:id="1285"/>
      <w:bookmarkEnd w:id="1286"/>
    </w:p>
    <w:p w14:paraId="7E5D0C87" w14:textId="77777777" w:rsidR="006F1507" w:rsidRDefault="004C67DF" w:rsidP="004C67DF">
      <w:pPr>
        <w:rPr>
          <w:rtl/>
          <w:lang w:eastAsia="he-IL"/>
        </w:rPr>
      </w:pPr>
      <w:bookmarkStart w:id="1287" w:name="_ETM_Q1_2270276"/>
      <w:bookmarkStart w:id="1288" w:name="_ETM_Q1_2270336"/>
      <w:bookmarkEnd w:id="1287"/>
      <w:bookmarkEnd w:id="1288"/>
      <w:r>
        <w:rPr>
          <w:rFonts w:hint="cs"/>
          <w:rtl/>
          <w:lang w:eastAsia="he-IL"/>
        </w:rPr>
        <w:t xml:space="preserve">אני חושבת שחסר פה, ואני מתחברת מאוד </w:t>
      </w:r>
      <w:bookmarkStart w:id="1289" w:name="_ETM_Q1_2272429"/>
      <w:bookmarkEnd w:id="1289"/>
      <w:r>
        <w:rPr>
          <w:rFonts w:hint="cs"/>
          <w:rtl/>
          <w:lang w:eastAsia="he-IL"/>
        </w:rPr>
        <w:t xml:space="preserve">למה שתמר אמרה, </w:t>
      </w:r>
      <w:r w:rsidR="006F1507">
        <w:rPr>
          <w:rFonts w:hint="cs"/>
          <w:rtl/>
          <w:lang w:eastAsia="he-IL"/>
        </w:rPr>
        <w:t xml:space="preserve">חסר פה מאוד כבר היום שמי שגרם </w:t>
      </w:r>
      <w:bookmarkStart w:id="1290" w:name="_ETM_Q1_2280319"/>
      <w:bookmarkEnd w:id="1290"/>
      <w:r w:rsidR="006F1507">
        <w:rPr>
          <w:rFonts w:hint="cs"/>
          <w:rtl/>
          <w:lang w:eastAsia="he-IL"/>
        </w:rPr>
        <w:t xml:space="preserve">במעשה טרור למותו של אדם, בין באחריות ישירה ובין בדרך </w:t>
      </w:r>
      <w:bookmarkStart w:id="1291" w:name="_ETM_Q1_2286153"/>
      <w:bookmarkEnd w:id="1291"/>
      <w:r w:rsidR="006F1507">
        <w:rPr>
          <w:rFonts w:hint="cs"/>
          <w:rtl/>
          <w:lang w:eastAsia="he-IL"/>
        </w:rPr>
        <w:t>של מתן תגמולים, אלה שתי מילים שיכולות להפו</w:t>
      </w:r>
      <w:bookmarkStart w:id="1292" w:name="_ETM_Q1_2292632"/>
      <w:bookmarkEnd w:id="1292"/>
      <w:r w:rsidR="006F1507">
        <w:rPr>
          <w:rFonts w:hint="cs"/>
          <w:rtl/>
          <w:lang w:eastAsia="he-IL"/>
        </w:rPr>
        <w:t xml:space="preserve">ך את החוק הזה למכניס תחת המטרייה שלו גם </w:t>
      </w:r>
      <w:bookmarkStart w:id="1293" w:name="_ETM_Q1_2295615"/>
      <w:bookmarkEnd w:id="1293"/>
      <w:r w:rsidR="006F1507">
        <w:rPr>
          <w:rFonts w:hint="cs"/>
          <w:rtl/>
          <w:lang w:eastAsia="he-IL"/>
        </w:rPr>
        <w:t xml:space="preserve">את מי שיהיה לו קשה יותר להוכיח שהמחבלים </w:t>
      </w:r>
      <w:r w:rsidR="006F1507">
        <w:rPr>
          <w:rtl/>
          <w:lang w:eastAsia="he-IL"/>
        </w:rPr>
        <w:t>–</w:t>
      </w:r>
      <w:r w:rsidR="006F1507">
        <w:rPr>
          <w:rFonts w:hint="cs"/>
          <w:rtl/>
          <w:lang w:eastAsia="he-IL"/>
        </w:rPr>
        <w:t xml:space="preserve"> אתם </w:t>
      </w:r>
      <w:bookmarkStart w:id="1294" w:name="_ETM_Q1_2298769"/>
      <w:bookmarkEnd w:id="1294"/>
      <w:r w:rsidR="006F1507">
        <w:rPr>
          <w:rFonts w:hint="cs"/>
          <w:rtl/>
          <w:lang w:eastAsia="he-IL"/>
        </w:rPr>
        <w:t xml:space="preserve">אומרים מי שהרש"פ שילמה. אנחנו שילמנו לשלושה מומחים </w:t>
      </w:r>
      <w:bookmarkStart w:id="1295" w:name="_ETM_Q1_2301157"/>
      <w:bookmarkEnd w:id="1295"/>
      <w:r w:rsidR="006F1507">
        <w:rPr>
          <w:rFonts w:hint="cs"/>
          <w:rtl/>
          <w:lang w:eastAsia="he-IL"/>
        </w:rPr>
        <w:t xml:space="preserve">ביטחוניים כדי להוכיח מי היו המחבלים, כי מדינת ישראל לא </w:t>
      </w:r>
      <w:bookmarkStart w:id="1296" w:name="_ETM_Q1_2307806"/>
      <w:bookmarkEnd w:id="1296"/>
      <w:r w:rsidR="006F1507">
        <w:rPr>
          <w:rFonts w:hint="cs"/>
          <w:rtl/>
          <w:lang w:eastAsia="he-IL"/>
        </w:rPr>
        <w:t xml:space="preserve">מסרה לנו את המידע הזה. אנחנו הגענו לבית המשפט </w:t>
      </w:r>
      <w:bookmarkStart w:id="1297" w:name="_ETM_Q1_2308704"/>
      <w:bookmarkEnd w:id="1297"/>
      <w:r w:rsidR="006F1507">
        <w:rPr>
          <w:rFonts w:hint="cs"/>
          <w:rtl/>
          <w:lang w:eastAsia="he-IL"/>
        </w:rPr>
        <w:t xml:space="preserve">העליון בשביל לקבל תעודת עובד ציבור מהשב"כ שהרש"פ משלמת למחבלים </w:t>
      </w:r>
      <w:bookmarkStart w:id="1298" w:name="_ETM_Q1_2314364"/>
      <w:bookmarkEnd w:id="1298"/>
      <w:r w:rsidR="006F1507">
        <w:rPr>
          <w:rFonts w:hint="cs"/>
          <w:rtl/>
          <w:lang w:eastAsia="he-IL"/>
        </w:rPr>
        <w:t xml:space="preserve">הספציפיים שלנו ולא קיבלנו. </w:t>
      </w:r>
      <w:bookmarkStart w:id="1299" w:name="_ETM_Q1_2324582"/>
      <w:bookmarkEnd w:id="1299"/>
    </w:p>
    <w:p w14:paraId="417641FA" w14:textId="77777777" w:rsidR="006F1507" w:rsidRDefault="006F1507" w:rsidP="004C67DF">
      <w:pPr>
        <w:rPr>
          <w:rtl/>
          <w:lang w:eastAsia="he-IL"/>
        </w:rPr>
      </w:pPr>
      <w:bookmarkStart w:id="1300" w:name="_ETM_Q1_2324650"/>
      <w:bookmarkEnd w:id="1300"/>
    </w:p>
    <w:p w14:paraId="5D6E2556" w14:textId="65161965" w:rsidR="004C67DF" w:rsidRDefault="006F1507" w:rsidP="004C67DF">
      <w:pPr>
        <w:rPr>
          <w:rtl/>
          <w:lang w:eastAsia="he-IL"/>
        </w:rPr>
      </w:pPr>
      <w:bookmarkStart w:id="1301" w:name="_ETM_Q1_2324742"/>
      <w:bookmarkStart w:id="1302" w:name="_ETM_Q1_2324799"/>
      <w:bookmarkEnd w:id="1301"/>
      <w:bookmarkEnd w:id="1302"/>
      <w:r>
        <w:rPr>
          <w:rFonts w:hint="cs"/>
          <w:rtl/>
          <w:lang w:eastAsia="he-IL"/>
        </w:rPr>
        <w:t xml:space="preserve">הערעור שלנו נדחה בבית המשפט העליון, </w:t>
      </w:r>
      <w:bookmarkStart w:id="1303" w:name="_ETM_Q1_2320863"/>
      <w:bookmarkEnd w:id="1303"/>
      <w:r>
        <w:rPr>
          <w:rFonts w:hint="cs"/>
          <w:rtl/>
          <w:lang w:eastAsia="he-IL"/>
        </w:rPr>
        <w:t xml:space="preserve">הוצאנו מהאולם, השב"כ אמר ביטחון המדינה ולא קיבלנו. </w:t>
      </w:r>
      <w:bookmarkStart w:id="1304" w:name="_ETM_Q1_2323578"/>
      <w:bookmarkEnd w:id="1304"/>
      <w:r>
        <w:rPr>
          <w:rFonts w:hint="cs"/>
          <w:rtl/>
          <w:lang w:eastAsia="he-IL"/>
        </w:rPr>
        <w:t xml:space="preserve">היינו צריכים לקחת שלושה מומחים ביטחוניים, לשלם מאות אלפי שקלים </w:t>
      </w:r>
      <w:bookmarkStart w:id="1305" w:name="_ETM_Q1_2330378"/>
      <w:bookmarkEnd w:id="1305"/>
      <w:r>
        <w:rPr>
          <w:rFonts w:hint="cs"/>
          <w:rtl/>
          <w:lang w:eastAsia="he-IL"/>
        </w:rPr>
        <w:t xml:space="preserve">כדי להוכיח את ההוכחה זאת. יש מקרים שיותר פשוט </w:t>
      </w:r>
      <w:bookmarkStart w:id="1306" w:name="_ETM_Q1_2333085"/>
      <w:bookmarkEnd w:id="1306"/>
      <w:r>
        <w:rPr>
          <w:rFonts w:hint="cs"/>
          <w:rtl/>
          <w:lang w:eastAsia="he-IL"/>
        </w:rPr>
        <w:t>להוכיח את האחריות הישירה</w:t>
      </w:r>
      <w:r w:rsidR="00BA1D20">
        <w:rPr>
          <w:rFonts w:hint="cs"/>
          <w:rtl/>
          <w:lang w:eastAsia="he-IL"/>
        </w:rPr>
        <w:t xml:space="preserve"> </w:t>
      </w:r>
      <w:bookmarkStart w:id="1307" w:name="_ETM_Q1_2334266"/>
      <w:bookmarkEnd w:id="1307"/>
      <w:r>
        <w:rPr>
          <w:rFonts w:hint="cs"/>
          <w:rtl/>
          <w:lang w:eastAsia="he-IL"/>
        </w:rPr>
        <w:t xml:space="preserve">של הרשות הפלסטינאית. נדמה </w:t>
      </w:r>
      <w:bookmarkStart w:id="1308" w:name="_ETM_Q1_2338852"/>
      <w:bookmarkEnd w:id="1308"/>
      <w:r>
        <w:rPr>
          <w:rFonts w:hint="cs"/>
          <w:rtl/>
          <w:lang w:eastAsia="he-IL"/>
        </w:rPr>
        <w:t xml:space="preserve">לי שבמקרה של משפחת </w:t>
      </w:r>
      <w:proofErr w:type="spellStart"/>
      <w:r>
        <w:rPr>
          <w:rFonts w:hint="cs"/>
          <w:rtl/>
          <w:lang w:eastAsia="he-IL"/>
        </w:rPr>
        <w:t>דיקשטיין</w:t>
      </w:r>
      <w:proofErr w:type="spellEnd"/>
      <w:r>
        <w:rPr>
          <w:rFonts w:hint="cs"/>
          <w:rtl/>
          <w:lang w:eastAsia="he-IL"/>
        </w:rPr>
        <w:t xml:space="preserve"> הוכח שזה נשק</w:t>
      </w:r>
      <w:bookmarkStart w:id="1309" w:name="_ETM_Q1_2340858"/>
      <w:bookmarkEnd w:id="1309"/>
      <w:r>
        <w:rPr>
          <w:rFonts w:hint="cs"/>
          <w:rtl/>
          <w:lang w:eastAsia="he-IL"/>
        </w:rPr>
        <w:t xml:space="preserve"> של הרשות. במקרה שלהם לא הוכח שהרשות משלמת, אבל </w:t>
      </w:r>
      <w:bookmarkStart w:id="1310" w:name="_ETM_Q1_2343333"/>
      <w:bookmarkEnd w:id="1310"/>
      <w:r>
        <w:rPr>
          <w:rFonts w:hint="cs"/>
          <w:rtl/>
          <w:lang w:eastAsia="he-IL"/>
        </w:rPr>
        <w:t xml:space="preserve">כן הוכח שהרשות אחראית באופן ישיר. </w:t>
      </w:r>
    </w:p>
    <w:p w14:paraId="4A3CC61D" w14:textId="77777777" w:rsidR="006F1507" w:rsidRDefault="006F1507" w:rsidP="004C67DF">
      <w:pPr>
        <w:rPr>
          <w:rtl/>
          <w:lang w:eastAsia="he-IL"/>
        </w:rPr>
      </w:pPr>
      <w:bookmarkStart w:id="1311" w:name="_ETM_Q1_2348976"/>
      <w:bookmarkStart w:id="1312" w:name="_ETM_Q1_2349047"/>
      <w:bookmarkEnd w:id="1311"/>
      <w:bookmarkEnd w:id="1312"/>
    </w:p>
    <w:p w14:paraId="5FBD13C5" w14:textId="69BFAD27" w:rsidR="006F1507" w:rsidRDefault="006F1507" w:rsidP="004C67DF">
      <w:pPr>
        <w:rPr>
          <w:rtl/>
          <w:lang w:eastAsia="he-IL"/>
        </w:rPr>
      </w:pPr>
      <w:bookmarkStart w:id="1313" w:name="_ETM_Q1_2349872"/>
      <w:bookmarkStart w:id="1314" w:name="_ETM_Q1_2349934"/>
      <w:bookmarkEnd w:id="1313"/>
      <w:bookmarkEnd w:id="1314"/>
      <w:r>
        <w:rPr>
          <w:rFonts w:hint="cs"/>
          <w:rtl/>
          <w:lang w:eastAsia="he-IL"/>
        </w:rPr>
        <w:t xml:space="preserve">לכן להעביר את </w:t>
      </w:r>
      <w:bookmarkStart w:id="1315" w:name="_ETM_Q1_2352193"/>
      <w:bookmarkEnd w:id="1315"/>
      <w:r>
        <w:rPr>
          <w:rFonts w:hint="cs"/>
          <w:rtl/>
          <w:lang w:eastAsia="he-IL"/>
        </w:rPr>
        <w:t xml:space="preserve">החוק הזה, שהוא באמת מבורך והתיק שלנו מתנהל עדיין עשר </w:t>
      </w:r>
      <w:bookmarkStart w:id="1316" w:name="_ETM_Q1_2354414"/>
      <w:bookmarkEnd w:id="1316"/>
      <w:r>
        <w:rPr>
          <w:rFonts w:hint="cs"/>
          <w:rtl/>
          <w:lang w:eastAsia="he-IL"/>
        </w:rPr>
        <w:t xml:space="preserve">שנים, בוודאי שזה יעזור לכל התיקים, אבל נדמה לי ששתי </w:t>
      </w:r>
      <w:bookmarkStart w:id="1317" w:name="_ETM_Q1_2361062"/>
      <w:bookmarkEnd w:id="1317"/>
      <w:r>
        <w:rPr>
          <w:rFonts w:hint="cs"/>
          <w:rtl/>
          <w:lang w:eastAsia="he-IL"/>
        </w:rPr>
        <w:t xml:space="preserve">מילים שמוסיפים כאן, שמי שגרם במעשה, לרבות בדרך של תגמול. </w:t>
      </w:r>
      <w:bookmarkStart w:id="1318" w:name="_ETM_Q1_2365374"/>
      <w:bookmarkEnd w:id="1318"/>
    </w:p>
    <w:p w14:paraId="3C2DCD7D" w14:textId="77777777" w:rsidR="006F1507" w:rsidRDefault="006F1507" w:rsidP="004C67DF">
      <w:pPr>
        <w:rPr>
          <w:rtl/>
          <w:lang w:eastAsia="he-IL"/>
        </w:rPr>
      </w:pPr>
      <w:bookmarkStart w:id="1319" w:name="_ETM_Q1_2368990"/>
      <w:bookmarkStart w:id="1320" w:name="_ETM_Q1_2369026"/>
      <w:bookmarkStart w:id="1321" w:name="_ETM_Q1_2367915"/>
      <w:bookmarkEnd w:id="1319"/>
      <w:bookmarkEnd w:id="1320"/>
      <w:bookmarkEnd w:id="1321"/>
    </w:p>
    <w:p w14:paraId="29137DE4" w14:textId="35380084" w:rsidR="006F1507" w:rsidRDefault="006F1507" w:rsidP="006F1507">
      <w:pPr>
        <w:pStyle w:val="a4"/>
        <w:keepNext/>
        <w:rPr>
          <w:rtl/>
        </w:rPr>
      </w:pPr>
      <w:bookmarkStart w:id="1322" w:name="ET_speaker_5797_129"/>
      <w:r w:rsidRPr="006F150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F1507">
        <w:rPr>
          <w:rStyle w:val="TagStyle"/>
          <w:rtl/>
        </w:rPr>
        <w:t xml:space="preserve"> &lt;&lt; דובר &gt;&gt;</w:t>
      </w:r>
      <w:r w:rsidR="00C10838">
        <w:rPr>
          <w:rtl/>
        </w:rPr>
        <w:t xml:space="preserve"> </w:t>
      </w:r>
      <w:bookmarkEnd w:id="1322"/>
    </w:p>
    <w:p w14:paraId="1EDB2B41" w14:textId="77777777" w:rsidR="006F1507" w:rsidRDefault="006F1507" w:rsidP="006F1507">
      <w:pPr>
        <w:pStyle w:val="KeepWithNext"/>
        <w:rPr>
          <w:rtl/>
          <w:lang w:eastAsia="he-IL"/>
        </w:rPr>
      </w:pPr>
    </w:p>
    <w:p w14:paraId="755678E9" w14:textId="0472ED7D" w:rsidR="006F1507" w:rsidRDefault="006F1507" w:rsidP="006F1507">
      <w:pPr>
        <w:rPr>
          <w:rtl/>
          <w:lang w:eastAsia="he-IL"/>
        </w:rPr>
      </w:pPr>
      <w:bookmarkStart w:id="1323" w:name="_ETM_Q1_2368293"/>
      <w:bookmarkStart w:id="1324" w:name="_ETM_Q1_2368325"/>
      <w:bookmarkEnd w:id="1323"/>
      <w:bookmarkEnd w:id="1324"/>
      <w:r>
        <w:rPr>
          <w:rFonts w:hint="cs"/>
          <w:rtl/>
          <w:lang w:eastAsia="he-IL"/>
        </w:rPr>
        <w:t xml:space="preserve">היא אומרת, מתגמל טרור לכתוב עשה מעשה טרור או מתגמל </w:t>
      </w:r>
      <w:bookmarkStart w:id="1325" w:name="_ETM_Q1_2369005"/>
      <w:bookmarkEnd w:id="1325"/>
      <w:r>
        <w:rPr>
          <w:rFonts w:hint="cs"/>
          <w:rtl/>
          <w:lang w:eastAsia="he-IL"/>
        </w:rPr>
        <w:t xml:space="preserve">טרור. </w:t>
      </w:r>
    </w:p>
    <w:p w14:paraId="73BF7769" w14:textId="77777777" w:rsidR="006F1507" w:rsidRDefault="006F1507" w:rsidP="006F1507">
      <w:pPr>
        <w:rPr>
          <w:rtl/>
          <w:lang w:eastAsia="he-IL"/>
        </w:rPr>
      </w:pPr>
      <w:bookmarkStart w:id="1326" w:name="_ETM_Q1_2371156"/>
      <w:bookmarkStart w:id="1327" w:name="_ETM_Q1_2371192"/>
      <w:bookmarkEnd w:id="1326"/>
      <w:bookmarkEnd w:id="1327"/>
    </w:p>
    <w:p w14:paraId="3D40277A" w14:textId="28AEF3AA" w:rsidR="006F1507" w:rsidRDefault="006F1507" w:rsidP="006F1507">
      <w:pPr>
        <w:pStyle w:val="af9"/>
        <w:keepNext/>
        <w:rPr>
          <w:rtl/>
          <w:lang w:eastAsia="he-IL"/>
        </w:rPr>
      </w:pPr>
      <w:bookmarkStart w:id="1328" w:name="ET_guest_910362_130"/>
      <w:r w:rsidRPr="006F1507">
        <w:rPr>
          <w:rStyle w:val="TagStyle"/>
          <w:rtl/>
        </w:rPr>
        <w:t xml:space="preserve"> &lt;&lt; אורח &gt;&gt; </w:t>
      </w:r>
      <w:r>
        <w:rPr>
          <w:rtl/>
          <w:lang w:eastAsia="he-IL"/>
        </w:rPr>
        <w:t>נעמה צורף:</w:t>
      </w:r>
      <w:r w:rsidRPr="006F1507">
        <w:rPr>
          <w:rStyle w:val="TagStyle"/>
          <w:rtl/>
        </w:rPr>
        <w:t xml:space="preserve"> &lt;&lt; אורח &gt;&gt;</w:t>
      </w:r>
      <w:r w:rsidR="00C10838">
        <w:rPr>
          <w:rtl/>
          <w:lang w:eastAsia="he-IL"/>
        </w:rPr>
        <w:t xml:space="preserve"> </w:t>
      </w:r>
      <w:bookmarkEnd w:id="1328"/>
    </w:p>
    <w:p w14:paraId="2329698D" w14:textId="77777777" w:rsidR="006F1507" w:rsidRDefault="006F1507" w:rsidP="006F1507">
      <w:pPr>
        <w:pStyle w:val="KeepWithNext"/>
        <w:rPr>
          <w:rtl/>
          <w:lang w:eastAsia="he-IL"/>
        </w:rPr>
      </w:pPr>
    </w:p>
    <w:p w14:paraId="3371FA5E" w14:textId="2C2F901B" w:rsidR="006F1507" w:rsidRDefault="006F1507" w:rsidP="006F1507">
      <w:pPr>
        <w:rPr>
          <w:rtl/>
          <w:lang w:eastAsia="he-IL"/>
        </w:rPr>
      </w:pPr>
      <w:bookmarkStart w:id="1329" w:name="_ETM_Q1_2373804"/>
      <w:bookmarkStart w:id="1330" w:name="_ETM_Q1_2373833"/>
      <w:bookmarkEnd w:id="1329"/>
      <w:bookmarkEnd w:id="1330"/>
      <w:r>
        <w:rPr>
          <w:rFonts w:hint="cs"/>
          <w:rtl/>
          <w:lang w:eastAsia="he-IL"/>
        </w:rPr>
        <w:t xml:space="preserve">בדיוק, כי אחרת נוצר מצב שאני חושבת שזה מה </w:t>
      </w:r>
      <w:bookmarkStart w:id="1331" w:name="_ETM_Q1_2376018"/>
      <w:bookmarkEnd w:id="1331"/>
      <w:r>
        <w:rPr>
          <w:rFonts w:hint="cs"/>
          <w:rtl/>
          <w:lang w:eastAsia="he-IL"/>
        </w:rPr>
        <w:t xml:space="preserve">שתמר אמרה בהתחלה, ואני מאוד חושבת שזה נכון. </w:t>
      </w:r>
    </w:p>
    <w:p w14:paraId="55721DC7" w14:textId="77777777" w:rsidR="006F1507" w:rsidRDefault="006F1507" w:rsidP="006F1507">
      <w:pPr>
        <w:rPr>
          <w:rtl/>
          <w:lang w:eastAsia="he-IL"/>
        </w:rPr>
      </w:pPr>
      <w:bookmarkStart w:id="1332" w:name="_ETM_Q1_2378863"/>
      <w:bookmarkStart w:id="1333" w:name="_ETM_Q1_2378901"/>
      <w:bookmarkEnd w:id="1332"/>
      <w:bookmarkEnd w:id="1333"/>
    </w:p>
    <w:p w14:paraId="484FE8B2" w14:textId="0967BC5F" w:rsidR="006F1507" w:rsidRDefault="006F1507" w:rsidP="006F1507">
      <w:pPr>
        <w:pStyle w:val="a4"/>
        <w:keepNext/>
        <w:rPr>
          <w:rtl/>
        </w:rPr>
      </w:pPr>
      <w:bookmarkStart w:id="1334" w:name="ET_speaker_5797_131"/>
      <w:r w:rsidRPr="006F150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F1507">
        <w:rPr>
          <w:rStyle w:val="TagStyle"/>
          <w:rtl/>
        </w:rPr>
        <w:t xml:space="preserve"> &lt;&lt; דובר &gt;&gt;</w:t>
      </w:r>
      <w:r w:rsidR="00C10838">
        <w:rPr>
          <w:rtl/>
        </w:rPr>
        <w:t xml:space="preserve"> </w:t>
      </w:r>
      <w:bookmarkEnd w:id="1334"/>
    </w:p>
    <w:p w14:paraId="2D7618A0" w14:textId="77777777" w:rsidR="006F1507" w:rsidRDefault="006F1507" w:rsidP="006F1507">
      <w:pPr>
        <w:pStyle w:val="KeepWithNext"/>
        <w:rPr>
          <w:rtl/>
          <w:lang w:eastAsia="he-IL"/>
        </w:rPr>
      </w:pPr>
    </w:p>
    <w:p w14:paraId="067A3470" w14:textId="735B542A" w:rsidR="006F1507" w:rsidRDefault="006F1507" w:rsidP="006F1507">
      <w:pPr>
        <w:rPr>
          <w:rtl/>
          <w:lang w:eastAsia="he-IL"/>
        </w:rPr>
      </w:pPr>
      <w:bookmarkStart w:id="1335" w:name="_ETM_Q1_2378939"/>
      <w:bookmarkStart w:id="1336" w:name="_ETM_Q1_2378979"/>
      <w:bookmarkEnd w:id="1335"/>
      <w:bookmarkEnd w:id="1336"/>
      <w:r>
        <w:rPr>
          <w:rFonts w:hint="cs"/>
          <w:rtl/>
          <w:lang w:eastAsia="he-IL"/>
        </w:rPr>
        <w:t xml:space="preserve">את </w:t>
      </w:r>
      <w:bookmarkStart w:id="1337" w:name="_ETM_Q1_2379247"/>
      <w:bookmarkEnd w:id="1337"/>
      <w:r>
        <w:rPr>
          <w:rFonts w:hint="cs"/>
          <w:rtl/>
          <w:lang w:eastAsia="he-IL"/>
        </w:rPr>
        <w:t>חושבת שזה יזיק?</w:t>
      </w:r>
      <w:r>
        <w:rPr>
          <w:rFonts w:hint="cs"/>
          <w:lang w:eastAsia="he-IL"/>
        </w:rPr>
        <w:t xml:space="preserve"> </w:t>
      </w:r>
    </w:p>
    <w:p w14:paraId="4E799223" w14:textId="77777777" w:rsidR="006F1507" w:rsidRDefault="006F1507" w:rsidP="006F1507">
      <w:pPr>
        <w:rPr>
          <w:rtl/>
          <w:lang w:eastAsia="he-IL"/>
        </w:rPr>
      </w:pPr>
      <w:bookmarkStart w:id="1338" w:name="_ETM_Q1_2382398"/>
      <w:bookmarkStart w:id="1339" w:name="_ETM_Q1_2382439"/>
      <w:bookmarkStart w:id="1340" w:name="_ETM_Q1_2384078"/>
      <w:bookmarkEnd w:id="1338"/>
      <w:bookmarkEnd w:id="1339"/>
      <w:bookmarkEnd w:id="1340"/>
    </w:p>
    <w:p w14:paraId="6C03F8F2" w14:textId="4E4354AA" w:rsidR="006F1507" w:rsidRDefault="006F1507" w:rsidP="006F1507">
      <w:pPr>
        <w:pStyle w:val="af9"/>
        <w:keepNext/>
        <w:rPr>
          <w:rtl/>
          <w:lang w:eastAsia="he-IL"/>
        </w:rPr>
      </w:pPr>
      <w:bookmarkStart w:id="1341" w:name="ET_guest_469197_132"/>
      <w:r w:rsidRPr="006F1507">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F1507">
        <w:rPr>
          <w:rStyle w:val="TagStyle"/>
          <w:rtl/>
        </w:rPr>
        <w:t xml:space="preserve"> &lt;&lt; אורח &gt;&gt;</w:t>
      </w:r>
      <w:r w:rsidR="00C10838">
        <w:rPr>
          <w:rtl/>
          <w:lang w:eastAsia="he-IL"/>
        </w:rPr>
        <w:t xml:space="preserve"> </w:t>
      </w:r>
      <w:bookmarkEnd w:id="1341"/>
    </w:p>
    <w:p w14:paraId="104FEE78" w14:textId="77777777" w:rsidR="006F1507" w:rsidRDefault="006F1507" w:rsidP="006F1507">
      <w:pPr>
        <w:pStyle w:val="KeepWithNext"/>
        <w:rPr>
          <w:rtl/>
          <w:lang w:eastAsia="he-IL"/>
        </w:rPr>
      </w:pPr>
    </w:p>
    <w:p w14:paraId="465675E2" w14:textId="2E18ABCB" w:rsidR="006F1507" w:rsidRDefault="006F1507" w:rsidP="006F1507">
      <w:pPr>
        <w:rPr>
          <w:rtl/>
          <w:lang w:eastAsia="he-IL"/>
        </w:rPr>
      </w:pPr>
      <w:bookmarkStart w:id="1342" w:name="_ETM_Q1_2384450"/>
      <w:bookmarkStart w:id="1343" w:name="_ETM_Q1_2384492"/>
      <w:bookmarkEnd w:id="1342"/>
      <w:bookmarkEnd w:id="1343"/>
      <w:r>
        <w:rPr>
          <w:rFonts w:hint="cs"/>
          <w:rtl/>
          <w:lang w:eastAsia="he-IL"/>
        </w:rPr>
        <w:t xml:space="preserve">אם את הולכת איתי אז אנחנו צריכים </w:t>
      </w:r>
      <w:bookmarkStart w:id="1344" w:name="_ETM_Q1_2385401"/>
      <w:bookmarkEnd w:id="1344"/>
      <w:r>
        <w:rPr>
          <w:rFonts w:hint="cs"/>
          <w:rtl/>
          <w:lang w:eastAsia="he-IL"/>
        </w:rPr>
        <w:t xml:space="preserve">לנסח את זה כמו שהצעתי, כי זה לא </w:t>
      </w:r>
      <w:bookmarkStart w:id="1345" w:name="_ETM_Q1_2386453"/>
      <w:bookmarkEnd w:id="1345"/>
      <w:r>
        <w:rPr>
          <w:rFonts w:hint="cs"/>
          <w:rtl/>
          <w:lang w:eastAsia="he-IL"/>
        </w:rPr>
        <w:t xml:space="preserve">בדיוק אחריות ישירה, זה סעיף 12. </w:t>
      </w:r>
    </w:p>
    <w:p w14:paraId="4B0ACDDD" w14:textId="77777777" w:rsidR="006F1507" w:rsidRDefault="006F1507" w:rsidP="006F1507">
      <w:pPr>
        <w:rPr>
          <w:rtl/>
          <w:lang w:eastAsia="he-IL"/>
        </w:rPr>
      </w:pPr>
      <w:bookmarkStart w:id="1346" w:name="_ETM_Q1_2387863"/>
      <w:bookmarkStart w:id="1347" w:name="_ETM_Q1_2387899"/>
      <w:bookmarkStart w:id="1348" w:name="_ETM_Q1_2389832"/>
      <w:bookmarkEnd w:id="1346"/>
      <w:bookmarkEnd w:id="1347"/>
      <w:bookmarkEnd w:id="1348"/>
    </w:p>
    <w:p w14:paraId="25E7249C" w14:textId="71B9A237" w:rsidR="006F1507" w:rsidRDefault="006F1507" w:rsidP="006F1507">
      <w:pPr>
        <w:pStyle w:val="af9"/>
        <w:keepNext/>
        <w:rPr>
          <w:rtl/>
          <w:lang w:eastAsia="he-IL"/>
        </w:rPr>
      </w:pPr>
      <w:bookmarkStart w:id="1349" w:name="ET_guest_910362_133"/>
      <w:r w:rsidRPr="006F1507">
        <w:rPr>
          <w:rStyle w:val="TagStyle"/>
          <w:rtl/>
        </w:rPr>
        <w:t xml:space="preserve"> &lt;&lt; אורח &gt;&gt; </w:t>
      </w:r>
      <w:r>
        <w:rPr>
          <w:rtl/>
          <w:lang w:eastAsia="he-IL"/>
        </w:rPr>
        <w:t>נעמה צורף:</w:t>
      </w:r>
      <w:r w:rsidRPr="006F1507">
        <w:rPr>
          <w:rStyle w:val="TagStyle"/>
          <w:rtl/>
        </w:rPr>
        <w:t xml:space="preserve"> &lt;&lt; אורח &gt;&gt;</w:t>
      </w:r>
      <w:r w:rsidR="00C10838">
        <w:rPr>
          <w:rtl/>
          <w:lang w:eastAsia="he-IL"/>
        </w:rPr>
        <w:t xml:space="preserve"> </w:t>
      </w:r>
      <w:bookmarkEnd w:id="1349"/>
    </w:p>
    <w:p w14:paraId="48298A44" w14:textId="77777777" w:rsidR="006F1507" w:rsidRDefault="006F1507" w:rsidP="006F1507">
      <w:pPr>
        <w:pStyle w:val="KeepWithNext"/>
        <w:rPr>
          <w:rtl/>
          <w:lang w:eastAsia="he-IL"/>
        </w:rPr>
      </w:pPr>
    </w:p>
    <w:p w14:paraId="1697F133" w14:textId="630BDA7B" w:rsidR="006F1507" w:rsidRDefault="006F1507" w:rsidP="006F1507">
      <w:pPr>
        <w:rPr>
          <w:rtl/>
          <w:lang w:eastAsia="he-IL"/>
        </w:rPr>
      </w:pPr>
      <w:bookmarkStart w:id="1350" w:name="_ETM_Q1_2390294"/>
      <w:bookmarkStart w:id="1351" w:name="_ETM_Q1_2390339"/>
      <w:bookmarkEnd w:id="1350"/>
      <w:bookmarkEnd w:id="1351"/>
      <w:r>
        <w:rPr>
          <w:rFonts w:hint="cs"/>
          <w:rtl/>
          <w:lang w:eastAsia="he-IL"/>
        </w:rPr>
        <w:t xml:space="preserve">סעיף 12 זה </w:t>
      </w:r>
      <w:bookmarkStart w:id="1352" w:name="_ETM_Q1_2391872"/>
      <w:bookmarkEnd w:id="1352"/>
      <w:r>
        <w:rPr>
          <w:rFonts w:hint="cs"/>
          <w:rtl/>
          <w:lang w:eastAsia="he-IL"/>
        </w:rPr>
        <w:t>התגמול. זאת אומרת אחריות ישירה - - -</w:t>
      </w:r>
    </w:p>
    <w:p w14:paraId="4CF8663F" w14:textId="77777777" w:rsidR="006F1507" w:rsidRDefault="006F1507" w:rsidP="006F1507">
      <w:pPr>
        <w:rPr>
          <w:rtl/>
          <w:lang w:eastAsia="he-IL"/>
        </w:rPr>
      </w:pPr>
      <w:bookmarkStart w:id="1353" w:name="_ETM_Q1_2391321"/>
      <w:bookmarkStart w:id="1354" w:name="_ETM_Q1_2391354"/>
      <w:bookmarkEnd w:id="1353"/>
      <w:bookmarkEnd w:id="1354"/>
    </w:p>
    <w:p w14:paraId="2E5A0052" w14:textId="1B7BE3D2" w:rsidR="006F1507" w:rsidRDefault="006F1507" w:rsidP="006F1507">
      <w:pPr>
        <w:pStyle w:val="af9"/>
        <w:keepNext/>
        <w:rPr>
          <w:rtl/>
          <w:lang w:eastAsia="he-IL"/>
        </w:rPr>
      </w:pPr>
      <w:bookmarkStart w:id="1355" w:name="ET_guest_469197_134"/>
      <w:r w:rsidRPr="006F1507">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F1507">
        <w:rPr>
          <w:rStyle w:val="TagStyle"/>
          <w:rtl/>
        </w:rPr>
        <w:t xml:space="preserve"> &lt;&lt; אורח &gt;&gt;</w:t>
      </w:r>
      <w:r w:rsidR="00C10838">
        <w:rPr>
          <w:rtl/>
          <w:lang w:eastAsia="he-IL"/>
        </w:rPr>
        <w:t xml:space="preserve"> </w:t>
      </w:r>
      <w:bookmarkEnd w:id="1355"/>
    </w:p>
    <w:p w14:paraId="7C1885C0" w14:textId="77777777" w:rsidR="006F1507" w:rsidRDefault="006F1507" w:rsidP="006F1507">
      <w:pPr>
        <w:pStyle w:val="KeepWithNext"/>
        <w:rPr>
          <w:rtl/>
          <w:lang w:eastAsia="he-IL"/>
        </w:rPr>
      </w:pPr>
    </w:p>
    <w:p w14:paraId="0DFD06BF" w14:textId="656F65EC" w:rsidR="006F1507" w:rsidRDefault="006F1507" w:rsidP="006F1507">
      <w:pPr>
        <w:rPr>
          <w:rtl/>
          <w:lang w:eastAsia="he-IL"/>
        </w:rPr>
      </w:pPr>
      <w:bookmarkStart w:id="1356" w:name="_ETM_Q1_2393477"/>
      <w:bookmarkStart w:id="1357" w:name="_ETM_Q1_2393511"/>
      <w:bookmarkEnd w:id="1356"/>
      <w:bookmarkEnd w:id="1357"/>
      <w:r>
        <w:rPr>
          <w:rFonts w:hint="cs"/>
          <w:rtl/>
          <w:lang w:eastAsia="he-IL"/>
        </w:rPr>
        <w:t xml:space="preserve">לא, סיוע ושידול </w:t>
      </w:r>
      <w:bookmarkStart w:id="1358" w:name="_ETM_Q1_2395563"/>
      <w:bookmarkEnd w:id="1358"/>
      <w:r>
        <w:rPr>
          <w:rFonts w:hint="cs"/>
          <w:rtl/>
          <w:lang w:eastAsia="he-IL"/>
        </w:rPr>
        <w:t>ו - - -</w:t>
      </w:r>
    </w:p>
    <w:p w14:paraId="64DD3CE5" w14:textId="77777777" w:rsidR="006F1507" w:rsidRDefault="006F1507" w:rsidP="006F1507">
      <w:pPr>
        <w:rPr>
          <w:rtl/>
          <w:lang w:eastAsia="he-IL"/>
        </w:rPr>
      </w:pPr>
      <w:bookmarkStart w:id="1359" w:name="_ETM_Q1_2396986"/>
      <w:bookmarkStart w:id="1360" w:name="_ETM_Q1_2397029"/>
      <w:bookmarkStart w:id="1361" w:name="_ETM_Q1_2398704"/>
      <w:bookmarkEnd w:id="1359"/>
      <w:bookmarkEnd w:id="1360"/>
      <w:bookmarkEnd w:id="1361"/>
    </w:p>
    <w:p w14:paraId="4BA6051F" w14:textId="321E77B3" w:rsidR="006F1507" w:rsidRDefault="006F1507" w:rsidP="006F1507">
      <w:pPr>
        <w:pStyle w:val="af6"/>
        <w:keepNext/>
        <w:rPr>
          <w:rtl/>
        </w:rPr>
      </w:pPr>
      <w:bookmarkStart w:id="1362" w:name="ET_yor_4574_135"/>
      <w:r w:rsidRPr="006F1507">
        <w:rPr>
          <w:rStyle w:val="TagStyle"/>
          <w:rtl/>
        </w:rPr>
        <w:t xml:space="preserve"> &lt;&lt; יור &gt;&gt; </w:t>
      </w:r>
      <w:r>
        <w:rPr>
          <w:rtl/>
        </w:rPr>
        <w:t>היו"ר יולי יואל אדלשטיין:</w:t>
      </w:r>
      <w:r w:rsidRPr="006F1507">
        <w:rPr>
          <w:rStyle w:val="TagStyle"/>
          <w:rtl/>
        </w:rPr>
        <w:t xml:space="preserve"> &lt;&lt; יור &gt;&gt;</w:t>
      </w:r>
      <w:r w:rsidR="00C10838">
        <w:rPr>
          <w:rtl/>
        </w:rPr>
        <w:t xml:space="preserve"> </w:t>
      </w:r>
      <w:bookmarkEnd w:id="1362"/>
    </w:p>
    <w:p w14:paraId="20D9A385" w14:textId="77777777" w:rsidR="006F1507" w:rsidRDefault="006F1507" w:rsidP="006F1507">
      <w:pPr>
        <w:pStyle w:val="KeepWithNext"/>
        <w:rPr>
          <w:rtl/>
          <w:lang w:eastAsia="he-IL"/>
        </w:rPr>
      </w:pPr>
    </w:p>
    <w:p w14:paraId="6AEDCA50" w14:textId="1A128821" w:rsidR="006F1507" w:rsidRDefault="006F1507" w:rsidP="006F1507">
      <w:pPr>
        <w:rPr>
          <w:rtl/>
          <w:lang w:eastAsia="he-IL"/>
        </w:rPr>
      </w:pPr>
      <w:bookmarkStart w:id="1363" w:name="_ETM_Q1_2399142"/>
      <w:bookmarkStart w:id="1364" w:name="_ETM_Q1_2399177"/>
      <w:bookmarkEnd w:id="1363"/>
      <w:bookmarkEnd w:id="1364"/>
      <w:r>
        <w:rPr>
          <w:rFonts w:hint="cs"/>
          <w:rtl/>
          <w:lang w:eastAsia="he-IL"/>
        </w:rPr>
        <w:t>זה מה שהצעת בהתחלה.</w:t>
      </w:r>
    </w:p>
    <w:p w14:paraId="29843BA3" w14:textId="77777777" w:rsidR="006F1507" w:rsidRDefault="006F1507" w:rsidP="006F1507">
      <w:pPr>
        <w:rPr>
          <w:rtl/>
          <w:lang w:eastAsia="he-IL"/>
        </w:rPr>
      </w:pPr>
      <w:bookmarkStart w:id="1365" w:name="_ETM_Q1_2397523"/>
      <w:bookmarkStart w:id="1366" w:name="_ETM_Q1_2397567"/>
      <w:bookmarkEnd w:id="1365"/>
      <w:bookmarkEnd w:id="1366"/>
    </w:p>
    <w:p w14:paraId="3AA249FF" w14:textId="446D2378" w:rsidR="006F1507" w:rsidRDefault="006F1507" w:rsidP="006F1507">
      <w:pPr>
        <w:pStyle w:val="af9"/>
        <w:keepNext/>
        <w:rPr>
          <w:rtl/>
          <w:lang w:eastAsia="he-IL"/>
        </w:rPr>
      </w:pPr>
      <w:bookmarkStart w:id="1367" w:name="ET_guest_469197_136"/>
      <w:r w:rsidRPr="006F1507">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F1507">
        <w:rPr>
          <w:rStyle w:val="TagStyle"/>
          <w:rtl/>
        </w:rPr>
        <w:t xml:space="preserve"> &lt;&lt; אורח &gt;&gt;</w:t>
      </w:r>
      <w:r w:rsidR="00C10838">
        <w:rPr>
          <w:rtl/>
          <w:lang w:eastAsia="he-IL"/>
        </w:rPr>
        <w:t xml:space="preserve"> </w:t>
      </w:r>
      <w:bookmarkEnd w:id="1367"/>
    </w:p>
    <w:p w14:paraId="613505B6" w14:textId="77777777" w:rsidR="006F1507" w:rsidRDefault="006F1507" w:rsidP="006F1507">
      <w:pPr>
        <w:pStyle w:val="KeepWithNext"/>
        <w:rPr>
          <w:rtl/>
          <w:lang w:eastAsia="he-IL"/>
        </w:rPr>
      </w:pPr>
    </w:p>
    <w:p w14:paraId="3A18120C" w14:textId="48C5D45D" w:rsidR="006F1507" w:rsidRDefault="006F1507" w:rsidP="006F1507">
      <w:pPr>
        <w:rPr>
          <w:rtl/>
          <w:lang w:eastAsia="he-IL"/>
        </w:rPr>
      </w:pPr>
      <w:bookmarkStart w:id="1368" w:name="_ETM_Q1_2399343"/>
      <w:bookmarkStart w:id="1369" w:name="_ETM_Q1_2399386"/>
      <w:bookmarkEnd w:id="1368"/>
      <w:bookmarkEnd w:id="1369"/>
      <w:r>
        <w:rPr>
          <w:rFonts w:hint="cs"/>
          <w:rtl/>
          <w:lang w:eastAsia="he-IL"/>
        </w:rPr>
        <w:t xml:space="preserve">כן. </w:t>
      </w:r>
      <w:bookmarkStart w:id="1370" w:name="_ETM_Q1_2400131"/>
      <w:bookmarkEnd w:id="1370"/>
    </w:p>
    <w:p w14:paraId="030E4076" w14:textId="77777777" w:rsidR="006F1507" w:rsidRDefault="006F1507" w:rsidP="006F1507">
      <w:pPr>
        <w:rPr>
          <w:rtl/>
          <w:lang w:eastAsia="he-IL"/>
        </w:rPr>
      </w:pPr>
      <w:bookmarkStart w:id="1371" w:name="_ETM_Q1_2400171"/>
      <w:bookmarkStart w:id="1372" w:name="_ETM_Q1_2396691"/>
      <w:bookmarkEnd w:id="1371"/>
      <w:bookmarkEnd w:id="1372"/>
    </w:p>
    <w:p w14:paraId="251F84A0" w14:textId="21F047B0" w:rsidR="006F1507" w:rsidRDefault="006F1507" w:rsidP="006F1507">
      <w:pPr>
        <w:pStyle w:val="af6"/>
        <w:keepNext/>
        <w:rPr>
          <w:rtl/>
        </w:rPr>
      </w:pPr>
      <w:bookmarkStart w:id="1373" w:name="ET_yor_4574_137"/>
      <w:r w:rsidRPr="006F1507">
        <w:rPr>
          <w:rStyle w:val="TagStyle"/>
          <w:rtl/>
        </w:rPr>
        <w:t xml:space="preserve"> &lt;&lt; יור &gt;&gt; </w:t>
      </w:r>
      <w:r>
        <w:rPr>
          <w:rtl/>
        </w:rPr>
        <w:t>היו"ר יולי יואל אדלשטיין:</w:t>
      </w:r>
      <w:r w:rsidRPr="006F1507">
        <w:rPr>
          <w:rStyle w:val="TagStyle"/>
          <w:rtl/>
        </w:rPr>
        <w:t xml:space="preserve"> &lt;&lt; יור &gt;&gt;</w:t>
      </w:r>
      <w:r w:rsidR="00C10838">
        <w:rPr>
          <w:rtl/>
        </w:rPr>
        <w:t xml:space="preserve"> </w:t>
      </w:r>
      <w:bookmarkEnd w:id="1373"/>
    </w:p>
    <w:p w14:paraId="67DD7F66" w14:textId="77777777" w:rsidR="006F1507" w:rsidRDefault="006F1507" w:rsidP="006F1507">
      <w:pPr>
        <w:pStyle w:val="KeepWithNext"/>
        <w:rPr>
          <w:rtl/>
          <w:lang w:eastAsia="he-IL"/>
        </w:rPr>
      </w:pPr>
    </w:p>
    <w:p w14:paraId="44B6CE3A" w14:textId="7DDD3A17" w:rsidR="006F1507" w:rsidRDefault="006F1507" w:rsidP="006F1507">
      <w:pPr>
        <w:rPr>
          <w:rtl/>
          <w:lang w:eastAsia="he-IL"/>
        </w:rPr>
      </w:pPr>
      <w:bookmarkStart w:id="1374" w:name="_ETM_Q1_2397164"/>
      <w:bookmarkStart w:id="1375" w:name="_ETM_Q1_2397224"/>
      <w:bookmarkEnd w:id="1374"/>
      <w:bookmarkEnd w:id="1375"/>
      <w:r>
        <w:rPr>
          <w:rFonts w:hint="cs"/>
          <w:rtl/>
          <w:lang w:eastAsia="he-IL"/>
        </w:rPr>
        <w:t xml:space="preserve">בסדר, מצוין. </w:t>
      </w:r>
      <w:bookmarkStart w:id="1376" w:name="_ETM_Q1_2398764"/>
      <w:bookmarkStart w:id="1377" w:name="_ETM_Q1_2398900"/>
      <w:bookmarkEnd w:id="1376"/>
      <w:bookmarkEnd w:id="1377"/>
    </w:p>
    <w:p w14:paraId="275F0E89" w14:textId="77777777" w:rsidR="006F1507" w:rsidRDefault="006F1507" w:rsidP="006F1507">
      <w:pPr>
        <w:rPr>
          <w:rtl/>
          <w:lang w:eastAsia="he-IL"/>
        </w:rPr>
      </w:pPr>
      <w:bookmarkStart w:id="1378" w:name="_ETM_Q1_2398958"/>
      <w:bookmarkStart w:id="1379" w:name="_ETM_Q1_2402019"/>
      <w:bookmarkEnd w:id="1378"/>
      <w:bookmarkEnd w:id="1379"/>
    </w:p>
    <w:p w14:paraId="73BF2C0C" w14:textId="33734422" w:rsidR="006F1507" w:rsidRDefault="006F1507" w:rsidP="006F1507">
      <w:pPr>
        <w:pStyle w:val="af9"/>
        <w:keepNext/>
        <w:rPr>
          <w:rtl/>
          <w:lang w:eastAsia="he-IL"/>
        </w:rPr>
      </w:pPr>
      <w:bookmarkStart w:id="1380" w:name="ET_guest_469197_138"/>
      <w:r w:rsidRPr="006F1507">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F1507">
        <w:rPr>
          <w:rStyle w:val="TagStyle"/>
          <w:rtl/>
        </w:rPr>
        <w:t xml:space="preserve"> &lt;&lt; אורח &gt;&gt;</w:t>
      </w:r>
      <w:r w:rsidR="00C10838">
        <w:rPr>
          <w:rtl/>
          <w:lang w:eastAsia="he-IL"/>
        </w:rPr>
        <w:t xml:space="preserve"> </w:t>
      </w:r>
      <w:bookmarkEnd w:id="1380"/>
    </w:p>
    <w:p w14:paraId="05527641" w14:textId="77777777" w:rsidR="006F1507" w:rsidRDefault="006F1507" w:rsidP="006F1507">
      <w:pPr>
        <w:pStyle w:val="KeepWithNext"/>
        <w:rPr>
          <w:rtl/>
          <w:lang w:eastAsia="he-IL"/>
        </w:rPr>
      </w:pPr>
    </w:p>
    <w:p w14:paraId="7D40B484" w14:textId="0FE97865" w:rsidR="006F1507" w:rsidRDefault="006F1507" w:rsidP="006F1507">
      <w:pPr>
        <w:rPr>
          <w:rtl/>
          <w:lang w:eastAsia="he-IL"/>
        </w:rPr>
      </w:pPr>
      <w:bookmarkStart w:id="1381" w:name="_ETM_Q1_2402635"/>
      <w:bookmarkStart w:id="1382" w:name="_ETM_Q1_2402691"/>
      <w:bookmarkEnd w:id="1381"/>
      <w:bookmarkEnd w:id="1382"/>
      <w:r>
        <w:rPr>
          <w:rFonts w:hint="cs"/>
          <w:rtl/>
          <w:lang w:eastAsia="he-IL"/>
        </w:rPr>
        <w:t xml:space="preserve">זה לא בדיוק. ברור שאם את יכולה להגיד: אני </w:t>
      </w:r>
      <w:bookmarkStart w:id="1383" w:name="_ETM_Q1_2402107"/>
      <w:bookmarkEnd w:id="1383"/>
      <w:r>
        <w:rPr>
          <w:rFonts w:hint="cs"/>
          <w:rtl/>
          <w:lang w:eastAsia="he-IL"/>
        </w:rPr>
        <w:t xml:space="preserve">רואה ברשות כמבצע הישיר ממש של הפיגוע, אז אנחנו בכלל </w:t>
      </w:r>
      <w:bookmarkStart w:id="1384" w:name="_ETM_Q1_2409228"/>
      <w:bookmarkEnd w:id="1384"/>
      <w:r>
        <w:rPr>
          <w:rFonts w:hint="cs"/>
          <w:rtl/>
          <w:lang w:eastAsia="he-IL"/>
        </w:rPr>
        <w:t>לא בסעיף 12</w:t>
      </w:r>
      <w:bookmarkStart w:id="1385" w:name="_ETM_Q1_2414260"/>
      <w:bookmarkEnd w:id="1385"/>
      <w:r>
        <w:rPr>
          <w:rFonts w:hint="cs"/>
          <w:rtl/>
          <w:lang w:eastAsia="he-IL"/>
        </w:rPr>
        <w:t xml:space="preserve">, זאת אומרת </w:t>
      </w:r>
      <w:bookmarkStart w:id="1386" w:name="_ETM_Q1_2413991"/>
      <w:bookmarkEnd w:id="1386"/>
      <w:r>
        <w:rPr>
          <w:rFonts w:hint="cs"/>
          <w:rtl/>
          <w:lang w:eastAsia="he-IL"/>
        </w:rPr>
        <w:t xml:space="preserve">- - - </w:t>
      </w:r>
    </w:p>
    <w:p w14:paraId="7F1DD7C5" w14:textId="77777777" w:rsidR="006F1507" w:rsidRDefault="006F1507" w:rsidP="006F1507">
      <w:pPr>
        <w:rPr>
          <w:rtl/>
          <w:lang w:eastAsia="he-IL"/>
        </w:rPr>
      </w:pPr>
      <w:bookmarkStart w:id="1387" w:name="_ETM_Q1_2414321"/>
      <w:bookmarkEnd w:id="1387"/>
    </w:p>
    <w:p w14:paraId="08FC31E3" w14:textId="28C992B9" w:rsidR="006F1507" w:rsidRDefault="006F1507" w:rsidP="006F1507">
      <w:pPr>
        <w:pStyle w:val="af6"/>
        <w:keepNext/>
        <w:rPr>
          <w:rtl/>
        </w:rPr>
      </w:pPr>
      <w:bookmarkStart w:id="1388" w:name="ET_yor_4574_139"/>
      <w:r w:rsidRPr="006F1507">
        <w:rPr>
          <w:rStyle w:val="TagStyle"/>
          <w:rtl/>
        </w:rPr>
        <w:t xml:space="preserve"> &lt;&lt; יור &gt;&gt; </w:t>
      </w:r>
      <w:r>
        <w:rPr>
          <w:rtl/>
        </w:rPr>
        <w:t>היו"ר יולי יואל אדלשטיין:</w:t>
      </w:r>
      <w:r w:rsidRPr="006F1507">
        <w:rPr>
          <w:rStyle w:val="TagStyle"/>
          <w:rtl/>
        </w:rPr>
        <w:t xml:space="preserve"> &lt;&lt; יור &gt;&gt;</w:t>
      </w:r>
      <w:r w:rsidR="00C10838">
        <w:rPr>
          <w:rtl/>
        </w:rPr>
        <w:t xml:space="preserve"> </w:t>
      </w:r>
      <w:bookmarkEnd w:id="1388"/>
    </w:p>
    <w:p w14:paraId="377982BA" w14:textId="77777777" w:rsidR="006F1507" w:rsidRDefault="006F1507" w:rsidP="006F1507">
      <w:pPr>
        <w:pStyle w:val="KeepWithNext"/>
        <w:rPr>
          <w:rtl/>
          <w:lang w:eastAsia="he-IL"/>
        </w:rPr>
      </w:pPr>
    </w:p>
    <w:p w14:paraId="1CC800FC" w14:textId="43EA5171" w:rsidR="006F1507" w:rsidRDefault="006F1507" w:rsidP="006F1507">
      <w:pPr>
        <w:rPr>
          <w:rtl/>
          <w:lang w:eastAsia="he-IL"/>
        </w:rPr>
      </w:pPr>
      <w:r>
        <w:rPr>
          <w:rFonts w:hint="cs"/>
          <w:rtl/>
          <w:lang w:eastAsia="he-IL"/>
        </w:rPr>
        <w:t>ה</w:t>
      </w:r>
      <w:bookmarkStart w:id="1389" w:name="_ETM_Q1_2411497"/>
      <w:bookmarkStart w:id="1390" w:name="_ETM_Q1_2411554"/>
      <w:bookmarkEnd w:id="1389"/>
      <w:bookmarkEnd w:id="1390"/>
      <w:r>
        <w:rPr>
          <w:rFonts w:hint="cs"/>
          <w:rtl/>
          <w:lang w:eastAsia="he-IL"/>
        </w:rPr>
        <w:t xml:space="preserve">דוגמאות שאת נתת כמו נשק של הרשות, רכב </w:t>
      </w:r>
      <w:bookmarkStart w:id="1391" w:name="_ETM_Q1_2419991"/>
      <w:bookmarkEnd w:id="1391"/>
      <w:r>
        <w:rPr>
          <w:rFonts w:hint="cs"/>
          <w:rtl/>
          <w:lang w:eastAsia="he-IL"/>
        </w:rPr>
        <w:t xml:space="preserve">של הרשות, דברים כאלה, זה יכוסה על ידי </w:t>
      </w:r>
      <w:bookmarkStart w:id="1392" w:name="_ETM_Q1_2421706"/>
      <w:bookmarkEnd w:id="1392"/>
      <w:r>
        <w:rPr>
          <w:rFonts w:hint="cs"/>
          <w:rtl/>
          <w:lang w:eastAsia="he-IL"/>
        </w:rPr>
        <w:t xml:space="preserve">ההגדרה הזאת. </w:t>
      </w:r>
    </w:p>
    <w:p w14:paraId="09632344" w14:textId="77777777" w:rsidR="006F1507" w:rsidRDefault="006F1507" w:rsidP="006F1507">
      <w:pPr>
        <w:rPr>
          <w:rtl/>
          <w:lang w:eastAsia="he-IL"/>
        </w:rPr>
      </w:pPr>
      <w:bookmarkStart w:id="1393" w:name="_ETM_Q1_2418118"/>
      <w:bookmarkStart w:id="1394" w:name="_ETM_Q1_2418176"/>
      <w:bookmarkEnd w:id="1393"/>
      <w:bookmarkEnd w:id="1394"/>
    </w:p>
    <w:p w14:paraId="02E1BCCB" w14:textId="493331B3" w:rsidR="006F1507" w:rsidRDefault="006F1507" w:rsidP="006F1507">
      <w:pPr>
        <w:pStyle w:val="af9"/>
        <w:keepNext/>
        <w:rPr>
          <w:rtl/>
          <w:lang w:eastAsia="he-IL"/>
        </w:rPr>
      </w:pPr>
      <w:bookmarkStart w:id="1395" w:name="ET_guest_910362_140"/>
      <w:r w:rsidRPr="006F1507">
        <w:rPr>
          <w:rStyle w:val="TagStyle"/>
          <w:rtl/>
        </w:rPr>
        <w:t xml:space="preserve"> &lt;&lt; אורח &gt;&gt; </w:t>
      </w:r>
      <w:r>
        <w:rPr>
          <w:rtl/>
          <w:lang w:eastAsia="he-IL"/>
        </w:rPr>
        <w:t>נעמה צורף:</w:t>
      </w:r>
      <w:r w:rsidRPr="006F1507">
        <w:rPr>
          <w:rStyle w:val="TagStyle"/>
          <w:rtl/>
        </w:rPr>
        <w:t xml:space="preserve"> &lt;&lt; אורח &gt;&gt;</w:t>
      </w:r>
      <w:r w:rsidR="00C10838">
        <w:rPr>
          <w:rtl/>
          <w:lang w:eastAsia="he-IL"/>
        </w:rPr>
        <w:t xml:space="preserve"> </w:t>
      </w:r>
      <w:bookmarkEnd w:id="1395"/>
    </w:p>
    <w:p w14:paraId="13F85AEE" w14:textId="77777777" w:rsidR="006F1507" w:rsidRDefault="006F1507" w:rsidP="006F1507">
      <w:pPr>
        <w:pStyle w:val="KeepWithNext"/>
        <w:rPr>
          <w:rtl/>
          <w:lang w:eastAsia="he-IL"/>
        </w:rPr>
      </w:pPr>
    </w:p>
    <w:p w14:paraId="48130F5F" w14:textId="4EA8E79F" w:rsidR="006F1507" w:rsidRDefault="006F1507" w:rsidP="006F1507">
      <w:pPr>
        <w:rPr>
          <w:rtl/>
          <w:lang w:eastAsia="he-IL"/>
        </w:rPr>
      </w:pPr>
      <w:bookmarkStart w:id="1396" w:name="_ETM_Q1_2420963"/>
      <w:bookmarkStart w:id="1397" w:name="_ETM_Q1_2421019"/>
      <w:bookmarkEnd w:id="1396"/>
      <w:bookmarkEnd w:id="1397"/>
      <w:r>
        <w:rPr>
          <w:rFonts w:hint="cs"/>
          <w:rtl/>
          <w:lang w:eastAsia="he-IL"/>
        </w:rPr>
        <w:t xml:space="preserve">זה צריך להיות מאוד ברור בחוק שזה חל </w:t>
      </w:r>
      <w:bookmarkStart w:id="1398" w:name="_ETM_Q1_2420210"/>
      <w:bookmarkEnd w:id="1398"/>
      <w:r>
        <w:rPr>
          <w:rFonts w:hint="cs"/>
          <w:rtl/>
          <w:lang w:eastAsia="he-IL"/>
        </w:rPr>
        <w:t>כי אחרת אנחנו באמת יוצרים מצב שאחריות ישירה, יש לנו</w:t>
      </w:r>
      <w:r w:rsidR="00591725">
        <w:rPr>
          <w:rFonts w:hint="cs"/>
          <w:rtl/>
          <w:lang w:eastAsia="he-IL"/>
        </w:rPr>
        <w:t xml:space="preserve"> </w:t>
      </w:r>
      <w:r>
        <w:rPr>
          <w:rFonts w:hint="cs"/>
          <w:rtl/>
          <w:lang w:eastAsia="he-IL"/>
        </w:rPr>
        <w:t xml:space="preserve">את המחירון של בית המשפט העליון </w:t>
      </w:r>
      <w:r w:rsidR="00591725">
        <w:rPr>
          <w:rFonts w:hint="cs"/>
          <w:rtl/>
          <w:lang w:eastAsia="he-IL"/>
        </w:rPr>
        <w:t xml:space="preserve">של שלושה מיליון פיצוי </w:t>
      </w:r>
      <w:bookmarkStart w:id="1399" w:name="_ETM_Q1_2425898"/>
      <w:bookmarkEnd w:id="1399"/>
      <w:r w:rsidR="00912BE5">
        <w:rPr>
          <w:rFonts w:hint="cs"/>
          <w:rtl/>
          <w:lang w:eastAsia="he-IL"/>
        </w:rPr>
        <w:t>עונשי</w:t>
      </w:r>
      <w:r w:rsidR="00BA1D20">
        <w:rPr>
          <w:rFonts w:hint="cs"/>
          <w:rtl/>
          <w:lang w:eastAsia="he-IL"/>
        </w:rPr>
        <w:t>,</w:t>
      </w:r>
      <w:r w:rsidR="00912BE5">
        <w:rPr>
          <w:rFonts w:hint="cs"/>
          <w:rtl/>
          <w:lang w:eastAsia="he-IL"/>
        </w:rPr>
        <w:t xml:space="preserve"> והאחריות שהיא אחריות ברף נמוך יותר</w:t>
      </w:r>
      <w:r w:rsidR="00BA1D20">
        <w:rPr>
          <w:rFonts w:hint="cs"/>
          <w:rtl/>
          <w:lang w:eastAsia="he-IL"/>
        </w:rPr>
        <w:t xml:space="preserve">, </w:t>
      </w:r>
      <w:r w:rsidR="00912BE5">
        <w:rPr>
          <w:rFonts w:hint="cs"/>
          <w:rtl/>
          <w:lang w:eastAsia="he-IL"/>
        </w:rPr>
        <w:t xml:space="preserve">של תגמול או של סיוע יהיה ברף של </w:t>
      </w:r>
      <w:r w:rsidR="00912BE5">
        <w:rPr>
          <w:rtl/>
          <w:lang w:eastAsia="he-IL"/>
        </w:rPr>
        <w:t>–</w:t>
      </w:r>
      <w:r w:rsidR="00912BE5">
        <w:rPr>
          <w:rFonts w:hint="cs"/>
          <w:rtl/>
          <w:lang w:eastAsia="he-IL"/>
        </w:rPr>
        <w:t xml:space="preserve"> נקווה שנגיע ל</w:t>
      </w:r>
      <w:bookmarkStart w:id="1400" w:name="_ETM_Q1_2436932"/>
      <w:bookmarkEnd w:id="1400"/>
      <w:r w:rsidR="00912BE5">
        <w:rPr>
          <w:rFonts w:hint="cs"/>
          <w:rtl/>
          <w:lang w:eastAsia="he-IL"/>
        </w:rPr>
        <w:t xml:space="preserve">עשרה מיליון. </w:t>
      </w:r>
    </w:p>
    <w:p w14:paraId="53C0DA17" w14:textId="77777777" w:rsidR="00912BE5" w:rsidRDefault="00912BE5" w:rsidP="006F1507">
      <w:pPr>
        <w:rPr>
          <w:rtl/>
          <w:lang w:eastAsia="he-IL"/>
        </w:rPr>
      </w:pPr>
      <w:bookmarkStart w:id="1401" w:name="_ETM_Q1_2432545"/>
      <w:bookmarkStart w:id="1402" w:name="_ETM_Q1_2432615"/>
      <w:bookmarkEnd w:id="1401"/>
      <w:bookmarkEnd w:id="1402"/>
    </w:p>
    <w:p w14:paraId="285F6AE7" w14:textId="4F82F5FA" w:rsidR="00912BE5" w:rsidRDefault="00912BE5" w:rsidP="00912BE5">
      <w:pPr>
        <w:pStyle w:val="af6"/>
        <w:keepNext/>
        <w:rPr>
          <w:rtl/>
        </w:rPr>
      </w:pPr>
      <w:bookmarkStart w:id="1403" w:name="ET_yor_4574_141"/>
      <w:r w:rsidRPr="00912BE5">
        <w:rPr>
          <w:rStyle w:val="TagStyle"/>
          <w:rtl/>
        </w:rPr>
        <w:t xml:space="preserve"> &lt;&lt; יור &gt;&gt; </w:t>
      </w:r>
      <w:r>
        <w:rPr>
          <w:rtl/>
        </w:rPr>
        <w:t>היו"ר יולי יואל אדלשטיין:</w:t>
      </w:r>
      <w:r w:rsidRPr="00912BE5">
        <w:rPr>
          <w:rStyle w:val="TagStyle"/>
          <w:rtl/>
        </w:rPr>
        <w:t xml:space="preserve"> &lt;&lt; יור &gt;&gt;</w:t>
      </w:r>
      <w:r w:rsidR="00C10838">
        <w:rPr>
          <w:rtl/>
        </w:rPr>
        <w:t xml:space="preserve"> </w:t>
      </w:r>
      <w:bookmarkEnd w:id="1403"/>
    </w:p>
    <w:p w14:paraId="74566628" w14:textId="77777777" w:rsidR="00912BE5" w:rsidRDefault="00912BE5" w:rsidP="00912BE5">
      <w:pPr>
        <w:pStyle w:val="KeepWithNext"/>
        <w:rPr>
          <w:rtl/>
          <w:lang w:eastAsia="he-IL"/>
        </w:rPr>
      </w:pPr>
    </w:p>
    <w:p w14:paraId="4330C708" w14:textId="4CE979B9" w:rsidR="00912BE5" w:rsidRDefault="00912BE5" w:rsidP="00912BE5">
      <w:pPr>
        <w:rPr>
          <w:rtl/>
          <w:lang w:eastAsia="he-IL"/>
        </w:rPr>
      </w:pPr>
      <w:r>
        <w:rPr>
          <w:rFonts w:hint="cs"/>
          <w:rtl/>
          <w:lang w:eastAsia="he-IL"/>
        </w:rPr>
        <w:t>ה</w:t>
      </w:r>
      <w:bookmarkStart w:id="1404" w:name="_ETM_Q1_2434494"/>
      <w:bookmarkStart w:id="1405" w:name="_ETM_Q1_2434539"/>
      <w:bookmarkEnd w:id="1404"/>
      <w:bookmarkEnd w:id="1405"/>
      <w:r>
        <w:rPr>
          <w:rFonts w:hint="cs"/>
          <w:rtl/>
          <w:lang w:eastAsia="he-IL"/>
        </w:rPr>
        <w:t xml:space="preserve">בנו את הנקודה. </w:t>
      </w:r>
    </w:p>
    <w:p w14:paraId="2C05743E" w14:textId="77777777" w:rsidR="00912BE5" w:rsidRDefault="00912BE5" w:rsidP="00912BE5">
      <w:pPr>
        <w:rPr>
          <w:rtl/>
          <w:lang w:eastAsia="he-IL"/>
        </w:rPr>
      </w:pPr>
      <w:bookmarkStart w:id="1406" w:name="_ETM_Q1_2438874"/>
      <w:bookmarkStart w:id="1407" w:name="_ETM_Q1_2438938"/>
      <w:bookmarkStart w:id="1408" w:name="_ETM_Q1_2434630"/>
      <w:bookmarkEnd w:id="1406"/>
      <w:bookmarkEnd w:id="1407"/>
      <w:bookmarkEnd w:id="1408"/>
    </w:p>
    <w:p w14:paraId="5EFF62BB" w14:textId="2E7198FD" w:rsidR="00912BE5" w:rsidRDefault="00912BE5" w:rsidP="00912BE5">
      <w:pPr>
        <w:pStyle w:val="a4"/>
        <w:keepNext/>
        <w:rPr>
          <w:rtl/>
        </w:rPr>
      </w:pPr>
      <w:bookmarkStart w:id="1409" w:name="ET_speaker_מירי_פרנקלשור_142"/>
      <w:r w:rsidRPr="00912BE5">
        <w:rPr>
          <w:rStyle w:val="TagStyle"/>
          <w:rtl/>
        </w:rPr>
        <w:t xml:space="preserve"> &lt;&lt; דובר &gt;&gt; </w:t>
      </w:r>
      <w:r>
        <w:rPr>
          <w:rtl/>
        </w:rPr>
        <w:t>מירי פרנקל-שור:</w:t>
      </w:r>
      <w:r w:rsidRPr="00912BE5">
        <w:rPr>
          <w:rStyle w:val="TagStyle"/>
          <w:rtl/>
        </w:rPr>
        <w:t xml:space="preserve"> &lt;&lt; דובר &gt;&gt;</w:t>
      </w:r>
      <w:r w:rsidR="00C10838">
        <w:rPr>
          <w:rtl/>
        </w:rPr>
        <w:t xml:space="preserve"> </w:t>
      </w:r>
      <w:bookmarkEnd w:id="1409"/>
    </w:p>
    <w:p w14:paraId="4B31FAED" w14:textId="77777777" w:rsidR="00912BE5" w:rsidRDefault="00912BE5" w:rsidP="00912BE5">
      <w:pPr>
        <w:pStyle w:val="KeepWithNext"/>
        <w:rPr>
          <w:rtl/>
          <w:lang w:eastAsia="he-IL"/>
        </w:rPr>
      </w:pPr>
    </w:p>
    <w:p w14:paraId="7D817ADB" w14:textId="5759B82F" w:rsidR="00912BE5" w:rsidRPr="00912BE5" w:rsidRDefault="00912BE5" w:rsidP="00912BE5">
      <w:pPr>
        <w:rPr>
          <w:rtl/>
          <w:lang w:eastAsia="he-IL"/>
        </w:rPr>
      </w:pPr>
      <w:r>
        <w:rPr>
          <w:rFonts w:hint="cs"/>
          <w:rtl/>
          <w:lang w:eastAsia="he-IL"/>
        </w:rPr>
        <w:t>ב</w:t>
      </w:r>
      <w:bookmarkStart w:id="1410" w:name="_ETM_Q1_2435264"/>
      <w:bookmarkStart w:id="1411" w:name="_ETM_Q1_2435331"/>
      <w:bookmarkEnd w:id="1410"/>
      <w:bookmarkEnd w:id="1411"/>
      <w:r>
        <w:rPr>
          <w:rFonts w:hint="cs"/>
          <w:rtl/>
          <w:lang w:eastAsia="he-IL"/>
        </w:rPr>
        <w:t xml:space="preserve">המשך </w:t>
      </w:r>
      <w:bookmarkStart w:id="1412" w:name="_ETM_Q1_2435830"/>
      <w:bookmarkEnd w:id="1412"/>
      <w:r>
        <w:rPr>
          <w:rFonts w:hint="cs"/>
          <w:rtl/>
          <w:lang w:eastAsia="he-IL"/>
        </w:rPr>
        <w:t>לדברים האלה אני מציעה כבר לכלול את ה</w:t>
      </w:r>
      <w:bookmarkStart w:id="1413" w:name="_ETM_Q1_2442910"/>
      <w:bookmarkEnd w:id="1413"/>
      <w:r w:rsidR="00C14B17">
        <w:rPr>
          <w:rFonts w:hint="cs"/>
          <w:rtl/>
          <w:lang w:eastAsia="he-IL"/>
        </w:rPr>
        <w:t xml:space="preserve">מסייע והמשלם. </w:t>
      </w:r>
    </w:p>
    <w:p w14:paraId="09A487D9" w14:textId="77777777" w:rsidR="00C14B17" w:rsidRDefault="00C14B17" w:rsidP="004C67DF">
      <w:pPr>
        <w:rPr>
          <w:rtl/>
          <w:lang w:eastAsia="he-IL"/>
        </w:rPr>
      </w:pPr>
      <w:bookmarkStart w:id="1414" w:name="_ETM_Q1_2317628"/>
      <w:bookmarkStart w:id="1415" w:name="_ETM_Q1_2317693"/>
      <w:bookmarkStart w:id="1416" w:name="_ETM_Q1_2317804"/>
      <w:bookmarkStart w:id="1417" w:name="_ETM_Q1_2317865"/>
      <w:bookmarkStart w:id="1418" w:name="_ETM_Q1_2438745"/>
      <w:bookmarkEnd w:id="1414"/>
      <w:bookmarkEnd w:id="1415"/>
      <w:bookmarkEnd w:id="1416"/>
      <w:bookmarkEnd w:id="1417"/>
      <w:bookmarkEnd w:id="1418"/>
    </w:p>
    <w:p w14:paraId="74DFB1A9" w14:textId="5996EC07" w:rsidR="00C14B17" w:rsidRDefault="00C14B17" w:rsidP="00C14B17">
      <w:pPr>
        <w:pStyle w:val="af6"/>
        <w:keepNext/>
        <w:rPr>
          <w:rtl/>
        </w:rPr>
      </w:pPr>
      <w:bookmarkStart w:id="1419" w:name="ET_yor_4574_143"/>
      <w:r w:rsidRPr="00C14B17">
        <w:rPr>
          <w:rStyle w:val="TagStyle"/>
          <w:rtl/>
        </w:rPr>
        <w:t xml:space="preserve"> &lt;&lt; יור &gt;&gt; </w:t>
      </w:r>
      <w:r>
        <w:rPr>
          <w:rtl/>
        </w:rPr>
        <w:t>היו"ר יולי יואל אדלשטיין:</w:t>
      </w:r>
      <w:r w:rsidRPr="00C14B17">
        <w:rPr>
          <w:rStyle w:val="TagStyle"/>
          <w:rtl/>
        </w:rPr>
        <w:t xml:space="preserve"> &lt;&lt; יור &gt;&gt;</w:t>
      </w:r>
      <w:r w:rsidR="00C10838">
        <w:rPr>
          <w:rtl/>
        </w:rPr>
        <w:t xml:space="preserve"> </w:t>
      </w:r>
      <w:bookmarkEnd w:id="1419"/>
    </w:p>
    <w:p w14:paraId="4543EAAE" w14:textId="77777777" w:rsidR="00C14B17" w:rsidRDefault="00C14B17" w:rsidP="00C14B17">
      <w:pPr>
        <w:pStyle w:val="KeepWithNext"/>
        <w:rPr>
          <w:rtl/>
          <w:lang w:eastAsia="he-IL"/>
        </w:rPr>
      </w:pPr>
    </w:p>
    <w:p w14:paraId="099AEEEF" w14:textId="482399E9" w:rsidR="00C14B17" w:rsidRDefault="00C14B17" w:rsidP="00C14B17">
      <w:pPr>
        <w:rPr>
          <w:rtl/>
          <w:lang w:eastAsia="he-IL"/>
        </w:rPr>
      </w:pPr>
      <w:r>
        <w:rPr>
          <w:rFonts w:hint="cs"/>
          <w:rtl/>
          <w:lang w:eastAsia="he-IL"/>
        </w:rPr>
        <w:t>א</w:t>
      </w:r>
      <w:bookmarkStart w:id="1420" w:name="_ETM_Q1_2439440"/>
      <w:bookmarkStart w:id="1421" w:name="_ETM_Q1_2439489"/>
      <w:bookmarkEnd w:id="1420"/>
      <w:bookmarkEnd w:id="1421"/>
      <w:r>
        <w:rPr>
          <w:rFonts w:hint="cs"/>
          <w:rtl/>
          <w:lang w:eastAsia="he-IL"/>
        </w:rPr>
        <w:t xml:space="preserve">ני בעד. </w:t>
      </w:r>
    </w:p>
    <w:p w14:paraId="3741A938" w14:textId="77777777" w:rsidR="00C14B17" w:rsidRDefault="00C14B17" w:rsidP="00C14B17">
      <w:pPr>
        <w:rPr>
          <w:rtl/>
          <w:lang w:eastAsia="he-IL"/>
        </w:rPr>
      </w:pPr>
      <w:bookmarkStart w:id="1422" w:name="_ETM_Q1_2440833"/>
      <w:bookmarkStart w:id="1423" w:name="_ETM_Q1_2440895"/>
      <w:bookmarkStart w:id="1424" w:name="_ETM_Q1_2443400"/>
      <w:bookmarkEnd w:id="1422"/>
      <w:bookmarkEnd w:id="1423"/>
      <w:bookmarkEnd w:id="1424"/>
    </w:p>
    <w:p w14:paraId="0A720959" w14:textId="7AE9FE00" w:rsidR="00C14B17" w:rsidRDefault="00C14B17" w:rsidP="00C14B17">
      <w:pPr>
        <w:pStyle w:val="a4"/>
        <w:keepNext/>
        <w:rPr>
          <w:rtl/>
        </w:rPr>
      </w:pPr>
      <w:bookmarkStart w:id="1425" w:name="ET_speaker_מירי_פרנקלשור_145"/>
      <w:r w:rsidRPr="00C14B17">
        <w:rPr>
          <w:rStyle w:val="TagStyle"/>
          <w:rtl/>
        </w:rPr>
        <w:t xml:space="preserve"> &lt;&lt; דובר &gt;&gt; </w:t>
      </w:r>
      <w:r>
        <w:rPr>
          <w:rtl/>
        </w:rPr>
        <w:t>מירי פרנקל-שור:</w:t>
      </w:r>
      <w:r w:rsidRPr="00C14B17">
        <w:rPr>
          <w:rStyle w:val="TagStyle"/>
          <w:rtl/>
        </w:rPr>
        <w:t xml:space="preserve"> &lt;&lt; דובר &gt;&gt;</w:t>
      </w:r>
      <w:r w:rsidR="00C10838">
        <w:rPr>
          <w:rtl/>
        </w:rPr>
        <w:t xml:space="preserve"> </w:t>
      </w:r>
      <w:bookmarkEnd w:id="1425"/>
    </w:p>
    <w:p w14:paraId="433D5DBA" w14:textId="77777777" w:rsidR="00C14B17" w:rsidRDefault="00C14B17" w:rsidP="00C14B17">
      <w:pPr>
        <w:pStyle w:val="KeepWithNext"/>
        <w:rPr>
          <w:rtl/>
          <w:lang w:eastAsia="he-IL"/>
        </w:rPr>
      </w:pPr>
    </w:p>
    <w:p w14:paraId="52F5D86E" w14:textId="54E95FC8" w:rsidR="00C14B17" w:rsidRDefault="00C14B17" w:rsidP="00C14B17">
      <w:pPr>
        <w:rPr>
          <w:rtl/>
          <w:lang w:eastAsia="he-IL"/>
        </w:rPr>
      </w:pPr>
      <w:bookmarkStart w:id="1426" w:name="_ETM_Q1_2443806"/>
      <w:bookmarkStart w:id="1427" w:name="_ETM_Q1_2443851"/>
      <w:bookmarkEnd w:id="1426"/>
      <w:bookmarkEnd w:id="1427"/>
      <w:r>
        <w:rPr>
          <w:rFonts w:hint="cs"/>
          <w:rtl/>
          <w:lang w:eastAsia="he-IL"/>
        </w:rPr>
        <w:t xml:space="preserve">בעניין הסכומים אנחנו עוד </w:t>
      </w:r>
      <w:bookmarkStart w:id="1428" w:name="_ETM_Q1_2441363"/>
      <w:bookmarkEnd w:id="1428"/>
      <w:r>
        <w:rPr>
          <w:rFonts w:hint="cs"/>
          <w:rtl/>
          <w:lang w:eastAsia="he-IL"/>
        </w:rPr>
        <w:t xml:space="preserve">נראה מה </w:t>
      </w:r>
      <w:r>
        <w:rPr>
          <w:rtl/>
          <w:lang w:eastAsia="he-IL"/>
        </w:rPr>
        <w:t>–</w:t>
      </w:r>
      <w:r>
        <w:rPr>
          <w:rFonts w:hint="cs"/>
          <w:rtl/>
          <w:lang w:eastAsia="he-IL"/>
        </w:rPr>
        <w:t xml:space="preserve"> </w:t>
      </w:r>
    </w:p>
    <w:p w14:paraId="22C39144" w14:textId="77777777" w:rsidR="00C14B17" w:rsidRDefault="00C14B17" w:rsidP="00C14B17">
      <w:pPr>
        <w:rPr>
          <w:rtl/>
          <w:lang w:eastAsia="he-IL"/>
        </w:rPr>
      </w:pPr>
      <w:bookmarkStart w:id="1429" w:name="_ETM_Q1_2446195"/>
      <w:bookmarkStart w:id="1430" w:name="_ETM_Q1_2446239"/>
      <w:bookmarkStart w:id="1431" w:name="_ETM_Q1_2442562"/>
      <w:bookmarkEnd w:id="1429"/>
      <w:bookmarkEnd w:id="1430"/>
      <w:bookmarkEnd w:id="1431"/>
    </w:p>
    <w:p w14:paraId="057ABB03" w14:textId="4A75A4BF" w:rsidR="00C14B17" w:rsidRDefault="00C14B17" w:rsidP="00C14B17">
      <w:pPr>
        <w:pStyle w:val="af6"/>
        <w:keepNext/>
        <w:rPr>
          <w:rtl/>
        </w:rPr>
      </w:pPr>
      <w:bookmarkStart w:id="1432" w:name="ET_yor_4574_146"/>
      <w:r w:rsidRPr="00C14B17">
        <w:rPr>
          <w:rStyle w:val="TagStyle"/>
          <w:rtl/>
        </w:rPr>
        <w:t xml:space="preserve"> &lt;&lt; יור &gt;&gt; </w:t>
      </w:r>
      <w:r>
        <w:rPr>
          <w:rtl/>
        </w:rPr>
        <w:t>היו"ר יולי יואל אדלשטיין:</w:t>
      </w:r>
      <w:r w:rsidRPr="00C14B17">
        <w:rPr>
          <w:rStyle w:val="TagStyle"/>
          <w:rtl/>
        </w:rPr>
        <w:t xml:space="preserve"> &lt;&lt; יור &gt;&gt;</w:t>
      </w:r>
      <w:r w:rsidR="00C10838">
        <w:rPr>
          <w:rtl/>
        </w:rPr>
        <w:t xml:space="preserve"> </w:t>
      </w:r>
      <w:bookmarkEnd w:id="1432"/>
    </w:p>
    <w:p w14:paraId="209203D8" w14:textId="77777777" w:rsidR="00C14B17" w:rsidRDefault="00C14B17" w:rsidP="00C14B17">
      <w:pPr>
        <w:pStyle w:val="KeepWithNext"/>
        <w:rPr>
          <w:rtl/>
        </w:rPr>
      </w:pPr>
    </w:p>
    <w:p w14:paraId="5B298175" w14:textId="41745CDD" w:rsidR="00C14B17" w:rsidRDefault="00C14B17" w:rsidP="00C14B17">
      <w:pPr>
        <w:rPr>
          <w:rtl/>
        </w:rPr>
      </w:pPr>
      <w:bookmarkStart w:id="1433" w:name="_ETM_Q1_2442997"/>
      <w:bookmarkStart w:id="1434" w:name="_ETM_Q1_2443041"/>
      <w:bookmarkEnd w:id="1433"/>
      <w:bookmarkEnd w:id="1434"/>
      <w:r>
        <w:rPr>
          <w:rFonts w:hint="cs"/>
          <w:rtl/>
        </w:rPr>
        <w:t xml:space="preserve">הסכומים, יהיה לנו </w:t>
      </w:r>
      <w:bookmarkStart w:id="1435" w:name="_ETM_Q1_2445169"/>
      <w:bookmarkEnd w:id="1435"/>
      <w:r>
        <w:rPr>
          <w:rFonts w:hint="cs"/>
          <w:rtl/>
        </w:rPr>
        <w:t xml:space="preserve">עוד לא מעט ויכוחים על הסכומים. </w:t>
      </w:r>
      <w:bookmarkStart w:id="1436" w:name="_ETM_Q1_2449681"/>
      <w:bookmarkEnd w:id="1436"/>
    </w:p>
    <w:p w14:paraId="7188F46E" w14:textId="77777777" w:rsidR="00C14B17" w:rsidRDefault="00C14B17" w:rsidP="00C14B17">
      <w:pPr>
        <w:rPr>
          <w:rtl/>
        </w:rPr>
      </w:pPr>
      <w:bookmarkStart w:id="1437" w:name="_ETM_Q1_2449716"/>
      <w:bookmarkStart w:id="1438" w:name="_ETM_Q1_2445364"/>
      <w:bookmarkEnd w:id="1437"/>
      <w:bookmarkEnd w:id="1438"/>
    </w:p>
    <w:p w14:paraId="1EDA5FAB" w14:textId="12779EBB" w:rsidR="00C14B17" w:rsidRDefault="00C14B17" w:rsidP="00C14B17">
      <w:pPr>
        <w:pStyle w:val="a4"/>
        <w:keepNext/>
        <w:rPr>
          <w:rtl/>
        </w:rPr>
      </w:pPr>
      <w:bookmarkStart w:id="1439" w:name="ET_speaker_מירי_פרנקלשור_147"/>
      <w:r w:rsidRPr="00C14B17">
        <w:rPr>
          <w:rStyle w:val="TagStyle"/>
          <w:rtl/>
        </w:rPr>
        <w:t xml:space="preserve"> &lt;&lt; דובר &gt;&gt; </w:t>
      </w:r>
      <w:r>
        <w:rPr>
          <w:rtl/>
        </w:rPr>
        <w:t>מירי פרנקל-שור:</w:t>
      </w:r>
      <w:r w:rsidRPr="00C14B17">
        <w:rPr>
          <w:rStyle w:val="TagStyle"/>
          <w:rtl/>
        </w:rPr>
        <w:t xml:space="preserve"> &lt;&lt; דובר &gt;&gt;</w:t>
      </w:r>
      <w:r w:rsidR="00C10838">
        <w:rPr>
          <w:rtl/>
        </w:rPr>
        <w:t xml:space="preserve"> </w:t>
      </w:r>
      <w:bookmarkEnd w:id="1439"/>
    </w:p>
    <w:p w14:paraId="2F1571E8" w14:textId="77777777" w:rsidR="00C14B17" w:rsidRDefault="00C14B17" w:rsidP="00C14B17">
      <w:pPr>
        <w:pStyle w:val="KeepWithNext"/>
        <w:rPr>
          <w:rtl/>
          <w:lang w:eastAsia="he-IL"/>
        </w:rPr>
      </w:pPr>
    </w:p>
    <w:p w14:paraId="2E6A4EB7" w14:textId="4D8B00B3" w:rsidR="00C14B17" w:rsidRDefault="00C14B17" w:rsidP="00C14B17">
      <w:pPr>
        <w:rPr>
          <w:rtl/>
          <w:lang w:eastAsia="he-IL"/>
        </w:rPr>
      </w:pPr>
      <w:bookmarkStart w:id="1440" w:name="_ETM_Q1_2445810"/>
      <w:bookmarkStart w:id="1441" w:name="_ETM_Q1_2445866"/>
      <w:bookmarkEnd w:id="1440"/>
      <w:bookmarkEnd w:id="1441"/>
      <w:r>
        <w:rPr>
          <w:rFonts w:hint="cs"/>
          <w:rtl/>
          <w:lang w:eastAsia="he-IL"/>
        </w:rPr>
        <w:t xml:space="preserve">לפרוטוקול אנחנו נוסיף מסייע </w:t>
      </w:r>
      <w:bookmarkStart w:id="1442" w:name="_ETM_Q1_2450345"/>
      <w:bookmarkEnd w:id="1442"/>
      <w:r>
        <w:rPr>
          <w:rFonts w:hint="cs"/>
          <w:rtl/>
          <w:lang w:eastAsia="he-IL"/>
        </w:rPr>
        <w:t xml:space="preserve">ומשלם. </w:t>
      </w:r>
    </w:p>
    <w:p w14:paraId="71EB62A7" w14:textId="77777777" w:rsidR="00C14B17" w:rsidRDefault="00C14B17" w:rsidP="00C14B17">
      <w:pPr>
        <w:rPr>
          <w:rtl/>
          <w:lang w:eastAsia="he-IL"/>
        </w:rPr>
      </w:pPr>
      <w:bookmarkStart w:id="1443" w:name="_ETM_Q1_2442127"/>
      <w:bookmarkStart w:id="1444" w:name="_ETM_Q1_2442171"/>
      <w:bookmarkStart w:id="1445" w:name="_ETM_Q1_2456272"/>
      <w:bookmarkEnd w:id="1443"/>
      <w:bookmarkEnd w:id="1444"/>
      <w:bookmarkEnd w:id="1445"/>
    </w:p>
    <w:p w14:paraId="738542C2" w14:textId="2F942CDB" w:rsidR="00C14B17" w:rsidRDefault="00C14B17" w:rsidP="00C14B17">
      <w:pPr>
        <w:pStyle w:val="af6"/>
        <w:keepNext/>
        <w:rPr>
          <w:rtl/>
        </w:rPr>
      </w:pPr>
      <w:bookmarkStart w:id="1446" w:name="ET_yor_4574_148"/>
      <w:r w:rsidRPr="00C14B17">
        <w:rPr>
          <w:rStyle w:val="TagStyle"/>
          <w:rtl/>
        </w:rPr>
        <w:t xml:space="preserve"> &lt;&lt; יור &gt;&gt; </w:t>
      </w:r>
      <w:r>
        <w:rPr>
          <w:rtl/>
        </w:rPr>
        <w:t>היו"ר יולי יואל אדלשטיין:</w:t>
      </w:r>
      <w:r w:rsidRPr="00C14B17">
        <w:rPr>
          <w:rStyle w:val="TagStyle"/>
          <w:rtl/>
        </w:rPr>
        <w:t xml:space="preserve"> &lt;&lt; יור &gt;&gt;</w:t>
      </w:r>
      <w:r w:rsidR="00C10838">
        <w:rPr>
          <w:rtl/>
        </w:rPr>
        <w:t xml:space="preserve"> </w:t>
      </w:r>
      <w:bookmarkEnd w:id="1446"/>
    </w:p>
    <w:p w14:paraId="4424B260" w14:textId="77777777" w:rsidR="00C14B17" w:rsidRDefault="00C14B17" w:rsidP="00C14B17">
      <w:pPr>
        <w:pStyle w:val="KeepWithNext"/>
        <w:rPr>
          <w:rtl/>
          <w:lang w:eastAsia="he-IL"/>
        </w:rPr>
      </w:pPr>
    </w:p>
    <w:p w14:paraId="13FDA171" w14:textId="4CAD4DD6" w:rsidR="00C14B17" w:rsidRDefault="00C14B17" w:rsidP="00C14B17">
      <w:pPr>
        <w:rPr>
          <w:rtl/>
          <w:lang w:eastAsia="he-IL"/>
        </w:rPr>
      </w:pPr>
      <w:bookmarkStart w:id="1447" w:name="_ETM_Q1_2456727"/>
      <w:bookmarkStart w:id="1448" w:name="_ETM_Q1_2456770"/>
      <w:bookmarkEnd w:id="1447"/>
      <w:bookmarkEnd w:id="1448"/>
      <w:r>
        <w:rPr>
          <w:rFonts w:hint="cs"/>
          <w:rtl/>
          <w:lang w:eastAsia="he-IL"/>
        </w:rPr>
        <w:t xml:space="preserve">משה, אתה רצית להוסיף משהו לסעיף הזה? </w:t>
      </w:r>
      <w:bookmarkStart w:id="1449" w:name="_ETM_Q1_2461552"/>
      <w:bookmarkEnd w:id="1449"/>
    </w:p>
    <w:p w14:paraId="63F45C05" w14:textId="77777777" w:rsidR="00C14B17" w:rsidRDefault="00C14B17" w:rsidP="00C14B17">
      <w:pPr>
        <w:rPr>
          <w:rtl/>
          <w:lang w:eastAsia="he-IL"/>
        </w:rPr>
      </w:pPr>
      <w:bookmarkStart w:id="1450" w:name="_ETM_Q1_2461679"/>
      <w:bookmarkStart w:id="1451" w:name="_ETM_Q1_2461723"/>
      <w:bookmarkStart w:id="1452" w:name="_ETM_Q1_2462764"/>
      <w:bookmarkEnd w:id="1450"/>
      <w:bookmarkEnd w:id="1451"/>
      <w:bookmarkEnd w:id="1452"/>
    </w:p>
    <w:p w14:paraId="7B97840F" w14:textId="0EE26942" w:rsidR="00C14B17" w:rsidRDefault="00C14B17" w:rsidP="00C14B17">
      <w:pPr>
        <w:pStyle w:val="af9"/>
        <w:keepNext/>
        <w:rPr>
          <w:rtl/>
          <w:lang w:eastAsia="he-IL"/>
        </w:rPr>
      </w:pPr>
      <w:bookmarkStart w:id="1453" w:name="ET_guest_משה_ידידיה_דיקשטיין_149"/>
      <w:r w:rsidRPr="00C14B17">
        <w:rPr>
          <w:rStyle w:val="TagStyle"/>
          <w:rtl/>
        </w:rPr>
        <w:t xml:space="preserve"> &lt;&lt; אורח &gt;&gt; </w:t>
      </w:r>
      <w:r>
        <w:rPr>
          <w:rtl/>
          <w:lang w:eastAsia="he-IL"/>
        </w:rPr>
        <w:t xml:space="preserve">משה ידידיה </w:t>
      </w:r>
      <w:proofErr w:type="spellStart"/>
      <w:r>
        <w:rPr>
          <w:rtl/>
          <w:lang w:eastAsia="he-IL"/>
        </w:rPr>
        <w:t>דיקשטיין</w:t>
      </w:r>
      <w:proofErr w:type="spellEnd"/>
      <w:r>
        <w:rPr>
          <w:rtl/>
          <w:lang w:eastAsia="he-IL"/>
        </w:rPr>
        <w:t>:</w:t>
      </w:r>
      <w:r w:rsidRPr="00C14B17">
        <w:rPr>
          <w:rStyle w:val="TagStyle"/>
          <w:rtl/>
        </w:rPr>
        <w:t xml:space="preserve"> &lt;&lt; אורח &gt;&gt;</w:t>
      </w:r>
      <w:r w:rsidR="00C10838">
        <w:rPr>
          <w:rtl/>
          <w:lang w:eastAsia="he-IL"/>
        </w:rPr>
        <w:t xml:space="preserve"> </w:t>
      </w:r>
      <w:bookmarkEnd w:id="1453"/>
    </w:p>
    <w:p w14:paraId="341FAD62" w14:textId="77777777" w:rsidR="00C14B17" w:rsidRDefault="00C14B17" w:rsidP="00C14B17">
      <w:pPr>
        <w:pStyle w:val="KeepWithNext"/>
        <w:rPr>
          <w:rtl/>
          <w:lang w:eastAsia="he-IL"/>
        </w:rPr>
      </w:pPr>
    </w:p>
    <w:p w14:paraId="721DF980" w14:textId="3395B324" w:rsidR="00C14B17" w:rsidRDefault="00C14B17" w:rsidP="00C14B17">
      <w:pPr>
        <w:rPr>
          <w:rtl/>
          <w:lang w:eastAsia="he-IL"/>
        </w:rPr>
      </w:pPr>
      <w:bookmarkStart w:id="1454" w:name="_ETM_Q1_2463220"/>
      <w:bookmarkStart w:id="1455" w:name="_ETM_Q1_2463267"/>
      <w:bookmarkEnd w:id="1454"/>
      <w:bookmarkEnd w:id="1455"/>
      <w:r>
        <w:rPr>
          <w:rFonts w:hint="cs"/>
          <w:rtl/>
          <w:lang w:eastAsia="he-IL"/>
        </w:rPr>
        <w:t xml:space="preserve">שלום. כפי שאמרה נעמה, ההורים שלי ואח </w:t>
      </w:r>
      <w:bookmarkStart w:id="1456" w:name="_ETM_Q1_2473151"/>
      <w:bookmarkEnd w:id="1456"/>
      <w:r>
        <w:rPr>
          <w:rFonts w:hint="cs"/>
          <w:rtl/>
          <w:lang w:eastAsia="he-IL"/>
        </w:rPr>
        <w:t xml:space="preserve">שלי נהרגו בפיגוע לפני עוד מעט 21 שנה, התביעה שלנו </w:t>
      </w:r>
      <w:bookmarkStart w:id="1457" w:name="_ETM_Q1_2476036"/>
      <w:bookmarkEnd w:id="1457"/>
      <w:r>
        <w:rPr>
          <w:rFonts w:hint="cs"/>
          <w:rtl/>
          <w:lang w:eastAsia="he-IL"/>
        </w:rPr>
        <w:t xml:space="preserve">מתנהלת נגד הרשות כמעט 20 שנה ועדיין בהליכים. גם על </w:t>
      </w:r>
      <w:bookmarkStart w:id="1458" w:name="_ETM_Q1_2484085"/>
      <w:bookmarkEnd w:id="1458"/>
      <w:r>
        <w:rPr>
          <w:rFonts w:hint="cs"/>
          <w:rtl/>
          <w:lang w:eastAsia="he-IL"/>
        </w:rPr>
        <w:t xml:space="preserve">הסעיף הזה, אני חושב שזה ברור, אבל כמו שאני רואה </w:t>
      </w:r>
      <w:bookmarkStart w:id="1459" w:name="_ETM_Q1_2484040"/>
      <w:bookmarkEnd w:id="1459"/>
      <w:r>
        <w:rPr>
          <w:rFonts w:hint="cs"/>
          <w:rtl/>
          <w:lang w:eastAsia="he-IL"/>
        </w:rPr>
        <w:t>שהסכימו, שלא הגיוני ש</w:t>
      </w:r>
      <w:r w:rsidR="00BA1D20">
        <w:rPr>
          <w:rFonts w:hint="cs"/>
          <w:rtl/>
          <w:lang w:eastAsia="he-IL"/>
        </w:rPr>
        <w:t xml:space="preserve"> </w:t>
      </w:r>
      <w:r w:rsidR="00BA1D20">
        <w:rPr>
          <w:rtl/>
          <w:lang w:eastAsia="he-IL"/>
        </w:rPr>
        <w:t>–</w:t>
      </w:r>
      <w:r w:rsidR="00BA1D20">
        <w:rPr>
          <w:rFonts w:hint="cs"/>
          <w:rtl/>
          <w:lang w:eastAsia="he-IL"/>
        </w:rPr>
        <w:t xml:space="preserve"> </w:t>
      </w:r>
      <w:r>
        <w:rPr>
          <w:rFonts w:hint="cs"/>
          <w:rtl/>
          <w:lang w:eastAsia="he-IL"/>
        </w:rPr>
        <w:t>אצלנו זה לא רק היה נ</w:t>
      </w:r>
      <w:bookmarkStart w:id="1460" w:name="_ETM_Q1_2490550"/>
      <w:bookmarkEnd w:id="1460"/>
      <w:r>
        <w:rPr>
          <w:rFonts w:hint="cs"/>
          <w:rtl/>
          <w:lang w:eastAsia="he-IL"/>
        </w:rPr>
        <w:t xml:space="preserve">שק של הרשות אלא המחבל היה איש מנגנוני הביטחון </w:t>
      </w:r>
      <w:bookmarkStart w:id="1461" w:name="_ETM_Q1_2495670"/>
      <w:bookmarkEnd w:id="1461"/>
      <w:r>
        <w:rPr>
          <w:rFonts w:hint="cs"/>
          <w:rtl/>
          <w:lang w:eastAsia="he-IL"/>
        </w:rPr>
        <w:t xml:space="preserve">של הרשות ולא הגיוני שמצבנו יהיה גרוע מאשר </w:t>
      </w:r>
      <w:r>
        <w:rPr>
          <w:rtl/>
          <w:lang w:eastAsia="he-IL"/>
        </w:rPr>
        <w:t>–</w:t>
      </w:r>
      <w:r>
        <w:rPr>
          <w:rFonts w:hint="cs"/>
          <w:rtl/>
          <w:lang w:eastAsia="he-IL"/>
        </w:rPr>
        <w:t xml:space="preserve"> אני </w:t>
      </w:r>
      <w:bookmarkStart w:id="1462" w:name="_ETM_Q1_2495772"/>
      <w:bookmarkEnd w:id="1462"/>
      <w:r>
        <w:rPr>
          <w:rFonts w:hint="cs"/>
          <w:rtl/>
          <w:lang w:eastAsia="he-IL"/>
        </w:rPr>
        <w:t>חושב שגם הרשות משלמת את המשכורות, פשוט אנחנו - -</w:t>
      </w:r>
      <w:bookmarkStart w:id="1463" w:name="_ETM_Q1_2505102"/>
      <w:bookmarkEnd w:id="1463"/>
      <w:r>
        <w:rPr>
          <w:rFonts w:hint="cs"/>
          <w:rtl/>
          <w:lang w:eastAsia="he-IL"/>
        </w:rPr>
        <w:t xml:space="preserve"> -</w:t>
      </w:r>
      <w:bookmarkStart w:id="1464" w:name="_ETM_Q1_2505412"/>
      <w:bookmarkEnd w:id="1464"/>
    </w:p>
    <w:p w14:paraId="670F1F3C" w14:textId="77777777" w:rsidR="00C14B17" w:rsidRDefault="00C14B17" w:rsidP="00C14B17">
      <w:pPr>
        <w:rPr>
          <w:rtl/>
          <w:lang w:eastAsia="he-IL"/>
        </w:rPr>
      </w:pPr>
      <w:bookmarkStart w:id="1465" w:name="_ETM_Q1_2505461"/>
      <w:bookmarkStart w:id="1466" w:name="_ETM_Q1_2506284"/>
      <w:bookmarkEnd w:id="1465"/>
      <w:bookmarkEnd w:id="1466"/>
    </w:p>
    <w:p w14:paraId="68F9ABC5" w14:textId="110257C5" w:rsidR="00C14B17" w:rsidRDefault="00C14B17" w:rsidP="00C14B17">
      <w:pPr>
        <w:pStyle w:val="af6"/>
        <w:keepNext/>
        <w:rPr>
          <w:rtl/>
        </w:rPr>
      </w:pPr>
      <w:bookmarkStart w:id="1467" w:name="ET_yor_4574_150"/>
      <w:r w:rsidRPr="00C14B17">
        <w:rPr>
          <w:rStyle w:val="TagStyle"/>
          <w:rtl/>
        </w:rPr>
        <w:t xml:space="preserve"> &lt;&lt; יור &gt;&gt; </w:t>
      </w:r>
      <w:r>
        <w:rPr>
          <w:rtl/>
        </w:rPr>
        <w:t>היו"ר יולי יואל אדלשטיין:</w:t>
      </w:r>
      <w:r w:rsidRPr="00C14B17">
        <w:rPr>
          <w:rStyle w:val="TagStyle"/>
          <w:rtl/>
        </w:rPr>
        <w:t xml:space="preserve"> &lt;&lt; יור &gt;&gt;</w:t>
      </w:r>
      <w:r w:rsidR="00C10838">
        <w:rPr>
          <w:rtl/>
        </w:rPr>
        <w:t xml:space="preserve"> </w:t>
      </w:r>
      <w:bookmarkEnd w:id="1467"/>
    </w:p>
    <w:p w14:paraId="236DA015" w14:textId="77777777" w:rsidR="00C14B17" w:rsidRDefault="00C14B17" w:rsidP="00C14B17">
      <w:pPr>
        <w:pStyle w:val="KeepWithNext"/>
        <w:rPr>
          <w:rtl/>
          <w:lang w:eastAsia="he-IL"/>
        </w:rPr>
      </w:pPr>
    </w:p>
    <w:p w14:paraId="7CF9C8DF" w14:textId="5C3AA0C1" w:rsidR="00C14B17" w:rsidRDefault="00C14B17" w:rsidP="00C14B17">
      <w:pPr>
        <w:rPr>
          <w:rtl/>
          <w:lang w:eastAsia="he-IL"/>
        </w:rPr>
      </w:pPr>
      <w:bookmarkStart w:id="1468" w:name="_ETM_Q1_2506811"/>
      <w:bookmarkStart w:id="1469" w:name="_ETM_Q1_2506874"/>
      <w:bookmarkEnd w:id="1468"/>
      <w:bookmarkEnd w:id="1469"/>
      <w:r>
        <w:rPr>
          <w:rFonts w:hint="cs"/>
          <w:rtl/>
          <w:lang w:eastAsia="he-IL"/>
        </w:rPr>
        <w:t xml:space="preserve">זה מכוסה אני מבין על ידי ההגדרות שדיברנו. </w:t>
      </w:r>
    </w:p>
    <w:p w14:paraId="440A0A20" w14:textId="77777777" w:rsidR="00C14B17" w:rsidRDefault="00C14B17" w:rsidP="00C14B17">
      <w:pPr>
        <w:rPr>
          <w:rtl/>
          <w:lang w:eastAsia="he-IL"/>
        </w:rPr>
      </w:pPr>
      <w:bookmarkStart w:id="1470" w:name="_ETM_Q1_2506448"/>
      <w:bookmarkStart w:id="1471" w:name="_ETM_Q1_2506506"/>
      <w:bookmarkStart w:id="1472" w:name="_ETM_Q1_2508282"/>
      <w:bookmarkEnd w:id="1470"/>
      <w:bookmarkEnd w:id="1471"/>
      <w:bookmarkEnd w:id="1472"/>
    </w:p>
    <w:p w14:paraId="5A0FF47D" w14:textId="09FAEEEA" w:rsidR="00C14B17" w:rsidRDefault="00C14B17" w:rsidP="00C14B17">
      <w:pPr>
        <w:pStyle w:val="af9"/>
        <w:keepNext/>
        <w:rPr>
          <w:rtl/>
          <w:lang w:eastAsia="he-IL"/>
        </w:rPr>
      </w:pPr>
      <w:bookmarkStart w:id="1473" w:name="ET_guest_משה_ידידיה_דיקשטיין_151"/>
      <w:r w:rsidRPr="00C14B17">
        <w:rPr>
          <w:rStyle w:val="TagStyle"/>
          <w:rtl/>
        </w:rPr>
        <w:t xml:space="preserve"> &lt;&lt; אורח &gt;&gt; </w:t>
      </w:r>
      <w:r>
        <w:rPr>
          <w:rtl/>
          <w:lang w:eastAsia="he-IL"/>
        </w:rPr>
        <w:t xml:space="preserve">משה ידידיה </w:t>
      </w:r>
      <w:proofErr w:type="spellStart"/>
      <w:r>
        <w:rPr>
          <w:rtl/>
          <w:lang w:eastAsia="he-IL"/>
        </w:rPr>
        <w:t>דיקשטיין</w:t>
      </w:r>
      <w:proofErr w:type="spellEnd"/>
      <w:r>
        <w:rPr>
          <w:rtl/>
          <w:lang w:eastAsia="he-IL"/>
        </w:rPr>
        <w:t>:</w:t>
      </w:r>
      <w:r w:rsidRPr="00C14B17">
        <w:rPr>
          <w:rStyle w:val="TagStyle"/>
          <w:rtl/>
        </w:rPr>
        <w:t xml:space="preserve"> &lt;&lt; אורח &gt;&gt;</w:t>
      </w:r>
      <w:r w:rsidR="00C10838">
        <w:rPr>
          <w:rtl/>
          <w:lang w:eastAsia="he-IL"/>
        </w:rPr>
        <w:t xml:space="preserve"> </w:t>
      </w:r>
      <w:bookmarkEnd w:id="1473"/>
    </w:p>
    <w:p w14:paraId="0F888756" w14:textId="77777777" w:rsidR="00C14B17" w:rsidRDefault="00C14B17" w:rsidP="00C14B17">
      <w:pPr>
        <w:pStyle w:val="KeepWithNext"/>
        <w:rPr>
          <w:rtl/>
          <w:lang w:eastAsia="he-IL"/>
        </w:rPr>
      </w:pPr>
    </w:p>
    <w:p w14:paraId="4E04C1D0" w14:textId="77777777" w:rsidR="00C14B17" w:rsidRDefault="00C14B17" w:rsidP="00C14B17">
      <w:pPr>
        <w:rPr>
          <w:rtl/>
          <w:lang w:eastAsia="he-IL"/>
        </w:rPr>
      </w:pPr>
      <w:r>
        <w:rPr>
          <w:rFonts w:hint="cs"/>
          <w:rtl/>
          <w:lang w:eastAsia="he-IL"/>
        </w:rPr>
        <w:t>א</w:t>
      </w:r>
      <w:bookmarkStart w:id="1474" w:name="_ETM_Q1_2508950"/>
      <w:bookmarkStart w:id="1475" w:name="_ETM_Q1_2508993"/>
      <w:bookmarkEnd w:id="1474"/>
      <w:bookmarkEnd w:id="1475"/>
      <w:r>
        <w:rPr>
          <w:rFonts w:hint="cs"/>
          <w:rtl/>
          <w:lang w:eastAsia="he-IL"/>
        </w:rPr>
        <w:t xml:space="preserve">ני </w:t>
      </w:r>
      <w:bookmarkStart w:id="1476" w:name="_ETM_Q1_2509216"/>
      <w:bookmarkEnd w:id="1476"/>
      <w:r>
        <w:rPr>
          <w:rFonts w:hint="cs"/>
          <w:rtl/>
          <w:lang w:eastAsia="he-IL"/>
        </w:rPr>
        <w:t>רציתי להגיד על זה עוד כמה דברים. אחת, מעל 20</w:t>
      </w:r>
      <w:bookmarkStart w:id="1477" w:name="_ETM_Q1_2514322"/>
      <w:bookmarkEnd w:id="1477"/>
      <w:r>
        <w:rPr>
          <w:rFonts w:hint="cs"/>
          <w:rtl/>
          <w:lang w:eastAsia="he-IL"/>
        </w:rPr>
        <w:t xml:space="preserve"> שנה ולא הסתיימו ההליכים. מעניין שדווקא כשבית המשפט העליון</w:t>
      </w:r>
      <w:bookmarkStart w:id="1478" w:name="_ETM_Q1_2513075"/>
      <w:bookmarkEnd w:id="1478"/>
      <w:r>
        <w:rPr>
          <w:rFonts w:hint="cs"/>
          <w:rtl/>
          <w:lang w:eastAsia="he-IL"/>
        </w:rPr>
        <w:t xml:space="preserve"> הוריד מאוד את הפיצויים אז מיד פתאום ניתן פסק דין. </w:t>
      </w:r>
      <w:bookmarkStart w:id="1479" w:name="_ETM_Q1_2521892"/>
      <w:bookmarkEnd w:id="1479"/>
      <w:r>
        <w:rPr>
          <w:rFonts w:hint="cs"/>
          <w:rtl/>
          <w:lang w:eastAsia="he-IL"/>
        </w:rPr>
        <w:t xml:space="preserve">אני רוצה לסבר את האוזן, מדברים על שלושה מיליון, אנחנו </w:t>
      </w:r>
      <w:bookmarkStart w:id="1480" w:name="_ETM_Q1_2523019"/>
      <w:bookmarkEnd w:id="1480"/>
      <w:r>
        <w:rPr>
          <w:rFonts w:hint="cs"/>
          <w:rtl/>
          <w:lang w:eastAsia="he-IL"/>
        </w:rPr>
        <w:t xml:space="preserve">ברוך ה' משפחה גדולה, על זה שאנשים שנהרסו </w:t>
      </w:r>
      <w:bookmarkStart w:id="1481" w:name="_ETM_Q1_2526882"/>
      <w:bookmarkEnd w:id="1481"/>
      <w:r>
        <w:rPr>
          <w:rFonts w:hint="cs"/>
          <w:rtl/>
          <w:lang w:eastAsia="he-IL"/>
        </w:rPr>
        <w:t xml:space="preserve">להם החיים, בסופו של דבר יוצא שלכל אחד זה כמה </w:t>
      </w:r>
      <w:bookmarkStart w:id="1482" w:name="_ETM_Q1_2531113"/>
      <w:bookmarkEnd w:id="1482"/>
      <w:r>
        <w:rPr>
          <w:rFonts w:hint="cs"/>
          <w:rtl/>
          <w:lang w:eastAsia="he-IL"/>
        </w:rPr>
        <w:t xml:space="preserve">מאות אלפי שקלים, זה מה שמדובר. כל אחד כמה </w:t>
      </w:r>
      <w:bookmarkStart w:id="1483" w:name="_ETM_Q1_2534613"/>
      <w:bookmarkEnd w:id="1483"/>
      <w:r>
        <w:rPr>
          <w:rFonts w:hint="cs"/>
          <w:rtl/>
          <w:lang w:eastAsia="he-IL"/>
        </w:rPr>
        <w:t xml:space="preserve">מאות אלפי שקלים, תשעה אחים, שלושה נרצחים ועוד לא סיימנו. </w:t>
      </w:r>
      <w:bookmarkStart w:id="1484" w:name="_ETM_Q1_2539321"/>
      <w:bookmarkEnd w:id="1484"/>
    </w:p>
    <w:p w14:paraId="47192632" w14:textId="77777777" w:rsidR="00C14B17" w:rsidRDefault="00C14B17" w:rsidP="00C14B17">
      <w:pPr>
        <w:rPr>
          <w:rtl/>
          <w:lang w:eastAsia="he-IL"/>
        </w:rPr>
      </w:pPr>
      <w:bookmarkStart w:id="1485" w:name="_ETM_Q1_2544051"/>
      <w:bookmarkStart w:id="1486" w:name="_ETM_Q1_2544112"/>
      <w:bookmarkEnd w:id="1485"/>
      <w:bookmarkEnd w:id="1486"/>
    </w:p>
    <w:p w14:paraId="7B3B8C19" w14:textId="1B7124F2" w:rsidR="00C14B17" w:rsidRDefault="00C14B17" w:rsidP="00C14B17">
      <w:pPr>
        <w:rPr>
          <w:rtl/>
          <w:lang w:eastAsia="he-IL"/>
        </w:rPr>
      </w:pPr>
      <w:bookmarkStart w:id="1487" w:name="_ETM_Q1_2544546"/>
      <w:bookmarkStart w:id="1488" w:name="_ETM_Q1_2544599"/>
      <w:bookmarkEnd w:id="1487"/>
      <w:bookmarkEnd w:id="1488"/>
      <w:r>
        <w:rPr>
          <w:rFonts w:hint="cs"/>
          <w:rtl/>
          <w:lang w:eastAsia="he-IL"/>
        </w:rPr>
        <w:t xml:space="preserve">אבל גם זה, אני חושב שחייבים לשים לב שלא מורידים </w:t>
      </w:r>
      <w:bookmarkStart w:id="1489" w:name="_ETM_Q1_2544585"/>
      <w:bookmarkEnd w:id="1489"/>
      <w:r>
        <w:rPr>
          <w:rFonts w:hint="cs"/>
          <w:rtl/>
          <w:lang w:eastAsia="he-IL"/>
        </w:rPr>
        <w:t xml:space="preserve">פתאום את הפיצויים. אמנם זה לא הדיון, אבל אני חושב </w:t>
      </w:r>
      <w:bookmarkStart w:id="1490" w:name="_ETM_Q1_2549051"/>
      <w:bookmarkEnd w:id="1490"/>
      <w:r>
        <w:rPr>
          <w:rFonts w:hint="cs"/>
          <w:rtl/>
          <w:lang w:eastAsia="he-IL"/>
        </w:rPr>
        <w:t xml:space="preserve">שבאופן כללי זה היה צריך להיות פר נפגע, לא רק </w:t>
      </w:r>
      <w:bookmarkStart w:id="1491" w:name="_ETM_Q1_2549866"/>
      <w:bookmarkEnd w:id="1491"/>
      <w:r>
        <w:rPr>
          <w:rFonts w:hint="cs"/>
          <w:rtl/>
          <w:lang w:eastAsia="he-IL"/>
        </w:rPr>
        <w:t xml:space="preserve">פר נרצח, אבל אם כבר קבעו שפר נרצח אז חייבים </w:t>
      </w:r>
      <w:bookmarkStart w:id="1492" w:name="_ETM_Q1_2551365"/>
      <w:bookmarkEnd w:id="1492"/>
      <w:r>
        <w:rPr>
          <w:rFonts w:hint="cs"/>
          <w:rtl/>
          <w:lang w:eastAsia="he-IL"/>
        </w:rPr>
        <w:t xml:space="preserve">לוודא שזה יהיה סכום משמעותי, לא שאנשים ש-20 שנה </w:t>
      </w:r>
      <w:bookmarkStart w:id="1493" w:name="_ETM_Q1_2554344"/>
      <w:bookmarkEnd w:id="1493"/>
      <w:r>
        <w:rPr>
          <w:rFonts w:hint="cs"/>
          <w:rtl/>
          <w:lang w:eastAsia="he-IL"/>
        </w:rPr>
        <w:t>נהרסו להם החיים ואז הם - - -</w:t>
      </w:r>
    </w:p>
    <w:p w14:paraId="4117C44D" w14:textId="77777777" w:rsidR="00C14B17" w:rsidRDefault="00C14B17" w:rsidP="00C14B17">
      <w:pPr>
        <w:rPr>
          <w:rtl/>
          <w:lang w:eastAsia="he-IL"/>
        </w:rPr>
      </w:pPr>
      <w:bookmarkStart w:id="1494" w:name="_ETM_Q1_2560401"/>
      <w:bookmarkStart w:id="1495" w:name="_ETM_Q1_2560465"/>
      <w:bookmarkStart w:id="1496" w:name="_ETM_Q1_2557042"/>
      <w:bookmarkEnd w:id="1494"/>
      <w:bookmarkEnd w:id="1495"/>
      <w:bookmarkEnd w:id="1496"/>
    </w:p>
    <w:p w14:paraId="736A8B80" w14:textId="12897B7E" w:rsidR="00C14B17" w:rsidRDefault="00C14B17" w:rsidP="00C14B17">
      <w:pPr>
        <w:pStyle w:val="af6"/>
        <w:keepNext/>
        <w:rPr>
          <w:rtl/>
        </w:rPr>
      </w:pPr>
      <w:bookmarkStart w:id="1497" w:name="ET_yor_4574_152"/>
      <w:r w:rsidRPr="00C14B17">
        <w:rPr>
          <w:rStyle w:val="TagStyle"/>
          <w:rtl/>
        </w:rPr>
        <w:t xml:space="preserve"> &lt;&lt; יור &gt;&gt; </w:t>
      </w:r>
      <w:r>
        <w:rPr>
          <w:rtl/>
        </w:rPr>
        <w:t>היו"ר יולי יואל אדלשטיין:</w:t>
      </w:r>
      <w:r w:rsidRPr="00C14B17">
        <w:rPr>
          <w:rStyle w:val="TagStyle"/>
          <w:rtl/>
        </w:rPr>
        <w:t xml:space="preserve"> &lt;&lt; יור &gt;&gt;</w:t>
      </w:r>
      <w:r w:rsidR="00C10838">
        <w:rPr>
          <w:rtl/>
        </w:rPr>
        <w:t xml:space="preserve"> </w:t>
      </w:r>
      <w:bookmarkEnd w:id="1497"/>
    </w:p>
    <w:p w14:paraId="5BD1460D" w14:textId="77777777" w:rsidR="00C14B17" w:rsidRDefault="00C14B17" w:rsidP="00C14B17">
      <w:pPr>
        <w:pStyle w:val="KeepWithNext"/>
        <w:rPr>
          <w:rtl/>
          <w:lang w:eastAsia="he-IL"/>
        </w:rPr>
      </w:pPr>
    </w:p>
    <w:p w14:paraId="27875A72" w14:textId="0D749510" w:rsidR="00C14B17" w:rsidRDefault="00C14B17" w:rsidP="00C14B17">
      <w:pPr>
        <w:rPr>
          <w:rtl/>
          <w:lang w:eastAsia="he-IL"/>
        </w:rPr>
      </w:pPr>
      <w:r>
        <w:rPr>
          <w:rFonts w:hint="cs"/>
          <w:rtl/>
          <w:lang w:eastAsia="he-IL"/>
        </w:rPr>
        <w:t>מ</w:t>
      </w:r>
      <w:bookmarkStart w:id="1498" w:name="_ETM_Q1_2557733"/>
      <w:bookmarkStart w:id="1499" w:name="_ETM_Q1_2557780"/>
      <w:bookmarkEnd w:id="1498"/>
      <w:bookmarkEnd w:id="1499"/>
      <w:r>
        <w:rPr>
          <w:rFonts w:hint="cs"/>
          <w:rtl/>
          <w:lang w:eastAsia="he-IL"/>
        </w:rPr>
        <w:t xml:space="preserve">ה שאתה אומר </w:t>
      </w:r>
      <w:bookmarkStart w:id="1500" w:name="_ETM_Q1_2559067"/>
      <w:bookmarkEnd w:id="1500"/>
      <w:r>
        <w:rPr>
          <w:rFonts w:hint="cs"/>
          <w:rtl/>
          <w:lang w:eastAsia="he-IL"/>
        </w:rPr>
        <w:t xml:space="preserve">בעצם שהמציאות היא יותר מורכבת מהמילה הכתובה. </w:t>
      </w:r>
    </w:p>
    <w:p w14:paraId="53E070A2" w14:textId="77777777" w:rsidR="00C14B17" w:rsidRDefault="00C14B17" w:rsidP="00C14B17">
      <w:pPr>
        <w:rPr>
          <w:rtl/>
          <w:lang w:eastAsia="he-IL"/>
        </w:rPr>
      </w:pPr>
      <w:bookmarkStart w:id="1501" w:name="_ETM_Q1_2562289"/>
      <w:bookmarkEnd w:id="1501"/>
    </w:p>
    <w:p w14:paraId="1AF80932" w14:textId="7CADBB06" w:rsidR="00C14B17" w:rsidRDefault="00C14B17" w:rsidP="00C14B17">
      <w:pPr>
        <w:pStyle w:val="af9"/>
        <w:keepNext/>
        <w:rPr>
          <w:rtl/>
          <w:lang w:eastAsia="he-IL"/>
        </w:rPr>
      </w:pPr>
      <w:bookmarkStart w:id="1502" w:name="ET_guest_משה_ידידיה_דיקשטיין_153"/>
      <w:r w:rsidRPr="00C14B17">
        <w:rPr>
          <w:rStyle w:val="TagStyle"/>
          <w:rtl/>
        </w:rPr>
        <w:t xml:space="preserve"> &lt;&lt; אורח &gt;&gt; </w:t>
      </w:r>
      <w:r>
        <w:rPr>
          <w:rtl/>
          <w:lang w:eastAsia="he-IL"/>
        </w:rPr>
        <w:t xml:space="preserve">משה ידידיה </w:t>
      </w:r>
      <w:proofErr w:type="spellStart"/>
      <w:r>
        <w:rPr>
          <w:rtl/>
          <w:lang w:eastAsia="he-IL"/>
        </w:rPr>
        <w:t>דיקשטיין</w:t>
      </w:r>
      <w:proofErr w:type="spellEnd"/>
      <w:r>
        <w:rPr>
          <w:rtl/>
          <w:lang w:eastAsia="he-IL"/>
        </w:rPr>
        <w:t>:</w:t>
      </w:r>
      <w:r w:rsidRPr="00C14B17">
        <w:rPr>
          <w:rStyle w:val="TagStyle"/>
          <w:rtl/>
        </w:rPr>
        <w:t xml:space="preserve"> &lt;&lt; אורח &gt;&gt;</w:t>
      </w:r>
      <w:r w:rsidR="00C10838">
        <w:rPr>
          <w:rtl/>
          <w:lang w:eastAsia="he-IL"/>
        </w:rPr>
        <w:t xml:space="preserve"> </w:t>
      </w:r>
      <w:bookmarkEnd w:id="1502"/>
    </w:p>
    <w:p w14:paraId="6A776899" w14:textId="77777777" w:rsidR="00C14B17" w:rsidRDefault="00C14B17" w:rsidP="00C14B17">
      <w:pPr>
        <w:pStyle w:val="KeepWithNext"/>
        <w:rPr>
          <w:rtl/>
          <w:lang w:eastAsia="he-IL"/>
        </w:rPr>
      </w:pPr>
    </w:p>
    <w:p w14:paraId="053F9741" w14:textId="1FDC3352" w:rsidR="00C14B17" w:rsidRDefault="00C14B17" w:rsidP="00C14B17">
      <w:pPr>
        <w:rPr>
          <w:rtl/>
          <w:lang w:eastAsia="he-IL"/>
        </w:rPr>
      </w:pPr>
      <w:r>
        <w:rPr>
          <w:rFonts w:hint="cs"/>
          <w:rtl/>
          <w:lang w:eastAsia="he-IL"/>
        </w:rPr>
        <w:t>א</w:t>
      </w:r>
      <w:bookmarkStart w:id="1503" w:name="_ETM_Q1_2563006"/>
      <w:bookmarkStart w:id="1504" w:name="_ETM_Q1_2563063"/>
      <w:bookmarkEnd w:id="1503"/>
      <w:bookmarkEnd w:id="1504"/>
      <w:r>
        <w:rPr>
          <w:rFonts w:hint="cs"/>
          <w:rtl/>
          <w:lang w:eastAsia="he-IL"/>
        </w:rPr>
        <w:t xml:space="preserve">ני אומר שבסופו </w:t>
      </w:r>
      <w:bookmarkStart w:id="1505" w:name="_ETM_Q1_2564473"/>
      <w:bookmarkEnd w:id="1505"/>
      <w:r>
        <w:rPr>
          <w:rFonts w:hint="cs"/>
          <w:rtl/>
          <w:lang w:eastAsia="he-IL"/>
        </w:rPr>
        <w:t xml:space="preserve">של דבר </w:t>
      </w:r>
      <w:r w:rsidR="00BF226D">
        <w:rPr>
          <w:rFonts w:hint="cs"/>
          <w:rtl/>
          <w:lang w:eastAsia="he-IL"/>
        </w:rPr>
        <w:t>אם רוצים להוריד את הסכומים אז בשלושה מיליון</w:t>
      </w:r>
      <w:bookmarkStart w:id="1506" w:name="_ETM_Q1_2568615"/>
      <w:bookmarkEnd w:id="1506"/>
      <w:r w:rsidR="00BF226D">
        <w:rPr>
          <w:rFonts w:hint="cs"/>
          <w:rtl/>
          <w:lang w:eastAsia="he-IL"/>
        </w:rPr>
        <w:t>, ואחרי עורכי הדין וכל זה, בסופו</w:t>
      </w:r>
      <w:bookmarkStart w:id="1507" w:name="_ETM_Q1_2570103"/>
      <w:bookmarkEnd w:id="1507"/>
      <w:r w:rsidR="00BF226D">
        <w:rPr>
          <w:rFonts w:hint="cs"/>
          <w:rtl/>
          <w:lang w:eastAsia="he-IL"/>
        </w:rPr>
        <w:t xml:space="preserve"> של דבר, וגם יגבו את הסכומים האלה, אז </w:t>
      </w:r>
      <w:bookmarkStart w:id="1508" w:name="_ETM_Q1_2573352"/>
      <w:bookmarkEnd w:id="1508"/>
      <w:r w:rsidR="00BF226D">
        <w:rPr>
          <w:rFonts w:hint="cs"/>
          <w:rtl/>
          <w:lang w:eastAsia="he-IL"/>
        </w:rPr>
        <w:t xml:space="preserve">זה יהיה כמה מאות אלפי שקלים לכל אחד. </w:t>
      </w:r>
    </w:p>
    <w:p w14:paraId="2512A10C" w14:textId="77777777" w:rsidR="00BF226D" w:rsidRDefault="00BF226D" w:rsidP="00C14B17">
      <w:pPr>
        <w:rPr>
          <w:rtl/>
          <w:lang w:eastAsia="he-IL"/>
        </w:rPr>
      </w:pPr>
      <w:bookmarkStart w:id="1509" w:name="_ETM_Q1_2577439"/>
      <w:bookmarkStart w:id="1510" w:name="_ETM_Q1_2577479"/>
      <w:bookmarkEnd w:id="1509"/>
      <w:bookmarkEnd w:id="1510"/>
    </w:p>
    <w:p w14:paraId="15CD811E" w14:textId="79D86A54" w:rsidR="00BF226D" w:rsidRDefault="00BF226D" w:rsidP="00BF226D">
      <w:pPr>
        <w:pStyle w:val="af6"/>
        <w:keepNext/>
        <w:rPr>
          <w:rtl/>
        </w:rPr>
      </w:pPr>
      <w:bookmarkStart w:id="1511" w:name="ET_yor_4574_154"/>
      <w:r w:rsidRPr="00BF226D">
        <w:rPr>
          <w:rStyle w:val="TagStyle"/>
          <w:rtl/>
        </w:rPr>
        <w:t xml:space="preserve"> &lt;&lt; יור &gt;&gt; </w:t>
      </w:r>
      <w:r>
        <w:rPr>
          <w:rtl/>
        </w:rPr>
        <w:t>היו"ר יולי יואל אדלשטיין:</w:t>
      </w:r>
      <w:r w:rsidRPr="00BF226D">
        <w:rPr>
          <w:rStyle w:val="TagStyle"/>
          <w:rtl/>
        </w:rPr>
        <w:t xml:space="preserve"> &lt;&lt; יור &gt;&gt;</w:t>
      </w:r>
      <w:r w:rsidR="00C10838">
        <w:rPr>
          <w:rtl/>
        </w:rPr>
        <w:t xml:space="preserve"> </w:t>
      </w:r>
      <w:bookmarkEnd w:id="1511"/>
    </w:p>
    <w:p w14:paraId="1938B358" w14:textId="77777777" w:rsidR="00BF226D" w:rsidRDefault="00BF226D" w:rsidP="00BF226D">
      <w:pPr>
        <w:pStyle w:val="KeepWithNext"/>
        <w:rPr>
          <w:rtl/>
          <w:lang w:eastAsia="he-IL"/>
        </w:rPr>
      </w:pPr>
    </w:p>
    <w:p w14:paraId="17D8E886" w14:textId="5276326B" w:rsidR="00BF226D" w:rsidRDefault="00BF226D" w:rsidP="00BF226D">
      <w:pPr>
        <w:rPr>
          <w:rtl/>
          <w:lang w:eastAsia="he-IL"/>
        </w:rPr>
      </w:pPr>
      <w:bookmarkStart w:id="1512" w:name="_ETM_Q1_2578720"/>
      <w:bookmarkStart w:id="1513" w:name="_ETM_Q1_2578765"/>
      <w:bookmarkEnd w:id="1512"/>
      <w:bookmarkEnd w:id="1513"/>
      <w:r>
        <w:rPr>
          <w:rFonts w:hint="cs"/>
          <w:rtl/>
          <w:lang w:eastAsia="he-IL"/>
        </w:rPr>
        <w:t xml:space="preserve">הבנתי, זאת </w:t>
      </w:r>
      <w:bookmarkStart w:id="1514" w:name="_ETM_Q1_2575367"/>
      <w:bookmarkEnd w:id="1514"/>
      <w:r>
        <w:rPr>
          <w:rFonts w:hint="cs"/>
          <w:rtl/>
          <w:lang w:eastAsia="he-IL"/>
        </w:rPr>
        <w:t xml:space="preserve">אומרת לקחת בחשבון את המציאות שמשפחה יכולה להיות למשל </w:t>
      </w:r>
      <w:bookmarkStart w:id="1515" w:name="_ETM_Q1_2581867"/>
      <w:bookmarkEnd w:id="1515"/>
      <w:r>
        <w:rPr>
          <w:rFonts w:hint="cs"/>
          <w:rtl/>
          <w:lang w:eastAsia="he-IL"/>
        </w:rPr>
        <w:t xml:space="preserve">מרובת ילדים. </w:t>
      </w:r>
      <w:bookmarkStart w:id="1516" w:name="_ETM_Q1_2578149"/>
      <w:bookmarkEnd w:id="1516"/>
    </w:p>
    <w:p w14:paraId="721406FF" w14:textId="77777777" w:rsidR="00BF226D" w:rsidRDefault="00BF226D" w:rsidP="00BF226D">
      <w:pPr>
        <w:rPr>
          <w:rtl/>
          <w:lang w:eastAsia="he-IL"/>
        </w:rPr>
      </w:pPr>
      <w:bookmarkStart w:id="1517" w:name="_ETM_Q1_2578187"/>
      <w:bookmarkStart w:id="1518" w:name="_ETM_Q1_2580453"/>
      <w:bookmarkEnd w:id="1517"/>
      <w:bookmarkEnd w:id="1518"/>
    </w:p>
    <w:p w14:paraId="6A62A451" w14:textId="7FB6E800" w:rsidR="00BF226D" w:rsidRDefault="00BF226D" w:rsidP="00BF226D">
      <w:pPr>
        <w:pStyle w:val="af9"/>
        <w:keepNext/>
        <w:rPr>
          <w:rtl/>
          <w:lang w:eastAsia="he-IL"/>
        </w:rPr>
      </w:pPr>
      <w:bookmarkStart w:id="1519" w:name="ET_guest_משה_ידידיה_דיקשטיין_155"/>
      <w:r w:rsidRPr="00BF226D">
        <w:rPr>
          <w:rStyle w:val="TagStyle"/>
          <w:rtl/>
        </w:rPr>
        <w:t xml:space="preserve"> &lt;&lt; אורח &gt;&gt; </w:t>
      </w:r>
      <w:r>
        <w:rPr>
          <w:rtl/>
          <w:lang w:eastAsia="he-IL"/>
        </w:rPr>
        <w:t xml:space="preserve">משה ידידיה </w:t>
      </w:r>
      <w:proofErr w:type="spellStart"/>
      <w:r>
        <w:rPr>
          <w:rtl/>
          <w:lang w:eastAsia="he-IL"/>
        </w:rPr>
        <w:t>דיקשטיין</w:t>
      </w:r>
      <w:proofErr w:type="spellEnd"/>
      <w:r>
        <w:rPr>
          <w:rtl/>
          <w:lang w:eastAsia="he-IL"/>
        </w:rPr>
        <w:t>:</w:t>
      </w:r>
      <w:r w:rsidRPr="00BF226D">
        <w:rPr>
          <w:rStyle w:val="TagStyle"/>
          <w:rtl/>
        </w:rPr>
        <w:t xml:space="preserve"> &lt;&lt; אורח &gt;&gt;</w:t>
      </w:r>
      <w:r w:rsidR="00C10838">
        <w:rPr>
          <w:rtl/>
          <w:lang w:eastAsia="he-IL"/>
        </w:rPr>
        <w:t xml:space="preserve"> </w:t>
      </w:r>
      <w:bookmarkEnd w:id="1519"/>
    </w:p>
    <w:p w14:paraId="6EEC3781" w14:textId="77777777" w:rsidR="00BF226D" w:rsidRDefault="00BF226D" w:rsidP="00BF226D">
      <w:pPr>
        <w:pStyle w:val="KeepWithNext"/>
        <w:rPr>
          <w:rtl/>
          <w:lang w:eastAsia="he-IL"/>
        </w:rPr>
      </w:pPr>
    </w:p>
    <w:p w14:paraId="4DF78978" w14:textId="45CEA562" w:rsidR="00BF226D" w:rsidRDefault="00BF226D" w:rsidP="00BF226D">
      <w:pPr>
        <w:rPr>
          <w:rtl/>
          <w:lang w:eastAsia="he-IL"/>
        </w:rPr>
      </w:pPr>
      <w:bookmarkStart w:id="1520" w:name="_ETM_Q1_2580910"/>
      <w:bookmarkStart w:id="1521" w:name="_ETM_Q1_2580960"/>
      <w:bookmarkEnd w:id="1520"/>
      <w:bookmarkEnd w:id="1521"/>
      <w:r>
        <w:rPr>
          <w:rFonts w:hint="cs"/>
          <w:rtl/>
          <w:lang w:eastAsia="he-IL"/>
        </w:rPr>
        <w:t xml:space="preserve">כן, אני רוצה לוודא שלא מורידים </w:t>
      </w:r>
      <w:bookmarkStart w:id="1522" w:name="_ETM_Q1_2579481"/>
      <w:bookmarkEnd w:id="1522"/>
      <w:r>
        <w:rPr>
          <w:rFonts w:hint="cs"/>
          <w:rtl/>
          <w:lang w:eastAsia="he-IL"/>
        </w:rPr>
        <w:t xml:space="preserve">את הסכומים האלה כי בסופו של דבר זה מה שקורה. </w:t>
      </w:r>
      <w:bookmarkStart w:id="1523" w:name="_ETM_Q1_2586129"/>
      <w:bookmarkStart w:id="1524" w:name="_ETM_Q1_2588433"/>
      <w:bookmarkEnd w:id="1523"/>
      <w:bookmarkEnd w:id="1524"/>
    </w:p>
    <w:p w14:paraId="7F42E0C7" w14:textId="77777777" w:rsidR="00BF226D" w:rsidRDefault="00BF226D" w:rsidP="00BF226D">
      <w:pPr>
        <w:rPr>
          <w:rtl/>
          <w:lang w:eastAsia="he-IL"/>
        </w:rPr>
      </w:pPr>
      <w:bookmarkStart w:id="1525" w:name="_ETM_Q1_2588469"/>
      <w:bookmarkEnd w:id="1525"/>
    </w:p>
    <w:p w14:paraId="40237F3A" w14:textId="67B89636" w:rsidR="00BF226D" w:rsidRDefault="00BF226D" w:rsidP="00BF226D">
      <w:pPr>
        <w:pStyle w:val="af6"/>
        <w:keepNext/>
        <w:rPr>
          <w:rtl/>
        </w:rPr>
      </w:pPr>
      <w:bookmarkStart w:id="1526" w:name="ET_yor_4574_156"/>
      <w:r w:rsidRPr="00BF226D">
        <w:rPr>
          <w:rStyle w:val="TagStyle"/>
          <w:rtl/>
        </w:rPr>
        <w:t xml:space="preserve"> &lt;&lt; יור &gt;&gt; </w:t>
      </w:r>
      <w:r>
        <w:rPr>
          <w:rtl/>
        </w:rPr>
        <w:t>היו"ר יולי יואל אדלשטיין:</w:t>
      </w:r>
      <w:r w:rsidRPr="00BF226D">
        <w:rPr>
          <w:rStyle w:val="TagStyle"/>
          <w:rtl/>
        </w:rPr>
        <w:t xml:space="preserve"> &lt;&lt; יור &gt;&gt;</w:t>
      </w:r>
      <w:r w:rsidR="00C10838">
        <w:rPr>
          <w:rtl/>
        </w:rPr>
        <w:t xml:space="preserve"> </w:t>
      </w:r>
      <w:bookmarkEnd w:id="1526"/>
    </w:p>
    <w:p w14:paraId="3F9451EC" w14:textId="77777777" w:rsidR="00BF226D" w:rsidRDefault="00BF226D" w:rsidP="00BF226D">
      <w:pPr>
        <w:pStyle w:val="KeepWithNext"/>
        <w:rPr>
          <w:rtl/>
          <w:lang w:eastAsia="he-IL"/>
        </w:rPr>
      </w:pPr>
    </w:p>
    <w:p w14:paraId="53B0B937" w14:textId="1E0F0D66" w:rsidR="00BF226D" w:rsidRDefault="00BF226D" w:rsidP="00BF226D">
      <w:pPr>
        <w:rPr>
          <w:rtl/>
          <w:lang w:eastAsia="he-IL"/>
        </w:rPr>
      </w:pPr>
      <w:bookmarkStart w:id="1527" w:name="_ETM_Q1_2585874"/>
      <w:bookmarkStart w:id="1528" w:name="_ETM_Q1_2585919"/>
      <w:bookmarkEnd w:id="1527"/>
      <w:bookmarkEnd w:id="1528"/>
      <w:r>
        <w:rPr>
          <w:rFonts w:hint="cs"/>
          <w:rtl/>
          <w:lang w:eastAsia="he-IL"/>
        </w:rPr>
        <w:t xml:space="preserve">הנקודה ברורה. גלעד, אני מציע שאנחנו נמשיך. שמענו את ההערות </w:t>
      </w:r>
      <w:bookmarkStart w:id="1529" w:name="_ETM_Q1_2590833"/>
      <w:bookmarkEnd w:id="1529"/>
      <w:r>
        <w:rPr>
          <w:rFonts w:hint="cs"/>
          <w:rtl/>
          <w:lang w:eastAsia="he-IL"/>
        </w:rPr>
        <w:t xml:space="preserve">לסעיף הזה. אני חושב שהיה גם דיון פורה, עובדה שיש </w:t>
      </w:r>
      <w:bookmarkStart w:id="1530" w:name="_ETM_Q1_2595958"/>
      <w:bookmarkEnd w:id="1530"/>
      <w:r>
        <w:rPr>
          <w:rFonts w:hint="cs"/>
          <w:rtl/>
          <w:lang w:eastAsia="he-IL"/>
        </w:rPr>
        <w:t xml:space="preserve">הסכמה על שינוי נוסח. בבקשה. </w:t>
      </w:r>
    </w:p>
    <w:p w14:paraId="351F1CC4" w14:textId="77777777" w:rsidR="00BF226D" w:rsidRDefault="00BF226D" w:rsidP="00BF226D">
      <w:pPr>
        <w:rPr>
          <w:rtl/>
          <w:lang w:eastAsia="he-IL"/>
        </w:rPr>
      </w:pPr>
      <w:bookmarkStart w:id="1531" w:name="_ETM_Q1_2599326"/>
      <w:bookmarkStart w:id="1532" w:name="_ETM_Q1_2599363"/>
      <w:bookmarkStart w:id="1533" w:name="_ETM_Q1_2595735"/>
      <w:bookmarkEnd w:id="1531"/>
      <w:bookmarkEnd w:id="1532"/>
      <w:bookmarkEnd w:id="1533"/>
    </w:p>
    <w:p w14:paraId="4C452794" w14:textId="704190E7" w:rsidR="00BF226D" w:rsidRDefault="00BF226D" w:rsidP="00BF226D">
      <w:pPr>
        <w:pStyle w:val="a4"/>
        <w:keepNext/>
        <w:rPr>
          <w:rtl/>
        </w:rPr>
      </w:pPr>
      <w:bookmarkStart w:id="1534" w:name="ET_speaker_גלעד_נוה_157"/>
      <w:r w:rsidRPr="00BF226D">
        <w:rPr>
          <w:rStyle w:val="TagStyle"/>
          <w:rtl/>
        </w:rPr>
        <w:t xml:space="preserve"> &lt;&lt; דובר &gt;&gt; </w:t>
      </w:r>
      <w:r>
        <w:rPr>
          <w:rtl/>
        </w:rPr>
        <w:t xml:space="preserve">גלעד </w:t>
      </w:r>
      <w:proofErr w:type="spellStart"/>
      <w:r>
        <w:rPr>
          <w:rtl/>
        </w:rPr>
        <w:t>נוה</w:t>
      </w:r>
      <w:proofErr w:type="spellEnd"/>
      <w:r>
        <w:rPr>
          <w:rtl/>
        </w:rPr>
        <w:t>:</w:t>
      </w:r>
      <w:r w:rsidRPr="00BF226D">
        <w:rPr>
          <w:rStyle w:val="TagStyle"/>
          <w:rtl/>
        </w:rPr>
        <w:t xml:space="preserve"> &lt;&lt; דובר &gt;&gt;</w:t>
      </w:r>
      <w:r w:rsidR="00C10838">
        <w:rPr>
          <w:rtl/>
        </w:rPr>
        <w:t xml:space="preserve"> </w:t>
      </w:r>
      <w:bookmarkEnd w:id="1534"/>
    </w:p>
    <w:p w14:paraId="6701B269" w14:textId="77777777" w:rsidR="00BF226D" w:rsidRDefault="00BF226D" w:rsidP="00BF226D">
      <w:pPr>
        <w:pStyle w:val="KeepWithNext"/>
        <w:rPr>
          <w:rtl/>
          <w:lang w:eastAsia="he-IL"/>
        </w:rPr>
      </w:pPr>
    </w:p>
    <w:p w14:paraId="5C5094C8" w14:textId="77777777" w:rsidR="00BF226D" w:rsidRPr="00BF226D" w:rsidRDefault="00BF226D" w:rsidP="00BF226D">
      <w:pPr>
        <w:rPr>
          <w:rtl/>
          <w:lang w:eastAsia="he-IL"/>
        </w:rPr>
      </w:pPr>
      <w:bookmarkStart w:id="1535" w:name="_ETM_Q1_2596167"/>
      <w:bookmarkStart w:id="1536" w:name="_ETM_Q1_2596215"/>
      <w:bookmarkEnd w:id="1535"/>
      <w:bookmarkEnd w:id="153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F226D" w14:paraId="2377B58C" w14:textId="77777777" w:rsidTr="00BA1D20">
        <w:trPr>
          <w:cantSplit/>
        </w:trPr>
        <w:tc>
          <w:tcPr>
            <w:tcW w:w="1355" w:type="dxa"/>
          </w:tcPr>
          <w:p w14:paraId="292BEC4D" w14:textId="1C412026" w:rsidR="00BF226D" w:rsidRDefault="00BF226D">
            <w:pPr>
              <w:pStyle w:val="TableSideHeading"/>
              <w:spacing w:line="240" w:lineRule="auto"/>
              <w:rPr>
                <w:sz w:val="24"/>
                <w:szCs w:val="24"/>
              </w:rPr>
            </w:pPr>
            <w:bookmarkStart w:id="1537" w:name="_ETM_Q1_2465465"/>
            <w:bookmarkEnd w:id="1537"/>
            <w:r>
              <w:rPr>
                <w:rFonts w:hint="cs"/>
                <w:sz w:val="24"/>
                <w:szCs w:val="24"/>
                <w:rtl/>
              </w:rPr>
              <w:t>פיצויים לדוגמה</w:t>
            </w:r>
          </w:p>
        </w:tc>
        <w:tc>
          <w:tcPr>
            <w:tcW w:w="624" w:type="dxa"/>
          </w:tcPr>
          <w:p w14:paraId="1515000C" w14:textId="5409F8D7" w:rsidR="00BF226D" w:rsidRDefault="00BF226D">
            <w:pPr>
              <w:pStyle w:val="TableText"/>
              <w:spacing w:line="240" w:lineRule="auto"/>
              <w:rPr>
                <w:sz w:val="24"/>
                <w:szCs w:val="24"/>
                <w:rtl/>
              </w:rPr>
            </w:pPr>
            <w:r>
              <w:rPr>
                <w:rFonts w:hint="cs"/>
                <w:sz w:val="24"/>
                <w:szCs w:val="24"/>
                <w:rtl/>
              </w:rPr>
              <w:t>3.</w:t>
            </w:r>
          </w:p>
        </w:tc>
        <w:tc>
          <w:tcPr>
            <w:tcW w:w="5529" w:type="dxa"/>
          </w:tcPr>
          <w:p w14:paraId="61AF7711" w14:textId="2CC5CC25" w:rsidR="00BF226D" w:rsidRDefault="00BF226D" w:rsidP="00BF226D">
            <w:pPr>
              <w:pStyle w:val="TableBlock"/>
              <w:spacing w:line="240" w:lineRule="auto"/>
              <w:ind w:left="357" w:hanging="357"/>
              <w:rPr>
                <w:sz w:val="24"/>
                <w:szCs w:val="24"/>
                <w:rtl/>
              </w:rPr>
            </w:pPr>
            <w:r>
              <w:rPr>
                <w:rFonts w:hint="cs"/>
                <w:sz w:val="24"/>
                <w:szCs w:val="24"/>
                <w:rtl/>
              </w:rPr>
              <w:t xml:space="preserve">(א) גרם מעשה </w:t>
            </w:r>
            <w:bookmarkStart w:id="1538" w:name="_ETM_Q1_2597674"/>
            <w:bookmarkEnd w:id="1538"/>
            <w:r>
              <w:rPr>
                <w:rFonts w:hint="cs"/>
                <w:sz w:val="24"/>
                <w:szCs w:val="24"/>
                <w:rtl/>
              </w:rPr>
              <w:t xml:space="preserve">טרור למותו של אדם </w:t>
            </w:r>
            <w:r>
              <w:rPr>
                <w:sz w:val="24"/>
                <w:szCs w:val="24"/>
                <w:rtl/>
              </w:rPr>
              <w:t>–</w:t>
            </w:r>
            <w:r>
              <w:rPr>
                <w:rFonts w:hint="cs"/>
                <w:sz w:val="24"/>
                <w:szCs w:val="24"/>
                <w:rtl/>
              </w:rPr>
              <w:t xml:space="preserve"> בית המשפט יחייב את מתגמל</w:t>
            </w:r>
            <w:bookmarkStart w:id="1539" w:name="_ETM_Q1_2601707"/>
            <w:bookmarkEnd w:id="1539"/>
            <w:r>
              <w:rPr>
                <w:rFonts w:hint="cs"/>
                <w:sz w:val="24"/>
                <w:szCs w:val="24"/>
                <w:rtl/>
              </w:rPr>
              <w:t xml:space="preserve"> הטרור שהעביר תמורה בגין מעשה טרור שגרם למותו של אותו </w:t>
            </w:r>
            <w:bookmarkStart w:id="1540" w:name="_ETM_Q1_2607891"/>
            <w:bookmarkEnd w:id="1540"/>
            <w:r>
              <w:rPr>
                <w:rFonts w:hint="cs"/>
                <w:sz w:val="24"/>
                <w:szCs w:val="24"/>
                <w:rtl/>
              </w:rPr>
              <w:t xml:space="preserve">אדם, גם בפיצוי לדוגמה שלא יפחת מעשרה מיליון שקלים חדשים </w:t>
            </w:r>
            <w:bookmarkStart w:id="1541" w:name="_ETM_Q1_2611706"/>
            <w:bookmarkEnd w:id="1541"/>
            <w:r>
              <w:rPr>
                <w:rFonts w:hint="cs"/>
                <w:sz w:val="24"/>
                <w:szCs w:val="24"/>
                <w:rtl/>
              </w:rPr>
              <w:t>לטובת עזבונו של האדם</w:t>
            </w:r>
            <w:r w:rsidR="00A047D8">
              <w:rPr>
                <w:rFonts w:hint="cs"/>
                <w:sz w:val="24"/>
                <w:szCs w:val="24"/>
                <w:rtl/>
              </w:rPr>
              <w:t>;</w:t>
            </w:r>
          </w:p>
        </w:tc>
      </w:tr>
      <w:tr w:rsidR="00A047D8" w14:paraId="20001F36" w14:textId="77777777" w:rsidTr="00BA1D20">
        <w:trPr>
          <w:cantSplit/>
        </w:trPr>
        <w:tc>
          <w:tcPr>
            <w:tcW w:w="1355" w:type="dxa"/>
          </w:tcPr>
          <w:p w14:paraId="7C7B1349" w14:textId="77777777" w:rsidR="00A047D8" w:rsidRDefault="00A047D8">
            <w:pPr>
              <w:pStyle w:val="TableSideHeading"/>
              <w:spacing w:line="240" w:lineRule="auto"/>
              <w:rPr>
                <w:sz w:val="24"/>
                <w:szCs w:val="24"/>
                <w:rtl/>
              </w:rPr>
            </w:pPr>
          </w:p>
        </w:tc>
        <w:tc>
          <w:tcPr>
            <w:tcW w:w="624" w:type="dxa"/>
          </w:tcPr>
          <w:p w14:paraId="189FDB19" w14:textId="77777777" w:rsidR="00A047D8" w:rsidRDefault="00A047D8">
            <w:pPr>
              <w:pStyle w:val="TableText"/>
              <w:spacing w:line="240" w:lineRule="auto"/>
              <w:rPr>
                <w:sz w:val="24"/>
                <w:szCs w:val="24"/>
                <w:rtl/>
              </w:rPr>
            </w:pPr>
          </w:p>
        </w:tc>
        <w:tc>
          <w:tcPr>
            <w:tcW w:w="5529" w:type="dxa"/>
          </w:tcPr>
          <w:p w14:paraId="47A5000F" w14:textId="3D4A2B89" w:rsidR="00A047D8" w:rsidRDefault="00A047D8" w:rsidP="00BF226D">
            <w:pPr>
              <w:pStyle w:val="TableBlock"/>
              <w:spacing w:line="240" w:lineRule="auto"/>
              <w:ind w:left="357" w:hanging="357"/>
              <w:rPr>
                <w:sz w:val="24"/>
                <w:szCs w:val="24"/>
                <w:rtl/>
              </w:rPr>
            </w:pPr>
            <w:r>
              <w:rPr>
                <w:rFonts w:hint="cs"/>
                <w:sz w:val="24"/>
                <w:szCs w:val="24"/>
                <w:rtl/>
              </w:rPr>
              <w:t xml:space="preserve">(ב) גרם </w:t>
            </w:r>
            <w:bookmarkStart w:id="1542" w:name="_ETM_Q1_2611627"/>
            <w:bookmarkEnd w:id="1542"/>
            <w:r>
              <w:rPr>
                <w:rFonts w:hint="cs"/>
                <w:sz w:val="24"/>
                <w:szCs w:val="24"/>
                <w:rtl/>
              </w:rPr>
              <w:t xml:space="preserve">מעשה טרור לנכות של אדם </w:t>
            </w:r>
            <w:r>
              <w:rPr>
                <w:sz w:val="24"/>
                <w:szCs w:val="24"/>
                <w:rtl/>
              </w:rPr>
              <w:t>–</w:t>
            </w:r>
            <w:r>
              <w:rPr>
                <w:rFonts w:hint="cs"/>
                <w:sz w:val="24"/>
                <w:szCs w:val="24"/>
                <w:rtl/>
              </w:rPr>
              <w:t xml:space="preserve"> בית המשפט יחייב </w:t>
            </w:r>
            <w:bookmarkStart w:id="1543" w:name="_ETM_Q1_2619358"/>
            <w:bookmarkEnd w:id="1543"/>
            <w:r>
              <w:rPr>
                <w:rFonts w:hint="cs"/>
                <w:sz w:val="24"/>
                <w:szCs w:val="24"/>
                <w:rtl/>
              </w:rPr>
              <w:t>את מתגמל הטרור שהעביר תמורה בגין מעשה טרור שגרם לנכות</w:t>
            </w:r>
            <w:bookmarkStart w:id="1544" w:name="_ETM_Q1_2625114"/>
            <w:bookmarkEnd w:id="1544"/>
            <w:r>
              <w:rPr>
                <w:rFonts w:hint="cs"/>
                <w:sz w:val="24"/>
                <w:szCs w:val="24"/>
                <w:rtl/>
              </w:rPr>
              <w:t xml:space="preserve"> אותו אדם, גם בפיצוי לדוגמה שלא יפחת מחמישה מיליון שקלים </w:t>
            </w:r>
            <w:bookmarkStart w:id="1545" w:name="_ETM_Q1_2627171"/>
            <w:bookmarkEnd w:id="1545"/>
            <w:r>
              <w:rPr>
                <w:rFonts w:hint="cs"/>
                <w:sz w:val="24"/>
                <w:szCs w:val="24"/>
                <w:rtl/>
              </w:rPr>
              <w:t>חדשים לטובת אותו אדם;</w:t>
            </w:r>
          </w:p>
        </w:tc>
      </w:tr>
      <w:tr w:rsidR="00A047D8" w14:paraId="274C8BD7" w14:textId="77777777" w:rsidTr="00BA1D20">
        <w:trPr>
          <w:cantSplit/>
        </w:trPr>
        <w:tc>
          <w:tcPr>
            <w:tcW w:w="1355" w:type="dxa"/>
          </w:tcPr>
          <w:p w14:paraId="1515326E" w14:textId="77777777" w:rsidR="00A047D8" w:rsidRDefault="00A047D8">
            <w:pPr>
              <w:pStyle w:val="TableSideHeading"/>
              <w:spacing w:line="240" w:lineRule="auto"/>
              <w:rPr>
                <w:sz w:val="24"/>
                <w:szCs w:val="24"/>
                <w:rtl/>
              </w:rPr>
            </w:pPr>
          </w:p>
        </w:tc>
        <w:tc>
          <w:tcPr>
            <w:tcW w:w="624" w:type="dxa"/>
          </w:tcPr>
          <w:p w14:paraId="693C7216" w14:textId="77777777" w:rsidR="00A047D8" w:rsidRDefault="00A047D8">
            <w:pPr>
              <w:pStyle w:val="TableText"/>
              <w:spacing w:line="240" w:lineRule="auto"/>
              <w:rPr>
                <w:sz w:val="24"/>
                <w:szCs w:val="24"/>
                <w:rtl/>
              </w:rPr>
            </w:pPr>
          </w:p>
        </w:tc>
        <w:tc>
          <w:tcPr>
            <w:tcW w:w="5529" w:type="dxa"/>
          </w:tcPr>
          <w:p w14:paraId="4EF1A4CF" w14:textId="179EC1BA" w:rsidR="00A047D8" w:rsidRDefault="00A047D8" w:rsidP="00BF226D">
            <w:pPr>
              <w:pStyle w:val="TableBlock"/>
              <w:spacing w:line="240" w:lineRule="auto"/>
              <w:ind w:left="357" w:hanging="357"/>
              <w:rPr>
                <w:sz w:val="24"/>
                <w:szCs w:val="24"/>
                <w:rtl/>
              </w:rPr>
            </w:pPr>
            <w:r>
              <w:rPr>
                <w:rFonts w:hint="cs"/>
                <w:sz w:val="24"/>
                <w:szCs w:val="24"/>
                <w:rtl/>
              </w:rPr>
              <w:t>(ג)</w:t>
            </w:r>
            <w:r w:rsidR="00C10838">
              <w:rPr>
                <w:rFonts w:hint="cs"/>
                <w:sz w:val="24"/>
                <w:szCs w:val="24"/>
                <w:rtl/>
              </w:rPr>
              <w:t xml:space="preserve"> </w:t>
            </w:r>
            <w:r>
              <w:rPr>
                <w:rFonts w:hint="cs"/>
                <w:sz w:val="24"/>
                <w:szCs w:val="24"/>
                <w:rtl/>
              </w:rPr>
              <w:t xml:space="preserve">פיצויים לדוגמה שייפסקו לפי סעיף </w:t>
            </w:r>
            <w:bookmarkStart w:id="1546" w:name="_ETM_Q1_2630490"/>
            <w:bookmarkEnd w:id="1546"/>
            <w:r>
              <w:rPr>
                <w:rFonts w:hint="cs"/>
                <w:sz w:val="24"/>
                <w:szCs w:val="24"/>
                <w:rtl/>
              </w:rPr>
              <w:t xml:space="preserve">זה, לא ינוכו מכל סכום המשולם על ידי המדינה </w:t>
            </w:r>
            <w:bookmarkStart w:id="1547" w:name="_ETM_Q1_2632096"/>
            <w:bookmarkEnd w:id="1547"/>
            <w:r>
              <w:rPr>
                <w:rFonts w:hint="cs"/>
                <w:sz w:val="24"/>
                <w:szCs w:val="24"/>
                <w:rtl/>
              </w:rPr>
              <w:t xml:space="preserve">או מוסד ממוסדותיה לנפגע או לבן משפחתו לפי </w:t>
            </w:r>
            <w:bookmarkStart w:id="1548" w:name="_ETM_Q1_2639627"/>
            <w:bookmarkEnd w:id="1548"/>
            <w:r>
              <w:rPr>
                <w:rFonts w:hint="cs"/>
                <w:sz w:val="24"/>
                <w:szCs w:val="24"/>
                <w:rtl/>
              </w:rPr>
              <w:t>כל דין;</w:t>
            </w:r>
          </w:p>
        </w:tc>
      </w:tr>
      <w:tr w:rsidR="00A047D8" w14:paraId="005E03FB" w14:textId="77777777" w:rsidTr="00BA1D20">
        <w:trPr>
          <w:cantSplit/>
        </w:trPr>
        <w:tc>
          <w:tcPr>
            <w:tcW w:w="1355" w:type="dxa"/>
          </w:tcPr>
          <w:p w14:paraId="2F371228" w14:textId="77777777" w:rsidR="00A047D8" w:rsidRDefault="00A047D8">
            <w:pPr>
              <w:pStyle w:val="TableSideHeading"/>
              <w:spacing w:line="240" w:lineRule="auto"/>
              <w:rPr>
                <w:sz w:val="24"/>
                <w:szCs w:val="24"/>
                <w:rtl/>
              </w:rPr>
            </w:pPr>
          </w:p>
        </w:tc>
        <w:tc>
          <w:tcPr>
            <w:tcW w:w="624" w:type="dxa"/>
          </w:tcPr>
          <w:p w14:paraId="6EC04765" w14:textId="77777777" w:rsidR="00A047D8" w:rsidRDefault="00A047D8">
            <w:pPr>
              <w:pStyle w:val="TableText"/>
              <w:spacing w:line="240" w:lineRule="auto"/>
              <w:rPr>
                <w:sz w:val="24"/>
                <w:szCs w:val="24"/>
                <w:rtl/>
              </w:rPr>
            </w:pPr>
          </w:p>
        </w:tc>
        <w:tc>
          <w:tcPr>
            <w:tcW w:w="5529" w:type="dxa"/>
          </w:tcPr>
          <w:p w14:paraId="617FD6BD" w14:textId="3E3668BB" w:rsidR="00A047D8" w:rsidRDefault="00A047D8" w:rsidP="00BF226D">
            <w:pPr>
              <w:pStyle w:val="TableBlock"/>
              <w:spacing w:line="240" w:lineRule="auto"/>
              <w:ind w:left="357" w:hanging="357"/>
              <w:rPr>
                <w:sz w:val="24"/>
                <w:szCs w:val="24"/>
                <w:rtl/>
              </w:rPr>
            </w:pPr>
            <w:r>
              <w:rPr>
                <w:rFonts w:hint="cs"/>
                <w:sz w:val="24"/>
                <w:szCs w:val="24"/>
                <w:rtl/>
              </w:rPr>
              <w:t>(ד)</w:t>
            </w:r>
            <w:r w:rsidR="00C10838">
              <w:rPr>
                <w:rFonts w:hint="cs"/>
                <w:sz w:val="24"/>
                <w:szCs w:val="24"/>
                <w:rtl/>
              </w:rPr>
              <w:t xml:space="preserve"> </w:t>
            </w:r>
            <w:r>
              <w:rPr>
                <w:rFonts w:hint="cs"/>
                <w:sz w:val="24"/>
                <w:szCs w:val="24"/>
                <w:rtl/>
              </w:rPr>
              <w:t xml:space="preserve">(1) מימוש פסקי הדין בתביעות לפי סעיף זה </w:t>
            </w:r>
            <w:bookmarkStart w:id="1549" w:name="_ETM_Q1_2642135"/>
            <w:bookmarkEnd w:id="1549"/>
            <w:r>
              <w:rPr>
                <w:rFonts w:hint="cs"/>
                <w:sz w:val="24"/>
                <w:szCs w:val="24"/>
                <w:rtl/>
              </w:rPr>
              <w:t xml:space="preserve">יהא מכל נכס של מתגמל הטרור, כולל כל נכס </w:t>
            </w:r>
            <w:bookmarkStart w:id="1550" w:name="_ETM_Q1_2646158"/>
            <w:bookmarkEnd w:id="1550"/>
            <w:r>
              <w:rPr>
                <w:rFonts w:hint="cs"/>
                <w:sz w:val="24"/>
                <w:szCs w:val="24"/>
                <w:rtl/>
              </w:rPr>
              <w:t>שנתפס או הוקפא על ידי מדינת ישראל.</w:t>
            </w:r>
          </w:p>
        </w:tc>
      </w:tr>
      <w:tr w:rsidR="00A047D8" w14:paraId="5764DFF8" w14:textId="77777777" w:rsidTr="00BA1D20">
        <w:trPr>
          <w:cantSplit/>
        </w:trPr>
        <w:tc>
          <w:tcPr>
            <w:tcW w:w="1355" w:type="dxa"/>
          </w:tcPr>
          <w:p w14:paraId="3CBECE37" w14:textId="77777777" w:rsidR="00A047D8" w:rsidRDefault="00A047D8">
            <w:pPr>
              <w:pStyle w:val="TableSideHeading"/>
              <w:spacing w:line="240" w:lineRule="auto"/>
              <w:rPr>
                <w:sz w:val="24"/>
                <w:szCs w:val="24"/>
                <w:rtl/>
              </w:rPr>
            </w:pPr>
          </w:p>
        </w:tc>
        <w:tc>
          <w:tcPr>
            <w:tcW w:w="624" w:type="dxa"/>
          </w:tcPr>
          <w:p w14:paraId="7EF9EA4B" w14:textId="77777777" w:rsidR="00A047D8" w:rsidRDefault="00A047D8">
            <w:pPr>
              <w:pStyle w:val="TableText"/>
              <w:spacing w:line="240" w:lineRule="auto"/>
              <w:rPr>
                <w:sz w:val="24"/>
                <w:szCs w:val="24"/>
                <w:rtl/>
              </w:rPr>
            </w:pPr>
          </w:p>
        </w:tc>
        <w:tc>
          <w:tcPr>
            <w:tcW w:w="5529" w:type="dxa"/>
          </w:tcPr>
          <w:p w14:paraId="549E490A" w14:textId="0B6CBCAE" w:rsidR="00A047D8" w:rsidRDefault="00A047D8" w:rsidP="00A047D8">
            <w:pPr>
              <w:pStyle w:val="TableBlock"/>
              <w:spacing w:line="240" w:lineRule="auto"/>
              <w:ind w:left="357"/>
              <w:rPr>
                <w:sz w:val="24"/>
                <w:szCs w:val="24"/>
                <w:rtl/>
              </w:rPr>
            </w:pPr>
            <w:r>
              <w:rPr>
                <w:rFonts w:hint="cs"/>
                <w:sz w:val="24"/>
                <w:szCs w:val="24"/>
                <w:rtl/>
              </w:rPr>
              <w:t xml:space="preserve">(2) היה מתגמל </w:t>
            </w:r>
            <w:bookmarkStart w:id="1551" w:name="_ETM_Q1_2648267"/>
            <w:bookmarkEnd w:id="1551"/>
            <w:r>
              <w:rPr>
                <w:rFonts w:hint="cs"/>
                <w:sz w:val="24"/>
                <w:szCs w:val="24"/>
                <w:rtl/>
              </w:rPr>
              <w:t xml:space="preserve">הטרור הרשות הפלסטינית, יהא המימוש גם מהכספים המוקפאים לפי </w:t>
            </w:r>
            <w:bookmarkStart w:id="1552" w:name="_ETM_Q1_2652841"/>
            <w:bookmarkEnd w:id="1552"/>
            <w:r>
              <w:rPr>
                <w:rFonts w:hint="cs"/>
                <w:sz w:val="24"/>
                <w:szCs w:val="24"/>
                <w:rtl/>
              </w:rPr>
              <w:t xml:space="preserve">החוק להקפאת כספים ששילמה הרשות הפלסטינית בזיקה לטרור המועברים אליה </w:t>
            </w:r>
            <w:bookmarkStart w:id="1553" w:name="_ETM_Q1_2655966"/>
            <w:bookmarkEnd w:id="1553"/>
            <w:r>
              <w:rPr>
                <w:rFonts w:hint="cs"/>
                <w:sz w:val="24"/>
                <w:szCs w:val="24"/>
                <w:rtl/>
              </w:rPr>
              <w:t>מממשלת ישראל, התשע"ח-2018.</w:t>
            </w:r>
          </w:p>
        </w:tc>
      </w:tr>
    </w:tbl>
    <w:p w14:paraId="126B070F" w14:textId="77777777" w:rsidR="00A047D8" w:rsidRDefault="00A047D8" w:rsidP="00C14B17">
      <w:pPr>
        <w:rPr>
          <w:rtl/>
          <w:lang w:eastAsia="he-IL"/>
        </w:rPr>
      </w:pPr>
      <w:bookmarkStart w:id="1554" w:name="_ETM_Q1_2662207"/>
      <w:bookmarkEnd w:id="1554"/>
    </w:p>
    <w:p w14:paraId="5BBAB363" w14:textId="26B49DB6" w:rsidR="00A047D8" w:rsidRDefault="00A047D8" w:rsidP="00A047D8">
      <w:pPr>
        <w:pStyle w:val="af6"/>
        <w:keepNext/>
        <w:rPr>
          <w:rtl/>
        </w:rPr>
      </w:pPr>
      <w:bookmarkStart w:id="1555" w:name="ET_yor_4574_158"/>
      <w:r w:rsidRPr="00A047D8">
        <w:rPr>
          <w:rStyle w:val="TagStyle"/>
          <w:rtl/>
        </w:rPr>
        <w:t xml:space="preserve"> &lt;&lt; יור &gt;&gt; </w:t>
      </w:r>
      <w:r>
        <w:rPr>
          <w:rtl/>
        </w:rPr>
        <w:t>היו"ר יולי יואל אדלשטיין:</w:t>
      </w:r>
      <w:r w:rsidRPr="00A047D8">
        <w:rPr>
          <w:rStyle w:val="TagStyle"/>
          <w:rtl/>
        </w:rPr>
        <w:t xml:space="preserve"> &lt;&lt; יור &gt;&gt;</w:t>
      </w:r>
      <w:r w:rsidR="00C10838">
        <w:rPr>
          <w:rtl/>
        </w:rPr>
        <w:t xml:space="preserve"> </w:t>
      </w:r>
      <w:bookmarkEnd w:id="1555"/>
    </w:p>
    <w:p w14:paraId="599FE7AD" w14:textId="77777777" w:rsidR="00A047D8" w:rsidRDefault="00A047D8" w:rsidP="00A047D8">
      <w:pPr>
        <w:pStyle w:val="KeepWithNext"/>
        <w:rPr>
          <w:rtl/>
          <w:lang w:eastAsia="he-IL"/>
        </w:rPr>
      </w:pPr>
    </w:p>
    <w:p w14:paraId="008D1972" w14:textId="17C3898B" w:rsidR="00A047D8" w:rsidRDefault="00A047D8" w:rsidP="00A047D8">
      <w:pPr>
        <w:rPr>
          <w:rtl/>
          <w:lang w:eastAsia="he-IL"/>
        </w:rPr>
      </w:pPr>
      <w:r>
        <w:rPr>
          <w:rFonts w:hint="cs"/>
          <w:rtl/>
          <w:lang w:eastAsia="he-IL"/>
        </w:rPr>
        <w:t>ה</w:t>
      </w:r>
      <w:bookmarkStart w:id="1556" w:name="_ETM_Q1_2662944"/>
      <w:bookmarkStart w:id="1557" w:name="_ETM_Q1_2662993"/>
      <w:bookmarkEnd w:id="1556"/>
      <w:bookmarkEnd w:id="1557"/>
      <w:r>
        <w:rPr>
          <w:rFonts w:hint="cs"/>
          <w:rtl/>
          <w:lang w:eastAsia="he-IL"/>
        </w:rPr>
        <w:t xml:space="preserve">ערות לסעיף הזה. </w:t>
      </w:r>
    </w:p>
    <w:p w14:paraId="688D660F" w14:textId="77777777" w:rsidR="00A047D8" w:rsidRDefault="00A047D8" w:rsidP="00A047D8">
      <w:pPr>
        <w:rPr>
          <w:rtl/>
          <w:lang w:eastAsia="he-IL"/>
        </w:rPr>
      </w:pPr>
      <w:bookmarkStart w:id="1558" w:name="_ETM_Q1_2664743"/>
      <w:bookmarkStart w:id="1559" w:name="_ETM_Q1_2664812"/>
      <w:bookmarkStart w:id="1560" w:name="_ETM_Q1_2663462"/>
      <w:bookmarkEnd w:id="1558"/>
      <w:bookmarkEnd w:id="1559"/>
      <w:bookmarkEnd w:id="1560"/>
    </w:p>
    <w:p w14:paraId="458871EE" w14:textId="4EEBF6D6" w:rsidR="00A047D8" w:rsidRDefault="00A047D8" w:rsidP="00A047D8">
      <w:pPr>
        <w:pStyle w:val="a4"/>
        <w:keepNext/>
        <w:rPr>
          <w:rtl/>
        </w:rPr>
      </w:pPr>
      <w:bookmarkStart w:id="1561" w:name="ET_speaker_6356_159"/>
      <w:r w:rsidRPr="00A047D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047D8">
        <w:rPr>
          <w:rStyle w:val="TagStyle"/>
          <w:rtl/>
        </w:rPr>
        <w:t xml:space="preserve"> &lt;&lt; דובר &gt;&gt;</w:t>
      </w:r>
      <w:r w:rsidR="00C10838">
        <w:rPr>
          <w:rtl/>
        </w:rPr>
        <w:t xml:space="preserve"> </w:t>
      </w:r>
      <w:bookmarkEnd w:id="1561"/>
    </w:p>
    <w:p w14:paraId="1BAF104F" w14:textId="77777777" w:rsidR="00A047D8" w:rsidRDefault="00A047D8" w:rsidP="00A047D8">
      <w:pPr>
        <w:pStyle w:val="KeepWithNext"/>
        <w:rPr>
          <w:rtl/>
          <w:lang w:eastAsia="he-IL"/>
        </w:rPr>
      </w:pPr>
    </w:p>
    <w:p w14:paraId="0539BC59" w14:textId="05C3E379" w:rsidR="00A047D8" w:rsidRDefault="00A047D8" w:rsidP="00A047D8">
      <w:pPr>
        <w:rPr>
          <w:rtl/>
          <w:lang w:eastAsia="he-IL"/>
        </w:rPr>
      </w:pPr>
      <w:r>
        <w:rPr>
          <w:rFonts w:hint="cs"/>
          <w:rtl/>
          <w:lang w:eastAsia="he-IL"/>
        </w:rPr>
        <w:t>א</w:t>
      </w:r>
      <w:bookmarkStart w:id="1562" w:name="_ETM_Q1_2664135"/>
      <w:bookmarkStart w:id="1563" w:name="_ETM_Q1_2664208"/>
      <w:bookmarkEnd w:id="1562"/>
      <w:bookmarkEnd w:id="1563"/>
      <w:r>
        <w:rPr>
          <w:rFonts w:hint="cs"/>
          <w:rtl/>
          <w:lang w:eastAsia="he-IL"/>
        </w:rPr>
        <w:t xml:space="preserve">ני רוצה לשאול. </w:t>
      </w:r>
      <w:bookmarkStart w:id="1564" w:name="_ETM_Q1_2665860"/>
      <w:bookmarkEnd w:id="1564"/>
      <w:r>
        <w:rPr>
          <w:rFonts w:hint="cs"/>
          <w:rtl/>
          <w:lang w:eastAsia="he-IL"/>
        </w:rPr>
        <w:t xml:space="preserve">בעצם כל ההסדר הזה זה מדינת ישראל, אין </w:t>
      </w:r>
      <w:bookmarkStart w:id="1565" w:name="_ETM_Q1_2675102"/>
      <w:bookmarkEnd w:id="1565"/>
      <w:r>
        <w:rPr>
          <w:rFonts w:hint="cs"/>
          <w:rtl/>
          <w:lang w:eastAsia="he-IL"/>
        </w:rPr>
        <w:t xml:space="preserve">פה שום פנייה לרשות הפלסטינאית, אלא כספים שהיו אמורים </w:t>
      </w:r>
      <w:bookmarkStart w:id="1566" w:name="_ETM_Q1_2684539"/>
      <w:bookmarkEnd w:id="1566"/>
      <w:r>
        <w:rPr>
          <w:rFonts w:hint="cs"/>
          <w:rtl/>
          <w:lang w:eastAsia="he-IL"/>
        </w:rPr>
        <w:t>להיות - - -</w:t>
      </w:r>
    </w:p>
    <w:p w14:paraId="47660D4A" w14:textId="77777777" w:rsidR="00A047D8" w:rsidRDefault="00A047D8" w:rsidP="00A047D8">
      <w:pPr>
        <w:rPr>
          <w:rtl/>
          <w:lang w:eastAsia="he-IL"/>
        </w:rPr>
      </w:pPr>
      <w:bookmarkStart w:id="1567" w:name="_ETM_Q1_2681442"/>
      <w:bookmarkStart w:id="1568" w:name="_ETM_Q1_2681515"/>
      <w:bookmarkStart w:id="1569" w:name="_ETM_Q1_2682426"/>
      <w:bookmarkEnd w:id="1567"/>
      <w:bookmarkEnd w:id="1568"/>
      <w:bookmarkEnd w:id="1569"/>
    </w:p>
    <w:p w14:paraId="18D53FA9" w14:textId="0CEF0832" w:rsidR="00A047D8" w:rsidRDefault="00A047D8" w:rsidP="00A047D8">
      <w:pPr>
        <w:pStyle w:val="af6"/>
        <w:keepNext/>
        <w:rPr>
          <w:rtl/>
        </w:rPr>
      </w:pPr>
      <w:bookmarkStart w:id="1570" w:name="ET_yor_4574_160"/>
      <w:r w:rsidRPr="00A047D8">
        <w:rPr>
          <w:rStyle w:val="TagStyle"/>
          <w:rtl/>
        </w:rPr>
        <w:t xml:space="preserve"> &lt;&lt; יור &gt;&gt; </w:t>
      </w:r>
      <w:r>
        <w:rPr>
          <w:rtl/>
        </w:rPr>
        <w:t>היו"ר יולי יואל אדלשטיין:</w:t>
      </w:r>
      <w:r w:rsidRPr="00A047D8">
        <w:rPr>
          <w:rStyle w:val="TagStyle"/>
          <w:rtl/>
        </w:rPr>
        <w:t xml:space="preserve"> &lt;&lt; יור &gt;&gt;</w:t>
      </w:r>
      <w:r w:rsidR="00C10838">
        <w:rPr>
          <w:rtl/>
        </w:rPr>
        <w:t xml:space="preserve"> </w:t>
      </w:r>
      <w:bookmarkEnd w:id="1570"/>
    </w:p>
    <w:p w14:paraId="1036AB8D" w14:textId="77777777" w:rsidR="00A047D8" w:rsidRDefault="00A047D8" w:rsidP="00A047D8">
      <w:pPr>
        <w:pStyle w:val="KeepWithNext"/>
        <w:rPr>
          <w:rtl/>
          <w:lang w:eastAsia="he-IL"/>
        </w:rPr>
      </w:pPr>
    </w:p>
    <w:p w14:paraId="58DF97AE" w14:textId="34DAA7D6" w:rsidR="00A047D8" w:rsidRDefault="00A047D8" w:rsidP="00A047D8">
      <w:pPr>
        <w:rPr>
          <w:rtl/>
          <w:lang w:eastAsia="he-IL"/>
        </w:rPr>
      </w:pPr>
      <w:r>
        <w:rPr>
          <w:rFonts w:hint="cs"/>
          <w:rtl/>
          <w:lang w:eastAsia="he-IL"/>
        </w:rPr>
        <w:t>כספים מ</w:t>
      </w:r>
      <w:bookmarkStart w:id="1571" w:name="_ETM_Q1_2683138"/>
      <w:bookmarkStart w:id="1572" w:name="_ETM_Q1_2683190"/>
      <w:bookmarkEnd w:id="1571"/>
      <w:bookmarkEnd w:id="1572"/>
      <w:r>
        <w:rPr>
          <w:rFonts w:hint="cs"/>
          <w:rtl/>
          <w:lang w:eastAsia="he-IL"/>
        </w:rPr>
        <w:t xml:space="preserve">וקפאים. </w:t>
      </w:r>
    </w:p>
    <w:p w14:paraId="3ECDD0FD" w14:textId="77777777" w:rsidR="00A047D8" w:rsidRDefault="00A047D8" w:rsidP="00A047D8">
      <w:pPr>
        <w:rPr>
          <w:rtl/>
          <w:lang w:eastAsia="he-IL"/>
        </w:rPr>
      </w:pPr>
      <w:bookmarkStart w:id="1573" w:name="_ETM_Q1_2683045"/>
      <w:bookmarkStart w:id="1574" w:name="_ETM_Q1_2683112"/>
      <w:bookmarkEnd w:id="1573"/>
      <w:bookmarkEnd w:id="1574"/>
    </w:p>
    <w:p w14:paraId="77E87C17" w14:textId="410717C9" w:rsidR="00A047D8" w:rsidRDefault="00A047D8" w:rsidP="00A047D8">
      <w:pPr>
        <w:pStyle w:val="a4"/>
        <w:keepNext/>
        <w:rPr>
          <w:rtl/>
        </w:rPr>
      </w:pPr>
      <w:bookmarkStart w:id="1575" w:name="ET_speaker_6356_161"/>
      <w:r w:rsidRPr="00A047D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047D8">
        <w:rPr>
          <w:rStyle w:val="TagStyle"/>
          <w:rtl/>
        </w:rPr>
        <w:t xml:space="preserve"> &lt;&lt; דובר &gt;&gt;</w:t>
      </w:r>
      <w:r w:rsidR="00C10838">
        <w:rPr>
          <w:rtl/>
        </w:rPr>
        <w:t xml:space="preserve"> </w:t>
      </w:r>
      <w:bookmarkEnd w:id="1575"/>
    </w:p>
    <w:p w14:paraId="398DEDD6" w14:textId="77777777" w:rsidR="00A047D8" w:rsidRDefault="00A047D8" w:rsidP="00A047D8">
      <w:pPr>
        <w:pStyle w:val="KeepWithNext"/>
        <w:rPr>
          <w:rtl/>
          <w:lang w:eastAsia="he-IL"/>
        </w:rPr>
      </w:pPr>
    </w:p>
    <w:p w14:paraId="5D73AB12" w14:textId="715D4ACF" w:rsidR="00A047D8" w:rsidRDefault="00A047D8" w:rsidP="00A047D8">
      <w:pPr>
        <w:rPr>
          <w:rtl/>
          <w:lang w:eastAsia="he-IL"/>
        </w:rPr>
      </w:pPr>
      <w:r>
        <w:rPr>
          <w:rFonts w:hint="cs"/>
          <w:rtl/>
          <w:lang w:eastAsia="he-IL"/>
        </w:rPr>
        <w:t>ז</w:t>
      </w:r>
      <w:bookmarkStart w:id="1576" w:name="_ETM_Q1_2686086"/>
      <w:bookmarkStart w:id="1577" w:name="_ETM_Q1_2686147"/>
      <w:bookmarkEnd w:id="1576"/>
      <w:bookmarkEnd w:id="1577"/>
      <w:r>
        <w:rPr>
          <w:rFonts w:hint="cs"/>
          <w:rtl/>
          <w:lang w:eastAsia="he-IL"/>
        </w:rPr>
        <w:t xml:space="preserve">את אומרת זה כסף </w:t>
      </w:r>
      <w:r w:rsidR="00B30EB7">
        <w:rPr>
          <w:rFonts w:hint="cs"/>
          <w:rtl/>
          <w:lang w:eastAsia="he-IL"/>
        </w:rPr>
        <w:t>שבסו</w:t>
      </w:r>
      <w:bookmarkStart w:id="1578" w:name="_ETM_Q1_2688250"/>
      <w:bookmarkEnd w:id="1578"/>
      <w:r w:rsidR="00B30EB7">
        <w:rPr>
          <w:rFonts w:hint="cs"/>
          <w:rtl/>
          <w:lang w:eastAsia="he-IL"/>
        </w:rPr>
        <w:t>ף זה - - -</w:t>
      </w:r>
    </w:p>
    <w:p w14:paraId="3C192EF4" w14:textId="77777777" w:rsidR="00B30EB7" w:rsidRDefault="00B30EB7" w:rsidP="00A047D8">
      <w:pPr>
        <w:rPr>
          <w:rtl/>
          <w:lang w:eastAsia="he-IL"/>
        </w:rPr>
      </w:pPr>
      <w:bookmarkStart w:id="1579" w:name="_ETM_Q1_2685084"/>
      <w:bookmarkStart w:id="1580" w:name="_ETM_Q1_2685154"/>
      <w:bookmarkStart w:id="1581" w:name="_ETM_Q1_2686547"/>
      <w:bookmarkEnd w:id="1579"/>
      <w:bookmarkEnd w:id="1580"/>
      <w:bookmarkEnd w:id="1581"/>
    </w:p>
    <w:p w14:paraId="6C448C70" w14:textId="73711B3F" w:rsidR="00B30EB7" w:rsidRDefault="00B30EB7" w:rsidP="00B30EB7">
      <w:pPr>
        <w:pStyle w:val="a4"/>
        <w:keepNext/>
        <w:rPr>
          <w:rtl/>
        </w:rPr>
      </w:pPr>
      <w:bookmarkStart w:id="1582" w:name="ET_speaker_מירי_פרנקלשור_162"/>
      <w:r w:rsidRPr="00B30EB7">
        <w:rPr>
          <w:rStyle w:val="TagStyle"/>
          <w:rtl/>
        </w:rPr>
        <w:t xml:space="preserve"> &lt;&lt; דובר &gt;&gt; </w:t>
      </w:r>
      <w:r>
        <w:rPr>
          <w:rtl/>
        </w:rPr>
        <w:t>מירי פרנקל-שור:</w:t>
      </w:r>
      <w:r w:rsidRPr="00B30EB7">
        <w:rPr>
          <w:rStyle w:val="TagStyle"/>
          <w:rtl/>
        </w:rPr>
        <w:t xml:space="preserve"> &lt;&lt; דובר &gt;&gt;</w:t>
      </w:r>
      <w:r w:rsidR="00C10838">
        <w:rPr>
          <w:rtl/>
        </w:rPr>
        <w:t xml:space="preserve"> </w:t>
      </w:r>
      <w:bookmarkEnd w:id="1582"/>
    </w:p>
    <w:p w14:paraId="79DF678C" w14:textId="77777777" w:rsidR="00B30EB7" w:rsidRDefault="00B30EB7" w:rsidP="00B30EB7">
      <w:pPr>
        <w:pStyle w:val="KeepWithNext"/>
        <w:rPr>
          <w:rtl/>
          <w:lang w:eastAsia="he-IL"/>
        </w:rPr>
      </w:pPr>
    </w:p>
    <w:p w14:paraId="364AACD2" w14:textId="3227F650" w:rsidR="00B30EB7" w:rsidRDefault="00B30EB7" w:rsidP="00B30EB7">
      <w:pPr>
        <w:rPr>
          <w:rtl/>
          <w:lang w:eastAsia="he-IL"/>
        </w:rPr>
      </w:pPr>
      <w:bookmarkStart w:id="1583" w:name="_ETM_Q1_2687219"/>
      <w:bookmarkEnd w:id="1583"/>
      <w:r>
        <w:rPr>
          <w:rFonts w:hint="cs"/>
          <w:rtl/>
          <w:lang w:eastAsia="he-IL"/>
        </w:rPr>
        <w:t>ג</w:t>
      </w:r>
      <w:bookmarkStart w:id="1584" w:name="_ETM_Q1_2687307"/>
      <w:bookmarkEnd w:id="1584"/>
      <w:r>
        <w:rPr>
          <w:rFonts w:hint="cs"/>
          <w:rtl/>
          <w:lang w:eastAsia="he-IL"/>
        </w:rPr>
        <w:t xml:space="preserve">ם מהכספים המוקפאים. אין פה אמירה </w:t>
      </w:r>
      <w:bookmarkStart w:id="1585" w:name="_ETM_Q1_2686189"/>
      <w:bookmarkEnd w:id="1585"/>
      <w:r>
        <w:rPr>
          <w:rFonts w:hint="cs"/>
          <w:rtl/>
          <w:lang w:eastAsia="he-IL"/>
        </w:rPr>
        <w:t xml:space="preserve">שזה יהיה רק מהכספים המוקפאים, אלא גם מהכספים המוקפאים. כמובן </w:t>
      </w:r>
      <w:bookmarkStart w:id="1586" w:name="_ETM_Q1_2695701"/>
      <w:bookmarkEnd w:id="1586"/>
      <w:r>
        <w:rPr>
          <w:rFonts w:hint="cs"/>
          <w:rtl/>
          <w:lang w:eastAsia="he-IL"/>
        </w:rPr>
        <w:t xml:space="preserve">במקרה של הרשות הפלסטינית, אבל הצעת החוק הזו לא מדברת </w:t>
      </w:r>
      <w:bookmarkStart w:id="1587" w:name="_ETM_Q1_2694061"/>
      <w:bookmarkEnd w:id="1587"/>
      <w:r>
        <w:rPr>
          <w:rFonts w:hint="cs"/>
          <w:rtl/>
          <w:lang w:eastAsia="he-IL"/>
        </w:rPr>
        <w:t xml:space="preserve">רק על הרשות הפלסטינית. </w:t>
      </w:r>
    </w:p>
    <w:p w14:paraId="1146C40B" w14:textId="77777777" w:rsidR="00B30EB7" w:rsidRDefault="00B30EB7" w:rsidP="00B30EB7">
      <w:pPr>
        <w:rPr>
          <w:rtl/>
          <w:lang w:eastAsia="he-IL"/>
        </w:rPr>
      </w:pPr>
      <w:bookmarkStart w:id="1588" w:name="_ETM_Q1_2700883"/>
      <w:bookmarkStart w:id="1589" w:name="_ETM_Q1_2700952"/>
      <w:bookmarkStart w:id="1590" w:name="_ETM_Q1_2699519"/>
      <w:bookmarkEnd w:id="1588"/>
      <w:bookmarkEnd w:id="1589"/>
      <w:bookmarkEnd w:id="1590"/>
    </w:p>
    <w:p w14:paraId="1BD7CC3E" w14:textId="084C33BB" w:rsidR="00B30EB7" w:rsidRDefault="00B30EB7" w:rsidP="00B30EB7">
      <w:pPr>
        <w:pStyle w:val="a4"/>
        <w:keepNext/>
        <w:rPr>
          <w:rtl/>
        </w:rPr>
      </w:pPr>
      <w:bookmarkStart w:id="1591" w:name="ET_speaker_6356_163"/>
      <w:r w:rsidRPr="00B30EB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30EB7">
        <w:rPr>
          <w:rStyle w:val="TagStyle"/>
          <w:rtl/>
        </w:rPr>
        <w:t xml:space="preserve"> &lt;&lt; דובר &gt;&gt;</w:t>
      </w:r>
      <w:r w:rsidR="00C10838">
        <w:rPr>
          <w:rtl/>
        </w:rPr>
        <w:t xml:space="preserve"> </w:t>
      </w:r>
      <w:bookmarkEnd w:id="1591"/>
    </w:p>
    <w:p w14:paraId="601FC3EE" w14:textId="461919EA" w:rsidR="00B30EB7" w:rsidRDefault="00B30EB7" w:rsidP="00B30EB7">
      <w:pPr>
        <w:pStyle w:val="KeepWithNext"/>
        <w:rPr>
          <w:rtl/>
          <w:lang w:eastAsia="he-IL"/>
        </w:rPr>
      </w:pPr>
    </w:p>
    <w:p w14:paraId="5EA7F1D2" w14:textId="5F2FE71B" w:rsidR="00B30EB7" w:rsidRDefault="00B30EB7" w:rsidP="00B30EB7">
      <w:pPr>
        <w:rPr>
          <w:rtl/>
          <w:lang w:eastAsia="he-IL"/>
        </w:rPr>
      </w:pPr>
      <w:r>
        <w:rPr>
          <w:rFonts w:hint="cs"/>
          <w:rtl/>
          <w:lang w:eastAsia="he-IL"/>
        </w:rPr>
        <w:t>ז</w:t>
      </w:r>
      <w:bookmarkStart w:id="1592" w:name="_ETM_Q1_2700246"/>
      <w:bookmarkEnd w:id="1592"/>
      <w:r>
        <w:rPr>
          <w:rFonts w:hint="cs"/>
          <w:rtl/>
          <w:lang w:eastAsia="he-IL"/>
        </w:rPr>
        <w:t>את</w:t>
      </w:r>
      <w:bookmarkStart w:id="1593" w:name="_ETM_Q1_2700322"/>
      <w:bookmarkEnd w:id="1593"/>
      <w:r>
        <w:rPr>
          <w:rFonts w:hint="cs"/>
          <w:rtl/>
          <w:lang w:eastAsia="he-IL"/>
        </w:rPr>
        <w:t xml:space="preserve"> אומרת אי </w:t>
      </w:r>
      <w:bookmarkStart w:id="1594" w:name="_ETM_Q1_2700762"/>
      <w:bookmarkEnd w:id="1594"/>
      <w:r>
        <w:rPr>
          <w:rFonts w:hint="cs"/>
          <w:rtl/>
          <w:lang w:eastAsia="he-IL"/>
        </w:rPr>
        <w:t xml:space="preserve">אפשר לתבוע את הרשות הפלסטינאית ישירות? </w:t>
      </w:r>
    </w:p>
    <w:p w14:paraId="7318B23B" w14:textId="77777777" w:rsidR="00B30EB7" w:rsidRDefault="00B30EB7" w:rsidP="00B30EB7">
      <w:pPr>
        <w:rPr>
          <w:rtl/>
          <w:lang w:eastAsia="he-IL"/>
        </w:rPr>
      </w:pPr>
      <w:bookmarkStart w:id="1595" w:name="_ETM_Q1_2705697"/>
      <w:bookmarkStart w:id="1596" w:name="_ETM_Q1_2705764"/>
      <w:bookmarkStart w:id="1597" w:name="_ETM_Q1_2706969"/>
      <w:bookmarkEnd w:id="1595"/>
      <w:bookmarkEnd w:id="1596"/>
      <w:bookmarkEnd w:id="1597"/>
    </w:p>
    <w:p w14:paraId="135CAEF9" w14:textId="50C5EE76" w:rsidR="00B30EB7" w:rsidRDefault="00B30EB7" w:rsidP="00B30EB7">
      <w:pPr>
        <w:pStyle w:val="af6"/>
        <w:keepNext/>
        <w:rPr>
          <w:rtl/>
        </w:rPr>
      </w:pPr>
      <w:bookmarkStart w:id="1598" w:name="ET_yor_4574_164"/>
      <w:r w:rsidRPr="00B30EB7">
        <w:rPr>
          <w:rStyle w:val="TagStyle"/>
          <w:rtl/>
        </w:rPr>
        <w:t xml:space="preserve"> &lt;&lt; יור &gt;&gt; </w:t>
      </w:r>
      <w:r>
        <w:rPr>
          <w:rtl/>
        </w:rPr>
        <w:t>היו"ר יולי יואל אדלשטיין:</w:t>
      </w:r>
      <w:r w:rsidRPr="00B30EB7">
        <w:rPr>
          <w:rStyle w:val="TagStyle"/>
          <w:rtl/>
        </w:rPr>
        <w:t xml:space="preserve"> &lt;&lt; יור &gt;&gt;</w:t>
      </w:r>
      <w:r w:rsidR="00C10838">
        <w:rPr>
          <w:rtl/>
        </w:rPr>
        <w:t xml:space="preserve"> </w:t>
      </w:r>
      <w:bookmarkEnd w:id="1598"/>
    </w:p>
    <w:p w14:paraId="7ADEEFD8" w14:textId="77777777" w:rsidR="00B30EB7" w:rsidRDefault="00B30EB7" w:rsidP="00B30EB7">
      <w:pPr>
        <w:pStyle w:val="KeepWithNext"/>
        <w:rPr>
          <w:rtl/>
          <w:lang w:eastAsia="he-IL"/>
        </w:rPr>
      </w:pPr>
    </w:p>
    <w:p w14:paraId="54EAECD2" w14:textId="66BD1ECB" w:rsidR="00B30EB7" w:rsidRDefault="00B30EB7" w:rsidP="00B30EB7">
      <w:pPr>
        <w:rPr>
          <w:rtl/>
          <w:lang w:eastAsia="he-IL"/>
        </w:rPr>
      </w:pPr>
      <w:bookmarkStart w:id="1599" w:name="_ETM_Q1_2707667"/>
      <w:bookmarkStart w:id="1600" w:name="_ETM_Q1_2707722"/>
      <w:bookmarkEnd w:id="1599"/>
      <w:bookmarkEnd w:id="1600"/>
      <w:r>
        <w:rPr>
          <w:rFonts w:hint="cs"/>
          <w:rtl/>
          <w:lang w:eastAsia="he-IL"/>
        </w:rPr>
        <w:t xml:space="preserve">זה ענף ספורט מאוד </w:t>
      </w:r>
      <w:bookmarkStart w:id="1601" w:name="_ETM_Q1_2710705"/>
      <w:bookmarkEnd w:id="1601"/>
      <w:r>
        <w:rPr>
          <w:rFonts w:hint="cs"/>
          <w:rtl/>
          <w:lang w:eastAsia="he-IL"/>
        </w:rPr>
        <w:t xml:space="preserve">מעניין, אבל אנחנו כאן רוצים לדאוג למשפחה. ברור שהיו </w:t>
      </w:r>
      <w:bookmarkStart w:id="1602" w:name="_ETM_Q1_2715388"/>
      <w:bookmarkEnd w:id="1602"/>
      <w:r>
        <w:rPr>
          <w:rFonts w:hint="cs"/>
          <w:rtl/>
          <w:lang w:eastAsia="he-IL"/>
        </w:rPr>
        <w:t xml:space="preserve">כבר תביעות, אפילו היו הצלחות בפסיקות בארה"ב, אבל </w:t>
      </w:r>
      <w:bookmarkStart w:id="1603" w:name="_ETM_Q1_2719364"/>
      <w:bookmarkEnd w:id="1603"/>
      <w:r>
        <w:rPr>
          <w:rFonts w:hint="cs"/>
          <w:rtl/>
          <w:lang w:eastAsia="he-IL"/>
        </w:rPr>
        <w:t xml:space="preserve">אם אתם שואלים אותי כמה ראו כסף, אני לא </w:t>
      </w:r>
      <w:bookmarkStart w:id="1604" w:name="_ETM_Q1_2722963"/>
      <w:bookmarkEnd w:id="1604"/>
      <w:r>
        <w:rPr>
          <w:rFonts w:hint="cs"/>
          <w:rtl/>
          <w:lang w:eastAsia="he-IL"/>
        </w:rPr>
        <w:t xml:space="preserve">חושב שהרבה ראו כסף. </w:t>
      </w:r>
      <w:bookmarkStart w:id="1605" w:name="_ETM_Q1_2725719"/>
      <w:bookmarkEnd w:id="1605"/>
    </w:p>
    <w:p w14:paraId="5C79D769" w14:textId="77777777" w:rsidR="00B30EB7" w:rsidRDefault="00B30EB7" w:rsidP="00B30EB7">
      <w:pPr>
        <w:rPr>
          <w:rtl/>
          <w:lang w:eastAsia="he-IL"/>
        </w:rPr>
      </w:pPr>
      <w:bookmarkStart w:id="1606" w:name="_ETM_Q1_2725772"/>
      <w:bookmarkStart w:id="1607" w:name="_ETM_Q1_2722353"/>
      <w:bookmarkEnd w:id="1606"/>
      <w:bookmarkEnd w:id="1607"/>
    </w:p>
    <w:p w14:paraId="2A768C76" w14:textId="41E13578" w:rsidR="00B30EB7" w:rsidRDefault="00B30EB7" w:rsidP="00B30EB7">
      <w:pPr>
        <w:pStyle w:val="a4"/>
        <w:keepNext/>
        <w:rPr>
          <w:rtl/>
        </w:rPr>
      </w:pPr>
      <w:bookmarkStart w:id="1608" w:name="ET_speaker_6356_165"/>
      <w:r w:rsidRPr="00B30EB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30EB7">
        <w:rPr>
          <w:rStyle w:val="TagStyle"/>
          <w:rtl/>
        </w:rPr>
        <w:t xml:space="preserve"> &lt;&lt; דובר &gt;&gt;</w:t>
      </w:r>
      <w:r w:rsidR="00C10838">
        <w:rPr>
          <w:rtl/>
        </w:rPr>
        <w:t xml:space="preserve"> </w:t>
      </w:r>
      <w:bookmarkEnd w:id="1608"/>
    </w:p>
    <w:p w14:paraId="57EADBAB" w14:textId="77777777" w:rsidR="00B30EB7" w:rsidRDefault="00B30EB7" w:rsidP="00B30EB7">
      <w:pPr>
        <w:pStyle w:val="KeepWithNext"/>
        <w:rPr>
          <w:rtl/>
          <w:lang w:eastAsia="he-IL"/>
        </w:rPr>
      </w:pPr>
    </w:p>
    <w:p w14:paraId="46540599" w14:textId="06295EEB" w:rsidR="00B30EB7" w:rsidRDefault="00B30EB7" w:rsidP="00B30EB7">
      <w:pPr>
        <w:rPr>
          <w:rtl/>
          <w:lang w:eastAsia="he-IL"/>
        </w:rPr>
      </w:pPr>
      <w:bookmarkStart w:id="1609" w:name="_ETM_Q1_2722857"/>
      <w:bookmarkStart w:id="1610" w:name="_ETM_Q1_2722909"/>
      <w:bookmarkEnd w:id="1609"/>
      <w:bookmarkEnd w:id="1610"/>
      <w:r>
        <w:rPr>
          <w:rFonts w:hint="cs"/>
          <w:rtl/>
          <w:lang w:eastAsia="he-IL"/>
        </w:rPr>
        <w:t xml:space="preserve">דווקא כן, אבל רק המשפחות </w:t>
      </w:r>
      <w:bookmarkStart w:id="1611" w:name="_ETM_Q1_2726033"/>
      <w:bookmarkEnd w:id="1611"/>
      <w:r>
        <w:rPr>
          <w:rFonts w:hint="cs"/>
          <w:rtl/>
          <w:lang w:eastAsia="he-IL"/>
        </w:rPr>
        <w:t xml:space="preserve">שיש להם אזרחות אמריקאית. </w:t>
      </w:r>
    </w:p>
    <w:p w14:paraId="5F255185" w14:textId="77777777" w:rsidR="00B30EB7" w:rsidRDefault="00B30EB7" w:rsidP="00B30EB7">
      <w:pPr>
        <w:rPr>
          <w:rtl/>
          <w:lang w:eastAsia="he-IL"/>
        </w:rPr>
      </w:pPr>
      <w:bookmarkStart w:id="1612" w:name="_ETM_Q1_2729689"/>
      <w:bookmarkStart w:id="1613" w:name="_ETM_Q1_2729738"/>
      <w:bookmarkStart w:id="1614" w:name="_ETM_Q1_2725746"/>
      <w:bookmarkEnd w:id="1612"/>
      <w:bookmarkEnd w:id="1613"/>
      <w:bookmarkEnd w:id="1614"/>
    </w:p>
    <w:p w14:paraId="04E48446" w14:textId="11CABBC5" w:rsidR="00B30EB7" w:rsidRDefault="00B30EB7" w:rsidP="00B30EB7">
      <w:pPr>
        <w:pStyle w:val="af6"/>
        <w:keepNext/>
        <w:rPr>
          <w:rtl/>
        </w:rPr>
      </w:pPr>
      <w:bookmarkStart w:id="1615" w:name="ET_yor_4574_166"/>
      <w:r w:rsidRPr="00B30EB7">
        <w:rPr>
          <w:rStyle w:val="TagStyle"/>
          <w:rtl/>
        </w:rPr>
        <w:t xml:space="preserve"> &lt;&lt; יור &gt;&gt; </w:t>
      </w:r>
      <w:r>
        <w:rPr>
          <w:rtl/>
        </w:rPr>
        <w:t>היו"ר יולי יואל אדלשטיין:</w:t>
      </w:r>
      <w:r w:rsidRPr="00B30EB7">
        <w:rPr>
          <w:rStyle w:val="TagStyle"/>
          <w:rtl/>
        </w:rPr>
        <w:t xml:space="preserve"> &lt;&lt; יור &gt;&gt;</w:t>
      </w:r>
      <w:r w:rsidR="00C10838">
        <w:rPr>
          <w:rtl/>
        </w:rPr>
        <w:t xml:space="preserve"> </w:t>
      </w:r>
      <w:bookmarkEnd w:id="1615"/>
    </w:p>
    <w:p w14:paraId="49E599B3" w14:textId="77777777" w:rsidR="00B30EB7" w:rsidRDefault="00B30EB7" w:rsidP="00B30EB7">
      <w:pPr>
        <w:pStyle w:val="KeepWithNext"/>
        <w:rPr>
          <w:rtl/>
          <w:lang w:eastAsia="he-IL"/>
        </w:rPr>
      </w:pPr>
    </w:p>
    <w:p w14:paraId="51E0E00E" w14:textId="051BF908" w:rsidR="00B30EB7" w:rsidRDefault="00B30EB7" w:rsidP="00B30EB7">
      <w:pPr>
        <w:rPr>
          <w:rtl/>
          <w:lang w:eastAsia="he-IL"/>
        </w:rPr>
      </w:pPr>
      <w:bookmarkStart w:id="1616" w:name="_ETM_Q1_2726216"/>
      <w:bookmarkStart w:id="1617" w:name="_ETM_Q1_2726262"/>
      <w:bookmarkEnd w:id="1616"/>
      <w:bookmarkEnd w:id="1617"/>
      <w:r>
        <w:rPr>
          <w:rFonts w:hint="cs"/>
          <w:rtl/>
          <w:lang w:eastAsia="he-IL"/>
        </w:rPr>
        <w:t>אזרחות אמריקאית, ואני גם לא</w:t>
      </w:r>
      <w:bookmarkStart w:id="1618" w:name="_ETM_Q1_2726428"/>
      <w:bookmarkEnd w:id="1618"/>
      <w:r>
        <w:rPr>
          <w:rFonts w:hint="cs"/>
          <w:rtl/>
          <w:lang w:eastAsia="he-IL"/>
        </w:rPr>
        <w:t xml:space="preserve"> יודע אם הם ראו כסף. </w:t>
      </w:r>
    </w:p>
    <w:p w14:paraId="479F4515" w14:textId="77777777" w:rsidR="00B30EB7" w:rsidRDefault="00B30EB7" w:rsidP="00B30EB7">
      <w:pPr>
        <w:rPr>
          <w:rtl/>
          <w:lang w:eastAsia="he-IL"/>
        </w:rPr>
      </w:pPr>
      <w:bookmarkStart w:id="1619" w:name="_ETM_Q1_2730511"/>
      <w:bookmarkStart w:id="1620" w:name="_ETM_Q1_2730560"/>
      <w:bookmarkStart w:id="1621" w:name="_ETM_Q1_2727614"/>
      <w:bookmarkEnd w:id="1619"/>
      <w:bookmarkEnd w:id="1620"/>
      <w:bookmarkEnd w:id="1621"/>
    </w:p>
    <w:p w14:paraId="1EA6A7AC" w14:textId="0EFB6666" w:rsidR="00B30EB7" w:rsidRDefault="00B30EB7" w:rsidP="00B30EB7">
      <w:pPr>
        <w:pStyle w:val="a4"/>
        <w:keepNext/>
        <w:rPr>
          <w:rtl/>
        </w:rPr>
      </w:pPr>
      <w:bookmarkStart w:id="1622" w:name="ET_speaker_6356_167"/>
      <w:r w:rsidRPr="00B30EB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30EB7">
        <w:rPr>
          <w:rStyle w:val="TagStyle"/>
          <w:rtl/>
        </w:rPr>
        <w:t xml:space="preserve"> &lt;&lt; דובר &gt;&gt;</w:t>
      </w:r>
      <w:r w:rsidR="00C10838">
        <w:rPr>
          <w:rtl/>
        </w:rPr>
        <w:t xml:space="preserve"> </w:t>
      </w:r>
      <w:bookmarkEnd w:id="1622"/>
    </w:p>
    <w:p w14:paraId="493F685E" w14:textId="77777777" w:rsidR="00B30EB7" w:rsidRDefault="00B30EB7" w:rsidP="00B30EB7">
      <w:pPr>
        <w:pStyle w:val="KeepWithNext"/>
        <w:rPr>
          <w:rtl/>
          <w:lang w:eastAsia="he-IL"/>
        </w:rPr>
      </w:pPr>
    </w:p>
    <w:p w14:paraId="07A8D0C7" w14:textId="6A76E82E" w:rsidR="00B30EB7" w:rsidRDefault="00B30EB7" w:rsidP="00B30EB7">
      <w:pPr>
        <w:rPr>
          <w:rtl/>
          <w:lang w:eastAsia="he-IL"/>
        </w:rPr>
      </w:pPr>
      <w:bookmarkStart w:id="1623" w:name="_ETM_Q1_2728097"/>
      <w:bookmarkStart w:id="1624" w:name="_ETM_Q1_2728154"/>
      <w:bookmarkEnd w:id="1623"/>
      <w:bookmarkEnd w:id="1624"/>
      <w:r>
        <w:rPr>
          <w:rFonts w:hint="cs"/>
          <w:rtl/>
          <w:lang w:eastAsia="he-IL"/>
        </w:rPr>
        <w:t xml:space="preserve">ראו </w:t>
      </w:r>
      <w:proofErr w:type="spellStart"/>
      <w:r>
        <w:rPr>
          <w:rFonts w:hint="cs"/>
          <w:rtl/>
          <w:lang w:eastAsia="he-IL"/>
        </w:rPr>
        <w:t>ראו</w:t>
      </w:r>
      <w:proofErr w:type="spellEnd"/>
      <w:r>
        <w:rPr>
          <w:rFonts w:hint="cs"/>
          <w:rtl/>
          <w:lang w:eastAsia="he-IL"/>
        </w:rPr>
        <w:t xml:space="preserve">. </w:t>
      </w:r>
    </w:p>
    <w:p w14:paraId="4D3E4D85" w14:textId="77777777" w:rsidR="00B30EB7" w:rsidRDefault="00B30EB7" w:rsidP="00B30EB7">
      <w:pPr>
        <w:rPr>
          <w:rtl/>
          <w:lang w:eastAsia="he-IL"/>
        </w:rPr>
      </w:pPr>
      <w:bookmarkStart w:id="1625" w:name="_ETM_Q1_2730990"/>
      <w:bookmarkStart w:id="1626" w:name="_ETM_Q1_2731034"/>
      <w:bookmarkStart w:id="1627" w:name="_ETM_Q1_2734422"/>
      <w:bookmarkEnd w:id="1625"/>
      <w:bookmarkEnd w:id="1626"/>
      <w:bookmarkEnd w:id="1627"/>
    </w:p>
    <w:p w14:paraId="6A5539E0" w14:textId="3F3D5591" w:rsidR="00B30EB7" w:rsidRDefault="00B30EB7" w:rsidP="00B30EB7">
      <w:pPr>
        <w:pStyle w:val="af9"/>
        <w:keepNext/>
        <w:rPr>
          <w:rtl/>
          <w:lang w:eastAsia="he-IL"/>
        </w:rPr>
      </w:pPr>
      <w:bookmarkStart w:id="1628" w:name="ET_guest_ברנדה_לנקוס_168"/>
      <w:r w:rsidRPr="00B30EB7">
        <w:rPr>
          <w:rStyle w:val="TagStyle"/>
          <w:rtl/>
        </w:rPr>
        <w:t xml:space="preserve"> &lt;&lt; אורח &gt;&gt; </w:t>
      </w:r>
      <w:proofErr w:type="spellStart"/>
      <w:r>
        <w:rPr>
          <w:rtl/>
          <w:lang w:eastAsia="he-IL"/>
        </w:rPr>
        <w:t>ברנדה</w:t>
      </w:r>
      <w:proofErr w:type="spellEnd"/>
      <w:r>
        <w:rPr>
          <w:rtl/>
          <w:lang w:eastAsia="he-IL"/>
        </w:rPr>
        <w:t xml:space="preserve"> </w:t>
      </w:r>
      <w:proofErr w:type="spellStart"/>
      <w:r>
        <w:rPr>
          <w:rtl/>
          <w:lang w:eastAsia="he-IL"/>
        </w:rPr>
        <w:t>לנקוס</w:t>
      </w:r>
      <w:proofErr w:type="spellEnd"/>
      <w:r>
        <w:rPr>
          <w:rtl/>
          <w:lang w:eastAsia="he-IL"/>
        </w:rPr>
        <w:t>:</w:t>
      </w:r>
      <w:r w:rsidRPr="00B30EB7">
        <w:rPr>
          <w:rStyle w:val="TagStyle"/>
          <w:rtl/>
        </w:rPr>
        <w:t xml:space="preserve"> &lt;&lt; אורח &gt;&gt;</w:t>
      </w:r>
      <w:r w:rsidR="00C10838">
        <w:rPr>
          <w:rtl/>
          <w:lang w:eastAsia="he-IL"/>
        </w:rPr>
        <w:t xml:space="preserve"> </w:t>
      </w:r>
      <w:bookmarkEnd w:id="1628"/>
    </w:p>
    <w:p w14:paraId="4766DC6F" w14:textId="77777777" w:rsidR="00B30EB7" w:rsidRDefault="00B30EB7" w:rsidP="00B30EB7">
      <w:pPr>
        <w:pStyle w:val="KeepWithNext"/>
        <w:rPr>
          <w:rtl/>
          <w:lang w:eastAsia="he-IL"/>
        </w:rPr>
      </w:pPr>
    </w:p>
    <w:p w14:paraId="0B27F1F1" w14:textId="77777777" w:rsidR="00AA3763" w:rsidRDefault="00B30EB7" w:rsidP="00B30EB7">
      <w:pPr>
        <w:rPr>
          <w:rtl/>
          <w:lang w:eastAsia="he-IL"/>
        </w:rPr>
      </w:pPr>
      <w:bookmarkStart w:id="1629" w:name="_ETM_Q1_2734943"/>
      <w:bookmarkStart w:id="1630" w:name="_ETM_Q1_2734993"/>
      <w:bookmarkEnd w:id="1629"/>
      <w:bookmarkEnd w:id="1630"/>
      <w:r>
        <w:rPr>
          <w:rFonts w:hint="cs"/>
          <w:rtl/>
          <w:lang w:eastAsia="he-IL"/>
        </w:rPr>
        <w:t xml:space="preserve">שמי </w:t>
      </w:r>
      <w:proofErr w:type="spellStart"/>
      <w:r>
        <w:rPr>
          <w:rFonts w:hint="cs"/>
          <w:rtl/>
          <w:lang w:eastAsia="he-IL"/>
        </w:rPr>
        <w:t>ברנדה</w:t>
      </w:r>
      <w:proofErr w:type="spellEnd"/>
      <w:r>
        <w:rPr>
          <w:rFonts w:hint="cs"/>
          <w:rtl/>
          <w:lang w:eastAsia="he-IL"/>
        </w:rPr>
        <w:t xml:space="preserve"> </w:t>
      </w:r>
      <w:bookmarkStart w:id="1631" w:name="_ETM_Q1_2737407"/>
      <w:bookmarkEnd w:id="1631"/>
      <w:proofErr w:type="spellStart"/>
      <w:r>
        <w:rPr>
          <w:rFonts w:hint="cs"/>
          <w:rtl/>
          <w:lang w:eastAsia="he-IL"/>
        </w:rPr>
        <w:t>לנקוס</w:t>
      </w:r>
      <w:proofErr w:type="spellEnd"/>
      <w:r>
        <w:rPr>
          <w:rFonts w:hint="cs"/>
          <w:rtl/>
          <w:lang w:eastAsia="he-IL"/>
        </w:rPr>
        <w:t xml:space="preserve">, הבת שלי נרצחה לפני תשע שנים ולצערי הרב אני </w:t>
      </w:r>
      <w:bookmarkStart w:id="1632" w:name="_ETM_Q1_2745040"/>
      <w:bookmarkEnd w:id="1632"/>
      <w:r>
        <w:rPr>
          <w:rFonts w:hint="cs"/>
          <w:rtl/>
          <w:lang w:eastAsia="he-IL"/>
        </w:rPr>
        <w:t xml:space="preserve">התחלתי להסתכל מבחינת ההרתעה, אני חושבת שזה מאוד מאוד </w:t>
      </w:r>
      <w:bookmarkStart w:id="1633" w:name="_ETM_Q1_2749176"/>
      <w:bookmarkEnd w:id="1633"/>
      <w:r>
        <w:rPr>
          <w:rFonts w:hint="cs"/>
          <w:rtl/>
          <w:lang w:eastAsia="he-IL"/>
        </w:rPr>
        <w:t xml:space="preserve">חשוב שאנחנו נתבע ונעצור כמה שאפשר את הטרור ואחת מהדרכים </w:t>
      </w:r>
      <w:bookmarkStart w:id="1634" w:name="_ETM_Q1_2759776"/>
      <w:bookmarkEnd w:id="1634"/>
      <w:r>
        <w:rPr>
          <w:rFonts w:hint="cs"/>
          <w:rtl/>
          <w:lang w:eastAsia="he-IL"/>
        </w:rPr>
        <w:t>הוא הכיס, איפה שהכיס כואב. תודה</w:t>
      </w:r>
      <w:r w:rsidR="00C10838">
        <w:rPr>
          <w:rFonts w:hint="cs"/>
          <w:rtl/>
          <w:lang w:eastAsia="he-IL"/>
        </w:rPr>
        <w:t xml:space="preserve"> </w:t>
      </w:r>
      <w:r>
        <w:rPr>
          <w:rFonts w:hint="cs"/>
          <w:rtl/>
          <w:lang w:eastAsia="he-IL"/>
        </w:rPr>
        <w:t xml:space="preserve">רבה לכם באמת </w:t>
      </w:r>
      <w:bookmarkStart w:id="1635" w:name="_ETM_Q1_2766984"/>
      <w:bookmarkEnd w:id="1635"/>
      <w:r>
        <w:rPr>
          <w:rFonts w:hint="cs"/>
          <w:rtl/>
          <w:lang w:eastAsia="he-IL"/>
        </w:rPr>
        <w:t xml:space="preserve">על כל היוזמות. </w:t>
      </w:r>
    </w:p>
    <w:p w14:paraId="46CBBEBA" w14:textId="77777777" w:rsidR="00AA3763" w:rsidRDefault="00AA3763" w:rsidP="00B30EB7">
      <w:pPr>
        <w:rPr>
          <w:rtl/>
          <w:lang w:eastAsia="he-IL"/>
        </w:rPr>
      </w:pPr>
    </w:p>
    <w:p w14:paraId="293FAB4C" w14:textId="6BD26CC4" w:rsidR="00B30EB7" w:rsidRDefault="00B30EB7" w:rsidP="00B30EB7">
      <w:pPr>
        <w:rPr>
          <w:rtl/>
          <w:lang w:eastAsia="he-IL"/>
        </w:rPr>
      </w:pPr>
      <w:r>
        <w:rPr>
          <w:rFonts w:hint="cs"/>
          <w:rtl/>
          <w:lang w:eastAsia="he-IL"/>
        </w:rPr>
        <w:t xml:space="preserve">לפי הבנתי פה צריכים בכל מקרה להגיש </w:t>
      </w:r>
      <w:bookmarkStart w:id="1636" w:name="_ETM_Q1_2774560"/>
      <w:bookmarkEnd w:id="1636"/>
      <w:r>
        <w:rPr>
          <w:rFonts w:hint="cs"/>
          <w:rtl/>
          <w:lang w:eastAsia="he-IL"/>
        </w:rPr>
        <w:t xml:space="preserve">לפחות או להוכיח נזיקין לפני שאפשר לתבוע גם את </w:t>
      </w:r>
      <w:bookmarkStart w:id="1637" w:name="_ETM_Q1_2784074"/>
      <w:bookmarkEnd w:id="1637"/>
      <w:r>
        <w:rPr>
          <w:rFonts w:hint="cs"/>
          <w:rtl/>
          <w:lang w:eastAsia="he-IL"/>
        </w:rPr>
        <w:t xml:space="preserve">הפיצוי </w:t>
      </w:r>
      <w:proofErr w:type="spellStart"/>
      <w:r>
        <w:rPr>
          <w:rFonts w:hint="cs"/>
          <w:rtl/>
          <w:lang w:eastAsia="he-IL"/>
        </w:rPr>
        <w:t>העונשי</w:t>
      </w:r>
      <w:proofErr w:type="spellEnd"/>
      <w:r>
        <w:rPr>
          <w:rFonts w:hint="cs"/>
          <w:rtl/>
          <w:lang w:eastAsia="he-IL"/>
        </w:rPr>
        <w:t xml:space="preserve"> גם אם לא מממשים את זה ותובעים אותם, </w:t>
      </w:r>
      <w:bookmarkStart w:id="1638" w:name="_ETM_Q1_2794056"/>
      <w:bookmarkEnd w:id="1638"/>
      <w:r>
        <w:rPr>
          <w:rFonts w:hint="cs"/>
          <w:rtl/>
          <w:lang w:eastAsia="he-IL"/>
        </w:rPr>
        <w:t>אבל זה חלק מהבעיה היום, הטרטור הזה</w:t>
      </w:r>
      <w:r w:rsidR="00AA3763">
        <w:rPr>
          <w:rFonts w:hint="cs"/>
          <w:rtl/>
          <w:lang w:eastAsia="he-IL"/>
        </w:rPr>
        <w:t>.</w:t>
      </w:r>
      <w:r>
        <w:rPr>
          <w:rFonts w:hint="cs"/>
          <w:rtl/>
          <w:lang w:eastAsia="he-IL"/>
        </w:rPr>
        <w:t xml:space="preserve"> אתה צריך להיות </w:t>
      </w:r>
      <w:bookmarkStart w:id="1639" w:name="_ETM_Q1_2799864"/>
      <w:bookmarkEnd w:id="1639"/>
      <w:r>
        <w:rPr>
          <w:rFonts w:hint="cs"/>
          <w:rtl/>
          <w:lang w:eastAsia="he-IL"/>
        </w:rPr>
        <w:t xml:space="preserve">ממש מדופלם מפסיכיאטר שיש לך נזקים נפשיים </w:t>
      </w:r>
      <w:bookmarkStart w:id="1640" w:name="_ETM_Q1_2813268"/>
      <w:bookmarkEnd w:id="1640"/>
      <w:r>
        <w:rPr>
          <w:rFonts w:hint="cs"/>
          <w:rtl/>
          <w:lang w:eastAsia="he-IL"/>
        </w:rPr>
        <w:t xml:space="preserve">ואנשים לא רוצים את הסטיגמה. </w:t>
      </w:r>
    </w:p>
    <w:p w14:paraId="26445740" w14:textId="77777777" w:rsidR="00B30EB7" w:rsidRDefault="00B30EB7" w:rsidP="00B30EB7">
      <w:pPr>
        <w:rPr>
          <w:rtl/>
          <w:lang w:eastAsia="he-IL"/>
        </w:rPr>
      </w:pPr>
      <w:bookmarkStart w:id="1641" w:name="_ETM_Q1_2811488"/>
      <w:bookmarkStart w:id="1642" w:name="_ETM_Q1_2811552"/>
      <w:bookmarkStart w:id="1643" w:name="_ETM_Q1_2811138"/>
      <w:bookmarkEnd w:id="1641"/>
      <w:bookmarkEnd w:id="1642"/>
      <w:bookmarkEnd w:id="1643"/>
    </w:p>
    <w:p w14:paraId="2EEF2AE4" w14:textId="35994C7D" w:rsidR="00B30EB7" w:rsidRDefault="00B30EB7" w:rsidP="00B30EB7">
      <w:pPr>
        <w:pStyle w:val="af9"/>
        <w:keepNext/>
        <w:rPr>
          <w:rtl/>
          <w:lang w:eastAsia="he-IL"/>
        </w:rPr>
      </w:pPr>
      <w:bookmarkStart w:id="1644" w:name="ET_guest_469197_169"/>
      <w:r w:rsidRPr="00B30EB7">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B30EB7">
        <w:rPr>
          <w:rStyle w:val="TagStyle"/>
          <w:rtl/>
        </w:rPr>
        <w:t xml:space="preserve"> &lt;&lt; אורח &gt;&gt;</w:t>
      </w:r>
      <w:r w:rsidR="00C10838">
        <w:rPr>
          <w:rtl/>
          <w:lang w:eastAsia="he-IL"/>
        </w:rPr>
        <w:t xml:space="preserve"> </w:t>
      </w:r>
      <w:bookmarkEnd w:id="1644"/>
    </w:p>
    <w:p w14:paraId="2B9AC609" w14:textId="77777777" w:rsidR="00B30EB7" w:rsidRDefault="00B30EB7" w:rsidP="00B30EB7">
      <w:pPr>
        <w:pStyle w:val="KeepWithNext"/>
        <w:rPr>
          <w:rtl/>
          <w:lang w:eastAsia="he-IL"/>
        </w:rPr>
      </w:pPr>
    </w:p>
    <w:p w14:paraId="683C3381" w14:textId="0FBBFCF9" w:rsidR="00B30EB7" w:rsidRDefault="00B30EB7" w:rsidP="00B30EB7">
      <w:pPr>
        <w:rPr>
          <w:rtl/>
          <w:lang w:eastAsia="he-IL"/>
        </w:rPr>
      </w:pPr>
      <w:bookmarkStart w:id="1645" w:name="_ETM_Q1_2811799"/>
      <w:bookmarkStart w:id="1646" w:name="_ETM_Q1_2811856"/>
      <w:bookmarkEnd w:id="1645"/>
      <w:bookmarkEnd w:id="1646"/>
      <w:r>
        <w:rPr>
          <w:rFonts w:hint="cs"/>
          <w:rtl/>
          <w:lang w:eastAsia="he-IL"/>
        </w:rPr>
        <w:t xml:space="preserve">נכון, בשביל זה יש את </w:t>
      </w:r>
      <w:bookmarkStart w:id="1647" w:name="_ETM_Q1_2814194"/>
      <w:bookmarkEnd w:id="1647"/>
      <w:r>
        <w:rPr>
          <w:rFonts w:hint="cs"/>
          <w:rtl/>
          <w:lang w:eastAsia="he-IL"/>
        </w:rPr>
        <w:t xml:space="preserve">החוק הזה, זה קשור לסוגיה אחרת. </w:t>
      </w:r>
    </w:p>
    <w:p w14:paraId="2BBEFC65" w14:textId="77777777" w:rsidR="00B30EB7" w:rsidRDefault="00B30EB7" w:rsidP="00B30EB7">
      <w:pPr>
        <w:rPr>
          <w:rtl/>
          <w:lang w:eastAsia="he-IL"/>
        </w:rPr>
      </w:pPr>
      <w:bookmarkStart w:id="1648" w:name="_ETM_Q1_2817841"/>
      <w:bookmarkStart w:id="1649" w:name="_ETM_Q1_2817908"/>
      <w:bookmarkEnd w:id="1648"/>
      <w:bookmarkEnd w:id="1649"/>
    </w:p>
    <w:p w14:paraId="7477EBD5" w14:textId="0A713AC2" w:rsidR="00B30EB7" w:rsidRDefault="00B30EB7" w:rsidP="00B30EB7">
      <w:pPr>
        <w:pStyle w:val="af9"/>
        <w:keepNext/>
        <w:rPr>
          <w:rtl/>
          <w:lang w:eastAsia="he-IL"/>
        </w:rPr>
      </w:pPr>
      <w:bookmarkStart w:id="1650" w:name="ET_guest_ברנדה_לנקוס_170"/>
      <w:r w:rsidRPr="00B30EB7">
        <w:rPr>
          <w:rStyle w:val="TagStyle"/>
          <w:rtl/>
        </w:rPr>
        <w:t xml:space="preserve"> &lt;&lt; אורח &gt;&gt; </w:t>
      </w:r>
      <w:proofErr w:type="spellStart"/>
      <w:r>
        <w:rPr>
          <w:rtl/>
          <w:lang w:eastAsia="he-IL"/>
        </w:rPr>
        <w:t>ברנדה</w:t>
      </w:r>
      <w:proofErr w:type="spellEnd"/>
      <w:r>
        <w:rPr>
          <w:rtl/>
          <w:lang w:eastAsia="he-IL"/>
        </w:rPr>
        <w:t xml:space="preserve"> </w:t>
      </w:r>
      <w:proofErr w:type="spellStart"/>
      <w:r>
        <w:rPr>
          <w:rtl/>
          <w:lang w:eastAsia="he-IL"/>
        </w:rPr>
        <w:t>לנקוס</w:t>
      </w:r>
      <w:proofErr w:type="spellEnd"/>
      <w:r>
        <w:rPr>
          <w:rtl/>
          <w:lang w:eastAsia="he-IL"/>
        </w:rPr>
        <w:t>:</w:t>
      </w:r>
      <w:r w:rsidRPr="00B30EB7">
        <w:rPr>
          <w:rStyle w:val="TagStyle"/>
          <w:rtl/>
        </w:rPr>
        <w:t xml:space="preserve"> &lt;&lt; אורח &gt;&gt;</w:t>
      </w:r>
      <w:r w:rsidR="00C10838">
        <w:rPr>
          <w:rtl/>
          <w:lang w:eastAsia="he-IL"/>
        </w:rPr>
        <w:t xml:space="preserve"> </w:t>
      </w:r>
      <w:bookmarkEnd w:id="1650"/>
    </w:p>
    <w:p w14:paraId="431F8C2E" w14:textId="77777777" w:rsidR="00B30EB7" w:rsidRDefault="00B30EB7" w:rsidP="00B30EB7">
      <w:pPr>
        <w:pStyle w:val="KeepWithNext"/>
        <w:rPr>
          <w:rtl/>
          <w:lang w:eastAsia="he-IL"/>
        </w:rPr>
      </w:pPr>
    </w:p>
    <w:p w14:paraId="5C0D455C" w14:textId="18CDA8F2" w:rsidR="00B30EB7" w:rsidRDefault="00B30EB7" w:rsidP="00B30EB7">
      <w:pPr>
        <w:rPr>
          <w:rtl/>
          <w:lang w:eastAsia="he-IL"/>
        </w:rPr>
      </w:pPr>
      <w:r>
        <w:rPr>
          <w:rFonts w:hint="cs"/>
          <w:rtl/>
          <w:lang w:eastAsia="he-IL"/>
        </w:rPr>
        <w:t>א</w:t>
      </w:r>
      <w:bookmarkStart w:id="1651" w:name="_ETM_Q1_2820481"/>
      <w:bookmarkStart w:id="1652" w:name="_ETM_Q1_2820534"/>
      <w:bookmarkEnd w:id="1651"/>
      <w:bookmarkEnd w:id="1652"/>
      <w:r>
        <w:rPr>
          <w:rFonts w:hint="cs"/>
          <w:rtl/>
          <w:lang w:eastAsia="he-IL"/>
        </w:rPr>
        <w:t xml:space="preserve">בל זה לא כל </w:t>
      </w:r>
      <w:bookmarkStart w:id="1653" w:name="_ETM_Q1_2816402"/>
      <w:bookmarkEnd w:id="1653"/>
      <w:r>
        <w:rPr>
          <w:rFonts w:hint="cs"/>
          <w:rtl/>
          <w:lang w:eastAsia="he-IL"/>
        </w:rPr>
        <w:t xml:space="preserve">כך כי את אומרת שבכל מקרה צריכים להוכיח או שיהיה </w:t>
      </w:r>
      <w:bookmarkStart w:id="1654" w:name="_ETM_Q1_2823706"/>
      <w:bookmarkEnd w:id="1654"/>
      <w:r>
        <w:rPr>
          <w:rFonts w:hint="cs"/>
          <w:rtl/>
          <w:lang w:eastAsia="he-IL"/>
        </w:rPr>
        <w:t>תביע</w:t>
      </w:r>
      <w:bookmarkStart w:id="1655" w:name="_ETM_Q1_2822628"/>
      <w:bookmarkEnd w:id="1655"/>
      <w:r>
        <w:rPr>
          <w:rFonts w:hint="cs"/>
          <w:rtl/>
          <w:lang w:eastAsia="he-IL"/>
        </w:rPr>
        <w:t xml:space="preserve">ה נזיקית. </w:t>
      </w:r>
    </w:p>
    <w:p w14:paraId="3A1B728C" w14:textId="77777777" w:rsidR="00B30EB7" w:rsidRDefault="00B30EB7" w:rsidP="00B30EB7">
      <w:pPr>
        <w:rPr>
          <w:rtl/>
          <w:lang w:eastAsia="he-IL"/>
        </w:rPr>
      </w:pPr>
      <w:bookmarkStart w:id="1656" w:name="_ETM_Q1_2822693"/>
      <w:bookmarkStart w:id="1657" w:name="_ETM_Q1_2823493"/>
      <w:bookmarkEnd w:id="1656"/>
      <w:bookmarkEnd w:id="1657"/>
    </w:p>
    <w:p w14:paraId="6DA5BEEE" w14:textId="6C46A38C" w:rsidR="00B30EB7" w:rsidRDefault="00B30EB7" w:rsidP="00B30EB7">
      <w:pPr>
        <w:pStyle w:val="af6"/>
        <w:keepNext/>
        <w:rPr>
          <w:rtl/>
        </w:rPr>
      </w:pPr>
      <w:r w:rsidRPr="00B30EB7">
        <w:rPr>
          <w:rStyle w:val="TagStyle"/>
          <w:rtl/>
        </w:rPr>
        <w:t xml:space="preserve"> &lt;&lt; יור &gt;&gt; </w:t>
      </w:r>
      <w:r>
        <w:rPr>
          <w:rtl/>
        </w:rPr>
        <w:t>היו"ר יולי יואל אדלשטיין:</w:t>
      </w:r>
      <w:r w:rsidRPr="00B30EB7">
        <w:rPr>
          <w:rStyle w:val="TagStyle"/>
          <w:rtl/>
        </w:rPr>
        <w:t xml:space="preserve"> &lt;&lt; יור &gt;&gt;</w:t>
      </w:r>
      <w:r w:rsidR="00C10838">
        <w:rPr>
          <w:rtl/>
        </w:rPr>
        <w:t xml:space="preserve"> </w:t>
      </w:r>
    </w:p>
    <w:p w14:paraId="386AA2B0" w14:textId="77777777" w:rsidR="00B30EB7" w:rsidRDefault="00B30EB7" w:rsidP="00B30EB7">
      <w:pPr>
        <w:pStyle w:val="KeepWithNext"/>
        <w:rPr>
          <w:rtl/>
          <w:lang w:eastAsia="he-IL"/>
        </w:rPr>
      </w:pPr>
    </w:p>
    <w:p w14:paraId="46902076" w14:textId="35330DB6" w:rsidR="00B30EB7" w:rsidRDefault="00B30EB7" w:rsidP="00B30EB7">
      <w:pPr>
        <w:rPr>
          <w:rtl/>
          <w:lang w:eastAsia="he-IL"/>
        </w:rPr>
      </w:pPr>
      <w:bookmarkStart w:id="1658" w:name="_ETM_Q1_2824184"/>
      <w:bookmarkStart w:id="1659" w:name="_ETM_Q1_2824253"/>
      <w:bookmarkEnd w:id="1658"/>
      <w:bookmarkEnd w:id="1659"/>
      <w:r>
        <w:rPr>
          <w:rFonts w:hint="cs"/>
          <w:rtl/>
          <w:lang w:eastAsia="he-IL"/>
        </w:rPr>
        <w:t xml:space="preserve">לא, רק להגיש תביעה, לא צריך להוכיח. </w:t>
      </w:r>
      <w:bookmarkStart w:id="1660" w:name="_ETM_Q1_2826767"/>
      <w:bookmarkStart w:id="1661" w:name="_ETM_Q1_2826959"/>
      <w:bookmarkEnd w:id="1660"/>
      <w:bookmarkEnd w:id="1661"/>
    </w:p>
    <w:p w14:paraId="70DAA401" w14:textId="77777777" w:rsidR="00B30EB7" w:rsidRDefault="00B30EB7" w:rsidP="00B30EB7">
      <w:pPr>
        <w:rPr>
          <w:rtl/>
          <w:lang w:eastAsia="he-IL"/>
        </w:rPr>
      </w:pPr>
      <w:bookmarkStart w:id="1662" w:name="_ETM_Q1_2827025"/>
      <w:bookmarkStart w:id="1663" w:name="_ETM_Q1_2828639"/>
      <w:bookmarkEnd w:id="1662"/>
      <w:bookmarkEnd w:id="1663"/>
    </w:p>
    <w:p w14:paraId="45FE5668" w14:textId="4745AF45" w:rsidR="00B30EB7" w:rsidRDefault="00B30EB7" w:rsidP="00B30EB7">
      <w:pPr>
        <w:pStyle w:val="af9"/>
        <w:keepNext/>
        <w:rPr>
          <w:rtl/>
          <w:lang w:eastAsia="he-IL"/>
        </w:rPr>
      </w:pPr>
      <w:bookmarkStart w:id="1664" w:name="ET_guest_ברנדה_לנקוס_172"/>
      <w:r w:rsidRPr="00B30EB7">
        <w:rPr>
          <w:rStyle w:val="TagStyle"/>
          <w:rtl/>
        </w:rPr>
        <w:t xml:space="preserve"> &lt;&lt; אורח &gt;&gt; </w:t>
      </w:r>
      <w:proofErr w:type="spellStart"/>
      <w:r>
        <w:rPr>
          <w:rtl/>
          <w:lang w:eastAsia="he-IL"/>
        </w:rPr>
        <w:t>ברנדה</w:t>
      </w:r>
      <w:proofErr w:type="spellEnd"/>
      <w:r>
        <w:rPr>
          <w:rtl/>
          <w:lang w:eastAsia="he-IL"/>
        </w:rPr>
        <w:t xml:space="preserve"> </w:t>
      </w:r>
      <w:proofErr w:type="spellStart"/>
      <w:r>
        <w:rPr>
          <w:rtl/>
          <w:lang w:eastAsia="he-IL"/>
        </w:rPr>
        <w:t>לנקוס</w:t>
      </w:r>
      <w:proofErr w:type="spellEnd"/>
      <w:r>
        <w:rPr>
          <w:rtl/>
          <w:lang w:eastAsia="he-IL"/>
        </w:rPr>
        <w:t>:</w:t>
      </w:r>
      <w:r w:rsidRPr="00B30EB7">
        <w:rPr>
          <w:rStyle w:val="TagStyle"/>
          <w:rtl/>
        </w:rPr>
        <w:t xml:space="preserve"> &lt;&lt; אורח &gt;&gt;</w:t>
      </w:r>
      <w:r w:rsidR="00C10838">
        <w:rPr>
          <w:rtl/>
          <w:lang w:eastAsia="he-IL"/>
        </w:rPr>
        <w:t xml:space="preserve"> </w:t>
      </w:r>
      <w:bookmarkEnd w:id="1664"/>
    </w:p>
    <w:p w14:paraId="14710B8A" w14:textId="77777777" w:rsidR="00B30EB7" w:rsidRDefault="00B30EB7" w:rsidP="00B30EB7">
      <w:pPr>
        <w:pStyle w:val="KeepWithNext"/>
        <w:rPr>
          <w:rtl/>
          <w:lang w:eastAsia="he-IL"/>
        </w:rPr>
      </w:pPr>
    </w:p>
    <w:p w14:paraId="5B902CDF" w14:textId="4A025E99" w:rsidR="00B30EB7" w:rsidRDefault="00B30EB7" w:rsidP="00B30EB7">
      <w:pPr>
        <w:rPr>
          <w:rtl/>
          <w:lang w:eastAsia="he-IL"/>
        </w:rPr>
      </w:pPr>
      <w:r>
        <w:rPr>
          <w:rFonts w:hint="cs"/>
          <w:rtl/>
          <w:lang w:eastAsia="he-IL"/>
        </w:rPr>
        <w:t>ר</w:t>
      </w:r>
      <w:bookmarkStart w:id="1665" w:name="_ETM_Q1_2829332"/>
      <w:bookmarkStart w:id="1666" w:name="_ETM_Q1_2829387"/>
      <w:bookmarkEnd w:id="1665"/>
      <w:bookmarkEnd w:id="1666"/>
      <w:r>
        <w:rPr>
          <w:rFonts w:hint="cs"/>
          <w:rtl/>
          <w:lang w:eastAsia="he-IL"/>
        </w:rPr>
        <w:t>ק להגיש ולא צרי</w:t>
      </w:r>
      <w:r w:rsidR="00207461">
        <w:rPr>
          <w:rFonts w:hint="cs"/>
          <w:rtl/>
          <w:lang w:eastAsia="he-IL"/>
        </w:rPr>
        <w:t xml:space="preserve">כים </w:t>
      </w:r>
      <w:r>
        <w:rPr>
          <w:rFonts w:hint="cs"/>
          <w:rtl/>
          <w:lang w:eastAsia="he-IL"/>
        </w:rPr>
        <w:t xml:space="preserve">להוכיח כלום? </w:t>
      </w:r>
      <w:r w:rsidR="00207461">
        <w:rPr>
          <w:rFonts w:hint="cs"/>
          <w:rtl/>
          <w:lang w:eastAsia="he-IL"/>
        </w:rPr>
        <w:t>אז איך אפשר להגיש?</w:t>
      </w:r>
      <w:r w:rsidR="00207461">
        <w:rPr>
          <w:rFonts w:hint="cs"/>
          <w:lang w:eastAsia="he-IL"/>
        </w:rPr>
        <w:t xml:space="preserve"> </w:t>
      </w:r>
    </w:p>
    <w:p w14:paraId="62C36C0C" w14:textId="77777777" w:rsidR="00207461" w:rsidRDefault="00207461" w:rsidP="00207461">
      <w:pPr>
        <w:rPr>
          <w:rtl/>
          <w:lang w:eastAsia="he-IL"/>
        </w:rPr>
      </w:pPr>
      <w:bookmarkStart w:id="1667" w:name="_ETM_Q1_2827809"/>
      <w:bookmarkStart w:id="1668" w:name="_ETM_Q1_2827859"/>
      <w:bookmarkStart w:id="1669" w:name="_ETM_Q1_2836310"/>
      <w:bookmarkEnd w:id="1667"/>
      <w:bookmarkEnd w:id="1668"/>
      <w:bookmarkEnd w:id="1669"/>
    </w:p>
    <w:p w14:paraId="05166F18" w14:textId="5AFC814E" w:rsidR="00207461" w:rsidRDefault="00207461" w:rsidP="00207461">
      <w:pPr>
        <w:pStyle w:val="af9"/>
        <w:keepNext/>
        <w:rPr>
          <w:rtl/>
          <w:lang w:eastAsia="he-IL"/>
        </w:rPr>
      </w:pPr>
      <w:bookmarkStart w:id="1670" w:name="ET_guest_469197_172"/>
      <w:r w:rsidRPr="00207461">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207461">
        <w:rPr>
          <w:rStyle w:val="TagStyle"/>
          <w:rtl/>
        </w:rPr>
        <w:t xml:space="preserve"> &lt;&lt; אורח &gt;&gt;</w:t>
      </w:r>
      <w:r w:rsidR="00C10838">
        <w:rPr>
          <w:rtl/>
          <w:lang w:eastAsia="he-IL"/>
        </w:rPr>
        <w:t xml:space="preserve"> </w:t>
      </w:r>
      <w:bookmarkEnd w:id="1670"/>
    </w:p>
    <w:p w14:paraId="5EB13BC5" w14:textId="77777777" w:rsidR="00207461" w:rsidRDefault="00207461" w:rsidP="00207461">
      <w:pPr>
        <w:pStyle w:val="KeepWithNext"/>
        <w:rPr>
          <w:rtl/>
          <w:lang w:eastAsia="he-IL"/>
        </w:rPr>
      </w:pPr>
    </w:p>
    <w:p w14:paraId="476BF663" w14:textId="6C760631" w:rsidR="00207461" w:rsidRDefault="00207461" w:rsidP="00207461">
      <w:pPr>
        <w:rPr>
          <w:rtl/>
          <w:lang w:eastAsia="he-IL"/>
        </w:rPr>
      </w:pPr>
      <w:bookmarkStart w:id="1671" w:name="_ETM_Q1_2836752"/>
      <w:bookmarkStart w:id="1672" w:name="_ETM_Q1_2836792"/>
      <w:bookmarkEnd w:id="1671"/>
      <w:bookmarkEnd w:id="1672"/>
      <w:r>
        <w:rPr>
          <w:rFonts w:hint="cs"/>
          <w:rtl/>
          <w:lang w:eastAsia="he-IL"/>
        </w:rPr>
        <w:t xml:space="preserve">זו שאלה שלא נגענו בה </w:t>
      </w:r>
      <w:bookmarkStart w:id="1673" w:name="_ETM_Q1_2839788"/>
      <w:bookmarkEnd w:id="1673"/>
      <w:r>
        <w:rPr>
          <w:rFonts w:hint="cs"/>
          <w:rtl/>
          <w:lang w:eastAsia="he-IL"/>
        </w:rPr>
        <w:t xml:space="preserve">עדיין והיא קשורה לאחת השאלות שמעורר סעיף 3 והיא קשורה </w:t>
      </w:r>
      <w:bookmarkStart w:id="1674" w:name="_ETM_Q1_2847604"/>
      <w:bookmarkEnd w:id="1674"/>
      <w:r>
        <w:rPr>
          <w:rFonts w:hint="cs"/>
          <w:rtl/>
          <w:lang w:eastAsia="he-IL"/>
        </w:rPr>
        <w:t xml:space="preserve">לתביעות של אנשים בגין פגיעה, במקרה הזה רצח של </w:t>
      </w:r>
      <w:bookmarkStart w:id="1675" w:name="_ETM_Q1_2854648"/>
      <w:bookmarkEnd w:id="1675"/>
      <w:r>
        <w:rPr>
          <w:rFonts w:hint="cs"/>
          <w:rtl/>
          <w:lang w:eastAsia="he-IL"/>
        </w:rPr>
        <w:t xml:space="preserve">בן משפחה. זה חוזר לשאלה מי הם הניזוקים </w:t>
      </w:r>
      <w:bookmarkStart w:id="1676" w:name="_ETM_Q1_2862017"/>
      <w:bookmarkEnd w:id="1676"/>
      <w:r>
        <w:rPr>
          <w:rFonts w:hint="cs"/>
          <w:rtl/>
          <w:lang w:eastAsia="he-IL"/>
        </w:rPr>
        <w:t>שהדין מכיר בהם כזכאים לתבוע. והבעיה למשל להורים בעיקר לאנשים צעירים</w:t>
      </w:r>
      <w:bookmarkStart w:id="1677" w:name="_ETM_Q1_2870416"/>
      <w:bookmarkEnd w:id="1677"/>
      <w:r>
        <w:rPr>
          <w:rFonts w:hint="cs"/>
          <w:rtl/>
          <w:lang w:eastAsia="he-IL"/>
        </w:rPr>
        <w:t xml:space="preserve">. </w:t>
      </w:r>
      <w:bookmarkStart w:id="1678" w:name="_ETM_Q1_2871708"/>
      <w:bookmarkEnd w:id="1678"/>
      <w:r>
        <w:rPr>
          <w:rFonts w:hint="cs"/>
          <w:rtl/>
          <w:lang w:eastAsia="he-IL"/>
        </w:rPr>
        <w:t xml:space="preserve">ככלל כשאדם מת בעוולה אז מי שזכאי לתבוע זה יורשיו, או בת זוג </w:t>
      </w:r>
      <w:bookmarkStart w:id="1679" w:name="_ETM_Q1_2879291"/>
      <w:bookmarkEnd w:id="1679"/>
      <w:r>
        <w:rPr>
          <w:rFonts w:hint="cs"/>
          <w:rtl/>
          <w:lang w:eastAsia="he-IL"/>
        </w:rPr>
        <w:t xml:space="preserve">וילדים, שאז הם תובעים גם כיורשים וגם כתובעים או </w:t>
      </w:r>
      <w:bookmarkStart w:id="1680" w:name="_ETM_Q1_2882963"/>
      <w:bookmarkEnd w:id="1680"/>
      <w:r>
        <w:rPr>
          <w:rFonts w:hint="cs"/>
          <w:rtl/>
          <w:lang w:eastAsia="he-IL"/>
        </w:rPr>
        <w:t xml:space="preserve">הורים, הם תובעים את הפיצוי של העיזבון. </w:t>
      </w:r>
    </w:p>
    <w:p w14:paraId="3B54A937" w14:textId="77777777" w:rsidR="00207461" w:rsidRDefault="00207461" w:rsidP="00207461">
      <w:pPr>
        <w:rPr>
          <w:rtl/>
          <w:lang w:eastAsia="he-IL"/>
        </w:rPr>
      </w:pPr>
      <w:bookmarkStart w:id="1681" w:name="_ETM_Q1_2884092"/>
      <w:bookmarkStart w:id="1682" w:name="_ETM_Q1_2884145"/>
      <w:bookmarkStart w:id="1683" w:name="_ETM_Q1_2884293"/>
      <w:bookmarkEnd w:id="1681"/>
      <w:bookmarkEnd w:id="1682"/>
      <w:bookmarkEnd w:id="1683"/>
    </w:p>
    <w:p w14:paraId="3F0A86A5" w14:textId="474F326A" w:rsidR="00207461" w:rsidRDefault="00207461" w:rsidP="00207461">
      <w:pPr>
        <w:rPr>
          <w:rtl/>
          <w:lang w:eastAsia="he-IL"/>
        </w:rPr>
      </w:pPr>
      <w:bookmarkStart w:id="1684" w:name="_ETM_Q1_2884339"/>
      <w:bookmarkEnd w:id="1684"/>
      <w:r>
        <w:rPr>
          <w:rFonts w:hint="cs"/>
          <w:rtl/>
          <w:lang w:eastAsia="he-IL"/>
        </w:rPr>
        <w:t xml:space="preserve">עכשיו מתעוררת השאלה </w:t>
      </w:r>
      <w:bookmarkStart w:id="1685" w:name="_ETM_Q1_2886764"/>
      <w:bookmarkEnd w:id="1685"/>
      <w:r>
        <w:rPr>
          <w:rFonts w:hint="cs"/>
          <w:rtl/>
          <w:lang w:eastAsia="he-IL"/>
        </w:rPr>
        <w:t xml:space="preserve">מה קורה אם אדם אומר: אני לא רוצה לתבוע </w:t>
      </w:r>
      <w:bookmarkStart w:id="1686" w:name="_ETM_Q1_2888313"/>
      <w:bookmarkEnd w:id="1686"/>
      <w:r>
        <w:rPr>
          <w:rFonts w:hint="cs"/>
          <w:rtl/>
          <w:lang w:eastAsia="he-IL"/>
        </w:rPr>
        <w:t xml:space="preserve">את הנזק של הנפטר, שזה </w:t>
      </w:r>
      <w:proofErr w:type="spellStart"/>
      <w:r>
        <w:rPr>
          <w:rFonts w:hint="cs"/>
          <w:rtl/>
          <w:lang w:eastAsia="he-IL"/>
        </w:rPr>
        <w:t>הטייטל</w:t>
      </w:r>
      <w:proofErr w:type="spellEnd"/>
      <w:r>
        <w:rPr>
          <w:rFonts w:hint="cs"/>
          <w:rtl/>
          <w:lang w:eastAsia="he-IL"/>
        </w:rPr>
        <w:t xml:space="preserve"> של היורש, אל</w:t>
      </w:r>
      <w:bookmarkStart w:id="1687" w:name="_ETM_Q1_2890971"/>
      <w:bookmarkEnd w:id="1687"/>
      <w:r>
        <w:rPr>
          <w:rFonts w:hint="cs"/>
          <w:rtl/>
          <w:lang w:eastAsia="he-IL"/>
        </w:rPr>
        <w:t xml:space="preserve">א הוא אומר: אני בעצמי ניזוקתי, אני בעצמי נפגעתי, רצחו </w:t>
      </w:r>
      <w:bookmarkStart w:id="1688" w:name="_ETM_Q1_2896766"/>
      <w:bookmarkEnd w:id="1688"/>
      <w:r>
        <w:rPr>
          <w:rFonts w:hint="cs"/>
          <w:rtl/>
          <w:lang w:eastAsia="he-IL"/>
        </w:rPr>
        <w:t xml:space="preserve">את הילד שלי ואני בעצמי ניזוק. ככלל דיני </w:t>
      </w:r>
      <w:proofErr w:type="spellStart"/>
      <w:r>
        <w:rPr>
          <w:rFonts w:hint="cs"/>
          <w:rtl/>
          <w:lang w:eastAsia="he-IL"/>
        </w:rPr>
        <w:t>הנזיקין</w:t>
      </w:r>
      <w:proofErr w:type="spellEnd"/>
      <w:r>
        <w:rPr>
          <w:rFonts w:hint="cs"/>
          <w:rtl/>
          <w:lang w:eastAsia="he-IL"/>
        </w:rPr>
        <w:t xml:space="preserve"> לא </w:t>
      </w:r>
      <w:bookmarkStart w:id="1689" w:name="_ETM_Q1_2903223"/>
      <w:bookmarkEnd w:id="1689"/>
      <w:r>
        <w:rPr>
          <w:rFonts w:hint="cs"/>
          <w:rtl/>
          <w:lang w:eastAsia="he-IL"/>
        </w:rPr>
        <w:t xml:space="preserve">מאפשרים תביעה כזאת למעט חריג מסוים שעוגן בפסק דין </w:t>
      </w:r>
      <w:proofErr w:type="spellStart"/>
      <w:r>
        <w:rPr>
          <w:rFonts w:hint="cs"/>
          <w:rtl/>
          <w:lang w:eastAsia="he-IL"/>
        </w:rPr>
        <w:t>אלסוחה</w:t>
      </w:r>
      <w:proofErr w:type="spellEnd"/>
      <w:r w:rsidR="004A4226">
        <w:rPr>
          <w:rFonts w:hint="cs"/>
          <w:rtl/>
          <w:lang w:eastAsia="he-IL"/>
        </w:rPr>
        <w:t xml:space="preserve"> </w:t>
      </w:r>
      <w:r>
        <w:rPr>
          <w:rFonts w:hint="cs"/>
          <w:rtl/>
          <w:lang w:eastAsia="he-IL"/>
        </w:rPr>
        <w:t xml:space="preserve">שמחייב בן משפחה מדרגה ראשונה, אם הוא </w:t>
      </w:r>
      <w:bookmarkStart w:id="1690" w:name="_ETM_Q1_2909708"/>
      <w:bookmarkEnd w:id="1690"/>
      <w:r>
        <w:rPr>
          <w:rFonts w:hint="cs"/>
          <w:rtl/>
          <w:lang w:eastAsia="he-IL"/>
        </w:rPr>
        <w:t xml:space="preserve">רוצה לומר שהוא ניזוק הוא צריך להביא חוות דעת משל </w:t>
      </w:r>
      <w:bookmarkStart w:id="1691" w:name="_ETM_Q1_2914760"/>
      <w:bookmarkEnd w:id="1691"/>
      <w:r>
        <w:rPr>
          <w:rFonts w:hint="cs"/>
          <w:rtl/>
          <w:lang w:eastAsia="he-IL"/>
        </w:rPr>
        <w:t xml:space="preserve">עצמו, לרוב זה חוות דעת פסיכיאטרית, וזה רץ בכל תביעות </w:t>
      </w:r>
      <w:bookmarkStart w:id="1692" w:name="_ETM_Q1_2922024"/>
      <w:bookmarkEnd w:id="1692"/>
      <w:proofErr w:type="spellStart"/>
      <w:r>
        <w:rPr>
          <w:rFonts w:hint="cs"/>
          <w:rtl/>
          <w:lang w:eastAsia="he-IL"/>
        </w:rPr>
        <w:t>הנזיקין</w:t>
      </w:r>
      <w:proofErr w:type="spellEnd"/>
      <w:r>
        <w:rPr>
          <w:rFonts w:hint="cs"/>
          <w:rtl/>
          <w:lang w:eastAsia="he-IL"/>
        </w:rPr>
        <w:t xml:space="preserve"> מכל הסוגים. </w:t>
      </w:r>
    </w:p>
    <w:p w14:paraId="61BC9AC3" w14:textId="77777777" w:rsidR="00207461" w:rsidRDefault="00207461" w:rsidP="00207461">
      <w:pPr>
        <w:rPr>
          <w:rtl/>
          <w:lang w:eastAsia="he-IL"/>
        </w:rPr>
      </w:pPr>
      <w:bookmarkStart w:id="1693" w:name="_ETM_Q1_2925056"/>
      <w:bookmarkStart w:id="1694" w:name="_ETM_Q1_2925106"/>
      <w:bookmarkEnd w:id="1693"/>
      <w:bookmarkEnd w:id="1694"/>
    </w:p>
    <w:p w14:paraId="19D0EE27" w14:textId="7EFA8DE2" w:rsidR="00207461" w:rsidRDefault="00207461" w:rsidP="00207461">
      <w:pPr>
        <w:rPr>
          <w:rtl/>
          <w:lang w:eastAsia="he-IL"/>
        </w:rPr>
      </w:pPr>
      <w:bookmarkStart w:id="1695" w:name="_ETM_Q1_2925208"/>
      <w:bookmarkStart w:id="1696" w:name="_ETM_Q1_2925269"/>
      <w:bookmarkEnd w:id="1695"/>
      <w:bookmarkEnd w:id="1696"/>
      <w:r>
        <w:rPr>
          <w:rFonts w:hint="cs"/>
          <w:rtl/>
          <w:lang w:eastAsia="he-IL"/>
        </w:rPr>
        <w:t xml:space="preserve">אחת השאלות שצריך להתמודד </w:t>
      </w:r>
      <w:proofErr w:type="spellStart"/>
      <w:r>
        <w:rPr>
          <w:rFonts w:hint="cs"/>
          <w:rtl/>
          <w:lang w:eastAsia="he-IL"/>
        </w:rPr>
        <w:t>איתה</w:t>
      </w:r>
      <w:proofErr w:type="spellEnd"/>
      <w:r>
        <w:rPr>
          <w:rFonts w:hint="cs"/>
          <w:rtl/>
          <w:lang w:eastAsia="he-IL"/>
        </w:rPr>
        <w:t xml:space="preserve"> בחוק </w:t>
      </w:r>
      <w:bookmarkStart w:id="1697" w:name="_ETM_Q1_2930698"/>
      <w:bookmarkEnd w:id="1697"/>
      <w:r>
        <w:rPr>
          <w:rFonts w:hint="cs"/>
          <w:rtl/>
          <w:lang w:eastAsia="he-IL"/>
        </w:rPr>
        <w:t xml:space="preserve">הזה זה האם אנחנו רוצים לסטות מהכלל במובן הזה שבני </w:t>
      </w:r>
      <w:bookmarkStart w:id="1698" w:name="_ETM_Q1_2938752"/>
      <w:bookmarkEnd w:id="1698"/>
      <w:r>
        <w:rPr>
          <w:rFonts w:hint="cs"/>
          <w:rtl/>
          <w:lang w:eastAsia="he-IL"/>
        </w:rPr>
        <w:t xml:space="preserve">המשפחה לא יצטרכו להוכיח את התנאים של </w:t>
      </w:r>
      <w:proofErr w:type="spellStart"/>
      <w:r w:rsidR="004A4226">
        <w:rPr>
          <w:rFonts w:hint="cs"/>
          <w:rtl/>
          <w:lang w:eastAsia="he-IL"/>
        </w:rPr>
        <w:t>אלסוחה</w:t>
      </w:r>
      <w:proofErr w:type="spellEnd"/>
      <w:r w:rsidR="004A4226">
        <w:rPr>
          <w:rFonts w:hint="cs"/>
          <w:rtl/>
          <w:lang w:eastAsia="he-IL"/>
        </w:rPr>
        <w:t xml:space="preserve"> שבראשם </w:t>
      </w:r>
      <w:bookmarkStart w:id="1699" w:name="_ETM_Q1_2943753"/>
      <w:bookmarkEnd w:id="1699"/>
      <w:r w:rsidR="004A4226">
        <w:rPr>
          <w:rFonts w:hint="cs"/>
          <w:rtl/>
          <w:lang w:eastAsia="he-IL"/>
        </w:rPr>
        <w:t xml:space="preserve">עומדת נכות עם חוות דעת כדי לקבל פיצויים בכלל </w:t>
      </w:r>
      <w:bookmarkStart w:id="1700" w:name="_ETM_Q1_2949087"/>
      <w:bookmarkEnd w:id="1700"/>
      <w:r w:rsidR="004A4226">
        <w:rPr>
          <w:rFonts w:hint="cs"/>
          <w:rtl/>
          <w:lang w:eastAsia="he-IL"/>
        </w:rPr>
        <w:t xml:space="preserve">או פיצויים </w:t>
      </w:r>
      <w:proofErr w:type="spellStart"/>
      <w:r w:rsidR="004A4226">
        <w:rPr>
          <w:rFonts w:hint="cs"/>
          <w:rtl/>
          <w:lang w:eastAsia="he-IL"/>
        </w:rPr>
        <w:t>עונשיים</w:t>
      </w:r>
      <w:proofErr w:type="spellEnd"/>
      <w:r w:rsidR="004A4226">
        <w:rPr>
          <w:rFonts w:hint="cs"/>
          <w:rtl/>
          <w:lang w:eastAsia="he-IL"/>
        </w:rPr>
        <w:t xml:space="preserve"> במקרה הזה. שזו הנקודה שהגברת דיברה </w:t>
      </w:r>
      <w:bookmarkStart w:id="1701" w:name="_ETM_Q1_2952947"/>
      <w:bookmarkEnd w:id="1701"/>
      <w:r w:rsidR="004A4226">
        <w:rPr>
          <w:rFonts w:hint="cs"/>
          <w:rtl/>
          <w:lang w:eastAsia="he-IL"/>
        </w:rPr>
        <w:t xml:space="preserve">עליה, שעדיין לא עסקנו בה. </w:t>
      </w:r>
    </w:p>
    <w:p w14:paraId="7519CBEF" w14:textId="77777777" w:rsidR="004A4226" w:rsidRDefault="004A4226" w:rsidP="00207461">
      <w:pPr>
        <w:rPr>
          <w:rtl/>
          <w:lang w:eastAsia="he-IL"/>
        </w:rPr>
      </w:pPr>
      <w:bookmarkStart w:id="1702" w:name="_ETM_Q1_2950611"/>
      <w:bookmarkStart w:id="1703" w:name="_ETM_Q1_2950659"/>
      <w:bookmarkStart w:id="1704" w:name="_ETM_Q1_2956012"/>
      <w:bookmarkEnd w:id="1702"/>
      <w:bookmarkEnd w:id="1703"/>
      <w:bookmarkEnd w:id="1704"/>
    </w:p>
    <w:p w14:paraId="282F197D" w14:textId="0F2BCF39" w:rsidR="004A4226" w:rsidRDefault="004A4226" w:rsidP="004A4226">
      <w:pPr>
        <w:pStyle w:val="af9"/>
        <w:keepNext/>
        <w:rPr>
          <w:rtl/>
          <w:lang w:eastAsia="he-IL"/>
        </w:rPr>
      </w:pPr>
      <w:bookmarkStart w:id="1705" w:name="ET_guest_ברנדה_לנקוס_173"/>
      <w:r w:rsidRPr="004A4226">
        <w:rPr>
          <w:rStyle w:val="TagStyle"/>
          <w:rtl/>
        </w:rPr>
        <w:t xml:space="preserve"> &lt;&lt; אורח &gt;&gt; </w:t>
      </w:r>
      <w:proofErr w:type="spellStart"/>
      <w:r>
        <w:rPr>
          <w:rtl/>
          <w:lang w:eastAsia="he-IL"/>
        </w:rPr>
        <w:t>ברנדה</w:t>
      </w:r>
      <w:proofErr w:type="spellEnd"/>
      <w:r>
        <w:rPr>
          <w:rtl/>
          <w:lang w:eastAsia="he-IL"/>
        </w:rPr>
        <w:t xml:space="preserve"> </w:t>
      </w:r>
      <w:proofErr w:type="spellStart"/>
      <w:r>
        <w:rPr>
          <w:rtl/>
          <w:lang w:eastAsia="he-IL"/>
        </w:rPr>
        <w:t>לנקוס</w:t>
      </w:r>
      <w:proofErr w:type="spellEnd"/>
      <w:r>
        <w:rPr>
          <w:rtl/>
          <w:lang w:eastAsia="he-IL"/>
        </w:rPr>
        <w:t>:</w:t>
      </w:r>
      <w:r w:rsidRPr="004A4226">
        <w:rPr>
          <w:rStyle w:val="TagStyle"/>
          <w:rtl/>
        </w:rPr>
        <w:t xml:space="preserve"> &lt;&lt; אורח &gt;&gt;</w:t>
      </w:r>
      <w:r w:rsidR="00C10838">
        <w:rPr>
          <w:rtl/>
          <w:lang w:eastAsia="he-IL"/>
        </w:rPr>
        <w:t xml:space="preserve"> </w:t>
      </w:r>
      <w:bookmarkEnd w:id="1705"/>
    </w:p>
    <w:p w14:paraId="6C8C7911" w14:textId="77777777" w:rsidR="004A4226" w:rsidRDefault="004A4226" w:rsidP="004A4226">
      <w:pPr>
        <w:pStyle w:val="KeepWithNext"/>
        <w:rPr>
          <w:rtl/>
          <w:lang w:eastAsia="he-IL"/>
        </w:rPr>
      </w:pPr>
    </w:p>
    <w:p w14:paraId="1D1C607E" w14:textId="207F26A8" w:rsidR="004A4226" w:rsidRDefault="004A4226" w:rsidP="004A4226">
      <w:pPr>
        <w:rPr>
          <w:rtl/>
          <w:lang w:eastAsia="he-IL"/>
        </w:rPr>
      </w:pPr>
      <w:bookmarkStart w:id="1706" w:name="_ETM_Q1_2956468"/>
      <w:bookmarkStart w:id="1707" w:name="_ETM_Q1_2956519"/>
      <w:bookmarkEnd w:id="1706"/>
      <w:bookmarkEnd w:id="1707"/>
      <w:r>
        <w:rPr>
          <w:rFonts w:hint="cs"/>
          <w:rtl/>
          <w:lang w:eastAsia="he-IL"/>
        </w:rPr>
        <w:t xml:space="preserve">אגב אני גם חלק מפורום </w:t>
      </w:r>
      <w:bookmarkStart w:id="1708" w:name="_ETM_Q1_2957199"/>
      <w:bookmarkEnd w:id="1708"/>
      <w:r>
        <w:rPr>
          <w:rFonts w:hint="cs"/>
          <w:rtl/>
          <w:lang w:eastAsia="he-IL"/>
        </w:rPr>
        <w:t xml:space="preserve">בוחרים בחיים. </w:t>
      </w:r>
    </w:p>
    <w:p w14:paraId="3307A19E" w14:textId="77777777" w:rsidR="004A4226" w:rsidRDefault="004A4226" w:rsidP="004A4226">
      <w:pPr>
        <w:rPr>
          <w:rtl/>
          <w:lang w:eastAsia="he-IL"/>
        </w:rPr>
      </w:pPr>
      <w:bookmarkStart w:id="1709" w:name="_ETM_Q1_2959006"/>
      <w:bookmarkStart w:id="1710" w:name="_ETM_Q1_2959051"/>
      <w:bookmarkStart w:id="1711" w:name="_ETM_Q1_2961046"/>
      <w:bookmarkEnd w:id="1709"/>
      <w:bookmarkEnd w:id="1710"/>
      <w:bookmarkEnd w:id="1711"/>
    </w:p>
    <w:p w14:paraId="34175727" w14:textId="07BCEC07" w:rsidR="004A4226" w:rsidRDefault="004A4226" w:rsidP="004A4226">
      <w:pPr>
        <w:pStyle w:val="af6"/>
        <w:keepNext/>
        <w:rPr>
          <w:rtl/>
        </w:rPr>
      </w:pPr>
      <w:r w:rsidRPr="004A4226">
        <w:rPr>
          <w:rStyle w:val="TagStyle"/>
          <w:rtl/>
        </w:rPr>
        <w:t xml:space="preserve"> &lt;&lt; יור &gt;&gt; </w:t>
      </w:r>
      <w:r>
        <w:rPr>
          <w:rtl/>
        </w:rPr>
        <w:t>היו"ר יולי יואל אדלשטיין:</w:t>
      </w:r>
      <w:r w:rsidRPr="004A4226">
        <w:rPr>
          <w:rStyle w:val="TagStyle"/>
          <w:rtl/>
        </w:rPr>
        <w:t xml:space="preserve"> &lt;&lt; יור &gt;&gt;</w:t>
      </w:r>
      <w:r w:rsidR="00C10838">
        <w:rPr>
          <w:rtl/>
        </w:rPr>
        <w:t xml:space="preserve"> </w:t>
      </w:r>
    </w:p>
    <w:p w14:paraId="56193B24" w14:textId="77777777" w:rsidR="004A4226" w:rsidRDefault="004A4226" w:rsidP="004A4226">
      <w:pPr>
        <w:pStyle w:val="KeepWithNext"/>
        <w:rPr>
          <w:rtl/>
          <w:lang w:eastAsia="he-IL"/>
        </w:rPr>
      </w:pPr>
    </w:p>
    <w:p w14:paraId="70D5EEAD" w14:textId="2CDE739E" w:rsidR="004A4226" w:rsidRDefault="004A4226" w:rsidP="004A4226">
      <w:pPr>
        <w:rPr>
          <w:rtl/>
          <w:lang w:eastAsia="he-IL"/>
        </w:rPr>
      </w:pPr>
      <w:bookmarkStart w:id="1712" w:name="_ETM_Q1_2961477"/>
      <w:bookmarkStart w:id="1713" w:name="_ETM_Q1_2961525"/>
      <w:bookmarkEnd w:id="1712"/>
      <w:bookmarkEnd w:id="1713"/>
      <w:r>
        <w:rPr>
          <w:rFonts w:hint="cs"/>
          <w:rtl/>
          <w:lang w:eastAsia="he-IL"/>
        </w:rPr>
        <w:t xml:space="preserve">לפי ההסבר שלך, ותסבירי לי עוד פעם, </w:t>
      </w:r>
      <w:bookmarkStart w:id="1714" w:name="_ETM_Q1_2966734"/>
      <w:bookmarkEnd w:id="1714"/>
      <w:r>
        <w:rPr>
          <w:rFonts w:hint="cs"/>
          <w:rtl/>
          <w:lang w:eastAsia="he-IL"/>
        </w:rPr>
        <w:t xml:space="preserve">אני שואל ברמת הפרקטיקה, מי שאיבד ילד או ילדה, בן </w:t>
      </w:r>
      <w:bookmarkStart w:id="1715" w:name="_ETM_Q1_2974110"/>
      <w:bookmarkEnd w:id="1715"/>
      <w:r>
        <w:rPr>
          <w:rFonts w:hint="cs"/>
          <w:rtl/>
          <w:lang w:eastAsia="he-IL"/>
        </w:rPr>
        <w:t xml:space="preserve">או בת, לכאורה אלה אנשים </w:t>
      </w:r>
      <w:r w:rsidR="00AA3763">
        <w:rPr>
          <w:rFonts w:hint="cs"/>
          <w:rtl/>
          <w:lang w:eastAsia="he-IL"/>
        </w:rPr>
        <w:t>ש</w:t>
      </w:r>
      <w:r>
        <w:rPr>
          <w:rFonts w:hint="cs"/>
          <w:rtl/>
          <w:lang w:eastAsia="he-IL"/>
        </w:rPr>
        <w:t xml:space="preserve">היו סמוכים על שולחנו </w:t>
      </w:r>
      <w:bookmarkStart w:id="1716" w:name="_ETM_Q1_2979370"/>
      <w:bookmarkEnd w:id="1716"/>
      <w:r>
        <w:rPr>
          <w:rFonts w:hint="cs"/>
          <w:rtl/>
          <w:lang w:eastAsia="he-IL"/>
        </w:rPr>
        <w:t xml:space="preserve">באותו שלב, נגיד היו ילדים קטנים, אבל בראייה קדימה יבוא </w:t>
      </w:r>
      <w:bookmarkStart w:id="1717" w:name="_ETM_Q1_2988227"/>
      <w:bookmarkEnd w:id="1717"/>
      <w:r>
        <w:rPr>
          <w:rFonts w:hint="cs"/>
          <w:rtl/>
          <w:lang w:eastAsia="he-IL"/>
        </w:rPr>
        <w:t xml:space="preserve">אותו אדם ויטען </w:t>
      </w:r>
      <w:proofErr w:type="spellStart"/>
      <w:r>
        <w:rPr>
          <w:rFonts w:hint="cs"/>
          <w:rtl/>
          <w:lang w:eastAsia="he-IL"/>
        </w:rPr>
        <w:t>לנזיקין</w:t>
      </w:r>
      <w:proofErr w:type="spellEnd"/>
      <w:r>
        <w:rPr>
          <w:rFonts w:hint="cs"/>
          <w:rtl/>
          <w:lang w:eastAsia="he-IL"/>
        </w:rPr>
        <w:t>, כמו שאת אמרת, ההורים, שכעבור 30-2</w:t>
      </w:r>
      <w:bookmarkStart w:id="1718" w:name="_ETM_Q1_2995782"/>
      <w:bookmarkEnd w:id="1718"/>
      <w:r>
        <w:rPr>
          <w:rFonts w:hint="cs"/>
          <w:rtl/>
          <w:lang w:eastAsia="he-IL"/>
        </w:rPr>
        <w:t xml:space="preserve">0 שנה הוא היה יכול להיות מטופל על </w:t>
      </w:r>
      <w:bookmarkStart w:id="1719" w:name="_ETM_Q1_3000076"/>
      <w:bookmarkEnd w:id="1719"/>
      <w:r>
        <w:rPr>
          <w:rFonts w:hint="cs"/>
          <w:rtl/>
          <w:lang w:eastAsia="he-IL"/>
        </w:rPr>
        <w:t xml:space="preserve">ידי הנרצח/הנרצחת לעת זקנה ולכן הוא תובע את הסכומים האלה. </w:t>
      </w:r>
      <w:bookmarkStart w:id="1720" w:name="_ETM_Q1_3005178"/>
      <w:bookmarkEnd w:id="1720"/>
      <w:r>
        <w:rPr>
          <w:rFonts w:hint="cs"/>
          <w:rtl/>
          <w:lang w:eastAsia="he-IL"/>
        </w:rPr>
        <w:t xml:space="preserve">למה צריך איזה שהוא נזק נפשי שדי ברור שלכאורה יהיה </w:t>
      </w:r>
      <w:bookmarkStart w:id="1721" w:name="_ETM_Q1_3006663"/>
      <w:bookmarkEnd w:id="1721"/>
      <w:r>
        <w:rPr>
          <w:rFonts w:hint="cs"/>
          <w:rtl/>
          <w:lang w:eastAsia="he-IL"/>
        </w:rPr>
        <w:t xml:space="preserve">נזק כלכלי בעוד </w:t>
      </w:r>
      <w:r>
        <w:rPr>
          <w:rFonts w:hint="cs"/>
          <w:lang w:eastAsia="he-IL"/>
        </w:rPr>
        <w:t>X</w:t>
      </w:r>
      <w:r>
        <w:rPr>
          <w:rFonts w:hint="cs"/>
          <w:rtl/>
          <w:lang w:eastAsia="he-IL"/>
        </w:rPr>
        <w:t xml:space="preserve"> שנים</w:t>
      </w:r>
      <w:r w:rsidR="00AA3763">
        <w:rPr>
          <w:rFonts w:hint="cs"/>
          <w:rtl/>
          <w:lang w:eastAsia="he-IL"/>
        </w:rPr>
        <w:t>?</w:t>
      </w:r>
      <w:r>
        <w:rPr>
          <w:rFonts w:hint="cs"/>
          <w:rtl/>
          <w:lang w:eastAsia="he-IL"/>
        </w:rPr>
        <w:t xml:space="preserve"> </w:t>
      </w:r>
    </w:p>
    <w:p w14:paraId="7AA2CBCC" w14:textId="77777777" w:rsidR="004A4226" w:rsidRDefault="004A4226" w:rsidP="004A4226">
      <w:pPr>
        <w:rPr>
          <w:rtl/>
          <w:lang w:eastAsia="he-IL"/>
        </w:rPr>
      </w:pPr>
      <w:bookmarkStart w:id="1722" w:name="_ETM_Q1_3011926"/>
      <w:bookmarkStart w:id="1723" w:name="_ETM_Q1_3011973"/>
      <w:bookmarkEnd w:id="1722"/>
      <w:bookmarkEnd w:id="1723"/>
    </w:p>
    <w:p w14:paraId="60FB73CA" w14:textId="1E1FFAD5" w:rsidR="004A4226" w:rsidRDefault="004A4226" w:rsidP="004A4226">
      <w:pPr>
        <w:pStyle w:val="af9"/>
        <w:keepNext/>
        <w:rPr>
          <w:rtl/>
          <w:lang w:eastAsia="he-IL"/>
        </w:rPr>
      </w:pPr>
      <w:r w:rsidRPr="004A422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A4226">
        <w:rPr>
          <w:rStyle w:val="TagStyle"/>
          <w:rtl/>
        </w:rPr>
        <w:t xml:space="preserve"> &lt;&lt; אורח &gt;&gt;</w:t>
      </w:r>
      <w:r w:rsidR="00C10838">
        <w:rPr>
          <w:rtl/>
          <w:lang w:eastAsia="he-IL"/>
        </w:rPr>
        <w:t xml:space="preserve"> </w:t>
      </w:r>
    </w:p>
    <w:p w14:paraId="4036D6EF" w14:textId="77777777" w:rsidR="004A4226" w:rsidRDefault="004A4226" w:rsidP="004A4226">
      <w:pPr>
        <w:pStyle w:val="KeepWithNext"/>
        <w:rPr>
          <w:rtl/>
          <w:lang w:eastAsia="he-IL"/>
        </w:rPr>
      </w:pPr>
    </w:p>
    <w:p w14:paraId="2B666C6E" w14:textId="32DA21F4" w:rsidR="004A4226" w:rsidRDefault="004A4226" w:rsidP="004A4226">
      <w:pPr>
        <w:rPr>
          <w:rtl/>
          <w:lang w:eastAsia="he-IL"/>
        </w:rPr>
      </w:pPr>
      <w:bookmarkStart w:id="1724" w:name="_ETM_Q1_3014185"/>
      <w:bookmarkStart w:id="1725" w:name="_ETM_Q1_3014220"/>
      <w:bookmarkEnd w:id="1724"/>
      <w:bookmarkEnd w:id="1725"/>
      <w:r>
        <w:rPr>
          <w:rFonts w:hint="cs"/>
          <w:rtl/>
          <w:lang w:eastAsia="he-IL"/>
        </w:rPr>
        <w:t xml:space="preserve">ככלל כשיש אירוע כזה </w:t>
      </w:r>
      <w:bookmarkStart w:id="1726" w:name="_ETM_Q1_3014598"/>
      <w:bookmarkEnd w:id="1726"/>
      <w:r>
        <w:rPr>
          <w:rFonts w:hint="cs"/>
          <w:rtl/>
          <w:lang w:eastAsia="he-IL"/>
        </w:rPr>
        <w:t xml:space="preserve">של נזק לגוף דיני </w:t>
      </w:r>
      <w:proofErr w:type="spellStart"/>
      <w:r>
        <w:rPr>
          <w:rFonts w:hint="cs"/>
          <w:rtl/>
          <w:lang w:eastAsia="he-IL"/>
        </w:rPr>
        <w:t>ה</w:t>
      </w:r>
      <w:r w:rsidR="001A17AC">
        <w:rPr>
          <w:rFonts w:hint="cs"/>
          <w:rtl/>
          <w:lang w:eastAsia="he-IL"/>
        </w:rPr>
        <w:t>נזיקין</w:t>
      </w:r>
      <w:proofErr w:type="spellEnd"/>
      <w:r w:rsidR="001A17AC">
        <w:rPr>
          <w:rFonts w:hint="cs"/>
          <w:rtl/>
          <w:lang w:eastAsia="he-IL"/>
        </w:rPr>
        <w:t xml:space="preserve"> לא מכירים בזכות לקבל פיצויים על נזק כלכלי, למעט </w:t>
      </w:r>
      <w:bookmarkStart w:id="1727" w:name="_ETM_Q1_3015702"/>
      <w:bookmarkEnd w:id="1727"/>
      <w:r w:rsidR="001A17AC">
        <w:rPr>
          <w:rFonts w:hint="cs"/>
          <w:rtl/>
          <w:lang w:eastAsia="he-IL"/>
        </w:rPr>
        <w:t xml:space="preserve">במקרה של התלויים. </w:t>
      </w:r>
      <w:bookmarkStart w:id="1728" w:name="_ETM_Q1_3020148"/>
      <w:bookmarkEnd w:id="1728"/>
    </w:p>
    <w:p w14:paraId="04396829" w14:textId="77777777" w:rsidR="001A17AC" w:rsidRDefault="001A17AC" w:rsidP="004A4226">
      <w:pPr>
        <w:rPr>
          <w:rtl/>
          <w:lang w:eastAsia="he-IL"/>
        </w:rPr>
      </w:pPr>
      <w:bookmarkStart w:id="1729" w:name="_ETM_Q1_3020192"/>
      <w:bookmarkEnd w:id="1729"/>
    </w:p>
    <w:p w14:paraId="087F26F2" w14:textId="63AF45C7" w:rsidR="001A17AC" w:rsidRDefault="001A17AC" w:rsidP="001A17AC">
      <w:pPr>
        <w:pStyle w:val="af6"/>
        <w:keepNext/>
        <w:rPr>
          <w:rtl/>
        </w:rPr>
      </w:pPr>
      <w:bookmarkStart w:id="1730" w:name="ET_yor_4574_174"/>
      <w:r w:rsidRPr="001A17AC">
        <w:rPr>
          <w:rStyle w:val="TagStyle"/>
          <w:rtl/>
        </w:rPr>
        <w:t xml:space="preserve"> &lt;&lt; יור &gt;&gt; </w:t>
      </w:r>
      <w:r>
        <w:rPr>
          <w:rtl/>
        </w:rPr>
        <w:t>היו"ר יולי יואל אדלשטיין:</w:t>
      </w:r>
      <w:r w:rsidRPr="001A17AC">
        <w:rPr>
          <w:rStyle w:val="TagStyle"/>
          <w:rtl/>
        </w:rPr>
        <w:t xml:space="preserve"> &lt;&lt; יור &gt;&gt;</w:t>
      </w:r>
      <w:r w:rsidR="00C10838">
        <w:rPr>
          <w:rtl/>
        </w:rPr>
        <w:t xml:space="preserve"> </w:t>
      </w:r>
      <w:bookmarkEnd w:id="1730"/>
    </w:p>
    <w:p w14:paraId="6DC9CC2E" w14:textId="77777777" w:rsidR="001A17AC" w:rsidRDefault="001A17AC" w:rsidP="001A17AC">
      <w:pPr>
        <w:pStyle w:val="KeepWithNext"/>
        <w:rPr>
          <w:rtl/>
          <w:lang w:eastAsia="he-IL"/>
        </w:rPr>
      </w:pPr>
    </w:p>
    <w:p w14:paraId="5A85F5F7" w14:textId="6C5C0B86" w:rsidR="001A17AC" w:rsidRDefault="001A17AC" w:rsidP="001A17AC">
      <w:pPr>
        <w:rPr>
          <w:rtl/>
          <w:lang w:eastAsia="he-IL"/>
        </w:rPr>
      </w:pPr>
      <w:bookmarkStart w:id="1731" w:name="_ETM_Q1_3023724"/>
      <w:bookmarkStart w:id="1732" w:name="_ETM_Q1_3023760"/>
      <w:bookmarkEnd w:id="1731"/>
      <w:bookmarkEnd w:id="1732"/>
      <w:r>
        <w:rPr>
          <w:rFonts w:hint="cs"/>
          <w:rtl/>
          <w:lang w:eastAsia="he-IL"/>
        </w:rPr>
        <w:t xml:space="preserve">תלויים נכון לאותו רגע. </w:t>
      </w:r>
    </w:p>
    <w:p w14:paraId="52171595" w14:textId="77777777" w:rsidR="001A17AC" w:rsidRDefault="001A17AC" w:rsidP="001A17AC">
      <w:pPr>
        <w:rPr>
          <w:rtl/>
          <w:lang w:eastAsia="he-IL"/>
        </w:rPr>
      </w:pPr>
      <w:bookmarkStart w:id="1733" w:name="_ETM_Q1_3020996"/>
      <w:bookmarkStart w:id="1734" w:name="_ETM_Q1_3021044"/>
      <w:bookmarkEnd w:id="1733"/>
      <w:bookmarkEnd w:id="1734"/>
    </w:p>
    <w:p w14:paraId="5AE5BF24" w14:textId="15F87219" w:rsidR="001A17AC" w:rsidRDefault="001A17AC" w:rsidP="001A17AC">
      <w:pPr>
        <w:pStyle w:val="af9"/>
        <w:keepNext/>
        <w:rPr>
          <w:rtl/>
          <w:lang w:eastAsia="he-IL"/>
        </w:rPr>
      </w:pPr>
      <w:bookmarkStart w:id="1735" w:name="ET_guest_469197_175"/>
      <w:r w:rsidRPr="001A17A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A17AC">
        <w:rPr>
          <w:rStyle w:val="TagStyle"/>
          <w:rtl/>
        </w:rPr>
        <w:t xml:space="preserve"> &lt;&lt; אורח &gt;&gt;</w:t>
      </w:r>
      <w:r w:rsidR="00C10838">
        <w:rPr>
          <w:rtl/>
          <w:lang w:eastAsia="he-IL"/>
        </w:rPr>
        <w:t xml:space="preserve"> </w:t>
      </w:r>
      <w:bookmarkEnd w:id="1735"/>
    </w:p>
    <w:p w14:paraId="32AEA4C2" w14:textId="77777777" w:rsidR="001A17AC" w:rsidRDefault="001A17AC" w:rsidP="001A17AC">
      <w:pPr>
        <w:pStyle w:val="KeepWithNext"/>
        <w:rPr>
          <w:rtl/>
          <w:lang w:eastAsia="he-IL"/>
        </w:rPr>
      </w:pPr>
    </w:p>
    <w:p w14:paraId="64F927A2" w14:textId="76438528" w:rsidR="001A17AC" w:rsidRDefault="001A17AC" w:rsidP="001A17AC">
      <w:pPr>
        <w:rPr>
          <w:rtl/>
          <w:lang w:eastAsia="he-IL"/>
        </w:rPr>
      </w:pPr>
      <w:bookmarkStart w:id="1736" w:name="_ETM_Q1_3026010"/>
      <w:bookmarkStart w:id="1737" w:name="_ETM_Q1_3026056"/>
      <w:bookmarkEnd w:id="1736"/>
      <w:bookmarkEnd w:id="1737"/>
      <w:r>
        <w:rPr>
          <w:rFonts w:hint="cs"/>
          <w:rtl/>
          <w:lang w:eastAsia="he-IL"/>
        </w:rPr>
        <w:t>נכו</w:t>
      </w:r>
      <w:bookmarkStart w:id="1738" w:name="_ETM_Q1_3024384"/>
      <w:bookmarkEnd w:id="1738"/>
      <w:r>
        <w:rPr>
          <w:rFonts w:hint="cs"/>
          <w:rtl/>
          <w:lang w:eastAsia="he-IL"/>
        </w:rPr>
        <w:t>ן, תלויים במועד האירוע.</w:t>
      </w:r>
    </w:p>
    <w:p w14:paraId="683849B6" w14:textId="77777777" w:rsidR="001A17AC" w:rsidRDefault="001A17AC" w:rsidP="001A17AC">
      <w:pPr>
        <w:rPr>
          <w:rtl/>
          <w:lang w:eastAsia="he-IL"/>
        </w:rPr>
      </w:pPr>
      <w:bookmarkStart w:id="1739" w:name="_ETM_Q1_3025919"/>
      <w:bookmarkStart w:id="1740" w:name="_ETM_Q1_3025983"/>
      <w:bookmarkStart w:id="1741" w:name="_ETM_Q1_3025566"/>
      <w:bookmarkEnd w:id="1739"/>
      <w:bookmarkEnd w:id="1740"/>
      <w:bookmarkEnd w:id="1741"/>
    </w:p>
    <w:p w14:paraId="4B54A48C" w14:textId="693D404A" w:rsidR="001A17AC" w:rsidRDefault="001A17AC" w:rsidP="001A17AC">
      <w:pPr>
        <w:pStyle w:val="af6"/>
        <w:keepNext/>
        <w:rPr>
          <w:rtl/>
        </w:rPr>
      </w:pPr>
      <w:bookmarkStart w:id="1742" w:name="ET_yor_4574_176"/>
      <w:r w:rsidRPr="001A17AC">
        <w:rPr>
          <w:rStyle w:val="TagStyle"/>
          <w:rtl/>
        </w:rPr>
        <w:t xml:space="preserve"> &lt;&lt; יור &gt;&gt; </w:t>
      </w:r>
      <w:r>
        <w:rPr>
          <w:rtl/>
        </w:rPr>
        <w:t>היו"ר יולי יואל אדלשטיין:</w:t>
      </w:r>
      <w:r w:rsidRPr="001A17AC">
        <w:rPr>
          <w:rStyle w:val="TagStyle"/>
          <w:rtl/>
        </w:rPr>
        <w:t xml:space="preserve"> &lt;&lt; יור &gt;&gt;</w:t>
      </w:r>
      <w:r w:rsidR="00C10838">
        <w:rPr>
          <w:rtl/>
        </w:rPr>
        <w:t xml:space="preserve"> </w:t>
      </w:r>
      <w:bookmarkEnd w:id="1742"/>
    </w:p>
    <w:p w14:paraId="1AF299E0" w14:textId="77777777" w:rsidR="001A17AC" w:rsidRDefault="001A17AC" w:rsidP="001A17AC">
      <w:pPr>
        <w:pStyle w:val="KeepWithNext"/>
        <w:rPr>
          <w:rtl/>
          <w:lang w:eastAsia="he-IL"/>
        </w:rPr>
      </w:pPr>
    </w:p>
    <w:p w14:paraId="091DED60" w14:textId="1BFF423B" w:rsidR="001A17AC" w:rsidRDefault="001A17AC" w:rsidP="001A17AC">
      <w:pPr>
        <w:rPr>
          <w:rtl/>
          <w:lang w:eastAsia="he-IL"/>
        </w:rPr>
      </w:pPr>
      <w:bookmarkStart w:id="1743" w:name="_ETM_Q1_3026186"/>
      <w:bookmarkStart w:id="1744" w:name="_ETM_Q1_3026231"/>
      <w:bookmarkEnd w:id="1743"/>
      <w:bookmarkEnd w:id="1744"/>
      <w:r>
        <w:rPr>
          <w:rFonts w:hint="cs"/>
          <w:rtl/>
          <w:lang w:eastAsia="he-IL"/>
        </w:rPr>
        <w:t xml:space="preserve">אז איך ההורים יכולים </w:t>
      </w:r>
      <w:bookmarkStart w:id="1745" w:name="_ETM_Q1_3026073"/>
      <w:bookmarkEnd w:id="1745"/>
      <w:r>
        <w:rPr>
          <w:rFonts w:hint="cs"/>
          <w:rtl/>
          <w:lang w:eastAsia="he-IL"/>
        </w:rPr>
        <w:t xml:space="preserve">לתבוע? הורים קשישים רק יכולים לתבוע לפי ההסבר שלך. </w:t>
      </w:r>
    </w:p>
    <w:p w14:paraId="48038D74" w14:textId="77777777" w:rsidR="001A17AC" w:rsidRDefault="001A17AC" w:rsidP="001A17AC">
      <w:pPr>
        <w:rPr>
          <w:rtl/>
          <w:lang w:eastAsia="he-IL"/>
        </w:rPr>
      </w:pPr>
      <w:bookmarkStart w:id="1746" w:name="_ETM_Q1_3030671"/>
      <w:bookmarkStart w:id="1747" w:name="_ETM_Q1_3030738"/>
      <w:bookmarkEnd w:id="1746"/>
      <w:bookmarkEnd w:id="1747"/>
    </w:p>
    <w:p w14:paraId="4C31F11E" w14:textId="3EE5BE54" w:rsidR="001A17AC" w:rsidRDefault="001A17AC" w:rsidP="001A17AC">
      <w:pPr>
        <w:pStyle w:val="af9"/>
        <w:keepNext/>
        <w:rPr>
          <w:rtl/>
          <w:lang w:eastAsia="he-IL"/>
        </w:rPr>
      </w:pPr>
      <w:bookmarkStart w:id="1748" w:name="ET_guest_469197_177"/>
      <w:r w:rsidRPr="001A17A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A17AC">
        <w:rPr>
          <w:rStyle w:val="TagStyle"/>
          <w:rtl/>
        </w:rPr>
        <w:t xml:space="preserve"> &lt;&lt; אורח &gt;&gt;</w:t>
      </w:r>
      <w:r w:rsidR="00C10838">
        <w:rPr>
          <w:rtl/>
          <w:lang w:eastAsia="he-IL"/>
        </w:rPr>
        <w:t xml:space="preserve"> </w:t>
      </w:r>
      <w:bookmarkEnd w:id="1748"/>
    </w:p>
    <w:p w14:paraId="2DB4D34D" w14:textId="77777777" w:rsidR="001A17AC" w:rsidRDefault="001A17AC" w:rsidP="001A17AC">
      <w:pPr>
        <w:pStyle w:val="KeepWithNext"/>
        <w:rPr>
          <w:rtl/>
          <w:lang w:eastAsia="he-IL"/>
        </w:rPr>
      </w:pPr>
    </w:p>
    <w:p w14:paraId="6B574ACC" w14:textId="14B4F82F" w:rsidR="001A17AC" w:rsidRDefault="001A17AC" w:rsidP="001A17AC">
      <w:pPr>
        <w:rPr>
          <w:rtl/>
          <w:lang w:eastAsia="he-IL"/>
        </w:rPr>
      </w:pPr>
      <w:bookmarkStart w:id="1749" w:name="_ETM_Q1_3027943"/>
      <w:bookmarkStart w:id="1750" w:name="_ETM_Q1_3027992"/>
      <w:bookmarkEnd w:id="1749"/>
      <w:bookmarkEnd w:id="1750"/>
      <w:r>
        <w:rPr>
          <w:rFonts w:hint="cs"/>
          <w:rtl/>
          <w:lang w:eastAsia="he-IL"/>
        </w:rPr>
        <w:t xml:space="preserve">גם </w:t>
      </w:r>
      <w:bookmarkStart w:id="1751" w:name="_ETM_Q1_3028274"/>
      <w:bookmarkEnd w:id="1751"/>
      <w:r>
        <w:rPr>
          <w:rFonts w:hint="cs"/>
          <w:rtl/>
          <w:lang w:eastAsia="he-IL"/>
        </w:rPr>
        <w:t xml:space="preserve">אז צריך להוכיח תלות בפועל. </w:t>
      </w:r>
      <w:bookmarkStart w:id="1752" w:name="_ETM_Q1_3032122"/>
      <w:bookmarkEnd w:id="1752"/>
      <w:r>
        <w:rPr>
          <w:rFonts w:hint="cs"/>
          <w:rtl/>
          <w:lang w:eastAsia="he-IL"/>
        </w:rPr>
        <w:t xml:space="preserve">מה שקורה זה בעצם יש </w:t>
      </w:r>
      <w:bookmarkStart w:id="1753" w:name="_ETM_Q1_3034183"/>
      <w:bookmarkEnd w:id="1753"/>
      <w:r>
        <w:rPr>
          <w:rFonts w:hint="cs"/>
          <w:rtl/>
          <w:lang w:eastAsia="he-IL"/>
        </w:rPr>
        <w:t>שני כובעים - - -</w:t>
      </w:r>
    </w:p>
    <w:p w14:paraId="3F6EB4F7" w14:textId="77777777" w:rsidR="001A17AC" w:rsidRDefault="001A17AC" w:rsidP="001A17AC">
      <w:pPr>
        <w:rPr>
          <w:rtl/>
          <w:lang w:eastAsia="he-IL"/>
        </w:rPr>
      </w:pPr>
      <w:bookmarkStart w:id="1754" w:name="_ETM_Q1_3035943"/>
      <w:bookmarkStart w:id="1755" w:name="_ETM_Q1_3036010"/>
      <w:bookmarkEnd w:id="1754"/>
      <w:bookmarkEnd w:id="1755"/>
    </w:p>
    <w:p w14:paraId="392DA095" w14:textId="578F8E67" w:rsidR="001A17AC" w:rsidRDefault="001A17AC" w:rsidP="001A17AC">
      <w:pPr>
        <w:pStyle w:val="af6"/>
        <w:keepNext/>
        <w:rPr>
          <w:rtl/>
        </w:rPr>
      </w:pPr>
      <w:bookmarkStart w:id="1756" w:name="ET_yor_4574_178"/>
      <w:r w:rsidRPr="001A17AC">
        <w:rPr>
          <w:rStyle w:val="TagStyle"/>
          <w:rtl/>
        </w:rPr>
        <w:t xml:space="preserve"> &lt;&lt; יור &gt;&gt; </w:t>
      </w:r>
      <w:r>
        <w:rPr>
          <w:rtl/>
        </w:rPr>
        <w:t>היו"ר יולי יואל אדלשטיין:</w:t>
      </w:r>
      <w:r w:rsidRPr="001A17AC">
        <w:rPr>
          <w:rStyle w:val="TagStyle"/>
          <w:rtl/>
        </w:rPr>
        <w:t xml:space="preserve"> &lt;&lt; יור &gt;&gt;</w:t>
      </w:r>
      <w:r w:rsidR="00C10838">
        <w:rPr>
          <w:rtl/>
        </w:rPr>
        <w:t xml:space="preserve"> </w:t>
      </w:r>
      <w:bookmarkEnd w:id="1756"/>
    </w:p>
    <w:p w14:paraId="21D98B2D" w14:textId="77777777" w:rsidR="001A17AC" w:rsidRDefault="001A17AC" w:rsidP="001A17AC">
      <w:pPr>
        <w:pStyle w:val="KeepWithNext"/>
        <w:rPr>
          <w:rtl/>
          <w:lang w:eastAsia="he-IL"/>
        </w:rPr>
      </w:pPr>
    </w:p>
    <w:p w14:paraId="3D448A30" w14:textId="2F5F7306" w:rsidR="001A17AC" w:rsidRDefault="001A17AC" w:rsidP="001A17AC">
      <w:pPr>
        <w:rPr>
          <w:rtl/>
          <w:lang w:eastAsia="he-IL"/>
        </w:rPr>
      </w:pPr>
      <w:bookmarkStart w:id="1757" w:name="_ETM_Q1_3034311"/>
      <w:bookmarkStart w:id="1758" w:name="_ETM_Q1_3034367"/>
      <w:bookmarkEnd w:id="1757"/>
      <w:bookmarkEnd w:id="1758"/>
      <w:r>
        <w:rPr>
          <w:rFonts w:hint="cs"/>
          <w:rtl/>
          <w:lang w:eastAsia="he-IL"/>
        </w:rPr>
        <w:t xml:space="preserve">זאת אומרת מי שאיבד ילד רך יכול לתבוע </w:t>
      </w:r>
      <w:bookmarkStart w:id="1759" w:name="_ETM_Q1_3039051"/>
      <w:bookmarkEnd w:id="1759"/>
      <w:r>
        <w:rPr>
          <w:rFonts w:hint="cs"/>
          <w:rtl/>
          <w:lang w:eastAsia="he-IL"/>
        </w:rPr>
        <w:t xml:space="preserve">רק על פי מה שאמרה גב' </w:t>
      </w:r>
      <w:proofErr w:type="spellStart"/>
      <w:r>
        <w:rPr>
          <w:rFonts w:hint="cs"/>
          <w:rtl/>
          <w:lang w:eastAsia="he-IL"/>
        </w:rPr>
        <w:t>לנקוס</w:t>
      </w:r>
      <w:proofErr w:type="spellEnd"/>
      <w:r>
        <w:rPr>
          <w:rFonts w:hint="cs"/>
          <w:rtl/>
          <w:lang w:eastAsia="he-IL"/>
        </w:rPr>
        <w:t>, על פי נזק</w:t>
      </w:r>
      <w:bookmarkStart w:id="1760" w:name="_ETM_Q1_3038745"/>
      <w:bookmarkEnd w:id="1760"/>
      <w:r>
        <w:rPr>
          <w:rFonts w:hint="cs"/>
          <w:rtl/>
          <w:lang w:eastAsia="he-IL"/>
        </w:rPr>
        <w:t xml:space="preserve"> נפשי. </w:t>
      </w:r>
    </w:p>
    <w:p w14:paraId="0F7DE596" w14:textId="77777777" w:rsidR="001A17AC" w:rsidRDefault="001A17AC" w:rsidP="001A17AC">
      <w:pPr>
        <w:rPr>
          <w:rtl/>
          <w:lang w:eastAsia="he-IL"/>
        </w:rPr>
      </w:pPr>
      <w:bookmarkStart w:id="1761" w:name="_ETM_Q1_3039689"/>
      <w:bookmarkStart w:id="1762" w:name="_ETM_Q1_3039754"/>
      <w:bookmarkEnd w:id="1761"/>
      <w:bookmarkEnd w:id="1762"/>
    </w:p>
    <w:p w14:paraId="281AF00D" w14:textId="7DEE4915" w:rsidR="001A17AC" w:rsidRDefault="001A17AC" w:rsidP="001A17AC">
      <w:pPr>
        <w:pStyle w:val="af9"/>
        <w:keepNext/>
        <w:rPr>
          <w:rtl/>
          <w:lang w:eastAsia="he-IL"/>
        </w:rPr>
      </w:pPr>
      <w:bookmarkStart w:id="1763" w:name="ET_guest_469197_179"/>
      <w:r w:rsidRPr="001A17A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A17AC">
        <w:rPr>
          <w:rStyle w:val="TagStyle"/>
          <w:rtl/>
        </w:rPr>
        <w:t xml:space="preserve"> &lt;&lt; אורח &gt;&gt;</w:t>
      </w:r>
      <w:r w:rsidR="00C10838">
        <w:rPr>
          <w:rtl/>
          <w:lang w:eastAsia="he-IL"/>
        </w:rPr>
        <w:t xml:space="preserve"> </w:t>
      </w:r>
      <w:bookmarkEnd w:id="1763"/>
    </w:p>
    <w:p w14:paraId="40314A86" w14:textId="77777777" w:rsidR="001A17AC" w:rsidRDefault="001A17AC" w:rsidP="001A17AC">
      <w:pPr>
        <w:pStyle w:val="KeepWithNext"/>
        <w:rPr>
          <w:rtl/>
          <w:lang w:eastAsia="he-IL"/>
        </w:rPr>
      </w:pPr>
    </w:p>
    <w:p w14:paraId="61B7CDD3" w14:textId="6D064B2A" w:rsidR="001A17AC" w:rsidRDefault="001A17AC" w:rsidP="001A17AC">
      <w:pPr>
        <w:rPr>
          <w:rtl/>
          <w:lang w:eastAsia="he-IL"/>
        </w:rPr>
      </w:pPr>
      <w:r>
        <w:rPr>
          <w:rFonts w:hint="cs"/>
          <w:rtl/>
          <w:lang w:eastAsia="he-IL"/>
        </w:rPr>
        <w:t>לא, אז יש שני כובעי</w:t>
      </w:r>
      <w:bookmarkStart w:id="1764" w:name="_ETM_Q1_3043241"/>
      <w:bookmarkEnd w:id="1764"/>
      <w:r>
        <w:rPr>
          <w:rFonts w:hint="cs"/>
          <w:rtl/>
          <w:lang w:eastAsia="he-IL"/>
        </w:rPr>
        <w:t xml:space="preserve">ם. שוב, כאמור, זה לא הנזק שלו, אלא זה </w:t>
      </w:r>
      <w:bookmarkStart w:id="1765" w:name="_ETM_Q1_3049619"/>
      <w:bookmarkEnd w:id="1765"/>
      <w:r>
        <w:rPr>
          <w:rFonts w:hint="cs"/>
          <w:rtl/>
          <w:lang w:eastAsia="he-IL"/>
        </w:rPr>
        <w:t>נזק של הנרצח או הנפגע בעוולה ש</w:t>
      </w:r>
      <w:bookmarkStart w:id="1766" w:name="_ETM_Q1_3048918"/>
      <w:bookmarkEnd w:id="1766"/>
      <w:r>
        <w:rPr>
          <w:rFonts w:hint="cs"/>
          <w:rtl/>
          <w:lang w:eastAsia="he-IL"/>
        </w:rPr>
        <w:t xml:space="preserve">עובר ליורשיו על פי דיני הירושה, ואז ההורים זכאים </w:t>
      </w:r>
      <w:bookmarkStart w:id="1767" w:name="_ETM_Q1_3059251"/>
      <w:bookmarkEnd w:id="1767"/>
      <w:r>
        <w:rPr>
          <w:rFonts w:hint="cs"/>
          <w:rtl/>
          <w:lang w:eastAsia="he-IL"/>
        </w:rPr>
        <w:t xml:space="preserve">לקבל </w:t>
      </w:r>
      <w:r>
        <w:rPr>
          <w:rtl/>
          <w:lang w:eastAsia="he-IL"/>
        </w:rPr>
        <w:t>–</w:t>
      </w:r>
      <w:r>
        <w:rPr>
          <w:rFonts w:hint="cs"/>
          <w:rtl/>
          <w:lang w:eastAsia="he-IL"/>
        </w:rPr>
        <w:t xml:space="preserve"> יש פיצויים על השנים האבודות, שזה מגיע בערך </w:t>
      </w:r>
      <w:bookmarkStart w:id="1768" w:name="_ETM_Q1_3067523"/>
      <w:bookmarkEnd w:id="1768"/>
      <w:r>
        <w:rPr>
          <w:rFonts w:hint="cs"/>
          <w:rtl/>
          <w:lang w:eastAsia="he-IL"/>
        </w:rPr>
        <w:t xml:space="preserve">עד מיליון שקל, אני חושבת, כי יש </w:t>
      </w:r>
      <w:bookmarkStart w:id="1769" w:name="_ETM_Q1_3067914"/>
      <w:bookmarkEnd w:id="1769"/>
      <w:r>
        <w:rPr>
          <w:rFonts w:hint="cs"/>
          <w:rtl/>
          <w:lang w:eastAsia="he-IL"/>
        </w:rPr>
        <w:t xml:space="preserve">כל מיני חזקות, וכשמדובר בקטינים זה בין 700,000 למיליון שקל, </w:t>
      </w:r>
      <w:bookmarkStart w:id="1770" w:name="_ETM_Q1_3074714"/>
      <w:bookmarkEnd w:id="1770"/>
      <w:r>
        <w:rPr>
          <w:rFonts w:hint="cs"/>
          <w:rtl/>
          <w:lang w:eastAsia="he-IL"/>
        </w:rPr>
        <w:t xml:space="preserve">וזה מתחלק בין היורשים של אותו נפטר לפי דיני </w:t>
      </w:r>
      <w:bookmarkStart w:id="1771" w:name="_ETM_Q1_3080546"/>
      <w:bookmarkEnd w:id="1771"/>
      <w:r>
        <w:rPr>
          <w:rFonts w:hint="cs"/>
          <w:rtl/>
          <w:lang w:eastAsia="he-IL"/>
        </w:rPr>
        <w:t xml:space="preserve">הירושה. אם מדובר בילד מי שיורש אותו זה הוריו, </w:t>
      </w:r>
      <w:bookmarkStart w:id="1772" w:name="_ETM_Q1_3082937"/>
      <w:bookmarkEnd w:id="1772"/>
      <w:r>
        <w:rPr>
          <w:rFonts w:hint="cs"/>
          <w:rtl/>
          <w:lang w:eastAsia="he-IL"/>
        </w:rPr>
        <w:t xml:space="preserve">מחלקים את זה 50-50, אם מדובר באדם שהותיר אחריו </w:t>
      </w:r>
      <w:bookmarkStart w:id="1773" w:name="_ETM_Q1_3088707"/>
      <w:bookmarkEnd w:id="1773"/>
      <w:r>
        <w:rPr>
          <w:rFonts w:hint="cs"/>
          <w:rtl/>
          <w:lang w:eastAsia="he-IL"/>
        </w:rPr>
        <w:t xml:space="preserve">אישה וילדים או אלמן וילדים אז בן הזוג מקבל </w:t>
      </w:r>
      <w:bookmarkStart w:id="1774" w:name="_ETM_Q1_3096275"/>
      <w:bookmarkEnd w:id="1774"/>
      <w:r>
        <w:rPr>
          <w:rFonts w:hint="cs"/>
          <w:rtl/>
          <w:lang w:eastAsia="he-IL"/>
        </w:rPr>
        <w:t xml:space="preserve">50%, לפי דיני הירושה, זה חוק הירושה, זה לא דיני </w:t>
      </w:r>
      <w:bookmarkStart w:id="1775" w:name="_ETM_Q1_3095578"/>
      <w:bookmarkEnd w:id="1775"/>
      <w:r>
        <w:rPr>
          <w:rFonts w:hint="cs"/>
          <w:rtl/>
          <w:lang w:eastAsia="he-IL"/>
        </w:rPr>
        <w:t xml:space="preserve">נזיקין. האלמן מקבל 50% והילדים מתחלקים ב-50% לפי מספרם. </w:t>
      </w:r>
      <w:bookmarkStart w:id="1776" w:name="_ETM_Q1_3103727"/>
      <w:bookmarkEnd w:id="1776"/>
      <w:r>
        <w:rPr>
          <w:rFonts w:hint="cs"/>
          <w:rtl/>
          <w:lang w:eastAsia="he-IL"/>
        </w:rPr>
        <w:t>זה כובע אחד</w:t>
      </w:r>
      <w:bookmarkStart w:id="1777" w:name="_ETM_Q1_3106191"/>
      <w:bookmarkEnd w:id="1777"/>
      <w:r>
        <w:rPr>
          <w:rFonts w:hint="cs"/>
          <w:rtl/>
          <w:lang w:eastAsia="he-IL"/>
        </w:rPr>
        <w:t xml:space="preserve">. </w:t>
      </w:r>
      <w:bookmarkStart w:id="1778" w:name="_ETM_Q1_3107975"/>
      <w:bookmarkStart w:id="1779" w:name="_ETM_Q1_3108037"/>
      <w:bookmarkStart w:id="1780" w:name="_ETM_Q1_3108167"/>
      <w:bookmarkStart w:id="1781" w:name="_ETM_Q1_3108226"/>
      <w:bookmarkEnd w:id="1778"/>
      <w:bookmarkEnd w:id="1779"/>
      <w:bookmarkEnd w:id="1780"/>
      <w:bookmarkEnd w:id="1781"/>
      <w:r>
        <w:rPr>
          <w:rFonts w:hint="cs"/>
          <w:rtl/>
          <w:lang w:eastAsia="he-IL"/>
        </w:rPr>
        <w:t xml:space="preserve">זה לא הנזק של בני המשפחה, זה </w:t>
      </w:r>
      <w:bookmarkStart w:id="1782" w:name="_ETM_Q1_3111655"/>
      <w:bookmarkEnd w:id="1782"/>
      <w:r>
        <w:rPr>
          <w:rFonts w:hint="cs"/>
          <w:rtl/>
          <w:lang w:eastAsia="he-IL"/>
        </w:rPr>
        <w:t xml:space="preserve">הנזק של הנפטר שעובר אליהם מכוח דיני הירושה. </w:t>
      </w:r>
    </w:p>
    <w:p w14:paraId="3F45937D" w14:textId="77777777" w:rsidR="001A17AC" w:rsidRDefault="001A17AC" w:rsidP="001A17AC">
      <w:pPr>
        <w:rPr>
          <w:rtl/>
          <w:lang w:eastAsia="he-IL"/>
        </w:rPr>
      </w:pPr>
      <w:bookmarkStart w:id="1783" w:name="_ETM_Q1_3113267"/>
      <w:bookmarkStart w:id="1784" w:name="_ETM_Q1_3113335"/>
      <w:bookmarkEnd w:id="1783"/>
      <w:bookmarkEnd w:id="1784"/>
    </w:p>
    <w:p w14:paraId="5D8A3848" w14:textId="66477793" w:rsidR="001A17AC" w:rsidRDefault="001A17AC" w:rsidP="001A17AC">
      <w:pPr>
        <w:rPr>
          <w:rtl/>
          <w:lang w:eastAsia="he-IL"/>
        </w:rPr>
      </w:pPr>
      <w:bookmarkStart w:id="1785" w:name="_ETM_Q1_3113426"/>
      <w:bookmarkStart w:id="1786" w:name="_ETM_Q1_3113487"/>
      <w:bookmarkEnd w:id="1785"/>
      <w:bookmarkEnd w:id="1786"/>
      <w:r>
        <w:rPr>
          <w:rFonts w:hint="cs"/>
          <w:rtl/>
          <w:lang w:eastAsia="he-IL"/>
        </w:rPr>
        <w:t xml:space="preserve">הכובע </w:t>
      </w:r>
      <w:bookmarkStart w:id="1787" w:name="_ETM_Q1_3114426"/>
      <w:bookmarkEnd w:id="1787"/>
      <w:r>
        <w:rPr>
          <w:rFonts w:hint="cs"/>
          <w:rtl/>
          <w:lang w:eastAsia="he-IL"/>
        </w:rPr>
        <w:t xml:space="preserve">השני זה הכובע האישי. שוב, ככלל דיני </w:t>
      </w:r>
      <w:proofErr w:type="spellStart"/>
      <w:r>
        <w:rPr>
          <w:rFonts w:hint="cs"/>
          <w:rtl/>
          <w:lang w:eastAsia="he-IL"/>
        </w:rPr>
        <w:t>הנזיקין</w:t>
      </w:r>
      <w:proofErr w:type="spellEnd"/>
      <w:r>
        <w:rPr>
          <w:rFonts w:hint="cs"/>
          <w:rtl/>
          <w:lang w:eastAsia="he-IL"/>
        </w:rPr>
        <w:t xml:space="preserve"> </w:t>
      </w:r>
      <w:bookmarkStart w:id="1788" w:name="_ETM_Q1_3120376"/>
      <w:bookmarkEnd w:id="1788"/>
      <w:r>
        <w:rPr>
          <w:rFonts w:hint="cs"/>
          <w:rtl/>
          <w:lang w:eastAsia="he-IL"/>
        </w:rPr>
        <w:t xml:space="preserve">לא מכירים בנזקים של אדם אחד בגלל שמישהו אחר נפטר </w:t>
      </w:r>
      <w:bookmarkStart w:id="1789" w:name="_ETM_Q1_3125535"/>
      <w:bookmarkEnd w:id="1789"/>
      <w:r>
        <w:rPr>
          <w:rFonts w:hint="cs"/>
          <w:rtl/>
          <w:lang w:eastAsia="he-IL"/>
        </w:rPr>
        <w:t xml:space="preserve">למעט חריג של התלות שזה נזק כלכלי, ששם לא </w:t>
      </w:r>
      <w:bookmarkStart w:id="1790" w:name="_ETM_Q1_3128011"/>
      <w:bookmarkEnd w:id="1790"/>
      <w:r>
        <w:rPr>
          <w:rFonts w:hint="cs"/>
          <w:rtl/>
          <w:lang w:eastAsia="he-IL"/>
        </w:rPr>
        <w:t xml:space="preserve">צריך חוות דעת פסיכיאטריות אלא צריך לבוא ולהגיד: האיש </w:t>
      </w:r>
      <w:bookmarkStart w:id="1791" w:name="_ETM_Q1_3133652"/>
      <w:bookmarkEnd w:id="1791"/>
      <w:r>
        <w:rPr>
          <w:rFonts w:hint="cs"/>
          <w:rtl/>
          <w:lang w:eastAsia="he-IL"/>
        </w:rPr>
        <w:t xml:space="preserve">הזה פרנס אותו, אני הייתי תלוי בו ועכשיו איבדתי </w:t>
      </w:r>
      <w:bookmarkStart w:id="1792" w:name="_ETM_Q1_3135606"/>
      <w:bookmarkEnd w:id="1792"/>
      <w:r>
        <w:rPr>
          <w:rFonts w:hint="cs"/>
          <w:rtl/>
          <w:lang w:eastAsia="he-IL"/>
        </w:rPr>
        <w:t xml:space="preserve">את זה. אז יש כל מיני שיטות חישוב. אבל </w:t>
      </w:r>
      <w:bookmarkStart w:id="1793" w:name="_ETM_Q1_3142221"/>
      <w:bookmarkEnd w:id="1793"/>
      <w:r>
        <w:rPr>
          <w:rFonts w:hint="cs"/>
          <w:rtl/>
          <w:lang w:eastAsia="he-IL"/>
        </w:rPr>
        <w:t xml:space="preserve">אם אני אומר: אני נפגעתי בגלל שמישהו אחר נפגע </w:t>
      </w:r>
      <w:bookmarkStart w:id="1794" w:name="_ETM_Q1_3143776"/>
      <w:bookmarkEnd w:id="1794"/>
      <w:r>
        <w:rPr>
          <w:rFonts w:hint="cs"/>
          <w:rtl/>
          <w:lang w:eastAsia="he-IL"/>
        </w:rPr>
        <w:t xml:space="preserve">אז אני צריך לעמוד ברשימת התנאים הזו. </w:t>
      </w:r>
    </w:p>
    <w:p w14:paraId="03B1080E" w14:textId="77777777" w:rsidR="001A17AC" w:rsidRDefault="001A17AC" w:rsidP="001A17AC">
      <w:pPr>
        <w:rPr>
          <w:rtl/>
          <w:lang w:eastAsia="he-IL"/>
        </w:rPr>
      </w:pPr>
      <w:bookmarkStart w:id="1795" w:name="_ETM_Q1_3149393"/>
      <w:bookmarkStart w:id="1796" w:name="_ETM_Q1_3149453"/>
      <w:bookmarkEnd w:id="1795"/>
      <w:bookmarkEnd w:id="1796"/>
    </w:p>
    <w:p w14:paraId="31029D62" w14:textId="285434E4" w:rsidR="001A17AC" w:rsidRDefault="001A17AC" w:rsidP="001A17AC">
      <w:pPr>
        <w:rPr>
          <w:rtl/>
          <w:lang w:eastAsia="he-IL"/>
        </w:rPr>
      </w:pPr>
      <w:bookmarkStart w:id="1797" w:name="_ETM_Q1_3149553"/>
      <w:bookmarkStart w:id="1798" w:name="_ETM_Q1_3149602"/>
      <w:bookmarkEnd w:id="1797"/>
      <w:bookmarkEnd w:id="1798"/>
      <w:r>
        <w:rPr>
          <w:rFonts w:hint="cs"/>
          <w:rtl/>
          <w:lang w:eastAsia="he-IL"/>
        </w:rPr>
        <w:t xml:space="preserve">עכשיו </w:t>
      </w:r>
      <w:bookmarkStart w:id="1799" w:name="_ETM_Q1_3147097"/>
      <w:bookmarkEnd w:id="1799"/>
      <w:r>
        <w:rPr>
          <w:rFonts w:hint="cs"/>
          <w:rtl/>
          <w:lang w:eastAsia="he-IL"/>
        </w:rPr>
        <w:t xml:space="preserve">ההצעה הזאת מניחה לפתחה של הכנסת את השאלה האם אנחנו </w:t>
      </w:r>
      <w:bookmarkStart w:id="1800" w:name="_ETM_Q1_3153443"/>
      <w:bookmarkEnd w:id="1800"/>
      <w:r>
        <w:rPr>
          <w:rFonts w:hint="cs"/>
          <w:rtl/>
          <w:lang w:eastAsia="he-IL"/>
        </w:rPr>
        <w:t xml:space="preserve">במקרה המיוחד של נפגעי הטרור </w:t>
      </w:r>
      <w:r w:rsidR="00AA3763">
        <w:rPr>
          <w:rFonts w:hint="cs"/>
          <w:rtl/>
          <w:lang w:eastAsia="he-IL"/>
        </w:rPr>
        <w:t>נחרוג מזה.</w:t>
      </w:r>
      <w:r>
        <w:rPr>
          <w:rFonts w:hint="cs"/>
          <w:rtl/>
          <w:lang w:eastAsia="he-IL"/>
        </w:rPr>
        <w:t xml:space="preserve"> זאת שאלה </w:t>
      </w:r>
      <w:bookmarkStart w:id="1801" w:name="_ETM_Q1_3155364"/>
      <w:bookmarkEnd w:id="1801"/>
      <w:r>
        <w:rPr>
          <w:rFonts w:hint="cs"/>
          <w:rtl/>
          <w:lang w:eastAsia="he-IL"/>
        </w:rPr>
        <w:t xml:space="preserve">שאולי לא נכריע בה עכשיו, אולי נדון בה </w:t>
      </w:r>
      <w:r w:rsidR="00AA3763">
        <w:rPr>
          <w:rFonts w:hint="cs"/>
          <w:rtl/>
          <w:lang w:eastAsia="he-IL"/>
        </w:rPr>
        <w:t>ב</w:t>
      </w:r>
      <w:r>
        <w:rPr>
          <w:rFonts w:hint="cs"/>
          <w:rtl/>
          <w:lang w:eastAsia="he-IL"/>
        </w:rPr>
        <w:t xml:space="preserve">קריאה </w:t>
      </w:r>
      <w:bookmarkStart w:id="1802" w:name="_ETM_Q1_3160065"/>
      <w:bookmarkEnd w:id="1802"/>
      <w:r>
        <w:rPr>
          <w:rFonts w:hint="cs"/>
          <w:rtl/>
          <w:lang w:eastAsia="he-IL"/>
        </w:rPr>
        <w:t xml:space="preserve">שנייה ושלישית, אבל זו בהחלט שאלה כי אין ספק, </w:t>
      </w:r>
      <w:bookmarkStart w:id="1803" w:name="_ETM_Q1_3162826"/>
      <w:bookmarkEnd w:id="1803"/>
      <w:r>
        <w:rPr>
          <w:rFonts w:hint="cs"/>
          <w:rtl/>
          <w:lang w:eastAsia="he-IL"/>
        </w:rPr>
        <w:t>ואת זה אומרת הפסיקה של בית המשפט העליון באו</w:t>
      </w:r>
      <w:bookmarkStart w:id="1804" w:name="_ETM_Q1_3162451"/>
      <w:bookmarkEnd w:id="1804"/>
      <w:r>
        <w:rPr>
          <w:rFonts w:hint="cs"/>
          <w:rtl/>
          <w:lang w:eastAsia="he-IL"/>
        </w:rPr>
        <w:t xml:space="preserve">פן חד משמעי, שבשביל לקבל פיצויים </w:t>
      </w:r>
      <w:proofErr w:type="spellStart"/>
      <w:r>
        <w:rPr>
          <w:rFonts w:hint="cs"/>
          <w:rtl/>
          <w:lang w:eastAsia="he-IL"/>
        </w:rPr>
        <w:t>עונשיים</w:t>
      </w:r>
      <w:proofErr w:type="spellEnd"/>
      <w:r>
        <w:rPr>
          <w:rFonts w:hint="cs"/>
          <w:rtl/>
          <w:lang w:eastAsia="he-IL"/>
        </w:rPr>
        <w:t xml:space="preserve"> נכון להיום הם </w:t>
      </w:r>
      <w:bookmarkStart w:id="1805" w:name="_ETM_Q1_3166844"/>
      <w:bookmarkEnd w:id="1805"/>
      <w:r>
        <w:rPr>
          <w:rFonts w:hint="cs"/>
          <w:rtl/>
          <w:lang w:eastAsia="he-IL"/>
        </w:rPr>
        <w:t xml:space="preserve">עדיין צריכים לעמוד בתנאים של הלכת </w:t>
      </w:r>
      <w:proofErr w:type="spellStart"/>
      <w:r>
        <w:rPr>
          <w:rFonts w:hint="cs"/>
          <w:rtl/>
          <w:lang w:eastAsia="he-IL"/>
        </w:rPr>
        <w:t>אלסוחה</w:t>
      </w:r>
      <w:proofErr w:type="spellEnd"/>
      <w:r>
        <w:rPr>
          <w:rFonts w:hint="cs"/>
          <w:rtl/>
          <w:lang w:eastAsia="he-IL"/>
        </w:rPr>
        <w:t>, זאת אומרת להגיד</w:t>
      </w:r>
      <w:bookmarkStart w:id="1806" w:name="_ETM_Q1_3173828"/>
      <w:bookmarkEnd w:id="1806"/>
      <w:r>
        <w:rPr>
          <w:rFonts w:hint="cs"/>
          <w:rtl/>
          <w:lang w:eastAsia="he-IL"/>
        </w:rPr>
        <w:t xml:space="preserve">: אני קרוב משפחה מדרגה ראשונה, שאר התנאים אולי בסוף </w:t>
      </w:r>
      <w:bookmarkStart w:id="1807" w:name="_ETM_Q1_3178619"/>
      <w:bookmarkEnd w:id="1807"/>
      <w:r>
        <w:rPr>
          <w:rFonts w:hint="cs"/>
          <w:rtl/>
          <w:lang w:eastAsia="he-IL"/>
        </w:rPr>
        <w:t xml:space="preserve">הם לא כל כך חשובים, וחוות דעת על הנזק. </w:t>
      </w:r>
      <w:bookmarkStart w:id="1808" w:name="_ETM_Q1_3182543"/>
      <w:bookmarkEnd w:id="1808"/>
      <w:r w:rsidR="00AA3763">
        <w:rPr>
          <w:rFonts w:hint="cs"/>
          <w:rtl/>
          <w:lang w:eastAsia="he-IL"/>
        </w:rPr>
        <w:t xml:space="preserve">אז זו סוגיה ש </w:t>
      </w:r>
      <w:bookmarkStart w:id="1809" w:name="_ETM_Q1_3185364"/>
      <w:bookmarkEnd w:id="1809"/>
      <w:r w:rsidR="00AA3763">
        <w:rPr>
          <w:rFonts w:hint="cs"/>
          <w:rtl/>
          <w:lang w:eastAsia="he-IL"/>
        </w:rPr>
        <w:t>- - -</w:t>
      </w:r>
    </w:p>
    <w:p w14:paraId="2A99573D" w14:textId="77777777" w:rsidR="001A17AC" w:rsidRDefault="001A17AC" w:rsidP="001A17AC">
      <w:pPr>
        <w:rPr>
          <w:rtl/>
          <w:lang w:eastAsia="he-IL"/>
        </w:rPr>
      </w:pPr>
      <w:bookmarkStart w:id="1810" w:name="_ETM_Q1_3184495"/>
      <w:bookmarkStart w:id="1811" w:name="_ETM_Q1_3184545"/>
      <w:bookmarkStart w:id="1812" w:name="_ETM_Q1_3181460"/>
      <w:bookmarkEnd w:id="1810"/>
      <w:bookmarkEnd w:id="1811"/>
      <w:bookmarkEnd w:id="1812"/>
    </w:p>
    <w:p w14:paraId="45FCAB12" w14:textId="050A6038" w:rsidR="001A17AC" w:rsidRDefault="001A17AC" w:rsidP="001A17AC">
      <w:pPr>
        <w:pStyle w:val="a4"/>
        <w:keepNext/>
        <w:rPr>
          <w:rtl/>
        </w:rPr>
      </w:pPr>
      <w:bookmarkStart w:id="1813" w:name="ET_speaker_5797_180"/>
      <w:r w:rsidRPr="001A17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A17AC">
        <w:rPr>
          <w:rStyle w:val="TagStyle"/>
          <w:rtl/>
        </w:rPr>
        <w:t xml:space="preserve"> &lt;&lt; דובר &gt;&gt;</w:t>
      </w:r>
      <w:r w:rsidR="00C10838">
        <w:rPr>
          <w:rtl/>
        </w:rPr>
        <w:t xml:space="preserve"> </w:t>
      </w:r>
      <w:bookmarkEnd w:id="1813"/>
    </w:p>
    <w:p w14:paraId="5BC7AAF5" w14:textId="77777777" w:rsidR="001A17AC" w:rsidRDefault="001A17AC" w:rsidP="001A17AC">
      <w:pPr>
        <w:pStyle w:val="KeepWithNext"/>
        <w:rPr>
          <w:rtl/>
          <w:lang w:eastAsia="he-IL"/>
        </w:rPr>
      </w:pPr>
    </w:p>
    <w:p w14:paraId="00E9BFE5" w14:textId="417DCF91" w:rsidR="001A17AC" w:rsidRDefault="001A17AC" w:rsidP="001A17AC">
      <w:pPr>
        <w:rPr>
          <w:rtl/>
          <w:lang w:eastAsia="he-IL"/>
        </w:rPr>
      </w:pPr>
      <w:bookmarkStart w:id="1814" w:name="_ETM_Q1_3181935"/>
      <w:bookmarkStart w:id="1815" w:name="_ETM_Q1_3181975"/>
      <w:bookmarkEnd w:id="1814"/>
      <w:bookmarkEnd w:id="1815"/>
      <w:r>
        <w:rPr>
          <w:rFonts w:hint="cs"/>
          <w:rtl/>
          <w:lang w:eastAsia="he-IL"/>
        </w:rPr>
        <w:t>חוות הדעת על הנזק, אני רוצה</w:t>
      </w:r>
      <w:r w:rsidR="00C10838">
        <w:rPr>
          <w:rFonts w:hint="cs"/>
          <w:rtl/>
          <w:lang w:eastAsia="he-IL"/>
        </w:rPr>
        <w:t xml:space="preserve"> </w:t>
      </w:r>
      <w:r>
        <w:rPr>
          <w:rFonts w:hint="cs"/>
          <w:rtl/>
          <w:lang w:eastAsia="he-IL"/>
        </w:rPr>
        <w:t xml:space="preserve">להבין, זה </w:t>
      </w:r>
      <w:bookmarkStart w:id="1816" w:name="_ETM_Q1_3187844"/>
      <w:bookmarkEnd w:id="1816"/>
      <w:r>
        <w:rPr>
          <w:rFonts w:hint="cs"/>
          <w:rtl/>
          <w:lang w:eastAsia="he-IL"/>
        </w:rPr>
        <w:t xml:space="preserve">בתנאי שאני תובע נזק שלי ולא נזק של הנרצח. אם אני תובע את הנזק של הנרצח אני לא </w:t>
      </w:r>
      <w:bookmarkStart w:id="1817" w:name="_ETM_Q1_3195494"/>
      <w:bookmarkEnd w:id="1817"/>
      <w:r>
        <w:rPr>
          <w:rFonts w:hint="cs"/>
          <w:rtl/>
          <w:lang w:eastAsia="he-IL"/>
        </w:rPr>
        <w:t xml:space="preserve">צריך חוות דעת. </w:t>
      </w:r>
    </w:p>
    <w:p w14:paraId="53175DE4" w14:textId="77777777" w:rsidR="001A17AC" w:rsidRDefault="001A17AC" w:rsidP="001A17AC">
      <w:pPr>
        <w:rPr>
          <w:rtl/>
          <w:lang w:eastAsia="he-IL"/>
        </w:rPr>
      </w:pPr>
      <w:bookmarkStart w:id="1818" w:name="_ETM_Q1_3197327"/>
      <w:bookmarkStart w:id="1819" w:name="_ETM_Q1_3197363"/>
      <w:bookmarkEnd w:id="1818"/>
      <w:bookmarkEnd w:id="1819"/>
    </w:p>
    <w:p w14:paraId="57FDF9E2" w14:textId="5088CDE8" w:rsidR="001A17AC" w:rsidRDefault="001A17AC" w:rsidP="001A17AC">
      <w:pPr>
        <w:pStyle w:val="af9"/>
        <w:keepNext/>
        <w:rPr>
          <w:rtl/>
          <w:lang w:eastAsia="he-IL"/>
        </w:rPr>
      </w:pPr>
      <w:bookmarkStart w:id="1820" w:name="ET_guest_469197_181"/>
      <w:r w:rsidRPr="001A17A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A17AC">
        <w:rPr>
          <w:rStyle w:val="TagStyle"/>
          <w:rtl/>
        </w:rPr>
        <w:t xml:space="preserve"> &lt;&lt; אורח &gt;&gt;</w:t>
      </w:r>
      <w:r w:rsidR="00C10838">
        <w:rPr>
          <w:rtl/>
          <w:lang w:eastAsia="he-IL"/>
        </w:rPr>
        <w:t xml:space="preserve"> </w:t>
      </w:r>
      <w:bookmarkEnd w:id="1820"/>
    </w:p>
    <w:p w14:paraId="769FB736" w14:textId="77777777" w:rsidR="001A17AC" w:rsidRDefault="001A17AC" w:rsidP="001A17AC">
      <w:pPr>
        <w:pStyle w:val="KeepWithNext"/>
        <w:rPr>
          <w:rtl/>
          <w:lang w:eastAsia="he-IL"/>
        </w:rPr>
      </w:pPr>
    </w:p>
    <w:p w14:paraId="21FC0A5B" w14:textId="246B84B3" w:rsidR="001A17AC" w:rsidRDefault="001A17AC" w:rsidP="001A17AC">
      <w:pPr>
        <w:rPr>
          <w:rtl/>
          <w:lang w:eastAsia="he-IL"/>
        </w:rPr>
      </w:pPr>
      <w:bookmarkStart w:id="1821" w:name="_ETM_Q1_3195327"/>
      <w:bookmarkStart w:id="1822" w:name="_ETM_Q1_3195368"/>
      <w:bookmarkEnd w:id="1821"/>
      <w:bookmarkEnd w:id="1822"/>
      <w:r>
        <w:rPr>
          <w:rFonts w:hint="cs"/>
          <w:rtl/>
          <w:lang w:eastAsia="he-IL"/>
        </w:rPr>
        <w:t xml:space="preserve">כיורש אתה צריך להביא צו. </w:t>
      </w:r>
    </w:p>
    <w:p w14:paraId="2B6B11BF" w14:textId="77777777" w:rsidR="001A17AC" w:rsidRDefault="001A17AC" w:rsidP="001A17AC">
      <w:pPr>
        <w:rPr>
          <w:rtl/>
          <w:lang w:eastAsia="he-IL"/>
        </w:rPr>
      </w:pPr>
      <w:bookmarkStart w:id="1823" w:name="_ETM_Q1_3199080"/>
      <w:bookmarkStart w:id="1824" w:name="_ETM_Q1_3199126"/>
      <w:bookmarkStart w:id="1825" w:name="_ETM_Q1_3195374"/>
      <w:bookmarkEnd w:id="1823"/>
      <w:bookmarkEnd w:id="1824"/>
      <w:bookmarkEnd w:id="1825"/>
    </w:p>
    <w:p w14:paraId="722FD6F2" w14:textId="7D21A9B6" w:rsidR="001A17AC" w:rsidRDefault="001A17AC" w:rsidP="001A17AC">
      <w:pPr>
        <w:pStyle w:val="a4"/>
        <w:keepNext/>
        <w:rPr>
          <w:rtl/>
        </w:rPr>
      </w:pPr>
      <w:bookmarkStart w:id="1826" w:name="ET_speaker_5797_182"/>
      <w:r w:rsidRPr="001A17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A17AC">
        <w:rPr>
          <w:rStyle w:val="TagStyle"/>
          <w:rtl/>
        </w:rPr>
        <w:t xml:space="preserve"> &lt;&lt; דובר &gt;&gt;</w:t>
      </w:r>
      <w:r w:rsidR="00C10838">
        <w:rPr>
          <w:rtl/>
        </w:rPr>
        <w:t xml:space="preserve"> </w:t>
      </w:r>
      <w:bookmarkEnd w:id="1826"/>
    </w:p>
    <w:p w14:paraId="6A87084B" w14:textId="77777777" w:rsidR="001A17AC" w:rsidRDefault="001A17AC" w:rsidP="001A17AC">
      <w:pPr>
        <w:pStyle w:val="KeepWithNext"/>
        <w:rPr>
          <w:rtl/>
          <w:lang w:eastAsia="he-IL"/>
        </w:rPr>
      </w:pPr>
    </w:p>
    <w:p w14:paraId="68D6539B" w14:textId="44373724" w:rsidR="001A17AC" w:rsidRDefault="001A17AC" w:rsidP="001A17AC">
      <w:pPr>
        <w:rPr>
          <w:rtl/>
          <w:lang w:eastAsia="he-IL"/>
        </w:rPr>
      </w:pPr>
      <w:bookmarkStart w:id="1827" w:name="_ETM_Q1_3195802"/>
      <w:bookmarkStart w:id="1828" w:name="_ETM_Q1_3195842"/>
      <w:bookmarkEnd w:id="1827"/>
      <w:bookmarkEnd w:id="1828"/>
      <w:r>
        <w:rPr>
          <w:rFonts w:hint="cs"/>
          <w:rtl/>
          <w:lang w:eastAsia="he-IL"/>
        </w:rPr>
        <w:t xml:space="preserve">בתור עיזבון </w:t>
      </w:r>
      <w:bookmarkStart w:id="1829" w:name="_ETM_Q1_3198632"/>
      <w:bookmarkEnd w:id="1829"/>
      <w:r>
        <w:rPr>
          <w:rFonts w:hint="cs"/>
          <w:rtl/>
          <w:lang w:eastAsia="he-IL"/>
        </w:rPr>
        <w:t xml:space="preserve">אני לא חייב להגיש שום חוות דעת פסיכיאטרית. </w:t>
      </w:r>
      <w:bookmarkStart w:id="1830" w:name="_ETM_Q1_3199753"/>
      <w:bookmarkEnd w:id="1830"/>
    </w:p>
    <w:p w14:paraId="79684365" w14:textId="77777777" w:rsidR="001A17AC" w:rsidRDefault="001A17AC" w:rsidP="001A17AC">
      <w:pPr>
        <w:rPr>
          <w:rtl/>
          <w:lang w:eastAsia="he-IL"/>
        </w:rPr>
      </w:pPr>
      <w:bookmarkStart w:id="1831" w:name="_ETM_Q1_3201224"/>
      <w:bookmarkStart w:id="1832" w:name="_ETM_Q1_3201257"/>
      <w:bookmarkStart w:id="1833" w:name="_ETM_Q1_3202704"/>
      <w:bookmarkEnd w:id="1831"/>
      <w:bookmarkEnd w:id="1832"/>
      <w:bookmarkEnd w:id="1833"/>
    </w:p>
    <w:p w14:paraId="6709E314" w14:textId="3F809C9E" w:rsidR="001A17AC" w:rsidRDefault="001A17AC" w:rsidP="001A17AC">
      <w:pPr>
        <w:pStyle w:val="af9"/>
        <w:keepNext/>
        <w:rPr>
          <w:rtl/>
          <w:lang w:eastAsia="he-IL"/>
        </w:rPr>
      </w:pPr>
      <w:bookmarkStart w:id="1834" w:name="ET_guest_469197_183"/>
      <w:r w:rsidRPr="001A17A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1A17AC">
        <w:rPr>
          <w:rStyle w:val="TagStyle"/>
          <w:rtl/>
        </w:rPr>
        <w:t xml:space="preserve"> &lt;&lt; אורח &gt;&gt;</w:t>
      </w:r>
      <w:r w:rsidR="00C10838">
        <w:rPr>
          <w:rtl/>
          <w:lang w:eastAsia="he-IL"/>
        </w:rPr>
        <w:t xml:space="preserve"> </w:t>
      </w:r>
      <w:bookmarkEnd w:id="1834"/>
    </w:p>
    <w:p w14:paraId="189FA24A" w14:textId="77777777" w:rsidR="001A17AC" w:rsidRDefault="001A17AC" w:rsidP="001A17AC">
      <w:pPr>
        <w:pStyle w:val="KeepWithNext"/>
        <w:rPr>
          <w:rtl/>
          <w:lang w:eastAsia="he-IL"/>
        </w:rPr>
      </w:pPr>
    </w:p>
    <w:p w14:paraId="1B33215C" w14:textId="77777777" w:rsidR="00AA3763" w:rsidRDefault="001A17AC" w:rsidP="001A17AC">
      <w:pPr>
        <w:rPr>
          <w:rtl/>
          <w:lang w:eastAsia="he-IL"/>
        </w:rPr>
      </w:pPr>
      <w:bookmarkStart w:id="1835" w:name="_ETM_Q1_3203123"/>
      <w:bookmarkStart w:id="1836" w:name="_ETM_Q1_3203163"/>
      <w:bookmarkEnd w:id="1835"/>
      <w:bookmarkEnd w:id="1836"/>
      <w:r>
        <w:rPr>
          <w:rFonts w:hint="cs"/>
          <w:rtl/>
          <w:lang w:eastAsia="he-IL"/>
        </w:rPr>
        <w:t xml:space="preserve">כיורש אתה צריך להביא צו ירושה </w:t>
      </w:r>
      <w:r w:rsidR="00AA3763">
        <w:rPr>
          <w:rFonts w:hint="cs"/>
          <w:rtl/>
          <w:lang w:eastAsia="he-IL"/>
        </w:rPr>
        <w:t xml:space="preserve">או צו - - - </w:t>
      </w:r>
    </w:p>
    <w:p w14:paraId="4A0AE1F9" w14:textId="77777777" w:rsidR="00AA3763" w:rsidRDefault="00AA3763" w:rsidP="001A17AC">
      <w:pPr>
        <w:rPr>
          <w:rtl/>
          <w:lang w:eastAsia="he-IL"/>
        </w:rPr>
      </w:pPr>
      <w:bookmarkStart w:id="1837" w:name="_ETM_Q1_3201908"/>
      <w:bookmarkStart w:id="1838" w:name="_ETM_Q1_3201952"/>
      <w:bookmarkStart w:id="1839" w:name="_ETM_Q1_3205965"/>
      <w:bookmarkEnd w:id="1837"/>
      <w:bookmarkEnd w:id="1838"/>
      <w:bookmarkEnd w:id="1839"/>
    </w:p>
    <w:p w14:paraId="04657B55" w14:textId="7B229D3B" w:rsidR="00AA3763" w:rsidRDefault="00AA3763" w:rsidP="00AA3763">
      <w:pPr>
        <w:pStyle w:val="a4"/>
        <w:keepNext/>
        <w:rPr>
          <w:rtl/>
        </w:rPr>
      </w:pPr>
      <w:bookmarkStart w:id="1840" w:name="ET_speaker_5797_423"/>
      <w:r w:rsidRPr="00AA37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A3763">
        <w:rPr>
          <w:rStyle w:val="TagStyle"/>
          <w:rtl/>
        </w:rPr>
        <w:t xml:space="preserve"> &lt;&lt; דובר &gt;&gt;</w:t>
      </w:r>
      <w:r w:rsidR="00DC613D">
        <w:rPr>
          <w:rtl/>
        </w:rPr>
        <w:t xml:space="preserve"> </w:t>
      </w:r>
      <w:r>
        <w:rPr>
          <w:rtl/>
        </w:rPr>
        <w:t xml:space="preserve"> </w:t>
      </w:r>
      <w:bookmarkEnd w:id="1840"/>
    </w:p>
    <w:p w14:paraId="369D9BA3" w14:textId="77777777" w:rsidR="00AA3763" w:rsidRDefault="00AA3763" w:rsidP="00AA3763">
      <w:pPr>
        <w:pStyle w:val="KeepWithNext"/>
        <w:rPr>
          <w:rtl/>
        </w:rPr>
      </w:pPr>
    </w:p>
    <w:p w14:paraId="589D5048" w14:textId="77777777" w:rsidR="00AA3763" w:rsidRDefault="00AA3763" w:rsidP="00AA3763">
      <w:pPr>
        <w:rPr>
          <w:rtl/>
        </w:rPr>
      </w:pPr>
      <w:bookmarkStart w:id="1841" w:name="_ETM_Q1_3206559"/>
      <w:bookmarkStart w:id="1842" w:name="_ETM_Q1_3206608"/>
      <w:bookmarkEnd w:id="1841"/>
      <w:bookmarkEnd w:id="1842"/>
      <w:r>
        <w:rPr>
          <w:rFonts w:hint="cs"/>
          <w:rtl/>
        </w:rPr>
        <w:t xml:space="preserve">אנחנו חוזרים לתחילת </w:t>
      </w:r>
      <w:bookmarkStart w:id="1843" w:name="_ETM_Q1_3203953"/>
      <w:bookmarkEnd w:id="1843"/>
      <w:r>
        <w:rPr>
          <w:rFonts w:hint="cs"/>
          <w:rtl/>
        </w:rPr>
        <w:t>דבריך.</w:t>
      </w:r>
      <w:bookmarkStart w:id="1844" w:name="_ETM_Q1_3205048"/>
      <w:bookmarkEnd w:id="1844"/>
    </w:p>
    <w:p w14:paraId="144EFFEA" w14:textId="77777777" w:rsidR="00AA3763" w:rsidRDefault="00AA3763" w:rsidP="00AA3763">
      <w:pPr>
        <w:rPr>
          <w:rtl/>
        </w:rPr>
      </w:pPr>
      <w:bookmarkStart w:id="1845" w:name="_ETM_Q1_3205085"/>
      <w:bookmarkEnd w:id="1845"/>
    </w:p>
    <w:p w14:paraId="2A6EC562" w14:textId="14C39CE6" w:rsidR="00AA3763" w:rsidRDefault="00AA3763" w:rsidP="00AA3763">
      <w:pPr>
        <w:pStyle w:val="af6"/>
        <w:keepNext/>
        <w:rPr>
          <w:rtl/>
        </w:rPr>
      </w:pPr>
      <w:bookmarkStart w:id="1846" w:name="ET_yor_4574_424"/>
      <w:r w:rsidRPr="00AA3763">
        <w:rPr>
          <w:rStyle w:val="TagStyle"/>
          <w:rtl/>
        </w:rPr>
        <w:t xml:space="preserve"> &lt;&lt; יור &gt;&gt; </w:t>
      </w:r>
      <w:r>
        <w:rPr>
          <w:rtl/>
        </w:rPr>
        <w:t>היו"ר יולי יואל אדלשטיין:</w:t>
      </w:r>
      <w:r w:rsidRPr="00AA3763">
        <w:rPr>
          <w:rStyle w:val="TagStyle"/>
          <w:rtl/>
        </w:rPr>
        <w:t xml:space="preserve"> &lt;&lt; יור &gt;&gt;</w:t>
      </w:r>
      <w:r w:rsidR="00DC613D">
        <w:rPr>
          <w:rtl/>
        </w:rPr>
        <w:t xml:space="preserve"> </w:t>
      </w:r>
      <w:r>
        <w:rPr>
          <w:rtl/>
        </w:rPr>
        <w:t xml:space="preserve"> </w:t>
      </w:r>
      <w:bookmarkEnd w:id="1846"/>
    </w:p>
    <w:p w14:paraId="17BDB6AC" w14:textId="77777777" w:rsidR="00AA3763" w:rsidRDefault="00AA3763" w:rsidP="00AA3763">
      <w:pPr>
        <w:pStyle w:val="KeepWithNext"/>
        <w:rPr>
          <w:rtl/>
        </w:rPr>
      </w:pPr>
    </w:p>
    <w:p w14:paraId="3866731E" w14:textId="6D6353D2" w:rsidR="001A17AC" w:rsidRDefault="00AA3763" w:rsidP="00AA3763">
      <w:pPr>
        <w:rPr>
          <w:rtl/>
        </w:rPr>
      </w:pPr>
      <w:bookmarkStart w:id="1847" w:name="_ETM_Q1_3207754"/>
      <w:bookmarkStart w:id="1848" w:name="_ETM_Q1_3207801"/>
      <w:bookmarkEnd w:id="1847"/>
      <w:bookmarkEnd w:id="1848"/>
      <w:r>
        <w:rPr>
          <w:rFonts w:hint="cs"/>
          <w:rtl/>
        </w:rPr>
        <w:t>כן.</w:t>
      </w:r>
      <w:r w:rsidR="00AD1E14">
        <w:rPr>
          <w:rFonts w:hint="cs"/>
          <w:rtl/>
        </w:rPr>
        <w:t xml:space="preserve"> </w:t>
      </w:r>
    </w:p>
    <w:p w14:paraId="46DD4DD3" w14:textId="77777777" w:rsidR="00AD1E14" w:rsidRDefault="00AD1E14" w:rsidP="001A17AC">
      <w:pPr>
        <w:rPr>
          <w:rtl/>
          <w:lang w:eastAsia="he-IL"/>
        </w:rPr>
      </w:pPr>
      <w:bookmarkStart w:id="1849" w:name="_ETM_Q1_3205277"/>
      <w:bookmarkStart w:id="1850" w:name="_ETM_Q1_3205323"/>
      <w:bookmarkEnd w:id="1849"/>
      <w:bookmarkEnd w:id="1850"/>
    </w:p>
    <w:p w14:paraId="02D06240" w14:textId="16D8780D" w:rsidR="00AD1E14" w:rsidRDefault="00AD1E14" w:rsidP="00AD1E14">
      <w:pPr>
        <w:pStyle w:val="af9"/>
        <w:keepNext/>
        <w:rPr>
          <w:rtl/>
          <w:lang w:eastAsia="he-IL"/>
        </w:rPr>
      </w:pPr>
      <w:bookmarkStart w:id="1851" w:name="ET_guest_יוסף_פולסקי_184"/>
      <w:r w:rsidRPr="00AD1E14">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D1E14">
        <w:rPr>
          <w:rStyle w:val="TagStyle"/>
          <w:rtl/>
        </w:rPr>
        <w:t xml:space="preserve"> &lt;&lt; אורח &gt;&gt;</w:t>
      </w:r>
      <w:r w:rsidR="00C10838">
        <w:rPr>
          <w:rtl/>
          <w:lang w:eastAsia="he-IL"/>
        </w:rPr>
        <w:t xml:space="preserve"> </w:t>
      </w:r>
      <w:bookmarkEnd w:id="1851"/>
    </w:p>
    <w:p w14:paraId="68750F36" w14:textId="77777777" w:rsidR="00AD1E14" w:rsidRDefault="00AD1E14" w:rsidP="00AD1E14">
      <w:pPr>
        <w:pStyle w:val="KeepWithNext"/>
        <w:rPr>
          <w:rtl/>
          <w:lang w:eastAsia="he-IL"/>
        </w:rPr>
      </w:pPr>
    </w:p>
    <w:p w14:paraId="44656F43" w14:textId="36972AE6" w:rsidR="00AD1E14" w:rsidRDefault="00AD1E14" w:rsidP="00AD1E14">
      <w:pPr>
        <w:rPr>
          <w:rtl/>
          <w:lang w:eastAsia="he-IL"/>
        </w:rPr>
      </w:pPr>
      <w:bookmarkStart w:id="1852" w:name="_ETM_Q1_3207262"/>
      <w:bookmarkStart w:id="1853" w:name="_ETM_Q1_3207322"/>
      <w:bookmarkEnd w:id="1852"/>
      <w:bookmarkEnd w:id="1853"/>
      <w:r>
        <w:rPr>
          <w:rFonts w:hint="cs"/>
          <w:rtl/>
          <w:lang w:eastAsia="he-IL"/>
        </w:rPr>
        <w:t xml:space="preserve">רק הערה </w:t>
      </w:r>
      <w:bookmarkStart w:id="1854" w:name="_ETM_Q1_3211692"/>
      <w:bookmarkEnd w:id="1854"/>
      <w:r>
        <w:rPr>
          <w:rFonts w:hint="cs"/>
          <w:rtl/>
          <w:lang w:eastAsia="he-IL"/>
        </w:rPr>
        <w:t xml:space="preserve">לפרוטוקול. סעיף (ג) בסעיף שהוקרא מקודם אומר שהפיצויים </w:t>
      </w:r>
      <w:bookmarkStart w:id="1855" w:name="_ETM_Q1_3214546"/>
      <w:bookmarkEnd w:id="1855"/>
      <w:r>
        <w:rPr>
          <w:rFonts w:hint="cs"/>
          <w:rtl/>
          <w:lang w:eastAsia="he-IL"/>
        </w:rPr>
        <w:t xml:space="preserve">לא ינוכו מכל סכום המשולם על ידי המדינה או מוסד </w:t>
      </w:r>
      <w:bookmarkStart w:id="1856" w:name="_ETM_Q1_3223098"/>
      <w:bookmarkEnd w:id="1856"/>
      <w:r>
        <w:rPr>
          <w:rFonts w:hint="cs"/>
          <w:rtl/>
          <w:lang w:eastAsia="he-IL"/>
        </w:rPr>
        <w:t xml:space="preserve">ממוסדותיה. בהקשר הזה בעצם מי שמכיר בנפגע הטרור זה </w:t>
      </w:r>
      <w:bookmarkStart w:id="1857" w:name="_ETM_Q1_3226730"/>
      <w:bookmarkEnd w:id="1857"/>
      <w:r>
        <w:rPr>
          <w:rFonts w:hint="cs"/>
          <w:rtl/>
          <w:lang w:eastAsia="he-IL"/>
        </w:rPr>
        <w:t xml:space="preserve">הרשות המאשרת, הביטוח הלאומי משלם בפועל את התגמולים, אבל מאוצר </w:t>
      </w:r>
      <w:bookmarkStart w:id="1858" w:name="_ETM_Q1_3232685"/>
      <w:bookmarkEnd w:id="1858"/>
      <w:r>
        <w:rPr>
          <w:rFonts w:hint="cs"/>
          <w:rtl/>
          <w:lang w:eastAsia="he-IL"/>
        </w:rPr>
        <w:t xml:space="preserve">המדינה. אז רק מובהר שכמובן זה חל גם על התשלומים </w:t>
      </w:r>
      <w:bookmarkStart w:id="1859" w:name="_ETM_Q1_3232065"/>
      <w:bookmarkEnd w:id="1859"/>
      <w:r>
        <w:rPr>
          <w:rFonts w:hint="cs"/>
          <w:rtl/>
          <w:lang w:eastAsia="he-IL"/>
        </w:rPr>
        <w:t xml:space="preserve">שמשלם הביטוח הלאומי למרות שהביטוח הלאומי הוא תאגיד סטטוטורי, שהוא </w:t>
      </w:r>
      <w:bookmarkStart w:id="1860" w:name="_ETM_Q1_3241505"/>
      <w:bookmarkEnd w:id="1860"/>
      <w:r>
        <w:rPr>
          <w:rFonts w:hint="cs"/>
          <w:rtl/>
          <w:lang w:eastAsia="he-IL"/>
        </w:rPr>
        <w:t>בעצם צינור של המדינה.</w:t>
      </w:r>
    </w:p>
    <w:p w14:paraId="0AA769CF" w14:textId="77777777" w:rsidR="00AD1E14" w:rsidRDefault="00AD1E14" w:rsidP="00AD1E14">
      <w:pPr>
        <w:rPr>
          <w:rtl/>
          <w:lang w:eastAsia="he-IL"/>
        </w:rPr>
      </w:pPr>
      <w:bookmarkStart w:id="1861" w:name="_ETM_Q1_3242992"/>
      <w:bookmarkStart w:id="1862" w:name="_ETM_Q1_3243055"/>
      <w:bookmarkStart w:id="1863" w:name="_ETM_Q1_3239855"/>
      <w:bookmarkEnd w:id="1861"/>
      <w:bookmarkEnd w:id="1862"/>
      <w:bookmarkEnd w:id="1863"/>
    </w:p>
    <w:p w14:paraId="4385D093" w14:textId="14F663CC" w:rsidR="00AD1E14" w:rsidRDefault="00AD1E14" w:rsidP="00AD1E14">
      <w:pPr>
        <w:pStyle w:val="af6"/>
        <w:keepNext/>
        <w:rPr>
          <w:rtl/>
        </w:rPr>
      </w:pPr>
      <w:bookmarkStart w:id="1864" w:name="ET_yor_4574_185"/>
      <w:r w:rsidRPr="00AD1E14">
        <w:rPr>
          <w:rStyle w:val="TagStyle"/>
          <w:rtl/>
        </w:rPr>
        <w:t xml:space="preserve"> &lt;&lt; יור &gt;&gt; </w:t>
      </w:r>
      <w:r>
        <w:rPr>
          <w:rtl/>
        </w:rPr>
        <w:t>היו"ר יולי יואל אדלשטיין:</w:t>
      </w:r>
      <w:r w:rsidRPr="00AD1E14">
        <w:rPr>
          <w:rStyle w:val="TagStyle"/>
          <w:rtl/>
        </w:rPr>
        <w:t xml:space="preserve"> &lt;&lt; יור &gt;&gt;</w:t>
      </w:r>
      <w:r w:rsidR="00C10838">
        <w:rPr>
          <w:rtl/>
        </w:rPr>
        <w:t xml:space="preserve"> </w:t>
      </w:r>
      <w:bookmarkEnd w:id="1864"/>
    </w:p>
    <w:p w14:paraId="09840475" w14:textId="77777777" w:rsidR="00AD1E14" w:rsidRDefault="00AD1E14" w:rsidP="00AD1E14">
      <w:pPr>
        <w:pStyle w:val="KeepWithNext"/>
        <w:rPr>
          <w:rtl/>
          <w:lang w:eastAsia="he-IL"/>
        </w:rPr>
      </w:pPr>
    </w:p>
    <w:p w14:paraId="2F80CBD9" w14:textId="1AC922C8" w:rsidR="00AD1E14" w:rsidRDefault="00AD1E14" w:rsidP="00AD1E14">
      <w:pPr>
        <w:rPr>
          <w:rtl/>
          <w:lang w:eastAsia="he-IL"/>
        </w:rPr>
      </w:pPr>
      <w:bookmarkStart w:id="1865" w:name="_ETM_Q1_3243503"/>
      <w:bookmarkEnd w:id="1865"/>
      <w:r>
        <w:rPr>
          <w:rFonts w:hint="cs"/>
          <w:rtl/>
          <w:lang w:eastAsia="he-IL"/>
        </w:rPr>
        <w:t xml:space="preserve">'מוסד ממוסדותיה' מכסה את זה, לא? </w:t>
      </w:r>
    </w:p>
    <w:p w14:paraId="516592C1" w14:textId="77777777" w:rsidR="00AD1E14" w:rsidRDefault="00AD1E14" w:rsidP="00AD1E14">
      <w:pPr>
        <w:rPr>
          <w:rtl/>
          <w:lang w:eastAsia="he-IL"/>
        </w:rPr>
      </w:pPr>
      <w:bookmarkStart w:id="1866" w:name="_ETM_Q1_3243833"/>
      <w:bookmarkStart w:id="1867" w:name="_ETM_Q1_3243898"/>
      <w:bookmarkEnd w:id="1866"/>
      <w:bookmarkEnd w:id="1867"/>
    </w:p>
    <w:p w14:paraId="029DF8DD" w14:textId="706BDDD4" w:rsidR="00AD1E14" w:rsidRDefault="00AD1E14" w:rsidP="00AD1E14">
      <w:pPr>
        <w:pStyle w:val="af9"/>
        <w:keepNext/>
        <w:rPr>
          <w:rtl/>
          <w:lang w:eastAsia="he-IL"/>
        </w:rPr>
      </w:pPr>
      <w:bookmarkStart w:id="1868" w:name="ET_guest_יוסף_פולסקי_186"/>
      <w:r w:rsidRPr="00AD1E14">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D1E14">
        <w:rPr>
          <w:rStyle w:val="TagStyle"/>
          <w:rtl/>
        </w:rPr>
        <w:t xml:space="preserve"> &lt;&lt; אורח &gt;&gt;</w:t>
      </w:r>
      <w:r w:rsidR="00C10838">
        <w:rPr>
          <w:rtl/>
          <w:lang w:eastAsia="he-IL"/>
        </w:rPr>
        <w:t xml:space="preserve"> </w:t>
      </w:r>
      <w:bookmarkEnd w:id="1868"/>
    </w:p>
    <w:p w14:paraId="5D87B84F" w14:textId="77777777" w:rsidR="00AD1E14" w:rsidRDefault="00AD1E14" w:rsidP="00AD1E14">
      <w:pPr>
        <w:pStyle w:val="KeepWithNext"/>
        <w:rPr>
          <w:rtl/>
          <w:lang w:eastAsia="he-IL"/>
        </w:rPr>
      </w:pPr>
    </w:p>
    <w:p w14:paraId="5F6FFF5A" w14:textId="7C016C56" w:rsidR="00AD1E14" w:rsidRDefault="00AD1E14" w:rsidP="00AD1E14">
      <w:pPr>
        <w:rPr>
          <w:rtl/>
          <w:lang w:eastAsia="he-IL"/>
        </w:rPr>
      </w:pPr>
      <w:bookmarkStart w:id="1869" w:name="_ETM_Q1_3245643"/>
      <w:bookmarkStart w:id="1870" w:name="_ETM_Q1_3245690"/>
      <w:bookmarkEnd w:id="1869"/>
      <w:bookmarkEnd w:id="1870"/>
      <w:r>
        <w:rPr>
          <w:rFonts w:hint="cs"/>
          <w:rtl/>
          <w:lang w:eastAsia="he-IL"/>
        </w:rPr>
        <w:t xml:space="preserve">אני חושב שלא. זה </w:t>
      </w:r>
      <w:bookmarkStart w:id="1871" w:name="_ETM_Q1_3247377"/>
      <w:bookmarkEnd w:id="1871"/>
      <w:r>
        <w:rPr>
          <w:rFonts w:hint="cs"/>
          <w:rtl/>
          <w:lang w:eastAsia="he-IL"/>
        </w:rPr>
        <w:t xml:space="preserve">לא מצריך תיקון חקיקה, להבנתי - - - </w:t>
      </w:r>
    </w:p>
    <w:p w14:paraId="6F8E1F24" w14:textId="77777777" w:rsidR="00AD1E14" w:rsidRDefault="00AD1E14" w:rsidP="00AD1E14">
      <w:pPr>
        <w:rPr>
          <w:rtl/>
          <w:lang w:eastAsia="he-IL"/>
        </w:rPr>
      </w:pPr>
      <w:bookmarkStart w:id="1872" w:name="_ETM_Q1_3248087"/>
      <w:bookmarkStart w:id="1873" w:name="_ETM_Q1_3248150"/>
      <w:bookmarkStart w:id="1874" w:name="_ETM_Q1_3248815"/>
      <w:bookmarkEnd w:id="1872"/>
      <w:bookmarkEnd w:id="1873"/>
      <w:bookmarkEnd w:id="1874"/>
    </w:p>
    <w:p w14:paraId="4D552553" w14:textId="5D85EF38" w:rsidR="00AD1E14" w:rsidRDefault="00AD1E14" w:rsidP="00AD1E14">
      <w:pPr>
        <w:pStyle w:val="af6"/>
        <w:keepNext/>
        <w:rPr>
          <w:rtl/>
        </w:rPr>
      </w:pPr>
      <w:bookmarkStart w:id="1875" w:name="ET_yor_4574_187"/>
      <w:r w:rsidRPr="00AD1E14">
        <w:rPr>
          <w:rStyle w:val="TagStyle"/>
          <w:rtl/>
        </w:rPr>
        <w:t xml:space="preserve"> &lt;&lt; יור &gt;&gt; </w:t>
      </w:r>
      <w:r>
        <w:rPr>
          <w:rtl/>
        </w:rPr>
        <w:t>היו"ר יולי יואל אדלשטיין:</w:t>
      </w:r>
      <w:r w:rsidRPr="00AD1E14">
        <w:rPr>
          <w:rStyle w:val="TagStyle"/>
          <w:rtl/>
        </w:rPr>
        <w:t xml:space="preserve"> &lt;&lt; יור &gt;&gt;</w:t>
      </w:r>
      <w:r w:rsidR="00C10838">
        <w:rPr>
          <w:rtl/>
        </w:rPr>
        <w:t xml:space="preserve"> </w:t>
      </w:r>
      <w:bookmarkEnd w:id="1875"/>
    </w:p>
    <w:p w14:paraId="1A5F756F" w14:textId="77777777" w:rsidR="00AD1E14" w:rsidRDefault="00AD1E14" w:rsidP="00AD1E14">
      <w:pPr>
        <w:pStyle w:val="KeepWithNext"/>
        <w:rPr>
          <w:rtl/>
          <w:lang w:eastAsia="he-IL"/>
        </w:rPr>
      </w:pPr>
    </w:p>
    <w:p w14:paraId="31E98575" w14:textId="63645A70" w:rsidR="00AD1E14" w:rsidRDefault="00AD1E14" w:rsidP="00AD1E14">
      <w:pPr>
        <w:rPr>
          <w:rtl/>
          <w:lang w:eastAsia="he-IL"/>
        </w:rPr>
      </w:pPr>
      <w:bookmarkStart w:id="1876" w:name="_ETM_Q1_3249431"/>
      <w:bookmarkEnd w:id="1876"/>
      <w:r>
        <w:rPr>
          <w:rFonts w:hint="cs"/>
          <w:rtl/>
          <w:lang w:eastAsia="he-IL"/>
        </w:rPr>
        <w:t>א</w:t>
      </w:r>
      <w:bookmarkStart w:id="1877" w:name="_ETM_Q1_3249506"/>
      <w:bookmarkEnd w:id="1877"/>
      <w:r>
        <w:rPr>
          <w:rFonts w:hint="cs"/>
          <w:rtl/>
          <w:lang w:eastAsia="he-IL"/>
        </w:rPr>
        <w:t>תה</w:t>
      </w:r>
      <w:bookmarkStart w:id="1878" w:name="_ETM_Q1_3249790"/>
      <w:bookmarkEnd w:id="1878"/>
      <w:r>
        <w:rPr>
          <w:rFonts w:hint="cs"/>
          <w:rtl/>
          <w:lang w:eastAsia="he-IL"/>
        </w:rPr>
        <w:t xml:space="preserve"> רוצה שבפרוטוקול הדבר הזה יהיה רשום. </w:t>
      </w:r>
    </w:p>
    <w:p w14:paraId="024CF892" w14:textId="77777777" w:rsidR="00AD1E14" w:rsidRDefault="00AD1E14" w:rsidP="00AD1E14">
      <w:pPr>
        <w:rPr>
          <w:rtl/>
          <w:lang w:eastAsia="he-IL"/>
        </w:rPr>
      </w:pPr>
      <w:bookmarkStart w:id="1879" w:name="_ETM_Q1_3249181"/>
      <w:bookmarkStart w:id="1880" w:name="_ETM_Q1_3249243"/>
      <w:bookmarkStart w:id="1881" w:name="_ETM_Q1_3251133"/>
      <w:bookmarkEnd w:id="1879"/>
      <w:bookmarkEnd w:id="1880"/>
      <w:bookmarkEnd w:id="1881"/>
    </w:p>
    <w:p w14:paraId="4265B32C" w14:textId="3BC96406" w:rsidR="00AD1E14" w:rsidRDefault="00AD1E14" w:rsidP="00AD1E14">
      <w:pPr>
        <w:pStyle w:val="af9"/>
        <w:keepNext/>
        <w:rPr>
          <w:rtl/>
          <w:lang w:eastAsia="he-IL"/>
        </w:rPr>
      </w:pPr>
      <w:bookmarkStart w:id="1882" w:name="ET_guest_יוסף_פולסקי_188"/>
      <w:r w:rsidRPr="00AD1E14">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AD1E14">
        <w:rPr>
          <w:rStyle w:val="TagStyle"/>
          <w:rtl/>
        </w:rPr>
        <w:t xml:space="preserve"> &lt;&lt; אורח &gt;&gt;</w:t>
      </w:r>
      <w:r w:rsidR="00C10838">
        <w:rPr>
          <w:rtl/>
          <w:lang w:eastAsia="he-IL"/>
        </w:rPr>
        <w:t xml:space="preserve"> </w:t>
      </w:r>
      <w:bookmarkEnd w:id="1882"/>
    </w:p>
    <w:p w14:paraId="6429BB22" w14:textId="77777777" w:rsidR="00AD1E14" w:rsidRDefault="00AD1E14" w:rsidP="00AD1E14">
      <w:pPr>
        <w:pStyle w:val="KeepWithNext"/>
        <w:rPr>
          <w:rtl/>
          <w:lang w:eastAsia="he-IL"/>
        </w:rPr>
      </w:pPr>
    </w:p>
    <w:p w14:paraId="3CB27FFC" w14:textId="45E1CE21" w:rsidR="00AD1E14" w:rsidRDefault="00AD1E14" w:rsidP="00AD1E14">
      <w:pPr>
        <w:rPr>
          <w:rtl/>
          <w:lang w:eastAsia="he-IL"/>
        </w:rPr>
      </w:pPr>
      <w:r>
        <w:rPr>
          <w:rFonts w:hint="cs"/>
          <w:rtl/>
          <w:lang w:eastAsia="he-IL"/>
        </w:rPr>
        <w:t>ל</w:t>
      </w:r>
      <w:bookmarkStart w:id="1883" w:name="_ETM_Q1_3251720"/>
      <w:bookmarkStart w:id="1884" w:name="_ETM_Q1_3251769"/>
      <w:bookmarkEnd w:id="1883"/>
      <w:bookmarkEnd w:id="1884"/>
      <w:r>
        <w:rPr>
          <w:rFonts w:hint="cs"/>
          <w:rtl/>
          <w:lang w:eastAsia="he-IL"/>
        </w:rPr>
        <w:t xml:space="preserve">פחות בפרוטוקול. </w:t>
      </w:r>
    </w:p>
    <w:p w14:paraId="27801DB7" w14:textId="77777777" w:rsidR="00AD1E14" w:rsidRDefault="00AD1E14" w:rsidP="00AD1E14">
      <w:pPr>
        <w:rPr>
          <w:rtl/>
          <w:lang w:eastAsia="he-IL"/>
        </w:rPr>
      </w:pPr>
      <w:bookmarkStart w:id="1885" w:name="_ETM_Q1_3253797"/>
      <w:bookmarkStart w:id="1886" w:name="_ETM_Q1_3253858"/>
      <w:bookmarkStart w:id="1887" w:name="_ETM_Q1_3249302"/>
      <w:bookmarkEnd w:id="1885"/>
      <w:bookmarkEnd w:id="1886"/>
      <w:bookmarkEnd w:id="1887"/>
    </w:p>
    <w:p w14:paraId="2AFC7E0E" w14:textId="6E23C6EC" w:rsidR="00AD1E14" w:rsidRDefault="00AD1E14" w:rsidP="00AD1E14">
      <w:pPr>
        <w:pStyle w:val="af6"/>
        <w:keepNext/>
        <w:rPr>
          <w:rtl/>
        </w:rPr>
      </w:pPr>
      <w:bookmarkStart w:id="1888" w:name="ET_yor_4574_189"/>
      <w:r w:rsidRPr="00AD1E14">
        <w:rPr>
          <w:rStyle w:val="TagStyle"/>
          <w:rtl/>
        </w:rPr>
        <w:t xml:space="preserve"> &lt;&lt; יור &gt;&gt; </w:t>
      </w:r>
      <w:r>
        <w:rPr>
          <w:rtl/>
        </w:rPr>
        <w:t>היו"ר יולי יואל אדלשטיין:</w:t>
      </w:r>
      <w:r w:rsidRPr="00AD1E14">
        <w:rPr>
          <w:rStyle w:val="TagStyle"/>
          <w:rtl/>
        </w:rPr>
        <w:t xml:space="preserve"> &lt;&lt; יור &gt;&gt;</w:t>
      </w:r>
      <w:r w:rsidR="00C10838">
        <w:rPr>
          <w:rtl/>
        </w:rPr>
        <w:t xml:space="preserve"> </w:t>
      </w:r>
      <w:bookmarkEnd w:id="1888"/>
    </w:p>
    <w:p w14:paraId="3673F261" w14:textId="77777777" w:rsidR="00AD1E14" w:rsidRDefault="00AD1E14" w:rsidP="00AD1E14">
      <w:pPr>
        <w:pStyle w:val="KeepWithNext"/>
        <w:rPr>
          <w:rtl/>
          <w:lang w:eastAsia="he-IL"/>
        </w:rPr>
      </w:pPr>
    </w:p>
    <w:p w14:paraId="541165E3" w14:textId="167AB59B" w:rsidR="00AD1E14" w:rsidRDefault="00AD1E14" w:rsidP="00AD1E14">
      <w:pPr>
        <w:rPr>
          <w:rtl/>
          <w:lang w:eastAsia="he-IL"/>
        </w:rPr>
      </w:pPr>
      <w:bookmarkStart w:id="1889" w:name="_ETM_Q1_3249926"/>
      <w:bookmarkStart w:id="1890" w:name="_ETM_Q1_3249979"/>
      <w:bookmarkEnd w:id="1889"/>
      <w:bookmarkEnd w:id="1890"/>
      <w:r>
        <w:rPr>
          <w:rFonts w:hint="cs"/>
          <w:rtl/>
          <w:lang w:eastAsia="he-IL"/>
        </w:rPr>
        <w:t xml:space="preserve">הבנו את </w:t>
      </w:r>
      <w:bookmarkStart w:id="1891" w:name="_ETM_Q1_3250879"/>
      <w:bookmarkEnd w:id="1891"/>
      <w:r>
        <w:rPr>
          <w:rFonts w:hint="cs"/>
          <w:rtl/>
          <w:lang w:eastAsia="he-IL"/>
        </w:rPr>
        <w:t xml:space="preserve">ההערה של עו"ד </w:t>
      </w:r>
      <w:proofErr w:type="spellStart"/>
      <w:r>
        <w:rPr>
          <w:rFonts w:hint="cs"/>
          <w:rtl/>
          <w:lang w:eastAsia="he-IL"/>
        </w:rPr>
        <w:t>פולסקי</w:t>
      </w:r>
      <w:proofErr w:type="spellEnd"/>
      <w:r>
        <w:rPr>
          <w:rFonts w:hint="cs"/>
          <w:rtl/>
          <w:lang w:eastAsia="he-IL"/>
        </w:rPr>
        <w:t xml:space="preserve">, בסדר גמור. </w:t>
      </w:r>
    </w:p>
    <w:p w14:paraId="78452228" w14:textId="77777777" w:rsidR="00AD1E14" w:rsidRDefault="00AD1E14" w:rsidP="00AD1E14">
      <w:pPr>
        <w:rPr>
          <w:rtl/>
          <w:lang w:eastAsia="he-IL"/>
        </w:rPr>
      </w:pPr>
      <w:bookmarkStart w:id="1892" w:name="_ETM_Q1_3256343"/>
      <w:bookmarkStart w:id="1893" w:name="_ETM_Q1_3256403"/>
      <w:bookmarkStart w:id="1894" w:name="_ETM_Q1_3257871"/>
      <w:bookmarkEnd w:id="1892"/>
      <w:bookmarkEnd w:id="1893"/>
      <w:bookmarkEnd w:id="1894"/>
    </w:p>
    <w:p w14:paraId="19A0908F" w14:textId="7F91ACBB" w:rsidR="00AD1E14" w:rsidRDefault="00AD1E14" w:rsidP="00AD1E14">
      <w:pPr>
        <w:pStyle w:val="af9"/>
        <w:keepNext/>
        <w:rPr>
          <w:rtl/>
          <w:lang w:eastAsia="he-IL"/>
        </w:rPr>
      </w:pPr>
      <w:bookmarkStart w:id="1895" w:name="ET_guest_469197_190"/>
      <w:r w:rsidRPr="00AD1E1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D1E14">
        <w:rPr>
          <w:rStyle w:val="TagStyle"/>
          <w:rtl/>
        </w:rPr>
        <w:t xml:space="preserve"> &lt;&lt; אורח &gt;&gt;</w:t>
      </w:r>
      <w:r w:rsidR="00C10838">
        <w:rPr>
          <w:rtl/>
          <w:lang w:eastAsia="he-IL"/>
        </w:rPr>
        <w:t xml:space="preserve"> </w:t>
      </w:r>
      <w:bookmarkEnd w:id="1895"/>
    </w:p>
    <w:p w14:paraId="3402EB45" w14:textId="77777777" w:rsidR="00AD1E14" w:rsidRDefault="00AD1E14" w:rsidP="00AD1E14">
      <w:pPr>
        <w:pStyle w:val="KeepWithNext"/>
        <w:rPr>
          <w:rtl/>
          <w:lang w:eastAsia="he-IL"/>
        </w:rPr>
      </w:pPr>
    </w:p>
    <w:p w14:paraId="40451272" w14:textId="2B7C177D" w:rsidR="00AD1E14" w:rsidRDefault="00AD1E14" w:rsidP="00AD1E14">
      <w:pPr>
        <w:rPr>
          <w:rtl/>
          <w:lang w:eastAsia="he-IL"/>
        </w:rPr>
      </w:pPr>
      <w:bookmarkStart w:id="1896" w:name="_ETM_Q1_3258518"/>
      <w:bookmarkStart w:id="1897" w:name="_ETM_Q1_3258576"/>
      <w:bookmarkEnd w:id="1896"/>
      <w:bookmarkEnd w:id="1897"/>
      <w:r>
        <w:rPr>
          <w:rFonts w:hint="cs"/>
          <w:rtl/>
          <w:lang w:eastAsia="he-IL"/>
        </w:rPr>
        <w:t xml:space="preserve">יש עוד כמה </w:t>
      </w:r>
      <w:bookmarkStart w:id="1898" w:name="_ETM_Q1_3254826"/>
      <w:bookmarkEnd w:id="1898"/>
      <w:r>
        <w:rPr>
          <w:rFonts w:hint="cs"/>
          <w:rtl/>
          <w:lang w:eastAsia="he-IL"/>
        </w:rPr>
        <w:t xml:space="preserve">הערות לסעיפים האלה. </w:t>
      </w:r>
    </w:p>
    <w:p w14:paraId="6B5B32FE" w14:textId="77777777" w:rsidR="00AD1E14" w:rsidRDefault="00AD1E14" w:rsidP="00AD1E14">
      <w:pPr>
        <w:rPr>
          <w:rtl/>
          <w:lang w:eastAsia="he-IL"/>
        </w:rPr>
      </w:pPr>
      <w:bookmarkStart w:id="1899" w:name="_ETM_Q1_3258729"/>
      <w:bookmarkStart w:id="1900" w:name="_ETM_Q1_3258788"/>
      <w:bookmarkEnd w:id="1899"/>
      <w:bookmarkEnd w:id="1900"/>
    </w:p>
    <w:p w14:paraId="7865E78E" w14:textId="3F699EE2" w:rsidR="00AD1E14" w:rsidRDefault="00AD1E14" w:rsidP="00AD1E14">
      <w:pPr>
        <w:pStyle w:val="af9"/>
        <w:keepNext/>
        <w:rPr>
          <w:rtl/>
          <w:lang w:eastAsia="he-IL"/>
        </w:rPr>
      </w:pPr>
      <w:bookmarkStart w:id="1901" w:name="ET_guest_ברנדה_לנקוס_191"/>
      <w:r w:rsidRPr="00AD1E14">
        <w:rPr>
          <w:rStyle w:val="TagStyle"/>
          <w:rtl/>
        </w:rPr>
        <w:t xml:space="preserve"> &lt;&lt; אורח &gt;&gt; </w:t>
      </w:r>
      <w:proofErr w:type="spellStart"/>
      <w:r>
        <w:rPr>
          <w:rtl/>
          <w:lang w:eastAsia="he-IL"/>
        </w:rPr>
        <w:t>ברנדה</w:t>
      </w:r>
      <w:proofErr w:type="spellEnd"/>
      <w:r>
        <w:rPr>
          <w:rtl/>
          <w:lang w:eastAsia="he-IL"/>
        </w:rPr>
        <w:t xml:space="preserve"> </w:t>
      </w:r>
      <w:proofErr w:type="spellStart"/>
      <w:r>
        <w:rPr>
          <w:rtl/>
          <w:lang w:eastAsia="he-IL"/>
        </w:rPr>
        <w:t>לנקוס</w:t>
      </w:r>
      <w:proofErr w:type="spellEnd"/>
      <w:r>
        <w:rPr>
          <w:rtl/>
          <w:lang w:eastAsia="he-IL"/>
        </w:rPr>
        <w:t>:</w:t>
      </w:r>
      <w:r w:rsidRPr="00AD1E14">
        <w:rPr>
          <w:rStyle w:val="TagStyle"/>
          <w:rtl/>
        </w:rPr>
        <w:t xml:space="preserve"> &lt;&lt; אורח &gt;&gt;</w:t>
      </w:r>
      <w:r w:rsidR="00C10838">
        <w:rPr>
          <w:rtl/>
          <w:lang w:eastAsia="he-IL"/>
        </w:rPr>
        <w:t xml:space="preserve"> </w:t>
      </w:r>
      <w:bookmarkEnd w:id="1901"/>
    </w:p>
    <w:p w14:paraId="21B69EE7" w14:textId="77777777" w:rsidR="00AD1E14" w:rsidRDefault="00AD1E14" w:rsidP="00AD1E14">
      <w:pPr>
        <w:pStyle w:val="KeepWithNext"/>
        <w:rPr>
          <w:rtl/>
          <w:lang w:eastAsia="he-IL"/>
        </w:rPr>
      </w:pPr>
    </w:p>
    <w:p w14:paraId="72A1475E" w14:textId="7DC39EC8" w:rsidR="00AD1E14" w:rsidRDefault="00AD1E14" w:rsidP="00AD1E14">
      <w:pPr>
        <w:rPr>
          <w:rtl/>
          <w:lang w:eastAsia="he-IL"/>
        </w:rPr>
      </w:pPr>
      <w:bookmarkStart w:id="1902" w:name="_ETM_Q1_3264906"/>
      <w:bookmarkStart w:id="1903" w:name="_ETM_Q1_3264951"/>
      <w:bookmarkEnd w:id="1902"/>
      <w:bookmarkEnd w:id="1903"/>
      <w:r>
        <w:rPr>
          <w:rFonts w:hint="cs"/>
          <w:rtl/>
          <w:lang w:eastAsia="he-IL"/>
        </w:rPr>
        <w:t xml:space="preserve">סליחה, עוד פעם, אז עכשיו מדובר </w:t>
      </w:r>
      <w:bookmarkStart w:id="1904" w:name="_ETM_Q1_3268631"/>
      <w:bookmarkEnd w:id="1904"/>
      <w:proofErr w:type="spellStart"/>
      <w:r>
        <w:rPr>
          <w:rFonts w:hint="cs"/>
          <w:rtl/>
          <w:lang w:eastAsia="he-IL"/>
        </w:rPr>
        <w:t>שהעונשין</w:t>
      </w:r>
      <w:proofErr w:type="spellEnd"/>
      <w:r>
        <w:rPr>
          <w:rFonts w:hint="cs"/>
          <w:rtl/>
          <w:lang w:eastAsia="he-IL"/>
        </w:rPr>
        <w:t xml:space="preserve"> </w:t>
      </w:r>
      <w:proofErr w:type="spellStart"/>
      <w:r>
        <w:rPr>
          <w:rFonts w:hint="cs"/>
          <w:rtl/>
          <w:lang w:eastAsia="he-IL"/>
        </w:rPr>
        <w:t>במרכאות</w:t>
      </w:r>
      <w:proofErr w:type="spellEnd"/>
      <w:r>
        <w:rPr>
          <w:rFonts w:hint="cs"/>
          <w:rtl/>
          <w:lang w:eastAsia="he-IL"/>
        </w:rPr>
        <w:t xml:space="preserve"> הוא רק לעיזבון? </w:t>
      </w:r>
    </w:p>
    <w:p w14:paraId="6908ECD0" w14:textId="77777777" w:rsidR="00AD1E14" w:rsidRDefault="00AD1E14" w:rsidP="00AD1E14">
      <w:pPr>
        <w:rPr>
          <w:rtl/>
          <w:lang w:eastAsia="he-IL"/>
        </w:rPr>
      </w:pPr>
      <w:bookmarkStart w:id="1905" w:name="_ETM_Q1_3276374"/>
      <w:bookmarkStart w:id="1906" w:name="_ETM_Q1_3276423"/>
      <w:bookmarkStart w:id="1907" w:name="_ETM_Q1_3278526"/>
      <w:bookmarkEnd w:id="1905"/>
      <w:bookmarkEnd w:id="1906"/>
      <w:bookmarkEnd w:id="1907"/>
    </w:p>
    <w:p w14:paraId="264BD020" w14:textId="2B600ED2" w:rsidR="00AD1E14" w:rsidRDefault="00AD1E14" w:rsidP="00AD1E14">
      <w:pPr>
        <w:pStyle w:val="af6"/>
        <w:keepNext/>
        <w:rPr>
          <w:rtl/>
        </w:rPr>
      </w:pPr>
      <w:bookmarkStart w:id="1908" w:name="ET_yor_4574_196"/>
      <w:r w:rsidRPr="00AD1E14">
        <w:rPr>
          <w:rStyle w:val="TagStyle"/>
          <w:rtl/>
        </w:rPr>
        <w:t xml:space="preserve"> &lt;&lt; יור &gt;&gt; </w:t>
      </w:r>
      <w:r>
        <w:rPr>
          <w:rtl/>
        </w:rPr>
        <w:t>היו"ר יולי יואל אדלשטיין:</w:t>
      </w:r>
      <w:r w:rsidRPr="00AD1E14">
        <w:rPr>
          <w:rStyle w:val="TagStyle"/>
          <w:rtl/>
        </w:rPr>
        <w:t xml:space="preserve"> &lt;&lt; יור &gt;&gt;</w:t>
      </w:r>
      <w:r w:rsidR="00C10838">
        <w:rPr>
          <w:rtl/>
        </w:rPr>
        <w:t xml:space="preserve"> </w:t>
      </w:r>
      <w:bookmarkEnd w:id="1908"/>
    </w:p>
    <w:p w14:paraId="5641A5CC" w14:textId="77777777" w:rsidR="00AD1E14" w:rsidRDefault="00AD1E14" w:rsidP="00AD1E14">
      <w:pPr>
        <w:pStyle w:val="KeepWithNext"/>
        <w:rPr>
          <w:rtl/>
          <w:lang w:eastAsia="he-IL"/>
        </w:rPr>
      </w:pPr>
    </w:p>
    <w:p w14:paraId="3449F343" w14:textId="3156E923" w:rsidR="00AD1E14" w:rsidRDefault="00AD1E14" w:rsidP="00AD1E14">
      <w:pPr>
        <w:rPr>
          <w:rtl/>
          <w:lang w:eastAsia="he-IL"/>
        </w:rPr>
      </w:pPr>
      <w:bookmarkStart w:id="1909" w:name="_ETM_Q1_3287703"/>
      <w:bookmarkStart w:id="1910" w:name="_ETM_Q1_3287745"/>
      <w:bookmarkStart w:id="1911" w:name="_ETM_Q1_3278979"/>
      <w:bookmarkStart w:id="1912" w:name="_ETM_Q1_3279014"/>
      <w:bookmarkEnd w:id="1909"/>
      <w:bookmarkEnd w:id="1910"/>
      <w:bookmarkEnd w:id="1911"/>
      <w:bookmarkEnd w:id="1912"/>
      <w:r>
        <w:rPr>
          <w:rFonts w:hint="cs"/>
          <w:rtl/>
          <w:lang w:eastAsia="he-IL"/>
        </w:rPr>
        <w:t xml:space="preserve">לא. </w:t>
      </w:r>
    </w:p>
    <w:p w14:paraId="2F1021AF" w14:textId="77777777" w:rsidR="00AD1E14" w:rsidRDefault="00AD1E14" w:rsidP="00AD1E14">
      <w:pPr>
        <w:rPr>
          <w:rtl/>
          <w:lang w:eastAsia="he-IL"/>
        </w:rPr>
      </w:pPr>
      <w:bookmarkStart w:id="1913" w:name="_ETM_Q1_3279542"/>
      <w:bookmarkStart w:id="1914" w:name="_ETM_Q1_3279579"/>
      <w:bookmarkStart w:id="1915" w:name="_ETM_Q1_3277025"/>
      <w:bookmarkEnd w:id="1913"/>
      <w:bookmarkEnd w:id="1914"/>
      <w:bookmarkEnd w:id="1915"/>
    </w:p>
    <w:p w14:paraId="3FA909DF" w14:textId="3C18F81A" w:rsidR="00AD1E14" w:rsidRDefault="00AD1E14" w:rsidP="00AD1E14">
      <w:pPr>
        <w:pStyle w:val="af9"/>
        <w:keepNext/>
        <w:rPr>
          <w:rtl/>
          <w:lang w:eastAsia="he-IL"/>
        </w:rPr>
      </w:pPr>
      <w:bookmarkStart w:id="1916" w:name="ET_guest_ברנדה_לנקוס_194"/>
      <w:r w:rsidRPr="00AD1E14">
        <w:rPr>
          <w:rStyle w:val="TagStyle"/>
          <w:rtl/>
        </w:rPr>
        <w:t xml:space="preserve"> &lt;&lt; אורח &gt;&gt; </w:t>
      </w:r>
      <w:proofErr w:type="spellStart"/>
      <w:r>
        <w:rPr>
          <w:rtl/>
          <w:lang w:eastAsia="he-IL"/>
        </w:rPr>
        <w:t>ברנדה</w:t>
      </w:r>
      <w:proofErr w:type="spellEnd"/>
      <w:r>
        <w:rPr>
          <w:rtl/>
          <w:lang w:eastAsia="he-IL"/>
        </w:rPr>
        <w:t xml:space="preserve"> </w:t>
      </w:r>
      <w:proofErr w:type="spellStart"/>
      <w:r>
        <w:rPr>
          <w:rtl/>
          <w:lang w:eastAsia="he-IL"/>
        </w:rPr>
        <w:t>לנקוס</w:t>
      </w:r>
      <w:proofErr w:type="spellEnd"/>
      <w:r>
        <w:rPr>
          <w:rtl/>
          <w:lang w:eastAsia="he-IL"/>
        </w:rPr>
        <w:t>:</w:t>
      </w:r>
      <w:r w:rsidRPr="00AD1E14">
        <w:rPr>
          <w:rStyle w:val="TagStyle"/>
          <w:rtl/>
        </w:rPr>
        <w:t xml:space="preserve"> &lt;&lt; אורח &gt;&gt;</w:t>
      </w:r>
      <w:r w:rsidR="00C10838">
        <w:rPr>
          <w:rtl/>
          <w:lang w:eastAsia="he-IL"/>
        </w:rPr>
        <w:t xml:space="preserve"> </w:t>
      </w:r>
      <w:bookmarkEnd w:id="1916"/>
    </w:p>
    <w:p w14:paraId="190A7CB0" w14:textId="77777777" w:rsidR="00AD1E14" w:rsidRDefault="00AD1E14" w:rsidP="00AD1E14">
      <w:pPr>
        <w:pStyle w:val="KeepWithNext"/>
        <w:rPr>
          <w:rtl/>
          <w:lang w:eastAsia="he-IL"/>
        </w:rPr>
      </w:pPr>
    </w:p>
    <w:p w14:paraId="4D749FB7" w14:textId="101CE7AD" w:rsidR="00AD1E14" w:rsidRDefault="00AD1E14" w:rsidP="00AD1E14">
      <w:pPr>
        <w:rPr>
          <w:rtl/>
          <w:lang w:eastAsia="he-IL"/>
        </w:rPr>
      </w:pPr>
      <w:bookmarkStart w:id="1917" w:name="_ETM_Q1_3277449"/>
      <w:bookmarkStart w:id="1918" w:name="_ETM_Q1_3277489"/>
      <w:bookmarkEnd w:id="1917"/>
      <w:bookmarkEnd w:id="1918"/>
      <w:r>
        <w:rPr>
          <w:rFonts w:hint="cs"/>
          <w:rtl/>
          <w:lang w:eastAsia="he-IL"/>
        </w:rPr>
        <w:t xml:space="preserve">אבל אם זה לבן </w:t>
      </w:r>
      <w:bookmarkStart w:id="1919" w:name="_ETM_Q1_3280577"/>
      <w:bookmarkEnd w:id="1919"/>
      <w:r>
        <w:rPr>
          <w:rFonts w:hint="cs"/>
          <w:rtl/>
          <w:lang w:eastAsia="he-IL"/>
        </w:rPr>
        <w:t xml:space="preserve">אדם פרטי אז צריכים עוד פעם להוכיח את הנזק, כי </w:t>
      </w:r>
      <w:bookmarkStart w:id="1920" w:name="_ETM_Q1_3285289"/>
      <w:bookmarkEnd w:id="1920"/>
      <w:r>
        <w:rPr>
          <w:rFonts w:hint="cs"/>
          <w:rtl/>
          <w:lang w:eastAsia="he-IL"/>
        </w:rPr>
        <w:t>את אמרת - - -</w:t>
      </w:r>
    </w:p>
    <w:p w14:paraId="23C1FAAE" w14:textId="77777777" w:rsidR="00AD1E14" w:rsidRDefault="00AD1E14" w:rsidP="00AD1E14">
      <w:pPr>
        <w:rPr>
          <w:rtl/>
          <w:lang w:eastAsia="he-IL"/>
        </w:rPr>
      </w:pPr>
      <w:bookmarkStart w:id="1921" w:name="_ETM_Q1_3289592"/>
      <w:bookmarkStart w:id="1922" w:name="_ETM_Q1_3289640"/>
      <w:bookmarkEnd w:id="1921"/>
      <w:bookmarkEnd w:id="1922"/>
    </w:p>
    <w:p w14:paraId="0D93AF28" w14:textId="5DEFAC9D" w:rsidR="00AD1E14" w:rsidRDefault="00AD1E14" w:rsidP="00AD1E14">
      <w:pPr>
        <w:pStyle w:val="af6"/>
        <w:keepNext/>
        <w:rPr>
          <w:rtl/>
        </w:rPr>
      </w:pPr>
      <w:bookmarkStart w:id="1923" w:name="ET_yor_4574_195"/>
      <w:r w:rsidRPr="00AD1E14">
        <w:rPr>
          <w:rStyle w:val="TagStyle"/>
          <w:rtl/>
        </w:rPr>
        <w:t xml:space="preserve"> &lt;&lt; יור &gt;&gt; </w:t>
      </w:r>
      <w:r>
        <w:rPr>
          <w:rtl/>
        </w:rPr>
        <w:t>היו"ר יולי יואל אדלשטיין:</w:t>
      </w:r>
      <w:r w:rsidRPr="00AD1E14">
        <w:rPr>
          <w:rStyle w:val="TagStyle"/>
          <w:rtl/>
        </w:rPr>
        <w:t xml:space="preserve"> &lt;&lt; יור &gt;&gt;</w:t>
      </w:r>
      <w:r w:rsidR="00C10838">
        <w:rPr>
          <w:rtl/>
        </w:rPr>
        <w:t xml:space="preserve"> </w:t>
      </w:r>
      <w:bookmarkEnd w:id="1923"/>
    </w:p>
    <w:p w14:paraId="57704C1C" w14:textId="77777777" w:rsidR="00AD1E14" w:rsidRDefault="00AD1E14" w:rsidP="00AD1E14">
      <w:pPr>
        <w:pStyle w:val="KeepWithNext"/>
        <w:rPr>
          <w:rtl/>
          <w:lang w:eastAsia="he-IL"/>
        </w:rPr>
      </w:pPr>
    </w:p>
    <w:p w14:paraId="32F76EE5" w14:textId="77777777" w:rsidR="00AD1E14" w:rsidRDefault="00AD1E14" w:rsidP="00AD1E14">
      <w:pPr>
        <w:rPr>
          <w:rtl/>
          <w:lang w:eastAsia="he-IL"/>
        </w:rPr>
      </w:pPr>
      <w:bookmarkStart w:id="1924" w:name="_ETM_Q1_3292495"/>
      <w:bookmarkStart w:id="1925" w:name="_ETM_Q1_3292523"/>
      <w:bookmarkEnd w:id="1924"/>
      <w:bookmarkEnd w:id="1925"/>
      <w:r>
        <w:rPr>
          <w:rFonts w:hint="cs"/>
          <w:rtl/>
          <w:lang w:eastAsia="he-IL"/>
        </w:rPr>
        <w:t xml:space="preserve">אני אעזור לך, כרגע אם </w:t>
      </w:r>
      <w:bookmarkStart w:id="1926" w:name="_ETM_Q1_3291860"/>
      <w:bookmarkEnd w:id="1926"/>
      <w:r>
        <w:rPr>
          <w:rFonts w:hint="cs"/>
          <w:rtl/>
          <w:lang w:eastAsia="he-IL"/>
        </w:rPr>
        <w:t>אנחנו משאירים, גם אחרי קריאה שלישית, את הנוסח הנוכחי</w:t>
      </w:r>
      <w:bookmarkStart w:id="1927" w:name="_ETM_Q1_3294994"/>
      <w:bookmarkEnd w:id="1927"/>
      <w:r>
        <w:rPr>
          <w:rFonts w:hint="cs"/>
          <w:rtl/>
          <w:lang w:eastAsia="he-IL"/>
        </w:rPr>
        <w:t xml:space="preserve"> זה יהיה המצב, מי שרוצה תביעה אישית הוא יצטרך להביא </w:t>
      </w:r>
      <w:bookmarkStart w:id="1928" w:name="_ETM_Q1_3302160"/>
      <w:bookmarkEnd w:id="1928"/>
      <w:r>
        <w:rPr>
          <w:rFonts w:hint="cs"/>
          <w:rtl/>
          <w:lang w:eastAsia="he-IL"/>
        </w:rPr>
        <w:t xml:space="preserve">תעודות, אבל העלתה נציגת משרד המשפטים שבעצם היא מציעה לנו </w:t>
      </w:r>
      <w:bookmarkStart w:id="1929" w:name="_ETM_Q1_3309865"/>
      <w:bookmarkEnd w:id="1929"/>
      <w:r>
        <w:rPr>
          <w:rFonts w:hint="cs"/>
          <w:rtl/>
          <w:lang w:eastAsia="he-IL"/>
        </w:rPr>
        <w:t xml:space="preserve">לשקול לקראת קריאה שנייה ושלישית התייחסות ספציפית לנושא הזה לגבי </w:t>
      </w:r>
      <w:bookmarkStart w:id="1930" w:name="_ETM_Q1_3317680"/>
      <w:bookmarkEnd w:id="1930"/>
      <w:r>
        <w:rPr>
          <w:rFonts w:hint="cs"/>
          <w:rtl/>
          <w:lang w:eastAsia="he-IL"/>
        </w:rPr>
        <w:t>נפגעי טרור.</w:t>
      </w:r>
    </w:p>
    <w:p w14:paraId="3BE05AAB" w14:textId="77777777" w:rsidR="00AD1E14" w:rsidRDefault="00AD1E14" w:rsidP="00AD1E14">
      <w:pPr>
        <w:rPr>
          <w:rtl/>
          <w:lang w:eastAsia="he-IL"/>
        </w:rPr>
      </w:pPr>
      <w:bookmarkStart w:id="1931" w:name="_ETM_Q1_3358797"/>
      <w:bookmarkStart w:id="1932" w:name="_ETM_Q1_3358841"/>
      <w:bookmarkEnd w:id="1931"/>
      <w:bookmarkEnd w:id="1932"/>
    </w:p>
    <w:p w14:paraId="74821DC7" w14:textId="69BC63BA" w:rsidR="00AD1E14" w:rsidRDefault="00AD1E14" w:rsidP="00AD1E14">
      <w:pPr>
        <w:rPr>
          <w:rtl/>
          <w:lang w:eastAsia="he-IL"/>
        </w:rPr>
      </w:pPr>
      <w:bookmarkStart w:id="1933" w:name="_ETM_Q1_3358956"/>
      <w:bookmarkStart w:id="1934" w:name="_ETM_Q1_3359007"/>
      <w:bookmarkEnd w:id="1933"/>
      <w:bookmarkEnd w:id="1934"/>
      <w:r>
        <w:rPr>
          <w:rFonts w:hint="cs"/>
          <w:rtl/>
          <w:lang w:eastAsia="he-IL"/>
        </w:rPr>
        <w:t>השאלה שתתעורר, אני כבר אגיד לך, במקום</w:t>
      </w:r>
      <w:bookmarkStart w:id="1935" w:name="_ETM_Q1_3319754"/>
      <w:bookmarkEnd w:id="1935"/>
      <w:r>
        <w:rPr>
          <w:rFonts w:hint="cs"/>
          <w:rtl/>
          <w:lang w:eastAsia="he-IL"/>
        </w:rPr>
        <w:t xml:space="preserve"> לשמוע את זה מאחרים תשמעו את זה ממני, היא </w:t>
      </w:r>
      <w:bookmarkStart w:id="1936" w:name="_ETM_Q1_3322227"/>
      <w:bookmarkEnd w:id="1936"/>
      <w:r>
        <w:rPr>
          <w:rFonts w:hint="cs"/>
          <w:rtl/>
          <w:lang w:eastAsia="he-IL"/>
        </w:rPr>
        <w:t xml:space="preserve">שאלה של השלכות רוחב לגבי מי שאיבד את הילד, לא </w:t>
      </w:r>
      <w:bookmarkStart w:id="1937" w:name="_ETM_Q1_3328546"/>
      <w:bookmarkEnd w:id="1937"/>
      <w:r>
        <w:rPr>
          <w:rFonts w:hint="cs"/>
          <w:rtl/>
          <w:lang w:eastAsia="he-IL"/>
        </w:rPr>
        <w:t xml:space="preserve">עלינו, בתאונת דרכים או בכל דרך אחרת. אנחנו נצטרך לבדוק </w:t>
      </w:r>
      <w:bookmarkStart w:id="1938" w:name="_ETM_Q1_3333652"/>
      <w:bookmarkEnd w:id="1938"/>
      <w:r>
        <w:rPr>
          <w:rFonts w:hint="cs"/>
          <w:rtl/>
          <w:lang w:eastAsia="he-IL"/>
        </w:rPr>
        <w:t xml:space="preserve">בשכל ישר אם נוכל לשמור את זה, או אם אין </w:t>
      </w:r>
      <w:bookmarkStart w:id="1939" w:name="_ETM_Q1_3338492"/>
      <w:bookmarkEnd w:id="1939"/>
      <w:r>
        <w:rPr>
          <w:rFonts w:hint="cs"/>
          <w:rtl/>
          <w:lang w:eastAsia="he-IL"/>
        </w:rPr>
        <w:t xml:space="preserve">לנו בעיה שזה גם יגיע למשפחות אחרות. בסך הכול </w:t>
      </w:r>
      <w:bookmarkStart w:id="1940" w:name="_ETM_Q1_3346155"/>
      <w:bookmarkEnd w:id="1940"/>
      <w:r>
        <w:rPr>
          <w:rFonts w:hint="cs"/>
          <w:rtl/>
          <w:lang w:eastAsia="he-IL"/>
        </w:rPr>
        <w:t xml:space="preserve">משפחה שאיבדה לא עלינו ילד בנסיבות כלשהן טרגיות אלו או </w:t>
      </w:r>
      <w:bookmarkStart w:id="1941" w:name="_ETM_Q1_3350701"/>
      <w:bookmarkEnd w:id="1941"/>
      <w:r>
        <w:rPr>
          <w:rFonts w:hint="cs"/>
          <w:rtl/>
          <w:lang w:eastAsia="he-IL"/>
        </w:rPr>
        <w:t xml:space="preserve">אחרות אז לא בטוח שזה כזה בעייתי שבלי להוכיח נזק </w:t>
      </w:r>
      <w:bookmarkStart w:id="1942" w:name="_ETM_Q1_3355667"/>
      <w:bookmarkEnd w:id="1942"/>
      <w:r>
        <w:rPr>
          <w:rFonts w:hint="cs"/>
          <w:rtl/>
          <w:lang w:eastAsia="he-IL"/>
        </w:rPr>
        <w:t xml:space="preserve">הם יוכלו לפנות. אבל אנחנו נצטרך פה לשקול את כל </w:t>
      </w:r>
      <w:bookmarkStart w:id="1943" w:name="_ETM_Q1_3361450"/>
      <w:bookmarkEnd w:id="1943"/>
      <w:r>
        <w:rPr>
          <w:rFonts w:hint="cs"/>
          <w:rtl/>
          <w:lang w:eastAsia="he-IL"/>
        </w:rPr>
        <w:t>ההשלכות של העניין הזה.</w:t>
      </w:r>
    </w:p>
    <w:p w14:paraId="6DE06B62" w14:textId="77777777" w:rsidR="00AD1E14" w:rsidRDefault="00AD1E14" w:rsidP="00AD1E14">
      <w:pPr>
        <w:rPr>
          <w:rtl/>
          <w:lang w:eastAsia="he-IL"/>
        </w:rPr>
      </w:pPr>
      <w:bookmarkStart w:id="1944" w:name="_ETM_Q1_3358951"/>
      <w:bookmarkStart w:id="1945" w:name="_ETM_Q1_3358995"/>
      <w:bookmarkStart w:id="1946" w:name="_ETM_Q1_3359974"/>
      <w:bookmarkEnd w:id="1944"/>
      <w:bookmarkEnd w:id="1945"/>
      <w:bookmarkEnd w:id="1946"/>
    </w:p>
    <w:p w14:paraId="54EF3A0E" w14:textId="4226C321" w:rsidR="00AD1E14" w:rsidRDefault="00AD1E14" w:rsidP="00AD1E14">
      <w:pPr>
        <w:pStyle w:val="af9"/>
        <w:keepNext/>
        <w:rPr>
          <w:rtl/>
          <w:lang w:eastAsia="he-IL"/>
        </w:rPr>
      </w:pPr>
      <w:bookmarkStart w:id="1947" w:name="ET_guest_469197_197"/>
      <w:r w:rsidRPr="00AD1E1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D1E14">
        <w:rPr>
          <w:rStyle w:val="TagStyle"/>
          <w:rtl/>
        </w:rPr>
        <w:t xml:space="preserve"> &lt;&lt; אורח &gt;&gt;</w:t>
      </w:r>
      <w:r w:rsidR="00C10838">
        <w:rPr>
          <w:rtl/>
          <w:lang w:eastAsia="he-IL"/>
        </w:rPr>
        <w:t xml:space="preserve"> </w:t>
      </w:r>
      <w:bookmarkEnd w:id="1947"/>
    </w:p>
    <w:p w14:paraId="63A04338" w14:textId="77777777" w:rsidR="00AD1E14" w:rsidRDefault="00AD1E14" w:rsidP="00AD1E14">
      <w:pPr>
        <w:pStyle w:val="KeepWithNext"/>
        <w:rPr>
          <w:rtl/>
          <w:lang w:eastAsia="he-IL"/>
        </w:rPr>
      </w:pPr>
    </w:p>
    <w:p w14:paraId="3CAD1266" w14:textId="00BE7612" w:rsidR="00AD1E14" w:rsidRDefault="00AD1E14" w:rsidP="00AD1E14">
      <w:pPr>
        <w:rPr>
          <w:rtl/>
          <w:lang w:eastAsia="he-IL"/>
        </w:rPr>
      </w:pPr>
      <w:bookmarkStart w:id="1948" w:name="_ETM_Q1_3360410"/>
      <w:bookmarkStart w:id="1949" w:name="_ETM_Q1_3360467"/>
      <w:bookmarkEnd w:id="1948"/>
      <w:bookmarkEnd w:id="1949"/>
      <w:r>
        <w:rPr>
          <w:rFonts w:hint="cs"/>
          <w:rtl/>
          <w:lang w:eastAsia="he-IL"/>
        </w:rPr>
        <w:t xml:space="preserve">צריך גם לזכור שבמקרה הרגיל אם נניח </w:t>
      </w:r>
      <w:bookmarkStart w:id="1950" w:name="_ETM_Q1_3367071"/>
      <w:bookmarkEnd w:id="1950"/>
      <w:r>
        <w:rPr>
          <w:rFonts w:hint="cs"/>
          <w:rtl/>
          <w:lang w:eastAsia="he-IL"/>
        </w:rPr>
        <w:t>נהרג ילד והיו לו אחים ויש הורים</w:t>
      </w:r>
      <w:bookmarkStart w:id="1951" w:name="_ETM_Q1_3376486"/>
      <w:bookmarkEnd w:id="1951"/>
      <w:r>
        <w:rPr>
          <w:rFonts w:hint="cs"/>
          <w:rtl/>
          <w:lang w:eastAsia="he-IL"/>
        </w:rPr>
        <w:t xml:space="preserve"> אז האחים הם לא יורשים. אז יש שיקולים</w:t>
      </w:r>
      <w:bookmarkStart w:id="1952" w:name="_ETM_Q1_3374700"/>
      <w:bookmarkEnd w:id="1952"/>
      <w:r>
        <w:rPr>
          <w:rFonts w:hint="cs"/>
          <w:rtl/>
          <w:lang w:eastAsia="he-IL"/>
        </w:rPr>
        <w:t xml:space="preserve"> לכאן ושיקולים לכאן. אבל אני חושב שזו סוגיה - - </w:t>
      </w:r>
      <w:bookmarkStart w:id="1953" w:name="_ETM_Q1_3382508"/>
      <w:bookmarkEnd w:id="1953"/>
      <w:r>
        <w:rPr>
          <w:rFonts w:hint="cs"/>
          <w:rtl/>
          <w:lang w:eastAsia="he-IL"/>
        </w:rPr>
        <w:t>-</w:t>
      </w:r>
      <w:bookmarkStart w:id="1954" w:name="_ETM_Q1_3382787"/>
      <w:bookmarkEnd w:id="1954"/>
    </w:p>
    <w:p w14:paraId="12C795B6" w14:textId="77777777" w:rsidR="00AD1E14" w:rsidRDefault="00AD1E14" w:rsidP="00AD1E14">
      <w:pPr>
        <w:rPr>
          <w:rtl/>
          <w:lang w:eastAsia="he-IL"/>
        </w:rPr>
      </w:pPr>
      <w:bookmarkStart w:id="1955" w:name="_ETM_Q1_3382855"/>
      <w:bookmarkStart w:id="1956" w:name="_ETM_Q1_3379314"/>
      <w:bookmarkEnd w:id="1955"/>
      <w:bookmarkEnd w:id="1956"/>
    </w:p>
    <w:p w14:paraId="2A73A978" w14:textId="775426DD" w:rsidR="00AD1E14" w:rsidRDefault="00AD1E14" w:rsidP="00AD1E14">
      <w:pPr>
        <w:pStyle w:val="af6"/>
        <w:keepNext/>
        <w:rPr>
          <w:rtl/>
        </w:rPr>
      </w:pPr>
      <w:bookmarkStart w:id="1957" w:name="ET_yor_4574_198"/>
      <w:r w:rsidRPr="00AD1E14">
        <w:rPr>
          <w:rStyle w:val="TagStyle"/>
          <w:rtl/>
        </w:rPr>
        <w:t xml:space="preserve"> &lt;&lt; יור &gt;&gt; </w:t>
      </w:r>
      <w:r>
        <w:rPr>
          <w:rtl/>
        </w:rPr>
        <w:t>היו"ר יולי יואל אדלשטיין:</w:t>
      </w:r>
      <w:r w:rsidRPr="00AD1E14">
        <w:rPr>
          <w:rStyle w:val="TagStyle"/>
          <w:rtl/>
        </w:rPr>
        <w:t xml:space="preserve"> &lt;&lt; יור &gt;&gt;</w:t>
      </w:r>
      <w:r w:rsidR="00C10838">
        <w:rPr>
          <w:rtl/>
        </w:rPr>
        <w:t xml:space="preserve"> </w:t>
      </w:r>
      <w:bookmarkEnd w:id="1957"/>
    </w:p>
    <w:p w14:paraId="7C121776" w14:textId="77777777" w:rsidR="00AD1E14" w:rsidRDefault="00AD1E14" w:rsidP="00AD1E14">
      <w:pPr>
        <w:pStyle w:val="KeepWithNext"/>
        <w:rPr>
          <w:rtl/>
          <w:lang w:eastAsia="he-IL"/>
        </w:rPr>
      </w:pPr>
    </w:p>
    <w:p w14:paraId="776F82C7" w14:textId="1B267F74" w:rsidR="00AD1E14" w:rsidRDefault="00AD1E14" w:rsidP="00AD1E14">
      <w:pPr>
        <w:rPr>
          <w:rtl/>
          <w:lang w:eastAsia="he-IL"/>
        </w:rPr>
      </w:pPr>
      <w:bookmarkStart w:id="1958" w:name="_ETM_Q1_3379955"/>
      <w:bookmarkStart w:id="1959" w:name="_ETM_Q1_3380003"/>
      <w:bookmarkEnd w:id="1958"/>
      <w:bookmarkEnd w:id="1959"/>
      <w:r>
        <w:rPr>
          <w:rFonts w:hint="cs"/>
          <w:rtl/>
          <w:lang w:eastAsia="he-IL"/>
        </w:rPr>
        <w:t xml:space="preserve">זאת סוגיה ואני לא מציע בקלות דעת כרגע להחליט. </w:t>
      </w:r>
      <w:bookmarkStart w:id="1960" w:name="_ETM_Q1_3386979"/>
      <w:bookmarkEnd w:id="1960"/>
      <w:r>
        <w:rPr>
          <w:rFonts w:hint="cs"/>
          <w:rtl/>
          <w:lang w:eastAsia="he-IL"/>
        </w:rPr>
        <w:t xml:space="preserve">יש לנו עוד זמן לקריאה שנייה ושלישית. </w:t>
      </w:r>
    </w:p>
    <w:p w14:paraId="7C59CF21" w14:textId="77777777" w:rsidR="00AD1E14" w:rsidRDefault="00AD1E14" w:rsidP="00AD1E14">
      <w:pPr>
        <w:rPr>
          <w:rtl/>
          <w:lang w:eastAsia="he-IL"/>
        </w:rPr>
      </w:pPr>
      <w:bookmarkStart w:id="1961" w:name="_ETM_Q1_3386717"/>
      <w:bookmarkStart w:id="1962" w:name="_ETM_Q1_3386779"/>
      <w:bookmarkEnd w:id="1961"/>
      <w:bookmarkEnd w:id="1962"/>
    </w:p>
    <w:p w14:paraId="7AD046A6" w14:textId="07F60FDD" w:rsidR="00AD1E14" w:rsidRDefault="00AD1E14" w:rsidP="00AD1E14">
      <w:pPr>
        <w:pStyle w:val="af9"/>
        <w:keepNext/>
        <w:rPr>
          <w:rtl/>
          <w:lang w:eastAsia="he-IL"/>
        </w:rPr>
      </w:pPr>
      <w:bookmarkStart w:id="1963" w:name="ET_guest_469197_199"/>
      <w:r w:rsidRPr="00AD1E1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D1E14">
        <w:rPr>
          <w:rStyle w:val="TagStyle"/>
          <w:rtl/>
        </w:rPr>
        <w:t xml:space="preserve"> &lt;&lt; אורח &gt;&gt;</w:t>
      </w:r>
      <w:r w:rsidR="00C10838">
        <w:rPr>
          <w:rtl/>
          <w:lang w:eastAsia="he-IL"/>
        </w:rPr>
        <w:t xml:space="preserve"> </w:t>
      </w:r>
      <w:bookmarkEnd w:id="1963"/>
    </w:p>
    <w:p w14:paraId="19E5A01F" w14:textId="77777777" w:rsidR="00AD1E14" w:rsidRDefault="00AD1E14" w:rsidP="00AD1E14">
      <w:pPr>
        <w:pStyle w:val="KeepWithNext"/>
        <w:rPr>
          <w:rtl/>
          <w:lang w:eastAsia="he-IL"/>
        </w:rPr>
      </w:pPr>
    </w:p>
    <w:p w14:paraId="31518755" w14:textId="60559BB6" w:rsidR="00AD1E14" w:rsidRDefault="00AD1E14" w:rsidP="00AD1E14">
      <w:pPr>
        <w:rPr>
          <w:rtl/>
          <w:lang w:eastAsia="he-IL"/>
        </w:rPr>
      </w:pPr>
      <w:bookmarkStart w:id="1964" w:name="_ETM_Q1_3389933"/>
      <w:bookmarkStart w:id="1965" w:name="_ETM_Q1_3389982"/>
      <w:bookmarkEnd w:id="1964"/>
      <w:bookmarkEnd w:id="1965"/>
      <w:r>
        <w:rPr>
          <w:rFonts w:hint="cs"/>
          <w:rtl/>
          <w:lang w:eastAsia="he-IL"/>
        </w:rPr>
        <w:t xml:space="preserve">יש הערות לגבי </w:t>
      </w:r>
      <w:bookmarkStart w:id="1966" w:name="_ETM_Q1_3392430"/>
      <w:bookmarkEnd w:id="1966"/>
      <w:r>
        <w:rPr>
          <w:rFonts w:hint="cs"/>
          <w:rtl/>
          <w:lang w:eastAsia="he-IL"/>
        </w:rPr>
        <w:t xml:space="preserve">הנוסח הזה. קודם כל בית המשפט יחייב, אנחנו חושבים שצריך </w:t>
      </w:r>
      <w:bookmarkStart w:id="1967" w:name="_ETM_Q1_3393605"/>
      <w:bookmarkEnd w:id="1967"/>
      <w:r>
        <w:rPr>
          <w:rFonts w:hint="cs"/>
          <w:rtl/>
          <w:lang w:eastAsia="he-IL"/>
        </w:rPr>
        <w:t xml:space="preserve">להיות כתוב פה רשאי. אני לא חושבת שזה כל </w:t>
      </w:r>
      <w:bookmarkStart w:id="1968" w:name="_ETM_Q1_3399422"/>
      <w:bookmarkEnd w:id="1968"/>
      <w:r>
        <w:rPr>
          <w:rFonts w:hint="cs"/>
          <w:rtl/>
          <w:lang w:eastAsia="he-IL"/>
        </w:rPr>
        <w:t xml:space="preserve">כך משנה בשורה התחתונה. </w:t>
      </w:r>
    </w:p>
    <w:p w14:paraId="4EE1818D" w14:textId="77777777" w:rsidR="00AD1E14" w:rsidRDefault="00AD1E14" w:rsidP="00AD1E14">
      <w:pPr>
        <w:rPr>
          <w:rtl/>
          <w:lang w:eastAsia="he-IL"/>
        </w:rPr>
      </w:pPr>
      <w:bookmarkStart w:id="1969" w:name="_ETM_Q1_3397008"/>
      <w:bookmarkStart w:id="1970" w:name="_ETM_Q1_3397068"/>
      <w:bookmarkStart w:id="1971" w:name="_ETM_Q1_3398023"/>
      <w:bookmarkEnd w:id="1969"/>
      <w:bookmarkEnd w:id="1970"/>
      <w:bookmarkEnd w:id="1971"/>
    </w:p>
    <w:p w14:paraId="2EC62F06" w14:textId="55990FDA" w:rsidR="00AD1E14" w:rsidRDefault="00AD1E14" w:rsidP="00AD1E14">
      <w:pPr>
        <w:pStyle w:val="af6"/>
        <w:keepNext/>
        <w:rPr>
          <w:rtl/>
        </w:rPr>
      </w:pPr>
      <w:bookmarkStart w:id="1972" w:name="ET_yor_4574_200"/>
      <w:r w:rsidRPr="00AD1E14">
        <w:rPr>
          <w:rStyle w:val="TagStyle"/>
          <w:rtl/>
        </w:rPr>
        <w:t xml:space="preserve"> &lt;&lt; יור &gt;&gt; </w:t>
      </w:r>
      <w:r>
        <w:rPr>
          <w:rtl/>
        </w:rPr>
        <w:t>היו"ר יולי יואל אדלשטיין:</w:t>
      </w:r>
      <w:r w:rsidRPr="00AD1E14">
        <w:rPr>
          <w:rStyle w:val="TagStyle"/>
          <w:rtl/>
        </w:rPr>
        <w:t xml:space="preserve"> &lt;&lt; יור &gt;&gt;</w:t>
      </w:r>
      <w:r w:rsidR="00C10838">
        <w:rPr>
          <w:rtl/>
        </w:rPr>
        <w:t xml:space="preserve"> </w:t>
      </w:r>
      <w:bookmarkEnd w:id="1972"/>
    </w:p>
    <w:p w14:paraId="6D787518" w14:textId="77777777" w:rsidR="00AD1E14" w:rsidRDefault="00AD1E14" w:rsidP="00AD1E14">
      <w:pPr>
        <w:pStyle w:val="KeepWithNext"/>
        <w:rPr>
          <w:rtl/>
          <w:lang w:eastAsia="he-IL"/>
        </w:rPr>
      </w:pPr>
    </w:p>
    <w:p w14:paraId="2ECCFBC4" w14:textId="26D6DCB3" w:rsidR="00AD1E14" w:rsidRDefault="00AD1E14" w:rsidP="00AD1E14">
      <w:pPr>
        <w:rPr>
          <w:rtl/>
          <w:lang w:eastAsia="he-IL"/>
        </w:rPr>
      </w:pPr>
      <w:r>
        <w:rPr>
          <w:rFonts w:hint="cs"/>
          <w:rtl/>
          <w:lang w:eastAsia="he-IL"/>
        </w:rPr>
        <w:t>ת</w:t>
      </w:r>
      <w:bookmarkStart w:id="1973" w:name="_ETM_Q1_3398612"/>
      <w:bookmarkStart w:id="1974" w:name="_ETM_Q1_3398660"/>
      <w:bookmarkEnd w:id="1973"/>
      <w:bookmarkEnd w:id="1974"/>
      <w:r>
        <w:rPr>
          <w:rFonts w:hint="cs"/>
          <w:rtl/>
          <w:lang w:eastAsia="he-IL"/>
        </w:rPr>
        <w:t xml:space="preserve">פני אותי. </w:t>
      </w:r>
    </w:p>
    <w:p w14:paraId="185D4A2F" w14:textId="77777777" w:rsidR="00AD1E14" w:rsidRDefault="00AD1E14" w:rsidP="00AD1E14">
      <w:pPr>
        <w:rPr>
          <w:rtl/>
          <w:lang w:eastAsia="he-IL"/>
        </w:rPr>
      </w:pPr>
      <w:bookmarkStart w:id="1975" w:name="_ETM_Q1_3400024"/>
      <w:bookmarkStart w:id="1976" w:name="_ETM_Q1_3400087"/>
      <w:bookmarkEnd w:id="1975"/>
      <w:bookmarkEnd w:id="1976"/>
    </w:p>
    <w:p w14:paraId="183A7DB0" w14:textId="32487A38" w:rsidR="00AD1E14" w:rsidRDefault="00AD1E14" w:rsidP="00AD1E14">
      <w:pPr>
        <w:pStyle w:val="af9"/>
        <w:keepNext/>
        <w:rPr>
          <w:rtl/>
          <w:lang w:eastAsia="he-IL"/>
        </w:rPr>
      </w:pPr>
      <w:bookmarkStart w:id="1977" w:name="ET_guest_469197_201"/>
      <w:r w:rsidRPr="00AD1E1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D1E14">
        <w:rPr>
          <w:rStyle w:val="TagStyle"/>
          <w:rtl/>
        </w:rPr>
        <w:t xml:space="preserve"> &lt;&lt; אורח &gt;&gt;</w:t>
      </w:r>
      <w:r w:rsidR="00C10838">
        <w:rPr>
          <w:rtl/>
          <w:lang w:eastAsia="he-IL"/>
        </w:rPr>
        <w:t xml:space="preserve"> </w:t>
      </w:r>
      <w:bookmarkEnd w:id="1977"/>
    </w:p>
    <w:p w14:paraId="5EB6EFCD" w14:textId="77777777" w:rsidR="00AD1E14" w:rsidRDefault="00AD1E14" w:rsidP="00AD1E14">
      <w:pPr>
        <w:pStyle w:val="KeepWithNext"/>
        <w:rPr>
          <w:rtl/>
          <w:lang w:eastAsia="he-IL"/>
        </w:rPr>
      </w:pPr>
    </w:p>
    <w:p w14:paraId="263F05AA" w14:textId="419E5281" w:rsidR="00AD1E14" w:rsidRDefault="00AD1E14" w:rsidP="00AD1E14">
      <w:pPr>
        <w:rPr>
          <w:rtl/>
          <w:lang w:eastAsia="he-IL"/>
        </w:rPr>
      </w:pPr>
      <w:bookmarkStart w:id="1978" w:name="_ETM_Q1_3402039"/>
      <w:bookmarkStart w:id="1979" w:name="_ETM_Q1_3402090"/>
      <w:bookmarkEnd w:id="1978"/>
      <w:bookmarkEnd w:id="1979"/>
      <w:r>
        <w:rPr>
          <w:rFonts w:hint="cs"/>
          <w:rtl/>
          <w:lang w:eastAsia="he-IL"/>
        </w:rPr>
        <w:t xml:space="preserve">בסעיף 3. אני לא </w:t>
      </w:r>
      <w:bookmarkStart w:id="1980" w:name="_ETM_Q1_3404104"/>
      <w:bookmarkEnd w:id="1980"/>
      <w:r>
        <w:rPr>
          <w:rFonts w:hint="cs"/>
          <w:rtl/>
          <w:lang w:eastAsia="he-IL"/>
        </w:rPr>
        <w:t xml:space="preserve">חושבת שזה משנה כל כך בשורה התחתונה כי אני מתקשה </w:t>
      </w:r>
      <w:bookmarkStart w:id="1981" w:name="_ETM_Q1_3405624"/>
      <w:bookmarkEnd w:id="1981"/>
      <w:r>
        <w:rPr>
          <w:rFonts w:hint="cs"/>
          <w:rtl/>
          <w:lang w:eastAsia="he-IL"/>
        </w:rPr>
        <w:t xml:space="preserve">לדמיין סיטואציה שבה יש זכאות לפיצויים </w:t>
      </w:r>
      <w:proofErr w:type="spellStart"/>
      <w:r>
        <w:rPr>
          <w:rFonts w:hint="cs"/>
          <w:rtl/>
          <w:lang w:eastAsia="he-IL"/>
        </w:rPr>
        <w:t>עונשיים</w:t>
      </w:r>
      <w:proofErr w:type="spellEnd"/>
      <w:r>
        <w:rPr>
          <w:rFonts w:hint="cs"/>
          <w:rtl/>
          <w:lang w:eastAsia="he-IL"/>
        </w:rPr>
        <w:t xml:space="preserve"> ובית משפט אומר </w:t>
      </w:r>
      <w:bookmarkStart w:id="1982" w:name="_ETM_Q1_3414720"/>
      <w:bookmarkEnd w:id="1982"/>
      <w:r>
        <w:rPr>
          <w:rFonts w:hint="cs"/>
          <w:rtl/>
          <w:lang w:eastAsia="he-IL"/>
        </w:rPr>
        <w:t>שהוא לא פוסק, אבל עדיין זה נכון יותר מבחינת</w:t>
      </w:r>
      <w:bookmarkStart w:id="1983" w:name="_ETM_Q1_3416664"/>
      <w:bookmarkEnd w:id="1983"/>
      <w:r>
        <w:rPr>
          <w:rFonts w:hint="cs"/>
          <w:rtl/>
          <w:lang w:eastAsia="he-IL"/>
        </w:rPr>
        <w:t xml:space="preserve"> מה שמקובל בחקיקה להשתמש ב'רשאי' במקום 'בית המשפט יחייב'. </w:t>
      </w:r>
      <w:bookmarkStart w:id="1984" w:name="_ETM_Q1_3424371"/>
      <w:bookmarkEnd w:id="1984"/>
    </w:p>
    <w:p w14:paraId="665302EF" w14:textId="77777777" w:rsidR="00AD1E14" w:rsidRDefault="00AD1E14" w:rsidP="00AD1E14">
      <w:pPr>
        <w:rPr>
          <w:rtl/>
          <w:lang w:eastAsia="he-IL"/>
        </w:rPr>
      </w:pPr>
      <w:bookmarkStart w:id="1985" w:name="_ETM_Q1_3424437"/>
      <w:bookmarkStart w:id="1986" w:name="_ETM_Q1_3423130"/>
      <w:bookmarkEnd w:id="1985"/>
      <w:bookmarkEnd w:id="1986"/>
    </w:p>
    <w:p w14:paraId="56D58FF7" w14:textId="25CD20DF" w:rsidR="00AD1E14" w:rsidRDefault="00AD1E14" w:rsidP="00AD1E14">
      <w:pPr>
        <w:pStyle w:val="af6"/>
        <w:keepNext/>
        <w:rPr>
          <w:rtl/>
        </w:rPr>
      </w:pPr>
      <w:bookmarkStart w:id="1987" w:name="ET_yor_4574_202"/>
      <w:r w:rsidRPr="00AD1E14">
        <w:rPr>
          <w:rStyle w:val="TagStyle"/>
          <w:rtl/>
        </w:rPr>
        <w:t xml:space="preserve"> &lt;&lt; יור &gt;&gt; </w:t>
      </w:r>
      <w:r>
        <w:rPr>
          <w:rtl/>
        </w:rPr>
        <w:t>היו"ר יולי יואל אדלשטיין:</w:t>
      </w:r>
      <w:r w:rsidRPr="00AD1E14">
        <w:rPr>
          <w:rStyle w:val="TagStyle"/>
          <w:rtl/>
        </w:rPr>
        <w:t xml:space="preserve"> &lt;&lt; יור &gt;&gt;</w:t>
      </w:r>
      <w:r w:rsidR="00C10838">
        <w:rPr>
          <w:rtl/>
        </w:rPr>
        <w:t xml:space="preserve"> </w:t>
      </w:r>
      <w:bookmarkEnd w:id="1987"/>
    </w:p>
    <w:p w14:paraId="76A4ABEF" w14:textId="77777777" w:rsidR="00AD1E14" w:rsidRDefault="00AD1E14" w:rsidP="00AD1E14">
      <w:pPr>
        <w:pStyle w:val="KeepWithNext"/>
        <w:rPr>
          <w:rtl/>
          <w:lang w:eastAsia="he-IL"/>
        </w:rPr>
      </w:pPr>
    </w:p>
    <w:p w14:paraId="5EBA3C0E" w14:textId="606BC5EA" w:rsidR="00AD1E14" w:rsidRDefault="00AD1E14" w:rsidP="00AD1E14">
      <w:pPr>
        <w:rPr>
          <w:rtl/>
          <w:lang w:eastAsia="he-IL"/>
        </w:rPr>
      </w:pPr>
      <w:bookmarkStart w:id="1988" w:name="_ETM_Q1_3423748"/>
      <w:bookmarkStart w:id="1989" w:name="_ETM_Q1_3423807"/>
      <w:bookmarkEnd w:id="1988"/>
      <w:bookmarkEnd w:id="1989"/>
      <w:r>
        <w:rPr>
          <w:rFonts w:hint="cs"/>
          <w:rtl/>
          <w:lang w:eastAsia="he-IL"/>
        </w:rPr>
        <w:t xml:space="preserve">בית המשפט </w:t>
      </w:r>
      <w:bookmarkStart w:id="1990" w:name="_ETM_Q1_3424795"/>
      <w:bookmarkEnd w:id="1990"/>
      <w:r>
        <w:rPr>
          <w:rFonts w:hint="cs"/>
          <w:rtl/>
          <w:lang w:eastAsia="he-IL"/>
        </w:rPr>
        <w:t>רשאי לחייב, זה מה שאת מציעה?</w:t>
      </w:r>
    </w:p>
    <w:p w14:paraId="70EB5DD2" w14:textId="77777777" w:rsidR="00AD1E14" w:rsidRDefault="00AD1E14" w:rsidP="00AD1E14">
      <w:pPr>
        <w:rPr>
          <w:rtl/>
          <w:lang w:eastAsia="he-IL"/>
        </w:rPr>
      </w:pPr>
      <w:bookmarkStart w:id="1991" w:name="_ETM_Q1_3427974"/>
      <w:bookmarkStart w:id="1992" w:name="_ETM_Q1_3428038"/>
      <w:bookmarkEnd w:id="1991"/>
      <w:bookmarkEnd w:id="1992"/>
    </w:p>
    <w:p w14:paraId="637DF13D" w14:textId="5D98C4A7" w:rsidR="00AD1E14" w:rsidRDefault="00AD1E14" w:rsidP="00AD1E14">
      <w:pPr>
        <w:pStyle w:val="a4"/>
        <w:keepNext/>
        <w:rPr>
          <w:rtl/>
        </w:rPr>
      </w:pPr>
      <w:bookmarkStart w:id="1993" w:name="ET_speaker_5797_203"/>
      <w:r w:rsidRPr="00AD1E1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D1E14">
        <w:rPr>
          <w:rStyle w:val="TagStyle"/>
          <w:rtl/>
        </w:rPr>
        <w:t xml:space="preserve"> &lt;&lt; דובר &gt;&gt;</w:t>
      </w:r>
      <w:r w:rsidR="00C10838">
        <w:rPr>
          <w:rtl/>
        </w:rPr>
        <w:t xml:space="preserve"> </w:t>
      </w:r>
      <w:bookmarkEnd w:id="1993"/>
    </w:p>
    <w:p w14:paraId="613AA05A" w14:textId="77777777" w:rsidR="00AD1E14" w:rsidRDefault="00AD1E14" w:rsidP="00AD1E14">
      <w:pPr>
        <w:pStyle w:val="KeepWithNext"/>
        <w:rPr>
          <w:rtl/>
          <w:lang w:eastAsia="he-IL"/>
        </w:rPr>
      </w:pPr>
    </w:p>
    <w:p w14:paraId="0A92F22A" w14:textId="6994FB0B" w:rsidR="00AD1E14" w:rsidRDefault="00AD1E14" w:rsidP="00AD1E14">
      <w:pPr>
        <w:rPr>
          <w:rtl/>
          <w:lang w:eastAsia="he-IL"/>
        </w:rPr>
      </w:pPr>
      <w:bookmarkStart w:id="1994" w:name="_ETM_Q1_3430200"/>
      <w:bookmarkStart w:id="1995" w:name="_ETM_Q1_3430247"/>
      <w:bookmarkEnd w:id="1994"/>
      <w:bookmarkEnd w:id="1995"/>
      <w:r>
        <w:rPr>
          <w:rFonts w:hint="cs"/>
          <w:rtl/>
          <w:lang w:eastAsia="he-IL"/>
        </w:rPr>
        <w:t xml:space="preserve">כיוון שאנחנו פה </w:t>
      </w:r>
      <w:bookmarkStart w:id="1996" w:name="_ETM_Q1_3426986"/>
      <w:bookmarkEnd w:id="1996"/>
      <w:r>
        <w:rPr>
          <w:rFonts w:hint="cs"/>
          <w:rtl/>
          <w:lang w:eastAsia="he-IL"/>
        </w:rPr>
        <w:t>בעקבות פסק הדין של עמית, שגם אנחנו</w:t>
      </w:r>
      <w:r w:rsidR="00AA3763">
        <w:rPr>
          <w:rFonts w:hint="cs"/>
          <w:rtl/>
          <w:lang w:eastAsia="he-IL"/>
        </w:rPr>
        <w:t xml:space="preserve"> חשבנו</w:t>
      </w:r>
      <w:r>
        <w:rPr>
          <w:rFonts w:hint="cs"/>
          <w:rtl/>
          <w:lang w:eastAsia="he-IL"/>
        </w:rPr>
        <w:t xml:space="preserve"> שבית המשפט היה</w:t>
      </w:r>
      <w:bookmarkStart w:id="1997" w:name="_ETM_Q1_3434698"/>
      <w:bookmarkEnd w:id="1997"/>
      <w:r>
        <w:rPr>
          <w:rFonts w:hint="cs"/>
          <w:rtl/>
          <w:lang w:eastAsia="he-IL"/>
        </w:rPr>
        <w:t xml:space="preserve"> רשאי </w:t>
      </w:r>
      <w:r w:rsidR="00851680">
        <w:rPr>
          <w:rFonts w:hint="cs"/>
          <w:rtl/>
          <w:lang w:eastAsia="he-IL"/>
        </w:rPr>
        <w:t xml:space="preserve">לחייב והוא לא חייב אני קצת מרגיש יותר בנוח </w:t>
      </w:r>
      <w:bookmarkStart w:id="1998" w:name="_ETM_Q1_3434674"/>
      <w:bookmarkEnd w:id="1998"/>
      <w:r w:rsidR="00851680">
        <w:rPr>
          <w:rFonts w:hint="cs"/>
          <w:rtl/>
          <w:lang w:eastAsia="he-IL"/>
        </w:rPr>
        <w:t xml:space="preserve">שבית המשפט יחייב. </w:t>
      </w:r>
    </w:p>
    <w:p w14:paraId="44ABA5B8" w14:textId="77777777" w:rsidR="00851680" w:rsidRDefault="00851680" w:rsidP="00AD1E14">
      <w:pPr>
        <w:rPr>
          <w:rtl/>
          <w:lang w:eastAsia="he-IL"/>
        </w:rPr>
      </w:pPr>
      <w:bookmarkStart w:id="1999" w:name="_ETM_Q1_3436818"/>
      <w:bookmarkStart w:id="2000" w:name="_ETM_Q1_3436875"/>
      <w:bookmarkEnd w:id="1999"/>
      <w:bookmarkEnd w:id="2000"/>
    </w:p>
    <w:p w14:paraId="38066DA7" w14:textId="2B231D17" w:rsidR="00851680" w:rsidRDefault="00851680" w:rsidP="00851680">
      <w:pPr>
        <w:pStyle w:val="af9"/>
        <w:keepNext/>
        <w:rPr>
          <w:rtl/>
          <w:lang w:eastAsia="he-IL"/>
        </w:rPr>
      </w:pPr>
      <w:bookmarkStart w:id="2001" w:name="ET_guest_469197_204"/>
      <w:r w:rsidRPr="0085168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51680">
        <w:rPr>
          <w:rStyle w:val="TagStyle"/>
          <w:rtl/>
        </w:rPr>
        <w:t xml:space="preserve"> &lt;&lt; אורח &gt;&gt;</w:t>
      </w:r>
      <w:r w:rsidR="00C10838">
        <w:rPr>
          <w:rtl/>
          <w:lang w:eastAsia="he-IL"/>
        </w:rPr>
        <w:t xml:space="preserve"> </w:t>
      </w:r>
      <w:bookmarkEnd w:id="2001"/>
    </w:p>
    <w:p w14:paraId="4F3ECFB9" w14:textId="77777777" w:rsidR="00851680" w:rsidRDefault="00851680" w:rsidP="00851680">
      <w:pPr>
        <w:pStyle w:val="KeepWithNext"/>
        <w:rPr>
          <w:rtl/>
          <w:lang w:eastAsia="he-IL"/>
        </w:rPr>
      </w:pPr>
    </w:p>
    <w:p w14:paraId="5AFEF7A8" w14:textId="3AB6AEB3" w:rsidR="00851680" w:rsidRDefault="00851680" w:rsidP="00851680">
      <w:pPr>
        <w:rPr>
          <w:rtl/>
          <w:lang w:eastAsia="he-IL"/>
        </w:rPr>
      </w:pPr>
      <w:bookmarkStart w:id="2002" w:name="_ETM_Q1_3438601"/>
      <w:bookmarkStart w:id="2003" w:name="_ETM_Q1_3438646"/>
      <w:bookmarkEnd w:id="2002"/>
      <w:bookmarkEnd w:id="2003"/>
      <w:r>
        <w:rPr>
          <w:rFonts w:hint="cs"/>
          <w:rtl/>
          <w:lang w:eastAsia="he-IL"/>
        </w:rPr>
        <w:t xml:space="preserve">צודק, אבל מה ששם היה זה שהשופט </w:t>
      </w:r>
      <w:bookmarkStart w:id="2004" w:name="_ETM_Q1_3442938"/>
      <w:bookmarkEnd w:id="2004"/>
      <w:r>
        <w:rPr>
          <w:rFonts w:hint="cs"/>
          <w:rtl/>
          <w:lang w:eastAsia="he-IL"/>
        </w:rPr>
        <w:t xml:space="preserve">אמר שאין זכאות. </w:t>
      </w:r>
      <w:bookmarkStart w:id="2005" w:name="_ETM_Q1_3439582"/>
      <w:bookmarkEnd w:id="2005"/>
    </w:p>
    <w:p w14:paraId="337B8126" w14:textId="77777777" w:rsidR="00851680" w:rsidRDefault="00851680" w:rsidP="00851680">
      <w:pPr>
        <w:rPr>
          <w:rtl/>
          <w:lang w:eastAsia="he-IL"/>
        </w:rPr>
      </w:pPr>
      <w:bookmarkStart w:id="2006" w:name="_ETM_Q1_3439624"/>
      <w:bookmarkEnd w:id="2006"/>
    </w:p>
    <w:p w14:paraId="0B576C81" w14:textId="131573EC" w:rsidR="00851680" w:rsidRDefault="00851680" w:rsidP="00851680">
      <w:pPr>
        <w:pStyle w:val="a4"/>
        <w:keepNext/>
        <w:rPr>
          <w:rtl/>
        </w:rPr>
      </w:pPr>
      <w:bookmarkStart w:id="2007" w:name="ET_speaker_5797_205"/>
      <w:r w:rsidRPr="0085168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51680">
        <w:rPr>
          <w:rStyle w:val="TagStyle"/>
          <w:rtl/>
        </w:rPr>
        <w:t xml:space="preserve"> &lt;&lt; דובר &gt;&gt;</w:t>
      </w:r>
      <w:r w:rsidR="00C10838">
        <w:rPr>
          <w:rtl/>
        </w:rPr>
        <w:t xml:space="preserve"> </w:t>
      </w:r>
      <w:bookmarkEnd w:id="2007"/>
    </w:p>
    <w:p w14:paraId="3BEEBBFF" w14:textId="77777777" w:rsidR="00851680" w:rsidRDefault="00851680" w:rsidP="00851680">
      <w:pPr>
        <w:pStyle w:val="KeepWithNext"/>
        <w:rPr>
          <w:rtl/>
          <w:lang w:eastAsia="he-IL"/>
        </w:rPr>
      </w:pPr>
    </w:p>
    <w:p w14:paraId="6D2712E0" w14:textId="69D1BD8F" w:rsidR="00851680" w:rsidRDefault="00851680" w:rsidP="00851680">
      <w:pPr>
        <w:rPr>
          <w:rtl/>
          <w:lang w:eastAsia="he-IL"/>
        </w:rPr>
      </w:pPr>
      <w:bookmarkStart w:id="2008" w:name="_ETM_Q1_3444280"/>
      <w:bookmarkStart w:id="2009" w:name="_ETM_Q1_3444324"/>
      <w:bookmarkEnd w:id="2008"/>
      <w:bookmarkEnd w:id="2009"/>
      <w:r>
        <w:rPr>
          <w:rFonts w:hint="cs"/>
          <w:rtl/>
          <w:lang w:eastAsia="he-IL"/>
        </w:rPr>
        <w:t xml:space="preserve">כן, אבל על אף שהיו כאלה שחשבו </w:t>
      </w:r>
      <w:bookmarkStart w:id="2010" w:name="_ETM_Q1_3446308"/>
      <w:bookmarkEnd w:id="2010"/>
      <w:r>
        <w:rPr>
          <w:rFonts w:hint="cs"/>
          <w:rtl/>
          <w:lang w:eastAsia="he-IL"/>
        </w:rPr>
        <w:t xml:space="preserve">שהוא היה רשאי לחייב וזה היה ההיגיון שעמד מאחורי העניין </w:t>
      </w:r>
      <w:bookmarkStart w:id="2011" w:name="_ETM_Q1_3451883"/>
      <w:bookmarkEnd w:id="2011"/>
      <w:r>
        <w:rPr>
          <w:rFonts w:hint="cs"/>
          <w:rtl/>
          <w:lang w:eastAsia="he-IL"/>
        </w:rPr>
        <w:t xml:space="preserve">הזה. </w:t>
      </w:r>
      <w:bookmarkStart w:id="2012" w:name="_ETM_Q1_3454508"/>
      <w:bookmarkEnd w:id="2012"/>
    </w:p>
    <w:p w14:paraId="2DB2D789" w14:textId="77777777" w:rsidR="00851680" w:rsidRDefault="00851680" w:rsidP="00851680">
      <w:pPr>
        <w:rPr>
          <w:rtl/>
          <w:lang w:eastAsia="he-IL"/>
        </w:rPr>
      </w:pPr>
      <w:bookmarkStart w:id="2013" w:name="_ETM_Q1_3454558"/>
      <w:bookmarkStart w:id="2014" w:name="_ETM_Q1_3450872"/>
      <w:bookmarkEnd w:id="2013"/>
      <w:bookmarkEnd w:id="2014"/>
    </w:p>
    <w:p w14:paraId="3CA82BAA" w14:textId="5F2CF745" w:rsidR="00851680" w:rsidRDefault="00851680" w:rsidP="00851680">
      <w:pPr>
        <w:pStyle w:val="af9"/>
        <w:keepNext/>
        <w:rPr>
          <w:rtl/>
          <w:lang w:eastAsia="he-IL"/>
        </w:rPr>
      </w:pPr>
      <w:bookmarkStart w:id="2015" w:name="ET_guest_469197_206"/>
      <w:r w:rsidRPr="0085168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51680">
        <w:rPr>
          <w:rStyle w:val="TagStyle"/>
          <w:rtl/>
        </w:rPr>
        <w:t xml:space="preserve"> &lt;&lt; אורח &gt;&gt;</w:t>
      </w:r>
      <w:r w:rsidR="00C10838">
        <w:rPr>
          <w:rtl/>
          <w:lang w:eastAsia="he-IL"/>
        </w:rPr>
        <w:t xml:space="preserve"> </w:t>
      </w:r>
      <w:bookmarkEnd w:id="2015"/>
    </w:p>
    <w:p w14:paraId="5F697197" w14:textId="77777777" w:rsidR="00851680" w:rsidRDefault="00851680" w:rsidP="00851680">
      <w:pPr>
        <w:pStyle w:val="KeepWithNext"/>
        <w:rPr>
          <w:rtl/>
          <w:lang w:eastAsia="he-IL"/>
        </w:rPr>
      </w:pPr>
    </w:p>
    <w:p w14:paraId="575ED479" w14:textId="3C1CB5BB" w:rsidR="00851680" w:rsidRDefault="00851680" w:rsidP="00851680">
      <w:pPr>
        <w:rPr>
          <w:rtl/>
          <w:lang w:eastAsia="he-IL"/>
        </w:rPr>
      </w:pPr>
      <w:bookmarkStart w:id="2016" w:name="_ETM_Q1_3451309"/>
      <w:bookmarkStart w:id="2017" w:name="_ETM_Q1_3451352"/>
      <w:bookmarkEnd w:id="2016"/>
      <w:bookmarkEnd w:id="2017"/>
      <w:r>
        <w:rPr>
          <w:rFonts w:hint="cs"/>
          <w:rtl/>
          <w:lang w:eastAsia="he-IL"/>
        </w:rPr>
        <w:t xml:space="preserve">אני מבינה. אני מסכימה שהסוגיה </w:t>
      </w:r>
      <w:bookmarkStart w:id="2018" w:name="_ETM_Q1_3454977"/>
      <w:bookmarkEnd w:id="2018"/>
      <w:r>
        <w:rPr>
          <w:rFonts w:hint="cs"/>
          <w:rtl/>
          <w:lang w:eastAsia="he-IL"/>
        </w:rPr>
        <w:t xml:space="preserve">הזאת היא פחות קריטית כמו הסוגיה שאולי הגיע הזמן שנדבר </w:t>
      </w:r>
      <w:bookmarkStart w:id="2019" w:name="_ETM_Q1_3454859"/>
      <w:bookmarkEnd w:id="2019"/>
      <w:r>
        <w:rPr>
          <w:rFonts w:hint="cs"/>
          <w:rtl/>
          <w:lang w:eastAsia="he-IL"/>
        </w:rPr>
        <w:t>עליה והיא שאלת התקרה והרצפה והסכומים.</w:t>
      </w:r>
      <w:r w:rsidR="007F350A">
        <w:rPr>
          <w:rFonts w:hint="cs"/>
          <w:rtl/>
          <w:lang w:eastAsia="he-IL"/>
        </w:rPr>
        <w:t xml:space="preserve"> </w:t>
      </w:r>
      <w:r>
        <w:rPr>
          <w:rFonts w:hint="cs"/>
          <w:rtl/>
          <w:lang w:eastAsia="he-IL"/>
        </w:rPr>
        <w:t xml:space="preserve">בוועדת שרים </w:t>
      </w:r>
      <w:bookmarkStart w:id="2020" w:name="_ETM_Q1_3464931"/>
      <w:bookmarkEnd w:id="2020"/>
      <w:r>
        <w:rPr>
          <w:rFonts w:hint="cs"/>
          <w:rtl/>
          <w:lang w:eastAsia="he-IL"/>
        </w:rPr>
        <w:t xml:space="preserve">לחקיקה </w:t>
      </w:r>
      <w:r w:rsidR="007F350A">
        <w:rPr>
          <w:rFonts w:hint="cs"/>
          <w:rtl/>
          <w:lang w:eastAsia="he-IL"/>
        </w:rPr>
        <w:t xml:space="preserve">אנחנו </w:t>
      </w:r>
      <w:r>
        <w:rPr>
          <w:rFonts w:hint="cs"/>
          <w:rtl/>
          <w:lang w:eastAsia="he-IL"/>
        </w:rPr>
        <w:t>הבענו את עמדתנו שהסעיף הזה צריך להיות תקרה ו</w:t>
      </w:r>
      <w:bookmarkStart w:id="2021" w:name="_ETM_Q1_3467877"/>
      <w:bookmarkEnd w:id="2021"/>
      <w:r>
        <w:rPr>
          <w:rFonts w:hint="cs"/>
          <w:rtl/>
          <w:lang w:eastAsia="he-IL"/>
        </w:rPr>
        <w:t xml:space="preserve">לא רצפה. גם בדיון הקודם אני הסברתי למה ואני עדיין </w:t>
      </w:r>
      <w:bookmarkStart w:id="2022" w:name="_ETM_Q1_3475218"/>
      <w:bookmarkEnd w:id="2022"/>
      <w:r>
        <w:rPr>
          <w:rFonts w:hint="cs"/>
          <w:rtl/>
          <w:lang w:eastAsia="he-IL"/>
        </w:rPr>
        <w:t xml:space="preserve">חושבת. אני פה אומר בקצרה שלדעתי תקרה פתוחה ללא </w:t>
      </w:r>
      <w:bookmarkStart w:id="2023" w:name="_ETM_Q1_3481797"/>
      <w:bookmarkEnd w:id="2023"/>
      <w:r>
        <w:rPr>
          <w:rFonts w:hint="cs"/>
          <w:rtl/>
          <w:lang w:eastAsia="he-IL"/>
        </w:rPr>
        <w:t xml:space="preserve">רצפה, אני חושבת שהיא לא תעמוד במבחן בג"צ ולכן </w:t>
      </w:r>
      <w:bookmarkStart w:id="2024" w:name="_ETM_Q1_3484989"/>
      <w:bookmarkEnd w:id="2024"/>
      <w:r>
        <w:rPr>
          <w:rFonts w:hint="cs"/>
          <w:rtl/>
          <w:lang w:eastAsia="he-IL"/>
        </w:rPr>
        <w:t>אני חושבת שלא כדאי ללכת בדרך הזאת מלכתחילה</w:t>
      </w:r>
      <w:bookmarkStart w:id="2025" w:name="_ETM_Q1_3486956"/>
      <w:bookmarkEnd w:id="2025"/>
      <w:r>
        <w:rPr>
          <w:rFonts w:hint="cs"/>
          <w:rtl/>
          <w:lang w:eastAsia="he-IL"/>
        </w:rPr>
        <w:t>.</w:t>
      </w:r>
    </w:p>
    <w:p w14:paraId="404D958A" w14:textId="77777777" w:rsidR="00851680" w:rsidRDefault="00851680" w:rsidP="00851680">
      <w:pPr>
        <w:rPr>
          <w:rtl/>
          <w:lang w:eastAsia="he-IL"/>
        </w:rPr>
      </w:pPr>
      <w:bookmarkStart w:id="2026" w:name="_ETM_Q1_3488891"/>
      <w:bookmarkStart w:id="2027" w:name="_ETM_Q1_3488926"/>
      <w:bookmarkEnd w:id="2026"/>
      <w:bookmarkEnd w:id="2027"/>
    </w:p>
    <w:p w14:paraId="6182D10A" w14:textId="65ABFEE9" w:rsidR="00851680" w:rsidRDefault="00851680" w:rsidP="00851680">
      <w:pPr>
        <w:pStyle w:val="af6"/>
        <w:keepNext/>
        <w:rPr>
          <w:rtl/>
        </w:rPr>
      </w:pPr>
      <w:bookmarkStart w:id="2028" w:name="ET_yor_4574_207"/>
      <w:r w:rsidRPr="00851680">
        <w:rPr>
          <w:rStyle w:val="TagStyle"/>
          <w:rtl/>
        </w:rPr>
        <w:t xml:space="preserve"> &lt;&lt; יור &gt;&gt; </w:t>
      </w:r>
      <w:r>
        <w:rPr>
          <w:rtl/>
        </w:rPr>
        <w:t>היו"ר יולי יואל אדלשטיין:</w:t>
      </w:r>
      <w:r w:rsidRPr="00851680">
        <w:rPr>
          <w:rStyle w:val="TagStyle"/>
          <w:rtl/>
        </w:rPr>
        <w:t xml:space="preserve"> &lt;&lt; יור &gt;&gt;</w:t>
      </w:r>
      <w:r w:rsidR="00C10838">
        <w:rPr>
          <w:rtl/>
        </w:rPr>
        <w:t xml:space="preserve"> </w:t>
      </w:r>
      <w:bookmarkEnd w:id="2028"/>
    </w:p>
    <w:p w14:paraId="46AB7AA5" w14:textId="77777777" w:rsidR="00851680" w:rsidRDefault="00851680" w:rsidP="00851680">
      <w:pPr>
        <w:pStyle w:val="KeepWithNext"/>
        <w:rPr>
          <w:rtl/>
          <w:lang w:eastAsia="he-IL"/>
        </w:rPr>
      </w:pPr>
    </w:p>
    <w:p w14:paraId="1443BD66" w14:textId="75AEB428" w:rsidR="00851680" w:rsidRDefault="00851680" w:rsidP="00851680">
      <w:pPr>
        <w:rPr>
          <w:rtl/>
          <w:lang w:eastAsia="he-IL"/>
        </w:rPr>
      </w:pPr>
      <w:bookmarkStart w:id="2029" w:name="_ETM_Q1_3490167"/>
      <w:bookmarkStart w:id="2030" w:name="_ETM_Q1_3490207"/>
      <w:bookmarkEnd w:id="2029"/>
      <w:bookmarkEnd w:id="2030"/>
      <w:r>
        <w:rPr>
          <w:rFonts w:hint="cs"/>
          <w:rtl/>
          <w:lang w:eastAsia="he-IL"/>
        </w:rPr>
        <w:t xml:space="preserve">רגע, </w:t>
      </w:r>
      <w:bookmarkStart w:id="2031" w:name="_ETM_Q1_3490787"/>
      <w:bookmarkEnd w:id="2031"/>
      <w:r>
        <w:rPr>
          <w:rFonts w:hint="cs"/>
          <w:rtl/>
          <w:lang w:eastAsia="he-IL"/>
        </w:rPr>
        <w:t xml:space="preserve">עוד פעם. איבדתי אותך. תקרה ללא רצפה, זה מה שאת </w:t>
      </w:r>
      <w:bookmarkStart w:id="2032" w:name="_ETM_Q1_3497829"/>
      <w:bookmarkEnd w:id="2032"/>
      <w:r>
        <w:rPr>
          <w:rFonts w:hint="cs"/>
          <w:rtl/>
          <w:lang w:eastAsia="he-IL"/>
        </w:rPr>
        <w:t xml:space="preserve">מציעה. </w:t>
      </w:r>
    </w:p>
    <w:p w14:paraId="15A02C36" w14:textId="77777777" w:rsidR="00851680" w:rsidRDefault="00851680" w:rsidP="00851680">
      <w:pPr>
        <w:rPr>
          <w:rtl/>
          <w:lang w:eastAsia="he-IL"/>
        </w:rPr>
      </w:pPr>
      <w:bookmarkStart w:id="2033" w:name="_ETM_Q1_3494538"/>
      <w:bookmarkStart w:id="2034" w:name="_ETM_Q1_3494583"/>
      <w:bookmarkStart w:id="2035" w:name="_ETM_Q1_3495819"/>
      <w:bookmarkEnd w:id="2033"/>
      <w:bookmarkEnd w:id="2034"/>
      <w:bookmarkEnd w:id="2035"/>
    </w:p>
    <w:p w14:paraId="15F3616C" w14:textId="4D4B3E37" w:rsidR="00851680" w:rsidRDefault="00851680" w:rsidP="00851680">
      <w:pPr>
        <w:pStyle w:val="af9"/>
        <w:keepNext/>
        <w:rPr>
          <w:rtl/>
          <w:lang w:eastAsia="he-IL"/>
        </w:rPr>
      </w:pPr>
      <w:bookmarkStart w:id="2036" w:name="ET_guest_469197_208"/>
      <w:r w:rsidRPr="0085168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51680">
        <w:rPr>
          <w:rStyle w:val="TagStyle"/>
          <w:rtl/>
        </w:rPr>
        <w:t xml:space="preserve"> &lt;&lt; אורח &gt;&gt;</w:t>
      </w:r>
      <w:r w:rsidR="00C10838">
        <w:rPr>
          <w:rtl/>
          <w:lang w:eastAsia="he-IL"/>
        </w:rPr>
        <w:t xml:space="preserve"> </w:t>
      </w:r>
      <w:bookmarkEnd w:id="2036"/>
    </w:p>
    <w:p w14:paraId="5AE92E28" w14:textId="77777777" w:rsidR="00851680" w:rsidRDefault="00851680" w:rsidP="00851680">
      <w:pPr>
        <w:pStyle w:val="KeepWithNext"/>
        <w:rPr>
          <w:rtl/>
          <w:lang w:eastAsia="he-IL"/>
        </w:rPr>
      </w:pPr>
    </w:p>
    <w:p w14:paraId="68277F46" w14:textId="0D7AE399" w:rsidR="00851680" w:rsidRDefault="00851680" w:rsidP="00851680">
      <w:pPr>
        <w:rPr>
          <w:rtl/>
          <w:lang w:eastAsia="he-IL"/>
        </w:rPr>
      </w:pPr>
      <w:bookmarkStart w:id="2037" w:name="_ETM_Q1_3496254"/>
      <w:bookmarkStart w:id="2038" w:name="_ETM_Q1_3496282"/>
      <w:bookmarkEnd w:id="2037"/>
      <w:bookmarkEnd w:id="2038"/>
      <w:r>
        <w:rPr>
          <w:rFonts w:hint="cs"/>
          <w:rtl/>
          <w:lang w:eastAsia="he-IL"/>
        </w:rPr>
        <w:t xml:space="preserve">לא. </w:t>
      </w:r>
    </w:p>
    <w:p w14:paraId="4F26FDFB" w14:textId="77777777" w:rsidR="00851680" w:rsidRDefault="00851680" w:rsidP="00851680">
      <w:pPr>
        <w:rPr>
          <w:rtl/>
          <w:lang w:eastAsia="he-IL"/>
        </w:rPr>
      </w:pPr>
      <w:bookmarkStart w:id="2039" w:name="_ETM_Q1_3497210"/>
      <w:bookmarkStart w:id="2040" w:name="_ETM_Q1_3497250"/>
      <w:bookmarkStart w:id="2041" w:name="_ETM_Q1_3498755"/>
      <w:bookmarkEnd w:id="2039"/>
      <w:bookmarkEnd w:id="2040"/>
      <w:bookmarkEnd w:id="2041"/>
    </w:p>
    <w:p w14:paraId="2B6CD81D" w14:textId="50419632" w:rsidR="00851680" w:rsidRDefault="00851680" w:rsidP="00851680">
      <w:pPr>
        <w:pStyle w:val="af6"/>
        <w:keepNext/>
        <w:rPr>
          <w:rtl/>
        </w:rPr>
      </w:pPr>
      <w:bookmarkStart w:id="2042" w:name="ET_yor_4574_209"/>
      <w:r w:rsidRPr="00851680">
        <w:rPr>
          <w:rStyle w:val="TagStyle"/>
          <w:rtl/>
        </w:rPr>
        <w:t xml:space="preserve"> &lt;&lt; יור &gt;&gt; </w:t>
      </w:r>
      <w:r>
        <w:rPr>
          <w:rtl/>
        </w:rPr>
        <w:t>היו"ר יולי יואל אדלשטיין:</w:t>
      </w:r>
      <w:r w:rsidRPr="00851680">
        <w:rPr>
          <w:rStyle w:val="TagStyle"/>
          <w:rtl/>
        </w:rPr>
        <w:t xml:space="preserve"> &lt;&lt; יור &gt;&gt;</w:t>
      </w:r>
      <w:r w:rsidR="00C10838">
        <w:rPr>
          <w:rtl/>
        </w:rPr>
        <w:t xml:space="preserve"> </w:t>
      </w:r>
      <w:bookmarkEnd w:id="2042"/>
    </w:p>
    <w:p w14:paraId="6D588087" w14:textId="77777777" w:rsidR="00851680" w:rsidRDefault="00851680" w:rsidP="00851680">
      <w:pPr>
        <w:pStyle w:val="KeepWithNext"/>
        <w:rPr>
          <w:rtl/>
          <w:lang w:eastAsia="he-IL"/>
        </w:rPr>
      </w:pPr>
    </w:p>
    <w:p w14:paraId="4B13DE08" w14:textId="43C9B3DA" w:rsidR="00851680" w:rsidRDefault="00851680" w:rsidP="00851680">
      <w:pPr>
        <w:rPr>
          <w:rtl/>
          <w:lang w:eastAsia="he-IL"/>
        </w:rPr>
      </w:pPr>
      <w:bookmarkStart w:id="2043" w:name="_ETM_Q1_3499302"/>
      <w:bookmarkStart w:id="2044" w:name="_ETM_Q1_3499352"/>
      <w:bookmarkEnd w:id="2043"/>
      <w:bookmarkEnd w:id="2044"/>
      <w:r>
        <w:rPr>
          <w:rFonts w:hint="cs"/>
          <w:rtl/>
          <w:lang w:eastAsia="he-IL"/>
        </w:rPr>
        <w:t>תקרה ורצפה?</w:t>
      </w:r>
    </w:p>
    <w:p w14:paraId="6CA4FB60" w14:textId="77777777" w:rsidR="00851680" w:rsidRDefault="00851680" w:rsidP="00851680">
      <w:pPr>
        <w:rPr>
          <w:rtl/>
          <w:lang w:eastAsia="he-IL"/>
        </w:rPr>
      </w:pPr>
      <w:bookmarkStart w:id="2045" w:name="_ETM_Q1_3495740"/>
      <w:bookmarkStart w:id="2046" w:name="_ETM_Q1_3495797"/>
      <w:bookmarkEnd w:id="2045"/>
      <w:bookmarkEnd w:id="2046"/>
    </w:p>
    <w:p w14:paraId="62427565" w14:textId="5B24877B" w:rsidR="00851680" w:rsidRDefault="00851680" w:rsidP="00851680">
      <w:pPr>
        <w:pStyle w:val="a4"/>
        <w:keepNext/>
        <w:rPr>
          <w:rtl/>
        </w:rPr>
      </w:pPr>
      <w:bookmarkStart w:id="2047" w:name="ET_speaker_6356_210"/>
      <w:r w:rsidRPr="0085168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51680">
        <w:rPr>
          <w:rStyle w:val="TagStyle"/>
          <w:rtl/>
        </w:rPr>
        <w:t xml:space="preserve"> &lt;&lt; דובר &gt;&gt;</w:t>
      </w:r>
      <w:r w:rsidR="00C10838">
        <w:rPr>
          <w:rtl/>
        </w:rPr>
        <w:t xml:space="preserve"> </w:t>
      </w:r>
      <w:bookmarkEnd w:id="2047"/>
    </w:p>
    <w:p w14:paraId="4748E217" w14:textId="77777777" w:rsidR="00851680" w:rsidRDefault="00851680" w:rsidP="00851680">
      <w:pPr>
        <w:pStyle w:val="KeepWithNext"/>
        <w:rPr>
          <w:rtl/>
          <w:lang w:eastAsia="he-IL"/>
        </w:rPr>
      </w:pPr>
    </w:p>
    <w:p w14:paraId="63E70F59" w14:textId="7CCE4273" w:rsidR="00851680" w:rsidRDefault="00851680" w:rsidP="00851680">
      <w:pPr>
        <w:rPr>
          <w:rtl/>
          <w:lang w:eastAsia="he-IL"/>
        </w:rPr>
      </w:pPr>
      <w:bookmarkStart w:id="2048" w:name="_ETM_Q1_3494391"/>
      <w:bookmarkStart w:id="2049" w:name="_ETM_Q1_3494442"/>
      <w:bookmarkEnd w:id="2048"/>
      <w:bookmarkEnd w:id="2049"/>
      <w:r>
        <w:rPr>
          <w:rFonts w:hint="cs"/>
          <w:rtl/>
          <w:lang w:eastAsia="he-IL"/>
        </w:rPr>
        <w:t xml:space="preserve">שעשרה מיליון יהיה התקרה? </w:t>
      </w:r>
    </w:p>
    <w:p w14:paraId="778C80C2" w14:textId="77777777" w:rsidR="00851680" w:rsidRDefault="00851680" w:rsidP="00851680">
      <w:pPr>
        <w:rPr>
          <w:rtl/>
          <w:lang w:eastAsia="he-IL"/>
        </w:rPr>
      </w:pPr>
      <w:bookmarkStart w:id="2050" w:name="_ETM_Q1_3499711"/>
      <w:bookmarkStart w:id="2051" w:name="_ETM_Q1_3499773"/>
      <w:bookmarkStart w:id="2052" w:name="_ETM_Q1_3496295"/>
      <w:bookmarkEnd w:id="2050"/>
      <w:bookmarkEnd w:id="2051"/>
      <w:bookmarkEnd w:id="2052"/>
    </w:p>
    <w:p w14:paraId="512260FD" w14:textId="50034455" w:rsidR="00851680" w:rsidRDefault="00851680" w:rsidP="00851680">
      <w:pPr>
        <w:pStyle w:val="af9"/>
        <w:keepNext/>
        <w:rPr>
          <w:rtl/>
          <w:lang w:eastAsia="he-IL"/>
        </w:rPr>
      </w:pPr>
      <w:bookmarkStart w:id="2053" w:name="ET_guest_469197_211"/>
      <w:r w:rsidRPr="0085168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51680">
        <w:rPr>
          <w:rStyle w:val="TagStyle"/>
          <w:rtl/>
        </w:rPr>
        <w:t xml:space="preserve"> &lt;&lt; אורח &gt;&gt;</w:t>
      </w:r>
      <w:r w:rsidR="00C10838">
        <w:rPr>
          <w:rtl/>
          <w:lang w:eastAsia="he-IL"/>
        </w:rPr>
        <w:t xml:space="preserve"> </w:t>
      </w:r>
      <w:bookmarkEnd w:id="2053"/>
    </w:p>
    <w:p w14:paraId="333C62AF" w14:textId="77777777" w:rsidR="00851680" w:rsidRDefault="00851680" w:rsidP="00851680">
      <w:pPr>
        <w:pStyle w:val="KeepWithNext"/>
        <w:rPr>
          <w:rtl/>
          <w:lang w:eastAsia="he-IL"/>
        </w:rPr>
      </w:pPr>
    </w:p>
    <w:p w14:paraId="2EE39DEA" w14:textId="6D1BA047" w:rsidR="00851680" w:rsidRDefault="00851680" w:rsidP="00851680">
      <w:pPr>
        <w:rPr>
          <w:rtl/>
          <w:lang w:eastAsia="he-IL"/>
        </w:rPr>
      </w:pPr>
      <w:bookmarkStart w:id="2054" w:name="_ETM_Q1_3496903"/>
      <w:bookmarkStart w:id="2055" w:name="_ETM_Q1_3496959"/>
      <w:bookmarkEnd w:id="2054"/>
      <w:bookmarkEnd w:id="2055"/>
      <w:r>
        <w:rPr>
          <w:rFonts w:hint="cs"/>
          <w:rtl/>
          <w:lang w:eastAsia="he-IL"/>
        </w:rPr>
        <w:t>נניח, או סכום</w:t>
      </w:r>
      <w:bookmarkStart w:id="2056" w:name="_ETM_Q1_3499127"/>
      <w:bookmarkEnd w:id="2056"/>
      <w:r>
        <w:rPr>
          <w:rFonts w:hint="cs"/>
          <w:rtl/>
          <w:lang w:eastAsia="he-IL"/>
        </w:rPr>
        <w:t xml:space="preserve"> כלשהו. </w:t>
      </w:r>
    </w:p>
    <w:p w14:paraId="6D07789F" w14:textId="77777777" w:rsidR="00851680" w:rsidRDefault="00851680" w:rsidP="00851680">
      <w:pPr>
        <w:rPr>
          <w:rtl/>
          <w:lang w:eastAsia="he-IL"/>
        </w:rPr>
      </w:pPr>
      <w:bookmarkStart w:id="2057" w:name="_ETM_Q1_3503287"/>
      <w:bookmarkStart w:id="2058" w:name="_ETM_Q1_3503353"/>
      <w:bookmarkStart w:id="2059" w:name="_ETM_Q1_3499253"/>
      <w:bookmarkEnd w:id="2057"/>
      <w:bookmarkEnd w:id="2058"/>
      <w:bookmarkEnd w:id="2059"/>
    </w:p>
    <w:p w14:paraId="11910023" w14:textId="73BE62A1" w:rsidR="00851680" w:rsidRDefault="00851680" w:rsidP="00851680">
      <w:pPr>
        <w:pStyle w:val="a4"/>
        <w:keepNext/>
        <w:rPr>
          <w:rtl/>
        </w:rPr>
      </w:pPr>
      <w:bookmarkStart w:id="2060" w:name="ET_speaker_6356_212"/>
      <w:r w:rsidRPr="0085168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51680">
        <w:rPr>
          <w:rStyle w:val="TagStyle"/>
          <w:rtl/>
        </w:rPr>
        <w:t xml:space="preserve"> &lt;&lt; דובר &gt;&gt;</w:t>
      </w:r>
      <w:r w:rsidR="00C10838">
        <w:rPr>
          <w:rtl/>
        </w:rPr>
        <w:t xml:space="preserve"> </w:t>
      </w:r>
      <w:bookmarkEnd w:id="2060"/>
    </w:p>
    <w:p w14:paraId="2C9BD4D7" w14:textId="77777777" w:rsidR="00851680" w:rsidRDefault="00851680" w:rsidP="00851680">
      <w:pPr>
        <w:pStyle w:val="KeepWithNext"/>
        <w:rPr>
          <w:rtl/>
          <w:lang w:eastAsia="he-IL"/>
        </w:rPr>
      </w:pPr>
    </w:p>
    <w:p w14:paraId="04516970" w14:textId="00ACA055" w:rsidR="00851680" w:rsidRDefault="00851680" w:rsidP="00851680">
      <w:pPr>
        <w:rPr>
          <w:rtl/>
          <w:lang w:eastAsia="he-IL"/>
        </w:rPr>
      </w:pPr>
      <w:bookmarkStart w:id="2061" w:name="_ETM_Q1_3499856"/>
      <w:bookmarkStart w:id="2062" w:name="_ETM_Q1_3499904"/>
      <w:bookmarkEnd w:id="2061"/>
      <w:bookmarkEnd w:id="2062"/>
      <w:r>
        <w:rPr>
          <w:rFonts w:hint="cs"/>
          <w:rtl/>
          <w:lang w:eastAsia="he-IL"/>
        </w:rPr>
        <w:t xml:space="preserve">כן, שמה שלא יהיה ההגדרה תהיה התקרה. </w:t>
      </w:r>
      <w:bookmarkStart w:id="2063" w:name="_ETM_Q1_3503693"/>
      <w:bookmarkEnd w:id="2063"/>
    </w:p>
    <w:p w14:paraId="10C15786" w14:textId="77777777" w:rsidR="00851680" w:rsidRDefault="00851680" w:rsidP="00851680">
      <w:pPr>
        <w:rPr>
          <w:rtl/>
          <w:lang w:eastAsia="he-IL"/>
        </w:rPr>
      </w:pPr>
      <w:bookmarkStart w:id="2064" w:name="_ETM_Q1_3504147"/>
      <w:bookmarkStart w:id="2065" w:name="_ETM_Q1_3504211"/>
      <w:bookmarkStart w:id="2066" w:name="_ETM_Q1_3500325"/>
      <w:bookmarkEnd w:id="2064"/>
      <w:bookmarkEnd w:id="2065"/>
      <w:bookmarkEnd w:id="2066"/>
    </w:p>
    <w:p w14:paraId="21CAC62C" w14:textId="298497C7" w:rsidR="00851680" w:rsidRDefault="00851680" w:rsidP="00851680">
      <w:pPr>
        <w:pStyle w:val="af9"/>
        <w:keepNext/>
        <w:rPr>
          <w:rtl/>
          <w:lang w:eastAsia="he-IL"/>
        </w:rPr>
      </w:pPr>
      <w:bookmarkStart w:id="2067" w:name="ET_guest_469197_213"/>
      <w:r w:rsidRPr="0085168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51680">
        <w:rPr>
          <w:rStyle w:val="TagStyle"/>
          <w:rtl/>
        </w:rPr>
        <w:t xml:space="preserve"> &lt;&lt; אורח &gt;&gt;</w:t>
      </w:r>
      <w:r w:rsidR="00C10838">
        <w:rPr>
          <w:rtl/>
          <w:lang w:eastAsia="he-IL"/>
        </w:rPr>
        <w:t xml:space="preserve"> </w:t>
      </w:r>
      <w:bookmarkEnd w:id="2067"/>
    </w:p>
    <w:p w14:paraId="6FD88BEE" w14:textId="77777777" w:rsidR="00851680" w:rsidRDefault="00851680" w:rsidP="00851680">
      <w:pPr>
        <w:pStyle w:val="KeepWithNext"/>
        <w:rPr>
          <w:rtl/>
          <w:lang w:eastAsia="he-IL"/>
        </w:rPr>
      </w:pPr>
    </w:p>
    <w:p w14:paraId="1AD155E6" w14:textId="7D237810" w:rsidR="00851680" w:rsidRDefault="00851680" w:rsidP="00851680">
      <w:pPr>
        <w:rPr>
          <w:rtl/>
          <w:lang w:eastAsia="he-IL"/>
        </w:rPr>
      </w:pPr>
      <w:bookmarkStart w:id="2068" w:name="_ETM_Q1_3500934"/>
      <w:bookmarkStart w:id="2069" w:name="_ETM_Q1_3500986"/>
      <w:bookmarkEnd w:id="2068"/>
      <w:bookmarkEnd w:id="2069"/>
      <w:r>
        <w:rPr>
          <w:rFonts w:hint="cs"/>
          <w:rtl/>
          <w:lang w:eastAsia="he-IL"/>
        </w:rPr>
        <w:t xml:space="preserve">אני חושבת שצריכה להיות גם רצפה, אני חושבת שלא צריך שיהיה מצב שבו בית המשפט יגיד שהוא פוסק 100,000 שקל </w:t>
      </w:r>
      <w:bookmarkStart w:id="2070" w:name="_ETM_Q1_3509633"/>
      <w:bookmarkEnd w:id="2070"/>
      <w:r>
        <w:rPr>
          <w:rFonts w:hint="cs"/>
          <w:rtl/>
          <w:lang w:eastAsia="he-IL"/>
        </w:rPr>
        <w:t xml:space="preserve">פיצויים </w:t>
      </w:r>
      <w:proofErr w:type="spellStart"/>
      <w:r>
        <w:rPr>
          <w:rFonts w:hint="cs"/>
          <w:rtl/>
          <w:lang w:eastAsia="he-IL"/>
        </w:rPr>
        <w:t>עונשיים</w:t>
      </w:r>
      <w:proofErr w:type="spellEnd"/>
      <w:r>
        <w:rPr>
          <w:rFonts w:hint="cs"/>
          <w:rtl/>
          <w:lang w:eastAsia="he-IL"/>
        </w:rPr>
        <w:t xml:space="preserve">, אני חושבת שזה ביזיוני ומעליב ולכן אני </w:t>
      </w:r>
      <w:bookmarkStart w:id="2071" w:name="_ETM_Q1_3515216"/>
      <w:bookmarkEnd w:id="2071"/>
      <w:r>
        <w:rPr>
          <w:rFonts w:hint="cs"/>
          <w:rtl/>
          <w:lang w:eastAsia="he-IL"/>
        </w:rPr>
        <w:t xml:space="preserve">כן הייתי שמה איזה שהיא רצפה, מיליון שקל, שני מיליון </w:t>
      </w:r>
      <w:bookmarkStart w:id="2072" w:name="_ETM_Q1_3522448"/>
      <w:bookmarkEnd w:id="2072"/>
      <w:r>
        <w:rPr>
          <w:rFonts w:hint="cs"/>
          <w:rtl/>
          <w:lang w:eastAsia="he-IL"/>
        </w:rPr>
        <w:t xml:space="preserve">שקל. שוב, אין פה עמדת ממשלה לגבי הסכום, אבל - </w:t>
      </w:r>
      <w:bookmarkStart w:id="2073" w:name="_ETM_Q1_3527600"/>
      <w:bookmarkEnd w:id="2073"/>
      <w:r>
        <w:rPr>
          <w:rFonts w:hint="cs"/>
          <w:rtl/>
          <w:lang w:eastAsia="he-IL"/>
        </w:rPr>
        <w:t>- -</w:t>
      </w:r>
    </w:p>
    <w:p w14:paraId="3C90811E" w14:textId="77777777" w:rsidR="00851680" w:rsidRDefault="00851680" w:rsidP="00851680">
      <w:pPr>
        <w:rPr>
          <w:rtl/>
          <w:lang w:eastAsia="he-IL"/>
        </w:rPr>
      </w:pPr>
      <w:bookmarkStart w:id="2074" w:name="_ETM_Q1_3528111"/>
      <w:bookmarkStart w:id="2075" w:name="_ETM_Q1_3528175"/>
      <w:bookmarkStart w:id="2076" w:name="_ETM_Q1_3523802"/>
      <w:bookmarkEnd w:id="2074"/>
      <w:bookmarkEnd w:id="2075"/>
      <w:bookmarkEnd w:id="2076"/>
    </w:p>
    <w:p w14:paraId="7E7D8DBC" w14:textId="6E2AA9A9" w:rsidR="00851680" w:rsidRDefault="00851680" w:rsidP="00851680">
      <w:pPr>
        <w:pStyle w:val="af9"/>
        <w:keepNext/>
        <w:rPr>
          <w:rtl/>
          <w:lang w:eastAsia="he-IL"/>
        </w:rPr>
      </w:pPr>
      <w:bookmarkStart w:id="2077" w:name="ET_guest_מאיר_סחיווסחורדר_214"/>
      <w:r w:rsidRPr="00851680">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851680">
        <w:rPr>
          <w:rStyle w:val="TagStyle"/>
          <w:rtl/>
        </w:rPr>
        <w:t xml:space="preserve"> &lt;&lt; אורח &gt;&gt;</w:t>
      </w:r>
      <w:r w:rsidR="00C10838">
        <w:rPr>
          <w:rtl/>
          <w:lang w:eastAsia="he-IL"/>
        </w:rPr>
        <w:t xml:space="preserve"> </w:t>
      </w:r>
      <w:bookmarkEnd w:id="2077"/>
    </w:p>
    <w:p w14:paraId="0E97892F" w14:textId="77777777" w:rsidR="00851680" w:rsidRDefault="00851680" w:rsidP="00851680">
      <w:pPr>
        <w:pStyle w:val="KeepWithNext"/>
        <w:rPr>
          <w:rtl/>
          <w:lang w:eastAsia="he-IL"/>
        </w:rPr>
      </w:pPr>
    </w:p>
    <w:p w14:paraId="5232C7DF" w14:textId="58EC0D43" w:rsidR="00851680" w:rsidRDefault="00851680" w:rsidP="00851680">
      <w:pPr>
        <w:rPr>
          <w:rtl/>
          <w:lang w:eastAsia="he-IL"/>
        </w:rPr>
      </w:pPr>
      <w:r>
        <w:rPr>
          <w:rFonts w:hint="cs"/>
          <w:rtl/>
          <w:lang w:eastAsia="he-IL"/>
        </w:rPr>
        <w:t>א</w:t>
      </w:r>
      <w:bookmarkStart w:id="2078" w:name="_ETM_Q1_3524435"/>
      <w:bookmarkStart w:id="2079" w:name="_ETM_Q1_3524513"/>
      <w:bookmarkEnd w:id="2078"/>
      <w:bookmarkEnd w:id="2079"/>
      <w:r>
        <w:rPr>
          <w:rFonts w:hint="cs"/>
          <w:rtl/>
          <w:lang w:eastAsia="he-IL"/>
        </w:rPr>
        <w:t xml:space="preserve">ז למה לשים תקרה? ואם בית המשפט ירצה לתת </w:t>
      </w:r>
      <w:bookmarkStart w:id="2080" w:name="_ETM_Q1_3529466"/>
      <w:bookmarkEnd w:id="2080"/>
      <w:r>
        <w:rPr>
          <w:rFonts w:hint="cs"/>
          <w:rtl/>
          <w:lang w:eastAsia="he-IL"/>
        </w:rPr>
        <w:t xml:space="preserve">100 מיליון שקל? אני מבין שאת רוצה מינימום כי את </w:t>
      </w:r>
      <w:bookmarkStart w:id="2081" w:name="_ETM_Q1_3531996"/>
      <w:bookmarkEnd w:id="2081"/>
      <w:r>
        <w:rPr>
          <w:rFonts w:hint="cs"/>
          <w:rtl/>
          <w:lang w:eastAsia="he-IL"/>
        </w:rPr>
        <w:t xml:space="preserve">מכוונת למינימום, אבל למה תקרה? </w:t>
      </w:r>
    </w:p>
    <w:p w14:paraId="64714403" w14:textId="77777777" w:rsidR="00851680" w:rsidRDefault="00851680" w:rsidP="00851680">
      <w:pPr>
        <w:rPr>
          <w:rtl/>
          <w:lang w:eastAsia="he-IL"/>
        </w:rPr>
      </w:pPr>
      <w:bookmarkStart w:id="2082" w:name="_ETM_Q1_3535715"/>
      <w:bookmarkStart w:id="2083" w:name="_ETM_Q1_3535775"/>
      <w:bookmarkStart w:id="2084" w:name="_ETM_Q1_3533053"/>
      <w:bookmarkEnd w:id="2082"/>
      <w:bookmarkEnd w:id="2083"/>
      <w:bookmarkEnd w:id="2084"/>
    </w:p>
    <w:p w14:paraId="253DC4C9" w14:textId="0E468E97" w:rsidR="00851680" w:rsidRDefault="00851680" w:rsidP="00851680">
      <w:pPr>
        <w:pStyle w:val="af9"/>
        <w:keepNext/>
        <w:rPr>
          <w:rtl/>
          <w:lang w:eastAsia="he-IL"/>
        </w:rPr>
      </w:pPr>
      <w:bookmarkStart w:id="2085" w:name="ET_guest_469197_215"/>
      <w:r w:rsidRPr="0085168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51680">
        <w:rPr>
          <w:rStyle w:val="TagStyle"/>
          <w:rtl/>
        </w:rPr>
        <w:t xml:space="preserve"> &lt;&lt; אורח &gt;&gt;</w:t>
      </w:r>
      <w:r w:rsidR="00C10838">
        <w:rPr>
          <w:rtl/>
          <w:lang w:eastAsia="he-IL"/>
        </w:rPr>
        <w:t xml:space="preserve"> </w:t>
      </w:r>
      <w:bookmarkEnd w:id="2085"/>
    </w:p>
    <w:p w14:paraId="700BBB17" w14:textId="77777777" w:rsidR="00851680" w:rsidRDefault="00851680" w:rsidP="00851680">
      <w:pPr>
        <w:pStyle w:val="KeepWithNext"/>
        <w:rPr>
          <w:rtl/>
          <w:lang w:eastAsia="he-IL"/>
        </w:rPr>
      </w:pPr>
    </w:p>
    <w:p w14:paraId="710FE8DE" w14:textId="05A21171" w:rsidR="00851680" w:rsidRDefault="00851680" w:rsidP="00851680">
      <w:pPr>
        <w:rPr>
          <w:rtl/>
          <w:lang w:eastAsia="he-IL"/>
        </w:rPr>
      </w:pPr>
      <w:bookmarkStart w:id="2086" w:name="_ETM_Q1_3533675"/>
      <w:bookmarkStart w:id="2087" w:name="_ETM_Q1_3533731"/>
      <w:bookmarkEnd w:id="2086"/>
      <w:bookmarkEnd w:id="2087"/>
      <w:r>
        <w:rPr>
          <w:rFonts w:hint="cs"/>
          <w:rtl/>
          <w:lang w:eastAsia="he-IL"/>
        </w:rPr>
        <w:t xml:space="preserve">יש הרבה סיבות לשים - </w:t>
      </w:r>
      <w:bookmarkStart w:id="2088" w:name="_ETM_Q1_3536607"/>
      <w:bookmarkEnd w:id="2088"/>
      <w:r>
        <w:rPr>
          <w:rFonts w:hint="cs"/>
          <w:rtl/>
          <w:lang w:eastAsia="he-IL"/>
        </w:rPr>
        <w:t>- -</w:t>
      </w:r>
      <w:bookmarkStart w:id="2089" w:name="_ETM_Q1_3537149"/>
      <w:bookmarkEnd w:id="2089"/>
    </w:p>
    <w:p w14:paraId="37DD8719" w14:textId="77777777" w:rsidR="00851680" w:rsidRDefault="00851680" w:rsidP="00851680">
      <w:pPr>
        <w:rPr>
          <w:rtl/>
          <w:lang w:eastAsia="he-IL"/>
        </w:rPr>
      </w:pPr>
      <w:bookmarkStart w:id="2090" w:name="_ETM_Q1_3537200"/>
      <w:bookmarkStart w:id="2091" w:name="_ETM_Q1_3535833"/>
      <w:bookmarkEnd w:id="2090"/>
      <w:bookmarkEnd w:id="2091"/>
    </w:p>
    <w:p w14:paraId="07929B3B" w14:textId="29EA0529" w:rsidR="00851680" w:rsidRDefault="00851680" w:rsidP="00851680">
      <w:pPr>
        <w:pStyle w:val="af9"/>
        <w:keepNext/>
        <w:rPr>
          <w:rtl/>
          <w:lang w:eastAsia="he-IL"/>
        </w:rPr>
      </w:pPr>
      <w:bookmarkStart w:id="2092" w:name="ET_guest_מאיר_סחיווסחורדר_216"/>
      <w:r w:rsidRPr="00851680">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851680">
        <w:rPr>
          <w:rStyle w:val="TagStyle"/>
          <w:rtl/>
        </w:rPr>
        <w:t xml:space="preserve"> &lt;&lt; אורח &gt;&gt;</w:t>
      </w:r>
      <w:r w:rsidR="00C10838">
        <w:rPr>
          <w:rtl/>
          <w:lang w:eastAsia="he-IL"/>
        </w:rPr>
        <w:t xml:space="preserve"> </w:t>
      </w:r>
      <w:bookmarkEnd w:id="2092"/>
    </w:p>
    <w:p w14:paraId="4A29EE31" w14:textId="77777777" w:rsidR="00851680" w:rsidRDefault="00851680" w:rsidP="00851680">
      <w:pPr>
        <w:pStyle w:val="KeepWithNext"/>
        <w:rPr>
          <w:rtl/>
          <w:lang w:eastAsia="he-IL"/>
        </w:rPr>
      </w:pPr>
    </w:p>
    <w:p w14:paraId="27DF20A1" w14:textId="08E34118" w:rsidR="00851680" w:rsidRDefault="00851680" w:rsidP="00851680">
      <w:pPr>
        <w:rPr>
          <w:rtl/>
          <w:lang w:eastAsia="he-IL"/>
        </w:rPr>
      </w:pPr>
      <w:bookmarkStart w:id="2093" w:name="_ETM_Q1_3536320"/>
      <w:bookmarkStart w:id="2094" w:name="_ETM_Q1_3536368"/>
      <w:bookmarkEnd w:id="2093"/>
      <w:bookmarkEnd w:id="2094"/>
      <w:r>
        <w:rPr>
          <w:rFonts w:hint="cs"/>
          <w:rtl/>
          <w:lang w:eastAsia="he-IL"/>
        </w:rPr>
        <w:t xml:space="preserve">את לא סומכת על בית המשפט? אם בית המשפט </w:t>
      </w:r>
      <w:bookmarkStart w:id="2095" w:name="_ETM_Q1_3535502"/>
      <w:bookmarkEnd w:id="2095"/>
      <w:r>
        <w:rPr>
          <w:rFonts w:hint="cs"/>
          <w:rtl/>
          <w:lang w:eastAsia="he-IL"/>
        </w:rPr>
        <w:t xml:space="preserve">ירצה לתת 100 מיליון שקל? </w:t>
      </w:r>
    </w:p>
    <w:p w14:paraId="05B1D4BF" w14:textId="77777777" w:rsidR="00851680" w:rsidRDefault="00851680" w:rsidP="00851680">
      <w:pPr>
        <w:rPr>
          <w:rtl/>
          <w:lang w:eastAsia="he-IL"/>
        </w:rPr>
      </w:pPr>
      <w:bookmarkStart w:id="2096" w:name="_ETM_Q1_3539597"/>
      <w:bookmarkStart w:id="2097" w:name="_ETM_Q1_3539639"/>
      <w:bookmarkStart w:id="2098" w:name="_ETM_Q1_3540644"/>
      <w:bookmarkEnd w:id="2096"/>
      <w:bookmarkEnd w:id="2097"/>
      <w:bookmarkEnd w:id="2098"/>
    </w:p>
    <w:p w14:paraId="0ACABF17" w14:textId="6D03215E" w:rsidR="00851680" w:rsidRDefault="00851680" w:rsidP="00851680">
      <w:pPr>
        <w:pStyle w:val="af6"/>
        <w:keepNext/>
        <w:rPr>
          <w:rtl/>
        </w:rPr>
      </w:pPr>
      <w:bookmarkStart w:id="2099" w:name="ET_yor_4574_217"/>
      <w:r w:rsidRPr="00851680">
        <w:rPr>
          <w:rStyle w:val="TagStyle"/>
          <w:rtl/>
        </w:rPr>
        <w:t xml:space="preserve"> &lt;&lt; יור &gt;&gt; </w:t>
      </w:r>
      <w:r>
        <w:rPr>
          <w:rtl/>
        </w:rPr>
        <w:t>היו"ר יולי יואל אדלשטיין:</w:t>
      </w:r>
      <w:r w:rsidRPr="00851680">
        <w:rPr>
          <w:rStyle w:val="TagStyle"/>
          <w:rtl/>
        </w:rPr>
        <w:t xml:space="preserve"> &lt;&lt; יור &gt;&gt;</w:t>
      </w:r>
      <w:r w:rsidR="00C10838">
        <w:rPr>
          <w:rtl/>
        </w:rPr>
        <w:t xml:space="preserve"> </w:t>
      </w:r>
      <w:bookmarkEnd w:id="2099"/>
    </w:p>
    <w:p w14:paraId="486448BA" w14:textId="77777777" w:rsidR="00851680" w:rsidRDefault="00851680" w:rsidP="00851680">
      <w:pPr>
        <w:pStyle w:val="KeepWithNext"/>
        <w:rPr>
          <w:rtl/>
          <w:lang w:eastAsia="he-IL"/>
        </w:rPr>
      </w:pPr>
    </w:p>
    <w:p w14:paraId="7B23BD18" w14:textId="5AD895F3" w:rsidR="00851680" w:rsidRDefault="00851680" w:rsidP="00851680">
      <w:pPr>
        <w:rPr>
          <w:rtl/>
          <w:lang w:eastAsia="he-IL"/>
        </w:rPr>
      </w:pPr>
      <w:bookmarkStart w:id="2100" w:name="_ETM_Q1_3541118"/>
      <w:bookmarkStart w:id="2101" w:name="_ETM_Q1_3541158"/>
      <w:bookmarkEnd w:id="2100"/>
      <w:bookmarkEnd w:id="2101"/>
      <w:r>
        <w:rPr>
          <w:rFonts w:hint="cs"/>
          <w:rtl/>
          <w:lang w:eastAsia="he-IL"/>
        </w:rPr>
        <w:t xml:space="preserve">מאיר, הסכנה בפרקטיקה, כמו </w:t>
      </w:r>
      <w:bookmarkStart w:id="2102" w:name="_ETM_Q1_3540622"/>
      <w:bookmarkEnd w:id="2102"/>
      <w:r>
        <w:rPr>
          <w:rFonts w:hint="cs"/>
          <w:rtl/>
          <w:lang w:eastAsia="he-IL"/>
        </w:rPr>
        <w:t>שאמרתי כבר מספר פעמים בדיון הזה, אני לא משפטן, אבל</w:t>
      </w:r>
      <w:bookmarkStart w:id="2103" w:name="_ETM_Q1_3547614"/>
      <w:bookmarkEnd w:id="2103"/>
      <w:r>
        <w:rPr>
          <w:rFonts w:hint="cs"/>
          <w:rtl/>
          <w:lang w:eastAsia="he-IL"/>
        </w:rPr>
        <w:t xml:space="preserve"> הפרקטיקה זה כמו כל הוויכוח על עונשי מינימום וכל </w:t>
      </w:r>
      <w:bookmarkStart w:id="2104" w:name="_ETM_Q1_3551628"/>
      <w:bookmarkEnd w:id="2104"/>
      <w:r>
        <w:rPr>
          <w:rFonts w:hint="cs"/>
          <w:rtl/>
          <w:lang w:eastAsia="he-IL"/>
        </w:rPr>
        <w:t>הדברים האלה, שאז יש נטייה טבעית, יהיה לך</w:t>
      </w:r>
      <w:bookmarkStart w:id="2105" w:name="_ETM_Q1_3554404"/>
      <w:bookmarkEnd w:id="2105"/>
      <w:r>
        <w:rPr>
          <w:rFonts w:hint="cs"/>
          <w:rtl/>
          <w:lang w:eastAsia="he-IL"/>
        </w:rPr>
        <w:t xml:space="preserve"> כתוב בחוק תקרה של 150,000 שקל וזה מה שאתה תקבל </w:t>
      </w:r>
      <w:bookmarkStart w:id="2106" w:name="_ETM_Q1_3559468"/>
      <w:bookmarkEnd w:id="2106"/>
      <w:r>
        <w:rPr>
          <w:rFonts w:hint="cs"/>
          <w:rtl/>
          <w:lang w:eastAsia="he-IL"/>
        </w:rPr>
        <w:t xml:space="preserve">אחרי כל התביעות וכל זה. לכן יש פה שאלה איך </w:t>
      </w:r>
      <w:bookmarkStart w:id="2107" w:name="_ETM_Q1_3564059"/>
      <w:bookmarkEnd w:id="2107"/>
      <w:r>
        <w:rPr>
          <w:rFonts w:hint="cs"/>
          <w:rtl/>
          <w:lang w:eastAsia="he-IL"/>
        </w:rPr>
        <w:t xml:space="preserve">מתייחסים לזה, אבל מה שלי מפריע, גם במסגרת דיוני ההכנה </w:t>
      </w:r>
      <w:bookmarkStart w:id="2108" w:name="_ETM_Q1_3571035"/>
      <w:bookmarkEnd w:id="2108"/>
      <w:r>
        <w:rPr>
          <w:rFonts w:hint="cs"/>
          <w:rtl/>
          <w:lang w:eastAsia="he-IL"/>
        </w:rPr>
        <w:t xml:space="preserve">שעשינו, אם אנחנו כל הזמן חותרים </w:t>
      </w:r>
      <w:r>
        <w:rPr>
          <w:rtl/>
          <w:lang w:eastAsia="he-IL"/>
        </w:rPr>
        <w:t>–</w:t>
      </w:r>
      <w:r>
        <w:rPr>
          <w:rFonts w:hint="cs"/>
          <w:rtl/>
          <w:lang w:eastAsia="he-IL"/>
        </w:rPr>
        <w:t xml:space="preserve"> עוד פעם </w:t>
      </w:r>
      <w:bookmarkStart w:id="2109" w:name="_ETM_Q1_3573319"/>
      <w:bookmarkEnd w:id="2109"/>
      <w:r>
        <w:rPr>
          <w:rFonts w:hint="cs"/>
          <w:rtl/>
          <w:lang w:eastAsia="he-IL"/>
        </w:rPr>
        <w:t xml:space="preserve">אני חוזר, דיון בעצם ללא הוכחות, אז איך השופט יקבע? </w:t>
      </w:r>
      <w:bookmarkStart w:id="2110" w:name="_ETM_Q1_3579565"/>
      <w:bookmarkEnd w:id="2110"/>
      <w:r>
        <w:rPr>
          <w:rFonts w:hint="cs"/>
          <w:rtl/>
          <w:lang w:eastAsia="he-IL"/>
        </w:rPr>
        <w:t xml:space="preserve">נשים משהו הגיוני, נגיד ארבעה מיליון רצפה ושישה </w:t>
      </w:r>
      <w:bookmarkStart w:id="2111" w:name="_ETM_Q1_3586969"/>
      <w:bookmarkEnd w:id="2111"/>
      <w:r>
        <w:rPr>
          <w:rFonts w:hint="cs"/>
          <w:rtl/>
          <w:lang w:eastAsia="he-IL"/>
        </w:rPr>
        <w:t xml:space="preserve">מיליון תקרה, אז מה, לפי מישהו שצעק על השופט </w:t>
      </w:r>
      <w:bookmarkStart w:id="2112" w:name="_ETM_Q1_3596520"/>
      <w:bookmarkEnd w:id="2112"/>
      <w:r>
        <w:rPr>
          <w:rFonts w:hint="cs"/>
          <w:rtl/>
          <w:lang w:eastAsia="he-IL"/>
        </w:rPr>
        <w:t>או לא צעק על השופט?</w:t>
      </w:r>
      <w:bookmarkStart w:id="2113" w:name="_ETM_Q1_3594634"/>
      <w:bookmarkEnd w:id="2113"/>
    </w:p>
    <w:p w14:paraId="142A8A6E" w14:textId="77777777" w:rsidR="00851680" w:rsidRDefault="00851680" w:rsidP="00851680">
      <w:pPr>
        <w:rPr>
          <w:rtl/>
          <w:lang w:eastAsia="he-IL"/>
        </w:rPr>
      </w:pPr>
      <w:bookmarkStart w:id="2114" w:name="_ETM_Q1_3594679"/>
      <w:bookmarkEnd w:id="2114"/>
    </w:p>
    <w:p w14:paraId="5CBD7F6E" w14:textId="1631B412" w:rsidR="00851680" w:rsidRDefault="00851680" w:rsidP="00851680">
      <w:pPr>
        <w:pStyle w:val="af9"/>
        <w:keepNext/>
        <w:rPr>
          <w:rtl/>
          <w:lang w:eastAsia="he-IL"/>
        </w:rPr>
      </w:pPr>
      <w:bookmarkStart w:id="2115" w:name="ET_guest_469197_218"/>
      <w:r w:rsidRPr="0085168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51680">
        <w:rPr>
          <w:rStyle w:val="TagStyle"/>
          <w:rtl/>
        </w:rPr>
        <w:t xml:space="preserve"> &lt;&lt; אורח &gt;&gt;</w:t>
      </w:r>
      <w:r w:rsidR="00C10838">
        <w:rPr>
          <w:rtl/>
          <w:lang w:eastAsia="he-IL"/>
        </w:rPr>
        <w:t xml:space="preserve"> </w:t>
      </w:r>
      <w:bookmarkEnd w:id="2115"/>
    </w:p>
    <w:p w14:paraId="1422DF37" w14:textId="77777777" w:rsidR="00851680" w:rsidRDefault="00851680" w:rsidP="00851680">
      <w:pPr>
        <w:pStyle w:val="KeepWithNext"/>
        <w:rPr>
          <w:rtl/>
          <w:lang w:eastAsia="he-IL"/>
        </w:rPr>
      </w:pPr>
    </w:p>
    <w:p w14:paraId="3661B33B" w14:textId="72AC75F8" w:rsidR="00851680" w:rsidRDefault="00851680" w:rsidP="00851680">
      <w:pPr>
        <w:rPr>
          <w:rtl/>
          <w:lang w:eastAsia="he-IL"/>
        </w:rPr>
      </w:pPr>
      <w:bookmarkStart w:id="2116" w:name="_ETM_Q1_3597049"/>
      <w:bookmarkStart w:id="2117" w:name="_ETM_Q1_3597090"/>
      <w:bookmarkEnd w:id="2116"/>
      <w:bookmarkEnd w:id="2117"/>
      <w:r>
        <w:rPr>
          <w:rFonts w:hint="cs"/>
          <w:rtl/>
          <w:lang w:eastAsia="he-IL"/>
        </w:rPr>
        <w:t xml:space="preserve">קודם כל באמת </w:t>
      </w:r>
      <w:bookmarkStart w:id="2118" w:name="_ETM_Q1_3596911"/>
      <w:bookmarkEnd w:id="2118"/>
      <w:r>
        <w:rPr>
          <w:rFonts w:hint="cs"/>
          <w:rtl/>
          <w:lang w:eastAsia="he-IL"/>
        </w:rPr>
        <w:t>בשאלה מה יהיה סכום התקרה, יש פה גם שיקולים אחרים,</w:t>
      </w:r>
      <w:bookmarkStart w:id="2119" w:name="_ETM_Q1_3603191"/>
      <w:bookmarkEnd w:id="2119"/>
      <w:r>
        <w:rPr>
          <w:rFonts w:hint="cs"/>
          <w:rtl/>
          <w:lang w:eastAsia="he-IL"/>
        </w:rPr>
        <w:t xml:space="preserve"> אבל אתה שואל - - -</w:t>
      </w:r>
      <w:bookmarkStart w:id="2120" w:name="_ETM_Q1_3605407"/>
      <w:bookmarkEnd w:id="2120"/>
    </w:p>
    <w:p w14:paraId="62CD97BE" w14:textId="77777777" w:rsidR="00851680" w:rsidRDefault="00851680" w:rsidP="00851680">
      <w:pPr>
        <w:rPr>
          <w:rtl/>
          <w:lang w:eastAsia="he-IL"/>
        </w:rPr>
      </w:pPr>
      <w:bookmarkStart w:id="2121" w:name="_ETM_Q1_3605451"/>
      <w:bookmarkStart w:id="2122" w:name="_ETM_Q1_3602157"/>
      <w:bookmarkEnd w:id="2121"/>
      <w:bookmarkEnd w:id="2122"/>
    </w:p>
    <w:p w14:paraId="2342DD6F" w14:textId="201A1AAD" w:rsidR="00851680" w:rsidRDefault="00851680" w:rsidP="00851680">
      <w:pPr>
        <w:pStyle w:val="af6"/>
        <w:keepNext/>
      </w:pPr>
      <w:bookmarkStart w:id="2123" w:name="ET_yor_4574_219"/>
      <w:r w:rsidRPr="00851680">
        <w:rPr>
          <w:rStyle w:val="TagStyle"/>
          <w:rtl/>
        </w:rPr>
        <w:t xml:space="preserve"> &lt;&lt; יור &gt;&gt; </w:t>
      </w:r>
      <w:r>
        <w:rPr>
          <w:rtl/>
        </w:rPr>
        <w:t>היו"ר יולי יואל אדלשטיין:</w:t>
      </w:r>
      <w:r w:rsidRPr="00851680">
        <w:rPr>
          <w:rStyle w:val="TagStyle"/>
          <w:rtl/>
        </w:rPr>
        <w:t xml:space="preserve"> &lt;&lt; יור &gt;&gt;</w:t>
      </w:r>
      <w:r w:rsidR="00C10838">
        <w:rPr>
          <w:rtl/>
        </w:rPr>
        <w:t xml:space="preserve"> </w:t>
      </w:r>
      <w:bookmarkEnd w:id="2123"/>
    </w:p>
    <w:p w14:paraId="509BFB2D" w14:textId="77777777" w:rsidR="00851680" w:rsidRDefault="00851680" w:rsidP="00851680">
      <w:pPr>
        <w:pStyle w:val="KeepWithNext"/>
        <w:rPr>
          <w:rtl/>
          <w:lang w:eastAsia="he-IL"/>
        </w:rPr>
      </w:pPr>
    </w:p>
    <w:p w14:paraId="032F4ED0" w14:textId="4C36AB70" w:rsidR="00851680" w:rsidRDefault="00851680" w:rsidP="00851680">
      <w:pPr>
        <w:rPr>
          <w:rtl/>
          <w:lang w:eastAsia="he-IL"/>
        </w:rPr>
      </w:pPr>
      <w:bookmarkStart w:id="2124" w:name="_ETM_Q1_3602611"/>
      <w:bookmarkStart w:id="2125" w:name="_ETM_Q1_3602653"/>
      <w:bookmarkEnd w:id="2124"/>
      <w:bookmarkEnd w:id="2125"/>
      <w:r>
        <w:rPr>
          <w:rFonts w:hint="cs"/>
          <w:rtl/>
          <w:lang w:eastAsia="he-IL"/>
        </w:rPr>
        <w:t xml:space="preserve">לא חשוב, 100,000 שקל ו-200,000 </w:t>
      </w:r>
      <w:bookmarkStart w:id="2126" w:name="_ETM_Q1_3603516"/>
      <w:bookmarkEnd w:id="2126"/>
      <w:r>
        <w:rPr>
          <w:rFonts w:hint="cs"/>
          <w:rtl/>
          <w:lang w:eastAsia="he-IL"/>
        </w:rPr>
        <w:t xml:space="preserve">שקל, על סמך מה מחליטים? </w:t>
      </w:r>
    </w:p>
    <w:p w14:paraId="24AF518E" w14:textId="77777777" w:rsidR="00851680" w:rsidRDefault="00851680" w:rsidP="00851680">
      <w:pPr>
        <w:rPr>
          <w:rtl/>
          <w:lang w:eastAsia="he-IL"/>
        </w:rPr>
      </w:pPr>
      <w:bookmarkStart w:id="2127" w:name="_ETM_Q1_3608619"/>
      <w:bookmarkStart w:id="2128" w:name="_ETM_Q1_3608664"/>
      <w:bookmarkStart w:id="2129" w:name="_ETM_Q1_3605717"/>
      <w:bookmarkEnd w:id="2127"/>
      <w:bookmarkEnd w:id="2128"/>
      <w:bookmarkEnd w:id="2129"/>
    </w:p>
    <w:p w14:paraId="2E986E6A" w14:textId="5F9293BC" w:rsidR="00851680" w:rsidRDefault="00851680" w:rsidP="00851680">
      <w:pPr>
        <w:pStyle w:val="af9"/>
        <w:keepNext/>
        <w:rPr>
          <w:lang w:eastAsia="he-IL"/>
        </w:rPr>
      </w:pPr>
      <w:r w:rsidRPr="0085168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51680">
        <w:rPr>
          <w:rStyle w:val="TagStyle"/>
          <w:rtl/>
        </w:rPr>
        <w:t xml:space="preserve"> &lt;&lt; אורח &gt;&gt;</w:t>
      </w:r>
      <w:r w:rsidR="00C10838">
        <w:rPr>
          <w:rtl/>
          <w:lang w:eastAsia="he-IL"/>
        </w:rPr>
        <w:t xml:space="preserve"> </w:t>
      </w:r>
    </w:p>
    <w:p w14:paraId="26A4A93A" w14:textId="77777777" w:rsidR="00851680" w:rsidRDefault="00851680" w:rsidP="00851680">
      <w:pPr>
        <w:pStyle w:val="KeepWithNext"/>
        <w:rPr>
          <w:rtl/>
          <w:lang w:eastAsia="he-IL"/>
        </w:rPr>
      </w:pPr>
    </w:p>
    <w:p w14:paraId="6DF42CF8" w14:textId="4FBAF924" w:rsidR="00851680" w:rsidRDefault="00851680" w:rsidP="00851680">
      <w:pPr>
        <w:rPr>
          <w:rtl/>
          <w:lang w:eastAsia="he-IL"/>
        </w:rPr>
      </w:pPr>
      <w:bookmarkStart w:id="2130" w:name="_ETM_Q1_3606170"/>
      <w:bookmarkStart w:id="2131" w:name="_ETM_Q1_3606197"/>
      <w:bookmarkEnd w:id="2130"/>
      <w:bookmarkEnd w:id="2131"/>
      <w:r>
        <w:rPr>
          <w:rFonts w:hint="cs"/>
          <w:rtl/>
          <w:lang w:eastAsia="he-IL"/>
        </w:rPr>
        <w:t xml:space="preserve">אז בעניין הזה אני כן </w:t>
      </w:r>
      <w:bookmarkStart w:id="2132" w:name="_ETM_Q1_3610010"/>
      <w:bookmarkEnd w:id="2132"/>
      <w:r>
        <w:rPr>
          <w:rFonts w:hint="cs"/>
          <w:rtl/>
          <w:lang w:eastAsia="he-IL"/>
        </w:rPr>
        <w:t xml:space="preserve">מציעה להתוות את שיקול הדעת של בית המשפט ו </w:t>
      </w:r>
      <w:bookmarkStart w:id="2133" w:name="_ETM_Q1_3616446"/>
      <w:bookmarkEnd w:id="2133"/>
      <w:r>
        <w:rPr>
          <w:rFonts w:hint="cs"/>
          <w:rtl/>
          <w:lang w:eastAsia="he-IL"/>
        </w:rPr>
        <w:t>- - -</w:t>
      </w:r>
      <w:bookmarkStart w:id="2134" w:name="_ETM_Q1_3611878"/>
      <w:bookmarkEnd w:id="2134"/>
    </w:p>
    <w:p w14:paraId="40C4F4B0" w14:textId="77777777" w:rsidR="00851680" w:rsidRDefault="00851680" w:rsidP="00851680">
      <w:pPr>
        <w:rPr>
          <w:rtl/>
          <w:lang w:eastAsia="he-IL"/>
        </w:rPr>
      </w:pPr>
      <w:bookmarkStart w:id="2135" w:name="_ETM_Q1_3611924"/>
      <w:bookmarkStart w:id="2136" w:name="_ETM_Q1_3612742"/>
      <w:bookmarkEnd w:id="2135"/>
      <w:bookmarkEnd w:id="2136"/>
    </w:p>
    <w:p w14:paraId="1B5CD94F" w14:textId="026A707D" w:rsidR="00851680" w:rsidRDefault="00851680" w:rsidP="00851680">
      <w:pPr>
        <w:pStyle w:val="a4"/>
        <w:keepNext/>
      </w:pPr>
      <w:bookmarkStart w:id="2137" w:name="ET_speaker_5797_221"/>
      <w:r w:rsidRPr="0085168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51680">
        <w:rPr>
          <w:rStyle w:val="TagStyle"/>
          <w:rtl/>
        </w:rPr>
        <w:t xml:space="preserve"> &lt;&lt; דובר &gt;&gt;</w:t>
      </w:r>
      <w:r w:rsidR="00C10838">
        <w:rPr>
          <w:rtl/>
        </w:rPr>
        <w:t xml:space="preserve"> </w:t>
      </w:r>
      <w:bookmarkEnd w:id="2137"/>
    </w:p>
    <w:p w14:paraId="2EF8AF75" w14:textId="77777777" w:rsidR="00851680" w:rsidRDefault="00851680" w:rsidP="00851680">
      <w:pPr>
        <w:pStyle w:val="KeepWithNext"/>
        <w:rPr>
          <w:rtl/>
          <w:lang w:eastAsia="he-IL"/>
        </w:rPr>
      </w:pPr>
    </w:p>
    <w:p w14:paraId="0B550352" w14:textId="6CC75EF1" w:rsidR="00851680" w:rsidRDefault="00851680" w:rsidP="00851680">
      <w:pPr>
        <w:rPr>
          <w:rtl/>
          <w:lang w:eastAsia="he-IL"/>
        </w:rPr>
      </w:pPr>
      <w:bookmarkStart w:id="2138" w:name="_ETM_Q1_3613202"/>
      <w:bookmarkStart w:id="2139" w:name="_ETM_Q1_3613260"/>
      <w:bookmarkEnd w:id="2138"/>
      <w:bookmarkEnd w:id="2139"/>
      <w:r>
        <w:rPr>
          <w:rFonts w:hint="cs"/>
          <w:rtl/>
          <w:lang w:eastAsia="he-IL"/>
        </w:rPr>
        <w:t xml:space="preserve">לפי מה? אני השופט - </w:t>
      </w:r>
      <w:bookmarkStart w:id="2140" w:name="_ETM_Q1_3615035"/>
      <w:bookmarkEnd w:id="2140"/>
      <w:r>
        <w:rPr>
          <w:rFonts w:hint="cs"/>
          <w:rtl/>
          <w:lang w:eastAsia="he-IL"/>
        </w:rPr>
        <w:t>- -</w:t>
      </w:r>
    </w:p>
    <w:p w14:paraId="0E3822C6" w14:textId="77777777" w:rsidR="00851680" w:rsidRDefault="00851680" w:rsidP="00851680">
      <w:pPr>
        <w:rPr>
          <w:rtl/>
          <w:lang w:eastAsia="he-IL"/>
        </w:rPr>
      </w:pPr>
      <w:bookmarkStart w:id="2141" w:name="_ETM_Q1_3615531"/>
      <w:bookmarkStart w:id="2142" w:name="_ETM_Q1_3615599"/>
      <w:bookmarkStart w:id="2143" w:name="_ETM_Q1_3617491"/>
      <w:bookmarkEnd w:id="2141"/>
      <w:bookmarkEnd w:id="2142"/>
      <w:bookmarkEnd w:id="2143"/>
    </w:p>
    <w:p w14:paraId="3AD652D4" w14:textId="70982989" w:rsidR="00851680" w:rsidRDefault="00851680" w:rsidP="00851680">
      <w:pPr>
        <w:pStyle w:val="af6"/>
        <w:keepNext/>
      </w:pPr>
      <w:bookmarkStart w:id="2144" w:name="ET_yor_4574_222"/>
      <w:r w:rsidRPr="00851680">
        <w:rPr>
          <w:rStyle w:val="TagStyle"/>
          <w:rtl/>
        </w:rPr>
        <w:t xml:space="preserve"> &lt;&lt; יור &gt;&gt; </w:t>
      </w:r>
      <w:r>
        <w:rPr>
          <w:rtl/>
        </w:rPr>
        <w:t>היו"ר יולי יואל אדלשטיין:</w:t>
      </w:r>
      <w:r w:rsidRPr="00851680">
        <w:rPr>
          <w:rStyle w:val="TagStyle"/>
          <w:rtl/>
        </w:rPr>
        <w:t xml:space="preserve"> &lt;&lt; יור &gt;&gt;</w:t>
      </w:r>
      <w:r w:rsidR="00C10838">
        <w:rPr>
          <w:rtl/>
        </w:rPr>
        <w:t xml:space="preserve"> </w:t>
      </w:r>
      <w:bookmarkEnd w:id="2144"/>
    </w:p>
    <w:p w14:paraId="2E664015" w14:textId="77777777" w:rsidR="00851680" w:rsidRDefault="00851680" w:rsidP="00851680">
      <w:pPr>
        <w:pStyle w:val="KeepWithNext"/>
        <w:rPr>
          <w:rtl/>
          <w:lang w:eastAsia="he-IL"/>
        </w:rPr>
      </w:pPr>
    </w:p>
    <w:p w14:paraId="76BB619B" w14:textId="6638CBA3" w:rsidR="00851680" w:rsidRDefault="00851680" w:rsidP="00851680">
      <w:pPr>
        <w:rPr>
          <w:rtl/>
          <w:lang w:eastAsia="he-IL"/>
        </w:rPr>
      </w:pPr>
      <w:r>
        <w:rPr>
          <w:rFonts w:hint="cs"/>
          <w:rtl/>
          <w:lang w:eastAsia="he-IL"/>
        </w:rPr>
        <w:t>ת</w:t>
      </w:r>
      <w:bookmarkStart w:id="2145" w:name="_ETM_Q1_3618144"/>
      <w:bookmarkStart w:id="2146" w:name="_ETM_Q1_3618208"/>
      <w:bookmarkEnd w:id="2145"/>
      <w:bookmarkEnd w:id="2146"/>
      <w:r>
        <w:rPr>
          <w:rFonts w:hint="cs"/>
          <w:rtl/>
          <w:lang w:eastAsia="he-IL"/>
        </w:rPr>
        <w:t xml:space="preserve">ן לה לסיים את המשפט, אולי יש פה רעיון </w:t>
      </w:r>
      <w:bookmarkStart w:id="2147" w:name="_ETM_Q1_3616596"/>
      <w:bookmarkEnd w:id="2147"/>
      <w:r>
        <w:rPr>
          <w:rFonts w:hint="cs"/>
          <w:rtl/>
          <w:lang w:eastAsia="he-IL"/>
        </w:rPr>
        <w:t xml:space="preserve">שלא חשבנו עליו. </w:t>
      </w:r>
    </w:p>
    <w:p w14:paraId="4E018D55" w14:textId="77777777" w:rsidR="00851680" w:rsidRDefault="00851680" w:rsidP="00851680">
      <w:pPr>
        <w:rPr>
          <w:rtl/>
          <w:lang w:eastAsia="he-IL"/>
        </w:rPr>
      </w:pPr>
      <w:bookmarkStart w:id="2148" w:name="_ETM_Q1_3620721"/>
      <w:bookmarkStart w:id="2149" w:name="_ETM_Q1_3620787"/>
      <w:bookmarkStart w:id="2150" w:name="_ETM_Q1_3618251"/>
      <w:bookmarkEnd w:id="2148"/>
      <w:bookmarkEnd w:id="2149"/>
      <w:bookmarkEnd w:id="2150"/>
    </w:p>
    <w:p w14:paraId="57369572" w14:textId="069D143A" w:rsidR="00851680" w:rsidRDefault="00851680" w:rsidP="00851680">
      <w:pPr>
        <w:pStyle w:val="a4"/>
        <w:keepNext/>
      </w:pPr>
      <w:bookmarkStart w:id="2151" w:name="ET_speaker_6356_223"/>
      <w:r w:rsidRPr="0085168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51680">
        <w:rPr>
          <w:rStyle w:val="TagStyle"/>
          <w:rtl/>
        </w:rPr>
        <w:t xml:space="preserve"> &lt;&lt; דובר &gt;&gt;</w:t>
      </w:r>
      <w:r w:rsidR="00C10838">
        <w:rPr>
          <w:rtl/>
        </w:rPr>
        <w:t xml:space="preserve"> </w:t>
      </w:r>
      <w:bookmarkEnd w:id="2151"/>
    </w:p>
    <w:p w14:paraId="372A2330" w14:textId="77777777" w:rsidR="00851680" w:rsidRDefault="00851680" w:rsidP="00851680">
      <w:pPr>
        <w:pStyle w:val="KeepWithNext"/>
        <w:rPr>
          <w:rtl/>
          <w:lang w:eastAsia="he-IL"/>
        </w:rPr>
      </w:pPr>
    </w:p>
    <w:p w14:paraId="69082458" w14:textId="2740E2F6" w:rsidR="00851680" w:rsidRDefault="00851680" w:rsidP="00851680">
      <w:pPr>
        <w:rPr>
          <w:rtl/>
          <w:lang w:eastAsia="he-IL"/>
        </w:rPr>
      </w:pPr>
      <w:r>
        <w:rPr>
          <w:rFonts w:hint="cs"/>
          <w:rtl/>
          <w:lang w:eastAsia="he-IL"/>
        </w:rPr>
        <w:t>י</w:t>
      </w:r>
      <w:bookmarkStart w:id="2152" w:name="_ETM_Q1_3618909"/>
      <w:bookmarkStart w:id="2153" w:name="_ETM_Q1_3618959"/>
      <w:bookmarkEnd w:id="2152"/>
      <w:bookmarkEnd w:id="2153"/>
      <w:r>
        <w:rPr>
          <w:rFonts w:hint="cs"/>
          <w:rtl/>
          <w:lang w:eastAsia="he-IL"/>
        </w:rPr>
        <w:t xml:space="preserve">ש משפחה שיש שם עשרה ילדים ויש </w:t>
      </w:r>
      <w:bookmarkStart w:id="2154" w:name="_ETM_Q1_3617462"/>
      <w:bookmarkEnd w:id="2154"/>
      <w:r>
        <w:rPr>
          <w:rFonts w:hint="cs"/>
          <w:rtl/>
          <w:lang w:eastAsia="he-IL"/>
        </w:rPr>
        <w:t xml:space="preserve">משפחות </w:t>
      </w:r>
      <w:r w:rsidR="007F350A">
        <w:rPr>
          <w:rFonts w:hint="cs"/>
          <w:rtl/>
          <w:lang w:eastAsia="he-IL"/>
        </w:rPr>
        <w:t>- - -</w:t>
      </w:r>
    </w:p>
    <w:p w14:paraId="767EB12F" w14:textId="77777777" w:rsidR="0084751F" w:rsidRDefault="0084751F" w:rsidP="00851680">
      <w:pPr>
        <w:rPr>
          <w:rtl/>
          <w:lang w:eastAsia="he-IL"/>
        </w:rPr>
      </w:pPr>
      <w:bookmarkStart w:id="2155" w:name="_ETM_Q1_3623194"/>
      <w:bookmarkStart w:id="2156" w:name="_ETM_Q1_3623251"/>
      <w:bookmarkStart w:id="2157" w:name="_ETM_Q1_3626000"/>
      <w:bookmarkEnd w:id="2155"/>
      <w:bookmarkEnd w:id="2156"/>
      <w:bookmarkEnd w:id="2157"/>
    </w:p>
    <w:p w14:paraId="7DE3BE97" w14:textId="1EB38E0F" w:rsidR="0084751F" w:rsidRDefault="0084751F" w:rsidP="0084751F">
      <w:pPr>
        <w:pStyle w:val="af9"/>
        <w:keepNext/>
        <w:rPr>
          <w:rtl/>
          <w:lang w:eastAsia="he-IL"/>
        </w:rPr>
      </w:pPr>
      <w:bookmarkStart w:id="2158" w:name="ET_guest_469197_220"/>
      <w:r w:rsidRPr="0084751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4751F">
        <w:rPr>
          <w:rStyle w:val="TagStyle"/>
          <w:rtl/>
        </w:rPr>
        <w:t xml:space="preserve"> &lt;&lt; אורח &gt;&gt;</w:t>
      </w:r>
      <w:r w:rsidR="00C10838">
        <w:rPr>
          <w:rtl/>
          <w:lang w:eastAsia="he-IL"/>
        </w:rPr>
        <w:t xml:space="preserve"> </w:t>
      </w:r>
      <w:bookmarkEnd w:id="2158"/>
    </w:p>
    <w:p w14:paraId="3BDF7B6F" w14:textId="77777777" w:rsidR="0084751F" w:rsidRDefault="0084751F" w:rsidP="0084751F">
      <w:pPr>
        <w:pStyle w:val="KeepWithNext"/>
        <w:rPr>
          <w:rtl/>
          <w:lang w:eastAsia="he-IL"/>
        </w:rPr>
      </w:pPr>
    </w:p>
    <w:p w14:paraId="09308FAF" w14:textId="003AF419" w:rsidR="0084751F" w:rsidRDefault="0084751F" w:rsidP="0084751F">
      <w:pPr>
        <w:rPr>
          <w:rtl/>
          <w:lang w:eastAsia="he-IL"/>
        </w:rPr>
      </w:pPr>
      <w:bookmarkStart w:id="2159" w:name="_ETM_Q1_3629536"/>
      <w:bookmarkStart w:id="2160" w:name="_ETM_Q1_3629580"/>
      <w:bookmarkEnd w:id="2159"/>
      <w:bookmarkEnd w:id="2160"/>
      <w:r>
        <w:rPr>
          <w:rFonts w:hint="cs"/>
          <w:rtl/>
          <w:lang w:eastAsia="he-IL"/>
        </w:rPr>
        <w:t xml:space="preserve"> קודם כל זה צריך להיות פר אדם, לא </w:t>
      </w:r>
      <w:bookmarkStart w:id="2161" w:name="_ETM_Q1_3630077"/>
      <w:bookmarkEnd w:id="2161"/>
      <w:r>
        <w:rPr>
          <w:rFonts w:hint="cs"/>
          <w:rtl/>
          <w:lang w:eastAsia="he-IL"/>
        </w:rPr>
        <w:t xml:space="preserve">פר אירוע. גם הצעה כזאת עלתה על השולחן, יש </w:t>
      </w:r>
      <w:bookmarkStart w:id="2162" w:name="_ETM_Q1_3633675"/>
      <w:bookmarkEnd w:id="2162"/>
      <w:r>
        <w:rPr>
          <w:rFonts w:hint="cs"/>
          <w:rtl/>
          <w:lang w:eastAsia="he-IL"/>
        </w:rPr>
        <w:t>לה הרבה יתרונות, יש לה גם המון חסרונות.</w:t>
      </w:r>
    </w:p>
    <w:p w14:paraId="28704767" w14:textId="77777777" w:rsidR="0084751F" w:rsidRDefault="0084751F" w:rsidP="0084751F">
      <w:pPr>
        <w:rPr>
          <w:rtl/>
          <w:lang w:eastAsia="he-IL"/>
        </w:rPr>
      </w:pPr>
      <w:bookmarkStart w:id="2163" w:name="_ETM_Q1_3633655"/>
      <w:bookmarkStart w:id="2164" w:name="_ETM_Q1_3633727"/>
      <w:bookmarkStart w:id="2165" w:name="_ETM_Q1_3634714"/>
      <w:bookmarkEnd w:id="2163"/>
      <w:bookmarkEnd w:id="2164"/>
      <w:bookmarkEnd w:id="2165"/>
    </w:p>
    <w:p w14:paraId="421418B0" w14:textId="528C3CE4" w:rsidR="0084751F" w:rsidRDefault="0084751F" w:rsidP="0084751F">
      <w:pPr>
        <w:pStyle w:val="a4"/>
        <w:keepNext/>
      </w:pPr>
      <w:bookmarkStart w:id="2166" w:name="ET_speaker_6356_221"/>
      <w:r w:rsidRPr="008475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4751F">
        <w:rPr>
          <w:rStyle w:val="TagStyle"/>
          <w:rtl/>
        </w:rPr>
        <w:t xml:space="preserve"> &lt;&lt; דובר &gt;&gt;</w:t>
      </w:r>
      <w:r w:rsidR="00C10838">
        <w:rPr>
          <w:rtl/>
        </w:rPr>
        <w:t xml:space="preserve"> </w:t>
      </w:r>
      <w:bookmarkEnd w:id="2166"/>
    </w:p>
    <w:p w14:paraId="4D76F078" w14:textId="77777777" w:rsidR="0084751F" w:rsidRDefault="0084751F" w:rsidP="0084751F">
      <w:pPr>
        <w:pStyle w:val="KeepWithNext"/>
        <w:rPr>
          <w:rtl/>
          <w:lang w:eastAsia="he-IL"/>
        </w:rPr>
      </w:pPr>
    </w:p>
    <w:p w14:paraId="77CC89F2" w14:textId="7FCA8D14" w:rsidR="0084751F" w:rsidRDefault="0084751F" w:rsidP="0084751F">
      <w:pPr>
        <w:rPr>
          <w:rtl/>
          <w:lang w:eastAsia="he-IL"/>
        </w:rPr>
      </w:pPr>
      <w:bookmarkStart w:id="2167" w:name="_ETM_Q1_3635352"/>
      <w:bookmarkStart w:id="2168" w:name="_ETM_Q1_3635406"/>
      <w:bookmarkEnd w:id="2167"/>
      <w:bookmarkEnd w:id="2168"/>
      <w:r>
        <w:rPr>
          <w:rFonts w:hint="cs"/>
          <w:rtl/>
          <w:lang w:eastAsia="he-IL"/>
        </w:rPr>
        <w:t xml:space="preserve">זאת </w:t>
      </w:r>
      <w:bookmarkStart w:id="2169" w:name="_ETM_Q1_3633244"/>
      <w:bookmarkEnd w:id="2169"/>
      <w:r>
        <w:rPr>
          <w:rFonts w:hint="cs"/>
          <w:rtl/>
          <w:lang w:eastAsia="he-IL"/>
        </w:rPr>
        <w:t xml:space="preserve">אומרת הסכום שמופיע פה הוא פר אדם? </w:t>
      </w:r>
      <w:bookmarkStart w:id="2170" w:name="_ETM_Q1_3637925"/>
      <w:bookmarkEnd w:id="2170"/>
    </w:p>
    <w:p w14:paraId="5DA0107B" w14:textId="77777777" w:rsidR="0084751F" w:rsidRDefault="0084751F" w:rsidP="0084751F">
      <w:pPr>
        <w:rPr>
          <w:rtl/>
          <w:lang w:eastAsia="he-IL"/>
        </w:rPr>
      </w:pPr>
      <w:bookmarkStart w:id="2171" w:name="_ETM_Q1_3637984"/>
      <w:bookmarkEnd w:id="2171"/>
    </w:p>
    <w:p w14:paraId="3C67D349" w14:textId="46593DB5" w:rsidR="0084751F" w:rsidRDefault="0084751F" w:rsidP="0084751F">
      <w:pPr>
        <w:pStyle w:val="af9"/>
        <w:keepNext/>
        <w:rPr>
          <w:lang w:eastAsia="he-IL"/>
        </w:rPr>
      </w:pPr>
      <w:bookmarkStart w:id="2172" w:name="ET_guest_469197_222"/>
      <w:r w:rsidRPr="0084751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4751F">
        <w:rPr>
          <w:rStyle w:val="TagStyle"/>
          <w:rtl/>
        </w:rPr>
        <w:t xml:space="preserve"> &lt;&lt; אורח &gt;&gt;</w:t>
      </w:r>
      <w:r w:rsidR="00C10838">
        <w:rPr>
          <w:rtl/>
          <w:lang w:eastAsia="he-IL"/>
        </w:rPr>
        <w:t xml:space="preserve"> </w:t>
      </w:r>
      <w:bookmarkEnd w:id="2172"/>
    </w:p>
    <w:p w14:paraId="38C2AFE9" w14:textId="77777777" w:rsidR="0084751F" w:rsidRDefault="0084751F" w:rsidP="0084751F">
      <w:pPr>
        <w:pStyle w:val="KeepWithNext"/>
        <w:rPr>
          <w:rtl/>
          <w:lang w:eastAsia="he-IL"/>
        </w:rPr>
      </w:pPr>
    </w:p>
    <w:p w14:paraId="5ED90557" w14:textId="1DCABB53" w:rsidR="0084751F" w:rsidRDefault="0084751F" w:rsidP="0084751F">
      <w:pPr>
        <w:rPr>
          <w:rtl/>
          <w:lang w:eastAsia="he-IL"/>
        </w:rPr>
      </w:pPr>
      <w:bookmarkStart w:id="2173" w:name="_ETM_Q1_3639722"/>
      <w:bookmarkStart w:id="2174" w:name="_ETM_Q1_3639772"/>
      <w:bookmarkEnd w:id="2173"/>
      <w:bookmarkEnd w:id="2174"/>
      <w:r>
        <w:rPr>
          <w:rFonts w:hint="cs"/>
          <w:rtl/>
          <w:lang w:eastAsia="he-IL"/>
        </w:rPr>
        <w:t>פר אדם.</w:t>
      </w:r>
    </w:p>
    <w:p w14:paraId="144C0081" w14:textId="77777777" w:rsidR="0084751F" w:rsidRDefault="0084751F" w:rsidP="0084751F">
      <w:pPr>
        <w:rPr>
          <w:rtl/>
          <w:lang w:eastAsia="he-IL"/>
        </w:rPr>
      </w:pPr>
      <w:bookmarkStart w:id="2175" w:name="_ETM_Q1_3635590"/>
      <w:bookmarkStart w:id="2176" w:name="_ETM_Q1_3635650"/>
      <w:bookmarkStart w:id="2177" w:name="_ETM_Q1_3636383"/>
      <w:bookmarkEnd w:id="2175"/>
      <w:bookmarkEnd w:id="2176"/>
      <w:bookmarkEnd w:id="2177"/>
    </w:p>
    <w:p w14:paraId="431CFD54" w14:textId="3CECCE99" w:rsidR="0084751F" w:rsidRDefault="0084751F" w:rsidP="0084751F">
      <w:pPr>
        <w:pStyle w:val="a4"/>
        <w:keepNext/>
      </w:pPr>
      <w:bookmarkStart w:id="2178" w:name="ET_speaker_מירי_פרנקלשור_223"/>
      <w:r w:rsidRPr="0084751F">
        <w:rPr>
          <w:rStyle w:val="TagStyle"/>
          <w:rtl/>
        </w:rPr>
        <w:t xml:space="preserve"> &lt;&lt; דובר &gt;&gt; </w:t>
      </w:r>
      <w:r>
        <w:rPr>
          <w:rtl/>
        </w:rPr>
        <w:t>מירי פרנקל-שור:</w:t>
      </w:r>
      <w:r w:rsidRPr="0084751F">
        <w:rPr>
          <w:rStyle w:val="TagStyle"/>
          <w:rtl/>
        </w:rPr>
        <w:t xml:space="preserve"> &lt;&lt; דובר &gt;&gt;</w:t>
      </w:r>
      <w:r w:rsidR="00C10838">
        <w:rPr>
          <w:rtl/>
        </w:rPr>
        <w:t xml:space="preserve"> </w:t>
      </w:r>
      <w:bookmarkEnd w:id="2178"/>
    </w:p>
    <w:p w14:paraId="6103DC68" w14:textId="77777777" w:rsidR="0084751F" w:rsidRDefault="0084751F" w:rsidP="0084751F">
      <w:pPr>
        <w:pStyle w:val="KeepWithNext"/>
        <w:rPr>
          <w:rtl/>
          <w:lang w:eastAsia="he-IL"/>
        </w:rPr>
      </w:pPr>
    </w:p>
    <w:p w14:paraId="161A3527" w14:textId="4C14369C" w:rsidR="0084751F" w:rsidRDefault="0084751F" w:rsidP="0084751F">
      <w:pPr>
        <w:rPr>
          <w:rtl/>
          <w:lang w:eastAsia="he-IL"/>
        </w:rPr>
      </w:pPr>
      <w:bookmarkStart w:id="2179" w:name="_ETM_Q1_3637012"/>
      <w:bookmarkStart w:id="2180" w:name="_ETM_Q1_3637067"/>
      <w:bookmarkEnd w:id="2179"/>
      <w:bookmarkEnd w:id="2180"/>
      <w:r>
        <w:rPr>
          <w:rFonts w:hint="cs"/>
          <w:rtl/>
          <w:lang w:eastAsia="he-IL"/>
        </w:rPr>
        <w:t xml:space="preserve">כרגע זה לא </w:t>
      </w:r>
      <w:bookmarkStart w:id="2181" w:name="_ETM_Q1_3638607"/>
      <w:bookmarkEnd w:id="2181"/>
      <w:r>
        <w:rPr>
          <w:rFonts w:hint="cs"/>
          <w:rtl/>
          <w:lang w:eastAsia="he-IL"/>
        </w:rPr>
        <w:t xml:space="preserve">מנוסח פר אדם. </w:t>
      </w:r>
    </w:p>
    <w:p w14:paraId="3B5A0527" w14:textId="77777777" w:rsidR="0084751F" w:rsidRDefault="0084751F" w:rsidP="0084751F">
      <w:pPr>
        <w:rPr>
          <w:rtl/>
          <w:lang w:eastAsia="he-IL"/>
        </w:rPr>
      </w:pPr>
      <w:bookmarkStart w:id="2182" w:name="_ETM_Q1_3641510"/>
      <w:bookmarkStart w:id="2183" w:name="_ETM_Q1_3641565"/>
      <w:bookmarkStart w:id="2184" w:name="_ETM_Q1_3640627"/>
      <w:bookmarkEnd w:id="2182"/>
      <w:bookmarkEnd w:id="2183"/>
      <w:bookmarkEnd w:id="2184"/>
    </w:p>
    <w:p w14:paraId="01357A51" w14:textId="1B2818CB" w:rsidR="0084751F" w:rsidRDefault="0084751F" w:rsidP="0084751F">
      <w:pPr>
        <w:pStyle w:val="af6"/>
        <w:keepNext/>
      </w:pPr>
      <w:bookmarkStart w:id="2185" w:name="ET_yor_4574_224"/>
      <w:r w:rsidRPr="0084751F">
        <w:rPr>
          <w:rStyle w:val="TagStyle"/>
          <w:rtl/>
        </w:rPr>
        <w:t xml:space="preserve"> &lt;&lt; יור &gt;&gt; </w:t>
      </w:r>
      <w:r>
        <w:rPr>
          <w:rtl/>
        </w:rPr>
        <w:t>היו"ר יולי יואל אדלשטיין:</w:t>
      </w:r>
      <w:r w:rsidRPr="0084751F">
        <w:rPr>
          <w:rStyle w:val="TagStyle"/>
          <w:rtl/>
        </w:rPr>
        <w:t xml:space="preserve"> &lt;&lt; יור &gt;&gt;</w:t>
      </w:r>
      <w:r w:rsidR="00C10838">
        <w:rPr>
          <w:rtl/>
        </w:rPr>
        <w:t xml:space="preserve"> </w:t>
      </w:r>
      <w:bookmarkEnd w:id="2185"/>
    </w:p>
    <w:p w14:paraId="31D9D24E" w14:textId="77777777" w:rsidR="0084751F" w:rsidRDefault="0084751F" w:rsidP="0084751F">
      <w:pPr>
        <w:pStyle w:val="KeepWithNext"/>
        <w:rPr>
          <w:rtl/>
          <w:lang w:eastAsia="he-IL"/>
        </w:rPr>
      </w:pPr>
    </w:p>
    <w:p w14:paraId="6968528C" w14:textId="2AAF362F" w:rsidR="0084751F" w:rsidRDefault="0084751F" w:rsidP="0084751F">
      <w:pPr>
        <w:rPr>
          <w:rtl/>
          <w:lang w:eastAsia="he-IL"/>
        </w:rPr>
      </w:pPr>
      <w:bookmarkStart w:id="2186" w:name="_ETM_Q1_3641208"/>
      <w:bookmarkStart w:id="2187" w:name="_ETM_Q1_3641248"/>
      <w:bookmarkEnd w:id="2186"/>
      <w:bookmarkEnd w:id="2187"/>
      <w:r>
        <w:rPr>
          <w:rFonts w:hint="cs"/>
          <w:rtl/>
          <w:lang w:eastAsia="he-IL"/>
        </w:rPr>
        <w:t xml:space="preserve">פר האדם הקורבן. </w:t>
      </w:r>
    </w:p>
    <w:p w14:paraId="01784F57" w14:textId="77777777" w:rsidR="007F350A" w:rsidRDefault="007F350A" w:rsidP="007F350A">
      <w:pPr>
        <w:rPr>
          <w:rFonts w:ascii="David" w:hAnsi="David"/>
          <w:u w:val="single"/>
          <w:rtl/>
          <w:lang w:eastAsia="he-IL"/>
        </w:rPr>
      </w:pPr>
      <w:bookmarkStart w:id="2188" w:name="_ETM_Q1_3643716"/>
      <w:bookmarkStart w:id="2189" w:name="_ETM_Q1_3643764"/>
      <w:bookmarkStart w:id="2190" w:name="_ETM_Q1_3647169"/>
      <w:bookmarkStart w:id="2191" w:name="_ETM_Q1_3642413"/>
      <w:bookmarkEnd w:id="2188"/>
      <w:bookmarkEnd w:id="2189"/>
      <w:bookmarkEnd w:id="2190"/>
      <w:bookmarkEnd w:id="2191"/>
    </w:p>
    <w:p w14:paraId="2E3E1E74" w14:textId="7363C238" w:rsidR="007F350A" w:rsidRDefault="007F350A" w:rsidP="007F350A">
      <w:pPr>
        <w:pStyle w:val="a4"/>
        <w:keepNext/>
        <w:rPr>
          <w:rtl/>
        </w:rPr>
      </w:pPr>
      <w:bookmarkStart w:id="2192" w:name="ET_speaker_6355_425"/>
      <w:r w:rsidRPr="007F350A">
        <w:rPr>
          <w:rStyle w:val="TagStyle"/>
          <w:rtl/>
        </w:rPr>
        <w:t xml:space="preserve"> &lt;&lt; דובר &gt;&gt; </w:t>
      </w:r>
      <w:r>
        <w:rPr>
          <w:rtl/>
        </w:rPr>
        <w:t>משה סולומון (הציונות הדתית):</w:t>
      </w:r>
      <w:r w:rsidRPr="007F350A">
        <w:rPr>
          <w:rStyle w:val="TagStyle"/>
          <w:rtl/>
        </w:rPr>
        <w:t xml:space="preserve"> &lt;&lt; דובר &gt;&gt;</w:t>
      </w:r>
      <w:r w:rsidR="00DC613D">
        <w:rPr>
          <w:rtl/>
        </w:rPr>
        <w:t xml:space="preserve"> </w:t>
      </w:r>
      <w:r>
        <w:rPr>
          <w:rtl/>
        </w:rPr>
        <w:t xml:space="preserve"> </w:t>
      </w:r>
      <w:bookmarkEnd w:id="2192"/>
    </w:p>
    <w:p w14:paraId="14E4DB94" w14:textId="77777777" w:rsidR="007F350A" w:rsidRDefault="007F350A" w:rsidP="007F350A">
      <w:pPr>
        <w:pStyle w:val="KeepWithNext"/>
        <w:rPr>
          <w:rtl/>
          <w:lang w:eastAsia="he-IL"/>
        </w:rPr>
      </w:pPr>
    </w:p>
    <w:p w14:paraId="44D888E3" w14:textId="3D0E0E63" w:rsidR="0084751F" w:rsidRDefault="007F350A" w:rsidP="0084751F">
      <w:pPr>
        <w:rPr>
          <w:rtl/>
          <w:lang w:eastAsia="he-IL"/>
        </w:rPr>
      </w:pPr>
      <w:bookmarkStart w:id="2193" w:name="_ETM_Q1_3642968"/>
      <w:bookmarkStart w:id="2194" w:name="_ETM_Q1_3643019"/>
      <w:bookmarkStart w:id="2195" w:name="_ETM_Q1_3643566"/>
      <w:bookmarkStart w:id="2196" w:name="_ETM_Q1_3643649"/>
      <w:bookmarkStart w:id="2197" w:name="_ETM_Q1_3644426"/>
      <w:bookmarkStart w:id="2198" w:name="_ETM_Q1_3644475"/>
      <w:bookmarkStart w:id="2199" w:name="_ETM_Q1_3647611"/>
      <w:bookmarkStart w:id="2200" w:name="_ETM_Q1_3647653"/>
      <w:bookmarkEnd w:id="2193"/>
      <w:bookmarkEnd w:id="2194"/>
      <w:bookmarkEnd w:id="2195"/>
      <w:bookmarkEnd w:id="2196"/>
      <w:bookmarkEnd w:id="2197"/>
      <w:bookmarkEnd w:id="2198"/>
      <w:bookmarkEnd w:id="2199"/>
      <w:bookmarkEnd w:id="2200"/>
      <w:r>
        <w:rPr>
          <w:rFonts w:hint="cs"/>
          <w:rtl/>
          <w:lang w:eastAsia="he-IL"/>
        </w:rPr>
        <w:t xml:space="preserve">הקורבן, </w:t>
      </w:r>
      <w:r w:rsidR="0084751F">
        <w:rPr>
          <w:rFonts w:hint="cs"/>
          <w:rtl/>
          <w:lang w:eastAsia="he-IL"/>
        </w:rPr>
        <w:t xml:space="preserve">נפגע </w:t>
      </w:r>
      <w:r>
        <w:rPr>
          <w:rFonts w:hint="cs"/>
          <w:rtl/>
          <w:lang w:eastAsia="he-IL"/>
        </w:rPr>
        <w:t>ה</w:t>
      </w:r>
      <w:r w:rsidR="0084751F">
        <w:rPr>
          <w:rFonts w:hint="cs"/>
          <w:rtl/>
          <w:lang w:eastAsia="he-IL"/>
        </w:rPr>
        <w:t>טרור</w:t>
      </w:r>
      <w:r>
        <w:rPr>
          <w:rFonts w:hint="cs"/>
          <w:rtl/>
          <w:lang w:eastAsia="he-IL"/>
        </w:rPr>
        <w:t xml:space="preserve">. </w:t>
      </w:r>
    </w:p>
    <w:p w14:paraId="188F47A2" w14:textId="77777777" w:rsidR="0084751F" w:rsidRDefault="0084751F" w:rsidP="0084751F">
      <w:pPr>
        <w:rPr>
          <w:rtl/>
          <w:lang w:eastAsia="he-IL"/>
        </w:rPr>
      </w:pPr>
      <w:bookmarkStart w:id="2201" w:name="_ETM_Q1_3648886"/>
      <w:bookmarkStart w:id="2202" w:name="_ETM_Q1_3648928"/>
      <w:bookmarkEnd w:id="2201"/>
      <w:bookmarkEnd w:id="2202"/>
    </w:p>
    <w:p w14:paraId="7F2906B1" w14:textId="1584F48A" w:rsidR="0084751F" w:rsidRDefault="0084751F" w:rsidP="0084751F">
      <w:pPr>
        <w:pStyle w:val="af9"/>
        <w:keepNext/>
        <w:rPr>
          <w:lang w:eastAsia="he-IL"/>
        </w:rPr>
      </w:pPr>
      <w:bookmarkStart w:id="2203" w:name="ET_guest_469197_226"/>
      <w:r w:rsidRPr="0084751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4751F">
        <w:rPr>
          <w:rStyle w:val="TagStyle"/>
          <w:rtl/>
        </w:rPr>
        <w:t xml:space="preserve"> &lt;&lt; אורח &gt;&gt;</w:t>
      </w:r>
      <w:r w:rsidR="00C10838">
        <w:rPr>
          <w:rtl/>
          <w:lang w:eastAsia="he-IL"/>
        </w:rPr>
        <w:t xml:space="preserve"> </w:t>
      </w:r>
      <w:bookmarkEnd w:id="2203"/>
    </w:p>
    <w:p w14:paraId="19919C40" w14:textId="77777777" w:rsidR="0084751F" w:rsidRDefault="0084751F" w:rsidP="0084751F">
      <w:pPr>
        <w:pStyle w:val="KeepWithNext"/>
        <w:rPr>
          <w:rtl/>
          <w:lang w:eastAsia="he-IL"/>
        </w:rPr>
      </w:pPr>
    </w:p>
    <w:p w14:paraId="28742597" w14:textId="2842EDEA" w:rsidR="0084751F" w:rsidRDefault="0084751F" w:rsidP="0084751F">
      <w:pPr>
        <w:rPr>
          <w:rtl/>
          <w:lang w:eastAsia="he-IL"/>
        </w:rPr>
      </w:pPr>
      <w:bookmarkStart w:id="2204" w:name="_ETM_Q1_3662523"/>
      <w:bookmarkStart w:id="2205" w:name="_ETM_Q1_3662563"/>
      <w:bookmarkEnd w:id="2204"/>
      <w:bookmarkEnd w:id="2205"/>
      <w:r>
        <w:rPr>
          <w:rFonts w:hint="cs"/>
          <w:rtl/>
          <w:lang w:eastAsia="he-IL"/>
        </w:rPr>
        <w:t xml:space="preserve">מה שאני </w:t>
      </w:r>
      <w:bookmarkStart w:id="2206" w:name="_ETM_Q1_3665070"/>
      <w:bookmarkEnd w:id="2206"/>
      <w:r>
        <w:rPr>
          <w:rFonts w:hint="cs"/>
          <w:rtl/>
          <w:lang w:eastAsia="he-IL"/>
        </w:rPr>
        <w:t xml:space="preserve">רוצה לומר זה שאפשר לקחת מהצעת החוק שעדיין לא עברה, </w:t>
      </w:r>
      <w:bookmarkStart w:id="2207" w:name="_ETM_Q1_3667962"/>
      <w:bookmarkEnd w:id="2207"/>
      <w:r>
        <w:rPr>
          <w:rFonts w:hint="cs"/>
          <w:rtl/>
          <w:lang w:eastAsia="he-IL"/>
        </w:rPr>
        <w:t xml:space="preserve">אפשר אולי לבקש מחבר הכנסת אוהד </w:t>
      </w:r>
      <w:bookmarkStart w:id="2208" w:name="_ETM_Q1_3671434"/>
      <w:bookmarkEnd w:id="2208"/>
      <w:r>
        <w:rPr>
          <w:rFonts w:hint="cs"/>
          <w:rtl/>
          <w:lang w:eastAsia="he-IL"/>
        </w:rPr>
        <w:t xml:space="preserve">טל את רשותו, אפשר להמתין עד שהיא תעבור בטרומית ואז </w:t>
      </w:r>
      <w:bookmarkStart w:id="2209" w:name="_ETM_Q1_3674018"/>
      <w:bookmarkEnd w:id="2209"/>
      <w:r>
        <w:rPr>
          <w:rFonts w:hint="cs"/>
          <w:rtl/>
          <w:lang w:eastAsia="he-IL"/>
        </w:rPr>
        <w:t xml:space="preserve">לאחד אותה, יש שם בהצעה שני דברים שנראה לי </w:t>
      </w:r>
      <w:bookmarkStart w:id="2210" w:name="_ETM_Q1_3680066"/>
      <w:bookmarkEnd w:id="2210"/>
      <w:r>
        <w:rPr>
          <w:rFonts w:hint="cs"/>
          <w:rtl/>
          <w:lang w:eastAsia="he-IL"/>
        </w:rPr>
        <w:t>שכדאי לשקול לאמץ אותם, האחד, יש שיקולים</w:t>
      </w:r>
      <w:bookmarkStart w:id="2211" w:name="_ETM_Q1_3683423"/>
      <w:bookmarkEnd w:id="2211"/>
      <w:r>
        <w:rPr>
          <w:rFonts w:hint="cs"/>
          <w:rtl/>
          <w:lang w:eastAsia="he-IL"/>
        </w:rPr>
        <w:t xml:space="preserve">, שמה בית המשפט יכול לשקול במסגרת אותו טווח, כי </w:t>
      </w:r>
      <w:bookmarkStart w:id="2212" w:name="_ETM_Q1_3688794"/>
      <w:bookmarkEnd w:id="2212"/>
      <w:r>
        <w:rPr>
          <w:rFonts w:hint="cs"/>
          <w:rtl/>
          <w:lang w:eastAsia="he-IL"/>
        </w:rPr>
        <w:t xml:space="preserve">בסופו של דבר אין מקרה אחד דומה לשני ואני </w:t>
      </w:r>
      <w:bookmarkStart w:id="2213" w:name="_ETM_Q1_3692691"/>
      <w:bookmarkEnd w:id="2213"/>
      <w:r>
        <w:rPr>
          <w:rFonts w:hint="cs"/>
          <w:rtl/>
          <w:lang w:eastAsia="he-IL"/>
        </w:rPr>
        <w:t xml:space="preserve">לא חושבת שצריך לתת פה יד חופשית לחלוטין, כן </w:t>
      </w:r>
      <w:bookmarkStart w:id="2214" w:name="_ETM_Q1_3695859"/>
      <w:bookmarkEnd w:id="2214"/>
      <w:r>
        <w:rPr>
          <w:rFonts w:hint="cs"/>
          <w:rtl/>
          <w:lang w:eastAsia="he-IL"/>
        </w:rPr>
        <w:t xml:space="preserve">צריך להתוות את שיקול הדעת של בית המשפט. </w:t>
      </w:r>
    </w:p>
    <w:p w14:paraId="367FD3C5" w14:textId="77777777" w:rsidR="0084751F" w:rsidRDefault="0084751F" w:rsidP="0084751F">
      <w:pPr>
        <w:rPr>
          <w:rtl/>
          <w:lang w:eastAsia="he-IL"/>
        </w:rPr>
      </w:pPr>
      <w:bookmarkStart w:id="2215" w:name="_ETM_Q1_3696863"/>
      <w:bookmarkStart w:id="2216" w:name="_ETM_Q1_3696903"/>
      <w:bookmarkStart w:id="2217" w:name="_ETM_Q1_3697679"/>
      <w:bookmarkEnd w:id="2215"/>
      <w:bookmarkEnd w:id="2216"/>
      <w:bookmarkEnd w:id="2217"/>
    </w:p>
    <w:p w14:paraId="5AB00A97" w14:textId="677190D3" w:rsidR="0084751F" w:rsidRDefault="0084751F" w:rsidP="0084751F">
      <w:pPr>
        <w:pStyle w:val="af6"/>
        <w:keepNext/>
      </w:pPr>
      <w:bookmarkStart w:id="2218" w:name="ET_yor_4574_227"/>
      <w:r w:rsidRPr="0084751F">
        <w:rPr>
          <w:rStyle w:val="TagStyle"/>
          <w:rtl/>
        </w:rPr>
        <w:t xml:space="preserve"> &lt;&lt; יור &gt;&gt; </w:t>
      </w:r>
      <w:r>
        <w:rPr>
          <w:rtl/>
        </w:rPr>
        <w:t>היו"ר יולי יואל אדלשטיין:</w:t>
      </w:r>
      <w:r w:rsidRPr="0084751F">
        <w:rPr>
          <w:rStyle w:val="TagStyle"/>
          <w:rtl/>
        </w:rPr>
        <w:t xml:space="preserve"> &lt;&lt; יור &gt;&gt;</w:t>
      </w:r>
      <w:r w:rsidR="00C10838">
        <w:rPr>
          <w:rtl/>
        </w:rPr>
        <w:t xml:space="preserve"> </w:t>
      </w:r>
      <w:bookmarkEnd w:id="2218"/>
    </w:p>
    <w:p w14:paraId="7E6177F1" w14:textId="77777777" w:rsidR="0084751F" w:rsidRDefault="0084751F" w:rsidP="0084751F">
      <w:pPr>
        <w:pStyle w:val="KeepWithNext"/>
        <w:rPr>
          <w:rtl/>
          <w:lang w:eastAsia="he-IL"/>
        </w:rPr>
      </w:pPr>
    </w:p>
    <w:p w14:paraId="51DFA72E" w14:textId="2C807441" w:rsidR="0084751F" w:rsidRDefault="0084751F" w:rsidP="0084751F">
      <w:pPr>
        <w:rPr>
          <w:rtl/>
          <w:lang w:eastAsia="he-IL"/>
        </w:rPr>
      </w:pPr>
      <w:bookmarkStart w:id="2219" w:name="_ETM_Q1_3698091"/>
      <w:bookmarkStart w:id="2220" w:name="_ETM_Q1_3698116"/>
      <w:bookmarkEnd w:id="2219"/>
      <w:bookmarkEnd w:id="2220"/>
      <w:r>
        <w:rPr>
          <w:rFonts w:hint="cs"/>
          <w:rtl/>
          <w:lang w:eastAsia="he-IL"/>
        </w:rPr>
        <w:t xml:space="preserve">מה </w:t>
      </w:r>
      <w:bookmarkStart w:id="2221" w:name="_ETM_Q1_3698575"/>
      <w:bookmarkEnd w:id="2221"/>
      <w:r>
        <w:rPr>
          <w:rFonts w:hint="cs"/>
          <w:rtl/>
          <w:lang w:eastAsia="he-IL"/>
        </w:rPr>
        <w:t>שאת אומרת, עוד פעם, רק שאני אבין, שלמשל מה שהעל</w:t>
      </w:r>
      <w:bookmarkStart w:id="2222" w:name="_ETM_Q1_3699313"/>
      <w:bookmarkEnd w:id="2222"/>
      <w:r>
        <w:rPr>
          <w:rFonts w:hint="cs"/>
          <w:rtl/>
          <w:lang w:eastAsia="he-IL"/>
        </w:rPr>
        <w:t xml:space="preserve">ה </w:t>
      </w:r>
      <w:proofErr w:type="spellStart"/>
      <w:r>
        <w:rPr>
          <w:rFonts w:hint="cs"/>
          <w:rtl/>
          <w:lang w:eastAsia="he-IL"/>
        </w:rPr>
        <w:t>דיקשטיין</w:t>
      </w:r>
      <w:proofErr w:type="spellEnd"/>
      <w:r>
        <w:rPr>
          <w:rFonts w:hint="cs"/>
          <w:rtl/>
          <w:lang w:eastAsia="he-IL"/>
        </w:rPr>
        <w:t xml:space="preserve"> לפני כמה דקות, שהם משפחה מרובת ילדים, רחבה </w:t>
      </w:r>
      <w:bookmarkStart w:id="2223" w:name="_ETM_Q1_3704178"/>
      <w:bookmarkEnd w:id="2223"/>
      <w:r>
        <w:rPr>
          <w:rFonts w:hint="cs"/>
          <w:rtl/>
          <w:lang w:eastAsia="he-IL"/>
        </w:rPr>
        <w:t xml:space="preserve">וכן הלאה, ולכן זה אולי לעזור לשופט לקבוע להם סכום </w:t>
      </w:r>
      <w:bookmarkStart w:id="2224" w:name="_ETM_Q1_3710712"/>
      <w:bookmarkEnd w:id="2224"/>
      <w:r>
        <w:rPr>
          <w:rFonts w:hint="cs"/>
          <w:rtl/>
          <w:lang w:eastAsia="he-IL"/>
        </w:rPr>
        <w:t>מקסימלי או שזה לא מענה לדברים האלה?</w:t>
      </w:r>
      <w:r>
        <w:rPr>
          <w:rFonts w:hint="cs"/>
          <w:lang w:eastAsia="he-IL"/>
        </w:rPr>
        <w:t xml:space="preserve"> </w:t>
      </w:r>
    </w:p>
    <w:p w14:paraId="183A0BC3" w14:textId="77777777" w:rsidR="0084751F" w:rsidRDefault="0084751F" w:rsidP="0084751F">
      <w:pPr>
        <w:rPr>
          <w:rtl/>
          <w:lang w:eastAsia="he-IL"/>
        </w:rPr>
      </w:pPr>
      <w:bookmarkStart w:id="2225" w:name="_ETM_Q1_3710800"/>
      <w:bookmarkStart w:id="2226" w:name="_ETM_Q1_3710843"/>
      <w:bookmarkStart w:id="2227" w:name="_ETM_Q1_3713343"/>
      <w:bookmarkEnd w:id="2225"/>
      <w:bookmarkEnd w:id="2226"/>
      <w:bookmarkEnd w:id="2227"/>
    </w:p>
    <w:p w14:paraId="46E2360A" w14:textId="648E4384" w:rsidR="0084751F" w:rsidRDefault="0084751F" w:rsidP="0084751F">
      <w:pPr>
        <w:pStyle w:val="af9"/>
        <w:keepNext/>
        <w:rPr>
          <w:lang w:eastAsia="he-IL"/>
        </w:rPr>
      </w:pPr>
      <w:bookmarkStart w:id="2228" w:name="ET_guest_469197_228"/>
      <w:r w:rsidRPr="0084751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4751F">
        <w:rPr>
          <w:rStyle w:val="TagStyle"/>
          <w:rtl/>
        </w:rPr>
        <w:t xml:space="preserve"> &lt;&lt; אורח &gt;&gt;</w:t>
      </w:r>
      <w:r w:rsidR="00C10838">
        <w:rPr>
          <w:rtl/>
          <w:lang w:eastAsia="he-IL"/>
        </w:rPr>
        <w:t xml:space="preserve"> </w:t>
      </w:r>
      <w:bookmarkEnd w:id="2228"/>
    </w:p>
    <w:p w14:paraId="26D457B3" w14:textId="77777777" w:rsidR="0084751F" w:rsidRDefault="0084751F" w:rsidP="0084751F">
      <w:pPr>
        <w:pStyle w:val="KeepWithNext"/>
        <w:rPr>
          <w:rtl/>
          <w:lang w:eastAsia="he-IL"/>
        </w:rPr>
      </w:pPr>
    </w:p>
    <w:p w14:paraId="6FFD805B" w14:textId="1C1DE3D3" w:rsidR="0084751F" w:rsidRDefault="0084751F" w:rsidP="0084751F">
      <w:pPr>
        <w:rPr>
          <w:rtl/>
          <w:lang w:eastAsia="he-IL"/>
        </w:rPr>
      </w:pPr>
      <w:bookmarkStart w:id="2229" w:name="_ETM_Q1_3713760"/>
      <w:bookmarkStart w:id="2230" w:name="_ETM_Q1_3713800"/>
      <w:bookmarkEnd w:id="2229"/>
      <w:bookmarkEnd w:id="2230"/>
      <w:r>
        <w:rPr>
          <w:rFonts w:hint="cs"/>
          <w:rtl/>
          <w:lang w:eastAsia="he-IL"/>
        </w:rPr>
        <w:t xml:space="preserve">אני חושבת שהכוונה </w:t>
      </w:r>
      <w:bookmarkStart w:id="2231" w:name="_ETM_Q1_3710562"/>
      <w:bookmarkEnd w:id="2231"/>
      <w:r>
        <w:rPr>
          <w:rFonts w:hint="cs"/>
          <w:rtl/>
          <w:lang w:eastAsia="he-IL"/>
        </w:rPr>
        <w:t xml:space="preserve">היא יותר לנסיבות של האירוע. כי אנחנו בסופו של דבר </w:t>
      </w:r>
      <w:bookmarkStart w:id="2232" w:name="_ETM_Q1_3718311"/>
      <w:bookmarkEnd w:id="2232"/>
      <w:r>
        <w:rPr>
          <w:rFonts w:hint="cs"/>
          <w:rtl/>
          <w:lang w:eastAsia="he-IL"/>
        </w:rPr>
        <w:t xml:space="preserve">בפיצויים </w:t>
      </w:r>
      <w:proofErr w:type="spellStart"/>
      <w:r>
        <w:rPr>
          <w:rFonts w:hint="cs"/>
          <w:rtl/>
          <w:lang w:eastAsia="he-IL"/>
        </w:rPr>
        <w:t>העונשיים</w:t>
      </w:r>
      <w:proofErr w:type="spellEnd"/>
      <w:r>
        <w:rPr>
          <w:rFonts w:hint="cs"/>
          <w:rtl/>
          <w:lang w:eastAsia="he-IL"/>
        </w:rPr>
        <w:t>, יסלח לי</w:t>
      </w:r>
      <w:r w:rsidR="00C10838">
        <w:rPr>
          <w:rFonts w:hint="cs"/>
          <w:rtl/>
          <w:lang w:eastAsia="he-IL"/>
        </w:rPr>
        <w:t xml:space="preserve"> </w:t>
      </w:r>
      <w:r>
        <w:rPr>
          <w:rFonts w:hint="cs"/>
          <w:rtl/>
          <w:lang w:eastAsia="he-IL"/>
        </w:rPr>
        <w:t xml:space="preserve">אדוני היושב ראש, אני אחפש </w:t>
      </w:r>
      <w:bookmarkStart w:id="2233" w:name="_ETM_Q1_3720125"/>
      <w:bookmarkEnd w:id="2233"/>
      <w:r>
        <w:rPr>
          <w:rFonts w:hint="cs"/>
          <w:rtl/>
          <w:lang w:eastAsia="he-IL"/>
        </w:rPr>
        <w:t xml:space="preserve">תיכף את ההצעה השנייה ואני אבדוק, אבל בסופו של דבר </w:t>
      </w:r>
      <w:bookmarkStart w:id="2234" w:name="_ETM_Q1_3723705"/>
      <w:bookmarkEnd w:id="2234"/>
      <w:r>
        <w:rPr>
          <w:rFonts w:hint="cs"/>
          <w:rtl/>
          <w:lang w:eastAsia="he-IL"/>
        </w:rPr>
        <w:t xml:space="preserve">מדובר פה על נסיבות האירוע. </w:t>
      </w:r>
    </w:p>
    <w:p w14:paraId="560F9CBE" w14:textId="77777777" w:rsidR="0084751F" w:rsidRDefault="0084751F" w:rsidP="0084751F">
      <w:pPr>
        <w:rPr>
          <w:rtl/>
          <w:lang w:eastAsia="he-IL"/>
        </w:rPr>
      </w:pPr>
      <w:bookmarkStart w:id="2235" w:name="_ETM_Q1_3724647"/>
      <w:bookmarkStart w:id="2236" w:name="_ETM_Q1_3724694"/>
      <w:bookmarkStart w:id="2237" w:name="_ETM_Q1_3725655"/>
      <w:bookmarkEnd w:id="2235"/>
      <w:bookmarkEnd w:id="2236"/>
      <w:bookmarkEnd w:id="2237"/>
    </w:p>
    <w:p w14:paraId="181AB257" w14:textId="2C148A5E" w:rsidR="0084751F" w:rsidRDefault="0084751F" w:rsidP="0084751F">
      <w:pPr>
        <w:pStyle w:val="af6"/>
        <w:keepNext/>
      </w:pPr>
      <w:bookmarkStart w:id="2238" w:name="ET_yor_4574_229"/>
      <w:r w:rsidRPr="0084751F">
        <w:rPr>
          <w:rStyle w:val="TagStyle"/>
          <w:rtl/>
        </w:rPr>
        <w:t xml:space="preserve"> &lt;&lt; יור &gt;&gt; </w:t>
      </w:r>
      <w:r>
        <w:rPr>
          <w:rtl/>
        </w:rPr>
        <w:t>היו"ר יולי יואל אדלשטיין:</w:t>
      </w:r>
      <w:r w:rsidRPr="0084751F">
        <w:rPr>
          <w:rStyle w:val="TagStyle"/>
          <w:rtl/>
        </w:rPr>
        <w:t xml:space="preserve"> &lt;&lt; יור &gt;&gt;</w:t>
      </w:r>
      <w:r w:rsidR="00C10838">
        <w:rPr>
          <w:rtl/>
        </w:rPr>
        <w:t xml:space="preserve"> </w:t>
      </w:r>
      <w:bookmarkEnd w:id="2238"/>
    </w:p>
    <w:p w14:paraId="7F1EEE07" w14:textId="77777777" w:rsidR="0084751F" w:rsidRDefault="0084751F" w:rsidP="0084751F">
      <w:pPr>
        <w:pStyle w:val="KeepWithNext"/>
        <w:rPr>
          <w:rtl/>
          <w:lang w:eastAsia="he-IL"/>
        </w:rPr>
      </w:pPr>
    </w:p>
    <w:p w14:paraId="74318E10" w14:textId="173D54AC" w:rsidR="0084751F" w:rsidRDefault="0084751F" w:rsidP="0084751F">
      <w:pPr>
        <w:rPr>
          <w:rtl/>
          <w:lang w:eastAsia="he-IL"/>
        </w:rPr>
      </w:pPr>
      <w:bookmarkStart w:id="2239" w:name="_ETM_Q1_3726174"/>
      <w:bookmarkStart w:id="2240" w:name="_ETM_Q1_3726225"/>
      <w:bookmarkEnd w:id="2239"/>
      <w:bookmarkEnd w:id="2240"/>
      <w:r>
        <w:rPr>
          <w:rFonts w:hint="cs"/>
          <w:rtl/>
          <w:lang w:eastAsia="he-IL"/>
        </w:rPr>
        <w:t xml:space="preserve">שמה? אכזריות הרצח? מה? </w:t>
      </w:r>
      <w:bookmarkStart w:id="2241" w:name="_ETM_Q1_3729608"/>
      <w:bookmarkStart w:id="2242" w:name="_ETM_Q1_3730055"/>
      <w:bookmarkStart w:id="2243" w:name="_ETM_Q1_3726475"/>
      <w:bookmarkEnd w:id="2241"/>
      <w:bookmarkEnd w:id="2242"/>
      <w:bookmarkEnd w:id="2243"/>
    </w:p>
    <w:p w14:paraId="26868BD0" w14:textId="77777777" w:rsidR="0084751F" w:rsidRDefault="0084751F" w:rsidP="0084751F">
      <w:pPr>
        <w:rPr>
          <w:rtl/>
          <w:lang w:eastAsia="he-IL"/>
        </w:rPr>
      </w:pPr>
      <w:bookmarkStart w:id="2244" w:name="_ETM_Q1_3726536"/>
      <w:bookmarkStart w:id="2245" w:name="_ETM_Q1_3728483"/>
      <w:bookmarkEnd w:id="2244"/>
      <w:bookmarkEnd w:id="2245"/>
    </w:p>
    <w:p w14:paraId="476B8B05" w14:textId="26CD1EC3" w:rsidR="0084751F" w:rsidRDefault="0084751F" w:rsidP="0084751F">
      <w:pPr>
        <w:pStyle w:val="af9"/>
        <w:keepNext/>
        <w:rPr>
          <w:rtl/>
          <w:lang w:eastAsia="he-IL"/>
        </w:rPr>
      </w:pPr>
      <w:bookmarkStart w:id="2246" w:name="ET_guest_469197_230"/>
      <w:r w:rsidRPr="0084751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4751F">
        <w:rPr>
          <w:rStyle w:val="TagStyle"/>
          <w:rtl/>
        </w:rPr>
        <w:t xml:space="preserve"> &lt;&lt; אורח &gt;&gt;</w:t>
      </w:r>
      <w:r w:rsidR="00C10838">
        <w:rPr>
          <w:rtl/>
          <w:lang w:eastAsia="he-IL"/>
        </w:rPr>
        <w:t xml:space="preserve"> </w:t>
      </w:r>
      <w:bookmarkEnd w:id="2246"/>
    </w:p>
    <w:p w14:paraId="29C33CB1" w14:textId="77777777" w:rsidR="0084751F" w:rsidRDefault="0084751F" w:rsidP="0084751F">
      <w:pPr>
        <w:pStyle w:val="KeepWithNext"/>
        <w:rPr>
          <w:rtl/>
          <w:lang w:eastAsia="he-IL"/>
        </w:rPr>
      </w:pPr>
    </w:p>
    <w:p w14:paraId="399763F9" w14:textId="4DA8A53F" w:rsidR="0084751F" w:rsidRDefault="0084751F" w:rsidP="0084751F">
      <w:pPr>
        <w:rPr>
          <w:rtl/>
          <w:lang w:eastAsia="he-IL"/>
        </w:rPr>
      </w:pPr>
      <w:r>
        <w:rPr>
          <w:rFonts w:hint="cs"/>
          <w:rtl/>
          <w:lang w:eastAsia="he-IL"/>
        </w:rPr>
        <w:t>למ</w:t>
      </w:r>
      <w:bookmarkStart w:id="2247" w:name="_ETM_Q1_3729093"/>
      <w:bookmarkStart w:id="2248" w:name="_ETM_Q1_3729148"/>
      <w:bookmarkEnd w:id="2247"/>
      <w:bookmarkEnd w:id="2248"/>
      <w:r>
        <w:rPr>
          <w:rFonts w:hint="cs"/>
          <w:rtl/>
          <w:lang w:eastAsia="he-IL"/>
        </w:rPr>
        <w:t>של גם.</w:t>
      </w:r>
    </w:p>
    <w:p w14:paraId="2E11805B" w14:textId="77777777" w:rsidR="007F350A" w:rsidRDefault="007F350A" w:rsidP="007F350A">
      <w:pPr>
        <w:rPr>
          <w:rtl/>
          <w:lang w:eastAsia="he-IL"/>
        </w:rPr>
      </w:pPr>
      <w:bookmarkStart w:id="2249" w:name="_ETM_Q1_3730051"/>
      <w:bookmarkStart w:id="2250" w:name="_ETM_Q1_3730109"/>
      <w:bookmarkStart w:id="2251" w:name="_ETM_Q1_3729128"/>
      <w:bookmarkStart w:id="2252" w:name="_ETM_Q1_3729700"/>
      <w:bookmarkStart w:id="2253" w:name="_ETM_Q1_3731762"/>
      <w:bookmarkEnd w:id="2249"/>
      <w:bookmarkEnd w:id="2250"/>
      <w:bookmarkEnd w:id="2251"/>
      <w:bookmarkEnd w:id="2252"/>
      <w:bookmarkEnd w:id="2253"/>
    </w:p>
    <w:p w14:paraId="7720CFFE" w14:textId="59E28B92" w:rsidR="007F350A" w:rsidRDefault="007F350A" w:rsidP="007F350A">
      <w:pPr>
        <w:pStyle w:val="af9"/>
        <w:keepNext/>
        <w:rPr>
          <w:rtl/>
          <w:lang w:eastAsia="he-IL"/>
        </w:rPr>
      </w:pPr>
      <w:bookmarkStart w:id="2254" w:name="ET_guest_מאיר_סחיווסחורדר_426"/>
      <w:r w:rsidRPr="007F350A">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7F350A">
        <w:rPr>
          <w:rStyle w:val="TagStyle"/>
          <w:rtl/>
        </w:rPr>
        <w:t xml:space="preserve"> &lt;&lt; אורח &gt;&gt;</w:t>
      </w:r>
      <w:r w:rsidR="00DC613D">
        <w:rPr>
          <w:rtl/>
          <w:lang w:eastAsia="he-IL"/>
        </w:rPr>
        <w:t xml:space="preserve"> </w:t>
      </w:r>
      <w:r>
        <w:rPr>
          <w:rtl/>
          <w:lang w:eastAsia="he-IL"/>
        </w:rPr>
        <w:t xml:space="preserve"> </w:t>
      </w:r>
      <w:bookmarkEnd w:id="2254"/>
    </w:p>
    <w:p w14:paraId="5FE389CA" w14:textId="77777777" w:rsidR="007F350A" w:rsidRDefault="007F350A" w:rsidP="007F350A">
      <w:pPr>
        <w:pStyle w:val="KeepWithNext"/>
        <w:rPr>
          <w:rtl/>
          <w:lang w:eastAsia="he-IL"/>
        </w:rPr>
      </w:pPr>
    </w:p>
    <w:p w14:paraId="35AB50AE" w14:textId="4D49D741" w:rsidR="0084751F" w:rsidRDefault="0084751F" w:rsidP="007F350A">
      <w:pPr>
        <w:rPr>
          <w:rtl/>
          <w:lang w:eastAsia="he-IL"/>
        </w:rPr>
      </w:pPr>
      <w:bookmarkStart w:id="2255" w:name="_ETM_Q1_3732404"/>
      <w:bookmarkStart w:id="2256" w:name="_ETM_Q1_3732451"/>
      <w:bookmarkStart w:id="2257" w:name="_ETM_Q1_3730291"/>
      <w:bookmarkStart w:id="2258" w:name="_ETM_Q1_3730339"/>
      <w:bookmarkStart w:id="2259" w:name="_ETM_Q1_3729733"/>
      <w:bookmarkStart w:id="2260" w:name="_ETM_Q1_3729782"/>
      <w:bookmarkEnd w:id="2255"/>
      <w:bookmarkEnd w:id="2256"/>
      <w:bookmarkEnd w:id="2257"/>
      <w:bookmarkEnd w:id="2258"/>
      <w:bookmarkEnd w:id="2259"/>
      <w:bookmarkEnd w:id="2260"/>
      <w:r>
        <w:rPr>
          <w:rFonts w:hint="cs"/>
          <w:rtl/>
          <w:lang w:eastAsia="he-IL"/>
        </w:rPr>
        <w:t xml:space="preserve">אז צריך להוכיח. אז אנחנו מפספסים את כל החוק. </w:t>
      </w:r>
      <w:bookmarkStart w:id="2261" w:name="_ETM_Q1_3729856"/>
      <w:bookmarkStart w:id="2262" w:name="_ETM_Q1_3729968"/>
      <w:bookmarkStart w:id="2263" w:name="_ETM_Q1_3730028"/>
      <w:bookmarkEnd w:id="2261"/>
      <w:bookmarkEnd w:id="2262"/>
      <w:bookmarkEnd w:id="2263"/>
      <w:r>
        <w:rPr>
          <w:rFonts w:hint="cs"/>
          <w:rtl/>
          <w:lang w:eastAsia="he-IL"/>
        </w:rPr>
        <w:t>א</w:t>
      </w:r>
      <w:bookmarkStart w:id="2264" w:name="_ETM_Q1_3731396"/>
      <w:bookmarkStart w:id="2265" w:name="_ETM_Q1_3731458"/>
      <w:bookmarkEnd w:id="2264"/>
      <w:bookmarkEnd w:id="2265"/>
      <w:r>
        <w:rPr>
          <w:rFonts w:hint="cs"/>
          <w:rtl/>
          <w:lang w:eastAsia="he-IL"/>
        </w:rPr>
        <w:t xml:space="preserve">ני אצטרך להוכיח כמה אכזרי הוא היה, כמה שילמו לו, </w:t>
      </w:r>
      <w:bookmarkStart w:id="2266" w:name="_ETM_Q1_3738468"/>
      <w:bookmarkEnd w:id="2266"/>
      <w:r>
        <w:rPr>
          <w:rFonts w:hint="cs"/>
          <w:rtl/>
          <w:lang w:eastAsia="he-IL"/>
        </w:rPr>
        <w:t xml:space="preserve">למה שילמו לו. </w:t>
      </w:r>
    </w:p>
    <w:p w14:paraId="73B74157" w14:textId="77777777" w:rsidR="0084751F" w:rsidRDefault="0084751F" w:rsidP="0084751F">
      <w:pPr>
        <w:rPr>
          <w:rtl/>
          <w:lang w:eastAsia="he-IL"/>
        </w:rPr>
      </w:pPr>
      <w:bookmarkStart w:id="2267" w:name="_ETM_Q1_3735123"/>
      <w:bookmarkStart w:id="2268" w:name="_ETM_Q1_3735187"/>
      <w:bookmarkStart w:id="2269" w:name="_ETM_Q1_3736732"/>
      <w:bookmarkEnd w:id="2267"/>
      <w:bookmarkEnd w:id="2268"/>
      <w:bookmarkEnd w:id="2269"/>
    </w:p>
    <w:p w14:paraId="75044E75" w14:textId="07442C17" w:rsidR="0084751F" w:rsidRDefault="0084751F" w:rsidP="0084751F">
      <w:pPr>
        <w:pStyle w:val="af9"/>
        <w:keepNext/>
        <w:rPr>
          <w:rtl/>
          <w:lang w:eastAsia="he-IL"/>
        </w:rPr>
      </w:pPr>
      <w:bookmarkStart w:id="2270" w:name="ET_guest_469197_234"/>
      <w:r w:rsidRPr="0084751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4751F">
        <w:rPr>
          <w:rStyle w:val="TagStyle"/>
          <w:rtl/>
        </w:rPr>
        <w:t xml:space="preserve"> &lt;&lt; אורח &gt;&gt;</w:t>
      </w:r>
      <w:r w:rsidR="00C10838">
        <w:rPr>
          <w:rtl/>
          <w:lang w:eastAsia="he-IL"/>
        </w:rPr>
        <w:t xml:space="preserve"> </w:t>
      </w:r>
      <w:bookmarkEnd w:id="2270"/>
    </w:p>
    <w:p w14:paraId="51A07E70" w14:textId="77777777" w:rsidR="0084751F" w:rsidRDefault="0084751F" w:rsidP="0084751F">
      <w:pPr>
        <w:pStyle w:val="KeepWithNext"/>
        <w:rPr>
          <w:rtl/>
          <w:lang w:eastAsia="he-IL"/>
        </w:rPr>
      </w:pPr>
    </w:p>
    <w:p w14:paraId="646D5296" w14:textId="0E6F349F" w:rsidR="0084751F" w:rsidRDefault="0084751F" w:rsidP="0084751F">
      <w:pPr>
        <w:rPr>
          <w:rtl/>
          <w:lang w:eastAsia="he-IL"/>
        </w:rPr>
      </w:pPr>
      <w:bookmarkStart w:id="2271" w:name="_ETM_Q1_3737331"/>
      <w:bookmarkStart w:id="2272" w:name="_ETM_Q1_3737380"/>
      <w:bookmarkEnd w:id="2271"/>
      <w:bookmarkEnd w:id="2272"/>
      <w:r>
        <w:rPr>
          <w:rFonts w:hint="cs"/>
          <w:rtl/>
          <w:lang w:eastAsia="he-IL"/>
        </w:rPr>
        <w:t xml:space="preserve">לא, אני לא חושבת. יהיו בפני </w:t>
      </w:r>
      <w:bookmarkStart w:id="2273" w:name="_ETM_Q1_3737269"/>
      <w:bookmarkEnd w:id="2273"/>
      <w:r>
        <w:rPr>
          <w:rFonts w:hint="cs"/>
          <w:rtl/>
          <w:lang w:eastAsia="he-IL"/>
        </w:rPr>
        <w:t xml:space="preserve">בית המשפט הנסיבות של המקרה וזה ישמש לעזר לבית </w:t>
      </w:r>
      <w:bookmarkStart w:id="2274" w:name="_ETM_Q1_3739362"/>
      <w:bookmarkEnd w:id="2274"/>
      <w:r>
        <w:rPr>
          <w:rFonts w:hint="cs"/>
          <w:rtl/>
          <w:lang w:eastAsia="he-IL"/>
        </w:rPr>
        <w:t xml:space="preserve">המשפט. </w:t>
      </w:r>
    </w:p>
    <w:p w14:paraId="17DBCE9D" w14:textId="77777777" w:rsidR="0084751F" w:rsidRDefault="0084751F" w:rsidP="0084751F">
      <w:pPr>
        <w:rPr>
          <w:rtl/>
          <w:lang w:eastAsia="he-IL"/>
        </w:rPr>
      </w:pPr>
      <w:bookmarkStart w:id="2275" w:name="_ETM_Q1_3740298"/>
      <w:bookmarkStart w:id="2276" w:name="_ETM_Q1_3740359"/>
      <w:bookmarkEnd w:id="2275"/>
      <w:bookmarkEnd w:id="2276"/>
    </w:p>
    <w:p w14:paraId="0E1731AD" w14:textId="393D2FA3" w:rsidR="0084751F" w:rsidRDefault="0084751F" w:rsidP="0084751F">
      <w:pPr>
        <w:pStyle w:val="af9"/>
        <w:keepNext/>
        <w:rPr>
          <w:rtl/>
          <w:lang w:eastAsia="he-IL"/>
        </w:rPr>
      </w:pPr>
      <w:bookmarkStart w:id="2277" w:name="ET_guest_מאיר_סחיווסחורדר_235"/>
      <w:r w:rsidRPr="0084751F">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84751F">
        <w:rPr>
          <w:rStyle w:val="TagStyle"/>
          <w:rtl/>
        </w:rPr>
        <w:t xml:space="preserve"> &lt;&lt; אורח &gt;&gt;</w:t>
      </w:r>
      <w:r w:rsidR="00C10838">
        <w:rPr>
          <w:rtl/>
          <w:lang w:eastAsia="he-IL"/>
        </w:rPr>
        <w:t xml:space="preserve"> </w:t>
      </w:r>
      <w:bookmarkEnd w:id="2277"/>
    </w:p>
    <w:p w14:paraId="7199D129" w14:textId="77777777" w:rsidR="0084751F" w:rsidRDefault="0084751F" w:rsidP="0084751F">
      <w:pPr>
        <w:pStyle w:val="KeepWithNext"/>
        <w:rPr>
          <w:rtl/>
          <w:lang w:eastAsia="he-IL"/>
        </w:rPr>
      </w:pPr>
    </w:p>
    <w:p w14:paraId="218759E8" w14:textId="07416247" w:rsidR="0084751F" w:rsidRDefault="0084751F" w:rsidP="0084751F">
      <w:pPr>
        <w:rPr>
          <w:rtl/>
          <w:lang w:eastAsia="he-IL"/>
        </w:rPr>
      </w:pPr>
      <w:bookmarkStart w:id="2278" w:name="_ETM_Q1_3742377"/>
      <w:bookmarkEnd w:id="2278"/>
      <w:r>
        <w:rPr>
          <w:rFonts w:hint="cs"/>
          <w:rtl/>
          <w:lang w:eastAsia="he-IL"/>
        </w:rPr>
        <w:t>א</w:t>
      </w:r>
      <w:bookmarkStart w:id="2279" w:name="_ETM_Q1_3742447"/>
      <w:bookmarkEnd w:id="2279"/>
      <w:r>
        <w:rPr>
          <w:rFonts w:hint="cs"/>
          <w:rtl/>
          <w:lang w:eastAsia="he-IL"/>
        </w:rPr>
        <w:t xml:space="preserve">יך יהיו? צריך להוכיח אותם. זה לא סיפור. </w:t>
      </w:r>
      <w:bookmarkStart w:id="2280" w:name="_ETM_Q1_3746653"/>
      <w:bookmarkEnd w:id="2280"/>
    </w:p>
    <w:p w14:paraId="64167FEA" w14:textId="77777777" w:rsidR="0084751F" w:rsidRDefault="0084751F" w:rsidP="0084751F">
      <w:pPr>
        <w:rPr>
          <w:rtl/>
          <w:lang w:eastAsia="he-IL"/>
        </w:rPr>
      </w:pPr>
      <w:bookmarkStart w:id="2281" w:name="_ETM_Q1_3748680"/>
      <w:bookmarkStart w:id="2282" w:name="_ETM_Q1_3748739"/>
      <w:bookmarkStart w:id="2283" w:name="_ETM_Q1_3745100"/>
      <w:bookmarkEnd w:id="2281"/>
      <w:bookmarkEnd w:id="2282"/>
      <w:bookmarkEnd w:id="2283"/>
    </w:p>
    <w:p w14:paraId="0ABE0F82" w14:textId="66FD9D64" w:rsidR="0084751F" w:rsidRDefault="0084751F" w:rsidP="0084751F">
      <w:pPr>
        <w:pStyle w:val="af6"/>
        <w:keepNext/>
        <w:rPr>
          <w:rtl/>
        </w:rPr>
      </w:pPr>
      <w:bookmarkStart w:id="2284" w:name="ET_yor_4574_236"/>
      <w:r w:rsidRPr="0084751F">
        <w:rPr>
          <w:rStyle w:val="TagStyle"/>
          <w:rtl/>
        </w:rPr>
        <w:t xml:space="preserve"> &lt;&lt; יור &gt;&gt; </w:t>
      </w:r>
      <w:r>
        <w:rPr>
          <w:rtl/>
        </w:rPr>
        <w:t>היו"ר יולי יואל אדלשטיין:</w:t>
      </w:r>
      <w:r w:rsidRPr="0084751F">
        <w:rPr>
          <w:rStyle w:val="TagStyle"/>
          <w:rtl/>
        </w:rPr>
        <w:t xml:space="preserve"> &lt;&lt; יור &gt;&gt;</w:t>
      </w:r>
      <w:r w:rsidR="00C10838">
        <w:rPr>
          <w:rtl/>
        </w:rPr>
        <w:t xml:space="preserve"> </w:t>
      </w:r>
      <w:bookmarkEnd w:id="2284"/>
    </w:p>
    <w:p w14:paraId="09EE3936" w14:textId="77777777" w:rsidR="0084751F" w:rsidRDefault="0084751F" w:rsidP="0084751F">
      <w:pPr>
        <w:pStyle w:val="KeepWithNext"/>
        <w:rPr>
          <w:rtl/>
          <w:lang w:eastAsia="he-IL"/>
        </w:rPr>
      </w:pPr>
    </w:p>
    <w:p w14:paraId="0696BA53" w14:textId="7BF6F21E" w:rsidR="0084751F" w:rsidRDefault="0084751F" w:rsidP="0084751F">
      <w:pPr>
        <w:rPr>
          <w:rtl/>
          <w:lang w:eastAsia="he-IL"/>
        </w:rPr>
      </w:pPr>
      <w:bookmarkStart w:id="2285" w:name="_ETM_Q1_3745705"/>
      <w:bookmarkEnd w:id="2285"/>
      <w:r>
        <w:rPr>
          <w:rFonts w:hint="cs"/>
          <w:rtl/>
          <w:lang w:eastAsia="he-IL"/>
        </w:rPr>
        <w:t>מ</w:t>
      </w:r>
      <w:bookmarkStart w:id="2286" w:name="_ETM_Q1_3745778"/>
      <w:bookmarkEnd w:id="2286"/>
      <w:r>
        <w:rPr>
          <w:rFonts w:hint="cs"/>
          <w:rtl/>
          <w:lang w:eastAsia="he-IL"/>
        </w:rPr>
        <w:t xml:space="preserve">איר, מאיר. </w:t>
      </w:r>
    </w:p>
    <w:p w14:paraId="14119C8B" w14:textId="77777777" w:rsidR="0084751F" w:rsidRDefault="0084751F" w:rsidP="0084751F">
      <w:pPr>
        <w:rPr>
          <w:rtl/>
          <w:lang w:eastAsia="he-IL"/>
        </w:rPr>
      </w:pPr>
      <w:bookmarkStart w:id="2287" w:name="_ETM_Q1_3747204"/>
      <w:bookmarkStart w:id="2288" w:name="_ETM_Q1_3747265"/>
      <w:bookmarkEnd w:id="2287"/>
      <w:bookmarkEnd w:id="2288"/>
    </w:p>
    <w:p w14:paraId="19CAE234" w14:textId="6BF55E84" w:rsidR="0084751F" w:rsidRDefault="0084751F" w:rsidP="0084751F">
      <w:pPr>
        <w:pStyle w:val="af9"/>
        <w:keepNext/>
        <w:rPr>
          <w:rtl/>
          <w:lang w:eastAsia="he-IL"/>
        </w:rPr>
      </w:pPr>
      <w:bookmarkStart w:id="2289" w:name="ET_guest_מאיר_סחיווסחורדר_237"/>
      <w:r w:rsidRPr="0084751F">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84751F">
        <w:rPr>
          <w:rStyle w:val="TagStyle"/>
          <w:rtl/>
        </w:rPr>
        <w:t xml:space="preserve"> &lt;&lt; אורח &gt;&gt;</w:t>
      </w:r>
      <w:r w:rsidR="00C10838">
        <w:rPr>
          <w:rtl/>
          <w:lang w:eastAsia="he-IL"/>
        </w:rPr>
        <w:t xml:space="preserve"> </w:t>
      </w:r>
      <w:bookmarkEnd w:id="2289"/>
    </w:p>
    <w:p w14:paraId="0D43C66E" w14:textId="77777777" w:rsidR="0084751F" w:rsidRDefault="0084751F" w:rsidP="0084751F">
      <w:pPr>
        <w:pStyle w:val="KeepWithNext"/>
        <w:rPr>
          <w:rtl/>
          <w:lang w:eastAsia="he-IL"/>
        </w:rPr>
      </w:pPr>
    </w:p>
    <w:p w14:paraId="7A88C754" w14:textId="55716078" w:rsidR="0084751F" w:rsidRDefault="0084751F" w:rsidP="0084751F">
      <w:pPr>
        <w:rPr>
          <w:rtl/>
          <w:lang w:eastAsia="he-IL"/>
        </w:rPr>
      </w:pPr>
      <w:r>
        <w:rPr>
          <w:rFonts w:hint="cs"/>
          <w:rtl/>
          <w:lang w:eastAsia="he-IL"/>
        </w:rPr>
        <w:t>כ</w:t>
      </w:r>
      <w:bookmarkStart w:id="2290" w:name="_ETM_Q1_3748907"/>
      <w:bookmarkStart w:id="2291" w:name="_ETM_Q1_3748971"/>
      <w:bookmarkEnd w:id="2290"/>
      <w:bookmarkEnd w:id="2291"/>
      <w:r>
        <w:rPr>
          <w:rFonts w:hint="cs"/>
          <w:rtl/>
          <w:lang w:eastAsia="he-IL"/>
        </w:rPr>
        <w:t xml:space="preserve">ל מילה שלה פה עם הרבה משמעות. להביא לבית משפט סיפור של נסיבות, המשמעות היא שאני מוכיח לבית </w:t>
      </w:r>
      <w:bookmarkStart w:id="2292" w:name="_ETM_Q1_3755702"/>
      <w:bookmarkEnd w:id="2292"/>
      <w:r>
        <w:rPr>
          <w:rFonts w:hint="cs"/>
          <w:rtl/>
          <w:lang w:eastAsia="he-IL"/>
        </w:rPr>
        <w:t>המשפט ברמות עובדתיות, ראיות. לא צריך להסביר פה כמה</w:t>
      </w:r>
      <w:bookmarkStart w:id="2293" w:name="_ETM_Q1_3755697"/>
      <w:bookmarkEnd w:id="2293"/>
      <w:r>
        <w:rPr>
          <w:rFonts w:hint="cs"/>
          <w:rtl/>
          <w:lang w:eastAsia="he-IL"/>
        </w:rPr>
        <w:t xml:space="preserve"> זה יכול לקחת - - -</w:t>
      </w:r>
      <w:bookmarkStart w:id="2294" w:name="_ETM_Q1_3756326"/>
      <w:bookmarkEnd w:id="2294"/>
    </w:p>
    <w:p w14:paraId="1ADD9DCF" w14:textId="77777777" w:rsidR="0084751F" w:rsidRDefault="0084751F" w:rsidP="0084751F">
      <w:pPr>
        <w:rPr>
          <w:rtl/>
          <w:lang w:eastAsia="he-IL"/>
        </w:rPr>
      </w:pPr>
      <w:bookmarkStart w:id="2295" w:name="_ETM_Q1_3756371"/>
      <w:bookmarkStart w:id="2296" w:name="_ETM_Q1_3758949"/>
      <w:bookmarkEnd w:id="2295"/>
      <w:bookmarkEnd w:id="2296"/>
    </w:p>
    <w:p w14:paraId="528935C1" w14:textId="41EF9AD6" w:rsidR="0084751F" w:rsidRDefault="0084751F" w:rsidP="0084751F">
      <w:pPr>
        <w:pStyle w:val="af6"/>
        <w:keepNext/>
        <w:rPr>
          <w:rtl/>
        </w:rPr>
      </w:pPr>
      <w:bookmarkStart w:id="2297" w:name="ET_yor_4574_238"/>
      <w:r w:rsidRPr="0084751F">
        <w:rPr>
          <w:rStyle w:val="TagStyle"/>
          <w:rtl/>
        </w:rPr>
        <w:t xml:space="preserve"> &lt;&lt; יור &gt;&gt; </w:t>
      </w:r>
      <w:r>
        <w:rPr>
          <w:rtl/>
        </w:rPr>
        <w:t>היו"ר יולי יואל אדלשטיין:</w:t>
      </w:r>
      <w:r w:rsidRPr="0084751F">
        <w:rPr>
          <w:rStyle w:val="TagStyle"/>
          <w:rtl/>
        </w:rPr>
        <w:t xml:space="preserve"> &lt;&lt; יור &gt;&gt;</w:t>
      </w:r>
      <w:r w:rsidR="00C10838">
        <w:rPr>
          <w:rtl/>
        </w:rPr>
        <w:t xml:space="preserve"> </w:t>
      </w:r>
      <w:bookmarkEnd w:id="2297"/>
    </w:p>
    <w:p w14:paraId="4B0592A4" w14:textId="77777777" w:rsidR="0084751F" w:rsidRDefault="0084751F" w:rsidP="0084751F">
      <w:pPr>
        <w:pStyle w:val="KeepWithNext"/>
        <w:rPr>
          <w:rtl/>
          <w:lang w:eastAsia="he-IL"/>
        </w:rPr>
      </w:pPr>
    </w:p>
    <w:p w14:paraId="47D6EE2C" w14:textId="0921E8C1" w:rsidR="0084751F" w:rsidRDefault="0084751F" w:rsidP="0084751F">
      <w:pPr>
        <w:rPr>
          <w:rtl/>
          <w:lang w:eastAsia="he-IL"/>
        </w:rPr>
      </w:pPr>
      <w:bookmarkStart w:id="2298" w:name="_ETM_Q1_3759416"/>
      <w:bookmarkStart w:id="2299" w:name="_ETM_Q1_3759460"/>
      <w:bookmarkEnd w:id="2298"/>
      <w:bookmarkEnd w:id="2299"/>
      <w:r>
        <w:rPr>
          <w:rFonts w:hint="cs"/>
          <w:rtl/>
          <w:lang w:eastAsia="he-IL"/>
        </w:rPr>
        <w:t xml:space="preserve">ואז זה מגיע חזרה לשאלה </w:t>
      </w:r>
      <w:bookmarkStart w:id="2300" w:name="_ETM_Q1_3757814"/>
      <w:bookmarkEnd w:id="2300"/>
      <w:r>
        <w:rPr>
          <w:rFonts w:hint="cs"/>
          <w:rtl/>
          <w:lang w:eastAsia="he-IL"/>
        </w:rPr>
        <w:t>- - -</w:t>
      </w:r>
    </w:p>
    <w:p w14:paraId="4F19D0AF" w14:textId="77777777" w:rsidR="0084751F" w:rsidRDefault="0084751F" w:rsidP="0084751F">
      <w:pPr>
        <w:rPr>
          <w:rtl/>
          <w:lang w:eastAsia="he-IL"/>
        </w:rPr>
      </w:pPr>
      <w:bookmarkStart w:id="2301" w:name="_ETM_Q1_3761358"/>
      <w:bookmarkStart w:id="2302" w:name="_ETM_Q1_3761407"/>
      <w:bookmarkStart w:id="2303" w:name="_ETM_Q1_3757344"/>
      <w:bookmarkEnd w:id="2301"/>
      <w:bookmarkEnd w:id="2302"/>
      <w:bookmarkEnd w:id="2303"/>
    </w:p>
    <w:p w14:paraId="1FD24139" w14:textId="0BD5B775" w:rsidR="0084751F" w:rsidRDefault="0084751F" w:rsidP="0084751F">
      <w:pPr>
        <w:pStyle w:val="af9"/>
        <w:keepNext/>
        <w:rPr>
          <w:rtl/>
          <w:lang w:eastAsia="he-IL"/>
        </w:rPr>
      </w:pPr>
      <w:bookmarkStart w:id="2304" w:name="ET_guest_מאיר_סחיווסחורדר_239"/>
      <w:r w:rsidRPr="0084751F">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84751F">
        <w:rPr>
          <w:rStyle w:val="TagStyle"/>
          <w:rtl/>
        </w:rPr>
        <w:t xml:space="preserve"> &lt;&lt; אורח &gt;&gt;</w:t>
      </w:r>
      <w:r w:rsidR="00C10838">
        <w:rPr>
          <w:rtl/>
          <w:lang w:eastAsia="he-IL"/>
        </w:rPr>
        <w:t xml:space="preserve"> </w:t>
      </w:r>
      <w:bookmarkEnd w:id="2304"/>
    </w:p>
    <w:p w14:paraId="10B9FC21" w14:textId="77777777" w:rsidR="0084751F" w:rsidRDefault="0084751F" w:rsidP="0084751F">
      <w:pPr>
        <w:pStyle w:val="KeepWithNext"/>
        <w:rPr>
          <w:rtl/>
          <w:lang w:eastAsia="he-IL"/>
        </w:rPr>
      </w:pPr>
    </w:p>
    <w:p w14:paraId="61317DDC" w14:textId="40C48062" w:rsidR="0084751F" w:rsidRDefault="0084751F" w:rsidP="0084751F">
      <w:pPr>
        <w:rPr>
          <w:rtl/>
          <w:lang w:eastAsia="he-IL"/>
        </w:rPr>
      </w:pPr>
      <w:bookmarkStart w:id="2305" w:name="_ETM_Q1_3757807"/>
      <w:bookmarkStart w:id="2306" w:name="_ETM_Q1_3757849"/>
      <w:bookmarkEnd w:id="2305"/>
      <w:bookmarkEnd w:id="2306"/>
      <w:r>
        <w:rPr>
          <w:rFonts w:hint="cs"/>
          <w:rtl/>
          <w:lang w:eastAsia="he-IL"/>
        </w:rPr>
        <w:t xml:space="preserve">היא לא תיגמר. 17 שנה לקח רק להוכיח </w:t>
      </w:r>
      <w:bookmarkStart w:id="2307" w:name="_ETM_Q1_3762504"/>
      <w:bookmarkEnd w:id="2307"/>
      <w:r>
        <w:rPr>
          <w:rFonts w:hint="cs"/>
          <w:rtl/>
          <w:lang w:eastAsia="he-IL"/>
        </w:rPr>
        <w:t>את הקשר - - -</w:t>
      </w:r>
    </w:p>
    <w:p w14:paraId="533DB485" w14:textId="77777777" w:rsidR="0084751F" w:rsidRDefault="0084751F" w:rsidP="0084751F">
      <w:pPr>
        <w:rPr>
          <w:rtl/>
          <w:lang w:eastAsia="he-IL"/>
        </w:rPr>
      </w:pPr>
      <w:bookmarkStart w:id="2308" w:name="_ETM_Q1_3764387"/>
      <w:bookmarkStart w:id="2309" w:name="_ETM_Q1_3764432"/>
      <w:bookmarkEnd w:id="2308"/>
      <w:bookmarkEnd w:id="2309"/>
    </w:p>
    <w:p w14:paraId="0874F28B" w14:textId="46EF3EDA" w:rsidR="0084751F" w:rsidRDefault="0084751F" w:rsidP="0084751F">
      <w:pPr>
        <w:pStyle w:val="af6"/>
        <w:keepNext/>
        <w:rPr>
          <w:rtl/>
        </w:rPr>
      </w:pPr>
      <w:bookmarkStart w:id="2310" w:name="ET_yor_4574_240"/>
      <w:r w:rsidRPr="0084751F">
        <w:rPr>
          <w:rStyle w:val="TagStyle"/>
          <w:rtl/>
        </w:rPr>
        <w:t xml:space="preserve"> &lt;&lt; יור &gt;&gt; </w:t>
      </w:r>
      <w:r>
        <w:rPr>
          <w:rtl/>
        </w:rPr>
        <w:t>היו"ר יולי יואל אדלשטיין:</w:t>
      </w:r>
      <w:r w:rsidRPr="0084751F">
        <w:rPr>
          <w:rStyle w:val="TagStyle"/>
          <w:rtl/>
        </w:rPr>
        <w:t xml:space="preserve"> &lt;&lt; יור &gt;&gt;</w:t>
      </w:r>
      <w:r w:rsidR="00C10838">
        <w:rPr>
          <w:rtl/>
        </w:rPr>
        <w:t xml:space="preserve"> </w:t>
      </w:r>
      <w:bookmarkEnd w:id="2310"/>
    </w:p>
    <w:p w14:paraId="35B67CD3" w14:textId="77777777" w:rsidR="0084751F" w:rsidRDefault="0084751F" w:rsidP="0084751F">
      <w:pPr>
        <w:pStyle w:val="KeepWithNext"/>
        <w:rPr>
          <w:rtl/>
          <w:lang w:eastAsia="he-IL"/>
        </w:rPr>
      </w:pPr>
    </w:p>
    <w:p w14:paraId="53EFB6FA" w14:textId="72A1B271" w:rsidR="0084751F" w:rsidRDefault="0084751F" w:rsidP="0084751F">
      <w:pPr>
        <w:rPr>
          <w:rtl/>
          <w:lang w:eastAsia="he-IL"/>
        </w:rPr>
      </w:pPr>
      <w:bookmarkStart w:id="2311" w:name="_ETM_Q1_3765699"/>
      <w:bookmarkStart w:id="2312" w:name="_ETM_Q1_3765745"/>
      <w:bookmarkEnd w:id="2311"/>
      <w:bookmarkEnd w:id="2312"/>
      <w:r>
        <w:rPr>
          <w:rFonts w:hint="cs"/>
          <w:rtl/>
          <w:lang w:eastAsia="he-IL"/>
        </w:rPr>
        <w:t xml:space="preserve">עוד פעם, אני אומר, במקרה שלך </w:t>
      </w:r>
      <w:bookmarkStart w:id="2313" w:name="_ETM_Q1_3766329"/>
      <w:bookmarkEnd w:id="2313"/>
      <w:r>
        <w:rPr>
          <w:rFonts w:hint="cs"/>
          <w:rtl/>
          <w:lang w:eastAsia="he-IL"/>
        </w:rPr>
        <w:t xml:space="preserve">אתה עוד אומר את זה בגוף ראשון, ברוב המקרים </w:t>
      </w:r>
      <w:bookmarkStart w:id="2314" w:name="_ETM_Q1_3767309"/>
      <w:bookmarkEnd w:id="2314"/>
      <w:r>
        <w:rPr>
          <w:rFonts w:hint="cs"/>
          <w:rtl/>
          <w:lang w:eastAsia="he-IL"/>
        </w:rPr>
        <w:t xml:space="preserve">זה יהיה עורך דין מטעמך שיעלה לך כנראה סכום </w:t>
      </w:r>
      <w:bookmarkStart w:id="2315" w:name="_ETM_Q1_3771983"/>
      <w:bookmarkEnd w:id="2315"/>
      <w:r>
        <w:rPr>
          <w:rFonts w:hint="cs"/>
          <w:rtl/>
          <w:lang w:eastAsia="he-IL"/>
        </w:rPr>
        <w:t xml:space="preserve">זה או אחר. </w:t>
      </w:r>
    </w:p>
    <w:p w14:paraId="6DAA5DA9" w14:textId="77777777" w:rsidR="0084751F" w:rsidRDefault="0084751F" w:rsidP="0084751F">
      <w:pPr>
        <w:rPr>
          <w:rtl/>
          <w:lang w:eastAsia="he-IL"/>
        </w:rPr>
      </w:pPr>
      <w:bookmarkStart w:id="2316" w:name="_ETM_Q1_3774503"/>
      <w:bookmarkStart w:id="2317" w:name="_ETM_Q1_3774539"/>
      <w:bookmarkEnd w:id="2316"/>
      <w:bookmarkEnd w:id="2317"/>
    </w:p>
    <w:p w14:paraId="69B76ED1" w14:textId="546D10B1" w:rsidR="0084751F" w:rsidRDefault="0084751F" w:rsidP="0084751F">
      <w:pPr>
        <w:pStyle w:val="af9"/>
        <w:keepNext/>
        <w:rPr>
          <w:rtl/>
          <w:lang w:eastAsia="he-IL"/>
        </w:rPr>
      </w:pPr>
      <w:bookmarkStart w:id="2318" w:name="ET_guest_מאיר_סחיווסחורדר_241"/>
      <w:r w:rsidRPr="0084751F">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84751F">
        <w:rPr>
          <w:rStyle w:val="TagStyle"/>
          <w:rtl/>
        </w:rPr>
        <w:t xml:space="preserve"> &lt;&lt; אורח &gt;&gt;</w:t>
      </w:r>
      <w:r w:rsidR="00C10838">
        <w:rPr>
          <w:rtl/>
          <w:lang w:eastAsia="he-IL"/>
        </w:rPr>
        <w:t xml:space="preserve"> </w:t>
      </w:r>
      <w:bookmarkEnd w:id="2318"/>
    </w:p>
    <w:p w14:paraId="2BBF3888" w14:textId="77777777" w:rsidR="0084751F" w:rsidRDefault="0084751F" w:rsidP="0084751F">
      <w:pPr>
        <w:pStyle w:val="KeepWithNext"/>
        <w:rPr>
          <w:rtl/>
          <w:lang w:eastAsia="he-IL"/>
        </w:rPr>
      </w:pPr>
    </w:p>
    <w:p w14:paraId="6ADEE344" w14:textId="1BDE0B29" w:rsidR="0084751F" w:rsidRDefault="0084751F" w:rsidP="0084751F">
      <w:pPr>
        <w:rPr>
          <w:rtl/>
          <w:lang w:eastAsia="he-IL"/>
        </w:rPr>
      </w:pPr>
      <w:bookmarkStart w:id="2319" w:name="_ETM_Q1_3771124"/>
      <w:bookmarkStart w:id="2320" w:name="_ETM_Q1_3771152"/>
      <w:bookmarkEnd w:id="2319"/>
      <w:bookmarkEnd w:id="2320"/>
      <w:r>
        <w:rPr>
          <w:rFonts w:hint="cs"/>
          <w:rtl/>
          <w:lang w:eastAsia="he-IL"/>
        </w:rPr>
        <w:t xml:space="preserve">וגם ייקח 17 שנה. </w:t>
      </w:r>
    </w:p>
    <w:p w14:paraId="62E0658F" w14:textId="77777777" w:rsidR="0084751F" w:rsidRDefault="0084751F" w:rsidP="0084751F">
      <w:pPr>
        <w:rPr>
          <w:rtl/>
          <w:lang w:eastAsia="he-IL"/>
        </w:rPr>
      </w:pPr>
      <w:bookmarkStart w:id="2321" w:name="_ETM_Q1_3776260"/>
      <w:bookmarkStart w:id="2322" w:name="_ETM_Q1_3776304"/>
      <w:bookmarkStart w:id="2323" w:name="_ETM_Q1_3777459"/>
      <w:bookmarkEnd w:id="2321"/>
      <w:bookmarkEnd w:id="2322"/>
      <w:bookmarkEnd w:id="2323"/>
    </w:p>
    <w:p w14:paraId="37A3AFA1" w14:textId="71760CA2" w:rsidR="0084751F" w:rsidRDefault="0084751F" w:rsidP="0084751F">
      <w:pPr>
        <w:pStyle w:val="af6"/>
        <w:keepNext/>
        <w:rPr>
          <w:rtl/>
        </w:rPr>
      </w:pPr>
      <w:bookmarkStart w:id="2324" w:name="ET_yor_4574_242"/>
      <w:r w:rsidRPr="0084751F">
        <w:rPr>
          <w:rStyle w:val="TagStyle"/>
          <w:rtl/>
        </w:rPr>
        <w:t xml:space="preserve"> &lt;&lt; יור &gt;&gt; </w:t>
      </w:r>
      <w:r>
        <w:rPr>
          <w:rtl/>
        </w:rPr>
        <w:t>היו"ר יולי יואל אדלשטיין:</w:t>
      </w:r>
      <w:r w:rsidRPr="0084751F">
        <w:rPr>
          <w:rStyle w:val="TagStyle"/>
          <w:rtl/>
        </w:rPr>
        <w:t xml:space="preserve"> &lt;&lt; יור &gt;&gt;</w:t>
      </w:r>
      <w:r w:rsidR="00C10838">
        <w:rPr>
          <w:rtl/>
        </w:rPr>
        <w:t xml:space="preserve"> </w:t>
      </w:r>
      <w:bookmarkEnd w:id="2324"/>
    </w:p>
    <w:p w14:paraId="371AA385" w14:textId="77777777" w:rsidR="0084751F" w:rsidRDefault="0084751F" w:rsidP="0084751F">
      <w:pPr>
        <w:pStyle w:val="KeepWithNext"/>
        <w:rPr>
          <w:rtl/>
          <w:lang w:eastAsia="he-IL"/>
        </w:rPr>
      </w:pPr>
    </w:p>
    <w:p w14:paraId="7E92B3AD" w14:textId="6914005A" w:rsidR="0084751F" w:rsidRDefault="0084751F" w:rsidP="0084751F">
      <w:pPr>
        <w:rPr>
          <w:rtl/>
          <w:lang w:eastAsia="he-IL"/>
        </w:rPr>
      </w:pPr>
      <w:bookmarkStart w:id="2325" w:name="_ETM_Q1_3777900"/>
      <w:bookmarkStart w:id="2326" w:name="_ETM_Q1_3777944"/>
      <w:bookmarkEnd w:id="2325"/>
      <w:bookmarkEnd w:id="2326"/>
      <w:r>
        <w:rPr>
          <w:rFonts w:hint="cs"/>
          <w:rtl/>
          <w:lang w:eastAsia="he-IL"/>
        </w:rPr>
        <w:t xml:space="preserve">כן, יתווכח עם </w:t>
      </w:r>
      <w:bookmarkStart w:id="2327" w:name="_ETM_Q1_3775763"/>
      <w:bookmarkEnd w:id="2327"/>
      <w:r>
        <w:rPr>
          <w:rFonts w:hint="cs"/>
          <w:rtl/>
          <w:lang w:eastAsia="he-IL"/>
        </w:rPr>
        <w:t xml:space="preserve">נציג, מי שזה לא יהיה נציג המדינה. זה באמת משהו קצת בעייתי. </w:t>
      </w:r>
    </w:p>
    <w:p w14:paraId="4620E85B" w14:textId="77777777" w:rsidR="0084751F" w:rsidRDefault="0084751F" w:rsidP="0084751F">
      <w:pPr>
        <w:rPr>
          <w:rtl/>
          <w:lang w:eastAsia="he-IL"/>
        </w:rPr>
      </w:pPr>
      <w:bookmarkStart w:id="2328" w:name="_ETM_Q1_3783169"/>
      <w:bookmarkStart w:id="2329" w:name="_ETM_Q1_3783216"/>
      <w:bookmarkEnd w:id="2328"/>
      <w:bookmarkEnd w:id="2329"/>
    </w:p>
    <w:p w14:paraId="55D2F789" w14:textId="093C59C8" w:rsidR="0084751F" w:rsidRDefault="0084751F" w:rsidP="0084751F">
      <w:pPr>
        <w:pStyle w:val="af9"/>
        <w:keepNext/>
        <w:rPr>
          <w:rtl/>
          <w:lang w:eastAsia="he-IL"/>
        </w:rPr>
      </w:pPr>
      <w:bookmarkStart w:id="2330" w:name="ET_guest_469197_243"/>
      <w:r w:rsidRPr="0084751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84751F">
        <w:rPr>
          <w:rStyle w:val="TagStyle"/>
          <w:rtl/>
        </w:rPr>
        <w:t xml:space="preserve"> &lt;&lt; אורח &gt;&gt;</w:t>
      </w:r>
      <w:r w:rsidR="00C10838">
        <w:rPr>
          <w:rtl/>
          <w:lang w:eastAsia="he-IL"/>
        </w:rPr>
        <w:t xml:space="preserve"> </w:t>
      </w:r>
      <w:bookmarkEnd w:id="2330"/>
    </w:p>
    <w:p w14:paraId="648BA576" w14:textId="77777777" w:rsidR="0084751F" w:rsidRDefault="0084751F" w:rsidP="0084751F">
      <w:pPr>
        <w:pStyle w:val="KeepWithNext"/>
        <w:rPr>
          <w:rtl/>
          <w:lang w:eastAsia="he-IL"/>
        </w:rPr>
      </w:pPr>
    </w:p>
    <w:p w14:paraId="15FD94E1" w14:textId="3EE484EC" w:rsidR="0084751F" w:rsidRDefault="0084751F" w:rsidP="0084751F">
      <w:pPr>
        <w:rPr>
          <w:rtl/>
          <w:lang w:eastAsia="he-IL"/>
        </w:rPr>
      </w:pPr>
      <w:bookmarkStart w:id="2331" w:name="_ETM_Q1_3784624"/>
      <w:bookmarkStart w:id="2332" w:name="_ETM_Q1_3784666"/>
      <w:bookmarkEnd w:id="2331"/>
      <w:bookmarkEnd w:id="2332"/>
      <w:r>
        <w:rPr>
          <w:rFonts w:hint="cs"/>
          <w:rtl/>
          <w:lang w:eastAsia="he-IL"/>
        </w:rPr>
        <w:t xml:space="preserve">אז </w:t>
      </w:r>
      <w:r w:rsidR="00500704">
        <w:rPr>
          <w:rFonts w:hint="cs"/>
          <w:rtl/>
          <w:lang w:eastAsia="he-IL"/>
        </w:rPr>
        <w:t xml:space="preserve">עשינו כאן </w:t>
      </w:r>
      <w:r>
        <w:rPr>
          <w:rFonts w:hint="cs"/>
          <w:rtl/>
          <w:lang w:eastAsia="he-IL"/>
        </w:rPr>
        <w:t>רשימה של שיקולים</w:t>
      </w:r>
      <w:r w:rsidR="00500704">
        <w:rPr>
          <w:rFonts w:hint="cs"/>
          <w:rtl/>
          <w:lang w:eastAsia="he-IL"/>
        </w:rPr>
        <w:t xml:space="preserve">, בין </w:t>
      </w:r>
      <w:bookmarkStart w:id="2333" w:name="_ETM_Q1_3788169"/>
      <w:bookmarkEnd w:id="2333"/>
      <w:r w:rsidR="00500704">
        <w:rPr>
          <w:rFonts w:hint="cs"/>
          <w:rtl/>
          <w:lang w:eastAsia="he-IL"/>
        </w:rPr>
        <w:t xml:space="preserve">היתר גם מספר הנפגעים ו </w:t>
      </w:r>
      <w:bookmarkStart w:id="2334" w:name="_ETM_Q1_3792802"/>
      <w:bookmarkEnd w:id="2334"/>
      <w:r w:rsidR="00500704">
        <w:rPr>
          <w:rFonts w:hint="cs"/>
          <w:rtl/>
          <w:lang w:eastAsia="he-IL"/>
        </w:rPr>
        <w:t>- - -</w:t>
      </w:r>
    </w:p>
    <w:p w14:paraId="4FA0F666" w14:textId="77777777" w:rsidR="00500704" w:rsidRDefault="00500704" w:rsidP="0084751F">
      <w:pPr>
        <w:rPr>
          <w:rtl/>
          <w:lang w:eastAsia="he-IL"/>
        </w:rPr>
      </w:pPr>
      <w:bookmarkStart w:id="2335" w:name="_ETM_Q1_3797894"/>
      <w:bookmarkStart w:id="2336" w:name="_ETM_Q1_3797941"/>
      <w:bookmarkStart w:id="2337" w:name="_ETM_Q1_3794213"/>
      <w:bookmarkEnd w:id="2335"/>
      <w:bookmarkEnd w:id="2336"/>
      <w:bookmarkEnd w:id="2337"/>
    </w:p>
    <w:p w14:paraId="080AD081" w14:textId="50AFBC37" w:rsidR="00500704" w:rsidRDefault="00500704" w:rsidP="00500704">
      <w:pPr>
        <w:pStyle w:val="a4"/>
        <w:keepNext/>
        <w:rPr>
          <w:rtl/>
        </w:rPr>
      </w:pPr>
      <w:bookmarkStart w:id="2338" w:name="ET_speaker_6356_244"/>
      <w:r w:rsidRPr="005007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0704">
        <w:rPr>
          <w:rStyle w:val="TagStyle"/>
          <w:rtl/>
        </w:rPr>
        <w:t xml:space="preserve"> &lt;&lt; דובר &gt;&gt;</w:t>
      </w:r>
      <w:r w:rsidR="00C10838">
        <w:rPr>
          <w:rtl/>
        </w:rPr>
        <w:t xml:space="preserve"> </w:t>
      </w:r>
      <w:bookmarkEnd w:id="2338"/>
    </w:p>
    <w:p w14:paraId="4E6163DB" w14:textId="77777777" w:rsidR="00500704" w:rsidRDefault="00500704" w:rsidP="00500704">
      <w:pPr>
        <w:pStyle w:val="KeepWithNext"/>
        <w:rPr>
          <w:rtl/>
          <w:lang w:eastAsia="he-IL"/>
        </w:rPr>
      </w:pPr>
    </w:p>
    <w:p w14:paraId="013B9FEE" w14:textId="4A8ADE5B" w:rsidR="00500704" w:rsidRDefault="00500704" w:rsidP="00500704">
      <w:pPr>
        <w:rPr>
          <w:rtl/>
          <w:lang w:eastAsia="he-IL"/>
        </w:rPr>
      </w:pPr>
      <w:bookmarkStart w:id="2339" w:name="_ETM_Q1_3794803"/>
      <w:bookmarkStart w:id="2340" w:name="_ETM_Q1_3794847"/>
      <w:bookmarkEnd w:id="2339"/>
      <w:bookmarkEnd w:id="2340"/>
      <w:r>
        <w:rPr>
          <w:rFonts w:hint="cs"/>
          <w:rtl/>
          <w:lang w:eastAsia="he-IL"/>
        </w:rPr>
        <w:t xml:space="preserve">מספר הנפגעים מאותה משפחה או </w:t>
      </w:r>
      <w:bookmarkStart w:id="2341" w:name="_ETM_Q1_3799581"/>
      <w:bookmarkEnd w:id="2341"/>
      <w:r>
        <w:rPr>
          <w:rFonts w:hint="cs"/>
          <w:rtl/>
          <w:lang w:eastAsia="he-IL"/>
        </w:rPr>
        <w:t xml:space="preserve">מספר הנפגעים מאותו אירוע. </w:t>
      </w:r>
    </w:p>
    <w:p w14:paraId="13AF3E94" w14:textId="77777777" w:rsidR="00500704" w:rsidRDefault="00500704" w:rsidP="00500704">
      <w:pPr>
        <w:rPr>
          <w:rtl/>
          <w:lang w:eastAsia="he-IL"/>
        </w:rPr>
      </w:pPr>
      <w:bookmarkStart w:id="2342" w:name="_ETM_Q1_3798221"/>
      <w:bookmarkStart w:id="2343" w:name="_ETM_Q1_3798277"/>
      <w:bookmarkEnd w:id="2342"/>
      <w:bookmarkEnd w:id="2343"/>
    </w:p>
    <w:p w14:paraId="3F42BC21" w14:textId="42E948A8" w:rsidR="00500704" w:rsidRDefault="00500704" w:rsidP="00500704">
      <w:pPr>
        <w:pStyle w:val="af9"/>
        <w:keepNext/>
        <w:rPr>
          <w:rtl/>
          <w:lang w:eastAsia="he-IL"/>
        </w:rPr>
      </w:pPr>
      <w:bookmarkStart w:id="2344" w:name="ET_guest_469197_245"/>
      <w:r w:rsidRPr="0050070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0704">
        <w:rPr>
          <w:rStyle w:val="TagStyle"/>
          <w:rtl/>
        </w:rPr>
        <w:t xml:space="preserve"> &lt;&lt; אורח &gt;&gt;</w:t>
      </w:r>
      <w:r w:rsidR="00C10838">
        <w:rPr>
          <w:rtl/>
          <w:lang w:eastAsia="he-IL"/>
        </w:rPr>
        <w:t xml:space="preserve"> </w:t>
      </w:r>
      <w:bookmarkEnd w:id="2344"/>
    </w:p>
    <w:p w14:paraId="2E69A49F" w14:textId="77777777" w:rsidR="00500704" w:rsidRDefault="00500704" w:rsidP="00500704">
      <w:pPr>
        <w:pStyle w:val="KeepWithNext"/>
        <w:rPr>
          <w:rtl/>
          <w:lang w:eastAsia="he-IL"/>
        </w:rPr>
      </w:pPr>
    </w:p>
    <w:p w14:paraId="680EBC20" w14:textId="628223B8" w:rsidR="00500704" w:rsidRDefault="00500704" w:rsidP="00500704">
      <w:pPr>
        <w:rPr>
          <w:rtl/>
          <w:lang w:eastAsia="he-IL"/>
        </w:rPr>
      </w:pPr>
      <w:bookmarkStart w:id="2345" w:name="_ETM_Q1_3800435"/>
      <w:bookmarkStart w:id="2346" w:name="_ETM_Q1_3800484"/>
      <w:bookmarkEnd w:id="2345"/>
      <w:bookmarkEnd w:id="2346"/>
      <w:r>
        <w:rPr>
          <w:rFonts w:hint="cs"/>
          <w:rtl/>
          <w:lang w:eastAsia="he-IL"/>
        </w:rPr>
        <w:t xml:space="preserve">חומרת הפגיעה, מספר הנפגעים, חומרת הפגיעה בהם. יש כאן רשימה של שיקולים. הצעת החוק השנייה. אני חושבת שאפשר להיעזר </w:t>
      </w:r>
      <w:bookmarkStart w:id="2347" w:name="_ETM_Q1_3807676"/>
      <w:bookmarkEnd w:id="2347"/>
      <w:r>
        <w:rPr>
          <w:rFonts w:hint="cs"/>
          <w:rtl/>
          <w:lang w:eastAsia="he-IL"/>
        </w:rPr>
        <w:t xml:space="preserve">בה כדי לגבש רשימה של שיקולים, כי אני </w:t>
      </w:r>
      <w:bookmarkStart w:id="2348" w:name="_ETM_Q1_3809579"/>
      <w:bookmarkEnd w:id="2348"/>
      <w:r>
        <w:rPr>
          <w:rFonts w:hint="cs"/>
          <w:rtl/>
          <w:lang w:eastAsia="he-IL"/>
        </w:rPr>
        <w:t xml:space="preserve">לא חושבת שהייתי רוצה שזה יהיה פתוח לגמרי מכיוון שכמו </w:t>
      </w:r>
      <w:bookmarkStart w:id="2349" w:name="_ETM_Q1_3813352"/>
      <w:bookmarkEnd w:id="2349"/>
      <w:r>
        <w:rPr>
          <w:rFonts w:hint="cs"/>
          <w:rtl/>
          <w:lang w:eastAsia="he-IL"/>
        </w:rPr>
        <w:t xml:space="preserve">שאדוני אמר, יש נטייה או להיצמד לרצפה או להיצמד לתקרה </w:t>
      </w:r>
      <w:bookmarkStart w:id="2350" w:name="_ETM_Q1_3817535"/>
      <w:bookmarkEnd w:id="2350"/>
      <w:r>
        <w:rPr>
          <w:rFonts w:hint="cs"/>
          <w:rtl/>
          <w:lang w:eastAsia="he-IL"/>
        </w:rPr>
        <w:t xml:space="preserve">ואני חושבת שדווקא מאוד חשוב להתוות לבית המשפט רשימה של </w:t>
      </w:r>
      <w:bookmarkStart w:id="2351" w:name="_ETM_Q1_3821212"/>
      <w:bookmarkEnd w:id="2351"/>
      <w:r>
        <w:rPr>
          <w:rFonts w:hint="cs"/>
          <w:rtl/>
          <w:lang w:eastAsia="he-IL"/>
        </w:rPr>
        <w:t xml:space="preserve">שיקולים שהוא כן יוכל להיעזר בהם כדי בכל זאת להתאים </w:t>
      </w:r>
      <w:bookmarkStart w:id="2352" w:name="_ETM_Q1_3824754"/>
      <w:bookmarkEnd w:id="2352"/>
      <w:r>
        <w:rPr>
          <w:rFonts w:hint="cs"/>
          <w:rtl/>
          <w:lang w:eastAsia="he-IL"/>
        </w:rPr>
        <w:t xml:space="preserve">את זה למקרה מנקודת מוצא שכל המקרים הם קשים </w:t>
      </w:r>
      <w:bookmarkStart w:id="2353" w:name="_ETM_Q1_3830828"/>
      <w:bookmarkEnd w:id="2353"/>
      <w:r>
        <w:rPr>
          <w:rFonts w:hint="cs"/>
          <w:rtl/>
          <w:lang w:eastAsia="he-IL"/>
        </w:rPr>
        <w:t xml:space="preserve">וחמורים, זה לא שיש פה משהו שאפשר להגיד שהוא קל. </w:t>
      </w:r>
      <w:bookmarkStart w:id="2354" w:name="_ETM_Q1_3834499"/>
      <w:bookmarkStart w:id="2355" w:name="_ETM_Q1_3838511"/>
      <w:bookmarkStart w:id="2356" w:name="_ETM_Q1_3838567"/>
      <w:bookmarkStart w:id="2357" w:name="_ETM_Q1_3834928"/>
      <w:bookmarkStart w:id="2358" w:name="_ETM_Q1_3839520"/>
      <w:bookmarkStart w:id="2359" w:name="_ETM_Q1_3839578"/>
      <w:bookmarkStart w:id="2360" w:name="_ETM_Q1_3839729"/>
      <w:bookmarkStart w:id="2361" w:name="_ETM_Q1_3839779"/>
      <w:bookmarkEnd w:id="2354"/>
      <w:bookmarkEnd w:id="2355"/>
      <w:bookmarkEnd w:id="2356"/>
      <w:bookmarkEnd w:id="2357"/>
      <w:bookmarkEnd w:id="2358"/>
      <w:bookmarkEnd w:id="2359"/>
      <w:bookmarkEnd w:id="2360"/>
      <w:bookmarkEnd w:id="2361"/>
      <w:r>
        <w:rPr>
          <w:rFonts w:hint="cs"/>
          <w:rtl/>
          <w:lang w:eastAsia="he-IL"/>
        </w:rPr>
        <w:t xml:space="preserve">אני חושבת שצריך לסמן לבית המשפט </w:t>
      </w:r>
      <w:bookmarkStart w:id="2362" w:name="_ETM_Q1_3843534"/>
      <w:bookmarkEnd w:id="2362"/>
      <w:r>
        <w:rPr>
          <w:rFonts w:hint="cs"/>
          <w:rtl/>
          <w:lang w:eastAsia="he-IL"/>
        </w:rPr>
        <w:t xml:space="preserve">שגם יש איזה שהוא מינימום, כי בסופו של </w:t>
      </w:r>
      <w:bookmarkStart w:id="2363" w:name="_ETM_Q1_3839673"/>
      <w:bookmarkEnd w:id="2363"/>
      <w:r>
        <w:rPr>
          <w:rFonts w:hint="cs"/>
          <w:rtl/>
          <w:lang w:eastAsia="he-IL"/>
        </w:rPr>
        <w:t xml:space="preserve">דבר אנחנו מדברים פה על פיצוי עונשי. </w:t>
      </w:r>
      <w:bookmarkStart w:id="2364" w:name="_ETM_Q1_3844615"/>
      <w:bookmarkEnd w:id="2364"/>
    </w:p>
    <w:p w14:paraId="53214636" w14:textId="77777777" w:rsidR="00500704" w:rsidRDefault="00500704" w:rsidP="00500704">
      <w:pPr>
        <w:rPr>
          <w:rtl/>
          <w:lang w:eastAsia="he-IL"/>
        </w:rPr>
      </w:pPr>
      <w:bookmarkStart w:id="2365" w:name="_ETM_Q1_3844847"/>
      <w:bookmarkStart w:id="2366" w:name="_ETM_Q1_3844901"/>
      <w:bookmarkStart w:id="2367" w:name="_ETM_Q1_3847287"/>
      <w:bookmarkEnd w:id="2365"/>
      <w:bookmarkEnd w:id="2366"/>
      <w:bookmarkEnd w:id="2367"/>
    </w:p>
    <w:p w14:paraId="1F0B6922" w14:textId="58627097" w:rsidR="00500704" w:rsidRDefault="00500704" w:rsidP="00500704">
      <w:pPr>
        <w:pStyle w:val="a4"/>
        <w:keepNext/>
        <w:rPr>
          <w:rtl/>
        </w:rPr>
      </w:pPr>
      <w:bookmarkStart w:id="2368" w:name="ET_speaker_6356_248"/>
      <w:r w:rsidRPr="005007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0704">
        <w:rPr>
          <w:rStyle w:val="TagStyle"/>
          <w:rtl/>
        </w:rPr>
        <w:t xml:space="preserve"> &lt;&lt; דובר &gt;&gt;</w:t>
      </w:r>
      <w:r w:rsidR="00C10838">
        <w:rPr>
          <w:rtl/>
        </w:rPr>
        <w:t xml:space="preserve"> </w:t>
      </w:r>
      <w:bookmarkEnd w:id="2368"/>
    </w:p>
    <w:p w14:paraId="10C0FCA8" w14:textId="77777777" w:rsidR="00500704" w:rsidRDefault="00500704" w:rsidP="00500704">
      <w:pPr>
        <w:pStyle w:val="KeepWithNext"/>
        <w:rPr>
          <w:rtl/>
          <w:lang w:eastAsia="he-IL"/>
        </w:rPr>
      </w:pPr>
    </w:p>
    <w:p w14:paraId="19F9883A" w14:textId="749491E3" w:rsidR="00500704" w:rsidRDefault="00500704" w:rsidP="00500704">
      <w:pPr>
        <w:rPr>
          <w:rtl/>
          <w:lang w:eastAsia="he-IL"/>
        </w:rPr>
      </w:pPr>
      <w:bookmarkStart w:id="2369" w:name="_ETM_Q1_3847828"/>
      <w:bookmarkStart w:id="2370" w:name="_ETM_Q1_3847869"/>
      <w:bookmarkEnd w:id="2369"/>
      <w:bookmarkEnd w:id="2370"/>
      <w:r>
        <w:rPr>
          <w:rFonts w:hint="cs"/>
          <w:rtl/>
          <w:lang w:eastAsia="he-IL"/>
        </w:rPr>
        <w:t xml:space="preserve">שבית המשפט, שזה לא יהיה נתון לשיקול דעתו שהמינימום יהיה נמוך </w:t>
      </w:r>
      <w:bookmarkStart w:id="2371" w:name="_ETM_Q1_3844711"/>
      <w:bookmarkEnd w:id="2371"/>
      <w:r>
        <w:rPr>
          <w:rFonts w:hint="cs"/>
          <w:rtl/>
          <w:lang w:eastAsia="he-IL"/>
        </w:rPr>
        <w:t>- - -</w:t>
      </w:r>
    </w:p>
    <w:p w14:paraId="5AC97EBA" w14:textId="77777777" w:rsidR="00500704" w:rsidRDefault="00500704" w:rsidP="00500704">
      <w:pPr>
        <w:rPr>
          <w:rtl/>
          <w:lang w:eastAsia="he-IL"/>
        </w:rPr>
      </w:pPr>
      <w:bookmarkStart w:id="2372" w:name="_ETM_Q1_3845079"/>
      <w:bookmarkEnd w:id="2372"/>
    </w:p>
    <w:p w14:paraId="14AE01BF" w14:textId="37EF9EB3" w:rsidR="00500704" w:rsidRDefault="00500704" w:rsidP="00500704">
      <w:pPr>
        <w:pStyle w:val="a4"/>
        <w:keepNext/>
        <w:rPr>
          <w:rtl/>
        </w:rPr>
      </w:pPr>
      <w:bookmarkStart w:id="2373" w:name="ET_speaker_5797_249"/>
      <w:r w:rsidRPr="0050070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00704">
        <w:rPr>
          <w:rStyle w:val="TagStyle"/>
          <w:rtl/>
        </w:rPr>
        <w:t xml:space="preserve"> &lt;&lt; דובר &gt;&gt;</w:t>
      </w:r>
      <w:r w:rsidR="00C10838">
        <w:rPr>
          <w:rtl/>
        </w:rPr>
        <w:t xml:space="preserve"> </w:t>
      </w:r>
      <w:bookmarkEnd w:id="2373"/>
    </w:p>
    <w:p w14:paraId="1F6DEDD3" w14:textId="77777777" w:rsidR="00500704" w:rsidRDefault="00500704" w:rsidP="00500704">
      <w:pPr>
        <w:pStyle w:val="KeepWithNext"/>
        <w:rPr>
          <w:rtl/>
          <w:lang w:eastAsia="he-IL"/>
        </w:rPr>
      </w:pPr>
    </w:p>
    <w:p w14:paraId="12B9776C" w14:textId="04D3BD1F" w:rsidR="00500704" w:rsidRDefault="007F350A" w:rsidP="00500704">
      <w:pPr>
        <w:rPr>
          <w:rtl/>
          <w:lang w:eastAsia="he-IL"/>
        </w:rPr>
      </w:pPr>
      <w:bookmarkStart w:id="2374" w:name="_ETM_Q1_3845554"/>
      <w:bookmarkStart w:id="2375" w:name="_ETM_Q1_3845588"/>
      <w:bookmarkStart w:id="2376" w:name="_ETM_Q1_3852702"/>
      <w:bookmarkEnd w:id="2374"/>
      <w:bookmarkEnd w:id="2375"/>
      <w:bookmarkEnd w:id="2376"/>
      <w:r>
        <w:rPr>
          <w:rFonts w:hint="cs"/>
          <w:rtl/>
          <w:lang w:eastAsia="he-IL"/>
        </w:rPr>
        <w:t xml:space="preserve">מה רע במספר בלי רצפה ותקרה? </w:t>
      </w:r>
      <w:bookmarkStart w:id="2377" w:name="_ETM_Q1_3846690"/>
      <w:bookmarkEnd w:id="2377"/>
    </w:p>
    <w:p w14:paraId="4932CF25" w14:textId="77777777" w:rsidR="00500704" w:rsidRDefault="00500704" w:rsidP="00500704">
      <w:pPr>
        <w:rPr>
          <w:rtl/>
          <w:lang w:eastAsia="he-IL"/>
        </w:rPr>
      </w:pPr>
      <w:bookmarkStart w:id="2378" w:name="_ETM_Q1_3854416"/>
      <w:bookmarkStart w:id="2379" w:name="_ETM_Q1_3854464"/>
      <w:bookmarkStart w:id="2380" w:name="_ETM_Q1_3851845"/>
      <w:bookmarkEnd w:id="2378"/>
      <w:bookmarkEnd w:id="2379"/>
      <w:bookmarkEnd w:id="2380"/>
    </w:p>
    <w:p w14:paraId="17DDBAF2" w14:textId="6EE87793" w:rsidR="00500704" w:rsidRDefault="00500704" w:rsidP="00500704">
      <w:pPr>
        <w:pStyle w:val="af9"/>
        <w:keepNext/>
        <w:rPr>
          <w:rtl/>
          <w:lang w:eastAsia="he-IL"/>
        </w:rPr>
      </w:pPr>
      <w:bookmarkStart w:id="2381" w:name="ET_guest_469197_250"/>
      <w:r w:rsidRPr="0050070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0704">
        <w:rPr>
          <w:rStyle w:val="TagStyle"/>
          <w:rtl/>
        </w:rPr>
        <w:t xml:space="preserve"> &lt;&lt; אורח &gt;&gt;</w:t>
      </w:r>
      <w:r w:rsidR="00C10838">
        <w:rPr>
          <w:rtl/>
          <w:lang w:eastAsia="he-IL"/>
        </w:rPr>
        <w:t xml:space="preserve"> </w:t>
      </w:r>
      <w:bookmarkEnd w:id="2381"/>
    </w:p>
    <w:p w14:paraId="11985CFA" w14:textId="77777777" w:rsidR="00500704" w:rsidRDefault="00500704" w:rsidP="00500704">
      <w:pPr>
        <w:pStyle w:val="KeepWithNext"/>
        <w:rPr>
          <w:rtl/>
          <w:lang w:eastAsia="he-IL"/>
        </w:rPr>
      </w:pPr>
    </w:p>
    <w:p w14:paraId="5FFB2E43" w14:textId="27333040" w:rsidR="00500704" w:rsidRDefault="00500704" w:rsidP="00500704">
      <w:pPr>
        <w:rPr>
          <w:rtl/>
          <w:lang w:eastAsia="he-IL"/>
        </w:rPr>
      </w:pPr>
      <w:bookmarkStart w:id="2382" w:name="_ETM_Q1_3852328"/>
      <w:bookmarkStart w:id="2383" w:name="_ETM_Q1_3852369"/>
      <w:bookmarkEnd w:id="2382"/>
      <w:bookmarkEnd w:id="2383"/>
      <w:r>
        <w:rPr>
          <w:rFonts w:hint="cs"/>
          <w:rtl/>
          <w:lang w:eastAsia="he-IL"/>
        </w:rPr>
        <w:t xml:space="preserve">אני חושבת שאם אתה רוצה מספר אז הוא בהכרח חייב </w:t>
      </w:r>
      <w:bookmarkStart w:id="2384" w:name="_ETM_Q1_3859702"/>
      <w:bookmarkEnd w:id="2384"/>
      <w:r>
        <w:rPr>
          <w:rFonts w:hint="cs"/>
          <w:rtl/>
          <w:lang w:eastAsia="he-IL"/>
        </w:rPr>
        <w:t xml:space="preserve">להיות הרבה יותר נמוך מעשרה מיליון שקלים. </w:t>
      </w:r>
    </w:p>
    <w:p w14:paraId="28E8C701" w14:textId="77777777" w:rsidR="00500704" w:rsidRDefault="00500704" w:rsidP="00500704">
      <w:pPr>
        <w:rPr>
          <w:rtl/>
          <w:lang w:eastAsia="he-IL"/>
        </w:rPr>
      </w:pPr>
      <w:bookmarkStart w:id="2385" w:name="_ETM_Q1_3863905"/>
      <w:bookmarkStart w:id="2386" w:name="_ETM_Q1_3863953"/>
      <w:bookmarkStart w:id="2387" w:name="_ETM_Q1_3864945"/>
      <w:bookmarkEnd w:id="2385"/>
      <w:bookmarkEnd w:id="2386"/>
      <w:bookmarkEnd w:id="2387"/>
    </w:p>
    <w:p w14:paraId="4F5D3CFC" w14:textId="158C7A43" w:rsidR="00500704" w:rsidRDefault="00500704" w:rsidP="00500704">
      <w:pPr>
        <w:pStyle w:val="af6"/>
        <w:keepNext/>
        <w:rPr>
          <w:rtl/>
        </w:rPr>
      </w:pPr>
      <w:bookmarkStart w:id="2388" w:name="ET_yor_4574_251"/>
      <w:r w:rsidRPr="00500704">
        <w:rPr>
          <w:rStyle w:val="TagStyle"/>
          <w:rtl/>
        </w:rPr>
        <w:t xml:space="preserve"> &lt;&lt; יור &gt;&gt; </w:t>
      </w:r>
      <w:r>
        <w:rPr>
          <w:rtl/>
        </w:rPr>
        <w:t>היו"ר יולי יואל אדלשטיין:</w:t>
      </w:r>
      <w:r w:rsidRPr="00500704">
        <w:rPr>
          <w:rStyle w:val="TagStyle"/>
          <w:rtl/>
        </w:rPr>
        <w:t xml:space="preserve"> &lt;&lt; יור &gt;&gt;</w:t>
      </w:r>
      <w:r w:rsidR="00C10838">
        <w:rPr>
          <w:rtl/>
        </w:rPr>
        <w:t xml:space="preserve"> </w:t>
      </w:r>
      <w:bookmarkEnd w:id="2388"/>
    </w:p>
    <w:p w14:paraId="78323FA9" w14:textId="77777777" w:rsidR="00500704" w:rsidRDefault="00500704" w:rsidP="00500704">
      <w:pPr>
        <w:pStyle w:val="KeepWithNext"/>
        <w:rPr>
          <w:rtl/>
          <w:lang w:eastAsia="he-IL"/>
        </w:rPr>
      </w:pPr>
    </w:p>
    <w:p w14:paraId="3922BC31" w14:textId="158A707A" w:rsidR="00500704" w:rsidRDefault="007F350A" w:rsidP="00500704">
      <w:pPr>
        <w:rPr>
          <w:rtl/>
          <w:lang w:eastAsia="he-IL"/>
        </w:rPr>
      </w:pPr>
      <w:bookmarkStart w:id="2389" w:name="_ETM_Q1_3865462"/>
      <w:bookmarkStart w:id="2390" w:name="_ETM_Q1_3865505"/>
      <w:bookmarkEnd w:id="2389"/>
      <w:bookmarkEnd w:id="2390"/>
      <w:r>
        <w:rPr>
          <w:rFonts w:hint="cs"/>
          <w:rtl/>
          <w:lang w:eastAsia="he-IL"/>
        </w:rPr>
        <w:t xml:space="preserve">רגע, אבל </w:t>
      </w:r>
      <w:r w:rsidR="00500704">
        <w:rPr>
          <w:rFonts w:hint="cs"/>
          <w:rtl/>
          <w:lang w:eastAsia="he-IL"/>
        </w:rPr>
        <w:t xml:space="preserve">זה חשוב. </w:t>
      </w:r>
    </w:p>
    <w:p w14:paraId="42D65CBF" w14:textId="77777777" w:rsidR="00500704" w:rsidRDefault="00500704" w:rsidP="00500704">
      <w:pPr>
        <w:rPr>
          <w:rtl/>
          <w:lang w:eastAsia="he-IL"/>
        </w:rPr>
      </w:pPr>
      <w:bookmarkStart w:id="2391" w:name="_ETM_Q1_3861577"/>
      <w:bookmarkStart w:id="2392" w:name="_ETM_Q1_3861622"/>
      <w:bookmarkEnd w:id="2391"/>
      <w:bookmarkEnd w:id="2392"/>
    </w:p>
    <w:p w14:paraId="7E96736C" w14:textId="79C57593" w:rsidR="00500704" w:rsidRDefault="00500704" w:rsidP="00500704">
      <w:pPr>
        <w:pStyle w:val="af9"/>
        <w:keepNext/>
        <w:rPr>
          <w:rtl/>
          <w:lang w:eastAsia="he-IL"/>
        </w:rPr>
      </w:pPr>
      <w:bookmarkStart w:id="2393" w:name="ET_guest_469197_252"/>
      <w:r w:rsidRPr="0050070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0704">
        <w:rPr>
          <w:rStyle w:val="TagStyle"/>
          <w:rtl/>
        </w:rPr>
        <w:t xml:space="preserve"> &lt;&lt; אורח &gt;&gt;</w:t>
      </w:r>
      <w:r w:rsidR="00C10838">
        <w:rPr>
          <w:rtl/>
          <w:lang w:eastAsia="he-IL"/>
        </w:rPr>
        <w:t xml:space="preserve"> </w:t>
      </w:r>
      <w:bookmarkEnd w:id="2393"/>
    </w:p>
    <w:p w14:paraId="0E3B1654" w14:textId="77777777" w:rsidR="00500704" w:rsidRDefault="00500704" w:rsidP="00500704">
      <w:pPr>
        <w:pStyle w:val="KeepWithNext"/>
        <w:rPr>
          <w:rtl/>
          <w:lang w:eastAsia="he-IL"/>
        </w:rPr>
      </w:pPr>
    </w:p>
    <w:p w14:paraId="400E92EE" w14:textId="5FB9EF16" w:rsidR="00500704" w:rsidRDefault="00500704" w:rsidP="00500704">
      <w:pPr>
        <w:rPr>
          <w:rtl/>
          <w:lang w:eastAsia="he-IL"/>
        </w:rPr>
      </w:pPr>
      <w:bookmarkStart w:id="2394" w:name="_ETM_Q1_3863793"/>
      <w:bookmarkStart w:id="2395" w:name="_ETM_Q1_3863834"/>
      <w:bookmarkEnd w:id="2394"/>
      <w:bookmarkEnd w:id="2395"/>
      <w:r>
        <w:rPr>
          <w:rFonts w:hint="cs"/>
          <w:rtl/>
          <w:lang w:eastAsia="he-IL"/>
        </w:rPr>
        <w:t xml:space="preserve">זה </w:t>
      </w:r>
      <w:bookmarkStart w:id="2396" w:name="_ETM_Q1_3866930"/>
      <w:bookmarkEnd w:id="2396"/>
      <w:r>
        <w:rPr>
          <w:rFonts w:hint="cs"/>
          <w:rtl/>
          <w:lang w:eastAsia="he-IL"/>
        </w:rPr>
        <w:t xml:space="preserve">קשור אחד בשני. מהנימוקים שאולי החברים האחרים - - - </w:t>
      </w:r>
      <w:bookmarkStart w:id="2397" w:name="_ETM_Q1_3872369"/>
      <w:bookmarkEnd w:id="2397"/>
    </w:p>
    <w:p w14:paraId="65F4F153" w14:textId="77777777" w:rsidR="00500704" w:rsidRDefault="00500704" w:rsidP="00500704">
      <w:pPr>
        <w:rPr>
          <w:rtl/>
          <w:lang w:eastAsia="he-IL"/>
        </w:rPr>
      </w:pPr>
      <w:bookmarkStart w:id="2398" w:name="_ETM_Q1_3872569"/>
      <w:bookmarkStart w:id="2399" w:name="_ETM_Q1_3872606"/>
      <w:bookmarkStart w:id="2400" w:name="_ETM_Q1_3873401"/>
      <w:bookmarkEnd w:id="2398"/>
      <w:bookmarkEnd w:id="2399"/>
      <w:bookmarkEnd w:id="2400"/>
    </w:p>
    <w:p w14:paraId="6A08B6D1" w14:textId="011B3E59" w:rsidR="00500704" w:rsidRDefault="00500704" w:rsidP="00500704">
      <w:pPr>
        <w:pStyle w:val="af6"/>
        <w:keepNext/>
        <w:rPr>
          <w:rtl/>
        </w:rPr>
      </w:pPr>
      <w:bookmarkStart w:id="2401" w:name="ET_yor_4574_253"/>
      <w:r w:rsidRPr="00500704">
        <w:rPr>
          <w:rStyle w:val="TagStyle"/>
          <w:rtl/>
        </w:rPr>
        <w:t xml:space="preserve"> &lt;&lt; יור &gt;&gt; </w:t>
      </w:r>
      <w:r>
        <w:rPr>
          <w:rtl/>
        </w:rPr>
        <w:t>היו"ר יולי יואל אדלשטיין:</w:t>
      </w:r>
      <w:r w:rsidRPr="00500704">
        <w:rPr>
          <w:rStyle w:val="TagStyle"/>
          <w:rtl/>
        </w:rPr>
        <w:t xml:space="preserve"> &lt;&lt; יור &gt;&gt;</w:t>
      </w:r>
      <w:r w:rsidR="00C10838">
        <w:rPr>
          <w:rtl/>
        </w:rPr>
        <w:t xml:space="preserve"> </w:t>
      </w:r>
      <w:bookmarkEnd w:id="2401"/>
    </w:p>
    <w:p w14:paraId="145325F0" w14:textId="77777777" w:rsidR="00500704" w:rsidRDefault="00500704" w:rsidP="00500704">
      <w:pPr>
        <w:pStyle w:val="KeepWithNext"/>
        <w:rPr>
          <w:rtl/>
          <w:lang w:eastAsia="he-IL"/>
        </w:rPr>
      </w:pPr>
    </w:p>
    <w:p w14:paraId="5282E55C" w14:textId="2A5F2969" w:rsidR="00500704" w:rsidRDefault="00500704" w:rsidP="00500704">
      <w:pPr>
        <w:rPr>
          <w:rtl/>
          <w:lang w:eastAsia="he-IL"/>
        </w:rPr>
      </w:pPr>
      <w:bookmarkStart w:id="2402" w:name="_ETM_Q1_3873831"/>
      <w:bookmarkStart w:id="2403" w:name="_ETM_Q1_3873884"/>
      <w:bookmarkEnd w:id="2402"/>
      <w:bookmarkEnd w:id="2403"/>
      <w:r>
        <w:rPr>
          <w:rFonts w:hint="cs"/>
          <w:rtl/>
          <w:lang w:eastAsia="he-IL"/>
        </w:rPr>
        <w:t xml:space="preserve">לא, אנחנו מכירים את הנימוקים, לכן אני מנסה להתעלם כרגע </w:t>
      </w:r>
      <w:bookmarkStart w:id="2404" w:name="_ETM_Q1_3876050"/>
      <w:bookmarkEnd w:id="2404"/>
      <w:r>
        <w:rPr>
          <w:rFonts w:hint="cs"/>
          <w:rtl/>
          <w:lang w:eastAsia="he-IL"/>
        </w:rPr>
        <w:t xml:space="preserve">לגמרי מהעניין </w:t>
      </w:r>
      <w:proofErr w:type="spellStart"/>
      <w:r>
        <w:rPr>
          <w:rFonts w:hint="cs"/>
          <w:rtl/>
          <w:lang w:eastAsia="he-IL"/>
        </w:rPr>
        <w:t>הכאילו</w:t>
      </w:r>
      <w:proofErr w:type="spellEnd"/>
      <w:r>
        <w:rPr>
          <w:rFonts w:hint="cs"/>
          <w:rtl/>
          <w:lang w:eastAsia="he-IL"/>
        </w:rPr>
        <w:t xml:space="preserve"> הגיוני שמדבר על איזה שהיא הגבלה של </w:t>
      </w:r>
      <w:bookmarkStart w:id="2405" w:name="_ETM_Q1_3879794"/>
      <w:bookmarkEnd w:id="2405"/>
      <w:r>
        <w:rPr>
          <w:rFonts w:hint="cs"/>
          <w:rtl/>
          <w:lang w:eastAsia="he-IL"/>
        </w:rPr>
        <w:t xml:space="preserve">סכום, אבל כעיקרון את מנסה לברוח, סליחה שאני משתמש </w:t>
      </w:r>
      <w:bookmarkStart w:id="2406" w:name="_ETM_Q1_3884618"/>
      <w:bookmarkEnd w:id="2406"/>
      <w:r>
        <w:rPr>
          <w:rFonts w:hint="cs"/>
          <w:rtl/>
          <w:lang w:eastAsia="he-IL"/>
        </w:rPr>
        <w:t xml:space="preserve">בביטוי הזה, אבל מנסה לברוח מקביעת סכום אחיד או </w:t>
      </w:r>
      <w:bookmarkStart w:id="2407" w:name="_ETM_Q1_3891746"/>
      <w:bookmarkEnd w:id="2407"/>
      <w:r>
        <w:rPr>
          <w:rFonts w:hint="cs"/>
          <w:rtl/>
          <w:lang w:eastAsia="he-IL"/>
        </w:rPr>
        <w:t xml:space="preserve">מבחינת גובה הסכום, מה מפריע לך? אם אנחנו נקבע סכום </w:t>
      </w:r>
      <w:bookmarkStart w:id="2408" w:name="_ETM_Q1_3898363"/>
      <w:bookmarkEnd w:id="2408"/>
      <w:r>
        <w:rPr>
          <w:rFonts w:hint="cs"/>
          <w:rtl/>
          <w:lang w:eastAsia="he-IL"/>
        </w:rPr>
        <w:t>אחיד של 100,000 שקל, תיכף יקפצו עליי אנשים.</w:t>
      </w:r>
    </w:p>
    <w:p w14:paraId="6AE1E45F" w14:textId="77777777" w:rsidR="00500704" w:rsidRDefault="00500704" w:rsidP="00500704">
      <w:pPr>
        <w:rPr>
          <w:rtl/>
          <w:lang w:eastAsia="he-IL"/>
        </w:rPr>
      </w:pPr>
      <w:bookmarkStart w:id="2409" w:name="_ETM_Q1_3902215"/>
      <w:bookmarkStart w:id="2410" w:name="_ETM_Q1_3902261"/>
      <w:bookmarkStart w:id="2411" w:name="_ETM_Q1_3903655"/>
      <w:bookmarkEnd w:id="2409"/>
      <w:bookmarkEnd w:id="2410"/>
      <w:bookmarkEnd w:id="2411"/>
    </w:p>
    <w:p w14:paraId="4B9F4E7C" w14:textId="60A0B36B" w:rsidR="00500704" w:rsidRDefault="00500704" w:rsidP="00500704">
      <w:pPr>
        <w:pStyle w:val="af9"/>
        <w:keepNext/>
        <w:rPr>
          <w:rtl/>
          <w:lang w:eastAsia="he-IL"/>
        </w:rPr>
      </w:pPr>
      <w:bookmarkStart w:id="2412" w:name="ET_guest_469197_254"/>
      <w:r w:rsidRPr="0050070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0704">
        <w:rPr>
          <w:rStyle w:val="TagStyle"/>
          <w:rtl/>
        </w:rPr>
        <w:t xml:space="preserve"> &lt;&lt; אורח &gt;&gt;</w:t>
      </w:r>
      <w:r w:rsidR="00C10838">
        <w:rPr>
          <w:rtl/>
          <w:lang w:eastAsia="he-IL"/>
        </w:rPr>
        <w:t xml:space="preserve"> </w:t>
      </w:r>
      <w:bookmarkEnd w:id="2412"/>
    </w:p>
    <w:p w14:paraId="0120E96B" w14:textId="77777777" w:rsidR="00500704" w:rsidRDefault="00500704" w:rsidP="00500704">
      <w:pPr>
        <w:pStyle w:val="KeepWithNext"/>
        <w:rPr>
          <w:rtl/>
          <w:lang w:eastAsia="he-IL"/>
        </w:rPr>
      </w:pPr>
    </w:p>
    <w:p w14:paraId="751256AB" w14:textId="0FAAB0C2" w:rsidR="00500704" w:rsidRDefault="00500704" w:rsidP="00500704">
      <w:pPr>
        <w:rPr>
          <w:rtl/>
          <w:lang w:eastAsia="he-IL"/>
        </w:rPr>
      </w:pPr>
      <w:bookmarkStart w:id="2413" w:name="_ETM_Q1_3904095"/>
      <w:bookmarkStart w:id="2414" w:name="_ETM_Q1_3904138"/>
      <w:bookmarkEnd w:id="2413"/>
      <w:bookmarkEnd w:id="2414"/>
      <w:r>
        <w:rPr>
          <w:rFonts w:hint="cs"/>
          <w:rtl/>
          <w:lang w:eastAsia="he-IL"/>
        </w:rPr>
        <w:t xml:space="preserve">הם יקפצו עליך בצדק </w:t>
      </w:r>
      <w:bookmarkStart w:id="2415" w:name="_ETM_Q1_3900673"/>
      <w:bookmarkEnd w:id="2415"/>
      <w:r>
        <w:rPr>
          <w:rFonts w:hint="cs"/>
          <w:rtl/>
          <w:lang w:eastAsia="he-IL"/>
        </w:rPr>
        <w:t xml:space="preserve">כי זה נמוך מדי. המטרה של הרצפה היא לשדר </w:t>
      </w:r>
      <w:bookmarkStart w:id="2416" w:name="_ETM_Q1_3903970"/>
      <w:bookmarkEnd w:id="2416"/>
      <w:r>
        <w:rPr>
          <w:rFonts w:hint="cs"/>
          <w:rtl/>
          <w:lang w:eastAsia="he-IL"/>
        </w:rPr>
        <w:t xml:space="preserve">את המסר שזה פיצויים </w:t>
      </w:r>
      <w:proofErr w:type="spellStart"/>
      <w:r>
        <w:rPr>
          <w:rFonts w:hint="cs"/>
          <w:rtl/>
          <w:lang w:eastAsia="he-IL"/>
        </w:rPr>
        <w:t>עונשיים</w:t>
      </w:r>
      <w:proofErr w:type="spellEnd"/>
      <w:r>
        <w:rPr>
          <w:rFonts w:hint="cs"/>
          <w:rtl/>
          <w:lang w:eastAsia="he-IL"/>
        </w:rPr>
        <w:t xml:space="preserve"> שיש להם תכלית הרתעתית ולכן </w:t>
      </w:r>
      <w:bookmarkStart w:id="2417" w:name="_ETM_Q1_3910614"/>
      <w:bookmarkEnd w:id="2417"/>
      <w:r>
        <w:rPr>
          <w:rFonts w:hint="cs"/>
          <w:rtl/>
          <w:lang w:eastAsia="he-IL"/>
        </w:rPr>
        <w:t xml:space="preserve">אל תבואו ותפסקו 100,000 שקל, אלא יש מינימום, כי </w:t>
      </w:r>
      <w:bookmarkStart w:id="2418" w:name="_ETM_Q1_3918589"/>
      <w:bookmarkEnd w:id="2418"/>
      <w:r>
        <w:rPr>
          <w:rFonts w:hint="cs"/>
          <w:rtl/>
          <w:lang w:eastAsia="he-IL"/>
        </w:rPr>
        <w:t xml:space="preserve">אנחנו רוצים לתת תוקף לאמירה שזה פיצויים </w:t>
      </w:r>
      <w:proofErr w:type="spellStart"/>
      <w:r>
        <w:rPr>
          <w:rFonts w:hint="cs"/>
          <w:rtl/>
          <w:lang w:eastAsia="he-IL"/>
        </w:rPr>
        <w:t>עונשיים</w:t>
      </w:r>
      <w:proofErr w:type="spellEnd"/>
      <w:r>
        <w:rPr>
          <w:rFonts w:hint="cs"/>
          <w:rtl/>
          <w:lang w:eastAsia="he-IL"/>
        </w:rPr>
        <w:t xml:space="preserve">. </w:t>
      </w:r>
    </w:p>
    <w:p w14:paraId="16F3E63D" w14:textId="77777777" w:rsidR="00500704" w:rsidRDefault="00500704" w:rsidP="00500704">
      <w:pPr>
        <w:rPr>
          <w:rtl/>
          <w:lang w:eastAsia="he-IL"/>
        </w:rPr>
      </w:pPr>
      <w:bookmarkStart w:id="2419" w:name="_ETM_Q1_3921211"/>
      <w:bookmarkStart w:id="2420" w:name="_ETM_Q1_3921258"/>
      <w:bookmarkStart w:id="2421" w:name="_ETM_Q1_3917321"/>
      <w:bookmarkEnd w:id="2419"/>
      <w:bookmarkEnd w:id="2420"/>
      <w:bookmarkEnd w:id="2421"/>
    </w:p>
    <w:p w14:paraId="612F1409" w14:textId="000B4037" w:rsidR="00500704" w:rsidRDefault="00500704" w:rsidP="00500704">
      <w:pPr>
        <w:pStyle w:val="af6"/>
        <w:keepNext/>
        <w:rPr>
          <w:rtl/>
        </w:rPr>
      </w:pPr>
      <w:bookmarkStart w:id="2422" w:name="ET_yor_4574_255"/>
      <w:r w:rsidRPr="00500704">
        <w:rPr>
          <w:rStyle w:val="TagStyle"/>
          <w:rtl/>
        </w:rPr>
        <w:t xml:space="preserve"> &lt;&lt; יור &gt;&gt; </w:t>
      </w:r>
      <w:r>
        <w:rPr>
          <w:rtl/>
        </w:rPr>
        <w:t>היו"ר יולי יואל אדלשטיין:</w:t>
      </w:r>
      <w:r w:rsidRPr="00500704">
        <w:rPr>
          <w:rStyle w:val="TagStyle"/>
          <w:rtl/>
        </w:rPr>
        <w:t xml:space="preserve"> &lt;&lt; יור &gt;&gt;</w:t>
      </w:r>
      <w:r w:rsidR="00C10838">
        <w:rPr>
          <w:rtl/>
        </w:rPr>
        <w:t xml:space="preserve"> </w:t>
      </w:r>
      <w:bookmarkEnd w:id="2422"/>
    </w:p>
    <w:p w14:paraId="30DD291D" w14:textId="77777777" w:rsidR="00500704" w:rsidRDefault="00500704" w:rsidP="00500704">
      <w:pPr>
        <w:pStyle w:val="KeepWithNext"/>
        <w:rPr>
          <w:rtl/>
          <w:lang w:eastAsia="he-IL"/>
        </w:rPr>
      </w:pPr>
    </w:p>
    <w:p w14:paraId="2F2AE35B" w14:textId="3AFD8B27" w:rsidR="00500704" w:rsidRDefault="00500704" w:rsidP="00500704">
      <w:pPr>
        <w:rPr>
          <w:rtl/>
          <w:lang w:eastAsia="he-IL"/>
        </w:rPr>
      </w:pPr>
      <w:bookmarkStart w:id="2423" w:name="_ETM_Q1_3917753"/>
      <w:bookmarkStart w:id="2424" w:name="_ETM_Q1_3917782"/>
      <w:bookmarkEnd w:id="2423"/>
      <w:bookmarkEnd w:id="2424"/>
      <w:r>
        <w:rPr>
          <w:rFonts w:hint="cs"/>
          <w:rtl/>
          <w:lang w:eastAsia="he-IL"/>
        </w:rPr>
        <w:t xml:space="preserve">לרצפה. </w:t>
      </w:r>
    </w:p>
    <w:p w14:paraId="3A98947B" w14:textId="77777777" w:rsidR="00500704" w:rsidRDefault="00500704" w:rsidP="00500704">
      <w:pPr>
        <w:rPr>
          <w:rtl/>
          <w:lang w:eastAsia="he-IL"/>
        </w:rPr>
      </w:pPr>
      <w:bookmarkStart w:id="2425" w:name="_ETM_Q1_3921345"/>
      <w:bookmarkStart w:id="2426" w:name="_ETM_Q1_3921389"/>
      <w:bookmarkStart w:id="2427" w:name="_ETM_Q1_3922873"/>
      <w:bookmarkEnd w:id="2425"/>
      <w:bookmarkEnd w:id="2426"/>
      <w:bookmarkEnd w:id="2427"/>
    </w:p>
    <w:p w14:paraId="2D2FE300" w14:textId="74A22E42" w:rsidR="00500704" w:rsidRDefault="00500704" w:rsidP="00500704">
      <w:pPr>
        <w:pStyle w:val="af9"/>
        <w:keepNext/>
        <w:rPr>
          <w:rtl/>
          <w:lang w:eastAsia="he-IL"/>
        </w:rPr>
      </w:pPr>
      <w:bookmarkStart w:id="2428" w:name="ET_guest_469197_256"/>
      <w:r w:rsidRPr="0050070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0704">
        <w:rPr>
          <w:rStyle w:val="TagStyle"/>
          <w:rtl/>
        </w:rPr>
        <w:t xml:space="preserve"> &lt;&lt; אורח &gt;&gt;</w:t>
      </w:r>
      <w:r w:rsidR="00C10838">
        <w:rPr>
          <w:rtl/>
          <w:lang w:eastAsia="he-IL"/>
        </w:rPr>
        <w:t xml:space="preserve"> </w:t>
      </w:r>
      <w:bookmarkEnd w:id="2428"/>
    </w:p>
    <w:p w14:paraId="05453995" w14:textId="77777777" w:rsidR="00500704" w:rsidRDefault="00500704" w:rsidP="00500704">
      <w:pPr>
        <w:pStyle w:val="KeepWithNext"/>
        <w:rPr>
          <w:rtl/>
          <w:lang w:eastAsia="he-IL"/>
        </w:rPr>
      </w:pPr>
    </w:p>
    <w:p w14:paraId="7F4393B9" w14:textId="331E2FFB" w:rsidR="00500704" w:rsidRDefault="00500704" w:rsidP="00500704">
      <w:pPr>
        <w:rPr>
          <w:rtl/>
          <w:lang w:eastAsia="he-IL"/>
        </w:rPr>
      </w:pPr>
      <w:bookmarkStart w:id="2429" w:name="_ETM_Q1_3923308"/>
      <w:bookmarkStart w:id="2430" w:name="_ETM_Q1_3923340"/>
      <w:bookmarkEnd w:id="2429"/>
      <w:bookmarkEnd w:id="2430"/>
      <w:r>
        <w:rPr>
          <w:rFonts w:hint="cs"/>
          <w:rtl/>
          <w:lang w:eastAsia="he-IL"/>
        </w:rPr>
        <w:t xml:space="preserve">מצד </w:t>
      </w:r>
      <w:bookmarkStart w:id="2431" w:name="_ETM_Q1_3923763"/>
      <w:bookmarkEnd w:id="2431"/>
      <w:r>
        <w:rPr>
          <w:rFonts w:hint="cs"/>
          <w:rtl/>
          <w:lang w:eastAsia="he-IL"/>
        </w:rPr>
        <w:t xml:space="preserve">שני אתה לא יכול להשאיר את זה פתוח </w:t>
      </w:r>
      <w:bookmarkStart w:id="2432" w:name="_ETM_Q1_3925065"/>
      <w:bookmarkEnd w:id="2432"/>
      <w:r>
        <w:rPr>
          <w:rFonts w:hint="cs"/>
          <w:rtl/>
          <w:lang w:eastAsia="he-IL"/>
        </w:rPr>
        <w:t xml:space="preserve">וצריך לקבוע תקרה. בתוך הדבר הזה כן יש מנעד. </w:t>
      </w:r>
    </w:p>
    <w:p w14:paraId="794CB3BA" w14:textId="77777777" w:rsidR="00500704" w:rsidRDefault="00500704" w:rsidP="00500704">
      <w:pPr>
        <w:rPr>
          <w:rtl/>
          <w:lang w:eastAsia="he-IL"/>
        </w:rPr>
      </w:pPr>
      <w:bookmarkStart w:id="2433" w:name="_ETM_Q1_3930033"/>
      <w:bookmarkStart w:id="2434" w:name="_ETM_Q1_3930077"/>
      <w:bookmarkStart w:id="2435" w:name="_ETM_Q1_3926063"/>
      <w:bookmarkEnd w:id="2433"/>
      <w:bookmarkEnd w:id="2434"/>
      <w:bookmarkEnd w:id="2435"/>
    </w:p>
    <w:p w14:paraId="726F0344" w14:textId="2E5A11DD" w:rsidR="00500704" w:rsidRDefault="00500704" w:rsidP="00500704">
      <w:pPr>
        <w:pStyle w:val="af6"/>
        <w:keepNext/>
        <w:rPr>
          <w:rtl/>
        </w:rPr>
      </w:pPr>
      <w:bookmarkStart w:id="2436" w:name="ET_yor_4574_257"/>
      <w:r w:rsidRPr="00500704">
        <w:rPr>
          <w:rStyle w:val="TagStyle"/>
          <w:rtl/>
        </w:rPr>
        <w:t xml:space="preserve"> &lt;&lt; יור &gt;&gt; </w:t>
      </w:r>
      <w:r>
        <w:rPr>
          <w:rtl/>
        </w:rPr>
        <w:t>היו"ר יולי יואל אדלשטיין:</w:t>
      </w:r>
      <w:r w:rsidRPr="00500704">
        <w:rPr>
          <w:rStyle w:val="TagStyle"/>
          <w:rtl/>
        </w:rPr>
        <w:t xml:space="preserve"> &lt;&lt; יור &gt;&gt;</w:t>
      </w:r>
      <w:r w:rsidR="00C10838">
        <w:rPr>
          <w:rtl/>
        </w:rPr>
        <w:t xml:space="preserve"> </w:t>
      </w:r>
      <w:bookmarkEnd w:id="2436"/>
    </w:p>
    <w:p w14:paraId="3DA2F40A" w14:textId="77777777" w:rsidR="00500704" w:rsidRDefault="00500704" w:rsidP="00500704">
      <w:pPr>
        <w:pStyle w:val="KeepWithNext"/>
        <w:rPr>
          <w:rtl/>
          <w:lang w:eastAsia="he-IL"/>
        </w:rPr>
      </w:pPr>
    </w:p>
    <w:p w14:paraId="0CC9092D" w14:textId="6E963F8B" w:rsidR="00500704" w:rsidRDefault="00500704" w:rsidP="00500704">
      <w:pPr>
        <w:rPr>
          <w:rtl/>
          <w:lang w:eastAsia="he-IL"/>
        </w:rPr>
      </w:pPr>
      <w:bookmarkStart w:id="2437" w:name="_ETM_Q1_3926484"/>
      <w:bookmarkStart w:id="2438" w:name="_ETM_Q1_3926538"/>
      <w:bookmarkEnd w:id="2437"/>
      <w:bookmarkEnd w:id="2438"/>
      <w:r>
        <w:rPr>
          <w:rFonts w:hint="cs"/>
          <w:rtl/>
          <w:lang w:eastAsia="he-IL"/>
        </w:rPr>
        <w:t>אנחנו</w:t>
      </w:r>
      <w:bookmarkStart w:id="2439" w:name="_ETM_Q1_3927454"/>
      <w:bookmarkEnd w:id="2439"/>
      <w:r>
        <w:rPr>
          <w:rFonts w:hint="cs"/>
          <w:rtl/>
          <w:lang w:eastAsia="he-IL"/>
        </w:rPr>
        <w:t xml:space="preserve"> נשאיר את זה ב'צריך עיון' בשלב זה. </w:t>
      </w:r>
    </w:p>
    <w:p w14:paraId="5469E88B" w14:textId="77777777" w:rsidR="00500704" w:rsidRDefault="00500704" w:rsidP="00500704">
      <w:pPr>
        <w:rPr>
          <w:rtl/>
          <w:lang w:eastAsia="he-IL"/>
        </w:rPr>
      </w:pPr>
      <w:bookmarkStart w:id="2440" w:name="_ETM_Q1_3933895"/>
      <w:bookmarkStart w:id="2441" w:name="_ETM_Q1_3933970"/>
      <w:bookmarkEnd w:id="2440"/>
      <w:bookmarkEnd w:id="2441"/>
    </w:p>
    <w:p w14:paraId="07FD575F" w14:textId="0C7C6DF3" w:rsidR="00500704" w:rsidRDefault="00500704" w:rsidP="00500704">
      <w:pPr>
        <w:pStyle w:val="a4"/>
        <w:keepNext/>
        <w:rPr>
          <w:rtl/>
        </w:rPr>
      </w:pPr>
      <w:bookmarkStart w:id="2442" w:name="ET_speaker_6356_258"/>
      <w:r w:rsidRPr="005007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0704">
        <w:rPr>
          <w:rStyle w:val="TagStyle"/>
          <w:rtl/>
        </w:rPr>
        <w:t xml:space="preserve"> &lt;&lt; דובר &gt;&gt;</w:t>
      </w:r>
      <w:r w:rsidR="00C10838">
        <w:rPr>
          <w:rtl/>
        </w:rPr>
        <w:t xml:space="preserve"> </w:t>
      </w:r>
      <w:bookmarkEnd w:id="2442"/>
    </w:p>
    <w:p w14:paraId="4C737657" w14:textId="77777777" w:rsidR="00500704" w:rsidRDefault="00500704" w:rsidP="00500704">
      <w:pPr>
        <w:pStyle w:val="KeepWithNext"/>
        <w:rPr>
          <w:rtl/>
          <w:lang w:eastAsia="he-IL"/>
        </w:rPr>
      </w:pPr>
    </w:p>
    <w:p w14:paraId="0ECBEE78" w14:textId="73E0141B" w:rsidR="00500704" w:rsidRDefault="00500704" w:rsidP="00500704">
      <w:pPr>
        <w:rPr>
          <w:rtl/>
          <w:lang w:eastAsia="he-IL"/>
        </w:rPr>
      </w:pPr>
      <w:bookmarkStart w:id="2443" w:name="_ETM_Q1_3935381"/>
      <w:bookmarkStart w:id="2444" w:name="_ETM_Q1_3935430"/>
      <w:bookmarkEnd w:id="2443"/>
      <w:bookmarkEnd w:id="2444"/>
      <w:r>
        <w:rPr>
          <w:rFonts w:hint="cs"/>
          <w:rtl/>
          <w:lang w:eastAsia="he-IL"/>
        </w:rPr>
        <w:t xml:space="preserve">תמר, אני רק </w:t>
      </w:r>
      <w:bookmarkStart w:id="2445" w:name="_ETM_Q1_3932352"/>
      <w:bookmarkEnd w:id="2445"/>
      <w:r>
        <w:rPr>
          <w:rFonts w:hint="cs"/>
          <w:rtl/>
          <w:lang w:eastAsia="he-IL"/>
        </w:rPr>
        <w:t xml:space="preserve">רוצה להבין שהבנתי. בעצם למשל אם התובעים הם אבא </w:t>
      </w:r>
      <w:proofErr w:type="spellStart"/>
      <w:r>
        <w:rPr>
          <w:rFonts w:hint="cs"/>
          <w:rtl/>
          <w:lang w:eastAsia="he-IL"/>
        </w:rPr>
        <w:t>ואמא</w:t>
      </w:r>
      <w:proofErr w:type="spellEnd"/>
      <w:r>
        <w:rPr>
          <w:rFonts w:hint="cs"/>
          <w:rtl/>
          <w:lang w:eastAsia="he-IL"/>
        </w:rPr>
        <w:t xml:space="preserve">, </w:t>
      </w:r>
      <w:bookmarkStart w:id="2446" w:name="_ETM_Q1_3941783"/>
      <w:bookmarkEnd w:id="2446"/>
      <w:r>
        <w:rPr>
          <w:rFonts w:hint="cs"/>
          <w:rtl/>
          <w:lang w:eastAsia="he-IL"/>
        </w:rPr>
        <w:t xml:space="preserve">הם תובעים כל אחד בנפרד? זאת אומרת שהסכום שאנחנו נגיע </w:t>
      </w:r>
      <w:bookmarkStart w:id="2447" w:name="_ETM_Q1_3949832"/>
      <w:bookmarkEnd w:id="2447"/>
      <w:r>
        <w:rPr>
          <w:rFonts w:hint="cs"/>
          <w:rtl/>
          <w:lang w:eastAsia="he-IL"/>
        </w:rPr>
        <w:t xml:space="preserve">אליו בחוק זה בעצם יהיה סכום שיקבלו פי שניים? </w:t>
      </w:r>
      <w:bookmarkStart w:id="2448" w:name="_ETM_Q1_3952840"/>
      <w:bookmarkEnd w:id="2448"/>
    </w:p>
    <w:p w14:paraId="3EACA4EE" w14:textId="77777777" w:rsidR="00500704" w:rsidRDefault="00500704" w:rsidP="00500704">
      <w:pPr>
        <w:rPr>
          <w:rtl/>
          <w:lang w:eastAsia="he-IL"/>
        </w:rPr>
      </w:pPr>
      <w:bookmarkStart w:id="2449" w:name="_ETM_Q1_3953017"/>
      <w:bookmarkStart w:id="2450" w:name="_ETM_Q1_3953083"/>
      <w:bookmarkStart w:id="2451" w:name="_ETM_Q1_3953889"/>
      <w:bookmarkEnd w:id="2449"/>
      <w:bookmarkEnd w:id="2450"/>
      <w:bookmarkEnd w:id="2451"/>
    </w:p>
    <w:p w14:paraId="32BDD881" w14:textId="1DE624BA" w:rsidR="00500704" w:rsidRDefault="00500704" w:rsidP="00500704">
      <w:pPr>
        <w:pStyle w:val="af9"/>
        <w:keepNext/>
        <w:rPr>
          <w:rtl/>
          <w:lang w:eastAsia="he-IL"/>
        </w:rPr>
      </w:pPr>
      <w:bookmarkStart w:id="2452" w:name="ET_guest_469197_259"/>
      <w:r w:rsidRPr="0050070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0704">
        <w:rPr>
          <w:rStyle w:val="TagStyle"/>
          <w:rtl/>
        </w:rPr>
        <w:t xml:space="preserve"> &lt;&lt; אורח &gt;&gt;</w:t>
      </w:r>
      <w:r w:rsidR="00C10838">
        <w:rPr>
          <w:rtl/>
          <w:lang w:eastAsia="he-IL"/>
        </w:rPr>
        <w:t xml:space="preserve"> </w:t>
      </w:r>
      <w:bookmarkEnd w:id="2452"/>
    </w:p>
    <w:p w14:paraId="72E9B317" w14:textId="77777777" w:rsidR="00500704" w:rsidRDefault="00500704" w:rsidP="00500704">
      <w:pPr>
        <w:pStyle w:val="KeepWithNext"/>
        <w:rPr>
          <w:rtl/>
          <w:lang w:eastAsia="he-IL"/>
        </w:rPr>
      </w:pPr>
    </w:p>
    <w:p w14:paraId="41900617" w14:textId="7091D55A" w:rsidR="00500704" w:rsidRDefault="00500704" w:rsidP="00500704">
      <w:pPr>
        <w:rPr>
          <w:rtl/>
          <w:lang w:eastAsia="he-IL"/>
        </w:rPr>
      </w:pPr>
      <w:bookmarkStart w:id="2453" w:name="_ETM_Q1_3954494"/>
      <w:bookmarkStart w:id="2454" w:name="_ETM_Q1_3954545"/>
      <w:bookmarkEnd w:id="2453"/>
      <w:bookmarkEnd w:id="2454"/>
      <w:r>
        <w:rPr>
          <w:rFonts w:hint="cs"/>
          <w:rtl/>
          <w:lang w:eastAsia="he-IL"/>
        </w:rPr>
        <w:t xml:space="preserve">אז עכשיו השאלה היא איך אנחנו - - </w:t>
      </w:r>
      <w:bookmarkStart w:id="2455" w:name="_ETM_Q1_3957775"/>
      <w:bookmarkEnd w:id="2455"/>
      <w:r>
        <w:rPr>
          <w:rFonts w:hint="cs"/>
          <w:rtl/>
          <w:lang w:eastAsia="he-IL"/>
        </w:rPr>
        <w:t>-</w:t>
      </w:r>
    </w:p>
    <w:p w14:paraId="6AC296F6" w14:textId="77777777" w:rsidR="00500704" w:rsidRDefault="00500704" w:rsidP="00500704">
      <w:pPr>
        <w:rPr>
          <w:rtl/>
          <w:lang w:eastAsia="he-IL"/>
        </w:rPr>
      </w:pPr>
      <w:bookmarkStart w:id="2456" w:name="_ETM_Q1_3958086"/>
      <w:bookmarkStart w:id="2457" w:name="_ETM_Q1_3958150"/>
      <w:bookmarkEnd w:id="2456"/>
      <w:bookmarkEnd w:id="2457"/>
    </w:p>
    <w:p w14:paraId="45E7A07E" w14:textId="0D02F99F" w:rsidR="00500704" w:rsidRDefault="00500704" w:rsidP="00500704">
      <w:pPr>
        <w:pStyle w:val="af6"/>
        <w:keepNext/>
        <w:rPr>
          <w:rtl/>
        </w:rPr>
      </w:pPr>
      <w:bookmarkStart w:id="2458" w:name="ET_yor_4574_260"/>
      <w:r w:rsidRPr="00500704">
        <w:rPr>
          <w:rStyle w:val="TagStyle"/>
          <w:rtl/>
        </w:rPr>
        <w:t xml:space="preserve"> &lt;&lt; יור &gt;&gt; </w:t>
      </w:r>
      <w:r>
        <w:rPr>
          <w:rtl/>
        </w:rPr>
        <w:t>היו"ר יולי יואל אדלשטיין:</w:t>
      </w:r>
      <w:r w:rsidRPr="00500704">
        <w:rPr>
          <w:rStyle w:val="TagStyle"/>
          <w:rtl/>
        </w:rPr>
        <w:t xml:space="preserve"> &lt;&lt; יור &gt;&gt;</w:t>
      </w:r>
      <w:r w:rsidR="00C10838">
        <w:rPr>
          <w:rtl/>
        </w:rPr>
        <w:t xml:space="preserve"> </w:t>
      </w:r>
      <w:bookmarkEnd w:id="2458"/>
    </w:p>
    <w:p w14:paraId="431304C5" w14:textId="77777777" w:rsidR="00500704" w:rsidRDefault="00500704" w:rsidP="00500704">
      <w:pPr>
        <w:pStyle w:val="KeepWithNext"/>
        <w:rPr>
          <w:rtl/>
          <w:lang w:eastAsia="he-IL"/>
        </w:rPr>
      </w:pPr>
    </w:p>
    <w:p w14:paraId="788B2CDA" w14:textId="2726400F" w:rsidR="00500704" w:rsidRDefault="00500704" w:rsidP="00500704">
      <w:pPr>
        <w:rPr>
          <w:rtl/>
          <w:lang w:eastAsia="he-IL"/>
        </w:rPr>
      </w:pPr>
      <w:r>
        <w:rPr>
          <w:rFonts w:hint="cs"/>
          <w:rtl/>
          <w:lang w:eastAsia="he-IL"/>
        </w:rPr>
        <w:t>זא</w:t>
      </w:r>
      <w:bookmarkStart w:id="2459" w:name="_ETM_Q1_3956412"/>
      <w:bookmarkStart w:id="2460" w:name="_ETM_Q1_3956463"/>
      <w:bookmarkEnd w:id="2459"/>
      <w:bookmarkEnd w:id="2460"/>
      <w:r>
        <w:rPr>
          <w:rFonts w:hint="cs"/>
          <w:rtl/>
          <w:lang w:eastAsia="he-IL"/>
        </w:rPr>
        <w:t xml:space="preserve">ת שאלה מאוד מהותית. </w:t>
      </w:r>
    </w:p>
    <w:p w14:paraId="35D91104" w14:textId="77777777" w:rsidR="00500704" w:rsidRDefault="00500704" w:rsidP="00500704">
      <w:pPr>
        <w:rPr>
          <w:rtl/>
          <w:lang w:eastAsia="he-IL"/>
        </w:rPr>
      </w:pPr>
      <w:bookmarkStart w:id="2461" w:name="_ETM_Q1_3956610"/>
      <w:bookmarkStart w:id="2462" w:name="_ETM_Q1_3956674"/>
      <w:bookmarkStart w:id="2463" w:name="_ETM_Q1_3958226"/>
      <w:bookmarkEnd w:id="2461"/>
      <w:bookmarkEnd w:id="2462"/>
      <w:bookmarkEnd w:id="2463"/>
    </w:p>
    <w:p w14:paraId="22A415FA" w14:textId="08E70A52" w:rsidR="00500704" w:rsidRDefault="00500704" w:rsidP="00500704">
      <w:pPr>
        <w:pStyle w:val="af9"/>
        <w:keepNext/>
        <w:rPr>
          <w:rtl/>
          <w:lang w:eastAsia="he-IL"/>
        </w:rPr>
      </w:pPr>
      <w:bookmarkStart w:id="2464" w:name="ET_guest_מאיר_סחיווסחורדר_261"/>
      <w:r w:rsidRPr="00500704">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500704">
        <w:rPr>
          <w:rStyle w:val="TagStyle"/>
          <w:rtl/>
        </w:rPr>
        <w:t xml:space="preserve"> &lt;&lt; אורח &gt;&gt;</w:t>
      </w:r>
      <w:r w:rsidR="00C10838">
        <w:rPr>
          <w:rtl/>
          <w:lang w:eastAsia="he-IL"/>
        </w:rPr>
        <w:t xml:space="preserve"> </w:t>
      </w:r>
      <w:bookmarkEnd w:id="2464"/>
    </w:p>
    <w:p w14:paraId="4F2A97AA" w14:textId="77777777" w:rsidR="00500704" w:rsidRDefault="00500704" w:rsidP="00500704">
      <w:pPr>
        <w:pStyle w:val="KeepWithNext"/>
        <w:rPr>
          <w:rtl/>
          <w:lang w:eastAsia="he-IL"/>
        </w:rPr>
      </w:pPr>
    </w:p>
    <w:p w14:paraId="2D18E5B6" w14:textId="04149956" w:rsidR="00500704" w:rsidRDefault="00500704" w:rsidP="00500704">
      <w:pPr>
        <w:rPr>
          <w:rtl/>
          <w:lang w:eastAsia="he-IL"/>
        </w:rPr>
      </w:pPr>
      <w:r>
        <w:rPr>
          <w:rFonts w:hint="cs"/>
          <w:rtl/>
          <w:lang w:eastAsia="he-IL"/>
        </w:rPr>
        <w:t>ל</w:t>
      </w:r>
      <w:bookmarkStart w:id="2465" w:name="_ETM_Q1_3958834"/>
      <w:bookmarkStart w:id="2466" w:name="_ETM_Q1_3958899"/>
      <w:bookmarkEnd w:id="2465"/>
      <w:bookmarkEnd w:id="2466"/>
      <w:r>
        <w:rPr>
          <w:rFonts w:hint="cs"/>
          <w:rtl/>
          <w:lang w:eastAsia="he-IL"/>
        </w:rPr>
        <w:t>פי איך שזה מנוסח עכשיו לא</w:t>
      </w:r>
      <w:bookmarkStart w:id="2467" w:name="_ETM_Q1_3956769"/>
      <w:bookmarkEnd w:id="2467"/>
      <w:r>
        <w:rPr>
          <w:rFonts w:hint="cs"/>
          <w:rtl/>
          <w:lang w:eastAsia="he-IL"/>
        </w:rPr>
        <w:t xml:space="preserve">, רק לעיזבון. </w:t>
      </w:r>
      <w:bookmarkStart w:id="2468" w:name="_ETM_Q1_3964961"/>
      <w:bookmarkEnd w:id="2468"/>
    </w:p>
    <w:p w14:paraId="1579641F" w14:textId="77777777" w:rsidR="00500704" w:rsidRDefault="00500704" w:rsidP="00500704">
      <w:pPr>
        <w:rPr>
          <w:rtl/>
          <w:lang w:eastAsia="he-IL"/>
        </w:rPr>
      </w:pPr>
      <w:bookmarkStart w:id="2469" w:name="_ETM_Q1_3965020"/>
      <w:bookmarkStart w:id="2470" w:name="_ETM_Q1_3961315"/>
      <w:bookmarkEnd w:id="2469"/>
      <w:bookmarkEnd w:id="2470"/>
    </w:p>
    <w:p w14:paraId="1B1C9B29" w14:textId="058A3B32" w:rsidR="00500704" w:rsidRDefault="00500704" w:rsidP="00500704">
      <w:pPr>
        <w:pStyle w:val="af9"/>
        <w:keepNext/>
        <w:rPr>
          <w:rtl/>
          <w:lang w:eastAsia="he-IL"/>
        </w:rPr>
      </w:pPr>
      <w:bookmarkStart w:id="2471" w:name="ET_guest_469197_262"/>
      <w:r w:rsidRPr="00500704">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500704">
        <w:rPr>
          <w:rStyle w:val="TagStyle"/>
          <w:rtl/>
        </w:rPr>
        <w:t xml:space="preserve"> &lt;&lt; אורח &gt;&gt;</w:t>
      </w:r>
      <w:r w:rsidR="00C10838">
        <w:rPr>
          <w:rtl/>
          <w:lang w:eastAsia="he-IL"/>
        </w:rPr>
        <w:t xml:space="preserve"> </w:t>
      </w:r>
      <w:bookmarkEnd w:id="2471"/>
    </w:p>
    <w:p w14:paraId="73F27657" w14:textId="77777777" w:rsidR="00500704" w:rsidRDefault="00500704" w:rsidP="00500704">
      <w:pPr>
        <w:pStyle w:val="KeepWithNext"/>
        <w:rPr>
          <w:rtl/>
          <w:lang w:eastAsia="he-IL"/>
        </w:rPr>
      </w:pPr>
    </w:p>
    <w:p w14:paraId="1FB56ED9" w14:textId="5DB8A1D1" w:rsidR="00500704" w:rsidRDefault="00500704" w:rsidP="00500704">
      <w:pPr>
        <w:rPr>
          <w:rtl/>
          <w:lang w:eastAsia="he-IL"/>
        </w:rPr>
      </w:pPr>
      <w:bookmarkStart w:id="2472" w:name="_ETM_Q1_3961951"/>
      <w:bookmarkStart w:id="2473" w:name="_ETM_Q1_3962007"/>
      <w:bookmarkEnd w:id="2472"/>
      <w:bookmarkEnd w:id="2473"/>
      <w:r>
        <w:rPr>
          <w:rFonts w:hint="cs"/>
          <w:rtl/>
          <w:lang w:eastAsia="he-IL"/>
        </w:rPr>
        <w:t>אם הם תובעים תביעת עיזבון</w:t>
      </w:r>
      <w:bookmarkStart w:id="2474" w:name="_ETM_Q1_3968883"/>
      <w:bookmarkEnd w:id="2474"/>
      <w:r>
        <w:rPr>
          <w:rFonts w:hint="cs"/>
          <w:rtl/>
          <w:lang w:eastAsia="he-IL"/>
        </w:rPr>
        <w:t xml:space="preserve">, כרגע כמו שהנוסח מדבר, הכוונה היא ליורשים, לא </w:t>
      </w:r>
      <w:bookmarkStart w:id="2475" w:name="_ETM_Q1_3967454"/>
      <w:bookmarkEnd w:id="2475"/>
      <w:r>
        <w:rPr>
          <w:rFonts w:hint="cs"/>
          <w:rtl/>
          <w:lang w:eastAsia="he-IL"/>
        </w:rPr>
        <w:t xml:space="preserve">לעיזבון, עיזבון הוא לא אישיות משפטית, זה לא יכול להופיע </w:t>
      </w:r>
      <w:bookmarkStart w:id="2476" w:name="_ETM_Q1_3970077"/>
      <w:bookmarkEnd w:id="2476"/>
      <w:r>
        <w:rPr>
          <w:rFonts w:hint="cs"/>
          <w:rtl/>
          <w:lang w:eastAsia="he-IL"/>
        </w:rPr>
        <w:t xml:space="preserve">פה, צריך להופיע יורשים, ואז השאלה היא האם זה </w:t>
      </w:r>
      <w:bookmarkStart w:id="2477" w:name="_ETM_Q1_3979293"/>
      <w:bookmarkEnd w:id="2477"/>
      <w:r>
        <w:rPr>
          <w:rFonts w:hint="cs"/>
          <w:rtl/>
          <w:lang w:eastAsia="he-IL"/>
        </w:rPr>
        <w:t xml:space="preserve">לכלל היורשים, זה לא לגמרי ברור </w:t>
      </w:r>
      <w:r w:rsidR="007F350A">
        <w:rPr>
          <w:rFonts w:hint="cs"/>
          <w:rtl/>
          <w:lang w:eastAsia="he-IL"/>
        </w:rPr>
        <w:t>מהנוסח.</w:t>
      </w:r>
      <w:r>
        <w:rPr>
          <w:rFonts w:hint="cs"/>
          <w:rtl/>
          <w:lang w:eastAsia="he-IL"/>
        </w:rPr>
        <w:t xml:space="preserve"> אם הכוונה </w:t>
      </w:r>
      <w:bookmarkStart w:id="2478" w:name="_ETM_Q1_3982128"/>
      <w:bookmarkEnd w:id="2478"/>
      <w:r>
        <w:rPr>
          <w:rFonts w:hint="cs"/>
          <w:rtl/>
          <w:lang w:eastAsia="he-IL"/>
        </w:rPr>
        <w:t xml:space="preserve">היא שזה יהיה לכלל היורשים אז זה סיפור אחד, אם </w:t>
      </w:r>
      <w:bookmarkStart w:id="2479" w:name="_ETM_Q1_3985142"/>
      <w:bookmarkEnd w:id="2479"/>
      <w:r>
        <w:rPr>
          <w:rFonts w:hint="cs"/>
          <w:rtl/>
          <w:lang w:eastAsia="he-IL"/>
        </w:rPr>
        <w:t xml:space="preserve">הכוונה היא לכל יורש אז זה סיפור אחר. זה לא </w:t>
      </w:r>
      <w:bookmarkStart w:id="2480" w:name="_ETM_Q1_3987482"/>
      <w:bookmarkEnd w:id="2480"/>
      <w:r>
        <w:rPr>
          <w:rFonts w:hint="cs"/>
          <w:rtl/>
          <w:lang w:eastAsia="he-IL"/>
        </w:rPr>
        <w:t xml:space="preserve">לגמרי ברור </w:t>
      </w:r>
      <w:r w:rsidR="00AA2E46">
        <w:rPr>
          <w:rFonts w:hint="cs"/>
          <w:rtl/>
          <w:lang w:eastAsia="he-IL"/>
        </w:rPr>
        <w:t xml:space="preserve">מהנוסח. </w:t>
      </w:r>
    </w:p>
    <w:p w14:paraId="4D3C18C9" w14:textId="77777777" w:rsidR="00AA2E46" w:rsidRDefault="00AA2E46" w:rsidP="00500704">
      <w:pPr>
        <w:rPr>
          <w:rtl/>
          <w:lang w:eastAsia="he-IL"/>
        </w:rPr>
      </w:pPr>
      <w:bookmarkStart w:id="2481" w:name="_ETM_Q1_3987597"/>
      <w:bookmarkStart w:id="2482" w:name="_ETM_Q1_3987644"/>
      <w:bookmarkStart w:id="2483" w:name="_ETM_Q1_3988333"/>
      <w:bookmarkEnd w:id="2481"/>
      <w:bookmarkEnd w:id="2482"/>
      <w:bookmarkEnd w:id="2483"/>
    </w:p>
    <w:p w14:paraId="4532F193" w14:textId="2DB365AE" w:rsidR="00AA2E46" w:rsidRDefault="00AA2E46" w:rsidP="00AA2E46">
      <w:pPr>
        <w:pStyle w:val="af6"/>
        <w:keepNext/>
        <w:rPr>
          <w:rtl/>
        </w:rPr>
      </w:pPr>
      <w:bookmarkStart w:id="2484" w:name="ET_yor_4574_263"/>
      <w:r w:rsidRPr="00AA2E46">
        <w:rPr>
          <w:rStyle w:val="TagStyle"/>
          <w:rtl/>
        </w:rPr>
        <w:t xml:space="preserve"> &lt;&lt; יור &gt;&gt; </w:t>
      </w:r>
      <w:r>
        <w:rPr>
          <w:rtl/>
        </w:rPr>
        <w:t>היו"ר יולי יואל אדלשטיין:</w:t>
      </w:r>
      <w:r w:rsidRPr="00AA2E46">
        <w:rPr>
          <w:rStyle w:val="TagStyle"/>
          <w:rtl/>
        </w:rPr>
        <w:t xml:space="preserve"> &lt;&lt; יור &gt;&gt;</w:t>
      </w:r>
      <w:r w:rsidR="00C10838">
        <w:rPr>
          <w:rtl/>
        </w:rPr>
        <w:t xml:space="preserve"> </w:t>
      </w:r>
      <w:bookmarkEnd w:id="2484"/>
    </w:p>
    <w:p w14:paraId="189ABEAA" w14:textId="77777777" w:rsidR="00AA2E46" w:rsidRDefault="00AA2E46" w:rsidP="00AA2E46">
      <w:pPr>
        <w:pStyle w:val="KeepWithNext"/>
        <w:rPr>
          <w:rtl/>
          <w:lang w:eastAsia="he-IL"/>
        </w:rPr>
      </w:pPr>
    </w:p>
    <w:p w14:paraId="461E724F" w14:textId="69E946B8" w:rsidR="00AA2E46" w:rsidRDefault="00AA2E46" w:rsidP="00AA2E46">
      <w:pPr>
        <w:rPr>
          <w:rtl/>
          <w:lang w:eastAsia="he-IL"/>
        </w:rPr>
      </w:pPr>
      <w:bookmarkStart w:id="2485" w:name="_ETM_Q1_3988793"/>
      <w:bookmarkStart w:id="2486" w:name="_ETM_Q1_3988830"/>
      <w:bookmarkEnd w:id="2485"/>
      <w:bookmarkEnd w:id="2486"/>
      <w:r>
        <w:rPr>
          <w:rFonts w:hint="cs"/>
          <w:rtl/>
          <w:lang w:eastAsia="he-IL"/>
        </w:rPr>
        <w:t xml:space="preserve">אני אשאל שאלה הפוכה, או בניסוח הפוך. </w:t>
      </w:r>
      <w:bookmarkStart w:id="2487" w:name="_ETM_Q1_3989272"/>
      <w:bookmarkEnd w:id="2487"/>
      <w:r>
        <w:rPr>
          <w:rFonts w:hint="cs"/>
          <w:rtl/>
          <w:lang w:eastAsia="he-IL"/>
        </w:rPr>
        <w:t xml:space="preserve">סליחה, כל מילה פה, אני נשמע לעצמי מקברי, אבל </w:t>
      </w:r>
      <w:bookmarkStart w:id="2488" w:name="_ETM_Q1_3997852"/>
      <w:bookmarkEnd w:id="2488"/>
      <w:r>
        <w:rPr>
          <w:rFonts w:hint="cs"/>
          <w:rtl/>
          <w:lang w:eastAsia="he-IL"/>
        </w:rPr>
        <w:t xml:space="preserve">במידה שהתביעה היא של ילדים שאיבדו את שני </w:t>
      </w:r>
      <w:bookmarkStart w:id="2489" w:name="_ETM_Q1_4000194"/>
      <w:bookmarkEnd w:id="2489"/>
      <w:r>
        <w:rPr>
          <w:rFonts w:hint="cs"/>
          <w:rtl/>
          <w:lang w:eastAsia="he-IL"/>
        </w:rPr>
        <w:t xml:space="preserve">הוריהם ואנחנו נקבע שסכום הפיצוי שמונה מיליון, הם יכולים לקבל </w:t>
      </w:r>
      <w:bookmarkStart w:id="2490" w:name="_ETM_Q1_4003738"/>
      <w:bookmarkEnd w:id="2490"/>
      <w:r>
        <w:rPr>
          <w:rFonts w:hint="cs"/>
          <w:rtl/>
          <w:lang w:eastAsia="he-IL"/>
        </w:rPr>
        <w:t xml:space="preserve">16 מיליון? </w:t>
      </w:r>
    </w:p>
    <w:p w14:paraId="09450D49" w14:textId="77777777" w:rsidR="00AA2E46" w:rsidRDefault="00AA2E46" w:rsidP="00AA2E46">
      <w:pPr>
        <w:rPr>
          <w:rtl/>
          <w:lang w:eastAsia="he-IL"/>
        </w:rPr>
      </w:pPr>
      <w:bookmarkStart w:id="2491" w:name="_ETM_Q1_4006667"/>
      <w:bookmarkStart w:id="2492" w:name="_ETM_Q1_4006709"/>
      <w:bookmarkEnd w:id="2491"/>
      <w:bookmarkEnd w:id="2492"/>
    </w:p>
    <w:p w14:paraId="6CF05018" w14:textId="52DF9152" w:rsidR="00AA2E46" w:rsidRDefault="00AA2E46" w:rsidP="00AA2E46">
      <w:pPr>
        <w:pStyle w:val="af9"/>
        <w:keepNext/>
        <w:rPr>
          <w:rtl/>
          <w:lang w:eastAsia="he-IL"/>
        </w:rPr>
      </w:pPr>
      <w:bookmarkStart w:id="2493" w:name="ET_guest_469197_264"/>
      <w:r w:rsidRPr="00AA2E4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A2E46">
        <w:rPr>
          <w:rStyle w:val="TagStyle"/>
          <w:rtl/>
        </w:rPr>
        <w:t xml:space="preserve"> &lt;&lt; אורח &gt;&gt;</w:t>
      </w:r>
      <w:r w:rsidR="00C10838">
        <w:rPr>
          <w:rtl/>
          <w:lang w:eastAsia="he-IL"/>
        </w:rPr>
        <w:t xml:space="preserve"> </w:t>
      </w:r>
      <w:bookmarkEnd w:id="2493"/>
    </w:p>
    <w:p w14:paraId="68142C79" w14:textId="77777777" w:rsidR="00AA2E46" w:rsidRDefault="00AA2E46" w:rsidP="00AA2E46">
      <w:pPr>
        <w:pStyle w:val="KeepWithNext"/>
        <w:rPr>
          <w:rtl/>
          <w:lang w:eastAsia="he-IL"/>
        </w:rPr>
      </w:pPr>
    </w:p>
    <w:p w14:paraId="6C615FDC" w14:textId="71EE7C16" w:rsidR="00AA2E46" w:rsidRDefault="00AA2E46" w:rsidP="00AA2E46">
      <w:pPr>
        <w:rPr>
          <w:rtl/>
          <w:lang w:eastAsia="he-IL"/>
        </w:rPr>
      </w:pPr>
      <w:bookmarkStart w:id="2494" w:name="_ETM_Q1_4004803"/>
      <w:bookmarkStart w:id="2495" w:name="_ETM_Q1_4004832"/>
      <w:bookmarkEnd w:id="2494"/>
      <w:bookmarkEnd w:id="2495"/>
      <w:r>
        <w:rPr>
          <w:rFonts w:hint="cs"/>
          <w:rtl/>
          <w:lang w:eastAsia="he-IL"/>
        </w:rPr>
        <w:t xml:space="preserve">כן. </w:t>
      </w:r>
    </w:p>
    <w:p w14:paraId="0F5E3C86" w14:textId="77777777" w:rsidR="00AA2E46" w:rsidRDefault="00AA2E46" w:rsidP="00AA2E46">
      <w:pPr>
        <w:rPr>
          <w:rtl/>
          <w:lang w:eastAsia="he-IL"/>
        </w:rPr>
      </w:pPr>
      <w:bookmarkStart w:id="2496" w:name="_ETM_Q1_4005590"/>
      <w:bookmarkStart w:id="2497" w:name="_ETM_Q1_4005633"/>
      <w:bookmarkStart w:id="2498" w:name="_ETM_Q1_4006093"/>
      <w:bookmarkEnd w:id="2496"/>
      <w:bookmarkEnd w:id="2497"/>
      <w:bookmarkEnd w:id="2498"/>
    </w:p>
    <w:p w14:paraId="3B564FCE" w14:textId="706A6BC6" w:rsidR="00AA2E46" w:rsidRDefault="00AA2E46" w:rsidP="00AA2E46">
      <w:pPr>
        <w:pStyle w:val="af6"/>
        <w:keepNext/>
        <w:rPr>
          <w:rtl/>
        </w:rPr>
      </w:pPr>
      <w:bookmarkStart w:id="2499" w:name="ET_yor_4574_265"/>
      <w:r w:rsidRPr="00AA2E46">
        <w:rPr>
          <w:rStyle w:val="TagStyle"/>
          <w:rtl/>
        </w:rPr>
        <w:t xml:space="preserve"> &lt;&lt; יור &gt;&gt; </w:t>
      </w:r>
      <w:r>
        <w:rPr>
          <w:rtl/>
        </w:rPr>
        <w:t>היו"ר יולי יואל אדלשטיין:</w:t>
      </w:r>
      <w:r w:rsidRPr="00AA2E46">
        <w:rPr>
          <w:rStyle w:val="TagStyle"/>
          <w:rtl/>
        </w:rPr>
        <w:t xml:space="preserve"> &lt;&lt; יור &gt;&gt;</w:t>
      </w:r>
      <w:r w:rsidR="00C10838">
        <w:rPr>
          <w:rtl/>
        </w:rPr>
        <w:t xml:space="preserve"> </w:t>
      </w:r>
      <w:bookmarkEnd w:id="2499"/>
    </w:p>
    <w:p w14:paraId="03592AF8" w14:textId="77777777" w:rsidR="00AA2E46" w:rsidRDefault="00AA2E46" w:rsidP="00AA2E46">
      <w:pPr>
        <w:pStyle w:val="KeepWithNext"/>
        <w:rPr>
          <w:rtl/>
          <w:lang w:eastAsia="he-IL"/>
        </w:rPr>
      </w:pPr>
    </w:p>
    <w:p w14:paraId="7AA1E0A1" w14:textId="1E622479" w:rsidR="00AA2E46" w:rsidRDefault="00AA2E46" w:rsidP="00AA2E46">
      <w:pPr>
        <w:rPr>
          <w:rtl/>
          <w:lang w:eastAsia="he-IL"/>
        </w:rPr>
      </w:pPr>
      <w:bookmarkStart w:id="2500" w:name="_ETM_Q1_4006504"/>
      <w:bookmarkStart w:id="2501" w:name="_ETM_Q1_4006548"/>
      <w:bookmarkEnd w:id="2500"/>
      <w:bookmarkEnd w:id="2501"/>
      <w:r>
        <w:rPr>
          <w:rFonts w:hint="cs"/>
          <w:rtl/>
          <w:lang w:eastAsia="he-IL"/>
        </w:rPr>
        <w:t xml:space="preserve">זאת אומרת ההיפך תופס, אבל מה </w:t>
      </w:r>
      <w:bookmarkStart w:id="2502" w:name="_ETM_Q1_4012372"/>
      <w:bookmarkEnd w:id="2502"/>
      <w:r>
        <w:rPr>
          <w:rFonts w:hint="cs"/>
          <w:rtl/>
          <w:lang w:eastAsia="he-IL"/>
        </w:rPr>
        <w:t xml:space="preserve">ששאלה לימור </w:t>
      </w:r>
      <w:proofErr w:type="spellStart"/>
      <w:r>
        <w:rPr>
          <w:rFonts w:hint="cs"/>
          <w:rtl/>
          <w:lang w:eastAsia="he-IL"/>
        </w:rPr>
        <w:t>סון</w:t>
      </w:r>
      <w:proofErr w:type="spellEnd"/>
      <w:r>
        <w:rPr>
          <w:rFonts w:hint="cs"/>
          <w:rtl/>
          <w:lang w:eastAsia="he-IL"/>
        </w:rPr>
        <w:t xml:space="preserve"> הר מלך זה פחות ברור. </w:t>
      </w:r>
    </w:p>
    <w:p w14:paraId="63EB1AB6" w14:textId="77777777" w:rsidR="00AA2E46" w:rsidRDefault="00AA2E46" w:rsidP="00AA2E46">
      <w:pPr>
        <w:rPr>
          <w:rtl/>
          <w:lang w:eastAsia="he-IL"/>
        </w:rPr>
      </w:pPr>
      <w:bookmarkStart w:id="2503" w:name="_ETM_Q1_4012649"/>
      <w:bookmarkStart w:id="2504" w:name="_ETM_Q1_4012684"/>
      <w:bookmarkEnd w:id="2503"/>
      <w:bookmarkEnd w:id="2504"/>
    </w:p>
    <w:p w14:paraId="5C27B325" w14:textId="75D8F6C5" w:rsidR="00AA2E46" w:rsidRDefault="00AA2E46" w:rsidP="00AA2E46">
      <w:pPr>
        <w:pStyle w:val="af9"/>
        <w:keepNext/>
        <w:rPr>
          <w:rtl/>
          <w:lang w:eastAsia="he-IL"/>
        </w:rPr>
      </w:pPr>
      <w:bookmarkStart w:id="2505" w:name="ET_guest_469197_266"/>
      <w:r w:rsidRPr="00AA2E4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A2E46">
        <w:rPr>
          <w:rStyle w:val="TagStyle"/>
          <w:rtl/>
        </w:rPr>
        <w:t xml:space="preserve"> &lt;&lt; אורח &gt;&gt;</w:t>
      </w:r>
      <w:r w:rsidR="00C10838">
        <w:rPr>
          <w:rtl/>
          <w:lang w:eastAsia="he-IL"/>
        </w:rPr>
        <w:t xml:space="preserve"> </w:t>
      </w:r>
      <w:bookmarkEnd w:id="2505"/>
    </w:p>
    <w:p w14:paraId="2F19AA97" w14:textId="77777777" w:rsidR="00AA2E46" w:rsidRDefault="00AA2E46" w:rsidP="00AA2E46">
      <w:pPr>
        <w:pStyle w:val="KeepWithNext"/>
        <w:rPr>
          <w:rtl/>
          <w:lang w:eastAsia="he-IL"/>
        </w:rPr>
      </w:pPr>
    </w:p>
    <w:p w14:paraId="4DD02D5E" w14:textId="321C5C71" w:rsidR="00AA2E46" w:rsidRDefault="00AA2E46" w:rsidP="00AA2E46">
      <w:pPr>
        <w:rPr>
          <w:rtl/>
          <w:lang w:eastAsia="he-IL"/>
        </w:rPr>
      </w:pPr>
      <w:bookmarkStart w:id="2506" w:name="_ETM_Q1_4016783"/>
      <w:bookmarkStart w:id="2507" w:name="_ETM_Q1_4016827"/>
      <w:bookmarkEnd w:id="2506"/>
      <w:bookmarkEnd w:id="2507"/>
      <w:r>
        <w:rPr>
          <w:rFonts w:hint="cs"/>
          <w:rtl/>
          <w:lang w:eastAsia="he-IL"/>
        </w:rPr>
        <w:t xml:space="preserve">אפשר לומר </w:t>
      </w:r>
      <w:bookmarkStart w:id="2508" w:name="_ETM_Q1_4013066"/>
      <w:bookmarkEnd w:id="2508"/>
      <w:r>
        <w:rPr>
          <w:rFonts w:hint="cs"/>
          <w:rtl/>
          <w:lang w:eastAsia="he-IL"/>
        </w:rPr>
        <w:t xml:space="preserve">שזה יהיה פיצוי לכלל היורשים ושהם יתחלקו ביניהם בשמונה מיליון, </w:t>
      </w:r>
      <w:bookmarkStart w:id="2509" w:name="_ETM_Q1_4022195"/>
      <w:bookmarkEnd w:id="2509"/>
      <w:r>
        <w:rPr>
          <w:rFonts w:hint="cs"/>
          <w:rtl/>
          <w:lang w:eastAsia="he-IL"/>
        </w:rPr>
        <w:t xml:space="preserve">ואפשר לומר שכל יורש יהיה זכאי בגין מותו של אדם </w:t>
      </w:r>
      <w:bookmarkStart w:id="2510" w:name="_ETM_Q1_4025066"/>
      <w:bookmarkEnd w:id="2510"/>
      <w:r>
        <w:rPr>
          <w:rFonts w:hint="cs"/>
          <w:rtl/>
          <w:lang w:eastAsia="he-IL"/>
        </w:rPr>
        <w:t xml:space="preserve">אחד לסכום כזה. אני מוכרחה לומר ש </w:t>
      </w:r>
      <w:r>
        <w:rPr>
          <w:rtl/>
          <w:lang w:eastAsia="he-IL"/>
        </w:rPr>
        <w:t>–</w:t>
      </w:r>
      <w:r>
        <w:rPr>
          <w:rFonts w:hint="cs"/>
          <w:rtl/>
          <w:lang w:eastAsia="he-IL"/>
        </w:rPr>
        <w:t xml:space="preserve"> טוב, </w:t>
      </w:r>
      <w:bookmarkStart w:id="2511" w:name="_ETM_Q1_4027061"/>
      <w:bookmarkEnd w:id="2511"/>
      <w:r>
        <w:rPr>
          <w:rFonts w:hint="cs"/>
          <w:rtl/>
          <w:lang w:eastAsia="he-IL"/>
        </w:rPr>
        <w:t xml:space="preserve">ההשלכות של הדבר הזה ברורות, אבל אפשר להגיד את זה, </w:t>
      </w:r>
      <w:bookmarkStart w:id="2512" w:name="_ETM_Q1_4033278"/>
      <w:bookmarkEnd w:id="2512"/>
      <w:r>
        <w:rPr>
          <w:rFonts w:hint="cs"/>
          <w:rtl/>
          <w:lang w:eastAsia="he-IL"/>
        </w:rPr>
        <w:t xml:space="preserve">אפשר להגיד את זה, וכשמדובר בפגיעה גופנית שהיא לא מוות </w:t>
      </w:r>
      <w:bookmarkStart w:id="2513" w:name="_ETM_Q1_4035349"/>
      <w:bookmarkEnd w:id="2513"/>
      <w:r>
        <w:rPr>
          <w:rFonts w:hint="cs"/>
          <w:rtl/>
          <w:lang w:eastAsia="he-IL"/>
        </w:rPr>
        <w:t>אז ברור שזה פר נ</w:t>
      </w:r>
      <w:r w:rsidR="007F350A">
        <w:rPr>
          <w:rFonts w:hint="cs"/>
          <w:rtl/>
          <w:lang w:eastAsia="he-IL"/>
        </w:rPr>
        <w:t>פגע</w:t>
      </w:r>
      <w:r>
        <w:rPr>
          <w:rFonts w:hint="cs"/>
          <w:rtl/>
          <w:lang w:eastAsia="he-IL"/>
        </w:rPr>
        <w:t xml:space="preserve">. מה שלא נקבע זה יחול פר </w:t>
      </w:r>
      <w:bookmarkStart w:id="2514" w:name="_ETM_Q1_4038340"/>
      <w:bookmarkEnd w:id="2514"/>
      <w:r>
        <w:rPr>
          <w:rFonts w:hint="cs"/>
          <w:rtl/>
          <w:lang w:eastAsia="he-IL"/>
        </w:rPr>
        <w:t xml:space="preserve">נפגע. </w:t>
      </w:r>
    </w:p>
    <w:p w14:paraId="5FD487DE" w14:textId="77777777" w:rsidR="00AA2E46" w:rsidRDefault="00AA2E46" w:rsidP="00AA2E46">
      <w:pPr>
        <w:rPr>
          <w:rtl/>
          <w:lang w:eastAsia="he-IL"/>
        </w:rPr>
      </w:pPr>
      <w:bookmarkStart w:id="2515" w:name="_ETM_Q1_4038686"/>
      <w:bookmarkStart w:id="2516" w:name="_ETM_Q1_4038734"/>
      <w:bookmarkStart w:id="2517" w:name="_ETM_Q1_4038541"/>
      <w:bookmarkEnd w:id="2515"/>
      <w:bookmarkEnd w:id="2516"/>
      <w:bookmarkEnd w:id="2517"/>
    </w:p>
    <w:p w14:paraId="318735F7" w14:textId="12C66141" w:rsidR="00AA2E46" w:rsidRDefault="00AA2E46" w:rsidP="00AA2E46">
      <w:pPr>
        <w:pStyle w:val="af9"/>
        <w:keepNext/>
        <w:rPr>
          <w:rtl/>
          <w:lang w:eastAsia="he-IL"/>
        </w:rPr>
      </w:pPr>
      <w:bookmarkStart w:id="2518" w:name="ET_guest_משה_ידידיה_דיקשטיין_267"/>
      <w:r w:rsidRPr="00AA2E46">
        <w:rPr>
          <w:rStyle w:val="TagStyle"/>
          <w:rtl/>
        </w:rPr>
        <w:t xml:space="preserve"> &lt;&lt; אורח &gt;&gt; </w:t>
      </w:r>
      <w:r>
        <w:rPr>
          <w:rtl/>
          <w:lang w:eastAsia="he-IL"/>
        </w:rPr>
        <w:t xml:space="preserve">משה ידידיה </w:t>
      </w:r>
      <w:proofErr w:type="spellStart"/>
      <w:r>
        <w:rPr>
          <w:rtl/>
          <w:lang w:eastAsia="he-IL"/>
        </w:rPr>
        <w:t>דיקשטיין</w:t>
      </w:r>
      <w:proofErr w:type="spellEnd"/>
      <w:r>
        <w:rPr>
          <w:rtl/>
          <w:lang w:eastAsia="he-IL"/>
        </w:rPr>
        <w:t>:</w:t>
      </w:r>
      <w:r w:rsidRPr="00AA2E46">
        <w:rPr>
          <w:rStyle w:val="TagStyle"/>
          <w:rtl/>
        </w:rPr>
        <w:t xml:space="preserve"> &lt;&lt; אורח &gt;&gt;</w:t>
      </w:r>
      <w:r w:rsidR="00C10838">
        <w:rPr>
          <w:rtl/>
          <w:lang w:eastAsia="he-IL"/>
        </w:rPr>
        <w:t xml:space="preserve"> </w:t>
      </w:r>
      <w:bookmarkEnd w:id="2518"/>
    </w:p>
    <w:p w14:paraId="6D656D15" w14:textId="77777777" w:rsidR="00AA2E46" w:rsidRDefault="00AA2E46" w:rsidP="00AA2E46">
      <w:pPr>
        <w:pStyle w:val="KeepWithNext"/>
        <w:rPr>
          <w:rtl/>
          <w:lang w:eastAsia="he-IL"/>
        </w:rPr>
      </w:pPr>
    </w:p>
    <w:p w14:paraId="193EE89F" w14:textId="78CFE85F" w:rsidR="00AA2E46" w:rsidRDefault="00AA2E46" w:rsidP="00AA2E46">
      <w:pPr>
        <w:rPr>
          <w:rtl/>
          <w:lang w:eastAsia="he-IL"/>
        </w:rPr>
      </w:pPr>
      <w:bookmarkStart w:id="2519" w:name="_ETM_Q1_4038988"/>
      <w:bookmarkStart w:id="2520" w:name="_ETM_Q1_4039015"/>
      <w:bookmarkEnd w:id="2519"/>
      <w:bookmarkEnd w:id="2520"/>
      <w:r>
        <w:rPr>
          <w:rFonts w:hint="cs"/>
          <w:rtl/>
          <w:lang w:eastAsia="he-IL"/>
        </w:rPr>
        <w:t xml:space="preserve">כפי שהוצג פה, אם מסתכלים רק על </w:t>
      </w:r>
      <w:bookmarkStart w:id="2521" w:name="_ETM_Q1_4041276"/>
      <w:bookmarkEnd w:id="2521"/>
      <w:r>
        <w:rPr>
          <w:rFonts w:hint="cs"/>
          <w:rtl/>
          <w:lang w:eastAsia="he-IL"/>
        </w:rPr>
        <w:t xml:space="preserve">עיזבון אנחנו מפספסים פה את העניין, כי אפשר להסתכל על </w:t>
      </w:r>
      <w:bookmarkStart w:id="2522" w:name="_ETM_Q1_4049733"/>
      <w:bookmarkEnd w:id="2522"/>
      <w:r>
        <w:rPr>
          <w:rFonts w:hint="cs"/>
          <w:rtl/>
          <w:lang w:eastAsia="he-IL"/>
        </w:rPr>
        <w:t xml:space="preserve">כל אחד שהוא נפגע, כל אחד הוא נפגע בפני עצמו. </w:t>
      </w:r>
      <w:bookmarkStart w:id="2523" w:name="_ETM_Q1_4050484"/>
      <w:bookmarkEnd w:id="2523"/>
      <w:r>
        <w:rPr>
          <w:rFonts w:hint="cs"/>
          <w:rtl/>
          <w:lang w:eastAsia="he-IL"/>
        </w:rPr>
        <w:t xml:space="preserve">אם אנחנו מחלקים את זה עכשיו, כמו אצלנו לתשעה, ובכלל </w:t>
      </w:r>
      <w:bookmarkStart w:id="2524" w:name="_ETM_Q1_4056212"/>
      <w:bookmarkEnd w:id="2524"/>
      <w:r>
        <w:rPr>
          <w:rFonts w:hint="cs"/>
          <w:rtl/>
          <w:lang w:eastAsia="he-IL"/>
        </w:rPr>
        <w:t xml:space="preserve">לא דיברנו על ההורים השכולים שהם </w:t>
      </w:r>
      <w:r>
        <w:rPr>
          <w:rtl/>
          <w:lang w:eastAsia="he-IL"/>
        </w:rPr>
        <w:t>–</w:t>
      </w:r>
      <w:r>
        <w:rPr>
          <w:rFonts w:hint="cs"/>
          <w:rtl/>
          <w:lang w:eastAsia="he-IL"/>
        </w:rPr>
        <w:t xml:space="preserve"> אבל </w:t>
      </w:r>
      <w:bookmarkStart w:id="2525" w:name="_ETM_Q1_4058464"/>
      <w:bookmarkEnd w:id="2525"/>
      <w:r>
        <w:rPr>
          <w:rFonts w:hint="cs"/>
          <w:rtl/>
          <w:lang w:eastAsia="he-IL"/>
        </w:rPr>
        <w:t xml:space="preserve">לא משנה, אבל גם להורים שלי היו </w:t>
      </w:r>
      <w:bookmarkStart w:id="2526" w:name="_ETM_Q1_4061695"/>
      <w:bookmarkEnd w:id="2526"/>
      <w:r>
        <w:rPr>
          <w:rFonts w:hint="cs"/>
          <w:rtl/>
          <w:lang w:eastAsia="he-IL"/>
        </w:rPr>
        <w:t xml:space="preserve">הורים והם לא מקבלים כלום. </w:t>
      </w:r>
      <w:bookmarkStart w:id="2527" w:name="_ETM_Q1_4069286"/>
      <w:bookmarkEnd w:id="2527"/>
    </w:p>
    <w:p w14:paraId="0CA844A5" w14:textId="77777777" w:rsidR="00AA2E46" w:rsidRDefault="00AA2E46" w:rsidP="00AA2E46">
      <w:pPr>
        <w:rPr>
          <w:rtl/>
          <w:lang w:eastAsia="he-IL"/>
        </w:rPr>
      </w:pPr>
      <w:bookmarkStart w:id="2528" w:name="_ETM_Q1_4065367"/>
      <w:bookmarkStart w:id="2529" w:name="_ETM_Q1_4065412"/>
      <w:bookmarkStart w:id="2530" w:name="_ETM_Q1_4063972"/>
      <w:bookmarkEnd w:id="2528"/>
      <w:bookmarkEnd w:id="2529"/>
      <w:bookmarkEnd w:id="2530"/>
    </w:p>
    <w:p w14:paraId="6D03CE3B" w14:textId="682C587B" w:rsidR="00AA2E46" w:rsidRDefault="00AA2E46" w:rsidP="00AA2E46">
      <w:pPr>
        <w:pStyle w:val="af6"/>
        <w:keepNext/>
        <w:rPr>
          <w:rtl/>
        </w:rPr>
      </w:pPr>
      <w:bookmarkStart w:id="2531" w:name="ET_yor_4574_268"/>
      <w:r w:rsidRPr="00AA2E46">
        <w:rPr>
          <w:rStyle w:val="TagStyle"/>
          <w:rtl/>
        </w:rPr>
        <w:t xml:space="preserve"> &lt;&lt; יור &gt;&gt; </w:t>
      </w:r>
      <w:r>
        <w:rPr>
          <w:rtl/>
        </w:rPr>
        <w:t>היו"ר יולי יואל אדלשטיין:</w:t>
      </w:r>
      <w:r w:rsidRPr="00AA2E46">
        <w:rPr>
          <w:rStyle w:val="TagStyle"/>
          <w:rtl/>
        </w:rPr>
        <w:t xml:space="preserve"> &lt;&lt; יור &gt;&gt;</w:t>
      </w:r>
      <w:r w:rsidR="00C10838">
        <w:rPr>
          <w:rtl/>
        </w:rPr>
        <w:t xml:space="preserve"> </w:t>
      </w:r>
      <w:bookmarkEnd w:id="2531"/>
    </w:p>
    <w:p w14:paraId="73BE84FE" w14:textId="77777777" w:rsidR="00AA2E46" w:rsidRDefault="00AA2E46" w:rsidP="00AA2E46">
      <w:pPr>
        <w:pStyle w:val="KeepWithNext"/>
        <w:rPr>
          <w:rtl/>
          <w:lang w:eastAsia="he-IL"/>
        </w:rPr>
      </w:pPr>
    </w:p>
    <w:p w14:paraId="6A6113BA" w14:textId="1333F9CA" w:rsidR="00AA2E46" w:rsidRDefault="00AA2E46" w:rsidP="00AA2E46">
      <w:pPr>
        <w:rPr>
          <w:rtl/>
          <w:lang w:eastAsia="he-IL"/>
        </w:rPr>
      </w:pPr>
      <w:bookmarkStart w:id="2532" w:name="_ETM_Q1_4064448"/>
      <w:bookmarkStart w:id="2533" w:name="_ETM_Q1_4064500"/>
      <w:bookmarkEnd w:id="2532"/>
      <w:bookmarkEnd w:id="2533"/>
      <w:r>
        <w:rPr>
          <w:rFonts w:hint="cs"/>
          <w:rtl/>
          <w:lang w:eastAsia="he-IL"/>
        </w:rPr>
        <w:t xml:space="preserve">הם לא יורשים, נכון, זה מה ששאלתי לפני כמה דקות. </w:t>
      </w:r>
    </w:p>
    <w:p w14:paraId="6BDF1F1A" w14:textId="77777777" w:rsidR="00AA2E46" w:rsidRDefault="00AA2E46" w:rsidP="00AA2E46">
      <w:pPr>
        <w:rPr>
          <w:rtl/>
          <w:lang w:eastAsia="he-IL"/>
        </w:rPr>
      </w:pPr>
      <w:bookmarkStart w:id="2534" w:name="_ETM_Q1_4069324"/>
      <w:bookmarkStart w:id="2535" w:name="_ETM_Q1_4069383"/>
      <w:bookmarkEnd w:id="2534"/>
      <w:bookmarkEnd w:id="2535"/>
    </w:p>
    <w:p w14:paraId="7DC3EC5C" w14:textId="4C1A8DE3" w:rsidR="00AA2E46" w:rsidRDefault="00AA2E46" w:rsidP="00AA2E46">
      <w:pPr>
        <w:pStyle w:val="af9"/>
        <w:keepNext/>
        <w:rPr>
          <w:rtl/>
          <w:lang w:eastAsia="he-IL"/>
        </w:rPr>
      </w:pPr>
      <w:bookmarkStart w:id="2536" w:name="ET_guest_משה_ידידיה_דיקשטיין_269"/>
      <w:r w:rsidRPr="00AA2E46">
        <w:rPr>
          <w:rStyle w:val="TagStyle"/>
          <w:rtl/>
        </w:rPr>
        <w:t xml:space="preserve"> &lt;&lt; אורח &gt;&gt; </w:t>
      </w:r>
      <w:r>
        <w:rPr>
          <w:rtl/>
          <w:lang w:eastAsia="he-IL"/>
        </w:rPr>
        <w:t xml:space="preserve">משה ידידיה </w:t>
      </w:r>
      <w:proofErr w:type="spellStart"/>
      <w:r>
        <w:rPr>
          <w:rtl/>
          <w:lang w:eastAsia="he-IL"/>
        </w:rPr>
        <w:t>דיקשטיין</w:t>
      </w:r>
      <w:proofErr w:type="spellEnd"/>
      <w:r>
        <w:rPr>
          <w:rtl/>
          <w:lang w:eastAsia="he-IL"/>
        </w:rPr>
        <w:t>:</w:t>
      </w:r>
      <w:r w:rsidRPr="00AA2E46">
        <w:rPr>
          <w:rStyle w:val="TagStyle"/>
          <w:rtl/>
        </w:rPr>
        <w:t xml:space="preserve"> &lt;&lt; אורח &gt;&gt;</w:t>
      </w:r>
      <w:r w:rsidR="00C10838">
        <w:rPr>
          <w:rtl/>
          <w:lang w:eastAsia="he-IL"/>
        </w:rPr>
        <w:t xml:space="preserve"> </w:t>
      </w:r>
      <w:bookmarkEnd w:id="2536"/>
    </w:p>
    <w:p w14:paraId="1EAB4794" w14:textId="77777777" w:rsidR="00AA2E46" w:rsidRDefault="00AA2E46" w:rsidP="00AA2E46">
      <w:pPr>
        <w:pStyle w:val="KeepWithNext"/>
        <w:rPr>
          <w:rtl/>
          <w:lang w:eastAsia="he-IL"/>
        </w:rPr>
      </w:pPr>
    </w:p>
    <w:p w14:paraId="7ECFAE09" w14:textId="6B02FC1B" w:rsidR="00AA2E46" w:rsidRDefault="00AA2E46" w:rsidP="00AA2E46">
      <w:pPr>
        <w:rPr>
          <w:rtl/>
          <w:lang w:eastAsia="he-IL"/>
        </w:rPr>
      </w:pPr>
      <w:bookmarkStart w:id="2537" w:name="_ETM_Q1_4069451"/>
      <w:bookmarkStart w:id="2538" w:name="_ETM_Q1_4069503"/>
      <w:bookmarkEnd w:id="2537"/>
      <w:bookmarkEnd w:id="2538"/>
      <w:r>
        <w:rPr>
          <w:rFonts w:hint="cs"/>
          <w:rtl/>
          <w:lang w:eastAsia="he-IL"/>
        </w:rPr>
        <w:t xml:space="preserve">אבל </w:t>
      </w:r>
      <w:bookmarkStart w:id="2539" w:name="_ETM_Q1_4067368"/>
      <w:bookmarkEnd w:id="2539"/>
      <w:r>
        <w:rPr>
          <w:rFonts w:hint="cs"/>
          <w:rtl/>
          <w:lang w:eastAsia="he-IL"/>
        </w:rPr>
        <w:t xml:space="preserve">אם נקבע ונחלק לתשע אז אנחנו שוב מדברים על סכומים </w:t>
      </w:r>
      <w:bookmarkStart w:id="2540" w:name="_ETM_Q1_4073964"/>
      <w:bookmarkEnd w:id="2540"/>
      <w:r>
        <w:rPr>
          <w:rFonts w:hint="cs"/>
          <w:rtl/>
          <w:lang w:eastAsia="he-IL"/>
        </w:rPr>
        <w:t xml:space="preserve">נורא קטנים. למה? אני שואל. אני לא נפגעתי בפני </w:t>
      </w:r>
      <w:bookmarkStart w:id="2541" w:name="_ETM_Q1_4076078"/>
      <w:bookmarkEnd w:id="2541"/>
      <w:r>
        <w:rPr>
          <w:rFonts w:hint="cs"/>
          <w:rtl/>
          <w:lang w:eastAsia="he-IL"/>
        </w:rPr>
        <w:t xml:space="preserve">עצמי? אני לא יכול לקבל לבד? הנה, יש לי </w:t>
      </w:r>
      <w:bookmarkStart w:id="2542" w:name="_ETM_Q1_4074244"/>
      <w:bookmarkEnd w:id="2542"/>
      <w:r>
        <w:rPr>
          <w:rFonts w:hint="cs"/>
          <w:rtl/>
          <w:lang w:eastAsia="he-IL"/>
        </w:rPr>
        <w:t xml:space="preserve">פה עוד אח, הוא לא נפגע בפני עצמו? תחשבו על </w:t>
      </w:r>
      <w:bookmarkStart w:id="2543" w:name="_ETM_Q1_4081854"/>
      <w:bookmarkEnd w:id="2543"/>
      <w:r>
        <w:rPr>
          <w:rFonts w:hint="cs"/>
          <w:rtl/>
          <w:lang w:eastAsia="he-IL"/>
        </w:rPr>
        <w:t>זה, אני חושב שאפשר להסתכל על כל אחד שהוא נפגע.</w:t>
      </w:r>
      <w:bookmarkStart w:id="2544" w:name="_ETM_Q1_4081461"/>
      <w:bookmarkEnd w:id="2544"/>
      <w:r>
        <w:rPr>
          <w:rFonts w:hint="cs"/>
          <w:rtl/>
          <w:lang w:eastAsia="he-IL"/>
        </w:rPr>
        <w:t xml:space="preserve"> </w:t>
      </w:r>
    </w:p>
    <w:p w14:paraId="3D4990C4" w14:textId="77777777" w:rsidR="00AA2E46" w:rsidRDefault="00AA2E46" w:rsidP="00AA2E46">
      <w:pPr>
        <w:rPr>
          <w:rFonts w:ascii="David" w:hAnsi="David"/>
          <w:u w:val="single"/>
          <w:rtl/>
          <w:lang w:eastAsia="he-IL"/>
        </w:rPr>
      </w:pPr>
      <w:bookmarkStart w:id="2545" w:name="_ETM_Q1_4081604"/>
      <w:bookmarkStart w:id="2546" w:name="_ETM_Q1_4081664"/>
      <w:bookmarkEnd w:id="2545"/>
      <w:bookmarkEnd w:id="2546"/>
    </w:p>
    <w:p w14:paraId="1BB3BF42" w14:textId="11D88CBC" w:rsidR="00AA2E46" w:rsidRDefault="00AA2E46" w:rsidP="00AA2E46">
      <w:pPr>
        <w:pStyle w:val="a4"/>
        <w:keepNext/>
        <w:rPr>
          <w:rtl/>
        </w:rPr>
      </w:pPr>
      <w:bookmarkStart w:id="2547" w:name="ET_speaker_6356_271"/>
      <w:r w:rsidRPr="00AA2E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A2E46">
        <w:rPr>
          <w:rStyle w:val="TagStyle"/>
          <w:rtl/>
        </w:rPr>
        <w:t xml:space="preserve"> &lt;&lt; דובר &gt;&gt;</w:t>
      </w:r>
      <w:r w:rsidR="00C10838">
        <w:rPr>
          <w:rtl/>
        </w:rPr>
        <w:t xml:space="preserve"> </w:t>
      </w:r>
      <w:bookmarkEnd w:id="2547"/>
    </w:p>
    <w:p w14:paraId="6043EC05" w14:textId="77777777" w:rsidR="00AA2E46" w:rsidRDefault="00AA2E46" w:rsidP="00AA2E46">
      <w:pPr>
        <w:pStyle w:val="KeepWithNext"/>
        <w:rPr>
          <w:rtl/>
          <w:lang w:eastAsia="he-IL"/>
        </w:rPr>
      </w:pPr>
    </w:p>
    <w:p w14:paraId="220ED809" w14:textId="2EC422F6" w:rsidR="00AA2E46" w:rsidRDefault="00AA2E46" w:rsidP="00AA2E46">
      <w:pPr>
        <w:rPr>
          <w:rtl/>
          <w:lang w:eastAsia="he-IL"/>
        </w:rPr>
      </w:pPr>
      <w:bookmarkStart w:id="2548" w:name="_ETM_Q1_4086211"/>
      <w:bookmarkStart w:id="2549" w:name="_ETM_Q1_4086263"/>
      <w:bookmarkStart w:id="2550" w:name="_ETM_Q1_4083276"/>
      <w:bookmarkStart w:id="2551" w:name="_ETM_Q1_4083331"/>
      <w:bookmarkEnd w:id="2548"/>
      <w:bookmarkEnd w:id="2549"/>
      <w:bookmarkEnd w:id="2550"/>
      <w:bookmarkEnd w:id="2551"/>
      <w:r>
        <w:rPr>
          <w:rFonts w:hint="cs"/>
          <w:rtl/>
          <w:lang w:eastAsia="he-IL"/>
        </w:rPr>
        <w:t xml:space="preserve">זה מה שתמר אמרה. </w:t>
      </w:r>
    </w:p>
    <w:p w14:paraId="045F22BA" w14:textId="77777777" w:rsidR="00AA2E46" w:rsidRDefault="00AA2E46" w:rsidP="00AA2E46">
      <w:pPr>
        <w:rPr>
          <w:rtl/>
          <w:lang w:eastAsia="he-IL"/>
        </w:rPr>
      </w:pPr>
      <w:bookmarkStart w:id="2552" w:name="_ETM_Q1_4087972"/>
      <w:bookmarkStart w:id="2553" w:name="_ETM_Q1_4088058"/>
      <w:bookmarkEnd w:id="2552"/>
      <w:bookmarkEnd w:id="2553"/>
    </w:p>
    <w:p w14:paraId="08C86742" w14:textId="59CD278E" w:rsidR="00AA2E46" w:rsidRDefault="00AA2E46" w:rsidP="00AA2E46">
      <w:pPr>
        <w:pStyle w:val="af9"/>
        <w:keepNext/>
        <w:rPr>
          <w:rtl/>
          <w:lang w:eastAsia="he-IL"/>
        </w:rPr>
      </w:pPr>
      <w:bookmarkStart w:id="2554" w:name="ET_guest_משה_ידידיה_דיקשטיין_272"/>
      <w:r w:rsidRPr="00AA2E46">
        <w:rPr>
          <w:rStyle w:val="TagStyle"/>
          <w:rtl/>
        </w:rPr>
        <w:t xml:space="preserve"> &lt;&lt; אורח &gt;&gt; </w:t>
      </w:r>
      <w:r>
        <w:rPr>
          <w:rtl/>
          <w:lang w:eastAsia="he-IL"/>
        </w:rPr>
        <w:t xml:space="preserve">משה ידידיה </w:t>
      </w:r>
      <w:proofErr w:type="spellStart"/>
      <w:r>
        <w:rPr>
          <w:rtl/>
          <w:lang w:eastAsia="he-IL"/>
        </w:rPr>
        <w:t>דיקשטיין</w:t>
      </w:r>
      <w:proofErr w:type="spellEnd"/>
      <w:r>
        <w:rPr>
          <w:rtl/>
          <w:lang w:eastAsia="he-IL"/>
        </w:rPr>
        <w:t>:</w:t>
      </w:r>
      <w:r w:rsidRPr="00AA2E46">
        <w:rPr>
          <w:rStyle w:val="TagStyle"/>
          <w:rtl/>
        </w:rPr>
        <w:t xml:space="preserve"> &lt;&lt; אורח &gt;&gt;</w:t>
      </w:r>
      <w:r w:rsidR="00C10838">
        <w:rPr>
          <w:rtl/>
          <w:lang w:eastAsia="he-IL"/>
        </w:rPr>
        <w:t xml:space="preserve"> </w:t>
      </w:r>
      <w:bookmarkEnd w:id="2554"/>
    </w:p>
    <w:p w14:paraId="0FD3D7C1" w14:textId="77777777" w:rsidR="00AA2E46" w:rsidRDefault="00AA2E46" w:rsidP="00AA2E46">
      <w:pPr>
        <w:pStyle w:val="KeepWithNext"/>
        <w:rPr>
          <w:rtl/>
          <w:lang w:eastAsia="he-IL"/>
        </w:rPr>
      </w:pPr>
    </w:p>
    <w:p w14:paraId="44A8434F" w14:textId="40C65B6A" w:rsidR="00AA2E46" w:rsidRDefault="00AA2E46" w:rsidP="00AA2E46">
      <w:pPr>
        <w:rPr>
          <w:rtl/>
          <w:lang w:eastAsia="he-IL"/>
        </w:rPr>
      </w:pPr>
      <w:r>
        <w:rPr>
          <w:rFonts w:hint="cs"/>
          <w:rtl/>
          <w:lang w:eastAsia="he-IL"/>
        </w:rPr>
        <w:t>לא, א</w:t>
      </w:r>
      <w:bookmarkStart w:id="2555" w:name="_ETM_Q1_4085811"/>
      <w:bookmarkStart w:id="2556" w:name="_ETM_Q1_4085858"/>
      <w:bookmarkEnd w:id="2555"/>
      <w:bookmarkEnd w:id="2556"/>
      <w:r>
        <w:rPr>
          <w:rFonts w:hint="cs"/>
          <w:rtl/>
          <w:lang w:eastAsia="he-IL"/>
        </w:rPr>
        <w:t xml:space="preserve">בל עכשיו כפי שזה היום </w:t>
      </w:r>
      <w:bookmarkStart w:id="2557" w:name="_ETM_Q1_4085004"/>
      <w:bookmarkEnd w:id="2557"/>
      <w:r>
        <w:rPr>
          <w:rFonts w:hint="cs"/>
          <w:rtl/>
          <w:lang w:eastAsia="he-IL"/>
        </w:rPr>
        <w:t xml:space="preserve">זה לפי עיזבון. </w:t>
      </w:r>
    </w:p>
    <w:p w14:paraId="04A0F48D" w14:textId="77777777" w:rsidR="00AA2E46" w:rsidRDefault="00AA2E46" w:rsidP="00AA2E46">
      <w:pPr>
        <w:rPr>
          <w:rtl/>
          <w:lang w:eastAsia="he-IL"/>
        </w:rPr>
      </w:pPr>
      <w:bookmarkStart w:id="2558" w:name="_ETM_Q1_4084780"/>
      <w:bookmarkStart w:id="2559" w:name="_ETM_Q1_4084841"/>
      <w:bookmarkEnd w:id="2558"/>
      <w:bookmarkEnd w:id="2559"/>
    </w:p>
    <w:p w14:paraId="7F954F60" w14:textId="045082F8" w:rsidR="00AA2E46" w:rsidRDefault="00AA2E46" w:rsidP="00AA2E46">
      <w:pPr>
        <w:pStyle w:val="a4"/>
        <w:keepNext/>
        <w:rPr>
          <w:rtl/>
        </w:rPr>
      </w:pPr>
      <w:bookmarkStart w:id="2560" w:name="ET_speaker_6356_273"/>
      <w:r w:rsidRPr="00AA2E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A2E46">
        <w:rPr>
          <w:rStyle w:val="TagStyle"/>
          <w:rtl/>
        </w:rPr>
        <w:t xml:space="preserve"> &lt;&lt; דובר &gt;&gt;</w:t>
      </w:r>
      <w:r w:rsidR="00C10838">
        <w:rPr>
          <w:rtl/>
        </w:rPr>
        <w:t xml:space="preserve"> </w:t>
      </w:r>
      <w:bookmarkEnd w:id="2560"/>
    </w:p>
    <w:p w14:paraId="2017ABB1" w14:textId="77777777" w:rsidR="00AA2E46" w:rsidRDefault="00AA2E46" w:rsidP="00AA2E46">
      <w:pPr>
        <w:pStyle w:val="KeepWithNext"/>
        <w:rPr>
          <w:rtl/>
          <w:lang w:eastAsia="he-IL"/>
        </w:rPr>
      </w:pPr>
    </w:p>
    <w:p w14:paraId="46CBE7F8" w14:textId="7BBC2C10" w:rsidR="00AA2E46" w:rsidRPr="00AA2E46" w:rsidRDefault="00AA2E46" w:rsidP="00AA2E46">
      <w:pPr>
        <w:rPr>
          <w:rtl/>
          <w:lang w:eastAsia="he-IL"/>
        </w:rPr>
      </w:pPr>
      <w:bookmarkStart w:id="2561" w:name="_ETM_Q1_4086241"/>
      <w:bookmarkStart w:id="2562" w:name="_ETM_Q1_4086300"/>
      <w:bookmarkEnd w:id="2561"/>
      <w:bookmarkEnd w:id="2562"/>
      <w:r>
        <w:rPr>
          <w:rFonts w:hint="cs"/>
          <w:rtl/>
          <w:lang w:eastAsia="he-IL"/>
        </w:rPr>
        <w:t xml:space="preserve">לא, תמר אמרה שאנחנו צריכים </w:t>
      </w:r>
      <w:bookmarkStart w:id="2563" w:name="_ETM_Q1_4090355"/>
      <w:bookmarkEnd w:id="2563"/>
      <w:r>
        <w:rPr>
          <w:rFonts w:hint="cs"/>
          <w:rtl/>
          <w:lang w:eastAsia="he-IL"/>
        </w:rPr>
        <w:t>להגדיר. זה מה שהיא אמרה.</w:t>
      </w:r>
    </w:p>
    <w:p w14:paraId="15DF3E0D" w14:textId="77777777" w:rsidR="00AA2E46" w:rsidRDefault="00AA2E46" w:rsidP="00AA2E46">
      <w:pPr>
        <w:rPr>
          <w:rtl/>
          <w:lang w:eastAsia="he-IL"/>
        </w:rPr>
      </w:pPr>
      <w:bookmarkStart w:id="2564" w:name="_ETM_Q1_4086828"/>
      <w:bookmarkStart w:id="2565" w:name="_ETM_Q1_4086891"/>
      <w:bookmarkEnd w:id="2564"/>
      <w:bookmarkEnd w:id="2565"/>
    </w:p>
    <w:p w14:paraId="5C1846B0" w14:textId="55AF7FCF" w:rsidR="00AA2E46" w:rsidRDefault="00AA2E46" w:rsidP="00AA2E46">
      <w:pPr>
        <w:pStyle w:val="af9"/>
        <w:keepNext/>
        <w:rPr>
          <w:rtl/>
          <w:lang w:eastAsia="he-IL"/>
        </w:rPr>
      </w:pPr>
      <w:bookmarkStart w:id="2566" w:name="ET_guest_משה_ידידיה_דיקשטיין_274"/>
      <w:r w:rsidRPr="00AA2E46">
        <w:rPr>
          <w:rStyle w:val="TagStyle"/>
          <w:rtl/>
        </w:rPr>
        <w:t xml:space="preserve"> &lt;&lt; אורח &gt;&gt; </w:t>
      </w:r>
      <w:r>
        <w:rPr>
          <w:rtl/>
          <w:lang w:eastAsia="he-IL"/>
        </w:rPr>
        <w:t xml:space="preserve">משה ידידיה </w:t>
      </w:r>
      <w:proofErr w:type="spellStart"/>
      <w:r>
        <w:rPr>
          <w:rtl/>
          <w:lang w:eastAsia="he-IL"/>
        </w:rPr>
        <w:t>דיקשטיין</w:t>
      </w:r>
      <w:proofErr w:type="spellEnd"/>
      <w:r>
        <w:rPr>
          <w:rtl/>
          <w:lang w:eastAsia="he-IL"/>
        </w:rPr>
        <w:t>:</w:t>
      </w:r>
      <w:r w:rsidRPr="00AA2E46">
        <w:rPr>
          <w:rStyle w:val="TagStyle"/>
          <w:rtl/>
        </w:rPr>
        <w:t xml:space="preserve"> &lt;&lt; אורח &gt;&gt;</w:t>
      </w:r>
      <w:r w:rsidR="00C10838">
        <w:rPr>
          <w:rtl/>
          <w:lang w:eastAsia="he-IL"/>
        </w:rPr>
        <w:t xml:space="preserve"> </w:t>
      </w:r>
      <w:bookmarkEnd w:id="2566"/>
    </w:p>
    <w:p w14:paraId="606DC8C5" w14:textId="77777777" w:rsidR="00AA2E46" w:rsidRDefault="00AA2E46" w:rsidP="00AA2E46">
      <w:pPr>
        <w:pStyle w:val="KeepWithNext"/>
        <w:rPr>
          <w:rtl/>
          <w:lang w:eastAsia="he-IL"/>
        </w:rPr>
      </w:pPr>
    </w:p>
    <w:p w14:paraId="2354E72B" w14:textId="76337DEF" w:rsidR="00AA2E46" w:rsidRDefault="00AA2E46" w:rsidP="00AA2E46">
      <w:pPr>
        <w:rPr>
          <w:rtl/>
          <w:lang w:eastAsia="he-IL"/>
        </w:rPr>
      </w:pPr>
      <w:r>
        <w:rPr>
          <w:rFonts w:hint="cs"/>
          <w:rtl/>
          <w:lang w:eastAsia="he-IL"/>
        </w:rPr>
        <w:t>א</w:t>
      </w:r>
      <w:bookmarkStart w:id="2567" w:name="_ETM_Q1_4092012"/>
      <w:bookmarkStart w:id="2568" w:name="_ETM_Q1_4092069"/>
      <w:bookmarkEnd w:id="2567"/>
      <w:bookmarkEnd w:id="2568"/>
      <w:r>
        <w:rPr>
          <w:rFonts w:hint="cs"/>
          <w:rtl/>
          <w:lang w:eastAsia="he-IL"/>
        </w:rPr>
        <w:t xml:space="preserve">בל כרגע המצב הוא שזה </w:t>
      </w:r>
      <w:bookmarkStart w:id="2569" w:name="_ETM_Q1_4090185"/>
      <w:bookmarkEnd w:id="2569"/>
      <w:r>
        <w:rPr>
          <w:rFonts w:hint="cs"/>
          <w:rtl/>
          <w:lang w:eastAsia="he-IL"/>
        </w:rPr>
        <w:t xml:space="preserve">לפי עיזבון. </w:t>
      </w:r>
      <w:bookmarkStart w:id="2570" w:name="_ETM_Q1_4091802"/>
      <w:bookmarkEnd w:id="2570"/>
    </w:p>
    <w:p w14:paraId="3B72BE83" w14:textId="77777777" w:rsidR="00AA2E46" w:rsidRDefault="00AA2E46" w:rsidP="00AA2E46">
      <w:pPr>
        <w:rPr>
          <w:rtl/>
          <w:lang w:eastAsia="he-IL"/>
        </w:rPr>
      </w:pPr>
      <w:bookmarkStart w:id="2571" w:name="_ETM_Q1_4091867"/>
      <w:bookmarkStart w:id="2572" w:name="_ETM_Q1_4092865"/>
      <w:bookmarkEnd w:id="2571"/>
      <w:bookmarkEnd w:id="2572"/>
    </w:p>
    <w:p w14:paraId="6D248F28" w14:textId="77656612" w:rsidR="00AA2E46" w:rsidRDefault="00AA2E46" w:rsidP="00AA2E46">
      <w:pPr>
        <w:pStyle w:val="af6"/>
        <w:keepNext/>
        <w:rPr>
          <w:rtl/>
        </w:rPr>
      </w:pPr>
      <w:bookmarkStart w:id="2573" w:name="ET_yor_4574_275"/>
      <w:r w:rsidRPr="00AA2E46">
        <w:rPr>
          <w:rStyle w:val="TagStyle"/>
          <w:rtl/>
        </w:rPr>
        <w:t xml:space="preserve"> &lt;&lt; יור &gt;&gt; </w:t>
      </w:r>
      <w:r>
        <w:rPr>
          <w:rtl/>
        </w:rPr>
        <w:t>היו"ר יולי יואל אדלשטיין:</w:t>
      </w:r>
      <w:r w:rsidRPr="00AA2E46">
        <w:rPr>
          <w:rStyle w:val="TagStyle"/>
          <w:rtl/>
        </w:rPr>
        <w:t xml:space="preserve"> &lt;&lt; יור &gt;&gt;</w:t>
      </w:r>
      <w:r w:rsidR="00C10838">
        <w:rPr>
          <w:rtl/>
        </w:rPr>
        <w:t xml:space="preserve"> </w:t>
      </w:r>
      <w:bookmarkEnd w:id="2573"/>
    </w:p>
    <w:p w14:paraId="3577BB76" w14:textId="77777777" w:rsidR="00AA2E46" w:rsidRDefault="00AA2E46" w:rsidP="00AA2E46">
      <w:pPr>
        <w:pStyle w:val="KeepWithNext"/>
        <w:rPr>
          <w:rtl/>
          <w:lang w:eastAsia="he-IL"/>
        </w:rPr>
      </w:pPr>
    </w:p>
    <w:p w14:paraId="10207DF1" w14:textId="05ABA449" w:rsidR="00AA2E46" w:rsidRDefault="00AA2E46" w:rsidP="00AA2E46">
      <w:pPr>
        <w:rPr>
          <w:rtl/>
          <w:lang w:eastAsia="he-IL"/>
        </w:rPr>
      </w:pPr>
      <w:bookmarkStart w:id="2574" w:name="_ETM_Q1_4093469"/>
      <w:bookmarkStart w:id="2575" w:name="_ETM_Q1_4093526"/>
      <w:bookmarkEnd w:id="2574"/>
      <w:bookmarkEnd w:id="2575"/>
      <w:r>
        <w:rPr>
          <w:rFonts w:hint="cs"/>
          <w:rtl/>
          <w:lang w:eastAsia="he-IL"/>
        </w:rPr>
        <w:t xml:space="preserve">ברור. המציאות כרגע ברורה לנו, לפי הניסוח הזה </w:t>
      </w:r>
      <w:bookmarkStart w:id="2576" w:name="_ETM_Q1_4099976"/>
      <w:bookmarkEnd w:id="2576"/>
      <w:r>
        <w:rPr>
          <w:rFonts w:hint="cs"/>
          <w:rtl/>
          <w:lang w:eastAsia="he-IL"/>
        </w:rPr>
        <w:t>זה כמו שאתה אמרת, לפי יורשים, לא לפי עיזבון. השאלה</w:t>
      </w:r>
      <w:bookmarkStart w:id="2577" w:name="_ETM_Q1_4106864"/>
      <w:bookmarkEnd w:id="2577"/>
      <w:r>
        <w:rPr>
          <w:rFonts w:hint="cs"/>
          <w:rtl/>
          <w:lang w:eastAsia="he-IL"/>
        </w:rPr>
        <w:t xml:space="preserve"> שאנחנו נצטרך לתת עליה את הדעת, ויש פה עניין גם </w:t>
      </w:r>
      <w:bookmarkStart w:id="2578" w:name="_ETM_Q1_4112696"/>
      <w:bookmarkEnd w:id="2578"/>
      <w:r>
        <w:rPr>
          <w:rFonts w:hint="cs"/>
          <w:rtl/>
          <w:lang w:eastAsia="he-IL"/>
        </w:rPr>
        <w:t xml:space="preserve">מן הצדק שבכל זאת </w:t>
      </w:r>
      <w:r>
        <w:rPr>
          <w:rtl/>
          <w:lang w:eastAsia="he-IL"/>
        </w:rPr>
        <w:t>–</w:t>
      </w:r>
      <w:r>
        <w:rPr>
          <w:rFonts w:hint="cs"/>
          <w:rtl/>
          <w:lang w:eastAsia="he-IL"/>
        </w:rPr>
        <w:t xml:space="preserve"> לא יודע, זוג שנשאר לבד</w:t>
      </w:r>
      <w:bookmarkStart w:id="2579" w:name="_ETM_Q1_4118465"/>
      <w:bookmarkEnd w:id="2579"/>
      <w:r>
        <w:rPr>
          <w:rFonts w:hint="cs"/>
          <w:rtl/>
          <w:lang w:eastAsia="he-IL"/>
        </w:rPr>
        <w:t xml:space="preserve"> זה לא כמו שמונה ילדים יתומים שנשארו.</w:t>
      </w:r>
    </w:p>
    <w:p w14:paraId="750EDA26" w14:textId="77777777" w:rsidR="00AA2E46" w:rsidRDefault="00AA2E46" w:rsidP="00AA2E46">
      <w:pPr>
        <w:rPr>
          <w:rtl/>
          <w:lang w:eastAsia="he-IL"/>
        </w:rPr>
      </w:pPr>
      <w:bookmarkStart w:id="2580" w:name="_ETM_Q1_4123529"/>
      <w:bookmarkStart w:id="2581" w:name="_ETM_Q1_4123573"/>
      <w:bookmarkStart w:id="2582" w:name="_ETM_Q1_4119396"/>
      <w:bookmarkEnd w:id="2580"/>
      <w:bookmarkEnd w:id="2581"/>
      <w:bookmarkEnd w:id="2582"/>
    </w:p>
    <w:p w14:paraId="3DD0679C" w14:textId="4D4D8F00" w:rsidR="00AA2E46" w:rsidRDefault="00AA2E46" w:rsidP="00AA2E46">
      <w:pPr>
        <w:pStyle w:val="a4"/>
        <w:keepNext/>
        <w:rPr>
          <w:rtl/>
        </w:rPr>
      </w:pPr>
      <w:bookmarkStart w:id="2583" w:name="ET_speaker_5797_276"/>
      <w:r w:rsidRPr="00AA2E4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A2E46">
        <w:rPr>
          <w:rStyle w:val="TagStyle"/>
          <w:rtl/>
        </w:rPr>
        <w:t xml:space="preserve"> &lt;&lt; דובר &gt;&gt;</w:t>
      </w:r>
      <w:r w:rsidR="00C10838">
        <w:rPr>
          <w:rtl/>
        </w:rPr>
        <w:t xml:space="preserve"> </w:t>
      </w:r>
      <w:bookmarkEnd w:id="2583"/>
    </w:p>
    <w:p w14:paraId="70825BC0" w14:textId="77777777" w:rsidR="00AA2E46" w:rsidRDefault="00AA2E46" w:rsidP="00AA2E46">
      <w:pPr>
        <w:pStyle w:val="KeepWithNext"/>
        <w:rPr>
          <w:rtl/>
          <w:lang w:eastAsia="he-IL"/>
        </w:rPr>
      </w:pPr>
    </w:p>
    <w:p w14:paraId="44BE6F92" w14:textId="0E0481F6" w:rsidR="00AA2E46" w:rsidRDefault="00AA2E46" w:rsidP="00AA2E46">
      <w:pPr>
        <w:rPr>
          <w:rtl/>
          <w:lang w:eastAsia="he-IL"/>
        </w:rPr>
      </w:pPr>
      <w:bookmarkStart w:id="2584" w:name="_ETM_Q1_4119850"/>
      <w:bookmarkStart w:id="2585" w:name="_ETM_Q1_4119885"/>
      <w:bookmarkEnd w:id="2584"/>
      <w:bookmarkEnd w:id="2585"/>
      <w:r>
        <w:rPr>
          <w:rFonts w:hint="cs"/>
          <w:rtl/>
          <w:lang w:eastAsia="he-IL"/>
        </w:rPr>
        <w:t xml:space="preserve">אבל אז נכנסת </w:t>
      </w:r>
      <w:bookmarkStart w:id="2586" w:name="_ETM_Q1_4122171"/>
      <w:bookmarkEnd w:id="2586"/>
      <w:r>
        <w:rPr>
          <w:rFonts w:hint="cs"/>
          <w:rtl/>
          <w:lang w:eastAsia="he-IL"/>
        </w:rPr>
        <w:t xml:space="preserve">לתביעת נזיקין רגילה. זאת אומרת צריך לזכור, אנחנו מדברים על </w:t>
      </w:r>
      <w:bookmarkStart w:id="2587" w:name="_ETM_Q1_4128565"/>
      <w:bookmarkEnd w:id="2587"/>
      <w:r>
        <w:rPr>
          <w:rFonts w:hint="cs"/>
          <w:rtl/>
          <w:lang w:eastAsia="he-IL"/>
        </w:rPr>
        <w:t xml:space="preserve">עוד מסלול, זה לא סותר אותו. </w:t>
      </w:r>
    </w:p>
    <w:p w14:paraId="5E4F277B" w14:textId="77777777" w:rsidR="00AA2E46" w:rsidRDefault="00AA2E46" w:rsidP="00AA2E46">
      <w:pPr>
        <w:rPr>
          <w:rtl/>
          <w:lang w:eastAsia="he-IL"/>
        </w:rPr>
      </w:pPr>
      <w:bookmarkStart w:id="2588" w:name="_ETM_Q1_4132316"/>
      <w:bookmarkStart w:id="2589" w:name="_ETM_Q1_4132353"/>
      <w:bookmarkStart w:id="2590" w:name="_ETM_Q1_4133724"/>
      <w:bookmarkEnd w:id="2588"/>
      <w:bookmarkEnd w:id="2589"/>
      <w:bookmarkEnd w:id="2590"/>
    </w:p>
    <w:p w14:paraId="2FA8A725" w14:textId="4BD6DD1C" w:rsidR="00AA2E46" w:rsidRDefault="00AA2E46" w:rsidP="00AA2E46">
      <w:pPr>
        <w:pStyle w:val="af6"/>
        <w:keepNext/>
        <w:rPr>
          <w:rtl/>
        </w:rPr>
      </w:pPr>
      <w:bookmarkStart w:id="2591" w:name="ET_yor_4574_277"/>
      <w:r w:rsidRPr="00AA2E46">
        <w:rPr>
          <w:rStyle w:val="TagStyle"/>
          <w:rtl/>
        </w:rPr>
        <w:t xml:space="preserve"> &lt;&lt; יור &gt;&gt; </w:t>
      </w:r>
      <w:r>
        <w:rPr>
          <w:rtl/>
        </w:rPr>
        <w:t>היו"ר יולי יואל אדלשטיין:</w:t>
      </w:r>
      <w:r w:rsidRPr="00AA2E46">
        <w:rPr>
          <w:rStyle w:val="TagStyle"/>
          <w:rtl/>
        </w:rPr>
        <w:t xml:space="preserve"> &lt;&lt; יור &gt;&gt;</w:t>
      </w:r>
      <w:r w:rsidR="00C10838">
        <w:rPr>
          <w:rtl/>
        </w:rPr>
        <w:t xml:space="preserve"> </w:t>
      </w:r>
      <w:bookmarkEnd w:id="2591"/>
    </w:p>
    <w:p w14:paraId="2454CE97" w14:textId="77777777" w:rsidR="00AA2E46" w:rsidRDefault="00AA2E46" w:rsidP="00AA2E46">
      <w:pPr>
        <w:pStyle w:val="KeepWithNext"/>
        <w:rPr>
          <w:rtl/>
          <w:lang w:eastAsia="he-IL"/>
        </w:rPr>
      </w:pPr>
    </w:p>
    <w:p w14:paraId="00F37809" w14:textId="7818A3D6" w:rsidR="00AA2E46" w:rsidRDefault="00AA2E46" w:rsidP="00AA2E46">
      <w:pPr>
        <w:rPr>
          <w:rtl/>
          <w:lang w:eastAsia="he-IL"/>
        </w:rPr>
      </w:pPr>
      <w:bookmarkStart w:id="2592" w:name="_ETM_Q1_4134138"/>
      <w:bookmarkStart w:id="2593" w:name="_ETM_Q1_4134185"/>
      <w:bookmarkEnd w:id="2592"/>
      <w:bookmarkEnd w:id="2593"/>
      <w:r>
        <w:rPr>
          <w:rFonts w:hint="cs"/>
          <w:rtl/>
          <w:lang w:eastAsia="he-IL"/>
        </w:rPr>
        <w:t xml:space="preserve">ברור שאז אתה יכול </w:t>
      </w:r>
      <w:bookmarkStart w:id="2594" w:name="_ETM_Q1_4131971"/>
      <w:bookmarkEnd w:id="2594"/>
      <w:r>
        <w:rPr>
          <w:rFonts w:hint="cs"/>
          <w:rtl/>
          <w:lang w:eastAsia="he-IL"/>
        </w:rPr>
        <w:t>להגיע ל - - -</w:t>
      </w:r>
      <w:bookmarkStart w:id="2595" w:name="_ETM_Q1_4136947"/>
      <w:bookmarkEnd w:id="2595"/>
    </w:p>
    <w:p w14:paraId="7F6BA917" w14:textId="77777777" w:rsidR="00AA2E46" w:rsidRDefault="00AA2E46" w:rsidP="00AA2E46">
      <w:pPr>
        <w:rPr>
          <w:rtl/>
          <w:lang w:eastAsia="he-IL"/>
        </w:rPr>
      </w:pPr>
      <w:bookmarkStart w:id="2596" w:name="_ETM_Q1_4136997"/>
      <w:bookmarkStart w:id="2597" w:name="_ETM_Q1_4135749"/>
      <w:bookmarkEnd w:id="2596"/>
      <w:bookmarkEnd w:id="2597"/>
    </w:p>
    <w:p w14:paraId="012EA549" w14:textId="7C210994" w:rsidR="00AA2E46" w:rsidRDefault="00AA2E46" w:rsidP="00AA2E46">
      <w:pPr>
        <w:pStyle w:val="af9"/>
        <w:keepNext/>
        <w:rPr>
          <w:rtl/>
          <w:lang w:eastAsia="he-IL"/>
        </w:rPr>
      </w:pPr>
      <w:bookmarkStart w:id="2598" w:name="ET_guest_משה_ידידיה_דיקשטיין_278"/>
      <w:r w:rsidRPr="00AA2E46">
        <w:rPr>
          <w:rStyle w:val="TagStyle"/>
          <w:rtl/>
        </w:rPr>
        <w:t xml:space="preserve"> &lt;&lt; אורח &gt;&gt; </w:t>
      </w:r>
      <w:r>
        <w:rPr>
          <w:rtl/>
          <w:lang w:eastAsia="he-IL"/>
        </w:rPr>
        <w:t xml:space="preserve">משה ידידיה </w:t>
      </w:r>
      <w:proofErr w:type="spellStart"/>
      <w:r>
        <w:rPr>
          <w:rtl/>
          <w:lang w:eastAsia="he-IL"/>
        </w:rPr>
        <w:t>דיקשטיין</w:t>
      </w:r>
      <w:proofErr w:type="spellEnd"/>
      <w:r>
        <w:rPr>
          <w:rtl/>
          <w:lang w:eastAsia="he-IL"/>
        </w:rPr>
        <w:t>:</w:t>
      </w:r>
      <w:r w:rsidRPr="00AA2E46">
        <w:rPr>
          <w:rStyle w:val="TagStyle"/>
          <w:rtl/>
        </w:rPr>
        <w:t xml:space="preserve"> &lt;&lt; אורח &gt;&gt;</w:t>
      </w:r>
      <w:r w:rsidR="00C10838">
        <w:rPr>
          <w:rtl/>
          <w:lang w:eastAsia="he-IL"/>
        </w:rPr>
        <w:t xml:space="preserve"> </w:t>
      </w:r>
      <w:bookmarkEnd w:id="2598"/>
    </w:p>
    <w:p w14:paraId="36A0B8AD" w14:textId="77777777" w:rsidR="00AA2E46" w:rsidRDefault="00AA2E46" w:rsidP="00AA2E46">
      <w:pPr>
        <w:pStyle w:val="KeepWithNext"/>
        <w:rPr>
          <w:rtl/>
          <w:lang w:eastAsia="he-IL"/>
        </w:rPr>
      </w:pPr>
    </w:p>
    <w:p w14:paraId="66FB9F73" w14:textId="002820AD" w:rsidR="00AA2E46" w:rsidRDefault="00AA2E46" w:rsidP="00AA2E46">
      <w:pPr>
        <w:rPr>
          <w:rtl/>
          <w:lang w:eastAsia="he-IL"/>
        </w:rPr>
      </w:pPr>
      <w:bookmarkStart w:id="2599" w:name="_ETM_Q1_4136214"/>
      <w:bookmarkStart w:id="2600" w:name="_ETM_Q1_4136261"/>
      <w:bookmarkEnd w:id="2599"/>
      <w:bookmarkEnd w:id="2600"/>
      <w:r>
        <w:rPr>
          <w:rFonts w:hint="cs"/>
          <w:rtl/>
          <w:lang w:eastAsia="he-IL"/>
        </w:rPr>
        <w:t xml:space="preserve">המסלול הנזיקי הוא גם </w:t>
      </w:r>
      <w:bookmarkStart w:id="2601" w:name="_ETM_Q1_4134216"/>
      <w:bookmarkEnd w:id="2601"/>
      <w:r>
        <w:rPr>
          <w:rFonts w:hint="cs"/>
          <w:rtl/>
          <w:lang w:eastAsia="he-IL"/>
        </w:rPr>
        <w:t xml:space="preserve">כן לא פתוח בפני כל אחד. לדוגמה בנזיקי אני, שאני </w:t>
      </w:r>
      <w:bookmarkStart w:id="2602" w:name="_ETM_Q1_4138147"/>
      <w:bookmarkEnd w:id="2602"/>
      <w:r>
        <w:rPr>
          <w:rFonts w:hint="cs"/>
          <w:rtl/>
          <w:lang w:eastAsia="he-IL"/>
        </w:rPr>
        <w:t>לא הייתי בפיגוע, אני לא יכול לתבוע את זה.</w:t>
      </w:r>
      <w:bookmarkStart w:id="2603" w:name="_ETM_Q1_4140876"/>
      <w:bookmarkEnd w:id="2603"/>
      <w:r>
        <w:rPr>
          <w:rFonts w:hint="cs"/>
          <w:rtl/>
          <w:lang w:eastAsia="he-IL"/>
        </w:rPr>
        <w:t xml:space="preserve"> אני לא הייתי שם, חלק היו, אז זה חוסם את </w:t>
      </w:r>
      <w:bookmarkStart w:id="2604" w:name="_ETM_Q1_4147766"/>
      <w:bookmarkEnd w:id="2604"/>
      <w:r>
        <w:rPr>
          <w:rFonts w:hint="cs"/>
          <w:rtl/>
          <w:lang w:eastAsia="he-IL"/>
        </w:rPr>
        <w:t xml:space="preserve">שני הצדדים. </w:t>
      </w:r>
    </w:p>
    <w:p w14:paraId="1B88C639" w14:textId="77777777" w:rsidR="00AA2E46" w:rsidRDefault="00AA2E46" w:rsidP="00AA2E46">
      <w:pPr>
        <w:rPr>
          <w:rtl/>
          <w:lang w:eastAsia="he-IL"/>
        </w:rPr>
      </w:pPr>
      <w:bookmarkStart w:id="2605" w:name="_ETM_Q1_4149206"/>
      <w:bookmarkStart w:id="2606" w:name="_ETM_Q1_4149255"/>
      <w:bookmarkStart w:id="2607" w:name="_ETM_Q1_4150526"/>
      <w:bookmarkEnd w:id="2605"/>
      <w:bookmarkEnd w:id="2606"/>
      <w:bookmarkEnd w:id="2607"/>
    </w:p>
    <w:p w14:paraId="6CEF88F7" w14:textId="46190BBD" w:rsidR="00AA2E46" w:rsidRDefault="00AA2E46" w:rsidP="00AA2E46">
      <w:pPr>
        <w:pStyle w:val="a4"/>
        <w:keepNext/>
        <w:rPr>
          <w:rtl/>
        </w:rPr>
      </w:pPr>
      <w:bookmarkStart w:id="2608" w:name="ET_speaker_6356_279"/>
      <w:r w:rsidRPr="00AA2E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A2E46">
        <w:rPr>
          <w:rStyle w:val="TagStyle"/>
          <w:rtl/>
        </w:rPr>
        <w:t xml:space="preserve"> &lt;&lt; דובר &gt;&gt;</w:t>
      </w:r>
      <w:r w:rsidR="00C10838">
        <w:rPr>
          <w:rtl/>
        </w:rPr>
        <w:t xml:space="preserve"> </w:t>
      </w:r>
      <w:bookmarkEnd w:id="2608"/>
    </w:p>
    <w:p w14:paraId="14E089C5" w14:textId="77777777" w:rsidR="00AA2E46" w:rsidRDefault="00AA2E46" w:rsidP="00AA2E46">
      <w:pPr>
        <w:pStyle w:val="KeepWithNext"/>
        <w:rPr>
          <w:rtl/>
          <w:lang w:eastAsia="he-IL"/>
        </w:rPr>
      </w:pPr>
    </w:p>
    <w:p w14:paraId="39E6F94F" w14:textId="6AFF5898" w:rsidR="00AA2E46" w:rsidRDefault="00AA2E46" w:rsidP="00AA2E46">
      <w:pPr>
        <w:rPr>
          <w:rtl/>
          <w:lang w:eastAsia="he-IL"/>
        </w:rPr>
      </w:pPr>
      <w:bookmarkStart w:id="2609" w:name="_ETM_Q1_4151008"/>
      <w:bookmarkStart w:id="2610" w:name="_ETM_Q1_4151054"/>
      <w:bookmarkEnd w:id="2609"/>
      <w:bookmarkEnd w:id="2610"/>
      <w:r>
        <w:rPr>
          <w:rFonts w:hint="cs"/>
          <w:rtl/>
          <w:lang w:eastAsia="he-IL"/>
        </w:rPr>
        <w:t xml:space="preserve">לא, אבל אתה היורש. </w:t>
      </w:r>
    </w:p>
    <w:p w14:paraId="0FEC856C" w14:textId="77777777" w:rsidR="00AA2E46" w:rsidRDefault="00AA2E46" w:rsidP="00AA2E46">
      <w:pPr>
        <w:rPr>
          <w:rtl/>
          <w:lang w:eastAsia="he-IL"/>
        </w:rPr>
      </w:pPr>
      <w:bookmarkStart w:id="2611" w:name="_ETM_Q1_4148242"/>
      <w:bookmarkStart w:id="2612" w:name="_ETM_Q1_4148289"/>
      <w:bookmarkEnd w:id="2611"/>
      <w:bookmarkEnd w:id="2612"/>
    </w:p>
    <w:p w14:paraId="1B987671" w14:textId="284B7235" w:rsidR="00AA2E46" w:rsidRDefault="00AA2E46" w:rsidP="00AA2E46">
      <w:pPr>
        <w:pStyle w:val="af9"/>
        <w:keepNext/>
        <w:rPr>
          <w:rtl/>
          <w:lang w:eastAsia="he-IL"/>
        </w:rPr>
      </w:pPr>
      <w:bookmarkStart w:id="2613" w:name="ET_guest_משה_ידידיה_דיקשטיין_280"/>
      <w:r w:rsidRPr="00AA2E46">
        <w:rPr>
          <w:rStyle w:val="TagStyle"/>
          <w:rtl/>
        </w:rPr>
        <w:t xml:space="preserve"> &lt;&lt; אורח &gt;&gt; </w:t>
      </w:r>
      <w:r>
        <w:rPr>
          <w:rtl/>
          <w:lang w:eastAsia="he-IL"/>
        </w:rPr>
        <w:t xml:space="preserve">משה ידידיה </w:t>
      </w:r>
      <w:proofErr w:type="spellStart"/>
      <w:r>
        <w:rPr>
          <w:rtl/>
          <w:lang w:eastAsia="he-IL"/>
        </w:rPr>
        <w:t>דיקשטיין</w:t>
      </w:r>
      <w:proofErr w:type="spellEnd"/>
      <w:r>
        <w:rPr>
          <w:rtl/>
          <w:lang w:eastAsia="he-IL"/>
        </w:rPr>
        <w:t>:</w:t>
      </w:r>
      <w:r w:rsidRPr="00AA2E46">
        <w:rPr>
          <w:rStyle w:val="TagStyle"/>
          <w:rtl/>
        </w:rPr>
        <w:t xml:space="preserve"> &lt;&lt; אורח &gt;&gt;</w:t>
      </w:r>
      <w:r w:rsidR="00C10838">
        <w:rPr>
          <w:rtl/>
          <w:lang w:eastAsia="he-IL"/>
        </w:rPr>
        <w:t xml:space="preserve"> </w:t>
      </w:r>
      <w:bookmarkEnd w:id="2613"/>
    </w:p>
    <w:p w14:paraId="7BE77C86" w14:textId="77777777" w:rsidR="00AA2E46" w:rsidRDefault="00AA2E46" w:rsidP="00AA2E46">
      <w:pPr>
        <w:pStyle w:val="KeepWithNext"/>
        <w:rPr>
          <w:rtl/>
          <w:lang w:eastAsia="he-IL"/>
        </w:rPr>
      </w:pPr>
    </w:p>
    <w:p w14:paraId="0726E103" w14:textId="28BCACEA" w:rsidR="00AA2E46" w:rsidRDefault="00AA2E46" w:rsidP="00AA2E46">
      <w:pPr>
        <w:rPr>
          <w:rtl/>
          <w:lang w:eastAsia="he-IL"/>
        </w:rPr>
      </w:pPr>
      <w:bookmarkStart w:id="2614" w:name="_ETM_Q1_4149988"/>
      <w:bookmarkStart w:id="2615" w:name="_ETM_Q1_4150016"/>
      <w:bookmarkEnd w:id="2614"/>
      <w:bookmarkEnd w:id="2615"/>
      <w:r>
        <w:rPr>
          <w:rFonts w:hint="cs"/>
          <w:rtl/>
          <w:lang w:eastAsia="he-IL"/>
        </w:rPr>
        <w:t xml:space="preserve">אז כיורש - - </w:t>
      </w:r>
      <w:bookmarkStart w:id="2616" w:name="_ETM_Q1_4152793"/>
      <w:bookmarkEnd w:id="2616"/>
      <w:r>
        <w:rPr>
          <w:rFonts w:hint="cs"/>
          <w:rtl/>
          <w:lang w:eastAsia="he-IL"/>
        </w:rPr>
        <w:t>-</w:t>
      </w:r>
      <w:bookmarkStart w:id="2617" w:name="_ETM_Q1_4153482"/>
      <w:bookmarkEnd w:id="2617"/>
    </w:p>
    <w:p w14:paraId="283149F7" w14:textId="77777777" w:rsidR="00AA2E46" w:rsidRDefault="00AA2E46" w:rsidP="00AA2E46">
      <w:pPr>
        <w:rPr>
          <w:rtl/>
          <w:lang w:eastAsia="he-IL"/>
        </w:rPr>
      </w:pPr>
      <w:bookmarkStart w:id="2618" w:name="_ETM_Q1_4153524"/>
      <w:bookmarkStart w:id="2619" w:name="_ETM_Q1_4151045"/>
      <w:bookmarkEnd w:id="2618"/>
      <w:bookmarkEnd w:id="2619"/>
    </w:p>
    <w:p w14:paraId="46E1139C" w14:textId="7AB89313" w:rsidR="00AA2E46" w:rsidRDefault="00AA2E46" w:rsidP="00AA2E46">
      <w:pPr>
        <w:pStyle w:val="af6"/>
        <w:keepNext/>
        <w:rPr>
          <w:rtl/>
        </w:rPr>
      </w:pPr>
      <w:bookmarkStart w:id="2620" w:name="ET_yor_4574_281"/>
      <w:r w:rsidRPr="00AA2E46">
        <w:rPr>
          <w:rStyle w:val="TagStyle"/>
          <w:rtl/>
        </w:rPr>
        <w:t xml:space="preserve"> &lt;&lt; יור &gt;&gt; </w:t>
      </w:r>
      <w:r>
        <w:rPr>
          <w:rtl/>
        </w:rPr>
        <w:t>היו"ר יולי יואל אדלשטיין:</w:t>
      </w:r>
      <w:r w:rsidRPr="00AA2E46">
        <w:rPr>
          <w:rStyle w:val="TagStyle"/>
          <w:rtl/>
        </w:rPr>
        <w:t xml:space="preserve"> &lt;&lt; יור &gt;&gt;</w:t>
      </w:r>
      <w:r w:rsidR="00C10838">
        <w:rPr>
          <w:rtl/>
        </w:rPr>
        <w:t xml:space="preserve"> </w:t>
      </w:r>
      <w:bookmarkEnd w:id="2620"/>
    </w:p>
    <w:p w14:paraId="2106346A" w14:textId="77777777" w:rsidR="00AA2E46" w:rsidRDefault="00AA2E46" w:rsidP="00AA2E46">
      <w:pPr>
        <w:pStyle w:val="KeepWithNext"/>
        <w:rPr>
          <w:rtl/>
          <w:lang w:eastAsia="he-IL"/>
        </w:rPr>
      </w:pPr>
    </w:p>
    <w:p w14:paraId="5BB0AA44" w14:textId="198725D6" w:rsidR="00AA2E46" w:rsidRDefault="00AA2E46" w:rsidP="00AA2E46">
      <w:pPr>
        <w:rPr>
          <w:rtl/>
          <w:lang w:eastAsia="he-IL"/>
        </w:rPr>
      </w:pPr>
      <w:bookmarkStart w:id="2621" w:name="_ETM_Q1_4151537"/>
      <w:bookmarkStart w:id="2622" w:name="_ETM_Q1_4151582"/>
      <w:bookmarkEnd w:id="2621"/>
      <w:bookmarkEnd w:id="2622"/>
      <w:r>
        <w:rPr>
          <w:rFonts w:hint="cs"/>
          <w:rtl/>
          <w:lang w:eastAsia="he-IL"/>
        </w:rPr>
        <w:t xml:space="preserve">כיורשים הוא יכול לתבוע </w:t>
      </w:r>
      <w:r>
        <w:rPr>
          <w:rtl/>
          <w:lang w:eastAsia="he-IL"/>
        </w:rPr>
        <w:t>–</w:t>
      </w:r>
      <w:r>
        <w:rPr>
          <w:rFonts w:hint="cs"/>
          <w:rtl/>
          <w:lang w:eastAsia="he-IL"/>
        </w:rPr>
        <w:t xml:space="preserve"> </w:t>
      </w:r>
    </w:p>
    <w:p w14:paraId="7A096C1A" w14:textId="77777777" w:rsidR="00AA2E46" w:rsidRDefault="00AA2E46" w:rsidP="00AA2E46">
      <w:pPr>
        <w:rPr>
          <w:rtl/>
          <w:lang w:eastAsia="he-IL"/>
        </w:rPr>
      </w:pPr>
      <w:bookmarkStart w:id="2623" w:name="_ETM_Q1_4151804"/>
      <w:bookmarkStart w:id="2624" w:name="_ETM_Q1_4151851"/>
      <w:bookmarkEnd w:id="2623"/>
      <w:bookmarkEnd w:id="2624"/>
    </w:p>
    <w:p w14:paraId="4BD335C7" w14:textId="4266CF03" w:rsidR="00AA2E46" w:rsidRDefault="00AA2E46" w:rsidP="00AA2E46">
      <w:pPr>
        <w:pStyle w:val="a4"/>
        <w:keepNext/>
        <w:rPr>
          <w:rtl/>
        </w:rPr>
      </w:pPr>
      <w:bookmarkStart w:id="2625" w:name="ET_speaker_6356_282"/>
      <w:r w:rsidRPr="00AA2E4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A2E46">
        <w:rPr>
          <w:rStyle w:val="TagStyle"/>
          <w:rtl/>
        </w:rPr>
        <w:t xml:space="preserve"> &lt;&lt; דובר &gt;&gt;</w:t>
      </w:r>
      <w:r w:rsidR="00C10838">
        <w:rPr>
          <w:rtl/>
        </w:rPr>
        <w:t xml:space="preserve"> </w:t>
      </w:r>
      <w:bookmarkEnd w:id="2625"/>
    </w:p>
    <w:p w14:paraId="75DFCA9A" w14:textId="77777777" w:rsidR="00AA2E46" w:rsidRDefault="00AA2E46" w:rsidP="00AA2E46">
      <w:pPr>
        <w:pStyle w:val="KeepWithNext"/>
        <w:rPr>
          <w:rtl/>
          <w:lang w:eastAsia="he-IL"/>
        </w:rPr>
      </w:pPr>
    </w:p>
    <w:p w14:paraId="1426534B" w14:textId="2FB74B51" w:rsidR="00AA2E46" w:rsidRDefault="00AA2E46" w:rsidP="00AA2E46">
      <w:pPr>
        <w:rPr>
          <w:rtl/>
          <w:lang w:eastAsia="he-IL"/>
        </w:rPr>
      </w:pPr>
      <w:bookmarkStart w:id="2626" w:name="_ETM_Q1_4154307"/>
      <w:bookmarkStart w:id="2627" w:name="_ETM_Q1_4154355"/>
      <w:bookmarkEnd w:id="2626"/>
      <w:bookmarkEnd w:id="2627"/>
      <w:r>
        <w:rPr>
          <w:rFonts w:hint="cs"/>
          <w:rtl/>
          <w:lang w:eastAsia="he-IL"/>
        </w:rPr>
        <w:t xml:space="preserve">אבל לא כנפגע. </w:t>
      </w:r>
    </w:p>
    <w:p w14:paraId="3E643C35" w14:textId="77777777" w:rsidR="00AA2E46" w:rsidRDefault="00AA2E46" w:rsidP="00AA2E46">
      <w:pPr>
        <w:rPr>
          <w:rtl/>
          <w:lang w:eastAsia="he-IL"/>
        </w:rPr>
      </w:pPr>
      <w:bookmarkStart w:id="2628" w:name="_ETM_Q1_4151113"/>
      <w:bookmarkStart w:id="2629" w:name="_ETM_Q1_4151171"/>
      <w:bookmarkEnd w:id="2628"/>
      <w:bookmarkEnd w:id="2629"/>
    </w:p>
    <w:p w14:paraId="4A577307" w14:textId="24686857" w:rsidR="00AA2E46" w:rsidRDefault="00AA2E46" w:rsidP="00AA2E46">
      <w:pPr>
        <w:pStyle w:val="af9"/>
        <w:keepNext/>
        <w:rPr>
          <w:rtl/>
          <w:lang w:eastAsia="he-IL"/>
        </w:rPr>
      </w:pPr>
      <w:bookmarkStart w:id="2630" w:name="ET_guest_משה_ידידיה_דיקשטיין_283"/>
      <w:r w:rsidRPr="00AA2E46">
        <w:rPr>
          <w:rStyle w:val="TagStyle"/>
          <w:rtl/>
        </w:rPr>
        <w:t xml:space="preserve"> &lt;&lt; אורח &gt;&gt; </w:t>
      </w:r>
      <w:r>
        <w:rPr>
          <w:rtl/>
          <w:lang w:eastAsia="he-IL"/>
        </w:rPr>
        <w:t xml:space="preserve">משה ידידיה </w:t>
      </w:r>
      <w:proofErr w:type="spellStart"/>
      <w:r>
        <w:rPr>
          <w:rtl/>
          <w:lang w:eastAsia="he-IL"/>
        </w:rPr>
        <w:t>דיקשטיין</w:t>
      </w:r>
      <w:proofErr w:type="spellEnd"/>
      <w:r>
        <w:rPr>
          <w:rtl/>
          <w:lang w:eastAsia="he-IL"/>
        </w:rPr>
        <w:t>:</w:t>
      </w:r>
      <w:r w:rsidRPr="00AA2E46">
        <w:rPr>
          <w:rStyle w:val="TagStyle"/>
          <w:rtl/>
        </w:rPr>
        <w:t xml:space="preserve"> &lt;&lt; אורח &gt;&gt;</w:t>
      </w:r>
      <w:r w:rsidR="00C10838">
        <w:rPr>
          <w:rtl/>
          <w:lang w:eastAsia="he-IL"/>
        </w:rPr>
        <w:t xml:space="preserve"> </w:t>
      </w:r>
      <w:bookmarkEnd w:id="2630"/>
    </w:p>
    <w:p w14:paraId="727E5D10" w14:textId="77777777" w:rsidR="00AA2E46" w:rsidRDefault="00AA2E46" w:rsidP="00AA2E46">
      <w:pPr>
        <w:pStyle w:val="KeepWithNext"/>
        <w:rPr>
          <w:rtl/>
          <w:lang w:eastAsia="he-IL"/>
        </w:rPr>
      </w:pPr>
    </w:p>
    <w:p w14:paraId="36826768" w14:textId="2C3F62F2" w:rsidR="00AA2E46" w:rsidRDefault="00AA2E46" w:rsidP="00AA2E46">
      <w:pPr>
        <w:rPr>
          <w:rtl/>
          <w:lang w:eastAsia="he-IL"/>
        </w:rPr>
      </w:pPr>
      <w:bookmarkStart w:id="2631" w:name="_ETM_Q1_4152744"/>
      <w:bookmarkStart w:id="2632" w:name="_ETM_Q1_4152796"/>
      <w:bookmarkEnd w:id="2631"/>
      <w:bookmarkEnd w:id="2632"/>
      <w:r>
        <w:rPr>
          <w:rFonts w:hint="cs"/>
          <w:rtl/>
          <w:lang w:eastAsia="he-IL"/>
        </w:rPr>
        <w:t xml:space="preserve">אז </w:t>
      </w:r>
      <w:bookmarkStart w:id="2633" w:name="_ETM_Q1_4153105"/>
      <w:bookmarkEnd w:id="2633"/>
      <w:r>
        <w:rPr>
          <w:rFonts w:hint="cs"/>
          <w:rtl/>
          <w:lang w:eastAsia="he-IL"/>
        </w:rPr>
        <w:t>אני מבקש, לא כנפגע, אז לפחות שפה יהיה משהו,</w:t>
      </w:r>
      <w:bookmarkStart w:id="2634" w:name="_ETM_Q1_4157687"/>
      <w:bookmarkEnd w:id="2634"/>
      <w:r>
        <w:rPr>
          <w:rFonts w:hint="cs"/>
          <w:rtl/>
          <w:lang w:eastAsia="he-IL"/>
        </w:rPr>
        <w:t xml:space="preserve"> מענה. </w:t>
      </w:r>
    </w:p>
    <w:p w14:paraId="733C8112" w14:textId="77777777" w:rsidR="00AA2E46" w:rsidRDefault="00AA2E46" w:rsidP="00AA2E46">
      <w:pPr>
        <w:rPr>
          <w:rtl/>
          <w:lang w:eastAsia="he-IL"/>
        </w:rPr>
      </w:pPr>
      <w:bookmarkStart w:id="2635" w:name="_ETM_Q1_4158551"/>
      <w:bookmarkStart w:id="2636" w:name="_ETM_Q1_4158613"/>
      <w:bookmarkStart w:id="2637" w:name="_ETM_Q1_4159327"/>
      <w:bookmarkEnd w:id="2635"/>
      <w:bookmarkEnd w:id="2636"/>
      <w:bookmarkEnd w:id="2637"/>
    </w:p>
    <w:p w14:paraId="28DC1FA3" w14:textId="652302B0" w:rsidR="00AA2E46" w:rsidRDefault="00AA2E46" w:rsidP="00AA2E46">
      <w:pPr>
        <w:pStyle w:val="af6"/>
        <w:keepNext/>
        <w:rPr>
          <w:rtl/>
        </w:rPr>
      </w:pPr>
      <w:bookmarkStart w:id="2638" w:name="ET_yor_4574_284"/>
      <w:r w:rsidRPr="00AA2E46">
        <w:rPr>
          <w:rStyle w:val="TagStyle"/>
          <w:rtl/>
        </w:rPr>
        <w:t xml:space="preserve"> &lt;&lt; יור &gt;&gt; </w:t>
      </w:r>
      <w:r>
        <w:rPr>
          <w:rtl/>
        </w:rPr>
        <w:t>היו"ר יולי יואל אדלשטיין:</w:t>
      </w:r>
      <w:r w:rsidRPr="00AA2E46">
        <w:rPr>
          <w:rStyle w:val="TagStyle"/>
          <w:rtl/>
        </w:rPr>
        <w:t xml:space="preserve"> &lt;&lt; יור &gt;&gt;</w:t>
      </w:r>
      <w:r w:rsidR="00C10838">
        <w:rPr>
          <w:rtl/>
        </w:rPr>
        <w:t xml:space="preserve"> </w:t>
      </w:r>
      <w:bookmarkEnd w:id="2638"/>
    </w:p>
    <w:p w14:paraId="3D3091D7" w14:textId="77777777" w:rsidR="00AA2E46" w:rsidRDefault="00AA2E46" w:rsidP="00AA2E46">
      <w:pPr>
        <w:pStyle w:val="KeepWithNext"/>
        <w:rPr>
          <w:rtl/>
          <w:lang w:eastAsia="he-IL"/>
        </w:rPr>
      </w:pPr>
    </w:p>
    <w:p w14:paraId="49B1D3C4" w14:textId="2BAC7B53" w:rsidR="00AA2E46" w:rsidRDefault="00AA2E46" w:rsidP="00AA2E46">
      <w:pPr>
        <w:rPr>
          <w:rtl/>
          <w:lang w:eastAsia="he-IL"/>
        </w:rPr>
      </w:pPr>
      <w:bookmarkStart w:id="2639" w:name="_ETM_Q1_4159896"/>
      <w:bookmarkEnd w:id="2639"/>
      <w:r>
        <w:rPr>
          <w:rFonts w:hint="cs"/>
          <w:rtl/>
          <w:lang w:eastAsia="he-IL"/>
        </w:rPr>
        <w:t>א</w:t>
      </w:r>
      <w:bookmarkStart w:id="2640" w:name="_ETM_Q1_4159949"/>
      <w:bookmarkEnd w:id="2640"/>
      <w:r>
        <w:rPr>
          <w:rFonts w:hint="cs"/>
          <w:rtl/>
          <w:lang w:eastAsia="he-IL"/>
        </w:rPr>
        <w:t xml:space="preserve">ז יש לנו פה דבר אחד, ואני חייב להודות בפניכם שזה לא מפתיע, ודאי שאלת הסכומים, ואם </w:t>
      </w:r>
      <w:bookmarkStart w:id="2641" w:name="_ETM_Q1_4171006"/>
      <w:bookmarkEnd w:id="2641"/>
      <w:r>
        <w:rPr>
          <w:rFonts w:hint="cs"/>
          <w:rtl/>
          <w:lang w:eastAsia="he-IL"/>
        </w:rPr>
        <w:t xml:space="preserve">זה סכום אחיד או תקרה/רצפה. זה נצטרך לתת </w:t>
      </w:r>
      <w:bookmarkStart w:id="2642" w:name="_ETM_Q1_4174953"/>
      <w:bookmarkEnd w:id="2642"/>
      <w:r>
        <w:rPr>
          <w:rFonts w:hint="cs"/>
          <w:rtl/>
          <w:lang w:eastAsia="he-IL"/>
        </w:rPr>
        <w:t xml:space="preserve">לזה את הדעת. </w:t>
      </w:r>
    </w:p>
    <w:p w14:paraId="6E15E44D" w14:textId="77777777" w:rsidR="00AA2E46" w:rsidRDefault="00AA2E46" w:rsidP="00AA2E46">
      <w:pPr>
        <w:rPr>
          <w:rtl/>
          <w:lang w:eastAsia="he-IL"/>
        </w:rPr>
      </w:pPr>
      <w:bookmarkStart w:id="2643" w:name="_ETM_Q1_4176839"/>
      <w:bookmarkStart w:id="2644" w:name="_ETM_Q1_4176907"/>
      <w:bookmarkStart w:id="2645" w:name="_ETM_Q1_4178032"/>
      <w:bookmarkEnd w:id="2643"/>
      <w:bookmarkEnd w:id="2644"/>
      <w:bookmarkEnd w:id="2645"/>
    </w:p>
    <w:p w14:paraId="488B3DB9" w14:textId="47067CFA" w:rsidR="00AA2E46" w:rsidRDefault="00AA2E46" w:rsidP="00AA2E46">
      <w:pPr>
        <w:pStyle w:val="af9"/>
        <w:keepNext/>
        <w:rPr>
          <w:rtl/>
          <w:lang w:eastAsia="he-IL"/>
        </w:rPr>
      </w:pPr>
      <w:bookmarkStart w:id="2646" w:name="ET_guest_469197_285"/>
      <w:r w:rsidRPr="00AA2E4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A2E46">
        <w:rPr>
          <w:rStyle w:val="TagStyle"/>
          <w:rtl/>
        </w:rPr>
        <w:t xml:space="preserve"> &lt;&lt; אורח &gt;&gt;</w:t>
      </w:r>
      <w:r w:rsidR="00C10838">
        <w:rPr>
          <w:rtl/>
          <w:lang w:eastAsia="he-IL"/>
        </w:rPr>
        <w:t xml:space="preserve"> </w:t>
      </w:r>
      <w:bookmarkEnd w:id="2646"/>
    </w:p>
    <w:p w14:paraId="1DB2B108" w14:textId="77777777" w:rsidR="00AA2E46" w:rsidRDefault="00AA2E46" w:rsidP="00AA2E46">
      <w:pPr>
        <w:pStyle w:val="KeepWithNext"/>
        <w:rPr>
          <w:rtl/>
          <w:lang w:eastAsia="he-IL"/>
        </w:rPr>
      </w:pPr>
    </w:p>
    <w:p w14:paraId="7EBC4B10" w14:textId="48762AE9" w:rsidR="00AA2E46" w:rsidRDefault="00AA2E46" w:rsidP="00AA2E46">
      <w:pPr>
        <w:rPr>
          <w:rtl/>
          <w:lang w:eastAsia="he-IL"/>
        </w:rPr>
      </w:pPr>
      <w:r>
        <w:rPr>
          <w:rFonts w:hint="cs"/>
          <w:rtl/>
          <w:lang w:eastAsia="he-IL"/>
        </w:rPr>
        <w:t>כ</w:t>
      </w:r>
      <w:bookmarkStart w:id="2647" w:name="_ETM_Q1_4178646"/>
      <w:bookmarkStart w:id="2648" w:name="_ETM_Q1_4178692"/>
      <w:bookmarkEnd w:id="2647"/>
      <w:bookmarkEnd w:id="2648"/>
      <w:r>
        <w:rPr>
          <w:rFonts w:hint="cs"/>
          <w:rtl/>
          <w:lang w:eastAsia="he-IL"/>
        </w:rPr>
        <w:t xml:space="preserve">רגע מדובר פה רק על רצפה בכלל, </w:t>
      </w:r>
      <w:bookmarkStart w:id="2649" w:name="_ETM_Q1_4179571"/>
      <w:bookmarkEnd w:id="2649"/>
      <w:r>
        <w:rPr>
          <w:rFonts w:hint="cs"/>
          <w:rtl/>
          <w:lang w:eastAsia="he-IL"/>
        </w:rPr>
        <w:t>זה מבחינתנו, כמו שאמרנו בוועדת שרים</w:t>
      </w:r>
      <w:r w:rsidR="00616D21">
        <w:rPr>
          <w:rFonts w:hint="cs"/>
          <w:rtl/>
          <w:lang w:eastAsia="he-IL"/>
        </w:rPr>
        <w:t>, לא - - -</w:t>
      </w:r>
    </w:p>
    <w:p w14:paraId="614D7088" w14:textId="77777777" w:rsidR="00AA2E46" w:rsidRDefault="00AA2E46" w:rsidP="00AA2E46">
      <w:pPr>
        <w:rPr>
          <w:rtl/>
          <w:lang w:eastAsia="he-IL"/>
        </w:rPr>
      </w:pPr>
      <w:bookmarkStart w:id="2650" w:name="_ETM_Q1_4183702"/>
      <w:bookmarkStart w:id="2651" w:name="_ETM_Q1_4183770"/>
      <w:bookmarkStart w:id="2652" w:name="_ETM_Q1_4185158"/>
      <w:bookmarkEnd w:id="2650"/>
      <w:bookmarkEnd w:id="2651"/>
      <w:bookmarkEnd w:id="2652"/>
    </w:p>
    <w:p w14:paraId="0819AE09" w14:textId="2A263345" w:rsidR="00AA2E46" w:rsidRDefault="00AA2E46" w:rsidP="00AA2E46">
      <w:pPr>
        <w:pStyle w:val="af6"/>
        <w:keepNext/>
        <w:rPr>
          <w:rtl/>
        </w:rPr>
      </w:pPr>
      <w:bookmarkStart w:id="2653" w:name="ET_yor_4574_286"/>
      <w:r w:rsidRPr="00AA2E46">
        <w:rPr>
          <w:rStyle w:val="TagStyle"/>
          <w:rtl/>
        </w:rPr>
        <w:t xml:space="preserve"> &lt;&lt; יור &gt;&gt; </w:t>
      </w:r>
      <w:r>
        <w:rPr>
          <w:rtl/>
        </w:rPr>
        <w:t>היו"ר יולי יואל אדלשטיין:</w:t>
      </w:r>
      <w:r w:rsidRPr="00AA2E46">
        <w:rPr>
          <w:rStyle w:val="TagStyle"/>
          <w:rtl/>
        </w:rPr>
        <w:t xml:space="preserve"> &lt;&lt; יור &gt;&gt;</w:t>
      </w:r>
      <w:r w:rsidR="00C10838">
        <w:rPr>
          <w:rtl/>
        </w:rPr>
        <w:t xml:space="preserve"> </w:t>
      </w:r>
      <w:bookmarkEnd w:id="2653"/>
    </w:p>
    <w:p w14:paraId="2BEFB747" w14:textId="77777777" w:rsidR="00AA2E46" w:rsidRDefault="00AA2E46" w:rsidP="00AA2E46">
      <w:pPr>
        <w:pStyle w:val="KeepWithNext"/>
        <w:rPr>
          <w:rtl/>
          <w:lang w:eastAsia="he-IL"/>
        </w:rPr>
      </w:pPr>
    </w:p>
    <w:p w14:paraId="72F1A179" w14:textId="53240DFF" w:rsidR="00AA2E46" w:rsidRDefault="00AA2E46" w:rsidP="00AA2E46">
      <w:pPr>
        <w:rPr>
          <w:rtl/>
          <w:lang w:eastAsia="he-IL"/>
        </w:rPr>
      </w:pPr>
      <w:r>
        <w:rPr>
          <w:rFonts w:hint="cs"/>
          <w:rtl/>
          <w:lang w:eastAsia="he-IL"/>
        </w:rPr>
        <w:t>כן</w:t>
      </w:r>
      <w:bookmarkStart w:id="2654" w:name="_ETM_Q1_4185877"/>
      <w:bookmarkStart w:id="2655" w:name="_ETM_Q1_4185925"/>
      <w:bookmarkEnd w:id="2654"/>
      <w:bookmarkEnd w:id="2655"/>
      <w:r>
        <w:rPr>
          <w:rFonts w:hint="cs"/>
          <w:rtl/>
          <w:lang w:eastAsia="he-IL"/>
        </w:rPr>
        <w:t xml:space="preserve">, הסוגיה </w:t>
      </w:r>
      <w:bookmarkStart w:id="2656" w:name="_ETM_Q1_4186837"/>
      <w:bookmarkEnd w:id="2656"/>
      <w:r>
        <w:rPr>
          <w:rFonts w:hint="cs"/>
          <w:rtl/>
          <w:lang w:eastAsia="he-IL"/>
        </w:rPr>
        <w:t xml:space="preserve">ברורה לנו. </w:t>
      </w:r>
    </w:p>
    <w:p w14:paraId="5FB0D092" w14:textId="77777777" w:rsidR="00AA2E46" w:rsidRDefault="00AA2E46" w:rsidP="00AA2E46">
      <w:pPr>
        <w:rPr>
          <w:rtl/>
          <w:lang w:eastAsia="he-IL"/>
        </w:rPr>
      </w:pPr>
      <w:bookmarkStart w:id="2657" w:name="_ETM_Q1_4188325"/>
      <w:bookmarkStart w:id="2658" w:name="_ETM_Q1_4188388"/>
      <w:bookmarkStart w:id="2659" w:name="_ETM_Q1_4185141"/>
      <w:bookmarkEnd w:id="2657"/>
      <w:bookmarkEnd w:id="2658"/>
      <w:bookmarkEnd w:id="2659"/>
    </w:p>
    <w:p w14:paraId="7A9A6218" w14:textId="039B8E45" w:rsidR="00AA2E46" w:rsidRDefault="00AA2E46" w:rsidP="00AA2E46">
      <w:pPr>
        <w:pStyle w:val="a4"/>
        <w:keepNext/>
        <w:rPr>
          <w:rtl/>
        </w:rPr>
      </w:pPr>
      <w:bookmarkStart w:id="2660" w:name="ET_speaker_מירי_פרנקלשור_287"/>
      <w:r w:rsidRPr="00AA2E46">
        <w:rPr>
          <w:rStyle w:val="TagStyle"/>
          <w:rtl/>
        </w:rPr>
        <w:t xml:space="preserve"> &lt;&lt; דובר &gt;&gt; </w:t>
      </w:r>
      <w:r>
        <w:rPr>
          <w:rtl/>
        </w:rPr>
        <w:t>מירי פרנקל-שור:</w:t>
      </w:r>
      <w:r w:rsidRPr="00AA2E46">
        <w:rPr>
          <w:rStyle w:val="TagStyle"/>
          <w:rtl/>
        </w:rPr>
        <w:t xml:space="preserve"> &lt;&lt; דובר &gt;&gt;</w:t>
      </w:r>
      <w:r w:rsidR="00C10838">
        <w:rPr>
          <w:rtl/>
        </w:rPr>
        <w:t xml:space="preserve"> </w:t>
      </w:r>
      <w:bookmarkEnd w:id="2660"/>
    </w:p>
    <w:p w14:paraId="37FDF81F" w14:textId="77777777" w:rsidR="00AA2E46" w:rsidRDefault="00AA2E46" w:rsidP="00AA2E46">
      <w:pPr>
        <w:pStyle w:val="KeepWithNext"/>
        <w:rPr>
          <w:rtl/>
          <w:lang w:eastAsia="he-IL"/>
        </w:rPr>
      </w:pPr>
    </w:p>
    <w:p w14:paraId="7A8204D9" w14:textId="2A005460" w:rsidR="00AA2E46" w:rsidRDefault="00AA2E46" w:rsidP="00AA2E46">
      <w:pPr>
        <w:rPr>
          <w:rtl/>
          <w:lang w:eastAsia="he-IL"/>
        </w:rPr>
      </w:pPr>
      <w:bookmarkStart w:id="2661" w:name="_ETM_Q1_4185795"/>
      <w:bookmarkStart w:id="2662" w:name="_ETM_Q1_4185852"/>
      <w:bookmarkEnd w:id="2661"/>
      <w:bookmarkEnd w:id="2662"/>
      <w:r>
        <w:rPr>
          <w:rFonts w:hint="cs"/>
          <w:rtl/>
          <w:lang w:eastAsia="he-IL"/>
        </w:rPr>
        <w:t>האם אתם רואים בזה בעיה, בקביעת סכום אחיד</w:t>
      </w:r>
      <w:bookmarkStart w:id="2663" w:name="_ETM_Q1_4193963"/>
      <w:bookmarkEnd w:id="2663"/>
      <w:r>
        <w:rPr>
          <w:rFonts w:hint="cs"/>
          <w:rtl/>
          <w:lang w:eastAsia="he-IL"/>
        </w:rPr>
        <w:t>?</w:t>
      </w:r>
    </w:p>
    <w:p w14:paraId="36F4321B" w14:textId="77777777" w:rsidR="00AA2E46" w:rsidRDefault="00AA2E46" w:rsidP="00AA2E46">
      <w:pPr>
        <w:rPr>
          <w:rtl/>
          <w:lang w:eastAsia="he-IL"/>
        </w:rPr>
      </w:pPr>
      <w:bookmarkStart w:id="2664" w:name="_ETM_Q1_4190719"/>
      <w:bookmarkStart w:id="2665" w:name="_ETM_Q1_4190784"/>
      <w:bookmarkEnd w:id="2664"/>
      <w:bookmarkEnd w:id="2665"/>
    </w:p>
    <w:p w14:paraId="2FC3BB47" w14:textId="4584BC49" w:rsidR="00AA2E46" w:rsidRDefault="00AA2E46" w:rsidP="00AA2E46">
      <w:pPr>
        <w:pStyle w:val="af6"/>
        <w:keepNext/>
        <w:rPr>
          <w:rtl/>
        </w:rPr>
      </w:pPr>
      <w:bookmarkStart w:id="2666" w:name="ET_yor_4574_288"/>
      <w:r w:rsidRPr="00AA2E46">
        <w:rPr>
          <w:rStyle w:val="TagStyle"/>
          <w:rtl/>
        </w:rPr>
        <w:t xml:space="preserve"> &lt;&lt; יור &gt;&gt; </w:t>
      </w:r>
      <w:r>
        <w:rPr>
          <w:rtl/>
        </w:rPr>
        <w:t>היו"ר יולי יואל אדלשטיין:</w:t>
      </w:r>
      <w:r w:rsidRPr="00AA2E46">
        <w:rPr>
          <w:rStyle w:val="TagStyle"/>
          <w:rtl/>
        </w:rPr>
        <w:t xml:space="preserve"> &lt;&lt; יור &gt;&gt;</w:t>
      </w:r>
      <w:r w:rsidR="00C10838">
        <w:rPr>
          <w:rtl/>
        </w:rPr>
        <w:t xml:space="preserve"> </w:t>
      </w:r>
      <w:bookmarkEnd w:id="2666"/>
    </w:p>
    <w:p w14:paraId="23E7F675" w14:textId="77777777" w:rsidR="00AA2E46" w:rsidRDefault="00AA2E46" w:rsidP="00AA2E46">
      <w:pPr>
        <w:pStyle w:val="KeepWithNext"/>
        <w:rPr>
          <w:rtl/>
          <w:lang w:eastAsia="he-IL"/>
        </w:rPr>
      </w:pPr>
    </w:p>
    <w:p w14:paraId="30CC9E08" w14:textId="198C1232" w:rsidR="00AA2E46" w:rsidRDefault="00AA2E46" w:rsidP="00AA2E46">
      <w:pPr>
        <w:rPr>
          <w:rtl/>
          <w:lang w:eastAsia="he-IL"/>
        </w:rPr>
      </w:pPr>
      <w:bookmarkStart w:id="2667" w:name="_ETM_Q1_4193059"/>
      <w:bookmarkEnd w:id="2667"/>
      <w:r>
        <w:rPr>
          <w:rFonts w:hint="cs"/>
          <w:rtl/>
          <w:lang w:eastAsia="he-IL"/>
        </w:rPr>
        <w:t>מ</w:t>
      </w:r>
      <w:bookmarkStart w:id="2668" w:name="_ETM_Q1_4193141"/>
      <w:bookmarkEnd w:id="2668"/>
      <w:r>
        <w:rPr>
          <w:rFonts w:hint="cs"/>
          <w:rtl/>
          <w:lang w:eastAsia="he-IL"/>
        </w:rPr>
        <w:t xml:space="preserve">שפטית, רק משפטית כרגע. </w:t>
      </w:r>
      <w:bookmarkStart w:id="2669" w:name="_ETM_Q1_4196312"/>
      <w:bookmarkEnd w:id="2669"/>
    </w:p>
    <w:p w14:paraId="713691A0" w14:textId="77777777" w:rsidR="00AA2E46" w:rsidRDefault="00AA2E46" w:rsidP="00AA2E46">
      <w:pPr>
        <w:rPr>
          <w:rtl/>
          <w:lang w:eastAsia="he-IL"/>
        </w:rPr>
      </w:pPr>
      <w:bookmarkStart w:id="2670" w:name="_ETM_Q1_4196372"/>
      <w:bookmarkEnd w:id="2670"/>
    </w:p>
    <w:p w14:paraId="4FBA1C93" w14:textId="6BF6C68C" w:rsidR="00AA2E46" w:rsidRDefault="00AA2E46" w:rsidP="00AA2E46">
      <w:pPr>
        <w:pStyle w:val="af9"/>
        <w:keepNext/>
        <w:rPr>
          <w:rtl/>
          <w:lang w:eastAsia="he-IL"/>
        </w:rPr>
      </w:pPr>
      <w:bookmarkStart w:id="2671" w:name="ET_guest_469197_289"/>
      <w:r w:rsidRPr="00AA2E4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A2E46">
        <w:rPr>
          <w:rStyle w:val="TagStyle"/>
          <w:rtl/>
        </w:rPr>
        <w:t xml:space="preserve"> &lt;&lt; אורח &gt;&gt;</w:t>
      </w:r>
      <w:r w:rsidR="00C10838">
        <w:rPr>
          <w:rtl/>
          <w:lang w:eastAsia="he-IL"/>
        </w:rPr>
        <w:t xml:space="preserve"> </w:t>
      </w:r>
      <w:bookmarkEnd w:id="2671"/>
    </w:p>
    <w:p w14:paraId="6F5D2181" w14:textId="77777777" w:rsidR="00AA2E46" w:rsidRDefault="00AA2E46" w:rsidP="00AA2E46">
      <w:pPr>
        <w:pStyle w:val="KeepWithNext"/>
        <w:rPr>
          <w:rtl/>
          <w:lang w:eastAsia="he-IL"/>
        </w:rPr>
      </w:pPr>
    </w:p>
    <w:p w14:paraId="2284CD00" w14:textId="1009F688" w:rsidR="00AA2E46" w:rsidRDefault="00AA2E46" w:rsidP="00AA2E46">
      <w:pPr>
        <w:rPr>
          <w:rtl/>
          <w:lang w:eastAsia="he-IL"/>
        </w:rPr>
      </w:pPr>
      <w:bookmarkStart w:id="2672" w:name="_ETM_Q1_4194431"/>
      <w:bookmarkStart w:id="2673" w:name="_ETM_Q1_4194489"/>
      <w:bookmarkEnd w:id="2672"/>
      <w:bookmarkEnd w:id="2673"/>
      <w:r>
        <w:rPr>
          <w:rFonts w:hint="cs"/>
          <w:rtl/>
          <w:lang w:eastAsia="he-IL"/>
        </w:rPr>
        <w:t xml:space="preserve">משפטית אני רואה בעיה ברצפה ללא </w:t>
      </w:r>
      <w:bookmarkStart w:id="2674" w:name="_ETM_Q1_4199693"/>
      <w:bookmarkEnd w:id="2674"/>
      <w:r>
        <w:rPr>
          <w:rFonts w:hint="cs"/>
          <w:rtl/>
          <w:lang w:eastAsia="he-IL"/>
        </w:rPr>
        <w:t xml:space="preserve">תקרה. בסכום אחיד, בחקיקה אחרת, שוב, צריך </w:t>
      </w:r>
      <w:bookmarkStart w:id="2675" w:name="_ETM_Q1_4209760"/>
      <w:bookmarkEnd w:id="2675"/>
      <w:r>
        <w:rPr>
          <w:rFonts w:hint="cs"/>
          <w:rtl/>
          <w:lang w:eastAsia="he-IL"/>
        </w:rPr>
        <w:t xml:space="preserve">להבחין כי בחקיקה הקיימת לפיצויים </w:t>
      </w:r>
      <w:proofErr w:type="spellStart"/>
      <w:r>
        <w:rPr>
          <w:rFonts w:hint="cs"/>
          <w:rtl/>
          <w:lang w:eastAsia="he-IL"/>
        </w:rPr>
        <w:t>עונשיים</w:t>
      </w:r>
      <w:proofErr w:type="spellEnd"/>
      <w:r>
        <w:rPr>
          <w:rFonts w:hint="cs"/>
          <w:rtl/>
          <w:lang w:eastAsia="he-IL"/>
        </w:rPr>
        <w:t xml:space="preserve"> זו </w:t>
      </w:r>
      <w:proofErr w:type="spellStart"/>
      <w:r>
        <w:rPr>
          <w:rFonts w:hint="cs"/>
          <w:rtl/>
          <w:lang w:eastAsia="he-IL"/>
        </w:rPr>
        <w:t>מאטריה</w:t>
      </w:r>
      <w:proofErr w:type="spellEnd"/>
      <w:r>
        <w:rPr>
          <w:rFonts w:hint="cs"/>
          <w:rtl/>
          <w:lang w:eastAsia="he-IL"/>
        </w:rPr>
        <w:t xml:space="preserve"> שהיא כל </w:t>
      </w:r>
      <w:bookmarkStart w:id="2676" w:name="_ETM_Q1_4210408"/>
      <w:bookmarkEnd w:id="2676"/>
      <w:r>
        <w:rPr>
          <w:rFonts w:hint="cs"/>
          <w:rtl/>
          <w:lang w:eastAsia="he-IL"/>
        </w:rPr>
        <w:t xml:space="preserve">כך שונה שקשה לגזור ממנה אנלוגיה, הגנת הצרכן, כל </w:t>
      </w:r>
      <w:bookmarkStart w:id="2677" w:name="_ETM_Q1_4217419"/>
      <w:bookmarkEnd w:id="2677"/>
      <w:r>
        <w:rPr>
          <w:rFonts w:hint="cs"/>
          <w:rtl/>
          <w:lang w:eastAsia="he-IL"/>
        </w:rPr>
        <w:t>מיני דברים כאלה שזה לא - - -</w:t>
      </w:r>
    </w:p>
    <w:p w14:paraId="215AA03F" w14:textId="77777777" w:rsidR="00AA2E46" w:rsidRDefault="00AA2E46" w:rsidP="00AA2E46">
      <w:pPr>
        <w:rPr>
          <w:rtl/>
          <w:lang w:eastAsia="he-IL"/>
        </w:rPr>
      </w:pPr>
      <w:bookmarkStart w:id="2678" w:name="_ETM_Q1_4216514"/>
      <w:bookmarkStart w:id="2679" w:name="_ETM_Q1_4216556"/>
      <w:bookmarkEnd w:id="2678"/>
      <w:bookmarkEnd w:id="2679"/>
    </w:p>
    <w:p w14:paraId="37BC27CE" w14:textId="645E4160" w:rsidR="00AA2E46" w:rsidRDefault="00AA2E46" w:rsidP="00AA2E46">
      <w:pPr>
        <w:pStyle w:val="af6"/>
        <w:keepNext/>
        <w:rPr>
          <w:rtl/>
        </w:rPr>
      </w:pPr>
      <w:bookmarkStart w:id="2680" w:name="ET_yor_4574_290"/>
      <w:r w:rsidRPr="00AA2E46">
        <w:rPr>
          <w:rStyle w:val="TagStyle"/>
          <w:rtl/>
        </w:rPr>
        <w:t xml:space="preserve"> &lt;&lt; יור &gt;&gt; </w:t>
      </w:r>
      <w:r>
        <w:rPr>
          <w:rtl/>
        </w:rPr>
        <w:t>היו"ר יולי יואל אדלשטיין:</w:t>
      </w:r>
      <w:r w:rsidRPr="00AA2E46">
        <w:rPr>
          <w:rStyle w:val="TagStyle"/>
          <w:rtl/>
        </w:rPr>
        <w:t xml:space="preserve"> &lt;&lt; יור &gt;&gt;</w:t>
      </w:r>
      <w:r w:rsidR="00C10838">
        <w:rPr>
          <w:rtl/>
        </w:rPr>
        <w:t xml:space="preserve"> </w:t>
      </w:r>
      <w:bookmarkEnd w:id="2680"/>
    </w:p>
    <w:p w14:paraId="3ABDE437" w14:textId="77777777" w:rsidR="00AA2E46" w:rsidRDefault="00AA2E46" w:rsidP="00AA2E46">
      <w:pPr>
        <w:pStyle w:val="KeepWithNext"/>
        <w:rPr>
          <w:rtl/>
          <w:lang w:eastAsia="he-IL"/>
        </w:rPr>
      </w:pPr>
    </w:p>
    <w:p w14:paraId="3A679614" w14:textId="24C84057" w:rsidR="00AA2E46" w:rsidRDefault="00AA2E46" w:rsidP="00AA2E46">
      <w:pPr>
        <w:rPr>
          <w:rtl/>
          <w:lang w:eastAsia="he-IL"/>
        </w:rPr>
      </w:pPr>
      <w:bookmarkStart w:id="2681" w:name="_ETM_Q1_4219775"/>
      <w:bookmarkStart w:id="2682" w:name="_ETM_Q1_4219818"/>
      <w:bookmarkEnd w:id="2681"/>
      <w:bookmarkEnd w:id="2682"/>
      <w:r>
        <w:rPr>
          <w:rFonts w:hint="cs"/>
          <w:rtl/>
          <w:lang w:eastAsia="he-IL"/>
        </w:rPr>
        <w:t xml:space="preserve">לא, אבל משהו </w:t>
      </w:r>
      <w:bookmarkStart w:id="2683" w:name="_ETM_Q1_4221722"/>
      <w:bookmarkEnd w:id="2683"/>
      <w:r>
        <w:rPr>
          <w:rFonts w:hint="cs"/>
          <w:rtl/>
          <w:lang w:eastAsia="he-IL"/>
        </w:rPr>
        <w:t xml:space="preserve">- - - </w:t>
      </w:r>
    </w:p>
    <w:p w14:paraId="2CCA3578" w14:textId="77777777" w:rsidR="00AA2E46" w:rsidRDefault="00AA2E46" w:rsidP="00AA2E46">
      <w:pPr>
        <w:rPr>
          <w:rtl/>
          <w:lang w:eastAsia="he-IL"/>
        </w:rPr>
      </w:pPr>
      <w:bookmarkStart w:id="2684" w:name="_ETM_Q1_4217329"/>
      <w:bookmarkStart w:id="2685" w:name="_ETM_Q1_4217373"/>
      <w:bookmarkStart w:id="2686" w:name="_ETM_Q1_4218505"/>
      <w:bookmarkEnd w:id="2684"/>
      <w:bookmarkEnd w:id="2685"/>
      <w:bookmarkEnd w:id="2686"/>
    </w:p>
    <w:p w14:paraId="075AB76E" w14:textId="65FB1E50" w:rsidR="00AA2E46" w:rsidRDefault="00AA2E46" w:rsidP="00AA2E46">
      <w:pPr>
        <w:pStyle w:val="af9"/>
        <w:keepNext/>
        <w:rPr>
          <w:rtl/>
          <w:lang w:eastAsia="he-IL"/>
        </w:rPr>
      </w:pPr>
      <w:bookmarkStart w:id="2687" w:name="ET_guest_469197_291"/>
      <w:r w:rsidRPr="00AA2E4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A2E46">
        <w:rPr>
          <w:rStyle w:val="TagStyle"/>
          <w:rtl/>
        </w:rPr>
        <w:t xml:space="preserve"> &lt;&lt; אורח &gt;&gt;</w:t>
      </w:r>
      <w:r w:rsidR="00C10838">
        <w:rPr>
          <w:rtl/>
          <w:lang w:eastAsia="he-IL"/>
        </w:rPr>
        <w:t xml:space="preserve"> </w:t>
      </w:r>
      <w:bookmarkEnd w:id="2687"/>
    </w:p>
    <w:p w14:paraId="035A120D" w14:textId="77777777" w:rsidR="00AA2E46" w:rsidRDefault="00AA2E46" w:rsidP="00AA2E46">
      <w:pPr>
        <w:pStyle w:val="KeepWithNext"/>
        <w:rPr>
          <w:rtl/>
          <w:lang w:eastAsia="he-IL"/>
        </w:rPr>
      </w:pPr>
    </w:p>
    <w:p w14:paraId="035B4C89" w14:textId="5CBEFF07" w:rsidR="00AA2E46" w:rsidRDefault="00AA2E46" w:rsidP="00AA2E46">
      <w:pPr>
        <w:rPr>
          <w:rtl/>
          <w:lang w:eastAsia="he-IL"/>
        </w:rPr>
      </w:pPr>
      <w:bookmarkStart w:id="2688" w:name="_ETM_Q1_4218924"/>
      <w:bookmarkStart w:id="2689" w:name="_ETM_Q1_4218966"/>
      <w:bookmarkEnd w:id="2688"/>
      <w:bookmarkEnd w:id="2689"/>
      <w:r>
        <w:rPr>
          <w:rFonts w:hint="cs"/>
          <w:rtl/>
          <w:lang w:eastAsia="he-IL"/>
        </w:rPr>
        <w:t xml:space="preserve">אבל גם שם יש תקרה ולא </w:t>
      </w:r>
      <w:bookmarkStart w:id="2690" w:name="_ETM_Q1_4218089"/>
      <w:bookmarkEnd w:id="2690"/>
      <w:r>
        <w:rPr>
          <w:rFonts w:hint="cs"/>
          <w:rtl/>
          <w:lang w:eastAsia="he-IL"/>
        </w:rPr>
        <w:t>סכום פיקס.</w:t>
      </w:r>
      <w:bookmarkStart w:id="2691" w:name="_ETM_Q1_4222801"/>
      <w:bookmarkEnd w:id="2691"/>
      <w:r>
        <w:rPr>
          <w:rFonts w:hint="cs"/>
          <w:rtl/>
          <w:lang w:eastAsia="he-IL"/>
        </w:rPr>
        <w:t xml:space="preserve"> </w:t>
      </w:r>
      <w:r w:rsidR="00616D21">
        <w:rPr>
          <w:rFonts w:hint="cs"/>
          <w:rtl/>
          <w:lang w:eastAsia="he-IL"/>
        </w:rPr>
        <w:t xml:space="preserve">זאת אומרת </w:t>
      </w:r>
      <w:r>
        <w:rPr>
          <w:rFonts w:hint="cs"/>
          <w:rtl/>
          <w:lang w:eastAsia="he-IL"/>
        </w:rPr>
        <w:t xml:space="preserve">זה מה שמקובל </w:t>
      </w:r>
      <w:r w:rsidR="00616D21">
        <w:rPr>
          <w:rFonts w:hint="cs"/>
          <w:rtl/>
          <w:lang w:eastAsia="he-IL"/>
        </w:rPr>
        <w:t xml:space="preserve">ב </w:t>
      </w:r>
      <w:bookmarkStart w:id="2692" w:name="_ETM_Q1_4227611"/>
      <w:bookmarkEnd w:id="2692"/>
      <w:r w:rsidR="00EC326F">
        <w:rPr>
          <w:rFonts w:hint="cs"/>
          <w:rtl/>
          <w:lang w:eastAsia="he-IL"/>
        </w:rPr>
        <w:t>- - -</w:t>
      </w:r>
    </w:p>
    <w:p w14:paraId="49723636" w14:textId="77777777" w:rsidR="00EC326F" w:rsidRDefault="00EC326F" w:rsidP="00AA2E46">
      <w:pPr>
        <w:rPr>
          <w:rtl/>
          <w:lang w:eastAsia="he-IL"/>
        </w:rPr>
      </w:pPr>
      <w:bookmarkStart w:id="2693" w:name="_ETM_Q1_4221595"/>
      <w:bookmarkStart w:id="2694" w:name="_ETM_Q1_4221638"/>
      <w:bookmarkStart w:id="2695" w:name="_ETM_Q1_4223106"/>
      <w:bookmarkEnd w:id="2693"/>
      <w:bookmarkEnd w:id="2694"/>
      <w:bookmarkEnd w:id="2695"/>
    </w:p>
    <w:p w14:paraId="5202100C" w14:textId="0D9748A7" w:rsidR="00EC326F" w:rsidRDefault="00EC326F" w:rsidP="00EC326F">
      <w:pPr>
        <w:pStyle w:val="af6"/>
        <w:keepNext/>
        <w:rPr>
          <w:rtl/>
        </w:rPr>
      </w:pPr>
      <w:bookmarkStart w:id="2696" w:name="ET_yor_4574_292"/>
      <w:r w:rsidRPr="00EC326F">
        <w:rPr>
          <w:rStyle w:val="TagStyle"/>
          <w:rtl/>
        </w:rPr>
        <w:t xml:space="preserve"> &lt;&lt; יור &gt;&gt; </w:t>
      </w:r>
      <w:r>
        <w:rPr>
          <w:rtl/>
        </w:rPr>
        <w:t>היו"ר יולי יואל אדלשטיין:</w:t>
      </w:r>
      <w:r w:rsidRPr="00EC326F">
        <w:rPr>
          <w:rStyle w:val="TagStyle"/>
          <w:rtl/>
        </w:rPr>
        <w:t xml:space="preserve"> &lt;&lt; יור &gt;&gt;</w:t>
      </w:r>
      <w:r w:rsidR="00C10838">
        <w:rPr>
          <w:rtl/>
        </w:rPr>
        <w:t xml:space="preserve"> </w:t>
      </w:r>
      <w:bookmarkEnd w:id="2696"/>
    </w:p>
    <w:p w14:paraId="5683B17F" w14:textId="77777777" w:rsidR="00EC326F" w:rsidRDefault="00EC326F" w:rsidP="00EC326F">
      <w:pPr>
        <w:pStyle w:val="KeepWithNext"/>
        <w:rPr>
          <w:rtl/>
          <w:lang w:eastAsia="he-IL"/>
        </w:rPr>
      </w:pPr>
    </w:p>
    <w:p w14:paraId="7545A54D" w14:textId="11CAB559" w:rsidR="00EC326F" w:rsidRDefault="00EC326F" w:rsidP="00EC326F">
      <w:pPr>
        <w:rPr>
          <w:rtl/>
          <w:lang w:eastAsia="he-IL"/>
        </w:rPr>
      </w:pPr>
      <w:bookmarkStart w:id="2697" w:name="_ETM_Q1_4223549"/>
      <w:bookmarkStart w:id="2698" w:name="_ETM_Q1_4223574"/>
      <w:bookmarkEnd w:id="2697"/>
      <w:bookmarkEnd w:id="2698"/>
      <w:r>
        <w:rPr>
          <w:rFonts w:hint="cs"/>
          <w:rtl/>
          <w:lang w:eastAsia="he-IL"/>
        </w:rPr>
        <w:t xml:space="preserve">מה </w:t>
      </w:r>
      <w:bookmarkStart w:id="2699" w:name="_ETM_Q1_4224027"/>
      <w:bookmarkEnd w:id="2699"/>
      <w:r>
        <w:rPr>
          <w:rFonts w:hint="cs"/>
          <w:rtl/>
          <w:lang w:eastAsia="he-IL"/>
        </w:rPr>
        <w:t>שנאמר לנו בדיונים</w:t>
      </w:r>
      <w:r w:rsidR="00616D21">
        <w:rPr>
          <w:rFonts w:hint="cs"/>
          <w:rtl/>
          <w:lang w:eastAsia="he-IL"/>
        </w:rPr>
        <w:t xml:space="preserve"> </w:t>
      </w:r>
      <w:r>
        <w:rPr>
          <w:rFonts w:hint="cs"/>
          <w:rtl/>
          <w:lang w:eastAsia="he-IL"/>
        </w:rPr>
        <w:t xml:space="preserve">אלה או אחרים שזה יכול להיתפס על </w:t>
      </w:r>
      <w:bookmarkStart w:id="2700" w:name="_ETM_Q1_4229803"/>
      <w:bookmarkEnd w:id="2700"/>
      <w:r>
        <w:rPr>
          <w:rFonts w:hint="cs"/>
          <w:rtl/>
          <w:lang w:eastAsia="he-IL"/>
        </w:rPr>
        <w:t xml:space="preserve">ידי בית המשפט העליון </w:t>
      </w:r>
      <w:r w:rsidR="00616D21">
        <w:rPr>
          <w:rFonts w:hint="cs"/>
          <w:rtl/>
          <w:lang w:eastAsia="he-IL"/>
        </w:rPr>
        <w:t xml:space="preserve">למשל </w:t>
      </w:r>
      <w:r>
        <w:rPr>
          <w:rFonts w:hint="cs"/>
          <w:rtl/>
          <w:lang w:eastAsia="he-IL"/>
        </w:rPr>
        <w:t xml:space="preserve">כסוג של קנס. </w:t>
      </w:r>
      <w:bookmarkStart w:id="2701" w:name="_ETM_Q1_4233947"/>
      <w:bookmarkEnd w:id="2701"/>
    </w:p>
    <w:p w14:paraId="04019C03" w14:textId="77777777" w:rsidR="00EC326F" w:rsidRDefault="00EC326F" w:rsidP="00EC326F">
      <w:pPr>
        <w:rPr>
          <w:rtl/>
          <w:lang w:eastAsia="he-IL"/>
        </w:rPr>
      </w:pPr>
      <w:bookmarkStart w:id="2702" w:name="_ETM_Q1_4233990"/>
      <w:bookmarkEnd w:id="2702"/>
    </w:p>
    <w:p w14:paraId="1AB24539" w14:textId="1C0588E8" w:rsidR="00EC326F" w:rsidRDefault="00EC326F" w:rsidP="00EC326F">
      <w:pPr>
        <w:pStyle w:val="af9"/>
        <w:keepNext/>
        <w:rPr>
          <w:rtl/>
          <w:lang w:eastAsia="he-IL"/>
        </w:rPr>
      </w:pPr>
      <w:bookmarkStart w:id="2703" w:name="ET_guest_469197_293"/>
      <w:r w:rsidRPr="00EC326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EC326F">
        <w:rPr>
          <w:rStyle w:val="TagStyle"/>
          <w:rtl/>
        </w:rPr>
        <w:t xml:space="preserve"> &lt;&lt; אורח &gt;&gt;</w:t>
      </w:r>
      <w:r w:rsidR="00C10838">
        <w:rPr>
          <w:rtl/>
          <w:lang w:eastAsia="he-IL"/>
        </w:rPr>
        <w:t xml:space="preserve"> </w:t>
      </w:r>
      <w:bookmarkEnd w:id="2703"/>
    </w:p>
    <w:p w14:paraId="352015D4" w14:textId="77777777" w:rsidR="00EC326F" w:rsidRDefault="00EC326F" w:rsidP="00EC326F">
      <w:pPr>
        <w:pStyle w:val="KeepWithNext"/>
        <w:rPr>
          <w:rtl/>
          <w:lang w:eastAsia="he-IL"/>
        </w:rPr>
      </w:pPr>
    </w:p>
    <w:p w14:paraId="677C67FD" w14:textId="760D41D1" w:rsidR="00EC326F" w:rsidRDefault="00EC326F" w:rsidP="00EC326F">
      <w:pPr>
        <w:rPr>
          <w:rtl/>
          <w:lang w:eastAsia="he-IL"/>
        </w:rPr>
      </w:pPr>
      <w:bookmarkStart w:id="2704" w:name="_ETM_Q1_4231167"/>
      <w:bookmarkStart w:id="2705" w:name="_ETM_Q1_4231217"/>
      <w:bookmarkEnd w:id="2704"/>
      <w:bookmarkEnd w:id="2705"/>
      <w:r>
        <w:rPr>
          <w:rFonts w:hint="cs"/>
          <w:rtl/>
          <w:lang w:eastAsia="he-IL"/>
        </w:rPr>
        <w:t xml:space="preserve">נכון, לכן אני </w:t>
      </w:r>
      <w:bookmarkStart w:id="2706" w:name="_ETM_Q1_4233069"/>
      <w:bookmarkEnd w:id="2706"/>
      <w:r>
        <w:rPr>
          <w:rFonts w:hint="cs"/>
          <w:rtl/>
          <w:lang w:eastAsia="he-IL"/>
        </w:rPr>
        <w:t xml:space="preserve">חושבת שלבוא ולומר סכום זה בעייתי, אלא אם כן הוא יהיה </w:t>
      </w:r>
      <w:bookmarkStart w:id="2707" w:name="_ETM_Q1_4241221"/>
      <w:bookmarkEnd w:id="2707"/>
      <w:r>
        <w:rPr>
          <w:rFonts w:hint="cs"/>
          <w:rtl/>
          <w:lang w:eastAsia="he-IL"/>
        </w:rPr>
        <w:t xml:space="preserve">הרבה יותר נמוך ממה שהוצע פה. </w:t>
      </w:r>
    </w:p>
    <w:p w14:paraId="33FDDA63" w14:textId="77777777" w:rsidR="00EC326F" w:rsidRDefault="00EC326F" w:rsidP="00EC326F">
      <w:pPr>
        <w:rPr>
          <w:rtl/>
          <w:lang w:eastAsia="he-IL"/>
        </w:rPr>
      </w:pPr>
      <w:bookmarkStart w:id="2708" w:name="_ETM_Q1_4241663"/>
      <w:bookmarkStart w:id="2709" w:name="_ETM_Q1_4241710"/>
      <w:bookmarkStart w:id="2710" w:name="_ETM_Q1_4245327"/>
      <w:bookmarkEnd w:id="2708"/>
      <w:bookmarkEnd w:id="2709"/>
      <w:bookmarkEnd w:id="2710"/>
    </w:p>
    <w:p w14:paraId="702C07E3" w14:textId="6FD67B6B" w:rsidR="00EC326F" w:rsidRDefault="00EC326F" w:rsidP="00EC326F">
      <w:pPr>
        <w:pStyle w:val="af6"/>
        <w:keepNext/>
        <w:rPr>
          <w:rtl/>
        </w:rPr>
      </w:pPr>
      <w:bookmarkStart w:id="2711" w:name="ET_yor_4574_294"/>
      <w:r w:rsidRPr="00EC326F">
        <w:rPr>
          <w:rStyle w:val="TagStyle"/>
          <w:rtl/>
        </w:rPr>
        <w:t xml:space="preserve"> &lt;&lt; יור &gt;&gt; </w:t>
      </w:r>
      <w:r>
        <w:rPr>
          <w:rtl/>
        </w:rPr>
        <w:t>היו"ר יולי יואל אדלשטיין:</w:t>
      </w:r>
      <w:r w:rsidRPr="00EC326F">
        <w:rPr>
          <w:rStyle w:val="TagStyle"/>
          <w:rtl/>
        </w:rPr>
        <w:t xml:space="preserve"> &lt;&lt; יור &gt;&gt;</w:t>
      </w:r>
      <w:r w:rsidR="00C10838">
        <w:rPr>
          <w:rtl/>
        </w:rPr>
        <w:t xml:space="preserve"> </w:t>
      </w:r>
      <w:bookmarkEnd w:id="2711"/>
    </w:p>
    <w:p w14:paraId="67024D32" w14:textId="77777777" w:rsidR="00EC326F" w:rsidRDefault="00EC326F" w:rsidP="00EC326F">
      <w:pPr>
        <w:pStyle w:val="KeepWithNext"/>
        <w:rPr>
          <w:rtl/>
          <w:lang w:eastAsia="he-IL"/>
        </w:rPr>
      </w:pPr>
    </w:p>
    <w:p w14:paraId="7D20703F" w14:textId="4BB77175" w:rsidR="00EC326F" w:rsidRDefault="00EC326F" w:rsidP="00EC326F">
      <w:pPr>
        <w:rPr>
          <w:rtl/>
          <w:lang w:eastAsia="he-IL"/>
        </w:rPr>
      </w:pPr>
      <w:bookmarkStart w:id="2712" w:name="_ETM_Q1_4245737"/>
      <w:bookmarkStart w:id="2713" w:name="_ETM_Q1_4245778"/>
      <w:bookmarkEnd w:id="2712"/>
      <w:bookmarkEnd w:id="2713"/>
      <w:r>
        <w:rPr>
          <w:rFonts w:hint="cs"/>
          <w:rtl/>
          <w:lang w:eastAsia="he-IL"/>
        </w:rPr>
        <w:t>לא, את הטיעו</w:t>
      </w:r>
      <w:bookmarkStart w:id="2714" w:name="_ETM_Q1_4248839"/>
      <w:bookmarkEnd w:id="2714"/>
      <w:r>
        <w:rPr>
          <w:rFonts w:hint="cs"/>
          <w:rtl/>
          <w:lang w:eastAsia="he-IL"/>
        </w:rPr>
        <w:t xml:space="preserve">ן הזה אני לא מבין. או שעצם </w:t>
      </w:r>
      <w:bookmarkStart w:id="2715" w:name="_ETM_Q1_4250268"/>
      <w:bookmarkEnd w:id="2715"/>
      <w:r>
        <w:rPr>
          <w:rFonts w:hint="cs"/>
          <w:rtl/>
          <w:lang w:eastAsia="he-IL"/>
        </w:rPr>
        <w:t xml:space="preserve">קביעת סכום אחיד בעייתית או שהסכומים בעייתיים. מה בעייתי </w:t>
      </w:r>
      <w:bookmarkStart w:id="2716" w:name="_ETM_Q1_4255923"/>
      <w:bookmarkEnd w:id="2716"/>
      <w:r>
        <w:rPr>
          <w:rFonts w:hint="cs"/>
          <w:rtl/>
          <w:lang w:eastAsia="he-IL"/>
        </w:rPr>
        <w:t xml:space="preserve">פה? </w:t>
      </w:r>
    </w:p>
    <w:p w14:paraId="65FEE231" w14:textId="77777777" w:rsidR="00EC326F" w:rsidRDefault="00EC326F" w:rsidP="00EC326F">
      <w:pPr>
        <w:rPr>
          <w:rtl/>
          <w:lang w:eastAsia="he-IL"/>
        </w:rPr>
      </w:pPr>
      <w:bookmarkStart w:id="2717" w:name="_ETM_Q1_4256595"/>
      <w:bookmarkStart w:id="2718" w:name="_ETM_Q1_4256637"/>
      <w:bookmarkStart w:id="2719" w:name="_ETM_Q1_4257570"/>
      <w:bookmarkEnd w:id="2717"/>
      <w:bookmarkEnd w:id="2718"/>
      <w:bookmarkEnd w:id="2719"/>
    </w:p>
    <w:p w14:paraId="536F6515" w14:textId="1F9A204C" w:rsidR="00EC326F" w:rsidRDefault="00EC326F" w:rsidP="00EC326F">
      <w:pPr>
        <w:pStyle w:val="af9"/>
        <w:keepNext/>
        <w:rPr>
          <w:rtl/>
          <w:lang w:eastAsia="he-IL"/>
        </w:rPr>
      </w:pPr>
      <w:bookmarkStart w:id="2720" w:name="ET_guest_469197_295"/>
      <w:r w:rsidRPr="00EC326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EC326F">
        <w:rPr>
          <w:rStyle w:val="TagStyle"/>
          <w:rtl/>
        </w:rPr>
        <w:t xml:space="preserve"> &lt;&lt; אורח &gt;&gt;</w:t>
      </w:r>
      <w:r w:rsidR="00C10838">
        <w:rPr>
          <w:rtl/>
          <w:lang w:eastAsia="he-IL"/>
        </w:rPr>
        <w:t xml:space="preserve"> </w:t>
      </w:r>
      <w:bookmarkEnd w:id="2720"/>
    </w:p>
    <w:p w14:paraId="07BC69AB" w14:textId="77777777" w:rsidR="00EC326F" w:rsidRDefault="00EC326F" w:rsidP="00EC326F">
      <w:pPr>
        <w:pStyle w:val="KeepWithNext"/>
        <w:rPr>
          <w:rtl/>
          <w:lang w:eastAsia="he-IL"/>
        </w:rPr>
      </w:pPr>
    </w:p>
    <w:p w14:paraId="04CCC56B" w14:textId="0E793E2F" w:rsidR="00EC326F" w:rsidRDefault="00EC326F" w:rsidP="00EC326F">
      <w:pPr>
        <w:rPr>
          <w:rtl/>
          <w:lang w:eastAsia="he-IL"/>
        </w:rPr>
      </w:pPr>
      <w:bookmarkStart w:id="2721" w:name="_ETM_Q1_4258158"/>
      <w:bookmarkStart w:id="2722" w:name="_ETM_Q1_4258212"/>
      <w:bookmarkEnd w:id="2721"/>
      <w:bookmarkEnd w:id="2722"/>
      <w:r>
        <w:rPr>
          <w:rFonts w:hint="cs"/>
          <w:rtl/>
          <w:lang w:eastAsia="he-IL"/>
        </w:rPr>
        <w:t xml:space="preserve">הסכומים בעייתיים מסיבות אולי אחרות, קביעת סכום אחיד בעייתית. </w:t>
      </w:r>
      <w:bookmarkStart w:id="2723" w:name="_ETM_Q1_4262140"/>
      <w:bookmarkEnd w:id="2723"/>
      <w:r>
        <w:rPr>
          <w:rFonts w:hint="cs"/>
          <w:rtl/>
          <w:lang w:eastAsia="he-IL"/>
        </w:rPr>
        <w:t xml:space="preserve">זה יהיה קשה להצדיק את זה. </w:t>
      </w:r>
    </w:p>
    <w:p w14:paraId="6018A700" w14:textId="77777777" w:rsidR="00EC326F" w:rsidRDefault="00EC326F" w:rsidP="00EC326F">
      <w:pPr>
        <w:rPr>
          <w:rtl/>
          <w:lang w:eastAsia="he-IL"/>
        </w:rPr>
      </w:pPr>
      <w:bookmarkStart w:id="2724" w:name="_ETM_Q1_4266388"/>
      <w:bookmarkStart w:id="2725" w:name="_ETM_Q1_4266449"/>
      <w:bookmarkEnd w:id="2724"/>
      <w:bookmarkEnd w:id="2725"/>
    </w:p>
    <w:p w14:paraId="195A5F42" w14:textId="0DBC6E55" w:rsidR="00EC326F" w:rsidRDefault="00EC326F" w:rsidP="00EC326F">
      <w:pPr>
        <w:pStyle w:val="a4"/>
        <w:keepNext/>
        <w:rPr>
          <w:rtl/>
        </w:rPr>
      </w:pPr>
      <w:bookmarkStart w:id="2726" w:name="ET_speaker_6356_296"/>
      <w:r w:rsidRPr="00EC326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C326F">
        <w:rPr>
          <w:rStyle w:val="TagStyle"/>
          <w:rtl/>
        </w:rPr>
        <w:t xml:space="preserve"> &lt;&lt; דובר &gt;&gt;</w:t>
      </w:r>
      <w:r w:rsidR="00C10838">
        <w:rPr>
          <w:rtl/>
        </w:rPr>
        <w:t xml:space="preserve"> </w:t>
      </w:r>
      <w:bookmarkEnd w:id="2726"/>
    </w:p>
    <w:p w14:paraId="5905C256" w14:textId="77777777" w:rsidR="00EC326F" w:rsidRDefault="00EC326F" w:rsidP="00EC326F">
      <w:pPr>
        <w:pStyle w:val="KeepWithNext"/>
        <w:rPr>
          <w:rtl/>
          <w:lang w:eastAsia="he-IL"/>
        </w:rPr>
      </w:pPr>
    </w:p>
    <w:p w14:paraId="226C7777" w14:textId="4D661749" w:rsidR="00EC326F" w:rsidRDefault="00EC326F" w:rsidP="00EC326F">
      <w:pPr>
        <w:rPr>
          <w:rtl/>
          <w:lang w:eastAsia="he-IL"/>
        </w:rPr>
      </w:pPr>
      <w:bookmarkStart w:id="2727" w:name="_ETM_Q1_4264499"/>
      <w:bookmarkEnd w:id="2727"/>
      <w:r>
        <w:rPr>
          <w:rFonts w:hint="cs"/>
          <w:rtl/>
          <w:lang w:eastAsia="he-IL"/>
        </w:rPr>
        <w:t>ג</w:t>
      </w:r>
      <w:bookmarkStart w:id="2728" w:name="_ETM_Q1_4264565"/>
      <w:bookmarkEnd w:id="2728"/>
      <w:r>
        <w:rPr>
          <w:rFonts w:hint="cs"/>
          <w:rtl/>
          <w:lang w:eastAsia="he-IL"/>
        </w:rPr>
        <w:t xml:space="preserve">ם אם יש </w:t>
      </w:r>
      <w:bookmarkStart w:id="2729" w:name="_ETM_Q1_4265565"/>
      <w:bookmarkEnd w:id="2729"/>
      <w:r>
        <w:rPr>
          <w:rFonts w:hint="cs"/>
          <w:rtl/>
          <w:lang w:eastAsia="he-IL"/>
        </w:rPr>
        <w:t xml:space="preserve">תקרה ורצפה? </w:t>
      </w:r>
    </w:p>
    <w:p w14:paraId="2EE932EF" w14:textId="77777777" w:rsidR="00EC326F" w:rsidRDefault="00EC326F" w:rsidP="00EC326F">
      <w:pPr>
        <w:rPr>
          <w:rtl/>
          <w:lang w:eastAsia="he-IL"/>
        </w:rPr>
      </w:pPr>
      <w:bookmarkStart w:id="2730" w:name="_ETM_Q1_4267196"/>
      <w:bookmarkStart w:id="2731" w:name="_ETM_Q1_4267258"/>
      <w:bookmarkEnd w:id="2730"/>
      <w:bookmarkEnd w:id="2731"/>
    </w:p>
    <w:p w14:paraId="7EA2B700" w14:textId="5177E138" w:rsidR="00EC326F" w:rsidRDefault="00EC326F" w:rsidP="00EC326F">
      <w:pPr>
        <w:pStyle w:val="a4"/>
        <w:keepNext/>
        <w:rPr>
          <w:rtl/>
        </w:rPr>
      </w:pPr>
      <w:bookmarkStart w:id="2732" w:name="ET_speaker_מירי_פרנקלשור_297"/>
      <w:r w:rsidRPr="00EC326F">
        <w:rPr>
          <w:rStyle w:val="TagStyle"/>
          <w:rtl/>
        </w:rPr>
        <w:t xml:space="preserve"> &lt;&lt; דובר &gt;&gt; </w:t>
      </w:r>
      <w:r>
        <w:rPr>
          <w:rtl/>
        </w:rPr>
        <w:t>מירי פרנקל-שור:</w:t>
      </w:r>
      <w:r w:rsidRPr="00EC326F">
        <w:rPr>
          <w:rStyle w:val="TagStyle"/>
          <w:rtl/>
        </w:rPr>
        <w:t xml:space="preserve"> &lt;&lt; דובר &gt;&gt;</w:t>
      </w:r>
      <w:r w:rsidR="00C10838">
        <w:rPr>
          <w:rtl/>
        </w:rPr>
        <w:t xml:space="preserve"> </w:t>
      </w:r>
      <w:bookmarkEnd w:id="2732"/>
    </w:p>
    <w:p w14:paraId="34C0D021" w14:textId="77777777" w:rsidR="00EC326F" w:rsidRDefault="00EC326F" w:rsidP="00EC326F">
      <w:pPr>
        <w:pStyle w:val="KeepWithNext"/>
        <w:rPr>
          <w:rtl/>
          <w:lang w:eastAsia="he-IL"/>
        </w:rPr>
      </w:pPr>
    </w:p>
    <w:p w14:paraId="18CFEFF2" w14:textId="0FEA7884" w:rsidR="00EC326F" w:rsidRDefault="00EC326F" w:rsidP="00EC326F">
      <w:pPr>
        <w:rPr>
          <w:rtl/>
          <w:lang w:eastAsia="he-IL"/>
        </w:rPr>
      </w:pPr>
      <w:bookmarkStart w:id="2733" w:name="_ETM_Q1_4265560"/>
      <w:bookmarkStart w:id="2734" w:name="_ETM_Q1_4265609"/>
      <w:bookmarkEnd w:id="2733"/>
      <w:bookmarkEnd w:id="2734"/>
      <w:r>
        <w:rPr>
          <w:rFonts w:hint="cs"/>
          <w:rtl/>
          <w:lang w:eastAsia="he-IL"/>
        </w:rPr>
        <w:t xml:space="preserve">למה? </w:t>
      </w:r>
    </w:p>
    <w:p w14:paraId="1ED987AA" w14:textId="77777777" w:rsidR="00EC326F" w:rsidRDefault="00EC326F" w:rsidP="00EC326F">
      <w:pPr>
        <w:rPr>
          <w:rtl/>
          <w:lang w:eastAsia="he-IL"/>
        </w:rPr>
      </w:pPr>
      <w:bookmarkStart w:id="2735" w:name="_ETM_Q1_4269681"/>
      <w:bookmarkStart w:id="2736" w:name="_ETM_Q1_4269739"/>
      <w:bookmarkStart w:id="2737" w:name="_ETM_Q1_4266700"/>
      <w:bookmarkEnd w:id="2735"/>
      <w:bookmarkEnd w:id="2736"/>
      <w:bookmarkEnd w:id="2737"/>
    </w:p>
    <w:p w14:paraId="2D23A6F4" w14:textId="79338D5C" w:rsidR="00EC326F" w:rsidRDefault="00EC326F" w:rsidP="00EC326F">
      <w:pPr>
        <w:pStyle w:val="af9"/>
        <w:keepNext/>
        <w:rPr>
          <w:rtl/>
          <w:lang w:eastAsia="he-IL"/>
        </w:rPr>
      </w:pPr>
      <w:bookmarkStart w:id="2738" w:name="ET_guest_469197_298"/>
      <w:r w:rsidRPr="00EC326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EC326F">
        <w:rPr>
          <w:rStyle w:val="TagStyle"/>
          <w:rtl/>
        </w:rPr>
        <w:t xml:space="preserve"> &lt;&lt; אורח &gt;&gt;</w:t>
      </w:r>
      <w:r w:rsidR="00C10838">
        <w:rPr>
          <w:rtl/>
          <w:lang w:eastAsia="he-IL"/>
        </w:rPr>
        <w:t xml:space="preserve"> </w:t>
      </w:r>
      <w:bookmarkEnd w:id="2738"/>
    </w:p>
    <w:p w14:paraId="64C22A68" w14:textId="77777777" w:rsidR="00EC326F" w:rsidRDefault="00EC326F" w:rsidP="00EC326F">
      <w:pPr>
        <w:pStyle w:val="KeepWithNext"/>
        <w:rPr>
          <w:rtl/>
          <w:lang w:eastAsia="he-IL"/>
        </w:rPr>
      </w:pPr>
    </w:p>
    <w:p w14:paraId="2B0CC7D5" w14:textId="1969CE24" w:rsidR="00EC326F" w:rsidRDefault="00EC326F" w:rsidP="00EC326F">
      <w:pPr>
        <w:rPr>
          <w:rtl/>
          <w:lang w:eastAsia="he-IL"/>
        </w:rPr>
      </w:pPr>
      <w:r>
        <w:rPr>
          <w:rFonts w:hint="cs"/>
          <w:rtl/>
          <w:lang w:eastAsia="he-IL"/>
        </w:rPr>
        <w:t>ס</w:t>
      </w:r>
      <w:bookmarkStart w:id="2739" w:name="_ETM_Q1_4267303"/>
      <w:bookmarkStart w:id="2740" w:name="_ETM_Q1_4267348"/>
      <w:bookmarkEnd w:id="2739"/>
      <w:bookmarkEnd w:id="2740"/>
      <w:r>
        <w:rPr>
          <w:rFonts w:hint="cs"/>
          <w:rtl/>
          <w:lang w:eastAsia="he-IL"/>
        </w:rPr>
        <w:t xml:space="preserve">כום פיקס? </w:t>
      </w:r>
    </w:p>
    <w:p w14:paraId="56D036CC" w14:textId="77777777" w:rsidR="00EC326F" w:rsidRDefault="00EC326F" w:rsidP="00EC326F">
      <w:pPr>
        <w:rPr>
          <w:rtl/>
          <w:lang w:eastAsia="he-IL"/>
        </w:rPr>
      </w:pPr>
      <w:bookmarkStart w:id="2741" w:name="_ETM_Q1_4267548"/>
      <w:bookmarkStart w:id="2742" w:name="_ETM_Q1_4267606"/>
      <w:bookmarkStart w:id="2743" w:name="_ETM_Q1_4271492"/>
      <w:bookmarkEnd w:id="2741"/>
      <w:bookmarkEnd w:id="2742"/>
      <w:bookmarkEnd w:id="2743"/>
    </w:p>
    <w:p w14:paraId="17FD97C5" w14:textId="5115BF53" w:rsidR="00EC326F" w:rsidRDefault="00EC326F" w:rsidP="00EC326F">
      <w:pPr>
        <w:pStyle w:val="a4"/>
        <w:keepNext/>
        <w:rPr>
          <w:rtl/>
        </w:rPr>
      </w:pPr>
      <w:bookmarkStart w:id="2744" w:name="ET_speaker_מירי_פרנקלשור_299"/>
      <w:r w:rsidRPr="00EC326F">
        <w:rPr>
          <w:rStyle w:val="TagStyle"/>
          <w:rtl/>
        </w:rPr>
        <w:t xml:space="preserve"> &lt;&lt; דובר &gt;&gt; </w:t>
      </w:r>
      <w:r>
        <w:rPr>
          <w:rtl/>
        </w:rPr>
        <w:t>מירי פרנקל-שור:</w:t>
      </w:r>
      <w:r w:rsidRPr="00EC326F">
        <w:rPr>
          <w:rStyle w:val="TagStyle"/>
          <w:rtl/>
        </w:rPr>
        <w:t xml:space="preserve"> &lt;&lt; דובר &gt;&gt;</w:t>
      </w:r>
      <w:r w:rsidR="00C10838">
        <w:rPr>
          <w:rtl/>
        </w:rPr>
        <w:t xml:space="preserve"> </w:t>
      </w:r>
      <w:bookmarkEnd w:id="2744"/>
    </w:p>
    <w:p w14:paraId="29C16D1B" w14:textId="77777777" w:rsidR="00EC326F" w:rsidRDefault="00EC326F" w:rsidP="00EC326F">
      <w:pPr>
        <w:pStyle w:val="KeepWithNext"/>
        <w:rPr>
          <w:rtl/>
          <w:lang w:eastAsia="he-IL"/>
        </w:rPr>
      </w:pPr>
    </w:p>
    <w:p w14:paraId="4F4E5375" w14:textId="29852503" w:rsidR="00EC326F" w:rsidRDefault="00EC326F" w:rsidP="00EC326F">
      <w:pPr>
        <w:rPr>
          <w:rtl/>
          <w:lang w:eastAsia="he-IL"/>
        </w:rPr>
      </w:pPr>
      <w:r>
        <w:rPr>
          <w:rFonts w:hint="cs"/>
          <w:rtl/>
          <w:lang w:eastAsia="he-IL"/>
        </w:rPr>
        <w:t>כ</w:t>
      </w:r>
      <w:bookmarkStart w:id="2745" w:name="_ETM_Q1_4272111"/>
      <w:bookmarkStart w:id="2746" w:name="_ETM_Q1_4272172"/>
      <w:bookmarkEnd w:id="2745"/>
      <w:bookmarkEnd w:id="2746"/>
      <w:r>
        <w:rPr>
          <w:rFonts w:hint="cs"/>
          <w:rtl/>
          <w:lang w:eastAsia="he-IL"/>
        </w:rPr>
        <w:t xml:space="preserve">ן. </w:t>
      </w:r>
    </w:p>
    <w:p w14:paraId="510F8E91" w14:textId="77777777" w:rsidR="00EC326F" w:rsidRDefault="00EC326F" w:rsidP="00EC326F">
      <w:pPr>
        <w:rPr>
          <w:rtl/>
          <w:lang w:eastAsia="he-IL"/>
        </w:rPr>
      </w:pPr>
      <w:bookmarkStart w:id="2747" w:name="_ETM_Q1_4267492"/>
      <w:bookmarkStart w:id="2748" w:name="_ETM_Q1_4267551"/>
      <w:bookmarkEnd w:id="2747"/>
      <w:bookmarkEnd w:id="2748"/>
    </w:p>
    <w:p w14:paraId="2CB7A6FD" w14:textId="6BED5CFC" w:rsidR="00EC326F" w:rsidRDefault="00EC326F" w:rsidP="00EC326F">
      <w:pPr>
        <w:pStyle w:val="af9"/>
        <w:keepNext/>
        <w:rPr>
          <w:rtl/>
          <w:lang w:eastAsia="he-IL"/>
        </w:rPr>
      </w:pPr>
      <w:bookmarkStart w:id="2749" w:name="ET_guest_469197_300"/>
      <w:r w:rsidRPr="00EC326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EC326F">
        <w:rPr>
          <w:rStyle w:val="TagStyle"/>
          <w:rtl/>
        </w:rPr>
        <w:t xml:space="preserve"> &lt;&lt; אורח &gt;&gt;</w:t>
      </w:r>
      <w:r w:rsidR="00C10838">
        <w:rPr>
          <w:rtl/>
          <w:lang w:eastAsia="he-IL"/>
        </w:rPr>
        <w:t xml:space="preserve"> </w:t>
      </w:r>
      <w:bookmarkEnd w:id="2749"/>
    </w:p>
    <w:p w14:paraId="0C63ADE2" w14:textId="77777777" w:rsidR="00EC326F" w:rsidRDefault="00EC326F" w:rsidP="00EC326F">
      <w:pPr>
        <w:pStyle w:val="KeepWithNext"/>
        <w:rPr>
          <w:rtl/>
          <w:lang w:eastAsia="he-IL"/>
        </w:rPr>
      </w:pPr>
    </w:p>
    <w:p w14:paraId="064D2887" w14:textId="694C3F9C" w:rsidR="00EC326F" w:rsidRDefault="00EC326F" w:rsidP="00EC326F">
      <w:pPr>
        <w:rPr>
          <w:rtl/>
          <w:lang w:eastAsia="he-IL"/>
        </w:rPr>
      </w:pPr>
      <w:bookmarkStart w:id="2750" w:name="_ETM_Q1_4269634"/>
      <w:bookmarkStart w:id="2751" w:name="_ETM_Q1_4269687"/>
      <w:bookmarkEnd w:id="2750"/>
      <w:bookmarkEnd w:id="2751"/>
      <w:r>
        <w:rPr>
          <w:rFonts w:hint="cs"/>
          <w:rtl/>
          <w:lang w:eastAsia="he-IL"/>
        </w:rPr>
        <w:t>כי אנחנ</w:t>
      </w:r>
      <w:bookmarkStart w:id="2752" w:name="_ETM_Q1_4271499"/>
      <w:bookmarkEnd w:id="2752"/>
      <w:r>
        <w:rPr>
          <w:rFonts w:hint="cs"/>
          <w:rtl/>
          <w:lang w:eastAsia="he-IL"/>
        </w:rPr>
        <w:t xml:space="preserve">ו לא בעולם של קנס. ושוב, בהסתייגות באמת שאנחנו </w:t>
      </w:r>
      <w:proofErr w:type="spellStart"/>
      <w:r>
        <w:rPr>
          <w:rFonts w:hint="cs"/>
          <w:rtl/>
          <w:lang w:eastAsia="he-IL"/>
        </w:rPr>
        <w:t>במאטריה</w:t>
      </w:r>
      <w:proofErr w:type="spellEnd"/>
      <w:r>
        <w:rPr>
          <w:rFonts w:hint="cs"/>
          <w:rtl/>
          <w:lang w:eastAsia="he-IL"/>
        </w:rPr>
        <w:t xml:space="preserve"> </w:t>
      </w:r>
      <w:bookmarkStart w:id="2753" w:name="_ETM_Q1_4272098"/>
      <w:bookmarkEnd w:id="2753"/>
      <w:r>
        <w:rPr>
          <w:rFonts w:hint="cs"/>
          <w:rtl/>
          <w:lang w:eastAsia="he-IL"/>
        </w:rPr>
        <w:t xml:space="preserve">שהיא שונה מאוד </w:t>
      </w:r>
      <w:proofErr w:type="spellStart"/>
      <w:r>
        <w:rPr>
          <w:rFonts w:hint="cs"/>
          <w:rtl/>
          <w:lang w:eastAsia="he-IL"/>
        </w:rPr>
        <w:t>מהמאטריה</w:t>
      </w:r>
      <w:proofErr w:type="spellEnd"/>
      <w:r>
        <w:rPr>
          <w:rFonts w:hint="cs"/>
          <w:rtl/>
          <w:lang w:eastAsia="he-IL"/>
        </w:rPr>
        <w:t xml:space="preserve"> של חקיקת פיצויים </w:t>
      </w:r>
      <w:proofErr w:type="spellStart"/>
      <w:r>
        <w:rPr>
          <w:rFonts w:hint="cs"/>
          <w:rtl/>
          <w:lang w:eastAsia="he-IL"/>
        </w:rPr>
        <w:t>עונשיים</w:t>
      </w:r>
      <w:proofErr w:type="spellEnd"/>
      <w:r>
        <w:rPr>
          <w:rFonts w:hint="cs"/>
          <w:rtl/>
          <w:lang w:eastAsia="he-IL"/>
        </w:rPr>
        <w:t xml:space="preserve"> אחרת. אז </w:t>
      </w:r>
      <w:bookmarkStart w:id="2754" w:name="_ETM_Q1_4276725"/>
      <w:bookmarkEnd w:id="2754"/>
      <w:r>
        <w:rPr>
          <w:rFonts w:hint="cs"/>
          <w:rtl/>
          <w:lang w:eastAsia="he-IL"/>
        </w:rPr>
        <w:t xml:space="preserve">אני לא יודעת אם לא ניתן יהיה לחלוטין להצדיק את </w:t>
      </w:r>
      <w:bookmarkStart w:id="2755" w:name="_ETM_Q1_4283606"/>
      <w:bookmarkEnd w:id="2755"/>
      <w:r>
        <w:rPr>
          <w:rFonts w:hint="cs"/>
          <w:rtl/>
          <w:lang w:eastAsia="he-IL"/>
        </w:rPr>
        <w:t xml:space="preserve">זה, אבל זה לא </w:t>
      </w:r>
      <w:r w:rsidR="00616D21">
        <w:rPr>
          <w:rFonts w:hint="cs"/>
          <w:rtl/>
          <w:lang w:eastAsia="he-IL"/>
        </w:rPr>
        <w:t>מה ש - - -</w:t>
      </w:r>
      <w:r>
        <w:rPr>
          <w:rFonts w:hint="cs"/>
          <w:rtl/>
          <w:lang w:eastAsia="he-IL"/>
        </w:rPr>
        <w:t xml:space="preserve"> </w:t>
      </w:r>
    </w:p>
    <w:p w14:paraId="5D42DDCC" w14:textId="77777777" w:rsidR="00EC326F" w:rsidRDefault="00EC326F" w:rsidP="00EC326F">
      <w:pPr>
        <w:rPr>
          <w:rFonts w:ascii="David" w:hAnsi="David"/>
          <w:u w:val="single"/>
          <w:rtl/>
          <w:lang w:eastAsia="he-IL"/>
        </w:rPr>
      </w:pPr>
      <w:bookmarkStart w:id="2756" w:name="_ETM_Q1_4279973"/>
      <w:bookmarkStart w:id="2757" w:name="_ETM_Q1_4280032"/>
      <w:bookmarkEnd w:id="2756"/>
      <w:bookmarkEnd w:id="2757"/>
    </w:p>
    <w:p w14:paraId="67E024A9" w14:textId="3DEB49B3" w:rsidR="00EC326F" w:rsidRDefault="00EC326F" w:rsidP="00EC326F">
      <w:pPr>
        <w:pStyle w:val="af9"/>
        <w:keepNext/>
        <w:rPr>
          <w:rtl/>
          <w:lang w:eastAsia="he-IL"/>
        </w:rPr>
      </w:pPr>
      <w:bookmarkStart w:id="2758" w:name="ET_guest_910362_302"/>
      <w:r w:rsidRPr="00EC326F">
        <w:rPr>
          <w:rStyle w:val="TagStyle"/>
          <w:rtl/>
        </w:rPr>
        <w:t xml:space="preserve"> &lt;&lt; אורח &gt;&gt; </w:t>
      </w:r>
      <w:r>
        <w:rPr>
          <w:rtl/>
          <w:lang w:eastAsia="he-IL"/>
        </w:rPr>
        <w:t>נעמה צורף:</w:t>
      </w:r>
      <w:r w:rsidRPr="00EC326F">
        <w:rPr>
          <w:rStyle w:val="TagStyle"/>
          <w:rtl/>
        </w:rPr>
        <w:t xml:space="preserve"> &lt;&lt; אורח &gt;&gt;</w:t>
      </w:r>
      <w:r w:rsidR="00C10838">
        <w:rPr>
          <w:rtl/>
          <w:lang w:eastAsia="he-IL"/>
        </w:rPr>
        <w:t xml:space="preserve"> </w:t>
      </w:r>
      <w:bookmarkEnd w:id="2758"/>
    </w:p>
    <w:p w14:paraId="3064316B" w14:textId="77777777" w:rsidR="00EC326F" w:rsidRDefault="00EC326F" w:rsidP="00EC326F">
      <w:pPr>
        <w:pStyle w:val="KeepWithNext"/>
        <w:rPr>
          <w:rtl/>
          <w:lang w:eastAsia="he-IL"/>
        </w:rPr>
      </w:pPr>
    </w:p>
    <w:p w14:paraId="44360015" w14:textId="0FFD5788" w:rsidR="00EC326F" w:rsidRDefault="00EC326F" w:rsidP="00EC326F">
      <w:pPr>
        <w:rPr>
          <w:rtl/>
          <w:lang w:eastAsia="he-IL"/>
        </w:rPr>
      </w:pPr>
      <w:r>
        <w:rPr>
          <w:rFonts w:hint="cs"/>
          <w:rtl/>
          <w:lang w:eastAsia="he-IL"/>
        </w:rPr>
        <w:t>א</w:t>
      </w:r>
      <w:bookmarkStart w:id="2759" w:name="_ETM_Q1_4281949"/>
      <w:bookmarkStart w:id="2760" w:name="_ETM_Q1_4282024"/>
      <w:bookmarkEnd w:id="2759"/>
      <w:bookmarkEnd w:id="2760"/>
      <w:r>
        <w:rPr>
          <w:rFonts w:hint="cs"/>
          <w:rtl/>
          <w:lang w:eastAsia="he-IL"/>
        </w:rPr>
        <w:t xml:space="preserve">בל מה שטוב </w:t>
      </w:r>
      <w:bookmarkStart w:id="2761" w:name="_ETM_Q1_4283340"/>
      <w:bookmarkEnd w:id="2761"/>
      <w:r>
        <w:rPr>
          <w:rFonts w:hint="cs"/>
          <w:rtl/>
          <w:lang w:eastAsia="he-IL"/>
        </w:rPr>
        <w:t xml:space="preserve">לבית המשפט העליון טוב לנו. כרגע לפי הפסיקה קבע שלושה </w:t>
      </w:r>
      <w:bookmarkStart w:id="2762" w:name="_ETM_Q1_4287636"/>
      <w:bookmarkEnd w:id="2762"/>
      <w:r>
        <w:rPr>
          <w:rFonts w:hint="cs"/>
          <w:rtl/>
          <w:lang w:eastAsia="he-IL"/>
        </w:rPr>
        <w:t xml:space="preserve">מיליון, לא תקרה ולא רצפה, ולפי זה בתי </w:t>
      </w:r>
      <w:bookmarkStart w:id="2763" w:name="_ETM_Q1_4291051"/>
      <w:bookmarkEnd w:id="2763"/>
      <w:r>
        <w:rPr>
          <w:rFonts w:hint="cs"/>
          <w:rtl/>
          <w:lang w:eastAsia="he-IL"/>
        </w:rPr>
        <w:t>המשפט המחוזיים הולכי</w:t>
      </w:r>
      <w:bookmarkStart w:id="2764" w:name="_ETM_Q1_4293795"/>
      <w:bookmarkEnd w:id="2764"/>
      <w:r>
        <w:rPr>
          <w:rFonts w:hint="cs"/>
          <w:rtl/>
          <w:lang w:eastAsia="he-IL"/>
        </w:rPr>
        <w:t xml:space="preserve">ם. </w:t>
      </w:r>
    </w:p>
    <w:p w14:paraId="7C4CFF87" w14:textId="77777777" w:rsidR="00EC326F" w:rsidRDefault="00EC326F" w:rsidP="00EC326F">
      <w:pPr>
        <w:rPr>
          <w:rtl/>
          <w:lang w:eastAsia="he-IL"/>
        </w:rPr>
      </w:pPr>
      <w:bookmarkStart w:id="2765" w:name="_ETM_Q1_4290811"/>
      <w:bookmarkStart w:id="2766" w:name="_ETM_Q1_4290873"/>
      <w:bookmarkEnd w:id="2765"/>
      <w:bookmarkEnd w:id="2766"/>
    </w:p>
    <w:p w14:paraId="137A2D0D" w14:textId="409B4883" w:rsidR="00EC326F" w:rsidRDefault="00EC326F" w:rsidP="00EC326F">
      <w:pPr>
        <w:pStyle w:val="af9"/>
        <w:keepNext/>
        <w:rPr>
          <w:rtl/>
          <w:lang w:eastAsia="he-IL"/>
        </w:rPr>
      </w:pPr>
      <w:bookmarkStart w:id="2767" w:name="ET_guest_469197_303"/>
      <w:r w:rsidRPr="00EC326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EC326F">
        <w:rPr>
          <w:rStyle w:val="TagStyle"/>
          <w:rtl/>
        </w:rPr>
        <w:t xml:space="preserve"> &lt;&lt; אורח &gt;&gt;</w:t>
      </w:r>
      <w:r w:rsidR="00C10838">
        <w:rPr>
          <w:rtl/>
          <w:lang w:eastAsia="he-IL"/>
        </w:rPr>
        <w:t xml:space="preserve"> </w:t>
      </w:r>
      <w:bookmarkEnd w:id="2767"/>
    </w:p>
    <w:p w14:paraId="2BAFD2A9" w14:textId="77777777" w:rsidR="00EC326F" w:rsidRDefault="00EC326F" w:rsidP="00EC326F">
      <w:pPr>
        <w:pStyle w:val="KeepWithNext"/>
        <w:rPr>
          <w:rtl/>
          <w:lang w:eastAsia="he-IL"/>
        </w:rPr>
      </w:pPr>
    </w:p>
    <w:p w14:paraId="3CBCD336" w14:textId="513670CA" w:rsidR="00EC326F" w:rsidRDefault="00EC326F" w:rsidP="00EC326F">
      <w:pPr>
        <w:rPr>
          <w:rtl/>
          <w:lang w:eastAsia="he-IL"/>
        </w:rPr>
      </w:pPr>
      <w:bookmarkStart w:id="2768" w:name="_ETM_Q1_4292382"/>
      <w:bookmarkStart w:id="2769" w:name="_ETM_Q1_4292438"/>
      <w:bookmarkEnd w:id="2768"/>
      <w:bookmarkEnd w:id="2769"/>
      <w:r>
        <w:rPr>
          <w:rFonts w:hint="cs"/>
          <w:rtl/>
          <w:lang w:eastAsia="he-IL"/>
        </w:rPr>
        <w:t>נדמה לי שאני ראיתי פסיקה שמז</w:t>
      </w:r>
      <w:bookmarkStart w:id="2770" w:name="_ETM_Q1_4296076"/>
      <w:bookmarkEnd w:id="2770"/>
      <w:r>
        <w:rPr>
          <w:rFonts w:hint="cs"/>
          <w:rtl/>
          <w:lang w:eastAsia="he-IL"/>
        </w:rPr>
        <w:t xml:space="preserve">כה בסכומים נמוכים יותר, מיליון ושני מיליון. </w:t>
      </w:r>
    </w:p>
    <w:p w14:paraId="76B6B863" w14:textId="77777777" w:rsidR="00EC326F" w:rsidRDefault="00EC326F" w:rsidP="00EC326F">
      <w:pPr>
        <w:rPr>
          <w:rtl/>
          <w:lang w:eastAsia="he-IL"/>
        </w:rPr>
      </w:pPr>
      <w:bookmarkStart w:id="2771" w:name="_ETM_Q1_4298529"/>
      <w:bookmarkStart w:id="2772" w:name="_ETM_Q1_4298574"/>
      <w:bookmarkEnd w:id="2771"/>
      <w:bookmarkEnd w:id="2772"/>
    </w:p>
    <w:p w14:paraId="75A20310" w14:textId="46DB7B88" w:rsidR="00EC326F" w:rsidRDefault="00EC326F" w:rsidP="00EC326F">
      <w:pPr>
        <w:pStyle w:val="af9"/>
        <w:keepNext/>
        <w:rPr>
          <w:rtl/>
          <w:lang w:eastAsia="he-IL"/>
        </w:rPr>
      </w:pPr>
      <w:bookmarkStart w:id="2773" w:name="ET_guest_910362_304"/>
      <w:r w:rsidRPr="00EC326F">
        <w:rPr>
          <w:rStyle w:val="TagStyle"/>
          <w:rtl/>
        </w:rPr>
        <w:t xml:space="preserve"> &lt;&lt; אורח &gt;&gt; </w:t>
      </w:r>
      <w:r>
        <w:rPr>
          <w:rtl/>
          <w:lang w:eastAsia="he-IL"/>
        </w:rPr>
        <w:t>נעמה צורף:</w:t>
      </w:r>
      <w:r w:rsidRPr="00EC326F">
        <w:rPr>
          <w:rStyle w:val="TagStyle"/>
          <w:rtl/>
        </w:rPr>
        <w:t xml:space="preserve"> &lt;&lt; אורח &gt;&gt;</w:t>
      </w:r>
      <w:r w:rsidR="00C10838">
        <w:rPr>
          <w:rtl/>
          <w:lang w:eastAsia="he-IL"/>
        </w:rPr>
        <w:t xml:space="preserve"> </w:t>
      </w:r>
      <w:bookmarkEnd w:id="2773"/>
    </w:p>
    <w:p w14:paraId="374749B3" w14:textId="77777777" w:rsidR="00EC326F" w:rsidRDefault="00EC326F" w:rsidP="00EC326F">
      <w:pPr>
        <w:pStyle w:val="KeepWithNext"/>
        <w:rPr>
          <w:rtl/>
          <w:lang w:eastAsia="he-IL"/>
        </w:rPr>
      </w:pPr>
    </w:p>
    <w:p w14:paraId="23838F3B" w14:textId="4E05E231" w:rsidR="00EC326F" w:rsidRDefault="00EC326F" w:rsidP="00EC326F">
      <w:pPr>
        <w:rPr>
          <w:rtl/>
          <w:lang w:eastAsia="he-IL"/>
        </w:rPr>
      </w:pPr>
      <w:bookmarkStart w:id="2774" w:name="_ETM_Q1_4304185"/>
      <w:bookmarkStart w:id="2775" w:name="_ETM_Q1_4304238"/>
      <w:bookmarkEnd w:id="2774"/>
      <w:bookmarkEnd w:id="2775"/>
      <w:r>
        <w:rPr>
          <w:rFonts w:hint="cs"/>
          <w:rtl/>
          <w:lang w:eastAsia="he-IL"/>
        </w:rPr>
        <w:t xml:space="preserve">תלוי </w:t>
      </w:r>
      <w:bookmarkStart w:id="2776" w:name="_ETM_Q1_4299840"/>
      <w:bookmarkEnd w:id="2776"/>
      <w:r>
        <w:rPr>
          <w:rFonts w:hint="cs"/>
          <w:rtl/>
          <w:lang w:eastAsia="he-IL"/>
        </w:rPr>
        <w:t xml:space="preserve">אם זה היה לפני הפסיקה או אחרי. אחרי ההלכה הזאת </w:t>
      </w:r>
      <w:bookmarkStart w:id="2777" w:name="_ETM_Q1_4305696"/>
      <w:bookmarkEnd w:id="2777"/>
      <w:r>
        <w:rPr>
          <w:rFonts w:hint="cs"/>
          <w:rtl/>
          <w:lang w:eastAsia="he-IL"/>
        </w:rPr>
        <w:t xml:space="preserve">שלושה מיליון - - - </w:t>
      </w:r>
      <w:bookmarkStart w:id="2778" w:name="_ETM_Q1_4302625"/>
      <w:bookmarkEnd w:id="2778"/>
    </w:p>
    <w:p w14:paraId="591E298D" w14:textId="77777777" w:rsidR="00EC326F" w:rsidRDefault="00EC326F" w:rsidP="00EC326F">
      <w:pPr>
        <w:rPr>
          <w:rtl/>
          <w:lang w:eastAsia="he-IL"/>
        </w:rPr>
      </w:pPr>
      <w:bookmarkStart w:id="2779" w:name="_ETM_Q1_4302673"/>
      <w:bookmarkEnd w:id="2779"/>
    </w:p>
    <w:p w14:paraId="5A0084EB" w14:textId="5ABB79E4" w:rsidR="00EC326F" w:rsidRDefault="00EC326F" w:rsidP="00EC326F">
      <w:pPr>
        <w:pStyle w:val="af9"/>
        <w:keepNext/>
        <w:rPr>
          <w:rtl/>
          <w:lang w:eastAsia="he-IL"/>
        </w:rPr>
      </w:pPr>
      <w:bookmarkStart w:id="2780" w:name="ET_guest_469197_305"/>
      <w:r w:rsidRPr="00EC326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EC326F">
        <w:rPr>
          <w:rStyle w:val="TagStyle"/>
          <w:rtl/>
        </w:rPr>
        <w:t xml:space="preserve"> &lt;&lt; אורח &gt;&gt;</w:t>
      </w:r>
      <w:r w:rsidR="00C10838">
        <w:rPr>
          <w:rtl/>
          <w:lang w:eastAsia="he-IL"/>
        </w:rPr>
        <w:t xml:space="preserve"> </w:t>
      </w:r>
      <w:bookmarkEnd w:id="2780"/>
    </w:p>
    <w:p w14:paraId="2198D0B7" w14:textId="77777777" w:rsidR="00EC326F" w:rsidRDefault="00EC326F" w:rsidP="00EC326F">
      <w:pPr>
        <w:pStyle w:val="KeepWithNext"/>
        <w:rPr>
          <w:rtl/>
          <w:lang w:eastAsia="he-IL"/>
        </w:rPr>
      </w:pPr>
    </w:p>
    <w:p w14:paraId="4DE6DB06" w14:textId="271678E7" w:rsidR="00EC326F" w:rsidRDefault="00EC326F" w:rsidP="00EC326F">
      <w:pPr>
        <w:rPr>
          <w:rtl/>
          <w:lang w:eastAsia="he-IL"/>
        </w:rPr>
      </w:pPr>
      <w:bookmarkStart w:id="2781" w:name="_ETM_Q1_4304268"/>
      <w:bookmarkStart w:id="2782" w:name="_ETM_Q1_4304312"/>
      <w:bookmarkEnd w:id="2781"/>
      <w:bookmarkEnd w:id="2782"/>
      <w:r>
        <w:rPr>
          <w:rFonts w:hint="cs"/>
          <w:rtl/>
          <w:lang w:eastAsia="he-IL"/>
        </w:rPr>
        <w:t>לא, לפני יורשי בן שלום</w:t>
      </w:r>
      <w:bookmarkStart w:id="2783" w:name="_ETM_Q1_4303577"/>
      <w:bookmarkEnd w:id="2783"/>
      <w:r>
        <w:rPr>
          <w:rFonts w:hint="cs"/>
          <w:rtl/>
          <w:lang w:eastAsia="he-IL"/>
        </w:rPr>
        <w:t xml:space="preserve"> </w:t>
      </w:r>
      <w:r w:rsidR="00616D21">
        <w:rPr>
          <w:rFonts w:hint="cs"/>
          <w:rtl/>
          <w:lang w:eastAsia="he-IL"/>
        </w:rPr>
        <w:t xml:space="preserve">לא היה - </w:t>
      </w:r>
      <w:bookmarkStart w:id="2784" w:name="_ETM_Q1_4305305"/>
      <w:bookmarkEnd w:id="2784"/>
      <w:r w:rsidR="00616D21">
        <w:rPr>
          <w:rFonts w:hint="cs"/>
          <w:rtl/>
          <w:lang w:eastAsia="he-IL"/>
        </w:rPr>
        <w:t>- -</w:t>
      </w:r>
      <w:r>
        <w:rPr>
          <w:rFonts w:hint="cs"/>
          <w:lang w:eastAsia="he-IL"/>
        </w:rPr>
        <w:t xml:space="preserve"> </w:t>
      </w:r>
      <w:bookmarkStart w:id="2785" w:name="_ETM_Q1_4309503"/>
      <w:bookmarkEnd w:id="2785"/>
    </w:p>
    <w:p w14:paraId="77A9810A" w14:textId="77777777" w:rsidR="00EC326F" w:rsidRDefault="00EC326F" w:rsidP="00EC326F">
      <w:pPr>
        <w:rPr>
          <w:rtl/>
          <w:lang w:eastAsia="he-IL"/>
        </w:rPr>
      </w:pPr>
      <w:bookmarkStart w:id="2786" w:name="_ETM_Q1_4309550"/>
      <w:bookmarkStart w:id="2787" w:name="_ETM_Q1_4305818"/>
      <w:bookmarkEnd w:id="2786"/>
      <w:bookmarkEnd w:id="2787"/>
    </w:p>
    <w:p w14:paraId="6D5F1255" w14:textId="1E045459" w:rsidR="00EC326F" w:rsidRDefault="00EC326F" w:rsidP="00EC326F">
      <w:pPr>
        <w:pStyle w:val="af9"/>
        <w:keepNext/>
        <w:rPr>
          <w:rtl/>
          <w:lang w:eastAsia="he-IL"/>
        </w:rPr>
      </w:pPr>
      <w:bookmarkStart w:id="2788" w:name="ET_guest_910362_306"/>
      <w:r w:rsidRPr="00EC326F">
        <w:rPr>
          <w:rStyle w:val="TagStyle"/>
          <w:rtl/>
        </w:rPr>
        <w:t xml:space="preserve"> &lt;&lt; אורח &gt;&gt; </w:t>
      </w:r>
      <w:r>
        <w:rPr>
          <w:rtl/>
          <w:lang w:eastAsia="he-IL"/>
        </w:rPr>
        <w:t>נעמה צורף:</w:t>
      </w:r>
      <w:r w:rsidRPr="00EC326F">
        <w:rPr>
          <w:rStyle w:val="TagStyle"/>
          <w:rtl/>
        </w:rPr>
        <w:t xml:space="preserve"> &lt;&lt; אורח &gt;&gt;</w:t>
      </w:r>
      <w:r w:rsidR="00C10838">
        <w:rPr>
          <w:rtl/>
          <w:lang w:eastAsia="he-IL"/>
        </w:rPr>
        <w:t xml:space="preserve"> </w:t>
      </w:r>
      <w:bookmarkEnd w:id="2788"/>
    </w:p>
    <w:p w14:paraId="59D7A6F2" w14:textId="77777777" w:rsidR="00EC326F" w:rsidRDefault="00EC326F" w:rsidP="00EC326F">
      <w:pPr>
        <w:pStyle w:val="KeepWithNext"/>
        <w:rPr>
          <w:rtl/>
          <w:lang w:eastAsia="he-IL"/>
        </w:rPr>
      </w:pPr>
    </w:p>
    <w:p w14:paraId="09D85042" w14:textId="66879840" w:rsidR="00EC326F" w:rsidRDefault="00EC326F" w:rsidP="00EC326F">
      <w:pPr>
        <w:rPr>
          <w:rtl/>
          <w:lang w:eastAsia="he-IL"/>
        </w:rPr>
      </w:pPr>
      <w:bookmarkStart w:id="2789" w:name="_ETM_Q1_4306219"/>
      <w:bookmarkStart w:id="2790" w:name="_ETM_Q1_4306259"/>
      <w:bookmarkEnd w:id="2789"/>
      <w:bookmarkEnd w:id="2790"/>
      <w:r>
        <w:rPr>
          <w:rFonts w:hint="cs"/>
          <w:rtl/>
          <w:lang w:eastAsia="he-IL"/>
        </w:rPr>
        <w:t xml:space="preserve">בטח שהיה לפני בן שלום, </w:t>
      </w:r>
      <w:bookmarkStart w:id="2791" w:name="_ETM_Q1_4310091"/>
      <w:bookmarkEnd w:id="2791"/>
      <w:r>
        <w:rPr>
          <w:rFonts w:hint="cs"/>
          <w:rtl/>
          <w:lang w:eastAsia="he-IL"/>
        </w:rPr>
        <w:t xml:space="preserve">היה פסיקה של המחוזי בהרבה יותר משלושה מיליון, דרורי </w:t>
      </w:r>
      <w:bookmarkStart w:id="2792" w:name="_ETM_Q1_4309164"/>
      <w:bookmarkEnd w:id="2792"/>
      <w:r>
        <w:rPr>
          <w:rFonts w:hint="cs"/>
          <w:rtl/>
          <w:lang w:eastAsia="he-IL"/>
        </w:rPr>
        <w:t xml:space="preserve">גם הגיע ל-16 מיליון. </w:t>
      </w:r>
    </w:p>
    <w:p w14:paraId="56FE777E" w14:textId="77777777" w:rsidR="00EC326F" w:rsidRDefault="00EC326F" w:rsidP="00EC326F">
      <w:pPr>
        <w:rPr>
          <w:rtl/>
          <w:lang w:eastAsia="he-IL"/>
        </w:rPr>
      </w:pPr>
      <w:bookmarkStart w:id="2793" w:name="_ETM_Q1_4313291"/>
      <w:bookmarkStart w:id="2794" w:name="_ETM_Q1_4313335"/>
      <w:bookmarkEnd w:id="2793"/>
      <w:bookmarkEnd w:id="2794"/>
    </w:p>
    <w:p w14:paraId="21E841A1" w14:textId="34DAC748" w:rsidR="00EC326F" w:rsidRDefault="00EC326F" w:rsidP="00EC326F">
      <w:pPr>
        <w:pStyle w:val="af9"/>
        <w:keepNext/>
        <w:rPr>
          <w:rtl/>
          <w:lang w:eastAsia="he-IL"/>
        </w:rPr>
      </w:pPr>
      <w:bookmarkStart w:id="2795" w:name="ET_guest_469197_307"/>
      <w:r w:rsidRPr="00EC326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EC326F">
        <w:rPr>
          <w:rStyle w:val="TagStyle"/>
          <w:rtl/>
        </w:rPr>
        <w:t xml:space="preserve"> &lt;&lt; אורח &gt;&gt;</w:t>
      </w:r>
      <w:r w:rsidR="00C10838">
        <w:rPr>
          <w:rtl/>
          <w:lang w:eastAsia="he-IL"/>
        </w:rPr>
        <w:t xml:space="preserve"> </w:t>
      </w:r>
      <w:bookmarkEnd w:id="2795"/>
    </w:p>
    <w:p w14:paraId="603DAF57" w14:textId="77777777" w:rsidR="00EC326F" w:rsidRDefault="00EC326F" w:rsidP="00EC326F">
      <w:pPr>
        <w:pStyle w:val="KeepWithNext"/>
        <w:rPr>
          <w:rtl/>
          <w:lang w:eastAsia="he-IL"/>
        </w:rPr>
      </w:pPr>
    </w:p>
    <w:p w14:paraId="6A4B20EB" w14:textId="5A958D1D" w:rsidR="00EC326F" w:rsidRDefault="00EC326F" w:rsidP="00EC326F">
      <w:pPr>
        <w:rPr>
          <w:rtl/>
          <w:lang w:eastAsia="he-IL"/>
        </w:rPr>
      </w:pPr>
      <w:bookmarkStart w:id="2796" w:name="_ETM_Q1_4315542"/>
      <w:bookmarkStart w:id="2797" w:name="_ETM_Q1_4315584"/>
      <w:bookmarkEnd w:id="2796"/>
      <w:bookmarkEnd w:id="2797"/>
      <w:r>
        <w:rPr>
          <w:rFonts w:hint="cs"/>
          <w:rtl/>
          <w:lang w:eastAsia="he-IL"/>
        </w:rPr>
        <w:t xml:space="preserve">אני צריכה לבדוק את זה, אבל </w:t>
      </w:r>
      <w:bookmarkStart w:id="2798" w:name="_ETM_Q1_4312876"/>
      <w:bookmarkEnd w:id="2798"/>
      <w:r>
        <w:rPr>
          <w:rFonts w:hint="cs"/>
          <w:rtl/>
          <w:lang w:eastAsia="he-IL"/>
        </w:rPr>
        <w:t xml:space="preserve">שלושה מיליון זה לא </w:t>
      </w:r>
      <w:r w:rsidR="00616D21">
        <w:rPr>
          <w:rFonts w:hint="cs"/>
          <w:rtl/>
          <w:lang w:eastAsia="he-IL"/>
        </w:rPr>
        <w:t>- - -</w:t>
      </w:r>
    </w:p>
    <w:p w14:paraId="50BD25BA" w14:textId="77777777" w:rsidR="00EC326F" w:rsidRDefault="00EC326F" w:rsidP="00EC326F">
      <w:pPr>
        <w:rPr>
          <w:rtl/>
          <w:lang w:eastAsia="he-IL"/>
        </w:rPr>
      </w:pPr>
      <w:bookmarkStart w:id="2799" w:name="_ETM_Q1_4314142"/>
      <w:bookmarkStart w:id="2800" w:name="_ETM_Q1_4314188"/>
      <w:bookmarkStart w:id="2801" w:name="_ETM_Q1_4318523"/>
      <w:bookmarkEnd w:id="2799"/>
      <w:bookmarkEnd w:id="2800"/>
      <w:bookmarkEnd w:id="2801"/>
    </w:p>
    <w:p w14:paraId="27E6132E" w14:textId="5CE0AD2E" w:rsidR="00EC326F" w:rsidRDefault="00EC326F" w:rsidP="00EC326F">
      <w:pPr>
        <w:pStyle w:val="a4"/>
        <w:keepNext/>
        <w:rPr>
          <w:rtl/>
        </w:rPr>
      </w:pPr>
      <w:bookmarkStart w:id="2802" w:name="ET_speaker_6356_309"/>
      <w:r w:rsidRPr="00EC326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C326F">
        <w:rPr>
          <w:rStyle w:val="TagStyle"/>
          <w:rtl/>
        </w:rPr>
        <w:t xml:space="preserve"> &lt;&lt; דובר &gt;&gt;</w:t>
      </w:r>
      <w:r w:rsidR="00C10838">
        <w:rPr>
          <w:rtl/>
        </w:rPr>
        <w:t xml:space="preserve"> </w:t>
      </w:r>
      <w:bookmarkEnd w:id="2802"/>
    </w:p>
    <w:p w14:paraId="2CB63354" w14:textId="77777777" w:rsidR="00EC326F" w:rsidRDefault="00EC326F" w:rsidP="00EC326F">
      <w:pPr>
        <w:pStyle w:val="KeepWithNext"/>
        <w:rPr>
          <w:rtl/>
          <w:lang w:eastAsia="he-IL"/>
        </w:rPr>
      </w:pPr>
    </w:p>
    <w:p w14:paraId="18A14F21" w14:textId="0D4F6122" w:rsidR="00EC326F" w:rsidRDefault="00EC326F" w:rsidP="00EC326F">
      <w:pPr>
        <w:rPr>
          <w:rtl/>
          <w:lang w:eastAsia="he-IL"/>
        </w:rPr>
      </w:pPr>
      <w:bookmarkStart w:id="2803" w:name="_ETM_Q1_4318989"/>
      <w:bookmarkStart w:id="2804" w:name="_ETM_Q1_4319032"/>
      <w:bookmarkEnd w:id="2803"/>
      <w:bookmarkEnd w:id="2804"/>
      <w:r>
        <w:rPr>
          <w:rFonts w:hint="cs"/>
          <w:rtl/>
          <w:lang w:eastAsia="he-IL"/>
        </w:rPr>
        <w:t xml:space="preserve">היושב ראש, עוד משהו </w:t>
      </w:r>
      <w:bookmarkStart w:id="2805" w:name="_ETM_Q1_4321115"/>
      <w:bookmarkEnd w:id="2805"/>
      <w:r>
        <w:rPr>
          <w:rFonts w:hint="cs"/>
          <w:rtl/>
          <w:lang w:eastAsia="he-IL"/>
        </w:rPr>
        <w:t xml:space="preserve">קטן. </w:t>
      </w:r>
      <w:bookmarkStart w:id="2806" w:name="_ETM_Q1_4318023"/>
      <w:bookmarkStart w:id="2807" w:name="_ETM_Q1_4318065"/>
      <w:bookmarkEnd w:id="2806"/>
      <w:bookmarkEnd w:id="2807"/>
      <w:r>
        <w:rPr>
          <w:rFonts w:hint="cs"/>
          <w:rtl/>
          <w:lang w:eastAsia="he-IL"/>
        </w:rPr>
        <w:t xml:space="preserve">עוד פעם, אנחנו מקווים שלא נצטרך ולא נזדקק </w:t>
      </w:r>
      <w:bookmarkStart w:id="2808" w:name="_ETM_Q1_4325046"/>
      <w:bookmarkEnd w:id="2808"/>
      <w:r>
        <w:rPr>
          <w:rFonts w:hint="cs"/>
          <w:rtl/>
          <w:lang w:eastAsia="he-IL"/>
        </w:rPr>
        <w:t>בעזרת ה', אבל אני חושבת על החוק הזה בעוד 20</w:t>
      </w:r>
      <w:bookmarkStart w:id="2809" w:name="_ETM_Q1_4332973"/>
      <w:bookmarkEnd w:id="2809"/>
      <w:r>
        <w:rPr>
          <w:rFonts w:hint="cs"/>
          <w:rtl/>
          <w:lang w:eastAsia="he-IL"/>
        </w:rPr>
        <w:t xml:space="preserve"> שנה שהסכומים שייקבעו, צריך לחשוב שבעצם - - - </w:t>
      </w:r>
      <w:bookmarkStart w:id="2810" w:name="_ETM_Q1_4335924"/>
      <w:bookmarkStart w:id="2811" w:name="_ETM_Q1_4336060"/>
      <w:bookmarkEnd w:id="2810"/>
      <w:bookmarkEnd w:id="2811"/>
    </w:p>
    <w:p w14:paraId="5CB3DEC9" w14:textId="77777777" w:rsidR="00EC326F" w:rsidRDefault="00EC326F" w:rsidP="00EC326F">
      <w:pPr>
        <w:rPr>
          <w:rtl/>
          <w:lang w:eastAsia="he-IL"/>
        </w:rPr>
      </w:pPr>
      <w:bookmarkStart w:id="2812" w:name="_ETM_Q1_4336106"/>
      <w:bookmarkStart w:id="2813" w:name="_ETM_Q1_4333239"/>
      <w:bookmarkEnd w:id="2812"/>
      <w:bookmarkEnd w:id="2813"/>
    </w:p>
    <w:p w14:paraId="11D0030D" w14:textId="352B7F75" w:rsidR="00EC326F" w:rsidRDefault="00EC326F" w:rsidP="00EC326F">
      <w:pPr>
        <w:pStyle w:val="af6"/>
        <w:keepNext/>
        <w:rPr>
          <w:rtl/>
        </w:rPr>
      </w:pPr>
      <w:r w:rsidRPr="00EC326F">
        <w:rPr>
          <w:rStyle w:val="TagStyle"/>
          <w:rtl/>
        </w:rPr>
        <w:t xml:space="preserve"> &lt;&lt; יור &gt;&gt; </w:t>
      </w:r>
      <w:r>
        <w:rPr>
          <w:rtl/>
        </w:rPr>
        <w:t>היו"ר יולי יואל אדלשטיין:</w:t>
      </w:r>
      <w:r w:rsidRPr="00EC326F">
        <w:rPr>
          <w:rStyle w:val="TagStyle"/>
          <w:rtl/>
        </w:rPr>
        <w:t xml:space="preserve"> &lt;&lt; יור &gt;&gt;</w:t>
      </w:r>
      <w:r w:rsidR="00C10838">
        <w:rPr>
          <w:rtl/>
        </w:rPr>
        <w:t xml:space="preserve"> </w:t>
      </w:r>
    </w:p>
    <w:p w14:paraId="3FB2DC31" w14:textId="77777777" w:rsidR="00EC326F" w:rsidRDefault="00EC326F" w:rsidP="00EC326F">
      <w:pPr>
        <w:pStyle w:val="KeepWithNext"/>
        <w:rPr>
          <w:rtl/>
          <w:lang w:eastAsia="he-IL"/>
        </w:rPr>
      </w:pPr>
    </w:p>
    <w:p w14:paraId="3FE11564" w14:textId="73940F7C" w:rsidR="00EC326F" w:rsidRDefault="00EC326F" w:rsidP="00EC326F">
      <w:pPr>
        <w:rPr>
          <w:rtl/>
          <w:lang w:eastAsia="he-IL"/>
        </w:rPr>
      </w:pPr>
      <w:bookmarkStart w:id="2814" w:name="_ETM_Q1_4333859"/>
      <w:bookmarkStart w:id="2815" w:name="_ETM_Q1_4333913"/>
      <w:bookmarkEnd w:id="2814"/>
      <w:bookmarkEnd w:id="2815"/>
      <w:r>
        <w:rPr>
          <w:rFonts w:hint="cs"/>
          <w:rtl/>
          <w:lang w:eastAsia="he-IL"/>
        </w:rPr>
        <w:t>צמוד ל-.</w:t>
      </w:r>
    </w:p>
    <w:p w14:paraId="3BF7F231" w14:textId="77777777" w:rsidR="00EC326F" w:rsidRDefault="00EC326F" w:rsidP="00EC326F">
      <w:pPr>
        <w:rPr>
          <w:rtl/>
          <w:lang w:eastAsia="he-IL"/>
        </w:rPr>
      </w:pPr>
      <w:bookmarkStart w:id="2816" w:name="_ETM_Q1_4335535"/>
      <w:bookmarkStart w:id="2817" w:name="_ETM_Q1_4335595"/>
      <w:bookmarkEnd w:id="2816"/>
      <w:bookmarkEnd w:id="2817"/>
    </w:p>
    <w:p w14:paraId="227CCFBA" w14:textId="12772B37" w:rsidR="00EC326F" w:rsidRDefault="00EC326F" w:rsidP="00EC326F">
      <w:pPr>
        <w:pStyle w:val="a4"/>
        <w:keepNext/>
        <w:rPr>
          <w:rtl/>
        </w:rPr>
      </w:pPr>
      <w:bookmarkStart w:id="2818" w:name="ET_speaker_6356_311"/>
      <w:r w:rsidRPr="00EC326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C326F">
        <w:rPr>
          <w:rStyle w:val="TagStyle"/>
          <w:rtl/>
        </w:rPr>
        <w:t xml:space="preserve"> &lt;&lt; דובר &gt;&gt;</w:t>
      </w:r>
      <w:r w:rsidR="00C10838">
        <w:rPr>
          <w:rtl/>
        </w:rPr>
        <w:t xml:space="preserve"> </w:t>
      </w:r>
      <w:bookmarkEnd w:id="2818"/>
    </w:p>
    <w:p w14:paraId="27BA4799" w14:textId="77777777" w:rsidR="00EC326F" w:rsidRDefault="00EC326F" w:rsidP="00EC326F">
      <w:pPr>
        <w:pStyle w:val="KeepWithNext"/>
        <w:rPr>
          <w:rtl/>
          <w:lang w:eastAsia="he-IL"/>
        </w:rPr>
      </w:pPr>
    </w:p>
    <w:p w14:paraId="2A150C18" w14:textId="44DB4ACB" w:rsidR="00EC326F" w:rsidRDefault="00EC326F" w:rsidP="00EC326F">
      <w:pPr>
        <w:rPr>
          <w:rtl/>
          <w:lang w:eastAsia="he-IL"/>
        </w:rPr>
      </w:pPr>
      <w:bookmarkStart w:id="2819" w:name="_ETM_Q1_4338496"/>
      <w:bookmarkStart w:id="2820" w:name="_ETM_Q1_4338555"/>
      <w:bookmarkEnd w:id="2819"/>
      <w:bookmarkEnd w:id="2820"/>
      <w:r>
        <w:rPr>
          <w:rFonts w:hint="cs"/>
          <w:rtl/>
          <w:lang w:eastAsia="he-IL"/>
        </w:rPr>
        <w:t xml:space="preserve">צמוד למשהו, כן. </w:t>
      </w:r>
      <w:bookmarkStart w:id="2821" w:name="_ETM_Q1_4335410"/>
      <w:bookmarkEnd w:id="2821"/>
    </w:p>
    <w:p w14:paraId="38F6F3A3" w14:textId="77777777" w:rsidR="00EC326F" w:rsidRDefault="00EC326F" w:rsidP="00EC326F">
      <w:pPr>
        <w:rPr>
          <w:rtl/>
          <w:lang w:eastAsia="he-IL"/>
        </w:rPr>
      </w:pPr>
      <w:bookmarkStart w:id="2822" w:name="_ETM_Q1_4335470"/>
      <w:bookmarkStart w:id="2823" w:name="_ETM_Q1_4336818"/>
      <w:bookmarkEnd w:id="2822"/>
      <w:bookmarkEnd w:id="2823"/>
    </w:p>
    <w:p w14:paraId="54E329A0" w14:textId="400F6AC0" w:rsidR="00EC326F" w:rsidRDefault="00EC326F" w:rsidP="00EC326F">
      <w:pPr>
        <w:pStyle w:val="af6"/>
        <w:keepNext/>
        <w:rPr>
          <w:rtl/>
        </w:rPr>
      </w:pPr>
      <w:r w:rsidRPr="00EC326F">
        <w:rPr>
          <w:rStyle w:val="TagStyle"/>
          <w:rtl/>
        </w:rPr>
        <w:t xml:space="preserve"> &lt;&lt; יור &gt;&gt; </w:t>
      </w:r>
      <w:r>
        <w:rPr>
          <w:rtl/>
        </w:rPr>
        <w:t>היו"ר יולי יואל אדלשטיין:</w:t>
      </w:r>
      <w:r w:rsidRPr="00EC326F">
        <w:rPr>
          <w:rStyle w:val="TagStyle"/>
          <w:rtl/>
        </w:rPr>
        <w:t xml:space="preserve"> &lt;&lt; יור &gt;&gt;</w:t>
      </w:r>
      <w:r w:rsidR="00C10838">
        <w:rPr>
          <w:rtl/>
        </w:rPr>
        <w:t xml:space="preserve"> </w:t>
      </w:r>
    </w:p>
    <w:p w14:paraId="139DB353" w14:textId="77777777" w:rsidR="00EC326F" w:rsidRDefault="00EC326F" w:rsidP="00EC326F">
      <w:pPr>
        <w:pStyle w:val="KeepWithNext"/>
        <w:rPr>
          <w:rtl/>
          <w:lang w:eastAsia="he-IL"/>
        </w:rPr>
      </w:pPr>
    </w:p>
    <w:p w14:paraId="200307ED" w14:textId="1B4795F1" w:rsidR="00EC326F" w:rsidRDefault="00EC326F" w:rsidP="00EC326F">
      <w:pPr>
        <w:rPr>
          <w:rtl/>
          <w:lang w:eastAsia="he-IL"/>
        </w:rPr>
      </w:pPr>
      <w:bookmarkStart w:id="2824" w:name="_ETM_Q1_4337396"/>
      <w:bookmarkStart w:id="2825" w:name="_ETM_Q1_4337451"/>
      <w:bookmarkEnd w:id="2824"/>
      <w:bookmarkEnd w:id="2825"/>
      <w:r>
        <w:rPr>
          <w:rFonts w:hint="cs"/>
          <w:rtl/>
          <w:lang w:eastAsia="he-IL"/>
        </w:rPr>
        <w:t xml:space="preserve">זה מנגנון אוטומטי. </w:t>
      </w:r>
    </w:p>
    <w:p w14:paraId="403A1730" w14:textId="77777777" w:rsidR="00EC326F" w:rsidRDefault="00EC326F" w:rsidP="00EC326F">
      <w:pPr>
        <w:rPr>
          <w:rtl/>
          <w:lang w:eastAsia="he-IL"/>
        </w:rPr>
      </w:pPr>
      <w:bookmarkStart w:id="2826" w:name="_ETM_Q1_4340650"/>
      <w:bookmarkStart w:id="2827" w:name="_ETM_Q1_4340708"/>
      <w:bookmarkStart w:id="2828" w:name="_ETM_Q1_4343589"/>
      <w:bookmarkEnd w:id="2826"/>
      <w:bookmarkEnd w:id="2827"/>
      <w:bookmarkEnd w:id="2828"/>
    </w:p>
    <w:p w14:paraId="6228BF87" w14:textId="6BDEFC84" w:rsidR="00EC326F" w:rsidRDefault="00EC326F" w:rsidP="00EC326F">
      <w:pPr>
        <w:pStyle w:val="af9"/>
        <w:keepNext/>
        <w:rPr>
          <w:rtl/>
          <w:lang w:eastAsia="he-IL"/>
        </w:rPr>
      </w:pPr>
      <w:bookmarkStart w:id="2829" w:name="ET_guest_469197_313"/>
      <w:r w:rsidRPr="00EC326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EC326F">
        <w:rPr>
          <w:rStyle w:val="TagStyle"/>
          <w:rtl/>
        </w:rPr>
        <w:t xml:space="preserve"> &lt;&lt; אורח &gt;&gt;</w:t>
      </w:r>
      <w:r w:rsidR="00C10838">
        <w:rPr>
          <w:rtl/>
          <w:lang w:eastAsia="he-IL"/>
        </w:rPr>
        <w:t xml:space="preserve"> </w:t>
      </w:r>
      <w:bookmarkEnd w:id="2829"/>
    </w:p>
    <w:p w14:paraId="71604D57" w14:textId="77777777" w:rsidR="00EC326F" w:rsidRDefault="00EC326F" w:rsidP="00EC326F">
      <w:pPr>
        <w:pStyle w:val="KeepWithNext"/>
        <w:rPr>
          <w:rtl/>
          <w:lang w:eastAsia="he-IL"/>
        </w:rPr>
      </w:pPr>
    </w:p>
    <w:p w14:paraId="37E34A26" w14:textId="57E704AC" w:rsidR="00EC326F" w:rsidRDefault="00EC326F" w:rsidP="00EC326F">
      <w:pPr>
        <w:rPr>
          <w:rtl/>
          <w:lang w:eastAsia="he-IL"/>
        </w:rPr>
      </w:pPr>
      <w:bookmarkStart w:id="2830" w:name="_ETM_Q1_4344176"/>
      <w:bookmarkStart w:id="2831" w:name="_ETM_Q1_4344234"/>
      <w:bookmarkEnd w:id="2830"/>
      <w:bookmarkEnd w:id="2831"/>
      <w:r>
        <w:rPr>
          <w:rFonts w:hint="cs"/>
          <w:rtl/>
          <w:lang w:eastAsia="he-IL"/>
        </w:rPr>
        <w:t xml:space="preserve">אם רוצים שזה </w:t>
      </w:r>
      <w:bookmarkStart w:id="2832" w:name="_ETM_Q1_4345637"/>
      <w:bookmarkEnd w:id="2832"/>
      <w:r>
        <w:rPr>
          <w:rFonts w:hint="cs"/>
          <w:rtl/>
          <w:lang w:eastAsia="he-IL"/>
        </w:rPr>
        <w:t xml:space="preserve">יהיה צמוד צריך להגיד את זה. למשל בחוק העונשין בסעיף </w:t>
      </w:r>
      <w:bookmarkStart w:id="2833" w:name="_ETM_Q1_4351951"/>
      <w:bookmarkEnd w:id="2833"/>
      <w:r>
        <w:rPr>
          <w:rFonts w:hint="cs"/>
          <w:rtl/>
          <w:lang w:eastAsia="he-IL"/>
        </w:rPr>
        <w:t xml:space="preserve">77 יש סכום של פיצויים </w:t>
      </w:r>
      <w:r w:rsidR="00081BFC">
        <w:rPr>
          <w:rFonts w:hint="cs"/>
          <w:rtl/>
          <w:lang w:eastAsia="he-IL"/>
        </w:rPr>
        <w:t xml:space="preserve">בפלילי, זה 258,000 שקל. למיטב זיכרוני זה לא צמוד וזה </w:t>
      </w:r>
      <w:bookmarkStart w:id="2834" w:name="_ETM_Q1_4358725"/>
      <w:bookmarkEnd w:id="2834"/>
      <w:r w:rsidR="00081BFC">
        <w:rPr>
          <w:rFonts w:hint="cs"/>
          <w:rtl/>
          <w:lang w:eastAsia="he-IL"/>
        </w:rPr>
        <w:t xml:space="preserve">נשאר ככה. </w:t>
      </w:r>
      <w:bookmarkStart w:id="2835" w:name="_ETM_Q1_4360685"/>
      <w:bookmarkEnd w:id="2835"/>
    </w:p>
    <w:p w14:paraId="3556F177" w14:textId="77777777" w:rsidR="00081BFC" w:rsidRDefault="00081BFC" w:rsidP="00EC326F">
      <w:pPr>
        <w:rPr>
          <w:rtl/>
          <w:lang w:eastAsia="he-IL"/>
        </w:rPr>
      </w:pPr>
      <w:bookmarkStart w:id="2836" w:name="_ETM_Q1_4360754"/>
      <w:bookmarkEnd w:id="2836"/>
    </w:p>
    <w:p w14:paraId="5FE4384D" w14:textId="50135D0B" w:rsidR="00081BFC" w:rsidRDefault="00081BFC" w:rsidP="00081BFC">
      <w:pPr>
        <w:pStyle w:val="af6"/>
        <w:keepNext/>
        <w:rPr>
          <w:rtl/>
        </w:rPr>
      </w:pPr>
      <w:bookmarkStart w:id="2837" w:name="ET_yor_4574_307"/>
      <w:r w:rsidRPr="00081BFC">
        <w:rPr>
          <w:rStyle w:val="TagStyle"/>
          <w:rtl/>
        </w:rPr>
        <w:t xml:space="preserve"> &lt;&lt; יור &gt;&gt; </w:t>
      </w:r>
      <w:r>
        <w:rPr>
          <w:rtl/>
        </w:rPr>
        <w:t>היו"ר יולי יואל אדלשטיין:</w:t>
      </w:r>
      <w:r w:rsidRPr="00081BFC">
        <w:rPr>
          <w:rStyle w:val="TagStyle"/>
          <w:rtl/>
        </w:rPr>
        <w:t xml:space="preserve"> &lt;&lt; יור &gt;&gt;</w:t>
      </w:r>
      <w:r w:rsidR="00C10838">
        <w:rPr>
          <w:rtl/>
        </w:rPr>
        <w:t xml:space="preserve"> </w:t>
      </w:r>
      <w:bookmarkEnd w:id="2837"/>
    </w:p>
    <w:p w14:paraId="33C80317" w14:textId="77777777" w:rsidR="00081BFC" w:rsidRDefault="00081BFC" w:rsidP="00081BFC">
      <w:pPr>
        <w:pStyle w:val="KeepWithNext"/>
        <w:rPr>
          <w:rtl/>
          <w:lang w:eastAsia="he-IL"/>
        </w:rPr>
      </w:pPr>
    </w:p>
    <w:p w14:paraId="008BB12A" w14:textId="3E338F22" w:rsidR="00081BFC" w:rsidRDefault="00081BFC" w:rsidP="00081BFC">
      <w:pPr>
        <w:rPr>
          <w:rtl/>
          <w:lang w:eastAsia="he-IL"/>
        </w:rPr>
      </w:pPr>
      <w:bookmarkStart w:id="2838" w:name="_ETM_Q1_4362490"/>
      <w:bookmarkStart w:id="2839" w:name="_ETM_Q1_4362536"/>
      <w:bookmarkEnd w:id="2838"/>
      <w:bookmarkEnd w:id="2839"/>
      <w:r>
        <w:rPr>
          <w:rFonts w:hint="cs"/>
          <w:rtl/>
          <w:lang w:eastAsia="he-IL"/>
        </w:rPr>
        <w:t xml:space="preserve">צריך להתייחס לזה, גלעד. צריך לחשוב, </w:t>
      </w:r>
      <w:bookmarkStart w:id="2840" w:name="_ETM_Q1_4370355"/>
      <w:bookmarkEnd w:id="2840"/>
      <w:r>
        <w:rPr>
          <w:rFonts w:hint="cs"/>
          <w:rtl/>
          <w:lang w:eastAsia="he-IL"/>
        </w:rPr>
        <w:t xml:space="preserve">דווקא כאן, או המנגנון של הביטוח הלאומי. </w:t>
      </w:r>
    </w:p>
    <w:p w14:paraId="0EC4BCCC" w14:textId="77777777" w:rsidR="00081BFC" w:rsidRDefault="00081BFC" w:rsidP="00081BFC">
      <w:pPr>
        <w:rPr>
          <w:rtl/>
          <w:lang w:eastAsia="he-IL"/>
        </w:rPr>
      </w:pPr>
      <w:bookmarkStart w:id="2841" w:name="_ETM_Q1_4374060"/>
      <w:bookmarkStart w:id="2842" w:name="_ETM_Q1_4374122"/>
      <w:bookmarkEnd w:id="2841"/>
      <w:bookmarkEnd w:id="2842"/>
    </w:p>
    <w:p w14:paraId="03FABB09" w14:textId="46631D7F" w:rsidR="00081BFC" w:rsidRDefault="00081BFC" w:rsidP="00081BFC">
      <w:pPr>
        <w:pStyle w:val="af9"/>
        <w:keepNext/>
        <w:rPr>
          <w:rtl/>
          <w:lang w:eastAsia="he-IL"/>
        </w:rPr>
      </w:pPr>
      <w:bookmarkStart w:id="2843" w:name="ET_guest_469197_308"/>
      <w:r w:rsidRPr="00081BF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081BFC">
        <w:rPr>
          <w:rStyle w:val="TagStyle"/>
          <w:rtl/>
        </w:rPr>
        <w:t xml:space="preserve"> &lt;&lt; אורח &gt;&gt;</w:t>
      </w:r>
      <w:r w:rsidR="00C10838">
        <w:rPr>
          <w:rtl/>
          <w:lang w:eastAsia="he-IL"/>
        </w:rPr>
        <w:t xml:space="preserve"> </w:t>
      </w:r>
      <w:bookmarkEnd w:id="2843"/>
    </w:p>
    <w:p w14:paraId="00CED8EB" w14:textId="77777777" w:rsidR="00081BFC" w:rsidRDefault="00081BFC" w:rsidP="00081BFC">
      <w:pPr>
        <w:pStyle w:val="KeepWithNext"/>
        <w:rPr>
          <w:rtl/>
          <w:lang w:eastAsia="he-IL"/>
        </w:rPr>
      </w:pPr>
    </w:p>
    <w:p w14:paraId="085AAB3E" w14:textId="7EC577EC" w:rsidR="00081BFC" w:rsidRDefault="00081BFC" w:rsidP="00081BFC">
      <w:pPr>
        <w:rPr>
          <w:rtl/>
          <w:lang w:eastAsia="he-IL"/>
        </w:rPr>
      </w:pPr>
      <w:bookmarkStart w:id="2844" w:name="_ETM_Q1_4371238"/>
      <w:bookmarkStart w:id="2845" w:name="_ETM_Q1_4371292"/>
      <w:bookmarkEnd w:id="2844"/>
      <w:bookmarkEnd w:id="2845"/>
      <w:r>
        <w:rPr>
          <w:rFonts w:hint="cs"/>
          <w:rtl/>
          <w:lang w:eastAsia="he-IL"/>
        </w:rPr>
        <w:t xml:space="preserve">אני </w:t>
      </w:r>
      <w:bookmarkStart w:id="2846" w:name="_ETM_Q1_4372784"/>
      <w:bookmarkEnd w:id="2846"/>
      <w:r>
        <w:rPr>
          <w:rFonts w:hint="cs"/>
          <w:rtl/>
          <w:lang w:eastAsia="he-IL"/>
        </w:rPr>
        <w:t xml:space="preserve">חושבת שזה גם מה שיש בחוק הגנת הצרכן. </w:t>
      </w:r>
    </w:p>
    <w:p w14:paraId="58E1D950" w14:textId="77777777" w:rsidR="00081BFC" w:rsidRDefault="00081BFC" w:rsidP="00081BFC">
      <w:pPr>
        <w:rPr>
          <w:rtl/>
          <w:lang w:eastAsia="he-IL"/>
        </w:rPr>
      </w:pPr>
      <w:bookmarkStart w:id="2847" w:name="_ETM_Q1_4387385"/>
      <w:bookmarkStart w:id="2848" w:name="_ETM_Q1_4387432"/>
      <w:bookmarkStart w:id="2849" w:name="_ETM_Q1_4387528"/>
      <w:bookmarkStart w:id="2850" w:name="_ETM_Q1_4387574"/>
      <w:bookmarkStart w:id="2851" w:name="_ETM_Q1_4375930"/>
      <w:bookmarkStart w:id="2852" w:name="_ETM_Q1_4375987"/>
      <w:bookmarkEnd w:id="2847"/>
      <w:bookmarkEnd w:id="2848"/>
      <w:bookmarkEnd w:id="2849"/>
      <w:bookmarkEnd w:id="2850"/>
      <w:bookmarkEnd w:id="2851"/>
      <w:bookmarkEnd w:id="2852"/>
    </w:p>
    <w:p w14:paraId="119B41EB" w14:textId="4D9CD4A8" w:rsidR="00081BFC" w:rsidRDefault="00081BFC" w:rsidP="00081BFC">
      <w:pPr>
        <w:pStyle w:val="af6"/>
        <w:keepNext/>
        <w:rPr>
          <w:rtl/>
        </w:rPr>
      </w:pPr>
      <w:bookmarkStart w:id="2853" w:name="ET_yor_4574_310"/>
      <w:r w:rsidRPr="00081BFC">
        <w:rPr>
          <w:rStyle w:val="TagStyle"/>
          <w:rtl/>
        </w:rPr>
        <w:t xml:space="preserve"> &lt;&lt; יור &gt;&gt; </w:t>
      </w:r>
      <w:r>
        <w:rPr>
          <w:rtl/>
        </w:rPr>
        <w:t>היו"ר יולי יואל אדלשטיין:</w:t>
      </w:r>
      <w:r w:rsidRPr="00081BFC">
        <w:rPr>
          <w:rStyle w:val="TagStyle"/>
          <w:rtl/>
        </w:rPr>
        <w:t xml:space="preserve"> &lt;&lt; יור &gt;&gt;</w:t>
      </w:r>
      <w:r w:rsidR="00C10838">
        <w:rPr>
          <w:rtl/>
        </w:rPr>
        <w:t xml:space="preserve"> </w:t>
      </w:r>
      <w:bookmarkEnd w:id="2853"/>
    </w:p>
    <w:p w14:paraId="032E1C7C" w14:textId="77777777" w:rsidR="00081BFC" w:rsidRDefault="00081BFC" w:rsidP="00081BFC">
      <w:pPr>
        <w:pStyle w:val="KeepWithNext"/>
        <w:rPr>
          <w:rtl/>
          <w:lang w:eastAsia="he-IL"/>
        </w:rPr>
      </w:pPr>
    </w:p>
    <w:p w14:paraId="0D9CD488" w14:textId="6096E9AB" w:rsidR="00081BFC" w:rsidRDefault="00081BFC" w:rsidP="00081BFC">
      <w:pPr>
        <w:rPr>
          <w:rtl/>
          <w:lang w:eastAsia="he-IL"/>
        </w:rPr>
      </w:pPr>
      <w:bookmarkStart w:id="2854" w:name="_ETM_Q1_4388641"/>
      <w:bookmarkStart w:id="2855" w:name="_ETM_Q1_4388684"/>
      <w:bookmarkEnd w:id="2854"/>
      <w:bookmarkEnd w:id="2855"/>
      <w:r>
        <w:rPr>
          <w:rFonts w:hint="cs"/>
          <w:rtl/>
          <w:lang w:eastAsia="he-IL"/>
        </w:rPr>
        <w:t xml:space="preserve">ההערה </w:t>
      </w:r>
      <w:bookmarkStart w:id="2856" w:name="_ETM_Q1_4384249"/>
      <w:bookmarkEnd w:id="2856"/>
      <w:r>
        <w:rPr>
          <w:rFonts w:hint="cs"/>
          <w:rtl/>
          <w:lang w:eastAsia="he-IL"/>
        </w:rPr>
        <w:t>שלה מאוד במקום, מה אם בשנה הבאה תהיה אינפלציה של</w:t>
      </w:r>
      <w:bookmarkStart w:id="2857" w:name="_ETM_Q1_4383315"/>
      <w:bookmarkEnd w:id="2857"/>
      <w:r>
        <w:rPr>
          <w:rFonts w:hint="cs"/>
          <w:rtl/>
          <w:lang w:eastAsia="he-IL"/>
        </w:rPr>
        <w:t xml:space="preserve"> </w:t>
      </w:r>
      <w:r>
        <w:rPr>
          <w:rFonts w:hint="cs"/>
          <w:lang w:eastAsia="he-IL"/>
        </w:rPr>
        <w:t>X</w:t>
      </w:r>
      <w:r>
        <w:rPr>
          <w:rFonts w:hint="cs"/>
          <w:rtl/>
          <w:lang w:eastAsia="he-IL"/>
        </w:rPr>
        <w:t xml:space="preserve"> אחוזים? </w:t>
      </w:r>
    </w:p>
    <w:p w14:paraId="7570BB68" w14:textId="77777777" w:rsidR="00081BFC" w:rsidRDefault="00081BFC" w:rsidP="00081BFC">
      <w:pPr>
        <w:rPr>
          <w:rtl/>
          <w:lang w:eastAsia="he-IL"/>
        </w:rPr>
      </w:pPr>
      <w:bookmarkStart w:id="2858" w:name="_ETM_Q1_4385011"/>
      <w:bookmarkStart w:id="2859" w:name="_ETM_Q1_4385061"/>
      <w:bookmarkEnd w:id="2858"/>
      <w:bookmarkEnd w:id="2859"/>
    </w:p>
    <w:p w14:paraId="2887EAB5" w14:textId="65B16DB9" w:rsidR="00081BFC" w:rsidRDefault="00081BFC" w:rsidP="00081BFC">
      <w:pPr>
        <w:pStyle w:val="a4"/>
        <w:keepNext/>
        <w:rPr>
          <w:rtl/>
        </w:rPr>
      </w:pPr>
      <w:bookmarkStart w:id="2860" w:name="ET_speaker_5797_311"/>
      <w:r w:rsidRPr="00081BF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81BFC">
        <w:rPr>
          <w:rStyle w:val="TagStyle"/>
          <w:rtl/>
        </w:rPr>
        <w:t xml:space="preserve"> &lt;&lt; דובר &gt;&gt;</w:t>
      </w:r>
      <w:r w:rsidR="00C10838">
        <w:rPr>
          <w:rtl/>
        </w:rPr>
        <w:t xml:space="preserve"> </w:t>
      </w:r>
      <w:bookmarkEnd w:id="2860"/>
    </w:p>
    <w:p w14:paraId="580CDB75" w14:textId="77777777" w:rsidR="00081BFC" w:rsidRDefault="00081BFC" w:rsidP="00081BFC">
      <w:pPr>
        <w:pStyle w:val="KeepWithNext"/>
        <w:rPr>
          <w:rtl/>
          <w:lang w:eastAsia="he-IL"/>
        </w:rPr>
      </w:pPr>
    </w:p>
    <w:p w14:paraId="14F0EE62" w14:textId="679BCBF0" w:rsidR="00081BFC" w:rsidRDefault="00081BFC" w:rsidP="00081BFC">
      <w:pPr>
        <w:rPr>
          <w:rtl/>
          <w:lang w:eastAsia="he-IL"/>
        </w:rPr>
      </w:pPr>
      <w:bookmarkStart w:id="2861" w:name="_ETM_Q1_4386463"/>
      <w:bookmarkStart w:id="2862" w:name="_ETM_Q1_4386492"/>
      <w:bookmarkEnd w:id="2861"/>
      <w:bookmarkEnd w:id="2862"/>
      <w:r>
        <w:rPr>
          <w:rFonts w:hint="cs"/>
          <w:rtl/>
          <w:lang w:eastAsia="he-IL"/>
        </w:rPr>
        <w:t xml:space="preserve">ההערה שלה עכשיו הייתה קריטית, כי זו שאלה </w:t>
      </w:r>
      <w:bookmarkStart w:id="2863" w:name="_ETM_Q1_4392581"/>
      <w:bookmarkEnd w:id="2863"/>
      <w:r>
        <w:rPr>
          <w:rFonts w:hint="cs"/>
          <w:rtl/>
          <w:lang w:eastAsia="he-IL"/>
        </w:rPr>
        <w:t xml:space="preserve">של סכום ואם זה בסכום סביר אז </w:t>
      </w:r>
      <w:bookmarkStart w:id="2864" w:name="_ETM_Q1_4394435"/>
      <w:bookmarkEnd w:id="2864"/>
      <w:r>
        <w:rPr>
          <w:rFonts w:hint="cs"/>
          <w:rtl/>
          <w:lang w:eastAsia="he-IL"/>
        </w:rPr>
        <w:t xml:space="preserve">אין בעיה של תקרה ורצפה. </w:t>
      </w:r>
    </w:p>
    <w:p w14:paraId="5A3875CE" w14:textId="77777777" w:rsidR="00081BFC" w:rsidRDefault="00081BFC" w:rsidP="00081BFC">
      <w:pPr>
        <w:rPr>
          <w:rtl/>
          <w:lang w:eastAsia="he-IL"/>
        </w:rPr>
      </w:pPr>
      <w:bookmarkStart w:id="2865" w:name="_ETM_Q1_4397555"/>
      <w:bookmarkStart w:id="2866" w:name="_ETM_Q1_4397597"/>
      <w:bookmarkStart w:id="2867" w:name="_ETM_Q1_4399811"/>
      <w:bookmarkEnd w:id="2865"/>
      <w:bookmarkEnd w:id="2866"/>
      <w:bookmarkEnd w:id="2867"/>
    </w:p>
    <w:p w14:paraId="46B73766" w14:textId="48F25D33" w:rsidR="00081BFC" w:rsidRDefault="00081BFC" w:rsidP="00081BFC">
      <w:pPr>
        <w:pStyle w:val="af6"/>
        <w:keepNext/>
        <w:rPr>
          <w:rtl/>
        </w:rPr>
      </w:pPr>
      <w:bookmarkStart w:id="2868" w:name="ET_yor_4574_312"/>
      <w:r w:rsidRPr="00081BFC">
        <w:rPr>
          <w:rStyle w:val="TagStyle"/>
          <w:rtl/>
        </w:rPr>
        <w:t xml:space="preserve"> &lt;&lt; יור &gt;&gt; </w:t>
      </w:r>
      <w:r>
        <w:rPr>
          <w:rtl/>
        </w:rPr>
        <w:t>היו"ר יולי יואל אדלשטיין:</w:t>
      </w:r>
      <w:r w:rsidRPr="00081BFC">
        <w:rPr>
          <w:rStyle w:val="TagStyle"/>
          <w:rtl/>
        </w:rPr>
        <w:t xml:space="preserve"> &lt;&lt; יור &gt;&gt;</w:t>
      </w:r>
      <w:r w:rsidR="00C10838">
        <w:rPr>
          <w:rtl/>
        </w:rPr>
        <w:t xml:space="preserve"> </w:t>
      </w:r>
      <w:bookmarkEnd w:id="2868"/>
    </w:p>
    <w:p w14:paraId="57AD4FAD" w14:textId="77777777" w:rsidR="00081BFC" w:rsidRDefault="00081BFC" w:rsidP="00081BFC">
      <w:pPr>
        <w:pStyle w:val="KeepWithNext"/>
        <w:rPr>
          <w:rtl/>
          <w:lang w:eastAsia="he-IL"/>
        </w:rPr>
      </w:pPr>
    </w:p>
    <w:p w14:paraId="1B85FBE4" w14:textId="36536B26" w:rsidR="00081BFC" w:rsidRDefault="00081BFC" w:rsidP="00081BFC">
      <w:pPr>
        <w:rPr>
          <w:rtl/>
          <w:lang w:eastAsia="he-IL"/>
        </w:rPr>
      </w:pPr>
      <w:bookmarkStart w:id="2869" w:name="_ETM_Q1_4400251"/>
      <w:bookmarkStart w:id="2870" w:name="_ETM_Q1_4400278"/>
      <w:bookmarkEnd w:id="2869"/>
      <w:bookmarkEnd w:id="2870"/>
      <w:r>
        <w:rPr>
          <w:rFonts w:hint="cs"/>
          <w:rtl/>
          <w:lang w:eastAsia="he-IL"/>
        </w:rPr>
        <w:t xml:space="preserve">טוב, איכשהו יש לי תחושה </w:t>
      </w:r>
      <w:bookmarkStart w:id="2871" w:name="_ETM_Q1_4399081"/>
      <w:bookmarkEnd w:id="2871"/>
      <w:r>
        <w:rPr>
          <w:rFonts w:hint="cs"/>
          <w:rtl/>
          <w:lang w:eastAsia="he-IL"/>
        </w:rPr>
        <w:t xml:space="preserve">שאנחנו לא נגיע להכרעה כרגע, אז אנחנו נצביע על </w:t>
      </w:r>
      <w:bookmarkStart w:id="2872" w:name="_ETM_Q1_4402893"/>
      <w:bookmarkEnd w:id="2872"/>
      <w:r>
        <w:rPr>
          <w:rFonts w:hint="cs"/>
          <w:rtl/>
          <w:lang w:eastAsia="he-IL"/>
        </w:rPr>
        <w:t xml:space="preserve">מה שנצביע ובשנייה שלישית אנחנו נתייחס. ויש הערה נוספת שגם </w:t>
      </w:r>
      <w:bookmarkStart w:id="2873" w:name="_ETM_Q1_4410262"/>
      <w:bookmarkEnd w:id="2873"/>
      <w:r>
        <w:rPr>
          <w:rFonts w:hint="cs"/>
          <w:rtl/>
          <w:lang w:eastAsia="he-IL"/>
        </w:rPr>
        <w:t xml:space="preserve">אני חושב שזה צריך עיון, עניין של או יורשים או </w:t>
      </w:r>
      <w:bookmarkStart w:id="2874" w:name="_ETM_Q1_4415569"/>
      <w:bookmarkEnd w:id="2874"/>
      <w:r>
        <w:rPr>
          <w:rFonts w:hint="cs"/>
          <w:rtl/>
          <w:lang w:eastAsia="he-IL"/>
        </w:rPr>
        <w:t xml:space="preserve">כל נפגע בנפרד. יש גורמי ממשלה </w:t>
      </w:r>
      <w:bookmarkStart w:id="2875" w:name="_ETM_Q1_4422168"/>
      <w:bookmarkEnd w:id="2875"/>
      <w:r>
        <w:rPr>
          <w:rFonts w:hint="cs"/>
          <w:rtl/>
          <w:lang w:eastAsia="he-IL"/>
        </w:rPr>
        <w:t xml:space="preserve">נוספים שרוצים להתייחס לסעיף הזה חוץ ממשרד המשפטים? </w:t>
      </w:r>
      <w:bookmarkStart w:id="2876" w:name="_ETM_Q1_4424541"/>
      <w:bookmarkEnd w:id="2876"/>
    </w:p>
    <w:p w14:paraId="21B37C52" w14:textId="77777777" w:rsidR="00081BFC" w:rsidRDefault="00081BFC" w:rsidP="00081BFC">
      <w:pPr>
        <w:rPr>
          <w:rtl/>
          <w:lang w:eastAsia="he-IL"/>
        </w:rPr>
      </w:pPr>
      <w:bookmarkStart w:id="2877" w:name="_ETM_Q1_4424584"/>
      <w:bookmarkEnd w:id="2877"/>
    </w:p>
    <w:p w14:paraId="29CBD25A" w14:textId="09F9DF05" w:rsidR="00081BFC" w:rsidRDefault="00081BFC" w:rsidP="00081BFC">
      <w:pPr>
        <w:pStyle w:val="af9"/>
        <w:keepNext/>
        <w:rPr>
          <w:rtl/>
          <w:lang w:eastAsia="he-IL"/>
        </w:rPr>
      </w:pPr>
      <w:bookmarkStart w:id="2878" w:name="ET_guest_שלומי_רוט_313"/>
      <w:r w:rsidRPr="00081BFC">
        <w:rPr>
          <w:rStyle w:val="TagStyle"/>
          <w:rtl/>
        </w:rPr>
        <w:t xml:space="preserve"> &lt;&lt; אורח &gt;&gt; </w:t>
      </w:r>
      <w:r>
        <w:rPr>
          <w:rtl/>
          <w:lang w:eastAsia="he-IL"/>
        </w:rPr>
        <w:t>שלומי רוט:</w:t>
      </w:r>
      <w:r w:rsidRPr="00081BFC">
        <w:rPr>
          <w:rStyle w:val="TagStyle"/>
          <w:rtl/>
        </w:rPr>
        <w:t xml:space="preserve"> &lt;&lt; אורח &gt;&gt;</w:t>
      </w:r>
      <w:r w:rsidR="00C10838">
        <w:rPr>
          <w:rtl/>
          <w:lang w:eastAsia="he-IL"/>
        </w:rPr>
        <w:t xml:space="preserve"> </w:t>
      </w:r>
      <w:bookmarkEnd w:id="2878"/>
    </w:p>
    <w:p w14:paraId="5C458F91" w14:textId="77777777" w:rsidR="00081BFC" w:rsidRDefault="00081BFC" w:rsidP="00081BFC">
      <w:pPr>
        <w:pStyle w:val="KeepWithNext"/>
        <w:rPr>
          <w:rtl/>
          <w:lang w:eastAsia="he-IL"/>
        </w:rPr>
      </w:pPr>
    </w:p>
    <w:p w14:paraId="13664E81" w14:textId="253C8ED8" w:rsidR="00081BFC" w:rsidRDefault="00081BFC" w:rsidP="00081BFC">
      <w:pPr>
        <w:rPr>
          <w:rtl/>
          <w:lang w:eastAsia="he-IL"/>
        </w:rPr>
      </w:pPr>
      <w:bookmarkStart w:id="2879" w:name="_ETM_Q1_4426125"/>
      <w:bookmarkStart w:id="2880" w:name="_ETM_Q1_4426152"/>
      <w:bookmarkEnd w:id="2879"/>
      <w:bookmarkEnd w:id="2880"/>
      <w:r>
        <w:rPr>
          <w:rFonts w:hint="cs"/>
          <w:rtl/>
          <w:lang w:eastAsia="he-IL"/>
        </w:rPr>
        <w:t xml:space="preserve">כן. </w:t>
      </w:r>
      <w:bookmarkStart w:id="2881" w:name="_ETM_Q1_4428871"/>
      <w:bookmarkEnd w:id="2881"/>
      <w:r>
        <w:rPr>
          <w:rFonts w:hint="cs"/>
          <w:rtl/>
          <w:lang w:eastAsia="he-IL"/>
        </w:rPr>
        <w:t xml:space="preserve">הצעת החוק עברה בוועדת שרים לחקיקה בתיאום עם משרד האוצר </w:t>
      </w:r>
      <w:bookmarkStart w:id="2882" w:name="_ETM_Q1_4432863"/>
      <w:bookmarkEnd w:id="2882"/>
      <w:r>
        <w:rPr>
          <w:rFonts w:hint="cs"/>
          <w:rtl/>
          <w:lang w:eastAsia="he-IL"/>
        </w:rPr>
        <w:t xml:space="preserve">מכיוון שיש לזה השלכות גדולות על היכולת העתידית של הרשות </w:t>
      </w:r>
      <w:bookmarkStart w:id="2883" w:name="_ETM_Q1_4437578"/>
      <w:bookmarkEnd w:id="2883"/>
      <w:r>
        <w:rPr>
          <w:rFonts w:hint="cs"/>
          <w:rtl/>
          <w:lang w:eastAsia="he-IL"/>
        </w:rPr>
        <w:t xml:space="preserve">להחזיר את החוב לישראל שעומד היום על למעלה משני </w:t>
      </w:r>
      <w:bookmarkStart w:id="2884" w:name="_ETM_Q1_4443538"/>
      <w:bookmarkEnd w:id="2884"/>
      <w:r>
        <w:rPr>
          <w:rFonts w:hint="cs"/>
          <w:rtl/>
          <w:lang w:eastAsia="he-IL"/>
        </w:rPr>
        <w:t xml:space="preserve">מיליארד שקלים. כרגע אגף התקציבים לא מתנגד, אבל אנחנו </w:t>
      </w:r>
      <w:bookmarkStart w:id="2885" w:name="_ETM_Q1_4446802"/>
      <w:bookmarkEnd w:id="2885"/>
      <w:r>
        <w:rPr>
          <w:rFonts w:hint="cs"/>
          <w:rtl/>
          <w:lang w:eastAsia="he-IL"/>
        </w:rPr>
        <w:t>נשמח להיות שותפים בתיאום בהמשך.</w:t>
      </w:r>
      <w:bookmarkStart w:id="2886" w:name="_ETM_Q1_4450435"/>
      <w:bookmarkEnd w:id="2886"/>
    </w:p>
    <w:p w14:paraId="4CFDA731" w14:textId="77777777" w:rsidR="00081BFC" w:rsidRDefault="00081BFC" w:rsidP="00081BFC">
      <w:pPr>
        <w:rPr>
          <w:rtl/>
          <w:lang w:eastAsia="he-IL"/>
        </w:rPr>
      </w:pPr>
      <w:bookmarkStart w:id="2887" w:name="_ETM_Q1_4450478"/>
      <w:bookmarkStart w:id="2888" w:name="_ETM_Q1_4451466"/>
      <w:bookmarkEnd w:id="2887"/>
      <w:bookmarkEnd w:id="2888"/>
    </w:p>
    <w:p w14:paraId="42D23EA1" w14:textId="49144FA8" w:rsidR="00081BFC" w:rsidRDefault="00081BFC" w:rsidP="00081BFC">
      <w:pPr>
        <w:pStyle w:val="af6"/>
        <w:keepNext/>
        <w:rPr>
          <w:rtl/>
        </w:rPr>
      </w:pPr>
      <w:bookmarkStart w:id="2889" w:name="ET_yor_4574_314"/>
      <w:r w:rsidRPr="00081BFC">
        <w:rPr>
          <w:rStyle w:val="TagStyle"/>
          <w:rtl/>
        </w:rPr>
        <w:t xml:space="preserve"> &lt;&lt; יור &gt;&gt; </w:t>
      </w:r>
      <w:r>
        <w:rPr>
          <w:rtl/>
        </w:rPr>
        <w:t>היו"ר יולי יואל אדלשטיין:</w:t>
      </w:r>
      <w:r w:rsidRPr="00081BFC">
        <w:rPr>
          <w:rStyle w:val="TagStyle"/>
          <w:rtl/>
        </w:rPr>
        <w:t xml:space="preserve"> &lt;&lt; יור &gt;&gt;</w:t>
      </w:r>
      <w:r w:rsidR="00C10838">
        <w:rPr>
          <w:rtl/>
        </w:rPr>
        <w:t xml:space="preserve"> </w:t>
      </w:r>
      <w:bookmarkEnd w:id="2889"/>
    </w:p>
    <w:p w14:paraId="2FDE539D" w14:textId="77777777" w:rsidR="00081BFC" w:rsidRDefault="00081BFC" w:rsidP="00081BFC">
      <w:pPr>
        <w:pStyle w:val="KeepWithNext"/>
        <w:rPr>
          <w:rtl/>
          <w:lang w:eastAsia="he-IL"/>
        </w:rPr>
      </w:pPr>
    </w:p>
    <w:p w14:paraId="43F02EC0" w14:textId="70483F04" w:rsidR="00081BFC" w:rsidRDefault="00081BFC" w:rsidP="00081BFC">
      <w:pPr>
        <w:rPr>
          <w:rtl/>
          <w:lang w:eastAsia="he-IL"/>
        </w:rPr>
      </w:pPr>
      <w:bookmarkStart w:id="2890" w:name="_ETM_Q1_4451917"/>
      <w:bookmarkStart w:id="2891" w:name="_ETM_Q1_4451956"/>
      <w:bookmarkEnd w:id="2890"/>
      <w:bookmarkEnd w:id="2891"/>
      <w:r>
        <w:rPr>
          <w:rFonts w:hint="cs"/>
          <w:rtl/>
          <w:lang w:eastAsia="he-IL"/>
        </w:rPr>
        <w:t xml:space="preserve">ברור לנו לגמרי, מה גם שלגבי </w:t>
      </w:r>
      <w:bookmarkStart w:id="2892" w:name="_ETM_Q1_4451914"/>
      <w:bookmarkEnd w:id="2892"/>
      <w:r>
        <w:rPr>
          <w:rFonts w:hint="cs"/>
          <w:rtl/>
          <w:lang w:eastAsia="he-IL"/>
        </w:rPr>
        <w:t xml:space="preserve">באמת סוגיית הגבייה של הסכומים עלו פה הצעות שונות. לקראת </w:t>
      </w:r>
      <w:bookmarkStart w:id="2893" w:name="_ETM_Q1_4454877"/>
      <w:bookmarkEnd w:id="2893"/>
      <w:r>
        <w:rPr>
          <w:rFonts w:hint="cs"/>
          <w:rtl/>
          <w:lang w:eastAsia="he-IL"/>
        </w:rPr>
        <w:t xml:space="preserve">שנייה ושלישית אנחנו מאוד נרצה לתאם </w:t>
      </w:r>
      <w:proofErr w:type="spellStart"/>
      <w:r>
        <w:rPr>
          <w:rFonts w:hint="cs"/>
          <w:rtl/>
          <w:lang w:eastAsia="he-IL"/>
        </w:rPr>
        <w:t>איתכם</w:t>
      </w:r>
      <w:proofErr w:type="spellEnd"/>
      <w:r>
        <w:rPr>
          <w:rFonts w:hint="cs"/>
          <w:rtl/>
          <w:lang w:eastAsia="he-IL"/>
        </w:rPr>
        <w:t xml:space="preserve"> איך ייראה המנגנון</w:t>
      </w:r>
      <w:bookmarkStart w:id="2894" w:name="_ETM_Q1_4463532"/>
      <w:bookmarkEnd w:id="2894"/>
      <w:r>
        <w:rPr>
          <w:rFonts w:hint="cs"/>
          <w:rtl/>
          <w:lang w:eastAsia="he-IL"/>
        </w:rPr>
        <w:t xml:space="preserve"> הנוח ביותר, לא לפגוע בדברים שבהם לא צריך לפגוע </w:t>
      </w:r>
      <w:bookmarkStart w:id="2895" w:name="_ETM_Q1_4465509"/>
      <w:bookmarkEnd w:id="2895"/>
      <w:r>
        <w:rPr>
          <w:rFonts w:hint="cs"/>
          <w:rtl/>
          <w:lang w:eastAsia="he-IL"/>
        </w:rPr>
        <w:t xml:space="preserve">ומצד שני לא לפגוע במשפחות שהם, תסלחו לי, הקליינטים של </w:t>
      </w:r>
      <w:bookmarkStart w:id="2896" w:name="_ETM_Q1_4473205"/>
      <w:bookmarkEnd w:id="2896"/>
      <w:r>
        <w:rPr>
          <w:rFonts w:hint="cs"/>
          <w:rtl/>
          <w:lang w:eastAsia="he-IL"/>
        </w:rPr>
        <w:t xml:space="preserve">החוק הזה. </w:t>
      </w:r>
    </w:p>
    <w:p w14:paraId="2AAED2F7" w14:textId="77777777" w:rsidR="00081BFC" w:rsidRDefault="00081BFC" w:rsidP="00081BFC">
      <w:pPr>
        <w:rPr>
          <w:rtl/>
          <w:lang w:eastAsia="he-IL"/>
        </w:rPr>
      </w:pPr>
      <w:bookmarkStart w:id="2897" w:name="_ETM_Q1_4469080"/>
      <w:bookmarkStart w:id="2898" w:name="_ETM_Q1_4469127"/>
      <w:bookmarkStart w:id="2899" w:name="_ETM_Q1_4477808"/>
      <w:bookmarkEnd w:id="2897"/>
      <w:bookmarkEnd w:id="2898"/>
      <w:bookmarkEnd w:id="2899"/>
    </w:p>
    <w:p w14:paraId="234435C5" w14:textId="5D5A94FE" w:rsidR="00081BFC" w:rsidRDefault="00081BFC" w:rsidP="00081BFC">
      <w:pPr>
        <w:pStyle w:val="af9"/>
        <w:keepNext/>
        <w:rPr>
          <w:rtl/>
          <w:lang w:eastAsia="he-IL"/>
        </w:rPr>
      </w:pPr>
      <w:bookmarkStart w:id="2900" w:name="ET_guest_אלעד_גורן_316"/>
      <w:r w:rsidRPr="00081BFC">
        <w:rPr>
          <w:rStyle w:val="TagStyle"/>
          <w:rtl/>
        </w:rPr>
        <w:t xml:space="preserve"> &lt;&lt; אורח &gt;&gt; </w:t>
      </w:r>
      <w:r>
        <w:rPr>
          <w:rtl/>
          <w:lang w:eastAsia="he-IL"/>
        </w:rPr>
        <w:t>אלעד גורן:</w:t>
      </w:r>
      <w:r w:rsidRPr="00081BFC">
        <w:rPr>
          <w:rStyle w:val="TagStyle"/>
          <w:rtl/>
        </w:rPr>
        <w:t xml:space="preserve"> &lt;&lt; אורח &gt;&gt;</w:t>
      </w:r>
      <w:r w:rsidR="00C10838">
        <w:rPr>
          <w:rtl/>
          <w:lang w:eastAsia="he-IL"/>
        </w:rPr>
        <w:t xml:space="preserve"> </w:t>
      </w:r>
      <w:bookmarkEnd w:id="2900"/>
    </w:p>
    <w:p w14:paraId="52337F5D" w14:textId="77777777" w:rsidR="00081BFC" w:rsidRDefault="00081BFC" w:rsidP="00081BFC">
      <w:pPr>
        <w:pStyle w:val="KeepWithNext"/>
        <w:rPr>
          <w:rtl/>
          <w:lang w:eastAsia="he-IL"/>
        </w:rPr>
      </w:pPr>
    </w:p>
    <w:p w14:paraId="00E0F7C5" w14:textId="45667D94" w:rsidR="00081BFC" w:rsidRDefault="00081BFC" w:rsidP="00081BFC">
      <w:pPr>
        <w:rPr>
          <w:rtl/>
          <w:lang w:eastAsia="he-IL"/>
        </w:rPr>
      </w:pPr>
      <w:bookmarkStart w:id="2901" w:name="_ETM_Q1_4478242"/>
      <w:bookmarkStart w:id="2902" w:name="_ETM_Q1_4478281"/>
      <w:bookmarkEnd w:id="2901"/>
      <w:bookmarkEnd w:id="2902"/>
      <w:r>
        <w:rPr>
          <w:rFonts w:hint="cs"/>
          <w:rtl/>
          <w:lang w:eastAsia="he-IL"/>
        </w:rPr>
        <w:t xml:space="preserve">עשינו פה מספר דיונים גם עם חברי הכנסת, </w:t>
      </w:r>
      <w:bookmarkStart w:id="2903" w:name="_ETM_Q1_4488147"/>
      <w:bookmarkEnd w:id="2903"/>
      <w:r>
        <w:rPr>
          <w:rFonts w:hint="cs"/>
          <w:rtl/>
          <w:lang w:eastAsia="he-IL"/>
        </w:rPr>
        <w:t xml:space="preserve">גם אחר כך בפורומים יותר מצומצמים, אמרנו את עמדתנו, </w:t>
      </w:r>
      <w:bookmarkStart w:id="2904" w:name="_ETM_Q1_4492056"/>
      <w:bookmarkEnd w:id="2904"/>
      <w:r>
        <w:rPr>
          <w:rFonts w:hint="cs"/>
          <w:rtl/>
          <w:lang w:eastAsia="he-IL"/>
        </w:rPr>
        <w:t xml:space="preserve">אני מזכיר רק שביום ראשון </w:t>
      </w:r>
      <w:r w:rsidR="00616D21">
        <w:rPr>
          <w:rFonts w:hint="cs"/>
          <w:rtl/>
          <w:lang w:eastAsia="he-IL"/>
        </w:rPr>
        <w:t>ה</w:t>
      </w:r>
      <w:r>
        <w:rPr>
          <w:rFonts w:hint="cs"/>
          <w:rtl/>
          <w:lang w:eastAsia="he-IL"/>
        </w:rPr>
        <w:t xml:space="preserve">תקיים דיון קבינט ובדיון הקבינט </w:t>
      </w:r>
      <w:bookmarkStart w:id="2905" w:name="_ETM_Q1_4493125"/>
      <w:bookmarkEnd w:id="2905"/>
      <w:r>
        <w:rPr>
          <w:rFonts w:hint="cs"/>
          <w:rtl/>
          <w:lang w:eastAsia="he-IL"/>
        </w:rPr>
        <w:t xml:space="preserve">יצאו משם עם החלטה וההחלטה היא לשמר את הרשות </w:t>
      </w:r>
      <w:bookmarkStart w:id="2906" w:name="_ETM_Q1_4502309"/>
      <w:bookmarkEnd w:id="2906"/>
      <w:r>
        <w:rPr>
          <w:rFonts w:hint="cs"/>
          <w:rtl/>
          <w:lang w:eastAsia="he-IL"/>
        </w:rPr>
        <w:t xml:space="preserve">הפלסטינית. לי חשוב לומר שהחוק בתכולתו הנוכחית נוגד או מאתגר </w:t>
      </w:r>
      <w:bookmarkStart w:id="2907" w:name="_ETM_Q1_4507724"/>
      <w:bookmarkEnd w:id="2907"/>
      <w:r>
        <w:rPr>
          <w:rFonts w:hint="cs"/>
          <w:rtl/>
          <w:lang w:eastAsia="he-IL"/>
        </w:rPr>
        <w:t xml:space="preserve">את החלטת הקבינט שהתקיימה ביום ראשון. </w:t>
      </w:r>
    </w:p>
    <w:p w14:paraId="7731D4A9" w14:textId="77777777" w:rsidR="00081BFC" w:rsidRDefault="00081BFC" w:rsidP="00081BFC">
      <w:pPr>
        <w:rPr>
          <w:rtl/>
          <w:lang w:eastAsia="he-IL"/>
        </w:rPr>
      </w:pPr>
      <w:bookmarkStart w:id="2908" w:name="_ETM_Q1_4512292"/>
      <w:bookmarkStart w:id="2909" w:name="_ETM_Q1_4512345"/>
      <w:bookmarkEnd w:id="2908"/>
      <w:bookmarkEnd w:id="2909"/>
    </w:p>
    <w:p w14:paraId="343BF7F3" w14:textId="39123B17" w:rsidR="00081BFC" w:rsidRDefault="00081BFC" w:rsidP="00081BFC">
      <w:pPr>
        <w:pStyle w:val="a4"/>
        <w:keepNext/>
        <w:rPr>
          <w:rtl/>
        </w:rPr>
      </w:pPr>
      <w:bookmarkStart w:id="2910" w:name="ET_speaker_6356_317"/>
      <w:r w:rsidRPr="00081BF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1BFC">
        <w:rPr>
          <w:rStyle w:val="TagStyle"/>
          <w:rtl/>
        </w:rPr>
        <w:t xml:space="preserve"> &lt;&lt; דובר &gt;&gt;</w:t>
      </w:r>
      <w:r w:rsidR="00C10838">
        <w:rPr>
          <w:rtl/>
        </w:rPr>
        <w:t xml:space="preserve"> </w:t>
      </w:r>
      <w:bookmarkEnd w:id="2910"/>
    </w:p>
    <w:p w14:paraId="1E3FBB6E" w14:textId="77777777" w:rsidR="00081BFC" w:rsidRDefault="00081BFC" w:rsidP="00081BFC">
      <w:pPr>
        <w:pStyle w:val="KeepWithNext"/>
        <w:rPr>
          <w:rtl/>
          <w:lang w:eastAsia="he-IL"/>
        </w:rPr>
      </w:pPr>
    </w:p>
    <w:p w14:paraId="60FA9186" w14:textId="469D757B" w:rsidR="00081BFC" w:rsidRDefault="00081BFC" w:rsidP="00081BFC">
      <w:pPr>
        <w:rPr>
          <w:rtl/>
          <w:lang w:eastAsia="he-IL"/>
        </w:rPr>
      </w:pPr>
      <w:bookmarkStart w:id="2911" w:name="_ETM_Q1_4508846"/>
      <w:bookmarkStart w:id="2912" w:name="_ETM_Q1_4508894"/>
      <w:bookmarkEnd w:id="2911"/>
      <w:bookmarkEnd w:id="2912"/>
      <w:r>
        <w:rPr>
          <w:rFonts w:hint="cs"/>
          <w:rtl/>
          <w:lang w:eastAsia="he-IL"/>
        </w:rPr>
        <w:t xml:space="preserve">אבל זה בלי החלטות </w:t>
      </w:r>
      <w:bookmarkStart w:id="2913" w:name="_ETM_Q1_4511824"/>
      <w:bookmarkEnd w:id="2913"/>
      <w:r>
        <w:rPr>
          <w:rFonts w:hint="cs"/>
          <w:rtl/>
          <w:lang w:eastAsia="he-IL"/>
        </w:rPr>
        <w:t xml:space="preserve">אופרטיביות, לא הייתה שם שום החלטה, זו החלטה </w:t>
      </w:r>
      <w:bookmarkStart w:id="2914" w:name="_ETM_Q1_4515110"/>
      <w:bookmarkEnd w:id="2914"/>
      <w:r>
        <w:rPr>
          <w:rFonts w:hint="cs"/>
          <w:rtl/>
          <w:lang w:eastAsia="he-IL"/>
        </w:rPr>
        <w:t xml:space="preserve">כללית. </w:t>
      </w:r>
    </w:p>
    <w:p w14:paraId="30A2D84A" w14:textId="77777777" w:rsidR="00081BFC" w:rsidRDefault="00081BFC" w:rsidP="00081BFC">
      <w:pPr>
        <w:rPr>
          <w:rtl/>
          <w:lang w:eastAsia="he-IL"/>
        </w:rPr>
      </w:pPr>
      <w:bookmarkStart w:id="2915" w:name="_ETM_Q1_4516206"/>
      <w:bookmarkStart w:id="2916" w:name="_ETM_Q1_4516265"/>
      <w:bookmarkStart w:id="2917" w:name="_ETM_Q1_4515952"/>
      <w:bookmarkEnd w:id="2915"/>
      <w:bookmarkEnd w:id="2916"/>
      <w:bookmarkEnd w:id="2917"/>
    </w:p>
    <w:p w14:paraId="0D33C7E8" w14:textId="2914C629" w:rsidR="00081BFC" w:rsidRDefault="00081BFC" w:rsidP="00081BFC">
      <w:pPr>
        <w:pStyle w:val="af9"/>
        <w:keepNext/>
        <w:rPr>
          <w:rtl/>
          <w:lang w:eastAsia="he-IL"/>
        </w:rPr>
      </w:pPr>
      <w:bookmarkStart w:id="2918" w:name="ET_guest_אלעד_גורן_318"/>
      <w:r w:rsidRPr="00081BFC">
        <w:rPr>
          <w:rStyle w:val="TagStyle"/>
          <w:rtl/>
        </w:rPr>
        <w:t xml:space="preserve"> &lt;&lt; אורח &gt;&gt; </w:t>
      </w:r>
      <w:r>
        <w:rPr>
          <w:rtl/>
          <w:lang w:eastAsia="he-IL"/>
        </w:rPr>
        <w:t>אלעד גורן:</w:t>
      </w:r>
      <w:r w:rsidRPr="00081BFC">
        <w:rPr>
          <w:rStyle w:val="TagStyle"/>
          <w:rtl/>
        </w:rPr>
        <w:t xml:space="preserve"> &lt;&lt; אורח &gt;&gt;</w:t>
      </w:r>
      <w:r w:rsidR="00C10838">
        <w:rPr>
          <w:rtl/>
          <w:lang w:eastAsia="he-IL"/>
        </w:rPr>
        <w:t xml:space="preserve"> </w:t>
      </w:r>
      <w:bookmarkEnd w:id="2918"/>
    </w:p>
    <w:p w14:paraId="7C27DDDE" w14:textId="77777777" w:rsidR="00081BFC" w:rsidRDefault="00081BFC" w:rsidP="00081BFC">
      <w:pPr>
        <w:pStyle w:val="KeepWithNext"/>
        <w:rPr>
          <w:rtl/>
          <w:lang w:eastAsia="he-IL"/>
        </w:rPr>
      </w:pPr>
    </w:p>
    <w:p w14:paraId="0B555A22" w14:textId="1A3DDE94" w:rsidR="00081BFC" w:rsidRDefault="00081BFC" w:rsidP="00081BFC">
      <w:pPr>
        <w:rPr>
          <w:rtl/>
          <w:lang w:eastAsia="he-IL"/>
        </w:rPr>
      </w:pPr>
      <w:bookmarkStart w:id="2919" w:name="_ETM_Q1_4516540"/>
      <w:bookmarkEnd w:id="2919"/>
      <w:r>
        <w:rPr>
          <w:rFonts w:hint="cs"/>
          <w:rtl/>
          <w:lang w:eastAsia="he-IL"/>
        </w:rPr>
        <w:t>ה</w:t>
      </w:r>
      <w:bookmarkStart w:id="2920" w:name="_ETM_Q1_4516607"/>
      <w:bookmarkEnd w:id="2920"/>
      <w:r>
        <w:rPr>
          <w:rFonts w:hint="cs"/>
          <w:rtl/>
          <w:lang w:eastAsia="he-IL"/>
        </w:rPr>
        <w:t>החלטה היא לשמר - - -</w:t>
      </w:r>
      <w:bookmarkStart w:id="2921" w:name="_ETM_Q1_4513523"/>
      <w:bookmarkEnd w:id="2921"/>
    </w:p>
    <w:p w14:paraId="5DC91C15" w14:textId="77777777" w:rsidR="00081BFC" w:rsidRDefault="00081BFC" w:rsidP="00081BFC">
      <w:pPr>
        <w:rPr>
          <w:rtl/>
          <w:lang w:eastAsia="he-IL"/>
        </w:rPr>
      </w:pPr>
      <w:bookmarkStart w:id="2922" w:name="_ETM_Q1_4513583"/>
      <w:bookmarkEnd w:id="2922"/>
    </w:p>
    <w:p w14:paraId="523E568A" w14:textId="5051A7BB" w:rsidR="00081BFC" w:rsidRDefault="00081BFC" w:rsidP="00081BFC">
      <w:pPr>
        <w:pStyle w:val="af9"/>
        <w:keepNext/>
        <w:rPr>
          <w:rtl/>
          <w:lang w:eastAsia="he-IL"/>
        </w:rPr>
      </w:pPr>
      <w:bookmarkStart w:id="2923" w:name="ET_guest_מאיר_סחיווסחורדר_319"/>
      <w:r w:rsidRPr="00081BFC">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081BFC">
        <w:rPr>
          <w:rStyle w:val="TagStyle"/>
          <w:rtl/>
        </w:rPr>
        <w:t xml:space="preserve"> &lt;&lt; אורח &gt;&gt;</w:t>
      </w:r>
      <w:r w:rsidR="00C10838">
        <w:rPr>
          <w:rtl/>
          <w:lang w:eastAsia="he-IL"/>
        </w:rPr>
        <w:t xml:space="preserve"> </w:t>
      </w:r>
      <w:bookmarkEnd w:id="2923"/>
    </w:p>
    <w:p w14:paraId="5F490E03" w14:textId="77777777" w:rsidR="00081BFC" w:rsidRDefault="00081BFC" w:rsidP="00081BFC">
      <w:pPr>
        <w:pStyle w:val="KeepWithNext"/>
        <w:rPr>
          <w:rtl/>
          <w:lang w:eastAsia="he-IL"/>
        </w:rPr>
      </w:pPr>
    </w:p>
    <w:p w14:paraId="2214B454" w14:textId="04330DD7" w:rsidR="00081BFC" w:rsidRDefault="00081BFC" w:rsidP="00081BFC">
      <w:pPr>
        <w:rPr>
          <w:rtl/>
          <w:lang w:eastAsia="he-IL"/>
        </w:rPr>
      </w:pPr>
      <w:bookmarkStart w:id="2924" w:name="_ETM_Q1_4516384"/>
      <w:bookmarkStart w:id="2925" w:name="_ETM_Q1_4516433"/>
      <w:bookmarkEnd w:id="2924"/>
      <w:bookmarkEnd w:id="2925"/>
      <w:r>
        <w:rPr>
          <w:rFonts w:hint="cs"/>
          <w:rtl/>
          <w:lang w:eastAsia="he-IL"/>
        </w:rPr>
        <w:t xml:space="preserve">אתה יודע שזה </w:t>
      </w:r>
      <w:bookmarkStart w:id="2926" w:name="_ETM_Q1_4514727"/>
      <w:bookmarkEnd w:id="2926"/>
      <w:r>
        <w:rPr>
          <w:rFonts w:hint="cs"/>
          <w:rtl/>
          <w:lang w:eastAsia="he-IL"/>
        </w:rPr>
        <w:t xml:space="preserve">כסף שכבר קוזז וחולט, הוא לא חוזר אליהם. </w:t>
      </w:r>
    </w:p>
    <w:p w14:paraId="0D197BB4" w14:textId="77777777" w:rsidR="00081BFC" w:rsidRDefault="00081BFC" w:rsidP="00081BFC">
      <w:pPr>
        <w:rPr>
          <w:rtl/>
          <w:lang w:eastAsia="he-IL"/>
        </w:rPr>
      </w:pPr>
      <w:bookmarkStart w:id="2927" w:name="_ETM_Q1_4520958"/>
      <w:bookmarkStart w:id="2928" w:name="_ETM_Q1_4521020"/>
      <w:bookmarkEnd w:id="2927"/>
      <w:bookmarkEnd w:id="2928"/>
    </w:p>
    <w:p w14:paraId="3D116945" w14:textId="4F015095" w:rsidR="00081BFC" w:rsidRDefault="00081BFC" w:rsidP="00081BFC">
      <w:pPr>
        <w:pStyle w:val="af9"/>
        <w:keepNext/>
        <w:rPr>
          <w:rtl/>
          <w:lang w:eastAsia="he-IL"/>
        </w:rPr>
      </w:pPr>
      <w:bookmarkStart w:id="2929" w:name="ET_guest_אלעד_גורן_320"/>
      <w:r w:rsidRPr="00081BFC">
        <w:rPr>
          <w:rStyle w:val="TagStyle"/>
          <w:rtl/>
        </w:rPr>
        <w:t xml:space="preserve"> &lt;&lt; אורח &gt;&gt; </w:t>
      </w:r>
      <w:r>
        <w:rPr>
          <w:rtl/>
          <w:lang w:eastAsia="he-IL"/>
        </w:rPr>
        <w:t>אלעד גורן:</w:t>
      </w:r>
      <w:r w:rsidRPr="00081BFC">
        <w:rPr>
          <w:rStyle w:val="TagStyle"/>
          <w:rtl/>
        </w:rPr>
        <w:t xml:space="preserve"> &lt;&lt; אורח &gt;&gt;</w:t>
      </w:r>
      <w:r w:rsidR="00C10838">
        <w:rPr>
          <w:rtl/>
          <w:lang w:eastAsia="he-IL"/>
        </w:rPr>
        <w:t xml:space="preserve"> </w:t>
      </w:r>
      <w:bookmarkEnd w:id="2929"/>
    </w:p>
    <w:p w14:paraId="6EE9CADC" w14:textId="77777777" w:rsidR="00081BFC" w:rsidRDefault="00081BFC" w:rsidP="00081BFC">
      <w:pPr>
        <w:pStyle w:val="KeepWithNext"/>
        <w:rPr>
          <w:rtl/>
          <w:lang w:eastAsia="he-IL"/>
        </w:rPr>
      </w:pPr>
    </w:p>
    <w:p w14:paraId="235EDBE7" w14:textId="217F67D3" w:rsidR="00081BFC" w:rsidRDefault="00081BFC" w:rsidP="00081BFC">
      <w:pPr>
        <w:rPr>
          <w:rtl/>
          <w:lang w:eastAsia="he-IL"/>
        </w:rPr>
      </w:pPr>
      <w:r>
        <w:rPr>
          <w:rFonts w:hint="cs"/>
          <w:rtl/>
          <w:lang w:eastAsia="he-IL"/>
        </w:rPr>
        <w:t>ה</w:t>
      </w:r>
      <w:bookmarkStart w:id="2930" w:name="_ETM_Q1_4522857"/>
      <w:bookmarkStart w:id="2931" w:name="_ETM_Q1_4522915"/>
      <w:bookmarkEnd w:id="2930"/>
      <w:bookmarkEnd w:id="2931"/>
      <w:r>
        <w:rPr>
          <w:rFonts w:hint="cs"/>
          <w:rtl/>
          <w:lang w:eastAsia="he-IL"/>
        </w:rPr>
        <w:t xml:space="preserve">החלטה היא לשמר את הרשות הפלסטינית ובגלל שזו החלטה של ממשלת </w:t>
      </w:r>
      <w:bookmarkStart w:id="2932" w:name="_ETM_Q1_4525762"/>
      <w:bookmarkEnd w:id="2932"/>
      <w:r>
        <w:rPr>
          <w:rFonts w:hint="cs"/>
          <w:rtl/>
          <w:lang w:eastAsia="he-IL"/>
        </w:rPr>
        <w:t xml:space="preserve">ישראל לכן העמדה שלנו היא שהחוק בתכולה הנוכחית שלו, לפי </w:t>
      </w:r>
      <w:bookmarkStart w:id="2933" w:name="_ETM_Q1_4528742"/>
      <w:bookmarkEnd w:id="2933"/>
      <w:r>
        <w:rPr>
          <w:rFonts w:hint="cs"/>
          <w:rtl/>
          <w:lang w:eastAsia="he-IL"/>
        </w:rPr>
        <w:t>ההגדרות, לא רק המספרים, אלא גם התביעות, זה לא מ</w:t>
      </w:r>
      <w:bookmarkStart w:id="2934" w:name="_ETM_Q1_4538416"/>
      <w:bookmarkEnd w:id="2934"/>
      <w:r>
        <w:rPr>
          <w:rFonts w:hint="cs"/>
          <w:rtl/>
          <w:lang w:eastAsia="he-IL"/>
        </w:rPr>
        <w:t>תכתב עם החלטת הקבינט שהתקבלה ביום ראשון. לכן אנחנו ממליצים,</w:t>
      </w:r>
      <w:bookmarkStart w:id="2935" w:name="_ETM_Q1_4541824"/>
      <w:bookmarkEnd w:id="2935"/>
      <w:r>
        <w:rPr>
          <w:rFonts w:hint="cs"/>
          <w:rtl/>
          <w:lang w:eastAsia="he-IL"/>
        </w:rPr>
        <w:t xml:space="preserve"> מערכת הביטחון, להמתין - - -</w:t>
      </w:r>
    </w:p>
    <w:p w14:paraId="0EC7550D" w14:textId="77777777" w:rsidR="00081BFC" w:rsidRDefault="00081BFC" w:rsidP="00081BFC">
      <w:pPr>
        <w:rPr>
          <w:rtl/>
          <w:lang w:eastAsia="he-IL"/>
        </w:rPr>
      </w:pPr>
      <w:bookmarkStart w:id="2936" w:name="_ETM_Q1_4540858"/>
      <w:bookmarkStart w:id="2937" w:name="_ETM_Q1_4540924"/>
      <w:bookmarkEnd w:id="2936"/>
      <w:bookmarkEnd w:id="2937"/>
    </w:p>
    <w:p w14:paraId="4BE8BA37" w14:textId="4E7042A4" w:rsidR="00081BFC" w:rsidRDefault="00081BFC" w:rsidP="00081BFC">
      <w:pPr>
        <w:pStyle w:val="a4"/>
        <w:keepNext/>
        <w:rPr>
          <w:rtl/>
        </w:rPr>
      </w:pPr>
      <w:bookmarkStart w:id="2938" w:name="ET_speaker_6355_321"/>
      <w:r w:rsidRPr="00081BFC">
        <w:rPr>
          <w:rStyle w:val="TagStyle"/>
          <w:rtl/>
        </w:rPr>
        <w:t xml:space="preserve"> &lt;&lt; דובר &gt;&gt; </w:t>
      </w:r>
      <w:r>
        <w:rPr>
          <w:rtl/>
        </w:rPr>
        <w:t>משה סולומון (הציונות הדתית):</w:t>
      </w:r>
      <w:r w:rsidRPr="00081BFC">
        <w:rPr>
          <w:rStyle w:val="TagStyle"/>
          <w:rtl/>
        </w:rPr>
        <w:t xml:space="preserve"> &lt;&lt; דובר &gt;&gt;</w:t>
      </w:r>
      <w:r w:rsidR="00C10838">
        <w:rPr>
          <w:rtl/>
        </w:rPr>
        <w:t xml:space="preserve"> </w:t>
      </w:r>
      <w:bookmarkEnd w:id="2938"/>
    </w:p>
    <w:p w14:paraId="1EA30402" w14:textId="77777777" w:rsidR="00081BFC" w:rsidRDefault="00081BFC" w:rsidP="00081BFC">
      <w:pPr>
        <w:pStyle w:val="KeepWithNext"/>
        <w:rPr>
          <w:rtl/>
          <w:lang w:eastAsia="he-IL"/>
        </w:rPr>
      </w:pPr>
    </w:p>
    <w:p w14:paraId="53D06C33" w14:textId="369C1AC8" w:rsidR="00081BFC" w:rsidRDefault="00081BFC" w:rsidP="00081BFC">
      <w:pPr>
        <w:rPr>
          <w:rtl/>
          <w:lang w:eastAsia="he-IL"/>
        </w:rPr>
      </w:pPr>
      <w:bookmarkStart w:id="2939" w:name="_ETM_Q1_4542532"/>
      <w:bookmarkStart w:id="2940" w:name="_ETM_Q1_4542584"/>
      <w:bookmarkEnd w:id="2939"/>
      <w:bookmarkEnd w:id="2940"/>
      <w:r>
        <w:rPr>
          <w:rFonts w:hint="cs"/>
          <w:rtl/>
          <w:lang w:eastAsia="he-IL"/>
        </w:rPr>
        <w:t xml:space="preserve">למה היא צריכה להתכתב עם </w:t>
      </w:r>
      <w:bookmarkStart w:id="2941" w:name="_ETM_Q1_4546282"/>
      <w:bookmarkEnd w:id="2941"/>
      <w:r>
        <w:rPr>
          <w:rFonts w:hint="cs"/>
          <w:rtl/>
          <w:lang w:eastAsia="he-IL"/>
        </w:rPr>
        <w:t xml:space="preserve">זה? </w:t>
      </w:r>
      <w:bookmarkStart w:id="2942" w:name="_ETM_Q1_4547266"/>
      <w:bookmarkEnd w:id="2942"/>
    </w:p>
    <w:p w14:paraId="3FC0DC8F" w14:textId="77777777" w:rsidR="00081BFC" w:rsidRDefault="00081BFC" w:rsidP="00081BFC">
      <w:pPr>
        <w:rPr>
          <w:rtl/>
          <w:lang w:eastAsia="he-IL"/>
        </w:rPr>
      </w:pPr>
      <w:bookmarkStart w:id="2943" w:name="_ETM_Q1_4547328"/>
      <w:bookmarkStart w:id="2944" w:name="_ETM_Q1_4543408"/>
      <w:bookmarkEnd w:id="2943"/>
      <w:bookmarkEnd w:id="2944"/>
    </w:p>
    <w:p w14:paraId="20F08A58" w14:textId="67B082D4" w:rsidR="00081BFC" w:rsidRDefault="00081BFC" w:rsidP="00081BFC">
      <w:pPr>
        <w:pStyle w:val="af9"/>
        <w:keepNext/>
        <w:rPr>
          <w:rtl/>
          <w:lang w:eastAsia="he-IL"/>
        </w:rPr>
      </w:pPr>
      <w:bookmarkStart w:id="2945" w:name="ET_guest_אלעד_גורן_322"/>
      <w:r w:rsidRPr="00081BFC">
        <w:rPr>
          <w:rStyle w:val="TagStyle"/>
          <w:rtl/>
        </w:rPr>
        <w:t xml:space="preserve"> &lt;&lt; אורח &gt;&gt; </w:t>
      </w:r>
      <w:r>
        <w:rPr>
          <w:rtl/>
          <w:lang w:eastAsia="he-IL"/>
        </w:rPr>
        <w:t>אלעד גורן:</w:t>
      </w:r>
      <w:r w:rsidRPr="00081BFC">
        <w:rPr>
          <w:rStyle w:val="TagStyle"/>
          <w:rtl/>
        </w:rPr>
        <w:t xml:space="preserve"> &lt;&lt; אורח &gt;&gt;</w:t>
      </w:r>
      <w:r w:rsidR="00C10838">
        <w:rPr>
          <w:rtl/>
          <w:lang w:eastAsia="he-IL"/>
        </w:rPr>
        <w:t xml:space="preserve"> </w:t>
      </w:r>
      <w:bookmarkEnd w:id="2945"/>
    </w:p>
    <w:p w14:paraId="4DEFC47B" w14:textId="77777777" w:rsidR="00081BFC" w:rsidRDefault="00081BFC" w:rsidP="00081BFC">
      <w:pPr>
        <w:pStyle w:val="KeepWithNext"/>
        <w:rPr>
          <w:rtl/>
          <w:lang w:eastAsia="he-IL"/>
        </w:rPr>
      </w:pPr>
    </w:p>
    <w:p w14:paraId="19805EFF" w14:textId="1196FD67" w:rsidR="00081BFC" w:rsidRDefault="00081BFC" w:rsidP="00081BFC">
      <w:pPr>
        <w:rPr>
          <w:rtl/>
          <w:lang w:eastAsia="he-IL"/>
        </w:rPr>
      </w:pPr>
      <w:bookmarkStart w:id="2946" w:name="_ETM_Q1_4544013"/>
      <w:bookmarkEnd w:id="2946"/>
      <w:r>
        <w:rPr>
          <w:rFonts w:hint="cs"/>
          <w:rtl/>
          <w:lang w:eastAsia="he-IL"/>
        </w:rPr>
        <w:t>ב</w:t>
      </w:r>
      <w:bookmarkStart w:id="2947" w:name="_ETM_Q1_4544084"/>
      <w:bookmarkEnd w:id="2947"/>
      <w:r>
        <w:rPr>
          <w:rFonts w:hint="cs"/>
          <w:rtl/>
          <w:lang w:eastAsia="he-IL"/>
        </w:rPr>
        <w:t>גלל שזה מאתגר - - -</w:t>
      </w:r>
    </w:p>
    <w:p w14:paraId="63A30B9F" w14:textId="77777777" w:rsidR="00081BFC" w:rsidRDefault="00081BFC" w:rsidP="00081BFC">
      <w:pPr>
        <w:rPr>
          <w:rtl/>
          <w:lang w:eastAsia="he-IL"/>
        </w:rPr>
      </w:pPr>
      <w:bookmarkStart w:id="2948" w:name="_ETM_Q1_4543673"/>
      <w:bookmarkStart w:id="2949" w:name="_ETM_Q1_4547312"/>
      <w:bookmarkEnd w:id="2948"/>
      <w:bookmarkEnd w:id="2949"/>
    </w:p>
    <w:p w14:paraId="3C40F3D6" w14:textId="209F7457" w:rsidR="00081BFC" w:rsidRDefault="00081BFC" w:rsidP="00081BFC">
      <w:pPr>
        <w:pStyle w:val="a4"/>
        <w:keepNext/>
        <w:rPr>
          <w:rtl/>
        </w:rPr>
      </w:pPr>
      <w:bookmarkStart w:id="2950" w:name="ET_speaker_6356_323"/>
      <w:r w:rsidRPr="00081BF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1BFC">
        <w:rPr>
          <w:rStyle w:val="TagStyle"/>
          <w:rtl/>
        </w:rPr>
        <w:t xml:space="preserve"> &lt;&lt; דובר &gt;&gt;</w:t>
      </w:r>
      <w:r w:rsidR="00C10838">
        <w:rPr>
          <w:rtl/>
        </w:rPr>
        <w:t xml:space="preserve"> </w:t>
      </w:r>
      <w:bookmarkEnd w:id="2950"/>
    </w:p>
    <w:p w14:paraId="3A889F25" w14:textId="77777777" w:rsidR="00081BFC" w:rsidRDefault="00081BFC" w:rsidP="00081BFC">
      <w:pPr>
        <w:pStyle w:val="KeepWithNext"/>
        <w:rPr>
          <w:rtl/>
          <w:lang w:eastAsia="he-IL"/>
        </w:rPr>
      </w:pPr>
    </w:p>
    <w:p w14:paraId="6CD99981" w14:textId="136BEB8A" w:rsidR="00081BFC" w:rsidRDefault="00081BFC" w:rsidP="00081BFC">
      <w:pPr>
        <w:rPr>
          <w:rtl/>
          <w:lang w:eastAsia="he-IL"/>
        </w:rPr>
      </w:pPr>
      <w:bookmarkStart w:id="2951" w:name="_ETM_Q1_4547923"/>
      <w:bookmarkStart w:id="2952" w:name="_ETM_Q1_4547972"/>
      <w:bookmarkEnd w:id="2951"/>
      <w:bookmarkEnd w:id="2952"/>
      <w:r>
        <w:rPr>
          <w:rFonts w:hint="cs"/>
          <w:rtl/>
          <w:lang w:eastAsia="he-IL"/>
        </w:rPr>
        <w:t xml:space="preserve">אבל </w:t>
      </w:r>
      <w:bookmarkStart w:id="2953" w:name="_ETM_Q1_4548512"/>
      <w:bookmarkEnd w:id="2953"/>
      <w:r>
        <w:rPr>
          <w:rFonts w:hint="cs"/>
          <w:rtl/>
          <w:lang w:eastAsia="he-IL"/>
        </w:rPr>
        <w:t>אתם מבינים את ההשלכות מרחיקות הלכת - - -</w:t>
      </w:r>
    </w:p>
    <w:p w14:paraId="40E8EE35" w14:textId="77777777" w:rsidR="00081BFC" w:rsidRDefault="00081BFC" w:rsidP="00081BFC">
      <w:pPr>
        <w:rPr>
          <w:rtl/>
          <w:lang w:eastAsia="he-IL"/>
        </w:rPr>
      </w:pPr>
      <w:bookmarkStart w:id="2954" w:name="_ETM_Q1_4550405"/>
      <w:bookmarkStart w:id="2955" w:name="_ETM_Q1_4550450"/>
      <w:bookmarkEnd w:id="2954"/>
      <w:bookmarkEnd w:id="2955"/>
    </w:p>
    <w:p w14:paraId="0705D6A8" w14:textId="29C20916" w:rsidR="00081BFC" w:rsidRDefault="00081BFC" w:rsidP="00081BFC">
      <w:pPr>
        <w:pStyle w:val="af9"/>
        <w:keepNext/>
        <w:rPr>
          <w:rtl/>
          <w:lang w:eastAsia="he-IL"/>
        </w:rPr>
      </w:pPr>
      <w:bookmarkStart w:id="2956" w:name="ET_guest_אלעד_גורן_324"/>
      <w:r w:rsidRPr="00081BFC">
        <w:rPr>
          <w:rStyle w:val="TagStyle"/>
          <w:rtl/>
        </w:rPr>
        <w:t xml:space="preserve"> &lt;&lt; אורח &gt;&gt; </w:t>
      </w:r>
      <w:r>
        <w:rPr>
          <w:rtl/>
          <w:lang w:eastAsia="he-IL"/>
        </w:rPr>
        <w:t>אלעד גורן:</w:t>
      </w:r>
      <w:r w:rsidRPr="00081BFC">
        <w:rPr>
          <w:rStyle w:val="TagStyle"/>
          <w:rtl/>
        </w:rPr>
        <w:t xml:space="preserve"> &lt;&lt; אורח &gt;&gt;</w:t>
      </w:r>
      <w:r w:rsidR="00C10838">
        <w:rPr>
          <w:rtl/>
          <w:lang w:eastAsia="he-IL"/>
        </w:rPr>
        <w:t xml:space="preserve"> </w:t>
      </w:r>
      <w:bookmarkEnd w:id="2956"/>
    </w:p>
    <w:p w14:paraId="636CE48A" w14:textId="77777777" w:rsidR="00081BFC" w:rsidRDefault="00081BFC" w:rsidP="00081BFC">
      <w:pPr>
        <w:pStyle w:val="KeepWithNext"/>
        <w:rPr>
          <w:rtl/>
          <w:lang w:eastAsia="he-IL"/>
        </w:rPr>
      </w:pPr>
    </w:p>
    <w:p w14:paraId="36263EE8" w14:textId="51339197" w:rsidR="00081BFC" w:rsidRDefault="00081BFC" w:rsidP="00081BFC">
      <w:pPr>
        <w:rPr>
          <w:rtl/>
          <w:lang w:eastAsia="he-IL"/>
        </w:rPr>
      </w:pPr>
      <w:bookmarkStart w:id="2957" w:name="_ETM_Q1_4550437"/>
      <w:bookmarkStart w:id="2958" w:name="_ETM_Q1_4550468"/>
      <w:bookmarkEnd w:id="2957"/>
      <w:bookmarkEnd w:id="2958"/>
      <w:r>
        <w:rPr>
          <w:rFonts w:hint="cs"/>
          <w:rtl/>
          <w:lang w:eastAsia="he-IL"/>
        </w:rPr>
        <w:t xml:space="preserve">יש פה </w:t>
      </w:r>
      <w:bookmarkStart w:id="2959" w:name="_ETM_Q1_4550991"/>
      <w:bookmarkEnd w:id="2959"/>
      <w:r>
        <w:rPr>
          <w:rFonts w:hint="cs"/>
          <w:rtl/>
          <w:lang w:eastAsia="he-IL"/>
        </w:rPr>
        <w:t xml:space="preserve">השלכות מרחיקות לכת, זאת עמדתנו. </w:t>
      </w:r>
      <w:bookmarkStart w:id="2960" w:name="_ETM_Q1_4555182"/>
      <w:bookmarkEnd w:id="2960"/>
    </w:p>
    <w:p w14:paraId="5B4D6F78" w14:textId="77777777" w:rsidR="00081BFC" w:rsidRDefault="00081BFC" w:rsidP="00081BFC">
      <w:pPr>
        <w:rPr>
          <w:rtl/>
          <w:lang w:eastAsia="he-IL"/>
        </w:rPr>
      </w:pPr>
      <w:bookmarkStart w:id="2961" w:name="_ETM_Q1_4555225"/>
      <w:bookmarkEnd w:id="2961"/>
    </w:p>
    <w:p w14:paraId="36BEE433" w14:textId="756792D4" w:rsidR="00081BFC" w:rsidRDefault="00081BFC" w:rsidP="00081BFC">
      <w:pPr>
        <w:pStyle w:val="a4"/>
        <w:keepNext/>
        <w:rPr>
          <w:rtl/>
        </w:rPr>
      </w:pPr>
      <w:bookmarkStart w:id="2962" w:name="ET_speaker_6356_325"/>
      <w:r w:rsidRPr="00081BF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1BFC">
        <w:rPr>
          <w:rStyle w:val="TagStyle"/>
          <w:rtl/>
        </w:rPr>
        <w:t xml:space="preserve"> &lt;&lt; דובר &gt;&gt;</w:t>
      </w:r>
      <w:r w:rsidR="00C10838">
        <w:rPr>
          <w:rtl/>
        </w:rPr>
        <w:t xml:space="preserve"> </w:t>
      </w:r>
      <w:bookmarkEnd w:id="2962"/>
    </w:p>
    <w:p w14:paraId="44E54A6F" w14:textId="77777777" w:rsidR="00081BFC" w:rsidRDefault="00081BFC" w:rsidP="00081BFC">
      <w:pPr>
        <w:pStyle w:val="KeepWithNext"/>
        <w:rPr>
          <w:rtl/>
          <w:lang w:eastAsia="he-IL"/>
        </w:rPr>
      </w:pPr>
    </w:p>
    <w:p w14:paraId="26DFA165" w14:textId="259B5A37" w:rsidR="00081BFC" w:rsidRDefault="00081BFC" w:rsidP="00081BFC">
      <w:pPr>
        <w:rPr>
          <w:rtl/>
          <w:lang w:eastAsia="he-IL"/>
        </w:rPr>
      </w:pPr>
      <w:bookmarkStart w:id="2963" w:name="_ETM_Q1_4551199"/>
      <w:bookmarkStart w:id="2964" w:name="_ETM_Q1_4551227"/>
      <w:bookmarkEnd w:id="2963"/>
      <w:bookmarkEnd w:id="2964"/>
      <w:r>
        <w:rPr>
          <w:rFonts w:hint="cs"/>
          <w:rtl/>
          <w:lang w:eastAsia="he-IL"/>
        </w:rPr>
        <w:t xml:space="preserve">לא, של ההחלטה, אתם משתמשים </w:t>
      </w:r>
      <w:bookmarkStart w:id="2965" w:name="_ETM_Q1_4554401"/>
      <w:bookmarkEnd w:id="2965"/>
      <w:r>
        <w:rPr>
          <w:rFonts w:hint="cs"/>
          <w:rtl/>
          <w:lang w:eastAsia="he-IL"/>
        </w:rPr>
        <w:t>בהחלטה הזאת ל - - -</w:t>
      </w:r>
      <w:bookmarkStart w:id="2966" w:name="_ETM_Q1_4553175"/>
      <w:bookmarkEnd w:id="2966"/>
    </w:p>
    <w:p w14:paraId="313B1401" w14:textId="77777777" w:rsidR="00081BFC" w:rsidRDefault="00081BFC" w:rsidP="00081BFC">
      <w:pPr>
        <w:rPr>
          <w:rtl/>
          <w:lang w:eastAsia="he-IL"/>
        </w:rPr>
      </w:pPr>
      <w:bookmarkStart w:id="2967" w:name="_ETM_Q1_4553228"/>
      <w:bookmarkEnd w:id="2967"/>
    </w:p>
    <w:p w14:paraId="0CFA3BD1" w14:textId="23BEF714" w:rsidR="00081BFC" w:rsidRDefault="00081BFC" w:rsidP="00081BFC">
      <w:pPr>
        <w:pStyle w:val="af9"/>
        <w:keepNext/>
        <w:rPr>
          <w:rtl/>
          <w:lang w:eastAsia="he-IL"/>
        </w:rPr>
      </w:pPr>
      <w:bookmarkStart w:id="2968" w:name="ET_guest_אלעד_גורן_326"/>
      <w:r w:rsidRPr="00081BFC">
        <w:rPr>
          <w:rStyle w:val="TagStyle"/>
          <w:rtl/>
        </w:rPr>
        <w:t xml:space="preserve"> &lt;&lt; אורח &gt;&gt; </w:t>
      </w:r>
      <w:r>
        <w:rPr>
          <w:rtl/>
          <w:lang w:eastAsia="he-IL"/>
        </w:rPr>
        <w:t>אלעד גורן:</w:t>
      </w:r>
      <w:r w:rsidRPr="00081BFC">
        <w:rPr>
          <w:rStyle w:val="TagStyle"/>
          <w:rtl/>
        </w:rPr>
        <w:t xml:space="preserve"> &lt;&lt; אורח &gt;&gt;</w:t>
      </w:r>
      <w:r w:rsidR="00C10838">
        <w:rPr>
          <w:rtl/>
          <w:lang w:eastAsia="he-IL"/>
        </w:rPr>
        <w:t xml:space="preserve"> </w:t>
      </w:r>
      <w:bookmarkEnd w:id="2968"/>
    </w:p>
    <w:p w14:paraId="0E4737F1" w14:textId="77777777" w:rsidR="00081BFC" w:rsidRDefault="00081BFC" w:rsidP="00081BFC">
      <w:pPr>
        <w:pStyle w:val="KeepWithNext"/>
        <w:rPr>
          <w:rtl/>
          <w:lang w:eastAsia="he-IL"/>
        </w:rPr>
      </w:pPr>
    </w:p>
    <w:p w14:paraId="715E2DFA" w14:textId="73E72F63" w:rsidR="00081BFC" w:rsidRDefault="00081BFC" w:rsidP="00081BFC">
      <w:pPr>
        <w:rPr>
          <w:rtl/>
          <w:lang w:eastAsia="he-IL"/>
        </w:rPr>
      </w:pPr>
      <w:bookmarkStart w:id="2969" w:name="_ETM_Q1_4554851"/>
      <w:bookmarkStart w:id="2970" w:name="_ETM_Q1_4554878"/>
      <w:bookmarkEnd w:id="2969"/>
      <w:bookmarkEnd w:id="2970"/>
      <w:r>
        <w:rPr>
          <w:rFonts w:hint="cs"/>
          <w:rtl/>
          <w:lang w:eastAsia="he-IL"/>
        </w:rPr>
        <w:t xml:space="preserve">זאת הייתה החלטת הקבינט </w:t>
      </w:r>
      <w:bookmarkStart w:id="2971" w:name="_ETM_Q1_4559486"/>
      <w:bookmarkEnd w:id="2971"/>
      <w:r>
        <w:rPr>
          <w:rFonts w:hint="cs"/>
          <w:rtl/>
          <w:lang w:eastAsia="he-IL"/>
        </w:rPr>
        <w:t xml:space="preserve">ולכן עמדתנו היא שכרגע יהיה נכון לעצור, להתכנס לצוותים </w:t>
      </w:r>
      <w:bookmarkStart w:id="2972" w:name="_ETM_Q1_4563795"/>
      <w:bookmarkEnd w:id="2972"/>
      <w:r>
        <w:rPr>
          <w:rFonts w:hint="cs"/>
          <w:rtl/>
          <w:lang w:eastAsia="he-IL"/>
        </w:rPr>
        <w:t xml:space="preserve">מצומצמים יותר ולראות איך מצד אחד אפשר לייצר חוק שמפצה </w:t>
      </w:r>
      <w:bookmarkStart w:id="2973" w:name="_ETM_Q1_4567529"/>
      <w:bookmarkEnd w:id="2973"/>
      <w:r>
        <w:rPr>
          <w:rFonts w:hint="cs"/>
          <w:rtl/>
          <w:lang w:eastAsia="he-IL"/>
        </w:rPr>
        <w:t xml:space="preserve">ומצד שני עדיין לשמר וליישם את החלטת הקבינט. </w:t>
      </w:r>
    </w:p>
    <w:p w14:paraId="545F26C8" w14:textId="77777777" w:rsidR="00081BFC" w:rsidRDefault="00081BFC" w:rsidP="00081BFC">
      <w:pPr>
        <w:rPr>
          <w:rtl/>
          <w:lang w:eastAsia="he-IL"/>
        </w:rPr>
      </w:pPr>
      <w:bookmarkStart w:id="2974" w:name="_ETM_Q1_4568145"/>
      <w:bookmarkStart w:id="2975" w:name="_ETM_Q1_4568193"/>
      <w:bookmarkStart w:id="2976" w:name="_ETM_Q1_4569712"/>
      <w:bookmarkEnd w:id="2974"/>
      <w:bookmarkEnd w:id="2975"/>
      <w:bookmarkEnd w:id="2976"/>
    </w:p>
    <w:p w14:paraId="2CD95718" w14:textId="236C1583" w:rsidR="00081BFC" w:rsidRDefault="00081BFC" w:rsidP="00081BFC">
      <w:pPr>
        <w:pStyle w:val="a4"/>
        <w:keepNext/>
        <w:rPr>
          <w:rtl/>
        </w:rPr>
      </w:pPr>
      <w:bookmarkStart w:id="2977" w:name="ET_speaker_6356_327"/>
      <w:r w:rsidRPr="00081BF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1BFC">
        <w:rPr>
          <w:rStyle w:val="TagStyle"/>
          <w:rtl/>
        </w:rPr>
        <w:t xml:space="preserve"> &lt;&lt; דובר &gt;&gt;</w:t>
      </w:r>
      <w:r w:rsidR="00C10838">
        <w:rPr>
          <w:rtl/>
        </w:rPr>
        <w:t xml:space="preserve"> </w:t>
      </w:r>
      <w:bookmarkEnd w:id="2977"/>
    </w:p>
    <w:p w14:paraId="67BEE0BF" w14:textId="77777777" w:rsidR="00081BFC" w:rsidRDefault="00081BFC" w:rsidP="00081BFC">
      <w:pPr>
        <w:pStyle w:val="KeepWithNext"/>
        <w:rPr>
          <w:rtl/>
          <w:lang w:eastAsia="he-IL"/>
        </w:rPr>
      </w:pPr>
    </w:p>
    <w:p w14:paraId="7BA71B0F" w14:textId="26695A26" w:rsidR="00081BFC" w:rsidRDefault="00616D21" w:rsidP="00081BFC">
      <w:pPr>
        <w:rPr>
          <w:rtl/>
          <w:lang w:eastAsia="he-IL"/>
        </w:rPr>
      </w:pPr>
      <w:bookmarkStart w:id="2978" w:name="_ETM_Q1_4570135"/>
      <w:bookmarkStart w:id="2979" w:name="_ETM_Q1_4570181"/>
      <w:bookmarkEnd w:id="2978"/>
      <w:bookmarkEnd w:id="2979"/>
      <w:r>
        <w:rPr>
          <w:rFonts w:hint="cs"/>
          <w:rtl/>
          <w:lang w:eastAsia="he-IL"/>
        </w:rPr>
        <w:t xml:space="preserve">אז </w:t>
      </w:r>
      <w:r w:rsidR="007A5266">
        <w:rPr>
          <w:rFonts w:hint="cs"/>
          <w:rtl/>
          <w:lang w:eastAsia="he-IL"/>
        </w:rPr>
        <w:t xml:space="preserve">תסביר </w:t>
      </w:r>
      <w:bookmarkStart w:id="2980" w:name="_ETM_Q1_4573895"/>
      <w:bookmarkEnd w:id="2980"/>
      <w:r w:rsidR="007A5266">
        <w:rPr>
          <w:rFonts w:hint="cs"/>
          <w:rtl/>
          <w:lang w:eastAsia="he-IL"/>
        </w:rPr>
        <w:t>איך החוק הזה הוא לא - - -</w:t>
      </w:r>
    </w:p>
    <w:p w14:paraId="118ABDC7" w14:textId="77777777" w:rsidR="007A5266" w:rsidRDefault="007A5266" w:rsidP="00081BFC">
      <w:pPr>
        <w:rPr>
          <w:rtl/>
          <w:lang w:eastAsia="he-IL"/>
        </w:rPr>
      </w:pPr>
      <w:bookmarkStart w:id="2981" w:name="_ETM_Q1_4573472"/>
      <w:bookmarkStart w:id="2982" w:name="_ETM_Q1_4573517"/>
      <w:bookmarkEnd w:id="2981"/>
      <w:bookmarkEnd w:id="2982"/>
    </w:p>
    <w:p w14:paraId="01AF37C6" w14:textId="369D37E4" w:rsidR="007A5266" w:rsidRDefault="007A5266" w:rsidP="007A5266">
      <w:pPr>
        <w:pStyle w:val="af6"/>
        <w:keepNext/>
        <w:rPr>
          <w:rtl/>
        </w:rPr>
      </w:pPr>
      <w:bookmarkStart w:id="2983" w:name="ET_yor_4574_328"/>
      <w:r w:rsidRPr="007A5266">
        <w:rPr>
          <w:rStyle w:val="TagStyle"/>
          <w:rtl/>
        </w:rPr>
        <w:t xml:space="preserve"> &lt;&lt; יור &gt;&gt; </w:t>
      </w:r>
      <w:r>
        <w:rPr>
          <w:rtl/>
        </w:rPr>
        <w:t>היו"ר יולי יואל אדלשטיין:</w:t>
      </w:r>
      <w:r w:rsidRPr="007A5266">
        <w:rPr>
          <w:rStyle w:val="TagStyle"/>
          <w:rtl/>
        </w:rPr>
        <w:t xml:space="preserve"> &lt;&lt; יור &gt;&gt;</w:t>
      </w:r>
      <w:r w:rsidR="00C10838">
        <w:rPr>
          <w:rtl/>
        </w:rPr>
        <w:t xml:space="preserve"> </w:t>
      </w:r>
      <w:bookmarkEnd w:id="2983"/>
    </w:p>
    <w:p w14:paraId="53675284" w14:textId="77777777" w:rsidR="007A5266" w:rsidRDefault="007A5266" w:rsidP="007A5266">
      <w:pPr>
        <w:pStyle w:val="KeepWithNext"/>
        <w:rPr>
          <w:rtl/>
          <w:lang w:eastAsia="he-IL"/>
        </w:rPr>
      </w:pPr>
    </w:p>
    <w:p w14:paraId="29217C88" w14:textId="6A721905" w:rsidR="007A5266" w:rsidRDefault="007A5266" w:rsidP="007A5266">
      <w:pPr>
        <w:rPr>
          <w:rtl/>
          <w:lang w:eastAsia="he-IL"/>
        </w:rPr>
      </w:pPr>
      <w:bookmarkStart w:id="2984" w:name="_ETM_Q1_4576224"/>
      <w:bookmarkStart w:id="2985" w:name="_ETM_Q1_4576256"/>
      <w:bookmarkEnd w:id="2984"/>
      <w:bookmarkEnd w:id="2985"/>
      <w:r>
        <w:rPr>
          <w:rFonts w:hint="cs"/>
          <w:rtl/>
          <w:lang w:eastAsia="he-IL"/>
        </w:rPr>
        <w:t xml:space="preserve">חברים, אלוף </w:t>
      </w:r>
      <w:bookmarkStart w:id="2986" w:name="_ETM_Q1_4577656"/>
      <w:bookmarkEnd w:id="2986"/>
      <w:r>
        <w:rPr>
          <w:rFonts w:hint="cs"/>
          <w:rtl/>
          <w:lang w:eastAsia="he-IL"/>
        </w:rPr>
        <w:t>משנה אומר דברים - - -</w:t>
      </w:r>
    </w:p>
    <w:p w14:paraId="0DEE831C" w14:textId="77777777" w:rsidR="007A5266" w:rsidRDefault="007A5266" w:rsidP="007A5266">
      <w:pPr>
        <w:rPr>
          <w:rtl/>
          <w:lang w:eastAsia="he-IL"/>
        </w:rPr>
      </w:pPr>
      <w:bookmarkStart w:id="2987" w:name="_ETM_Q1_4575833"/>
      <w:bookmarkStart w:id="2988" w:name="_ETM_Q1_4575879"/>
      <w:bookmarkStart w:id="2989" w:name="_ETM_Q1_4573726"/>
      <w:bookmarkEnd w:id="2987"/>
      <w:bookmarkEnd w:id="2988"/>
      <w:bookmarkEnd w:id="2989"/>
    </w:p>
    <w:p w14:paraId="37902EFA" w14:textId="111D6D76" w:rsidR="007A5266" w:rsidRDefault="007A5266" w:rsidP="007A5266">
      <w:pPr>
        <w:pStyle w:val="a4"/>
        <w:keepNext/>
        <w:rPr>
          <w:rtl/>
        </w:rPr>
      </w:pPr>
      <w:bookmarkStart w:id="2990" w:name="ET_speaker_6355_329"/>
      <w:r w:rsidRPr="007A5266">
        <w:rPr>
          <w:rStyle w:val="TagStyle"/>
          <w:rtl/>
        </w:rPr>
        <w:t xml:space="preserve"> &lt;&lt; דובר &gt;&gt; </w:t>
      </w:r>
      <w:r>
        <w:rPr>
          <w:rtl/>
        </w:rPr>
        <w:t>משה סולומון (הציונות הדתית):</w:t>
      </w:r>
      <w:r w:rsidRPr="007A5266">
        <w:rPr>
          <w:rStyle w:val="TagStyle"/>
          <w:rtl/>
        </w:rPr>
        <w:t xml:space="preserve"> &lt;&lt; דובר &gt;&gt;</w:t>
      </w:r>
      <w:r w:rsidR="00C10838">
        <w:rPr>
          <w:rtl/>
        </w:rPr>
        <w:t xml:space="preserve"> </w:t>
      </w:r>
      <w:bookmarkEnd w:id="2990"/>
    </w:p>
    <w:p w14:paraId="6776BC9A" w14:textId="77777777" w:rsidR="007A5266" w:rsidRDefault="007A5266" w:rsidP="007A5266">
      <w:pPr>
        <w:pStyle w:val="KeepWithNext"/>
        <w:rPr>
          <w:rtl/>
          <w:lang w:eastAsia="he-IL"/>
        </w:rPr>
      </w:pPr>
    </w:p>
    <w:p w14:paraId="58774143" w14:textId="4F181831" w:rsidR="007A5266" w:rsidRDefault="007A5266" w:rsidP="007A5266">
      <w:pPr>
        <w:rPr>
          <w:rtl/>
          <w:lang w:eastAsia="he-IL"/>
        </w:rPr>
      </w:pPr>
      <w:bookmarkStart w:id="2991" w:name="_ETM_Q1_4574180"/>
      <w:bookmarkStart w:id="2992" w:name="_ETM_Q1_4574221"/>
      <w:bookmarkEnd w:id="2991"/>
      <w:bookmarkEnd w:id="2992"/>
      <w:r>
        <w:rPr>
          <w:rFonts w:hint="cs"/>
          <w:rtl/>
          <w:lang w:eastAsia="he-IL"/>
        </w:rPr>
        <w:t>אתם תצטרכו למנוע את הפיגועים</w:t>
      </w:r>
      <w:bookmarkStart w:id="2993" w:name="_ETM_Q1_4577159"/>
      <w:bookmarkEnd w:id="2993"/>
      <w:r>
        <w:rPr>
          <w:rFonts w:hint="cs"/>
          <w:rtl/>
          <w:lang w:eastAsia="he-IL"/>
        </w:rPr>
        <w:t xml:space="preserve">, זה הכול. </w:t>
      </w:r>
      <w:bookmarkStart w:id="2994" w:name="_ETM_Q1_4576376"/>
      <w:bookmarkEnd w:id="2994"/>
    </w:p>
    <w:p w14:paraId="5CF91FEE" w14:textId="77777777" w:rsidR="007A5266" w:rsidRDefault="007A5266" w:rsidP="007A5266">
      <w:pPr>
        <w:rPr>
          <w:rtl/>
          <w:lang w:eastAsia="he-IL"/>
        </w:rPr>
      </w:pPr>
      <w:bookmarkStart w:id="2995" w:name="_ETM_Q1_4576419"/>
      <w:bookmarkStart w:id="2996" w:name="_ETM_Q1_4577128"/>
      <w:bookmarkStart w:id="2997" w:name="_ETM_Q1_4581546"/>
      <w:bookmarkStart w:id="2998" w:name="_ETM_Q1_4581607"/>
      <w:bookmarkStart w:id="2999" w:name="_ETM_Q1_4580358"/>
      <w:bookmarkEnd w:id="2995"/>
      <w:bookmarkEnd w:id="2996"/>
      <w:bookmarkEnd w:id="2997"/>
      <w:bookmarkEnd w:id="2998"/>
      <w:bookmarkEnd w:id="2999"/>
    </w:p>
    <w:p w14:paraId="3D5F148A" w14:textId="1D46708E" w:rsidR="007A5266" w:rsidRDefault="007A5266" w:rsidP="007A5266">
      <w:pPr>
        <w:pStyle w:val="af9"/>
        <w:keepNext/>
        <w:rPr>
          <w:rtl/>
          <w:lang w:eastAsia="he-IL"/>
        </w:rPr>
      </w:pPr>
      <w:bookmarkStart w:id="3000" w:name="ET_guest_מאיר_סחיווסחורדר_331"/>
      <w:r w:rsidRPr="007A5266">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7A5266">
        <w:rPr>
          <w:rStyle w:val="TagStyle"/>
          <w:rtl/>
        </w:rPr>
        <w:t xml:space="preserve"> &lt;&lt; אורח &gt;&gt;</w:t>
      </w:r>
      <w:r w:rsidR="00C10838">
        <w:rPr>
          <w:rtl/>
          <w:lang w:eastAsia="he-IL"/>
        </w:rPr>
        <w:t xml:space="preserve"> </w:t>
      </w:r>
      <w:bookmarkEnd w:id="3000"/>
    </w:p>
    <w:p w14:paraId="05E2A397" w14:textId="77777777" w:rsidR="007A5266" w:rsidRDefault="007A5266" w:rsidP="007A5266">
      <w:pPr>
        <w:pStyle w:val="KeepWithNext"/>
        <w:rPr>
          <w:rtl/>
          <w:lang w:eastAsia="he-IL"/>
        </w:rPr>
      </w:pPr>
    </w:p>
    <w:p w14:paraId="6BD01525" w14:textId="246177C5" w:rsidR="007A5266" w:rsidRDefault="007A5266" w:rsidP="007A5266">
      <w:pPr>
        <w:rPr>
          <w:rtl/>
          <w:lang w:eastAsia="he-IL"/>
        </w:rPr>
      </w:pPr>
      <w:bookmarkStart w:id="3001" w:name="_ETM_Q1_4580975"/>
      <w:bookmarkStart w:id="3002" w:name="_ETM_Q1_4581025"/>
      <w:bookmarkEnd w:id="3001"/>
      <w:bookmarkEnd w:id="3002"/>
      <w:r>
        <w:rPr>
          <w:rFonts w:hint="cs"/>
          <w:rtl/>
          <w:lang w:eastAsia="he-IL"/>
        </w:rPr>
        <w:t xml:space="preserve">יש סעיף (ד)(2) שהוא פותר את הבעיה שלך </w:t>
      </w:r>
      <w:bookmarkStart w:id="3003" w:name="_ETM_Q1_4586054"/>
      <w:bookmarkEnd w:id="3003"/>
      <w:r>
        <w:rPr>
          <w:rFonts w:hint="cs"/>
          <w:rtl/>
          <w:lang w:eastAsia="he-IL"/>
        </w:rPr>
        <w:t xml:space="preserve">בחוק פה. סעיף (ד)(2) קובע שהמימוש יהיה מהנכסים המוקפאים </w:t>
      </w:r>
      <w:bookmarkStart w:id="3004" w:name="_ETM_Q1_4586589"/>
      <w:bookmarkEnd w:id="3004"/>
      <w:r>
        <w:rPr>
          <w:rFonts w:hint="cs"/>
          <w:rtl/>
          <w:lang w:eastAsia="he-IL"/>
        </w:rPr>
        <w:t xml:space="preserve">לפי החוק להקפאת כספים. אלה כספים שכבר חילטו להם </w:t>
      </w:r>
      <w:bookmarkStart w:id="3005" w:name="_ETM_Q1_4590179"/>
      <w:bookmarkEnd w:id="3005"/>
      <w:r>
        <w:rPr>
          <w:rFonts w:hint="cs"/>
          <w:rtl/>
          <w:lang w:eastAsia="he-IL"/>
        </w:rPr>
        <w:t xml:space="preserve">על פי חוק, אתה צריך לשנות את החוק כדי שזה </w:t>
      </w:r>
      <w:bookmarkStart w:id="3006" w:name="_ETM_Q1_4591471"/>
      <w:bookmarkEnd w:id="3006"/>
      <w:r>
        <w:rPr>
          <w:rFonts w:hint="cs"/>
          <w:rtl/>
          <w:lang w:eastAsia="he-IL"/>
        </w:rPr>
        <w:t>יהיה כסף של הרשות. אז אתה לא שומר על הרשות</w:t>
      </w:r>
      <w:bookmarkStart w:id="3007" w:name="_ETM_Q1_4598792"/>
      <w:bookmarkEnd w:id="3007"/>
      <w:r>
        <w:rPr>
          <w:rFonts w:hint="cs"/>
          <w:rtl/>
          <w:lang w:eastAsia="he-IL"/>
        </w:rPr>
        <w:t>, זה כסף שלקחו להם בגלל שהם מימנו</w:t>
      </w:r>
      <w:bookmarkStart w:id="3008" w:name="_ETM_Q1_4596715"/>
      <w:bookmarkEnd w:id="3008"/>
      <w:r>
        <w:rPr>
          <w:rFonts w:hint="cs"/>
          <w:rtl/>
          <w:lang w:eastAsia="he-IL"/>
        </w:rPr>
        <w:t xml:space="preserve"> טרור במשך חמש השנים האחרונות, יש בערך שלושה </w:t>
      </w:r>
      <w:bookmarkStart w:id="3009" w:name="_ETM_Q1_4604026"/>
      <w:bookmarkEnd w:id="3009"/>
      <w:r>
        <w:rPr>
          <w:rFonts w:hint="cs"/>
          <w:rtl/>
          <w:lang w:eastAsia="he-IL"/>
        </w:rPr>
        <w:t xml:space="preserve">מיליארד שקל, איפה זה פוגע ברשות? </w:t>
      </w:r>
    </w:p>
    <w:p w14:paraId="1C42820D" w14:textId="77777777" w:rsidR="007A5266" w:rsidRDefault="007A5266" w:rsidP="007A5266">
      <w:pPr>
        <w:rPr>
          <w:rtl/>
          <w:lang w:eastAsia="he-IL"/>
        </w:rPr>
      </w:pPr>
      <w:bookmarkStart w:id="3010" w:name="_ETM_Q1_4605181"/>
      <w:bookmarkStart w:id="3011" w:name="_ETM_Q1_4608565"/>
      <w:bookmarkEnd w:id="3010"/>
      <w:bookmarkEnd w:id="3011"/>
    </w:p>
    <w:p w14:paraId="63CCBB3E" w14:textId="638E8BA1" w:rsidR="007A5266" w:rsidRDefault="007A5266" w:rsidP="007A5266">
      <w:pPr>
        <w:pStyle w:val="af9"/>
        <w:keepNext/>
        <w:rPr>
          <w:rtl/>
          <w:lang w:eastAsia="he-IL"/>
        </w:rPr>
      </w:pPr>
      <w:bookmarkStart w:id="3012" w:name="ET_guest_אלעד_גורן_332"/>
      <w:r w:rsidRPr="007A5266">
        <w:rPr>
          <w:rStyle w:val="TagStyle"/>
          <w:rtl/>
        </w:rPr>
        <w:t xml:space="preserve"> &lt;&lt; אורח &gt;&gt; </w:t>
      </w:r>
      <w:r>
        <w:rPr>
          <w:rtl/>
          <w:lang w:eastAsia="he-IL"/>
        </w:rPr>
        <w:t>אלעד גורן:</w:t>
      </w:r>
      <w:r w:rsidRPr="007A5266">
        <w:rPr>
          <w:rStyle w:val="TagStyle"/>
          <w:rtl/>
        </w:rPr>
        <w:t xml:space="preserve"> &lt;&lt; אורח &gt;&gt;</w:t>
      </w:r>
      <w:r w:rsidR="00C10838">
        <w:rPr>
          <w:rtl/>
          <w:lang w:eastAsia="he-IL"/>
        </w:rPr>
        <w:t xml:space="preserve"> </w:t>
      </w:r>
      <w:bookmarkEnd w:id="3012"/>
    </w:p>
    <w:p w14:paraId="5B5D6CC0" w14:textId="77777777" w:rsidR="007A5266" w:rsidRDefault="007A5266" w:rsidP="007A5266">
      <w:pPr>
        <w:pStyle w:val="KeepWithNext"/>
        <w:rPr>
          <w:rtl/>
          <w:lang w:eastAsia="he-IL"/>
        </w:rPr>
      </w:pPr>
    </w:p>
    <w:p w14:paraId="040D7E4E" w14:textId="07E524A2" w:rsidR="007A5266" w:rsidRDefault="007A5266" w:rsidP="007A5266">
      <w:pPr>
        <w:rPr>
          <w:rtl/>
          <w:lang w:eastAsia="he-IL"/>
        </w:rPr>
      </w:pPr>
      <w:bookmarkStart w:id="3013" w:name="_ETM_Q1_4609216"/>
      <w:bookmarkStart w:id="3014" w:name="_ETM_Q1_4609272"/>
      <w:bookmarkEnd w:id="3013"/>
      <w:bookmarkEnd w:id="3014"/>
      <w:r>
        <w:rPr>
          <w:rFonts w:hint="cs"/>
          <w:rtl/>
          <w:lang w:eastAsia="he-IL"/>
        </w:rPr>
        <w:t xml:space="preserve">גם המוקפאים, </w:t>
      </w:r>
      <w:bookmarkStart w:id="3015" w:name="_ETM_Q1_4605244"/>
      <w:bookmarkEnd w:id="3015"/>
      <w:r>
        <w:rPr>
          <w:rFonts w:hint="cs"/>
          <w:rtl/>
          <w:lang w:eastAsia="he-IL"/>
        </w:rPr>
        <w:t xml:space="preserve">אחת, אף אחד לא יודע כמה תביעות יש כיום בבתי </w:t>
      </w:r>
      <w:bookmarkStart w:id="3016" w:name="_ETM_Q1_4611477"/>
      <w:bookmarkEnd w:id="3016"/>
      <w:r>
        <w:rPr>
          <w:rFonts w:hint="cs"/>
          <w:rtl/>
          <w:lang w:eastAsia="he-IL"/>
        </w:rPr>
        <w:t>המשפט - - -</w:t>
      </w:r>
    </w:p>
    <w:p w14:paraId="005C4242" w14:textId="77777777" w:rsidR="007A5266" w:rsidRDefault="007A5266" w:rsidP="007A5266">
      <w:pPr>
        <w:rPr>
          <w:rtl/>
          <w:lang w:eastAsia="he-IL"/>
        </w:rPr>
      </w:pPr>
      <w:bookmarkStart w:id="3017" w:name="_ETM_Q1_4609383"/>
      <w:bookmarkStart w:id="3018" w:name="_ETM_Q1_4609446"/>
      <w:bookmarkEnd w:id="3017"/>
      <w:bookmarkEnd w:id="3018"/>
    </w:p>
    <w:p w14:paraId="6CD06460" w14:textId="0BA51149" w:rsidR="007A5266" w:rsidRDefault="007A5266" w:rsidP="007A5266">
      <w:pPr>
        <w:pStyle w:val="af9"/>
        <w:keepNext/>
        <w:rPr>
          <w:rtl/>
          <w:lang w:eastAsia="he-IL"/>
        </w:rPr>
      </w:pPr>
      <w:bookmarkStart w:id="3019" w:name="ET_guest_מאיר_סחיווסחורדר_333"/>
      <w:r w:rsidRPr="007A5266">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7A5266">
        <w:rPr>
          <w:rStyle w:val="TagStyle"/>
          <w:rtl/>
        </w:rPr>
        <w:t xml:space="preserve"> &lt;&lt; אורח &gt;&gt;</w:t>
      </w:r>
      <w:r w:rsidR="00C10838">
        <w:rPr>
          <w:rtl/>
          <w:lang w:eastAsia="he-IL"/>
        </w:rPr>
        <w:t xml:space="preserve"> </w:t>
      </w:r>
      <w:bookmarkEnd w:id="3019"/>
    </w:p>
    <w:p w14:paraId="7D64BD07" w14:textId="77777777" w:rsidR="007A5266" w:rsidRDefault="007A5266" w:rsidP="007A5266">
      <w:pPr>
        <w:pStyle w:val="KeepWithNext"/>
        <w:rPr>
          <w:rtl/>
          <w:lang w:eastAsia="he-IL"/>
        </w:rPr>
      </w:pPr>
    </w:p>
    <w:p w14:paraId="67536C25" w14:textId="3511D7F8" w:rsidR="007A5266" w:rsidRDefault="007A5266" w:rsidP="007A5266">
      <w:pPr>
        <w:rPr>
          <w:rtl/>
          <w:lang w:eastAsia="he-IL"/>
        </w:rPr>
      </w:pPr>
      <w:bookmarkStart w:id="3020" w:name="_ETM_Q1_4611195"/>
      <w:bookmarkStart w:id="3021" w:name="_ETM_Q1_4611249"/>
      <w:bookmarkEnd w:id="3020"/>
      <w:bookmarkEnd w:id="3021"/>
      <w:r>
        <w:rPr>
          <w:rFonts w:hint="cs"/>
          <w:rtl/>
          <w:lang w:eastAsia="he-IL"/>
        </w:rPr>
        <w:t xml:space="preserve">בסדר, משם גובים. </w:t>
      </w:r>
    </w:p>
    <w:p w14:paraId="1885D0A0" w14:textId="77777777" w:rsidR="007A5266" w:rsidRDefault="007A5266" w:rsidP="007A5266">
      <w:pPr>
        <w:rPr>
          <w:rtl/>
          <w:lang w:eastAsia="he-IL"/>
        </w:rPr>
      </w:pPr>
      <w:bookmarkStart w:id="3022" w:name="_ETM_Q1_4613351"/>
      <w:bookmarkStart w:id="3023" w:name="_ETM_Q1_4613409"/>
      <w:bookmarkStart w:id="3024" w:name="_ETM_Q1_4614543"/>
      <w:bookmarkEnd w:id="3022"/>
      <w:bookmarkEnd w:id="3023"/>
      <w:bookmarkEnd w:id="3024"/>
    </w:p>
    <w:p w14:paraId="28A1E221" w14:textId="030A6837" w:rsidR="007A5266" w:rsidRDefault="007A5266" w:rsidP="007A5266">
      <w:pPr>
        <w:pStyle w:val="af9"/>
        <w:keepNext/>
        <w:rPr>
          <w:rtl/>
          <w:lang w:eastAsia="he-IL"/>
        </w:rPr>
      </w:pPr>
      <w:bookmarkStart w:id="3025" w:name="ET_guest_אלעד_גורן_334"/>
      <w:r w:rsidRPr="007A5266">
        <w:rPr>
          <w:rStyle w:val="TagStyle"/>
          <w:rtl/>
        </w:rPr>
        <w:t xml:space="preserve"> &lt;&lt; אורח &gt;&gt; </w:t>
      </w:r>
      <w:r>
        <w:rPr>
          <w:rtl/>
          <w:lang w:eastAsia="he-IL"/>
        </w:rPr>
        <w:t>אלעד גורן:</w:t>
      </w:r>
      <w:r w:rsidRPr="007A5266">
        <w:rPr>
          <w:rStyle w:val="TagStyle"/>
          <w:rtl/>
        </w:rPr>
        <w:t xml:space="preserve"> &lt;&lt; אורח &gt;&gt;</w:t>
      </w:r>
      <w:r w:rsidR="00C10838">
        <w:rPr>
          <w:rtl/>
          <w:lang w:eastAsia="he-IL"/>
        </w:rPr>
        <w:t xml:space="preserve"> </w:t>
      </w:r>
      <w:bookmarkEnd w:id="3025"/>
    </w:p>
    <w:p w14:paraId="794F19DA" w14:textId="77777777" w:rsidR="007A5266" w:rsidRDefault="007A5266" w:rsidP="007A5266">
      <w:pPr>
        <w:pStyle w:val="KeepWithNext"/>
        <w:rPr>
          <w:rtl/>
          <w:lang w:eastAsia="he-IL"/>
        </w:rPr>
      </w:pPr>
    </w:p>
    <w:p w14:paraId="6FF19D75" w14:textId="47320065" w:rsidR="007A5266" w:rsidRDefault="007A5266" w:rsidP="007A5266">
      <w:pPr>
        <w:rPr>
          <w:rtl/>
          <w:lang w:eastAsia="he-IL"/>
        </w:rPr>
      </w:pPr>
      <w:bookmarkStart w:id="3026" w:name="_ETM_Q1_4615199"/>
      <w:bookmarkStart w:id="3027" w:name="_ETM_Q1_4615266"/>
      <w:bookmarkEnd w:id="3026"/>
      <w:bookmarkEnd w:id="3027"/>
      <w:r>
        <w:rPr>
          <w:rFonts w:hint="cs"/>
          <w:rtl/>
          <w:lang w:eastAsia="he-IL"/>
        </w:rPr>
        <w:t xml:space="preserve">אני עונה לך, גם </w:t>
      </w:r>
      <w:bookmarkStart w:id="3028" w:name="_ETM_Q1_4613115"/>
      <w:bookmarkEnd w:id="3028"/>
      <w:r>
        <w:rPr>
          <w:rFonts w:hint="cs"/>
          <w:rtl/>
          <w:lang w:eastAsia="he-IL"/>
        </w:rPr>
        <w:t xml:space="preserve">מהמוקפאים, כנראה שזה לא יספיק, ואם זה לא יספיק אז </w:t>
      </w:r>
      <w:bookmarkStart w:id="3029" w:name="_ETM_Q1_4615158"/>
      <w:bookmarkEnd w:id="3029"/>
      <w:r>
        <w:rPr>
          <w:rFonts w:hint="cs"/>
          <w:rtl/>
          <w:lang w:eastAsia="he-IL"/>
        </w:rPr>
        <w:t xml:space="preserve">זה </w:t>
      </w:r>
      <w:proofErr w:type="spellStart"/>
      <w:r>
        <w:rPr>
          <w:rFonts w:hint="cs"/>
          <w:rtl/>
          <w:lang w:eastAsia="he-IL"/>
        </w:rPr>
        <w:t>יילך</w:t>
      </w:r>
      <w:proofErr w:type="spellEnd"/>
      <w:r>
        <w:rPr>
          <w:rFonts w:hint="cs"/>
          <w:rtl/>
          <w:lang w:eastAsia="he-IL"/>
        </w:rPr>
        <w:t xml:space="preserve"> למקורות אחרים ואם זה </w:t>
      </w:r>
      <w:proofErr w:type="spellStart"/>
      <w:r>
        <w:rPr>
          <w:rFonts w:hint="cs"/>
          <w:rtl/>
          <w:lang w:eastAsia="he-IL"/>
        </w:rPr>
        <w:t>יילך</w:t>
      </w:r>
      <w:proofErr w:type="spellEnd"/>
      <w:r>
        <w:rPr>
          <w:rFonts w:hint="cs"/>
          <w:rtl/>
          <w:lang w:eastAsia="he-IL"/>
        </w:rPr>
        <w:t xml:space="preserve"> למקורות אחרים זה </w:t>
      </w:r>
      <w:bookmarkStart w:id="3030" w:name="_ETM_Q1_4621160"/>
      <w:bookmarkEnd w:id="3030"/>
      <w:r>
        <w:rPr>
          <w:rFonts w:hint="cs"/>
          <w:rtl/>
          <w:lang w:eastAsia="he-IL"/>
        </w:rPr>
        <w:t xml:space="preserve">לא מתכתב עם החלטת הקבינט ביום ראשון. </w:t>
      </w:r>
    </w:p>
    <w:p w14:paraId="766C38DC" w14:textId="77777777" w:rsidR="007A5266" w:rsidRDefault="007A5266" w:rsidP="007A5266">
      <w:pPr>
        <w:rPr>
          <w:rtl/>
          <w:lang w:eastAsia="he-IL"/>
        </w:rPr>
      </w:pPr>
      <w:bookmarkStart w:id="3031" w:name="_ETM_Q1_4627795"/>
      <w:bookmarkStart w:id="3032" w:name="_ETM_Q1_4627843"/>
      <w:bookmarkEnd w:id="3031"/>
      <w:bookmarkEnd w:id="3032"/>
    </w:p>
    <w:p w14:paraId="72163923" w14:textId="7823DB9F" w:rsidR="007A5266" w:rsidRDefault="007A5266" w:rsidP="007A5266">
      <w:pPr>
        <w:pStyle w:val="af9"/>
        <w:keepNext/>
        <w:rPr>
          <w:rtl/>
          <w:lang w:eastAsia="he-IL"/>
        </w:rPr>
      </w:pPr>
      <w:bookmarkStart w:id="3033" w:name="ET_guest_אדם_וולפסון_335"/>
      <w:r w:rsidRPr="007A5266">
        <w:rPr>
          <w:rStyle w:val="TagStyle"/>
          <w:rtl/>
        </w:rPr>
        <w:t xml:space="preserve"> &lt;&lt; אורח &gt;&gt; </w:t>
      </w:r>
      <w:r>
        <w:rPr>
          <w:rtl/>
          <w:lang w:eastAsia="he-IL"/>
        </w:rPr>
        <w:t>אדם וולפסון:</w:t>
      </w:r>
      <w:r w:rsidRPr="007A5266">
        <w:rPr>
          <w:rStyle w:val="TagStyle"/>
          <w:rtl/>
        </w:rPr>
        <w:t xml:space="preserve"> &lt;&lt; אורח &gt;&gt;</w:t>
      </w:r>
      <w:r w:rsidR="00C10838">
        <w:rPr>
          <w:rtl/>
          <w:lang w:eastAsia="he-IL"/>
        </w:rPr>
        <w:t xml:space="preserve"> </w:t>
      </w:r>
      <w:bookmarkEnd w:id="3033"/>
    </w:p>
    <w:p w14:paraId="5D22D5B0" w14:textId="77777777" w:rsidR="007A5266" w:rsidRDefault="007A5266" w:rsidP="007A5266">
      <w:pPr>
        <w:pStyle w:val="KeepWithNext"/>
        <w:rPr>
          <w:rtl/>
          <w:lang w:eastAsia="he-IL"/>
        </w:rPr>
      </w:pPr>
    </w:p>
    <w:p w14:paraId="45858296" w14:textId="4A3C74F1" w:rsidR="007A5266" w:rsidRDefault="007A5266" w:rsidP="007A5266">
      <w:pPr>
        <w:rPr>
          <w:rtl/>
          <w:lang w:eastAsia="he-IL"/>
        </w:rPr>
      </w:pPr>
      <w:bookmarkStart w:id="3034" w:name="_ETM_Q1_4631118"/>
      <w:bookmarkStart w:id="3035" w:name="_ETM_Q1_4631145"/>
      <w:bookmarkEnd w:id="3034"/>
      <w:bookmarkEnd w:id="3035"/>
      <w:r>
        <w:rPr>
          <w:rFonts w:hint="cs"/>
          <w:rtl/>
          <w:lang w:eastAsia="he-IL"/>
        </w:rPr>
        <w:t xml:space="preserve">אדוני היושב ראש, אנחנו רוצים למסור שגם </w:t>
      </w:r>
      <w:bookmarkStart w:id="3036" w:name="_ETM_Q1_4631366"/>
      <w:bookmarkEnd w:id="3036"/>
      <w:r>
        <w:rPr>
          <w:rFonts w:hint="cs"/>
          <w:rtl/>
          <w:lang w:eastAsia="he-IL"/>
        </w:rPr>
        <w:t xml:space="preserve">אנחנו מצטרפים לעמדת </w:t>
      </w:r>
      <w:r w:rsidR="00616D21">
        <w:rPr>
          <w:rFonts w:hint="cs"/>
          <w:rtl/>
          <w:lang w:eastAsia="he-IL"/>
        </w:rPr>
        <w:t>מ</w:t>
      </w:r>
      <w:r>
        <w:rPr>
          <w:rFonts w:hint="cs"/>
          <w:rtl/>
          <w:lang w:eastAsia="he-IL"/>
        </w:rPr>
        <w:t xml:space="preserve">שרד הביטחון כפי שהוצגה פה </w:t>
      </w:r>
      <w:bookmarkStart w:id="3037" w:name="_ETM_Q1_4634462"/>
      <w:bookmarkEnd w:id="3037"/>
      <w:r>
        <w:rPr>
          <w:rFonts w:hint="cs"/>
          <w:rtl/>
          <w:lang w:eastAsia="he-IL"/>
        </w:rPr>
        <w:t xml:space="preserve">בדיון. </w:t>
      </w:r>
    </w:p>
    <w:p w14:paraId="750C7268" w14:textId="77777777" w:rsidR="007A5266" w:rsidRDefault="007A5266" w:rsidP="007A5266">
      <w:pPr>
        <w:rPr>
          <w:rtl/>
          <w:lang w:eastAsia="he-IL"/>
        </w:rPr>
      </w:pPr>
      <w:bookmarkStart w:id="3038" w:name="_ETM_Q1_4636046"/>
      <w:bookmarkStart w:id="3039" w:name="_ETM_Q1_4636091"/>
      <w:bookmarkStart w:id="3040" w:name="_ETM_Q1_4633509"/>
      <w:bookmarkStart w:id="3041" w:name="_ETM_Q1_4658433"/>
      <w:bookmarkStart w:id="3042" w:name="_ETM_Q1_4658482"/>
      <w:bookmarkStart w:id="3043" w:name="_ETM_Q1_4656027"/>
      <w:bookmarkEnd w:id="3038"/>
      <w:bookmarkEnd w:id="3039"/>
      <w:bookmarkEnd w:id="3040"/>
      <w:bookmarkEnd w:id="3041"/>
      <w:bookmarkEnd w:id="3042"/>
      <w:bookmarkEnd w:id="3043"/>
    </w:p>
    <w:p w14:paraId="55C7EDB5" w14:textId="72F1A2C2" w:rsidR="007A5266" w:rsidRDefault="007A5266" w:rsidP="007A5266">
      <w:pPr>
        <w:pStyle w:val="a4"/>
        <w:keepNext/>
        <w:rPr>
          <w:rtl/>
        </w:rPr>
      </w:pPr>
      <w:bookmarkStart w:id="3044" w:name="ET_speaker_אסף_פרידמן_338"/>
      <w:r w:rsidRPr="007A5266">
        <w:rPr>
          <w:rStyle w:val="TagStyle"/>
          <w:rtl/>
        </w:rPr>
        <w:t xml:space="preserve"> &lt;&lt; דובר &gt;&gt; </w:t>
      </w:r>
      <w:r>
        <w:rPr>
          <w:rtl/>
        </w:rPr>
        <w:t>אסף פרידמן:</w:t>
      </w:r>
      <w:r w:rsidRPr="007A5266">
        <w:rPr>
          <w:rStyle w:val="TagStyle"/>
          <w:rtl/>
        </w:rPr>
        <w:t xml:space="preserve"> &lt;&lt; דובר &gt;&gt;</w:t>
      </w:r>
      <w:r w:rsidR="00C10838">
        <w:rPr>
          <w:rtl/>
        </w:rPr>
        <w:t xml:space="preserve"> </w:t>
      </w:r>
      <w:bookmarkEnd w:id="3044"/>
    </w:p>
    <w:p w14:paraId="22BE4F8C" w14:textId="77777777" w:rsidR="007A5266" w:rsidRDefault="007A5266" w:rsidP="007A5266">
      <w:pPr>
        <w:pStyle w:val="KeepWithNext"/>
        <w:rPr>
          <w:rtl/>
          <w:lang w:eastAsia="he-IL"/>
        </w:rPr>
      </w:pPr>
    </w:p>
    <w:p w14:paraId="1D6A124F" w14:textId="27E7D86F" w:rsidR="007A5266" w:rsidRDefault="007A5266" w:rsidP="007A5266">
      <w:pPr>
        <w:rPr>
          <w:rtl/>
          <w:lang w:eastAsia="he-IL"/>
        </w:rPr>
      </w:pPr>
      <w:bookmarkStart w:id="3045" w:name="_ETM_Q1_4656472"/>
      <w:bookmarkStart w:id="3046" w:name="_ETM_Q1_4656501"/>
      <w:bookmarkEnd w:id="3045"/>
      <w:bookmarkEnd w:id="3046"/>
      <w:r>
        <w:rPr>
          <w:rFonts w:hint="cs"/>
          <w:rtl/>
          <w:lang w:eastAsia="he-IL"/>
        </w:rPr>
        <w:t xml:space="preserve">שב"כ לדעתי גם </w:t>
      </w:r>
      <w:bookmarkStart w:id="3047" w:name="_ETM_Q1_4659433"/>
      <w:bookmarkEnd w:id="3047"/>
      <w:r>
        <w:rPr>
          <w:rFonts w:hint="cs"/>
          <w:rtl/>
          <w:lang w:eastAsia="he-IL"/>
        </w:rPr>
        <w:t>רוצה</w:t>
      </w:r>
      <w:r w:rsidR="00B20CBB">
        <w:rPr>
          <w:rFonts w:hint="cs"/>
          <w:rtl/>
          <w:lang w:eastAsia="he-IL"/>
        </w:rPr>
        <w:t xml:space="preserve"> להתייחס</w:t>
      </w:r>
      <w:r>
        <w:rPr>
          <w:rFonts w:hint="cs"/>
          <w:rtl/>
          <w:lang w:eastAsia="he-IL"/>
        </w:rPr>
        <w:t xml:space="preserve">. </w:t>
      </w:r>
    </w:p>
    <w:p w14:paraId="29E3CAAC" w14:textId="77777777" w:rsidR="00B20CBB" w:rsidRDefault="00B20CBB" w:rsidP="007A5266">
      <w:pPr>
        <w:rPr>
          <w:rtl/>
          <w:lang w:eastAsia="he-IL"/>
        </w:rPr>
      </w:pPr>
      <w:bookmarkStart w:id="3048" w:name="_ETM_Q1_4661346"/>
      <w:bookmarkStart w:id="3049" w:name="_ETM_Q1_4661392"/>
      <w:bookmarkStart w:id="3050" w:name="_ETM_Q1_4660356"/>
      <w:bookmarkEnd w:id="3048"/>
      <w:bookmarkEnd w:id="3049"/>
      <w:bookmarkEnd w:id="3050"/>
    </w:p>
    <w:p w14:paraId="75A9EC30" w14:textId="68528948" w:rsidR="00B20CBB" w:rsidRDefault="00B20CBB" w:rsidP="00B20CBB">
      <w:pPr>
        <w:pStyle w:val="af9"/>
        <w:keepNext/>
        <w:rPr>
          <w:rtl/>
          <w:lang w:eastAsia="he-IL"/>
        </w:rPr>
      </w:pPr>
      <w:bookmarkStart w:id="3051" w:name="ET_guest_לירן_339"/>
      <w:r w:rsidRPr="00B20CBB">
        <w:rPr>
          <w:rStyle w:val="TagStyle"/>
          <w:rtl/>
        </w:rPr>
        <w:t xml:space="preserve"> &lt;&lt; אורח &gt;&gt; </w:t>
      </w:r>
      <w:r>
        <w:rPr>
          <w:rtl/>
          <w:lang w:eastAsia="he-IL"/>
        </w:rPr>
        <w:t>לירן:</w:t>
      </w:r>
      <w:r w:rsidRPr="00B20CBB">
        <w:rPr>
          <w:rStyle w:val="TagStyle"/>
          <w:rtl/>
        </w:rPr>
        <w:t xml:space="preserve"> &lt;&lt; אורח &gt;&gt;</w:t>
      </w:r>
      <w:r w:rsidR="00C10838">
        <w:rPr>
          <w:rtl/>
          <w:lang w:eastAsia="he-IL"/>
        </w:rPr>
        <w:t xml:space="preserve"> </w:t>
      </w:r>
      <w:bookmarkEnd w:id="3051"/>
    </w:p>
    <w:p w14:paraId="2F9A9E70" w14:textId="77777777" w:rsidR="00B20CBB" w:rsidRDefault="00B20CBB" w:rsidP="00B20CBB">
      <w:pPr>
        <w:pStyle w:val="KeepWithNext"/>
        <w:rPr>
          <w:rtl/>
          <w:lang w:eastAsia="he-IL"/>
        </w:rPr>
      </w:pPr>
    </w:p>
    <w:p w14:paraId="032B7588" w14:textId="6124BA2D" w:rsidR="00B20CBB" w:rsidRDefault="00B20CBB" w:rsidP="00B20CBB">
      <w:pPr>
        <w:rPr>
          <w:rtl/>
          <w:lang w:eastAsia="he-IL"/>
        </w:rPr>
      </w:pPr>
      <w:bookmarkStart w:id="3052" w:name="_ETM_Q1_4660786"/>
      <w:bookmarkStart w:id="3053" w:name="_ETM_Q1_4660828"/>
      <w:bookmarkEnd w:id="3052"/>
      <w:bookmarkEnd w:id="3053"/>
      <w:r>
        <w:rPr>
          <w:rFonts w:hint="cs"/>
          <w:rtl/>
          <w:lang w:eastAsia="he-IL"/>
        </w:rPr>
        <w:t xml:space="preserve">שלום, גם אנחנו מצטרפים לעמדה שהציג אלעד. </w:t>
      </w:r>
    </w:p>
    <w:p w14:paraId="439B2B70" w14:textId="77777777" w:rsidR="00B20CBB" w:rsidRDefault="00B20CBB" w:rsidP="00B20CBB">
      <w:pPr>
        <w:rPr>
          <w:rtl/>
          <w:lang w:eastAsia="he-IL"/>
        </w:rPr>
      </w:pPr>
      <w:bookmarkStart w:id="3054" w:name="_ETM_Q1_4667851"/>
      <w:bookmarkStart w:id="3055" w:name="_ETM_Q1_4667899"/>
      <w:bookmarkStart w:id="3056" w:name="_ETM_Q1_4669092"/>
      <w:bookmarkEnd w:id="3054"/>
      <w:bookmarkEnd w:id="3055"/>
      <w:bookmarkEnd w:id="3056"/>
    </w:p>
    <w:p w14:paraId="115422F0" w14:textId="56920E1A" w:rsidR="00B20CBB" w:rsidRDefault="00B20CBB" w:rsidP="00B20CBB">
      <w:pPr>
        <w:pStyle w:val="af6"/>
        <w:keepNext/>
        <w:rPr>
          <w:rtl/>
        </w:rPr>
      </w:pPr>
      <w:bookmarkStart w:id="3057" w:name="ET_yor_4574_340"/>
      <w:r w:rsidRPr="00B20CBB">
        <w:rPr>
          <w:rStyle w:val="TagStyle"/>
          <w:rtl/>
        </w:rPr>
        <w:t xml:space="preserve"> &lt;&lt; יור &gt;&gt; </w:t>
      </w:r>
      <w:r>
        <w:rPr>
          <w:rtl/>
        </w:rPr>
        <w:t>היו"ר יולי יואל אדלשטיין:</w:t>
      </w:r>
      <w:r w:rsidRPr="00B20CBB">
        <w:rPr>
          <w:rStyle w:val="TagStyle"/>
          <w:rtl/>
        </w:rPr>
        <w:t xml:space="preserve"> &lt;&lt; יור &gt;&gt;</w:t>
      </w:r>
      <w:r w:rsidR="00C10838">
        <w:rPr>
          <w:rtl/>
        </w:rPr>
        <w:t xml:space="preserve"> </w:t>
      </w:r>
      <w:bookmarkEnd w:id="3057"/>
    </w:p>
    <w:p w14:paraId="41EEC87C" w14:textId="77777777" w:rsidR="00B20CBB" w:rsidRDefault="00B20CBB" w:rsidP="00B20CBB">
      <w:pPr>
        <w:pStyle w:val="KeepWithNext"/>
        <w:rPr>
          <w:rtl/>
          <w:lang w:eastAsia="he-IL"/>
        </w:rPr>
      </w:pPr>
    </w:p>
    <w:p w14:paraId="4D3C78D7" w14:textId="0C5F1A1F" w:rsidR="00B20CBB" w:rsidRDefault="00B20CBB" w:rsidP="00B20CBB">
      <w:pPr>
        <w:rPr>
          <w:rtl/>
          <w:lang w:eastAsia="he-IL"/>
        </w:rPr>
      </w:pPr>
      <w:bookmarkStart w:id="3058" w:name="_ETM_Q1_4669524"/>
      <w:bookmarkStart w:id="3059" w:name="_ETM_Q1_4669564"/>
      <w:bookmarkEnd w:id="3058"/>
      <w:bookmarkEnd w:id="3059"/>
      <w:r>
        <w:rPr>
          <w:rFonts w:hint="cs"/>
          <w:rtl/>
          <w:lang w:eastAsia="he-IL"/>
        </w:rPr>
        <w:t xml:space="preserve">הבנתי. </w:t>
      </w:r>
      <w:bookmarkStart w:id="3060" w:name="_ETM_Q1_4670419"/>
      <w:bookmarkEnd w:id="3060"/>
      <w:r>
        <w:rPr>
          <w:rFonts w:hint="cs"/>
          <w:rtl/>
          <w:lang w:eastAsia="he-IL"/>
        </w:rPr>
        <w:t xml:space="preserve">שנהיה פשוט מסונכרנים כולנו פה, בדיונים שהתקיימו בהצעת החוק </w:t>
      </w:r>
      <w:bookmarkStart w:id="3061" w:name="_ETM_Q1_4680769"/>
      <w:bookmarkEnd w:id="3061"/>
      <w:r>
        <w:rPr>
          <w:rFonts w:hint="cs"/>
          <w:rtl/>
          <w:lang w:eastAsia="he-IL"/>
        </w:rPr>
        <w:t>הזאת, וזו הייתה גם</w:t>
      </w:r>
      <w:r w:rsidR="00C10838">
        <w:rPr>
          <w:rFonts w:hint="cs"/>
          <w:rtl/>
          <w:lang w:eastAsia="he-IL"/>
        </w:rPr>
        <w:t xml:space="preserve"> </w:t>
      </w:r>
      <w:r>
        <w:rPr>
          <w:rFonts w:hint="cs"/>
          <w:rtl/>
          <w:lang w:eastAsia="he-IL"/>
        </w:rPr>
        <w:t xml:space="preserve">נקודת הזינוק </w:t>
      </w:r>
      <w:bookmarkStart w:id="3062" w:name="_ETM_Q1_4683209"/>
      <w:bookmarkEnd w:id="3062"/>
      <w:r>
        <w:rPr>
          <w:rFonts w:hint="cs"/>
          <w:rtl/>
          <w:lang w:eastAsia="he-IL"/>
        </w:rPr>
        <w:t>להתקדמות שלנו</w:t>
      </w:r>
      <w:r w:rsidR="00DD1135">
        <w:rPr>
          <w:rFonts w:hint="cs"/>
          <w:rtl/>
          <w:lang w:eastAsia="he-IL"/>
        </w:rPr>
        <w:t xml:space="preserve">, הודיעו כל נציגי הממשלה ללא יוצא מן הכלל </w:t>
      </w:r>
      <w:bookmarkStart w:id="3063" w:name="_ETM_Q1_4691032"/>
      <w:bookmarkEnd w:id="3063"/>
      <w:r w:rsidR="00DD1135">
        <w:rPr>
          <w:rFonts w:hint="cs"/>
          <w:rtl/>
          <w:lang w:eastAsia="he-IL"/>
        </w:rPr>
        <w:t xml:space="preserve">שהם תומכים בהצעת החוק, כך היה גם בוועדת שרים. דייקת, </w:t>
      </w:r>
      <w:bookmarkStart w:id="3064" w:name="_ETM_Q1_4695621"/>
      <w:bookmarkEnd w:id="3064"/>
      <w:r w:rsidR="00DD1135">
        <w:rPr>
          <w:rFonts w:hint="cs"/>
          <w:rtl/>
          <w:lang w:eastAsia="he-IL"/>
        </w:rPr>
        <w:t>נציג אגף התקציבים</w:t>
      </w:r>
      <w:r w:rsidR="00616D21">
        <w:rPr>
          <w:rFonts w:hint="cs"/>
          <w:rtl/>
          <w:lang w:eastAsia="he-IL"/>
        </w:rPr>
        <w:t>,</w:t>
      </w:r>
      <w:r w:rsidR="00DD1135">
        <w:rPr>
          <w:rFonts w:hint="cs"/>
          <w:rtl/>
          <w:lang w:eastAsia="he-IL"/>
        </w:rPr>
        <w:t xml:space="preserve"> שזה המשך בתיאום עם משרד האוצר</w:t>
      </w:r>
      <w:bookmarkStart w:id="3065" w:name="_ETM_Q1_4698287"/>
      <w:bookmarkEnd w:id="3065"/>
      <w:r w:rsidR="00DD1135">
        <w:rPr>
          <w:rFonts w:hint="cs"/>
          <w:rtl/>
          <w:lang w:eastAsia="he-IL"/>
        </w:rPr>
        <w:t>, כמו כל הצעה</w:t>
      </w:r>
      <w:r w:rsidR="00E25F4A">
        <w:rPr>
          <w:rFonts w:hint="cs"/>
          <w:rtl/>
          <w:lang w:eastAsia="he-IL"/>
        </w:rPr>
        <w:t xml:space="preserve"> שמדברת על סכומי כסף גדולים, לא מפתיע, נכון, </w:t>
      </w:r>
      <w:bookmarkStart w:id="3066" w:name="_ETM_Q1_4700908"/>
      <w:bookmarkEnd w:id="3066"/>
      <w:r w:rsidR="00E25F4A">
        <w:rPr>
          <w:rFonts w:hint="cs"/>
          <w:rtl/>
          <w:lang w:eastAsia="he-IL"/>
        </w:rPr>
        <w:t>והכול. יש שינוי נסיבות מסוים, כפי שציין את זה אלוף</w:t>
      </w:r>
      <w:bookmarkStart w:id="3067" w:name="_ETM_Q1_4709931"/>
      <w:bookmarkEnd w:id="3067"/>
      <w:r w:rsidR="00E25F4A">
        <w:rPr>
          <w:rFonts w:hint="cs"/>
          <w:rtl/>
          <w:lang w:eastAsia="he-IL"/>
        </w:rPr>
        <w:t xml:space="preserve"> משנה גורן,</w:t>
      </w:r>
      <w:r w:rsidR="00C10838">
        <w:rPr>
          <w:rFonts w:hint="cs"/>
          <w:rtl/>
          <w:lang w:eastAsia="he-IL"/>
        </w:rPr>
        <w:t xml:space="preserve"> </w:t>
      </w:r>
      <w:r w:rsidR="00E25F4A">
        <w:rPr>
          <w:rFonts w:hint="cs"/>
          <w:rtl/>
          <w:lang w:eastAsia="he-IL"/>
        </w:rPr>
        <w:t xml:space="preserve">הייתה ישיבת קבינט ביום ראשון, התקבלו </w:t>
      </w:r>
      <w:bookmarkStart w:id="3068" w:name="_ETM_Q1_4713988"/>
      <w:bookmarkEnd w:id="3068"/>
      <w:r w:rsidR="00E25F4A">
        <w:rPr>
          <w:rFonts w:hint="cs"/>
          <w:rtl/>
          <w:lang w:eastAsia="he-IL"/>
        </w:rPr>
        <w:t xml:space="preserve">שם החלטות בנוגע לרשות הפלסטינית. </w:t>
      </w:r>
      <w:bookmarkStart w:id="3069" w:name="_ETM_Q1_4718194"/>
      <w:bookmarkEnd w:id="3069"/>
    </w:p>
    <w:p w14:paraId="53378D44" w14:textId="77777777" w:rsidR="00E25F4A" w:rsidRDefault="00E25F4A" w:rsidP="00B20CBB">
      <w:pPr>
        <w:rPr>
          <w:rtl/>
          <w:lang w:eastAsia="he-IL"/>
        </w:rPr>
      </w:pPr>
      <w:bookmarkStart w:id="3070" w:name="_ETM_Q1_4718254"/>
      <w:bookmarkEnd w:id="3070"/>
    </w:p>
    <w:p w14:paraId="54A8DA3F" w14:textId="77777777" w:rsidR="00616D21" w:rsidRDefault="00E25F4A" w:rsidP="00B20CBB">
      <w:pPr>
        <w:rPr>
          <w:rtl/>
          <w:lang w:eastAsia="he-IL"/>
        </w:rPr>
      </w:pPr>
      <w:bookmarkStart w:id="3071" w:name="_ETM_Q1_4718442"/>
      <w:bookmarkStart w:id="3072" w:name="_ETM_Q1_4718492"/>
      <w:bookmarkEnd w:id="3071"/>
      <w:bookmarkEnd w:id="3072"/>
      <w:r>
        <w:rPr>
          <w:rFonts w:hint="cs"/>
          <w:rtl/>
          <w:lang w:eastAsia="he-IL"/>
        </w:rPr>
        <w:t xml:space="preserve">אני, כפי שאתם יכולים לנחש, </w:t>
      </w:r>
      <w:bookmarkStart w:id="3073" w:name="_ETM_Q1_4716420"/>
      <w:bookmarkEnd w:id="3073"/>
      <w:r>
        <w:rPr>
          <w:rFonts w:hint="cs"/>
          <w:rtl/>
          <w:lang w:eastAsia="he-IL"/>
        </w:rPr>
        <w:t xml:space="preserve">גם מעודכן במה שהיה שם וגם מעודכן בדאגות </w:t>
      </w:r>
      <w:bookmarkStart w:id="3074" w:name="_ETM_Q1_4724788"/>
      <w:bookmarkEnd w:id="3074"/>
      <w:r>
        <w:rPr>
          <w:rFonts w:hint="cs"/>
          <w:rtl/>
          <w:lang w:eastAsia="he-IL"/>
        </w:rPr>
        <w:t xml:space="preserve">של חלק מן הגורמים בנושא הזה. הייתי אומר כך, קודם </w:t>
      </w:r>
      <w:bookmarkStart w:id="3075" w:name="_ETM_Q1_4730749"/>
      <w:bookmarkEnd w:id="3075"/>
      <w:r>
        <w:rPr>
          <w:rFonts w:hint="cs"/>
          <w:rtl/>
          <w:lang w:eastAsia="he-IL"/>
        </w:rPr>
        <w:t>כל יש משפט עקרוני שחייב להיאמר, ותסלחו לי, אבל גם</w:t>
      </w:r>
      <w:bookmarkStart w:id="3076" w:name="_ETM_Q1_4735078"/>
      <w:bookmarkEnd w:id="3076"/>
      <w:r>
        <w:rPr>
          <w:rFonts w:hint="cs"/>
          <w:rtl/>
          <w:lang w:eastAsia="he-IL"/>
        </w:rPr>
        <w:t xml:space="preserve"> כיושב ראש כנסת לשעבר אני חייב לומר את המשפט </w:t>
      </w:r>
      <w:bookmarkStart w:id="3077" w:name="_ETM_Q1_4737947"/>
      <w:bookmarkEnd w:id="3077"/>
      <w:r>
        <w:rPr>
          <w:rFonts w:hint="cs"/>
          <w:rtl/>
          <w:lang w:eastAsia="he-IL"/>
        </w:rPr>
        <w:t xml:space="preserve">הזה, הכנסת מאוד מכבדת את הממשלה, לא חשוב איזו ממשלה, </w:t>
      </w:r>
      <w:bookmarkStart w:id="3078" w:name="_ETM_Q1_4743675"/>
      <w:bookmarkEnd w:id="3078"/>
      <w:r>
        <w:rPr>
          <w:rFonts w:hint="cs"/>
          <w:rtl/>
          <w:lang w:eastAsia="he-IL"/>
        </w:rPr>
        <w:t>אבל ממשלה לא יכולה להכתיב לכנסת איזו חקיקה לק</w:t>
      </w:r>
      <w:bookmarkStart w:id="3079" w:name="_ETM_Q1_4744753"/>
      <w:bookmarkEnd w:id="3079"/>
      <w:r>
        <w:rPr>
          <w:rFonts w:hint="cs"/>
          <w:rtl/>
          <w:lang w:eastAsia="he-IL"/>
        </w:rPr>
        <w:t xml:space="preserve">בל ולקדם ואיזה לא, בעצם זה הפוך, הכנסת קובעת את </w:t>
      </w:r>
      <w:bookmarkStart w:id="3080" w:name="_ETM_Q1_4752506"/>
      <w:bookmarkEnd w:id="3080"/>
      <w:r>
        <w:rPr>
          <w:rFonts w:hint="cs"/>
          <w:rtl/>
          <w:lang w:eastAsia="he-IL"/>
        </w:rPr>
        <w:t xml:space="preserve">החוק ואז הממשלה פועלת לפי החוק. </w:t>
      </w:r>
    </w:p>
    <w:p w14:paraId="0BD09A12" w14:textId="77777777" w:rsidR="00616D21" w:rsidRDefault="00616D21" w:rsidP="00B20CBB">
      <w:pPr>
        <w:rPr>
          <w:rtl/>
          <w:lang w:eastAsia="he-IL"/>
        </w:rPr>
      </w:pPr>
    </w:p>
    <w:p w14:paraId="6CF1E34D" w14:textId="5CB34F52" w:rsidR="00E25F4A" w:rsidRDefault="00E25F4A" w:rsidP="00B20CBB">
      <w:pPr>
        <w:rPr>
          <w:rtl/>
          <w:lang w:eastAsia="he-IL"/>
        </w:rPr>
      </w:pPr>
      <w:r>
        <w:rPr>
          <w:rFonts w:hint="cs"/>
          <w:rtl/>
          <w:lang w:eastAsia="he-IL"/>
        </w:rPr>
        <w:t xml:space="preserve">אבל מכיוון שאנחנו גם </w:t>
      </w:r>
      <w:bookmarkStart w:id="3081" w:name="_ETM_Q1_4759604"/>
      <w:bookmarkEnd w:id="3081"/>
      <w:r>
        <w:rPr>
          <w:rFonts w:hint="cs"/>
          <w:rtl/>
          <w:lang w:eastAsia="he-IL"/>
        </w:rPr>
        <w:t xml:space="preserve">לא אויבים, וכפי שהוועדה הזו מוכיחה לא מעט פעמים בנושאים </w:t>
      </w:r>
      <w:bookmarkStart w:id="3082" w:name="_ETM_Q1_4764403"/>
      <w:bookmarkEnd w:id="3082"/>
      <w:r>
        <w:rPr>
          <w:rFonts w:hint="cs"/>
          <w:rtl/>
          <w:lang w:eastAsia="he-IL"/>
        </w:rPr>
        <w:t xml:space="preserve">שקשורים לביטחון ישראל ההצבעות פה הן לא קואליציה אופוזיציה, אלא </w:t>
      </w:r>
      <w:bookmarkStart w:id="3083" w:name="_ETM_Q1_4768189"/>
      <w:bookmarkEnd w:id="3083"/>
      <w:r>
        <w:rPr>
          <w:rFonts w:hint="cs"/>
          <w:rtl/>
          <w:lang w:eastAsia="he-IL"/>
        </w:rPr>
        <w:t xml:space="preserve">פה אחד בוועדה הזאת, בדרך כלל אחרי דיונים, אז אנחנו </w:t>
      </w:r>
      <w:bookmarkStart w:id="3084" w:name="_ETM_Q1_4773405"/>
      <w:bookmarkEnd w:id="3084"/>
      <w:r>
        <w:rPr>
          <w:rFonts w:hint="cs"/>
          <w:rtl/>
          <w:lang w:eastAsia="he-IL"/>
        </w:rPr>
        <w:t xml:space="preserve">מבינים את הסוגיה. מטרת החוק, כפי שאמרנו גם </w:t>
      </w:r>
      <w:bookmarkStart w:id="3085" w:name="_ETM_Q1_4776925"/>
      <w:bookmarkEnd w:id="3085"/>
      <w:r>
        <w:rPr>
          <w:rFonts w:hint="cs"/>
          <w:rtl/>
          <w:lang w:eastAsia="he-IL"/>
        </w:rPr>
        <w:t xml:space="preserve">בדיון הקודם, והזכיר לי את זה חברי חבר הכנסת </w:t>
      </w:r>
      <w:proofErr w:type="spellStart"/>
      <w:r>
        <w:rPr>
          <w:rFonts w:hint="cs"/>
          <w:rtl/>
          <w:lang w:eastAsia="he-IL"/>
        </w:rPr>
        <w:t>פינדרו</w:t>
      </w:r>
      <w:bookmarkStart w:id="3086" w:name="_ETM_Q1_4779395"/>
      <w:bookmarkEnd w:id="3086"/>
      <w:r>
        <w:rPr>
          <w:rFonts w:hint="cs"/>
          <w:rtl/>
          <w:lang w:eastAsia="he-IL"/>
        </w:rPr>
        <w:t>ס</w:t>
      </w:r>
      <w:proofErr w:type="spellEnd"/>
      <w:r>
        <w:rPr>
          <w:rFonts w:hint="cs"/>
          <w:rtl/>
          <w:lang w:eastAsia="he-IL"/>
        </w:rPr>
        <w:t xml:space="preserve">, אנחנו דיברנו על שני דברים, שניהם לא רק </w:t>
      </w:r>
      <w:bookmarkStart w:id="3087" w:name="_ETM_Q1_4781774"/>
      <w:bookmarkEnd w:id="3087"/>
      <w:r>
        <w:rPr>
          <w:rFonts w:hint="cs"/>
          <w:rtl/>
          <w:lang w:eastAsia="he-IL"/>
        </w:rPr>
        <w:t xml:space="preserve">שלא סותרים אלא בעיניי גם משלימים ושניהם בעיניי גם </w:t>
      </w:r>
      <w:bookmarkStart w:id="3088" w:name="_ETM_Q1_4789157"/>
      <w:bookmarkEnd w:id="3088"/>
      <w:r>
        <w:rPr>
          <w:rFonts w:hint="cs"/>
          <w:rtl/>
          <w:lang w:eastAsia="he-IL"/>
        </w:rPr>
        <w:t>מאוד הגיוניים, אחת, זה לסייע למשפחות שנפגעו הכי קשה שאפשר</w:t>
      </w:r>
      <w:bookmarkStart w:id="3089" w:name="_ETM_Q1_4794690"/>
      <w:bookmarkEnd w:id="3089"/>
      <w:r>
        <w:rPr>
          <w:rFonts w:hint="cs"/>
          <w:rtl/>
          <w:lang w:eastAsia="he-IL"/>
        </w:rPr>
        <w:t xml:space="preserve"> רק לתאר ולחסוך מהם את הוויה דולורוזה, כפי שהגדירו את</w:t>
      </w:r>
      <w:bookmarkStart w:id="3090" w:name="_ETM_Q1_4797719"/>
      <w:bookmarkEnd w:id="3090"/>
      <w:r>
        <w:rPr>
          <w:rFonts w:hint="cs"/>
          <w:rtl/>
          <w:lang w:eastAsia="he-IL"/>
        </w:rPr>
        <w:t xml:space="preserve"> זה במושג לא יהודי כאן, ואת כל הבעיות, ודבר שני </w:t>
      </w:r>
      <w:bookmarkStart w:id="3091" w:name="_ETM_Q1_4805304"/>
      <w:bookmarkEnd w:id="3091"/>
      <w:r>
        <w:rPr>
          <w:rFonts w:hint="cs"/>
          <w:rtl/>
          <w:lang w:eastAsia="he-IL"/>
        </w:rPr>
        <w:t xml:space="preserve">זה גם לנסות בפעם המי יודע כמה להרתיע את </w:t>
      </w:r>
      <w:bookmarkStart w:id="3092" w:name="_ETM_Q1_4808607"/>
      <w:bookmarkEnd w:id="3092"/>
      <w:r>
        <w:rPr>
          <w:rFonts w:hint="cs"/>
          <w:rtl/>
          <w:lang w:eastAsia="he-IL"/>
        </w:rPr>
        <w:t xml:space="preserve">הגורמים שמממנים ומסייעים לטרור ולהרתיע אותם, כפי שגם מישהו </w:t>
      </w:r>
      <w:bookmarkStart w:id="3093" w:name="_ETM_Q1_4811411"/>
      <w:bookmarkEnd w:id="3093"/>
      <w:r>
        <w:rPr>
          <w:rFonts w:hint="cs"/>
          <w:rtl/>
          <w:lang w:eastAsia="he-IL"/>
        </w:rPr>
        <w:t>כאן אמר, בצורה הכי פשוטה</w:t>
      </w:r>
      <w:r w:rsidR="00616D21">
        <w:rPr>
          <w:rFonts w:hint="cs"/>
          <w:rtl/>
          <w:lang w:eastAsia="he-IL"/>
        </w:rPr>
        <w:t>,</w:t>
      </w:r>
      <w:r>
        <w:rPr>
          <w:rFonts w:hint="cs"/>
          <w:rtl/>
          <w:lang w:eastAsia="he-IL"/>
        </w:rPr>
        <w:t xml:space="preserve"> בכיס. אלה שני הדברים. </w:t>
      </w:r>
      <w:bookmarkStart w:id="3094" w:name="_ETM_Q1_4818402"/>
      <w:bookmarkEnd w:id="3094"/>
    </w:p>
    <w:p w14:paraId="20BA97DC" w14:textId="77777777" w:rsidR="00E25F4A" w:rsidRDefault="00E25F4A" w:rsidP="00B20CBB">
      <w:pPr>
        <w:rPr>
          <w:rtl/>
          <w:lang w:eastAsia="he-IL"/>
        </w:rPr>
      </w:pPr>
      <w:bookmarkStart w:id="3095" w:name="_ETM_Q1_4818467"/>
      <w:bookmarkEnd w:id="3095"/>
    </w:p>
    <w:p w14:paraId="63D0B205" w14:textId="15B11A1D" w:rsidR="00E25F4A" w:rsidRDefault="00E25F4A" w:rsidP="00B20CBB">
      <w:pPr>
        <w:rPr>
          <w:rtl/>
          <w:lang w:eastAsia="he-IL"/>
        </w:rPr>
      </w:pPr>
      <w:bookmarkStart w:id="3096" w:name="_ETM_Q1_4818546"/>
      <w:bookmarkStart w:id="3097" w:name="_ETM_Q1_4818610"/>
      <w:bookmarkEnd w:id="3096"/>
      <w:bookmarkEnd w:id="3097"/>
      <w:r>
        <w:rPr>
          <w:rFonts w:hint="cs"/>
          <w:rtl/>
          <w:lang w:eastAsia="he-IL"/>
        </w:rPr>
        <w:t xml:space="preserve">לא </w:t>
      </w:r>
      <w:bookmarkStart w:id="3098" w:name="_ETM_Q1_4818898"/>
      <w:bookmarkEnd w:id="3098"/>
      <w:r>
        <w:rPr>
          <w:rFonts w:hint="cs"/>
          <w:rtl/>
          <w:lang w:eastAsia="he-IL"/>
        </w:rPr>
        <w:t xml:space="preserve">שמעתי מאף אחד במסגרת הדיונים האלה שאנחנו עכשיו על </w:t>
      </w:r>
      <w:bookmarkStart w:id="3099" w:name="_ETM_Q1_4824142"/>
      <w:bookmarkEnd w:id="3099"/>
      <w:r>
        <w:rPr>
          <w:rFonts w:hint="cs"/>
          <w:rtl/>
          <w:lang w:eastAsia="he-IL"/>
        </w:rPr>
        <w:t xml:space="preserve">הדרך גם </w:t>
      </w:r>
      <w:proofErr w:type="spellStart"/>
      <w:r>
        <w:rPr>
          <w:rFonts w:hint="cs"/>
          <w:rtl/>
          <w:lang w:eastAsia="he-IL"/>
        </w:rPr>
        <w:t>נקריס</w:t>
      </w:r>
      <w:proofErr w:type="spellEnd"/>
      <w:r>
        <w:rPr>
          <w:rFonts w:hint="cs"/>
          <w:rtl/>
          <w:lang w:eastAsia="he-IL"/>
        </w:rPr>
        <w:t xml:space="preserve"> את הרשות הפלסטינית, נסגור איתם חשבון, נגמור </w:t>
      </w:r>
      <w:bookmarkStart w:id="3100" w:name="_ETM_Q1_4828024"/>
      <w:bookmarkEnd w:id="3100"/>
      <w:r>
        <w:rPr>
          <w:rFonts w:hint="cs"/>
          <w:rtl/>
          <w:lang w:eastAsia="he-IL"/>
        </w:rPr>
        <w:t>אותם וכן הלאה וכן הלאה. לא היה דובר כזה</w:t>
      </w:r>
      <w:bookmarkStart w:id="3101" w:name="_ETM_Q1_4832769"/>
      <w:bookmarkEnd w:id="3101"/>
      <w:r>
        <w:rPr>
          <w:rFonts w:hint="cs"/>
          <w:rtl/>
          <w:lang w:eastAsia="he-IL"/>
        </w:rPr>
        <w:t xml:space="preserve">. יש פה דעות שונות לגבי המשך שיתוף </w:t>
      </w:r>
      <w:bookmarkStart w:id="3102" w:name="_ETM_Q1_4832015"/>
      <w:bookmarkEnd w:id="3102"/>
      <w:r>
        <w:rPr>
          <w:rFonts w:hint="cs"/>
          <w:rtl/>
          <w:lang w:eastAsia="he-IL"/>
        </w:rPr>
        <w:t xml:space="preserve">פעולה או אי שיתוף פעולה עם הרשות הפלסטינית, היו לנו </w:t>
      </w:r>
      <w:bookmarkStart w:id="3103" w:name="_ETM_Q1_4838654"/>
      <w:bookmarkEnd w:id="3103"/>
      <w:r>
        <w:rPr>
          <w:rFonts w:hint="cs"/>
          <w:rtl/>
          <w:lang w:eastAsia="he-IL"/>
        </w:rPr>
        <w:t xml:space="preserve">דיונים, מכיוון שהם היו חסויים אז לא נצטט אותם, </w:t>
      </w:r>
      <w:bookmarkStart w:id="3104" w:name="_ETM_Q1_4841518"/>
      <w:bookmarkEnd w:id="3104"/>
      <w:r>
        <w:rPr>
          <w:rFonts w:hint="cs"/>
          <w:rtl/>
          <w:lang w:eastAsia="he-IL"/>
        </w:rPr>
        <w:t xml:space="preserve">אבל חברי כנסת וגם גורמים ממשלתיים הביעו דעות שונות לגבי </w:t>
      </w:r>
      <w:bookmarkStart w:id="3105" w:name="_ETM_Q1_4847324"/>
      <w:bookmarkEnd w:id="3105"/>
      <w:r>
        <w:rPr>
          <w:rFonts w:hint="cs"/>
          <w:rtl/>
          <w:lang w:eastAsia="he-IL"/>
        </w:rPr>
        <w:t xml:space="preserve">מה יקרה בעתיד ומה צריך להיות עם הרשות הפלסטינית, כרגע החלטת הממשלה והחלטת הקבינט שכן עובדים עם הרשות הפלסטינית, בוודאי </w:t>
      </w:r>
      <w:bookmarkStart w:id="3106" w:name="_ETM_Q1_4857573"/>
      <w:bookmarkEnd w:id="3106"/>
      <w:r>
        <w:rPr>
          <w:rFonts w:hint="cs"/>
          <w:rtl/>
          <w:lang w:eastAsia="he-IL"/>
        </w:rPr>
        <w:t xml:space="preserve">ובוודאי לא </w:t>
      </w:r>
      <w:proofErr w:type="spellStart"/>
      <w:r>
        <w:rPr>
          <w:rFonts w:hint="cs"/>
          <w:rtl/>
          <w:lang w:eastAsia="he-IL"/>
        </w:rPr>
        <w:t>מקריסים</w:t>
      </w:r>
      <w:proofErr w:type="spellEnd"/>
      <w:r>
        <w:rPr>
          <w:rFonts w:hint="cs"/>
          <w:rtl/>
          <w:lang w:eastAsia="he-IL"/>
        </w:rPr>
        <w:t xml:space="preserve"> אותה.</w:t>
      </w:r>
    </w:p>
    <w:p w14:paraId="26F562E0" w14:textId="77777777" w:rsidR="00E25F4A" w:rsidRDefault="00E25F4A" w:rsidP="00B20CBB">
      <w:pPr>
        <w:rPr>
          <w:rtl/>
          <w:lang w:eastAsia="he-IL"/>
        </w:rPr>
      </w:pPr>
      <w:bookmarkStart w:id="3107" w:name="_ETM_Q1_4860780"/>
      <w:bookmarkStart w:id="3108" w:name="_ETM_Q1_4860854"/>
      <w:bookmarkEnd w:id="3107"/>
      <w:bookmarkEnd w:id="3108"/>
    </w:p>
    <w:p w14:paraId="39992607" w14:textId="40B3B2A2" w:rsidR="00E25F4A" w:rsidRDefault="00E25F4A" w:rsidP="00B20CBB">
      <w:pPr>
        <w:rPr>
          <w:rtl/>
          <w:lang w:eastAsia="he-IL"/>
        </w:rPr>
      </w:pPr>
      <w:bookmarkStart w:id="3109" w:name="_ETM_Q1_4860924"/>
      <w:bookmarkStart w:id="3110" w:name="_ETM_Q1_4860993"/>
      <w:bookmarkEnd w:id="3109"/>
      <w:bookmarkEnd w:id="3110"/>
      <w:r>
        <w:rPr>
          <w:rFonts w:hint="cs"/>
          <w:rtl/>
          <w:lang w:eastAsia="he-IL"/>
        </w:rPr>
        <w:t xml:space="preserve">לכן, לאחר שאמרנו את כל אלה, אני </w:t>
      </w:r>
      <w:bookmarkStart w:id="3111" w:name="_ETM_Q1_4859466"/>
      <w:bookmarkEnd w:id="3111"/>
      <w:r>
        <w:rPr>
          <w:rFonts w:hint="cs"/>
          <w:rtl/>
          <w:lang w:eastAsia="he-IL"/>
        </w:rPr>
        <w:t xml:space="preserve">חושב, אין דבר כזה לעצור, אני הודעתי כבר שאנחנו מתכוונים </w:t>
      </w:r>
      <w:bookmarkStart w:id="3112" w:name="_ETM_Q1_4868602"/>
      <w:bookmarkEnd w:id="3112"/>
      <w:r>
        <w:rPr>
          <w:rFonts w:hint="cs"/>
          <w:rtl/>
          <w:lang w:eastAsia="he-IL"/>
        </w:rPr>
        <w:t xml:space="preserve">להצביע בקריאה ראשונה, קריאה ראשונה זה לא סוף התהליך, לקראת </w:t>
      </w:r>
      <w:bookmarkStart w:id="3113" w:name="_ETM_Q1_4871201"/>
      <w:bookmarkEnd w:id="3113"/>
      <w:r>
        <w:rPr>
          <w:rFonts w:hint="cs"/>
          <w:rtl/>
          <w:lang w:eastAsia="he-IL"/>
        </w:rPr>
        <w:t xml:space="preserve">קריאה שנייה ושלישית, אנחנו וגם היועצת המשפטית שלנו הציעה ניסוחים </w:t>
      </w:r>
      <w:bookmarkStart w:id="3114" w:name="_ETM_Q1_4877644"/>
      <w:bookmarkEnd w:id="3114"/>
      <w:r>
        <w:rPr>
          <w:rFonts w:hint="cs"/>
          <w:rtl/>
          <w:lang w:eastAsia="he-IL"/>
        </w:rPr>
        <w:t xml:space="preserve">שונים, איך אנחנו יכולים להבטיח באמת שהכסף שממילא הוא נמצא </w:t>
      </w:r>
      <w:bookmarkStart w:id="3115" w:name="_ETM_Q1_4882426"/>
      <w:bookmarkEnd w:id="3115"/>
      <w:r>
        <w:rPr>
          <w:rFonts w:hint="cs"/>
          <w:rtl/>
          <w:lang w:eastAsia="he-IL"/>
        </w:rPr>
        <w:t xml:space="preserve">אצלנו ישמש למה שישמש, יחד עם זה הממשלה תוכל להבטיח </w:t>
      </w:r>
      <w:bookmarkStart w:id="3116" w:name="_ETM_Q1_4887112"/>
      <w:bookmarkEnd w:id="3116"/>
      <w:r>
        <w:rPr>
          <w:rFonts w:hint="cs"/>
          <w:rtl/>
          <w:lang w:eastAsia="he-IL"/>
        </w:rPr>
        <w:t xml:space="preserve">שגם לא, וכאן נציג האוצר ירצה גם לשמוע את </w:t>
      </w:r>
      <w:bookmarkStart w:id="3117" w:name="_ETM_Q1_4893728"/>
      <w:bookmarkEnd w:id="3117"/>
      <w:r>
        <w:rPr>
          <w:rFonts w:hint="cs"/>
          <w:rtl/>
          <w:lang w:eastAsia="he-IL"/>
        </w:rPr>
        <w:t xml:space="preserve">זה, גם לא תהיה איזה שהיא פריצה תקציבית </w:t>
      </w:r>
      <w:bookmarkStart w:id="3118" w:name="_ETM_Q1_4895490"/>
      <w:bookmarkEnd w:id="3118"/>
      <w:r>
        <w:rPr>
          <w:rFonts w:hint="cs"/>
          <w:rtl/>
          <w:lang w:eastAsia="he-IL"/>
        </w:rPr>
        <w:t xml:space="preserve">שעכשיו יסתבר שמיליארדים מתקציב המדינה שאין להם מקור </w:t>
      </w:r>
      <w:proofErr w:type="spellStart"/>
      <w:r>
        <w:rPr>
          <w:rFonts w:hint="cs"/>
          <w:rtl/>
          <w:lang w:eastAsia="he-IL"/>
        </w:rPr>
        <w:t>יילכו</w:t>
      </w:r>
      <w:proofErr w:type="spellEnd"/>
      <w:r>
        <w:rPr>
          <w:rFonts w:hint="cs"/>
          <w:rtl/>
          <w:lang w:eastAsia="he-IL"/>
        </w:rPr>
        <w:t xml:space="preserve"> לפיצויים</w:t>
      </w:r>
      <w:r w:rsidR="00681589">
        <w:rPr>
          <w:rFonts w:hint="cs"/>
          <w:rtl/>
          <w:lang w:eastAsia="he-IL"/>
        </w:rPr>
        <w:t>.</w:t>
      </w:r>
      <w:r>
        <w:rPr>
          <w:rFonts w:hint="cs"/>
          <w:rtl/>
          <w:lang w:eastAsia="he-IL"/>
        </w:rPr>
        <w:t xml:space="preserve"> </w:t>
      </w:r>
      <w:bookmarkStart w:id="3119" w:name="_ETM_Q1_4900463"/>
      <w:bookmarkEnd w:id="3119"/>
      <w:r>
        <w:rPr>
          <w:rFonts w:hint="cs"/>
          <w:rtl/>
          <w:lang w:eastAsia="he-IL"/>
        </w:rPr>
        <w:t xml:space="preserve">וגם, דבר שני, שבאמת אנחנו לא נמצא את </w:t>
      </w:r>
      <w:bookmarkStart w:id="3120" w:name="_ETM_Q1_4901834"/>
      <w:bookmarkEnd w:id="3120"/>
      <w:r>
        <w:rPr>
          <w:rFonts w:hint="cs"/>
          <w:rtl/>
          <w:lang w:eastAsia="he-IL"/>
        </w:rPr>
        <w:t>עצמנו במצב שאגב הצעת חוק מאוד נכונה, מאוד צודקת וכן</w:t>
      </w:r>
      <w:bookmarkStart w:id="3121" w:name="_ETM_Q1_4908979"/>
      <w:bookmarkEnd w:id="3121"/>
      <w:r>
        <w:rPr>
          <w:rFonts w:hint="cs"/>
          <w:rtl/>
          <w:lang w:eastAsia="he-IL"/>
        </w:rPr>
        <w:t xml:space="preserve"> הלאה</w:t>
      </w:r>
      <w:r w:rsidR="00681589">
        <w:rPr>
          <w:rFonts w:hint="cs"/>
          <w:rtl/>
          <w:lang w:eastAsia="he-IL"/>
        </w:rPr>
        <w:t>,</w:t>
      </w:r>
      <w:r>
        <w:rPr>
          <w:rFonts w:hint="cs"/>
          <w:rtl/>
          <w:lang w:eastAsia="he-IL"/>
        </w:rPr>
        <w:t xml:space="preserve"> כפינו שינוי מדיניות על הממשלה. </w:t>
      </w:r>
    </w:p>
    <w:p w14:paraId="6F5B0222" w14:textId="77777777" w:rsidR="00E25F4A" w:rsidRDefault="00E25F4A" w:rsidP="00B20CBB">
      <w:pPr>
        <w:rPr>
          <w:rtl/>
          <w:lang w:eastAsia="he-IL"/>
        </w:rPr>
      </w:pPr>
      <w:bookmarkStart w:id="3122" w:name="_ETM_Q1_4912582"/>
      <w:bookmarkStart w:id="3123" w:name="_ETM_Q1_4912655"/>
      <w:bookmarkEnd w:id="3122"/>
      <w:bookmarkEnd w:id="3123"/>
    </w:p>
    <w:p w14:paraId="3A59442F" w14:textId="001D41CC" w:rsidR="00E25F4A" w:rsidRDefault="00E25F4A" w:rsidP="00B20CBB">
      <w:pPr>
        <w:rPr>
          <w:rtl/>
          <w:lang w:eastAsia="he-IL"/>
        </w:rPr>
      </w:pPr>
      <w:bookmarkStart w:id="3124" w:name="_ETM_Q1_4912741"/>
      <w:bookmarkStart w:id="3125" w:name="_ETM_Q1_4912812"/>
      <w:bookmarkEnd w:id="3124"/>
      <w:bookmarkEnd w:id="3125"/>
      <w:r>
        <w:rPr>
          <w:rFonts w:hint="cs"/>
          <w:rtl/>
          <w:lang w:eastAsia="he-IL"/>
        </w:rPr>
        <w:t xml:space="preserve">אפשר להשיג את הניסוחים </w:t>
      </w:r>
      <w:bookmarkStart w:id="3126" w:name="_ETM_Q1_4914893"/>
      <w:bookmarkEnd w:id="3126"/>
      <w:r>
        <w:rPr>
          <w:rFonts w:hint="cs"/>
          <w:rtl/>
          <w:lang w:eastAsia="he-IL"/>
        </w:rPr>
        <w:t xml:space="preserve">האלה אם עושים את זה בצורה רצינית וחכמה וזוכרים </w:t>
      </w:r>
      <w:bookmarkStart w:id="3127" w:name="_ETM_Q1_4916574"/>
      <w:bookmarkEnd w:id="3127"/>
      <w:r>
        <w:rPr>
          <w:rFonts w:hint="cs"/>
          <w:rtl/>
          <w:lang w:eastAsia="he-IL"/>
        </w:rPr>
        <w:t xml:space="preserve">מה באמת היו מטרות החקיקה ואני גם חושב שזה </w:t>
      </w:r>
      <w:bookmarkStart w:id="3128" w:name="_ETM_Q1_4917756"/>
      <w:bookmarkEnd w:id="3128"/>
      <w:r>
        <w:rPr>
          <w:rFonts w:hint="cs"/>
          <w:rtl/>
          <w:lang w:eastAsia="he-IL"/>
        </w:rPr>
        <w:t xml:space="preserve">לא צריך לקחת יותר מדי זמן, ולכן זאת ההתייחסות שלי </w:t>
      </w:r>
      <w:bookmarkStart w:id="3129" w:name="_ETM_Q1_4925462"/>
      <w:bookmarkEnd w:id="3129"/>
      <w:r>
        <w:rPr>
          <w:rFonts w:hint="cs"/>
          <w:rtl/>
          <w:lang w:eastAsia="he-IL"/>
        </w:rPr>
        <w:t>לעמדת הגופים, שאני מאוד מעריך ומכבד, גם משרד ראש הממשלה,</w:t>
      </w:r>
      <w:bookmarkStart w:id="3130" w:name="_ETM_Q1_4932251"/>
      <w:bookmarkEnd w:id="3130"/>
      <w:r>
        <w:rPr>
          <w:rFonts w:hint="cs"/>
          <w:rtl/>
          <w:lang w:eastAsia="he-IL"/>
        </w:rPr>
        <w:t xml:space="preserve"> גם </w:t>
      </w:r>
      <w:proofErr w:type="spellStart"/>
      <w:r>
        <w:rPr>
          <w:rFonts w:hint="cs"/>
          <w:rtl/>
          <w:lang w:eastAsia="he-IL"/>
        </w:rPr>
        <w:t>המל"ל</w:t>
      </w:r>
      <w:proofErr w:type="spellEnd"/>
      <w:r>
        <w:rPr>
          <w:rFonts w:hint="cs"/>
          <w:rtl/>
          <w:lang w:eastAsia="he-IL"/>
        </w:rPr>
        <w:t xml:space="preserve"> וגם ודאי משרד הביטחון</w:t>
      </w:r>
      <w:r w:rsidR="00681589">
        <w:rPr>
          <w:rFonts w:hint="cs"/>
          <w:rtl/>
          <w:lang w:eastAsia="he-IL"/>
        </w:rPr>
        <w:t xml:space="preserve">. </w:t>
      </w:r>
      <w:r>
        <w:rPr>
          <w:rFonts w:hint="cs"/>
          <w:rtl/>
          <w:lang w:eastAsia="he-IL"/>
        </w:rPr>
        <w:t xml:space="preserve">האנשים שעומדים בראש כל </w:t>
      </w:r>
      <w:bookmarkStart w:id="3131" w:name="_ETM_Q1_4935510"/>
      <w:bookmarkEnd w:id="3131"/>
      <w:r>
        <w:rPr>
          <w:rFonts w:hint="cs"/>
          <w:rtl/>
          <w:lang w:eastAsia="he-IL"/>
        </w:rPr>
        <w:t xml:space="preserve">המערכות האלה מודעים גם לעמדה שלי וגם לכך שתתקיים ההצבעה </w:t>
      </w:r>
      <w:bookmarkStart w:id="3132" w:name="_ETM_Q1_4936858"/>
      <w:bookmarkEnd w:id="3132"/>
      <w:r>
        <w:rPr>
          <w:rFonts w:hint="cs"/>
          <w:rtl/>
          <w:lang w:eastAsia="he-IL"/>
        </w:rPr>
        <w:t xml:space="preserve">היום בקריאה ראשונה וגם על הכוונה לתאם עד כמה שאפשר </w:t>
      </w:r>
      <w:bookmarkStart w:id="3133" w:name="_ETM_Q1_4945242"/>
      <w:bookmarkEnd w:id="3133"/>
      <w:r>
        <w:rPr>
          <w:rFonts w:hint="cs"/>
          <w:rtl/>
          <w:lang w:eastAsia="he-IL"/>
        </w:rPr>
        <w:t xml:space="preserve">את הדברים מול הגורמים הרלוונטיים לקראת קריאה שנייה ושלישית. אז </w:t>
      </w:r>
      <w:bookmarkStart w:id="3134" w:name="_ETM_Q1_4949433"/>
      <w:bookmarkEnd w:id="3134"/>
      <w:r>
        <w:rPr>
          <w:rFonts w:hint="cs"/>
          <w:rtl/>
          <w:lang w:eastAsia="he-IL"/>
        </w:rPr>
        <w:t xml:space="preserve">כל הדברים האלה הם על השולחן, ידועים לכולם, וככה </w:t>
      </w:r>
      <w:bookmarkStart w:id="3135" w:name="_ETM_Q1_4954631"/>
      <w:bookmarkEnd w:id="3135"/>
      <w:r>
        <w:rPr>
          <w:rFonts w:hint="cs"/>
          <w:rtl/>
          <w:lang w:eastAsia="he-IL"/>
        </w:rPr>
        <w:t xml:space="preserve">אנחנו ננהג ולכן אנחנו נמשיך לקרוא את נוסח החוק, </w:t>
      </w:r>
      <w:bookmarkStart w:id="3136" w:name="_ETM_Q1_4958198"/>
      <w:bookmarkEnd w:id="3136"/>
      <w:r>
        <w:rPr>
          <w:rFonts w:hint="cs"/>
          <w:rtl/>
          <w:lang w:eastAsia="he-IL"/>
        </w:rPr>
        <w:t xml:space="preserve">בבקשה. </w:t>
      </w:r>
      <w:bookmarkStart w:id="3137" w:name="_ETM_Q1_4959134"/>
      <w:bookmarkEnd w:id="3137"/>
    </w:p>
    <w:p w14:paraId="18C67D80" w14:textId="77777777" w:rsidR="00E25F4A" w:rsidRDefault="00E25F4A" w:rsidP="00E25F4A">
      <w:pPr>
        <w:rPr>
          <w:rtl/>
          <w:lang w:eastAsia="he-IL"/>
        </w:rPr>
      </w:pPr>
      <w:bookmarkStart w:id="3138" w:name="_ETM_Q1_4959206"/>
      <w:bookmarkStart w:id="3139" w:name="_ETM_Q1_4959184"/>
      <w:bookmarkEnd w:id="3138"/>
      <w:bookmarkEnd w:id="3139"/>
    </w:p>
    <w:p w14:paraId="75450859" w14:textId="4E06BF0F" w:rsidR="00E25F4A" w:rsidRDefault="00E25F4A" w:rsidP="00E25F4A">
      <w:pPr>
        <w:pStyle w:val="a4"/>
        <w:keepNext/>
        <w:rPr>
          <w:rtl/>
        </w:rPr>
      </w:pPr>
      <w:bookmarkStart w:id="3140" w:name="ET_speaker_מירי_פרנקלשור_337"/>
      <w:r w:rsidRPr="00E25F4A">
        <w:rPr>
          <w:rStyle w:val="TagStyle"/>
          <w:rtl/>
        </w:rPr>
        <w:t xml:space="preserve"> &lt;&lt; דובר &gt;&gt; </w:t>
      </w:r>
      <w:r>
        <w:rPr>
          <w:rtl/>
        </w:rPr>
        <w:t>מירי פרנקל-שור:</w:t>
      </w:r>
      <w:r w:rsidRPr="00E25F4A">
        <w:rPr>
          <w:rStyle w:val="TagStyle"/>
          <w:rtl/>
        </w:rPr>
        <w:t xml:space="preserve"> &lt;&lt; דובר &gt;&gt;</w:t>
      </w:r>
      <w:r w:rsidR="00C10838">
        <w:rPr>
          <w:rtl/>
        </w:rPr>
        <w:t xml:space="preserve"> </w:t>
      </w:r>
      <w:bookmarkEnd w:id="3140"/>
    </w:p>
    <w:p w14:paraId="444EAC25" w14:textId="77777777" w:rsidR="00E25F4A" w:rsidRDefault="00E25F4A" w:rsidP="00E25F4A">
      <w:pPr>
        <w:pStyle w:val="KeepWithNext"/>
        <w:rPr>
          <w:rtl/>
          <w:lang w:eastAsia="he-IL"/>
        </w:rPr>
      </w:pPr>
    </w:p>
    <w:p w14:paraId="390EDEBC" w14:textId="402118FA" w:rsidR="00E25F4A" w:rsidRDefault="00E25F4A" w:rsidP="00E25F4A">
      <w:pPr>
        <w:rPr>
          <w:rtl/>
          <w:lang w:eastAsia="he-IL"/>
        </w:rPr>
      </w:pPr>
      <w:bookmarkStart w:id="3141" w:name="_ETM_Q1_4959894"/>
      <w:bookmarkStart w:id="3142" w:name="_ETM_Q1_4959956"/>
      <w:bookmarkStart w:id="3143" w:name="_ETM_Q1_4965070"/>
      <w:bookmarkStart w:id="3144" w:name="_ETM_Q1_4965134"/>
      <w:bookmarkEnd w:id="3141"/>
      <w:bookmarkEnd w:id="3142"/>
      <w:bookmarkEnd w:id="3143"/>
      <w:bookmarkEnd w:id="3144"/>
      <w:r>
        <w:rPr>
          <w:rFonts w:hint="cs"/>
          <w:rtl/>
          <w:lang w:eastAsia="he-IL"/>
        </w:rPr>
        <w:t xml:space="preserve">מה יהיה לקראת הראשונה? </w:t>
      </w:r>
      <w:bookmarkStart w:id="3145" w:name="_ETM_Q1_4965705"/>
      <w:bookmarkEnd w:id="3145"/>
    </w:p>
    <w:p w14:paraId="6BF40C06" w14:textId="77777777" w:rsidR="00E25F4A" w:rsidRDefault="00E25F4A" w:rsidP="00E25F4A">
      <w:pPr>
        <w:rPr>
          <w:rtl/>
          <w:lang w:eastAsia="he-IL"/>
        </w:rPr>
      </w:pPr>
      <w:bookmarkStart w:id="3146" w:name="_ETM_Q1_4965777"/>
      <w:bookmarkStart w:id="3147" w:name="_ETM_Q1_4963974"/>
      <w:bookmarkEnd w:id="3146"/>
      <w:bookmarkEnd w:id="3147"/>
    </w:p>
    <w:p w14:paraId="5FCE9D7D" w14:textId="3FACB0C0" w:rsidR="00E25F4A" w:rsidRDefault="00E25F4A" w:rsidP="00E25F4A">
      <w:pPr>
        <w:pStyle w:val="af6"/>
        <w:keepNext/>
        <w:rPr>
          <w:rtl/>
        </w:rPr>
      </w:pPr>
      <w:bookmarkStart w:id="3148" w:name="ET_yor_4574_338"/>
      <w:r w:rsidRPr="00E25F4A">
        <w:rPr>
          <w:rStyle w:val="TagStyle"/>
          <w:rtl/>
        </w:rPr>
        <w:t xml:space="preserve"> &lt;&lt; יור &gt;&gt; </w:t>
      </w:r>
      <w:r>
        <w:rPr>
          <w:rtl/>
        </w:rPr>
        <w:t>היו"ר יולי יואל אדלשטיין:</w:t>
      </w:r>
      <w:r w:rsidRPr="00E25F4A">
        <w:rPr>
          <w:rStyle w:val="TagStyle"/>
          <w:rtl/>
        </w:rPr>
        <w:t xml:space="preserve"> &lt;&lt; יור &gt;&gt;</w:t>
      </w:r>
      <w:r w:rsidR="00C10838">
        <w:rPr>
          <w:rtl/>
        </w:rPr>
        <w:t xml:space="preserve"> </w:t>
      </w:r>
      <w:bookmarkEnd w:id="3148"/>
    </w:p>
    <w:p w14:paraId="187B5DE4" w14:textId="77777777" w:rsidR="00E25F4A" w:rsidRDefault="00E25F4A" w:rsidP="00E25F4A">
      <w:pPr>
        <w:pStyle w:val="KeepWithNext"/>
        <w:rPr>
          <w:rtl/>
          <w:lang w:eastAsia="he-IL"/>
        </w:rPr>
      </w:pPr>
    </w:p>
    <w:p w14:paraId="75ACCE8C" w14:textId="2E1724DA" w:rsidR="00E25F4A" w:rsidRDefault="00E25F4A" w:rsidP="00E25F4A">
      <w:pPr>
        <w:rPr>
          <w:rtl/>
          <w:lang w:eastAsia="he-IL"/>
        </w:rPr>
      </w:pPr>
      <w:r>
        <w:rPr>
          <w:rFonts w:hint="cs"/>
          <w:rtl/>
          <w:lang w:eastAsia="he-IL"/>
        </w:rPr>
        <w:t>ל</w:t>
      </w:r>
      <w:bookmarkStart w:id="3149" w:name="_ETM_Q1_4964589"/>
      <w:bookmarkStart w:id="3150" w:name="_ETM_Q1_4964648"/>
      <w:bookmarkEnd w:id="3149"/>
      <w:bookmarkEnd w:id="3150"/>
      <w:r>
        <w:rPr>
          <w:rFonts w:hint="cs"/>
          <w:rtl/>
          <w:lang w:eastAsia="he-IL"/>
        </w:rPr>
        <w:t xml:space="preserve">קראת קריאה ראשונה אנחנו </w:t>
      </w:r>
      <w:bookmarkStart w:id="3151" w:name="_ETM_Q1_4968182"/>
      <w:bookmarkEnd w:id="3151"/>
      <w:r>
        <w:rPr>
          <w:rFonts w:hint="cs"/>
          <w:rtl/>
          <w:lang w:eastAsia="he-IL"/>
        </w:rPr>
        <w:t xml:space="preserve">משאירים את הנוסח כמות שהוא כשאני אומר לפרוטוקול, זה </w:t>
      </w:r>
      <w:bookmarkStart w:id="3152" w:name="_ETM_Q1_4975127"/>
      <w:bookmarkEnd w:id="3152"/>
      <w:r>
        <w:rPr>
          <w:rFonts w:hint="cs"/>
          <w:rtl/>
          <w:lang w:eastAsia="he-IL"/>
        </w:rPr>
        <w:t>כבר תלוי בהשקפת עולם של כל אחד וכל אחת, עשויים</w:t>
      </w:r>
      <w:bookmarkStart w:id="3153" w:name="_ETM_Q1_4979285"/>
      <w:bookmarkEnd w:id="3153"/>
      <w:r>
        <w:rPr>
          <w:rFonts w:hint="cs"/>
          <w:rtl/>
          <w:lang w:eastAsia="he-IL"/>
        </w:rPr>
        <w:t xml:space="preserve"> או עלולים להיות שינויים בסעיף הזה, גם בדיון אם זה </w:t>
      </w:r>
      <w:bookmarkStart w:id="3154" w:name="_ETM_Q1_4982263"/>
      <w:bookmarkEnd w:id="3154"/>
      <w:r>
        <w:rPr>
          <w:rFonts w:hint="cs"/>
          <w:rtl/>
          <w:lang w:eastAsia="he-IL"/>
        </w:rPr>
        <w:t>רצפה/תקרה, גם בדיון לגבי גובה הסכום</w:t>
      </w:r>
      <w:r w:rsidR="00681589">
        <w:rPr>
          <w:rFonts w:hint="cs"/>
          <w:rtl/>
          <w:lang w:eastAsia="he-IL"/>
        </w:rPr>
        <w:t>.</w:t>
      </w:r>
      <w:r>
        <w:rPr>
          <w:rFonts w:hint="cs"/>
          <w:rtl/>
          <w:lang w:eastAsia="he-IL"/>
        </w:rPr>
        <w:t xml:space="preserve"> ואני גם </w:t>
      </w:r>
      <w:bookmarkStart w:id="3155" w:name="_ETM_Q1_4986192"/>
      <w:bookmarkEnd w:id="3155"/>
      <w:r>
        <w:rPr>
          <w:rFonts w:hint="cs"/>
          <w:rtl/>
          <w:lang w:eastAsia="he-IL"/>
        </w:rPr>
        <w:t xml:space="preserve">אומר את זה בכנות לנציגי המשפחות והארגונים, שעוד יכולים </w:t>
      </w:r>
      <w:bookmarkStart w:id="3156" w:name="_ETM_Q1_4993335"/>
      <w:bookmarkEnd w:id="3156"/>
      <w:r>
        <w:rPr>
          <w:rFonts w:hint="cs"/>
          <w:rtl/>
          <w:lang w:eastAsia="he-IL"/>
        </w:rPr>
        <w:t>להיות פה שינויים לגבי הסכומים</w:t>
      </w:r>
      <w:r w:rsidR="00681589">
        <w:rPr>
          <w:rFonts w:hint="cs"/>
          <w:rtl/>
          <w:lang w:eastAsia="he-IL"/>
        </w:rPr>
        <w:t xml:space="preserve"> </w:t>
      </w:r>
      <w:r>
        <w:rPr>
          <w:rFonts w:hint="cs"/>
          <w:rtl/>
          <w:lang w:eastAsia="he-IL"/>
        </w:rPr>
        <w:t xml:space="preserve">וגם הנושא השני, מה שאת </w:t>
      </w:r>
      <w:bookmarkStart w:id="3157" w:name="_ETM_Q1_4998695"/>
      <w:bookmarkEnd w:id="3157"/>
      <w:r>
        <w:rPr>
          <w:rFonts w:hint="cs"/>
          <w:rtl/>
          <w:lang w:eastAsia="he-IL"/>
        </w:rPr>
        <w:t xml:space="preserve">הצעת, איך לארגן את זה כך שהמנגנון יהיה הגיוני </w:t>
      </w:r>
      <w:bookmarkStart w:id="3158" w:name="_ETM_Q1_5001620"/>
      <w:bookmarkEnd w:id="3158"/>
      <w:r>
        <w:rPr>
          <w:rFonts w:hint="cs"/>
          <w:rtl/>
          <w:lang w:eastAsia="he-IL"/>
        </w:rPr>
        <w:t xml:space="preserve">ולא ייגע בדברים שהוא לא צריך לגעת בנושאים הכספיים, אז </w:t>
      </w:r>
      <w:bookmarkStart w:id="3159" w:name="_ETM_Q1_5002122"/>
      <w:bookmarkEnd w:id="3159"/>
      <w:r>
        <w:rPr>
          <w:rFonts w:hint="cs"/>
          <w:rtl/>
          <w:lang w:eastAsia="he-IL"/>
        </w:rPr>
        <w:t>גם יש הצעות</w:t>
      </w:r>
      <w:r w:rsidR="00371BC5">
        <w:rPr>
          <w:rFonts w:hint="cs"/>
          <w:rtl/>
          <w:lang w:eastAsia="he-IL"/>
        </w:rPr>
        <w:t xml:space="preserve">. </w:t>
      </w:r>
    </w:p>
    <w:p w14:paraId="30962ACC" w14:textId="77777777" w:rsidR="00371BC5" w:rsidRDefault="00371BC5" w:rsidP="00E25F4A">
      <w:pPr>
        <w:rPr>
          <w:rtl/>
          <w:lang w:eastAsia="he-IL"/>
        </w:rPr>
      </w:pPr>
      <w:bookmarkStart w:id="3160" w:name="_ETM_Q1_5008014"/>
      <w:bookmarkStart w:id="3161" w:name="_ETM_Q1_5008052"/>
      <w:bookmarkEnd w:id="3160"/>
      <w:bookmarkEnd w:id="3161"/>
    </w:p>
    <w:p w14:paraId="44775850" w14:textId="415B8DBC" w:rsidR="00371BC5" w:rsidRDefault="00371BC5" w:rsidP="00371BC5">
      <w:pPr>
        <w:pStyle w:val="a4"/>
        <w:keepNext/>
        <w:rPr>
          <w:rtl/>
        </w:rPr>
      </w:pPr>
      <w:bookmarkStart w:id="3162" w:name="ET_speaker_5797_338"/>
      <w:r w:rsidRPr="00371BC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71BC5">
        <w:rPr>
          <w:rStyle w:val="TagStyle"/>
          <w:rtl/>
        </w:rPr>
        <w:t xml:space="preserve"> &lt;&lt; דובר &gt;&gt;</w:t>
      </w:r>
      <w:r w:rsidR="00C10838">
        <w:rPr>
          <w:rtl/>
        </w:rPr>
        <w:t xml:space="preserve"> </w:t>
      </w:r>
      <w:bookmarkEnd w:id="3162"/>
    </w:p>
    <w:p w14:paraId="273180D9" w14:textId="77777777" w:rsidR="00371BC5" w:rsidRDefault="00371BC5" w:rsidP="00371BC5">
      <w:pPr>
        <w:pStyle w:val="KeepWithNext"/>
        <w:rPr>
          <w:rtl/>
          <w:lang w:eastAsia="he-IL"/>
        </w:rPr>
      </w:pPr>
    </w:p>
    <w:p w14:paraId="2E2FEC1E" w14:textId="5E3A1E42" w:rsidR="00371BC5" w:rsidRDefault="00371BC5" w:rsidP="00371BC5">
      <w:pPr>
        <w:rPr>
          <w:rtl/>
          <w:lang w:eastAsia="he-IL"/>
        </w:rPr>
      </w:pPr>
      <w:bookmarkStart w:id="3163" w:name="_ETM_Q1_5014073"/>
      <w:bookmarkStart w:id="3164" w:name="_ETM_Q1_5014107"/>
      <w:bookmarkEnd w:id="3163"/>
      <w:bookmarkEnd w:id="3164"/>
      <w:r>
        <w:rPr>
          <w:rFonts w:hint="cs"/>
          <w:rtl/>
          <w:lang w:eastAsia="he-IL"/>
        </w:rPr>
        <w:t xml:space="preserve">אני כמובן מצטרף לכל מה שאמר היושב </w:t>
      </w:r>
      <w:bookmarkStart w:id="3165" w:name="_ETM_Q1_5011770"/>
      <w:bookmarkEnd w:id="3165"/>
      <w:r>
        <w:rPr>
          <w:rFonts w:hint="cs"/>
          <w:rtl/>
          <w:lang w:eastAsia="he-IL"/>
        </w:rPr>
        <w:t xml:space="preserve">ראש, אנחנו באותה עמדה בעניין הזה, בטח בעניין של הכנסת </w:t>
      </w:r>
      <w:bookmarkStart w:id="3166" w:name="_ETM_Q1_5014715"/>
      <w:bookmarkEnd w:id="3166"/>
      <w:r>
        <w:rPr>
          <w:rFonts w:hint="cs"/>
          <w:rtl/>
          <w:lang w:eastAsia="he-IL"/>
        </w:rPr>
        <w:t xml:space="preserve">והממשלה ואני חוזר שוב על מה שאמרתי גם בדיון </w:t>
      </w:r>
      <w:bookmarkStart w:id="3167" w:name="_ETM_Q1_5020147"/>
      <w:bookmarkEnd w:id="3167"/>
      <w:r>
        <w:rPr>
          <w:rFonts w:hint="cs"/>
          <w:rtl/>
          <w:lang w:eastAsia="he-IL"/>
        </w:rPr>
        <w:t xml:space="preserve">הקודם, המטרה היא בסוף, ונחדד את זה גם בקריאה שנייה </w:t>
      </w:r>
      <w:bookmarkStart w:id="3168" w:name="_ETM_Q1_5020532"/>
      <w:bookmarkEnd w:id="3168"/>
      <w:r>
        <w:rPr>
          <w:rFonts w:hint="cs"/>
          <w:rtl/>
          <w:lang w:eastAsia="he-IL"/>
        </w:rPr>
        <w:t>ושלישית, שהכספים יבואו מכספי המוקפאים ולא מכספים אחרים</w:t>
      </w:r>
      <w:r w:rsidR="00681589">
        <w:rPr>
          <w:rFonts w:hint="cs"/>
          <w:rtl/>
          <w:lang w:eastAsia="he-IL"/>
        </w:rPr>
        <w:t>.</w:t>
      </w:r>
      <w:r>
        <w:rPr>
          <w:rFonts w:hint="cs"/>
          <w:rtl/>
          <w:lang w:eastAsia="he-IL"/>
        </w:rPr>
        <w:t xml:space="preserve"> זאת </w:t>
      </w:r>
      <w:bookmarkStart w:id="3169" w:name="_ETM_Q1_5038812"/>
      <w:bookmarkEnd w:id="3169"/>
      <w:r>
        <w:rPr>
          <w:rFonts w:hint="cs"/>
          <w:rtl/>
          <w:lang w:eastAsia="he-IL"/>
        </w:rPr>
        <w:t xml:space="preserve">המטרה, אין מטרה אחרת. זאת אומרת זה לא בדלת האחורית </w:t>
      </w:r>
      <w:bookmarkStart w:id="3170" w:name="_ETM_Q1_5039824"/>
      <w:bookmarkEnd w:id="3170"/>
      <w:proofErr w:type="spellStart"/>
      <w:r>
        <w:rPr>
          <w:rFonts w:hint="cs"/>
          <w:rtl/>
          <w:lang w:eastAsia="he-IL"/>
        </w:rPr>
        <w:t>להקריס</w:t>
      </w:r>
      <w:proofErr w:type="spellEnd"/>
      <w:r>
        <w:rPr>
          <w:rFonts w:hint="cs"/>
          <w:rtl/>
          <w:lang w:eastAsia="he-IL"/>
        </w:rPr>
        <w:t xml:space="preserve"> את הרשות. </w:t>
      </w:r>
    </w:p>
    <w:p w14:paraId="33DA7BEB" w14:textId="77777777" w:rsidR="00371BC5" w:rsidRDefault="00371BC5" w:rsidP="00371BC5">
      <w:pPr>
        <w:rPr>
          <w:rtl/>
          <w:lang w:eastAsia="he-IL"/>
        </w:rPr>
      </w:pPr>
      <w:bookmarkStart w:id="3171" w:name="_ETM_Q1_5043583"/>
      <w:bookmarkStart w:id="3172" w:name="_ETM_Q1_5043634"/>
      <w:bookmarkStart w:id="3173" w:name="_ETM_Q1_5050247"/>
      <w:bookmarkEnd w:id="3171"/>
      <w:bookmarkEnd w:id="3172"/>
      <w:bookmarkEnd w:id="3173"/>
    </w:p>
    <w:p w14:paraId="65737469" w14:textId="00D27B1F" w:rsidR="00371BC5" w:rsidRDefault="00371BC5" w:rsidP="00371BC5">
      <w:pPr>
        <w:pStyle w:val="a4"/>
        <w:keepNext/>
        <w:rPr>
          <w:rtl/>
        </w:rPr>
      </w:pPr>
      <w:bookmarkStart w:id="3174" w:name="ET_speaker_גלעד_נוה_339"/>
      <w:r w:rsidRPr="00371BC5">
        <w:rPr>
          <w:rStyle w:val="TagStyle"/>
          <w:rtl/>
        </w:rPr>
        <w:t xml:space="preserve"> &lt;&lt; דובר &gt;&gt; </w:t>
      </w:r>
      <w:r>
        <w:rPr>
          <w:rtl/>
        </w:rPr>
        <w:t xml:space="preserve">גלעד </w:t>
      </w:r>
      <w:proofErr w:type="spellStart"/>
      <w:r>
        <w:rPr>
          <w:rtl/>
        </w:rPr>
        <w:t>נוה</w:t>
      </w:r>
      <w:proofErr w:type="spellEnd"/>
      <w:r>
        <w:rPr>
          <w:rtl/>
        </w:rPr>
        <w:t>:</w:t>
      </w:r>
      <w:r w:rsidRPr="00371BC5">
        <w:rPr>
          <w:rStyle w:val="TagStyle"/>
          <w:rtl/>
        </w:rPr>
        <w:t xml:space="preserve"> &lt;&lt; דובר &gt;&gt;</w:t>
      </w:r>
      <w:r w:rsidR="00C10838">
        <w:rPr>
          <w:rtl/>
        </w:rPr>
        <w:t xml:space="preserve"> </w:t>
      </w:r>
      <w:bookmarkEnd w:id="3174"/>
    </w:p>
    <w:p w14:paraId="37D3AD89" w14:textId="77777777" w:rsidR="00371BC5" w:rsidRDefault="00371BC5" w:rsidP="00371BC5">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F226D" w14:paraId="266BA85E" w14:textId="77777777" w:rsidTr="00681589">
        <w:trPr>
          <w:cantSplit/>
        </w:trPr>
        <w:tc>
          <w:tcPr>
            <w:tcW w:w="1356" w:type="dxa"/>
          </w:tcPr>
          <w:p w14:paraId="3061F272" w14:textId="75358CD6" w:rsidR="00BF226D" w:rsidRDefault="00371BC5" w:rsidP="00810676">
            <w:pPr>
              <w:pStyle w:val="TableSideHeading"/>
              <w:spacing w:line="240" w:lineRule="auto"/>
              <w:rPr>
                <w:sz w:val="24"/>
                <w:szCs w:val="24"/>
              </w:rPr>
            </w:pPr>
            <w:bookmarkStart w:id="3175" w:name="_ETM_Q1_5050641"/>
            <w:bookmarkStart w:id="3176" w:name="_ETM_Q1_5050671"/>
            <w:bookmarkStart w:id="3177" w:name="_ETM_Q1_4293861"/>
            <w:bookmarkStart w:id="3178" w:name="_ETM_Q1_4269204"/>
            <w:bookmarkStart w:id="3179" w:name="_ETM_Q1_4269265"/>
            <w:bookmarkStart w:id="3180" w:name="_ETM_Q1_4222846"/>
            <w:bookmarkStart w:id="3181" w:name="_ETM_Q1_4219589"/>
            <w:bookmarkStart w:id="3182" w:name="_ETM_Q1_4219636"/>
            <w:bookmarkStart w:id="3183" w:name="_ETM_Q1_4194138"/>
            <w:bookmarkStart w:id="3184" w:name="_ETM_Q1_4194200"/>
            <w:bookmarkStart w:id="3185" w:name="_ETM_Q1_4066624"/>
            <w:bookmarkStart w:id="3186" w:name="_ETM_Q1_4066679"/>
            <w:bookmarkStart w:id="3187" w:name="_ETM_Q1_4041238"/>
            <w:bookmarkStart w:id="3188" w:name="_ETM_Q1_4041280"/>
            <w:bookmarkStart w:id="3189" w:name="_ETM_Q1_3956913"/>
            <w:bookmarkStart w:id="3190" w:name="_ETM_Q1_3956976"/>
            <w:bookmarkStart w:id="3191" w:name="_ETM_Q1_3870050"/>
            <w:bookmarkStart w:id="3192" w:name="_ETM_Q1_3870096"/>
            <w:bookmarkStart w:id="3193" w:name="_ETM_Q1_3834635"/>
            <w:bookmarkStart w:id="3194" w:name="_ETM_Q1_3834699"/>
            <w:bookmarkStart w:id="3195" w:name="_ETM_Q1_3836858"/>
            <w:bookmarkStart w:id="3196" w:name="_ETM_Q1_3837553"/>
            <w:bookmarkStart w:id="3197" w:name="_ETM_Q1_3837607"/>
            <w:bookmarkStart w:id="3198" w:name="_ETM_Q1_3757509"/>
            <w:bookmarkStart w:id="3199" w:name="_ETM_Q1_3757559"/>
            <w:bookmarkStart w:id="3200" w:name="_ETM_Q1_3730111"/>
            <w:bookmarkStart w:id="3201" w:name="_ETM_Q1_3594892"/>
            <w:bookmarkStart w:id="3202" w:name="_ETM_Q1_3594941"/>
            <w:bookmarkStart w:id="3203" w:name="_ETM_Q1_3504981"/>
            <w:bookmarkStart w:id="3204" w:name="_ETM_Q1_3505048"/>
            <w:bookmarkStart w:id="3205" w:name="_ETM_Q1_3487003"/>
            <w:bookmarkStart w:id="3206" w:name="_ETM_Q1_3278905"/>
            <w:bookmarkStart w:id="3207" w:name="_ETM_Q1_3278933"/>
            <w:bookmarkStart w:id="3208" w:name="_ETM_Q1_3106258"/>
            <w:bookmarkStart w:id="3209" w:name="_ETM_Q1_3032182"/>
            <w:bookmarkStart w:id="3210" w:name="_ETM_Q1_2832588"/>
            <w:bookmarkStart w:id="3211" w:name="_ETM_Q1_2832618"/>
            <w:bookmarkStart w:id="3212" w:name="_ETM_Q1_2828640"/>
            <w:bookmarkStart w:id="3213" w:name="_ETM_Q1_2828682"/>
            <w:bookmarkStart w:id="3214" w:name="_ETM_Q1_2733657"/>
            <w:bookmarkStart w:id="3215" w:name="_ETM_Q1_2733697"/>
            <w:bookmarkStart w:id="3216" w:name="_ETM_Q1_2671604"/>
            <w:bookmarkStart w:id="3217" w:name="_ETM_Q1_2671674"/>
            <w:bookmarkStart w:id="3218" w:name="_ETM_Q1_2180245"/>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r>
              <w:rPr>
                <w:rFonts w:hint="cs"/>
                <w:sz w:val="24"/>
                <w:szCs w:val="24"/>
                <w:rtl/>
              </w:rPr>
              <w:t>תיקון חוק הנכים (תגמולים ושיקום)</w:t>
            </w:r>
          </w:p>
        </w:tc>
        <w:tc>
          <w:tcPr>
            <w:tcW w:w="625" w:type="dxa"/>
          </w:tcPr>
          <w:p w14:paraId="389EDE6D" w14:textId="2C74E625" w:rsidR="00BF226D" w:rsidRDefault="00371BC5" w:rsidP="00810676">
            <w:pPr>
              <w:pStyle w:val="TableText"/>
              <w:spacing w:line="240" w:lineRule="auto"/>
              <w:rPr>
                <w:sz w:val="24"/>
                <w:szCs w:val="24"/>
                <w:rtl/>
              </w:rPr>
            </w:pPr>
            <w:r>
              <w:rPr>
                <w:rFonts w:hint="cs"/>
                <w:sz w:val="24"/>
                <w:szCs w:val="24"/>
                <w:rtl/>
              </w:rPr>
              <w:t>4.</w:t>
            </w:r>
          </w:p>
        </w:tc>
        <w:tc>
          <w:tcPr>
            <w:tcW w:w="5534" w:type="dxa"/>
          </w:tcPr>
          <w:p w14:paraId="41C7BB5D" w14:textId="0D9621ED" w:rsidR="00BF226D" w:rsidRDefault="00371BC5" w:rsidP="00810676">
            <w:pPr>
              <w:pStyle w:val="TableBlock"/>
              <w:spacing w:line="240" w:lineRule="auto"/>
              <w:rPr>
                <w:sz w:val="24"/>
                <w:szCs w:val="24"/>
                <w:rtl/>
              </w:rPr>
            </w:pPr>
            <w:r>
              <w:rPr>
                <w:rFonts w:hint="cs"/>
                <w:sz w:val="24"/>
                <w:szCs w:val="24"/>
                <w:rtl/>
              </w:rPr>
              <w:t xml:space="preserve">בחוק הנכים (תגמולים ושיקום), התשי"ט-1959, בסעיף 36(ב), בהגדרה "פיצויים לפי חוק אחר", בסופה יבוא "למעט פיצויים לדוגמה לפי סעיף 76א לפקודת </w:t>
            </w:r>
            <w:proofErr w:type="spellStart"/>
            <w:r>
              <w:rPr>
                <w:rFonts w:hint="cs"/>
                <w:sz w:val="24"/>
                <w:szCs w:val="24"/>
                <w:rtl/>
              </w:rPr>
              <w:t>הנזיקין</w:t>
            </w:r>
            <w:proofErr w:type="spellEnd"/>
            <w:r>
              <w:rPr>
                <w:rFonts w:hint="cs"/>
                <w:sz w:val="24"/>
                <w:szCs w:val="24"/>
                <w:rtl/>
              </w:rPr>
              <w:t xml:space="preserve"> (נוסח חדש)".</w:t>
            </w:r>
          </w:p>
        </w:tc>
      </w:tr>
    </w:tbl>
    <w:p w14:paraId="07DF09D3" w14:textId="77777777" w:rsidR="00371BC5" w:rsidRDefault="00371BC5" w:rsidP="00BF226D">
      <w:pPr>
        <w:rPr>
          <w:rtl/>
          <w:lang w:eastAsia="he-IL"/>
        </w:rPr>
      </w:pPr>
      <w:bookmarkStart w:id="3219" w:name="_ETM_Q1_5066491"/>
      <w:bookmarkEnd w:id="3219"/>
    </w:p>
    <w:p w14:paraId="35B117F7" w14:textId="13FC42A2" w:rsidR="00371BC5" w:rsidRDefault="00371BC5" w:rsidP="00371BC5">
      <w:pPr>
        <w:rPr>
          <w:rtl/>
          <w:lang w:eastAsia="he-IL"/>
        </w:rPr>
      </w:pPr>
      <w:bookmarkStart w:id="3220" w:name="_ETM_Q1_5066941"/>
      <w:bookmarkStart w:id="3221" w:name="_ETM_Q1_5066983"/>
      <w:bookmarkEnd w:id="3220"/>
      <w:bookmarkEnd w:id="3221"/>
      <w:r>
        <w:rPr>
          <w:rFonts w:hint="cs"/>
          <w:rtl/>
          <w:lang w:eastAsia="he-IL"/>
        </w:rPr>
        <w:t xml:space="preserve">הסעיף הבא, סעיף 5, שעוסק בתיקון חוק משפחות חיילים שנספו </w:t>
      </w:r>
      <w:bookmarkStart w:id="3222" w:name="_ETM_Q1_5064336"/>
      <w:bookmarkEnd w:id="3222"/>
      <w:r>
        <w:rPr>
          <w:rFonts w:hint="cs"/>
          <w:rtl/>
          <w:lang w:eastAsia="he-IL"/>
        </w:rPr>
        <w:t xml:space="preserve">במערכה (תגמולים ושיקום), כנראה </w:t>
      </w:r>
      <w:proofErr w:type="spellStart"/>
      <w:r>
        <w:rPr>
          <w:rFonts w:hint="cs"/>
          <w:rtl/>
          <w:lang w:eastAsia="he-IL"/>
        </w:rPr>
        <w:t>יירד</w:t>
      </w:r>
      <w:proofErr w:type="spellEnd"/>
      <w:r>
        <w:rPr>
          <w:rFonts w:hint="cs"/>
          <w:rtl/>
          <w:lang w:eastAsia="he-IL"/>
        </w:rPr>
        <w:t xml:space="preserve"> אם אנחנו באמת </w:t>
      </w:r>
      <w:bookmarkStart w:id="3223" w:name="_ETM_Q1_5075176"/>
      <w:bookmarkEnd w:id="3223"/>
      <w:r>
        <w:rPr>
          <w:rFonts w:hint="cs"/>
          <w:rtl/>
          <w:lang w:eastAsia="he-IL"/>
        </w:rPr>
        <w:t>- - -</w:t>
      </w:r>
    </w:p>
    <w:p w14:paraId="32D31E7E" w14:textId="77777777" w:rsidR="00371BC5" w:rsidRDefault="00371BC5" w:rsidP="00371BC5">
      <w:pPr>
        <w:rPr>
          <w:rtl/>
          <w:lang w:eastAsia="he-IL"/>
        </w:rPr>
      </w:pPr>
      <w:bookmarkStart w:id="3224" w:name="_ETM_Q1_5070852"/>
      <w:bookmarkStart w:id="3225" w:name="_ETM_Q1_5070908"/>
      <w:bookmarkEnd w:id="3224"/>
      <w:bookmarkEnd w:id="3225"/>
    </w:p>
    <w:p w14:paraId="50EE85DF" w14:textId="5B2FD9E8" w:rsidR="00371BC5" w:rsidRDefault="00371BC5" w:rsidP="00371BC5">
      <w:pPr>
        <w:pStyle w:val="a4"/>
        <w:keepNext/>
        <w:rPr>
          <w:rtl/>
        </w:rPr>
      </w:pPr>
      <w:bookmarkStart w:id="3226" w:name="ET_speaker_מירי_פרנקלשור_341"/>
      <w:r w:rsidRPr="00371BC5">
        <w:rPr>
          <w:rStyle w:val="TagStyle"/>
          <w:rtl/>
        </w:rPr>
        <w:t xml:space="preserve"> &lt;&lt; דובר &gt;&gt; </w:t>
      </w:r>
      <w:r>
        <w:rPr>
          <w:rtl/>
        </w:rPr>
        <w:t>מירי פרנקל-שור:</w:t>
      </w:r>
      <w:r w:rsidRPr="00371BC5">
        <w:rPr>
          <w:rStyle w:val="TagStyle"/>
          <w:rtl/>
        </w:rPr>
        <w:t xml:space="preserve"> &lt;&lt; דובר &gt;&gt;</w:t>
      </w:r>
      <w:r w:rsidR="00C10838">
        <w:rPr>
          <w:rtl/>
        </w:rPr>
        <w:t xml:space="preserve"> </w:t>
      </w:r>
      <w:bookmarkEnd w:id="3226"/>
    </w:p>
    <w:p w14:paraId="26CA02B8" w14:textId="77777777" w:rsidR="00371BC5" w:rsidRDefault="00371BC5" w:rsidP="00371BC5">
      <w:pPr>
        <w:pStyle w:val="KeepWithNext"/>
        <w:rPr>
          <w:rtl/>
          <w:lang w:eastAsia="he-IL"/>
        </w:rPr>
      </w:pPr>
    </w:p>
    <w:p w14:paraId="3EF91993" w14:textId="46E4E46A" w:rsidR="00371BC5" w:rsidRDefault="00371BC5" w:rsidP="00371BC5">
      <w:pPr>
        <w:rPr>
          <w:rtl/>
          <w:lang w:eastAsia="he-IL"/>
        </w:rPr>
      </w:pPr>
      <w:bookmarkStart w:id="3227" w:name="_ETM_Q1_5072745"/>
      <w:bookmarkStart w:id="3228" w:name="_ETM_Q1_5072799"/>
      <w:bookmarkEnd w:id="3227"/>
      <w:bookmarkEnd w:id="3228"/>
      <w:r>
        <w:rPr>
          <w:rFonts w:hint="cs"/>
          <w:rtl/>
          <w:lang w:eastAsia="he-IL"/>
        </w:rPr>
        <w:t xml:space="preserve">אנחנו נדון בשאלה הזאת. </w:t>
      </w:r>
    </w:p>
    <w:p w14:paraId="00F25E09" w14:textId="77777777" w:rsidR="00371BC5" w:rsidRDefault="00371BC5" w:rsidP="00371BC5">
      <w:pPr>
        <w:rPr>
          <w:rtl/>
          <w:lang w:eastAsia="he-IL"/>
        </w:rPr>
      </w:pPr>
      <w:bookmarkStart w:id="3229" w:name="_ETM_Q1_5072306"/>
      <w:bookmarkEnd w:id="3229"/>
    </w:p>
    <w:p w14:paraId="52733571" w14:textId="34D46BE8" w:rsidR="00371BC5" w:rsidRDefault="00371BC5" w:rsidP="00371BC5">
      <w:pPr>
        <w:pStyle w:val="a4"/>
        <w:keepNext/>
        <w:rPr>
          <w:rtl/>
        </w:rPr>
      </w:pPr>
      <w:bookmarkStart w:id="3230" w:name="ET_speaker_גלעד_נוה_342"/>
      <w:r w:rsidRPr="00371BC5">
        <w:rPr>
          <w:rStyle w:val="TagStyle"/>
          <w:rtl/>
        </w:rPr>
        <w:t xml:space="preserve"> &lt;&lt; דובר &gt;&gt; </w:t>
      </w:r>
      <w:r>
        <w:rPr>
          <w:rtl/>
        </w:rPr>
        <w:t xml:space="preserve">גלעד </w:t>
      </w:r>
      <w:proofErr w:type="spellStart"/>
      <w:r>
        <w:rPr>
          <w:rtl/>
        </w:rPr>
        <w:t>נוה</w:t>
      </w:r>
      <w:proofErr w:type="spellEnd"/>
      <w:r>
        <w:rPr>
          <w:rtl/>
        </w:rPr>
        <w:t>:</w:t>
      </w:r>
      <w:r w:rsidRPr="00371BC5">
        <w:rPr>
          <w:rStyle w:val="TagStyle"/>
          <w:rtl/>
        </w:rPr>
        <w:t xml:space="preserve"> &lt;&lt; דובר &gt;&gt;</w:t>
      </w:r>
      <w:r w:rsidR="00C10838">
        <w:rPr>
          <w:rtl/>
        </w:rPr>
        <w:t xml:space="preserve"> </w:t>
      </w:r>
      <w:bookmarkEnd w:id="3230"/>
    </w:p>
    <w:p w14:paraId="1464C2EF" w14:textId="77777777" w:rsidR="00371BC5" w:rsidRDefault="00371BC5" w:rsidP="00371BC5">
      <w:pPr>
        <w:pStyle w:val="KeepWithNext"/>
        <w:rPr>
          <w:rtl/>
          <w:lang w:eastAsia="he-IL"/>
        </w:rPr>
      </w:pPr>
    </w:p>
    <w:p w14:paraId="59A1C008" w14:textId="7A80C865" w:rsidR="00371BC5" w:rsidRDefault="00371BC5" w:rsidP="00371BC5">
      <w:pPr>
        <w:rPr>
          <w:rtl/>
          <w:lang w:eastAsia="he-IL"/>
        </w:rPr>
      </w:pPr>
      <w:bookmarkStart w:id="3231" w:name="_ETM_Q1_5072918"/>
      <w:bookmarkStart w:id="3232" w:name="_ETM_Q1_5072973"/>
      <w:bookmarkEnd w:id="3231"/>
      <w:bookmarkEnd w:id="3232"/>
      <w:r>
        <w:rPr>
          <w:rFonts w:hint="cs"/>
          <w:rtl/>
          <w:lang w:eastAsia="he-IL"/>
        </w:rPr>
        <w:t xml:space="preserve">אנחנו צריכים לדון בזה, אבל אם </w:t>
      </w:r>
      <w:bookmarkStart w:id="3233" w:name="_ETM_Q1_5076443"/>
      <w:bookmarkEnd w:id="3233"/>
      <w:r>
        <w:rPr>
          <w:rFonts w:hint="cs"/>
          <w:rtl/>
          <w:lang w:eastAsia="he-IL"/>
        </w:rPr>
        <w:t xml:space="preserve">בסעיף קטן 3(ג) אנחנו מורידים את החלק של נכה או </w:t>
      </w:r>
      <w:bookmarkStart w:id="3234" w:name="_ETM_Q1_5082680"/>
      <w:bookmarkEnd w:id="3234"/>
      <w:r>
        <w:rPr>
          <w:rFonts w:hint="cs"/>
          <w:rtl/>
          <w:lang w:eastAsia="he-IL"/>
        </w:rPr>
        <w:t xml:space="preserve">בן משפחתו של חייל שנספה במערכה אז גם כאן צריך </w:t>
      </w:r>
      <w:bookmarkStart w:id="3235" w:name="_ETM_Q1_5083984"/>
      <w:bookmarkEnd w:id="3235"/>
      <w:r>
        <w:rPr>
          <w:rFonts w:hint="cs"/>
          <w:rtl/>
          <w:lang w:eastAsia="he-IL"/>
        </w:rPr>
        <w:t xml:space="preserve">להיות תיקון, כמו בסעיף ההגדרות. </w:t>
      </w:r>
      <w:bookmarkStart w:id="3236" w:name="_ETM_Q1_5088504"/>
      <w:bookmarkEnd w:id="3236"/>
    </w:p>
    <w:p w14:paraId="57855D59" w14:textId="77777777" w:rsidR="00371BC5" w:rsidRDefault="00371BC5" w:rsidP="00371BC5">
      <w:pPr>
        <w:rPr>
          <w:rtl/>
          <w:lang w:eastAsia="he-IL"/>
        </w:rPr>
      </w:pPr>
      <w:bookmarkStart w:id="3237" w:name="_ETM_Q1_5088566"/>
      <w:bookmarkStart w:id="3238" w:name="_ETM_Q1_5089319"/>
      <w:bookmarkEnd w:id="3237"/>
      <w:bookmarkEnd w:id="3238"/>
    </w:p>
    <w:p w14:paraId="65D6CD02" w14:textId="681EDEB7" w:rsidR="00371BC5" w:rsidRDefault="00371BC5" w:rsidP="00371BC5">
      <w:pPr>
        <w:pStyle w:val="a4"/>
        <w:keepNext/>
        <w:rPr>
          <w:rtl/>
        </w:rPr>
      </w:pPr>
      <w:bookmarkStart w:id="3239" w:name="ET_speaker_מירי_פרנקלשור_343"/>
      <w:r w:rsidRPr="00371BC5">
        <w:rPr>
          <w:rStyle w:val="TagStyle"/>
          <w:rtl/>
        </w:rPr>
        <w:t xml:space="preserve"> &lt;&lt; דובר &gt;&gt; </w:t>
      </w:r>
      <w:r>
        <w:rPr>
          <w:rtl/>
        </w:rPr>
        <w:t>מירי פרנקל-שור:</w:t>
      </w:r>
      <w:r w:rsidRPr="00371BC5">
        <w:rPr>
          <w:rStyle w:val="TagStyle"/>
          <w:rtl/>
        </w:rPr>
        <w:t xml:space="preserve"> &lt;&lt; דובר &gt;&gt;</w:t>
      </w:r>
      <w:r w:rsidR="00C10838">
        <w:rPr>
          <w:rtl/>
        </w:rPr>
        <w:t xml:space="preserve"> </w:t>
      </w:r>
      <w:bookmarkEnd w:id="3239"/>
    </w:p>
    <w:p w14:paraId="1C603AAB" w14:textId="77777777" w:rsidR="00371BC5" w:rsidRDefault="00371BC5" w:rsidP="00371BC5">
      <w:pPr>
        <w:pStyle w:val="KeepWithNext"/>
        <w:rPr>
          <w:rtl/>
          <w:lang w:eastAsia="he-IL"/>
        </w:rPr>
      </w:pPr>
    </w:p>
    <w:p w14:paraId="54C87F15" w14:textId="77777777" w:rsidR="00371BC5" w:rsidRDefault="00371BC5" w:rsidP="00371BC5">
      <w:pPr>
        <w:rPr>
          <w:rtl/>
          <w:lang w:eastAsia="he-IL"/>
        </w:rPr>
      </w:pPr>
      <w:bookmarkStart w:id="3240" w:name="_ETM_Q1_5089921"/>
      <w:bookmarkStart w:id="3241" w:name="_ETM_Q1_5089976"/>
      <w:bookmarkEnd w:id="3240"/>
      <w:bookmarkEnd w:id="3241"/>
      <w:r>
        <w:rPr>
          <w:rFonts w:hint="cs"/>
          <w:rtl/>
          <w:lang w:eastAsia="he-IL"/>
        </w:rPr>
        <w:t xml:space="preserve">השאלה שעומדת לדיון בפני חברי </w:t>
      </w:r>
      <w:bookmarkStart w:id="3242" w:name="_ETM_Q1_5092975"/>
      <w:bookmarkEnd w:id="3242"/>
      <w:r>
        <w:rPr>
          <w:rFonts w:hint="cs"/>
          <w:rtl/>
          <w:lang w:eastAsia="he-IL"/>
        </w:rPr>
        <w:t xml:space="preserve">הכנסת, האם כן לאפשר לחיילים שנפגעו בפעולת איבה גם לתבוע </w:t>
      </w:r>
      <w:bookmarkStart w:id="3243" w:name="_ETM_Q1_5100919"/>
      <w:bookmarkEnd w:id="3243"/>
      <w:r>
        <w:rPr>
          <w:rFonts w:hint="cs"/>
          <w:rtl/>
          <w:lang w:eastAsia="he-IL"/>
        </w:rPr>
        <w:t xml:space="preserve">בפיצויים </w:t>
      </w:r>
      <w:proofErr w:type="spellStart"/>
      <w:r>
        <w:rPr>
          <w:rFonts w:hint="cs"/>
          <w:rtl/>
          <w:lang w:eastAsia="he-IL"/>
        </w:rPr>
        <w:t>עונשיים</w:t>
      </w:r>
      <w:proofErr w:type="spellEnd"/>
      <w:r>
        <w:rPr>
          <w:rFonts w:hint="cs"/>
          <w:rtl/>
          <w:lang w:eastAsia="he-IL"/>
        </w:rPr>
        <w:t xml:space="preserve"> את הרשות או להמשיך בהפרדה שקיימת היום. חייל </w:t>
      </w:r>
      <w:bookmarkStart w:id="3244" w:name="_ETM_Q1_5106581"/>
      <w:bookmarkEnd w:id="3244"/>
      <w:r>
        <w:rPr>
          <w:rFonts w:hint="cs"/>
          <w:rtl/>
          <w:lang w:eastAsia="he-IL"/>
        </w:rPr>
        <w:t>הוא חייל וחלים עליו דינים אחרים ולהישאר באפשרות לתבוע את הרשות למי שהוכר</w:t>
      </w:r>
      <w:bookmarkStart w:id="3245" w:name="_ETM_Q1_5117982"/>
      <w:bookmarkEnd w:id="3245"/>
      <w:r>
        <w:rPr>
          <w:rFonts w:hint="cs"/>
          <w:rtl/>
          <w:lang w:eastAsia="he-IL"/>
        </w:rPr>
        <w:t xml:space="preserve"> כנפגע פעולת איבה. </w:t>
      </w:r>
      <w:bookmarkStart w:id="3246" w:name="_ETM_Q1_5149948"/>
      <w:bookmarkStart w:id="3247" w:name="_ETM_Q1_5152717"/>
      <w:bookmarkEnd w:id="3246"/>
      <w:bookmarkEnd w:id="3247"/>
    </w:p>
    <w:p w14:paraId="649C8640" w14:textId="77777777" w:rsidR="00371BC5" w:rsidRDefault="00371BC5" w:rsidP="00371BC5">
      <w:pPr>
        <w:ind w:firstLine="0"/>
        <w:rPr>
          <w:rtl/>
          <w:lang w:eastAsia="he-IL"/>
        </w:rPr>
      </w:pPr>
      <w:bookmarkStart w:id="3248" w:name="_ETM_Q1_5152791"/>
      <w:bookmarkStart w:id="3249" w:name="_ETM_Q1_5150769"/>
      <w:bookmarkEnd w:id="3248"/>
      <w:bookmarkEnd w:id="3249"/>
    </w:p>
    <w:p w14:paraId="5093D2B9" w14:textId="120D7B6A" w:rsidR="00371BC5" w:rsidRDefault="00371BC5" w:rsidP="00371BC5">
      <w:pPr>
        <w:pStyle w:val="af6"/>
        <w:keepNext/>
        <w:rPr>
          <w:rtl/>
        </w:rPr>
      </w:pPr>
      <w:bookmarkStart w:id="3250" w:name="ET_yor_4574_344"/>
      <w:r w:rsidRPr="00371BC5">
        <w:rPr>
          <w:rStyle w:val="TagStyle"/>
          <w:rtl/>
        </w:rPr>
        <w:t xml:space="preserve"> &lt;&lt; יור &gt;&gt; </w:t>
      </w:r>
      <w:r>
        <w:rPr>
          <w:rtl/>
        </w:rPr>
        <w:t>היו"ר יולי יואל אדלשטיין:</w:t>
      </w:r>
      <w:r w:rsidRPr="00371BC5">
        <w:rPr>
          <w:rStyle w:val="TagStyle"/>
          <w:rtl/>
        </w:rPr>
        <w:t xml:space="preserve"> &lt;&lt; יור &gt;&gt;</w:t>
      </w:r>
      <w:r w:rsidR="00C10838">
        <w:rPr>
          <w:rtl/>
        </w:rPr>
        <w:t xml:space="preserve"> </w:t>
      </w:r>
      <w:bookmarkEnd w:id="3250"/>
    </w:p>
    <w:p w14:paraId="22FA03CC" w14:textId="77777777" w:rsidR="00371BC5" w:rsidRDefault="00371BC5" w:rsidP="00371BC5">
      <w:pPr>
        <w:pStyle w:val="KeepWithNext"/>
        <w:rPr>
          <w:rtl/>
          <w:lang w:eastAsia="he-IL"/>
        </w:rPr>
      </w:pPr>
    </w:p>
    <w:p w14:paraId="012ACE50" w14:textId="447B1737" w:rsidR="00371BC5" w:rsidRDefault="00371BC5" w:rsidP="00371BC5">
      <w:pPr>
        <w:rPr>
          <w:rtl/>
          <w:lang w:eastAsia="he-IL"/>
        </w:rPr>
      </w:pPr>
      <w:r>
        <w:rPr>
          <w:rFonts w:hint="cs"/>
          <w:rtl/>
          <w:lang w:eastAsia="he-IL"/>
        </w:rPr>
        <w:t>למ</w:t>
      </w:r>
      <w:bookmarkStart w:id="3251" w:name="_ETM_Q1_5151438"/>
      <w:bookmarkStart w:id="3252" w:name="_ETM_Q1_5151490"/>
      <w:bookmarkEnd w:id="3251"/>
      <w:bookmarkEnd w:id="3252"/>
      <w:r>
        <w:rPr>
          <w:rFonts w:hint="cs"/>
          <w:rtl/>
          <w:lang w:eastAsia="he-IL"/>
        </w:rPr>
        <w:t xml:space="preserve">ה? </w:t>
      </w:r>
      <w:bookmarkStart w:id="3253" w:name="_ETM_Q1_5151953"/>
      <w:bookmarkStart w:id="3254" w:name="_ETM_Q1_5152105"/>
      <w:bookmarkEnd w:id="3253"/>
      <w:bookmarkEnd w:id="3254"/>
    </w:p>
    <w:p w14:paraId="6A9D16A2" w14:textId="77777777" w:rsidR="00371BC5" w:rsidRDefault="00371BC5" w:rsidP="00371BC5">
      <w:pPr>
        <w:rPr>
          <w:rtl/>
          <w:lang w:eastAsia="he-IL"/>
        </w:rPr>
      </w:pPr>
      <w:bookmarkStart w:id="3255" w:name="_ETM_Q1_5152173"/>
      <w:bookmarkStart w:id="3256" w:name="_ETM_Q1_5153313"/>
      <w:bookmarkEnd w:id="3255"/>
      <w:bookmarkEnd w:id="3256"/>
    </w:p>
    <w:p w14:paraId="155F624D" w14:textId="126E61F7" w:rsidR="00371BC5" w:rsidRDefault="00371BC5" w:rsidP="00371BC5">
      <w:pPr>
        <w:pStyle w:val="a4"/>
        <w:keepNext/>
        <w:rPr>
          <w:rtl/>
        </w:rPr>
      </w:pPr>
      <w:bookmarkStart w:id="3257" w:name="ET_speaker_מירי_פרנקלשור_345"/>
      <w:r w:rsidRPr="00371BC5">
        <w:rPr>
          <w:rStyle w:val="TagStyle"/>
          <w:rtl/>
        </w:rPr>
        <w:t xml:space="preserve"> &lt;&lt; דובר &gt;&gt; </w:t>
      </w:r>
      <w:r>
        <w:rPr>
          <w:rtl/>
        </w:rPr>
        <w:t>מירי פרנקל-שור:</w:t>
      </w:r>
      <w:r w:rsidRPr="00371BC5">
        <w:rPr>
          <w:rStyle w:val="TagStyle"/>
          <w:rtl/>
        </w:rPr>
        <w:t xml:space="preserve"> &lt;&lt; דובר &gt;&gt;</w:t>
      </w:r>
      <w:r w:rsidR="00C10838">
        <w:rPr>
          <w:rtl/>
        </w:rPr>
        <w:t xml:space="preserve"> </w:t>
      </w:r>
      <w:bookmarkEnd w:id="3257"/>
    </w:p>
    <w:p w14:paraId="57B8A2D6" w14:textId="77777777" w:rsidR="00371BC5" w:rsidRDefault="00371BC5" w:rsidP="00371BC5">
      <w:pPr>
        <w:pStyle w:val="KeepWithNext"/>
        <w:rPr>
          <w:rtl/>
          <w:lang w:eastAsia="he-IL"/>
        </w:rPr>
      </w:pPr>
    </w:p>
    <w:p w14:paraId="22590333" w14:textId="0C7DE50B" w:rsidR="00371BC5" w:rsidRDefault="00371BC5" w:rsidP="00371BC5">
      <w:pPr>
        <w:rPr>
          <w:rtl/>
          <w:lang w:eastAsia="he-IL"/>
        </w:rPr>
      </w:pPr>
      <w:bookmarkStart w:id="3258" w:name="_ETM_Q1_5153985"/>
      <w:bookmarkStart w:id="3259" w:name="_ETM_Q1_5154039"/>
      <w:bookmarkStart w:id="3260" w:name="_ETM_Q1_5150009"/>
      <w:bookmarkEnd w:id="3258"/>
      <w:bookmarkEnd w:id="3259"/>
      <w:bookmarkEnd w:id="3260"/>
      <w:r>
        <w:rPr>
          <w:rFonts w:hint="cs"/>
          <w:rtl/>
          <w:lang w:eastAsia="he-IL"/>
        </w:rPr>
        <w:t xml:space="preserve">עמדתנו היא </w:t>
      </w:r>
      <w:bookmarkStart w:id="3261" w:name="_ETM_Q1_5126989"/>
      <w:bookmarkEnd w:id="3261"/>
      <w:r>
        <w:rPr>
          <w:rFonts w:hint="cs"/>
          <w:rtl/>
          <w:lang w:eastAsia="he-IL"/>
        </w:rPr>
        <w:t xml:space="preserve">שלא נכון לשנות את הדין הקיים היום ולפתוח את האפשרות </w:t>
      </w:r>
      <w:bookmarkStart w:id="3262" w:name="_ETM_Q1_5135645"/>
      <w:bookmarkEnd w:id="3262"/>
      <w:r>
        <w:rPr>
          <w:rFonts w:hint="cs"/>
          <w:rtl/>
          <w:lang w:eastAsia="he-IL"/>
        </w:rPr>
        <w:t xml:space="preserve">להגיש תביעות </w:t>
      </w:r>
      <w:proofErr w:type="spellStart"/>
      <w:r>
        <w:rPr>
          <w:rFonts w:hint="cs"/>
          <w:rtl/>
          <w:lang w:eastAsia="he-IL"/>
        </w:rPr>
        <w:t>עונשיות</w:t>
      </w:r>
      <w:proofErr w:type="spellEnd"/>
      <w:r>
        <w:rPr>
          <w:rFonts w:hint="cs"/>
          <w:rtl/>
          <w:lang w:eastAsia="he-IL"/>
        </w:rPr>
        <w:t xml:space="preserve"> גם לחיילים מכיוון שאז יש משמעות, חייל </w:t>
      </w:r>
      <w:bookmarkStart w:id="3263" w:name="_ETM_Q1_5142613"/>
      <w:bookmarkEnd w:id="3263"/>
      <w:r>
        <w:rPr>
          <w:rFonts w:hint="cs"/>
          <w:rtl/>
          <w:lang w:eastAsia="he-IL"/>
        </w:rPr>
        <w:t xml:space="preserve">שהיה בחופשה וישב בבית קפה ונרצח בפיגוע יוכל לתבוע את </w:t>
      </w:r>
      <w:bookmarkStart w:id="3264" w:name="_ETM_Q1_5149277"/>
      <w:bookmarkEnd w:id="3264"/>
      <w:r>
        <w:rPr>
          <w:rFonts w:hint="cs"/>
          <w:rtl/>
          <w:lang w:eastAsia="he-IL"/>
        </w:rPr>
        <w:t xml:space="preserve">הרשות, לעומת זאת חייל שנפגע בפעולה צבאית לא יוכל לתבוע </w:t>
      </w:r>
      <w:bookmarkStart w:id="3265" w:name="_ETM_Q1_5153095"/>
      <w:bookmarkEnd w:id="3265"/>
      <w:r>
        <w:rPr>
          <w:rFonts w:hint="cs"/>
          <w:rtl/>
          <w:lang w:eastAsia="he-IL"/>
        </w:rPr>
        <w:t xml:space="preserve">את הרשות. זה נימוק אחד. </w:t>
      </w:r>
      <w:bookmarkStart w:id="3266" w:name="_ETM_Q1_5157212"/>
      <w:bookmarkEnd w:id="3266"/>
    </w:p>
    <w:p w14:paraId="73F5BEDD" w14:textId="77777777" w:rsidR="00371BC5" w:rsidRDefault="00371BC5" w:rsidP="00371BC5">
      <w:pPr>
        <w:rPr>
          <w:rtl/>
          <w:lang w:eastAsia="he-IL"/>
        </w:rPr>
      </w:pPr>
      <w:bookmarkStart w:id="3267" w:name="_ETM_Q1_5157286"/>
      <w:bookmarkStart w:id="3268" w:name="_ETM_Q1_5157371"/>
      <w:bookmarkEnd w:id="3267"/>
      <w:bookmarkEnd w:id="3268"/>
    </w:p>
    <w:p w14:paraId="0D05B2C0" w14:textId="0F344008" w:rsidR="00371BC5" w:rsidRDefault="00371BC5" w:rsidP="00371BC5">
      <w:pPr>
        <w:rPr>
          <w:rtl/>
          <w:lang w:eastAsia="he-IL"/>
        </w:rPr>
      </w:pPr>
      <w:bookmarkStart w:id="3269" w:name="_ETM_Q1_5157443"/>
      <w:bookmarkEnd w:id="3269"/>
      <w:r>
        <w:rPr>
          <w:rFonts w:hint="cs"/>
          <w:rtl/>
          <w:lang w:eastAsia="he-IL"/>
        </w:rPr>
        <w:t xml:space="preserve">נימוק שני, יחד עם משרד המשפטים אנחנו תוהים האם זה </w:t>
      </w:r>
      <w:bookmarkStart w:id="3270" w:name="_ETM_Q1_5164184"/>
      <w:bookmarkEnd w:id="3270"/>
      <w:r>
        <w:rPr>
          <w:rFonts w:hint="cs"/>
          <w:rtl/>
          <w:lang w:eastAsia="he-IL"/>
        </w:rPr>
        <w:t xml:space="preserve">באמת ישנה את התפיסה של פעולות </w:t>
      </w:r>
      <w:proofErr w:type="spellStart"/>
      <w:r>
        <w:rPr>
          <w:rFonts w:hint="cs"/>
          <w:rtl/>
          <w:lang w:eastAsia="he-IL"/>
        </w:rPr>
        <w:t>לוחמתיות</w:t>
      </w:r>
      <w:proofErr w:type="spellEnd"/>
      <w:r>
        <w:rPr>
          <w:rFonts w:hint="cs"/>
          <w:rtl/>
          <w:lang w:eastAsia="he-IL"/>
        </w:rPr>
        <w:t xml:space="preserve">, האם בעקבות </w:t>
      </w:r>
      <w:bookmarkStart w:id="3271" w:name="_ETM_Q1_5174927"/>
      <w:bookmarkEnd w:id="3271"/>
      <w:r>
        <w:rPr>
          <w:rFonts w:hint="cs"/>
          <w:rtl/>
          <w:lang w:eastAsia="he-IL"/>
        </w:rPr>
        <w:t xml:space="preserve">תביעה של חיילים גם ניתן יהיה לתבוע את מדינת ישראל. </w:t>
      </w:r>
      <w:bookmarkStart w:id="3272" w:name="_ETM_Q1_5179482"/>
      <w:bookmarkEnd w:id="3272"/>
      <w:r>
        <w:rPr>
          <w:rFonts w:hint="cs"/>
          <w:rtl/>
          <w:lang w:eastAsia="he-IL"/>
        </w:rPr>
        <w:t xml:space="preserve">אנחנו חושבים שנכון להשאיר את הדין הקיים, לא להתייחס לחיילים </w:t>
      </w:r>
      <w:bookmarkStart w:id="3273" w:name="_ETM_Q1_5183586"/>
      <w:bookmarkEnd w:id="3273"/>
      <w:r>
        <w:rPr>
          <w:rFonts w:hint="cs"/>
          <w:rtl/>
          <w:lang w:eastAsia="he-IL"/>
        </w:rPr>
        <w:t xml:space="preserve">וכתוצאה מזה לעשות את השינויים הנדרשים בהצעת החוק. </w:t>
      </w:r>
    </w:p>
    <w:p w14:paraId="66032657" w14:textId="77777777" w:rsidR="00371BC5" w:rsidRDefault="00371BC5" w:rsidP="00371BC5">
      <w:pPr>
        <w:rPr>
          <w:rtl/>
          <w:lang w:eastAsia="he-IL"/>
        </w:rPr>
      </w:pPr>
      <w:bookmarkStart w:id="3274" w:name="_ETM_Q1_5188110"/>
      <w:bookmarkStart w:id="3275" w:name="_ETM_Q1_5188158"/>
      <w:bookmarkStart w:id="3276" w:name="_ETM_Q1_5192022"/>
      <w:bookmarkEnd w:id="3274"/>
      <w:bookmarkEnd w:id="3275"/>
      <w:bookmarkEnd w:id="3276"/>
    </w:p>
    <w:p w14:paraId="12A9BDF9" w14:textId="146145C8" w:rsidR="00371BC5" w:rsidRDefault="00371BC5" w:rsidP="00371BC5">
      <w:pPr>
        <w:pStyle w:val="af6"/>
        <w:keepNext/>
        <w:rPr>
          <w:rtl/>
        </w:rPr>
      </w:pPr>
      <w:bookmarkStart w:id="3277" w:name="ET_yor_4574_346"/>
      <w:r w:rsidRPr="00371BC5">
        <w:rPr>
          <w:rStyle w:val="TagStyle"/>
          <w:rtl/>
        </w:rPr>
        <w:t xml:space="preserve"> &lt;&lt; יור &gt;&gt; </w:t>
      </w:r>
      <w:r>
        <w:rPr>
          <w:rtl/>
        </w:rPr>
        <w:t>היו"ר יולי יואל אדלשטיין:</w:t>
      </w:r>
      <w:r w:rsidRPr="00371BC5">
        <w:rPr>
          <w:rStyle w:val="TagStyle"/>
          <w:rtl/>
        </w:rPr>
        <w:t xml:space="preserve"> &lt;&lt; יור &gt;&gt;</w:t>
      </w:r>
      <w:r w:rsidR="00C10838">
        <w:rPr>
          <w:rtl/>
        </w:rPr>
        <w:t xml:space="preserve"> </w:t>
      </w:r>
      <w:bookmarkEnd w:id="3277"/>
    </w:p>
    <w:p w14:paraId="74E6B023" w14:textId="77777777" w:rsidR="00371BC5" w:rsidRDefault="00371BC5" w:rsidP="00371BC5">
      <w:pPr>
        <w:pStyle w:val="KeepWithNext"/>
        <w:rPr>
          <w:rtl/>
          <w:lang w:eastAsia="he-IL"/>
        </w:rPr>
      </w:pPr>
    </w:p>
    <w:p w14:paraId="00D73529" w14:textId="4D48F7F9" w:rsidR="00371BC5" w:rsidRDefault="00371BC5" w:rsidP="00371BC5">
      <w:pPr>
        <w:rPr>
          <w:rtl/>
          <w:lang w:eastAsia="he-IL"/>
        </w:rPr>
      </w:pPr>
      <w:bookmarkStart w:id="3278" w:name="_ETM_Q1_5192513"/>
      <w:bookmarkStart w:id="3279" w:name="_ETM_Q1_5192554"/>
      <w:bookmarkEnd w:id="3278"/>
      <w:bookmarkEnd w:id="3279"/>
      <w:r>
        <w:rPr>
          <w:rFonts w:hint="cs"/>
          <w:rtl/>
          <w:lang w:eastAsia="he-IL"/>
        </w:rPr>
        <w:t xml:space="preserve">חברי הכנסת, </w:t>
      </w:r>
      <w:bookmarkStart w:id="3280" w:name="_ETM_Q1_5188768"/>
      <w:bookmarkEnd w:id="3280"/>
      <w:r>
        <w:rPr>
          <w:rFonts w:hint="cs"/>
          <w:rtl/>
          <w:lang w:eastAsia="he-IL"/>
        </w:rPr>
        <w:t>האם עמדת הייעוץ המשפטי של הוועדה מקובלת?</w:t>
      </w:r>
      <w:bookmarkStart w:id="3281" w:name="_ETM_Q1_5190488"/>
      <w:bookmarkEnd w:id="3281"/>
    </w:p>
    <w:p w14:paraId="5A3CFD90" w14:textId="77777777" w:rsidR="00371BC5" w:rsidRDefault="00371BC5" w:rsidP="00371BC5">
      <w:pPr>
        <w:rPr>
          <w:rtl/>
          <w:lang w:eastAsia="he-IL"/>
        </w:rPr>
      </w:pPr>
      <w:bookmarkStart w:id="3282" w:name="_ETM_Q1_5190536"/>
      <w:bookmarkEnd w:id="3282"/>
    </w:p>
    <w:p w14:paraId="37073FAB" w14:textId="31A19EC7" w:rsidR="00371BC5" w:rsidRDefault="00371BC5" w:rsidP="00371BC5">
      <w:pPr>
        <w:pStyle w:val="a4"/>
        <w:keepNext/>
        <w:rPr>
          <w:rtl/>
        </w:rPr>
      </w:pPr>
      <w:bookmarkStart w:id="3283" w:name="ET_speaker_6356_347"/>
      <w:r w:rsidRPr="00371BC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71BC5">
        <w:rPr>
          <w:rStyle w:val="TagStyle"/>
          <w:rtl/>
        </w:rPr>
        <w:t xml:space="preserve"> &lt;&lt; דובר &gt;&gt;</w:t>
      </w:r>
      <w:r w:rsidR="00C10838">
        <w:rPr>
          <w:rtl/>
        </w:rPr>
        <w:t xml:space="preserve"> </w:t>
      </w:r>
      <w:bookmarkEnd w:id="3283"/>
    </w:p>
    <w:p w14:paraId="0711AD8C" w14:textId="77777777" w:rsidR="00371BC5" w:rsidRDefault="00371BC5" w:rsidP="00371BC5">
      <w:pPr>
        <w:pStyle w:val="KeepWithNext"/>
        <w:rPr>
          <w:rtl/>
          <w:lang w:eastAsia="he-IL"/>
        </w:rPr>
      </w:pPr>
    </w:p>
    <w:p w14:paraId="2866BC3A" w14:textId="7CFED8D6" w:rsidR="00371BC5" w:rsidRDefault="00371BC5" w:rsidP="00371BC5">
      <w:pPr>
        <w:rPr>
          <w:rtl/>
          <w:lang w:eastAsia="he-IL"/>
        </w:rPr>
      </w:pPr>
      <w:bookmarkStart w:id="3284" w:name="_ETM_Q1_5190066"/>
      <w:bookmarkEnd w:id="3284"/>
      <w:r>
        <w:rPr>
          <w:rFonts w:hint="cs"/>
          <w:rtl/>
          <w:lang w:eastAsia="he-IL"/>
        </w:rPr>
        <w:t>ח</w:t>
      </w:r>
      <w:bookmarkStart w:id="3285" w:name="_ETM_Q1_5190108"/>
      <w:bookmarkEnd w:id="3285"/>
      <w:r>
        <w:rPr>
          <w:rFonts w:hint="cs"/>
          <w:rtl/>
          <w:lang w:eastAsia="he-IL"/>
        </w:rPr>
        <w:t xml:space="preserve">ייל שנרצח בפיגוע, למה </w:t>
      </w:r>
      <w:bookmarkStart w:id="3286" w:name="_ETM_Q1_5193387"/>
      <w:bookmarkEnd w:id="3286"/>
      <w:r>
        <w:rPr>
          <w:rFonts w:hint="cs"/>
          <w:rtl/>
          <w:lang w:eastAsia="he-IL"/>
        </w:rPr>
        <w:t xml:space="preserve">לא יכול? </w:t>
      </w:r>
    </w:p>
    <w:p w14:paraId="382CA079" w14:textId="77777777" w:rsidR="00371BC5" w:rsidRDefault="00371BC5" w:rsidP="00371BC5">
      <w:pPr>
        <w:rPr>
          <w:rtl/>
          <w:lang w:eastAsia="he-IL"/>
        </w:rPr>
      </w:pPr>
      <w:bookmarkStart w:id="3287" w:name="_ETM_Q1_5196562"/>
      <w:bookmarkStart w:id="3288" w:name="_ETM_Q1_5196607"/>
      <w:bookmarkEnd w:id="3287"/>
      <w:bookmarkEnd w:id="3288"/>
    </w:p>
    <w:p w14:paraId="78C77616" w14:textId="6DAD367C" w:rsidR="00371BC5" w:rsidRDefault="00371BC5" w:rsidP="00371BC5">
      <w:pPr>
        <w:pStyle w:val="af9"/>
        <w:keepNext/>
        <w:rPr>
          <w:rtl/>
          <w:lang w:eastAsia="he-IL"/>
        </w:rPr>
      </w:pPr>
      <w:bookmarkStart w:id="3289" w:name="ET_guest_מאיר_סחיווסחורדר_348"/>
      <w:r w:rsidRPr="00371BC5">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371BC5">
        <w:rPr>
          <w:rStyle w:val="TagStyle"/>
          <w:rtl/>
        </w:rPr>
        <w:t xml:space="preserve"> &lt;&lt; אורח &gt;&gt;</w:t>
      </w:r>
      <w:r w:rsidR="00C10838">
        <w:rPr>
          <w:rtl/>
          <w:lang w:eastAsia="he-IL"/>
        </w:rPr>
        <w:t xml:space="preserve"> </w:t>
      </w:r>
      <w:bookmarkEnd w:id="3289"/>
    </w:p>
    <w:p w14:paraId="72FD50DB" w14:textId="77777777" w:rsidR="00371BC5" w:rsidRDefault="00371BC5" w:rsidP="00371BC5">
      <w:pPr>
        <w:pStyle w:val="KeepWithNext"/>
        <w:rPr>
          <w:rtl/>
          <w:lang w:eastAsia="he-IL"/>
        </w:rPr>
      </w:pPr>
    </w:p>
    <w:p w14:paraId="4B7BB48D" w14:textId="35A5EB2B" w:rsidR="00371BC5" w:rsidRDefault="00371BC5" w:rsidP="00681589">
      <w:pPr>
        <w:rPr>
          <w:rtl/>
          <w:lang w:eastAsia="he-IL"/>
        </w:rPr>
      </w:pPr>
      <w:r>
        <w:rPr>
          <w:rFonts w:hint="cs"/>
          <w:rtl/>
          <w:lang w:eastAsia="he-IL"/>
        </w:rPr>
        <w:t xml:space="preserve">לפי בית המשפט היום אין הבדל. יש חיילים </w:t>
      </w:r>
      <w:bookmarkStart w:id="3290" w:name="_ETM_Q1_5202158"/>
      <w:bookmarkEnd w:id="3290"/>
      <w:r>
        <w:rPr>
          <w:rFonts w:hint="cs"/>
          <w:rtl/>
          <w:lang w:eastAsia="he-IL"/>
        </w:rPr>
        <w:t xml:space="preserve">שנפצעו בפעולות איבה, גם היו בפעולות מבצעיות, תבעו את הרשות </w:t>
      </w:r>
      <w:bookmarkStart w:id="3291" w:name="_ETM_Q1_5206060"/>
      <w:bookmarkEnd w:id="3291"/>
      <w:r>
        <w:rPr>
          <w:rFonts w:hint="cs"/>
          <w:rtl/>
          <w:lang w:eastAsia="he-IL"/>
        </w:rPr>
        <w:t xml:space="preserve">הפלסטינית, הרשות הפלסטינית טענה לחסינות ובגלל שלרשות אין חסינות, </w:t>
      </w:r>
      <w:proofErr w:type="spellStart"/>
      <w:r>
        <w:rPr>
          <w:rFonts w:hint="cs"/>
          <w:rtl/>
          <w:lang w:eastAsia="he-IL"/>
        </w:rPr>
        <w:t>כשאגב</w:t>
      </w:r>
      <w:proofErr w:type="spellEnd"/>
      <w:r>
        <w:rPr>
          <w:rFonts w:hint="cs"/>
          <w:rtl/>
          <w:lang w:eastAsia="he-IL"/>
        </w:rPr>
        <w:t xml:space="preserve"> </w:t>
      </w:r>
      <w:bookmarkStart w:id="3292" w:name="_ETM_Q1_5209721"/>
      <w:bookmarkEnd w:id="3292"/>
      <w:r>
        <w:rPr>
          <w:rFonts w:hint="cs"/>
          <w:rtl/>
          <w:lang w:eastAsia="he-IL"/>
        </w:rPr>
        <w:t>אין לה חסינות בגלל שפלסטינאים תבעו את מדינת ישראל,</w:t>
      </w:r>
      <w:bookmarkStart w:id="3293" w:name="_ETM_Q1_5217070"/>
      <w:bookmarkEnd w:id="3293"/>
      <w:r>
        <w:rPr>
          <w:rFonts w:hint="cs"/>
          <w:rtl/>
          <w:lang w:eastAsia="he-IL"/>
        </w:rPr>
        <w:t xml:space="preserve"> משרד הביטחון, בגלל בלתי מעורבים, אז עשו הסכם </w:t>
      </w:r>
      <w:bookmarkStart w:id="3294" w:name="_ETM_Q1_5219627"/>
      <w:bookmarkEnd w:id="3294"/>
      <w:r>
        <w:rPr>
          <w:rFonts w:hint="cs"/>
          <w:rtl/>
          <w:lang w:eastAsia="he-IL"/>
        </w:rPr>
        <w:t xml:space="preserve">שאין חסינות ובגלל שאין חסינות בית </w:t>
      </w:r>
      <w:bookmarkStart w:id="3295" w:name="_ETM_Q1_5122010"/>
      <w:bookmarkStart w:id="3296" w:name="_ETM_Q1_5122081"/>
      <w:bookmarkEnd w:id="3295"/>
      <w:bookmarkEnd w:id="3296"/>
      <w:r>
        <w:rPr>
          <w:rFonts w:hint="cs"/>
          <w:rtl/>
          <w:lang w:eastAsia="he-IL"/>
        </w:rPr>
        <w:t xml:space="preserve">המשפט קבע שאין הבדל. </w:t>
      </w:r>
      <w:bookmarkStart w:id="3297" w:name="_ETM_Q1_5224810"/>
      <w:bookmarkEnd w:id="3297"/>
      <w:r>
        <w:rPr>
          <w:rFonts w:hint="cs"/>
          <w:rtl/>
          <w:lang w:eastAsia="he-IL"/>
        </w:rPr>
        <w:t xml:space="preserve">זאת אומרת יש חיילים שישבו במסעדה ונפצעו בפיגוע והיו חיילי </w:t>
      </w:r>
      <w:bookmarkStart w:id="3298" w:name="_ETM_Q1_5228083"/>
      <w:bookmarkEnd w:id="3298"/>
      <w:r>
        <w:rPr>
          <w:rFonts w:hint="cs"/>
          <w:rtl/>
          <w:lang w:eastAsia="he-IL"/>
        </w:rPr>
        <w:t xml:space="preserve">מילואים לצורך העניין, הם תבעו. אין שום סיבה להפריד. אגב, </w:t>
      </w:r>
      <w:bookmarkStart w:id="3299" w:name="_ETM_Q1_5231125"/>
      <w:bookmarkEnd w:id="3299"/>
      <w:r>
        <w:rPr>
          <w:rFonts w:hint="cs"/>
          <w:rtl/>
          <w:lang w:eastAsia="he-IL"/>
        </w:rPr>
        <w:t xml:space="preserve">כל חוקי התגמולים גם בוועדה שהייתה אתמול </w:t>
      </w:r>
      <w:r w:rsidR="00252373">
        <w:rPr>
          <w:rtl/>
          <w:lang w:eastAsia="he-IL"/>
        </w:rPr>
        <w:t>–</w:t>
      </w:r>
      <w:r w:rsidR="00252373">
        <w:rPr>
          <w:rFonts w:hint="cs"/>
          <w:rtl/>
          <w:lang w:eastAsia="he-IL"/>
        </w:rPr>
        <w:t xml:space="preserve"> זה </w:t>
      </w:r>
      <w:bookmarkStart w:id="3300" w:name="_ETM_Q1_5236394"/>
      <w:bookmarkEnd w:id="3300"/>
      <w:r w:rsidR="00252373">
        <w:rPr>
          <w:rFonts w:hint="cs"/>
          <w:rtl/>
          <w:lang w:eastAsia="he-IL"/>
        </w:rPr>
        <w:t xml:space="preserve">קו מקביל, </w:t>
      </w:r>
      <w:r w:rsidR="00681589">
        <w:rPr>
          <w:rFonts w:hint="cs"/>
          <w:rtl/>
          <w:lang w:eastAsia="he-IL"/>
        </w:rPr>
        <w:t xml:space="preserve">זאת אומרת </w:t>
      </w:r>
      <w:r w:rsidR="00252373">
        <w:rPr>
          <w:rFonts w:hint="cs"/>
          <w:rtl/>
          <w:lang w:eastAsia="he-IL"/>
        </w:rPr>
        <w:t xml:space="preserve">מתי שנפגע טרור חייל, חייל </w:t>
      </w:r>
      <w:bookmarkStart w:id="3301" w:name="_ETM_Q1_5239315"/>
      <w:bookmarkEnd w:id="3301"/>
      <w:r w:rsidR="00252373">
        <w:rPr>
          <w:rFonts w:hint="cs"/>
          <w:rtl/>
          <w:lang w:eastAsia="he-IL"/>
        </w:rPr>
        <w:t xml:space="preserve">נפגע טרור. </w:t>
      </w:r>
      <w:bookmarkStart w:id="3302" w:name="_ETM_Q1_5241675"/>
      <w:bookmarkEnd w:id="3302"/>
    </w:p>
    <w:p w14:paraId="31AC48A9" w14:textId="77777777" w:rsidR="00252373" w:rsidRDefault="00252373" w:rsidP="00371BC5">
      <w:pPr>
        <w:rPr>
          <w:rtl/>
          <w:lang w:eastAsia="he-IL"/>
        </w:rPr>
      </w:pPr>
      <w:bookmarkStart w:id="3303" w:name="_ETM_Q1_5241720"/>
      <w:bookmarkStart w:id="3304" w:name="_ETM_Q1_5243674"/>
      <w:bookmarkEnd w:id="3303"/>
      <w:bookmarkEnd w:id="3304"/>
    </w:p>
    <w:p w14:paraId="0CC0E874" w14:textId="18B095B7" w:rsidR="00252373" w:rsidRDefault="00252373" w:rsidP="00252373">
      <w:pPr>
        <w:pStyle w:val="af6"/>
        <w:keepNext/>
        <w:rPr>
          <w:rtl/>
        </w:rPr>
      </w:pPr>
      <w:bookmarkStart w:id="3305" w:name="ET_yor_4574_349"/>
      <w:r w:rsidRPr="00252373">
        <w:rPr>
          <w:rStyle w:val="TagStyle"/>
          <w:rtl/>
        </w:rPr>
        <w:t xml:space="preserve"> &lt;&lt; יור &gt;&gt; </w:t>
      </w:r>
      <w:r>
        <w:rPr>
          <w:rtl/>
        </w:rPr>
        <w:t>היו"ר יולי יואל אדלשטיין:</w:t>
      </w:r>
      <w:r w:rsidRPr="00252373">
        <w:rPr>
          <w:rStyle w:val="TagStyle"/>
          <w:rtl/>
        </w:rPr>
        <w:t xml:space="preserve"> &lt;&lt; יור &gt;&gt;</w:t>
      </w:r>
      <w:r w:rsidR="00C10838">
        <w:rPr>
          <w:rtl/>
        </w:rPr>
        <w:t xml:space="preserve"> </w:t>
      </w:r>
      <w:bookmarkEnd w:id="3305"/>
    </w:p>
    <w:p w14:paraId="751FF7BF" w14:textId="77777777" w:rsidR="00252373" w:rsidRDefault="00252373" w:rsidP="00252373">
      <w:pPr>
        <w:pStyle w:val="KeepWithNext"/>
        <w:rPr>
          <w:rtl/>
          <w:lang w:eastAsia="he-IL"/>
        </w:rPr>
      </w:pPr>
    </w:p>
    <w:p w14:paraId="3A79B08A" w14:textId="0A890A14" w:rsidR="00252373" w:rsidRDefault="00252373" w:rsidP="00252373">
      <w:pPr>
        <w:rPr>
          <w:rtl/>
          <w:lang w:eastAsia="he-IL"/>
        </w:rPr>
      </w:pPr>
      <w:bookmarkStart w:id="3306" w:name="_ETM_Q1_5244095"/>
      <w:bookmarkStart w:id="3307" w:name="_ETM_Q1_5244147"/>
      <w:bookmarkEnd w:id="3306"/>
      <w:bookmarkEnd w:id="3307"/>
      <w:r>
        <w:rPr>
          <w:rFonts w:hint="cs"/>
          <w:rtl/>
          <w:lang w:eastAsia="he-IL"/>
        </w:rPr>
        <w:t>תסלחו לי, זה לא נכון להשתמש ב</w:t>
      </w:r>
      <w:r w:rsidR="00681589">
        <w:rPr>
          <w:rFonts w:hint="cs"/>
          <w:rtl/>
          <w:lang w:eastAsia="he-IL"/>
        </w:rPr>
        <w:t xml:space="preserve">ביטויים </w:t>
      </w:r>
      <w:bookmarkStart w:id="3308" w:name="_ETM_Q1_5250193"/>
      <w:bookmarkEnd w:id="3308"/>
      <w:r w:rsidR="00681589">
        <w:rPr>
          <w:rFonts w:hint="cs"/>
          <w:rtl/>
          <w:lang w:eastAsia="he-IL"/>
        </w:rPr>
        <w:t>ב</w:t>
      </w:r>
      <w:r>
        <w:rPr>
          <w:rFonts w:hint="cs"/>
          <w:rtl/>
          <w:lang w:eastAsia="he-IL"/>
        </w:rPr>
        <w:t xml:space="preserve">לועזית </w:t>
      </w:r>
      <w:bookmarkStart w:id="3309" w:name="_ETM_Q1_5248298"/>
      <w:bookmarkEnd w:id="3309"/>
      <w:r>
        <w:rPr>
          <w:rFonts w:hint="cs"/>
          <w:rtl/>
          <w:lang w:eastAsia="he-IL"/>
        </w:rPr>
        <w:t xml:space="preserve">בוועדה, אבל יש משפט נהדר, </w:t>
      </w:r>
      <w:r w:rsidRPr="00252373">
        <w:rPr>
          <w:lang w:eastAsia="he-IL"/>
        </w:rPr>
        <w:t xml:space="preserve">if it </w:t>
      </w:r>
      <w:proofErr w:type="spellStart"/>
      <w:r w:rsidRPr="00252373">
        <w:rPr>
          <w:lang w:eastAsia="he-IL"/>
        </w:rPr>
        <w:t>ain't</w:t>
      </w:r>
      <w:proofErr w:type="spellEnd"/>
      <w:r w:rsidRPr="00252373">
        <w:rPr>
          <w:lang w:eastAsia="he-IL"/>
        </w:rPr>
        <w:t xml:space="preserve"> broke, don't fix it</w:t>
      </w:r>
      <w:r>
        <w:rPr>
          <w:rFonts w:hint="cs"/>
          <w:rtl/>
          <w:lang w:eastAsia="he-IL"/>
        </w:rPr>
        <w:t xml:space="preserve">, אני לא חושב </w:t>
      </w:r>
      <w:bookmarkStart w:id="3310" w:name="_ETM_Q1_5249039"/>
      <w:bookmarkEnd w:id="3310"/>
      <w:r>
        <w:rPr>
          <w:rFonts w:hint="cs"/>
          <w:rtl/>
          <w:lang w:eastAsia="he-IL"/>
        </w:rPr>
        <w:t>שצריך לכתוב דברים נוספים בחוק</w:t>
      </w:r>
      <w:r w:rsidR="00681589">
        <w:rPr>
          <w:rFonts w:hint="cs"/>
          <w:rtl/>
          <w:lang w:eastAsia="he-IL"/>
        </w:rPr>
        <w:t>.</w:t>
      </w:r>
      <w:r>
        <w:rPr>
          <w:rFonts w:hint="cs"/>
          <w:rtl/>
          <w:lang w:eastAsia="he-IL"/>
        </w:rPr>
        <w:t xml:space="preserve"> אם כן צריך להוציא</w:t>
      </w:r>
      <w:bookmarkStart w:id="3311" w:name="_ETM_Q1_5257809"/>
      <w:bookmarkEnd w:id="3311"/>
      <w:r>
        <w:rPr>
          <w:rFonts w:hint="cs"/>
          <w:rtl/>
          <w:lang w:eastAsia="he-IL"/>
        </w:rPr>
        <w:t xml:space="preserve"> מפה את כל הפרק שנוגע לחיילים. </w:t>
      </w:r>
    </w:p>
    <w:p w14:paraId="40D83B99" w14:textId="77777777" w:rsidR="00252373" w:rsidRDefault="00252373" w:rsidP="00252373">
      <w:pPr>
        <w:rPr>
          <w:rtl/>
          <w:lang w:eastAsia="he-IL"/>
        </w:rPr>
      </w:pPr>
      <w:bookmarkStart w:id="3312" w:name="_ETM_Q1_5261209"/>
      <w:bookmarkStart w:id="3313" w:name="_ETM_Q1_5261257"/>
      <w:bookmarkStart w:id="3314" w:name="_ETM_Q1_5260049"/>
      <w:bookmarkEnd w:id="3312"/>
      <w:bookmarkEnd w:id="3313"/>
      <w:bookmarkEnd w:id="3314"/>
    </w:p>
    <w:p w14:paraId="3CC52A72" w14:textId="0D2CC3A0" w:rsidR="00252373" w:rsidRDefault="00252373" w:rsidP="00252373">
      <w:pPr>
        <w:pStyle w:val="a4"/>
        <w:keepNext/>
        <w:rPr>
          <w:rtl/>
        </w:rPr>
      </w:pPr>
      <w:bookmarkStart w:id="3315" w:name="ET_speaker_6355_350"/>
      <w:r w:rsidRPr="00252373">
        <w:rPr>
          <w:rStyle w:val="TagStyle"/>
          <w:rtl/>
        </w:rPr>
        <w:t xml:space="preserve"> &lt;&lt; דובר &gt;&gt; </w:t>
      </w:r>
      <w:r>
        <w:rPr>
          <w:rtl/>
        </w:rPr>
        <w:t>משה סולומון (הציונות הדתית):</w:t>
      </w:r>
      <w:r w:rsidRPr="00252373">
        <w:rPr>
          <w:rStyle w:val="TagStyle"/>
          <w:rtl/>
        </w:rPr>
        <w:t xml:space="preserve"> &lt;&lt; דובר &gt;&gt;</w:t>
      </w:r>
      <w:r w:rsidR="00C10838">
        <w:rPr>
          <w:rtl/>
        </w:rPr>
        <w:t xml:space="preserve"> </w:t>
      </w:r>
      <w:bookmarkEnd w:id="3315"/>
    </w:p>
    <w:p w14:paraId="2A12913A" w14:textId="77777777" w:rsidR="00252373" w:rsidRDefault="00252373" w:rsidP="00252373">
      <w:pPr>
        <w:pStyle w:val="KeepWithNext"/>
        <w:rPr>
          <w:rtl/>
        </w:rPr>
      </w:pPr>
    </w:p>
    <w:p w14:paraId="75E11387" w14:textId="77777777" w:rsidR="00252373" w:rsidRDefault="00252373" w:rsidP="00252373">
      <w:pPr>
        <w:rPr>
          <w:rtl/>
        </w:rPr>
      </w:pPr>
      <w:bookmarkStart w:id="3316" w:name="_ETM_Q1_5260470"/>
      <w:bookmarkStart w:id="3317" w:name="_ETM_Q1_5260519"/>
      <w:bookmarkEnd w:id="3316"/>
      <w:bookmarkEnd w:id="3317"/>
      <w:r>
        <w:rPr>
          <w:rFonts w:hint="cs"/>
          <w:rtl/>
        </w:rPr>
        <w:t xml:space="preserve">נכון, כי אז הוא </w:t>
      </w:r>
      <w:bookmarkStart w:id="3318" w:name="_ETM_Q1_5262026"/>
      <w:bookmarkEnd w:id="3318"/>
      <w:r>
        <w:rPr>
          <w:rFonts w:hint="cs"/>
          <w:rtl/>
        </w:rPr>
        <w:t xml:space="preserve">יהיה נפגע. </w:t>
      </w:r>
    </w:p>
    <w:p w14:paraId="57C2C532" w14:textId="77777777" w:rsidR="00252373" w:rsidRDefault="00252373" w:rsidP="00252373">
      <w:pPr>
        <w:rPr>
          <w:rtl/>
        </w:rPr>
      </w:pPr>
      <w:bookmarkStart w:id="3319" w:name="_ETM_Q1_5263265"/>
      <w:bookmarkStart w:id="3320" w:name="_ETM_Q1_5263298"/>
      <w:bookmarkEnd w:id="3319"/>
      <w:bookmarkEnd w:id="3320"/>
    </w:p>
    <w:p w14:paraId="34D4A39C" w14:textId="00B7DB50" w:rsidR="00252373" w:rsidRDefault="00252373" w:rsidP="00252373">
      <w:pPr>
        <w:pStyle w:val="a4"/>
        <w:keepNext/>
        <w:rPr>
          <w:rtl/>
        </w:rPr>
      </w:pPr>
      <w:bookmarkStart w:id="3321" w:name="ET_speaker_6356_351"/>
      <w:r w:rsidRPr="0025237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52373">
        <w:rPr>
          <w:rStyle w:val="TagStyle"/>
          <w:rtl/>
        </w:rPr>
        <w:t xml:space="preserve"> &lt;&lt; דובר &gt;&gt;</w:t>
      </w:r>
      <w:r w:rsidR="00C10838">
        <w:rPr>
          <w:rtl/>
        </w:rPr>
        <w:t xml:space="preserve"> </w:t>
      </w:r>
      <w:bookmarkEnd w:id="3321"/>
    </w:p>
    <w:p w14:paraId="7F737E93" w14:textId="77777777" w:rsidR="00252373" w:rsidRDefault="00252373" w:rsidP="00252373">
      <w:pPr>
        <w:pStyle w:val="KeepWithNext"/>
        <w:rPr>
          <w:rtl/>
        </w:rPr>
      </w:pPr>
    </w:p>
    <w:p w14:paraId="2556D024" w14:textId="3453A30E" w:rsidR="00252373" w:rsidRDefault="00252373" w:rsidP="00252373">
      <w:pPr>
        <w:rPr>
          <w:rtl/>
        </w:rPr>
      </w:pPr>
      <w:bookmarkStart w:id="3322" w:name="_ETM_Q1_5261692"/>
      <w:bookmarkStart w:id="3323" w:name="_ETM_Q1_5261740"/>
      <w:bookmarkEnd w:id="3322"/>
      <w:bookmarkEnd w:id="3323"/>
      <w:r>
        <w:rPr>
          <w:rFonts w:hint="cs"/>
          <w:rtl/>
        </w:rPr>
        <w:t>אז חייל, נוריד נפגע בפעולת טרור,</w:t>
      </w:r>
      <w:r w:rsidR="00C10838">
        <w:rPr>
          <w:rFonts w:hint="cs"/>
          <w:rtl/>
        </w:rPr>
        <w:t xml:space="preserve"> </w:t>
      </w:r>
      <w:r>
        <w:rPr>
          <w:rFonts w:hint="cs"/>
          <w:rtl/>
        </w:rPr>
        <w:t xml:space="preserve">הוא לא </w:t>
      </w:r>
      <w:bookmarkStart w:id="3324" w:name="_ETM_Q1_5267613"/>
      <w:bookmarkEnd w:id="3324"/>
      <w:r>
        <w:rPr>
          <w:rFonts w:hint="cs"/>
          <w:rtl/>
        </w:rPr>
        <w:t xml:space="preserve">יוכל לתבוע? </w:t>
      </w:r>
    </w:p>
    <w:p w14:paraId="66028504" w14:textId="77777777" w:rsidR="00252373" w:rsidRDefault="00252373" w:rsidP="00252373">
      <w:pPr>
        <w:rPr>
          <w:rtl/>
        </w:rPr>
      </w:pPr>
      <w:bookmarkStart w:id="3325" w:name="_ETM_Q1_5269518"/>
      <w:bookmarkStart w:id="3326" w:name="_ETM_Q1_5269566"/>
      <w:bookmarkStart w:id="3327" w:name="_ETM_Q1_5265339"/>
      <w:bookmarkEnd w:id="3325"/>
      <w:bookmarkEnd w:id="3326"/>
      <w:bookmarkEnd w:id="3327"/>
    </w:p>
    <w:p w14:paraId="1D60811C" w14:textId="28B87EFF" w:rsidR="00252373" w:rsidRDefault="00252373" w:rsidP="00252373">
      <w:pPr>
        <w:pStyle w:val="a4"/>
        <w:keepNext/>
        <w:rPr>
          <w:rtl/>
        </w:rPr>
      </w:pPr>
      <w:bookmarkStart w:id="3328" w:name="ET_speaker_מירי_פרנקלשור_352"/>
      <w:r w:rsidRPr="00252373">
        <w:rPr>
          <w:rStyle w:val="TagStyle"/>
          <w:rtl/>
        </w:rPr>
        <w:t xml:space="preserve"> &lt;&lt; דובר &gt;&gt; </w:t>
      </w:r>
      <w:r>
        <w:rPr>
          <w:rtl/>
        </w:rPr>
        <w:t>מירי פרנקל-שור:</w:t>
      </w:r>
      <w:r w:rsidRPr="00252373">
        <w:rPr>
          <w:rStyle w:val="TagStyle"/>
          <w:rtl/>
        </w:rPr>
        <w:t xml:space="preserve"> &lt;&lt; דובר &gt;&gt;</w:t>
      </w:r>
      <w:r w:rsidR="00C10838">
        <w:rPr>
          <w:rtl/>
        </w:rPr>
        <w:t xml:space="preserve"> </w:t>
      </w:r>
      <w:bookmarkEnd w:id="3328"/>
    </w:p>
    <w:p w14:paraId="2FDAE830" w14:textId="77777777" w:rsidR="00252373" w:rsidRDefault="00252373" w:rsidP="00252373">
      <w:pPr>
        <w:pStyle w:val="KeepWithNext"/>
        <w:rPr>
          <w:rtl/>
          <w:lang w:eastAsia="he-IL"/>
        </w:rPr>
      </w:pPr>
    </w:p>
    <w:p w14:paraId="308A6AAA" w14:textId="6A0FD120" w:rsidR="00252373" w:rsidRDefault="00252373" w:rsidP="00252373">
      <w:pPr>
        <w:rPr>
          <w:rtl/>
          <w:lang w:eastAsia="he-IL"/>
        </w:rPr>
      </w:pPr>
      <w:bookmarkStart w:id="3329" w:name="_ETM_Q1_5265855"/>
      <w:bookmarkStart w:id="3330" w:name="_ETM_Q1_5265897"/>
      <w:bookmarkEnd w:id="3329"/>
      <w:bookmarkEnd w:id="3330"/>
      <w:r>
        <w:rPr>
          <w:rFonts w:hint="cs"/>
          <w:rtl/>
          <w:lang w:eastAsia="he-IL"/>
        </w:rPr>
        <w:t xml:space="preserve">חייל שנפגע בפעולה צבאית לא יוכל לתבוע. </w:t>
      </w:r>
      <w:bookmarkStart w:id="3331" w:name="_ETM_Q1_5269792"/>
      <w:bookmarkEnd w:id="3331"/>
    </w:p>
    <w:p w14:paraId="70618B16" w14:textId="77777777" w:rsidR="00252373" w:rsidRDefault="00252373" w:rsidP="00252373">
      <w:pPr>
        <w:rPr>
          <w:rtl/>
          <w:lang w:eastAsia="he-IL"/>
        </w:rPr>
      </w:pPr>
      <w:bookmarkStart w:id="3332" w:name="_ETM_Q1_5269852"/>
      <w:bookmarkStart w:id="3333" w:name="_ETM_Q1_5271695"/>
      <w:bookmarkEnd w:id="3332"/>
      <w:bookmarkEnd w:id="3333"/>
    </w:p>
    <w:p w14:paraId="50776619" w14:textId="5285E602" w:rsidR="00252373" w:rsidRDefault="00252373" w:rsidP="00252373">
      <w:pPr>
        <w:pStyle w:val="af6"/>
        <w:keepNext/>
        <w:rPr>
          <w:rtl/>
        </w:rPr>
      </w:pPr>
      <w:bookmarkStart w:id="3334" w:name="ET_yor_4574_353"/>
      <w:r w:rsidRPr="00252373">
        <w:rPr>
          <w:rStyle w:val="TagStyle"/>
          <w:rtl/>
        </w:rPr>
        <w:t xml:space="preserve"> &lt;&lt; יור &gt;&gt; </w:t>
      </w:r>
      <w:r>
        <w:rPr>
          <w:rtl/>
        </w:rPr>
        <w:t>היו"ר יולי יואל אדלשטיין:</w:t>
      </w:r>
      <w:r w:rsidRPr="00252373">
        <w:rPr>
          <w:rStyle w:val="TagStyle"/>
          <w:rtl/>
        </w:rPr>
        <w:t xml:space="preserve"> &lt;&lt; יור &gt;&gt;</w:t>
      </w:r>
      <w:r w:rsidR="00C10838">
        <w:rPr>
          <w:rtl/>
        </w:rPr>
        <w:t xml:space="preserve"> </w:t>
      </w:r>
      <w:bookmarkEnd w:id="3334"/>
    </w:p>
    <w:p w14:paraId="253F9C49" w14:textId="77777777" w:rsidR="00252373" w:rsidRDefault="00252373" w:rsidP="00252373">
      <w:pPr>
        <w:pStyle w:val="KeepWithNext"/>
        <w:rPr>
          <w:rtl/>
          <w:lang w:eastAsia="he-IL"/>
        </w:rPr>
      </w:pPr>
    </w:p>
    <w:p w14:paraId="10C4DC88" w14:textId="1E342D7C" w:rsidR="00252373" w:rsidRDefault="00252373" w:rsidP="00252373">
      <w:pPr>
        <w:rPr>
          <w:rtl/>
          <w:lang w:eastAsia="he-IL"/>
        </w:rPr>
      </w:pPr>
      <w:bookmarkStart w:id="3335" w:name="_ETM_Q1_5272257"/>
      <w:bookmarkStart w:id="3336" w:name="_ETM_Q1_5272305"/>
      <w:bookmarkEnd w:id="3335"/>
      <w:bookmarkEnd w:id="3336"/>
      <w:r>
        <w:rPr>
          <w:rFonts w:hint="cs"/>
          <w:rtl/>
          <w:lang w:eastAsia="he-IL"/>
        </w:rPr>
        <w:t xml:space="preserve">זה </w:t>
      </w:r>
      <w:bookmarkStart w:id="3337" w:name="_ETM_Q1_5272800"/>
      <w:bookmarkEnd w:id="3337"/>
      <w:r>
        <w:rPr>
          <w:rFonts w:hint="cs"/>
          <w:rtl/>
          <w:lang w:eastAsia="he-IL"/>
        </w:rPr>
        <w:t>משהו אחר.</w:t>
      </w:r>
    </w:p>
    <w:p w14:paraId="29BEC076" w14:textId="77777777" w:rsidR="00252373" w:rsidRDefault="00252373" w:rsidP="00252373">
      <w:pPr>
        <w:rPr>
          <w:rtl/>
          <w:lang w:eastAsia="he-IL"/>
        </w:rPr>
      </w:pPr>
      <w:bookmarkStart w:id="3338" w:name="_ETM_Q1_5268949"/>
      <w:bookmarkEnd w:id="3338"/>
    </w:p>
    <w:p w14:paraId="543CA43B" w14:textId="609CC3C2" w:rsidR="00252373" w:rsidRDefault="00252373" w:rsidP="00252373">
      <w:pPr>
        <w:pStyle w:val="af9"/>
        <w:keepNext/>
        <w:rPr>
          <w:rtl/>
          <w:lang w:eastAsia="he-IL"/>
        </w:rPr>
      </w:pPr>
      <w:bookmarkStart w:id="3339" w:name="ET_guest_מאיר_סחיווסחורדר_354"/>
      <w:r w:rsidRPr="00252373">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252373">
        <w:rPr>
          <w:rStyle w:val="TagStyle"/>
          <w:rtl/>
        </w:rPr>
        <w:t xml:space="preserve"> &lt;&lt; אורח &gt;&gt;</w:t>
      </w:r>
      <w:r w:rsidR="00C10838">
        <w:rPr>
          <w:rtl/>
          <w:lang w:eastAsia="he-IL"/>
        </w:rPr>
        <w:t xml:space="preserve"> </w:t>
      </w:r>
      <w:bookmarkEnd w:id="3339"/>
    </w:p>
    <w:p w14:paraId="226B7773" w14:textId="5A748415" w:rsidR="00252373" w:rsidRDefault="00252373" w:rsidP="00252373">
      <w:pPr>
        <w:pStyle w:val="KeepWithNext"/>
        <w:rPr>
          <w:rtl/>
          <w:lang w:eastAsia="he-IL"/>
        </w:rPr>
      </w:pPr>
      <w:bookmarkStart w:id="3340" w:name="_ETM_Q1_5271593"/>
      <w:bookmarkStart w:id="3341" w:name="_ETM_Q1_5271640"/>
      <w:bookmarkEnd w:id="3340"/>
      <w:bookmarkEnd w:id="3341"/>
    </w:p>
    <w:p w14:paraId="0FD0AD14" w14:textId="4AB2DD6D" w:rsidR="00252373" w:rsidRDefault="00252373" w:rsidP="00252373">
      <w:pPr>
        <w:rPr>
          <w:rtl/>
          <w:lang w:eastAsia="he-IL"/>
        </w:rPr>
      </w:pPr>
      <w:r>
        <w:rPr>
          <w:rFonts w:hint="cs"/>
          <w:rtl/>
          <w:lang w:eastAsia="he-IL"/>
        </w:rPr>
        <w:t xml:space="preserve">חייל בפיגוע. ההגדרה שלו היא בחוק החיילים. </w:t>
      </w:r>
    </w:p>
    <w:p w14:paraId="4B8A1421" w14:textId="77777777" w:rsidR="00252373" w:rsidRDefault="00252373" w:rsidP="00252373">
      <w:pPr>
        <w:rPr>
          <w:rtl/>
          <w:lang w:eastAsia="he-IL"/>
        </w:rPr>
      </w:pPr>
      <w:bookmarkStart w:id="3342" w:name="_ETM_Q1_5273339"/>
      <w:bookmarkStart w:id="3343" w:name="_ETM_Q1_5273407"/>
      <w:bookmarkStart w:id="3344" w:name="_ETM_Q1_5274691"/>
      <w:bookmarkEnd w:id="3342"/>
      <w:bookmarkEnd w:id="3343"/>
      <w:bookmarkEnd w:id="3344"/>
    </w:p>
    <w:p w14:paraId="3FDC363B" w14:textId="4EE11846" w:rsidR="00252373" w:rsidRDefault="00252373" w:rsidP="00252373">
      <w:pPr>
        <w:pStyle w:val="a4"/>
        <w:keepNext/>
        <w:rPr>
          <w:rtl/>
        </w:rPr>
      </w:pPr>
      <w:bookmarkStart w:id="3345" w:name="ET_speaker_מירי_פרנקלשור_355"/>
      <w:r w:rsidRPr="00252373">
        <w:rPr>
          <w:rStyle w:val="TagStyle"/>
          <w:rtl/>
        </w:rPr>
        <w:t xml:space="preserve"> &lt;&lt; דובר &gt;&gt; </w:t>
      </w:r>
      <w:r>
        <w:rPr>
          <w:rtl/>
        </w:rPr>
        <w:t>מירי פרנקל-שור:</w:t>
      </w:r>
      <w:r w:rsidRPr="00252373">
        <w:rPr>
          <w:rStyle w:val="TagStyle"/>
          <w:rtl/>
        </w:rPr>
        <w:t xml:space="preserve"> &lt;&lt; דובר &gt;&gt;</w:t>
      </w:r>
      <w:r w:rsidR="00C10838">
        <w:rPr>
          <w:rtl/>
        </w:rPr>
        <w:t xml:space="preserve"> </w:t>
      </w:r>
      <w:bookmarkEnd w:id="3345"/>
    </w:p>
    <w:p w14:paraId="7F1DEB37" w14:textId="77777777" w:rsidR="00252373" w:rsidRDefault="00252373" w:rsidP="00252373">
      <w:pPr>
        <w:pStyle w:val="KeepWithNext"/>
        <w:rPr>
          <w:rtl/>
          <w:lang w:eastAsia="he-IL"/>
        </w:rPr>
      </w:pPr>
    </w:p>
    <w:p w14:paraId="536920E8" w14:textId="79E2AF3C" w:rsidR="00252373" w:rsidRDefault="00252373" w:rsidP="00252373">
      <w:pPr>
        <w:rPr>
          <w:rtl/>
          <w:lang w:eastAsia="he-IL"/>
        </w:rPr>
      </w:pPr>
      <w:bookmarkStart w:id="3346" w:name="_ETM_Q1_5275307"/>
      <w:bookmarkStart w:id="3347" w:name="_ETM_Q1_5275355"/>
      <w:bookmarkEnd w:id="3346"/>
      <w:bookmarkEnd w:id="3347"/>
      <w:r>
        <w:rPr>
          <w:rFonts w:hint="cs"/>
          <w:rtl/>
          <w:lang w:eastAsia="he-IL"/>
        </w:rPr>
        <w:t xml:space="preserve">חייל </w:t>
      </w:r>
      <w:bookmarkStart w:id="3348" w:name="_ETM_Q1_5276075"/>
      <w:bookmarkEnd w:id="3348"/>
      <w:r>
        <w:rPr>
          <w:rFonts w:hint="cs"/>
          <w:rtl/>
          <w:lang w:eastAsia="he-IL"/>
        </w:rPr>
        <w:t xml:space="preserve">שנפגע בפעולה צבאית היום לפי הדין לא יכול לתבוע את </w:t>
      </w:r>
      <w:bookmarkStart w:id="3349" w:name="_ETM_Q1_5276820"/>
      <w:bookmarkEnd w:id="3349"/>
      <w:r>
        <w:rPr>
          <w:rFonts w:hint="cs"/>
          <w:rtl/>
          <w:lang w:eastAsia="he-IL"/>
        </w:rPr>
        <w:t>הרשות הפלסטינית. לעומת זאת אם מקבלים את מה שמוצע</w:t>
      </w:r>
      <w:bookmarkStart w:id="3350" w:name="_ETM_Q1_5286197"/>
      <w:bookmarkEnd w:id="3350"/>
      <w:r>
        <w:rPr>
          <w:rFonts w:hint="cs"/>
          <w:rtl/>
          <w:lang w:eastAsia="he-IL"/>
        </w:rPr>
        <w:t xml:space="preserve"> בהצעת החוק, חייל שישב בעת חופשתו בבית קפה או </w:t>
      </w:r>
      <w:bookmarkStart w:id="3351" w:name="_ETM_Q1_5293332"/>
      <w:bookmarkEnd w:id="3351"/>
      <w:r>
        <w:rPr>
          <w:rFonts w:hint="cs"/>
          <w:rtl/>
          <w:lang w:eastAsia="he-IL"/>
        </w:rPr>
        <w:t xml:space="preserve">היה בחופשה כן יוכל לתבוע. </w:t>
      </w:r>
    </w:p>
    <w:p w14:paraId="00CA8FA4" w14:textId="77777777" w:rsidR="00252373" w:rsidRDefault="00252373" w:rsidP="00252373">
      <w:pPr>
        <w:rPr>
          <w:rtl/>
          <w:lang w:eastAsia="he-IL"/>
        </w:rPr>
      </w:pPr>
      <w:bookmarkStart w:id="3352" w:name="_ETM_Q1_5297485"/>
      <w:bookmarkStart w:id="3353" w:name="_ETM_Q1_5297554"/>
      <w:bookmarkEnd w:id="3352"/>
      <w:bookmarkEnd w:id="3353"/>
    </w:p>
    <w:p w14:paraId="5DD1E4F6" w14:textId="28D26E70" w:rsidR="00252373" w:rsidRDefault="00252373" w:rsidP="00252373">
      <w:pPr>
        <w:pStyle w:val="af6"/>
        <w:keepNext/>
        <w:rPr>
          <w:rtl/>
        </w:rPr>
      </w:pPr>
      <w:bookmarkStart w:id="3354" w:name="ET_yor_4574_357"/>
      <w:r w:rsidRPr="00252373">
        <w:rPr>
          <w:rStyle w:val="TagStyle"/>
          <w:rtl/>
        </w:rPr>
        <w:t xml:space="preserve"> &lt;&lt; יור &gt;&gt; </w:t>
      </w:r>
      <w:r>
        <w:rPr>
          <w:rtl/>
        </w:rPr>
        <w:t>היו"ר יולי יואל אדלשטיין:</w:t>
      </w:r>
      <w:r w:rsidRPr="00252373">
        <w:rPr>
          <w:rStyle w:val="TagStyle"/>
          <w:rtl/>
        </w:rPr>
        <w:t xml:space="preserve"> &lt;&lt; יור &gt;&gt;</w:t>
      </w:r>
      <w:r w:rsidR="00C10838">
        <w:rPr>
          <w:rtl/>
        </w:rPr>
        <w:t xml:space="preserve"> </w:t>
      </w:r>
      <w:bookmarkEnd w:id="3354"/>
    </w:p>
    <w:p w14:paraId="53707A85" w14:textId="77777777" w:rsidR="00252373" w:rsidRDefault="00252373" w:rsidP="00252373">
      <w:pPr>
        <w:pStyle w:val="KeepWithNext"/>
        <w:rPr>
          <w:rtl/>
          <w:lang w:eastAsia="he-IL"/>
        </w:rPr>
      </w:pPr>
    </w:p>
    <w:p w14:paraId="67BF7A2F" w14:textId="3C53E06A" w:rsidR="00252373" w:rsidRDefault="00252373" w:rsidP="00252373">
      <w:pPr>
        <w:rPr>
          <w:rtl/>
          <w:lang w:eastAsia="he-IL"/>
        </w:rPr>
      </w:pPr>
      <w:r>
        <w:rPr>
          <w:rFonts w:hint="cs"/>
          <w:rtl/>
          <w:lang w:eastAsia="he-IL"/>
        </w:rPr>
        <w:t>א</w:t>
      </w:r>
      <w:bookmarkStart w:id="3355" w:name="_ETM_Q1_5299084"/>
      <w:bookmarkStart w:id="3356" w:name="_ETM_Q1_5299127"/>
      <w:bookmarkEnd w:id="3355"/>
      <w:bookmarkEnd w:id="3356"/>
      <w:r>
        <w:rPr>
          <w:rFonts w:hint="cs"/>
          <w:rtl/>
          <w:lang w:eastAsia="he-IL"/>
        </w:rPr>
        <w:t xml:space="preserve">ני מציע שהחוק לא יתייחס. </w:t>
      </w:r>
      <w:bookmarkStart w:id="3357" w:name="_ETM_Q1_5301916"/>
      <w:bookmarkEnd w:id="3357"/>
      <w:r>
        <w:rPr>
          <w:rFonts w:hint="cs"/>
          <w:rtl/>
          <w:lang w:eastAsia="he-IL"/>
        </w:rPr>
        <w:t xml:space="preserve">אנחנו לא נצא מזה, היה בדרך לבסיס וחייל שהיה בדרך </w:t>
      </w:r>
      <w:bookmarkStart w:id="3358" w:name="_ETM_Q1_5305066"/>
      <w:bookmarkEnd w:id="3358"/>
      <w:r>
        <w:rPr>
          <w:rFonts w:hint="cs"/>
          <w:rtl/>
          <w:lang w:eastAsia="he-IL"/>
        </w:rPr>
        <w:t xml:space="preserve">בין הבסיסים. </w:t>
      </w:r>
    </w:p>
    <w:p w14:paraId="100BF027" w14:textId="77777777" w:rsidR="00252373" w:rsidRDefault="00252373" w:rsidP="00252373">
      <w:pPr>
        <w:rPr>
          <w:rtl/>
          <w:lang w:eastAsia="he-IL"/>
        </w:rPr>
      </w:pPr>
      <w:bookmarkStart w:id="3359" w:name="_ETM_Q1_5301292"/>
      <w:bookmarkStart w:id="3360" w:name="_ETM_Q1_5301355"/>
      <w:bookmarkStart w:id="3361" w:name="_ETM_Q1_5302268"/>
      <w:bookmarkEnd w:id="3359"/>
      <w:bookmarkEnd w:id="3360"/>
      <w:bookmarkEnd w:id="3361"/>
    </w:p>
    <w:p w14:paraId="2E4F555E" w14:textId="57E8E2E6" w:rsidR="00252373" w:rsidRDefault="00252373" w:rsidP="00252373">
      <w:pPr>
        <w:pStyle w:val="a4"/>
        <w:keepNext/>
        <w:rPr>
          <w:rtl/>
        </w:rPr>
      </w:pPr>
      <w:bookmarkStart w:id="3362" w:name="ET_speaker_6356_358"/>
      <w:r w:rsidRPr="0025237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52373">
        <w:rPr>
          <w:rStyle w:val="TagStyle"/>
          <w:rtl/>
        </w:rPr>
        <w:t xml:space="preserve"> &lt;&lt; דובר &gt;&gt;</w:t>
      </w:r>
      <w:r w:rsidR="00C10838">
        <w:rPr>
          <w:rtl/>
        </w:rPr>
        <w:t xml:space="preserve"> </w:t>
      </w:r>
      <w:bookmarkEnd w:id="3362"/>
    </w:p>
    <w:p w14:paraId="5E120248" w14:textId="77777777" w:rsidR="00252373" w:rsidRDefault="00252373" w:rsidP="00252373">
      <w:pPr>
        <w:pStyle w:val="KeepWithNext"/>
        <w:rPr>
          <w:rtl/>
          <w:lang w:eastAsia="he-IL"/>
        </w:rPr>
      </w:pPr>
    </w:p>
    <w:p w14:paraId="1A6233C5" w14:textId="01135DF5" w:rsidR="00252373" w:rsidRDefault="00252373" w:rsidP="00252373">
      <w:pPr>
        <w:rPr>
          <w:rtl/>
          <w:lang w:eastAsia="he-IL"/>
        </w:rPr>
      </w:pPr>
      <w:r>
        <w:rPr>
          <w:rFonts w:hint="cs"/>
          <w:rtl/>
          <w:lang w:eastAsia="he-IL"/>
        </w:rPr>
        <w:t>ל</w:t>
      </w:r>
      <w:bookmarkStart w:id="3363" w:name="_ETM_Q1_5302923"/>
      <w:bookmarkStart w:id="3364" w:name="_ETM_Q1_5302974"/>
      <w:bookmarkEnd w:id="3363"/>
      <w:bookmarkEnd w:id="3364"/>
      <w:r>
        <w:rPr>
          <w:rFonts w:hint="cs"/>
          <w:rtl/>
          <w:lang w:eastAsia="he-IL"/>
        </w:rPr>
        <w:t xml:space="preserve">א, אני חשבתי שמה שאתה אומר זה שחייל </w:t>
      </w:r>
      <w:bookmarkStart w:id="3365" w:name="_ETM_Q1_5308420"/>
      <w:bookmarkEnd w:id="3365"/>
      <w:r>
        <w:rPr>
          <w:rFonts w:hint="cs"/>
          <w:rtl/>
          <w:lang w:eastAsia="he-IL"/>
        </w:rPr>
        <w:t xml:space="preserve">שנהרג בפעולות איבה בחופשה למשל אז הוא לא יוכל לתבוע. </w:t>
      </w:r>
      <w:bookmarkStart w:id="3366" w:name="_ETM_Q1_5315156"/>
      <w:bookmarkEnd w:id="3366"/>
    </w:p>
    <w:p w14:paraId="3C75E8CB" w14:textId="77777777" w:rsidR="00252373" w:rsidRDefault="00252373" w:rsidP="00252373">
      <w:pPr>
        <w:rPr>
          <w:rtl/>
          <w:lang w:eastAsia="he-IL"/>
        </w:rPr>
      </w:pPr>
      <w:bookmarkStart w:id="3367" w:name="_ETM_Q1_5315276"/>
      <w:bookmarkStart w:id="3368" w:name="_ETM_Q1_5315339"/>
      <w:bookmarkStart w:id="3369" w:name="_ETM_Q1_5316036"/>
      <w:bookmarkEnd w:id="3367"/>
      <w:bookmarkEnd w:id="3368"/>
      <w:bookmarkEnd w:id="3369"/>
    </w:p>
    <w:p w14:paraId="0345018C" w14:textId="5095E2B6" w:rsidR="00252373" w:rsidRDefault="00252373" w:rsidP="00252373">
      <w:pPr>
        <w:pStyle w:val="af6"/>
        <w:keepNext/>
        <w:rPr>
          <w:rtl/>
        </w:rPr>
      </w:pPr>
      <w:bookmarkStart w:id="3370" w:name="ET_yor_4574_359"/>
      <w:r w:rsidRPr="00252373">
        <w:rPr>
          <w:rStyle w:val="TagStyle"/>
          <w:rtl/>
        </w:rPr>
        <w:t xml:space="preserve"> &lt;&lt; יור &gt;&gt; </w:t>
      </w:r>
      <w:r>
        <w:rPr>
          <w:rtl/>
        </w:rPr>
        <w:t>היו"ר יולי יואל אדלשטיין:</w:t>
      </w:r>
      <w:r w:rsidRPr="00252373">
        <w:rPr>
          <w:rStyle w:val="TagStyle"/>
          <w:rtl/>
        </w:rPr>
        <w:t xml:space="preserve"> &lt;&lt; יור &gt;&gt;</w:t>
      </w:r>
      <w:r w:rsidR="00C10838">
        <w:rPr>
          <w:rtl/>
        </w:rPr>
        <w:t xml:space="preserve"> </w:t>
      </w:r>
      <w:bookmarkEnd w:id="3370"/>
    </w:p>
    <w:p w14:paraId="2739F9D8" w14:textId="77777777" w:rsidR="00252373" w:rsidRDefault="00252373" w:rsidP="00252373">
      <w:pPr>
        <w:pStyle w:val="KeepWithNext"/>
        <w:rPr>
          <w:rtl/>
          <w:lang w:eastAsia="he-IL"/>
        </w:rPr>
      </w:pPr>
    </w:p>
    <w:p w14:paraId="0D302F6A" w14:textId="3B1DBA26" w:rsidR="00252373" w:rsidRDefault="00252373" w:rsidP="00252373">
      <w:pPr>
        <w:rPr>
          <w:rtl/>
          <w:lang w:eastAsia="he-IL"/>
        </w:rPr>
      </w:pPr>
      <w:r>
        <w:rPr>
          <w:rFonts w:hint="cs"/>
          <w:rtl/>
          <w:lang w:eastAsia="he-IL"/>
        </w:rPr>
        <w:t>ת</w:t>
      </w:r>
      <w:bookmarkStart w:id="3371" w:name="_ETM_Q1_5316720"/>
      <w:bookmarkStart w:id="3372" w:name="_ETM_Q1_5316791"/>
      <w:bookmarkEnd w:id="3371"/>
      <w:bookmarkEnd w:id="3372"/>
      <w:r>
        <w:rPr>
          <w:rFonts w:hint="cs"/>
          <w:rtl/>
          <w:lang w:eastAsia="he-IL"/>
        </w:rPr>
        <w:t xml:space="preserve">יקחו דוגמה עצובה עם מה שקורה עם העניין של נכי צה"ל, ניסו 100,000 פעם להפריד בין זה לבין זה </w:t>
      </w:r>
      <w:bookmarkStart w:id="3373" w:name="_ETM_Q1_5322310"/>
      <w:bookmarkEnd w:id="3373"/>
      <w:r>
        <w:rPr>
          <w:rFonts w:hint="cs"/>
          <w:rtl/>
          <w:lang w:eastAsia="he-IL"/>
        </w:rPr>
        <w:t>לבין זה</w:t>
      </w:r>
      <w:r w:rsidR="00681589">
        <w:rPr>
          <w:rFonts w:hint="cs"/>
          <w:rtl/>
          <w:lang w:eastAsia="he-IL"/>
        </w:rPr>
        <w:t xml:space="preserve">, </w:t>
      </w:r>
      <w:r>
        <w:rPr>
          <w:rFonts w:hint="cs"/>
          <w:rtl/>
          <w:lang w:eastAsia="he-IL"/>
        </w:rPr>
        <w:t>נפגע מבצעית ונפגע בקרב ונפגע במלחמה ונפגע בפיגוע</w:t>
      </w:r>
      <w:r w:rsidR="00C10838">
        <w:rPr>
          <w:rFonts w:hint="cs"/>
          <w:rtl/>
          <w:lang w:eastAsia="he-IL"/>
        </w:rPr>
        <w:t xml:space="preserve"> </w:t>
      </w:r>
      <w:r>
        <w:rPr>
          <w:rFonts w:hint="cs"/>
          <w:rtl/>
          <w:lang w:eastAsia="he-IL"/>
        </w:rPr>
        <w:t xml:space="preserve">טרור, לא מצליחים לצאת מזה. לכן אני מציע, בתי </w:t>
      </w:r>
      <w:bookmarkStart w:id="3374" w:name="_ETM_Q1_5336482"/>
      <w:bookmarkEnd w:id="3374"/>
      <w:r>
        <w:rPr>
          <w:rFonts w:hint="cs"/>
          <w:rtl/>
          <w:lang w:eastAsia="he-IL"/>
        </w:rPr>
        <w:t xml:space="preserve">משפט מכירים, נשאיר את זה שם ולא ניגע בחוק עם </w:t>
      </w:r>
      <w:bookmarkStart w:id="3375" w:name="_ETM_Q1_5339766"/>
      <w:bookmarkEnd w:id="3375"/>
      <w:r>
        <w:rPr>
          <w:rFonts w:hint="cs"/>
          <w:rtl/>
          <w:lang w:eastAsia="he-IL"/>
        </w:rPr>
        <w:t xml:space="preserve">ניסיונות לתקן את זה ולשנות את זה. אני מציע, תוציאו </w:t>
      </w:r>
      <w:bookmarkStart w:id="3376" w:name="_ETM_Q1_5347598"/>
      <w:bookmarkEnd w:id="3376"/>
      <w:r>
        <w:rPr>
          <w:rFonts w:hint="cs"/>
          <w:rtl/>
          <w:lang w:eastAsia="he-IL"/>
        </w:rPr>
        <w:t>את כל הפרקים האלה.</w:t>
      </w:r>
      <w:bookmarkStart w:id="3377" w:name="_ETM_Q1_5344233"/>
      <w:bookmarkEnd w:id="3377"/>
    </w:p>
    <w:p w14:paraId="191689A7" w14:textId="77777777" w:rsidR="00252373" w:rsidRDefault="00252373" w:rsidP="00252373">
      <w:pPr>
        <w:rPr>
          <w:rtl/>
          <w:lang w:eastAsia="he-IL"/>
        </w:rPr>
      </w:pPr>
      <w:bookmarkStart w:id="3378" w:name="_ETM_Q1_5344291"/>
      <w:bookmarkStart w:id="3379" w:name="_ETM_Q1_5344930"/>
      <w:bookmarkEnd w:id="3378"/>
      <w:bookmarkEnd w:id="3379"/>
    </w:p>
    <w:p w14:paraId="21B777E5" w14:textId="31EF8229" w:rsidR="00252373" w:rsidRDefault="00252373" w:rsidP="00252373">
      <w:pPr>
        <w:pStyle w:val="a4"/>
        <w:keepNext/>
        <w:rPr>
          <w:rtl/>
        </w:rPr>
      </w:pPr>
      <w:bookmarkStart w:id="3380" w:name="ET_speaker_מירי_פרנקלשור_360"/>
      <w:r w:rsidRPr="00252373">
        <w:rPr>
          <w:rStyle w:val="TagStyle"/>
          <w:rtl/>
        </w:rPr>
        <w:t xml:space="preserve"> &lt;&lt; דובר &gt;&gt; </w:t>
      </w:r>
      <w:r>
        <w:rPr>
          <w:rtl/>
        </w:rPr>
        <w:t>מירי פרנקל-שור:</w:t>
      </w:r>
      <w:r w:rsidRPr="00252373">
        <w:rPr>
          <w:rStyle w:val="TagStyle"/>
          <w:rtl/>
        </w:rPr>
        <w:t xml:space="preserve"> &lt;&lt; דובר &gt;&gt;</w:t>
      </w:r>
      <w:r w:rsidR="00C10838">
        <w:rPr>
          <w:rtl/>
        </w:rPr>
        <w:t xml:space="preserve"> </w:t>
      </w:r>
      <w:bookmarkEnd w:id="3380"/>
    </w:p>
    <w:p w14:paraId="4B74AD5B" w14:textId="77777777" w:rsidR="00252373" w:rsidRDefault="00252373" w:rsidP="00252373">
      <w:pPr>
        <w:pStyle w:val="KeepWithNext"/>
        <w:rPr>
          <w:rtl/>
          <w:lang w:eastAsia="he-IL"/>
        </w:rPr>
      </w:pPr>
    </w:p>
    <w:p w14:paraId="58404214" w14:textId="090A7229" w:rsidR="00252373" w:rsidRDefault="00252373" w:rsidP="00252373">
      <w:pPr>
        <w:rPr>
          <w:rtl/>
          <w:lang w:eastAsia="he-IL"/>
        </w:rPr>
      </w:pPr>
      <w:bookmarkStart w:id="3381" w:name="_ETM_Q1_5345351"/>
      <w:bookmarkStart w:id="3382" w:name="_ETM_Q1_5345389"/>
      <w:bookmarkEnd w:id="3381"/>
      <w:bookmarkEnd w:id="3382"/>
      <w:r>
        <w:rPr>
          <w:rFonts w:hint="cs"/>
          <w:rtl/>
          <w:lang w:eastAsia="he-IL"/>
        </w:rPr>
        <w:t xml:space="preserve">אז אנחנו נוציא </w:t>
      </w:r>
      <w:bookmarkStart w:id="3383" w:name="_ETM_Q1_5347403"/>
      <w:bookmarkEnd w:id="3383"/>
      <w:r>
        <w:rPr>
          <w:rFonts w:hint="cs"/>
          <w:rtl/>
          <w:lang w:eastAsia="he-IL"/>
        </w:rPr>
        <w:t xml:space="preserve">בסעיף </w:t>
      </w:r>
      <w:bookmarkStart w:id="3384" w:name="_ETM_Q1_5349431"/>
      <w:bookmarkEnd w:id="3384"/>
      <w:r>
        <w:rPr>
          <w:rFonts w:hint="cs"/>
          <w:rtl/>
          <w:lang w:eastAsia="he-IL"/>
        </w:rPr>
        <w:t>4 בהגדרות וגם את השינויים הנדרשים בסעיף 3(ג).</w:t>
      </w:r>
    </w:p>
    <w:p w14:paraId="768853E4" w14:textId="77777777" w:rsidR="00252373" w:rsidRDefault="00252373" w:rsidP="00252373">
      <w:pPr>
        <w:rPr>
          <w:rtl/>
          <w:lang w:eastAsia="he-IL"/>
        </w:rPr>
      </w:pPr>
      <w:bookmarkStart w:id="3385" w:name="_ETM_Q1_5356228"/>
      <w:bookmarkStart w:id="3386" w:name="_ETM_Q1_5356286"/>
      <w:bookmarkStart w:id="3387" w:name="_ETM_Q1_5354680"/>
      <w:bookmarkEnd w:id="3385"/>
      <w:bookmarkEnd w:id="3386"/>
      <w:bookmarkEnd w:id="3387"/>
    </w:p>
    <w:p w14:paraId="1D05A420" w14:textId="60B267DC" w:rsidR="00252373" w:rsidRDefault="00252373" w:rsidP="00252373">
      <w:pPr>
        <w:pStyle w:val="a4"/>
        <w:keepNext/>
        <w:rPr>
          <w:rtl/>
        </w:rPr>
      </w:pPr>
      <w:bookmarkStart w:id="3388" w:name="ET_speaker_גלעד_נוה_361"/>
      <w:r w:rsidRPr="00252373">
        <w:rPr>
          <w:rStyle w:val="TagStyle"/>
          <w:rtl/>
        </w:rPr>
        <w:t xml:space="preserve"> &lt;&lt; דובר &gt;&gt; </w:t>
      </w:r>
      <w:r>
        <w:rPr>
          <w:rtl/>
        </w:rPr>
        <w:t xml:space="preserve">גלעד </w:t>
      </w:r>
      <w:proofErr w:type="spellStart"/>
      <w:r>
        <w:rPr>
          <w:rtl/>
        </w:rPr>
        <w:t>נוה</w:t>
      </w:r>
      <w:proofErr w:type="spellEnd"/>
      <w:r>
        <w:rPr>
          <w:rtl/>
        </w:rPr>
        <w:t>:</w:t>
      </w:r>
      <w:r w:rsidRPr="00252373">
        <w:rPr>
          <w:rStyle w:val="TagStyle"/>
          <w:rtl/>
        </w:rPr>
        <w:t xml:space="preserve"> &lt;&lt; דובר &gt;&gt;</w:t>
      </w:r>
      <w:r w:rsidR="00C10838">
        <w:rPr>
          <w:rtl/>
        </w:rPr>
        <w:t xml:space="preserve"> </w:t>
      </w:r>
      <w:bookmarkEnd w:id="3388"/>
    </w:p>
    <w:p w14:paraId="42745CAB" w14:textId="77777777" w:rsidR="00252373" w:rsidRDefault="00252373" w:rsidP="00252373">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BF226D" w14:paraId="48BF8A4D" w14:textId="77777777" w:rsidTr="00681589">
        <w:trPr>
          <w:cantSplit/>
        </w:trPr>
        <w:tc>
          <w:tcPr>
            <w:tcW w:w="1356" w:type="dxa"/>
          </w:tcPr>
          <w:p w14:paraId="6D66E039" w14:textId="38E5425D" w:rsidR="00BF226D" w:rsidRDefault="00252373" w:rsidP="00810676">
            <w:pPr>
              <w:pStyle w:val="TableSideHeading"/>
              <w:spacing w:line="240" w:lineRule="auto"/>
              <w:rPr>
                <w:sz w:val="24"/>
                <w:szCs w:val="24"/>
              </w:rPr>
            </w:pPr>
            <w:bookmarkStart w:id="3389" w:name="_ETM_Q1_5355160"/>
            <w:bookmarkStart w:id="3390" w:name="_ETM_Q1_5355196"/>
            <w:bookmarkStart w:id="3391" w:name="_ETM_Q1_5278985"/>
            <w:bookmarkStart w:id="3392" w:name="_ETM_Q1_5279053"/>
            <w:bookmarkStart w:id="3393" w:name="_ETM_Q1_5280786"/>
            <w:bookmarkStart w:id="3394" w:name="_ETM_Q1_5081273"/>
            <w:bookmarkStart w:id="3395" w:name="_ETM_Q1_5081339"/>
            <w:bookmarkEnd w:id="3389"/>
            <w:bookmarkEnd w:id="3390"/>
            <w:bookmarkEnd w:id="3391"/>
            <w:bookmarkEnd w:id="3392"/>
            <w:bookmarkEnd w:id="3393"/>
            <w:bookmarkEnd w:id="3394"/>
            <w:bookmarkEnd w:id="3395"/>
            <w:r>
              <w:rPr>
                <w:rFonts w:hint="cs"/>
                <w:sz w:val="24"/>
                <w:szCs w:val="24"/>
                <w:rtl/>
              </w:rPr>
              <w:t>תחולה</w:t>
            </w:r>
          </w:p>
        </w:tc>
        <w:tc>
          <w:tcPr>
            <w:tcW w:w="625" w:type="dxa"/>
          </w:tcPr>
          <w:p w14:paraId="1EB4DABA" w14:textId="1B0030D3" w:rsidR="00BF226D" w:rsidRDefault="00252373" w:rsidP="00810676">
            <w:pPr>
              <w:pStyle w:val="TableText"/>
              <w:spacing w:line="240" w:lineRule="auto"/>
              <w:rPr>
                <w:sz w:val="24"/>
                <w:szCs w:val="24"/>
                <w:rtl/>
              </w:rPr>
            </w:pPr>
            <w:r>
              <w:rPr>
                <w:rFonts w:hint="cs"/>
                <w:sz w:val="24"/>
                <w:szCs w:val="24"/>
                <w:rtl/>
              </w:rPr>
              <w:t>6.</w:t>
            </w:r>
          </w:p>
        </w:tc>
        <w:tc>
          <w:tcPr>
            <w:tcW w:w="5534" w:type="dxa"/>
          </w:tcPr>
          <w:p w14:paraId="1B37DA54" w14:textId="39A521E5" w:rsidR="00BF226D" w:rsidRDefault="00252373" w:rsidP="00810676">
            <w:pPr>
              <w:pStyle w:val="TableBlock"/>
              <w:spacing w:line="240" w:lineRule="auto"/>
              <w:rPr>
                <w:sz w:val="24"/>
                <w:szCs w:val="24"/>
                <w:rtl/>
              </w:rPr>
            </w:pPr>
            <w:r>
              <w:rPr>
                <w:rFonts w:hint="cs"/>
                <w:sz w:val="24"/>
                <w:szCs w:val="24"/>
                <w:rtl/>
              </w:rPr>
              <w:t>הוראות חוק זה יחולו על כל תביעה עתידית לפיצויים נגד מתגמל טרור, תביעה לפיצויים נגד מתגמל טרור שהייתה תלויה ועומדת ערב תחילתו של חוק זה, וכן תביעה לפיצויים נגד מתגמל טרור שעדיין לא התיישנה.</w:t>
            </w:r>
          </w:p>
        </w:tc>
      </w:tr>
    </w:tbl>
    <w:p w14:paraId="15130881" w14:textId="77777777" w:rsidR="002A5641" w:rsidRDefault="002A5641" w:rsidP="00BF226D">
      <w:pPr>
        <w:rPr>
          <w:rtl/>
          <w:lang w:eastAsia="he-IL"/>
        </w:rPr>
      </w:pPr>
      <w:bookmarkStart w:id="3396" w:name="_ETM_Q1_5375129"/>
      <w:bookmarkEnd w:id="3396"/>
    </w:p>
    <w:p w14:paraId="49051CEC" w14:textId="4FC482AC" w:rsidR="002A5641" w:rsidRDefault="002A5641" w:rsidP="002A5641">
      <w:pPr>
        <w:pStyle w:val="af9"/>
        <w:keepNext/>
        <w:rPr>
          <w:rtl/>
          <w:lang w:eastAsia="he-IL"/>
        </w:rPr>
      </w:pPr>
      <w:bookmarkStart w:id="3397" w:name="ET_guest_469197_362"/>
      <w:r w:rsidRPr="002A5641">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2A5641">
        <w:rPr>
          <w:rStyle w:val="TagStyle"/>
          <w:rtl/>
        </w:rPr>
        <w:t xml:space="preserve"> &lt;&lt; אורח &gt;&gt;</w:t>
      </w:r>
      <w:r w:rsidR="00C10838">
        <w:rPr>
          <w:rtl/>
          <w:lang w:eastAsia="he-IL"/>
        </w:rPr>
        <w:t xml:space="preserve"> </w:t>
      </w:r>
      <w:bookmarkEnd w:id="3397"/>
    </w:p>
    <w:p w14:paraId="4BBB753E" w14:textId="77777777" w:rsidR="002A5641" w:rsidRDefault="002A5641" w:rsidP="002A5641">
      <w:pPr>
        <w:pStyle w:val="KeepWithNext"/>
        <w:rPr>
          <w:rtl/>
          <w:lang w:eastAsia="he-IL"/>
        </w:rPr>
      </w:pPr>
    </w:p>
    <w:p w14:paraId="6252AF5A" w14:textId="263BFEFC" w:rsidR="002A5641" w:rsidRDefault="002A5641" w:rsidP="002A5641">
      <w:pPr>
        <w:rPr>
          <w:rtl/>
          <w:lang w:eastAsia="he-IL"/>
        </w:rPr>
      </w:pPr>
      <w:bookmarkStart w:id="3398" w:name="_ETM_Q1_5375558"/>
      <w:bookmarkStart w:id="3399" w:name="_ETM_Q1_5375594"/>
      <w:bookmarkEnd w:id="3398"/>
      <w:bookmarkEnd w:id="3399"/>
      <w:r>
        <w:rPr>
          <w:rFonts w:hint="cs"/>
          <w:rtl/>
          <w:lang w:eastAsia="he-IL"/>
        </w:rPr>
        <w:t xml:space="preserve">אני </w:t>
      </w:r>
      <w:bookmarkStart w:id="3400" w:name="_ETM_Q1_5376066"/>
      <w:bookmarkEnd w:id="3400"/>
      <w:r>
        <w:rPr>
          <w:rFonts w:hint="cs"/>
          <w:rtl/>
          <w:lang w:eastAsia="he-IL"/>
        </w:rPr>
        <w:t xml:space="preserve">לא משוכנעת שחייבים לומר תביעה עתידית כי זה בבחינת המובן </w:t>
      </w:r>
      <w:bookmarkStart w:id="3401" w:name="_ETM_Q1_5382354"/>
      <w:bookmarkEnd w:id="3401"/>
      <w:r>
        <w:rPr>
          <w:rFonts w:hint="cs"/>
          <w:rtl/>
          <w:lang w:eastAsia="he-IL"/>
        </w:rPr>
        <w:t xml:space="preserve">מאליו, החוק בוודאי יחול על כל מה שיוגש אחריו. השאלה </w:t>
      </w:r>
      <w:bookmarkStart w:id="3402" w:name="_ETM_Q1_5385460"/>
      <w:bookmarkEnd w:id="3402"/>
      <w:r>
        <w:rPr>
          <w:rFonts w:hint="cs"/>
          <w:rtl/>
          <w:lang w:eastAsia="he-IL"/>
        </w:rPr>
        <w:t xml:space="preserve">המעניינת היא, פחות מתי הוגשה התביעה, למרות שזו גם שאלה חשובה, אבל קודם </w:t>
      </w:r>
      <w:bookmarkStart w:id="3403" w:name="_ETM_Q1_5392475"/>
      <w:bookmarkEnd w:id="3403"/>
      <w:r>
        <w:rPr>
          <w:rFonts w:hint="cs"/>
          <w:rtl/>
          <w:lang w:eastAsia="he-IL"/>
        </w:rPr>
        <w:t xml:space="preserve">כל יש את השאלה מתי </w:t>
      </w:r>
      <w:bookmarkStart w:id="3404" w:name="_ETM_Q1_5391980"/>
      <w:bookmarkEnd w:id="3404"/>
      <w:r>
        <w:rPr>
          <w:rFonts w:hint="cs"/>
          <w:rtl/>
          <w:lang w:eastAsia="he-IL"/>
        </w:rPr>
        <w:t xml:space="preserve">התרחש האירוע. אז בוודאי שזה יחול על לצערנו </w:t>
      </w:r>
      <w:bookmarkStart w:id="3405" w:name="_ETM_Q1_5399070"/>
      <w:bookmarkEnd w:id="3405"/>
      <w:r>
        <w:rPr>
          <w:rFonts w:hint="cs"/>
          <w:rtl/>
          <w:lang w:eastAsia="he-IL"/>
        </w:rPr>
        <w:t xml:space="preserve">פיגועים עתידיים שיוגשו בעקבותיהם תביעות בעתיד. זה ברור. </w:t>
      </w:r>
      <w:bookmarkStart w:id="3406" w:name="_ETM_Q1_5404644"/>
      <w:bookmarkEnd w:id="3406"/>
    </w:p>
    <w:p w14:paraId="2F15AAB5" w14:textId="77777777" w:rsidR="002A5641" w:rsidRDefault="002A5641" w:rsidP="002A5641">
      <w:pPr>
        <w:rPr>
          <w:rtl/>
          <w:lang w:eastAsia="he-IL"/>
        </w:rPr>
      </w:pPr>
      <w:bookmarkStart w:id="3407" w:name="_ETM_Q1_5404690"/>
      <w:bookmarkEnd w:id="3407"/>
    </w:p>
    <w:p w14:paraId="2FE4F8C7" w14:textId="76231668" w:rsidR="002A5641" w:rsidRDefault="002A5641" w:rsidP="002A5641">
      <w:pPr>
        <w:pStyle w:val="a4"/>
        <w:keepNext/>
        <w:rPr>
          <w:rtl/>
        </w:rPr>
      </w:pPr>
      <w:bookmarkStart w:id="3408" w:name="ET_speaker_מירי_פרנקלשור_363"/>
      <w:r w:rsidRPr="002A5641">
        <w:rPr>
          <w:rStyle w:val="TagStyle"/>
          <w:rtl/>
        </w:rPr>
        <w:t xml:space="preserve"> &lt;&lt; דובר &gt;&gt; </w:t>
      </w:r>
      <w:r>
        <w:rPr>
          <w:rtl/>
        </w:rPr>
        <w:t>מירי פרנקל-שור:</w:t>
      </w:r>
      <w:r w:rsidRPr="002A5641">
        <w:rPr>
          <w:rStyle w:val="TagStyle"/>
          <w:rtl/>
        </w:rPr>
        <w:t xml:space="preserve"> &lt;&lt; דובר &gt;&gt;</w:t>
      </w:r>
      <w:r w:rsidR="00C10838">
        <w:rPr>
          <w:rtl/>
        </w:rPr>
        <w:t xml:space="preserve"> </w:t>
      </w:r>
      <w:bookmarkEnd w:id="3408"/>
    </w:p>
    <w:p w14:paraId="6C11DB12" w14:textId="77777777" w:rsidR="002A5641" w:rsidRDefault="002A5641" w:rsidP="002A5641">
      <w:pPr>
        <w:pStyle w:val="KeepWithNext"/>
        <w:rPr>
          <w:rtl/>
          <w:lang w:eastAsia="he-IL"/>
        </w:rPr>
      </w:pPr>
    </w:p>
    <w:p w14:paraId="31C92A19" w14:textId="7E233052" w:rsidR="002A5641" w:rsidRDefault="002A5641" w:rsidP="002A5641">
      <w:pPr>
        <w:rPr>
          <w:rtl/>
          <w:lang w:eastAsia="he-IL"/>
        </w:rPr>
      </w:pPr>
      <w:bookmarkStart w:id="3409" w:name="_ETM_Q1_5407160"/>
      <w:bookmarkStart w:id="3410" w:name="_ETM_Q1_5407180"/>
      <w:bookmarkEnd w:id="3409"/>
      <w:bookmarkEnd w:id="3410"/>
      <w:r>
        <w:rPr>
          <w:rFonts w:hint="cs"/>
          <w:rtl/>
          <w:lang w:eastAsia="he-IL"/>
        </w:rPr>
        <w:t xml:space="preserve">היה </w:t>
      </w:r>
      <w:bookmarkStart w:id="3411" w:name="_ETM_Q1_5408532"/>
      <w:bookmarkEnd w:id="3411"/>
      <w:r>
        <w:rPr>
          <w:rFonts w:hint="cs"/>
          <w:rtl/>
          <w:lang w:eastAsia="he-IL"/>
        </w:rPr>
        <w:t xml:space="preserve">פיגוע וטרם הוגשה תביעה? גם ברור שזה יחול. </w:t>
      </w:r>
    </w:p>
    <w:p w14:paraId="5D3AB3DA" w14:textId="77777777" w:rsidR="002A5641" w:rsidRDefault="002A5641" w:rsidP="002A5641">
      <w:pPr>
        <w:rPr>
          <w:rtl/>
          <w:lang w:eastAsia="he-IL"/>
        </w:rPr>
      </w:pPr>
      <w:bookmarkStart w:id="3412" w:name="_ETM_Q1_5413492"/>
      <w:bookmarkStart w:id="3413" w:name="_ETM_Q1_5413534"/>
      <w:bookmarkStart w:id="3414" w:name="_ETM_Q1_5409988"/>
      <w:bookmarkEnd w:id="3412"/>
      <w:bookmarkEnd w:id="3413"/>
      <w:bookmarkEnd w:id="3414"/>
    </w:p>
    <w:p w14:paraId="56673AD7" w14:textId="60626969" w:rsidR="002A5641" w:rsidRDefault="002A5641" w:rsidP="002A5641">
      <w:pPr>
        <w:pStyle w:val="af9"/>
        <w:keepNext/>
        <w:rPr>
          <w:rtl/>
          <w:lang w:eastAsia="he-IL"/>
        </w:rPr>
      </w:pPr>
      <w:bookmarkStart w:id="3415" w:name="ET_guest_מאיר_סחיווסחורדר_364"/>
      <w:r w:rsidRPr="002A5641">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2A5641">
        <w:rPr>
          <w:rStyle w:val="TagStyle"/>
          <w:rtl/>
        </w:rPr>
        <w:t xml:space="preserve"> &lt;&lt; אורח &gt;&gt;</w:t>
      </w:r>
      <w:r w:rsidR="00C10838">
        <w:rPr>
          <w:rtl/>
          <w:lang w:eastAsia="he-IL"/>
        </w:rPr>
        <w:t xml:space="preserve"> </w:t>
      </w:r>
      <w:bookmarkEnd w:id="3415"/>
    </w:p>
    <w:p w14:paraId="52445CD7" w14:textId="77777777" w:rsidR="002A5641" w:rsidRDefault="002A5641" w:rsidP="002A5641">
      <w:pPr>
        <w:pStyle w:val="KeepWithNext"/>
        <w:rPr>
          <w:rtl/>
          <w:lang w:eastAsia="he-IL"/>
        </w:rPr>
      </w:pPr>
    </w:p>
    <w:p w14:paraId="5D894BC7" w14:textId="7028540F" w:rsidR="002A5641" w:rsidRDefault="002A5641" w:rsidP="002A5641">
      <w:pPr>
        <w:rPr>
          <w:rtl/>
          <w:lang w:eastAsia="he-IL"/>
        </w:rPr>
      </w:pPr>
      <w:bookmarkStart w:id="3416" w:name="_ETM_Q1_5410469"/>
      <w:bookmarkStart w:id="3417" w:name="_ETM_Q1_5410512"/>
      <w:bookmarkEnd w:id="3416"/>
      <w:bookmarkEnd w:id="3417"/>
      <w:r>
        <w:rPr>
          <w:rFonts w:hint="cs"/>
          <w:rtl/>
          <w:lang w:eastAsia="he-IL"/>
        </w:rPr>
        <w:t xml:space="preserve">לא, אבל </w:t>
      </w:r>
      <w:bookmarkStart w:id="3418" w:name="_ETM_Q1_5411235"/>
      <w:bookmarkEnd w:id="3418"/>
      <w:r>
        <w:rPr>
          <w:rFonts w:hint="cs"/>
          <w:rtl/>
          <w:lang w:eastAsia="he-IL"/>
        </w:rPr>
        <w:t xml:space="preserve">החוק מנוסח מצוין, כי דווקא תביעה עתידית אומרת שאם היום </w:t>
      </w:r>
      <w:bookmarkStart w:id="3419" w:name="_ETM_Q1_5419539"/>
      <w:bookmarkEnd w:id="3419"/>
      <w:r>
        <w:rPr>
          <w:rFonts w:hint="cs"/>
          <w:rtl/>
          <w:lang w:eastAsia="he-IL"/>
        </w:rPr>
        <w:t xml:space="preserve">המשפחה שלי לצורך העניין נרצחה לפני 20 שנה והרשות הפלסטינית </w:t>
      </w:r>
      <w:bookmarkStart w:id="3420" w:name="_ETM_Q1_5423885"/>
      <w:bookmarkEnd w:id="3420"/>
      <w:r>
        <w:rPr>
          <w:rFonts w:hint="cs"/>
          <w:rtl/>
          <w:lang w:eastAsia="he-IL"/>
        </w:rPr>
        <w:t>היום החליטה שהיא משלמת משכורת למחבל אז אני אגיש תביע</w:t>
      </w:r>
      <w:bookmarkStart w:id="3421" w:name="_ETM_Q1_5429782"/>
      <w:bookmarkEnd w:id="3421"/>
      <w:r>
        <w:rPr>
          <w:rFonts w:hint="cs"/>
          <w:rtl/>
          <w:lang w:eastAsia="he-IL"/>
        </w:rPr>
        <w:t xml:space="preserve">ה כי היא משלמת היום משכורת למחבל. חד משמעית. זה </w:t>
      </w:r>
      <w:bookmarkStart w:id="3422" w:name="_ETM_Q1_5432854"/>
      <w:bookmarkEnd w:id="3422"/>
      <w:r>
        <w:rPr>
          <w:rFonts w:hint="cs"/>
          <w:rtl/>
          <w:lang w:eastAsia="he-IL"/>
        </w:rPr>
        <w:t>האשרור.</w:t>
      </w:r>
    </w:p>
    <w:p w14:paraId="150F1F6D" w14:textId="77777777" w:rsidR="002A5641" w:rsidRDefault="002A5641" w:rsidP="002A5641">
      <w:pPr>
        <w:rPr>
          <w:rtl/>
          <w:lang w:eastAsia="he-IL"/>
        </w:rPr>
      </w:pPr>
      <w:bookmarkStart w:id="3423" w:name="_ETM_Q1_5436092"/>
      <w:bookmarkStart w:id="3424" w:name="_ETM_Q1_5436151"/>
      <w:bookmarkEnd w:id="3423"/>
      <w:bookmarkEnd w:id="3424"/>
    </w:p>
    <w:p w14:paraId="1938551E" w14:textId="4746D53B" w:rsidR="002A5641" w:rsidRDefault="002A5641" w:rsidP="002A5641">
      <w:pPr>
        <w:pStyle w:val="af6"/>
        <w:keepNext/>
        <w:rPr>
          <w:rtl/>
        </w:rPr>
      </w:pPr>
      <w:bookmarkStart w:id="3425" w:name="ET_yor_4574_365"/>
      <w:r w:rsidRPr="002A5641">
        <w:rPr>
          <w:rStyle w:val="TagStyle"/>
          <w:rtl/>
        </w:rPr>
        <w:t xml:space="preserve"> &lt;&lt; יור &gt;&gt; </w:t>
      </w:r>
      <w:r>
        <w:rPr>
          <w:rtl/>
        </w:rPr>
        <w:t>היו"ר יולי יואל אדלשטיין:</w:t>
      </w:r>
      <w:r w:rsidRPr="002A5641">
        <w:rPr>
          <w:rStyle w:val="TagStyle"/>
          <w:rtl/>
        </w:rPr>
        <w:t xml:space="preserve"> &lt;&lt; יור &gt;&gt;</w:t>
      </w:r>
      <w:r w:rsidR="00C10838">
        <w:rPr>
          <w:rtl/>
        </w:rPr>
        <w:t xml:space="preserve"> </w:t>
      </w:r>
      <w:bookmarkEnd w:id="3425"/>
    </w:p>
    <w:p w14:paraId="06296B10" w14:textId="77777777" w:rsidR="002A5641" w:rsidRDefault="002A5641" w:rsidP="002A5641">
      <w:pPr>
        <w:pStyle w:val="KeepWithNext"/>
        <w:rPr>
          <w:rtl/>
          <w:lang w:eastAsia="he-IL"/>
        </w:rPr>
      </w:pPr>
    </w:p>
    <w:p w14:paraId="6F9F8017" w14:textId="3E616C92" w:rsidR="002A5641" w:rsidRDefault="002A5641" w:rsidP="002A5641">
      <w:pPr>
        <w:rPr>
          <w:rtl/>
          <w:lang w:eastAsia="he-IL"/>
        </w:rPr>
      </w:pPr>
      <w:bookmarkStart w:id="3426" w:name="_ETM_Q1_5438170"/>
      <w:bookmarkStart w:id="3427" w:name="_ETM_Q1_5438215"/>
      <w:bookmarkEnd w:id="3426"/>
      <w:bookmarkEnd w:id="3427"/>
      <w:r>
        <w:rPr>
          <w:rFonts w:hint="cs"/>
          <w:rtl/>
          <w:lang w:eastAsia="he-IL"/>
        </w:rPr>
        <w:t xml:space="preserve">לא, אבל אתם חוזרים לדין ודברים שהיו </w:t>
      </w:r>
      <w:bookmarkStart w:id="3428" w:name="_ETM_Q1_5438405"/>
      <w:bookmarkEnd w:id="3428"/>
      <w:r>
        <w:rPr>
          <w:rFonts w:hint="cs"/>
          <w:rtl/>
          <w:lang w:eastAsia="he-IL"/>
        </w:rPr>
        <w:t xml:space="preserve">לכם מהי העבירה, תשלום המשכורת או הפיגוע. </w:t>
      </w:r>
      <w:bookmarkStart w:id="3429" w:name="_ETM_Q1_5441673"/>
      <w:bookmarkEnd w:id="3429"/>
    </w:p>
    <w:p w14:paraId="743A602D" w14:textId="77777777" w:rsidR="002A5641" w:rsidRDefault="002A5641" w:rsidP="002A5641">
      <w:pPr>
        <w:rPr>
          <w:rtl/>
          <w:lang w:eastAsia="he-IL"/>
        </w:rPr>
      </w:pPr>
      <w:bookmarkStart w:id="3430" w:name="_ETM_Q1_5441768"/>
      <w:bookmarkStart w:id="3431" w:name="_ETM_Q1_5441815"/>
      <w:bookmarkStart w:id="3432" w:name="_ETM_Q1_5442752"/>
      <w:bookmarkEnd w:id="3430"/>
      <w:bookmarkEnd w:id="3431"/>
      <w:bookmarkEnd w:id="3432"/>
    </w:p>
    <w:p w14:paraId="59D2BD6B" w14:textId="5E3283C7" w:rsidR="002A5641" w:rsidRDefault="002A5641" w:rsidP="002A5641">
      <w:pPr>
        <w:pStyle w:val="af9"/>
        <w:keepNext/>
        <w:rPr>
          <w:rtl/>
          <w:lang w:eastAsia="he-IL"/>
        </w:rPr>
      </w:pPr>
      <w:bookmarkStart w:id="3433" w:name="ET_guest_מאיר_סחיווסחורדר_366"/>
      <w:r w:rsidRPr="002A5641">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2A5641">
        <w:rPr>
          <w:rStyle w:val="TagStyle"/>
          <w:rtl/>
        </w:rPr>
        <w:t xml:space="preserve"> &lt;&lt; אורח &gt;&gt;</w:t>
      </w:r>
      <w:r w:rsidR="00C10838">
        <w:rPr>
          <w:rtl/>
          <w:lang w:eastAsia="he-IL"/>
        </w:rPr>
        <w:t xml:space="preserve"> </w:t>
      </w:r>
      <w:bookmarkEnd w:id="3433"/>
    </w:p>
    <w:p w14:paraId="78C8B808" w14:textId="77777777" w:rsidR="002A5641" w:rsidRDefault="002A5641" w:rsidP="002A5641">
      <w:pPr>
        <w:pStyle w:val="KeepWithNext"/>
        <w:rPr>
          <w:rtl/>
          <w:lang w:eastAsia="he-IL"/>
        </w:rPr>
      </w:pPr>
    </w:p>
    <w:p w14:paraId="54B28B95" w14:textId="6FDC24AB" w:rsidR="002A5641" w:rsidRDefault="002A5641" w:rsidP="002A5641">
      <w:pPr>
        <w:rPr>
          <w:rtl/>
          <w:lang w:eastAsia="he-IL"/>
        </w:rPr>
      </w:pPr>
      <w:bookmarkStart w:id="3434" w:name="_ETM_Q1_5443172"/>
      <w:bookmarkStart w:id="3435" w:name="_ETM_Q1_5443209"/>
      <w:bookmarkEnd w:id="3434"/>
      <w:bookmarkEnd w:id="3435"/>
      <w:r>
        <w:rPr>
          <w:rFonts w:hint="cs"/>
          <w:rtl/>
          <w:lang w:eastAsia="he-IL"/>
        </w:rPr>
        <w:t xml:space="preserve">אז עכשיו זה מנוסח טוב. עכשיו בחוק זה מנוסח מדויק. </w:t>
      </w:r>
      <w:bookmarkStart w:id="3436" w:name="_ETM_Q1_5444291"/>
      <w:bookmarkStart w:id="3437" w:name="_ETM_Q1_5444435"/>
      <w:bookmarkEnd w:id="3436"/>
      <w:bookmarkEnd w:id="3437"/>
    </w:p>
    <w:p w14:paraId="0942A70A" w14:textId="77777777" w:rsidR="002A5641" w:rsidRDefault="002A5641" w:rsidP="002A5641">
      <w:pPr>
        <w:rPr>
          <w:rtl/>
          <w:lang w:eastAsia="he-IL"/>
        </w:rPr>
      </w:pPr>
      <w:bookmarkStart w:id="3438" w:name="_ETM_Q1_5444478"/>
      <w:bookmarkEnd w:id="3438"/>
    </w:p>
    <w:p w14:paraId="20BBCF34" w14:textId="0E388F28" w:rsidR="002A5641" w:rsidRDefault="002A5641" w:rsidP="002A5641">
      <w:pPr>
        <w:pStyle w:val="af6"/>
        <w:keepNext/>
        <w:rPr>
          <w:rtl/>
        </w:rPr>
      </w:pPr>
      <w:bookmarkStart w:id="3439" w:name="ET_yor_4574_367"/>
      <w:r w:rsidRPr="002A5641">
        <w:rPr>
          <w:rStyle w:val="TagStyle"/>
          <w:rtl/>
        </w:rPr>
        <w:t xml:space="preserve"> &lt;&lt; יור &gt;&gt; </w:t>
      </w:r>
      <w:r>
        <w:rPr>
          <w:rtl/>
        </w:rPr>
        <w:t>היו"ר יולי יואל אדלשטיין:</w:t>
      </w:r>
      <w:r w:rsidRPr="002A5641">
        <w:rPr>
          <w:rStyle w:val="TagStyle"/>
          <w:rtl/>
        </w:rPr>
        <w:t xml:space="preserve"> &lt;&lt; יור &gt;&gt;</w:t>
      </w:r>
      <w:r w:rsidR="00C10838">
        <w:rPr>
          <w:rtl/>
        </w:rPr>
        <w:t xml:space="preserve"> </w:t>
      </w:r>
      <w:bookmarkEnd w:id="3439"/>
    </w:p>
    <w:p w14:paraId="1482AE98" w14:textId="77777777" w:rsidR="002A5641" w:rsidRDefault="002A5641" w:rsidP="002A5641">
      <w:pPr>
        <w:pStyle w:val="KeepWithNext"/>
        <w:rPr>
          <w:rtl/>
          <w:lang w:eastAsia="he-IL"/>
        </w:rPr>
      </w:pPr>
    </w:p>
    <w:p w14:paraId="21123B88" w14:textId="1A764324" w:rsidR="002A5641" w:rsidRDefault="002A5641" w:rsidP="002A5641">
      <w:pPr>
        <w:rPr>
          <w:rtl/>
          <w:lang w:eastAsia="he-IL"/>
        </w:rPr>
      </w:pPr>
      <w:bookmarkStart w:id="3440" w:name="_ETM_Q1_5445670"/>
      <w:bookmarkStart w:id="3441" w:name="_ETM_Q1_5445724"/>
      <w:bookmarkEnd w:id="3440"/>
      <w:bookmarkEnd w:id="3441"/>
      <w:r>
        <w:rPr>
          <w:rFonts w:hint="cs"/>
          <w:rtl/>
          <w:lang w:eastAsia="he-IL"/>
        </w:rPr>
        <w:t xml:space="preserve">השאלה היא אם אתה מפרשן את זה נכון. </w:t>
      </w:r>
      <w:bookmarkStart w:id="3442" w:name="_ETM_Q1_5451052"/>
      <w:bookmarkEnd w:id="3442"/>
    </w:p>
    <w:p w14:paraId="27F837E8" w14:textId="77777777" w:rsidR="002A5641" w:rsidRDefault="002A5641" w:rsidP="002A5641">
      <w:pPr>
        <w:rPr>
          <w:rtl/>
          <w:lang w:eastAsia="he-IL"/>
        </w:rPr>
      </w:pPr>
      <w:bookmarkStart w:id="3443" w:name="_ETM_Q1_5451095"/>
      <w:bookmarkEnd w:id="3443"/>
    </w:p>
    <w:p w14:paraId="376176AB" w14:textId="0FB1BC96" w:rsidR="002A5641" w:rsidRDefault="002A5641" w:rsidP="002A5641">
      <w:pPr>
        <w:pStyle w:val="af9"/>
        <w:keepNext/>
        <w:rPr>
          <w:rtl/>
          <w:lang w:eastAsia="he-IL"/>
        </w:rPr>
      </w:pPr>
      <w:bookmarkStart w:id="3444" w:name="ET_guest_469197_368"/>
      <w:r w:rsidRPr="002A5641">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2A5641">
        <w:rPr>
          <w:rStyle w:val="TagStyle"/>
          <w:rtl/>
        </w:rPr>
        <w:t xml:space="preserve"> &lt;&lt; אורח &gt;&gt;</w:t>
      </w:r>
      <w:r w:rsidR="00C10838">
        <w:rPr>
          <w:rtl/>
          <w:lang w:eastAsia="he-IL"/>
        </w:rPr>
        <w:t xml:space="preserve"> </w:t>
      </w:r>
      <w:bookmarkEnd w:id="3444"/>
    </w:p>
    <w:p w14:paraId="11E96FB7" w14:textId="77777777" w:rsidR="002A5641" w:rsidRDefault="002A5641" w:rsidP="002A5641">
      <w:pPr>
        <w:pStyle w:val="KeepWithNext"/>
        <w:rPr>
          <w:rtl/>
          <w:lang w:eastAsia="he-IL"/>
        </w:rPr>
      </w:pPr>
    </w:p>
    <w:p w14:paraId="246380A5" w14:textId="1FF3A659" w:rsidR="002A5641" w:rsidRDefault="002A5641" w:rsidP="002A5641">
      <w:pPr>
        <w:rPr>
          <w:rtl/>
          <w:lang w:eastAsia="he-IL"/>
        </w:rPr>
      </w:pPr>
      <w:bookmarkStart w:id="3445" w:name="_ETM_Q1_5452737"/>
      <w:bookmarkStart w:id="3446" w:name="_ETM_Q1_5452758"/>
      <w:bookmarkEnd w:id="3445"/>
      <w:bookmarkEnd w:id="3446"/>
      <w:r>
        <w:rPr>
          <w:rFonts w:hint="cs"/>
          <w:rtl/>
          <w:lang w:eastAsia="he-IL"/>
        </w:rPr>
        <w:t xml:space="preserve">במובן הזה את צודקת שצריך שיהיה ברור שהחוק הזה חל </w:t>
      </w:r>
      <w:bookmarkStart w:id="3447" w:name="_ETM_Q1_5459953"/>
      <w:bookmarkEnd w:id="3447"/>
      <w:r>
        <w:rPr>
          <w:rFonts w:hint="cs"/>
          <w:rtl/>
          <w:lang w:eastAsia="he-IL"/>
        </w:rPr>
        <w:t>גם כאשר הפיגוע כבר התרחש ועדיין לא הוגשה תביעה. שוב, זה</w:t>
      </w:r>
      <w:bookmarkStart w:id="3448" w:name="_ETM_Q1_5465648"/>
      <w:bookmarkEnd w:id="3448"/>
      <w:r>
        <w:rPr>
          <w:rFonts w:hint="cs"/>
          <w:rtl/>
          <w:lang w:eastAsia="he-IL"/>
        </w:rPr>
        <w:t xml:space="preserve"> בכפוף לדיני ההתיישנות. עכשיו יש את השאלה מה קורה עם תביעות שכבר הוגשו. אז כל עוד הן לא הסתיימו </w:t>
      </w:r>
      <w:bookmarkStart w:id="3449" w:name="_ETM_Q1_5477174"/>
      <w:bookmarkEnd w:id="3449"/>
      <w:r>
        <w:rPr>
          <w:rFonts w:hint="cs"/>
          <w:rtl/>
          <w:lang w:eastAsia="he-IL"/>
        </w:rPr>
        <w:t xml:space="preserve">בפסק דין חלוט ההצעה זאת מציעה להחיל את זה </w:t>
      </w:r>
      <w:bookmarkStart w:id="3450" w:name="_ETM_Q1_5478854"/>
      <w:bookmarkEnd w:id="3450"/>
      <w:r>
        <w:rPr>
          <w:rFonts w:hint="cs"/>
          <w:rtl/>
          <w:lang w:eastAsia="he-IL"/>
        </w:rPr>
        <w:t xml:space="preserve">עליהן, וזה בסדר. </w:t>
      </w:r>
      <w:bookmarkStart w:id="3451" w:name="_ETM_Q1_5486302"/>
      <w:bookmarkEnd w:id="3451"/>
    </w:p>
    <w:p w14:paraId="00FA0AD6" w14:textId="77777777" w:rsidR="002A5641" w:rsidRDefault="002A5641" w:rsidP="002A5641">
      <w:pPr>
        <w:rPr>
          <w:rtl/>
          <w:lang w:eastAsia="he-IL"/>
        </w:rPr>
      </w:pPr>
      <w:bookmarkStart w:id="3452" w:name="_ETM_Q1_5486351"/>
      <w:bookmarkEnd w:id="3452"/>
    </w:p>
    <w:p w14:paraId="0145AB73" w14:textId="4AB2E013" w:rsidR="002A5641" w:rsidRDefault="002A5641" w:rsidP="002A5641">
      <w:pPr>
        <w:rPr>
          <w:rtl/>
          <w:lang w:eastAsia="he-IL"/>
        </w:rPr>
      </w:pPr>
      <w:bookmarkStart w:id="3453" w:name="_ETM_Q1_5486445"/>
      <w:bookmarkStart w:id="3454" w:name="_ETM_Q1_5486492"/>
      <w:bookmarkEnd w:id="3453"/>
      <w:bookmarkEnd w:id="3454"/>
      <w:r>
        <w:rPr>
          <w:rFonts w:hint="cs"/>
          <w:rtl/>
          <w:lang w:eastAsia="he-IL"/>
        </w:rPr>
        <w:t xml:space="preserve">יש עוד נקודה שלא הספקתי </w:t>
      </w:r>
      <w:bookmarkStart w:id="3455" w:name="_ETM_Q1_5484361"/>
      <w:bookmarkEnd w:id="3455"/>
      <w:r>
        <w:rPr>
          <w:rFonts w:hint="cs"/>
          <w:rtl/>
          <w:lang w:eastAsia="he-IL"/>
        </w:rPr>
        <w:t xml:space="preserve">לבדוק לקראת הדיון היום, אבל היו לנו כבר מצבים שבהם </w:t>
      </w:r>
      <w:bookmarkStart w:id="3456" w:name="_ETM_Q1_5490592"/>
      <w:bookmarkEnd w:id="3456"/>
      <w:r>
        <w:rPr>
          <w:rFonts w:hint="cs"/>
          <w:rtl/>
          <w:lang w:eastAsia="he-IL"/>
        </w:rPr>
        <w:t>בפסיקה, למשל כל הנושא של השנים האבודות, וגם</w:t>
      </w:r>
      <w:bookmarkStart w:id="3457" w:name="_ETM_Q1_5492982"/>
      <w:bookmarkEnd w:id="3457"/>
      <w:r>
        <w:rPr>
          <w:rFonts w:hint="cs"/>
          <w:rtl/>
          <w:lang w:eastAsia="he-IL"/>
        </w:rPr>
        <w:t xml:space="preserve"> הפיצויים </w:t>
      </w:r>
      <w:proofErr w:type="spellStart"/>
      <w:r>
        <w:rPr>
          <w:rFonts w:hint="cs"/>
          <w:rtl/>
          <w:lang w:eastAsia="he-IL"/>
        </w:rPr>
        <w:t>ה</w:t>
      </w:r>
      <w:bookmarkStart w:id="3458" w:name="_ETM_Q1_5490421"/>
      <w:bookmarkStart w:id="3459" w:name="_ETM_Q1_5490469"/>
      <w:bookmarkEnd w:id="3458"/>
      <w:bookmarkEnd w:id="3459"/>
      <w:r>
        <w:rPr>
          <w:rFonts w:hint="cs"/>
          <w:rtl/>
          <w:lang w:eastAsia="he-IL"/>
        </w:rPr>
        <w:t>עונשיים</w:t>
      </w:r>
      <w:proofErr w:type="spellEnd"/>
      <w:r>
        <w:rPr>
          <w:rFonts w:hint="cs"/>
          <w:rtl/>
          <w:lang w:eastAsia="he-IL"/>
        </w:rPr>
        <w:t xml:space="preserve">, הלכת אטינגר שמכוחה בכלל אנחנו נמצאים פה, אז </w:t>
      </w:r>
      <w:bookmarkStart w:id="3460" w:name="_ETM_Q1_5493408"/>
      <w:bookmarkEnd w:id="3460"/>
      <w:r>
        <w:rPr>
          <w:rFonts w:hint="cs"/>
          <w:rtl/>
          <w:lang w:eastAsia="he-IL"/>
        </w:rPr>
        <w:t xml:space="preserve">הייתה שאלה של האם להחיל אותה על תיקים תלויים ועומדים </w:t>
      </w:r>
      <w:bookmarkStart w:id="3461" w:name="_ETM_Q1_5496399"/>
      <w:bookmarkEnd w:id="3461"/>
      <w:r>
        <w:rPr>
          <w:rFonts w:hint="cs"/>
          <w:rtl/>
          <w:lang w:eastAsia="he-IL"/>
        </w:rPr>
        <w:t xml:space="preserve">בזמנו לפני 20 שנה, אני עוד צריכה למצוא בדיוק מה </w:t>
      </w:r>
      <w:bookmarkStart w:id="3462" w:name="_ETM_Q1_5503496"/>
      <w:bookmarkEnd w:id="3462"/>
      <w:r>
        <w:rPr>
          <w:rFonts w:hint="cs"/>
          <w:rtl/>
          <w:lang w:eastAsia="he-IL"/>
        </w:rPr>
        <w:t xml:space="preserve">נקבע שם, אבל אין בעיה עם זה, להחיל את זה </w:t>
      </w:r>
      <w:bookmarkStart w:id="3463" w:name="_ETM_Q1_5503631"/>
      <w:bookmarkEnd w:id="3463"/>
      <w:r>
        <w:rPr>
          <w:rFonts w:hint="cs"/>
          <w:rtl/>
          <w:lang w:eastAsia="he-IL"/>
        </w:rPr>
        <w:t xml:space="preserve">על תביעות </w:t>
      </w:r>
      <w:r w:rsidR="008C747D">
        <w:rPr>
          <w:rFonts w:hint="cs"/>
          <w:rtl/>
          <w:lang w:eastAsia="he-IL"/>
        </w:rPr>
        <w:t xml:space="preserve">תלויות ועומדות. זה אפשרי, זה נעשה בעבר, זה </w:t>
      </w:r>
      <w:bookmarkStart w:id="3464" w:name="_ETM_Q1_5507512"/>
      <w:bookmarkEnd w:id="3464"/>
      <w:r w:rsidR="008C747D">
        <w:rPr>
          <w:rFonts w:hint="cs"/>
          <w:rtl/>
          <w:lang w:eastAsia="he-IL"/>
        </w:rPr>
        <w:t xml:space="preserve">בסדר. </w:t>
      </w:r>
    </w:p>
    <w:p w14:paraId="18A245A4" w14:textId="77777777" w:rsidR="008C747D" w:rsidRDefault="008C747D" w:rsidP="002A5641">
      <w:pPr>
        <w:rPr>
          <w:rtl/>
          <w:lang w:eastAsia="he-IL"/>
        </w:rPr>
      </w:pPr>
      <w:bookmarkStart w:id="3465" w:name="_ETM_Q1_5508176"/>
      <w:bookmarkStart w:id="3466" w:name="_ETM_Q1_5508223"/>
      <w:bookmarkStart w:id="3467" w:name="_ETM_Q1_5508335"/>
      <w:bookmarkEnd w:id="3465"/>
      <w:bookmarkEnd w:id="3466"/>
      <w:bookmarkEnd w:id="3467"/>
    </w:p>
    <w:p w14:paraId="1FD5FEC0" w14:textId="06B3DCA0" w:rsidR="008C747D" w:rsidRDefault="008C747D" w:rsidP="002A5641">
      <w:pPr>
        <w:rPr>
          <w:rtl/>
          <w:lang w:eastAsia="he-IL"/>
        </w:rPr>
      </w:pPr>
      <w:bookmarkStart w:id="3468" w:name="_ETM_Q1_5508379"/>
      <w:bookmarkEnd w:id="3468"/>
      <w:r>
        <w:rPr>
          <w:rFonts w:hint="cs"/>
          <w:rtl/>
          <w:lang w:eastAsia="he-IL"/>
        </w:rPr>
        <w:t xml:space="preserve">כתוב פה תביעה לפיצויים נגד מתגמל הטרור שעדיין </w:t>
      </w:r>
      <w:bookmarkStart w:id="3469" w:name="_ETM_Q1_5511447"/>
      <w:bookmarkEnd w:id="3469"/>
      <w:r>
        <w:rPr>
          <w:rFonts w:hint="cs"/>
          <w:rtl/>
          <w:lang w:eastAsia="he-IL"/>
        </w:rPr>
        <w:t xml:space="preserve">לא התיישנה. אז פה אנחנו מדברים על מצב שבו גם </w:t>
      </w:r>
      <w:bookmarkStart w:id="3470" w:name="_ETM_Q1_5516952"/>
      <w:bookmarkEnd w:id="3470"/>
      <w:r>
        <w:rPr>
          <w:rFonts w:hint="cs"/>
          <w:rtl/>
          <w:lang w:eastAsia="he-IL"/>
        </w:rPr>
        <w:t xml:space="preserve">הפיגוע כבר התרחש </w:t>
      </w:r>
      <w:r w:rsidR="00414078">
        <w:rPr>
          <w:rFonts w:hint="cs"/>
          <w:rtl/>
          <w:lang w:eastAsia="he-IL"/>
        </w:rPr>
        <w:t xml:space="preserve">וגם עדיין לא הוגשה תובענה בבית המשפט, </w:t>
      </w:r>
      <w:bookmarkStart w:id="3471" w:name="_ETM_Q1_5524131"/>
      <w:bookmarkEnd w:id="3471"/>
      <w:r w:rsidR="00414078">
        <w:rPr>
          <w:rFonts w:hint="cs"/>
          <w:rtl/>
          <w:lang w:eastAsia="he-IL"/>
        </w:rPr>
        <w:t>אז גם על זה הוצע להחיל את זה וגם זה</w:t>
      </w:r>
      <w:bookmarkStart w:id="3472" w:name="_ETM_Q1_5522366"/>
      <w:bookmarkEnd w:id="3472"/>
      <w:r w:rsidR="00414078">
        <w:rPr>
          <w:rFonts w:hint="cs"/>
          <w:rtl/>
          <w:lang w:eastAsia="he-IL"/>
        </w:rPr>
        <w:t xml:space="preserve"> בסדר.</w:t>
      </w:r>
      <w:bookmarkStart w:id="3473" w:name="_ETM_Q1_5523374"/>
      <w:bookmarkEnd w:id="3473"/>
      <w:r w:rsidR="00414078">
        <w:rPr>
          <w:rFonts w:hint="cs"/>
          <w:rtl/>
          <w:lang w:eastAsia="he-IL"/>
        </w:rPr>
        <w:t xml:space="preserve"> יש שני מצבים שבהם אנחנו לא מחילים את החוק</w:t>
      </w:r>
      <w:bookmarkStart w:id="3474" w:name="_ETM_Q1_5525576"/>
      <w:bookmarkEnd w:id="3474"/>
      <w:r w:rsidR="00414078">
        <w:rPr>
          <w:rFonts w:hint="cs"/>
          <w:rtl/>
          <w:lang w:eastAsia="he-IL"/>
        </w:rPr>
        <w:t xml:space="preserve"> הזה, על מי שתביעתו כבר התיישנה, כמו שאמרתי גם </w:t>
      </w:r>
      <w:bookmarkStart w:id="3475" w:name="_ETM_Q1_5529442"/>
      <w:bookmarkEnd w:id="3475"/>
      <w:r w:rsidR="00414078">
        <w:rPr>
          <w:rFonts w:hint="cs"/>
          <w:rtl/>
          <w:lang w:eastAsia="he-IL"/>
        </w:rPr>
        <w:t xml:space="preserve">בדיון אתמול בוועדה השנייה, כי גם </w:t>
      </w:r>
      <w:bookmarkStart w:id="3476" w:name="_ETM_Q1_5534446"/>
      <w:bookmarkEnd w:id="3476"/>
      <w:r w:rsidR="00414078">
        <w:rPr>
          <w:rFonts w:hint="cs"/>
          <w:rtl/>
          <w:lang w:eastAsia="he-IL"/>
        </w:rPr>
        <w:t xml:space="preserve">שם זה עלה, לא מקימים לתחייה תביעות שהתיישנו. </w:t>
      </w:r>
    </w:p>
    <w:p w14:paraId="416C3BCF" w14:textId="77777777" w:rsidR="00414078" w:rsidRDefault="00414078" w:rsidP="002A5641">
      <w:pPr>
        <w:rPr>
          <w:rtl/>
          <w:lang w:eastAsia="he-IL"/>
        </w:rPr>
      </w:pPr>
      <w:bookmarkStart w:id="3477" w:name="_ETM_Q1_5538770"/>
      <w:bookmarkStart w:id="3478" w:name="_ETM_Q1_5538815"/>
      <w:bookmarkStart w:id="3479" w:name="_ETM_Q1_5535350"/>
      <w:bookmarkEnd w:id="3477"/>
      <w:bookmarkEnd w:id="3478"/>
      <w:bookmarkEnd w:id="3479"/>
    </w:p>
    <w:p w14:paraId="49341533" w14:textId="51FDB6A0" w:rsidR="00414078" w:rsidRDefault="00414078" w:rsidP="00414078">
      <w:pPr>
        <w:pStyle w:val="af9"/>
        <w:keepNext/>
        <w:rPr>
          <w:rtl/>
          <w:lang w:eastAsia="he-IL"/>
        </w:rPr>
      </w:pPr>
      <w:bookmarkStart w:id="3480" w:name="ET_guest_מאיר_סחיווסחורדר_369"/>
      <w:r w:rsidRPr="00414078">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414078">
        <w:rPr>
          <w:rStyle w:val="TagStyle"/>
          <w:rtl/>
        </w:rPr>
        <w:t xml:space="preserve"> &lt;&lt; אורח &gt;&gt;</w:t>
      </w:r>
      <w:r w:rsidR="00C10838">
        <w:rPr>
          <w:rtl/>
          <w:lang w:eastAsia="he-IL"/>
        </w:rPr>
        <w:t xml:space="preserve"> </w:t>
      </w:r>
      <w:bookmarkEnd w:id="3480"/>
    </w:p>
    <w:p w14:paraId="2123C2B8" w14:textId="77777777" w:rsidR="00414078" w:rsidRDefault="00414078" w:rsidP="00414078">
      <w:pPr>
        <w:pStyle w:val="KeepWithNext"/>
        <w:rPr>
          <w:rtl/>
          <w:lang w:eastAsia="he-IL"/>
        </w:rPr>
      </w:pPr>
    </w:p>
    <w:p w14:paraId="215402F3" w14:textId="0BC77962" w:rsidR="00414078" w:rsidRDefault="00414078" w:rsidP="00414078">
      <w:pPr>
        <w:rPr>
          <w:rtl/>
          <w:lang w:eastAsia="he-IL"/>
        </w:rPr>
      </w:pPr>
      <w:bookmarkStart w:id="3481" w:name="_ETM_Q1_5535771"/>
      <w:bookmarkStart w:id="3482" w:name="_ETM_Q1_5535815"/>
      <w:bookmarkEnd w:id="3481"/>
      <w:bookmarkEnd w:id="3482"/>
      <w:r>
        <w:rPr>
          <w:rFonts w:hint="cs"/>
          <w:rtl/>
          <w:lang w:eastAsia="he-IL"/>
        </w:rPr>
        <w:t xml:space="preserve">אבל מה </w:t>
      </w:r>
      <w:bookmarkStart w:id="3483" w:name="_ETM_Q1_5536174"/>
      <w:bookmarkEnd w:id="3483"/>
      <w:r>
        <w:rPr>
          <w:rFonts w:hint="cs"/>
          <w:rtl/>
          <w:lang w:eastAsia="he-IL"/>
        </w:rPr>
        <w:t xml:space="preserve">זה התיישן, תמר? </w:t>
      </w:r>
    </w:p>
    <w:p w14:paraId="5158679F" w14:textId="77777777" w:rsidR="00414078" w:rsidRDefault="00414078" w:rsidP="00414078">
      <w:pPr>
        <w:rPr>
          <w:rtl/>
          <w:lang w:eastAsia="he-IL"/>
        </w:rPr>
      </w:pPr>
      <w:bookmarkStart w:id="3484" w:name="_ETM_Q1_5540158"/>
      <w:bookmarkStart w:id="3485" w:name="_ETM_Q1_5540202"/>
      <w:bookmarkStart w:id="3486" w:name="_ETM_Q1_5541014"/>
      <w:bookmarkEnd w:id="3484"/>
      <w:bookmarkEnd w:id="3485"/>
      <w:bookmarkEnd w:id="3486"/>
    </w:p>
    <w:p w14:paraId="681F3502" w14:textId="7C4A2216" w:rsidR="00414078" w:rsidRDefault="00414078" w:rsidP="00414078">
      <w:pPr>
        <w:pStyle w:val="af9"/>
        <w:keepNext/>
        <w:rPr>
          <w:rtl/>
          <w:lang w:eastAsia="he-IL"/>
        </w:rPr>
      </w:pPr>
      <w:bookmarkStart w:id="3487" w:name="ET_guest_469197_370"/>
      <w:r w:rsidRPr="00414078">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14078">
        <w:rPr>
          <w:rStyle w:val="TagStyle"/>
          <w:rtl/>
        </w:rPr>
        <w:t xml:space="preserve"> &lt;&lt; אורח &gt;&gt;</w:t>
      </w:r>
      <w:r w:rsidR="00C10838">
        <w:rPr>
          <w:rtl/>
          <w:lang w:eastAsia="he-IL"/>
        </w:rPr>
        <w:t xml:space="preserve"> </w:t>
      </w:r>
      <w:bookmarkEnd w:id="3487"/>
    </w:p>
    <w:p w14:paraId="536E6F95" w14:textId="77777777" w:rsidR="00414078" w:rsidRDefault="00414078" w:rsidP="00414078">
      <w:pPr>
        <w:pStyle w:val="KeepWithNext"/>
        <w:rPr>
          <w:rtl/>
          <w:lang w:eastAsia="he-IL"/>
        </w:rPr>
      </w:pPr>
    </w:p>
    <w:p w14:paraId="08E54C10" w14:textId="1E9111F0" w:rsidR="00414078" w:rsidRDefault="00414078" w:rsidP="00414078">
      <w:pPr>
        <w:rPr>
          <w:rtl/>
          <w:lang w:eastAsia="he-IL"/>
        </w:rPr>
      </w:pPr>
      <w:bookmarkStart w:id="3488" w:name="_ETM_Q1_5541423"/>
      <w:bookmarkStart w:id="3489" w:name="_ETM_Q1_5541451"/>
      <w:bookmarkEnd w:id="3488"/>
      <w:bookmarkEnd w:id="3489"/>
      <w:r>
        <w:rPr>
          <w:rFonts w:hint="cs"/>
          <w:rtl/>
          <w:lang w:eastAsia="he-IL"/>
        </w:rPr>
        <w:t xml:space="preserve">אנחנו דיברנו על זה, </w:t>
      </w:r>
      <w:bookmarkStart w:id="3490" w:name="_ETM_Q1_5542259"/>
      <w:bookmarkEnd w:id="3490"/>
      <w:r>
        <w:rPr>
          <w:rFonts w:hint="cs"/>
          <w:rtl/>
          <w:lang w:eastAsia="he-IL"/>
        </w:rPr>
        <w:t xml:space="preserve">מכיוון שדיברנו על השאלה במה אנחנו עוסקים. </w:t>
      </w:r>
      <w:bookmarkStart w:id="3491" w:name="_ETM_Q1_5542714"/>
      <w:bookmarkEnd w:id="3491"/>
    </w:p>
    <w:p w14:paraId="44672315" w14:textId="77777777" w:rsidR="00414078" w:rsidRDefault="00414078" w:rsidP="00414078">
      <w:pPr>
        <w:rPr>
          <w:rtl/>
          <w:lang w:eastAsia="he-IL"/>
        </w:rPr>
      </w:pPr>
      <w:bookmarkStart w:id="3492" w:name="_ETM_Q1_5542758"/>
      <w:bookmarkEnd w:id="3492"/>
    </w:p>
    <w:p w14:paraId="48FB4FD9" w14:textId="7EF39CAD" w:rsidR="00414078" w:rsidRDefault="00414078" w:rsidP="00414078">
      <w:pPr>
        <w:pStyle w:val="af9"/>
        <w:keepNext/>
        <w:rPr>
          <w:rtl/>
          <w:lang w:eastAsia="he-IL"/>
        </w:rPr>
      </w:pPr>
      <w:bookmarkStart w:id="3493" w:name="ET_guest_מאיר_סחיווסחורדר_371"/>
      <w:r w:rsidRPr="00414078">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414078">
        <w:rPr>
          <w:rStyle w:val="TagStyle"/>
          <w:rtl/>
        </w:rPr>
        <w:t xml:space="preserve"> &lt;&lt; אורח &gt;&gt;</w:t>
      </w:r>
      <w:r w:rsidR="00C10838">
        <w:rPr>
          <w:rtl/>
          <w:lang w:eastAsia="he-IL"/>
        </w:rPr>
        <w:t xml:space="preserve"> </w:t>
      </w:r>
      <w:bookmarkEnd w:id="3493"/>
    </w:p>
    <w:p w14:paraId="50CFD9A2" w14:textId="77777777" w:rsidR="00414078" w:rsidRDefault="00414078" w:rsidP="00414078">
      <w:pPr>
        <w:pStyle w:val="KeepWithNext"/>
        <w:rPr>
          <w:rtl/>
          <w:lang w:eastAsia="he-IL"/>
        </w:rPr>
      </w:pPr>
    </w:p>
    <w:p w14:paraId="47B07A23" w14:textId="3D06380A" w:rsidR="00414078" w:rsidRDefault="00414078" w:rsidP="00414078">
      <w:pPr>
        <w:rPr>
          <w:rtl/>
          <w:lang w:eastAsia="he-IL"/>
        </w:rPr>
      </w:pPr>
      <w:bookmarkStart w:id="3494" w:name="_ETM_Q1_5547003"/>
      <w:bookmarkStart w:id="3495" w:name="_ETM_Q1_5547029"/>
      <w:bookmarkEnd w:id="3494"/>
      <w:bookmarkEnd w:id="3495"/>
      <w:r>
        <w:rPr>
          <w:rFonts w:hint="cs"/>
          <w:rtl/>
          <w:lang w:eastAsia="he-IL"/>
        </w:rPr>
        <w:t xml:space="preserve">תמר, אם </w:t>
      </w:r>
      <w:bookmarkStart w:id="3496" w:name="_ETM_Q1_5543940"/>
      <w:bookmarkEnd w:id="3496"/>
      <w:r>
        <w:rPr>
          <w:rFonts w:hint="cs"/>
          <w:rtl/>
          <w:lang w:eastAsia="he-IL"/>
        </w:rPr>
        <w:t>מחר קמה רשות פלסטינית חדשה?</w:t>
      </w:r>
      <w:r>
        <w:rPr>
          <w:rFonts w:hint="cs"/>
          <w:lang w:eastAsia="he-IL"/>
        </w:rPr>
        <w:t xml:space="preserve"> </w:t>
      </w:r>
      <w:r>
        <w:rPr>
          <w:rFonts w:hint="cs"/>
          <w:rtl/>
          <w:lang w:eastAsia="he-IL"/>
        </w:rPr>
        <w:t>זו שאלת</w:t>
      </w:r>
      <w:bookmarkStart w:id="3497" w:name="_ETM_Q1_5545345"/>
      <w:bookmarkEnd w:id="3497"/>
      <w:r>
        <w:rPr>
          <w:rFonts w:hint="cs"/>
          <w:rtl/>
          <w:lang w:eastAsia="he-IL"/>
        </w:rPr>
        <w:t xml:space="preserve"> הבנה חשובה, אדוני, ממש. </w:t>
      </w:r>
    </w:p>
    <w:p w14:paraId="5CE5ABF2" w14:textId="77777777" w:rsidR="00414078" w:rsidRDefault="00414078" w:rsidP="00414078">
      <w:pPr>
        <w:rPr>
          <w:rtl/>
          <w:lang w:eastAsia="he-IL"/>
        </w:rPr>
      </w:pPr>
      <w:bookmarkStart w:id="3498" w:name="_ETM_Q1_5551827"/>
      <w:bookmarkStart w:id="3499" w:name="_ETM_Q1_5551861"/>
      <w:bookmarkStart w:id="3500" w:name="_ETM_Q1_5547759"/>
      <w:bookmarkEnd w:id="3498"/>
      <w:bookmarkEnd w:id="3499"/>
      <w:bookmarkEnd w:id="3500"/>
    </w:p>
    <w:p w14:paraId="5D0970F4" w14:textId="5E423FA8" w:rsidR="00414078" w:rsidRDefault="00414078" w:rsidP="00414078">
      <w:pPr>
        <w:pStyle w:val="af6"/>
        <w:keepNext/>
        <w:rPr>
          <w:rtl/>
        </w:rPr>
      </w:pPr>
      <w:bookmarkStart w:id="3501" w:name="ET_yor_4574_372"/>
      <w:r w:rsidRPr="00414078">
        <w:rPr>
          <w:rStyle w:val="TagStyle"/>
          <w:rtl/>
        </w:rPr>
        <w:t xml:space="preserve"> &lt;&lt; יור &gt;&gt; </w:t>
      </w:r>
      <w:r>
        <w:rPr>
          <w:rtl/>
        </w:rPr>
        <w:t>היו"ר יולי יואל אדלשטיין:</w:t>
      </w:r>
      <w:r w:rsidRPr="00414078">
        <w:rPr>
          <w:rStyle w:val="TagStyle"/>
          <w:rtl/>
        </w:rPr>
        <w:t xml:space="preserve"> &lt;&lt; יור &gt;&gt;</w:t>
      </w:r>
      <w:r w:rsidR="00C10838">
        <w:rPr>
          <w:rtl/>
        </w:rPr>
        <w:t xml:space="preserve"> </w:t>
      </w:r>
      <w:bookmarkEnd w:id="3501"/>
    </w:p>
    <w:p w14:paraId="594A1CB4" w14:textId="77777777" w:rsidR="00414078" w:rsidRDefault="00414078" w:rsidP="00414078">
      <w:pPr>
        <w:pStyle w:val="KeepWithNext"/>
        <w:rPr>
          <w:rtl/>
          <w:lang w:eastAsia="he-IL"/>
        </w:rPr>
      </w:pPr>
    </w:p>
    <w:p w14:paraId="17178A7C" w14:textId="17B1558C" w:rsidR="00414078" w:rsidRDefault="00414078" w:rsidP="00414078">
      <w:pPr>
        <w:rPr>
          <w:rtl/>
          <w:lang w:eastAsia="he-IL"/>
        </w:rPr>
      </w:pPr>
      <w:bookmarkStart w:id="3502" w:name="_ETM_Q1_5548157"/>
      <w:bookmarkStart w:id="3503" w:name="_ETM_Q1_5548193"/>
      <w:bookmarkEnd w:id="3502"/>
      <w:bookmarkEnd w:id="3503"/>
      <w:r>
        <w:rPr>
          <w:rFonts w:hint="cs"/>
          <w:rtl/>
          <w:lang w:eastAsia="he-IL"/>
        </w:rPr>
        <w:t xml:space="preserve">כן, שאלת שאלה מה זה </w:t>
      </w:r>
      <w:bookmarkStart w:id="3504" w:name="_ETM_Q1_5550824"/>
      <w:bookmarkEnd w:id="3504"/>
      <w:r>
        <w:rPr>
          <w:rFonts w:hint="cs"/>
          <w:rtl/>
          <w:lang w:eastAsia="he-IL"/>
        </w:rPr>
        <w:t xml:space="preserve">התיישן. </w:t>
      </w:r>
    </w:p>
    <w:p w14:paraId="0714B8B7" w14:textId="77777777" w:rsidR="00414078" w:rsidRDefault="00414078" w:rsidP="00414078">
      <w:pPr>
        <w:rPr>
          <w:rtl/>
          <w:lang w:eastAsia="he-IL"/>
        </w:rPr>
      </w:pPr>
      <w:bookmarkStart w:id="3505" w:name="_ETM_Q1_5553400"/>
      <w:bookmarkStart w:id="3506" w:name="_ETM_Q1_5553439"/>
      <w:bookmarkStart w:id="3507" w:name="_ETM_Q1_5549532"/>
      <w:bookmarkEnd w:id="3505"/>
      <w:bookmarkEnd w:id="3506"/>
      <w:bookmarkEnd w:id="3507"/>
    </w:p>
    <w:p w14:paraId="1366A20E" w14:textId="39160DDC" w:rsidR="00414078" w:rsidRDefault="00414078" w:rsidP="00414078">
      <w:pPr>
        <w:pStyle w:val="af9"/>
        <w:keepNext/>
        <w:rPr>
          <w:rtl/>
          <w:lang w:eastAsia="he-IL"/>
        </w:rPr>
      </w:pPr>
      <w:bookmarkStart w:id="3508" w:name="ET_guest_469197_373"/>
      <w:r w:rsidRPr="00414078">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14078">
        <w:rPr>
          <w:rStyle w:val="TagStyle"/>
          <w:rtl/>
        </w:rPr>
        <w:t xml:space="preserve"> &lt;&lt; אורח &gt;&gt;</w:t>
      </w:r>
      <w:r w:rsidR="00C10838">
        <w:rPr>
          <w:rtl/>
          <w:lang w:eastAsia="he-IL"/>
        </w:rPr>
        <w:t xml:space="preserve"> </w:t>
      </w:r>
      <w:bookmarkEnd w:id="3508"/>
    </w:p>
    <w:p w14:paraId="33F481BF" w14:textId="77777777" w:rsidR="00414078" w:rsidRDefault="00414078" w:rsidP="00414078">
      <w:pPr>
        <w:pStyle w:val="KeepWithNext"/>
        <w:rPr>
          <w:rtl/>
          <w:lang w:eastAsia="he-IL"/>
        </w:rPr>
      </w:pPr>
    </w:p>
    <w:p w14:paraId="2F9D51DF" w14:textId="0CF55ABC" w:rsidR="00414078" w:rsidRDefault="00414078" w:rsidP="00414078">
      <w:pPr>
        <w:rPr>
          <w:rtl/>
          <w:lang w:eastAsia="he-IL"/>
        </w:rPr>
      </w:pPr>
      <w:bookmarkStart w:id="3509" w:name="_ETM_Q1_5549914"/>
      <w:bookmarkStart w:id="3510" w:name="_ETM_Q1_5549943"/>
      <w:bookmarkEnd w:id="3509"/>
      <w:bookmarkEnd w:id="3510"/>
      <w:r>
        <w:rPr>
          <w:rFonts w:hint="cs"/>
          <w:rtl/>
          <w:lang w:eastAsia="he-IL"/>
        </w:rPr>
        <w:t xml:space="preserve">שוב זה חוזר לשאלה, מהי עילת התביעה </w:t>
      </w:r>
      <w:bookmarkStart w:id="3511" w:name="_ETM_Q1_5552922"/>
      <w:bookmarkEnd w:id="3511"/>
      <w:r>
        <w:rPr>
          <w:rFonts w:hint="cs"/>
          <w:rtl/>
          <w:lang w:eastAsia="he-IL"/>
        </w:rPr>
        <w:t xml:space="preserve">שלנו. </w:t>
      </w:r>
    </w:p>
    <w:p w14:paraId="3FBBEFAC" w14:textId="77777777" w:rsidR="00414078" w:rsidRDefault="00414078" w:rsidP="00414078">
      <w:pPr>
        <w:rPr>
          <w:rtl/>
          <w:lang w:eastAsia="he-IL"/>
        </w:rPr>
      </w:pPr>
      <w:bookmarkStart w:id="3512" w:name="_ETM_Q1_5553633"/>
      <w:bookmarkStart w:id="3513" w:name="_ETM_Q1_5553679"/>
      <w:bookmarkEnd w:id="3512"/>
      <w:bookmarkEnd w:id="3513"/>
    </w:p>
    <w:p w14:paraId="5039196F" w14:textId="475A8964" w:rsidR="00414078" w:rsidRDefault="00414078" w:rsidP="00414078">
      <w:pPr>
        <w:pStyle w:val="af9"/>
        <w:keepNext/>
        <w:rPr>
          <w:rtl/>
          <w:lang w:eastAsia="he-IL"/>
        </w:rPr>
      </w:pPr>
      <w:bookmarkStart w:id="3514" w:name="ET_guest_מאיר_סחיווסחורדר_374"/>
      <w:r w:rsidRPr="00414078">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414078">
        <w:rPr>
          <w:rStyle w:val="TagStyle"/>
          <w:rtl/>
        </w:rPr>
        <w:t xml:space="preserve"> &lt;&lt; אורח &gt;&gt;</w:t>
      </w:r>
      <w:r w:rsidR="00C10838">
        <w:rPr>
          <w:rtl/>
          <w:lang w:eastAsia="he-IL"/>
        </w:rPr>
        <w:t xml:space="preserve"> </w:t>
      </w:r>
      <w:bookmarkEnd w:id="3514"/>
    </w:p>
    <w:p w14:paraId="00C6C0B1" w14:textId="77777777" w:rsidR="00414078" w:rsidRDefault="00414078" w:rsidP="00414078">
      <w:pPr>
        <w:pStyle w:val="KeepWithNext"/>
        <w:rPr>
          <w:rtl/>
          <w:lang w:eastAsia="he-IL"/>
        </w:rPr>
      </w:pPr>
    </w:p>
    <w:p w14:paraId="5F689E99" w14:textId="4137D2FE" w:rsidR="00414078" w:rsidRDefault="00414078" w:rsidP="00414078">
      <w:pPr>
        <w:rPr>
          <w:rtl/>
          <w:lang w:eastAsia="he-IL"/>
        </w:rPr>
      </w:pPr>
      <w:bookmarkStart w:id="3515" w:name="_ETM_Q1_5555711"/>
      <w:bookmarkStart w:id="3516" w:name="_ETM_Q1_5555764"/>
      <w:bookmarkEnd w:id="3515"/>
      <w:bookmarkEnd w:id="3516"/>
      <w:proofErr w:type="spellStart"/>
      <w:r>
        <w:rPr>
          <w:rFonts w:hint="cs"/>
          <w:rtl/>
          <w:lang w:eastAsia="he-IL"/>
        </w:rPr>
        <w:t>אוה</w:t>
      </w:r>
      <w:proofErr w:type="spellEnd"/>
      <w:r>
        <w:rPr>
          <w:rFonts w:hint="cs"/>
          <w:rtl/>
          <w:lang w:eastAsia="he-IL"/>
        </w:rPr>
        <w:t xml:space="preserve">, אני רוצה לחדד את השאלה, בדיוק. </w:t>
      </w:r>
    </w:p>
    <w:p w14:paraId="6212A1DD" w14:textId="77777777" w:rsidR="00414078" w:rsidRDefault="00414078" w:rsidP="00414078">
      <w:pPr>
        <w:rPr>
          <w:rtl/>
          <w:lang w:eastAsia="he-IL"/>
        </w:rPr>
      </w:pPr>
      <w:bookmarkStart w:id="3517" w:name="_ETM_Q1_5554387"/>
      <w:bookmarkStart w:id="3518" w:name="_ETM_Q1_5555639"/>
      <w:bookmarkEnd w:id="3517"/>
      <w:bookmarkEnd w:id="3518"/>
    </w:p>
    <w:p w14:paraId="2E291D43" w14:textId="31F03F59" w:rsidR="00414078" w:rsidRDefault="00414078" w:rsidP="00414078">
      <w:pPr>
        <w:pStyle w:val="af9"/>
        <w:keepNext/>
        <w:rPr>
          <w:rtl/>
          <w:lang w:eastAsia="he-IL"/>
        </w:rPr>
      </w:pPr>
      <w:bookmarkStart w:id="3519" w:name="ET_guest_469197_375"/>
      <w:r w:rsidRPr="00414078">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14078">
        <w:rPr>
          <w:rStyle w:val="TagStyle"/>
          <w:rtl/>
        </w:rPr>
        <w:t xml:space="preserve"> &lt;&lt; אורח &gt;&gt;</w:t>
      </w:r>
      <w:r w:rsidR="00C10838">
        <w:rPr>
          <w:rtl/>
          <w:lang w:eastAsia="he-IL"/>
        </w:rPr>
        <w:t xml:space="preserve"> </w:t>
      </w:r>
      <w:bookmarkEnd w:id="3519"/>
    </w:p>
    <w:p w14:paraId="0F16C8EB" w14:textId="77777777" w:rsidR="00414078" w:rsidRDefault="00414078" w:rsidP="00414078">
      <w:pPr>
        <w:pStyle w:val="KeepWithNext"/>
        <w:rPr>
          <w:rtl/>
          <w:lang w:eastAsia="he-IL"/>
        </w:rPr>
      </w:pPr>
    </w:p>
    <w:p w14:paraId="7C942CB7" w14:textId="0867A686" w:rsidR="00414078" w:rsidRDefault="00414078" w:rsidP="00414078">
      <w:pPr>
        <w:rPr>
          <w:rtl/>
          <w:lang w:eastAsia="he-IL"/>
        </w:rPr>
      </w:pPr>
      <w:bookmarkStart w:id="3520" w:name="_ETM_Q1_5556147"/>
      <w:bookmarkStart w:id="3521" w:name="_ETM_Q1_5556192"/>
      <w:bookmarkEnd w:id="3520"/>
      <w:bookmarkEnd w:id="3521"/>
      <w:r>
        <w:rPr>
          <w:rFonts w:hint="cs"/>
          <w:rtl/>
          <w:lang w:eastAsia="he-IL"/>
        </w:rPr>
        <w:t xml:space="preserve">דיברנו על </w:t>
      </w:r>
      <w:bookmarkStart w:id="3522" w:name="_ETM_Q1_5557733"/>
      <w:bookmarkEnd w:id="3522"/>
      <w:r>
        <w:rPr>
          <w:rFonts w:hint="cs"/>
          <w:rtl/>
          <w:lang w:eastAsia="he-IL"/>
        </w:rPr>
        <w:t xml:space="preserve">זה, עילת התביעה היא הפיגוע. </w:t>
      </w:r>
      <w:bookmarkStart w:id="3523" w:name="_ETM_Q1_5560813"/>
      <w:bookmarkEnd w:id="3523"/>
    </w:p>
    <w:p w14:paraId="752C39C3" w14:textId="77777777" w:rsidR="00414078" w:rsidRDefault="00414078" w:rsidP="00414078">
      <w:pPr>
        <w:rPr>
          <w:rtl/>
          <w:lang w:eastAsia="he-IL"/>
        </w:rPr>
      </w:pPr>
      <w:bookmarkStart w:id="3524" w:name="_ETM_Q1_5560870"/>
      <w:bookmarkStart w:id="3525" w:name="_ETM_Q1_5557488"/>
      <w:bookmarkEnd w:id="3524"/>
      <w:bookmarkEnd w:id="3525"/>
    </w:p>
    <w:p w14:paraId="693BF52B" w14:textId="09BA35DC" w:rsidR="00414078" w:rsidRDefault="00414078" w:rsidP="00414078">
      <w:pPr>
        <w:pStyle w:val="af9"/>
        <w:keepNext/>
        <w:rPr>
          <w:rtl/>
          <w:lang w:eastAsia="he-IL"/>
        </w:rPr>
      </w:pPr>
      <w:bookmarkStart w:id="3526" w:name="ET_guest_מאיר_סחיווסחורדר_376"/>
      <w:r w:rsidRPr="00414078">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414078">
        <w:rPr>
          <w:rStyle w:val="TagStyle"/>
          <w:rtl/>
        </w:rPr>
        <w:t xml:space="preserve"> &lt;&lt; אורח &gt;&gt;</w:t>
      </w:r>
      <w:r w:rsidR="00C10838">
        <w:rPr>
          <w:rtl/>
          <w:lang w:eastAsia="he-IL"/>
        </w:rPr>
        <w:t xml:space="preserve"> </w:t>
      </w:r>
      <w:bookmarkEnd w:id="3526"/>
    </w:p>
    <w:p w14:paraId="0ECAF074" w14:textId="77777777" w:rsidR="00414078" w:rsidRDefault="00414078" w:rsidP="00414078">
      <w:pPr>
        <w:pStyle w:val="KeepWithNext"/>
        <w:rPr>
          <w:rtl/>
          <w:lang w:eastAsia="he-IL"/>
        </w:rPr>
      </w:pPr>
    </w:p>
    <w:p w14:paraId="6F5A11AD" w14:textId="5571D254" w:rsidR="00414078" w:rsidRDefault="00414078" w:rsidP="00414078">
      <w:pPr>
        <w:rPr>
          <w:rtl/>
          <w:lang w:eastAsia="he-IL"/>
        </w:rPr>
      </w:pPr>
      <w:bookmarkStart w:id="3527" w:name="_ETM_Q1_5557999"/>
      <w:bookmarkStart w:id="3528" w:name="_ETM_Q1_5558045"/>
      <w:bookmarkEnd w:id="3527"/>
      <w:bookmarkEnd w:id="3528"/>
      <w:r>
        <w:rPr>
          <w:rFonts w:hint="cs"/>
          <w:rtl/>
          <w:lang w:eastAsia="he-IL"/>
        </w:rPr>
        <w:t xml:space="preserve">אבל אם בא גורם חדש, </w:t>
      </w:r>
      <w:bookmarkStart w:id="3529" w:name="_ETM_Q1_5560063"/>
      <w:bookmarkEnd w:id="3529"/>
      <w:r>
        <w:rPr>
          <w:rFonts w:hint="cs"/>
          <w:rtl/>
          <w:lang w:eastAsia="he-IL"/>
        </w:rPr>
        <w:t>אדוני, זאת השאלה, בא גורם חדש</w:t>
      </w:r>
      <w:r w:rsidR="00681589">
        <w:rPr>
          <w:rFonts w:hint="cs"/>
          <w:rtl/>
          <w:lang w:eastAsia="he-IL"/>
        </w:rPr>
        <w:t>.</w:t>
      </w:r>
      <w:r>
        <w:rPr>
          <w:rFonts w:hint="cs"/>
          <w:rtl/>
          <w:lang w:eastAsia="he-IL"/>
        </w:rPr>
        <w:t xml:space="preserve"> הרי לצורך העניין הרשות </w:t>
      </w:r>
      <w:bookmarkStart w:id="3530" w:name="_ETM_Q1_5563003"/>
      <w:bookmarkEnd w:id="3530"/>
      <w:r>
        <w:rPr>
          <w:rFonts w:hint="cs"/>
          <w:rtl/>
          <w:lang w:eastAsia="he-IL"/>
        </w:rPr>
        <w:t xml:space="preserve">הפלסטינאית יכולה לקרוס, רק בשביל ההבנה, ותקום רשות פלסטינאית </w:t>
      </w:r>
      <w:bookmarkStart w:id="3531" w:name="_ETM_Q1_5571459"/>
      <w:bookmarkEnd w:id="3531"/>
      <w:r>
        <w:rPr>
          <w:rFonts w:hint="cs"/>
          <w:rtl/>
          <w:lang w:eastAsia="he-IL"/>
        </w:rPr>
        <w:t>חדשה או יקום איזה שהוא ארגון באירן שהחליט שהוא מש</w:t>
      </w:r>
      <w:bookmarkStart w:id="3532" w:name="_ETM_Q1_5570951"/>
      <w:bookmarkEnd w:id="3532"/>
      <w:r>
        <w:rPr>
          <w:rFonts w:hint="cs"/>
          <w:rtl/>
          <w:lang w:eastAsia="he-IL"/>
        </w:rPr>
        <w:t>לם למחבלים משכורת, היום הוא מתחיל לשלם למחבלים</w:t>
      </w:r>
      <w:bookmarkStart w:id="3533" w:name="_ETM_Q1_5573760"/>
      <w:bookmarkEnd w:id="3533"/>
      <w:r>
        <w:rPr>
          <w:rFonts w:hint="cs"/>
          <w:rtl/>
          <w:lang w:eastAsia="he-IL"/>
        </w:rPr>
        <w:t xml:space="preserve"> שיושבים בכלא</w:t>
      </w:r>
      <w:r w:rsidR="00681589">
        <w:rPr>
          <w:rFonts w:hint="cs"/>
          <w:rtl/>
          <w:lang w:eastAsia="he-IL"/>
        </w:rPr>
        <w:t>,</w:t>
      </w:r>
      <w:r>
        <w:rPr>
          <w:rFonts w:hint="cs"/>
          <w:rtl/>
          <w:lang w:eastAsia="he-IL"/>
        </w:rPr>
        <w:t xml:space="preserve"> אז החוק הזה לא חל עליו? למה? זו </w:t>
      </w:r>
      <w:bookmarkStart w:id="3534" w:name="_ETM_Q1_5581144"/>
      <w:bookmarkEnd w:id="3534"/>
      <w:r>
        <w:rPr>
          <w:rFonts w:hint="cs"/>
          <w:rtl/>
          <w:lang w:eastAsia="he-IL"/>
        </w:rPr>
        <w:t xml:space="preserve">בדיוק המטרה של החוק, אם מישהו הולך ומשלם כסף, מתגמל </w:t>
      </w:r>
      <w:bookmarkStart w:id="3535" w:name="_ETM_Q1_5587736"/>
      <w:bookmarkEnd w:id="3535"/>
      <w:r>
        <w:rPr>
          <w:rFonts w:hint="cs"/>
          <w:rtl/>
          <w:lang w:eastAsia="he-IL"/>
        </w:rPr>
        <w:t xml:space="preserve">בשל מעשה טרור, הוא ייקח עליו אחריות בחוק הזה. </w:t>
      </w:r>
      <w:bookmarkStart w:id="3536" w:name="_ETM_Q1_5591660"/>
      <w:bookmarkEnd w:id="3536"/>
      <w:r>
        <w:rPr>
          <w:rFonts w:hint="cs"/>
          <w:rtl/>
          <w:lang w:eastAsia="he-IL"/>
        </w:rPr>
        <w:t xml:space="preserve">וזה בדיוק מה שתמר מנסה פה לבלבל קצת. </w:t>
      </w:r>
    </w:p>
    <w:p w14:paraId="4D02AFCF" w14:textId="77777777" w:rsidR="00414078" w:rsidRDefault="00414078" w:rsidP="00414078">
      <w:pPr>
        <w:rPr>
          <w:rtl/>
          <w:lang w:eastAsia="he-IL"/>
        </w:rPr>
      </w:pPr>
      <w:bookmarkStart w:id="3537" w:name="_ETM_Q1_5590355"/>
      <w:bookmarkStart w:id="3538" w:name="_ETM_Q1_5590418"/>
      <w:bookmarkStart w:id="3539" w:name="_ETM_Q1_5591811"/>
      <w:bookmarkEnd w:id="3537"/>
      <w:bookmarkEnd w:id="3538"/>
      <w:bookmarkEnd w:id="3539"/>
    </w:p>
    <w:p w14:paraId="0329DB7F" w14:textId="1F1D41B1" w:rsidR="00414078" w:rsidRDefault="00414078" w:rsidP="00414078">
      <w:pPr>
        <w:pStyle w:val="af9"/>
        <w:keepNext/>
        <w:rPr>
          <w:rtl/>
          <w:lang w:eastAsia="he-IL"/>
        </w:rPr>
      </w:pPr>
      <w:bookmarkStart w:id="3540" w:name="ET_guest_469197_377"/>
      <w:r w:rsidRPr="00414078">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414078">
        <w:rPr>
          <w:rStyle w:val="TagStyle"/>
          <w:rtl/>
        </w:rPr>
        <w:t xml:space="preserve"> &lt;&lt; אורח &gt;&gt;</w:t>
      </w:r>
      <w:r w:rsidR="00C10838">
        <w:rPr>
          <w:rtl/>
          <w:lang w:eastAsia="he-IL"/>
        </w:rPr>
        <w:t xml:space="preserve"> </w:t>
      </w:r>
      <w:bookmarkEnd w:id="3540"/>
    </w:p>
    <w:p w14:paraId="1A6D88EE" w14:textId="77777777" w:rsidR="00414078" w:rsidRDefault="00414078" w:rsidP="00414078">
      <w:pPr>
        <w:pStyle w:val="KeepWithNext"/>
        <w:rPr>
          <w:rtl/>
          <w:lang w:eastAsia="he-IL"/>
        </w:rPr>
      </w:pPr>
    </w:p>
    <w:p w14:paraId="42793183" w14:textId="0D6CA3CF" w:rsidR="00414078" w:rsidRDefault="00414078" w:rsidP="00414078">
      <w:pPr>
        <w:rPr>
          <w:rtl/>
          <w:lang w:eastAsia="he-IL"/>
        </w:rPr>
      </w:pPr>
      <w:bookmarkStart w:id="3541" w:name="_ETM_Q1_5592419"/>
      <w:bookmarkEnd w:id="3541"/>
      <w:r>
        <w:rPr>
          <w:rFonts w:hint="cs"/>
          <w:rtl/>
          <w:lang w:eastAsia="he-IL"/>
        </w:rPr>
        <w:t>א</w:t>
      </w:r>
      <w:bookmarkStart w:id="3542" w:name="_ETM_Q1_5592473"/>
      <w:bookmarkEnd w:id="3542"/>
      <w:r>
        <w:rPr>
          <w:rFonts w:hint="cs"/>
          <w:rtl/>
          <w:lang w:eastAsia="he-IL"/>
        </w:rPr>
        <w:t xml:space="preserve">ני </w:t>
      </w:r>
      <w:bookmarkStart w:id="3543" w:name="_ETM_Q1_5592739"/>
      <w:bookmarkEnd w:id="3543"/>
      <w:r>
        <w:rPr>
          <w:rFonts w:hint="cs"/>
          <w:rtl/>
          <w:lang w:eastAsia="he-IL"/>
        </w:rPr>
        <w:t xml:space="preserve">לא מנסה לבלבל. </w:t>
      </w:r>
    </w:p>
    <w:p w14:paraId="3B97EA15" w14:textId="77777777" w:rsidR="00414078" w:rsidRDefault="00414078" w:rsidP="00414078">
      <w:pPr>
        <w:rPr>
          <w:rtl/>
          <w:lang w:eastAsia="he-IL"/>
        </w:rPr>
      </w:pPr>
      <w:bookmarkStart w:id="3544" w:name="_ETM_Q1_5594660"/>
      <w:bookmarkStart w:id="3545" w:name="_ETM_Q1_5594718"/>
      <w:bookmarkEnd w:id="3544"/>
      <w:bookmarkEnd w:id="3545"/>
    </w:p>
    <w:p w14:paraId="58D99E5E" w14:textId="31051C91" w:rsidR="00414078" w:rsidRDefault="00414078" w:rsidP="00414078">
      <w:pPr>
        <w:pStyle w:val="af6"/>
        <w:keepNext/>
        <w:rPr>
          <w:rtl/>
        </w:rPr>
      </w:pPr>
      <w:bookmarkStart w:id="3546" w:name="ET_yor_4574_378"/>
      <w:r w:rsidRPr="00414078">
        <w:rPr>
          <w:rStyle w:val="TagStyle"/>
          <w:rtl/>
        </w:rPr>
        <w:t xml:space="preserve"> &lt;&lt; יור &gt;&gt; </w:t>
      </w:r>
      <w:r>
        <w:rPr>
          <w:rtl/>
        </w:rPr>
        <w:t>היו"ר יולי יואל אדלשטיין:</w:t>
      </w:r>
      <w:r w:rsidRPr="00414078">
        <w:rPr>
          <w:rStyle w:val="TagStyle"/>
          <w:rtl/>
        </w:rPr>
        <w:t xml:space="preserve"> &lt;&lt; יור &gt;&gt;</w:t>
      </w:r>
      <w:r w:rsidR="00C10838">
        <w:rPr>
          <w:rtl/>
        </w:rPr>
        <w:t xml:space="preserve"> </w:t>
      </w:r>
      <w:bookmarkEnd w:id="3546"/>
    </w:p>
    <w:p w14:paraId="4C1BA97E" w14:textId="77777777" w:rsidR="00414078" w:rsidRDefault="00414078" w:rsidP="00414078">
      <w:pPr>
        <w:pStyle w:val="KeepWithNext"/>
        <w:rPr>
          <w:rtl/>
          <w:lang w:eastAsia="he-IL"/>
        </w:rPr>
      </w:pPr>
    </w:p>
    <w:p w14:paraId="6E23CD23" w14:textId="1A0B67DA" w:rsidR="00414078" w:rsidRDefault="00414078" w:rsidP="00414078">
      <w:pPr>
        <w:rPr>
          <w:rtl/>
          <w:lang w:eastAsia="he-IL"/>
        </w:rPr>
      </w:pPr>
      <w:bookmarkStart w:id="3547" w:name="_ETM_Q1_5596557"/>
      <w:bookmarkStart w:id="3548" w:name="_ETM_Q1_5596611"/>
      <w:bookmarkEnd w:id="3547"/>
      <w:bookmarkEnd w:id="3548"/>
      <w:r>
        <w:rPr>
          <w:rFonts w:hint="cs"/>
          <w:rtl/>
          <w:lang w:eastAsia="he-IL"/>
        </w:rPr>
        <w:t xml:space="preserve">היא לא מנסה לבלבל, היא מביעה את </w:t>
      </w:r>
      <w:bookmarkStart w:id="3549" w:name="_ETM_Q1_5594680"/>
      <w:bookmarkEnd w:id="3549"/>
      <w:r>
        <w:rPr>
          <w:rFonts w:hint="cs"/>
          <w:rtl/>
          <w:lang w:eastAsia="he-IL"/>
        </w:rPr>
        <w:t xml:space="preserve">דעתה. </w:t>
      </w:r>
    </w:p>
    <w:p w14:paraId="34E81C80" w14:textId="77777777" w:rsidR="00414078" w:rsidRDefault="00414078" w:rsidP="00414078">
      <w:pPr>
        <w:rPr>
          <w:rtl/>
          <w:lang w:eastAsia="he-IL"/>
        </w:rPr>
      </w:pPr>
      <w:bookmarkStart w:id="3550" w:name="_ETM_Q1_5596118"/>
      <w:bookmarkStart w:id="3551" w:name="_ETM_Q1_5596180"/>
      <w:bookmarkStart w:id="3552" w:name="_ETM_Q1_5595455"/>
      <w:bookmarkStart w:id="3553" w:name="_ETM_Q1_5595513"/>
      <w:bookmarkEnd w:id="3550"/>
      <w:bookmarkEnd w:id="3551"/>
      <w:bookmarkEnd w:id="3552"/>
      <w:bookmarkEnd w:id="3553"/>
    </w:p>
    <w:p w14:paraId="7EE2C149" w14:textId="64087C1D" w:rsidR="00414078" w:rsidRDefault="00414078" w:rsidP="00414078">
      <w:pPr>
        <w:pStyle w:val="af9"/>
        <w:keepNext/>
        <w:rPr>
          <w:rtl/>
          <w:lang w:eastAsia="he-IL"/>
        </w:rPr>
      </w:pPr>
      <w:bookmarkStart w:id="3554" w:name="ET_guest_מאיר_סחיווסחורדר_379"/>
      <w:r w:rsidRPr="00414078">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414078">
        <w:rPr>
          <w:rStyle w:val="TagStyle"/>
          <w:rtl/>
        </w:rPr>
        <w:t xml:space="preserve"> &lt;&lt; אורח &gt;&gt;</w:t>
      </w:r>
      <w:r w:rsidR="00C10838">
        <w:rPr>
          <w:rtl/>
          <w:lang w:eastAsia="he-IL"/>
        </w:rPr>
        <w:t xml:space="preserve"> </w:t>
      </w:r>
      <w:bookmarkEnd w:id="3554"/>
    </w:p>
    <w:p w14:paraId="2F9840C1" w14:textId="77777777" w:rsidR="00414078" w:rsidRDefault="00414078" w:rsidP="00414078">
      <w:pPr>
        <w:pStyle w:val="KeepWithNext"/>
        <w:rPr>
          <w:rtl/>
          <w:lang w:eastAsia="he-IL"/>
        </w:rPr>
      </w:pPr>
    </w:p>
    <w:p w14:paraId="2E38E36C" w14:textId="077F5F38" w:rsidR="00414078" w:rsidRDefault="00414078" w:rsidP="00414078">
      <w:pPr>
        <w:rPr>
          <w:rtl/>
          <w:lang w:eastAsia="he-IL"/>
        </w:rPr>
      </w:pPr>
      <w:bookmarkStart w:id="3555" w:name="_ETM_Q1_5596987"/>
      <w:bookmarkStart w:id="3556" w:name="_ETM_Q1_5597035"/>
      <w:bookmarkEnd w:id="3555"/>
      <w:bookmarkEnd w:id="3556"/>
      <w:r>
        <w:rPr>
          <w:rFonts w:hint="cs"/>
          <w:rtl/>
          <w:lang w:eastAsia="he-IL"/>
        </w:rPr>
        <w:t>לא מנסה</w:t>
      </w:r>
      <w:r w:rsidR="00C10838">
        <w:rPr>
          <w:rFonts w:hint="cs"/>
          <w:rtl/>
          <w:lang w:eastAsia="he-IL"/>
        </w:rPr>
        <w:t xml:space="preserve"> </w:t>
      </w:r>
      <w:r>
        <w:rPr>
          <w:rFonts w:hint="cs"/>
          <w:rtl/>
          <w:lang w:eastAsia="he-IL"/>
        </w:rPr>
        <w:t xml:space="preserve">בכוונה רעה, אבל המונח הזה של </w:t>
      </w:r>
      <w:bookmarkStart w:id="3557" w:name="_ETM_Q1_5596775"/>
      <w:bookmarkEnd w:id="3557"/>
      <w:r>
        <w:rPr>
          <w:rFonts w:hint="cs"/>
          <w:rtl/>
          <w:lang w:eastAsia="he-IL"/>
        </w:rPr>
        <w:t xml:space="preserve">פקודת </w:t>
      </w:r>
      <w:proofErr w:type="spellStart"/>
      <w:r>
        <w:rPr>
          <w:rFonts w:hint="cs"/>
          <w:rtl/>
          <w:lang w:eastAsia="he-IL"/>
        </w:rPr>
        <w:t>הנזיקין</w:t>
      </w:r>
      <w:proofErr w:type="spellEnd"/>
      <w:r w:rsidR="006E0D0E">
        <w:rPr>
          <w:rFonts w:hint="cs"/>
          <w:rtl/>
          <w:lang w:eastAsia="he-IL"/>
        </w:rPr>
        <w:t xml:space="preserve"> והמונח של התיישנות לפיגוע הוא סותר את </w:t>
      </w:r>
      <w:bookmarkStart w:id="3558" w:name="_ETM_Q1_5605257"/>
      <w:bookmarkEnd w:id="3558"/>
      <w:r w:rsidR="006E0D0E">
        <w:rPr>
          <w:rFonts w:hint="cs"/>
          <w:rtl/>
          <w:lang w:eastAsia="he-IL"/>
        </w:rPr>
        <w:t xml:space="preserve">החוק. החוק בא להגיד שלא ישלמו כסף למבצעי טרור, נקודה, ולכן אם </w:t>
      </w:r>
      <w:bookmarkStart w:id="3559" w:name="_ETM_Q1_5611701"/>
      <w:bookmarkEnd w:id="3559"/>
      <w:r w:rsidR="006E0D0E">
        <w:rPr>
          <w:rFonts w:hint="cs"/>
          <w:rtl/>
          <w:lang w:eastAsia="he-IL"/>
        </w:rPr>
        <w:t xml:space="preserve">היום יקום, כמו שזה מנוסח היום וזה בדיוק העניין, </w:t>
      </w:r>
      <w:bookmarkStart w:id="3560" w:name="_ETM_Q1_5617646"/>
      <w:bookmarkEnd w:id="3560"/>
      <w:r w:rsidR="006E0D0E">
        <w:rPr>
          <w:rFonts w:hint="cs"/>
          <w:rtl/>
          <w:lang w:eastAsia="he-IL"/>
        </w:rPr>
        <w:t xml:space="preserve">יקום ארגון חדש, רשות פלסטינאית חדשה, ארגון באירן, ארגון שרוצה </w:t>
      </w:r>
      <w:bookmarkStart w:id="3561" w:name="_ETM_Q1_5622902"/>
      <w:bookmarkEnd w:id="3561"/>
      <w:r w:rsidR="006E0D0E">
        <w:rPr>
          <w:rFonts w:hint="cs"/>
          <w:rtl/>
          <w:lang w:eastAsia="he-IL"/>
        </w:rPr>
        <w:t xml:space="preserve">לשלם כסף למחבלים והוא מעודד טרור, זה בדיוק הסיפור, </w:t>
      </w:r>
      <w:bookmarkStart w:id="3562" w:name="_ETM_Q1_5627818"/>
      <w:bookmarkEnd w:id="3562"/>
      <w:r w:rsidR="006E0D0E">
        <w:rPr>
          <w:rFonts w:hint="cs"/>
          <w:rtl/>
          <w:lang w:eastAsia="he-IL"/>
        </w:rPr>
        <w:t xml:space="preserve">אז הוא יצטרך לשלם את הדין. </w:t>
      </w:r>
    </w:p>
    <w:p w14:paraId="20396BDD" w14:textId="77777777" w:rsidR="006E0D0E" w:rsidRDefault="006E0D0E" w:rsidP="00414078">
      <w:pPr>
        <w:rPr>
          <w:rtl/>
          <w:lang w:eastAsia="he-IL"/>
        </w:rPr>
      </w:pPr>
      <w:bookmarkStart w:id="3563" w:name="_ETM_Q1_5625425"/>
      <w:bookmarkStart w:id="3564" w:name="_ETM_Q1_5625480"/>
      <w:bookmarkStart w:id="3565" w:name="_ETM_Q1_5626714"/>
      <w:bookmarkEnd w:id="3563"/>
      <w:bookmarkEnd w:id="3564"/>
      <w:bookmarkEnd w:id="3565"/>
    </w:p>
    <w:p w14:paraId="1DA8FB5C" w14:textId="43283927" w:rsidR="006E0D0E" w:rsidRDefault="006E0D0E" w:rsidP="006E0D0E">
      <w:pPr>
        <w:pStyle w:val="af6"/>
        <w:keepNext/>
        <w:rPr>
          <w:rtl/>
        </w:rPr>
      </w:pPr>
      <w:bookmarkStart w:id="3566" w:name="ET_yor_4574_377"/>
      <w:r w:rsidRPr="006E0D0E">
        <w:rPr>
          <w:rStyle w:val="TagStyle"/>
          <w:rtl/>
        </w:rPr>
        <w:t xml:space="preserve"> &lt;&lt; יור &gt;&gt; </w:t>
      </w:r>
      <w:r>
        <w:rPr>
          <w:rtl/>
        </w:rPr>
        <w:t>היו"ר יולי יואל אדלשטיין:</w:t>
      </w:r>
      <w:r w:rsidRPr="006E0D0E">
        <w:rPr>
          <w:rStyle w:val="TagStyle"/>
          <w:rtl/>
        </w:rPr>
        <w:t xml:space="preserve"> &lt;&lt; יור &gt;&gt;</w:t>
      </w:r>
      <w:r w:rsidR="00C10838">
        <w:rPr>
          <w:rtl/>
        </w:rPr>
        <w:t xml:space="preserve"> </w:t>
      </w:r>
      <w:bookmarkEnd w:id="3566"/>
    </w:p>
    <w:p w14:paraId="61D316C7" w14:textId="77777777" w:rsidR="006E0D0E" w:rsidRDefault="006E0D0E" w:rsidP="006E0D0E">
      <w:pPr>
        <w:pStyle w:val="KeepWithNext"/>
        <w:rPr>
          <w:rtl/>
        </w:rPr>
      </w:pPr>
    </w:p>
    <w:p w14:paraId="51A34F93" w14:textId="3BF96E7B" w:rsidR="006E0D0E" w:rsidRDefault="006E0D0E" w:rsidP="006E0D0E">
      <w:pPr>
        <w:rPr>
          <w:rtl/>
        </w:rPr>
      </w:pPr>
      <w:bookmarkStart w:id="3567" w:name="_ETM_Q1_5631690"/>
      <w:bookmarkStart w:id="3568" w:name="_ETM_Q1_5631733"/>
      <w:bookmarkEnd w:id="3567"/>
      <w:bookmarkEnd w:id="3568"/>
      <w:r>
        <w:rPr>
          <w:rFonts w:hint="cs"/>
          <w:rtl/>
        </w:rPr>
        <w:t>זאת נקודה מאוד מעניינת</w:t>
      </w:r>
      <w:bookmarkStart w:id="3569" w:name="_ETM_Q1_5630932"/>
      <w:bookmarkEnd w:id="3569"/>
      <w:r>
        <w:rPr>
          <w:rFonts w:hint="cs"/>
          <w:rtl/>
        </w:rPr>
        <w:t xml:space="preserve"> כי יש פה זווית אחרת שהראש הקרימינלי שלי חושב </w:t>
      </w:r>
      <w:bookmarkStart w:id="3570" w:name="_ETM_Q1_5637972"/>
      <w:bookmarkEnd w:id="3570"/>
      <w:r>
        <w:rPr>
          <w:rFonts w:hint="cs"/>
          <w:rtl/>
        </w:rPr>
        <w:t xml:space="preserve">עליה, במידה שהרשות הפלסטינית כרגע עוקבת בדריכות אחרי הדיון הזה </w:t>
      </w:r>
      <w:bookmarkStart w:id="3571" w:name="_ETM_Q1_5647532"/>
      <w:bookmarkEnd w:id="3571"/>
      <w:r>
        <w:rPr>
          <w:rFonts w:hint="cs"/>
          <w:rtl/>
        </w:rPr>
        <w:t xml:space="preserve">בערוץ הכנסת ואומרת, וואו, באים עלינו </w:t>
      </w:r>
      <w:proofErr w:type="spellStart"/>
      <w:r>
        <w:rPr>
          <w:rFonts w:hint="cs"/>
          <w:rtl/>
        </w:rPr>
        <w:t>לכלותנו</w:t>
      </w:r>
      <w:proofErr w:type="spellEnd"/>
      <w:r>
        <w:rPr>
          <w:rFonts w:hint="cs"/>
          <w:rtl/>
        </w:rPr>
        <w:t xml:space="preserve"> ואז הם מקימים </w:t>
      </w:r>
      <w:bookmarkStart w:id="3572" w:name="_ETM_Q1_5655668"/>
      <w:bookmarkEnd w:id="3572"/>
      <w:r>
        <w:rPr>
          <w:rFonts w:hint="cs"/>
          <w:rtl/>
        </w:rPr>
        <w:t xml:space="preserve">בנק לעידוד </w:t>
      </w:r>
      <w:proofErr w:type="spellStart"/>
      <w:r>
        <w:rPr>
          <w:rFonts w:hint="cs"/>
          <w:rtl/>
        </w:rPr>
        <w:t>פלסטיין</w:t>
      </w:r>
      <w:proofErr w:type="spellEnd"/>
      <w:r>
        <w:rPr>
          <w:rFonts w:hint="cs"/>
          <w:rtl/>
        </w:rPr>
        <w:t xml:space="preserve"> או מה שזה לא יהיה, שאין </w:t>
      </w:r>
      <w:bookmarkStart w:id="3573" w:name="_ETM_Q1_5659594"/>
      <w:bookmarkEnd w:id="3573"/>
      <w:r>
        <w:rPr>
          <w:rFonts w:hint="cs"/>
          <w:rtl/>
        </w:rPr>
        <w:t xml:space="preserve">לו שום קשר מוכח לרשות הפלסטינית והבנק הזה, כמו </w:t>
      </w:r>
      <w:bookmarkStart w:id="3574" w:name="_ETM_Q1_5660728"/>
      <w:bookmarkEnd w:id="3574"/>
      <w:r>
        <w:rPr>
          <w:rFonts w:hint="cs"/>
          <w:rtl/>
        </w:rPr>
        <w:t xml:space="preserve">בנקים רבים במסגרת פעילות צדקה שלו, מתחיל לשלם משכורות </w:t>
      </w:r>
      <w:bookmarkStart w:id="3575" w:name="_ETM_Q1_5673679"/>
      <w:bookmarkEnd w:id="3575"/>
      <w:r>
        <w:rPr>
          <w:rFonts w:hint="cs"/>
          <w:rtl/>
        </w:rPr>
        <w:t xml:space="preserve">לכל מיני אנשים שהם גיבורים, נכי פעילות הכיבוש הציוני </w:t>
      </w:r>
      <w:proofErr w:type="spellStart"/>
      <w:r>
        <w:rPr>
          <w:rFonts w:hint="cs"/>
          <w:rtl/>
        </w:rPr>
        <w:t>וכו</w:t>
      </w:r>
      <w:proofErr w:type="spellEnd"/>
      <w:r>
        <w:rPr>
          <w:rFonts w:hint="cs"/>
          <w:rtl/>
        </w:rPr>
        <w:t xml:space="preserve">'. </w:t>
      </w:r>
      <w:bookmarkStart w:id="3576" w:name="_ETM_Q1_5679339"/>
      <w:bookmarkEnd w:id="3576"/>
    </w:p>
    <w:p w14:paraId="016BB879" w14:textId="77777777" w:rsidR="006E0D0E" w:rsidRDefault="006E0D0E" w:rsidP="006E0D0E">
      <w:pPr>
        <w:rPr>
          <w:rtl/>
        </w:rPr>
      </w:pPr>
      <w:bookmarkStart w:id="3577" w:name="_ETM_Q1_5681058"/>
      <w:bookmarkStart w:id="3578" w:name="_ETM_Q1_5681110"/>
      <w:bookmarkStart w:id="3579" w:name="_ETM_Q1_5678664"/>
      <w:bookmarkEnd w:id="3577"/>
      <w:bookmarkEnd w:id="3578"/>
      <w:bookmarkEnd w:id="3579"/>
    </w:p>
    <w:p w14:paraId="74717778" w14:textId="549794DE" w:rsidR="006E0D0E" w:rsidRDefault="006E0D0E" w:rsidP="006E0D0E">
      <w:pPr>
        <w:pStyle w:val="af9"/>
        <w:keepNext/>
        <w:rPr>
          <w:rtl/>
        </w:rPr>
      </w:pPr>
      <w:bookmarkStart w:id="3580" w:name="ET_guest_מאיר_סחיווסחורדר_378"/>
      <w:r w:rsidRPr="006E0D0E">
        <w:rPr>
          <w:rStyle w:val="TagStyle"/>
          <w:rtl/>
        </w:rPr>
        <w:t xml:space="preserve"> &lt;&lt; אורח &gt;&gt; </w:t>
      </w:r>
      <w:r>
        <w:rPr>
          <w:rtl/>
        </w:rPr>
        <w:t xml:space="preserve">מאיר </w:t>
      </w:r>
      <w:proofErr w:type="spellStart"/>
      <w:r>
        <w:rPr>
          <w:rtl/>
        </w:rPr>
        <w:t>סחיווסחורדר</w:t>
      </w:r>
      <w:proofErr w:type="spellEnd"/>
      <w:r>
        <w:rPr>
          <w:rtl/>
        </w:rPr>
        <w:t>:</w:t>
      </w:r>
      <w:r w:rsidRPr="006E0D0E">
        <w:rPr>
          <w:rStyle w:val="TagStyle"/>
          <w:rtl/>
        </w:rPr>
        <w:t xml:space="preserve"> &lt;&lt; אורח &gt;&gt;</w:t>
      </w:r>
      <w:r w:rsidR="00C10838">
        <w:rPr>
          <w:rtl/>
        </w:rPr>
        <w:t xml:space="preserve"> </w:t>
      </w:r>
      <w:bookmarkEnd w:id="3580"/>
    </w:p>
    <w:p w14:paraId="1E232D12" w14:textId="77777777" w:rsidR="006E0D0E" w:rsidRDefault="006E0D0E" w:rsidP="006E0D0E">
      <w:pPr>
        <w:pStyle w:val="KeepWithNext"/>
        <w:rPr>
          <w:rtl/>
        </w:rPr>
      </w:pPr>
    </w:p>
    <w:p w14:paraId="38357ABE" w14:textId="3C8C234D" w:rsidR="006E0D0E" w:rsidRDefault="006E0D0E" w:rsidP="006E0D0E">
      <w:pPr>
        <w:rPr>
          <w:rtl/>
        </w:rPr>
      </w:pPr>
      <w:bookmarkStart w:id="3581" w:name="_ETM_Q1_5679115"/>
      <w:bookmarkStart w:id="3582" w:name="_ETM_Q1_5679155"/>
      <w:bookmarkEnd w:id="3581"/>
      <w:bookmarkEnd w:id="3582"/>
      <w:r>
        <w:rPr>
          <w:rFonts w:hint="cs"/>
          <w:rtl/>
        </w:rPr>
        <w:t xml:space="preserve">נכון, ואז יושב ילד בבית ויודע שכשהוא </w:t>
      </w:r>
      <w:proofErr w:type="spellStart"/>
      <w:r>
        <w:rPr>
          <w:rFonts w:hint="cs"/>
          <w:rtl/>
        </w:rPr>
        <w:t>יילך</w:t>
      </w:r>
      <w:proofErr w:type="spellEnd"/>
      <w:r>
        <w:rPr>
          <w:rFonts w:hint="cs"/>
          <w:rtl/>
        </w:rPr>
        <w:t xml:space="preserve"> לעשות </w:t>
      </w:r>
      <w:bookmarkStart w:id="3583" w:name="_ETM_Q1_5681028"/>
      <w:bookmarkEnd w:id="3583"/>
      <w:r>
        <w:rPr>
          <w:rFonts w:hint="cs"/>
          <w:rtl/>
        </w:rPr>
        <w:t xml:space="preserve">פיגוע אז לא הרשות תשלם, אלא ארגון אחר. </w:t>
      </w:r>
      <w:bookmarkStart w:id="3584" w:name="_ETM_Q1_5682878"/>
      <w:bookmarkEnd w:id="3584"/>
    </w:p>
    <w:p w14:paraId="774A2432" w14:textId="77777777" w:rsidR="006E0D0E" w:rsidRDefault="006E0D0E" w:rsidP="006E0D0E">
      <w:pPr>
        <w:rPr>
          <w:rtl/>
        </w:rPr>
      </w:pPr>
      <w:bookmarkStart w:id="3585" w:name="_ETM_Q1_5682974"/>
      <w:bookmarkStart w:id="3586" w:name="_ETM_Q1_5683013"/>
      <w:bookmarkStart w:id="3587" w:name="_ETM_Q1_5684493"/>
      <w:bookmarkEnd w:id="3585"/>
      <w:bookmarkEnd w:id="3586"/>
      <w:bookmarkEnd w:id="3587"/>
    </w:p>
    <w:p w14:paraId="3BB7EC97" w14:textId="1A8D61ED" w:rsidR="006E0D0E" w:rsidRDefault="006E0D0E" w:rsidP="006E0D0E">
      <w:pPr>
        <w:pStyle w:val="af6"/>
        <w:keepNext/>
        <w:rPr>
          <w:rtl/>
        </w:rPr>
      </w:pPr>
      <w:bookmarkStart w:id="3588" w:name="ET_yor_4574_379"/>
      <w:r w:rsidRPr="006E0D0E">
        <w:rPr>
          <w:rStyle w:val="TagStyle"/>
          <w:rtl/>
        </w:rPr>
        <w:t xml:space="preserve"> &lt;&lt; יור &gt;&gt; </w:t>
      </w:r>
      <w:r>
        <w:rPr>
          <w:rtl/>
        </w:rPr>
        <w:t>היו"ר יולי יואל אדלשטיין:</w:t>
      </w:r>
      <w:r w:rsidRPr="006E0D0E">
        <w:rPr>
          <w:rStyle w:val="TagStyle"/>
          <w:rtl/>
        </w:rPr>
        <w:t xml:space="preserve"> &lt;&lt; יור &gt;&gt;</w:t>
      </w:r>
      <w:r w:rsidR="00C10838">
        <w:rPr>
          <w:rtl/>
        </w:rPr>
        <w:t xml:space="preserve"> </w:t>
      </w:r>
      <w:bookmarkEnd w:id="3588"/>
    </w:p>
    <w:p w14:paraId="0C503EC6" w14:textId="77777777" w:rsidR="006E0D0E" w:rsidRDefault="006E0D0E" w:rsidP="006E0D0E">
      <w:pPr>
        <w:pStyle w:val="KeepWithNext"/>
        <w:rPr>
          <w:rtl/>
          <w:lang w:eastAsia="he-IL"/>
        </w:rPr>
      </w:pPr>
    </w:p>
    <w:p w14:paraId="3CAEAE4A" w14:textId="6FD4D114" w:rsidR="006E0D0E" w:rsidRDefault="006E0D0E" w:rsidP="006E0D0E">
      <w:pPr>
        <w:rPr>
          <w:rtl/>
          <w:lang w:eastAsia="he-IL"/>
        </w:rPr>
      </w:pPr>
      <w:bookmarkStart w:id="3589" w:name="_ETM_Q1_5684947"/>
      <w:bookmarkStart w:id="3590" w:name="_ETM_Q1_5685002"/>
      <w:bookmarkEnd w:id="3589"/>
      <w:bookmarkEnd w:id="3590"/>
      <w:r>
        <w:rPr>
          <w:rFonts w:hint="cs"/>
          <w:rtl/>
          <w:lang w:eastAsia="he-IL"/>
        </w:rPr>
        <w:t xml:space="preserve">אני רוצה להבין, אתה העלית סוגיה שיקום גוף לגמרי </w:t>
      </w:r>
      <w:bookmarkStart w:id="3591" w:name="_ETM_Q1_5688828"/>
      <w:bookmarkEnd w:id="3591"/>
      <w:r>
        <w:rPr>
          <w:rFonts w:hint="cs"/>
          <w:rtl/>
          <w:lang w:eastAsia="he-IL"/>
        </w:rPr>
        <w:t>חדש ויתחיל לשלם למישהו שלפני 30 שנה עשה פיגוע</w:t>
      </w:r>
      <w:bookmarkStart w:id="3592" w:name="_ETM_Q1_5695423"/>
      <w:bookmarkEnd w:id="3592"/>
      <w:r>
        <w:rPr>
          <w:rFonts w:hint="cs"/>
          <w:rtl/>
          <w:lang w:eastAsia="he-IL"/>
        </w:rPr>
        <w:t xml:space="preserve">. </w:t>
      </w:r>
    </w:p>
    <w:p w14:paraId="04122977" w14:textId="77777777" w:rsidR="006E0D0E" w:rsidRDefault="006E0D0E" w:rsidP="006E0D0E">
      <w:pPr>
        <w:rPr>
          <w:rtl/>
          <w:lang w:eastAsia="he-IL"/>
        </w:rPr>
      </w:pPr>
      <w:bookmarkStart w:id="3593" w:name="_ETM_Q1_5696878"/>
      <w:bookmarkStart w:id="3594" w:name="_ETM_Q1_5696913"/>
      <w:bookmarkEnd w:id="3593"/>
      <w:bookmarkEnd w:id="3594"/>
    </w:p>
    <w:p w14:paraId="2EC5ACA0" w14:textId="477E2026" w:rsidR="006E0D0E" w:rsidRDefault="006E0D0E" w:rsidP="006E0D0E">
      <w:pPr>
        <w:pStyle w:val="af9"/>
        <w:keepNext/>
        <w:rPr>
          <w:rtl/>
          <w:lang w:eastAsia="he-IL"/>
        </w:rPr>
      </w:pPr>
      <w:bookmarkStart w:id="3595" w:name="ET_guest_מאיר_סחיווסחורדר_380"/>
      <w:r w:rsidRPr="006E0D0E">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6E0D0E">
        <w:rPr>
          <w:rStyle w:val="TagStyle"/>
          <w:rtl/>
        </w:rPr>
        <w:t xml:space="preserve"> &lt;&lt; אורח &gt;&gt;</w:t>
      </w:r>
      <w:r w:rsidR="00C10838">
        <w:rPr>
          <w:rtl/>
          <w:lang w:eastAsia="he-IL"/>
        </w:rPr>
        <w:t xml:space="preserve"> </w:t>
      </w:r>
      <w:bookmarkEnd w:id="3595"/>
    </w:p>
    <w:p w14:paraId="38A377DE" w14:textId="77777777" w:rsidR="006E0D0E" w:rsidRDefault="006E0D0E" w:rsidP="006E0D0E">
      <w:pPr>
        <w:pStyle w:val="KeepWithNext"/>
        <w:rPr>
          <w:rtl/>
          <w:lang w:eastAsia="he-IL"/>
        </w:rPr>
      </w:pPr>
    </w:p>
    <w:p w14:paraId="222AC2BD" w14:textId="2E7D0456" w:rsidR="006E0D0E" w:rsidRDefault="006E0D0E" w:rsidP="006E0D0E">
      <w:pPr>
        <w:rPr>
          <w:rtl/>
          <w:lang w:eastAsia="he-IL"/>
        </w:rPr>
      </w:pPr>
      <w:bookmarkStart w:id="3596" w:name="_ETM_Q1_5694376"/>
      <w:bookmarkStart w:id="3597" w:name="_ETM_Q1_5694417"/>
      <w:bookmarkEnd w:id="3596"/>
      <w:bookmarkEnd w:id="3597"/>
      <w:r>
        <w:rPr>
          <w:rFonts w:hint="cs"/>
          <w:rtl/>
          <w:lang w:eastAsia="he-IL"/>
        </w:rPr>
        <w:t>הדוגמה שלך מצוינת.</w:t>
      </w:r>
    </w:p>
    <w:p w14:paraId="2212CFAA" w14:textId="77777777" w:rsidR="006E0D0E" w:rsidRDefault="006E0D0E" w:rsidP="006E0D0E">
      <w:pPr>
        <w:rPr>
          <w:rtl/>
          <w:lang w:eastAsia="he-IL"/>
        </w:rPr>
      </w:pPr>
      <w:bookmarkStart w:id="3598" w:name="_ETM_Q1_5698532"/>
      <w:bookmarkStart w:id="3599" w:name="_ETM_Q1_5698575"/>
      <w:bookmarkEnd w:id="3598"/>
      <w:bookmarkEnd w:id="3599"/>
    </w:p>
    <w:p w14:paraId="3C725355" w14:textId="36040450" w:rsidR="006E0D0E" w:rsidRDefault="006E0D0E" w:rsidP="006E0D0E">
      <w:pPr>
        <w:pStyle w:val="af6"/>
        <w:keepNext/>
        <w:rPr>
          <w:rtl/>
        </w:rPr>
      </w:pPr>
      <w:bookmarkStart w:id="3600" w:name="ET_yor_4574_381"/>
      <w:r w:rsidRPr="006E0D0E">
        <w:rPr>
          <w:rStyle w:val="TagStyle"/>
          <w:rtl/>
        </w:rPr>
        <w:t xml:space="preserve"> &lt;&lt; יור &gt;&gt; </w:t>
      </w:r>
      <w:r>
        <w:rPr>
          <w:rtl/>
        </w:rPr>
        <w:t>היו"ר יולי יואל אדלשטיין:</w:t>
      </w:r>
      <w:r w:rsidRPr="006E0D0E">
        <w:rPr>
          <w:rStyle w:val="TagStyle"/>
          <w:rtl/>
        </w:rPr>
        <w:t xml:space="preserve"> &lt;&lt; יור &gt;&gt;</w:t>
      </w:r>
      <w:r w:rsidR="00C10838">
        <w:rPr>
          <w:rtl/>
        </w:rPr>
        <w:t xml:space="preserve"> </w:t>
      </w:r>
      <w:bookmarkEnd w:id="3600"/>
    </w:p>
    <w:p w14:paraId="7AF41474" w14:textId="77777777" w:rsidR="006E0D0E" w:rsidRDefault="006E0D0E" w:rsidP="006E0D0E">
      <w:pPr>
        <w:pStyle w:val="KeepWithNext"/>
        <w:rPr>
          <w:rtl/>
          <w:lang w:eastAsia="he-IL"/>
        </w:rPr>
      </w:pPr>
    </w:p>
    <w:p w14:paraId="787FC395" w14:textId="0A9EC992" w:rsidR="006E0D0E" w:rsidRDefault="006E0D0E" w:rsidP="006E0D0E">
      <w:pPr>
        <w:rPr>
          <w:rtl/>
          <w:lang w:eastAsia="he-IL"/>
        </w:rPr>
      </w:pPr>
      <w:bookmarkStart w:id="3601" w:name="_ETM_Q1_5696138"/>
      <w:bookmarkStart w:id="3602" w:name="_ETM_Q1_5696186"/>
      <w:bookmarkEnd w:id="3601"/>
      <w:bookmarkEnd w:id="3602"/>
      <w:r>
        <w:rPr>
          <w:rFonts w:hint="cs"/>
          <w:rtl/>
          <w:lang w:eastAsia="he-IL"/>
        </w:rPr>
        <w:t>אני מעלה דו</w:t>
      </w:r>
      <w:r w:rsidR="00681589">
        <w:rPr>
          <w:rFonts w:hint="cs"/>
          <w:rtl/>
          <w:lang w:eastAsia="he-IL"/>
        </w:rPr>
        <w:t>ג</w:t>
      </w:r>
      <w:r>
        <w:rPr>
          <w:rFonts w:hint="cs"/>
          <w:rtl/>
          <w:lang w:eastAsia="he-IL"/>
        </w:rPr>
        <w:t xml:space="preserve">מה </w:t>
      </w:r>
      <w:bookmarkStart w:id="3603" w:name="_ETM_Q1_5697571"/>
      <w:bookmarkEnd w:id="3603"/>
      <w:r>
        <w:rPr>
          <w:rFonts w:hint="cs"/>
          <w:rtl/>
          <w:lang w:eastAsia="he-IL"/>
        </w:rPr>
        <w:t xml:space="preserve">של משהו שעכשיו פשוט לוקחים את כל האקסל הזה </w:t>
      </w:r>
      <w:bookmarkStart w:id="3604" w:name="_ETM_Q1_5705260"/>
      <w:bookmarkEnd w:id="3604"/>
      <w:r>
        <w:rPr>
          <w:rFonts w:hint="cs"/>
          <w:rtl/>
          <w:lang w:eastAsia="he-IL"/>
        </w:rPr>
        <w:t xml:space="preserve">של כל התשלומים, מודיעים לאלוף משנה גורן שהרשות קיבלה </w:t>
      </w:r>
      <w:bookmarkStart w:id="3605" w:name="_ETM_Q1_5710485"/>
      <w:bookmarkEnd w:id="3605"/>
      <w:r>
        <w:rPr>
          <w:rFonts w:hint="cs"/>
          <w:rtl/>
          <w:lang w:eastAsia="he-IL"/>
        </w:rPr>
        <w:t xml:space="preserve">את המסר ולא תשלם גרוש למישהו אחר ומעבירים את הכול </w:t>
      </w:r>
      <w:bookmarkStart w:id="3606" w:name="_ETM_Q1_5716966"/>
      <w:bookmarkEnd w:id="3606"/>
      <w:r>
        <w:rPr>
          <w:rFonts w:hint="cs"/>
          <w:rtl/>
          <w:lang w:eastAsia="he-IL"/>
        </w:rPr>
        <w:t xml:space="preserve">לקטאר, שתשלם. </w:t>
      </w:r>
    </w:p>
    <w:p w14:paraId="35989BA0" w14:textId="77777777" w:rsidR="006E0D0E" w:rsidRDefault="006E0D0E" w:rsidP="006E0D0E">
      <w:pPr>
        <w:rPr>
          <w:rtl/>
          <w:lang w:eastAsia="he-IL"/>
        </w:rPr>
      </w:pPr>
      <w:bookmarkStart w:id="3607" w:name="_ETM_Q1_5721454"/>
      <w:bookmarkStart w:id="3608" w:name="_ETM_Q1_5721509"/>
      <w:bookmarkStart w:id="3609" w:name="_ETM_Q1_5717848"/>
      <w:bookmarkEnd w:id="3607"/>
      <w:bookmarkEnd w:id="3608"/>
      <w:bookmarkEnd w:id="3609"/>
    </w:p>
    <w:p w14:paraId="4FBB56B7" w14:textId="6E554A8D" w:rsidR="006E0D0E" w:rsidRDefault="006E0D0E" w:rsidP="006E0D0E">
      <w:pPr>
        <w:pStyle w:val="af9"/>
        <w:keepNext/>
        <w:rPr>
          <w:rtl/>
          <w:lang w:eastAsia="he-IL"/>
        </w:rPr>
      </w:pPr>
      <w:bookmarkStart w:id="3610" w:name="ET_guest_469197_382"/>
      <w:r w:rsidRPr="006E0D0E">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E0D0E">
        <w:rPr>
          <w:rStyle w:val="TagStyle"/>
          <w:rtl/>
        </w:rPr>
        <w:t xml:space="preserve"> &lt;&lt; אורח &gt;&gt;</w:t>
      </w:r>
      <w:r w:rsidR="00C10838">
        <w:rPr>
          <w:rtl/>
          <w:lang w:eastAsia="he-IL"/>
        </w:rPr>
        <w:t xml:space="preserve"> </w:t>
      </w:r>
      <w:bookmarkEnd w:id="3610"/>
    </w:p>
    <w:p w14:paraId="4AA2D9B4" w14:textId="77777777" w:rsidR="006E0D0E" w:rsidRDefault="006E0D0E" w:rsidP="006E0D0E">
      <w:pPr>
        <w:pStyle w:val="KeepWithNext"/>
        <w:rPr>
          <w:rtl/>
          <w:lang w:eastAsia="he-IL"/>
        </w:rPr>
      </w:pPr>
    </w:p>
    <w:p w14:paraId="7E6BC567" w14:textId="46C22D70" w:rsidR="006E0D0E" w:rsidRDefault="00191B78" w:rsidP="006E0D0E">
      <w:pPr>
        <w:rPr>
          <w:rtl/>
          <w:lang w:eastAsia="he-IL"/>
        </w:rPr>
      </w:pPr>
      <w:bookmarkStart w:id="3611" w:name="_ETM_Q1_5718416"/>
      <w:bookmarkStart w:id="3612" w:name="_ETM_Q1_5718461"/>
      <w:bookmarkEnd w:id="3611"/>
      <w:bookmarkEnd w:id="3612"/>
      <w:r>
        <w:rPr>
          <w:rFonts w:hint="cs"/>
          <w:rtl/>
          <w:lang w:eastAsia="he-IL"/>
        </w:rPr>
        <w:t xml:space="preserve">התשובה שלך זה </w:t>
      </w:r>
      <w:r w:rsidR="006E0D0E">
        <w:rPr>
          <w:rFonts w:hint="cs"/>
          <w:rtl/>
          <w:lang w:eastAsia="he-IL"/>
        </w:rPr>
        <w:t xml:space="preserve">בקרה של מתגמל הטרור, זאת לא אותה </w:t>
      </w:r>
      <w:bookmarkStart w:id="3613" w:name="_ETM_Q1_5723884"/>
      <w:bookmarkEnd w:id="3613"/>
      <w:r w:rsidR="006E0D0E">
        <w:rPr>
          <w:rFonts w:hint="cs"/>
          <w:rtl/>
          <w:lang w:eastAsia="he-IL"/>
        </w:rPr>
        <w:t>- - -</w:t>
      </w:r>
      <w:bookmarkStart w:id="3614" w:name="_ETM_Q1_5724580"/>
      <w:bookmarkEnd w:id="3614"/>
    </w:p>
    <w:p w14:paraId="45B3AF03" w14:textId="77777777" w:rsidR="006E0D0E" w:rsidRDefault="006E0D0E" w:rsidP="006E0D0E">
      <w:pPr>
        <w:rPr>
          <w:rtl/>
          <w:lang w:eastAsia="he-IL"/>
        </w:rPr>
      </w:pPr>
      <w:bookmarkStart w:id="3615" w:name="_ETM_Q1_5724645"/>
      <w:bookmarkStart w:id="3616" w:name="_ETM_Q1_5720862"/>
      <w:bookmarkEnd w:id="3615"/>
      <w:bookmarkEnd w:id="3616"/>
    </w:p>
    <w:p w14:paraId="5B9A3EDF" w14:textId="38C512B8" w:rsidR="006E0D0E" w:rsidRDefault="006E0D0E" w:rsidP="006E0D0E">
      <w:pPr>
        <w:pStyle w:val="af6"/>
        <w:keepNext/>
        <w:rPr>
          <w:rtl/>
        </w:rPr>
      </w:pPr>
      <w:bookmarkStart w:id="3617" w:name="ET_yor_4574_383"/>
      <w:r w:rsidRPr="006E0D0E">
        <w:rPr>
          <w:rStyle w:val="TagStyle"/>
          <w:rtl/>
        </w:rPr>
        <w:t xml:space="preserve"> &lt;&lt; יור &gt;&gt; </w:t>
      </w:r>
      <w:r>
        <w:rPr>
          <w:rtl/>
        </w:rPr>
        <w:t>היו"ר יולי יואל אדלשטיין:</w:t>
      </w:r>
      <w:r w:rsidRPr="006E0D0E">
        <w:rPr>
          <w:rStyle w:val="TagStyle"/>
          <w:rtl/>
        </w:rPr>
        <w:t xml:space="preserve"> &lt;&lt; יור &gt;&gt;</w:t>
      </w:r>
      <w:r w:rsidR="00C10838">
        <w:rPr>
          <w:rtl/>
        </w:rPr>
        <w:t xml:space="preserve"> </w:t>
      </w:r>
      <w:bookmarkEnd w:id="3617"/>
    </w:p>
    <w:p w14:paraId="35FBDAC1" w14:textId="77777777" w:rsidR="006E0D0E" w:rsidRDefault="006E0D0E" w:rsidP="006E0D0E">
      <w:pPr>
        <w:pStyle w:val="KeepWithNext"/>
        <w:rPr>
          <w:rtl/>
          <w:lang w:eastAsia="he-IL"/>
        </w:rPr>
      </w:pPr>
    </w:p>
    <w:p w14:paraId="3A9EF20E" w14:textId="402001B4" w:rsidR="006E0D0E" w:rsidRDefault="006E0D0E" w:rsidP="006E0D0E">
      <w:pPr>
        <w:rPr>
          <w:rtl/>
          <w:lang w:eastAsia="he-IL"/>
        </w:rPr>
      </w:pPr>
      <w:bookmarkStart w:id="3618" w:name="_ETM_Q1_5721470"/>
      <w:bookmarkStart w:id="3619" w:name="_ETM_Q1_5721524"/>
      <w:bookmarkEnd w:id="3618"/>
      <w:bookmarkEnd w:id="3619"/>
      <w:r>
        <w:rPr>
          <w:rFonts w:hint="cs"/>
          <w:rtl/>
          <w:lang w:eastAsia="he-IL"/>
        </w:rPr>
        <w:t>זאת אומרת אפשר יהיה לתבוע את המתגמל החדש.</w:t>
      </w:r>
      <w:bookmarkStart w:id="3620" w:name="_ETM_Q1_5730255"/>
      <w:bookmarkEnd w:id="3620"/>
    </w:p>
    <w:p w14:paraId="4EC6E1B3" w14:textId="77777777" w:rsidR="006E0D0E" w:rsidRDefault="006E0D0E" w:rsidP="006E0D0E">
      <w:pPr>
        <w:rPr>
          <w:rtl/>
          <w:lang w:eastAsia="he-IL"/>
        </w:rPr>
      </w:pPr>
      <w:bookmarkStart w:id="3621" w:name="_ETM_Q1_5730313"/>
      <w:bookmarkEnd w:id="3621"/>
    </w:p>
    <w:p w14:paraId="6A4EF0B7" w14:textId="16DD93FD" w:rsidR="006E0D0E" w:rsidRDefault="006E0D0E" w:rsidP="006E0D0E">
      <w:pPr>
        <w:pStyle w:val="af9"/>
        <w:keepNext/>
        <w:rPr>
          <w:rtl/>
          <w:lang w:eastAsia="he-IL"/>
        </w:rPr>
      </w:pPr>
      <w:bookmarkStart w:id="3622" w:name="ET_guest_469197_384"/>
      <w:r w:rsidRPr="006E0D0E">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E0D0E">
        <w:rPr>
          <w:rStyle w:val="TagStyle"/>
          <w:rtl/>
        </w:rPr>
        <w:t xml:space="preserve"> &lt;&lt; אורח &gt;&gt;</w:t>
      </w:r>
      <w:r w:rsidR="00C10838">
        <w:rPr>
          <w:rtl/>
          <w:lang w:eastAsia="he-IL"/>
        </w:rPr>
        <w:t xml:space="preserve"> </w:t>
      </w:r>
      <w:bookmarkEnd w:id="3622"/>
    </w:p>
    <w:p w14:paraId="36408090" w14:textId="77777777" w:rsidR="006E0D0E" w:rsidRDefault="006E0D0E" w:rsidP="006E0D0E">
      <w:pPr>
        <w:pStyle w:val="KeepWithNext"/>
        <w:rPr>
          <w:rtl/>
          <w:lang w:eastAsia="he-IL"/>
        </w:rPr>
      </w:pPr>
    </w:p>
    <w:p w14:paraId="4382E0D4" w14:textId="0CA6C84A" w:rsidR="006E0D0E" w:rsidRDefault="006E0D0E" w:rsidP="006E0D0E">
      <w:pPr>
        <w:rPr>
          <w:rtl/>
          <w:lang w:eastAsia="he-IL"/>
        </w:rPr>
      </w:pPr>
      <w:r>
        <w:rPr>
          <w:rFonts w:hint="cs"/>
          <w:rtl/>
          <w:lang w:eastAsia="he-IL"/>
        </w:rPr>
        <w:t>א</w:t>
      </w:r>
      <w:bookmarkStart w:id="3623" w:name="_ETM_Q1_5733921"/>
      <w:bookmarkEnd w:id="3623"/>
      <w:r>
        <w:rPr>
          <w:rFonts w:hint="cs"/>
          <w:rtl/>
          <w:lang w:eastAsia="he-IL"/>
        </w:rPr>
        <w:t>ם</w:t>
      </w:r>
      <w:bookmarkStart w:id="3624" w:name="_ETM_Q1_5733968"/>
      <w:bookmarkEnd w:id="3624"/>
      <w:r>
        <w:rPr>
          <w:rFonts w:hint="cs"/>
          <w:rtl/>
          <w:lang w:eastAsia="he-IL"/>
        </w:rPr>
        <w:t xml:space="preserve"> </w:t>
      </w:r>
      <w:bookmarkStart w:id="3625" w:name="_ETM_Q1_5734071"/>
      <w:bookmarkEnd w:id="3625"/>
      <w:r>
        <w:rPr>
          <w:rFonts w:hint="cs"/>
          <w:rtl/>
          <w:lang w:eastAsia="he-IL"/>
        </w:rPr>
        <w:t xml:space="preserve">מחר בבוקר על פיגועים חדשים או על פיגועים שבגינם עדיין </w:t>
      </w:r>
      <w:bookmarkStart w:id="3626" w:name="_ETM_Q1_5741158"/>
      <w:bookmarkEnd w:id="3626"/>
      <w:r>
        <w:rPr>
          <w:rFonts w:hint="cs"/>
          <w:rtl/>
          <w:lang w:eastAsia="he-IL"/>
        </w:rPr>
        <w:t xml:space="preserve">לא הוגשה תביעה ועדיין - - - </w:t>
      </w:r>
    </w:p>
    <w:p w14:paraId="201330DA" w14:textId="77777777" w:rsidR="006E0D0E" w:rsidRDefault="006E0D0E" w:rsidP="006E0D0E">
      <w:pPr>
        <w:rPr>
          <w:rtl/>
          <w:lang w:eastAsia="he-IL"/>
        </w:rPr>
      </w:pPr>
      <w:bookmarkStart w:id="3627" w:name="_ETM_Q1_5743935"/>
      <w:bookmarkStart w:id="3628" w:name="_ETM_Q1_5743993"/>
      <w:bookmarkStart w:id="3629" w:name="_ETM_Q1_5745271"/>
      <w:bookmarkEnd w:id="3627"/>
      <w:bookmarkEnd w:id="3628"/>
      <w:bookmarkEnd w:id="3629"/>
    </w:p>
    <w:p w14:paraId="60B766EA" w14:textId="54D0DE45" w:rsidR="006E0D0E" w:rsidRDefault="006E0D0E" w:rsidP="006E0D0E">
      <w:pPr>
        <w:pStyle w:val="af6"/>
        <w:keepNext/>
        <w:rPr>
          <w:rtl/>
        </w:rPr>
      </w:pPr>
      <w:bookmarkStart w:id="3630" w:name="ET_yor_4574_385"/>
      <w:r w:rsidRPr="006E0D0E">
        <w:rPr>
          <w:rStyle w:val="TagStyle"/>
          <w:rtl/>
        </w:rPr>
        <w:t xml:space="preserve"> &lt;&lt; יור &gt;&gt; </w:t>
      </w:r>
      <w:r>
        <w:rPr>
          <w:rtl/>
        </w:rPr>
        <w:t>היו"ר יולי יואל אדלשטיין:</w:t>
      </w:r>
      <w:r w:rsidRPr="006E0D0E">
        <w:rPr>
          <w:rStyle w:val="TagStyle"/>
          <w:rtl/>
        </w:rPr>
        <w:t xml:space="preserve"> &lt;&lt; יור &gt;&gt;</w:t>
      </w:r>
      <w:r w:rsidR="00C10838">
        <w:rPr>
          <w:rtl/>
        </w:rPr>
        <w:t xml:space="preserve"> </w:t>
      </w:r>
      <w:bookmarkEnd w:id="3630"/>
    </w:p>
    <w:p w14:paraId="1F29AB95" w14:textId="77777777" w:rsidR="006E0D0E" w:rsidRDefault="006E0D0E" w:rsidP="006E0D0E">
      <w:pPr>
        <w:pStyle w:val="KeepWithNext"/>
        <w:rPr>
          <w:rtl/>
          <w:lang w:eastAsia="he-IL"/>
        </w:rPr>
      </w:pPr>
    </w:p>
    <w:p w14:paraId="192B0EFA" w14:textId="65802B6A" w:rsidR="006E0D0E" w:rsidRDefault="006E0D0E" w:rsidP="006E0D0E">
      <w:pPr>
        <w:rPr>
          <w:rtl/>
          <w:lang w:eastAsia="he-IL"/>
        </w:rPr>
      </w:pPr>
      <w:bookmarkStart w:id="3631" w:name="_ETM_Q1_5745829"/>
      <w:bookmarkStart w:id="3632" w:name="_ETM_Q1_5745881"/>
      <w:bookmarkEnd w:id="3631"/>
      <w:bookmarkEnd w:id="3632"/>
      <w:r>
        <w:rPr>
          <w:rFonts w:hint="cs"/>
          <w:rtl/>
          <w:lang w:eastAsia="he-IL"/>
        </w:rPr>
        <w:t xml:space="preserve">זאת אומרת הכול </w:t>
      </w:r>
      <w:bookmarkStart w:id="3633" w:name="_ETM_Q1_5742654"/>
      <w:bookmarkEnd w:id="3633"/>
      <w:r>
        <w:rPr>
          <w:rFonts w:hint="cs"/>
          <w:rtl/>
          <w:lang w:eastAsia="he-IL"/>
        </w:rPr>
        <w:t>על הפיגועים הרלוונטיים.</w:t>
      </w:r>
    </w:p>
    <w:p w14:paraId="632F34B9" w14:textId="77777777" w:rsidR="006E0D0E" w:rsidRDefault="006E0D0E" w:rsidP="006E0D0E">
      <w:pPr>
        <w:rPr>
          <w:rtl/>
          <w:lang w:eastAsia="he-IL"/>
        </w:rPr>
      </w:pPr>
      <w:bookmarkStart w:id="3634" w:name="_ETM_Q1_5743612"/>
      <w:bookmarkStart w:id="3635" w:name="_ETM_Q1_5743675"/>
      <w:bookmarkStart w:id="3636" w:name="_ETM_Q1_5744332"/>
      <w:bookmarkEnd w:id="3634"/>
      <w:bookmarkEnd w:id="3635"/>
      <w:bookmarkEnd w:id="3636"/>
    </w:p>
    <w:p w14:paraId="0989BA0E" w14:textId="164EF355" w:rsidR="006E0D0E" w:rsidRDefault="006E0D0E" w:rsidP="006E0D0E">
      <w:pPr>
        <w:pStyle w:val="af9"/>
        <w:keepNext/>
        <w:rPr>
          <w:rtl/>
          <w:lang w:eastAsia="he-IL"/>
        </w:rPr>
      </w:pPr>
      <w:bookmarkStart w:id="3637" w:name="ET_guest_469197_386"/>
      <w:r w:rsidRPr="006E0D0E">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E0D0E">
        <w:rPr>
          <w:rStyle w:val="TagStyle"/>
          <w:rtl/>
        </w:rPr>
        <w:t xml:space="preserve"> &lt;&lt; אורח &gt;&gt;</w:t>
      </w:r>
      <w:r w:rsidR="00C10838">
        <w:rPr>
          <w:rtl/>
          <w:lang w:eastAsia="he-IL"/>
        </w:rPr>
        <w:t xml:space="preserve"> </w:t>
      </w:r>
      <w:bookmarkEnd w:id="3637"/>
    </w:p>
    <w:p w14:paraId="3AA6B9C1" w14:textId="77777777" w:rsidR="006E0D0E" w:rsidRDefault="006E0D0E" w:rsidP="006E0D0E">
      <w:pPr>
        <w:pStyle w:val="KeepWithNext"/>
        <w:rPr>
          <w:rtl/>
          <w:lang w:eastAsia="he-IL"/>
        </w:rPr>
      </w:pPr>
    </w:p>
    <w:p w14:paraId="44EAFA8A" w14:textId="0508060E" w:rsidR="006E0D0E" w:rsidRDefault="006E0D0E" w:rsidP="006E0D0E">
      <w:pPr>
        <w:rPr>
          <w:rtl/>
          <w:lang w:eastAsia="he-IL"/>
        </w:rPr>
      </w:pPr>
      <w:bookmarkStart w:id="3638" w:name="_ETM_Q1_5744896"/>
      <w:bookmarkStart w:id="3639" w:name="_ETM_Q1_5744940"/>
      <w:bookmarkEnd w:id="3638"/>
      <w:bookmarkEnd w:id="3639"/>
      <w:r>
        <w:rPr>
          <w:rFonts w:hint="cs"/>
          <w:rtl/>
          <w:lang w:eastAsia="he-IL"/>
        </w:rPr>
        <w:t xml:space="preserve">כן, על כל מה שנכנס פה, אם התחלפה </w:t>
      </w:r>
      <w:bookmarkStart w:id="3640" w:name="_ETM_Q1_5749164"/>
      <w:bookmarkEnd w:id="3640"/>
      <w:r>
        <w:rPr>
          <w:rFonts w:hint="cs"/>
          <w:rtl/>
          <w:lang w:eastAsia="he-IL"/>
        </w:rPr>
        <w:t xml:space="preserve">זהות המתגמל זאת לא הבעיה, השאלה היא </w:t>
      </w:r>
      <w:bookmarkStart w:id="3641" w:name="_ETM_Q1_5753692"/>
      <w:bookmarkEnd w:id="3641"/>
      <w:r>
        <w:rPr>
          <w:rFonts w:hint="cs"/>
          <w:rtl/>
          <w:lang w:eastAsia="he-IL"/>
        </w:rPr>
        <w:t xml:space="preserve">שאלה אחרת. יש לנו שני מצבים שלא נכנסים פה, </w:t>
      </w:r>
      <w:bookmarkStart w:id="3642" w:name="_ETM_Q1_5760949"/>
      <w:bookmarkEnd w:id="3642"/>
      <w:r>
        <w:rPr>
          <w:rFonts w:hint="cs"/>
          <w:rtl/>
          <w:lang w:eastAsia="he-IL"/>
        </w:rPr>
        <w:t xml:space="preserve">מצב אחד זה מי שתביעתם התיישנה. הפיגוע התרחש לפני </w:t>
      </w:r>
      <w:bookmarkStart w:id="3643" w:name="_ETM_Q1_5765993"/>
      <w:bookmarkEnd w:id="3643"/>
      <w:r>
        <w:rPr>
          <w:rFonts w:hint="cs"/>
          <w:rtl/>
          <w:lang w:eastAsia="he-IL"/>
        </w:rPr>
        <w:t xml:space="preserve">25 שנה, לא הוגשה תביעה ועכשיו אחרי החוק הזה </w:t>
      </w:r>
      <w:bookmarkStart w:id="3644" w:name="_ETM_Q1_5775368"/>
      <w:bookmarkEnd w:id="3644"/>
      <w:r>
        <w:rPr>
          <w:rFonts w:hint="cs"/>
          <w:rtl/>
          <w:lang w:eastAsia="he-IL"/>
        </w:rPr>
        <w:t xml:space="preserve">הם רוצים להגיש תביעה, נגד הרשות, נגד בנק, לא משנה, נגד מתגמל הטרור. התשובה צריכה להיות שאי אפשר </w:t>
      </w:r>
      <w:bookmarkStart w:id="3645" w:name="_ETM_Q1_5780407"/>
      <w:bookmarkEnd w:id="3645"/>
      <w:r>
        <w:rPr>
          <w:rFonts w:hint="cs"/>
          <w:rtl/>
          <w:lang w:eastAsia="he-IL"/>
        </w:rPr>
        <w:t xml:space="preserve">לעשות את זה, מדוע אי אפשר לעשות את זה? מכיוון </w:t>
      </w:r>
      <w:bookmarkStart w:id="3646" w:name="_ETM_Q1_5787590"/>
      <w:bookmarkEnd w:id="3646"/>
      <w:r>
        <w:rPr>
          <w:rFonts w:hint="cs"/>
          <w:rtl/>
          <w:lang w:eastAsia="he-IL"/>
        </w:rPr>
        <w:t xml:space="preserve">שעילת התביעה היא הפיגוע. </w:t>
      </w:r>
    </w:p>
    <w:p w14:paraId="6D683412" w14:textId="77777777" w:rsidR="006E0D0E" w:rsidRDefault="006E0D0E" w:rsidP="006E0D0E">
      <w:pPr>
        <w:rPr>
          <w:rtl/>
          <w:lang w:eastAsia="he-IL"/>
        </w:rPr>
      </w:pPr>
      <w:bookmarkStart w:id="3647" w:name="_ETM_Q1_5791127"/>
      <w:bookmarkStart w:id="3648" w:name="_ETM_Q1_5791185"/>
      <w:bookmarkStart w:id="3649" w:name="_ETM_Q1_5792167"/>
      <w:bookmarkEnd w:id="3647"/>
      <w:bookmarkEnd w:id="3648"/>
      <w:bookmarkEnd w:id="3649"/>
    </w:p>
    <w:p w14:paraId="61DD5277" w14:textId="7D210FDC" w:rsidR="006E0D0E" w:rsidRDefault="006E0D0E" w:rsidP="006E0D0E">
      <w:pPr>
        <w:pStyle w:val="af9"/>
        <w:keepNext/>
        <w:rPr>
          <w:rtl/>
          <w:lang w:eastAsia="he-IL"/>
        </w:rPr>
      </w:pPr>
      <w:bookmarkStart w:id="3650" w:name="ET_guest_מאיר_סחיווסחורדר_387"/>
      <w:r w:rsidRPr="006E0D0E">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6E0D0E">
        <w:rPr>
          <w:rStyle w:val="TagStyle"/>
          <w:rtl/>
        </w:rPr>
        <w:t xml:space="preserve"> &lt;&lt; אורח &gt;&gt;</w:t>
      </w:r>
      <w:r w:rsidR="00C10838">
        <w:rPr>
          <w:rtl/>
          <w:lang w:eastAsia="he-IL"/>
        </w:rPr>
        <w:t xml:space="preserve"> </w:t>
      </w:r>
      <w:bookmarkEnd w:id="3650"/>
    </w:p>
    <w:p w14:paraId="5BE6BDED" w14:textId="77777777" w:rsidR="006E0D0E" w:rsidRDefault="006E0D0E" w:rsidP="006E0D0E">
      <w:pPr>
        <w:pStyle w:val="KeepWithNext"/>
        <w:rPr>
          <w:rtl/>
          <w:lang w:eastAsia="he-IL"/>
        </w:rPr>
      </w:pPr>
    </w:p>
    <w:p w14:paraId="68A3D718" w14:textId="0DFC547D" w:rsidR="006E0D0E" w:rsidRDefault="006E0D0E" w:rsidP="006E0D0E">
      <w:pPr>
        <w:rPr>
          <w:rtl/>
          <w:lang w:eastAsia="he-IL"/>
        </w:rPr>
      </w:pPr>
      <w:r>
        <w:rPr>
          <w:rFonts w:hint="cs"/>
          <w:rtl/>
          <w:lang w:eastAsia="he-IL"/>
        </w:rPr>
        <w:t>א</w:t>
      </w:r>
      <w:bookmarkStart w:id="3651" w:name="_ETM_Q1_5792808"/>
      <w:bookmarkStart w:id="3652" w:name="_ETM_Q1_5792880"/>
      <w:bookmarkEnd w:id="3651"/>
      <w:bookmarkEnd w:id="3652"/>
      <w:r>
        <w:rPr>
          <w:rFonts w:hint="cs"/>
          <w:rtl/>
          <w:lang w:eastAsia="he-IL"/>
        </w:rPr>
        <w:t xml:space="preserve">יפה זה כתוב בחוק? אדוני, זה </w:t>
      </w:r>
      <w:bookmarkStart w:id="3653" w:name="_ETM_Q1_5790780"/>
      <w:bookmarkEnd w:id="3653"/>
      <w:r>
        <w:rPr>
          <w:rFonts w:hint="cs"/>
          <w:rtl/>
          <w:lang w:eastAsia="he-IL"/>
        </w:rPr>
        <w:t xml:space="preserve">התרגיל. אני מצטער שאני חוזר למילה לא יפה. </w:t>
      </w:r>
    </w:p>
    <w:p w14:paraId="2559E1E9" w14:textId="77777777" w:rsidR="006E0D0E" w:rsidRDefault="006E0D0E" w:rsidP="006E0D0E">
      <w:pPr>
        <w:rPr>
          <w:rtl/>
          <w:lang w:eastAsia="he-IL"/>
        </w:rPr>
      </w:pPr>
      <w:bookmarkStart w:id="3654" w:name="_ETM_Q1_5793788"/>
      <w:bookmarkStart w:id="3655" w:name="_ETM_Q1_5793848"/>
      <w:bookmarkStart w:id="3656" w:name="_ETM_Q1_5794924"/>
      <w:bookmarkEnd w:id="3654"/>
      <w:bookmarkEnd w:id="3655"/>
      <w:bookmarkEnd w:id="3656"/>
    </w:p>
    <w:p w14:paraId="1D3826A4" w14:textId="43F78160" w:rsidR="006E0D0E" w:rsidRDefault="006E0D0E" w:rsidP="006E0D0E">
      <w:pPr>
        <w:pStyle w:val="af6"/>
        <w:keepNext/>
        <w:rPr>
          <w:rtl/>
        </w:rPr>
      </w:pPr>
      <w:bookmarkStart w:id="3657" w:name="ET_yor_4574_388"/>
      <w:r w:rsidRPr="006E0D0E">
        <w:rPr>
          <w:rStyle w:val="TagStyle"/>
          <w:rtl/>
        </w:rPr>
        <w:t xml:space="preserve"> &lt;&lt; יור &gt;&gt; </w:t>
      </w:r>
      <w:r>
        <w:rPr>
          <w:rtl/>
        </w:rPr>
        <w:t>היו"ר יולי יואל אדלשטיין:</w:t>
      </w:r>
      <w:r w:rsidRPr="006E0D0E">
        <w:rPr>
          <w:rStyle w:val="TagStyle"/>
          <w:rtl/>
        </w:rPr>
        <w:t xml:space="preserve"> &lt;&lt; יור &gt;&gt;</w:t>
      </w:r>
      <w:r w:rsidR="00C10838">
        <w:rPr>
          <w:rtl/>
        </w:rPr>
        <w:t xml:space="preserve"> </w:t>
      </w:r>
      <w:bookmarkEnd w:id="3657"/>
    </w:p>
    <w:p w14:paraId="3479770D" w14:textId="77777777" w:rsidR="006E0D0E" w:rsidRDefault="006E0D0E" w:rsidP="006E0D0E">
      <w:pPr>
        <w:pStyle w:val="KeepWithNext"/>
        <w:rPr>
          <w:rtl/>
          <w:lang w:eastAsia="he-IL"/>
        </w:rPr>
      </w:pPr>
    </w:p>
    <w:p w14:paraId="2AD48887" w14:textId="7FEA341A" w:rsidR="006E0D0E" w:rsidRDefault="006E0D0E" w:rsidP="006E0D0E">
      <w:pPr>
        <w:rPr>
          <w:rtl/>
          <w:lang w:eastAsia="he-IL"/>
        </w:rPr>
      </w:pPr>
      <w:bookmarkStart w:id="3658" w:name="_ETM_Q1_5795539"/>
      <w:bookmarkStart w:id="3659" w:name="_ETM_Q1_5795597"/>
      <w:bookmarkEnd w:id="3658"/>
      <w:bookmarkEnd w:id="3659"/>
      <w:r>
        <w:rPr>
          <w:rFonts w:hint="cs"/>
          <w:rtl/>
          <w:lang w:eastAsia="he-IL"/>
        </w:rPr>
        <w:t>לא, זה</w:t>
      </w:r>
      <w:bookmarkStart w:id="3660" w:name="_ETM_Q1_5797404"/>
      <w:bookmarkEnd w:id="3660"/>
      <w:r>
        <w:rPr>
          <w:rFonts w:hint="cs"/>
          <w:rtl/>
          <w:lang w:eastAsia="he-IL"/>
        </w:rPr>
        <w:t xml:space="preserve"> לא תרגיל. </w:t>
      </w:r>
      <w:bookmarkStart w:id="3661" w:name="_ETM_Q1_5798500"/>
      <w:bookmarkEnd w:id="3661"/>
    </w:p>
    <w:p w14:paraId="0B85771A" w14:textId="77777777" w:rsidR="006E0D0E" w:rsidRDefault="006E0D0E" w:rsidP="006E0D0E">
      <w:pPr>
        <w:rPr>
          <w:rtl/>
          <w:lang w:eastAsia="he-IL"/>
        </w:rPr>
      </w:pPr>
      <w:bookmarkStart w:id="3662" w:name="_ETM_Q1_5798558"/>
      <w:bookmarkStart w:id="3663" w:name="_ETM_Q1_5795080"/>
      <w:bookmarkEnd w:id="3662"/>
      <w:bookmarkEnd w:id="3663"/>
    </w:p>
    <w:p w14:paraId="4630221A" w14:textId="513442B3" w:rsidR="006E0D0E" w:rsidRDefault="006E0D0E" w:rsidP="006E0D0E">
      <w:pPr>
        <w:pStyle w:val="af9"/>
        <w:keepNext/>
        <w:rPr>
          <w:rtl/>
          <w:lang w:eastAsia="he-IL"/>
        </w:rPr>
      </w:pPr>
      <w:bookmarkStart w:id="3664" w:name="ET_guest_469197_389"/>
      <w:r w:rsidRPr="006E0D0E">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E0D0E">
        <w:rPr>
          <w:rStyle w:val="TagStyle"/>
          <w:rtl/>
        </w:rPr>
        <w:t xml:space="preserve"> &lt;&lt; אורח &gt;&gt;</w:t>
      </w:r>
      <w:r w:rsidR="00C10838">
        <w:rPr>
          <w:rtl/>
          <w:lang w:eastAsia="he-IL"/>
        </w:rPr>
        <w:t xml:space="preserve"> </w:t>
      </w:r>
      <w:bookmarkEnd w:id="3664"/>
    </w:p>
    <w:p w14:paraId="268E8AA2" w14:textId="77777777" w:rsidR="006E0D0E" w:rsidRDefault="006E0D0E" w:rsidP="006E0D0E">
      <w:pPr>
        <w:pStyle w:val="KeepWithNext"/>
        <w:rPr>
          <w:rtl/>
          <w:lang w:eastAsia="he-IL"/>
        </w:rPr>
      </w:pPr>
    </w:p>
    <w:p w14:paraId="463E244D" w14:textId="72F6DA09" w:rsidR="006E0D0E" w:rsidRDefault="006E0D0E" w:rsidP="006E0D0E">
      <w:pPr>
        <w:rPr>
          <w:rtl/>
          <w:lang w:eastAsia="he-IL"/>
        </w:rPr>
      </w:pPr>
      <w:bookmarkStart w:id="3665" w:name="_ETM_Q1_5795646"/>
      <w:bookmarkStart w:id="3666" w:name="_ETM_Q1_5795693"/>
      <w:bookmarkEnd w:id="3665"/>
      <w:bookmarkEnd w:id="3666"/>
      <w:r>
        <w:rPr>
          <w:rFonts w:hint="cs"/>
          <w:rtl/>
          <w:lang w:eastAsia="he-IL"/>
        </w:rPr>
        <w:t>אני מאסתי באמירות שלך ואל ת</w:t>
      </w:r>
      <w:r w:rsidR="00191B78">
        <w:rPr>
          <w:rFonts w:hint="cs"/>
          <w:rtl/>
          <w:lang w:eastAsia="he-IL"/>
        </w:rPr>
        <w:t>גיד</w:t>
      </w:r>
      <w:r>
        <w:rPr>
          <w:rFonts w:hint="cs"/>
          <w:rtl/>
          <w:lang w:eastAsia="he-IL"/>
        </w:rPr>
        <w:t xml:space="preserve"> לי </w:t>
      </w:r>
      <w:bookmarkStart w:id="3667" w:name="_ETM_Q1_5799575"/>
      <w:bookmarkEnd w:id="3667"/>
      <w:r>
        <w:rPr>
          <w:rFonts w:hint="cs"/>
          <w:rtl/>
          <w:lang w:eastAsia="he-IL"/>
        </w:rPr>
        <w:t xml:space="preserve">תרגיל, </w:t>
      </w:r>
      <w:bookmarkStart w:id="3668" w:name="_ETM_Q1_5800029"/>
      <w:bookmarkEnd w:id="3668"/>
      <w:r>
        <w:rPr>
          <w:rFonts w:hint="cs"/>
          <w:rtl/>
          <w:lang w:eastAsia="he-IL"/>
        </w:rPr>
        <w:t xml:space="preserve">אל תגיד לי מבלבלת, תחזור </w:t>
      </w:r>
      <w:bookmarkStart w:id="3669" w:name="_ETM_Q1_5803825"/>
      <w:bookmarkEnd w:id="3669"/>
      <w:r>
        <w:rPr>
          <w:rFonts w:hint="cs"/>
          <w:rtl/>
          <w:lang w:eastAsia="he-IL"/>
        </w:rPr>
        <w:t xml:space="preserve">בך ותיתן לי לדבר. </w:t>
      </w:r>
    </w:p>
    <w:p w14:paraId="6E5095D9" w14:textId="77777777" w:rsidR="006E0D0E" w:rsidRDefault="006E0D0E" w:rsidP="006E0D0E">
      <w:pPr>
        <w:rPr>
          <w:rtl/>
          <w:lang w:eastAsia="he-IL"/>
        </w:rPr>
      </w:pPr>
      <w:bookmarkStart w:id="3670" w:name="_ETM_Q1_5800495"/>
      <w:bookmarkStart w:id="3671" w:name="_ETM_Q1_5800531"/>
      <w:bookmarkEnd w:id="3670"/>
      <w:bookmarkEnd w:id="3671"/>
    </w:p>
    <w:p w14:paraId="7F3A4B67" w14:textId="4568ED9D" w:rsidR="006E0D0E" w:rsidRDefault="006E0D0E" w:rsidP="006E0D0E">
      <w:pPr>
        <w:pStyle w:val="af9"/>
        <w:keepNext/>
        <w:rPr>
          <w:rtl/>
          <w:lang w:eastAsia="he-IL"/>
        </w:rPr>
      </w:pPr>
      <w:bookmarkStart w:id="3672" w:name="ET_guest_מאיר_סחיווסחורדר_390"/>
      <w:r w:rsidRPr="006E0D0E">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6E0D0E">
        <w:rPr>
          <w:rStyle w:val="TagStyle"/>
          <w:rtl/>
        </w:rPr>
        <w:t xml:space="preserve"> &lt;&lt; אורח &gt;&gt;</w:t>
      </w:r>
      <w:r w:rsidR="00C10838">
        <w:rPr>
          <w:rtl/>
          <w:lang w:eastAsia="he-IL"/>
        </w:rPr>
        <w:t xml:space="preserve"> </w:t>
      </w:r>
      <w:bookmarkEnd w:id="3672"/>
    </w:p>
    <w:p w14:paraId="49CFD124" w14:textId="77777777" w:rsidR="006E0D0E" w:rsidRDefault="006E0D0E" w:rsidP="006E0D0E">
      <w:pPr>
        <w:pStyle w:val="KeepWithNext"/>
        <w:rPr>
          <w:rtl/>
          <w:lang w:eastAsia="he-IL"/>
        </w:rPr>
      </w:pPr>
    </w:p>
    <w:p w14:paraId="4F6C2D43" w14:textId="66572CA7" w:rsidR="006E0D0E" w:rsidRDefault="006E0D0E" w:rsidP="006E0D0E">
      <w:pPr>
        <w:rPr>
          <w:rtl/>
          <w:lang w:eastAsia="he-IL"/>
        </w:rPr>
      </w:pPr>
      <w:bookmarkStart w:id="3673" w:name="_ETM_Q1_5801451"/>
      <w:bookmarkStart w:id="3674" w:name="_ETM_Q1_5801500"/>
      <w:bookmarkEnd w:id="3673"/>
      <w:bookmarkEnd w:id="3674"/>
      <w:r>
        <w:rPr>
          <w:rFonts w:hint="cs"/>
          <w:rtl/>
          <w:lang w:eastAsia="he-IL"/>
        </w:rPr>
        <w:t xml:space="preserve">סליחה על המילה תרגיל, זה לא תרגיל, אני </w:t>
      </w:r>
      <w:bookmarkStart w:id="3675" w:name="_ETM_Q1_5805494"/>
      <w:bookmarkEnd w:id="3675"/>
      <w:r>
        <w:rPr>
          <w:rFonts w:hint="cs"/>
          <w:rtl/>
          <w:lang w:eastAsia="he-IL"/>
        </w:rPr>
        <w:t xml:space="preserve">חוזר בי, אבל המשמעות שאת מתעקשת - - - </w:t>
      </w:r>
      <w:bookmarkStart w:id="3676" w:name="_ETM_Q1_5805510"/>
      <w:bookmarkStart w:id="3677" w:name="_ETM_Q1_5805630"/>
      <w:bookmarkEnd w:id="3676"/>
      <w:bookmarkEnd w:id="3677"/>
    </w:p>
    <w:p w14:paraId="06C521D3" w14:textId="77777777" w:rsidR="006E0D0E" w:rsidRDefault="006E0D0E" w:rsidP="006E0D0E">
      <w:pPr>
        <w:rPr>
          <w:rtl/>
          <w:lang w:eastAsia="he-IL"/>
        </w:rPr>
      </w:pPr>
      <w:bookmarkStart w:id="3678" w:name="_ETM_Q1_5805674"/>
      <w:bookmarkStart w:id="3679" w:name="_ETM_Q1_5806807"/>
      <w:bookmarkEnd w:id="3678"/>
      <w:bookmarkEnd w:id="3679"/>
    </w:p>
    <w:p w14:paraId="0A4A1655" w14:textId="3940EE02" w:rsidR="006E0D0E" w:rsidRDefault="006E0D0E" w:rsidP="006E0D0E">
      <w:pPr>
        <w:pStyle w:val="af9"/>
        <w:keepNext/>
        <w:rPr>
          <w:rtl/>
          <w:lang w:eastAsia="he-IL"/>
        </w:rPr>
      </w:pPr>
      <w:bookmarkStart w:id="3680" w:name="ET_guest_469197_391"/>
      <w:r w:rsidRPr="006E0D0E">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E0D0E">
        <w:rPr>
          <w:rStyle w:val="TagStyle"/>
          <w:rtl/>
        </w:rPr>
        <w:t xml:space="preserve"> &lt;&lt; אורח &gt;&gt;</w:t>
      </w:r>
      <w:r w:rsidR="00C10838">
        <w:rPr>
          <w:rtl/>
          <w:lang w:eastAsia="he-IL"/>
        </w:rPr>
        <w:t xml:space="preserve"> </w:t>
      </w:r>
      <w:bookmarkEnd w:id="3680"/>
    </w:p>
    <w:p w14:paraId="78EC8DAB" w14:textId="77777777" w:rsidR="006E0D0E" w:rsidRDefault="006E0D0E" w:rsidP="006E0D0E">
      <w:pPr>
        <w:pStyle w:val="KeepWithNext"/>
        <w:rPr>
          <w:rtl/>
          <w:lang w:eastAsia="he-IL"/>
        </w:rPr>
      </w:pPr>
    </w:p>
    <w:p w14:paraId="7CD8DDDD" w14:textId="6D6BD488" w:rsidR="006E0D0E" w:rsidRDefault="006E0D0E" w:rsidP="006E0D0E">
      <w:pPr>
        <w:rPr>
          <w:rtl/>
          <w:lang w:eastAsia="he-IL"/>
        </w:rPr>
      </w:pPr>
      <w:bookmarkStart w:id="3681" w:name="_ETM_Q1_5807321"/>
      <w:bookmarkStart w:id="3682" w:name="_ETM_Q1_5807362"/>
      <w:bookmarkEnd w:id="3681"/>
      <w:bookmarkEnd w:id="3682"/>
      <w:r>
        <w:rPr>
          <w:rFonts w:hint="cs"/>
          <w:rtl/>
          <w:lang w:eastAsia="he-IL"/>
        </w:rPr>
        <w:t xml:space="preserve">אני לא רוצה - - - </w:t>
      </w:r>
    </w:p>
    <w:p w14:paraId="1220FB61" w14:textId="77777777" w:rsidR="006E0D0E" w:rsidRDefault="006E0D0E" w:rsidP="006E0D0E">
      <w:pPr>
        <w:rPr>
          <w:rtl/>
          <w:lang w:eastAsia="he-IL"/>
        </w:rPr>
      </w:pPr>
      <w:bookmarkStart w:id="3683" w:name="_ETM_Q1_5809631"/>
      <w:bookmarkStart w:id="3684" w:name="_ETM_Q1_5809667"/>
      <w:bookmarkStart w:id="3685" w:name="_ETM_Q1_5806604"/>
      <w:bookmarkEnd w:id="3683"/>
      <w:bookmarkEnd w:id="3684"/>
      <w:bookmarkEnd w:id="3685"/>
    </w:p>
    <w:p w14:paraId="585466B9" w14:textId="115C06C2" w:rsidR="006E0D0E" w:rsidRDefault="006E0D0E" w:rsidP="006E0D0E">
      <w:pPr>
        <w:pStyle w:val="af6"/>
        <w:keepNext/>
        <w:rPr>
          <w:rtl/>
        </w:rPr>
      </w:pPr>
      <w:bookmarkStart w:id="3686" w:name="ET_yor_4574_392"/>
      <w:r w:rsidRPr="006E0D0E">
        <w:rPr>
          <w:rStyle w:val="TagStyle"/>
          <w:rtl/>
        </w:rPr>
        <w:t xml:space="preserve"> &lt;&lt; יור &gt;&gt; </w:t>
      </w:r>
      <w:r>
        <w:rPr>
          <w:rtl/>
        </w:rPr>
        <w:t>היו"ר יולי יואל אדלשטיין:</w:t>
      </w:r>
      <w:r w:rsidRPr="006E0D0E">
        <w:rPr>
          <w:rStyle w:val="TagStyle"/>
          <w:rtl/>
        </w:rPr>
        <w:t xml:space="preserve"> &lt;&lt; יור &gt;&gt;</w:t>
      </w:r>
      <w:r w:rsidR="00C10838">
        <w:rPr>
          <w:rtl/>
        </w:rPr>
        <w:t xml:space="preserve"> </w:t>
      </w:r>
      <w:bookmarkEnd w:id="3686"/>
    </w:p>
    <w:p w14:paraId="29E537B3" w14:textId="77777777" w:rsidR="006E0D0E" w:rsidRDefault="006E0D0E" w:rsidP="006E0D0E">
      <w:pPr>
        <w:pStyle w:val="KeepWithNext"/>
        <w:rPr>
          <w:rtl/>
          <w:lang w:eastAsia="he-IL"/>
        </w:rPr>
      </w:pPr>
    </w:p>
    <w:p w14:paraId="73A39458" w14:textId="5104B97E" w:rsidR="006E0D0E" w:rsidRDefault="006E0D0E" w:rsidP="006E0D0E">
      <w:pPr>
        <w:rPr>
          <w:rtl/>
          <w:lang w:eastAsia="he-IL"/>
        </w:rPr>
      </w:pPr>
      <w:bookmarkStart w:id="3687" w:name="_ETM_Q1_5807075"/>
      <w:bookmarkStart w:id="3688" w:name="_ETM_Q1_5807124"/>
      <w:bookmarkEnd w:id="3687"/>
      <w:bookmarkEnd w:id="3688"/>
      <w:r>
        <w:rPr>
          <w:rFonts w:hint="cs"/>
          <w:rtl/>
          <w:lang w:eastAsia="he-IL"/>
        </w:rPr>
        <w:t>סליחה, תמר, תמר, תמר, לא צריך לקחת את הכול באופן אישי</w:t>
      </w:r>
      <w:bookmarkStart w:id="3689" w:name="_ETM_Q1_5807162"/>
      <w:bookmarkEnd w:id="3689"/>
      <w:r>
        <w:rPr>
          <w:rFonts w:hint="cs"/>
          <w:rtl/>
          <w:lang w:eastAsia="he-IL"/>
        </w:rPr>
        <w:t xml:space="preserve">, הוא התנצל, הוא חזר בו. </w:t>
      </w:r>
    </w:p>
    <w:p w14:paraId="55A50DFB" w14:textId="103CD463" w:rsidR="006E0D0E" w:rsidRDefault="006E0D0E" w:rsidP="006E0D0E">
      <w:pPr>
        <w:rPr>
          <w:rtl/>
          <w:lang w:eastAsia="he-IL"/>
        </w:rPr>
      </w:pPr>
      <w:bookmarkStart w:id="3690" w:name="_ETM_Q1_5807214"/>
      <w:bookmarkEnd w:id="3690"/>
    </w:p>
    <w:p w14:paraId="475F7ACA" w14:textId="0A802ECC" w:rsidR="006E0D0E" w:rsidRDefault="006E0D0E" w:rsidP="006E0D0E">
      <w:pPr>
        <w:pStyle w:val="af9"/>
        <w:keepNext/>
        <w:rPr>
          <w:rtl/>
          <w:lang w:eastAsia="he-IL"/>
        </w:rPr>
      </w:pPr>
      <w:bookmarkStart w:id="3691" w:name="ET_guest_מאיר_סחיווסחורדר_393"/>
      <w:r w:rsidRPr="006E0D0E">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6E0D0E">
        <w:rPr>
          <w:rStyle w:val="TagStyle"/>
          <w:rtl/>
        </w:rPr>
        <w:t xml:space="preserve"> &lt;&lt; אורח &gt;&gt;</w:t>
      </w:r>
      <w:r w:rsidR="00C10838">
        <w:rPr>
          <w:rtl/>
          <w:lang w:eastAsia="he-IL"/>
        </w:rPr>
        <w:t xml:space="preserve"> </w:t>
      </w:r>
      <w:bookmarkEnd w:id="3691"/>
    </w:p>
    <w:p w14:paraId="3A016856" w14:textId="77777777" w:rsidR="006E0D0E" w:rsidRDefault="006E0D0E" w:rsidP="006E0D0E">
      <w:pPr>
        <w:pStyle w:val="KeepWithNext"/>
        <w:rPr>
          <w:rtl/>
          <w:lang w:eastAsia="he-IL"/>
        </w:rPr>
      </w:pPr>
    </w:p>
    <w:p w14:paraId="4EA1A0A7" w14:textId="2057A694" w:rsidR="006E0D0E" w:rsidRDefault="006E0D0E" w:rsidP="006E0D0E">
      <w:pPr>
        <w:rPr>
          <w:rtl/>
          <w:lang w:eastAsia="he-IL"/>
        </w:rPr>
      </w:pPr>
      <w:bookmarkStart w:id="3692" w:name="_ETM_Q1_5809199"/>
      <w:bookmarkStart w:id="3693" w:name="_ETM_Q1_5809239"/>
      <w:bookmarkEnd w:id="3692"/>
      <w:bookmarkEnd w:id="3693"/>
      <w:r>
        <w:rPr>
          <w:rFonts w:hint="cs"/>
          <w:rtl/>
          <w:lang w:eastAsia="he-IL"/>
        </w:rPr>
        <w:t xml:space="preserve">לא, לא להיות </w:t>
      </w:r>
      <w:bookmarkStart w:id="3694" w:name="_ETM_Q1_5810246"/>
      <w:bookmarkEnd w:id="3694"/>
      <w:r>
        <w:rPr>
          <w:rFonts w:hint="cs"/>
          <w:rtl/>
          <w:lang w:eastAsia="he-IL"/>
        </w:rPr>
        <w:t xml:space="preserve">אישי. המשמעות של להתעקש על תאריך הפיגוע היא סירוס החוק, </w:t>
      </w:r>
      <w:bookmarkStart w:id="3695" w:name="_ETM_Q1_5820758"/>
      <w:bookmarkEnd w:id="3695"/>
      <w:r>
        <w:rPr>
          <w:rFonts w:hint="cs"/>
          <w:rtl/>
          <w:lang w:eastAsia="he-IL"/>
        </w:rPr>
        <w:t xml:space="preserve">כמו שאדוני אמר בדיוק. החוק הזה בא למנוע את זה </w:t>
      </w:r>
      <w:bookmarkStart w:id="3696" w:name="_ETM_Q1_5821119"/>
      <w:bookmarkEnd w:id="3696"/>
      <w:r>
        <w:rPr>
          <w:rFonts w:hint="cs"/>
          <w:rtl/>
          <w:lang w:eastAsia="he-IL"/>
        </w:rPr>
        <w:t xml:space="preserve">שבן אדם, גוף, עמותה, לא יודע מי, לא ישלם משכורות </w:t>
      </w:r>
      <w:bookmarkStart w:id="3697" w:name="_ETM_Q1_5828175"/>
      <w:bookmarkEnd w:id="3697"/>
      <w:r>
        <w:rPr>
          <w:rFonts w:hint="cs"/>
          <w:rtl/>
          <w:lang w:eastAsia="he-IL"/>
        </w:rPr>
        <w:t xml:space="preserve">למחבלים. אם עכשיו בא גוף חדש ומשלם משכורת לפיגוע לפני </w:t>
      </w:r>
      <w:bookmarkStart w:id="3698" w:name="_ETM_Q1_5834247"/>
      <w:bookmarkEnd w:id="3698"/>
      <w:r>
        <w:rPr>
          <w:rFonts w:hint="cs"/>
          <w:rtl/>
          <w:lang w:eastAsia="he-IL"/>
        </w:rPr>
        <w:t xml:space="preserve">20 שנה אפילו, לאיזה גיבור ברגותי כזה, אז קם ילד </w:t>
      </w:r>
      <w:bookmarkStart w:id="3699" w:name="_ETM_Q1_5837395"/>
      <w:bookmarkEnd w:id="3699"/>
      <w:r>
        <w:rPr>
          <w:rFonts w:hint="cs"/>
          <w:rtl/>
          <w:lang w:eastAsia="he-IL"/>
        </w:rPr>
        <w:t xml:space="preserve">בן 17 שיודע שהוא יציל את המשפחה שלו בזה </w:t>
      </w:r>
      <w:bookmarkStart w:id="3700" w:name="_ETM_Q1_5841971"/>
      <w:bookmarkEnd w:id="3700"/>
      <w:r>
        <w:rPr>
          <w:rFonts w:hint="cs"/>
          <w:rtl/>
          <w:lang w:eastAsia="he-IL"/>
        </w:rPr>
        <w:t xml:space="preserve">שהוא </w:t>
      </w:r>
      <w:proofErr w:type="spellStart"/>
      <w:r>
        <w:rPr>
          <w:rFonts w:hint="cs"/>
          <w:rtl/>
          <w:lang w:eastAsia="he-IL"/>
        </w:rPr>
        <w:t>יילך</w:t>
      </w:r>
      <w:proofErr w:type="spellEnd"/>
      <w:r>
        <w:rPr>
          <w:rFonts w:hint="cs"/>
          <w:rtl/>
          <w:lang w:eastAsia="he-IL"/>
        </w:rPr>
        <w:t xml:space="preserve"> לעשות פיגוע ויהרוג יהודים, זה כל הסיפור </w:t>
      </w:r>
      <w:bookmarkStart w:id="3701" w:name="_ETM_Q1_5845997"/>
      <w:bookmarkEnd w:id="3701"/>
      <w:r>
        <w:rPr>
          <w:rFonts w:hint="cs"/>
          <w:rtl/>
          <w:lang w:eastAsia="he-IL"/>
        </w:rPr>
        <w:t xml:space="preserve">פה, השכן שלו וכולם. אנחנו נרצחים ברחובות בגלל </w:t>
      </w:r>
      <w:bookmarkStart w:id="3702" w:name="_ETM_Q1_5848663"/>
      <w:bookmarkEnd w:id="3702"/>
      <w:r>
        <w:rPr>
          <w:rFonts w:hint="cs"/>
          <w:rtl/>
          <w:lang w:eastAsia="he-IL"/>
        </w:rPr>
        <w:t xml:space="preserve">הכסף הזה, הרשות הפלסטינית משלמת למשפחה של רוצח יותר מפי </w:t>
      </w:r>
      <w:bookmarkStart w:id="3703" w:name="_ETM_Q1_5856647"/>
      <w:bookmarkEnd w:id="3703"/>
      <w:r>
        <w:rPr>
          <w:rFonts w:hint="cs"/>
          <w:rtl/>
          <w:lang w:eastAsia="he-IL"/>
        </w:rPr>
        <w:t>חמישה מהשכר הממוצע אצלם, יותר מהקצבאות של הביטוח הלאומי</w:t>
      </w:r>
      <w:bookmarkStart w:id="3704" w:name="_ETM_Q1_5860868"/>
      <w:bookmarkEnd w:id="3704"/>
      <w:r>
        <w:rPr>
          <w:rFonts w:hint="cs"/>
          <w:rtl/>
          <w:lang w:eastAsia="he-IL"/>
        </w:rPr>
        <w:t xml:space="preserve"> אצלנו. זה הסיפור של </w:t>
      </w:r>
      <w:bookmarkStart w:id="3705" w:name="_ETM_Q1_5862101"/>
      <w:bookmarkEnd w:id="3705"/>
      <w:r>
        <w:rPr>
          <w:rFonts w:hint="cs"/>
          <w:rtl/>
          <w:lang w:eastAsia="he-IL"/>
        </w:rPr>
        <w:t>הטרור.</w:t>
      </w:r>
    </w:p>
    <w:p w14:paraId="3AAF3B40" w14:textId="77777777" w:rsidR="006E0D0E" w:rsidRDefault="006E0D0E" w:rsidP="006E0D0E">
      <w:pPr>
        <w:rPr>
          <w:rtl/>
          <w:lang w:eastAsia="he-IL"/>
        </w:rPr>
      </w:pPr>
      <w:bookmarkStart w:id="3706" w:name="_ETM_Q1_5856664"/>
      <w:bookmarkStart w:id="3707" w:name="_ETM_Q1_5856700"/>
      <w:bookmarkEnd w:id="3706"/>
      <w:bookmarkEnd w:id="3707"/>
    </w:p>
    <w:p w14:paraId="3FFECE8F" w14:textId="1EE40F60" w:rsidR="006E0D0E" w:rsidRDefault="006E0D0E" w:rsidP="006E0D0E">
      <w:pPr>
        <w:pStyle w:val="a4"/>
        <w:keepNext/>
        <w:rPr>
          <w:rtl/>
        </w:rPr>
      </w:pPr>
      <w:bookmarkStart w:id="3708" w:name="ET_speaker_6356_394"/>
      <w:r w:rsidRPr="006E0D0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E0D0E">
        <w:rPr>
          <w:rStyle w:val="TagStyle"/>
          <w:rtl/>
        </w:rPr>
        <w:t xml:space="preserve"> &lt;&lt; דובר &gt;&gt;</w:t>
      </w:r>
      <w:r w:rsidR="00C10838">
        <w:rPr>
          <w:rtl/>
        </w:rPr>
        <w:t xml:space="preserve"> </w:t>
      </w:r>
      <w:bookmarkEnd w:id="3708"/>
    </w:p>
    <w:p w14:paraId="3FCB1BE2" w14:textId="77777777" w:rsidR="006E0D0E" w:rsidRDefault="006E0D0E" w:rsidP="006E0D0E">
      <w:pPr>
        <w:pStyle w:val="KeepWithNext"/>
        <w:rPr>
          <w:rtl/>
          <w:lang w:eastAsia="he-IL"/>
        </w:rPr>
      </w:pPr>
    </w:p>
    <w:p w14:paraId="44A29F12" w14:textId="4AE59A5A" w:rsidR="006E0D0E" w:rsidRDefault="006E0D0E" w:rsidP="006E0D0E">
      <w:pPr>
        <w:rPr>
          <w:rtl/>
          <w:lang w:eastAsia="he-IL"/>
        </w:rPr>
      </w:pPr>
      <w:r>
        <w:rPr>
          <w:rFonts w:hint="cs"/>
          <w:rtl/>
          <w:lang w:eastAsia="he-IL"/>
        </w:rPr>
        <w:t>ז</w:t>
      </w:r>
      <w:bookmarkStart w:id="3709" w:name="_ETM_Q1_5858915"/>
      <w:bookmarkStart w:id="3710" w:name="_ETM_Q1_5858974"/>
      <w:bookmarkEnd w:id="3709"/>
      <w:bookmarkEnd w:id="3710"/>
      <w:r>
        <w:rPr>
          <w:rFonts w:hint="cs"/>
          <w:rtl/>
          <w:lang w:eastAsia="he-IL"/>
        </w:rPr>
        <w:t xml:space="preserve">ה משתלם. </w:t>
      </w:r>
    </w:p>
    <w:p w14:paraId="65A5FF46" w14:textId="77777777" w:rsidR="006E0D0E" w:rsidRDefault="006E0D0E" w:rsidP="006E0D0E">
      <w:pPr>
        <w:rPr>
          <w:rtl/>
          <w:lang w:eastAsia="he-IL"/>
        </w:rPr>
      </w:pPr>
      <w:bookmarkStart w:id="3711" w:name="_ETM_Q1_5860688"/>
      <w:bookmarkStart w:id="3712" w:name="_ETM_Q1_5860808"/>
      <w:bookmarkStart w:id="3713" w:name="_ETM_Q1_5794892"/>
      <w:bookmarkStart w:id="3714" w:name="_ETM_Q1_5794950"/>
      <w:bookmarkStart w:id="3715" w:name="_ETM_Q1_5863461"/>
      <w:bookmarkEnd w:id="3711"/>
      <w:bookmarkEnd w:id="3712"/>
      <w:bookmarkEnd w:id="3713"/>
      <w:bookmarkEnd w:id="3714"/>
      <w:bookmarkEnd w:id="3715"/>
    </w:p>
    <w:p w14:paraId="0844AD09" w14:textId="797630B2" w:rsidR="006E0D0E" w:rsidRDefault="006E0D0E" w:rsidP="006E0D0E">
      <w:pPr>
        <w:pStyle w:val="af6"/>
        <w:keepNext/>
        <w:rPr>
          <w:rtl/>
        </w:rPr>
      </w:pPr>
      <w:bookmarkStart w:id="3716" w:name="ET_yor_4574_396"/>
      <w:r w:rsidRPr="006E0D0E">
        <w:rPr>
          <w:rStyle w:val="TagStyle"/>
          <w:rtl/>
        </w:rPr>
        <w:t xml:space="preserve"> &lt;&lt; יור &gt;&gt; </w:t>
      </w:r>
      <w:r>
        <w:rPr>
          <w:rtl/>
        </w:rPr>
        <w:t>היו"ר יולי יואל אדלשטיין:</w:t>
      </w:r>
      <w:r w:rsidRPr="006E0D0E">
        <w:rPr>
          <w:rStyle w:val="TagStyle"/>
          <w:rtl/>
        </w:rPr>
        <w:t xml:space="preserve"> &lt;&lt; יור &gt;&gt;</w:t>
      </w:r>
      <w:r w:rsidR="00C10838">
        <w:rPr>
          <w:rtl/>
        </w:rPr>
        <w:t xml:space="preserve"> </w:t>
      </w:r>
      <w:bookmarkEnd w:id="3716"/>
    </w:p>
    <w:p w14:paraId="24557C6C" w14:textId="77777777" w:rsidR="006E0D0E" w:rsidRDefault="006E0D0E" w:rsidP="006E0D0E">
      <w:pPr>
        <w:pStyle w:val="KeepWithNext"/>
        <w:rPr>
          <w:rtl/>
          <w:lang w:eastAsia="he-IL"/>
        </w:rPr>
      </w:pPr>
    </w:p>
    <w:p w14:paraId="428DA4F3" w14:textId="0F69C685" w:rsidR="006E0D0E" w:rsidRDefault="006E0D0E" w:rsidP="006E0D0E">
      <w:pPr>
        <w:rPr>
          <w:rtl/>
          <w:lang w:eastAsia="he-IL"/>
        </w:rPr>
      </w:pPr>
      <w:bookmarkStart w:id="3717" w:name="_ETM_Q1_5864078"/>
      <w:bookmarkStart w:id="3718" w:name="_ETM_Q1_5864129"/>
      <w:bookmarkEnd w:id="3717"/>
      <w:bookmarkEnd w:id="3718"/>
      <w:r>
        <w:rPr>
          <w:rFonts w:hint="cs"/>
          <w:rtl/>
          <w:lang w:eastAsia="he-IL"/>
        </w:rPr>
        <w:t>הנק</w:t>
      </w:r>
      <w:r w:rsidR="00191B78">
        <w:rPr>
          <w:rFonts w:hint="cs"/>
          <w:rtl/>
          <w:lang w:eastAsia="he-IL"/>
        </w:rPr>
        <w:t>וד</w:t>
      </w:r>
      <w:r>
        <w:rPr>
          <w:rFonts w:hint="cs"/>
          <w:rtl/>
          <w:lang w:eastAsia="he-IL"/>
        </w:rPr>
        <w:t xml:space="preserve">ה ברורה. יש לי תחושה, יצחק, שהא בהא </w:t>
      </w:r>
      <w:proofErr w:type="spellStart"/>
      <w:r>
        <w:rPr>
          <w:rFonts w:hint="cs"/>
          <w:rtl/>
          <w:lang w:eastAsia="he-IL"/>
        </w:rPr>
        <w:t>תליא</w:t>
      </w:r>
      <w:proofErr w:type="spellEnd"/>
      <w:r>
        <w:rPr>
          <w:rFonts w:hint="cs"/>
          <w:rtl/>
          <w:lang w:eastAsia="he-IL"/>
        </w:rPr>
        <w:t xml:space="preserve">, כלומר זה </w:t>
      </w:r>
      <w:bookmarkStart w:id="3719" w:name="_ETM_Q1_5870797"/>
      <w:bookmarkEnd w:id="3719"/>
      <w:r>
        <w:rPr>
          <w:rFonts w:hint="cs"/>
          <w:rtl/>
          <w:lang w:eastAsia="he-IL"/>
        </w:rPr>
        <w:t>קשור לסעיף של הפיצויים שאנחנו אישרנו לשלישית</w:t>
      </w:r>
      <w:r w:rsidR="00191B78">
        <w:rPr>
          <w:rFonts w:hint="cs"/>
          <w:rtl/>
          <w:lang w:eastAsia="he-IL"/>
        </w:rPr>
        <w:t xml:space="preserve">. </w:t>
      </w:r>
      <w:r>
        <w:rPr>
          <w:rFonts w:hint="cs"/>
          <w:rtl/>
          <w:lang w:eastAsia="he-IL"/>
        </w:rPr>
        <w:t>אני חושב</w:t>
      </w:r>
      <w:bookmarkStart w:id="3720" w:name="_ETM_Q1_5876982"/>
      <w:bookmarkEnd w:id="3720"/>
      <w:r>
        <w:rPr>
          <w:rFonts w:hint="cs"/>
          <w:rtl/>
          <w:lang w:eastAsia="he-IL"/>
        </w:rPr>
        <w:t xml:space="preserve"> שגם כאן זאת הנקודה השלישית להכנה. יש לנו שלוש נקודות, </w:t>
      </w:r>
      <w:bookmarkStart w:id="3721" w:name="_ETM_Q1_5883647"/>
      <w:bookmarkEnd w:id="3721"/>
      <w:r>
        <w:rPr>
          <w:rFonts w:hint="cs"/>
          <w:rtl/>
          <w:lang w:eastAsia="he-IL"/>
        </w:rPr>
        <w:t>תקרה/רצפה, הגובה ו</w:t>
      </w:r>
      <w:r w:rsidR="00DF4000">
        <w:rPr>
          <w:rFonts w:hint="cs"/>
          <w:rtl/>
          <w:lang w:eastAsia="he-IL"/>
        </w:rPr>
        <w:t xml:space="preserve">תחולה. </w:t>
      </w:r>
    </w:p>
    <w:p w14:paraId="241AB388" w14:textId="77777777" w:rsidR="00DF4000" w:rsidRDefault="00DF4000" w:rsidP="006E0D0E">
      <w:pPr>
        <w:rPr>
          <w:rtl/>
          <w:lang w:eastAsia="he-IL"/>
        </w:rPr>
      </w:pPr>
      <w:bookmarkStart w:id="3722" w:name="_ETM_Q1_5887703"/>
      <w:bookmarkStart w:id="3723" w:name="_ETM_Q1_5887765"/>
      <w:bookmarkEnd w:id="3722"/>
      <w:bookmarkEnd w:id="3723"/>
    </w:p>
    <w:p w14:paraId="7CA44F1F" w14:textId="19D3A913" w:rsidR="00DF4000" w:rsidRDefault="00DF4000" w:rsidP="00DF4000">
      <w:pPr>
        <w:pStyle w:val="af9"/>
        <w:keepNext/>
        <w:rPr>
          <w:rtl/>
          <w:lang w:eastAsia="he-IL"/>
        </w:rPr>
      </w:pPr>
      <w:bookmarkStart w:id="3724" w:name="ET_guest_469197_397"/>
      <w:r w:rsidRPr="00DF400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DF4000">
        <w:rPr>
          <w:rStyle w:val="TagStyle"/>
          <w:rtl/>
        </w:rPr>
        <w:t xml:space="preserve"> &lt;&lt; אורח &gt;&gt;</w:t>
      </w:r>
      <w:r w:rsidR="00C10838">
        <w:rPr>
          <w:rtl/>
          <w:lang w:eastAsia="he-IL"/>
        </w:rPr>
        <w:t xml:space="preserve"> </w:t>
      </w:r>
      <w:bookmarkEnd w:id="3724"/>
    </w:p>
    <w:p w14:paraId="4629E533" w14:textId="77777777" w:rsidR="00DF4000" w:rsidRDefault="00DF4000" w:rsidP="00DF4000">
      <w:pPr>
        <w:pStyle w:val="KeepWithNext"/>
        <w:rPr>
          <w:rtl/>
          <w:lang w:eastAsia="he-IL"/>
        </w:rPr>
      </w:pPr>
    </w:p>
    <w:p w14:paraId="54D09DCF" w14:textId="679A04A5" w:rsidR="00DF4000" w:rsidRDefault="00DF4000" w:rsidP="00DF4000">
      <w:pPr>
        <w:rPr>
          <w:rtl/>
          <w:lang w:eastAsia="he-IL"/>
        </w:rPr>
      </w:pPr>
      <w:bookmarkStart w:id="3725" w:name="_ETM_Q1_5890411"/>
      <w:bookmarkStart w:id="3726" w:name="_ETM_Q1_5890459"/>
      <w:bookmarkEnd w:id="3725"/>
      <w:bookmarkEnd w:id="3726"/>
      <w:r>
        <w:rPr>
          <w:rFonts w:hint="cs"/>
          <w:rtl/>
          <w:lang w:eastAsia="he-IL"/>
        </w:rPr>
        <w:t xml:space="preserve">אני רק רוצה לחדד שוב. לומר </w:t>
      </w:r>
      <w:bookmarkStart w:id="3727" w:name="_ETM_Q1_5890304"/>
      <w:bookmarkEnd w:id="3727"/>
      <w:r>
        <w:rPr>
          <w:rFonts w:hint="cs"/>
          <w:rtl/>
          <w:lang w:eastAsia="he-IL"/>
        </w:rPr>
        <w:t xml:space="preserve">שגם תביעה שהתיישנה אפשר עכשיו להגיש, </w:t>
      </w:r>
      <w:bookmarkStart w:id="3728" w:name="_ETM_Q1_5894123"/>
      <w:bookmarkEnd w:id="3728"/>
      <w:r>
        <w:rPr>
          <w:rFonts w:hint="cs"/>
          <w:rtl/>
          <w:lang w:eastAsia="he-IL"/>
        </w:rPr>
        <w:t xml:space="preserve">או תביעה שנדחתה, גם זו קבוצה שלא נכללת, המשמעות של זה </w:t>
      </w:r>
      <w:bookmarkStart w:id="3729" w:name="_ETM_Q1_5901987"/>
      <w:bookmarkEnd w:id="3729"/>
      <w:r>
        <w:rPr>
          <w:rFonts w:hint="cs"/>
          <w:rtl/>
          <w:lang w:eastAsia="he-IL"/>
        </w:rPr>
        <w:t xml:space="preserve">היא שיש פה בור ללא תחתית. </w:t>
      </w:r>
    </w:p>
    <w:p w14:paraId="2ACD0382" w14:textId="77777777" w:rsidR="00DF4000" w:rsidRDefault="00DF4000" w:rsidP="00DF4000">
      <w:pPr>
        <w:rPr>
          <w:rtl/>
          <w:lang w:eastAsia="he-IL"/>
        </w:rPr>
      </w:pPr>
      <w:bookmarkStart w:id="3730" w:name="_ETM_Q1_5906859"/>
      <w:bookmarkStart w:id="3731" w:name="_ETM_Q1_5906919"/>
      <w:bookmarkStart w:id="3732" w:name="_ETM_Q1_5907667"/>
      <w:bookmarkEnd w:id="3730"/>
      <w:bookmarkEnd w:id="3731"/>
      <w:bookmarkEnd w:id="3732"/>
    </w:p>
    <w:p w14:paraId="74CBA328" w14:textId="4AB9ECBE" w:rsidR="00DF4000" w:rsidRDefault="00DF4000" w:rsidP="00DF4000">
      <w:pPr>
        <w:pStyle w:val="af6"/>
        <w:keepNext/>
        <w:rPr>
          <w:rtl/>
        </w:rPr>
      </w:pPr>
      <w:bookmarkStart w:id="3733" w:name="ET_yor_4574_398"/>
      <w:r w:rsidRPr="00DF4000">
        <w:rPr>
          <w:rStyle w:val="TagStyle"/>
          <w:rtl/>
        </w:rPr>
        <w:t xml:space="preserve"> &lt;&lt; יור &gt;&gt; </w:t>
      </w:r>
      <w:r>
        <w:rPr>
          <w:rtl/>
        </w:rPr>
        <w:t>היו"ר יולי יואל אדלשטיין:</w:t>
      </w:r>
      <w:r w:rsidRPr="00DF4000">
        <w:rPr>
          <w:rStyle w:val="TagStyle"/>
          <w:rtl/>
        </w:rPr>
        <w:t xml:space="preserve"> &lt;&lt; יור &gt;&gt;</w:t>
      </w:r>
      <w:r w:rsidR="00C10838">
        <w:rPr>
          <w:rtl/>
        </w:rPr>
        <w:t xml:space="preserve"> </w:t>
      </w:r>
      <w:bookmarkEnd w:id="3733"/>
    </w:p>
    <w:p w14:paraId="654B142D" w14:textId="77777777" w:rsidR="00DF4000" w:rsidRDefault="00DF4000" w:rsidP="00DF4000">
      <w:pPr>
        <w:pStyle w:val="KeepWithNext"/>
        <w:rPr>
          <w:rtl/>
          <w:lang w:eastAsia="he-IL"/>
        </w:rPr>
      </w:pPr>
    </w:p>
    <w:p w14:paraId="4CAA05F6" w14:textId="52180109" w:rsidR="00DF4000" w:rsidRDefault="00DF4000" w:rsidP="00DF4000">
      <w:pPr>
        <w:rPr>
          <w:rtl/>
          <w:lang w:eastAsia="he-IL"/>
        </w:rPr>
      </w:pPr>
      <w:bookmarkStart w:id="3734" w:name="_ETM_Q1_5908272"/>
      <w:bookmarkStart w:id="3735" w:name="_ETM_Q1_5908323"/>
      <w:bookmarkEnd w:id="3734"/>
      <w:bookmarkEnd w:id="3735"/>
      <w:r>
        <w:rPr>
          <w:rFonts w:hint="cs"/>
          <w:rtl/>
          <w:lang w:eastAsia="he-IL"/>
        </w:rPr>
        <w:t xml:space="preserve">המשמעות ברורה לנו, אנחנו </w:t>
      </w:r>
      <w:bookmarkStart w:id="3736" w:name="_ETM_Q1_5905619"/>
      <w:bookmarkEnd w:id="3736"/>
      <w:r>
        <w:rPr>
          <w:rFonts w:hint="cs"/>
          <w:rtl/>
          <w:lang w:eastAsia="he-IL"/>
        </w:rPr>
        <w:t xml:space="preserve">חושבים על הניסוח. </w:t>
      </w:r>
    </w:p>
    <w:p w14:paraId="03B914C3" w14:textId="77777777" w:rsidR="00DF4000" w:rsidRDefault="00DF4000" w:rsidP="00DF4000">
      <w:pPr>
        <w:rPr>
          <w:rtl/>
          <w:lang w:eastAsia="he-IL"/>
        </w:rPr>
      </w:pPr>
      <w:bookmarkStart w:id="3737" w:name="_ETM_Q1_5908131"/>
      <w:bookmarkStart w:id="3738" w:name="_ETM_Q1_5908190"/>
      <w:bookmarkStart w:id="3739" w:name="_ETM_Q1_5909659"/>
      <w:bookmarkEnd w:id="3737"/>
      <w:bookmarkEnd w:id="3738"/>
      <w:bookmarkEnd w:id="3739"/>
    </w:p>
    <w:p w14:paraId="2C511D8B" w14:textId="1140B472" w:rsidR="00DF4000" w:rsidRDefault="00DF4000" w:rsidP="00DF4000">
      <w:pPr>
        <w:pStyle w:val="af9"/>
        <w:keepNext/>
        <w:rPr>
          <w:rtl/>
          <w:lang w:eastAsia="he-IL"/>
        </w:rPr>
      </w:pPr>
      <w:bookmarkStart w:id="3740" w:name="ET_guest_469197_399"/>
      <w:r w:rsidRPr="00DF400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DF4000">
        <w:rPr>
          <w:rStyle w:val="TagStyle"/>
          <w:rtl/>
        </w:rPr>
        <w:t xml:space="preserve"> &lt;&lt; אורח &gt;&gt;</w:t>
      </w:r>
      <w:r w:rsidR="00C10838">
        <w:rPr>
          <w:rtl/>
          <w:lang w:eastAsia="he-IL"/>
        </w:rPr>
        <w:t xml:space="preserve"> </w:t>
      </w:r>
      <w:bookmarkEnd w:id="3740"/>
    </w:p>
    <w:p w14:paraId="6AB04BD1" w14:textId="77777777" w:rsidR="00DF4000" w:rsidRDefault="00DF4000" w:rsidP="00DF4000">
      <w:pPr>
        <w:pStyle w:val="KeepWithNext"/>
        <w:rPr>
          <w:rtl/>
          <w:lang w:eastAsia="he-IL"/>
        </w:rPr>
      </w:pPr>
    </w:p>
    <w:p w14:paraId="4AAED99C" w14:textId="22AC0292" w:rsidR="00DF4000" w:rsidRDefault="00DF4000" w:rsidP="00DF4000">
      <w:pPr>
        <w:rPr>
          <w:rtl/>
          <w:lang w:eastAsia="he-IL"/>
        </w:rPr>
      </w:pPr>
      <w:bookmarkStart w:id="3741" w:name="_ETM_Q1_5910241"/>
      <w:bookmarkStart w:id="3742" w:name="_ETM_Q1_5910298"/>
      <w:bookmarkEnd w:id="3741"/>
      <w:bookmarkEnd w:id="3742"/>
      <w:r>
        <w:rPr>
          <w:rFonts w:hint="cs"/>
          <w:rtl/>
          <w:lang w:eastAsia="he-IL"/>
        </w:rPr>
        <w:t xml:space="preserve">מעבר לבעיות המשפטיות של להקים לתחייה עילות </w:t>
      </w:r>
      <w:bookmarkStart w:id="3743" w:name="_ETM_Q1_5913151"/>
      <w:bookmarkEnd w:id="3743"/>
      <w:r>
        <w:rPr>
          <w:rFonts w:hint="cs"/>
          <w:rtl/>
          <w:lang w:eastAsia="he-IL"/>
        </w:rPr>
        <w:t>תביעה - - -</w:t>
      </w:r>
    </w:p>
    <w:p w14:paraId="58A3A15F" w14:textId="77777777" w:rsidR="00DF4000" w:rsidRDefault="00DF4000" w:rsidP="00DF4000">
      <w:pPr>
        <w:rPr>
          <w:rtl/>
          <w:lang w:eastAsia="he-IL"/>
        </w:rPr>
      </w:pPr>
      <w:bookmarkStart w:id="3744" w:name="_ETM_Q1_5909341"/>
      <w:bookmarkStart w:id="3745" w:name="_ETM_Q1_5909401"/>
      <w:bookmarkEnd w:id="3744"/>
      <w:bookmarkEnd w:id="3745"/>
    </w:p>
    <w:p w14:paraId="0096DDD6" w14:textId="4815F000" w:rsidR="00DF4000" w:rsidRDefault="00DF4000" w:rsidP="00DF4000">
      <w:pPr>
        <w:pStyle w:val="a4"/>
        <w:keepNext/>
        <w:rPr>
          <w:rtl/>
        </w:rPr>
      </w:pPr>
      <w:bookmarkStart w:id="3746" w:name="ET_speaker_5797_400"/>
      <w:r w:rsidRPr="00DF400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4000">
        <w:rPr>
          <w:rStyle w:val="TagStyle"/>
          <w:rtl/>
        </w:rPr>
        <w:t xml:space="preserve"> &lt;&lt; דובר &gt;&gt;</w:t>
      </w:r>
      <w:r w:rsidR="00C10838">
        <w:rPr>
          <w:rtl/>
        </w:rPr>
        <w:t xml:space="preserve"> </w:t>
      </w:r>
      <w:bookmarkEnd w:id="3746"/>
    </w:p>
    <w:p w14:paraId="5DBBE4C1" w14:textId="77777777" w:rsidR="00DF4000" w:rsidRDefault="00DF4000" w:rsidP="00DF4000">
      <w:pPr>
        <w:pStyle w:val="KeepWithNext"/>
        <w:rPr>
          <w:rtl/>
          <w:lang w:eastAsia="he-IL"/>
        </w:rPr>
      </w:pPr>
    </w:p>
    <w:p w14:paraId="6EE4BBA9" w14:textId="09AA261E" w:rsidR="00DF4000" w:rsidRDefault="00DF4000" w:rsidP="00DF4000">
      <w:pPr>
        <w:rPr>
          <w:rtl/>
          <w:lang w:eastAsia="he-IL"/>
        </w:rPr>
      </w:pPr>
      <w:bookmarkStart w:id="3747" w:name="_ETM_Q1_5911189"/>
      <w:bookmarkStart w:id="3748" w:name="_ETM_Q1_5911246"/>
      <w:bookmarkEnd w:id="3747"/>
      <w:bookmarkEnd w:id="3748"/>
      <w:r>
        <w:rPr>
          <w:rFonts w:hint="cs"/>
          <w:rtl/>
          <w:lang w:eastAsia="he-IL"/>
        </w:rPr>
        <w:t xml:space="preserve">אמר לך היושב ראש שבסוף זה </w:t>
      </w:r>
      <w:bookmarkStart w:id="3749" w:name="_ETM_Q1_5917836"/>
      <w:bookmarkEnd w:id="3749"/>
      <w:r>
        <w:rPr>
          <w:rFonts w:hint="cs"/>
          <w:rtl/>
          <w:lang w:eastAsia="he-IL"/>
        </w:rPr>
        <w:t xml:space="preserve">גם הא בהא </w:t>
      </w:r>
      <w:proofErr w:type="spellStart"/>
      <w:r>
        <w:rPr>
          <w:rFonts w:hint="cs"/>
          <w:rtl/>
          <w:lang w:eastAsia="he-IL"/>
        </w:rPr>
        <w:t>תליא</w:t>
      </w:r>
      <w:proofErr w:type="spellEnd"/>
      <w:r>
        <w:rPr>
          <w:rFonts w:hint="cs"/>
          <w:rtl/>
          <w:lang w:eastAsia="he-IL"/>
        </w:rPr>
        <w:t xml:space="preserve">, כי אם מגיע האוצר </w:t>
      </w:r>
      <w:proofErr w:type="spellStart"/>
      <w:r>
        <w:rPr>
          <w:rFonts w:hint="cs"/>
          <w:rtl/>
          <w:lang w:eastAsia="he-IL"/>
        </w:rPr>
        <w:t>והמל"ל</w:t>
      </w:r>
      <w:proofErr w:type="spellEnd"/>
      <w:r>
        <w:rPr>
          <w:rFonts w:hint="cs"/>
          <w:rtl/>
          <w:lang w:eastAsia="he-IL"/>
        </w:rPr>
        <w:t xml:space="preserve"> ומשרד </w:t>
      </w:r>
      <w:bookmarkStart w:id="3750" w:name="_ETM_Q1_5922029"/>
      <w:bookmarkEnd w:id="3750"/>
      <w:r>
        <w:rPr>
          <w:rFonts w:hint="cs"/>
          <w:rtl/>
          <w:lang w:eastAsia="he-IL"/>
        </w:rPr>
        <w:t xml:space="preserve">הביטחון ואומרים: חבר'ה, זה לא מספיק ואומרים על סכומים, </w:t>
      </w:r>
      <w:bookmarkStart w:id="3751" w:name="_ETM_Q1_5926764"/>
      <w:bookmarkEnd w:id="3751"/>
      <w:r>
        <w:rPr>
          <w:rFonts w:hint="cs"/>
          <w:rtl/>
          <w:lang w:eastAsia="he-IL"/>
        </w:rPr>
        <w:t xml:space="preserve">בסוף באיזה שהוא מקום נצטרך להגיע להגדרה, כמו שאמרנו, גם </w:t>
      </w:r>
      <w:bookmarkStart w:id="3752" w:name="_ETM_Q1_5927747"/>
      <w:bookmarkEnd w:id="3752"/>
      <w:r>
        <w:rPr>
          <w:rFonts w:hint="cs"/>
          <w:rtl/>
          <w:lang w:eastAsia="he-IL"/>
        </w:rPr>
        <w:t xml:space="preserve">כספית. </w:t>
      </w:r>
    </w:p>
    <w:p w14:paraId="5F9D941E" w14:textId="77777777" w:rsidR="00DF4000" w:rsidRDefault="00DF4000" w:rsidP="00DF4000">
      <w:pPr>
        <w:rPr>
          <w:rtl/>
          <w:lang w:eastAsia="he-IL"/>
        </w:rPr>
      </w:pPr>
      <w:bookmarkStart w:id="3753" w:name="_ETM_Q1_5931547"/>
      <w:bookmarkStart w:id="3754" w:name="_ETM_Q1_5931608"/>
      <w:bookmarkEnd w:id="3753"/>
      <w:bookmarkEnd w:id="3754"/>
    </w:p>
    <w:p w14:paraId="5B85ADAC" w14:textId="029241F2" w:rsidR="00DF4000" w:rsidRDefault="00DF4000" w:rsidP="00DF4000">
      <w:pPr>
        <w:pStyle w:val="af6"/>
        <w:keepNext/>
        <w:rPr>
          <w:rtl/>
        </w:rPr>
      </w:pPr>
      <w:bookmarkStart w:id="3755" w:name="ET_yor_4574_401"/>
      <w:r w:rsidRPr="00DF4000">
        <w:rPr>
          <w:rStyle w:val="TagStyle"/>
          <w:rtl/>
        </w:rPr>
        <w:t xml:space="preserve"> &lt;&lt; יור &gt;&gt; </w:t>
      </w:r>
      <w:r>
        <w:rPr>
          <w:rtl/>
        </w:rPr>
        <w:t>היו"ר יולי יואל אדלשטיין:</w:t>
      </w:r>
      <w:r w:rsidRPr="00DF4000">
        <w:rPr>
          <w:rStyle w:val="TagStyle"/>
          <w:rtl/>
        </w:rPr>
        <w:t xml:space="preserve"> &lt;&lt; יור &gt;&gt;</w:t>
      </w:r>
      <w:r w:rsidR="00C10838">
        <w:rPr>
          <w:rtl/>
        </w:rPr>
        <w:t xml:space="preserve"> </w:t>
      </w:r>
      <w:bookmarkEnd w:id="3755"/>
    </w:p>
    <w:p w14:paraId="3F06CF31" w14:textId="77777777" w:rsidR="00DF4000" w:rsidRDefault="00DF4000" w:rsidP="00DF4000">
      <w:pPr>
        <w:pStyle w:val="KeepWithNext"/>
        <w:rPr>
          <w:rtl/>
          <w:lang w:eastAsia="he-IL"/>
        </w:rPr>
      </w:pPr>
    </w:p>
    <w:p w14:paraId="23009AFE" w14:textId="05A63345" w:rsidR="00DF4000" w:rsidRDefault="00DF4000" w:rsidP="00DF4000">
      <w:pPr>
        <w:rPr>
          <w:rtl/>
          <w:lang w:eastAsia="he-IL"/>
        </w:rPr>
      </w:pPr>
      <w:r>
        <w:rPr>
          <w:rFonts w:hint="cs"/>
          <w:rtl/>
          <w:lang w:eastAsia="he-IL"/>
        </w:rPr>
        <w:t>כן</w:t>
      </w:r>
      <w:bookmarkStart w:id="3756" w:name="_ETM_Q1_5929011"/>
      <w:bookmarkStart w:id="3757" w:name="_ETM_Q1_5929069"/>
      <w:bookmarkEnd w:id="3756"/>
      <w:bookmarkEnd w:id="3757"/>
      <w:r>
        <w:rPr>
          <w:rFonts w:hint="cs"/>
          <w:rtl/>
          <w:lang w:eastAsia="he-IL"/>
        </w:rPr>
        <w:t xml:space="preserve">, לרבע את המעגל. </w:t>
      </w:r>
    </w:p>
    <w:p w14:paraId="52D828CC" w14:textId="77777777" w:rsidR="00DF4000" w:rsidRDefault="00DF4000" w:rsidP="00DF4000">
      <w:pPr>
        <w:rPr>
          <w:rtl/>
          <w:lang w:eastAsia="he-IL"/>
        </w:rPr>
      </w:pPr>
      <w:bookmarkStart w:id="3758" w:name="_ETM_Q1_5931142"/>
      <w:bookmarkStart w:id="3759" w:name="_ETM_Q1_5931202"/>
      <w:bookmarkStart w:id="3760" w:name="_ETM_Q1_5932775"/>
      <w:bookmarkEnd w:id="3758"/>
      <w:bookmarkEnd w:id="3759"/>
      <w:bookmarkEnd w:id="3760"/>
    </w:p>
    <w:p w14:paraId="65ED3961" w14:textId="6AC3FB7D" w:rsidR="00DF4000" w:rsidRDefault="00DF4000" w:rsidP="00DF4000">
      <w:pPr>
        <w:pStyle w:val="af9"/>
        <w:keepNext/>
        <w:rPr>
          <w:rtl/>
          <w:lang w:eastAsia="he-IL"/>
        </w:rPr>
      </w:pPr>
      <w:bookmarkStart w:id="3761" w:name="ET_guest_469197_402"/>
      <w:r w:rsidRPr="00DF400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DF4000">
        <w:rPr>
          <w:rStyle w:val="TagStyle"/>
          <w:rtl/>
        </w:rPr>
        <w:t xml:space="preserve"> &lt;&lt; אורח &gt;&gt;</w:t>
      </w:r>
      <w:r w:rsidR="00C10838">
        <w:rPr>
          <w:rtl/>
          <w:lang w:eastAsia="he-IL"/>
        </w:rPr>
        <w:t xml:space="preserve"> </w:t>
      </w:r>
      <w:bookmarkEnd w:id="3761"/>
    </w:p>
    <w:p w14:paraId="1BDA9143" w14:textId="77777777" w:rsidR="00DF4000" w:rsidRDefault="00DF4000" w:rsidP="00DF4000">
      <w:pPr>
        <w:pStyle w:val="KeepWithNext"/>
        <w:rPr>
          <w:rtl/>
          <w:lang w:eastAsia="he-IL"/>
        </w:rPr>
      </w:pPr>
    </w:p>
    <w:p w14:paraId="1C75E088" w14:textId="0E9E673C" w:rsidR="00DF4000" w:rsidRDefault="00DF4000" w:rsidP="00DF4000">
      <w:pPr>
        <w:rPr>
          <w:rtl/>
          <w:lang w:eastAsia="he-IL"/>
        </w:rPr>
      </w:pPr>
      <w:bookmarkStart w:id="3762" w:name="_ETM_Q1_5933400"/>
      <w:bookmarkEnd w:id="3762"/>
      <w:r>
        <w:rPr>
          <w:rFonts w:hint="cs"/>
          <w:rtl/>
          <w:lang w:eastAsia="he-IL"/>
        </w:rPr>
        <w:t>כ</w:t>
      </w:r>
      <w:bookmarkStart w:id="3763" w:name="_ETM_Q1_5933460"/>
      <w:bookmarkEnd w:id="3763"/>
      <w:r>
        <w:rPr>
          <w:rFonts w:hint="cs"/>
          <w:rtl/>
          <w:lang w:eastAsia="he-IL"/>
        </w:rPr>
        <w:t xml:space="preserve">מו שאמרנו בדיון הפנימי, לכאורה </w:t>
      </w:r>
      <w:bookmarkStart w:id="3764" w:name="_ETM_Q1_5931924"/>
      <w:bookmarkEnd w:id="3764"/>
      <w:r>
        <w:rPr>
          <w:rFonts w:hint="cs"/>
          <w:rtl/>
          <w:lang w:eastAsia="he-IL"/>
        </w:rPr>
        <w:t xml:space="preserve">אם נלך לשיטתך אפשר </w:t>
      </w:r>
      <w:r>
        <w:rPr>
          <w:rtl/>
          <w:lang w:eastAsia="he-IL"/>
        </w:rPr>
        <w:t>–</w:t>
      </w:r>
      <w:r>
        <w:rPr>
          <w:rFonts w:hint="cs"/>
          <w:rtl/>
          <w:lang w:eastAsia="he-IL"/>
        </w:rPr>
        <w:t xml:space="preserve"> ואנחנו לא מדברים פה </w:t>
      </w:r>
      <w:bookmarkStart w:id="3765" w:name="_ETM_Q1_5936777"/>
      <w:bookmarkEnd w:id="3765"/>
      <w:r>
        <w:rPr>
          <w:rFonts w:hint="cs"/>
          <w:rtl/>
          <w:lang w:eastAsia="he-IL"/>
        </w:rPr>
        <w:t xml:space="preserve">על השאלה העקרונית של האם זה ראוי ומוצדק </w:t>
      </w:r>
      <w:proofErr w:type="spellStart"/>
      <w:r>
        <w:rPr>
          <w:rFonts w:hint="cs"/>
          <w:rtl/>
          <w:lang w:eastAsia="he-IL"/>
        </w:rPr>
        <w:t>וכו</w:t>
      </w:r>
      <w:proofErr w:type="spellEnd"/>
      <w:r>
        <w:rPr>
          <w:rFonts w:hint="cs"/>
          <w:rtl/>
          <w:lang w:eastAsia="he-IL"/>
        </w:rPr>
        <w:t xml:space="preserve">', נצא </w:t>
      </w:r>
      <w:bookmarkStart w:id="3766" w:name="_ETM_Q1_5942328"/>
      <w:bookmarkEnd w:id="3766"/>
      <w:r>
        <w:rPr>
          <w:rFonts w:hint="cs"/>
          <w:rtl/>
          <w:lang w:eastAsia="he-IL"/>
        </w:rPr>
        <w:t xml:space="preserve">מנקודת הנחה שזה ראוי ומוצדק, באמת, שכל נפגע טרור, גם </w:t>
      </w:r>
      <w:bookmarkStart w:id="3767" w:name="_ETM_Q1_5940747"/>
      <w:bookmarkEnd w:id="3767"/>
      <w:r>
        <w:rPr>
          <w:rFonts w:hint="cs"/>
          <w:rtl/>
          <w:lang w:eastAsia="he-IL"/>
        </w:rPr>
        <w:t xml:space="preserve">אם הוא נפגע לפני 30 ו-40 שנה יוכל לקבל פיצויים, </w:t>
      </w:r>
      <w:bookmarkStart w:id="3768" w:name="_ETM_Q1_5944133"/>
      <w:bookmarkEnd w:id="3768"/>
      <w:r>
        <w:rPr>
          <w:rFonts w:hint="cs"/>
          <w:rtl/>
          <w:lang w:eastAsia="he-IL"/>
        </w:rPr>
        <w:t>זאת לא השאלה, השאלה היא - - -</w:t>
      </w:r>
    </w:p>
    <w:p w14:paraId="2167EDE3" w14:textId="77777777" w:rsidR="00DF4000" w:rsidRDefault="00DF4000" w:rsidP="00DF4000">
      <w:pPr>
        <w:rPr>
          <w:rtl/>
          <w:lang w:eastAsia="he-IL"/>
        </w:rPr>
      </w:pPr>
      <w:bookmarkStart w:id="3769" w:name="_ETM_Q1_5946120"/>
      <w:bookmarkStart w:id="3770" w:name="_ETM_Q1_5946169"/>
      <w:bookmarkStart w:id="3771" w:name="_ETM_Q1_5947104"/>
      <w:bookmarkEnd w:id="3769"/>
      <w:bookmarkEnd w:id="3770"/>
      <w:bookmarkEnd w:id="3771"/>
    </w:p>
    <w:p w14:paraId="355DB743" w14:textId="5A153645" w:rsidR="00DF4000" w:rsidRDefault="00DF4000" w:rsidP="00DF4000">
      <w:pPr>
        <w:pStyle w:val="a4"/>
        <w:keepNext/>
        <w:rPr>
          <w:rtl/>
        </w:rPr>
      </w:pPr>
      <w:bookmarkStart w:id="3772" w:name="ET_speaker_5797_403"/>
      <w:r w:rsidRPr="00DF400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4000">
        <w:rPr>
          <w:rStyle w:val="TagStyle"/>
          <w:rtl/>
        </w:rPr>
        <w:t xml:space="preserve"> &lt;&lt; דובר &gt;&gt;</w:t>
      </w:r>
      <w:r w:rsidR="00C10838">
        <w:rPr>
          <w:rtl/>
        </w:rPr>
        <w:t xml:space="preserve"> </w:t>
      </w:r>
      <w:bookmarkEnd w:id="3772"/>
    </w:p>
    <w:p w14:paraId="75262853" w14:textId="77777777" w:rsidR="00DF4000" w:rsidRDefault="00DF4000" w:rsidP="00DF4000">
      <w:pPr>
        <w:pStyle w:val="KeepWithNext"/>
        <w:rPr>
          <w:rtl/>
          <w:lang w:eastAsia="he-IL"/>
        </w:rPr>
      </w:pPr>
    </w:p>
    <w:p w14:paraId="105444A2" w14:textId="618C81FE" w:rsidR="00DF4000" w:rsidRDefault="00DF4000" w:rsidP="00DF4000">
      <w:pPr>
        <w:rPr>
          <w:rtl/>
          <w:lang w:eastAsia="he-IL"/>
        </w:rPr>
      </w:pPr>
      <w:bookmarkStart w:id="3773" w:name="_ETM_Q1_5947581"/>
      <w:bookmarkStart w:id="3774" w:name="_ETM_Q1_5947629"/>
      <w:bookmarkEnd w:id="3773"/>
      <w:bookmarkEnd w:id="3774"/>
      <w:r>
        <w:rPr>
          <w:rFonts w:hint="cs"/>
          <w:rtl/>
          <w:lang w:eastAsia="he-IL"/>
        </w:rPr>
        <w:t xml:space="preserve">עוד פעם, השאלה </w:t>
      </w:r>
      <w:bookmarkStart w:id="3775" w:name="_ETM_Q1_5950408"/>
      <w:bookmarkEnd w:id="3775"/>
      <w:r>
        <w:rPr>
          <w:rFonts w:hint="cs"/>
          <w:rtl/>
          <w:lang w:eastAsia="he-IL"/>
        </w:rPr>
        <w:t xml:space="preserve">שעלתה זה האם ראוי ונכון לא לתת פיצויים, ואני </w:t>
      </w:r>
      <w:bookmarkStart w:id="3776" w:name="_ETM_Q1_5955346"/>
      <w:bookmarkEnd w:id="3776"/>
      <w:r>
        <w:rPr>
          <w:rFonts w:hint="cs"/>
          <w:rtl/>
          <w:lang w:eastAsia="he-IL"/>
        </w:rPr>
        <w:t xml:space="preserve">אומר את זה שוב, וסליחה מכבודם של המשפחות ואני מכבד </w:t>
      </w:r>
      <w:bookmarkStart w:id="3777" w:name="_ETM_Q1_5955491"/>
      <w:bookmarkEnd w:id="3777"/>
      <w:r>
        <w:rPr>
          <w:rFonts w:hint="cs"/>
          <w:rtl/>
          <w:lang w:eastAsia="he-IL"/>
        </w:rPr>
        <w:t xml:space="preserve">מאוד את המשפחות, האם זה ראוי שקם </w:t>
      </w:r>
      <w:bookmarkStart w:id="3778" w:name="_ETM_Q1_5961786"/>
      <w:bookmarkEnd w:id="3778"/>
      <w:r>
        <w:rPr>
          <w:rFonts w:hint="cs"/>
          <w:rtl/>
          <w:lang w:eastAsia="he-IL"/>
        </w:rPr>
        <w:t xml:space="preserve">היום עמותה, בנק או רשות ומממן מישהו היום, ביולי </w:t>
      </w:r>
      <w:bookmarkStart w:id="3779" w:name="_ETM_Q1_5966989"/>
      <w:bookmarkEnd w:id="3779"/>
      <w:r>
        <w:rPr>
          <w:rFonts w:hint="cs"/>
          <w:rtl/>
          <w:lang w:eastAsia="he-IL"/>
        </w:rPr>
        <w:t>2023</w:t>
      </w:r>
      <w:r w:rsidR="00191B78">
        <w:rPr>
          <w:rFonts w:hint="cs"/>
          <w:rtl/>
          <w:lang w:eastAsia="he-IL"/>
        </w:rPr>
        <w:t xml:space="preserve"> </w:t>
      </w:r>
      <w:r w:rsidR="00191B78">
        <w:rPr>
          <w:rtl/>
          <w:lang w:eastAsia="he-IL"/>
        </w:rPr>
        <w:t>–</w:t>
      </w:r>
      <w:r w:rsidR="00191B78">
        <w:rPr>
          <w:rFonts w:hint="cs"/>
          <w:rtl/>
          <w:lang w:eastAsia="he-IL"/>
        </w:rPr>
        <w:t xml:space="preserve"> </w:t>
      </w:r>
    </w:p>
    <w:p w14:paraId="69F5FEE8" w14:textId="77777777" w:rsidR="00DF4000" w:rsidRDefault="00DF4000" w:rsidP="00DF4000">
      <w:pPr>
        <w:rPr>
          <w:rtl/>
          <w:lang w:eastAsia="he-IL"/>
        </w:rPr>
      </w:pPr>
      <w:bookmarkStart w:id="3780" w:name="_ETM_Q1_5962053"/>
      <w:bookmarkStart w:id="3781" w:name="_ETM_Q1_5963692"/>
      <w:bookmarkEnd w:id="3780"/>
      <w:bookmarkEnd w:id="3781"/>
    </w:p>
    <w:p w14:paraId="5ED53B6A" w14:textId="4782F1AC" w:rsidR="00DF4000" w:rsidRDefault="00DF4000" w:rsidP="00DF4000">
      <w:pPr>
        <w:pStyle w:val="af6"/>
        <w:keepNext/>
        <w:rPr>
          <w:rtl/>
        </w:rPr>
      </w:pPr>
      <w:bookmarkStart w:id="3782" w:name="ET_yor_4574_404"/>
      <w:r w:rsidRPr="00DF4000">
        <w:rPr>
          <w:rStyle w:val="TagStyle"/>
          <w:rtl/>
        </w:rPr>
        <w:t xml:space="preserve"> &lt;&lt; יור &gt;&gt; </w:t>
      </w:r>
      <w:r>
        <w:rPr>
          <w:rtl/>
        </w:rPr>
        <w:t>היו"ר יולי יואל אדלשטיין:</w:t>
      </w:r>
      <w:r w:rsidRPr="00DF4000">
        <w:rPr>
          <w:rStyle w:val="TagStyle"/>
          <w:rtl/>
        </w:rPr>
        <w:t xml:space="preserve"> &lt;&lt; יור &gt;&gt;</w:t>
      </w:r>
      <w:r w:rsidR="00C10838">
        <w:rPr>
          <w:rtl/>
        </w:rPr>
        <w:t xml:space="preserve"> </w:t>
      </w:r>
      <w:bookmarkEnd w:id="3782"/>
    </w:p>
    <w:p w14:paraId="07195CD0" w14:textId="77777777" w:rsidR="00DF4000" w:rsidRDefault="00DF4000" w:rsidP="00DF4000">
      <w:pPr>
        <w:pStyle w:val="KeepWithNext"/>
        <w:rPr>
          <w:rtl/>
          <w:lang w:eastAsia="he-IL"/>
        </w:rPr>
      </w:pPr>
    </w:p>
    <w:p w14:paraId="4C5D3C2F" w14:textId="0CD1EB18" w:rsidR="00DF4000" w:rsidRDefault="00DF4000" w:rsidP="00DF4000">
      <w:pPr>
        <w:rPr>
          <w:rtl/>
          <w:lang w:eastAsia="he-IL"/>
        </w:rPr>
      </w:pPr>
      <w:bookmarkStart w:id="3783" w:name="_ETM_Q1_5964123"/>
      <w:bookmarkStart w:id="3784" w:name="_ETM_Q1_5964172"/>
      <w:bookmarkEnd w:id="3783"/>
      <w:bookmarkEnd w:id="3784"/>
      <w:r>
        <w:rPr>
          <w:rFonts w:hint="cs"/>
          <w:rtl/>
          <w:lang w:eastAsia="he-IL"/>
        </w:rPr>
        <w:t xml:space="preserve">שעשה פיגוע לפני 30 </w:t>
      </w:r>
      <w:bookmarkStart w:id="3785" w:name="_ETM_Q1_5968388"/>
      <w:bookmarkEnd w:id="3785"/>
      <w:r>
        <w:rPr>
          <w:rFonts w:hint="cs"/>
          <w:rtl/>
          <w:lang w:eastAsia="he-IL"/>
        </w:rPr>
        <w:t xml:space="preserve">שנה. </w:t>
      </w:r>
    </w:p>
    <w:p w14:paraId="42E8C7D7" w14:textId="77777777" w:rsidR="00DF4000" w:rsidRDefault="00DF4000" w:rsidP="00DF4000">
      <w:pPr>
        <w:rPr>
          <w:rtl/>
          <w:lang w:eastAsia="he-IL"/>
        </w:rPr>
      </w:pPr>
      <w:bookmarkStart w:id="3786" w:name="_ETM_Q1_5969364"/>
      <w:bookmarkStart w:id="3787" w:name="_ETM_Q1_5969400"/>
      <w:bookmarkStart w:id="3788" w:name="_ETM_Q1_5970644"/>
      <w:bookmarkEnd w:id="3786"/>
      <w:bookmarkEnd w:id="3787"/>
      <w:bookmarkEnd w:id="3788"/>
    </w:p>
    <w:p w14:paraId="087A9971" w14:textId="0FDC2BA5" w:rsidR="00DF4000" w:rsidRDefault="00DF4000" w:rsidP="00DF4000">
      <w:pPr>
        <w:pStyle w:val="af9"/>
        <w:keepNext/>
        <w:rPr>
          <w:rtl/>
          <w:lang w:eastAsia="he-IL"/>
        </w:rPr>
      </w:pPr>
      <w:bookmarkStart w:id="3789" w:name="ET_guest_469197_406"/>
      <w:r w:rsidRPr="00DF400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DF4000">
        <w:rPr>
          <w:rStyle w:val="TagStyle"/>
          <w:rtl/>
        </w:rPr>
        <w:t xml:space="preserve"> &lt;&lt; אורח &gt;&gt;</w:t>
      </w:r>
      <w:r w:rsidR="00C10838">
        <w:rPr>
          <w:rtl/>
          <w:lang w:eastAsia="he-IL"/>
        </w:rPr>
        <w:t xml:space="preserve"> </w:t>
      </w:r>
      <w:bookmarkEnd w:id="3789"/>
    </w:p>
    <w:p w14:paraId="18C0997B" w14:textId="77777777" w:rsidR="00DF4000" w:rsidRDefault="00DF4000" w:rsidP="00DF4000">
      <w:pPr>
        <w:pStyle w:val="KeepWithNext"/>
        <w:rPr>
          <w:rtl/>
          <w:lang w:eastAsia="he-IL"/>
        </w:rPr>
      </w:pPr>
    </w:p>
    <w:p w14:paraId="6AAA4CB1" w14:textId="1D4E7D25" w:rsidR="006E0D0E" w:rsidRDefault="00DF4000" w:rsidP="006E0D0E">
      <w:pPr>
        <w:rPr>
          <w:rtl/>
          <w:lang w:eastAsia="he-IL"/>
        </w:rPr>
      </w:pPr>
      <w:bookmarkStart w:id="3790" w:name="_ETM_Q1_5969249"/>
      <w:bookmarkStart w:id="3791" w:name="_ETM_Q1_5969288"/>
      <w:bookmarkStart w:id="3792" w:name="_ETM_Q1_5746806"/>
      <w:bookmarkStart w:id="3793" w:name="_ETM_Q1_5746877"/>
      <w:bookmarkEnd w:id="3790"/>
      <w:bookmarkEnd w:id="3791"/>
      <w:bookmarkEnd w:id="3792"/>
      <w:bookmarkEnd w:id="3793"/>
      <w:r>
        <w:rPr>
          <w:rFonts w:hint="cs"/>
          <w:rtl/>
          <w:lang w:eastAsia="he-IL"/>
        </w:rPr>
        <w:t xml:space="preserve">אם זה מימון ראשון אז יש פה </w:t>
      </w:r>
      <w:bookmarkStart w:id="3794" w:name="_ETM_Q1_5972147"/>
      <w:bookmarkEnd w:id="3794"/>
      <w:r>
        <w:rPr>
          <w:rFonts w:hint="cs"/>
          <w:rtl/>
          <w:lang w:eastAsia="he-IL"/>
        </w:rPr>
        <w:t xml:space="preserve">גם בעיה משפטית, זאת לא רק בעיה </w:t>
      </w:r>
      <w:bookmarkStart w:id="3795" w:name="_ETM_Q1_5973248"/>
      <w:bookmarkEnd w:id="3795"/>
      <w:r>
        <w:rPr>
          <w:rFonts w:hint="cs"/>
          <w:rtl/>
          <w:lang w:eastAsia="he-IL"/>
        </w:rPr>
        <w:t>- - -</w:t>
      </w:r>
    </w:p>
    <w:p w14:paraId="5624E026" w14:textId="77777777" w:rsidR="00DF4000" w:rsidRDefault="00DF4000" w:rsidP="006E0D0E">
      <w:pPr>
        <w:rPr>
          <w:rtl/>
          <w:lang w:eastAsia="he-IL"/>
        </w:rPr>
      </w:pPr>
      <w:bookmarkStart w:id="3796" w:name="_ETM_Q1_5976750"/>
      <w:bookmarkStart w:id="3797" w:name="_ETM_Q1_5976798"/>
      <w:bookmarkStart w:id="3798" w:name="_ETM_Q1_5975360"/>
      <w:bookmarkEnd w:id="3796"/>
      <w:bookmarkEnd w:id="3797"/>
      <w:bookmarkEnd w:id="3798"/>
    </w:p>
    <w:p w14:paraId="2EA6E14E" w14:textId="1EEAA85D" w:rsidR="00DF4000" w:rsidRDefault="00DF4000" w:rsidP="00DF4000">
      <w:pPr>
        <w:pStyle w:val="af6"/>
        <w:keepNext/>
        <w:rPr>
          <w:rtl/>
        </w:rPr>
      </w:pPr>
      <w:bookmarkStart w:id="3799" w:name="ET_yor_4574_407"/>
      <w:r w:rsidRPr="00DF4000">
        <w:rPr>
          <w:rStyle w:val="TagStyle"/>
          <w:rtl/>
        </w:rPr>
        <w:t xml:space="preserve"> &lt;&lt; יור &gt;&gt; </w:t>
      </w:r>
      <w:r>
        <w:rPr>
          <w:rtl/>
        </w:rPr>
        <w:t>היו"ר יולי יואל אדלשטיין:</w:t>
      </w:r>
      <w:r w:rsidRPr="00DF4000">
        <w:rPr>
          <w:rStyle w:val="TagStyle"/>
          <w:rtl/>
        </w:rPr>
        <w:t xml:space="preserve"> &lt;&lt; יור &gt;&gt;</w:t>
      </w:r>
      <w:r w:rsidR="00C10838">
        <w:rPr>
          <w:rtl/>
        </w:rPr>
        <w:t xml:space="preserve"> </w:t>
      </w:r>
      <w:bookmarkEnd w:id="3799"/>
    </w:p>
    <w:p w14:paraId="3B05A8BF" w14:textId="77777777" w:rsidR="00DF4000" w:rsidRDefault="00DF4000" w:rsidP="00DF4000">
      <w:pPr>
        <w:pStyle w:val="KeepWithNext"/>
        <w:rPr>
          <w:rtl/>
          <w:lang w:eastAsia="he-IL"/>
        </w:rPr>
      </w:pPr>
    </w:p>
    <w:p w14:paraId="6B5675C2" w14:textId="341DBB8B" w:rsidR="00DF4000" w:rsidRDefault="00DF4000" w:rsidP="00DF4000">
      <w:pPr>
        <w:rPr>
          <w:rtl/>
          <w:lang w:eastAsia="he-IL"/>
        </w:rPr>
      </w:pPr>
      <w:bookmarkStart w:id="3800" w:name="_ETM_Q1_5975772"/>
      <w:bookmarkStart w:id="3801" w:name="_ETM_Q1_5975815"/>
      <w:bookmarkEnd w:id="3800"/>
      <w:bookmarkEnd w:id="3801"/>
      <w:r>
        <w:rPr>
          <w:rFonts w:hint="cs"/>
          <w:rtl/>
          <w:lang w:eastAsia="he-IL"/>
        </w:rPr>
        <w:t xml:space="preserve">להוכיח שהוא השפיע על הפיגוע. </w:t>
      </w:r>
    </w:p>
    <w:p w14:paraId="754DE59B" w14:textId="77777777" w:rsidR="00DF4000" w:rsidRDefault="00DF4000" w:rsidP="00DF4000">
      <w:pPr>
        <w:rPr>
          <w:rtl/>
          <w:lang w:eastAsia="he-IL"/>
        </w:rPr>
      </w:pPr>
      <w:bookmarkStart w:id="3802" w:name="_ETM_Q1_5982372"/>
      <w:bookmarkStart w:id="3803" w:name="_ETM_Q1_5982416"/>
      <w:bookmarkEnd w:id="3802"/>
      <w:bookmarkEnd w:id="3803"/>
    </w:p>
    <w:p w14:paraId="505004A1" w14:textId="33CCC521" w:rsidR="00DF4000" w:rsidRDefault="00DF4000" w:rsidP="00DF4000">
      <w:pPr>
        <w:pStyle w:val="af9"/>
        <w:keepNext/>
        <w:rPr>
          <w:rtl/>
          <w:lang w:eastAsia="he-IL"/>
        </w:rPr>
      </w:pPr>
      <w:bookmarkStart w:id="3804" w:name="ET_guest_469197_408"/>
      <w:r w:rsidRPr="00DF400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DF4000">
        <w:rPr>
          <w:rStyle w:val="TagStyle"/>
          <w:rtl/>
        </w:rPr>
        <w:t xml:space="preserve"> &lt;&lt; אורח &gt;&gt;</w:t>
      </w:r>
      <w:r w:rsidR="00C10838">
        <w:rPr>
          <w:rtl/>
          <w:lang w:eastAsia="he-IL"/>
        </w:rPr>
        <w:t xml:space="preserve"> </w:t>
      </w:r>
      <w:bookmarkEnd w:id="3804"/>
    </w:p>
    <w:p w14:paraId="4577EF70" w14:textId="77777777" w:rsidR="00DF4000" w:rsidRDefault="00DF4000" w:rsidP="00DF4000">
      <w:pPr>
        <w:pStyle w:val="KeepWithNext"/>
        <w:rPr>
          <w:rtl/>
          <w:lang w:eastAsia="he-IL"/>
        </w:rPr>
      </w:pPr>
    </w:p>
    <w:p w14:paraId="6EECA62C" w14:textId="1BE685B8" w:rsidR="00DF4000" w:rsidRDefault="00DF4000" w:rsidP="00DF4000">
      <w:pPr>
        <w:rPr>
          <w:rtl/>
          <w:lang w:eastAsia="he-IL"/>
        </w:rPr>
      </w:pPr>
      <w:bookmarkStart w:id="3805" w:name="_ETM_Q1_5984469"/>
      <w:bookmarkStart w:id="3806" w:name="_ETM_Q1_5984518"/>
      <w:bookmarkEnd w:id="3805"/>
      <w:bookmarkEnd w:id="3806"/>
      <w:r>
        <w:rPr>
          <w:rFonts w:hint="cs"/>
          <w:rtl/>
          <w:lang w:eastAsia="he-IL"/>
        </w:rPr>
        <w:t xml:space="preserve">אני חושבת </w:t>
      </w:r>
      <w:bookmarkStart w:id="3807" w:name="_ETM_Q1_5985524"/>
      <w:bookmarkEnd w:id="3807"/>
      <w:r>
        <w:rPr>
          <w:rFonts w:hint="cs"/>
          <w:rtl/>
          <w:lang w:eastAsia="he-IL"/>
        </w:rPr>
        <w:t>שזה מכסה את הרוב המכריע של ה - - -</w:t>
      </w:r>
      <w:bookmarkStart w:id="3808" w:name="_ETM_Q1_5987180"/>
      <w:bookmarkEnd w:id="3808"/>
    </w:p>
    <w:p w14:paraId="10B32609" w14:textId="77777777" w:rsidR="00DF4000" w:rsidRDefault="00DF4000" w:rsidP="00DF4000">
      <w:pPr>
        <w:rPr>
          <w:rtl/>
          <w:lang w:eastAsia="he-IL"/>
        </w:rPr>
      </w:pPr>
      <w:bookmarkStart w:id="3809" w:name="_ETM_Q1_5987235"/>
      <w:bookmarkEnd w:id="3809"/>
    </w:p>
    <w:p w14:paraId="41F8BE12" w14:textId="02461D12" w:rsidR="00DF4000" w:rsidRDefault="00DF4000" w:rsidP="00DF4000">
      <w:pPr>
        <w:pStyle w:val="a4"/>
        <w:keepNext/>
        <w:rPr>
          <w:rtl/>
        </w:rPr>
      </w:pPr>
      <w:bookmarkStart w:id="3810" w:name="ET_speaker_6356_409"/>
      <w:r w:rsidRPr="00DF40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F4000">
        <w:rPr>
          <w:rStyle w:val="TagStyle"/>
          <w:rtl/>
        </w:rPr>
        <w:t xml:space="preserve"> &lt;&lt; דובר &gt;&gt;</w:t>
      </w:r>
      <w:r w:rsidR="00C10838">
        <w:rPr>
          <w:rtl/>
        </w:rPr>
        <w:t xml:space="preserve"> </w:t>
      </w:r>
      <w:bookmarkEnd w:id="3810"/>
    </w:p>
    <w:p w14:paraId="150BB934" w14:textId="77777777" w:rsidR="00DF4000" w:rsidRDefault="00DF4000" w:rsidP="00DF4000">
      <w:pPr>
        <w:pStyle w:val="KeepWithNext"/>
        <w:rPr>
          <w:rtl/>
          <w:lang w:eastAsia="he-IL"/>
        </w:rPr>
      </w:pPr>
    </w:p>
    <w:p w14:paraId="6C3BF629" w14:textId="520141DF" w:rsidR="00DF4000" w:rsidRDefault="00DF4000" w:rsidP="00DF4000">
      <w:pPr>
        <w:rPr>
          <w:rtl/>
          <w:lang w:eastAsia="he-IL"/>
        </w:rPr>
      </w:pPr>
      <w:bookmarkStart w:id="3811" w:name="_ETM_Q1_5987568"/>
      <w:bookmarkStart w:id="3812" w:name="_ETM_Q1_5987619"/>
      <w:bookmarkEnd w:id="3811"/>
      <w:bookmarkEnd w:id="3812"/>
      <w:r>
        <w:rPr>
          <w:rFonts w:hint="cs"/>
          <w:rtl/>
          <w:lang w:eastAsia="he-IL"/>
        </w:rPr>
        <w:t xml:space="preserve">יולי, </w:t>
      </w:r>
      <w:bookmarkStart w:id="3813" w:name="_ETM_Q1_5988921"/>
      <w:bookmarkEnd w:id="3813"/>
      <w:r>
        <w:rPr>
          <w:rFonts w:hint="cs"/>
          <w:rtl/>
          <w:lang w:eastAsia="he-IL"/>
        </w:rPr>
        <w:t xml:space="preserve">מה הוגדר בחוק </w:t>
      </w:r>
      <w:proofErr w:type="spellStart"/>
      <w:r>
        <w:rPr>
          <w:rFonts w:hint="cs"/>
          <w:rtl/>
          <w:lang w:eastAsia="he-IL"/>
        </w:rPr>
        <w:t>כרטרו</w:t>
      </w:r>
      <w:proofErr w:type="spellEnd"/>
      <w:r>
        <w:rPr>
          <w:rFonts w:hint="cs"/>
          <w:rtl/>
          <w:lang w:eastAsia="he-IL"/>
        </w:rPr>
        <w:t xml:space="preserve">? כמה בעצם? </w:t>
      </w:r>
    </w:p>
    <w:p w14:paraId="37E61071" w14:textId="77777777" w:rsidR="00DF4000" w:rsidRDefault="00DF4000" w:rsidP="00DF4000">
      <w:pPr>
        <w:rPr>
          <w:rtl/>
          <w:lang w:eastAsia="he-IL"/>
        </w:rPr>
      </w:pPr>
      <w:bookmarkStart w:id="3814" w:name="_ETM_Q1_5993116"/>
      <w:bookmarkStart w:id="3815" w:name="_ETM_Q1_5993176"/>
      <w:bookmarkEnd w:id="3814"/>
      <w:bookmarkEnd w:id="3815"/>
    </w:p>
    <w:p w14:paraId="0EA1AED0" w14:textId="04FC98EF" w:rsidR="00DF4000" w:rsidRDefault="00DF4000" w:rsidP="00DF4000">
      <w:pPr>
        <w:pStyle w:val="a4"/>
        <w:keepNext/>
        <w:rPr>
          <w:rtl/>
        </w:rPr>
      </w:pPr>
      <w:bookmarkStart w:id="3816" w:name="ET_speaker_5797_410"/>
      <w:r w:rsidRPr="00DF400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4000">
        <w:rPr>
          <w:rStyle w:val="TagStyle"/>
          <w:rtl/>
        </w:rPr>
        <w:t xml:space="preserve"> &lt;&lt; דובר &gt;&gt;</w:t>
      </w:r>
      <w:r w:rsidR="00C10838">
        <w:rPr>
          <w:rtl/>
        </w:rPr>
        <w:t xml:space="preserve"> </w:t>
      </w:r>
      <w:bookmarkEnd w:id="3816"/>
    </w:p>
    <w:p w14:paraId="762C9635" w14:textId="77777777" w:rsidR="00DF4000" w:rsidRDefault="00DF4000" w:rsidP="00DF4000">
      <w:pPr>
        <w:pStyle w:val="KeepWithNext"/>
        <w:rPr>
          <w:rtl/>
          <w:lang w:eastAsia="he-IL"/>
        </w:rPr>
      </w:pPr>
    </w:p>
    <w:p w14:paraId="1A4535C6" w14:textId="540A5701" w:rsidR="00DF4000" w:rsidRDefault="00DF4000" w:rsidP="00DF4000">
      <w:pPr>
        <w:rPr>
          <w:rtl/>
          <w:lang w:eastAsia="he-IL"/>
        </w:rPr>
      </w:pPr>
      <w:bookmarkStart w:id="3817" w:name="_ETM_Q1_5995528"/>
      <w:bookmarkStart w:id="3818" w:name="_ETM_Q1_5995575"/>
      <w:bookmarkEnd w:id="3817"/>
      <w:bookmarkEnd w:id="3818"/>
      <w:r>
        <w:rPr>
          <w:rFonts w:hint="cs"/>
          <w:rtl/>
          <w:lang w:eastAsia="he-IL"/>
        </w:rPr>
        <w:t xml:space="preserve">עשר שנים. </w:t>
      </w:r>
    </w:p>
    <w:p w14:paraId="7A623234" w14:textId="77777777" w:rsidR="00DF4000" w:rsidRDefault="00DF4000" w:rsidP="00DF4000">
      <w:pPr>
        <w:rPr>
          <w:rtl/>
          <w:lang w:eastAsia="he-IL"/>
        </w:rPr>
      </w:pPr>
      <w:bookmarkStart w:id="3819" w:name="_ETM_Q1_5997500"/>
      <w:bookmarkStart w:id="3820" w:name="_ETM_Q1_5997562"/>
      <w:bookmarkEnd w:id="3819"/>
      <w:bookmarkEnd w:id="3820"/>
    </w:p>
    <w:p w14:paraId="6B2DF230" w14:textId="170CB4E1" w:rsidR="00DF4000" w:rsidRDefault="00DF4000" w:rsidP="00DF4000">
      <w:pPr>
        <w:pStyle w:val="af9"/>
        <w:keepNext/>
        <w:rPr>
          <w:rtl/>
          <w:lang w:eastAsia="he-IL"/>
        </w:rPr>
      </w:pPr>
      <w:bookmarkStart w:id="3821" w:name="ET_guest_469197_411"/>
      <w:r w:rsidRPr="00DF4000">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DF4000">
        <w:rPr>
          <w:rStyle w:val="TagStyle"/>
          <w:rtl/>
        </w:rPr>
        <w:t xml:space="preserve"> &lt;&lt; אורח &gt;&gt;</w:t>
      </w:r>
      <w:r w:rsidR="00C10838">
        <w:rPr>
          <w:rtl/>
          <w:lang w:eastAsia="he-IL"/>
        </w:rPr>
        <w:t xml:space="preserve"> </w:t>
      </w:r>
      <w:bookmarkEnd w:id="3821"/>
    </w:p>
    <w:p w14:paraId="5EDB1811" w14:textId="77777777" w:rsidR="00DF4000" w:rsidRDefault="00DF4000" w:rsidP="00DF4000">
      <w:pPr>
        <w:pStyle w:val="KeepWithNext"/>
        <w:rPr>
          <w:rtl/>
          <w:lang w:eastAsia="he-IL"/>
        </w:rPr>
      </w:pPr>
    </w:p>
    <w:p w14:paraId="067A4547" w14:textId="5D68A71A" w:rsidR="00DF4000" w:rsidRDefault="00DF4000" w:rsidP="00DF4000">
      <w:pPr>
        <w:rPr>
          <w:rtl/>
          <w:lang w:eastAsia="he-IL"/>
        </w:rPr>
      </w:pPr>
      <w:r>
        <w:rPr>
          <w:rFonts w:hint="cs"/>
          <w:rtl/>
          <w:lang w:eastAsia="he-IL"/>
        </w:rPr>
        <w:t>ל</w:t>
      </w:r>
      <w:bookmarkStart w:id="3822" w:name="_ETM_Q1_5995444"/>
      <w:bookmarkStart w:id="3823" w:name="_ETM_Q1_5995486"/>
      <w:bookmarkEnd w:id="3822"/>
      <w:bookmarkEnd w:id="3823"/>
      <w:r>
        <w:rPr>
          <w:rFonts w:hint="cs"/>
          <w:rtl/>
          <w:lang w:eastAsia="he-IL"/>
        </w:rPr>
        <w:t xml:space="preserve">פי </w:t>
      </w:r>
      <w:bookmarkStart w:id="3824" w:name="_ETM_Q1_5995784"/>
      <w:bookmarkEnd w:id="3824"/>
      <w:r>
        <w:rPr>
          <w:rFonts w:hint="cs"/>
          <w:rtl/>
          <w:lang w:eastAsia="he-IL"/>
        </w:rPr>
        <w:t xml:space="preserve">דיני ההתיישנות כרגע. </w:t>
      </w:r>
    </w:p>
    <w:p w14:paraId="2A3859F2" w14:textId="77777777" w:rsidR="00DF4000" w:rsidRDefault="00DF4000" w:rsidP="00DF4000">
      <w:pPr>
        <w:rPr>
          <w:rtl/>
          <w:lang w:eastAsia="he-IL"/>
        </w:rPr>
      </w:pPr>
      <w:bookmarkStart w:id="3825" w:name="_ETM_Q1_5999057"/>
      <w:bookmarkStart w:id="3826" w:name="_ETM_Q1_5999119"/>
      <w:bookmarkEnd w:id="3825"/>
      <w:bookmarkEnd w:id="3826"/>
    </w:p>
    <w:p w14:paraId="68E11A38" w14:textId="1F7BD8D7" w:rsidR="00DF4000" w:rsidRDefault="00DF4000" w:rsidP="00DF4000">
      <w:pPr>
        <w:pStyle w:val="a4"/>
        <w:keepNext/>
        <w:rPr>
          <w:rtl/>
        </w:rPr>
      </w:pPr>
      <w:bookmarkStart w:id="3827" w:name="ET_speaker_5797_412"/>
      <w:r w:rsidRPr="00DF400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4000">
        <w:rPr>
          <w:rStyle w:val="TagStyle"/>
          <w:rtl/>
        </w:rPr>
        <w:t xml:space="preserve"> &lt;&lt; דובר &gt;&gt;</w:t>
      </w:r>
      <w:r w:rsidR="00C10838">
        <w:rPr>
          <w:rtl/>
        </w:rPr>
        <w:t xml:space="preserve"> </w:t>
      </w:r>
      <w:bookmarkEnd w:id="3827"/>
    </w:p>
    <w:p w14:paraId="6AF05BF4" w14:textId="77777777" w:rsidR="00DF4000" w:rsidRDefault="00DF4000" w:rsidP="00DF4000">
      <w:pPr>
        <w:pStyle w:val="KeepWithNext"/>
        <w:rPr>
          <w:rtl/>
          <w:lang w:eastAsia="he-IL"/>
        </w:rPr>
      </w:pPr>
    </w:p>
    <w:p w14:paraId="579782EE" w14:textId="3021E5BF" w:rsidR="00DF4000" w:rsidRDefault="00DF4000" w:rsidP="00DF4000">
      <w:pPr>
        <w:rPr>
          <w:rtl/>
          <w:lang w:eastAsia="he-IL"/>
        </w:rPr>
      </w:pPr>
      <w:bookmarkStart w:id="3828" w:name="_ETM_Q1_6000830"/>
      <w:bookmarkEnd w:id="3828"/>
      <w:r>
        <w:rPr>
          <w:rFonts w:hint="cs"/>
          <w:rtl/>
          <w:lang w:eastAsia="he-IL"/>
        </w:rPr>
        <w:t>כ</w:t>
      </w:r>
      <w:bookmarkStart w:id="3829" w:name="_ETM_Q1_6000890"/>
      <w:bookmarkEnd w:id="3829"/>
      <w:r>
        <w:rPr>
          <w:rFonts w:hint="cs"/>
          <w:rtl/>
          <w:lang w:eastAsia="he-IL"/>
        </w:rPr>
        <w:t xml:space="preserve">רגע עשר שנים לפי הניסוח שקיים. </w:t>
      </w:r>
      <w:bookmarkStart w:id="3830" w:name="_ETM_Q1_6001069"/>
      <w:bookmarkEnd w:id="3830"/>
    </w:p>
    <w:p w14:paraId="44A43875" w14:textId="77777777" w:rsidR="00DF4000" w:rsidRDefault="00DF4000" w:rsidP="00DF4000">
      <w:pPr>
        <w:rPr>
          <w:rtl/>
          <w:lang w:eastAsia="he-IL"/>
        </w:rPr>
      </w:pPr>
      <w:bookmarkStart w:id="3831" w:name="_ETM_Q1_6001220"/>
      <w:bookmarkStart w:id="3832" w:name="_ETM_Q1_6001276"/>
      <w:bookmarkEnd w:id="3831"/>
      <w:bookmarkEnd w:id="3832"/>
    </w:p>
    <w:p w14:paraId="6150DB24" w14:textId="22A32541" w:rsidR="00DF4000" w:rsidRDefault="00DF4000" w:rsidP="00DF4000">
      <w:pPr>
        <w:pStyle w:val="a4"/>
        <w:keepNext/>
        <w:rPr>
          <w:rtl/>
        </w:rPr>
      </w:pPr>
      <w:bookmarkStart w:id="3833" w:name="ET_speaker_6356_413"/>
      <w:r w:rsidRPr="00DF40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F4000">
        <w:rPr>
          <w:rStyle w:val="TagStyle"/>
          <w:rtl/>
        </w:rPr>
        <w:t xml:space="preserve"> &lt;&lt; דובר &gt;&gt;</w:t>
      </w:r>
      <w:r w:rsidR="00C10838">
        <w:rPr>
          <w:rtl/>
        </w:rPr>
        <w:t xml:space="preserve"> </w:t>
      </w:r>
      <w:bookmarkEnd w:id="3833"/>
    </w:p>
    <w:p w14:paraId="5BA6054C" w14:textId="77777777" w:rsidR="00DF4000" w:rsidRDefault="00DF4000" w:rsidP="00DF4000">
      <w:pPr>
        <w:pStyle w:val="KeepWithNext"/>
        <w:rPr>
          <w:rtl/>
          <w:lang w:eastAsia="he-IL"/>
        </w:rPr>
      </w:pPr>
    </w:p>
    <w:p w14:paraId="1185D1CC" w14:textId="096A9B45" w:rsidR="00DF4000" w:rsidRDefault="00DF4000" w:rsidP="00DF4000">
      <w:pPr>
        <w:rPr>
          <w:rtl/>
          <w:lang w:eastAsia="he-IL"/>
        </w:rPr>
      </w:pPr>
      <w:bookmarkStart w:id="3834" w:name="_ETM_Q1_6000650"/>
      <w:bookmarkStart w:id="3835" w:name="_ETM_Q1_6000698"/>
      <w:bookmarkEnd w:id="3834"/>
      <w:bookmarkEnd w:id="3835"/>
      <w:r>
        <w:rPr>
          <w:rFonts w:hint="cs"/>
          <w:rtl/>
          <w:lang w:eastAsia="he-IL"/>
        </w:rPr>
        <w:t xml:space="preserve">אז זה לא רלוונטי לכל המשפחות האלה. </w:t>
      </w:r>
    </w:p>
    <w:p w14:paraId="7168CFBC" w14:textId="77777777" w:rsidR="00DF4000" w:rsidRDefault="00DF4000" w:rsidP="00DF4000">
      <w:pPr>
        <w:rPr>
          <w:rtl/>
          <w:lang w:eastAsia="he-IL"/>
        </w:rPr>
      </w:pPr>
      <w:bookmarkStart w:id="3836" w:name="_ETM_Q1_6002642"/>
      <w:bookmarkStart w:id="3837" w:name="_ETM_Q1_6002691"/>
      <w:bookmarkStart w:id="3838" w:name="_ETM_Q1_6001702"/>
      <w:bookmarkEnd w:id="3836"/>
      <w:bookmarkEnd w:id="3837"/>
      <w:bookmarkEnd w:id="3838"/>
    </w:p>
    <w:p w14:paraId="6FFD22CD" w14:textId="03391130" w:rsidR="00DF4000" w:rsidRDefault="00DF4000" w:rsidP="00DF4000">
      <w:pPr>
        <w:pStyle w:val="af6"/>
        <w:keepNext/>
        <w:rPr>
          <w:rtl/>
        </w:rPr>
      </w:pPr>
      <w:bookmarkStart w:id="3839" w:name="ET_yor_4574_414"/>
      <w:r w:rsidRPr="00DF4000">
        <w:rPr>
          <w:rStyle w:val="TagStyle"/>
          <w:rtl/>
        </w:rPr>
        <w:t xml:space="preserve"> &lt;&lt; יור &gt;&gt; </w:t>
      </w:r>
      <w:r>
        <w:rPr>
          <w:rtl/>
        </w:rPr>
        <w:t>היו"ר יולי יואל אדלשטיין:</w:t>
      </w:r>
      <w:r w:rsidRPr="00DF4000">
        <w:rPr>
          <w:rStyle w:val="TagStyle"/>
          <w:rtl/>
        </w:rPr>
        <w:t xml:space="preserve"> &lt;&lt; יור &gt;&gt;</w:t>
      </w:r>
      <w:r w:rsidR="00C10838">
        <w:rPr>
          <w:rtl/>
        </w:rPr>
        <w:t xml:space="preserve"> </w:t>
      </w:r>
      <w:bookmarkEnd w:id="3839"/>
    </w:p>
    <w:p w14:paraId="3240C288" w14:textId="77777777" w:rsidR="00DF4000" w:rsidRDefault="00DF4000" w:rsidP="00DF4000">
      <w:pPr>
        <w:pStyle w:val="KeepWithNext"/>
        <w:rPr>
          <w:rtl/>
          <w:lang w:eastAsia="he-IL"/>
        </w:rPr>
      </w:pPr>
    </w:p>
    <w:p w14:paraId="573D7504" w14:textId="6D412A8C" w:rsidR="00DF4000" w:rsidRDefault="00DF4000" w:rsidP="00DF4000">
      <w:pPr>
        <w:rPr>
          <w:rtl/>
          <w:lang w:eastAsia="he-IL"/>
        </w:rPr>
      </w:pPr>
      <w:bookmarkStart w:id="3840" w:name="_ETM_Q1_6002207"/>
      <w:bookmarkStart w:id="3841" w:name="_ETM_Q1_6002252"/>
      <w:bookmarkEnd w:id="3840"/>
      <w:bookmarkEnd w:id="3841"/>
      <w:r>
        <w:rPr>
          <w:rFonts w:hint="cs"/>
          <w:rtl/>
          <w:lang w:eastAsia="he-IL"/>
        </w:rPr>
        <w:t xml:space="preserve">למשפחות שנמצאות כאן </w:t>
      </w:r>
      <w:bookmarkStart w:id="3842" w:name="_ETM_Q1_6004126"/>
      <w:bookmarkEnd w:id="3842"/>
      <w:r>
        <w:rPr>
          <w:rFonts w:hint="cs"/>
          <w:rtl/>
          <w:lang w:eastAsia="he-IL"/>
        </w:rPr>
        <w:t xml:space="preserve">זה לא רלוונטי. </w:t>
      </w:r>
    </w:p>
    <w:p w14:paraId="57718245" w14:textId="77777777" w:rsidR="00DF4000" w:rsidRDefault="00DF4000" w:rsidP="00DF4000">
      <w:pPr>
        <w:rPr>
          <w:rtl/>
          <w:lang w:eastAsia="he-IL"/>
        </w:rPr>
      </w:pPr>
      <w:bookmarkStart w:id="3843" w:name="_ETM_Q1_6005950"/>
      <w:bookmarkStart w:id="3844" w:name="_ETM_Q1_6006003"/>
      <w:bookmarkStart w:id="3845" w:name="_ETM_Q1_6005390"/>
      <w:bookmarkEnd w:id="3843"/>
      <w:bookmarkEnd w:id="3844"/>
      <w:bookmarkEnd w:id="3845"/>
    </w:p>
    <w:p w14:paraId="56DAD7B2" w14:textId="418D3D10" w:rsidR="00DF4000" w:rsidRDefault="00DF4000" w:rsidP="00DF4000">
      <w:pPr>
        <w:pStyle w:val="a4"/>
        <w:keepNext/>
        <w:rPr>
          <w:rtl/>
        </w:rPr>
      </w:pPr>
      <w:bookmarkStart w:id="3846" w:name="ET_speaker_5797_415"/>
      <w:r w:rsidRPr="00DF400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F4000">
        <w:rPr>
          <w:rStyle w:val="TagStyle"/>
          <w:rtl/>
        </w:rPr>
        <w:t xml:space="preserve"> &lt;&lt; דובר &gt;&gt;</w:t>
      </w:r>
      <w:r w:rsidR="00C10838">
        <w:rPr>
          <w:rtl/>
        </w:rPr>
        <w:t xml:space="preserve"> </w:t>
      </w:r>
      <w:bookmarkEnd w:id="3846"/>
    </w:p>
    <w:p w14:paraId="4960EDE2" w14:textId="77777777" w:rsidR="00DF4000" w:rsidRDefault="00DF4000" w:rsidP="00DF4000">
      <w:pPr>
        <w:pStyle w:val="KeepWithNext"/>
        <w:rPr>
          <w:rtl/>
          <w:lang w:eastAsia="he-IL"/>
        </w:rPr>
      </w:pPr>
    </w:p>
    <w:p w14:paraId="0ACF14B1" w14:textId="3AB8B0E7" w:rsidR="00DF4000" w:rsidRDefault="00DF4000" w:rsidP="00DF4000">
      <w:pPr>
        <w:rPr>
          <w:rtl/>
          <w:lang w:eastAsia="he-IL"/>
        </w:rPr>
      </w:pPr>
      <w:bookmarkStart w:id="3847" w:name="_ETM_Q1_6005844"/>
      <w:bookmarkStart w:id="3848" w:name="_ETM_Q1_6005886"/>
      <w:bookmarkEnd w:id="3847"/>
      <w:bookmarkEnd w:id="3848"/>
      <w:r>
        <w:rPr>
          <w:rFonts w:hint="cs"/>
          <w:rtl/>
          <w:lang w:eastAsia="he-IL"/>
        </w:rPr>
        <w:t xml:space="preserve">חלקן, אלה שגמרו את התביעה או </w:t>
      </w:r>
      <w:bookmarkStart w:id="3849" w:name="_ETM_Q1_6009063"/>
      <w:bookmarkEnd w:id="3849"/>
      <w:r>
        <w:rPr>
          <w:rFonts w:hint="cs"/>
          <w:rtl/>
          <w:lang w:eastAsia="he-IL"/>
        </w:rPr>
        <w:t>אלה ש - - -</w:t>
      </w:r>
      <w:bookmarkStart w:id="3850" w:name="_ETM_Q1_6005716"/>
      <w:bookmarkEnd w:id="3850"/>
    </w:p>
    <w:p w14:paraId="1DAE5076" w14:textId="77777777" w:rsidR="00DF4000" w:rsidRDefault="00DF4000" w:rsidP="00DF4000">
      <w:pPr>
        <w:rPr>
          <w:rtl/>
          <w:lang w:eastAsia="he-IL"/>
        </w:rPr>
      </w:pPr>
      <w:bookmarkStart w:id="3851" w:name="_ETM_Q1_6005760"/>
      <w:bookmarkEnd w:id="3851"/>
    </w:p>
    <w:p w14:paraId="2662EE3B" w14:textId="7B410E4F" w:rsidR="00DF4000" w:rsidRDefault="00DF4000" w:rsidP="00DF4000">
      <w:pPr>
        <w:pStyle w:val="af6"/>
        <w:keepNext/>
        <w:rPr>
          <w:rtl/>
        </w:rPr>
      </w:pPr>
      <w:bookmarkStart w:id="3852" w:name="ET_yor_4574_416"/>
      <w:r w:rsidRPr="00DF4000">
        <w:rPr>
          <w:rStyle w:val="TagStyle"/>
          <w:rtl/>
        </w:rPr>
        <w:t xml:space="preserve"> &lt;&lt; יור &gt;&gt; </w:t>
      </w:r>
      <w:r>
        <w:rPr>
          <w:rtl/>
        </w:rPr>
        <w:t>היו"ר יולי יואל אדלשטיין:</w:t>
      </w:r>
      <w:r w:rsidRPr="00DF4000">
        <w:rPr>
          <w:rStyle w:val="TagStyle"/>
          <w:rtl/>
        </w:rPr>
        <w:t xml:space="preserve"> &lt;&lt; יור &gt;&gt;</w:t>
      </w:r>
      <w:r w:rsidR="00C10838">
        <w:rPr>
          <w:rtl/>
        </w:rPr>
        <w:t xml:space="preserve"> </w:t>
      </w:r>
      <w:bookmarkEnd w:id="3852"/>
    </w:p>
    <w:p w14:paraId="054D86DD" w14:textId="77777777" w:rsidR="00DF4000" w:rsidRDefault="00DF4000" w:rsidP="00DF4000">
      <w:pPr>
        <w:pStyle w:val="KeepWithNext"/>
        <w:rPr>
          <w:rtl/>
          <w:lang w:eastAsia="he-IL"/>
        </w:rPr>
      </w:pPr>
    </w:p>
    <w:p w14:paraId="38A80AD1" w14:textId="3B5586DE" w:rsidR="00DF4000" w:rsidRDefault="00DF4000" w:rsidP="00DF4000">
      <w:pPr>
        <w:rPr>
          <w:rtl/>
          <w:lang w:eastAsia="he-IL"/>
        </w:rPr>
      </w:pPr>
      <w:bookmarkStart w:id="3853" w:name="_ETM_Q1_6007944"/>
      <w:bookmarkStart w:id="3854" w:name="_ETM_Q1_6007982"/>
      <w:bookmarkEnd w:id="3853"/>
      <w:bookmarkEnd w:id="3854"/>
      <w:proofErr w:type="spellStart"/>
      <w:r>
        <w:rPr>
          <w:rFonts w:hint="cs"/>
          <w:rtl/>
          <w:lang w:eastAsia="he-IL"/>
        </w:rPr>
        <w:t>לנקוס</w:t>
      </w:r>
      <w:proofErr w:type="spellEnd"/>
      <w:r>
        <w:rPr>
          <w:rFonts w:hint="cs"/>
          <w:rtl/>
          <w:lang w:eastAsia="he-IL"/>
        </w:rPr>
        <w:t xml:space="preserve"> זה רלוונטי. </w:t>
      </w:r>
    </w:p>
    <w:p w14:paraId="52ABDA4C" w14:textId="77777777" w:rsidR="00DF4000" w:rsidRDefault="00DF4000" w:rsidP="00DF4000">
      <w:pPr>
        <w:rPr>
          <w:rtl/>
          <w:lang w:eastAsia="he-IL"/>
        </w:rPr>
      </w:pPr>
      <w:bookmarkStart w:id="3855" w:name="_ETM_Q1_6005662"/>
      <w:bookmarkStart w:id="3856" w:name="_ETM_Q1_6005806"/>
      <w:bookmarkStart w:id="3857" w:name="_ETM_Q1_6013103"/>
      <w:bookmarkEnd w:id="3855"/>
      <w:bookmarkEnd w:id="3856"/>
      <w:bookmarkEnd w:id="3857"/>
    </w:p>
    <w:p w14:paraId="7AA0E308" w14:textId="4BC8938F" w:rsidR="00DF4000" w:rsidRDefault="00DF4000" w:rsidP="00DF4000">
      <w:pPr>
        <w:pStyle w:val="a4"/>
        <w:keepNext/>
        <w:rPr>
          <w:rtl/>
        </w:rPr>
      </w:pPr>
      <w:bookmarkStart w:id="3858" w:name="ET_speaker_מירי_פרנקלשור_418"/>
      <w:r w:rsidRPr="00DF4000">
        <w:rPr>
          <w:rStyle w:val="TagStyle"/>
          <w:rtl/>
        </w:rPr>
        <w:t xml:space="preserve"> &lt;&lt; דובר &gt;&gt; </w:t>
      </w:r>
      <w:r>
        <w:rPr>
          <w:rtl/>
        </w:rPr>
        <w:t>מירי פרנקל-שור:</w:t>
      </w:r>
      <w:r w:rsidRPr="00DF4000">
        <w:rPr>
          <w:rStyle w:val="TagStyle"/>
          <w:rtl/>
        </w:rPr>
        <w:t xml:space="preserve"> &lt;&lt; דובר &gt;&gt;</w:t>
      </w:r>
      <w:r w:rsidR="00C10838">
        <w:rPr>
          <w:rtl/>
        </w:rPr>
        <w:t xml:space="preserve"> </w:t>
      </w:r>
      <w:bookmarkEnd w:id="3858"/>
    </w:p>
    <w:p w14:paraId="4B5C0DEA" w14:textId="77777777" w:rsidR="00DF4000" w:rsidRDefault="00DF4000" w:rsidP="00DF4000">
      <w:pPr>
        <w:pStyle w:val="KeepWithNext"/>
        <w:rPr>
          <w:rtl/>
          <w:lang w:eastAsia="he-IL"/>
        </w:rPr>
      </w:pPr>
    </w:p>
    <w:p w14:paraId="59F0FB57" w14:textId="43F10667" w:rsidR="00DF4000" w:rsidRDefault="00DF4000" w:rsidP="00DF4000">
      <w:pPr>
        <w:rPr>
          <w:rtl/>
          <w:lang w:eastAsia="he-IL"/>
        </w:rPr>
      </w:pPr>
      <w:bookmarkStart w:id="3859" w:name="_ETM_Q1_6013547"/>
      <w:bookmarkStart w:id="3860" w:name="_ETM_Q1_6013576"/>
      <w:bookmarkEnd w:id="3859"/>
      <w:bookmarkEnd w:id="3860"/>
      <w:r>
        <w:rPr>
          <w:rFonts w:hint="cs"/>
          <w:rtl/>
          <w:lang w:eastAsia="he-IL"/>
        </w:rPr>
        <w:t xml:space="preserve">תלויה ועומדת כן נכנסת לתוך העניין. </w:t>
      </w:r>
    </w:p>
    <w:p w14:paraId="157708BC" w14:textId="77777777" w:rsidR="00DF4000" w:rsidRDefault="00DF4000" w:rsidP="00DF4000">
      <w:pPr>
        <w:rPr>
          <w:rtl/>
          <w:lang w:eastAsia="he-IL"/>
        </w:rPr>
      </w:pPr>
      <w:bookmarkStart w:id="3861" w:name="_ETM_Q1_6015656"/>
      <w:bookmarkStart w:id="3862" w:name="_ETM_Q1_6015700"/>
      <w:bookmarkEnd w:id="3861"/>
      <w:bookmarkEnd w:id="3862"/>
    </w:p>
    <w:p w14:paraId="3E2A20B7" w14:textId="1C0BC295" w:rsidR="00DF4000" w:rsidRDefault="00DF4000" w:rsidP="00DF4000">
      <w:pPr>
        <w:pStyle w:val="a4"/>
        <w:keepNext/>
        <w:rPr>
          <w:rtl/>
        </w:rPr>
      </w:pPr>
      <w:bookmarkStart w:id="3863" w:name="ET_speaker_6356_419"/>
      <w:r w:rsidRPr="00DF40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F4000">
        <w:rPr>
          <w:rStyle w:val="TagStyle"/>
          <w:rtl/>
        </w:rPr>
        <w:t xml:space="preserve"> &lt;&lt; דובר &gt;&gt;</w:t>
      </w:r>
      <w:r w:rsidR="00C10838">
        <w:rPr>
          <w:rtl/>
        </w:rPr>
        <w:t xml:space="preserve"> </w:t>
      </w:r>
      <w:bookmarkEnd w:id="3863"/>
    </w:p>
    <w:p w14:paraId="3E2E91AE" w14:textId="77777777" w:rsidR="00DF4000" w:rsidRDefault="00DF4000" w:rsidP="00DF4000">
      <w:pPr>
        <w:pStyle w:val="KeepWithNext"/>
        <w:rPr>
          <w:rtl/>
          <w:lang w:eastAsia="he-IL"/>
        </w:rPr>
      </w:pPr>
    </w:p>
    <w:p w14:paraId="1D2941E9" w14:textId="21A56CA1" w:rsidR="00DF4000" w:rsidRDefault="00DF4000" w:rsidP="00DF4000">
      <w:pPr>
        <w:rPr>
          <w:rtl/>
          <w:lang w:eastAsia="he-IL"/>
        </w:rPr>
      </w:pPr>
      <w:bookmarkStart w:id="3864" w:name="_ETM_Q1_6011577"/>
      <w:bookmarkStart w:id="3865" w:name="_ETM_Q1_6011626"/>
      <w:bookmarkEnd w:id="3864"/>
      <w:bookmarkEnd w:id="3865"/>
      <w:r>
        <w:rPr>
          <w:rFonts w:hint="cs"/>
          <w:rtl/>
          <w:lang w:eastAsia="he-IL"/>
        </w:rPr>
        <w:t xml:space="preserve">מה </w:t>
      </w:r>
      <w:bookmarkStart w:id="3866" w:name="_ETM_Q1_6011957"/>
      <w:bookmarkEnd w:id="3866"/>
      <w:r>
        <w:rPr>
          <w:rFonts w:hint="cs"/>
          <w:rtl/>
          <w:lang w:eastAsia="he-IL"/>
        </w:rPr>
        <w:t xml:space="preserve">זה תלויה ועומדת? אם הייתה התביעה? </w:t>
      </w:r>
    </w:p>
    <w:p w14:paraId="4D6B595D" w14:textId="77777777" w:rsidR="00DF4000" w:rsidRDefault="00DF4000" w:rsidP="00DF4000">
      <w:pPr>
        <w:rPr>
          <w:rtl/>
          <w:lang w:eastAsia="he-IL"/>
        </w:rPr>
      </w:pPr>
      <w:bookmarkStart w:id="3867" w:name="_ETM_Q1_6012384"/>
      <w:bookmarkStart w:id="3868" w:name="_ETM_Q1_6012432"/>
      <w:bookmarkStart w:id="3869" w:name="_ETM_Q1_6013631"/>
      <w:bookmarkEnd w:id="3867"/>
      <w:bookmarkEnd w:id="3868"/>
      <w:bookmarkEnd w:id="3869"/>
    </w:p>
    <w:p w14:paraId="60E71873" w14:textId="2BCE7C09" w:rsidR="00DF4000" w:rsidRDefault="00DF4000" w:rsidP="00DF4000">
      <w:pPr>
        <w:pStyle w:val="af6"/>
        <w:keepNext/>
        <w:rPr>
          <w:rtl/>
        </w:rPr>
      </w:pPr>
      <w:bookmarkStart w:id="3870" w:name="ET_yor_4574_420"/>
      <w:r w:rsidRPr="00DF4000">
        <w:rPr>
          <w:rStyle w:val="TagStyle"/>
          <w:rtl/>
        </w:rPr>
        <w:t xml:space="preserve"> &lt;&lt; יור &gt;&gt; </w:t>
      </w:r>
      <w:r>
        <w:rPr>
          <w:rtl/>
        </w:rPr>
        <w:t>היו"ר יולי יואל אדלשטיין:</w:t>
      </w:r>
      <w:r w:rsidRPr="00DF4000">
        <w:rPr>
          <w:rStyle w:val="TagStyle"/>
          <w:rtl/>
        </w:rPr>
        <w:t xml:space="preserve"> &lt;&lt; יור &gt;&gt;</w:t>
      </w:r>
      <w:r w:rsidR="00C10838">
        <w:rPr>
          <w:rtl/>
        </w:rPr>
        <w:t xml:space="preserve"> </w:t>
      </w:r>
      <w:bookmarkEnd w:id="3870"/>
    </w:p>
    <w:p w14:paraId="3E93FDAF" w14:textId="77777777" w:rsidR="00DF4000" w:rsidRDefault="00DF4000" w:rsidP="00DF4000">
      <w:pPr>
        <w:pStyle w:val="KeepWithNext"/>
        <w:rPr>
          <w:rtl/>
          <w:lang w:eastAsia="he-IL"/>
        </w:rPr>
      </w:pPr>
    </w:p>
    <w:p w14:paraId="4F8CF28F" w14:textId="57CF4CCB" w:rsidR="00DF4000" w:rsidRDefault="00DF4000" w:rsidP="00DF4000">
      <w:pPr>
        <w:rPr>
          <w:rtl/>
          <w:lang w:eastAsia="he-IL"/>
        </w:rPr>
      </w:pPr>
      <w:bookmarkStart w:id="3871" w:name="_ETM_Q1_6014096"/>
      <w:bookmarkStart w:id="3872" w:name="_ETM_Q1_6014131"/>
      <w:bookmarkEnd w:id="3871"/>
      <w:bookmarkEnd w:id="3872"/>
      <w:r>
        <w:rPr>
          <w:rFonts w:hint="cs"/>
          <w:rtl/>
          <w:lang w:eastAsia="he-IL"/>
        </w:rPr>
        <w:t xml:space="preserve">שמי </w:t>
      </w:r>
      <w:bookmarkStart w:id="3873" w:name="_ETM_Q1_6017095"/>
      <w:bookmarkEnd w:id="3873"/>
      <w:r>
        <w:rPr>
          <w:rFonts w:hint="cs"/>
          <w:rtl/>
          <w:lang w:eastAsia="he-IL"/>
        </w:rPr>
        <w:t xml:space="preserve">שהגיש גם לפני שמונה שנים על פיגוע שהיה לפני 18 </w:t>
      </w:r>
      <w:bookmarkStart w:id="3874" w:name="_ETM_Q1_6021385"/>
      <w:bookmarkEnd w:id="3874"/>
      <w:r>
        <w:rPr>
          <w:rFonts w:hint="cs"/>
          <w:rtl/>
          <w:lang w:eastAsia="he-IL"/>
        </w:rPr>
        <w:t xml:space="preserve">שנים זה תלויה ועומדת. </w:t>
      </w:r>
      <w:bookmarkStart w:id="3875" w:name="_ETM_Q1_6019352"/>
      <w:bookmarkEnd w:id="3875"/>
    </w:p>
    <w:p w14:paraId="25A68389" w14:textId="77777777" w:rsidR="00DF4000" w:rsidRDefault="00DF4000" w:rsidP="00DF4000">
      <w:pPr>
        <w:rPr>
          <w:rtl/>
          <w:lang w:eastAsia="he-IL"/>
        </w:rPr>
      </w:pPr>
      <w:bookmarkStart w:id="3876" w:name="_ETM_Q1_6019394"/>
      <w:bookmarkStart w:id="3877" w:name="_ETM_Q1_6024936"/>
      <w:bookmarkEnd w:id="3876"/>
      <w:bookmarkEnd w:id="3877"/>
    </w:p>
    <w:p w14:paraId="257D5197" w14:textId="1ADCFDF8" w:rsidR="00DF4000" w:rsidRDefault="00DF4000" w:rsidP="00DF4000">
      <w:pPr>
        <w:pStyle w:val="a4"/>
        <w:keepNext/>
        <w:rPr>
          <w:rtl/>
        </w:rPr>
      </w:pPr>
      <w:bookmarkStart w:id="3878" w:name="ET_speaker_6356_421"/>
      <w:r w:rsidRPr="00DF400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F4000">
        <w:rPr>
          <w:rStyle w:val="TagStyle"/>
          <w:rtl/>
        </w:rPr>
        <w:t xml:space="preserve"> &lt;&lt; דובר &gt;&gt;</w:t>
      </w:r>
      <w:r w:rsidR="00C10838">
        <w:rPr>
          <w:rtl/>
        </w:rPr>
        <w:t xml:space="preserve"> </w:t>
      </w:r>
      <w:bookmarkEnd w:id="3878"/>
    </w:p>
    <w:p w14:paraId="0A595010" w14:textId="77777777" w:rsidR="00DF4000" w:rsidRDefault="00DF4000" w:rsidP="00DF4000">
      <w:pPr>
        <w:pStyle w:val="KeepWithNext"/>
        <w:rPr>
          <w:rtl/>
          <w:lang w:eastAsia="he-IL"/>
        </w:rPr>
      </w:pPr>
    </w:p>
    <w:p w14:paraId="009F7D3A" w14:textId="29CE00D7" w:rsidR="00DF4000" w:rsidRDefault="00DF4000" w:rsidP="00DF4000">
      <w:pPr>
        <w:rPr>
          <w:rtl/>
          <w:lang w:eastAsia="he-IL"/>
        </w:rPr>
      </w:pPr>
      <w:bookmarkStart w:id="3879" w:name="_ETM_Q1_6025350"/>
      <w:bookmarkStart w:id="3880" w:name="_ETM_Q1_6025387"/>
      <w:bookmarkEnd w:id="3879"/>
      <w:bookmarkEnd w:id="3880"/>
      <w:r>
        <w:rPr>
          <w:rFonts w:hint="cs"/>
          <w:rtl/>
          <w:lang w:eastAsia="he-IL"/>
        </w:rPr>
        <w:t>רק בתוך הטווח של</w:t>
      </w:r>
      <w:bookmarkStart w:id="3881" w:name="_ETM_Q1_6022183"/>
      <w:bookmarkEnd w:id="3881"/>
      <w:r>
        <w:rPr>
          <w:rFonts w:hint="cs"/>
          <w:rtl/>
          <w:lang w:eastAsia="he-IL"/>
        </w:rPr>
        <w:t xml:space="preserve"> עשר השנים האחרונות שהוא הגיש? </w:t>
      </w:r>
      <w:bookmarkStart w:id="3882" w:name="_ETM_Q1_6027046"/>
      <w:bookmarkEnd w:id="3882"/>
      <w:r>
        <w:rPr>
          <w:rFonts w:hint="cs"/>
          <w:rtl/>
          <w:lang w:eastAsia="he-IL"/>
        </w:rPr>
        <w:t xml:space="preserve">אני מאוד נזהרת פה כי אני בניגוד עניינים. </w:t>
      </w:r>
    </w:p>
    <w:p w14:paraId="2D1A242B" w14:textId="77777777" w:rsidR="00DF4000" w:rsidRDefault="00DF4000" w:rsidP="00DF4000">
      <w:pPr>
        <w:rPr>
          <w:rtl/>
          <w:lang w:eastAsia="he-IL"/>
        </w:rPr>
      </w:pPr>
      <w:bookmarkStart w:id="3883" w:name="_ETM_Q1_6027088"/>
      <w:bookmarkStart w:id="3884" w:name="_ETM_Q1_6029326"/>
      <w:bookmarkEnd w:id="3883"/>
      <w:bookmarkEnd w:id="3884"/>
    </w:p>
    <w:p w14:paraId="5DB3C230" w14:textId="30178264" w:rsidR="00DF4000" w:rsidRDefault="00DF4000" w:rsidP="00DF4000">
      <w:pPr>
        <w:pStyle w:val="af6"/>
        <w:keepNext/>
        <w:rPr>
          <w:rtl/>
        </w:rPr>
      </w:pPr>
      <w:bookmarkStart w:id="3885" w:name="ET_yor_4574_422"/>
      <w:r w:rsidRPr="00DF4000">
        <w:rPr>
          <w:rStyle w:val="TagStyle"/>
          <w:rtl/>
        </w:rPr>
        <w:t xml:space="preserve"> &lt;&lt; יור &gt;&gt; </w:t>
      </w:r>
      <w:r>
        <w:rPr>
          <w:rtl/>
        </w:rPr>
        <w:t>היו"ר יולי יואל אדלשטיין:</w:t>
      </w:r>
      <w:r w:rsidRPr="00DF4000">
        <w:rPr>
          <w:rStyle w:val="TagStyle"/>
          <w:rtl/>
        </w:rPr>
        <w:t xml:space="preserve"> &lt;&lt; יור &gt;&gt;</w:t>
      </w:r>
      <w:r w:rsidR="00C10838">
        <w:rPr>
          <w:rtl/>
        </w:rPr>
        <w:t xml:space="preserve"> </w:t>
      </w:r>
      <w:bookmarkEnd w:id="3885"/>
    </w:p>
    <w:p w14:paraId="0837AC7C" w14:textId="77777777" w:rsidR="00DF4000" w:rsidRDefault="00DF4000" w:rsidP="00DF4000">
      <w:pPr>
        <w:pStyle w:val="KeepWithNext"/>
        <w:rPr>
          <w:rtl/>
          <w:lang w:eastAsia="he-IL"/>
        </w:rPr>
      </w:pPr>
    </w:p>
    <w:p w14:paraId="1D7501A9" w14:textId="033044B1" w:rsidR="00DF4000" w:rsidRDefault="00DF4000" w:rsidP="00DF4000">
      <w:pPr>
        <w:rPr>
          <w:rtl/>
          <w:lang w:eastAsia="he-IL"/>
        </w:rPr>
      </w:pPr>
      <w:bookmarkStart w:id="3886" w:name="_ETM_Q1_6029777"/>
      <w:bookmarkStart w:id="3887" w:name="_ETM_Q1_6029816"/>
      <w:bookmarkEnd w:id="3886"/>
      <w:bookmarkEnd w:id="3887"/>
      <w:r>
        <w:rPr>
          <w:rFonts w:hint="cs"/>
          <w:rtl/>
          <w:lang w:eastAsia="he-IL"/>
        </w:rPr>
        <w:t xml:space="preserve">לא, מה שמתנהל בבית משפט </w:t>
      </w:r>
      <w:bookmarkStart w:id="3888" w:name="_ETM_Q1_6027400"/>
      <w:bookmarkEnd w:id="3888"/>
      <w:r>
        <w:rPr>
          <w:rFonts w:hint="cs"/>
          <w:rtl/>
          <w:lang w:eastAsia="he-IL"/>
        </w:rPr>
        <w:t>זה שייך</w:t>
      </w:r>
      <w:bookmarkStart w:id="3889" w:name="_ETM_Q1_6037330"/>
      <w:bookmarkEnd w:id="3889"/>
      <w:r>
        <w:rPr>
          <w:rFonts w:hint="cs"/>
          <w:rtl/>
          <w:lang w:eastAsia="he-IL"/>
        </w:rPr>
        <w:t xml:space="preserve">, בלי כל קשר מתי היה האקט עצמו. </w:t>
      </w:r>
      <w:bookmarkStart w:id="3890" w:name="_ETM_Q1_6042534"/>
      <w:bookmarkEnd w:id="3890"/>
    </w:p>
    <w:p w14:paraId="57E3F948" w14:textId="77777777" w:rsidR="00DF4000" w:rsidRDefault="00DF4000" w:rsidP="00DF4000">
      <w:pPr>
        <w:rPr>
          <w:rtl/>
          <w:lang w:eastAsia="he-IL"/>
        </w:rPr>
      </w:pPr>
      <w:bookmarkStart w:id="3891" w:name="_ETM_Q1_6042583"/>
      <w:bookmarkStart w:id="3892" w:name="_ETM_Q1_6038726"/>
      <w:bookmarkEnd w:id="3891"/>
      <w:bookmarkEnd w:id="3892"/>
    </w:p>
    <w:p w14:paraId="0F2A6527" w14:textId="77BCD355" w:rsidR="00DF4000" w:rsidRDefault="00DF4000" w:rsidP="00DF4000">
      <w:pPr>
        <w:pStyle w:val="af9"/>
        <w:keepNext/>
        <w:rPr>
          <w:rtl/>
          <w:lang w:eastAsia="he-IL"/>
        </w:rPr>
      </w:pPr>
      <w:bookmarkStart w:id="3893" w:name="ET_guest_מאיר_סחיווסחורדר_423"/>
      <w:r w:rsidRPr="00DF4000">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DF4000">
        <w:rPr>
          <w:rStyle w:val="TagStyle"/>
          <w:rtl/>
        </w:rPr>
        <w:t xml:space="preserve"> &lt;&lt; אורח &gt;&gt;</w:t>
      </w:r>
      <w:r w:rsidR="00C10838">
        <w:rPr>
          <w:rtl/>
          <w:lang w:eastAsia="he-IL"/>
        </w:rPr>
        <w:t xml:space="preserve"> </w:t>
      </w:r>
      <w:bookmarkEnd w:id="3893"/>
    </w:p>
    <w:p w14:paraId="3821F950" w14:textId="77777777" w:rsidR="00DF4000" w:rsidRDefault="00DF4000" w:rsidP="00DF4000">
      <w:pPr>
        <w:pStyle w:val="KeepWithNext"/>
        <w:rPr>
          <w:rtl/>
          <w:lang w:eastAsia="he-IL"/>
        </w:rPr>
      </w:pPr>
    </w:p>
    <w:p w14:paraId="3B89F017" w14:textId="74478E8D" w:rsidR="00DF4000" w:rsidRDefault="00DF4000" w:rsidP="00DF4000">
      <w:pPr>
        <w:rPr>
          <w:rtl/>
          <w:lang w:eastAsia="he-IL"/>
        </w:rPr>
      </w:pPr>
      <w:bookmarkStart w:id="3894" w:name="_ETM_Q1_6039186"/>
      <w:bookmarkStart w:id="3895" w:name="_ETM_Q1_6039235"/>
      <w:bookmarkEnd w:id="3894"/>
      <w:bookmarkEnd w:id="3895"/>
      <w:r>
        <w:rPr>
          <w:rFonts w:hint="cs"/>
          <w:rtl/>
          <w:lang w:eastAsia="he-IL"/>
        </w:rPr>
        <w:t xml:space="preserve">אז מותר </w:t>
      </w:r>
      <w:bookmarkStart w:id="3896" w:name="_ETM_Q1_6040078"/>
      <w:bookmarkEnd w:id="3896"/>
      <w:r>
        <w:rPr>
          <w:rFonts w:hint="cs"/>
          <w:rtl/>
          <w:lang w:eastAsia="he-IL"/>
        </w:rPr>
        <w:t xml:space="preserve">לממן את </w:t>
      </w:r>
      <w:proofErr w:type="spellStart"/>
      <w:r>
        <w:rPr>
          <w:rFonts w:hint="cs"/>
          <w:rtl/>
          <w:lang w:eastAsia="he-IL"/>
        </w:rPr>
        <w:t>סמיר</w:t>
      </w:r>
      <w:proofErr w:type="spellEnd"/>
      <w:r>
        <w:rPr>
          <w:rFonts w:hint="cs"/>
          <w:rtl/>
          <w:lang w:eastAsia="he-IL"/>
        </w:rPr>
        <w:t xml:space="preserve"> </w:t>
      </w:r>
      <w:proofErr w:type="spellStart"/>
      <w:r>
        <w:rPr>
          <w:rFonts w:hint="cs"/>
          <w:rtl/>
          <w:lang w:eastAsia="he-IL"/>
        </w:rPr>
        <w:t>קונטר</w:t>
      </w:r>
      <w:proofErr w:type="spellEnd"/>
      <w:r>
        <w:rPr>
          <w:rFonts w:hint="cs"/>
          <w:rtl/>
          <w:lang w:eastAsia="he-IL"/>
        </w:rPr>
        <w:t xml:space="preserve"> נגיד, לצורך העניין, תמר, בהב</w:t>
      </w:r>
      <w:bookmarkStart w:id="3897" w:name="_ETM_Q1_6045992"/>
      <w:bookmarkEnd w:id="3897"/>
      <w:r>
        <w:rPr>
          <w:rFonts w:hint="cs"/>
          <w:rtl/>
          <w:lang w:eastAsia="he-IL"/>
        </w:rPr>
        <w:t xml:space="preserve">נה שלך, את </w:t>
      </w:r>
      <w:proofErr w:type="spellStart"/>
      <w:r>
        <w:rPr>
          <w:rFonts w:hint="cs"/>
          <w:rtl/>
          <w:lang w:eastAsia="he-IL"/>
        </w:rPr>
        <w:t>סמיר</w:t>
      </w:r>
      <w:proofErr w:type="spellEnd"/>
      <w:r>
        <w:rPr>
          <w:rFonts w:hint="cs"/>
          <w:rtl/>
          <w:lang w:eastAsia="he-IL"/>
        </w:rPr>
        <w:t xml:space="preserve"> </w:t>
      </w:r>
      <w:proofErr w:type="spellStart"/>
      <w:r>
        <w:rPr>
          <w:rFonts w:hint="cs"/>
          <w:rtl/>
          <w:lang w:eastAsia="he-IL"/>
        </w:rPr>
        <w:t>קונטר</w:t>
      </w:r>
      <w:proofErr w:type="spellEnd"/>
      <w:r>
        <w:rPr>
          <w:rFonts w:hint="cs"/>
          <w:rtl/>
          <w:lang w:eastAsia="he-IL"/>
        </w:rPr>
        <w:t xml:space="preserve"> מותר לממן כי הוא עשה </w:t>
      </w:r>
      <w:bookmarkStart w:id="3898" w:name="_ETM_Q1_6046896"/>
      <w:bookmarkEnd w:id="3898"/>
      <w:r>
        <w:rPr>
          <w:rFonts w:hint="cs"/>
          <w:rtl/>
          <w:lang w:eastAsia="he-IL"/>
        </w:rPr>
        <w:t>בשנות ה-70 ואת ברגותי מותר לממן החל מהשנה השביעית. יישבו ויעשו חשבון, אה, עברו שבע שנים מהפיגוע, נתחיל לשלם כסף?</w:t>
      </w:r>
      <w:bookmarkStart w:id="3899" w:name="_ETM_Q1_6056154"/>
      <w:bookmarkEnd w:id="3899"/>
      <w:r>
        <w:rPr>
          <w:rFonts w:hint="cs"/>
          <w:lang w:eastAsia="he-IL"/>
        </w:rPr>
        <w:t xml:space="preserve"> </w:t>
      </w:r>
      <w:bookmarkStart w:id="3900" w:name="_ETM_Q1_6056449"/>
      <w:bookmarkEnd w:id="3900"/>
      <w:r>
        <w:rPr>
          <w:rFonts w:hint="cs"/>
          <w:rtl/>
          <w:lang w:eastAsia="he-IL"/>
        </w:rPr>
        <w:t xml:space="preserve">זה מה שקורה. </w:t>
      </w:r>
    </w:p>
    <w:p w14:paraId="3B9EA7DA" w14:textId="77777777" w:rsidR="00DF4000" w:rsidRDefault="00DF4000" w:rsidP="00DF4000">
      <w:pPr>
        <w:rPr>
          <w:rtl/>
          <w:lang w:eastAsia="he-IL"/>
        </w:rPr>
      </w:pPr>
      <w:bookmarkStart w:id="3901" w:name="_ETM_Q1_6056506"/>
      <w:bookmarkStart w:id="3902" w:name="_ETM_Q1_6057337"/>
      <w:bookmarkEnd w:id="3901"/>
      <w:bookmarkEnd w:id="3902"/>
    </w:p>
    <w:p w14:paraId="4351BC0D" w14:textId="0F10FE96" w:rsidR="00DF4000" w:rsidRDefault="00DF4000" w:rsidP="00DF4000">
      <w:pPr>
        <w:pStyle w:val="af6"/>
        <w:keepNext/>
        <w:rPr>
          <w:rtl/>
        </w:rPr>
      </w:pPr>
      <w:r w:rsidRPr="00DF4000">
        <w:rPr>
          <w:rStyle w:val="TagStyle"/>
          <w:rtl/>
        </w:rPr>
        <w:t xml:space="preserve"> &lt;&lt; יור &gt;&gt; </w:t>
      </w:r>
      <w:r>
        <w:rPr>
          <w:rtl/>
        </w:rPr>
        <w:t>היו"ר יולי יואל אדלשטיין:</w:t>
      </w:r>
      <w:r w:rsidRPr="00DF4000">
        <w:rPr>
          <w:rStyle w:val="TagStyle"/>
          <w:rtl/>
        </w:rPr>
        <w:t xml:space="preserve"> &lt;&lt; יור &gt;&gt;</w:t>
      </w:r>
      <w:r w:rsidR="00C10838">
        <w:rPr>
          <w:rtl/>
        </w:rPr>
        <w:t xml:space="preserve"> </w:t>
      </w:r>
    </w:p>
    <w:p w14:paraId="16506D17" w14:textId="77777777" w:rsidR="00DF4000" w:rsidRDefault="00DF4000" w:rsidP="00DF4000">
      <w:pPr>
        <w:pStyle w:val="KeepWithNext"/>
        <w:rPr>
          <w:rtl/>
          <w:lang w:eastAsia="he-IL"/>
        </w:rPr>
      </w:pPr>
    </w:p>
    <w:p w14:paraId="4B1C67E2" w14:textId="39AC52FB" w:rsidR="00DF4000" w:rsidRDefault="00DF4000" w:rsidP="00DF4000">
      <w:pPr>
        <w:rPr>
          <w:rtl/>
          <w:lang w:eastAsia="he-IL"/>
        </w:rPr>
      </w:pPr>
      <w:bookmarkStart w:id="3903" w:name="_ETM_Q1_6057894"/>
      <w:bookmarkStart w:id="3904" w:name="_ETM_Q1_6057941"/>
      <w:bookmarkEnd w:id="3903"/>
      <w:bookmarkEnd w:id="3904"/>
      <w:r>
        <w:rPr>
          <w:rFonts w:hint="cs"/>
          <w:rtl/>
          <w:lang w:eastAsia="he-IL"/>
        </w:rPr>
        <w:t xml:space="preserve">הנקודה ברורה. היא נקודה, כמו שאני בעצמי </w:t>
      </w:r>
      <w:bookmarkStart w:id="3905" w:name="_ETM_Q1_6064685"/>
      <w:bookmarkEnd w:id="3905"/>
      <w:r>
        <w:rPr>
          <w:rFonts w:hint="cs"/>
          <w:rtl/>
          <w:lang w:eastAsia="he-IL"/>
        </w:rPr>
        <w:t xml:space="preserve">אמרתי, היא פותחת פתח לכל מיני מחשבות אם בצד השני </w:t>
      </w:r>
      <w:bookmarkStart w:id="3906" w:name="_ETM_Q1_6067475"/>
      <w:bookmarkEnd w:id="3906"/>
      <w:r>
        <w:rPr>
          <w:rFonts w:hint="cs"/>
          <w:rtl/>
          <w:lang w:eastAsia="he-IL"/>
        </w:rPr>
        <w:t>גם יתחילו לחשוב קריאטיבית</w:t>
      </w:r>
      <w:r w:rsidR="00191B78">
        <w:rPr>
          <w:rFonts w:hint="cs"/>
          <w:rtl/>
          <w:lang w:eastAsia="he-IL"/>
        </w:rPr>
        <w:t xml:space="preserve">. </w:t>
      </w:r>
      <w:r>
        <w:rPr>
          <w:rFonts w:hint="cs"/>
          <w:rtl/>
          <w:lang w:eastAsia="he-IL"/>
        </w:rPr>
        <w:t xml:space="preserve">אנחנו נצטרך בימים הקרובים </w:t>
      </w:r>
      <w:bookmarkStart w:id="3907" w:name="_ETM_Q1_6072209"/>
      <w:bookmarkEnd w:id="3907"/>
      <w:r>
        <w:rPr>
          <w:rFonts w:hint="cs"/>
          <w:rtl/>
          <w:lang w:eastAsia="he-IL"/>
        </w:rPr>
        <w:t xml:space="preserve">לשבת ולראות איך אנחנו מצד אחד, אני מבין מה שאת </w:t>
      </w:r>
      <w:bookmarkStart w:id="3908" w:name="_ETM_Q1_6073690"/>
      <w:bookmarkEnd w:id="3908"/>
      <w:r>
        <w:rPr>
          <w:rFonts w:hint="cs"/>
          <w:rtl/>
          <w:lang w:eastAsia="he-IL"/>
        </w:rPr>
        <w:t xml:space="preserve">אומרת, אי אפשר לפתוח את הכול ועל מעלה עקרבים עכשיו </w:t>
      </w:r>
      <w:bookmarkStart w:id="3909" w:name="_ETM_Q1_6079362"/>
      <w:bookmarkEnd w:id="3909"/>
      <w:r>
        <w:rPr>
          <w:rFonts w:hint="cs"/>
          <w:rtl/>
          <w:lang w:eastAsia="he-IL"/>
        </w:rPr>
        <w:t xml:space="preserve">להיכנס לדיון של פיצויים, אז עוד לא הייתה אפילו רשות </w:t>
      </w:r>
      <w:bookmarkStart w:id="3910" w:name="_ETM_Q1_6079737"/>
      <w:bookmarkEnd w:id="3910"/>
      <w:r>
        <w:rPr>
          <w:rFonts w:hint="cs"/>
          <w:rtl/>
          <w:lang w:eastAsia="he-IL"/>
        </w:rPr>
        <w:t>פלסטינית, אבל מישהו בטח כיוון גם אותם, ומצד שני אנ</w:t>
      </w:r>
      <w:bookmarkStart w:id="3911" w:name="_ETM_Q1_6088810"/>
      <w:bookmarkEnd w:id="3911"/>
      <w:r>
        <w:rPr>
          <w:rFonts w:hint="cs"/>
          <w:rtl/>
          <w:lang w:eastAsia="he-IL"/>
        </w:rPr>
        <w:t>י גם לא מסתיר, אנחנו רוצים להכליל מקסימום משפחות</w:t>
      </w:r>
      <w:bookmarkStart w:id="3912" w:name="_ETM_Q1_6096522"/>
      <w:bookmarkEnd w:id="3912"/>
      <w:r>
        <w:rPr>
          <w:rFonts w:hint="cs"/>
          <w:rtl/>
          <w:lang w:eastAsia="he-IL"/>
        </w:rPr>
        <w:t xml:space="preserve"> שיוכלו לתבוע, ומצד שלישי אנחנו לוקחים לתשומת הלב את ההערות </w:t>
      </w:r>
      <w:bookmarkStart w:id="3913" w:name="_ETM_Q1_6103177"/>
      <w:bookmarkEnd w:id="3913"/>
      <w:r>
        <w:rPr>
          <w:rFonts w:hint="cs"/>
          <w:rtl/>
          <w:lang w:eastAsia="he-IL"/>
        </w:rPr>
        <w:t xml:space="preserve">שהיו כאן מטעם </w:t>
      </w:r>
      <w:proofErr w:type="spellStart"/>
      <w:r>
        <w:rPr>
          <w:rFonts w:hint="cs"/>
          <w:rtl/>
          <w:lang w:eastAsia="he-IL"/>
        </w:rPr>
        <w:t>מל"ל</w:t>
      </w:r>
      <w:proofErr w:type="spellEnd"/>
      <w:r>
        <w:rPr>
          <w:rFonts w:hint="cs"/>
          <w:rtl/>
          <w:lang w:eastAsia="he-IL"/>
        </w:rPr>
        <w:t xml:space="preserve">, משרד הביטחון ומשרד ראש הממשלה, </w:t>
      </w:r>
      <w:bookmarkStart w:id="3914" w:name="_ETM_Q1_6109649"/>
      <w:bookmarkEnd w:id="3914"/>
      <w:r>
        <w:rPr>
          <w:rFonts w:hint="cs"/>
          <w:rtl/>
          <w:lang w:eastAsia="he-IL"/>
        </w:rPr>
        <w:t>איך אנחנו בכל זאת נשארים</w:t>
      </w:r>
      <w:r w:rsidR="00191B78">
        <w:rPr>
          <w:rFonts w:hint="cs"/>
          <w:rtl/>
          <w:lang w:eastAsia="he-IL"/>
        </w:rPr>
        <w:t xml:space="preserve"> </w:t>
      </w:r>
      <w:r>
        <w:rPr>
          <w:rFonts w:hint="cs"/>
          <w:rtl/>
          <w:lang w:eastAsia="he-IL"/>
        </w:rPr>
        <w:t>במסגרת הגיונית מבחינת הכספים כי אנחנו לא רוצים להגיע למצב שבגלל מדיניות הממשלה ייכנסו כאן</w:t>
      </w:r>
      <w:bookmarkStart w:id="3915" w:name="_ETM_Q1_6118053"/>
      <w:bookmarkEnd w:id="3915"/>
      <w:r>
        <w:rPr>
          <w:rFonts w:hint="cs"/>
          <w:rtl/>
          <w:lang w:eastAsia="he-IL"/>
        </w:rPr>
        <w:t xml:space="preserve"> לכיס של משלם המיסים הישראלי ויתחילו להשלים את הסכומים לא </w:t>
      </w:r>
      <w:bookmarkStart w:id="3916" w:name="_ETM_Q1_6124462"/>
      <w:bookmarkEnd w:id="3916"/>
      <w:r>
        <w:rPr>
          <w:rFonts w:hint="cs"/>
          <w:rtl/>
          <w:lang w:eastAsia="he-IL"/>
        </w:rPr>
        <w:t xml:space="preserve">יודע מאיפה. </w:t>
      </w:r>
      <w:bookmarkStart w:id="3917" w:name="_ETM_Q1_6125934"/>
      <w:bookmarkEnd w:id="3917"/>
    </w:p>
    <w:p w14:paraId="471C3701" w14:textId="77777777" w:rsidR="00DF4000" w:rsidRDefault="00DF4000" w:rsidP="00DF4000">
      <w:pPr>
        <w:rPr>
          <w:rtl/>
          <w:lang w:eastAsia="he-IL"/>
        </w:rPr>
      </w:pPr>
      <w:bookmarkStart w:id="3918" w:name="_ETM_Q1_6126007"/>
      <w:bookmarkEnd w:id="3918"/>
    </w:p>
    <w:p w14:paraId="0EE35353" w14:textId="517414C3" w:rsidR="00DF4000" w:rsidRDefault="00DF4000" w:rsidP="00DF4000">
      <w:pPr>
        <w:rPr>
          <w:rtl/>
          <w:lang w:eastAsia="he-IL"/>
        </w:rPr>
      </w:pPr>
      <w:bookmarkStart w:id="3919" w:name="_ETM_Q1_6126085"/>
      <w:bookmarkStart w:id="3920" w:name="_ETM_Q1_6126140"/>
      <w:bookmarkEnd w:id="3919"/>
      <w:bookmarkEnd w:id="3920"/>
      <w:r>
        <w:rPr>
          <w:rFonts w:hint="cs"/>
          <w:rtl/>
          <w:lang w:eastAsia="he-IL"/>
        </w:rPr>
        <w:t xml:space="preserve">לכן אנחנו ניקח את כל הדברים האלה בחשבון, </w:t>
      </w:r>
      <w:bookmarkStart w:id="3921" w:name="_ETM_Q1_6129893"/>
      <w:bookmarkEnd w:id="3921"/>
      <w:r>
        <w:rPr>
          <w:rFonts w:hint="cs"/>
          <w:rtl/>
          <w:lang w:eastAsia="he-IL"/>
        </w:rPr>
        <w:t xml:space="preserve">אבל כדי להתקדם אני מבקש, אני אמרתי לפרוטוקול שיש פה שלוש נקודות שאנחנו הולכים עוד, אם נמצא לנכון, </w:t>
      </w:r>
      <w:bookmarkStart w:id="3922" w:name="_ETM_Q1_6137945"/>
      <w:bookmarkEnd w:id="3922"/>
      <w:r>
        <w:rPr>
          <w:rFonts w:hint="cs"/>
          <w:rtl/>
          <w:lang w:eastAsia="he-IL"/>
        </w:rPr>
        <w:t xml:space="preserve">לשנות לקראת קריאה שנייה ושלישית, במסגרת דיונים, גם </w:t>
      </w:r>
      <w:bookmarkStart w:id="3923" w:name="_ETM_Q1_6140335"/>
      <w:bookmarkEnd w:id="3923"/>
      <w:r>
        <w:rPr>
          <w:rFonts w:hint="cs"/>
          <w:rtl/>
          <w:lang w:eastAsia="he-IL"/>
        </w:rPr>
        <w:t xml:space="preserve">פחות פורמליים וגם פורמליים שיתקיימו, וכרגע אני מבקש להצביע על </w:t>
      </w:r>
      <w:bookmarkStart w:id="3924" w:name="_ETM_Q1_6143443"/>
      <w:bookmarkEnd w:id="3924"/>
      <w:r>
        <w:rPr>
          <w:rFonts w:hint="cs"/>
          <w:rtl/>
          <w:lang w:eastAsia="he-IL"/>
        </w:rPr>
        <w:t>הנוסח כפי שקרא אותו גלע</w:t>
      </w:r>
      <w:r w:rsidR="00D87C4D">
        <w:rPr>
          <w:rFonts w:hint="cs"/>
          <w:rtl/>
          <w:lang w:eastAsia="he-IL"/>
        </w:rPr>
        <w:t xml:space="preserve">ד, עם השינויים שהופיעו כאן במהלך </w:t>
      </w:r>
      <w:bookmarkStart w:id="3925" w:name="_ETM_Q1_6161995"/>
      <w:bookmarkEnd w:id="3925"/>
      <w:r w:rsidR="00D87C4D">
        <w:rPr>
          <w:rFonts w:hint="cs"/>
          <w:rtl/>
          <w:lang w:eastAsia="he-IL"/>
        </w:rPr>
        <w:t xml:space="preserve">הדיון. </w:t>
      </w:r>
    </w:p>
    <w:p w14:paraId="4D33A9AA" w14:textId="77777777" w:rsidR="00D87C4D" w:rsidRDefault="00D87C4D" w:rsidP="00DF4000">
      <w:pPr>
        <w:rPr>
          <w:rtl/>
          <w:lang w:eastAsia="he-IL"/>
        </w:rPr>
      </w:pPr>
      <w:bookmarkStart w:id="3926" w:name="_ETM_Q1_6163083"/>
      <w:bookmarkStart w:id="3927" w:name="_ETM_Q1_6163147"/>
      <w:bookmarkEnd w:id="3926"/>
      <w:bookmarkEnd w:id="3927"/>
    </w:p>
    <w:p w14:paraId="00F5D46A" w14:textId="6E08F7A8" w:rsidR="00D87C4D" w:rsidRDefault="00D87C4D" w:rsidP="00DF4000">
      <w:pPr>
        <w:rPr>
          <w:rtl/>
          <w:lang w:eastAsia="he-IL"/>
        </w:rPr>
      </w:pPr>
      <w:bookmarkStart w:id="3928" w:name="_ETM_Q1_6164779"/>
      <w:bookmarkStart w:id="3929" w:name="_ETM_Q1_6164836"/>
      <w:bookmarkEnd w:id="3928"/>
      <w:bookmarkEnd w:id="3929"/>
      <w:r>
        <w:rPr>
          <w:rFonts w:hint="cs"/>
          <w:rtl/>
          <w:lang w:eastAsia="he-IL"/>
        </w:rPr>
        <w:t xml:space="preserve">חברי הכנסת מצביעים. מי בעד נוסח החוק פיצוי קורבנות </w:t>
      </w:r>
      <w:bookmarkStart w:id="3930" w:name="_ETM_Q1_6181444"/>
      <w:bookmarkEnd w:id="3930"/>
      <w:r>
        <w:rPr>
          <w:rFonts w:hint="cs"/>
          <w:rtl/>
          <w:lang w:eastAsia="he-IL"/>
        </w:rPr>
        <w:t>הטרור (פיצויים לדוגמה), התשפ"ג-2023 לקריאה</w:t>
      </w:r>
      <w:r w:rsidR="00C10838">
        <w:rPr>
          <w:rFonts w:hint="cs"/>
          <w:rtl/>
          <w:lang w:eastAsia="he-IL"/>
        </w:rPr>
        <w:t xml:space="preserve"> </w:t>
      </w:r>
      <w:r>
        <w:rPr>
          <w:rFonts w:hint="cs"/>
          <w:rtl/>
          <w:lang w:eastAsia="he-IL"/>
        </w:rPr>
        <w:t xml:space="preserve">ראשונה בנוסח שקרא </w:t>
      </w:r>
      <w:bookmarkStart w:id="3931" w:name="_ETM_Q1_6186991"/>
      <w:bookmarkEnd w:id="3931"/>
      <w:r>
        <w:rPr>
          <w:rFonts w:hint="cs"/>
          <w:rtl/>
          <w:lang w:eastAsia="he-IL"/>
        </w:rPr>
        <w:t>עוזר היועצת המשפטית לוועדה עם השינויים שמופיעים גם בפרוטוקול הישיבה</w:t>
      </w:r>
      <w:bookmarkStart w:id="3932" w:name="_ETM_Q1_6205687"/>
      <w:bookmarkEnd w:id="3932"/>
      <w:r>
        <w:rPr>
          <w:rFonts w:hint="cs"/>
          <w:rtl/>
          <w:lang w:eastAsia="he-IL"/>
        </w:rPr>
        <w:t>? ירים את ידו. נמנעים, מתנגדים אין</w:t>
      </w:r>
      <w:bookmarkStart w:id="3933" w:name="_ETM_Q1_6207657"/>
      <w:bookmarkEnd w:id="3933"/>
      <w:r>
        <w:rPr>
          <w:rFonts w:hint="cs"/>
          <w:rtl/>
          <w:lang w:eastAsia="he-IL"/>
        </w:rPr>
        <w:t xml:space="preserve">. התקבל פה </w:t>
      </w:r>
      <w:bookmarkStart w:id="3934" w:name="_ETM_Q1_6211329"/>
      <w:bookmarkEnd w:id="3934"/>
      <w:r>
        <w:rPr>
          <w:rFonts w:hint="cs"/>
          <w:rtl/>
          <w:lang w:eastAsia="he-IL"/>
        </w:rPr>
        <w:t xml:space="preserve">אחד. </w:t>
      </w:r>
    </w:p>
    <w:p w14:paraId="6131B251" w14:textId="77777777" w:rsidR="00D87C4D" w:rsidRDefault="00D87C4D" w:rsidP="00DF4000">
      <w:pPr>
        <w:rPr>
          <w:rtl/>
          <w:lang w:eastAsia="he-IL"/>
        </w:rPr>
      </w:pPr>
      <w:bookmarkStart w:id="3935" w:name="_ETM_Q1_6211881"/>
      <w:bookmarkStart w:id="3936" w:name="_ETM_Q1_6211941"/>
      <w:bookmarkEnd w:id="3935"/>
      <w:bookmarkEnd w:id="3936"/>
    </w:p>
    <w:p w14:paraId="78FF182A" w14:textId="6D4EEB55" w:rsidR="00D87C4D" w:rsidRDefault="00D87C4D" w:rsidP="00D87C4D">
      <w:pPr>
        <w:pStyle w:val="af1"/>
        <w:keepNext/>
        <w:ind w:firstLine="0"/>
        <w:rPr>
          <w:rtl/>
          <w:lang w:eastAsia="he-IL"/>
        </w:rPr>
      </w:pPr>
      <w:bookmarkStart w:id="3937" w:name="_ETM_Q1_6212025"/>
      <w:bookmarkStart w:id="3938" w:name="_ETM_Q1_6212083"/>
      <w:bookmarkEnd w:id="3937"/>
      <w:bookmarkEnd w:id="3938"/>
      <w:r>
        <w:rPr>
          <w:rtl/>
          <w:lang w:eastAsia="he-IL"/>
        </w:rPr>
        <w:t>הצבעה</w:t>
      </w:r>
    </w:p>
    <w:p w14:paraId="7D3E714F" w14:textId="7D657BC8" w:rsidR="00D87C4D" w:rsidRDefault="00D87C4D" w:rsidP="00D87C4D">
      <w:pPr>
        <w:pStyle w:val="--"/>
        <w:keepNext/>
        <w:ind w:firstLine="0"/>
        <w:rPr>
          <w:rtl/>
          <w:lang w:eastAsia="he-IL"/>
        </w:rPr>
      </w:pPr>
      <w:r>
        <w:rPr>
          <w:rtl/>
          <w:lang w:eastAsia="he-IL"/>
        </w:rPr>
        <w:t xml:space="preserve">בעד – </w:t>
      </w:r>
      <w:r>
        <w:rPr>
          <w:rFonts w:hint="cs"/>
          <w:rtl/>
          <w:lang w:eastAsia="he-IL"/>
        </w:rPr>
        <w:t>2</w:t>
      </w:r>
    </w:p>
    <w:p w14:paraId="2E4621A6" w14:textId="394AAC0E" w:rsidR="00D87C4D" w:rsidRDefault="00D87C4D" w:rsidP="00D87C4D">
      <w:pPr>
        <w:pStyle w:val="--"/>
        <w:keepNext/>
        <w:ind w:firstLine="0"/>
        <w:rPr>
          <w:rtl/>
          <w:lang w:eastAsia="he-IL"/>
        </w:rPr>
      </w:pPr>
      <w:r>
        <w:rPr>
          <w:rtl/>
          <w:lang w:eastAsia="he-IL"/>
        </w:rPr>
        <w:t xml:space="preserve">נגד – </w:t>
      </w:r>
      <w:r>
        <w:rPr>
          <w:rFonts w:hint="cs"/>
          <w:rtl/>
          <w:lang w:eastAsia="he-IL"/>
        </w:rPr>
        <w:t>0</w:t>
      </w:r>
    </w:p>
    <w:p w14:paraId="15492546" w14:textId="19125825" w:rsidR="00D87C4D" w:rsidRDefault="00D87C4D" w:rsidP="00D87C4D">
      <w:pPr>
        <w:pStyle w:val="--"/>
        <w:keepNext/>
        <w:ind w:firstLine="0"/>
        <w:rPr>
          <w:rtl/>
          <w:lang w:eastAsia="he-IL"/>
        </w:rPr>
      </w:pPr>
      <w:r>
        <w:rPr>
          <w:rtl/>
          <w:lang w:eastAsia="he-IL"/>
        </w:rPr>
        <w:t xml:space="preserve">נמנעים – </w:t>
      </w:r>
      <w:r>
        <w:rPr>
          <w:rFonts w:hint="cs"/>
          <w:rtl/>
          <w:lang w:eastAsia="he-IL"/>
        </w:rPr>
        <w:t>אין</w:t>
      </w:r>
    </w:p>
    <w:p w14:paraId="0CFFA1F5" w14:textId="3631B7A7" w:rsidR="00D87C4D" w:rsidRPr="00D87C4D" w:rsidRDefault="00D87C4D" w:rsidP="00D87C4D">
      <w:pPr>
        <w:ind w:firstLine="0"/>
        <w:jc w:val="center"/>
        <w:rPr>
          <w:rtl/>
          <w:lang w:eastAsia="he-IL"/>
        </w:rPr>
      </w:pPr>
      <w:r>
        <w:rPr>
          <w:rFonts w:hint="cs"/>
          <w:rtl/>
          <w:lang w:eastAsia="he-IL"/>
        </w:rPr>
        <w:t>אושר.</w:t>
      </w:r>
    </w:p>
    <w:p w14:paraId="086B9B5F" w14:textId="77777777" w:rsidR="00D87C4D" w:rsidRDefault="00D87C4D" w:rsidP="00D87C4D">
      <w:pPr>
        <w:rPr>
          <w:rFonts w:ascii="David" w:hAnsi="David"/>
          <w:rtl/>
          <w:lang w:eastAsia="he-IL"/>
        </w:rPr>
      </w:pPr>
    </w:p>
    <w:p w14:paraId="2A28263D" w14:textId="77777777" w:rsidR="00191B78" w:rsidRDefault="00191B78" w:rsidP="00D87C4D">
      <w:pPr>
        <w:rPr>
          <w:rFonts w:ascii="David" w:hAnsi="David"/>
          <w:rtl/>
          <w:lang w:eastAsia="he-IL"/>
        </w:rPr>
      </w:pPr>
    </w:p>
    <w:p w14:paraId="26F3DAFD" w14:textId="096F5BD1" w:rsidR="00D87C4D" w:rsidRDefault="00D87C4D" w:rsidP="00D87C4D">
      <w:pPr>
        <w:pStyle w:val="af6"/>
        <w:keepNext/>
        <w:rPr>
          <w:rtl/>
        </w:rPr>
      </w:pPr>
      <w:bookmarkStart w:id="3939" w:name="ET_yor_4574_425"/>
      <w:r w:rsidRPr="00D87C4D">
        <w:rPr>
          <w:rStyle w:val="TagStyle"/>
          <w:rtl/>
        </w:rPr>
        <w:t xml:space="preserve"> &lt;&lt; יור &gt;&gt; </w:t>
      </w:r>
      <w:r>
        <w:rPr>
          <w:rtl/>
        </w:rPr>
        <w:t>היו"ר יולי יואל אדלשטיין:</w:t>
      </w:r>
      <w:r w:rsidRPr="00D87C4D">
        <w:rPr>
          <w:rStyle w:val="TagStyle"/>
          <w:rtl/>
        </w:rPr>
        <w:t xml:space="preserve"> &lt;&lt; יור &gt;&gt;</w:t>
      </w:r>
      <w:r w:rsidR="00C10838">
        <w:rPr>
          <w:rtl/>
        </w:rPr>
        <w:t xml:space="preserve"> </w:t>
      </w:r>
      <w:bookmarkEnd w:id="3939"/>
    </w:p>
    <w:p w14:paraId="310C15D9" w14:textId="77777777" w:rsidR="00D87C4D" w:rsidRDefault="00D87C4D" w:rsidP="00D87C4D">
      <w:pPr>
        <w:pStyle w:val="KeepWithNext"/>
        <w:rPr>
          <w:rtl/>
          <w:lang w:eastAsia="he-IL"/>
        </w:rPr>
      </w:pPr>
    </w:p>
    <w:p w14:paraId="31F1BCF8" w14:textId="234A55A2" w:rsidR="00D87C4D" w:rsidRDefault="00D87C4D" w:rsidP="00D87C4D">
      <w:pPr>
        <w:rPr>
          <w:rtl/>
          <w:lang w:eastAsia="he-IL"/>
        </w:rPr>
      </w:pPr>
      <w:bookmarkStart w:id="3940" w:name="_ETM_Q1_6209698"/>
      <w:bookmarkStart w:id="3941" w:name="_ETM_Q1_6209741"/>
      <w:bookmarkEnd w:id="3940"/>
      <w:bookmarkEnd w:id="3941"/>
      <w:r>
        <w:rPr>
          <w:rFonts w:hint="cs"/>
          <w:rtl/>
          <w:lang w:eastAsia="he-IL"/>
        </w:rPr>
        <w:t xml:space="preserve">אני מודה מאוד לכל המוזמנים וחלקכם תוזמנו לדיונים, כמו </w:t>
      </w:r>
      <w:bookmarkStart w:id="3942" w:name="_ETM_Q1_6218353"/>
      <w:bookmarkEnd w:id="3942"/>
      <w:r>
        <w:rPr>
          <w:rFonts w:hint="cs"/>
          <w:rtl/>
          <w:lang w:eastAsia="he-IL"/>
        </w:rPr>
        <w:t>שאמרתי, אולי גם פחות פורמליים בימים הקרובים כדי לסיים את</w:t>
      </w:r>
      <w:bookmarkStart w:id="3943" w:name="_ETM_Q1_6219601"/>
      <w:bookmarkEnd w:id="3943"/>
      <w:r>
        <w:rPr>
          <w:rFonts w:hint="cs"/>
          <w:rtl/>
          <w:lang w:eastAsia="he-IL"/>
        </w:rPr>
        <w:t xml:space="preserve"> העבודה ולהגיע לנוסח מוסכם. תודה רבה. </w:t>
      </w:r>
    </w:p>
    <w:p w14:paraId="7A06460A" w14:textId="77777777" w:rsidR="00D87C4D" w:rsidRDefault="00D87C4D" w:rsidP="00D87C4D">
      <w:pPr>
        <w:rPr>
          <w:rtl/>
          <w:lang w:eastAsia="he-IL"/>
        </w:rPr>
      </w:pPr>
      <w:bookmarkStart w:id="3944" w:name="_ETM_Q1_6226136"/>
      <w:bookmarkStart w:id="3945" w:name="_ETM_Q1_6226180"/>
      <w:bookmarkStart w:id="3946" w:name="_ETM_Q1_6226304"/>
      <w:bookmarkEnd w:id="3944"/>
      <w:bookmarkEnd w:id="3945"/>
      <w:bookmarkEnd w:id="3946"/>
    </w:p>
    <w:p w14:paraId="0C820C84" w14:textId="77777777" w:rsidR="00D87C4D" w:rsidRDefault="00D87C4D" w:rsidP="00D87C4D">
      <w:pPr>
        <w:rPr>
          <w:rtl/>
          <w:lang w:eastAsia="he-IL"/>
        </w:rPr>
      </w:pPr>
      <w:bookmarkStart w:id="3947" w:name="_ETM_Q1_6226344"/>
      <w:bookmarkStart w:id="3948" w:name="_ETM_Q1_6226472"/>
      <w:bookmarkStart w:id="3949" w:name="_ETM_Q1_6226516"/>
      <w:bookmarkStart w:id="3950" w:name="_GoBack"/>
      <w:bookmarkEnd w:id="3947"/>
      <w:bookmarkEnd w:id="3948"/>
      <w:bookmarkEnd w:id="3949"/>
      <w:bookmarkEnd w:id="3950"/>
    </w:p>
    <w:p w14:paraId="14622343" w14:textId="270ABD43" w:rsidR="00D87C4D" w:rsidRDefault="00D87C4D" w:rsidP="00D87C4D">
      <w:pPr>
        <w:pStyle w:val="afc"/>
        <w:keepNext/>
        <w:rPr>
          <w:rtl/>
          <w:lang w:eastAsia="he-IL"/>
        </w:rPr>
      </w:pPr>
      <w:bookmarkStart w:id="3951" w:name="ET_meetingend_426"/>
      <w:r w:rsidRPr="00D87C4D">
        <w:rPr>
          <w:rStyle w:val="TagStyle"/>
          <w:rtl/>
        </w:rPr>
        <w:t xml:space="preserve"> &lt;&lt; סיום &gt;&gt; </w:t>
      </w:r>
      <w:r>
        <w:rPr>
          <w:rtl/>
          <w:lang w:eastAsia="he-IL"/>
        </w:rPr>
        <w:t>הישיבה ננעלה בשעה 13:14.</w:t>
      </w:r>
      <w:r w:rsidRPr="00D87C4D">
        <w:rPr>
          <w:rStyle w:val="TagStyle"/>
          <w:rtl/>
        </w:rPr>
        <w:t xml:space="preserve"> &lt;&lt; סיום &gt;&gt;</w:t>
      </w:r>
      <w:r w:rsidR="00C10838">
        <w:rPr>
          <w:rtl/>
          <w:lang w:eastAsia="he-IL"/>
        </w:rPr>
        <w:t xml:space="preserve"> </w:t>
      </w:r>
      <w:bookmarkEnd w:id="3951"/>
    </w:p>
    <w:p w14:paraId="0220C2CF" w14:textId="77777777" w:rsidR="00D87C4D" w:rsidRDefault="00D87C4D" w:rsidP="00D87C4D">
      <w:pPr>
        <w:pStyle w:val="KeepWithNext"/>
        <w:rPr>
          <w:rtl/>
          <w:lang w:eastAsia="he-IL"/>
        </w:rPr>
      </w:pPr>
    </w:p>
    <w:p w14:paraId="4F40C31F" w14:textId="3A9B5062" w:rsidR="007872B4" w:rsidRPr="008713A4" w:rsidRDefault="007872B4" w:rsidP="00AB3F3A">
      <w:pPr>
        <w:ind w:firstLine="0"/>
      </w:pPr>
    </w:p>
    <w:sectPr w:rsidR="007872B4" w:rsidRPr="008713A4" w:rsidSect="00E004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090021" w14:textId="77777777" w:rsidR="002B4C77" w:rsidRDefault="002B4C77">
      <w:r>
        <w:separator/>
      </w:r>
    </w:p>
  </w:endnote>
  <w:endnote w:type="continuationSeparator" w:id="0">
    <w:p w14:paraId="28A03AAD" w14:textId="77777777" w:rsidR="002B4C77" w:rsidRDefault="002B4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89819E" w14:textId="77777777" w:rsidR="002B4C77" w:rsidRDefault="002B4C77">
      <w:r>
        <w:separator/>
      </w:r>
    </w:p>
  </w:footnote>
  <w:footnote w:type="continuationSeparator" w:id="0">
    <w:p w14:paraId="08B30239" w14:textId="77777777" w:rsidR="002B4C77" w:rsidRDefault="002B4C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4497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E3764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D775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0410">
      <w:rPr>
        <w:rStyle w:val="af7"/>
        <w:noProof/>
        <w:rtl/>
      </w:rPr>
      <w:t>44</w:t>
    </w:r>
    <w:r>
      <w:rPr>
        <w:rStyle w:val="af7"/>
      </w:rPr>
      <w:fldChar w:fldCharType="end"/>
    </w:r>
  </w:p>
  <w:p w14:paraId="37185F7C" w14:textId="667EB3B3" w:rsidR="00D86E57" w:rsidRPr="00CC5815" w:rsidRDefault="00AD3AEF" w:rsidP="008E5E3F">
    <w:pPr>
      <w:pStyle w:val="a3"/>
      <w:ind w:firstLine="0"/>
    </w:pPr>
    <w:r>
      <w:rPr>
        <w:rtl/>
      </w:rPr>
      <w:t>ועדת החוץ והביטחון</w:t>
    </w:r>
  </w:p>
  <w:p w14:paraId="3D13DCD5" w14:textId="49F10EA4" w:rsidR="00D86E57" w:rsidRPr="00CC5815" w:rsidRDefault="00AD3AEF" w:rsidP="008E5E3F">
    <w:pPr>
      <w:pStyle w:val="a3"/>
      <w:ind w:firstLine="0"/>
      <w:rPr>
        <w:rtl/>
      </w:rPr>
    </w:pPr>
    <w:r>
      <w:rPr>
        <w:rtl/>
      </w:rPr>
      <w:t>11/07/2023</w:t>
    </w:r>
  </w:p>
  <w:p w14:paraId="3E0BA77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F440E" w14:textId="77777777" w:rsidR="000A17C6" w:rsidRDefault="00E33AE3" w:rsidP="000A17C6">
    <w:pPr>
      <w:keepNext/>
      <w:spacing w:line="240" w:lineRule="atLeast"/>
      <w:ind w:firstLine="0"/>
      <w:jc w:val="center"/>
      <w:outlineLvl w:val="0"/>
      <w:rPr>
        <w:rtl/>
      </w:rPr>
    </w:pPr>
    <w:r>
      <w:rPr>
        <w:noProof/>
      </w:rPr>
      <w:drawing>
        <wp:inline distT="0" distB="0" distL="0" distR="0" wp14:anchorId="0938CF68" wp14:editId="637975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42B75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80279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038"/>
    <w:rsid w:val="00037279"/>
    <w:rsid w:val="000500F1"/>
    <w:rsid w:val="00067F42"/>
    <w:rsid w:val="00081BFC"/>
    <w:rsid w:val="00087FA1"/>
    <w:rsid w:val="00092B80"/>
    <w:rsid w:val="000A17C6"/>
    <w:rsid w:val="000B060C"/>
    <w:rsid w:val="000B2EE6"/>
    <w:rsid w:val="000C47F5"/>
    <w:rsid w:val="000E3314"/>
    <w:rsid w:val="000E7A8B"/>
    <w:rsid w:val="000F2459"/>
    <w:rsid w:val="00102644"/>
    <w:rsid w:val="00150436"/>
    <w:rsid w:val="0015308A"/>
    <w:rsid w:val="00167294"/>
    <w:rsid w:val="001673D4"/>
    <w:rsid w:val="00171E7F"/>
    <w:rsid w:val="00173D74"/>
    <w:rsid w:val="001758C1"/>
    <w:rsid w:val="0017779F"/>
    <w:rsid w:val="00191B78"/>
    <w:rsid w:val="00197588"/>
    <w:rsid w:val="001A17AC"/>
    <w:rsid w:val="001A74E9"/>
    <w:rsid w:val="001A7A1B"/>
    <w:rsid w:val="001B2022"/>
    <w:rsid w:val="001C44DA"/>
    <w:rsid w:val="001C4FDA"/>
    <w:rsid w:val="001D440C"/>
    <w:rsid w:val="001F0555"/>
    <w:rsid w:val="002016FF"/>
    <w:rsid w:val="00207461"/>
    <w:rsid w:val="00227FEF"/>
    <w:rsid w:val="00252373"/>
    <w:rsid w:val="00261554"/>
    <w:rsid w:val="00275C03"/>
    <w:rsid w:val="00280D58"/>
    <w:rsid w:val="002A5641"/>
    <w:rsid w:val="002B4C77"/>
    <w:rsid w:val="002D4BDB"/>
    <w:rsid w:val="002E5E31"/>
    <w:rsid w:val="00303B4C"/>
    <w:rsid w:val="00314A74"/>
    <w:rsid w:val="00321E62"/>
    <w:rsid w:val="00327BF8"/>
    <w:rsid w:val="00340AFA"/>
    <w:rsid w:val="00353E87"/>
    <w:rsid w:val="0036374D"/>
    <w:rsid w:val="003658CB"/>
    <w:rsid w:val="00366CFB"/>
    <w:rsid w:val="0036794C"/>
    <w:rsid w:val="00371BC5"/>
    <w:rsid w:val="00373508"/>
    <w:rsid w:val="00396023"/>
    <w:rsid w:val="00396218"/>
    <w:rsid w:val="003B7E40"/>
    <w:rsid w:val="003C279D"/>
    <w:rsid w:val="003C7CA9"/>
    <w:rsid w:val="003F0A5F"/>
    <w:rsid w:val="00402B2F"/>
    <w:rsid w:val="00414078"/>
    <w:rsid w:val="004161DB"/>
    <w:rsid w:val="00420E41"/>
    <w:rsid w:val="00424C94"/>
    <w:rsid w:val="00446487"/>
    <w:rsid w:val="00447608"/>
    <w:rsid w:val="00451746"/>
    <w:rsid w:val="00470EAC"/>
    <w:rsid w:val="00473FD1"/>
    <w:rsid w:val="0049458B"/>
    <w:rsid w:val="00495FD8"/>
    <w:rsid w:val="004A4226"/>
    <w:rsid w:val="004B0A65"/>
    <w:rsid w:val="004B1BE9"/>
    <w:rsid w:val="004C67DF"/>
    <w:rsid w:val="00500704"/>
    <w:rsid w:val="00500C0C"/>
    <w:rsid w:val="00502031"/>
    <w:rsid w:val="00504969"/>
    <w:rsid w:val="005062FC"/>
    <w:rsid w:val="005437CF"/>
    <w:rsid w:val="00546678"/>
    <w:rsid w:val="005506B9"/>
    <w:rsid w:val="00560188"/>
    <w:rsid w:val="005817EC"/>
    <w:rsid w:val="00590B77"/>
    <w:rsid w:val="00591725"/>
    <w:rsid w:val="005A342D"/>
    <w:rsid w:val="005B108A"/>
    <w:rsid w:val="005C363E"/>
    <w:rsid w:val="005D61F3"/>
    <w:rsid w:val="005E1C6B"/>
    <w:rsid w:val="005F76B0"/>
    <w:rsid w:val="00606E9D"/>
    <w:rsid w:val="00616D21"/>
    <w:rsid w:val="00617399"/>
    <w:rsid w:val="00626581"/>
    <w:rsid w:val="00634F61"/>
    <w:rsid w:val="00681589"/>
    <w:rsid w:val="00695A47"/>
    <w:rsid w:val="006A0CB7"/>
    <w:rsid w:val="006E0D0E"/>
    <w:rsid w:val="006F0259"/>
    <w:rsid w:val="006F1507"/>
    <w:rsid w:val="00700433"/>
    <w:rsid w:val="00702755"/>
    <w:rsid w:val="0070472C"/>
    <w:rsid w:val="00725208"/>
    <w:rsid w:val="007509A6"/>
    <w:rsid w:val="007872B4"/>
    <w:rsid w:val="00791CBE"/>
    <w:rsid w:val="007A5266"/>
    <w:rsid w:val="007B5B3E"/>
    <w:rsid w:val="007C693F"/>
    <w:rsid w:val="007C6ADD"/>
    <w:rsid w:val="007F350A"/>
    <w:rsid w:val="0082136D"/>
    <w:rsid w:val="008320F6"/>
    <w:rsid w:val="00841223"/>
    <w:rsid w:val="00846BE9"/>
    <w:rsid w:val="0084751F"/>
    <w:rsid w:val="00851680"/>
    <w:rsid w:val="00853207"/>
    <w:rsid w:val="008713A4"/>
    <w:rsid w:val="00875F10"/>
    <w:rsid w:val="0088520C"/>
    <w:rsid w:val="008B1FDA"/>
    <w:rsid w:val="008C6035"/>
    <w:rsid w:val="008C7015"/>
    <w:rsid w:val="008C747D"/>
    <w:rsid w:val="008D1DFB"/>
    <w:rsid w:val="008D3C83"/>
    <w:rsid w:val="008E03B4"/>
    <w:rsid w:val="008E5E3F"/>
    <w:rsid w:val="0090279B"/>
    <w:rsid w:val="00912BE5"/>
    <w:rsid w:val="00914904"/>
    <w:rsid w:val="009258CE"/>
    <w:rsid w:val="009515F0"/>
    <w:rsid w:val="009830CB"/>
    <w:rsid w:val="009D3F08"/>
    <w:rsid w:val="009D478A"/>
    <w:rsid w:val="009E6E93"/>
    <w:rsid w:val="009F1518"/>
    <w:rsid w:val="009F5773"/>
    <w:rsid w:val="00A047D8"/>
    <w:rsid w:val="00A11AD4"/>
    <w:rsid w:val="00A15971"/>
    <w:rsid w:val="00A15D6C"/>
    <w:rsid w:val="00A20019"/>
    <w:rsid w:val="00A22C90"/>
    <w:rsid w:val="00A31E07"/>
    <w:rsid w:val="00A42723"/>
    <w:rsid w:val="00A64A6D"/>
    <w:rsid w:val="00A66020"/>
    <w:rsid w:val="00A96DD2"/>
    <w:rsid w:val="00AA2E46"/>
    <w:rsid w:val="00AA3763"/>
    <w:rsid w:val="00AB02EE"/>
    <w:rsid w:val="00AB3F3A"/>
    <w:rsid w:val="00AC5B9A"/>
    <w:rsid w:val="00AD1E14"/>
    <w:rsid w:val="00AD3AEF"/>
    <w:rsid w:val="00AD4DA3"/>
    <w:rsid w:val="00AD4EC9"/>
    <w:rsid w:val="00AD6BC6"/>
    <w:rsid w:val="00AD6FFC"/>
    <w:rsid w:val="00AF31E6"/>
    <w:rsid w:val="00AF4150"/>
    <w:rsid w:val="00B044AC"/>
    <w:rsid w:val="00B0509A"/>
    <w:rsid w:val="00B120B2"/>
    <w:rsid w:val="00B20CBB"/>
    <w:rsid w:val="00B246E0"/>
    <w:rsid w:val="00B30EB7"/>
    <w:rsid w:val="00B46035"/>
    <w:rsid w:val="00B50340"/>
    <w:rsid w:val="00B65508"/>
    <w:rsid w:val="00B8517A"/>
    <w:rsid w:val="00B90163"/>
    <w:rsid w:val="00BA1D20"/>
    <w:rsid w:val="00BA6446"/>
    <w:rsid w:val="00BB1B0B"/>
    <w:rsid w:val="00BC5F34"/>
    <w:rsid w:val="00BD47B7"/>
    <w:rsid w:val="00BF0371"/>
    <w:rsid w:val="00BF226D"/>
    <w:rsid w:val="00C10838"/>
    <w:rsid w:val="00C135D5"/>
    <w:rsid w:val="00C14B17"/>
    <w:rsid w:val="00C22DCB"/>
    <w:rsid w:val="00C3275E"/>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322D"/>
    <w:rsid w:val="00D8045A"/>
    <w:rsid w:val="00D86E57"/>
    <w:rsid w:val="00D87C4D"/>
    <w:rsid w:val="00D96B24"/>
    <w:rsid w:val="00DA1BC2"/>
    <w:rsid w:val="00DC613D"/>
    <w:rsid w:val="00DD1135"/>
    <w:rsid w:val="00DE5B80"/>
    <w:rsid w:val="00DF4000"/>
    <w:rsid w:val="00E00410"/>
    <w:rsid w:val="00E0579C"/>
    <w:rsid w:val="00E25F4A"/>
    <w:rsid w:val="00E33AE3"/>
    <w:rsid w:val="00E61903"/>
    <w:rsid w:val="00E64116"/>
    <w:rsid w:val="00E74287"/>
    <w:rsid w:val="00EA624B"/>
    <w:rsid w:val="00EB057D"/>
    <w:rsid w:val="00EB18E4"/>
    <w:rsid w:val="00EB5C85"/>
    <w:rsid w:val="00EC0AC2"/>
    <w:rsid w:val="00EC1FB3"/>
    <w:rsid w:val="00EC2CD4"/>
    <w:rsid w:val="00EC326F"/>
    <w:rsid w:val="00EE09AD"/>
    <w:rsid w:val="00EF4B4B"/>
    <w:rsid w:val="00F053E5"/>
    <w:rsid w:val="00F10D2D"/>
    <w:rsid w:val="00F10DA2"/>
    <w:rsid w:val="00F16831"/>
    <w:rsid w:val="00F3623F"/>
    <w:rsid w:val="00F41C33"/>
    <w:rsid w:val="00F423F1"/>
    <w:rsid w:val="00F4792E"/>
    <w:rsid w:val="00F53584"/>
    <w:rsid w:val="00F549E5"/>
    <w:rsid w:val="00F63F05"/>
    <w:rsid w:val="00F72368"/>
    <w:rsid w:val="00F821F6"/>
    <w:rsid w:val="00F84D49"/>
    <w:rsid w:val="00FB0768"/>
    <w:rsid w:val="00FC39F3"/>
    <w:rsid w:val="00FD139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FD705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3AEF"/>
    <w:rPr>
      <w:rFonts w:cs="Arial"/>
      <w:b/>
      <w:bCs w:val="0"/>
      <w:vanish/>
      <w:color w:val="010000"/>
      <w:bdr w:val="single" w:sz="4" w:space="0" w:color="FF66FF"/>
    </w:rPr>
  </w:style>
  <w:style w:type="paragraph" w:customStyle="1" w:styleId="HeadHatzaotHok">
    <w:name w:val="Head HatzaotHok"/>
    <w:basedOn w:val="a"/>
    <w:rsid w:val="004161D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4161D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4161DB"/>
    <w:pPr>
      <w:outlineLvl w:val="2"/>
    </w:pPr>
  </w:style>
  <w:style w:type="paragraph" w:customStyle="1" w:styleId="TableBlock">
    <w:name w:val="Table Block"/>
    <w:basedOn w:val="TableText"/>
    <w:rsid w:val="004161DB"/>
    <w:pPr>
      <w:jc w:val="both"/>
    </w:pPr>
  </w:style>
  <w:style w:type="paragraph" w:customStyle="1" w:styleId="HeadDivreiHesber">
    <w:name w:val="Head DivreiHesber"/>
    <w:basedOn w:val="a"/>
    <w:rsid w:val="004161DB"/>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styleId="afd">
    <w:name w:val="footnote text"/>
    <w:basedOn w:val="a"/>
    <w:link w:val="afe"/>
    <w:autoRedefine/>
    <w:semiHidden/>
    <w:unhideWhenUsed/>
    <w:rsid w:val="00FD1390"/>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FD1390"/>
    <w:rPr>
      <w:rFonts w:ascii="Arial" w:eastAsia="Arial Unicode MS" w:hAnsi="Arial" w:cs="David"/>
      <w:sz w:val="14"/>
    </w:rPr>
  </w:style>
  <w:style w:type="paragraph" w:customStyle="1" w:styleId="TableBlockOutdent">
    <w:name w:val="Table BlockOutdent"/>
    <w:basedOn w:val="TableBlock"/>
    <w:rsid w:val="00FD1390"/>
    <w:pPr>
      <w:ind w:left="624" w:hanging="624"/>
    </w:pPr>
  </w:style>
  <w:style w:type="character" w:styleId="aff">
    <w:name w:val="footnote reference"/>
    <w:aliases w:val="Footnote Reference"/>
    <w:basedOn w:val="a0"/>
    <w:semiHidden/>
    <w:unhideWhenUsed/>
    <w:rsid w:val="00FD1390"/>
    <w:rPr>
      <w:vertAlign w:val="superscript"/>
    </w:rPr>
  </w:style>
  <w:style w:type="table" w:styleId="aff0">
    <w:name w:val="Table Grid"/>
    <w:basedOn w:val="a1"/>
    <w:rsid w:val="00D87C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6750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8552104">
      <w:bodyDiv w:val="1"/>
      <w:marLeft w:val="0"/>
      <w:marRight w:val="0"/>
      <w:marTop w:val="0"/>
      <w:marBottom w:val="0"/>
      <w:divBdr>
        <w:top w:val="none" w:sz="0" w:space="0" w:color="auto"/>
        <w:left w:val="none" w:sz="0" w:space="0" w:color="auto"/>
        <w:bottom w:val="none" w:sz="0" w:space="0" w:color="auto"/>
        <w:right w:val="none" w:sz="0" w:space="0" w:color="auto"/>
      </w:divBdr>
    </w:div>
    <w:div w:id="1383095641">
      <w:bodyDiv w:val="1"/>
      <w:marLeft w:val="0"/>
      <w:marRight w:val="0"/>
      <w:marTop w:val="0"/>
      <w:marBottom w:val="0"/>
      <w:divBdr>
        <w:top w:val="none" w:sz="0" w:space="0" w:color="auto"/>
        <w:left w:val="none" w:sz="0" w:space="0" w:color="auto"/>
        <w:bottom w:val="none" w:sz="0" w:space="0" w:color="auto"/>
        <w:right w:val="none" w:sz="0" w:space="0" w:color="auto"/>
      </w:divBdr>
    </w:div>
    <w:div w:id="1812748602">
      <w:bodyDiv w:val="1"/>
      <w:marLeft w:val="0"/>
      <w:marRight w:val="0"/>
      <w:marTop w:val="0"/>
      <w:marBottom w:val="0"/>
      <w:divBdr>
        <w:top w:val="none" w:sz="0" w:space="0" w:color="auto"/>
        <w:left w:val="none" w:sz="0" w:space="0" w:color="auto"/>
        <w:bottom w:val="none" w:sz="0" w:space="0" w:color="auto"/>
        <w:right w:val="none" w:sz="0" w:space="0" w:color="auto"/>
      </w:divBdr>
    </w:div>
    <w:div w:id="212260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3733E-DDE3-40B1-9E08-830933FD5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1461</TotalTime>
  <Pages>44</Pages>
  <Words>12803</Words>
  <Characters>72981</Characters>
  <Application>Microsoft Office Word</Application>
  <DocSecurity>0</DocSecurity>
  <Lines>608</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2023-09-10T06:32:00Z</dcterms:modified>
</cp:coreProperties>
</file>