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E1F082" w14:textId="10924642" w:rsidR="00E64116" w:rsidRPr="005817EC" w:rsidRDefault="000B3D19" w:rsidP="00EC1FB3">
      <w:pPr>
        <w:ind w:firstLine="0"/>
        <w:rPr>
          <w:b/>
          <w:bCs/>
          <w:rtl/>
        </w:rPr>
      </w:pPr>
      <w:r>
        <w:rPr>
          <w:b/>
          <w:bCs/>
          <w:rtl/>
        </w:rPr>
        <w:t>הכנסת העשרים-וחמש</w:t>
      </w:r>
    </w:p>
    <w:p w14:paraId="2CD4709D" w14:textId="77777777" w:rsidR="00A22C90" w:rsidRDefault="00A22C90" w:rsidP="00327BF8">
      <w:pPr>
        <w:ind w:firstLine="0"/>
        <w:outlineLvl w:val="0"/>
        <w:rPr>
          <w:b/>
          <w:bCs/>
          <w:rtl/>
        </w:rPr>
        <w:sectPr w:rsidR="00A22C90" w:rsidSect="00C536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86A811" w14:textId="569E1CD4" w:rsidR="00E64116" w:rsidRPr="008713A4" w:rsidRDefault="000B3D19" w:rsidP="008320F6">
      <w:pPr>
        <w:ind w:firstLine="0"/>
        <w:rPr>
          <w:b/>
          <w:bCs/>
          <w:rtl/>
        </w:rPr>
      </w:pPr>
      <w:r>
        <w:rPr>
          <w:b/>
          <w:bCs/>
          <w:rtl/>
        </w:rPr>
        <w:t>מושב ראשון</w:t>
      </w:r>
    </w:p>
    <w:p w14:paraId="32EA9594" w14:textId="77777777" w:rsidR="00E64116" w:rsidRPr="008713A4" w:rsidRDefault="00E64116" w:rsidP="0049458B">
      <w:pPr>
        <w:rPr>
          <w:rtl/>
        </w:rPr>
      </w:pPr>
    </w:p>
    <w:p w14:paraId="13AC56C8" w14:textId="4F834EE1" w:rsidR="00E64116" w:rsidRPr="008713A4" w:rsidRDefault="000B3D19" w:rsidP="008320F6">
      <w:pPr>
        <w:ind w:firstLine="0"/>
        <w:jc w:val="center"/>
        <w:outlineLvl w:val="0"/>
        <w:rPr>
          <w:b/>
          <w:bCs/>
          <w:rtl/>
        </w:rPr>
      </w:pPr>
      <w:r>
        <w:rPr>
          <w:b/>
          <w:bCs/>
          <w:rtl/>
        </w:rPr>
        <w:t xml:space="preserve">פרוטוקול מס' </w:t>
      </w:r>
      <w:r w:rsidR="0040008C">
        <w:rPr>
          <w:rFonts w:hint="cs"/>
          <w:b/>
          <w:bCs/>
          <w:rtl/>
        </w:rPr>
        <w:t>59</w:t>
      </w:r>
    </w:p>
    <w:p w14:paraId="5589FED0" w14:textId="480EE987" w:rsidR="00E64116" w:rsidRPr="008713A4" w:rsidRDefault="000B3D19" w:rsidP="008320F6">
      <w:pPr>
        <w:ind w:firstLine="0"/>
        <w:jc w:val="center"/>
        <w:outlineLvl w:val="0"/>
        <w:rPr>
          <w:b/>
          <w:bCs/>
          <w:rtl/>
        </w:rPr>
      </w:pPr>
      <w:r>
        <w:rPr>
          <w:b/>
          <w:bCs/>
          <w:rtl/>
        </w:rPr>
        <w:t>מישיבת הוועדה לביטחון לאומי</w:t>
      </w:r>
    </w:p>
    <w:p w14:paraId="2A014855" w14:textId="37FE68A0" w:rsidR="00E64116" w:rsidRPr="008713A4" w:rsidRDefault="000B3D19" w:rsidP="008320F6">
      <w:pPr>
        <w:ind w:firstLine="0"/>
        <w:jc w:val="center"/>
        <w:outlineLvl w:val="0"/>
        <w:rPr>
          <w:b/>
          <w:bCs/>
          <w:u w:val="single"/>
          <w:rtl/>
        </w:rPr>
      </w:pPr>
      <w:r>
        <w:rPr>
          <w:b/>
          <w:bCs/>
          <w:u w:val="single"/>
          <w:rtl/>
        </w:rPr>
        <w:t xml:space="preserve">יום </w:t>
      </w:r>
      <w:r w:rsidR="0040008C">
        <w:rPr>
          <w:rFonts w:hint="cs"/>
          <w:b/>
          <w:bCs/>
          <w:u w:val="single"/>
          <w:rtl/>
        </w:rPr>
        <w:t>חמישי</w:t>
      </w:r>
      <w:r>
        <w:rPr>
          <w:b/>
          <w:bCs/>
          <w:u w:val="single"/>
          <w:rtl/>
        </w:rPr>
        <w:t>, כ"</w:t>
      </w:r>
      <w:r w:rsidR="0040008C">
        <w:rPr>
          <w:rFonts w:hint="cs"/>
          <w:b/>
          <w:bCs/>
          <w:u w:val="single"/>
          <w:rtl/>
        </w:rPr>
        <w:t xml:space="preserve">ד </w:t>
      </w:r>
      <w:r>
        <w:rPr>
          <w:b/>
          <w:bCs/>
          <w:u w:val="single"/>
          <w:rtl/>
        </w:rPr>
        <w:t xml:space="preserve">בתמוז </w:t>
      </w:r>
      <w:proofErr w:type="spellStart"/>
      <w:r>
        <w:rPr>
          <w:b/>
          <w:bCs/>
          <w:u w:val="single"/>
          <w:rtl/>
        </w:rPr>
        <w:t>התשפ"ג</w:t>
      </w:r>
      <w:proofErr w:type="spellEnd"/>
      <w:r>
        <w:rPr>
          <w:b/>
          <w:bCs/>
          <w:u w:val="single"/>
          <w:rtl/>
        </w:rPr>
        <w:t xml:space="preserve"> (1</w:t>
      </w:r>
      <w:r w:rsidR="0040008C">
        <w:rPr>
          <w:rFonts w:hint="cs"/>
          <w:b/>
          <w:bCs/>
          <w:u w:val="single"/>
          <w:rtl/>
        </w:rPr>
        <w:t xml:space="preserve">3 </w:t>
      </w:r>
      <w:r>
        <w:rPr>
          <w:b/>
          <w:bCs/>
          <w:u w:val="single"/>
          <w:rtl/>
        </w:rPr>
        <w:t xml:space="preserve">ביולי 2023), שעה </w:t>
      </w:r>
      <w:r w:rsidR="0040008C">
        <w:rPr>
          <w:rFonts w:hint="cs"/>
          <w:b/>
          <w:bCs/>
          <w:u w:val="single"/>
          <w:rtl/>
        </w:rPr>
        <w:t>12:30</w:t>
      </w:r>
    </w:p>
    <w:p w14:paraId="0E40A565" w14:textId="77777777" w:rsidR="00E64116" w:rsidRPr="008713A4" w:rsidRDefault="00E64116" w:rsidP="008320F6">
      <w:pPr>
        <w:ind w:firstLine="0"/>
        <w:rPr>
          <w:rtl/>
        </w:rPr>
      </w:pPr>
    </w:p>
    <w:p w14:paraId="1DC8544D" w14:textId="77777777" w:rsidR="00E64116" w:rsidRPr="008713A4" w:rsidRDefault="00E64116" w:rsidP="008320F6">
      <w:pPr>
        <w:ind w:firstLine="0"/>
        <w:rPr>
          <w:rtl/>
        </w:rPr>
      </w:pPr>
    </w:p>
    <w:p w14:paraId="2956D0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674EF8" w14:textId="31F1A3BD" w:rsidR="00E64116" w:rsidRPr="00C53692" w:rsidRDefault="000B3D19" w:rsidP="00C53692">
      <w:pPr>
        <w:spacing w:before="60"/>
        <w:ind w:firstLine="0"/>
        <w:rPr>
          <w:rtl/>
        </w:rPr>
      </w:pPr>
      <w:bookmarkStart w:id="0" w:name="ET_hatsach_639036_1"/>
      <w:r w:rsidRPr="000B3D19">
        <w:rPr>
          <w:rStyle w:val="TagStyle"/>
          <w:rtl/>
        </w:rPr>
        <w:t xml:space="preserve"> &lt;&lt; הצח &gt;&gt; </w:t>
      </w:r>
      <w:r w:rsidRPr="000B3D19">
        <w:rPr>
          <w:rtl/>
        </w:rPr>
        <w:t>הצעת חוק לתיקון פקודת המשטרה (מס' 40) (מערכות צילום מיוחדות), התשפ"ג-2023</w:t>
      </w:r>
      <w:r w:rsidRPr="000B3D19">
        <w:rPr>
          <w:rStyle w:val="TagStyle"/>
          <w:rtl/>
        </w:rPr>
        <w:t xml:space="preserve"> &lt;&lt; הצח &gt;&gt;</w:t>
      </w:r>
      <w:r w:rsidR="00B91B3E">
        <w:rPr>
          <w:rtl/>
        </w:rPr>
        <w:t xml:space="preserve"> </w:t>
      </w:r>
      <w:bookmarkEnd w:id="0"/>
      <w:r w:rsidR="00C53692">
        <w:rPr>
          <w:rFonts w:hint="cs"/>
          <w:rtl/>
        </w:rPr>
        <w:t xml:space="preserve">- </w:t>
      </w:r>
      <w:r w:rsidR="0040008C" w:rsidRPr="00C53692">
        <w:rPr>
          <w:rFonts w:hint="cs"/>
          <w:rtl/>
        </w:rPr>
        <w:t>הכנה לקריאה שנייה ושלישית</w:t>
      </w:r>
    </w:p>
    <w:p w14:paraId="4D90CE28" w14:textId="77777777" w:rsidR="000B3D19" w:rsidRPr="008713A4" w:rsidRDefault="000B3D19" w:rsidP="007C693F">
      <w:pPr>
        <w:spacing w:before="60"/>
        <w:ind w:firstLine="0"/>
        <w:rPr>
          <w:rtl/>
        </w:rPr>
      </w:pPr>
    </w:p>
    <w:p w14:paraId="5F4D7402" w14:textId="77777777" w:rsidR="00E64116" w:rsidRPr="008713A4" w:rsidRDefault="00E64116" w:rsidP="00EC1FB3">
      <w:pPr>
        <w:ind w:firstLine="0"/>
        <w:outlineLvl w:val="1"/>
        <w:rPr>
          <w:b/>
          <w:bCs/>
          <w:u w:val="single"/>
          <w:rtl/>
        </w:rPr>
      </w:pPr>
      <w:r w:rsidRPr="008713A4">
        <w:rPr>
          <w:b/>
          <w:bCs/>
          <w:u w:val="single"/>
          <w:rtl/>
        </w:rPr>
        <w:t>נכחו:</w:t>
      </w:r>
    </w:p>
    <w:p w14:paraId="396861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7106C5" w14:textId="78846AFC" w:rsidR="00E64116" w:rsidRPr="000B3D19" w:rsidRDefault="000B3D19" w:rsidP="00EC1FB3">
      <w:pPr>
        <w:ind w:firstLine="0"/>
        <w:rPr>
          <w:rtl/>
        </w:rPr>
      </w:pPr>
      <w:r w:rsidRPr="000B3D19">
        <w:rPr>
          <w:rtl/>
        </w:rPr>
        <w:t>צביקה פוגל – היו"ר</w:t>
      </w:r>
    </w:p>
    <w:p w14:paraId="2288BBE5" w14:textId="729D0C51" w:rsidR="000B3D19" w:rsidRPr="0040008C" w:rsidRDefault="000B3D19" w:rsidP="00EC1FB3">
      <w:pPr>
        <w:ind w:firstLine="0"/>
        <w:rPr>
          <w:rtl/>
        </w:rPr>
      </w:pPr>
      <w:r w:rsidRPr="0040008C">
        <w:rPr>
          <w:rtl/>
        </w:rPr>
        <w:t>משה סעדה</w:t>
      </w:r>
    </w:p>
    <w:p w14:paraId="508863F0" w14:textId="77777777" w:rsidR="000B3D19" w:rsidRPr="008713A4" w:rsidRDefault="000B3D19" w:rsidP="00EC1FB3">
      <w:pPr>
        <w:ind w:firstLine="0"/>
        <w:rPr>
          <w:u w:val="single"/>
        </w:rPr>
      </w:pPr>
    </w:p>
    <w:p w14:paraId="2F1DB844" w14:textId="77777777" w:rsidR="00E64116" w:rsidRDefault="00E64116" w:rsidP="00DE5B80">
      <w:pPr>
        <w:ind w:firstLine="0"/>
        <w:rPr>
          <w:rtl/>
        </w:rPr>
      </w:pPr>
    </w:p>
    <w:p w14:paraId="2232D68E" w14:textId="77777777" w:rsidR="000C47F5" w:rsidRDefault="000C47F5" w:rsidP="00EC1FB3">
      <w:pPr>
        <w:ind w:firstLine="0"/>
        <w:outlineLvl w:val="1"/>
        <w:rPr>
          <w:b/>
          <w:bCs/>
          <w:u w:val="single"/>
          <w:rtl/>
        </w:rPr>
      </w:pPr>
      <w:r w:rsidRPr="000C47F5">
        <w:rPr>
          <w:rFonts w:hint="cs"/>
          <w:b/>
          <w:bCs/>
          <w:u w:val="single"/>
          <w:rtl/>
        </w:rPr>
        <w:t>חברי הכנסת:</w:t>
      </w:r>
    </w:p>
    <w:p w14:paraId="135DD4DD" w14:textId="1539EBDD" w:rsidR="000C47F5" w:rsidRDefault="000B3D19"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0B90C636" w14:textId="4FA438AD" w:rsidR="000B3D19" w:rsidRPr="0082136D" w:rsidRDefault="000B3D19" w:rsidP="00DE5B80">
      <w:pPr>
        <w:ind w:firstLine="0"/>
        <w:rPr>
          <w:rtl/>
        </w:rPr>
      </w:pPr>
      <w:r>
        <w:rPr>
          <w:rFonts w:hint="cs"/>
          <w:rtl/>
        </w:rPr>
        <w:t>אליהו ברוכי</w:t>
      </w:r>
    </w:p>
    <w:p w14:paraId="11BBDC82" w14:textId="77777777" w:rsidR="002E5E31" w:rsidRDefault="002E5E31" w:rsidP="00DE5B80">
      <w:pPr>
        <w:ind w:firstLine="0"/>
        <w:rPr>
          <w:b/>
          <w:bCs/>
          <w:u w:val="single"/>
          <w:rtl/>
        </w:rPr>
      </w:pPr>
    </w:p>
    <w:p w14:paraId="6EB42817" w14:textId="77777777" w:rsidR="00C53692" w:rsidRPr="000C47F5" w:rsidRDefault="00C53692" w:rsidP="00DE5B80">
      <w:pPr>
        <w:ind w:firstLine="0"/>
        <w:rPr>
          <w:b/>
          <w:bCs/>
          <w:u w:val="single"/>
          <w:rtl/>
        </w:rPr>
      </w:pPr>
    </w:p>
    <w:p w14:paraId="6F071F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0"/>
        <w:gridCol w:w="336"/>
        <w:gridCol w:w="6372"/>
      </w:tblGrid>
      <w:tr w:rsidR="00B24232" w14:paraId="729FAFA7" w14:textId="77777777" w:rsidTr="00B24232">
        <w:tc>
          <w:tcPr>
            <w:tcW w:w="2590" w:type="dxa"/>
            <w:shd w:val="clear" w:color="auto" w:fill="auto"/>
          </w:tcPr>
          <w:p w14:paraId="28AC93B9" w14:textId="34029309" w:rsidR="00B24232" w:rsidRDefault="00B24232" w:rsidP="00DE5B80">
            <w:pPr>
              <w:ind w:firstLine="0"/>
              <w:rPr>
                <w:rtl/>
              </w:rPr>
            </w:pPr>
            <w:r>
              <w:rPr>
                <w:rtl/>
              </w:rPr>
              <w:t>מ1</w:t>
            </w:r>
          </w:p>
        </w:tc>
        <w:tc>
          <w:tcPr>
            <w:tcW w:w="0" w:type="auto"/>
            <w:shd w:val="clear" w:color="auto" w:fill="auto"/>
          </w:tcPr>
          <w:p w14:paraId="7FABE07E" w14:textId="61CF8A26" w:rsidR="00B24232" w:rsidRDefault="00B24232" w:rsidP="00DE5B80">
            <w:pPr>
              <w:ind w:firstLine="0"/>
              <w:rPr>
                <w:rtl/>
              </w:rPr>
            </w:pPr>
            <w:r>
              <w:rPr>
                <w:rtl/>
              </w:rPr>
              <w:t>–</w:t>
            </w:r>
          </w:p>
        </w:tc>
        <w:tc>
          <w:tcPr>
            <w:tcW w:w="0" w:type="auto"/>
            <w:shd w:val="clear" w:color="auto" w:fill="auto"/>
          </w:tcPr>
          <w:p w14:paraId="7FD03C21" w14:textId="2ABBD023" w:rsidR="00B24232" w:rsidRDefault="00F42B54" w:rsidP="00DE5B80">
            <w:pPr>
              <w:ind w:firstLine="0"/>
              <w:rPr>
                <w:rtl/>
              </w:rPr>
            </w:pPr>
            <w:r>
              <w:rPr>
                <w:rFonts w:hint="cs"/>
                <w:rtl/>
              </w:rPr>
              <w:t xml:space="preserve">עו"ד, </w:t>
            </w:r>
            <w:r w:rsidR="00B24232">
              <w:rPr>
                <w:rtl/>
              </w:rPr>
              <w:t>משרד ראש הממשלה</w:t>
            </w:r>
          </w:p>
        </w:tc>
      </w:tr>
      <w:tr w:rsidR="00B24232" w14:paraId="5C96B014" w14:textId="77777777" w:rsidTr="00B24232">
        <w:tc>
          <w:tcPr>
            <w:tcW w:w="2590" w:type="dxa"/>
            <w:shd w:val="clear" w:color="auto" w:fill="auto"/>
          </w:tcPr>
          <w:p w14:paraId="732288A2" w14:textId="2CE91E26" w:rsidR="00B24232" w:rsidRDefault="00B24232"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0EE0AF82" w14:textId="063662F6" w:rsidR="00B24232" w:rsidRDefault="00B24232" w:rsidP="00DE5B80">
            <w:pPr>
              <w:ind w:firstLine="0"/>
              <w:rPr>
                <w:rtl/>
              </w:rPr>
            </w:pPr>
            <w:r>
              <w:rPr>
                <w:rtl/>
              </w:rPr>
              <w:t>–</w:t>
            </w:r>
          </w:p>
        </w:tc>
        <w:tc>
          <w:tcPr>
            <w:tcW w:w="0" w:type="auto"/>
            <w:shd w:val="clear" w:color="auto" w:fill="auto"/>
          </w:tcPr>
          <w:p w14:paraId="5CB9BD0E" w14:textId="6F7F31F5" w:rsidR="00B24232" w:rsidRDefault="00B24232" w:rsidP="00DE5B80">
            <w:pPr>
              <w:ind w:firstLine="0"/>
              <w:rPr>
                <w:rtl/>
              </w:rPr>
            </w:pPr>
            <w:proofErr w:type="spellStart"/>
            <w:r>
              <w:rPr>
                <w:rtl/>
              </w:rPr>
              <w:t>רפרנטית</w:t>
            </w:r>
            <w:proofErr w:type="spellEnd"/>
            <w:r>
              <w:rPr>
                <w:rtl/>
              </w:rPr>
              <w:t xml:space="preserve"> סמכויות, משרד המשפטים</w:t>
            </w:r>
          </w:p>
        </w:tc>
      </w:tr>
      <w:tr w:rsidR="00B24232" w14:paraId="73284471" w14:textId="77777777" w:rsidTr="00B24232">
        <w:tc>
          <w:tcPr>
            <w:tcW w:w="2590" w:type="dxa"/>
            <w:shd w:val="clear" w:color="auto" w:fill="auto"/>
          </w:tcPr>
          <w:p w14:paraId="1BEDE1FC" w14:textId="7DAC85DA" w:rsidR="00B24232" w:rsidRDefault="00B24232" w:rsidP="00DE5B80">
            <w:pPr>
              <w:ind w:firstLine="0"/>
              <w:rPr>
                <w:rtl/>
              </w:rPr>
            </w:pPr>
            <w:r>
              <w:rPr>
                <w:rtl/>
              </w:rPr>
              <w:t>גיל שפירא</w:t>
            </w:r>
          </w:p>
        </w:tc>
        <w:tc>
          <w:tcPr>
            <w:tcW w:w="0" w:type="auto"/>
            <w:shd w:val="clear" w:color="auto" w:fill="auto"/>
          </w:tcPr>
          <w:p w14:paraId="1003378C" w14:textId="5E97F427" w:rsidR="00B24232" w:rsidRDefault="00B24232" w:rsidP="00DE5B80">
            <w:pPr>
              <w:ind w:firstLine="0"/>
              <w:rPr>
                <w:rtl/>
              </w:rPr>
            </w:pPr>
            <w:r>
              <w:rPr>
                <w:rtl/>
              </w:rPr>
              <w:t>–</w:t>
            </w:r>
          </w:p>
        </w:tc>
        <w:tc>
          <w:tcPr>
            <w:tcW w:w="0" w:type="auto"/>
            <w:shd w:val="clear" w:color="auto" w:fill="auto"/>
          </w:tcPr>
          <w:p w14:paraId="6676B5C5" w14:textId="067E7508" w:rsidR="00B24232" w:rsidRDefault="00B24232" w:rsidP="00DE5B80">
            <w:pPr>
              <w:ind w:firstLine="0"/>
              <w:rPr>
                <w:rtl/>
              </w:rPr>
            </w:pPr>
            <w:r>
              <w:rPr>
                <w:rtl/>
              </w:rPr>
              <w:t>עו"ד, מנהל מחלקה, הסניגוריה הציבורית הארצית, משרד המשפטים</w:t>
            </w:r>
          </w:p>
        </w:tc>
      </w:tr>
      <w:tr w:rsidR="00B24232" w14:paraId="2C9E8DDB" w14:textId="77777777" w:rsidTr="00B24232">
        <w:tc>
          <w:tcPr>
            <w:tcW w:w="2590" w:type="dxa"/>
            <w:shd w:val="clear" w:color="auto" w:fill="auto"/>
          </w:tcPr>
          <w:p w14:paraId="6AD6A93F" w14:textId="3C5C66DC" w:rsidR="00B24232" w:rsidRDefault="00B24232" w:rsidP="00DE5B80">
            <w:pPr>
              <w:ind w:firstLine="0"/>
              <w:rPr>
                <w:rtl/>
              </w:rPr>
            </w:pPr>
            <w:r>
              <w:rPr>
                <w:rtl/>
              </w:rPr>
              <w:t>סנ"צ גלעד בהט</w:t>
            </w:r>
          </w:p>
        </w:tc>
        <w:tc>
          <w:tcPr>
            <w:tcW w:w="0" w:type="auto"/>
            <w:shd w:val="clear" w:color="auto" w:fill="auto"/>
          </w:tcPr>
          <w:p w14:paraId="4827BC04" w14:textId="3FE2CD2E" w:rsidR="00B24232" w:rsidRDefault="00B24232" w:rsidP="00DE5B80">
            <w:pPr>
              <w:ind w:firstLine="0"/>
              <w:rPr>
                <w:rtl/>
              </w:rPr>
            </w:pPr>
            <w:r>
              <w:rPr>
                <w:rtl/>
              </w:rPr>
              <w:t>–</w:t>
            </w:r>
          </w:p>
        </w:tc>
        <w:tc>
          <w:tcPr>
            <w:tcW w:w="0" w:type="auto"/>
            <w:shd w:val="clear" w:color="auto" w:fill="auto"/>
          </w:tcPr>
          <w:p w14:paraId="3764AF1C" w14:textId="1266F130" w:rsidR="00B24232" w:rsidRDefault="00B24232" w:rsidP="00DE5B80">
            <w:pPr>
              <w:ind w:firstLine="0"/>
              <w:rPr>
                <w:rtl/>
              </w:rPr>
            </w:pPr>
            <w:r>
              <w:rPr>
                <w:rtl/>
              </w:rPr>
              <w:t xml:space="preserve">רמ"ד </w:t>
            </w:r>
            <w:proofErr w:type="spellStart"/>
            <w:r>
              <w:rPr>
                <w:rtl/>
              </w:rPr>
              <w:t>אח"מ</w:t>
            </w:r>
            <w:proofErr w:type="spellEnd"/>
            <w:r>
              <w:rPr>
                <w:rtl/>
              </w:rPr>
              <w:t xml:space="preserve"> וטכנולוגיות, ייעוץ משפטי, משטרת</w:t>
            </w:r>
            <w:r w:rsidR="005E70DF">
              <w:rPr>
                <w:rtl/>
              </w:rPr>
              <w:t xml:space="preserve"> </w:t>
            </w:r>
            <w:r>
              <w:rPr>
                <w:rtl/>
              </w:rPr>
              <w:t>ישראל, המשרד לביטחון פנים</w:t>
            </w:r>
          </w:p>
        </w:tc>
      </w:tr>
      <w:tr w:rsidR="00B24232" w14:paraId="1BCDADA6" w14:textId="77777777" w:rsidTr="00B24232">
        <w:tc>
          <w:tcPr>
            <w:tcW w:w="2590" w:type="dxa"/>
            <w:shd w:val="clear" w:color="auto" w:fill="auto"/>
          </w:tcPr>
          <w:p w14:paraId="59B4C560" w14:textId="6B6F9F18" w:rsidR="00B24232" w:rsidRDefault="00B24232" w:rsidP="00DE5B80">
            <w:pPr>
              <w:ind w:firstLine="0"/>
              <w:rPr>
                <w:rtl/>
              </w:rPr>
            </w:pPr>
            <w:r>
              <w:rPr>
                <w:rtl/>
              </w:rPr>
              <w:t>רפ"ק דפנה יפרח</w:t>
            </w:r>
          </w:p>
        </w:tc>
        <w:tc>
          <w:tcPr>
            <w:tcW w:w="0" w:type="auto"/>
            <w:shd w:val="clear" w:color="auto" w:fill="auto"/>
          </w:tcPr>
          <w:p w14:paraId="0704E445" w14:textId="34374033" w:rsidR="00B24232" w:rsidRDefault="00B24232" w:rsidP="00DE5B80">
            <w:pPr>
              <w:ind w:firstLine="0"/>
              <w:rPr>
                <w:rtl/>
              </w:rPr>
            </w:pPr>
            <w:r>
              <w:rPr>
                <w:rtl/>
              </w:rPr>
              <w:t>–</w:t>
            </w:r>
          </w:p>
        </w:tc>
        <w:tc>
          <w:tcPr>
            <w:tcW w:w="0" w:type="auto"/>
            <w:shd w:val="clear" w:color="auto" w:fill="auto"/>
          </w:tcPr>
          <w:p w14:paraId="61B5F039" w14:textId="46A6AE55" w:rsidR="00B24232" w:rsidRDefault="00B24232" w:rsidP="00DE5B80">
            <w:pPr>
              <w:ind w:firstLine="0"/>
              <w:rPr>
                <w:rtl/>
              </w:rPr>
            </w:pPr>
            <w:r>
              <w:rPr>
                <w:rtl/>
              </w:rPr>
              <w:t xml:space="preserve">ייעוץ משפטי, </w:t>
            </w:r>
            <w:proofErr w:type="spellStart"/>
            <w:r>
              <w:rPr>
                <w:rtl/>
              </w:rPr>
              <w:t>אט"וב</w:t>
            </w:r>
            <w:proofErr w:type="spellEnd"/>
            <w:r>
              <w:rPr>
                <w:rtl/>
              </w:rPr>
              <w:t>, מהשרד לביטחון לאומי</w:t>
            </w:r>
          </w:p>
        </w:tc>
      </w:tr>
      <w:tr w:rsidR="00B24232" w14:paraId="2DE8BD9C" w14:textId="77777777" w:rsidTr="00B24232">
        <w:tc>
          <w:tcPr>
            <w:tcW w:w="2590" w:type="dxa"/>
            <w:shd w:val="clear" w:color="auto" w:fill="auto"/>
          </w:tcPr>
          <w:p w14:paraId="3C8B8535" w14:textId="037AC980" w:rsidR="00B24232" w:rsidRDefault="00B24232" w:rsidP="00DE5B80">
            <w:pPr>
              <w:ind w:firstLine="0"/>
              <w:rPr>
                <w:rtl/>
              </w:rPr>
            </w:pPr>
            <w:r>
              <w:rPr>
                <w:rtl/>
              </w:rPr>
              <w:t>ליאת לב</w:t>
            </w:r>
          </w:p>
        </w:tc>
        <w:tc>
          <w:tcPr>
            <w:tcW w:w="0" w:type="auto"/>
            <w:shd w:val="clear" w:color="auto" w:fill="auto"/>
          </w:tcPr>
          <w:p w14:paraId="4F821C2B" w14:textId="1890E614" w:rsidR="00B24232" w:rsidRDefault="00B24232" w:rsidP="00DE5B80">
            <w:pPr>
              <w:ind w:firstLine="0"/>
              <w:rPr>
                <w:rtl/>
              </w:rPr>
            </w:pPr>
            <w:r>
              <w:rPr>
                <w:rtl/>
              </w:rPr>
              <w:t>–</w:t>
            </w:r>
          </w:p>
        </w:tc>
        <w:tc>
          <w:tcPr>
            <w:tcW w:w="0" w:type="auto"/>
            <w:shd w:val="clear" w:color="auto" w:fill="auto"/>
          </w:tcPr>
          <w:p w14:paraId="4D7F7643" w14:textId="539BC6A8" w:rsidR="00B24232" w:rsidRDefault="00533CD5" w:rsidP="00DE5B80">
            <w:pPr>
              <w:ind w:firstLine="0"/>
              <w:rPr>
                <w:rtl/>
              </w:rPr>
            </w:pPr>
            <w:r>
              <w:rPr>
                <w:rFonts w:hint="cs"/>
                <w:rtl/>
              </w:rPr>
              <w:t xml:space="preserve">עו"ד, ייעוץ משפטי, חטיבת המודיעין, </w:t>
            </w:r>
            <w:r w:rsidR="00B24232">
              <w:rPr>
                <w:rtl/>
              </w:rPr>
              <w:t>משטרת ישראל, המשרד לביטחון לאומי</w:t>
            </w:r>
          </w:p>
        </w:tc>
      </w:tr>
      <w:tr w:rsidR="00B24232" w14:paraId="59E806BE" w14:textId="77777777" w:rsidTr="00B24232">
        <w:tc>
          <w:tcPr>
            <w:tcW w:w="2590" w:type="dxa"/>
            <w:shd w:val="clear" w:color="auto" w:fill="auto"/>
          </w:tcPr>
          <w:p w14:paraId="30F85C21" w14:textId="77777777" w:rsidR="00B24232" w:rsidRDefault="00B24232" w:rsidP="00DE5B80">
            <w:pPr>
              <w:ind w:firstLine="0"/>
              <w:rPr>
                <w:rtl/>
              </w:rPr>
            </w:pPr>
            <w:r>
              <w:rPr>
                <w:rtl/>
              </w:rPr>
              <w:t xml:space="preserve">יהודה </w:t>
            </w:r>
            <w:proofErr w:type="spellStart"/>
            <w:r>
              <w:rPr>
                <w:rtl/>
              </w:rPr>
              <w:t>רשתיאן</w:t>
            </w:r>
            <w:proofErr w:type="spellEnd"/>
          </w:p>
          <w:p w14:paraId="54BED845" w14:textId="644A9F2B" w:rsidR="00FD5460" w:rsidRDefault="00FD5460" w:rsidP="00DE5B80">
            <w:pPr>
              <w:ind w:firstLine="0"/>
              <w:rPr>
                <w:rtl/>
              </w:rPr>
            </w:pPr>
            <w:r>
              <w:rPr>
                <w:rFonts w:hint="cs"/>
                <w:rtl/>
              </w:rPr>
              <w:t>ניר גרסון</w:t>
            </w:r>
          </w:p>
        </w:tc>
        <w:tc>
          <w:tcPr>
            <w:tcW w:w="0" w:type="auto"/>
            <w:shd w:val="clear" w:color="auto" w:fill="auto"/>
          </w:tcPr>
          <w:p w14:paraId="499DA41A" w14:textId="77777777" w:rsidR="00B24232" w:rsidRDefault="00B24232" w:rsidP="00DE5B80">
            <w:pPr>
              <w:ind w:firstLine="0"/>
              <w:rPr>
                <w:rtl/>
              </w:rPr>
            </w:pPr>
            <w:r>
              <w:rPr>
                <w:rtl/>
              </w:rPr>
              <w:t>–</w:t>
            </w:r>
          </w:p>
          <w:p w14:paraId="387BBDA9" w14:textId="3FAD56E2" w:rsidR="00FD5460" w:rsidRDefault="00FD5460" w:rsidP="00DE5B80">
            <w:pPr>
              <w:ind w:firstLine="0"/>
              <w:rPr>
                <w:rtl/>
              </w:rPr>
            </w:pPr>
            <w:r>
              <w:rPr>
                <w:rFonts w:hint="cs"/>
                <w:rtl/>
              </w:rPr>
              <w:t>-</w:t>
            </w:r>
          </w:p>
        </w:tc>
        <w:tc>
          <w:tcPr>
            <w:tcW w:w="0" w:type="auto"/>
            <w:shd w:val="clear" w:color="auto" w:fill="auto"/>
          </w:tcPr>
          <w:p w14:paraId="0912B0F2" w14:textId="1B356588" w:rsidR="00B24232" w:rsidRDefault="00B24232" w:rsidP="00DE5B80">
            <w:pPr>
              <w:ind w:firstLine="0"/>
              <w:rPr>
                <w:rtl/>
              </w:rPr>
            </w:pPr>
            <w:r>
              <w:rPr>
                <w:rtl/>
              </w:rPr>
              <w:t xml:space="preserve">עו"ד, סגן ראש מדור חקיקה, </w:t>
            </w:r>
            <w:r w:rsidR="00C0042B">
              <w:rPr>
                <w:rFonts w:hint="cs"/>
                <w:rtl/>
              </w:rPr>
              <w:t xml:space="preserve">הפרקליטות הצבאית, </w:t>
            </w:r>
            <w:r>
              <w:rPr>
                <w:rtl/>
              </w:rPr>
              <w:t>משרד הביטחון</w:t>
            </w:r>
          </w:p>
          <w:p w14:paraId="7E27DA20" w14:textId="5FE8E2AF" w:rsidR="00FD5460" w:rsidRDefault="00FD5460" w:rsidP="00DE5B80">
            <w:pPr>
              <w:ind w:firstLine="0"/>
              <w:rPr>
                <w:rtl/>
              </w:rPr>
            </w:pPr>
            <w:r>
              <w:rPr>
                <w:rFonts w:hint="cs"/>
                <w:rtl/>
              </w:rPr>
              <w:t>עו"ד, סגן מנהל מחלקת ייעוץ משפטי ואסדרה, הרשות להגנת הפרטיות</w:t>
            </w:r>
          </w:p>
        </w:tc>
      </w:tr>
      <w:tr w:rsidR="00B24232" w14:paraId="7DB7922A" w14:textId="77777777" w:rsidTr="00B24232">
        <w:tc>
          <w:tcPr>
            <w:tcW w:w="2590" w:type="dxa"/>
            <w:shd w:val="clear" w:color="auto" w:fill="auto"/>
          </w:tcPr>
          <w:p w14:paraId="35579073" w14:textId="18423FA6" w:rsidR="00B24232" w:rsidRDefault="00B24232"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7B4D550E" w14:textId="409094C1" w:rsidR="00B24232" w:rsidRDefault="00B24232" w:rsidP="00DE5B80">
            <w:pPr>
              <w:ind w:firstLine="0"/>
              <w:rPr>
                <w:rtl/>
              </w:rPr>
            </w:pPr>
            <w:r>
              <w:rPr>
                <w:rtl/>
              </w:rPr>
              <w:t>–</w:t>
            </w:r>
          </w:p>
        </w:tc>
        <w:tc>
          <w:tcPr>
            <w:tcW w:w="0" w:type="auto"/>
            <w:shd w:val="clear" w:color="auto" w:fill="auto"/>
          </w:tcPr>
          <w:p w14:paraId="60C4ECA6" w14:textId="05A7749A" w:rsidR="00B24232" w:rsidRDefault="00B24232" w:rsidP="00DE5B80">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B24232" w14:paraId="11BF4A10" w14:textId="77777777" w:rsidTr="00B24232">
        <w:tc>
          <w:tcPr>
            <w:tcW w:w="2590" w:type="dxa"/>
            <w:shd w:val="clear" w:color="auto" w:fill="auto"/>
          </w:tcPr>
          <w:p w14:paraId="066F4AC0" w14:textId="0430EC2D" w:rsidR="00B24232" w:rsidRDefault="00B24232"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76935408" w14:textId="63E11E9C" w:rsidR="00B24232" w:rsidRDefault="00B24232" w:rsidP="00DE5B80">
            <w:pPr>
              <w:ind w:firstLine="0"/>
              <w:rPr>
                <w:rtl/>
              </w:rPr>
            </w:pPr>
            <w:r>
              <w:rPr>
                <w:rtl/>
              </w:rPr>
              <w:t>–</w:t>
            </w:r>
          </w:p>
        </w:tc>
        <w:tc>
          <w:tcPr>
            <w:tcW w:w="0" w:type="auto"/>
            <w:shd w:val="clear" w:color="auto" w:fill="auto"/>
          </w:tcPr>
          <w:p w14:paraId="0D0B9E29" w14:textId="25BA3E6D" w:rsidR="00B24232" w:rsidRDefault="00B24232" w:rsidP="00DE5B80">
            <w:pPr>
              <w:ind w:firstLine="0"/>
              <w:rPr>
                <w:rtl/>
              </w:rPr>
            </w:pPr>
            <w:r>
              <w:rPr>
                <w:rtl/>
              </w:rPr>
              <w:t>עו"ד, מקדמת</w:t>
            </w:r>
            <w:r w:rsidR="005E70DF">
              <w:rPr>
                <w:rtl/>
              </w:rPr>
              <w:t xml:space="preserve"> </w:t>
            </w:r>
            <w:r>
              <w:rPr>
                <w:rtl/>
              </w:rPr>
              <w:t>מדיניות וחקיקה, האגודה לזכויות האזרח</w:t>
            </w:r>
          </w:p>
        </w:tc>
      </w:tr>
    </w:tbl>
    <w:p w14:paraId="50000DCD" w14:textId="77777777" w:rsidR="00C53692" w:rsidRDefault="00C53692">
      <w:pPr>
        <w:rPr>
          <w:b/>
          <w:bCs/>
          <w:u w:val="single"/>
          <w:rtl/>
        </w:rPr>
      </w:pPr>
    </w:p>
    <w:p w14:paraId="1E236A52" w14:textId="046A49A5" w:rsidR="00C53692" w:rsidRDefault="00C53692" w:rsidP="00C53692">
      <w:pPr>
        <w:ind w:firstLine="10"/>
        <w:jc w:val="left"/>
        <w:rPr>
          <w:b/>
          <w:bCs/>
          <w:u w:val="single"/>
          <w:rtl/>
        </w:rPr>
      </w:pPr>
      <w:r w:rsidRPr="00B24232">
        <w:rPr>
          <w:b/>
          <w:bCs/>
          <w:u w:val="single"/>
          <w:rtl/>
        </w:rPr>
        <w:t>משתתפים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0"/>
        <w:gridCol w:w="336"/>
        <w:gridCol w:w="4187"/>
      </w:tblGrid>
      <w:tr w:rsidR="00B24232" w14:paraId="3340DB6E" w14:textId="77777777" w:rsidTr="00B24232">
        <w:tc>
          <w:tcPr>
            <w:tcW w:w="2590" w:type="dxa"/>
            <w:shd w:val="clear" w:color="auto" w:fill="auto"/>
          </w:tcPr>
          <w:p w14:paraId="4D5FA640" w14:textId="01CD4757" w:rsidR="00B24232" w:rsidRDefault="00B24232" w:rsidP="00DE5B80">
            <w:pPr>
              <w:ind w:firstLine="0"/>
              <w:rPr>
                <w:rtl/>
              </w:rPr>
            </w:pPr>
            <w:r>
              <w:rPr>
                <w:rtl/>
              </w:rPr>
              <w:t>רועי הראל</w:t>
            </w:r>
          </w:p>
        </w:tc>
        <w:tc>
          <w:tcPr>
            <w:tcW w:w="0" w:type="auto"/>
            <w:shd w:val="clear" w:color="auto" w:fill="auto"/>
          </w:tcPr>
          <w:p w14:paraId="6979B7E5" w14:textId="3B369292" w:rsidR="00B24232" w:rsidRDefault="00B24232" w:rsidP="00DE5B80">
            <w:pPr>
              <w:ind w:firstLine="0"/>
              <w:rPr>
                <w:rtl/>
              </w:rPr>
            </w:pPr>
            <w:r>
              <w:rPr>
                <w:rtl/>
              </w:rPr>
              <w:t>–</w:t>
            </w:r>
          </w:p>
        </w:tc>
        <w:tc>
          <w:tcPr>
            <w:tcW w:w="0" w:type="auto"/>
            <w:shd w:val="clear" w:color="auto" w:fill="auto"/>
          </w:tcPr>
          <w:p w14:paraId="7D90B370" w14:textId="37A1CD33" w:rsidR="00B24232" w:rsidRDefault="00B24232" w:rsidP="00DE5B80">
            <w:pPr>
              <w:ind w:firstLine="0"/>
              <w:rPr>
                <w:rtl/>
              </w:rPr>
            </w:pPr>
            <w:r>
              <w:rPr>
                <w:rtl/>
              </w:rPr>
              <w:t>עו"ד, הייעוץ המשפטי, המשרד לביטחון לאומי</w:t>
            </w:r>
          </w:p>
        </w:tc>
      </w:tr>
      <w:tr w:rsidR="00B24232" w14:paraId="5A70A2DE" w14:textId="77777777" w:rsidTr="00B24232">
        <w:tc>
          <w:tcPr>
            <w:tcW w:w="2590" w:type="dxa"/>
            <w:shd w:val="clear" w:color="auto" w:fill="auto"/>
          </w:tcPr>
          <w:p w14:paraId="5A2EDBA8" w14:textId="1544BDC5" w:rsidR="00B24232" w:rsidRDefault="00B24232" w:rsidP="00DE5B80">
            <w:pPr>
              <w:ind w:firstLine="0"/>
              <w:rPr>
                <w:rtl/>
              </w:rPr>
            </w:pPr>
            <w:r>
              <w:rPr>
                <w:rtl/>
              </w:rPr>
              <w:t>ח</w:t>
            </w:r>
            <w:r w:rsidR="00207C8F">
              <w:rPr>
                <w:rFonts w:hint="cs"/>
                <w:rtl/>
              </w:rPr>
              <w:t>נ</w:t>
            </w:r>
            <w:r>
              <w:rPr>
                <w:rtl/>
              </w:rPr>
              <w:t>ית אברהם בכר</w:t>
            </w:r>
          </w:p>
        </w:tc>
        <w:tc>
          <w:tcPr>
            <w:tcW w:w="0" w:type="auto"/>
            <w:shd w:val="clear" w:color="auto" w:fill="auto"/>
          </w:tcPr>
          <w:p w14:paraId="52ADADEC" w14:textId="0F0BA0B3" w:rsidR="00B24232" w:rsidRDefault="00B24232" w:rsidP="00DE5B80">
            <w:pPr>
              <w:ind w:firstLine="0"/>
              <w:rPr>
                <w:rtl/>
              </w:rPr>
            </w:pPr>
            <w:r>
              <w:rPr>
                <w:rtl/>
              </w:rPr>
              <w:t>–</w:t>
            </w:r>
          </w:p>
        </w:tc>
        <w:tc>
          <w:tcPr>
            <w:tcW w:w="0" w:type="auto"/>
            <w:shd w:val="clear" w:color="auto" w:fill="auto"/>
          </w:tcPr>
          <w:p w14:paraId="6BF6142B" w14:textId="4C209EEF" w:rsidR="00B24232" w:rsidRDefault="00B24232" w:rsidP="00DE5B80">
            <w:pPr>
              <w:ind w:firstLine="0"/>
              <w:rPr>
                <w:rtl/>
              </w:rPr>
            </w:pPr>
            <w:r>
              <w:rPr>
                <w:rtl/>
              </w:rPr>
              <w:t>עו"ד, הנהלת בתי המשפט</w:t>
            </w:r>
          </w:p>
        </w:tc>
      </w:tr>
      <w:tr w:rsidR="00B24232" w14:paraId="5C8EB871" w14:textId="77777777" w:rsidTr="00B24232">
        <w:tc>
          <w:tcPr>
            <w:tcW w:w="2590" w:type="dxa"/>
            <w:shd w:val="clear" w:color="auto" w:fill="auto"/>
          </w:tcPr>
          <w:p w14:paraId="16886F19" w14:textId="77777777" w:rsidR="00B24232" w:rsidRDefault="00B24232" w:rsidP="00DE5B80">
            <w:pPr>
              <w:ind w:firstLine="0"/>
              <w:rPr>
                <w:rtl/>
              </w:rPr>
            </w:pPr>
          </w:p>
        </w:tc>
        <w:tc>
          <w:tcPr>
            <w:tcW w:w="0" w:type="auto"/>
            <w:shd w:val="clear" w:color="auto" w:fill="auto"/>
          </w:tcPr>
          <w:p w14:paraId="0B1AD67F" w14:textId="77777777" w:rsidR="00B24232" w:rsidRDefault="00B24232" w:rsidP="00DE5B80">
            <w:pPr>
              <w:ind w:firstLine="0"/>
              <w:rPr>
                <w:rtl/>
              </w:rPr>
            </w:pPr>
          </w:p>
        </w:tc>
        <w:tc>
          <w:tcPr>
            <w:tcW w:w="0" w:type="auto"/>
            <w:shd w:val="clear" w:color="auto" w:fill="auto"/>
          </w:tcPr>
          <w:p w14:paraId="1FA37365" w14:textId="77777777" w:rsidR="00B24232" w:rsidRDefault="00B24232" w:rsidP="00DE5B80">
            <w:pPr>
              <w:ind w:firstLine="0"/>
              <w:rPr>
                <w:rtl/>
              </w:rPr>
            </w:pPr>
          </w:p>
        </w:tc>
      </w:tr>
    </w:tbl>
    <w:p w14:paraId="641DDF0D" w14:textId="77777777" w:rsidR="00D37550" w:rsidRPr="008713A4" w:rsidRDefault="00D37550" w:rsidP="00DE5B80">
      <w:pPr>
        <w:ind w:firstLine="0"/>
        <w:rPr>
          <w:rtl/>
        </w:rPr>
      </w:pPr>
    </w:p>
    <w:p w14:paraId="6902DDD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06A049" w14:textId="5D8C2FA3" w:rsidR="00E64116" w:rsidRPr="008713A4" w:rsidRDefault="000B3D19" w:rsidP="00D40A29">
      <w:pPr>
        <w:ind w:firstLine="0"/>
      </w:pPr>
      <w:r>
        <w:rPr>
          <w:rFonts w:hint="cs"/>
          <w:rtl/>
        </w:rPr>
        <w:t>עידו בן יצחק</w:t>
      </w:r>
    </w:p>
    <w:p w14:paraId="4F3FD60D" w14:textId="77777777" w:rsidR="00E64116" w:rsidRPr="008713A4" w:rsidRDefault="00E64116" w:rsidP="00DE5B80">
      <w:pPr>
        <w:ind w:firstLine="0"/>
        <w:rPr>
          <w:rtl/>
        </w:rPr>
      </w:pPr>
    </w:p>
    <w:p w14:paraId="5F03A024" w14:textId="6A1F17A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2362BD" w14:textId="68B98F79" w:rsidR="00E64116" w:rsidRPr="008713A4" w:rsidRDefault="000B3D19" w:rsidP="00D40A29">
      <w:pPr>
        <w:ind w:firstLine="0"/>
        <w:rPr>
          <w:u w:val="single"/>
        </w:rPr>
      </w:pPr>
      <w:r>
        <w:rPr>
          <w:rtl/>
        </w:rPr>
        <w:t>לאה גופר</w:t>
      </w:r>
    </w:p>
    <w:p w14:paraId="4D8FC872" w14:textId="77777777" w:rsidR="00E64116" w:rsidRPr="008713A4" w:rsidRDefault="00E64116" w:rsidP="00DE5B80">
      <w:pPr>
        <w:ind w:firstLine="0"/>
        <w:rPr>
          <w:rtl/>
        </w:rPr>
      </w:pPr>
    </w:p>
    <w:p w14:paraId="2009AAD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EAA888" w14:textId="2D225469" w:rsidR="00E64116" w:rsidRDefault="000B3D19" w:rsidP="008320F6">
      <w:pPr>
        <w:ind w:firstLine="0"/>
        <w:rPr>
          <w:rtl/>
        </w:rPr>
      </w:pPr>
      <w:r>
        <w:rPr>
          <w:rFonts w:hint="cs"/>
          <w:rtl/>
        </w:rPr>
        <w:t>אהובה שרון, חבר תרגומים</w:t>
      </w:r>
    </w:p>
    <w:p w14:paraId="324A3A13" w14:textId="77777777" w:rsidR="0040008C" w:rsidRDefault="0040008C" w:rsidP="008320F6">
      <w:pPr>
        <w:ind w:firstLine="0"/>
        <w:rPr>
          <w:rtl/>
        </w:rPr>
      </w:pPr>
    </w:p>
    <w:p w14:paraId="5303D211" w14:textId="28BF958D" w:rsidR="0040008C" w:rsidRDefault="0040008C" w:rsidP="0040008C">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58D8FA0B" w14:textId="77777777" w:rsidR="0040008C" w:rsidRDefault="0040008C">
      <w:pPr>
        <w:bidi w:val="0"/>
        <w:spacing w:line="240" w:lineRule="auto"/>
        <w:ind w:firstLine="0"/>
        <w:jc w:val="left"/>
        <w:rPr>
          <w:rtl/>
          <w:lang w:eastAsia="he-IL"/>
        </w:rPr>
      </w:pPr>
      <w:r>
        <w:rPr>
          <w:rtl/>
          <w:lang w:eastAsia="he-IL"/>
        </w:rPr>
        <w:br w:type="page"/>
      </w:r>
    </w:p>
    <w:p w14:paraId="018A111F" w14:textId="77777777" w:rsidR="0040008C" w:rsidRDefault="0040008C" w:rsidP="0040008C">
      <w:pPr>
        <w:pStyle w:val="KeepWithNext"/>
        <w:rPr>
          <w:rtl/>
          <w:lang w:eastAsia="he-IL"/>
        </w:rPr>
      </w:pPr>
    </w:p>
    <w:p w14:paraId="4FBF986A" w14:textId="48AD2658" w:rsidR="0040008C" w:rsidRDefault="0040008C" w:rsidP="0040008C">
      <w:pPr>
        <w:pStyle w:val="a6"/>
        <w:keepNext/>
        <w:rPr>
          <w:rtl/>
          <w:lang w:eastAsia="he-IL"/>
        </w:rPr>
      </w:pPr>
      <w:bookmarkStart w:id="1" w:name="ET_subject_639036_3"/>
      <w:r w:rsidRPr="0040008C">
        <w:rPr>
          <w:rStyle w:val="TagStyle"/>
          <w:rtl/>
        </w:rPr>
        <w:t xml:space="preserve">&lt;&lt; נושא &gt;&gt; </w:t>
      </w:r>
      <w:r>
        <w:rPr>
          <w:rtl/>
          <w:lang w:eastAsia="he-IL"/>
        </w:rPr>
        <w:t>הצעת חוק לתיקון פקודת המשטרה (מס' 40) (מערכות צילום מיוחדות), התשפ"ג-2023,</w:t>
      </w:r>
      <w:r w:rsidR="00B530DA">
        <w:rPr>
          <w:rtl/>
          <w:lang w:eastAsia="he-IL"/>
        </w:rPr>
        <w:t xml:space="preserve"> </w:t>
      </w:r>
      <w:r>
        <w:rPr>
          <w:rtl/>
          <w:lang w:eastAsia="he-IL"/>
        </w:rPr>
        <w:t>מ/1600</w:t>
      </w:r>
      <w:r w:rsidRPr="0040008C">
        <w:rPr>
          <w:rStyle w:val="TagStyle"/>
          <w:rtl/>
        </w:rPr>
        <w:t xml:space="preserve"> &lt;&lt; נושא &gt;&gt;</w:t>
      </w:r>
      <w:r w:rsidR="00B91B3E">
        <w:rPr>
          <w:rtl/>
          <w:lang w:eastAsia="he-IL"/>
        </w:rPr>
        <w:t xml:space="preserve"> </w:t>
      </w:r>
      <w:bookmarkEnd w:id="1"/>
    </w:p>
    <w:p w14:paraId="125171F7" w14:textId="77777777" w:rsidR="0040008C" w:rsidRDefault="0040008C" w:rsidP="0040008C">
      <w:pPr>
        <w:pStyle w:val="KeepWithNext"/>
        <w:rPr>
          <w:rtl/>
          <w:lang w:eastAsia="he-IL"/>
        </w:rPr>
      </w:pPr>
    </w:p>
    <w:p w14:paraId="49EF047F" w14:textId="0C184CC5" w:rsidR="0040008C" w:rsidRPr="00A92A81" w:rsidRDefault="00A92A81" w:rsidP="00A92A81">
      <w:pPr>
        <w:jc w:val="center"/>
        <w:rPr>
          <w:b/>
          <w:bCs/>
          <w:u w:val="single"/>
          <w:rtl/>
          <w:lang w:eastAsia="he-IL"/>
        </w:rPr>
      </w:pPr>
      <w:r w:rsidRPr="00A92A81">
        <w:rPr>
          <w:rFonts w:hint="cs"/>
          <w:b/>
          <w:bCs/>
          <w:u w:val="single"/>
          <w:rtl/>
          <w:lang w:eastAsia="he-IL"/>
        </w:rPr>
        <w:t>הכנה לקריאה שנייה ושלישית</w:t>
      </w:r>
    </w:p>
    <w:p w14:paraId="0AB2E471" w14:textId="77777777" w:rsidR="0040008C" w:rsidRDefault="0040008C" w:rsidP="0040008C">
      <w:pPr>
        <w:rPr>
          <w:rtl/>
          <w:lang w:eastAsia="he-IL"/>
        </w:rPr>
      </w:pPr>
    </w:p>
    <w:p w14:paraId="6E38BC0B" w14:textId="41D2B339" w:rsidR="0040008C" w:rsidRDefault="0040008C" w:rsidP="0040008C">
      <w:pPr>
        <w:pStyle w:val="af6"/>
        <w:keepNext/>
        <w:rPr>
          <w:rtl/>
        </w:rPr>
      </w:pPr>
      <w:bookmarkStart w:id="2" w:name="ET_yor_6358_4"/>
      <w:r w:rsidRPr="0040008C">
        <w:rPr>
          <w:rStyle w:val="TagStyle"/>
          <w:rtl/>
        </w:rPr>
        <w:t xml:space="preserve"> &lt;&lt; יור &gt;&gt; </w:t>
      </w:r>
      <w:r>
        <w:rPr>
          <w:rtl/>
        </w:rPr>
        <w:t>היו"ר צביקה פוגל:</w:t>
      </w:r>
      <w:r w:rsidRPr="0040008C">
        <w:rPr>
          <w:rStyle w:val="TagStyle"/>
          <w:rtl/>
        </w:rPr>
        <w:t xml:space="preserve"> &lt;&lt; יור &gt;&gt;</w:t>
      </w:r>
      <w:r w:rsidR="00B91B3E">
        <w:rPr>
          <w:rtl/>
        </w:rPr>
        <w:t xml:space="preserve"> </w:t>
      </w:r>
      <w:bookmarkEnd w:id="2"/>
    </w:p>
    <w:p w14:paraId="12B5F93F" w14:textId="77777777" w:rsidR="0040008C" w:rsidRDefault="0040008C" w:rsidP="0040008C">
      <w:pPr>
        <w:pStyle w:val="KeepWithNext"/>
        <w:rPr>
          <w:rtl/>
          <w:lang w:eastAsia="he-IL"/>
        </w:rPr>
      </w:pPr>
    </w:p>
    <w:p w14:paraId="08C61B06" w14:textId="17769D8C" w:rsidR="00A92A81" w:rsidRDefault="0040008C" w:rsidP="0040008C">
      <w:pPr>
        <w:rPr>
          <w:rtl/>
          <w:lang w:eastAsia="he-IL"/>
        </w:rPr>
      </w:pPr>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אני רוצה להזכיר שנתכנסנו לדון כאן </w:t>
      </w:r>
      <w:bookmarkStart w:id="3" w:name="_ETM_Q1_5389"/>
      <w:bookmarkEnd w:id="3"/>
      <w:r>
        <w:rPr>
          <w:rFonts w:hint="cs"/>
          <w:rtl/>
          <w:lang w:eastAsia="he-IL"/>
        </w:rPr>
        <w:t>בהצעת החוק לתיקון פקודת המשטרה (סעיף מס' 40),</w:t>
      </w:r>
      <w:r w:rsidR="00B530DA">
        <w:rPr>
          <w:rFonts w:hint="cs"/>
          <w:rtl/>
          <w:lang w:eastAsia="he-IL"/>
        </w:rPr>
        <w:t xml:space="preserve"> </w:t>
      </w:r>
      <w:r>
        <w:rPr>
          <w:rFonts w:hint="cs"/>
          <w:rtl/>
          <w:lang w:eastAsia="he-IL"/>
        </w:rPr>
        <w:t>(מערכות צילום מיוחדות). בעזרת השם אנחנו</w:t>
      </w:r>
      <w:r w:rsidR="00B530DA">
        <w:rPr>
          <w:rFonts w:hint="cs"/>
          <w:rtl/>
          <w:lang w:eastAsia="he-IL"/>
        </w:rPr>
        <w:t xml:space="preserve"> </w:t>
      </w:r>
      <w:r>
        <w:rPr>
          <w:rFonts w:hint="cs"/>
          <w:rtl/>
          <w:lang w:eastAsia="he-IL"/>
        </w:rPr>
        <w:t>נסיים היום</w:t>
      </w:r>
      <w:bookmarkStart w:id="4" w:name="_ETM_Q1_17285"/>
      <w:bookmarkEnd w:id="4"/>
      <w:r w:rsidR="00B530DA">
        <w:rPr>
          <w:rFonts w:hint="cs"/>
          <w:rtl/>
          <w:lang w:eastAsia="he-IL"/>
        </w:rPr>
        <w:t xml:space="preserve"> </w:t>
      </w:r>
      <w:r>
        <w:rPr>
          <w:rFonts w:hint="cs"/>
          <w:rtl/>
          <w:lang w:eastAsia="he-IL"/>
        </w:rPr>
        <w:t>את הדיון בהצעת החוק. נעבור על כל הסעיפים</w:t>
      </w:r>
      <w:r w:rsidR="00A92A81">
        <w:rPr>
          <w:rFonts w:hint="cs"/>
          <w:rtl/>
          <w:lang w:eastAsia="he-IL"/>
        </w:rPr>
        <w:t xml:space="preserve">, אלה שהיו מוסכמים מראש ואלה שתוקנו </w:t>
      </w:r>
      <w:bookmarkStart w:id="5" w:name="_ETM_Q1_31255"/>
      <w:bookmarkEnd w:id="5"/>
      <w:r w:rsidR="00A92A81">
        <w:rPr>
          <w:rFonts w:hint="cs"/>
          <w:rtl/>
          <w:lang w:eastAsia="he-IL"/>
        </w:rPr>
        <w:t>וסוכמו במהלך העבודה הנהדרת שנעשתה כאן בהובלה</w:t>
      </w:r>
      <w:bookmarkStart w:id="6" w:name="_ETM_Q1_35463"/>
      <w:bookmarkEnd w:id="6"/>
      <w:r w:rsidR="00A92A81">
        <w:rPr>
          <w:rFonts w:hint="cs"/>
          <w:rtl/>
          <w:lang w:eastAsia="he-IL"/>
        </w:rPr>
        <w:t xml:space="preserve"> של עידו מהייעוץ המשפטי יחד עם משרדי הממשלה</w:t>
      </w:r>
      <w:r w:rsidR="00B530DA">
        <w:rPr>
          <w:rFonts w:hint="cs"/>
          <w:rtl/>
          <w:lang w:eastAsia="he-IL"/>
        </w:rPr>
        <w:t xml:space="preserve"> </w:t>
      </w:r>
      <w:r w:rsidR="00A92A81">
        <w:rPr>
          <w:rFonts w:hint="cs"/>
          <w:rtl/>
          <w:lang w:eastAsia="he-IL"/>
        </w:rPr>
        <w:t>והגורמי</w:t>
      </w:r>
      <w:bookmarkStart w:id="7" w:name="_ETM_Q1_38915"/>
      <w:bookmarkEnd w:id="7"/>
      <w:r w:rsidR="00A92A81">
        <w:rPr>
          <w:rFonts w:hint="cs"/>
          <w:rtl/>
          <w:lang w:eastAsia="he-IL"/>
        </w:rPr>
        <w:t xml:space="preserve">ם האחרים. בהחלט נעשתה כאן עבודה </w:t>
      </w:r>
      <w:bookmarkStart w:id="8" w:name="_ETM_Q1_42252"/>
      <w:bookmarkEnd w:id="8"/>
      <w:r w:rsidR="00A92A81">
        <w:rPr>
          <w:rFonts w:hint="cs"/>
          <w:rtl/>
          <w:lang w:eastAsia="he-IL"/>
        </w:rPr>
        <w:t xml:space="preserve">טובה. אם נספיק ואם יזדמן לנו והכול יהיה </w:t>
      </w:r>
      <w:bookmarkStart w:id="9" w:name="_ETM_Q1_46256"/>
      <w:bookmarkEnd w:id="9"/>
      <w:r w:rsidR="00A92A81">
        <w:rPr>
          <w:rFonts w:hint="cs"/>
          <w:rtl/>
          <w:lang w:eastAsia="he-IL"/>
        </w:rPr>
        <w:t>כמו שצריך, גם נצביע על ההצעה היום וכבר נוכל להעביר אותה</w:t>
      </w:r>
      <w:r w:rsidR="00B530DA">
        <w:rPr>
          <w:rFonts w:hint="cs"/>
          <w:rtl/>
          <w:lang w:eastAsia="he-IL"/>
        </w:rPr>
        <w:t xml:space="preserve"> </w:t>
      </w:r>
      <w:r w:rsidR="00A92A81">
        <w:rPr>
          <w:rFonts w:hint="cs"/>
          <w:rtl/>
          <w:lang w:eastAsia="he-IL"/>
        </w:rPr>
        <w:t>למליאה לאישור בקריאה שנייה ושלישית.</w:t>
      </w:r>
      <w:bookmarkStart w:id="10" w:name="_ETM_Q1_68026"/>
      <w:bookmarkEnd w:id="10"/>
    </w:p>
    <w:p w14:paraId="3CE8167B" w14:textId="77777777" w:rsidR="00A92A81" w:rsidRDefault="00A92A81" w:rsidP="0040008C">
      <w:pPr>
        <w:rPr>
          <w:rtl/>
          <w:lang w:eastAsia="he-IL"/>
        </w:rPr>
      </w:pPr>
      <w:bookmarkStart w:id="11" w:name="_ETM_Q1_68074"/>
      <w:bookmarkEnd w:id="11"/>
    </w:p>
    <w:p w14:paraId="3103F332" w14:textId="1A9848DC" w:rsidR="0040008C" w:rsidRDefault="00A92A81" w:rsidP="0040008C">
      <w:pPr>
        <w:rPr>
          <w:rtl/>
          <w:lang w:eastAsia="he-IL"/>
        </w:rPr>
      </w:pPr>
      <w:bookmarkStart w:id="12" w:name="_ETM_Q1_68139"/>
      <w:bookmarkStart w:id="13" w:name="_ETM_Q1_68167"/>
      <w:bookmarkEnd w:id="12"/>
      <w:bookmarkEnd w:id="13"/>
      <w:r>
        <w:rPr>
          <w:rFonts w:hint="cs"/>
          <w:rtl/>
          <w:lang w:eastAsia="he-IL"/>
        </w:rPr>
        <w:t xml:space="preserve">אני מקווה </w:t>
      </w:r>
      <w:bookmarkStart w:id="14" w:name="_ETM_Q1_55401"/>
      <w:bookmarkEnd w:id="14"/>
      <w:r>
        <w:rPr>
          <w:rFonts w:hint="cs"/>
          <w:rtl/>
          <w:lang w:eastAsia="he-IL"/>
        </w:rPr>
        <w:t xml:space="preserve">שנצליח לסיים את הדיון עד שעה 14:30 וזאת מסיבה </w:t>
      </w:r>
      <w:bookmarkStart w:id="15" w:name="_ETM_Q1_60508"/>
      <w:bookmarkEnd w:id="15"/>
      <w:r>
        <w:rPr>
          <w:rFonts w:hint="cs"/>
          <w:rtl/>
          <w:lang w:eastAsia="he-IL"/>
        </w:rPr>
        <w:t>מאוד פשוטה. אני נוסע צפונה ואני ממש לא רוצה להיכנס</w:t>
      </w:r>
      <w:bookmarkStart w:id="16" w:name="_ETM_Q1_63989"/>
      <w:bookmarkEnd w:id="16"/>
      <w:r>
        <w:rPr>
          <w:rFonts w:hint="cs"/>
          <w:rtl/>
          <w:lang w:eastAsia="he-IL"/>
        </w:rPr>
        <w:t xml:space="preserve"> לתוך הפקקים של יום חמישי בדרך אלי הביתה.</w:t>
      </w:r>
      <w:r w:rsidR="00B530DA">
        <w:rPr>
          <w:rFonts w:hint="cs"/>
          <w:rtl/>
          <w:lang w:eastAsia="he-IL"/>
        </w:rPr>
        <w:t xml:space="preserve"> </w:t>
      </w:r>
      <w:r>
        <w:rPr>
          <w:rFonts w:hint="cs"/>
          <w:rtl/>
          <w:lang w:eastAsia="he-IL"/>
        </w:rPr>
        <w:t xml:space="preserve">בואו תעזרו לי. נעשה את זה כמו שצריך. </w:t>
      </w:r>
    </w:p>
    <w:p w14:paraId="2931EB79" w14:textId="77777777" w:rsidR="00A92A81" w:rsidRDefault="00A92A81" w:rsidP="0040008C">
      <w:pPr>
        <w:rPr>
          <w:rtl/>
          <w:lang w:eastAsia="he-IL"/>
        </w:rPr>
      </w:pPr>
      <w:bookmarkStart w:id="17" w:name="_ETM_Q1_71989"/>
      <w:bookmarkStart w:id="18" w:name="_ETM_Q1_72018"/>
      <w:bookmarkEnd w:id="17"/>
      <w:bookmarkEnd w:id="18"/>
    </w:p>
    <w:p w14:paraId="1534233C" w14:textId="2C080946" w:rsidR="00A92A81" w:rsidRDefault="00A92A81" w:rsidP="0040008C">
      <w:pPr>
        <w:rPr>
          <w:rtl/>
          <w:lang w:eastAsia="he-IL"/>
        </w:rPr>
      </w:pPr>
      <w:bookmarkStart w:id="19" w:name="_ETM_Q1_72092"/>
      <w:bookmarkStart w:id="20" w:name="_ETM_Q1_72119"/>
      <w:bookmarkEnd w:id="19"/>
      <w:bookmarkEnd w:id="20"/>
      <w:r>
        <w:rPr>
          <w:rFonts w:hint="cs"/>
          <w:rtl/>
          <w:lang w:eastAsia="he-IL"/>
        </w:rPr>
        <w:t>עידו, בבקשה.</w:t>
      </w:r>
    </w:p>
    <w:p w14:paraId="09C2071D" w14:textId="77777777" w:rsidR="00A92A81" w:rsidRDefault="00A92A81" w:rsidP="0040008C">
      <w:pPr>
        <w:rPr>
          <w:rtl/>
          <w:lang w:eastAsia="he-IL"/>
        </w:rPr>
      </w:pPr>
      <w:bookmarkStart w:id="21" w:name="_ETM_Q1_70007"/>
      <w:bookmarkStart w:id="22" w:name="_ETM_Q1_70036"/>
      <w:bookmarkStart w:id="23" w:name="_ETM_Q1_70687"/>
      <w:bookmarkEnd w:id="21"/>
      <w:bookmarkEnd w:id="22"/>
      <w:bookmarkEnd w:id="23"/>
    </w:p>
    <w:p w14:paraId="17D4336C" w14:textId="56E7C4C0" w:rsidR="00A92A81" w:rsidRDefault="00A92A81" w:rsidP="00A92A81">
      <w:pPr>
        <w:pStyle w:val="a4"/>
        <w:keepNext/>
        <w:rPr>
          <w:rtl/>
        </w:rPr>
      </w:pPr>
      <w:bookmarkStart w:id="24" w:name="ET_speaker_עידו_בן_יצחק_4"/>
      <w:r w:rsidRPr="00A92A81">
        <w:rPr>
          <w:rStyle w:val="TagStyle"/>
          <w:rtl/>
        </w:rPr>
        <w:t xml:space="preserve"> &lt;&lt; דובר &gt;&gt; </w:t>
      </w:r>
      <w:r>
        <w:rPr>
          <w:rtl/>
        </w:rPr>
        <w:t>עידו בן יצחק:</w:t>
      </w:r>
      <w:r w:rsidRPr="00A92A81">
        <w:rPr>
          <w:rStyle w:val="TagStyle"/>
          <w:rtl/>
        </w:rPr>
        <w:t xml:space="preserve"> &lt;&lt; דובר &gt;&gt;</w:t>
      </w:r>
      <w:r w:rsidR="00B91B3E">
        <w:rPr>
          <w:rtl/>
        </w:rPr>
        <w:t xml:space="preserve"> </w:t>
      </w:r>
      <w:bookmarkEnd w:id="24"/>
    </w:p>
    <w:p w14:paraId="0F8E6245" w14:textId="77777777" w:rsidR="00A92A81" w:rsidRDefault="00A92A81" w:rsidP="00A92A81">
      <w:pPr>
        <w:pStyle w:val="KeepWithNext"/>
        <w:rPr>
          <w:rtl/>
          <w:lang w:eastAsia="he-IL"/>
        </w:rPr>
      </w:pPr>
    </w:p>
    <w:p w14:paraId="1C7AD652" w14:textId="238E1EF8" w:rsidR="00A92A81" w:rsidRDefault="00A92A81" w:rsidP="00A92A81">
      <w:pPr>
        <w:rPr>
          <w:rtl/>
          <w:lang w:eastAsia="he-IL"/>
        </w:rPr>
      </w:pPr>
      <w:bookmarkStart w:id="25" w:name="_ETM_Q1_71112"/>
      <w:bookmarkStart w:id="26" w:name="_ETM_Q1_71147"/>
      <w:bookmarkEnd w:id="25"/>
      <w:bookmarkEnd w:id="26"/>
      <w:r>
        <w:rPr>
          <w:rFonts w:hint="cs"/>
          <w:rtl/>
          <w:lang w:eastAsia="he-IL"/>
        </w:rPr>
        <w:t xml:space="preserve">בעקבות </w:t>
      </w:r>
      <w:bookmarkStart w:id="27" w:name="_ETM_Q1_73467"/>
      <w:bookmarkEnd w:id="27"/>
      <w:r>
        <w:rPr>
          <w:rFonts w:hint="cs"/>
          <w:rtl/>
          <w:lang w:eastAsia="he-IL"/>
        </w:rPr>
        <w:t xml:space="preserve">שלושת הדיונים שנערכו בוועדה במהלכם נשמעו הערות שונות, </w:t>
      </w:r>
      <w:bookmarkStart w:id="28" w:name="_ETM_Q1_80311"/>
      <w:bookmarkEnd w:id="28"/>
      <w:r>
        <w:rPr>
          <w:rFonts w:hint="cs"/>
          <w:rtl/>
          <w:lang w:eastAsia="he-IL"/>
        </w:rPr>
        <w:t>חלק מההערות הטמענו וחלק לא. אני אעבור נושא-נושא לפי</w:t>
      </w:r>
      <w:bookmarkStart w:id="29" w:name="_ETM_Q1_87431"/>
      <w:bookmarkEnd w:id="29"/>
      <w:r>
        <w:rPr>
          <w:rFonts w:hint="cs"/>
          <w:rtl/>
          <w:lang w:eastAsia="he-IL"/>
        </w:rPr>
        <w:t xml:space="preserve"> הסדר ונראה אם יש למישהו הערות. יש גם נושאים שבמחלוקת </w:t>
      </w:r>
      <w:bookmarkStart w:id="30" w:name="_ETM_Q1_94002"/>
      <w:bookmarkEnd w:id="30"/>
      <w:r>
        <w:rPr>
          <w:rFonts w:hint="cs"/>
          <w:rtl/>
          <w:lang w:eastAsia="he-IL"/>
        </w:rPr>
        <w:t>ואנחנו נציג לוועדה שתי חלופות</w:t>
      </w:r>
      <w:r w:rsidR="00B530DA">
        <w:rPr>
          <w:rFonts w:hint="cs"/>
          <w:rtl/>
          <w:lang w:eastAsia="he-IL"/>
        </w:rPr>
        <w:t xml:space="preserve"> </w:t>
      </w:r>
      <w:r>
        <w:rPr>
          <w:rFonts w:hint="cs"/>
          <w:rtl/>
          <w:lang w:eastAsia="he-IL"/>
        </w:rPr>
        <w:t>והוועדה תחליט.</w:t>
      </w:r>
      <w:r w:rsidR="00B530DA">
        <w:rPr>
          <w:rFonts w:hint="cs"/>
          <w:rtl/>
          <w:lang w:eastAsia="he-IL"/>
        </w:rPr>
        <w:t xml:space="preserve"> </w:t>
      </w:r>
      <w:r>
        <w:rPr>
          <w:rFonts w:hint="cs"/>
          <w:rtl/>
          <w:lang w:eastAsia="he-IL"/>
        </w:rPr>
        <w:t>אני לא צריך לקרוא את כל הסעיף אלא להקריא את התיקונים.</w:t>
      </w:r>
    </w:p>
    <w:p w14:paraId="23144A4D" w14:textId="77777777" w:rsidR="00A92A81" w:rsidRDefault="00A92A81" w:rsidP="00A92A81">
      <w:pPr>
        <w:rPr>
          <w:rtl/>
          <w:lang w:eastAsia="he-IL"/>
        </w:rPr>
      </w:pPr>
    </w:p>
    <w:p w14:paraId="4902DF82" w14:textId="1BA42B65" w:rsidR="00A92A81" w:rsidRDefault="00A92A81" w:rsidP="00A92A81">
      <w:pPr>
        <w:rPr>
          <w:rtl/>
          <w:lang w:eastAsia="he-IL"/>
        </w:rPr>
      </w:pPr>
      <w:r>
        <w:rPr>
          <w:rFonts w:hint="cs"/>
          <w:rtl/>
          <w:lang w:eastAsia="he-IL"/>
        </w:rPr>
        <w:t>התיקונים הראשונים הם בהגדרת גוף ציבורי.</w:t>
      </w:r>
      <w:r w:rsidR="00B530DA">
        <w:rPr>
          <w:rFonts w:hint="cs"/>
          <w:rtl/>
          <w:lang w:eastAsia="he-IL"/>
        </w:rPr>
        <w:t xml:space="preserve"> </w:t>
      </w:r>
      <w:r>
        <w:rPr>
          <w:rFonts w:hint="cs"/>
          <w:rtl/>
          <w:lang w:eastAsia="he-IL"/>
        </w:rPr>
        <w:t>תיקון ראשון בהגדרה של רשויות התביעה, אנחנו מוסיפים</w:t>
      </w:r>
      <w:bookmarkStart w:id="31" w:name="_ETM_Q1_110454"/>
      <w:bookmarkEnd w:id="31"/>
      <w:r>
        <w:rPr>
          <w:rFonts w:hint="cs"/>
          <w:rtl/>
          <w:lang w:eastAsia="he-IL"/>
        </w:rPr>
        <w:t xml:space="preserve"> "שיש להן סמכות ביחס לעבירות כאמור בסעיף 10ז או 10יג". כלומר, אנחנו מבטיחים שלא כל תובע עירוני יוכל לקבל </w:t>
      </w:r>
      <w:bookmarkStart w:id="32" w:name="_ETM_Q1_121330"/>
      <w:bookmarkEnd w:id="32"/>
      <w:r>
        <w:rPr>
          <w:rFonts w:hint="cs"/>
          <w:rtl/>
          <w:lang w:eastAsia="he-IL"/>
        </w:rPr>
        <w:t xml:space="preserve">מידע מהמשטרה אלא רק מי שדרוש לו לצורך </w:t>
      </w:r>
      <w:bookmarkStart w:id="33" w:name="_ETM_Q1_127358"/>
      <w:bookmarkEnd w:id="33"/>
      <w:r>
        <w:rPr>
          <w:rFonts w:hint="cs"/>
          <w:rtl/>
          <w:lang w:eastAsia="he-IL"/>
        </w:rPr>
        <w:t>הפעלת הסמכות שלו בנוגע לעבירות שלגביהן החוק הזה חל, שאלה עבירות יותר חמורות.</w:t>
      </w:r>
    </w:p>
    <w:p w14:paraId="4A59FC79" w14:textId="77777777" w:rsidR="00A92A81" w:rsidRDefault="00A92A81" w:rsidP="00A92A81">
      <w:pPr>
        <w:rPr>
          <w:rtl/>
          <w:lang w:eastAsia="he-IL"/>
        </w:rPr>
      </w:pPr>
      <w:bookmarkStart w:id="34" w:name="_ETM_Q1_134607"/>
      <w:bookmarkStart w:id="35" w:name="_ETM_Q1_134642"/>
      <w:bookmarkEnd w:id="34"/>
      <w:bookmarkEnd w:id="35"/>
    </w:p>
    <w:p w14:paraId="608CE3DC" w14:textId="14CF0AD2" w:rsidR="00A92A81" w:rsidRDefault="00A92A81" w:rsidP="00A92A81">
      <w:pPr>
        <w:rPr>
          <w:rtl/>
          <w:lang w:eastAsia="he-IL"/>
        </w:rPr>
      </w:pPr>
      <w:bookmarkStart w:id="36" w:name="_ETM_Q1_134694"/>
      <w:bookmarkStart w:id="37" w:name="_ETM_Q1_134722"/>
      <w:bookmarkEnd w:id="36"/>
      <w:bookmarkEnd w:id="37"/>
      <w:r>
        <w:rPr>
          <w:rFonts w:hint="cs"/>
          <w:rtl/>
          <w:lang w:eastAsia="he-IL"/>
        </w:rPr>
        <w:t>התיקון השני הוא לגבי</w:t>
      </w:r>
      <w:r w:rsidR="00B530DA">
        <w:rPr>
          <w:rFonts w:hint="cs"/>
          <w:rtl/>
          <w:lang w:eastAsia="he-IL"/>
        </w:rPr>
        <w:t xml:space="preserve"> </w:t>
      </w:r>
      <w:r>
        <w:rPr>
          <w:rFonts w:hint="cs"/>
          <w:rtl/>
          <w:lang w:eastAsia="he-IL"/>
        </w:rPr>
        <w:t xml:space="preserve">המחלקה לחקירת שוטרים. בסיפא אנחנו מוסיפים "לצורך מילוי תפקידה </w:t>
      </w:r>
      <w:bookmarkStart w:id="38" w:name="_ETM_Q1_139472"/>
      <w:bookmarkEnd w:id="38"/>
      <w:r>
        <w:rPr>
          <w:rFonts w:hint="cs"/>
          <w:rtl/>
          <w:lang w:eastAsia="he-IL"/>
        </w:rPr>
        <w:t>לפי פרק רביעי 2".</w:t>
      </w:r>
      <w:bookmarkStart w:id="39" w:name="_ETM_Q1_141002"/>
      <w:bookmarkEnd w:id="39"/>
    </w:p>
    <w:p w14:paraId="7ECD01EC" w14:textId="77777777" w:rsidR="00A92A81" w:rsidRDefault="00A92A81" w:rsidP="00A92A81">
      <w:pPr>
        <w:rPr>
          <w:rtl/>
          <w:lang w:eastAsia="he-IL"/>
        </w:rPr>
      </w:pPr>
      <w:bookmarkStart w:id="40" w:name="_ETM_Q1_141031"/>
      <w:bookmarkEnd w:id="40"/>
    </w:p>
    <w:p w14:paraId="5177189B" w14:textId="182798D5" w:rsidR="00A92A81" w:rsidRDefault="00A92A81" w:rsidP="00A92A81">
      <w:pPr>
        <w:rPr>
          <w:rtl/>
          <w:lang w:eastAsia="he-IL"/>
        </w:rPr>
      </w:pPr>
      <w:bookmarkStart w:id="41" w:name="_ETM_Q1_140106"/>
      <w:bookmarkStart w:id="42" w:name="_ETM_Q1_140137"/>
      <w:bookmarkEnd w:id="41"/>
      <w:bookmarkEnd w:id="42"/>
      <w:r>
        <w:rPr>
          <w:rFonts w:hint="cs"/>
          <w:rtl/>
          <w:lang w:eastAsia="he-IL"/>
        </w:rPr>
        <w:t>נירית, את רוצה להסביר את זה?</w:t>
      </w:r>
    </w:p>
    <w:p w14:paraId="74552886" w14:textId="77777777" w:rsidR="00A92A81" w:rsidRDefault="00A92A81" w:rsidP="00A92A81">
      <w:pPr>
        <w:rPr>
          <w:rtl/>
          <w:lang w:eastAsia="he-IL"/>
        </w:rPr>
      </w:pPr>
      <w:bookmarkStart w:id="43" w:name="_ETM_Q1_140638"/>
      <w:bookmarkStart w:id="44" w:name="_ETM_Q1_140667"/>
      <w:bookmarkEnd w:id="43"/>
      <w:bookmarkEnd w:id="44"/>
    </w:p>
    <w:p w14:paraId="6C0E01BE" w14:textId="26E9BC67" w:rsidR="00A92A81" w:rsidRDefault="00A92A81" w:rsidP="00A92A81">
      <w:pPr>
        <w:pStyle w:val="af9"/>
        <w:keepNext/>
        <w:rPr>
          <w:rtl/>
          <w:lang w:eastAsia="he-IL"/>
        </w:rPr>
      </w:pPr>
      <w:bookmarkStart w:id="45" w:name="ET_guest_נירית_להב_קניזו_6"/>
      <w:r w:rsidRPr="00A92A8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92A81">
        <w:rPr>
          <w:rStyle w:val="TagStyle"/>
          <w:rtl/>
        </w:rPr>
        <w:t xml:space="preserve"> &lt;&lt; אורח &gt;&gt;</w:t>
      </w:r>
      <w:r w:rsidR="00B91B3E">
        <w:rPr>
          <w:rtl/>
          <w:lang w:eastAsia="he-IL"/>
        </w:rPr>
        <w:t xml:space="preserve"> </w:t>
      </w:r>
      <w:bookmarkEnd w:id="45"/>
    </w:p>
    <w:p w14:paraId="04B7F185" w14:textId="77777777" w:rsidR="00A92A81" w:rsidRDefault="00A92A81" w:rsidP="00A92A81">
      <w:pPr>
        <w:pStyle w:val="KeepWithNext"/>
        <w:rPr>
          <w:rtl/>
          <w:lang w:eastAsia="he-IL"/>
        </w:rPr>
      </w:pPr>
    </w:p>
    <w:p w14:paraId="6770F977" w14:textId="726192A3" w:rsidR="00A92A81" w:rsidRDefault="00A92A81" w:rsidP="00A92A81">
      <w:pPr>
        <w:rPr>
          <w:rtl/>
          <w:lang w:eastAsia="he-IL"/>
        </w:rPr>
      </w:pPr>
      <w:bookmarkStart w:id="46" w:name="_ETM_Q1_141782"/>
      <w:bookmarkStart w:id="47" w:name="_ETM_Q1_141815"/>
      <w:bookmarkEnd w:id="46"/>
      <w:bookmarkEnd w:id="47"/>
      <w:r>
        <w:rPr>
          <w:rFonts w:hint="cs"/>
          <w:rtl/>
          <w:lang w:eastAsia="he-IL"/>
        </w:rPr>
        <w:t xml:space="preserve">כן. למח"ש יש שני תפקידים מרכזיים כאשר האחד </w:t>
      </w:r>
      <w:bookmarkStart w:id="48" w:name="_ETM_Q1_148412"/>
      <w:bookmarkEnd w:id="48"/>
      <w:r>
        <w:rPr>
          <w:rFonts w:hint="cs"/>
          <w:rtl/>
          <w:lang w:eastAsia="he-IL"/>
        </w:rPr>
        <w:t>הוא המקבילה המשטרתית שהיא הגוף החוקר שחוקר את המשטרה</w:t>
      </w:r>
      <w:bookmarkStart w:id="49" w:name="_ETM_Q1_153532"/>
      <w:bookmarkEnd w:id="49"/>
      <w:r>
        <w:rPr>
          <w:rFonts w:hint="cs"/>
          <w:rtl/>
          <w:lang w:eastAsia="he-IL"/>
        </w:rPr>
        <w:t xml:space="preserve"> והתפקיד השני הוא התפקיד </w:t>
      </w:r>
      <w:proofErr w:type="spellStart"/>
      <w:r>
        <w:rPr>
          <w:rFonts w:hint="cs"/>
          <w:rtl/>
          <w:lang w:eastAsia="he-IL"/>
        </w:rPr>
        <w:t>הפרקליטותי</w:t>
      </w:r>
      <w:proofErr w:type="spellEnd"/>
      <w:r>
        <w:rPr>
          <w:rFonts w:hint="cs"/>
          <w:rtl/>
          <w:lang w:eastAsia="he-IL"/>
        </w:rPr>
        <w:t>.</w:t>
      </w:r>
      <w:r w:rsidR="00B530DA">
        <w:rPr>
          <w:rFonts w:hint="cs"/>
          <w:rtl/>
          <w:lang w:eastAsia="he-IL"/>
        </w:rPr>
        <w:t xml:space="preserve"> </w:t>
      </w:r>
      <w:r>
        <w:rPr>
          <w:rFonts w:hint="cs"/>
          <w:rtl/>
          <w:lang w:eastAsia="he-IL"/>
        </w:rPr>
        <w:t xml:space="preserve">כשהיא תתפקד בתפקיד </w:t>
      </w:r>
      <w:proofErr w:type="spellStart"/>
      <w:r>
        <w:rPr>
          <w:rFonts w:hint="cs"/>
          <w:rtl/>
          <w:lang w:eastAsia="he-IL"/>
        </w:rPr>
        <w:t>הפרקליטותי</w:t>
      </w:r>
      <w:proofErr w:type="spellEnd"/>
      <w:r>
        <w:rPr>
          <w:rFonts w:hint="cs"/>
          <w:rtl/>
          <w:lang w:eastAsia="he-IL"/>
        </w:rPr>
        <w:t xml:space="preserve"> </w:t>
      </w:r>
      <w:bookmarkStart w:id="50" w:name="_ETM_Q1_157902"/>
      <w:bookmarkEnd w:id="50"/>
      <w:r>
        <w:rPr>
          <w:rFonts w:hint="cs"/>
          <w:rtl/>
          <w:lang w:eastAsia="he-IL"/>
        </w:rPr>
        <w:t xml:space="preserve">היא תהיה כפופה להגדרה בפסקה (1), רשויות התביעה, וכשהיא תתפקד </w:t>
      </w:r>
      <w:bookmarkStart w:id="51" w:name="_ETM_Q1_164266"/>
      <w:bookmarkEnd w:id="51"/>
      <w:r>
        <w:rPr>
          <w:rFonts w:hint="cs"/>
          <w:rtl/>
          <w:lang w:eastAsia="he-IL"/>
        </w:rPr>
        <w:t>בכובע המשטרתי, החקירתי, היא תפעל בהתאם לכללים שיחולו</w:t>
      </w:r>
      <w:r w:rsidR="004F0CC1">
        <w:rPr>
          <w:rFonts w:hint="cs"/>
          <w:rtl/>
          <w:lang w:eastAsia="he-IL"/>
        </w:rPr>
        <w:t xml:space="preserve"> על ההגדרה.</w:t>
      </w:r>
    </w:p>
    <w:p w14:paraId="4322C226" w14:textId="77777777" w:rsidR="004F0CC1" w:rsidRDefault="004F0CC1" w:rsidP="00A92A81">
      <w:pPr>
        <w:rPr>
          <w:rtl/>
          <w:lang w:eastAsia="he-IL"/>
        </w:rPr>
      </w:pPr>
      <w:bookmarkStart w:id="52" w:name="_ETM_Q1_175163"/>
      <w:bookmarkStart w:id="53" w:name="_ETM_Q1_175210"/>
      <w:bookmarkStart w:id="54" w:name="_ETM_Q1_175794"/>
      <w:bookmarkEnd w:id="52"/>
      <w:bookmarkEnd w:id="53"/>
      <w:bookmarkEnd w:id="54"/>
    </w:p>
    <w:p w14:paraId="514D027D" w14:textId="2475B204" w:rsidR="004F0CC1" w:rsidRDefault="004F0CC1" w:rsidP="004F0CC1">
      <w:pPr>
        <w:pStyle w:val="af6"/>
        <w:keepNext/>
        <w:rPr>
          <w:rtl/>
        </w:rPr>
      </w:pPr>
      <w:bookmarkStart w:id="55" w:name="ET_yor_6358_7"/>
      <w:r w:rsidRPr="004F0CC1">
        <w:rPr>
          <w:rStyle w:val="TagStyle"/>
          <w:rtl/>
        </w:rPr>
        <w:t xml:space="preserve"> &lt;&lt; יור &gt;&gt; </w:t>
      </w:r>
      <w:r>
        <w:rPr>
          <w:rtl/>
        </w:rPr>
        <w:t>היו"ר צביקה פוגל:</w:t>
      </w:r>
      <w:r w:rsidRPr="004F0CC1">
        <w:rPr>
          <w:rStyle w:val="TagStyle"/>
          <w:rtl/>
        </w:rPr>
        <w:t xml:space="preserve"> &lt;&lt; יור &gt;&gt;</w:t>
      </w:r>
      <w:r w:rsidR="00B91B3E">
        <w:rPr>
          <w:rtl/>
        </w:rPr>
        <w:t xml:space="preserve"> </w:t>
      </w:r>
      <w:bookmarkEnd w:id="55"/>
    </w:p>
    <w:p w14:paraId="40471DF7" w14:textId="77777777" w:rsidR="004F0CC1" w:rsidRDefault="004F0CC1" w:rsidP="004F0CC1">
      <w:pPr>
        <w:pStyle w:val="KeepWithNext"/>
        <w:rPr>
          <w:rtl/>
          <w:lang w:eastAsia="he-IL"/>
        </w:rPr>
      </w:pPr>
    </w:p>
    <w:p w14:paraId="55CB38D9" w14:textId="6E2B8226" w:rsidR="004F0CC1" w:rsidRDefault="004F0CC1" w:rsidP="004F0CC1">
      <w:pPr>
        <w:rPr>
          <w:rtl/>
          <w:lang w:eastAsia="he-IL"/>
        </w:rPr>
      </w:pPr>
      <w:bookmarkStart w:id="56" w:name="_ETM_Q1_176148"/>
      <w:bookmarkStart w:id="57" w:name="_ETM_Q1_176179"/>
      <w:bookmarkEnd w:id="56"/>
      <w:bookmarkEnd w:id="57"/>
      <w:r>
        <w:rPr>
          <w:rFonts w:hint="cs"/>
          <w:rtl/>
          <w:lang w:eastAsia="he-IL"/>
        </w:rPr>
        <w:t xml:space="preserve">מצוין. </w:t>
      </w:r>
      <w:bookmarkStart w:id="58" w:name="_ETM_Q1_177123"/>
      <w:bookmarkEnd w:id="58"/>
      <w:r>
        <w:rPr>
          <w:rFonts w:hint="cs"/>
          <w:rtl/>
          <w:lang w:eastAsia="he-IL"/>
        </w:rPr>
        <w:t>הפרדה טובה.</w:t>
      </w:r>
    </w:p>
    <w:p w14:paraId="6FEBC190" w14:textId="77777777" w:rsidR="004F0CC1" w:rsidRDefault="004F0CC1" w:rsidP="004F0CC1">
      <w:pPr>
        <w:rPr>
          <w:rtl/>
          <w:lang w:eastAsia="he-IL"/>
        </w:rPr>
      </w:pPr>
      <w:bookmarkStart w:id="59" w:name="_ETM_Q1_180409"/>
      <w:bookmarkStart w:id="60" w:name="_ETM_Q1_180438"/>
      <w:bookmarkEnd w:id="59"/>
      <w:bookmarkEnd w:id="60"/>
    </w:p>
    <w:p w14:paraId="03431DAB" w14:textId="678EDB17" w:rsidR="004F0CC1" w:rsidRDefault="004F0CC1" w:rsidP="004F0CC1">
      <w:pPr>
        <w:pStyle w:val="a4"/>
        <w:keepNext/>
        <w:rPr>
          <w:rtl/>
        </w:rPr>
      </w:pPr>
      <w:bookmarkStart w:id="61" w:name="ET_speaker_עידו_בן_יצחק_8"/>
      <w:r w:rsidRPr="004F0CC1">
        <w:rPr>
          <w:rStyle w:val="TagStyle"/>
          <w:rtl/>
        </w:rPr>
        <w:t xml:space="preserve"> &lt;&lt; דובר &gt;&gt; </w:t>
      </w:r>
      <w:r>
        <w:rPr>
          <w:rtl/>
        </w:rPr>
        <w:t>עידו בן יצחק:</w:t>
      </w:r>
      <w:r w:rsidRPr="004F0CC1">
        <w:rPr>
          <w:rStyle w:val="TagStyle"/>
          <w:rtl/>
        </w:rPr>
        <w:t xml:space="preserve"> &lt;&lt; דובר &gt;&gt;</w:t>
      </w:r>
      <w:r w:rsidR="00B91B3E">
        <w:rPr>
          <w:rtl/>
        </w:rPr>
        <w:t xml:space="preserve"> </w:t>
      </w:r>
      <w:bookmarkEnd w:id="61"/>
    </w:p>
    <w:p w14:paraId="0C23C930" w14:textId="77777777" w:rsidR="004F0CC1" w:rsidRDefault="004F0CC1" w:rsidP="004F0CC1">
      <w:pPr>
        <w:pStyle w:val="KeepWithNext"/>
        <w:rPr>
          <w:rtl/>
          <w:lang w:eastAsia="he-IL"/>
        </w:rPr>
      </w:pPr>
    </w:p>
    <w:p w14:paraId="661B8E10" w14:textId="39B0ABCF" w:rsidR="004F0CC1" w:rsidRDefault="004F0CC1" w:rsidP="004F0CC1">
      <w:pPr>
        <w:rPr>
          <w:rtl/>
          <w:lang w:eastAsia="he-IL"/>
        </w:rPr>
      </w:pPr>
      <w:r>
        <w:rPr>
          <w:rFonts w:hint="cs"/>
          <w:rtl/>
          <w:lang w:eastAsia="he-IL"/>
        </w:rPr>
        <w:t xml:space="preserve">בהמשך לדיון שהיה בישיבה החסויה אנחנו מחדדים שמערך </w:t>
      </w:r>
      <w:bookmarkStart w:id="62" w:name="_ETM_Q1_180103"/>
      <w:bookmarkEnd w:id="62"/>
      <w:r>
        <w:rPr>
          <w:rFonts w:hint="cs"/>
          <w:rtl/>
          <w:lang w:eastAsia="he-IL"/>
        </w:rPr>
        <w:t>המודיעין</w:t>
      </w:r>
      <w:r w:rsidR="00B530DA">
        <w:rPr>
          <w:rFonts w:hint="cs"/>
          <w:rtl/>
          <w:lang w:eastAsia="he-IL"/>
        </w:rPr>
        <w:t xml:space="preserve"> </w:t>
      </w:r>
      <w:r>
        <w:rPr>
          <w:rFonts w:hint="cs"/>
          <w:rtl/>
          <w:lang w:eastAsia="he-IL"/>
        </w:rPr>
        <w:t xml:space="preserve">לא כל מערך המודיעין אלא רק מערך המודיעין </w:t>
      </w:r>
      <w:bookmarkStart w:id="63" w:name="_ETM_Q1_183405"/>
      <w:bookmarkEnd w:id="63"/>
      <w:r>
        <w:rPr>
          <w:rFonts w:hint="cs"/>
          <w:rtl/>
          <w:lang w:eastAsia="he-IL"/>
        </w:rPr>
        <w:t xml:space="preserve">הפועל בפיקוד המרכז. </w:t>
      </w:r>
    </w:p>
    <w:p w14:paraId="78B0223D" w14:textId="77777777" w:rsidR="004F0CC1" w:rsidRDefault="004F0CC1" w:rsidP="004F0CC1">
      <w:pPr>
        <w:rPr>
          <w:rtl/>
          <w:lang w:eastAsia="he-IL"/>
        </w:rPr>
      </w:pPr>
      <w:bookmarkStart w:id="64" w:name="_ETM_Q1_189580"/>
      <w:bookmarkStart w:id="65" w:name="_ETM_Q1_189619"/>
      <w:bookmarkEnd w:id="64"/>
      <w:bookmarkEnd w:id="65"/>
    </w:p>
    <w:p w14:paraId="624A8554" w14:textId="6A5FEAB8" w:rsidR="004F0CC1" w:rsidRDefault="004F0CC1" w:rsidP="004F0CC1">
      <w:pPr>
        <w:rPr>
          <w:rtl/>
          <w:lang w:eastAsia="he-IL"/>
        </w:rPr>
      </w:pPr>
      <w:bookmarkStart w:id="66" w:name="_ETM_Q1_189995"/>
      <w:bookmarkStart w:id="67" w:name="_ETM_Q1_190031"/>
      <w:bookmarkEnd w:id="66"/>
      <w:bookmarkEnd w:id="67"/>
      <w:r>
        <w:rPr>
          <w:rFonts w:hint="cs"/>
          <w:rtl/>
          <w:lang w:eastAsia="he-IL"/>
        </w:rPr>
        <w:t xml:space="preserve">פסקה (7) יש תיקון לשוני. במקום </w:t>
      </w:r>
      <w:bookmarkStart w:id="68" w:name="_ETM_Q1_194536"/>
      <w:bookmarkEnd w:id="68"/>
      <w:r>
        <w:rPr>
          <w:rFonts w:hint="cs"/>
          <w:rtl/>
          <w:lang w:eastAsia="he-IL"/>
        </w:rPr>
        <w:t xml:space="preserve">"שסוהריה", יהיה "שסוהריהן". הכוונה היא שיובהר ששתי היחידות שמוזכרות כאן </w:t>
      </w:r>
      <w:bookmarkStart w:id="69" w:name="_ETM_Q1_201011"/>
      <w:bookmarkEnd w:id="69"/>
      <w:r>
        <w:rPr>
          <w:rFonts w:hint="cs"/>
          <w:rtl/>
          <w:lang w:eastAsia="he-IL"/>
        </w:rPr>
        <w:t xml:space="preserve">בשירות בתי הסוהר יועסקו לפי סעיף 95(ב) לפקודת בתי הסוהר. </w:t>
      </w:r>
      <w:bookmarkStart w:id="70" w:name="_ETM_Q1_203564"/>
      <w:bookmarkEnd w:id="70"/>
    </w:p>
    <w:p w14:paraId="695882E9" w14:textId="77777777" w:rsidR="004F0CC1" w:rsidRDefault="004F0CC1" w:rsidP="004F0CC1">
      <w:pPr>
        <w:rPr>
          <w:rtl/>
          <w:lang w:eastAsia="he-IL"/>
        </w:rPr>
      </w:pPr>
      <w:bookmarkStart w:id="71" w:name="_ETM_Q1_205718"/>
      <w:bookmarkStart w:id="72" w:name="_ETM_Q1_205762"/>
      <w:bookmarkEnd w:id="71"/>
      <w:bookmarkEnd w:id="72"/>
    </w:p>
    <w:p w14:paraId="20401EC1" w14:textId="4944B761" w:rsidR="004F0CC1" w:rsidRDefault="004F0CC1" w:rsidP="004F0CC1">
      <w:pPr>
        <w:rPr>
          <w:rtl/>
          <w:lang w:eastAsia="he-IL"/>
        </w:rPr>
      </w:pPr>
      <w:bookmarkStart w:id="73" w:name="_ETM_Q1_205838"/>
      <w:bookmarkStart w:id="74" w:name="_ETM_Q1_205883"/>
      <w:bookmarkEnd w:id="73"/>
      <w:bookmarkEnd w:id="74"/>
      <w:r>
        <w:rPr>
          <w:rFonts w:hint="cs"/>
          <w:rtl/>
          <w:lang w:eastAsia="he-IL"/>
        </w:rPr>
        <w:t>בפסקה (8), הוועדה היא כמובן</w:t>
      </w:r>
      <w:r w:rsidR="00B530DA">
        <w:rPr>
          <w:rFonts w:hint="cs"/>
          <w:rtl/>
          <w:lang w:eastAsia="he-IL"/>
        </w:rPr>
        <w:t xml:space="preserve"> </w:t>
      </w:r>
      <w:r>
        <w:rPr>
          <w:rFonts w:hint="cs"/>
          <w:rtl/>
          <w:lang w:eastAsia="he-IL"/>
        </w:rPr>
        <w:t>הוועדה לביטחון לאומי.</w:t>
      </w:r>
    </w:p>
    <w:p w14:paraId="75103E45" w14:textId="77777777" w:rsidR="004F0CC1" w:rsidRDefault="004F0CC1" w:rsidP="004F0CC1">
      <w:pPr>
        <w:rPr>
          <w:rtl/>
          <w:lang w:eastAsia="he-IL"/>
        </w:rPr>
      </w:pPr>
      <w:bookmarkStart w:id="75" w:name="_ETM_Q1_210534"/>
      <w:bookmarkStart w:id="76" w:name="_ETM_Q1_210584"/>
      <w:bookmarkEnd w:id="75"/>
      <w:bookmarkEnd w:id="76"/>
    </w:p>
    <w:p w14:paraId="13476EB6" w14:textId="5191954C" w:rsidR="004F0CC1" w:rsidRDefault="004F0CC1" w:rsidP="004F0CC1">
      <w:pPr>
        <w:rPr>
          <w:rtl/>
          <w:lang w:eastAsia="he-IL"/>
        </w:rPr>
      </w:pPr>
      <w:bookmarkStart w:id="77" w:name="_ETM_Q1_210645"/>
      <w:bookmarkStart w:id="78" w:name="_ETM_Q1_210692"/>
      <w:bookmarkEnd w:id="77"/>
      <w:bookmarkEnd w:id="78"/>
      <w:r>
        <w:rPr>
          <w:rFonts w:hint="cs"/>
          <w:rtl/>
          <w:lang w:eastAsia="he-IL"/>
        </w:rPr>
        <w:lastRenderedPageBreak/>
        <w:t>הגדרה נ</w:t>
      </w:r>
      <w:bookmarkStart w:id="79" w:name="_ETM_Q1_213094"/>
      <w:bookmarkEnd w:id="79"/>
      <w:r>
        <w:rPr>
          <w:rFonts w:hint="cs"/>
          <w:rtl/>
          <w:lang w:eastAsia="he-IL"/>
        </w:rPr>
        <w:t>וספת שיש</w:t>
      </w:r>
      <w:r w:rsidR="00B530DA">
        <w:rPr>
          <w:rFonts w:hint="cs"/>
          <w:rtl/>
          <w:lang w:eastAsia="he-IL"/>
        </w:rPr>
        <w:t xml:space="preserve"> </w:t>
      </w:r>
      <w:r>
        <w:rPr>
          <w:rFonts w:hint="cs"/>
          <w:rtl/>
          <w:lang w:eastAsia="he-IL"/>
        </w:rPr>
        <w:t>בה תיקון,</w:t>
      </w:r>
      <w:r w:rsidR="00B530DA">
        <w:rPr>
          <w:rFonts w:hint="cs"/>
          <w:rtl/>
          <w:lang w:eastAsia="he-IL"/>
        </w:rPr>
        <w:t xml:space="preserve"> </w:t>
      </w:r>
      <w:r>
        <w:rPr>
          <w:rFonts w:hint="cs"/>
          <w:rtl/>
          <w:lang w:eastAsia="he-IL"/>
        </w:rPr>
        <w:t xml:space="preserve">הגדרה </w:t>
      </w:r>
      <w:bookmarkStart w:id="80" w:name="_ETM_Q1_213795"/>
      <w:bookmarkEnd w:id="80"/>
      <w:r>
        <w:rPr>
          <w:rFonts w:hint="cs"/>
          <w:rtl/>
          <w:lang w:eastAsia="he-IL"/>
        </w:rPr>
        <w:t>של קצין מוסמך. חידדנו שקצין משטרה הוא קצין משטרה ממערך</w:t>
      </w:r>
      <w:r w:rsidR="00B530DA">
        <w:rPr>
          <w:rFonts w:hint="cs"/>
          <w:rtl/>
          <w:lang w:eastAsia="he-IL"/>
        </w:rPr>
        <w:t xml:space="preserve"> </w:t>
      </w:r>
      <w:r>
        <w:rPr>
          <w:rFonts w:hint="cs"/>
          <w:rtl/>
          <w:lang w:eastAsia="he-IL"/>
        </w:rPr>
        <w:t>החקירות והמודיעין.</w:t>
      </w:r>
    </w:p>
    <w:p w14:paraId="1B48EE19" w14:textId="77777777" w:rsidR="004F0CC1" w:rsidRDefault="004F0CC1" w:rsidP="004F0CC1">
      <w:pPr>
        <w:rPr>
          <w:rtl/>
          <w:lang w:eastAsia="he-IL"/>
        </w:rPr>
      </w:pPr>
      <w:bookmarkStart w:id="81" w:name="_ETM_Q1_221520"/>
      <w:bookmarkStart w:id="82" w:name="_ETM_Q1_221573"/>
      <w:bookmarkEnd w:id="81"/>
      <w:bookmarkEnd w:id="82"/>
    </w:p>
    <w:p w14:paraId="36B00B3E" w14:textId="3CBF39A8" w:rsidR="004F0CC1" w:rsidRDefault="004F0CC1" w:rsidP="004F0CC1">
      <w:pPr>
        <w:rPr>
          <w:rtl/>
          <w:lang w:eastAsia="he-IL"/>
        </w:rPr>
      </w:pPr>
      <w:bookmarkStart w:id="83" w:name="_ETM_Q1_221631"/>
      <w:bookmarkStart w:id="84" w:name="_ETM_Q1_221677"/>
      <w:bookmarkEnd w:id="83"/>
      <w:bookmarkEnd w:id="84"/>
      <w:r>
        <w:rPr>
          <w:rFonts w:hint="cs"/>
          <w:rtl/>
          <w:lang w:eastAsia="he-IL"/>
        </w:rPr>
        <w:t>עד כאן</w:t>
      </w:r>
      <w:r w:rsidR="00B530DA">
        <w:rPr>
          <w:rFonts w:hint="cs"/>
          <w:rtl/>
          <w:lang w:eastAsia="he-IL"/>
        </w:rPr>
        <w:t xml:space="preserve"> </w:t>
      </w:r>
      <w:r>
        <w:rPr>
          <w:rFonts w:hint="cs"/>
          <w:rtl/>
          <w:lang w:eastAsia="he-IL"/>
        </w:rPr>
        <w:t>לסעיף ההגדרות.</w:t>
      </w:r>
    </w:p>
    <w:p w14:paraId="2B9405C2" w14:textId="77777777" w:rsidR="004F0CC1" w:rsidRDefault="004F0CC1" w:rsidP="004F0CC1">
      <w:pPr>
        <w:rPr>
          <w:rtl/>
          <w:lang w:eastAsia="he-IL"/>
        </w:rPr>
      </w:pPr>
      <w:bookmarkStart w:id="85" w:name="_ETM_Q1_223473"/>
      <w:bookmarkStart w:id="86" w:name="_ETM_Q1_223523"/>
      <w:bookmarkEnd w:id="85"/>
      <w:bookmarkEnd w:id="86"/>
    </w:p>
    <w:p w14:paraId="0B9659EF" w14:textId="0EB9FD89" w:rsidR="004F0CC1" w:rsidRDefault="004F0CC1" w:rsidP="004F0CC1">
      <w:pPr>
        <w:rPr>
          <w:rtl/>
          <w:lang w:eastAsia="he-IL"/>
        </w:rPr>
      </w:pPr>
      <w:r>
        <w:rPr>
          <w:rFonts w:hint="cs"/>
          <w:rtl/>
          <w:lang w:eastAsia="he-IL"/>
        </w:rPr>
        <w:t>הסעיף הבא</w:t>
      </w:r>
      <w:r w:rsidR="00B530DA">
        <w:rPr>
          <w:rFonts w:hint="cs"/>
          <w:rtl/>
          <w:lang w:eastAsia="he-IL"/>
        </w:rPr>
        <w:t xml:space="preserve"> </w:t>
      </w:r>
      <w:r>
        <w:rPr>
          <w:rFonts w:hint="cs"/>
          <w:rtl/>
          <w:lang w:eastAsia="he-IL"/>
        </w:rPr>
        <w:t>שיש בו שינויים הוא סעיף 10ג</w:t>
      </w:r>
      <w:bookmarkStart w:id="87" w:name="_ETM_Q1_226566"/>
      <w:bookmarkEnd w:id="87"/>
      <w:r>
        <w:rPr>
          <w:rFonts w:hint="cs"/>
          <w:rtl/>
          <w:lang w:eastAsia="he-IL"/>
        </w:rPr>
        <w:t xml:space="preserve"> שנוגע לצילום אדם ברשות היחיד.</w:t>
      </w:r>
      <w:r w:rsidR="00B530DA">
        <w:rPr>
          <w:rFonts w:hint="cs"/>
          <w:rtl/>
          <w:lang w:eastAsia="he-IL"/>
        </w:rPr>
        <w:t xml:space="preserve"> </w:t>
      </w:r>
      <w:r>
        <w:rPr>
          <w:rFonts w:hint="cs"/>
          <w:rtl/>
          <w:lang w:eastAsia="he-IL"/>
        </w:rPr>
        <w:t xml:space="preserve">אני אחלק </w:t>
      </w:r>
      <w:bookmarkStart w:id="88" w:name="_ETM_Q1_232272"/>
      <w:bookmarkEnd w:id="88"/>
      <w:r>
        <w:rPr>
          <w:rFonts w:hint="cs"/>
          <w:rtl/>
          <w:lang w:eastAsia="he-IL"/>
        </w:rPr>
        <w:t>את הדברים לשני חלקים, למצלמה הנייחת</w:t>
      </w:r>
      <w:r w:rsidR="00B530DA">
        <w:rPr>
          <w:rFonts w:hint="cs"/>
          <w:rtl/>
          <w:lang w:eastAsia="he-IL"/>
        </w:rPr>
        <w:t xml:space="preserve"> </w:t>
      </w:r>
      <w:r>
        <w:rPr>
          <w:rFonts w:hint="cs"/>
          <w:rtl/>
          <w:lang w:eastAsia="he-IL"/>
        </w:rPr>
        <w:t xml:space="preserve">ולמצלמה הניידת. לגבי </w:t>
      </w:r>
      <w:bookmarkStart w:id="89" w:name="_ETM_Q1_233950"/>
      <w:bookmarkEnd w:id="89"/>
      <w:r>
        <w:rPr>
          <w:rFonts w:hint="cs"/>
          <w:rtl/>
          <w:lang w:eastAsia="he-IL"/>
        </w:rPr>
        <w:t xml:space="preserve">המצלמה הנייחת, הנו סח שאנחנו מציעים הוא: </w:t>
      </w:r>
      <w:bookmarkStart w:id="90" w:name="_ETM_Q1_236478"/>
      <w:bookmarkStart w:id="91" w:name="_ETM_Q1_236530"/>
      <w:bookmarkStart w:id="92" w:name="_ETM_Q1_237374"/>
      <w:bookmarkStart w:id="93" w:name="_ETM_Q1_237420"/>
      <w:bookmarkEnd w:id="90"/>
      <w:bookmarkEnd w:id="91"/>
      <w:bookmarkEnd w:id="92"/>
      <w:bookmarkEnd w:id="93"/>
      <w:r>
        <w:rPr>
          <w:rFonts w:hint="cs"/>
          <w:rtl/>
          <w:lang w:eastAsia="he-IL"/>
        </w:rPr>
        <w:t xml:space="preserve">"מצלמה מיוחדת נייחת </w:t>
      </w:r>
      <w:bookmarkStart w:id="94" w:name="_ETM_Q1_239413"/>
      <w:bookmarkEnd w:id="94"/>
      <w:r>
        <w:rPr>
          <w:rFonts w:hint="cs"/>
          <w:rtl/>
          <w:lang w:eastAsia="he-IL"/>
        </w:rPr>
        <w:t>תופעל באופן שלא מצלם אדם ברשות היחיד".</w:t>
      </w:r>
      <w:bookmarkStart w:id="95" w:name="_ETM_Q1_246388"/>
      <w:bookmarkEnd w:id="95"/>
    </w:p>
    <w:p w14:paraId="37A0A9B4" w14:textId="77777777" w:rsidR="004F0CC1" w:rsidRDefault="004F0CC1" w:rsidP="004F0CC1">
      <w:pPr>
        <w:rPr>
          <w:rtl/>
          <w:lang w:eastAsia="he-IL"/>
        </w:rPr>
      </w:pPr>
      <w:bookmarkStart w:id="96" w:name="_ETM_Q1_246437"/>
      <w:bookmarkEnd w:id="96"/>
    </w:p>
    <w:p w14:paraId="4144F291" w14:textId="761EE141" w:rsidR="004F0CC1" w:rsidRDefault="004F0CC1" w:rsidP="004F0CC1">
      <w:pPr>
        <w:rPr>
          <w:rtl/>
          <w:lang w:eastAsia="he-IL"/>
        </w:rPr>
      </w:pPr>
      <w:bookmarkStart w:id="97" w:name="_ETM_Q1_246508"/>
      <w:bookmarkStart w:id="98" w:name="_ETM_Q1_246556"/>
      <w:bookmarkEnd w:id="97"/>
      <w:bookmarkEnd w:id="98"/>
      <w:r>
        <w:rPr>
          <w:rFonts w:hint="cs"/>
          <w:rtl/>
          <w:lang w:eastAsia="he-IL"/>
        </w:rPr>
        <w:t xml:space="preserve">לגבי המצלמה הניידת, </w:t>
      </w:r>
      <w:bookmarkStart w:id="99" w:name="_ETM_Q1_245511"/>
      <w:bookmarkEnd w:id="99"/>
      <w:r>
        <w:rPr>
          <w:rFonts w:hint="cs"/>
          <w:rtl/>
          <w:lang w:eastAsia="he-IL"/>
        </w:rPr>
        <w:t>כאן יש הבדלי גרסאות בין</w:t>
      </w:r>
      <w:bookmarkStart w:id="100" w:name="_ETM_Q1_250205"/>
      <w:bookmarkEnd w:id="100"/>
      <w:r>
        <w:rPr>
          <w:rFonts w:hint="cs"/>
          <w:rtl/>
          <w:lang w:eastAsia="he-IL"/>
        </w:rPr>
        <w:t xml:space="preserve"> ההצעה שאני מציע לבין ההצעה שהממשלה מציעה.</w:t>
      </w:r>
    </w:p>
    <w:p w14:paraId="38D05897" w14:textId="77777777" w:rsidR="004F0CC1" w:rsidRDefault="004F0CC1" w:rsidP="004F0CC1">
      <w:pPr>
        <w:rPr>
          <w:rtl/>
          <w:lang w:eastAsia="he-IL"/>
        </w:rPr>
      </w:pPr>
      <w:bookmarkStart w:id="101" w:name="_ETM_Q1_251268"/>
      <w:bookmarkStart w:id="102" w:name="_ETM_Q1_251318"/>
      <w:bookmarkEnd w:id="101"/>
      <w:bookmarkEnd w:id="102"/>
    </w:p>
    <w:p w14:paraId="50B3BCD3" w14:textId="7AA39586" w:rsidR="004F0CC1" w:rsidRDefault="004F0CC1" w:rsidP="004F0CC1">
      <w:pPr>
        <w:rPr>
          <w:rtl/>
          <w:lang w:eastAsia="he-IL"/>
        </w:rPr>
      </w:pPr>
      <w:bookmarkStart w:id="103" w:name="_ETM_Q1_251788"/>
      <w:bookmarkStart w:id="104" w:name="_ETM_Q1_251836"/>
      <w:bookmarkEnd w:id="103"/>
      <w:bookmarkEnd w:id="104"/>
      <w:r>
        <w:rPr>
          <w:rFonts w:hint="cs"/>
          <w:rtl/>
          <w:lang w:eastAsia="he-IL"/>
        </w:rPr>
        <w:t>הצעת הממשלה היא: "מצלמה מיוחדת ניידת תופעל באופן המכוון דרך כלל למקום ציבורי או לדרך ציבורית כהגדרתם בסעיף 34כד לחוק העונשין, וככל הניתן לא תצלם אדם כשהוא ברשות היחיד".</w:t>
      </w:r>
    </w:p>
    <w:p w14:paraId="160CB9EC" w14:textId="77777777" w:rsidR="004F0CC1" w:rsidRDefault="004F0CC1" w:rsidP="004F0CC1">
      <w:pPr>
        <w:rPr>
          <w:rtl/>
          <w:lang w:eastAsia="he-IL"/>
        </w:rPr>
      </w:pPr>
      <w:bookmarkStart w:id="105" w:name="_ETM_Q1_262137"/>
      <w:bookmarkStart w:id="106" w:name="_ETM_Q1_262192"/>
      <w:bookmarkEnd w:id="105"/>
      <w:bookmarkEnd w:id="106"/>
    </w:p>
    <w:p w14:paraId="5BF93C63" w14:textId="2F948EED" w:rsidR="004F0CC1" w:rsidRDefault="004F0CC1" w:rsidP="004F0CC1">
      <w:pPr>
        <w:rPr>
          <w:rtl/>
          <w:lang w:eastAsia="he-IL"/>
        </w:rPr>
      </w:pPr>
      <w:bookmarkStart w:id="107" w:name="_ETM_Q1_262281"/>
      <w:bookmarkStart w:id="108" w:name="_ETM_Q1_262329"/>
      <w:bookmarkEnd w:id="107"/>
      <w:bookmarkEnd w:id="108"/>
      <w:r>
        <w:rPr>
          <w:rFonts w:hint="cs"/>
          <w:rtl/>
          <w:lang w:eastAsia="he-IL"/>
        </w:rPr>
        <w:t>ההצעה שלי היא: "מצלמה מיוחדת ניידת תופעל באופן המכוון למקום ציבורי או לדרך ציבורית כהגדרתם בסעיף 34כד לחוק העונשין, וככל הניתן לא תצלם אדם כשהוא ברשות היחיד".</w:t>
      </w:r>
    </w:p>
    <w:p w14:paraId="22A2C007" w14:textId="77777777" w:rsidR="004F0CC1" w:rsidRDefault="004F0CC1" w:rsidP="004F0CC1">
      <w:pPr>
        <w:rPr>
          <w:rtl/>
          <w:lang w:eastAsia="he-IL"/>
        </w:rPr>
      </w:pPr>
      <w:bookmarkStart w:id="109" w:name="_ETM_Q1_270128"/>
      <w:bookmarkStart w:id="110" w:name="_ETM_Q1_270158"/>
      <w:bookmarkEnd w:id="109"/>
      <w:bookmarkEnd w:id="110"/>
    </w:p>
    <w:p w14:paraId="558C53EF" w14:textId="40AB93BE" w:rsidR="004F0CC1" w:rsidRDefault="004F0CC1" w:rsidP="004F0CC1">
      <w:pPr>
        <w:rPr>
          <w:rtl/>
          <w:lang w:eastAsia="he-IL"/>
        </w:rPr>
      </w:pPr>
      <w:bookmarkStart w:id="111" w:name="_ETM_Q1_270257"/>
      <w:bookmarkStart w:id="112" w:name="_ETM_Q1_270288"/>
      <w:bookmarkEnd w:id="111"/>
      <w:bookmarkEnd w:id="112"/>
      <w:r>
        <w:rPr>
          <w:rFonts w:hint="cs"/>
          <w:rtl/>
          <w:lang w:eastAsia="he-IL"/>
        </w:rPr>
        <w:t xml:space="preserve">למעשה ההבדל בין </w:t>
      </w:r>
      <w:bookmarkStart w:id="113" w:name="_ETM_Q1_274085"/>
      <w:bookmarkEnd w:id="113"/>
      <w:r>
        <w:rPr>
          <w:rFonts w:hint="cs"/>
          <w:rtl/>
          <w:lang w:eastAsia="he-IL"/>
        </w:rPr>
        <w:t>שני הנוסחים הוא שתי המילים "דרך כלל" שלעמדתי לא צר</w:t>
      </w:r>
      <w:bookmarkStart w:id="114" w:name="_ETM_Q1_278076"/>
      <w:bookmarkEnd w:id="114"/>
      <w:r>
        <w:rPr>
          <w:rFonts w:hint="cs"/>
          <w:rtl/>
          <w:lang w:eastAsia="he-IL"/>
        </w:rPr>
        <w:t>יכות להיות בנוסח. לעמדת הממשלה</w:t>
      </w:r>
      <w:r w:rsidR="00B530DA">
        <w:rPr>
          <w:rFonts w:hint="cs"/>
          <w:rtl/>
          <w:lang w:eastAsia="he-IL"/>
        </w:rPr>
        <w:t xml:space="preserve"> </w:t>
      </w:r>
      <w:r>
        <w:rPr>
          <w:rFonts w:hint="cs"/>
          <w:rtl/>
          <w:lang w:eastAsia="he-IL"/>
        </w:rPr>
        <w:t>כן צריכות</w:t>
      </w:r>
      <w:bookmarkStart w:id="115" w:name="_ETM_Q1_283675"/>
      <w:bookmarkEnd w:id="115"/>
      <w:r>
        <w:rPr>
          <w:rFonts w:hint="cs"/>
          <w:rtl/>
          <w:lang w:eastAsia="he-IL"/>
        </w:rPr>
        <w:t xml:space="preserve">. אני אציג את עמדתי. ברמה העקרונית התפיסה היא </w:t>
      </w:r>
      <w:bookmarkStart w:id="116" w:name="_ETM_Q1_287553"/>
      <w:bookmarkEnd w:id="116"/>
      <w:r>
        <w:rPr>
          <w:rFonts w:hint="cs"/>
          <w:rtl/>
          <w:lang w:eastAsia="he-IL"/>
        </w:rPr>
        <w:t>שלא אמור להיות צילום ברשות היחיד אלא שבמצלמה ניידת כולנו מבינים שיכולים להיות דברים שלא בשליטה, סוג של נזק אגבי אם תרצו. כשמוצבת מצלמה בניידת משטרה</w:t>
      </w:r>
      <w:bookmarkStart w:id="117" w:name="_ETM_Q1_300694"/>
      <w:bookmarkStart w:id="118" w:name="_ETM_Q1_300728"/>
      <w:bookmarkEnd w:id="117"/>
      <w:bookmarkEnd w:id="118"/>
      <w:r>
        <w:rPr>
          <w:rFonts w:hint="cs"/>
          <w:rtl/>
          <w:lang w:eastAsia="he-IL"/>
        </w:rPr>
        <w:t xml:space="preserve">, יכול להיות שהיא </w:t>
      </w:r>
      <w:bookmarkStart w:id="119" w:name="_ETM_Q1_299973"/>
      <w:bookmarkEnd w:id="119"/>
      <w:r>
        <w:rPr>
          <w:rFonts w:hint="cs"/>
          <w:rtl/>
          <w:lang w:eastAsia="he-IL"/>
        </w:rPr>
        <w:t xml:space="preserve">תקלוט משהו שקרה במרפסת או בחלון תצלם. לכן ההצעה </w:t>
      </w:r>
      <w:bookmarkStart w:id="120" w:name="_ETM_Q1_307406"/>
      <w:bookmarkEnd w:id="120"/>
      <w:r>
        <w:rPr>
          <w:rFonts w:hint="cs"/>
          <w:rtl/>
          <w:lang w:eastAsia="he-IL"/>
        </w:rPr>
        <w:t xml:space="preserve">שלי היא שהמצלמה לא תכוון </w:t>
      </w:r>
      <w:r w:rsidR="00A16560">
        <w:rPr>
          <w:rFonts w:hint="cs"/>
          <w:rtl/>
          <w:lang w:eastAsia="he-IL"/>
        </w:rPr>
        <w:t>לש</w:t>
      </w:r>
      <w:r>
        <w:rPr>
          <w:rFonts w:hint="cs"/>
          <w:rtl/>
          <w:lang w:eastAsia="he-IL"/>
        </w:rPr>
        <w:t>ם וככל הניתן</w:t>
      </w:r>
      <w:bookmarkStart w:id="121" w:name="_ETM_Q1_310687"/>
      <w:bookmarkEnd w:id="121"/>
      <w:r>
        <w:rPr>
          <w:rFonts w:hint="cs"/>
          <w:rtl/>
          <w:lang w:eastAsia="he-IL"/>
        </w:rPr>
        <w:t xml:space="preserve"> היא לא תצלם, אבל</w:t>
      </w:r>
      <w:r w:rsidR="00B530DA">
        <w:rPr>
          <w:rFonts w:hint="cs"/>
          <w:rtl/>
          <w:lang w:eastAsia="he-IL"/>
        </w:rPr>
        <w:t xml:space="preserve"> </w:t>
      </w:r>
      <w:r w:rsidR="00A16560">
        <w:rPr>
          <w:rFonts w:hint="cs"/>
          <w:rtl/>
          <w:lang w:eastAsia="he-IL"/>
        </w:rPr>
        <w:t xml:space="preserve">היא מלכתחילה לא תהיה </w:t>
      </w:r>
      <w:bookmarkStart w:id="122" w:name="_ETM_Q1_313556"/>
      <w:bookmarkEnd w:id="122"/>
      <w:r w:rsidR="00A16560">
        <w:rPr>
          <w:rFonts w:hint="cs"/>
          <w:rtl/>
          <w:lang w:eastAsia="he-IL"/>
        </w:rPr>
        <w:t xml:space="preserve">מכוונת לשם. </w:t>
      </w:r>
    </w:p>
    <w:p w14:paraId="25BF32A6" w14:textId="77777777" w:rsidR="00A16560" w:rsidRDefault="00A16560" w:rsidP="004F0CC1">
      <w:pPr>
        <w:rPr>
          <w:rtl/>
          <w:lang w:eastAsia="he-IL"/>
        </w:rPr>
      </w:pPr>
      <w:bookmarkStart w:id="123" w:name="_ETM_Q1_318134"/>
      <w:bookmarkStart w:id="124" w:name="_ETM_Q1_318168"/>
      <w:bookmarkEnd w:id="123"/>
      <w:bookmarkEnd w:id="124"/>
    </w:p>
    <w:p w14:paraId="24F62FF8" w14:textId="32845792" w:rsidR="00A16560" w:rsidRDefault="00A16560" w:rsidP="004F0CC1">
      <w:pPr>
        <w:rPr>
          <w:rtl/>
          <w:lang w:eastAsia="he-IL"/>
        </w:rPr>
      </w:pPr>
      <w:bookmarkStart w:id="125" w:name="_ETM_Q1_318262"/>
      <w:bookmarkStart w:id="126" w:name="_ETM_Q1_318290"/>
      <w:bookmarkEnd w:id="125"/>
      <w:bookmarkEnd w:id="126"/>
      <w:r>
        <w:rPr>
          <w:rFonts w:hint="cs"/>
          <w:rtl/>
          <w:lang w:eastAsia="he-IL"/>
        </w:rPr>
        <w:t>ההצעה של הממשלה, שתכף יציגו אותה, מדברת על כך שדרך כלל היא לא תכוון למקום</w:t>
      </w:r>
      <w:r w:rsidR="00B530DA">
        <w:rPr>
          <w:rFonts w:hint="cs"/>
          <w:rtl/>
          <w:lang w:eastAsia="he-IL"/>
        </w:rPr>
        <w:t xml:space="preserve"> </w:t>
      </w:r>
      <w:r>
        <w:rPr>
          <w:rFonts w:hint="cs"/>
          <w:rtl/>
          <w:lang w:eastAsia="he-IL"/>
        </w:rPr>
        <w:t>פרטי</w:t>
      </w:r>
      <w:r w:rsidR="00B530DA">
        <w:rPr>
          <w:rFonts w:hint="cs"/>
          <w:rtl/>
          <w:lang w:eastAsia="he-IL"/>
        </w:rPr>
        <w:t xml:space="preserve"> </w:t>
      </w:r>
      <w:r>
        <w:rPr>
          <w:rFonts w:hint="cs"/>
          <w:rtl/>
          <w:lang w:eastAsia="he-IL"/>
        </w:rPr>
        <w:t xml:space="preserve">ומבחינתי המשמעות היא שיהיו </w:t>
      </w:r>
      <w:bookmarkStart w:id="127" w:name="_ETM_Q1_326306"/>
      <w:bookmarkEnd w:id="127"/>
      <w:r>
        <w:rPr>
          <w:rFonts w:hint="cs"/>
          <w:rtl/>
          <w:lang w:eastAsia="he-IL"/>
        </w:rPr>
        <w:t xml:space="preserve">מקרים בהם היא כן תכוון למקום פרטי מלכתחילה ואני </w:t>
      </w:r>
      <w:bookmarkStart w:id="128" w:name="_ETM_Q1_330480"/>
      <w:bookmarkEnd w:id="128"/>
      <w:r>
        <w:rPr>
          <w:rFonts w:hint="cs"/>
          <w:rtl/>
          <w:lang w:eastAsia="he-IL"/>
        </w:rPr>
        <w:t>רואה עם זה קושי.</w:t>
      </w:r>
    </w:p>
    <w:p w14:paraId="7CEE75F1" w14:textId="77777777" w:rsidR="00A16560" w:rsidRDefault="00A16560" w:rsidP="004F0CC1">
      <w:pPr>
        <w:rPr>
          <w:rtl/>
          <w:lang w:eastAsia="he-IL"/>
        </w:rPr>
      </w:pPr>
      <w:bookmarkStart w:id="129" w:name="_ETM_Q1_332529"/>
      <w:bookmarkStart w:id="130" w:name="_ETM_Q1_332562"/>
      <w:bookmarkEnd w:id="129"/>
      <w:bookmarkEnd w:id="130"/>
    </w:p>
    <w:p w14:paraId="34886842" w14:textId="204FFC0E" w:rsidR="00A16560" w:rsidRDefault="00A16560" w:rsidP="00A16560">
      <w:pPr>
        <w:pStyle w:val="af6"/>
        <w:keepNext/>
        <w:rPr>
          <w:rtl/>
        </w:rPr>
      </w:pPr>
      <w:bookmarkStart w:id="131" w:name="ET_yor_6358_9"/>
      <w:r w:rsidRPr="00A16560">
        <w:rPr>
          <w:rStyle w:val="TagStyle"/>
          <w:rtl/>
        </w:rPr>
        <w:t xml:space="preserve"> &lt;&lt; יור &gt;&gt; </w:t>
      </w:r>
      <w:r>
        <w:rPr>
          <w:rtl/>
        </w:rPr>
        <w:t>היו"ר צביקה פוגל:</w:t>
      </w:r>
      <w:r w:rsidRPr="00A16560">
        <w:rPr>
          <w:rStyle w:val="TagStyle"/>
          <w:rtl/>
        </w:rPr>
        <w:t xml:space="preserve"> &lt;&lt; יור &gt;&gt;</w:t>
      </w:r>
      <w:r w:rsidR="00B91B3E">
        <w:rPr>
          <w:rtl/>
        </w:rPr>
        <w:t xml:space="preserve"> </w:t>
      </w:r>
      <w:bookmarkEnd w:id="131"/>
    </w:p>
    <w:p w14:paraId="65DFA59E" w14:textId="77777777" w:rsidR="00A16560" w:rsidRDefault="00A16560" w:rsidP="00A16560">
      <w:pPr>
        <w:pStyle w:val="KeepWithNext"/>
        <w:rPr>
          <w:rtl/>
          <w:lang w:eastAsia="he-IL"/>
        </w:rPr>
      </w:pPr>
    </w:p>
    <w:p w14:paraId="1F9D060A" w14:textId="58EDF427" w:rsidR="00A16560" w:rsidRDefault="00A16560" w:rsidP="00A16560">
      <w:pPr>
        <w:rPr>
          <w:rtl/>
          <w:lang w:eastAsia="he-IL"/>
        </w:rPr>
      </w:pPr>
      <w:r>
        <w:rPr>
          <w:rFonts w:hint="cs"/>
          <w:rtl/>
          <w:lang w:eastAsia="he-IL"/>
        </w:rPr>
        <w:t>אני אשמח לשמוע התייחסויות לסעיף הזה כדי שנוכל להמשיך.</w:t>
      </w:r>
    </w:p>
    <w:p w14:paraId="59058863" w14:textId="77777777" w:rsidR="00A16560" w:rsidRDefault="00A16560" w:rsidP="00A16560">
      <w:pPr>
        <w:rPr>
          <w:rtl/>
          <w:lang w:eastAsia="he-IL"/>
        </w:rPr>
      </w:pPr>
      <w:bookmarkStart w:id="132" w:name="_ETM_Q1_337896"/>
      <w:bookmarkStart w:id="133" w:name="_ETM_Q1_337924"/>
      <w:bookmarkStart w:id="134" w:name="_ETM_Q1_341456"/>
      <w:bookmarkEnd w:id="132"/>
      <w:bookmarkEnd w:id="133"/>
      <w:bookmarkEnd w:id="134"/>
    </w:p>
    <w:p w14:paraId="6FFFA4F1" w14:textId="4AFE7C0F" w:rsidR="00A16560" w:rsidRDefault="00A16560" w:rsidP="00A16560">
      <w:pPr>
        <w:pStyle w:val="af9"/>
        <w:keepNext/>
        <w:rPr>
          <w:rtl/>
        </w:rPr>
      </w:pPr>
      <w:bookmarkStart w:id="135" w:name="ET_guest_רפק_דפנה_יפרח_11"/>
      <w:r w:rsidRPr="00A16560">
        <w:rPr>
          <w:rStyle w:val="TagStyle"/>
          <w:rtl/>
        </w:rPr>
        <w:t xml:space="preserve"> &lt;&lt; אורח &gt;&gt; </w:t>
      </w:r>
      <w:r>
        <w:rPr>
          <w:rtl/>
        </w:rPr>
        <w:t>דפנה יפרח:</w:t>
      </w:r>
      <w:r w:rsidRPr="00A16560">
        <w:rPr>
          <w:rStyle w:val="TagStyle"/>
          <w:rtl/>
        </w:rPr>
        <w:t xml:space="preserve"> &lt;&lt; אורח &gt;&gt;</w:t>
      </w:r>
      <w:r w:rsidR="00B91B3E">
        <w:rPr>
          <w:rtl/>
        </w:rPr>
        <w:t xml:space="preserve"> </w:t>
      </w:r>
      <w:bookmarkEnd w:id="135"/>
    </w:p>
    <w:p w14:paraId="3D740291" w14:textId="77777777" w:rsidR="00A16560" w:rsidRDefault="00A16560" w:rsidP="00A16560">
      <w:pPr>
        <w:pStyle w:val="KeepWithNext"/>
        <w:rPr>
          <w:rtl/>
        </w:rPr>
      </w:pPr>
    </w:p>
    <w:p w14:paraId="53368468" w14:textId="567AE51E" w:rsidR="00A16560" w:rsidRDefault="00A16560" w:rsidP="00A16560">
      <w:pPr>
        <w:rPr>
          <w:rtl/>
        </w:rPr>
      </w:pPr>
      <w:bookmarkStart w:id="136" w:name="_ETM_Q1_341501"/>
      <w:bookmarkStart w:id="137" w:name="_ETM_Q1_341536"/>
      <w:bookmarkEnd w:id="136"/>
      <w:bookmarkEnd w:id="137"/>
      <w:r>
        <w:rPr>
          <w:rFonts w:hint="cs"/>
          <w:rtl/>
        </w:rPr>
        <w:t>אני חושבת שהדיון כאן</w:t>
      </w:r>
      <w:r w:rsidR="00B530DA">
        <w:rPr>
          <w:rFonts w:hint="cs"/>
          <w:rtl/>
        </w:rPr>
        <w:t xml:space="preserve"> </w:t>
      </w:r>
      <w:r>
        <w:rPr>
          <w:rFonts w:hint="cs"/>
          <w:rtl/>
        </w:rPr>
        <w:t xml:space="preserve">הוא לא במהות אלא בעיקר בשאלת הנוסח. ברור לכולנו שבעצם </w:t>
      </w:r>
      <w:bookmarkStart w:id="138" w:name="_ETM_Q1_345817"/>
      <w:bookmarkEnd w:id="138"/>
      <w:r>
        <w:rPr>
          <w:rFonts w:hint="cs"/>
          <w:rtl/>
        </w:rPr>
        <w:t xml:space="preserve">כאשר אנחנו מפעילים את המצלמה הניידת, אנחנו לא יכולים </w:t>
      </w:r>
      <w:bookmarkStart w:id="139" w:name="_ETM_Q1_347918"/>
      <w:bookmarkEnd w:id="139"/>
      <w:r>
        <w:rPr>
          <w:rFonts w:hint="cs"/>
          <w:rtl/>
        </w:rPr>
        <w:t xml:space="preserve">להתחייב שלאורך כל הזמן היא אכן תהיה רק </w:t>
      </w:r>
      <w:bookmarkStart w:id="140" w:name="_ETM_Q1_353112"/>
      <w:bookmarkEnd w:id="140"/>
      <w:r>
        <w:rPr>
          <w:rFonts w:hint="cs"/>
          <w:rtl/>
        </w:rPr>
        <w:t>בדרך הציבורית</w:t>
      </w:r>
      <w:r w:rsidR="00B530DA">
        <w:rPr>
          <w:rFonts w:hint="cs"/>
          <w:rtl/>
        </w:rPr>
        <w:t xml:space="preserve"> </w:t>
      </w:r>
      <w:r>
        <w:rPr>
          <w:rFonts w:hint="cs"/>
          <w:rtl/>
        </w:rPr>
        <w:t>או ברשות הציבור.</w:t>
      </w:r>
      <w:r w:rsidR="00B530DA">
        <w:rPr>
          <w:rFonts w:hint="cs"/>
          <w:rtl/>
        </w:rPr>
        <w:t xml:space="preserve"> </w:t>
      </w:r>
      <w:r>
        <w:rPr>
          <w:rFonts w:hint="cs"/>
          <w:rtl/>
        </w:rPr>
        <w:t xml:space="preserve">מכיוון </w:t>
      </w:r>
      <w:bookmarkStart w:id="141" w:name="_ETM_Q1_356132"/>
      <w:bookmarkEnd w:id="141"/>
      <w:r>
        <w:rPr>
          <w:rFonts w:hint="cs"/>
          <w:rtl/>
        </w:rPr>
        <w:t>שכאשר יש פיתולים בכביש, היא תצלם גם</w:t>
      </w:r>
      <w:bookmarkStart w:id="142" w:name="_ETM_Q1_360340"/>
      <w:bookmarkEnd w:id="142"/>
      <w:r>
        <w:rPr>
          <w:rFonts w:hint="cs"/>
          <w:rtl/>
        </w:rPr>
        <w:t xml:space="preserve"> את המרחב הפרטי, לא באופן מכוון אלא אגב </w:t>
      </w:r>
      <w:bookmarkStart w:id="143" w:name="_ETM_Q1_366420"/>
      <w:bookmarkEnd w:id="143"/>
      <w:r>
        <w:rPr>
          <w:rFonts w:hint="cs"/>
          <w:rtl/>
        </w:rPr>
        <w:t>ההפעלה שלה. לכן כאשר אנחנו הכנסנו את ה-כדרך</w:t>
      </w:r>
      <w:bookmarkStart w:id="144" w:name="_ETM_Q1_370239"/>
      <w:bookmarkEnd w:id="144"/>
      <w:r>
        <w:rPr>
          <w:rFonts w:hint="cs"/>
          <w:rtl/>
        </w:rPr>
        <w:t xml:space="preserve"> כלל, אנחנו רצינו להבטיח כבר בנוסח שיהיה ברור שאם אנחנו </w:t>
      </w:r>
      <w:bookmarkStart w:id="145" w:name="_ETM_Q1_373364"/>
      <w:bookmarkEnd w:id="145"/>
      <w:r>
        <w:rPr>
          <w:rFonts w:hint="cs"/>
          <w:rtl/>
        </w:rPr>
        <w:t xml:space="preserve">הפעלנו את המצלמה במקום ציבורי אבל היא צילמה גם את </w:t>
      </w:r>
      <w:bookmarkStart w:id="146" w:name="_ETM_Q1_378006"/>
      <w:bookmarkEnd w:id="146"/>
      <w:r>
        <w:rPr>
          <w:rFonts w:hint="cs"/>
          <w:rtl/>
        </w:rPr>
        <w:t>רשות היחיד, זה לא שחרגנו ממה שכתוב כאן בחוק, לא חרגנו מהסמכות שניתנה לנו ולכן אנחנו חושבים שהנכון</w:t>
      </w:r>
      <w:bookmarkStart w:id="147" w:name="_ETM_Q1_384956"/>
      <w:bookmarkEnd w:id="147"/>
      <w:r>
        <w:rPr>
          <w:rFonts w:hint="cs"/>
          <w:rtl/>
        </w:rPr>
        <w:t xml:space="preserve"> הוא כן להשאיר את המילים "כדרך כלל".</w:t>
      </w:r>
    </w:p>
    <w:p w14:paraId="73A4AE60" w14:textId="77777777" w:rsidR="00A16560" w:rsidRDefault="00A16560" w:rsidP="00A16560">
      <w:pPr>
        <w:rPr>
          <w:rtl/>
        </w:rPr>
      </w:pPr>
      <w:bookmarkStart w:id="148" w:name="_ETM_Q1_387126"/>
      <w:bookmarkEnd w:id="148"/>
    </w:p>
    <w:p w14:paraId="3497871F" w14:textId="07ADA36C" w:rsidR="00A16560" w:rsidRDefault="00A16560" w:rsidP="00A16560">
      <w:pPr>
        <w:pStyle w:val="af6"/>
        <w:keepNext/>
        <w:rPr>
          <w:rtl/>
        </w:rPr>
      </w:pPr>
      <w:bookmarkStart w:id="149" w:name="ET_yor_6358_12"/>
      <w:r w:rsidRPr="00A16560">
        <w:rPr>
          <w:rStyle w:val="TagStyle"/>
          <w:rtl/>
        </w:rPr>
        <w:t xml:space="preserve"> &lt;&lt; יור &gt;&gt; </w:t>
      </w:r>
      <w:r>
        <w:rPr>
          <w:rtl/>
        </w:rPr>
        <w:t>היו"ר צביקה פוגל:</w:t>
      </w:r>
      <w:r w:rsidRPr="00A16560">
        <w:rPr>
          <w:rStyle w:val="TagStyle"/>
          <w:rtl/>
        </w:rPr>
        <w:t xml:space="preserve"> &lt;&lt; יור &gt;&gt;</w:t>
      </w:r>
      <w:r w:rsidR="00B91B3E">
        <w:rPr>
          <w:rtl/>
        </w:rPr>
        <w:t xml:space="preserve"> </w:t>
      </w:r>
      <w:bookmarkEnd w:id="149"/>
    </w:p>
    <w:p w14:paraId="4C867042" w14:textId="77777777" w:rsidR="00A16560" w:rsidRDefault="00A16560" w:rsidP="00A16560">
      <w:pPr>
        <w:pStyle w:val="KeepWithNext"/>
        <w:rPr>
          <w:rtl/>
          <w:lang w:eastAsia="he-IL"/>
        </w:rPr>
      </w:pPr>
    </w:p>
    <w:p w14:paraId="01515240" w14:textId="2C6503EF" w:rsidR="00A16560" w:rsidRDefault="00A16560" w:rsidP="00A16560">
      <w:pPr>
        <w:rPr>
          <w:rtl/>
          <w:lang w:eastAsia="he-IL"/>
        </w:rPr>
      </w:pPr>
      <w:bookmarkStart w:id="150" w:name="_ETM_Q1_387435"/>
      <w:bookmarkStart w:id="151" w:name="_ETM_Q1_387467"/>
      <w:bookmarkEnd w:id="150"/>
      <w:bookmarkEnd w:id="151"/>
      <w:r>
        <w:rPr>
          <w:rFonts w:hint="cs"/>
          <w:rtl/>
          <w:lang w:eastAsia="he-IL"/>
        </w:rPr>
        <w:t xml:space="preserve">אם אני </w:t>
      </w:r>
      <w:bookmarkStart w:id="152" w:name="_ETM_Q1_386831"/>
      <w:bookmarkEnd w:id="152"/>
      <w:r>
        <w:rPr>
          <w:rFonts w:hint="cs"/>
          <w:rtl/>
          <w:lang w:eastAsia="he-IL"/>
        </w:rPr>
        <w:t xml:space="preserve">לוקח את הדוגמה שנתת, למה בניסוח שמציע עידו אין מענה </w:t>
      </w:r>
      <w:bookmarkStart w:id="153" w:name="_ETM_Q1_395793"/>
      <w:bookmarkEnd w:id="153"/>
      <w:r>
        <w:rPr>
          <w:rFonts w:hint="cs"/>
          <w:rtl/>
          <w:lang w:eastAsia="he-IL"/>
        </w:rPr>
        <w:t>למה שאת רוצה?</w:t>
      </w:r>
    </w:p>
    <w:p w14:paraId="233E9858" w14:textId="77777777" w:rsidR="00A16560" w:rsidRDefault="00A16560" w:rsidP="00A16560">
      <w:pPr>
        <w:rPr>
          <w:rtl/>
          <w:lang w:eastAsia="he-IL"/>
        </w:rPr>
      </w:pPr>
      <w:bookmarkStart w:id="154" w:name="_ETM_Q1_395100"/>
      <w:bookmarkStart w:id="155" w:name="_ETM_Q1_395141"/>
      <w:bookmarkStart w:id="156" w:name="_ETM_Q1_395772"/>
      <w:bookmarkEnd w:id="154"/>
      <w:bookmarkEnd w:id="155"/>
      <w:bookmarkEnd w:id="156"/>
    </w:p>
    <w:p w14:paraId="17D0BC5A" w14:textId="658F7A11" w:rsidR="00A16560" w:rsidRDefault="00A16560" w:rsidP="00A16560">
      <w:pPr>
        <w:pStyle w:val="af9"/>
        <w:keepNext/>
        <w:rPr>
          <w:rtl/>
          <w:lang w:eastAsia="he-IL"/>
        </w:rPr>
      </w:pPr>
      <w:bookmarkStart w:id="157" w:name="ET_guest_דפנה_יפרח_13"/>
      <w:r w:rsidRPr="00A16560">
        <w:rPr>
          <w:rStyle w:val="TagStyle"/>
          <w:rtl/>
        </w:rPr>
        <w:t xml:space="preserve"> &lt;&lt; אורח &gt;&gt; </w:t>
      </w:r>
      <w:r>
        <w:rPr>
          <w:rtl/>
          <w:lang w:eastAsia="he-IL"/>
        </w:rPr>
        <w:t>דפנה יפרח:</w:t>
      </w:r>
      <w:r w:rsidRPr="00A16560">
        <w:rPr>
          <w:rStyle w:val="TagStyle"/>
          <w:rtl/>
        </w:rPr>
        <w:t xml:space="preserve"> &lt;&lt; אורח &gt;&gt;</w:t>
      </w:r>
      <w:r w:rsidR="00B91B3E">
        <w:rPr>
          <w:rtl/>
          <w:lang w:eastAsia="he-IL"/>
        </w:rPr>
        <w:t xml:space="preserve"> </w:t>
      </w:r>
      <w:bookmarkEnd w:id="157"/>
    </w:p>
    <w:p w14:paraId="60E75C98" w14:textId="77777777" w:rsidR="00A16560" w:rsidRDefault="00A16560" w:rsidP="00A16560">
      <w:pPr>
        <w:pStyle w:val="KeepWithNext"/>
        <w:rPr>
          <w:rtl/>
          <w:lang w:eastAsia="he-IL"/>
        </w:rPr>
      </w:pPr>
    </w:p>
    <w:p w14:paraId="20ED60B8" w14:textId="436507FB" w:rsidR="00A16560" w:rsidRDefault="00A16560" w:rsidP="00A16560">
      <w:pPr>
        <w:rPr>
          <w:rtl/>
          <w:lang w:eastAsia="he-IL"/>
        </w:rPr>
      </w:pPr>
      <w:bookmarkStart w:id="158" w:name="_ETM_Q1_396120"/>
      <w:bookmarkStart w:id="159" w:name="_ETM_Q1_396159"/>
      <w:bookmarkEnd w:id="158"/>
      <w:bookmarkEnd w:id="159"/>
      <w:r>
        <w:rPr>
          <w:rFonts w:hint="cs"/>
          <w:rtl/>
          <w:lang w:eastAsia="he-IL"/>
        </w:rPr>
        <w:t xml:space="preserve">כתוב כאן באופן המכוון למקום ציבורי, בעצם נקודה. </w:t>
      </w:r>
      <w:bookmarkStart w:id="160" w:name="_ETM_Q1_400921"/>
      <w:bookmarkEnd w:id="160"/>
      <w:r>
        <w:rPr>
          <w:rFonts w:hint="cs"/>
          <w:rtl/>
          <w:lang w:eastAsia="he-IL"/>
        </w:rPr>
        <w:t xml:space="preserve">אבל אני אומרת שזה מופעל באופן מכוון </w:t>
      </w:r>
      <w:bookmarkStart w:id="161" w:name="_ETM_Q1_402558"/>
      <w:bookmarkEnd w:id="161"/>
      <w:r>
        <w:rPr>
          <w:rFonts w:hint="cs"/>
          <w:rtl/>
          <w:lang w:eastAsia="he-IL"/>
        </w:rPr>
        <w:t xml:space="preserve">בדרך הציבורית אך לעתים עלולים להיות מצבים בהם ייקלט גם </w:t>
      </w:r>
      <w:bookmarkStart w:id="162" w:name="_ETM_Q1_407309"/>
      <w:bookmarkEnd w:id="162"/>
      <w:r>
        <w:rPr>
          <w:rFonts w:hint="cs"/>
          <w:rtl/>
          <w:lang w:eastAsia="he-IL"/>
        </w:rPr>
        <w:t xml:space="preserve">השטח הפרטי. </w:t>
      </w:r>
      <w:bookmarkStart w:id="163" w:name="_ETM_Q1_409133"/>
      <w:bookmarkEnd w:id="163"/>
    </w:p>
    <w:p w14:paraId="5A4E43B0" w14:textId="77777777" w:rsidR="00A16560" w:rsidRDefault="00A16560" w:rsidP="00A16560">
      <w:pPr>
        <w:rPr>
          <w:rtl/>
          <w:lang w:eastAsia="he-IL"/>
        </w:rPr>
      </w:pPr>
      <w:bookmarkStart w:id="164" w:name="_ETM_Q1_411571"/>
      <w:bookmarkStart w:id="165" w:name="_ETM_Q1_411613"/>
      <w:bookmarkEnd w:id="164"/>
      <w:bookmarkEnd w:id="165"/>
    </w:p>
    <w:p w14:paraId="767F3753" w14:textId="46F6E76F" w:rsidR="00A16560" w:rsidRDefault="00A16560" w:rsidP="00A16560">
      <w:pPr>
        <w:pStyle w:val="af6"/>
        <w:keepNext/>
        <w:rPr>
          <w:rtl/>
        </w:rPr>
      </w:pPr>
      <w:bookmarkStart w:id="166" w:name="ET_yor_6358_14"/>
      <w:r w:rsidRPr="00A16560">
        <w:rPr>
          <w:rStyle w:val="TagStyle"/>
          <w:rtl/>
        </w:rPr>
        <w:t xml:space="preserve"> &lt;&lt; יור &gt;&gt; </w:t>
      </w:r>
      <w:r>
        <w:rPr>
          <w:rtl/>
        </w:rPr>
        <w:t>היו"ר צביקה פוגל:</w:t>
      </w:r>
      <w:r w:rsidRPr="00A16560">
        <w:rPr>
          <w:rStyle w:val="TagStyle"/>
          <w:rtl/>
        </w:rPr>
        <w:t xml:space="preserve"> &lt;&lt; יור &gt;&gt;</w:t>
      </w:r>
      <w:r w:rsidR="00B91B3E">
        <w:rPr>
          <w:rtl/>
        </w:rPr>
        <w:t xml:space="preserve"> </w:t>
      </w:r>
      <w:bookmarkEnd w:id="166"/>
    </w:p>
    <w:p w14:paraId="4190E05F" w14:textId="77777777" w:rsidR="00A16560" w:rsidRDefault="00A16560" w:rsidP="00A16560">
      <w:pPr>
        <w:pStyle w:val="KeepWithNext"/>
        <w:rPr>
          <w:rtl/>
          <w:lang w:eastAsia="he-IL"/>
        </w:rPr>
      </w:pPr>
    </w:p>
    <w:p w14:paraId="465DE37E" w14:textId="48E768EE" w:rsidR="00A16560" w:rsidRDefault="00A16560" w:rsidP="00A16560">
      <w:pPr>
        <w:rPr>
          <w:rtl/>
          <w:lang w:eastAsia="he-IL"/>
        </w:rPr>
      </w:pPr>
      <w:r>
        <w:rPr>
          <w:rFonts w:hint="cs"/>
          <w:rtl/>
          <w:lang w:eastAsia="he-IL"/>
        </w:rPr>
        <w:t>ה-דרך כלל הזה לא מאפשר יותר מדי חופש?</w:t>
      </w:r>
    </w:p>
    <w:p w14:paraId="29E7F8B4" w14:textId="77777777" w:rsidR="00A16560" w:rsidRDefault="00A16560" w:rsidP="00A16560">
      <w:pPr>
        <w:rPr>
          <w:rtl/>
          <w:lang w:eastAsia="he-IL"/>
        </w:rPr>
      </w:pPr>
      <w:bookmarkStart w:id="167" w:name="_ETM_Q1_414933"/>
      <w:bookmarkStart w:id="168" w:name="_ETM_Q1_414981"/>
      <w:bookmarkStart w:id="169" w:name="_ETM_Q1_416253"/>
      <w:bookmarkEnd w:id="167"/>
      <w:bookmarkEnd w:id="168"/>
      <w:bookmarkEnd w:id="169"/>
    </w:p>
    <w:p w14:paraId="11A358EC" w14:textId="56D54C98" w:rsidR="00A16560" w:rsidRDefault="00A16560" w:rsidP="00A16560">
      <w:pPr>
        <w:pStyle w:val="af9"/>
        <w:keepNext/>
        <w:rPr>
          <w:rtl/>
          <w:lang w:eastAsia="he-IL"/>
        </w:rPr>
      </w:pPr>
      <w:bookmarkStart w:id="170" w:name="ET_guest_דפנה_יפרח_15"/>
      <w:r w:rsidRPr="00A16560">
        <w:rPr>
          <w:rStyle w:val="TagStyle"/>
          <w:rtl/>
        </w:rPr>
        <w:lastRenderedPageBreak/>
        <w:t xml:space="preserve"> &lt;&lt; אורח &gt;&gt; </w:t>
      </w:r>
      <w:r>
        <w:rPr>
          <w:rtl/>
          <w:lang w:eastAsia="he-IL"/>
        </w:rPr>
        <w:t>דפנה יפרח:</w:t>
      </w:r>
      <w:r w:rsidRPr="00A16560">
        <w:rPr>
          <w:rStyle w:val="TagStyle"/>
          <w:rtl/>
        </w:rPr>
        <w:t xml:space="preserve"> &lt;&lt; אורח &gt;&gt;</w:t>
      </w:r>
      <w:r w:rsidR="00B91B3E">
        <w:rPr>
          <w:rtl/>
          <w:lang w:eastAsia="he-IL"/>
        </w:rPr>
        <w:t xml:space="preserve"> </w:t>
      </w:r>
      <w:bookmarkEnd w:id="170"/>
    </w:p>
    <w:p w14:paraId="3592B63D" w14:textId="77777777" w:rsidR="00A16560" w:rsidRDefault="00A16560" w:rsidP="00A16560">
      <w:pPr>
        <w:pStyle w:val="KeepWithNext"/>
        <w:rPr>
          <w:rtl/>
          <w:lang w:eastAsia="he-IL"/>
        </w:rPr>
      </w:pPr>
    </w:p>
    <w:p w14:paraId="5AB333D3" w14:textId="496FD692" w:rsidR="00A16560" w:rsidRDefault="00A16560" w:rsidP="00A16560">
      <w:pPr>
        <w:rPr>
          <w:rtl/>
          <w:lang w:eastAsia="he-IL"/>
        </w:rPr>
      </w:pPr>
      <w:bookmarkStart w:id="171" w:name="_ETM_Q1_416742"/>
      <w:bookmarkStart w:id="172" w:name="_ETM_Q1_416797"/>
      <w:bookmarkEnd w:id="171"/>
      <w:bookmarkEnd w:id="172"/>
      <w:r>
        <w:rPr>
          <w:rFonts w:hint="cs"/>
          <w:rtl/>
          <w:lang w:eastAsia="he-IL"/>
        </w:rPr>
        <w:t xml:space="preserve">אנחנו נגיד את זה גם כאן. אין לנו שום כוונה </w:t>
      </w:r>
      <w:bookmarkStart w:id="173" w:name="_ETM_Q1_419241"/>
      <w:bookmarkEnd w:id="173"/>
      <w:r>
        <w:rPr>
          <w:rFonts w:hint="cs"/>
          <w:rtl/>
          <w:lang w:eastAsia="he-IL"/>
        </w:rPr>
        <w:t xml:space="preserve">להפעיל באופן שיטתי מצלמה ניידת </w:t>
      </w:r>
      <w:r>
        <w:rPr>
          <w:rtl/>
          <w:lang w:eastAsia="he-IL"/>
        </w:rPr>
        <w:t>–</w:t>
      </w:r>
      <w:r>
        <w:rPr>
          <w:rFonts w:hint="cs"/>
          <w:rtl/>
          <w:lang w:eastAsia="he-IL"/>
        </w:rPr>
        <w:t xml:space="preserve"> נייחת בוודאי אבל </w:t>
      </w:r>
      <w:bookmarkStart w:id="174" w:name="_ETM_Q1_421931"/>
      <w:bookmarkEnd w:id="174"/>
      <w:r>
        <w:rPr>
          <w:rFonts w:hint="cs"/>
          <w:rtl/>
          <w:lang w:eastAsia="he-IL"/>
        </w:rPr>
        <w:t xml:space="preserve">גם לא ניידת </w:t>
      </w:r>
      <w:r>
        <w:rPr>
          <w:rtl/>
          <w:lang w:eastAsia="he-IL"/>
        </w:rPr>
        <w:t>–</w:t>
      </w:r>
      <w:r>
        <w:rPr>
          <w:rFonts w:hint="cs"/>
          <w:rtl/>
          <w:lang w:eastAsia="he-IL"/>
        </w:rPr>
        <w:t xml:space="preserve"> לשטח הפרטי. אנחנו רוצים להבטיח שהנוסח </w:t>
      </w:r>
      <w:bookmarkStart w:id="175" w:name="_ETM_Q1_425993"/>
      <w:bookmarkEnd w:id="175"/>
      <w:r>
        <w:rPr>
          <w:rFonts w:hint="cs"/>
          <w:rtl/>
          <w:lang w:eastAsia="he-IL"/>
        </w:rPr>
        <w:t>לא יהיה כזה שבסוף אנחנו נגיע לתוצאות שונות מאלה שהתכוונו אליהן.</w:t>
      </w:r>
    </w:p>
    <w:p w14:paraId="7B4E8185" w14:textId="77777777" w:rsidR="00A16560" w:rsidRDefault="00A16560" w:rsidP="00A16560">
      <w:pPr>
        <w:rPr>
          <w:rtl/>
          <w:lang w:eastAsia="he-IL"/>
        </w:rPr>
      </w:pPr>
      <w:bookmarkStart w:id="176" w:name="_ETM_Q1_431479"/>
      <w:bookmarkStart w:id="177" w:name="_ETM_Q1_431532"/>
      <w:bookmarkEnd w:id="176"/>
      <w:bookmarkEnd w:id="177"/>
    </w:p>
    <w:p w14:paraId="5FC6EDFE" w14:textId="3BAAF81C" w:rsidR="00A16560" w:rsidRDefault="00A16560" w:rsidP="00A16560">
      <w:pPr>
        <w:pStyle w:val="af6"/>
        <w:keepNext/>
        <w:rPr>
          <w:rtl/>
        </w:rPr>
      </w:pPr>
      <w:bookmarkStart w:id="178" w:name="ET_yor_6358_16"/>
      <w:r w:rsidRPr="00A16560">
        <w:rPr>
          <w:rStyle w:val="TagStyle"/>
          <w:rtl/>
        </w:rPr>
        <w:t xml:space="preserve"> &lt;&lt; יור &gt;&gt; </w:t>
      </w:r>
      <w:r>
        <w:rPr>
          <w:rtl/>
        </w:rPr>
        <w:t>היו"ר צביקה פוגל:</w:t>
      </w:r>
      <w:r w:rsidRPr="00A16560">
        <w:rPr>
          <w:rStyle w:val="TagStyle"/>
          <w:rtl/>
        </w:rPr>
        <w:t xml:space="preserve"> &lt;&lt; יור &gt;&gt;</w:t>
      </w:r>
      <w:r w:rsidR="00B91B3E">
        <w:rPr>
          <w:rtl/>
        </w:rPr>
        <w:t xml:space="preserve"> </w:t>
      </w:r>
      <w:bookmarkEnd w:id="178"/>
    </w:p>
    <w:p w14:paraId="3D07F446" w14:textId="77777777" w:rsidR="00A16560" w:rsidRDefault="00A16560" w:rsidP="00A16560">
      <w:pPr>
        <w:pStyle w:val="KeepWithNext"/>
        <w:rPr>
          <w:rtl/>
          <w:lang w:eastAsia="he-IL"/>
        </w:rPr>
      </w:pPr>
    </w:p>
    <w:p w14:paraId="25F613E5" w14:textId="5A3F655B" w:rsidR="00A16560" w:rsidRDefault="00A16560" w:rsidP="00A16560">
      <w:pPr>
        <w:rPr>
          <w:rtl/>
          <w:lang w:eastAsia="he-IL"/>
        </w:rPr>
      </w:pPr>
      <w:bookmarkStart w:id="179" w:name="_ETM_Q1_429386"/>
      <w:bookmarkStart w:id="180" w:name="_ETM_Q1_429443"/>
      <w:bookmarkEnd w:id="179"/>
      <w:bookmarkEnd w:id="180"/>
      <w:proofErr w:type="spellStart"/>
      <w:r>
        <w:rPr>
          <w:rFonts w:hint="cs"/>
          <w:rtl/>
          <w:lang w:eastAsia="he-IL"/>
        </w:rPr>
        <w:t>אוקיי</w:t>
      </w:r>
      <w:proofErr w:type="spellEnd"/>
      <w:r>
        <w:rPr>
          <w:rFonts w:hint="cs"/>
          <w:rtl/>
          <w:lang w:eastAsia="he-IL"/>
        </w:rPr>
        <w:t>.</w:t>
      </w:r>
      <w:r w:rsidR="00B530DA">
        <w:rPr>
          <w:rFonts w:hint="cs"/>
          <w:rtl/>
          <w:lang w:eastAsia="he-IL"/>
        </w:rPr>
        <w:t xml:space="preserve"> </w:t>
      </w:r>
      <w:r>
        <w:rPr>
          <w:rFonts w:hint="cs"/>
          <w:rtl/>
          <w:lang w:eastAsia="he-IL"/>
        </w:rPr>
        <w:t xml:space="preserve">הנקודה הובהרה. </w:t>
      </w:r>
    </w:p>
    <w:p w14:paraId="059E1D3A" w14:textId="77777777" w:rsidR="00A16560" w:rsidRDefault="00A16560" w:rsidP="00A16560">
      <w:pPr>
        <w:rPr>
          <w:rtl/>
          <w:lang w:eastAsia="he-IL"/>
        </w:rPr>
      </w:pPr>
    </w:p>
    <w:p w14:paraId="678ED70B" w14:textId="4EAF3BA8" w:rsidR="00A16560" w:rsidRDefault="00A16560" w:rsidP="00A16560">
      <w:pPr>
        <w:pStyle w:val="af9"/>
        <w:keepNext/>
        <w:rPr>
          <w:rtl/>
          <w:lang w:eastAsia="he-IL"/>
        </w:rPr>
      </w:pPr>
      <w:bookmarkStart w:id="181" w:name="ET_guest_דבי_גילד_חיו_17"/>
      <w:r w:rsidRPr="00A1656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16560">
        <w:rPr>
          <w:rStyle w:val="TagStyle"/>
          <w:rtl/>
        </w:rPr>
        <w:t xml:space="preserve"> &lt;&lt; אורח &gt;&gt;</w:t>
      </w:r>
      <w:r w:rsidR="00B91B3E">
        <w:rPr>
          <w:rtl/>
          <w:lang w:eastAsia="he-IL"/>
        </w:rPr>
        <w:t xml:space="preserve"> </w:t>
      </w:r>
      <w:bookmarkEnd w:id="181"/>
    </w:p>
    <w:p w14:paraId="5995E51B" w14:textId="77777777" w:rsidR="00A16560" w:rsidRDefault="00A16560" w:rsidP="00A16560">
      <w:pPr>
        <w:pStyle w:val="KeepWithNext"/>
        <w:rPr>
          <w:rtl/>
          <w:lang w:eastAsia="he-IL"/>
        </w:rPr>
      </w:pPr>
    </w:p>
    <w:p w14:paraId="0467E44E" w14:textId="25B31645" w:rsidR="00A16560" w:rsidRDefault="00A16560" w:rsidP="00A16560">
      <w:pPr>
        <w:rPr>
          <w:rtl/>
          <w:lang w:eastAsia="he-IL"/>
        </w:rPr>
      </w:pPr>
      <w:r>
        <w:rPr>
          <w:rFonts w:hint="cs"/>
          <w:rtl/>
          <w:lang w:eastAsia="he-IL"/>
        </w:rPr>
        <w:t>האגודה לזכויות האזרח.</w:t>
      </w:r>
      <w:r w:rsidR="00B530DA">
        <w:rPr>
          <w:rFonts w:hint="cs"/>
          <w:rtl/>
          <w:lang w:eastAsia="he-IL"/>
        </w:rPr>
        <w:t xml:space="preserve"> </w:t>
      </w:r>
      <w:r>
        <w:rPr>
          <w:rFonts w:hint="cs"/>
          <w:rtl/>
          <w:lang w:eastAsia="he-IL"/>
        </w:rPr>
        <w:t>כמענה לחשש שהמשטרה העלתה, יש את ה</w:t>
      </w:r>
      <w:r w:rsidR="0013454F">
        <w:rPr>
          <w:rFonts w:hint="cs"/>
          <w:rtl/>
          <w:lang w:eastAsia="he-IL"/>
        </w:rPr>
        <w:t>סיפא</w:t>
      </w:r>
      <w:r>
        <w:rPr>
          <w:rFonts w:hint="cs"/>
          <w:rtl/>
          <w:lang w:eastAsia="he-IL"/>
        </w:rPr>
        <w:t xml:space="preserve"> </w:t>
      </w:r>
      <w:bookmarkStart w:id="182" w:name="_ETM_Q1_448013"/>
      <w:bookmarkEnd w:id="182"/>
      <w:r>
        <w:rPr>
          <w:rFonts w:hint="cs"/>
          <w:rtl/>
          <w:lang w:eastAsia="he-IL"/>
        </w:rPr>
        <w:t>של הסעיף וה</w:t>
      </w:r>
      <w:r w:rsidR="0013454F">
        <w:rPr>
          <w:rFonts w:hint="cs"/>
          <w:rtl/>
          <w:lang w:eastAsia="he-IL"/>
        </w:rPr>
        <w:t>סיפא</w:t>
      </w:r>
      <w:r>
        <w:rPr>
          <w:rFonts w:hint="cs"/>
          <w:rtl/>
          <w:lang w:eastAsia="he-IL"/>
        </w:rPr>
        <w:t xml:space="preserve"> הזאת אומרת "וככל הניתן לא</w:t>
      </w:r>
      <w:bookmarkStart w:id="183" w:name="_ETM_Q1_452607"/>
      <w:bookmarkEnd w:id="183"/>
      <w:r>
        <w:rPr>
          <w:rFonts w:hint="cs"/>
          <w:rtl/>
          <w:lang w:eastAsia="he-IL"/>
        </w:rPr>
        <w:t xml:space="preserve"> לצלם אדם ברשות היחיד". ברור שאם יראו מצלמה </w:t>
      </w:r>
      <w:bookmarkStart w:id="184" w:name="_ETM_Q1_452743"/>
      <w:bookmarkEnd w:id="184"/>
      <w:r>
        <w:rPr>
          <w:rFonts w:hint="cs"/>
          <w:rtl/>
          <w:lang w:eastAsia="he-IL"/>
        </w:rPr>
        <w:t xml:space="preserve">שהיא חולפת בטעות, אבל דווקא החלק הראשון </w:t>
      </w:r>
      <w:r>
        <w:rPr>
          <w:rtl/>
          <w:lang w:eastAsia="he-IL"/>
        </w:rPr>
        <w:t>–</w:t>
      </w:r>
      <w:r>
        <w:rPr>
          <w:rFonts w:hint="cs"/>
          <w:rtl/>
          <w:lang w:eastAsia="he-IL"/>
        </w:rPr>
        <w:t xml:space="preserve"> דרך </w:t>
      </w:r>
      <w:bookmarkStart w:id="185" w:name="_ETM_Q1_457679"/>
      <w:bookmarkEnd w:id="185"/>
      <w:r>
        <w:rPr>
          <w:rFonts w:hint="cs"/>
          <w:rtl/>
          <w:lang w:eastAsia="he-IL"/>
        </w:rPr>
        <w:t xml:space="preserve">כלל </w:t>
      </w:r>
      <w:r>
        <w:rPr>
          <w:rtl/>
          <w:lang w:eastAsia="he-IL"/>
        </w:rPr>
        <w:t>–</w:t>
      </w:r>
      <w:r>
        <w:rPr>
          <w:rFonts w:hint="cs"/>
          <w:rtl/>
          <w:lang w:eastAsia="he-IL"/>
        </w:rPr>
        <w:t xml:space="preserve"> זה אומר שיכול להיות יוצא מן הכלל </w:t>
      </w:r>
      <w:bookmarkStart w:id="186" w:name="_ETM_Q1_462394"/>
      <w:bookmarkEnd w:id="186"/>
      <w:r>
        <w:rPr>
          <w:rFonts w:hint="cs"/>
          <w:rtl/>
          <w:lang w:eastAsia="he-IL"/>
        </w:rPr>
        <w:t>והיוצא מן הכלל שהם כן מכוונים. אז מה הבעיה להוריד את זה? ה</w:t>
      </w:r>
      <w:r w:rsidR="0013454F">
        <w:rPr>
          <w:rFonts w:hint="cs"/>
          <w:rtl/>
          <w:lang w:eastAsia="he-IL"/>
        </w:rPr>
        <w:t>סיפא</w:t>
      </w:r>
      <w:r>
        <w:rPr>
          <w:rFonts w:hint="cs"/>
          <w:rtl/>
          <w:lang w:eastAsia="he-IL"/>
        </w:rPr>
        <w:t xml:space="preserve"> מגנה עליהם בכל מקרה. צריך לשמור על </w:t>
      </w:r>
      <w:bookmarkStart w:id="187" w:name="_ETM_Q1_467896"/>
      <w:bookmarkEnd w:id="187"/>
      <w:r>
        <w:rPr>
          <w:rFonts w:hint="cs"/>
          <w:rtl/>
          <w:lang w:eastAsia="he-IL"/>
        </w:rPr>
        <w:t>הפרטיות של אנשים</w:t>
      </w:r>
      <w:r w:rsidR="0013454F">
        <w:rPr>
          <w:rFonts w:hint="cs"/>
          <w:rtl/>
          <w:lang w:eastAsia="he-IL"/>
        </w:rPr>
        <w:t>. גם כך זאת מערכת פוגענית. היכן שאנחנו יכולים להוריד קצת ולפקח קצת יותר, זה תפקידנו כאן.</w:t>
      </w:r>
    </w:p>
    <w:p w14:paraId="44CEF607" w14:textId="77777777" w:rsidR="0013454F" w:rsidRDefault="0013454F" w:rsidP="00A16560">
      <w:pPr>
        <w:rPr>
          <w:rtl/>
          <w:lang w:eastAsia="he-IL"/>
        </w:rPr>
      </w:pPr>
      <w:bookmarkStart w:id="188" w:name="_ETM_Q1_479324"/>
      <w:bookmarkStart w:id="189" w:name="_ETM_Q1_479365"/>
      <w:bookmarkStart w:id="190" w:name="_ETM_Q1_479598"/>
      <w:bookmarkEnd w:id="188"/>
      <w:bookmarkEnd w:id="189"/>
      <w:bookmarkEnd w:id="190"/>
    </w:p>
    <w:p w14:paraId="5AF07AB4" w14:textId="385F9964" w:rsidR="0013454F" w:rsidRDefault="0013454F" w:rsidP="0013454F">
      <w:pPr>
        <w:pStyle w:val="af9"/>
        <w:keepNext/>
        <w:rPr>
          <w:rtl/>
          <w:lang w:eastAsia="he-IL"/>
        </w:rPr>
      </w:pPr>
      <w:bookmarkStart w:id="191" w:name="ET_guest_גיל_שפירא_18"/>
      <w:r w:rsidRPr="0013454F">
        <w:rPr>
          <w:rStyle w:val="TagStyle"/>
          <w:rtl/>
        </w:rPr>
        <w:t xml:space="preserve"> &lt;&lt; אורח &gt;&gt; </w:t>
      </w:r>
      <w:r>
        <w:rPr>
          <w:rtl/>
          <w:lang w:eastAsia="he-IL"/>
        </w:rPr>
        <w:t>גיל שפירא:</w:t>
      </w:r>
      <w:r w:rsidRPr="0013454F">
        <w:rPr>
          <w:rStyle w:val="TagStyle"/>
          <w:rtl/>
        </w:rPr>
        <w:t xml:space="preserve"> &lt;&lt; אורח &gt;&gt;</w:t>
      </w:r>
      <w:r w:rsidR="00B91B3E">
        <w:rPr>
          <w:rtl/>
          <w:lang w:eastAsia="he-IL"/>
        </w:rPr>
        <w:t xml:space="preserve"> </w:t>
      </w:r>
      <w:bookmarkEnd w:id="191"/>
    </w:p>
    <w:p w14:paraId="7B94C2C5" w14:textId="77777777" w:rsidR="0013454F" w:rsidRDefault="0013454F" w:rsidP="0013454F">
      <w:pPr>
        <w:pStyle w:val="KeepWithNext"/>
        <w:rPr>
          <w:rtl/>
          <w:lang w:eastAsia="he-IL"/>
        </w:rPr>
      </w:pPr>
    </w:p>
    <w:p w14:paraId="288B7CD2" w14:textId="34D8AAC7" w:rsidR="0013454F" w:rsidRDefault="0013454F" w:rsidP="0013454F">
      <w:pPr>
        <w:rPr>
          <w:rtl/>
          <w:lang w:eastAsia="he-IL"/>
        </w:rPr>
      </w:pPr>
      <w:bookmarkStart w:id="192" w:name="_ETM_Q1_479901"/>
      <w:bookmarkStart w:id="193" w:name="_ETM_Q1_479938"/>
      <w:bookmarkEnd w:id="192"/>
      <w:bookmarkEnd w:id="193"/>
      <w:r>
        <w:rPr>
          <w:rFonts w:hint="cs"/>
          <w:rtl/>
          <w:lang w:eastAsia="he-IL"/>
        </w:rPr>
        <w:t xml:space="preserve">הסניגוריה </w:t>
      </w:r>
      <w:bookmarkStart w:id="194" w:name="_ETM_Q1_480520"/>
      <w:bookmarkEnd w:id="194"/>
      <w:r>
        <w:rPr>
          <w:rFonts w:hint="cs"/>
          <w:rtl/>
          <w:lang w:eastAsia="he-IL"/>
        </w:rPr>
        <w:t>הציבורית.</w:t>
      </w:r>
      <w:r w:rsidR="00B530DA">
        <w:rPr>
          <w:rFonts w:hint="cs"/>
          <w:rtl/>
          <w:lang w:eastAsia="he-IL"/>
        </w:rPr>
        <w:t xml:space="preserve"> </w:t>
      </w:r>
      <w:r>
        <w:rPr>
          <w:rFonts w:hint="cs"/>
          <w:rtl/>
          <w:lang w:eastAsia="he-IL"/>
        </w:rPr>
        <w:t>שמעתי את הדברים של דפנה וכבר ברור לנו ואנחנו בהחלט מקבלים את זה שזו הכוונה</w:t>
      </w:r>
      <w:bookmarkStart w:id="195" w:name="_ETM_Q1_489798"/>
      <w:bookmarkEnd w:id="195"/>
      <w:r>
        <w:rPr>
          <w:rFonts w:hint="cs"/>
          <w:rtl/>
          <w:lang w:eastAsia="he-IL"/>
        </w:rPr>
        <w:t xml:space="preserve"> </w:t>
      </w:r>
      <w:proofErr w:type="spellStart"/>
      <w:r>
        <w:rPr>
          <w:rFonts w:hint="cs"/>
          <w:rtl/>
          <w:lang w:eastAsia="he-IL"/>
        </w:rPr>
        <w:t>האמיתית</w:t>
      </w:r>
      <w:proofErr w:type="spellEnd"/>
      <w:r>
        <w:rPr>
          <w:rFonts w:hint="cs"/>
          <w:rtl/>
          <w:lang w:eastAsia="he-IL"/>
        </w:rPr>
        <w:t xml:space="preserve"> והכנה של המשטרה. אבל אני חושב</w:t>
      </w:r>
      <w:r w:rsidR="00B530DA">
        <w:rPr>
          <w:rFonts w:hint="cs"/>
          <w:rtl/>
          <w:lang w:eastAsia="he-IL"/>
        </w:rPr>
        <w:t xml:space="preserve"> </w:t>
      </w:r>
      <w:r>
        <w:rPr>
          <w:rFonts w:hint="cs"/>
          <w:rtl/>
          <w:lang w:eastAsia="he-IL"/>
        </w:rPr>
        <w:t xml:space="preserve">שיש </w:t>
      </w:r>
      <w:bookmarkStart w:id="196" w:name="_ETM_Q1_491104"/>
      <w:bookmarkEnd w:id="196"/>
      <w:r>
        <w:rPr>
          <w:rFonts w:hint="cs"/>
          <w:rtl/>
          <w:lang w:eastAsia="he-IL"/>
        </w:rPr>
        <w:t xml:space="preserve">ערך </w:t>
      </w:r>
      <w:r>
        <w:rPr>
          <w:rtl/>
          <w:lang w:eastAsia="he-IL"/>
        </w:rPr>
        <w:t>–</w:t>
      </w:r>
      <w:r>
        <w:rPr>
          <w:rFonts w:hint="cs"/>
          <w:rtl/>
          <w:lang w:eastAsia="he-IL"/>
        </w:rPr>
        <w:t xml:space="preserve"> אני חושב שדיברתי על זה באחד הדיונים הראשונים</w:t>
      </w:r>
      <w:bookmarkStart w:id="197" w:name="_ETM_Q1_494836"/>
      <w:bookmarkEnd w:id="197"/>
      <w:r>
        <w:rPr>
          <w:rFonts w:hint="cs"/>
          <w:rtl/>
          <w:lang w:eastAsia="he-IL"/>
        </w:rPr>
        <w:t xml:space="preserve"> </w:t>
      </w:r>
      <w:r>
        <w:rPr>
          <w:rtl/>
          <w:lang w:eastAsia="he-IL"/>
        </w:rPr>
        <w:t>–</w:t>
      </w:r>
      <w:r>
        <w:rPr>
          <w:rFonts w:hint="cs"/>
          <w:rtl/>
          <w:lang w:eastAsia="he-IL"/>
        </w:rPr>
        <w:t xml:space="preserve"> לאיזושהי אמירה עקרונית מכוונת מצד הוועדה כשהיא מחוקקת את </w:t>
      </w:r>
      <w:bookmarkStart w:id="198" w:name="_ETM_Q1_496994"/>
      <w:bookmarkEnd w:id="198"/>
      <w:r>
        <w:rPr>
          <w:rFonts w:hint="cs"/>
          <w:rtl/>
          <w:lang w:eastAsia="he-IL"/>
        </w:rPr>
        <w:t>החוק הזה. כאשר הוועדה מתייחסת לזה</w:t>
      </w:r>
      <w:r w:rsidR="00B530DA">
        <w:rPr>
          <w:rFonts w:hint="cs"/>
          <w:rtl/>
          <w:lang w:eastAsia="he-IL"/>
        </w:rPr>
        <w:t xml:space="preserve"> </w:t>
      </w:r>
      <w:r>
        <w:rPr>
          <w:rFonts w:hint="cs"/>
          <w:rtl/>
          <w:lang w:eastAsia="he-IL"/>
        </w:rPr>
        <w:t xml:space="preserve">ואומרת שמבחינתה צריכה </w:t>
      </w:r>
      <w:bookmarkStart w:id="199" w:name="_ETM_Q1_504742"/>
      <w:bookmarkEnd w:id="199"/>
      <w:r>
        <w:rPr>
          <w:rFonts w:hint="cs"/>
          <w:rtl/>
          <w:lang w:eastAsia="he-IL"/>
        </w:rPr>
        <w:t>להיות קודם כל</w:t>
      </w:r>
      <w:r w:rsidR="00B530DA">
        <w:rPr>
          <w:rFonts w:hint="cs"/>
          <w:rtl/>
          <w:lang w:eastAsia="he-IL"/>
        </w:rPr>
        <w:t xml:space="preserve"> </w:t>
      </w:r>
      <w:r>
        <w:rPr>
          <w:rFonts w:hint="cs"/>
          <w:rtl/>
          <w:lang w:eastAsia="he-IL"/>
        </w:rPr>
        <w:t xml:space="preserve">איזושהי הגנה על הפרטיות ורק במקום </w:t>
      </w:r>
      <w:bookmarkStart w:id="200" w:name="_ETM_Q1_509859"/>
      <w:bookmarkEnd w:id="200"/>
      <w:r>
        <w:rPr>
          <w:rFonts w:hint="cs"/>
          <w:rtl/>
          <w:lang w:eastAsia="he-IL"/>
        </w:rPr>
        <w:t>שלא ניתן לעשות את זה, אז אנחנו מאפשרים את זה</w:t>
      </w:r>
      <w:bookmarkStart w:id="201" w:name="_ETM_Q1_512436"/>
      <w:bookmarkEnd w:id="201"/>
      <w:r>
        <w:rPr>
          <w:rFonts w:hint="cs"/>
          <w:rtl/>
          <w:lang w:eastAsia="he-IL"/>
        </w:rPr>
        <w:t xml:space="preserve"> </w:t>
      </w:r>
      <w:r>
        <w:rPr>
          <w:rtl/>
          <w:lang w:eastAsia="he-IL"/>
        </w:rPr>
        <w:t>–</w:t>
      </w:r>
      <w:r>
        <w:rPr>
          <w:rFonts w:hint="cs"/>
          <w:rtl/>
          <w:lang w:eastAsia="he-IL"/>
        </w:rPr>
        <w:t xml:space="preserve"> זה שונה מאשר לתת את הריכוך של בדרך כלל </w:t>
      </w:r>
      <w:bookmarkStart w:id="202" w:name="_ETM_Q1_516739"/>
      <w:bookmarkEnd w:id="202"/>
      <w:r>
        <w:rPr>
          <w:rFonts w:hint="cs"/>
          <w:rtl/>
          <w:lang w:eastAsia="he-IL"/>
        </w:rPr>
        <w:t>ואז אנחנו יודעים שהרבה פעמים ההבדל בין כלל לחריג הו</w:t>
      </w:r>
      <w:bookmarkStart w:id="203" w:name="_ETM_Q1_520016"/>
      <w:bookmarkEnd w:id="203"/>
      <w:r>
        <w:rPr>
          <w:rFonts w:hint="cs"/>
          <w:rtl/>
          <w:lang w:eastAsia="he-IL"/>
        </w:rPr>
        <w:t xml:space="preserve">א מטושטש. </w:t>
      </w:r>
    </w:p>
    <w:p w14:paraId="146E0BF9" w14:textId="77777777" w:rsidR="0013454F" w:rsidRDefault="0013454F" w:rsidP="0013454F">
      <w:pPr>
        <w:rPr>
          <w:rtl/>
          <w:lang w:eastAsia="he-IL"/>
        </w:rPr>
      </w:pPr>
      <w:bookmarkStart w:id="204" w:name="_ETM_Q1_521651"/>
      <w:bookmarkStart w:id="205" w:name="_ETM_Q1_521687"/>
      <w:bookmarkEnd w:id="204"/>
      <w:bookmarkEnd w:id="205"/>
    </w:p>
    <w:p w14:paraId="69B49591" w14:textId="15362881" w:rsidR="0013454F" w:rsidRDefault="0013454F" w:rsidP="0013454F">
      <w:pPr>
        <w:rPr>
          <w:rtl/>
          <w:lang w:eastAsia="he-IL"/>
        </w:rPr>
      </w:pPr>
      <w:r>
        <w:rPr>
          <w:rFonts w:hint="cs"/>
          <w:rtl/>
          <w:lang w:eastAsia="he-IL"/>
        </w:rPr>
        <w:t>יש כאן איזושהי אמירה באמת עקרונית ערכית</w:t>
      </w:r>
      <w:bookmarkStart w:id="206" w:name="_ETM_Q1_523060"/>
      <w:bookmarkEnd w:id="206"/>
      <w:r>
        <w:rPr>
          <w:rFonts w:hint="cs"/>
          <w:rtl/>
          <w:lang w:eastAsia="he-IL"/>
        </w:rPr>
        <w:t xml:space="preserve"> מצד הוועדה שחשוב שתישמר. כפי שדבי ציינה קודם, היא לא </w:t>
      </w:r>
      <w:bookmarkStart w:id="207" w:name="_ETM_Q1_525769"/>
      <w:bookmarkEnd w:id="207"/>
      <w:r>
        <w:rPr>
          <w:rFonts w:hint="cs"/>
          <w:rtl/>
          <w:lang w:eastAsia="he-IL"/>
        </w:rPr>
        <w:t xml:space="preserve">פוגעת באמת מבחינה מהותית בצרכים של המשטרה כי </w:t>
      </w:r>
      <w:bookmarkStart w:id="208" w:name="_ETM_Q1_530579"/>
      <w:bookmarkEnd w:id="208"/>
      <w:r>
        <w:rPr>
          <w:rFonts w:hint="cs"/>
          <w:rtl/>
          <w:lang w:eastAsia="he-IL"/>
        </w:rPr>
        <w:t>יש לה את הסיפא.</w:t>
      </w:r>
      <w:r w:rsidR="00B530DA">
        <w:rPr>
          <w:rFonts w:hint="cs"/>
          <w:rtl/>
          <w:lang w:eastAsia="he-IL"/>
        </w:rPr>
        <w:t xml:space="preserve"> </w:t>
      </w:r>
      <w:r>
        <w:rPr>
          <w:rFonts w:hint="cs"/>
          <w:rtl/>
          <w:lang w:eastAsia="he-IL"/>
        </w:rPr>
        <w:t>אני חושב שהאיזון הנכון הוא</w:t>
      </w:r>
      <w:bookmarkStart w:id="209" w:name="_ETM_Q1_533929"/>
      <w:bookmarkEnd w:id="209"/>
      <w:r>
        <w:rPr>
          <w:rFonts w:hint="cs"/>
          <w:rtl/>
          <w:lang w:eastAsia="he-IL"/>
        </w:rPr>
        <w:t xml:space="preserve"> באמת נוטה יותר לכיוון של הנוסח שהוצע על ידי הייעוץ</w:t>
      </w:r>
      <w:bookmarkStart w:id="210" w:name="_ETM_Q1_534465"/>
      <w:bookmarkEnd w:id="210"/>
      <w:r>
        <w:rPr>
          <w:rFonts w:hint="cs"/>
          <w:rtl/>
          <w:lang w:eastAsia="he-IL"/>
        </w:rPr>
        <w:t xml:space="preserve"> המשפטי לוועדה. </w:t>
      </w:r>
    </w:p>
    <w:p w14:paraId="045418CB" w14:textId="77777777" w:rsidR="0013454F" w:rsidRDefault="0013454F" w:rsidP="0013454F">
      <w:pPr>
        <w:rPr>
          <w:rtl/>
          <w:lang w:eastAsia="he-IL"/>
        </w:rPr>
      </w:pPr>
      <w:bookmarkStart w:id="211" w:name="_ETM_Q1_537935"/>
      <w:bookmarkStart w:id="212" w:name="_ETM_Q1_537969"/>
      <w:bookmarkEnd w:id="211"/>
      <w:bookmarkEnd w:id="212"/>
    </w:p>
    <w:p w14:paraId="43BC7B84" w14:textId="00EDC013" w:rsidR="0013454F" w:rsidRDefault="0013454F" w:rsidP="0013454F">
      <w:pPr>
        <w:pStyle w:val="af6"/>
        <w:keepNext/>
        <w:rPr>
          <w:rtl/>
        </w:rPr>
      </w:pPr>
      <w:bookmarkStart w:id="213" w:name="ET_yor_6358_19"/>
      <w:r w:rsidRPr="0013454F">
        <w:rPr>
          <w:rStyle w:val="TagStyle"/>
          <w:rtl/>
        </w:rPr>
        <w:t xml:space="preserve"> &lt;&lt; יור &gt;&gt; </w:t>
      </w:r>
      <w:r>
        <w:rPr>
          <w:rtl/>
        </w:rPr>
        <w:t>היו"ר צביקה פוגל:</w:t>
      </w:r>
      <w:r w:rsidRPr="0013454F">
        <w:rPr>
          <w:rStyle w:val="TagStyle"/>
          <w:rtl/>
        </w:rPr>
        <w:t xml:space="preserve"> &lt;&lt; יור &gt;&gt;</w:t>
      </w:r>
      <w:r w:rsidR="00B91B3E">
        <w:rPr>
          <w:rtl/>
        </w:rPr>
        <w:t xml:space="preserve"> </w:t>
      </w:r>
      <w:bookmarkEnd w:id="213"/>
    </w:p>
    <w:p w14:paraId="557F38D1" w14:textId="77777777" w:rsidR="0013454F" w:rsidRDefault="0013454F" w:rsidP="0013454F">
      <w:pPr>
        <w:pStyle w:val="KeepWithNext"/>
        <w:rPr>
          <w:rtl/>
          <w:lang w:eastAsia="he-IL"/>
        </w:rPr>
      </w:pPr>
    </w:p>
    <w:p w14:paraId="62A17F57" w14:textId="13E81FF0" w:rsidR="0013454F" w:rsidRDefault="0013454F" w:rsidP="0013454F">
      <w:pPr>
        <w:rPr>
          <w:rtl/>
          <w:lang w:eastAsia="he-IL"/>
        </w:rPr>
      </w:pPr>
      <w:r>
        <w:rPr>
          <w:rFonts w:hint="cs"/>
          <w:rtl/>
          <w:lang w:eastAsia="he-IL"/>
        </w:rPr>
        <w:t>תודה. אני חוזר</w:t>
      </w:r>
      <w:r w:rsidR="00B530DA">
        <w:rPr>
          <w:rFonts w:hint="cs"/>
          <w:rtl/>
          <w:lang w:eastAsia="he-IL"/>
        </w:rPr>
        <w:t xml:space="preserve"> </w:t>
      </w:r>
      <w:r>
        <w:rPr>
          <w:rFonts w:hint="cs"/>
          <w:rtl/>
          <w:lang w:eastAsia="he-IL"/>
        </w:rPr>
        <w:t>אליכם.</w:t>
      </w:r>
      <w:r w:rsidR="00B530DA">
        <w:rPr>
          <w:rFonts w:hint="cs"/>
          <w:rtl/>
          <w:lang w:eastAsia="he-IL"/>
        </w:rPr>
        <w:t xml:space="preserve"> </w:t>
      </w:r>
      <w:r>
        <w:rPr>
          <w:rFonts w:hint="cs"/>
          <w:rtl/>
          <w:lang w:eastAsia="he-IL"/>
        </w:rPr>
        <w:t xml:space="preserve">נירית, מה </w:t>
      </w:r>
      <w:bookmarkStart w:id="214" w:name="_ETM_Q1_541006"/>
      <w:bookmarkEnd w:id="214"/>
      <w:r>
        <w:rPr>
          <w:rFonts w:hint="cs"/>
          <w:rtl/>
          <w:lang w:eastAsia="he-IL"/>
        </w:rPr>
        <w:t>תהיה הפגיעה אם אני אקבל את ההמלצה של עידו?</w:t>
      </w:r>
      <w:bookmarkStart w:id="215" w:name="_ETM_Q1_542923"/>
      <w:bookmarkEnd w:id="215"/>
    </w:p>
    <w:p w14:paraId="37E46515" w14:textId="77777777" w:rsidR="0013454F" w:rsidRDefault="0013454F" w:rsidP="0013454F">
      <w:pPr>
        <w:rPr>
          <w:rtl/>
          <w:lang w:eastAsia="he-IL"/>
        </w:rPr>
      </w:pPr>
      <w:bookmarkStart w:id="216" w:name="_ETM_Q1_542953"/>
      <w:bookmarkEnd w:id="216"/>
    </w:p>
    <w:p w14:paraId="28E6BD36" w14:textId="6AA7C90E" w:rsidR="0013454F" w:rsidRDefault="0013454F" w:rsidP="0013454F">
      <w:pPr>
        <w:pStyle w:val="af9"/>
        <w:keepNext/>
        <w:rPr>
          <w:rtl/>
          <w:lang w:eastAsia="he-IL"/>
        </w:rPr>
      </w:pPr>
      <w:bookmarkStart w:id="217" w:name="ET_guest_נירית_להב_קניזו_20"/>
      <w:r w:rsidRPr="0013454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3454F">
        <w:rPr>
          <w:rStyle w:val="TagStyle"/>
          <w:rtl/>
        </w:rPr>
        <w:t xml:space="preserve"> &lt;&lt; אורח &gt;&gt;</w:t>
      </w:r>
      <w:r w:rsidR="00B91B3E">
        <w:rPr>
          <w:rtl/>
          <w:lang w:eastAsia="he-IL"/>
        </w:rPr>
        <w:t xml:space="preserve"> </w:t>
      </w:r>
      <w:bookmarkEnd w:id="217"/>
    </w:p>
    <w:p w14:paraId="3D11733C" w14:textId="77777777" w:rsidR="0013454F" w:rsidRDefault="0013454F" w:rsidP="0013454F">
      <w:pPr>
        <w:pStyle w:val="KeepWithNext"/>
        <w:rPr>
          <w:rtl/>
          <w:lang w:eastAsia="he-IL"/>
        </w:rPr>
      </w:pPr>
    </w:p>
    <w:p w14:paraId="4F55075D" w14:textId="18F5448E" w:rsidR="0013454F" w:rsidRDefault="0013454F" w:rsidP="0013454F">
      <w:pPr>
        <w:rPr>
          <w:rtl/>
          <w:lang w:eastAsia="he-IL"/>
        </w:rPr>
      </w:pPr>
      <w:bookmarkStart w:id="218" w:name="_ETM_Q1_542894"/>
      <w:bookmarkStart w:id="219" w:name="_ETM_Q1_542932"/>
      <w:bookmarkEnd w:id="218"/>
      <w:bookmarkEnd w:id="219"/>
      <w:r>
        <w:rPr>
          <w:rFonts w:hint="cs"/>
          <w:rtl/>
          <w:lang w:eastAsia="he-IL"/>
        </w:rPr>
        <w:t>הרישא מדברת על באופן המכוון והסיפא</w:t>
      </w:r>
      <w:r w:rsidR="00B530DA">
        <w:rPr>
          <w:rFonts w:hint="cs"/>
          <w:rtl/>
          <w:lang w:eastAsia="he-IL"/>
        </w:rPr>
        <w:t xml:space="preserve"> </w:t>
      </w:r>
      <w:r>
        <w:rPr>
          <w:rFonts w:hint="cs"/>
          <w:rtl/>
          <w:lang w:eastAsia="he-IL"/>
        </w:rPr>
        <w:t xml:space="preserve">מדברת על לא תצלם. כלומר, היא מתייחסת לפעולת ההפעלה של </w:t>
      </w:r>
      <w:bookmarkStart w:id="220" w:name="_ETM_Q1_551200"/>
      <w:bookmarkEnd w:id="220"/>
      <w:r>
        <w:rPr>
          <w:rFonts w:hint="cs"/>
          <w:rtl/>
          <w:lang w:eastAsia="he-IL"/>
        </w:rPr>
        <w:t>המצלמה. גם פעולת הכיוון, כפי שדפנה הסבירה, אי אפשר לומר שבאופן מוחלט היא לא תכוון לרשות היחיד.</w:t>
      </w:r>
    </w:p>
    <w:p w14:paraId="1499EF6D" w14:textId="77777777" w:rsidR="0013454F" w:rsidRDefault="0013454F" w:rsidP="0013454F">
      <w:pPr>
        <w:rPr>
          <w:rtl/>
          <w:lang w:eastAsia="he-IL"/>
        </w:rPr>
      </w:pPr>
      <w:bookmarkStart w:id="221" w:name="_ETM_Q1_561982"/>
      <w:bookmarkStart w:id="222" w:name="_ETM_Q1_562014"/>
      <w:bookmarkEnd w:id="221"/>
      <w:bookmarkEnd w:id="222"/>
    </w:p>
    <w:p w14:paraId="65FFA50F" w14:textId="456A13EA" w:rsidR="0013454F" w:rsidRDefault="0013454F" w:rsidP="0013454F">
      <w:pPr>
        <w:pStyle w:val="af6"/>
        <w:keepNext/>
        <w:rPr>
          <w:rtl/>
        </w:rPr>
      </w:pPr>
      <w:bookmarkStart w:id="223" w:name="ET_yor_6358_21"/>
      <w:r w:rsidRPr="0013454F">
        <w:rPr>
          <w:rStyle w:val="TagStyle"/>
          <w:rtl/>
        </w:rPr>
        <w:t xml:space="preserve"> &lt;&lt; יור &gt;&gt; </w:t>
      </w:r>
      <w:r>
        <w:rPr>
          <w:rtl/>
        </w:rPr>
        <w:t>היו"ר צביקה פוגל:</w:t>
      </w:r>
      <w:r w:rsidRPr="0013454F">
        <w:rPr>
          <w:rStyle w:val="TagStyle"/>
          <w:rtl/>
        </w:rPr>
        <w:t xml:space="preserve"> &lt;&lt; יור &gt;&gt;</w:t>
      </w:r>
      <w:r w:rsidR="00B91B3E">
        <w:rPr>
          <w:rtl/>
        </w:rPr>
        <w:t xml:space="preserve"> </w:t>
      </w:r>
      <w:bookmarkEnd w:id="223"/>
    </w:p>
    <w:p w14:paraId="1AB0AA88" w14:textId="77777777" w:rsidR="0013454F" w:rsidRDefault="0013454F" w:rsidP="0013454F">
      <w:pPr>
        <w:pStyle w:val="KeepWithNext"/>
        <w:rPr>
          <w:rtl/>
          <w:lang w:eastAsia="he-IL"/>
        </w:rPr>
      </w:pPr>
    </w:p>
    <w:p w14:paraId="65C7FDCA" w14:textId="314F0E24" w:rsidR="0013454F" w:rsidRDefault="0013454F" w:rsidP="0013454F">
      <w:pPr>
        <w:rPr>
          <w:rtl/>
          <w:lang w:eastAsia="he-IL"/>
        </w:rPr>
      </w:pPr>
      <w:r>
        <w:rPr>
          <w:rFonts w:hint="cs"/>
          <w:rtl/>
          <w:lang w:eastAsia="he-IL"/>
        </w:rPr>
        <w:t xml:space="preserve">אפשר </w:t>
      </w:r>
      <w:bookmarkStart w:id="224" w:name="_ETM_Q1_560855"/>
      <w:bookmarkEnd w:id="224"/>
      <w:r>
        <w:rPr>
          <w:rFonts w:hint="cs"/>
          <w:rtl/>
          <w:lang w:eastAsia="he-IL"/>
        </w:rPr>
        <w:t>להוסיף את זה.</w:t>
      </w:r>
    </w:p>
    <w:p w14:paraId="3FE6110F" w14:textId="77777777" w:rsidR="0013454F" w:rsidRDefault="0013454F" w:rsidP="0013454F">
      <w:pPr>
        <w:rPr>
          <w:rtl/>
          <w:lang w:eastAsia="he-IL"/>
        </w:rPr>
      </w:pPr>
      <w:bookmarkStart w:id="225" w:name="_ETM_Q1_559395"/>
      <w:bookmarkStart w:id="226" w:name="_ETM_Q1_559426"/>
      <w:bookmarkStart w:id="227" w:name="_ETM_Q1_560267"/>
      <w:bookmarkEnd w:id="225"/>
      <w:bookmarkEnd w:id="226"/>
      <w:bookmarkEnd w:id="227"/>
    </w:p>
    <w:p w14:paraId="60247174" w14:textId="4BD6590E" w:rsidR="0013454F" w:rsidRDefault="0013454F" w:rsidP="0013454F">
      <w:pPr>
        <w:pStyle w:val="af9"/>
        <w:keepNext/>
        <w:rPr>
          <w:rtl/>
          <w:lang w:eastAsia="he-IL"/>
        </w:rPr>
      </w:pPr>
      <w:bookmarkStart w:id="228" w:name="ET_guest_נירית_להב_קניזו_22"/>
      <w:r w:rsidRPr="0013454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3454F">
        <w:rPr>
          <w:rStyle w:val="TagStyle"/>
          <w:rtl/>
        </w:rPr>
        <w:t xml:space="preserve"> &lt;&lt; אורח &gt;&gt;</w:t>
      </w:r>
      <w:r w:rsidR="00B91B3E">
        <w:rPr>
          <w:rtl/>
          <w:lang w:eastAsia="he-IL"/>
        </w:rPr>
        <w:t xml:space="preserve"> </w:t>
      </w:r>
      <w:bookmarkEnd w:id="228"/>
    </w:p>
    <w:p w14:paraId="2E7816CB" w14:textId="77777777" w:rsidR="0013454F" w:rsidRDefault="0013454F" w:rsidP="0013454F">
      <w:pPr>
        <w:pStyle w:val="KeepWithNext"/>
        <w:rPr>
          <w:rtl/>
          <w:lang w:eastAsia="he-IL"/>
        </w:rPr>
      </w:pPr>
    </w:p>
    <w:p w14:paraId="2E781BDA" w14:textId="5BED7590" w:rsidR="0013454F" w:rsidRDefault="0013454F" w:rsidP="0013454F">
      <w:pPr>
        <w:rPr>
          <w:rtl/>
          <w:lang w:eastAsia="he-IL"/>
        </w:rPr>
      </w:pPr>
      <w:bookmarkStart w:id="229" w:name="_ETM_Q1_560615"/>
      <w:bookmarkStart w:id="230" w:name="_ETM_Q1_560655"/>
      <w:bookmarkEnd w:id="229"/>
      <w:bookmarkEnd w:id="230"/>
      <w:r>
        <w:rPr>
          <w:rFonts w:hint="cs"/>
          <w:rtl/>
          <w:lang w:eastAsia="he-IL"/>
        </w:rPr>
        <w:t xml:space="preserve">אני יכולה לתת דוגמה נוספת על הדוגמה </w:t>
      </w:r>
      <w:bookmarkStart w:id="231" w:name="_ETM_Q1_565483"/>
      <w:bookmarkEnd w:id="231"/>
      <w:r>
        <w:rPr>
          <w:rFonts w:hint="cs"/>
          <w:rtl/>
          <w:lang w:eastAsia="he-IL"/>
        </w:rPr>
        <w:t xml:space="preserve">של דפנה. מצלמה של מערכת </w:t>
      </w:r>
      <w:r>
        <w:rPr>
          <w:rFonts w:hint="cs"/>
          <w:lang w:eastAsia="he-IL"/>
        </w:rPr>
        <w:t>MPR</w:t>
      </w:r>
      <w:r>
        <w:rPr>
          <w:rFonts w:hint="cs"/>
          <w:rtl/>
          <w:lang w:eastAsia="he-IL"/>
        </w:rPr>
        <w:t xml:space="preserve"> שאמורה להיות מכוונת כלפי לוחיות רישוי בגובה מסוים, יכולה לחלוף </w:t>
      </w:r>
      <w:r>
        <w:rPr>
          <w:rtl/>
          <w:lang w:eastAsia="he-IL"/>
        </w:rPr>
        <w:t>–</w:t>
      </w:r>
      <w:r>
        <w:rPr>
          <w:rFonts w:hint="cs"/>
          <w:rtl/>
          <w:lang w:eastAsia="he-IL"/>
        </w:rPr>
        <w:t xml:space="preserve"> או </w:t>
      </w:r>
      <w:bookmarkStart w:id="232" w:name="_ETM_Q1_578380"/>
      <w:bookmarkEnd w:id="232"/>
      <w:r>
        <w:rPr>
          <w:rFonts w:hint="cs"/>
          <w:rtl/>
          <w:lang w:eastAsia="he-IL"/>
        </w:rPr>
        <w:t xml:space="preserve">לא רק לחלוף </w:t>
      </w:r>
      <w:r>
        <w:rPr>
          <w:rtl/>
          <w:lang w:eastAsia="he-IL"/>
        </w:rPr>
        <w:t>–</w:t>
      </w:r>
      <w:r>
        <w:rPr>
          <w:rFonts w:hint="cs"/>
          <w:rtl/>
          <w:lang w:eastAsia="he-IL"/>
        </w:rPr>
        <w:t xml:space="preserve"> באופן שבו היא מכוונת, היא יכולה להיות מכוונת כלפי מרתפים, חלונות של מרתפים שנמצאים במפלס הכביש. זאת אמנם לא תופעת</w:t>
      </w:r>
      <w:bookmarkStart w:id="233" w:name="_ETM_Q1_591151"/>
      <w:bookmarkEnd w:id="233"/>
      <w:r>
        <w:rPr>
          <w:rFonts w:hint="cs"/>
          <w:rtl/>
          <w:lang w:eastAsia="he-IL"/>
        </w:rPr>
        <w:t xml:space="preserve"> בנייה מאוד רווחת במדינת ישראל אבל במעט המקומות בהם הדבר </w:t>
      </w:r>
      <w:bookmarkStart w:id="234" w:name="_ETM_Q1_594720"/>
      <w:bookmarkEnd w:id="234"/>
      <w:r>
        <w:rPr>
          <w:rFonts w:hint="cs"/>
          <w:rtl/>
          <w:lang w:eastAsia="he-IL"/>
        </w:rPr>
        <w:t xml:space="preserve">הזה כן קיים - אז כן, המצלמה מוצבת </w:t>
      </w:r>
      <w:bookmarkStart w:id="235" w:name="_ETM_Q1_598392"/>
      <w:bookmarkEnd w:id="235"/>
      <w:r>
        <w:rPr>
          <w:rFonts w:hint="cs"/>
          <w:rtl/>
          <w:lang w:eastAsia="he-IL"/>
        </w:rPr>
        <w:t>באופן שמכוון לרשות היחיד.</w:t>
      </w:r>
      <w:r w:rsidR="00B530DA">
        <w:rPr>
          <w:rFonts w:hint="cs"/>
          <w:rtl/>
          <w:lang w:eastAsia="he-IL"/>
        </w:rPr>
        <w:t xml:space="preserve"> </w:t>
      </w:r>
      <w:r>
        <w:rPr>
          <w:rFonts w:hint="cs"/>
          <w:rtl/>
          <w:lang w:eastAsia="he-IL"/>
        </w:rPr>
        <w:t xml:space="preserve">כמובן שהכוונה היא לצלם את </w:t>
      </w:r>
      <w:bookmarkStart w:id="236" w:name="_ETM_Q1_602504"/>
      <w:bookmarkEnd w:id="236"/>
      <w:r>
        <w:rPr>
          <w:rFonts w:hint="cs"/>
          <w:rtl/>
          <w:lang w:eastAsia="he-IL"/>
        </w:rPr>
        <w:t xml:space="preserve">לוחיות הרישוי וכמובן שאין כוונה לצלם את רשות היחיד, אבל הכיוון, חשוב שגם </w:t>
      </w:r>
      <w:bookmarkStart w:id="237" w:name="_ETM_Q1_609297"/>
      <w:bookmarkEnd w:id="237"/>
      <w:r>
        <w:rPr>
          <w:rFonts w:hint="cs"/>
          <w:rtl/>
          <w:lang w:eastAsia="he-IL"/>
        </w:rPr>
        <w:t>בכיוון המצלמה, כלומר בהצבה שלה בתוך הניידת, אנחנו נבהיר, גם</w:t>
      </w:r>
      <w:bookmarkStart w:id="238" w:name="_ETM_Q1_617685"/>
      <w:bookmarkEnd w:id="238"/>
      <w:r>
        <w:rPr>
          <w:rFonts w:hint="cs"/>
          <w:rtl/>
          <w:lang w:eastAsia="he-IL"/>
        </w:rPr>
        <w:t xml:space="preserve"> בנוסח ולא רק בפרוטוקול, שמדובר על כדרך כלל ולא באופן </w:t>
      </w:r>
      <w:bookmarkStart w:id="239" w:name="_ETM_Q1_622501"/>
      <w:bookmarkEnd w:id="239"/>
      <w:r>
        <w:rPr>
          <w:rFonts w:hint="cs"/>
          <w:rtl/>
          <w:lang w:eastAsia="he-IL"/>
        </w:rPr>
        <w:t>גורף.</w:t>
      </w:r>
    </w:p>
    <w:p w14:paraId="4B2DA9F5" w14:textId="77777777" w:rsidR="0013454F" w:rsidRDefault="0013454F" w:rsidP="0013454F">
      <w:pPr>
        <w:rPr>
          <w:rtl/>
          <w:lang w:eastAsia="he-IL"/>
        </w:rPr>
      </w:pPr>
      <w:bookmarkStart w:id="240" w:name="_ETM_Q1_623682"/>
      <w:bookmarkStart w:id="241" w:name="_ETM_Q1_623735"/>
      <w:bookmarkEnd w:id="240"/>
      <w:bookmarkEnd w:id="241"/>
    </w:p>
    <w:p w14:paraId="2D8E95BA" w14:textId="12406661" w:rsidR="0013454F" w:rsidRDefault="0013454F" w:rsidP="0013454F">
      <w:pPr>
        <w:pStyle w:val="af6"/>
        <w:keepNext/>
        <w:rPr>
          <w:rtl/>
        </w:rPr>
      </w:pPr>
      <w:bookmarkStart w:id="242" w:name="ET_yor_6358_23"/>
      <w:r w:rsidRPr="0013454F">
        <w:rPr>
          <w:rStyle w:val="TagStyle"/>
          <w:rtl/>
        </w:rPr>
        <w:t xml:space="preserve"> &lt;&lt; יור &gt;&gt; </w:t>
      </w:r>
      <w:r>
        <w:rPr>
          <w:rtl/>
        </w:rPr>
        <w:t>היו"ר צביקה פוגל:</w:t>
      </w:r>
      <w:r w:rsidRPr="0013454F">
        <w:rPr>
          <w:rStyle w:val="TagStyle"/>
          <w:rtl/>
        </w:rPr>
        <w:t xml:space="preserve"> &lt;&lt; יור &gt;&gt;</w:t>
      </w:r>
      <w:r w:rsidR="00B91B3E">
        <w:rPr>
          <w:rtl/>
        </w:rPr>
        <w:t xml:space="preserve"> </w:t>
      </w:r>
      <w:bookmarkEnd w:id="242"/>
    </w:p>
    <w:p w14:paraId="1495080F" w14:textId="77777777" w:rsidR="0013454F" w:rsidRDefault="0013454F" w:rsidP="0013454F">
      <w:pPr>
        <w:pStyle w:val="KeepWithNext"/>
        <w:rPr>
          <w:rtl/>
          <w:lang w:eastAsia="he-IL"/>
        </w:rPr>
      </w:pPr>
    </w:p>
    <w:p w14:paraId="47E27402" w14:textId="6B6C8F09" w:rsidR="0013454F" w:rsidRDefault="0013454F" w:rsidP="0013454F">
      <w:pPr>
        <w:rPr>
          <w:rtl/>
          <w:lang w:eastAsia="he-IL"/>
        </w:rPr>
      </w:pPr>
      <w:r>
        <w:rPr>
          <w:rFonts w:hint="cs"/>
          <w:rtl/>
          <w:lang w:eastAsia="he-IL"/>
        </w:rPr>
        <w:t>גלעד, איזו פגיעה מבצעית</w:t>
      </w:r>
      <w:r w:rsidR="00B530DA">
        <w:rPr>
          <w:rFonts w:hint="cs"/>
          <w:rtl/>
          <w:lang w:eastAsia="he-IL"/>
        </w:rPr>
        <w:t xml:space="preserve"> </w:t>
      </w:r>
      <w:r>
        <w:rPr>
          <w:rFonts w:hint="cs"/>
          <w:rtl/>
          <w:lang w:eastAsia="he-IL"/>
        </w:rPr>
        <w:t>תהיה אם אנחנו נקבל את ה</w:t>
      </w:r>
      <w:bookmarkStart w:id="243" w:name="_ETM_Q1_627264"/>
      <w:bookmarkEnd w:id="243"/>
      <w:r>
        <w:rPr>
          <w:rFonts w:hint="cs"/>
          <w:rtl/>
          <w:lang w:eastAsia="he-IL"/>
        </w:rPr>
        <w:t>עמדה של עידו?</w:t>
      </w:r>
    </w:p>
    <w:p w14:paraId="14C7E0FE" w14:textId="77777777" w:rsidR="0013454F" w:rsidRDefault="0013454F" w:rsidP="0013454F">
      <w:pPr>
        <w:rPr>
          <w:rtl/>
          <w:lang w:eastAsia="he-IL"/>
        </w:rPr>
      </w:pPr>
      <w:bookmarkStart w:id="244" w:name="_ETM_Q1_630425"/>
      <w:bookmarkStart w:id="245" w:name="_ETM_Q1_630476"/>
      <w:bookmarkStart w:id="246" w:name="_ETM_Q1_630984"/>
      <w:bookmarkEnd w:id="244"/>
      <w:bookmarkEnd w:id="245"/>
      <w:bookmarkEnd w:id="246"/>
    </w:p>
    <w:p w14:paraId="06B3103C" w14:textId="5025AE89" w:rsidR="0013454F" w:rsidRDefault="0013454F" w:rsidP="0013454F">
      <w:pPr>
        <w:pStyle w:val="af9"/>
        <w:keepNext/>
        <w:rPr>
          <w:rtl/>
          <w:lang w:eastAsia="he-IL"/>
        </w:rPr>
      </w:pPr>
      <w:bookmarkStart w:id="247" w:name="ET_guest_סנצ_גלעד_בהט_24"/>
      <w:r w:rsidRPr="0013454F">
        <w:rPr>
          <w:rStyle w:val="TagStyle"/>
          <w:rtl/>
        </w:rPr>
        <w:t xml:space="preserve"> &lt;&lt; אורח &gt;&gt; </w:t>
      </w:r>
      <w:r>
        <w:rPr>
          <w:rtl/>
          <w:lang w:eastAsia="he-IL"/>
        </w:rPr>
        <w:t>גלעד בהט:</w:t>
      </w:r>
      <w:r w:rsidRPr="0013454F">
        <w:rPr>
          <w:rStyle w:val="TagStyle"/>
          <w:rtl/>
        </w:rPr>
        <w:t xml:space="preserve"> &lt;&lt; אורח &gt;&gt;</w:t>
      </w:r>
      <w:r w:rsidR="00B91B3E">
        <w:rPr>
          <w:rtl/>
          <w:lang w:eastAsia="he-IL"/>
        </w:rPr>
        <w:t xml:space="preserve"> </w:t>
      </w:r>
      <w:bookmarkEnd w:id="247"/>
    </w:p>
    <w:p w14:paraId="24DA3F8C" w14:textId="77777777" w:rsidR="0013454F" w:rsidRDefault="0013454F" w:rsidP="0013454F">
      <w:pPr>
        <w:pStyle w:val="KeepWithNext"/>
        <w:rPr>
          <w:rtl/>
          <w:lang w:eastAsia="he-IL"/>
        </w:rPr>
      </w:pPr>
    </w:p>
    <w:p w14:paraId="3C235863" w14:textId="0EE2E984" w:rsidR="0013454F" w:rsidRDefault="0013454F" w:rsidP="0013454F">
      <w:pPr>
        <w:rPr>
          <w:rtl/>
          <w:lang w:eastAsia="he-IL"/>
        </w:rPr>
      </w:pPr>
      <w:bookmarkStart w:id="248" w:name="_ETM_Q1_631497"/>
      <w:bookmarkStart w:id="249" w:name="_ETM_Q1_631549"/>
      <w:bookmarkStart w:id="250" w:name="_ETM_Q1_631911"/>
      <w:bookmarkEnd w:id="248"/>
      <w:bookmarkEnd w:id="249"/>
      <w:bookmarkEnd w:id="250"/>
      <w:r>
        <w:rPr>
          <w:rFonts w:hint="cs"/>
          <w:rtl/>
          <w:lang w:eastAsia="he-IL"/>
        </w:rPr>
        <w:t xml:space="preserve">אני חושב שכאן העיקרון מוסכם. העניין הוא פשוט איך </w:t>
      </w:r>
      <w:r w:rsidR="008B46AA">
        <w:rPr>
          <w:rFonts w:hint="cs"/>
          <w:rtl/>
          <w:lang w:eastAsia="he-IL"/>
        </w:rPr>
        <w:t>מנסחים</w:t>
      </w:r>
      <w:r w:rsidR="00AB7D1F">
        <w:rPr>
          <w:rFonts w:hint="cs"/>
          <w:rtl/>
          <w:lang w:eastAsia="he-IL"/>
        </w:rPr>
        <w:t xml:space="preserve">. אנחנו לא רוצים להגיע למצב שמישהו מסתכל ואומר </w:t>
      </w:r>
      <w:bookmarkStart w:id="251" w:name="_ETM_Q1_640853"/>
      <w:bookmarkEnd w:id="251"/>
      <w:r w:rsidR="00AB7D1F">
        <w:rPr>
          <w:rFonts w:hint="cs"/>
          <w:rtl/>
          <w:lang w:eastAsia="he-IL"/>
        </w:rPr>
        <w:t>רגע, המצלמה הניידת הזאת צילמה עכשיו איזו דרך</w:t>
      </w:r>
      <w:bookmarkStart w:id="252" w:name="_ETM_Q1_644692"/>
      <w:bookmarkEnd w:id="252"/>
      <w:r w:rsidR="00AB7D1F">
        <w:rPr>
          <w:rFonts w:hint="cs"/>
          <w:rtl/>
          <w:lang w:eastAsia="he-IL"/>
        </w:rPr>
        <w:t xml:space="preserve"> פרטית של מישהו, הנה, אתם כיוונתם אליה כי היא נסעה בדרך ועכשיו יש בעיה עם האירוע הזה, עם</w:t>
      </w:r>
      <w:bookmarkStart w:id="253" w:name="_ETM_Q1_652034"/>
      <w:bookmarkEnd w:id="253"/>
      <w:r w:rsidR="00AB7D1F">
        <w:rPr>
          <w:rFonts w:hint="cs"/>
          <w:rtl/>
          <w:lang w:eastAsia="he-IL"/>
        </w:rPr>
        <w:t xml:space="preserve"> הקבילות שלו, עם התביעה המשפטית. את זה אנחנו רוצים למנוע.</w:t>
      </w:r>
    </w:p>
    <w:p w14:paraId="54EF926B" w14:textId="77777777" w:rsidR="00AB7D1F" w:rsidRDefault="00AB7D1F" w:rsidP="0013454F">
      <w:pPr>
        <w:rPr>
          <w:rtl/>
          <w:lang w:eastAsia="he-IL"/>
        </w:rPr>
      </w:pPr>
      <w:bookmarkStart w:id="254" w:name="_ETM_Q1_660114"/>
      <w:bookmarkStart w:id="255" w:name="_ETM_Q1_660173"/>
      <w:bookmarkEnd w:id="254"/>
      <w:bookmarkEnd w:id="255"/>
    </w:p>
    <w:p w14:paraId="3ADF363F" w14:textId="27F27224" w:rsidR="00AB7D1F" w:rsidRDefault="00AB7D1F" w:rsidP="0013454F">
      <w:pPr>
        <w:rPr>
          <w:rtl/>
          <w:lang w:eastAsia="he-IL"/>
        </w:rPr>
      </w:pPr>
      <w:bookmarkStart w:id="256" w:name="_ETM_Q1_660249"/>
      <w:bookmarkStart w:id="257" w:name="_ETM_Q1_660303"/>
      <w:bookmarkEnd w:id="256"/>
      <w:bookmarkEnd w:id="257"/>
      <w:r>
        <w:rPr>
          <w:rFonts w:hint="cs"/>
          <w:rtl/>
          <w:lang w:eastAsia="he-IL"/>
        </w:rPr>
        <w:t xml:space="preserve">לכן מה שגם אנחנו אומרים כאן וגם בדרך הניסוח </w:t>
      </w:r>
      <w:r>
        <w:rPr>
          <w:rtl/>
          <w:lang w:eastAsia="he-IL"/>
        </w:rPr>
        <w:t>–</w:t>
      </w:r>
      <w:r>
        <w:rPr>
          <w:rFonts w:hint="cs"/>
          <w:rtl/>
          <w:lang w:eastAsia="he-IL"/>
        </w:rPr>
        <w:t xml:space="preserve"> אולי </w:t>
      </w:r>
      <w:bookmarkStart w:id="258" w:name="_ETM_Q1_664395"/>
      <w:bookmarkEnd w:id="258"/>
      <w:r>
        <w:rPr>
          <w:rFonts w:hint="cs"/>
          <w:rtl/>
          <w:lang w:eastAsia="he-IL"/>
        </w:rPr>
        <w:t>יש דרך אחרת - שלא</w:t>
      </w:r>
      <w:r w:rsidR="00B530DA">
        <w:rPr>
          <w:rFonts w:hint="cs"/>
          <w:rtl/>
          <w:lang w:eastAsia="he-IL"/>
        </w:rPr>
        <w:t xml:space="preserve"> </w:t>
      </w:r>
      <w:r>
        <w:rPr>
          <w:rFonts w:hint="cs"/>
          <w:rtl/>
          <w:lang w:eastAsia="he-IL"/>
        </w:rPr>
        <w:t>נוכל להגיע למצב שבו יאמרו שיש בעיה</w:t>
      </w:r>
      <w:r w:rsidR="00B530DA">
        <w:rPr>
          <w:rFonts w:hint="cs"/>
          <w:rtl/>
          <w:lang w:eastAsia="he-IL"/>
        </w:rPr>
        <w:t xml:space="preserve"> </w:t>
      </w:r>
      <w:r>
        <w:rPr>
          <w:rFonts w:hint="cs"/>
          <w:rtl/>
          <w:lang w:eastAsia="he-IL"/>
        </w:rPr>
        <w:t>משפטית בהפעלת המערכת. כיוון שהיא במערכת ניידת</w:t>
      </w:r>
      <w:r w:rsidR="00B530DA">
        <w:rPr>
          <w:rFonts w:hint="cs"/>
          <w:rtl/>
          <w:lang w:eastAsia="he-IL"/>
        </w:rPr>
        <w:t xml:space="preserve"> </w:t>
      </w:r>
      <w:r>
        <w:rPr>
          <w:rFonts w:hint="cs"/>
          <w:rtl/>
          <w:lang w:eastAsia="he-IL"/>
        </w:rPr>
        <w:t xml:space="preserve">יכול </w:t>
      </w:r>
      <w:bookmarkStart w:id="259" w:name="_ETM_Q1_670149"/>
      <w:bookmarkEnd w:id="259"/>
      <w:r>
        <w:rPr>
          <w:rFonts w:hint="cs"/>
          <w:rtl/>
          <w:lang w:eastAsia="he-IL"/>
        </w:rPr>
        <w:t xml:space="preserve">להיות מצב ששוטר נוסע ומצלם גם בדרך פרטית. </w:t>
      </w:r>
      <w:bookmarkStart w:id="260" w:name="_ETM_Q1_675069"/>
      <w:bookmarkEnd w:id="260"/>
      <w:r>
        <w:rPr>
          <w:rFonts w:hint="cs"/>
          <w:rtl/>
          <w:lang w:eastAsia="he-IL"/>
        </w:rPr>
        <w:t>זה יכול לקרות.</w:t>
      </w:r>
    </w:p>
    <w:p w14:paraId="512C64CF" w14:textId="77777777" w:rsidR="009471D5" w:rsidRDefault="009471D5" w:rsidP="0013454F">
      <w:pPr>
        <w:rPr>
          <w:rtl/>
          <w:lang w:eastAsia="he-IL"/>
        </w:rPr>
      </w:pPr>
    </w:p>
    <w:p w14:paraId="17C2773B" w14:textId="77777777" w:rsidR="005C4F5C" w:rsidRDefault="005C4F5C" w:rsidP="005C4F5C">
      <w:pPr>
        <w:rPr>
          <w:rStyle w:val="TagStyle"/>
          <w:rFonts w:ascii="David" w:hAnsi="David"/>
          <w:u w:val="single"/>
          <w:rtl/>
        </w:rPr>
      </w:pPr>
      <w:bookmarkStart w:id="261" w:name="_ETM_Q1_680185"/>
      <w:bookmarkEnd w:id="261"/>
    </w:p>
    <w:p w14:paraId="29F1CBD3" w14:textId="43903293" w:rsidR="005C4F5C" w:rsidRDefault="005C4F5C" w:rsidP="005C4F5C">
      <w:pPr>
        <w:pStyle w:val="af9"/>
        <w:keepNext/>
        <w:rPr>
          <w:rtl/>
        </w:rPr>
      </w:pPr>
      <w:bookmarkStart w:id="262" w:name="ET_guest_גיל_שפירא_37"/>
      <w:r w:rsidRPr="005C4F5C">
        <w:rPr>
          <w:rStyle w:val="TagStyle"/>
          <w:rtl/>
        </w:rPr>
        <w:t xml:space="preserve"> &lt;&lt; אורח &gt;&gt; </w:t>
      </w:r>
      <w:r>
        <w:rPr>
          <w:rtl/>
        </w:rPr>
        <w:t>גיל שפירא:</w:t>
      </w:r>
      <w:r w:rsidRPr="005C4F5C">
        <w:rPr>
          <w:rStyle w:val="TagStyle"/>
          <w:rtl/>
        </w:rPr>
        <w:t xml:space="preserve"> &lt;&lt; אורח &gt;&gt;</w:t>
      </w:r>
      <w:r w:rsidR="00B91B3E">
        <w:rPr>
          <w:rtl/>
        </w:rPr>
        <w:t xml:space="preserve"> </w:t>
      </w:r>
      <w:bookmarkEnd w:id="262"/>
    </w:p>
    <w:p w14:paraId="60A1A845" w14:textId="77777777" w:rsidR="005C4F5C" w:rsidRDefault="005C4F5C" w:rsidP="005C4F5C">
      <w:pPr>
        <w:pStyle w:val="KeepWithNext"/>
        <w:rPr>
          <w:rtl/>
        </w:rPr>
      </w:pPr>
    </w:p>
    <w:p w14:paraId="13513462" w14:textId="523B71D7" w:rsidR="00AB7D1F" w:rsidRDefault="00AB7D1F" w:rsidP="00AB7D1F">
      <w:pPr>
        <w:rPr>
          <w:rtl/>
          <w:lang w:eastAsia="he-IL"/>
        </w:rPr>
      </w:pPr>
      <w:bookmarkStart w:id="263" w:name="_ETM_Q1_680724"/>
      <w:bookmarkStart w:id="264" w:name="_ETM_Q1_680780"/>
      <w:bookmarkEnd w:id="263"/>
      <w:bookmarkEnd w:id="264"/>
      <w:r>
        <w:rPr>
          <w:rFonts w:hint="cs"/>
          <w:rtl/>
          <w:lang w:eastAsia="he-IL"/>
        </w:rPr>
        <w:t xml:space="preserve">הכיוון דורש פעולה אקטיבית. אף אחד לא מדבר </w:t>
      </w:r>
      <w:bookmarkStart w:id="265" w:name="_ETM_Q1_681976"/>
      <w:bookmarkEnd w:id="265"/>
      <w:r>
        <w:rPr>
          <w:rFonts w:hint="cs"/>
          <w:rtl/>
          <w:lang w:eastAsia="he-IL"/>
        </w:rPr>
        <w:t xml:space="preserve">על זה ששמת את המצלמה בראש הניידת או היכן </w:t>
      </w:r>
      <w:bookmarkStart w:id="266" w:name="_ETM_Q1_684930"/>
      <w:bookmarkEnd w:id="266"/>
      <w:r>
        <w:rPr>
          <w:rFonts w:hint="cs"/>
          <w:rtl/>
          <w:lang w:eastAsia="he-IL"/>
        </w:rPr>
        <w:t>שאתם שמים אותה</w:t>
      </w:r>
      <w:r w:rsidR="00B530DA">
        <w:rPr>
          <w:rFonts w:hint="cs"/>
          <w:rtl/>
          <w:lang w:eastAsia="he-IL"/>
        </w:rPr>
        <w:t xml:space="preserve"> </w:t>
      </w:r>
      <w:r>
        <w:rPr>
          <w:rFonts w:hint="cs"/>
          <w:rtl/>
          <w:lang w:eastAsia="he-IL"/>
        </w:rPr>
        <w:t xml:space="preserve">וכיוונתם אותה קדימה </w:t>
      </w:r>
      <w:bookmarkStart w:id="267" w:name="_ETM_Q1_690168"/>
      <w:bookmarkEnd w:id="267"/>
      <w:r>
        <w:rPr>
          <w:rFonts w:hint="cs"/>
          <w:rtl/>
          <w:lang w:eastAsia="he-IL"/>
        </w:rPr>
        <w:t>לצורך העניין ותוך כדי נסיעה קלטתם משהו שנמצא במרחב הפר</w:t>
      </w:r>
      <w:bookmarkStart w:id="268" w:name="_ETM_Q1_697795"/>
      <w:bookmarkEnd w:id="268"/>
      <w:r>
        <w:rPr>
          <w:rFonts w:hint="cs"/>
          <w:rtl/>
          <w:lang w:eastAsia="he-IL"/>
        </w:rPr>
        <w:t>טי.</w:t>
      </w:r>
    </w:p>
    <w:p w14:paraId="1A034C82" w14:textId="77777777" w:rsidR="00AB7D1F" w:rsidRDefault="00AB7D1F" w:rsidP="00AB7D1F">
      <w:pPr>
        <w:rPr>
          <w:rtl/>
          <w:lang w:eastAsia="he-IL"/>
        </w:rPr>
      </w:pPr>
    </w:p>
    <w:p w14:paraId="4BE6727E" w14:textId="121EE480" w:rsidR="00AB7D1F" w:rsidRDefault="00AB7D1F" w:rsidP="00AB7D1F">
      <w:pPr>
        <w:pStyle w:val="af9"/>
        <w:keepNext/>
        <w:rPr>
          <w:rtl/>
          <w:lang w:eastAsia="he-IL"/>
        </w:rPr>
      </w:pPr>
      <w:bookmarkStart w:id="269" w:name="ET_guest_גלעד_בהט_26"/>
      <w:r w:rsidRPr="00AB7D1F">
        <w:rPr>
          <w:rStyle w:val="TagStyle"/>
          <w:rtl/>
        </w:rPr>
        <w:t xml:space="preserve"> &lt;&lt; אורח &gt;&gt; </w:t>
      </w:r>
      <w:r>
        <w:rPr>
          <w:rtl/>
          <w:lang w:eastAsia="he-IL"/>
        </w:rPr>
        <w:t>גלעד בהט:</w:t>
      </w:r>
      <w:r w:rsidRPr="00AB7D1F">
        <w:rPr>
          <w:rStyle w:val="TagStyle"/>
          <w:rtl/>
        </w:rPr>
        <w:t xml:space="preserve"> &lt;&lt; אורח &gt;&gt;</w:t>
      </w:r>
      <w:r w:rsidR="00B91B3E">
        <w:rPr>
          <w:rtl/>
          <w:lang w:eastAsia="he-IL"/>
        </w:rPr>
        <w:t xml:space="preserve"> </w:t>
      </w:r>
      <w:bookmarkEnd w:id="269"/>
    </w:p>
    <w:p w14:paraId="6E62F350" w14:textId="77777777" w:rsidR="00AB7D1F" w:rsidRDefault="00AB7D1F" w:rsidP="00AB7D1F">
      <w:pPr>
        <w:pStyle w:val="KeepWithNext"/>
        <w:rPr>
          <w:rtl/>
          <w:lang w:eastAsia="he-IL"/>
        </w:rPr>
      </w:pPr>
    </w:p>
    <w:p w14:paraId="304A47EC" w14:textId="1F95F5D5" w:rsidR="00AB7D1F" w:rsidRDefault="00AB7D1F" w:rsidP="00AB7D1F">
      <w:pPr>
        <w:rPr>
          <w:rtl/>
          <w:lang w:eastAsia="he-IL"/>
        </w:rPr>
      </w:pPr>
      <w:r>
        <w:rPr>
          <w:rFonts w:hint="cs"/>
          <w:rtl/>
          <w:lang w:eastAsia="he-IL"/>
        </w:rPr>
        <w:t xml:space="preserve">יש לנו כאן איזושהי הצעה. יכול להיות שנוכל לרשום שהיא </w:t>
      </w:r>
      <w:bookmarkStart w:id="270" w:name="_ETM_Q1_724369"/>
      <w:bookmarkEnd w:id="270"/>
      <w:r>
        <w:rPr>
          <w:rFonts w:hint="cs"/>
          <w:rtl/>
          <w:lang w:eastAsia="he-IL"/>
        </w:rPr>
        <w:t>תופעל באופן שמיועד לצלם דרך ציבורית. לדעתי זה יפתור</w:t>
      </w:r>
      <w:bookmarkStart w:id="271" w:name="_ETM_Q1_729260"/>
      <w:bookmarkEnd w:id="271"/>
      <w:r>
        <w:rPr>
          <w:rFonts w:hint="cs"/>
          <w:rtl/>
          <w:lang w:eastAsia="he-IL"/>
        </w:rPr>
        <w:t xml:space="preserve"> את הבעיה. צריך לנסח את זה ולהכניס את זה </w:t>
      </w:r>
      <w:bookmarkStart w:id="272" w:name="_ETM_Q1_732740"/>
      <w:bookmarkEnd w:id="272"/>
      <w:r>
        <w:rPr>
          <w:rFonts w:hint="cs"/>
          <w:rtl/>
          <w:lang w:eastAsia="he-IL"/>
        </w:rPr>
        <w:t xml:space="preserve">פנימה, ואז ברור שאנחנו יכולים לייעד לצלם מקום פרטי או </w:t>
      </w:r>
      <w:bookmarkStart w:id="273" w:name="_ETM_Q1_733975"/>
      <w:bookmarkEnd w:id="273"/>
      <w:r>
        <w:rPr>
          <w:rFonts w:hint="cs"/>
          <w:rtl/>
          <w:lang w:eastAsia="he-IL"/>
        </w:rPr>
        <w:t xml:space="preserve">ציבורי אבל ברור שאם בטעות או אגב חליפתה היא </w:t>
      </w:r>
      <w:bookmarkStart w:id="274" w:name="_ETM_Q1_740072"/>
      <w:bookmarkEnd w:id="274"/>
      <w:r>
        <w:rPr>
          <w:rFonts w:hint="cs"/>
          <w:rtl/>
          <w:lang w:eastAsia="he-IL"/>
        </w:rPr>
        <w:t>מצלמת במקום פרטי, זה לא הופך אותה ללא חוקית.</w:t>
      </w:r>
    </w:p>
    <w:p w14:paraId="64C8044B" w14:textId="77777777" w:rsidR="00AB7D1F" w:rsidRDefault="00AB7D1F" w:rsidP="00AB7D1F">
      <w:pPr>
        <w:rPr>
          <w:rtl/>
          <w:lang w:eastAsia="he-IL"/>
        </w:rPr>
      </w:pPr>
      <w:bookmarkStart w:id="275" w:name="_ETM_Q1_741920"/>
      <w:bookmarkStart w:id="276" w:name="_ETM_Q1_741953"/>
      <w:bookmarkStart w:id="277" w:name="_ETM_Q1_742815"/>
      <w:bookmarkEnd w:id="275"/>
      <w:bookmarkEnd w:id="276"/>
      <w:bookmarkEnd w:id="277"/>
    </w:p>
    <w:p w14:paraId="52F0E659" w14:textId="75681416" w:rsidR="00AB7D1F" w:rsidRDefault="00AB7D1F" w:rsidP="00AB7D1F">
      <w:pPr>
        <w:pStyle w:val="af6"/>
        <w:keepNext/>
        <w:rPr>
          <w:rtl/>
        </w:rPr>
      </w:pPr>
      <w:r w:rsidRPr="00AB7D1F">
        <w:rPr>
          <w:rStyle w:val="TagStyle"/>
          <w:rtl/>
        </w:rPr>
        <w:t xml:space="preserve"> &lt;&lt; יור &gt;&gt; </w:t>
      </w:r>
      <w:r>
        <w:rPr>
          <w:rtl/>
        </w:rPr>
        <w:t>היו"ר צביקה פוגל:</w:t>
      </w:r>
      <w:r w:rsidRPr="00AB7D1F">
        <w:rPr>
          <w:rStyle w:val="TagStyle"/>
          <w:rtl/>
        </w:rPr>
        <w:t xml:space="preserve"> &lt;&lt; יור &gt;&gt;</w:t>
      </w:r>
      <w:r w:rsidR="00B91B3E">
        <w:rPr>
          <w:rtl/>
        </w:rPr>
        <w:t xml:space="preserve"> </w:t>
      </w:r>
    </w:p>
    <w:p w14:paraId="47B13F70" w14:textId="77777777" w:rsidR="00AB7D1F" w:rsidRDefault="00AB7D1F" w:rsidP="00AB7D1F">
      <w:pPr>
        <w:pStyle w:val="KeepWithNext"/>
        <w:rPr>
          <w:rtl/>
          <w:lang w:eastAsia="he-IL"/>
        </w:rPr>
      </w:pPr>
    </w:p>
    <w:p w14:paraId="48C9A6A0" w14:textId="52D790A9" w:rsidR="00AB7D1F" w:rsidRDefault="00AB7D1F" w:rsidP="00AB7D1F">
      <w:pPr>
        <w:rPr>
          <w:rtl/>
          <w:lang w:eastAsia="he-IL"/>
        </w:rPr>
      </w:pPr>
      <w:bookmarkStart w:id="278" w:name="_ETM_Q1_743128"/>
      <w:bookmarkStart w:id="279" w:name="_ETM_Q1_743162"/>
      <w:bookmarkEnd w:id="278"/>
      <w:bookmarkEnd w:id="279"/>
      <w:r>
        <w:rPr>
          <w:rFonts w:hint="cs"/>
          <w:rtl/>
          <w:lang w:eastAsia="he-IL"/>
        </w:rPr>
        <w:t>זה הרעיון.</w:t>
      </w:r>
    </w:p>
    <w:p w14:paraId="3D51B008" w14:textId="77777777" w:rsidR="00AB7D1F" w:rsidRDefault="00AB7D1F" w:rsidP="00AB7D1F">
      <w:pPr>
        <w:rPr>
          <w:rtl/>
          <w:lang w:eastAsia="he-IL"/>
        </w:rPr>
      </w:pPr>
      <w:bookmarkStart w:id="280" w:name="_ETM_Q1_741880"/>
      <w:bookmarkStart w:id="281" w:name="_ETM_Q1_741911"/>
      <w:bookmarkStart w:id="282" w:name="_ETM_Q1_743136"/>
      <w:bookmarkEnd w:id="280"/>
      <w:bookmarkEnd w:id="281"/>
      <w:bookmarkEnd w:id="282"/>
    </w:p>
    <w:p w14:paraId="464D7D85" w14:textId="496DE665" w:rsidR="00AB7D1F" w:rsidRDefault="00AB7D1F" w:rsidP="00AB7D1F">
      <w:pPr>
        <w:pStyle w:val="af9"/>
        <w:keepNext/>
        <w:rPr>
          <w:rtl/>
          <w:lang w:eastAsia="he-IL"/>
        </w:rPr>
      </w:pPr>
      <w:bookmarkStart w:id="283" w:name="ET_guest_גלעד_בהט_28"/>
      <w:r w:rsidRPr="00AB7D1F">
        <w:rPr>
          <w:rStyle w:val="TagStyle"/>
          <w:rtl/>
        </w:rPr>
        <w:t xml:space="preserve"> &lt;&lt; אורח &gt;&gt; </w:t>
      </w:r>
      <w:r>
        <w:rPr>
          <w:rtl/>
          <w:lang w:eastAsia="he-IL"/>
        </w:rPr>
        <w:t>גלעד בהט:</w:t>
      </w:r>
      <w:r w:rsidRPr="00AB7D1F">
        <w:rPr>
          <w:rStyle w:val="TagStyle"/>
          <w:rtl/>
        </w:rPr>
        <w:t xml:space="preserve"> &lt;&lt; אורח &gt;&gt;</w:t>
      </w:r>
      <w:r w:rsidR="00B91B3E">
        <w:rPr>
          <w:rtl/>
          <w:lang w:eastAsia="he-IL"/>
        </w:rPr>
        <w:t xml:space="preserve"> </w:t>
      </w:r>
      <w:bookmarkEnd w:id="283"/>
    </w:p>
    <w:p w14:paraId="627BD507" w14:textId="77777777" w:rsidR="00AB7D1F" w:rsidRDefault="00AB7D1F" w:rsidP="00AB7D1F">
      <w:pPr>
        <w:pStyle w:val="KeepWithNext"/>
        <w:rPr>
          <w:rtl/>
          <w:lang w:eastAsia="he-IL"/>
        </w:rPr>
      </w:pPr>
    </w:p>
    <w:p w14:paraId="0BCF1D37" w14:textId="354580B2" w:rsidR="00AB7D1F" w:rsidRPr="00AB7D1F" w:rsidRDefault="00AB7D1F" w:rsidP="00AB7D1F">
      <w:pPr>
        <w:rPr>
          <w:rtl/>
          <w:lang w:eastAsia="he-IL"/>
        </w:rPr>
      </w:pPr>
      <w:bookmarkStart w:id="284" w:name="_ETM_Q1_743473"/>
      <w:bookmarkStart w:id="285" w:name="_ETM_Q1_743504"/>
      <w:bookmarkEnd w:id="284"/>
      <w:bookmarkEnd w:id="285"/>
      <w:r>
        <w:rPr>
          <w:rFonts w:hint="cs"/>
          <w:rtl/>
          <w:lang w:eastAsia="he-IL"/>
        </w:rPr>
        <w:t>צריך להוסיף את המילה באופן שייועד או משהו</w:t>
      </w:r>
      <w:bookmarkStart w:id="286" w:name="_ETM_Q1_744188"/>
      <w:bookmarkEnd w:id="286"/>
      <w:r>
        <w:rPr>
          <w:rFonts w:hint="cs"/>
          <w:rtl/>
          <w:lang w:eastAsia="he-IL"/>
        </w:rPr>
        <w:t xml:space="preserve"> כזה. נשב וננסה למצוא איזשהו פתרון.</w:t>
      </w:r>
    </w:p>
    <w:p w14:paraId="000F288E" w14:textId="77777777" w:rsidR="0042374E" w:rsidRDefault="0042374E" w:rsidP="00A16560">
      <w:pPr>
        <w:rPr>
          <w:rtl/>
          <w:lang w:eastAsia="he-IL"/>
        </w:rPr>
      </w:pPr>
      <w:bookmarkStart w:id="287" w:name="_ETM_Q1_430000"/>
      <w:bookmarkStart w:id="288" w:name="_ETM_Q1_430042"/>
      <w:bookmarkEnd w:id="287"/>
      <w:bookmarkEnd w:id="288"/>
    </w:p>
    <w:p w14:paraId="14A4FF2C" w14:textId="01BC6093" w:rsidR="0042374E" w:rsidRDefault="0042374E" w:rsidP="0042374E">
      <w:pPr>
        <w:pStyle w:val="af6"/>
        <w:keepNext/>
        <w:rPr>
          <w:rtl/>
        </w:rPr>
      </w:pPr>
      <w:bookmarkStart w:id="289" w:name="ET_yor_6358_27"/>
      <w:r w:rsidRPr="0042374E">
        <w:rPr>
          <w:rStyle w:val="TagStyle"/>
          <w:rtl/>
        </w:rPr>
        <w:t xml:space="preserve"> &lt;&lt; יור &gt;&gt; </w:t>
      </w:r>
      <w:r>
        <w:rPr>
          <w:rtl/>
        </w:rPr>
        <w:t>היו"ר צביקה פוגל:</w:t>
      </w:r>
      <w:r w:rsidRPr="0042374E">
        <w:rPr>
          <w:rStyle w:val="TagStyle"/>
          <w:rtl/>
        </w:rPr>
        <w:t xml:space="preserve"> &lt;&lt; יור &gt;&gt;</w:t>
      </w:r>
      <w:r w:rsidR="00B91B3E">
        <w:rPr>
          <w:rtl/>
        </w:rPr>
        <w:t xml:space="preserve"> </w:t>
      </w:r>
      <w:bookmarkEnd w:id="289"/>
    </w:p>
    <w:p w14:paraId="4BC6BE1B" w14:textId="77777777" w:rsidR="0042374E" w:rsidRDefault="0042374E" w:rsidP="0042374E">
      <w:pPr>
        <w:pStyle w:val="KeepWithNext"/>
        <w:rPr>
          <w:rtl/>
          <w:lang w:eastAsia="he-IL"/>
        </w:rPr>
      </w:pPr>
    </w:p>
    <w:p w14:paraId="22BD506F" w14:textId="2F0C9322" w:rsidR="0042374E" w:rsidRDefault="0042374E" w:rsidP="0042374E">
      <w:pPr>
        <w:rPr>
          <w:rtl/>
          <w:lang w:eastAsia="he-IL"/>
        </w:rPr>
      </w:pPr>
      <w:r>
        <w:rPr>
          <w:rFonts w:hint="cs"/>
          <w:rtl/>
          <w:lang w:eastAsia="he-IL"/>
        </w:rPr>
        <w:t xml:space="preserve">יפה. זה בדיוק הרעיון בדיונים האלה. </w:t>
      </w:r>
    </w:p>
    <w:p w14:paraId="0BC632B8" w14:textId="77777777" w:rsidR="0042374E" w:rsidRDefault="0042374E" w:rsidP="0042374E">
      <w:pPr>
        <w:rPr>
          <w:rtl/>
          <w:lang w:eastAsia="he-IL"/>
        </w:rPr>
      </w:pPr>
      <w:bookmarkStart w:id="290" w:name="_ETM_Q1_755216"/>
      <w:bookmarkEnd w:id="290"/>
    </w:p>
    <w:p w14:paraId="537A81E4" w14:textId="0DE20A40" w:rsidR="0042374E" w:rsidRDefault="0042374E" w:rsidP="0042374E">
      <w:pPr>
        <w:pStyle w:val="a4"/>
        <w:keepNext/>
        <w:rPr>
          <w:rtl/>
        </w:rPr>
      </w:pPr>
      <w:bookmarkStart w:id="291" w:name="ET_speaker_עידו_בן_יצחק_28"/>
      <w:r w:rsidRPr="0042374E">
        <w:rPr>
          <w:rStyle w:val="TagStyle"/>
          <w:rtl/>
        </w:rPr>
        <w:t xml:space="preserve"> &lt;&lt; דובר &gt;&gt; </w:t>
      </w:r>
      <w:r>
        <w:rPr>
          <w:rtl/>
        </w:rPr>
        <w:t>עידו בן יצחק:</w:t>
      </w:r>
      <w:r w:rsidRPr="0042374E">
        <w:rPr>
          <w:rStyle w:val="TagStyle"/>
          <w:rtl/>
        </w:rPr>
        <w:t xml:space="preserve"> &lt;&lt; דובר &gt;&gt;</w:t>
      </w:r>
      <w:r w:rsidR="00B91B3E">
        <w:rPr>
          <w:rtl/>
        </w:rPr>
        <w:t xml:space="preserve"> </w:t>
      </w:r>
      <w:bookmarkEnd w:id="291"/>
    </w:p>
    <w:p w14:paraId="41FE3CCF" w14:textId="77777777" w:rsidR="0042374E" w:rsidRDefault="0042374E" w:rsidP="0042374E">
      <w:pPr>
        <w:pStyle w:val="KeepWithNext"/>
        <w:rPr>
          <w:rtl/>
          <w:lang w:eastAsia="he-IL"/>
        </w:rPr>
      </w:pPr>
    </w:p>
    <w:p w14:paraId="4847B590" w14:textId="2810D0EC" w:rsidR="0042374E" w:rsidRDefault="0042374E" w:rsidP="0042374E">
      <w:pPr>
        <w:rPr>
          <w:rtl/>
          <w:lang w:eastAsia="he-IL"/>
        </w:rPr>
      </w:pPr>
      <w:bookmarkStart w:id="292" w:name="_ETM_Q1_755540"/>
      <w:bookmarkStart w:id="293" w:name="_ETM_Q1_755568"/>
      <w:bookmarkEnd w:id="292"/>
      <w:bookmarkEnd w:id="293"/>
      <w:r>
        <w:rPr>
          <w:rFonts w:hint="cs"/>
          <w:rtl/>
          <w:lang w:eastAsia="he-IL"/>
        </w:rPr>
        <w:t>הסעיף הבא, סעיף 10ה לעניין הכללת התראת זמן אמת. הייתה כאן</w:t>
      </w:r>
      <w:r w:rsidR="00B530DA">
        <w:rPr>
          <w:rFonts w:hint="cs"/>
          <w:rtl/>
          <w:lang w:eastAsia="he-IL"/>
        </w:rPr>
        <w:t xml:space="preserve"> </w:t>
      </w:r>
      <w:bookmarkStart w:id="294" w:name="_ETM_Q1_764145"/>
      <w:bookmarkEnd w:id="294"/>
      <w:r>
        <w:rPr>
          <w:rFonts w:hint="cs"/>
          <w:rtl/>
          <w:lang w:eastAsia="he-IL"/>
        </w:rPr>
        <w:t xml:space="preserve">הצעה של האגודה לזכויות האזרח להוסיף אישור של היועץ המשפטי </w:t>
      </w:r>
      <w:bookmarkStart w:id="295" w:name="_ETM_Q1_766709"/>
      <w:bookmarkEnd w:id="295"/>
      <w:r>
        <w:rPr>
          <w:rFonts w:hint="cs"/>
          <w:rtl/>
          <w:lang w:eastAsia="he-IL"/>
        </w:rPr>
        <w:t xml:space="preserve">לממשלה. </w:t>
      </w:r>
    </w:p>
    <w:p w14:paraId="1C17292D" w14:textId="77777777" w:rsidR="009471D5" w:rsidRDefault="009471D5" w:rsidP="0042374E">
      <w:pPr>
        <w:rPr>
          <w:rtl/>
          <w:lang w:eastAsia="he-IL"/>
        </w:rPr>
      </w:pPr>
    </w:p>
    <w:p w14:paraId="25987919" w14:textId="77777777" w:rsidR="0042374E" w:rsidRDefault="0042374E" w:rsidP="0042374E">
      <w:pPr>
        <w:rPr>
          <w:rStyle w:val="TagStyle"/>
          <w:rFonts w:ascii="David" w:hAnsi="David"/>
          <w:u w:val="single"/>
          <w:rtl/>
        </w:rPr>
      </w:pPr>
    </w:p>
    <w:p w14:paraId="409A6D86" w14:textId="5C633BBD" w:rsidR="0042374E" w:rsidRDefault="0042374E" w:rsidP="0042374E">
      <w:pPr>
        <w:pStyle w:val="af9"/>
        <w:keepNext/>
        <w:rPr>
          <w:rtl/>
        </w:rPr>
      </w:pPr>
      <w:bookmarkStart w:id="296" w:name="ET_guest_נירית_להב_קניזו_30"/>
      <w:r w:rsidRPr="0042374E">
        <w:rPr>
          <w:rStyle w:val="TagStyle"/>
          <w:rtl/>
        </w:rPr>
        <w:t xml:space="preserve"> &lt;&lt; אורח &gt;&gt; </w:t>
      </w:r>
      <w:r>
        <w:rPr>
          <w:rtl/>
        </w:rPr>
        <w:t xml:space="preserve">נירית להב </w:t>
      </w:r>
      <w:proofErr w:type="spellStart"/>
      <w:r>
        <w:rPr>
          <w:rtl/>
        </w:rPr>
        <w:t>קניזו</w:t>
      </w:r>
      <w:proofErr w:type="spellEnd"/>
      <w:r>
        <w:rPr>
          <w:rtl/>
        </w:rPr>
        <w:t>:</w:t>
      </w:r>
      <w:r w:rsidRPr="0042374E">
        <w:rPr>
          <w:rStyle w:val="TagStyle"/>
          <w:rtl/>
        </w:rPr>
        <w:t xml:space="preserve"> &lt;&lt; אורח &gt;&gt;</w:t>
      </w:r>
      <w:r w:rsidR="00B91B3E">
        <w:rPr>
          <w:rtl/>
        </w:rPr>
        <w:t xml:space="preserve"> </w:t>
      </w:r>
      <w:bookmarkEnd w:id="296"/>
    </w:p>
    <w:p w14:paraId="2AF4E106" w14:textId="77777777" w:rsidR="0042374E" w:rsidRDefault="0042374E" w:rsidP="0042374E">
      <w:pPr>
        <w:pStyle w:val="KeepWithNext"/>
        <w:rPr>
          <w:rtl/>
        </w:rPr>
      </w:pPr>
    </w:p>
    <w:p w14:paraId="79EF5BEB" w14:textId="420F6360" w:rsidR="0042374E" w:rsidRDefault="0042374E" w:rsidP="0042374E">
      <w:pPr>
        <w:rPr>
          <w:rtl/>
          <w:lang w:eastAsia="he-IL"/>
        </w:rPr>
      </w:pPr>
      <w:r>
        <w:rPr>
          <w:rFonts w:hint="cs"/>
          <w:rtl/>
          <w:lang w:eastAsia="he-IL"/>
        </w:rPr>
        <w:t>כפי שהזכרנו בדיונים קודמים, באופן עקרוני נהלים של גופי</w:t>
      </w:r>
      <w:bookmarkStart w:id="297" w:name="_ETM_Q1_781476"/>
      <w:bookmarkEnd w:id="297"/>
      <w:r>
        <w:rPr>
          <w:rFonts w:hint="cs"/>
          <w:rtl/>
          <w:lang w:eastAsia="he-IL"/>
        </w:rPr>
        <w:t xml:space="preserve">ם ובכללם גם נהלים של משטרת ישראל אמורים להתוות </w:t>
      </w:r>
      <w:bookmarkStart w:id="298" w:name="_ETM_Q1_786824"/>
      <w:bookmarkEnd w:id="298"/>
      <w:r>
        <w:rPr>
          <w:rFonts w:hint="cs"/>
          <w:rtl/>
          <w:lang w:eastAsia="he-IL"/>
        </w:rPr>
        <w:t>את אופן הפעולה הקונקרטי</w:t>
      </w:r>
      <w:r w:rsidR="00B530DA">
        <w:rPr>
          <w:rFonts w:hint="cs"/>
          <w:rtl/>
          <w:lang w:eastAsia="he-IL"/>
        </w:rPr>
        <w:t xml:space="preserve"> </w:t>
      </w:r>
      <w:r>
        <w:rPr>
          <w:rFonts w:hint="cs"/>
          <w:rtl/>
          <w:lang w:eastAsia="he-IL"/>
        </w:rPr>
        <w:t xml:space="preserve">הספציפי בתוך המסגרת החוקית </w:t>
      </w:r>
      <w:bookmarkStart w:id="299" w:name="_ETM_Q1_792080"/>
      <w:bookmarkEnd w:id="299"/>
      <w:r>
        <w:rPr>
          <w:rFonts w:hint="cs"/>
          <w:rtl/>
          <w:lang w:eastAsia="he-IL"/>
        </w:rPr>
        <w:t>הקיימת. יש הנחיות היועצת המשפטית לממשלה, הנחיה 9.1000 שמנחה</w:t>
      </w:r>
      <w:bookmarkStart w:id="300" w:name="_ETM_Q1_802351"/>
      <w:bookmarkEnd w:id="300"/>
      <w:r>
        <w:rPr>
          <w:rFonts w:hint="cs"/>
          <w:rtl/>
          <w:lang w:eastAsia="he-IL"/>
        </w:rPr>
        <w:t xml:space="preserve"> את היועצים המשפטיים של משרדי הממשלה והגופים הממשלתיים באיזה </w:t>
      </w:r>
      <w:bookmarkStart w:id="301" w:name="_ETM_Q1_807548"/>
      <w:bookmarkEnd w:id="301"/>
      <w:r>
        <w:rPr>
          <w:rFonts w:hint="cs"/>
          <w:rtl/>
          <w:lang w:eastAsia="he-IL"/>
        </w:rPr>
        <w:t xml:space="preserve">אופן ומתי הם צריכים ונדרשים להעלות סוגיות ליועצת המשפטית </w:t>
      </w:r>
      <w:bookmarkStart w:id="302" w:name="_ETM_Q1_812934"/>
      <w:bookmarkEnd w:id="302"/>
      <w:r>
        <w:rPr>
          <w:rFonts w:hint="cs"/>
          <w:rtl/>
          <w:lang w:eastAsia="he-IL"/>
        </w:rPr>
        <w:t>לממשלה. ככלל, סוגיות משפטיות כבדות משקל כאלה לא אמורות להתעורר</w:t>
      </w:r>
      <w:bookmarkStart w:id="303" w:name="_ETM_Q1_818899"/>
      <w:bookmarkEnd w:id="303"/>
      <w:r>
        <w:rPr>
          <w:rFonts w:hint="cs"/>
          <w:rtl/>
          <w:lang w:eastAsia="he-IL"/>
        </w:rPr>
        <w:t xml:space="preserve"> בנהלים ואם הן מתעוררות, אז מצופה שאותן יביאו ליועצת </w:t>
      </w:r>
      <w:bookmarkStart w:id="304" w:name="_ETM_Q1_822484"/>
      <w:bookmarkEnd w:id="304"/>
      <w:r>
        <w:rPr>
          <w:rFonts w:hint="cs"/>
          <w:rtl/>
          <w:lang w:eastAsia="he-IL"/>
        </w:rPr>
        <w:t xml:space="preserve">המשפטית לממשלה. הנהלים האלה כוללים הרבה מאוד פרטים </w:t>
      </w:r>
      <w:bookmarkStart w:id="305" w:name="_ETM_Q1_828500"/>
      <w:bookmarkEnd w:id="305"/>
      <w:r>
        <w:rPr>
          <w:rFonts w:hint="cs"/>
          <w:rtl/>
          <w:lang w:eastAsia="he-IL"/>
        </w:rPr>
        <w:t xml:space="preserve">טכניים יישומיים שקשורים לעבודה אין-האוס של המשטרה. הצורך שלהם לקבל </w:t>
      </w:r>
      <w:bookmarkStart w:id="306" w:name="_ETM_Q1_835666"/>
      <w:bookmarkEnd w:id="306"/>
      <w:r>
        <w:rPr>
          <w:rFonts w:hint="cs"/>
          <w:rtl/>
          <w:lang w:eastAsia="he-IL"/>
        </w:rPr>
        <w:t xml:space="preserve">אישור כל פעם של היועצת המשפטית לממשלה הוא מכביד גם </w:t>
      </w:r>
      <w:bookmarkStart w:id="307" w:name="_ETM_Q1_841577"/>
      <w:bookmarkEnd w:id="307"/>
      <w:r>
        <w:rPr>
          <w:rFonts w:hint="cs"/>
          <w:rtl/>
          <w:lang w:eastAsia="he-IL"/>
        </w:rPr>
        <w:t xml:space="preserve">על עבודת המשטרה וגם על עבודת היועצת המשפטית במקומות בהם הדבר לא נדרש כי כאמור ככל שיש </w:t>
      </w:r>
      <w:proofErr w:type="spellStart"/>
      <w:r>
        <w:rPr>
          <w:rFonts w:hint="cs"/>
          <w:rtl/>
          <w:lang w:eastAsia="he-IL"/>
        </w:rPr>
        <w:t>סוגייה</w:t>
      </w:r>
      <w:proofErr w:type="spellEnd"/>
      <w:r>
        <w:rPr>
          <w:rFonts w:hint="cs"/>
          <w:rtl/>
          <w:lang w:eastAsia="he-IL"/>
        </w:rPr>
        <w:t xml:space="preserve"> </w:t>
      </w:r>
      <w:bookmarkStart w:id="308" w:name="_ETM_Q1_849250"/>
      <w:bookmarkEnd w:id="308"/>
      <w:r>
        <w:rPr>
          <w:rFonts w:hint="cs"/>
          <w:rtl/>
          <w:lang w:eastAsia="he-IL"/>
        </w:rPr>
        <w:t>משפטית כבדת משפט, הם אמורים להביא אותה ו</w:t>
      </w:r>
      <w:bookmarkStart w:id="309" w:name="_ETM_Q1_853369"/>
      <w:bookmarkEnd w:id="309"/>
      <w:r>
        <w:rPr>
          <w:rFonts w:hint="cs"/>
          <w:rtl/>
          <w:lang w:eastAsia="he-IL"/>
        </w:rPr>
        <w:t xml:space="preserve">לא את כל הדברים האחרים. </w:t>
      </w:r>
    </w:p>
    <w:p w14:paraId="3A92DF7E" w14:textId="77777777" w:rsidR="0042374E" w:rsidRDefault="0042374E" w:rsidP="0042374E">
      <w:pPr>
        <w:rPr>
          <w:rtl/>
          <w:lang w:eastAsia="he-IL"/>
        </w:rPr>
      </w:pPr>
    </w:p>
    <w:p w14:paraId="759E3E85" w14:textId="164063BC" w:rsidR="0042374E" w:rsidRDefault="0042374E" w:rsidP="0042374E">
      <w:pPr>
        <w:rPr>
          <w:rtl/>
          <w:lang w:eastAsia="he-IL"/>
        </w:rPr>
      </w:pPr>
      <w:r>
        <w:rPr>
          <w:rFonts w:hint="cs"/>
          <w:rtl/>
          <w:lang w:eastAsia="he-IL"/>
        </w:rPr>
        <w:t xml:space="preserve">דפנה, רצית להוסיף </w:t>
      </w:r>
      <w:bookmarkStart w:id="310" w:name="_ETM_Q1_861237"/>
      <w:bookmarkEnd w:id="310"/>
      <w:r>
        <w:rPr>
          <w:rFonts w:hint="cs"/>
          <w:rtl/>
          <w:lang w:eastAsia="he-IL"/>
        </w:rPr>
        <w:t xml:space="preserve">משהו בהקשר הזה, לגבי התיקון. אם יידרש אישור של היועצת המשפטית לממשלה, גם כאשר המשטרה תרצה לשפר את </w:t>
      </w:r>
      <w:bookmarkStart w:id="311" w:name="_ETM_Q1_870821"/>
      <w:bookmarkEnd w:id="311"/>
      <w:r>
        <w:rPr>
          <w:rFonts w:hint="cs"/>
          <w:rtl/>
          <w:lang w:eastAsia="he-IL"/>
        </w:rPr>
        <w:t>הנוהל</w:t>
      </w:r>
      <w:r w:rsidR="00B530DA">
        <w:rPr>
          <w:rFonts w:hint="cs"/>
          <w:rtl/>
          <w:lang w:eastAsia="he-IL"/>
        </w:rPr>
        <w:t xml:space="preserve"> </w:t>
      </w:r>
      <w:r>
        <w:rPr>
          <w:rFonts w:hint="cs"/>
          <w:rtl/>
          <w:lang w:eastAsia="he-IL"/>
        </w:rPr>
        <w:t>לטובת האזרחים ולהגנה על זכויות כמו למשל להעלות</w:t>
      </w:r>
      <w:bookmarkStart w:id="312" w:name="_ETM_Q1_879129"/>
      <w:bookmarkEnd w:id="312"/>
      <w:r>
        <w:rPr>
          <w:rFonts w:hint="cs"/>
          <w:rtl/>
          <w:lang w:eastAsia="he-IL"/>
        </w:rPr>
        <w:t xml:space="preserve"> את הדרג שמאשר את הפרטים, להחמיר לעומת מה שקובע </w:t>
      </w:r>
      <w:bookmarkStart w:id="313" w:name="_ETM_Q1_884629"/>
      <w:bookmarkEnd w:id="313"/>
      <w:r>
        <w:rPr>
          <w:rFonts w:hint="cs"/>
          <w:rtl/>
          <w:lang w:eastAsia="he-IL"/>
        </w:rPr>
        <w:t xml:space="preserve">החוק או רק לעשות העברה טכנית כך </w:t>
      </w:r>
      <w:r>
        <w:rPr>
          <w:rFonts w:hint="cs"/>
          <w:rtl/>
          <w:lang w:eastAsia="he-IL"/>
        </w:rPr>
        <w:lastRenderedPageBreak/>
        <w:t xml:space="preserve">שבמקום </w:t>
      </w:r>
      <w:proofErr w:type="spellStart"/>
      <w:r>
        <w:rPr>
          <w:rFonts w:hint="cs"/>
          <w:rtl/>
          <w:lang w:eastAsia="he-IL"/>
        </w:rPr>
        <w:t>רח"ט</w:t>
      </w:r>
      <w:bookmarkStart w:id="314" w:name="_ETM_Q1_887739"/>
      <w:bookmarkEnd w:id="314"/>
      <w:proofErr w:type="spellEnd"/>
      <w:r>
        <w:rPr>
          <w:rFonts w:hint="cs"/>
          <w:rtl/>
          <w:lang w:eastAsia="he-IL"/>
        </w:rPr>
        <w:t xml:space="preserve"> חקירות יהיה סגן ראש אח"ם הקצין המוסמך </w:t>
      </w:r>
      <w:r>
        <w:rPr>
          <w:rtl/>
          <w:lang w:eastAsia="he-IL"/>
        </w:rPr>
        <w:t>–</w:t>
      </w:r>
      <w:r>
        <w:rPr>
          <w:rFonts w:hint="cs"/>
          <w:rtl/>
          <w:lang w:eastAsia="he-IL"/>
        </w:rPr>
        <w:t xml:space="preserve"> גם על</w:t>
      </w:r>
      <w:bookmarkStart w:id="315" w:name="_ETM_Q1_894820"/>
      <w:bookmarkEnd w:id="315"/>
      <w:r>
        <w:rPr>
          <w:rFonts w:hint="cs"/>
          <w:rtl/>
          <w:lang w:eastAsia="he-IL"/>
        </w:rPr>
        <w:t xml:space="preserve"> הדברים האלה, יצטרכו לקבל את אישור היועצת המשפטית </w:t>
      </w:r>
      <w:bookmarkStart w:id="316" w:name="_ETM_Q1_896125"/>
      <w:bookmarkEnd w:id="316"/>
      <w:r>
        <w:rPr>
          <w:rFonts w:hint="cs"/>
          <w:rtl/>
          <w:lang w:eastAsia="he-IL"/>
        </w:rPr>
        <w:t>לממשלה וכאמור זה לא נדרש.</w:t>
      </w:r>
    </w:p>
    <w:p w14:paraId="10B84EA1" w14:textId="77777777" w:rsidR="0042374E" w:rsidRDefault="0042374E" w:rsidP="0042374E">
      <w:pPr>
        <w:rPr>
          <w:rtl/>
          <w:lang w:eastAsia="he-IL"/>
        </w:rPr>
      </w:pPr>
      <w:bookmarkStart w:id="317" w:name="_ETM_Q1_898263"/>
      <w:bookmarkStart w:id="318" w:name="_ETM_Q1_898297"/>
      <w:bookmarkStart w:id="319" w:name="_ETM_Q1_899471"/>
      <w:bookmarkEnd w:id="317"/>
      <w:bookmarkEnd w:id="318"/>
      <w:bookmarkEnd w:id="319"/>
    </w:p>
    <w:p w14:paraId="52668374" w14:textId="12069556" w:rsidR="0042374E" w:rsidRDefault="0042374E" w:rsidP="0042374E">
      <w:pPr>
        <w:pStyle w:val="af9"/>
        <w:keepNext/>
        <w:rPr>
          <w:rtl/>
          <w:lang w:eastAsia="he-IL"/>
        </w:rPr>
      </w:pPr>
      <w:bookmarkStart w:id="320" w:name="ET_guest_דבי_גילד_חיו_31"/>
      <w:r w:rsidRPr="0042374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2374E">
        <w:rPr>
          <w:rStyle w:val="TagStyle"/>
          <w:rtl/>
        </w:rPr>
        <w:t xml:space="preserve"> &lt;&lt; אורח &gt;&gt;</w:t>
      </w:r>
      <w:r w:rsidR="00B91B3E">
        <w:rPr>
          <w:rtl/>
          <w:lang w:eastAsia="he-IL"/>
        </w:rPr>
        <w:t xml:space="preserve"> </w:t>
      </w:r>
      <w:bookmarkEnd w:id="320"/>
    </w:p>
    <w:p w14:paraId="774756CD" w14:textId="77777777" w:rsidR="0042374E" w:rsidRDefault="0042374E" w:rsidP="0042374E">
      <w:pPr>
        <w:pStyle w:val="KeepWithNext"/>
        <w:rPr>
          <w:rtl/>
          <w:lang w:eastAsia="he-IL"/>
        </w:rPr>
      </w:pPr>
    </w:p>
    <w:p w14:paraId="54DE2885" w14:textId="59FBF6E6" w:rsidR="00B53164" w:rsidRDefault="0042374E" w:rsidP="0042374E">
      <w:pPr>
        <w:rPr>
          <w:rtl/>
          <w:lang w:eastAsia="he-IL"/>
        </w:rPr>
      </w:pPr>
      <w:bookmarkStart w:id="321" w:name="_ETM_Q1_899812"/>
      <w:bookmarkStart w:id="322" w:name="_ETM_Q1_899842"/>
      <w:bookmarkEnd w:id="321"/>
      <w:bookmarkEnd w:id="322"/>
      <w:r>
        <w:rPr>
          <w:rFonts w:hint="cs"/>
          <w:rtl/>
          <w:lang w:eastAsia="he-IL"/>
        </w:rPr>
        <w:t>הסעיף הזה הוא סעיף</w:t>
      </w:r>
      <w:r w:rsidR="00B530DA">
        <w:rPr>
          <w:rFonts w:hint="cs"/>
          <w:rtl/>
          <w:lang w:eastAsia="he-IL"/>
        </w:rPr>
        <w:t xml:space="preserve"> </w:t>
      </w:r>
      <w:r>
        <w:rPr>
          <w:rFonts w:hint="cs"/>
          <w:rtl/>
          <w:lang w:eastAsia="he-IL"/>
        </w:rPr>
        <w:t>משמעותי ביותר, אחד החשובים</w:t>
      </w:r>
      <w:r w:rsidR="00B530DA">
        <w:rPr>
          <w:rFonts w:hint="cs"/>
          <w:rtl/>
          <w:lang w:eastAsia="he-IL"/>
        </w:rPr>
        <w:t xml:space="preserve"> </w:t>
      </w:r>
      <w:r>
        <w:rPr>
          <w:rFonts w:hint="cs"/>
          <w:rtl/>
          <w:lang w:eastAsia="he-IL"/>
        </w:rPr>
        <w:t xml:space="preserve">ביותר בהצעת החוק. לא סתם הוא </w:t>
      </w:r>
      <w:bookmarkStart w:id="323" w:name="_ETM_Q1_910357"/>
      <w:bookmarkEnd w:id="323"/>
      <w:r>
        <w:rPr>
          <w:rFonts w:hint="cs"/>
          <w:rtl/>
          <w:lang w:eastAsia="he-IL"/>
        </w:rPr>
        <w:t>נמצא בתחילה של הצעת החוק. אחד הסעיפים הראשונים בה.</w:t>
      </w:r>
      <w:bookmarkStart w:id="324" w:name="_ETM_Q1_918300"/>
      <w:bookmarkEnd w:id="324"/>
      <w:r>
        <w:rPr>
          <w:rFonts w:hint="cs"/>
          <w:rtl/>
          <w:lang w:eastAsia="he-IL"/>
        </w:rPr>
        <w:t xml:space="preserve"> הוא קובע את כל רשימת ההכללה שתהיה במערכת הזאת</w:t>
      </w:r>
      <w:bookmarkStart w:id="325" w:name="_ETM_Q1_927952"/>
      <w:bookmarkEnd w:id="325"/>
      <w:r>
        <w:rPr>
          <w:rFonts w:hint="cs"/>
          <w:rtl/>
          <w:lang w:eastAsia="he-IL"/>
        </w:rPr>
        <w:t xml:space="preserve"> </w:t>
      </w:r>
      <w:r>
        <w:rPr>
          <w:rtl/>
          <w:lang w:eastAsia="he-IL"/>
        </w:rPr>
        <w:t>–</w:t>
      </w:r>
      <w:r>
        <w:rPr>
          <w:rFonts w:hint="cs"/>
          <w:rtl/>
          <w:lang w:eastAsia="he-IL"/>
        </w:rPr>
        <w:t xml:space="preserve"> את מי אני מחפשת,</w:t>
      </w:r>
      <w:r w:rsidR="00B530DA">
        <w:rPr>
          <w:rFonts w:hint="cs"/>
          <w:rtl/>
          <w:lang w:eastAsia="he-IL"/>
        </w:rPr>
        <w:t xml:space="preserve"> </w:t>
      </w:r>
      <w:r>
        <w:rPr>
          <w:rFonts w:hint="cs"/>
          <w:rtl/>
          <w:lang w:eastAsia="he-IL"/>
        </w:rPr>
        <w:t>סוגי עבירות,</w:t>
      </w:r>
      <w:bookmarkStart w:id="326" w:name="_ETM_Q1_929283"/>
      <w:bookmarkEnd w:id="326"/>
      <w:r>
        <w:rPr>
          <w:rFonts w:hint="cs"/>
          <w:rtl/>
          <w:lang w:eastAsia="he-IL"/>
        </w:rPr>
        <w:t xml:space="preserve"> איזה אנשים קונקרטית וכולי. כל הדבר הזה מתנהל</w:t>
      </w:r>
      <w:bookmarkStart w:id="327" w:name="_ETM_Q1_932993"/>
      <w:bookmarkEnd w:id="327"/>
      <w:r>
        <w:rPr>
          <w:rFonts w:hint="cs"/>
          <w:rtl/>
          <w:lang w:eastAsia="he-IL"/>
        </w:rPr>
        <w:t xml:space="preserve"> באופן פנימי בתוך המשטרה בלי שום פיקוח משום סוג, כל רשימת ההחלטות. אני סב</w:t>
      </w:r>
      <w:r w:rsidR="00B53164">
        <w:rPr>
          <w:rFonts w:hint="cs"/>
          <w:rtl/>
          <w:lang w:eastAsia="he-IL"/>
        </w:rPr>
        <w:t>ו</w:t>
      </w:r>
      <w:r>
        <w:rPr>
          <w:rFonts w:hint="cs"/>
          <w:rtl/>
          <w:lang w:eastAsia="he-IL"/>
        </w:rPr>
        <w:t xml:space="preserve">רה </w:t>
      </w:r>
      <w:bookmarkStart w:id="328" w:name="_ETM_Q1_944175"/>
      <w:bookmarkEnd w:id="328"/>
      <w:r>
        <w:rPr>
          <w:rFonts w:hint="cs"/>
          <w:rtl/>
          <w:lang w:eastAsia="he-IL"/>
        </w:rPr>
        <w:t>שצריך לפקח על זה.</w:t>
      </w:r>
      <w:bookmarkStart w:id="329" w:name="_ETM_Q1_944560"/>
      <w:bookmarkEnd w:id="329"/>
    </w:p>
    <w:p w14:paraId="5161A30C" w14:textId="77777777" w:rsidR="00B53164" w:rsidRDefault="00B53164" w:rsidP="0042374E">
      <w:pPr>
        <w:rPr>
          <w:rtl/>
          <w:lang w:eastAsia="he-IL"/>
        </w:rPr>
      </w:pPr>
    </w:p>
    <w:p w14:paraId="2D6E44B9" w14:textId="63FA39F4" w:rsidR="0042374E" w:rsidRDefault="0042374E" w:rsidP="0042374E">
      <w:pPr>
        <w:rPr>
          <w:rtl/>
          <w:lang w:eastAsia="he-IL"/>
        </w:rPr>
      </w:pPr>
      <w:bookmarkStart w:id="330" w:name="_ETM_Q1_961057"/>
      <w:bookmarkStart w:id="331" w:name="_ETM_Q1_961083"/>
      <w:bookmarkEnd w:id="330"/>
      <w:bookmarkEnd w:id="331"/>
      <w:r>
        <w:rPr>
          <w:rFonts w:hint="cs"/>
          <w:rtl/>
          <w:lang w:eastAsia="he-IL"/>
        </w:rPr>
        <w:t>אם אתם חושבים שנוהל הוא מאוד מכביד על היועצת המשפטית לממשלה</w:t>
      </w:r>
      <w:r w:rsidR="00B53164">
        <w:rPr>
          <w:rFonts w:hint="cs"/>
          <w:rtl/>
          <w:lang w:eastAsia="he-IL"/>
        </w:rPr>
        <w:t xml:space="preserve"> שתצטרך </w:t>
      </w:r>
      <w:bookmarkStart w:id="332" w:name="_ETM_Q1_952406"/>
      <w:bookmarkEnd w:id="332"/>
      <w:r w:rsidR="00B53164">
        <w:rPr>
          <w:rFonts w:hint="cs"/>
          <w:rtl/>
          <w:lang w:eastAsia="he-IL"/>
        </w:rPr>
        <w:t>לעבור על נוהל פעם בזמן כלשהו ולומר שהוא תואם את</w:t>
      </w:r>
      <w:bookmarkStart w:id="333" w:name="_ETM_Q1_956215"/>
      <w:bookmarkEnd w:id="333"/>
      <w:r w:rsidR="00B53164">
        <w:rPr>
          <w:rFonts w:hint="cs"/>
          <w:rtl/>
          <w:lang w:eastAsia="he-IL"/>
        </w:rPr>
        <w:t xml:space="preserve"> מה שכתוב בחוק וסביר, אז אפשר להפוך את זה לאחת </w:t>
      </w:r>
      <w:bookmarkStart w:id="334" w:name="_ETM_Q1_961403"/>
      <w:bookmarkEnd w:id="334"/>
      <w:r w:rsidR="00B53164">
        <w:rPr>
          <w:rFonts w:hint="cs"/>
          <w:rtl/>
          <w:lang w:eastAsia="he-IL"/>
        </w:rPr>
        <w:t>מהתקנות שצריך להתקין כאן שמגיעה כאן לוועדה.</w:t>
      </w:r>
      <w:bookmarkStart w:id="335" w:name="_ETM_Q1_966021"/>
      <w:bookmarkEnd w:id="335"/>
      <w:r w:rsidR="00B53164">
        <w:rPr>
          <w:rFonts w:hint="cs"/>
          <w:rtl/>
          <w:lang w:eastAsia="he-IL"/>
        </w:rPr>
        <w:t xml:space="preserve"> לא משנים דבר כזה כל הזמן אלא</w:t>
      </w:r>
      <w:r w:rsidR="00B530DA">
        <w:rPr>
          <w:rFonts w:hint="cs"/>
          <w:rtl/>
          <w:lang w:eastAsia="he-IL"/>
        </w:rPr>
        <w:t xml:space="preserve"> </w:t>
      </w:r>
      <w:r w:rsidR="00B53164">
        <w:rPr>
          <w:rFonts w:hint="cs"/>
          <w:rtl/>
          <w:lang w:eastAsia="he-IL"/>
        </w:rPr>
        <w:t xml:space="preserve">אלה נהלים עקרוניים של איזה סוגי אנשים ייכנסו לרשימה הזאת. </w:t>
      </w:r>
      <w:bookmarkStart w:id="336" w:name="_ETM_Q1_970126"/>
      <w:bookmarkEnd w:id="336"/>
      <w:r w:rsidR="00B53164">
        <w:rPr>
          <w:rFonts w:hint="cs"/>
          <w:rtl/>
          <w:lang w:eastAsia="he-IL"/>
        </w:rPr>
        <w:t>זה קריטי מאוד. אלה</w:t>
      </w:r>
      <w:r w:rsidR="00B530DA">
        <w:rPr>
          <w:rFonts w:hint="cs"/>
          <w:rtl/>
          <w:lang w:eastAsia="he-IL"/>
        </w:rPr>
        <w:t xml:space="preserve"> </w:t>
      </w:r>
      <w:r w:rsidR="00B53164">
        <w:rPr>
          <w:rFonts w:hint="cs"/>
          <w:rtl/>
          <w:lang w:eastAsia="he-IL"/>
        </w:rPr>
        <w:t xml:space="preserve">האנשים שהם </w:t>
      </w:r>
      <w:bookmarkStart w:id="337" w:name="_ETM_Q1_971735"/>
      <w:bookmarkEnd w:id="337"/>
      <w:r w:rsidR="00B53164">
        <w:rPr>
          <w:rFonts w:hint="cs"/>
          <w:rtl/>
          <w:lang w:eastAsia="he-IL"/>
        </w:rPr>
        <w:t xml:space="preserve">אוטומטית בתוך הרשימה ואפשר לחפש עליהם ולתפוס אותם </w:t>
      </w:r>
      <w:bookmarkStart w:id="338" w:name="_ETM_Q1_976154"/>
      <w:bookmarkEnd w:id="338"/>
      <w:r w:rsidR="00B53164">
        <w:rPr>
          <w:rFonts w:hint="cs"/>
          <w:rtl/>
          <w:lang w:eastAsia="he-IL"/>
        </w:rPr>
        <w:t>על פי הרשימה הזאת. זה הסעיף המרכזי של החקיקה הזאת.</w:t>
      </w:r>
    </w:p>
    <w:p w14:paraId="62F1DDE7" w14:textId="77777777" w:rsidR="00B53164" w:rsidRDefault="00B53164" w:rsidP="0042374E">
      <w:pPr>
        <w:rPr>
          <w:rtl/>
          <w:lang w:eastAsia="he-IL"/>
        </w:rPr>
      </w:pPr>
    </w:p>
    <w:p w14:paraId="2F7FA655" w14:textId="67B3CBD9" w:rsidR="00B53164" w:rsidRDefault="00B53164" w:rsidP="0042374E">
      <w:pPr>
        <w:rPr>
          <w:rtl/>
          <w:lang w:eastAsia="he-IL"/>
        </w:rPr>
      </w:pPr>
      <w:r>
        <w:rPr>
          <w:rFonts w:hint="cs"/>
          <w:rtl/>
          <w:lang w:eastAsia="he-IL"/>
        </w:rPr>
        <w:t xml:space="preserve">אם ליועצת המשפטית לממשלה אין זמן לעבור על הנהלים האלה, אז </w:t>
      </w:r>
      <w:bookmarkStart w:id="339" w:name="_ETM_Q1_986279"/>
      <w:bookmarkEnd w:id="339"/>
      <w:r>
        <w:rPr>
          <w:rFonts w:hint="cs"/>
          <w:rtl/>
          <w:lang w:eastAsia="he-IL"/>
        </w:rPr>
        <w:t xml:space="preserve">שהוועדה תתכבד ותעשה את זה פעם אחת. תקבל את התקנות, </w:t>
      </w:r>
      <w:bookmarkStart w:id="340" w:name="_ETM_Q1_988412"/>
      <w:bookmarkEnd w:id="340"/>
      <w:r>
        <w:rPr>
          <w:rFonts w:hint="cs"/>
          <w:rtl/>
          <w:lang w:eastAsia="he-IL"/>
        </w:rPr>
        <w:t>תראה שהן תואמות לחוק ותאשר אותן.</w:t>
      </w:r>
      <w:bookmarkStart w:id="341" w:name="_ETM_Q1_995157"/>
      <w:bookmarkEnd w:id="341"/>
    </w:p>
    <w:p w14:paraId="7E9E5435" w14:textId="77777777" w:rsidR="00B53164" w:rsidRDefault="00B53164" w:rsidP="0042374E">
      <w:pPr>
        <w:rPr>
          <w:rtl/>
          <w:lang w:eastAsia="he-IL"/>
        </w:rPr>
      </w:pPr>
      <w:bookmarkStart w:id="342" w:name="_ETM_Q1_995185"/>
      <w:bookmarkEnd w:id="342"/>
    </w:p>
    <w:p w14:paraId="0A01822A" w14:textId="44F0C99B" w:rsidR="00B53164" w:rsidRDefault="00B53164" w:rsidP="00B53164">
      <w:pPr>
        <w:pStyle w:val="af6"/>
        <w:keepNext/>
        <w:rPr>
          <w:rtl/>
        </w:rPr>
      </w:pPr>
      <w:bookmarkStart w:id="343" w:name="ET_yor_6358_32"/>
      <w:r w:rsidRPr="00B53164">
        <w:rPr>
          <w:rStyle w:val="TagStyle"/>
          <w:rtl/>
        </w:rPr>
        <w:t xml:space="preserve"> &lt;&lt; יור &gt;&gt; </w:t>
      </w:r>
      <w:r>
        <w:rPr>
          <w:rtl/>
        </w:rPr>
        <w:t>היו"ר צביקה פוגל:</w:t>
      </w:r>
      <w:r w:rsidRPr="00B53164">
        <w:rPr>
          <w:rStyle w:val="TagStyle"/>
          <w:rtl/>
        </w:rPr>
        <w:t xml:space="preserve"> &lt;&lt; יור &gt;&gt;</w:t>
      </w:r>
      <w:r w:rsidR="00B91B3E">
        <w:rPr>
          <w:rtl/>
        </w:rPr>
        <w:t xml:space="preserve"> </w:t>
      </w:r>
      <w:bookmarkEnd w:id="343"/>
    </w:p>
    <w:p w14:paraId="4A259DFF" w14:textId="77777777" w:rsidR="00B53164" w:rsidRDefault="00B53164" w:rsidP="00B53164">
      <w:pPr>
        <w:pStyle w:val="KeepWithNext"/>
        <w:rPr>
          <w:rtl/>
          <w:lang w:eastAsia="he-IL"/>
        </w:rPr>
      </w:pPr>
    </w:p>
    <w:p w14:paraId="653D6998" w14:textId="1DC8E308" w:rsidR="00B53164" w:rsidRDefault="00B53164" w:rsidP="00B53164">
      <w:pPr>
        <w:rPr>
          <w:rtl/>
          <w:lang w:eastAsia="he-IL"/>
        </w:rPr>
      </w:pPr>
      <w:r>
        <w:rPr>
          <w:rFonts w:hint="cs"/>
          <w:rtl/>
          <w:lang w:eastAsia="he-IL"/>
        </w:rPr>
        <w:t xml:space="preserve">התייחסות. </w:t>
      </w:r>
    </w:p>
    <w:p w14:paraId="6CE18A9A" w14:textId="77777777" w:rsidR="00B53164" w:rsidRDefault="00B53164" w:rsidP="00B53164">
      <w:pPr>
        <w:rPr>
          <w:rtl/>
          <w:lang w:eastAsia="he-IL"/>
        </w:rPr>
      </w:pPr>
      <w:bookmarkStart w:id="344" w:name="_ETM_Q1_1000583"/>
      <w:bookmarkStart w:id="345" w:name="_ETM_Q1_1000611"/>
      <w:bookmarkEnd w:id="344"/>
      <w:bookmarkEnd w:id="345"/>
    </w:p>
    <w:p w14:paraId="432C5A74" w14:textId="21746905" w:rsidR="00B53164" w:rsidRDefault="00B53164" w:rsidP="00B53164">
      <w:pPr>
        <w:pStyle w:val="af9"/>
        <w:keepNext/>
        <w:rPr>
          <w:rtl/>
          <w:lang w:eastAsia="he-IL"/>
        </w:rPr>
      </w:pPr>
      <w:bookmarkStart w:id="346" w:name="ET_guest_גלעד_בהט_33"/>
      <w:r w:rsidRPr="00B53164">
        <w:rPr>
          <w:rStyle w:val="TagStyle"/>
          <w:rtl/>
        </w:rPr>
        <w:t xml:space="preserve"> &lt;&lt; אורח &gt;&gt; </w:t>
      </w:r>
      <w:r>
        <w:rPr>
          <w:rtl/>
          <w:lang w:eastAsia="he-IL"/>
        </w:rPr>
        <w:t>גלעד בהט:</w:t>
      </w:r>
      <w:r w:rsidRPr="00B53164">
        <w:rPr>
          <w:rStyle w:val="TagStyle"/>
          <w:rtl/>
        </w:rPr>
        <w:t xml:space="preserve"> &lt;&lt; אורח &gt;&gt;</w:t>
      </w:r>
      <w:r w:rsidR="00B91B3E">
        <w:rPr>
          <w:rtl/>
          <w:lang w:eastAsia="he-IL"/>
        </w:rPr>
        <w:t xml:space="preserve"> </w:t>
      </w:r>
      <w:bookmarkEnd w:id="346"/>
    </w:p>
    <w:p w14:paraId="631B1E3A" w14:textId="77777777" w:rsidR="00B53164" w:rsidRDefault="00B53164" w:rsidP="00B53164">
      <w:pPr>
        <w:pStyle w:val="KeepWithNext"/>
        <w:rPr>
          <w:rtl/>
          <w:lang w:eastAsia="he-IL"/>
        </w:rPr>
      </w:pPr>
    </w:p>
    <w:p w14:paraId="253CB6EA" w14:textId="5A2EDD20" w:rsidR="00B53164" w:rsidRDefault="00B53164" w:rsidP="00B53164">
      <w:pPr>
        <w:rPr>
          <w:rtl/>
          <w:lang w:eastAsia="he-IL"/>
        </w:rPr>
      </w:pPr>
      <w:r>
        <w:rPr>
          <w:rFonts w:hint="cs"/>
          <w:rtl/>
          <w:lang w:eastAsia="he-IL"/>
        </w:rPr>
        <w:t xml:space="preserve">יש מדרגים שנקבעו </w:t>
      </w:r>
      <w:bookmarkStart w:id="347" w:name="_ETM_Q1_1002001"/>
      <w:bookmarkEnd w:id="347"/>
      <w:r>
        <w:rPr>
          <w:rFonts w:hint="cs"/>
          <w:rtl/>
          <w:lang w:eastAsia="he-IL"/>
        </w:rPr>
        <w:t>כדי לאפשר עבודה</w:t>
      </w:r>
      <w:r w:rsidR="00B530DA">
        <w:rPr>
          <w:rFonts w:hint="cs"/>
          <w:rtl/>
          <w:lang w:eastAsia="he-IL"/>
        </w:rPr>
        <w:t xml:space="preserve"> </w:t>
      </w:r>
      <w:r>
        <w:rPr>
          <w:rFonts w:hint="cs"/>
          <w:rtl/>
          <w:lang w:eastAsia="he-IL"/>
        </w:rPr>
        <w:t>סדירה של משטרה - של כל</w:t>
      </w:r>
      <w:bookmarkStart w:id="348" w:name="_ETM_Q1_1006661"/>
      <w:bookmarkEnd w:id="348"/>
      <w:r>
        <w:rPr>
          <w:rFonts w:hint="cs"/>
          <w:rtl/>
          <w:lang w:eastAsia="he-IL"/>
        </w:rPr>
        <w:t xml:space="preserve"> ארגון אבל במקרה שלנו זאת המשטרה </w:t>
      </w:r>
      <w:r>
        <w:rPr>
          <w:rtl/>
          <w:lang w:eastAsia="he-IL"/>
        </w:rPr>
        <w:t>–</w:t>
      </w:r>
      <w:r>
        <w:rPr>
          <w:rFonts w:hint="cs"/>
          <w:rtl/>
          <w:lang w:eastAsia="he-IL"/>
        </w:rPr>
        <w:t xml:space="preserve"> שתאפשר לא רק התקנת תקנות, נהלים וחוקים אלא גם בסוף הפעלה של מערכת. אם אנחנו נמצאים</w:t>
      </w:r>
      <w:bookmarkStart w:id="349" w:name="_ETM_Q1_1017182"/>
      <w:bookmarkEnd w:id="349"/>
      <w:r>
        <w:rPr>
          <w:rFonts w:hint="cs"/>
          <w:rtl/>
          <w:lang w:eastAsia="he-IL"/>
        </w:rPr>
        <w:t xml:space="preserve"> במצב שבו לכל שינוי במערכת, כל עדכון שלה, </w:t>
      </w:r>
      <w:bookmarkStart w:id="350" w:name="_ETM_Q1_1025156"/>
      <w:bookmarkEnd w:id="350"/>
      <w:r>
        <w:rPr>
          <w:rFonts w:hint="cs"/>
          <w:rtl/>
          <w:lang w:eastAsia="he-IL"/>
        </w:rPr>
        <w:t xml:space="preserve">כל בחינה שאנחנו עושים </w:t>
      </w:r>
      <w:r>
        <w:rPr>
          <w:rtl/>
          <w:lang w:eastAsia="he-IL"/>
        </w:rPr>
        <w:t>–</w:t>
      </w:r>
      <w:r>
        <w:rPr>
          <w:rFonts w:hint="cs"/>
          <w:rtl/>
          <w:lang w:eastAsia="he-IL"/>
        </w:rPr>
        <w:t xml:space="preserve"> ואגב כך גם נ</w:t>
      </w:r>
      <w:bookmarkStart w:id="351" w:name="_ETM_Q1_1027815"/>
      <w:bookmarkEnd w:id="351"/>
      <w:r>
        <w:rPr>
          <w:rFonts w:hint="cs"/>
          <w:rtl/>
          <w:lang w:eastAsia="he-IL"/>
        </w:rPr>
        <w:t xml:space="preserve">עדכן את המערכת </w:t>
      </w:r>
      <w:r>
        <w:rPr>
          <w:rtl/>
          <w:lang w:eastAsia="he-IL"/>
        </w:rPr>
        <w:t>–</w:t>
      </w:r>
      <w:r>
        <w:rPr>
          <w:rFonts w:hint="cs"/>
          <w:rtl/>
          <w:lang w:eastAsia="he-IL"/>
        </w:rPr>
        <w:t xml:space="preserve"> אנחנו צריכים להגיע להרבה מאוד </w:t>
      </w:r>
      <w:bookmarkStart w:id="352" w:name="_ETM_Q1_1032835"/>
      <w:bookmarkEnd w:id="352"/>
      <w:r>
        <w:rPr>
          <w:rFonts w:hint="cs"/>
          <w:rtl/>
          <w:lang w:eastAsia="he-IL"/>
        </w:rPr>
        <w:t xml:space="preserve">ערכאות כדי לאשר אותה, זאת למעשה אמירה שאומרת שאנחנו לא רוצים שהמערכת תופעל אלא אנחנו רוצים שבכל דבר נלך לאישור, בכל דבר נלך </w:t>
      </w:r>
      <w:bookmarkStart w:id="353" w:name="_ETM_Q1_1038813"/>
      <w:bookmarkEnd w:id="353"/>
      <w:r>
        <w:rPr>
          <w:rFonts w:hint="cs"/>
          <w:rtl/>
          <w:lang w:eastAsia="he-IL"/>
        </w:rPr>
        <w:t xml:space="preserve">לעדכון. בסוף נקבעו כללי עבודה מאוד מאוד ברורים, גם בחוק </w:t>
      </w:r>
      <w:bookmarkStart w:id="354" w:name="_ETM_Q1_1044347"/>
      <w:bookmarkEnd w:id="354"/>
      <w:r>
        <w:rPr>
          <w:rFonts w:hint="cs"/>
          <w:rtl/>
          <w:lang w:eastAsia="he-IL"/>
        </w:rPr>
        <w:t xml:space="preserve">ולאחר מכן גם בתקנות ייקבעו, לפיהם אנחנו עובדים ויש גם </w:t>
      </w:r>
      <w:bookmarkStart w:id="355" w:name="_ETM_Q1_1049033"/>
      <w:bookmarkEnd w:id="355"/>
      <w:r>
        <w:rPr>
          <w:rFonts w:hint="cs"/>
          <w:rtl/>
          <w:lang w:eastAsia="he-IL"/>
        </w:rPr>
        <w:t xml:space="preserve">בקרה על הדבר הזה. זה לא איזשהו אירוע שעובד לעצמו אלא יש בקרה של הרבה מאוד </w:t>
      </w:r>
      <w:bookmarkStart w:id="356" w:name="_ETM_Q1_1052289"/>
      <w:bookmarkEnd w:id="356"/>
      <w:r>
        <w:rPr>
          <w:rFonts w:hint="cs"/>
          <w:rtl/>
          <w:lang w:eastAsia="he-IL"/>
        </w:rPr>
        <w:t xml:space="preserve">גופים. גם את הנהלים אנחנו כותבים </w:t>
      </w:r>
      <w:bookmarkStart w:id="357" w:name="_ETM_Q1_1057598"/>
      <w:bookmarkEnd w:id="357"/>
      <w:r>
        <w:rPr>
          <w:rFonts w:hint="cs"/>
          <w:rtl/>
          <w:lang w:eastAsia="he-IL"/>
        </w:rPr>
        <w:t>בצורה מתואמת על ידי ייעוץ משפטי ומתאימה גם לחוק</w:t>
      </w:r>
      <w:r w:rsidR="000D264B">
        <w:rPr>
          <w:rFonts w:hint="cs"/>
          <w:rtl/>
          <w:lang w:eastAsia="he-IL"/>
        </w:rPr>
        <w:t xml:space="preserve">, גם </w:t>
      </w:r>
      <w:bookmarkStart w:id="358" w:name="_ETM_Q1_1063972"/>
      <w:bookmarkEnd w:id="358"/>
      <w:r w:rsidR="000D264B">
        <w:rPr>
          <w:rFonts w:hint="cs"/>
          <w:rtl/>
          <w:lang w:eastAsia="he-IL"/>
        </w:rPr>
        <w:t xml:space="preserve">לתקנות וגם לכל מה שנאמר. להיכנס לרזולוציה כשעל כל פעולה </w:t>
      </w:r>
      <w:bookmarkStart w:id="359" w:name="_ETM_Q1_1066676"/>
      <w:bookmarkEnd w:id="359"/>
      <w:r w:rsidR="000D264B">
        <w:rPr>
          <w:rFonts w:hint="cs"/>
          <w:rtl/>
          <w:lang w:eastAsia="he-IL"/>
        </w:rPr>
        <w:t xml:space="preserve">של מערכת אנחנו נצטרך להגיע לאישור של כל הגורמים </w:t>
      </w:r>
      <w:r w:rsidR="000D264B">
        <w:rPr>
          <w:rtl/>
          <w:lang w:eastAsia="he-IL"/>
        </w:rPr>
        <w:t>–</w:t>
      </w:r>
      <w:r w:rsidR="000D264B">
        <w:rPr>
          <w:rFonts w:hint="cs"/>
          <w:rtl/>
          <w:lang w:eastAsia="he-IL"/>
        </w:rPr>
        <w:t xml:space="preserve"> שאגב, לא מתכנסים</w:t>
      </w:r>
      <w:r w:rsidR="00B530DA">
        <w:rPr>
          <w:rFonts w:hint="cs"/>
          <w:rtl/>
          <w:lang w:eastAsia="he-IL"/>
        </w:rPr>
        <w:t xml:space="preserve"> </w:t>
      </w:r>
      <w:r w:rsidR="000D264B">
        <w:rPr>
          <w:rFonts w:hint="cs"/>
          <w:rtl/>
          <w:lang w:eastAsia="he-IL"/>
        </w:rPr>
        <w:t xml:space="preserve">בתדירות </w:t>
      </w:r>
      <w:bookmarkStart w:id="360" w:name="_ETM_Q1_1076374"/>
      <w:bookmarkEnd w:id="360"/>
      <w:r w:rsidR="000D264B">
        <w:rPr>
          <w:rFonts w:hint="cs"/>
          <w:rtl/>
          <w:lang w:eastAsia="he-IL"/>
        </w:rPr>
        <w:t xml:space="preserve">בה אנחנו מאשרים את הדברים האלה </w:t>
      </w:r>
      <w:r w:rsidR="000D264B">
        <w:rPr>
          <w:rtl/>
          <w:lang w:eastAsia="he-IL"/>
        </w:rPr>
        <w:t>–</w:t>
      </w:r>
      <w:r w:rsidR="000D264B">
        <w:rPr>
          <w:rFonts w:hint="cs"/>
          <w:rtl/>
          <w:lang w:eastAsia="he-IL"/>
        </w:rPr>
        <w:t xml:space="preserve"> הפירוש הזה הוא פשוט שאנחנו רוצים להקשות</w:t>
      </w:r>
      <w:bookmarkStart w:id="361" w:name="_ETM_Q1_1077146"/>
      <w:bookmarkEnd w:id="361"/>
      <w:r w:rsidR="000D264B">
        <w:rPr>
          <w:rFonts w:hint="cs"/>
          <w:rtl/>
          <w:lang w:eastAsia="he-IL"/>
        </w:rPr>
        <w:t xml:space="preserve"> או לא</w:t>
      </w:r>
      <w:r w:rsidR="00B530DA">
        <w:rPr>
          <w:rFonts w:hint="cs"/>
          <w:rtl/>
          <w:lang w:eastAsia="he-IL"/>
        </w:rPr>
        <w:t xml:space="preserve"> </w:t>
      </w:r>
      <w:r w:rsidR="000D264B">
        <w:rPr>
          <w:rFonts w:hint="cs"/>
          <w:rtl/>
          <w:lang w:eastAsia="he-IL"/>
        </w:rPr>
        <w:t xml:space="preserve">לאפשר הפעלה של מערכת שעל החשיבות שלה </w:t>
      </w:r>
      <w:bookmarkStart w:id="362" w:name="_ETM_Q1_1081375"/>
      <w:bookmarkEnd w:id="362"/>
      <w:r w:rsidR="000D264B">
        <w:rPr>
          <w:rFonts w:hint="cs"/>
          <w:rtl/>
          <w:lang w:eastAsia="he-IL"/>
        </w:rPr>
        <w:t xml:space="preserve">- דיברנו על נתונים שתכף אני אציג אותם </w:t>
      </w:r>
      <w:bookmarkStart w:id="363" w:name="_ETM_Q1_1085785"/>
      <w:bookmarkEnd w:id="363"/>
      <w:r w:rsidR="000D264B">
        <w:rPr>
          <w:rtl/>
          <w:lang w:eastAsia="he-IL"/>
        </w:rPr>
        <w:t>–</w:t>
      </w:r>
      <w:r w:rsidR="000D264B">
        <w:rPr>
          <w:rFonts w:hint="cs"/>
          <w:rtl/>
          <w:lang w:eastAsia="he-IL"/>
        </w:rPr>
        <w:t xml:space="preserve"> אף אחד לא חולק.</w:t>
      </w:r>
    </w:p>
    <w:p w14:paraId="62B4028A" w14:textId="77777777" w:rsidR="000D264B" w:rsidRDefault="000D264B" w:rsidP="00B53164">
      <w:pPr>
        <w:rPr>
          <w:rtl/>
          <w:lang w:eastAsia="he-IL"/>
        </w:rPr>
      </w:pPr>
      <w:bookmarkStart w:id="364" w:name="_ETM_Q1_1089401"/>
      <w:bookmarkStart w:id="365" w:name="_ETM_Q1_1089445"/>
      <w:bookmarkEnd w:id="364"/>
      <w:bookmarkEnd w:id="365"/>
    </w:p>
    <w:p w14:paraId="54C94D27" w14:textId="4372AC2A" w:rsidR="000D264B" w:rsidRDefault="000D264B" w:rsidP="00B53164">
      <w:pPr>
        <w:rPr>
          <w:rtl/>
          <w:lang w:eastAsia="he-IL"/>
        </w:rPr>
      </w:pPr>
      <w:r>
        <w:rPr>
          <w:rFonts w:hint="cs"/>
          <w:rtl/>
          <w:lang w:eastAsia="he-IL"/>
        </w:rPr>
        <w:t>בסוף יש כאן איזון</w:t>
      </w:r>
      <w:bookmarkStart w:id="366" w:name="_ETM_Q1_1089351"/>
      <w:bookmarkEnd w:id="366"/>
      <w:r>
        <w:rPr>
          <w:rFonts w:hint="cs"/>
          <w:rtl/>
          <w:lang w:eastAsia="he-IL"/>
        </w:rPr>
        <w:t xml:space="preserve"> בין הצורך לאשר את העקרונות שמופיעים בחוק, את המדרג </w:t>
      </w:r>
      <w:bookmarkStart w:id="367" w:name="_ETM_Q1_1095951"/>
      <w:bookmarkEnd w:id="367"/>
      <w:r>
        <w:rPr>
          <w:rFonts w:hint="cs"/>
          <w:rtl/>
          <w:lang w:eastAsia="he-IL"/>
        </w:rPr>
        <w:t>הנמוך יותר של הפעלה פרטנית שמופיעה בתקנות. אגב, החוק עצמו מפורט. זה לא שזה חוק</w:t>
      </w:r>
      <w:r w:rsidR="00B530DA">
        <w:rPr>
          <w:rFonts w:hint="cs"/>
          <w:rtl/>
          <w:lang w:eastAsia="he-IL"/>
        </w:rPr>
        <w:t xml:space="preserve"> </w:t>
      </w:r>
      <w:r>
        <w:rPr>
          <w:rFonts w:hint="cs"/>
          <w:rtl/>
          <w:lang w:eastAsia="he-IL"/>
        </w:rPr>
        <w:t xml:space="preserve">כללי שאומר שהמשטרה תפעיל מערכת. זה חוק מאוד </w:t>
      </w:r>
      <w:bookmarkStart w:id="368" w:name="_ETM_Q1_1104559"/>
      <w:bookmarkEnd w:id="368"/>
      <w:r>
        <w:rPr>
          <w:rFonts w:hint="cs"/>
          <w:rtl/>
          <w:lang w:eastAsia="he-IL"/>
        </w:rPr>
        <w:t>מפורט</w:t>
      </w:r>
      <w:r w:rsidR="00B530DA">
        <w:rPr>
          <w:rFonts w:hint="cs"/>
          <w:rtl/>
          <w:lang w:eastAsia="he-IL"/>
        </w:rPr>
        <w:t xml:space="preserve"> </w:t>
      </w:r>
      <w:r>
        <w:rPr>
          <w:rFonts w:hint="cs"/>
          <w:rtl/>
          <w:lang w:eastAsia="he-IL"/>
        </w:rPr>
        <w:t xml:space="preserve">עם הרבה מאוד התייחסויות. לא הרבה מערכות </w:t>
      </w:r>
      <w:bookmarkStart w:id="369" w:name="_ETM_Q1_1108076"/>
      <w:bookmarkEnd w:id="369"/>
      <w:r>
        <w:rPr>
          <w:rFonts w:hint="cs"/>
          <w:rtl/>
          <w:lang w:eastAsia="he-IL"/>
        </w:rPr>
        <w:t xml:space="preserve">במשטרת ישראל עובדות תחת חוקים כאלה. אני לא חושב שבכלל ואם כן, אולי מעט מאוד. זה בכוונה, ובגלל הפגיעה </w:t>
      </w:r>
      <w:bookmarkStart w:id="370" w:name="_ETM_Q1_1114157"/>
      <w:bookmarkEnd w:id="370"/>
      <w:r>
        <w:rPr>
          <w:rFonts w:hint="cs"/>
          <w:rtl/>
          <w:lang w:eastAsia="he-IL"/>
        </w:rPr>
        <w:t xml:space="preserve">שאנחנו מכירים בה בפרטיות. עדיין אי אפשר להיכנס לרזולוציה </w:t>
      </w:r>
      <w:bookmarkStart w:id="371" w:name="_ETM_Q1_1118666"/>
      <w:bookmarkEnd w:id="371"/>
      <w:r>
        <w:rPr>
          <w:rFonts w:hint="cs"/>
          <w:rtl/>
          <w:lang w:eastAsia="he-IL"/>
        </w:rPr>
        <w:t>שלא תאפשר את הפעלת המערכת הזאת.</w:t>
      </w:r>
    </w:p>
    <w:p w14:paraId="1354DBC7" w14:textId="77777777" w:rsidR="000D264B" w:rsidRDefault="000D264B" w:rsidP="00B53164">
      <w:pPr>
        <w:rPr>
          <w:rtl/>
          <w:lang w:eastAsia="he-IL"/>
        </w:rPr>
      </w:pPr>
      <w:bookmarkStart w:id="372" w:name="_ETM_Q1_1122100"/>
      <w:bookmarkStart w:id="373" w:name="_ETM_Q1_1122134"/>
      <w:bookmarkEnd w:id="372"/>
      <w:bookmarkEnd w:id="373"/>
    </w:p>
    <w:p w14:paraId="04A358F9" w14:textId="3D915CC8" w:rsidR="000D264B" w:rsidRDefault="000D264B" w:rsidP="000D264B">
      <w:pPr>
        <w:pStyle w:val="af6"/>
        <w:keepNext/>
        <w:rPr>
          <w:rtl/>
        </w:rPr>
      </w:pPr>
      <w:bookmarkStart w:id="374" w:name="ET_yor_6358_34"/>
      <w:r w:rsidRPr="000D264B">
        <w:rPr>
          <w:rStyle w:val="TagStyle"/>
          <w:rtl/>
        </w:rPr>
        <w:t xml:space="preserve"> &lt;&lt; יור &gt;&gt; </w:t>
      </w:r>
      <w:r>
        <w:rPr>
          <w:rtl/>
        </w:rPr>
        <w:t>היו"ר צביקה פוגל:</w:t>
      </w:r>
      <w:r w:rsidRPr="000D264B">
        <w:rPr>
          <w:rStyle w:val="TagStyle"/>
          <w:rtl/>
        </w:rPr>
        <w:t xml:space="preserve"> &lt;&lt; יור &gt;&gt;</w:t>
      </w:r>
      <w:r w:rsidR="00B91B3E">
        <w:rPr>
          <w:rtl/>
        </w:rPr>
        <w:t xml:space="preserve"> </w:t>
      </w:r>
      <w:bookmarkEnd w:id="374"/>
    </w:p>
    <w:p w14:paraId="4201F157" w14:textId="77777777" w:rsidR="000D264B" w:rsidRDefault="000D264B" w:rsidP="000D264B">
      <w:pPr>
        <w:pStyle w:val="KeepWithNext"/>
        <w:rPr>
          <w:rtl/>
          <w:lang w:eastAsia="he-IL"/>
        </w:rPr>
      </w:pPr>
    </w:p>
    <w:p w14:paraId="57438073" w14:textId="021FB958" w:rsidR="000D264B" w:rsidRDefault="000D264B" w:rsidP="000D264B">
      <w:pPr>
        <w:rPr>
          <w:rtl/>
          <w:lang w:eastAsia="he-IL"/>
        </w:rPr>
      </w:pPr>
      <w:r>
        <w:rPr>
          <w:rFonts w:hint="cs"/>
          <w:rtl/>
          <w:lang w:eastAsia="he-IL"/>
        </w:rPr>
        <w:t xml:space="preserve">בהנחה </w:t>
      </w:r>
      <w:bookmarkStart w:id="375" w:name="_ETM_Q1_1123098"/>
      <w:bookmarkEnd w:id="375"/>
      <w:r>
        <w:rPr>
          <w:rFonts w:hint="cs"/>
          <w:rtl/>
          <w:lang w:eastAsia="he-IL"/>
        </w:rPr>
        <w:t xml:space="preserve">ששינויים כאלה כמו שאתה אומר או עדכונים האלה קורים </w:t>
      </w:r>
      <w:bookmarkStart w:id="376" w:name="_ETM_Q1_1128719"/>
      <w:bookmarkEnd w:id="376"/>
      <w:r>
        <w:rPr>
          <w:rFonts w:hint="cs"/>
          <w:rtl/>
          <w:lang w:eastAsia="he-IL"/>
        </w:rPr>
        <w:t>תכופות, למה לא לבוא אחת לתקופה ולאשר את השינויים?</w:t>
      </w:r>
    </w:p>
    <w:p w14:paraId="690B219F" w14:textId="77777777" w:rsidR="000D264B" w:rsidRDefault="000D264B" w:rsidP="000D264B">
      <w:pPr>
        <w:rPr>
          <w:rtl/>
          <w:lang w:eastAsia="he-IL"/>
        </w:rPr>
      </w:pPr>
      <w:bookmarkStart w:id="377" w:name="_ETM_Q1_1132948"/>
      <w:bookmarkStart w:id="378" w:name="_ETM_Q1_1132980"/>
      <w:bookmarkEnd w:id="377"/>
      <w:bookmarkEnd w:id="378"/>
    </w:p>
    <w:p w14:paraId="3E158FE1" w14:textId="1B985931" w:rsidR="000D264B" w:rsidRDefault="000D264B" w:rsidP="000D264B">
      <w:pPr>
        <w:pStyle w:val="af9"/>
        <w:keepNext/>
        <w:rPr>
          <w:rtl/>
          <w:lang w:eastAsia="he-IL"/>
        </w:rPr>
      </w:pPr>
      <w:bookmarkStart w:id="379" w:name="ET_guest_גלעד_בהט_35"/>
      <w:r w:rsidRPr="000D264B">
        <w:rPr>
          <w:rStyle w:val="TagStyle"/>
          <w:rtl/>
        </w:rPr>
        <w:t xml:space="preserve"> &lt;&lt; אורח &gt;&gt; </w:t>
      </w:r>
      <w:r>
        <w:rPr>
          <w:rtl/>
          <w:lang w:eastAsia="he-IL"/>
        </w:rPr>
        <w:t>גלעד בהט:</w:t>
      </w:r>
      <w:r w:rsidRPr="000D264B">
        <w:rPr>
          <w:rStyle w:val="TagStyle"/>
          <w:rtl/>
        </w:rPr>
        <w:t xml:space="preserve"> &lt;&lt; אורח &gt;&gt;</w:t>
      </w:r>
      <w:r w:rsidR="00B91B3E">
        <w:rPr>
          <w:rtl/>
          <w:lang w:eastAsia="he-IL"/>
        </w:rPr>
        <w:t xml:space="preserve"> </w:t>
      </w:r>
      <w:bookmarkEnd w:id="379"/>
    </w:p>
    <w:p w14:paraId="2D68D527" w14:textId="77777777" w:rsidR="000D264B" w:rsidRDefault="000D264B" w:rsidP="000D264B">
      <w:pPr>
        <w:pStyle w:val="KeepWithNext"/>
        <w:rPr>
          <w:rtl/>
          <w:lang w:eastAsia="he-IL"/>
        </w:rPr>
      </w:pPr>
    </w:p>
    <w:p w14:paraId="4FEAEF88" w14:textId="6DC78723" w:rsidR="000D264B" w:rsidRDefault="000D264B" w:rsidP="000D264B">
      <w:pPr>
        <w:rPr>
          <w:rtl/>
          <w:lang w:eastAsia="he-IL"/>
        </w:rPr>
      </w:pPr>
      <w:bookmarkStart w:id="380" w:name="_ETM_Q1_1134792"/>
      <w:bookmarkStart w:id="381" w:name="_ETM_Q1_1134822"/>
      <w:bookmarkEnd w:id="380"/>
      <w:bookmarkEnd w:id="381"/>
      <w:r>
        <w:rPr>
          <w:rFonts w:hint="cs"/>
          <w:rtl/>
          <w:lang w:eastAsia="he-IL"/>
        </w:rPr>
        <w:t xml:space="preserve">כאשר </w:t>
      </w:r>
      <w:bookmarkStart w:id="382" w:name="_ETM_Q1_1138540"/>
      <w:bookmarkEnd w:id="382"/>
      <w:r>
        <w:rPr>
          <w:rFonts w:hint="cs"/>
          <w:rtl/>
          <w:lang w:eastAsia="he-IL"/>
        </w:rPr>
        <w:t>מדובר בעדכונים שיש להם משמעויות משפטיות, אנחנו כמובן מעדכנים</w:t>
      </w:r>
      <w:bookmarkStart w:id="383" w:name="_ETM_Q1_1141481"/>
      <w:bookmarkEnd w:id="383"/>
      <w:r>
        <w:rPr>
          <w:rFonts w:hint="cs"/>
          <w:rtl/>
          <w:lang w:eastAsia="he-IL"/>
        </w:rPr>
        <w:t xml:space="preserve"> את הייעוץ המשפטי לממשלה אבל יש דברים שהם דברים </w:t>
      </w:r>
      <w:bookmarkStart w:id="384" w:name="_ETM_Q1_1144034"/>
      <w:bookmarkEnd w:id="384"/>
      <w:r>
        <w:rPr>
          <w:rFonts w:hint="cs"/>
          <w:rtl/>
          <w:lang w:eastAsia="he-IL"/>
        </w:rPr>
        <w:t>טכניים. בסוף, מעבר לדברים המשפטיים, יש דברים</w:t>
      </w:r>
      <w:r w:rsidR="00B530DA">
        <w:rPr>
          <w:rFonts w:hint="cs"/>
          <w:rtl/>
          <w:lang w:eastAsia="he-IL"/>
        </w:rPr>
        <w:t xml:space="preserve"> </w:t>
      </w:r>
      <w:r>
        <w:rPr>
          <w:rFonts w:hint="cs"/>
          <w:rtl/>
          <w:lang w:eastAsia="he-IL"/>
        </w:rPr>
        <w:t>טכניים מכל</w:t>
      </w:r>
      <w:bookmarkStart w:id="385" w:name="_ETM_Q1_1153928"/>
      <w:bookmarkEnd w:id="385"/>
      <w:r>
        <w:rPr>
          <w:rFonts w:hint="cs"/>
          <w:rtl/>
          <w:lang w:eastAsia="he-IL"/>
        </w:rPr>
        <w:t xml:space="preserve"> מיני פרמטרים שאנחנו עושים, כל מיני תבחינים טכניים כאלה ואחרים</w:t>
      </w:r>
      <w:bookmarkStart w:id="386" w:name="_ETM_Q1_1157522"/>
      <w:bookmarkEnd w:id="386"/>
      <w:r w:rsidR="00B530DA">
        <w:rPr>
          <w:rFonts w:hint="cs"/>
          <w:rtl/>
          <w:lang w:eastAsia="he-IL"/>
        </w:rPr>
        <w:t xml:space="preserve"> </w:t>
      </w:r>
      <w:r>
        <w:rPr>
          <w:rFonts w:hint="cs"/>
          <w:rtl/>
          <w:lang w:eastAsia="he-IL"/>
        </w:rPr>
        <w:t xml:space="preserve">ואני לא מדבר על הנושאים הראייתיים שיש להם השלכות </w:t>
      </w:r>
      <w:bookmarkStart w:id="387" w:name="_ETM_Q1_1157804"/>
      <w:bookmarkEnd w:id="387"/>
      <w:r>
        <w:rPr>
          <w:rFonts w:hint="cs"/>
          <w:rtl/>
          <w:lang w:eastAsia="he-IL"/>
        </w:rPr>
        <w:t>כאלה ואחרות.</w:t>
      </w:r>
      <w:r w:rsidR="005C4F5C">
        <w:rPr>
          <w:rFonts w:hint="cs"/>
          <w:rtl/>
          <w:lang w:eastAsia="he-IL"/>
        </w:rPr>
        <w:t xml:space="preserve"> אי אפשר להגיע למצב שכל דבר</w:t>
      </w:r>
      <w:r w:rsidR="00B530DA">
        <w:rPr>
          <w:rFonts w:hint="cs"/>
          <w:rtl/>
          <w:lang w:eastAsia="he-IL"/>
        </w:rPr>
        <w:t xml:space="preserve"> </w:t>
      </w:r>
      <w:r w:rsidR="005C4F5C">
        <w:rPr>
          <w:rFonts w:hint="cs"/>
          <w:rtl/>
          <w:lang w:eastAsia="he-IL"/>
        </w:rPr>
        <w:t>כזה יצטרך אישור. כאשר מדובר בשינוי משפט</w:t>
      </w:r>
      <w:bookmarkStart w:id="388" w:name="_ETM_Q1_1166219"/>
      <w:bookmarkEnd w:id="388"/>
      <w:r w:rsidR="005C4F5C">
        <w:rPr>
          <w:rFonts w:hint="cs"/>
          <w:rtl/>
          <w:lang w:eastAsia="he-IL"/>
        </w:rPr>
        <w:t xml:space="preserve">י, אם יהיה כזה </w:t>
      </w:r>
      <w:r w:rsidR="005C4F5C">
        <w:rPr>
          <w:rtl/>
          <w:lang w:eastAsia="he-IL"/>
        </w:rPr>
        <w:t>–</w:t>
      </w:r>
      <w:r w:rsidR="005C4F5C">
        <w:rPr>
          <w:rFonts w:hint="cs"/>
          <w:rtl/>
          <w:lang w:eastAsia="he-IL"/>
        </w:rPr>
        <w:t xml:space="preserve"> אגב, אני מזכיר</w:t>
      </w:r>
      <w:r w:rsidR="00B530DA">
        <w:rPr>
          <w:rFonts w:hint="cs"/>
          <w:rtl/>
          <w:lang w:eastAsia="he-IL"/>
        </w:rPr>
        <w:t xml:space="preserve"> </w:t>
      </w:r>
      <w:r w:rsidR="005C4F5C">
        <w:rPr>
          <w:rFonts w:hint="cs"/>
          <w:rtl/>
          <w:lang w:eastAsia="he-IL"/>
        </w:rPr>
        <w:t>שהוא חייב להיות</w:t>
      </w:r>
      <w:bookmarkStart w:id="389" w:name="_ETM_Q1_1170053"/>
      <w:bookmarkEnd w:id="389"/>
      <w:r w:rsidR="005C4F5C">
        <w:rPr>
          <w:rFonts w:hint="cs"/>
          <w:rtl/>
          <w:lang w:eastAsia="he-IL"/>
        </w:rPr>
        <w:t xml:space="preserve"> במסגרת החוק </w:t>
      </w:r>
      <w:r w:rsidR="005C4F5C">
        <w:rPr>
          <w:rFonts w:hint="cs"/>
          <w:rtl/>
          <w:lang w:eastAsia="he-IL"/>
        </w:rPr>
        <w:lastRenderedPageBreak/>
        <w:t>שמפורט -</w:t>
      </w:r>
      <w:r w:rsidR="00B91B3E">
        <w:rPr>
          <w:rFonts w:hint="cs"/>
          <w:rtl/>
          <w:lang w:eastAsia="he-IL"/>
        </w:rPr>
        <w:t xml:space="preserve"> </w:t>
      </w:r>
      <w:r w:rsidR="005C4F5C">
        <w:rPr>
          <w:rFonts w:hint="cs"/>
          <w:rtl/>
          <w:lang w:eastAsia="he-IL"/>
        </w:rPr>
        <w:t xml:space="preserve">הוא בוודאי ובוודאי יגיע למדרג האישור הנדרש. כאשר מדובר בשינויים </w:t>
      </w:r>
      <w:bookmarkStart w:id="390" w:name="_ETM_Q1_1173816"/>
      <w:bookmarkEnd w:id="390"/>
      <w:r w:rsidR="005C4F5C">
        <w:rPr>
          <w:rFonts w:hint="cs"/>
          <w:rtl/>
          <w:lang w:eastAsia="he-IL"/>
        </w:rPr>
        <w:t xml:space="preserve">טכניים שהם ברמות האלה של הפעלות, הפעלות </w:t>
      </w:r>
      <w:bookmarkStart w:id="391" w:name="_ETM_Q1_1179306"/>
      <w:bookmarkEnd w:id="391"/>
      <w:r w:rsidR="005C4F5C">
        <w:rPr>
          <w:rFonts w:hint="cs"/>
          <w:rtl/>
          <w:lang w:eastAsia="he-IL"/>
        </w:rPr>
        <w:t xml:space="preserve">לשוטרים שכולם בתוך מסגרת החוק, אני לא </w:t>
      </w:r>
      <w:bookmarkStart w:id="392" w:name="_ETM_Q1_1182641"/>
      <w:bookmarkEnd w:id="392"/>
      <w:r w:rsidR="005C4F5C">
        <w:rPr>
          <w:rFonts w:hint="cs"/>
          <w:rtl/>
          <w:lang w:eastAsia="he-IL"/>
        </w:rPr>
        <w:t>חושב שיש צורך בזה.</w:t>
      </w:r>
    </w:p>
    <w:p w14:paraId="292AE843" w14:textId="77777777" w:rsidR="005C4F5C" w:rsidRDefault="005C4F5C" w:rsidP="000D264B">
      <w:pPr>
        <w:rPr>
          <w:rtl/>
          <w:lang w:eastAsia="he-IL"/>
        </w:rPr>
      </w:pPr>
      <w:bookmarkStart w:id="393" w:name="_ETM_Q1_1185260"/>
      <w:bookmarkStart w:id="394" w:name="_ETM_Q1_1185298"/>
      <w:bookmarkEnd w:id="393"/>
      <w:bookmarkEnd w:id="394"/>
    </w:p>
    <w:p w14:paraId="6F5D1C14" w14:textId="5EE5934A" w:rsidR="005C4F5C" w:rsidRDefault="005C4F5C" w:rsidP="005C4F5C">
      <w:pPr>
        <w:pStyle w:val="af9"/>
        <w:keepNext/>
        <w:rPr>
          <w:rtl/>
          <w:lang w:eastAsia="he-IL"/>
        </w:rPr>
      </w:pPr>
      <w:bookmarkStart w:id="395" w:name="ET_guest_גיל_שפירא_36"/>
      <w:r w:rsidRPr="005C4F5C">
        <w:rPr>
          <w:rStyle w:val="TagStyle"/>
          <w:rtl/>
        </w:rPr>
        <w:t xml:space="preserve"> &lt;&lt; אורח &gt;&gt; </w:t>
      </w:r>
      <w:r>
        <w:rPr>
          <w:rtl/>
          <w:lang w:eastAsia="he-IL"/>
        </w:rPr>
        <w:t>גיל שפירא:</w:t>
      </w:r>
      <w:r w:rsidRPr="005C4F5C">
        <w:rPr>
          <w:rStyle w:val="TagStyle"/>
          <w:rtl/>
        </w:rPr>
        <w:t xml:space="preserve"> &lt;&lt; אורח &gt;&gt;</w:t>
      </w:r>
      <w:r w:rsidR="00B91B3E">
        <w:rPr>
          <w:rtl/>
          <w:lang w:eastAsia="he-IL"/>
        </w:rPr>
        <w:t xml:space="preserve"> </w:t>
      </w:r>
      <w:bookmarkEnd w:id="395"/>
    </w:p>
    <w:p w14:paraId="6BC65545" w14:textId="77777777" w:rsidR="005C4F5C" w:rsidRDefault="005C4F5C" w:rsidP="005C4F5C">
      <w:pPr>
        <w:pStyle w:val="KeepWithNext"/>
        <w:rPr>
          <w:rtl/>
          <w:lang w:eastAsia="he-IL"/>
        </w:rPr>
      </w:pPr>
    </w:p>
    <w:p w14:paraId="3FCD7306" w14:textId="6A6B13B3" w:rsidR="005C4F5C" w:rsidRDefault="005C4F5C" w:rsidP="005C4F5C">
      <w:pPr>
        <w:rPr>
          <w:rtl/>
          <w:lang w:eastAsia="he-IL"/>
        </w:rPr>
      </w:pPr>
      <w:r>
        <w:rPr>
          <w:rFonts w:hint="cs"/>
          <w:rtl/>
          <w:lang w:eastAsia="he-IL"/>
        </w:rPr>
        <w:t>אני רוצה להדגיש כאן איזשהו</w:t>
      </w:r>
      <w:r w:rsidR="00B530DA">
        <w:rPr>
          <w:rFonts w:hint="cs"/>
          <w:rtl/>
          <w:lang w:eastAsia="he-IL"/>
        </w:rPr>
        <w:t xml:space="preserve"> </w:t>
      </w:r>
      <w:bookmarkStart w:id="396" w:name="_ETM_Q1_1188711"/>
      <w:bookmarkEnd w:id="396"/>
      <w:r>
        <w:rPr>
          <w:rFonts w:hint="cs"/>
          <w:rtl/>
          <w:lang w:eastAsia="he-IL"/>
        </w:rPr>
        <w:t xml:space="preserve">אלמנט. אני לא חושב שהכוונה של אף אחד כאן </w:t>
      </w:r>
      <w:bookmarkStart w:id="397" w:name="_ETM_Q1_1190382"/>
      <w:bookmarkEnd w:id="397"/>
      <w:r>
        <w:rPr>
          <w:rFonts w:hint="cs"/>
          <w:rtl/>
          <w:lang w:eastAsia="he-IL"/>
        </w:rPr>
        <w:t>היא באמת לעמוד על כך</w:t>
      </w:r>
      <w:bookmarkStart w:id="398" w:name="_ETM_Q1_1194799"/>
      <w:bookmarkEnd w:id="398"/>
      <w:r>
        <w:rPr>
          <w:rFonts w:hint="cs"/>
          <w:rtl/>
          <w:lang w:eastAsia="he-IL"/>
        </w:rPr>
        <w:t xml:space="preserve"> שכל שינוי טכני קטן בנוהל יצטרך להגיע</w:t>
      </w:r>
      <w:r w:rsidR="00B530DA">
        <w:rPr>
          <w:rFonts w:hint="cs"/>
          <w:rtl/>
          <w:lang w:eastAsia="he-IL"/>
        </w:rPr>
        <w:t xml:space="preserve"> ולהטריד בו את היועצת </w:t>
      </w:r>
      <w:bookmarkStart w:id="399" w:name="_ETM_Q1_1194301"/>
      <w:bookmarkEnd w:id="399"/>
      <w:r w:rsidR="00B530DA">
        <w:rPr>
          <w:rFonts w:hint="cs"/>
          <w:rtl/>
          <w:lang w:eastAsia="he-IL"/>
        </w:rPr>
        <w:t xml:space="preserve">המשפטית לממשלה. מצד שני, זה הסעיף שעוסק ביכולת הכי דרמטית </w:t>
      </w:r>
      <w:bookmarkStart w:id="400" w:name="_ETM_Q1_1201545"/>
      <w:bookmarkEnd w:id="400"/>
      <w:r w:rsidR="00B530DA">
        <w:rPr>
          <w:rFonts w:hint="cs"/>
          <w:rtl/>
          <w:lang w:eastAsia="he-IL"/>
        </w:rPr>
        <w:t xml:space="preserve">של המערכת הזאת. אם אנחנו לוקחים את כל המערכת הזו, הנושא הזה של זמן אמת והשימוש במערכת בזמן אמת, זו היכולת הכי דרמטית </w:t>
      </w:r>
      <w:bookmarkStart w:id="401" w:name="_ETM_Q1_1210340"/>
      <w:bookmarkEnd w:id="401"/>
      <w:r w:rsidR="00B530DA">
        <w:rPr>
          <w:rFonts w:hint="cs"/>
          <w:rtl/>
          <w:lang w:eastAsia="he-IL"/>
        </w:rPr>
        <w:t>של המערכת שטומנת בחובה את הסכנה הכי גבוהה לפגיעה בז</w:t>
      </w:r>
      <w:bookmarkStart w:id="402" w:name="_ETM_Q1_1214611"/>
      <w:bookmarkEnd w:id="402"/>
      <w:r w:rsidR="00B530DA">
        <w:rPr>
          <w:rFonts w:hint="cs"/>
          <w:rtl/>
          <w:lang w:eastAsia="he-IL"/>
        </w:rPr>
        <w:t xml:space="preserve">כות המוגנת. </w:t>
      </w:r>
    </w:p>
    <w:p w14:paraId="275A793D" w14:textId="77777777" w:rsidR="00B530DA" w:rsidRDefault="00B530DA" w:rsidP="005C4F5C">
      <w:pPr>
        <w:rPr>
          <w:rtl/>
          <w:lang w:eastAsia="he-IL"/>
        </w:rPr>
      </w:pPr>
      <w:bookmarkStart w:id="403" w:name="_ETM_Q1_1216899"/>
      <w:bookmarkStart w:id="404" w:name="_ETM_Q1_1216936"/>
      <w:bookmarkEnd w:id="403"/>
      <w:bookmarkEnd w:id="404"/>
    </w:p>
    <w:p w14:paraId="2E35F782" w14:textId="3E3A31DC" w:rsidR="00B530DA" w:rsidRDefault="00B530DA" w:rsidP="005C4F5C">
      <w:pPr>
        <w:rPr>
          <w:rtl/>
          <w:lang w:eastAsia="he-IL"/>
        </w:rPr>
      </w:pPr>
      <w:r>
        <w:rPr>
          <w:rFonts w:hint="cs"/>
          <w:rtl/>
          <w:lang w:eastAsia="he-IL"/>
        </w:rPr>
        <w:t>בהקשר הזה אני חושב</w:t>
      </w:r>
      <w:r w:rsidR="00B91B3E">
        <w:rPr>
          <w:rFonts w:hint="cs"/>
          <w:rtl/>
          <w:lang w:eastAsia="he-IL"/>
        </w:rPr>
        <w:t xml:space="preserve"> </w:t>
      </w:r>
      <w:r w:rsidR="008709EF">
        <w:rPr>
          <w:rFonts w:hint="cs"/>
          <w:rtl/>
          <w:lang w:eastAsia="he-IL"/>
        </w:rPr>
        <w:t>שהעקרונות, או לפחות אפשר היה</w:t>
      </w:r>
      <w:r w:rsidR="00B91B3E">
        <w:rPr>
          <w:rFonts w:hint="cs"/>
          <w:rtl/>
          <w:lang w:eastAsia="he-IL"/>
        </w:rPr>
        <w:t xml:space="preserve"> </w:t>
      </w:r>
      <w:r w:rsidR="008709EF">
        <w:rPr>
          <w:rFonts w:hint="cs"/>
          <w:rtl/>
          <w:lang w:eastAsia="he-IL"/>
        </w:rPr>
        <w:t xml:space="preserve">לדבר על איזושהי חובת התייעצות </w:t>
      </w:r>
      <w:bookmarkStart w:id="405" w:name="_ETM_Q1_1222640"/>
      <w:bookmarkEnd w:id="405"/>
      <w:r w:rsidR="008709EF">
        <w:rPr>
          <w:rFonts w:hint="cs"/>
          <w:rtl/>
          <w:lang w:eastAsia="he-IL"/>
        </w:rPr>
        <w:t xml:space="preserve">עם הייעוץ המשפטי לממשלה, אז לא רוצים להעביר על כל דבר קטן. אני אומר את זה כי ההיסטוריה מלמדת </w:t>
      </w:r>
      <w:r w:rsidR="008709EF">
        <w:rPr>
          <w:rtl/>
          <w:lang w:eastAsia="he-IL"/>
        </w:rPr>
        <w:t>–</w:t>
      </w:r>
      <w:r w:rsidR="008709EF">
        <w:rPr>
          <w:rFonts w:hint="cs"/>
          <w:rtl/>
          <w:lang w:eastAsia="he-IL"/>
        </w:rPr>
        <w:t xml:space="preserve"> שוב, לצערנו </w:t>
      </w:r>
      <w:r w:rsidR="008709EF">
        <w:rPr>
          <w:rtl/>
          <w:lang w:eastAsia="he-IL"/>
        </w:rPr>
        <w:t>–</w:t>
      </w:r>
      <w:r w:rsidR="008709EF">
        <w:rPr>
          <w:rFonts w:hint="cs"/>
          <w:rtl/>
          <w:lang w:eastAsia="he-IL"/>
        </w:rPr>
        <w:t xml:space="preserve"> שגם במקרים אחרים</w:t>
      </w:r>
      <w:r w:rsidR="00B91B3E">
        <w:rPr>
          <w:rFonts w:hint="cs"/>
          <w:rtl/>
          <w:lang w:eastAsia="he-IL"/>
        </w:rPr>
        <w:t xml:space="preserve"> </w:t>
      </w:r>
      <w:r w:rsidR="008709EF">
        <w:rPr>
          <w:rFonts w:hint="cs"/>
          <w:rtl/>
          <w:lang w:eastAsia="he-IL"/>
        </w:rPr>
        <w:t>בהם נעשה שימ</w:t>
      </w:r>
      <w:bookmarkStart w:id="406" w:name="_ETM_Q1_1232711"/>
      <w:bookmarkEnd w:id="406"/>
      <w:r w:rsidR="008709EF">
        <w:rPr>
          <w:rFonts w:hint="cs"/>
          <w:rtl/>
          <w:lang w:eastAsia="he-IL"/>
        </w:rPr>
        <w:t xml:space="preserve">וש במערכות עם פוטנציאל דומה, זה לא הגיע בסוף לייעוץ המשפטי לממשלה למרות מה שנאמר כאן על התפיסה וכולי. </w:t>
      </w:r>
      <w:bookmarkStart w:id="407" w:name="_ETM_Q1_1238188"/>
      <w:bookmarkEnd w:id="407"/>
      <w:r w:rsidR="008709EF">
        <w:rPr>
          <w:rFonts w:hint="cs"/>
          <w:rtl/>
          <w:lang w:eastAsia="he-IL"/>
        </w:rPr>
        <w:t xml:space="preserve">המשטרה פעלה לפי פרשנות שלה את החוק באופן </w:t>
      </w:r>
      <w:bookmarkStart w:id="408" w:name="_ETM_Q1_1244721"/>
      <w:bookmarkEnd w:id="408"/>
      <w:r w:rsidR="008709EF">
        <w:rPr>
          <w:rFonts w:hint="cs"/>
          <w:rtl/>
          <w:lang w:eastAsia="he-IL"/>
        </w:rPr>
        <w:t>שאחר כך התברר שהוא לא בדיוק תואם גם את</w:t>
      </w:r>
      <w:bookmarkStart w:id="409" w:name="_ETM_Q1_1245671"/>
      <w:bookmarkEnd w:id="409"/>
      <w:r w:rsidR="008709EF">
        <w:rPr>
          <w:rFonts w:hint="cs"/>
          <w:rtl/>
          <w:lang w:eastAsia="he-IL"/>
        </w:rPr>
        <w:t xml:space="preserve"> העמדה של הייעוץ המשפטי לממשלה. לכן לגבי המעורבות של </w:t>
      </w:r>
      <w:bookmarkStart w:id="410" w:name="_ETM_Q1_1251135"/>
      <w:bookmarkEnd w:id="410"/>
      <w:r w:rsidR="008709EF">
        <w:rPr>
          <w:rFonts w:hint="cs"/>
          <w:rtl/>
          <w:lang w:eastAsia="he-IL"/>
        </w:rPr>
        <w:t xml:space="preserve">איזשהו גורם מפקח </w:t>
      </w:r>
      <w:r w:rsidR="008709EF">
        <w:rPr>
          <w:rtl/>
          <w:lang w:eastAsia="he-IL"/>
        </w:rPr>
        <w:t>–</w:t>
      </w:r>
      <w:r w:rsidR="008709EF">
        <w:rPr>
          <w:rFonts w:hint="cs"/>
          <w:rtl/>
          <w:lang w:eastAsia="he-IL"/>
        </w:rPr>
        <w:t xml:space="preserve"> שוב, אומרים לא תקנות באישור הוועדה כדי לא להטריח את הוועדה, אבל שיהיה איזשהו סוג</w:t>
      </w:r>
      <w:bookmarkStart w:id="411" w:name="_ETM_Q1_1259306"/>
      <w:bookmarkEnd w:id="411"/>
      <w:r w:rsidR="008709EF">
        <w:rPr>
          <w:rFonts w:hint="cs"/>
          <w:rtl/>
          <w:lang w:eastAsia="he-IL"/>
        </w:rPr>
        <w:t xml:space="preserve"> של בקרה או לפחות איזושהי חובת התייעצות עם איזשהו גו</w:t>
      </w:r>
      <w:bookmarkStart w:id="412" w:name="_ETM_Q1_1261890"/>
      <w:bookmarkEnd w:id="412"/>
      <w:r w:rsidR="008709EF">
        <w:rPr>
          <w:rFonts w:hint="cs"/>
          <w:rtl/>
          <w:lang w:eastAsia="he-IL"/>
        </w:rPr>
        <w:t xml:space="preserve">רם מפקח - אנחנו חושבים שזה דבר חיוני </w:t>
      </w:r>
      <w:bookmarkStart w:id="413" w:name="_ETM_Q1_1264812"/>
      <w:bookmarkEnd w:id="413"/>
      <w:r w:rsidR="008709EF">
        <w:rPr>
          <w:rFonts w:hint="cs"/>
          <w:rtl/>
          <w:lang w:eastAsia="he-IL"/>
        </w:rPr>
        <w:t>כאשר מדובר ביכולת הכי דרמטית של המערכת.</w:t>
      </w:r>
    </w:p>
    <w:p w14:paraId="7E86D815" w14:textId="77777777" w:rsidR="008709EF" w:rsidRDefault="008709EF" w:rsidP="005C4F5C">
      <w:pPr>
        <w:rPr>
          <w:rtl/>
          <w:lang w:eastAsia="he-IL"/>
        </w:rPr>
      </w:pPr>
      <w:bookmarkStart w:id="414" w:name="_ETM_Q1_1267403"/>
      <w:bookmarkStart w:id="415" w:name="_ETM_Q1_1267442"/>
      <w:bookmarkEnd w:id="414"/>
      <w:bookmarkEnd w:id="415"/>
    </w:p>
    <w:p w14:paraId="6435D6CF" w14:textId="6F5B3C07" w:rsidR="008709EF" w:rsidRDefault="008709EF" w:rsidP="008709EF">
      <w:pPr>
        <w:pStyle w:val="af6"/>
        <w:keepNext/>
        <w:rPr>
          <w:rtl/>
        </w:rPr>
      </w:pPr>
      <w:bookmarkStart w:id="416" w:name="ET_yor_6358_38"/>
      <w:r w:rsidRPr="008709EF">
        <w:rPr>
          <w:rStyle w:val="TagStyle"/>
          <w:rtl/>
        </w:rPr>
        <w:t xml:space="preserve"> &lt;&lt; יור &gt;&gt; </w:t>
      </w:r>
      <w:r>
        <w:rPr>
          <w:rtl/>
        </w:rPr>
        <w:t>היו"ר צביקה פוגל:</w:t>
      </w:r>
      <w:r w:rsidRPr="008709EF">
        <w:rPr>
          <w:rStyle w:val="TagStyle"/>
          <w:rtl/>
        </w:rPr>
        <w:t xml:space="preserve"> &lt;&lt; יור &gt;&gt;</w:t>
      </w:r>
      <w:r w:rsidR="00A7343F">
        <w:rPr>
          <w:rtl/>
        </w:rPr>
        <w:t xml:space="preserve"> </w:t>
      </w:r>
      <w:bookmarkEnd w:id="416"/>
    </w:p>
    <w:p w14:paraId="35E41AA6" w14:textId="77777777" w:rsidR="008709EF" w:rsidRDefault="008709EF" w:rsidP="008709EF">
      <w:pPr>
        <w:pStyle w:val="KeepWithNext"/>
        <w:rPr>
          <w:rtl/>
          <w:lang w:eastAsia="he-IL"/>
        </w:rPr>
      </w:pPr>
    </w:p>
    <w:p w14:paraId="26BA6708" w14:textId="3731F407" w:rsidR="008709EF" w:rsidRDefault="008709EF" w:rsidP="008709EF">
      <w:pPr>
        <w:rPr>
          <w:rtl/>
          <w:lang w:eastAsia="he-IL"/>
        </w:rPr>
      </w:pPr>
      <w:r>
        <w:rPr>
          <w:rFonts w:hint="cs"/>
          <w:rtl/>
          <w:lang w:eastAsia="he-IL"/>
        </w:rPr>
        <w:t xml:space="preserve">אני חושב שלפעמים לוועדה </w:t>
      </w:r>
      <w:bookmarkStart w:id="417" w:name="_ETM_Q1_1269714"/>
      <w:bookmarkEnd w:id="417"/>
      <w:r>
        <w:rPr>
          <w:rFonts w:hint="cs"/>
          <w:rtl/>
          <w:lang w:eastAsia="he-IL"/>
        </w:rPr>
        <w:t>יש יתרון.</w:t>
      </w:r>
    </w:p>
    <w:p w14:paraId="79038E0E" w14:textId="77777777" w:rsidR="008709EF" w:rsidRDefault="008709EF" w:rsidP="008709EF">
      <w:pPr>
        <w:rPr>
          <w:rtl/>
          <w:lang w:eastAsia="he-IL"/>
        </w:rPr>
      </w:pPr>
      <w:bookmarkStart w:id="418" w:name="_ETM_Q1_1269478"/>
      <w:bookmarkStart w:id="419" w:name="_ETM_Q1_1269510"/>
      <w:bookmarkStart w:id="420" w:name="_ETM_Q1_1270333"/>
      <w:bookmarkEnd w:id="418"/>
      <w:bookmarkEnd w:id="419"/>
      <w:bookmarkEnd w:id="420"/>
    </w:p>
    <w:p w14:paraId="400A9CBD" w14:textId="10C6827C" w:rsidR="008709EF" w:rsidRDefault="008709EF" w:rsidP="008709EF">
      <w:pPr>
        <w:pStyle w:val="af9"/>
        <w:keepNext/>
        <w:rPr>
          <w:rtl/>
          <w:lang w:eastAsia="he-IL"/>
        </w:rPr>
      </w:pPr>
      <w:bookmarkStart w:id="421" w:name="ET_guest_גיל_שפירא_39"/>
      <w:r w:rsidRPr="008709EF">
        <w:rPr>
          <w:rStyle w:val="TagStyle"/>
          <w:rtl/>
        </w:rPr>
        <w:t xml:space="preserve"> &lt;&lt; אורח &gt;&gt; </w:t>
      </w:r>
      <w:r>
        <w:rPr>
          <w:rtl/>
          <w:lang w:eastAsia="he-IL"/>
        </w:rPr>
        <w:t>גיל שפירא:</w:t>
      </w:r>
      <w:r w:rsidRPr="008709EF">
        <w:rPr>
          <w:rStyle w:val="TagStyle"/>
          <w:rtl/>
        </w:rPr>
        <w:t xml:space="preserve"> &lt;&lt; אורח &gt;&gt;</w:t>
      </w:r>
      <w:r w:rsidR="00A7343F">
        <w:rPr>
          <w:rtl/>
          <w:lang w:eastAsia="he-IL"/>
        </w:rPr>
        <w:t xml:space="preserve"> </w:t>
      </w:r>
      <w:bookmarkEnd w:id="421"/>
    </w:p>
    <w:p w14:paraId="70023228" w14:textId="77777777" w:rsidR="008709EF" w:rsidRDefault="008709EF" w:rsidP="008709EF">
      <w:pPr>
        <w:pStyle w:val="KeepWithNext"/>
        <w:rPr>
          <w:rtl/>
          <w:lang w:eastAsia="he-IL"/>
        </w:rPr>
      </w:pPr>
    </w:p>
    <w:p w14:paraId="64FFB5BE" w14:textId="2DE77B00" w:rsidR="008709EF" w:rsidRDefault="008709EF" w:rsidP="008709EF">
      <w:pPr>
        <w:rPr>
          <w:rtl/>
          <w:lang w:eastAsia="he-IL"/>
        </w:rPr>
      </w:pPr>
      <w:bookmarkStart w:id="422" w:name="_ETM_Q1_1270659"/>
      <w:bookmarkStart w:id="423" w:name="_ETM_Q1_1270689"/>
      <w:bookmarkEnd w:id="422"/>
      <w:bookmarkEnd w:id="423"/>
      <w:r>
        <w:rPr>
          <w:rFonts w:hint="cs"/>
          <w:rtl/>
          <w:lang w:eastAsia="he-IL"/>
        </w:rPr>
        <w:t xml:space="preserve">יתכן. אנחנו בעד אבל שיהיה כאן איזשהו סוג של </w:t>
      </w:r>
      <w:bookmarkStart w:id="424" w:name="_ETM_Q1_1274364"/>
      <w:bookmarkEnd w:id="424"/>
      <w:r>
        <w:rPr>
          <w:rFonts w:hint="cs"/>
          <w:rtl/>
          <w:lang w:eastAsia="he-IL"/>
        </w:rPr>
        <w:t xml:space="preserve">פיקוח. אגב, היו מקרים קודמים בדברי חקיקה אחרים </w:t>
      </w:r>
      <w:bookmarkStart w:id="425" w:name="_ETM_Q1_1280015"/>
      <w:bookmarkEnd w:id="425"/>
      <w:r>
        <w:rPr>
          <w:rFonts w:hint="cs"/>
          <w:rtl/>
          <w:lang w:eastAsia="he-IL"/>
        </w:rPr>
        <w:t>שהוועדה ביקשה לראות את הנוהל לפני הפעלת החוק. הוועדה אמרה שהיא</w:t>
      </w:r>
      <w:r w:rsidR="00B91B3E">
        <w:rPr>
          <w:rFonts w:hint="cs"/>
          <w:rtl/>
          <w:lang w:eastAsia="he-IL"/>
        </w:rPr>
        <w:t xml:space="preserve"> </w:t>
      </w:r>
      <w:r>
        <w:rPr>
          <w:rFonts w:hint="cs"/>
          <w:rtl/>
          <w:lang w:eastAsia="he-IL"/>
        </w:rPr>
        <w:t>רוצה לראות</w:t>
      </w:r>
      <w:r w:rsidR="002476FB">
        <w:rPr>
          <w:rFonts w:hint="cs"/>
          <w:rtl/>
          <w:lang w:eastAsia="he-IL"/>
        </w:rPr>
        <w:t xml:space="preserve"> את הנוהל לפני שהחוק נכנס לתוקפו. גם זאת אפשרות אבל לטעמנו משהו חייב להיות כאן.</w:t>
      </w:r>
    </w:p>
    <w:p w14:paraId="225CA839" w14:textId="77777777" w:rsidR="002476FB" w:rsidRDefault="002476FB" w:rsidP="008709EF">
      <w:pPr>
        <w:rPr>
          <w:rtl/>
          <w:lang w:eastAsia="he-IL"/>
        </w:rPr>
      </w:pPr>
      <w:bookmarkStart w:id="426" w:name="_ETM_Q1_1293584"/>
      <w:bookmarkStart w:id="427" w:name="_ETM_Q1_1293622"/>
      <w:bookmarkStart w:id="428" w:name="_ETM_Q1_1293979"/>
      <w:bookmarkEnd w:id="426"/>
      <w:bookmarkEnd w:id="427"/>
      <w:bookmarkEnd w:id="428"/>
    </w:p>
    <w:p w14:paraId="56A169E5" w14:textId="644B8787" w:rsidR="002476FB" w:rsidRDefault="002476FB" w:rsidP="002476FB">
      <w:pPr>
        <w:pStyle w:val="af9"/>
        <w:keepNext/>
        <w:rPr>
          <w:rtl/>
          <w:lang w:eastAsia="he-IL"/>
        </w:rPr>
      </w:pPr>
      <w:bookmarkStart w:id="429" w:name="ET_guest_דבי_גילד_חיו_40"/>
      <w:r w:rsidRPr="002476FB">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2476FB">
        <w:rPr>
          <w:rStyle w:val="TagStyle"/>
          <w:rtl/>
        </w:rPr>
        <w:t xml:space="preserve"> &lt;&lt; אורח &gt;&gt;</w:t>
      </w:r>
      <w:r w:rsidR="00A7343F">
        <w:rPr>
          <w:rtl/>
          <w:lang w:eastAsia="he-IL"/>
        </w:rPr>
        <w:t xml:space="preserve"> </w:t>
      </w:r>
      <w:bookmarkEnd w:id="429"/>
    </w:p>
    <w:p w14:paraId="6916044D" w14:textId="77777777" w:rsidR="002476FB" w:rsidRDefault="002476FB" w:rsidP="002476FB">
      <w:pPr>
        <w:pStyle w:val="KeepWithNext"/>
        <w:rPr>
          <w:rtl/>
          <w:lang w:eastAsia="he-IL"/>
        </w:rPr>
      </w:pPr>
    </w:p>
    <w:p w14:paraId="1FD7F6EB" w14:textId="77777777" w:rsidR="002476FB" w:rsidRDefault="002476FB" w:rsidP="008709EF">
      <w:pPr>
        <w:rPr>
          <w:rtl/>
          <w:lang w:eastAsia="he-IL"/>
        </w:rPr>
      </w:pPr>
      <w:bookmarkStart w:id="430" w:name="_ETM_Q1_1294312"/>
      <w:bookmarkStart w:id="431" w:name="_ETM_Q1_1294344"/>
      <w:bookmarkEnd w:id="430"/>
      <w:bookmarkEnd w:id="431"/>
      <w:r>
        <w:rPr>
          <w:rFonts w:hint="cs"/>
          <w:rtl/>
          <w:lang w:eastAsia="he-IL"/>
        </w:rPr>
        <w:t xml:space="preserve">אדוני, הסעיף הזה ממש לא כמו שהוצג בשינויים יום </w:t>
      </w:r>
      <w:bookmarkStart w:id="432" w:name="_ETM_Q1_1295417"/>
      <w:bookmarkEnd w:id="432"/>
      <w:r>
        <w:rPr>
          <w:rFonts w:hint="cs"/>
          <w:rtl/>
          <w:lang w:eastAsia="he-IL"/>
        </w:rPr>
        <w:t xml:space="preserve">יומיים. מדובר כאן על תקנות שקובעות קביעת סוגי הכללות. סוגי </w:t>
      </w:r>
      <w:bookmarkStart w:id="433" w:name="_ETM_Q1_1305850"/>
      <w:bookmarkEnd w:id="433"/>
      <w:r>
        <w:rPr>
          <w:rFonts w:hint="cs"/>
          <w:rtl/>
          <w:lang w:eastAsia="he-IL"/>
        </w:rPr>
        <w:t xml:space="preserve">הכללות זה לא הבן אדם הפרטי או שאני רוצה לעשות כך או כך אלא עקרונות לגבי איזה סוגי עבירות, איזה סוגי אנשים, איזה סוגי. סוגי. זה כתוב </w:t>
      </w:r>
      <w:bookmarkStart w:id="434" w:name="_ETM_Q1_1314189"/>
      <w:bookmarkEnd w:id="434"/>
      <w:r>
        <w:rPr>
          <w:rFonts w:hint="cs"/>
          <w:rtl/>
          <w:lang w:eastAsia="he-IL"/>
        </w:rPr>
        <w:t xml:space="preserve">בחוק. לכן לא משנים את זה. זה לא משהו יום </w:t>
      </w:r>
      <w:bookmarkStart w:id="435" w:name="_ETM_Q1_1315622"/>
      <w:bookmarkEnd w:id="435"/>
      <w:r>
        <w:rPr>
          <w:rFonts w:hint="cs"/>
          <w:rtl/>
          <w:lang w:eastAsia="he-IL"/>
        </w:rPr>
        <w:t xml:space="preserve">יומי אלא זה משהו חד פעמי שקובע מה </w:t>
      </w:r>
      <w:bookmarkStart w:id="436" w:name="_ETM_Q1_1321138"/>
      <w:bookmarkEnd w:id="436"/>
      <w:r>
        <w:rPr>
          <w:rFonts w:hint="cs"/>
          <w:rtl/>
          <w:lang w:eastAsia="he-IL"/>
        </w:rPr>
        <w:t>נכלל בתוך המערכת הזאת.</w:t>
      </w:r>
    </w:p>
    <w:p w14:paraId="183C87EE" w14:textId="77777777" w:rsidR="002476FB" w:rsidRDefault="002476FB" w:rsidP="008709EF">
      <w:pPr>
        <w:rPr>
          <w:rtl/>
          <w:lang w:eastAsia="he-IL"/>
        </w:rPr>
      </w:pPr>
      <w:bookmarkStart w:id="437" w:name="_ETM_Q1_1326161"/>
      <w:bookmarkStart w:id="438" w:name="_ETM_Q1_1326175"/>
      <w:bookmarkEnd w:id="437"/>
      <w:bookmarkEnd w:id="438"/>
    </w:p>
    <w:p w14:paraId="27FE04EB" w14:textId="6AFD1991" w:rsidR="002476FB" w:rsidRDefault="002476FB" w:rsidP="008709EF">
      <w:pPr>
        <w:rPr>
          <w:rtl/>
          <w:lang w:eastAsia="he-IL"/>
        </w:rPr>
      </w:pPr>
      <w:bookmarkStart w:id="439" w:name="_ETM_Q1_1326243"/>
      <w:bookmarkStart w:id="440" w:name="_ETM_Q1_1326268"/>
      <w:bookmarkEnd w:id="439"/>
      <w:bookmarkEnd w:id="440"/>
      <w:r>
        <w:rPr>
          <w:rFonts w:hint="cs"/>
          <w:rtl/>
          <w:lang w:eastAsia="he-IL"/>
        </w:rPr>
        <w:t xml:space="preserve">זה הסעיף הכי קריטי בחוק ואני </w:t>
      </w:r>
      <w:bookmarkStart w:id="441" w:name="_ETM_Q1_1323681"/>
      <w:bookmarkEnd w:id="441"/>
      <w:r>
        <w:rPr>
          <w:rFonts w:hint="cs"/>
          <w:rtl/>
          <w:lang w:eastAsia="he-IL"/>
        </w:rPr>
        <w:t xml:space="preserve">בעד שהוא יבוא בצורת תקנות לאישור הוועדה. יכול להיות גם נוהל, מה שאתם רוצים, אבל שיהיה באישור הוועדה. לא יכול </w:t>
      </w:r>
      <w:bookmarkStart w:id="442" w:name="_ETM_Q1_1328342"/>
      <w:bookmarkEnd w:id="442"/>
      <w:r>
        <w:rPr>
          <w:rFonts w:hint="cs"/>
          <w:rtl/>
          <w:lang w:eastAsia="he-IL"/>
        </w:rPr>
        <w:t>להיות שהמשטרה</w:t>
      </w:r>
      <w:r w:rsidR="00B91B3E">
        <w:rPr>
          <w:rFonts w:hint="cs"/>
          <w:rtl/>
          <w:lang w:eastAsia="he-IL"/>
        </w:rPr>
        <w:t xml:space="preserve"> </w:t>
      </w:r>
      <w:r>
        <w:rPr>
          <w:rFonts w:hint="cs"/>
          <w:rtl/>
          <w:lang w:eastAsia="he-IL"/>
        </w:rPr>
        <w:t xml:space="preserve">בנוהל פנימי תחליט את </w:t>
      </w:r>
      <w:bookmarkStart w:id="443" w:name="_ETM_Q1_1330892"/>
      <w:bookmarkEnd w:id="443"/>
      <w:r>
        <w:rPr>
          <w:rFonts w:hint="cs"/>
          <w:rtl/>
          <w:lang w:eastAsia="he-IL"/>
        </w:rPr>
        <w:t xml:space="preserve">הדבר הכי דרמטי של החקיקה הזאת. </w:t>
      </w:r>
    </w:p>
    <w:p w14:paraId="75FEA8DB" w14:textId="77777777" w:rsidR="002476FB" w:rsidRDefault="002476FB" w:rsidP="008709EF">
      <w:pPr>
        <w:rPr>
          <w:rtl/>
          <w:lang w:eastAsia="he-IL"/>
        </w:rPr>
      </w:pPr>
      <w:bookmarkStart w:id="444" w:name="_ETM_Q1_1334626"/>
      <w:bookmarkStart w:id="445" w:name="_ETM_Q1_1334657"/>
      <w:bookmarkEnd w:id="444"/>
      <w:bookmarkEnd w:id="445"/>
    </w:p>
    <w:p w14:paraId="44567C0A" w14:textId="72447AC6" w:rsidR="002476FB" w:rsidRDefault="002476FB" w:rsidP="002476FB">
      <w:pPr>
        <w:pStyle w:val="af9"/>
        <w:keepNext/>
        <w:rPr>
          <w:rtl/>
          <w:lang w:eastAsia="he-IL"/>
        </w:rPr>
      </w:pPr>
      <w:bookmarkStart w:id="446" w:name="ET_guest_גיל_שפירא_41"/>
      <w:r w:rsidRPr="002476FB">
        <w:rPr>
          <w:rStyle w:val="TagStyle"/>
          <w:rtl/>
        </w:rPr>
        <w:t xml:space="preserve"> &lt;&lt; אורח &gt;&gt; </w:t>
      </w:r>
      <w:r>
        <w:rPr>
          <w:rtl/>
          <w:lang w:eastAsia="he-IL"/>
        </w:rPr>
        <w:t>גיל שפירא:</w:t>
      </w:r>
      <w:r w:rsidRPr="002476FB">
        <w:rPr>
          <w:rStyle w:val="TagStyle"/>
          <w:rtl/>
        </w:rPr>
        <w:t xml:space="preserve"> &lt;&lt; אורח &gt;&gt;</w:t>
      </w:r>
      <w:r w:rsidR="00A7343F">
        <w:rPr>
          <w:rtl/>
          <w:lang w:eastAsia="he-IL"/>
        </w:rPr>
        <w:t xml:space="preserve"> </w:t>
      </w:r>
      <w:bookmarkEnd w:id="446"/>
    </w:p>
    <w:p w14:paraId="44B0F7A4" w14:textId="77777777" w:rsidR="002476FB" w:rsidRDefault="002476FB" w:rsidP="002476FB">
      <w:pPr>
        <w:pStyle w:val="KeepWithNext"/>
        <w:rPr>
          <w:rtl/>
          <w:lang w:eastAsia="he-IL"/>
        </w:rPr>
      </w:pPr>
    </w:p>
    <w:p w14:paraId="476756E0" w14:textId="65DAF222" w:rsidR="002476FB" w:rsidRDefault="002476FB" w:rsidP="002476FB">
      <w:pPr>
        <w:rPr>
          <w:rtl/>
          <w:lang w:eastAsia="he-IL"/>
        </w:rPr>
      </w:pPr>
      <w:r>
        <w:rPr>
          <w:rFonts w:hint="cs"/>
          <w:rtl/>
          <w:lang w:eastAsia="he-IL"/>
        </w:rPr>
        <w:t xml:space="preserve">אגב, זה גם נוהל שלא יהיה גלוי לציבור. אי אפשר יהיה לדעת אם יוגש </w:t>
      </w:r>
      <w:bookmarkStart w:id="447" w:name="_ETM_Q1_1337063"/>
      <w:bookmarkEnd w:id="447"/>
      <w:r>
        <w:rPr>
          <w:rFonts w:hint="cs"/>
          <w:rtl/>
          <w:lang w:eastAsia="he-IL"/>
        </w:rPr>
        <w:t>אחר כך כתב אישום ויתנהל משפט. זה לא נוהל שייחשף שהסניגור יוכל לבוא ולומר שהנה, כאן הייתה הפרה</w:t>
      </w:r>
      <w:bookmarkStart w:id="448" w:name="_ETM_Q1_1341408"/>
      <w:bookmarkEnd w:id="448"/>
      <w:r>
        <w:rPr>
          <w:rFonts w:hint="cs"/>
          <w:rtl/>
          <w:lang w:eastAsia="he-IL"/>
        </w:rPr>
        <w:t>.</w:t>
      </w:r>
    </w:p>
    <w:p w14:paraId="0D4FA3E6" w14:textId="77777777" w:rsidR="002476FB" w:rsidRDefault="002476FB" w:rsidP="002476FB">
      <w:pPr>
        <w:rPr>
          <w:rtl/>
          <w:lang w:eastAsia="he-IL"/>
        </w:rPr>
      </w:pPr>
    </w:p>
    <w:p w14:paraId="57B87B58" w14:textId="67EF5222" w:rsidR="002476FB" w:rsidRDefault="002476FB" w:rsidP="002476FB">
      <w:pPr>
        <w:pStyle w:val="af6"/>
        <w:keepNext/>
        <w:rPr>
          <w:rtl/>
        </w:rPr>
      </w:pPr>
      <w:bookmarkStart w:id="449" w:name="ET_yor_6358_42"/>
      <w:r w:rsidRPr="002476FB">
        <w:rPr>
          <w:rStyle w:val="TagStyle"/>
          <w:rtl/>
        </w:rPr>
        <w:t xml:space="preserve"> &lt;&lt; יור &gt;&gt; </w:t>
      </w:r>
      <w:r>
        <w:rPr>
          <w:rtl/>
        </w:rPr>
        <w:t>היו"ר צביקה פוגל:</w:t>
      </w:r>
      <w:r w:rsidRPr="002476FB">
        <w:rPr>
          <w:rStyle w:val="TagStyle"/>
          <w:rtl/>
        </w:rPr>
        <w:t xml:space="preserve"> &lt;&lt; יור &gt;&gt;</w:t>
      </w:r>
      <w:r w:rsidR="00A7343F">
        <w:rPr>
          <w:rtl/>
        </w:rPr>
        <w:t xml:space="preserve"> </w:t>
      </w:r>
      <w:bookmarkEnd w:id="449"/>
    </w:p>
    <w:p w14:paraId="289664E5" w14:textId="77777777" w:rsidR="002476FB" w:rsidRDefault="002476FB" w:rsidP="002476FB">
      <w:pPr>
        <w:pStyle w:val="KeepWithNext"/>
        <w:rPr>
          <w:rtl/>
          <w:lang w:eastAsia="he-IL"/>
        </w:rPr>
      </w:pPr>
    </w:p>
    <w:p w14:paraId="006CCFF7" w14:textId="63D3D28E" w:rsidR="002476FB" w:rsidRDefault="002476FB" w:rsidP="002476FB">
      <w:pPr>
        <w:rPr>
          <w:rtl/>
          <w:lang w:eastAsia="he-IL"/>
        </w:rPr>
      </w:pPr>
      <w:r>
        <w:rPr>
          <w:rFonts w:hint="cs"/>
          <w:rtl/>
          <w:lang w:eastAsia="he-IL"/>
        </w:rPr>
        <w:t xml:space="preserve">עמדתכם ברורה. תודה. </w:t>
      </w:r>
    </w:p>
    <w:p w14:paraId="0DB30CD9" w14:textId="77777777" w:rsidR="002476FB" w:rsidRDefault="002476FB" w:rsidP="002476FB">
      <w:pPr>
        <w:rPr>
          <w:rtl/>
          <w:lang w:eastAsia="he-IL"/>
        </w:rPr>
      </w:pPr>
      <w:bookmarkStart w:id="450" w:name="_ETM_Q1_1345438"/>
      <w:bookmarkEnd w:id="450"/>
    </w:p>
    <w:p w14:paraId="19659F6D" w14:textId="3D0BCF94" w:rsidR="002476FB" w:rsidRDefault="002476FB" w:rsidP="002476FB">
      <w:pPr>
        <w:pStyle w:val="a4"/>
        <w:keepNext/>
        <w:rPr>
          <w:rtl/>
        </w:rPr>
      </w:pPr>
      <w:bookmarkStart w:id="451" w:name="ET_speaker_עידו_בן_יצחק_43"/>
      <w:r w:rsidRPr="002476FB">
        <w:rPr>
          <w:rStyle w:val="TagStyle"/>
          <w:rtl/>
        </w:rPr>
        <w:t xml:space="preserve"> &lt;&lt; דובר &gt;&gt; </w:t>
      </w:r>
      <w:r>
        <w:rPr>
          <w:rtl/>
        </w:rPr>
        <w:t>עידו בן יצחק:</w:t>
      </w:r>
      <w:r w:rsidRPr="002476FB">
        <w:rPr>
          <w:rStyle w:val="TagStyle"/>
          <w:rtl/>
        </w:rPr>
        <w:t xml:space="preserve"> &lt;&lt; דובר &gt;&gt;</w:t>
      </w:r>
      <w:r w:rsidR="00A7343F">
        <w:rPr>
          <w:rtl/>
        </w:rPr>
        <w:t xml:space="preserve"> </w:t>
      </w:r>
      <w:bookmarkEnd w:id="451"/>
    </w:p>
    <w:p w14:paraId="54098CFE" w14:textId="77777777" w:rsidR="002476FB" w:rsidRDefault="002476FB" w:rsidP="002476FB">
      <w:pPr>
        <w:pStyle w:val="KeepWithNext"/>
        <w:rPr>
          <w:rtl/>
          <w:lang w:eastAsia="he-IL"/>
        </w:rPr>
      </w:pPr>
    </w:p>
    <w:p w14:paraId="6C73540F" w14:textId="2883B363" w:rsidR="002476FB" w:rsidRDefault="002476FB" w:rsidP="002476FB">
      <w:pPr>
        <w:rPr>
          <w:rtl/>
          <w:lang w:eastAsia="he-IL"/>
        </w:rPr>
      </w:pPr>
      <w:bookmarkStart w:id="452" w:name="_ETM_Q1_1345781"/>
      <w:bookmarkStart w:id="453" w:name="_ETM_Q1_1345817"/>
      <w:bookmarkEnd w:id="452"/>
      <w:bookmarkEnd w:id="453"/>
      <w:r>
        <w:rPr>
          <w:rFonts w:hint="cs"/>
          <w:rtl/>
          <w:lang w:eastAsia="he-IL"/>
        </w:rPr>
        <w:t>אני באמת רוצה לחדד את</w:t>
      </w:r>
      <w:r w:rsidR="00B91B3E">
        <w:rPr>
          <w:rFonts w:hint="cs"/>
          <w:rtl/>
          <w:lang w:eastAsia="he-IL"/>
        </w:rPr>
        <w:t xml:space="preserve"> </w:t>
      </w:r>
      <w:bookmarkStart w:id="454" w:name="_ETM_Q1_1347867"/>
      <w:bookmarkEnd w:id="454"/>
      <w:r>
        <w:rPr>
          <w:rFonts w:hint="cs"/>
          <w:rtl/>
          <w:lang w:eastAsia="he-IL"/>
        </w:rPr>
        <w:t>הדברים. מה הכוונה שלכם בקביעת סוגי הכללות?</w:t>
      </w:r>
      <w:r w:rsidR="00B91B3E">
        <w:rPr>
          <w:rFonts w:hint="cs"/>
          <w:rtl/>
          <w:lang w:eastAsia="he-IL"/>
        </w:rPr>
        <w:t xml:space="preserve"> </w:t>
      </w:r>
      <w:r>
        <w:rPr>
          <w:rFonts w:hint="cs"/>
          <w:rtl/>
          <w:lang w:eastAsia="he-IL"/>
        </w:rPr>
        <w:t xml:space="preserve">מה לשיטתכם </w:t>
      </w:r>
      <w:bookmarkStart w:id="455" w:name="_ETM_Q1_1351798"/>
      <w:bookmarkEnd w:id="455"/>
      <w:r>
        <w:rPr>
          <w:rFonts w:hint="cs"/>
          <w:rtl/>
          <w:lang w:eastAsia="he-IL"/>
        </w:rPr>
        <w:t>אמור לכלול</w:t>
      </w:r>
      <w:r w:rsidR="00B91B3E">
        <w:rPr>
          <w:rFonts w:hint="cs"/>
          <w:rtl/>
          <w:lang w:eastAsia="he-IL"/>
        </w:rPr>
        <w:t xml:space="preserve"> </w:t>
      </w:r>
      <w:r>
        <w:rPr>
          <w:rFonts w:hint="cs"/>
          <w:rtl/>
          <w:lang w:eastAsia="he-IL"/>
        </w:rPr>
        <w:t>הנוהל בהיבט הזה?</w:t>
      </w:r>
    </w:p>
    <w:p w14:paraId="551C1E57" w14:textId="77777777" w:rsidR="002476FB" w:rsidRDefault="002476FB" w:rsidP="002476FB">
      <w:pPr>
        <w:rPr>
          <w:rtl/>
          <w:lang w:eastAsia="he-IL"/>
        </w:rPr>
      </w:pPr>
      <w:bookmarkStart w:id="456" w:name="_ETM_Q1_1354138"/>
      <w:bookmarkStart w:id="457" w:name="_ETM_Q1_1354171"/>
      <w:bookmarkEnd w:id="456"/>
      <w:bookmarkEnd w:id="457"/>
    </w:p>
    <w:p w14:paraId="4508EE36" w14:textId="24714AEA" w:rsidR="002476FB" w:rsidRDefault="002476FB" w:rsidP="002476FB">
      <w:pPr>
        <w:pStyle w:val="af9"/>
        <w:keepNext/>
        <w:rPr>
          <w:rtl/>
          <w:lang w:eastAsia="he-IL"/>
        </w:rPr>
      </w:pPr>
      <w:bookmarkStart w:id="458" w:name="ET_guest_נירית_להב_קניזו_44"/>
      <w:r w:rsidRPr="002476FB">
        <w:rPr>
          <w:rStyle w:val="TagStyle"/>
          <w:rtl/>
        </w:rPr>
        <w:lastRenderedPageBreak/>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476FB">
        <w:rPr>
          <w:rStyle w:val="TagStyle"/>
          <w:rtl/>
        </w:rPr>
        <w:t xml:space="preserve"> &lt;&lt; אורח &gt;&gt;</w:t>
      </w:r>
      <w:r w:rsidR="00A7343F">
        <w:rPr>
          <w:rtl/>
          <w:lang w:eastAsia="he-IL"/>
        </w:rPr>
        <w:t xml:space="preserve"> </w:t>
      </w:r>
      <w:bookmarkEnd w:id="458"/>
    </w:p>
    <w:p w14:paraId="5EC4AFE5" w14:textId="77777777" w:rsidR="002476FB" w:rsidRDefault="002476FB" w:rsidP="002476FB">
      <w:pPr>
        <w:pStyle w:val="KeepWithNext"/>
        <w:rPr>
          <w:rtl/>
          <w:lang w:eastAsia="he-IL"/>
        </w:rPr>
      </w:pPr>
    </w:p>
    <w:p w14:paraId="2BC47E89" w14:textId="60E7E620" w:rsidR="002476FB" w:rsidRDefault="002476FB" w:rsidP="002476FB">
      <w:pPr>
        <w:rPr>
          <w:rtl/>
          <w:lang w:eastAsia="he-IL"/>
        </w:rPr>
      </w:pPr>
      <w:r>
        <w:rPr>
          <w:rFonts w:hint="cs"/>
          <w:rtl/>
          <w:lang w:eastAsia="he-IL"/>
        </w:rPr>
        <w:t xml:space="preserve">קודם כל, סוגי ההכללות </w:t>
      </w:r>
      <w:bookmarkStart w:id="459" w:name="_ETM_Q1_1359755"/>
      <w:bookmarkEnd w:id="459"/>
      <w:r>
        <w:rPr>
          <w:rFonts w:hint="cs"/>
          <w:rtl/>
          <w:lang w:eastAsia="he-IL"/>
        </w:rPr>
        <w:t>הם סוג של התר</w:t>
      </w:r>
      <w:r w:rsidR="00297AB2">
        <w:rPr>
          <w:rFonts w:hint="cs"/>
          <w:rtl/>
          <w:lang w:eastAsia="he-IL"/>
        </w:rPr>
        <w:t>א</w:t>
      </w:r>
      <w:r>
        <w:rPr>
          <w:rFonts w:hint="cs"/>
          <w:rtl/>
          <w:lang w:eastAsia="he-IL"/>
        </w:rPr>
        <w:t>ה. בסעיף ההגדרות</w:t>
      </w:r>
      <w:r w:rsidR="00B91B3E">
        <w:rPr>
          <w:rFonts w:hint="cs"/>
          <w:rtl/>
          <w:lang w:eastAsia="he-IL"/>
        </w:rPr>
        <w:t xml:space="preserve"> </w:t>
      </w:r>
      <w:r>
        <w:rPr>
          <w:rFonts w:hint="cs"/>
          <w:rtl/>
          <w:lang w:eastAsia="he-IL"/>
        </w:rPr>
        <w:t>מכפיף את ההתר</w:t>
      </w:r>
      <w:r w:rsidR="00297AB2">
        <w:rPr>
          <w:rFonts w:hint="cs"/>
          <w:rtl/>
          <w:lang w:eastAsia="he-IL"/>
        </w:rPr>
        <w:t>א</w:t>
      </w:r>
      <w:r>
        <w:rPr>
          <w:rFonts w:hint="cs"/>
          <w:rtl/>
          <w:lang w:eastAsia="he-IL"/>
        </w:rPr>
        <w:t>ות למטרות ההצבה. זאת אומרת, המסגרת</w:t>
      </w:r>
      <w:r w:rsidR="00B91B3E">
        <w:rPr>
          <w:rFonts w:hint="cs"/>
          <w:rtl/>
          <w:lang w:eastAsia="he-IL"/>
        </w:rPr>
        <w:t xml:space="preserve"> </w:t>
      </w:r>
      <w:r>
        <w:rPr>
          <w:rFonts w:hint="cs"/>
          <w:rtl/>
          <w:lang w:eastAsia="he-IL"/>
        </w:rPr>
        <w:t xml:space="preserve">המשפטית של מה יכול להיכלל </w:t>
      </w:r>
      <w:bookmarkStart w:id="460" w:name="_ETM_Q1_1375757"/>
      <w:bookmarkEnd w:id="460"/>
      <w:r>
        <w:rPr>
          <w:rFonts w:hint="cs"/>
          <w:rtl/>
          <w:lang w:eastAsia="he-IL"/>
        </w:rPr>
        <w:t>שם מוגדרת בחוק, בחקיקה ראשית</w:t>
      </w:r>
      <w:r w:rsidR="00297AB2">
        <w:rPr>
          <w:rFonts w:hint="cs"/>
          <w:rtl/>
          <w:lang w:eastAsia="he-IL"/>
        </w:rPr>
        <w:t xml:space="preserve"> ואי אפשר לסטות ממנה. </w:t>
      </w:r>
      <w:bookmarkStart w:id="461" w:name="_ETM_Q1_1380938"/>
      <w:bookmarkEnd w:id="461"/>
      <w:r w:rsidR="00297AB2">
        <w:rPr>
          <w:rFonts w:hint="cs"/>
          <w:rtl/>
          <w:lang w:eastAsia="he-IL"/>
        </w:rPr>
        <w:t>הנוהל הזה הוא הרבה</w:t>
      </w:r>
      <w:r w:rsidR="00B91B3E">
        <w:rPr>
          <w:rFonts w:hint="cs"/>
          <w:rtl/>
          <w:lang w:eastAsia="he-IL"/>
        </w:rPr>
        <w:t xml:space="preserve"> </w:t>
      </w:r>
      <w:r w:rsidR="00297AB2">
        <w:rPr>
          <w:rFonts w:hint="cs"/>
          <w:rtl/>
          <w:lang w:eastAsia="he-IL"/>
        </w:rPr>
        <w:t xml:space="preserve">פחות דרמטי ממה </w:t>
      </w:r>
      <w:bookmarkStart w:id="462" w:name="_ETM_Q1_1385419"/>
      <w:bookmarkEnd w:id="462"/>
      <w:r w:rsidR="00297AB2">
        <w:rPr>
          <w:rFonts w:hint="cs"/>
          <w:rtl/>
          <w:lang w:eastAsia="he-IL"/>
        </w:rPr>
        <w:t>שנשמע. הוא</w:t>
      </w:r>
      <w:r w:rsidR="00B91B3E">
        <w:rPr>
          <w:rFonts w:hint="cs"/>
          <w:rtl/>
          <w:lang w:eastAsia="he-IL"/>
        </w:rPr>
        <w:t xml:space="preserve"> </w:t>
      </w:r>
      <w:r w:rsidR="00297AB2">
        <w:rPr>
          <w:rFonts w:hint="cs"/>
          <w:rtl/>
          <w:lang w:eastAsia="he-IL"/>
        </w:rPr>
        <w:t>פשוט מפרט</w:t>
      </w:r>
      <w:r w:rsidR="00B91B3E">
        <w:rPr>
          <w:rFonts w:hint="cs"/>
          <w:rtl/>
          <w:lang w:eastAsia="he-IL"/>
        </w:rPr>
        <w:t xml:space="preserve"> </w:t>
      </w:r>
      <w:r w:rsidR="00297AB2">
        <w:rPr>
          <w:rFonts w:hint="cs"/>
          <w:rtl/>
          <w:lang w:eastAsia="he-IL"/>
        </w:rPr>
        <w:t xml:space="preserve">את האופן הטכני שבו עושים את ההכללות במערכת. למשל אם </w:t>
      </w:r>
      <w:bookmarkStart w:id="463" w:name="_ETM_Q1_1398329"/>
      <w:bookmarkEnd w:id="463"/>
      <w:r w:rsidR="00297AB2">
        <w:rPr>
          <w:rFonts w:hint="cs"/>
          <w:rtl/>
          <w:lang w:eastAsia="he-IL"/>
        </w:rPr>
        <w:t>יש דיווח על מפגע, מי הגורם שמוסמך לאשר את ההכללה</w:t>
      </w:r>
      <w:bookmarkStart w:id="464" w:name="_ETM_Q1_1404295"/>
      <w:bookmarkEnd w:id="464"/>
      <w:r w:rsidR="00297AB2">
        <w:rPr>
          <w:rFonts w:hint="cs"/>
          <w:rtl/>
          <w:lang w:eastAsia="he-IL"/>
        </w:rPr>
        <w:t>, למשך כמה זמן ההכללה הזאת יכולה להישאר</w:t>
      </w:r>
      <w:bookmarkStart w:id="465" w:name="_ETM_Q1_1408939"/>
      <w:bookmarkEnd w:id="465"/>
      <w:r w:rsidR="00297AB2">
        <w:rPr>
          <w:rFonts w:hint="cs"/>
          <w:rtl/>
          <w:lang w:eastAsia="he-IL"/>
        </w:rPr>
        <w:t xml:space="preserve"> במערכת ומה</w:t>
      </w:r>
      <w:r w:rsidR="00B91B3E">
        <w:rPr>
          <w:rFonts w:hint="cs"/>
          <w:rtl/>
          <w:lang w:eastAsia="he-IL"/>
        </w:rPr>
        <w:t xml:space="preserve"> </w:t>
      </w:r>
      <w:r w:rsidR="00297AB2">
        <w:rPr>
          <w:rFonts w:hint="cs"/>
          <w:rtl/>
          <w:lang w:eastAsia="he-IL"/>
        </w:rPr>
        <w:t>תשתית האסמכתאות, התשתית הראייתית</w:t>
      </w:r>
      <w:bookmarkStart w:id="466" w:name="_ETM_Q1_1412909"/>
      <w:bookmarkEnd w:id="466"/>
      <w:r w:rsidR="00297AB2">
        <w:rPr>
          <w:rFonts w:hint="cs"/>
          <w:rtl/>
          <w:lang w:eastAsia="he-IL"/>
        </w:rPr>
        <w:t xml:space="preserve"> שצריכה להיות בבסיס הדבר הזה. דוגמה אחרת</w:t>
      </w:r>
      <w:bookmarkStart w:id="467" w:name="_ETM_Q1_1420878"/>
      <w:bookmarkEnd w:id="467"/>
      <w:r w:rsidR="00297AB2">
        <w:rPr>
          <w:rFonts w:hint="cs"/>
          <w:rtl/>
          <w:lang w:eastAsia="he-IL"/>
        </w:rPr>
        <w:t xml:space="preserve"> היא</w:t>
      </w:r>
      <w:r w:rsidR="00B91B3E">
        <w:rPr>
          <w:rFonts w:hint="cs"/>
          <w:rtl/>
          <w:lang w:eastAsia="he-IL"/>
        </w:rPr>
        <w:t xml:space="preserve"> </w:t>
      </w:r>
      <w:r w:rsidR="00297AB2">
        <w:rPr>
          <w:rFonts w:hint="cs"/>
          <w:rtl/>
          <w:lang w:eastAsia="he-IL"/>
        </w:rPr>
        <w:t xml:space="preserve">צו מעצר, אדם שיש כלפיו </w:t>
      </w:r>
      <w:bookmarkStart w:id="468" w:name="_ETM_Q1_1423483"/>
      <w:bookmarkEnd w:id="468"/>
      <w:r w:rsidR="00297AB2">
        <w:rPr>
          <w:rFonts w:hint="cs"/>
          <w:rtl/>
          <w:lang w:eastAsia="he-IL"/>
        </w:rPr>
        <w:t xml:space="preserve">צו מעצר, הנוהל מסוג הזה מפרט את החובה להציג </w:t>
      </w:r>
      <w:bookmarkStart w:id="469" w:name="_ETM_Q1_1430330"/>
      <w:bookmarkEnd w:id="469"/>
      <w:r w:rsidR="00297AB2">
        <w:rPr>
          <w:rFonts w:hint="cs"/>
          <w:rtl/>
          <w:lang w:eastAsia="he-IL"/>
        </w:rPr>
        <w:t>למנהל המערכת את צו המעצר ומשך ההתראה לא יכול להיות ארוך ממשך תקופת תוקפו של צו המעצר.</w:t>
      </w:r>
      <w:r w:rsidR="00B91B3E">
        <w:rPr>
          <w:rFonts w:hint="cs"/>
          <w:rtl/>
          <w:lang w:eastAsia="he-IL"/>
        </w:rPr>
        <w:t xml:space="preserve"> </w:t>
      </w:r>
      <w:r w:rsidR="00297AB2">
        <w:rPr>
          <w:rFonts w:hint="cs"/>
          <w:rtl/>
          <w:lang w:eastAsia="he-IL"/>
        </w:rPr>
        <w:t>ש</w:t>
      </w:r>
      <w:bookmarkStart w:id="470" w:name="_ETM_Q1_1442799"/>
      <w:bookmarkEnd w:id="470"/>
      <w:r w:rsidR="00297AB2">
        <w:rPr>
          <w:rFonts w:hint="cs"/>
          <w:rtl/>
          <w:lang w:eastAsia="he-IL"/>
        </w:rPr>
        <w:t>וב, נוהל שבראייה שלנו הוא מאוד טכני</w:t>
      </w:r>
      <w:r w:rsidR="00B91B3E">
        <w:rPr>
          <w:rFonts w:hint="cs"/>
          <w:rtl/>
          <w:lang w:eastAsia="he-IL"/>
        </w:rPr>
        <w:t xml:space="preserve"> </w:t>
      </w:r>
      <w:r w:rsidR="00297AB2">
        <w:rPr>
          <w:rFonts w:hint="cs"/>
          <w:rtl/>
          <w:lang w:eastAsia="he-IL"/>
        </w:rPr>
        <w:t xml:space="preserve">וכאמור </w:t>
      </w:r>
      <w:bookmarkStart w:id="471" w:name="_ETM_Q1_1447197"/>
      <w:bookmarkEnd w:id="471"/>
      <w:r w:rsidR="00297AB2">
        <w:rPr>
          <w:rFonts w:hint="cs"/>
          <w:rtl/>
          <w:lang w:eastAsia="he-IL"/>
        </w:rPr>
        <w:t>הוא כפוף להגדרות המאוד ברורות</w:t>
      </w:r>
      <w:r w:rsidR="00B91B3E">
        <w:rPr>
          <w:rFonts w:hint="cs"/>
          <w:rtl/>
          <w:lang w:eastAsia="he-IL"/>
        </w:rPr>
        <w:t xml:space="preserve"> </w:t>
      </w:r>
      <w:r w:rsidR="00297AB2">
        <w:rPr>
          <w:rFonts w:hint="cs"/>
          <w:rtl/>
          <w:lang w:eastAsia="he-IL"/>
        </w:rPr>
        <w:t>ומאוד</w:t>
      </w:r>
      <w:bookmarkStart w:id="472" w:name="_ETM_Q1_1449858"/>
      <w:bookmarkEnd w:id="472"/>
      <w:r w:rsidR="00297AB2">
        <w:rPr>
          <w:rFonts w:hint="cs"/>
          <w:rtl/>
          <w:lang w:eastAsia="he-IL"/>
        </w:rPr>
        <w:t xml:space="preserve"> מפורטות של החוק הזה.</w:t>
      </w:r>
    </w:p>
    <w:p w14:paraId="033105E2" w14:textId="77777777" w:rsidR="00426F70" w:rsidRDefault="00426F70" w:rsidP="002476FB">
      <w:pPr>
        <w:rPr>
          <w:rtl/>
          <w:lang w:eastAsia="he-IL"/>
        </w:rPr>
      </w:pPr>
      <w:bookmarkStart w:id="473" w:name="_ETM_Q1_1452951"/>
      <w:bookmarkStart w:id="474" w:name="_ETM_Q1_1452995"/>
      <w:bookmarkStart w:id="475" w:name="_ETM_Q1_1453057"/>
      <w:bookmarkEnd w:id="473"/>
      <w:bookmarkEnd w:id="474"/>
      <w:bookmarkEnd w:id="475"/>
    </w:p>
    <w:p w14:paraId="54177E8A" w14:textId="3CD18530" w:rsidR="00426F70" w:rsidRDefault="00426F70" w:rsidP="00426F70">
      <w:pPr>
        <w:pStyle w:val="af9"/>
        <w:keepNext/>
        <w:rPr>
          <w:rtl/>
          <w:lang w:eastAsia="he-IL"/>
        </w:rPr>
      </w:pPr>
      <w:bookmarkStart w:id="476" w:name="ET_guest_גלעד_בהט_45"/>
      <w:r w:rsidRPr="00426F70">
        <w:rPr>
          <w:rStyle w:val="TagStyle"/>
          <w:rtl/>
        </w:rPr>
        <w:t xml:space="preserve"> &lt;&lt; אורח &gt;&gt; </w:t>
      </w:r>
      <w:r>
        <w:rPr>
          <w:rtl/>
          <w:lang w:eastAsia="he-IL"/>
        </w:rPr>
        <w:t>גלעד בהט:</w:t>
      </w:r>
      <w:r w:rsidRPr="00426F70">
        <w:rPr>
          <w:rStyle w:val="TagStyle"/>
          <w:rtl/>
        </w:rPr>
        <w:t xml:space="preserve"> &lt;&lt; אורח &gt;&gt;</w:t>
      </w:r>
      <w:r w:rsidR="00A7343F">
        <w:rPr>
          <w:rtl/>
          <w:lang w:eastAsia="he-IL"/>
        </w:rPr>
        <w:t xml:space="preserve"> </w:t>
      </w:r>
      <w:bookmarkEnd w:id="476"/>
    </w:p>
    <w:p w14:paraId="783DFEA7" w14:textId="77777777" w:rsidR="00426F70" w:rsidRDefault="00426F70" w:rsidP="00426F70">
      <w:pPr>
        <w:pStyle w:val="KeepWithNext"/>
        <w:rPr>
          <w:rtl/>
          <w:lang w:eastAsia="he-IL"/>
        </w:rPr>
      </w:pPr>
    </w:p>
    <w:p w14:paraId="598F8CD7" w14:textId="3FF11FFF" w:rsidR="00426F70" w:rsidRDefault="00426F70" w:rsidP="00426F70">
      <w:pPr>
        <w:rPr>
          <w:rtl/>
          <w:lang w:eastAsia="he-IL"/>
        </w:rPr>
      </w:pPr>
      <w:bookmarkStart w:id="477" w:name="_ETM_Q1_1453419"/>
      <w:bookmarkStart w:id="478" w:name="_ETM_Q1_1453460"/>
      <w:bookmarkEnd w:id="477"/>
      <w:bookmarkEnd w:id="478"/>
      <w:r>
        <w:rPr>
          <w:rFonts w:hint="cs"/>
          <w:rtl/>
          <w:lang w:eastAsia="he-IL"/>
        </w:rPr>
        <w:t>אני אשלים את דבריה של</w:t>
      </w:r>
      <w:r w:rsidR="00B91B3E">
        <w:rPr>
          <w:rFonts w:hint="cs"/>
          <w:rtl/>
          <w:lang w:eastAsia="he-IL"/>
        </w:rPr>
        <w:t xml:space="preserve"> </w:t>
      </w:r>
      <w:r>
        <w:rPr>
          <w:rFonts w:hint="cs"/>
          <w:rtl/>
          <w:lang w:eastAsia="he-IL"/>
        </w:rPr>
        <w:t xml:space="preserve">עורכת דין להב </w:t>
      </w:r>
      <w:proofErr w:type="spellStart"/>
      <w:r>
        <w:rPr>
          <w:rFonts w:hint="cs"/>
          <w:rtl/>
          <w:lang w:eastAsia="he-IL"/>
        </w:rPr>
        <w:t>קניזו</w:t>
      </w:r>
      <w:proofErr w:type="spellEnd"/>
      <w:r>
        <w:rPr>
          <w:rFonts w:hint="cs"/>
          <w:rtl/>
          <w:lang w:eastAsia="he-IL"/>
        </w:rPr>
        <w:t xml:space="preserve">. אני חושב שיש כאן אפשרות להגיע </w:t>
      </w:r>
      <w:bookmarkStart w:id="479" w:name="_ETM_Q1_1460115"/>
      <w:bookmarkEnd w:id="479"/>
      <w:r>
        <w:rPr>
          <w:rFonts w:hint="cs"/>
          <w:rtl/>
          <w:lang w:eastAsia="he-IL"/>
        </w:rPr>
        <w:t xml:space="preserve">לרזולוציות הרבה יותר נמוכות בהן כל הפעלה אולי נשים מישהו </w:t>
      </w:r>
      <w:bookmarkStart w:id="480" w:name="_ETM_Q1_1464314"/>
      <w:bookmarkEnd w:id="480"/>
      <w:r>
        <w:rPr>
          <w:rFonts w:hint="cs"/>
          <w:rtl/>
          <w:lang w:eastAsia="he-IL"/>
        </w:rPr>
        <w:t>שיפקח. אין גבול</w:t>
      </w:r>
      <w:r w:rsidR="00B91B3E">
        <w:rPr>
          <w:rFonts w:hint="cs"/>
          <w:rtl/>
          <w:lang w:eastAsia="he-IL"/>
        </w:rPr>
        <w:t xml:space="preserve"> </w:t>
      </w:r>
      <w:r>
        <w:rPr>
          <w:rFonts w:hint="cs"/>
          <w:rtl/>
          <w:lang w:eastAsia="he-IL"/>
        </w:rPr>
        <w:t>לסיפור הזה. בסוף קיבלנו מדיניות, קיבלנו את החקיקה, אנחנו יודעים שיש מטרות להצבות</w:t>
      </w:r>
      <w:bookmarkStart w:id="481" w:name="_ETM_Q1_1471806"/>
      <w:bookmarkEnd w:id="481"/>
      <w:r>
        <w:rPr>
          <w:rFonts w:hint="cs"/>
          <w:rtl/>
          <w:lang w:eastAsia="he-IL"/>
        </w:rPr>
        <w:t xml:space="preserve"> האלה, יש מטרות להפעלה של המערכת. אגב,</w:t>
      </w:r>
      <w:r w:rsidR="00B91B3E">
        <w:rPr>
          <w:rFonts w:hint="cs"/>
          <w:rtl/>
          <w:lang w:eastAsia="he-IL"/>
        </w:rPr>
        <w:t xml:space="preserve"> </w:t>
      </w:r>
      <w:r>
        <w:rPr>
          <w:rFonts w:hint="cs"/>
          <w:rtl/>
          <w:lang w:eastAsia="he-IL"/>
        </w:rPr>
        <w:t xml:space="preserve">אני </w:t>
      </w:r>
      <w:bookmarkStart w:id="482" w:name="_ETM_Q1_1478326"/>
      <w:bookmarkEnd w:id="482"/>
      <w:r>
        <w:rPr>
          <w:rFonts w:hint="cs"/>
          <w:rtl/>
          <w:lang w:eastAsia="he-IL"/>
        </w:rPr>
        <w:t xml:space="preserve">בטוח שיש הרבה אנשים שהיו שמחים לראות את הנוהל הזה </w:t>
      </w:r>
      <w:bookmarkStart w:id="483" w:name="_ETM_Q1_1480476"/>
      <w:bookmarkEnd w:id="483"/>
      <w:r>
        <w:rPr>
          <w:rFonts w:hint="cs"/>
          <w:rtl/>
          <w:lang w:eastAsia="he-IL"/>
        </w:rPr>
        <w:t>כי ממנו אפשר בקלות ללמוד</w:t>
      </w:r>
      <w:r w:rsidR="00B91B3E">
        <w:rPr>
          <w:rFonts w:hint="cs"/>
          <w:rtl/>
          <w:lang w:eastAsia="he-IL"/>
        </w:rPr>
        <w:t xml:space="preserve"> </w:t>
      </w:r>
      <w:r>
        <w:rPr>
          <w:rFonts w:hint="cs"/>
          <w:rtl/>
          <w:lang w:eastAsia="he-IL"/>
        </w:rPr>
        <w:t xml:space="preserve">איך עובדת המערכת </w:t>
      </w:r>
      <w:bookmarkStart w:id="484" w:name="_ETM_Q1_1483461"/>
      <w:bookmarkEnd w:id="484"/>
      <w:r>
        <w:rPr>
          <w:rFonts w:hint="cs"/>
          <w:rtl/>
          <w:lang w:eastAsia="he-IL"/>
        </w:rPr>
        <w:t>כי הוא בעצם הפירוט המשמעותי של המערכת וכל</w:t>
      </w:r>
      <w:bookmarkStart w:id="485" w:name="_ETM_Q1_1488762"/>
      <w:bookmarkEnd w:id="485"/>
      <w:r>
        <w:rPr>
          <w:rFonts w:hint="cs"/>
          <w:rtl/>
          <w:lang w:eastAsia="he-IL"/>
        </w:rPr>
        <w:t xml:space="preserve"> אדם שרוצה לבצע עבירה ויגיע וידע בדיוק את הניואנסים של </w:t>
      </w:r>
      <w:bookmarkStart w:id="486" w:name="_ETM_Q1_1490169"/>
      <w:bookmarkEnd w:id="486"/>
      <w:r>
        <w:rPr>
          <w:rFonts w:hint="cs"/>
          <w:rtl/>
          <w:lang w:eastAsia="he-IL"/>
        </w:rPr>
        <w:t xml:space="preserve">המערכת </w:t>
      </w:r>
      <w:r>
        <w:rPr>
          <w:rtl/>
          <w:lang w:eastAsia="he-IL"/>
        </w:rPr>
        <w:t>–</w:t>
      </w:r>
      <w:r>
        <w:rPr>
          <w:rFonts w:hint="cs"/>
          <w:rtl/>
          <w:lang w:eastAsia="he-IL"/>
        </w:rPr>
        <w:t xml:space="preserve"> יהיה לו הרבה יותר קל לבצע אותה כי הוא יודע בדיוק מה התקופות, מה הזמנים, מה המרחקים. זאת אומרת, אלה הדברים האלה והוא יודע אותם בדיוק. </w:t>
      </w:r>
      <w:bookmarkStart w:id="487" w:name="_ETM_Q1_1498565"/>
      <w:bookmarkEnd w:id="487"/>
    </w:p>
    <w:p w14:paraId="7E433100" w14:textId="77777777" w:rsidR="00426F70" w:rsidRDefault="00426F70" w:rsidP="00426F70">
      <w:pPr>
        <w:rPr>
          <w:rtl/>
          <w:lang w:eastAsia="he-IL"/>
        </w:rPr>
      </w:pPr>
      <w:bookmarkStart w:id="488" w:name="_ETM_Q1_1499133"/>
      <w:bookmarkStart w:id="489" w:name="_ETM_Q1_1499171"/>
      <w:bookmarkEnd w:id="488"/>
      <w:bookmarkEnd w:id="489"/>
    </w:p>
    <w:p w14:paraId="2818740F" w14:textId="1A6BAD2C" w:rsidR="00426F70" w:rsidRDefault="00426F70" w:rsidP="00426F70">
      <w:pPr>
        <w:rPr>
          <w:rtl/>
          <w:lang w:eastAsia="he-IL"/>
        </w:rPr>
      </w:pPr>
      <w:r>
        <w:rPr>
          <w:rFonts w:hint="cs"/>
          <w:rtl/>
          <w:lang w:eastAsia="he-IL"/>
        </w:rPr>
        <w:t>אני</w:t>
      </w:r>
      <w:r w:rsidR="00B91B3E">
        <w:rPr>
          <w:rFonts w:hint="cs"/>
          <w:rtl/>
          <w:lang w:eastAsia="he-IL"/>
        </w:rPr>
        <w:t xml:space="preserve"> </w:t>
      </w:r>
      <w:r>
        <w:rPr>
          <w:rFonts w:hint="cs"/>
          <w:rtl/>
          <w:lang w:eastAsia="he-IL"/>
        </w:rPr>
        <w:t xml:space="preserve">רוצה לומר שצודק חברי </w:t>
      </w:r>
      <w:bookmarkStart w:id="490" w:name="_ETM_Q1_1501366"/>
      <w:bookmarkEnd w:id="490"/>
      <w:r>
        <w:rPr>
          <w:rFonts w:hint="cs"/>
          <w:rtl/>
          <w:lang w:eastAsia="he-IL"/>
        </w:rPr>
        <w:t>גיל שפירא שאמר שהנוהל הוא באמת נוהל חסוי. זאת אומרת, אנחנו לא מתכוונים לפרסם אותו כי יש בו, בצורה הברורה ביותר, חשיפת</w:t>
      </w:r>
      <w:r w:rsidR="00B91B3E">
        <w:rPr>
          <w:rFonts w:hint="cs"/>
          <w:rtl/>
          <w:lang w:eastAsia="he-IL"/>
        </w:rPr>
        <w:t xml:space="preserve"> </w:t>
      </w:r>
      <w:r w:rsidR="00B61654">
        <w:rPr>
          <w:rFonts w:hint="cs"/>
          <w:rtl/>
          <w:lang w:eastAsia="he-IL"/>
        </w:rPr>
        <w:t>שיטות ואמצעים של משטרת ישראל.</w:t>
      </w:r>
      <w:r w:rsidR="00B91B3E">
        <w:rPr>
          <w:rFonts w:hint="cs"/>
          <w:rtl/>
          <w:lang w:eastAsia="he-IL"/>
        </w:rPr>
        <w:t xml:space="preserve"> </w:t>
      </w:r>
      <w:r w:rsidR="00B61654">
        <w:rPr>
          <w:rFonts w:hint="cs"/>
          <w:rtl/>
          <w:lang w:eastAsia="he-IL"/>
        </w:rPr>
        <w:t xml:space="preserve">לכן כל דיון פומבי או ציבורי בסיפור הזה, אנחנו לא מוכנים שיתקיים כי אחרת אין משמעות </w:t>
      </w:r>
      <w:bookmarkStart w:id="491" w:name="_ETM_Q1_1519905"/>
      <w:bookmarkEnd w:id="491"/>
      <w:r w:rsidR="00B61654">
        <w:rPr>
          <w:rFonts w:hint="cs"/>
          <w:rtl/>
          <w:lang w:eastAsia="he-IL"/>
        </w:rPr>
        <w:t>למערכת, אם כולם יודעים מה היא מצלמת, מה לא ומה התקופות.</w:t>
      </w:r>
    </w:p>
    <w:p w14:paraId="4BE8FDA0" w14:textId="77777777" w:rsidR="00B61654" w:rsidRDefault="00B61654" w:rsidP="00426F70">
      <w:pPr>
        <w:rPr>
          <w:rtl/>
          <w:lang w:eastAsia="he-IL"/>
        </w:rPr>
      </w:pPr>
    </w:p>
    <w:p w14:paraId="50D827AA" w14:textId="71FC979F" w:rsidR="00B61654" w:rsidRDefault="00B61654" w:rsidP="00B61654">
      <w:pPr>
        <w:pStyle w:val="af9"/>
        <w:keepNext/>
        <w:rPr>
          <w:rtl/>
          <w:lang w:eastAsia="he-IL"/>
        </w:rPr>
      </w:pPr>
      <w:bookmarkStart w:id="492" w:name="ET_guest_דבי_גילד_חיו_43"/>
      <w:r w:rsidRPr="00B6165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61654">
        <w:rPr>
          <w:rStyle w:val="TagStyle"/>
          <w:rtl/>
        </w:rPr>
        <w:t xml:space="preserve"> &lt;&lt; אורח &gt;&gt;</w:t>
      </w:r>
      <w:r w:rsidR="00A7343F">
        <w:rPr>
          <w:rtl/>
          <w:lang w:eastAsia="he-IL"/>
        </w:rPr>
        <w:t xml:space="preserve"> </w:t>
      </w:r>
      <w:bookmarkEnd w:id="492"/>
    </w:p>
    <w:p w14:paraId="3C242765" w14:textId="77777777" w:rsidR="00B61654" w:rsidRDefault="00B61654" w:rsidP="00B61654">
      <w:pPr>
        <w:pStyle w:val="KeepWithNext"/>
        <w:rPr>
          <w:rtl/>
          <w:lang w:eastAsia="he-IL"/>
        </w:rPr>
      </w:pPr>
    </w:p>
    <w:p w14:paraId="3D6AA6A2" w14:textId="30B6C941" w:rsidR="00B61654" w:rsidRDefault="00B61654" w:rsidP="00B61654">
      <w:pPr>
        <w:rPr>
          <w:rtl/>
          <w:lang w:eastAsia="he-IL"/>
        </w:rPr>
      </w:pPr>
      <w:r>
        <w:rPr>
          <w:rFonts w:hint="cs"/>
          <w:rtl/>
          <w:lang w:eastAsia="he-IL"/>
        </w:rPr>
        <w:t xml:space="preserve">איפה כתוב שזה נוהל חסוי? </w:t>
      </w:r>
    </w:p>
    <w:p w14:paraId="0C7A8C71" w14:textId="77777777" w:rsidR="00B61654" w:rsidRDefault="00B61654" w:rsidP="00B61654">
      <w:pPr>
        <w:rPr>
          <w:rtl/>
          <w:lang w:eastAsia="he-IL"/>
        </w:rPr>
      </w:pPr>
      <w:bookmarkStart w:id="493" w:name="_ETM_Q1_1529235"/>
      <w:bookmarkStart w:id="494" w:name="_ETM_Q1_1529263"/>
      <w:bookmarkEnd w:id="493"/>
      <w:bookmarkEnd w:id="494"/>
    </w:p>
    <w:p w14:paraId="124E8C32" w14:textId="273947DC" w:rsidR="00B61654" w:rsidRDefault="00B61654" w:rsidP="00B61654">
      <w:pPr>
        <w:pStyle w:val="af9"/>
        <w:keepNext/>
        <w:rPr>
          <w:rtl/>
          <w:lang w:eastAsia="he-IL"/>
        </w:rPr>
      </w:pPr>
      <w:bookmarkStart w:id="495" w:name="ET_guest_גלעד_בהט_44"/>
      <w:r w:rsidRPr="00B61654">
        <w:rPr>
          <w:rStyle w:val="TagStyle"/>
          <w:rtl/>
        </w:rPr>
        <w:t xml:space="preserve"> &lt;&lt; אורח &gt;&gt; </w:t>
      </w:r>
      <w:r>
        <w:rPr>
          <w:rtl/>
          <w:lang w:eastAsia="he-IL"/>
        </w:rPr>
        <w:t>גלעד בהט:</w:t>
      </w:r>
      <w:r w:rsidRPr="00B61654">
        <w:rPr>
          <w:rStyle w:val="TagStyle"/>
          <w:rtl/>
        </w:rPr>
        <w:t xml:space="preserve"> &lt;&lt; אורח &gt;&gt;</w:t>
      </w:r>
      <w:r w:rsidR="00A7343F">
        <w:rPr>
          <w:rtl/>
          <w:lang w:eastAsia="he-IL"/>
        </w:rPr>
        <w:t xml:space="preserve"> </w:t>
      </w:r>
      <w:bookmarkEnd w:id="495"/>
    </w:p>
    <w:p w14:paraId="090FD714" w14:textId="77777777" w:rsidR="00B61654" w:rsidRDefault="00B61654" w:rsidP="00B61654">
      <w:pPr>
        <w:pStyle w:val="KeepWithNext"/>
        <w:rPr>
          <w:rtl/>
          <w:lang w:eastAsia="he-IL"/>
        </w:rPr>
      </w:pPr>
    </w:p>
    <w:p w14:paraId="7A239E55" w14:textId="170AF2D4" w:rsidR="00B61654" w:rsidRDefault="00B61654" w:rsidP="00B61654">
      <w:pPr>
        <w:rPr>
          <w:rtl/>
          <w:lang w:eastAsia="he-IL"/>
        </w:rPr>
      </w:pPr>
      <w:r>
        <w:rPr>
          <w:rFonts w:hint="cs"/>
          <w:rtl/>
          <w:lang w:eastAsia="he-IL"/>
        </w:rPr>
        <w:t>מה זאת אומרת איפה כתוב?</w:t>
      </w:r>
    </w:p>
    <w:p w14:paraId="1ED1C028" w14:textId="77777777" w:rsidR="00B61654" w:rsidRDefault="00B61654" w:rsidP="00B61654">
      <w:pPr>
        <w:rPr>
          <w:rtl/>
          <w:lang w:eastAsia="he-IL"/>
        </w:rPr>
      </w:pPr>
      <w:bookmarkStart w:id="496" w:name="_ETM_Q1_1527510"/>
      <w:bookmarkStart w:id="497" w:name="_ETM_Q1_1527540"/>
      <w:bookmarkStart w:id="498" w:name="_ETM_Q1_1527531"/>
      <w:bookmarkEnd w:id="496"/>
      <w:bookmarkEnd w:id="497"/>
      <w:bookmarkEnd w:id="498"/>
    </w:p>
    <w:p w14:paraId="05DB9B15" w14:textId="3A7657B7" w:rsidR="00B61654" w:rsidRDefault="00B61654" w:rsidP="00B61654">
      <w:pPr>
        <w:pStyle w:val="af9"/>
        <w:keepNext/>
        <w:rPr>
          <w:rtl/>
          <w:lang w:eastAsia="he-IL"/>
        </w:rPr>
      </w:pPr>
      <w:bookmarkStart w:id="499" w:name="ET_guest_דבי_גילד_חיו_45"/>
      <w:r w:rsidRPr="00B6165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61654">
        <w:rPr>
          <w:rStyle w:val="TagStyle"/>
          <w:rtl/>
        </w:rPr>
        <w:t xml:space="preserve"> &lt;&lt; אורח &gt;&gt;</w:t>
      </w:r>
      <w:r w:rsidR="00A7343F">
        <w:rPr>
          <w:rtl/>
          <w:lang w:eastAsia="he-IL"/>
        </w:rPr>
        <w:t xml:space="preserve"> </w:t>
      </w:r>
      <w:bookmarkEnd w:id="499"/>
    </w:p>
    <w:p w14:paraId="2058F95E" w14:textId="77777777" w:rsidR="00B61654" w:rsidRDefault="00B61654" w:rsidP="00B61654">
      <w:pPr>
        <w:pStyle w:val="KeepWithNext"/>
        <w:rPr>
          <w:rtl/>
          <w:lang w:eastAsia="he-IL"/>
        </w:rPr>
      </w:pPr>
    </w:p>
    <w:p w14:paraId="43E04B9D" w14:textId="1F611ED4" w:rsidR="00B61654" w:rsidRDefault="00B61654" w:rsidP="00B61654">
      <w:pPr>
        <w:rPr>
          <w:rtl/>
          <w:lang w:eastAsia="he-IL"/>
        </w:rPr>
      </w:pPr>
      <w:bookmarkStart w:id="500" w:name="_ETM_Q1_1527817"/>
      <w:bookmarkStart w:id="501" w:name="_ETM_Q1_1527846"/>
      <w:bookmarkEnd w:id="500"/>
      <w:bookmarkEnd w:id="501"/>
      <w:r>
        <w:rPr>
          <w:rFonts w:hint="cs"/>
          <w:rtl/>
          <w:lang w:eastAsia="he-IL"/>
        </w:rPr>
        <w:t>עכשיו זה פתאום נוהל חסוי?</w:t>
      </w:r>
    </w:p>
    <w:p w14:paraId="49C97833" w14:textId="77777777" w:rsidR="00B61654" w:rsidRDefault="00B61654" w:rsidP="00B61654">
      <w:pPr>
        <w:rPr>
          <w:rtl/>
          <w:lang w:eastAsia="he-IL"/>
        </w:rPr>
      </w:pPr>
    </w:p>
    <w:p w14:paraId="30782C4A" w14:textId="031B9267" w:rsidR="00B61654" w:rsidRDefault="00B61654" w:rsidP="00B61654">
      <w:pPr>
        <w:pStyle w:val="af9"/>
        <w:keepNext/>
        <w:rPr>
          <w:rtl/>
          <w:lang w:eastAsia="he-IL"/>
        </w:rPr>
      </w:pPr>
      <w:bookmarkStart w:id="502" w:name="ET_guest_גלעד_בהט_46"/>
      <w:r w:rsidRPr="00B61654">
        <w:rPr>
          <w:rStyle w:val="TagStyle"/>
          <w:rtl/>
        </w:rPr>
        <w:t xml:space="preserve"> &lt;&lt; אורח &gt;&gt; </w:t>
      </w:r>
      <w:r>
        <w:rPr>
          <w:rtl/>
          <w:lang w:eastAsia="he-IL"/>
        </w:rPr>
        <w:t>גלעד בהט:</w:t>
      </w:r>
      <w:r w:rsidRPr="00B61654">
        <w:rPr>
          <w:rStyle w:val="TagStyle"/>
          <w:rtl/>
        </w:rPr>
        <w:t xml:space="preserve"> &lt;&lt; אורח &gt;&gt;</w:t>
      </w:r>
      <w:r w:rsidR="00A7343F">
        <w:rPr>
          <w:rtl/>
          <w:lang w:eastAsia="he-IL"/>
        </w:rPr>
        <w:t xml:space="preserve"> </w:t>
      </w:r>
      <w:bookmarkEnd w:id="502"/>
    </w:p>
    <w:p w14:paraId="744D4F15" w14:textId="77777777" w:rsidR="00B61654" w:rsidRDefault="00B61654" w:rsidP="00B61654">
      <w:pPr>
        <w:pStyle w:val="KeepWithNext"/>
        <w:rPr>
          <w:rtl/>
          <w:lang w:eastAsia="he-IL"/>
        </w:rPr>
      </w:pPr>
    </w:p>
    <w:p w14:paraId="3458082E" w14:textId="18E9805E" w:rsidR="00B61654" w:rsidRDefault="00B61654" w:rsidP="00B61654">
      <w:pPr>
        <w:rPr>
          <w:rtl/>
          <w:lang w:eastAsia="he-IL"/>
        </w:rPr>
      </w:pPr>
      <w:r>
        <w:rPr>
          <w:rFonts w:hint="cs"/>
          <w:rtl/>
          <w:lang w:eastAsia="he-IL"/>
        </w:rPr>
        <w:t xml:space="preserve">זה </w:t>
      </w:r>
      <w:bookmarkStart w:id="503" w:name="_ETM_Q1_1531445"/>
      <w:bookmarkEnd w:id="503"/>
      <w:r>
        <w:rPr>
          <w:rFonts w:hint="cs"/>
          <w:rtl/>
          <w:lang w:eastAsia="he-IL"/>
        </w:rPr>
        <w:t>לא פתאום. הנוהל הוא חסוי.</w:t>
      </w:r>
    </w:p>
    <w:p w14:paraId="2092A637" w14:textId="77777777" w:rsidR="00B61654" w:rsidRDefault="00B61654" w:rsidP="00B61654">
      <w:pPr>
        <w:rPr>
          <w:rtl/>
          <w:lang w:eastAsia="he-IL"/>
        </w:rPr>
      </w:pPr>
      <w:bookmarkStart w:id="504" w:name="_ETM_Q1_1534248"/>
      <w:bookmarkEnd w:id="504"/>
    </w:p>
    <w:p w14:paraId="430950F2" w14:textId="7A36E88A" w:rsidR="00B61654" w:rsidRDefault="00B61654" w:rsidP="00B61654">
      <w:pPr>
        <w:pStyle w:val="af9"/>
        <w:keepNext/>
        <w:rPr>
          <w:rtl/>
          <w:lang w:eastAsia="he-IL"/>
        </w:rPr>
      </w:pPr>
      <w:bookmarkStart w:id="505" w:name="ET_guest_דבי_גילד_חיו_47"/>
      <w:r w:rsidRPr="00B6165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61654">
        <w:rPr>
          <w:rStyle w:val="TagStyle"/>
          <w:rtl/>
        </w:rPr>
        <w:t xml:space="preserve"> &lt;&lt; אורח &gt;&gt;</w:t>
      </w:r>
      <w:r w:rsidR="00A7343F">
        <w:rPr>
          <w:rtl/>
          <w:lang w:eastAsia="he-IL"/>
        </w:rPr>
        <w:t xml:space="preserve"> </w:t>
      </w:r>
      <w:bookmarkEnd w:id="505"/>
    </w:p>
    <w:p w14:paraId="62655D5E" w14:textId="77777777" w:rsidR="00B61654" w:rsidRDefault="00B61654" w:rsidP="00B61654">
      <w:pPr>
        <w:pStyle w:val="KeepWithNext"/>
        <w:rPr>
          <w:rtl/>
          <w:lang w:eastAsia="he-IL"/>
        </w:rPr>
      </w:pPr>
    </w:p>
    <w:p w14:paraId="013FC702" w14:textId="19582E85" w:rsidR="00B61654" w:rsidRDefault="00B61654" w:rsidP="00B61654">
      <w:pPr>
        <w:rPr>
          <w:rtl/>
          <w:lang w:eastAsia="he-IL"/>
        </w:rPr>
      </w:pPr>
      <w:bookmarkStart w:id="506" w:name="_ETM_Q1_1534597"/>
      <w:bookmarkStart w:id="507" w:name="_ETM_Q1_1534632"/>
      <w:bookmarkEnd w:id="506"/>
      <w:bookmarkEnd w:id="507"/>
      <w:r>
        <w:rPr>
          <w:rFonts w:hint="cs"/>
          <w:rtl/>
          <w:lang w:eastAsia="he-IL"/>
        </w:rPr>
        <w:t xml:space="preserve">של </w:t>
      </w:r>
      <w:bookmarkStart w:id="508" w:name="_ETM_Q1_1533874"/>
      <w:bookmarkEnd w:id="508"/>
      <w:r>
        <w:rPr>
          <w:rFonts w:hint="cs"/>
          <w:rtl/>
          <w:lang w:eastAsia="he-IL"/>
        </w:rPr>
        <w:t>איזה עבירות, איזה סוגי אנשים - - -</w:t>
      </w:r>
    </w:p>
    <w:p w14:paraId="5F0F68D7" w14:textId="77777777" w:rsidR="00B61654" w:rsidRDefault="00B61654" w:rsidP="00B61654">
      <w:pPr>
        <w:rPr>
          <w:rtl/>
          <w:lang w:eastAsia="he-IL"/>
        </w:rPr>
      </w:pPr>
      <w:bookmarkStart w:id="509" w:name="_ETM_Q1_1537273"/>
      <w:bookmarkStart w:id="510" w:name="_ETM_Q1_1537306"/>
      <w:bookmarkStart w:id="511" w:name="_ETM_Q1_1537639"/>
      <w:bookmarkEnd w:id="509"/>
      <w:bookmarkEnd w:id="510"/>
      <w:bookmarkEnd w:id="511"/>
    </w:p>
    <w:p w14:paraId="48163225" w14:textId="0D5AFBF3" w:rsidR="00B61654" w:rsidRDefault="00B61654" w:rsidP="00B61654">
      <w:pPr>
        <w:pStyle w:val="af9"/>
        <w:keepNext/>
        <w:rPr>
          <w:rtl/>
          <w:lang w:eastAsia="he-IL"/>
        </w:rPr>
      </w:pPr>
      <w:bookmarkStart w:id="512" w:name="ET_guest_גלעד_בהט_48"/>
      <w:r w:rsidRPr="00B61654">
        <w:rPr>
          <w:rStyle w:val="TagStyle"/>
          <w:rtl/>
        </w:rPr>
        <w:t xml:space="preserve"> &lt;&lt; אורח &gt;&gt; </w:t>
      </w:r>
      <w:r>
        <w:rPr>
          <w:rtl/>
          <w:lang w:eastAsia="he-IL"/>
        </w:rPr>
        <w:t>גלעד בהט:</w:t>
      </w:r>
      <w:r w:rsidRPr="00B61654">
        <w:rPr>
          <w:rStyle w:val="TagStyle"/>
          <w:rtl/>
        </w:rPr>
        <w:t xml:space="preserve"> &lt;&lt; אורח &gt;&gt;</w:t>
      </w:r>
      <w:r w:rsidR="00A7343F">
        <w:rPr>
          <w:rtl/>
          <w:lang w:eastAsia="he-IL"/>
        </w:rPr>
        <w:t xml:space="preserve"> </w:t>
      </w:r>
      <w:bookmarkEnd w:id="512"/>
    </w:p>
    <w:p w14:paraId="7CF643F5" w14:textId="77777777" w:rsidR="00B61654" w:rsidRDefault="00B61654" w:rsidP="00B61654">
      <w:pPr>
        <w:pStyle w:val="KeepWithNext"/>
        <w:rPr>
          <w:rtl/>
          <w:lang w:eastAsia="he-IL"/>
        </w:rPr>
      </w:pPr>
    </w:p>
    <w:p w14:paraId="590CA6BE" w14:textId="63FDFC66" w:rsidR="00B61654" w:rsidRDefault="00B61654" w:rsidP="00B61654">
      <w:pPr>
        <w:rPr>
          <w:rtl/>
          <w:lang w:eastAsia="he-IL"/>
        </w:rPr>
      </w:pPr>
      <w:bookmarkStart w:id="513" w:name="_ETM_Q1_1537950"/>
      <w:bookmarkEnd w:id="513"/>
      <w:r>
        <w:rPr>
          <w:rFonts w:hint="cs"/>
          <w:rtl/>
          <w:lang w:eastAsia="he-IL"/>
        </w:rPr>
        <w:t>ה</w:t>
      </w:r>
      <w:bookmarkStart w:id="514" w:name="_ETM_Q1_1538001"/>
      <w:bookmarkEnd w:id="514"/>
      <w:r>
        <w:rPr>
          <w:rFonts w:hint="cs"/>
          <w:rtl/>
          <w:lang w:eastAsia="he-IL"/>
        </w:rPr>
        <w:t xml:space="preserve">נוהל של הפעלת המערכת </w:t>
      </w:r>
      <w:bookmarkStart w:id="515" w:name="_ETM_Q1_1538929"/>
      <w:bookmarkEnd w:id="515"/>
      <w:r>
        <w:rPr>
          <w:rFonts w:hint="cs"/>
          <w:rtl/>
          <w:lang w:eastAsia="he-IL"/>
        </w:rPr>
        <w:t>- - -</w:t>
      </w:r>
    </w:p>
    <w:p w14:paraId="769438A1" w14:textId="77777777" w:rsidR="00B61654" w:rsidRDefault="00B61654" w:rsidP="00B61654">
      <w:pPr>
        <w:rPr>
          <w:rtl/>
          <w:lang w:eastAsia="he-IL"/>
        </w:rPr>
      </w:pPr>
      <w:bookmarkStart w:id="516" w:name="_ETM_Q1_1538356"/>
      <w:bookmarkStart w:id="517" w:name="_ETM_Q1_1538374"/>
      <w:bookmarkEnd w:id="516"/>
      <w:bookmarkEnd w:id="517"/>
    </w:p>
    <w:p w14:paraId="48D15ED8" w14:textId="3964326E" w:rsidR="00B61654" w:rsidRDefault="00B61654" w:rsidP="00B61654">
      <w:pPr>
        <w:pStyle w:val="af9"/>
        <w:keepNext/>
        <w:rPr>
          <w:rtl/>
          <w:lang w:eastAsia="he-IL"/>
        </w:rPr>
      </w:pPr>
      <w:bookmarkStart w:id="518" w:name="ET_guest_דבי_גילד_חיו_49"/>
      <w:r w:rsidRPr="00B6165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61654">
        <w:rPr>
          <w:rStyle w:val="TagStyle"/>
          <w:rtl/>
        </w:rPr>
        <w:t xml:space="preserve"> &lt;&lt; אורח &gt;&gt;</w:t>
      </w:r>
      <w:r w:rsidR="00A7343F">
        <w:rPr>
          <w:rtl/>
          <w:lang w:eastAsia="he-IL"/>
        </w:rPr>
        <w:t xml:space="preserve"> </w:t>
      </w:r>
      <w:bookmarkEnd w:id="518"/>
    </w:p>
    <w:p w14:paraId="7B37CB52" w14:textId="77777777" w:rsidR="00B61654" w:rsidRDefault="00B61654" w:rsidP="00B61654">
      <w:pPr>
        <w:pStyle w:val="KeepWithNext"/>
        <w:rPr>
          <w:rtl/>
          <w:lang w:eastAsia="he-IL"/>
        </w:rPr>
      </w:pPr>
    </w:p>
    <w:p w14:paraId="78FED669" w14:textId="16A97313" w:rsidR="00B61654" w:rsidRDefault="00B61654" w:rsidP="00B61654">
      <w:pPr>
        <w:rPr>
          <w:rtl/>
          <w:lang w:eastAsia="he-IL"/>
        </w:rPr>
      </w:pPr>
      <w:bookmarkStart w:id="519" w:name="_ETM_Q1_1539504"/>
      <w:bookmarkStart w:id="520" w:name="_ETM_Q1_1539543"/>
      <w:bookmarkEnd w:id="519"/>
      <w:bookmarkEnd w:id="520"/>
      <w:r>
        <w:rPr>
          <w:rFonts w:hint="cs"/>
          <w:rtl/>
          <w:lang w:eastAsia="he-IL"/>
        </w:rPr>
        <w:t xml:space="preserve">איפה נוהל הפעלת המערכת? כתוב כאן, ואני מקריאה: </w:t>
      </w:r>
      <w:bookmarkStart w:id="521" w:name="_ETM_Q1_1542675"/>
      <w:bookmarkStart w:id="522" w:name="_ETM_Q1_1543560"/>
      <w:bookmarkStart w:id="523" w:name="_ETM_Q1_1543949"/>
      <w:bookmarkStart w:id="524" w:name="_ETM_Q1_1543992"/>
      <w:bookmarkEnd w:id="521"/>
      <w:bookmarkEnd w:id="522"/>
      <w:bookmarkEnd w:id="523"/>
      <w:bookmarkEnd w:id="524"/>
      <w:r>
        <w:rPr>
          <w:rFonts w:hint="cs"/>
          <w:rtl/>
          <w:lang w:eastAsia="he-IL"/>
        </w:rPr>
        <w:t>נוהל לעניין הכללת התראות זמן אמת. סוגי</w:t>
      </w:r>
      <w:bookmarkStart w:id="525" w:name="_ETM_Q1_1548162"/>
      <w:bookmarkEnd w:id="525"/>
      <w:r>
        <w:rPr>
          <w:rFonts w:hint="cs"/>
          <w:rtl/>
          <w:lang w:eastAsia="he-IL"/>
        </w:rPr>
        <w:t xml:space="preserve"> הכללות כאמור... בתוקפם.</w:t>
      </w:r>
      <w:bookmarkStart w:id="526" w:name="_ETM_Q1_1554649"/>
      <w:bookmarkEnd w:id="526"/>
    </w:p>
    <w:p w14:paraId="0BA0791D" w14:textId="77777777" w:rsidR="00B61654" w:rsidRDefault="00B61654" w:rsidP="00B61654">
      <w:pPr>
        <w:rPr>
          <w:rtl/>
          <w:lang w:eastAsia="he-IL"/>
        </w:rPr>
      </w:pPr>
      <w:bookmarkStart w:id="527" w:name="_ETM_Q1_1554682"/>
      <w:bookmarkEnd w:id="527"/>
    </w:p>
    <w:p w14:paraId="59941F2D" w14:textId="6C907113" w:rsidR="00B61654" w:rsidRDefault="00B61654" w:rsidP="00B61654">
      <w:pPr>
        <w:pStyle w:val="af9"/>
        <w:keepNext/>
        <w:rPr>
          <w:rtl/>
          <w:lang w:eastAsia="he-IL"/>
        </w:rPr>
      </w:pPr>
      <w:bookmarkStart w:id="528" w:name="ET_guest_גלעד_בהט_53"/>
      <w:r w:rsidRPr="00B61654">
        <w:rPr>
          <w:rStyle w:val="TagStyle"/>
          <w:rtl/>
        </w:rPr>
        <w:lastRenderedPageBreak/>
        <w:t xml:space="preserve"> &lt;&lt; אורח &gt;&gt; </w:t>
      </w:r>
      <w:r>
        <w:rPr>
          <w:rtl/>
          <w:lang w:eastAsia="he-IL"/>
        </w:rPr>
        <w:t>גלעד בהט:</w:t>
      </w:r>
      <w:r w:rsidRPr="00B61654">
        <w:rPr>
          <w:rStyle w:val="TagStyle"/>
          <w:rtl/>
        </w:rPr>
        <w:t xml:space="preserve"> &lt;&lt; אורח &gt;&gt;</w:t>
      </w:r>
      <w:r w:rsidR="00A7343F">
        <w:rPr>
          <w:rtl/>
          <w:lang w:eastAsia="he-IL"/>
        </w:rPr>
        <w:t xml:space="preserve"> </w:t>
      </w:r>
      <w:bookmarkEnd w:id="528"/>
    </w:p>
    <w:p w14:paraId="77F08ED3" w14:textId="77777777" w:rsidR="00B61654" w:rsidRDefault="00B61654" w:rsidP="00B61654">
      <w:pPr>
        <w:pStyle w:val="KeepWithNext"/>
        <w:rPr>
          <w:rtl/>
          <w:lang w:eastAsia="he-IL"/>
        </w:rPr>
      </w:pPr>
    </w:p>
    <w:p w14:paraId="39A4FF71" w14:textId="33EE0B1D" w:rsidR="00B61654" w:rsidRDefault="00B61654" w:rsidP="00B61654">
      <w:pPr>
        <w:rPr>
          <w:rtl/>
          <w:lang w:eastAsia="he-IL"/>
        </w:rPr>
      </w:pPr>
      <w:r>
        <w:rPr>
          <w:rFonts w:hint="cs"/>
          <w:rtl/>
          <w:lang w:eastAsia="he-IL"/>
        </w:rPr>
        <w:t>יש נוהל</w:t>
      </w:r>
      <w:bookmarkStart w:id="529" w:name="_ETM_Q1_1556040"/>
      <w:bookmarkEnd w:id="529"/>
      <w:r>
        <w:rPr>
          <w:rFonts w:hint="cs"/>
          <w:rtl/>
          <w:lang w:eastAsia="he-IL"/>
        </w:rPr>
        <w:t xml:space="preserve"> של המערכת. קודם כל, החוק לא מתייחס רק למערכת הזאת אבל אם אנחנו</w:t>
      </w:r>
      <w:r w:rsidR="00B91B3E">
        <w:rPr>
          <w:rFonts w:hint="cs"/>
          <w:rtl/>
          <w:lang w:eastAsia="he-IL"/>
        </w:rPr>
        <w:t xml:space="preserve"> </w:t>
      </w:r>
      <w:r>
        <w:rPr>
          <w:rFonts w:hint="cs"/>
          <w:rtl/>
          <w:lang w:eastAsia="he-IL"/>
        </w:rPr>
        <w:t xml:space="preserve">מדברים על מערכת </w:t>
      </w:r>
      <w:bookmarkStart w:id="530" w:name="_ETM_Q1_1557888"/>
      <w:bookmarkEnd w:id="530"/>
      <w:r>
        <w:rPr>
          <w:rFonts w:hint="cs"/>
          <w:rtl/>
          <w:lang w:eastAsia="he-IL"/>
        </w:rPr>
        <w:t xml:space="preserve">ספציפית שמופעלת כבר היום, </w:t>
      </w:r>
      <w:bookmarkStart w:id="531" w:name="_ETM_Q1_1560756"/>
      <w:bookmarkEnd w:id="531"/>
      <w:r>
        <w:rPr>
          <w:rFonts w:hint="cs"/>
          <w:rtl/>
          <w:lang w:eastAsia="he-IL"/>
        </w:rPr>
        <w:t>אז יש נוהל שמדבר על ההפעלה של</w:t>
      </w:r>
      <w:bookmarkStart w:id="532" w:name="_ETM_Q1_1561790"/>
      <w:bookmarkEnd w:id="532"/>
      <w:r>
        <w:rPr>
          <w:rFonts w:hint="cs"/>
          <w:rtl/>
          <w:lang w:eastAsia="he-IL"/>
        </w:rPr>
        <w:t xml:space="preserve">ה. בנוהל הזה נמצאים הרבה מאוד דברים, רובם כמובן </w:t>
      </w:r>
      <w:bookmarkStart w:id="533" w:name="_ETM_Q1_1565238"/>
      <w:bookmarkEnd w:id="533"/>
      <w:r>
        <w:rPr>
          <w:rFonts w:hint="cs"/>
          <w:rtl/>
          <w:lang w:eastAsia="he-IL"/>
        </w:rPr>
        <w:t xml:space="preserve">טכניים אבל מופיע בו גם עניין של התראות. הנוהל הזה הוא נוהל חסוי. </w:t>
      </w:r>
      <w:bookmarkStart w:id="534" w:name="_ETM_Q1_1572016"/>
      <w:bookmarkEnd w:id="534"/>
      <w:r>
        <w:rPr>
          <w:rFonts w:hint="cs"/>
          <w:rtl/>
          <w:lang w:eastAsia="he-IL"/>
        </w:rPr>
        <w:t xml:space="preserve">היו בקשות לקבל אותו ואנחנו הודענו שהוא חסוי. </w:t>
      </w:r>
      <w:bookmarkStart w:id="535" w:name="_ETM_Q1_1575994"/>
      <w:bookmarkEnd w:id="535"/>
      <w:r>
        <w:rPr>
          <w:rFonts w:hint="cs"/>
          <w:rtl/>
          <w:lang w:eastAsia="he-IL"/>
        </w:rPr>
        <w:t>זאת לא הפתעה. אני לא מפתיע כאן אף אחד.</w:t>
      </w:r>
      <w:bookmarkStart w:id="536" w:name="_ETM_Q1_1577336"/>
      <w:bookmarkEnd w:id="536"/>
      <w:r w:rsidR="00B91B3E">
        <w:rPr>
          <w:rFonts w:hint="cs"/>
          <w:rtl/>
          <w:lang w:eastAsia="he-IL"/>
        </w:rPr>
        <w:t xml:space="preserve"> </w:t>
      </w:r>
      <w:r>
        <w:rPr>
          <w:rFonts w:hint="cs"/>
          <w:rtl/>
          <w:lang w:eastAsia="he-IL"/>
        </w:rPr>
        <w:t>אם את מופתעת מכך שהנוהל חסוי, אני מתנצל</w:t>
      </w:r>
      <w:r w:rsidR="00B91B3E">
        <w:rPr>
          <w:rFonts w:hint="cs"/>
          <w:rtl/>
          <w:lang w:eastAsia="he-IL"/>
        </w:rPr>
        <w:t xml:space="preserve"> </w:t>
      </w:r>
      <w:r>
        <w:rPr>
          <w:rFonts w:hint="cs"/>
          <w:rtl/>
          <w:lang w:eastAsia="he-IL"/>
        </w:rPr>
        <w:t xml:space="preserve">כי גם בבקשות שאתם הגשתם אנחנו </w:t>
      </w:r>
      <w:bookmarkStart w:id="537" w:name="_ETM_Q1_1581893"/>
      <w:bookmarkEnd w:id="537"/>
      <w:r>
        <w:rPr>
          <w:rFonts w:hint="cs"/>
          <w:rtl/>
          <w:lang w:eastAsia="he-IL"/>
        </w:rPr>
        <w:t>אמרנו שהנוהל הזה הוא חסוי</w:t>
      </w:r>
      <w:r w:rsidR="00562B95">
        <w:rPr>
          <w:rFonts w:hint="cs"/>
          <w:rtl/>
          <w:lang w:eastAsia="he-IL"/>
        </w:rPr>
        <w:t xml:space="preserve">, אז </w:t>
      </w:r>
      <w:r>
        <w:rPr>
          <w:rFonts w:hint="cs"/>
          <w:rtl/>
          <w:lang w:eastAsia="he-IL"/>
        </w:rPr>
        <w:t>לא להיראות מופתעים.</w:t>
      </w:r>
    </w:p>
    <w:p w14:paraId="1A7F2CED" w14:textId="77777777" w:rsidR="00562B95" w:rsidRDefault="00562B95" w:rsidP="00B61654">
      <w:pPr>
        <w:rPr>
          <w:rtl/>
          <w:lang w:eastAsia="he-IL"/>
        </w:rPr>
      </w:pPr>
      <w:bookmarkStart w:id="538" w:name="_ETM_Q1_1586895"/>
      <w:bookmarkStart w:id="539" w:name="_ETM_Q1_1586949"/>
      <w:bookmarkEnd w:id="538"/>
      <w:bookmarkEnd w:id="539"/>
    </w:p>
    <w:p w14:paraId="28D8C391" w14:textId="5F9BE454" w:rsidR="00562B95" w:rsidRDefault="00562B95" w:rsidP="00B61654">
      <w:pPr>
        <w:rPr>
          <w:rtl/>
          <w:lang w:eastAsia="he-IL"/>
        </w:rPr>
      </w:pPr>
      <w:bookmarkStart w:id="540" w:name="_ETM_Q1_1587023"/>
      <w:bookmarkStart w:id="541" w:name="_ETM_Q1_1587054"/>
      <w:bookmarkEnd w:id="540"/>
      <w:bookmarkEnd w:id="541"/>
      <w:r>
        <w:rPr>
          <w:rFonts w:hint="cs"/>
          <w:rtl/>
          <w:lang w:eastAsia="he-IL"/>
        </w:rPr>
        <w:t xml:space="preserve"> </w:t>
      </w:r>
      <w:bookmarkStart w:id="542" w:name="_ETM_Q1_1588730"/>
      <w:bookmarkEnd w:id="542"/>
      <w:r>
        <w:rPr>
          <w:rFonts w:hint="cs"/>
          <w:rtl/>
          <w:lang w:eastAsia="he-IL"/>
        </w:rPr>
        <w:t xml:space="preserve">דבר שני, אני חושב שיש כאן בהחלט חשש </w:t>
      </w:r>
      <w:bookmarkStart w:id="543" w:name="_ETM_Q1_1590283"/>
      <w:bookmarkEnd w:id="543"/>
      <w:r>
        <w:rPr>
          <w:rFonts w:hint="cs"/>
          <w:rtl/>
          <w:lang w:eastAsia="he-IL"/>
        </w:rPr>
        <w:t>לחשיפה של אמצעים. שלישית, אין</w:t>
      </w:r>
      <w:bookmarkStart w:id="544" w:name="_ETM_Q1_1593812"/>
      <w:bookmarkEnd w:id="544"/>
      <w:r>
        <w:rPr>
          <w:rFonts w:hint="cs"/>
          <w:rtl/>
          <w:lang w:eastAsia="he-IL"/>
        </w:rPr>
        <w:t xml:space="preserve"> מה לעשות, בסוף המשטרה מפעילה את המערכת הזאת או מערכת אחרת באירוע הזה והיא בסוף צריכה לקבוע </w:t>
      </w:r>
      <w:bookmarkStart w:id="545" w:name="_ETM_Q1_1601484"/>
      <w:bookmarkEnd w:id="545"/>
      <w:r>
        <w:rPr>
          <w:rFonts w:hint="cs"/>
          <w:rtl/>
          <w:lang w:eastAsia="he-IL"/>
        </w:rPr>
        <w:t xml:space="preserve">לעצמה את הנהלים. אני מזכיר שבמשטרה יש גם </w:t>
      </w:r>
      <w:bookmarkStart w:id="546" w:name="_ETM_Q1_1604327"/>
      <w:bookmarkEnd w:id="546"/>
      <w:r>
        <w:rPr>
          <w:rFonts w:hint="cs"/>
          <w:rtl/>
          <w:lang w:eastAsia="he-IL"/>
        </w:rPr>
        <w:t xml:space="preserve">ייעוץ משפטי שהוא </w:t>
      </w:r>
      <w:r>
        <w:rPr>
          <w:rtl/>
          <w:lang w:eastAsia="he-IL"/>
        </w:rPr>
        <w:t>–</w:t>
      </w:r>
      <w:r>
        <w:rPr>
          <w:rFonts w:hint="cs"/>
          <w:rtl/>
          <w:lang w:eastAsia="he-IL"/>
        </w:rPr>
        <w:t xml:space="preserve"> אני אומר את זה כאן </w:t>
      </w:r>
      <w:r>
        <w:rPr>
          <w:rtl/>
          <w:lang w:eastAsia="he-IL"/>
        </w:rPr>
        <w:t>–</w:t>
      </w:r>
      <w:r>
        <w:rPr>
          <w:rFonts w:hint="cs"/>
          <w:rtl/>
          <w:lang w:eastAsia="he-IL"/>
        </w:rPr>
        <w:t xml:space="preserve"> </w:t>
      </w:r>
      <w:bookmarkStart w:id="547" w:name="_ETM_Q1_1607734"/>
      <w:bookmarkEnd w:id="547"/>
      <w:r>
        <w:rPr>
          <w:rFonts w:hint="cs"/>
          <w:rtl/>
          <w:lang w:eastAsia="he-IL"/>
        </w:rPr>
        <w:t>עובר ומאשר כל נוהל כזה. אני מדבר על הייעוץ המשפטי של המשטרה וזה מה שנקרא מידיעה אישית</w:t>
      </w:r>
      <w:bookmarkStart w:id="548" w:name="_ETM_Q1_1615103"/>
      <w:bookmarkEnd w:id="548"/>
      <w:r>
        <w:rPr>
          <w:rFonts w:hint="cs"/>
          <w:rtl/>
          <w:lang w:eastAsia="he-IL"/>
        </w:rPr>
        <w:t>.</w:t>
      </w:r>
    </w:p>
    <w:p w14:paraId="2E5A99DA" w14:textId="77777777" w:rsidR="00562B95" w:rsidRDefault="00562B95" w:rsidP="00B61654">
      <w:pPr>
        <w:rPr>
          <w:rtl/>
          <w:lang w:eastAsia="he-IL"/>
        </w:rPr>
      </w:pPr>
      <w:bookmarkStart w:id="549" w:name="_ETM_Q1_1620682"/>
      <w:bookmarkEnd w:id="549"/>
    </w:p>
    <w:p w14:paraId="27B247E1" w14:textId="314722D6" w:rsidR="00562B95" w:rsidRDefault="00562B95" w:rsidP="00562B95">
      <w:pPr>
        <w:pStyle w:val="af9"/>
        <w:keepNext/>
        <w:rPr>
          <w:rtl/>
          <w:lang w:eastAsia="he-IL"/>
        </w:rPr>
      </w:pPr>
      <w:bookmarkStart w:id="550" w:name="ET_guest_קריאה_54"/>
      <w:r w:rsidRPr="00562B95">
        <w:rPr>
          <w:rStyle w:val="TagStyle"/>
          <w:rtl/>
        </w:rPr>
        <w:t xml:space="preserve"> &lt;&lt; אורח &gt;&gt; </w:t>
      </w:r>
      <w:r>
        <w:rPr>
          <w:rtl/>
          <w:lang w:eastAsia="he-IL"/>
        </w:rPr>
        <w:t>קריאה:</w:t>
      </w:r>
      <w:r w:rsidRPr="00562B95">
        <w:rPr>
          <w:rStyle w:val="TagStyle"/>
          <w:rtl/>
        </w:rPr>
        <w:t xml:space="preserve"> &lt;&lt; אורח &gt;&gt;</w:t>
      </w:r>
      <w:r w:rsidR="00A7343F">
        <w:rPr>
          <w:rtl/>
          <w:lang w:eastAsia="he-IL"/>
        </w:rPr>
        <w:t xml:space="preserve"> </w:t>
      </w:r>
      <w:bookmarkEnd w:id="550"/>
    </w:p>
    <w:p w14:paraId="62769A4C" w14:textId="77777777" w:rsidR="00562B95" w:rsidRDefault="00562B95" w:rsidP="00562B95">
      <w:pPr>
        <w:pStyle w:val="KeepWithNext"/>
        <w:rPr>
          <w:rtl/>
          <w:lang w:eastAsia="he-IL"/>
        </w:rPr>
      </w:pPr>
    </w:p>
    <w:p w14:paraId="4957313D" w14:textId="1DB370B1" w:rsidR="00562B95" w:rsidRDefault="00562B95" w:rsidP="00562B95">
      <w:pPr>
        <w:rPr>
          <w:rtl/>
          <w:lang w:eastAsia="he-IL"/>
        </w:rPr>
      </w:pPr>
      <w:bookmarkStart w:id="551" w:name="_ETM_Q1_1621064"/>
      <w:bookmarkStart w:id="552" w:name="_ETM_Q1_1621108"/>
      <w:bookmarkEnd w:id="551"/>
      <w:bookmarkEnd w:id="552"/>
      <w:r>
        <w:rPr>
          <w:rFonts w:hint="cs"/>
          <w:rtl/>
          <w:lang w:eastAsia="he-IL"/>
        </w:rPr>
        <w:t>משרד המשפטים כאן.</w:t>
      </w:r>
    </w:p>
    <w:p w14:paraId="419774F7" w14:textId="77777777" w:rsidR="00562B95" w:rsidRDefault="00562B95" w:rsidP="00562B95">
      <w:pPr>
        <w:rPr>
          <w:rtl/>
          <w:lang w:eastAsia="he-IL"/>
        </w:rPr>
      </w:pPr>
      <w:bookmarkStart w:id="553" w:name="_ETM_Q1_1622037"/>
      <w:bookmarkEnd w:id="553"/>
    </w:p>
    <w:p w14:paraId="4122FE1F" w14:textId="5AB55564" w:rsidR="00562B95" w:rsidRDefault="00562B95" w:rsidP="00562B95">
      <w:pPr>
        <w:pStyle w:val="af6"/>
        <w:keepNext/>
        <w:rPr>
          <w:rtl/>
        </w:rPr>
      </w:pPr>
      <w:bookmarkStart w:id="554" w:name="ET_yor_6358_55"/>
      <w:r w:rsidRPr="00562B95">
        <w:rPr>
          <w:rStyle w:val="TagStyle"/>
          <w:rtl/>
        </w:rPr>
        <w:t xml:space="preserve"> &lt;&lt; יור &gt;&gt; </w:t>
      </w:r>
      <w:r>
        <w:rPr>
          <w:rtl/>
        </w:rPr>
        <w:t>היו"ר צביקה פוגל:</w:t>
      </w:r>
      <w:r w:rsidRPr="00562B95">
        <w:rPr>
          <w:rStyle w:val="TagStyle"/>
          <w:rtl/>
        </w:rPr>
        <w:t xml:space="preserve"> &lt;&lt; יור &gt;&gt;</w:t>
      </w:r>
      <w:r w:rsidR="00A7343F">
        <w:rPr>
          <w:rtl/>
        </w:rPr>
        <w:t xml:space="preserve"> </w:t>
      </w:r>
      <w:bookmarkEnd w:id="554"/>
    </w:p>
    <w:p w14:paraId="68B15F31" w14:textId="77777777" w:rsidR="00562B95" w:rsidRDefault="00562B95" w:rsidP="00562B95">
      <w:pPr>
        <w:pStyle w:val="KeepWithNext"/>
        <w:rPr>
          <w:rtl/>
          <w:lang w:eastAsia="he-IL"/>
        </w:rPr>
      </w:pPr>
    </w:p>
    <w:p w14:paraId="39D235ED" w14:textId="0C62B72D" w:rsidR="00562B95" w:rsidRPr="00562B95" w:rsidRDefault="00562B95" w:rsidP="00562B95">
      <w:pPr>
        <w:rPr>
          <w:rtl/>
          <w:lang w:eastAsia="he-IL"/>
        </w:rPr>
      </w:pPr>
      <w:r>
        <w:rPr>
          <w:rFonts w:hint="cs"/>
          <w:rtl/>
          <w:lang w:eastAsia="he-IL"/>
        </w:rPr>
        <w:t>נשמור את הציניות להזדמנו</w:t>
      </w:r>
      <w:bookmarkStart w:id="555" w:name="_ETM_Q1_1622023"/>
      <w:bookmarkEnd w:id="555"/>
      <w:r>
        <w:rPr>
          <w:rFonts w:hint="cs"/>
          <w:rtl/>
          <w:lang w:eastAsia="he-IL"/>
        </w:rPr>
        <w:t>ת אחרת.</w:t>
      </w:r>
    </w:p>
    <w:p w14:paraId="7B22C051" w14:textId="77777777" w:rsidR="00B61654" w:rsidRDefault="00B61654" w:rsidP="00B61654">
      <w:pPr>
        <w:rPr>
          <w:rtl/>
          <w:lang w:eastAsia="he-IL"/>
        </w:rPr>
      </w:pPr>
      <w:bookmarkStart w:id="556" w:name="_ETM_Q1_1554702"/>
      <w:bookmarkStart w:id="557" w:name="_ETM_Q1_1554735"/>
      <w:bookmarkStart w:id="558" w:name="_ETM_Q1_1546908"/>
      <w:bookmarkStart w:id="559" w:name="_ETM_Q1_1546945"/>
      <w:bookmarkStart w:id="560" w:name="_ETM_Q1_1543567"/>
      <w:bookmarkStart w:id="561" w:name="_ETM_Q1_1543595"/>
      <w:bookmarkStart w:id="562" w:name="_ETM_Q1_1542591"/>
      <w:bookmarkStart w:id="563" w:name="_ETM_Q1_1542302"/>
      <w:bookmarkStart w:id="564" w:name="_ETM_Q1_1542333"/>
      <w:bookmarkStart w:id="565" w:name="_ETM_Q1_1542909"/>
      <w:bookmarkEnd w:id="556"/>
      <w:bookmarkEnd w:id="557"/>
      <w:bookmarkEnd w:id="558"/>
      <w:bookmarkEnd w:id="559"/>
      <w:bookmarkEnd w:id="560"/>
      <w:bookmarkEnd w:id="561"/>
      <w:bookmarkEnd w:id="562"/>
      <w:bookmarkEnd w:id="563"/>
      <w:bookmarkEnd w:id="564"/>
      <w:bookmarkEnd w:id="565"/>
    </w:p>
    <w:p w14:paraId="41510DF7" w14:textId="55EFCC84" w:rsidR="00B61654" w:rsidRDefault="00B61654" w:rsidP="00B61654">
      <w:pPr>
        <w:pStyle w:val="af9"/>
        <w:keepNext/>
        <w:rPr>
          <w:rtl/>
          <w:lang w:eastAsia="he-IL"/>
        </w:rPr>
      </w:pPr>
      <w:bookmarkStart w:id="566" w:name="ET_guest_גלעד_בהט_50"/>
      <w:r w:rsidRPr="00B61654">
        <w:rPr>
          <w:rStyle w:val="TagStyle"/>
          <w:rtl/>
        </w:rPr>
        <w:t xml:space="preserve"> &lt;&lt; אורח &gt;&gt; </w:t>
      </w:r>
      <w:r>
        <w:rPr>
          <w:rtl/>
          <w:lang w:eastAsia="he-IL"/>
        </w:rPr>
        <w:t>גלעד בהט:</w:t>
      </w:r>
      <w:r w:rsidRPr="00B61654">
        <w:rPr>
          <w:rStyle w:val="TagStyle"/>
          <w:rtl/>
        </w:rPr>
        <w:t xml:space="preserve"> &lt;&lt; אורח &gt;&gt;</w:t>
      </w:r>
      <w:r w:rsidR="00A7343F">
        <w:rPr>
          <w:rtl/>
          <w:lang w:eastAsia="he-IL"/>
        </w:rPr>
        <w:t xml:space="preserve"> </w:t>
      </w:r>
      <w:bookmarkEnd w:id="566"/>
    </w:p>
    <w:p w14:paraId="59140C68" w14:textId="77777777" w:rsidR="00B61654" w:rsidRDefault="00B61654" w:rsidP="00B61654">
      <w:pPr>
        <w:pStyle w:val="KeepWithNext"/>
        <w:rPr>
          <w:rtl/>
          <w:lang w:eastAsia="he-IL"/>
        </w:rPr>
      </w:pPr>
    </w:p>
    <w:p w14:paraId="0F47DB13" w14:textId="2B76002B" w:rsidR="00562B95" w:rsidRDefault="00562B95" w:rsidP="00562B95">
      <w:pPr>
        <w:rPr>
          <w:rtl/>
          <w:lang w:eastAsia="he-IL"/>
        </w:rPr>
      </w:pPr>
      <w:bookmarkStart w:id="567" w:name="_ETM_Q1_1543236"/>
      <w:bookmarkStart w:id="568" w:name="_ETM_Q1_1543276"/>
      <w:bookmarkEnd w:id="567"/>
      <w:bookmarkEnd w:id="568"/>
      <w:r>
        <w:rPr>
          <w:rFonts w:hint="cs"/>
          <w:rtl/>
          <w:lang w:eastAsia="he-IL"/>
        </w:rPr>
        <w:t>גם לייעוץ המשפטי יש תפקיד בעניין הזה.</w:t>
      </w:r>
      <w:bookmarkStart w:id="569" w:name="_ETM_Q1_1629644"/>
      <w:bookmarkEnd w:id="569"/>
      <w:r>
        <w:rPr>
          <w:rFonts w:hint="cs"/>
          <w:rtl/>
          <w:lang w:eastAsia="he-IL"/>
        </w:rPr>
        <w:t xml:space="preserve"> אני אומר כאן שככל שיש סוגיות משפטיות </w:t>
      </w:r>
      <w:bookmarkStart w:id="570" w:name="_ETM_Q1_1631903"/>
      <w:bookmarkEnd w:id="570"/>
      <w:r>
        <w:rPr>
          <w:rFonts w:hint="cs"/>
          <w:rtl/>
          <w:lang w:eastAsia="he-IL"/>
        </w:rPr>
        <w:t xml:space="preserve">חדשות שעולות </w:t>
      </w:r>
      <w:r>
        <w:rPr>
          <w:rtl/>
          <w:lang w:eastAsia="he-IL"/>
        </w:rPr>
        <w:t>–</w:t>
      </w:r>
      <w:r>
        <w:rPr>
          <w:rFonts w:hint="cs"/>
          <w:rtl/>
          <w:lang w:eastAsia="he-IL"/>
        </w:rPr>
        <w:t xml:space="preserve"> שוב, בדרך כלל</w:t>
      </w:r>
      <w:r w:rsidR="00B91B3E">
        <w:rPr>
          <w:rFonts w:hint="cs"/>
          <w:rtl/>
          <w:lang w:eastAsia="he-IL"/>
        </w:rPr>
        <w:t xml:space="preserve"> </w:t>
      </w:r>
      <w:r>
        <w:rPr>
          <w:rFonts w:hint="cs"/>
          <w:rtl/>
          <w:lang w:eastAsia="he-IL"/>
        </w:rPr>
        <w:t>לנוהל יש עדכונים</w:t>
      </w:r>
      <w:r w:rsidR="00B91B3E">
        <w:rPr>
          <w:rFonts w:hint="cs"/>
          <w:rtl/>
          <w:lang w:eastAsia="he-IL"/>
        </w:rPr>
        <w:t xml:space="preserve"> </w:t>
      </w:r>
      <w:r>
        <w:rPr>
          <w:rFonts w:hint="cs"/>
          <w:rtl/>
          <w:lang w:eastAsia="he-IL"/>
        </w:rPr>
        <w:t>אבל לא תמיד מתעוררות</w:t>
      </w:r>
      <w:bookmarkStart w:id="571" w:name="_ETM_Q1_1639453"/>
      <w:bookmarkEnd w:id="571"/>
      <w:r>
        <w:rPr>
          <w:rFonts w:hint="cs"/>
          <w:rtl/>
          <w:lang w:eastAsia="he-IL"/>
        </w:rPr>
        <w:t xml:space="preserve"> סוגיות משפטיות </w:t>
      </w:r>
      <w:r>
        <w:rPr>
          <w:rtl/>
          <w:lang w:eastAsia="he-IL"/>
        </w:rPr>
        <w:t>–</w:t>
      </w:r>
      <w:r>
        <w:rPr>
          <w:rFonts w:hint="cs"/>
          <w:rtl/>
          <w:lang w:eastAsia="he-IL"/>
        </w:rPr>
        <w:t xml:space="preserve"> אנחנו כמובן מתייעצים עם משרד </w:t>
      </w:r>
      <w:bookmarkStart w:id="572" w:name="_ETM_Q1_1643974"/>
      <w:bookmarkEnd w:id="572"/>
      <w:r>
        <w:rPr>
          <w:rFonts w:hint="cs"/>
          <w:rtl/>
          <w:lang w:eastAsia="he-IL"/>
        </w:rPr>
        <w:t xml:space="preserve">המשפטים בעניין הזה. </w:t>
      </w:r>
      <w:bookmarkStart w:id="573" w:name="_ETM_Q1_1648136"/>
      <w:bookmarkStart w:id="574" w:name="_ETM_Q1_1644900"/>
      <w:bookmarkStart w:id="575" w:name="_ETM_Q1_1644934"/>
      <w:bookmarkStart w:id="576" w:name="_ETM_Q1_1645004"/>
      <w:bookmarkStart w:id="577" w:name="_ETM_Q1_1645034"/>
      <w:bookmarkEnd w:id="573"/>
      <w:bookmarkEnd w:id="574"/>
      <w:bookmarkEnd w:id="575"/>
      <w:bookmarkEnd w:id="576"/>
      <w:bookmarkEnd w:id="577"/>
      <w:r>
        <w:rPr>
          <w:rFonts w:hint="cs"/>
          <w:rtl/>
          <w:lang w:eastAsia="he-IL"/>
        </w:rPr>
        <w:t>אם כן, מבחינה זו הדברים</w:t>
      </w:r>
      <w:r w:rsidR="00B91B3E">
        <w:rPr>
          <w:rFonts w:hint="cs"/>
          <w:rtl/>
          <w:lang w:eastAsia="he-IL"/>
        </w:rPr>
        <w:t xml:space="preserve"> </w:t>
      </w:r>
      <w:r>
        <w:rPr>
          <w:rFonts w:hint="cs"/>
          <w:rtl/>
          <w:lang w:eastAsia="he-IL"/>
        </w:rPr>
        <w:t>מקבלים ראייה</w:t>
      </w:r>
      <w:r w:rsidR="00B91B3E">
        <w:rPr>
          <w:rFonts w:hint="cs"/>
          <w:rtl/>
          <w:lang w:eastAsia="he-IL"/>
        </w:rPr>
        <w:t xml:space="preserve"> </w:t>
      </w:r>
      <w:r>
        <w:rPr>
          <w:rFonts w:hint="cs"/>
          <w:rtl/>
          <w:lang w:eastAsia="he-IL"/>
        </w:rPr>
        <w:t xml:space="preserve">משפטית תמידית ושוטפת. </w:t>
      </w:r>
      <w:bookmarkStart w:id="578" w:name="_ETM_Q1_1654444"/>
      <w:bookmarkEnd w:id="578"/>
      <w:r>
        <w:rPr>
          <w:rFonts w:hint="cs"/>
          <w:rtl/>
          <w:lang w:eastAsia="he-IL"/>
        </w:rPr>
        <w:t xml:space="preserve">על כל שינוי של נוהל </w:t>
      </w:r>
      <w:bookmarkStart w:id="579" w:name="_ETM_Q1_1653064"/>
      <w:bookmarkEnd w:id="579"/>
      <w:r>
        <w:rPr>
          <w:rFonts w:hint="cs"/>
          <w:rtl/>
          <w:lang w:eastAsia="he-IL"/>
        </w:rPr>
        <w:t>בייעוץ המשפטי של המשטרה</w:t>
      </w:r>
      <w:r w:rsidR="00B91B3E">
        <w:rPr>
          <w:rFonts w:hint="cs"/>
          <w:rtl/>
          <w:lang w:eastAsia="he-IL"/>
        </w:rPr>
        <w:t xml:space="preserve"> </w:t>
      </w:r>
      <w:r>
        <w:rPr>
          <w:rFonts w:hint="cs"/>
          <w:rtl/>
          <w:lang w:eastAsia="he-IL"/>
        </w:rPr>
        <w:t xml:space="preserve">בסוגיות משפטיות מתייעצים עם משרד המשפטים וכל שינוי ותיקון של הנוהל עובר </w:t>
      </w:r>
      <w:bookmarkStart w:id="580" w:name="_ETM_Q1_1661294"/>
      <w:bookmarkEnd w:id="580"/>
      <w:r>
        <w:rPr>
          <w:rFonts w:hint="cs"/>
          <w:rtl/>
          <w:lang w:eastAsia="he-IL"/>
        </w:rPr>
        <w:t xml:space="preserve">ביקורת וכמובן המערכת הזאת בביקורת גם של הוועדה, גם </w:t>
      </w:r>
      <w:bookmarkStart w:id="581" w:name="_ETM_Q1_1665539"/>
      <w:bookmarkEnd w:id="581"/>
      <w:r>
        <w:rPr>
          <w:rFonts w:hint="cs"/>
          <w:rtl/>
          <w:lang w:eastAsia="he-IL"/>
        </w:rPr>
        <w:t xml:space="preserve">של בתי המשפט, גם של הפרקליטות, כל מה שהתוצרים שלה מוציאים </w:t>
      </w:r>
      <w:r>
        <w:rPr>
          <w:rtl/>
          <w:lang w:eastAsia="he-IL"/>
        </w:rPr>
        <w:t>–</w:t>
      </w:r>
      <w:r>
        <w:rPr>
          <w:rFonts w:hint="cs"/>
          <w:rtl/>
          <w:lang w:eastAsia="he-IL"/>
        </w:rPr>
        <w:t xml:space="preserve"> הכול בבקרה.</w:t>
      </w:r>
      <w:r w:rsidR="00B91B3E">
        <w:rPr>
          <w:rFonts w:hint="cs"/>
          <w:rtl/>
          <w:lang w:eastAsia="he-IL"/>
        </w:rPr>
        <w:t xml:space="preserve"> </w:t>
      </w:r>
      <w:r>
        <w:rPr>
          <w:rFonts w:hint="cs"/>
          <w:rtl/>
          <w:lang w:eastAsia="he-IL"/>
        </w:rPr>
        <w:t xml:space="preserve">תכף </w:t>
      </w:r>
      <w:bookmarkStart w:id="582" w:name="_ETM_Q1_1673493"/>
      <w:bookmarkEnd w:id="582"/>
      <w:r>
        <w:rPr>
          <w:rFonts w:hint="cs"/>
          <w:rtl/>
          <w:lang w:eastAsia="he-IL"/>
        </w:rPr>
        <w:t xml:space="preserve">נדבר על הנתונים ואתם תראו שנעשה בה </w:t>
      </w:r>
      <w:bookmarkStart w:id="583" w:name="_ETM_Q1_1675175"/>
      <w:bookmarkEnd w:id="583"/>
      <w:r>
        <w:rPr>
          <w:rFonts w:hint="cs"/>
          <w:rtl/>
          <w:lang w:eastAsia="he-IL"/>
        </w:rPr>
        <w:t>שימוש ובתי המשפט מבקרים אותה לא אחת לא שתיים.</w:t>
      </w:r>
    </w:p>
    <w:p w14:paraId="148C4F5D" w14:textId="77777777" w:rsidR="00562B95" w:rsidRDefault="00562B95" w:rsidP="00562B95">
      <w:pPr>
        <w:rPr>
          <w:rtl/>
          <w:lang w:eastAsia="he-IL"/>
        </w:rPr>
      </w:pPr>
      <w:bookmarkStart w:id="584" w:name="_ETM_Q1_1679740"/>
      <w:bookmarkStart w:id="585" w:name="_ETM_Q1_1679787"/>
      <w:bookmarkStart w:id="586" w:name="_ETM_Q1_1681164"/>
      <w:bookmarkEnd w:id="584"/>
      <w:bookmarkEnd w:id="585"/>
      <w:bookmarkEnd w:id="586"/>
    </w:p>
    <w:p w14:paraId="14C313DD" w14:textId="3F0807CC" w:rsidR="00562B95" w:rsidRDefault="00562B95" w:rsidP="00562B95">
      <w:pPr>
        <w:pStyle w:val="af6"/>
        <w:keepNext/>
        <w:rPr>
          <w:rtl/>
        </w:rPr>
      </w:pPr>
      <w:bookmarkStart w:id="587" w:name="ET_yor_6358_56"/>
      <w:r w:rsidRPr="00562B95">
        <w:rPr>
          <w:rStyle w:val="TagStyle"/>
          <w:rtl/>
        </w:rPr>
        <w:t xml:space="preserve"> &lt;&lt; יור &gt;&gt; </w:t>
      </w:r>
      <w:r>
        <w:rPr>
          <w:rtl/>
        </w:rPr>
        <w:t>היו"ר צביקה פוגל:</w:t>
      </w:r>
      <w:r w:rsidRPr="00562B95">
        <w:rPr>
          <w:rStyle w:val="TagStyle"/>
          <w:rtl/>
        </w:rPr>
        <w:t xml:space="preserve"> &lt;&lt; יור &gt;&gt;</w:t>
      </w:r>
      <w:r w:rsidR="00A7343F">
        <w:rPr>
          <w:rtl/>
        </w:rPr>
        <w:t xml:space="preserve"> </w:t>
      </w:r>
      <w:bookmarkEnd w:id="587"/>
    </w:p>
    <w:p w14:paraId="6E97284C" w14:textId="77777777" w:rsidR="00562B95" w:rsidRDefault="00562B95" w:rsidP="00562B95">
      <w:pPr>
        <w:pStyle w:val="KeepWithNext"/>
        <w:rPr>
          <w:rtl/>
          <w:lang w:eastAsia="he-IL"/>
        </w:rPr>
      </w:pPr>
    </w:p>
    <w:p w14:paraId="27A373FC" w14:textId="7A4152D2" w:rsidR="00B61654" w:rsidRDefault="00562B95" w:rsidP="00562B95">
      <w:pPr>
        <w:rPr>
          <w:rtl/>
          <w:lang w:eastAsia="he-IL"/>
        </w:rPr>
      </w:pPr>
      <w:bookmarkStart w:id="588" w:name="_ETM_Q1_1681499"/>
      <w:bookmarkStart w:id="589" w:name="_ETM_Q1_1681530"/>
      <w:bookmarkEnd w:id="588"/>
      <w:bookmarkEnd w:id="589"/>
      <w:r>
        <w:rPr>
          <w:rFonts w:hint="cs"/>
          <w:rtl/>
          <w:lang w:eastAsia="he-IL"/>
        </w:rPr>
        <w:t>תודה. אנחנו</w:t>
      </w:r>
      <w:bookmarkStart w:id="590" w:name="_ETM_Q1_1680360"/>
      <w:bookmarkEnd w:id="590"/>
      <w:r>
        <w:rPr>
          <w:rFonts w:hint="cs"/>
          <w:rtl/>
          <w:lang w:eastAsia="he-IL"/>
        </w:rPr>
        <w:t xml:space="preserve"> כרגע נקבל את הסעיף כמו שהוא. נתקדם הלאה ונראה במה עוד נוכל לעזור.</w:t>
      </w:r>
    </w:p>
    <w:p w14:paraId="02EE3166" w14:textId="77777777" w:rsidR="00562B95" w:rsidRDefault="00562B95" w:rsidP="00562B95">
      <w:pPr>
        <w:rPr>
          <w:rtl/>
          <w:lang w:eastAsia="he-IL"/>
        </w:rPr>
      </w:pPr>
    </w:p>
    <w:p w14:paraId="4F55D591" w14:textId="7645908C" w:rsidR="00562B95" w:rsidRDefault="00562B95" w:rsidP="00562B95">
      <w:pPr>
        <w:rPr>
          <w:rtl/>
          <w:lang w:eastAsia="he-IL"/>
        </w:rPr>
      </w:pPr>
      <w:r>
        <w:rPr>
          <w:rFonts w:hint="cs"/>
          <w:rtl/>
          <w:lang w:eastAsia="he-IL"/>
        </w:rPr>
        <w:t xml:space="preserve">חבר הכנסת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רצית להגיד משהו</w:t>
      </w:r>
    </w:p>
    <w:p w14:paraId="058D18AD" w14:textId="77777777" w:rsidR="00562B95" w:rsidRDefault="00562B95" w:rsidP="00562B95">
      <w:pPr>
        <w:rPr>
          <w:rtl/>
          <w:lang w:eastAsia="he-IL"/>
        </w:rPr>
      </w:pPr>
      <w:bookmarkStart w:id="591" w:name="_ETM_Q1_1684500"/>
      <w:bookmarkStart w:id="592" w:name="_ETM_Q1_1684532"/>
      <w:bookmarkEnd w:id="591"/>
      <w:bookmarkEnd w:id="592"/>
    </w:p>
    <w:p w14:paraId="218F6344" w14:textId="5622C486" w:rsidR="00562B95" w:rsidRDefault="00562B95" w:rsidP="00562B95">
      <w:pPr>
        <w:pStyle w:val="a4"/>
        <w:keepNext/>
        <w:rPr>
          <w:rtl/>
        </w:rPr>
      </w:pPr>
      <w:bookmarkStart w:id="593" w:name="ET_speaker_6340_57"/>
      <w:r w:rsidRPr="00562B95">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62B95">
        <w:rPr>
          <w:rStyle w:val="TagStyle"/>
          <w:rtl/>
        </w:rPr>
        <w:t xml:space="preserve"> &lt;&lt; דובר &gt;&gt;</w:t>
      </w:r>
      <w:r w:rsidR="00A7343F">
        <w:rPr>
          <w:rtl/>
        </w:rPr>
        <w:t xml:space="preserve"> </w:t>
      </w:r>
      <w:bookmarkEnd w:id="593"/>
    </w:p>
    <w:p w14:paraId="15D8F142" w14:textId="77777777" w:rsidR="00562B95" w:rsidRDefault="00562B95" w:rsidP="00562B95">
      <w:pPr>
        <w:pStyle w:val="KeepWithNext"/>
        <w:rPr>
          <w:rtl/>
          <w:lang w:eastAsia="he-IL"/>
        </w:rPr>
      </w:pPr>
    </w:p>
    <w:p w14:paraId="03AD82A0" w14:textId="7E3086A8" w:rsidR="00562B95" w:rsidRDefault="00562B95" w:rsidP="00562B95">
      <w:pPr>
        <w:rPr>
          <w:rtl/>
          <w:lang w:eastAsia="he-IL"/>
        </w:rPr>
      </w:pPr>
      <w:r>
        <w:rPr>
          <w:rFonts w:hint="cs"/>
          <w:rtl/>
          <w:lang w:eastAsia="he-IL"/>
        </w:rPr>
        <w:t>כן. שלום לכולם.</w:t>
      </w:r>
      <w:r w:rsidR="00B91B3E">
        <w:rPr>
          <w:rFonts w:hint="cs"/>
          <w:rtl/>
          <w:lang w:eastAsia="he-IL"/>
        </w:rPr>
        <w:t xml:space="preserve"> </w:t>
      </w:r>
      <w:r>
        <w:rPr>
          <w:rFonts w:hint="cs"/>
          <w:rtl/>
          <w:lang w:eastAsia="he-IL"/>
        </w:rPr>
        <w:t xml:space="preserve">יש לי שתי שאלות למשטרה ולמשרד המשפטים. השאלה הראשונה היא האם יש תכנון בהצעת החוק להגדיל צילם ואיסוף מידע של </w:t>
      </w:r>
      <w:bookmarkStart w:id="594" w:name="_ETM_Q1_1708993"/>
      <w:bookmarkEnd w:id="594"/>
      <w:r>
        <w:rPr>
          <w:rFonts w:hint="cs"/>
          <w:rtl/>
          <w:lang w:eastAsia="he-IL"/>
        </w:rPr>
        <w:t>אנשים שיוצאים להפגין?</w:t>
      </w:r>
      <w:r w:rsidR="00B91B3E">
        <w:rPr>
          <w:rFonts w:hint="cs"/>
          <w:rtl/>
          <w:lang w:eastAsia="he-IL"/>
        </w:rPr>
        <w:t xml:space="preserve"> </w:t>
      </w:r>
      <w:r>
        <w:rPr>
          <w:rFonts w:hint="cs"/>
          <w:rtl/>
          <w:lang w:eastAsia="he-IL"/>
        </w:rPr>
        <w:t xml:space="preserve">השאלה השנייה היא </w:t>
      </w:r>
      <w:bookmarkStart w:id="595" w:name="_ETM_Q1_1710132"/>
      <w:bookmarkEnd w:id="595"/>
      <w:r>
        <w:rPr>
          <w:rFonts w:hint="cs"/>
          <w:rtl/>
          <w:lang w:eastAsia="he-IL"/>
        </w:rPr>
        <w:t xml:space="preserve">האם לפי הצעת החוק המשטרה תוכל </w:t>
      </w:r>
      <w:bookmarkStart w:id="596" w:name="_ETM_Q1_1712563"/>
      <w:bookmarkEnd w:id="596"/>
      <w:r>
        <w:rPr>
          <w:rFonts w:hint="cs"/>
          <w:rtl/>
          <w:lang w:eastAsia="he-IL"/>
        </w:rPr>
        <w:t>בעתיד לעשות שימוש במצלמות לצרכים של אכיפת משמעת בהפגנות?</w:t>
      </w:r>
    </w:p>
    <w:p w14:paraId="111A889D" w14:textId="77777777" w:rsidR="00562B95" w:rsidRDefault="00562B95" w:rsidP="00562B95">
      <w:pPr>
        <w:rPr>
          <w:rtl/>
          <w:lang w:eastAsia="he-IL"/>
        </w:rPr>
      </w:pPr>
      <w:bookmarkStart w:id="597" w:name="_ETM_Q1_1727990"/>
      <w:bookmarkStart w:id="598" w:name="_ETM_Q1_1728028"/>
      <w:bookmarkStart w:id="599" w:name="_ETM_Q1_1728726"/>
      <w:bookmarkEnd w:id="597"/>
      <w:bookmarkEnd w:id="598"/>
      <w:bookmarkEnd w:id="599"/>
    </w:p>
    <w:p w14:paraId="580AA041" w14:textId="67A8F410" w:rsidR="00562B95" w:rsidRDefault="00562B95" w:rsidP="00562B95">
      <w:pPr>
        <w:pStyle w:val="af6"/>
        <w:keepNext/>
        <w:rPr>
          <w:rtl/>
        </w:rPr>
      </w:pPr>
      <w:bookmarkStart w:id="600" w:name="ET_yor_6358_59"/>
      <w:r w:rsidRPr="00562B95">
        <w:rPr>
          <w:rStyle w:val="TagStyle"/>
          <w:rtl/>
        </w:rPr>
        <w:t xml:space="preserve"> &lt;&lt; יור &gt;&gt; </w:t>
      </w:r>
      <w:r>
        <w:rPr>
          <w:rtl/>
        </w:rPr>
        <w:t>היו"ר צביקה פוגל:</w:t>
      </w:r>
      <w:r w:rsidRPr="00562B95">
        <w:rPr>
          <w:rStyle w:val="TagStyle"/>
          <w:rtl/>
        </w:rPr>
        <w:t xml:space="preserve"> &lt;&lt; יור &gt;&gt;</w:t>
      </w:r>
      <w:r w:rsidR="00A7343F">
        <w:rPr>
          <w:rtl/>
        </w:rPr>
        <w:t xml:space="preserve"> </w:t>
      </w:r>
      <w:bookmarkEnd w:id="600"/>
    </w:p>
    <w:p w14:paraId="60C40585" w14:textId="77777777" w:rsidR="00562B95" w:rsidRDefault="00562B95" w:rsidP="00562B95">
      <w:pPr>
        <w:pStyle w:val="KeepWithNext"/>
        <w:rPr>
          <w:rtl/>
          <w:lang w:eastAsia="he-IL"/>
        </w:rPr>
      </w:pPr>
    </w:p>
    <w:p w14:paraId="0BD9B33B" w14:textId="2DA77163" w:rsidR="00562B95" w:rsidRPr="00562B95" w:rsidRDefault="00562B95" w:rsidP="00562B95">
      <w:pPr>
        <w:rPr>
          <w:rtl/>
          <w:lang w:eastAsia="he-IL"/>
        </w:rPr>
      </w:pPr>
      <w:bookmarkStart w:id="601" w:name="_ETM_Q1_1729116"/>
      <w:bookmarkStart w:id="602" w:name="_ETM_Q1_1729154"/>
      <w:bookmarkEnd w:id="601"/>
      <w:bookmarkEnd w:id="602"/>
      <w:r>
        <w:rPr>
          <w:rFonts w:hint="cs"/>
          <w:rtl/>
          <w:lang w:eastAsia="he-IL"/>
        </w:rPr>
        <w:t>נירית, גלעד,</w:t>
      </w:r>
      <w:bookmarkStart w:id="603" w:name="_ETM_Q1_1726319"/>
      <w:bookmarkEnd w:id="603"/>
      <w:r>
        <w:rPr>
          <w:rFonts w:hint="cs"/>
          <w:rtl/>
          <w:lang w:eastAsia="he-IL"/>
        </w:rPr>
        <w:t xml:space="preserve"> מישהו מכם. אני מבין את השאלה ורוצה להבין </w:t>
      </w:r>
      <w:bookmarkStart w:id="604" w:name="_ETM_Q1_1722103"/>
      <w:bookmarkEnd w:id="604"/>
      <w:r>
        <w:rPr>
          <w:rFonts w:hint="cs"/>
          <w:rtl/>
          <w:lang w:eastAsia="he-IL"/>
        </w:rPr>
        <w:t>גם את התשובה.</w:t>
      </w:r>
    </w:p>
    <w:p w14:paraId="755F4C2C" w14:textId="77777777" w:rsidR="00562B95" w:rsidRDefault="00562B95" w:rsidP="00562B95">
      <w:pPr>
        <w:rPr>
          <w:rtl/>
          <w:lang w:eastAsia="he-IL"/>
        </w:rPr>
      </w:pPr>
      <w:bookmarkStart w:id="605" w:name="_ETM_Q1_1716934"/>
      <w:bookmarkStart w:id="606" w:name="_ETM_Q1_1716965"/>
      <w:bookmarkStart w:id="607" w:name="_ETM_Q1_1720102"/>
      <w:bookmarkEnd w:id="605"/>
      <w:bookmarkEnd w:id="606"/>
      <w:bookmarkEnd w:id="607"/>
    </w:p>
    <w:p w14:paraId="0CDCB35D" w14:textId="18705CC4" w:rsidR="00562B95" w:rsidRDefault="00562B95" w:rsidP="00562B95">
      <w:pPr>
        <w:pStyle w:val="af9"/>
        <w:keepNext/>
        <w:rPr>
          <w:rtl/>
          <w:lang w:eastAsia="he-IL"/>
        </w:rPr>
      </w:pPr>
      <w:bookmarkStart w:id="608" w:name="ET_guest_נירית_להב_קניזו_58"/>
      <w:r w:rsidRPr="00562B9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62B95">
        <w:rPr>
          <w:rStyle w:val="TagStyle"/>
          <w:rtl/>
        </w:rPr>
        <w:t xml:space="preserve"> &lt;&lt; אורח &gt;&gt;</w:t>
      </w:r>
      <w:r w:rsidR="00A7343F">
        <w:rPr>
          <w:rtl/>
          <w:lang w:eastAsia="he-IL"/>
        </w:rPr>
        <w:t xml:space="preserve"> </w:t>
      </w:r>
      <w:bookmarkEnd w:id="608"/>
    </w:p>
    <w:p w14:paraId="66E49E56" w14:textId="77777777" w:rsidR="00562B95" w:rsidRDefault="00562B95" w:rsidP="00562B95">
      <w:pPr>
        <w:pStyle w:val="KeepWithNext"/>
        <w:rPr>
          <w:rtl/>
          <w:lang w:eastAsia="he-IL"/>
        </w:rPr>
      </w:pPr>
    </w:p>
    <w:p w14:paraId="619C96BC" w14:textId="6ABE48B5" w:rsidR="00562B95" w:rsidRDefault="009E7808" w:rsidP="00562B95">
      <w:pPr>
        <w:rPr>
          <w:rtl/>
          <w:lang w:eastAsia="he-IL"/>
        </w:rPr>
      </w:pPr>
      <w:bookmarkStart w:id="609" w:name="_ETM_Q1_1720465"/>
      <w:bookmarkStart w:id="610" w:name="_ETM_Q1_1720498"/>
      <w:bookmarkEnd w:id="609"/>
      <w:bookmarkEnd w:id="610"/>
      <w:r>
        <w:rPr>
          <w:rFonts w:hint="cs"/>
          <w:rtl/>
          <w:lang w:eastAsia="he-IL"/>
        </w:rPr>
        <w:t xml:space="preserve">זאת שאלה חשובה ותודה על ההזדמנות </w:t>
      </w:r>
      <w:bookmarkStart w:id="611" w:name="_ETM_Q1_1733002"/>
      <w:bookmarkEnd w:id="611"/>
      <w:r>
        <w:rPr>
          <w:rFonts w:hint="cs"/>
          <w:rtl/>
          <w:lang w:eastAsia="he-IL"/>
        </w:rPr>
        <w:t xml:space="preserve">להבהיר את הדברים כאן בוועדה. התכלית של שמירת הסדר הציבורי </w:t>
      </w:r>
      <w:bookmarkStart w:id="612" w:name="_ETM_Q1_1739322"/>
      <w:bookmarkEnd w:id="612"/>
      <w:r>
        <w:rPr>
          <w:rFonts w:hint="cs"/>
          <w:rtl/>
          <w:lang w:eastAsia="he-IL"/>
        </w:rPr>
        <w:t>היא לא תכלית לשמה מותר להציב מצלמות.</w:t>
      </w:r>
      <w:bookmarkStart w:id="613" w:name="_ETM_Q1_1744477"/>
      <w:bookmarkEnd w:id="613"/>
      <w:r>
        <w:rPr>
          <w:rFonts w:hint="cs"/>
          <w:rtl/>
          <w:lang w:eastAsia="he-IL"/>
        </w:rPr>
        <w:t xml:space="preserve"> זאת אומרת שהמשטרה לא תוכל להציב מצלמה למטרה הזאת.</w:t>
      </w:r>
      <w:bookmarkStart w:id="614" w:name="_ETM_Q1_1751304"/>
      <w:bookmarkEnd w:id="614"/>
      <w:r>
        <w:rPr>
          <w:rFonts w:hint="cs"/>
          <w:rtl/>
          <w:lang w:eastAsia="he-IL"/>
        </w:rPr>
        <w:t xml:space="preserve"> יחד עם זאת, ככל שבמקום שבו </w:t>
      </w:r>
      <w:bookmarkStart w:id="615" w:name="_ETM_Q1_1752331"/>
      <w:bookmarkEnd w:id="615"/>
      <w:r>
        <w:rPr>
          <w:rFonts w:hint="cs"/>
          <w:rtl/>
          <w:lang w:eastAsia="he-IL"/>
        </w:rPr>
        <w:t xml:space="preserve">מוצבת מצלמה לתכלית אחרת, לתכלית של לדוגמה חקירה או מניעת פשעים והמטרות מפורטות בסעיף 10ז להצעת החוק, </w:t>
      </w:r>
      <w:bookmarkStart w:id="616" w:name="_ETM_Q1_1764414"/>
      <w:bookmarkEnd w:id="616"/>
      <w:r>
        <w:rPr>
          <w:rFonts w:hint="cs"/>
          <w:rtl/>
          <w:lang w:eastAsia="he-IL"/>
        </w:rPr>
        <w:t>ככל שמוצבת שם מצלמה ובאזור הצילום של המצלמה מתקיי</w:t>
      </w:r>
      <w:bookmarkStart w:id="617" w:name="_ETM_Q1_1769172"/>
      <w:bookmarkEnd w:id="617"/>
      <w:r>
        <w:rPr>
          <w:rFonts w:hint="cs"/>
          <w:rtl/>
          <w:lang w:eastAsia="he-IL"/>
        </w:rPr>
        <w:t xml:space="preserve">מת הפגנה </w:t>
      </w:r>
      <w:r>
        <w:rPr>
          <w:rtl/>
          <w:lang w:eastAsia="he-IL"/>
        </w:rPr>
        <w:t>–</w:t>
      </w:r>
      <w:r>
        <w:rPr>
          <w:rFonts w:hint="cs"/>
          <w:rtl/>
          <w:lang w:eastAsia="he-IL"/>
        </w:rPr>
        <w:t xml:space="preserve"> גם ההפגנה הזאת</w:t>
      </w:r>
      <w:r w:rsidR="00B91B3E">
        <w:rPr>
          <w:rFonts w:hint="cs"/>
          <w:rtl/>
          <w:lang w:eastAsia="he-IL"/>
        </w:rPr>
        <w:t xml:space="preserve"> </w:t>
      </w:r>
      <w:r>
        <w:rPr>
          <w:rFonts w:hint="cs"/>
          <w:rtl/>
          <w:lang w:eastAsia="he-IL"/>
        </w:rPr>
        <w:t xml:space="preserve">תצולם. ככל שלא </w:t>
      </w:r>
      <w:bookmarkStart w:id="618" w:name="_ETM_Q1_1778305"/>
      <w:bookmarkEnd w:id="618"/>
      <w:r>
        <w:rPr>
          <w:rFonts w:hint="cs"/>
          <w:rtl/>
          <w:lang w:eastAsia="he-IL"/>
        </w:rPr>
        <w:t xml:space="preserve">מתבצעת במהלך ההפגנה הזאת עבירה מסוג העבירות שמפורטות בסעיף 10יג </w:t>
      </w:r>
      <w:bookmarkStart w:id="619" w:name="_ETM_Q1_1786220"/>
      <w:bookmarkEnd w:id="619"/>
      <w:r>
        <w:rPr>
          <w:rFonts w:hint="cs"/>
          <w:rtl/>
          <w:lang w:eastAsia="he-IL"/>
        </w:rPr>
        <w:t xml:space="preserve">שכולל עבירות פשע ומספר עבירות עוון </w:t>
      </w:r>
      <w:r>
        <w:rPr>
          <w:rtl/>
          <w:lang w:eastAsia="he-IL"/>
        </w:rPr>
        <w:t>–</w:t>
      </w:r>
      <w:r>
        <w:rPr>
          <w:rFonts w:hint="cs"/>
          <w:rtl/>
          <w:lang w:eastAsia="he-IL"/>
        </w:rPr>
        <w:t xml:space="preserve"> עבירות רון ספורות </w:t>
      </w:r>
      <w:r>
        <w:rPr>
          <w:rtl/>
          <w:lang w:eastAsia="he-IL"/>
        </w:rPr>
        <w:t>–</w:t>
      </w:r>
      <w:r>
        <w:rPr>
          <w:rFonts w:hint="cs"/>
          <w:rtl/>
          <w:lang w:eastAsia="he-IL"/>
        </w:rPr>
        <w:t xml:space="preserve"> לא ניתן יהיה</w:t>
      </w:r>
      <w:r w:rsidR="00B91B3E">
        <w:rPr>
          <w:rFonts w:hint="cs"/>
          <w:rtl/>
          <w:lang w:eastAsia="he-IL"/>
        </w:rPr>
        <w:t xml:space="preserve"> </w:t>
      </w:r>
      <w:r>
        <w:rPr>
          <w:rFonts w:hint="cs"/>
          <w:rtl/>
          <w:lang w:eastAsia="he-IL"/>
        </w:rPr>
        <w:t xml:space="preserve">לעשות שימוש במערכת, </w:t>
      </w:r>
      <w:bookmarkStart w:id="620" w:name="_ETM_Q1_1799395"/>
      <w:bookmarkEnd w:id="620"/>
      <w:r>
        <w:rPr>
          <w:rFonts w:hint="cs"/>
          <w:rtl/>
          <w:lang w:eastAsia="he-IL"/>
        </w:rPr>
        <w:t>במידע שיש במערכת. כלומר, אני אדייק ואומר שימוש</w:t>
      </w:r>
      <w:bookmarkStart w:id="621" w:name="_ETM_Q1_1803297"/>
      <w:bookmarkEnd w:id="621"/>
      <w:r>
        <w:rPr>
          <w:rFonts w:hint="cs"/>
          <w:rtl/>
          <w:lang w:eastAsia="he-IL"/>
        </w:rPr>
        <w:t xml:space="preserve"> טכנולוגי במידע שיש במערכת. </w:t>
      </w:r>
      <w:bookmarkStart w:id="622" w:name="_ETM_Q1_1806987"/>
      <w:bookmarkEnd w:id="622"/>
    </w:p>
    <w:p w14:paraId="0171B903" w14:textId="77777777" w:rsidR="009E7808" w:rsidRDefault="009E7808" w:rsidP="00562B95">
      <w:pPr>
        <w:rPr>
          <w:rtl/>
          <w:lang w:eastAsia="he-IL"/>
        </w:rPr>
      </w:pPr>
      <w:bookmarkStart w:id="623" w:name="_ETM_Q1_1807024"/>
      <w:bookmarkStart w:id="624" w:name="_ETM_Q1_1807108"/>
      <w:bookmarkEnd w:id="623"/>
      <w:bookmarkEnd w:id="624"/>
    </w:p>
    <w:p w14:paraId="00362952" w14:textId="72C1760C" w:rsidR="009E7808" w:rsidRDefault="009E7808" w:rsidP="00562B95">
      <w:pPr>
        <w:rPr>
          <w:rtl/>
          <w:lang w:eastAsia="he-IL"/>
        </w:rPr>
      </w:pPr>
      <w:bookmarkStart w:id="625" w:name="_ETM_Q1_1807140"/>
      <w:bookmarkEnd w:id="625"/>
      <w:r>
        <w:rPr>
          <w:rFonts w:hint="cs"/>
          <w:rtl/>
          <w:lang w:eastAsia="he-IL"/>
        </w:rPr>
        <w:t>אני גם אציין שמערכות שמזהות</w:t>
      </w:r>
      <w:bookmarkStart w:id="626" w:name="_ETM_Q1_1809985"/>
      <w:bookmarkEnd w:id="626"/>
      <w:r>
        <w:rPr>
          <w:rFonts w:hint="cs"/>
          <w:rtl/>
          <w:lang w:eastAsia="he-IL"/>
        </w:rPr>
        <w:t xml:space="preserve"> אובייקטים שהם לא אדם, חפצים, זאת הצעת החוק בה </w:t>
      </w:r>
      <w:bookmarkStart w:id="627" w:name="_ETM_Q1_1815360"/>
      <w:bookmarkEnd w:id="627"/>
      <w:r>
        <w:rPr>
          <w:rFonts w:hint="cs"/>
          <w:rtl/>
          <w:lang w:eastAsia="he-IL"/>
        </w:rPr>
        <w:t>אנחנו דנים, הן פחות רלוונטיות להפגנות.</w:t>
      </w:r>
    </w:p>
    <w:p w14:paraId="14E0B286" w14:textId="77777777" w:rsidR="009471D5" w:rsidRDefault="009471D5" w:rsidP="00562B95">
      <w:pPr>
        <w:rPr>
          <w:rtl/>
          <w:lang w:eastAsia="he-IL"/>
        </w:rPr>
      </w:pPr>
    </w:p>
    <w:p w14:paraId="3702543C" w14:textId="77777777" w:rsidR="009E7808" w:rsidRDefault="009E7808" w:rsidP="009E7808">
      <w:pPr>
        <w:rPr>
          <w:rStyle w:val="TagStyle"/>
          <w:rFonts w:ascii="David" w:hAnsi="David"/>
          <w:u w:val="single"/>
          <w:rtl/>
          <w:lang w:eastAsia="he-IL"/>
        </w:rPr>
      </w:pPr>
      <w:bookmarkStart w:id="628" w:name="_ETM_Q1_1822286"/>
      <w:bookmarkStart w:id="629" w:name="_ETM_Q1_1822317"/>
      <w:bookmarkStart w:id="630" w:name="_ETM_Q1_1818753"/>
      <w:bookmarkEnd w:id="628"/>
      <w:bookmarkEnd w:id="629"/>
      <w:bookmarkEnd w:id="630"/>
    </w:p>
    <w:p w14:paraId="43E1F8E1" w14:textId="2453E2E0" w:rsidR="009E7808" w:rsidRDefault="009E7808" w:rsidP="009E7808">
      <w:pPr>
        <w:pStyle w:val="a4"/>
        <w:keepNext/>
        <w:rPr>
          <w:rtl/>
        </w:rPr>
      </w:pPr>
      <w:bookmarkStart w:id="631" w:name="ET_speaker_6340_61"/>
      <w:r w:rsidRPr="009E780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E7808">
        <w:rPr>
          <w:rStyle w:val="TagStyle"/>
          <w:rtl/>
        </w:rPr>
        <w:t xml:space="preserve"> &lt;&lt; דובר &gt;&gt;</w:t>
      </w:r>
      <w:r w:rsidR="00A7343F">
        <w:rPr>
          <w:rtl/>
        </w:rPr>
        <w:t xml:space="preserve"> </w:t>
      </w:r>
      <w:bookmarkEnd w:id="631"/>
    </w:p>
    <w:p w14:paraId="2D855B79" w14:textId="77777777" w:rsidR="009E7808" w:rsidRDefault="009E7808" w:rsidP="009E7808">
      <w:pPr>
        <w:pStyle w:val="KeepWithNext"/>
        <w:rPr>
          <w:rtl/>
          <w:lang w:eastAsia="he-IL"/>
        </w:rPr>
      </w:pPr>
    </w:p>
    <w:p w14:paraId="71F08CC4" w14:textId="79F6C158" w:rsidR="009E7808" w:rsidRDefault="009E7808" w:rsidP="009E7808">
      <w:pPr>
        <w:rPr>
          <w:rtl/>
          <w:lang w:eastAsia="he-IL"/>
        </w:rPr>
      </w:pPr>
      <w:bookmarkStart w:id="632" w:name="_ETM_Q1_1819134"/>
      <w:bookmarkStart w:id="633" w:name="_ETM_Q1_1819165"/>
      <w:bookmarkStart w:id="634" w:name="_ETM_Q1_1820762"/>
      <w:bookmarkStart w:id="635" w:name="_ETM_Q1_1820811"/>
      <w:bookmarkEnd w:id="632"/>
      <w:bookmarkEnd w:id="633"/>
      <w:bookmarkEnd w:id="634"/>
      <w:bookmarkEnd w:id="635"/>
      <w:r>
        <w:rPr>
          <w:rFonts w:hint="cs"/>
          <w:rtl/>
          <w:lang w:eastAsia="he-IL"/>
        </w:rPr>
        <w:t>יש המון אנשים שיוצאים להפגין ולפעמים</w:t>
      </w:r>
      <w:r w:rsidR="00B91B3E">
        <w:rPr>
          <w:rFonts w:hint="cs"/>
          <w:rtl/>
          <w:lang w:eastAsia="he-IL"/>
        </w:rPr>
        <w:t xml:space="preserve"> </w:t>
      </w:r>
      <w:r>
        <w:rPr>
          <w:rFonts w:hint="cs"/>
          <w:rtl/>
          <w:lang w:eastAsia="he-IL"/>
        </w:rPr>
        <w:t xml:space="preserve">יש חיכוכים עם המשטרה. </w:t>
      </w:r>
      <w:bookmarkStart w:id="636" w:name="_ETM_Q1_1829771"/>
      <w:bookmarkEnd w:id="636"/>
      <w:r>
        <w:rPr>
          <w:rFonts w:hint="cs"/>
          <w:rtl/>
          <w:lang w:eastAsia="he-IL"/>
        </w:rPr>
        <w:t>השאלה אם אתם משתמשים במצלמות האלה גם להעמיד אנש</w:t>
      </w:r>
      <w:bookmarkStart w:id="637" w:name="_ETM_Q1_1831254"/>
      <w:bookmarkEnd w:id="637"/>
      <w:r>
        <w:rPr>
          <w:rFonts w:hint="cs"/>
          <w:rtl/>
          <w:lang w:eastAsia="he-IL"/>
        </w:rPr>
        <w:t>ים לדין או לעצור אותם או להמשך חקירות מסוימות.</w:t>
      </w:r>
    </w:p>
    <w:p w14:paraId="35275E44" w14:textId="77777777" w:rsidR="009E7808" w:rsidRDefault="009E7808" w:rsidP="009E7808">
      <w:pPr>
        <w:rPr>
          <w:rtl/>
          <w:lang w:eastAsia="he-IL"/>
        </w:rPr>
      </w:pPr>
      <w:bookmarkStart w:id="638" w:name="_ETM_Q1_1836002"/>
      <w:bookmarkStart w:id="639" w:name="_ETM_Q1_1836036"/>
      <w:bookmarkStart w:id="640" w:name="_ETM_Q1_1836039"/>
      <w:bookmarkEnd w:id="638"/>
      <w:bookmarkEnd w:id="639"/>
      <w:bookmarkEnd w:id="640"/>
    </w:p>
    <w:p w14:paraId="4A682BE5" w14:textId="4024CBE6" w:rsidR="009E7808" w:rsidRDefault="009E7808" w:rsidP="009E7808">
      <w:pPr>
        <w:pStyle w:val="af9"/>
        <w:keepNext/>
        <w:rPr>
          <w:rtl/>
          <w:lang w:eastAsia="he-IL"/>
        </w:rPr>
      </w:pPr>
      <w:bookmarkStart w:id="641" w:name="ET_guest_גלעד_בהט_62"/>
      <w:r w:rsidRPr="009E7808">
        <w:rPr>
          <w:rStyle w:val="TagStyle"/>
          <w:rtl/>
        </w:rPr>
        <w:t xml:space="preserve"> &lt;&lt; אורח &gt;&gt; </w:t>
      </w:r>
      <w:r>
        <w:rPr>
          <w:rtl/>
          <w:lang w:eastAsia="he-IL"/>
        </w:rPr>
        <w:t>גלעד בהט:</w:t>
      </w:r>
      <w:r w:rsidRPr="009E7808">
        <w:rPr>
          <w:rStyle w:val="TagStyle"/>
          <w:rtl/>
        </w:rPr>
        <w:t xml:space="preserve"> &lt;&lt; אורח &gt;&gt;</w:t>
      </w:r>
      <w:r w:rsidR="00A7343F">
        <w:rPr>
          <w:rtl/>
          <w:lang w:eastAsia="he-IL"/>
        </w:rPr>
        <w:t xml:space="preserve"> </w:t>
      </w:r>
      <w:bookmarkEnd w:id="641"/>
    </w:p>
    <w:p w14:paraId="4195FAFD" w14:textId="77777777" w:rsidR="009E7808" w:rsidRDefault="009E7808" w:rsidP="009E7808">
      <w:pPr>
        <w:pStyle w:val="KeepWithNext"/>
        <w:rPr>
          <w:rtl/>
          <w:lang w:eastAsia="he-IL"/>
        </w:rPr>
      </w:pPr>
    </w:p>
    <w:p w14:paraId="4A2DA451" w14:textId="2B5D1F38" w:rsidR="009E7808" w:rsidRDefault="009E7808" w:rsidP="009E7808">
      <w:pPr>
        <w:rPr>
          <w:rtl/>
          <w:lang w:eastAsia="he-IL"/>
        </w:rPr>
      </w:pPr>
      <w:bookmarkStart w:id="642" w:name="_ETM_Q1_1836387"/>
      <w:bookmarkStart w:id="643" w:name="_ETM_Q1_1836432"/>
      <w:bookmarkEnd w:id="642"/>
      <w:bookmarkEnd w:id="643"/>
      <w:r>
        <w:rPr>
          <w:rFonts w:hint="cs"/>
          <w:rtl/>
          <w:lang w:eastAsia="he-IL"/>
        </w:rPr>
        <w:t xml:space="preserve">התשובה היא </w:t>
      </w:r>
      <w:bookmarkStart w:id="644" w:name="_ETM_Q1_1838120"/>
      <w:bookmarkEnd w:id="644"/>
      <w:r>
        <w:rPr>
          <w:rFonts w:hint="cs"/>
          <w:rtl/>
          <w:lang w:eastAsia="he-IL"/>
        </w:rPr>
        <w:t>שאם אנשים ביצעו עבירות</w:t>
      </w:r>
      <w:r w:rsidR="00B91B3E">
        <w:rPr>
          <w:rFonts w:hint="cs"/>
          <w:rtl/>
          <w:lang w:eastAsia="he-IL"/>
        </w:rPr>
        <w:t xml:space="preserve"> </w:t>
      </w:r>
      <w:r>
        <w:rPr>
          <w:rFonts w:hint="cs"/>
          <w:rtl/>
          <w:lang w:eastAsia="he-IL"/>
        </w:rPr>
        <w:t xml:space="preserve">פליליות מסוג העבירות שמנויות בחוק </w:t>
      </w:r>
      <w:bookmarkStart w:id="645" w:name="_ETM_Q1_1843928"/>
      <w:bookmarkEnd w:id="645"/>
      <w:r>
        <w:rPr>
          <w:rFonts w:hint="cs"/>
          <w:rtl/>
          <w:lang w:eastAsia="he-IL"/>
        </w:rPr>
        <w:t>הזה, יכולים לעשות שימוש במצלמות האלה. אין קשר להפגנות</w:t>
      </w:r>
      <w:bookmarkStart w:id="646" w:name="_ETM_Q1_1845970"/>
      <w:bookmarkEnd w:id="646"/>
      <w:r>
        <w:rPr>
          <w:rFonts w:hint="cs"/>
          <w:rtl/>
          <w:lang w:eastAsia="he-IL"/>
        </w:rPr>
        <w:t>.</w:t>
      </w:r>
      <w:r w:rsidR="00B91B3E">
        <w:rPr>
          <w:rFonts w:hint="cs"/>
          <w:rtl/>
          <w:lang w:eastAsia="he-IL"/>
        </w:rPr>
        <w:t xml:space="preserve"> </w:t>
      </w:r>
      <w:r>
        <w:rPr>
          <w:rFonts w:hint="cs"/>
          <w:rtl/>
          <w:lang w:eastAsia="he-IL"/>
        </w:rPr>
        <w:t xml:space="preserve">לדוגמה, אם אדם במקרה בהפגנה ירה במישהו, </w:t>
      </w:r>
      <w:bookmarkStart w:id="647" w:name="_ETM_Q1_1850323"/>
      <w:bookmarkEnd w:id="647"/>
      <w:r>
        <w:rPr>
          <w:rFonts w:hint="cs"/>
          <w:rtl/>
          <w:lang w:eastAsia="he-IL"/>
        </w:rPr>
        <w:t>אז כן, התשובה היא</w:t>
      </w:r>
      <w:r w:rsidR="00B91B3E">
        <w:rPr>
          <w:rFonts w:hint="cs"/>
          <w:rtl/>
          <w:lang w:eastAsia="he-IL"/>
        </w:rPr>
        <w:t xml:space="preserve"> </w:t>
      </w:r>
      <w:r>
        <w:rPr>
          <w:rFonts w:hint="cs"/>
          <w:rtl/>
          <w:lang w:eastAsia="he-IL"/>
        </w:rPr>
        <w:t xml:space="preserve">כן נעשה </w:t>
      </w:r>
      <w:bookmarkStart w:id="648" w:name="_ETM_Q1_1852521"/>
      <w:bookmarkEnd w:id="648"/>
      <w:r>
        <w:rPr>
          <w:rFonts w:hint="cs"/>
          <w:rtl/>
          <w:lang w:eastAsia="he-IL"/>
        </w:rPr>
        <w:t>שימוש. אין שימוש שהוא לא לצורך העבירות שמופיעות כאן</w:t>
      </w:r>
      <w:bookmarkStart w:id="649" w:name="_ETM_Q1_1856426"/>
      <w:bookmarkEnd w:id="649"/>
      <w:r>
        <w:rPr>
          <w:rFonts w:hint="cs"/>
          <w:rtl/>
          <w:lang w:eastAsia="he-IL"/>
        </w:rPr>
        <w:t>, לתכליות שמופיעות כאן.</w:t>
      </w:r>
    </w:p>
    <w:p w14:paraId="5336F527" w14:textId="77777777" w:rsidR="009E7808" w:rsidRDefault="009E7808" w:rsidP="009E7808">
      <w:pPr>
        <w:rPr>
          <w:rtl/>
          <w:lang w:eastAsia="he-IL"/>
        </w:rPr>
      </w:pPr>
      <w:bookmarkStart w:id="650" w:name="_ETM_Q1_1859679"/>
      <w:bookmarkStart w:id="651" w:name="_ETM_Q1_1859715"/>
      <w:bookmarkStart w:id="652" w:name="_ETM_Q1_1858037"/>
      <w:bookmarkEnd w:id="650"/>
      <w:bookmarkEnd w:id="651"/>
      <w:bookmarkEnd w:id="652"/>
    </w:p>
    <w:p w14:paraId="6D816BEB" w14:textId="6D18BE9D" w:rsidR="009E7808" w:rsidRDefault="009E7808" w:rsidP="009E7808">
      <w:pPr>
        <w:pStyle w:val="a4"/>
        <w:keepNext/>
        <w:rPr>
          <w:rtl/>
        </w:rPr>
      </w:pPr>
      <w:bookmarkStart w:id="653" w:name="ET_speaker_6340_63"/>
      <w:r w:rsidRPr="009E780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E7808">
        <w:rPr>
          <w:rStyle w:val="TagStyle"/>
          <w:rtl/>
        </w:rPr>
        <w:t xml:space="preserve"> &lt;&lt; דובר &gt;&gt;</w:t>
      </w:r>
      <w:r w:rsidR="00A7343F">
        <w:rPr>
          <w:rtl/>
        </w:rPr>
        <w:t xml:space="preserve"> </w:t>
      </w:r>
      <w:bookmarkEnd w:id="653"/>
    </w:p>
    <w:p w14:paraId="06CC0BC5" w14:textId="77777777" w:rsidR="009E7808" w:rsidRDefault="009E7808" w:rsidP="009E7808">
      <w:pPr>
        <w:pStyle w:val="KeepWithNext"/>
        <w:rPr>
          <w:rtl/>
          <w:lang w:eastAsia="he-IL"/>
        </w:rPr>
      </w:pPr>
    </w:p>
    <w:p w14:paraId="16194B81" w14:textId="5D6FD75F" w:rsidR="009E7808" w:rsidRDefault="009E7808" w:rsidP="009E7808">
      <w:pPr>
        <w:rPr>
          <w:rtl/>
          <w:lang w:eastAsia="he-IL"/>
        </w:rPr>
      </w:pPr>
      <w:bookmarkStart w:id="654" w:name="_ETM_Q1_1858444"/>
      <w:bookmarkStart w:id="655" w:name="_ETM_Q1_1858490"/>
      <w:bookmarkEnd w:id="654"/>
      <w:bookmarkEnd w:id="655"/>
      <w:r>
        <w:rPr>
          <w:rFonts w:hint="cs"/>
          <w:rtl/>
          <w:lang w:eastAsia="he-IL"/>
        </w:rPr>
        <w:t>הבנתי. תודה.</w:t>
      </w:r>
    </w:p>
    <w:p w14:paraId="2275DE6A" w14:textId="77777777" w:rsidR="009E7808" w:rsidRDefault="009E7808" w:rsidP="009E7808">
      <w:pPr>
        <w:rPr>
          <w:rtl/>
          <w:lang w:eastAsia="he-IL"/>
        </w:rPr>
      </w:pPr>
      <w:bookmarkStart w:id="656" w:name="_ETM_Q1_1857514"/>
      <w:bookmarkStart w:id="657" w:name="_ETM_Q1_1857547"/>
      <w:bookmarkStart w:id="658" w:name="_ETM_Q1_1862714"/>
      <w:bookmarkEnd w:id="656"/>
      <w:bookmarkEnd w:id="657"/>
      <w:bookmarkEnd w:id="658"/>
    </w:p>
    <w:p w14:paraId="6896FF0B" w14:textId="2ED530BA" w:rsidR="009E7808" w:rsidRDefault="009E7808" w:rsidP="009E7808">
      <w:pPr>
        <w:pStyle w:val="af9"/>
        <w:keepNext/>
        <w:rPr>
          <w:rtl/>
          <w:lang w:eastAsia="he-IL"/>
        </w:rPr>
      </w:pPr>
      <w:bookmarkStart w:id="659" w:name="ET_guest_דבי_גילד_חיו_64"/>
      <w:r w:rsidRPr="009E780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9E7808">
        <w:rPr>
          <w:rStyle w:val="TagStyle"/>
          <w:rtl/>
        </w:rPr>
        <w:t xml:space="preserve"> &lt;&lt; אורח &gt;&gt;</w:t>
      </w:r>
      <w:r w:rsidR="00A7343F">
        <w:rPr>
          <w:rtl/>
          <w:lang w:eastAsia="he-IL"/>
        </w:rPr>
        <w:t xml:space="preserve"> </w:t>
      </w:r>
      <w:bookmarkEnd w:id="659"/>
    </w:p>
    <w:p w14:paraId="4A39F654" w14:textId="77777777" w:rsidR="009E7808" w:rsidRDefault="009E7808" w:rsidP="009E7808">
      <w:pPr>
        <w:pStyle w:val="KeepWithNext"/>
        <w:rPr>
          <w:rtl/>
          <w:lang w:eastAsia="he-IL"/>
        </w:rPr>
      </w:pPr>
    </w:p>
    <w:p w14:paraId="03BA746C" w14:textId="264B8E0F" w:rsidR="00BA3BF6" w:rsidRDefault="009E7808" w:rsidP="009E7808">
      <w:pPr>
        <w:rPr>
          <w:rtl/>
          <w:lang w:eastAsia="he-IL"/>
        </w:rPr>
      </w:pPr>
      <w:bookmarkStart w:id="660" w:name="_ETM_Q1_1863097"/>
      <w:bookmarkStart w:id="661" w:name="_ETM_Q1_1863135"/>
      <w:bookmarkEnd w:id="660"/>
      <w:bookmarkEnd w:id="661"/>
      <w:r>
        <w:rPr>
          <w:rFonts w:hint="cs"/>
          <w:rtl/>
          <w:lang w:eastAsia="he-IL"/>
        </w:rPr>
        <w:t>זה כמובן קופץ לסעיף 10ז(א)(1)</w:t>
      </w:r>
      <w:bookmarkStart w:id="662" w:name="_ETM_Q1_1869101"/>
      <w:bookmarkEnd w:id="662"/>
      <w:r>
        <w:rPr>
          <w:rFonts w:hint="cs"/>
          <w:rtl/>
          <w:lang w:eastAsia="he-IL"/>
        </w:rPr>
        <w:t xml:space="preserve"> אבל</w:t>
      </w:r>
      <w:r w:rsidR="00B91B3E">
        <w:rPr>
          <w:rFonts w:hint="cs"/>
          <w:rtl/>
          <w:lang w:eastAsia="he-IL"/>
        </w:rPr>
        <w:t xml:space="preserve"> </w:t>
      </w:r>
      <w:r>
        <w:rPr>
          <w:rFonts w:hint="cs"/>
          <w:rtl/>
          <w:lang w:eastAsia="he-IL"/>
        </w:rPr>
        <w:t xml:space="preserve">בסדר, אתם שם ואני אתייחס לסעיף הזה. יש חלק מהסעיף הזה שכתוב באופן שהוא פתוח לפרשנות בכל </w:t>
      </w:r>
      <w:bookmarkStart w:id="663" w:name="_ETM_Q1_1876681"/>
      <w:bookmarkEnd w:id="663"/>
      <w:r>
        <w:rPr>
          <w:rFonts w:hint="cs"/>
          <w:rtl/>
          <w:lang w:eastAsia="he-IL"/>
        </w:rPr>
        <w:t>הקשור לחופש ביטוי והזכות למחאה, הפגנה</w:t>
      </w:r>
      <w:r w:rsidR="00B91B3E">
        <w:rPr>
          <w:rFonts w:hint="cs"/>
          <w:rtl/>
          <w:lang w:eastAsia="he-IL"/>
        </w:rPr>
        <w:t xml:space="preserve"> </w:t>
      </w:r>
      <w:r>
        <w:rPr>
          <w:rFonts w:hint="cs"/>
          <w:rtl/>
          <w:lang w:eastAsia="he-IL"/>
        </w:rPr>
        <w:t xml:space="preserve">וכולי. כל </w:t>
      </w:r>
      <w:bookmarkStart w:id="664" w:name="_ETM_Q1_1884230"/>
      <w:bookmarkEnd w:id="664"/>
      <w:r>
        <w:rPr>
          <w:rFonts w:hint="cs"/>
          <w:rtl/>
          <w:lang w:eastAsia="he-IL"/>
        </w:rPr>
        <w:t xml:space="preserve">מה שכתוב שלום הציבור או ביטחון המדינה, זה </w:t>
      </w:r>
      <w:bookmarkStart w:id="665" w:name="_ETM_Q1_1885083"/>
      <w:bookmarkEnd w:id="665"/>
      <w:r>
        <w:rPr>
          <w:rFonts w:hint="cs"/>
          <w:rtl/>
          <w:lang w:eastAsia="he-IL"/>
        </w:rPr>
        <w:t xml:space="preserve">נתון לפרשנות. </w:t>
      </w:r>
      <w:r w:rsidR="00A4795F">
        <w:rPr>
          <w:rFonts w:hint="cs"/>
          <w:rtl/>
          <w:lang w:eastAsia="he-IL"/>
        </w:rPr>
        <w:t xml:space="preserve">אני לא אומרת אבל </w:t>
      </w:r>
      <w:r>
        <w:rPr>
          <w:rFonts w:hint="cs"/>
          <w:rtl/>
          <w:lang w:eastAsia="he-IL"/>
        </w:rPr>
        <w:t xml:space="preserve">יכול להיות שבסיטואציות מסוימות גם </w:t>
      </w:r>
      <w:bookmarkStart w:id="666" w:name="_ETM_Q1_1888753"/>
      <w:bookmarkEnd w:id="666"/>
      <w:r>
        <w:rPr>
          <w:rFonts w:hint="cs"/>
          <w:rtl/>
          <w:lang w:eastAsia="he-IL"/>
        </w:rPr>
        <w:t xml:space="preserve">בן אדם שנוסע להפגנה, יחליטו שהוא מסכן את שלום </w:t>
      </w:r>
      <w:bookmarkStart w:id="667" w:name="_ETM_Q1_1890400"/>
      <w:bookmarkEnd w:id="667"/>
      <w:r>
        <w:rPr>
          <w:rFonts w:hint="cs"/>
          <w:rtl/>
          <w:lang w:eastAsia="he-IL"/>
        </w:rPr>
        <w:t>הציבור</w:t>
      </w:r>
      <w:r w:rsidR="00A4795F">
        <w:rPr>
          <w:rFonts w:hint="cs"/>
          <w:rtl/>
          <w:lang w:eastAsia="he-IL"/>
        </w:rPr>
        <w:t xml:space="preserve"> וביטחון המדינה. אני לא יודעת. יכולים להיות מצבים כאלה. ככלל זה נתון לפרשנות </w:t>
      </w:r>
      <w:bookmarkStart w:id="668" w:name="_ETM_Q1_1899420"/>
      <w:bookmarkEnd w:id="668"/>
      <w:r w:rsidR="00A4795F">
        <w:rPr>
          <w:rFonts w:hint="cs"/>
          <w:rtl/>
          <w:lang w:eastAsia="he-IL"/>
        </w:rPr>
        <w:t xml:space="preserve">ועלול לסכן את חופש הביטוי וחופש </w:t>
      </w:r>
      <w:r w:rsidR="00B91B3E">
        <w:rPr>
          <w:rFonts w:hint="cs"/>
          <w:rtl/>
          <w:lang w:eastAsia="he-IL"/>
        </w:rPr>
        <w:t xml:space="preserve">ההפגנה במדינת ישראל של כל אחד כולל הציבורים </w:t>
      </w:r>
      <w:bookmarkStart w:id="669" w:name="_ETM_Q1_1907823"/>
      <w:bookmarkEnd w:id="669"/>
      <w:r w:rsidR="00B91B3E">
        <w:rPr>
          <w:rFonts w:hint="cs"/>
          <w:rtl/>
          <w:lang w:eastAsia="he-IL"/>
        </w:rPr>
        <w:t>של כל האוכלוסיות במדינת ישראל.</w:t>
      </w:r>
      <w:r w:rsidR="00BA3BF6">
        <w:rPr>
          <w:rFonts w:hint="cs"/>
          <w:rtl/>
          <w:lang w:eastAsia="he-IL"/>
        </w:rPr>
        <w:t xml:space="preserve"> אני לא מדברת </w:t>
      </w:r>
      <w:bookmarkStart w:id="670" w:name="_ETM_Q1_1911798"/>
      <w:bookmarkEnd w:id="670"/>
      <w:r w:rsidR="00BA3BF6">
        <w:rPr>
          <w:rFonts w:hint="cs"/>
          <w:rtl/>
          <w:lang w:eastAsia="he-IL"/>
        </w:rPr>
        <w:t>עכשיו על מה שקורה</w:t>
      </w:r>
      <w:r w:rsidR="00A7343F">
        <w:rPr>
          <w:rFonts w:hint="cs"/>
          <w:rtl/>
          <w:lang w:eastAsia="he-IL"/>
        </w:rPr>
        <w:t xml:space="preserve"> </w:t>
      </w:r>
      <w:r w:rsidR="00BA3BF6">
        <w:rPr>
          <w:rFonts w:hint="cs"/>
          <w:rtl/>
          <w:lang w:eastAsia="he-IL"/>
        </w:rPr>
        <w:t xml:space="preserve">במקום כלשהו אלא אני מדברת בכלל. זה חוק שילווה אותנו לתמיד והפגנות </w:t>
      </w:r>
      <w:bookmarkStart w:id="671" w:name="_ETM_Q1_1917913"/>
      <w:bookmarkEnd w:id="671"/>
      <w:r w:rsidR="00BA3BF6">
        <w:rPr>
          <w:rFonts w:hint="cs"/>
          <w:rtl/>
          <w:lang w:eastAsia="he-IL"/>
        </w:rPr>
        <w:t>יש כל הזמן.</w:t>
      </w:r>
      <w:r w:rsidR="00A7343F">
        <w:rPr>
          <w:rFonts w:hint="cs"/>
          <w:rtl/>
          <w:lang w:eastAsia="he-IL"/>
        </w:rPr>
        <w:t xml:space="preserve"> </w:t>
      </w:r>
      <w:r w:rsidR="00BA3BF6">
        <w:rPr>
          <w:rFonts w:hint="cs"/>
          <w:rtl/>
          <w:lang w:eastAsia="he-IL"/>
        </w:rPr>
        <w:t>מחר תהיה הפגנה על איזה משהו כלכלי</w:t>
      </w:r>
      <w:r w:rsidR="005E70DF">
        <w:rPr>
          <w:rFonts w:hint="cs"/>
          <w:rtl/>
          <w:lang w:eastAsia="he-IL"/>
        </w:rPr>
        <w:t xml:space="preserve"> </w:t>
      </w:r>
      <w:r w:rsidR="00BA3BF6">
        <w:rPr>
          <w:rFonts w:hint="cs"/>
          <w:rtl/>
          <w:lang w:eastAsia="he-IL"/>
        </w:rPr>
        <w:t>כמו המחאה של 2011, יגידו שכל הבלגאן הזה, השבתת המשק חסימת עסקים וכולי, זה מסכן את ביטחון המדינה כי זה פוגע</w:t>
      </w:r>
      <w:r w:rsidR="00A7343F">
        <w:rPr>
          <w:rFonts w:hint="cs"/>
          <w:rtl/>
          <w:lang w:eastAsia="he-IL"/>
        </w:rPr>
        <w:t xml:space="preserve"> </w:t>
      </w:r>
      <w:r w:rsidR="00BA3BF6">
        <w:rPr>
          <w:rFonts w:hint="cs"/>
          <w:rtl/>
          <w:lang w:eastAsia="he-IL"/>
        </w:rPr>
        <w:t>כלכלית</w:t>
      </w:r>
      <w:bookmarkStart w:id="672" w:name="_ETM_Q1_1931562"/>
      <w:bookmarkEnd w:id="672"/>
      <w:r w:rsidR="00BA3BF6">
        <w:rPr>
          <w:rFonts w:hint="cs"/>
          <w:rtl/>
          <w:lang w:eastAsia="he-IL"/>
        </w:rPr>
        <w:t xml:space="preserve"> במדינה.</w:t>
      </w:r>
      <w:r w:rsidR="00A7343F">
        <w:rPr>
          <w:rFonts w:hint="cs"/>
          <w:rtl/>
          <w:lang w:eastAsia="he-IL"/>
        </w:rPr>
        <w:t xml:space="preserve"> </w:t>
      </w:r>
      <w:r w:rsidR="00BA3BF6">
        <w:rPr>
          <w:rFonts w:hint="cs"/>
          <w:rtl/>
          <w:lang w:eastAsia="he-IL"/>
        </w:rPr>
        <w:t>לא. אל תצחק, כבר היום בהרבה מקרים אנחנ</w:t>
      </w:r>
      <w:bookmarkStart w:id="673" w:name="_ETM_Q1_1933656"/>
      <w:bookmarkEnd w:id="673"/>
      <w:r w:rsidR="00BA3BF6">
        <w:rPr>
          <w:rFonts w:hint="cs"/>
          <w:rtl/>
          <w:lang w:eastAsia="he-IL"/>
        </w:rPr>
        <w:t xml:space="preserve">ו לא רחוקים מהפרשנויות האלה. יתחילו לראות מי </w:t>
      </w:r>
      <w:bookmarkStart w:id="674" w:name="_ETM_Q1_1940599"/>
      <w:bookmarkEnd w:id="674"/>
      <w:r w:rsidR="00BA3BF6">
        <w:rPr>
          <w:rFonts w:hint="cs"/>
          <w:rtl/>
          <w:lang w:eastAsia="he-IL"/>
        </w:rPr>
        <w:t>נוסע לסכן את שלום הציבור.</w:t>
      </w:r>
      <w:bookmarkStart w:id="675" w:name="_ETM_Q1_1947743"/>
      <w:bookmarkEnd w:id="675"/>
    </w:p>
    <w:p w14:paraId="60F8D1BE" w14:textId="77777777" w:rsidR="00BA3BF6" w:rsidRDefault="00BA3BF6" w:rsidP="009E7808">
      <w:pPr>
        <w:rPr>
          <w:rtl/>
          <w:lang w:eastAsia="he-IL"/>
        </w:rPr>
      </w:pPr>
      <w:bookmarkStart w:id="676" w:name="_ETM_Q1_1947771"/>
      <w:bookmarkEnd w:id="676"/>
    </w:p>
    <w:p w14:paraId="3EF762F2" w14:textId="1DE95B2A" w:rsidR="009E7808" w:rsidRDefault="00BA3BF6" w:rsidP="009E7808">
      <w:pPr>
        <w:rPr>
          <w:rtl/>
          <w:lang w:eastAsia="he-IL"/>
        </w:rPr>
      </w:pPr>
      <w:bookmarkStart w:id="677" w:name="_ETM_Q1_1947336"/>
      <w:bookmarkStart w:id="678" w:name="_ETM_Q1_1947365"/>
      <w:bookmarkEnd w:id="677"/>
      <w:bookmarkEnd w:id="678"/>
      <w:r>
        <w:rPr>
          <w:rFonts w:hint="cs"/>
          <w:rtl/>
          <w:lang w:eastAsia="he-IL"/>
        </w:rPr>
        <w:t>אני מאוד מצטערת, המערכ</w:t>
      </w:r>
      <w:bookmarkStart w:id="679" w:name="_ETM_Q1_1944403"/>
      <w:bookmarkEnd w:id="679"/>
      <w:r>
        <w:rPr>
          <w:rFonts w:hint="cs"/>
          <w:rtl/>
          <w:lang w:eastAsia="he-IL"/>
        </w:rPr>
        <w:t>ת הזאת היא לא</w:t>
      </w:r>
      <w:r w:rsidR="00A7343F">
        <w:rPr>
          <w:rFonts w:hint="cs"/>
          <w:rtl/>
          <w:lang w:eastAsia="he-IL"/>
        </w:rPr>
        <w:t xml:space="preserve"> </w:t>
      </w:r>
      <w:r>
        <w:rPr>
          <w:rFonts w:hint="cs"/>
          <w:rtl/>
          <w:lang w:eastAsia="he-IL"/>
        </w:rPr>
        <w:t xml:space="preserve">תופסת רק חפצים. החפצים אלה המכוניות שאיתן מזהים מי נוסע להפגנה. ולא רק זה אלא המצלמות האלה, כפי שאני מבינה עליהן דובר, </w:t>
      </w:r>
      <w:bookmarkStart w:id="680" w:name="_ETM_Q1_1955436"/>
      <w:bookmarkEnd w:id="680"/>
      <w:r>
        <w:rPr>
          <w:rFonts w:hint="cs"/>
          <w:rtl/>
          <w:lang w:eastAsia="he-IL"/>
        </w:rPr>
        <w:t xml:space="preserve">הן מצלמות גם מי יושב בתוך הרכב. אז בואו לא נציג את זה כאילו איזה </w:t>
      </w:r>
      <w:bookmarkStart w:id="681" w:name="_ETM_Q1_1963115"/>
      <w:bookmarkEnd w:id="681"/>
      <w:r>
        <w:rPr>
          <w:rFonts w:hint="cs"/>
          <w:rtl/>
          <w:lang w:eastAsia="he-IL"/>
        </w:rPr>
        <w:t xml:space="preserve">חפץ ברחוב התגלגל והוא לא קשור להפגנה. לא אם רוצים </w:t>
      </w:r>
      <w:bookmarkStart w:id="682" w:name="_ETM_Q1_1967889"/>
      <w:bookmarkEnd w:id="682"/>
      <w:r>
        <w:rPr>
          <w:rFonts w:hint="cs"/>
          <w:rtl/>
          <w:lang w:eastAsia="he-IL"/>
        </w:rPr>
        <w:t xml:space="preserve">לפי פרשנויות מסוימות לפגוע בחופש הביטוי והמחאה. אם זאת לא </w:t>
      </w:r>
      <w:bookmarkStart w:id="683" w:name="_ETM_Q1_1970761"/>
      <w:bookmarkEnd w:id="683"/>
      <w:r>
        <w:rPr>
          <w:rFonts w:hint="cs"/>
          <w:rtl/>
          <w:lang w:eastAsia="he-IL"/>
        </w:rPr>
        <w:t xml:space="preserve">הכוונה, אני מאוד מבקשת מהוועדה שתכניס כאן איזושהי הסתייגות. </w:t>
      </w:r>
    </w:p>
    <w:p w14:paraId="68E32150" w14:textId="77777777" w:rsidR="009471D5" w:rsidRDefault="009471D5" w:rsidP="009E7808">
      <w:pPr>
        <w:rPr>
          <w:rtl/>
          <w:lang w:eastAsia="he-IL"/>
        </w:rPr>
      </w:pPr>
    </w:p>
    <w:p w14:paraId="3963F872" w14:textId="77777777" w:rsidR="00BA3BF6" w:rsidRDefault="00BA3BF6" w:rsidP="00BA3BF6">
      <w:pPr>
        <w:rPr>
          <w:rStyle w:val="TagStyle"/>
          <w:rFonts w:ascii="David" w:hAnsi="David"/>
          <w:u w:val="single"/>
          <w:rtl/>
        </w:rPr>
      </w:pPr>
      <w:bookmarkStart w:id="684" w:name="_ETM_Q1_1978299"/>
      <w:bookmarkStart w:id="685" w:name="_ETM_Q1_1978339"/>
      <w:bookmarkStart w:id="686" w:name="_ETM_Q1_1976739"/>
      <w:bookmarkStart w:id="687" w:name="_ETM_Q1_1972476"/>
      <w:bookmarkEnd w:id="684"/>
      <w:bookmarkEnd w:id="685"/>
      <w:bookmarkEnd w:id="686"/>
      <w:bookmarkEnd w:id="687"/>
    </w:p>
    <w:p w14:paraId="4C4B172E" w14:textId="7348370B" w:rsidR="00BA3BF6" w:rsidRDefault="00BA3BF6" w:rsidP="00BA3BF6">
      <w:pPr>
        <w:pStyle w:val="a4"/>
        <w:keepNext/>
        <w:rPr>
          <w:rtl/>
        </w:rPr>
      </w:pPr>
      <w:bookmarkStart w:id="688" w:name="ET_speaker_6340_66"/>
      <w:r w:rsidRPr="00BA3BF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A3BF6">
        <w:rPr>
          <w:rStyle w:val="TagStyle"/>
          <w:rtl/>
        </w:rPr>
        <w:t xml:space="preserve"> &lt;&lt; דובר &gt;&gt;</w:t>
      </w:r>
      <w:r w:rsidR="005E70DF">
        <w:rPr>
          <w:rtl/>
        </w:rPr>
        <w:t xml:space="preserve"> </w:t>
      </w:r>
      <w:bookmarkEnd w:id="688"/>
    </w:p>
    <w:p w14:paraId="36D20AF5" w14:textId="77777777" w:rsidR="00BA3BF6" w:rsidRDefault="00BA3BF6" w:rsidP="00BA3BF6">
      <w:pPr>
        <w:pStyle w:val="KeepWithNext"/>
        <w:rPr>
          <w:rtl/>
          <w:lang w:eastAsia="he-IL"/>
        </w:rPr>
      </w:pPr>
    </w:p>
    <w:p w14:paraId="26ADD716" w14:textId="6386B728" w:rsidR="00BA3BF6" w:rsidRDefault="00BA3BF6" w:rsidP="00BA3BF6">
      <w:pPr>
        <w:rPr>
          <w:rtl/>
          <w:lang w:eastAsia="he-IL"/>
        </w:rPr>
      </w:pPr>
      <w:bookmarkStart w:id="689" w:name="_ETM_Q1_1972842"/>
      <w:bookmarkStart w:id="690" w:name="_ETM_Q1_1972884"/>
      <w:bookmarkStart w:id="691" w:name="_ETM_Q1_1974315"/>
      <w:bookmarkStart w:id="692" w:name="_ETM_Q1_1974361"/>
      <w:bookmarkStart w:id="693" w:name="_ETM_Q1_1977043"/>
      <w:bookmarkStart w:id="694" w:name="_ETM_Q1_1977075"/>
      <w:bookmarkEnd w:id="689"/>
      <w:bookmarkEnd w:id="690"/>
      <w:bookmarkEnd w:id="691"/>
      <w:bookmarkEnd w:id="692"/>
      <w:bookmarkEnd w:id="693"/>
      <w:bookmarkEnd w:id="694"/>
      <w:r>
        <w:rPr>
          <w:rFonts w:hint="cs"/>
          <w:rtl/>
          <w:lang w:eastAsia="he-IL"/>
        </w:rPr>
        <w:t xml:space="preserve">אפשר </w:t>
      </w:r>
      <w:proofErr w:type="spellStart"/>
      <w:r>
        <w:rPr>
          <w:rFonts w:hint="cs"/>
          <w:rtl/>
          <w:lang w:eastAsia="he-IL"/>
        </w:rPr>
        <w:t>להחריג</w:t>
      </w:r>
      <w:proofErr w:type="spellEnd"/>
      <w:r>
        <w:rPr>
          <w:rFonts w:hint="cs"/>
          <w:rtl/>
          <w:lang w:eastAsia="he-IL"/>
        </w:rPr>
        <w:t xml:space="preserve"> את ההפגנה.</w:t>
      </w:r>
    </w:p>
    <w:p w14:paraId="0FCD517E" w14:textId="77777777" w:rsidR="00BA3BF6" w:rsidRDefault="00BA3BF6" w:rsidP="00BA3BF6">
      <w:pPr>
        <w:rPr>
          <w:rtl/>
          <w:lang w:eastAsia="he-IL"/>
        </w:rPr>
      </w:pPr>
      <w:bookmarkStart w:id="695" w:name="_ETM_Q1_1976894"/>
      <w:bookmarkStart w:id="696" w:name="_ETM_Q1_1976927"/>
      <w:bookmarkStart w:id="697" w:name="_ETM_Q1_1978477"/>
      <w:bookmarkEnd w:id="695"/>
      <w:bookmarkEnd w:id="696"/>
      <w:bookmarkEnd w:id="697"/>
    </w:p>
    <w:p w14:paraId="12F3F450" w14:textId="75E95AD8" w:rsidR="00BA3BF6" w:rsidRDefault="00BA3BF6" w:rsidP="00BA3BF6">
      <w:pPr>
        <w:pStyle w:val="af9"/>
        <w:keepNext/>
        <w:rPr>
          <w:rtl/>
          <w:lang w:eastAsia="he-IL"/>
        </w:rPr>
      </w:pPr>
      <w:bookmarkStart w:id="698" w:name="ET_guest_דבי_גילד_חיו_67"/>
      <w:r w:rsidRPr="00BA3BF6">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A3BF6">
        <w:rPr>
          <w:rStyle w:val="TagStyle"/>
          <w:rtl/>
        </w:rPr>
        <w:t xml:space="preserve"> &lt;&lt; אורח &gt;&gt;</w:t>
      </w:r>
      <w:r w:rsidR="005E70DF">
        <w:rPr>
          <w:rtl/>
          <w:lang w:eastAsia="he-IL"/>
        </w:rPr>
        <w:t xml:space="preserve"> </w:t>
      </w:r>
      <w:bookmarkEnd w:id="698"/>
    </w:p>
    <w:p w14:paraId="60975738" w14:textId="77777777" w:rsidR="00BA3BF6" w:rsidRDefault="00BA3BF6" w:rsidP="00BA3BF6">
      <w:pPr>
        <w:pStyle w:val="KeepWithNext"/>
        <w:rPr>
          <w:rtl/>
          <w:lang w:eastAsia="he-IL"/>
        </w:rPr>
      </w:pPr>
    </w:p>
    <w:p w14:paraId="42E403D4" w14:textId="3A4CCD19" w:rsidR="00BA3BF6" w:rsidRDefault="00BA3BF6" w:rsidP="00BA3BF6">
      <w:pPr>
        <w:rPr>
          <w:rtl/>
          <w:lang w:eastAsia="he-IL"/>
        </w:rPr>
      </w:pPr>
      <w:bookmarkStart w:id="699" w:name="_ETM_Q1_1978831"/>
      <w:bookmarkStart w:id="700" w:name="_ETM_Q1_1978863"/>
      <w:bookmarkEnd w:id="699"/>
      <w:bookmarkEnd w:id="700"/>
      <w:r>
        <w:rPr>
          <w:rFonts w:hint="cs"/>
          <w:rtl/>
          <w:lang w:eastAsia="he-IL"/>
        </w:rPr>
        <w:t xml:space="preserve">קשה </w:t>
      </w:r>
      <w:proofErr w:type="spellStart"/>
      <w:r>
        <w:rPr>
          <w:rFonts w:hint="cs"/>
          <w:rtl/>
          <w:lang w:eastAsia="he-IL"/>
        </w:rPr>
        <w:t>להחריג</w:t>
      </w:r>
      <w:proofErr w:type="spellEnd"/>
      <w:r>
        <w:rPr>
          <w:rFonts w:hint="cs"/>
          <w:rtl/>
          <w:lang w:eastAsia="he-IL"/>
        </w:rPr>
        <w:t xml:space="preserve"> אבל צריך להיות כתוב באיזשהו אופן שצריכה להיות זהירות מיוחדת - או אני </w:t>
      </w:r>
      <w:bookmarkStart w:id="701" w:name="_ETM_Q1_1988520"/>
      <w:bookmarkEnd w:id="701"/>
      <w:r>
        <w:rPr>
          <w:rFonts w:hint="cs"/>
          <w:rtl/>
          <w:lang w:eastAsia="he-IL"/>
        </w:rPr>
        <w:t>לא יודעת איזה נוסחים משפטיים אפשר להכניס כאן</w:t>
      </w:r>
      <w:bookmarkStart w:id="702" w:name="_ETM_Q1_1991543"/>
      <w:bookmarkEnd w:id="702"/>
      <w:r>
        <w:rPr>
          <w:rFonts w:hint="cs"/>
          <w:rtl/>
          <w:lang w:eastAsia="he-IL"/>
        </w:rPr>
        <w:t xml:space="preserve"> -</w:t>
      </w:r>
      <w:r w:rsidR="00A7343F">
        <w:rPr>
          <w:rFonts w:hint="cs"/>
          <w:rtl/>
          <w:lang w:eastAsia="he-IL"/>
        </w:rPr>
        <w:t xml:space="preserve"> </w:t>
      </w:r>
      <w:r>
        <w:rPr>
          <w:rFonts w:hint="cs"/>
          <w:rtl/>
          <w:lang w:eastAsia="he-IL"/>
        </w:rPr>
        <w:t xml:space="preserve">בכל הקשור לפגיעה בחופש </w:t>
      </w:r>
      <w:bookmarkStart w:id="703" w:name="_ETM_Q1_1995072"/>
      <w:bookmarkEnd w:id="703"/>
      <w:r>
        <w:rPr>
          <w:rFonts w:hint="cs"/>
          <w:rtl/>
          <w:lang w:eastAsia="he-IL"/>
        </w:rPr>
        <w:t>ביטוי והפגנה.</w:t>
      </w:r>
      <w:r w:rsidR="00A7343F">
        <w:rPr>
          <w:rFonts w:hint="cs"/>
          <w:rtl/>
          <w:lang w:eastAsia="he-IL"/>
        </w:rPr>
        <w:t xml:space="preserve"> </w:t>
      </w:r>
      <w:r>
        <w:rPr>
          <w:rFonts w:hint="cs"/>
          <w:rtl/>
          <w:lang w:eastAsia="he-IL"/>
        </w:rPr>
        <w:t>משהו כזה. אני לא</w:t>
      </w:r>
      <w:r w:rsidR="00A7343F">
        <w:rPr>
          <w:rFonts w:hint="cs"/>
          <w:rtl/>
          <w:lang w:eastAsia="he-IL"/>
        </w:rPr>
        <w:t xml:space="preserve"> </w:t>
      </w:r>
      <w:r>
        <w:rPr>
          <w:rFonts w:hint="cs"/>
          <w:rtl/>
          <w:lang w:eastAsia="he-IL"/>
        </w:rPr>
        <w:t>רוצה לחכות שבית משפט יצטרך להגיד את זה</w:t>
      </w:r>
      <w:bookmarkStart w:id="704" w:name="_ETM_Q1_2001127"/>
      <w:bookmarkEnd w:id="704"/>
      <w:r>
        <w:rPr>
          <w:rFonts w:hint="cs"/>
          <w:rtl/>
          <w:lang w:eastAsia="he-IL"/>
        </w:rPr>
        <w:t xml:space="preserve"> כי אחר כך תגידו מה בית משפט מתערב. לכן אתם כמחוקקים </w:t>
      </w:r>
      <w:bookmarkStart w:id="705" w:name="_ETM_Q1_2004428"/>
      <w:bookmarkEnd w:id="705"/>
      <w:r>
        <w:rPr>
          <w:rFonts w:hint="cs"/>
          <w:rtl/>
          <w:lang w:eastAsia="he-IL"/>
        </w:rPr>
        <w:t>תכתבו את זה מראש, שזאת לא הכוונה שלכם</w:t>
      </w:r>
      <w:bookmarkStart w:id="706" w:name="_ETM_Q1_2006593"/>
      <w:bookmarkEnd w:id="706"/>
      <w:r>
        <w:rPr>
          <w:rFonts w:hint="cs"/>
          <w:rtl/>
          <w:lang w:eastAsia="he-IL"/>
        </w:rPr>
        <w:t xml:space="preserve">, לפגוע בחופש ביטוי והפגנה במדינת ישראל. </w:t>
      </w:r>
      <w:bookmarkStart w:id="707" w:name="_ETM_Q1_2009585"/>
      <w:bookmarkEnd w:id="707"/>
      <w:r>
        <w:rPr>
          <w:rFonts w:hint="cs"/>
          <w:rtl/>
          <w:lang w:eastAsia="he-IL"/>
        </w:rPr>
        <w:t xml:space="preserve">ברור שאם מישהו הולך לעשות עבירה או ביצע עבירה או שהם יודעים ויש להם מודיעין על מישהו שבא עם נשק ורוצה להרוג מישהו בעצרת כלשהי, </w:t>
      </w:r>
      <w:proofErr w:type="spellStart"/>
      <w:r>
        <w:rPr>
          <w:rFonts w:hint="cs"/>
          <w:rtl/>
          <w:lang w:eastAsia="he-IL"/>
        </w:rPr>
        <w:t>אוקיי</w:t>
      </w:r>
      <w:proofErr w:type="spellEnd"/>
      <w:r w:rsidR="007C016D">
        <w:rPr>
          <w:rFonts w:hint="cs"/>
          <w:rtl/>
          <w:lang w:eastAsia="he-IL"/>
        </w:rPr>
        <w:t>, תתפסו אותו.</w:t>
      </w:r>
    </w:p>
    <w:p w14:paraId="7460907C" w14:textId="77777777" w:rsidR="00BA3BF6" w:rsidRDefault="00BA3BF6" w:rsidP="00BA3BF6">
      <w:pPr>
        <w:rPr>
          <w:rtl/>
          <w:lang w:eastAsia="he-IL"/>
        </w:rPr>
      </w:pPr>
      <w:bookmarkStart w:id="708" w:name="_ETM_Q1_2016028"/>
      <w:bookmarkEnd w:id="708"/>
    </w:p>
    <w:p w14:paraId="404D144F" w14:textId="387BC571" w:rsidR="00BA3BF6" w:rsidRDefault="00BA3BF6" w:rsidP="00BA3BF6">
      <w:pPr>
        <w:pStyle w:val="af6"/>
        <w:keepNext/>
        <w:rPr>
          <w:rtl/>
        </w:rPr>
      </w:pPr>
      <w:bookmarkStart w:id="709" w:name="ET_yor_6358_68"/>
      <w:r w:rsidRPr="00BA3BF6">
        <w:rPr>
          <w:rStyle w:val="TagStyle"/>
          <w:rtl/>
        </w:rPr>
        <w:t xml:space="preserve"> &lt;&lt; יור &gt;&gt; </w:t>
      </w:r>
      <w:r>
        <w:rPr>
          <w:rtl/>
        </w:rPr>
        <w:t>היו"ר צביקה פוגל:</w:t>
      </w:r>
      <w:r w:rsidRPr="00BA3BF6">
        <w:rPr>
          <w:rStyle w:val="TagStyle"/>
          <w:rtl/>
        </w:rPr>
        <w:t xml:space="preserve"> &lt;&lt; יור &gt;&gt;</w:t>
      </w:r>
      <w:r w:rsidR="005E70DF">
        <w:rPr>
          <w:rtl/>
        </w:rPr>
        <w:t xml:space="preserve"> </w:t>
      </w:r>
      <w:bookmarkEnd w:id="709"/>
    </w:p>
    <w:p w14:paraId="60D69DA5" w14:textId="77777777" w:rsidR="00BA3BF6" w:rsidRDefault="00BA3BF6" w:rsidP="00BA3BF6">
      <w:pPr>
        <w:pStyle w:val="KeepWithNext"/>
        <w:rPr>
          <w:rtl/>
          <w:lang w:eastAsia="he-IL"/>
        </w:rPr>
      </w:pPr>
    </w:p>
    <w:p w14:paraId="3456AAA8" w14:textId="76A9AB61" w:rsidR="00BA3BF6" w:rsidRDefault="00BA3BF6" w:rsidP="00BA3BF6">
      <w:pPr>
        <w:rPr>
          <w:rtl/>
          <w:lang w:eastAsia="he-IL"/>
        </w:rPr>
      </w:pPr>
      <w:bookmarkStart w:id="710" w:name="_ETM_Q1_2016368"/>
      <w:bookmarkStart w:id="711" w:name="_ETM_Q1_2016407"/>
      <w:bookmarkEnd w:id="710"/>
      <w:bookmarkEnd w:id="711"/>
      <w:r>
        <w:rPr>
          <w:rFonts w:hint="cs"/>
          <w:rtl/>
          <w:lang w:eastAsia="he-IL"/>
        </w:rPr>
        <w:t>הנקודה הוב</w:t>
      </w:r>
      <w:r w:rsidR="007C016D">
        <w:rPr>
          <w:rFonts w:hint="cs"/>
          <w:rtl/>
          <w:lang w:eastAsia="he-IL"/>
        </w:rPr>
        <w:t>הרה.</w:t>
      </w:r>
    </w:p>
    <w:p w14:paraId="0C66BA2F" w14:textId="77777777" w:rsidR="007C016D" w:rsidRDefault="007C016D" w:rsidP="00BA3BF6">
      <w:pPr>
        <w:rPr>
          <w:rtl/>
          <w:lang w:eastAsia="he-IL"/>
        </w:rPr>
      </w:pPr>
      <w:bookmarkStart w:id="712" w:name="_ETM_Q1_2020778"/>
      <w:bookmarkStart w:id="713" w:name="_ETM_Q1_2020813"/>
      <w:bookmarkEnd w:id="712"/>
      <w:bookmarkEnd w:id="713"/>
    </w:p>
    <w:p w14:paraId="3C4D826F" w14:textId="4C911DE6" w:rsidR="007C016D" w:rsidRDefault="007C016D" w:rsidP="00BA3BF6">
      <w:pPr>
        <w:rPr>
          <w:rtl/>
          <w:lang w:eastAsia="he-IL"/>
        </w:rPr>
      </w:pPr>
      <w:bookmarkStart w:id="714" w:name="_ETM_Q1_2020432"/>
      <w:bookmarkStart w:id="715" w:name="_ETM_Q1_2020471"/>
      <w:bookmarkEnd w:id="714"/>
      <w:bookmarkEnd w:id="715"/>
      <w:proofErr w:type="spellStart"/>
      <w:r>
        <w:rPr>
          <w:rFonts w:hint="cs"/>
          <w:rtl/>
          <w:lang w:eastAsia="he-IL"/>
        </w:rPr>
        <w:t>ואליד</w:t>
      </w:r>
      <w:proofErr w:type="spellEnd"/>
      <w:r>
        <w:rPr>
          <w:rFonts w:hint="cs"/>
          <w:rtl/>
          <w:lang w:eastAsia="he-IL"/>
        </w:rPr>
        <w:t>, עוד משהו?</w:t>
      </w:r>
    </w:p>
    <w:p w14:paraId="224DEC5F" w14:textId="77777777" w:rsidR="007C016D" w:rsidRDefault="007C016D" w:rsidP="00BA3BF6">
      <w:pPr>
        <w:rPr>
          <w:rtl/>
          <w:lang w:eastAsia="he-IL"/>
        </w:rPr>
      </w:pPr>
      <w:bookmarkStart w:id="716" w:name="_ETM_Q1_2016423"/>
      <w:bookmarkStart w:id="717" w:name="_ETM_Q1_2016442"/>
      <w:bookmarkStart w:id="718" w:name="_ETM_Q1_2017823"/>
      <w:bookmarkEnd w:id="716"/>
      <w:bookmarkEnd w:id="717"/>
      <w:bookmarkEnd w:id="718"/>
    </w:p>
    <w:p w14:paraId="03439C82" w14:textId="13C58338" w:rsidR="007C016D" w:rsidRDefault="007C016D" w:rsidP="007C016D">
      <w:pPr>
        <w:pStyle w:val="a4"/>
        <w:keepNext/>
        <w:rPr>
          <w:rtl/>
        </w:rPr>
      </w:pPr>
      <w:bookmarkStart w:id="719" w:name="ET_speaker_6340_69"/>
      <w:r w:rsidRPr="007C016D">
        <w:rPr>
          <w:rStyle w:val="TagStyle"/>
          <w:rtl/>
        </w:rPr>
        <w:lastRenderedPageBreak/>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C016D">
        <w:rPr>
          <w:rStyle w:val="TagStyle"/>
          <w:rtl/>
        </w:rPr>
        <w:t xml:space="preserve"> &lt;&lt; דובר &gt;&gt;</w:t>
      </w:r>
      <w:r w:rsidR="005E70DF">
        <w:rPr>
          <w:rtl/>
        </w:rPr>
        <w:t xml:space="preserve"> </w:t>
      </w:r>
      <w:bookmarkEnd w:id="719"/>
    </w:p>
    <w:p w14:paraId="1C274D8B" w14:textId="77777777" w:rsidR="007C016D" w:rsidRDefault="007C016D" w:rsidP="007C016D">
      <w:pPr>
        <w:pStyle w:val="KeepWithNext"/>
        <w:rPr>
          <w:rtl/>
          <w:lang w:eastAsia="he-IL"/>
        </w:rPr>
      </w:pPr>
    </w:p>
    <w:p w14:paraId="2873EFB3" w14:textId="3A9A015A" w:rsidR="007C016D" w:rsidRDefault="007C016D" w:rsidP="007C016D">
      <w:pPr>
        <w:rPr>
          <w:rtl/>
          <w:lang w:eastAsia="he-IL"/>
        </w:rPr>
      </w:pPr>
      <w:bookmarkStart w:id="720" w:name="_ETM_Q1_2018225"/>
      <w:bookmarkStart w:id="721" w:name="_ETM_Q1_2018266"/>
      <w:bookmarkEnd w:id="720"/>
      <w:bookmarkEnd w:id="721"/>
      <w:r>
        <w:rPr>
          <w:rFonts w:hint="cs"/>
          <w:rtl/>
          <w:lang w:eastAsia="he-IL"/>
        </w:rPr>
        <w:t>לא. זהו.</w:t>
      </w:r>
      <w:r w:rsidR="00A7343F">
        <w:rPr>
          <w:rFonts w:hint="cs"/>
          <w:rtl/>
          <w:lang w:eastAsia="he-IL"/>
        </w:rPr>
        <w:t xml:space="preserve"> </w:t>
      </w:r>
      <w:r>
        <w:rPr>
          <w:rFonts w:hint="cs"/>
          <w:rtl/>
          <w:lang w:eastAsia="he-IL"/>
        </w:rPr>
        <w:t>אם בהמשך יהיו לי שאלות, אני אשאל.</w:t>
      </w:r>
    </w:p>
    <w:p w14:paraId="19DDF7AC" w14:textId="77777777" w:rsidR="007C016D" w:rsidRDefault="007C016D" w:rsidP="007C016D">
      <w:pPr>
        <w:rPr>
          <w:rtl/>
          <w:lang w:eastAsia="he-IL"/>
        </w:rPr>
      </w:pPr>
      <w:bookmarkStart w:id="722" w:name="_ETM_Q1_2024084"/>
      <w:bookmarkStart w:id="723" w:name="_ETM_Q1_2024125"/>
      <w:bookmarkEnd w:id="722"/>
      <w:bookmarkEnd w:id="723"/>
    </w:p>
    <w:p w14:paraId="264AACF6" w14:textId="2C1B1125" w:rsidR="007C016D" w:rsidRDefault="007C016D" w:rsidP="007C016D">
      <w:pPr>
        <w:pStyle w:val="af6"/>
        <w:keepNext/>
        <w:rPr>
          <w:rtl/>
        </w:rPr>
      </w:pPr>
      <w:bookmarkStart w:id="724" w:name="ET_yor_6358_71"/>
      <w:r w:rsidRPr="007C016D">
        <w:rPr>
          <w:rStyle w:val="TagStyle"/>
          <w:rtl/>
        </w:rPr>
        <w:t xml:space="preserve"> &lt;&lt; יור &gt;&gt; </w:t>
      </w:r>
      <w:r>
        <w:rPr>
          <w:rtl/>
        </w:rPr>
        <w:t>היו"ר צביקה פוגל:</w:t>
      </w:r>
      <w:r w:rsidRPr="007C016D">
        <w:rPr>
          <w:rStyle w:val="TagStyle"/>
          <w:rtl/>
        </w:rPr>
        <w:t xml:space="preserve"> &lt;&lt; יור &gt;&gt;</w:t>
      </w:r>
      <w:r w:rsidR="005E70DF">
        <w:rPr>
          <w:rtl/>
        </w:rPr>
        <w:t xml:space="preserve"> </w:t>
      </w:r>
      <w:bookmarkEnd w:id="724"/>
    </w:p>
    <w:p w14:paraId="41A51C9E" w14:textId="77777777" w:rsidR="007C016D" w:rsidRDefault="007C016D" w:rsidP="007C016D">
      <w:pPr>
        <w:pStyle w:val="KeepWithNext"/>
        <w:rPr>
          <w:rtl/>
          <w:lang w:eastAsia="he-IL"/>
        </w:rPr>
      </w:pPr>
    </w:p>
    <w:p w14:paraId="2211DB9F" w14:textId="0B505EB6" w:rsidR="007C016D" w:rsidRPr="007C016D" w:rsidRDefault="007C016D" w:rsidP="007C016D">
      <w:pPr>
        <w:rPr>
          <w:rtl/>
          <w:lang w:eastAsia="he-IL"/>
        </w:rPr>
      </w:pPr>
      <w:bookmarkStart w:id="725" w:name="_ETM_Q1_2023058"/>
      <w:bookmarkStart w:id="726" w:name="_ETM_Q1_2023093"/>
      <w:bookmarkEnd w:id="725"/>
      <w:bookmarkEnd w:id="726"/>
      <w:r>
        <w:rPr>
          <w:rFonts w:hint="cs"/>
          <w:rtl/>
          <w:lang w:eastAsia="he-IL"/>
        </w:rPr>
        <w:t>עידו, נמשיך.</w:t>
      </w:r>
    </w:p>
    <w:p w14:paraId="1914FD44" w14:textId="77777777" w:rsidR="007C016D" w:rsidRDefault="007C016D" w:rsidP="007C016D">
      <w:pPr>
        <w:rPr>
          <w:rtl/>
          <w:lang w:eastAsia="he-IL"/>
        </w:rPr>
      </w:pPr>
      <w:bookmarkStart w:id="727" w:name="_ETM_Q1_2022911"/>
      <w:bookmarkStart w:id="728" w:name="_ETM_Q1_2022950"/>
      <w:bookmarkEnd w:id="727"/>
      <w:bookmarkEnd w:id="728"/>
    </w:p>
    <w:p w14:paraId="4FECBC6E" w14:textId="78271F1A" w:rsidR="007C016D" w:rsidRDefault="007C016D" w:rsidP="007C016D">
      <w:pPr>
        <w:pStyle w:val="a4"/>
        <w:keepNext/>
        <w:rPr>
          <w:rtl/>
        </w:rPr>
      </w:pPr>
      <w:bookmarkStart w:id="729" w:name="ET_speaker_עידו_בן_יצחק_70"/>
      <w:r w:rsidRPr="007C016D">
        <w:rPr>
          <w:rStyle w:val="TagStyle"/>
          <w:rtl/>
        </w:rPr>
        <w:t xml:space="preserve"> &lt;&lt; דובר &gt;&gt; </w:t>
      </w:r>
      <w:r>
        <w:rPr>
          <w:rtl/>
        </w:rPr>
        <w:t>עידו בן יצחק:</w:t>
      </w:r>
      <w:r w:rsidRPr="007C016D">
        <w:rPr>
          <w:rStyle w:val="TagStyle"/>
          <w:rtl/>
        </w:rPr>
        <w:t xml:space="preserve"> &lt;&lt; דובר &gt;&gt;</w:t>
      </w:r>
      <w:r w:rsidR="005E70DF">
        <w:rPr>
          <w:rtl/>
        </w:rPr>
        <w:t xml:space="preserve"> </w:t>
      </w:r>
      <w:bookmarkEnd w:id="729"/>
    </w:p>
    <w:p w14:paraId="775C84E9" w14:textId="77777777" w:rsidR="007C016D" w:rsidRDefault="007C016D" w:rsidP="007C016D">
      <w:pPr>
        <w:pStyle w:val="KeepWithNext"/>
        <w:rPr>
          <w:rtl/>
          <w:lang w:eastAsia="he-IL"/>
        </w:rPr>
      </w:pPr>
    </w:p>
    <w:p w14:paraId="0FDE7840" w14:textId="4871A1A0" w:rsidR="007C016D" w:rsidRDefault="007C016D" w:rsidP="007C016D">
      <w:pPr>
        <w:rPr>
          <w:rtl/>
          <w:lang w:eastAsia="he-IL"/>
        </w:rPr>
      </w:pPr>
      <w:bookmarkStart w:id="730" w:name="_ETM_Q1_2025135"/>
      <w:bookmarkStart w:id="731" w:name="_ETM_Q1_2025178"/>
      <w:bookmarkEnd w:id="730"/>
      <w:bookmarkEnd w:id="731"/>
      <w:r>
        <w:rPr>
          <w:rFonts w:hint="cs"/>
          <w:rtl/>
          <w:lang w:eastAsia="he-IL"/>
        </w:rPr>
        <w:t>הנושא של הפגנות וחופש הביטוי בהחל</w:t>
      </w:r>
      <w:bookmarkStart w:id="732" w:name="_ETM_Q1_2029035"/>
      <w:bookmarkEnd w:id="732"/>
      <w:r>
        <w:rPr>
          <w:rFonts w:hint="cs"/>
          <w:rtl/>
          <w:lang w:eastAsia="he-IL"/>
        </w:rPr>
        <w:t>ט מעלה שאלות כבדות משקל. אנחנו ניסינו בהצעת החוק הזאת</w:t>
      </w:r>
      <w:bookmarkStart w:id="733" w:name="_ETM_Q1_2035171"/>
      <w:bookmarkEnd w:id="733"/>
      <w:r>
        <w:rPr>
          <w:rFonts w:hint="cs"/>
          <w:rtl/>
          <w:lang w:eastAsia="he-IL"/>
        </w:rPr>
        <w:t xml:space="preserve"> לראות איך אפשר ליצור איזשהו הבחנה בשימושים</w:t>
      </w:r>
      <w:r w:rsidR="00A7343F">
        <w:rPr>
          <w:rFonts w:hint="cs"/>
          <w:rtl/>
          <w:lang w:eastAsia="he-IL"/>
        </w:rPr>
        <w:t xml:space="preserve"> </w:t>
      </w:r>
      <w:r>
        <w:rPr>
          <w:rFonts w:hint="cs"/>
          <w:rtl/>
          <w:lang w:eastAsia="he-IL"/>
        </w:rPr>
        <w:t>ולא הצלחנו.</w:t>
      </w:r>
      <w:r w:rsidR="00A7343F">
        <w:rPr>
          <w:rFonts w:hint="cs"/>
          <w:rtl/>
          <w:lang w:eastAsia="he-IL"/>
        </w:rPr>
        <w:t xml:space="preserve"> </w:t>
      </w:r>
      <w:r>
        <w:rPr>
          <w:rFonts w:hint="cs"/>
          <w:rtl/>
          <w:lang w:eastAsia="he-IL"/>
        </w:rPr>
        <w:t xml:space="preserve">העבירות - נכון שהתקהלות </w:t>
      </w:r>
      <w:bookmarkStart w:id="734" w:name="_ETM_Q1_2046330"/>
      <w:bookmarkEnd w:id="734"/>
      <w:r>
        <w:rPr>
          <w:rFonts w:hint="cs"/>
          <w:rtl/>
          <w:lang w:eastAsia="he-IL"/>
        </w:rPr>
        <w:t xml:space="preserve">בלתי חוקית, לא לשמה אפשר להציב מצלמה </w:t>
      </w:r>
      <w:r>
        <w:rPr>
          <w:rtl/>
          <w:lang w:eastAsia="he-IL"/>
        </w:rPr>
        <w:t>–</w:t>
      </w:r>
      <w:r>
        <w:rPr>
          <w:rFonts w:hint="cs"/>
          <w:rtl/>
          <w:lang w:eastAsia="he-IL"/>
        </w:rPr>
        <w:t xml:space="preserve"> יכולות להיות הפגנות שגם יתלקחו לדברים </w:t>
      </w:r>
      <w:bookmarkStart w:id="735" w:name="_ETM_Q1_2057136"/>
      <w:bookmarkEnd w:id="735"/>
      <w:r>
        <w:rPr>
          <w:rFonts w:hint="cs"/>
          <w:rtl/>
          <w:lang w:eastAsia="he-IL"/>
        </w:rPr>
        <w:t>יותר חמורים שכן מצדיקים שימוש במצלמה.</w:t>
      </w:r>
      <w:r w:rsidR="005E70DF">
        <w:rPr>
          <w:rFonts w:hint="cs"/>
          <w:rtl/>
          <w:lang w:eastAsia="he-IL"/>
        </w:rPr>
        <w:t xml:space="preserve"> </w:t>
      </w:r>
      <w:r>
        <w:rPr>
          <w:rFonts w:hint="cs"/>
          <w:rtl/>
          <w:lang w:eastAsia="he-IL"/>
        </w:rPr>
        <w:t xml:space="preserve">אנחנו לא הצלחנו - גם פנינו אליכם וגם אתם </w:t>
      </w:r>
      <w:bookmarkStart w:id="736" w:name="_ETM_Q1_2061061"/>
      <w:bookmarkEnd w:id="736"/>
      <w:r>
        <w:rPr>
          <w:rFonts w:hint="cs"/>
          <w:rtl/>
          <w:lang w:eastAsia="he-IL"/>
        </w:rPr>
        <w:t xml:space="preserve">לא הצלחתם </w:t>
      </w:r>
      <w:r>
        <w:rPr>
          <w:rtl/>
          <w:lang w:eastAsia="he-IL"/>
        </w:rPr>
        <w:t>–</w:t>
      </w:r>
      <w:r>
        <w:rPr>
          <w:rFonts w:hint="cs"/>
          <w:rtl/>
          <w:lang w:eastAsia="he-IL"/>
        </w:rPr>
        <w:t xml:space="preserve"> להציע איזושהי הצעה בנושא הזה.</w:t>
      </w:r>
      <w:r w:rsidR="00A7343F">
        <w:rPr>
          <w:rFonts w:hint="cs"/>
          <w:rtl/>
          <w:lang w:eastAsia="he-IL"/>
        </w:rPr>
        <w:t xml:space="preserve"> </w:t>
      </w:r>
      <w:r>
        <w:rPr>
          <w:rFonts w:hint="cs"/>
          <w:rtl/>
          <w:lang w:eastAsia="he-IL"/>
        </w:rPr>
        <w:t xml:space="preserve">כן חשוב לי להדגיש שכל </w:t>
      </w:r>
      <w:bookmarkStart w:id="737" w:name="_ETM_Q1_2069594"/>
      <w:bookmarkEnd w:id="737"/>
      <w:r>
        <w:rPr>
          <w:rFonts w:hint="cs"/>
          <w:rtl/>
          <w:lang w:eastAsia="he-IL"/>
        </w:rPr>
        <w:t>הזמן שאנחנו מדברים על לוחיות רישוי ו</w:t>
      </w:r>
      <w:bookmarkStart w:id="738" w:name="_ETM_Q1_2071133"/>
      <w:bookmarkEnd w:id="738"/>
      <w:r>
        <w:rPr>
          <w:rFonts w:hint="cs"/>
          <w:rtl/>
          <w:lang w:eastAsia="he-IL"/>
        </w:rPr>
        <w:t xml:space="preserve">לא על זיהוי פנים. אם היינו מדברים על זיהוי פנים, </w:t>
      </w:r>
      <w:bookmarkStart w:id="739" w:name="_ETM_Q1_2073992"/>
      <w:bookmarkEnd w:id="739"/>
      <w:r>
        <w:rPr>
          <w:rFonts w:hint="cs"/>
          <w:rtl/>
          <w:lang w:eastAsia="he-IL"/>
        </w:rPr>
        <w:t xml:space="preserve">זאת אופרה אחרת לגמרי. </w:t>
      </w:r>
    </w:p>
    <w:p w14:paraId="44935077" w14:textId="77777777" w:rsidR="007C016D" w:rsidRDefault="007C016D" w:rsidP="007C016D">
      <w:pPr>
        <w:rPr>
          <w:rtl/>
          <w:lang w:eastAsia="he-IL"/>
        </w:rPr>
      </w:pPr>
      <w:bookmarkStart w:id="740" w:name="_ETM_Q1_2078354"/>
      <w:bookmarkStart w:id="741" w:name="_ETM_Q1_2078393"/>
      <w:bookmarkEnd w:id="740"/>
      <w:bookmarkEnd w:id="741"/>
    </w:p>
    <w:p w14:paraId="4A11A7EE" w14:textId="533542B0" w:rsidR="007C016D" w:rsidRDefault="007C016D" w:rsidP="007C016D">
      <w:pPr>
        <w:pStyle w:val="af9"/>
        <w:keepNext/>
        <w:rPr>
          <w:rtl/>
          <w:lang w:eastAsia="he-IL"/>
        </w:rPr>
      </w:pPr>
      <w:bookmarkStart w:id="742" w:name="ET_guest_גיל_שפירא_72"/>
      <w:r w:rsidRPr="007C016D">
        <w:rPr>
          <w:rStyle w:val="TagStyle"/>
          <w:rtl/>
        </w:rPr>
        <w:t xml:space="preserve"> &lt;&lt; אורח &gt;&gt; </w:t>
      </w:r>
      <w:r>
        <w:rPr>
          <w:rtl/>
          <w:lang w:eastAsia="he-IL"/>
        </w:rPr>
        <w:t>גיל שפירא:</w:t>
      </w:r>
      <w:r w:rsidRPr="007C016D">
        <w:rPr>
          <w:rStyle w:val="TagStyle"/>
          <w:rtl/>
        </w:rPr>
        <w:t xml:space="preserve"> &lt;&lt; אורח &gt;&gt;</w:t>
      </w:r>
      <w:r w:rsidR="005E70DF">
        <w:rPr>
          <w:rtl/>
          <w:lang w:eastAsia="he-IL"/>
        </w:rPr>
        <w:t xml:space="preserve"> </w:t>
      </w:r>
      <w:bookmarkEnd w:id="742"/>
    </w:p>
    <w:p w14:paraId="6FFAE150" w14:textId="77777777" w:rsidR="007C016D" w:rsidRDefault="007C016D" w:rsidP="007C016D">
      <w:pPr>
        <w:pStyle w:val="KeepWithNext"/>
        <w:rPr>
          <w:rtl/>
          <w:lang w:eastAsia="he-IL"/>
        </w:rPr>
      </w:pPr>
    </w:p>
    <w:p w14:paraId="3717A8C4" w14:textId="4A78701F" w:rsidR="007C016D" w:rsidRDefault="007C016D" w:rsidP="007C016D">
      <w:pPr>
        <w:rPr>
          <w:rtl/>
          <w:lang w:eastAsia="he-IL"/>
        </w:rPr>
      </w:pPr>
      <w:r>
        <w:rPr>
          <w:rFonts w:hint="cs"/>
          <w:rtl/>
          <w:lang w:eastAsia="he-IL"/>
        </w:rPr>
        <w:t xml:space="preserve">אבל החוק לא מוגבל רק </w:t>
      </w:r>
      <w:bookmarkStart w:id="743" w:name="_ETM_Q1_2076498"/>
      <w:bookmarkEnd w:id="743"/>
      <w:r>
        <w:rPr>
          <w:rFonts w:hint="cs"/>
          <w:rtl/>
          <w:lang w:eastAsia="he-IL"/>
        </w:rPr>
        <w:t>ללוחות רישוי.</w:t>
      </w:r>
    </w:p>
    <w:p w14:paraId="0CBB6EE8" w14:textId="77777777" w:rsidR="007C016D" w:rsidRDefault="007C016D" w:rsidP="007C016D">
      <w:pPr>
        <w:rPr>
          <w:rtl/>
          <w:lang w:eastAsia="he-IL"/>
        </w:rPr>
      </w:pPr>
      <w:bookmarkStart w:id="744" w:name="_ETM_Q1_2078267"/>
      <w:bookmarkStart w:id="745" w:name="_ETM_Q1_2078301"/>
      <w:bookmarkStart w:id="746" w:name="_ETM_Q1_2079100"/>
      <w:bookmarkEnd w:id="744"/>
      <w:bookmarkEnd w:id="745"/>
      <w:bookmarkEnd w:id="746"/>
    </w:p>
    <w:p w14:paraId="78887C1C" w14:textId="2DE15CAF" w:rsidR="007C016D" w:rsidRDefault="007C016D" w:rsidP="007C016D">
      <w:pPr>
        <w:pStyle w:val="a4"/>
        <w:keepNext/>
        <w:rPr>
          <w:rtl/>
        </w:rPr>
      </w:pPr>
      <w:bookmarkStart w:id="747" w:name="ET_speaker_עידו_בן_יצחק_73"/>
      <w:r w:rsidRPr="007C016D">
        <w:rPr>
          <w:rStyle w:val="TagStyle"/>
          <w:rtl/>
        </w:rPr>
        <w:t xml:space="preserve"> &lt;&lt; דובר &gt;&gt; </w:t>
      </w:r>
      <w:r>
        <w:rPr>
          <w:rtl/>
        </w:rPr>
        <w:t>עידו בן יצחק:</w:t>
      </w:r>
      <w:r w:rsidRPr="007C016D">
        <w:rPr>
          <w:rStyle w:val="TagStyle"/>
          <w:rtl/>
        </w:rPr>
        <w:t xml:space="preserve"> &lt;&lt; דובר &gt;&gt;</w:t>
      </w:r>
      <w:r w:rsidR="005E70DF">
        <w:rPr>
          <w:rtl/>
        </w:rPr>
        <w:t xml:space="preserve"> </w:t>
      </w:r>
      <w:bookmarkEnd w:id="747"/>
    </w:p>
    <w:p w14:paraId="7A95E449" w14:textId="77777777" w:rsidR="007C016D" w:rsidRDefault="007C016D" w:rsidP="007C016D">
      <w:pPr>
        <w:pStyle w:val="KeepWithNext"/>
        <w:rPr>
          <w:rtl/>
          <w:lang w:eastAsia="he-IL"/>
        </w:rPr>
      </w:pPr>
    </w:p>
    <w:p w14:paraId="65C441E1" w14:textId="60BC3EB1" w:rsidR="007C016D" w:rsidRDefault="007C016D" w:rsidP="007C016D">
      <w:pPr>
        <w:rPr>
          <w:rtl/>
          <w:lang w:eastAsia="he-IL"/>
        </w:rPr>
      </w:pPr>
      <w:bookmarkStart w:id="748" w:name="_ETM_Q1_2079495"/>
      <w:bookmarkStart w:id="749" w:name="_ETM_Q1_2079535"/>
      <w:bookmarkEnd w:id="748"/>
      <w:bookmarkEnd w:id="749"/>
      <w:r>
        <w:rPr>
          <w:rFonts w:hint="cs"/>
          <w:rtl/>
          <w:lang w:eastAsia="he-IL"/>
        </w:rPr>
        <w:t>הוא מוגבל לחפצים.</w:t>
      </w:r>
    </w:p>
    <w:p w14:paraId="4606F46C" w14:textId="77777777" w:rsidR="008B0EF0" w:rsidRDefault="008B0EF0" w:rsidP="007C016D">
      <w:pPr>
        <w:rPr>
          <w:rtl/>
          <w:lang w:eastAsia="he-IL"/>
        </w:rPr>
      </w:pPr>
    </w:p>
    <w:p w14:paraId="6E071E03" w14:textId="4E4BCAB5" w:rsidR="008B0EF0" w:rsidRDefault="008B0EF0" w:rsidP="008B0EF0">
      <w:pPr>
        <w:pStyle w:val="af9"/>
        <w:keepNext/>
        <w:rPr>
          <w:rtl/>
          <w:lang w:eastAsia="he-IL"/>
        </w:rPr>
      </w:pPr>
      <w:bookmarkStart w:id="750" w:name="ET_guest_גיל_שפירא_74"/>
      <w:r w:rsidRPr="008B0EF0">
        <w:rPr>
          <w:rStyle w:val="TagStyle"/>
          <w:rtl/>
        </w:rPr>
        <w:t xml:space="preserve"> &lt;&lt; אורח &gt;&gt; </w:t>
      </w:r>
      <w:r>
        <w:rPr>
          <w:rtl/>
          <w:lang w:eastAsia="he-IL"/>
        </w:rPr>
        <w:t>גיל שפירא:</w:t>
      </w:r>
      <w:r w:rsidRPr="008B0EF0">
        <w:rPr>
          <w:rStyle w:val="TagStyle"/>
          <w:rtl/>
        </w:rPr>
        <w:t xml:space="preserve"> &lt;&lt; אורח &gt;&gt;</w:t>
      </w:r>
      <w:r w:rsidR="005E70DF">
        <w:rPr>
          <w:rtl/>
          <w:lang w:eastAsia="he-IL"/>
        </w:rPr>
        <w:t xml:space="preserve"> </w:t>
      </w:r>
      <w:bookmarkEnd w:id="750"/>
    </w:p>
    <w:p w14:paraId="6BF7F0B8" w14:textId="77777777" w:rsidR="008B0EF0" w:rsidRDefault="008B0EF0" w:rsidP="008B0EF0">
      <w:pPr>
        <w:pStyle w:val="KeepWithNext"/>
        <w:rPr>
          <w:rtl/>
          <w:lang w:eastAsia="he-IL"/>
        </w:rPr>
      </w:pPr>
    </w:p>
    <w:p w14:paraId="5B98685C" w14:textId="7CDF052B" w:rsidR="008B0EF0" w:rsidRDefault="008B0EF0" w:rsidP="008B0EF0">
      <w:pPr>
        <w:rPr>
          <w:rtl/>
          <w:lang w:eastAsia="he-IL"/>
        </w:rPr>
      </w:pPr>
      <w:r>
        <w:rPr>
          <w:rFonts w:hint="cs"/>
          <w:rtl/>
          <w:lang w:eastAsia="he-IL"/>
        </w:rPr>
        <w:t>אבל חפצים יכולים להיות גם דברים אחרים.</w:t>
      </w:r>
      <w:bookmarkStart w:id="751" w:name="_ETM_Q1_2083401"/>
      <w:bookmarkEnd w:id="751"/>
      <w:r>
        <w:rPr>
          <w:rFonts w:hint="cs"/>
          <w:rtl/>
          <w:lang w:eastAsia="he-IL"/>
        </w:rPr>
        <w:t xml:space="preserve"> דיברנו </w:t>
      </w:r>
      <w:bookmarkStart w:id="752" w:name="_ETM_Q1_2082369"/>
      <w:bookmarkEnd w:id="752"/>
      <w:r>
        <w:rPr>
          <w:rFonts w:hint="cs"/>
          <w:rtl/>
          <w:lang w:eastAsia="he-IL"/>
        </w:rPr>
        <w:t>על זה.</w:t>
      </w:r>
    </w:p>
    <w:p w14:paraId="7C183773" w14:textId="77777777" w:rsidR="008B0EF0" w:rsidRDefault="008B0EF0" w:rsidP="008B0EF0">
      <w:pPr>
        <w:rPr>
          <w:rtl/>
          <w:lang w:eastAsia="he-IL"/>
        </w:rPr>
      </w:pPr>
      <w:bookmarkStart w:id="753" w:name="_ETM_Q1_2083431"/>
      <w:bookmarkEnd w:id="753"/>
    </w:p>
    <w:p w14:paraId="47665159" w14:textId="0C763A0E" w:rsidR="008B0EF0" w:rsidRDefault="008B0EF0" w:rsidP="008B0EF0">
      <w:pPr>
        <w:pStyle w:val="af6"/>
        <w:keepNext/>
        <w:rPr>
          <w:rtl/>
        </w:rPr>
      </w:pPr>
      <w:bookmarkStart w:id="754" w:name="ET_yor_6358_75"/>
      <w:r w:rsidRPr="008B0EF0">
        <w:rPr>
          <w:rStyle w:val="TagStyle"/>
          <w:rtl/>
        </w:rPr>
        <w:t xml:space="preserve"> &lt;&lt; יור &gt;&gt; </w:t>
      </w:r>
      <w:r>
        <w:rPr>
          <w:rtl/>
        </w:rPr>
        <w:t>היו"ר צביקה פוגל:</w:t>
      </w:r>
      <w:r w:rsidRPr="008B0EF0">
        <w:rPr>
          <w:rStyle w:val="TagStyle"/>
          <w:rtl/>
        </w:rPr>
        <w:t xml:space="preserve"> &lt;&lt; יור &gt;&gt;</w:t>
      </w:r>
      <w:r w:rsidR="005E70DF">
        <w:rPr>
          <w:rtl/>
        </w:rPr>
        <w:t xml:space="preserve"> </w:t>
      </w:r>
      <w:bookmarkEnd w:id="754"/>
    </w:p>
    <w:p w14:paraId="7703C5A5" w14:textId="77777777" w:rsidR="008B0EF0" w:rsidRDefault="008B0EF0" w:rsidP="008B0EF0">
      <w:pPr>
        <w:pStyle w:val="KeepWithNext"/>
        <w:rPr>
          <w:rtl/>
          <w:lang w:eastAsia="he-IL"/>
        </w:rPr>
      </w:pPr>
    </w:p>
    <w:p w14:paraId="1B3CE022" w14:textId="2856947E" w:rsidR="008B0EF0" w:rsidRDefault="008B0EF0" w:rsidP="008B0EF0">
      <w:pPr>
        <w:rPr>
          <w:rtl/>
          <w:lang w:eastAsia="he-IL"/>
        </w:rPr>
      </w:pPr>
      <w:r>
        <w:rPr>
          <w:rFonts w:hint="cs"/>
          <w:rtl/>
          <w:lang w:eastAsia="he-IL"/>
        </w:rPr>
        <w:t xml:space="preserve">זה </w:t>
      </w:r>
      <w:bookmarkStart w:id="755" w:name="_ETM_Q1_2083100"/>
      <w:bookmarkEnd w:id="755"/>
      <w:r>
        <w:rPr>
          <w:rFonts w:hint="cs"/>
          <w:rtl/>
          <w:lang w:eastAsia="he-IL"/>
        </w:rPr>
        <w:t>יכול להיות הכול. לא יכולים להתעלם ממה שכתוב</w:t>
      </w:r>
      <w:bookmarkStart w:id="756" w:name="_ETM_Q1_2087101"/>
      <w:bookmarkEnd w:id="756"/>
      <w:r>
        <w:rPr>
          <w:rFonts w:hint="cs"/>
          <w:rtl/>
          <w:lang w:eastAsia="he-IL"/>
        </w:rPr>
        <w:t xml:space="preserve"> כאן.</w:t>
      </w:r>
    </w:p>
    <w:p w14:paraId="35389C98" w14:textId="77777777" w:rsidR="008B0EF0" w:rsidRDefault="008B0EF0" w:rsidP="008B0EF0">
      <w:pPr>
        <w:rPr>
          <w:rtl/>
          <w:lang w:eastAsia="he-IL"/>
        </w:rPr>
      </w:pPr>
      <w:bookmarkStart w:id="757" w:name="_ETM_Q1_2087435"/>
      <w:bookmarkStart w:id="758" w:name="_ETM_Q1_2087465"/>
      <w:bookmarkStart w:id="759" w:name="_ETM_Q1_2087073"/>
      <w:bookmarkEnd w:id="757"/>
      <w:bookmarkEnd w:id="758"/>
      <w:bookmarkEnd w:id="759"/>
    </w:p>
    <w:p w14:paraId="36E74841" w14:textId="7C474B43" w:rsidR="008B0EF0" w:rsidRDefault="008B0EF0" w:rsidP="008B0EF0">
      <w:pPr>
        <w:pStyle w:val="af9"/>
        <w:keepNext/>
        <w:rPr>
          <w:rtl/>
          <w:lang w:eastAsia="he-IL"/>
        </w:rPr>
      </w:pPr>
      <w:bookmarkStart w:id="760" w:name="ET_guest_גיל_שפירא_76"/>
      <w:r w:rsidRPr="008B0EF0">
        <w:rPr>
          <w:rStyle w:val="TagStyle"/>
          <w:rtl/>
        </w:rPr>
        <w:t xml:space="preserve"> &lt;&lt; אורח &gt;&gt; </w:t>
      </w:r>
      <w:r>
        <w:rPr>
          <w:rtl/>
          <w:lang w:eastAsia="he-IL"/>
        </w:rPr>
        <w:t>גיל שפירא:</w:t>
      </w:r>
      <w:r w:rsidRPr="008B0EF0">
        <w:rPr>
          <w:rStyle w:val="TagStyle"/>
          <w:rtl/>
        </w:rPr>
        <w:t xml:space="preserve"> &lt;&lt; אורח &gt;&gt;</w:t>
      </w:r>
      <w:r w:rsidR="005E70DF">
        <w:rPr>
          <w:rtl/>
          <w:lang w:eastAsia="he-IL"/>
        </w:rPr>
        <w:t xml:space="preserve"> </w:t>
      </w:r>
      <w:bookmarkEnd w:id="760"/>
    </w:p>
    <w:p w14:paraId="0BAB8C27" w14:textId="77777777" w:rsidR="008B0EF0" w:rsidRDefault="008B0EF0" w:rsidP="008B0EF0">
      <w:pPr>
        <w:pStyle w:val="KeepWithNext"/>
        <w:rPr>
          <w:rtl/>
          <w:lang w:eastAsia="he-IL"/>
        </w:rPr>
      </w:pPr>
    </w:p>
    <w:p w14:paraId="3AC74269" w14:textId="0AF68232" w:rsidR="008B0EF0" w:rsidRDefault="008B0EF0" w:rsidP="008B0EF0">
      <w:pPr>
        <w:rPr>
          <w:rtl/>
          <w:lang w:eastAsia="he-IL"/>
        </w:rPr>
      </w:pPr>
      <w:bookmarkStart w:id="761" w:name="_ETM_Q1_2087422"/>
      <w:bookmarkStart w:id="762" w:name="_ETM_Q1_2087455"/>
      <w:bookmarkEnd w:id="761"/>
      <w:bookmarkEnd w:id="762"/>
      <w:r>
        <w:rPr>
          <w:rFonts w:hint="cs"/>
          <w:rtl/>
          <w:lang w:eastAsia="he-IL"/>
        </w:rPr>
        <w:t xml:space="preserve">כרגע אנחנו מדברים על לוחית רישוי. בן אדם שנוסע </w:t>
      </w:r>
      <w:bookmarkStart w:id="763" w:name="_ETM_Q1_2095863"/>
      <w:bookmarkEnd w:id="763"/>
      <w:r>
        <w:rPr>
          <w:rFonts w:hint="cs"/>
          <w:rtl/>
          <w:lang w:eastAsia="he-IL"/>
        </w:rPr>
        <w:t xml:space="preserve">בשדרות שאול המלך בתל אביב, לא בהכרח הוא </w:t>
      </w:r>
      <w:bookmarkStart w:id="764" w:name="_ETM_Q1_2099897"/>
      <w:bookmarkEnd w:id="764"/>
      <w:r>
        <w:rPr>
          <w:rFonts w:hint="cs"/>
          <w:rtl/>
          <w:lang w:eastAsia="he-IL"/>
        </w:rPr>
        <w:t xml:space="preserve">מגיע או לא מגיע לקפלן. יש מיליון מקומות אחרים שיכולים </w:t>
      </w:r>
      <w:bookmarkStart w:id="765" w:name="_ETM_Q1_2101595"/>
      <w:bookmarkEnd w:id="765"/>
      <w:r>
        <w:rPr>
          <w:rFonts w:hint="cs"/>
          <w:rtl/>
          <w:lang w:eastAsia="he-IL"/>
        </w:rPr>
        <w:t>להגיע אליהם.</w:t>
      </w:r>
      <w:r w:rsidR="00A7343F">
        <w:rPr>
          <w:rFonts w:hint="cs"/>
          <w:rtl/>
          <w:lang w:eastAsia="he-IL"/>
        </w:rPr>
        <w:t xml:space="preserve"> </w:t>
      </w:r>
      <w:r>
        <w:rPr>
          <w:rFonts w:hint="cs"/>
          <w:rtl/>
          <w:lang w:eastAsia="he-IL"/>
        </w:rPr>
        <w:t>יכול להיות שבעתיד</w:t>
      </w:r>
      <w:r w:rsidR="00A7343F">
        <w:rPr>
          <w:rFonts w:hint="cs"/>
          <w:rtl/>
          <w:lang w:eastAsia="he-IL"/>
        </w:rPr>
        <w:t xml:space="preserve"> </w:t>
      </w:r>
      <w:r>
        <w:rPr>
          <w:rFonts w:hint="cs"/>
          <w:rtl/>
          <w:lang w:eastAsia="he-IL"/>
        </w:rPr>
        <w:t xml:space="preserve">יהיה זיהוי </w:t>
      </w:r>
      <w:r>
        <w:rPr>
          <w:rtl/>
          <w:lang w:eastAsia="he-IL"/>
        </w:rPr>
        <w:t>–</w:t>
      </w:r>
      <w:r>
        <w:rPr>
          <w:rFonts w:hint="cs"/>
          <w:rtl/>
          <w:lang w:eastAsia="he-IL"/>
        </w:rPr>
        <w:t xml:space="preserve"> </w:t>
      </w:r>
      <w:bookmarkStart w:id="766" w:name="_ETM_Q1_2104863"/>
      <w:bookmarkStart w:id="767" w:name="_ETM_Q1_2104799"/>
      <w:bookmarkEnd w:id="766"/>
      <w:bookmarkEnd w:id="767"/>
      <w:r>
        <w:rPr>
          <w:rFonts w:hint="cs"/>
          <w:rtl/>
          <w:lang w:eastAsia="he-IL"/>
        </w:rPr>
        <w:t>אנחנו</w:t>
      </w:r>
      <w:r w:rsidR="00A7343F">
        <w:rPr>
          <w:rFonts w:hint="cs"/>
          <w:rtl/>
          <w:lang w:eastAsia="he-IL"/>
        </w:rPr>
        <w:t xml:space="preserve"> </w:t>
      </w:r>
      <w:r>
        <w:rPr>
          <w:rFonts w:hint="cs"/>
          <w:rtl/>
          <w:lang w:eastAsia="he-IL"/>
        </w:rPr>
        <w:t xml:space="preserve">כרגע מדברים על לוחיות רישוי </w:t>
      </w:r>
      <w:r>
        <w:rPr>
          <w:rtl/>
          <w:lang w:eastAsia="he-IL"/>
        </w:rPr>
        <w:t>–</w:t>
      </w:r>
      <w:r>
        <w:rPr>
          <w:rFonts w:hint="cs"/>
          <w:rtl/>
          <w:lang w:eastAsia="he-IL"/>
        </w:rPr>
        <w:t xml:space="preserve"> של</w:t>
      </w:r>
      <w:bookmarkStart w:id="768" w:name="_ETM_Q1_2106815"/>
      <w:bookmarkEnd w:id="768"/>
      <w:r>
        <w:rPr>
          <w:rFonts w:hint="cs"/>
          <w:rtl/>
          <w:lang w:eastAsia="he-IL"/>
        </w:rPr>
        <w:t xml:space="preserve"> חפצים ואז יצטרכו לבוא אלינו בתקנות ייעודיות לחפצים הנוספים. אם הטכנולוגיה שדובר בה תעסוק בזיהוי </w:t>
      </w:r>
      <w:bookmarkStart w:id="769" w:name="_ETM_Q1_2117644"/>
      <w:bookmarkEnd w:id="769"/>
      <w:r>
        <w:rPr>
          <w:rFonts w:hint="cs"/>
          <w:rtl/>
          <w:lang w:eastAsia="he-IL"/>
        </w:rPr>
        <w:t xml:space="preserve">ממש חד ערכי שברגע שאני יודע שחפץ </w:t>
      </w:r>
      <w:bookmarkStart w:id="770" w:name="_ETM_Q1_2120239"/>
      <w:bookmarkEnd w:id="770"/>
      <w:r>
        <w:rPr>
          <w:rFonts w:hint="cs"/>
          <w:rtl/>
          <w:lang w:eastAsia="he-IL"/>
        </w:rPr>
        <w:t xml:space="preserve">מסוים </w:t>
      </w:r>
      <w:r>
        <w:rPr>
          <w:rtl/>
          <w:lang w:eastAsia="he-IL"/>
        </w:rPr>
        <w:t>–</w:t>
      </w:r>
      <w:r>
        <w:rPr>
          <w:rFonts w:hint="cs"/>
          <w:rtl/>
          <w:lang w:eastAsia="he-IL"/>
        </w:rPr>
        <w:t xml:space="preserve"> טלפון סלולרי או משהו כזה </w:t>
      </w:r>
      <w:r>
        <w:rPr>
          <w:rtl/>
          <w:lang w:eastAsia="he-IL"/>
        </w:rPr>
        <w:t>–</w:t>
      </w:r>
      <w:r>
        <w:rPr>
          <w:rFonts w:hint="cs"/>
          <w:rtl/>
          <w:lang w:eastAsia="he-IL"/>
        </w:rPr>
        <w:t xml:space="preserve"> אני מיד משייך אותו לאדם ומזהה אותו במקום, זה ב</w:t>
      </w:r>
      <w:bookmarkStart w:id="771" w:name="_ETM_Q1_2127011"/>
      <w:bookmarkEnd w:id="771"/>
      <w:r>
        <w:rPr>
          <w:rFonts w:hint="cs"/>
          <w:rtl/>
          <w:lang w:eastAsia="he-IL"/>
        </w:rPr>
        <w:t>החלט מצדיק חשיבה נכונה שיכול</w:t>
      </w:r>
      <w:r w:rsidR="00A7343F">
        <w:rPr>
          <w:rFonts w:hint="cs"/>
          <w:rtl/>
          <w:lang w:eastAsia="he-IL"/>
        </w:rPr>
        <w:t xml:space="preserve"> </w:t>
      </w:r>
      <w:r>
        <w:rPr>
          <w:rFonts w:hint="cs"/>
          <w:rtl/>
          <w:lang w:eastAsia="he-IL"/>
        </w:rPr>
        <w:t>להיות שנצטרך לתת לה מענה.</w:t>
      </w:r>
    </w:p>
    <w:p w14:paraId="50D27B3B" w14:textId="77777777" w:rsidR="009471D5" w:rsidRDefault="009471D5" w:rsidP="008B0EF0">
      <w:pPr>
        <w:rPr>
          <w:rtl/>
          <w:lang w:eastAsia="he-IL"/>
        </w:rPr>
      </w:pPr>
    </w:p>
    <w:p w14:paraId="4CB3203F" w14:textId="77777777" w:rsidR="004132DF" w:rsidRDefault="004132DF" w:rsidP="004132DF">
      <w:pPr>
        <w:rPr>
          <w:rStyle w:val="TagStyle"/>
          <w:rFonts w:ascii="David" w:hAnsi="David"/>
          <w:u w:val="single"/>
          <w:rtl/>
        </w:rPr>
      </w:pPr>
      <w:bookmarkStart w:id="772" w:name="_ETM_Q1_2132245"/>
      <w:bookmarkStart w:id="773" w:name="_ETM_Q1_2132282"/>
      <w:bookmarkEnd w:id="772"/>
      <w:bookmarkEnd w:id="773"/>
    </w:p>
    <w:p w14:paraId="16AA4874" w14:textId="083E57DE" w:rsidR="004132DF" w:rsidRDefault="004132DF" w:rsidP="004132DF">
      <w:pPr>
        <w:pStyle w:val="a4"/>
        <w:keepNext/>
        <w:rPr>
          <w:rtl/>
        </w:rPr>
      </w:pPr>
      <w:bookmarkStart w:id="774" w:name="ET_speaker_6050_78"/>
      <w:r w:rsidRPr="004132DF">
        <w:rPr>
          <w:rStyle w:val="TagStyle"/>
          <w:rtl/>
        </w:rPr>
        <w:t xml:space="preserve"> &lt;&lt; דובר &gt;&gt; </w:t>
      </w:r>
      <w:r>
        <w:rPr>
          <w:rtl/>
        </w:rPr>
        <w:t>אליהו ברוכי (יהדות התורה):</w:t>
      </w:r>
      <w:r w:rsidRPr="004132DF">
        <w:rPr>
          <w:rStyle w:val="TagStyle"/>
          <w:rtl/>
        </w:rPr>
        <w:t xml:space="preserve"> &lt;&lt; דובר &gt;&gt;</w:t>
      </w:r>
      <w:r w:rsidR="005E70DF">
        <w:rPr>
          <w:rtl/>
        </w:rPr>
        <w:t xml:space="preserve"> </w:t>
      </w:r>
      <w:bookmarkEnd w:id="774"/>
    </w:p>
    <w:p w14:paraId="78496EA9" w14:textId="77777777" w:rsidR="004132DF" w:rsidRDefault="004132DF" w:rsidP="004132DF">
      <w:pPr>
        <w:pStyle w:val="KeepWithNext"/>
        <w:rPr>
          <w:rtl/>
          <w:lang w:eastAsia="he-IL"/>
        </w:rPr>
      </w:pPr>
    </w:p>
    <w:p w14:paraId="1324D245" w14:textId="3BBBDBFA" w:rsidR="004132DF" w:rsidRDefault="004132DF" w:rsidP="004132DF">
      <w:pPr>
        <w:rPr>
          <w:rtl/>
          <w:lang w:eastAsia="he-IL"/>
        </w:rPr>
      </w:pPr>
      <w:r>
        <w:rPr>
          <w:rFonts w:hint="cs"/>
          <w:rtl/>
          <w:lang w:eastAsia="he-IL"/>
        </w:rPr>
        <w:t xml:space="preserve">אבל אולי אפשר </w:t>
      </w:r>
      <w:proofErr w:type="spellStart"/>
      <w:r>
        <w:rPr>
          <w:rFonts w:hint="cs"/>
          <w:rtl/>
          <w:lang w:eastAsia="he-IL"/>
        </w:rPr>
        <w:t>להחריג</w:t>
      </w:r>
      <w:proofErr w:type="spellEnd"/>
      <w:r>
        <w:rPr>
          <w:rFonts w:hint="cs"/>
          <w:rtl/>
          <w:lang w:eastAsia="he-IL"/>
        </w:rPr>
        <w:t xml:space="preserve"> חפץ למעט מחשב. ט</w:t>
      </w:r>
      <w:bookmarkStart w:id="775" w:name="_ETM_Q1_2136420"/>
      <w:bookmarkEnd w:id="775"/>
      <w:r>
        <w:rPr>
          <w:rFonts w:hint="cs"/>
          <w:rtl/>
          <w:lang w:eastAsia="he-IL"/>
        </w:rPr>
        <w:t>לפון סלולרי הוא דוגמה ומישהו עשוי לטעון שחפץ כולל טלפון סלולרי. לזה</w:t>
      </w:r>
      <w:r w:rsidR="00A7343F">
        <w:rPr>
          <w:rFonts w:hint="cs"/>
          <w:rtl/>
          <w:lang w:eastAsia="he-IL"/>
        </w:rPr>
        <w:t xml:space="preserve"> </w:t>
      </w:r>
      <w:r>
        <w:rPr>
          <w:rFonts w:hint="cs"/>
          <w:rtl/>
          <w:lang w:eastAsia="he-IL"/>
        </w:rPr>
        <w:t>צריך חקיקה ראשית אחרת.</w:t>
      </w:r>
    </w:p>
    <w:p w14:paraId="5A518ACA" w14:textId="77777777" w:rsidR="004132DF" w:rsidRDefault="004132DF" w:rsidP="004132DF">
      <w:pPr>
        <w:rPr>
          <w:rtl/>
          <w:lang w:eastAsia="he-IL"/>
        </w:rPr>
      </w:pPr>
      <w:bookmarkStart w:id="776" w:name="_ETM_Q1_2145986"/>
      <w:bookmarkStart w:id="777" w:name="_ETM_Q1_2146020"/>
      <w:bookmarkStart w:id="778" w:name="_ETM_Q1_2145616"/>
      <w:bookmarkEnd w:id="776"/>
      <w:bookmarkEnd w:id="777"/>
      <w:bookmarkEnd w:id="778"/>
    </w:p>
    <w:p w14:paraId="74690C0E" w14:textId="3471B36E" w:rsidR="004132DF" w:rsidRDefault="004132DF" w:rsidP="004132DF">
      <w:pPr>
        <w:pStyle w:val="af9"/>
        <w:keepNext/>
        <w:rPr>
          <w:rtl/>
          <w:lang w:eastAsia="he-IL"/>
        </w:rPr>
      </w:pPr>
      <w:bookmarkStart w:id="779" w:name="ET_guest_נירית_להב_קניזו_79"/>
      <w:r w:rsidRPr="004132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132DF">
        <w:rPr>
          <w:rStyle w:val="TagStyle"/>
          <w:rtl/>
        </w:rPr>
        <w:t xml:space="preserve"> &lt;&lt; אורח &gt;&gt;</w:t>
      </w:r>
      <w:r w:rsidR="005E70DF">
        <w:rPr>
          <w:rtl/>
          <w:lang w:eastAsia="he-IL"/>
        </w:rPr>
        <w:t xml:space="preserve"> </w:t>
      </w:r>
      <w:bookmarkEnd w:id="779"/>
    </w:p>
    <w:p w14:paraId="39DB71F2" w14:textId="77777777" w:rsidR="004132DF" w:rsidRDefault="004132DF" w:rsidP="004132DF">
      <w:pPr>
        <w:pStyle w:val="KeepWithNext"/>
        <w:rPr>
          <w:rtl/>
          <w:lang w:eastAsia="he-IL"/>
        </w:rPr>
      </w:pPr>
    </w:p>
    <w:p w14:paraId="5549E2E7" w14:textId="3E65673D" w:rsidR="004132DF" w:rsidRDefault="004132DF" w:rsidP="004132DF">
      <w:pPr>
        <w:rPr>
          <w:rtl/>
          <w:lang w:eastAsia="he-IL"/>
        </w:rPr>
      </w:pPr>
      <w:bookmarkStart w:id="780" w:name="_ETM_Q1_2145967"/>
      <w:bookmarkStart w:id="781" w:name="_ETM_Q1_2146008"/>
      <w:bookmarkEnd w:id="780"/>
      <w:bookmarkEnd w:id="781"/>
      <w:r>
        <w:rPr>
          <w:rFonts w:hint="cs"/>
          <w:rtl/>
          <w:lang w:eastAsia="he-IL"/>
        </w:rPr>
        <w:t xml:space="preserve">אני מזכירה </w:t>
      </w:r>
      <w:bookmarkStart w:id="782" w:name="_ETM_Q1_2144645"/>
      <w:bookmarkEnd w:id="782"/>
      <w:r>
        <w:rPr>
          <w:rFonts w:hint="cs"/>
          <w:rtl/>
          <w:lang w:eastAsia="he-IL"/>
        </w:rPr>
        <w:t>שזיהוי של טלפון ורכיב טכנולוגי הוא</w:t>
      </w:r>
      <w:r w:rsidR="00A7343F">
        <w:rPr>
          <w:rFonts w:hint="cs"/>
          <w:rtl/>
          <w:lang w:eastAsia="he-IL"/>
        </w:rPr>
        <w:t xml:space="preserve"> </w:t>
      </w:r>
      <w:r>
        <w:rPr>
          <w:rFonts w:hint="cs"/>
          <w:rtl/>
          <w:lang w:eastAsia="he-IL"/>
        </w:rPr>
        <w:t>שייך לעולמות</w:t>
      </w:r>
      <w:bookmarkStart w:id="783" w:name="_ETM_Q1_2150091"/>
      <w:bookmarkEnd w:id="783"/>
      <w:r>
        <w:rPr>
          <w:rFonts w:hint="cs"/>
          <w:rtl/>
          <w:lang w:eastAsia="he-IL"/>
        </w:rPr>
        <w:t xml:space="preserve"> נתוני התקשורת.</w:t>
      </w:r>
    </w:p>
    <w:p w14:paraId="5DDE077A" w14:textId="77777777" w:rsidR="004132DF" w:rsidRDefault="004132DF" w:rsidP="004132DF">
      <w:pPr>
        <w:rPr>
          <w:rtl/>
          <w:lang w:eastAsia="he-IL"/>
        </w:rPr>
      </w:pPr>
      <w:bookmarkStart w:id="784" w:name="_ETM_Q1_2152153"/>
      <w:bookmarkStart w:id="785" w:name="_ETM_Q1_2152182"/>
      <w:bookmarkStart w:id="786" w:name="_ETM_Q1_2152952"/>
      <w:bookmarkEnd w:id="784"/>
      <w:bookmarkEnd w:id="785"/>
      <w:bookmarkEnd w:id="786"/>
    </w:p>
    <w:p w14:paraId="6E84D1B1" w14:textId="78517380" w:rsidR="004132DF" w:rsidRDefault="004132DF" w:rsidP="004132DF">
      <w:pPr>
        <w:pStyle w:val="af9"/>
        <w:keepNext/>
        <w:rPr>
          <w:rtl/>
          <w:lang w:eastAsia="he-IL"/>
        </w:rPr>
      </w:pPr>
      <w:bookmarkStart w:id="787" w:name="ET_guest_גיל_שפירא_80"/>
      <w:r w:rsidRPr="004132DF">
        <w:rPr>
          <w:rStyle w:val="TagStyle"/>
          <w:rtl/>
        </w:rPr>
        <w:t xml:space="preserve"> &lt;&lt; אורח &gt;&gt; </w:t>
      </w:r>
      <w:r>
        <w:rPr>
          <w:rtl/>
          <w:lang w:eastAsia="he-IL"/>
        </w:rPr>
        <w:t>גיל שפירא:</w:t>
      </w:r>
      <w:r w:rsidRPr="004132DF">
        <w:rPr>
          <w:rStyle w:val="TagStyle"/>
          <w:rtl/>
        </w:rPr>
        <w:t xml:space="preserve"> &lt;&lt; אורח &gt;&gt;</w:t>
      </w:r>
      <w:r w:rsidR="005E70DF">
        <w:rPr>
          <w:rtl/>
          <w:lang w:eastAsia="he-IL"/>
        </w:rPr>
        <w:t xml:space="preserve"> </w:t>
      </w:r>
      <w:bookmarkEnd w:id="787"/>
    </w:p>
    <w:p w14:paraId="6ACB77B4" w14:textId="77777777" w:rsidR="004132DF" w:rsidRDefault="004132DF" w:rsidP="004132DF">
      <w:pPr>
        <w:pStyle w:val="KeepWithNext"/>
        <w:rPr>
          <w:rtl/>
          <w:lang w:eastAsia="he-IL"/>
        </w:rPr>
      </w:pPr>
    </w:p>
    <w:p w14:paraId="6AEED9B8" w14:textId="5526775F" w:rsidR="004132DF" w:rsidRDefault="004132DF" w:rsidP="004132DF">
      <w:pPr>
        <w:rPr>
          <w:rtl/>
          <w:lang w:eastAsia="he-IL"/>
        </w:rPr>
      </w:pPr>
      <w:bookmarkStart w:id="788" w:name="_ETM_Q1_2153293"/>
      <w:bookmarkStart w:id="789" w:name="_ETM_Q1_2153333"/>
      <w:bookmarkEnd w:id="788"/>
      <w:bookmarkEnd w:id="789"/>
      <w:r>
        <w:rPr>
          <w:rFonts w:hint="cs"/>
          <w:rtl/>
          <w:lang w:eastAsia="he-IL"/>
        </w:rPr>
        <w:t>לא.</w:t>
      </w:r>
      <w:bookmarkStart w:id="790" w:name="_ETM_Q1_2154266"/>
      <w:bookmarkEnd w:id="790"/>
    </w:p>
    <w:p w14:paraId="667E7AF2" w14:textId="77777777" w:rsidR="004132DF" w:rsidRDefault="004132DF" w:rsidP="004132DF">
      <w:pPr>
        <w:rPr>
          <w:rtl/>
          <w:lang w:eastAsia="he-IL"/>
        </w:rPr>
      </w:pPr>
      <w:bookmarkStart w:id="791" w:name="_ETM_Q1_2154293"/>
      <w:bookmarkEnd w:id="791"/>
    </w:p>
    <w:p w14:paraId="2B2CB18C" w14:textId="1FEC15BA" w:rsidR="004132DF" w:rsidRDefault="004132DF" w:rsidP="004132DF">
      <w:pPr>
        <w:pStyle w:val="a4"/>
        <w:keepNext/>
        <w:rPr>
          <w:rtl/>
        </w:rPr>
      </w:pPr>
      <w:bookmarkStart w:id="792" w:name="ET_speaker_6050_81"/>
      <w:r w:rsidRPr="004132DF">
        <w:rPr>
          <w:rStyle w:val="TagStyle"/>
          <w:rtl/>
        </w:rPr>
        <w:t xml:space="preserve"> &lt;&lt; דובר &gt;&gt; </w:t>
      </w:r>
      <w:r>
        <w:rPr>
          <w:rtl/>
        </w:rPr>
        <w:t>אליהו ברוכי (יהדות התורה):</w:t>
      </w:r>
      <w:r w:rsidRPr="004132DF">
        <w:rPr>
          <w:rStyle w:val="TagStyle"/>
          <w:rtl/>
        </w:rPr>
        <w:t xml:space="preserve"> &lt;&lt; דובר &gt;&gt;</w:t>
      </w:r>
      <w:r w:rsidR="005E70DF">
        <w:rPr>
          <w:rtl/>
        </w:rPr>
        <w:t xml:space="preserve"> </w:t>
      </w:r>
      <w:bookmarkEnd w:id="792"/>
    </w:p>
    <w:p w14:paraId="4ABF3FDB" w14:textId="77777777" w:rsidR="004132DF" w:rsidRDefault="004132DF" w:rsidP="004132DF">
      <w:pPr>
        <w:pStyle w:val="KeepWithNext"/>
        <w:rPr>
          <w:rtl/>
          <w:lang w:eastAsia="he-IL"/>
        </w:rPr>
      </w:pPr>
    </w:p>
    <w:p w14:paraId="509ECB4F" w14:textId="349810CB" w:rsidR="004132DF" w:rsidRDefault="004132DF" w:rsidP="004132DF">
      <w:pPr>
        <w:rPr>
          <w:rtl/>
          <w:lang w:eastAsia="he-IL"/>
        </w:rPr>
      </w:pPr>
      <w:r>
        <w:rPr>
          <w:rFonts w:hint="cs"/>
          <w:rtl/>
          <w:lang w:eastAsia="he-IL"/>
        </w:rPr>
        <w:t>לא התוכן. המכשיר.</w:t>
      </w:r>
    </w:p>
    <w:p w14:paraId="7A380F91" w14:textId="77777777" w:rsidR="004132DF" w:rsidRDefault="004132DF" w:rsidP="004132DF">
      <w:pPr>
        <w:rPr>
          <w:rtl/>
          <w:lang w:eastAsia="he-IL"/>
        </w:rPr>
      </w:pPr>
      <w:bookmarkStart w:id="793" w:name="_ETM_Q1_2155834"/>
      <w:bookmarkStart w:id="794" w:name="_ETM_Q1_2155871"/>
      <w:bookmarkEnd w:id="793"/>
      <w:bookmarkEnd w:id="794"/>
    </w:p>
    <w:p w14:paraId="26D575A1" w14:textId="0A46EAD0" w:rsidR="004132DF" w:rsidRDefault="004132DF" w:rsidP="004132DF">
      <w:pPr>
        <w:pStyle w:val="af9"/>
        <w:keepNext/>
        <w:rPr>
          <w:rtl/>
          <w:lang w:eastAsia="he-IL"/>
        </w:rPr>
      </w:pPr>
      <w:bookmarkStart w:id="795" w:name="ET_guest_קריאה_82"/>
      <w:r w:rsidRPr="004132DF">
        <w:rPr>
          <w:rStyle w:val="TagStyle"/>
          <w:rtl/>
        </w:rPr>
        <w:t xml:space="preserve"> &lt;&lt; אורח &gt;&gt; </w:t>
      </w:r>
      <w:r>
        <w:rPr>
          <w:rtl/>
          <w:lang w:eastAsia="he-IL"/>
        </w:rPr>
        <w:t>קריאה:</w:t>
      </w:r>
      <w:r w:rsidRPr="004132DF">
        <w:rPr>
          <w:rStyle w:val="TagStyle"/>
          <w:rtl/>
        </w:rPr>
        <w:t xml:space="preserve"> &lt;&lt; אורח &gt;&gt;</w:t>
      </w:r>
      <w:r w:rsidR="005E70DF">
        <w:rPr>
          <w:rtl/>
          <w:lang w:eastAsia="he-IL"/>
        </w:rPr>
        <w:t xml:space="preserve"> </w:t>
      </w:r>
      <w:bookmarkEnd w:id="795"/>
    </w:p>
    <w:p w14:paraId="7A57D79D" w14:textId="77777777" w:rsidR="004132DF" w:rsidRDefault="004132DF" w:rsidP="004132DF">
      <w:pPr>
        <w:pStyle w:val="KeepWithNext"/>
        <w:rPr>
          <w:rtl/>
          <w:lang w:eastAsia="he-IL"/>
        </w:rPr>
      </w:pPr>
    </w:p>
    <w:p w14:paraId="12A1C5B7" w14:textId="4AEEF38D" w:rsidR="004132DF" w:rsidRDefault="004132DF" w:rsidP="004132DF">
      <w:pPr>
        <w:rPr>
          <w:rtl/>
          <w:lang w:eastAsia="he-IL"/>
        </w:rPr>
      </w:pPr>
      <w:r>
        <w:rPr>
          <w:rFonts w:hint="cs"/>
          <w:rtl/>
          <w:lang w:eastAsia="he-IL"/>
        </w:rPr>
        <w:t>זה צילום.</w:t>
      </w:r>
    </w:p>
    <w:p w14:paraId="0CD5CEDF" w14:textId="77777777" w:rsidR="004132DF" w:rsidRDefault="004132DF" w:rsidP="004132DF">
      <w:pPr>
        <w:rPr>
          <w:rtl/>
          <w:lang w:eastAsia="he-IL"/>
        </w:rPr>
      </w:pPr>
      <w:bookmarkStart w:id="796" w:name="_ETM_Q1_2156693"/>
      <w:bookmarkStart w:id="797" w:name="_ETM_Q1_2156727"/>
      <w:bookmarkEnd w:id="796"/>
      <w:bookmarkEnd w:id="797"/>
    </w:p>
    <w:p w14:paraId="7379E35F" w14:textId="0037666C" w:rsidR="004132DF" w:rsidRDefault="004132DF" w:rsidP="004132DF">
      <w:pPr>
        <w:pStyle w:val="af9"/>
        <w:keepNext/>
        <w:rPr>
          <w:rtl/>
          <w:lang w:eastAsia="he-IL"/>
        </w:rPr>
      </w:pPr>
      <w:bookmarkStart w:id="798" w:name="ET_guest_נירית_להב_קניזו_83"/>
      <w:r w:rsidRPr="004132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132DF">
        <w:rPr>
          <w:rStyle w:val="TagStyle"/>
          <w:rtl/>
        </w:rPr>
        <w:t xml:space="preserve"> &lt;&lt; אורח &gt;&gt;</w:t>
      </w:r>
      <w:r w:rsidR="005E70DF">
        <w:rPr>
          <w:rtl/>
          <w:lang w:eastAsia="he-IL"/>
        </w:rPr>
        <w:t xml:space="preserve"> </w:t>
      </w:r>
      <w:bookmarkEnd w:id="798"/>
    </w:p>
    <w:p w14:paraId="5933643D" w14:textId="77777777" w:rsidR="004132DF" w:rsidRDefault="004132DF" w:rsidP="004132DF">
      <w:pPr>
        <w:pStyle w:val="KeepWithNext"/>
        <w:rPr>
          <w:rtl/>
          <w:lang w:eastAsia="he-IL"/>
        </w:rPr>
      </w:pPr>
    </w:p>
    <w:p w14:paraId="78798941" w14:textId="1C225691" w:rsidR="004132DF" w:rsidRDefault="004132DF" w:rsidP="004132DF">
      <w:pPr>
        <w:rPr>
          <w:rtl/>
          <w:lang w:eastAsia="he-IL"/>
        </w:rPr>
      </w:pPr>
      <w:r>
        <w:rPr>
          <w:rFonts w:hint="cs"/>
          <w:rtl/>
          <w:lang w:eastAsia="he-IL"/>
        </w:rPr>
        <w:t xml:space="preserve">זה צילום. אנחנו </w:t>
      </w:r>
      <w:bookmarkStart w:id="799" w:name="_ETM_Q1_2157828"/>
      <w:bookmarkEnd w:id="799"/>
      <w:r>
        <w:rPr>
          <w:rFonts w:hint="cs"/>
          <w:rtl/>
          <w:lang w:eastAsia="he-IL"/>
        </w:rPr>
        <w:t xml:space="preserve">מדברים על מערכת שמזהה באמצעות צילום ומזהה באופן חד ערכי. זאת אומרת, מזהה אותו כחפץ מסוים, כרכב מסוים, כנשק </w:t>
      </w:r>
      <w:bookmarkStart w:id="800" w:name="_ETM_Q1_2169095"/>
      <w:bookmarkEnd w:id="800"/>
      <w:r>
        <w:rPr>
          <w:rFonts w:hint="cs"/>
          <w:rtl/>
          <w:lang w:eastAsia="he-IL"/>
        </w:rPr>
        <w:t>שהמספר שלו הטבוע הוא כזה</w:t>
      </w:r>
      <w:r w:rsidR="00A7343F">
        <w:rPr>
          <w:rFonts w:hint="cs"/>
          <w:rtl/>
          <w:lang w:eastAsia="he-IL"/>
        </w:rPr>
        <w:t xml:space="preserve"> </w:t>
      </w:r>
      <w:r>
        <w:rPr>
          <w:rFonts w:hint="cs"/>
          <w:rtl/>
          <w:lang w:eastAsia="he-IL"/>
        </w:rPr>
        <w:t>או אחר.</w:t>
      </w:r>
    </w:p>
    <w:p w14:paraId="254B150B" w14:textId="77777777" w:rsidR="004132DF" w:rsidRDefault="004132DF" w:rsidP="004132DF">
      <w:pPr>
        <w:rPr>
          <w:rtl/>
          <w:lang w:eastAsia="he-IL"/>
        </w:rPr>
      </w:pPr>
      <w:bookmarkStart w:id="801" w:name="_ETM_Q1_2170289"/>
      <w:bookmarkStart w:id="802" w:name="_ETM_Q1_2170323"/>
      <w:bookmarkStart w:id="803" w:name="_ETM_Q1_2171617"/>
      <w:bookmarkEnd w:id="801"/>
      <w:bookmarkEnd w:id="802"/>
      <w:bookmarkEnd w:id="803"/>
    </w:p>
    <w:p w14:paraId="76219609" w14:textId="66C08D2A" w:rsidR="004132DF" w:rsidRDefault="004132DF" w:rsidP="004132DF">
      <w:pPr>
        <w:pStyle w:val="af9"/>
        <w:keepNext/>
        <w:rPr>
          <w:rtl/>
          <w:lang w:eastAsia="he-IL"/>
        </w:rPr>
      </w:pPr>
      <w:bookmarkStart w:id="804" w:name="ET_guest_גיל_שפירא_84"/>
      <w:r w:rsidRPr="004132DF">
        <w:rPr>
          <w:rStyle w:val="TagStyle"/>
          <w:rtl/>
        </w:rPr>
        <w:t xml:space="preserve"> &lt;&lt; אורח &gt;&gt; </w:t>
      </w:r>
      <w:r>
        <w:rPr>
          <w:rtl/>
          <w:lang w:eastAsia="he-IL"/>
        </w:rPr>
        <w:t>גיל שפירא:</w:t>
      </w:r>
      <w:r w:rsidRPr="004132DF">
        <w:rPr>
          <w:rStyle w:val="TagStyle"/>
          <w:rtl/>
        </w:rPr>
        <w:t xml:space="preserve"> &lt;&lt; אורח &gt;&gt;</w:t>
      </w:r>
      <w:r w:rsidR="005E70DF">
        <w:rPr>
          <w:rtl/>
          <w:lang w:eastAsia="he-IL"/>
        </w:rPr>
        <w:t xml:space="preserve"> </w:t>
      </w:r>
      <w:bookmarkEnd w:id="804"/>
    </w:p>
    <w:p w14:paraId="77BDDDA9" w14:textId="77777777" w:rsidR="004132DF" w:rsidRDefault="004132DF" w:rsidP="004132DF">
      <w:pPr>
        <w:pStyle w:val="KeepWithNext"/>
        <w:rPr>
          <w:rtl/>
          <w:lang w:eastAsia="he-IL"/>
        </w:rPr>
      </w:pPr>
    </w:p>
    <w:p w14:paraId="386FAC56" w14:textId="32CDA249" w:rsidR="004132DF" w:rsidRDefault="004132DF" w:rsidP="004132DF">
      <w:pPr>
        <w:rPr>
          <w:rtl/>
          <w:lang w:eastAsia="he-IL"/>
        </w:rPr>
      </w:pPr>
      <w:bookmarkStart w:id="805" w:name="_ETM_Q1_2172010"/>
      <w:bookmarkEnd w:id="805"/>
      <w:r>
        <w:rPr>
          <w:rFonts w:hint="cs"/>
          <w:rtl/>
          <w:lang w:eastAsia="he-IL"/>
        </w:rPr>
        <w:t>נ</w:t>
      </w:r>
      <w:bookmarkStart w:id="806" w:name="_ETM_Q1_2172049"/>
      <w:bookmarkEnd w:id="806"/>
      <w:r>
        <w:rPr>
          <w:rFonts w:hint="cs"/>
          <w:rtl/>
          <w:lang w:eastAsia="he-IL"/>
        </w:rPr>
        <w:t>כו</w:t>
      </w:r>
      <w:bookmarkStart w:id="807" w:name="_ETM_Q1_2171310"/>
      <w:bookmarkEnd w:id="807"/>
      <w:r>
        <w:rPr>
          <w:rFonts w:hint="cs"/>
          <w:rtl/>
          <w:lang w:eastAsia="he-IL"/>
        </w:rPr>
        <w:t>ן, וזאת יכולה גם להיות חולצה</w:t>
      </w:r>
      <w:bookmarkStart w:id="808" w:name="_ETM_Q1_2173735"/>
      <w:bookmarkEnd w:id="808"/>
      <w:r>
        <w:rPr>
          <w:rFonts w:hint="cs"/>
          <w:rtl/>
          <w:lang w:eastAsia="he-IL"/>
        </w:rPr>
        <w:t xml:space="preserve"> עם כיתוב מסוים. </w:t>
      </w:r>
    </w:p>
    <w:p w14:paraId="477E840D" w14:textId="77777777" w:rsidR="009471D5" w:rsidRDefault="009471D5" w:rsidP="004132DF">
      <w:pPr>
        <w:rPr>
          <w:rtl/>
          <w:lang w:eastAsia="he-IL"/>
        </w:rPr>
      </w:pPr>
    </w:p>
    <w:p w14:paraId="29DFBF31" w14:textId="77777777" w:rsidR="004132DF" w:rsidRDefault="004132DF" w:rsidP="004132DF">
      <w:pPr>
        <w:rPr>
          <w:rStyle w:val="TagStyle"/>
          <w:rFonts w:ascii="David" w:hAnsi="David"/>
          <w:u w:val="single"/>
          <w:rtl/>
        </w:rPr>
      </w:pPr>
      <w:bookmarkStart w:id="809" w:name="_ETM_Q1_2175355"/>
      <w:bookmarkEnd w:id="809"/>
    </w:p>
    <w:p w14:paraId="7E6657CE" w14:textId="53237BB9" w:rsidR="004132DF" w:rsidRDefault="004132DF" w:rsidP="004132DF">
      <w:pPr>
        <w:pStyle w:val="af9"/>
        <w:keepNext/>
        <w:rPr>
          <w:rtl/>
        </w:rPr>
      </w:pPr>
      <w:bookmarkStart w:id="810" w:name="ET_guest_גלעד_בהט_86"/>
      <w:r w:rsidRPr="004132DF">
        <w:rPr>
          <w:rStyle w:val="TagStyle"/>
          <w:rtl/>
        </w:rPr>
        <w:t xml:space="preserve"> &lt;&lt; אורח &gt;&gt; </w:t>
      </w:r>
      <w:r>
        <w:rPr>
          <w:rtl/>
        </w:rPr>
        <w:t>גלעד בהט:</w:t>
      </w:r>
      <w:r w:rsidRPr="004132DF">
        <w:rPr>
          <w:rStyle w:val="TagStyle"/>
          <w:rtl/>
        </w:rPr>
        <w:t xml:space="preserve"> &lt;&lt; אורח &gt;&gt;</w:t>
      </w:r>
      <w:r w:rsidR="005E70DF">
        <w:rPr>
          <w:rtl/>
        </w:rPr>
        <w:t xml:space="preserve"> </w:t>
      </w:r>
      <w:bookmarkEnd w:id="810"/>
    </w:p>
    <w:p w14:paraId="1706CD6B" w14:textId="77777777" w:rsidR="004132DF" w:rsidRDefault="004132DF" w:rsidP="004132DF">
      <w:pPr>
        <w:pStyle w:val="KeepWithNext"/>
        <w:rPr>
          <w:rtl/>
        </w:rPr>
      </w:pPr>
    </w:p>
    <w:p w14:paraId="46DBDEAC" w14:textId="4EEB0400" w:rsidR="004132DF" w:rsidRDefault="004132DF" w:rsidP="004132DF">
      <w:pPr>
        <w:rPr>
          <w:rtl/>
          <w:lang w:eastAsia="he-IL"/>
        </w:rPr>
      </w:pPr>
      <w:bookmarkStart w:id="811" w:name="_ETM_Q1_2175736"/>
      <w:bookmarkStart w:id="812" w:name="_ETM_Q1_2175783"/>
      <w:bookmarkEnd w:id="811"/>
      <w:bookmarkEnd w:id="812"/>
      <w:r>
        <w:rPr>
          <w:rFonts w:hint="cs"/>
          <w:rtl/>
          <w:lang w:eastAsia="he-IL"/>
        </w:rPr>
        <w:t xml:space="preserve">לא. זה לא חד ערכי. </w:t>
      </w:r>
    </w:p>
    <w:p w14:paraId="5B08B8E8" w14:textId="77777777" w:rsidR="004132DF" w:rsidRDefault="004132DF" w:rsidP="004132DF">
      <w:pPr>
        <w:rPr>
          <w:rtl/>
          <w:lang w:eastAsia="he-IL"/>
        </w:rPr>
      </w:pPr>
    </w:p>
    <w:p w14:paraId="3FD2A5CE" w14:textId="3F5F1478" w:rsidR="004132DF" w:rsidRDefault="004132DF" w:rsidP="004132DF">
      <w:pPr>
        <w:pStyle w:val="af9"/>
        <w:keepNext/>
        <w:rPr>
          <w:rtl/>
          <w:lang w:eastAsia="he-IL"/>
        </w:rPr>
      </w:pPr>
      <w:bookmarkStart w:id="813" w:name="ET_guest_נירית_להב_קניזו_87"/>
      <w:r w:rsidRPr="004132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132DF">
        <w:rPr>
          <w:rStyle w:val="TagStyle"/>
          <w:rtl/>
        </w:rPr>
        <w:t xml:space="preserve"> &lt;&lt; אורח &gt;&gt;</w:t>
      </w:r>
      <w:r w:rsidR="005E70DF">
        <w:rPr>
          <w:rtl/>
          <w:lang w:eastAsia="he-IL"/>
        </w:rPr>
        <w:t xml:space="preserve"> </w:t>
      </w:r>
      <w:bookmarkEnd w:id="813"/>
    </w:p>
    <w:p w14:paraId="3437EB59" w14:textId="77777777" w:rsidR="004132DF" w:rsidRDefault="004132DF" w:rsidP="004132DF">
      <w:pPr>
        <w:pStyle w:val="KeepWithNext"/>
        <w:rPr>
          <w:rtl/>
          <w:lang w:eastAsia="he-IL"/>
        </w:rPr>
      </w:pPr>
    </w:p>
    <w:p w14:paraId="27264C4E" w14:textId="3A6B4332" w:rsidR="004132DF" w:rsidRDefault="004132DF" w:rsidP="004132DF">
      <w:pPr>
        <w:rPr>
          <w:rtl/>
          <w:lang w:eastAsia="he-IL"/>
        </w:rPr>
      </w:pPr>
      <w:r>
        <w:rPr>
          <w:rFonts w:hint="cs"/>
          <w:rtl/>
          <w:lang w:eastAsia="he-IL"/>
        </w:rPr>
        <w:t xml:space="preserve">זה לא </w:t>
      </w:r>
      <w:bookmarkStart w:id="814" w:name="_ETM_Q1_2176451"/>
      <w:bookmarkEnd w:id="814"/>
      <w:r>
        <w:rPr>
          <w:rFonts w:hint="cs"/>
          <w:rtl/>
          <w:lang w:eastAsia="he-IL"/>
        </w:rPr>
        <w:t>חד ערכי. זה לא זיהוי חד ערכי.</w:t>
      </w:r>
    </w:p>
    <w:p w14:paraId="1835F6DF" w14:textId="77777777" w:rsidR="004132DF" w:rsidRDefault="004132DF" w:rsidP="004132DF">
      <w:pPr>
        <w:rPr>
          <w:rtl/>
          <w:lang w:eastAsia="he-IL"/>
        </w:rPr>
      </w:pPr>
      <w:bookmarkStart w:id="815" w:name="_ETM_Q1_2175254"/>
      <w:bookmarkStart w:id="816" w:name="_ETM_Q1_2175288"/>
      <w:bookmarkStart w:id="817" w:name="_ETM_Q1_2174625"/>
      <w:bookmarkEnd w:id="815"/>
      <w:bookmarkEnd w:id="816"/>
      <w:bookmarkEnd w:id="817"/>
    </w:p>
    <w:p w14:paraId="35CF3EE7" w14:textId="652C0D98" w:rsidR="004132DF" w:rsidRDefault="004132DF" w:rsidP="004132DF">
      <w:pPr>
        <w:pStyle w:val="af9"/>
        <w:keepNext/>
        <w:rPr>
          <w:rtl/>
          <w:lang w:eastAsia="he-IL"/>
        </w:rPr>
      </w:pPr>
      <w:bookmarkStart w:id="818" w:name="ET_guest_גלעד_בהט_88"/>
      <w:r w:rsidRPr="004132DF">
        <w:rPr>
          <w:rStyle w:val="TagStyle"/>
          <w:rtl/>
        </w:rPr>
        <w:t xml:space="preserve"> &lt;&lt; אורח &gt;&gt; </w:t>
      </w:r>
      <w:r>
        <w:rPr>
          <w:rtl/>
          <w:lang w:eastAsia="he-IL"/>
        </w:rPr>
        <w:t>גלעד בהט:</w:t>
      </w:r>
      <w:r w:rsidRPr="004132DF">
        <w:rPr>
          <w:rStyle w:val="TagStyle"/>
          <w:rtl/>
        </w:rPr>
        <w:t xml:space="preserve"> &lt;&lt; אורח &gt;&gt;</w:t>
      </w:r>
      <w:r w:rsidR="005E70DF">
        <w:rPr>
          <w:rtl/>
          <w:lang w:eastAsia="he-IL"/>
        </w:rPr>
        <w:t xml:space="preserve"> </w:t>
      </w:r>
      <w:bookmarkEnd w:id="818"/>
    </w:p>
    <w:p w14:paraId="51D20DAA" w14:textId="77777777" w:rsidR="004132DF" w:rsidRDefault="004132DF" w:rsidP="004132DF">
      <w:pPr>
        <w:pStyle w:val="KeepWithNext"/>
        <w:rPr>
          <w:rtl/>
          <w:lang w:eastAsia="he-IL"/>
        </w:rPr>
      </w:pPr>
    </w:p>
    <w:p w14:paraId="0FDDAF8D" w14:textId="1506D5BE" w:rsidR="004132DF" w:rsidRDefault="004132DF" w:rsidP="004132DF">
      <w:pPr>
        <w:rPr>
          <w:rtl/>
          <w:lang w:eastAsia="he-IL"/>
        </w:rPr>
      </w:pPr>
      <w:bookmarkStart w:id="819" w:name="_ETM_Q1_2174977"/>
      <w:bookmarkEnd w:id="819"/>
      <w:r>
        <w:rPr>
          <w:rFonts w:hint="cs"/>
          <w:rtl/>
          <w:lang w:eastAsia="he-IL"/>
        </w:rPr>
        <w:t>א</w:t>
      </w:r>
      <w:bookmarkStart w:id="820" w:name="_ETM_Q1_2175015"/>
      <w:bookmarkEnd w:id="820"/>
      <w:r>
        <w:rPr>
          <w:rFonts w:hint="cs"/>
          <w:rtl/>
          <w:lang w:eastAsia="he-IL"/>
        </w:rPr>
        <w:t>ם אתה יודע</w:t>
      </w:r>
      <w:r w:rsidR="00A7343F">
        <w:rPr>
          <w:rFonts w:hint="cs"/>
          <w:rtl/>
          <w:lang w:eastAsia="he-IL"/>
        </w:rPr>
        <w:t xml:space="preserve"> </w:t>
      </w:r>
      <w:r>
        <w:rPr>
          <w:rFonts w:hint="cs"/>
          <w:rtl/>
          <w:lang w:eastAsia="he-IL"/>
        </w:rPr>
        <w:t xml:space="preserve">על חפץ שאפשר לצלם אותו במרחב הציבורי ולזהות אדם באופן </w:t>
      </w:r>
      <w:bookmarkStart w:id="821" w:name="_ETM_Q1_2182395"/>
      <w:bookmarkEnd w:id="821"/>
      <w:r>
        <w:rPr>
          <w:rFonts w:hint="cs"/>
          <w:rtl/>
          <w:lang w:eastAsia="he-IL"/>
        </w:rPr>
        <w:t>חד ערכי, אני יותר מאשר אשמח שתגיד לנו כי אנחנו מחפשים דבר כזה כבר הרבה זמן.</w:t>
      </w:r>
    </w:p>
    <w:p w14:paraId="6B4B553B" w14:textId="77777777" w:rsidR="004132DF" w:rsidRDefault="004132DF" w:rsidP="004132DF">
      <w:pPr>
        <w:rPr>
          <w:rtl/>
          <w:lang w:eastAsia="he-IL"/>
        </w:rPr>
      </w:pPr>
      <w:bookmarkStart w:id="822" w:name="_ETM_Q1_2186078"/>
      <w:bookmarkStart w:id="823" w:name="_ETM_Q1_2186111"/>
      <w:bookmarkEnd w:id="822"/>
      <w:bookmarkEnd w:id="823"/>
    </w:p>
    <w:p w14:paraId="733C011E" w14:textId="6B51C962" w:rsidR="004132DF" w:rsidRDefault="004132DF" w:rsidP="004132DF">
      <w:pPr>
        <w:pStyle w:val="af9"/>
        <w:keepNext/>
        <w:rPr>
          <w:rtl/>
          <w:lang w:eastAsia="he-IL"/>
        </w:rPr>
      </w:pPr>
      <w:bookmarkStart w:id="824" w:name="ET_guest_גיל_שפירא_89"/>
      <w:r w:rsidRPr="004132DF">
        <w:rPr>
          <w:rStyle w:val="TagStyle"/>
          <w:rtl/>
        </w:rPr>
        <w:t xml:space="preserve"> &lt;&lt; אורח &gt;&gt; </w:t>
      </w:r>
      <w:r>
        <w:rPr>
          <w:rtl/>
          <w:lang w:eastAsia="he-IL"/>
        </w:rPr>
        <w:t>גיל שפירא:</w:t>
      </w:r>
      <w:r w:rsidRPr="004132DF">
        <w:rPr>
          <w:rStyle w:val="TagStyle"/>
          <w:rtl/>
        </w:rPr>
        <w:t xml:space="preserve"> &lt;&lt; אורח &gt;&gt;</w:t>
      </w:r>
      <w:r w:rsidR="005E70DF">
        <w:rPr>
          <w:rtl/>
          <w:lang w:eastAsia="he-IL"/>
        </w:rPr>
        <w:t xml:space="preserve"> </w:t>
      </w:r>
      <w:bookmarkEnd w:id="824"/>
    </w:p>
    <w:p w14:paraId="6B9240C2" w14:textId="77777777" w:rsidR="004132DF" w:rsidRDefault="004132DF" w:rsidP="004132DF">
      <w:pPr>
        <w:pStyle w:val="KeepWithNext"/>
        <w:rPr>
          <w:rtl/>
          <w:lang w:eastAsia="he-IL"/>
        </w:rPr>
      </w:pPr>
    </w:p>
    <w:p w14:paraId="70CDC55E" w14:textId="2B7F8622" w:rsidR="004132DF" w:rsidRDefault="004132DF" w:rsidP="004132DF">
      <w:pPr>
        <w:rPr>
          <w:rtl/>
          <w:lang w:eastAsia="he-IL"/>
        </w:rPr>
      </w:pPr>
      <w:r>
        <w:rPr>
          <w:rFonts w:hint="cs"/>
          <w:rtl/>
          <w:lang w:eastAsia="he-IL"/>
        </w:rPr>
        <w:t xml:space="preserve">קודם כל, אתם צודקים </w:t>
      </w:r>
      <w:bookmarkStart w:id="825" w:name="_ETM_Q1_2189822"/>
      <w:bookmarkEnd w:id="825"/>
      <w:r>
        <w:rPr>
          <w:rFonts w:hint="cs"/>
          <w:rtl/>
          <w:lang w:eastAsia="he-IL"/>
        </w:rPr>
        <w:t>והצורך שלכם ברור. אין כאן ציניות בעניין הזה. להפך.</w:t>
      </w:r>
      <w:r w:rsidR="00A7343F">
        <w:rPr>
          <w:rFonts w:hint="cs"/>
          <w:rtl/>
          <w:lang w:eastAsia="he-IL"/>
        </w:rPr>
        <w:t xml:space="preserve"> </w:t>
      </w:r>
      <w:r>
        <w:rPr>
          <w:rFonts w:hint="cs"/>
          <w:rtl/>
          <w:lang w:eastAsia="he-IL"/>
        </w:rPr>
        <w:t xml:space="preserve">צריך לתת להם את הכלים האלה אבל יש כאן </w:t>
      </w:r>
      <w:bookmarkStart w:id="826" w:name="_ETM_Q1_2193949"/>
      <w:bookmarkEnd w:id="826"/>
      <w:r>
        <w:rPr>
          <w:rFonts w:hint="cs"/>
          <w:rtl/>
          <w:lang w:eastAsia="he-IL"/>
        </w:rPr>
        <w:t xml:space="preserve">קושי, ואמרנו את זה גם במקומות הקודמים, </w:t>
      </w:r>
      <w:bookmarkStart w:id="827" w:name="_ETM_Q1_2196021"/>
      <w:bookmarkEnd w:id="827"/>
      <w:r>
        <w:rPr>
          <w:rFonts w:hint="cs"/>
          <w:rtl/>
          <w:lang w:eastAsia="he-IL"/>
        </w:rPr>
        <w:t>כי ההגדרה היא מעורפלת.</w:t>
      </w:r>
    </w:p>
    <w:p w14:paraId="4A751C3D" w14:textId="77777777" w:rsidR="004132DF" w:rsidRDefault="004132DF" w:rsidP="004132DF">
      <w:pPr>
        <w:rPr>
          <w:rtl/>
          <w:lang w:eastAsia="he-IL"/>
        </w:rPr>
      </w:pPr>
    </w:p>
    <w:p w14:paraId="065A084C" w14:textId="29940E3F" w:rsidR="004132DF" w:rsidRDefault="004132DF" w:rsidP="004132DF">
      <w:pPr>
        <w:pStyle w:val="af6"/>
        <w:keepNext/>
        <w:rPr>
          <w:rtl/>
        </w:rPr>
      </w:pPr>
      <w:bookmarkStart w:id="828" w:name="ET_yor_6358_90"/>
      <w:r w:rsidRPr="004132DF">
        <w:rPr>
          <w:rStyle w:val="TagStyle"/>
          <w:rtl/>
        </w:rPr>
        <w:t xml:space="preserve"> &lt;&lt; יור &gt;&gt; </w:t>
      </w:r>
      <w:r>
        <w:rPr>
          <w:rtl/>
        </w:rPr>
        <w:t>היו"ר צביקה פוגל:</w:t>
      </w:r>
      <w:r w:rsidRPr="004132DF">
        <w:rPr>
          <w:rStyle w:val="TagStyle"/>
          <w:rtl/>
        </w:rPr>
        <w:t xml:space="preserve"> &lt;&lt; יור &gt;&gt;</w:t>
      </w:r>
      <w:r w:rsidR="005E70DF">
        <w:rPr>
          <w:rtl/>
        </w:rPr>
        <w:t xml:space="preserve"> </w:t>
      </w:r>
      <w:bookmarkEnd w:id="828"/>
    </w:p>
    <w:p w14:paraId="13D82B53" w14:textId="77777777" w:rsidR="004132DF" w:rsidRDefault="004132DF" w:rsidP="004132DF">
      <w:pPr>
        <w:pStyle w:val="KeepWithNext"/>
        <w:rPr>
          <w:rtl/>
          <w:lang w:eastAsia="he-IL"/>
        </w:rPr>
      </w:pPr>
    </w:p>
    <w:p w14:paraId="10020124" w14:textId="63FF8DC7" w:rsidR="004132DF" w:rsidRDefault="004132DF" w:rsidP="004132DF">
      <w:pPr>
        <w:rPr>
          <w:rtl/>
          <w:lang w:eastAsia="he-IL"/>
        </w:rPr>
      </w:pPr>
      <w:r>
        <w:rPr>
          <w:rFonts w:hint="cs"/>
          <w:rtl/>
          <w:lang w:eastAsia="he-IL"/>
        </w:rPr>
        <w:t>גיל, הקושי ברור.</w:t>
      </w:r>
      <w:r w:rsidR="00A7343F">
        <w:rPr>
          <w:rFonts w:hint="cs"/>
          <w:rtl/>
          <w:lang w:eastAsia="he-IL"/>
        </w:rPr>
        <w:t xml:space="preserve"> </w:t>
      </w:r>
      <w:r>
        <w:rPr>
          <w:rFonts w:hint="cs"/>
          <w:rtl/>
          <w:lang w:eastAsia="he-IL"/>
        </w:rPr>
        <w:t xml:space="preserve">תאמין לי </w:t>
      </w:r>
      <w:bookmarkStart w:id="829" w:name="_ETM_Q1_2200126"/>
      <w:bookmarkEnd w:id="829"/>
      <w:r>
        <w:rPr>
          <w:rFonts w:hint="cs"/>
          <w:rtl/>
          <w:lang w:eastAsia="he-IL"/>
        </w:rPr>
        <w:t>שהוא ברור גם לי.</w:t>
      </w:r>
    </w:p>
    <w:p w14:paraId="1B87A6F6" w14:textId="77777777" w:rsidR="004132DF" w:rsidRDefault="004132DF" w:rsidP="004132DF">
      <w:pPr>
        <w:rPr>
          <w:rtl/>
          <w:lang w:eastAsia="he-IL"/>
        </w:rPr>
      </w:pPr>
      <w:bookmarkStart w:id="830" w:name="_ETM_Q1_2200263"/>
      <w:bookmarkEnd w:id="830"/>
    </w:p>
    <w:p w14:paraId="7672610F" w14:textId="232C5B46" w:rsidR="004132DF" w:rsidRDefault="004132DF" w:rsidP="004132DF">
      <w:pPr>
        <w:pStyle w:val="af9"/>
        <w:keepNext/>
        <w:rPr>
          <w:rtl/>
          <w:lang w:eastAsia="he-IL"/>
        </w:rPr>
      </w:pPr>
      <w:bookmarkStart w:id="831" w:name="ET_guest_גיל_שפירא_91"/>
      <w:r w:rsidRPr="004132DF">
        <w:rPr>
          <w:rStyle w:val="TagStyle"/>
          <w:rtl/>
        </w:rPr>
        <w:t xml:space="preserve"> &lt;&lt; אורח &gt;&gt; </w:t>
      </w:r>
      <w:r>
        <w:rPr>
          <w:rtl/>
          <w:lang w:eastAsia="he-IL"/>
        </w:rPr>
        <w:t>גיל שפירא:</w:t>
      </w:r>
      <w:r w:rsidRPr="004132DF">
        <w:rPr>
          <w:rStyle w:val="TagStyle"/>
          <w:rtl/>
        </w:rPr>
        <w:t xml:space="preserve"> &lt;&lt; אורח &gt;&gt;</w:t>
      </w:r>
      <w:r w:rsidR="005E70DF">
        <w:rPr>
          <w:rtl/>
          <w:lang w:eastAsia="he-IL"/>
        </w:rPr>
        <w:t xml:space="preserve"> </w:t>
      </w:r>
      <w:bookmarkEnd w:id="831"/>
    </w:p>
    <w:p w14:paraId="4A27F6AF" w14:textId="77777777" w:rsidR="004132DF" w:rsidRDefault="004132DF" w:rsidP="004132DF">
      <w:pPr>
        <w:pStyle w:val="KeepWithNext"/>
        <w:rPr>
          <w:rtl/>
          <w:lang w:eastAsia="he-IL"/>
        </w:rPr>
      </w:pPr>
    </w:p>
    <w:p w14:paraId="4FADC4A1" w14:textId="4887CD09" w:rsidR="004132DF" w:rsidRDefault="004132DF" w:rsidP="004132DF">
      <w:pPr>
        <w:rPr>
          <w:rtl/>
          <w:lang w:eastAsia="he-IL"/>
        </w:rPr>
      </w:pPr>
      <w:bookmarkStart w:id="832" w:name="_ETM_Q1_2200606"/>
      <w:bookmarkStart w:id="833" w:name="_ETM_Q1_2200645"/>
      <w:bookmarkEnd w:id="832"/>
      <w:bookmarkEnd w:id="833"/>
      <w:r>
        <w:rPr>
          <w:rFonts w:hint="cs"/>
          <w:rtl/>
          <w:lang w:eastAsia="he-IL"/>
        </w:rPr>
        <w:t>תכף נגיע לזה גם בתוספת החמישית.</w:t>
      </w:r>
      <w:bookmarkStart w:id="834" w:name="_ETM_Q1_2201549"/>
      <w:bookmarkEnd w:id="834"/>
      <w:r w:rsidR="00A7343F">
        <w:rPr>
          <w:rFonts w:hint="cs"/>
          <w:rtl/>
          <w:lang w:eastAsia="he-IL"/>
        </w:rPr>
        <w:t xml:space="preserve"> </w:t>
      </w:r>
      <w:r>
        <w:rPr>
          <w:rFonts w:hint="cs"/>
          <w:rtl/>
          <w:lang w:eastAsia="he-IL"/>
        </w:rPr>
        <w:t>לא כל עבירה ולא כל אירוע</w:t>
      </w:r>
      <w:r w:rsidR="00A7343F">
        <w:rPr>
          <w:rFonts w:hint="cs"/>
          <w:rtl/>
          <w:lang w:eastAsia="he-IL"/>
        </w:rPr>
        <w:t xml:space="preserve"> </w:t>
      </w:r>
      <w:bookmarkStart w:id="835" w:name="_ETM_Q1_2205001"/>
      <w:bookmarkEnd w:id="835"/>
      <w:r>
        <w:rPr>
          <w:rFonts w:hint="cs"/>
          <w:rtl/>
          <w:lang w:eastAsia="he-IL"/>
        </w:rPr>
        <w:t>כזה מצדיק שימוש במערכות האלה</w:t>
      </w:r>
      <w:r w:rsidR="00A7343F">
        <w:rPr>
          <w:rFonts w:hint="cs"/>
          <w:rtl/>
          <w:lang w:eastAsia="he-IL"/>
        </w:rPr>
        <w:t xml:space="preserve"> </w:t>
      </w:r>
      <w:r>
        <w:rPr>
          <w:rFonts w:hint="cs"/>
          <w:rtl/>
          <w:lang w:eastAsia="he-IL"/>
        </w:rPr>
        <w:t xml:space="preserve">וחשוב שתהיה כאן </w:t>
      </w:r>
      <w:bookmarkStart w:id="836" w:name="_ETM_Q1_2206635"/>
      <w:bookmarkEnd w:id="836"/>
      <w:r>
        <w:rPr>
          <w:rFonts w:hint="cs"/>
          <w:rtl/>
          <w:lang w:eastAsia="he-IL"/>
        </w:rPr>
        <w:t xml:space="preserve">אמירה. אני אומר את זה כי גם אם יש קושי </w:t>
      </w:r>
      <w:bookmarkStart w:id="837" w:name="_ETM_Q1_2211621"/>
      <w:bookmarkEnd w:id="837"/>
      <w:r>
        <w:rPr>
          <w:rFonts w:hint="cs"/>
          <w:rtl/>
          <w:lang w:eastAsia="he-IL"/>
        </w:rPr>
        <w:t xml:space="preserve">לנסח </w:t>
      </w:r>
      <w:r>
        <w:rPr>
          <w:rtl/>
          <w:lang w:eastAsia="he-IL"/>
        </w:rPr>
        <w:t>–</w:t>
      </w:r>
      <w:r>
        <w:rPr>
          <w:rFonts w:hint="cs"/>
          <w:rtl/>
          <w:lang w:eastAsia="he-IL"/>
        </w:rPr>
        <w:t xml:space="preserve"> ואני מבין את הקושי הזה </w:t>
      </w:r>
      <w:r>
        <w:rPr>
          <w:rtl/>
          <w:lang w:eastAsia="he-IL"/>
        </w:rPr>
        <w:t>–</w:t>
      </w:r>
      <w:r>
        <w:rPr>
          <w:rFonts w:hint="cs"/>
          <w:rtl/>
          <w:lang w:eastAsia="he-IL"/>
        </w:rPr>
        <w:t xml:space="preserve"> עדיין חשוב שגם תהיה אמירה </w:t>
      </w:r>
      <w:bookmarkStart w:id="838" w:name="_ETM_Q1_2216502"/>
      <w:bookmarkEnd w:id="838"/>
      <w:r>
        <w:rPr>
          <w:rFonts w:hint="cs"/>
          <w:rtl/>
          <w:lang w:eastAsia="he-IL"/>
        </w:rPr>
        <w:t xml:space="preserve">של הוועדה בפרוטוקול כי אחר כך כאשר בית המשפט בא </w:t>
      </w:r>
      <w:bookmarkStart w:id="839" w:name="_ETM_Q1_2218782"/>
      <w:bookmarkEnd w:id="839"/>
      <w:r>
        <w:rPr>
          <w:rFonts w:hint="cs"/>
          <w:rtl/>
          <w:lang w:eastAsia="he-IL"/>
        </w:rPr>
        <w:t>לפרש את זה, הוא נעזר בפרוטוקולים של הדיון וחשוב מה הוועדה אמרה בהקשר הזה.</w:t>
      </w:r>
    </w:p>
    <w:p w14:paraId="1DA4BBDA" w14:textId="77777777" w:rsidR="004132DF" w:rsidRDefault="004132DF" w:rsidP="004132DF">
      <w:pPr>
        <w:rPr>
          <w:rtl/>
          <w:lang w:eastAsia="he-IL"/>
        </w:rPr>
      </w:pPr>
    </w:p>
    <w:p w14:paraId="22939349" w14:textId="2AEB9D56" w:rsidR="004132DF" w:rsidRDefault="004132DF" w:rsidP="004132DF">
      <w:pPr>
        <w:pStyle w:val="a4"/>
        <w:keepNext/>
        <w:rPr>
          <w:rtl/>
        </w:rPr>
      </w:pPr>
      <w:bookmarkStart w:id="840" w:name="ET_speaker_עידו_בן_יצחק_92"/>
      <w:r w:rsidRPr="004132DF">
        <w:rPr>
          <w:rStyle w:val="TagStyle"/>
          <w:rtl/>
        </w:rPr>
        <w:t xml:space="preserve"> &lt;&lt; דובר &gt;&gt; </w:t>
      </w:r>
      <w:r>
        <w:rPr>
          <w:rtl/>
        </w:rPr>
        <w:t>עידו בן יצחק:</w:t>
      </w:r>
      <w:r w:rsidRPr="004132DF">
        <w:rPr>
          <w:rStyle w:val="TagStyle"/>
          <w:rtl/>
        </w:rPr>
        <w:t xml:space="preserve"> &lt;&lt; דובר &gt;&gt;</w:t>
      </w:r>
      <w:r w:rsidR="005E70DF">
        <w:rPr>
          <w:rtl/>
        </w:rPr>
        <w:t xml:space="preserve"> </w:t>
      </w:r>
      <w:bookmarkEnd w:id="840"/>
    </w:p>
    <w:p w14:paraId="552E529A" w14:textId="77777777" w:rsidR="004132DF" w:rsidRDefault="004132DF" w:rsidP="004132DF">
      <w:pPr>
        <w:pStyle w:val="KeepWithNext"/>
        <w:rPr>
          <w:rtl/>
          <w:lang w:eastAsia="he-IL"/>
        </w:rPr>
      </w:pPr>
    </w:p>
    <w:p w14:paraId="7C1A46A8" w14:textId="3D2FCC2E" w:rsidR="004132DF" w:rsidRDefault="004132DF" w:rsidP="004132DF">
      <w:pPr>
        <w:rPr>
          <w:rtl/>
          <w:lang w:eastAsia="he-IL"/>
        </w:rPr>
      </w:pPr>
      <w:r>
        <w:rPr>
          <w:rFonts w:hint="cs"/>
          <w:rtl/>
          <w:lang w:eastAsia="he-IL"/>
        </w:rPr>
        <w:t>הקושי הוא</w:t>
      </w:r>
      <w:r w:rsidR="00A7343F">
        <w:rPr>
          <w:rFonts w:hint="cs"/>
          <w:rtl/>
          <w:lang w:eastAsia="he-IL"/>
        </w:rPr>
        <w:t xml:space="preserve"> </w:t>
      </w:r>
      <w:r>
        <w:rPr>
          <w:rFonts w:hint="cs"/>
          <w:rtl/>
          <w:lang w:eastAsia="he-IL"/>
        </w:rPr>
        <w:t xml:space="preserve">יותר </w:t>
      </w:r>
      <w:bookmarkStart w:id="841" w:name="_ETM_Q1_2211786"/>
      <w:bookmarkEnd w:id="841"/>
      <w:r>
        <w:rPr>
          <w:rFonts w:hint="cs"/>
          <w:rtl/>
          <w:lang w:eastAsia="he-IL"/>
        </w:rPr>
        <w:t xml:space="preserve">מאשר לנסח. </w:t>
      </w:r>
    </w:p>
    <w:p w14:paraId="2119AFD6" w14:textId="77777777" w:rsidR="004132DF" w:rsidRDefault="004132DF" w:rsidP="004132DF">
      <w:pPr>
        <w:rPr>
          <w:rtl/>
          <w:lang w:eastAsia="he-IL"/>
        </w:rPr>
      </w:pPr>
      <w:bookmarkStart w:id="842" w:name="_ETM_Q1_2213036"/>
      <w:bookmarkStart w:id="843" w:name="_ETM_Q1_2213070"/>
      <w:bookmarkStart w:id="844" w:name="_ETM_Q1_2213860"/>
      <w:bookmarkStart w:id="845" w:name="_ETM_Q1_2222622"/>
      <w:bookmarkEnd w:id="842"/>
      <w:bookmarkEnd w:id="843"/>
      <w:bookmarkEnd w:id="844"/>
      <w:bookmarkEnd w:id="845"/>
    </w:p>
    <w:p w14:paraId="25F6B6DE" w14:textId="0B51087B" w:rsidR="004132DF" w:rsidRDefault="004132DF" w:rsidP="004132DF">
      <w:pPr>
        <w:pStyle w:val="af6"/>
        <w:keepNext/>
        <w:rPr>
          <w:rtl/>
        </w:rPr>
      </w:pPr>
      <w:bookmarkStart w:id="846" w:name="ET_yor_6358_94"/>
      <w:r w:rsidRPr="004132DF">
        <w:rPr>
          <w:rStyle w:val="TagStyle"/>
          <w:rtl/>
        </w:rPr>
        <w:t xml:space="preserve"> &lt;&lt; יור &gt;&gt; </w:t>
      </w:r>
      <w:r>
        <w:rPr>
          <w:rtl/>
        </w:rPr>
        <w:t>היו"ר צביקה פוגל:</w:t>
      </w:r>
      <w:r w:rsidRPr="004132DF">
        <w:rPr>
          <w:rStyle w:val="TagStyle"/>
          <w:rtl/>
        </w:rPr>
        <w:t xml:space="preserve"> &lt;&lt; יור &gt;&gt;</w:t>
      </w:r>
      <w:r w:rsidR="005E70DF">
        <w:rPr>
          <w:rtl/>
        </w:rPr>
        <w:t xml:space="preserve"> </w:t>
      </w:r>
      <w:bookmarkEnd w:id="846"/>
    </w:p>
    <w:p w14:paraId="07C5F88D" w14:textId="77777777" w:rsidR="004132DF" w:rsidRDefault="004132DF" w:rsidP="004132DF">
      <w:pPr>
        <w:pStyle w:val="KeepWithNext"/>
        <w:rPr>
          <w:rtl/>
          <w:lang w:eastAsia="he-IL"/>
        </w:rPr>
      </w:pPr>
    </w:p>
    <w:p w14:paraId="6F324BDB" w14:textId="3C2A861F" w:rsidR="004132DF" w:rsidRDefault="004132DF" w:rsidP="004132DF">
      <w:pPr>
        <w:rPr>
          <w:rtl/>
          <w:lang w:eastAsia="he-IL"/>
        </w:rPr>
      </w:pPr>
      <w:bookmarkStart w:id="847" w:name="_ETM_Q1_2222989"/>
      <w:bookmarkStart w:id="848" w:name="_ETM_Q1_2223036"/>
      <w:bookmarkEnd w:id="847"/>
      <w:bookmarkEnd w:id="848"/>
      <w:r>
        <w:rPr>
          <w:rFonts w:hint="cs"/>
          <w:rtl/>
          <w:lang w:eastAsia="he-IL"/>
        </w:rPr>
        <w:t>הוועדה אמרה ותאמר</w:t>
      </w:r>
      <w:bookmarkStart w:id="849" w:name="_ETM_Q1_2222301"/>
      <w:bookmarkEnd w:id="849"/>
      <w:r>
        <w:rPr>
          <w:rFonts w:hint="cs"/>
          <w:rtl/>
          <w:lang w:eastAsia="he-IL"/>
        </w:rPr>
        <w:t xml:space="preserve"> את דברה בעניין הזה, שלא יהיה לך שום ספק. אני רוצה</w:t>
      </w:r>
      <w:r w:rsidR="00A7343F">
        <w:rPr>
          <w:rFonts w:hint="cs"/>
          <w:rtl/>
          <w:lang w:eastAsia="he-IL"/>
        </w:rPr>
        <w:t xml:space="preserve"> </w:t>
      </w:r>
      <w:r>
        <w:rPr>
          <w:rFonts w:hint="cs"/>
          <w:rtl/>
          <w:lang w:eastAsia="he-IL"/>
        </w:rPr>
        <w:t xml:space="preserve">שתדעו שהזיכרון הזה לא נמוג אצל אנשים אבל אם הייתה מצלמה שרק נועדה לצלם </w:t>
      </w:r>
      <w:bookmarkStart w:id="850" w:name="_ETM_Q1_2234512"/>
      <w:bookmarkEnd w:id="850"/>
      <w:r>
        <w:rPr>
          <w:rFonts w:hint="cs"/>
          <w:rtl/>
          <w:lang w:eastAsia="he-IL"/>
        </w:rPr>
        <w:t xml:space="preserve">מספרי רכב, שקולטת מישהו שמוציא אקדח </w:t>
      </w:r>
      <w:bookmarkStart w:id="851" w:name="_ETM_Q1_2239573"/>
      <w:bookmarkEnd w:id="851"/>
      <w:r>
        <w:rPr>
          <w:rFonts w:hint="cs"/>
          <w:rtl/>
          <w:lang w:eastAsia="he-IL"/>
        </w:rPr>
        <w:t>ויורה ברבין, כנראה שהיינו רוצים את ה</w:t>
      </w:r>
      <w:bookmarkStart w:id="852" w:name="_ETM_Q1_2242515"/>
      <w:bookmarkEnd w:id="852"/>
      <w:r>
        <w:rPr>
          <w:rFonts w:hint="cs"/>
          <w:rtl/>
          <w:lang w:eastAsia="he-IL"/>
        </w:rPr>
        <w:t>עניין הזה.</w:t>
      </w:r>
      <w:r w:rsidR="00A7343F">
        <w:rPr>
          <w:rFonts w:hint="cs"/>
          <w:rtl/>
          <w:lang w:eastAsia="he-IL"/>
        </w:rPr>
        <w:t xml:space="preserve"> </w:t>
      </w:r>
      <w:r>
        <w:rPr>
          <w:rFonts w:hint="cs"/>
          <w:rtl/>
          <w:lang w:eastAsia="he-IL"/>
        </w:rPr>
        <w:t>אם כן, בבקשה, בואו נשים את הדברים בפרופורציה.</w:t>
      </w:r>
    </w:p>
    <w:p w14:paraId="17ABE896" w14:textId="77777777" w:rsidR="004132DF" w:rsidRDefault="004132DF" w:rsidP="004132DF">
      <w:pPr>
        <w:rPr>
          <w:rtl/>
          <w:lang w:eastAsia="he-IL"/>
        </w:rPr>
      </w:pPr>
      <w:bookmarkStart w:id="853" w:name="_ETM_Q1_2248311"/>
      <w:bookmarkEnd w:id="853"/>
    </w:p>
    <w:p w14:paraId="46F9E780" w14:textId="43264ADC" w:rsidR="004132DF" w:rsidRDefault="004132DF" w:rsidP="004132DF">
      <w:pPr>
        <w:pStyle w:val="af9"/>
        <w:keepNext/>
        <w:rPr>
          <w:rtl/>
          <w:lang w:eastAsia="he-IL"/>
        </w:rPr>
      </w:pPr>
      <w:r w:rsidRPr="004132DF">
        <w:rPr>
          <w:rStyle w:val="TagStyle"/>
          <w:rtl/>
        </w:rPr>
        <w:t xml:space="preserve"> &lt;&lt; אורח &gt;&gt; </w:t>
      </w:r>
      <w:r>
        <w:rPr>
          <w:rtl/>
          <w:lang w:eastAsia="he-IL"/>
        </w:rPr>
        <w:t>גיל שפירא:</w:t>
      </w:r>
      <w:r w:rsidRPr="004132DF">
        <w:rPr>
          <w:rStyle w:val="TagStyle"/>
          <w:rtl/>
        </w:rPr>
        <w:t xml:space="preserve"> &lt;&lt; אורח &gt;&gt;</w:t>
      </w:r>
      <w:r w:rsidR="005E70DF">
        <w:rPr>
          <w:rtl/>
          <w:lang w:eastAsia="he-IL"/>
        </w:rPr>
        <w:t xml:space="preserve"> </w:t>
      </w:r>
    </w:p>
    <w:p w14:paraId="19B2E325" w14:textId="77777777" w:rsidR="004132DF" w:rsidRDefault="004132DF" w:rsidP="004132DF">
      <w:pPr>
        <w:pStyle w:val="KeepWithNext"/>
        <w:rPr>
          <w:rtl/>
          <w:lang w:eastAsia="he-IL"/>
        </w:rPr>
      </w:pPr>
    </w:p>
    <w:p w14:paraId="784195E7" w14:textId="1CFED4D0" w:rsidR="004132DF" w:rsidRDefault="004132DF" w:rsidP="004132DF">
      <w:pPr>
        <w:rPr>
          <w:rtl/>
          <w:lang w:eastAsia="he-IL"/>
        </w:rPr>
      </w:pPr>
      <w:r>
        <w:rPr>
          <w:rFonts w:hint="cs"/>
          <w:rtl/>
          <w:lang w:eastAsia="he-IL"/>
        </w:rPr>
        <w:t>ע</w:t>
      </w:r>
      <w:bookmarkStart w:id="854" w:name="_ETM_Q1_2248722"/>
      <w:bookmarkStart w:id="855" w:name="_ETM_Q1_2248745"/>
      <w:bookmarkEnd w:id="854"/>
      <w:bookmarkEnd w:id="855"/>
      <w:r>
        <w:rPr>
          <w:rFonts w:hint="cs"/>
          <w:rtl/>
          <w:lang w:eastAsia="he-IL"/>
        </w:rPr>
        <w:t>ל זה אין ויכוח.</w:t>
      </w:r>
    </w:p>
    <w:p w14:paraId="1B17C127" w14:textId="77777777" w:rsidR="004132DF" w:rsidRDefault="004132DF" w:rsidP="004132DF">
      <w:pPr>
        <w:rPr>
          <w:rtl/>
          <w:lang w:eastAsia="he-IL"/>
        </w:rPr>
      </w:pPr>
      <w:bookmarkStart w:id="856" w:name="_ETM_Q1_2248014"/>
      <w:bookmarkStart w:id="857" w:name="_ETM_Q1_2248047"/>
      <w:bookmarkStart w:id="858" w:name="_ETM_Q1_2247501"/>
      <w:bookmarkEnd w:id="856"/>
      <w:bookmarkEnd w:id="857"/>
      <w:bookmarkEnd w:id="858"/>
    </w:p>
    <w:p w14:paraId="7EE9DC25" w14:textId="793CABE4" w:rsidR="004132DF" w:rsidRDefault="004132DF" w:rsidP="004132DF">
      <w:pPr>
        <w:pStyle w:val="af6"/>
        <w:keepNext/>
        <w:rPr>
          <w:rtl/>
        </w:rPr>
      </w:pPr>
      <w:bookmarkStart w:id="859" w:name="ET_yor_6358_96"/>
      <w:r w:rsidRPr="004132DF">
        <w:rPr>
          <w:rStyle w:val="TagStyle"/>
          <w:rtl/>
        </w:rPr>
        <w:lastRenderedPageBreak/>
        <w:t xml:space="preserve"> &lt;&lt; יור &gt;&gt; </w:t>
      </w:r>
      <w:r>
        <w:rPr>
          <w:rtl/>
        </w:rPr>
        <w:t>היו"ר צביקה פוגל:</w:t>
      </w:r>
      <w:r w:rsidRPr="004132DF">
        <w:rPr>
          <w:rStyle w:val="TagStyle"/>
          <w:rtl/>
        </w:rPr>
        <w:t xml:space="preserve"> &lt;&lt; יור &gt;&gt;</w:t>
      </w:r>
      <w:r w:rsidR="005E70DF">
        <w:rPr>
          <w:rtl/>
        </w:rPr>
        <w:t xml:space="preserve"> </w:t>
      </w:r>
      <w:bookmarkEnd w:id="859"/>
    </w:p>
    <w:p w14:paraId="25CE1B55" w14:textId="77777777" w:rsidR="004132DF" w:rsidRDefault="004132DF" w:rsidP="004132DF">
      <w:pPr>
        <w:pStyle w:val="KeepWithNext"/>
        <w:rPr>
          <w:rtl/>
          <w:lang w:eastAsia="he-IL"/>
        </w:rPr>
      </w:pPr>
    </w:p>
    <w:p w14:paraId="00688A78" w14:textId="14E4F46C" w:rsidR="004132DF" w:rsidRDefault="004132DF" w:rsidP="004132DF">
      <w:pPr>
        <w:rPr>
          <w:rtl/>
          <w:lang w:eastAsia="he-IL"/>
        </w:rPr>
      </w:pPr>
      <w:bookmarkStart w:id="860" w:name="_ETM_Q1_2247914"/>
      <w:bookmarkStart w:id="861" w:name="_ETM_Q1_2247953"/>
      <w:bookmarkEnd w:id="860"/>
      <w:bookmarkEnd w:id="861"/>
      <w:r>
        <w:rPr>
          <w:rFonts w:hint="cs"/>
          <w:rtl/>
          <w:lang w:eastAsia="he-IL"/>
        </w:rPr>
        <w:t xml:space="preserve">אני יודע. נתתי לכם לדבר ועכשיו תקשיבו </w:t>
      </w:r>
      <w:bookmarkStart w:id="862" w:name="_ETM_Q1_2245572"/>
      <w:bookmarkEnd w:id="862"/>
      <w:r>
        <w:rPr>
          <w:rFonts w:hint="cs"/>
          <w:rtl/>
          <w:lang w:eastAsia="he-IL"/>
        </w:rPr>
        <w:t>לי. אני הקשבתי לכם.</w:t>
      </w:r>
      <w:r w:rsidR="00A7343F">
        <w:rPr>
          <w:rFonts w:hint="cs"/>
          <w:rtl/>
          <w:lang w:eastAsia="he-IL"/>
        </w:rPr>
        <w:t xml:space="preserve"> </w:t>
      </w:r>
      <w:r>
        <w:rPr>
          <w:rFonts w:hint="cs"/>
          <w:rtl/>
          <w:lang w:eastAsia="he-IL"/>
        </w:rPr>
        <w:t xml:space="preserve">המטרה היא לא לצלם את ההפגנה. לי אין </w:t>
      </w:r>
      <w:bookmarkStart w:id="863" w:name="_ETM_Q1_2256196"/>
      <w:bookmarkEnd w:id="863"/>
      <w:r>
        <w:rPr>
          <w:rFonts w:hint="cs"/>
          <w:rtl/>
          <w:lang w:eastAsia="he-IL"/>
        </w:rPr>
        <w:t xml:space="preserve">שום ספק ואני לא אתן לזה לקרות אבל בסופו של </w:t>
      </w:r>
      <w:bookmarkStart w:id="864" w:name="_ETM_Q1_2258471"/>
      <w:bookmarkEnd w:id="864"/>
      <w:r>
        <w:rPr>
          <w:rFonts w:hint="cs"/>
          <w:rtl/>
          <w:lang w:eastAsia="he-IL"/>
        </w:rPr>
        <w:t xml:space="preserve">דבר אם כן המצלמה תקלוט משהו שבעקבותיו נוכל להביא עבריין לדין כי הוא עשה את אחת העבירות המפורטות </w:t>
      </w:r>
      <w:bookmarkStart w:id="865" w:name="_ETM_Q1_2267266"/>
      <w:bookmarkEnd w:id="865"/>
      <w:r>
        <w:rPr>
          <w:rFonts w:hint="cs"/>
          <w:rtl/>
          <w:lang w:eastAsia="he-IL"/>
        </w:rPr>
        <w:t xml:space="preserve">בסעיפים של הצעת החוק הזאת, אני אשמח </w:t>
      </w:r>
      <w:bookmarkStart w:id="866" w:name="_ETM_Q1_2270867"/>
      <w:bookmarkEnd w:id="866"/>
      <w:r>
        <w:rPr>
          <w:rFonts w:hint="cs"/>
          <w:rtl/>
          <w:lang w:eastAsia="he-IL"/>
        </w:rPr>
        <w:t>מאוד שזה יקרה. בואו נראה איך אנחנו כן יכולים לשים את מה שצריך בצד במודגש</w:t>
      </w:r>
      <w:r w:rsidR="00357519">
        <w:rPr>
          <w:rFonts w:hint="cs"/>
          <w:rtl/>
          <w:lang w:eastAsia="he-IL"/>
        </w:rPr>
        <w:t xml:space="preserve"> ולהמשיך לאפשר את מה שאנחנו רוצים.</w:t>
      </w:r>
    </w:p>
    <w:p w14:paraId="0712DDC3" w14:textId="77777777" w:rsidR="00357519" w:rsidRDefault="00357519" w:rsidP="004132DF">
      <w:pPr>
        <w:rPr>
          <w:rtl/>
          <w:lang w:eastAsia="he-IL"/>
        </w:rPr>
      </w:pPr>
      <w:bookmarkStart w:id="867" w:name="_ETM_Q1_2281376"/>
      <w:bookmarkEnd w:id="867"/>
    </w:p>
    <w:p w14:paraId="11374BE2" w14:textId="0AE42D1F" w:rsidR="00357519" w:rsidRDefault="00357519" w:rsidP="00357519">
      <w:pPr>
        <w:pStyle w:val="a4"/>
        <w:keepNext/>
        <w:rPr>
          <w:rtl/>
        </w:rPr>
      </w:pPr>
      <w:bookmarkStart w:id="868" w:name="ET_speaker_עידו_בן_יצחק_97"/>
      <w:r w:rsidRPr="00357519">
        <w:rPr>
          <w:rStyle w:val="TagStyle"/>
          <w:rtl/>
        </w:rPr>
        <w:t xml:space="preserve"> &lt;&lt; דובר &gt;&gt; </w:t>
      </w:r>
      <w:r>
        <w:rPr>
          <w:rtl/>
        </w:rPr>
        <w:t>עידו בן יצחק:</w:t>
      </w:r>
      <w:r w:rsidRPr="00357519">
        <w:rPr>
          <w:rStyle w:val="TagStyle"/>
          <w:rtl/>
        </w:rPr>
        <w:t xml:space="preserve"> &lt;&lt; דובר &gt;&gt;</w:t>
      </w:r>
      <w:r w:rsidR="005E70DF">
        <w:rPr>
          <w:rtl/>
        </w:rPr>
        <w:t xml:space="preserve"> </w:t>
      </w:r>
      <w:bookmarkEnd w:id="868"/>
    </w:p>
    <w:p w14:paraId="55C440A2" w14:textId="77777777" w:rsidR="00357519" w:rsidRDefault="00357519" w:rsidP="00357519">
      <w:pPr>
        <w:pStyle w:val="KeepWithNext"/>
        <w:rPr>
          <w:rtl/>
          <w:lang w:eastAsia="he-IL"/>
        </w:rPr>
      </w:pPr>
    </w:p>
    <w:p w14:paraId="42819F3D" w14:textId="694B406B" w:rsidR="00357519" w:rsidRDefault="00357519" w:rsidP="00357519">
      <w:pPr>
        <w:rPr>
          <w:rtl/>
          <w:lang w:eastAsia="he-IL"/>
        </w:rPr>
      </w:pPr>
      <w:bookmarkStart w:id="869" w:name="_ETM_Q1_2281772"/>
      <w:bookmarkStart w:id="870" w:name="_ETM_Q1_2281816"/>
      <w:bookmarkEnd w:id="869"/>
      <w:bookmarkEnd w:id="870"/>
      <w:r>
        <w:rPr>
          <w:rFonts w:hint="cs"/>
          <w:rtl/>
          <w:lang w:eastAsia="he-IL"/>
        </w:rPr>
        <w:t>בסעיף 10ו הוספנו את סעיף קטן (ג), סעיף עונשין:</w:t>
      </w:r>
      <w:r w:rsidR="00A7343F">
        <w:rPr>
          <w:rFonts w:hint="cs"/>
          <w:rtl/>
          <w:lang w:eastAsia="he-IL"/>
        </w:rPr>
        <w:t xml:space="preserve"> </w:t>
      </w:r>
      <w:r>
        <w:rPr>
          <w:rFonts w:hint="cs"/>
          <w:rtl/>
          <w:lang w:eastAsia="he-IL"/>
        </w:rPr>
        <w:t xml:space="preserve">"העובר על הוראות סעיף קטן (ב) דינו </w:t>
      </w:r>
      <w:r>
        <w:rPr>
          <w:rtl/>
          <w:lang w:eastAsia="he-IL"/>
        </w:rPr>
        <w:t>–</w:t>
      </w:r>
      <w:r>
        <w:rPr>
          <w:rFonts w:hint="cs"/>
          <w:rtl/>
          <w:lang w:eastAsia="he-IL"/>
        </w:rPr>
        <w:t xml:space="preserve"> מאסר שלוש שנים".</w:t>
      </w:r>
    </w:p>
    <w:p w14:paraId="06C06394" w14:textId="77777777" w:rsidR="00357519" w:rsidRDefault="00357519" w:rsidP="00357519">
      <w:pPr>
        <w:rPr>
          <w:rtl/>
          <w:lang w:eastAsia="he-IL"/>
        </w:rPr>
      </w:pPr>
    </w:p>
    <w:p w14:paraId="5996F9D0" w14:textId="39C9634E" w:rsidR="00357519" w:rsidRDefault="00357519" w:rsidP="00357519">
      <w:pPr>
        <w:rPr>
          <w:rtl/>
          <w:lang w:eastAsia="he-IL"/>
        </w:rPr>
      </w:pPr>
      <w:r>
        <w:rPr>
          <w:rFonts w:hint="cs"/>
          <w:rtl/>
          <w:lang w:eastAsia="he-IL"/>
        </w:rPr>
        <w:t xml:space="preserve">בהתאם לכך גם שינינו את הנוסח של </w:t>
      </w:r>
      <w:bookmarkStart w:id="871" w:name="_ETM_Q1_2296088"/>
      <w:bookmarkEnd w:id="871"/>
      <w:r>
        <w:rPr>
          <w:rFonts w:hint="cs"/>
          <w:rtl/>
          <w:lang w:eastAsia="he-IL"/>
        </w:rPr>
        <w:t xml:space="preserve">סעיף קטן (ב) כך שיתאים לנוסח של סעיפים דומים </w:t>
      </w:r>
      <w:bookmarkStart w:id="872" w:name="_ETM_Q1_2299829"/>
      <w:bookmarkEnd w:id="872"/>
      <w:r>
        <w:rPr>
          <w:rFonts w:hint="cs"/>
          <w:rtl/>
          <w:lang w:eastAsia="he-IL"/>
        </w:rPr>
        <w:t>כמו בחוק איסור הלבנת הון והוא יהיה: "אדם שהגיע לידיו מידע לפי פרק זה תוך כדי</w:t>
      </w:r>
      <w:r w:rsidR="00A7343F">
        <w:rPr>
          <w:rFonts w:hint="cs"/>
          <w:rtl/>
          <w:lang w:eastAsia="he-IL"/>
        </w:rPr>
        <w:t xml:space="preserve"> </w:t>
      </w:r>
      <w:r>
        <w:rPr>
          <w:rFonts w:hint="cs"/>
          <w:rtl/>
          <w:lang w:eastAsia="he-IL"/>
        </w:rPr>
        <w:t>מילוי תפקידו ישמור אותו בסוד ולא יגלה אותו לאחר ולא יעשה בו כל שימוש, אלא לפי הוראות פרק זה".</w:t>
      </w:r>
    </w:p>
    <w:p w14:paraId="2CE534CA" w14:textId="77777777" w:rsidR="00357519" w:rsidRDefault="00357519" w:rsidP="00357519">
      <w:pPr>
        <w:rPr>
          <w:rtl/>
          <w:lang w:eastAsia="he-IL"/>
        </w:rPr>
      </w:pPr>
    </w:p>
    <w:p w14:paraId="200D3D69" w14:textId="1C02AD83" w:rsidR="00357519" w:rsidRDefault="00357519" w:rsidP="00357519">
      <w:pPr>
        <w:pStyle w:val="af6"/>
        <w:keepNext/>
        <w:rPr>
          <w:rtl/>
        </w:rPr>
      </w:pPr>
      <w:bookmarkStart w:id="873" w:name="ET_yor_6358_98"/>
      <w:r w:rsidRPr="00357519">
        <w:rPr>
          <w:rStyle w:val="TagStyle"/>
          <w:rtl/>
        </w:rPr>
        <w:t xml:space="preserve"> &lt;&lt; יור &gt;&gt; </w:t>
      </w:r>
      <w:r>
        <w:rPr>
          <w:rtl/>
        </w:rPr>
        <w:t>היו"ר צביקה פוגל:</w:t>
      </w:r>
      <w:r w:rsidRPr="00357519">
        <w:rPr>
          <w:rStyle w:val="TagStyle"/>
          <w:rtl/>
        </w:rPr>
        <w:t xml:space="preserve"> &lt;&lt; יור &gt;&gt;</w:t>
      </w:r>
      <w:r w:rsidR="005E70DF">
        <w:rPr>
          <w:rtl/>
        </w:rPr>
        <w:t xml:space="preserve"> </w:t>
      </w:r>
      <w:bookmarkEnd w:id="873"/>
    </w:p>
    <w:p w14:paraId="1A3C4C11" w14:textId="77777777" w:rsidR="00357519" w:rsidRDefault="00357519" w:rsidP="00357519">
      <w:pPr>
        <w:pStyle w:val="KeepWithNext"/>
        <w:rPr>
          <w:rtl/>
          <w:lang w:eastAsia="he-IL"/>
        </w:rPr>
      </w:pPr>
    </w:p>
    <w:p w14:paraId="355CFF49" w14:textId="6942CF4D" w:rsidR="00357519" w:rsidRDefault="00357519" w:rsidP="00357519">
      <w:pPr>
        <w:rPr>
          <w:rtl/>
          <w:lang w:eastAsia="he-IL"/>
        </w:rPr>
      </w:pPr>
      <w:r>
        <w:rPr>
          <w:rFonts w:hint="cs"/>
          <w:rtl/>
          <w:lang w:eastAsia="he-IL"/>
        </w:rPr>
        <w:t>הערות? אין. נמשיך.</w:t>
      </w:r>
      <w:bookmarkStart w:id="874" w:name="_ETM_Q1_2315000"/>
      <w:bookmarkEnd w:id="874"/>
    </w:p>
    <w:p w14:paraId="1A3335F1" w14:textId="77777777" w:rsidR="00357519" w:rsidRDefault="00357519" w:rsidP="00357519">
      <w:pPr>
        <w:rPr>
          <w:rtl/>
          <w:lang w:eastAsia="he-IL"/>
        </w:rPr>
      </w:pPr>
      <w:bookmarkStart w:id="875" w:name="_ETM_Q1_2315033"/>
      <w:bookmarkStart w:id="876" w:name="_ETM_Q1_2316200"/>
      <w:bookmarkEnd w:id="875"/>
      <w:bookmarkEnd w:id="876"/>
    </w:p>
    <w:p w14:paraId="25A40E09" w14:textId="4E980454" w:rsidR="00357519" w:rsidRDefault="00357519" w:rsidP="00357519">
      <w:pPr>
        <w:pStyle w:val="a4"/>
        <w:keepNext/>
        <w:rPr>
          <w:rtl/>
        </w:rPr>
      </w:pPr>
      <w:r w:rsidRPr="00357519">
        <w:rPr>
          <w:rStyle w:val="TagStyle"/>
          <w:rtl/>
        </w:rPr>
        <w:t xml:space="preserve"> &lt;&lt; דובר &gt;&gt; </w:t>
      </w:r>
      <w:r>
        <w:rPr>
          <w:rtl/>
        </w:rPr>
        <w:t>עידו בן יצחק:</w:t>
      </w:r>
      <w:r w:rsidRPr="00357519">
        <w:rPr>
          <w:rStyle w:val="TagStyle"/>
          <w:rtl/>
        </w:rPr>
        <w:t xml:space="preserve"> &lt;&lt; דובר &gt;&gt;</w:t>
      </w:r>
      <w:r w:rsidR="005E70DF">
        <w:rPr>
          <w:rtl/>
        </w:rPr>
        <w:t xml:space="preserve"> </w:t>
      </w:r>
    </w:p>
    <w:p w14:paraId="34EC847E" w14:textId="77777777" w:rsidR="00357519" w:rsidRDefault="00357519" w:rsidP="00357519">
      <w:pPr>
        <w:pStyle w:val="KeepWithNext"/>
        <w:rPr>
          <w:rtl/>
          <w:lang w:eastAsia="he-IL"/>
        </w:rPr>
      </w:pPr>
    </w:p>
    <w:p w14:paraId="41311A93" w14:textId="36DA04B3" w:rsidR="00357519" w:rsidRDefault="00357519" w:rsidP="00357519">
      <w:pPr>
        <w:rPr>
          <w:rtl/>
          <w:lang w:eastAsia="he-IL"/>
        </w:rPr>
      </w:pPr>
      <w:bookmarkStart w:id="877" w:name="_ETM_Q1_2316696"/>
      <w:bookmarkStart w:id="878" w:name="_ETM_Q1_2316755"/>
      <w:bookmarkEnd w:id="877"/>
      <w:bookmarkEnd w:id="878"/>
      <w:r>
        <w:rPr>
          <w:rFonts w:hint="cs"/>
          <w:rtl/>
          <w:lang w:eastAsia="he-IL"/>
        </w:rPr>
        <w:t>סעיף 10ז.</w:t>
      </w:r>
      <w:r w:rsidR="00A7343F">
        <w:rPr>
          <w:rFonts w:hint="cs"/>
          <w:rtl/>
          <w:lang w:eastAsia="he-IL"/>
        </w:rPr>
        <w:t xml:space="preserve"> </w:t>
      </w:r>
      <w:r>
        <w:rPr>
          <w:rFonts w:hint="cs"/>
          <w:rtl/>
          <w:lang w:eastAsia="he-IL"/>
        </w:rPr>
        <w:t>יש כאן את הנושא של הרחבת ההגדרה מקום ציבורי</w:t>
      </w:r>
      <w:r w:rsidR="00A7343F">
        <w:rPr>
          <w:rFonts w:hint="cs"/>
          <w:rtl/>
          <w:lang w:eastAsia="he-IL"/>
        </w:rPr>
        <w:t xml:space="preserve"> </w:t>
      </w:r>
      <w:r>
        <w:rPr>
          <w:rFonts w:hint="cs"/>
          <w:rtl/>
          <w:lang w:eastAsia="he-IL"/>
        </w:rPr>
        <w:t>בצו של השר. ברירת המחדל תהיה שהצו יבוא לאישור הוועדה. יש כאן</w:t>
      </w:r>
      <w:r w:rsidR="00A7343F">
        <w:rPr>
          <w:rFonts w:hint="cs"/>
          <w:rtl/>
          <w:lang w:eastAsia="he-IL"/>
        </w:rPr>
        <w:t xml:space="preserve"> </w:t>
      </w:r>
      <w:bookmarkStart w:id="879" w:name="_ETM_Q1_2328539"/>
      <w:bookmarkEnd w:id="879"/>
      <w:r>
        <w:rPr>
          <w:rFonts w:hint="cs"/>
          <w:rtl/>
          <w:lang w:eastAsia="he-IL"/>
        </w:rPr>
        <w:t xml:space="preserve">חריגים. אני אקרא את הסעיף המוצע. </w:t>
      </w:r>
    </w:p>
    <w:p w14:paraId="487478A2" w14:textId="77777777" w:rsidR="00357519" w:rsidRDefault="00357519" w:rsidP="00357519">
      <w:pPr>
        <w:rPr>
          <w:rtl/>
          <w:lang w:eastAsia="he-IL"/>
        </w:rPr>
      </w:pPr>
    </w:p>
    <w:p w14:paraId="6484D7EB" w14:textId="0A198FEA" w:rsidR="00357519" w:rsidRDefault="00357519" w:rsidP="00357519">
      <w:pPr>
        <w:rPr>
          <w:rtl/>
          <w:lang w:eastAsia="he-IL"/>
        </w:rPr>
      </w:pPr>
      <w:r>
        <w:rPr>
          <w:rFonts w:hint="cs"/>
          <w:rtl/>
          <w:lang w:eastAsia="he-IL"/>
        </w:rPr>
        <w:t>(ב)</w:t>
      </w:r>
      <w:r>
        <w:rPr>
          <w:rtl/>
          <w:lang w:eastAsia="he-IL"/>
        </w:rPr>
        <w:tab/>
      </w:r>
      <w:r>
        <w:rPr>
          <w:rFonts w:hint="cs"/>
          <w:rtl/>
          <w:lang w:eastAsia="he-IL"/>
        </w:rPr>
        <w:t>צו כאמור בסעיף קטן (א)(4) טעון את אישור הוועדה לביטחון לאומי של הכנסת, ואולם:</w:t>
      </w:r>
    </w:p>
    <w:p w14:paraId="135ABD83" w14:textId="77777777" w:rsidR="00357519" w:rsidRDefault="00357519" w:rsidP="00357519">
      <w:pPr>
        <w:rPr>
          <w:rtl/>
          <w:lang w:eastAsia="he-IL"/>
        </w:rPr>
      </w:pPr>
      <w:bookmarkStart w:id="880" w:name="_ETM_Q1_2332450"/>
      <w:bookmarkStart w:id="881" w:name="_ETM_Q1_2332483"/>
      <w:bookmarkEnd w:id="880"/>
      <w:bookmarkEnd w:id="881"/>
    </w:p>
    <w:p w14:paraId="74AF69CB" w14:textId="1B517E98" w:rsidR="00357519" w:rsidRPr="00357519" w:rsidRDefault="00357519" w:rsidP="00357519">
      <w:pPr>
        <w:pStyle w:val="afe"/>
        <w:numPr>
          <w:ilvl w:val="0"/>
          <w:numId w:val="3"/>
        </w:numPr>
        <w:rPr>
          <w:rtl/>
          <w:lang w:eastAsia="he-IL"/>
        </w:rPr>
      </w:pPr>
      <w:r>
        <w:rPr>
          <w:rFonts w:hint="cs"/>
          <w:rtl/>
          <w:lang w:eastAsia="he-IL"/>
        </w:rPr>
        <w:t>(א)</w:t>
      </w:r>
      <w:r>
        <w:rPr>
          <w:rtl/>
          <w:lang w:eastAsia="he-IL"/>
        </w:rPr>
        <w:tab/>
      </w:r>
      <w:r>
        <w:rPr>
          <w:rFonts w:hint="cs"/>
          <w:rtl/>
          <w:lang w:eastAsia="he-IL"/>
        </w:rPr>
        <w:t xml:space="preserve">סבר השר כי עקב דחיפות העניין, יש צורך בהוצאת הצו באופן </w:t>
      </w:r>
      <w:proofErr w:type="spellStart"/>
      <w:r>
        <w:rPr>
          <w:rFonts w:hint="cs"/>
          <w:rtl/>
          <w:lang w:eastAsia="he-IL"/>
        </w:rPr>
        <w:t>מייד</w:t>
      </w:r>
      <w:proofErr w:type="spellEnd"/>
      <w:r>
        <w:rPr>
          <w:rFonts w:hint="cs"/>
          <w:rtl/>
          <w:lang w:eastAsia="he-IL"/>
        </w:rPr>
        <w:t>, רשאי הוא להוציאו ללא אישור הוועדה, והודעה על כך תימסר לה מיד לאחר הוצאתו. תוקפו של צו כאמור לא יעלה על 14 ימים.</w:t>
      </w:r>
    </w:p>
    <w:p w14:paraId="159F9746" w14:textId="77777777" w:rsidR="00357519" w:rsidRDefault="00357519" w:rsidP="00357519">
      <w:pPr>
        <w:rPr>
          <w:rtl/>
          <w:lang w:eastAsia="he-IL"/>
        </w:rPr>
      </w:pPr>
      <w:bookmarkStart w:id="882" w:name="_ETM_Q1_2312635"/>
      <w:bookmarkStart w:id="883" w:name="_ETM_Q1_2312667"/>
      <w:bookmarkEnd w:id="882"/>
      <w:bookmarkEnd w:id="883"/>
    </w:p>
    <w:p w14:paraId="2A730782" w14:textId="2072444B" w:rsidR="00357519" w:rsidRDefault="00357519" w:rsidP="00357519">
      <w:pPr>
        <w:ind w:left="1800" w:firstLine="0"/>
        <w:rPr>
          <w:rtl/>
          <w:lang w:eastAsia="he-IL"/>
        </w:rPr>
      </w:pPr>
      <w:bookmarkStart w:id="884" w:name="_ETM_Q1_2341630"/>
      <w:bookmarkStart w:id="885" w:name="_ETM_Q1_2341664"/>
      <w:bookmarkEnd w:id="884"/>
      <w:bookmarkEnd w:id="885"/>
      <w:r>
        <w:rPr>
          <w:rFonts w:hint="cs"/>
          <w:rtl/>
          <w:lang w:eastAsia="he-IL"/>
        </w:rPr>
        <w:t>(ב)</w:t>
      </w:r>
      <w:r>
        <w:rPr>
          <w:rtl/>
          <w:lang w:eastAsia="he-IL"/>
        </w:rPr>
        <w:tab/>
      </w:r>
      <w:r>
        <w:rPr>
          <w:rFonts w:hint="cs"/>
          <w:rtl/>
          <w:lang w:eastAsia="he-IL"/>
        </w:rPr>
        <w:t xml:space="preserve">נמסרה לוועדה הודעה כאמור בפסקת משנה (1), תדון הוועדה בצו בתוך 14 ימים. לא דנה הוועדה כאמור </w:t>
      </w:r>
      <w:r>
        <w:rPr>
          <w:rtl/>
          <w:lang w:eastAsia="he-IL"/>
        </w:rPr>
        <w:t>–</w:t>
      </w:r>
      <w:r>
        <w:rPr>
          <w:rFonts w:hint="cs"/>
          <w:rtl/>
          <w:lang w:eastAsia="he-IL"/>
        </w:rPr>
        <w:t xml:space="preserve"> יפקע תוקפו של הצו.</w:t>
      </w:r>
    </w:p>
    <w:p w14:paraId="311906DF" w14:textId="77777777" w:rsidR="00357519" w:rsidRDefault="00357519" w:rsidP="00357519">
      <w:pPr>
        <w:ind w:left="1800" w:firstLine="0"/>
        <w:rPr>
          <w:rtl/>
          <w:lang w:eastAsia="he-IL"/>
        </w:rPr>
      </w:pPr>
      <w:bookmarkStart w:id="886" w:name="_ETM_Q1_2349305"/>
      <w:bookmarkStart w:id="887" w:name="_ETM_Q1_2349340"/>
      <w:bookmarkEnd w:id="886"/>
      <w:bookmarkEnd w:id="887"/>
    </w:p>
    <w:p w14:paraId="55BB2E4F" w14:textId="5AB2B821" w:rsidR="00357519" w:rsidRDefault="00357519" w:rsidP="00357519">
      <w:pPr>
        <w:ind w:left="1800" w:firstLine="0"/>
        <w:rPr>
          <w:rtl/>
          <w:lang w:eastAsia="he-IL"/>
        </w:rPr>
      </w:pPr>
      <w:bookmarkStart w:id="888" w:name="_ETM_Q1_2349354"/>
      <w:bookmarkStart w:id="889" w:name="_ETM_Q1_2349387"/>
      <w:bookmarkEnd w:id="888"/>
      <w:bookmarkEnd w:id="889"/>
      <w:r>
        <w:rPr>
          <w:rFonts w:hint="cs"/>
          <w:rtl/>
          <w:lang w:eastAsia="he-IL"/>
        </w:rPr>
        <w:t>(ג)</w:t>
      </w:r>
      <w:r>
        <w:rPr>
          <w:rtl/>
          <w:lang w:eastAsia="he-IL"/>
        </w:rPr>
        <w:tab/>
      </w:r>
      <w:r>
        <w:rPr>
          <w:rFonts w:hint="cs"/>
          <w:rtl/>
          <w:lang w:eastAsia="he-IL"/>
        </w:rPr>
        <w:t>הוועדה רשאית לאשר את הצו, כולו או חלקו, לא לאשר את הצו או לשנות את תקופת תוקפו, אף לתקופה העולה על 14 ימים.</w:t>
      </w:r>
    </w:p>
    <w:p w14:paraId="2F2DE7FB" w14:textId="77777777" w:rsidR="00357519" w:rsidRDefault="00357519" w:rsidP="00357519">
      <w:pPr>
        <w:ind w:left="1800" w:firstLine="0"/>
        <w:rPr>
          <w:rtl/>
          <w:lang w:eastAsia="he-IL"/>
        </w:rPr>
      </w:pPr>
      <w:bookmarkStart w:id="890" w:name="_ETM_Q1_2351997"/>
      <w:bookmarkStart w:id="891" w:name="_ETM_Q1_2352033"/>
      <w:bookmarkEnd w:id="890"/>
      <w:bookmarkEnd w:id="891"/>
    </w:p>
    <w:p w14:paraId="40719F8F" w14:textId="5FB94561" w:rsidR="00357519" w:rsidRPr="00357519" w:rsidRDefault="00357519" w:rsidP="00357519">
      <w:pPr>
        <w:pStyle w:val="afe"/>
        <w:numPr>
          <w:ilvl w:val="0"/>
          <w:numId w:val="3"/>
        </w:numPr>
        <w:rPr>
          <w:rtl/>
          <w:lang w:eastAsia="he-IL"/>
        </w:rPr>
      </w:pPr>
      <w:r>
        <w:rPr>
          <w:rFonts w:hint="cs"/>
          <w:rtl/>
          <w:lang w:eastAsia="he-IL"/>
        </w:rPr>
        <w:t>לא הוקמה ועדה לביטחון לאומי, יהיו הסמכויות הנתונות לה לפי סעיף קטן (ב) נתונות לוועדת החוץ</w:t>
      </w:r>
      <w:r w:rsidR="00A7343F">
        <w:rPr>
          <w:rFonts w:hint="cs"/>
          <w:rtl/>
          <w:lang w:eastAsia="he-IL"/>
        </w:rPr>
        <w:t xml:space="preserve"> </w:t>
      </w:r>
      <w:r>
        <w:rPr>
          <w:rFonts w:hint="cs"/>
          <w:rtl/>
          <w:lang w:eastAsia="he-IL"/>
        </w:rPr>
        <w:t>והביטחון של הכנסת.</w:t>
      </w:r>
    </w:p>
    <w:p w14:paraId="01E4D13A" w14:textId="775E28EC" w:rsidR="007C016D" w:rsidRDefault="007C016D" w:rsidP="007C016D">
      <w:pPr>
        <w:rPr>
          <w:rtl/>
          <w:lang w:eastAsia="he-IL"/>
        </w:rPr>
      </w:pPr>
      <w:bookmarkStart w:id="892" w:name="_ETM_Q1_2080989"/>
      <w:bookmarkStart w:id="893" w:name="_ETM_Q1_2081023"/>
      <w:bookmarkEnd w:id="892"/>
      <w:bookmarkEnd w:id="893"/>
    </w:p>
    <w:p w14:paraId="03F898D0" w14:textId="1FCCA76D" w:rsidR="00357519" w:rsidRDefault="00357519" w:rsidP="007C016D">
      <w:pPr>
        <w:rPr>
          <w:rtl/>
          <w:lang w:eastAsia="he-IL"/>
        </w:rPr>
      </w:pPr>
      <w:bookmarkStart w:id="894" w:name="_ETM_Q1_2369541"/>
      <w:bookmarkStart w:id="895" w:name="_ETM_Q1_2369574"/>
      <w:bookmarkEnd w:id="894"/>
      <w:bookmarkEnd w:id="895"/>
      <w:r>
        <w:rPr>
          <w:rFonts w:hint="cs"/>
          <w:rtl/>
          <w:lang w:eastAsia="he-IL"/>
        </w:rPr>
        <w:t xml:space="preserve">במשרד לביטחון לאומי עלה חשש </w:t>
      </w:r>
      <w:bookmarkStart w:id="896" w:name="_ETM_Q1_2372675"/>
      <w:bookmarkEnd w:id="896"/>
      <w:r>
        <w:rPr>
          <w:rFonts w:hint="cs"/>
          <w:rtl/>
          <w:lang w:eastAsia="he-IL"/>
        </w:rPr>
        <w:t xml:space="preserve">מה אם יהיה לי משהו שאני צריך דחוף </w:t>
      </w:r>
      <w:bookmarkStart w:id="897" w:name="_ETM_Q1_2374399"/>
      <w:bookmarkEnd w:id="897"/>
      <w:r>
        <w:rPr>
          <w:rFonts w:hint="cs"/>
          <w:rtl/>
          <w:lang w:eastAsia="he-IL"/>
        </w:rPr>
        <w:t>כרגע</w:t>
      </w:r>
      <w:r w:rsidR="00A7343F">
        <w:rPr>
          <w:rFonts w:hint="cs"/>
          <w:rtl/>
          <w:lang w:eastAsia="he-IL"/>
        </w:rPr>
        <w:t xml:space="preserve"> </w:t>
      </w:r>
      <w:r>
        <w:rPr>
          <w:rFonts w:hint="cs"/>
          <w:rtl/>
          <w:lang w:eastAsia="he-IL"/>
        </w:rPr>
        <w:t xml:space="preserve">ואני לא יכול לחכות לוועדה. נתנו את המענה </w:t>
      </w:r>
      <w:bookmarkStart w:id="898" w:name="_ETM_Q1_2376757"/>
      <w:bookmarkEnd w:id="898"/>
      <w:r>
        <w:rPr>
          <w:rFonts w:hint="cs"/>
          <w:rtl/>
          <w:lang w:eastAsia="he-IL"/>
        </w:rPr>
        <w:t xml:space="preserve">הזה שהוא קיים </w:t>
      </w:r>
      <w:r w:rsidR="002764F5">
        <w:rPr>
          <w:rFonts w:hint="cs"/>
          <w:rtl/>
          <w:lang w:eastAsia="he-IL"/>
        </w:rPr>
        <w:t xml:space="preserve">בחקיקה. סיטואציה שנייה שהעלתה חשש היא </w:t>
      </w:r>
      <w:bookmarkStart w:id="899" w:name="_ETM_Q1_2382844"/>
      <w:bookmarkEnd w:id="899"/>
      <w:r w:rsidR="002764F5">
        <w:rPr>
          <w:rFonts w:hint="cs"/>
          <w:rtl/>
          <w:lang w:eastAsia="he-IL"/>
        </w:rPr>
        <w:t>מה יקרה אם אנחנו בדיוק בין כנסות ועוד לא הקימו את הוועדה לביטחון לאומי. לזה נתנו את המענה של ועדת החוץ והביטחון שתמיד קיימת.</w:t>
      </w:r>
      <w:r w:rsidR="00A7343F">
        <w:rPr>
          <w:rFonts w:hint="cs"/>
          <w:rtl/>
          <w:lang w:eastAsia="he-IL"/>
        </w:rPr>
        <w:t xml:space="preserve"> </w:t>
      </w:r>
      <w:r w:rsidR="002764F5">
        <w:rPr>
          <w:rFonts w:hint="cs"/>
          <w:rtl/>
          <w:lang w:eastAsia="he-IL"/>
        </w:rPr>
        <w:t>אני חייב לומר שלתחושתי אנחנו לעולם לא נשתמש בחריגים ה</w:t>
      </w:r>
      <w:bookmarkStart w:id="900" w:name="_ETM_Q1_2393482"/>
      <w:bookmarkEnd w:id="900"/>
      <w:r w:rsidR="002764F5">
        <w:rPr>
          <w:rFonts w:hint="cs"/>
          <w:rtl/>
          <w:lang w:eastAsia="he-IL"/>
        </w:rPr>
        <w:t xml:space="preserve">אלה. אני מתקשה לחשוב על סיטואציה שתידרש אבל זה נותן את המענה. </w:t>
      </w:r>
    </w:p>
    <w:p w14:paraId="49643261" w14:textId="77777777" w:rsidR="002764F5" w:rsidRDefault="002764F5" w:rsidP="007C016D">
      <w:pPr>
        <w:rPr>
          <w:rtl/>
          <w:lang w:eastAsia="he-IL"/>
        </w:rPr>
      </w:pPr>
      <w:bookmarkStart w:id="901" w:name="_ETM_Q1_2404572"/>
      <w:bookmarkStart w:id="902" w:name="_ETM_Q1_2404605"/>
      <w:bookmarkStart w:id="903" w:name="_ETM_Q1_2403316"/>
      <w:bookmarkEnd w:id="901"/>
      <w:bookmarkEnd w:id="902"/>
      <w:bookmarkEnd w:id="903"/>
    </w:p>
    <w:p w14:paraId="6DA88EA6" w14:textId="26D70244" w:rsidR="002764F5" w:rsidRDefault="002764F5" w:rsidP="002764F5">
      <w:pPr>
        <w:pStyle w:val="af9"/>
        <w:keepNext/>
        <w:rPr>
          <w:rtl/>
          <w:lang w:eastAsia="he-IL"/>
        </w:rPr>
      </w:pPr>
      <w:r w:rsidRPr="002764F5">
        <w:rPr>
          <w:rStyle w:val="TagStyle"/>
          <w:rtl/>
        </w:rPr>
        <w:t xml:space="preserve"> &lt;&lt; אורח &gt;&gt; </w:t>
      </w:r>
      <w:r>
        <w:rPr>
          <w:rtl/>
          <w:lang w:eastAsia="he-IL"/>
        </w:rPr>
        <w:t>גיל שפירא:</w:t>
      </w:r>
      <w:r w:rsidRPr="002764F5">
        <w:rPr>
          <w:rStyle w:val="TagStyle"/>
          <w:rtl/>
        </w:rPr>
        <w:t xml:space="preserve"> &lt;&lt; אורח &gt;&gt;</w:t>
      </w:r>
      <w:r w:rsidR="005E70DF">
        <w:rPr>
          <w:rtl/>
          <w:lang w:eastAsia="he-IL"/>
        </w:rPr>
        <w:t xml:space="preserve"> </w:t>
      </w:r>
    </w:p>
    <w:p w14:paraId="09CFB44E" w14:textId="77777777" w:rsidR="002764F5" w:rsidRDefault="002764F5" w:rsidP="002764F5">
      <w:pPr>
        <w:pStyle w:val="KeepWithNext"/>
        <w:rPr>
          <w:rtl/>
          <w:lang w:eastAsia="he-IL"/>
        </w:rPr>
      </w:pPr>
    </w:p>
    <w:p w14:paraId="1330D611" w14:textId="03574294" w:rsidR="002764F5" w:rsidRDefault="002764F5" w:rsidP="002764F5">
      <w:pPr>
        <w:rPr>
          <w:rtl/>
          <w:lang w:eastAsia="he-IL"/>
        </w:rPr>
      </w:pPr>
      <w:bookmarkStart w:id="904" w:name="_ETM_Q1_2403670"/>
      <w:bookmarkStart w:id="905" w:name="_ETM_Q1_2403703"/>
      <w:bookmarkEnd w:id="904"/>
      <w:bookmarkEnd w:id="905"/>
      <w:r>
        <w:rPr>
          <w:rFonts w:hint="cs"/>
          <w:rtl/>
          <w:lang w:eastAsia="he-IL"/>
        </w:rPr>
        <w:t>שאלת הבהרה. בסעיף</w:t>
      </w:r>
      <w:bookmarkStart w:id="906" w:name="_ETM_Q1_2409218"/>
      <w:bookmarkEnd w:id="906"/>
      <w:r>
        <w:rPr>
          <w:rFonts w:hint="cs"/>
          <w:rtl/>
          <w:lang w:eastAsia="he-IL"/>
        </w:rPr>
        <w:t xml:space="preserve"> ההגדרות</w:t>
      </w:r>
      <w:r w:rsidR="00DD47DA">
        <w:rPr>
          <w:rFonts w:hint="cs"/>
          <w:rtl/>
          <w:lang w:eastAsia="he-IL"/>
        </w:rPr>
        <w:t xml:space="preserve">, כאשר דובר על גוף ציבורי, יש הפניה ל-10ז בהגדרה </w:t>
      </w:r>
      <w:bookmarkStart w:id="907" w:name="_ETM_Q1_2414443"/>
      <w:bookmarkEnd w:id="907"/>
      <w:r w:rsidR="00DD47DA">
        <w:rPr>
          <w:rFonts w:hint="cs"/>
          <w:rtl/>
          <w:lang w:eastAsia="he-IL"/>
        </w:rPr>
        <w:t>של רשות תביעה. אני</w:t>
      </w:r>
      <w:r w:rsidR="005E70DF">
        <w:rPr>
          <w:rFonts w:hint="cs"/>
          <w:rtl/>
          <w:lang w:eastAsia="he-IL"/>
        </w:rPr>
        <w:t xml:space="preserve"> </w:t>
      </w:r>
      <w:r w:rsidR="00DD47DA">
        <w:rPr>
          <w:rFonts w:hint="cs"/>
          <w:rtl/>
          <w:lang w:eastAsia="he-IL"/>
        </w:rPr>
        <w:t>שואל כדי לחדד.</w:t>
      </w:r>
      <w:bookmarkStart w:id="908" w:name="_ETM_Q1_2422775"/>
      <w:bookmarkEnd w:id="908"/>
      <w:r w:rsidR="00DD47DA">
        <w:rPr>
          <w:rFonts w:hint="cs"/>
          <w:rtl/>
          <w:lang w:eastAsia="he-IL"/>
        </w:rPr>
        <w:t xml:space="preserve"> כשאנחנו מסתכלים על 10ז, יש את פירוט המטרות שזה אמור </w:t>
      </w:r>
      <w:bookmarkStart w:id="909" w:name="_ETM_Q1_2426836"/>
      <w:bookmarkEnd w:id="909"/>
      <w:r w:rsidR="00DD47DA">
        <w:rPr>
          <w:rFonts w:hint="cs"/>
          <w:rtl/>
          <w:lang w:eastAsia="he-IL"/>
        </w:rPr>
        <w:t>להכתיב את רשות התביעה הרלוונטית שעוסקת בזה.</w:t>
      </w:r>
      <w:r w:rsidR="005E70DF">
        <w:rPr>
          <w:rFonts w:hint="cs"/>
          <w:rtl/>
          <w:lang w:eastAsia="he-IL"/>
        </w:rPr>
        <w:t xml:space="preserve"> </w:t>
      </w:r>
      <w:r w:rsidR="00DD47DA">
        <w:rPr>
          <w:rFonts w:hint="cs"/>
          <w:rtl/>
          <w:lang w:eastAsia="he-IL"/>
        </w:rPr>
        <w:t>נכון?</w:t>
      </w:r>
    </w:p>
    <w:p w14:paraId="4DA111E4" w14:textId="77777777" w:rsidR="00DD47DA" w:rsidRDefault="00DD47DA" w:rsidP="002764F5">
      <w:pPr>
        <w:rPr>
          <w:rtl/>
          <w:lang w:eastAsia="he-IL"/>
        </w:rPr>
      </w:pPr>
      <w:bookmarkStart w:id="910" w:name="_ETM_Q1_2429432"/>
      <w:bookmarkEnd w:id="910"/>
    </w:p>
    <w:p w14:paraId="00D66A4F" w14:textId="1398660C" w:rsidR="00DD47DA" w:rsidRDefault="00DD47DA" w:rsidP="00DD47DA">
      <w:pPr>
        <w:pStyle w:val="af9"/>
        <w:keepNext/>
        <w:rPr>
          <w:rtl/>
          <w:lang w:eastAsia="he-IL"/>
        </w:rPr>
      </w:pPr>
      <w:bookmarkStart w:id="911" w:name="ET_guest_גלעד_בהט_94"/>
      <w:r w:rsidRPr="00DD47DA">
        <w:rPr>
          <w:rStyle w:val="TagStyle"/>
          <w:rtl/>
        </w:rPr>
        <w:t xml:space="preserve"> &lt;&lt; אורח &gt;&gt; </w:t>
      </w:r>
      <w:r>
        <w:rPr>
          <w:rtl/>
          <w:lang w:eastAsia="he-IL"/>
        </w:rPr>
        <w:t>גלעד בהט:</w:t>
      </w:r>
      <w:r w:rsidRPr="00DD47DA">
        <w:rPr>
          <w:rStyle w:val="TagStyle"/>
          <w:rtl/>
        </w:rPr>
        <w:t xml:space="preserve"> &lt;&lt; אורח &gt;&gt;</w:t>
      </w:r>
      <w:r w:rsidR="00207C8F">
        <w:rPr>
          <w:rtl/>
          <w:lang w:eastAsia="he-IL"/>
        </w:rPr>
        <w:t xml:space="preserve"> </w:t>
      </w:r>
      <w:bookmarkEnd w:id="911"/>
    </w:p>
    <w:p w14:paraId="38C3A6CE" w14:textId="77777777" w:rsidR="00DD47DA" w:rsidRDefault="00DD47DA" w:rsidP="00DD47DA">
      <w:pPr>
        <w:pStyle w:val="KeepWithNext"/>
        <w:rPr>
          <w:rtl/>
          <w:lang w:eastAsia="he-IL"/>
        </w:rPr>
      </w:pPr>
    </w:p>
    <w:p w14:paraId="0B582560" w14:textId="686072DA" w:rsidR="00DD47DA" w:rsidRDefault="00DD47DA" w:rsidP="00DD47DA">
      <w:pPr>
        <w:rPr>
          <w:rtl/>
          <w:lang w:eastAsia="he-IL"/>
        </w:rPr>
      </w:pPr>
      <w:bookmarkStart w:id="912" w:name="_ETM_Q1_2430920"/>
      <w:bookmarkStart w:id="913" w:name="_ETM_Q1_2430944"/>
      <w:bookmarkEnd w:id="912"/>
      <w:bookmarkEnd w:id="913"/>
      <w:r>
        <w:rPr>
          <w:rFonts w:hint="cs"/>
          <w:rtl/>
          <w:lang w:eastAsia="he-IL"/>
        </w:rPr>
        <w:t>כן.</w:t>
      </w:r>
    </w:p>
    <w:p w14:paraId="571AAC0C" w14:textId="77777777" w:rsidR="00DD47DA" w:rsidRDefault="00DD47DA" w:rsidP="00DD47DA">
      <w:pPr>
        <w:rPr>
          <w:rtl/>
          <w:lang w:eastAsia="he-IL"/>
        </w:rPr>
      </w:pPr>
      <w:bookmarkStart w:id="914" w:name="_ETM_Q1_2430420"/>
      <w:bookmarkStart w:id="915" w:name="_ETM_Q1_2430453"/>
      <w:bookmarkStart w:id="916" w:name="_ETM_Q1_2431956"/>
      <w:bookmarkEnd w:id="914"/>
      <w:bookmarkEnd w:id="915"/>
      <w:bookmarkEnd w:id="916"/>
    </w:p>
    <w:p w14:paraId="077033C0" w14:textId="1854E47E" w:rsidR="00DD47DA" w:rsidRDefault="00DD47DA" w:rsidP="00DD47DA">
      <w:pPr>
        <w:pStyle w:val="af9"/>
        <w:keepNext/>
        <w:rPr>
          <w:rtl/>
          <w:lang w:eastAsia="he-IL"/>
        </w:rPr>
      </w:pPr>
      <w:bookmarkStart w:id="917" w:name="ET_guest_גיל_שפירא_95"/>
      <w:r w:rsidRPr="00DD47DA">
        <w:rPr>
          <w:rStyle w:val="TagStyle"/>
          <w:rtl/>
        </w:rPr>
        <w:lastRenderedPageBreak/>
        <w:t xml:space="preserve"> &lt;&lt; אורח &gt;&gt; </w:t>
      </w:r>
      <w:r>
        <w:rPr>
          <w:rtl/>
          <w:lang w:eastAsia="he-IL"/>
        </w:rPr>
        <w:t>גיל שפירא:</w:t>
      </w:r>
      <w:r w:rsidRPr="00DD47DA">
        <w:rPr>
          <w:rStyle w:val="TagStyle"/>
          <w:rtl/>
        </w:rPr>
        <w:t xml:space="preserve"> &lt;&lt; אורח &gt;&gt;</w:t>
      </w:r>
      <w:r w:rsidR="00207C8F">
        <w:rPr>
          <w:rtl/>
          <w:lang w:eastAsia="he-IL"/>
        </w:rPr>
        <w:t xml:space="preserve"> </w:t>
      </w:r>
      <w:bookmarkEnd w:id="917"/>
    </w:p>
    <w:p w14:paraId="12B05B94" w14:textId="77777777" w:rsidR="00DD47DA" w:rsidRDefault="00DD47DA" w:rsidP="00DD47DA">
      <w:pPr>
        <w:pStyle w:val="KeepWithNext"/>
        <w:rPr>
          <w:rtl/>
          <w:lang w:eastAsia="he-IL"/>
        </w:rPr>
      </w:pPr>
    </w:p>
    <w:p w14:paraId="32463B37" w14:textId="14EDB143" w:rsidR="00DD47DA" w:rsidRDefault="00DD47DA" w:rsidP="00DD47DA">
      <w:pPr>
        <w:rPr>
          <w:rtl/>
          <w:lang w:eastAsia="he-IL"/>
        </w:rPr>
      </w:pPr>
      <w:bookmarkStart w:id="918" w:name="_ETM_Q1_2432353"/>
      <w:bookmarkStart w:id="919" w:name="_ETM_Q1_2432390"/>
      <w:bookmarkEnd w:id="918"/>
      <w:bookmarkEnd w:id="919"/>
      <w:r>
        <w:rPr>
          <w:rFonts w:hint="cs"/>
          <w:rtl/>
          <w:lang w:eastAsia="he-IL"/>
        </w:rPr>
        <w:t xml:space="preserve">אני </w:t>
      </w:r>
      <w:bookmarkStart w:id="920" w:name="_ETM_Q1_2431468"/>
      <w:bookmarkEnd w:id="920"/>
      <w:r>
        <w:rPr>
          <w:rFonts w:hint="cs"/>
          <w:rtl/>
          <w:lang w:eastAsia="he-IL"/>
        </w:rPr>
        <w:t xml:space="preserve">מנסה להבין, מאחר שההגדרה היא לפי הסעיף ולא </w:t>
      </w:r>
      <w:bookmarkStart w:id="921" w:name="_ETM_Q1_2432936"/>
      <w:bookmarkEnd w:id="921"/>
      <w:r>
        <w:rPr>
          <w:rFonts w:hint="cs"/>
          <w:rtl/>
          <w:lang w:eastAsia="he-IL"/>
        </w:rPr>
        <w:t>לפי סוג הרשות, איזה רשויות זה</w:t>
      </w:r>
      <w:r w:rsidR="005E70DF">
        <w:rPr>
          <w:rFonts w:hint="cs"/>
          <w:rtl/>
          <w:lang w:eastAsia="he-IL"/>
        </w:rPr>
        <w:t xml:space="preserve"> </w:t>
      </w:r>
      <w:r>
        <w:rPr>
          <w:rFonts w:hint="cs"/>
          <w:rtl/>
          <w:lang w:eastAsia="he-IL"/>
        </w:rPr>
        <w:t xml:space="preserve">כולל </w:t>
      </w:r>
      <w:bookmarkStart w:id="922" w:name="_ETM_Q1_2437761"/>
      <w:bookmarkEnd w:id="922"/>
      <w:r>
        <w:rPr>
          <w:rFonts w:hint="cs"/>
          <w:rtl/>
          <w:lang w:eastAsia="he-IL"/>
        </w:rPr>
        <w:t xml:space="preserve">להבנתכם? או למשל כיצד תובעים עירוניים או רשות מקומית נכנסת </w:t>
      </w:r>
      <w:bookmarkStart w:id="923" w:name="_ETM_Q1_2442899"/>
      <w:bookmarkEnd w:id="923"/>
      <w:r>
        <w:rPr>
          <w:rFonts w:hint="cs"/>
          <w:rtl/>
          <w:lang w:eastAsia="he-IL"/>
        </w:rPr>
        <w:t xml:space="preserve">להקשר הזה? כלומר, זה חלק מהפרשנות של שלומו וביטחונו </w:t>
      </w:r>
      <w:bookmarkStart w:id="924" w:name="_ETM_Q1_2445210"/>
      <w:bookmarkEnd w:id="924"/>
      <w:r>
        <w:rPr>
          <w:rFonts w:hint="cs"/>
          <w:rtl/>
          <w:lang w:eastAsia="he-IL"/>
        </w:rPr>
        <w:t xml:space="preserve">של אדם, שלום הציבור? כלומר, כל עירייה שעכשיו מאבטחת </w:t>
      </w:r>
      <w:bookmarkStart w:id="925" w:name="_ETM_Q1_2450699"/>
      <w:bookmarkEnd w:id="925"/>
      <w:r>
        <w:rPr>
          <w:rFonts w:hint="cs"/>
          <w:rtl/>
          <w:lang w:eastAsia="he-IL"/>
        </w:rPr>
        <w:t>אירוע המוני, הופעה - - -</w:t>
      </w:r>
    </w:p>
    <w:p w14:paraId="29D30C1F" w14:textId="77777777" w:rsidR="009471D5" w:rsidRDefault="009471D5" w:rsidP="00DD47DA">
      <w:pPr>
        <w:rPr>
          <w:rtl/>
          <w:lang w:eastAsia="he-IL"/>
        </w:rPr>
      </w:pPr>
    </w:p>
    <w:p w14:paraId="3D76010F" w14:textId="77777777" w:rsidR="00DD47DA" w:rsidRDefault="00DD47DA" w:rsidP="00DD47DA">
      <w:pPr>
        <w:rPr>
          <w:rStyle w:val="TagStyle"/>
          <w:rFonts w:ascii="David" w:hAnsi="David"/>
          <w:u w:val="single"/>
          <w:rtl/>
        </w:rPr>
      </w:pPr>
      <w:bookmarkStart w:id="926" w:name="_ETM_Q1_2452997"/>
      <w:bookmarkStart w:id="927" w:name="_ETM_Q1_2453037"/>
      <w:bookmarkStart w:id="928" w:name="_ETM_Q1_2454449"/>
      <w:bookmarkStart w:id="929" w:name="_ETM_Q1_2459343"/>
      <w:bookmarkEnd w:id="926"/>
      <w:bookmarkEnd w:id="927"/>
      <w:bookmarkEnd w:id="928"/>
      <w:bookmarkEnd w:id="929"/>
    </w:p>
    <w:p w14:paraId="4C4EEAD2" w14:textId="0952264C" w:rsidR="00DD47DA" w:rsidRDefault="00DD47DA" w:rsidP="00DD47DA">
      <w:pPr>
        <w:pStyle w:val="a4"/>
        <w:keepNext/>
        <w:rPr>
          <w:rtl/>
        </w:rPr>
      </w:pPr>
      <w:bookmarkStart w:id="930" w:name="ET_speaker_עידו_בן_יצחק_99"/>
      <w:r w:rsidRPr="00DD47DA">
        <w:rPr>
          <w:rStyle w:val="TagStyle"/>
          <w:rtl/>
        </w:rPr>
        <w:t xml:space="preserve"> &lt;&lt; דובר &gt;&gt; </w:t>
      </w:r>
      <w:r>
        <w:rPr>
          <w:rtl/>
        </w:rPr>
        <w:t>עידו בן יצחק:</w:t>
      </w:r>
      <w:r w:rsidRPr="00DD47DA">
        <w:rPr>
          <w:rStyle w:val="TagStyle"/>
          <w:rtl/>
        </w:rPr>
        <w:t xml:space="preserve"> &lt;&lt; דובר &gt;&gt;</w:t>
      </w:r>
      <w:r w:rsidR="00207C8F">
        <w:rPr>
          <w:rtl/>
        </w:rPr>
        <w:t xml:space="preserve"> </w:t>
      </w:r>
      <w:bookmarkEnd w:id="930"/>
    </w:p>
    <w:p w14:paraId="4AFD08C1" w14:textId="77777777" w:rsidR="00DD47DA" w:rsidRDefault="00DD47DA" w:rsidP="00DD47DA">
      <w:pPr>
        <w:pStyle w:val="KeepWithNext"/>
        <w:rPr>
          <w:rtl/>
          <w:lang w:eastAsia="he-IL"/>
        </w:rPr>
      </w:pPr>
    </w:p>
    <w:p w14:paraId="6CEE27A8" w14:textId="4D78B31F" w:rsidR="00DD47DA" w:rsidRDefault="00DD47DA" w:rsidP="00DD47DA">
      <w:pPr>
        <w:rPr>
          <w:rtl/>
          <w:lang w:eastAsia="he-IL"/>
        </w:rPr>
      </w:pPr>
      <w:bookmarkStart w:id="931" w:name="_ETM_Q1_2459692"/>
      <w:bookmarkStart w:id="932" w:name="_ETM_Q1_2459724"/>
      <w:bookmarkStart w:id="933" w:name="_ETM_Q1_2454831"/>
      <w:bookmarkStart w:id="934" w:name="_ETM_Q1_2454874"/>
      <w:bookmarkEnd w:id="931"/>
      <w:bookmarkEnd w:id="932"/>
      <w:bookmarkEnd w:id="933"/>
      <w:bookmarkEnd w:id="934"/>
      <w:r>
        <w:rPr>
          <w:rFonts w:hint="cs"/>
          <w:rtl/>
          <w:lang w:eastAsia="he-IL"/>
        </w:rPr>
        <w:t xml:space="preserve">אבל לתובע העירוני </w:t>
      </w:r>
      <w:bookmarkStart w:id="935" w:name="_ETM_Q1_2452419"/>
      <w:bookmarkEnd w:id="935"/>
      <w:r>
        <w:rPr>
          <w:rFonts w:hint="cs"/>
          <w:rtl/>
          <w:lang w:eastAsia="he-IL"/>
        </w:rPr>
        <w:t>אין סמכות.</w:t>
      </w:r>
      <w:bookmarkStart w:id="936" w:name="_ETM_Q1_2455867"/>
      <w:bookmarkEnd w:id="936"/>
    </w:p>
    <w:p w14:paraId="07F6EE01" w14:textId="77777777" w:rsidR="00DD47DA" w:rsidRDefault="00DD47DA" w:rsidP="00DD47DA">
      <w:pPr>
        <w:rPr>
          <w:rtl/>
          <w:lang w:eastAsia="he-IL"/>
        </w:rPr>
      </w:pPr>
      <w:bookmarkStart w:id="937" w:name="_ETM_Q1_2455905"/>
      <w:bookmarkEnd w:id="937"/>
    </w:p>
    <w:p w14:paraId="782BD6B2" w14:textId="55C5C5D0" w:rsidR="00DD47DA" w:rsidRDefault="00DD47DA" w:rsidP="00DD47DA">
      <w:pPr>
        <w:pStyle w:val="af9"/>
        <w:keepNext/>
        <w:rPr>
          <w:rtl/>
          <w:lang w:eastAsia="he-IL"/>
        </w:rPr>
      </w:pPr>
      <w:bookmarkStart w:id="938" w:name="ET_guest_גיל_שפירא_97"/>
      <w:r w:rsidRPr="00DD47DA">
        <w:rPr>
          <w:rStyle w:val="TagStyle"/>
          <w:rtl/>
        </w:rPr>
        <w:t xml:space="preserve"> &lt;&lt; אורח &gt;&gt; </w:t>
      </w:r>
      <w:r>
        <w:rPr>
          <w:rtl/>
          <w:lang w:eastAsia="he-IL"/>
        </w:rPr>
        <w:t>גיל שפירא:</w:t>
      </w:r>
      <w:r w:rsidRPr="00DD47DA">
        <w:rPr>
          <w:rStyle w:val="TagStyle"/>
          <w:rtl/>
        </w:rPr>
        <w:t xml:space="preserve"> &lt;&lt; אורח &gt;&gt;</w:t>
      </w:r>
      <w:r w:rsidR="00207C8F">
        <w:rPr>
          <w:rtl/>
          <w:lang w:eastAsia="he-IL"/>
        </w:rPr>
        <w:t xml:space="preserve"> </w:t>
      </w:r>
      <w:bookmarkEnd w:id="938"/>
    </w:p>
    <w:p w14:paraId="75963C57" w14:textId="77777777" w:rsidR="00DD47DA" w:rsidRDefault="00DD47DA" w:rsidP="00DD47DA">
      <w:pPr>
        <w:pStyle w:val="KeepWithNext"/>
        <w:rPr>
          <w:rtl/>
          <w:lang w:eastAsia="he-IL"/>
        </w:rPr>
      </w:pPr>
    </w:p>
    <w:p w14:paraId="5D402622" w14:textId="52398219" w:rsidR="00DD47DA" w:rsidRDefault="00DD47DA" w:rsidP="00DD47DA">
      <w:pPr>
        <w:rPr>
          <w:rtl/>
          <w:lang w:eastAsia="he-IL"/>
        </w:rPr>
      </w:pPr>
      <w:r>
        <w:rPr>
          <w:rFonts w:hint="cs"/>
          <w:rtl/>
          <w:lang w:eastAsia="he-IL"/>
        </w:rPr>
        <w:t xml:space="preserve">אבל גוף ציבורי. אני שואל איך אתם </w:t>
      </w:r>
      <w:bookmarkStart w:id="939" w:name="_ETM_Q1_2457846"/>
      <w:bookmarkEnd w:id="939"/>
      <w:r>
        <w:rPr>
          <w:rFonts w:hint="cs"/>
          <w:rtl/>
          <w:lang w:eastAsia="he-IL"/>
        </w:rPr>
        <w:t>רואים.</w:t>
      </w:r>
    </w:p>
    <w:p w14:paraId="33C950BA" w14:textId="77777777" w:rsidR="00DD47DA" w:rsidRDefault="00DD47DA" w:rsidP="00DD47DA">
      <w:pPr>
        <w:rPr>
          <w:rtl/>
          <w:lang w:eastAsia="he-IL"/>
        </w:rPr>
      </w:pPr>
      <w:bookmarkStart w:id="940" w:name="_ETM_Q1_2461469"/>
      <w:bookmarkStart w:id="941" w:name="_ETM_Q1_2461502"/>
      <w:bookmarkStart w:id="942" w:name="_ETM_Q1_2461876"/>
      <w:bookmarkStart w:id="943" w:name="_ETM_Q1_2461928"/>
      <w:bookmarkEnd w:id="940"/>
      <w:bookmarkEnd w:id="941"/>
      <w:bookmarkEnd w:id="942"/>
      <w:bookmarkEnd w:id="943"/>
    </w:p>
    <w:p w14:paraId="7D9A5185" w14:textId="59CFD0BC" w:rsidR="00DD47DA" w:rsidRDefault="00DD47DA" w:rsidP="00DD47DA">
      <w:pPr>
        <w:pStyle w:val="a4"/>
        <w:keepNext/>
        <w:rPr>
          <w:rtl/>
        </w:rPr>
      </w:pPr>
      <w:bookmarkStart w:id="944" w:name="ET_speaker_עידו_בן_יצחק_98"/>
      <w:r w:rsidRPr="00DD47DA">
        <w:rPr>
          <w:rStyle w:val="TagStyle"/>
          <w:rtl/>
        </w:rPr>
        <w:t xml:space="preserve"> &lt;&lt; דובר &gt;&gt; </w:t>
      </w:r>
      <w:r>
        <w:rPr>
          <w:rtl/>
        </w:rPr>
        <w:t>עידו בן יצחק:</w:t>
      </w:r>
      <w:r w:rsidRPr="00DD47DA">
        <w:rPr>
          <w:rStyle w:val="TagStyle"/>
          <w:rtl/>
        </w:rPr>
        <w:t xml:space="preserve"> &lt;&lt; דובר &gt;&gt;</w:t>
      </w:r>
      <w:r w:rsidR="00207C8F">
        <w:rPr>
          <w:rtl/>
        </w:rPr>
        <w:t xml:space="preserve"> </w:t>
      </w:r>
      <w:bookmarkEnd w:id="944"/>
    </w:p>
    <w:p w14:paraId="671E0C6C" w14:textId="77777777" w:rsidR="00DD47DA" w:rsidRDefault="00DD47DA" w:rsidP="00DD47DA">
      <w:pPr>
        <w:pStyle w:val="KeepWithNext"/>
        <w:rPr>
          <w:rtl/>
          <w:lang w:eastAsia="he-IL"/>
        </w:rPr>
      </w:pPr>
    </w:p>
    <w:p w14:paraId="20CEE9F9" w14:textId="3AC54D8F" w:rsidR="00DD47DA" w:rsidRDefault="00DD47DA" w:rsidP="00DD47DA">
      <w:pPr>
        <w:rPr>
          <w:rtl/>
          <w:lang w:eastAsia="he-IL"/>
        </w:rPr>
      </w:pPr>
      <w:proofErr w:type="spellStart"/>
      <w:r>
        <w:rPr>
          <w:rFonts w:hint="cs"/>
          <w:rtl/>
          <w:lang w:eastAsia="he-IL"/>
        </w:rPr>
        <w:t>פרקליטויות</w:t>
      </w:r>
      <w:proofErr w:type="spellEnd"/>
      <w:r>
        <w:rPr>
          <w:rFonts w:hint="cs"/>
          <w:rtl/>
          <w:lang w:eastAsia="he-IL"/>
        </w:rPr>
        <w:t xml:space="preserve"> למיניהן, מח"ש בהיותה גו</w:t>
      </w:r>
      <w:bookmarkStart w:id="945" w:name="_ETM_Q1_2465241"/>
      <w:bookmarkEnd w:id="945"/>
      <w:r>
        <w:rPr>
          <w:rFonts w:hint="cs"/>
          <w:rtl/>
          <w:lang w:eastAsia="he-IL"/>
        </w:rPr>
        <w:t xml:space="preserve">ף תובע, פרקליטות צבאית - - </w:t>
      </w:r>
      <w:bookmarkStart w:id="946" w:name="_ETM_Q1_2471779"/>
      <w:bookmarkEnd w:id="946"/>
      <w:r>
        <w:rPr>
          <w:rFonts w:hint="cs"/>
          <w:rtl/>
          <w:lang w:eastAsia="he-IL"/>
        </w:rPr>
        <w:t>-</w:t>
      </w:r>
    </w:p>
    <w:p w14:paraId="265B8FAE" w14:textId="77777777" w:rsidR="00DD47DA" w:rsidRDefault="00DD47DA" w:rsidP="00DD47DA">
      <w:pPr>
        <w:rPr>
          <w:rtl/>
          <w:lang w:eastAsia="he-IL"/>
        </w:rPr>
      </w:pPr>
      <w:bookmarkStart w:id="947" w:name="_ETM_Q1_2466829"/>
      <w:bookmarkStart w:id="948" w:name="_ETM_Q1_2466843"/>
      <w:bookmarkEnd w:id="947"/>
      <w:bookmarkEnd w:id="948"/>
    </w:p>
    <w:p w14:paraId="26A92677" w14:textId="30F66A1F" w:rsidR="00DD47DA" w:rsidRDefault="00DD47DA" w:rsidP="00DD47DA">
      <w:pPr>
        <w:pStyle w:val="af9"/>
        <w:keepNext/>
        <w:rPr>
          <w:rtl/>
          <w:lang w:eastAsia="he-IL"/>
        </w:rPr>
      </w:pPr>
      <w:bookmarkStart w:id="949" w:name="ET_guest_גיל_שפירא_100"/>
      <w:r w:rsidRPr="00DD47DA">
        <w:rPr>
          <w:rStyle w:val="TagStyle"/>
          <w:rtl/>
        </w:rPr>
        <w:t xml:space="preserve"> &lt;&lt; אורח &gt;&gt; </w:t>
      </w:r>
      <w:r>
        <w:rPr>
          <w:rtl/>
          <w:lang w:eastAsia="he-IL"/>
        </w:rPr>
        <w:t>גיל שפירא:</w:t>
      </w:r>
      <w:r w:rsidRPr="00DD47DA">
        <w:rPr>
          <w:rStyle w:val="TagStyle"/>
          <w:rtl/>
        </w:rPr>
        <w:t xml:space="preserve"> &lt;&lt; אורח &gt;&gt;</w:t>
      </w:r>
      <w:r w:rsidR="00207C8F">
        <w:rPr>
          <w:rtl/>
          <w:lang w:eastAsia="he-IL"/>
        </w:rPr>
        <w:t xml:space="preserve"> </w:t>
      </w:r>
      <w:bookmarkEnd w:id="949"/>
    </w:p>
    <w:p w14:paraId="50EC0ADE" w14:textId="77777777" w:rsidR="00DD47DA" w:rsidRDefault="00DD47DA" w:rsidP="00DD47DA">
      <w:pPr>
        <w:pStyle w:val="KeepWithNext"/>
        <w:rPr>
          <w:rtl/>
          <w:lang w:eastAsia="he-IL"/>
        </w:rPr>
      </w:pPr>
    </w:p>
    <w:p w14:paraId="70EF3D6F" w14:textId="63CE9A26" w:rsidR="00DD47DA" w:rsidRDefault="00DD47DA" w:rsidP="00DD47DA">
      <w:pPr>
        <w:rPr>
          <w:rtl/>
          <w:lang w:eastAsia="he-IL"/>
        </w:rPr>
      </w:pPr>
      <w:r>
        <w:rPr>
          <w:rFonts w:hint="cs"/>
          <w:rtl/>
          <w:lang w:eastAsia="he-IL"/>
        </w:rPr>
        <w:t>אין מחלוקת.</w:t>
      </w:r>
    </w:p>
    <w:p w14:paraId="030B21A1" w14:textId="77777777" w:rsidR="00DD47DA" w:rsidRDefault="00DD47DA" w:rsidP="00DD47DA">
      <w:pPr>
        <w:rPr>
          <w:rtl/>
          <w:lang w:eastAsia="he-IL"/>
        </w:rPr>
      </w:pPr>
      <w:bookmarkStart w:id="950" w:name="_ETM_Q1_2468594"/>
      <w:bookmarkStart w:id="951" w:name="_ETM_Q1_2468625"/>
      <w:bookmarkEnd w:id="950"/>
      <w:bookmarkEnd w:id="951"/>
    </w:p>
    <w:p w14:paraId="2A8553D1" w14:textId="79CDD8F9" w:rsidR="00DD47DA" w:rsidRDefault="00DD47DA" w:rsidP="00DD47DA">
      <w:pPr>
        <w:pStyle w:val="a4"/>
        <w:keepNext/>
        <w:rPr>
          <w:rtl/>
        </w:rPr>
      </w:pPr>
      <w:bookmarkStart w:id="952" w:name="ET_speaker_עידו_בן_יצחק_101"/>
      <w:r w:rsidRPr="00DD47DA">
        <w:rPr>
          <w:rStyle w:val="TagStyle"/>
          <w:rtl/>
        </w:rPr>
        <w:t xml:space="preserve"> &lt;&lt; דובר &gt;&gt; </w:t>
      </w:r>
      <w:r>
        <w:rPr>
          <w:rtl/>
        </w:rPr>
        <w:t>עידו בן יצחק:</w:t>
      </w:r>
      <w:r w:rsidRPr="00DD47DA">
        <w:rPr>
          <w:rStyle w:val="TagStyle"/>
          <w:rtl/>
        </w:rPr>
        <w:t xml:space="preserve"> &lt;&lt; דובר &gt;&gt;</w:t>
      </w:r>
      <w:r w:rsidR="00207C8F">
        <w:rPr>
          <w:rtl/>
        </w:rPr>
        <w:t xml:space="preserve"> </w:t>
      </w:r>
      <w:bookmarkEnd w:id="952"/>
    </w:p>
    <w:p w14:paraId="353BB068" w14:textId="77777777" w:rsidR="00DD47DA" w:rsidRDefault="00DD47DA" w:rsidP="00DD47DA">
      <w:pPr>
        <w:pStyle w:val="KeepWithNext"/>
        <w:rPr>
          <w:rtl/>
          <w:lang w:eastAsia="he-IL"/>
        </w:rPr>
      </w:pPr>
    </w:p>
    <w:p w14:paraId="6433E422" w14:textId="2B55CA29" w:rsidR="00DD47DA" w:rsidRDefault="00DD47DA" w:rsidP="00DD47DA">
      <w:pPr>
        <w:rPr>
          <w:rtl/>
          <w:lang w:eastAsia="he-IL"/>
        </w:rPr>
      </w:pPr>
      <w:bookmarkStart w:id="953" w:name="_ETM_Q1_2469838"/>
      <w:bookmarkStart w:id="954" w:name="_ETM_Q1_2469897"/>
      <w:bookmarkEnd w:id="953"/>
      <w:bookmarkEnd w:id="954"/>
      <w:r>
        <w:rPr>
          <w:rFonts w:hint="cs"/>
          <w:rtl/>
          <w:lang w:eastAsia="he-IL"/>
        </w:rPr>
        <w:t>אני לא מספיק מכיר את העולמות האלה אבל אולי לרשות לאיסור הלבנת הון יש סמכויות תביעה.</w:t>
      </w:r>
    </w:p>
    <w:p w14:paraId="4E7EBBE6" w14:textId="77777777" w:rsidR="00DD47DA" w:rsidRDefault="00DD47DA" w:rsidP="00DD47DA">
      <w:pPr>
        <w:rPr>
          <w:rtl/>
          <w:lang w:eastAsia="he-IL"/>
        </w:rPr>
      </w:pPr>
      <w:bookmarkStart w:id="955" w:name="_ETM_Q1_2473159"/>
      <w:bookmarkStart w:id="956" w:name="_ETM_Q1_2473195"/>
      <w:bookmarkStart w:id="957" w:name="_ETM_Q1_2473919"/>
      <w:bookmarkEnd w:id="955"/>
      <w:bookmarkEnd w:id="956"/>
      <w:bookmarkEnd w:id="957"/>
    </w:p>
    <w:p w14:paraId="395DA34B" w14:textId="351F2744" w:rsidR="00DD47DA" w:rsidRDefault="00DD47DA" w:rsidP="00DD47DA">
      <w:pPr>
        <w:pStyle w:val="af9"/>
        <w:keepNext/>
        <w:rPr>
          <w:rtl/>
          <w:lang w:eastAsia="he-IL"/>
        </w:rPr>
      </w:pPr>
      <w:bookmarkStart w:id="958" w:name="ET_guest_גיל_שפירא_102"/>
      <w:r w:rsidRPr="00DD47DA">
        <w:rPr>
          <w:rStyle w:val="TagStyle"/>
          <w:rtl/>
        </w:rPr>
        <w:t xml:space="preserve"> &lt;&lt; אורח &gt;&gt; </w:t>
      </w:r>
      <w:r>
        <w:rPr>
          <w:rtl/>
          <w:lang w:eastAsia="he-IL"/>
        </w:rPr>
        <w:t>גיל שפירא:</w:t>
      </w:r>
      <w:r w:rsidRPr="00DD47DA">
        <w:rPr>
          <w:rStyle w:val="TagStyle"/>
          <w:rtl/>
        </w:rPr>
        <w:t xml:space="preserve"> &lt;&lt; אורח &gt;&gt;</w:t>
      </w:r>
      <w:r w:rsidR="00207C8F">
        <w:rPr>
          <w:rtl/>
          <w:lang w:eastAsia="he-IL"/>
        </w:rPr>
        <w:t xml:space="preserve"> </w:t>
      </w:r>
      <w:bookmarkEnd w:id="958"/>
    </w:p>
    <w:p w14:paraId="1A7BB397" w14:textId="77777777" w:rsidR="00DD47DA" w:rsidRDefault="00DD47DA" w:rsidP="00DD47DA">
      <w:pPr>
        <w:pStyle w:val="KeepWithNext"/>
        <w:rPr>
          <w:rtl/>
          <w:lang w:eastAsia="he-IL"/>
        </w:rPr>
      </w:pPr>
    </w:p>
    <w:p w14:paraId="584D1817" w14:textId="08969995" w:rsidR="00DD47DA" w:rsidRDefault="00DD47DA" w:rsidP="00DD47DA">
      <w:pPr>
        <w:rPr>
          <w:rtl/>
          <w:lang w:eastAsia="he-IL"/>
        </w:rPr>
      </w:pPr>
      <w:r>
        <w:rPr>
          <w:rFonts w:hint="cs"/>
          <w:rtl/>
          <w:lang w:eastAsia="he-IL"/>
        </w:rPr>
        <w:t>א</w:t>
      </w:r>
      <w:bookmarkStart w:id="959" w:name="_ETM_Q1_2474394"/>
      <w:bookmarkStart w:id="960" w:name="_ETM_Q1_2474433"/>
      <w:bookmarkEnd w:id="959"/>
      <w:bookmarkEnd w:id="960"/>
      <w:r>
        <w:rPr>
          <w:rFonts w:hint="cs"/>
          <w:rtl/>
          <w:lang w:eastAsia="he-IL"/>
        </w:rPr>
        <w:t xml:space="preserve">ין </w:t>
      </w:r>
      <w:bookmarkStart w:id="961" w:name="_ETM_Q1_2473609"/>
      <w:bookmarkEnd w:id="961"/>
      <w:r>
        <w:rPr>
          <w:rFonts w:hint="cs"/>
          <w:rtl/>
          <w:lang w:eastAsia="he-IL"/>
        </w:rPr>
        <w:t>לה.</w:t>
      </w:r>
    </w:p>
    <w:p w14:paraId="5167C246" w14:textId="77777777" w:rsidR="00DD47DA" w:rsidRDefault="00DD47DA" w:rsidP="00DD47DA">
      <w:pPr>
        <w:rPr>
          <w:rtl/>
          <w:lang w:eastAsia="he-IL"/>
        </w:rPr>
      </w:pPr>
      <w:bookmarkStart w:id="962" w:name="_ETM_Q1_2476863"/>
      <w:bookmarkStart w:id="963" w:name="_ETM_Q1_2476894"/>
      <w:bookmarkEnd w:id="962"/>
      <w:bookmarkEnd w:id="963"/>
    </w:p>
    <w:p w14:paraId="2B1EE1E5" w14:textId="2B7C4FD6" w:rsidR="00DD47DA" w:rsidRDefault="00DD47DA" w:rsidP="00DD47DA">
      <w:pPr>
        <w:pStyle w:val="af9"/>
        <w:keepNext/>
        <w:rPr>
          <w:rtl/>
          <w:lang w:eastAsia="he-IL"/>
        </w:rPr>
      </w:pPr>
      <w:bookmarkStart w:id="964" w:name="ET_guest_נירית_להב_קניזו_103"/>
      <w:r w:rsidRPr="00DD47D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D47DA">
        <w:rPr>
          <w:rStyle w:val="TagStyle"/>
          <w:rtl/>
        </w:rPr>
        <w:t xml:space="preserve"> &lt;&lt; אורח &gt;&gt;</w:t>
      </w:r>
      <w:r w:rsidR="00207C8F">
        <w:rPr>
          <w:rtl/>
          <w:lang w:eastAsia="he-IL"/>
        </w:rPr>
        <w:t xml:space="preserve"> </w:t>
      </w:r>
      <w:bookmarkEnd w:id="964"/>
    </w:p>
    <w:p w14:paraId="7805C544" w14:textId="77777777" w:rsidR="00DD47DA" w:rsidRDefault="00DD47DA" w:rsidP="00DD47DA">
      <w:pPr>
        <w:pStyle w:val="KeepWithNext"/>
        <w:rPr>
          <w:rtl/>
          <w:lang w:eastAsia="he-IL"/>
        </w:rPr>
      </w:pPr>
    </w:p>
    <w:p w14:paraId="42D672FF" w14:textId="7B76ACD2" w:rsidR="00DD47DA" w:rsidRDefault="00DD47DA" w:rsidP="00DD47DA">
      <w:pPr>
        <w:rPr>
          <w:rtl/>
          <w:lang w:eastAsia="he-IL"/>
        </w:rPr>
      </w:pPr>
      <w:r>
        <w:rPr>
          <w:rFonts w:hint="cs"/>
          <w:rtl/>
          <w:lang w:eastAsia="he-IL"/>
        </w:rPr>
        <w:t>רשות המיסים מוסמכת בעבירות</w:t>
      </w:r>
      <w:r w:rsidR="005E70DF">
        <w:rPr>
          <w:rFonts w:hint="cs"/>
          <w:rtl/>
          <w:lang w:eastAsia="he-IL"/>
        </w:rPr>
        <w:t xml:space="preserve"> </w:t>
      </w:r>
      <w:r>
        <w:rPr>
          <w:rFonts w:hint="cs"/>
          <w:rtl/>
          <w:lang w:eastAsia="he-IL"/>
        </w:rPr>
        <w:t xml:space="preserve">פשע ולרשות </w:t>
      </w:r>
      <w:bookmarkStart w:id="965" w:name="_ETM_Q1_2481336"/>
      <w:bookmarkEnd w:id="965"/>
      <w:r>
        <w:rPr>
          <w:rFonts w:hint="cs"/>
          <w:rtl/>
          <w:lang w:eastAsia="he-IL"/>
        </w:rPr>
        <w:t>ניירות ערך</w:t>
      </w:r>
      <w:r w:rsidR="005E70DF">
        <w:rPr>
          <w:rFonts w:hint="cs"/>
          <w:rtl/>
          <w:lang w:eastAsia="he-IL"/>
        </w:rPr>
        <w:t xml:space="preserve"> </w:t>
      </w:r>
      <w:r>
        <w:rPr>
          <w:rFonts w:hint="cs"/>
          <w:rtl/>
          <w:lang w:eastAsia="he-IL"/>
        </w:rPr>
        <w:t xml:space="preserve">יש סמכויות מסוימות. </w:t>
      </w:r>
    </w:p>
    <w:p w14:paraId="0D278D8A" w14:textId="77777777" w:rsidR="00DD47DA" w:rsidRDefault="00DD47DA" w:rsidP="00DD47DA">
      <w:pPr>
        <w:rPr>
          <w:rtl/>
          <w:lang w:eastAsia="he-IL"/>
        </w:rPr>
      </w:pPr>
      <w:bookmarkStart w:id="966" w:name="_ETM_Q1_2485998"/>
      <w:bookmarkStart w:id="967" w:name="_ETM_Q1_2486028"/>
      <w:bookmarkEnd w:id="966"/>
      <w:bookmarkEnd w:id="967"/>
    </w:p>
    <w:p w14:paraId="23C010A2" w14:textId="7C94E1BA" w:rsidR="00DD47DA" w:rsidRDefault="00DD47DA" w:rsidP="00DD47DA">
      <w:pPr>
        <w:pStyle w:val="a4"/>
        <w:keepNext/>
        <w:rPr>
          <w:rtl/>
        </w:rPr>
      </w:pPr>
      <w:bookmarkStart w:id="968" w:name="ET_speaker_עידו_בן_יצחק_104"/>
      <w:r w:rsidRPr="00DD47DA">
        <w:rPr>
          <w:rStyle w:val="TagStyle"/>
          <w:rtl/>
        </w:rPr>
        <w:t xml:space="preserve"> &lt;&lt; דובר &gt;&gt; </w:t>
      </w:r>
      <w:r>
        <w:rPr>
          <w:rtl/>
        </w:rPr>
        <w:t>עידו בן יצחק:</w:t>
      </w:r>
      <w:r w:rsidRPr="00DD47DA">
        <w:rPr>
          <w:rStyle w:val="TagStyle"/>
          <w:rtl/>
        </w:rPr>
        <w:t xml:space="preserve"> &lt;&lt; דובר &gt;&gt;</w:t>
      </w:r>
      <w:r w:rsidR="00207C8F">
        <w:rPr>
          <w:rtl/>
        </w:rPr>
        <w:t xml:space="preserve"> </w:t>
      </w:r>
      <w:bookmarkEnd w:id="968"/>
    </w:p>
    <w:p w14:paraId="7E0C9399" w14:textId="77777777" w:rsidR="00DD47DA" w:rsidRDefault="00DD47DA" w:rsidP="00DD47DA">
      <w:pPr>
        <w:pStyle w:val="KeepWithNext"/>
        <w:rPr>
          <w:rtl/>
          <w:lang w:eastAsia="he-IL"/>
        </w:rPr>
      </w:pPr>
    </w:p>
    <w:p w14:paraId="15A60BFC" w14:textId="09FCD0C2" w:rsidR="00DD47DA" w:rsidRDefault="00DD47DA" w:rsidP="00DD47DA">
      <w:pPr>
        <w:rPr>
          <w:rtl/>
          <w:lang w:eastAsia="he-IL"/>
        </w:rPr>
      </w:pPr>
      <w:r>
        <w:rPr>
          <w:rFonts w:hint="cs"/>
          <w:rtl/>
          <w:lang w:eastAsia="he-IL"/>
        </w:rPr>
        <w:t>לרשויות מקו</w:t>
      </w:r>
      <w:bookmarkStart w:id="969" w:name="_ETM_Q1_2484740"/>
      <w:bookmarkEnd w:id="969"/>
      <w:r>
        <w:rPr>
          <w:rFonts w:hint="cs"/>
          <w:rtl/>
          <w:lang w:eastAsia="he-IL"/>
        </w:rPr>
        <w:t xml:space="preserve">מיות אין סמכויות תביעה בעניינים של שלום הציבור וביטחון </w:t>
      </w:r>
      <w:bookmarkStart w:id="970" w:name="_ETM_Q1_2489285"/>
      <w:bookmarkEnd w:id="970"/>
      <w:r>
        <w:rPr>
          <w:rFonts w:hint="cs"/>
          <w:rtl/>
          <w:lang w:eastAsia="he-IL"/>
        </w:rPr>
        <w:t xml:space="preserve">המדינה. </w:t>
      </w:r>
    </w:p>
    <w:p w14:paraId="4154CEB8" w14:textId="77777777" w:rsidR="00DD47DA" w:rsidRDefault="00DD47DA" w:rsidP="00DD47DA">
      <w:pPr>
        <w:rPr>
          <w:rtl/>
          <w:lang w:eastAsia="he-IL"/>
        </w:rPr>
      </w:pPr>
    </w:p>
    <w:p w14:paraId="1410F3A9" w14:textId="22E017F5" w:rsidR="00DD47DA" w:rsidRDefault="00DD47DA" w:rsidP="00DD47DA">
      <w:pPr>
        <w:pStyle w:val="af9"/>
        <w:keepNext/>
        <w:rPr>
          <w:rtl/>
          <w:lang w:eastAsia="he-IL"/>
        </w:rPr>
      </w:pPr>
      <w:bookmarkStart w:id="971" w:name="ET_guest_גיל_שפירא_105"/>
      <w:r w:rsidRPr="00DD47DA">
        <w:rPr>
          <w:rStyle w:val="TagStyle"/>
          <w:rtl/>
        </w:rPr>
        <w:t xml:space="preserve"> &lt;&lt; אורח &gt;&gt; </w:t>
      </w:r>
      <w:r>
        <w:rPr>
          <w:rtl/>
          <w:lang w:eastAsia="he-IL"/>
        </w:rPr>
        <w:t>גיל שפירא:</w:t>
      </w:r>
      <w:r w:rsidRPr="00DD47DA">
        <w:rPr>
          <w:rStyle w:val="TagStyle"/>
          <w:rtl/>
        </w:rPr>
        <w:t xml:space="preserve"> &lt;&lt; אורח &gt;&gt;</w:t>
      </w:r>
      <w:r w:rsidR="00207C8F">
        <w:rPr>
          <w:rtl/>
          <w:lang w:eastAsia="he-IL"/>
        </w:rPr>
        <w:t xml:space="preserve"> </w:t>
      </w:r>
      <w:bookmarkEnd w:id="971"/>
    </w:p>
    <w:p w14:paraId="284F0AC9" w14:textId="77777777" w:rsidR="00DD47DA" w:rsidRDefault="00DD47DA" w:rsidP="00DD47DA">
      <w:pPr>
        <w:pStyle w:val="KeepWithNext"/>
        <w:rPr>
          <w:rtl/>
          <w:lang w:eastAsia="he-IL"/>
        </w:rPr>
      </w:pPr>
    </w:p>
    <w:p w14:paraId="00BDC08A" w14:textId="4F400A4F" w:rsidR="00DD47DA" w:rsidRDefault="00DD47DA" w:rsidP="00DD47DA">
      <w:pPr>
        <w:rPr>
          <w:rtl/>
          <w:lang w:eastAsia="he-IL"/>
        </w:rPr>
      </w:pPr>
      <w:r>
        <w:rPr>
          <w:rFonts w:hint="cs"/>
          <w:rtl/>
          <w:lang w:eastAsia="he-IL"/>
        </w:rPr>
        <w:t>אם כן, להבנתכם זה לא חל על רשויות מקומיות.</w:t>
      </w:r>
    </w:p>
    <w:p w14:paraId="7937032F" w14:textId="77777777" w:rsidR="00DD47DA" w:rsidRDefault="00DD47DA" w:rsidP="00DD47DA">
      <w:pPr>
        <w:rPr>
          <w:rtl/>
          <w:lang w:eastAsia="he-IL"/>
        </w:rPr>
      </w:pPr>
      <w:bookmarkStart w:id="972" w:name="_ETM_Q1_2493133"/>
      <w:bookmarkStart w:id="973" w:name="_ETM_Q1_2493166"/>
      <w:bookmarkStart w:id="974" w:name="_ETM_Q1_2492747"/>
      <w:bookmarkEnd w:id="972"/>
      <w:bookmarkEnd w:id="973"/>
      <w:bookmarkEnd w:id="974"/>
    </w:p>
    <w:p w14:paraId="6DE61817" w14:textId="52FD14D5" w:rsidR="00DD47DA" w:rsidRDefault="00DD47DA" w:rsidP="00DD47DA">
      <w:pPr>
        <w:pStyle w:val="af9"/>
        <w:keepNext/>
        <w:rPr>
          <w:rtl/>
          <w:lang w:eastAsia="he-IL"/>
        </w:rPr>
      </w:pPr>
      <w:bookmarkStart w:id="975" w:name="ET_guest_נירית_להב_קניזו_106"/>
      <w:r w:rsidRPr="00DD47D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D47DA">
        <w:rPr>
          <w:rStyle w:val="TagStyle"/>
          <w:rtl/>
        </w:rPr>
        <w:t xml:space="preserve"> &lt;&lt; אורח &gt;&gt;</w:t>
      </w:r>
      <w:r w:rsidR="00207C8F">
        <w:rPr>
          <w:rtl/>
          <w:lang w:eastAsia="he-IL"/>
        </w:rPr>
        <w:t xml:space="preserve"> </w:t>
      </w:r>
      <w:bookmarkEnd w:id="975"/>
    </w:p>
    <w:p w14:paraId="46210E54" w14:textId="77777777" w:rsidR="00DD47DA" w:rsidRDefault="00DD47DA" w:rsidP="00DD47DA">
      <w:pPr>
        <w:pStyle w:val="KeepWithNext"/>
        <w:rPr>
          <w:rtl/>
          <w:lang w:eastAsia="he-IL"/>
        </w:rPr>
      </w:pPr>
    </w:p>
    <w:p w14:paraId="111220B6" w14:textId="35813D53" w:rsidR="00DD47DA" w:rsidRDefault="00DD47DA" w:rsidP="00DD47DA">
      <w:pPr>
        <w:rPr>
          <w:rtl/>
          <w:lang w:eastAsia="he-IL"/>
        </w:rPr>
      </w:pPr>
      <w:bookmarkStart w:id="976" w:name="_ETM_Q1_2493132"/>
      <w:bookmarkStart w:id="977" w:name="_ETM_Q1_2493175"/>
      <w:bookmarkEnd w:id="976"/>
      <w:bookmarkEnd w:id="977"/>
      <w:r>
        <w:rPr>
          <w:rFonts w:hint="cs"/>
          <w:rtl/>
          <w:lang w:eastAsia="he-IL"/>
        </w:rPr>
        <w:t>לא.</w:t>
      </w:r>
    </w:p>
    <w:p w14:paraId="2CCEB12F" w14:textId="77777777" w:rsidR="00DD47DA" w:rsidRDefault="00DD47DA" w:rsidP="00DD47DA">
      <w:pPr>
        <w:rPr>
          <w:rtl/>
          <w:lang w:eastAsia="he-IL"/>
        </w:rPr>
      </w:pPr>
      <w:bookmarkStart w:id="978" w:name="_ETM_Q1_2493619"/>
      <w:bookmarkStart w:id="979" w:name="_ETM_Q1_2493648"/>
      <w:bookmarkEnd w:id="978"/>
      <w:bookmarkEnd w:id="979"/>
    </w:p>
    <w:p w14:paraId="3B93AB8B" w14:textId="0A6BCDE7" w:rsidR="00DD47DA" w:rsidRDefault="00DD47DA" w:rsidP="00DD47DA">
      <w:pPr>
        <w:pStyle w:val="af6"/>
        <w:keepNext/>
        <w:rPr>
          <w:rtl/>
        </w:rPr>
      </w:pPr>
      <w:bookmarkStart w:id="980" w:name="ET_yor_6358_107"/>
      <w:r w:rsidRPr="00DD47DA">
        <w:rPr>
          <w:rStyle w:val="TagStyle"/>
          <w:rtl/>
        </w:rPr>
        <w:t xml:space="preserve"> &lt;&lt; יור &gt;&gt; </w:t>
      </w:r>
      <w:r>
        <w:rPr>
          <w:rtl/>
        </w:rPr>
        <w:t>היו"ר צביקה פוגל:</w:t>
      </w:r>
      <w:r w:rsidRPr="00DD47DA">
        <w:rPr>
          <w:rStyle w:val="TagStyle"/>
          <w:rtl/>
        </w:rPr>
        <w:t xml:space="preserve"> &lt;&lt; יור &gt;&gt;</w:t>
      </w:r>
      <w:r w:rsidR="00207C8F">
        <w:rPr>
          <w:rtl/>
        </w:rPr>
        <w:t xml:space="preserve"> </w:t>
      </w:r>
      <w:bookmarkEnd w:id="980"/>
    </w:p>
    <w:p w14:paraId="4D33F35E" w14:textId="77777777" w:rsidR="00DD47DA" w:rsidRDefault="00DD47DA" w:rsidP="00DD47DA">
      <w:pPr>
        <w:pStyle w:val="KeepWithNext"/>
        <w:rPr>
          <w:rtl/>
          <w:lang w:eastAsia="he-IL"/>
        </w:rPr>
      </w:pPr>
    </w:p>
    <w:p w14:paraId="2B5D5926" w14:textId="373FDD2A" w:rsidR="00DD47DA" w:rsidRDefault="00DD47DA" w:rsidP="00DD47DA">
      <w:pPr>
        <w:rPr>
          <w:rtl/>
          <w:lang w:eastAsia="he-IL"/>
        </w:rPr>
      </w:pPr>
      <w:r>
        <w:rPr>
          <w:rFonts w:hint="cs"/>
          <w:rtl/>
          <w:lang w:eastAsia="he-IL"/>
        </w:rPr>
        <w:t>יש חוקי הסדר.</w:t>
      </w:r>
    </w:p>
    <w:p w14:paraId="1CA13FBB" w14:textId="77777777" w:rsidR="00DD47DA" w:rsidRDefault="00DD47DA" w:rsidP="00DD47DA">
      <w:pPr>
        <w:rPr>
          <w:rtl/>
          <w:lang w:eastAsia="he-IL"/>
        </w:rPr>
      </w:pPr>
      <w:bookmarkStart w:id="981" w:name="_ETM_Q1_2494284"/>
      <w:bookmarkStart w:id="982" w:name="_ETM_Q1_2494317"/>
      <w:bookmarkStart w:id="983" w:name="_ETM_Q1_2496660"/>
      <w:bookmarkEnd w:id="981"/>
      <w:bookmarkEnd w:id="982"/>
      <w:bookmarkEnd w:id="983"/>
    </w:p>
    <w:p w14:paraId="0CA06CA1" w14:textId="376C6C17" w:rsidR="00DD47DA" w:rsidRDefault="00DD47DA" w:rsidP="00DD47DA">
      <w:pPr>
        <w:pStyle w:val="a4"/>
        <w:keepNext/>
        <w:rPr>
          <w:rtl/>
        </w:rPr>
      </w:pPr>
      <w:bookmarkStart w:id="984" w:name="ET_speaker_עידו_בן_יצחק_108"/>
      <w:r w:rsidRPr="00DD47DA">
        <w:rPr>
          <w:rStyle w:val="TagStyle"/>
          <w:rtl/>
        </w:rPr>
        <w:t xml:space="preserve"> &lt;&lt; דובר &gt;&gt; </w:t>
      </w:r>
      <w:r>
        <w:rPr>
          <w:rtl/>
        </w:rPr>
        <w:t>עידו בן יצחק:</w:t>
      </w:r>
      <w:r w:rsidRPr="00DD47DA">
        <w:rPr>
          <w:rStyle w:val="TagStyle"/>
          <w:rtl/>
        </w:rPr>
        <w:t xml:space="preserve"> &lt;&lt; דובר &gt;&gt;</w:t>
      </w:r>
      <w:r w:rsidR="00207C8F">
        <w:rPr>
          <w:rtl/>
        </w:rPr>
        <w:t xml:space="preserve"> </w:t>
      </w:r>
      <w:bookmarkEnd w:id="984"/>
    </w:p>
    <w:p w14:paraId="65C7ECFC" w14:textId="77777777" w:rsidR="00DD47DA" w:rsidRDefault="00DD47DA" w:rsidP="00DD47DA">
      <w:pPr>
        <w:pStyle w:val="KeepWithNext"/>
        <w:rPr>
          <w:rtl/>
          <w:lang w:eastAsia="he-IL"/>
        </w:rPr>
      </w:pPr>
    </w:p>
    <w:p w14:paraId="284E3D58" w14:textId="2C082CFE" w:rsidR="00DD47DA" w:rsidRDefault="00DD47DA" w:rsidP="00DD47DA">
      <w:pPr>
        <w:rPr>
          <w:rtl/>
          <w:lang w:eastAsia="he-IL"/>
        </w:rPr>
      </w:pPr>
      <w:bookmarkStart w:id="985" w:name="_ETM_Q1_2497073"/>
      <w:bookmarkStart w:id="986" w:name="_ETM_Q1_2497107"/>
      <w:bookmarkEnd w:id="985"/>
      <w:bookmarkEnd w:id="986"/>
      <w:r>
        <w:rPr>
          <w:rFonts w:hint="cs"/>
          <w:rtl/>
          <w:lang w:eastAsia="he-IL"/>
        </w:rPr>
        <w:t>אבל לא בתחומים האלה.</w:t>
      </w:r>
    </w:p>
    <w:p w14:paraId="5885D3BA" w14:textId="77777777" w:rsidR="00DD47DA" w:rsidRDefault="00DD47DA" w:rsidP="00DD47DA">
      <w:pPr>
        <w:rPr>
          <w:rtl/>
          <w:lang w:eastAsia="he-IL"/>
        </w:rPr>
      </w:pPr>
      <w:bookmarkStart w:id="987" w:name="_ETM_Q1_2499616"/>
      <w:bookmarkEnd w:id="987"/>
    </w:p>
    <w:p w14:paraId="4198D266" w14:textId="7F587581" w:rsidR="00DD47DA" w:rsidRDefault="00DD47DA" w:rsidP="00DD47DA">
      <w:pPr>
        <w:pStyle w:val="af6"/>
        <w:keepNext/>
        <w:rPr>
          <w:rtl/>
        </w:rPr>
      </w:pPr>
      <w:bookmarkStart w:id="988" w:name="ET_yor_6358_109"/>
      <w:r w:rsidRPr="00DD47DA">
        <w:rPr>
          <w:rStyle w:val="TagStyle"/>
          <w:rtl/>
        </w:rPr>
        <w:t xml:space="preserve"> &lt;&lt; יור &gt;&gt; </w:t>
      </w:r>
      <w:r>
        <w:rPr>
          <w:rtl/>
        </w:rPr>
        <w:t>היו"ר צביקה פוגל:</w:t>
      </w:r>
      <w:r w:rsidRPr="00DD47DA">
        <w:rPr>
          <w:rStyle w:val="TagStyle"/>
          <w:rtl/>
        </w:rPr>
        <w:t xml:space="preserve"> &lt;&lt; יור &gt;&gt;</w:t>
      </w:r>
      <w:r w:rsidR="00207C8F">
        <w:rPr>
          <w:rtl/>
        </w:rPr>
        <w:t xml:space="preserve"> </w:t>
      </w:r>
      <w:bookmarkEnd w:id="988"/>
    </w:p>
    <w:p w14:paraId="78EF2636" w14:textId="77777777" w:rsidR="00DD47DA" w:rsidRDefault="00DD47DA" w:rsidP="00DD47DA">
      <w:pPr>
        <w:pStyle w:val="KeepWithNext"/>
        <w:rPr>
          <w:rtl/>
          <w:lang w:eastAsia="he-IL"/>
        </w:rPr>
      </w:pPr>
    </w:p>
    <w:p w14:paraId="1960DB60" w14:textId="0C20FCE7" w:rsidR="00DD47DA" w:rsidRDefault="00DD47DA" w:rsidP="00DD47DA">
      <w:pPr>
        <w:rPr>
          <w:rtl/>
          <w:lang w:eastAsia="he-IL"/>
        </w:rPr>
      </w:pPr>
      <w:bookmarkStart w:id="989" w:name="_ETM_Q1_2499988"/>
      <w:bookmarkStart w:id="990" w:name="_ETM_Q1_2500021"/>
      <w:bookmarkEnd w:id="989"/>
      <w:bookmarkEnd w:id="990"/>
      <w:r>
        <w:rPr>
          <w:rFonts w:hint="cs"/>
          <w:rtl/>
          <w:lang w:eastAsia="he-IL"/>
        </w:rPr>
        <w:t xml:space="preserve">הבהרה ראויה. יופי. </w:t>
      </w:r>
      <w:bookmarkStart w:id="991" w:name="_ETM_Q1_2500816"/>
      <w:bookmarkEnd w:id="991"/>
      <w:r>
        <w:rPr>
          <w:rFonts w:hint="cs"/>
          <w:rtl/>
          <w:lang w:eastAsia="he-IL"/>
        </w:rPr>
        <w:t>תודה גיל. עוד מישהו? לא. הסעיף הבא.</w:t>
      </w:r>
    </w:p>
    <w:p w14:paraId="66D417D9" w14:textId="77777777" w:rsidR="00DD47DA" w:rsidRDefault="00DD47DA" w:rsidP="00DD47DA">
      <w:pPr>
        <w:rPr>
          <w:rtl/>
          <w:lang w:eastAsia="he-IL"/>
        </w:rPr>
      </w:pPr>
      <w:bookmarkStart w:id="992" w:name="_ETM_Q1_2502640"/>
      <w:bookmarkStart w:id="993" w:name="_ETM_Q1_2502675"/>
      <w:bookmarkEnd w:id="992"/>
      <w:bookmarkEnd w:id="993"/>
    </w:p>
    <w:p w14:paraId="33EB2C91" w14:textId="5891984D" w:rsidR="00DD47DA" w:rsidRDefault="00DD47DA" w:rsidP="00DD47DA">
      <w:pPr>
        <w:pStyle w:val="a4"/>
        <w:keepNext/>
        <w:rPr>
          <w:rtl/>
        </w:rPr>
      </w:pPr>
      <w:bookmarkStart w:id="994" w:name="ET_speaker_עידו_בן_יצחק_110"/>
      <w:r w:rsidRPr="00DD47DA">
        <w:rPr>
          <w:rStyle w:val="TagStyle"/>
          <w:rtl/>
        </w:rPr>
        <w:t xml:space="preserve"> &lt;&lt; דובר &gt;&gt; </w:t>
      </w:r>
      <w:r>
        <w:rPr>
          <w:rtl/>
        </w:rPr>
        <w:t>עידו בן יצחק:</w:t>
      </w:r>
      <w:r w:rsidRPr="00DD47DA">
        <w:rPr>
          <w:rStyle w:val="TagStyle"/>
          <w:rtl/>
        </w:rPr>
        <w:t xml:space="preserve"> &lt;&lt; דובר &gt;&gt;</w:t>
      </w:r>
      <w:r w:rsidR="00207C8F">
        <w:rPr>
          <w:rtl/>
        </w:rPr>
        <w:t xml:space="preserve"> </w:t>
      </w:r>
      <w:bookmarkEnd w:id="994"/>
    </w:p>
    <w:p w14:paraId="66A8C62F" w14:textId="77777777" w:rsidR="00DD47DA" w:rsidRDefault="00DD47DA" w:rsidP="00DD47DA">
      <w:pPr>
        <w:pStyle w:val="KeepWithNext"/>
        <w:rPr>
          <w:rtl/>
          <w:lang w:eastAsia="he-IL"/>
        </w:rPr>
      </w:pPr>
    </w:p>
    <w:p w14:paraId="02DC5515" w14:textId="7DA78E49" w:rsidR="00DD47DA" w:rsidRDefault="00DD47DA" w:rsidP="00DD47DA">
      <w:pPr>
        <w:rPr>
          <w:rtl/>
          <w:lang w:eastAsia="he-IL"/>
        </w:rPr>
      </w:pPr>
      <w:r>
        <w:rPr>
          <w:rFonts w:hint="cs"/>
          <w:rtl/>
          <w:lang w:eastAsia="he-IL"/>
        </w:rPr>
        <w:t xml:space="preserve">סעיף 10ח. חידוד של </w:t>
      </w:r>
      <w:bookmarkStart w:id="995" w:name="_ETM_Q1_2509614"/>
      <w:bookmarkEnd w:id="995"/>
      <w:r>
        <w:rPr>
          <w:rFonts w:hint="cs"/>
          <w:rtl/>
          <w:lang w:eastAsia="he-IL"/>
        </w:rPr>
        <w:t>הנוסח כי הנוסח הקודם היה מסורבל: "הצבה או הפעלה של מצלמה מיוחדת נייחת טעונה אישור של קצן מוסמך. ואולם הצבה והפעלה של מצלמה כאמור לתקופה שאינה עולה על שלושה חודשים יכול שתיעשה גם לפי אישור של גורם מאשר".</w:t>
      </w:r>
    </w:p>
    <w:p w14:paraId="45E57E0C" w14:textId="77777777" w:rsidR="00DD47DA" w:rsidRDefault="00DD47DA" w:rsidP="00DD47DA">
      <w:pPr>
        <w:rPr>
          <w:rtl/>
          <w:lang w:eastAsia="he-IL"/>
        </w:rPr>
      </w:pPr>
      <w:bookmarkStart w:id="996" w:name="_ETM_Q1_2523829"/>
      <w:bookmarkStart w:id="997" w:name="_ETM_Q1_2523864"/>
      <w:bookmarkStart w:id="998" w:name="_ETM_Q1_2523369"/>
      <w:bookmarkEnd w:id="996"/>
      <w:bookmarkEnd w:id="997"/>
      <w:bookmarkEnd w:id="998"/>
    </w:p>
    <w:p w14:paraId="6A8631A0" w14:textId="0233C160" w:rsidR="00DD47DA" w:rsidRDefault="00DD47DA" w:rsidP="00DD47DA">
      <w:pPr>
        <w:pStyle w:val="af6"/>
        <w:keepNext/>
        <w:rPr>
          <w:rtl/>
        </w:rPr>
      </w:pPr>
      <w:bookmarkStart w:id="999" w:name="ET_yor_6358_111"/>
      <w:r w:rsidRPr="00DD47DA">
        <w:rPr>
          <w:rStyle w:val="TagStyle"/>
          <w:rtl/>
        </w:rPr>
        <w:t xml:space="preserve"> &lt;&lt; יור &gt;&gt; </w:t>
      </w:r>
      <w:r>
        <w:rPr>
          <w:rtl/>
        </w:rPr>
        <w:t>היו"ר צביקה פוגל:</w:t>
      </w:r>
      <w:r w:rsidRPr="00DD47DA">
        <w:rPr>
          <w:rStyle w:val="TagStyle"/>
          <w:rtl/>
        </w:rPr>
        <w:t xml:space="preserve"> &lt;&lt; יור &gt;&gt;</w:t>
      </w:r>
      <w:r w:rsidR="00207C8F">
        <w:rPr>
          <w:rtl/>
        </w:rPr>
        <w:t xml:space="preserve"> </w:t>
      </w:r>
      <w:bookmarkEnd w:id="999"/>
    </w:p>
    <w:p w14:paraId="7E53A285" w14:textId="77777777" w:rsidR="00DD47DA" w:rsidRDefault="00DD47DA" w:rsidP="00DD47DA">
      <w:pPr>
        <w:pStyle w:val="KeepWithNext"/>
        <w:rPr>
          <w:rtl/>
          <w:lang w:eastAsia="he-IL"/>
        </w:rPr>
      </w:pPr>
    </w:p>
    <w:p w14:paraId="310936B9" w14:textId="12D77D9A" w:rsidR="00DD47DA" w:rsidRDefault="00DD47DA" w:rsidP="00DD47DA">
      <w:pPr>
        <w:rPr>
          <w:rtl/>
          <w:lang w:eastAsia="he-IL"/>
        </w:rPr>
      </w:pPr>
      <w:r>
        <w:rPr>
          <w:rFonts w:hint="cs"/>
          <w:rtl/>
          <w:lang w:eastAsia="he-IL"/>
        </w:rPr>
        <w:t>א</w:t>
      </w:r>
      <w:bookmarkStart w:id="1000" w:name="_ETM_Q1_2523798"/>
      <w:bookmarkStart w:id="1001" w:name="_ETM_Q1_2523842"/>
      <w:bookmarkEnd w:id="1000"/>
      <w:bookmarkEnd w:id="1001"/>
      <w:r>
        <w:rPr>
          <w:rFonts w:hint="cs"/>
          <w:rtl/>
          <w:lang w:eastAsia="he-IL"/>
        </w:rPr>
        <w:t xml:space="preserve">ני מניח </w:t>
      </w:r>
      <w:bookmarkStart w:id="1002" w:name="_ETM_Q1_2523589"/>
      <w:bookmarkEnd w:id="1002"/>
      <w:r>
        <w:rPr>
          <w:rFonts w:hint="cs"/>
          <w:rtl/>
          <w:lang w:eastAsia="he-IL"/>
        </w:rPr>
        <w:t>שאין הערות לניסוח החדש.</w:t>
      </w:r>
    </w:p>
    <w:p w14:paraId="692383C2" w14:textId="77777777" w:rsidR="00DD47DA" w:rsidRDefault="00DD47DA" w:rsidP="00DD47DA">
      <w:pPr>
        <w:rPr>
          <w:rtl/>
          <w:lang w:eastAsia="he-IL"/>
        </w:rPr>
      </w:pPr>
      <w:bookmarkStart w:id="1003" w:name="_ETM_Q1_2527392"/>
      <w:bookmarkStart w:id="1004" w:name="_ETM_Q1_2527422"/>
      <w:bookmarkEnd w:id="1003"/>
      <w:bookmarkEnd w:id="1004"/>
    </w:p>
    <w:p w14:paraId="35619BAD" w14:textId="682117B2" w:rsidR="00DD47DA" w:rsidRDefault="00DD47DA" w:rsidP="00DD47DA">
      <w:pPr>
        <w:pStyle w:val="a4"/>
        <w:keepNext/>
        <w:rPr>
          <w:rtl/>
        </w:rPr>
      </w:pPr>
      <w:bookmarkStart w:id="1005" w:name="ET_speaker_עידו_בן_יצחק_112"/>
      <w:r w:rsidRPr="00DD47DA">
        <w:rPr>
          <w:rStyle w:val="TagStyle"/>
          <w:rtl/>
        </w:rPr>
        <w:t xml:space="preserve"> &lt;&lt; דובר &gt;&gt; </w:t>
      </w:r>
      <w:r>
        <w:rPr>
          <w:rtl/>
        </w:rPr>
        <w:t>עידו בן יצחק:</w:t>
      </w:r>
      <w:r w:rsidRPr="00DD47DA">
        <w:rPr>
          <w:rStyle w:val="TagStyle"/>
          <w:rtl/>
        </w:rPr>
        <w:t xml:space="preserve"> &lt;&lt; דובר &gt;&gt;</w:t>
      </w:r>
      <w:r w:rsidR="00207C8F">
        <w:rPr>
          <w:rtl/>
        </w:rPr>
        <w:t xml:space="preserve"> </w:t>
      </w:r>
      <w:bookmarkEnd w:id="1005"/>
    </w:p>
    <w:p w14:paraId="26A43D40" w14:textId="77777777" w:rsidR="00DD47DA" w:rsidRDefault="00DD47DA" w:rsidP="00DD47DA">
      <w:pPr>
        <w:pStyle w:val="KeepWithNext"/>
        <w:rPr>
          <w:rtl/>
          <w:lang w:eastAsia="he-IL"/>
        </w:rPr>
      </w:pPr>
    </w:p>
    <w:p w14:paraId="77E0F1B1" w14:textId="6F8CCE84" w:rsidR="00DD47DA" w:rsidRDefault="00DD47DA" w:rsidP="00DD47DA">
      <w:pPr>
        <w:rPr>
          <w:rtl/>
          <w:lang w:eastAsia="he-IL"/>
        </w:rPr>
      </w:pPr>
      <w:r>
        <w:rPr>
          <w:rFonts w:hint="cs"/>
          <w:rtl/>
          <w:lang w:eastAsia="he-IL"/>
        </w:rPr>
        <w:t>סעיף 10ט(ג). במקום "הגורם המו</w:t>
      </w:r>
      <w:bookmarkStart w:id="1006" w:name="_ETM_Q1_2529024"/>
      <w:bookmarkEnd w:id="1006"/>
      <w:r>
        <w:rPr>
          <w:rFonts w:hint="cs"/>
          <w:rtl/>
          <w:lang w:eastAsia="he-IL"/>
        </w:rPr>
        <w:t xml:space="preserve">סמך ייתן את דעתו באשר לאפשרות ליידע את הציבור" יבוא </w:t>
      </w:r>
      <w:bookmarkStart w:id="1007" w:name="_ETM_Q1_2533122"/>
      <w:bookmarkEnd w:id="1007"/>
      <w:r>
        <w:rPr>
          <w:rFonts w:hint="cs"/>
          <w:rtl/>
          <w:lang w:eastAsia="he-IL"/>
        </w:rPr>
        <w:t xml:space="preserve">"הגורם המוסמך ישקול את האפשרות ליידע את הציבור". זה יותר </w:t>
      </w:r>
      <w:bookmarkStart w:id="1008" w:name="_ETM_Q1_2538959"/>
      <w:bookmarkEnd w:id="1008"/>
      <w:r>
        <w:rPr>
          <w:rFonts w:hint="cs"/>
          <w:rtl/>
          <w:lang w:eastAsia="he-IL"/>
        </w:rPr>
        <w:t>חזק מאשר ייתן את הדעת.</w:t>
      </w:r>
    </w:p>
    <w:p w14:paraId="0BF3BCE0" w14:textId="77777777" w:rsidR="00DD47DA" w:rsidRDefault="00DD47DA" w:rsidP="00DD47DA">
      <w:pPr>
        <w:rPr>
          <w:rtl/>
          <w:lang w:eastAsia="he-IL"/>
        </w:rPr>
      </w:pPr>
    </w:p>
    <w:p w14:paraId="71DCE5C0" w14:textId="5EA3CFC5" w:rsidR="00DD47DA" w:rsidRDefault="00DD47DA" w:rsidP="00DD47DA">
      <w:pPr>
        <w:rPr>
          <w:rtl/>
          <w:lang w:eastAsia="he-IL"/>
        </w:rPr>
      </w:pPr>
      <w:bookmarkStart w:id="1009" w:name="_ETM_Q1_2543409"/>
      <w:bookmarkStart w:id="1010" w:name="_ETM_Q1_2543430"/>
      <w:bookmarkEnd w:id="1009"/>
      <w:bookmarkEnd w:id="1010"/>
      <w:r>
        <w:rPr>
          <w:rFonts w:hint="cs"/>
          <w:rtl/>
          <w:lang w:eastAsia="he-IL"/>
        </w:rPr>
        <w:t xml:space="preserve">סעיף 10י: </w:t>
      </w:r>
      <w:bookmarkStart w:id="1011" w:name="_ETM_Q1_2544850"/>
      <w:bookmarkEnd w:id="1011"/>
      <w:r>
        <w:rPr>
          <w:rFonts w:hint="cs"/>
          <w:rtl/>
          <w:lang w:eastAsia="he-IL"/>
        </w:rPr>
        <w:t>"מדי שלוש שנים לכל היותר יבחן הקצין המוסמך את הצורך" וכולי.</w:t>
      </w:r>
    </w:p>
    <w:p w14:paraId="44293943" w14:textId="77777777" w:rsidR="00DD47DA" w:rsidRDefault="00DD47DA" w:rsidP="00DD47DA">
      <w:pPr>
        <w:rPr>
          <w:rtl/>
          <w:lang w:eastAsia="he-IL"/>
        </w:rPr>
      </w:pPr>
      <w:bookmarkStart w:id="1012" w:name="_ETM_Q1_2548993"/>
      <w:bookmarkEnd w:id="1012"/>
    </w:p>
    <w:p w14:paraId="7CC5153E" w14:textId="32556102" w:rsidR="00DD47DA" w:rsidRDefault="00DD47DA" w:rsidP="00DD47DA">
      <w:pPr>
        <w:pStyle w:val="af9"/>
        <w:keepNext/>
        <w:rPr>
          <w:rtl/>
        </w:rPr>
      </w:pPr>
      <w:bookmarkStart w:id="1013" w:name="_ETM_Q1_2554635"/>
      <w:bookmarkStart w:id="1014" w:name="ET_guest_יוחאי_וגימה_114"/>
      <w:bookmarkEnd w:id="1013"/>
      <w:r w:rsidRPr="00DD47DA">
        <w:rPr>
          <w:rStyle w:val="TagStyle"/>
          <w:rtl/>
        </w:rPr>
        <w:t xml:space="preserve"> &lt;&lt; אורח &gt;&gt; </w:t>
      </w:r>
      <w:r>
        <w:rPr>
          <w:rtl/>
        </w:rPr>
        <w:t xml:space="preserve">יוחאי </w:t>
      </w:r>
      <w:proofErr w:type="spellStart"/>
      <w:r>
        <w:rPr>
          <w:rtl/>
        </w:rPr>
        <w:t>וג'ימה</w:t>
      </w:r>
      <w:proofErr w:type="spellEnd"/>
      <w:r>
        <w:rPr>
          <w:rtl/>
        </w:rPr>
        <w:t>:</w:t>
      </w:r>
      <w:r w:rsidRPr="00DD47DA">
        <w:rPr>
          <w:rStyle w:val="TagStyle"/>
          <w:rtl/>
        </w:rPr>
        <w:t xml:space="preserve"> &lt;&lt; אורח &gt;&gt;</w:t>
      </w:r>
      <w:r w:rsidR="00207C8F">
        <w:rPr>
          <w:rtl/>
        </w:rPr>
        <w:t xml:space="preserve"> </w:t>
      </w:r>
      <w:bookmarkEnd w:id="1014"/>
    </w:p>
    <w:p w14:paraId="5E12E8CF" w14:textId="77777777" w:rsidR="00DD47DA" w:rsidRDefault="00DD47DA" w:rsidP="00DD47DA">
      <w:pPr>
        <w:pStyle w:val="KeepWithNext"/>
        <w:rPr>
          <w:rtl/>
        </w:rPr>
      </w:pPr>
    </w:p>
    <w:p w14:paraId="7B910227" w14:textId="759DB093" w:rsidR="00DD47DA" w:rsidRDefault="00DD47DA" w:rsidP="00DD47DA">
      <w:pPr>
        <w:rPr>
          <w:rtl/>
          <w:lang w:eastAsia="he-IL"/>
        </w:rPr>
      </w:pPr>
      <w:bookmarkStart w:id="1015" w:name="_ETM_Q1_2555010"/>
      <w:bookmarkStart w:id="1016" w:name="_ETM_Q1_2555040"/>
      <w:bookmarkEnd w:id="1015"/>
      <w:bookmarkEnd w:id="1016"/>
      <w:r>
        <w:rPr>
          <w:rFonts w:hint="cs"/>
          <w:rtl/>
        </w:rPr>
        <w:t xml:space="preserve">ראש </w:t>
      </w:r>
      <w:proofErr w:type="spellStart"/>
      <w:r>
        <w:rPr>
          <w:rFonts w:hint="cs"/>
          <w:rtl/>
        </w:rPr>
        <w:t>מינהל</w:t>
      </w:r>
      <w:proofErr w:type="spellEnd"/>
      <w:r>
        <w:rPr>
          <w:rFonts w:hint="cs"/>
          <w:rtl/>
        </w:rPr>
        <w:t xml:space="preserve"> ביט</w:t>
      </w:r>
      <w:bookmarkStart w:id="1017" w:name="_ETM_Q1_2557068"/>
      <w:bookmarkEnd w:id="1017"/>
      <w:r>
        <w:rPr>
          <w:rFonts w:hint="cs"/>
          <w:rtl/>
        </w:rPr>
        <w:t xml:space="preserve">חון חירום, מרכז השלטון המקומי. </w:t>
      </w:r>
      <w:bookmarkStart w:id="1018" w:name="_ETM_Q1_2554068"/>
      <w:bookmarkStart w:id="1019" w:name="_ETM_Q1_2554098"/>
      <w:bookmarkStart w:id="1020" w:name="_ETM_Q1_2549363"/>
      <w:bookmarkStart w:id="1021" w:name="_ETM_Q1_2549394"/>
      <w:bookmarkEnd w:id="1018"/>
      <w:bookmarkEnd w:id="1019"/>
      <w:bookmarkEnd w:id="1020"/>
      <w:bookmarkEnd w:id="1021"/>
      <w:r>
        <w:rPr>
          <w:rFonts w:hint="cs"/>
          <w:rtl/>
          <w:lang w:eastAsia="he-IL"/>
        </w:rPr>
        <w:t xml:space="preserve">הערה לגבי </w:t>
      </w:r>
      <w:bookmarkStart w:id="1022" w:name="_ETM_Q1_2546747"/>
      <w:bookmarkEnd w:id="1022"/>
      <w:r>
        <w:rPr>
          <w:rFonts w:hint="cs"/>
          <w:rtl/>
          <w:lang w:eastAsia="he-IL"/>
        </w:rPr>
        <w:t xml:space="preserve">10ט. </w:t>
      </w:r>
      <w:r w:rsidR="00016605">
        <w:rPr>
          <w:rFonts w:hint="cs"/>
          <w:rtl/>
          <w:lang w:eastAsia="he-IL"/>
        </w:rPr>
        <w:t>ככל</w:t>
      </w:r>
      <w:r w:rsidR="005E70DF">
        <w:rPr>
          <w:rFonts w:hint="cs"/>
          <w:rtl/>
          <w:lang w:eastAsia="he-IL"/>
        </w:rPr>
        <w:t xml:space="preserve"> </w:t>
      </w:r>
      <w:r>
        <w:rPr>
          <w:rFonts w:hint="cs"/>
          <w:rtl/>
          <w:lang w:eastAsia="he-IL"/>
        </w:rPr>
        <w:t xml:space="preserve">שמדובר </w:t>
      </w:r>
      <w:bookmarkStart w:id="1023" w:name="_ETM_Q1_2551563"/>
      <w:bookmarkEnd w:id="1023"/>
      <w:r>
        <w:rPr>
          <w:rFonts w:hint="cs"/>
          <w:rtl/>
          <w:lang w:eastAsia="he-IL"/>
        </w:rPr>
        <w:t>בהצבה של תשתית במרחב הציבורי</w:t>
      </w:r>
      <w:r w:rsidR="00016605">
        <w:rPr>
          <w:rFonts w:hint="cs"/>
          <w:rtl/>
          <w:lang w:eastAsia="he-IL"/>
        </w:rPr>
        <w:t xml:space="preserve"> וככל </w:t>
      </w:r>
      <w:bookmarkStart w:id="1024" w:name="_ETM_Q1_2560211"/>
      <w:bookmarkEnd w:id="1024"/>
      <w:r w:rsidR="00016605">
        <w:rPr>
          <w:rFonts w:hint="cs"/>
          <w:rtl/>
          <w:lang w:eastAsia="he-IL"/>
        </w:rPr>
        <w:t xml:space="preserve">שלא מדובר במצלמה סמויה שהמשטרה רוצה להציב </w:t>
      </w:r>
      <w:bookmarkStart w:id="1025" w:name="_ETM_Q1_2567458"/>
      <w:bookmarkEnd w:id="1025"/>
      <w:r w:rsidR="00016605">
        <w:rPr>
          <w:rFonts w:hint="cs"/>
          <w:rtl/>
          <w:lang w:eastAsia="he-IL"/>
        </w:rPr>
        <w:t>אותה ושאף אחד לא יראה, צריך לעשות את זה בתיאום</w:t>
      </w:r>
      <w:bookmarkStart w:id="1026" w:name="_ETM_Q1_2568037"/>
      <w:bookmarkEnd w:id="1026"/>
      <w:r w:rsidR="00016605">
        <w:rPr>
          <w:rFonts w:hint="cs"/>
          <w:rtl/>
          <w:lang w:eastAsia="he-IL"/>
        </w:rPr>
        <w:t xml:space="preserve"> עם הרשות המקומית.</w:t>
      </w:r>
      <w:r w:rsidR="005E70DF">
        <w:rPr>
          <w:rFonts w:hint="cs"/>
          <w:rtl/>
          <w:lang w:eastAsia="he-IL"/>
        </w:rPr>
        <w:t xml:space="preserve"> </w:t>
      </w:r>
      <w:r w:rsidR="00016605">
        <w:rPr>
          <w:rFonts w:hint="cs"/>
          <w:rtl/>
          <w:lang w:eastAsia="he-IL"/>
        </w:rPr>
        <w:t>שלא יהיה מצב שפתאום הרשות המק</w:t>
      </w:r>
      <w:bookmarkStart w:id="1027" w:name="_ETM_Q1_2570477"/>
      <w:bookmarkEnd w:id="1027"/>
      <w:r w:rsidR="00016605">
        <w:rPr>
          <w:rFonts w:hint="cs"/>
          <w:rtl/>
          <w:lang w:eastAsia="he-IL"/>
        </w:rPr>
        <w:t xml:space="preserve">ומית תגלה איזה עמוד באמצע המדרכה שמישהו הציב אותו </w:t>
      </w:r>
      <w:bookmarkStart w:id="1028" w:name="_ETM_Q1_2574695"/>
      <w:bookmarkEnd w:id="1028"/>
      <w:r w:rsidR="00016605">
        <w:rPr>
          <w:rFonts w:hint="cs"/>
          <w:rtl/>
          <w:lang w:eastAsia="he-IL"/>
        </w:rPr>
        <w:t xml:space="preserve">בלי להודיע לה. </w:t>
      </w:r>
    </w:p>
    <w:p w14:paraId="474EEC9E" w14:textId="77777777" w:rsidR="00016605" w:rsidRDefault="00016605" w:rsidP="00DD47DA">
      <w:pPr>
        <w:rPr>
          <w:rtl/>
          <w:lang w:eastAsia="he-IL"/>
        </w:rPr>
      </w:pPr>
      <w:bookmarkStart w:id="1029" w:name="_ETM_Q1_2578831"/>
      <w:bookmarkStart w:id="1030" w:name="_ETM_Q1_2578865"/>
      <w:bookmarkStart w:id="1031" w:name="_ETM_Q1_2581536"/>
      <w:bookmarkStart w:id="1032" w:name="_ETM_Q1_2580257"/>
      <w:bookmarkEnd w:id="1029"/>
      <w:bookmarkEnd w:id="1030"/>
      <w:bookmarkEnd w:id="1031"/>
      <w:bookmarkEnd w:id="1032"/>
    </w:p>
    <w:p w14:paraId="394A84D1" w14:textId="4B371142" w:rsidR="00016605" w:rsidRDefault="00016605" w:rsidP="00016605">
      <w:pPr>
        <w:pStyle w:val="af9"/>
        <w:keepNext/>
        <w:rPr>
          <w:rtl/>
          <w:lang w:eastAsia="he-IL"/>
        </w:rPr>
      </w:pPr>
      <w:bookmarkStart w:id="1033" w:name="ET_guest_נירית_להב_קניזו_115"/>
      <w:r w:rsidRPr="0001660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16605">
        <w:rPr>
          <w:rStyle w:val="TagStyle"/>
          <w:rtl/>
        </w:rPr>
        <w:t xml:space="preserve"> &lt;&lt; אורח &gt;&gt;</w:t>
      </w:r>
      <w:r w:rsidR="00207C8F">
        <w:rPr>
          <w:rtl/>
          <w:lang w:eastAsia="he-IL"/>
        </w:rPr>
        <w:t xml:space="preserve"> </w:t>
      </w:r>
      <w:bookmarkEnd w:id="1033"/>
    </w:p>
    <w:p w14:paraId="19F41E68" w14:textId="77777777" w:rsidR="00016605" w:rsidRDefault="00016605" w:rsidP="00016605">
      <w:pPr>
        <w:pStyle w:val="KeepWithNext"/>
        <w:rPr>
          <w:rtl/>
          <w:lang w:eastAsia="he-IL"/>
        </w:rPr>
      </w:pPr>
    </w:p>
    <w:p w14:paraId="707BF7A1" w14:textId="5016876D" w:rsidR="00016605" w:rsidRDefault="00016605" w:rsidP="00016605">
      <w:pPr>
        <w:rPr>
          <w:rtl/>
          <w:lang w:eastAsia="he-IL"/>
        </w:rPr>
      </w:pPr>
      <w:bookmarkStart w:id="1034" w:name="_ETM_Q1_2580621"/>
      <w:bookmarkStart w:id="1035" w:name="_ETM_Q1_2580666"/>
      <w:bookmarkEnd w:id="1034"/>
      <w:bookmarkEnd w:id="1035"/>
      <w:r>
        <w:rPr>
          <w:rFonts w:hint="cs"/>
          <w:rtl/>
          <w:lang w:eastAsia="he-IL"/>
        </w:rPr>
        <w:t xml:space="preserve">הצבה של המצלמות מעבר </w:t>
      </w:r>
      <w:bookmarkStart w:id="1036" w:name="_ETM_Q1_2584696"/>
      <w:bookmarkEnd w:id="1036"/>
      <w:r>
        <w:rPr>
          <w:rFonts w:hint="cs"/>
          <w:rtl/>
          <w:lang w:eastAsia="he-IL"/>
        </w:rPr>
        <w:t xml:space="preserve">לדרישות המיוחדות כמובן כפופות לכל הדינים האחרים, דיני התכנון והבנייה, ואם יש צורך לקבל את אישור הרשות </w:t>
      </w:r>
      <w:bookmarkStart w:id="1037" w:name="_ETM_Q1_2589849"/>
      <w:bookmarkEnd w:id="1037"/>
      <w:r>
        <w:rPr>
          <w:rFonts w:hint="cs"/>
          <w:rtl/>
          <w:lang w:eastAsia="he-IL"/>
        </w:rPr>
        <w:t xml:space="preserve">המקומית, אז גם את אישור המקומית לפי דין. בנסיבות </w:t>
      </w:r>
      <w:bookmarkStart w:id="1038" w:name="_ETM_Q1_2598096"/>
      <w:bookmarkEnd w:id="1038"/>
      <w:r>
        <w:rPr>
          <w:rFonts w:hint="cs"/>
          <w:rtl/>
          <w:lang w:eastAsia="he-IL"/>
        </w:rPr>
        <w:t>אחרות אין מקום לרשות המקומית.</w:t>
      </w:r>
    </w:p>
    <w:p w14:paraId="20FC26F8" w14:textId="77777777" w:rsidR="009471D5" w:rsidRDefault="009471D5" w:rsidP="00016605">
      <w:pPr>
        <w:rPr>
          <w:rtl/>
          <w:lang w:eastAsia="he-IL"/>
        </w:rPr>
      </w:pPr>
    </w:p>
    <w:p w14:paraId="1E2F24FA" w14:textId="77777777" w:rsidR="00016605" w:rsidRDefault="00016605" w:rsidP="00016605">
      <w:pPr>
        <w:rPr>
          <w:rStyle w:val="TagStyle"/>
          <w:rFonts w:ascii="David" w:hAnsi="David"/>
          <w:u w:val="single"/>
          <w:rtl/>
          <w:lang w:eastAsia="he-IL"/>
        </w:rPr>
      </w:pPr>
      <w:bookmarkStart w:id="1039" w:name="_ETM_Q1_2602680"/>
      <w:bookmarkStart w:id="1040" w:name="_ETM_Q1_2602711"/>
      <w:bookmarkStart w:id="1041" w:name="_ETM_Q1_2603400"/>
      <w:bookmarkStart w:id="1042" w:name="_ETM_Q1_2603431"/>
      <w:bookmarkStart w:id="1043" w:name="_ETM_Q1_2603844"/>
      <w:bookmarkEnd w:id="1039"/>
      <w:bookmarkEnd w:id="1040"/>
      <w:bookmarkEnd w:id="1041"/>
      <w:bookmarkEnd w:id="1042"/>
      <w:bookmarkEnd w:id="1043"/>
    </w:p>
    <w:p w14:paraId="4C2A4F83" w14:textId="37FB3D73" w:rsidR="00016605" w:rsidRDefault="00016605" w:rsidP="00016605">
      <w:pPr>
        <w:pStyle w:val="af9"/>
        <w:keepNext/>
        <w:rPr>
          <w:rtl/>
          <w:lang w:eastAsia="he-IL"/>
        </w:rPr>
      </w:pPr>
      <w:bookmarkStart w:id="1044" w:name="ET_guest_גלעד_בהט_117"/>
      <w:r w:rsidRPr="00016605">
        <w:rPr>
          <w:rStyle w:val="TagStyle"/>
          <w:rtl/>
        </w:rPr>
        <w:t xml:space="preserve"> &lt;&lt; אורח &gt;&gt; </w:t>
      </w:r>
      <w:r>
        <w:rPr>
          <w:rtl/>
          <w:lang w:eastAsia="he-IL"/>
        </w:rPr>
        <w:t>גלעד בהט:</w:t>
      </w:r>
      <w:r w:rsidRPr="00016605">
        <w:rPr>
          <w:rStyle w:val="TagStyle"/>
          <w:rtl/>
        </w:rPr>
        <w:t xml:space="preserve"> &lt;&lt; אורח &gt;&gt;</w:t>
      </w:r>
      <w:r w:rsidR="00207C8F">
        <w:rPr>
          <w:rtl/>
          <w:lang w:eastAsia="he-IL"/>
        </w:rPr>
        <w:t xml:space="preserve"> </w:t>
      </w:r>
      <w:bookmarkEnd w:id="1044"/>
    </w:p>
    <w:p w14:paraId="7B9A76EF" w14:textId="77777777" w:rsidR="00016605" w:rsidRDefault="00016605" w:rsidP="00016605">
      <w:pPr>
        <w:pStyle w:val="KeepWithNext"/>
        <w:rPr>
          <w:rtl/>
          <w:lang w:eastAsia="he-IL"/>
        </w:rPr>
      </w:pPr>
    </w:p>
    <w:p w14:paraId="17E65702" w14:textId="13B7E584" w:rsidR="00016605" w:rsidRDefault="00016605" w:rsidP="00016605">
      <w:pPr>
        <w:rPr>
          <w:rtl/>
          <w:lang w:eastAsia="he-IL"/>
        </w:rPr>
      </w:pPr>
      <w:bookmarkStart w:id="1045" w:name="_ETM_Q1_2605915"/>
      <w:bookmarkStart w:id="1046" w:name="_ETM_Q1_2605946"/>
      <w:bookmarkStart w:id="1047" w:name="_ETM_Q1_2604199"/>
      <w:bookmarkStart w:id="1048" w:name="_ETM_Q1_2604238"/>
      <w:bookmarkEnd w:id="1045"/>
      <w:bookmarkEnd w:id="1046"/>
      <w:bookmarkEnd w:id="1047"/>
      <w:bookmarkEnd w:id="1048"/>
      <w:r>
        <w:rPr>
          <w:rFonts w:hint="cs"/>
          <w:rtl/>
          <w:lang w:eastAsia="he-IL"/>
        </w:rPr>
        <w:t xml:space="preserve">אם יש צורך לפי חוק אחר, </w:t>
      </w:r>
      <w:bookmarkStart w:id="1049" w:name="_ETM_Q1_2605642"/>
      <w:bookmarkEnd w:id="1049"/>
      <w:r>
        <w:rPr>
          <w:rFonts w:hint="cs"/>
          <w:rtl/>
          <w:lang w:eastAsia="he-IL"/>
        </w:rPr>
        <w:t>הם מחויבים לחוק.</w:t>
      </w:r>
    </w:p>
    <w:p w14:paraId="4CA83F9B" w14:textId="77777777" w:rsidR="009471D5" w:rsidRDefault="009471D5" w:rsidP="00016605">
      <w:pPr>
        <w:rPr>
          <w:rtl/>
          <w:lang w:eastAsia="he-IL"/>
        </w:rPr>
      </w:pPr>
    </w:p>
    <w:p w14:paraId="7345C7AE" w14:textId="77777777" w:rsidR="00016605" w:rsidRDefault="00016605" w:rsidP="007C016D">
      <w:pPr>
        <w:rPr>
          <w:rStyle w:val="TagStyle"/>
          <w:rFonts w:ascii="David" w:hAnsi="David"/>
          <w:u w:val="single"/>
          <w:rtl/>
        </w:rPr>
      </w:pPr>
      <w:bookmarkStart w:id="1050" w:name="_ETM_Q1_2607859"/>
      <w:bookmarkStart w:id="1051" w:name="_ETM_Q1_2607890"/>
      <w:bookmarkStart w:id="1052" w:name="_ETM_Q1_2607426"/>
      <w:bookmarkStart w:id="1053" w:name="_ETM_Q1_2365329"/>
      <w:bookmarkStart w:id="1054" w:name="_ETM_Q1_2365368"/>
      <w:bookmarkEnd w:id="1050"/>
      <w:bookmarkEnd w:id="1051"/>
      <w:bookmarkEnd w:id="1052"/>
      <w:bookmarkEnd w:id="1053"/>
      <w:bookmarkEnd w:id="1054"/>
    </w:p>
    <w:p w14:paraId="3FBE8954" w14:textId="60C0D674" w:rsidR="00016605" w:rsidRDefault="00016605" w:rsidP="00016605">
      <w:pPr>
        <w:pStyle w:val="a4"/>
        <w:keepNext/>
        <w:rPr>
          <w:rtl/>
        </w:rPr>
      </w:pPr>
      <w:bookmarkStart w:id="1055" w:name="ET_speaker_עידו_בן_יצחק_120"/>
      <w:r w:rsidRPr="00016605">
        <w:rPr>
          <w:rStyle w:val="TagStyle"/>
          <w:rtl/>
        </w:rPr>
        <w:t xml:space="preserve"> &lt;&lt; דובר &gt;&gt; </w:t>
      </w:r>
      <w:r>
        <w:rPr>
          <w:rtl/>
        </w:rPr>
        <w:t>עידו בן יצחק:</w:t>
      </w:r>
      <w:r w:rsidRPr="00016605">
        <w:rPr>
          <w:rStyle w:val="TagStyle"/>
          <w:rtl/>
        </w:rPr>
        <w:t xml:space="preserve"> &lt;&lt; דובר &gt;&gt;</w:t>
      </w:r>
      <w:r w:rsidR="00207C8F">
        <w:rPr>
          <w:rtl/>
        </w:rPr>
        <w:t xml:space="preserve"> </w:t>
      </w:r>
      <w:bookmarkEnd w:id="1055"/>
    </w:p>
    <w:p w14:paraId="75C8B270" w14:textId="77777777" w:rsidR="00016605" w:rsidRDefault="00016605" w:rsidP="00016605">
      <w:pPr>
        <w:pStyle w:val="KeepWithNext"/>
        <w:rPr>
          <w:rtl/>
          <w:lang w:eastAsia="he-IL"/>
        </w:rPr>
      </w:pPr>
    </w:p>
    <w:p w14:paraId="72A307AA" w14:textId="26B521DF" w:rsidR="00016605" w:rsidRDefault="00016605" w:rsidP="00016605">
      <w:pPr>
        <w:rPr>
          <w:rtl/>
          <w:lang w:eastAsia="he-IL"/>
        </w:rPr>
      </w:pPr>
      <w:r>
        <w:rPr>
          <w:rFonts w:hint="cs"/>
          <w:rtl/>
          <w:lang w:eastAsia="he-IL"/>
        </w:rPr>
        <w:t xml:space="preserve">בסעיף </w:t>
      </w:r>
      <w:bookmarkStart w:id="1056" w:name="_ETM_Q1_2618021"/>
      <w:bookmarkEnd w:id="1056"/>
      <w:r>
        <w:rPr>
          <w:rFonts w:hint="cs"/>
          <w:rtl/>
          <w:lang w:eastAsia="he-IL"/>
        </w:rPr>
        <w:t xml:space="preserve">10י הבהרנו שבחינה תהיה לכל היותר מדי שלוש שנים. אפשר </w:t>
      </w:r>
      <w:bookmarkStart w:id="1057" w:name="_ETM_Q1_2623991"/>
      <w:bookmarkEnd w:id="1057"/>
      <w:r>
        <w:rPr>
          <w:rFonts w:hint="cs"/>
          <w:rtl/>
          <w:lang w:eastAsia="he-IL"/>
        </w:rPr>
        <w:t>גם בתדירות יותר גבוהה מאשר אחת לשלוש שנים.</w:t>
      </w:r>
    </w:p>
    <w:p w14:paraId="145AA8DF" w14:textId="77777777" w:rsidR="00016605" w:rsidRDefault="00016605" w:rsidP="00016605">
      <w:pPr>
        <w:rPr>
          <w:rtl/>
          <w:lang w:eastAsia="he-IL"/>
        </w:rPr>
      </w:pPr>
      <w:bookmarkStart w:id="1058" w:name="_ETM_Q1_2628577"/>
      <w:bookmarkStart w:id="1059" w:name="_ETM_Q1_2628609"/>
      <w:bookmarkEnd w:id="1058"/>
      <w:bookmarkEnd w:id="1059"/>
    </w:p>
    <w:p w14:paraId="171F7D57" w14:textId="5B8DCD1F" w:rsidR="00016605" w:rsidRDefault="00016605" w:rsidP="00016605">
      <w:pPr>
        <w:rPr>
          <w:rtl/>
          <w:lang w:eastAsia="he-IL"/>
        </w:rPr>
      </w:pPr>
      <w:bookmarkStart w:id="1060" w:name="_ETM_Q1_2629209"/>
      <w:bookmarkStart w:id="1061" w:name="_ETM_Q1_2629237"/>
      <w:bookmarkEnd w:id="1060"/>
      <w:bookmarkEnd w:id="1061"/>
      <w:r>
        <w:rPr>
          <w:rFonts w:hint="cs"/>
          <w:rtl/>
          <w:lang w:eastAsia="he-IL"/>
        </w:rPr>
        <w:t xml:space="preserve">בסעיף 10יא יש </w:t>
      </w:r>
      <w:bookmarkStart w:id="1062" w:name="_ETM_Q1_2628263"/>
      <w:bookmarkEnd w:id="1062"/>
      <w:r>
        <w:rPr>
          <w:rFonts w:hint="cs"/>
          <w:rtl/>
          <w:lang w:eastAsia="he-IL"/>
        </w:rPr>
        <w:t>שני תיקונים.</w:t>
      </w:r>
    </w:p>
    <w:p w14:paraId="0ECC90EE" w14:textId="77777777" w:rsidR="00016605" w:rsidRDefault="00016605" w:rsidP="00016605">
      <w:pPr>
        <w:rPr>
          <w:rtl/>
          <w:lang w:eastAsia="he-IL"/>
        </w:rPr>
      </w:pPr>
      <w:bookmarkStart w:id="1063" w:name="_ETM_Q1_2628775"/>
      <w:bookmarkStart w:id="1064" w:name="_ETM_Q1_2628807"/>
      <w:bookmarkEnd w:id="1063"/>
      <w:bookmarkEnd w:id="1064"/>
    </w:p>
    <w:p w14:paraId="41520145" w14:textId="44E0E380" w:rsidR="00016605" w:rsidRDefault="00016605" w:rsidP="00016605">
      <w:pPr>
        <w:rPr>
          <w:rtl/>
          <w:lang w:eastAsia="he-IL"/>
        </w:rPr>
      </w:pPr>
      <w:bookmarkStart w:id="1065" w:name="_ETM_Q1_2629167"/>
      <w:bookmarkStart w:id="1066" w:name="_ETM_Q1_2629197"/>
      <w:bookmarkEnd w:id="1065"/>
      <w:bookmarkEnd w:id="1066"/>
      <w:r>
        <w:rPr>
          <w:rFonts w:hint="cs"/>
          <w:rtl/>
          <w:lang w:eastAsia="he-IL"/>
        </w:rPr>
        <w:t>בסעיף קטן (ג), הפעלת מצלמה</w:t>
      </w:r>
      <w:r w:rsidR="005E70DF">
        <w:rPr>
          <w:rFonts w:hint="cs"/>
          <w:rtl/>
          <w:lang w:eastAsia="he-IL"/>
        </w:rPr>
        <w:t xml:space="preserve"> </w:t>
      </w:r>
      <w:r>
        <w:rPr>
          <w:rFonts w:hint="cs"/>
          <w:rtl/>
          <w:lang w:eastAsia="he-IL"/>
        </w:rPr>
        <w:t xml:space="preserve">מיוחדת נייחת לתקופות </w:t>
      </w:r>
      <w:bookmarkStart w:id="1067" w:name="_ETM_Q1_2637561"/>
      <w:bookmarkEnd w:id="1067"/>
      <w:r>
        <w:rPr>
          <w:rFonts w:hint="cs"/>
          <w:rtl/>
          <w:lang w:eastAsia="he-IL"/>
        </w:rPr>
        <w:t xml:space="preserve">ארוכות יותר. כאן הוספנו התייעצות גם עם היועץ המשפטי </w:t>
      </w:r>
      <w:bookmarkStart w:id="1068" w:name="_ETM_Q1_2641245"/>
      <w:bookmarkEnd w:id="1068"/>
      <w:r>
        <w:rPr>
          <w:rFonts w:hint="cs"/>
          <w:rtl/>
          <w:lang w:eastAsia="he-IL"/>
        </w:rPr>
        <w:t xml:space="preserve">של משטרת ישראל או מטעמו. </w:t>
      </w:r>
    </w:p>
    <w:p w14:paraId="39D262B3" w14:textId="77777777" w:rsidR="00016605" w:rsidRDefault="00016605" w:rsidP="00016605">
      <w:pPr>
        <w:rPr>
          <w:rtl/>
          <w:lang w:eastAsia="he-IL"/>
        </w:rPr>
      </w:pPr>
      <w:bookmarkStart w:id="1069" w:name="_ETM_Q1_2648222"/>
      <w:bookmarkStart w:id="1070" w:name="_ETM_Q1_2648255"/>
      <w:bookmarkEnd w:id="1069"/>
      <w:bookmarkEnd w:id="1070"/>
    </w:p>
    <w:p w14:paraId="30A03BBB" w14:textId="76384B98" w:rsidR="00016605" w:rsidRDefault="00016605" w:rsidP="00016605">
      <w:pPr>
        <w:pStyle w:val="af6"/>
        <w:keepNext/>
        <w:rPr>
          <w:rtl/>
        </w:rPr>
      </w:pPr>
      <w:bookmarkStart w:id="1071" w:name="ET_yor_6358_121"/>
      <w:r w:rsidRPr="00016605">
        <w:rPr>
          <w:rStyle w:val="TagStyle"/>
          <w:rtl/>
        </w:rPr>
        <w:t xml:space="preserve"> &lt;&lt; יור &gt;&gt; </w:t>
      </w:r>
      <w:r>
        <w:rPr>
          <w:rtl/>
        </w:rPr>
        <w:t>היו"ר צביקה פוגל:</w:t>
      </w:r>
      <w:r w:rsidRPr="00016605">
        <w:rPr>
          <w:rStyle w:val="TagStyle"/>
          <w:rtl/>
        </w:rPr>
        <w:t xml:space="preserve"> &lt;&lt; יור &gt;&gt;</w:t>
      </w:r>
      <w:r w:rsidR="00207C8F">
        <w:rPr>
          <w:rtl/>
        </w:rPr>
        <w:t xml:space="preserve"> </w:t>
      </w:r>
      <w:bookmarkEnd w:id="1071"/>
    </w:p>
    <w:p w14:paraId="3FB6C79E" w14:textId="77777777" w:rsidR="00016605" w:rsidRDefault="00016605" w:rsidP="00016605">
      <w:pPr>
        <w:pStyle w:val="KeepWithNext"/>
        <w:rPr>
          <w:rtl/>
          <w:lang w:eastAsia="he-IL"/>
        </w:rPr>
      </w:pPr>
    </w:p>
    <w:p w14:paraId="55C2173F" w14:textId="0E35830F" w:rsidR="00016605" w:rsidRDefault="00016605" w:rsidP="00016605">
      <w:pPr>
        <w:rPr>
          <w:rtl/>
          <w:lang w:eastAsia="he-IL"/>
        </w:rPr>
      </w:pPr>
      <w:r>
        <w:rPr>
          <w:rFonts w:hint="cs"/>
          <w:rtl/>
          <w:lang w:eastAsia="he-IL"/>
        </w:rPr>
        <w:t xml:space="preserve">יש הערות? </w:t>
      </w:r>
      <w:bookmarkStart w:id="1072" w:name="_ETM_Q1_2650090"/>
      <w:bookmarkEnd w:id="1072"/>
      <w:r>
        <w:rPr>
          <w:rFonts w:hint="cs"/>
          <w:rtl/>
          <w:lang w:eastAsia="he-IL"/>
        </w:rPr>
        <w:t>אין.</w:t>
      </w:r>
    </w:p>
    <w:p w14:paraId="550A55D9" w14:textId="77777777" w:rsidR="00016605" w:rsidRDefault="00016605" w:rsidP="00016605">
      <w:pPr>
        <w:rPr>
          <w:rtl/>
          <w:lang w:eastAsia="he-IL"/>
        </w:rPr>
      </w:pPr>
      <w:bookmarkStart w:id="1073" w:name="_ETM_Q1_2648875"/>
      <w:bookmarkStart w:id="1074" w:name="_ETM_Q1_2648905"/>
      <w:bookmarkStart w:id="1075" w:name="_ETM_Q1_2648482"/>
      <w:bookmarkEnd w:id="1073"/>
      <w:bookmarkEnd w:id="1074"/>
      <w:bookmarkEnd w:id="1075"/>
    </w:p>
    <w:p w14:paraId="087BEF43" w14:textId="1EB67DB5" w:rsidR="00016605" w:rsidRDefault="00016605" w:rsidP="00016605">
      <w:pPr>
        <w:pStyle w:val="a4"/>
        <w:keepNext/>
        <w:rPr>
          <w:rtl/>
        </w:rPr>
      </w:pPr>
      <w:bookmarkStart w:id="1076" w:name="ET_speaker_עידו_בן_יצחק_122"/>
      <w:r w:rsidRPr="00016605">
        <w:rPr>
          <w:rStyle w:val="TagStyle"/>
          <w:rtl/>
        </w:rPr>
        <w:t xml:space="preserve"> &lt;&lt; דובר &gt;&gt; </w:t>
      </w:r>
      <w:r>
        <w:rPr>
          <w:rtl/>
        </w:rPr>
        <w:t>עידו בן יצחק:</w:t>
      </w:r>
      <w:r w:rsidRPr="00016605">
        <w:rPr>
          <w:rStyle w:val="TagStyle"/>
          <w:rtl/>
        </w:rPr>
        <w:t xml:space="preserve"> &lt;&lt; דובר &gt;&gt;</w:t>
      </w:r>
      <w:r w:rsidR="00207C8F">
        <w:rPr>
          <w:rtl/>
        </w:rPr>
        <w:t xml:space="preserve"> </w:t>
      </w:r>
      <w:bookmarkEnd w:id="1076"/>
    </w:p>
    <w:p w14:paraId="37746AFE" w14:textId="77777777" w:rsidR="00016605" w:rsidRDefault="00016605" w:rsidP="00016605">
      <w:pPr>
        <w:pStyle w:val="KeepWithNext"/>
        <w:rPr>
          <w:rtl/>
          <w:lang w:eastAsia="he-IL"/>
        </w:rPr>
      </w:pPr>
    </w:p>
    <w:p w14:paraId="415EE2CB" w14:textId="70D0FB6B" w:rsidR="00016605" w:rsidRDefault="00016605" w:rsidP="00016605">
      <w:pPr>
        <w:rPr>
          <w:rtl/>
          <w:lang w:eastAsia="he-IL"/>
        </w:rPr>
      </w:pPr>
      <w:bookmarkStart w:id="1077" w:name="_ETM_Q1_2648827"/>
      <w:bookmarkStart w:id="1078" w:name="_ETM_Q1_2648867"/>
      <w:bookmarkEnd w:id="1077"/>
      <w:bookmarkEnd w:id="1078"/>
      <w:r>
        <w:rPr>
          <w:rFonts w:hint="cs"/>
          <w:rtl/>
          <w:lang w:eastAsia="he-IL"/>
        </w:rPr>
        <w:t xml:space="preserve">לסעיף קטן (ה). הגדרה של יישוב שהתלבטנו לגביה איך אנחנו </w:t>
      </w:r>
      <w:bookmarkStart w:id="1079" w:name="_ETM_Q1_2655306"/>
      <w:bookmarkEnd w:id="1079"/>
      <w:r>
        <w:rPr>
          <w:rFonts w:hint="cs"/>
          <w:rtl/>
          <w:lang w:eastAsia="he-IL"/>
        </w:rPr>
        <w:t>נגדיר</w:t>
      </w:r>
      <w:r w:rsidR="005E70DF">
        <w:rPr>
          <w:rFonts w:hint="cs"/>
          <w:rtl/>
          <w:lang w:eastAsia="he-IL"/>
        </w:rPr>
        <w:t xml:space="preserve"> </w:t>
      </w:r>
      <w:r>
        <w:rPr>
          <w:rFonts w:hint="cs"/>
          <w:rtl/>
          <w:lang w:eastAsia="he-IL"/>
        </w:rPr>
        <w:t xml:space="preserve">שכונות שהן יותר מצומצמות מעירייה אבל בכל </w:t>
      </w:r>
      <w:bookmarkStart w:id="1080" w:name="_ETM_Q1_2660404"/>
      <w:bookmarkEnd w:id="1080"/>
      <w:r>
        <w:rPr>
          <w:rFonts w:hint="cs"/>
          <w:rtl/>
          <w:lang w:eastAsia="he-IL"/>
        </w:rPr>
        <w:t>זאת הן גדולות מאוד. ההצעה שהוצעה שעלי היא מקובלת</w:t>
      </w:r>
      <w:bookmarkStart w:id="1081" w:name="_ETM_Q1_2668380"/>
      <w:bookmarkEnd w:id="1081"/>
      <w:r>
        <w:rPr>
          <w:rFonts w:hint="cs"/>
          <w:rtl/>
          <w:lang w:eastAsia="he-IL"/>
        </w:rPr>
        <w:t xml:space="preserve"> היא להוסיף:</w:t>
      </w:r>
    </w:p>
    <w:p w14:paraId="638439E5" w14:textId="77777777" w:rsidR="00016605" w:rsidRDefault="00016605" w:rsidP="00016605">
      <w:pPr>
        <w:rPr>
          <w:rtl/>
          <w:lang w:eastAsia="he-IL"/>
        </w:rPr>
      </w:pPr>
    </w:p>
    <w:p w14:paraId="33ADF6A2" w14:textId="65534E49" w:rsidR="00016605" w:rsidRDefault="00016605" w:rsidP="00B25514">
      <w:pPr>
        <w:ind w:left="720" w:firstLine="0"/>
        <w:rPr>
          <w:rtl/>
          <w:lang w:eastAsia="he-IL"/>
        </w:rPr>
      </w:pPr>
      <w:r>
        <w:rPr>
          <w:rFonts w:hint="cs"/>
          <w:rtl/>
          <w:lang w:eastAsia="he-IL"/>
        </w:rPr>
        <w:t>"וכן אזור סטטיסטי</w:t>
      </w:r>
      <w:r w:rsidR="005E70DF">
        <w:rPr>
          <w:rFonts w:hint="cs"/>
          <w:rtl/>
          <w:lang w:eastAsia="he-IL"/>
        </w:rPr>
        <w:t xml:space="preserve"> </w:t>
      </w:r>
      <w:r>
        <w:rPr>
          <w:rFonts w:hint="cs"/>
          <w:rtl/>
          <w:lang w:eastAsia="he-IL"/>
        </w:rPr>
        <w:t xml:space="preserve">שתפקודו העיקרי מגורים לפי פרסומי הלשכה המרכזית לסטטיסטיקה כעדכונם מעת לעת (בסעיף זה </w:t>
      </w:r>
      <w:r>
        <w:rPr>
          <w:rtl/>
          <w:lang w:eastAsia="he-IL"/>
        </w:rPr>
        <w:t>–</w:t>
      </w:r>
      <w:r>
        <w:rPr>
          <w:rFonts w:hint="cs"/>
          <w:rtl/>
          <w:lang w:eastAsia="he-IL"/>
        </w:rPr>
        <w:t xml:space="preserve"> פרסומי </w:t>
      </w:r>
      <w:proofErr w:type="spellStart"/>
      <w:r>
        <w:rPr>
          <w:rFonts w:hint="cs"/>
          <w:rtl/>
          <w:lang w:eastAsia="he-IL"/>
        </w:rPr>
        <w:t>הלמ"ס</w:t>
      </w:r>
      <w:proofErr w:type="spellEnd"/>
      <w:r>
        <w:rPr>
          <w:rFonts w:hint="cs"/>
          <w:rtl/>
          <w:lang w:eastAsia="he-IL"/>
        </w:rPr>
        <w:t xml:space="preserve">). לעניין אזור סטטיסטי </w:t>
      </w:r>
      <w:r>
        <w:rPr>
          <w:rtl/>
          <w:lang w:eastAsia="he-IL"/>
        </w:rPr>
        <w:t>–</w:t>
      </w:r>
      <w:r>
        <w:rPr>
          <w:rFonts w:hint="cs"/>
          <w:rtl/>
          <w:lang w:eastAsia="he-IL"/>
        </w:rPr>
        <w:t xml:space="preserve"> במקרים חריגים בהם ראה השר כי הצבת המצלמות בהתאם לאזור הסטטיסטי יש בה כדי לסכל את התכלית לשמה נדרשת הצבת המצ</w:t>
      </w:r>
      <w:r w:rsidR="00B25514">
        <w:rPr>
          <w:rFonts w:hint="cs"/>
          <w:rtl/>
          <w:lang w:eastAsia="he-IL"/>
        </w:rPr>
        <w:t>ל</w:t>
      </w:r>
      <w:r>
        <w:rPr>
          <w:rFonts w:hint="cs"/>
          <w:rtl/>
          <w:lang w:eastAsia="he-IL"/>
        </w:rPr>
        <w:t>מות, ר</w:t>
      </w:r>
      <w:r w:rsidR="00B25514">
        <w:rPr>
          <w:rFonts w:hint="cs"/>
          <w:rtl/>
          <w:lang w:eastAsia="he-IL"/>
        </w:rPr>
        <w:t>ש</w:t>
      </w:r>
      <w:r>
        <w:rPr>
          <w:rFonts w:hint="cs"/>
          <w:rtl/>
          <w:lang w:eastAsia="he-IL"/>
        </w:rPr>
        <w:t xml:space="preserve">אי הוא להורות על אזורים סטטיסטיים שלא לפי פרסומי </w:t>
      </w:r>
      <w:proofErr w:type="spellStart"/>
      <w:r>
        <w:rPr>
          <w:rFonts w:hint="cs"/>
          <w:rtl/>
          <w:lang w:eastAsia="he-IL"/>
        </w:rPr>
        <w:t>הלמ"ס</w:t>
      </w:r>
      <w:proofErr w:type="spellEnd"/>
      <w:r>
        <w:rPr>
          <w:rFonts w:hint="cs"/>
          <w:rtl/>
          <w:lang w:eastAsia="he-IL"/>
        </w:rPr>
        <w:t>, אם נוכח כי הדבר נדרש ב</w:t>
      </w:r>
      <w:r w:rsidR="00B25514">
        <w:rPr>
          <w:rFonts w:hint="cs"/>
          <w:rtl/>
          <w:lang w:eastAsia="he-IL"/>
        </w:rPr>
        <w:t>נ</w:t>
      </w:r>
      <w:r>
        <w:rPr>
          <w:rFonts w:hint="cs"/>
          <w:rtl/>
          <w:lang w:eastAsia="he-IL"/>
        </w:rPr>
        <w:t>סיבות העניין ובשים לב, בין היתר, למידת הפגיעה בפרטיות שעשויה להיגרם כתוצאה מהצבת המצלמות לפי סעיף זה. הורה השר כאמור, יפורסמו האזורים הס</w:t>
      </w:r>
      <w:r w:rsidR="00B25514">
        <w:rPr>
          <w:rFonts w:hint="cs"/>
          <w:rtl/>
          <w:lang w:eastAsia="he-IL"/>
        </w:rPr>
        <w:t>ט</w:t>
      </w:r>
      <w:r>
        <w:rPr>
          <w:rFonts w:hint="cs"/>
          <w:rtl/>
          <w:lang w:eastAsia="he-IL"/>
        </w:rPr>
        <w:t xml:space="preserve">טיסטיים שהשר הורה עליהם לפי סעיף </w:t>
      </w:r>
      <w:r w:rsidR="00B25514">
        <w:rPr>
          <w:rFonts w:hint="cs"/>
          <w:rtl/>
          <w:lang w:eastAsia="he-IL"/>
        </w:rPr>
        <w:t>ז</w:t>
      </w:r>
      <w:r>
        <w:rPr>
          <w:rFonts w:hint="cs"/>
          <w:rtl/>
          <w:lang w:eastAsia="he-IL"/>
        </w:rPr>
        <w:t>ה באתר האינטרנט של המשרד לביטחון לאומי</w:t>
      </w:r>
      <w:r w:rsidR="00B25514">
        <w:rPr>
          <w:rFonts w:hint="cs"/>
          <w:rtl/>
          <w:lang w:eastAsia="he-IL"/>
        </w:rPr>
        <w:t>".</w:t>
      </w:r>
    </w:p>
    <w:p w14:paraId="47155493" w14:textId="77777777" w:rsidR="00B25514" w:rsidRDefault="00B25514" w:rsidP="00016605">
      <w:pPr>
        <w:rPr>
          <w:rtl/>
          <w:lang w:eastAsia="he-IL"/>
        </w:rPr>
      </w:pPr>
      <w:bookmarkStart w:id="1082" w:name="_ETM_Q1_2701540"/>
      <w:bookmarkStart w:id="1083" w:name="_ETM_Q1_2701577"/>
      <w:bookmarkEnd w:id="1082"/>
      <w:bookmarkEnd w:id="1083"/>
    </w:p>
    <w:p w14:paraId="5EC84EBF" w14:textId="408A639D" w:rsidR="00B25514" w:rsidRDefault="00B25514" w:rsidP="00016605">
      <w:pPr>
        <w:rPr>
          <w:rtl/>
          <w:lang w:eastAsia="he-IL"/>
        </w:rPr>
      </w:pPr>
      <w:bookmarkStart w:id="1084" w:name="_ETM_Q1_2703044"/>
      <w:bookmarkStart w:id="1085" w:name="_ETM_Q1_2703075"/>
      <w:bookmarkEnd w:id="1084"/>
      <w:bookmarkEnd w:id="1085"/>
      <w:r>
        <w:rPr>
          <w:rFonts w:hint="cs"/>
          <w:rtl/>
          <w:lang w:eastAsia="he-IL"/>
        </w:rPr>
        <w:t>אני אסביר ואחר כך יש הערות לנוסח.</w:t>
      </w:r>
      <w:r w:rsidR="005E70DF">
        <w:rPr>
          <w:rFonts w:hint="cs"/>
          <w:rtl/>
          <w:lang w:eastAsia="he-IL"/>
        </w:rPr>
        <w:t xml:space="preserve"> </w:t>
      </w:r>
      <w:r>
        <w:rPr>
          <w:rFonts w:hint="cs"/>
          <w:rtl/>
          <w:lang w:eastAsia="he-IL"/>
        </w:rPr>
        <w:t xml:space="preserve">ברמה העקרונית יש קביעה של </w:t>
      </w:r>
      <w:proofErr w:type="spellStart"/>
      <w:r>
        <w:rPr>
          <w:rFonts w:hint="cs"/>
          <w:rtl/>
          <w:lang w:eastAsia="he-IL"/>
        </w:rPr>
        <w:t>הלמ"ס</w:t>
      </w:r>
      <w:proofErr w:type="spellEnd"/>
      <w:r>
        <w:rPr>
          <w:rFonts w:hint="cs"/>
          <w:rtl/>
          <w:lang w:eastAsia="he-IL"/>
        </w:rPr>
        <w:t xml:space="preserve"> לאזורים סטטיסטיים, מחלקת את ה</w:t>
      </w:r>
      <w:bookmarkStart w:id="1086" w:name="_ETM_Q1_2714519"/>
      <w:bookmarkEnd w:id="1086"/>
      <w:r>
        <w:rPr>
          <w:rFonts w:hint="cs"/>
          <w:rtl/>
          <w:lang w:eastAsia="he-IL"/>
        </w:rPr>
        <w:t xml:space="preserve">רשויות המקומיות בישראל לאזורים לפי צרכיה. בדקתי, צר עולמי, הלכתי לבדוק </w:t>
      </w:r>
      <w:bookmarkStart w:id="1087" w:name="_ETM_Q1_2719082"/>
      <w:bookmarkEnd w:id="1087"/>
      <w:r>
        <w:rPr>
          <w:rFonts w:hint="cs"/>
          <w:rtl/>
          <w:lang w:eastAsia="he-IL"/>
        </w:rPr>
        <w:t>את הרשות המקומית בה גדלתי וראיתי רשות מקומית של כ-48,000 תושבים מחולקת ל-23 אזורים סטטיסטיים. זאת אומרת, אפשר לומר שזה נותן מענה</w:t>
      </w:r>
      <w:bookmarkStart w:id="1088" w:name="_ETM_Q1_2724195"/>
      <w:bookmarkEnd w:id="1088"/>
      <w:r>
        <w:rPr>
          <w:rFonts w:hint="cs"/>
          <w:rtl/>
          <w:lang w:eastAsia="he-IL"/>
        </w:rPr>
        <w:t xml:space="preserve"> לחלוקה של יישוב קהילתי קטן. מעבר לה יש כאן גם </w:t>
      </w:r>
      <w:bookmarkStart w:id="1089" w:name="_ETM_Q1_2734056"/>
      <w:bookmarkEnd w:id="1089"/>
      <w:r>
        <w:rPr>
          <w:rFonts w:hint="cs"/>
          <w:rtl/>
          <w:lang w:eastAsia="he-IL"/>
        </w:rPr>
        <w:t xml:space="preserve">אפשרות לשר לקבוע אזורים נוספים שהם יהיו לצורך העניין אזורים </w:t>
      </w:r>
      <w:bookmarkStart w:id="1090" w:name="_ETM_Q1_2741648"/>
      <w:bookmarkEnd w:id="1090"/>
      <w:r>
        <w:rPr>
          <w:rFonts w:hint="cs"/>
          <w:rtl/>
          <w:lang w:eastAsia="he-IL"/>
        </w:rPr>
        <w:t xml:space="preserve">עליהם יחול ההסדר המיוחד לגבי יישובים והקביעה שלו תפורסם. </w:t>
      </w:r>
      <w:bookmarkStart w:id="1091" w:name="_ETM_Q1_2750162"/>
      <w:bookmarkEnd w:id="1091"/>
    </w:p>
    <w:p w14:paraId="6E83F4E4" w14:textId="77777777" w:rsidR="00B25514" w:rsidRDefault="00B25514" w:rsidP="00016605">
      <w:pPr>
        <w:rPr>
          <w:rtl/>
          <w:lang w:eastAsia="he-IL"/>
        </w:rPr>
      </w:pPr>
      <w:bookmarkStart w:id="1092" w:name="_ETM_Q1_2750199"/>
      <w:bookmarkEnd w:id="1092"/>
    </w:p>
    <w:p w14:paraId="339FADB6" w14:textId="11D72463" w:rsidR="00B25514" w:rsidRDefault="00B25514" w:rsidP="00016605">
      <w:pPr>
        <w:rPr>
          <w:rtl/>
          <w:lang w:eastAsia="he-IL"/>
        </w:rPr>
      </w:pPr>
      <w:bookmarkStart w:id="1093" w:name="_ETM_Q1_2750299"/>
      <w:bookmarkStart w:id="1094" w:name="_ETM_Q1_2750334"/>
      <w:bookmarkEnd w:id="1093"/>
      <w:bookmarkEnd w:id="1094"/>
      <w:r>
        <w:rPr>
          <w:rFonts w:hint="cs"/>
          <w:rtl/>
          <w:lang w:eastAsia="he-IL"/>
        </w:rPr>
        <w:t xml:space="preserve">אני אעיר עוד דבר. כעיקרון פרסום של הלשכה המרכזית </w:t>
      </w:r>
      <w:bookmarkStart w:id="1095" w:name="_ETM_Q1_2752004"/>
      <w:bookmarkEnd w:id="1095"/>
      <w:r>
        <w:rPr>
          <w:rFonts w:hint="cs"/>
          <w:rtl/>
          <w:lang w:eastAsia="he-IL"/>
        </w:rPr>
        <w:t xml:space="preserve">לסטטיסטיקה, יש התייחסויות להם בחקיקה. המוכר ביותר זה </w:t>
      </w:r>
      <w:bookmarkStart w:id="1096" w:name="_ETM_Q1_2755807"/>
      <w:bookmarkEnd w:id="1096"/>
      <w:r>
        <w:rPr>
          <w:rFonts w:hint="cs"/>
          <w:rtl/>
          <w:lang w:eastAsia="he-IL"/>
        </w:rPr>
        <w:t>מדד המחירים לצרכן</w:t>
      </w:r>
      <w:r w:rsidR="005E70DF">
        <w:rPr>
          <w:rFonts w:hint="cs"/>
          <w:rtl/>
          <w:lang w:eastAsia="he-IL"/>
        </w:rPr>
        <w:t xml:space="preserve"> </w:t>
      </w:r>
      <w:r>
        <w:rPr>
          <w:rFonts w:hint="cs"/>
          <w:rtl/>
          <w:lang w:eastAsia="he-IL"/>
        </w:rPr>
        <w:t xml:space="preserve">אבל יש גם מדד פריפריאליות והנושא של אזורים סטטיסטיים, אני נתקלתי בו בשני חוקים, </w:t>
      </w:r>
      <w:bookmarkStart w:id="1097" w:name="_ETM_Q1_2761294"/>
      <w:bookmarkEnd w:id="1097"/>
      <w:r>
        <w:rPr>
          <w:rFonts w:hint="cs"/>
          <w:rtl/>
          <w:lang w:eastAsia="he-IL"/>
        </w:rPr>
        <w:t>האחד הוא לגבי פריסת תשתיות תקשורת שאני לא אתייחס לזה,</w:t>
      </w:r>
      <w:bookmarkStart w:id="1098" w:name="_ETM_Q1_2767674"/>
      <w:bookmarkEnd w:id="1098"/>
      <w:r>
        <w:rPr>
          <w:rFonts w:hint="cs"/>
          <w:rtl/>
          <w:lang w:eastAsia="he-IL"/>
        </w:rPr>
        <w:t xml:space="preserve"> והשני הוא מס דירה שלישית עליו השלום. </w:t>
      </w:r>
    </w:p>
    <w:p w14:paraId="3515E99B" w14:textId="77777777" w:rsidR="00B25514" w:rsidRDefault="00B25514" w:rsidP="00016605">
      <w:pPr>
        <w:rPr>
          <w:rtl/>
          <w:lang w:eastAsia="he-IL"/>
        </w:rPr>
      </w:pPr>
    </w:p>
    <w:p w14:paraId="005F6685" w14:textId="007866AF" w:rsidR="00B25514" w:rsidRDefault="00B25514" w:rsidP="00B25514">
      <w:pPr>
        <w:pStyle w:val="af6"/>
        <w:keepNext/>
        <w:rPr>
          <w:rtl/>
        </w:rPr>
      </w:pPr>
      <w:bookmarkStart w:id="1099" w:name="ET_yor_6358_123"/>
      <w:r w:rsidRPr="00B25514">
        <w:rPr>
          <w:rStyle w:val="TagStyle"/>
          <w:rtl/>
        </w:rPr>
        <w:t xml:space="preserve"> &lt;&lt; יור &gt;&gt; </w:t>
      </w:r>
      <w:r>
        <w:rPr>
          <w:rtl/>
        </w:rPr>
        <w:t>היו"ר צביקה פוגל:</w:t>
      </w:r>
      <w:r w:rsidRPr="00B25514">
        <w:rPr>
          <w:rStyle w:val="TagStyle"/>
          <w:rtl/>
        </w:rPr>
        <w:t xml:space="preserve"> &lt;&lt; יור &gt;&gt;</w:t>
      </w:r>
      <w:r w:rsidR="00207C8F">
        <w:rPr>
          <w:rtl/>
        </w:rPr>
        <w:t xml:space="preserve"> </w:t>
      </w:r>
      <w:bookmarkEnd w:id="1099"/>
    </w:p>
    <w:p w14:paraId="2C7B21DF" w14:textId="77777777" w:rsidR="00B25514" w:rsidRDefault="00B25514" w:rsidP="00B25514">
      <w:pPr>
        <w:pStyle w:val="KeepWithNext"/>
        <w:rPr>
          <w:rtl/>
          <w:lang w:eastAsia="he-IL"/>
        </w:rPr>
      </w:pPr>
    </w:p>
    <w:p w14:paraId="1C81C735" w14:textId="4361CCC2" w:rsidR="00B25514" w:rsidRDefault="00B25514" w:rsidP="00B25514">
      <w:pPr>
        <w:rPr>
          <w:rtl/>
          <w:lang w:eastAsia="he-IL"/>
        </w:rPr>
      </w:pPr>
      <w:r>
        <w:rPr>
          <w:rFonts w:hint="cs"/>
          <w:rtl/>
          <w:lang w:eastAsia="he-IL"/>
        </w:rPr>
        <w:t xml:space="preserve">הערות לסעיף </w:t>
      </w:r>
      <w:bookmarkStart w:id="1100" w:name="_ETM_Q1_2774166"/>
      <w:bookmarkEnd w:id="1100"/>
      <w:r>
        <w:rPr>
          <w:rFonts w:hint="cs"/>
          <w:rtl/>
          <w:lang w:eastAsia="he-IL"/>
        </w:rPr>
        <w:t>הזה.</w:t>
      </w:r>
    </w:p>
    <w:p w14:paraId="598BC3EC" w14:textId="77777777" w:rsidR="00B25514" w:rsidRDefault="00B25514" w:rsidP="00B25514">
      <w:pPr>
        <w:rPr>
          <w:rtl/>
          <w:lang w:eastAsia="he-IL"/>
        </w:rPr>
      </w:pPr>
      <w:bookmarkStart w:id="1101" w:name="_ETM_Q1_2774698"/>
      <w:bookmarkStart w:id="1102" w:name="_ETM_Q1_2774731"/>
      <w:bookmarkStart w:id="1103" w:name="_ETM_Q1_2773708"/>
      <w:bookmarkEnd w:id="1101"/>
      <w:bookmarkEnd w:id="1102"/>
      <w:bookmarkEnd w:id="1103"/>
    </w:p>
    <w:p w14:paraId="214FAEE0" w14:textId="17E6F98D" w:rsidR="00B25514" w:rsidRDefault="00B25514" w:rsidP="00B25514">
      <w:pPr>
        <w:pStyle w:val="af9"/>
        <w:keepNext/>
        <w:rPr>
          <w:rtl/>
          <w:lang w:eastAsia="he-IL"/>
        </w:rPr>
      </w:pPr>
      <w:bookmarkStart w:id="1104" w:name="ET_guest_נירית_להב_קניזו_124"/>
      <w:r w:rsidRPr="00B2551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25514">
        <w:rPr>
          <w:rStyle w:val="TagStyle"/>
          <w:rtl/>
        </w:rPr>
        <w:t xml:space="preserve"> &lt;&lt; אורח &gt;&gt;</w:t>
      </w:r>
      <w:r w:rsidR="00207C8F">
        <w:rPr>
          <w:rtl/>
          <w:lang w:eastAsia="he-IL"/>
        </w:rPr>
        <w:t xml:space="preserve"> </w:t>
      </w:r>
      <w:bookmarkEnd w:id="1104"/>
    </w:p>
    <w:p w14:paraId="141E312C" w14:textId="77777777" w:rsidR="00B25514" w:rsidRDefault="00B25514" w:rsidP="00B25514">
      <w:pPr>
        <w:pStyle w:val="KeepWithNext"/>
        <w:rPr>
          <w:rtl/>
          <w:lang w:eastAsia="he-IL"/>
        </w:rPr>
      </w:pPr>
    </w:p>
    <w:p w14:paraId="2EF64CCF" w14:textId="0561698D" w:rsidR="00B25514" w:rsidRDefault="00B25514" w:rsidP="00B25514">
      <w:pPr>
        <w:rPr>
          <w:rtl/>
          <w:lang w:eastAsia="he-IL"/>
        </w:rPr>
      </w:pPr>
      <w:bookmarkStart w:id="1105" w:name="_ETM_Q1_2774041"/>
      <w:bookmarkStart w:id="1106" w:name="_ETM_Q1_2774081"/>
      <w:bookmarkEnd w:id="1105"/>
      <w:bookmarkEnd w:id="1106"/>
      <w:r>
        <w:rPr>
          <w:rFonts w:hint="cs"/>
          <w:rtl/>
          <w:lang w:eastAsia="he-IL"/>
        </w:rPr>
        <w:t>אני רוצה להרחיב קצת את ההתייחסות.</w:t>
      </w:r>
      <w:bookmarkStart w:id="1107" w:name="_ETM_Q1_2778205"/>
      <w:bookmarkEnd w:id="1107"/>
      <w:r>
        <w:rPr>
          <w:rFonts w:hint="cs"/>
          <w:rtl/>
          <w:lang w:eastAsia="he-IL"/>
        </w:rPr>
        <w:t xml:space="preserve"> בעצם אנחנו כאן הפכנו את ברירת המחדל שהצענו בהצעת החוק הממשלתית באופן כזה שבאמת ברשויות </w:t>
      </w:r>
      <w:bookmarkStart w:id="1108" w:name="_ETM_Q1_2786124"/>
      <w:bookmarkEnd w:id="1108"/>
      <w:r>
        <w:rPr>
          <w:rFonts w:hint="cs"/>
          <w:rtl/>
          <w:lang w:eastAsia="he-IL"/>
        </w:rPr>
        <w:t>גדולות מלכתחילה ברירת המחדל תהיה החלוקה הקטנה והמצומצמת ביותר כמו</w:t>
      </w:r>
      <w:bookmarkStart w:id="1109" w:name="_ETM_Q1_2797685"/>
      <w:bookmarkEnd w:id="1109"/>
      <w:r>
        <w:rPr>
          <w:rFonts w:hint="cs"/>
          <w:rtl/>
          <w:lang w:eastAsia="he-IL"/>
        </w:rPr>
        <w:t xml:space="preserve"> שעורך דין בן יצחק</w:t>
      </w:r>
      <w:r w:rsidR="005E70DF">
        <w:rPr>
          <w:rFonts w:hint="cs"/>
          <w:rtl/>
          <w:lang w:eastAsia="he-IL"/>
        </w:rPr>
        <w:t xml:space="preserve"> </w:t>
      </w:r>
      <w:r>
        <w:rPr>
          <w:rFonts w:hint="cs"/>
          <w:rtl/>
          <w:lang w:eastAsia="he-IL"/>
        </w:rPr>
        <w:t xml:space="preserve">הציג, בסדר גודל </w:t>
      </w:r>
      <w:bookmarkStart w:id="1110" w:name="_ETM_Q1_2800569"/>
      <w:bookmarkEnd w:id="1110"/>
      <w:r>
        <w:rPr>
          <w:rFonts w:hint="cs"/>
          <w:rtl/>
          <w:lang w:eastAsia="he-IL"/>
        </w:rPr>
        <w:t>של יישובים אחרים שנמנים בהגדרה למעלה של יישוב קטן.</w:t>
      </w:r>
    </w:p>
    <w:p w14:paraId="7B925666" w14:textId="77777777" w:rsidR="00B25514" w:rsidRDefault="00B25514" w:rsidP="00B25514">
      <w:pPr>
        <w:rPr>
          <w:rtl/>
          <w:lang w:eastAsia="he-IL"/>
        </w:rPr>
      </w:pPr>
      <w:bookmarkStart w:id="1111" w:name="_ETM_Q1_2795585"/>
      <w:bookmarkEnd w:id="1111"/>
    </w:p>
    <w:p w14:paraId="00671531" w14:textId="5C3C7F4D" w:rsidR="00B25514" w:rsidRDefault="00B25514" w:rsidP="00B25514">
      <w:pPr>
        <w:rPr>
          <w:rtl/>
          <w:lang w:eastAsia="he-IL"/>
        </w:rPr>
      </w:pPr>
      <w:bookmarkStart w:id="1112" w:name="_ETM_Q1_2810417"/>
      <w:bookmarkStart w:id="1113" w:name="_ETM_Q1_2810446"/>
      <w:bookmarkEnd w:id="1112"/>
      <w:bookmarkEnd w:id="1113"/>
      <w:r>
        <w:rPr>
          <w:rFonts w:hint="cs"/>
          <w:rtl/>
          <w:lang w:eastAsia="he-IL"/>
        </w:rPr>
        <w:t>הסיבה המרכזית שבחרנו או שהצענו את האזורים הסטטיסטיים</w:t>
      </w:r>
      <w:r w:rsidR="005E70DF">
        <w:rPr>
          <w:rFonts w:hint="cs"/>
          <w:rtl/>
          <w:lang w:eastAsia="he-IL"/>
        </w:rPr>
        <w:t xml:space="preserve"> </w:t>
      </w:r>
      <w:r>
        <w:rPr>
          <w:rFonts w:hint="cs"/>
          <w:rtl/>
          <w:lang w:eastAsia="he-IL"/>
        </w:rPr>
        <w:t>היא שקודם</w:t>
      </w:r>
      <w:bookmarkStart w:id="1114" w:name="_ETM_Q1_2817701"/>
      <w:bookmarkEnd w:id="1114"/>
      <w:r>
        <w:rPr>
          <w:rFonts w:hint="cs"/>
          <w:rtl/>
          <w:lang w:eastAsia="he-IL"/>
        </w:rPr>
        <w:t xml:space="preserve"> כל הם נעשים באופן אובייקטיבי על ידי גוף חיצוני</w:t>
      </w:r>
      <w:r w:rsidR="005E70DF">
        <w:rPr>
          <w:rFonts w:hint="cs"/>
          <w:rtl/>
          <w:lang w:eastAsia="he-IL"/>
        </w:rPr>
        <w:t xml:space="preserve"> </w:t>
      </w:r>
      <w:r>
        <w:rPr>
          <w:rFonts w:hint="cs"/>
          <w:rtl/>
          <w:lang w:eastAsia="he-IL"/>
        </w:rPr>
        <w:t xml:space="preserve">למשטרה, על ידי הלשכה המרכזית לסטטיסטיקה, הם מפורסמים לציבור. מצד אחד יש בהם </w:t>
      </w:r>
      <w:proofErr w:type="spellStart"/>
      <w:r>
        <w:rPr>
          <w:rFonts w:hint="cs"/>
          <w:rtl/>
          <w:lang w:eastAsia="he-IL"/>
        </w:rPr>
        <w:t>מימד</w:t>
      </w:r>
      <w:proofErr w:type="spellEnd"/>
      <w:r>
        <w:rPr>
          <w:rFonts w:hint="cs"/>
          <w:rtl/>
          <w:lang w:eastAsia="he-IL"/>
        </w:rPr>
        <w:t xml:space="preserve"> של קביעות, השינויים </w:t>
      </w:r>
      <w:bookmarkStart w:id="1115" w:name="_ETM_Q1_2829362"/>
      <w:bookmarkEnd w:id="1115"/>
      <w:r>
        <w:rPr>
          <w:rFonts w:hint="cs"/>
          <w:rtl/>
          <w:lang w:eastAsia="he-IL"/>
        </w:rPr>
        <w:t xml:space="preserve">המאוד גדולים נעשים אחת לעשור פחות או יותר לאחר </w:t>
      </w:r>
      <w:bookmarkStart w:id="1116" w:name="_ETM_Q1_2836749"/>
      <w:bookmarkEnd w:id="1116"/>
      <w:r>
        <w:rPr>
          <w:rFonts w:hint="cs"/>
          <w:rtl/>
          <w:lang w:eastAsia="he-IL"/>
        </w:rPr>
        <w:t>מפקד, לאחר שעורכים מפקד אוכלוסין, ומעדכנים</w:t>
      </w:r>
      <w:bookmarkStart w:id="1117" w:name="_ETM_Q1_2841466"/>
      <w:bookmarkEnd w:id="1117"/>
      <w:r>
        <w:rPr>
          <w:rFonts w:hint="cs"/>
          <w:rtl/>
          <w:lang w:eastAsia="he-IL"/>
        </w:rPr>
        <w:t xml:space="preserve"> מחדש את הגבולות. הסיבה האחרונה היא שהחלוקה שעושה הלשכה המרכזית לסטטיסטיקה, מביאה בחשבון גם את מספר</w:t>
      </w:r>
      <w:bookmarkStart w:id="1118" w:name="_ETM_Q1_2855027"/>
      <w:bookmarkEnd w:id="1118"/>
      <w:r>
        <w:rPr>
          <w:rFonts w:hint="cs"/>
          <w:rtl/>
          <w:lang w:eastAsia="he-IL"/>
        </w:rPr>
        <w:t xml:space="preserve"> התושבים בכל יחידת שטח כזאת ומצד שני היא כן מתחשבת </w:t>
      </w:r>
      <w:bookmarkStart w:id="1119" w:name="_ETM_Q1_2862326"/>
      <w:bookmarkEnd w:id="1119"/>
      <w:r>
        <w:rPr>
          <w:rFonts w:hint="cs"/>
          <w:rtl/>
          <w:lang w:eastAsia="he-IL"/>
        </w:rPr>
        <w:t>גם בגבולות טבעיים של המקום,</w:t>
      </w:r>
      <w:r w:rsidR="005E70DF">
        <w:rPr>
          <w:rFonts w:hint="cs"/>
          <w:rtl/>
          <w:lang w:eastAsia="he-IL"/>
        </w:rPr>
        <w:t xml:space="preserve"> </w:t>
      </w:r>
      <w:r>
        <w:rPr>
          <w:rFonts w:hint="cs"/>
          <w:rtl/>
          <w:lang w:eastAsia="he-IL"/>
        </w:rPr>
        <w:t>כבישים ראשיים,</w:t>
      </w:r>
      <w:r w:rsidR="005E70DF">
        <w:rPr>
          <w:rFonts w:hint="cs"/>
          <w:rtl/>
          <w:lang w:eastAsia="he-IL"/>
        </w:rPr>
        <w:t xml:space="preserve"> </w:t>
      </w:r>
      <w:r>
        <w:rPr>
          <w:rFonts w:hint="cs"/>
          <w:rtl/>
          <w:lang w:eastAsia="he-IL"/>
        </w:rPr>
        <w:t xml:space="preserve">מבנה טופוגרפי, דברים שמתיישבים עם התפיסה האנושית הרגילה של </w:t>
      </w:r>
      <w:bookmarkStart w:id="1120" w:name="_ETM_Q1_2871931"/>
      <w:bookmarkEnd w:id="1120"/>
      <w:r>
        <w:rPr>
          <w:rFonts w:hint="cs"/>
          <w:rtl/>
          <w:lang w:eastAsia="he-IL"/>
        </w:rPr>
        <w:t>מה זה שכונה ומה זה אזור.</w:t>
      </w:r>
      <w:r w:rsidR="005E70DF">
        <w:rPr>
          <w:rFonts w:hint="cs"/>
          <w:rtl/>
          <w:lang w:eastAsia="he-IL"/>
        </w:rPr>
        <w:t xml:space="preserve"> </w:t>
      </w:r>
      <w:r>
        <w:rPr>
          <w:rFonts w:hint="cs"/>
          <w:rtl/>
          <w:lang w:eastAsia="he-IL"/>
        </w:rPr>
        <w:t xml:space="preserve">אלה לא איזה שהם חיתוכים אחרים שבחנו שלא מתיישבים </w:t>
      </w:r>
      <w:bookmarkStart w:id="1121" w:name="_ETM_Q1_2877554"/>
      <w:bookmarkEnd w:id="1121"/>
      <w:r w:rsidR="00DC50CA">
        <w:rPr>
          <w:rFonts w:hint="cs"/>
          <w:rtl/>
          <w:lang w:eastAsia="he-IL"/>
        </w:rPr>
        <w:t>עם הטופוגרפיה.</w:t>
      </w:r>
    </w:p>
    <w:p w14:paraId="2CB2A022" w14:textId="77777777" w:rsidR="00DC50CA" w:rsidRDefault="00DC50CA" w:rsidP="00B25514">
      <w:pPr>
        <w:rPr>
          <w:rtl/>
          <w:lang w:eastAsia="he-IL"/>
        </w:rPr>
      </w:pPr>
      <w:bookmarkStart w:id="1122" w:name="_ETM_Q1_2885911"/>
      <w:bookmarkStart w:id="1123" w:name="_ETM_Q1_2885945"/>
      <w:bookmarkEnd w:id="1122"/>
      <w:bookmarkEnd w:id="1123"/>
    </w:p>
    <w:p w14:paraId="72E4B378" w14:textId="65F1745F" w:rsidR="00DC50CA" w:rsidRDefault="00DC50CA" w:rsidP="00B25514">
      <w:pPr>
        <w:rPr>
          <w:rtl/>
          <w:lang w:eastAsia="he-IL"/>
        </w:rPr>
      </w:pPr>
      <w:bookmarkStart w:id="1124" w:name="_ETM_Q1_2886487"/>
      <w:bookmarkStart w:id="1125" w:name="_ETM_Q1_2886516"/>
      <w:bookmarkEnd w:id="1124"/>
      <w:bookmarkEnd w:id="1125"/>
      <w:r>
        <w:rPr>
          <w:rFonts w:hint="cs"/>
          <w:rtl/>
          <w:lang w:eastAsia="he-IL"/>
        </w:rPr>
        <w:t>הסיפא שמתייחסת לאפשרות של השר לביטחון לאומי</w:t>
      </w:r>
      <w:bookmarkStart w:id="1126" w:name="_ETM_Q1_2888971"/>
      <w:bookmarkEnd w:id="1126"/>
      <w:r w:rsidR="005E70DF">
        <w:rPr>
          <w:rFonts w:hint="cs"/>
          <w:rtl/>
          <w:lang w:eastAsia="he-IL"/>
        </w:rPr>
        <w:t xml:space="preserve"> </w:t>
      </w:r>
      <w:r>
        <w:rPr>
          <w:rFonts w:hint="cs"/>
          <w:rtl/>
          <w:lang w:eastAsia="he-IL"/>
        </w:rPr>
        <w:t xml:space="preserve">אלה אותם מצבים חריגים שבהם ההגדרה של התיחום </w:t>
      </w:r>
      <w:bookmarkStart w:id="1127" w:name="_ETM_Q1_2893128"/>
      <w:bookmarkEnd w:id="1127"/>
      <w:r>
        <w:rPr>
          <w:rFonts w:hint="cs"/>
          <w:rtl/>
          <w:lang w:eastAsia="he-IL"/>
        </w:rPr>
        <w:t xml:space="preserve">של אזור סטטיסטי מסוים פחות מתיישב. למשל רוצים לחלק </w:t>
      </w:r>
      <w:bookmarkStart w:id="1128" w:name="_ETM_Q1_2898370"/>
      <w:bookmarkEnd w:id="1128"/>
      <w:r>
        <w:rPr>
          <w:rFonts w:hint="cs"/>
          <w:rtl/>
          <w:lang w:eastAsia="he-IL"/>
        </w:rPr>
        <w:t>אזור</w:t>
      </w:r>
      <w:r w:rsidR="005E70DF">
        <w:rPr>
          <w:rFonts w:hint="cs"/>
          <w:rtl/>
          <w:lang w:eastAsia="he-IL"/>
        </w:rPr>
        <w:t xml:space="preserve"> </w:t>
      </w:r>
      <w:r>
        <w:rPr>
          <w:rFonts w:hint="cs"/>
          <w:rtl/>
          <w:lang w:eastAsia="he-IL"/>
        </w:rPr>
        <w:t xml:space="preserve">סטטיסטי גדול לשני אזורים קטנים. אני יכולה לתת דוגמה מהמקום בו אני מתגוררת היום, </w:t>
      </w:r>
      <w:bookmarkStart w:id="1129" w:name="_ETM_Q1_2907560"/>
      <w:bookmarkEnd w:id="1129"/>
      <w:r>
        <w:rPr>
          <w:rFonts w:hint="cs"/>
          <w:rtl/>
          <w:lang w:eastAsia="he-IL"/>
        </w:rPr>
        <w:t xml:space="preserve">יישוב של 15,000 תושבים, עדיין מו גדר כאזור סטטיסטי </w:t>
      </w:r>
      <w:bookmarkStart w:id="1130" w:name="_ETM_Q1_2911700"/>
      <w:bookmarkEnd w:id="1130"/>
      <w:r>
        <w:rPr>
          <w:rFonts w:hint="cs"/>
          <w:rtl/>
          <w:lang w:eastAsia="he-IL"/>
        </w:rPr>
        <w:t>אחד. היום הוא יחסית גדול, יש בו שכונות מתוחמות, אפשר לחלק אותו לאזורים ספציפיים וזה מאפשר לעשות את הדבר.</w:t>
      </w:r>
    </w:p>
    <w:p w14:paraId="6E5BEAAA" w14:textId="77777777" w:rsidR="00DC50CA" w:rsidRDefault="00DC50CA" w:rsidP="00B25514">
      <w:pPr>
        <w:rPr>
          <w:rtl/>
          <w:lang w:eastAsia="he-IL"/>
        </w:rPr>
      </w:pPr>
    </w:p>
    <w:p w14:paraId="442E53A3" w14:textId="0CF71B31" w:rsidR="00DC50CA" w:rsidRDefault="00DC50CA" w:rsidP="00DC50CA">
      <w:pPr>
        <w:pStyle w:val="af6"/>
        <w:keepNext/>
        <w:rPr>
          <w:rtl/>
        </w:rPr>
      </w:pPr>
      <w:bookmarkStart w:id="1131" w:name="ET_yor_6358_126"/>
      <w:r w:rsidRPr="00DC50CA">
        <w:rPr>
          <w:rStyle w:val="TagStyle"/>
          <w:rtl/>
        </w:rPr>
        <w:t xml:space="preserve"> &lt;&lt; יור &gt;&gt; </w:t>
      </w:r>
      <w:r>
        <w:rPr>
          <w:rtl/>
        </w:rPr>
        <w:t>היו"ר צביקה פוגל:</w:t>
      </w:r>
      <w:r w:rsidRPr="00DC50CA">
        <w:rPr>
          <w:rStyle w:val="TagStyle"/>
          <w:rtl/>
        </w:rPr>
        <w:t xml:space="preserve"> &lt;&lt; יור &gt;&gt;</w:t>
      </w:r>
      <w:r w:rsidR="00207C8F">
        <w:rPr>
          <w:rtl/>
        </w:rPr>
        <w:t xml:space="preserve"> </w:t>
      </w:r>
      <w:bookmarkEnd w:id="1131"/>
    </w:p>
    <w:p w14:paraId="3203BEDF" w14:textId="77777777" w:rsidR="00DC50CA" w:rsidRDefault="00DC50CA" w:rsidP="00DC50CA">
      <w:pPr>
        <w:pStyle w:val="KeepWithNext"/>
        <w:rPr>
          <w:rtl/>
          <w:lang w:eastAsia="he-IL"/>
        </w:rPr>
      </w:pPr>
    </w:p>
    <w:p w14:paraId="35114341" w14:textId="4859EE67" w:rsidR="00DC50CA" w:rsidRDefault="00DC50CA" w:rsidP="00DC50CA">
      <w:pPr>
        <w:rPr>
          <w:rtl/>
          <w:lang w:eastAsia="he-IL"/>
        </w:rPr>
      </w:pPr>
      <w:r>
        <w:rPr>
          <w:rFonts w:hint="cs"/>
          <w:rtl/>
          <w:lang w:eastAsia="he-IL"/>
        </w:rPr>
        <w:t xml:space="preserve">אני </w:t>
      </w:r>
      <w:bookmarkStart w:id="1132" w:name="_ETM_Q1_2921136"/>
      <w:bookmarkEnd w:id="1132"/>
      <w:r>
        <w:rPr>
          <w:rFonts w:hint="cs"/>
          <w:rtl/>
          <w:lang w:eastAsia="he-IL"/>
        </w:rPr>
        <w:t>מבין שבכל מקרה זה הולך להתפר</w:t>
      </w:r>
      <w:bookmarkStart w:id="1133" w:name="_ETM_Q1_2924308"/>
      <w:bookmarkStart w:id="1134" w:name="_ETM_Q1_2924338"/>
      <w:bookmarkEnd w:id="1133"/>
      <w:bookmarkEnd w:id="1134"/>
      <w:r>
        <w:rPr>
          <w:rFonts w:hint="cs"/>
          <w:rtl/>
          <w:lang w:eastAsia="he-IL"/>
        </w:rPr>
        <w:t>סם.</w:t>
      </w:r>
    </w:p>
    <w:p w14:paraId="0DFDD3D4" w14:textId="77777777" w:rsidR="00DC50CA" w:rsidRDefault="00DC50CA" w:rsidP="00DC50CA">
      <w:pPr>
        <w:rPr>
          <w:rtl/>
          <w:lang w:eastAsia="he-IL"/>
        </w:rPr>
      </w:pPr>
      <w:bookmarkStart w:id="1135" w:name="_ETM_Q1_2922836"/>
      <w:bookmarkStart w:id="1136" w:name="_ETM_Q1_2922866"/>
      <w:bookmarkStart w:id="1137" w:name="_ETM_Q1_2923796"/>
      <w:bookmarkEnd w:id="1135"/>
      <w:bookmarkEnd w:id="1136"/>
      <w:bookmarkEnd w:id="1137"/>
    </w:p>
    <w:p w14:paraId="64C9982E" w14:textId="2B5DE9C4" w:rsidR="00DC50CA" w:rsidRDefault="00DC50CA" w:rsidP="00DC50CA">
      <w:pPr>
        <w:pStyle w:val="af9"/>
        <w:keepNext/>
        <w:rPr>
          <w:rtl/>
          <w:lang w:eastAsia="he-IL"/>
        </w:rPr>
      </w:pPr>
      <w:bookmarkStart w:id="1138" w:name="ET_guest_נירית_להב_קניזו_127"/>
      <w:r w:rsidRPr="00DC50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C50CA">
        <w:rPr>
          <w:rStyle w:val="TagStyle"/>
          <w:rtl/>
        </w:rPr>
        <w:t xml:space="preserve"> &lt;&lt; אורח &gt;&gt;</w:t>
      </w:r>
      <w:r w:rsidR="00207C8F">
        <w:rPr>
          <w:rtl/>
          <w:lang w:eastAsia="he-IL"/>
        </w:rPr>
        <w:t xml:space="preserve"> </w:t>
      </w:r>
      <w:bookmarkEnd w:id="1138"/>
    </w:p>
    <w:p w14:paraId="394F73A4" w14:textId="77777777" w:rsidR="00DC50CA" w:rsidRDefault="00DC50CA" w:rsidP="00DC50CA">
      <w:pPr>
        <w:pStyle w:val="KeepWithNext"/>
        <w:rPr>
          <w:rtl/>
          <w:lang w:eastAsia="he-IL"/>
        </w:rPr>
      </w:pPr>
    </w:p>
    <w:p w14:paraId="15D53C8A" w14:textId="78C3E626" w:rsidR="00DC50CA" w:rsidRDefault="00DC50CA" w:rsidP="00DC50CA">
      <w:pPr>
        <w:rPr>
          <w:rtl/>
          <w:lang w:eastAsia="he-IL"/>
        </w:rPr>
      </w:pPr>
      <w:bookmarkStart w:id="1139" w:name="_ETM_Q1_2924125"/>
      <w:bookmarkStart w:id="1140" w:name="_ETM_Q1_2924163"/>
      <w:bookmarkEnd w:id="1139"/>
      <w:bookmarkEnd w:id="1140"/>
      <w:r>
        <w:rPr>
          <w:rFonts w:hint="cs"/>
          <w:rtl/>
          <w:lang w:eastAsia="he-IL"/>
        </w:rPr>
        <w:t xml:space="preserve">בדיוק. גם על זה תחול </w:t>
      </w:r>
      <w:bookmarkStart w:id="1141" w:name="_ETM_Q1_2925124"/>
      <w:bookmarkEnd w:id="1141"/>
      <w:r>
        <w:rPr>
          <w:rFonts w:hint="cs"/>
          <w:rtl/>
          <w:lang w:eastAsia="he-IL"/>
        </w:rPr>
        <w:t>חובת פרסום וזה יהיה גלוי וידוע.</w:t>
      </w:r>
    </w:p>
    <w:p w14:paraId="0937BAF4" w14:textId="77777777" w:rsidR="00DC50CA" w:rsidRDefault="00DC50CA" w:rsidP="00DC50CA">
      <w:pPr>
        <w:rPr>
          <w:rtl/>
          <w:lang w:eastAsia="he-IL"/>
        </w:rPr>
      </w:pPr>
      <w:bookmarkStart w:id="1142" w:name="_ETM_Q1_2928159"/>
      <w:bookmarkStart w:id="1143" w:name="_ETM_Q1_2928189"/>
      <w:bookmarkStart w:id="1144" w:name="_ETM_Q1_2928839"/>
      <w:bookmarkEnd w:id="1142"/>
      <w:bookmarkEnd w:id="1143"/>
      <w:bookmarkEnd w:id="1144"/>
    </w:p>
    <w:p w14:paraId="73A368BF" w14:textId="74D5F219" w:rsidR="00DC50CA" w:rsidRDefault="00DC50CA" w:rsidP="00DC50CA">
      <w:pPr>
        <w:pStyle w:val="af6"/>
        <w:keepNext/>
        <w:rPr>
          <w:rtl/>
        </w:rPr>
      </w:pPr>
      <w:bookmarkStart w:id="1145" w:name="ET_yor_6358_128"/>
      <w:r w:rsidRPr="00DC50CA">
        <w:rPr>
          <w:rStyle w:val="TagStyle"/>
          <w:rtl/>
        </w:rPr>
        <w:t xml:space="preserve"> &lt;&lt; יור &gt;&gt; </w:t>
      </w:r>
      <w:r>
        <w:rPr>
          <w:rtl/>
        </w:rPr>
        <w:t>היו"ר צביקה פוגל:</w:t>
      </w:r>
      <w:r w:rsidRPr="00DC50CA">
        <w:rPr>
          <w:rStyle w:val="TagStyle"/>
          <w:rtl/>
        </w:rPr>
        <w:t xml:space="preserve"> &lt;&lt; יור &gt;&gt;</w:t>
      </w:r>
      <w:r w:rsidR="00207C8F">
        <w:rPr>
          <w:rtl/>
        </w:rPr>
        <w:t xml:space="preserve"> </w:t>
      </w:r>
      <w:bookmarkEnd w:id="1145"/>
    </w:p>
    <w:p w14:paraId="2DDAC85D" w14:textId="77777777" w:rsidR="00DC50CA" w:rsidRDefault="00DC50CA" w:rsidP="00DC50CA">
      <w:pPr>
        <w:pStyle w:val="KeepWithNext"/>
        <w:rPr>
          <w:rtl/>
          <w:lang w:eastAsia="he-IL"/>
        </w:rPr>
      </w:pPr>
    </w:p>
    <w:p w14:paraId="5B89C94F" w14:textId="13543738" w:rsidR="00DC50CA" w:rsidRDefault="00DC50CA" w:rsidP="00DC50CA">
      <w:pPr>
        <w:rPr>
          <w:rtl/>
          <w:lang w:eastAsia="he-IL"/>
        </w:rPr>
      </w:pPr>
      <w:bookmarkStart w:id="1146" w:name="_ETM_Q1_2929170"/>
      <w:bookmarkStart w:id="1147" w:name="_ETM_Q1_2929202"/>
      <w:bookmarkEnd w:id="1146"/>
      <w:bookmarkEnd w:id="1147"/>
      <w:r>
        <w:rPr>
          <w:rFonts w:hint="cs"/>
          <w:rtl/>
          <w:lang w:eastAsia="he-IL"/>
        </w:rPr>
        <w:t xml:space="preserve">יפה מאוד. התייחסויות. הערות? אין. </w:t>
      </w:r>
      <w:bookmarkStart w:id="1148" w:name="_ETM_Q1_2931045"/>
      <w:bookmarkEnd w:id="1148"/>
      <w:r>
        <w:rPr>
          <w:rFonts w:hint="cs"/>
          <w:rtl/>
          <w:lang w:eastAsia="he-IL"/>
        </w:rPr>
        <w:t>נמשיך.</w:t>
      </w:r>
    </w:p>
    <w:p w14:paraId="2CD58FF6" w14:textId="77777777" w:rsidR="00DC50CA" w:rsidRDefault="00DC50CA" w:rsidP="00DC50CA">
      <w:pPr>
        <w:rPr>
          <w:rtl/>
          <w:lang w:eastAsia="he-IL"/>
        </w:rPr>
      </w:pPr>
      <w:bookmarkStart w:id="1149" w:name="_ETM_Q1_2932380"/>
      <w:bookmarkStart w:id="1150" w:name="_ETM_Q1_2932411"/>
      <w:bookmarkEnd w:id="1149"/>
      <w:bookmarkEnd w:id="1150"/>
    </w:p>
    <w:p w14:paraId="6C7D45B3" w14:textId="29F2A9DB" w:rsidR="00DC50CA" w:rsidRDefault="00DC50CA" w:rsidP="00DC50CA">
      <w:pPr>
        <w:pStyle w:val="a4"/>
        <w:keepNext/>
        <w:rPr>
          <w:rtl/>
        </w:rPr>
      </w:pPr>
      <w:bookmarkStart w:id="1151" w:name="ET_speaker_עידו_בן_יצחק_129"/>
      <w:r w:rsidRPr="00DC50CA">
        <w:rPr>
          <w:rStyle w:val="TagStyle"/>
          <w:rtl/>
        </w:rPr>
        <w:t xml:space="preserve"> &lt;&lt; דובר &gt;&gt; </w:t>
      </w:r>
      <w:r>
        <w:rPr>
          <w:rtl/>
        </w:rPr>
        <w:t>עידו בן יצחק:</w:t>
      </w:r>
      <w:r w:rsidRPr="00DC50CA">
        <w:rPr>
          <w:rStyle w:val="TagStyle"/>
          <w:rtl/>
        </w:rPr>
        <w:t xml:space="preserve"> &lt;&lt; דובר &gt;&gt;</w:t>
      </w:r>
      <w:r w:rsidR="00207C8F">
        <w:rPr>
          <w:rtl/>
        </w:rPr>
        <w:t xml:space="preserve"> </w:t>
      </w:r>
      <w:bookmarkEnd w:id="1151"/>
    </w:p>
    <w:p w14:paraId="29090E06" w14:textId="77777777" w:rsidR="00DC50CA" w:rsidRDefault="00DC50CA" w:rsidP="00DC50CA">
      <w:pPr>
        <w:pStyle w:val="KeepWithNext"/>
        <w:rPr>
          <w:rtl/>
          <w:lang w:eastAsia="he-IL"/>
        </w:rPr>
      </w:pPr>
    </w:p>
    <w:p w14:paraId="1818B179" w14:textId="02C0552A" w:rsidR="00DC50CA" w:rsidRDefault="00DC50CA" w:rsidP="00DC50CA">
      <w:pPr>
        <w:rPr>
          <w:rtl/>
          <w:lang w:eastAsia="he-IL"/>
        </w:rPr>
      </w:pPr>
      <w:r>
        <w:rPr>
          <w:rFonts w:hint="cs"/>
          <w:rtl/>
          <w:lang w:eastAsia="he-IL"/>
        </w:rPr>
        <w:t>נירית, יש לך תיקוני נוסח?</w:t>
      </w:r>
    </w:p>
    <w:p w14:paraId="0CFFEF8F" w14:textId="77777777" w:rsidR="00DC50CA" w:rsidRDefault="00DC50CA" w:rsidP="00DC50CA">
      <w:pPr>
        <w:rPr>
          <w:rtl/>
          <w:lang w:eastAsia="he-IL"/>
        </w:rPr>
      </w:pPr>
      <w:bookmarkStart w:id="1152" w:name="_ETM_Q1_2933818"/>
      <w:bookmarkStart w:id="1153" w:name="_ETM_Q1_2933853"/>
      <w:bookmarkStart w:id="1154" w:name="_ETM_Q1_2932586"/>
      <w:bookmarkEnd w:id="1152"/>
      <w:bookmarkEnd w:id="1153"/>
      <w:bookmarkEnd w:id="1154"/>
    </w:p>
    <w:p w14:paraId="03558E2D" w14:textId="6B75B7DC" w:rsidR="00DC50CA" w:rsidRDefault="00DC50CA" w:rsidP="00DC50CA">
      <w:pPr>
        <w:pStyle w:val="af9"/>
        <w:keepNext/>
        <w:rPr>
          <w:rtl/>
          <w:lang w:eastAsia="he-IL"/>
        </w:rPr>
      </w:pPr>
      <w:bookmarkStart w:id="1155" w:name="ET_guest_נירית_להב_קניזו_130"/>
      <w:r w:rsidRPr="00DC50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C50CA">
        <w:rPr>
          <w:rStyle w:val="TagStyle"/>
          <w:rtl/>
        </w:rPr>
        <w:t xml:space="preserve"> &lt;&lt; אורח &gt;&gt;</w:t>
      </w:r>
      <w:r w:rsidR="00207C8F">
        <w:rPr>
          <w:rtl/>
          <w:lang w:eastAsia="he-IL"/>
        </w:rPr>
        <w:t xml:space="preserve"> </w:t>
      </w:r>
      <w:bookmarkEnd w:id="1155"/>
    </w:p>
    <w:p w14:paraId="49E5BB1E" w14:textId="77777777" w:rsidR="00DC50CA" w:rsidRDefault="00DC50CA" w:rsidP="00DC50CA">
      <w:pPr>
        <w:pStyle w:val="KeepWithNext"/>
        <w:rPr>
          <w:rtl/>
          <w:lang w:eastAsia="he-IL"/>
        </w:rPr>
      </w:pPr>
    </w:p>
    <w:p w14:paraId="015F4637" w14:textId="68BA167E" w:rsidR="00DC50CA" w:rsidRDefault="00DC50CA" w:rsidP="00DC50CA">
      <w:pPr>
        <w:rPr>
          <w:rtl/>
          <w:lang w:eastAsia="he-IL"/>
        </w:rPr>
      </w:pPr>
      <w:bookmarkStart w:id="1156" w:name="_ETM_Q1_2932985"/>
      <w:bookmarkStart w:id="1157" w:name="_ETM_Q1_2933030"/>
      <w:bookmarkEnd w:id="1156"/>
      <w:bookmarkEnd w:id="1157"/>
      <w:r>
        <w:rPr>
          <w:rFonts w:hint="cs"/>
          <w:rtl/>
          <w:lang w:eastAsia="he-IL"/>
        </w:rPr>
        <w:t xml:space="preserve">במקום "לסכל את </w:t>
      </w:r>
      <w:bookmarkStart w:id="1158" w:name="_ETM_Q1_2935654"/>
      <w:bookmarkEnd w:id="1158"/>
      <w:r>
        <w:rPr>
          <w:rFonts w:hint="cs"/>
          <w:rtl/>
          <w:lang w:eastAsia="he-IL"/>
        </w:rPr>
        <w:t>התכלית לשמה נדרשת",</w:t>
      </w:r>
      <w:r w:rsidR="005E70DF">
        <w:rPr>
          <w:rFonts w:hint="cs"/>
          <w:rtl/>
          <w:lang w:eastAsia="he-IL"/>
        </w:rPr>
        <w:t xml:space="preserve"> </w:t>
      </w:r>
      <w:r>
        <w:rPr>
          <w:rFonts w:hint="cs"/>
          <w:rtl/>
          <w:lang w:eastAsia="he-IL"/>
        </w:rPr>
        <w:t xml:space="preserve">אנחנו רוצים לחבר את זה </w:t>
      </w:r>
      <w:bookmarkStart w:id="1159" w:name="_ETM_Q1_2937273"/>
      <w:bookmarkEnd w:id="1159"/>
      <w:r>
        <w:rPr>
          <w:rFonts w:hint="cs"/>
          <w:rtl/>
          <w:lang w:eastAsia="he-IL"/>
        </w:rPr>
        <w:t>ל"מטרות הצבת המצלמות לפי סעיף זה". במקום "אזורים סטטיסטיים"</w:t>
      </w:r>
      <w:bookmarkStart w:id="1160" w:name="_ETM_Q1_2946514"/>
      <w:bookmarkEnd w:id="1160"/>
      <w:r>
        <w:rPr>
          <w:rFonts w:hint="cs"/>
          <w:rtl/>
          <w:lang w:eastAsia="he-IL"/>
        </w:rPr>
        <w:t xml:space="preserve"> ברבים, אנחנו רוצים לומר "אזור סטטיסטי" ביחיד, כדי שיהיה ברור שלא משנים את כל האזורים הסטטיסטיים</w:t>
      </w:r>
      <w:r w:rsidR="002450CD">
        <w:rPr>
          <w:rFonts w:hint="cs"/>
          <w:rtl/>
          <w:lang w:eastAsia="he-IL"/>
        </w:rPr>
        <w:t xml:space="preserve"> אלא </w:t>
      </w:r>
      <w:bookmarkStart w:id="1161" w:name="_ETM_Q1_2953259"/>
      <w:bookmarkEnd w:id="1161"/>
      <w:r w:rsidR="002450CD">
        <w:rPr>
          <w:rFonts w:hint="cs"/>
          <w:rtl/>
          <w:lang w:eastAsia="he-IL"/>
        </w:rPr>
        <w:t>אפשר ביחס לאזור ספציפי אחד.</w:t>
      </w:r>
    </w:p>
    <w:p w14:paraId="38C6A71B" w14:textId="77777777" w:rsidR="002450CD" w:rsidRDefault="002450CD" w:rsidP="00DC50CA">
      <w:pPr>
        <w:rPr>
          <w:rtl/>
          <w:lang w:eastAsia="he-IL"/>
        </w:rPr>
      </w:pPr>
      <w:bookmarkStart w:id="1162" w:name="_ETM_Q1_2958620"/>
      <w:bookmarkStart w:id="1163" w:name="_ETM_Q1_2958653"/>
      <w:bookmarkStart w:id="1164" w:name="_ETM_Q1_2956536"/>
      <w:bookmarkEnd w:id="1162"/>
      <w:bookmarkEnd w:id="1163"/>
      <w:bookmarkEnd w:id="1164"/>
    </w:p>
    <w:p w14:paraId="4585C4C4" w14:textId="1B1CE6D4" w:rsidR="002450CD" w:rsidRDefault="002450CD" w:rsidP="002450CD">
      <w:pPr>
        <w:pStyle w:val="af6"/>
        <w:keepNext/>
        <w:rPr>
          <w:rtl/>
        </w:rPr>
      </w:pPr>
      <w:bookmarkStart w:id="1165" w:name="ET_yor_6358_131"/>
      <w:r w:rsidRPr="002450CD">
        <w:rPr>
          <w:rStyle w:val="TagStyle"/>
          <w:rtl/>
        </w:rPr>
        <w:t xml:space="preserve"> &lt;&lt; יור &gt;&gt; </w:t>
      </w:r>
      <w:r>
        <w:rPr>
          <w:rtl/>
        </w:rPr>
        <w:t>היו"ר צביקה פוגל:</w:t>
      </w:r>
      <w:r w:rsidRPr="002450CD">
        <w:rPr>
          <w:rStyle w:val="TagStyle"/>
          <w:rtl/>
        </w:rPr>
        <w:t xml:space="preserve"> &lt;&lt; יור &gt;&gt;</w:t>
      </w:r>
      <w:r w:rsidR="00207C8F">
        <w:rPr>
          <w:rtl/>
        </w:rPr>
        <w:t xml:space="preserve"> </w:t>
      </w:r>
      <w:bookmarkEnd w:id="1165"/>
    </w:p>
    <w:p w14:paraId="491BB67D" w14:textId="77777777" w:rsidR="002450CD" w:rsidRDefault="002450CD" w:rsidP="002450CD">
      <w:pPr>
        <w:pStyle w:val="KeepWithNext"/>
        <w:rPr>
          <w:rtl/>
          <w:lang w:eastAsia="he-IL"/>
        </w:rPr>
      </w:pPr>
    </w:p>
    <w:p w14:paraId="4AABC21A" w14:textId="778E6AB0" w:rsidR="002450CD" w:rsidRDefault="002450CD" w:rsidP="002450CD">
      <w:pPr>
        <w:rPr>
          <w:rtl/>
          <w:lang w:eastAsia="he-IL"/>
        </w:rPr>
      </w:pPr>
      <w:bookmarkStart w:id="1166" w:name="_ETM_Q1_2956912"/>
      <w:bookmarkStart w:id="1167" w:name="_ETM_Q1_2956952"/>
      <w:bookmarkEnd w:id="1166"/>
      <w:bookmarkEnd w:id="1167"/>
      <w:r>
        <w:rPr>
          <w:rFonts w:hint="cs"/>
          <w:rtl/>
          <w:lang w:eastAsia="he-IL"/>
        </w:rPr>
        <w:t>בסדר. מקובל עליך?</w:t>
      </w:r>
    </w:p>
    <w:p w14:paraId="5503BB68" w14:textId="77777777" w:rsidR="002450CD" w:rsidRDefault="002450CD" w:rsidP="002450CD">
      <w:pPr>
        <w:rPr>
          <w:rtl/>
          <w:lang w:eastAsia="he-IL"/>
        </w:rPr>
      </w:pPr>
      <w:bookmarkStart w:id="1168" w:name="_ETM_Q1_2957511"/>
      <w:bookmarkStart w:id="1169" w:name="_ETM_Q1_2957544"/>
      <w:bookmarkEnd w:id="1168"/>
      <w:bookmarkEnd w:id="1169"/>
    </w:p>
    <w:p w14:paraId="366DC337" w14:textId="516FD516" w:rsidR="002450CD" w:rsidRDefault="002450CD" w:rsidP="002450CD">
      <w:pPr>
        <w:pStyle w:val="a4"/>
        <w:keepNext/>
        <w:rPr>
          <w:rtl/>
        </w:rPr>
      </w:pPr>
      <w:bookmarkStart w:id="1170" w:name="ET_speaker_עידו_בן_יצחק_132"/>
      <w:r w:rsidRPr="002450CD">
        <w:rPr>
          <w:rStyle w:val="TagStyle"/>
          <w:rtl/>
        </w:rPr>
        <w:t xml:space="preserve"> &lt;&lt; דובר &gt;&gt; </w:t>
      </w:r>
      <w:r>
        <w:rPr>
          <w:rtl/>
        </w:rPr>
        <w:t>עידו בן יצחק:</w:t>
      </w:r>
      <w:r w:rsidRPr="002450CD">
        <w:rPr>
          <w:rStyle w:val="TagStyle"/>
          <w:rtl/>
        </w:rPr>
        <w:t xml:space="preserve"> &lt;&lt; דובר &gt;&gt;</w:t>
      </w:r>
      <w:r w:rsidR="00207C8F">
        <w:rPr>
          <w:rtl/>
        </w:rPr>
        <w:t xml:space="preserve"> </w:t>
      </w:r>
      <w:bookmarkEnd w:id="1170"/>
    </w:p>
    <w:p w14:paraId="11C9F734" w14:textId="77777777" w:rsidR="002450CD" w:rsidRDefault="002450CD" w:rsidP="002450CD">
      <w:pPr>
        <w:pStyle w:val="KeepWithNext"/>
        <w:rPr>
          <w:rtl/>
          <w:lang w:eastAsia="he-IL"/>
        </w:rPr>
      </w:pPr>
    </w:p>
    <w:p w14:paraId="042BCB7B" w14:textId="22D8992F" w:rsidR="002450CD" w:rsidRDefault="002450CD" w:rsidP="002450CD">
      <w:pPr>
        <w:rPr>
          <w:rtl/>
          <w:lang w:eastAsia="he-IL"/>
        </w:rPr>
      </w:pPr>
      <w:r>
        <w:rPr>
          <w:rFonts w:hint="cs"/>
          <w:rtl/>
          <w:lang w:eastAsia="he-IL"/>
        </w:rPr>
        <w:t>כ</w:t>
      </w:r>
      <w:bookmarkStart w:id="1171" w:name="_ETM_Q1_2958591"/>
      <w:bookmarkStart w:id="1172" w:name="_ETM_Q1_2958613"/>
      <w:bookmarkEnd w:id="1171"/>
      <w:bookmarkEnd w:id="1172"/>
      <w:r>
        <w:rPr>
          <w:rFonts w:hint="cs"/>
          <w:rtl/>
          <w:lang w:eastAsia="he-IL"/>
        </w:rPr>
        <w:t xml:space="preserve">ן. </w:t>
      </w:r>
    </w:p>
    <w:p w14:paraId="06D81C67" w14:textId="77777777" w:rsidR="002450CD" w:rsidRDefault="002450CD" w:rsidP="002450CD">
      <w:pPr>
        <w:rPr>
          <w:rtl/>
          <w:lang w:eastAsia="he-IL"/>
        </w:rPr>
      </w:pPr>
      <w:bookmarkStart w:id="1173" w:name="_ETM_Q1_2963855"/>
      <w:bookmarkStart w:id="1174" w:name="_ETM_Q1_2963893"/>
      <w:bookmarkStart w:id="1175" w:name="_ETM_Q1_2963339"/>
      <w:bookmarkEnd w:id="1173"/>
      <w:bookmarkEnd w:id="1174"/>
      <w:bookmarkEnd w:id="1175"/>
    </w:p>
    <w:p w14:paraId="72C4ADBD" w14:textId="4269419C" w:rsidR="002450CD" w:rsidRDefault="002450CD" w:rsidP="002450CD">
      <w:pPr>
        <w:pStyle w:val="af6"/>
        <w:keepNext/>
        <w:rPr>
          <w:rtl/>
        </w:rPr>
      </w:pPr>
      <w:bookmarkStart w:id="1176" w:name="ET_yor_6358_133"/>
      <w:r w:rsidRPr="002450CD">
        <w:rPr>
          <w:rStyle w:val="TagStyle"/>
          <w:rtl/>
        </w:rPr>
        <w:t xml:space="preserve"> &lt;&lt; יור &gt;&gt; </w:t>
      </w:r>
      <w:r>
        <w:rPr>
          <w:rtl/>
        </w:rPr>
        <w:t>היו"ר צביקה פוגל:</w:t>
      </w:r>
      <w:r w:rsidRPr="002450CD">
        <w:rPr>
          <w:rStyle w:val="TagStyle"/>
          <w:rtl/>
        </w:rPr>
        <w:t xml:space="preserve"> &lt;&lt; יור &gt;&gt;</w:t>
      </w:r>
      <w:r w:rsidR="00207C8F">
        <w:rPr>
          <w:rtl/>
        </w:rPr>
        <w:t xml:space="preserve"> </w:t>
      </w:r>
      <w:bookmarkEnd w:id="1176"/>
    </w:p>
    <w:p w14:paraId="6319DA40" w14:textId="77777777" w:rsidR="002450CD" w:rsidRDefault="002450CD" w:rsidP="002450CD">
      <w:pPr>
        <w:pStyle w:val="KeepWithNext"/>
        <w:rPr>
          <w:rtl/>
          <w:lang w:eastAsia="he-IL"/>
        </w:rPr>
      </w:pPr>
    </w:p>
    <w:p w14:paraId="6E546112" w14:textId="1F6899AC" w:rsidR="002450CD" w:rsidRDefault="002450CD" w:rsidP="002450CD">
      <w:pPr>
        <w:rPr>
          <w:rtl/>
          <w:lang w:eastAsia="he-IL"/>
        </w:rPr>
      </w:pPr>
      <w:bookmarkStart w:id="1177" w:name="_ETM_Q1_2963709"/>
      <w:bookmarkStart w:id="1178" w:name="_ETM_Q1_2963758"/>
      <w:bookmarkEnd w:id="1177"/>
      <w:bookmarkEnd w:id="1178"/>
      <w:r>
        <w:rPr>
          <w:rFonts w:hint="cs"/>
          <w:rtl/>
          <w:lang w:eastAsia="he-IL"/>
        </w:rPr>
        <w:t>בואו נעשה פאוזה</w:t>
      </w:r>
      <w:bookmarkStart w:id="1179" w:name="_ETM_Q1_2964075"/>
      <w:bookmarkEnd w:id="1179"/>
      <w:r>
        <w:rPr>
          <w:rFonts w:hint="cs"/>
          <w:rtl/>
          <w:lang w:eastAsia="he-IL"/>
        </w:rPr>
        <w:t xml:space="preserve"> ל-זום עם</w:t>
      </w:r>
      <w:r w:rsidR="005E70DF">
        <w:rPr>
          <w:rFonts w:hint="cs"/>
          <w:rtl/>
          <w:lang w:eastAsia="he-IL"/>
        </w:rPr>
        <w:t xml:space="preserve"> </w:t>
      </w:r>
      <w:r>
        <w:rPr>
          <w:rFonts w:hint="cs"/>
          <w:rtl/>
          <w:lang w:eastAsia="he-IL"/>
        </w:rPr>
        <w:t xml:space="preserve">נציג היועץ המשפטי </w:t>
      </w:r>
      <w:bookmarkStart w:id="1180" w:name="_ETM_Q1_2972343"/>
      <w:bookmarkEnd w:id="1180"/>
      <w:r>
        <w:rPr>
          <w:rFonts w:hint="cs"/>
          <w:rtl/>
          <w:lang w:eastAsia="he-IL"/>
        </w:rPr>
        <w:t>בלשכת השר לביטחון לאומי, עורך דין רועי הראל.</w:t>
      </w:r>
    </w:p>
    <w:p w14:paraId="1D3A2A59" w14:textId="77777777" w:rsidR="002450CD" w:rsidRDefault="002450CD" w:rsidP="002450CD">
      <w:pPr>
        <w:rPr>
          <w:rtl/>
          <w:lang w:eastAsia="he-IL"/>
        </w:rPr>
      </w:pPr>
      <w:bookmarkStart w:id="1181" w:name="_ETM_Q1_2980277"/>
      <w:bookmarkEnd w:id="1181"/>
    </w:p>
    <w:p w14:paraId="0EFC83D3" w14:textId="315E2490" w:rsidR="002450CD" w:rsidRDefault="002450CD" w:rsidP="002450CD">
      <w:pPr>
        <w:pStyle w:val="af9"/>
        <w:keepNext/>
        <w:rPr>
          <w:rtl/>
          <w:lang w:eastAsia="he-IL"/>
        </w:rPr>
      </w:pPr>
      <w:bookmarkStart w:id="1182" w:name="ET_guest_רועי_הראל_134"/>
      <w:r w:rsidRPr="002450CD">
        <w:rPr>
          <w:rStyle w:val="TagStyle"/>
          <w:rtl/>
        </w:rPr>
        <w:t xml:space="preserve"> &lt;&lt; אורח &gt;&gt; </w:t>
      </w:r>
      <w:r>
        <w:rPr>
          <w:rtl/>
          <w:lang w:eastAsia="he-IL"/>
        </w:rPr>
        <w:t>רועי הראל:</w:t>
      </w:r>
      <w:r w:rsidRPr="002450CD">
        <w:rPr>
          <w:rStyle w:val="TagStyle"/>
          <w:rtl/>
        </w:rPr>
        <w:t xml:space="preserve"> &lt;&lt; אורח &gt;&gt;</w:t>
      </w:r>
      <w:r w:rsidR="00207C8F">
        <w:rPr>
          <w:rtl/>
          <w:lang w:eastAsia="he-IL"/>
        </w:rPr>
        <w:t xml:space="preserve"> </w:t>
      </w:r>
      <w:bookmarkEnd w:id="1182"/>
    </w:p>
    <w:p w14:paraId="3563B6F5" w14:textId="77777777" w:rsidR="002450CD" w:rsidRDefault="002450CD" w:rsidP="002450CD">
      <w:pPr>
        <w:pStyle w:val="KeepWithNext"/>
        <w:rPr>
          <w:rtl/>
          <w:lang w:eastAsia="he-IL"/>
        </w:rPr>
      </w:pPr>
    </w:p>
    <w:p w14:paraId="61F05B7A" w14:textId="284A1BA8" w:rsidR="002450CD" w:rsidRDefault="002450CD" w:rsidP="002450CD">
      <w:pPr>
        <w:rPr>
          <w:rtl/>
          <w:lang w:eastAsia="he-IL"/>
        </w:rPr>
      </w:pPr>
      <w:bookmarkStart w:id="1183" w:name="_ETM_Q1_2980657"/>
      <w:bookmarkStart w:id="1184" w:name="_ETM_Q1_2980688"/>
      <w:bookmarkEnd w:id="1183"/>
      <w:bookmarkEnd w:id="1184"/>
      <w:proofErr w:type="spellStart"/>
      <w:r>
        <w:rPr>
          <w:rFonts w:hint="cs"/>
          <w:rtl/>
          <w:lang w:eastAsia="he-IL"/>
        </w:rPr>
        <w:t>צוהריים</w:t>
      </w:r>
      <w:proofErr w:type="spellEnd"/>
      <w:r>
        <w:rPr>
          <w:rFonts w:hint="cs"/>
          <w:rtl/>
          <w:lang w:eastAsia="he-IL"/>
        </w:rPr>
        <w:t xml:space="preserve"> טובים. רציתי להתייחס</w:t>
      </w:r>
      <w:r w:rsidR="005E70DF">
        <w:rPr>
          <w:rFonts w:hint="cs"/>
          <w:rtl/>
          <w:lang w:eastAsia="he-IL"/>
        </w:rPr>
        <w:t xml:space="preserve"> </w:t>
      </w:r>
      <w:r>
        <w:rPr>
          <w:rFonts w:hint="cs"/>
          <w:rtl/>
          <w:lang w:eastAsia="he-IL"/>
        </w:rPr>
        <w:t>לנושא הקודם של הצו. אני אגיד ליושב ראש שאני החלפתי אותו בשמירה</w:t>
      </w:r>
      <w:bookmarkStart w:id="1185" w:name="_ETM_Q1_2991360"/>
      <w:bookmarkEnd w:id="1185"/>
      <w:r w:rsidR="005E70DF">
        <w:rPr>
          <w:rFonts w:hint="cs"/>
          <w:rtl/>
          <w:lang w:eastAsia="he-IL"/>
        </w:rPr>
        <w:t xml:space="preserve"> </w:t>
      </w:r>
      <w:r>
        <w:rPr>
          <w:rFonts w:hint="cs"/>
          <w:rtl/>
          <w:lang w:eastAsia="he-IL"/>
        </w:rPr>
        <w:t>והכול בסדר. אפשר להמשיך.</w:t>
      </w:r>
    </w:p>
    <w:p w14:paraId="57443B61" w14:textId="77777777" w:rsidR="002450CD" w:rsidRDefault="002450CD" w:rsidP="002450CD">
      <w:pPr>
        <w:rPr>
          <w:rtl/>
          <w:lang w:eastAsia="he-IL"/>
        </w:rPr>
      </w:pPr>
      <w:bookmarkStart w:id="1186" w:name="_ETM_Q1_2993249"/>
      <w:bookmarkStart w:id="1187" w:name="_ETM_Q1_2993282"/>
      <w:bookmarkEnd w:id="1186"/>
      <w:bookmarkEnd w:id="1187"/>
    </w:p>
    <w:p w14:paraId="6EF58E01" w14:textId="3202485E" w:rsidR="002450CD" w:rsidRDefault="002450CD" w:rsidP="002450CD">
      <w:pPr>
        <w:pStyle w:val="af6"/>
        <w:keepNext/>
        <w:rPr>
          <w:rtl/>
        </w:rPr>
      </w:pPr>
      <w:bookmarkStart w:id="1188" w:name="ET_yor_6358_135"/>
      <w:r w:rsidRPr="002450CD">
        <w:rPr>
          <w:rStyle w:val="TagStyle"/>
          <w:rtl/>
        </w:rPr>
        <w:t xml:space="preserve"> &lt;&lt; יור &gt;&gt; </w:t>
      </w:r>
      <w:r>
        <w:rPr>
          <w:rtl/>
        </w:rPr>
        <w:t>היו"ר צביקה פוגל:</w:t>
      </w:r>
      <w:r w:rsidRPr="002450CD">
        <w:rPr>
          <w:rStyle w:val="TagStyle"/>
          <w:rtl/>
        </w:rPr>
        <w:t xml:space="preserve"> &lt;&lt; יור &gt;&gt;</w:t>
      </w:r>
      <w:r w:rsidR="00207C8F">
        <w:rPr>
          <w:rtl/>
        </w:rPr>
        <w:t xml:space="preserve"> </w:t>
      </w:r>
      <w:bookmarkEnd w:id="1188"/>
    </w:p>
    <w:p w14:paraId="6BD90B02" w14:textId="77777777" w:rsidR="002450CD" w:rsidRDefault="002450CD" w:rsidP="002450CD">
      <w:pPr>
        <w:pStyle w:val="KeepWithNext"/>
        <w:rPr>
          <w:rtl/>
          <w:lang w:eastAsia="he-IL"/>
        </w:rPr>
      </w:pPr>
    </w:p>
    <w:p w14:paraId="64CF1B22" w14:textId="701FD6B0" w:rsidR="002450CD" w:rsidRDefault="002450CD" w:rsidP="002450CD">
      <w:pPr>
        <w:rPr>
          <w:rtl/>
          <w:lang w:eastAsia="he-IL"/>
        </w:rPr>
      </w:pPr>
      <w:r>
        <w:rPr>
          <w:rFonts w:hint="cs"/>
          <w:rtl/>
          <w:lang w:eastAsia="he-IL"/>
        </w:rPr>
        <w:t>עכשיו אני מרגיש הרבה יו</w:t>
      </w:r>
      <w:bookmarkStart w:id="1189" w:name="_ETM_Q1_2991224"/>
      <w:bookmarkEnd w:id="1189"/>
      <w:r>
        <w:rPr>
          <w:rFonts w:hint="cs"/>
          <w:rtl/>
          <w:lang w:eastAsia="he-IL"/>
        </w:rPr>
        <w:t xml:space="preserve">תר בטוח. אם יהיה לך עוד משהו, תסמס לנו. </w:t>
      </w:r>
    </w:p>
    <w:p w14:paraId="7875ED96" w14:textId="77777777" w:rsidR="002450CD" w:rsidRDefault="002450CD" w:rsidP="002450CD">
      <w:pPr>
        <w:rPr>
          <w:rtl/>
          <w:lang w:eastAsia="he-IL"/>
        </w:rPr>
      </w:pPr>
    </w:p>
    <w:p w14:paraId="30DC9AD3" w14:textId="1CF54744" w:rsidR="002450CD" w:rsidRDefault="002450CD" w:rsidP="002450CD">
      <w:pPr>
        <w:pStyle w:val="af9"/>
        <w:keepNext/>
        <w:rPr>
          <w:rtl/>
          <w:lang w:eastAsia="he-IL"/>
        </w:rPr>
      </w:pPr>
      <w:bookmarkStart w:id="1190" w:name="ET_guest_רועי_הראל_136"/>
      <w:r w:rsidRPr="002450CD">
        <w:rPr>
          <w:rStyle w:val="TagStyle"/>
          <w:rtl/>
        </w:rPr>
        <w:t xml:space="preserve"> &lt;&lt; אורח &gt;&gt; </w:t>
      </w:r>
      <w:r>
        <w:rPr>
          <w:rtl/>
          <w:lang w:eastAsia="he-IL"/>
        </w:rPr>
        <w:t>רועי הראל:</w:t>
      </w:r>
      <w:r w:rsidRPr="002450CD">
        <w:rPr>
          <w:rStyle w:val="TagStyle"/>
          <w:rtl/>
        </w:rPr>
        <w:t xml:space="preserve"> &lt;&lt; אורח &gt;&gt;</w:t>
      </w:r>
      <w:r w:rsidR="00207C8F">
        <w:rPr>
          <w:rtl/>
          <w:lang w:eastAsia="he-IL"/>
        </w:rPr>
        <w:t xml:space="preserve"> </w:t>
      </w:r>
      <w:bookmarkEnd w:id="1190"/>
    </w:p>
    <w:p w14:paraId="7D4C5A70" w14:textId="77777777" w:rsidR="002450CD" w:rsidRDefault="002450CD" w:rsidP="002450CD">
      <w:pPr>
        <w:pStyle w:val="KeepWithNext"/>
        <w:rPr>
          <w:rtl/>
          <w:lang w:eastAsia="he-IL"/>
        </w:rPr>
      </w:pPr>
    </w:p>
    <w:p w14:paraId="629B3052" w14:textId="70740690" w:rsidR="002450CD" w:rsidRDefault="002450CD" w:rsidP="002450CD">
      <w:pPr>
        <w:rPr>
          <w:rtl/>
          <w:lang w:eastAsia="he-IL"/>
        </w:rPr>
      </w:pPr>
      <w:r>
        <w:rPr>
          <w:rFonts w:hint="cs"/>
          <w:rtl/>
          <w:lang w:eastAsia="he-IL"/>
        </w:rPr>
        <w:t xml:space="preserve">סימסתי </w:t>
      </w:r>
      <w:bookmarkStart w:id="1191" w:name="_ETM_Q1_2997769"/>
      <w:bookmarkEnd w:id="1191"/>
      <w:r>
        <w:rPr>
          <w:rFonts w:hint="cs"/>
          <w:rtl/>
          <w:lang w:eastAsia="he-IL"/>
        </w:rPr>
        <w:t xml:space="preserve">לעידו אבל הוא עסוק בהקראה ובהסבר. אם יהיה משהו, </w:t>
      </w:r>
      <w:bookmarkStart w:id="1192" w:name="_ETM_Q1_3009264"/>
      <w:bookmarkEnd w:id="1192"/>
      <w:r>
        <w:rPr>
          <w:rFonts w:hint="cs"/>
          <w:rtl/>
          <w:lang w:eastAsia="he-IL"/>
        </w:rPr>
        <w:t>אסמס.</w:t>
      </w:r>
    </w:p>
    <w:p w14:paraId="23F32366" w14:textId="77777777" w:rsidR="002450CD" w:rsidRDefault="002450CD" w:rsidP="002450CD">
      <w:pPr>
        <w:rPr>
          <w:rtl/>
          <w:lang w:eastAsia="he-IL"/>
        </w:rPr>
      </w:pPr>
      <w:bookmarkStart w:id="1193" w:name="_ETM_Q1_3000084"/>
      <w:bookmarkStart w:id="1194" w:name="_ETM_Q1_3000114"/>
      <w:bookmarkStart w:id="1195" w:name="_ETM_Q1_3001676"/>
      <w:bookmarkEnd w:id="1193"/>
      <w:bookmarkEnd w:id="1194"/>
      <w:bookmarkEnd w:id="1195"/>
    </w:p>
    <w:p w14:paraId="73AAB77D" w14:textId="2818F163" w:rsidR="002450CD" w:rsidRDefault="002450CD" w:rsidP="002450CD">
      <w:pPr>
        <w:pStyle w:val="af6"/>
        <w:keepNext/>
        <w:rPr>
          <w:rtl/>
        </w:rPr>
      </w:pPr>
      <w:bookmarkStart w:id="1196" w:name="ET_yor_6358_137"/>
      <w:r w:rsidRPr="002450CD">
        <w:rPr>
          <w:rStyle w:val="TagStyle"/>
          <w:rtl/>
        </w:rPr>
        <w:t xml:space="preserve"> &lt;&lt; </w:t>
      </w:r>
      <w:proofErr w:type="spellStart"/>
      <w:r w:rsidRPr="002450CD">
        <w:rPr>
          <w:rStyle w:val="TagStyle"/>
          <w:rtl/>
        </w:rPr>
        <w:t>יור</w:t>
      </w:r>
      <w:proofErr w:type="spellEnd"/>
      <w:r w:rsidRPr="002450CD">
        <w:rPr>
          <w:rStyle w:val="TagStyle"/>
          <w:rtl/>
        </w:rPr>
        <w:t xml:space="preserve"> &gt;&gt; </w:t>
      </w:r>
      <w:r>
        <w:rPr>
          <w:rtl/>
        </w:rPr>
        <w:t>היו"ר צביקה פוגל:</w:t>
      </w:r>
      <w:r w:rsidRPr="002450CD">
        <w:rPr>
          <w:rStyle w:val="TagStyle"/>
          <w:rtl/>
        </w:rPr>
        <w:t xml:space="preserve"> &lt;&lt; יור &gt;&gt;</w:t>
      </w:r>
      <w:r w:rsidR="00207C8F">
        <w:rPr>
          <w:rtl/>
        </w:rPr>
        <w:t xml:space="preserve"> </w:t>
      </w:r>
      <w:bookmarkEnd w:id="1196"/>
    </w:p>
    <w:p w14:paraId="4A51DCCC" w14:textId="77777777" w:rsidR="002450CD" w:rsidRDefault="002450CD" w:rsidP="002450CD">
      <w:pPr>
        <w:pStyle w:val="KeepWithNext"/>
        <w:rPr>
          <w:rtl/>
          <w:lang w:eastAsia="he-IL"/>
        </w:rPr>
      </w:pPr>
    </w:p>
    <w:p w14:paraId="56A6E7FC" w14:textId="08E0F905" w:rsidR="002450CD" w:rsidRDefault="002450CD" w:rsidP="002450CD">
      <w:pPr>
        <w:rPr>
          <w:rtl/>
          <w:lang w:eastAsia="he-IL"/>
        </w:rPr>
      </w:pPr>
      <w:bookmarkStart w:id="1197" w:name="_ETM_Q1_3002033"/>
      <w:bookmarkStart w:id="1198" w:name="_ETM_Q1_3002078"/>
      <w:bookmarkEnd w:id="1197"/>
      <w:bookmarkEnd w:id="1198"/>
      <w:r>
        <w:rPr>
          <w:rFonts w:hint="cs"/>
          <w:rtl/>
          <w:lang w:eastAsia="he-IL"/>
        </w:rPr>
        <w:t>תודה רבה. נמשיך.</w:t>
      </w:r>
    </w:p>
    <w:p w14:paraId="2BD8ACB0" w14:textId="77777777" w:rsidR="002450CD" w:rsidRDefault="002450CD" w:rsidP="002450CD">
      <w:pPr>
        <w:rPr>
          <w:rtl/>
          <w:lang w:eastAsia="he-IL"/>
        </w:rPr>
      </w:pPr>
      <w:bookmarkStart w:id="1199" w:name="_ETM_Q1_3012177"/>
      <w:bookmarkStart w:id="1200" w:name="_ETM_Q1_3012209"/>
      <w:bookmarkEnd w:id="1199"/>
      <w:bookmarkEnd w:id="1200"/>
    </w:p>
    <w:p w14:paraId="7EF93321" w14:textId="41B13F4C" w:rsidR="002450CD" w:rsidRDefault="002450CD" w:rsidP="002450CD">
      <w:pPr>
        <w:pStyle w:val="a4"/>
        <w:keepNext/>
        <w:rPr>
          <w:rtl/>
        </w:rPr>
      </w:pPr>
      <w:bookmarkStart w:id="1201" w:name="ET_speaker_עידו_בן_יצחק_138"/>
      <w:r w:rsidRPr="002450CD">
        <w:rPr>
          <w:rStyle w:val="TagStyle"/>
          <w:rtl/>
        </w:rPr>
        <w:t xml:space="preserve"> &lt;&lt; דובר &gt;&gt; </w:t>
      </w:r>
      <w:r>
        <w:rPr>
          <w:rtl/>
        </w:rPr>
        <w:t>עידו בן יצחק:</w:t>
      </w:r>
      <w:r w:rsidRPr="002450CD">
        <w:rPr>
          <w:rStyle w:val="TagStyle"/>
          <w:rtl/>
        </w:rPr>
        <w:t xml:space="preserve"> &lt;&lt; דובר &gt;&gt;</w:t>
      </w:r>
      <w:r w:rsidR="00207C8F">
        <w:rPr>
          <w:rtl/>
        </w:rPr>
        <w:t xml:space="preserve"> </w:t>
      </w:r>
      <w:bookmarkEnd w:id="1201"/>
    </w:p>
    <w:p w14:paraId="5F6677E2" w14:textId="77777777" w:rsidR="002450CD" w:rsidRDefault="002450CD" w:rsidP="002450CD">
      <w:pPr>
        <w:pStyle w:val="KeepWithNext"/>
        <w:rPr>
          <w:rtl/>
          <w:lang w:eastAsia="he-IL"/>
        </w:rPr>
      </w:pPr>
    </w:p>
    <w:p w14:paraId="1C63315C" w14:textId="3C316989" w:rsidR="002450CD" w:rsidRDefault="002450CD" w:rsidP="002450CD">
      <w:pPr>
        <w:rPr>
          <w:rtl/>
          <w:lang w:eastAsia="he-IL"/>
        </w:rPr>
      </w:pPr>
      <w:bookmarkStart w:id="1202" w:name="_ETM_Q1_3013521"/>
      <w:bookmarkStart w:id="1203" w:name="_ETM_Q1_3013555"/>
      <w:bookmarkEnd w:id="1202"/>
      <w:bookmarkEnd w:id="1203"/>
      <w:r>
        <w:rPr>
          <w:rFonts w:hint="cs"/>
          <w:rtl/>
          <w:lang w:eastAsia="he-IL"/>
        </w:rPr>
        <w:t xml:space="preserve">סעיף 10יב. הייתה כאן הערה לגבי הדרג הקונקרטי </w:t>
      </w:r>
      <w:bookmarkStart w:id="1204" w:name="_ETM_Q1_3017985"/>
      <w:bookmarkEnd w:id="1204"/>
      <w:r>
        <w:rPr>
          <w:rFonts w:hint="cs"/>
          <w:rtl/>
          <w:lang w:eastAsia="he-IL"/>
        </w:rPr>
        <w:t>שמאשר הצבת מצלמה</w:t>
      </w:r>
      <w:r w:rsidR="005E70DF">
        <w:rPr>
          <w:rFonts w:hint="cs"/>
          <w:rtl/>
          <w:lang w:eastAsia="he-IL"/>
        </w:rPr>
        <w:t xml:space="preserve"> </w:t>
      </w:r>
      <w:r>
        <w:rPr>
          <w:rFonts w:hint="cs"/>
          <w:rtl/>
          <w:lang w:eastAsia="he-IL"/>
        </w:rPr>
        <w:t>ניידת.</w:t>
      </w:r>
      <w:r w:rsidR="005E70DF">
        <w:rPr>
          <w:rFonts w:hint="cs"/>
          <w:rtl/>
          <w:lang w:eastAsia="he-IL"/>
        </w:rPr>
        <w:t xml:space="preserve"> </w:t>
      </w:r>
      <w:r w:rsidR="00B24232">
        <w:rPr>
          <w:rFonts w:hint="cs"/>
          <w:rtl/>
          <w:lang w:eastAsia="he-IL"/>
        </w:rPr>
        <w:t xml:space="preserve">המשטרה, אתם רוצים </w:t>
      </w:r>
      <w:bookmarkStart w:id="1205" w:name="_ETM_Q1_3020050"/>
      <w:bookmarkEnd w:id="1205"/>
      <w:r w:rsidR="00B24232">
        <w:rPr>
          <w:rFonts w:hint="cs"/>
          <w:rtl/>
          <w:lang w:eastAsia="he-IL"/>
        </w:rPr>
        <w:t>להתייחס?</w:t>
      </w:r>
      <w:bookmarkStart w:id="1206" w:name="_ETM_Q1_3020877"/>
      <w:bookmarkEnd w:id="1206"/>
    </w:p>
    <w:p w14:paraId="2BF8D89E" w14:textId="77777777" w:rsidR="00B24232" w:rsidRDefault="00B24232" w:rsidP="002450CD">
      <w:pPr>
        <w:rPr>
          <w:rtl/>
          <w:lang w:eastAsia="he-IL"/>
        </w:rPr>
      </w:pPr>
    </w:p>
    <w:p w14:paraId="45F73E98" w14:textId="7BFE1513" w:rsidR="00B24232" w:rsidRDefault="00B24232" w:rsidP="00B24232">
      <w:pPr>
        <w:pStyle w:val="af6"/>
        <w:keepNext/>
        <w:rPr>
          <w:rtl/>
        </w:rPr>
      </w:pPr>
      <w:bookmarkStart w:id="1207" w:name="ET_yor_6358_139"/>
      <w:r w:rsidRPr="00B24232">
        <w:rPr>
          <w:rStyle w:val="TagStyle"/>
          <w:rtl/>
        </w:rPr>
        <w:t xml:space="preserve"> &lt;&lt; </w:t>
      </w:r>
      <w:proofErr w:type="spellStart"/>
      <w:r w:rsidRPr="00B24232">
        <w:rPr>
          <w:rStyle w:val="TagStyle"/>
          <w:rtl/>
        </w:rPr>
        <w:t>יור</w:t>
      </w:r>
      <w:proofErr w:type="spellEnd"/>
      <w:r w:rsidRPr="00B24232">
        <w:rPr>
          <w:rStyle w:val="TagStyle"/>
          <w:rtl/>
        </w:rPr>
        <w:t xml:space="preserve"> &gt;&gt; </w:t>
      </w:r>
      <w:r>
        <w:rPr>
          <w:rtl/>
        </w:rPr>
        <w:t>היו"ר צביקה פוגל:</w:t>
      </w:r>
      <w:r w:rsidRPr="00B24232">
        <w:rPr>
          <w:rStyle w:val="TagStyle"/>
          <w:rtl/>
        </w:rPr>
        <w:t xml:space="preserve"> &lt;&lt; יור &gt;&gt;</w:t>
      </w:r>
      <w:r w:rsidR="00207C8F">
        <w:rPr>
          <w:rtl/>
        </w:rPr>
        <w:t xml:space="preserve"> </w:t>
      </w:r>
      <w:bookmarkEnd w:id="1207"/>
    </w:p>
    <w:p w14:paraId="26BD3E10" w14:textId="77777777" w:rsidR="00B24232" w:rsidRDefault="00B24232" w:rsidP="00B24232">
      <w:pPr>
        <w:pStyle w:val="KeepWithNext"/>
        <w:rPr>
          <w:rtl/>
          <w:lang w:eastAsia="he-IL"/>
        </w:rPr>
      </w:pPr>
    </w:p>
    <w:p w14:paraId="551A6568" w14:textId="6F01D500" w:rsidR="00B24232" w:rsidRDefault="00B24232" w:rsidP="00B24232">
      <w:pPr>
        <w:rPr>
          <w:rtl/>
          <w:lang w:eastAsia="he-IL"/>
        </w:rPr>
      </w:pPr>
      <w:r>
        <w:rPr>
          <w:rFonts w:hint="cs"/>
          <w:rtl/>
          <w:lang w:eastAsia="he-IL"/>
        </w:rPr>
        <w:t xml:space="preserve">יש צורך להתייחס? </w:t>
      </w:r>
    </w:p>
    <w:p w14:paraId="407AF59F" w14:textId="77777777" w:rsidR="00B24232" w:rsidRDefault="00B24232" w:rsidP="00B24232">
      <w:pPr>
        <w:rPr>
          <w:rtl/>
          <w:lang w:eastAsia="he-IL"/>
        </w:rPr>
      </w:pPr>
      <w:bookmarkStart w:id="1208" w:name="_ETM_Q1_3033697"/>
      <w:bookmarkStart w:id="1209" w:name="_ETM_Q1_3033729"/>
      <w:bookmarkEnd w:id="1208"/>
      <w:bookmarkEnd w:id="1209"/>
    </w:p>
    <w:p w14:paraId="1984F328" w14:textId="66E83A08" w:rsidR="00B24232" w:rsidRDefault="00B24232" w:rsidP="00B24232">
      <w:pPr>
        <w:pStyle w:val="af9"/>
        <w:keepNext/>
        <w:rPr>
          <w:rtl/>
          <w:lang w:eastAsia="he-IL"/>
        </w:rPr>
      </w:pPr>
      <w:bookmarkStart w:id="1210" w:name="ET_guest_נירית_להב_קניזו_140"/>
      <w:r w:rsidRPr="00B2423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24232">
        <w:rPr>
          <w:rStyle w:val="TagStyle"/>
          <w:rtl/>
        </w:rPr>
        <w:t xml:space="preserve"> &lt;&lt; אורח &gt;&gt;</w:t>
      </w:r>
      <w:r w:rsidR="00207C8F">
        <w:rPr>
          <w:rtl/>
          <w:lang w:eastAsia="he-IL"/>
        </w:rPr>
        <w:t xml:space="preserve"> </w:t>
      </w:r>
      <w:bookmarkEnd w:id="1210"/>
    </w:p>
    <w:p w14:paraId="370DAEC1" w14:textId="77777777" w:rsidR="00B24232" w:rsidRDefault="00B24232" w:rsidP="00B24232">
      <w:pPr>
        <w:pStyle w:val="KeepWithNext"/>
        <w:rPr>
          <w:rtl/>
          <w:lang w:eastAsia="he-IL"/>
        </w:rPr>
      </w:pPr>
    </w:p>
    <w:p w14:paraId="143A8032" w14:textId="3A8ED079" w:rsidR="00B24232" w:rsidRDefault="00B24232" w:rsidP="00B24232">
      <w:pPr>
        <w:rPr>
          <w:rtl/>
          <w:lang w:eastAsia="he-IL"/>
        </w:rPr>
      </w:pPr>
      <w:r>
        <w:rPr>
          <w:rFonts w:hint="cs"/>
          <w:rtl/>
          <w:lang w:eastAsia="he-IL"/>
        </w:rPr>
        <w:t>ביחס למצלמות על ניידות. אמור</w:t>
      </w:r>
      <w:r w:rsidR="005E70DF">
        <w:rPr>
          <w:rFonts w:hint="cs"/>
          <w:rtl/>
          <w:lang w:eastAsia="he-IL"/>
        </w:rPr>
        <w:t xml:space="preserve"> </w:t>
      </w:r>
      <w:r>
        <w:rPr>
          <w:rFonts w:hint="cs"/>
          <w:rtl/>
          <w:lang w:eastAsia="he-IL"/>
        </w:rPr>
        <w:t>להיות - שוב לפי החוק, החוק מחייב</w:t>
      </w:r>
      <w:r w:rsidR="005E70DF">
        <w:rPr>
          <w:rFonts w:hint="cs"/>
          <w:rtl/>
          <w:lang w:eastAsia="he-IL"/>
        </w:rPr>
        <w:t xml:space="preserve"> </w:t>
      </w:r>
      <w:r>
        <w:rPr>
          <w:rFonts w:hint="cs"/>
          <w:rtl/>
          <w:lang w:eastAsia="he-IL"/>
        </w:rPr>
        <w:t xml:space="preserve">לקבוע </w:t>
      </w:r>
      <w:r>
        <w:rPr>
          <w:rtl/>
          <w:lang w:eastAsia="he-IL"/>
        </w:rPr>
        <w:t>–</w:t>
      </w:r>
      <w:r>
        <w:rPr>
          <w:rFonts w:hint="cs"/>
          <w:rtl/>
          <w:lang w:eastAsia="he-IL"/>
        </w:rPr>
        <w:t xml:space="preserve"> נוהל לאופן</w:t>
      </w:r>
      <w:bookmarkStart w:id="1211" w:name="_ETM_Q1_3047491"/>
      <w:bookmarkEnd w:id="1211"/>
      <w:r>
        <w:rPr>
          <w:rFonts w:hint="cs"/>
          <w:rtl/>
          <w:lang w:eastAsia="he-IL"/>
        </w:rPr>
        <w:t xml:space="preserve"> שבו מוצבות מצלמות ניידות. הנוהל הזה יגדיר על איזה </w:t>
      </w:r>
      <w:bookmarkStart w:id="1212" w:name="_ETM_Q1_3051475"/>
      <w:bookmarkEnd w:id="1212"/>
      <w:r>
        <w:rPr>
          <w:rFonts w:hint="cs"/>
          <w:rtl/>
          <w:lang w:eastAsia="he-IL"/>
        </w:rPr>
        <w:t>סוגים של ניידות מציבים, סוגים במובן של לאיזה תכליות</w:t>
      </w:r>
      <w:bookmarkStart w:id="1213" w:name="_ETM_Q1_3055353"/>
      <w:bookmarkEnd w:id="1213"/>
      <w:r>
        <w:rPr>
          <w:rFonts w:hint="cs"/>
          <w:rtl/>
          <w:lang w:eastAsia="he-IL"/>
        </w:rPr>
        <w:t xml:space="preserve"> משמשות הניידות האלה, מתי הן יופעלו, באיזה</w:t>
      </w:r>
      <w:bookmarkStart w:id="1214" w:name="_ETM_Q1_3061496"/>
      <w:bookmarkEnd w:id="1214"/>
      <w:r>
        <w:rPr>
          <w:rFonts w:hint="cs"/>
          <w:rtl/>
          <w:lang w:eastAsia="he-IL"/>
        </w:rPr>
        <w:t xml:space="preserve"> אופן הן יופעלו. לכן האלמנט הטכני של להגיד ניידת מספר </w:t>
      </w:r>
      <w:bookmarkStart w:id="1215" w:name="_ETM_Q1_3067791"/>
      <w:bookmarkEnd w:id="1215"/>
      <w:r>
        <w:rPr>
          <w:rFonts w:hint="cs"/>
          <w:rtl/>
          <w:lang w:eastAsia="he-IL"/>
        </w:rPr>
        <w:t>3 בתחנה כזו או אחרת צריך להציב עליה,</w:t>
      </w:r>
      <w:bookmarkStart w:id="1216" w:name="_ETM_Q1_3070089"/>
      <w:bookmarkEnd w:id="1216"/>
      <w:r>
        <w:rPr>
          <w:rFonts w:hint="cs"/>
          <w:rtl/>
          <w:lang w:eastAsia="he-IL"/>
        </w:rPr>
        <w:t xml:space="preserve"> לא צריך דרג מאשר ספציפי אלא מספיק שהנוהל מגדיר </w:t>
      </w:r>
      <w:bookmarkStart w:id="1217" w:name="_ETM_Q1_3075661"/>
      <w:bookmarkEnd w:id="1217"/>
      <w:r>
        <w:rPr>
          <w:rFonts w:hint="cs"/>
          <w:rtl/>
          <w:lang w:eastAsia="he-IL"/>
        </w:rPr>
        <w:t>את הפרטים האלה והגורמים בשטח אמורים לבצע בהתאם לנהל.</w:t>
      </w:r>
    </w:p>
    <w:p w14:paraId="1984B2AE" w14:textId="77777777" w:rsidR="00B24232" w:rsidRDefault="00B24232" w:rsidP="00B24232">
      <w:pPr>
        <w:rPr>
          <w:rtl/>
          <w:lang w:eastAsia="he-IL"/>
        </w:rPr>
      </w:pPr>
      <w:bookmarkStart w:id="1218" w:name="_ETM_Q1_3079709"/>
      <w:bookmarkStart w:id="1219" w:name="_ETM_Q1_3079747"/>
      <w:bookmarkStart w:id="1220" w:name="_ETM_Q1_3079287"/>
      <w:bookmarkEnd w:id="1218"/>
      <w:bookmarkEnd w:id="1219"/>
      <w:bookmarkEnd w:id="1220"/>
    </w:p>
    <w:p w14:paraId="0BDB57D7" w14:textId="0C91DBC6" w:rsidR="00B24232" w:rsidRDefault="00B24232" w:rsidP="00B24232">
      <w:pPr>
        <w:pStyle w:val="af6"/>
        <w:keepNext/>
        <w:rPr>
          <w:rtl/>
        </w:rPr>
      </w:pPr>
      <w:bookmarkStart w:id="1221" w:name="ET_yor_6358_141"/>
      <w:r w:rsidRPr="00B24232">
        <w:rPr>
          <w:rStyle w:val="TagStyle"/>
          <w:rtl/>
        </w:rPr>
        <w:t xml:space="preserve"> &lt;&lt; </w:t>
      </w:r>
      <w:proofErr w:type="spellStart"/>
      <w:r w:rsidRPr="00B24232">
        <w:rPr>
          <w:rStyle w:val="TagStyle"/>
          <w:rtl/>
        </w:rPr>
        <w:t>יור</w:t>
      </w:r>
      <w:proofErr w:type="spellEnd"/>
      <w:r w:rsidRPr="00B24232">
        <w:rPr>
          <w:rStyle w:val="TagStyle"/>
          <w:rtl/>
        </w:rPr>
        <w:t xml:space="preserve"> &gt;&gt; </w:t>
      </w:r>
      <w:r>
        <w:rPr>
          <w:rtl/>
        </w:rPr>
        <w:t>היו"ר צביקה פוגל:</w:t>
      </w:r>
      <w:r w:rsidRPr="00B24232">
        <w:rPr>
          <w:rStyle w:val="TagStyle"/>
          <w:rtl/>
        </w:rPr>
        <w:t xml:space="preserve"> &lt;&lt; יור &gt;&gt;</w:t>
      </w:r>
      <w:r w:rsidR="00207C8F">
        <w:rPr>
          <w:rtl/>
        </w:rPr>
        <w:t xml:space="preserve"> </w:t>
      </w:r>
      <w:bookmarkEnd w:id="1221"/>
    </w:p>
    <w:p w14:paraId="3C8DE091" w14:textId="77777777" w:rsidR="00B24232" w:rsidRDefault="00B24232" w:rsidP="00B24232">
      <w:pPr>
        <w:pStyle w:val="KeepWithNext"/>
        <w:rPr>
          <w:rtl/>
          <w:lang w:eastAsia="he-IL"/>
        </w:rPr>
      </w:pPr>
    </w:p>
    <w:p w14:paraId="7896E100" w14:textId="0507E853" w:rsidR="00B24232" w:rsidRDefault="00B24232" w:rsidP="00B24232">
      <w:pPr>
        <w:rPr>
          <w:rtl/>
          <w:lang w:eastAsia="he-IL"/>
        </w:rPr>
      </w:pPr>
      <w:bookmarkStart w:id="1222" w:name="_ETM_Q1_3079658"/>
      <w:bookmarkStart w:id="1223" w:name="_ETM_Q1_3079700"/>
      <w:bookmarkEnd w:id="1222"/>
      <w:bookmarkEnd w:id="1223"/>
      <w:r>
        <w:rPr>
          <w:rFonts w:hint="cs"/>
          <w:rtl/>
          <w:lang w:eastAsia="he-IL"/>
        </w:rPr>
        <w:t>אבל גם ז</w:t>
      </w:r>
      <w:bookmarkStart w:id="1224" w:name="_ETM_Q1_3080418"/>
      <w:bookmarkEnd w:id="1224"/>
      <w:r>
        <w:rPr>
          <w:rFonts w:hint="cs"/>
          <w:rtl/>
          <w:lang w:eastAsia="he-IL"/>
        </w:rPr>
        <w:t>ה בהתאם לנוהל כפי שכתוב בסעיף 10ז.</w:t>
      </w:r>
    </w:p>
    <w:p w14:paraId="7751A6C3" w14:textId="77777777" w:rsidR="00B24232" w:rsidRDefault="00B24232" w:rsidP="00B24232">
      <w:pPr>
        <w:rPr>
          <w:rtl/>
          <w:lang w:eastAsia="he-IL"/>
        </w:rPr>
      </w:pPr>
      <w:bookmarkStart w:id="1225" w:name="_ETM_Q1_3082732"/>
      <w:bookmarkStart w:id="1226" w:name="_ETM_Q1_3082764"/>
      <w:bookmarkEnd w:id="1225"/>
      <w:bookmarkEnd w:id="1226"/>
    </w:p>
    <w:p w14:paraId="0CFD9456" w14:textId="37AC07FC" w:rsidR="00B24232" w:rsidRDefault="00B24232" w:rsidP="00B24232">
      <w:pPr>
        <w:pStyle w:val="af9"/>
        <w:keepNext/>
        <w:rPr>
          <w:rtl/>
          <w:lang w:eastAsia="he-IL"/>
        </w:rPr>
      </w:pPr>
      <w:bookmarkStart w:id="1227" w:name="ET_guest_נירית_להב_קניזו_142"/>
      <w:r w:rsidRPr="00B2423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24232">
        <w:rPr>
          <w:rStyle w:val="TagStyle"/>
          <w:rtl/>
        </w:rPr>
        <w:t xml:space="preserve"> &lt;&lt; אורח &gt;&gt;</w:t>
      </w:r>
      <w:r w:rsidR="00207C8F">
        <w:rPr>
          <w:rtl/>
          <w:lang w:eastAsia="he-IL"/>
        </w:rPr>
        <w:t xml:space="preserve"> </w:t>
      </w:r>
      <w:bookmarkEnd w:id="1227"/>
    </w:p>
    <w:p w14:paraId="58A1F236" w14:textId="77777777" w:rsidR="00B24232" w:rsidRDefault="00B24232" w:rsidP="00B24232">
      <w:pPr>
        <w:pStyle w:val="KeepWithNext"/>
        <w:rPr>
          <w:rtl/>
          <w:lang w:eastAsia="he-IL"/>
        </w:rPr>
      </w:pPr>
    </w:p>
    <w:p w14:paraId="1501E892" w14:textId="3E4D27DB" w:rsidR="00B24232" w:rsidRDefault="00B24232" w:rsidP="00B24232">
      <w:pPr>
        <w:rPr>
          <w:rtl/>
          <w:lang w:eastAsia="he-IL"/>
        </w:rPr>
      </w:pPr>
      <w:r>
        <w:rPr>
          <w:rFonts w:hint="cs"/>
          <w:rtl/>
          <w:lang w:eastAsia="he-IL"/>
        </w:rPr>
        <w:t>כן. מי שמאשר</w:t>
      </w:r>
      <w:bookmarkStart w:id="1228" w:name="_ETM_Q1_3087094"/>
      <w:bookmarkEnd w:id="1228"/>
      <w:r>
        <w:rPr>
          <w:rFonts w:hint="cs"/>
          <w:rtl/>
          <w:lang w:eastAsia="he-IL"/>
        </w:rPr>
        <w:t xml:space="preserve"> את הנוהל, זה קצין מוסמך או גורם מאשר. לא זוכרת </w:t>
      </w:r>
      <w:bookmarkStart w:id="1229" w:name="_ETM_Q1_3090698"/>
      <w:bookmarkEnd w:id="1229"/>
      <w:r>
        <w:rPr>
          <w:rFonts w:hint="cs"/>
          <w:rtl/>
          <w:lang w:eastAsia="he-IL"/>
        </w:rPr>
        <w:t xml:space="preserve">מי אבל אפשר לבדוק את זה. את הנוהל אבל </w:t>
      </w:r>
      <w:bookmarkStart w:id="1230" w:name="_ETM_Q1_3099529"/>
      <w:bookmarkEnd w:id="1230"/>
      <w:r>
        <w:rPr>
          <w:rFonts w:hint="cs"/>
          <w:rtl/>
          <w:lang w:eastAsia="he-IL"/>
        </w:rPr>
        <w:t>לא</w:t>
      </w:r>
      <w:r w:rsidR="005E70DF">
        <w:rPr>
          <w:rFonts w:hint="cs"/>
          <w:rtl/>
          <w:lang w:eastAsia="he-IL"/>
        </w:rPr>
        <w:t xml:space="preserve"> </w:t>
      </w:r>
      <w:r>
        <w:rPr>
          <w:rFonts w:hint="cs"/>
          <w:rtl/>
          <w:lang w:eastAsia="he-IL"/>
        </w:rPr>
        <w:t xml:space="preserve">הצבה על כל ניידת בפני </w:t>
      </w:r>
      <w:bookmarkStart w:id="1231" w:name="_ETM_Q1_3098679"/>
      <w:bookmarkEnd w:id="1231"/>
      <w:r>
        <w:rPr>
          <w:rFonts w:hint="cs"/>
          <w:rtl/>
          <w:lang w:eastAsia="he-IL"/>
        </w:rPr>
        <w:t>עצמה.</w:t>
      </w:r>
      <w:bookmarkStart w:id="1232" w:name="_ETM_Q1_3104382"/>
      <w:bookmarkEnd w:id="1232"/>
      <w:r>
        <w:rPr>
          <w:rFonts w:hint="cs"/>
          <w:rtl/>
          <w:lang w:eastAsia="he-IL"/>
        </w:rPr>
        <w:t xml:space="preserve"> את הנוהל עצמו יאשר </w:t>
      </w:r>
      <w:r>
        <w:rPr>
          <w:rtl/>
          <w:lang w:eastAsia="he-IL"/>
        </w:rPr>
        <w:t>–</w:t>
      </w:r>
      <w:r>
        <w:rPr>
          <w:rFonts w:hint="cs"/>
          <w:rtl/>
          <w:lang w:eastAsia="he-IL"/>
        </w:rPr>
        <w:t xml:space="preserve"> אני מיד אבדוק אם </w:t>
      </w:r>
      <w:bookmarkStart w:id="1233" w:name="_ETM_Q1_3106453"/>
      <w:bookmarkEnd w:id="1233"/>
      <w:r>
        <w:rPr>
          <w:rFonts w:hint="cs"/>
          <w:rtl/>
          <w:lang w:eastAsia="he-IL"/>
        </w:rPr>
        <w:t>זה קצין מוסמך או גורם מאש</w:t>
      </w:r>
      <w:bookmarkStart w:id="1234" w:name="_ETM_Q1_3109656"/>
      <w:bookmarkEnd w:id="1234"/>
      <w:r>
        <w:rPr>
          <w:rFonts w:hint="cs"/>
          <w:rtl/>
          <w:lang w:eastAsia="he-IL"/>
        </w:rPr>
        <w:t>ר אחר.</w:t>
      </w:r>
    </w:p>
    <w:p w14:paraId="0AA344F7" w14:textId="77777777" w:rsidR="00B24232" w:rsidRDefault="00B24232" w:rsidP="00B24232">
      <w:pPr>
        <w:rPr>
          <w:rtl/>
          <w:lang w:eastAsia="he-IL"/>
        </w:rPr>
      </w:pPr>
      <w:bookmarkStart w:id="1235" w:name="_ETM_Q1_3109539"/>
      <w:bookmarkStart w:id="1236" w:name="_ETM_Q1_3109576"/>
      <w:bookmarkStart w:id="1237" w:name="_ETM_Q1_3110372"/>
      <w:bookmarkEnd w:id="1235"/>
      <w:bookmarkEnd w:id="1236"/>
      <w:bookmarkEnd w:id="1237"/>
    </w:p>
    <w:p w14:paraId="7A7C5B66" w14:textId="70EF254A" w:rsidR="00B24232" w:rsidRDefault="00B24232" w:rsidP="00B24232">
      <w:pPr>
        <w:pStyle w:val="af9"/>
        <w:keepNext/>
        <w:rPr>
          <w:rtl/>
          <w:lang w:eastAsia="he-IL"/>
        </w:rPr>
      </w:pPr>
      <w:bookmarkStart w:id="1238" w:name="ET_guest_גיל_שפירא_143"/>
      <w:r w:rsidRPr="00B24232">
        <w:rPr>
          <w:rStyle w:val="TagStyle"/>
          <w:rtl/>
        </w:rPr>
        <w:t xml:space="preserve"> &lt;&lt; אורח &gt;&gt; </w:t>
      </w:r>
      <w:r>
        <w:rPr>
          <w:rtl/>
          <w:lang w:eastAsia="he-IL"/>
        </w:rPr>
        <w:t>גיל שפירא:</w:t>
      </w:r>
      <w:r w:rsidRPr="00B24232">
        <w:rPr>
          <w:rStyle w:val="TagStyle"/>
          <w:rtl/>
        </w:rPr>
        <w:t xml:space="preserve"> &lt;&lt; אורח &gt;&gt;</w:t>
      </w:r>
      <w:r w:rsidR="00207C8F">
        <w:rPr>
          <w:rtl/>
          <w:lang w:eastAsia="he-IL"/>
        </w:rPr>
        <w:t xml:space="preserve"> </w:t>
      </w:r>
      <w:bookmarkEnd w:id="1238"/>
    </w:p>
    <w:p w14:paraId="4D9F9F62" w14:textId="77777777" w:rsidR="00B24232" w:rsidRDefault="00B24232" w:rsidP="00B24232">
      <w:pPr>
        <w:pStyle w:val="KeepWithNext"/>
        <w:rPr>
          <w:rtl/>
          <w:lang w:eastAsia="he-IL"/>
        </w:rPr>
      </w:pPr>
    </w:p>
    <w:p w14:paraId="1B10B610" w14:textId="0D5FEA78" w:rsidR="00B24232" w:rsidRDefault="00B24232" w:rsidP="00B24232">
      <w:pPr>
        <w:rPr>
          <w:rtl/>
          <w:lang w:eastAsia="he-IL"/>
        </w:rPr>
      </w:pPr>
      <w:bookmarkStart w:id="1239" w:name="_ETM_Q1_3110751"/>
      <w:bookmarkStart w:id="1240" w:name="_ETM_Q1_3110800"/>
      <w:bookmarkEnd w:id="1239"/>
      <w:bookmarkEnd w:id="1240"/>
      <w:r>
        <w:rPr>
          <w:rFonts w:hint="cs"/>
          <w:rtl/>
          <w:lang w:eastAsia="he-IL"/>
        </w:rPr>
        <w:t>אבל מי מאשר את נוהל ההפעלה?</w:t>
      </w:r>
    </w:p>
    <w:p w14:paraId="7E1EA902" w14:textId="77777777" w:rsidR="00B24232" w:rsidRDefault="00B24232" w:rsidP="00B24232">
      <w:pPr>
        <w:rPr>
          <w:rtl/>
          <w:lang w:eastAsia="he-IL"/>
        </w:rPr>
      </w:pPr>
      <w:bookmarkStart w:id="1241" w:name="_ETM_Q1_3113916"/>
      <w:bookmarkStart w:id="1242" w:name="_ETM_Q1_3113952"/>
      <w:bookmarkEnd w:id="1241"/>
      <w:bookmarkEnd w:id="1242"/>
    </w:p>
    <w:p w14:paraId="27899031" w14:textId="57D46DD4" w:rsidR="00B24232" w:rsidRDefault="00B24232" w:rsidP="00B24232">
      <w:pPr>
        <w:pStyle w:val="a4"/>
        <w:keepNext/>
        <w:rPr>
          <w:rtl/>
        </w:rPr>
      </w:pPr>
      <w:bookmarkStart w:id="1243" w:name="ET_speaker_עידו_בן_יצחק_144"/>
      <w:r w:rsidRPr="00B24232">
        <w:rPr>
          <w:rStyle w:val="TagStyle"/>
          <w:rtl/>
        </w:rPr>
        <w:t xml:space="preserve"> &lt;&lt; דובר &gt;&gt; </w:t>
      </w:r>
      <w:r>
        <w:rPr>
          <w:rtl/>
        </w:rPr>
        <w:t>עידו בן יצחק:</w:t>
      </w:r>
      <w:r w:rsidRPr="00B24232">
        <w:rPr>
          <w:rStyle w:val="TagStyle"/>
          <w:rtl/>
        </w:rPr>
        <w:t xml:space="preserve"> &lt;&lt; דובר &gt;&gt;</w:t>
      </w:r>
      <w:r w:rsidR="00207C8F">
        <w:rPr>
          <w:rtl/>
        </w:rPr>
        <w:t xml:space="preserve"> </w:t>
      </w:r>
      <w:bookmarkEnd w:id="1243"/>
    </w:p>
    <w:p w14:paraId="40E19F26" w14:textId="77777777" w:rsidR="00B24232" w:rsidRDefault="00B24232" w:rsidP="00B24232">
      <w:pPr>
        <w:pStyle w:val="KeepWithNext"/>
        <w:rPr>
          <w:rtl/>
          <w:lang w:eastAsia="he-IL"/>
        </w:rPr>
      </w:pPr>
    </w:p>
    <w:p w14:paraId="2FCE0B28" w14:textId="4E51A380" w:rsidR="00B24232" w:rsidRDefault="00B24232" w:rsidP="00B24232">
      <w:pPr>
        <w:rPr>
          <w:rtl/>
          <w:lang w:eastAsia="he-IL"/>
        </w:rPr>
      </w:pPr>
      <w:r>
        <w:rPr>
          <w:rFonts w:hint="cs"/>
          <w:rtl/>
          <w:lang w:eastAsia="he-IL"/>
        </w:rPr>
        <w:t xml:space="preserve">הקצין המוסמך. </w:t>
      </w:r>
      <w:bookmarkStart w:id="1244" w:name="_ETM_Q1_3115666"/>
      <w:bookmarkEnd w:id="1244"/>
      <w:r>
        <w:rPr>
          <w:rFonts w:hint="cs"/>
          <w:rtl/>
          <w:lang w:eastAsia="he-IL"/>
        </w:rPr>
        <w:t>הבקשה שעלתה היא לגבי המצלמה הספציפית שיוצאת עכשיו לשט ח.</w:t>
      </w:r>
    </w:p>
    <w:p w14:paraId="01EBEAA3" w14:textId="77777777" w:rsidR="00B24232" w:rsidRDefault="00B24232" w:rsidP="00B24232">
      <w:pPr>
        <w:rPr>
          <w:rtl/>
          <w:lang w:eastAsia="he-IL"/>
        </w:rPr>
      </w:pPr>
      <w:bookmarkStart w:id="1245" w:name="_ETM_Q1_3123161"/>
      <w:bookmarkEnd w:id="1245"/>
    </w:p>
    <w:p w14:paraId="3E7A90D0" w14:textId="39CE5F10" w:rsidR="00B24232" w:rsidRDefault="00B24232" w:rsidP="00B24232">
      <w:pPr>
        <w:pStyle w:val="af9"/>
        <w:keepNext/>
        <w:rPr>
          <w:rtl/>
          <w:lang w:eastAsia="he-IL"/>
        </w:rPr>
      </w:pPr>
      <w:bookmarkStart w:id="1246" w:name="ET_guest_גיל_שפירא_145"/>
      <w:r w:rsidRPr="00B24232">
        <w:rPr>
          <w:rStyle w:val="TagStyle"/>
          <w:rtl/>
        </w:rPr>
        <w:t xml:space="preserve"> &lt;&lt; אורח &gt;&gt; </w:t>
      </w:r>
      <w:r>
        <w:rPr>
          <w:rtl/>
          <w:lang w:eastAsia="he-IL"/>
        </w:rPr>
        <w:t>גיל שפירא:</w:t>
      </w:r>
      <w:r w:rsidRPr="00B24232">
        <w:rPr>
          <w:rStyle w:val="TagStyle"/>
          <w:rtl/>
        </w:rPr>
        <w:t xml:space="preserve"> &lt;&lt; אורח &gt;&gt;</w:t>
      </w:r>
      <w:r w:rsidR="00207C8F">
        <w:rPr>
          <w:rtl/>
          <w:lang w:eastAsia="he-IL"/>
        </w:rPr>
        <w:t xml:space="preserve"> </w:t>
      </w:r>
      <w:bookmarkEnd w:id="1246"/>
    </w:p>
    <w:p w14:paraId="53610007" w14:textId="77777777" w:rsidR="00B24232" w:rsidRDefault="00B24232" w:rsidP="00B24232">
      <w:pPr>
        <w:pStyle w:val="KeepWithNext"/>
        <w:rPr>
          <w:rtl/>
          <w:lang w:eastAsia="he-IL"/>
        </w:rPr>
      </w:pPr>
    </w:p>
    <w:p w14:paraId="1D48678C" w14:textId="34E46797" w:rsidR="00B24232" w:rsidRDefault="00B24232" w:rsidP="00B24232">
      <w:pPr>
        <w:rPr>
          <w:rtl/>
          <w:lang w:eastAsia="he-IL"/>
        </w:rPr>
      </w:pPr>
      <w:bookmarkStart w:id="1247" w:name="_ETM_Q1_3123553"/>
      <w:bookmarkStart w:id="1248" w:name="_ETM_Q1_3123592"/>
      <w:bookmarkEnd w:id="1247"/>
      <w:bookmarkEnd w:id="1248"/>
      <w:r>
        <w:rPr>
          <w:rFonts w:hint="cs"/>
          <w:rtl/>
          <w:lang w:eastAsia="he-IL"/>
        </w:rPr>
        <w:t>ב-10יב, היכן הבעיה שלכם?</w:t>
      </w:r>
    </w:p>
    <w:p w14:paraId="44BA5F4E" w14:textId="77777777" w:rsidR="00B24232" w:rsidRDefault="00B24232" w:rsidP="00B24232">
      <w:pPr>
        <w:rPr>
          <w:rtl/>
          <w:lang w:eastAsia="he-IL"/>
        </w:rPr>
      </w:pPr>
      <w:bookmarkStart w:id="1249" w:name="_ETM_Q1_3128315"/>
      <w:bookmarkStart w:id="1250" w:name="_ETM_Q1_3128349"/>
      <w:bookmarkEnd w:id="1249"/>
      <w:bookmarkEnd w:id="1250"/>
    </w:p>
    <w:p w14:paraId="07EE3DA4" w14:textId="53C7EBBE" w:rsidR="00B24232" w:rsidRDefault="00B24232" w:rsidP="00B24232">
      <w:pPr>
        <w:pStyle w:val="af9"/>
        <w:keepNext/>
        <w:rPr>
          <w:rtl/>
          <w:lang w:eastAsia="he-IL"/>
        </w:rPr>
      </w:pPr>
      <w:bookmarkStart w:id="1251" w:name="ET_guest_דפנה_יפרח_146"/>
      <w:r w:rsidRPr="00B24232">
        <w:rPr>
          <w:rStyle w:val="TagStyle"/>
          <w:rtl/>
        </w:rPr>
        <w:t xml:space="preserve"> &lt;&lt; אורח &gt;&gt; </w:t>
      </w:r>
      <w:r>
        <w:rPr>
          <w:rtl/>
          <w:lang w:eastAsia="he-IL"/>
        </w:rPr>
        <w:t>דפנה יפרח:</w:t>
      </w:r>
      <w:r w:rsidRPr="00B24232">
        <w:rPr>
          <w:rStyle w:val="TagStyle"/>
          <w:rtl/>
        </w:rPr>
        <w:t xml:space="preserve"> &lt;&lt; אורח &gt;&gt;</w:t>
      </w:r>
      <w:r w:rsidR="00207C8F">
        <w:rPr>
          <w:rtl/>
          <w:lang w:eastAsia="he-IL"/>
        </w:rPr>
        <w:t xml:space="preserve"> </w:t>
      </w:r>
      <w:bookmarkEnd w:id="1251"/>
    </w:p>
    <w:p w14:paraId="679490ED" w14:textId="77777777" w:rsidR="00B24232" w:rsidRDefault="00B24232" w:rsidP="00B24232">
      <w:pPr>
        <w:pStyle w:val="KeepWithNext"/>
        <w:rPr>
          <w:rtl/>
          <w:lang w:eastAsia="he-IL"/>
        </w:rPr>
      </w:pPr>
    </w:p>
    <w:p w14:paraId="28BA893E" w14:textId="5C141438" w:rsidR="00B24232" w:rsidRDefault="00B24232" w:rsidP="00B24232">
      <w:pPr>
        <w:rPr>
          <w:rtl/>
          <w:lang w:eastAsia="he-IL"/>
        </w:rPr>
      </w:pPr>
      <w:r>
        <w:rPr>
          <w:rFonts w:hint="cs"/>
          <w:rtl/>
          <w:lang w:eastAsia="he-IL"/>
        </w:rPr>
        <w:t xml:space="preserve">אני חושבת שיש כאן אי </w:t>
      </w:r>
      <w:bookmarkStart w:id="1252" w:name="_ETM_Q1_3128823"/>
      <w:bookmarkEnd w:id="1252"/>
      <w:r>
        <w:rPr>
          <w:rFonts w:hint="cs"/>
          <w:rtl/>
          <w:lang w:eastAsia="he-IL"/>
        </w:rPr>
        <w:t>הבנה. למעשה נדרשנו כאן להשיב</w:t>
      </w:r>
      <w:r w:rsidR="005E70DF">
        <w:rPr>
          <w:rFonts w:hint="cs"/>
          <w:rtl/>
          <w:lang w:eastAsia="he-IL"/>
        </w:rPr>
        <w:t xml:space="preserve"> </w:t>
      </w:r>
      <w:r>
        <w:rPr>
          <w:rFonts w:hint="cs"/>
          <w:rtl/>
          <w:lang w:eastAsia="he-IL"/>
        </w:rPr>
        <w:t xml:space="preserve">האם נדרש גורם כדי לאשר את ההפעלה </w:t>
      </w:r>
      <w:bookmarkStart w:id="1253" w:name="_ETM_Q1_3135849"/>
      <w:bookmarkEnd w:id="1253"/>
      <w:r>
        <w:rPr>
          <w:rFonts w:hint="cs"/>
          <w:rtl/>
          <w:lang w:eastAsia="he-IL"/>
        </w:rPr>
        <w:t xml:space="preserve">של המצלמה על הניידת. למעשה אנחנו אומרים שאנחנו מפעילים </w:t>
      </w:r>
      <w:bookmarkStart w:id="1254" w:name="_ETM_Q1_3136551"/>
      <w:bookmarkEnd w:id="1254"/>
      <w:r>
        <w:rPr>
          <w:rFonts w:hint="cs"/>
          <w:rtl/>
          <w:lang w:eastAsia="he-IL"/>
        </w:rPr>
        <w:t xml:space="preserve">בכלל באופן שיטתי, איך אנחנו נוהגים עם </w:t>
      </w:r>
      <w:bookmarkStart w:id="1255" w:name="_ETM_Q1_3139128"/>
      <w:bookmarkEnd w:id="1255"/>
      <w:r>
        <w:rPr>
          <w:rFonts w:hint="cs"/>
          <w:rtl/>
          <w:lang w:eastAsia="he-IL"/>
        </w:rPr>
        <w:t xml:space="preserve">מצלמה ניידת. זאת אומרת, הצבה של מצלמות ניידות על </w:t>
      </w:r>
      <w:bookmarkStart w:id="1256" w:name="_ETM_Q1_3143078"/>
      <w:bookmarkEnd w:id="1256"/>
      <w:r>
        <w:rPr>
          <w:rFonts w:hint="cs"/>
          <w:rtl/>
          <w:lang w:eastAsia="he-IL"/>
        </w:rPr>
        <w:t xml:space="preserve">גבי הניידת, היא מאושרת במסגרת הנוהל שהוא מאושר על ידי </w:t>
      </w:r>
      <w:bookmarkStart w:id="1257" w:name="_ETM_Q1_3148057"/>
      <w:bookmarkEnd w:id="1257"/>
      <w:r>
        <w:rPr>
          <w:rFonts w:hint="cs"/>
          <w:rtl/>
          <w:lang w:eastAsia="he-IL"/>
        </w:rPr>
        <w:t>אותו קצין מוסמך.</w:t>
      </w:r>
    </w:p>
    <w:p w14:paraId="5F91F7BD" w14:textId="77777777" w:rsidR="00B24232" w:rsidRDefault="00B24232" w:rsidP="00B24232">
      <w:pPr>
        <w:rPr>
          <w:rtl/>
          <w:lang w:eastAsia="he-IL"/>
        </w:rPr>
      </w:pPr>
      <w:bookmarkStart w:id="1258" w:name="_ETM_Q1_3151682"/>
      <w:bookmarkStart w:id="1259" w:name="_ETM_Q1_3151716"/>
      <w:bookmarkStart w:id="1260" w:name="_ETM_Q1_3150280"/>
      <w:bookmarkEnd w:id="1258"/>
      <w:bookmarkEnd w:id="1259"/>
      <w:bookmarkEnd w:id="1260"/>
    </w:p>
    <w:p w14:paraId="2CD7BC8F" w14:textId="53C17B34" w:rsidR="00B24232" w:rsidRDefault="00B24232" w:rsidP="00B24232">
      <w:pPr>
        <w:pStyle w:val="af6"/>
        <w:keepNext/>
        <w:rPr>
          <w:rtl/>
        </w:rPr>
      </w:pPr>
      <w:bookmarkStart w:id="1261" w:name="ET_yor_6358_147"/>
      <w:r w:rsidRPr="00B24232">
        <w:rPr>
          <w:rStyle w:val="TagStyle"/>
          <w:rtl/>
        </w:rPr>
        <w:t xml:space="preserve"> &lt;&lt; </w:t>
      </w:r>
      <w:proofErr w:type="spellStart"/>
      <w:r w:rsidRPr="00B24232">
        <w:rPr>
          <w:rStyle w:val="TagStyle"/>
          <w:rtl/>
        </w:rPr>
        <w:t>יור</w:t>
      </w:r>
      <w:proofErr w:type="spellEnd"/>
      <w:r w:rsidRPr="00B24232">
        <w:rPr>
          <w:rStyle w:val="TagStyle"/>
          <w:rtl/>
        </w:rPr>
        <w:t xml:space="preserve"> &gt;&gt; </w:t>
      </w:r>
      <w:r>
        <w:rPr>
          <w:rtl/>
        </w:rPr>
        <w:t>היו"ר צביקה פוגל:</w:t>
      </w:r>
      <w:r w:rsidRPr="00B24232">
        <w:rPr>
          <w:rStyle w:val="TagStyle"/>
          <w:rtl/>
        </w:rPr>
        <w:t xml:space="preserve"> &lt;&lt; יור &gt;&gt;</w:t>
      </w:r>
      <w:r w:rsidR="00207C8F">
        <w:rPr>
          <w:rtl/>
        </w:rPr>
        <w:t xml:space="preserve"> </w:t>
      </w:r>
      <w:bookmarkEnd w:id="1261"/>
    </w:p>
    <w:p w14:paraId="0125C35A" w14:textId="77777777" w:rsidR="00B24232" w:rsidRDefault="00B24232" w:rsidP="00B24232">
      <w:pPr>
        <w:pStyle w:val="KeepWithNext"/>
        <w:rPr>
          <w:rtl/>
          <w:lang w:eastAsia="he-IL"/>
        </w:rPr>
      </w:pPr>
    </w:p>
    <w:p w14:paraId="1B51E1E2" w14:textId="3AE30078" w:rsidR="00B24232" w:rsidRDefault="00B24232" w:rsidP="00B24232">
      <w:pPr>
        <w:rPr>
          <w:rtl/>
          <w:lang w:eastAsia="he-IL"/>
        </w:rPr>
      </w:pPr>
      <w:bookmarkStart w:id="1262" w:name="_ETM_Q1_3150625"/>
      <w:bookmarkEnd w:id="1262"/>
      <w:r>
        <w:rPr>
          <w:rFonts w:hint="cs"/>
          <w:rtl/>
          <w:lang w:eastAsia="he-IL"/>
        </w:rPr>
        <w:t>מ</w:t>
      </w:r>
      <w:bookmarkStart w:id="1263" w:name="_ETM_Q1_3150675"/>
      <w:bookmarkEnd w:id="1263"/>
      <w:r>
        <w:rPr>
          <w:rFonts w:hint="cs"/>
          <w:rtl/>
          <w:lang w:eastAsia="he-IL"/>
        </w:rPr>
        <w:t>צוין.</w:t>
      </w:r>
    </w:p>
    <w:p w14:paraId="4A27E4B1" w14:textId="77777777" w:rsidR="00B24232" w:rsidRDefault="00B24232" w:rsidP="00B24232">
      <w:pPr>
        <w:rPr>
          <w:rtl/>
          <w:lang w:eastAsia="he-IL"/>
        </w:rPr>
      </w:pPr>
      <w:bookmarkStart w:id="1264" w:name="_ETM_Q1_3150560"/>
      <w:bookmarkEnd w:id="1264"/>
    </w:p>
    <w:p w14:paraId="1712B41A" w14:textId="617121D6" w:rsidR="00B24232" w:rsidRDefault="00B24232" w:rsidP="00B24232">
      <w:pPr>
        <w:pStyle w:val="af9"/>
        <w:keepNext/>
        <w:rPr>
          <w:rtl/>
          <w:lang w:eastAsia="he-IL"/>
        </w:rPr>
      </w:pPr>
      <w:bookmarkStart w:id="1265" w:name="ET_guest_נירית_להב_קניזו_148"/>
      <w:r w:rsidRPr="00B2423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24232">
        <w:rPr>
          <w:rStyle w:val="TagStyle"/>
          <w:rtl/>
        </w:rPr>
        <w:t xml:space="preserve"> &lt;&lt; אורח &gt;&gt;</w:t>
      </w:r>
      <w:r w:rsidR="00207C8F">
        <w:rPr>
          <w:rtl/>
          <w:lang w:eastAsia="he-IL"/>
        </w:rPr>
        <w:t xml:space="preserve"> </w:t>
      </w:r>
      <w:bookmarkEnd w:id="1265"/>
    </w:p>
    <w:p w14:paraId="16458000" w14:textId="77777777" w:rsidR="00B24232" w:rsidRDefault="00B24232" w:rsidP="00B24232">
      <w:pPr>
        <w:pStyle w:val="KeepWithNext"/>
        <w:rPr>
          <w:rtl/>
          <w:lang w:eastAsia="he-IL"/>
        </w:rPr>
      </w:pPr>
    </w:p>
    <w:p w14:paraId="7124B0BB" w14:textId="657E10B4" w:rsidR="00B24232" w:rsidRDefault="00B24232" w:rsidP="00B24232">
      <w:pPr>
        <w:rPr>
          <w:rtl/>
          <w:lang w:eastAsia="he-IL"/>
        </w:rPr>
      </w:pPr>
      <w:bookmarkStart w:id="1266" w:name="_ETM_Q1_3150868"/>
      <w:bookmarkStart w:id="1267" w:name="_ETM_Q1_3150912"/>
      <w:bookmarkEnd w:id="1266"/>
      <w:bookmarkEnd w:id="1267"/>
      <w:r>
        <w:rPr>
          <w:rFonts w:hint="cs"/>
          <w:rtl/>
          <w:lang w:eastAsia="he-IL"/>
        </w:rPr>
        <w:t xml:space="preserve">אנחנו לא מדברים באופן קונקרטי על </w:t>
      </w:r>
      <w:bookmarkStart w:id="1268" w:name="_ETM_Q1_3154811"/>
      <w:bookmarkEnd w:id="1268"/>
      <w:r>
        <w:rPr>
          <w:rFonts w:hint="cs"/>
          <w:rtl/>
          <w:lang w:eastAsia="he-IL"/>
        </w:rPr>
        <w:t>הפעלה ספציפית בניידת. זה יהיה כל שוטר שנכנס לניידת</w:t>
      </w:r>
      <w:bookmarkStart w:id="1269" w:name="_ETM_Q1_3156763"/>
      <w:bookmarkEnd w:id="1269"/>
      <w:r>
        <w:rPr>
          <w:rFonts w:hint="cs"/>
          <w:rtl/>
          <w:lang w:eastAsia="he-IL"/>
        </w:rPr>
        <w:t xml:space="preserve"> וידליק את המצלמה.</w:t>
      </w:r>
    </w:p>
    <w:p w14:paraId="7DEBD261" w14:textId="77777777" w:rsidR="00B24232" w:rsidRDefault="00B24232" w:rsidP="00B24232">
      <w:pPr>
        <w:rPr>
          <w:rtl/>
          <w:lang w:eastAsia="he-IL"/>
        </w:rPr>
      </w:pPr>
      <w:bookmarkStart w:id="1270" w:name="_ETM_Q1_3159511"/>
      <w:bookmarkStart w:id="1271" w:name="_ETM_Q1_3159541"/>
      <w:bookmarkEnd w:id="1270"/>
      <w:bookmarkEnd w:id="1271"/>
    </w:p>
    <w:p w14:paraId="2D452ECD" w14:textId="4F66212F" w:rsidR="00B24232" w:rsidRDefault="00B24232" w:rsidP="00B24232">
      <w:pPr>
        <w:pStyle w:val="af6"/>
        <w:keepNext/>
        <w:rPr>
          <w:rtl/>
        </w:rPr>
      </w:pPr>
      <w:bookmarkStart w:id="1272" w:name="ET_yor_6358_149"/>
      <w:r w:rsidRPr="00B24232">
        <w:rPr>
          <w:rStyle w:val="TagStyle"/>
          <w:rtl/>
        </w:rPr>
        <w:t xml:space="preserve"> &lt;&lt; </w:t>
      </w:r>
      <w:proofErr w:type="spellStart"/>
      <w:r w:rsidRPr="00B24232">
        <w:rPr>
          <w:rStyle w:val="TagStyle"/>
          <w:rtl/>
        </w:rPr>
        <w:t>יור</w:t>
      </w:r>
      <w:proofErr w:type="spellEnd"/>
      <w:r w:rsidRPr="00B24232">
        <w:rPr>
          <w:rStyle w:val="TagStyle"/>
          <w:rtl/>
        </w:rPr>
        <w:t xml:space="preserve"> &gt;&gt; </w:t>
      </w:r>
      <w:r>
        <w:rPr>
          <w:rtl/>
        </w:rPr>
        <w:t>היו"ר צביקה פוגל:</w:t>
      </w:r>
      <w:r w:rsidRPr="00B24232">
        <w:rPr>
          <w:rStyle w:val="TagStyle"/>
          <w:rtl/>
        </w:rPr>
        <w:t xml:space="preserve"> &lt;&lt; יור &gt;&gt;</w:t>
      </w:r>
      <w:r w:rsidR="00207C8F">
        <w:rPr>
          <w:rtl/>
        </w:rPr>
        <w:t xml:space="preserve"> </w:t>
      </w:r>
      <w:bookmarkEnd w:id="1272"/>
    </w:p>
    <w:p w14:paraId="2F0FBA3D" w14:textId="77777777" w:rsidR="00B24232" w:rsidRDefault="00B24232" w:rsidP="00B24232">
      <w:pPr>
        <w:pStyle w:val="KeepWithNext"/>
        <w:rPr>
          <w:rtl/>
          <w:lang w:eastAsia="he-IL"/>
        </w:rPr>
      </w:pPr>
    </w:p>
    <w:p w14:paraId="5EA4B88F" w14:textId="07FA1C46" w:rsidR="00B24232" w:rsidRDefault="00B24232" w:rsidP="00B24232">
      <w:pPr>
        <w:rPr>
          <w:rtl/>
          <w:lang w:eastAsia="he-IL"/>
        </w:rPr>
      </w:pPr>
      <w:r>
        <w:rPr>
          <w:rFonts w:hint="cs"/>
          <w:rtl/>
          <w:lang w:eastAsia="he-IL"/>
        </w:rPr>
        <w:t xml:space="preserve">מצוין. אני לא יודע מה עם שאר האנשים, </w:t>
      </w:r>
      <w:bookmarkStart w:id="1273" w:name="_ETM_Q1_3160017"/>
      <w:bookmarkEnd w:id="1273"/>
      <w:r>
        <w:rPr>
          <w:rFonts w:hint="cs"/>
          <w:rtl/>
          <w:lang w:eastAsia="he-IL"/>
        </w:rPr>
        <w:t>אבל</w:t>
      </w:r>
      <w:r w:rsidR="005E70DF">
        <w:rPr>
          <w:rFonts w:hint="cs"/>
          <w:rtl/>
          <w:lang w:eastAsia="he-IL"/>
        </w:rPr>
        <w:t xml:space="preserve"> </w:t>
      </w:r>
      <w:r>
        <w:rPr>
          <w:rFonts w:hint="cs"/>
          <w:rtl/>
          <w:lang w:eastAsia="he-IL"/>
        </w:rPr>
        <w:t>כשמסבירים לי לאט, אני מבין מהר.</w:t>
      </w:r>
    </w:p>
    <w:p w14:paraId="12227E4E" w14:textId="77777777" w:rsidR="00B24232" w:rsidRDefault="00B24232" w:rsidP="00B24232">
      <w:pPr>
        <w:rPr>
          <w:rtl/>
          <w:lang w:eastAsia="he-IL"/>
        </w:rPr>
      </w:pPr>
      <w:bookmarkStart w:id="1274" w:name="_ETM_Q1_3162282"/>
      <w:bookmarkStart w:id="1275" w:name="_ETM_Q1_3162313"/>
      <w:bookmarkEnd w:id="1274"/>
      <w:bookmarkEnd w:id="1275"/>
    </w:p>
    <w:p w14:paraId="49087465" w14:textId="41644477" w:rsidR="00B24232" w:rsidRDefault="00B24232" w:rsidP="00B24232">
      <w:pPr>
        <w:pStyle w:val="af9"/>
        <w:keepNext/>
        <w:rPr>
          <w:rtl/>
          <w:lang w:eastAsia="he-IL"/>
        </w:rPr>
      </w:pPr>
      <w:bookmarkStart w:id="1276" w:name="ET_guest_קריאה_150"/>
      <w:r w:rsidRPr="00B24232">
        <w:rPr>
          <w:rStyle w:val="TagStyle"/>
          <w:rtl/>
        </w:rPr>
        <w:t xml:space="preserve"> &lt;&lt; אורח &gt;&gt; </w:t>
      </w:r>
      <w:r>
        <w:rPr>
          <w:rtl/>
          <w:lang w:eastAsia="he-IL"/>
        </w:rPr>
        <w:t>קריאה:</w:t>
      </w:r>
      <w:r w:rsidRPr="00B24232">
        <w:rPr>
          <w:rStyle w:val="TagStyle"/>
          <w:rtl/>
        </w:rPr>
        <w:t xml:space="preserve"> &lt;&lt; אורח &gt;&gt;</w:t>
      </w:r>
      <w:r w:rsidR="00207C8F">
        <w:rPr>
          <w:rtl/>
          <w:lang w:eastAsia="he-IL"/>
        </w:rPr>
        <w:t xml:space="preserve"> </w:t>
      </w:r>
      <w:bookmarkEnd w:id="1276"/>
    </w:p>
    <w:p w14:paraId="7AFB4960" w14:textId="77777777" w:rsidR="00B24232" w:rsidRDefault="00B24232" w:rsidP="00B24232">
      <w:pPr>
        <w:pStyle w:val="KeepWithNext"/>
        <w:rPr>
          <w:rtl/>
          <w:lang w:eastAsia="he-IL"/>
        </w:rPr>
      </w:pPr>
    </w:p>
    <w:p w14:paraId="08D6C6D0" w14:textId="5EC21990" w:rsidR="00B24232" w:rsidRDefault="00B24232" w:rsidP="00B24232">
      <w:pPr>
        <w:rPr>
          <w:rtl/>
          <w:lang w:eastAsia="he-IL"/>
        </w:rPr>
      </w:pPr>
      <w:r>
        <w:rPr>
          <w:rFonts w:hint="cs"/>
          <w:rtl/>
          <w:lang w:eastAsia="he-IL"/>
        </w:rPr>
        <w:t>משנים משהו ב-10יב?</w:t>
      </w:r>
    </w:p>
    <w:p w14:paraId="03BF0CEC" w14:textId="77777777" w:rsidR="00B24232" w:rsidRDefault="00B24232" w:rsidP="00B24232">
      <w:pPr>
        <w:rPr>
          <w:rtl/>
          <w:lang w:eastAsia="he-IL"/>
        </w:rPr>
      </w:pPr>
      <w:bookmarkStart w:id="1277" w:name="_ETM_Q1_3163351"/>
      <w:bookmarkStart w:id="1278" w:name="_ETM_Q1_3163384"/>
      <w:bookmarkStart w:id="1279" w:name="_ETM_Q1_3164599"/>
      <w:bookmarkEnd w:id="1277"/>
      <w:bookmarkEnd w:id="1278"/>
      <w:bookmarkEnd w:id="1279"/>
    </w:p>
    <w:p w14:paraId="4B40F99C" w14:textId="77777777" w:rsidR="00B24232" w:rsidRDefault="00B24232" w:rsidP="00B24232">
      <w:pPr>
        <w:rPr>
          <w:rStyle w:val="TagStyle"/>
          <w:rFonts w:ascii="David" w:hAnsi="David"/>
          <w:u w:val="single"/>
          <w:rtl/>
          <w:lang w:eastAsia="he-IL"/>
        </w:rPr>
      </w:pPr>
    </w:p>
    <w:p w14:paraId="2AF21AF5" w14:textId="1CE5DDAC" w:rsidR="00B24232" w:rsidRDefault="00B24232" w:rsidP="00B24232">
      <w:pPr>
        <w:pStyle w:val="a4"/>
        <w:keepNext/>
        <w:rPr>
          <w:rtl/>
        </w:rPr>
      </w:pPr>
      <w:bookmarkStart w:id="1280" w:name="ET_speaker_עידו_בן_יצחק_152"/>
      <w:r w:rsidRPr="00B24232">
        <w:rPr>
          <w:rStyle w:val="TagStyle"/>
          <w:rtl/>
        </w:rPr>
        <w:t xml:space="preserve"> &lt;&lt; דובר &gt;&gt; </w:t>
      </w:r>
      <w:r>
        <w:rPr>
          <w:rtl/>
        </w:rPr>
        <w:t>עידו בן יצחק:</w:t>
      </w:r>
      <w:r w:rsidRPr="00B24232">
        <w:rPr>
          <w:rStyle w:val="TagStyle"/>
          <w:rtl/>
        </w:rPr>
        <w:t xml:space="preserve"> &lt;&lt; דובר &gt;&gt;</w:t>
      </w:r>
      <w:r w:rsidR="00207C8F">
        <w:rPr>
          <w:rtl/>
        </w:rPr>
        <w:t xml:space="preserve"> </w:t>
      </w:r>
      <w:bookmarkEnd w:id="1280"/>
    </w:p>
    <w:p w14:paraId="2081638D" w14:textId="77777777" w:rsidR="00B24232" w:rsidRDefault="00B24232" w:rsidP="00B24232">
      <w:pPr>
        <w:pStyle w:val="KeepWithNext"/>
        <w:rPr>
          <w:rtl/>
          <w:lang w:eastAsia="he-IL"/>
        </w:rPr>
      </w:pPr>
    </w:p>
    <w:p w14:paraId="138B1DE7" w14:textId="0FE91660" w:rsidR="00B24232" w:rsidRPr="00B24232" w:rsidRDefault="00B24232" w:rsidP="00B24232">
      <w:pPr>
        <w:rPr>
          <w:rtl/>
          <w:lang w:eastAsia="he-IL"/>
        </w:rPr>
      </w:pPr>
      <w:bookmarkStart w:id="1281" w:name="_ETM_Q1_3164972"/>
      <w:bookmarkStart w:id="1282" w:name="_ETM_Q1_3165011"/>
      <w:bookmarkEnd w:id="1281"/>
      <w:bookmarkEnd w:id="1282"/>
      <w:r>
        <w:rPr>
          <w:rFonts w:hint="cs"/>
          <w:rtl/>
          <w:lang w:eastAsia="he-IL"/>
        </w:rPr>
        <w:t xml:space="preserve">לא. </w:t>
      </w:r>
    </w:p>
    <w:p w14:paraId="704C0DA0" w14:textId="77777777" w:rsidR="00B24232" w:rsidRDefault="00B24232" w:rsidP="00B24232">
      <w:pPr>
        <w:ind w:firstLine="0"/>
        <w:rPr>
          <w:rtl/>
          <w:lang w:eastAsia="he-IL"/>
        </w:rPr>
      </w:pPr>
      <w:bookmarkStart w:id="1283" w:name="_ETM_Q1_3128233"/>
      <w:bookmarkStart w:id="1284" w:name="_ETM_Q1_3128268"/>
      <w:bookmarkEnd w:id="1283"/>
      <w:bookmarkEnd w:id="1284"/>
    </w:p>
    <w:p w14:paraId="75169BBF" w14:textId="75F04719" w:rsidR="00B24232" w:rsidRDefault="00B24232" w:rsidP="00B24232">
      <w:pPr>
        <w:pStyle w:val="af9"/>
        <w:keepNext/>
        <w:rPr>
          <w:rtl/>
          <w:lang w:eastAsia="he-IL"/>
        </w:rPr>
      </w:pPr>
      <w:bookmarkStart w:id="1285" w:name="ET_guest_נירית_להב_קניזו_153"/>
      <w:r w:rsidRPr="00B2423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24232">
        <w:rPr>
          <w:rStyle w:val="TagStyle"/>
          <w:rtl/>
        </w:rPr>
        <w:t xml:space="preserve"> &lt;&lt; אורח &gt;&gt;</w:t>
      </w:r>
      <w:r w:rsidR="00207C8F">
        <w:rPr>
          <w:rtl/>
          <w:lang w:eastAsia="he-IL"/>
        </w:rPr>
        <w:t xml:space="preserve"> </w:t>
      </w:r>
      <w:bookmarkEnd w:id="1285"/>
    </w:p>
    <w:p w14:paraId="4D9A8B52" w14:textId="77777777" w:rsidR="00B24232" w:rsidRDefault="00B24232" w:rsidP="00B24232">
      <w:pPr>
        <w:pStyle w:val="KeepWithNext"/>
        <w:rPr>
          <w:rtl/>
          <w:lang w:eastAsia="he-IL"/>
        </w:rPr>
      </w:pPr>
    </w:p>
    <w:p w14:paraId="58172065" w14:textId="5F7FA76A" w:rsidR="00B24232" w:rsidRDefault="00B24232" w:rsidP="00B24232">
      <w:pPr>
        <w:rPr>
          <w:rtl/>
          <w:lang w:eastAsia="he-IL"/>
        </w:rPr>
      </w:pPr>
      <w:r>
        <w:rPr>
          <w:rFonts w:hint="cs"/>
          <w:rtl/>
          <w:lang w:eastAsia="he-IL"/>
        </w:rPr>
        <w:t xml:space="preserve">אנחנו לא משנים. </w:t>
      </w:r>
    </w:p>
    <w:p w14:paraId="09D1FAD4" w14:textId="77777777" w:rsidR="00B24232" w:rsidRDefault="00B24232" w:rsidP="00B24232">
      <w:pPr>
        <w:rPr>
          <w:rtl/>
          <w:lang w:eastAsia="he-IL"/>
        </w:rPr>
      </w:pPr>
      <w:bookmarkStart w:id="1286" w:name="_ETM_Q1_3170148"/>
      <w:bookmarkStart w:id="1287" w:name="_ETM_Q1_3170184"/>
      <w:bookmarkEnd w:id="1286"/>
      <w:bookmarkEnd w:id="1287"/>
    </w:p>
    <w:p w14:paraId="539F5B5D" w14:textId="6004ED72" w:rsidR="00B24232" w:rsidRDefault="00B24232" w:rsidP="00B24232">
      <w:pPr>
        <w:pStyle w:val="af9"/>
        <w:keepNext/>
        <w:rPr>
          <w:rtl/>
          <w:lang w:eastAsia="he-IL"/>
        </w:rPr>
      </w:pPr>
      <w:bookmarkStart w:id="1288" w:name="ET_guest_דפנה_יפרח_154"/>
      <w:r w:rsidRPr="00B24232">
        <w:rPr>
          <w:rStyle w:val="TagStyle"/>
          <w:rtl/>
        </w:rPr>
        <w:t xml:space="preserve"> &lt;&lt; אורח &gt;&gt; </w:t>
      </w:r>
      <w:r>
        <w:rPr>
          <w:rtl/>
          <w:lang w:eastAsia="he-IL"/>
        </w:rPr>
        <w:t>דפנה יפרח:</w:t>
      </w:r>
      <w:r w:rsidRPr="00B24232">
        <w:rPr>
          <w:rStyle w:val="TagStyle"/>
          <w:rtl/>
        </w:rPr>
        <w:t xml:space="preserve"> &lt;&lt; אורח &gt;&gt;</w:t>
      </w:r>
      <w:r w:rsidR="00207C8F">
        <w:rPr>
          <w:rtl/>
          <w:lang w:eastAsia="he-IL"/>
        </w:rPr>
        <w:t xml:space="preserve"> </w:t>
      </w:r>
      <w:bookmarkEnd w:id="1288"/>
    </w:p>
    <w:p w14:paraId="7B132EE0" w14:textId="77777777" w:rsidR="00B24232" w:rsidRDefault="00B24232" w:rsidP="00B24232">
      <w:pPr>
        <w:pStyle w:val="KeepWithNext"/>
        <w:rPr>
          <w:rtl/>
          <w:lang w:eastAsia="he-IL"/>
        </w:rPr>
      </w:pPr>
    </w:p>
    <w:p w14:paraId="4332A263" w14:textId="6685F527" w:rsidR="00B24232" w:rsidRDefault="00B24232" w:rsidP="00B24232">
      <w:pPr>
        <w:rPr>
          <w:rtl/>
          <w:lang w:eastAsia="he-IL"/>
        </w:rPr>
      </w:pPr>
      <w:r>
        <w:rPr>
          <w:rFonts w:hint="cs"/>
          <w:rtl/>
          <w:lang w:eastAsia="he-IL"/>
        </w:rPr>
        <w:t>בכל מקרה, אני רוצה לציין</w:t>
      </w:r>
      <w:bookmarkStart w:id="1289" w:name="_ETM_Q1_3167764"/>
      <w:bookmarkEnd w:id="1289"/>
      <w:r>
        <w:rPr>
          <w:rFonts w:hint="cs"/>
          <w:rtl/>
          <w:lang w:eastAsia="he-IL"/>
        </w:rPr>
        <w:t xml:space="preserve"> לפרוטוקול שכל זה מתנהל פנימי בתוך המשטרה, איך </w:t>
      </w:r>
      <w:proofErr w:type="spellStart"/>
      <w:r>
        <w:rPr>
          <w:rFonts w:hint="cs"/>
          <w:rtl/>
          <w:lang w:eastAsia="he-IL"/>
        </w:rPr>
        <w:t>מגינים</w:t>
      </w:r>
      <w:proofErr w:type="spellEnd"/>
      <w:r>
        <w:rPr>
          <w:rFonts w:hint="cs"/>
          <w:rtl/>
          <w:lang w:eastAsia="he-IL"/>
        </w:rPr>
        <w:t xml:space="preserve"> על </w:t>
      </w:r>
      <w:bookmarkStart w:id="1290" w:name="_ETM_Q1_3172116"/>
      <w:bookmarkEnd w:id="1290"/>
      <w:r>
        <w:rPr>
          <w:rFonts w:hint="cs"/>
          <w:rtl/>
          <w:lang w:eastAsia="he-IL"/>
        </w:rPr>
        <w:t>פרטיות. למשל כתוב כאן יידוע הציבור,</w:t>
      </w:r>
      <w:bookmarkStart w:id="1291" w:name="_ETM_Q1_3179145"/>
      <w:bookmarkEnd w:id="1291"/>
      <w:r>
        <w:rPr>
          <w:rFonts w:hint="cs"/>
          <w:rtl/>
          <w:lang w:eastAsia="he-IL"/>
        </w:rPr>
        <w:t xml:space="preserve"> איך מיידעים את הציבור, איך </w:t>
      </w:r>
      <w:proofErr w:type="spellStart"/>
      <w:r>
        <w:rPr>
          <w:rFonts w:hint="cs"/>
          <w:rtl/>
          <w:lang w:eastAsia="he-IL"/>
        </w:rPr>
        <w:t>מגינים</w:t>
      </w:r>
      <w:proofErr w:type="spellEnd"/>
      <w:r>
        <w:rPr>
          <w:rFonts w:hint="cs"/>
          <w:rtl/>
          <w:lang w:eastAsia="he-IL"/>
        </w:rPr>
        <w:t xml:space="preserve"> על פרטיות,</w:t>
      </w:r>
      <w:bookmarkStart w:id="1292" w:name="_ETM_Q1_3182538"/>
      <w:bookmarkEnd w:id="1292"/>
      <w:r>
        <w:rPr>
          <w:rFonts w:hint="cs"/>
          <w:rtl/>
          <w:lang w:eastAsia="he-IL"/>
        </w:rPr>
        <w:t xml:space="preserve"> איך עושים את כל הפיקוח והבקרה. הכול פנימי בתוך המשטרה </w:t>
      </w:r>
      <w:bookmarkStart w:id="1293" w:name="_ETM_Q1_3185407"/>
      <w:bookmarkEnd w:id="1293"/>
      <w:r>
        <w:rPr>
          <w:rFonts w:hint="cs"/>
          <w:rtl/>
          <w:lang w:eastAsia="he-IL"/>
        </w:rPr>
        <w:t xml:space="preserve">כמו כל הנהלים האחרים בקשר למערכת הזאת. </w:t>
      </w:r>
    </w:p>
    <w:p w14:paraId="33F63D09" w14:textId="77777777" w:rsidR="00B24232" w:rsidRDefault="00B24232" w:rsidP="00B24232">
      <w:pPr>
        <w:rPr>
          <w:rtl/>
          <w:lang w:eastAsia="he-IL"/>
        </w:rPr>
      </w:pPr>
    </w:p>
    <w:p w14:paraId="247DF79B" w14:textId="41C00658" w:rsidR="00B24232" w:rsidRDefault="00B24232" w:rsidP="00B24232">
      <w:pPr>
        <w:pStyle w:val="af6"/>
        <w:keepNext/>
        <w:rPr>
          <w:rtl/>
        </w:rPr>
      </w:pPr>
      <w:bookmarkStart w:id="1294" w:name="ET_yor_6358_155"/>
      <w:r w:rsidRPr="00B24232">
        <w:rPr>
          <w:rStyle w:val="TagStyle"/>
          <w:rtl/>
        </w:rPr>
        <w:t xml:space="preserve"> &lt;&lt; </w:t>
      </w:r>
      <w:proofErr w:type="spellStart"/>
      <w:r w:rsidRPr="00B24232">
        <w:rPr>
          <w:rStyle w:val="TagStyle"/>
          <w:rtl/>
        </w:rPr>
        <w:t>יור</w:t>
      </w:r>
      <w:proofErr w:type="spellEnd"/>
      <w:r w:rsidRPr="00B24232">
        <w:rPr>
          <w:rStyle w:val="TagStyle"/>
          <w:rtl/>
        </w:rPr>
        <w:t xml:space="preserve"> &gt;&gt; </w:t>
      </w:r>
      <w:r>
        <w:rPr>
          <w:rtl/>
        </w:rPr>
        <w:t>היו"ר צביקה פוגל:</w:t>
      </w:r>
      <w:r w:rsidRPr="00B24232">
        <w:rPr>
          <w:rStyle w:val="TagStyle"/>
          <w:rtl/>
        </w:rPr>
        <w:t xml:space="preserve"> &lt;&lt; יור &gt;&gt;</w:t>
      </w:r>
      <w:r w:rsidR="00207C8F">
        <w:rPr>
          <w:rtl/>
        </w:rPr>
        <w:t xml:space="preserve"> </w:t>
      </w:r>
      <w:bookmarkEnd w:id="1294"/>
    </w:p>
    <w:p w14:paraId="626468BF" w14:textId="77777777" w:rsidR="00B24232" w:rsidRDefault="00B24232" w:rsidP="00B24232">
      <w:pPr>
        <w:pStyle w:val="KeepWithNext"/>
        <w:rPr>
          <w:rtl/>
          <w:lang w:eastAsia="he-IL"/>
        </w:rPr>
      </w:pPr>
    </w:p>
    <w:p w14:paraId="347B118B" w14:textId="28419C9F" w:rsidR="00B24232" w:rsidRDefault="00B24232" w:rsidP="00B24232">
      <w:pPr>
        <w:rPr>
          <w:rtl/>
          <w:lang w:eastAsia="he-IL"/>
        </w:rPr>
      </w:pPr>
      <w:r>
        <w:rPr>
          <w:rFonts w:hint="cs"/>
          <w:rtl/>
          <w:lang w:eastAsia="he-IL"/>
        </w:rPr>
        <w:t xml:space="preserve">זה לא מה </w:t>
      </w:r>
      <w:bookmarkStart w:id="1295" w:name="_ETM_Q1_3188109"/>
      <w:bookmarkEnd w:id="1295"/>
      <w:r>
        <w:rPr>
          <w:rFonts w:hint="cs"/>
          <w:rtl/>
          <w:lang w:eastAsia="he-IL"/>
        </w:rPr>
        <w:t xml:space="preserve">שאני קראתי עד עכשיו. קראתי שחלק מהנהלים מגיעים לוועדה </w:t>
      </w:r>
      <w:bookmarkStart w:id="1296" w:name="_ETM_Q1_3193425"/>
      <w:bookmarkEnd w:id="1296"/>
      <w:r>
        <w:rPr>
          <w:rFonts w:hint="cs"/>
          <w:rtl/>
          <w:lang w:eastAsia="he-IL"/>
        </w:rPr>
        <w:t xml:space="preserve">לאישור אבל כל אחד יקרא את זה איך הוא </w:t>
      </w:r>
      <w:bookmarkStart w:id="1297" w:name="_ETM_Q1_3192704"/>
      <w:bookmarkEnd w:id="1297"/>
      <w:r>
        <w:rPr>
          <w:rFonts w:hint="cs"/>
          <w:rtl/>
          <w:lang w:eastAsia="he-IL"/>
        </w:rPr>
        <w:t xml:space="preserve">רוצה. </w:t>
      </w:r>
    </w:p>
    <w:p w14:paraId="4267573A" w14:textId="77777777" w:rsidR="009A512F" w:rsidRDefault="009A512F" w:rsidP="00B24232">
      <w:pPr>
        <w:rPr>
          <w:rtl/>
          <w:lang w:eastAsia="he-IL"/>
        </w:rPr>
      </w:pPr>
      <w:bookmarkStart w:id="1298" w:name="_ETM_Q1_3199845"/>
      <w:bookmarkStart w:id="1299" w:name="_ETM_Q1_3199881"/>
      <w:bookmarkEnd w:id="1298"/>
      <w:bookmarkEnd w:id="1299"/>
    </w:p>
    <w:p w14:paraId="7AC379FD" w14:textId="2EAE376F" w:rsidR="009A512F" w:rsidRDefault="009A512F" w:rsidP="009A512F">
      <w:pPr>
        <w:pStyle w:val="af9"/>
        <w:keepNext/>
        <w:rPr>
          <w:rtl/>
          <w:lang w:eastAsia="he-IL"/>
        </w:rPr>
      </w:pPr>
      <w:bookmarkStart w:id="1300" w:name="ET_guest_קריאה_156"/>
      <w:r w:rsidRPr="009A512F">
        <w:rPr>
          <w:rStyle w:val="TagStyle"/>
          <w:rtl/>
        </w:rPr>
        <w:t xml:space="preserve"> &lt;&lt; אורח &gt;&gt; </w:t>
      </w:r>
      <w:r>
        <w:rPr>
          <w:rtl/>
          <w:lang w:eastAsia="he-IL"/>
        </w:rPr>
        <w:t>קריאה:</w:t>
      </w:r>
      <w:r w:rsidRPr="009A512F">
        <w:rPr>
          <w:rStyle w:val="TagStyle"/>
          <w:rtl/>
        </w:rPr>
        <w:t xml:space="preserve"> &lt;&lt; אורח &gt;&gt;</w:t>
      </w:r>
      <w:r w:rsidR="00207C8F">
        <w:rPr>
          <w:rtl/>
          <w:lang w:eastAsia="he-IL"/>
        </w:rPr>
        <w:t xml:space="preserve"> </w:t>
      </w:r>
      <w:bookmarkEnd w:id="1300"/>
    </w:p>
    <w:p w14:paraId="26B35AF0" w14:textId="77777777" w:rsidR="009A512F" w:rsidRDefault="009A512F" w:rsidP="009A512F">
      <w:pPr>
        <w:pStyle w:val="KeepWithNext"/>
        <w:rPr>
          <w:rtl/>
          <w:lang w:eastAsia="he-IL"/>
        </w:rPr>
      </w:pPr>
    </w:p>
    <w:p w14:paraId="71A10907" w14:textId="77B2EADF" w:rsidR="009A512F" w:rsidRDefault="009A512F" w:rsidP="009A512F">
      <w:pPr>
        <w:rPr>
          <w:rtl/>
          <w:lang w:eastAsia="he-IL"/>
        </w:rPr>
      </w:pPr>
      <w:r>
        <w:rPr>
          <w:rFonts w:hint="cs"/>
          <w:rtl/>
          <w:lang w:eastAsia="he-IL"/>
        </w:rPr>
        <w:t>כמו שחלק מהנהלים מגיעים לוועדה לאישור.</w:t>
      </w:r>
    </w:p>
    <w:p w14:paraId="01A57832" w14:textId="77777777" w:rsidR="009A512F" w:rsidRDefault="009A512F" w:rsidP="009A512F">
      <w:pPr>
        <w:rPr>
          <w:rtl/>
          <w:lang w:eastAsia="he-IL"/>
        </w:rPr>
      </w:pPr>
      <w:bookmarkStart w:id="1301" w:name="_ETM_Q1_3197707"/>
      <w:bookmarkStart w:id="1302" w:name="_ETM_Q1_3197742"/>
      <w:bookmarkEnd w:id="1301"/>
      <w:bookmarkEnd w:id="1302"/>
    </w:p>
    <w:p w14:paraId="6E49FE7B" w14:textId="215671CC" w:rsidR="009A512F" w:rsidRDefault="009A512F" w:rsidP="009A512F">
      <w:pPr>
        <w:pStyle w:val="af6"/>
        <w:keepNext/>
        <w:rPr>
          <w:rtl/>
        </w:rPr>
      </w:pPr>
      <w:bookmarkStart w:id="1303" w:name="ET_yor_6358_157"/>
      <w:r w:rsidRPr="009A512F">
        <w:rPr>
          <w:rStyle w:val="TagStyle"/>
          <w:rtl/>
        </w:rPr>
        <w:t xml:space="preserve"> &lt;&lt; </w:t>
      </w:r>
      <w:proofErr w:type="spellStart"/>
      <w:r w:rsidRPr="009A512F">
        <w:rPr>
          <w:rStyle w:val="TagStyle"/>
          <w:rtl/>
        </w:rPr>
        <w:t>יור</w:t>
      </w:r>
      <w:proofErr w:type="spellEnd"/>
      <w:r w:rsidRPr="009A512F">
        <w:rPr>
          <w:rStyle w:val="TagStyle"/>
          <w:rtl/>
        </w:rPr>
        <w:t xml:space="preserve"> &gt;&gt; </w:t>
      </w:r>
      <w:r>
        <w:rPr>
          <w:rtl/>
        </w:rPr>
        <w:t>היו"ר צביקה פוגל:</w:t>
      </w:r>
      <w:r w:rsidRPr="009A512F">
        <w:rPr>
          <w:rStyle w:val="TagStyle"/>
          <w:rtl/>
        </w:rPr>
        <w:t xml:space="preserve"> &lt;&lt; יור &gt;&gt;</w:t>
      </w:r>
      <w:r w:rsidR="00207C8F">
        <w:rPr>
          <w:rtl/>
        </w:rPr>
        <w:t xml:space="preserve"> </w:t>
      </w:r>
      <w:bookmarkEnd w:id="1303"/>
    </w:p>
    <w:p w14:paraId="6281381C" w14:textId="77777777" w:rsidR="009A512F" w:rsidRDefault="009A512F" w:rsidP="009A512F">
      <w:pPr>
        <w:pStyle w:val="KeepWithNext"/>
        <w:rPr>
          <w:rtl/>
          <w:lang w:eastAsia="he-IL"/>
        </w:rPr>
      </w:pPr>
    </w:p>
    <w:p w14:paraId="51292214" w14:textId="70F5FC4E" w:rsidR="009A512F" w:rsidRDefault="009A512F" w:rsidP="009A512F">
      <w:pPr>
        <w:rPr>
          <w:rtl/>
          <w:lang w:eastAsia="he-IL"/>
        </w:rPr>
      </w:pPr>
      <w:r>
        <w:rPr>
          <w:rFonts w:hint="cs"/>
          <w:rtl/>
          <w:lang w:eastAsia="he-IL"/>
        </w:rPr>
        <w:t xml:space="preserve">זה לא. התקנות כן </w:t>
      </w:r>
      <w:bookmarkStart w:id="1304" w:name="_ETM_Q1_3199752"/>
      <w:bookmarkEnd w:id="1304"/>
      <w:r>
        <w:rPr>
          <w:rFonts w:hint="cs"/>
          <w:rtl/>
          <w:lang w:eastAsia="he-IL"/>
        </w:rPr>
        <w:t>מגיעות.</w:t>
      </w:r>
      <w:r w:rsidR="005E70DF">
        <w:rPr>
          <w:rFonts w:hint="cs"/>
          <w:rtl/>
          <w:lang w:eastAsia="he-IL"/>
        </w:rPr>
        <w:t xml:space="preserve"> </w:t>
      </w:r>
      <w:r>
        <w:rPr>
          <w:rFonts w:hint="cs"/>
          <w:rtl/>
          <w:lang w:eastAsia="he-IL"/>
        </w:rPr>
        <w:t>לא הכול מתנהל רק במשטרה.</w:t>
      </w:r>
    </w:p>
    <w:p w14:paraId="5D243C20" w14:textId="77777777" w:rsidR="009A512F" w:rsidRDefault="009A512F" w:rsidP="009A512F">
      <w:pPr>
        <w:rPr>
          <w:rtl/>
          <w:lang w:eastAsia="he-IL"/>
        </w:rPr>
      </w:pPr>
      <w:bookmarkStart w:id="1305" w:name="_ETM_Q1_3207455"/>
      <w:bookmarkStart w:id="1306" w:name="_ETM_Q1_3207489"/>
      <w:bookmarkEnd w:id="1305"/>
      <w:bookmarkEnd w:id="1306"/>
    </w:p>
    <w:p w14:paraId="34297AE3" w14:textId="3622769C" w:rsidR="009A512F" w:rsidRDefault="009A512F" w:rsidP="009A512F">
      <w:pPr>
        <w:pStyle w:val="a4"/>
        <w:keepNext/>
        <w:rPr>
          <w:rtl/>
        </w:rPr>
      </w:pPr>
      <w:bookmarkStart w:id="1307" w:name="ET_speaker_עידו_בן_יצחק_158"/>
      <w:r w:rsidRPr="009A512F">
        <w:rPr>
          <w:rStyle w:val="TagStyle"/>
          <w:rtl/>
        </w:rPr>
        <w:t xml:space="preserve"> &lt;&lt; דובר &gt;&gt; </w:t>
      </w:r>
      <w:r>
        <w:rPr>
          <w:rtl/>
        </w:rPr>
        <w:t>עידו בן יצחק:</w:t>
      </w:r>
      <w:r w:rsidRPr="009A512F">
        <w:rPr>
          <w:rStyle w:val="TagStyle"/>
          <w:rtl/>
        </w:rPr>
        <w:t xml:space="preserve"> &lt;&lt; דובר &gt;&gt;</w:t>
      </w:r>
      <w:r w:rsidR="00207C8F">
        <w:rPr>
          <w:rtl/>
        </w:rPr>
        <w:t xml:space="preserve"> </w:t>
      </w:r>
      <w:bookmarkEnd w:id="1307"/>
    </w:p>
    <w:p w14:paraId="527D8E56" w14:textId="77777777" w:rsidR="009A512F" w:rsidRDefault="009A512F" w:rsidP="009A512F">
      <w:pPr>
        <w:pStyle w:val="KeepWithNext"/>
        <w:rPr>
          <w:rtl/>
          <w:lang w:eastAsia="he-IL"/>
        </w:rPr>
      </w:pPr>
    </w:p>
    <w:p w14:paraId="217E4CA2" w14:textId="5D6460EB" w:rsidR="009A512F" w:rsidRDefault="009A512F" w:rsidP="009A512F">
      <w:pPr>
        <w:rPr>
          <w:rtl/>
          <w:lang w:eastAsia="he-IL"/>
        </w:rPr>
      </w:pPr>
      <w:r>
        <w:rPr>
          <w:rFonts w:hint="cs"/>
          <w:rtl/>
          <w:lang w:eastAsia="he-IL"/>
        </w:rPr>
        <w:t xml:space="preserve">סעיף 10יג. אני אתחיל </w:t>
      </w:r>
      <w:bookmarkStart w:id="1308" w:name="_ETM_Q1_3212134"/>
      <w:bookmarkEnd w:id="1308"/>
      <w:r>
        <w:rPr>
          <w:rFonts w:hint="cs"/>
          <w:rtl/>
          <w:lang w:eastAsia="he-IL"/>
        </w:rPr>
        <w:t>בדברים שכן מוסכמים.</w:t>
      </w:r>
      <w:r w:rsidR="005E70DF">
        <w:rPr>
          <w:rFonts w:hint="cs"/>
          <w:rtl/>
          <w:lang w:eastAsia="he-IL"/>
        </w:rPr>
        <w:t xml:space="preserve"> </w:t>
      </w:r>
      <w:r>
        <w:rPr>
          <w:rFonts w:hint="cs"/>
          <w:rtl/>
          <w:lang w:eastAsia="he-IL"/>
        </w:rPr>
        <w:t>בסעיף 10יג(א)(3), חידדנו בסוף "לצורך</w:t>
      </w:r>
      <w:bookmarkStart w:id="1309" w:name="_ETM_Q1_3222809"/>
      <w:bookmarkEnd w:id="1309"/>
      <w:r>
        <w:rPr>
          <w:rFonts w:hint="cs"/>
          <w:rtl/>
          <w:lang w:eastAsia="he-IL"/>
        </w:rPr>
        <w:t xml:space="preserve"> הליך פלילי</w:t>
      </w:r>
      <w:r w:rsidR="005E70DF">
        <w:rPr>
          <w:rFonts w:hint="cs"/>
          <w:rtl/>
          <w:lang w:eastAsia="he-IL"/>
        </w:rPr>
        <w:t xml:space="preserve"> </w:t>
      </w:r>
      <w:r>
        <w:rPr>
          <w:rFonts w:hint="cs"/>
          <w:rtl/>
          <w:lang w:eastAsia="he-IL"/>
        </w:rPr>
        <w:t>בעניין עבירות כאמור". ובפסקה (ד), בעמ</w:t>
      </w:r>
      <w:bookmarkStart w:id="1310" w:name="_ETM_Q1_3229185"/>
      <w:bookmarkEnd w:id="1310"/>
      <w:r>
        <w:rPr>
          <w:rFonts w:hint="cs"/>
          <w:rtl/>
          <w:lang w:eastAsia="he-IL"/>
        </w:rPr>
        <w:t>וד 12, הוספנו ש"בנהלים של משטרת ישראל ייקבעו גם מוריש הגישה למאגר".</w:t>
      </w:r>
    </w:p>
    <w:p w14:paraId="07889975" w14:textId="77777777" w:rsidR="009A512F" w:rsidRDefault="009A512F" w:rsidP="009A512F">
      <w:pPr>
        <w:rPr>
          <w:rtl/>
          <w:lang w:eastAsia="he-IL"/>
        </w:rPr>
      </w:pPr>
      <w:bookmarkStart w:id="1311" w:name="_ETM_Q1_3238976"/>
      <w:bookmarkStart w:id="1312" w:name="_ETM_Q1_3239018"/>
      <w:bookmarkEnd w:id="1311"/>
      <w:bookmarkEnd w:id="1312"/>
    </w:p>
    <w:p w14:paraId="5C13BFA1" w14:textId="52CA7A01" w:rsidR="009A512F" w:rsidRDefault="009A512F" w:rsidP="009A512F">
      <w:pPr>
        <w:rPr>
          <w:rtl/>
          <w:lang w:eastAsia="he-IL"/>
        </w:rPr>
      </w:pPr>
      <w:bookmarkStart w:id="1313" w:name="_ETM_Q1_3239080"/>
      <w:bookmarkStart w:id="1314" w:name="_ETM_Q1_3239112"/>
      <w:bookmarkEnd w:id="1313"/>
      <w:bookmarkEnd w:id="1314"/>
      <w:r>
        <w:rPr>
          <w:rFonts w:hint="cs"/>
          <w:rtl/>
          <w:lang w:eastAsia="he-IL"/>
        </w:rPr>
        <w:t xml:space="preserve">אני עובר לסוגיה שבמחלוקת. במהלך הדיונים הקודמים העלו ארגונים את האפשרות שהשימוש במידע מתוך </w:t>
      </w:r>
      <w:bookmarkStart w:id="1315" w:name="_ETM_Q1_3250650"/>
      <w:bookmarkEnd w:id="1315"/>
      <w:r>
        <w:rPr>
          <w:rFonts w:hint="cs"/>
          <w:rtl/>
          <w:lang w:eastAsia="he-IL"/>
        </w:rPr>
        <w:t>המאגר בידי המשטרה או בידי הגופים יהיה טעון</w:t>
      </w:r>
      <w:bookmarkStart w:id="1316" w:name="_ETM_Q1_3255014"/>
      <w:bookmarkEnd w:id="1316"/>
      <w:r>
        <w:rPr>
          <w:rFonts w:hint="cs"/>
          <w:rtl/>
          <w:lang w:eastAsia="he-IL"/>
        </w:rPr>
        <w:t xml:space="preserve"> צו של בית משפט. היום, </w:t>
      </w:r>
      <w:bookmarkStart w:id="1317" w:name="_ETM_Q1_3256746"/>
      <w:bookmarkEnd w:id="1317"/>
      <w:r>
        <w:rPr>
          <w:rFonts w:hint="cs"/>
          <w:rtl/>
          <w:lang w:eastAsia="he-IL"/>
        </w:rPr>
        <w:t xml:space="preserve">לפי הצעת החוק, הסמכות היא החלטה של קצין משטרה ומה שהציעו </w:t>
      </w:r>
      <w:bookmarkStart w:id="1318" w:name="_ETM_Q1_3264324"/>
      <w:bookmarkEnd w:id="1318"/>
      <w:r>
        <w:rPr>
          <w:rFonts w:hint="cs"/>
          <w:rtl/>
          <w:lang w:eastAsia="he-IL"/>
        </w:rPr>
        <w:t>הארגונים</w:t>
      </w:r>
      <w:r w:rsidR="005E70DF">
        <w:rPr>
          <w:rFonts w:hint="cs"/>
          <w:rtl/>
          <w:lang w:eastAsia="he-IL"/>
        </w:rPr>
        <w:t xml:space="preserve"> </w:t>
      </w:r>
      <w:r>
        <w:rPr>
          <w:rFonts w:hint="cs"/>
          <w:rtl/>
          <w:lang w:eastAsia="he-IL"/>
        </w:rPr>
        <w:t xml:space="preserve">זה שתהיה בקרה נוספת של </w:t>
      </w:r>
      <w:bookmarkStart w:id="1319" w:name="_ETM_Q1_3270526"/>
      <w:bookmarkEnd w:id="1319"/>
      <w:r>
        <w:rPr>
          <w:rFonts w:hint="cs"/>
          <w:rtl/>
          <w:lang w:eastAsia="he-IL"/>
        </w:rPr>
        <w:t>בית משפט. לעמדתי, הגם שיש מודלים שונים בעולם,</w:t>
      </w:r>
      <w:bookmarkStart w:id="1320" w:name="_ETM_Q1_3273763"/>
      <w:bookmarkEnd w:id="1320"/>
      <w:r>
        <w:rPr>
          <w:rFonts w:hint="cs"/>
          <w:rtl/>
          <w:lang w:eastAsia="he-IL"/>
        </w:rPr>
        <w:t xml:space="preserve"> ראינו את זה גם במסמך של מרכז המחקר והמידע של </w:t>
      </w:r>
      <w:bookmarkStart w:id="1321" w:name="_ETM_Q1_3274530"/>
      <w:bookmarkEnd w:id="1321"/>
      <w:r>
        <w:rPr>
          <w:rFonts w:hint="cs"/>
          <w:rtl/>
          <w:lang w:eastAsia="he-IL"/>
        </w:rPr>
        <w:t>הכנסת - יש מודלים שיש בהם אישור</w:t>
      </w:r>
      <w:r w:rsidR="005E70DF">
        <w:rPr>
          <w:rFonts w:hint="cs"/>
          <w:rtl/>
          <w:lang w:eastAsia="he-IL"/>
        </w:rPr>
        <w:t xml:space="preserve"> </w:t>
      </w:r>
      <w:r>
        <w:rPr>
          <w:rFonts w:hint="cs"/>
          <w:rtl/>
          <w:lang w:eastAsia="he-IL"/>
        </w:rPr>
        <w:t xml:space="preserve">בית משפט, </w:t>
      </w:r>
      <w:bookmarkStart w:id="1322" w:name="_ETM_Q1_3278871"/>
      <w:bookmarkEnd w:id="1322"/>
      <w:r>
        <w:rPr>
          <w:rFonts w:hint="cs"/>
          <w:rtl/>
          <w:lang w:eastAsia="he-IL"/>
        </w:rPr>
        <w:t xml:space="preserve">יש מודלים שאין את זה. אני סבור </w:t>
      </w:r>
      <w:bookmarkStart w:id="1323" w:name="_ETM_Q1_3283515"/>
      <w:bookmarkEnd w:id="1323"/>
      <w:r>
        <w:rPr>
          <w:rFonts w:hint="cs"/>
          <w:rtl/>
          <w:lang w:eastAsia="he-IL"/>
        </w:rPr>
        <w:t>שההצעה תהיה מאוזנת יותר אם יהיה בה את מנגנון הבקרה</w:t>
      </w:r>
      <w:bookmarkStart w:id="1324" w:name="_ETM_Q1_3286843"/>
      <w:bookmarkEnd w:id="1324"/>
      <w:r>
        <w:rPr>
          <w:rFonts w:hint="cs"/>
          <w:rtl/>
          <w:lang w:eastAsia="he-IL"/>
        </w:rPr>
        <w:t xml:space="preserve"> הזה של בית משפט שיפקח על השימוש בדבר הזה. </w:t>
      </w:r>
      <w:bookmarkStart w:id="1325" w:name="_ETM_Q1_3293832"/>
      <w:bookmarkEnd w:id="1325"/>
      <w:r>
        <w:rPr>
          <w:rFonts w:hint="cs"/>
          <w:rtl/>
          <w:lang w:eastAsia="he-IL"/>
        </w:rPr>
        <w:t>אומרים נציגי הממשלה שנכון,</w:t>
      </w:r>
      <w:r w:rsidR="005E70DF">
        <w:rPr>
          <w:rFonts w:hint="cs"/>
          <w:rtl/>
          <w:lang w:eastAsia="he-IL"/>
        </w:rPr>
        <w:t xml:space="preserve"> </w:t>
      </w:r>
      <w:r>
        <w:rPr>
          <w:rFonts w:hint="cs"/>
          <w:rtl/>
          <w:lang w:eastAsia="he-IL"/>
        </w:rPr>
        <w:t xml:space="preserve">יש להם דברים </w:t>
      </w:r>
      <w:bookmarkStart w:id="1326" w:name="_ETM_Q1_3297883"/>
      <w:bookmarkEnd w:id="1326"/>
      <w:r>
        <w:rPr>
          <w:rFonts w:hint="cs"/>
          <w:rtl/>
          <w:lang w:eastAsia="he-IL"/>
        </w:rPr>
        <w:t>שברגע שהם נמצאים אצלם, והם אפילו יותר מורכבים מזה</w:t>
      </w:r>
      <w:bookmarkStart w:id="1327" w:name="_ETM_Q1_3300010"/>
      <w:bookmarkEnd w:id="1327"/>
      <w:r>
        <w:rPr>
          <w:rFonts w:hint="cs"/>
          <w:rtl/>
          <w:lang w:eastAsia="he-IL"/>
        </w:rPr>
        <w:t>, והם לא פונים לבית המשפט</w:t>
      </w:r>
      <w:bookmarkStart w:id="1328" w:name="_ETM_Q1_3299980"/>
      <w:bookmarkEnd w:id="1328"/>
      <w:r>
        <w:rPr>
          <w:rFonts w:hint="cs"/>
          <w:rtl/>
          <w:lang w:eastAsia="he-IL"/>
        </w:rPr>
        <w:t xml:space="preserve">. בכל זאת יש כאן מידע אחר שמדובר בו, </w:t>
      </w:r>
      <w:bookmarkStart w:id="1329" w:name="_ETM_Q1_3303595"/>
      <w:bookmarkEnd w:id="1329"/>
      <w:r>
        <w:rPr>
          <w:rFonts w:hint="cs"/>
          <w:rtl/>
          <w:lang w:eastAsia="he-IL"/>
        </w:rPr>
        <w:t>אם זה למשל נתוני תקשורת</w:t>
      </w:r>
      <w:r w:rsidR="00207C8F">
        <w:rPr>
          <w:rFonts w:hint="cs"/>
          <w:rtl/>
          <w:lang w:eastAsia="he-IL"/>
        </w:rPr>
        <w:t xml:space="preserve"> </w:t>
      </w:r>
      <w:r>
        <w:rPr>
          <w:rFonts w:hint="cs"/>
          <w:rtl/>
          <w:lang w:eastAsia="he-IL"/>
        </w:rPr>
        <w:t xml:space="preserve">- כאן דווקא יש היום בתי משפט </w:t>
      </w:r>
      <w:r>
        <w:rPr>
          <w:rtl/>
          <w:lang w:eastAsia="he-IL"/>
        </w:rPr>
        <w:t>–</w:t>
      </w:r>
      <w:r>
        <w:rPr>
          <w:rFonts w:hint="cs"/>
          <w:rtl/>
          <w:lang w:eastAsia="he-IL"/>
        </w:rPr>
        <w:t xml:space="preserve"> או טביעת אצבע לצורך העניין. זה מידע</w:t>
      </w:r>
      <w:r w:rsidR="005E70DF">
        <w:rPr>
          <w:rFonts w:hint="cs"/>
          <w:rtl/>
          <w:lang w:eastAsia="he-IL"/>
        </w:rPr>
        <w:t xml:space="preserve"> </w:t>
      </w:r>
      <w:r>
        <w:rPr>
          <w:rFonts w:hint="cs"/>
          <w:rtl/>
          <w:lang w:eastAsia="he-IL"/>
        </w:rPr>
        <w:t xml:space="preserve">ספציפי שיש </w:t>
      </w:r>
      <w:bookmarkStart w:id="1330" w:name="_ETM_Q1_3314064"/>
      <w:bookmarkEnd w:id="1330"/>
      <w:r>
        <w:rPr>
          <w:rFonts w:hint="cs"/>
          <w:rtl/>
          <w:lang w:eastAsia="he-IL"/>
        </w:rPr>
        <w:t>לכם שאספתם אותו על אדם</w:t>
      </w:r>
      <w:r w:rsidR="005E70DF">
        <w:rPr>
          <w:rFonts w:hint="cs"/>
          <w:rtl/>
          <w:lang w:eastAsia="he-IL"/>
        </w:rPr>
        <w:t xml:space="preserve"> </w:t>
      </w:r>
      <w:r>
        <w:rPr>
          <w:rFonts w:hint="cs"/>
          <w:rtl/>
          <w:lang w:eastAsia="he-IL"/>
        </w:rPr>
        <w:t>מסוים בעוד שכאן האיסוף</w:t>
      </w:r>
      <w:bookmarkStart w:id="1331" w:name="_ETM_Q1_3319352"/>
      <w:bookmarkEnd w:id="1331"/>
      <w:r>
        <w:rPr>
          <w:rFonts w:hint="cs"/>
          <w:rtl/>
          <w:lang w:eastAsia="he-IL"/>
        </w:rPr>
        <w:t xml:space="preserve"> הוא רחב, מאגר המידע מכיל מידע </w:t>
      </w:r>
      <w:bookmarkStart w:id="1332" w:name="_ETM_Q1_3321824"/>
      <w:bookmarkEnd w:id="1332"/>
      <w:r>
        <w:rPr>
          <w:rFonts w:hint="cs"/>
          <w:rtl/>
          <w:lang w:eastAsia="he-IL"/>
        </w:rPr>
        <w:t>על כלל אזרחי המדינה ולכן חשבתי שנכון יותר שתיכלל</w:t>
      </w:r>
      <w:bookmarkStart w:id="1333" w:name="_ETM_Q1_3325864"/>
      <w:bookmarkEnd w:id="1333"/>
      <w:r>
        <w:rPr>
          <w:rFonts w:hint="cs"/>
          <w:rtl/>
          <w:lang w:eastAsia="he-IL"/>
        </w:rPr>
        <w:t xml:space="preserve"> בקרה נוספת על השימוש במידע הזה.</w:t>
      </w:r>
    </w:p>
    <w:p w14:paraId="7DF8F367" w14:textId="77777777" w:rsidR="009A512F" w:rsidRDefault="009A512F" w:rsidP="009A512F">
      <w:pPr>
        <w:rPr>
          <w:rtl/>
          <w:lang w:eastAsia="he-IL"/>
        </w:rPr>
      </w:pPr>
      <w:bookmarkStart w:id="1334" w:name="_ETM_Q1_3337687"/>
      <w:bookmarkStart w:id="1335" w:name="_ETM_Q1_3337730"/>
      <w:bookmarkEnd w:id="1334"/>
      <w:bookmarkEnd w:id="1335"/>
    </w:p>
    <w:p w14:paraId="2C2FF656" w14:textId="3852CC47" w:rsidR="009A512F" w:rsidRDefault="009A512F" w:rsidP="009A512F">
      <w:pPr>
        <w:rPr>
          <w:rtl/>
          <w:lang w:eastAsia="he-IL"/>
        </w:rPr>
      </w:pPr>
      <w:r>
        <w:rPr>
          <w:rFonts w:hint="cs"/>
          <w:rtl/>
          <w:lang w:eastAsia="he-IL"/>
        </w:rPr>
        <w:t xml:space="preserve">כמובן </w:t>
      </w:r>
      <w:proofErr w:type="spellStart"/>
      <w:r>
        <w:rPr>
          <w:rFonts w:hint="cs"/>
          <w:rtl/>
          <w:lang w:eastAsia="he-IL"/>
        </w:rPr>
        <w:t>החרגתי</w:t>
      </w:r>
      <w:proofErr w:type="spellEnd"/>
      <w:r>
        <w:rPr>
          <w:rFonts w:hint="cs"/>
          <w:rtl/>
          <w:lang w:eastAsia="he-IL"/>
        </w:rPr>
        <w:t xml:space="preserve"> בהצעה שלי </w:t>
      </w:r>
      <w:bookmarkStart w:id="1336" w:name="_ETM_Q1_3340237"/>
      <w:bookmarkEnd w:id="1336"/>
      <w:r>
        <w:rPr>
          <w:rFonts w:hint="cs"/>
          <w:rtl/>
          <w:lang w:eastAsia="he-IL"/>
        </w:rPr>
        <w:t>מקרים של שימוש בזמן אמת, במקרה שזה דחוף, ובדומה לנת</w:t>
      </w:r>
      <w:bookmarkStart w:id="1337" w:name="_ETM_Q1_3345590"/>
      <w:bookmarkEnd w:id="1337"/>
      <w:r>
        <w:rPr>
          <w:rFonts w:hint="cs"/>
          <w:rtl/>
          <w:lang w:eastAsia="he-IL"/>
        </w:rPr>
        <w:t xml:space="preserve">וני תקשורת, אם אי אפשר להגיע לבית משפט וחייבים עכשיו </w:t>
      </w:r>
      <w:bookmarkStart w:id="1338" w:name="_ETM_Q1_3348234"/>
      <w:bookmarkEnd w:id="1338"/>
      <w:r>
        <w:rPr>
          <w:rFonts w:hint="cs"/>
          <w:rtl/>
          <w:lang w:eastAsia="he-IL"/>
        </w:rPr>
        <w:t xml:space="preserve">לתפוס כי יודעים שעכשיו העבריין עם הסמים </w:t>
      </w:r>
      <w:bookmarkStart w:id="1339" w:name="_ETM_Q1_3355098"/>
      <w:bookmarkEnd w:id="1339"/>
      <w:r>
        <w:rPr>
          <w:rFonts w:hint="cs"/>
          <w:rtl/>
          <w:lang w:eastAsia="he-IL"/>
        </w:rPr>
        <w:t xml:space="preserve">בדיוק על הכביש, אז אפשר לעשות את זה באופן </w:t>
      </w:r>
      <w:proofErr w:type="spellStart"/>
      <w:r>
        <w:rPr>
          <w:rFonts w:hint="cs"/>
          <w:rtl/>
          <w:lang w:eastAsia="he-IL"/>
        </w:rPr>
        <w:t>מיידי</w:t>
      </w:r>
      <w:bookmarkStart w:id="1340" w:name="_ETM_Q1_3362619"/>
      <w:bookmarkEnd w:id="1340"/>
      <w:proofErr w:type="spellEnd"/>
      <w:r>
        <w:rPr>
          <w:rFonts w:hint="cs"/>
          <w:rtl/>
          <w:lang w:eastAsia="he-IL"/>
        </w:rPr>
        <w:t>. הצעתי מנגנון.</w:t>
      </w:r>
    </w:p>
    <w:p w14:paraId="1C277E8B" w14:textId="77777777" w:rsidR="009A512F" w:rsidRDefault="009A512F" w:rsidP="009A512F">
      <w:pPr>
        <w:rPr>
          <w:rtl/>
          <w:lang w:eastAsia="he-IL"/>
        </w:rPr>
      </w:pPr>
      <w:bookmarkStart w:id="1341" w:name="_ETM_Q1_3364943"/>
      <w:bookmarkStart w:id="1342" w:name="_ETM_Q1_3364977"/>
      <w:bookmarkEnd w:id="1341"/>
      <w:bookmarkEnd w:id="1342"/>
    </w:p>
    <w:p w14:paraId="35EDB592" w14:textId="6132570B" w:rsidR="009A512F" w:rsidRDefault="009A512F" w:rsidP="009A512F">
      <w:pPr>
        <w:pStyle w:val="af6"/>
        <w:keepNext/>
        <w:rPr>
          <w:rtl/>
        </w:rPr>
      </w:pPr>
      <w:bookmarkStart w:id="1343" w:name="ET_yor_6358_159"/>
      <w:r w:rsidRPr="009A512F">
        <w:rPr>
          <w:rStyle w:val="TagStyle"/>
          <w:rtl/>
        </w:rPr>
        <w:t xml:space="preserve"> &lt;&lt; </w:t>
      </w:r>
      <w:proofErr w:type="spellStart"/>
      <w:r w:rsidRPr="009A512F">
        <w:rPr>
          <w:rStyle w:val="TagStyle"/>
          <w:rtl/>
        </w:rPr>
        <w:t>יור</w:t>
      </w:r>
      <w:proofErr w:type="spellEnd"/>
      <w:r w:rsidRPr="009A512F">
        <w:rPr>
          <w:rStyle w:val="TagStyle"/>
          <w:rtl/>
        </w:rPr>
        <w:t xml:space="preserve"> &gt;&gt; </w:t>
      </w:r>
      <w:r>
        <w:rPr>
          <w:rtl/>
        </w:rPr>
        <w:t>היו"ר צביקה פוגל:</w:t>
      </w:r>
      <w:r w:rsidRPr="009A512F">
        <w:rPr>
          <w:rStyle w:val="TagStyle"/>
          <w:rtl/>
        </w:rPr>
        <w:t xml:space="preserve"> &lt;&lt; יור &gt;&gt;</w:t>
      </w:r>
      <w:r w:rsidR="00207C8F">
        <w:rPr>
          <w:rtl/>
        </w:rPr>
        <w:t xml:space="preserve"> </w:t>
      </w:r>
      <w:bookmarkEnd w:id="1343"/>
    </w:p>
    <w:p w14:paraId="0997975E" w14:textId="77777777" w:rsidR="009A512F" w:rsidRDefault="009A512F" w:rsidP="009A512F">
      <w:pPr>
        <w:pStyle w:val="KeepWithNext"/>
        <w:rPr>
          <w:rtl/>
          <w:lang w:eastAsia="he-IL"/>
        </w:rPr>
      </w:pPr>
    </w:p>
    <w:p w14:paraId="44F92BA3" w14:textId="054A7026" w:rsidR="009A512F" w:rsidRDefault="009A512F" w:rsidP="009A512F">
      <w:pPr>
        <w:rPr>
          <w:rtl/>
          <w:lang w:eastAsia="he-IL"/>
        </w:rPr>
      </w:pPr>
      <w:r>
        <w:rPr>
          <w:rFonts w:hint="cs"/>
          <w:rtl/>
          <w:lang w:eastAsia="he-IL"/>
        </w:rPr>
        <w:t>בבקשה. דפנה, נירית, גלעד.</w:t>
      </w:r>
      <w:r w:rsidR="005E70DF">
        <w:rPr>
          <w:rFonts w:hint="cs"/>
          <w:rtl/>
          <w:lang w:eastAsia="he-IL"/>
        </w:rPr>
        <w:t xml:space="preserve"> </w:t>
      </w:r>
      <w:r>
        <w:rPr>
          <w:rFonts w:hint="cs"/>
          <w:rtl/>
          <w:lang w:eastAsia="he-IL"/>
        </w:rPr>
        <w:t>תחשוב חיובי.</w:t>
      </w:r>
    </w:p>
    <w:p w14:paraId="2D6CE0B3" w14:textId="77777777" w:rsidR="009A512F" w:rsidRDefault="009A512F" w:rsidP="009A512F">
      <w:pPr>
        <w:rPr>
          <w:rtl/>
          <w:lang w:eastAsia="he-IL"/>
        </w:rPr>
      </w:pPr>
      <w:bookmarkStart w:id="1344" w:name="_ETM_Q1_3372164"/>
      <w:bookmarkStart w:id="1345" w:name="_ETM_Q1_3372196"/>
      <w:bookmarkStart w:id="1346" w:name="_ETM_Q1_3372756"/>
      <w:bookmarkEnd w:id="1344"/>
      <w:bookmarkEnd w:id="1345"/>
      <w:bookmarkEnd w:id="1346"/>
    </w:p>
    <w:p w14:paraId="0654E556" w14:textId="7A9C0EF2" w:rsidR="009A512F" w:rsidRDefault="009A512F" w:rsidP="009A512F">
      <w:pPr>
        <w:pStyle w:val="af9"/>
        <w:keepNext/>
        <w:rPr>
          <w:rtl/>
          <w:lang w:eastAsia="he-IL"/>
        </w:rPr>
      </w:pPr>
      <w:bookmarkStart w:id="1347" w:name="ET_guest_גלעד_בהט_160"/>
      <w:r w:rsidRPr="009A512F">
        <w:rPr>
          <w:rStyle w:val="TagStyle"/>
          <w:rtl/>
        </w:rPr>
        <w:t xml:space="preserve"> &lt;&lt; אורח &gt;&gt; </w:t>
      </w:r>
      <w:r>
        <w:rPr>
          <w:rtl/>
          <w:lang w:eastAsia="he-IL"/>
        </w:rPr>
        <w:t>גלעד בהט:</w:t>
      </w:r>
      <w:r w:rsidRPr="009A512F">
        <w:rPr>
          <w:rStyle w:val="TagStyle"/>
          <w:rtl/>
        </w:rPr>
        <w:t xml:space="preserve"> &lt;&lt; אורח &gt;&gt;</w:t>
      </w:r>
      <w:r w:rsidR="00207C8F">
        <w:rPr>
          <w:rtl/>
          <w:lang w:eastAsia="he-IL"/>
        </w:rPr>
        <w:t xml:space="preserve"> </w:t>
      </w:r>
      <w:bookmarkEnd w:id="1347"/>
    </w:p>
    <w:p w14:paraId="3EFA3666" w14:textId="77777777" w:rsidR="009A512F" w:rsidRDefault="009A512F" w:rsidP="009A512F">
      <w:pPr>
        <w:pStyle w:val="KeepWithNext"/>
        <w:rPr>
          <w:rtl/>
          <w:lang w:eastAsia="he-IL"/>
        </w:rPr>
      </w:pPr>
    </w:p>
    <w:p w14:paraId="5A7E32A8" w14:textId="72F77055" w:rsidR="009A512F" w:rsidRDefault="009A512F" w:rsidP="009A512F">
      <w:pPr>
        <w:rPr>
          <w:rtl/>
          <w:lang w:eastAsia="he-IL"/>
        </w:rPr>
      </w:pPr>
      <w:bookmarkStart w:id="1348" w:name="_ETM_Q1_3373103"/>
      <w:bookmarkStart w:id="1349" w:name="_ETM_Q1_3373132"/>
      <w:bookmarkEnd w:id="1348"/>
      <w:bookmarkEnd w:id="1349"/>
      <w:r>
        <w:rPr>
          <w:rFonts w:hint="cs"/>
          <w:rtl/>
          <w:lang w:eastAsia="he-IL"/>
        </w:rPr>
        <w:t>למה לא?</w:t>
      </w:r>
      <w:r w:rsidR="005E70DF">
        <w:rPr>
          <w:rFonts w:hint="cs"/>
          <w:rtl/>
          <w:lang w:eastAsia="he-IL"/>
        </w:rPr>
        <w:t xml:space="preserve"> </w:t>
      </w:r>
      <w:r w:rsidR="004E044F">
        <w:rPr>
          <w:rFonts w:hint="cs"/>
          <w:rtl/>
          <w:lang w:eastAsia="he-IL"/>
        </w:rPr>
        <w:t>אני חושב שיש כאן גם איזושהי בעיה ו</w:t>
      </w:r>
      <w:bookmarkStart w:id="1350" w:name="_ETM_Q1_3384908"/>
      <w:bookmarkEnd w:id="1350"/>
      <w:r w:rsidR="004E044F">
        <w:rPr>
          <w:rFonts w:hint="cs"/>
          <w:rtl/>
          <w:lang w:eastAsia="he-IL"/>
        </w:rPr>
        <w:t>גם</w:t>
      </w:r>
      <w:r w:rsidR="005E70DF">
        <w:rPr>
          <w:rFonts w:hint="cs"/>
          <w:rtl/>
          <w:lang w:eastAsia="he-IL"/>
        </w:rPr>
        <w:t xml:space="preserve"> </w:t>
      </w:r>
      <w:r w:rsidR="004E044F">
        <w:rPr>
          <w:rFonts w:hint="cs"/>
          <w:rtl/>
          <w:lang w:eastAsia="he-IL"/>
        </w:rPr>
        <w:t>השלכת רוחב</w:t>
      </w:r>
      <w:r w:rsidR="005E70DF">
        <w:rPr>
          <w:rFonts w:hint="cs"/>
          <w:rtl/>
          <w:lang w:eastAsia="he-IL"/>
        </w:rPr>
        <w:t xml:space="preserve"> שבעיניי יש לה משמעויות מאוד מרחיקות לכת. אם אנחנו אומרים שמידע שנמצא בידי המשטרה </w:t>
      </w:r>
      <w:bookmarkStart w:id="1351" w:name="_ETM_Q1_3394861"/>
      <w:bookmarkEnd w:id="1351"/>
      <w:r w:rsidR="005E70DF">
        <w:rPr>
          <w:rFonts w:hint="cs"/>
          <w:rtl/>
          <w:lang w:eastAsia="he-IL"/>
        </w:rPr>
        <w:t xml:space="preserve">על פי דין, אנחנו צריכים </w:t>
      </w:r>
      <w:r w:rsidR="005E70DF">
        <w:rPr>
          <w:rtl/>
          <w:lang w:eastAsia="he-IL"/>
        </w:rPr>
        <w:t>–</w:t>
      </w:r>
      <w:r w:rsidR="005E70DF">
        <w:rPr>
          <w:rFonts w:hint="cs"/>
          <w:rtl/>
          <w:lang w:eastAsia="he-IL"/>
        </w:rPr>
        <w:t xml:space="preserve"> אגב פעילות מבצעית</w:t>
      </w:r>
      <w:bookmarkStart w:id="1352" w:name="_ETM_Q1_3397383"/>
      <w:bookmarkEnd w:id="1352"/>
      <w:r w:rsidR="005E70DF">
        <w:rPr>
          <w:rFonts w:hint="cs"/>
          <w:rtl/>
          <w:lang w:eastAsia="he-IL"/>
        </w:rPr>
        <w:t xml:space="preserve"> של המשטרה, זאת יכולה להיות </w:t>
      </w:r>
      <w:bookmarkStart w:id="1353" w:name="_ETM_Q1_3396675"/>
      <w:bookmarkEnd w:id="1353"/>
      <w:r w:rsidR="005E70DF">
        <w:rPr>
          <w:rFonts w:hint="cs"/>
          <w:rtl/>
          <w:lang w:eastAsia="he-IL"/>
        </w:rPr>
        <w:t xml:space="preserve">חקירה, זאת יכולה להיות מניעה </w:t>
      </w:r>
      <w:r w:rsidR="005E70DF">
        <w:rPr>
          <w:rtl/>
          <w:lang w:eastAsia="he-IL"/>
        </w:rPr>
        <w:t>–</w:t>
      </w:r>
      <w:r w:rsidR="005E70DF">
        <w:rPr>
          <w:rFonts w:hint="cs"/>
          <w:rtl/>
          <w:lang w:eastAsia="he-IL"/>
        </w:rPr>
        <w:t xml:space="preserve"> צו כדי להשתמש </w:t>
      </w:r>
      <w:bookmarkStart w:id="1354" w:name="_ETM_Q1_3401449"/>
      <w:bookmarkEnd w:id="1354"/>
      <w:r w:rsidR="005E70DF">
        <w:rPr>
          <w:rFonts w:hint="cs"/>
          <w:rtl/>
          <w:lang w:eastAsia="he-IL"/>
        </w:rPr>
        <w:t>במידע. אני מזכיר שמידע נמצא אצל המשטרה, זה לא מידע שאנחנו מקבלים ממישהו אחר, המידע נמצא כרגע</w:t>
      </w:r>
      <w:bookmarkStart w:id="1355" w:name="_ETM_Q1_3406017"/>
      <w:bookmarkEnd w:id="1355"/>
      <w:r w:rsidR="005E70DF">
        <w:rPr>
          <w:rFonts w:hint="cs"/>
          <w:rtl/>
          <w:lang w:eastAsia="he-IL"/>
        </w:rPr>
        <w:t xml:space="preserve"> אצל המשטרה, הוא הושג כדין. יש לא </w:t>
      </w:r>
      <w:bookmarkStart w:id="1356" w:name="_ETM_Q1_3410878"/>
      <w:bookmarkEnd w:id="1356"/>
      <w:r w:rsidR="005E70DF">
        <w:rPr>
          <w:rFonts w:hint="cs"/>
          <w:rtl/>
          <w:lang w:eastAsia="he-IL"/>
        </w:rPr>
        <w:t xml:space="preserve">מעט </w:t>
      </w:r>
      <w:r w:rsidR="005E70DF">
        <w:rPr>
          <w:rtl/>
          <w:lang w:eastAsia="he-IL"/>
        </w:rPr>
        <w:t>–</w:t>
      </w:r>
      <w:r w:rsidR="005E70DF">
        <w:rPr>
          <w:rFonts w:hint="cs"/>
          <w:rtl/>
          <w:lang w:eastAsia="he-IL"/>
        </w:rPr>
        <w:t xml:space="preserve"> אני לא רוצה להגיד הרבה </w:t>
      </w:r>
      <w:r w:rsidR="005E70DF">
        <w:rPr>
          <w:rtl/>
          <w:lang w:eastAsia="he-IL"/>
        </w:rPr>
        <w:t>–</w:t>
      </w:r>
      <w:r w:rsidR="005E70DF">
        <w:rPr>
          <w:rFonts w:hint="cs"/>
          <w:rtl/>
          <w:lang w:eastAsia="he-IL"/>
        </w:rPr>
        <w:t xml:space="preserve"> מאגרים </w:t>
      </w:r>
      <w:bookmarkStart w:id="1357" w:name="_ETM_Q1_3414647"/>
      <w:bookmarkEnd w:id="1357"/>
      <w:r w:rsidR="005E70DF">
        <w:rPr>
          <w:rFonts w:hint="cs"/>
          <w:rtl/>
          <w:lang w:eastAsia="he-IL"/>
        </w:rPr>
        <w:t xml:space="preserve">שנמצאים בידי המשטרה כדין. הזכרת את טביעות האצבע, מאגר המרשם </w:t>
      </w:r>
      <w:bookmarkStart w:id="1358" w:name="_ETM_Q1_3418397"/>
      <w:bookmarkEnd w:id="1358"/>
      <w:r w:rsidR="005E70DF">
        <w:rPr>
          <w:rFonts w:hint="cs"/>
          <w:rtl/>
          <w:lang w:eastAsia="he-IL"/>
        </w:rPr>
        <w:t xml:space="preserve">הפלילי שנמצא כדין בידי המשטרה ויש גם מאגרים כמו למשל </w:t>
      </w:r>
      <w:bookmarkStart w:id="1359" w:name="_ETM_Q1_3422562"/>
      <w:bookmarkEnd w:id="1359"/>
      <w:r w:rsidR="005E70DF">
        <w:rPr>
          <w:rFonts w:hint="cs"/>
          <w:rtl/>
          <w:lang w:eastAsia="he-IL"/>
        </w:rPr>
        <w:t xml:space="preserve">מאגר מרשם האוכלוסין שיש בו הרבה מאוד אנשים שלמשטרה </w:t>
      </w:r>
      <w:bookmarkStart w:id="1360" w:name="_ETM_Q1_3427032"/>
      <w:bookmarkEnd w:id="1360"/>
      <w:r w:rsidR="005E70DF">
        <w:rPr>
          <w:rFonts w:hint="cs"/>
          <w:rtl/>
          <w:lang w:eastAsia="he-IL"/>
        </w:rPr>
        <w:t>יש גישה אליו אבל יש הרבה מאד אנשים</w:t>
      </w:r>
      <w:r w:rsidR="00207C8F">
        <w:rPr>
          <w:rFonts w:hint="cs"/>
          <w:rtl/>
          <w:lang w:eastAsia="he-IL"/>
        </w:rPr>
        <w:t xml:space="preserve"> </w:t>
      </w:r>
      <w:r w:rsidR="005E70DF">
        <w:rPr>
          <w:rFonts w:hint="cs"/>
          <w:rtl/>
          <w:lang w:eastAsia="he-IL"/>
        </w:rPr>
        <w:t xml:space="preserve">- אגב, רובם </w:t>
      </w:r>
      <w:r w:rsidR="005E70DF">
        <w:rPr>
          <w:rtl/>
          <w:lang w:eastAsia="he-IL"/>
        </w:rPr>
        <w:t>–</w:t>
      </w:r>
      <w:r w:rsidR="005E70DF">
        <w:rPr>
          <w:rFonts w:hint="cs"/>
          <w:rtl/>
          <w:lang w:eastAsia="he-IL"/>
        </w:rPr>
        <w:t xml:space="preserve"> שהם אנשים תמימים. יש גם כאלה שלא, אבל רובם תמימים. מאגר בעלויות של כלי רכב </w:t>
      </w:r>
      <w:bookmarkStart w:id="1361" w:name="_ETM_Q1_3440412"/>
      <w:bookmarkEnd w:id="1361"/>
      <w:r w:rsidR="005E70DF">
        <w:rPr>
          <w:rFonts w:hint="cs"/>
          <w:rtl/>
          <w:lang w:eastAsia="he-IL"/>
        </w:rPr>
        <w:t>דרך משרד הרישוי, מאגר של כלי הנשק במדינת ישראל. זאת אומרת,</w:t>
      </w:r>
      <w:r w:rsidR="00207C8F">
        <w:rPr>
          <w:rFonts w:hint="cs"/>
          <w:rtl/>
          <w:lang w:eastAsia="he-IL"/>
        </w:rPr>
        <w:t xml:space="preserve"> </w:t>
      </w:r>
      <w:r w:rsidR="005E70DF">
        <w:rPr>
          <w:rFonts w:hint="cs"/>
          <w:rtl/>
          <w:lang w:eastAsia="he-IL"/>
        </w:rPr>
        <w:t xml:space="preserve">המשטרה לצורך פעילות </w:t>
      </w:r>
      <w:bookmarkStart w:id="1362" w:name="_ETM_Q1_3448252"/>
      <w:bookmarkEnd w:id="1362"/>
      <w:r w:rsidR="005E70DF">
        <w:rPr>
          <w:rFonts w:hint="cs"/>
          <w:rtl/>
          <w:lang w:eastAsia="he-IL"/>
        </w:rPr>
        <w:t xml:space="preserve">יום יומית שלה עושה שימוש במידע שנמצא ברשותה כדי. היא לא יכולה להתקדם בלי זה. </w:t>
      </w:r>
    </w:p>
    <w:p w14:paraId="3F24B92B" w14:textId="77777777" w:rsidR="005E70DF" w:rsidRDefault="005E70DF" w:rsidP="009A512F">
      <w:pPr>
        <w:rPr>
          <w:rtl/>
          <w:lang w:eastAsia="he-IL"/>
        </w:rPr>
      </w:pPr>
    </w:p>
    <w:p w14:paraId="028C73AE" w14:textId="46C87DF1" w:rsidR="00DF35E0" w:rsidRDefault="005E70DF" w:rsidP="009A512F">
      <w:pPr>
        <w:rPr>
          <w:rtl/>
          <w:lang w:eastAsia="he-IL"/>
        </w:rPr>
      </w:pPr>
      <w:bookmarkStart w:id="1363" w:name="_ETM_Q1_3457048"/>
      <w:bookmarkStart w:id="1364" w:name="_ETM_Q1_3457080"/>
      <w:bookmarkEnd w:id="1363"/>
      <w:bookmarkEnd w:id="1364"/>
      <w:r>
        <w:rPr>
          <w:rFonts w:hint="cs"/>
          <w:rtl/>
          <w:lang w:eastAsia="he-IL"/>
        </w:rPr>
        <w:t>הייתי קצין חקירות, נדרשתי לקבל ביום אחד מספר החלטות שקשורות לשחרורו או</w:t>
      </w:r>
      <w:r w:rsidR="00207C8F">
        <w:rPr>
          <w:rFonts w:hint="cs"/>
          <w:rtl/>
          <w:lang w:eastAsia="he-IL"/>
        </w:rPr>
        <w:t xml:space="preserve"> </w:t>
      </w:r>
      <w:r>
        <w:rPr>
          <w:rFonts w:hint="cs"/>
          <w:rtl/>
          <w:lang w:eastAsia="he-IL"/>
        </w:rPr>
        <w:t xml:space="preserve">מעצרו </w:t>
      </w:r>
      <w:bookmarkStart w:id="1365" w:name="_ETM_Q1_3464485"/>
      <w:bookmarkEnd w:id="1365"/>
      <w:r>
        <w:rPr>
          <w:rFonts w:hint="cs"/>
          <w:rtl/>
          <w:lang w:eastAsia="he-IL"/>
        </w:rPr>
        <w:t>של אדם, חלק מהנתונים שאני מבקש או מסתכל בהם,</w:t>
      </w:r>
      <w:bookmarkStart w:id="1366" w:name="_ETM_Q1_3470525"/>
      <w:bookmarkEnd w:id="1366"/>
      <w:r>
        <w:rPr>
          <w:rFonts w:hint="cs"/>
          <w:rtl/>
          <w:lang w:eastAsia="he-IL"/>
        </w:rPr>
        <w:t xml:space="preserve"> הם גם במרשם הפלילי. האם אני אגש להוציא צו מבית משפט בכל פעם שאני רוצה לקבל נתון מהמרשם הפלילי </w:t>
      </w:r>
      <w:bookmarkStart w:id="1367" w:name="_ETM_Q1_3476222"/>
      <w:bookmarkEnd w:id="1367"/>
      <w:r>
        <w:rPr>
          <w:rFonts w:hint="cs"/>
          <w:rtl/>
          <w:lang w:eastAsia="he-IL"/>
        </w:rPr>
        <w:t xml:space="preserve">כדי להחליט? אי אפשר להתנהל כך. אי אפשר לעבוד </w:t>
      </w:r>
      <w:bookmarkStart w:id="1368" w:name="_ETM_Q1_3479015"/>
      <w:bookmarkEnd w:id="1368"/>
      <w:r>
        <w:rPr>
          <w:rFonts w:hint="cs"/>
          <w:rtl/>
          <w:lang w:eastAsia="he-IL"/>
        </w:rPr>
        <w:t xml:space="preserve">כך. דיברת על זה קודם בהקשר אחר. בסוף המשטרה </w:t>
      </w:r>
      <w:bookmarkStart w:id="1369" w:name="_ETM_Q1_3482985"/>
      <w:bookmarkEnd w:id="1369"/>
      <w:r>
        <w:rPr>
          <w:rFonts w:hint="cs"/>
          <w:rtl/>
          <w:lang w:eastAsia="he-IL"/>
        </w:rPr>
        <w:t xml:space="preserve">צריכה לעשות פעילות מתמשכת יום יומית שהיא גם מניעה, היא </w:t>
      </w:r>
      <w:bookmarkStart w:id="1370" w:name="_ETM_Q1_3487940"/>
      <w:bookmarkEnd w:id="1370"/>
      <w:r>
        <w:rPr>
          <w:rFonts w:hint="cs"/>
          <w:rtl/>
          <w:lang w:eastAsia="he-IL"/>
        </w:rPr>
        <w:t>גם חקירה, היא</w:t>
      </w:r>
      <w:r w:rsidR="00207C8F">
        <w:rPr>
          <w:rFonts w:hint="cs"/>
          <w:rtl/>
          <w:lang w:eastAsia="he-IL"/>
        </w:rPr>
        <w:t xml:space="preserve"> </w:t>
      </w:r>
      <w:r>
        <w:rPr>
          <w:rFonts w:hint="cs"/>
          <w:rtl/>
          <w:lang w:eastAsia="he-IL"/>
        </w:rPr>
        <w:t>מקבלת מידע. מה שהיא ל</w:t>
      </w:r>
      <w:bookmarkStart w:id="1371" w:name="_ETM_Q1_3491051"/>
      <w:bookmarkEnd w:id="1371"/>
      <w:r>
        <w:rPr>
          <w:rFonts w:hint="cs"/>
          <w:rtl/>
          <w:lang w:eastAsia="he-IL"/>
        </w:rPr>
        <w:t xml:space="preserve">א מוסמכת לקבל, לא קיבלה אותו. אין לנו גישה אליו והכול בסדר. מה שהיא מקבלת, והיא מקבלת לצורך מסוים, אם אני עושה בו שימוש </w:t>
      </w:r>
      <w:bookmarkStart w:id="1372" w:name="_ETM_Q1_3501030"/>
      <w:bookmarkEnd w:id="1372"/>
      <w:r>
        <w:rPr>
          <w:rFonts w:hint="cs"/>
          <w:rtl/>
          <w:lang w:eastAsia="he-IL"/>
        </w:rPr>
        <w:t>לאותו צורך, אי אפשר להוסיף לי גם אישורים נוספים על כל דבר כזה. שוב אני אומר שאם רוצים לעקר</w:t>
      </w:r>
      <w:bookmarkStart w:id="1373" w:name="_ETM_Q1_3508153"/>
      <w:bookmarkEnd w:id="1373"/>
      <w:r>
        <w:rPr>
          <w:rFonts w:hint="cs"/>
          <w:rtl/>
          <w:lang w:eastAsia="he-IL"/>
        </w:rPr>
        <w:t xml:space="preserve"> את המערכת מתוכן ולהגיד לא רוצים לעשות בה שימוש, </w:t>
      </w:r>
      <w:bookmarkStart w:id="1374" w:name="_ETM_Q1_3511460"/>
      <w:bookmarkEnd w:id="1374"/>
      <w:r>
        <w:rPr>
          <w:rFonts w:hint="cs"/>
          <w:rtl/>
          <w:lang w:eastAsia="he-IL"/>
        </w:rPr>
        <w:t xml:space="preserve">אז להוסיף צו על כל אירוע, בסדר גמור. זאת </w:t>
      </w:r>
      <w:bookmarkStart w:id="1375" w:name="_ETM_Q1_3516069"/>
      <w:bookmarkEnd w:id="1375"/>
      <w:r>
        <w:rPr>
          <w:rFonts w:hint="cs"/>
          <w:rtl/>
          <w:lang w:eastAsia="he-IL"/>
        </w:rPr>
        <w:t>התוצאה שתהיה.</w:t>
      </w:r>
      <w:r w:rsidR="00207C8F">
        <w:rPr>
          <w:rFonts w:hint="cs"/>
          <w:rtl/>
          <w:lang w:eastAsia="he-IL"/>
        </w:rPr>
        <w:t xml:space="preserve"> </w:t>
      </w:r>
      <w:r>
        <w:rPr>
          <w:rFonts w:hint="cs"/>
          <w:rtl/>
          <w:lang w:eastAsia="he-IL"/>
        </w:rPr>
        <w:t xml:space="preserve">אנחנו צריכים יכולת למנוע פשיעה ולחקור פשיעה. </w:t>
      </w:r>
      <w:bookmarkStart w:id="1376" w:name="_ETM_Q1_3528455"/>
      <w:bookmarkEnd w:id="1376"/>
    </w:p>
    <w:p w14:paraId="36477C33" w14:textId="77777777" w:rsidR="00DF35E0" w:rsidRDefault="00DF35E0" w:rsidP="009A512F">
      <w:pPr>
        <w:rPr>
          <w:rtl/>
          <w:lang w:eastAsia="he-IL"/>
        </w:rPr>
      </w:pPr>
      <w:bookmarkStart w:id="1377" w:name="_ETM_Q1_3528497"/>
      <w:bookmarkEnd w:id="1377"/>
    </w:p>
    <w:p w14:paraId="03235DC5" w14:textId="1B904A83" w:rsidR="005E70DF" w:rsidRDefault="005E70DF" w:rsidP="009A512F">
      <w:pPr>
        <w:rPr>
          <w:rtl/>
          <w:lang w:eastAsia="he-IL"/>
        </w:rPr>
      </w:pPr>
      <w:bookmarkStart w:id="1378" w:name="_ETM_Q1_3528557"/>
      <w:bookmarkStart w:id="1379" w:name="_ETM_Q1_3528591"/>
      <w:bookmarkEnd w:id="1378"/>
      <w:bookmarkEnd w:id="1379"/>
      <w:r>
        <w:rPr>
          <w:rFonts w:hint="cs"/>
          <w:rtl/>
          <w:lang w:eastAsia="he-IL"/>
        </w:rPr>
        <w:t>אני גם רוצה להגיד</w:t>
      </w:r>
      <w:r w:rsidR="00207C8F">
        <w:rPr>
          <w:rFonts w:hint="cs"/>
          <w:rtl/>
          <w:lang w:eastAsia="he-IL"/>
        </w:rPr>
        <w:t xml:space="preserve"> </w:t>
      </w:r>
      <w:r>
        <w:rPr>
          <w:rFonts w:hint="cs"/>
          <w:rtl/>
          <w:lang w:eastAsia="he-IL"/>
        </w:rPr>
        <w:t xml:space="preserve">שתשימו </w:t>
      </w:r>
      <w:bookmarkStart w:id="1380" w:name="_ETM_Q1_3522883"/>
      <w:bookmarkEnd w:id="1380"/>
      <w:r>
        <w:rPr>
          <w:rFonts w:hint="cs"/>
          <w:rtl/>
          <w:lang w:eastAsia="he-IL"/>
        </w:rPr>
        <w:t>לב שגם בהיבט</w:t>
      </w:r>
      <w:r w:rsidR="00DF35E0">
        <w:rPr>
          <w:rFonts w:hint="cs"/>
          <w:rtl/>
          <w:lang w:eastAsia="he-IL"/>
        </w:rPr>
        <w:t xml:space="preserve"> המציאותי של האירוע הזה, אין בו שום </w:t>
      </w:r>
      <w:bookmarkStart w:id="1381" w:name="_ETM_Q1_3528238"/>
      <w:bookmarkEnd w:id="1381"/>
      <w:r w:rsidR="00DF35E0">
        <w:rPr>
          <w:rFonts w:hint="cs"/>
          <w:rtl/>
          <w:lang w:eastAsia="he-IL"/>
        </w:rPr>
        <w:t xml:space="preserve">הגיון. הרי כשאני עכשיו מדבר על אירוע שקרה, אירוע רצח </w:t>
      </w:r>
      <w:bookmarkStart w:id="1382" w:name="_ETM_Q1_3531888"/>
      <w:bookmarkEnd w:id="1382"/>
      <w:r w:rsidR="00DF35E0">
        <w:rPr>
          <w:rFonts w:hint="cs"/>
          <w:rtl/>
          <w:lang w:eastAsia="he-IL"/>
        </w:rPr>
        <w:t xml:space="preserve">שקורה עכשיו, איך אני אמור לעשות? אני אמור לרוץ לבית </w:t>
      </w:r>
      <w:bookmarkStart w:id="1383" w:name="_ETM_Q1_3535177"/>
      <w:bookmarkEnd w:id="1383"/>
      <w:r w:rsidR="00DF35E0">
        <w:rPr>
          <w:rFonts w:hint="cs"/>
          <w:rtl/>
          <w:lang w:eastAsia="he-IL"/>
        </w:rPr>
        <w:t xml:space="preserve">משפט להוציא צו לבקש מצלמה? </w:t>
      </w:r>
      <w:bookmarkStart w:id="1384" w:name="_ETM_Q1_3536144"/>
      <w:bookmarkEnd w:id="1384"/>
      <w:r w:rsidR="00DF35E0">
        <w:rPr>
          <w:rFonts w:hint="cs"/>
          <w:rtl/>
          <w:lang w:eastAsia="he-IL"/>
        </w:rPr>
        <w:t xml:space="preserve">איזו? </w:t>
      </w:r>
    </w:p>
    <w:p w14:paraId="06487263" w14:textId="77777777" w:rsidR="00DF35E0" w:rsidRDefault="00DF35E0" w:rsidP="009A512F">
      <w:pPr>
        <w:rPr>
          <w:rtl/>
          <w:lang w:eastAsia="he-IL"/>
        </w:rPr>
      </w:pPr>
      <w:bookmarkStart w:id="1385" w:name="_ETM_Q1_3542008"/>
      <w:bookmarkStart w:id="1386" w:name="_ETM_Q1_3542041"/>
      <w:bookmarkEnd w:id="1385"/>
      <w:bookmarkEnd w:id="1386"/>
    </w:p>
    <w:p w14:paraId="058120A4" w14:textId="2E2DCC43" w:rsidR="00DF35E0" w:rsidRDefault="00DF35E0" w:rsidP="00DF35E0">
      <w:pPr>
        <w:pStyle w:val="af9"/>
        <w:keepNext/>
        <w:rPr>
          <w:rtl/>
          <w:lang w:eastAsia="he-IL"/>
        </w:rPr>
      </w:pPr>
      <w:bookmarkStart w:id="1387" w:name="ET_guest_דבי_גילד_חיו_161"/>
      <w:r w:rsidRPr="00DF35E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DF35E0">
        <w:rPr>
          <w:rStyle w:val="TagStyle"/>
          <w:rtl/>
        </w:rPr>
        <w:t xml:space="preserve"> &lt;&lt; אורח &gt;&gt;</w:t>
      </w:r>
      <w:r w:rsidR="00E646AA">
        <w:rPr>
          <w:rtl/>
          <w:lang w:eastAsia="he-IL"/>
        </w:rPr>
        <w:t xml:space="preserve"> </w:t>
      </w:r>
      <w:bookmarkEnd w:id="1387"/>
    </w:p>
    <w:p w14:paraId="562B7487" w14:textId="77777777" w:rsidR="00DF35E0" w:rsidRDefault="00DF35E0" w:rsidP="00DF35E0">
      <w:pPr>
        <w:pStyle w:val="KeepWithNext"/>
        <w:rPr>
          <w:rtl/>
          <w:lang w:eastAsia="he-IL"/>
        </w:rPr>
      </w:pPr>
    </w:p>
    <w:p w14:paraId="30B93246" w14:textId="799F1FC6" w:rsidR="00DF35E0" w:rsidRDefault="00DF35E0" w:rsidP="00DF35E0">
      <w:pPr>
        <w:rPr>
          <w:rtl/>
          <w:lang w:eastAsia="he-IL"/>
        </w:rPr>
      </w:pPr>
      <w:r>
        <w:rPr>
          <w:rFonts w:hint="cs"/>
          <w:rtl/>
          <w:lang w:eastAsia="he-IL"/>
        </w:rPr>
        <w:t>בחלק הזה לא להטעות בבקשה.</w:t>
      </w:r>
    </w:p>
    <w:p w14:paraId="5E220C45" w14:textId="77777777" w:rsidR="00DF35E0" w:rsidRDefault="00DF35E0" w:rsidP="00DF35E0">
      <w:pPr>
        <w:rPr>
          <w:rtl/>
          <w:lang w:eastAsia="he-IL"/>
        </w:rPr>
      </w:pPr>
      <w:bookmarkStart w:id="1388" w:name="_ETM_Q1_3542285"/>
      <w:bookmarkStart w:id="1389" w:name="_ETM_Q1_3542318"/>
      <w:bookmarkEnd w:id="1388"/>
      <w:bookmarkEnd w:id="1389"/>
    </w:p>
    <w:p w14:paraId="65A0B770" w14:textId="1C97445A" w:rsidR="00DF35E0" w:rsidRDefault="00DF35E0" w:rsidP="00DF35E0">
      <w:pPr>
        <w:pStyle w:val="af9"/>
        <w:keepNext/>
        <w:rPr>
          <w:rtl/>
          <w:lang w:eastAsia="he-IL"/>
        </w:rPr>
      </w:pPr>
      <w:bookmarkStart w:id="1390" w:name="ET_guest_קריאה_162"/>
      <w:r w:rsidRPr="00DF35E0">
        <w:rPr>
          <w:rStyle w:val="TagStyle"/>
          <w:rtl/>
        </w:rPr>
        <w:t xml:space="preserve"> &lt;&lt; אורח &gt;&gt; </w:t>
      </w:r>
      <w:r>
        <w:rPr>
          <w:rtl/>
          <w:lang w:eastAsia="he-IL"/>
        </w:rPr>
        <w:t>קריאה:</w:t>
      </w:r>
      <w:r w:rsidRPr="00DF35E0">
        <w:rPr>
          <w:rStyle w:val="TagStyle"/>
          <w:rtl/>
        </w:rPr>
        <w:t xml:space="preserve"> &lt;&lt; אורח &gt;&gt;</w:t>
      </w:r>
      <w:r w:rsidR="00E646AA">
        <w:rPr>
          <w:rtl/>
          <w:lang w:eastAsia="he-IL"/>
        </w:rPr>
        <w:t xml:space="preserve"> </w:t>
      </w:r>
      <w:bookmarkEnd w:id="1390"/>
    </w:p>
    <w:p w14:paraId="6DFC1A3A" w14:textId="77777777" w:rsidR="00DF35E0" w:rsidRDefault="00DF35E0" w:rsidP="00DF35E0">
      <w:pPr>
        <w:pStyle w:val="KeepWithNext"/>
        <w:rPr>
          <w:rtl/>
          <w:lang w:eastAsia="he-IL"/>
        </w:rPr>
      </w:pPr>
    </w:p>
    <w:p w14:paraId="561E8218" w14:textId="0546DD8D" w:rsidR="00DF35E0" w:rsidRDefault="00DF35E0" w:rsidP="00DF35E0">
      <w:pPr>
        <w:rPr>
          <w:rtl/>
          <w:lang w:eastAsia="he-IL"/>
        </w:rPr>
      </w:pPr>
      <w:r>
        <w:rPr>
          <w:rFonts w:hint="cs"/>
          <w:rtl/>
          <w:lang w:eastAsia="he-IL"/>
        </w:rPr>
        <w:t xml:space="preserve">על רצח </w:t>
      </w:r>
      <w:bookmarkStart w:id="1391" w:name="_ETM_Q1_3541538"/>
      <w:bookmarkEnd w:id="1391"/>
      <w:r>
        <w:rPr>
          <w:rFonts w:hint="cs"/>
          <w:rtl/>
          <w:lang w:eastAsia="he-IL"/>
        </w:rPr>
        <w:t>זה לא יחול.</w:t>
      </w:r>
    </w:p>
    <w:p w14:paraId="2C852899" w14:textId="77777777" w:rsidR="00DF35E0" w:rsidRDefault="00DF35E0" w:rsidP="00DF35E0">
      <w:pPr>
        <w:rPr>
          <w:rtl/>
          <w:lang w:eastAsia="he-IL"/>
        </w:rPr>
      </w:pPr>
      <w:bookmarkStart w:id="1392" w:name="_ETM_Q1_3542841"/>
      <w:bookmarkStart w:id="1393" w:name="_ETM_Q1_3542878"/>
      <w:bookmarkStart w:id="1394" w:name="_ETM_Q1_3542356"/>
      <w:bookmarkEnd w:id="1392"/>
      <w:bookmarkEnd w:id="1393"/>
      <w:bookmarkEnd w:id="1394"/>
    </w:p>
    <w:p w14:paraId="61C63363" w14:textId="3613569A" w:rsidR="00DF35E0" w:rsidRDefault="00DF35E0" w:rsidP="00DF35E0">
      <w:pPr>
        <w:pStyle w:val="af9"/>
        <w:keepNext/>
        <w:rPr>
          <w:rtl/>
          <w:lang w:eastAsia="he-IL"/>
        </w:rPr>
      </w:pPr>
      <w:bookmarkStart w:id="1395" w:name="ET_guest_דבי_גילד_חיו_163"/>
      <w:r w:rsidRPr="00DF35E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DF35E0">
        <w:rPr>
          <w:rStyle w:val="TagStyle"/>
          <w:rtl/>
        </w:rPr>
        <w:t xml:space="preserve"> &lt;&lt; אורח &gt;&gt;</w:t>
      </w:r>
      <w:r w:rsidR="00E646AA">
        <w:rPr>
          <w:rtl/>
          <w:lang w:eastAsia="he-IL"/>
        </w:rPr>
        <w:t xml:space="preserve"> </w:t>
      </w:r>
      <w:bookmarkEnd w:id="1395"/>
    </w:p>
    <w:p w14:paraId="3FD8BA8A" w14:textId="77777777" w:rsidR="00DF35E0" w:rsidRDefault="00DF35E0" w:rsidP="00DF35E0">
      <w:pPr>
        <w:pStyle w:val="KeepWithNext"/>
        <w:rPr>
          <w:rtl/>
          <w:lang w:eastAsia="he-IL"/>
        </w:rPr>
      </w:pPr>
    </w:p>
    <w:p w14:paraId="5C80B3C4" w14:textId="1F8E15BE" w:rsidR="00DF35E0" w:rsidRDefault="00DF35E0" w:rsidP="00DF35E0">
      <w:pPr>
        <w:rPr>
          <w:rtl/>
          <w:lang w:eastAsia="he-IL"/>
        </w:rPr>
      </w:pPr>
      <w:r>
        <w:rPr>
          <w:rFonts w:hint="cs"/>
          <w:rtl/>
          <w:lang w:eastAsia="he-IL"/>
        </w:rPr>
        <w:t>ל</w:t>
      </w:r>
      <w:bookmarkStart w:id="1396" w:name="_ETM_Q1_3542761"/>
      <w:bookmarkStart w:id="1397" w:name="_ETM_Q1_3542790"/>
      <w:bookmarkEnd w:id="1396"/>
      <w:bookmarkEnd w:id="1397"/>
      <w:r>
        <w:rPr>
          <w:rFonts w:hint="cs"/>
          <w:rtl/>
          <w:lang w:eastAsia="he-IL"/>
        </w:rPr>
        <w:t>א מדובר על</w:t>
      </w:r>
      <w:r w:rsidR="00207C8F">
        <w:rPr>
          <w:rFonts w:hint="cs"/>
          <w:rtl/>
          <w:lang w:eastAsia="he-IL"/>
        </w:rPr>
        <w:t xml:space="preserve"> </w:t>
      </w:r>
      <w:r>
        <w:rPr>
          <w:rFonts w:hint="cs"/>
          <w:rtl/>
          <w:lang w:eastAsia="he-IL"/>
        </w:rPr>
        <w:t xml:space="preserve">עבירות שנכללות </w:t>
      </w:r>
      <w:bookmarkStart w:id="1398" w:name="_ETM_Q1_3544605"/>
      <w:bookmarkEnd w:id="1398"/>
      <w:r>
        <w:rPr>
          <w:rFonts w:hint="cs"/>
          <w:rtl/>
          <w:lang w:eastAsia="he-IL"/>
        </w:rPr>
        <w:t>ברשימה</w:t>
      </w:r>
      <w:r w:rsidR="00207C8F">
        <w:rPr>
          <w:rFonts w:hint="cs"/>
          <w:rtl/>
          <w:lang w:eastAsia="he-IL"/>
        </w:rPr>
        <w:t xml:space="preserve"> </w:t>
      </w:r>
      <w:r>
        <w:rPr>
          <w:rFonts w:hint="cs"/>
          <w:rtl/>
          <w:lang w:eastAsia="he-IL"/>
        </w:rPr>
        <w:t>הסודית שלכם.</w:t>
      </w:r>
    </w:p>
    <w:p w14:paraId="620CA01F" w14:textId="77777777" w:rsidR="00460087" w:rsidRDefault="00460087" w:rsidP="00DF35E0">
      <w:pPr>
        <w:rPr>
          <w:rtl/>
          <w:lang w:eastAsia="he-IL"/>
        </w:rPr>
      </w:pPr>
      <w:bookmarkStart w:id="1399" w:name="_ETM_Q1_3548794"/>
      <w:bookmarkStart w:id="1400" w:name="_ETM_Q1_3548843"/>
      <w:bookmarkEnd w:id="1399"/>
      <w:bookmarkEnd w:id="1400"/>
    </w:p>
    <w:p w14:paraId="386EED2F" w14:textId="2F77ADB2" w:rsidR="00460087" w:rsidRDefault="00460087" w:rsidP="00460087">
      <w:pPr>
        <w:pStyle w:val="af9"/>
        <w:keepNext/>
        <w:rPr>
          <w:rtl/>
          <w:lang w:eastAsia="he-IL"/>
        </w:rPr>
      </w:pPr>
      <w:bookmarkStart w:id="1401" w:name="ET_guest_קריאה_154"/>
      <w:r w:rsidRPr="00460087">
        <w:rPr>
          <w:rStyle w:val="TagStyle"/>
          <w:rtl/>
        </w:rPr>
        <w:t xml:space="preserve"> &lt;&lt; אורח &gt;&gt; </w:t>
      </w:r>
      <w:r>
        <w:rPr>
          <w:rtl/>
          <w:lang w:eastAsia="he-IL"/>
        </w:rPr>
        <w:t>קריאה:</w:t>
      </w:r>
      <w:r w:rsidRPr="00460087">
        <w:rPr>
          <w:rStyle w:val="TagStyle"/>
          <w:rtl/>
        </w:rPr>
        <w:t xml:space="preserve"> &lt;&lt; אורח &gt;&gt;</w:t>
      </w:r>
      <w:r w:rsidR="00E646AA">
        <w:rPr>
          <w:rtl/>
          <w:lang w:eastAsia="he-IL"/>
        </w:rPr>
        <w:t xml:space="preserve"> </w:t>
      </w:r>
      <w:bookmarkEnd w:id="1401"/>
    </w:p>
    <w:p w14:paraId="2688963E" w14:textId="77777777" w:rsidR="00460087" w:rsidRDefault="00460087" w:rsidP="00460087">
      <w:pPr>
        <w:pStyle w:val="KeepWithNext"/>
        <w:rPr>
          <w:rtl/>
          <w:lang w:eastAsia="he-IL"/>
        </w:rPr>
      </w:pPr>
    </w:p>
    <w:p w14:paraId="4F665C41" w14:textId="58BB9035" w:rsidR="00460087" w:rsidRDefault="00460087" w:rsidP="00460087">
      <w:pPr>
        <w:rPr>
          <w:rtl/>
          <w:lang w:eastAsia="he-IL"/>
        </w:rPr>
      </w:pPr>
      <w:r>
        <w:rPr>
          <w:rFonts w:hint="cs"/>
          <w:rtl/>
          <w:lang w:eastAsia="he-IL"/>
        </w:rPr>
        <w:t>אם אני מבין, מדובר רק לגבי שימושים שחורגים ממטרת</w:t>
      </w:r>
      <w:r w:rsidR="00207C8F">
        <w:rPr>
          <w:rFonts w:hint="cs"/>
          <w:rtl/>
          <w:lang w:eastAsia="he-IL"/>
        </w:rPr>
        <w:t xml:space="preserve"> </w:t>
      </w:r>
      <w:r>
        <w:rPr>
          <w:rFonts w:hint="cs"/>
          <w:rtl/>
          <w:lang w:eastAsia="he-IL"/>
        </w:rPr>
        <w:t>הצבת המצלמות.</w:t>
      </w:r>
    </w:p>
    <w:p w14:paraId="46BCB104" w14:textId="77777777" w:rsidR="00460087" w:rsidRDefault="00460087" w:rsidP="00460087">
      <w:pPr>
        <w:rPr>
          <w:rtl/>
          <w:lang w:eastAsia="he-IL"/>
        </w:rPr>
      </w:pPr>
      <w:bookmarkStart w:id="1402" w:name="_ETM_Q1_3554606"/>
      <w:bookmarkStart w:id="1403" w:name="_ETM_Q1_3554639"/>
      <w:bookmarkStart w:id="1404" w:name="_ETM_Q1_3555390"/>
      <w:bookmarkEnd w:id="1402"/>
      <w:bookmarkEnd w:id="1403"/>
      <w:bookmarkEnd w:id="1404"/>
    </w:p>
    <w:p w14:paraId="54AD3CC1" w14:textId="088B6F7D" w:rsidR="00460087" w:rsidRDefault="00460087" w:rsidP="00460087">
      <w:pPr>
        <w:pStyle w:val="af9"/>
        <w:keepNext/>
        <w:rPr>
          <w:rtl/>
          <w:lang w:eastAsia="he-IL"/>
        </w:rPr>
      </w:pPr>
      <w:bookmarkStart w:id="1405" w:name="ET_guest_דבי_גילד_חיו_155"/>
      <w:r w:rsidRPr="00460087">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60087">
        <w:rPr>
          <w:rStyle w:val="TagStyle"/>
          <w:rtl/>
        </w:rPr>
        <w:t xml:space="preserve"> &lt;&lt; אורח &gt;&gt;</w:t>
      </w:r>
      <w:r w:rsidR="00E646AA">
        <w:rPr>
          <w:rtl/>
          <w:lang w:eastAsia="he-IL"/>
        </w:rPr>
        <w:t xml:space="preserve"> </w:t>
      </w:r>
      <w:bookmarkEnd w:id="1405"/>
    </w:p>
    <w:p w14:paraId="584890D5" w14:textId="77777777" w:rsidR="00460087" w:rsidRDefault="00460087" w:rsidP="00460087">
      <w:pPr>
        <w:pStyle w:val="KeepWithNext"/>
        <w:rPr>
          <w:rtl/>
          <w:lang w:eastAsia="he-IL"/>
        </w:rPr>
      </w:pPr>
    </w:p>
    <w:p w14:paraId="114ED083" w14:textId="07435D61" w:rsidR="00460087" w:rsidRDefault="00460087" w:rsidP="00460087">
      <w:pPr>
        <w:rPr>
          <w:rtl/>
          <w:lang w:eastAsia="he-IL"/>
        </w:rPr>
      </w:pPr>
      <w:bookmarkStart w:id="1406" w:name="_ETM_Q1_3555682"/>
      <w:bookmarkStart w:id="1407" w:name="_ETM_Q1_3555719"/>
      <w:bookmarkEnd w:id="1406"/>
      <w:bookmarkEnd w:id="1407"/>
      <w:r>
        <w:rPr>
          <w:rFonts w:hint="cs"/>
          <w:rtl/>
          <w:lang w:eastAsia="he-IL"/>
        </w:rPr>
        <w:t>זה לא הנוסח שהונח על שולחן הוועדה.</w:t>
      </w:r>
    </w:p>
    <w:p w14:paraId="6BB102C3" w14:textId="77777777" w:rsidR="00460087" w:rsidRDefault="00460087" w:rsidP="00460087">
      <w:pPr>
        <w:rPr>
          <w:rStyle w:val="TagStyle"/>
          <w:rFonts w:ascii="David" w:hAnsi="David"/>
          <w:u w:val="single"/>
          <w:rtl/>
          <w:lang w:eastAsia="he-IL"/>
        </w:rPr>
      </w:pPr>
      <w:bookmarkStart w:id="1408" w:name="_ETM_Q1_3557411"/>
      <w:bookmarkStart w:id="1409" w:name="_ETM_Q1_3557442"/>
      <w:bookmarkStart w:id="1410" w:name="_ETM_Q1_3557884"/>
      <w:bookmarkStart w:id="1411" w:name="_ETM_Q1_3568058"/>
      <w:bookmarkEnd w:id="1408"/>
      <w:bookmarkEnd w:id="1409"/>
      <w:bookmarkEnd w:id="1410"/>
      <w:bookmarkEnd w:id="1411"/>
    </w:p>
    <w:p w14:paraId="78443F42" w14:textId="16F377CC" w:rsidR="00460087" w:rsidRDefault="00460087" w:rsidP="00460087">
      <w:pPr>
        <w:pStyle w:val="af9"/>
        <w:keepNext/>
        <w:rPr>
          <w:rtl/>
          <w:lang w:eastAsia="he-IL"/>
        </w:rPr>
      </w:pPr>
      <w:bookmarkStart w:id="1412" w:name="ET_guest_גלעד_בהט_157"/>
      <w:r w:rsidRPr="00460087">
        <w:rPr>
          <w:rStyle w:val="TagStyle"/>
          <w:rtl/>
        </w:rPr>
        <w:t xml:space="preserve"> &lt;&lt; אורח &gt;&gt; </w:t>
      </w:r>
      <w:r>
        <w:rPr>
          <w:rtl/>
          <w:lang w:eastAsia="he-IL"/>
        </w:rPr>
        <w:t>גלעד בהט:</w:t>
      </w:r>
      <w:r w:rsidRPr="00460087">
        <w:rPr>
          <w:rStyle w:val="TagStyle"/>
          <w:rtl/>
        </w:rPr>
        <w:t xml:space="preserve"> &lt;&lt; אורח &gt;&gt;</w:t>
      </w:r>
      <w:r w:rsidR="00E646AA">
        <w:rPr>
          <w:rtl/>
          <w:lang w:eastAsia="he-IL"/>
        </w:rPr>
        <w:t xml:space="preserve"> </w:t>
      </w:r>
      <w:bookmarkEnd w:id="1412"/>
    </w:p>
    <w:p w14:paraId="238969B8" w14:textId="77777777" w:rsidR="00460087" w:rsidRDefault="00460087" w:rsidP="00460087">
      <w:pPr>
        <w:pStyle w:val="KeepWithNext"/>
        <w:rPr>
          <w:rtl/>
          <w:lang w:eastAsia="he-IL"/>
        </w:rPr>
      </w:pPr>
    </w:p>
    <w:p w14:paraId="4DC17478" w14:textId="338E8444" w:rsidR="00460087" w:rsidRDefault="00460087" w:rsidP="00460087">
      <w:pPr>
        <w:rPr>
          <w:rtl/>
          <w:lang w:eastAsia="he-IL"/>
        </w:rPr>
      </w:pPr>
      <w:bookmarkStart w:id="1413" w:name="_ETM_Q1_3568450"/>
      <w:bookmarkStart w:id="1414" w:name="_ETM_Q1_3568493"/>
      <w:bookmarkStart w:id="1415" w:name="_ETM_Q1_3558252"/>
      <w:bookmarkStart w:id="1416" w:name="_ETM_Q1_3558295"/>
      <w:bookmarkEnd w:id="1413"/>
      <w:bookmarkEnd w:id="1414"/>
      <w:bookmarkEnd w:id="1415"/>
      <w:bookmarkEnd w:id="1416"/>
      <w:r>
        <w:rPr>
          <w:rFonts w:hint="cs"/>
          <w:rtl/>
          <w:lang w:eastAsia="he-IL"/>
        </w:rPr>
        <w:t xml:space="preserve">קודם כל, זה לא הנוסח. </w:t>
      </w:r>
      <w:bookmarkStart w:id="1417" w:name="_ETM_Q1_3557284"/>
      <w:bookmarkEnd w:id="1417"/>
      <w:r>
        <w:rPr>
          <w:rFonts w:hint="cs"/>
          <w:rtl/>
          <w:lang w:eastAsia="he-IL"/>
        </w:rPr>
        <w:t>דבר שני, שוב אני</w:t>
      </w:r>
      <w:r w:rsidR="00207C8F">
        <w:rPr>
          <w:rFonts w:hint="cs"/>
          <w:rtl/>
          <w:lang w:eastAsia="he-IL"/>
        </w:rPr>
        <w:t xml:space="preserve"> </w:t>
      </w:r>
      <w:r>
        <w:rPr>
          <w:rFonts w:hint="cs"/>
          <w:rtl/>
          <w:lang w:eastAsia="he-IL"/>
        </w:rPr>
        <w:t xml:space="preserve">אומר שגם השימוש וגם ההצבה </w:t>
      </w:r>
      <w:bookmarkStart w:id="1418" w:name="_ETM_Q1_3564777"/>
      <w:bookmarkEnd w:id="1418"/>
      <w:r>
        <w:rPr>
          <w:rFonts w:hint="cs"/>
          <w:rtl/>
          <w:lang w:eastAsia="he-IL"/>
        </w:rPr>
        <w:t xml:space="preserve">יש להם תכליות ובחוק הוגדר מה התכליות, מה אני יכול </w:t>
      </w:r>
      <w:bookmarkStart w:id="1419" w:name="_ETM_Q1_3566893"/>
      <w:bookmarkEnd w:id="1419"/>
      <w:r>
        <w:rPr>
          <w:rFonts w:hint="cs"/>
          <w:rtl/>
          <w:lang w:eastAsia="he-IL"/>
        </w:rPr>
        <w:t xml:space="preserve">להציב ומה אני יכול להשתמש. ככל שאני חורג מתכליות השימוש, </w:t>
      </w:r>
      <w:bookmarkStart w:id="1420" w:name="_ETM_Q1_3570442"/>
      <w:bookmarkEnd w:id="1420"/>
      <w:r>
        <w:rPr>
          <w:rFonts w:hint="cs"/>
          <w:rtl/>
          <w:lang w:eastAsia="he-IL"/>
        </w:rPr>
        <w:t>אני לא יכול להשתמש. זה לא חוקי.</w:t>
      </w:r>
    </w:p>
    <w:p w14:paraId="2B4A7A76" w14:textId="77777777" w:rsidR="00460087" w:rsidRDefault="00460087" w:rsidP="00460087">
      <w:pPr>
        <w:rPr>
          <w:rtl/>
          <w:lang w:eastAsia="he-IL"/>
        </w:rPr>
      </w:pPr>
      <w:bookmarkStart w:id="1421" w:name="_ETM_Q1_3574900"/>
      <w:bookmarkStart w:id="1422" w:name="_ETM_Q1_3574931"/>
      <w:bookmarkStart w:id="1423" w:name="_ETM_Q1_3575875"/>
      <w:bookmarkEnd w:id="1421"/>
      <w:bookmarkEnd w:id="1422"/>
      <w:bookmarkEnd w:id="1423"/>
    </w:p>
    <w:p w14:paraId="7D3780B5" w14:textId="724815BB" w:rsidR="00460087" w:rsidRDefault="00460087" w:rsidP="00460087">
      <w:pPr>
        <w:pStyle w:val="af9"/>
        <w:keepNext/>
        <w:rPr>
          <w:rtl/>
          <w:lang w:eastAsia="he-IL"/>
        </w:rPr>
      </w:pPr>
      <w:bookmarkStart w:id="1424" w:name="ET_guest_דבי_גילד_חיו_158"/>
      <w:r w:rsidRPr="00460087">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60087">
        <w:rPr>
          <w:rStyle w:val="TagStyle"/>
          <w:rtl/>
        </w:rPr>
        <w:t xml:space="preserve"> &lt;&lt; אורח &gt;&gt;</w:t>
      </w:r>
      <w:r w:rsidR="00E646AA">
        <w:rPr>
          <w:rtl/>
          <w:lang w:eastAsia="he-IL"/>
        </w:rPr>
        <w:t xml:space="preserve"> </w:t>
      </w:r>
      <w:bookmarkEnd w:id="1424"/>
    </w:p>
    <w:p w14:paraId="0956D139" w14:textId="77777777" w:rsidR="00460087" w:rsidRDefault="00460087" w:rsidP="00460087">
      <w:pPr>
        <w:pStyle w:val="KeepWithNext"/>
        <w:rPr>
          <w:rtl/>
          <w:lang w:eastAsia="he-IL"/>
        </w:rPr>
      </w:pPr>
    </w:p>
    <w:p w14:paraId="1F365ABE" w14:textId="76226C45" w:rsidR="00460087" w:rsidRDefault="00460087" w:rsidP="00460087">
      <w:pPr>
        <w:rPr>
          <w:rtl/>
          <w:lang w:eastAsia="he-IL"/>
        </w:rPr>
      </w:pPr>
      <w:bookmarkStart w:id="1425" w:name="_ETM_Q1_3576201"/>
      <w:bookmarkStart w:id="1426" w:name="_ETM_Q1_3576233"/>
      <w:bookmarkEnd w:id="1425"/>
      <w:bookmarkEnd w:id="1426"/>
      <w:r>
        <w:rPr>
          <w:rFonts w:hint="cs"/>
          <w:rtl/>
          <w:lang w:eastAsia="he-IL"/>
        </w:rPr>
        <w:t xml:space="preserve">רצח נכלל? כרגע אמרת שאם יש רוצח, אתה לא יכול. רצח </w:t>
      </w:r>
      <w:bookmarkStart w:id="1427" w:name="_ETM_Q1_3578273"/>
      <w:bookmarkEnd w:id="1427"/>
      <w:r>
        <w:rPr>
          <w:rFonts w:hint="cs"/>
          <w:rtl/>
          <w:lang w:eastAsia="he-IL"/>
        </w:rPr>
        <w:t>נכלל בתכליות.</w:t>
      </w:r>
    </w:p>
    <w:p w14:paraId="0C27FB87" w14:textId="77777777" w:rsidR="00460087" w:rsidRDefault="00460087" w:rsidP="00460087">
      <w:pPr>
        <w:rPr>
          <w:rtl/>
          <w:lang w:eastAsia="he-IL"/>
        </w:rPr>
      </w:pPr>
      <w:bookmarkStart w:id="1428" w:name="_ETM_Q1_3577825"/>
      <w:bookmarkStart w:id="1429" w:name="_ETM_Q1_3577861"/>
      <w:bookmarkStart w:id="1430" w:name="_ETM_Q1_3578433"/>
      <w:bookmarkEnd w:id="1428"/>
      <w:bookmarkEnd w:id="1429"/>
      <w:bookmarkEnd w:id="1430"/>
    </w:p>
    <w:p w14:paraId="2E43A74F" w14:textId="2C9ABF9A" w:rsidR="00460087" w:rsidRDefault="00460087" w:rsidP="00460087">
      <w:pPr>
        <w:pStyle w:val="af9"/>
        <w:keepNext/>
        <w:rPr>
          <w:rtl/>
          <w:lang w:eastAsia="he-IL"/>
        </w:rPr>
      </w:pPr>
      <w:bookmarkStart w:id="1431" w:name="ET_guest_גלעד_בהט_159"/>
      <w:r w:rsidRPr="00460087">
        <w:rPr>
          <w:rStyle w:val="TagStyle"/>
          <w:rtl/>
        </w:rPr>
        <w:t xml:space="preserve"> &lt;&lt; אורח &gt;&gt; </w:t>
      </w:r>
      <w:r>
        <w:rPr>
          <w:rtl/>
          <w:lang w:eastAsia="he-IL"/>
        </w:rPr>
        <w:t>גלעד בהט:</w:t>
      </w:r>
      <w:r w:rsidRPr="00460087">
        <w:rPr>
          <w:rStyle w:val="TagStyle"/>
          <w:rtl/>
        </w:rPr>
        <w:t xml:space="preserve"> &lt;&lt; אורח &gt;&gt;</w:t>
      </w:r>
      <w:r w:rsidR="00E646AA">
        <w:rPr>
          <w:rtl/>
          <w:lang w:eastAsia="he-IL"/>
        </w:rPr>
        <w:t xml:space="preserve"> </w:t>
      </w:r>
      <w:bookmarkEnd w:id="1431"/>
    </w:p>
    <w:p w14:paraId="4FB2A8FF" w14:textId="77777777" w:rsidR="00460087" w:rsidRDefault="00460087" w:rsidP="00460087">
      <w:pPr>
        <w:pStyle w:val="KeepWithNext"/>
        <w:rPr>
          <w:rtl/>
          <w:lang w:eastAsia="he-IL"/>
        </w:rPr>
      </w:pPr>
    </w:p>
    <w:p w14:paraId="47746782" w14:textId="12EFA8CF" w:rsidR="00460087" w:rsidRDefault="00460087" w:rsidP="00460087">
      <w:pPr>
        <w:rPr>
          <w:rtl/>
          <w:lang w:eastAsia="he-IL"/>
        </w:rPr>
      </w:pPr>
      <w:bookmarkStart w:id="1432" w:name="_ETM_Q1_3578794"/>
      <w:bookmarkStart w:id="1433" w:name="_ETM_Q1_3578826"/>
      <w:bookmarkEnd w:id="1432"/>
      <w:bookmarkEnd w:id="1433"/>
      <w:r>
        <w:rPr>
          <w:rFonts w:hint="cs"/>
          <w:rtl/>
          <w:lang w:eastAsia="he-IL"/>
        </w:rPr>
        <w:t xml:space="preserve">של השימוש? בוודאי. </w:t>
      </w:r>
    </w:p>
    <w:p w14:paraId="686799AC" w14:textId="77777777" w:rsidR="00460087" w:rsidRDefault="00460087" w:rsidP="00460087">
      <w:pPr>
        <w:rPr>
          <w:rtl/>
          <w:lang w:eastAsia="he-IL"/>
        </w:rPr>
      </w:pPr>
      <w:bookmarkStart w:id="1434" w:name="_ETM_Q1_3582666"/>
      <w:bookmarkStart w:id="1435" w:name="_ETM_Q1_3582698"/>
      <w:bookmarkEnd w:id="1434"/>
      <w:bookmarkEnd w:id="1435"/>
    </w:p>
    <w:p w14:paraId="56043F93" w14:textId="0FA73AB0" w:rsidR="00460087" w:rsidRDefault="00460087" w:rsidP="00460087">
      <w:pPr>
        <w:pStyle w:val="af9"/>
        <w:keepNext/>
        <w:rPr>
          <w:rtl/>
          <w:lang w:eastAsia="he-IL"/>
        </w:rPr>
      </w:pPr>
      <w:bookmarkStart w:id="1436" w:name="ET_guest_דבי_גילד_חיו_160"/>
      <w:r w:rsidRPr="00460087">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60087">
        <w:rPr>
          <w:rStyle w:val="TagStyle"/>
          <w:rtl/>
        </w:rPr>
        <w:t xml:space="preserve"> &lt;&lt; אורח &gt;&gt;</w:t>
      </w:r>
      <w:r w:rsidR="00E646AA">
        <w:rPr>
          <w:rtl/>
          <w:lang w:eastAsia="he-IL"/>
        </w:rPr>
        <w:t xml:space="preserve"> </w:t>
      </w:r>
      <w:bookmarkEnd w:id="1436"/>
    </w:p>
    <w:p w14:paraId="77195A24" w14:textId="77777777" w:rsidR="00460087" w:rsidRDefault="00460087" w:rsidP="00460087">
      <w:pPr>
        <w:pStyle w:val="KeepWithNext"/>
        <w:rPr>
          <w:rtl/>
          <w:lang w:eastAsia="he-IL"/>
        </w:rPr>
      </w:pPr>
    </w:p>
    <w:p w14:paraId="3A0A5DC9" w14:textId="58BA96FD" w:rsidR="00460087" w:rsidRDefault="00460087" w:rsidP="00460087">
      <w:pPr>
        <w:rPr>
          <w:rtl/>
          <w:lang w:eastAsia="he-IL"/>
        </w:rPr>
      </w:pPr>
      <w:bookmarkStart w:id="1437" w:name="_ETM_Q1_3584164"/>
      <w:bookmarkStart w:id="1438" w:name="_ETM_Q1_3584197"/>
      <w:bookmarkEnd w:id="1437"/>
      <w:bookmarkEnd w:id="1438"/>
      <w:r>
        <w:rPr>
          <w:rFonts w:hint="cs"/>
          <w:rtl/>
          <w:lang w:eastAsia="he-IL"/>
        </w:rPr>
        <w:t>בבקשה. תרשמו. לפני דקה</w:t>
      </w:r>
      <w:r w:rsidR="00207C8F">
        <w:rPr>
          <w:rFonts w:hint="cs"/>
          <w:rtl/>
          <w:lang w:eastAsia="he-IL"/>
        </w:rPr>
        <w:t xml:space="preserve"> </w:t>
      </w:r>
      <w:bookmarkStart w:id="1439" w:name="_ETM_Q1_3585842"/>
      <w:bookmarkEnd w:id="1439"/>
      <w:r>
        <w:rPr>
          <w:rFonts w:hint="cs"/>
          <w:rtl/>
          <w:lang w:eastAsia="he-IL"/>
        </w:rPr>
        <w:t xml:space="preserve">אמרת שאם יהיה בן אדם רוצח, אתה לא תוכל לתפוס </w:t>
      </w:r>
      <w:bookmarkStart w:id="1440" w:name="_ETM_Q1_3586718"/>
      <w:bookmarkEnd w:id="1440"/>
      <w:r>
        <w:rPr>
          <w:rFonts w:hint="cs"/>
          <w:rtl/>
          <w:lang w:eastAsia="he-IL"/>
        </w:rPr>
        <w:t>אותו. אני אומרת שלפי הנוהל של ההוא, אתה יכול כי ממילא ז</w:t>
      </w:r>
      <w:bookmarkStart w:id="1441" w:name="_ETM_Q1_3591407"/>
      <w:bookmarkEnd w:id="1441"/>
      <w:r>
        <w:rPr>
          <w:rFonts w:hint="cs"/>
          <w:rtl/>
          <w:lang w:eastAsia="he-IL"/>
        </w:rPr>
        <w:t>ה בתוך הרשימה של העבירות שאתה יכול.</w:t>
      </w:r>
    </w:p>
    <w:p w14:paraId="6C88DEB1" w14:textId="77777777" w:rsidR="00460087" w:rsidRDefault="00460087" w:rsidP="00460087">
      <w:pPr>
        <w:rPr>
          <w:rtl/>
          <w:lang w:eastAsia="he-IL"/>
        </w:rPr>
      </w:pPr>
      <w:bookmarkStart w:id="1442" w:name="_ETM_Q1_3583578"/>
      <w:bookmarkStart w:id="1443" w:name="_ETM_Q1_3583610"/>
      <w:bookmarkStart w:id="1444" w:name="_ETM_Q1_3584545"/>
      <w:bookmarkEnd w:id="1442"/>
      <w:bookmarkEnd w:id="1443"/>
      <w:bookmarkEnd w:id="1444"/>
    </w:p>
    <w:p w14:paraId="384F6A21" w14:textId="4E94DEC5" w:rsidR="00460087" w:rsidRDefault="00460087" w:rsidP="00460087">
      <w:pPr>
        <w:pStyle w:val="af9"/>
        <w:keepNext/>
        <w:rPr>
          <w:rtl/>
          <w:lang w:eastAsia="he-IL"/>
        </w:rPr>
      </w:pPr>
      <w:bookmarkStart w:id="1445" w:name="ET_guest_גלעד_בהט_161"/>
      <w:r w:rsidRPr="00460087">
        <w:rPr>
          <w:rStyle w:val="TagStyle"/>
          <w:rtl/>
        </w:rPr>
        <w:t xml:space="preserve"> &lt;&lt; אורח &gt;&gt; </w:t>
      </w:r>
      <w:r>
        <w:rPr>
          <w:rtl/>
          <w:lang w:eastAsia="he-IL"/>
        </w:rPr>
        <w:t>גלעד בהט:</w:t>
      </w:r>
      <w:r w:rsidRPr="00460087">
        <w:rPr>
          <w:rStyle w:val="TagStyle"/>
          <w:rtl/>
        </w:rPr>
        <w:t xml:space="preserve"> &lt;&lt; אורח &gt;&gt;</w:t>
      </w:r>
      <w:r w:rsidR="00E646AA">
        <w:rPr>
          <w:rtl/>
          <w:lang w:eastAsia="he-IL"/>
        </w:rPr>
        <w:t xml:space="preserve"> </w:t>
      </w:r>
      <w:bookmarkEnd w:id="1445"/>
    </w:p>
    <w:p w14:paraId="123485F4" w14:textId="77777777" w:rsidR="00460087" w:rsidRDefault="00460087" w:rsidP="00460087">
      <w:pPr>
        <w:pStyle w:val="KeepWithNext"/>
        <w:rPr>
          <w:rtl/>
          <w:lang w:eastAsia="he-IL"/>
        </w:rPr>
      </w:pPr>
    </w:p>
    <w:p w14:paraId="768A1C75" w14:textId="6A5BA8FB" w:rsidR="00460087" w:rsidRDefault="00460087" w:rsidP="00460087">
      <w:pPr>
        <w:rPr>
          <w:rtl/>
          <w:lang w:eastAsia="he-IL"/>
        </w:rPr>
      </w:pPr>
      <w:bookmarkStart w:id="1446" w:name="_ETM_Q1_3584897"/>
      <w:bookmarkStart w:id="1447" w:name="_ETM_Q1_3584928"/>
      <w:bookmarkEnd w:id="1446"/>
      <w:bookmarkEnd w:id="1447"/>
      <w:r>
        <w:rPr>
          <w:rFonts w:hint="cs"/>
          <w:rtl/>
          <w:lang w:eastAsia="he-IL"/>
        </w:rPr>
        <w:t xml:space="preserve">לא אמרתי שאני לא אוכל לתפוס אותו. אמרתי שאני לא </w:t>
      </w:r>
      <w:bookmarkStart w:id="1448" w:name="_ETM_Q1_3593640"/>
      <w:bookmarkEnd w:id="1448"/>
      <w:r>
        <w:rPr>
          <w:rFonts w:hint="cs"/>
          <w:rtl/>
          <w:lang w:eastAsia="he-IL"/>
        </w:rPr>
        <w:t>צריך להוציא צו.</w:t>
      </w:r>
    </w:p>
    <w:p w14:paraId="7B54E089" w14:textId="77777777" w:rsidR="00460087" w:rsidRDefault="00460087" w:rsidP="00460087">
      <w:pPr>
        <w:rPr>
          <w:rtl/>
          <w:lang w:eastAsia="he-IL"/>
        </w:rPr>
      </w:pPr>
    </w:p>
    <w:p w14:paraId="0ED2D431" w14:textId="00DED2E5" w:rsidR="00460087" w:rsidRDefault="00460087" w:rsidP="00460087">
      <w:pPr>
        <w:pStyle w:val="af9"/>
        <w:keepNext/>
        <w:rPr>
          <w:rtl/>
          <w:lang w:eastAsia="he-IL"/>
        </w:rPr>
      </w:pPr>
      <w:bookmarkStart w:id="1449" w:name="ET_guest_דבי_גילד_חיו_162"/>
      <w:r w:rsidRPr="00460087">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60087">
        <w:rPr>
          <w:rStyle w:val="TagStyle"/>
          <w:rtl/>
        </w:rPr>
        <w:t xml:space="preserve"> &lt;&lt; אורח &gt;&gt;</w:t>
      </w:r>
      <w:r w:rsidR="00E646AA">
        <w:rPr>
          <w:rtl/>
          <w:lang w:eastAsia="he-IL"/>
        </w:rPr>
        <w:t xml:space="preserve"> </w:t>
      </w:r>
      <w:bookmarkEnd w:id="1449"/>
    </w:p>
    <w:p w14:paraId="4841BA08" w14:textId="77777777" w:rsidR="00460087" w:rsidRDefault="00460087" w:rsidP="00460087">
      <w:pPr>
        <w:pStyle w:val="KeepWithNext"/>
        <w:rPr>
          <w:rtl/>
          <w:lang w:eastAsia="he-IL"/>
        </w:rPr>
      </w:pPr>
    </w:p>
    <w:p w14:paraId="46D4D4E7" w14:textId="56FA5565" w:rsidR="00460087" w:rsidRDefault="00460087" w:rsidP="00460087">
      <w:pPr>
        <w:rPr>
          <w:rtl/>
          <w:lang w:eastAsia="he-IL"/>
        </w:rPr>
      </w:pPr>
      <w:r>
        <w:rPr>
          <w:rFonts w:hint="cs"/>
          <w:rtl/>
          <w:lang w:eastAsia="he-IL"/>
        </w:rPr>
        <w:t>אתה לא צריך להוציא צו. זה לא ה</w:t>
      </w:r>
      <w:bookmarkStart w:id="1450" w:name="_ETM_Q1_3592549"/>
      <w:bookmarkEnd w:id="1450"/>
      <w:r>
        <w:rPr>
          <w:rFonts w:hint="cs"/>
          <w:rtl/>
          <w:lang w:eastAsia="he-IL"/>
        </w:rPr>
        <w:t>סעיף הזה.</w:t>
      </w:r>
    </w:p>
    <w:p w14:paraId="397781D7" w14:textId="77777777" w:rsidR="009471D5" w:rsidRDefault="009471D5" w:rsidP="00460087">
      <w:pPr>
        <w:rPr>
          <w:rtl/>
          <w:lang w:eastAsia="he-IL"/>
        </w:rPr>
      </w:pPr>
    </w:p>
    <w:p w14:paraId="5D5A6063" w14:textId="77777777" w:rsidR="00460087" w:rsidRDefault="00460087" w:rsidP="00460087">
      <w:pPr>
        <w:rPr>
          <w:rStyle w:val="TagStyle"/>
          <w:rFonts w:ascii="David" w:hAnsi="David"/>
          <w:u w:val="single"/>
          <w:rtl/>
        </w:rPr>
      </w:pPr>
      <w:bookmarkStart w:id="1451" w:name="_ETM_Q1_3599303"/>
      <w:bookmarkStart w:id="1452" w:name="_ETM_Q1_3599335"/>
      <w:bookmarkEnd w:id="1451"/>
      <w:bookmarkEnd w:id="1452"/>
    </w:p>
    <w:p w14:paraId="35853DF3" w14:textId="55EF0F5A" w:rsidR="00460087" w:rsidRDefault="00460087" w:rsidP="00460087">
      <w:pPr>
        <w:pStyle w:val="af9"/>
        <w:keepNext/>
        <w:rPr>
          <w:rtl/>
        </w:rPr>
      </w:pPr>
      <w:bookmarkStart w:id="1453" w:name="ET_guest_נירית_להב_קניזו_164"/>
      <w:r w:rsidRPr="00460087">
        <w:rPr>
          <w:rStyle w:val="TagStyle"/>
          <w:rtl/>
        </w:rPr>
        <w:t xml:space="preserve"> &lt;&lt; אורח &gt;&gt; </w:t>
      </w:r>
      <w:r>
        <w:rPr>
          <w:rtl/>
        </w:rPr>
        <w:t xml:space="preserve">נירית להב </w:t>
      </w:r>
      <w:proofErr w:type="spellStart"/>
      <w:r>
        <w:rPr>
          <w:rtl/>
        </w:rPr>
        <w:t>קניזו</w:t>
      </w:r>
      <w:proofErr w:type="spellEnd"/>
      <w:r>
        <w:rPr>
          <w:rtl/>
        </w:rPr>
        <w:t>:</w:t>
      </w:r>
      <w:r w:rsidRPr="00460087">
        <w:rPr>
          <w:rStyle w:val="TagStyle"/>
          <w:rtl/>
        </w:rPr>
        <w:t xml:space="preserve"> &lt;&lt; אורח &gt;&gt;</w:t>
      </w:r>
      <w:r w:rsidR="00E646AA">
        <w:rPr>
          <w:rtl/>
        </w:rPr>
        <w:t xml:space="preserve"> </w:t>
      </w:r>
      <w:bookmarkEnd w:id="1453"/>
    </w:p>
    <w:p w14:paraId="17C9A6A8" w14:textId="77777777" w:rsidR="00460087" w:rsidRDefault="00460087" w:rsidP="00460087">
      <w:pPr>
        <w:pStyle w:val="KeepWithNext"/>
        <w:rPr>
          <w:rtl/>
        </w:rPr>
      </w:pPr>
    </w:p>
    <w:p w14:paraId="47A3D664" w14:textId="072EFE99" w:rsidR="00460087" w:rsidRDefault="00460087" w:rsidP="00460087">
      <w:pPr>
        <w:rPr>
          <w:rtl/>
          <w:lang w:eastAsia="he-IL"/>
        </w:rPr>
      </w:pPr>
      <w:bookmarkStart w:id="1454" w:name="_ETM_Q1_3604468"/>
      <w:bookmarkStart w:id="1455" w:name="_ETM_Q1_3604507"/>
      <w:bookmarkEnd w:id="1454"/>
      <w:bookmarkEnd w:id="1455"/>
      <w:r>
        <w:rPr>
          <w:rFonts w:hint="cs"/>
          <w:rtl/>
          <w:lang w:eastAsia="he-IL"/>
        </w:rPr>
        <w:t xml:space="preserve">אני אחדד. הנוסח המוצע על ידי הייעוץ המשפטי של הוועדה </w:t>
      </w:r>
      <w:bookmarkStart w:id="1456" w:name="_ETM_Q1_3607550"/>
      <w:bookmarkEnd w:id="1456"/>
      <w:r>
        <w:rPr>
          <w:rFonts w:hint="cs"/>
          <w:rtl/>
          <w:lang w:eastAsia="he-IL"/>
        </w:rPr>
        <w:t>הוא נוסח שמתייחס לכל השימושים שנעשים בדיעבד במידע שנאגר</w:t>
      </w:r>
      <w:r w:rsidR="00207C8F">
        <w:rPr>
          <w:rFonts w:hint="cs"/>
          <w:rtl/>
          <w:lang w:eastAsia="he-IL"/>
        </w:rPr>
        <w:t xml:space="preserve"> </w:t>
      </w:r>
      <w:r>
        <w:rPr>
          <w:rFonts w:hint="cs"/>
          <w:rtl/>
          <w:lang w:eastAsia="he-IL"/>
        </w:rPr>
        <w:t>במערכת, בין אם זה למטרות שמנויות</w:t>
      </w:r>
      <w:r w:rsidR="00207C8F">
        <w:rPr>
          <w:rFonts w:hint="cs"/>
          <w:rtl/>
          <w:lang w:eastAsia="he-IL"/>
        </w:rPr>
        <w:t xml:space="preserve"> </w:t>
      </w:r>
      <w:r>
        <w:rPr>
          <w:rFonts w:hint="cs"/>
          <w:rtl/>
          <w:lang w:eastAsia="he-IL"/>
        </w:rPr>
        <w:t>בסעיף 10ז</w:t>
      </w:r>
      <w:r w:rsidR="00207C8F">
        <w:rPr>
          <w:rFonts w:hint="cs"/>
          <w:rtl/>
          <w:lang w:eastAsia="he-IL"/>
        </w:rPr>
        <w:t xml:space="preserve"> </w:t>
      </w:r>
      <w:r>
        <w:rPr>
          <w:rFonts w:hint="cs"/>
          <w:rtl/>
          <w:lang w:eastAsia="he-IL"/>
        </w:rPr>
        <w:t xml:space="preserve">ובין אם זה למטרות הנוספות שמנויות רק בסעיף </w:t>
      </w:r>
      <w:bookmarkStart w:id="1457" w:name="_ETM_Q1_3621753"/>
      <w:bookmarkEnd w:id="1457"/>
      <w:r>
        <w:rPr>
          <w:rFonts w:hint="cs"/>
          <w:rtl/>
          <w:lang w:eastAsia="he-IL"/>
        </w:rPr>
        <w:t>10יג.</w:t>
      </w:r>
    </w:p>
    <w:p w14:paraId="68C2E5E9" w14:textId="77777777" w:rsidR="00460087" w:rsidRDefault="00460087" w:rsidP="00460087">
      <w:pPr>
        <w:rPr>
          <w:rtl/>
          <w:lang w:eastAsia="he-IL"/>
        </w:rPr>
      </w:pPr>
      <w:bookmarkStart w:id="1458" w:name="_ETM_Q1_3628171"/>
      <w:bookmarkStart w:id="1459" w:name="_ETM_Q1_3628206"/>
      <w:bookmarkStart w:id="1460" w:name="_ETM_Q1_3628882"/>
      <w:bookmarkEnd w:id="1458"/>
      <w:bookmarkEnd w:id="1459"/>
      <w:bookmarkEnd w:id="1460"/>
    </w:p>
    <w:p w14:paraId="1687EF98" w14:textId="042B1F39" w:rsidR="00460087" w:rsidRDefault="00460087" w:rsidP="00460087">
      <w:pPr>
        <w:pStyle w:val="af9"/>
        <w:keepNext/>
        <w:rPr>
          <w:rtl/>
          <w:lang w:eastAsia="he-IL"/>
        </w:rPr>
      </w:pPr>
      <w:bookmarkStart w:id="1461" w:name="ET_guest_גלעד_בהט_165"/>
      <w:r w:rsidRPr="00460087">
        <w:rPr>
          <w:rStyle w:val="TagStyle"/>
          <w:rtl/>
        </w:rPr>
        <w:t xml:space="preserve"> &lt;&lt; אורח &gt;&gt; </w:t>
      </w:r>
      <w:r>
        <w:rPr>
          <w:rtl/>
          <w:lang w:eastAsia="he-IL"/>
        </w:rPr>
        <w:t>גלעד בהט:</w:t>
      </w:r>
      <w:r w:rsidRPr="00460087">
        <w:rPr>
          <w:rStyle w:val="TagStyle"/>
          <w:rtl/>
        </w:rPr>
        <w:t xml:space="preserve"> &lt;&lt; אורח &gt;&gt;</w:t>
      </w:r>
      <w:r w:rsidR="00E646AA">
        <w:rPr>
          <w:rtl/>
          <w:lang w:eastAsia="he-IL"/>
        </w:rPr>
        <w:t xml:space="preserve"> </w:t>
      </w:r>
      <w:bookmarkEnd w:id="1461"/>
    </w:p>
    <w:p w14:paraId="410C13FA" w14:textId="77777777" w:rsidR="00460087" w:rsidRDefault="00460087" w:rsidP="00460087">
      <w:pPr>
        <w:pStyle w:val="KeepWithNext"/>
        <w:rPr>
          <w:rtl/>
          <w:lang w:eastAsia="he-IL"/>
        </w:rPr>
      </w:pPr>
    </w:p>
    <w:p w14:paraId="4CAF7F89" w14:textId="7CE47DAF" w:rsidR="00460087" w:rsidRDefault="00460087" w:rsidP="00460087">
      <w:pPr>
        <w:rPr>
          <w:rtl/>
          <w:lang w:eastAsia="he-IL"/>
        </w:rPr>
      </w:pPr>
      <w:bookmarkStart w:id="1462" w:name="_ETM_Q1_3629240"/>
      <w:bookmarkStart w:id="1463" w:name="_ETM_Q1_3629280"/>
      <w:bookmarkEnd w:id="1462"/>
      <w:bookmarkEnd w:id="1463"/>
      <w:r>
        <w:rPr>
          <w:rFonts w:hint="cs"/>
          <w:rtl/>
          <w:lang w:eastAsia="he-IL"/>
        </w:rPr>
        <w:t xml:space="preserve">ברשותכם, אני אמשיך אחרי שהבהרנו את הנקודה. לפי הנוסח, </w:t>
      </w:r>
      <w:bookmarkStart w:id="1464" w:name="_ETM_Q1_3632469"/>
      <w:bookmarkEnd w:id="1464"/>
      <w:r>
        <w:rPr>
          <w:rFonts w:hint="cs"/>
          <w:rtl/>
          <w:lang w:eastAsia="he-IL"/>
        </w:rPr>
        <w:t>אני אומר שוב שגם עבירת רצח</w:t>
      </w:r>
      <w:r w:rsidR="00207C8F">
        <w:rPr>
          <w:rFonts w:hint="cs"/>
          <w:rtl/>
          <w:lang w:eastAsia="he-IL"/>
        </w:rPr>
        <w:t xml:space="preserve"> </w:t>
      </w:r>
      <w:bookmarkStart w:id="1465" w:name="_ETM_Q1_3632822"/>
      <w:bookmarkEnd w:id="1465"/>
      <w:r>
        <w:rPr>
          <w:rFonts w:hint="cs"/>
          <w:rtl/>
          <w:lang w:eastAsia="he-IL"/>
        </w:rPr>
        <w:t>שקרתה בדיעבד, לא התראה, אני צריך. אני אומר שגם בסיפור הזה, וזו הדוגמה בה התחלתי,</w:t>
      </w:r>
      <w:bookmarkStart w:id="1466" w:name="_ETM_Q1_3644214"/>
      <w:bookmarkEnd w:id="1466"/>
      <w:r>
        <w:rPr>
          <w:rFonts w:hint="cs"/>
          <w:rtl/>
          <w:lang w:eastAsia="he-IL"/>
        </w:rPr>
        <w:t xml:space="preserve"> אני אלך להוציא צו, על מה? על</w:t>
      </w:r>
      <w:r w:rsidR="00207C8F">
        <w:rPr>
          <w:rFonts w:hint="cs"/>
          <w:rtl/>
          <w:lang w:eastAsia="he-IL"/>
        </w:rPr>
        <w:t xml:space="preserve"> </w:t>
      </w:r>
      <w:r>
        <w:rPr>
          <w:rFonts w:hint="cs"/>
          <w:rtl/>
          <w:lang w:eastAsia="he-IL"/>
        </w:rPr>
        <w:t xml:space="preserve">שתי </w:t>
      </w:r>
      <w:bookmarkStart w:id="1467" w:name="_ETM_Q1_3646849"/>
      <w:bookmarkEnd w:id="1467"/>
      <w:r>
        <w:rPr>
          <w:rFonts w:hint="cs"/>
          <w:rtl/>
          <w:lang w:eastAsia="he-IL"/>
        </w:rPr>
        <w:t xml:space="preserve">המצלמות ואחר כך אני אגלה שהרכב נסע לכביש 6 ואני שוב צריך להוציא צו? בית המשפט יוצף במאות </w:t>
      </w:r>
      <w:bookmarkStart w:id="1468" w:name="_ETM_Q1_3653201"/>
      <w:bookmarkEnd w:id="1468"/>
      <w:r>
        <w:rPr>
          <w:rFonts w:hint="cs"/>
          <w:rtl/>
          <w:lang w:eastAsia="he-IL"/>
        </w:rPr>
        <w:t>צווים ביום כאשר המשטרה חוקרת</w:t>
      </w:r>
      <w:r w:rsidR="00207C8F">
        <w:rPr>
          <w:rFonts w:hint="cs"/>
          <w:rtl/>
          <w:lang w:eastAsia="he-IL"/>
        </w:rPr>
        <w:t xml:space="preserve"> </w:t>
      </w:r>
      <w:r>
        <w:rPr>
          <w:rFonts w:hint="cs"/>
          <w:rtl/>
          <w:lang w:eastAsia="he-IL"/>
        </w:rPr>
        <w:t>בכל העבירות. אנחנו מדברים רק על</w:t>
      </w:r>
      <w:r w:rsidR="00207C8F">
        <w:rPr>
          <w:rFonts w:hint="cs"/>
          <w:rtl/>
          <w:lang w:eastAsia="he-IL"/>
        </w:rPr>
        <w:t xml:space="preserve"> </w:t>
      </w:r>
      <w:r>
        <w:rPr>
          <w:rFonts w:hint="cs"/>
          <w:rtl/>
          <w:lang w:eastAsia="he-IL"/>
        </w:rPr>
        <w:t xml:space="preserve">אירוע רצח אבל יש עוד </w:t>
      </w:r>
      <w:bookmarkStart w:id="1469" w:name="_ETM_Q1_3658637"/>
      <w:bookmarkEnd w:id="1469"/>
      <w:r>
        <w:rPr>
          <w:rFonts w:hint="cs"/>
          <w:rtl/>
          <w:lang w:eastAsia="he-IL"/>
        </w:rPr>
        <w:t xml:space="preserve">עבירות נוספות שאנחנו חוקרים. אין בזה שום </w:t>
      </w:r>
      <w:bookmarkStart w:id="1470" w:name="_ETM_Q1_3659904"/>
      <w:bookmarkEnd w:id="1470"/>
      <w:r>
        <w:rPr>
          <w:rFonts w:hint="cs"/>
          <w:rtl/>
          <w:lang w:eastAsia="he-IL"/>
        </w:rPr>
        <w:t>הגיון</w:t>
      </w:r>
      <w:r w:rsidR="00CC0878">
        <w:rPr>
          <w:rFonts w:hint="cs"/>
          <w:rtl/>
          <w:lang w:eastAsia="he-IL"/>
        </w:rPr>
        <w:t xml:space="preserve">. החקירות תתקענה ואנחנו לא נצליח להתנהל </w:t>
      </w:r>
      <w:bookmarkStart w:id="1471" w:name="_ETM_Q1_3667720"/>
      <w:bookmarkEnd w:id="1471"/>
      <w:r w:rsidR="00CC0878">
        <w:rPr>
          <w:rFonts w:hint="cs"/>
          <w:rtl/>
          <w:lang w:eastAsia="he-IL"/>
        </w:rPr>
        <w:t xml:space="preserve">בשגרת היום יום של עבודת המשטרה. פשוט לא נצליח. </w:t>
      </w:r>
      <w:bookmarkStart w:id="1472" w:name="_ETM_Q1_3671903"/>
      <w:bookmarkEnd w:id="1472"/>
    </w:p>
    <w:p w14:paraId="5E0D579D" w14:textId="77777777" w:rsidR="00CC0878" w:rsidRDefault="00CC0878" w:rsidP="00460087">
      <w:pPr>
        <w:rPr>
          <w:rtl/>
          <w:lang w:eastAsia="he-IL"/>
        </w:rPr>
      </w:pPr>
    </w:p>
    <w:p w14:paraId="79C9817D" w14:textId="5D741DC4" w:rsidR="00CC0878" w:rsidRDefault="00CC0878" w:rsidP="00460087">
      <w:pPr>
        <w:rPr>
          <w:rtl/>
          <w:lang w:eastAsia="he-IL"/>
        </w:rPr>
      </w:pPr>
      <w:r>
        <w:rPr>
          <w:rFonts w:hint="cs"/>
          <w:rtl/>
          <w:lang w:eastAsia="he-IL"/>
        </w:rPr>
        <w:t>דבר שני. אני מזכיר שהמידע הזה נמצא, הוא מידע שהגיע כחוק</w:t>
      </w:r>
      <w:r w:rsidR="00207C8F">
        <w:rPr>
          <w:rFonts w:hint="cs"/>
          <w:rtl/>
          <w:lang w:eastAsia="he-IL"/>
        </w:rPr>
        <w:t xml:space="preserve"> </w:t>
      </w:r>
      <w:r>
        <w:rPr>
          <w:rFonts w:hint="cs"/>
          <w:rtl/>
          <w:lang w:eastAsia="he-IL"/>
        </w:rPr>
        <w:t>למשטרה ואני לא בטוח, אני ח</w:t>
      </w:r>
      <w:bookmarkStart w:id="1473" w:name="_ETM_Q1_3681310"/>
      <w:bookmarkEnd w:id="1473"/>
      <w:r>
        <w:rPr>
          <w:rFonts w:hint="cs"/>
          <w:rtl/>
          <w:lang w:eastAsia="he-IL"/>
        </w:rPr>
        <w:t>ושב שהמאגר הזה לא פוגע יותר בפרטיות מאשר הרבה מאוד</w:t>
      </w:r>
      <w:bookmarkStart w:id="1474" w:name="_ETM_Q1_3684979"/>
      <w:bookmarkEnd w:id="1474"/>
      <w:r w:rsidR="00207C8F">
        <w:rPr>
          <w:rFonts w:hint="cs"/>
          <w:rtl/>
          <w:lang w:eastAsia="he-IL"/>
        </w:rPr>
        <w:t xml:space="preserve"> </w:t>
      </w:r>
      <w:r>
        <w:rPr>
          <w:rFonts w:hint="cs"/>
          <w:rtl/>
          <w:lang w:eastAsia="he-IL"/>
        </w:rPr>
        <w:t xml:space="preserve">מאגרים אחרים שאת חלקם ציינתי כאן שנמצאים בידי המשטרה </w:t>
      </w:r>
      <w:bookmarkStart w:id="1475" w:name="_ETM_Q1_3689513"/>
      <w:bookmarkEnd w:id="1475"/>
      <w:r>
        <w:rPr>
          <w:rFonts w:hint="cs"/>
          <w:rtl/>
          <w:lang w:eastAsia="he-IL"/>
        </w:rPr>
        <w:t xml:space="preserve">ולגביהם אנחנו לא מוציאים צו. </w:t>
      </w:r>
    </w:p>
    <w:p w14:paraId="2E8ACD5C" w14:textId="77777777" w:rsidR="00CC0878" w:rsidRDefault="00CC0878" w:rsidP="00460087">
      <w:pPr>
        <w:rPr>
          <w:rtl/>
          <w:lang w:eastAsia="he-IL"/>
        </w:rPr>
      </w:pPr>
      <w:bookmarkStart w:id="1476" w:name="_ETM_Q1_3693233"/>
      <w:bookmarkStart w:id="1477" w:name="_ETM_Q1_3693266"/>
      <w:bookmarkEnd w:id="1476"/>
      <w:bookmarkEnd w:id="1477"/>
    </w:p>
    <w:p w14:paraId="5E5B72BF" w14:textId="53A1520F" w:rsidR="00CC0878" w:rsidRDefault="00CC0878" w:rsidP="00CC0878">
      <w:pPr>
        <w:pStyle w:val="af9"/>
        <w:keepNext/>
        <w:rPr>
          <w:rtl/>
          <w:lang w:eastAsia="he-IL"/>
        </w:rPr>
      </w:pPr>
      <w:bookmarkStart w:id="1478" w:name="ET_guest_גיל_שפירא_166"/>
      <w:r w:rsidRPr="00CC0878">
        <w:rPr>
          <w:rStyle w:val="TagStyle"/>
          <w:rtl/>
        </w:rPr>
        <w:t xml:space="preserve"> &lt;&lt; אורח &gt;&gt; </w:t>
      </w:r>
      <w:r>
        <w:rPr>
          <w:rtl/>
          <w:lang w:eastAsia="he-IL"/>
        </w:rPr>
        <w:t>גיל שפירא:</w:t>
      </w:r>
      <w:r w:rsidRPr="00CC0878">
        <w:rPr>
          <w:rStyle w:val="TagStyle"/>
          <w:rtl/>
        </w:rPr>
        <w:t xml:space="preserve"> &lt;&lt; אורח &gt;&gt;</w:t>
      </w:r>
      <w:r w:rsidR="00E646AA">
        <w:rPr>
          <w:rtl/>
          <w:lang w:eastAsia="he-IL"/>
        </w:rPr>
        <w:t xml:space="preserve"> </w:t>
      </w:r>
      <w:bookmarkEnd w:id="1478"/>
    </w:p>
    <w:p w14:paraId="3A52FA9E" w14:textId="77777777" w:rsidR="00CC0878" w:rsidRDefault="00CC0878" w:rsidP="00CC0878">
      <w:pPr>
        <w:pStyle w:val="KeepWithNext"/>
        <w:rPr>
          <w:rtl/>
          <w:lang w:eastAsia="he-IL"/>
        </w:rPr>
      </w:pPr>
    </w:p>
    <w:p w14:paraId="383D4FF7" w14:textId="3E76E70D" w:rsidR="00CC0878" w:rsidRDefault="00CC0878" w:rsidP="00CC0878">
      <w:pPr>
        <w:rPr>
          <w:rtl/>
          <w:lang w:eastAsia="he-IL"/>
        </w:rPr>
      </w:pPr>
      <w:r>
        <w:rPr>
          <w:rFonts w:hint="cs"/>
          <w:rtl/>
          <w:lang w:eastAsia="he-IL"/>
        </w:rPr>
        <w:t>גלעד, לא נמצאים בידי המשטרה.</w:t>
      </w:r>
    </w:p>
    <w:p w14:paraId="7F18D5B6" w14:textId="77777777" w:rsidR="00CC0878" w:rsidRDefault="00CC0878" w:rsidP="00CC0878">
      <w:pPr>
        <w:rPr>
          <w:rtl/>
          <w:lang w:eastAsia="he-IL"/>
        </w:rPr>
      </w:pPr>
      <w:bookmarkStart w:id="1479" w:name="_ETM_Q1_3693416"/>
      <w:bookmarkStart w:id="1480" w:name="_ETM_Q1_3693449"/>
      <w:bookmarkEnd w:id="1479"/>
      <w:bookmarkEnd w:id="1480"/>
    </w:p>
    <w:p w14:paraId="7CE1D1EA" w14:textId="1F8B9366" w:rsidR="00CC0878" w:rsidRDefault="00CC0878" w:rsidP="00CC0878">
      <w:pPr>
        <w:pStyle w:val="af9"/>
        <w:keepNext/>
        <w:rPr>
          <w:rtl/>
          <w:lang w:eastAsia="he-IL"/>
        </w:rPr>
      </w:pPr>
      <w:bookmarkStart w:id="1481" w:name="ET_guest_גלעד_בהט_167"/>
      <w:r w:rsidRPr="00CC0878">
        <w:rPr>
          <w:rStyle w:val="TagStyle"/>
          <w:rtl/>
        </w:rPr>
        <w:t xml:space="preserve"> &lt;&lt; אורח &gt;&gt; </w:t>
      </w:r>
      <w:r>
        <w:rPr>
          <w:rtl/>
          <w:lang w:eastAsia="he-IL"/>
        </w:rPr>
        <w:t>גלעד בהט:</w:t>
      </w:r>
      <w:r w:rsidRPr="00CC0878">
        <w:rPr>
          <w:rStyle w:val="TagStyle"/>
          <w:rtl/>
        </w:rPr>
        <w:t xml:space="preserve"> &lt;&lt; אורח &gt;&gt;</w:t>
      </w:r>
      <w:r w:rsidR="00E646AA">
        <w:rPr>
          <w:rtl/>
          <w:lang w:eastAsia="he-IL"/>
        </w:rPr>
        <w:t xml:space="preserve"> </w:t>
      </w:r>
      <w:bookmarkEnd w:id="1481"/>
    </w:p>
    <w:p w14:paraId="7AA72B09" w14:textId="77777777" w:rsidR="00CC0878" w:rsidRDefault="00CC0878" w:rsidP="00CC0878">
      <w:pPr>
        <w:pStyle w:val="KeepWithNext"/>
        <w:rPr>
          <w:rtl/>
          <w:lang w:eastAsia="he-IL"/>
        </w:rPr>
      </w:pPr>
    </w:p>
    <w:p w14:paraId="41DD4D11" w14:textId="7811A9E2" w:rsidR="00CC0878" w:rsidRDefault="00CC0878" w:rsidP="00CC0878">
      <w:pPr>
        <w:rPr>
          <w:rtl/>
          <w:lang w:eastAsia="he-IL"/>
        </w:rPr>
      </w:pPr>
      <w:r>
        <w:rPr>
          <w:rFonts w:hint="cs"/>
          <w:rtl/>
          <w:lang w:eastAsia="he-IL"/>
        </w:rPr>
        <w:t>ש</w:t>
      </w:r>
      <w:bookmarkStart w:id="1482" w:name="_ETM_Q1_3691929"/>
      <w:bookmarkEnd w:id="1482"/>
      <w:r>
        <w:rPr>
          <w:rFonts w:hint="cs"/>
          <w:rtl/>
          <w:lang w:eastAsia="he-IL"/>
        </w:rPr>
        <w:t xml:space="preserve">למשטרה יש גישה אליהם. בסדר? כאשר למשטרה יש גישה אליהם, אני יכול לעשות בהם שימוש. אני עושה בהם </w:t>
      </w:r>
      <w:bookmarkStart w:id="1483" w:name="_ETM_Q1_3700505"/>
      <w:bookmarkEnd w:id="1483"/>
      <w:r>
        <w:rPr>
          <w:rFonts w:hint="cs"/>
          <w:rtl/>
          <w:lang w:eastAsia="he-IL"/>
        </w:rPr>
        <w:t xml:space="preserve">שימוש. </w:t>
      </w:r>
    </w:p>
    <w:p w14:paraId="11BC8158" w14:textId="77777777" w:rsidR="00CC0878" w:rsidRDefault="00CC0878" w:rsidP="00CC0878">
      <w:pPr>
        <w:rPr>
          <w:rtl/>
          <w:lang w:eastAsia="he-IL"/>
        </w:rPr>
      </w:pPr>
      <w:bookmarkStart w:id="1484" w:name="_ETM_Q1_3703042"/>
      <w:bookmarkStart w:id="1485" w:name="_ETM_Q1_3703075"/>
      <w:bookmarkEnd w:id="1484"/>
      <w:bookmarkEnd w:id="1485"/>
    </w:p>
    <w:p w14:paraId="20B53B43" w14:textId="1DEFEF1C" w:rsidR="00CC0878" w:rsidRDefault="00CC0878" w:rsidP="00CC0878">
      <w:pPr>
        <w:pStyle w:val="af9"/>
        <w:keepNext/>
        <w:rPr>
          <w:rtl/>
          <w:lang w:eastAsia="he-IL"/>
        </w:rPr>
      </w:pPr>
      <w:bookmarkStart w:id="1486" w:name="ET_guest_גיל_שפירא_168"/>
      <w:r w:rsidRPr="00CC0878">
        <w:rPr>
          <w:rStyle w:val="TagStyle"/>
          <w:rtl/>
        </w:rPr>
        <w:t xml:space="preserve"> &lt;&lt; אורח &gt;&gt; </w:t>
      </w:r>
      <w:r>
        <w:rPr>
          <w:rtl/>
          <w:lang w:eastAsia="he-IL"/>
        </w:rPr>
        <w:t>גיל שפירא:</w:t>
      </w:r>
      <w:r w:rsidRPr="00CC0878">
        <w:rPr>
          <w:rStyle w:val="TagStyle"/>
          <w:rtl/>
        </w:rPr>
        <w:t xml:space="preserve"> &lt;&lt; אורח &gt;&gt;</w:t>
      </w:r>
      <w:r w:rsidR="00E646AA">
        <w:rPr>
          <w:rtl/>
          <w:lang w:eastAsia="he-IL"/>
        </w:rPr>
        <w:t xml:space="preserve"> </w:t>
      </w:r>
      <w:bookmarkEnd w:id="1486"/>
    </w:p>
    <w:p w14:paraId="6973ACDA" w14:textId="77777777" w:rsidR="00CC0878" w:rsidRDefault="00CC0878" w:rsidP="00CC0878">
      <w:pPr>
        <w:pStyle w:val="KeepWithNext"/>
        <w:rPr>
          <w:rtl/>
          <w:lang w:eastAsia="he-IL"/>
        </w:rPr>
      </w:pPr>
    </w:p>
    <w:p w14:paraId="443DE02B" w14:textId="42FEE028" w:rsidR="00CC0878" w:rsidRDefault="00CC0878" w:rsidP="00CC0878">
      <w:pPr>
        <w:rPr>
          <w:rtl/>
          <w:lang w:eastAsia="he-IL"/>
        </w:rPr>
      </w:pPr>
      <w:r>
        <w:rPr>
          <w:rFonts w:hint="cs"/>
          <w:rtl/>
          <w:lang w:eastAsia="he-IL"/>
        </w:rPr>
        <w:t>בתנאים מסוימים.</w:t>
      </w:r>
    </w:p>
    <w:p w14:paraId="2F35C146" w14:textId="77777777" w:rsidR="00CC0878" w:rsidRDefault="00CC0878" w:rsidP="00CC0878">
      <w:pPr>
        <w:rPr>
          <w:rtl/>
          <w:lang w:eastAsia="he-IL"/>
        </w:rPr>
      </w:pPr>
      <w:bookmarkStart w:id="1487" w:name="_ETM_Q1_3701377"/>
      <w:bookmarkStart w:id="1488" w:name="_ETM_Q1_3701407"/>
      <w:bookmarkStart w:id="1489" w:name="_ETM_Q1_3702073"/>
      <w:bookmarkEnd w:id="1487"/>
      <w:bookmarkEnd w:id="1488"/>
      <w:bookmarkEnd w:id="1489"/>
    </w:p>
    <w:p w14:paraId="29752982" w14:textId="682249B7" w:rsidR="00CC0878" w:rsidRDefault="00CC0878" w:rsidP="00CC0878">
      <w:pPr>
        <w:pStyle w:val="af9"/>
        <w:keepNext/>
        <w:rPr>
          <w:rtl/>
          <w:lang w:eastAsia="he-IL"/>
        </w:rPr>
      </w:pPr>
      <w:bookmarkStart w:id="1490" w:name="ET_guest_גלעד_בהט_169"/>
      <w:r w:rsidRPr="00CC0878">
        <w:rPr>
          <w:rStyle w:val="TagStyle"/>
          <w:rtl/>
        </w:rPr>
        <w:t xml:space="preserve"> &lt;&lt; אורח &gt;&gt; </w:t>
      </w:r>
      <w:r>
        <w:rPr>
          <w:rtl/>
          <w:lang w:eastAsia="he-IL"/>
        </w:rPr>
        <w:t>גלעד בהט:</w:t>
      </w:r>
      <w:r w:rsidRPr="00CC0878">
        <w:rPr>
          <w:rStyle w:val="TagStyle"/>
          <w:rtl/>
        </w:rPr>
        <w:t xml:space="preserve"> &lt;&lt; אורח &gt;&gt;</w:t>
      </w:r>
      <w:r w:rsidR="00E646AA">
        <w:rPr>
          <w:rtl/>
          <w:lang w:eastAsia="he-IL"/>
        </w:rPr>
        <w:t xml:space="preserve"> </w:t>
      </w:r>
      <w:bookmarkEnd w:id="1490"/>
    </w:p>
    <w:p w14:paraId="3F102B4B" w14:textId="77777777" w:rsidR="00CC0878" w:rsidRDefault="00CC0878" w:rsidP="00CC0878">
      <w:pPr>
        <w:pStyle w:val="KeepWithNext"/>
        <w:rPr>
          <w:rtl/>
          <w:lang w:eastAsia="he-IL"/>
        </w:rPr>
      </w:pPr>
    </w:p>
    <w:p w14:paraId="27148B04" w14:textId="1008D783" w:rsidR="00CC0878" w:rsidRDefault="00CC0878" w:rsidP="00CC0878">
      <w:pPr>
        <w:rPr>
          <w:rtl/>
          <w:lang w:eastAsia="he-IL"/>
        </w:rPr>
      </w:pPr>
      <w:bookmarkStart w:id="1491" w:name="_ETM_Q1_3702375"/>
      <w:bookmarkStart w:id="1492" w:name="_ETM_Q1_3702425"/>
      <w:bookmarkEnd w:id="1491"/>
      <w:bookmarkEnd w:id="1492"/>
      <w:r>
        <w:rPr>
          <w:rFonts w:hint="cs"/>
          <w:rtl/>
          <w:lang w:eastAsia="he-IL"/>
        </w:rPr>
        <w:t xml:space="preserve">בסדר. גם כאן יש תנאים. </w:t>
      </w:r>
    </w:p>
    <w:p w14:paraId="421C9F13" w14:textId="77777777" w:rsidR="00CC0878" w:rsidRDefault="00CC0878" w:rsidP="00CC0878">
      <w:pPr>
        <w:rPr>
          <w:rtl/>
          <w:lang w:eastAsia="he-IL"/>
        </w:rPr>
      </w:pPr>
      <w:bookmarkStart w:id="1493" w:name="_ETM_Q1_3712855"/>
      <w:bookmarkStart w:id="1494" w:name="_ETM_Q1_3712889"/>
      <w:bookmarkEnd w:id="1493"/>
      <w:bookmarkEnd w:id="1494"/>
    </w:p>
    <w:p w14:paraId="6C7B8A58" w14:textId="01612741" w:rsidR="00CC0878" w:rsidRDefault="00CC0878" w:rsidP="00CC0878">
      <w:pPr>
        <w:pStyle w:val="af6"/>
        <w:keepNext/>
        <w:rPr>
          <w:rtl/>
        </w:rPr>
      </w:pPr>
      <w:bookmarkStart w:id="1495" w:name="ET_yor_6358_170"/>
      <w:r w:rsidRPr="00CC0878">
        <w:rPr>
          <w:rStyle w:val="TagStyle"/>
          <w:rtl/>
        </w:rPr>
        <w:t xml:space="preserve"> &lt;&lt; </w:t>
      </w:r>
      <w:proofErr w:type="spellStart"/>
      <w:r w:rsidRPr="00CC0878">
        <w:rPr>
          <w:rStyle w:val="TagStyle"/>
          <w:rtl/>
        </w:rPr>
        <w:t>יור</w:t>
      </w:r>
      <w:proofErr w:type="spellEnd"/>
      <w:r w:rsidRPr="00CC0878">
        <w:rPr>
          <w:rStyle w:val="TagStyle"/>
          <w:rtl/>
        </w:rPr>
        <w:t xml:space="preserve"> &gt;&gt; </w:t>
      </w:r>
      <w:r>
        <w:rPr>
          <w:rtl/>
        </w:rPr>
        <w:t>היו"ר צביקה פוגל:</w:t>
      </w:r>
      <w:r w:rsidRPr="00CC0878">
        <w:rPr>
          <w:rStyle w:val="TagStyle"/>
          <w:rtl/>
        </w:rPr>
        <w:t xml:space="preserve"> &lt;&lt; יור &gt;&gt;</w:t>
      </w:r>
      <w:r w:rsidR="00E646AA">
        <w:rPr>
          <w:rtl/>
        </w:rPr>
        <w:t xml:space="preserve"> </w:t>
      </w:r>
      <w:bookmarkEnd w:id="1495"/>
    </w:p>
    <w:p w14:paraId="71AD7F79" w14:textId="77777777" w:rsidR="00CC0878" w:rsidRDefault="00CC0878" w:rsidP="00CC0878">
      <w:pPr>
        <w:pStyle w:val="KeepWithNext"/>
        <w:rPr>
          <w:rtl/>
          <w:lang w:eastAsia="he-IL"/>
        </w:rPr>
      </w:pPr>
    </w:p>
    <w:p w14:paraId="3433113C" w14:textId="4400CEA6" w:rsidR="00CC0878" w:rsidRDefault="00CC0878" w:rsidP="00CC0878">
      <w:pPr>
        <w:rPr>
          <w:rtl/>
          <w:lang w:eastAsia="he-IL"/>
        </w:rPr>
      </w:pPr>
      <w:r>
        <w:rPr>
          <w:rFonts w:hint="cs"/>
          <w:rtl/>
          <w:lang w:eastAsia="he-IL"/>
        </w:rPr>
        <w:t>גיל, רציתי שאתם</w:t>
      </w:r>
      <w:bookmarkStart w:id="1496" w:name="_ETM_Q1_3710307"/>
      <w:bookmarkEnd w:id="1496"/>
      <w:r>
        <w:rPr>
          <w:rFonts w:hint="cs"/>
          <w:rtl/>
          <w:lang w:eastAsia="he-IL"/>
        </w:rPr>
        <w:t xml:space="preserve"> רוצים להגיב.</w:t>
      </w:r>
    </w:p>
    <w:p w14:paraId="1AD8B310" w14:textId="77777777" w:rsidR="00CC0878" w:rsidRDefault="00CC0878" w:rsidP="00CC0878">
      <w:pPr>
        <w:rPr>
          <w:rtl/>
          <w:lang w:eastAsia="he-IL"/>
        </w:rPr>
      </w:pPr>
      <w:bookmarkStart w:id="1497" w:name="_ETM_Q1_3710479"/>
      <w:bookmarkStart w:id="1498" w:name="_ETM_Q1_3710510"/>
      <w:bookmarkStart w:id="1499" w:name="_ETM_Q1_3711143"/>
      <w:bookmarkStart w:id="1500" w:name="_ETM_Q1_3719447"/>
      <w:bookmarkEnd w:id="1497"/>
      <w:bookmarkEnd w:id="1498"/>
      <w:bookmarkEnd w:id="1499"/>
      <w:bookmarkEnd w:id="1500"/>
    </w:p>
    <w:p w14:paraId="4B226238" w14:textId="2BE55480" w:rsidR="00CC0878" w:rsidRDefault="00CC0878" w:rsidP="00CC0878">
      <w:pPr>
        <w:pStyle w:val="af9"/>
        <w:keepNext/>
        <w:rPr>
          <w:rtl/>
          <w:lang w:eastAsia="he-IL"/>
        </w:rPr>
      </w:pPr>
      <w:bookmarkStart w:id="1501" w:name="ET_guest_גלעד_בהט_172"/>
      <w:r w:rsidRPr="00CC0878">
        <w:rPr>
          <w:rStyle w:val="TagStyle"/>
          <w:rtl/>
        </w:rPr>
        <w:t xml:space="preserve"> &lt;&lt; אורח &gt;&gt; </w:t>
      </w:r>
      <w:r>
        <w:rPr>
          <w:rtl/>
          <w:lang w:eastAsia="he-IL"/>
        </w:rPr>
        <w:t>גלעד בהט:</w:t>
      </w:r>
      <w:r w:rsidRPr="00CC0878">
        <w:rPr>
          <w:rStyle w:val="TagStyle"/>
          <w:rtl/>
        </w:rPr>
        <w:t xml:space="preserve"> &lt;&lt; אורח &gt;&gt;</w:t>
      </w:r>
      <w:r w:rsidR="00E646AA">
        <w:rPr>
          <w:rtl/>
          <w:lang w:eastAsia="he-IL"/>
        </w:rPr>
        <w:t xml:space="preserve"> </w:t>
      </w:r>
      <w:bookmarkEnd w:id="1501"/>
    </w:p>
    <w:p w14:paraId="4287BB45" w14:textId="77777777" w:rsidR="00CC0878" w:rsidRDefault="00CC0878" w:rsidP="00CC0878">
      <w:pPr>
        <w:pStyle w:val="KeepWithNext"/>
        <w:rPr>
          <w:rtl/>
          <w:lang w:eastAsia="he-IL"/>
        </w:rPr>
      </w:pPr>
    </w:p>
    <w:p w14:paraId="676A1D31" w14:textId="72F6D7C0" w:rsidR="00CC0878" w:rsidRDefault="00CC0878" w:rsidP="00CC0878">
      <w:pPr>
        <w:rPr>
          <w:rtl/>
          <w:lang w:eastAsia="he-IL"/>
        </w:rPr>
      </w:pPr>
      <w:bookmarkStart w:id="1502" w:name="_ETM_Q1_3719793"/>
      <w:bookmarkStart w:id="1503" w:name="_ETM_Q1_3719824"/>
      <w:bookmarkEnd w:id="1502"/>
      <w:bookmarkEnd w:id="1503"/>
      <w:r>
        <w:rPr>
          <w:rFonts w:hint="cs"/>
          <w:rtl/>
          <w:lang w:eastAsia="he-IL"/>
        </w:rPr>
        <w:t xml:space="preserve">לפני שאתה משיב, שנייה אחת. </w:t>
      </w:r>
      <w:bookmarkStart w:id="1504" w:name="_ETM_Q1_3723074"/>
      <w:bookmarkEnd w:id="1504"/>
      <w:r>
        <w:rPr>
          <w:rFonts w:hint="cs"/>
          <w:rtl/>
          <w:lang w:eastAsia="he-IL"/>
        </w:rPr>
        <w:t xml:space="preserve">אדוני, אם אפשר רציתי לסיים בנושא הנתונים. אני חושב שזאת הזדמנות טובה לדבר קצת על השימוש במערכת </w:t>
      </w:r>
      <w:bookmarkStart w:id="1505" w:name="_ETM_Q1_3731268"/>
      <w:bookmarkEnd w:id="1505"/>
      <w:r>
        <w:rPr>
          <w:rFonts w:hint="cs"/>
          <w:rtl/>
          <w:lang w:eastAsia="he-IL"/>
        </w:rPr>
        <w:t>כדי שנבין על מה מדובר.</w:t>
      </w:r>
      <w:r w:rsidR="00207C8F">
        <w:rPr>
          <w:rFonts w:hint="cs"/>
          <w:rtl/>
          <w:lang w:eastAsia="he-IL"/>
        </w:rPr>
        <w:t xml:space="preserve"> </w:t>
      </w:r>
      <w:r>
        <w:rPr>
          <w:rFonts w:hint="cs"/>
          <w:rtl/>
          <w:lang w:eastAsia="he-IL"/>
        </w:rPr>
        <w:t>אני</w:t>
      </w:r>
      <w:r w:rsidR="00207C8F">
        <w:rPr>
          <w:rFonts w:hint="cs"/>
          <w:rtl/>
          <w:lang w:eastAsia="he-IL"/>
        </w:rPr>
        <w:t xml:space="preserve"> </w:t>
      </w:r>
      <w:r>
        <w:rPr>
          <w:rFonts w:hint="cs"/>
          <w:rtl/>
          <w:lang w:eastAsia="he-IL"/>
        </w:rPr>
        <w:t xml:space="preserve">מדבר </w:t>
      </w:r>
      <w:bookmarkStart w:id="1506" w:name="_ETM_Q1_3731720"/>
      <w:bookmarkEnd w:id="1506"/>
      <w:r>
        <w:rPr>
          <w:rFonts w:hint="cs"/>
          <w:rtl/>
          <w:lang w:eastAsia="he-IL"/>
        </w:rPr>
        <w:t>כאן על נתונים משנת 2022. אני</w:t>
      </w:r>
      <w:r w:rsidR="00207C8F">
        <w:rPr>
          <w:rFonts w:hint="cs"/>
          <w:rtl/>
          <w:lang w:eastAsia="he-IL"/>
        </w:rPr>
        <w:t xml:space="preserve"> </w:t>
      </w:r>
      <w:r>
        <w:rPr>
          <w:rFonts w:hint="cs"/>
          <w:rtl/>
          <w:lang w:eastAsia="he-IL"/>
        </w:rPr>
        <w:t xml:space="preserve">מדבר </w:t>
      </w:r>
      <w:bookmarkStart w:id="1507" w:name="_ETM_Q1_3743978"/>
      <w:bookmarkEnd w:id="1507"/>
      <w:r>
        <w:rPr>
          <w:rFonts w:hint="cs"/>
          <w:rtl/>
          <w:lang w:eastAsia="he-IL"/>
        </w:rPr>
        <w:t>על 13,600 תעודות עובד ציבור שהוצאו במסגרת חקירה בשימוש במערכת הזאת. זאת אומרת, סדרי גודל.</w:t>
      </w:r>
      <w:r w:rsidR="00207C8F">
        <w:rPr>
          <w:rFonts w:hint="cs"/>
          <w:rtl/>
          <w:lang w:eastAsia="he-IL"/>
        </w:rPr>
        <w:t xml:space="preserve"> </w:t>
      </w:r>
      <w:r>
        <w:rPr>
          <w:rFonts w:hint="cs"/>
          <w:rtl/>
          <w:lang w:eastAsia="he-IL"/>
        </w:rPr>
        <w:t>תעודת עובד ציבור, זה אומר ש</w:t>
      </w:r>
      <w:bookmarkStart w:id="1508" w:name="_ETM_Q1_3758047"/>
      <w:bookmarkEnd w:id="1508"/>
      <w:r>
        <w:rPr>
          <w:rFonts w:hint="cs"/>
          <w:rtl/>
          <w:lang w:eastAsia="he-IL"/>
        </w:rPr>
        <w:t>המערכת הזאת שימשה כראיה בחקירת עבירה מהעבירות החמורות שדיברנו</w:t>
      </w:r>
      <w:bookmarkStart w:id="1509" w:name="_ETM_Q1_3759089"/>
      <w:bookmarkEnd w:id="1509"/>
      <w:r>
        <w:rPr>
          <w:rFonts w:hint="cs"/>
          <w:rtl/>
          <w:lang w:eastAsia="he-IL"/>
        </w:rPr>
        <w:t xml:space="preserve"> עליהן. אני מדבר על קרוב ל-101 מעורבים שהוגש נגדם </w:t>
      </w:r>
      <w:bookmarkStart w:id="1510" w:name="_ETM_Q1_3766096"/>
      <w:bookmarkEnd w:id="1510"/>
      <w:r>
        <w:rPr>
          <w:rFonts w:hint="cs"/>
          <w:rtl/>
          <w:lang w:eastAsia="he-IL"/>
        </w:rPr>
        <w:t>כתב אישום, שיש ראיה במערכת הזאת שנת 2022</w:t>
      </w:r>
      <w:bookmarkStart w:id="1511" w:name="_ETM_Q1_3769566"/>
      <w:bookmarkEnd w:id="1511"/>
      <w:r>
        <w:rPr>
          <w:rFonts w:hint="cs"/>
          <w:rtl/>
          <w:lang w:eastAsia="he-IL"/>
        </w:rPr>
        <w:t xml:space="preserve"> בעבירות המתה, בניסיון המתה. 46 תיקים שהוגשו</w:t>
      </w:r>
      <w:r w:rsidR="00207C8F">
        <w:rPr>
          <w:rFonts w:hint="cs"/>
          <w:rtl/>
          <w:lang w:eastAsia="he-IL"/>
        </w:rPr>
        <w:t xml:space="preserve"> </w:t>
      </w:r>
      <w:r>
        <w:rPr>
          <w:rFonts w:hint="cs"/>
          <w:rtl/>
          <w:lang w:eastAsia="he-IL"/>
        </w:rPr>
        <w:t xml:space="preserve">עם </w:t>
      </w:r>
      <w:bookmarkStart w:id="1512" w:name="_ETM_Q1_3776669"/>
      <w:bookmarkEnd w:id="1512"/>
      <w:r>
        <w:rPr>
          <w:rFonts w:hint="cs"/>
          <w:rtl/>
          <w:lang w:eastAsia="he-IL"/>
        </w:rPr>
        <w:t xml:space="preserve">ראיה מכרעת של המערכת הזאת בלבד, רק בשנת 2022. אני </w:t>
      </w:r>
      <w:bookmarkStart w:id="1513" w:name="_ETM_Q1_3782885"/>
      <w:bookmarkEnd w:id="1513"/>
      <w:r>
        <w:rPr>
          <w:rFonts w:hint="cs"/>
          <w:rtl/>
          <w:lang w:eastAsia="he-IL"/>
        </w:rPr>
        <w:t>מדבר על עבירות המתה ולא על</w:t>
      </w:r>
      <w:r w:rsidR="00207C8F">
        <w:rPr>
          <w:rFonts w:hint="cs"/>
          <w:rtl/>
          <w:lang w:eastAsia="he-IL"/>
        </w:rPr>
        <w:t xml:space="preserve"> </w:t>
      </w:r>
      <w:r>
        <w:rPr>
          <w:rFonts w:hint="cs"/>
          <w:rtl/>
          <w:lang w:eastAsia="he-IL"/>
        </w:rPr>
        <w:t xml:space="preserve">כלל העבירות. תראו את ההיקף של הדבר הזה. </w:t>
      </w:r>
      <w:bookmarkStart w:id="1514" w:name="_ETM_Q1_3783043"/>
      <w:bookmarkEnd w:id="1514"/>
      <w:r>
        <w:rPr>
          <w:rFonts w:hint="cs"/>
          <w:rtl/>
          <w:lang w:eastAsia="he-IL"/>
        </w:rPr>
        <w:t xml:space="preserve">תחשבו שכל האירוע זה בכל החקירות - שאלה נתונים שאני </w:t>
      </w:r>
      <w:bookmarkStart w:id="1515" w:name="_ETM_Q1_3789503"/>
      <w:bookmarkEnd w:id="1515"/>
      <w:r>
        <w:rPr>
          <w:rFonts w:hint="cs"/>
          <w:rtl/>
          <w:lang w:eastAsia="he-IL"/>
        </w:rPr>
        <w:t>מביא כאן ועוד הרבה על פעילות מודיעין שהמשטרה עושה כמובן כדי לחקור עבירות</w:t>
      </w:r>
      <w:r w:rsidR="00207C8F">
        <w:rPr>
          <w:rFonts w:hint="cs"/>
          <w:rtl/>
          <w:lang w:eastAsia="he-IL"/>
        </w:rPr>
        <w:t xml:space="preserve"> </w:t>
      </w:r>
      <w:r>
        <w:rPr>
          <w:rFonts w:hint="cs"/>
          <w:rtl/>
          <w:lang w:eastAsia="he-IL"/>
        </w:rPr>
        <w:t xml:space="preserve">ולמנוע אותם </w:t>
      </w:r>
      <w:r>
        <w:rPr>
          <w:rtl/>
          <w:lang w:eastAsia="he-IL"/>
        </w:rPr>
        <w:t>–</w:t>
      </w:r>
      <w:r>
        <w:rPr>
          <w:rFonts w:hint="cs"/>
          <w:rtl/>
          <w:lang w:eastAsia="he-IL"/>
        </w:rPr>
        <w:t xml:space="preserve"> כל זה צריך להגיע בכל חקירה </w:t>
      </w:r>
      <w:bookmarkStart w:id="1516" w:name="_ETM_Q1_3801851"/>
      <w:bookmarkEnd w:id="1516"/>
      <w:r>
        <w:rPr>
          <w:rFonts w:hint="cs"/>
          <w:rtl/>
          <w:lang w:eastAsia="he-IL"/>
        </w:rPr>
        <w:t>לצו של בית משפט.</w:t>
      </w:r>
      <w:r w:rsidR="00207C8F">
        <w:rPr>
          <w:rFonts w:hint="cs"/>
          <w:rtl/>
          <w:lang w:eastAsia="he-IL"/>
        </w:rPr>
        <w:t xml:space="preserve"> </w:t>
      </w:r>
      <w:r>
        <w:rPr>
          <w:rFonts w:hint="cs"/>
          <w:rtl/>
          <w:lang w:eastAsia="he-IL"/>
        </w:rPr>
        <w:t xml:space="preserve">אין לזה שום תוחלת מעשית </w:t>
      </w:r>
      <w:bookmarkStart w:id="1517" w:name="_ETM_Q1_3806004"/>
      <w:bookmarkEnd w:id="1517"/>
      <w:r>
        <w:rPr>
          <w:rFonts w:hint="cs"/>
          <w:rtl/>
          <w:lang w:eastAsia="he-IL"/>
        </w:rPr>
        <w:t>להפעיל את</w:t>
      </w:r>
      <w:bookmarkStart w:id="1518" w:name="_ETM_Q1_3804861"/>
      <w:bookmarkEnd w:id="1518"/>
      <w:r>
        <w:rPr>
          <w:rFonts w:hint="cs"/>
          <w:rtl/>
          <w:lang w:eastAsia="he-IL"/>
        </w:rPr>
        <w:t xml:space="preserve"> הדבר הזה, כמו</w:t>
      </w:r>
      <w:r w:rsidR="00207C8F">
        <w:rPr>
          <w:rFonts w:hint="cs"/>
          <w:rtl/>
          <w:lang w:eastAsia="he-IL"/>
        </w:rPr>
        <w:t xml:space="preserve"> </w:t>
      </w:r>
      <w:r>
        <w:rPr>
          <w:rFonts w:hint="cs"/>
          <w:rtl/>
          <w:lang w:eastAsia="he-IL"/>
        </w:rPr>
        <w:t xml:space="preserve">גם בשאר המאגרים. </w:t>
      </w:r>
    </w:p>
    <w:p w14:paraId="232B74D4" w14:textId="77777777" w:rsidR="00CC0878" w:rsidRDefault="00CC0878" w:rsidP="00CC0878">
      <w:pPr>
        <w:rPr>
          <w:rtl/>
          <w:lang w:eastAsia="he-IL"/>
        </w:rPr>
      </w:pPr>
      <w:bookmarkStart w:id="1519" w:name="_ETM_Q1_3809767"/>
      <w:bookmarkStart w:id="1520" w:name="_ETM_Q1_3809805"/>
      <w:bookmarkEnd w:id="1519"/>
      <w:bookmarkEnd w:id="1520"/>
    </w:p>
    <w:p w14:paraId="55E430E3" w14:textId="11CA7492" w:rsidR="00CC0878" w:rsidRDefault="00CC0878" w:rsidP="00CC0878">
      <w:pPr>
        <w:rPr>
          <w:rtl/>
          <w:lang w:eastAsia="he-IL"/>
        </w:rPr>
      </w:pPr>
      <w:r>
        <w:rPr>
          <w:rFonts w:hint="cs"/>
          <w:rtl/>
          <w:lang w:eastAsia="he-IL"/>
        </w:rPr>
        <w:t xml:space="preserve">מעבר לבעיה המעשית שיש כאן, יש גם בעיה עקרונית שבעיניי, אם אנחנו אומרים שמידע שהמשטרה מוסמכת לקבל אותו והגיע אליה כחוק, אנחנו צריכים צו </w:t>
      </w:r>
      <w:bookmarkStart w:id="1521" w:name="_ETM_Q1_3818968"/>
      <w:bookmarkEnd w:id="1521"/>
      <w:r>
        <w:rPr>
          <w:rFonts w:hint="cs"/>
          <w:rtl/>
          <w:lang w:eastAsia="he-IL"/>
        </w:rPr>
        <w:t xml:space="preserve">בשביל לעשות בו שימוש </w:t>
      </w:r>
      <w:r>
        <w:rPr>
          <w:rtl/>
          <w:lang w:eastAsia="he-IL"/>
        </w:rPr>
        <w:t>–</w:t>
      </w:r>
      <w:r>
        <w:rPr>
          <w:rFonts w:hint="cs"/>
          <w:rtl/>
          <w:lang w:eastAsia="he-IL"/>
        </w:rPr>
        <w:t xml:space="preserve"> בעיניי</w:t>
      </w:r>
      <w:bookmarkStart w:id="1522" w:name="_ETM_Q1_3820195"/>
      <w:bookmarkEnd w:id="1522"/>
      <w:r>
        <w:rPr>
          <w:rFonts w:hint="cs"/>
          <w:rtl/>
          <w:lang w:eastAsia="he-IL"/>
        </w:rPr>
        <w:t xml:space="preserve"> יש לזה השלכה</w:t>
      </w:r>
      <w:r w:rsidR="00207C8F">
        <w:rPr>
          <w:rFonts w:hint="cs"/>
          <w:rtl/>
          <w:lang w:eastAsia="he-IL"/>
        </w:rPr>
        <w:t xml:space="preserve"> </w:t>
      </w:r>
      <w:r>
        <w:rPr>
          <w:rFonts w:hint="cs"/>
          <w:rtl/>
          <w:lang w:eastAsia="he-IL"/>
        </w:rPr>
        <w:t>מאוד מאוד בעייתית על היכולת של המשטרה לתפקד.</w:t>
      </w:r>
    </w:p>
    <w:p w14:paraId="5F6C5816" w14:textId="77777777" w:rsidR="00CC0878" w:rsidRDefault="00CC0878" w:rsidP="00CC0878">
      <w:pPr>
        <w:rPr>
          <w:rtl/>
          <w:lang w:eastAsia="he-IL"/>
        </w:rPr>
      </w:pPr>
      <w:bookmarkStart w:id="1523" w:name="_ETM_Q1_3825171"/>
      <w:bookmarkStart w:id="1524" w:name="_ETM_Q1_3825204"/>
      <w:bookmarkStart w:id="1525" w:name="_ETM_Q1_3826443"/>
      <w:bookmarkEnd w:id="1523"/>
      <w:bookmarkEnd w:id="1524"/>
      <w:bookmarkEnd w:id="1525"/>
    </w:p>
    <w:p w14:paraId="688B2F4A" w14:textId="26972305" w:rsidR="00CC0878" w:rsidRDefault="00CC0878" w:rsidP="00CC0878">
      <w:pPr>
        <w:pStyle w:val="af6"/>
        <w:keepNext/>
        <w:rPr>
          <w:rtl/>
        </w:rPr>
      </w:pPr>
      <w:bookmarkStart w:id="1526" w:name="ET_yor_6358_173"/>
      <w:r w:rsidRPr="00CC0878">
        <w:rPr>
          <w:rStyle w:val="TagStyle"/>
          <w:rtl/>
        </w:rPr>
        <w:t xml:space="preserve"> &lt;&lt; </w:t>
      </w:r>
      <w:proofErr w:type="spellStart"/>
      <w:r w:rsidRPr="00CC0878">
        <w:rPr>
          <w:rStyle w:val="TagStyle"/>
          <w:rtl/>
        </w:rPr>
        <w:t>יור</w:t>
      </w:r>
      <w:proofErr w:type="spellEnd"/>
      <w:r w:rsidRPr="00CC0878">
        <w:rPr>
          <w:rStyle w:val="TagStyle"/>
          <w:rtl/>
        </w:rPr>
        <w:t xml:space="preserve"> &gt;&gt; </w:t>
      </w:r>
      <w:r>
        <w:rPr>
          <w:rtl/>
        </w:rPr>
        <w:t>היו"ר צביקה פוגל:</w:t>
      </w:r>
      <w:r w:rsidRPr="00CC0878">
        <w:rPr>
          <w:rStyle w:val="TagStyle"/>
          <w:rtl/>
        </w:rPr>
        <w:t xml:space="preserve"> &lt;&lt; יור &gt;&gt;</w:t>
      </w:r>
      <w:r w:rsidR="00E646AA">
        <w:rPr>
          <w:rtl/>
        </w:rPr>
        <w:t xml:space="preserve"> </w:t>
      </w:r>
      <w:bookmarkEnd w:id="1526"/>
    </w:p>
    <w:p w14:paraId="0D2D626A" w14:textId="77777777" w:rsidR="00CC0878" w:rsidRDefault="00CC0878" w:rsidP="00CC0878">
      <w:pPr>
        <w:pStyle w:val="KeepWithNext"/>
        <w:rPr>
          <w:rtl/>
          <w:lang w:eastAsia="he-IL"/>
        </w:rPr>
      </w:pPr>
    </w:p>
    <w:p w14:paraId="24CCD6FF" w14:textId="16931CCF" w:rsidR="00CC0878" w:rsidRDefault="00CC0878" w:rsidP="00CC0878">
      <w:pPr>
        <w:rPr>
          <w:rtl/>
          <w:lang w:eastAsia="he-IL"/>
        </w:rPr>
      </w:pPr>
      <w:bookmarkStart w:id="1527" w:name="_ETM_Q1_3826801"/>
      <w:bookmarkStart w:id="1528" w:name="_ETM_Q1_3826849"/>
      <w:bookmarkEnd w:id="1527"/>
      <w:bookmarkEnd w:id="1528"/>
      <w:r>
        <w:rPr>
          <w:rFonts w:hint="cs"/>
          <w:rtl/>
          <w:lang w:eastAsia="he-IL"/>
        </w:rPr>
        <w:t>גיל, בבקשה.</w:t>
      </w:r>
    </w:p>
    <w:p w14:paraId="4D4D1023" w14:textId="77777777" w:rsidR="00CC0878" w:rsidRDefault="00CC0878" w:rsidP="00CC0878">
      <w:pPr>
        <w:rPr>
          <w:rtl/>
          <w:lang w:eastAsia="he-IL"/>
        </w:rPr>
      </w:pPr>
      <w:bookmarkStart w:id="1529" w:name="_ETM_Q1_3825552"/>
      <w:bookmarkStart w:id="1530" w:name="_ETM_Q1_3825585"/>
      <w:bookmarkStart w:id="1531" w:name="_ETM_Q1_3825046"/>
      <w:bookmarkEnd w:id="1529"/>
      <w:bookmarkEnd w:id="1530"/>
      <w:bookmarkEnd w:id="1531"/>
    </w:p>
    <w:p w14:paraId="2856CD16" w14:textId="6F9ABDCE" w:rsidR="00CC0878" w:rsidRDefault="00CC0878" w:rsidP="00CC0878">
      <w:pPr>
        <w:pStyle w:val="af9"/>
        <w:keepNext/>
        <w:rPr>
          <w:rtl/>
          <w:lang w:eastAsia="he-IL"/>
        </w:rPr>
      </w:pPr>
      <w:bookmarkStart w:id="1532" w:name="ET_guest_גיל_שפירא_174"/>
      <w:r w:rsidRPr="00CC0878">
        <w:rPr>
          <w:rStyle w:val="TagStyle"/>
          <w:rtl/>
        </w:rPr>
        <w:t xml:space="preserve"> &lt;&lt; אורח &gt;&gt; </w:t>
      </w:r>
      <w:r>
        <w:rPr>
          <w:rtl/>
          <w:lang w:eastAsia="he-IL"/>
        </w:rPr>
        <w:t>גיל שפירא:</w:t>
      </w:r>
      <w:r w:rsidRPr="00CC0878">
        <w:rPr>
          <w:rStyle w:val="TagStyle"/>
          <w:rtl/>
        </w:rPr>
        <w:t xml:space="preserve"> &lt;&lt; אורח &gt;&gt;</w:t>
      </w:r>
      <w:r w:rsidR="00E646AA">
        <w:rPr>
          <w:rtl/>
          <w:lang w:eastAsia="he-IL"/>
        </w:rPr>
        <w:t xml:space="preserve"> </w:t>
      </w:r>
      <w:bookmarkEnd w:id="1532"/>
    </w:p>
    <w:p w14:paraId="35101AE8" w14:textId="77777777" w:rsidR="00CC0878" w:rsidRDefault="00CC0878" w:rsidP="00CC0878">
      <w:pPr>
        <w:pStyle w:val="KeepWithNext"/>
        <w:rPr>
          <w:rtl/>
          <w:lang w:eastAsia="he-IL"/>
        </w:rPr>
      </w:pPr>
    </w:p>
    <w:p w14:paraId="2EA8F72D" w14:textId="68BE2223" w:rsidR="00CC0878" w:rsidRDefault="00CC0878" w:rsidP="00CC0878">
      <w:pPr>
        <w:rPr>
          <w:rtl/>
          <w:lang w:eastAsia="he-IL"/>
        </w:rPr>
      </w:pPr>
      <w:bookmarkStart w:id="1533" w:name="_ETM_Q1_3825401"/>
      <w:bookmarkStart w:id="1534" w:name="_ETM_Q1_3825442"/>
      <w:bookmarkEnd w:id="1533"/>
      <w:bookmarkEnd w:id="1534"/>
      <w:r>
        <w:rPr>
          <w:rFonts w:hint="cs"/>
          <w:rtl/>
          <w:lang w:eastAsia="he-IL"/>
        </w:rPr>
        <w:t xml:space="preserve">אני </w:t>
      </w:r>
      <w:bookmarkStart w:id="1535" w:name="_ETM_Q1_3826909"/>
      <w:bookmarkEnd w:id="1535"/>
      <w:r>
        <w:rPr>
          <w:rFonts w:hint="cs"/>
          <w:rtl/>
          <w:lang w:eastAsia="he-IL"/>
        </w:rPr>
        <w:t>דווקא רוצה להתחיל במה שגלעד סיים, בנתונים. אם</w:t>
      </w:r>
      <w:bookmarkStart w:id="1536" w:name="_ETM_Q1_3832444"/>
      <w:bookmarkEnd w:id="1536"/>
      <w:r>
        <w:rPr>
          <w:rFonts w:hint="cs"/>
          <w:rtl/>
          <w:lang w:eastAsia="he-IL"/>
        </w:rPr>
        <w:t xml:space="preserve"> אנחנו מדברים על 13,600 מקרים כאלה</w:t>
      </w:r>
      <w:r w:rsidR="00207C8F">
        <w:rPr>
          <w:rFonts w:hint="cs"/>
          <w:rtl/>
          <w:lang w:eastAsia="he-IL"/>
        </w:rPr>
        <w:t xml:space="preserve"> </w:t>
      </w:r>
      <w:r>
        <w:rPr>
          <w:rFonts w:hint="cs"/>
          <w:rtl/>
          <w:lang w:eastAsia="he-IL"/>
        </w:rPr>
        <w:t xml:space="preserve">ועל 101 </w:t>
      </w:r>
      <w:r w:rsidR="0050076D">
        <w:rPr>
          <w:rFonts w:hint="cs"/>
          <w:rtl/>
          <w:lang w:eastAsia="he-IL"/>
        </w:rPr>
        <w:t>נאשמים</w:t>
      </w:r>
      <w:bookmarkStart w:id="1537" w:name="_ETM_Q1_3837665"/>
      <w:bookmarkEnd w:id="1537"/>
      <w:r w:rsidR="0050076D">
        <w:rPr>
          <w:rFonts w:hint="cs"/>
          <w:rtl/>
          <w:lang w:eastAsia="he-IL"/>
        </w:rPr>
        <w:t xml:space="preserve"> ו-40 בעבירות המתה - כל זה נעשה כשלא הייתה </w:t>
      </w:r>
      <w:bookmarkStart w:id="1538" w:name="_ETM_Q1_3841082"/>
      <w:bookmarkEnd w:id="1538"/>
      <w:r w:rsidR="0050076D">
        <w:rPr>
          <w:rFonts w:hint="cs"/>
          <w:rtl/>
          <w:lang w:eastAsia="he-IL"/>
        </w:rPr>
        <w:t>הסמכה. גם את זה צריך לשים על השו</w:t>
      </w:r>
      <w:bookmarkStart w:id="1539" w:name="_ETM_Q1_3843187"/>
      <w:bookmarkEnd w:id="1539"/>
      <w:r w:rsidR="0050076D">
        <w:rPr>
          <w:rFonts w:hint="cs"/>
          <w:rtl/>
          <w:lang w:eastAsia="he-IL"/>
        </w:rPr>
        <w:t xml:space="preserve">לחן. אלה פעולות שנעשו על סמך האופן שבו המשטרה </w:t>
      </w:r>
      <w:bookmarkStart w:id="1540" w:name="_ETM_Q1_3848149"/>
      <w:bookmarkEnd w:id="1540"/>
      <w:r w:rsidR="0050076D">
        <w:rPr>
          <w:rFonts w:hint="cs"/>
          <w:rtl/>
          <w:lang w:eastAsia="he-IL"/>
        </w:rPr>
        <w:t>פירשה את סמכויותיה</w:t>
      </w:r>
      <w:r w:rsidR="00207C8F">
        <w:rPr>
          <w:rFonts w:hint="cs"/>
          <w:rtl/>
          <w:lang w:eastAsia="he-IL"/>
        </w:rPr>
        <w:t xml:space="preserve"> </w:t>
      </w:r>
      <w:r w:rsidR="0050076D">
        <w:rPr>
          <w:rFonts w:hint="cs"/>
          <w:rtl/>
          <w:lang w:eastAsia="he-IL"/>
        </w:rPr>
        <w:t>לעצמה בלי הסמכה בחוק. זה שוב</w:t>
      </w:r>
      <w:r w:rsidR="00207C8F">
        <w:rPr>
          <w:rFonts w:hint="cs"/>
          <w:rtl/>
          <w:lang w:eastAsia="he-IL"/>
        </w:rPr>
        <w:t xml:space="preserve"> </w:t>
      </w:r>
      <w:r w:rsidR="0050076D">
        <w:rPr>
          <w:rFonts w:hint="cs"/>
          <w:rtl/>
          <w:lang w:eastAsia="he-IL"/>
        </w:rPr>
        <w:t>מחזיר</w:t>
      </w:r>
      <w:bookmarkStart w:id="1541" w:name="_ETM_Q1_3854456"/>
      <w:bookmarkEnd w:id="1541"/>
      <w:r w:rsidR="0050076D">
        <w:rPr>
          <w:rFonts w:hint="cs"/>
          <w:rtl/>
          <w:lang w:eastAsia="he-IL"/>
        </w:rPr>
        <w:t xml:space="preserve"> אותנו לשאלה למה </w:t>
      </w:r>
      <w:bookmarkStart w:id="1542" w:name="_ETM_Q1_3854315"/>
      <w:bookmarkEnd w:id="1542"/>
      <w:r w:rsidR="0050076D">
        <w:rPr>
          <w:rFonts w:hint="cs"/>
          <w:rtl/>
          <w:lang w:eastAsia="he-IL"/>
        </w:rPr>
        <w:t xml:space="preserve">צריך פיקוח גם על הדברים האלה משום שזה בדיוק </w:t>
      </w:r>
      <w:bookmarkStart w:id="1543" w:name="_ETM_Q1_3860030"/>
      <w:bookmarkEnd w:id="1543"/>
      <w:r w:rsidR="0050076D">
        <w:rPr>
          <w:rFonts w:hint="cs"/>
          <w:rtl/>
          <w:lang w:eastAsia="he-IL"/>
        </w:rPr>
        <w:t>לב העניין, כשהדברים האלה נעשים בלא סמכות כמו שצריך.</w:t>
      </w:r>
    </w:p>
    <w:p w14:paraId="430A1D7B" w14:textId="77777777" w:rsidR="0050076D" w:rsidRDefault="0050076D" w:rsidP="00CC0878">
      <w:pPr>
        <w:rPr>
          <w:rtl/>
          <w:lang w:eastAsia="he-IL"/>
        </w:rPr>
      </w:pPr>
      <w:bookmarkStart w:id="1544" w:name="_ETM_Q1_3863599"/>
      <w:bookmarkStart w:id="1545" w:name="_ETM_Q1_3863637"/>
      <w:bookmarkEnd w:id="1544"/>
      <w:bookmarkEnd w:id="1545"/>
    </w:p>
    <w:p w14:paraId="56937E58" w14:textId="5A3BB63A" w:rsidR="0050076D" w:rsidRDefault="0050076D" w:rsidP="00CC0878">
      <w:pPr>
        <w:rPr>
          <w:rtl/>
          <w:lang w:eastAsia="he-IL"/>
        </w:rPr>
      </w:pPr>
      <w:bookmarkStart w:id="1546" w:name="_ETM_Q1_3863686"/>
      <w:bookmarkStart w:id="1547" w:name="_ETM_Q1_3863719"/>
      <w:bookmarkEnd w:id="1546"/>
      <w:bookmarkEnd w:id="1547"/>
      <w:r>
        <w:rPr>
          <w:rFonts w:hint="cs"/>
          <w:rtl/>
          <w:lang w:eastAsia="he-IL"/>
        </w:rPr>
        <w:t xml:space="preserve">לגופו של </w:t>
      </w:r>
      <w:bookmarkStart w:id="1548" w:name="_ETM_Q1_3863931"/>
      <w:bookmarkEnd w:id="1548"/>
      <w:r>
        <w:rPr>
          <w:rFonts w:hint="cs"/>
          <w:rtl/>
          <w:lang w:eastAsia="he-IL"/>
        </w:rPr>
        <w:t xml:space="preserve">עניין, לגבי הנימוקים שהועלו כאן. אני רוצה </w:t>
      </w:r>
      <w:bookmarkStart w:id="1549" w:name="_ETM_Q1_3866024"/>
      <w:bookmarkEnd w:id="1549"/>
      <w:r>
        <w:rPr>
          <w:rFonts w:hint="cs"/>
          <w:rtl/>
          <w:lang w:eastAsia="he-IL"/>
        </w:rPr>
        <w:t xml:space="preserve">לציין שגם לפי הנוסח המוצע של הוועדה מדובר כאן </w:t>
      </w:r>
      <w:bookmarkStart w:id="1550" w:name="_ETM_Q1_3870833"/>
      <w:bookmarkEnd w:id="1550"/>
      <w:r>
        <w:rPr>
          <w:rFonts w:hint="cs"/>
          <w:rtl/>
          <w:lang w:eastAsia="he-IL"/>
        </w:rPr>
        <w:t xml:space="preserve">על למעט שימוש לשם איתור בזמן אמת. כלומר, כל אותם </w:t>
      </w:r>
      <w:bookmarkStart w:id="1551" w:name="_ETM_Q1_3872197"/>
      <w:bookmarkEnd w:id="1551"/>
      <w:r>
        <w:rPr>
          <w:rFonts w:hint="cs"/>
          <w:rtl/>
          <w:lang w:eastAsia="he-IL"/>
        </w:rPr>
        <w:t xml:space="preserve">אירועים מתגלגלים של הרצח שזה עתה בוצע או הטלפון שמגיע </w:t>
      </w:r>
      <w:bookmarkStart w:id="1552" w:name="_ETM_Q1_3878622"/>
      <w:bookmarkEnd w:id="1552"/>
      <w:r>
        <w:rPr>
          <w:rFonts w:hint="cs"/>
          <w:rtl/>
          <w:lang w:eastAsia="he-IL"/>
        </w:rPr>
        <w:t xml:space="preserve">למשטרה וזועק לעזרה, כל אירועי זמן האמת האלה הם </w:t>
      </w:r>
      <w:bookmarkStart w:id="1553" w:name="_ETM_Q1_3881305"/>
      <w:bookmarkEnd w:id="1553"/>
      <w:r>
        <w:rPr>
          <w:rFonts w:hint="cs"/>
          <w:rtl/>
          <w:lang w:eastAsia="he-IL"/>
        </w:rPr>
        <w:t>מחוץ לסעיף הזה ולשמם הצו לא נדרש. הצו יידרש בשעה שבה לא מדובר באירוע מתגלגל אלא מדובר בחקירה שהמשטרה מנהלת</w:t>
      </w:r>
      <w:r w:rsidR="00207C8F">
        <w:rPr>
          <w:rFonts w:hint="cs"/>
          <w:rtl/>
          <w:lang w:eastAsia="he-IL"/>
        </w:rPr>
        <w:t xml:space="preserve"> </w:t>
      </w:r>
      <w:bookmarkStart w:id="1554" w:name="_ETM_Q1_3895645"/>
      <w:bookmarkEnd w:id="1554"/>
      <w:r w:rsidR="0073245C">
        <w:rPr>
          <w:rFonts w:hint="cs"/>
          <w:rtl/>
          <w:lang w:eastAsia="he-IL"/>
        </w:rPr>
        <w:t>לפי לוח הזמנים שלה, לא כתגובה לאירוע כרגע. היא חוקרת והיא רוצה עכשיו.</w:t>
      </w:r>
      <w:r w:rsidR="00207C8F">
        <w:rPr>
          <w:rFonts w:hint="cs"/>
          <w:rtl/>
          <w:lang w:eastAsia="he-IL"/>
        </w:rPr>
        <w:t xml:space="preserve"> </w:t>
      </w:r>
      <w:r w:rsidR="0073245C">
        <w:rPr>
          <w:rFonts w:hint="cs"/>
          <w:rtl/>
          <w:lang w:eastAsia="he-IL"/>
        </w:rPr>
        <w:t>אגב, זה יות</w:t>
      </w:r>
      <w:bookmarkStart w:id="1555" w:name="_ETM_Q1_3901088"/>
      <w:bookmarkEnd w:id="1555"/>
      <w:r w:rsidR="0073245C">
        <w:rPr>
          <w:rFonts w:hint="cs"/>
          <w:rtl/>
          <w:lang w:eastAsia="he-IL"/>
        </w:rPr>
        <w:t xml:space="preserve">ר דומה לאירוע של תפיסת מחשב. הרבה פעמים כשהמשטרה תופסת מחשבים לפי צו חיפוש או לפי צווים, גם </w:t>
      </w:r>
      <w:bookmarkStart w:id="1556" w:name="_ETM_Q1_3905388"/>
      <w:bookmarkEnd w:id="1556"/>
      <w:r w:rsidR="0073245C">
        <w:rPr>
          <w:rFonts w:hint="cs"/>
          <w:rtl/>
          <w:lang w:eastAsia="he-IL"/>
        </w:rPr>
        <w:t>כדי לחדור למחשב היא צריכה צו נפרד. היא צריכה</w:t>
      </w:r>
      <w:r w:rsidR="00207C8F">
        <w:rPr>
          <w:rFonts w:hint="cs"/>
          <w:rtl/>
          <w:lang w:eastAsia="he-IL"/>
        </w:rPr>
        <w:t xml:space="preserve"> </w:t>
      </w:r>
      <w:r w:rsidR="0073245C">
        <w:rPr>
          <w:rFonts w:hint="cs"/>
          <w:rtl/>
          <w:lang w:eastAsia="he-IL"/>
        </w:rPr>
        <w:t xml:space="preserve">צו חדירה לחומר המחשב. גם אז ברור שלמשטרה יהיה </w:t>
      </w:r>
      <w:bookmarkStart w:id="1557" w:name="_ETM_Q1_3913571"/>
      <w:bookmarkEnd w:id="1557"/>
      <w:r w:rsidR="0073245C">
        <w:rPr>
          <w:rFonts w:hint="cs"/>
          <w:rtl/>
          <w:lang w:eastAsia="he-IL"/>
        </w:rPr>
        <w:t>הרבה יותר נוח</w:t>
      </w:r>
      <w:r w:rsidR="00207C8F">
        <w:rPr>
          <w:rFonts w:hint="cs"/>
          <w:rtl/>
          <w:lang w:eastAsia="he-IL"/>
        </w:rPr>
        <w:t xml:space="preserve"> </w:t>
      </w:r>
      <w:r w:rsidR="0073245C">
        <w:rPr>
          <w:rFonts w:hint="cs"/>
          <w:rtl/>
          <w:lang w:eastAsia="he-IL"/>
        </w:rPr>
        <w:t>והרבה יותר יעיל שהיא</w:t>
      </w:r>
      <w:bookmarkStart w:id="1558" w:name="_ETM_Q1_3915431"/>
      <w:bookmarkEnd w:id="1558"/>
      <w:r w:rsidR="0073245C">
        <w:rPr>
          <w:rFonts w:hint="cs"/>
          <w:rtl/>
          <w:lang w:eastAsia="he-IL"/>
        </w:rPr>
        <w:t xml:space="preserve"> תוכל גם לתפוס וגם לחפש</w:t>
      </w:r>
      <w:r w:rsidR="00E646AA">
        <w:rPr>
          <w:rFonts w:hint="cs"/>
          <w:rtl/>
          <w:lang w:eastAsia="he-IL"/>
        </w:rPr>
        <w:t xml:space="preserve"> </w:t>
      </w:r>
      <w:r w:rsidR="00197E83">
        <w:rPr>
          <w:rFonts w:hint="cs"/>
          <w:rtl/>
          <w:lang w:eastAsia="he-IL"/>
        </w:rPr>
        <w:t xml:space="preserve">וגם לעשות הכול בלי לרוץ כל פעם </w:t>
      </w:r>
      <w:bookmarkStart w:id="1559" w:name="_ETM_Q1_3918398"/>
      <w:bookmarkEnd w:id="1559"/>
      <w:r w:rsidR="00197E83">
        <w:rPr>
          <w:rFonts w:hint="cs"/>
          <w:rtl/>
          <w:lang w:eastAsia="he-IL"/>
        </w:rPr>
        <w:t xml:space="preserve">לבית המשפט. כשלא מדובר באירוע מתגלגל וכשלא מדובר בצורך </w:t>
      </w:r>
      <w:bookmarkStart w:id="1560" w:name="_ETM_Q1_3922918"/>
      <w:bookmarkEnd w:id="1560"/>
      <w:proofErr w:type="spellStart"/>
      <w:r w:rsidR="00197E83">
        <w:rPr>
          <w:rFonts w:hint="cs"/>
          <w:rtl/>
          <w:lang w:eastAsia="he-IL"/>
        </w:rPr>
        <w:t>מיידי</w:t>
      </w:r>
      <w:proofErr w:type="spellEnd"/>
      <w:r w:rsidR="00197E83">
        <w:rPr>
          <w:rFonts w:hint="cs"/>
          <w:rtl/>
          <w:lang w:eastAsia="he-IL"/>
        </w:rPr>
        <w:t xml:space="preserve"> דחוף </w:t>
      </w:r>
      <w:r w:rsidR="00197E83">
        <w:rPr>
          <w:rtl/>
          <w:lang w:eastAsia="he-IL"/>
        </w:rPr>
        <w:t>–</w:t>
      </w:r>
      <w:r w:rsidR="00197E83">
        <w:rPr>
          <w:rFonts w:hint="cs"/>
          <w:rtl/>
          <w:lang w:eastAsia="he-IL"/>
        </w:rPr>
        <w:t xml:space="preserve"> ואגב, אפשר גם </w:t>
      </w:r>
      <w:proofErr w:type="spellStart"/>
      <w:r w:rsidR="00197E83">
        <w:rPr>
          <w:rFonts w:hint="cs"/>
          <w:rtl/>
          <w:lang w:eastAsia="he-IL"/>
        </w:rPr>
        <w:t>להחריג</w:t>
      </w:r>
      <w:proofErr w:type="spellEnd"/>
      <w:r w:rsidR="00197E83">
        <w:rPr>
          <w:rFonts w:hint="cs"/>
          <w:rtl/>
          <w:lang w:eastAsia="he-IL"/>
        </w:rPr>
        <w:t xml:space="preserve">, </w:t>
      </w:r>
      <w:bookmarkStart w:id="1561" w:name="_ETM_Q1_3925648"/>
      <w:bookmarkEnd w:id="1561"/>
      <w:r w:rsidR="00197E83">
        <w:rPr>
          <w:rFonts w:hint="cs"/>
          <w:rtl/>
          <w:lang w:eastAsia="he-IL"/>
        </w:rPr>
        <w:t xml:space="preserve">יש גם סעיפים שיודעים </w:t>
      </w:r>
      <w:proofErr w:type="spellStart"/>
      <w:r w:rsidR="00197E83">
        <w:rPr>
          <w:rFonts w:hint="cs"/>
          <w:rtl/>
          <w:lang w:eastAsia="he-IL"/>
        </w:rPr>
        <w:t>להחריג</w:t>
      </w:r>
      <w:proofErr w:type="spellEnd"/>
      <w:r w:rsidR="00197E83">
        <w:rPr>
          <w:rFonts w:hint="cs"/>
          <w:rtl/>
          <w:lang w:eastAsia="he-IL"/>
        </w:rPr>
        <w:t xml:space="preserve"> ולתת סמכות </w:t>
      </w:r>
      <w:proofErr w:type="spellStart"/>
      <w:r w:rsidR="00197E83">
        <w:rPr>
          <w:rFonts w:hint="cs"/>
          <w:rtl/>
          <w:lang w:eastAsia="he-IL"/>
        </w:rPr>
        <w:t>מינהלית</w:t>
      </w:r>
      <w:proofErr w:type="spellEnd"/>
      <w:r w:rsidR="00197E83">
        <w:rPr>
          <w:rFonts w:hint="cs"/>
          <w:rtl/>
          <w:lang w:eastAsia="he-IL"/>
        </w:rPr>
        <w:t xml:space="preserve"> </w:t>
      </w:r>
      <w:bookmarkStart w:id="1562" w:name="_ETM_Q1_3930584"/>
      <w:bookmarkEnd w:id="1562"/>
      <w:r w:rsidR="00197E83">
        <w:rPr>
          <w:rFonts w:hint="cs"/>
          <w:rtl/>
          <w:lang w:eastAsia="he-IL"/>
        </w:rPr>
        <w:t>באירוע חירום, יש את זה גם בחוקים אחרים</w:t>
      </w:r>
      <w:bookmarkStart w:id="1563" w:name="_ETM_Q1_3931491"/>
      <w:bookmarkEnd w:id="1563"/>
      <w:r w:rsidR="00197E83">
        <w:rPr>
          <w:rFonts w:hint="cs"/>
          <w:rtl/>
          <w:lang w:eastAsia="he-IL"/>
        </w:rPr>
        <w:t xml:space="preserve"> </w:t>
      </w:r>
      <w:r w:rsidR="00197E83">
        <w:rPr>
          <w:rtl/>
          <w:lang w:eastAsia="he-IL"/>
        </w:rPr>
        <w:t>–</w:t>
      </w:r>
      <w:r w:rsidR="00197E83">
        <w:rPr>
          <w:rFonts w:hint="cs"/>
          <w:rtl/>
          <w:lang w:eastAsia="he-IL"/>
        </w:rPr>
        <w:t xml:space="preserve"> אפשר לתת מענה לאותם מקרים. דרך המלך, הכלל שאנחנו עושים כל כך הרבה שימושים במערכת </w:t>
      </w:r>
      <w:bookmarkStart w:id="1564" w:name="_ETM_Q1_3940197"/>
      <w:bookmarkEnd w:id="1564"/>
      <w:r w:rsidR="00197E83">
        <w:rPr>
          <w:rFonts w:hint="cs"/>
          <w:rtl/>
          <w:lang w:eastAsia="he-IL"/>
        </w:rPr>
        <w:t xml:space="preserve">כזאת שחלה בעצם על כולנו, הוא שיהיה אישור </w:t>
      </w:r>
      <w:bookmarkStart w:id="1565" w:name="_ETM_Q1_3943514"/>
      <w:bookmarkEnd w:id="1565"/>
      <w:r w:rsidR="00197E83">
        <w:rPr>
          <w:rFonts w:hint="cs"/>
          <w:rtl/>
          <w:lang w:eastAsia="he-IL"/>
        </w:rPr>
        <w:t>של בית משפט לגבי שימוש בנתונים שנאספו בדיעבד, לא בזמן אמת ולא באירוע מתגלגל.</w:t>
      </w:r>
    </w:p>
    <w:p w14:paraId="211D91A7" w14:textId="77777777" w:rsidR="00197E83" w:rsidRDefault="00197E83" w:rsidP="00CC0878">
      <w:pPr>
        <w:rPr>
          <w:rtl/>
          <w:lang w:eastAsia="he-IL"/>
        </w:rPr>
      </w:pPr>
      <w:bookmarkStart w:id="1566" w:name="_ETM_Q1_3954033"/>
      <w:bookmarkStart w:id="1567" w:name="_ETM_Q1_3954092"/>
      <w:bookmarkEnd w:id="1566"/>
      <w:bookmarkEnd w:id="1567"/>
    </w:p>
    <w:p w14:paraId="16309666" w14:textId="5F84C45F" w:rsidR="00197E83" w:rsidRDefault="00197E83" w:rsidP="00197E83">
      <w:pPr>
        <w:pStyle w:val="af9"/>
        <w:keepNext/>
        <w:rPr>
          <w:rtl/>
          <w:lang w:eastAsia="he-IL"/>
        </w:rPr>
      </w:pPr>
      <w:bookmarkStart w:id="1568" w:name="ET_guest_דבי_גילד_חיו_175"/>
      <w:r w:rsidRPr="00197E83">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197E83">
        <w:rPr>
          <w:rStyle w:val="TagStyle"/>
          <w:rtl/>
        </w:rPr>
        <w:t xml:space="preserve"> &lt;&lt; אורח &gt;&gt;</w:t>
      </w:r>
      <w:r w:rsidR="00E646AA">
        <w:rPr>
          <w:rtl/>
          <w:lang w:eastAsia="he-IL"/>
        </w:rPr>
        <w:t xml:space="preserve"> </w:t>
      </w:r>
      <w:bookmarkEnd w:id="1568"/>
    </w:p>
    <w:p w14:paraId="6D6835D5" w14:textId="77777777" w:rsidR="00197E83" w:rsidRDefault="00197E83" w:rsidP="00197E83">
      <w:pPr>
        <w:pStyle w:val="KeepWithNext"/>
        <w:rPr>
          <w:rtl/>
          <w:lang w:eastAsia="he-IL"/>
        </w:rPr>
      </w:pPr>
    </w:p>
    <w:p w14:paraId="314AFC3F" w14:textId="65B391FF" w:rsidR="00197E83" w:rsidRDefault="00197E83" w:rsidP="00197E83">
      <w:pPr>
        <w:rPr>
          <w:rtl/>
          <w:lang w:eastAsia="he-IL"/>
        </w:rPr>
      </w:pPr>
      <w:bookmarkStart w:id="1569" w:name="_ETM_Q1_3957963"/>
      <w:bookmarkStart w:id="1570" w:name="_ETM_Q1_3957997"/>
      <w:bookmarkEnd w:id="1569"/>
      <w:bookmarkEnd w:id="1570"/>
      <w:r>
        <w:rPr>
          <w:rFonts w:hint="cs"/>
          <w:rtl/>
          <w:lang w:eastAsia="he-IL"/>
        </w:rPr>
        <w:t xml:space="preserve">אני רוצה לומר כמה </w:t>
      </w:r>
      <w:bookmarkStart w:id="1571" w:name="_ETM_Q1_3956225"/>
      <w:bookmarkEnd w:id="1571"/>
      <w:r>
        <w:rPr>
          <w:rFonts w:hint="cs"/>
          <w:rtl/>
          <w:lang w:eastAsia="he-IL"/>
        </w:rPr>
        <w:t xml:space="preserve">דברים. אני יושבת כבר הרבה שנים בדיונים האלה בכנסת, קרוב ל-20 שנים. התפקיד של כוחות הביטחון למיניהם, וראיתי את </w:t>
      </w:r>
      <w:bookmarkStart w:id="1572" w:name="_ETM_Q1_3969029"/>
      <w:bookmarkEnd w:id="1572"/>
      <w:r>
        <w:rPr>
          <w:rFonts w:hint="cs"/>
          <w:rtl/>
          <w:lang w:eastAsia="he-IL"/>
        </w:rPr>
        <w:t>זה מהשב"כ, המשטרה וכולם שעבודתם חשובה ביותר</w:t>
      </w:r>
      <w:r w:rsidR="00207C8F">
        <w:rPr>
          <w:rFonts w:hint="cs"/>
          <w:rtl/>
          <w:lang w:eastAsia="he-IL"/>
        </w:rPr>
        <w:t xml:space="preserve"> </w:t>
      </w:r>
      <w:r>
        <w:rPr>
          <w:rFonts w:hint="cs"/>
          <w:rtl/>
          <w:lang w:eastAsia="he-IL"/>
        </w:rPr>
        <w:t>ואנחנו זקוקים לה, הוא כמובן</w:t>
      </w:r>
      <w:r w:rsidR="00207C8F">
        <w:rPr>
          <w:rFonts w:hint="cs"/>
          <w:rtl/>
          <w:lang w:eastAsia="he-IL"/>
        </w:rPr>
        <w:t xml:space="preserve"> </w:t>
      </w:r>
      <w:r>
        <w:rPr>
          <w:rFonts w:hint="cs"/>
          <w:rtl/>
          <w:lang w:eastAsia="he-IL"/>
        </w:rPr>
        <w:t xml:space="preserve">לבקש לעצמם את מרב </w:t>
      </w:r>
      <w:bookmarkStart w:id="1573" w:name="_ETM_Q1_3980994"/>
      <w:bookmarkEnd w:id="1573"/>
      <w:r>
        <w:rPr>
          <w:rFonts w:hint="cs"/>
          <w:rtl/>
          <w:lang w:eastAsia="he-IL"/>
        </w:rPr>
        <w:t>האמצעים וחופש הפעולה. זה בסדר, זה נורמלי, זה טבעי</w:t>
      </w:r>
      <w:bookmarkStart w:id="1574" w:name="_ETM_Q1_3984898"/>
      <w:bookmarkEnd w:id="1574"/>
      <w:r>
        <w:rPr>
          <w:rFonts w:hint="cs"/>
          <w:rtl/>
          <w:lang w:eastAsia="he-IL"/>
        </w:rPr>
        <w:t>, זה גם ברור מאליו שזה מה שיהיה.</w:t>
      </w:r>
      <w:r w:rsidR="00207C8F">
        <w:rPr>
          <w:rFonts w:hint="cs"/>
          <w:rtl/>
          <w:lang w:eastAsia="he-IL"/>
        </w:rPr>
        <w:t xml:space="preserve"> </w:t>
      </w:r>
      <w:r>
        <w:rPr>
          <w:rFonts w:hint="cs"/>
          <w:rtl/>
          <w:lang w:eastAsia="he-IL"/>
        </w:rPr>
        <w:t xml:space="preserve">הצבא, </w:t>
      </w:r>
      <w:bookmarkStart w:id="1575" w:name="_ETM_Q1_3990820"/>
      <w:bookmarkEnd w:id="1575"/>
      <w:r>
        <w:rPr>
          <w:rFonts w:hint="cs"/>
          <w:rtl/>
          <w:lang w:eastAsia="he-IL"/>
        </w:rPr>
        <w:t xml:space="preserve">לא משנה, כולם. התפקיד שלנו </w:t>
      </w:r>
      <w:r>
        <w:rPr>
          <w:rtl/>
          <w:lang w:eastAsia="he-IL"/>
        </w:rPr>
        <w:t>–</w:t>
      </w:r>
      <w:r>
        <w:rPr>
          <w:rFonts w:hint="cs"/>
          <w:rtl/>
          <w:lang w:eastAsia="he-IL"/>
        </w:rPr>
        <w:t xml:space="preserve"> ואני מדברת על הגורמים האחרים שנמצאים סביב השולחן, אגב, ממשרד המשפטים </w:t>
      </w:r>
      <w:bookmarkStart w:id="1576" w:name="_ETM_Q1_3999200"/>
      <w:bookmarkEnd w:id="1576"/>
      <w:r>
        <w:rPr>
          <w:rFonts w:hint="cs"/>
          <w:rtl/>
          <w:lang w:eastAsia="he-IL"/>
        </w:rPr>
        <w:t>דרך חברי הכנסת ועד הסניגוריה וארגונים חברתיים כמונו שמודאגים מזכויות</w:t>
      </w:r>
      <w:bookmarkStart w:id="1577" w:name="_ETM_Q1_4010445"/>
      <w:bookmarkEnd w:id="1577"/>
      <w:r>
        <w:rPr>
          <w:rFonts w:hint="cs"/>
          <w:rtl/>
          <w:lang w:eastAsia="he-IL"/>
        </w:rPr>
        <w:t xml:space="preserve"> אדם - הוא לנסות לאזן בין הצרכים, הרצונות, היד החופשית, </w:t>
      </w:r>
      <w:bookmarkStart w:id="1578" w:name="_ETM_Q1_4016524"/>
      <w:bookmarkEnd w:id="1578"/>
      <w:r>
        <w:rPr>
          <w:rFonts w:hint="cs"/>
          <w:rtl/>
          <w:lang w:eastAsia="he-IL"/>
        </w:rPr>
        <w:t xml:space="preserve">המקסימום חופש פעולה שברור שהוא יותר נוח ויותר טוב </w:t>
      </w:r>
      <w:bookmarkStart w:id="1579" w:name="_ETM_Q1_4019954"/>
      <w:bookmarkEnd w:id="1579"/>
      <w:r>
        <w:rPr>
          <w:rFonts w:hint="cs"/>
          <w:rtl/>
          <w:lang w:eastAsia="he-IL"/>
        </w:rPr>
        <w:t>לכוחות הביטחון לבין האיזון עם הפגיעה באזרחים חפים מפשע</w:t>
      </w:r>
      <w:r w:rsidR="00207C8F">
        <w:rPr>
          <w:rFonts w:hint="cs"/>
          <w:rtl/>
          <w:lang w:eastAsia="he-IL"/>
        </w:rPr>
        <w:t xml:space="preserve"> </w:t>
      </w:r>
      <w:r>
        <w:rPr>
          <w:rFonts w:hint="cs"/>
          <w:rtl/>
          <w:lang w:eastAsia="he-IL"/>
        </w:rPr>
        <w:t>שהכניסו אותם למאגר מידע.</w:t>
      </w:r>
    </w:p>
    <w:p w14:paraId="5318870A" w14:textId="77777777" w:rsidR="00197E83" w:rsidRDefault="00197E83" w:rsidP="00197E83">
      <w:pPr>
        <w:rPr>
          <w:rtl/>
          <w:lang w:eastAsia="he-IL"/>
        </w:rPr>
      </w:pPr>
      <w:bookmarkStart w:id="1580" w:name="_ETM_Q1_4037108"/>
      <w:bookmarkStart w:id="1581" w:name="_ETM_Q1_4037150"/>
      <w:bookmarkEnd w:id="1580"/>
      <w:bookmarkEnd w:id="1581"/>
    </w:p>
    <w:p w14:paraId="472D1969" w14:textId="296CEF35" w:rsidR="00197E83" w:rsidRDefault="00197E83" w:rsidP="00197E83">
      <w:pPr>
        <w:rPr>
          <w:rtl/>
          <w:lang w:eastAsia="he-IL"/>
        </w:rPr>
      </w:pPr>
      <w:bookmarkStart w:id="1582" w:name="_ETM_Q1_4037211"/>
      <w:bookmarkStart w:id="1583" w:name="_ETM_Q1_4037236"/>
      <w:bookmarkEnd w:id="1582"/>
      <w:bookmarkEnd w:id="1583"/>
      <w:r>
        <w:rPr>
          <w:rFonts w:hint="cs"/>
          <w:rtl/>
          <w:lang w:eastAsia="he-IL"/>
        </w:rPr>
        <w:t>כל רשימ</w:t>
      </w:r>
      <w:bookmarkStart w:id="1584" w:name="_ETM_Q1_4032587"/>
      <w:bookmarkEnd w:id="1584"/>
      <w:r>
        <w:rPr>
          <w:rFonts w:hint="cs"/>
          <w:rtl/>
          <w:lang w:eastAsia="he-IL"/>
        </w:rPr>
        <w:t>ות המאגרים עליהם מדובר,</w:t>
      </w:r>
      <w:r w:rsidR="00207C8F">
        <w:rPr>
          <w:rFonts w:hint="cs"/>
          <w:rtl/>
          <w:lang w:eastAsia="he-IL"/>
        </w:rPr>
        <w:t xml:space="preserve"> </w:t>
      </w:r>
      <w:r>
        <w:rPr>
          <w:rFonts w:hint="cs"/>
          <w:rtl/>
          <w:lang w:eastAsia="he-IL"/>
        </w:rPr>
        <w:t>זה לא עובד לזכות המשטרה. בסעיף הזה זה עובד לרעת המשטרה.</w:t>
      </w:r>
      <w:r w:rsidR="00207C8F">
        <w:rPr>
          <w:rFonts w:hint="cs"/>
          <w:rtl/>
          <w:lang w:eastAsia="he-IL"/>
        </w:rPr>
        <w:t xml:space="preserve"> </w:t>
      </w:r>
      <w:r>
        <w:rPr>
          <w:rFonts w:hint="cs"/>
          <w:rtl/>
          <w:lang w:eastAsia="he-IL"/>
        </w:rPr>
        <w:t>יש להם כבר כמויות מידע אדירות, להם ולמדינה</w:t>
      </w:r>
      <w:bookmarkStart w:id="1585" w:name="_ETM_Q1_4043423"/>
      <w:bookmarkEnd w:id="1585"/>
      <w:r>
        <w:rPr>
          <w:rFonts w:hint="cs"/>
          <w:rtl/>
          <w:lang w:eastAsia="he-IL"/>
        </w:rPr>
        <w:t xml:space="preserve"> בכלל שהם אוגרים עלינו, ועכשיו על זה נו סף מאגר נוסף. עוד מעט יהיו אמצעים טכנולוגיים נוספים </w:t>
      </w:r>
      <w:bookmarkStart w:id="1586" w:name="_ETM_Q1_4052299"/>
      <w:bookmarkEnd w:id="1586"/>
      <w:r>
        <w:rPr>
          <w:rFonts w:hint="cs"/>
          <w:rtl/>
          <w:lang w:eastAsia="he-IL"/>
        </w:rPr>
        <w:t>במדינה ובעולם ויהיו</w:t>
      </w:r>
      <w:r w:rsidR="00207C8F">
        <w:rPr>
          <w:rFonts w:hint="cs"/>
          <w:rtl/>
          <w:lang w:eastAsia="he-IL"/>
        </w:rPr>
        <w:t xml:space="preserve"> </w:t>
      </w:r>
      <w:r>
        <w:rPr>
          <w:rFonts w:hint="cs"/>
          <w:rtl/>
          <w:lang w:eastAsia="he-IL"/>
        </w:rPr>
        <w:t>מאגרים נוספים של אמצעים טכנולוגיים</w:t>
      </w:r>
      <w:bookmarkStart w:id="1587" w:name="_ETM_Q1_4056712"/>
      <w:bookmarkEnd w:id="1587"/>
      <w:r>
        <w:rPr>
          <w:rFonts w:hint="cs"/>
          <w:rtl/>
          <w:lang w:eastAsia="he-IL"/>
        </w:rPr>
        <w:t xml:space="preserve"> נוספים. כל המידע הזה יושב בידיים של המשטרה והם מתכוונים</w:t>
      </w:r>
      <w:bookmarkStart w:id="1588" w:name="_ETM_Q1_4063534"/>
      <w:bookmarkEnd w:id="1588"/>
      <w:r>
        <w:rPr>
          <w:rFonts w:hint="cs"/>
          <w:rtl/>
          <w:lang w:eastAsia="he-IL"/>
        </w:rPr>
        <w:t xml:space="preserve"> </w:t>
      </w:r>
      <w:r>
        <w:rPr>
          <w:rtl/>
          <w:lang w:eastAsia="he-IL"/>
        </w:rPr>
        <w:t>–</w:t>
      </w:r>
      <w:r>
        <w:rPr>
          <w:rFonts w:hint="cs"/>
          <w:rtl/>
          <w:lang w:eastAsia="he-IL"/>
        </w:rPr>
        <w:t xml:space="preserve"> אני מבינה אותם שהם רוצים את זה </w:t>
      </w:r>
      <w:r>
        <w:rPr>
          <w:rtl/>
          <w:lang w:eastAsia="he-IL"/>
        </w:rPr>
        <w:t>–</w:t>
      </w:r>
      <w:r>
        <w:rPr>
          <w:rFonts w:hint="cs"/>
          <w:rtl/>
          <w:lang w:eastAsia="he-IL"/>
        </w:rPr>
        <w:t xml:space="preserve"> לשלוף </w:t>
      </w:r>
      <w:bookmarkStart w:id="1589" w:name="_ETM_Q1_4066136"/>
      <w:bookmarkEnd w:id="1589"/>
      <w:r>
        <w:rPr>
          <w:rFonts w:hint="cs"/>
          <w:rtl/>
          <w:lang w:eastAsia="he-IL"/>
        </w:rPr>
        <w:t xml:space="preserve">את המידע מתי שנוח להם ולהשתמש בו נגד </w:t>
      </w:r>
      <w:bookmarkStart w:id="1590" w:name="_ETM_Q1_4065748"/>
      <w:bookmarkEnd w:id="1590"/>
      <w:r>
        <w:rPr>
          <w:rFonts w:hint="cs"/>
          <w:rtl/>
          <w:lang w:eastAsia="he-IL"/>
        </w:rPr>
        <w:t>האנשים.</w:t>
      </w:r>
    </w:p>
    <w:p w14:paraId="05D5AB24" w14:textId="77777777" w:rsidR="00197E83" w:rsidRDefault="00197E83" w:rsidP="00197E83">
      <w:pPr>
        <w:rPr>
          <w:rtl/>
          <w:lang w:eastAsia="he-IL"/>
        </w:rPr>
      </w:pPr>
      <w:bookmarkStart w:id="1591" w:name="_ETM_Q1_4073793"/>
      <w:bookmarkStart w:id="1592" w:name="_ETM_Q1_4073831"/>
      <w:bookmarkEnd w:id="1591"/>
      <w:bookmarkEnd w:id="1592"/>
    </w:p>
    <w:p w14:paraId="0855FBB8" w14:textId="6B223682" w:rsidR="00197E83" w:rsidRDefault="00197E83" w:rsidP="00197E83">
      <w:pPr>
        <w:rPr>
          <w:rtl/>
          <w:lang w:eastAsia="he-IL"/>
        </w:rPr>
      </w:pPr>
      <w:bookmarkStart w:id="1593" w:name="_ETM_Q1_4074217"/>
      <w:bookmarkStart w:id="1594" w:name="_ETM_Q1_4074242"/>
      <w:bookmarkEnd w:id="1593"/>
      <w:bookmarkEnd w:id="1594"/>
      <w:r>
        <w:rPr>
          <w:rFonts w:hint="cs"/>
          <w:rtl/>
          <w:lang w:eastAsia="he-IL"/>
        </w:rPr>
        <w:t xml:space="preserve">התפקיד שלך יושב ראש הוועדה הוא להגיד רגע, בזמן </w:t>
      </w:r>
      <w:bookmarkStart w:id="1595" w:name="_ETM_Q1_4072484"/>
      <w:bookmarkEnd w:id="1595"/>
      <w:r>
        <w:rPr>
          <w:rFonts w:hint="cs"/>
          <w:rtl/>
          <w:lang w:eastAsia="he-IL"/>
        </w:rPr>
        <w:t>אמת נתתי לכם להחליט על הנוהל לבד, איזה עבירות, איזה</w:t>
      </w:r>
      <w:bookmarkStart w:id="1596" w:name="_ETM_Q1_4079534"/>
      <w:bookmarkEnd w:id="1596"/>
      <w:r>
        <w:rPr>
          <w:rFonts w:hint="cs"/>
          <w:rtl/>
          <w:lang w:eastAsia="he-IL"/>
        </w:rPr>
        <w:t xml:space="preserve"> אנשים</w:t>
      </w:r>
      <w:r w:rsidR="00207C8F">
        <w:rPr>
          <w:rFonts w:hint="cs"/>
          <w:rtl/>
          <w:lang w:eastAsia="he-IL"/>
        </w:rPr>
        <w:t xml:space="preserve"> </w:t>
      </w:r>
      <w:r>
        <w:rPr>
          <w:rFonts w:hint="cs"/>
          <w:rtl/>
          <w:lang w:eastAsia="he-IL"/>
        </w:rPr>
        <w:t>וכולי יהיו בתוך המערכת הזאת באופן אוטומטי ואני יכול לתפוס או</w:t>
      </w:r>
      <w:bookmarkStart w:id="1597" w:name="_ETM_Q1_4084136"/>
      <w:bookmarkEnd w:id="1597"/>
      <w:r>
        <w:rPr>
          <w:rFonts w:hint="cs"/>
          <w:rtl/>
          <w:lang w:eastAsia="he-IL"/>
        </w:rPr>
        <w:t>תם, לחפש אותם, לעצור אותם, לעקוב אחריהם בלי שום הגבלה.</w:t>
      </w:r>
      <w:bookmarkStart w:id="1598" w:name="_ETM_Q1_4091075"/>
      <w:bookmarkEnd w:id="1598"/>
      <w:r>
        <w:rPr>
          <w:rFonts w:hint="cs"/>
          <w:rtl/>
          <w:lang w:eastAsia="he-IL"/>
        </w:rPr>
        <w:t xml:space="preserve"> כאן אתם אוגרים מידע</w:t>
      </w:r>
      <w:r w:rsidR="00207C8F">
        <w:rPr>
          <w:rFonts w:hint="cs"/>
          <w:rtl/>
          <w:lang w:eastAsia="he-IL"/>
        </w:rPr>
        <w:t xml:space="preserve"> </w:t>
      </w:r>
      <w:r>
        <w:rPr>
          <w:rFonts w:hint="cs"/>
          <w:rtl/>
          <w:lang w:eastAsia="he-IL"/>
        </w:rPr>
        <w:t xml:space="preserve">ואדוני, אדוני, אני מוכנה לשים </w:t>
      </w:r>
      <w:bookmarkStart w:id="1599" w:name="_ETM_Q1_4094611"/>
      <w:bookmarkEnd w:id="1599"/>
      <w:r>
        <w:rPr>
          <w:rFonts w:hint="cs"/>
          <w:rtl/>
          <w:lang w:eastAsia="he-IL"/>
        </w:rPr>
        <w:t>כסף היום במזכירות הכנסת שעוד שנתיים הם יבקשו להאריך את זה מעבר לשנתיים. אני שמה כסף</w:t>
      </w:r>
      <w:bookmarkStart w:id="1600" w:name="_ETM_Q1_4099391"/>
      <w:bookmarkEnd w:id="1600"/>
      <w:r>
        <w:rPr>
          <w:rFonts w:hint="cs"/>
          <w:rtl/>
          <w:lang w:eastAsia="he-IL"/>
        </w:rPr>
        <w:t xml:space="preserve">. תזכרו. אני מתערבת כאן עם כל מי שיושב איתי </w:t>
      </w:r>
      <w:bookmarkStart w:id="1601" w:name="_ETM_Q1_4103170"/>
      <w:bookmarkEnd w:id="1601"/>
      <w:r>
        <w:rPr>
          <w:rFonts w:hint="cs"/>
          <w:rtl/>
          <w:lang w:eastAsia="he-IL"/>
        </w:rPr>
        <w:t xml:space="preserve">ליד השולחן. </w:t>
      </w:r>
    </w:p>
    <w:p w14:paraId="7928F7F1" w14:textId="77777777" w:rsidR="00AE4261" w:rsidRDefault="00AE4261" w:rsidP="00197E83">
      <w:pPr>
        <w:rPr>
          <w:rtl/>
          <w:lang w:eastAsia="he-IL"/>
        </w:rPr>
      </w:pPr>
    </w:p>
    <w:p w14:paraId="6FAEAC07" w14:textId="3BC4F23C" w:rsidR="00AE4261" w:rsidRDefault="00AE4261" w:rsidP="00AE4261">
      <w:pPr>
        <w:pStyle w:val="af9"/>
        <w:keepNext/>
        <w:rPr>
          <w:rtl/>
          <w:lang w:eastAsia="he-IL"/>
        </w:rPr>
      </w:pPr>
      <w:bookmarkStart w:id="1602" w:name="ET_guest_גלעד_בהט_176"/>
      <w:r w:rsidRPr="00AE4261">
        <w:rPr>
          <w:rStyle w:val="TagStyle"/>
          <w:rtl/>
        </w:rPr>
        <w:t xml:space="preserve"> &lt;&lt; אורח &gt;&gt; </w:t>
      </w:r>
      <w:r>
        <w:rPr>
          <w:rtl/>
          <w:lang w:eastAsia="he-IL"/>
        </w:rPr>
        <w:t>גלעד בהט:</w:t>
      </w:r>
      <w:r w:rsidRPr="00AE4261">
        <w:rPr>
          <w:rStyle w:val="TagStyle"/>
          <w:rtl/>
        </w:rPr>
        <w:t xml:space="preserve"> &lt;&lt; אורח &gt;&gt;</w:t>
      </w:r>
      <w:r w:rsidR="00E646AA">
        <w:rPr>
          <w:rtl/>
          <w:lang w:eastAsia="he-IL"/>
        </w:rPr>
        <w:t xml:space="preserve"> </w:t>
      </w:r>
      <w:bookmarkEnd w:id="1602"/>
    </w:p>
    <w:p w14:paraId="5CBBE77D" w14:textId="77777777" w:rsidR="00AE4261" w:rsidRDefault="00AE4261" w:rsidP="00AE4261">
      <w:pPr>
        <w:pStyle w:val="KeepWithNext"/>
        <w:rPr>
          <w:rtl/>
          <w:lang w:eastAsia="he-IL"/>
        </w:rPr>
      </w:pPr>
    </w:p>
    <w:p w14:paraId="5A2A4C84" w14:textId="2ACB610E" w:rsidR="00AE4261" w:rsidRDefault="00AE4261" w:rsidP="00AE4261">
      <w:pPr>
        <w:rPr>
          <w:rtl/>
          <w:lang w:eastAsia="he-IL"/>
        </w:rPr>
      </w:pPr>
      <w:r>
        <w:rPr>
          <w:rFonts w:hint="cs"/>
          <w:rtl/>
          <w:lang w:eastAsia="he-IL"/>
        </w:rPr>
        <w:t>כמה?</w:t>
      </w:r>
    </w:p>
    <w:p w14:paraId="5852701A" w14:textId="77777777" w:rsidR="00AE4261" w:rsidRDefault="00AE4261" w:rsidP="00AE4261">
      <w:pPr>
        <w:rPr>
          <w:rtl/>
          <w:lang w:eastAsia="he-IL"/>
        </w:rPr>
      </w:pPr>
    </w:p>
    <w:p w14:paraId="33A60189" w14:textId="120DFE9B" w:rsidR="00AE4261" w:rsidRDefault="00AE4261" w:rsidP="00AE4261">
      <w:pPr>
        <w:pStyle w:val="af9"/>
        <w:keepNext/>
        <w:rPr>
          <w:rtl/>
          <w:lang w:eastAsia="he-IL"/>
        </w:rPr>
      </w:pPr>
      <w:bookmarkStart w:id="1603" w:name="ET_guest_דבי_גילד_חיו_177"/>
      <w:r w:rsidRPr="00AE4261">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E4261">
        <w:rPr>
          <w:rStyle w:val="TagStyle"/>
          <w:rtl/>
        </w:rPr>
        <w:t xml:space="preserve"> &lt;&lt; אורח &gt;&gt;</w:t>
      </w:r>
      <w:r w:rsidR="00E646AA">
        <w:rPr>
          <w:rtl/>
          <w:lang w:eastAsia="he-IL"/>
        </w:rPr>
        <w:t xml:space="preserve"> </w:t>
      </w:r>
      <w:bookmarkEnd w:id="1603"/>
    </w:p>
    <w:p w14:paraId="0F9846D9" w14:textId="77777777" w:rsidR="00AE4261" w:rsidRDefault="00AE4261" w:rsidP="00AE4261">
      <w:pPr>
        <w:pStyle w:val="KeepWithNext"/>
        <w:rPr>
          <w:rtl/>
          <w:lang w:eastAsia="he-IL"/>
        </w:rPr>
      </w:pPr>
    </w:p>
    <w:p w14:paraId="71EFE4D0" w14:textId="514FC786" w:rsidR="00AE4261" w:rsidRDefault="00AE4261" w:rsidP="00AE4261">
      <w:pPr>
        <w:rPr>
          <w:rtl/>
          <w:lang w:eastAsia="he-IL"/>
        </w:rPr>
      </w:pPr>
      <w:r>
        <w:rPr>
          <w:rFonts w:hint="cs"/>
          <w:rtl/>
          <w:lang w:eastAsia="he-IL"/>
        </w:rPr>
        <w:t xml:space="preserve">אנחנו נצא ונעשה את זה כאן </w:t>
      </w:r>
      <w:bookmarkStart w:id="1604" w:name="_ETM_Q1_4108152"/>
      <w:bookmarkEnd w:id="1604"/>
      <w:r>
        <w:rPr>
          <w:rFonts w:hint="cs"/>
          <w:rtl/>
          <w:lang w:eastAsia="he-IL"/>
        </w:rPr>
        <w:t xml:space="preserve">בחוץ. אני מתערבת </w:t>
      </w:r>
      <w:proofErr w:type="spellStart"/>
      <w:r>
        <w:rPr>
          <w:rFonts w:hint="cs"/>
          <w:rtl/>
          <w:lang w:eastAsia="he-IL"/>
        </w:rPr>
        <w:t>איתך</w:t>
      </w:r>
      <w:proofErr w:type="spellEnd"/>
      <w:r>
        <w:rPr>
          <w:rFonts w:hint="cs"/>
          <w:rtl/>
          <w:lang w:eastAsia="he-IL"/>
        </w:rPr>
        <w:t xml:space="preserve"> אדוני היושב ראש.</w:t>
      </w:r>
      <w:r w:rsidR="00207C8F">
        <w:rPr>
          <w:rFonts w:hint="cs"/>
          <w:rtl/>
          <w:lang w:eastAsia="he-IL"/>
        </w:rPr>
        <w:t xml:space="preserve"> </w:t>
      </w:r>
      <w:r>
        <w:rPr>
          <w:rFonts w:hint="cs"/>
          <w:rtl/>
          <w:lang w:eastAsia="he-IL"/>
        </w:rPr>
        <w:t>היה לי את הניסיון הזה מנתוני תקשורת עת</w:t>
      </w:r>
      <w:r w:rsidR="00E646AA">
        <w:rPr>
          <w:rFonts w:hint="cs"/>
          <w:rtl/>
          <w:lang w:eastAsia="he-IL"/>
        </w:rPr>
        <w:t xml:space="preserve"> </w:t>
      </w:r>
      <w:r>
        <w:rPr>
          <w:rFonts w:hint="cs"/>
          <w:rtl/>
          <w:lang w:eastAsia="he-IL"/>
        </w:rPr>
        <w:t xml:space="preserve">ישבנו </w:t>
      </w:r>
      <w:bookmarkStart w:id="1605" w:name="_ETM_Q1_4114194"/>
      <w:bookmarkEnd w:id="1605"/>
      <w:r>
        <w:rPr>
          <w:rFonts w:hint="cs"/>
          <w:rtl/>
          <w:lang w:eastAsia="he-IL"/>
        </w:rPr>
        <w:t>כאן.</w:t>
      </w:r>
      <w:r w:rsidR="00207C8F">
        <w:rPr>
          <w:rFonts w:hint="cs"/>
          <w:rtl/>
          <w:lang w:eastAsia="he-IL"/>
        </w:rPr>
        <w:t xml:space="preserve"> </w:t>
      </w:r>
      <w:r>
        <w:rPr>
          <w:rFonts w:hint="cs"/>
          <w:rtl/>
          <w:lang w:eastAsia="he-IL"/>
        </w:rPr>
        <w:t>אני מוכנה להתערב.</w:t>
      </w:r>
    </w:p>
    <w:p w14:paraId="16BF39DA" w14:textId="77777777" w:rsidR="00AE4261" w:rsidRDefault="00AE4261" w:rsidP="00AE4261">
      <w:pPr>
        <w:rPr>
          <w:rtl/>
          <w:lang w:eastAsia="he-IL"/>
        </w:rPr>
      </w:pPr>
    </w:p>
    <w:p w14:paraId="46E57E1F" w14:textId="13326FE0" w:rsidR="00AE4261" w:rsidRDefault="00AE4261" w:rsidP="00AE4261">
      <w:pPr>
        <w:pStyle w:val="af6"/>
        <w:keepNext/>
        <w:rPr>
          <w:rtl/>
        </w:rPr>
      </w:pPr>
      <w:bookmarkStart w:id="1606" w:name="ET_yor_6358_178"/>
      <w:r w:rsidRPr="00AE4261">
        <w:rPr>
          <w:rStyle w:val="TagStyle"/>
          <w:rtl/>
        </w:rPr>
        <w:t xml:space="preserve"> &lt;&lt; </w:t>
      </w:r>
      <w:proofErr w:type="spellStart"/>
      <w:r w:rsidRPr="00AE4261">
        <w:rPr>
          <w:rStyle w:val="TagStyle"/>
          <w:rtl/>
        </w:rPr>
        <w:t>יור</w:t>
      </w:r>
      <w:proofErr w:type="spellEnd"/>
      <w:r w:rsidRPr="00AE4261">
        <w:rPr>
          <w:rStyle w:val="TagStyle"/>
          <w:rtl/>
        </w:rPr>
        <w:t xml:space="preserve"> &gt;&gt; </w:t>
      </w:r>
      <w:r>
        <w:rPr>
          <w:rtl/>
        </w:rPr>
        <w:t>היו"ר צביקה פוגל:</w:t>
      </w:r>
      <w:r w:rsidRPr="00AE4261">
        <w:rPr>
          <w:rStyle w:val="TagStyle"/>
          <w:rtl/>
        </w:rPr>
        <w:t xml:space="preserve"> &lt;&lt; יור &gt;&gt;</w:t>
      </w:r>
      <w:r w:rsidR="00E646AA">
        <w:rPr>
          <w:rtl/>
        </w:rPr>
        <w:t xml:space="preserve"> </w:t>
      </w:r>
      <w:bookmarkEnd w:id="1606"/>
    </w:p>
    <w:p w14:paraId="2972B67D" w14:textId="77777777" w:rsidR="00AE4261" w:rsidRDefault="00AE4261" w:rsidP="00AE4261">
      <w:pPr>
        <w:pStyle w:val="KeepWithNext"/>
        <w:rPr>
          <w:rtl/>
          <w:lang w:eastAsia="he-IL"/>
        </w:rPr>
      </w:pPr>
    </w:p>
    <w:p w14:paraId="5B9789CB" w14:textId="58EFF75E" w:rsidR="00AE4261" w:rsidRDefault="00AE4261" w:rsidP="00AE4261">
      <w:pPr>
        <w:rPr>
          <w:rtl/>
          <w:lang w:eastAsia="he-IL"/>
        </w:rPr>
      </w:pPr>
      <w:r>
        <w:rPr>
          <w:rFonts w:hint="cs"/>
          <w:rtl/>
          <w:lang w:eastAsia="he-IL"/>
        </w:rPr>
        <w:t xml:space="preserve">אני </w:t>
      </w:r>
      <w:bookmarkStart w:id="1607" w:name="_ETM_Q1_4121310"/>
      <w:bookmarkEnd w:id="1607"/>
      <w:r>
        <w:rPr>
          <w:rFonts w:hint="cs"/>
          <w:rtl/>
          <w:lang w:eastAsia="he-IL"/>
        </w:rPr>
        <w:t>לא.</w:t>
      </w:r>
    </w:p>
    <w:p w14:paraId="4418E2E9" w14:textId="77777777" w:rsidR="00AE4261" w:rsidRDefault="00AE4261" w:rsidP="00AE4261">
      <w:pPr>
        <w:rPr>
          <w:rtl/>
          <w:lang w:eastAsia="he-IL"/>
        </w:rPr>
      </w:pPr>
      <w:bookmarkStart w:id="1608" w:name="_ETM_Q1_4121910"/>
      <w:bookmarkStart w:id="1609" w:name="_ETM_Q1_4121944"/>
      <w:bookmarkEnd w:id="1608"/>
      <w:bookmarkEnd w:id="1609"/>
    </w:p>
    <w:p w14:paraId="08A9F911" w14:textId="798C0D42" w:rsidR="00AE4261" w:rsidRDefault="00AE4261" w:rsidP="00AE4261">
      <w:pPr>
        <w:pStyle w:val="af9"/>
        <w:keepNext/>
        <w:rPr>
          <w:rtl/>
          <w:lang w:eastAsia="he-IL"/>
        </w:rPr>
      </w:pPr>
      <w:bookmarkStart w:id="1610" w:name="ET_guest_דבי_גילד_חיו_179"/>
      <w:r w:rsidRPr="00AE4261">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E4261">
        <w:rPr>
          <w:rStyle w:val="TagStyle"/>
          <w:rtl/>
        </w:rPr>
        <w:t xml:space="preserve"> &lt;&lt; אורח &gt;&gt;</w:t>
      </w:r>
      <w:r w:rsidR="00E646AA">
        <w:rPr>
          <w:rtl/>
          <w:lang w:eastAsia="he-IL"/>
        </w:rPr>
        <w:t xml:space="preserve"> </w:t>
      </w:r>
      <w:bookmarkEnd w:id="1610"/>
    </w:p>
    <w:p w14:paraId="1D8602CA" w14:textId="77777777" w:rsidR="00AE4261" w:rsidRDefault="00AE4261" w:rsidP="00AE4261">
      <w:pPr>
        <w:pStyle w:val="KeepWithNext"/>
        <w:rPr>
          <w:rtl/>
          <w:lang w:eastAsia="he-IL"/>
        </w:rPr>
      </w:pPr>
    </w:p>
    <w:p w14:paraId="16F1658E" w14:textId="57BF1D6D" w:rsidR="00AE4261" w:rsidRDefault="00AE4261" w:rsidP="00AE4261">
      <w:pPr>
        <w:rPr>
          <w:rtl/>
          <w:lang w:eastAsia="he-IL"/>
        </w:rPr>
      </w:pPr>
      <w:r>
        <w:rPr>
          <w:rFonts w:hint="cs"/>
          <w:rtl/>
          <w:lang w:eastAsia="he-IL"/>
        </w:rPr>
        <w:t xml:space="preserve"> למרות הפקקים לצפון, גם אני צריכה לנסוע, אני </w:t>
      </w:r>
      <w:bookmarkStart w:id="1611" w:name="_ETM_Q1_4123655"/>
      <w:bookmarkEnd w:id="1611"/>
      <w:r>
        <w:rPr>
          <w:rFonts w:hint="cs"/>
          <w:rtl/>
          <w:lang w:eastAsia="he-IL"/>
        </w:rPr>
        <w:t>חייבת</w:t>
      </w:r>
      <w:r w:rsidR="00207C8F">
        <w:rPr>
          <w:rFonts w:hint="cs"/>
          <w:rtl/>
          <w:lang w:eastAsia="he-IL"/>
        </w:rPr>
        <w:t xml:space="preserve"> </w:t>
      </w:r>
      <w:r>
        <w:rPr>
          <w:rFonts w:hint="cs"/>
          <w:rtl/>
          <w:lang w:eastAsia="he-IL"/>
        </w:rPr>
        <w:t xml:space="preserve">לספר לכם סיפור. אני </w:t>
      </w:r>
      <w:bookmarkStart w:id="1612" w:name="_ETM_Q1_4126484"/>
      <w:bookmarkEnd w:id="1612"/>
      <w:r>
        <w:rPr>
          <w:rFonts w:hint="cs"/>
          <w:rtl/>
          <w:lang w:eastAsia="he-IL"/>
        </w:rPr>
        <w:t>ישבתי כאן בדיונים על נתוני תקשורת.</w:t>
      </w:r>
      <w:r w:rsidR="00207C8F">
        <w:rPr>
          <w:rFonts w:hint="cs"/>
          <w:rtl/>
          <w:lang w:eastAsia="he-IL"/>
        </w:rPr>
        <w:t xml:space="preserve"> </w:t>
      </w:r>
      <w:r>
        <w:rPr>
          <w:rFonts w:hint="cs"/>
          <w:rtl/>
          <w:lang w:eastAsia="he-IL"/>
        </w:rPr>
        <w:t xml:space="preserve">בן ששון היה יושב ראש הוועדה. אנחנו אמרנו לו, אדוני, </w:t>
      </w:r>
      <w:bookmarkStart w:id="1613" w:name="_ETM_Q1_4134204"/>
      <w:bookmarkEnd w:id="1613"/>
      <w:r>
        <w:rPr>
          <w:rFonts w:hint="cs"/>
          <w:rtl/>
          <w:lang w:eastAsia="he-IL"/>
        </w:rPr>
        <w:t xml:space="preserve">אתה יודע מה? לטובת המשטרה, אל תשים מכשול בפני עיוור, אל תיתן להם שהם יצטרכו להחליט ולריב </w:t>
      </w:r>
      <w:bookmarkStart w:id="1614" w:name="_ETM_Q1_4137979"/>
      <w:bookmarkEnd w:id="1614"/>
      <w:r>
        <w:rPr>
          <w:rFonts w:hint="cs"/>
          <w:rtl/>
          <w:lang w:eastAsia="he-IL"/>
        </w:rPr>
        <w:t>על זה, להפך, נגן עליה, נעשה כללים ברורים ונעשה פיקוח</w:t>
      </w:r>
      <w:bookmarkStart w:id="1615" w:name="_ETM_Q1_4145866"/>
      <w:bookmarkEnd w:id="1615"/>
      <w:r>
        <w:rPr>
          <w:rFonts w:hint="cs"/>
          <w:rtl/>
          <w:lang w:eastAsia="he-IL"/>
        </w:rPr>
        <w:t xml:space="preserve">. לא, אני סומך </w:t>
      </w:r>
      <w:bookmarkStart w:id="1616" w:name="_ETM_Q1_4150557"/>
      <w:bookmarkEnd w:id="1616"/>
      <w:r>
        <w:rPr>
          <w:rFonts w:hint="cs"/>
          <w:rtl/>
          <w:lang w:eastAsia="he-IL"/>
        </w:rPr>
        <w:t xml:space="preserve">על המשטרה, למה אתם לא סומכים על המשטרה. הוא אמר לנו, נזף בנו. לא עברו שישה חודשים, </w:t>
      </w:r>
      <w:bookmarkStart w:id="1617" w:name="_ETM_Q1_4156863"/>
      <w:bookmarkEnd w:id="1617"/>
      <w:r>
        <w:rPr>
          <w:rFonts w:hint="cs"/>
          <w:rtl/>
          <w:lang w:eastAsia="he-IL"/>
        </w:rPr>
        <w:t xml:space="preserve">היה כאן דיון </w:t>
      </w:r>
      <w:r>
        <w:rPr>
          <w:rtl/>
          <w:lang w:eastAsia="he-IL"/>
        </w:rPr>
        <w:t>–</w:t>
      </w:r>
      <w:r>
        <w:rPr>
          <w:rFonts w:hint="cs"/>
          <w:rtl/>
          <w:lang w:eastAsia="he-IL"/>
        </w:rPr>
        <w:t xml:space="preserve"> אני אחפש את הפרוטוקול, אני </w:t>
      </w:r>
      <w:bookmarkStart w:id="1618" w:name="_ETM_Q1_4158049"/>
      <w:bookmarkEnd w:id="1618"/>
      <w:r>
        <w:rPr>
          <w:rFonts w:hint="cs"/>
          <w:rtl/>
          <w:lang w:eastAsia="he-IL"/>
        </w:rPr>
        <w:t xml:space="preserve">חייבת למצוא אותו </w:t>
      </w:r>
      <w:r>
        <w:rPr>
          <w:rtl/>
          <w:lang w:eastAsia="he-IL"/>
        </w:rPr>
        <w:t>–</w:t>
      </w:r>
      <w:r>
        <w:rPr>
          <w:rFonts w:hint="cs"/>
          <w:rtl/>
          <w:lang w:eastAsia="he-IL"/>
        </w:rPr>
        <w:t xml:space="preserve"> ואני ישבתי בוועדה בשקט בפינה שלי</w:t>
      </w:r>
      <w:bookmarkStart w:id="1619" w:name="_ETM_Q1_4162583"/>
      <w:bookmarkEnd w:id="1619"/>
      <w:r>
        <w:rPr>
          <w:rFonts w:hint="cs"/>
          <w:rtl/>
          <w:lang w:eastAsia="he-IL"/>
        </w:rPr>
        <w:t xml:space="preserve"> והוא התנפל על המשטרה ואמר לה שעוד לא </w:t>
      </w:r>
      <w:bookmarkStart w:id="1620" w:name="_ETM_Q1_4162844"/>
      <w:bookmarkEnd w:id="1620"/>
      <w:r>
        <w:rPr>
          <w:rFonts w:hint="cs"/>
          <w:rtl/>
          <w:lang w:eastAsia="he-IL"/>
        </w:rPr>
        <w:t xml:space="preserve">עברו שישה חודשים, כבר אתם סוטים מכל הוראות החוק, </w:t>
      </w:r>
      <w:bookmarkStart w:id="1621" w:name="_ETM_Q1_4167912"/>
      <w:bookmarkEnd w:id="1621"/>
      <w:r>
        <w:rPr>
          <w:rFonts w:hint="cs"/>
          <w:rtl/>
          <w:lang w:eastAsia="he-IL"/>
        </w:rPr>
        <w:t>איך זה ייתכן, מה אתם עושים לי, כאילו זה משהו אישי שלו.</w:t>
      </w:r>
      <w:r w:rsidR="00207C8F">
        <w:rPr>
          <w:rFonts w:hint="cs"/>
          <w:rtl/>
          <w:lang w:eastAsia="he-IL"/>
        </w:rPr>
        <w:t xml:space="preserve"> </w:t>
      </w:r>
      <w:r w:rsidR="00B458B1">
        <w:rPr>
          <w:rFonts w:hint="cs"/>
          <w:rtl/>
          <w:lang w:eastAsia="he-IL"/>
        </w:rPr>
        <w:t>אני אמצא את הפרוטוקול ואני אביא לכם בשביל האנקדוטה שבעניין.</w:t>
      </w:r>
    </w:p>
    <w:p w14:paraId="2E3A5220" w14:textId="77777777" w:rsidR="00B458B1" w:rsidRDefault="00B458B1" w:rsidP="00AE4261">
      <w:pPr>
        <w:rPr>
          <w:rtl/>
          <w:lang w:eastAsia="he-IL"/>
        </w:rPr>
      </w:pPr>
      <w:bookmarkStart w:id="1622" w:name="_ETM_Q1_4177108"/>
      <w:bookmarkStart w:id="1623" w:name="_ETM_Q1_4177149"/>
      <w:bookmarkEnd w:id="1622"/>
      <w:bookmarkEnd w:id="1623"/>
    </w:p>
    <w:p w14:paraId="13018BF4" w14:textId="3A6945F6" w:rsidR="00B458B1" w:rsidRDefault="00B458B1" w:rsidP="00AE4261">
      <w:pPr>
        <w:rPr>
          <w:rtl/>
          <w:lang w:eastAsia="he-IL"/>
        </w:rPr>
      </w:pPr>
      <w:r>
        <w:rPr>
          <w:rFonts w:hint="cs"/>
          <w:rtl/>
          <w:lang w:eastAsia="he-IL"/>
        </w:rPr>
        <w:t xml:space="preserve">אני אומרת לך </w:t>
      </w:r>
      <w:bookmarkStart w:id="1624" w:name="_ETM_Q1_4176349"/>
      <w:bookmarkEnd w:id="1624"/>
      <w:r>
        <w:rPr>
          <w:rFonts w:hint="cs"/>
          <w:rtl/>
          <w:lang w:eastAsia="he-IL"/>
        </w:rPr>
        <w:t xml:space="preserve">שאני מוכנה להתערב על זה. השנתיים האלה יעברו צ'יק-צ'ק ליותר זמן </w:t>
      </w:r>
      <w:bookmarkStart w:id="1625" w:name="_ETM_Q1_4179013"/>
      <w:bookmarkEnd w:id="1625"/>
      <w:r>
        <w:rPr>
          <w:rFonts w:hint="cs"/>
          <w:rtl/>
          <w:lang w:eastAsia="he-IL"/>
        </w:rPr>
        <w:t xml:space="preserve">ועם השנים השימושים במאגר הזה ילכו ויתרחבו. ככה זה </w:t>
      </w:r>
      <w:bookmarkStart w:id="1626" w:name="_ETM_Q1_4183157"/>
      <w:bookmarkEnd w:id="1626"/>
      <w:r>
        <w:rPr>
          <w:rFonts w:hint="cs"/>
          <w:rtl/>
          <w:lang w:eastAsia="he-IL"/>
        </w:rPr>
        <w:t>בכל מאגר מידע. אנחנו רואים את</w:t>
      </w:r>
      <w:bookmarkStart w:id="1627" w:name="_ETM_Q1_4185286"/>
      <w:bookmarkEnd w:id="1627"/>
      <w:r>
        <w:rPr>
          <w:rFonts w:hint="cs"/>
          <w:rtl/>
          <w:lang w:eastAsia="he-IL"/>
        </w:rPr>
        <w:t xml:space="preserve"> זה קבוע. זה משהו שהוא לא קשור רק למשטרה</w:t>
      </w:r>
      <w:bookmarkStart w:id="1628" w:name="_ETM_Q1_4186135"/>
      <w:bookmarkEnd w:id="1628"/>
      <w:r>
        <w:rPr>
          <w:rFonts w:hint="cs"/>
          <w:rtl/>
          <w:lang w:eastAsia="he-IL"/>
        </w:rPr>
        <w:t xml:space="preserve">. כל מאגר, באים ומבקשים. יש אין סוף </w:t>
      </w:r>
      <w:bookmarkStart w:id="1629" w:name="_ETM_Q1_4189420"/>
      <w:bookmarkEnd w:id="1629"/>
      <w:r>
        <w:rPr>
          <w:rFonts w:hint="cs"/>
          <w:rtl/>
          <w:lang w:eastAsia="he-IL"/>
        </w:rPr>
        <w:t xml:space="preserve">מאגרים. תגיד לך נציגת משרד המשפטים שאין מאגר שלא </w:t>
      </w:r>
      <w:bookmarkStart w:id="1630" w:name="_ETM_Q1_4194042"/>
      <w:bookmarkEnd w:id="1630"/>
      <w:r>
        <w:rPr>
          <w:rFonts w:hint="cs"/>
          <w:rtl/>
          <w:lang w:eastAsia="he-IL"/>
        </w:rPr>
        <w:t xml:space="preserve">דנים כאן על מתן הרשאות לעוד ועוד </w:t>
      </w:r>
      <w:proofErr w:type="spellStart"/>
      <w:r>
        <w:rPr>
          <w:rFonts w:hint="cs"/>
          <w:rtl/>
          <w:lang w:eastAsia="he-IL"/>
        </w:rPr>
        <w:t>ועוד</w:t>
      </w:r>
      <w:proofErr w:type="spellEnd"/>
      <w:r>
        <w:rPr>
          <w:rFonts w:hint="cs"/>
          <w:rtl/>
          <w:lang w:eastAsia="he-IL"/>
        </w:rPr>
        <w:t xml:space="preserve"> גורמים להשתמש </w:t>
      </w:r>
      <w:bookmarkStart w:id="1631" w:name="_ETM_Q1_4199797"/>
      <w:bookmarkEnd w:id="1631"/>
      <w:r>
        <w:rPr>
          <w:rFonts w:hint="cs"/>
          <w:rtl/>
          <w:lang w:eastAsia="he-IL"/>
        </w:rPr>
        <w:t xml:space="preserve">במאגרים האלה עם השנים וכך הלאה, הרחבה, משך הזמן והכול. </w:t>
      </w:r>
      <w:bookmarkStart w:id="1632" w:name="_ETM_Q1_4203964"/>
      <w:bookmarkStart w:id="1633" w:name="_ETM_Q1_4206441"/>
      <w:bookmarkEnd w:id="1632"/>
      <w:bookmarkEnd w:id="1633"/>
    </w:p>
    <w:p w14:paraId="6AD86297" w14:textId="77777777" w:rsidR="00B458B1" w:rsidRDefault="00B458B1" w:rsidP="00AE4261">
      <w:pPr>
        <w:rPr>
          <w:rtl/>
          <w:lang w:eastAsia="he-IL"/>
        </w:rPr>
      </w:pPr>
      <w:bookmarkStart w:id="1634" w:name="_ETM_Q1_4206478"/>
      <w:bookmarkEnd w:id="1634"/>
    </w:p>
    <w:p w14:paraId="0120177B" w14:textId="73823A72" w:rsidR="00B458B1" w:rsidRDefault="00B458B1" w:rsidP="00AE4261">
      <w:pPr>
        <w:rPr>
          <w:rtl/>
          <w:lang w:eastAsia="he-IL"/>
        </w:rPr>
      </w:pPr>
      <w:bookmarkStart w:id="1635" w:name="_ETM_Q1_4206545"/>
      <w:bookmarkStart w:id="1636" w:name="_ETM_Q1_4206579"/>
      <w:bookmarkEnd w:id="1635"/>
      <w:bookmarkEnd w:id="1636"/>
      <w:r>
        <w:rPr>
          <w:rFonts w:hint="cs"/>
          <w:rtl/>
          <w:lang w:eastAsia="he-IL"/>
        </w:rPr>
        <w:t xml:space="preserve">אדוני, לפחות בחיפוש אחורה בתוך מידע של אנשים חפים מפשע, בניגוד למה שהם אמרו, כל מה שקשור לזמן </w:t>
      </w:r>
      <w:bookmarkStart w:id="1637" w:name="_ETM_Q1_4214103"/>
      <w:bookmarkEnd w:id="1637"/>
      <w:r>
        <w:rPr>
          <w:rFonts w:hint="cs"/>
          <w:rtl/>
          <w:lang w:eastAsia="he-IL"/>
        </w:rPr>
        <w:t xml:space="preserve">אמת, לא מוסדר בסעיף הזה. אם מישהו פושע, רוצח, זה </w:t>
      </w:r>
      <w:bookmarkStart w:id="1638" w:name="_ETM_Q1_4217737"/>
      <w:bookmarkEnd w:id="1638"/>
      <w:r>
        <w:rPr>
          <w:rFonts w:hint="cs"/>
          <w:rtl/>
          <w:lang w:eastAsia="he-IL"/>
        </w:rPr>
        <w:t xml:space="preserve">יהיה בתוך העבירות ואלה אנשים שממילא מותר להם לתפוס אותו. כאן מדובר על אנשים שאספו אותם באופן אקראי במהלך שנתיים, ואולי בעתיד יותר, </w:t>
      </w:r>
      <w:bookmarkStart w:id="1639" w:name="_ETM_Q1_4226838"/>
      <w:bookmarkEnd w:id="1639"/>
      <w:r>
        <w:rPr>
          <w:rFonts w:hint="cs"/>
          <w:rtl/>
          <w:lang w:eastAsia="he-IL"/>
        </w:rPr>
        <w:t xml:space="preserve">ועכשיו הם רוצים לחפש עליהם משהו כי הם קיבלו איזה </w:t>
      </w:r>
      <w:bookmarkStart w:id="1640" w:name="_ETM_Q1_4231025"/>
      <w:bookmarkEnd w:id="1640"/>
      <w:r>
        <w:rPr>
          <w:rFonts w:hint="cs"/>
          <w:rtl/>
          <w:lang w:eastAsia="he-IL"/>
        </w:rPr>
        <w:t xml:space="preserve">מידע מודיעיני. </w:t>
      </w:r>
      <w:proofErr w:type="spellStart"/>
      <w:r>
        <w:rPr>
          <w:rFonts w:hint="cs"/>
          <w:rtl/>
          <w:lang w:eastAsia="he-IL"/>
        </w:rPr>
        <w:t>אוקיי</w:t>
      </w:r>
      <w:proofErr w:type="spellEnd"/>
      <w:r>
        <w:rPr>
          <w:rFonts w:hint="cs"/>
          <w:rtl/>
          <w:lang w:eastAsia="he-IL"/>
        </w:rPr>
        <w:t>, אז שילכו לבית משפט. אני</w:t>
      </w:r>
      <w:bookmarkStart w:id="1641" w:name="_ETM_Q1_4233431"/>
      <w:bookmarkEnd w:id="1641"/>
      <w:r>
        <w:rPr>
          <w:rFonts w:hint="cs"/>
          <w:rtl/>
          <w:lang w:eastAsia="he-IL"/>
        </w:rPr>
        <w:t xml:space="preserve"> לא רוצה להגיד איך בית משפט מסתכל על הבקשות </w:t>
      </w:r>
      <w:bookmarkStart w:id="1642" w:name="_ETM_Q1_4236275"/>
      <w:bookmarkEnd w:id="1642"/>
      <w:r>
        <w:rPr>
          <w:rFonts w:hint="cs"/>
          <w:rtl/>
          <w:lang w:eastAsia="he-IL"/>
        </w:rPr>
        <w:t xml:space="preserve">שלהם. הוא פשוט עושה ככה, חותם אבל לא חשוב, זה לדיון אחר. שילכו לבית משפט ויבקשו אישור. מה </w:t>
      </w:r>
      <w:bookmarkStart w:id="1643" w:name="_ETM_Q1_4243214"/>
      <w:bookmarkEnd w:id="1643"/>
      <w:r>
        <w:rPr>
          <w:rFonts w:hint="cs"/>
          <w:rtl/>
          <w:lang w:eastAsia="he-IL"/>
        </w:rPr>
        <w:t xml:space="preserve">הבעיה? מה כל כך קשה </w:t>
      </w:r>
      <w:bookmarkStart w:id="1644" w:name="_ETM_Q1_4245565"/>
      <w:bookmarkEnd w:id="1644"/>
      <w:r>
        <w:rPr>
          <w:rFonts w:hint="cs"/>
          <w:rtl/>
          <w:lang w:eastAsia="he-IL"/>
        </w:rPr>
        <w:t>ללכת ולחפש במאגר של בן אדם חף מפשע</w:t>
      </w:r>
      <w:bookmarkStart w:id="1645" w:name="_ETM_Q1_4252288"/>
      <w:bookmarkEnd w:id="1645"/>
      <w:r>
        <w:rPr>
          <w:rFonts w:hint="cs"/>
          <w:rtl/>
          <w:lang w:eastAsia="he-IL"/>
        </w:rPr>
        <w:t xml:space="preserve"> שלפני שנתיים נסע באיזה מקום ועכשיו הם רוצים למצוא את זה?</w:t>
      </w:r>
    </w:p>
    <w:p w14:paraId="06091F86" w14:textId="77777777" w:rsidR="00B458B1" w:rsidRDefault="00B458B1" w:rsidP="00AE4261">
      <w:pPr>
        <w:rPr>
          <w:rtl/>
          <w:lang w:eastAsia="he-IL"/>
        </w:rPr>
      </w:pPr>
      <w:bookmarkStart w:id="1646" w:name="_ETM_Q1_4256608"/>
      <w:bookmarkStart w:id="1647" w:name="_ETM_Q1_4256645"/>
      <w:bookmarkEnd w:id="1646"/>
      <w:bookmarkEnd w:id="1647"/>
    </w:p>
    <w:p w14:paraId="6B258CD1" w14:textId="60D4338F" w:rsidR="00B458B1" w:rsidRDefault="00B458B1" w:rsidP="00B458B1">
      <w:pPr>
        <w:pStyle w:val="af6"/>
        <w:keepNext/>
        <w:rPr>
          <w:rtl/>
        </w:rPr>
      </w:pPr>
      <w:bookmarkStart w:id="1648" w:name="ET_yor_6358_180"/>
      <w:r w:rsidRPr="00B458B1">
        <w:rPr>
          <w:rStyle w:val="TagStyle"/>
          <w:rtl/>
        </w:rPr>
        <w:t xml:space="preserve"> &lt;&lt; </w:t>
      </w:r>
      <w:proofErr w:type="spellStart"/>
      <w:r w:rsidRPr="00B458B1">
        <w:rPr>
          <w:rStyle w:val="TagStyle"/>
          <w:rtl/>
        </w:rPr>
        <w:t>יור</w:t>
      </w:r>
      <w:proofErr w:type="spellEnd"/>
      <w:r w:rsidRPr="00B458B1">
        <w:rPr>
          <w:rStyle w:val="TagStyle"/>
          <w:rtl/>
        </w:rPr>
        <w:t xml:space="preserve"> &gt;&gt; </w:t>
      </w:r>
      <w:r>
        <w:rPr>
          <w:rtl/>
        </w:rPr>
        <w:t>היו"ר צביקה פוגל:</w:t>
      </w:r>
      <w:r w:rsidRPr="00B458B1">
        <w:rPr>
          <w:rStyle w:val="TagStyle"/>
          <w:rtl/>
        </w:rPr>
        <w:t xml:space="preserve"> &lt;&lt; יור &gt;&gt;</w:t>
      </w:r>
      <w:r w:rsidR="00E646AA">
        <w:rPr>
          <w:rtl/>
        </w:rPr>
        <w:t xml:space="preserve"> </w:t>
      </w:r>
      <w:bookmarkEnd w:id="1648"/>
    </w:p>
    <w:p w14:paraId="2213E735" w14:textId="77777777" w:rsidR="00B458B1" w:rsidRDefault="00B458B1" w:rsidP="00B458B1">
      <w:pPr>
        <w:pStyle w:val="KeepWithNext"/>
        <w:rPr>
          <w:rtl/>
          <w:lang w:eastAsia="he-IL"/>
        </w:rPr>
      </w:pPr>
    </w:p>
    <w:p w14:paraId="1E78183F" w14:textId="5A12F8DB" w:rsidR="00B458B1" w:rsidRDefault="00B458B1" w:rsidP="00B458B1">
      <w:pPr>
        <w:rPr>
          <w:rtl/>
          <w:lang w:eastAsia="he-IL"/>
        </w:rPr>
      </w:pPr>
      <w:r>
        <w:rPr>
          <w:rFonts w:hint="cs"/>
          <w:rtl/>
          <w:lang w:eastAsia="he-IL"/>
        </w:rPr>
        <w:t xml:space="preserve">תודה רבה דבי על ההתייחסות הזאת. </w:t>
      </w:r>
      <w:bookmarkStart w:id="1649" w:name="_ETM_Q1_4259423"/>
      <w:bookmarkEnd w:id="1649"/>
    </w:p>
    <w:p w14:paraId="081A8B16" w14:textId="77777777" w:rsidR="00B458B1" w:rsidRDefault="00B458B1" w:rsidP="00B458B1">
      <w:pPr>
        <w:rPr>
          <w:rtl/>
          <w:lang w:eastAsia="he-IL"/>
        </w:rPr>
      </w:pPr>
    </w:p>
    <w:p w14:paraId="7924DFF0" w14:textId="4C127A0B" w:rsidR="00B458B1" w:rsidRDefault="00B458B1" w:rsidP="00B458B1">
      <w:pPr>
        <w:pStyle w:val="af9"/>
        <w:keepNext/>
        <w:rPr>
          <w:rtl/>
          <w:lang w:eastAsia="he-IL"/>
        </w:rPr>
      </w:pPr>
      <w:bookmarkStart w:id="1650" w:name="ET_guest_גלעד_בהט_181"/>
      <w:r w:rsidRPr="00B458B1">
        <w:rPr>
          <w:rStyle w:val="TagStyle"/>
          <w:rtl/>
        </w:rPr>
        <w:t xml:space="preserve"> &lt;&lt; אורח &gt;&gt; </w:t>
      </w:r>
      <w:r>
        <w:rPr>
          <w:rtl/>
          <w:lang w:eastAsia="he-IL"/>
        </w:rPr>
        <w:t>גלעד בהט:</w:t>
      </w:r>
      <w:r w:rsidRPr="00B458B1">
        <w:rPr>
          <w:rStyle w:val="TagStyle"/>
          <w:rtl/>
        </w:rPr>
        <w:t xml:space="preserve"> &lt;&lt; אורח &gt;&gt;</w:t>
      </w:r>
      <w:r w:rsidR="00E646AA">
        <w:rPr>
          <w:rtl/>
          <w:lang w:eastAsia="he-IL"/>
        </w:rPr>
        <w:t xml:space="preserve"> </w:t>
      </w:r>
      <w:bookmarkEnd w:id="1650"/>
    </w:p>
    <w:p w14:paraId="6CDE888F" w14:textId="77777777" w:rsidR="00B458B1" w:rsidRDefault="00B458B1" w:rsidP="00B458B1">
      <w:pPr>
        <w:pStyle w:val="KeepWithNext"/>
        <w:rPr>
          <w:rtl/>
          <w:lang w:eastAsia="he-IL"/>
        </w:rPr>
      </w:pPr>
    </w:p>
    <w:p w14:paraId="06588CDA" w14:textId="3BB8F4F0" w:rsidR="00B458B1" w:rsidRDefault="00B458B1" w:rsidP="00B458B1">
      <w:pPr>
        <w:rPr>
          <w:rtl/>
          <w:lang w:eastAsia="he-IL"/>
        </w:rPr>
      </w:pPr>
      <w:r>
        <w:rPr>
          <w:rFonts w:hint="cs"/>
          <w:rtl/>
          <w:lang w:eastAsia="he-IL"/>
        </w:rPr>
        <w:t>תשובה, מה שנקרא תשובה לתשובה.</w:t>
      </w:r>
      <w:r w:rsidR="00D42425">
        <w:rPr>
          <w:rFonts w:hint="cs"/>
          <w:rtl/>
          <w:lang w:eastAsia="he-IL"/>
        </w:rPr>
        <w:t xml:space="preserve"> קודם כל, דיבר כאן ע</w:t>
      </w:r>
      <w:bookmarkStart w:id="1651" w:name="_ETM_Q1_4268404"/>
      <w:bookmarkEnd w:id="1651"/>
      <w:r w:rsidR="00D42425">
        <w:rPr>
          <w:rFonts w:hint="cs"/>
          <w:rtl/>
          <w:lang w:eastAsia="he-IL"/>
        </w:rPr>
        <w:t xml:space="preserve">ורך דין שפירא לגבי צו חדירה למחשב. אני מזכיר שצו </w:t>
      </w:r>
      <w:bookmarkStart w:id="1652" w:name="_ETM_Q1_4271592"/>
      <w:bookmarkEnd w:id="1652"/>
      <w:r w:rsidR="00D42425">
        <w:rPr>
          <w:rFonts w:hint="cs"/>
          <w:rtl/>
          <w:lang w:eastAsia="he-IL"/>
        </w:rPr>
        <w:t>חדירה למחשב הוא חדירה למחשב, מידע של אדם שממנו הוא נתפס. זאת אומרת, זה לא מידע שברשותנו.</w:t>
      </w:r>
      <w:r w:rsidR="003825CB">
        <w:rPr>
          <w:rFonts w:hint="cs"/>
          <w:rtl/>
          <w:lang w:eastAsia="he-IL"/>
        </w:rPr>
        <w:t xml:space="preserve"> כאשר </w:t>
      </w:r>
      <w:bookmarkStart w:id="1653" w:name="_ETM_Q1_4282053"/>
      <w:bookmarkEnd w:id="1653"/>
      <w:r w:rsidR="003825CB">
        <w:rPr>
          <w:rFonts w:hint="cs"/>
          <w:rtl/>
          <w:lang w:eastAsia="he-IL"/>
        </w:rPr>
        <w:t>אדוני נכנס למחשבים של</w:t>
      </w:r>
      <w:bookmarkStart w:id="1654" w:name="_ETM_Q1_4281356"/>
      <w:bookmarkEnd w:id="1654"/>
      <w:r w:rsidR="003825CB">
        <w:rPr>
          <w:rFonts w:hint="cs"/>
          <w:rtl/>
          <w:lang w:eastAsia="he-IL"/>
        </w:rPr>
        <w:t xml:space="preserve"> הסניגוריה הציבורית, הוא לא מבקש צו להיכנס למחשבים של הסניגוריה הציבורית</w:t>
      </w:r>
      <w:r w:rsidR="00207C8F">
        <w:rPr>
          <w:rFonts w:hint="cs"/>
          <w:rtl/>
          <w:lang w:eastAsia="he-IL"/>
        </w:rPr>
        <w:t xml:space="preserve"> </w:t>
      </w:r>
      <w:r w:rsidR="003825CB">
        <w:rPr>
          <w:rFonts w:hint="cs"/>
          <w:rtl/>
          <w:lang w:eastAsia="he-IL"/>
        </w:rPr>
        <w:t xml:space="preserve">כי </w:t>
      </w:r>
      <w:bookmarkStart w:id="1655" w:name="_ETM_Q1_4287603"/>
      <w:bookmarkEnd w:id="1655"/>
      <w:r w:rsidR="003825CB">
        <w:rPr>
          <w:rFonts w:hint="cs"/>
          <w:rtl/>
          <w:lang w:eastAsia="he-IL"/>
        </w:rPr>
        <w:t>זה מחשב שלו. זה מידע שהמשטרה אוגרת אותו. זה לא מידע</w:t>
      </w:r>
      <w:r w:rsidR="00207C8F">
        <w:rPr>
          <w:rFonts w:hint="cs"/>
          <w:rtl/>
          <w:lang w:eastAsia="he-IL"/>
        </w:rPr>
        <w:t xml:space="preserve"> </w:t>
      </w:r>
      <w:r w:rsidR="003825CB">
        <w:rPr>
          <w:rFonts w:hint="cs"/>
          <w:rtl/>
          <w:lang w:eastAsia="he-IL"/>
        </w:rPr>
        <w:t xml:space="preserve">של מישהו אחר. </w:t>
      </w:r>
    </w:p>
    <w:p w14:paraId="41D20F01" w14:textId="77777777" w:rsidR="003825CB" w:rsidRDefault="003825CB" w:rsidP="00B458B1">
      <w:pPr>
        <w:rPr>
          <w:rtl/>
          <w:lang w:eastAsia="he-IL"/>
        </w:rPr>
      </w:pPr>
    </w:p>
    <w:p w14:paraId="471FFC5F" w14:textId="7C012359" w:rsidR="003825CB" w:rsidRDefault="003825CB" w:rsidP="003825CB">
      <w:pPr>
        <w:pStyle w:val="af9"/>
        <w:keepNext/>
        <w:rPr>
          <w:rtl/>
        </w:rPr>
      </w:pPr>
      <w:bookmarkStart w:id="1656" w:name="ET_guest_גיל_שפירא_185"/>
      <w:r w:rsidRPr="003825CB">
        <w:rPr>
          <w:rStyle w:val="TagStyle"/>
          <w:rtl/>
        </w:rPr>
        <w:t xml:space="preserve"> &lt;&lt; אורח &gt;&gt; </w:t>
      </w:r>
      <w:r>
        <w:rPr>
          <w:rtl/>
        </w:rPr>
        <w:t>גיל שפירא:</w:t>
      </w:r>
      <w:r w:rsidRPr="003825CB">
        <w:rPr>
          <w:rStyle w:val="TagStyle"/>
          <w:rtl/>
        </w:rPr>
        <w:t xml:space="preserve"> &lt;&lt; אורח &gt;&gt;</w:t>
      </w:r>
      <w:r w:rsidR="00E646AA">
        <w:rPr>
          <w:rtl/>
        </w:rPr>
        <w:t xml:space="preserve"> </w:t>
      </w:r>
      <w:bookmarkEnd w:id="1656"/>
    </w:p>
    <w:p w14:paraId="30504193" w14:textId="77777777" w:rsidR="003825CB" w:rsidRDefault="003825CB" w:rsidP="003825CB">
      <w:pPr>
        <w:pStyle w:val="KeepWithNext"/>
        <w:rPr>
          <w:rtl/>
        </w:rPr>
      </w:pPr>
    </w:p>
    <w:p w14:paraId="284FC96B" w14:textId="04CE6C97" w:rsidR="003825CB" w:rsidRDefault="003825CB" w:rsidP="003825CB">
      <w:pPr>
        <w:rPr>
          <w:rtl/>
          <w:lang w:eastAsia="he-IL"/>
        </w:rPr>
      </w:pPr>
      <w:r>
        <w:rPr>
          <w:rFonts w:hint="cs"/>
          <w:rtl/>
          <w:lang w:eastAsia="he-IL"/>
        </w:rPr>
        <w:t>כך אתה אוגר עלי. זה ההבדל.</w:t>
      </w:r>
    </w:p>
    <w:p w14:paraId="4274CCE2" w14:textId="77777777" w:rsidR="003825CB" w:rsidRDefault="003825CB" w:rsidP="003825CB">
      <w:pPr>
        <w:rPr>
          <w:rtl/>
          <w:lang w:eastAsia="he-IL"/>
        </w:rPr>
      </w:pPr>
      <w:bookmarkStart w:id="1657" w:name="_ETM_Q1_4294550"/>
      <w:bookmarkStart w:id="1658" w:name="_ETM_Q1_4294578"/>
      <w:bookmarkEnd w:id="1657"/>
      <w:bookmarkEnd w:id="1658"/>
    </w:p>
    <w:p w14:paraId="0581434A" w14:textId="2E010935" w:rsidR="003825CB" w:rsidRDefault="003825CB" w:rsidP="003825CB">
      <w:pPr>
        <w:pStyle w:val="af9"/>
        <w:keepNext/>
        <w:rPr>
          <w:rtl/>
          <w:lang w:eastAsia="he-IL"/>
        </w:rPr>
      </w:pPr>
      <w:bookmarkStart w:id="1659" w:name="ET_guest_גלעד_בהט_183"/>
      <w:r w:rsidRPr="003825CB">
        <w:rPr>
          <w:rStyle w:val="TagStyle"/>
          <w:rtl/>
        </w:rPr>
        <w:t xml:space="preserve"> &lt;&lt; אורח &gt;&gt; </w:t>
      </w:r>
      <w:r>
        <w:rPr>
          <w:rtl/>
          <w:lang w:eastAsia="he-IL"/>
        </w:rPr>
        <w:t>גלעד בהט:</w:t>
      </w:r>
      <w:r w:rsidRPr="003825CB">
        <w:rPr>
          <w:rStyle w:val="TagStyle"/>
          <w:rtl/>
        </w:rPr>
        <w:t xml:space="preserve"> &lt;&lt; אורח &gt;&gt;</w:t>
      </w:r>
      <w:r w:rsidR="00E646AA">
        <w:rPr>
          <w:rtl/>
          <w:lang w:eastAsia="he-IL"/>
        </w:rPr>
        <w:t xml:space="preserve"> </w:t>
      </w:r>
      <w:bookmarkEnd w:id="1659"/>
    </w:p>
    <w:p w14:paraId="00993B73" w14:textId="77777777" w:rsidR="003825CB" w:rsidRDefault="003825CB" w:rsidP="003825CB">
      <w:pPr>
        <w:pStyle w:val="KeepWithNext"/>
        <w:rPr>
          <w:rtl/>
          <w:lang w:eastAsia="he-IL"/>
        </w:rPr>
      </w:pPr>
    </w:p>
    <w:p w14:paraId="33E9B0B2" w14:textId="5C991CA6" w:rsidR="003825CB" w:rsidRDefault="003825CB" w:rsidP="003825CB">
      <w:pPr>
        <w:rPr>
          <w:rtl/>
          <w:lang w:eastAsia="he-IL"/>
        </w:rPr>
      </w:pPr>
      <w:r>
        <w:rPr>
          <w:rFonts w:hint="cs"/>
          <w:rtl/>
          <w:lang w:eastAsia="he-IL"/>
        </w:rPr>
        <w:t>אבל יש הרבה</w:t>
      </w:r>
      <w:r w:rsidR="00207C8F">
        <w:rPr>
          <w:rFonts w:hint="cs"/>
          <w:rtl/>
          <w:lang w:eastAsia="he-IL"/>
        </w:rPr>
        <w:t xml:space="preserve"> </w:t>
      </w:r>
      <w:proofErr w:type="spellStart"/>
      <w:r>
        <w:rPr>
          <w:rFonts w:hint="cs"/>
          <w:rtl/>
          <w:lang w:eastAsia="he-IL"/>
        </w:rPr>
        <w:t>מידעים</w:t>
      </w:r>
      <w:proofErr w:type="spellEnd"/>
      <w:r>
        <w:rPr>
          <w:rFonts w:hint="cs"/>
          <w:rtl/>
          <w:lang w:eastAsia="he-IL"/>
        </w:rPr>
        <w:t xml:space="preserve"> אחרים.</w:t>
      </w:r>
      <w:r w:rsidR="00207C8F">
        <w:rPr>
          <w:rFonts w:hint="cs"/>
          <w:rtl/>
          <w:lang w:eastAsia="he-IL"/>
        </w:rPr>
        <w:t xml:space="preserve"> </w:t>
      </w:r>
      <w:r>
        <w:rPr>
          <w:rFonts w:hint="cs"/>
          <w:rtl/>
          <w:lang w:eastAsia="he-IL"/>
        </w:rPr>
        <w:t>מדברת עורכת הדין</w:t>
      </w:r>
      <w:r w:rsidR="00207C8F">
        <w:rPr>
          <w:rFonts w:hint="cs"/>
          <w:rtl/>
          <w:lang w:eastAsia="he-IL"/>
        </w:rPr>
        <w:t xml:space="preserve"> </w:t>
      </w:r>
      <w:r>
        <w:rPr>
          <w:rFonts w:hint="cs"/>
          <w:rtl/>
          <w:lang w:eastAsia="he-IL"/>
        </w:rPr>
        <w:t xml:space="preserve">דבי </w:t>
      </w:r>
      <w:proofErr w:type="spellStart"/>
      <w:r>
        <w:rPr>
          <w:rFonts w:hint="cs"/>
          <w:rtl/>
          <w:lang w:eastAsia="he-IL"/>
        </w:rPr>
        <w:t>גילד</w:t>
      </w:r>
      <w:proofErr w:type="spellEnd"/>
      <w:r>
        <w:rPr>
          <w:rFonts w:hint="cs"/>
          <w:rtl/>
          <w:lang w:eastAsia="he-IL"/>
        </w:rPr>
        <w:t xml:space="preserve"> חיו על הנושא שמתכוונים להשתמש במידע הזה נגד אנשים וכאן יש לי</w:t>
      </w:r>
      <w:bookmarkStart w:id="1660" w:name="_ETM_Q1_4316450"/>
      <w:bookmarkStart w:id="1661" w:name="_ETM_Q1_4316473"/>
      <w:bookmarkEnd w:id="1660"/>
      <w:bookmarkEnd w:id="1661"/>
      <w:r>
        <w:rPr>
          <w:rFonts w:hint="cs"/>
          <w:rtl/>
          <w:lang w:eastAsia="he-IL"/>
        </w:rPr>
        <w:t xml:space="preserve"> שתי הערות.</w:t>
      </w:r>
      <w:r w:rsidR="00207C8F">
        <w:rPr>
          <w:rFonts w:hint="cs"/>
          <w:rtl/>
          <w:lang w:eastAsia="he-IL"/>
        </w:rPr>
        <w:t xml:space="preserve"> </w:t>
      </w:r>
      <w:r>
        <w:rPr>
          <w:rFonts w:hint="cs"/>
          <w:rtl/>
          <w:lang w:eastAsia="he-IL"/>
        </w:rPr>
        <w:t xml:space="preserve">האחת, כל שימוש במידע בחקירה </w:t>
      </w:r>
      <w:bookmarkStart w:id="1662" w:name="_ETM_Q1_4309925"/>
      <w:bookmarkEnd w:id="1662"/>
      <w:r>
        <w:rPr>
          <w:rFonts w:hint="cs"/>
          <w:rtl/>
          <w:lang w:eastAsia="he-IL"/>
        </w:rPr>
        <w:t xml:space="preserve">הוא אגב חשד ולא אגב משהו אחר. רק אגב </w:t>
      </w:r>
      <w:bookmarkStart w:id="1663" w:name="_ETM_Q1_4312463"/>
      <w:bookmarkEnd w:id="1663"/>
      <w:r>
        <w:rPr>
          <w:rFonts w:hint="cs"/>
          <w:rtl/>
          <w:lang w:eastAsia="he-IL"/>
        </w:rPr>
        <w:t>חשד לעבירה פלילית.</w:t>
      </w:r>
      <w:r w:rsidR="00207C8F">
        <w:rPr>
          <w:rFonts w:hint="cs"/>
          <w:rtl/>
          <w:lang w:eastAsia="he-IL"/>
        </w:rPr>
        <w:t xml:space="preserve"> </w:t>
      </w:r>
      <w:r>
        <w:rPr>
          <w:rFonts w:hint="cs"/>
          <w:rtl/>
          <w:lang w:eastAsia="he-IL"/>
        </w:rPr>
        <w:t xml:space="preserve">שנית, אנחנו לא </w:t>
      </w:r>
      <w:bookmarkStart w:id="1664" w:name="_ETM_Q1_4313980"/>
      <w:bookmarkEnd w:id="1664"/>
      <w:r>
        <w:rPr>
          <w:rFonts w:hint="cs"/>
          <w:rtl/>
          <w:lang w:eastAsia="he-IL"/>
        </w:rPr>
        <w:t>משתמשים בו נגד אנשים אלא אנחנו משתמשים בו בעד אנשים כי המערכת הזאת ש</w:t>
      </w:r>
      <w:bookmarkStart w:id="1665" w:name="_ETM_Q1_4316528"/>
      <w:bookmarkEnd w:id="1665"/>
      <w:r>
        <w:rPr>
          <w:rFonts w:hint="cs"/>
          <w:rtl/>
          <w:lang w:eastAsia="he-IL"/>
        </w:rPr>
        <w:t>ומרת עלי, עליך ועליו.</w:t>
      </w:r>
      <w:r w:rsidR="00207C8F">
        <w:rPr>
          <w:rFonts w:hint="cs"/>
          <w:rtl/>
          <w:lang w:eastAsia="he-IL"/>
        </w:rPr>
        <w:t xml:space="preserve"> </w:t>
      </w:r>
      <w:r>
        <w:rPr>
          <w:rFonts w:hint="cs"/>
          <w:rtl/>
          <w:lang w:eastAsia="he-IL"/>
        </w:rPr>
        <w:t>המערכת הזאת</w:t>
      </w:r>
      <w:r w:rsidR="00207C8F">
        <w:rPr>
          <w:rFonts w:hint="cs"/>
          <w:rtl/>
          <w:lang w:eastAsia="he-IL"/>
        </w:rPr>
        <w:t xml:space="preserve"> </w:t>
      </w:r>
      <w:r>
        <w:rPr>
          <w:rFonts w:hint="cs"/>
          <w:rtl/>
          <w:lang w:eastAsia="he-IL"/>
        </w:rPr>
        <w:t>בסוף היא איזון, היא פרי איזון בין הרצון שלנו לחיות</w:t>
      </w:r>
      <w:bookmarkStart w:id="1666" w:name="_ETM_Q1_4326466"/>
      <w:bookmarkEnd w:id="1666"/>
      <w:r>
        <w:rPr>
          <w:rFonts w:hint="cs"/>
          <w:rtl/>
          <w:lang w:eastAsia="he-IL"/>
        </w:rPr>
        <w:t>, לשמור על החיים שלנו, על הנפש שלנו ועל הרכוש שלנו לבין הזכות להגנה על הפרטיות.</w:t>
      </w:r>
      <w:r w:rsidR="00207C8F">
        <w:rPr>
          <w:rFonts w:hint="cs"/>
          <w:rtl/>
          <w:lang w:eastAsia="he-IL"/>
        </w:rPr>
        <w:t xml:space="preserve"> </w:t>
      </w:r>
      <w:r>
        <w:rPr>
          <w:rFonts w:hint="cs"/>
          <w:rtl/>
          <w:lang w:eastAsia="he-IL"/>
        </w:rPr>
        <w:t>זה האיזון ואני חושב שהוא נכון.</w:t>
      </w:r>
    </w:p>
    <w:p w14:paraId="4D61E1D2" w14:textId="77777777" w:rsidR="003825CB" w:rsidRDefault="003825CB" w:rsidP="003825CB">
      <w:pPr>
        <w:rPr>
          <w:rtl/>
          <w:lang w:eastAsia="he-IL"/>
        </w:rPr>
      </w:pPr>
      <w:bookmarkStart w:id="1667" w:name="_ETM_Q1_4332693"/>
      <w:bookmarkStart w:id="1668" w:name="_ETM_Q1_4332730"/>
      <w:bookmarkEnd w:id="1667"/>
      <w:bookmarkEnd w:id="1668"/>
    </w:p>
    <w:p w14:paraId="75229611" w14:textId="1DF67FC5" w:rsidR="003825CB" w:rsidRDefault="003825CB" w:rsidP="003825CB">
      <w:pPr>
        <w:pStyle w:val="af9"/>
        <w:keepNext/>
        <w:rPr>
          <w:rtl/>
          <w:lang w:eastAsia="he-IL"/>
        </w:rPr>
      </w:pPr>
      <w:bookmarkStart w:id="1669" w:name="ET_guest_דבי_גילד_חיו_184"/>
      <w:r w:rsidRPr="003825CB">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3825CB">
        <w:rPr>
          <w:rStyle w:val="TagStyle"/>
          <w:rtl/>
        </w:rPr>
        <w:t xml:space="preserve"> &lt;&lt; אורח &gt;&gt;</w:t>
      </w:r>
      <w:r w:rsidR="00E646AA">
        <w:rPr>
          <w:rtl/>
          <w:lang w:eastAsia="he-IL"/>
        </w:rPr>
        <w:t xml:space="preserve"> </w:t>
      </w:r>
      <w:bookmarkEnd w:id="1669"/>
    </w:p>
    <w:p w14:paraId="02AA4A7C" w14:textId="77777777" w:rsidR="003825CB" w:rsidRDefault="003825CB" w:rsidP="003825CB">
      <w:pPr>
        <w:pStyle w:val="KeepWithNext"/>
        <w:rPr>
          <w:rtl/>
          <w:lang w:eastAsia="he-IL"/>
        </w:rPr>
      </w:pPr>
    </w:p>
    <w:p w14:paraId="2FC809CF" w14:textId="5F0ECDF6" w:rsidR="003825CB" w:rsidRDefault="003825CB" w:rsidP="003825CB">
      <w:pPr>
        <w:rPr>
          <w:rtl/>
          <w:lang w:eastAsia="he-IL"/>
        </w:rPr>
      </w:pPr>
      <w:r>
        <w:rPr>
          <w:rFonts w:hint="cs"/>
          <w:rtl/>
          <w:lang w:eastAsia="he-IL"/>
        </w:rPr>
        <w:t xml:space="preserve">לא מדובר כאן בהגנה על הפרטיות. מדובר בזכויות בהליך פלילי. זה עולם אחר לגמרי. </w:t>
      </w:r>
    </w:p>
    <w:p w14:paraId="5A1BEDBB" w14:textId="77777777" w:rsidR="003825CB" w:rsidRDefault="003825CB" w:rsidP="003825CB">
      <w:pPr>
        <w:rPr>
          <w:rtl/>
          <w:lang w:eastAsia="he-IL"/>
        </w:rPr>
      </w:pPr>
      <w:bookmarkStart w:id="1670" w:name="_ETM_Q1_4339976"/>
      <w:bookmarkStart w:id="1671" w:name="_ETM_Q1_4340008"/>
      <w:bookmarkEnd w:id="1670"/>
      <w:bookmarkEnd w:id="1671"/>
    </w:p>
    <w:p w14:paraId="3B4E523D" w14:textId="015BA158" w:rsidR="003825CB" w:rsidRDefault="003825CB" w:rsidP="003825CB">
      <w:pPr>
        <w:pStyle w:val="af6"/>
        <w:keepNext/>
        <w:rPr>
          <w:rtl/>
        </w:rPr>
      </w:pPr>
      <w:bookmarkStart w:id="1672" w:name="ET_yor_6358_186"/>
      <w:r w:rsidRPr="003825CB">
        <w:rPr>
          <w:rStyle w:val="TagStyle"/>
          <w:rtl/>
        </w:rPr>
        <w:t xml:space="preserve"> &lt;&lt; </w:t>
      </w:r>
      <w:proofErr w:type="spellStart"/>
      <w:r w:rsidRPr="003825CB">
        <w:rPr>
          <w:rStyle w:val="TagStyle"/>
          <w:rtl/>
        </w:rPr>
        <w:t>יור</w:t>
      </w:r>
      <w:proofErr w:type="spellEnd"/>
      <w:r w:rsidRPr="003825CB">
        <w:rPr>
          <w:rStyle w:val="TagStyle"/>
          <w:rtl/>
        </w:rPr>
        <w:t xml:space="preserve"> &gt;&gt; </w:t>
      </w:r>
      <w:r>
        <w:rPr>
          <w:rtl/>
        </w:rPr>
        <w:t>היו"ר צביקה פוגל:</w:t>
      </w:r>
      <w:r w:rsidRPr="003825CB">
        <w:rPr>
          <w:rStyle w:val="TagStyle"/>
          <w:rtl/>
        </w:rPr>
        <w:t xml:space="preserve"> &lt;&lt; יור &gt;&gt;</w:t>
      </w:r>
      <w:r w:rsidR="00E646AA">
        <w:rPr>
          <w:rtl/>
        </w:rPr>
        <w:t xml:space="preserve"> </w:t>
      </w:r>
      <w:bookmarkEnd w:id="1672"/>
    </w:p>
    <w:p w14:paraId="53675035" w14:textId="77777777" w:rsidR="003825CB" w:rsidRDefault="003825CB" w:rsidP="003825CB">
      <w:pPr>
        <w:pStyle w:val="KeepWithNext"/>
        <w:rPr>
          <w:rtl/>
          <w:lang w:eastAsia="he-IL"/>
        </w:rPr>
      </w:pPr>
    </w:p>
    <w:p w14:paraId="11563944" w14:textId="59C9DEEA" w:rsidR="003825CB" w:rsidRDefault="003825CB" w:rsidP="003825CB">
      <w:pPr>
        <w:rPr>
          <w:rtl/>
          <w:lang w:eastAsia="he-IL"/>
        </w:rPr>
      </w:pPr>
      <w:r>
        <w:rPr>
          <w:rFonts w:hint="cs"/>
          <w:rtl/>
          <w:lang w:eastAsia="he-IL"/>
        </w:rPr>
        <w:t>הבנתי את הנקודה. זה שאת מתעצבנת לא עוזר לי להבין את העניין יותר טוב. הבנתי אותו מלכתחילה.</w:t>
      </w:r>
    </w:p>
    <w:p w14:paraId="00FD5CFD" w14:textId="77777777" w:rsidR="003825CB" w:rsidRDefault="003825CB" w:rsidP="003825CB">
      <w:pPr>
        <w:rPr>
          <w:rtl/>
          <w:lang w:eastAsia="he-IL"/>
        </w:rPr>
      </w:pPr>
      <w:bookmarkStart w:id="1673" w:name="_ETM_Q1_4347235"/>
      <w:bookmarkStart w:id="1674" w:name="_ETM_Q1_4347269"/>
      <w:bookmarkEnd w:id="1673"/>
      <w:bookmarkEnd w:id="1674"/>
    </w:p>
    <w:p w14:paraId="7A0D10F5" w14:textId="21564378" w:rsidR="003825CB" w:rsidRDefault="003825CB" w:rsidP="003825CB">
      <w:pPr>
        <w:pStyle w:val="af9"/>
        <w:keepNext/>
        <w:rPr>
          <w:rtl/>
          <w:lang w:eastAsia="he-IL"/>
        </w:rPr>
      </w:pPr>
      <w:bookmarkStart w:id="1675" w:name="ET_guest_גלעד_בהט_187"/>
      <w:r w:rsidRPr="003825CB">
        <w:rPr>
          <w:rStyle w:val="TagStyle"/>
          <w:rtl/>
        </w:rPr>
        <w:t xml:space="preserve"> &lt;&lt; אורח &gt;&gt; </w:t>
      </w:r>
      <w:r>
        <w:rPr>
          <w:rtl/>
          <w:lang w:eastAsia="he-IL"/>
        </w:rPr>
        <w:t>גלעד בהט:</w:t>
      </w:r>
      <w:r w:rsidRPr="003825CB">
        <w:rPr>
          <w:rStyle w:val="TagStyle"/>
          <w:rtl/>
        </w:rPr>
        <w:t xml:space="preserve"> &lt;&lt; אורח &gt;&gt;</w:t>
      </w:r>
      <w:r w:rsidR="00E646AA">
        <w:rPr>
          <w:rtl/>
          <w:lang w:eastAsia="he-IL"/>
        </w:rPr>
        <w:t xml:space="preserve"> </w:t>
      </w:r>
      <w:bookmarkEnd w:id="1675"/>
    </w:p>
    <w:p w14:paraId="49467002" w14:textId="77777777" w:rsidR="003825CB" w:rsidRDefault="003825CB" w:rsidP="003825CB">
      <w:pPr>
        <w:pStyle w:val="KeepWithNext"/>
        <w:rPr>
          <w:rtl/>
          <w:lang w:eastAsia="he-IL"/>
        </w:rPr>
      </w:pPr>
    </w:p>
    <w:p w14:paraId="55EA7DED" w14:textId="64D9F0FE" w:rsidR="003825CB" w:rsidRDefault="003825CB" w:rsidP="003825CB">
      <w:pPr>
        <w:rPr>
          <w:rtl/>
          <w:lang w:eastAsia="he-IL"/>
        </w:rPr>
      </w:pPr>
      <w:r>
        <w:rPr>
          <w:rFonts w:hint="cs"/>
          <w:rtl/>
          <w:lang w:eastAsia="he-IL"/>
        </w:rPr>
        <w:t xml:space="preserve">שוב אני </w:t>
      </w:r>
      <w:bookmarkStart w:id="1676" w:name="_ETM_Q1_4349173"/>
      <w:bookmarkEnd w:id="1676"/>
      <w:r>
        <w:rPr>
          <w:rFonts w:hint="cs"/>
          <w:rtl/>
          <w:lang w:eastAsia="he-IL"/>
        </w:rPr>
        <w:t xml:space="preserve">אומר שבסוף היכולת שלנו לקיים חקירות </w:t>
      </w:r>
      <w:r>
        <w:rPr>
          <w:rtl/>
          <w:lang w:eastAsia="he-IL"/>
        </w:rPr>
        <w:t>–</w:t>
      </w:r>
      <w:r>
        <w:rPr>
          <w:rFonts w:hint="cs"/>
          <w:rtl/>
          <w:lang w:eastAsia="he-IL"/>
        </w:rPr>
        <w:t xml:space="preserve"> ואמרו </w:t>
      </w:r>
      <w:bookmarkStart w:id="1677" w:name="_ETM_Q1_4354421"/>
      <w:bookmarkEnd w:id="1677"/>
      <w:r>
        <w:rPr>
          <w:rFonts w:hint="cs"/>
          <w:rtl/>
          <w:lang w:eastAsia="he-IL"/>
        </w:rPr>
        <w:t xml:space="preserve">כאן מה הבעיה, שתתכבד המשטרה כשהיא רוצה לחקור </w:t>
      </w:r>
      <w:r>
        <w:rPr>
          <w:rtl/>
          <w:lang w:eastAsia="he-IL"/>
        </w:rPr>
        <w:t>–</w:t>
      </w:r>
      <w:bookmarkStart w:id="1678" w:name="_ETM_Q1_4355320"/>
      <w:bookmarkEnd w:id="1678"/>
      <w:r>
        <w:rPr>
          <w:rFonts w:hint="cs"/>
          <w:rtl/>
          <w:lang w:eastAsia="he-IL"/>
        </w:rPr>
        <w:t xml:space="preserve"> החקירות זה לא שמתקיימת חקירה אחת בחודש</w:t>
      </w:r>
      <w:r w:rsidR="00207C8F">
        <w:rPr>
          <w:rFonts w:hint="cs"/>
          <w:rtl/>
          <w:lang w:eastAsia="he-IL"/>
        </w:rPr>
        <w:t xml:space="preserve"> </w:t>
      </w:r>
      <w:r>
        <w:rPr>
          <w:rFonts w:hint="cs"/>
          <w:rtl/>
          <w:lang w:eastAsia="he-IL"/>
        </w:rPr>
        <w:t xml:space="preserve">אלא יש </w:t>
      </w:r>
      <w:bookmarkStart w:id="1679" w:name="_ETM_Q1_4356987"/>
      <w:bookmarkEnd w:id="1679"/>
      <w:r>
        <w:rPr>
          <w:rFonts w:hint="cs"/>
          <w:rtl/>
          <w:lang w:eastAsia="he-IL"/>
        </w:rPr>
        <w:t>מאות חקירות ביום</w:t>
      </w:r>
      <w:r w:rsidR="00207C8F">
        <w:rPr>
          <w:rFonts w:hint="cs"/>
          <w:rtl/>
          <w:lang w:eastAsia="he-IL"/>
        </w:rPr>
        <w:t xml:space="preserve"> </w:t>
      </w:r>
      <w:r>
        <w:rPr>
          <w:rFonts w:hint="cs"/>
          <w:rtl/>
          <w:lang w:eastAsia="he-IL"/>
        </w:rPr>
        <w:t>והמשטרה עושה שימוש בהרבה</w:t>
      </w:r>
      <w:bookmarkStart w:id="1680" w:name="_ETM_Q1_4361761"/>
      <w:bookmarkEnd w:id="1680"/>
      <w:r>
        <w:rPr>
          <w:rFonts w:hint="cs"/>
          <w:rtl/>
          <w:lang w:eastAsia="he-IL"/>
        </w:rPr>
        <w:t xml:space="preserve"> מאוד מידע שנמצא ברשותה בחוק </w:t>
      </w:r>
      <w:r w:rsidR="00F42B54">
        <w:rPr>
          <w:rFonts w:hint="cs"/>
          <w:rtl/>
          <w:lang w:eastAsia="he-IL"/>
        </w:rPr>
        <w:t xml:space="preserve">כדי לקדם את החקירות האלה. חקירת רצח היא לא משהו שאפשר להמתין </w:t>
      </w:r>
      <w:proofErr w:type="spellStart"/>
      <w:r w:rsidR="00F42B54">
        <w:rPr>
          <w:rFonts w:hint="cs"/>
          <w:rtl/>
          <w:lang w:eastAsia="he-IL"/>
        </w:rPr>
        <w:t>איתו</w:t>
      </w:r>
      <w:proofErr w:type="spellEnd"/>
      <w:r w:rsidR="00F42B54">
        <w:rPr>
          <w:rFonts w:hint="cs"/>
          <w:rtl/>
          <w:lang w:eastAsia="he-IL"/>
        </w:rPr>
        <w:t xml:space="preserve"> </w:t>
      </w:r>
      <w:bookmarkStart w:id="1681" w:name="_ETM_Q1_4369813"/>
      <w:bookmarkEnd w:id="1681"/>
      <w:r w:rsidR="00F42B54">
        <w:rPr>
          <w:rFonts w:hint="cs"/>
          <w:rtl/>
          <w:lang w:eastAsia="he-IL"/>
        </w:rPr>
        <w:t xml:space="preserve">עכשיו שבוע או שבועיים או יומיים או שלושה כדי שנוציא </w:t>
      </w:r>
      <w:bookmarkStart w:id="1682" w:name="_ETM_Q1_4371511"/>
      <w:bookmarkEnd w:id="1682"/>
      <w:r w:rsidR="00F42B54">
        <w:rPr>
          <w:rFonts w:hint="cs"/>
          <w:rtl/>
          <w:lang w:eastAsia="he-IL"/>
        </w:rPr>
        <w:t xml:space="preserve">צו או לא נוציא צו, בטח כאשר מדובר בהרבה מאוד חקירות שמתקיימות בבת אחת. הדבר הזה, אין לו משמעות. אגב, אני אומר את זה </w:t>
      </w:r>
      <w:bookmarkStart w:id="1683" w:name="_ETM_Q1_4380340"/>
      <w:bookmarkEnd w:id="1683"/>
      <w:r w:rsidR="00F42B54">
        <w:rPr>
          <w:rFonts w:hint="cs"/>
          <w:rtl/>
          <w:lang w:eastAsia="he-IL"/>
        </w:rPr>
        <w:t xml:space="preserve">כאן כי אני לא מסכים עם זה אבל להגיד שגם בתי משפט, כמו שאמרו, </w:t>
      </w:r>
      <w:bookmarkStart w:id="1684" w:name="_ETM_Q1_4386480"/>
      <w:bookmarkEnd w:id="1684"/>
      <w:r w:rsidR="00F42B54">
        <w:rPr>
          <w:rFonts w:hint="cs"/>
          <w:rtl/>
          <w:lang w:eastAsia="he-IL"/>
        </w:rPr>
        <w:t>אז מה המשמעות של זה.</w:t>
      </w:r>
    </w:p>
    <w:p w14:paraId="5DBD8F72" w14:textId="77777777" w:rsidR="00F42B54" w:rsidRDefault="00F42B54" w:rsidP="003825CB">
      <w:pPr>
        <w:rPr>
          <w:rtl/>
          <w:lang w:eastAsia="he-IL"/>
        </w:rPr>
      </w:pPr>
    </w:p>
    <w:p w14:paraId="23574F1B" w14:textId="5DFD2FA7" w:rsidR="00F42B54" w:rsidRDefault="00F42B54" w:rsidP="00F42B54">
      <w:pPr>
        <w:pStyle w:val="af9"/>
        <w:keepNext/>
        <w:rPr>
          <w:rtl/>
          <w:lang w:eastAsia="he-IL"/>
        </w:rPr>
      </w:pPr>
      <w:bookmarkStart w:id="1685" w:name="ET_guest_נירית_להב_קניזו_188"/>
      <w:r w:rsidRPr="00F42B5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42B54">
        <w:rPr>
          <w:rStyle w:val="TagStyle"/>
          <w:rtl/>
        </w:rPr>
        <w:t xml:space="preserve"> &lt;&lt; אורח &gt;&gt;</w:t>
      </w:r>
      <w:r w:rsidR="00E646AA">
        <w:rPr>
          <w:rtl/>
          <w:lang w:eastAsia="he-IL"/>
        </w:rPr>
        <w:t xml:space="preserve"> </w:t>
      </w:r>
      <w:bookmarkEnd w:id="1685"/>
    </w:p>
    <w:p w14:paraId="2884B29E" w14:textId="77777777" w:rsidR="00F42B54" w:rsidRDefault="00F42B54" w:rsidP="00F42B54">
      <w:pPr>
        <w:pStyle w:val="KeepWithNext"/>
        <w:rPr>
          <w:rtl/>
          <w:lang w:eastAsia="he-IL"/>
        </w:rPr>
      </w:pPr>
    </w:p>
    <w:p w14:paraId="58B79C71" w14:textId="42791F25" w:rsidR="00F42B54" w:rsidRDefault="00F42B54" w:rsidP="00F42B54">
      <w:pPr>
        <w:rPr>
          <w:rtl/>
          <w:lang w:eastAsia="he-IL"/>
        </w:rPr>
      </w:pPr>
      <w:r>
        <w:rPr>
          <w:rFonts w:hint="cs"/>
          <w:rtl/>
          <w:lang w:eastAsia="he-IL"/>
        </w:rPr>
        <w:t xml:space="preserve">חשוב לי להתייחס להערה לעניין השימוש במידע לפני חקיקת החוק. כמו שהצגנו בהתחלה, מבחינתנו תיקון החקיקה הזה אינו חיקוק שמסמיך </w:t>
      </w:r>
      <w:bookmarkStart w:id="1686" w:name="_ETM_Q1_4401725"/>
      <w:bookmarkEnd w:id="1686"/>
      <w:r>
        <w:rPr>
          <w:rFonts w:hint="cs"/>
          <w:rtl/>
          <w:lang w:eastAsia="he-IL"/>
        </w:rPr>
        <w:t xml:space="preserve">לעשות שימוש במצלמות אלא הסמכות הזאת כבר קיימת היום בסעיפים </w:t>
      </w:r>
      <w:bookmarkStart w:id="1687" w:name="_ETM_Q1_4408081"/>
      <w:bookmarkEnd w:id="1687"/>
      <w:r>
        <w:rPr>
          <w:rFonts w:hint="cs"/>
          <w:rtl/>
          <w:lang w:eastAsia="he-IL"/>
        </w:rPr>
        <w:t>3 עד 5 לפקודת המשטרה כפי שהוצג לבית המשפט העליון בעמדת המדינה</w:t>
      </w:r>
      <w:r w:rsidR="00207C8F">
        <w:rPr>
          <w:rFonts w:hint="cs"/>
          <w:rtl/>
          <w:lang w:eastAsia="he-IL"/>
        </w:rPr>
        <w:t xml:space="preserve"> </w:t>
      </w:r>
      <w:r>
        <w:rPr>
          <w:rFonts w:hint="cs"/>
          <w:rtl/>
          <w:lang w:eastAsia="he-IL"/>
        </w:rPr>
        <w:t>בעתירה נגד השימוש במערכת</w:t>
      </w:r>
      <w:bookmarkStart w:id="1688" w:name="_ETM_Q1_4416234"/>
      <w:bookmarkEnd w:id="1688"/>
      <w:r>
        <w:rPr>
          <w:rFonts w:hint="cs"/>
          <w:rtl/>
          <w:lang w:eastAsia="he-IL"/>
        </w:rPr>
        <w:t xml:space="preserve"> עין הנץ. הפעילות הזאת אושרה על ידי מספר </w:t>
      </w:r>
      <w:bookmarkStart w:id="1689" w:name="_ETM_Q1_4422840"/>
      <w:bookmarkEnd w:id="1689"/>
      <w:r>
        <w:rPr>
          <w:rFonts w:hint="cs"/>
          <w:rtl/>
          <w:lang w:eastAsia="he-IL"/>
        </w:rPr>
        <w:t>יועצים לממשלה</w:t>
      </w:r>
      <w:r w:rsidR="00207C8F">
        <w:rPr>
          <w:rFonts w:hint="cs"/>
          <w:rtl/>
          <w:lang w:eastAsia="he-IL"/>
        </w:rPr>
        <w:t xml:space="preserve"> </w:t>
      </w:r>
      <w:r>
        <w:rPr>
          <w:rFonts w:hint="cs"/>
          <w:rtl/>
          <w:lang w:eastAsia="he-IL"/>
        </w:rPr>
        <w:t>בשנים האחרונות.</w:t>
      </w:r>
    </w:p>
    <w:p w14:paraId="34B71448" w14:textId="77777777" w:rsidR="00F42B54" w:rsidRDefault="00F42B54" w:rsidP="00F42B54">
      <w:pPr>
        <w:rPr>
          <w:rtl/>
          <w:lang w:eastAsia="he-IL"/>
        </w:rPr>
      </w:pPr>
      <w:bookmarkStart w:id="1690" w:name="_ETM_Q1_4432162"/>
      <w:bookmarkStart w:id="1691" w:name="_ETM_Q1_4432199"/>
      <w:bookmarkEnd w:id="1690"/>
      <w:bookmarkEnd w:id="1691"/>
    </w:p>
    <w:p w14:paraId="6CF704E5" w14:textId="600B5F16" w:rsidR="00F42B54" w:rsidRDefault="00F42B54" w:rsidP="00F42B54">
      <w:pPr>
        <w:pStyle w:val="af6"/>
        <w:keepNext/>
        <w:rPr>
          <w:rtl/>
        </w:rPr>
      </w:pPr>
      <w:bookmarkStart w:id="1692" w:name="ET_yor_6358_189"/>
      <w:r w:rsidRPr="00F42B54">
        <w:rPr>
          <w:rStyle w:val="TagStyle"/>
          <w:rtl/>
        </w:rPr>
        <w:t xml:space="preserve"> &lt;&lt; </w:t>
      </w:r>
      <w:proofErr w:type="spellStart"/>
      <w:r w:rsidRPr="00F42B54">
        <w:rPr>
          <w:rStyle w:val="TagStyle"/>
          <w:rtl/>
        </w:rPr>
        <w:t>יור</w:t>
      </w:r>
      <w:proofErr w:type="spellEnd"/>
      <w:r w:rsidRPr="00F42B54">
        <w:rPr>
          <w:rStyle w:val="TagStyle"/>
          <w:rtl/>
        </w:rPr>
        <w:t xml:space="preserve"> &gt;&gt; </w:t>
      </w:r>
      <w:r>
        <w:rPr>
          <w:rtl/>
        </w:rPr>
        <w:t>היו"ר צביקה פוגל:</w:t>
      </w:r>
      <w:r w:rsidRPr="00F42B54">
        <w:rPr>
          <w:rStyle w:val="TagStyle"/>
          <w:rtl/>
        </w:rPr>
        <w:t xml:space="preserve"> &lt;&lt; יור &gt;&gt;</w:t>
      </w:r>
      <w:r w:rsidR="00E646AA">
        <w:rPr>
          <w:rtl/>
        </w:rPr>
        <w:t xml:space="preserve"> </w:t>
      </w:r>
      <w:bookmarkEnd w:id="1692"/>
    </w:p>
    <w:p w14:paraId="7E73ECB8" w14:textId="77777777" w:rsidR="00F42B54" w:rsidRDefault="00F42B54" w:rsidP="00F42B54">
      <w:pPr>
        <w:pStyle w:val="KeepWithNext"/>
        <w:rPr>
          <w:rtl/>
          <w:lang w:eastAsia="he-IL"/>
        </w:rPr>
      </w:pPr>
    </w:p>
    <w:p w14:paraId="49C40291" w14:textId="486EF059" w:rsidR="00F42B54" w:rsidRDefault="00F42B54" w:rsidP="00F42B54">
      <w:pPr>
        <w:rPr>
          <w:rtl/>
          <w:lang w:eastAsia="he-IL"/>
        </w:rPr>
      </w:pPr>
      <w:r>
        <w:rPr>
          <w:rFonts w:hint="cs"/>
          <w:rtl/>
          <w:lang w:eastAsia="he-IL"/>
        </w:rPr>
        <w:t>תודה. משרד ראש הממשלה, בבקשה.</w:t>
      </w:r>
    </w:p>
    <w:p w14:paraId="62978B2E" w14:textId="77777777" w:rsidR="00F42B54" w:rsidRDefault="00F42B54" w:rsidP="00F42B54">
      <w:pPr>
        <w:rPr>
          <w:rtl/>
          <w:lang w:eastAsia="he-IL"/>
        </w:rPr>
      </w:pPr>
      <w:bookmarkStart w:id="1693" w:name="_ETM_Q1_4430553"/>
      <w:bookmarkEnd w:id="1693"/>
    </w:p>
    <w:p w14:paraId="6313CE3E" w14:textId="04E381B1" w:rsidR="00F42B54" w:rsidRDefault="00F42B54" w:rsidP="00F42B54">
      <w:pPr>
        <w:pStyle w:val="af9"/>
        <w:keepNext/>
        <w:rPr>
          <w:rtl/>
          <w:lang w:eastAsia="he-IL"/>
        </w:rPr>
      </w:pPr>
      <w:bookmarkStart w:id="1694" w:name="ET_guest_מ1_190"/>
      <w:r w:rsidRPr="00F42B54">
        <w:rPr>
          <w:rStyle w:val="TagStyle"/>
          <w:rtl/>
        </w:rPr>
        <w:t xml:space="preserve"> &lt;&lt; אורח &gt;&gt; </w:t>
      </w:r>
      <w:r>
        <w:rPr>
          <w:rtl/>
          <w:lang w:eastAsia="he-IL"/>
        </w:rPr>
        <w:t>מ1:</w:t>
      </w:r>
      <w:r w:rsidRPr="00F42B54">
        <w:rPr>
          <w:rStyle w:val="TagStyle"/>
          <w:rtl/>
        </w:rPr>
        <w:t xml:space="preserve"> &lt;&lt; אורח &gt;&gt;</w:t>
      </w:r>
      <w:r w:rsidR="00E646AA">
        <w:rPr>
          <w:rtl/>
          <w:lang w:eastAsia="he-IL"/>
        </w:rPr>
        <w:t xml:space="preserve"> </w:t>
      </w:r>
      <w:bookmarkEnd w:id="1694"/>
    </w:p>
    <w:p w14:paraId="169ADA53" w14:textId="77777777" w:rsidR="00F42B54" w:rsidRDefault="00F42B54" w:rsidP="00F42B54">
      <w:pPr>
        <w:pStyle w:val="KeepWithNext"/>
        <w:rPr>
          <w:rtl/>
          <w:lang w:eastAsia="he-IL"/>
        </w:rPr>
      </w:pPr>
    </w:p>
    <w:p w14:paraId="34085727" w14:textId="478CD728" w:rsidR="00F42B54" w:rsidRDefault="00F42B54" w:rsidP="00F42B54">
      <w:pPr>
        <w:rPr>
          <w:rtl/>
          <w:lang w:eastAsia="he-IL"/>
        </w:rPr>
      </w:pPr>
      <w:bookmarkStart w:id="1695" w:name="_ETM_Q1_4430910"/>
      <w:bookmarkStart w:id="1696" w:name="_ETM_Q1_4430951"/>
      <w:bookmarkEnd w:id="1695"/>
      <w:bookmarkEnd w:id="1696"/>
      <w:r>
        <w:rPr>
          <w:rFonts w:hint="cs"/>
          <w:rtl/>
          <w:lang w:eastAsia="he-IL"/>
        </w:rPr>
        <w:t>שלום,</w:t>
      </w:r>
      <w:bookmarkStart w:id="1697" w:name="_ETM_Q1_4434626"/>
      <w:bookmarkEnd w:id="1697"/>
      <w:r>
        <w:rPr>
          <w:rFonts w:hint="cs"/>
          <w:rtl/>
          <w:lang w:eastAsia="he-IL"/>
        </w:rPr>
        <w:t xml:space="preserve"> יועצת משפטית בשירות הביטחון הכללי.</w:t>
      </w:r>
      <w:r w:rsidR="00207C8F">
        <w:rPr>
          <w:rFonts w:hint="cs"/>
          <w:rtl/>
          <w:lang w:eastAsia="he-IL"/>
        </w:rPr>
        <w:t xml:space="preserve"> </w:t>
      </w:r>
      <w:r>
        <w:rPr>
          <w:rFonts w:hint="cs"/>
          <w:rtl/>
          <w:lang w:eastAsia="he-IL"/>
        </w:rPr>
        <w:t xml:space="preserve">דעתנו </w:t>
      </w:r>
      <w:bookmarkStart w:id="1698" w:name="_ETM_Q1_4439290"/>
      <w:bookmarkEnd w:id="1698"/>
      <w:r>
        <w:rPr>
          <w:rFonts w:hint="cs"/>
          <w:rtl/>
          <w:lang w:eastAsia="he-IL"/>
        </w:rPr>
        <w:t>זהה לזו של</w:t>
      </w:r>
      <w:r w:rsidR="00207C8F">
        <w:rPr>
          <w:rFonts w:hint="cs"/>
          <w:rtl/>
          <w:lang w:eastAsia="he-IL"/>
        </w:rPr>
        <w:t xml:space="preserve"> </w:t>
      </w:r>
      <w:r>
        <w:rPr>
          <w:rFonts w:hint="cs"/>
          <w:rtl/>
          <w:lang w:eastAsia="he-IL"/>
        </w:rPr>
        <w:t>המשטרה. אנחנו</w:t>
      </w:r>
      <w:r w:rsidR="00207C8F">
        <w:rPr>
          <w:rFonts w:hint="cs"/>
          <w:rtl/>
          <w:lang w:eastAsia="he-IL"/>
        </w:rPr>
        <w:t xml:space="preserve"> </w:t>
      </w:r>
      <w:r>
        <w:rPr>
          <w:rFonts w:hint="cs"/>
          <w:rtl/>
          <w:lang w:eastAsia="he-IL"/>
        </w:rPr>
        <w:t>מצטרפים</w:t>
      </w:r>
      <w:bookmarkStart w:id="1699" w:name="_ETM_Q1_4444705"/>
      <w:bookmarkEnd w:id="1699"/>
      <w:r>
        <w:rPr>
          <w:rFonts w:hint="cs"/>
          <w:rtl/>
          <w:lang w:eastAsia="he-IL"/>
        </w:rPr>
        <w:t xml:space="preserve"> למה שנאמר על ידה.</w:t>
      </w:r>
      <w:r w:rsidR="00207C8F">
        <w:rPr>
          <w:rFonts w:hint="cs"/>
          <w:rtl/>
          <w:lang w:eastAsia="he-IL"/>
        </w:rPr>
        <w:t xml:space="preserve"> </w:t>
      </w:r>
      <w:r>
        <w:rPr>
          <w:rFonts w:hint="cs"/>
          <w:rtl/>
          <w:lang w:eastAsia="he-IL"/>
        </w:rPr>
        <w:t xml:space="preserve">אמרה כאן דבי שאנחנו חיים בעולם של </w:t>
      </w:r>
      <w:proofErr w:type="spellStart"/>
      <w:r>
        <w:rPr>
          <w:rFonts w:hint="cs"/>
          <w:rtl/>
          <w:lang w:eastAsia="he-IL"/>
        </w:rPr>
        <w:t>איזונים</w:t>
      </w:r>
      <w:proofErr w:type="spellEnd"/>
      <w:r>
        <w:rPr>
          <w:rFonts w:hint="cs"/>
          <w:rtl/>
          <w:lang w:eastAsia="he-IL"/>
        </w:rPr>
        <w:t xml:space="preserve">. להבנתנו ולעמדתנו </w:t>
      </w:r>
      <w:proofErr w:type="spellStart"/>
      <w:r>
        <w:rPr>
          <w:rFonts w:hint="cs"/>
          <w:rtl/>
          <w:lang w:eastAsia="he-IL"/>
        </w:rPr>
        <w:t>האיזונ</w:t>
      </w:r>
      <w:bookmarkStart w:id="1700" w:name="_ETM_Q1_4452580"/>
      <w:bookmarkEnd w:id="1700"/>
      <w:r>
        <w:rPr>
          <w:rFonts w:hint="cs"/>
          <w:rtl/>
          <w:lang w:eastAsia="he-IL"/>
        </w:rPr>
        <w:t>ים</w:t>
      </w:r>
      <w:proofErr w:type="spellEnd"/>
      <w:r>
        <w:rPr>
          <w:rFonts w:hint="cs"/>
          <w:rtl/>
          <w:lang w:eastAsia="he-IL"/>
        </w:rPr>
        <w:t xml:space="preserve"> שנקבעו בהצעת החוק הם מספקים, מאזנים נכונה בין זכויות</w:t>
      </w:r>
      <w:bookmarkStart w:id="1701" w:name="_ETM_Q1_4456006"/>
      <w:bookmarkEnd w:id="1701"/>
      <w:r>
        <w:rPr>
          <w:rFonts w:hint="cs"/>
          <w:rtl/>
          <w:lang w:eastAsia="he-IL"/>
        </w:rPr>
        <w:t xml:space="preserve"> הפרט לבין צורכי הביטחון, הם מאפשרים יכולת אפקטיבית ביחס </w:t>
      </w:r>
      <w:bookmarkStart w:id="1702" w:name="_ETM_Q1_4461349"/>
      <w:bookmarkEnd w:id="1702"/>
      <w:r>
        <w:rPr>
          <w:rFonts w:hint="cs"/>
          <w:rtl/>
          <w:lang w:eastAsia="he-IL"/>
        </w:rPr>
        <w:t>אלינו לסיכול טרור ובמקביל הם שומרים על זכויות האזרח</w:t>
      </w:r>
      <w:bookmarkStart w:id="1703" w:name="_ETM_Q1_4465392"/>
      <w:bookmarkEnd w:id="1703"/>
      <w:r>
        <w:rPr>
          <w:rFonts w:hint="cs"/>
          <w:rtl/>
          <w:lang w:eastAsia="he-IL"/>
        </w:rPr>
        <w:t>. כך למשל נקבעו תכליות</w:t>
      </w:r>
      <w:r w:rsidR="00207C8F">
        <w:rPr>
          <w:rFonts w:hint="cs"/>
          <w:rtl/>
          <w:lang w:eastAsia="he-IL"/>
        </w:rPr>
        <w:t xml:space="preserve"> </w:t>
      </w:r>
      <w:r>
        <w:rPr>
          <w:rFonts w:hint="cs"/>
          <w:rtl/>
          <w:lang w:eastAsia="he-IL"/>
        </w:rPr>
        <w:t xml:space="preserve">לשימוש במידע הזה, דיווחים לכנסת ותקנות. בסופו של דבר </w:t>
      </w:r>
      <w:r>
        <w:rPr>
          <w:rtl/>
          <w:lang w:eastAsia="he-IL"/>
        </w:rPr>
        <w:t>–</w:t>
      </w:r>
      <w:r>
        <w:rPr>
          <w:rFonts w:hint="cs"/>
          <w:rtl/>
          <w:lang w:eastAsia="he-IL"/>
        </w:rPr>
        <w:t xml:space="preserve"> ואמר </w:t>
      </w:r>
      <w:bookmarkStart w:id="1704" w:name="_ETM_Q1_4472377"/>
      <w:bookmarkEnd w:id="1704"/>
      <w:r>
        <w:rPr>
          <w:rFonts w:hint="cs"/>
          <w:rtl/>
          <w:lang w:eastAsia="he-IL"/>
        </w:rPr>
        <w:t>את זה גלעד -</w:t>
      </w:r>
      <w:r w:rsidR="00207C8F">
        <w:rPr>
          <w:rFonts w:hint="cs"/>
          <w:rtl/>
          <w:lang w:eastAsia="he-IL"/>
        </w:rPr>
        <w:t xml:space="preserve"> </w:t>
      </w:r>
      <w:r>
        <w:rPr>
          <w:rFonts w:hint="cs"/>
          <w:rtl/>
          <w:lang w:eastAsia="he-IL"/>
        </w:rPr>
        <w:t>המידע הזה נדרש לצורך יכולת אפקטיבית לסיכול טרור ואת הדבר הזה יהיה קשה</w:t>
      </w:r>
      <w:r w:rsidR="00207C8F">
        <w:rPr>
          <w:rFonts w:hint="cs"/>
          <w:rtl/>
          <w:lang w:eastAsia="he-IL"/>
        </w:rPr>
        <w:t xml:space="preserve"> </w:t>
      </w:r>
      <w:r>
        <w:rPr>
          <w:rFonts w:hint="cs"/>
          <w:rtl/>
          <w:lang w:eastAsia="he-IL"/>
        </w:rPr>
        <w:t>לבצע בעת קבלת צו בכל זמן שאנחנו צריכים את המידע.</w:t>
      </w:r>
    </w:p>
    <w:p w14:paraId="072A624E" w14:textId="77777777" w:rsidR="00F42B54" w:rsidRDefault="00F42B54" w:rsidP="00F42B54">
      <w:pPr>
        <w:rPr>
          <w:rtl/>
          <w:lang w:eastAsia="he-IL"/>
        </w:rPr>
      </w:pPr>
      <w:bookmarkStart w:id="1705" w:name="_ETM_Q1_4487066"/>
      <w:bookmarkStart w:id="1706" w:name="_ETM_Q1_4487109"/>
      <w:bookmarkEnd w:id="1705"/>
      <w:bookmarkEnd w:id="1706"/>
    </w:p>
    <w:p w14:paraId="1A6F0555" w14:textId="57DD1508" w:rsidR="00F42B54" w:rsidRDefault="00F42B54" w:rsidP="00F42B54">
      <w:pPr>
        <w:pStyle w:val="af9"/>
        <w:keepNext/>
        <w:rPr>
          <w:rtl/>
          <w:lang w:eastAsia="he-IL"/>
        </w:rPr>
      </w:pPr>
      <w:bookmarkStart w:id="1707" w:name="ET_guest_גיל_שפירא_191"/>
      <w:r w:rsidRPr="00F42B54">
        <w:rPr>
          <w:rStyle w:val="TagStyle"/>
          <w:rtl/>
        </w:rPr>
        <w:t xml:space="preserve"> &lt;&lt; אורח &gt;&gt; </w:t>
      </w:r>
      <w:r>
        <w:rPr>
          <w:rtl/>
          <w:lang w:eastAsia="he-IL"/>
        </w:rPr>
        <w:t>גיל שפירא:</w:t>
      </w:r>
      <w:r w:rsidRPr="00F42B54">
        <w:rPr>
          <w:rStyle w:val="TagStyle"/>
          <w:rtl/>
        </w:rPr>
        <w:t xml:space="preserve"> &lt;&lt; אורח &gt;&gt;</w:t>
      </w:r>
      <w:r w:rsidR="00E646AA">
        <w:rPr>
          <w:rtl/>
          <w:lang w:eastAsia="he-IL"/>
        </w:rPr>
        <w:t xml:space="preserve"> </w:t>
      </w:r>
      <w:bookmarkEnd w:id="1707"/>
    </w:p>
    <w:p w14:paraId="572D96B8" w14:textId="77777777" w:rsidR="00F42B54" w:rsidRDefault="00F42B54" w:rsidP="00F42B54">
      <w:pPr>
        <w:pStyle w:val="KeepWithNext"/>
        <w:rPr>
          <w:rtl/>
          <w:lang w:eastAsia="he-IL"/>
        </w:rPr>
      </w:pPr>
    </w:p>
    <w:p w14:paraId="3C1F9799" w14:textId="379585C5" w:rsidR="00F42B54" w:rsidRDefault="00F42B54" w:rsidP="00F42B54">
      <w:pPr>
        <w:rPr>
          <w:rtl/>
          <w:lang w:eastAsia="he-IL"/>
        </w:rPr>
      </w:pPr>
      <w:r>
        <w:rPr>
          <w:rFonts w:hint="cs"/>
          <w:rtl/>
          <w:lang w:eastAsia="he-IL"/>
        </w:rPr>
        <w:t xml:space="preserve">רק להבהיר. החוק הזה אמור לחול עם </w:t>
      </w:r>
      <w:bookmarkStart w:id="1708" w:name="_ETM_Q1_4490062"/>
      <w:bookmarkEnd w:id="1708"/>
      <w:r>
        <w:rPr>
          <w:rFonts w:hint="cs"/>
          <w:rtl/>
          <w:lang w:eastAsia="he-IL"/>
        </w:rPr>
        <w:t>עליכם?</w:t>
      </w:r>
    </w:p>
    <w:p w14:paraId="6390F413" w14:textId="77777777" w:rsidR="00F42B54" w:rsidRDefault="00F42B54" w:rsidP="00F42B54">
      <w:pPr>
        <w:rPr>
          <w:rtl/>
          <w:lang w:eastAsia="he-IL"/>
        </w:rPr>
      </w:pPr>
      <w:bookmarkStart w:id="1709" w:name="_ETM_Q1_4487438"/>
      <w:bookmarkStart w:id="1710" w:name="_ETM_Q1_4487469"/>
      <w:bookmarkStart w:id="1711" w:name="_ETM_Q1_4487692"/>
      <w:bookmarkEnd w:id="1709"/>
      <w:bookmarkEnd w:id="1710"/>
      <w:bookmarkEnd w:id="1711"/>
    </w:p>
    <w:p w14:paraId="0694CB24" w14:textId="668C79C3" w:rsidR="00F42B54" w:rsidRDefault="00F42B54" w:rsidP="00F42B54">
      <w:pPr>
        <w:pStyle w:val="af9"/>
        <w:keepNext/>
        <w:rPr>
          <w:rtl/>
          <w:lang w:eastAsia="he-IL"/>
        </w:rPr>
      </w:pPr>
      <w:bookmarkStart w:id="1712" w:name="ET_guest_מ1_192"/>
      <w:r w:rsidRPr="00F42B54">
        <w:rPr>
          <w:rStyle w:val="TagStyle"/>
          <w:rtl/>
        </w:rPr>
        <w:t xml:space="preserve"> &lt;&lt; אורח &gt;&gt; </w:t>
      </w:r>
      <w:r>
        <w:rPr>
          <w:rtl/>
          <w:lang w:eastAsia="he-IL"/>
        </w:rPr>
        <w:t>מ1:</w:t>
      </w:r>
      <w:r w:rsidRPr="00F42B54">
        <w:rPr>
          <w:rStyle w:val="TagStyle"/>
          <w:rtl/>
        </w:rPr>
        <w:t xml:space="preserve"> &lt;&lt; אורח &gt;&gt;</w:t>
      </w:r>
      <w:r w:rsidR="00E646AA">
        <w:rPr>
          <w:rtl/>
          <w:lang w:eastAsia="he-IL"/>
        </w:rPr>
        <w:t xml:space="preserve"> </w:t>
      </w:r>
      <w:bookmarkEnd w:id="1712"/>
    </w:p>
    <w:p w14:paraId="3A6E8A53" w14:textId="77777777" w:rsidR="00F42B54" w:rsidRDefault="00F42B54" w:rsidP="00F42B54">
      <w:pPr>
        <w:pStyle w:val="KeepWithNext"/>
        <w:rPr>
          <w:rtl/>
          <w:lang w:eastAsia="he-IL"/>
        </w:rPr>
      </w:pPr>
    </w:p>
    <w:p w14:paraId="40440323" w14:textId="3C38C96B" w:rsidR="00F42B54" w:rsidRDefault="00F42B54" w:rsidP="00F42B54">
      <w:pPr>
        <w:rPr>
          <w:rtl/>
          <w:lang w:eastAsia="he-IL"/>
        </w:rPr>
      </w:pPr>
      <w:bookmarkStart w:id="1713" w:name="_ETM_Q1_4488083"/>
      <w:bookmarkStart w:id="1714" w:name="_ETM_Q1_4488124"/>
      <w:bookmarkEnd w:id="1713"/>
      <w:bookmarkEnd w:id="1714"/>
      <w:r>
        <w:rPr>
          <w:rFonts w:hint="cs"/>
          <w:rtl/>
          <w:lang w:eastAsia="he-IL"/>
        </w:rPr>
        <w:t xml:space="preserve">בסופו של דבר יש סעיף </w:t>
      </w:r>
      <w:bookmarkStart w:id="1715" w:name="_ETM_Q1_4495284"/>
      <w:bookmarkEnd w:id="1715"/>
      <w:r>
        <w:rPr>
          <w:rFonts w:hint="cs"/>
          <w:rtl/>
          <w:lang w:eastAsia="he-IL"/>
        </w:rPr>
        <w:t>שמאפשר העברת מידע לגופים הציבוריים.</w:t>
      </w:r>
    </w:p>
    <w:p w14:paraId="050BB7B4" w14:textId="77777777" w:rsidR="00F42B54" w:rsidRDefault="00F42B54" w:rsidP="00F42B54">
      <w:pPr>
        <w:rPr>
          <w:rtl/>
          <w:lang w:eastAsia="he-IL"/>
        </w:rPr>
      </w:pPr>
    </w:p>
    <w:p w14:paraId="0410C2EF" w14:textId="3B5651E1" w:rsidR="00F42B54" w:rsidRDefault="00F42B54" w:rsidP="00F42B54">
      <w:pPr>
        <w:pStyle w:val="af9"/>
        <w:keepNext/>
        <w:rPr>
          <w:rtl/>
          <w:lang w:eastAsia="he-IL"/>
        </w:rPr>
      </w:pPr>
      <w:bookmarkStart w:id="1716" w:name="ET_guest_גיל_שפירא_193"/>
      <w:r w:rsidRPr="00F42B54">
        <w:rPr>
          <w:rStyle w:val="TagStyle"/>
          <w:rtl/>
        </w:rPr>
        <w:t xml:space="preserve"> &lt;&lt; אורח &gt;&gt; </w:t>
      </w:r>
      <w:r>
        <w:rPr>
          <w:rtl/>
          <w:lang w:eastAsia="he-IL"/>
        </w:rPr>
        <w:t>גיל שפירא:</w:t>
      </w:r>
      <w:r w:rsidRPr="00F42B54">
        <w:rPr>
          <w:rStyle w:val="TagStyle"/>
          <w:rtl/>
        </w:rPr>
        <w:t xml:space="preserve"> &lt;&lt; אורח &gt;&gt;</w:t>
      </w:r>
      <w:r w:rsidR="00E646AA">
        <w:rPr>
          <w:rtl/>
          <w:lang w:eastAsia="he-IL"/>
        </w:rPr>
        <w:t xml:space="preserve"> </w:t>
      </w:r>
      <w:bookmarkEnd w:id="1716"/>
    </w:p>
    <w:p w14:paraId="6567B928" w14:textId="77777777" w:rsidR="00F42B54" w:rsidRDefault="00F42B54" w:rsidP="00F42B54">
      <w:pPr>
        <w:pStyle w:val="KeepWithNext"/>
        <w:rPr>
          <w:rtl/>
          <w:lang w:eastAsia="he-IL"/>
        </w:rPr>
      </w:pPr>
    </w:p>
    <w:p w14:paraId="54BDAF04" w14:textId="44ADB642" w:rsidR="00F42B54" w:rsidRDefault="00F42B54" w:rsidP="00F42B54">
      <w:pPr>
        <w:rPr>
          <w:rtl/>
          <w:lang w:eastAsia="he-IL"/>
        </w:rPr>
      </w:pPr>
      <w:r>
        <w:rPr>
          <w:rFonts w:hint="cs"/>
          <w:rtl/>
          <w:lang w:eastAsia="he-IL"/>
        </w:rPr>
        <w:t>העברת מידע כן, אבל אתם פטורים.</w:t>
      </w:r>
    </w:p>
    <w:p w14:paraId="4FD13CB6" w14:textId="77777777" w:rsidR="00F42B54" w:rsidRDefault="00F42B54" w:rsidP="00F42B54">
      <w:pPr>
        <w:rPr>
          <w:rtl/>
          <w:lang w:eastAsia="he-IL"/>
        </w:rPr>
      </w:pPr>
      <w:bookmarkStart w:id="1717" w:name="_ETM_Q1_4496606"/>
      <w:bookmarkEnd w:id="1717"/>
    </w:p>
    <w:p w14:paraId="555D6E66" w14:textId="2488010B" w:rsidR="00F42B54" w:rsidRDefault="00F42B54" w:rsidP="00F42B54">
      <w:pPr>
        <w:pStyle w:val="af9"/>
        <w:keepNext/>
        <w:rPr>
          <w:rtl/>
          <w:lang w:eastAsia="he-IL"/>
        </w:rPr>
      </w:pPr>
      <w:bookmarkStart w:id="1718" w:name="ET_guest_מ1_194"/>
      <w:r w:rsidRPr="00F42B54">
        <w:rPr>
          <w:rStyle w:val="TagStyle"/>
          <w:rtl/>
        </w:rPr>
        <w:t xml:space="preserve"> &lt;&lt; אורח &gt;&gt; </w:t>
      </w:r>
      <w:r>
        <w:rPr>
          <w:rtl/>
          <w:lang w:eastAsia="he-IL"/>
        </w:rPr>
        <w:t>מ1:</w:t>
      </w:r>
      <w:r w:rsidRPr="00F42B54">
        <w:rPr>
          <w:rStyle w:val="TagStyle"/>
          <w:rtl/>
        </w:rPr>
        <w:t xml:space="preserve"> &lt;&lt; אורח &gt;&gt;</w:t>
      </w:r>
      <w:r w:rsidR="00E646AA">
        <w:rPr>
          <w:rtl/>
          <w:lang w:eastAsia="he-IL"/>
        </w:rPr>
        <w:t xml:space="preserve"> </w:t>
      </w:r>
      <w:bookmarkEnd w:id="1718"/>
    </w:p>
    <w:p w14:paraId="49033F07" w14:textId="77777777" w:rsidR="00F42B54" w:rsidRDefault="00F42B54" w:rsidP="00F42B54">
      <w:pPr>
        <w:pStyle w:val="KeepWithNext"/>
        <w:rPr>
          <w:rtl/>
          <w:lang w:eastAsia="he-IL"/>
        </w:rPr>
      </w:pPr>
    </w:p>
    <w:p w14:paraId="56FEA733" w14:textId="30A71B9D" w:rsidR="00F42B54" w:rsidRDefault="00F42B54" w:rsidP="00F42B54">
      <w:pPr>
        <w:rPr>
          <w:rtl/>
          <w:lang w:eastAsia="he-IL"/>
        </w:rPr>
      </w:pPr>
      <w:bookmarkStart w:id="1719" w:name="_ETM_Q1_4497008"/>
      <w:bookmarkStart w:id="1720" w:name="_ETM_Q1_4497065"/>
      <w:bookmarkEnd w:id="1719"/>
      <w:bookmarkEnd w:id="1720"/>
      <w:r>
        <w:rPr>
          <w:rFonts w:hint="cs"/>
          <w:rtl/>
          <w:lang w:eastAsia="he-IL"/>
        </w:rPr>
        <w:t xml:space="preserve">רגע. יש שם סעיף שקובע שהסדרים שקבועים בפרק </w:t>
      </w:r>
      <w:bookmarkStart w:id="1721" w:name="_ETM_Q1_4501995"/>
      <w:bookmarkEnd w:id="1721"/>
      <w:r>
        <w:rPr>
          <w:rFonts w:hint="cs"/>
          <w:rtl/>
          <w:lang w:eastAsia="he-IL"/>
        </w:rPr>
        <w:t>יחולו גם על הגופים</w:t>
      </w:r>
      <w:r w:rsidR="00207C8F">
        <w:rPr>
          <w:rFonts w:hint="cs"/>
          <w:rtl/>
          <w:lang w:eastAsia="he-IL"/>
        </w:rPr>
        <w:t xml:space="preserve"> </w:t>
      </w:r>
      <w:r>
        <w:rPr>
          <w:rFonts w:hint="cs"/>
          <w:rtl/>
          <w:lang w:eastAsia="he-IL"/>
        </w:rPr>
        <w:t>מקבלי המידע ולכן להבנתנו הסעיפים</w:t>
      </w:r>
      <w:bookmarkStart w:id="1722" w:name="_ETM_Q1_4507935"/>
      <w:bookmarkEnd w:id="1722"/>
      <w:r>
        <w:rPr>
          <w:rFonts w:hint="cs"/>
          <w:rtl/>
          <w:lang w:eastAsia="he-IL"/>
        </w:rPr>
        <w:t xml:space="preserve"> האלה שייקבעו בחקיקה יחול גם לגבינו.</w:t>
      </w:r>
    </w:p>
    <w:p w14:paraId="73148C21" w14:textId="77777777" w:rsidR="00F42B54" w:rsidRDefault="00F42B54" w:rsidP="00F42B54">
      <w:pPr>
        <w:rPr>
          <w:rtl/>
          <w:lang w:eastAsia="he-IL"/>
        </w:rPr>
      </w:pPr>
      <w:bookmarkStart w:id="1723" w:name="_ETM_Q1_4509556"/>
      <w:bookmarkStart w:id="1724" w:name="_ETM_Q1_4509590"/>
      <w:bookmarkEnd w:id="1723"/>
      <w:bookmarkEnd w:id="1724"/>
    </w:p>
    <w:p w14:paraId="10A7B1BB" w14:textId="68FF7B62" w:rsidR="00F42B54" w:rsidRDefault="00F42B54" w:rsidP="00F42B54">
      <w:pPr>
        <w:pStyle w:val="af9"/>
        <w:keepNext/>
        <w:rPr>
          <w:rtl/>
          <w:lang w:eastAsia="he-IL"/>
        </w:rPr>
      </w:pPr>
      <w:bookmarkStart w:id="1725" w:name="ET_guest_ניר_גרסון_195"/>
      <w:r w:rsidRPr="00F42B54">
        <w:rPr>
          <w:rStyle w:val="TagStyle"/>
          <w:rtl/>
        </w:rPr>
        <w:t xml:space="preserve"> &lt;&lt; אורח &gt;&gt; </w:t>
      </w:r>
      <w:r>
        <w:rPr>
          <w:rtl/>
          <w:lang w:eastAsia="he-IL"/>
        </w:rPr>
        <w:t>ניר גרסון:</w:t>
      </w:r>
      <w:r w:rsidRPr="00F42B54">
        <w:rPr>
          <w:rStyle w:val="TagStyle"/>
          <w:rtl/>
        </w:rPr>
        <w:t xml:space="preserve"> &lt;&lt; אורח &gt;&gt;</w:t>
      </w:r>
      <w:r w:rsidR="00E646AA">
        <w:rPr>
          <w:rtl/>
          <w:lang w:eastAsia="he-IL"/>
        </w:rPr>
        <w:t xml:space="preserve"> </w:t>
      </w:r>
      <w:bookmarkEnd w:id="1725"/>
    </w:p>
    <w:p w14:paraId="3682CD0C" w14:textId="77777777" w:rsidR="00F42B54" w:rsidRDefault="00F42B54" w:rsidP="00F42B54">
      <w:pPr>
        <w:pStyle w:val="KeepWithNext"/>
        <w:rPr>
          <w:rtl/>
          <w:lang w:eastAsia="he-IL"/>
        </w:rPr>
      </w:pPr>
    </w:p>
    <w:p w14:paraId="65B7D77E" w14:textId="60CC36D6" w:rsidR="00F42B54" w:rsidRDefault="00F42B54" w:rsidP="00F42B54">
      <w:pPr>
        <w:rPr>
          <w:rtl/>
          <w:lang w:eastAsia="he-IL"/>
        </w:rPr>
      </w:pPr>
      <w:bookmarkStart w:id="1726" w:name="_ETM_Q1_4512824"/>
      <w:bookmarkStart w:id="1727" w:name="_ETM_Q1_4512871"/>
      <w:bookmarkEnd w:id="1726"/>
      <w:bookmarkEnd w:id="1727"/>
      <w:r>
        <w:rPr>
          <w:rFonts w:hint="cs"/>
          <w:rtl/>
          <w:lang w:eastAsia="he-IL"/>
        </w:rPr>
        <w:t>סגן היועץ המשפטי ברשות להגנת ה</w:t>
      </w:r>
      <w:bookmarkStart w:id="1728" w:name="_ETM_Q1_4519667"/>
      <w:bookmarkEnd w:id="1728"/>
      <w:r>
        <w:rPr>
          <w:rFonts w:hint="cs"/>
          <w:rtl/>
          <w:lang w:eastAsia="he-IL"/>
        </w:rPr>
        <w:t>פרטיות. שתי נקודות לעניין הדיון. ראשית, אפשר לערוך הבחנה</w:t>
      </w:r>
      <w:bookmarkStart w:id="1729" w:name="_ETM_Q1_4525668"/>
      <w:bookmarkEnd w:id="1729"/>
      <w:r>
        <w:rPr>
          <w:rFonts w:hint="cs"/>
          <w:rtl/>
          <w:lang w:eastAsia="he-IL"/>
        </w:rPr>
        <w:t xml:space="preserve"> אחרת. אני תהיתי לחשוב, </w:t>
      </w:r>
      <w:bookmarkStart w:id="1730" w:name="_ETM_Q1_4530367"/>
      <w:bookmarkEnd w:id="1730"/>
      <w:r>
        <w:rPr>
          <w:rFonts w:hint="cs"/>
          <w:rtl/>
          <w:lang w:eastAsia="he-IL"/>
        </w:rPr>
        <w:t xml:space="preserve">ראיתי את ההצעה של היועץ המשפטי לוועדה ברגע </w:t>
      </w:r>
      <w:bookmarkStart w:id="1731" w:name="_ETM_Q1_4531218"/>
      <w:bookmarkEnd w:id="1731"/>
      <w:r>
        <w:rPr>
          <w:rFonts w:hint="cs"/>
          <w:rtl/>
          <w:lang w:eastAsia="he-IL"/>
        </w:rPr>
        <w:t xml:space="preserve">האחרון. אפשר לעשות הבחנה אחרת ולא לפי זמן אמת </w:t>
      </w:r>
      <w:bookmarkStart w:id="1732" w:name="_ETM_Q1_4534714"/>
      <w:bookmarkEnd w:id="1732"/>
      <w:r>
        <w:rPr>
          <w:rFonts w:hint="cs"/>
          <w:rtl/>
          <w:lang w:eastAsia="he-IL"/>
        </w:rPr>
        <w:t xml:space="preserve">אלא באמת לפי מטרות השימוש ואז זה קצת </w:t>
      </w:r>
      <w:bookmarkStart w:id="1733" w:name="_ETM_Q1_4537486"/>
      <w:bookmarkEnd w:id="1733"/>
      <w:r>
        <w:rPr>
          <w:rFonts w:hint="cs"/>
          <w:rtl/>
          <w:lang w:eastAsia="he-IL"/>
        </w:rPr>
        <w:t xml:space="preserve">יותר הגיוני. זאת אומרת, יידרש צו רק לשימושים </w:t>
      </w:r>
      <w:bookmarkStart w:id="1734" w:name="_ETM_Q1_4540848"/>
      <w:bookmarkEnd w:id="1734"/>
      <w:r>
        <w:rPr>
          <w:rFonts w:hint="cs"/>
          <w:rtl/>
          <w:lang w:eastAsia="he-IL"/>
        </w:rPr>
        <w:t>שחורגים ממטרת ה</w:t>
      </w:r>
      <w:r w:rsidR="00207C8F">
        <w:rPr>
          <w:rFonts w:hint="cs"/>
          <w:rtl/>
          <w:lang w:eastAsia="he-IL"/>
        </w:rPr>
        <w:t>צו, סעיף 10ז, ולא יידרש צו לשימושים</w:t>
      </w:r>
      <w:bookmarkStart w:id="1735" w:name="_ETM_Q1_4548228"/>
      <w:bookmarkEnd w:id="1735"/>
      <w:r w:rsidR="00207C8F">
        <w:rPr>
          <w:rFonts w:hint="cs"/>
          <w:rtl/>
          <w:lang w:eastAsia="he-IL"/>
        </w:rPr>
        <w:t>, למשל לעבירת רצח כדוגמה שנתת כיוון שז</w:t>
      </w:r>
      <w:bookmarkStart w:id="1736" w:name="_ETM_Q1_4552051"/>
      <w:bookmarkEnd w:id="1736"/>
      <w:r w:rsidR="00207C8F">
        <w:rPr>
          <w:rFonts w:hint="cs"/>
          <w:rtl/>
          <w:lang w:eastAsia="he-IL"/>
        </w:rPr>
        <w:t>את הייתה אחת ממטרות הצו.</w:t>
      </w:r>
      <w:r w:rsidR="00E646AA">
        <w:rPr>
          <w:rFonts w:hint="cs"/>
          <w:rtl/>
          <w:lang w:eastAsia="he-IL"/>
        </w:rPr>
        <w:t xml:space="preserve"> </w:t>
      </w:r>
      <w:r w:rsidR="00207C8F">
        <w:rPr>
          <w:rFonts w:hint="cs"/>
          <w:rtl/>
          <w:lang w:eastAsia="he-IL"/>
        </w:rPr>
        <w:t xml:space="preserve">הבחנה כזאת גם עושה שכל. </w:t>
      </w:r>
    </w:p>
    <w:p w14:paraId="1D1D900A" w14:textId="77777777" w:rsidR="00207C8F" w:rsidRDefault="00207C8F" w:rsidP="00F42B54">
      <w:pPr>
        <w:rPr>
          <w:rtl/>
          <w:lang w:eastAsia="he-IL"/>
        </w:rPr>
      </w:pPr>
      <w:bookmarkStart w:id="1737" w:name="_ETM_Q1_4557838"/>
      <w:bookmarkStart w:id="1738" w:name="_ETM_Q1_4557875"/>
      <w:bookmarkEnd w:id="1737"/>
      <w:bookmarkEnd w:id="1738"/>
    </w:p>
    <w:p w14:paraId="2DE3B1B8" w14:textId="386DBF3E" w:rsidR="00207C8F" w:rsidRDefault="00207C8F" w:rsidP="00F42B54">
      <w:pPr>
        <w:rPr>
          <w:rtl/>
          <w:lang w:eastAsia="he-IL"/>
        </w:rPr>
      </w:pPr>
      <w:bookmarkStart w:id="1739" w:name="_ETM_Q1_4557940"/>
      <w:bookmarkStart w:id="1740" w:name="_ETM_Q1_4557974"/>
      <w:bookmarkEnd w:id="1739"/>
      <w:bookmarkEnd w:id="1740"/>
      <w:r>
        <w:rPr>
          <w:rFonts w:hint="cs"/>
          <w:rtl/>
          <w:lang w:eastAsia="he-IL"/>
        </w:rPr>
        <w:t xml:space="preserve">נקודה שנייה, לגבי </w:t>
      </w:r>
      <w:bookmarkStart w:id="1741" w:name="_ETM_Q1_4560458"/>
      <w:bookmarkEnd w:id="1741"/>
      <w:r>
        <w:rPr>
          <w:rFonts w:hint="cs"/>
          <w:rtl/>
          <w:lang w:eastAsia="he-IL"/>
        </w:rPr>
        <w:t xml:space="preserve">מה שסגן ניצב בהט אמר בהזדמנויות אחרות. הוא אמר שיש </w:t>
      </w:r>
      <w:bookmarkStart w:id="1742" w:name="_ETM_Q1_4565711"/>
      <w:bookmarkEnd w:id="1742"/>
      <w:r>
        <w:rPr>
          <w:rFonts w:hint="cs"/>
          <w:rtl/>
          <w:lang w:eastAsia="he-IL"/>
        </w:rPr>
        <w:t>כאן בעיה תקדימית כאשר מידע שהמשטרה אוגרת</w:t>
      </w:r>
      <w:bookmarkStart w:id="1743" w:name="_ETM_Q1_4567688"/>
      <w:bookmarkEnd w:id="1743"/>
      <w:r>
        <w:rPr>
          <w:rFonts w:hint="cs"/>
          <w:rtl/>
          <w:lang w:eastAsia="he-IL"/>
        </w:rPr>
        <w:t xml:space="preserve"> אצלה, להבדיל מצו חיפוש במחשב של אזרח </w:t>
      </w:r>
      <w:bookmarkStart w:id="1744" w:name="_ETM_Q1_4573853"/>
      <w:bookmarkEnd w:id="1744"/>
      <w:r>
        <w:rPr>
          <w:rFonts w:hint="cs"/>
          <w:rtl/>
          <w:lang w:eastAsia="he-IL"/>
        </w:rPr>
        <w:t>או המידע שהמשטרה כבר קיבלה כדין אבל זה לא חוק</w:t>
      </w:r>
      <w:bookmarkStart w:id="1745" w:name="_ETM_Q1_4576795"/>
      <w:bookmarkEnd w:id="1745"/>
      <w:r>
        <w:rPr>
          <w:rFonts w:hint="cs"/>
          <w:rtl/>
          <w:lang w:eastAsia="he-IL"/>
        </w:rPr>
        <w:t xml:space="preserve"> טבע. כאן אתם הולכים לקבל. העובדה שהמשטרה, אם החוק הזה יחוקק, תקבל צילומים של מכוניות, </w:t>
      </w:r>
      <w:proofErr w:type="spellStart"/>
      <w:r>
        <w:rPr>
          <w:rFonts w:hint="cs"/>
          <w:rtl/>
          <w:lang w:eastAsia="he-IL"/>
        </w:rPr>
        <w:t>איכונים</w:t>
      </w:r>
      <w:proofErr w:type="spellEnd"/>
      <w:r>
        <w:rPr>
          <w:rFonts w:hint="cs"/>
          <w:rtl/>
          <w:lang w:eastAsia="he-IL"/>
        </w:rPr>
        <w:t xml:space="preserve"> של כל המכוניות של כל האזרחים. זה </w:t>
      </w:r>
      <w:bookmarkStart w:id="1746" w:name="_ETM_Q1_4586878"/>
      <w:bookmarkEnd w:id="1746"/>
      <w:r>
        <w:rPr>
          <w:rFonts w:hint="cs"/>
          <w:rtl/>
          <w:lang w:eastAsia="he-IL"/>
        </w:rPr>
        <w:t xml:space="preserve">לא חוק טבע. לא חייבים לתת למשטרה. זאת </w:t>
      </w:r>
      <w:bookmarkStart w:id="1747" w:name="_ETM_Q1_4591801"/>
      <w:bookmarkEnd w:id="1747"/>
      <w:r>
        <w:rPr>
          <w:rFonts w:hint="cs"/>
          <w:rtl/>
          <w:lang w:eastAsia="he-IL"/>
        </w:rPr>
        <w:t xml:space="preserve">אומרת, אתם מצד אחד אומרים תנו את זה למשטרה ואחר כך, אחרי שביקשתם </w:t>
      </w:r>
      <w:bookmarkStart w:id="1748" w:name="_ETM_Q1_4595771"/>
      <w:bookmarkEnd w:id="1748"/>
      <w:r>
        <w:rPr>
          <w:rFonts w:hint="cs"/>
          <w:rtl/>
          <w:lang w:eastAsia="he-IL"/>
        </w:rPr>
        <w:t xml:space="preserve">לתת למשטרה, אתם אומרים שזה אצלנו. לא. כאן הוועדה, המחוקק בוועדה, מעצבת את ההסדר. זה לא </w:t>
      </w:r>
      <w:bookmarkStart w:id="1749" w:name="_ETM_Q1_4603945"/>
      <w:bookmarkEnd w:id="1749"/>
      <w:r>
        <w:rPr>
          <w:rFonts w:hint="cs"/>
          <w:rtl/>
          <w:lang w:eastAsia="he-IL"/>
        </w:rPr>
        <w:t xml:space="preserve">חוק טבע שהמידע יישמר אצלכם. אם משווים </w:t>
      </w:r>
      <w:bookmarkStart w:id="1750" w:name="_ETM_Q1_4607488"/>
      <w:bookmarkEnd w:id="1750"/>
      <w:r>
        <w:rPr>
          <w:rFonts w:hint="cs"/>
          <w:rtl/>
          <w:lang w:eastAsia="he-IL"/>
        </w:rPr>
        <w:t xml:space="preserve">את זה להסדרים דומים כמו נתוני תקשורת, גם שם, אם הייתם מבקשים אז שמראש המשטרה תקבל את כל המאגרים, </w:t>
      </w:r>
      <w:bookmarkStart w:id="1751" w:name="_ETM_Q1_4616115"/>
      <w:bookmarkEnd w:id="1751"/>
      <w:r>
        <w:rPr>
          <w:rFonts w:hint="cs"/>
          <w:rtl/>
          <w:lang w:eastAsia="he-IL"/>
        </w:rPr>
        <w:t xml:space="preserve">יכולתם להעלות את אותה טענה אבל זה לא חוק </w:t>
      </w:r>
      <w:bookmarkStart w:id="1752" w:name="_ETM_Q1_4618771"/>
      <w:bookmarkEnd w:id="1752"/>
      <w:r>
        <w:rPr>
          <w:rFonts w:hint="cs"/>
          <w:rtl/>
          <w:lang w:eastAsia="he-IL"/>
        </w:rPr>
        <w:t>טבע.</w:t>
      </w:r>
    </w:p>
    <w:p w14:paraId="2D7846A7" w14:textId="77777777" w:rsidR="00207C8F" w:rsidRDefault="00207C8F" w:rsidP="00F42B54">
      <w:pPr>
        <w:rPr>
          <w:rtl/>
          <w:lang w:eastAsia="he-IL"/>
        </w:rPr>
      </w:pPr>
      <w:bookmarkStart w:id="1753" w:name="_ETM_Q1_4618178"/>
      <w:bookmarkStart w:id="1754" w:name="_ETM_Q1_4618220"/>
      <w:bookmarkEnd w:id="1753"/>
      <w:bookmarkEnd w:id="1754"/>
    </w:p>
    <w:p w14:paraId="4ED85310" w14:textId="40EFF137" w:rsidR="00207C8F" w:rsidRDefault="00207C8F" w:rsidP="00F42B54">
      <w:pPr>
        <w:rPr>
          <w:rtl/>
          <w:lang w:eastAsia="he-IL"/>
        </w:rPr>
      </w:pPr>
      <w:bookmarkStart w:id="1755" w:name="_ETM_Q1_4618273"/>
      <w:bookmarkStart w:id="1756" w:name="_ETM_Q1_4618309"/>
      <w:bookmarkEnd w:id="1755"/>
      <w:bookmarkEnd w:id="1756"/>
      <w:r>
        <w:rPr>
          <w:rFonts w:hint="cs"/>
          <w:rtl/>
          <w:lang w:eastAsia="he-IL"/>
        </w:rPr>
        <w:t xml:space="preserve">יש כאן פגיעה בפרטיות. יש כאן בעיה וצריך להחליט מה </w:t>
      </w:r>
      <w:bookmarkStart w:id="1757" w:name="_ETM_Q1_4624717"/>
      <w:bookmarkEnd w:id="1757"/>
      <w:proofErr w:type="spellStart"/>
      <w:r>
        <w:rPr>
          <w:rFonts w:hint="cs"/>
          <w:rtl/>
          <w:lang w:eastAsia="he-IL"/>
        </w:rPr>
        <w:t>האיזונים</w:t>
      </w:r>
      <w:proofErr w:type="spellEnd"/>
      <w:r>
        <w:rPr>
          <w:rFonts w:hint="cs"/>
          <w:rtl/>
          <w:lang w:eastAsia="he-IL"/>
        </w:rPr>
        <w:t xml:space="preserve"> והבקרות כדי לצמצם את הפגיעה. לכן הטיעון שהמידע כבר אצל המשטרה, אני לא בטוח שהוא כל כך תקף לדיון </w:t>
      </w:r>
      <w:bookmarkStart w:id="1758" w:name="_ETM_Q1_4630805"/>
      <w:bookmarkEnd w:id="1758"/>
      <w:r>
        <w:rPr>
          <w:rFonts w:hint="cs"/>
          <w:rtl/>
          <w:lang w:eastAsia="he-IL"/>
        </w:rPr>
        <w:t xml:space="preserve">שלפנינו. </w:t>
      </w:r>
    </w:p>
    <w:p w14:paraId="6BFE4B57" w14:textId="77777777" w:rsidR="00207C8F" w:rsidRDefault="00207C8F" w:rsidP="00F42B54">
      <w:pPr>
        <w:rPr>
          <w:rtl/>
          <w:lang w:eastAsia="he-IL"/>
        </w:rPr>
      </w:pPr>
      <w:bookmarkStart w:id="1759" w:name="_ETM_Q1_4632482"/>
      <w:bookmarkStart w:id="1760" w:name="_ETM_Q1_4632517"/>
      <w:bookmarkStart w:id="1761" w:name="_ETM_Q1_4632636"/>
      <w:bookmarkEnd w:id="1759"/>
      <w:bookmarkEnd w:id="1760"/>
      <w:bookmarkEnd w:id="1761"/>
    </w:p>
    <w:p w14:paraId="4ABD6473" w14:textId="3864B2EF" w:rsidR="00207C8F" w:rsidRDefault="00207C8F" w:rsidP="00207C8F">
      <w:pPr>
        <w:pStyle w:val="af6"/>
        <w:keepNext/>
        <w:rPr>
          <w:rtl/>
        </w:rPr>
      </w:pPr>
      <w:r w:rsidRPr="00207C8F">
        <w:rPr>
          <w:rStyle w:val="TagStyle"/>
          <w:rtl/>
        </w:rPr>
        <w:t xml:space="preserve"> &lt;&lt; </w:t>
      </w:r>
      <w:proofErr w:type="spellStart"/>
      <w:r w:rsidRPr="00207C8F">
        <w:rPr>
          <w:rStyle w:val="TagStyle"/>
          <w:rtl/>
        </w:rPr>
        <w:t>יור</w:t>
      </w:r>
      <w:proofErr w:type="spellEnd"/>
      <w:r w:rsidRPr="00207C8F">
        <w:rPr>
          <w:rStyle w:val="TagStyle"/>
          <w:rtl/>
        </w:rPr>
        <w:t xml:space="preserve"> &gt;&gt; </w:t>
      </w:r>
      <w:r>
        <w:rPr>
          <w:rtl/>
        </w:rPr>
        <w:t>היו"ר צביקה פוגל:</w:t>
      </w:r>
      <w:r w:rsidRPr="00207C8F">
        <w:rPr>
          <w:rStyle w:val="TagStyle"/>
          <w:rtl/>
        </w:rPr>
        <w:t xml:space="preserve"> &lt;&lt; יור &gt;&gt;</w:t>
      </w:r>
      <w:r w:rsidR="00E646AA">
        <w:rPr>
          <w:rtl/>
        </w:rPr>
        <w:t xml:space="preserve"> </w:t>
      </w:r>
    </w:p>
    <w:p w14:paraId="544D9865" w14:textId="77777777" w:rsidR="00207C8F" w:rsidRDefault="00207C8F" w:rsidP="00207C8F">
      <w:pPr>
        <w:pStyle w:val="KeepWithNext"/>
        <w:rPr>
          <w:rtl/>
          <w:lang w:eastAsia="he-IL"/>
        </w:rPr>
      </w:pPr>
    </w:p>
    <w:p w14:paraId="7D492AC8" w14:textId="7E9EFEF8" w:rsidR="00207C8F" w:rsidRDefault="00207C8F" w:rsidP="00207C8F">
      <w:pPr>
        <w:rPr>
          <w:rtl/>
          <w:lang w:eastAsia="he-IL"/>
        </w:rPr>
      </w:pPr>
      <w:bookmarkStart w:id="1762" w:name="_ETM_Q1_4633042"/>
      <w:bookmarkStart w:id="1763" w:name="_ETM_Q1_4633081"/>
      <w:bookmarkEnd w:id="1762"/>
      <w:bookmarkEnd w:id="1763"/>
      <w:r>
        <w:rPr>
          <w:rFonts w:hint="cs"/>
          <w:rtl/>
          <w:lang w:eastAsia="he-IL"/>
        </w:rPr>
        <w:t xml:space="preserve">תודה ניר. מישהו רוצה לענות לו? לא. </w:t>
      </w:r>
    </w:p>
    <w:p w14:paraId="3B989490" w14:textId="77777777" w:rsidR="00207C8F" w:rsidRDefault="00207C8F" w:rsidP="00207C8F">
      <w:pPr>
        <w:rPr>
          <w:rtl/>
          <w:lang w:eastAsia="he-IL"/>
        </w:rPr>
      </w:pPr>
    </w:p>
    <w:p w14:paraId="6E82F924" w14:textId="4B9C93D2" w:rsidR="00207C8F" w:rsidRDefault="00207C8F" w:rsidP="00207C8F">
      <w:pPr>
        <w:rPr>
          <w:rtl/>
          <w:lang w:eastAsia="he-IL"/>
        </w:rPr>
      </w:pPr>
      <w:bookmarkStart w:id="1764" w:name="_ETM_Q1_4636721"/>
      <w:bookmarkStart w:id="1765" w:name="_ETM_Q1_4636755"/>
      <w:bookmarkEnd w:id="1764"/>
      <w:bookmarkEnd w:id="1765"/>
      <w:r>
        <w:rPr>
          <w:rFonts w:hint="cs"/>
          <w:rtl/>
          <w:lang w:eastAsia="he-IL"/>
        </w:rPr>
        <w:t>אנחנו נעלה</w:t>
      </w:r>
      <w:bookmarkStart w:id="1766" w:name="_ETM_Q1_4636775"/>
      <w:bookmarkEnd w:id="1766"/>
      <w:r>
        <w:rPr>
          <w:rFonts w:hint="cs"/>
          <w:rtl/>
          <w:lang w:eastAsia="he-IL"/>
        </w:rPr>
        <w:t xml:space="preserve"> ל-זום את הנהלת בתי המשפט, עורכת דין חנית אברהם בכר. </w:t>
      </w:r>
    </w:p>
    <w:p w14:paraId="4E945EBB" w14:textId="77777777" w:rsidR="00207C8F" w:rsidRDefault="00207C8F" w:rsidP="00207C8F">
      <w:pPr>
        <w:rPr>
          <w:rtl/>
          <w:lang w:eastAsia="he-IL"/>
        </w:rPr>
      </w:pPr>
      <w:bookmarkStart w:id="1767" w:name="_ETM_Q1_4649073"/>
      <w:bookmarkEnd w:id="1767"/>
    </w:p>
    <w:p w14:paraId="675A961A" w14:textId="1F22AB1C" w:rsidR="00207C8F" w:rsidRDefault="00207C8F" w:rsidP="00207C8F">
      <w:pPr>
        <w:pStyle w:val="af9"/>
        <w:keepNext/>
        <w:rPr>
          <w:rtl/>
          <w:lang w:eastAsia="he-IL"/>
        </w:rPr>
      </w:pPr>
      <w:bookmarkStart w:id="1768" w:name="ET_guest_חגית_אברהם_בכר_197"/>
      <w:r w:rsidRPr="00207C8F">
        <w:rPr>
          <w:rStyle w:val="TagStyle"/>
          <w:rtl/>
        </w:rPr>
        <w:t xml:space="preserve"> &lt;&lt; אורח &gt;&gt; </w:t>
      </w:r>
      <w:r>
        <w:rPr>
          <w:rtl/>
          <w:lang w:eastAsia="he-IL"/>
        </w:rPr>
        <w:t>ח</w:t>
      </w:r>
      <w:r>
        <w:rPr>
          <w:rFonts w:hint="cs"/>
          <w:rtl/>
          <w:lang w:eastAsia="he-IL"/>
        </w:rPr>
        <w:t>נ</w:t>
      </w:r>
      <w:r>
        <w:rPr>
          <w:rtl/>
          <w:lang w:eastAsia="he-IL"/>
        </w:rPr>
        <w:t>ית אברהם בכר:</w:t>
      </w:r>
      <w:r w:rsidRPr="00207C8F">
        <w:rPr>
          <w:rStyle w:val="TagStyle"/>
          <w:rtl/>
        </w:rPr>
        <w:t xml:space="preserve"> &lt;&lt; אורח &gt;&gt;</w:t>
      </w:r>
      <w:r w:rsidR="00E646AA">
        <w:rPr>
          <w:rtl/>
          <w:lang w:eastAsia="he-IL"/>
        </w:rPr>
        <w:t xml:space="preserve"> </w:t>
      </w:r>
      <w:bookmarkEnd w:id="1768"/>
    </w:p>
    <w:p w14:paraId="41254435" w14:textId="77777777" w:rsidR="00207C8F" w:rsidRDefault="00207C8F" w:rsidP="00207C8F">
      <w:pPr>
        <w:pStyle w:val="KeepWithNext"/>
        <w:rPr>
          <w:rtl/>
          <w:lang w:eastAsia="he-IL"/>
        </w:rPr>
      </w:pPr>
    </w:p>
    <w:p w14:paraId="66B622A1" w14:textId="581B3A22" w:rsidR="00207C8F" w:rsidRDefault="00207C8F" w:rsidP="00207C8F">
      <w:pPr>
        <w:rPr>
          <w:rtl/>
          <w:lang w:eastAsia="he-IL"/>
        </w:rPr>
      </w:pPr>
      <w:bookmarkStart w:id="1769" w:name="_ETM_Q1_4649462"/>
      <w:bookmarkStart w:id="1770" w:name="_ETM_Q1_4649493"/>
      <w:bookmarkEnd w:id="1769"/>
      <w:bookmarkEnd w:id="1770"/>
      <w:r>
        <w:rPr>
          <w:rFonts w:hint="cs"/>
          <w:rtl/>
          <w:lang w:eastAsia="he-IL"/>
        </w:rPr>
        <w:t xml:space="preserve">שלום. הנהלת בתי המשפט. </w:t>
      </w:r>
      <w:r w:rsidR="00E34E26">
        <w:rPr>
          <w:rFonts w:hint="cs"/>
          <w:rtl/>
          <w:lang w:eastAsia="he-IL"/>
        </w:rPr>
        <w:t>ל</w:t>
      </w:r>
      <w:r>
        <w:rPr>
          <w:rFonts w:hint="cs"/>
          <w:rtl/>
          <w:lang w:eastAsia="he-IL"/>
        </w:rPr>
        <w:t>הצעת הוועדה לפיה שימוש טכנולוגי</w:t>
      </w:r>
      <w:r w:rsidR="00E34E26">
        <w:rPr>
          <w:rFonts w:hint="cs"/>
          <w:rtl/>
          <w:lang w:eastAsia="he-IL"/>
        </w:rPr>
        <w:t xml:space="preserve"> במידה שנאגר, למעט שימוש בשם איתור בזמן אמת,</w:t>
      </w:r>
      <w:r w:rsidR="00E646AA">
        <w:rPr>
          <w:rFonts w:hint="cs"/>
          <w:rtl/>
          <w:lang w:eastAsia="he-IL"/>
        </w:rPr>
        <w:t xml:space="preserve"> </w:t>
      </w:r>
      <w:r w:rsidR="00E34E26">
        <w:rPr>
          <w:rFonts w:hint="cs"/>
          <w:rtl/>
          <w:lang w:eastAsia="he-IL"/>
        </w:rPr>
        <w:t>יהיה טעון אישור בית המשפט. כל ההצעה</w:t>
      </w:r>
      <w:bookmarkStart w:id="1771" w:name="_ETM_Q1_4667723"/>
      <w:bookmarkEnd w:id="1771"/>
      <w:r w:rsidR="00E34E26">
        <w:rPr>
          <w:rFonts w:hint="cs"/>
          <w:rtl/>
          <w:lang w:eastAsia="he-IL"/>
        </w:rPr>
        <w:t xml:space="preserve"> הזאת הובאה לידיעתנו רק</w:t>
      </w:r>
      <w:r w:rsidR="00FA4F95">
        <w:rPr>
          <w:rFonts w:hint="cs"/>
          <w:rtl/>
          <w:lang w:eastAsia="he-IL"/>
        </w:rPr>
        <w:t xml:space="preserve"> </w:t>
      </w:r>
      <w:r w:rsidR="00E34E26">
        <w:rPr>
          <w:rFonts w:hint="cs"/>
          <w:rtl/>
          <w:lang w:eastAsia="he-IL"/>
        </w:rPr>
        <w:t>שלשום בערב.</w:t>
      </w:r>
      <w:bookmarkStart w:id="1772" w:name="_ETM_Q1_4673228"/>
      <w:bookmarkEnd w:id="1772"/>
      <w:r w:rsidR="00E34E26">
        <w:rPr>
          <w:rFonts w:hint="cs"/>
          <w:rtl/>
          <w:lang w:eastAsia="he-IL"/>
        </w:rPr>
        <w:t xml:space="preserve"> חשוב לנו לציין שהוספת הצווים לאישורם של בית המשפט</w:t>
      </w:r>
      <w:bookmarkStart w:id="1773" w:name="_ETM_Q1_4677511"/>
      <w:bookmarkEnd w:id="1773"/>
      <w:r w:rsidR="00E34E26">
        <w:rPr>
          <w:rFonts w:hint="cs"/>
          <w:rtl/>
          <w:lang w:eastAsia="he-IL"/>
        </w:rPr>
        <w:t>, משמעותם</w:t>
      </w:r>
      <w:r w:rsidR="00E646AA">
        <w:rPr>
          <w:rFonts w:hint="cs"/>
          <w:rtl/>
          <w:lang w:eastAsia="he-IL"/>
        </w:rPr>
        <w:t xml:space="preserve"> </w:t>
      </w:r>
      <w:r w:rsidR="00E34E26">
        <w:rPr>
          <w:rFonts w:hint="cs"/>
          <w:rtl/>
          <w:lang w:eastAsia="he-IL"/>
        </w:rPr>
        <w:t xml:space="preserve">הוספת עומס אותו הערכנו שאנחנו בכ-20,000 בקשות בשנה. אלה בקשות </w:t>
      </w:r>
      <w:bookmarkStart w:id="1774" w:name="_ETM_Q1_4685101"/>
      <w:bookmarkEnd w:id="1774"/>
      <w:r w:rsidR="00E34E26">
        <w:rPr>
          <w:rFonts w:hint="cs"/>
          <w:rtl/>
          <w:lang w:eastAsia="he-IL"/>
        </w:rPr>
        <w:t xml:space="preserve">שבעצם יובאו לשופטי המאסרים, שופטי צווים שממילא </w:t>
      </w:r>
      <w:bookmarkStart w:id="1775" w:name="_ETM_Q1_4691459"/>
      <w:bookmarkEnd w:id="1775"/>
      <w:r w:rsidR="00E34E26">
        <w:rPr>
          <w:rFonts w:hint="cs"/>
          <w:rtl/>
          <w:lang w:eastAsia="he-IL"/>
        </w:rPr>
        <w:t xml:space="preserve">עמוסים גם היום. ההערכה התקציבית שאנחנו ערכנו, המשמעות </w:t>
      </w:r>
      <w:bookmarkStart w:id="1776" w:name="_ETM_Q1_4695442"/>
      <w:bookmarkEnd w:id="1776"/>
      <w:r w:rsidR="00E34E26">
        <w:rPr>
          <w:rFonts w:hint="cs"/>
          <w:rtl/>
          <w:lang w:eastAsia="he-IL"/>
        </w:rPr>
        <w:t>של התוספת הזאת היא תוספת של תקן של</w:t>
      </w:r>
      <w:bookmarkStart w:id="1777" w:name="_ETM_Q1_4699886"/>
      <w:bookmarkEnd w:id="1777"/>
      <w:r w:rsidR="00E34E26">
        <w:rPr>
          <w:rFonts w:hint="cs"/>
          <w:rtl/>
          <w:lang w:eastAsia="he-IL"/>
        </w:rPr>
        <w:t xml:space="preserve"> שני שופטים ושלושה עובדי </w:t>
      </w:r>
      <w:proofErr w:type="spellStart"/>
      <w:r w:rsidR="00E34E26">
        <w:rPr>
          <w:rFonts w:hint="cs"/>
          <w:rtl/>
          <w:lang w:eastAsia="he-IL"/>
        </w:rPr>
        <w:t>מינהל</w:t>
      </w:r>
      <w:proofErr w:type="spellEnd"/>
      <w:r w:rsidR="00E34E26">
        <w:rPr>
          <w:rFonts w:hint="cs"/>
          <w:rtl/>
          <w:lang w:eastAsia="he-IL"/>
        </w:rPr>
        <w:t xml:space="preserve"> שזה או מר עלות כוללת של שלושה מיליון שקלים. </w:t>
      </w:r>
      <w:bookmarkStart w:id="1778" w:name="_ETM_Q1_4704422"/>
      <w:bookmarkEnd w:id="1778"/>
      <w:r w:rsidR="00E34E26">
        <w:rPr>
          <w:rFonts w:hint="cs"/>
          <w:rtl/>
          <w:lang w:eastAsia="he-IL"/>
        </w:rPr>
        <w:t>אנחנו נצטרך להיות בקשר מול משרד האוצר לצורך התקצוב</w:t>
      </w:r>
      <w:bookmarkStart w:id="1779" w:name="_ETM_Q1_4708800"/>
      <w:bookmarkEnd w:id="1779"/>
      <w:r w:rsidR="00E34E26">
        <w:rPr>
          <w:rFonts w:hint="cs"/>
          <w:rtl/>
          <w:lang w:eastAsia="he-IL"/>
        </w:rPr>
        <w:t xml:space="preserve"> שלנו בהקשר הזה. </w:t>
      </w:r>
    </w:p>
    <w:p w14:paraId="21C92C33" w14:textId="77777777" w:rsidR="00E34E26" w:rsidRDefault="00E34E26" w:rsidP="00207C8F">
      <w:pPr>
        <w:rPr>
          <w:rtl/>
          <w:lang w:eastAsia="he-IL"/>
        </w:rPr>
      </w:pPr>
      <w:bookmarkStart w:id="1780" w:name="_ETM_Q1_4712025"/>
      <w:bookmarkStart w:id="1781" w:name="_ETM_Q1_4712065"/>
      <w:bookmarkEnd w:id="1780"/>
      <w:bookmarkEnd w:id="1781"/>
    </w:p>
    <w:p w14:paraId="5C4B9E58" w14:textId="0842EE8E" w:rsidR="00E34E26" w:rsidRDefault="00E34E26" w:rsidP="00207C8F">
      <w:pPr>
        <w:rPr>
          <w:rtl/>
          <w:lang w:eastAsia="he-IL"/>
        </w:rPr>
      </w:pPr>
      <w:bookmarkStart w:id="1782" w:name="_ETM_Q1_4712104"/>
      <w:bookmarkStart w:id="1783" w:name="_ETM_Q1_4712131"/>
      <w:bookmarkEnd w:id="1782"/>
      <w:bookmarkEnd w:id="1783"/>
      <w:r>
        <w:rPr>
          <w:rFonts w:hint="cs"/>
          <w:rtl/>
          <w:lang w:eastAsia="he-IL"/>
        </w:rPr>
        <w:t xml:space="preserve"> חשוב לי להדגיש שבתי המשפט הם </w:t>
      </w:r>
      <w:bookmarkStart w:id="1784" w:name="_ETM_Q1_4713790"/>
      <w:bookmarkEnd w:id="1784"/>
      <w:r>
        <w:rPr>
          <w:rFonts w:hint="cs"/>
          <w:rtl/>
          <w:lang w:eastAsia="he-IL"/>
        </w:rPr>
        <w:t xml:space="preserve">לא חותמת גומי. הם יידרשו לבחינה כמו כל צו </w:t>
      </w:r>
      <w:bookmarkStart w:id="1785" w:name="_ETM_Q1_4718012"/>
      <w:bookmarkEnd w:id="1785"/>
      <w:r>
        <w:rPr>
          <w:rFonts w:hint="cs"/>
          <w:rtl/>
          <w:lang w:eastAsia="he-IL"/>
        </w:rPr>
        <w:t xml:space="preserve">שמוגש אליהם והם צריכים להחליט האם לתת </w:t>
      </w:r>
      <w:bookmarkStart w:id="1786" w:name="_ETM_Q1_4719555"/>
      <w:bookmarkEnd w:id="1786"/>
      <w:r>
        <w:rPr>
          <w:rFonts w:hint="cs"/>
          <w:rtl/>
          <w:lang w:eastAsia="he-IL"/>
        </w:rPr>
        <w:t>את הצו או לא.</w:t>
      </w:r>
    </w:p>
    <w:p w14:paraId="5FF0071B" w14:textId="77777777" w:rsidR="00E34E26" w:rsidRDefault="00E34E26" w:rsidP="00207C8F">
      <w:pPr>
        <w:rPr>
          <w:rtl/>
          <w:lang w:eastAsia="he-IL"/>
        </w:rPr>
      </w:pPr>
      <w:bookmarkStart w:id="1787" w:name="_ETM_Q1_4719434"/>
      <w:bookmarkStart w:id="1788" w:name="_ETM_Q1_4719464"/>
      <w:bookmarkStart w:id="1789" w:name="_ETM_Q1_4717965"/>
      <w:bookmarkStart w:id="1790" w:name="_ETM_Q1_4717957"/>
      <w:bookmarkEnd w:id="1787"/>
      <w:bookmarkEnd w:id="1788"/>
      <w:bookmarkEnd w:id="1789"/>
      <w:bookmarkEnd w:id="1790"/>
    </w:p>
    <w:p w14:paraId="3914865C" w14:textId="2A4CBFBB" w:rsidR="00E34E26" w:rsidRDefault="00E34E26" w:rsidP="00E34E26">
      <w:pPr>
        <w:pStyle w:val="af6"/>
        <w:keepNext/>
        <w:rPr>
          <w:rtl/>
        </w:rPr>
      </w:pPr>
      <w:bookmarkStart w:id="1791" w:name="ET_yor_6358_194"/>
      <w:r w:rsidRPr="00E34E26">
        <w:rPr>
          <w:rStyle w:val="TagStyle"/>
          <w:rtl/>
        </w:rPr>
        <w:t xml:space="preserve"> &lt;&lt; </w:t>
      </w:r>
      <w:proofErr w:type="spellStart"/>
      <w:r w:rsidRPr="00E34E26">
        <w:rPr>
          <w:rStyle w:val="TagStyle"/>
          <w:rtl/>
        </w:rPr>
        <w:t>יור</w:t>
      </w:r>
      <w:proofErr w:type="spellEnd"/>
      <w:r w:rsidRPr="00E34E26">
        <w:rPr>
          <w:rStyle w:val="TagStyle"/>
          <w:rtl/>
        </w:rPr>
        <w:t xml:space="preserve"> &gt;&gt; </w:t>
      </w:r>
      <w:r>
        <w:rPr>
          <w:rtl/>
        </w:rPr>
        <w:t>היו"ר צביקה פוגל:</w:t>
      </w:r>
      <w:r w:rsidRPr="00E34E26">
        <w:rPr>
          <w:rStyle w:val="TagStyle"/>
          <w:rtl/>
        </w:rPr>
        <w:t xml:space="preserve"> &lt;&lt; יור &gt;&gt;</w:t>
      </w:r>
      <w:r w:rsidR="00FA4F95">
        <w:rPr>
          <w:rtl/>
        </w:rPr>
        <w:t xml:space="preserve"> </w:t>
      </w:r>
      <w:bookmarkEnd w:id="1791"/>
    </w:p>
    <w:p w14:paraId="06E223FA" w14:textId="77777777" w:rsidR="00E34E26" w:rsidRDefault="00E34E26" w:rsidP="00E34E26">
      <w:pPr>
        <w:pStyle w:val="KeepWithNext"/>
        <w:rPr>
          <w:rtl/>
          <w:lang w:eastAsia="he-IL"/>
        </w:rPr>
      </w:pPr>
    </w:p>
    <w:p w14:paraId="748335B0" w14:textId="565DAF7F" w:rsidR="00E34E26" w:rsidRDefault="00E34E26" w:rsidP="00E34E26">
      <w:pPr>
        <w:rPr>
          <w:rtl/>
          <w:lang w:eastAsia="he-IL"/>
        </w:rPr>
      </w:pPr>
      <w:bookmarkStart w:id="1792" w:name="_ETM_Q1_4720435"/>
      <w:bookmarkStart w:id="1793" w:name="_ETM_Q1_4720469"/>
      <w:bookmarkEnd w:id="1792"/>
      <w:bookmarkEnd w:id="1793"/>
      <w:r>
        <w:rPr>
          <w:rFonts w:hint="cs"/>
          <w:rtl/>
          <w:lang w:eastAsia="he-IL"/>
        </w:rPr>
        <w:t>ברור.</w:t>
      </w:r>
    </w:p>
    <w:p w14:paraId="0D8E0CD0" w14:textId="77777777" w:rsidR="00E34E26" w:rsidRDefault="00E34E26" w:rsidP="00E34E26">
      <w:pPr>
        <w:rPr>
          <w:rtl/>
          <w:lang w:eastAsia="he-IL"/>
        </w:rPr>
      </w:pPr>
      <w:bookmarkStart w:id="1794" w:name="_ETM_Q1_4726361"/>
      <w:bookmarkStart w:id="1795" w:name="_ETM_Q1_4726393"/>
      <w:bookmarkEnd w:id="1794"/>
      <w:bookmarkEnd w:id="1795"/>
    </w:p>
    <w:p w14:paraId="73DDA76A" w14:textId="7A96E48D" w:rsidR="00E34E26" w:rsidRDefault="00E34E26" w:rsidP="00E34E26">
      <w:pPr>
        <w:pStyle w:val="af9"/>
        <w:keepNext/>
        <w:rPr>
          <w:rtl/>
          <w:lang w:eastAsia="he-IL"/>
        </w:rPr>
      </w:pPr>
      <w:bookmarkStart w:id="1796" w:name="ET_guest_דבי_גילד_חיו_195"/>
      <w:r w:rsidRPr="00E34E26">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34E26">
        <w:rPr>
          <w:rStyle w:val="TagStyle"/>
          <w:rtl/>
        </w:rPr>
        <w:t xml:space="preserve"> &lt;&lt; אורח &gt;&gt;</w:t>
      </w:r>
      <w:r w:rsidR="00FA4F95">
        <w:rPr>
          <w:rtl/>
          <w:lang w:eastAsia="he-IL"/>
        </w:rPr>
        <w:t xml:space="preserve"> </w:t>
      </w:r>
      <w:bookmarkEnd w:id="1796"/>
    </w:p>
    <w:p w14:paraId="1842E4DE" w14:textId="77777777" w:rsidR="00E34E26" w:rsidRDefault="00E34E26" w:rsidP="00E34E26">
      <w:pPr>
        <w:pStyle w:val="KeepWithNext"/>
        <w:rPr>
          <w:rtl/>
          <w:lang w:eastAsia="he-IL"/>
        </w:rPr>
      </w:pPr>
    </w:p>
    <w:p w14:paraId="6EFD772B" w14:textId="25656AE1" w:rsidR="00E34E26" w:rsidRDefault="00E34E26" w:rsidP="00E34E26">
      <w:pPr>
        <w:rPr>
          <w:rtl/>
          <w:lang w:eastAsia="he-IL"/>
        </w:rPr>
      </w:pPr>
      <w:r>
        <w:rPr>
          <w:rFonts w:hint="cs"/>
          <w:rtl/>
          <w:lang w:eastAsia="he-IL"/>
        </w:rPr>
        <w:t xml:space="preserve">אפשר לפתור את הבעיה של התקנים. השר </w:t>
      </w:r>
      <w:bookmarkStart w:id="1797" w:name="_ETM_Q1_4727043"/>
      <w:bookmarkEnd w:id="1797"/>
      <w:r>
        <w:rPr>
          <w:rFonts w:hint="cs"/>
          <w:rtl/>
          <w:lang w:eastAsia="he-IL"/>
        </w:rPr>
        <w:t>ימנה את כל התקנים הפנויים ואז יהיה</w:t>
      </w:r>
      <w:bookmarkStart w:id="1798" w:name="_ETM_Q1_4738794"/>
      <w:bookmarkEnd w:id="1798"/>
      <w:r>
        <w:rPr>
          <w:rFonts w:hint="cs"/>
          <w:rtl/>
          <w:lang w:eastAsia="he-IL"/>
        </w:rPr>
        <w:t xml:space="preserve"> פתרון לפני התקן החסר. הוא רק צריך לכנס את הוועדה </w:t>
      </w:r>
      <w:bookmarkStart w:id="1799" w:name="_ETM_Q1_4743159"/>
      <w:bookmarkEnd w:id="1799"/>
      <w:r>
        <w:rPr>
          <w:rFonts w:hint="cs"/>
          <w:rtl/>
          <w:lang w:eastAsia="he-IL"/>
        </w:rPr>
        <w:t>למינוי שופטים וזהו.</w:t>
      </w:r>
    </w:p>
    <w:p w14:paraId="5E2EA79C" w14:textId="77777777" w:rsidR="00E34E26" w:rsidRDefault="00E34E26" w:rsidP="00E34E26">
      <w:pPr>
        <w:rPr>
          <w:rtl/>
          <w:lang w:eastAsia="he-IL"/>
        </w:rPr>
      </w:pPr>
      <w:bookmarkStart w:id="1800" w:name="_ETM_Q1_4745568"/>
      <w:bookmarkStart w:id="1801" w:name="_ETM_Q1_4745601"/>
      <w:bookmarkEnd w:id="1800"/>
      <w:bookmarkEnd w:id="1801"/>
    </w:p>
    <w:p w14:paraId="573028F9" w14:textId="535D30CF" w:rsidR="00E34E26" w:rsidRDefault="00E34E26" w:rsidP="00E34E26">
      <w:pPr>
        <w:pStyle w:val="af6"/>
        <w:keepNext/>
        <w:rPr>
          <w:rtl/>
        </w:rPr>
      </w:pPr>
      <w:bookmarkStart w:id="1802" w:name="ET_yor_6358_196"/>
      <w:r w:rsidRPr="00E34E26">
        <w:rPr>
          <w:rStyle w:val="TagStyle"/>
          <w:rtl/>
        </w:rPr>
        <w:t xml:space="preserve"> &lt;&lt; </w:t>
      </w:r>
      <w:proofErr w:type="spellStart"/>
      <w:r w:rsidRPr="00E34E26">
        <w:rPr>
          <w:rStyle w:val="TagStyle"/>
          <w:rtl/>
        </w:rPr>
        <w:t>יור</w:t>
      </w:r>
      <w:proofErr w:type="spellEnd"/>
      <w:r w:rsidRPr="00E34E26">
        <w:rPr>
          <w:rStyle w:val="TagStyle"/>
          <w:rtl/>
        </w:rPr>
        <w:t xml:space="preserve"> &gt;&gt; </w:t>
      </w:r>
      <w:r>
        <w:rPr>
          <w:rtl/>
        </w:rPr>
        <w:t>היו"ר צביקה פוגל:</w:t>
      </w:r>
      <w:r w:rsidRPr="00E34E26">
        <w:rPr>
          <w:rStyle w:val="TagStyle"/>
          <w:rtl/>
        </w:rPr>
        <w:t xml:space="preserve"> &lt;&lt; יור &gt;&gt;</w:t>
      </w:r>
      <w:r w:rsidR="00FA4F95">
        <w:rPr>
          <w:rtl/>
        </w:rPr>
        <w:t xml:space="preserve"> </w:t>
      </w:r>
      <w:bookmarkEnd w:id="1802"/>
    </w:p>
    <w:p w14:paraId="09CDA20F" w14:textId="77777777" w:rsidR="00E34E26" w:rsidRDefault="00E34E26" w:rsidP="00E34E26">
      <w:pPr>
        <w:pStyle w:val="KeepWithNext"/>
        <w:rPr>
          <w:rtl/>
          <w:lang w:eastAsia="he-IL"/>
        </w:rPr>
      </w:pPr>
    </w:p>
    <w:p w14:paraId="6578B663" w14:textId="4590180C" w:rsidR="00E34E26" w:rsidRDefault="00E34E26" w:rsidP="00E34E26">
      <w:pPr>
        <w:rPr>
          <w:rtl/>
          <w:lang w:eastAsia="he-IL"/>
        </w:rPr>
      </w:pPr>
      <w:r>
        <w:rPr>
          <w:rFonts w:hint="cs"/>
          <w:rtl/>
          <w:lang w:eastAsia="he-IL"/>
        </w:rPr>
        <w:t xml:space="preserve">עוד רגע. נעשה גם את זה. עורך דין </w:t>
      </w:r>
      <w:bookmarkStart w:id="1803" w:name="_ETM_Q1_4751863"/>
      <w:bookmarkEnd w:id="1803"/>
      <w:r>
        <w:rPr>
          <w:rFonts w:hint="cs"/>
          <w:rtl/>
          <w:lang w:eastAsia="he-IL"/>
        </w:rPr>
        <w:t xml:space="preserve">רועי ארבל רצה לדבר </w:t>
      </w:r>
      <w:proofErr w:type="spellStart"/>
      <w:r>
        <w:rPr>
          <w:rFonts w:hint="cs"/>
          <w:rtl/>
          <w:lang w:eastAsia="he-IL"/>
        </w:rPr>
        <w:t>איתנו</w:t>
      </w:r>
      <w:proofErr w:type="spellEnd"/>
      <w:r>
        <w:rPr>
          <w:rFonts w:hint="cs"/>
          <w:rtl/>
          <w:lang w:eastAsia="he-IL"/>
        </w:rPr>
        <w:t>? בבקשה.</w:t>
      </w:r>
    </w:p>
    <w:p w14:paraId="44079C62" w14:textId="77777777" w:rsidR="00E34E26" w:rsidRDefault="00E34E26" w:rsidP="00E34E26">
      <w:pPr>
        <w:rPr>
          <w:rtl/>
          <w:lang w:eastAsia="he-IL"/>
        </w:rPr>
      </w:pPr>
      <w:bookmarkStart w:id="1804" w:name="_ETM_Q1_4753746"/>
      <w:bookmarkStart w:id="1805" w:name="_ETM_Q1_4753778"/>
      <w:bookmarkStart w:id="1806" w:name="_ETM_Q1_4754418"/>
      <w:bookmarkEnd w:id="1804"/>
      <w:bookmarkEnd w:id="1805"/>
      <w:bookmarkEnd w:id="1806"/>
    </w:p>
    <w:p w14:paraId="7934E3B7" w14:textId="31BF4A48" w:rsidR="00E34E26" w:rsidRDefault="00E34E26" w:rsidP="00E34E26">
      <w:pPr>
        <w:pStyle w:val="af9"/>
        <w:keepNext/>
        <w:rPr>
          <w:rtl/>
          <w:lang w:eastAsia="he-IL"/>
        </w:rPr>
      </w:pPr>
      <w:bookmarkStart w:id="1807" w:name="ET_guest_רועי_הראל_197"/>
      <w:r w:rsidRPr="00E34E26">
        <w:rPr>
          <w:rStyle w:val="TagStyle"/>
          <w:rtl/>
        </w:rPr>
        <w:t xml:space="preserve"> &lt;&lt; אורח &gt;&gt; </w:t>
      </w:r>
      <w:r>
        <w:rPr>
          <w:rtl/>
          <w:lang w:eastAsia="he-IL"/>
        </w:rPr>
        <w:t>רועי הראל:</w:t>
      </w:r>
      <w:r w:rsidRPr="00E34E26">
        <w:rPr>
          <w:rStyle w:val="TagStyle"/>
          <w:rtl/>
        </w:rPr>
        <w:t xml:space="preserve"> &lt;&lt; אורח &gt;&gt;</w:t>
      </w:r>
      <w:r w:rsidR="00FA4F95">
        <w:rPr>
          <w:rtl/>
          <w:lang w:eastAsia="he-IL"/>
        </w:rPr>
        <w:t xml:space="preserve"> </w:t>
      </w:r>
      <w:bookmarkEnd w:id="1807"/>
    </w:p>
    <w:p w14:paraId="56AE85C9" w14:textId="77777777" w:rsidR="00E34E26" w:rsidRDefault="00E34E26" w:rsidP="00E34E26">
      <w:pPr>
        <w:pStyle w:val="KeepWithNext"/>
        <w:rPr>
          <w:rtl/>
          <w:lang w:eastAsia="he-IL"/>
        </w:rPr>
      </w:pPr>
    </w:p>
    <w:p w14:paraId="7B761F8E" w14:textId="44D3B152" w:rsidR="00E34E26" w:rsidRDefault="00E34E26" w:rsidP="00E34E26">
      <w:pPr>
        <w:rPr>
          <w:rtl/>
          <w:lang w:eastAsia="he-IL"/>
        </w:rPr>
      </w:pPr>
      <w:bookmarkStart w:id="1808" w:name="_ETM_Q1_4754790"/>
      <w:bookmarkStart w:id="1809" w:name="_ETM_Q1_4754822"/>
      <w:bookmarkEnd w:id="1808"/>
      <w:bookmarkEnd w:id="1809"/>
      <w:r>
        <w:rPr>
          <w:rFonts w:hint="cs"/>
          <w:rtl/>
          <w:lang w:eastAsia="he-IL"/>
        </w:rPr>
        <w:t xml:space="preserve">ממש בקצרה. לגבי המשפט האחרון </w:t>
      </w:r>
      <w:bookmarkStart w:id="1810" w:name="_ETM_Q1_4760496"/>
      <w:bookmarkEnd w:id="1810"/>
      <w:r>
        <w:rPr>
          <w:rFonts w:hint="cs"/>
          <w:rtl/>
          <w:lang w:eastAsia="he-IL"/>
        </w:rPr>
        <w:t>שאמרה דבי שיהיו עוד שופטים. אני לא יודע כמה זה יועיל, אבל בסדר.</w:t>
      </w:r>
    </w:p>
    <w:p w14:paraId="74F39CAF" w14:textId="77777777" w:rsidR="00E34E26" w:rsidRDefault="00E34E26" w:rsidP="00E34E26">
      <w:pPr>
        <w:rPr>
          <w:rtl/>
          <w:lang w:eastAsia="he-IL"/>
        </w:rPr>
      </w:pPr>
      <w:bookmarkStart w:id="1811" w:name="_ETM_Q1_4769805"/>
      <w:bookmarkStart w:id="1812" w:name="_ETM_Q1_4769842"/>
      <w:bookmarkEnd w:id="1811"/>
      <w:bookmarkEnd w:id="1812"/>
    </w:p>
    <w:p w14:paraId="5A944902" w14:textId="723AA221" w:rsidR="00E34E26" w:rsidRDefault="00E34E26" w:rsidP="00E34E26">
      <w:pPr>
        <w:pStyle w:val="af9"/>
        <w:keepNext/>
        <w:rPr>
          <w:rtl/>
          <w:lang w:eastAsia="he-IL"/>
        </w:rPr>
      </w:pPr>
      <w:bookmarkStart w:id="1813" w:name="ET_guest_דבי_גילד_חיו_198"/>
      <w:r w:rsidRPr="00E34E26">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34E26">
        <w:rPr>
          <w:rStyle w:val="TagStyle"/>
          <w:rtl/>
        </w:rPr>
        <w:t xml:space="preserve"> &lt;&lt; אורח &gt;&gt;</w:t>
      </w:r>
      <w:r w:rsidR="00FA4F95">
        <w:rPr>
          <w:rtl/>
          <w:lang w:eastAsia="he-IL"/>
        </w:rPr>
        <w:t xml:space="preserve"> </w:t>
      </w:r>
      <w:bookmarkEnd w:id="1813"/>
    </w:p>
    <w:p w14:paraId="34B8B119" w14:textId="77777777" w:rsidR="00E34E26" w:rsidRDefault="00E34E26" w:rsidP="00E34E26">
      <w:pPr>
        <w:pStyle w:val="KeepWithNext"/>
        <w:rPr>
          <w:rtl/>
          <w:lang w:eastAsia="he-IL"/>
        </w:rPr>
      </w:pPr>
    </w:p>
    <w:p w14:paraId="5CF27A9E" w14:textId="3738178E" w:rsidR="00E34E26" w:rsidRDefault="00E34E26" w:rsidP="00E34E26">
      <w:pPr>
        <w:rPr>
          <w:rtl/>
          <w:lang w:eastAsia="he-IL"/>
        </w:rPr>
      </w:pPr>
      <w:r>
        <w:rPr>
          <w:rFonts w:hint="cs"/>
          <w:rtl/>
          <w:lang w:eastAsia="he-IL"/>
        </w:rPr>
        <w:t xml:space="preserve">אני </w:t>
      </w:r>
      <w:bookmarkStart w:id="1814" w:name="_ETM_Q1_4769331"/>
      <w:bookmarkEnd w:id="1814"/>
      <w:r>
        <w:rPr>
          <w:rFonts w:hint="cs"/>
          <w:rtl/>
          <w:lang w:eastAsia="he-IL"/>
        </w:rPr>
        <w:t>חוזרת בי מהאמירה הזאת. סליחה. לא התכוונתי.</w:t>
      </w:r>
    </w:p>
    <w:p w14:paraId="1FEA912B" w14:textId="77777777" w:rsidR="00E34E26" w:rsidRDefault="00E34E26" w:rsidP="00E34E26">
      <w:pPr>
        <w:rPr>
          <w:rtl/>
          <w:lang w:eastAsia="he-IL"/>
        </w:rPr>
      </w:pPr>
      <w:bookmarkStart w:id="1815" w:name="_ETM_Q1_4772751"/>
      <w:bookmarkStart w:id="1816" w:name="_ETM_Q1_4772783"/>
      <w:bookmarkEnd w:id="1815"/>
      <w:bookmarkEnd w:id="1816"/>
    </w:p>
    <w:p w14:paraId="338DDCD3" w14:textId="4135B47B" w:rsidR="00E34E26" w:rsidRDefault="00E34E26" w:rsidP="00E34E26">
      <w:pPr>
        <w:pStyle w:val="af6"/>
        <w:keepNext/>
        <w:rPr>
          <w:rtl/>
        </w:rPr>
      </w:pPr>
      <w:bookmarkStart w:id="1817" w:name="ET_yor_6358_199"/>
      <w:r w:rsidRPr="00E34E26">
        <w:rPr>
          <w:rStyle w:val="TagStyle"/>
          <w:rtl/>
        </w:rPr>
        <w:t xml:space="preserve"> &lt;&lt; </w:t>
      </w:r>
      <w:proofErr w:type="spellStart"/>
      <w:r w:rsidRPr="00E34E26">
        <w:rPr>
          <w:rStyle w:val="TagStyle"/>
          <w:rtl/>
        </w:rPr>
        <w:t>יור</w:t>
      </w:r>
      <w:proofErr w:type="spellEnd"/>
      <w:r w:rsidRPr="00E34E26">
        <w:rPr>
          <w:rStyle w:val="TagStyle"/>
          <w:rtl/>
        </w:rPr>
        <w:t xml:space="preserve"> &gt;&gt; </w:t>
      </w:r>
      <w:r>
        <w:rPr>
          <w:rtl/>
        </w:rPr>
        <w:t>היו"ר צביקה פוגל:</w:t>
      </w:r>
      <w:r w:rsidRPr="00E34E26">
        <w:rPr>
          <w:rStyle w:val="TagStyle"/>
          <w:rtl/>
        </w:rPr>
        <w:t xml:space="preserve"> &lt;&lt; יור &gt;&gt;</w:t>
      </w:r>
      <w:r w:rsidR="00FA4F95">
        <w:rPr>
          <w:rtl/>
        </w:rPr>
        <w:t xml:space="preserve"> </w:t>
      </w:r>
      <w:bookmarkEnd w:id="1817"/>
    </w:p>
    <w:p w14:paraId="79CE45FF" w14:textId="77777777" w:rsidR="00E34E26" w:rsidRDefault="00E34E26" w:rsidP="00E34E26">
      <w:pPr>
        <w:pStyle w:val="KeepWithNext"/>
        <w:rPr>
          <w:rtl/>
          <w:lang w:eastAsia="he-IL"/>
        </w:rPr>
      </w:pPr>
    </w:p>
    <w:p w14:paraId="1AEF6D39" w14:textId="2A1C60D2" w:rsidR="00E34E26" w:rsidRDefault="00E34E26" w:rsidP="00E34E26">
      <w:pPr>
        <w:rPr>
          <w:rtl/>
          <w:lang w:eastAsia="he-IL"/>
        </w:rPr>
      </w:pPr>
      <w:r>
        <w:rPr>
          <w:rFonts w:hint="cs"/>
          <w:rtl/>
          <w:lang w:eastAsia="he-IL"/>
        </w:rPr>
        <w:t>עורך דין הראל, קדימה.</w:t>
      </w:r>
    </w:p>
    <w:p w14:paraId="3509787E" w14:textId="77777777" w:rsidR="00E34E26" w:rsidRDefault="00E34E26" w:rsidP="00E34E26">
      <w:pPr>
        <w:rPr>
          <w:rtl/>
          <w:lang w:eastAsia="he-IL"/>
        </w:rPr>
      </w:pPr>
      <w:bookmarkStart w:id="1818" w:name="_ETM_Q1_4775002"/>
      <w:bookmarkStart w:id="1819" w:name="_ETM_Q1_4775037"/>
      <w:bookmarkStart w:id="1820" w:name="_ETM_Q1_4776578"/>
      <w:bookmarkEnd w:id="1818"/>
      <w:bookmarkEnd w:id="1819"/>
      <w:bookmarkEnd w:id="1820"/>
    </w:p>
    <w:p w14:paraId="52EDBCCE" w14:textId="340FBD57" w:rsidR="00E34E26" w:rsidRDefault="00E34E26" w:rsidP="00E34E26">
      <w:pPr>
        <w:pStyle w:val="af9"/>
        <w:keepNext/>
        <w:rPr>
          <w:rtl/>
          <w:lang w:eastAsia="he-IL"/>
        </w:rPr>
      </w:pPr>
      <w:bookmarkStart w:id="1821" w:name="ET_guest_רועי_הראל_200"/>
      <w:r w:rsidRPr="00E34E26">
        <w:rPr>
          <w:rStyle w:val="TagStyle"/>
          <w:rtl/>
        </w:rPr>
        <w:t xml:space="preserve"> &lt;&lt; אורח &gt;&gt; </w:t>
      </w:r>
      <w:r>
        <w:rPr>
          <w:rtl/>
          <w:lang w:eastAsia="he-IL"/>
        </w:rPr>
        <w:t>רועי הראל:</w:t>
      </w:r>
      <w:r w:rsidRPr="00E34E26">
        <w:rPr>
          <w:rStyle w:val="TagStyle"/>
          <w:rtl/>
        </w:rPr>
        <w:t xml:space="preserve"> &lt;&lt; אורח &gt;&gt;</w:t>
      </w:r>
      <w:r w:rsidR="00FA4F95">
        <w:rPr>
          <w:rtl/>
          <w:lang w:eastAsia="he-IL"/>
        </w:rPr>
        <w:t xml:space="preserve"> </w:t>
      </w:r>
      <w:bookmarkEnd w:id="1821"/>
    </w:p>
    <w:p w14:paraId="09FB804B" w14:textId="77777777" w:rsidR="00E34E26" w:rsidRDefault="00E34E26" w:rsidP="00E34E26">
      <w:pPr>
        <w:pStyle w:val="KeepWithNext"/>
        <w:rPr>
          <w:rtl/>
          <w:lang w:eastAsia="he-IL"/>
        </w:rPr>
      </w:pPr>
    </w:p>
    <w:p w14:paraId="22C20174" w14:textId="715EED83" w:rsidR="00E34E26" w:rsidRDefault="00E34E26" w:rsidP="00E34E26">
      <w:pPr>
        <w:rPr>
          <w:rtl/>
          <w:lang w:eastAsia="he-IL"/>
        </w:rPr>
      </w:pPr>
      <w:bookmarkStart w:id="1822" w:name="_ETM_Q1_4776937"/>
      <w:bookmarkStart w:id="1823" w:name="_ETM_Q1_4776978"/>
      <w:bookmarkEnd w:id="1822"/>
      <w:bookmarkEnd w:id="1823"/>
      <w:r>
        <w:rPr>
          <w:rFonts w:hint="cs"/>
          <w:rtl/>
          <w:lang w:eastAsia="he-IL"/>
        </w:rPr>
        <w:t xml:space="preserve">אני </w:t>
      </w:r>
      <w:bookmarkStart w:id="1824" w:name="_ETM_Q1_4776129"/>
      <w:bookmarkEnd w:id="1824"/>
      <w:r>
        <w:rPr>
          <w:rFonts w:hint="cs"/>
          <w:rtl/>
          <w:lang w:eastAsia="he-IL"/>
        </w:rPr>
        <w:t xml:space="preserve">רגיל לחוש ההומור של אבנר. </w:t>
      </w:r>
      <w:bookmarkStart w:id="1825" w:name="_ETM_Q1_4782152"/>
      <w:bookmarkEnd w:id="1825"/>
    </w:p>
    <w:p w14:paraId="367031E5" w14:textId="77777777" w:rsidR="00E34E26" w:rsidRDefault="00E34E26" w:rsidP="00E34E26">
      <w:pPr>
        <w:rPr>
          <w:rtl/>
          <w:lang w:eastAsia="he-IL"/>
        </w:rPr>
      </w:pPr>
      <w:bookmarkStart w:id="1826" w:name="_ETM_Q1_4782185"/>
      <w:bookmarkEnd w:id="1826"/>
    </w:p>
    <w:p w14:paraId="1B5D8D86" w14:textId="29A4F088" w:rsidR="00E34E26" w:rsidRDefault="00E34E26" w:rsidP="00E34E26">
      <w:pPr>
        <w:rPr>
          <w:rtl/>
          <w:lang w:eastAsia="he-IL"/>
        </w:rPr>
      </w:pPr>
      <w:bookmarkStart w:id="1827" w:name="_ETM_Q1_4782248"/>
      <w:bookmarkStart w:id="1828" w:name="_ETM_Q1_4782284"/>
      <w:bookmarkEnd w:id="1827"/>
      <w:bookmarkEnd w:id="1828"/>
      <w:r>
        <w:rPr>
          <w:rFonts w:hint="cs"/>
          <w:rtl/>
          <w:lang w:eastAsia="he-IL"/>
        </w:rPr>
        <w:t xml:space="preserve">לגבי מה שאמר ניר מהרשות </w:t>
      </w:r>
      <w:bookmarkStart w:id="1829" w:name="_ETM_Q1_4783505"/>
      <w:bookmarkEnd w:id="1829"/>
      <w:r>
        <w:rPr>
          <w:rFonts w:hint="cs"/>
          <w:rtl/>
          <w:lang w:eastAsia="he-IL"/>
        </w:rPr>
        <w:t xml:space="preserve">להגנת הפרטיות, שהמשטרה ביקשה שהמידע יהיה צו ואז, כיוון שהוא יהיה צו, היא תשתמש. אני רק מזכיר שהמידע נקלט </w:t>
      </w:r>
      <w:bookmarkStart w:id="1830" w:name="_ETM_Q1_4792103"/>
      <w:bookmarkEnd w:id="1830"/>
      <w:r>
        <w:rPr>
          <w:rFonts w:hint="cs"/>
          <w:rtl/>
          <w:lang w:eastAsia="he-IL"/>
        </w:rPr>
        <w:t>לפי המטרות של סעיף 10ז. אותן מטרות. כיוון שלג</w:t>
      </w:r>
      <w:bookmarkStart w:id="1831" w:name="_ETM_Q1_4800036"/>
      <w:bookmarkEnd w:id="1831"/>
      <w:r>
        <w:rPr>
          <w:rFonts w:hint="cs"/>
          <w:rtl/>
          <w:lang w:eastAsia="he-IL"/>
        </w:rPr>
        <w:t xml:space="preserve">בי זה הייתה כאן הסכמה שהיה מקום לקלוט את </w:t>
      </w:r>
      <w:bookmarkStart w:id="1832" w:name="_ETM_Q1_4803611"/>
      <w:bookmarkEnd w:id="1832"/>
      <w:r>
        <w:rPr>
          <w:rFonts w:hint="cs"/>
          <w:rtl/>
          <w:lang w:eastAsia="he-IL"/>
        </w:rPr>
        <w:t xml:space="preserve">המידע, עכשיו לפעמים מתעוררים צרכים נוספים, בין </w:t>
      </w:r>
      <w:bookmarkStart w:id="1833" w:name="_ETM_Q1_4806853"/>
      <w:bookmarkEnd w:id="1833"/>
      <w:r>
        <w:rPr>
          <w:rFonts w:hint="cs"/>
          <w:rtl/>
          <w:lang w:eastAsia="he-IL"/>
        </w:rPr>
        <w:t>אם זו</w:t>
      </w:r>
      <w:r w:rsidR="00E646AA">
        <w:rPr>
          <w:rFonts w:hint="cs"/>
          <w:rtl/>
          <w:lang w:eastAsia="he-IL"/>
        </w:rPr>
        <w:t xml:space="preserve"> </w:t>
      </w:r>
      <w:r>
        <w:rPr>
          <w:rFonts w:hint="cs"/>
          <w:rtl/>
          <w:lang w:eastAsia="he-IL"/>
        </w:rPr>
        <w:t>פעולת חקירה או חקירות אחרות ש</w:t>
      </w:r>
      <w:bookmarkStart w:id="1834" w:name="_ETM_Q1_4811475"/>
      <w:bookmarkEnd w:id="1834"/>
      <w:r>
        <w:rPr>
          <w:rFonts w:hint="cs"/>
          <w:rtl/>
          <w:lang w:eastAsia="he-IL"/>
        </w:rPr>
        <w:t xml:space="preserve">דרושות לביצוע משימות המשטרה, וזה שונה מהדוגמה שנעשתה כפי </w:t>
      </w:r>
      <w:bookmarkStart w:id="1835" w:name="_ETM_Q1_4822175"/>
      <w:bookmarkEnd w:id="1835"/>
      <w:r>
        <w:rPr>
          <w:rFonts w:hint="cs"/>
          <w:rtl/>
          <w:lang w:eastAsia="he-IL"/>
        </w:rPr>
        <w:t>שגלעד הסביר. צריך לזכור את ההקשר של אותו סעיף 10ג מתחיל במידע שנקלט לפי 10ז במטרות המצומצמות יותר ולכן הוא נמצא כדין ל-...</w:t>
      </w:r>
    </w:p>
    <w:p w14:paraId="44BC0876" w14:textId="77777777" w:rsidR="00E34E26" w:rsidRDefault="00E34E26" w:rsidP="00E34E26">
      <w:pPr>
        <w:rPr>
          <w:rtl/>
          <w:lang w:eastAsia="he-IL"/>
        </w:rPr>
      </w:pPr>
      <w:bookmarkStart w:id="1836" w:name="_ETM_Q1_4833608"/>
      <w:bookmarkStart w:id="1837" w:name="_ETM_Q1_4833645"/>
      <w:bookmarkStart w:id="1838" w:name="_ETM_Q1_4835464"/>
      <w:bookmarkEnd w:id="1836"/>
      <w:bookmarkEnd w:id="1837"/>
      <w:bookmarkEnd w:id="1838"/>
    </w:p>
    <w:p w14:paraId="3C226225" w14:textId="07CF8C25" w:rsidR="00E34E26" w:rsidRDefault="00E34E26" w:rsidP="00E34E26">
      <w:pPr>
        <w:pStyle w:val="af6"/>
        <w:keepNext/>
        <w:rPr>
          <w:rtl/>
        </w:rPr>
      </w:pPr>
      <w:bookmarkStart w:id="1839" w:name="ET_yor_6358_201"/>
      <w:r w:rsidRPr="00E34E26">
        <w:rPr>
          <w:rStyle w:val="TagStyle"/>
          <w:rtl/>
        </w:rPr>
        <w:t xml:space="preserve"> &lt;&lt; </w:t>
      </w:r>
      <w:proofErr w:type="spellStart"/>
      <w:r w:rsidRPr="00E34E26">
        <w:rPr>
          <w:rStyle w:val="TagStyle"/>
          <w:rtl/>
        </w:rPr>
        <w:t>יור</w:t>
      </w:r>
      <w:proofErr w:type="spellEnd"/>
      <w:r w:rsidRPr="00E34E26">
        <w:rPr>
          <w:rStyle w:val="TagStyle"/>
          <w:rtl/>
        </w:rPr>
        <w:t xml:space="preserve"> &gt;&gt; </w:t>
      </w:r>
      <w:r>
        <w:rPr>
          <w:rtl/>
        </w:rPr>
        <w:t>היו"ר צביקה פוגל:</w:t>
      </w:r>
      <w:r w:rsidRPr="00E34E26">
        <w:rPr>
          <w:rStyle w:val="TagStyle"/>
          <w:rtl/>
        </w:rPr>
        <w:t xml:space="preserve"> &lt;&lt; יור &gt;&gt;</w:t>
      </w:r>
      <w:r w:rsidR="00FA4F95">
        <w:rPr>
          <w:rtl/>
        </w:rPr>
        <w:t xml:space="preserve"> </w:t>
      </w:r>
      <w:bookmarkEnd w:id="1839"/>
    </w:p>
    <w:p w14:paraId="34F2B200" w14:textId="77777777" w:rsidR="00E34E26" w:rsidRDefault="00E34E26" w:rsidP="00E34E26">
      <w:pPr>
        <w:pStyle w:val="KeepWithNext"/>
        <w:rPr>
          <w:rtl/>
          <w:lang w:eastAsia="he-IL"/>
        </w:rPr>
      </w:pPr>
    </w:p>
    <w:p w14:paraId="177E7939" w14:textId="6A1778FB" w:rsidR="00E34E26" w:rsidRDefault="00E34E26" w:rsidP="00E34E26">
      <w:pPr>
        <w:rPr>
          <w:rtl/>
          <w:lang w:eastAsia="he-IL"/>
        </w:rPr>
      </w:pPr>
      <w:bookmarkStart w:id="1840" w:name="_ETM_Q1_4835870"/>
      <w:bookmarkEnd w:id="1840"/>
      <w:r>
        <w:rPr>
          <w:rFonts w:hint="cs"/>
          <w:rtl/>
          <w:lang w:eastAsia="he-IL"/>
        </w:rPr>
        <w:t>ת</w:t>
      </w:r>
      <w:bookmarkStart w:id="1841" w:name="_ETM_Q1_4835919"/>
      <w:bookmarkEnd w:id="1841"/>
      <w:r>
        <w:rPr>
          <w:rFonts w:hint="cs"/>
          <w:rtl/>
          <w:lang w:eastAsia="he-IL"/>
        </w:rPr>
        <w:t xml:space="preserve">ודה רבה. </w:t>
      </w:r>
    </w:p>
    <w:p w14:paraId="379734BE" w14:textId="77777777" w:rsidR="00E34E26" w:rsidRDefault="00E34E26" w:rsidP="00E34E26">
      <w:pPr>
        <w:rPr>
          <w:rtl/>
          <w:lang w:eastAsia="he-IL"/>
        </w:rPr>
      </w:pPr>
      <w:bookmarkStart w:id="1842" w:name="_ETM_Q1_4840518"/>
      <w:bookmarkStart w:id="1843" w:name="_ETM_Q1_4840557"/>
      <w:bookmarkStart w:id="1844" w:name="_ETM_Q1_4841238"/>
      <w:bookmarkEnd w:id="1842"/>
      <w:bookmarkEnd w:id="1843"/>
      <w:bookmarkEnd w:id="1844"/>
    </w:p>
    <w:p w14:paraId="2B147504" w14:textId="68C4B922" w:rsidR="00E34E26" w:rsidRDefault="00E34E26" w:rsidP="00E34E26">
      <w:pPr>
        <w:pStyle w:val="a4"/>
        <w:keepNext/>
        <w:rPr>
          <w:rtl/>
        </w:rPr>
      </w:pPr>
      <w:bookmarkStart w:id="1845" w:name="ET_speaker_עידו_בן_יצחק_202"/>
      <w:r w:rsidRPr="00E34E26">
        <w:rPr>
          <w:rStyle w:val="TagStyle"/>
          <w:rtl/>
        </w:rPr>
        <w:t xml:space="preserve"> &lt;&lt; דובר &gt;&gt; </w:t>
      </w:r>
      <w:r>
        <w:rPr>
          <w:rtl/>
        </w:rPr>
        <w:t>עידו בן יצחק:</w:t>
      </w:r>
      <w:r w:rsidRPr="00E34E26">
        <w:rPr>
          <w:rStyle w:val="TagStyle"/>
          <w:rtl/>
        </w:rPr>
        <w:t xml:space="preserve"> &lt;&lt; דובר &gt;&gt;</w:t>
      </w:r>
      <w:r w:rsidR="00FA4F95">
        <w:rPr>
          <w:rtl/>
        </w:rPr>
        <w:t xml:space="preserve"> </w:t>
      </w:r>
      <w:bookmarkEnd w:id="1845"/>
    </w:p>
    <w:p w14:paraId="209D69D4" w14:textId="77777777" w:rsidR="00E34E26" w:rsidRDefault="00E34E26" w:rsidP="00E34E26">
      <w:pPr>
        <w:pStyle w:val="KeepWithNext"/>
        <w:rPr>
          <w:rtl/>
          <w:lang w:eastAsia="he-IL"/>
        </w:rPr>
      </w:pPr>
    </w:p>
    <w:p w14:paraId="163F619D" w14:textId="33D19BC5" w:rsidR="00E34E26" w:rsidRDefault="00E34E26" w:rsidP="00E34E26">
      <w:pPr>
        <w:rPr>
          <w:rtl/>
          <w:lang w:eastAsia="he-IL"/>
        </w:rPr>
      </w:pPr>
      <w:bookmarkStart w:id="1846" w:name="_ETM_Q1_4841621"/>
      <w:bookmarkStart w:id="1847" w:name="_ETM_Q1_4841653"/>
      <w:bookmarkEnd w:id="1846"/>
      <w:bookmarkEnd w:id="1847"/>
      <w:r>
        <w:rPr>
          <w:rFonts w:hint="cs"/>
          <w:rtl/>
          <w:lang w:eastAsia="he-IL"/>
        </w:rPr>
        <w:t xml:space="preserve">אין לי מה להוסיף </w:t>
      </w:r>
      <w:bookmarkStart w:id="1848" w:name="_ETM_Q1_4843407"/>
      <w:bookmarkEnd w:id="1848"/>
      <w:r>
        <w:rPr>
          <w:rFonts w:hint="cs"/>
          <w:rtl/>
          <w:lang w:eastAsia="he-IL"/>
        </w:rPr>
        <w:t xml:space="preserve">על הדברים שנאמרו כאן. אני חושב שהתיאומים הובהרו. </w:t>
      </w:r>
    </w:p>
    <w:p w14:paraId="73F33D69" w14:textId="77777777" w:rsidR="00E34E26" w:rsidRDefault="00E34E26" w:rsidP="00E34E26">
      <w:pPr>
        <w:rPr>
          <w:rtl/>
          <w:lang w:eastAsia="he-IL"/>
        </w:rPr>
      </w:pPr>
      <w:bookmarkStart w:id="1849" w:name="_ETM_Q1_4849977"/>
      <w:bookmarkStart w:id="1850" w:name="_ETM_Q1_4850009"/>
      <w:bookmarkStart w:id="1851" w:name="_ETM_Q1_4851097"/>
      <w:bookmarkEnd w:id="1849"/>
      <w:bookmarkEnd w:id="1850"/>
      <w:bookmarkEnd w:id="1851"/>
    </w:p>
    <w:p w14:paraId="57CA0C6C" w14:textId="5104477D" w:rsidR="00E34E26" w:rsidRDefault="00E34E26" w:rsidP="00E34E26">
      <w:pPr>
        <w:pStyle w:val="af6"/>
        <w:keepNext/>
        <w:rPr>
          <w:rtl/>
        </w:rPr>
      </w:pPr>
      <w:bookmarkStart w:id="1852" w:name="ET_yor_6358_203"/>
      <w:r w:rsidRPr="00E34E26">
        <w:rPr>
          <w:rStyle w:val="TagStyle"/>
          <w:rtl/>
        </w:rPr>
        <w:t xml:space="preserve"> &lt;&lt; </w:t>
      </w:r>
      <w:proofErr w:type="spellStart"/>
      <w:r w:rsidRPr="00E34E26">
        <w:rPr>
          <w:rStyle w:val="TagStyle"/>
          <w:rtl/>
        </w:rPr>
        <w:t>יור</w:t>
      </w:r>
      <w:proofErr w:type="spellEnd"/>
      <w:r w:rsidRPr="00E34E26">
        <w:rPr>
          <w:rStyle w:val="TagStyle"/>
          <w:rtl/>
        </w:rPr>
        <w:t xml:space="preserve"> &gt;&gt; </w:t>
      </w:r>
      <w:r>
        <w:rPr>
          <w:rtl/>
        </w:rPr>
        <w:t>היו"ר צביקה פוגל:</w:t>
      </w:r>
      <w:r w:rsidRPr="00E34E26">
        <w:rPr>
          <w:rStyle w:val="TagStyle"/>
          <w:rtl/>
        </w:rPr>
        <w:t xml:space="preserve"> &lt;&lt; יור &gt;&gt;</w:t>
      </w:r>
      <w:r w:rsidR="00FA4F95">
        <w:rPr>
          <w:rtl/>
        </w:rPr>
        <w:t xml:space="preserve"> </w:t>
      </w:r>
      <w:bookmarkEnd w:id="1852"/>
    </w:p>
    <w:p w14:paraId="5786F504" w14:textId="77777777" w:rsidR="00E34E26" w:rsidRDefault="00E34E26" w:rsidP="00E34E26">
      <w:pPr>
        <w:pStyle w:val="KeepWithNext"/>
        <w:rPr>
          <w:rtl/>
          <w:lang w:eastAsia="he-IL"/>
        </w:rPr>
      </w:pPr>
    </w:p>
    <w:p w14:paraId="2F60427D" w14:textId="1AE954B3" w:rsidR="00E34E26" w:rsidRDefault="00E34E26" w:rsidP="00E34E26">
      <w:pPr>
        <w:rPr>
          <w:rtl/>
          <w:lang w:eastAsia="he-IL"/>
        </w:rPr>
      </w:pPr>
      <w:bookmarkStart w:id="1853" w:name="_ETM_Q1_4851468"/>
      <w:bookmarkStart w:id="1854" w:name="_ETM_Q1_4851500"/>
      <w:bookmarkEnd w:id="1853"/>
      <w:bookmarkEnd w:id="1854"/>
      <w:r>
        <w:rPr>
          <w:rFonts w:hint="cs"/>
          <w:rtl/>
          <w:lang w:eastAsia="he-IL"/>
        </w:rPr>
        <w:t>בהמשך אני אבהיר מה עמדתנו.</w:t>
      </w:r>
    </w:p>
    <w:p w14:paraId="70B4D0D1" w14:textId="77777777" w:rsidR="00E34E26" w:rsidRDefault="00E34E26" w:rsidP="00E34E26">
      <w:pPr>
        <w:rPr>
          <w:rtl/>
          <w:lang w:eastAsia="he-IL"/>
        </w:rPr>
      </w:pPr>
      <w:bookmarkStart w:id="1855" w:name="_ETM_Q1_4851181"/>
      <w:bookmarkStart w:id="1856" w:name="_ETM_Q1_4851214"/>
      <w:bookmarkEnd w:id="1855"/>
      <w:bookmarkEnd w:id="1856"/>
    </w:p>
    <w:p w14:paraId="36CE211E" w14:textId="668A6DDB" w:rsidR="00E34E26" w:rsidRDefault="00E34E26" w:rsidP="00E34E26">
      <w:pPr>
        <w:pStyle w:val="af9"/>
        <w:keepNext/>
        <w:rPr>
          <w:rtl/>
          <w:lang w:eastAsia="he-IL"/>
        </w:rPr>
      </w:pPr>
      <w:bookmarkStart w:id="1857" w:name="ET_guest_נירית_להב_קניזו_204"/>
      <w:r w:rsidRPr="00E34E2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E26">
        <w:rPr>
          <w:rStyle w:val="TagStyle"/>
          <w:rtl/>
        </w:rPr>
        <w:t xml:space="preserve"> &lt;&lt; אורח &gt;&gt;</w:t>
      </w:r>
      <w:r w:rsidR="00FA4F95">
        <w:rPr>
          <w:rtl/>
          <w:lang w:eastAsia="he-IL"/>
        </w:rPr>
        <w:t xml:space="preserve"> </w:t>
      </w:r>
      <w:bookmarkEnd w:id="1857"/>
    </w:p>
    <w:p w14:paraId="591284E5" w14:textId="77777777" w:rsidR="00E34E26" w:rsidRDefault="00E34E26" w:rsidP="00E34E26">
      <w:pPr>
        <w:pStyle w:val="KeepWithNext"/>
        <w:rPr>
          <w:rtl/>
          <w:lang w:eastAsia="he-IL"/>
        </w:rPr>
      </w:pPr>
    </w:p>
    <w:p w14:paraId="6A434317" w14:textId="651A567C" w:rsidR="00E34E26" w:rsidRDefault="00E34E26" w:rsidP="00E34E26">
      <w:pPr>
        <w:rPr>
          <w:rtl/>
          <w:lang w:eastAsia="he-IL"/>
        </w:rPr>
      </w:pPr>
      <w:r>
        <w:rPr>
          <w:rFonts w:hint="cs"/>
          <w:rtl/>
          <w:lang w:eastAsia="he-IL"/>
        </w:rPr>
        <w:t xml:space="preserve">חשוב לי להוסיף שככל שיתקבל הצורך בצו </w:t>
      </w:r>
      <w:bookmarkStart w:id="1858" w:name="_ETM_Q1_4862377"/>
      <w:bookmarkEnd w:id="1858"/>
      <w:r>
        <w:rPr>
          <w:rFonts w:hint="cs"/>
          <w:rtl/>
          <w:lang w:eastAsia="he-IL"/>
        </w:rPr>
        <w:t>שיפוטי, כמובן</w:t>
      </w:r>
      <w:r w:rsidR="00E646AA">
        <w:rPr>
          <w:rFonts w:hint="cs"/>
          <w:rtl/>
          <w:lang w:eastAsia="he-IL"/>
        </w:rPr>
        <w:t xml:space="preserve"> </w:t>
      </w:r>
      <w:r>
        <w:rPr>
          <w:rFonts w:hint="cs"/>
          <w:rtl/>
          <w:lang w:eastAsia="he-IL"/>
        </w:rPr>
        <w:t xml:space="preserve">בסעיף חסרים המון דברים כמו סדרי דין, </w:t>
      </w:r>
      <w:bookmarkStart w:id="1859" w:name="_ETM_Q1_4867951"/>
      <w:bookmarkEnd w:id="1859"/>
      <w:r>
        <w:rPr>
          <w:rFonts w:hint="cs"/>
          <w:rtl/>
          <w:lang w:eastAsia="he-IL"/>
        </w:rPr>
        <w:t>קביעת סמכות עניינית ובהיעדר הדברים האלה יחולו ה</w:t>
      </w:r>
      <w:bookmarkStart w:id="1860" w:name="_ETM_Q1_4873073"/>
      <w:bookmarkEnd w:id="1860"/>
      <w:r>
        <w:rPr>
          <w:rFonts w:hint="cs"/>
          <w:rtl/>
          <w:lang w:eastAsia="he-IL"/>
        </w:rPr>
        <w:t>וראות תקנות סדר הדין הפלילי.</w:t>
      </w:r>
    </w:p>
    <w:p w14:paraId="519DDC47" w14:textId="77777777" w:rsidR="00E34E26" w:rsidRDefault="00E34E26" w:rsidP="00E34E26">
      <w:pPr>
        <w:rPr>
          <w:rtl/>
          <w:lang w:eastAsia="he-IL"/>
        </w:rPr>
      </w:pPr>
      <w:bookmarkStart w:id="1861" w:name="_ETM_Q1_4874667"/>
      <w:bookmarkStart w:id="1862" w:name="_ETM_Q1_4874699"/>
      <w:bookmarkEnd w:id="1861"/>
      <w:bookmarkEnd w:id="1862"/>
    </w:p>
    <w:p w14:paraId="34A1B1A0" w14:textId="394CDAF8" w:rsidR="00E34E26" w:rsidRDefault="00E34E26" w:rsidP="00E34E26">
      <w:pPr>
        <w:pStyle w:val="af6"/>
        <w:keepNext/>
        <w:rPr>
          <w:rtl/>
        </w:rPr>
      </w:pPr>
      <w:bookmarkStart w:id="1863" w:name="ET_yor_6358_205"/>
      <w:r w:rsidRPr="00E34E26">
        <w:rPr>
          <w:rStyle w:val="TagStyle"/>
          <w:rtl/>
        </w:rPr>
        <w:t xml:space="preserve"> &lt;&lt; </w:t>
      </w:r>
      <w:proofErr w:type="spellStart"/>
      <w:r w:rsidRPr="00E34E26">
        <w:rPr>
          <w:rStyle w:val="TagStyle"/>
          <w:rtl/>
        </w:rPr>
        <w:t>יור</w:t>
      </w:r>
      <w:proofErr w:type="spellEnd"/>
      <w:r w:rsidRPr="00E34E26">
        <w:rPr>
          <w:rStyle w:val="TagStyle"/>
          <w:rtl/>
        </w:rPr>
        <w:t xml:space="preserve"> &gt;&gt; </w:t>
      </w:r>
      <w:r>
        <w:rPr>
          <w:rtl/>
        </w:rPr>
        <w:t>היו"ר צביקה פוגל:</w:t>
      </w:r>
      <w:r w:rsidRPr="00E34E26">
        <w:rPr>
          <w:rStyle w:val="TagStyle"/>
          <w:rtl/>
        </w:rPr>
        <w:t xml:space="preserve"> &lt;&lt; יור &gt;&gt;</w:t>
      </w:r>
      <w:r w:rsidR="00FA4F95">
        <w:rPr>
          <w:rtl/>
        </w:rPr>
        <w:t xml:space="preserve"> </w:t>
      </w:r>
      <w:bookmarkEnd w:id="1863"/>
    </w:p>
    <w:p w14:paraId="35BCD296" w14:textId="77777777" w:rsidR="00E34E26" w:rsidRDefault="00E34E26" w:rsidP="00E34E26">
      <w:pPr>
        <w:pStyle w:val="KeepWithNext"/>
        <w:rPr>
          <w:rtl/>
          <w:lang w:eastAsia="he-IL"/>
        </w:rPr>
      </w:pPr>
    </w:p>
    <w:p w14:paraId="1F528C02" w14:textId="11C57EA3" w:rsidR="00E34E26" w:rsidRDefault="00E34E26" w:rsidP="00E34E26">
      <w:pPr>
        <w:rPr>
          <w:rtl/>
          <w:lang w:eastAsia="he-IL"/>
        </w:rPr>
      </w:pPr>
      <w:bookmarkStart w:id="1864" w:name="_ETM_Q1_4874705"/>
      <w:bookmarkStart w:id="1865" w:name="_ETM_Q1_4874746"/>
      <w:bookmarkEnd w:id="1864"/>
      <w:bookmarkEnd w:id="1865"/>
      <w:r>
        <w:rPr>
          <w:rFonts w:hint="cs"/>
          <w:rtl/>
          <w:lang w:eastAsia="he-IL"/>
        </w:rPr>
        <w:t xml:space="preserve">אני צריך עוד </w:t>
      </w:r>
      <w:bookmarkStart w:id="1866" w:name="_ETM_Q1_4873310"/>
      <w:bookmarkEnd w:id="1866"/>
      <w:r>
        <w:rPr>
          <w:rFonts w:hint="cs"/>
          <w:rtl/>
          <w:lang w:eastAsia="he-IL"/>
        </w:rPr>
        <w:t xml:space="preserve">קצת להתחמם על העניין הזה. נכון לרגע זה סעיף 10יג </w:t>
      </w:r>
      <w:bookmarkStart w:id="1867" w:name="_ETM_Q1_4879284"/>
      <w:bookmarkEnd w:id="1867"/>
      <w:r>
        <w:rPr>
          <w:rFonts w:hint="cs"/>
          <w:rtl/>
          <w:lang w:eastAsia="he-IL"/>
        </w:rPr>
        <w:t>הוא כפי שהופיע</w:t>
      </w:r>
      <w:r w:rsidR="00E646AA">
        <w:rPr>
          <w:rFonts w:hint="cs"/>
          <w:rtl/>
          <w:lang w:eastAsia="he-IL"/>
        </w:rPr>
        <w:t xml:space="preserve"> </w:t>
      </w:r>
      <w:r>
        <w:rPr>
          <w:rFonts w:hint="cs"/>
          <w:rtl/>
          <w:lang w:eastAsia="he-IL"/>
        </w:rPr>
        <w:t>במקור.</w:t>
      </w:r>
    </w:p>
    <w:p w14:paraId="04C0A624" w14:textId="77777777" w:rsidR="00C07304" w:rsidRDefault="00C07304" w:rsidP="00E34E26">
      <w:pPr>
        <w:rPr>
          <w:rtl/>
          <w:lang w:eastAsia="he-IL"/>
        </w:rPr>
      </w:pPr>
    </w:p>
    <w:p w14:paraId="704EA4AB" w14:textId="216E626B" w:rsidR="00C07304" w:rsidRDefault="00C07304" w:rsidP="00C07304">
      <w:pPr>
        <w:pStyle w:val="af9"/>
        <w:keepNext/>
        <w:rPr>
          <w:rtl/>
          <w:lang w:eastAsia="he-IL"/>
        </w:rPr>
      </w:pPr>
      <w:bookmarkStart w:id="1868" w:name="ET_guest_גיל_שפירא_207"/>
      <w:r w:rsidRPr="00C07304">
        <w:rPr>
          <w:rStyle w:val="TagStyle"/>
          <w:rtl/>
        </w:rPr>
        <w:t xml:space="preserve"> &lt;&lt; אורח &gt;&gt; </w:t>
      </w:r>
      <w:r>
        <w:rPr>
          <w:rtl/>
          <w:lang w:eastAsia="he-IL"/>
        </w:rPr>
        <w:t>גיל שפירא:</w:t>
      </w:r>
      <w:r w:rsidRPr="00C07304">
        <w:rPr>
          <w:rStyle w:val="TagStyle"/>
          <w:rtl/>
        </w:rPr>
        <w:t xml:space="preserve"> &lt;&lt; אורח &gt;&gt;</w:t>
      </w:r>
      <w:r w:rsidR="00FA4F95">
        <w:rPr>
          <w:rtl/>
          <w:lang w:eastAsia="he-IL"/>
        </w:rPr>
        <w:t xml:space="preserve"> </w:t>
      </w:r>
      <w:bookmarkEnd w:id="1868"/>
    </w:p>
    <w:p w14:paraId="03096D6B" w14:textId="77777777" w:rsidR="00C07304" w:rsidRDefault="00C07304" w:rsidP="00C07304">
      <w:pPr>
        <w:pStyle w:val="KeepWithNext"/>
        <w:rPr>
          <w:rtl/>
          <w:lang w:eastAsia="he-IL"/>
        </w:rPr>
      </w:pPr>
    </w:p>
    <w:p w14:paraId="1255D9E1" w14:textId="075AF003" w:rsidR="00C07304" w:rsidRDefault="00C07304" w:rsidP="00C07304">
      <w:pPr>
        <w:rPr>
          <w:rtl/>
          <w:lang w:eastAsia="he-IL"/>
        </w:rPr>
      </w:pPr>
      <w:r>
        <w:rPr>
          <w:rFonts w:hint="cs"/>
          <w:rtl/>
          <w:lang w:eastAsia="he-IL"/>
        </w:rPr>
        <w:t xml:space="preserve">לעניין הסעיף הזה. </w:t>
      </w:r>
      <w:bookmarkStart w:id="1869" w:name="_ETM_Q1_4882570"/>
      <w:bookmarkEnd w:id="1869"/>
      <w:r>
        <w:rPr>
          <w:rFonts w:hint="cs"/>
          <w:rtl/>
          <w:lang w:eastAsia="he-IL"/>
        </w:rPr>
        <w:t>בתוספת החמישית</w:t>
      </w:r>
      <w:r w:rsidR="00E646AA">
        <w:rPr>
          <w:rFonts w:hint="cs"/>
          <w:rtl/>
          <w:lang w:eastAsia="he-IL"/>
        </w:rPr>
        <w:t xml:space="preserve"> </w:t>
      </w:r>
      <w:r>
        <w:rPr>
          <w:rFonts w:hint="cs"/>
          <w:rtl/>
          <w:lang w:eastAsia="he-IL"/>
        </w:rPr>
        <w:t xml:space="preserve">דנים בהמשך? </w:t>
      </w:r>
    </w:p>
    <w:p w14:paraId="3EA6F0C5" w14:textId="77777777" w:rsidR="00C07304" w:rsidRDefault="00C07304" w:rsidP="00C07304">
      <w:pPr>
        <w:rPr>
          <w:rtl/>
          <w:lang w:eastAsia="he-IL"/>
        </w:rPr>
      </w:pPr>
      <w:bookmarkStart w:id="1870" w:name="_ETM_Q1_4885779"/>
      <w:bookmarkEnd w:id="1870"/>
    </w:p>
    <w:p w14:paraId="457B47D5" w14:textId="0F7DE1E7" w:rsidR="00C07304" w:rsidRDefault="00C07304" w:rsidP="00C07304">
      <w:pPr>
        <w:pStyle w:val="af6"/>
        <w:keepNext/>
        <w:rPr>
          <w:rtl/>
        </w:rPr>
      </w:pPr>
      <w:bookmarkStart w:id="1871" w:name="ET_yor_6358_208"/>
      <w:r w:rsidRPr="00C07304">
        <w:rPr>
          <w:rStyle w:val="TagStyle"/>
          <w:rtl/>
        </w:rPr>
        <w:t xml:space="preserve"> &lt;&lt; </w:t>
      </w:r>
      <w:proofErr w:type="spellStart"/>
      <w:r w:rsidRPr="00C07304">
        <w:rPr>
          <w:rStyle w:val="TagStyle"/>
          <w:rtl/>
        </w:rPr>
        <w:t>יור</w:t>
      </w:r>
      <w:proofErr w:type="spellEnd"/>
      <w:r w:rsidRPr="00C07304">
        <w:rPr>
          <w:rStyle w:val="TagStyle"/>
          <w:rtl/>
        </w:rPr>
        <w:t xml:space="preserve"> &gt;&gt; </w:t>
      </w:r>
      <w:r>
        <w:rPr>
          <w:rtl/>
        </w:rPr>
        <w:t>היו"ר צביקה פוגל:</w:t>
      </w:r>
      <w:r w:rsidRPr="00C07304">
        <w:rPr>
          <w:rStyle w:val="TagStyle"/>
          <w:rtl/>
        </w:rPr>
        <w:t xml:space="preserve"> &lt;&lt; יור &gt;&gt;</w:t>
      </w:r>
      <w:r w:rsidR="00FA4F95">
        <w:rPr>
          <w:rtl/>
        </w:rPr>
        <w:t xml:space="preserve"> </w:t>
      </w:r>
      <w:bookmarkEnd w:id="1871"/>
    </w:p>
    <w:p w14:paraId="4FCE29D0" w14:textId="16937A27" w:rsidR="00C07304" w:rsidRDefault="00C07304" w:rsidP="00C07304">
      <w:pPr>
        <w:pStyle w:val="KeepWithNext"/>
        <w:rPr>
          <w:rtl/>
          <w:lang w:eastAsia="he-IL"/>
        </w:rPr>
      </w:pPr>
      <w:bookmarkStart w:id="1872" w:name="_ETM_Q1_4886186"/>
      <w:bookmarkStart w:id="1873" w:name="_ETM_Q1_4886209"/>
      <w:bookmarkEnd w:id="1872"/>
      <w:bookmarkEnd w:id="1873"/>
    </w:p>
    <w:p w14:paraId="563DA820" w14:textId="418B7858" w:rsidR="00C07304" w:rsidRPr="00C07304" w:rsidRDefault="00C07304" w:rsidP="00C07304">
      <w:pPr>
        <w:rPr>
          <w:rtl/>
          <w:lang w:eastAsia="he-IL"/>
        </w:rPr>
      </w:pPr>
      <w:r>
        <w:rPr>
          <w:rFonts w:hint="cs"/>
          <w:rtl/>
          <w:lang w:eastAsia="he-IL"/>
        </w:rPr>
        <w:t>כן. בוודאי.</w:t>
      </w:r>
    </w:p>
    <w:p w14:paraId="61282510" w14:textId="77777777" w:rsidR="00E34E26" w:rsidRDefault="00E34E26" w:rsidP="00E34E26">
      <w:pPr>
        <w:rPr>
          <w:rtl/>
          <w:lang w:eastAsia="he-IL"/>
        </w:rPr>
      </w:pPr>
      <w:bookmarkStart w:id="1874" w:name="_ETM_Q1_4880205"/>
      <w:bookmarkStart w:id="1875" w:name="_ETM_Q1_4880235"/>
      <w:bookmarkEnd w:id="1874"/>
      <w:bookmarkEnd w:id="1875"/>
    </w:p>
    <w:p w14:paraId="3E4695A5" w14:textId="4973DFFE" w:rsidR="00E34E26" w:rsidRDefault="00E34E26" w:rsidP="00E34E26">
      <w:pPr>
        <w:pStyle w:val="a4"/>
        <w:keepNext/>
        <w:rPr>
          <w:rtl/>
        </w:rPr>
      </w:pPr>
      <w:bookmarkStart w:id="1876" w:name="ET_speaker_עידו_בן_יצחק_206"/>
      <w:r w:rsidRPr="00E34E26">
        <w:rPr>
          <w:rStyle w:val="TagStyle"/>
          <w:rtl/>
        </w:rPr>
        <w:t xml:space="preserve"> &lt;&lt; דובר &gt;&gt; </w:t>
      </w:r>
      <w:r>
        <w:rPr>
          <w:rtl/>
        </w:rPr>
        <w:t>עידו בן יצחק:</w:t>
      </w:r>
      <w:r w:rsidRPr="00E34E26">
        <w:rPr>
          <w:rStyle w:val="TagStyle"/>
          <w:rtl/>
        </w:rPr>
        <w:t xml:space="preserve"> &lt;&lt; דובר &gt;&gt;</w:t>
      </w:r>
      <w:r w:rsidR="00FA4F95">
        <w:rPr>
          <w:rtl/>
        </w:rPr>
        <w:t xml:space="preserve"> </w:t>
      </w:r>
      <w:bookmarkEnd w:id="1876"/>
    </w:p>
    <w:p w14:paraId="65E7B162" w14:textId="77777777" w:rsidR="00E34E26" w:rsidRDefault="00E34E26" w:rsidP="00E34E26">
      <w:pPr>
        <w:pStyle w:val="KeepWithNext"/>
        <w:rPr>
          <w:rtl/>
          <w:lang w:eastAsia="he-IL"/>
        </w:rPr>
      </w:pPr>
    </w:p>
    <w:p w14:paraId="44E58CD5" w14:textId="40F1E524" w:rsidR="00C07304" w:rsidRDefault="00C07304" w:rsidP="00C07304">
      <w:pPr>
        <w:rPr>
          <w:rtl/>
          <w:lang w:eastAsia="he-IL"/>
        </w:rPr>
      </w:pPr>
      <w:bookmarkStart w:id="1877" w:name="_ETM_Q1_4887008"/>
      <w:bookmarkStart w:id="1878" w:name="_ETM_Q1_4887044"/>
      <w:bookmarkEnd w:id="1877"/>
      <w:bookmarkEnd w:id="1878"/>
      <w:r>
        <w:rPr>
          <w:rFonts w:hint="cs"/>
          <w:rtl/>
          <w:lang w:eastAsia="he-IL"/>
        </w:rPr>
        <w:t>מספר תיקונים בסעיף 10יד.</w:t>
      </w:r>
      <w:r w:rsidR="00E646AA">
        <w:rPr>
          <w:rFonts w:hint="cs"/>
          <w:rtl/>
          <w:lang w:eastAsia="he-IL"/>
        </w:rPr>
        <w:t xml:space="preserve"> </w:t>
      </w:r>
      <w:r>
        <w:rPr>
          <w:rFonts w:hint="cs"/>
          <w:rtl/>
          <w:lang w:eastAsia="he-IL"/>
        </w:rPr>
        <w:t>הסעיף נוגע לשמירת המידע ממערכת צילום מיוחדת.</w:t>
      </w:r>
      <w:r w:rsidR="00E646AA">
        <w:rPr>
          <w:rFonts w:hint="cs"/>
          <w:rtl/>
          <w:lang w:eastAsia="he-IL"/>
        </w:rPr>
        <w:t xml:space="preserve"> </w:t>
      </w:r>
      <w:r>
        <w:rPr>
          <w:rFonts w:hint="cs"/>
          <w:rtl/>
          <w:lang w:eastAsia="he-IL"/>
        </w:rPr>
        <w:t xml:space="preserve">בסעיף קטן (1) - </w:t>
      </w:r>
      <w:bookmarkStart w:id="1879" w:name="_ETM_Q1_4898290"/>
      <w:bookmarkEnd w:id="1879"/>
      <w:r>
        <w:rPr>
          <w:rFonts w:hint="cs"/>
          <w:rtl/>
          <w:lang w:eastAsia="he-IL"/>
        </w:rPr>
        <w:t>המידע יישמר "בדרך שתבטיח הגנה ברמה גבוהה מפני דליפת מידע מהמאגר, מפני גישה לא מורשית או חדירה אליו".</w:t>
      </w:r>
    </w:p>
    <w:p w14:paraId="667A424C" w14:textId="77777777" w:rsidR="00C07304" w:rsidRDefault="00C07304" w:rsidP="00C07304">
      <w:pPr>
        <w:rPr>
          <w:rtl/>
          <w:lang w:eastAsia="he-IL"/>
        </w:rPr>
      </w:pPr>
      <w:bookmarkStart w:id="1880" w:name="_ETM_Q1_4901130"/>
      <w:bookmarkStart w:id="1881" w:name="_ETM_Q1_4901164"/>
      <w:bookmarkEnd w:id="1880"/>
      <w:bookmarkEnd w:id="1881"/>
    </w:p>
    <w:p w14:paraId="06527EAE" w14:textId="144A6453" w:rsidR="00C07304" w:rsidRDefault="00C07304" w:rsidP="00C07304">
      <w:pPr>
        <w:rPr>
          <w:rtl/>
          <w:lang w:eastAsia="he-IL"/>
        </w:rPr>
      </w:pPr>
      <w:bookmarkStart w:id="1882" w:name="_ETM_Q1_4901578"/>
      <w:bookmarkStart w:id="1883" w:name="_ETM_Q1_4901607"/>
      <w:bookmarkEnd w:id="1882"/>
      <w:bookmarkEnd w:id="1883"/>
      <w:r>
        <w:rPr>
          <w:rFonts w:hint="cs"/>
          <w:rtl/>
          <w:lang w:eastAsia="he-IL"/>
        </w:rPr>
        <w:t>בסעיף קטן (ב), "פעולות המבוצעות במידע יתועדו באופן שיאפשר פיקוח</w:t>
      </w:r>
      <w:r w:rsidR="00E646AA">
        <w:rPr>
          <w:rFonts w:hint="cs"/>
          <w:rtl/>
          <w:lang w:eastAsia="he-IL"/>
        </w:rPr>
        <w:t xml:space="preserve"> </w:t>
      </w:r>
      <w:r>
        <w:rPr>
          <w:rFonts w:hint="cs"/>
          <w:rtl/>
          <w:lang w:eastAsia="he-IL"/>
        </w:rPr>
        <w:t xml:space="preserve">ובקרה על אופן השימוש במידע ועל זהות המשתמשים </w:t>
      </w:r>
      <w:bookmarkStart w:id="1884" w:name="_ETM_Q1_4902178"/>
      <w:bookmarkEnd w:id="1884"/>
      <w:r>
        <w:rPr>
          <w:rFonts w:hint="cs"/>
          <w:rtl/>
          <w:lang w:eastAsia="he-IL"/>
        </w:rPr>
        <w:t>בו".</w:t>
      </w:r>
    </w:p>
    <w:p w14:paraId="6351AF70" w14:textId="77777777" w:rsidR="00C07304" w:rsidRDefault="00C07304" w:rsidP="00C07304">
      <w:pPr>
        <w:rPr>
          <w:rtl/>
          <w:lang w:eastAsia="he-IL"/>
        </w:rPr>
      </w:pPr>
      <w:bookmarkStart w:id="1885" w:name="_ETM_Q1_4904955"/>
      <w:bookmarkStart w:id="1886" w:name="_ETM_Q1_4904990"/>
      <w:bookmarkEnd w:id="1885"/>
      <w:bookmarkEnd w:id="1886"/>
    </w:p>
    <w:p w14:paraId="361B0425" w14:textId="228DF930" w:rsidR="00C07304" w:rsidRDefault="00C07304" w:rsidP="00C07304">
      <w:pPr>
        <w:rPr>
          <w:rtl/>
          <w:lang w:eastAsia="he-IL"/>
        </w:rPr>
      </w:pPr>
      <w:bookmarkStart w:id="1887" w:name="_ETM_Q1_4905074"/>
      <w:bookmarkStart w:id="1888" w:name="_ETM_Q1_4905105"/>
      <w:bookmarkEnd w:id="1887"/>
      <w:bookmarkEnd w:id="1888"/>
      <w:r>
        <w:rPr>
          <w:rFonts w:hint="cs"/>
          <w:rtl/>
          <w:lang w:eastAsia="he-IL"/>
        </w:rPr>
        <w:t>בסעיף (ג) הבהרנו שבסוף התקופות הקבועות המידע יימחק.</w:t>
      </w:r>
    </w:p>
    <w:p w14:paraId="2340C1A0" w14:textId="5A154987" w:rsidR="00C07304" w:rsidRDefault="00C07304" w:rsidP="00C07304">
      <w:pPr>
        <w:rPr>
          <w:rtl/>
          <w:lang w:eastAsia="he-IL"/>
        </w:rPr>
      </w:pPr>
    </w:p>
    <w:p w14:paraId="4B301D75" w14:textId="23EBF637" w:rsidR="00C07304" w:rsidRDefault="00C07304" w:rsidP="00C07304">
      <w:pPr>
        <w:rPr>
          <w:rtl/>
          <w:lang w:eastAsia="he-IL"/>
        </w:rPr>
      </w:pPr>
      <w:r>
        <w:rPr>
          <w:rFonts w:hint="cs"/>
          <w:rtl/>
          <w:lang w:eastAsia="he-IL"/>
        </w:rPr>
        <w:t xml:space="preserve">הייתה כאן </w:t>
      </w:r>
      <w:bookmarkStart w:id="1889" w:name="_ETM_Q1_4910233"/>
      <w:bookmarkEnd w:id="1889"/>
      <w:r>
        <w:rPr>
          <w:rFonts w:hint="cs"/>
          <w:rtl/>
          <w:lang w:eastAsia="he-IL"/>
        </w:rPr>
        <w:t>הערה של המועצה</w:t>
      </w:r>
      <w:r w:rsidR="00E646AA">
        <w:rPr>
          <w:rFonts w:hint="cs"/>
          <w:rtl/>
          <w:lang w:eastAsia="he-IL"/>
        </w:rPr>
        <w:t xml:space="preserve"> </w:t>
      </w:r>
      <w:r>
        <w:rPr>
          <w:rFonts w:hint="cs"/>
          <w:rtl/>
          <w:lang w:eastAsia="he-IL"/>
        </w:rPr>
        <w:t xml:space="preserve">להגנת הפרטיות בעניין חובת מינוי </w:t>
      </w:r>
      <w:bookmarkStart w:id="1890" w:name="_ETM_Q1_4915353"/>
      <w:bookmarkEnd w:id="1890"/>
      <w:r>
        <w:rPr>
          <w:rFonts w:hint="cs"/>
          <w:rtl/>
          <w:lang w:eastAsia="he-IL"/>
        </w:rPr>
        <w:t>ממונה פרטיות.</w:t>
      </w:r>
    </w:p>
    <w:p w14:paraId="0EDEAFEF" w14:textId="77777777" w:rsidR="00C07304" w:rsidRDefault="00C07304" w:rsidP="00C07304">
      <w:pPr>
        <w:rPr>
          <w:rtl/>
          <w:lang w:eastAsia="he-IL"/>
        </w:rPr>
      </w:pPr>
      <w:bookmarkStart w:id="1891" w:name="_ETM_Q1_4919429"/>
      <w:bookmarkStart w:id="1892" w:name="_ETM_Q1_4919462"/>
      <w:bookmarkStart w:id="1893" w:name="_ETM_Q1_4925865"/>
      <w:bookmarkEnd w:id="1891"/>
      <w:bookmarkEnd w:id="1892"/>
      <w:bookmarkEnd w:id="1893"/>
    </w:p>
    <w:p w14:paraId="5665DF1B" w14:textId="6B2DFC4C" w:rsidR="00C07304" w:rsidRDefault="00C07304" w:rsidP="00C07304">
      <w:pPr>
        <w:pStyle w:val="af9"/>
        <w:keepNext/>
        <w:rPr>
          <w:rtl/>
          <w:lang w:eastAsia="he-IL"/>
        </w:rPr>
      </w:pPr>
      <w:bookmarkStart w:id="1894" w:name="ET_guest_דפנה_יפרח_209"/>
      <w:r w:rsidRPr="00C07304">
        <w:rPr>
          <w:rStyle w:val="TagStyle"/>
          <w:rtl/>
        </w:rPr>
        <w:t xml:space="preserve"> &lt;&lt; אורח &gt;&gt; </w:t>
      </w:r>
      <w:r>
        <w:rPr>
          <w:rtl/>
          <w:lang w:eastAsia="he-IL"/>
        </w:rPr>
        <w:t>דפנה יפרח:</w:t>
      </w:r>
      <w:r w:rsidRPr="00C07304">
        <w:rPr>
          <w:rStyle w:val="TagStyle"/>
          <w:rtl/>
        </w:rPr>
        <w:t xml:space="preserve"> &lt;&lt; אורח &gt;&gt;</w:t>
      </w:r>
      <w:r w:rsidR="00FA4F95">
        <w:rPr>
          <w:rtl/>
          <w:lang w:eastAsia="he-IL"/>
        </w:rPr>
        <w:t xml:space="preserve"> </w:t>
      </w:r>
      <w:bookmarkEnd w:id="1894"/>
    </w:p>
    <w:p w14:paraId="42257A1E" w14:textId="77777777" w:rsidR="00C07304" w:rsidRDefault="00C07304" w:rsidP="00C07304">
      <w:pPr>
        <w:pStyle w:val="KeepWithNext"/>
        <w:rPr>
          <w:rtl/>
          <w:lang w:eastAsia="he-IL"/>
        </w:rPr>
      </w:pPr>
    </w:p>
    <w:p w14:paraId="2898A79E" w14:textId="36D0DC4B" w:rsidR="00C07304" w:rsidRDefault="00C07304" w:rsidP="00C07304">
      <w:pPr>
        <w:rPr>
          <w:rtl/>
          <w:lang w:eastAsia="he-IL"/>
        </w:rPr>
      </w:pPr>
      <w:bookmarkStart w:id="1895" w:name="_ETM_Q1_4926205"/>
      <w:bookmarkStart w:id="1896" w:name="_ETM_Q1_4926245"/>
      <w:bookmarkEnd w:id="1895"/>
      <w:bookmarkEnd w:id="1896"/>
      <w:r>
        <w:rPr>
          <w:rFonts w:hint="cs"/>
          <w:rtl/>
          <w:lang w:eastAsia="he-IL"/>
        </w:rPr>
        <w:t xml:space="preserve">תיקון 14 לחוק הגנת הפרטיות הולך להסדיר הסדרה רוחבית </w:t>
      </w:r>
      <w:bookmarkStart w:id="1897" w:name="_ETM_Q1_4934762"/>
      <w:bookmarkEnd w:id="1897"/>
      <w:r>
        <w:rPr>
          <w:rFonts w:hint="cs"/>
          <w:rtl/>
          <w:lang w:eastAsia="he-IL"/>
        </w:rPr>
        <w:t xml:space="preserve">לכלל מאגרי המדינה, לממשלה באופן כללי, וגם למנות ממונה מהסוג </w:t>
      </w:r>
      <w:bookmarkStart w:id="1898" w:name="_ETM_Q1_4941934"/>
      <w:bookmarkEnd w:id="1898"/>
      <w:r>
        <w:rPr>
          <w:rFonts w:hint="cs"/>
          <w:rtl/>
          <w:lang w:eastAsia="he-IL"/>
        </w:rPr>
        <w:t>הזה. אנחנו חושבים שיש לנו כמ</w:t>
      </w:r>
      <w:r w:rsidR="00915FC3">
        <w:rPr>
          <w:rFonts w:hint="cs"/>
          <w:rtl/>
          <w:lang w:eastAsia="he-IL"/>
        </w:rPr>
        <w:t xml:space="preserve">שטרה גם מאגרים נוספים </w:t>
      </w:r>
      <w:bookmarkStart w:id="1899" w:name="_ETM_Q1_4946927"/>
      <w:bookmarkEnd w:id="1899"/>
      <w:r w:rsidR="00915FC3">
        <w:rPr>
          <w:rFonts w:hint="cs"/>
          <w:rtl/>
          <w:lang w:eastAsia="he-IL"/>
        </w:rPr>
        <w:t xml:space="preserve">רגישים יותר שאין שם את הממונה הזה. התיקון הזה או </w:t>
      </w:r>
      <w:bookmarkStart w:id="1900" w:name="_ETM_Q1_4949715"/>
      <w:bookmarkEnd w:id="1900"/>
      <w:r w:rsidR="00915FC3">
        <w:rPr>
          <w:rFonts w:hint="cs"/>
          <w:rtl/>
          <w:lang w:eastAsia="he-IL"/>
        </w:rPr>
        <w:t>הצורך בקביעה ספציפית לממונה צריכה להיות באופן ר</w:t>
      </w:r>
      <w:bookmarkStart w:id="1901" w:name="_ETM_Q1_4958848"/>
      <w:bookmarkEnd w:id="1901"/>
      <w:r w:rsidR="00915FC3">
        <w:rPr>
          <w:rFonts w:hint="cs"/>
          <w:rtl/>
          <w:lang w:eastAsia="he-IL"/>
        </w:rPr>
        <w:t>וחבי</w:t>
      </w:r>
      <w:r w:rsidR="00E646AA">
        <w:rPr>
          <w:rFonts w:hint="cs"/>
          <w:rtl/>
          <w:lang w:eastAsia="he-IL"/>
        </w:rPr>
        <w:t xml:space="preserve"> </w:t>
      </w:r>
      <w:r w:rsidR="00915FC3">
        <w:rPr>
          <w:rFonts w:hint="cs"/>
          <w:rtl/>
          <w:lang w:eastAsia="he-IL"/>
        </w:rPr>
        <w:t>ולא ספציפי בחקיקה כאן. אם אנחנ</w:t>
      </w:r>
      <w:bookmarkStart w:id="1902" w:name="_ETM_Q1_4964099"/>
      <w:bookmarkEnd w:id="1902"/>
      <w:r w:rsidR="00915FC3">
        <w:rPr>
          <w:rFonts w:hint="cs"/>
          <w:rtl/>
          <w:lang w:eastAsia="he-IL"/>
        </w:rPr>
        <w:t>ו נקבע כאן ואחר כך יגיע החוק, יהיה</w:t>
      </w:r>
      <w:bookmarkStart w:id="1903" w:name="_ETM_Q1_4967366"/>
      <w:bookmarkEnd w:id="1903"/>
      <w:r w:rsidR="00915FC3">
        <w:rPr>
          <w:rFonts w:hint="cs"/>
          <w:rtl/>
          <w:lang w:eastAsia="he-IL"/>
        </w:rPr>
        <w:t xml:space="preserve"> לנו ממונה מכוח החוק הזה וממונה מהכוח ההוא</w:t>
      </w:r>
      <w:bookmarkStart w:id="1904" w:name="_ETM_Q1_4969871"/>
      <w:bookmarkEnd w:id="1904"/>
      <w:r w:rsidR="00915FC3">
        <w:rPr>
          <w:rFonts w:hint="cs"/>
          <w:rtl/>
          <w:lang w:eastAsia="he-IL"/>
        </w:rPr>
        <w:t xml:space="preserve">. אנחנו חושבים שיש </w:t>
      </w:r>
      <w:bookmarkStart w:id="1905" w:name="_ETM_Q1_4969750"/>
      <w:bookmarkEnd w:id="1905"/>
      <w:r w:rsidR="00915FC3">
        <w:rPr>
          <w:rFonts w:hint="cs"/>
          <w:rtl/>
          <w:lang w:eastAsia="he-IL"/>
        </w:rPr>
        <w:t>כאן איזשהו חוסר הסדרה</w:t>
      </w:r>
      <w:r w:rsidR="00E646AA">
        <w:rPr>
          <w:rFonts w:hint="cs"/>
          <w:rtl/>
          <w:lang w:eastAsia="he-IL"/>
        </w:rPr>
        <w:t xml:space="preserve"> </w:t>
      </w:r>
      <w:r w:rsidR="00915FC3">
        <w:rPr>
          <w:rFonts w:hint="cs"/>
          <w:rtl/>
          <w:lang w:eastAsia="he-IL"/>
        </w:rPr>
        <w:t>וכי הנכון הוא לעשות הסדרה רוחבית בתיקון שרלוונטי</w:t>
      </w:r>
      <w:bookmarkStart w:id="1906" w:name="_ETM_Q1_4974482"/>
      <w:bookmarkEnd w:id="1906"/>
      <w:r w:rsidR="00915FC3">
        <w:rPr>
          <w:rFonts w:hint="cs"/>
          <w:rtl/>
          <w:lang w:eastAsia="he-IL"/>
        </w:rPr>
        <w:t xml:space="preserve"> לנושא הזה ולא כאן במסגרת החוק הזה.</w:t>
      </w:r>
    </w:p>
    <w:p w14:paraId="638546B6" w14:textId="77777777" w:rsidR="00915FC3" w:rsidRDefault="00915FC3" w:rsidP="00C07304">
      <w:pPr>
        <w:rPr>
          <w:rtl/>
          <w:lang w:eastAsia="he-IL"/>
        </w:rPr>
      </w:pPr>
      <w:bookmarkStart w:id="1907" w:name="_ETM_Q1_4977437"/>
      <w:bookmarkStart w:id="1908" w:name="_ETM_Q1_4977478"/>
      <w:bookmarkStart w:id="1909" w:name="_ETM_Q1_4981549"/>
      <w:bookmarkEnd w:id="1907"/>
      <w:bookmarkEnd w:id="1908"/>
      <w:bookmarkEnd w:id="1909"/>
    </w:p>
    <w:p w14:paraId="34F7C4E5" w14:textId="608B7582" w:rsidR="00915FC3" w:rsidRDefault="00915FC3" w:rsidP="00915FC3">
      <w:pPr>
        <w:pStyle w:val="af6"/>
        <w:keepNext/>
        <w:rPr>
          <w:rtl/>
        </w:rPr>
      </w:pPr>
      <w:bookmarkStart w:id="1910" w:name="ET_yor_6358_210"/>
      <w:r w:rsidRPr="00915FC3">
        <w:rPr>
          <w:rStyle w:val="TagStyle"/>
          <w:rtl/>
        </w:rPr>
        <w:t xml:space="preserve"> &lt;&lt; </w:t>
      </w:r>
      <w:proofErr w:type="spellStart"/>
      <w:r w:rsidRPr="00915FC3">
        <w:rPr>
          <w:rStyle w:val="TagStyle"/>
          <w:rtl/>
        </w:rPr>
        <w:t>יור</w:t>
      </w:r>
      <w:proofErr w:type="spellEnd"/>
      <w:r w:rsidRPr="00915FC3">
        <w:rPr>
          <w:rStyle w:val="TagStyle"/>
          <w:rtl/>
        </w:rPr>
        <w:t xml:space="preserve"> &gt;&gt; </w:t>
      </w:r>
      <w:r>
        <w:rPr>
          <w:rtl/>
        </w:rPr>
        <w:t>היו"ר צביקה פוגל:</w:t>
      </w:r>
      <w:r w:rsidRPr="00915FC3">
        <w:rPr>
          <w:rStyle w:val="TagStyle"/>
          <w:rtl/>
        </w:rPr>
        <w:t xml:space="preserve"> &lt;&lt; יור &gt;&gt;</w:t>
      </w:r>
      <w:r w:rsidR="00FA4F95">
        <w:rPr>
          <w:rtl/>
        </w:rPr>
        <w:t xml:space="preserve"> </w:t>
      </w:r>
      <w:bookmarkEnd w:id="1910"/>
    </w:p>
    <w:p w14:paraId="66C23DAB" w14:textId="77777777" w:rsidR="00915FC3" w:rsidRDefault="00915FC3" w:rsidP="00915FC3">
      <w:pPr>
        <w:pStyle w:val="KeepWithNext"/>
        <w:rPr>
          <w:rtl/>
          <w:lang w:eastAsia="he-IL"/>
        </w:rPr>
      </w:pPr>
    </w:p>
    <w:p w14:paraId="426EE3F0" w14:textId="102445D2" w:rsidR="00915FC3" w:rsidRDefault="00915FC3" w:rsidP="00915FC3">
      <w:pPr>
        <w:rPr>
          <w:rtl/>
          <w:lang w:eastAsia="he-IL"/>
        </w:rPr>
      </w:pPr>
      <w:r>
        <w:rPr>
          <w:rFonts w:hint="cs"/>
          <w:rtl/>
          <w:lang w:eastAsia="he-IL"/>
        </w:rPr>
        <w:t>ע</w:t>
      </w:r>
      <w:bookmarkStart w:id="1911" w:name="_ETM_Q1_4981948"/>
      <w:bookmarkStart w:id="1912" w:name="_ETM_Q1_4981978"/>
      <w:bookmarkEnd w:id="1911"/>
      <w:bookmarkEnd w:id="1912"/>
      <w:r>
        <w:rPr>
          <w:rFonts w:hint="cs"/>
          <w:rtl/>
          <w:lang w:eastAsia="he-IL"/>
        </w:rPr>
        <w:t>וד התייחסויות בעניין הזה? אין.</w:t>
      </w:r>
    </w:p>
    <w:p w14:paraId="1DF2FF78" w14:textId="77777777" w:rsidR="00915FC3" w:rsidRDefault="00915FC3" w:rsidP="00915FC3">
      <w:pPr>
        <w:rPr>
          <w:rtl/>
          <w:lang w:eastAsia="he-IL"/>
        </w:rPr>
      </w:pPr>
      <w:bookmarkStart w:id="1913" w:name="_ETM_Q1_4981918"/>
      <w:bookmarkStart w:id="1914" w:name="_ETM_Q1_4981956"/>
      <w:bookmarkStart w:id="1915" w:name="_ETM_Q1_4981514"/>
      <w:bookmarkEnd w:id="1913"/>
      <w:bookmarkEnd w:id="1914"/>
      <w:bookmarkEnd w:id="1915"/>
    </w:p>
    <w:p w14:paraId="2E44EDD3" w14:textId="64BC9056" w:rsidR="00915FC3" w:rsidRDefault="00915FC3" w:rsidP="00915FC3">
      <w:pPr>
        <w:pStyle w:val="a4"/>
        <w:keepNext/>
        <w:rPr>
          <w:rtl/>
        </w:rPr>
      </w:pPr>
      <w:bookmarkStart w:id="1916" w:name="ET_speaker_עידו_בן_יצחק_211"/>
      <w:r w:rsidRPr="00915FC3">
        <w:rPr>
          <w:rStyle w:val="TagStyle"/>
          <w:rtl/>
        </w:rPr>
        <w:t xml:space="preserve"> &lt;&lt; דובר &gt;&gt; </w:t>
      </w:r>
      <w:r>
        <w:rPr>
          <w:rtl/>
        </w:rPr>
        <w:t>עידו בן יצחק:</w:t>
      </w:r>
      <w:r w:rsidRPr="00915FC3">
        <w:rPr>
          <w:rStyle w:val="TagStyle"/>
          <w:rtl/>
        </w:rPr>
        <w:t xml:space="preserve"> &lt;&lt; דובר &gt;&gt;</w:t>
      </w:r>
      <w:r w:rsidR="00FA4F95">
        <w:rPr>
          <w:rtl/>
        </w:rPr>
        <w:t xml:space="preserve"> </w:t>
      </w:r>
      <w:bookmarkEnd w:id="1916"/>
    </w:p>
    <w:p w14:paraId="751D5160" w14:textId="77777777" w:rsidR="00915FC3" w:rsidRDefault="00915FC3" w:rsidP="00915FC3">
      <w:pPr>
        <w:pStyle w:val="KeepWithNext"/>
        <w:rPr>
          <w:rtl/>
          <w:lang w:eastAsia="he-IL"/>
        </w:rPr>
      </w:pPr>
    </w:p>
    <w:p w14:paraId="348858A0" w14:textId="5757A424" w:rsidR="00915FC3" w:rsidRDefault="00915FC3" w:rsidP="00915FC3">
      <w:pPr>
        <w:rPr>
          <w:rtl/>
          <w:lang w:eastAsia="he-IL"/>
        </w:rPr>
      </w:pPr>
      <w:bookmarkStart w:id="1917" w:name="_ETM_Q1_4981895"/>
      <w:bookmarkStart w:id="1918" w:name="_ETM_Q1_4981938"/>
      <w:bookmarkEnd w:id="1917"/>
      <w:bookmarkEnd w:id="1918"/>
      <w:r>
        <w:rPr>
          <w:rFonts w:hint="cs"/>
          <w:rtl/>
          <w:lang w:eastAsia="he-IL"/>
        </w:rPr>
        <w:t>סעיף 10טו. בסופו הבהרנו שההתייחסות</w:t>
      </w:r>
      <w:r w:rsidR="00E646AA">
        <w:rPr>
          <w:rFonts w:hint="cs"/>
          <w:rtl/>
          <w:lang w:eastAsia="he-IL"/>
        </w:rPr>
        <w:t xml:space="preserve"> </w:t>
      </w:r>
      <w:r>
        <w:rPr>
          <w:rFonts w:hint="cs"/>
          <w:rtl/>
          <w:lang w:eastAsia="he-IL"/>
        </w:rPr>
        <w:t xml:space="preserve">בסעיף </w:t>
      </w:r>
      <w:bookmarkStart w:id="1919" w:name="_ETM_Q1_4986711"/>
      <w:bookmarkEnd w:id="1919"/>
      <w:r>
        <w:rPr>
          <w:rFonts w:hint="cs"/>
          <w:rtl/>
          <w:lang w:eastAsia="he-IL"/>
        </w:rPr>
        <w:t xml:space="preserve">הזה היא לכל סעיף 10יג ולא רק </w:t>
      </w:r>
      <w:bookmarkStart w:id="1920" w:name="_ETM_Q1_4988023"/>
      <w:bookmarkEnd w:id="1920"/>
      <w:r>
        <w:rPr>
          <w:rFonts w:hint="cs"/>
          <w:rtl/>
          <w:lang w:eastAsia="he-IL"/>
        </w:rPr>
        <w:t>לסעיף (ג)(א).</w:t>
      </w:r>
    </w:p>
    <w:p w14:paraId="26967224" w14:textId="77777777" w:rsidR="00915FC3" w:rsidRDefault="00915FC3" w:rsidP="00915FC3">
      <w:pPr>
        <w:rPr>
          <w:rtl/>
          <w:lang w:eastAsia="he-IL"/>
        </w:rPr>
      </w:pPr>
    </w:p>
    <w:p w14:paraId="0FF26C34" w14:textId="687EE5FE" w:rsidR="00915FC3" w:rsidRDefault="00915FC3" w:rsidP="00915FC3">
      <w:pPr>
        <w:pStyle w:val="af9"/>
        <w:keepNext/>
        <w:rPr>
          <w:rtl/>
          <w:lang w:eastAsia="he-IL"/>
        </w:rPr>
      </w:pPr>
      <w:bookmarkStart w:id="1921" w:name="ET_guest_יוחאי_וגימה_212"/>
      <w:r w:rsidRPr="00915FC3">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915FC3">
        <w:rPr>
          <w:rStyle w:val="TagStyle"/>
          <w:rtl/>
        </w:rPr>
        <w:t xml:space="preserve"> &lt;&lt; אורח &gt;&gt;</w:t>
      </w:r>
      <w:r w:rsidR="00FA4F95">
        <w:rPr>
          <w:rtl/>
          <w:lang w:eastAsia="he-IL"/>
        </w:rPr>
        <w:t xml:space="preserve"> </w:t>
      </w:r>
      <w:bookmarkEnd w:id="1921"/>
    </w:p>
    <w:p w14:paraId="01A67B5B" w14:textId="77777777" w:rsidR="00915FC3" w:rsidRDefault="00915FC3" w:rsidP="00915FC3">
      <w:pPr>
        <w:pStyle w:val="KeepWithNext"/>
        <w:rPr>
          <w:rtl/>
          <w:lang w:eastAsia="he-IL"/>
        </w:rPr>
      </w:pPr>
    </w:p>
    <w:p w14:paraId="35CE67A3" w14:textId="18CC945A" w:rsidR="00915FC3" w:rsidRDefault="00130D40" w:rsidP="00915FC3">
      <w:pPr>
        <w:rPr>
          <w:rtl/>
          <w:lang w:eastAsia="he-IL"/>
        </w:rPr>
      </w:pPr>
      <w:r>
        <w:rPr>
          <w:rFonts w:hint="cs"/>
          <w:rtl/>
          <w:lang w:eastAsia="he-IL"/>
        </w:rPr>
        <w:t xml:space="preserve">לשלטון </w:t>
      </w:r>
      <w:bookmarkStart w:id="1922" w:name="_ETM_Q1_5000294"/>
      <w:bookmarkEnd w:id="1922"/>
      <w:r>
        <w:rPr>
          <w:rFonts w:hint="cs"/>
          <w:rtl/>
          <w:lang w:eastAsia="he-IL"/>
        </w:rPr>
        <w:t>המקומי הייתה</w:t>
      </w:r>
      <w:r w:rsidR="00915FC3">
        <w:rPr>
          <w:rFonts w:hint="cs"/>
          <w:rtl/>
          <w:lang w:eastAsia="he-IL"/>
        </w:rPr>
        <w:t xml:space="preserve"> הערה ל</w:t>
      </w:r>
      <w:r>
        <w:rPr>
          <w:rFonts w:hint="cs"/>
          <w:rtl/>
          <w:lang w:eastAsia="he-IL"/>
        </w:rPr>
        <w:t>סעיף</w:t>
      </w:r>
      <w:r w:rsidR="00915FC3">
        <w:rPr>
          <w:rFonts w:hint="cs"/>
          <w:rtl/>
          <w:lang w:eastAsia="he-IL"/>
        </w:rPr>
        <w:t xml:space="preserve"> 10טז.</w:t>
      </w:r>
      <w:r>
        <w:rPr>
          <w:rFonts w:hint="cs"/>
          <w:rtl/>
          <w:lang w:eastAsia="he-IL"/>
        </w:rPr>
        <w:t xml:space="preserve"> מאחר והמשטרה עושה שימוש במצלמה של הרשות המקומית</w:t>
      </w:r>
      <w:bookmarkStart w:id="1923" w:name="_ETM_Q1_5010441"/>
      <w:bookmarkEnd w:id="1923"/>
      <w:r>
        <w:rPr>
          <w:rFonts w:hint="cs"/>
          <w:rtl/>
          <w:lang w:eastAsia="he-IL"/>
        </w:rPr>
        <w:t xml:space="preserve"> ולצורך העניין עושה איזשהו עיבוד </w:t>
      </w:r>
      <w:r>
        <w:rPr>
          <w:rtl/>
          <w:lang w:eastAsia="he-IL"/>
        </w:rPr>
        <w:t>–</w:t>
      </w:r>
      <w:r>
        <w:rPr>
          <w:rFonts w:hint="cs"/>
          <w:rtl/>
          <w:lang w:eastAsia="he-IL"/>
        </w:rPr>
        <w:t xml:space="preserve"> לא יודע מה היא עושה שם </w:t>
      </w:r>
      <w:r>
        <w:rPr>
          <w:rtl/>
          <w:lang w:eastAsia="he-IL"/>
        </w:rPr>
        <w:t>–</w:t>
      </w:r>
      <w:r w:rsidR="00E646AA">
        <w:rPr>
          <w:rFonts w:hint="cs"/>
          <w:rtl/>
          <w:lang w:eastAsia="he-IL"/>
        </w:rPr>
        <w:t xml:space="preserve"> </w:t>
      </w:r>
      <w:r>
        <w:rPr>
          <w:rFonts w:hint="cs"/>
          <w:rtl/>
          <w:lang w:eastAsia="he-IL"/>
        </w:rPr>
        <w:t xml:space="preserve">רצינו לראות שני </w:t>
      </w:r>
      <w:bookmarkStart w:id="1924" w:name="_ETM_Q1_5016009"/>
      <w:bookmarkEnd w:id="1924"/>
      <w:r>
        <w:rPr>
          <w:rFonts w:hint="cs"/>
          <w:rtl/>
          <w:lang w:eastAsia="he-IL"/>
        </w:rPr>
        <w:t>דברים. האחד, שזה נשמר אצל המשטרה כקובץ אחר לחלוטין</w:t>
      </w:r>
      <w:r w:rsidR="00E646AA">
        <w:rPr>
          <w:rFonts w:hint="cs"/>
          <w:rtl/>
          <w:lang w:eastAsia="he-IL"/>
        </w:rPr>
        <w:t xml:space="preserve"> </w:t>
      </w:r>
      <w:r>
        <w:rPr>
          <w:rFonts w:hint="cs"/>
          <w:rtl/>
          <w:lang w:eastAsia="he-IL"/>
        </w:rPr>
        <w:t xml:space="preserve">והשני הוא שהקובץ שנמצא אצלנו </w:t>
      </w:r>
      <w:r>
        <w:rPr>
          <w:rtl/>
          <w:lang w:eastAsia="he-IL"/>
        </w:rPr>
        <w:t>–</w:t>
      </w:r>
      <w:r>
        <w:rPr>
          <w:rFonts w:hint="cs"/>
          <w:rtl/>
          <w:lang w:eastAsia="he-IL"/>
        </w:rPr>
        <w:t xml:space="preserve"> כי זו למעשה מצלמה </w:t>
      </w:r>
      <w:bookmarkStart w:id="1925" w:name="_ETM_Q1_5024149"/>
      <w:bookmarkEnd w:id="1925"/>
      <w:r>
        <w:rPr>
          <w:rFonts w:hint="cs"/>
          <w:rtl/>
          <w:lang w:eastAsia="he-IL"/>
        </w:rPr>
        <w:t xml:space="preserve">משותפת </w:t>
      </w:r>
      <w:r>
        <w:rPr>
          <w:rtl/>
          <w:lang w:eastAsia="he-IL"/>
        </w:rPr>
        <w:t>–</w:t>
      </w:r>
      <w:r>
        <w:rPr>
          <w:rFonts w:hint="cs"/>
          <w:rtl/>
          <w:lang w:eastAsia="he-IL"/>
        </w:rPr>
        <w:t xml:space="preserve"> לא נעשה בו שינוי כלשהו. </w:t>
      </w:r>
      <w:bookmarkStart w:id="1926" w:name="_ETM_Q1_5030849"/>
      <w:bookmarkEnd w:id="1926"/>
    </w:p>
    <w:p w14:paraId="6B63D954" w14:textId="77777777" w:rsidR="00130D40" w:rsidRDefault="00130D40" w:rsidP="00130D40">
      <w:pPr>
        <w:rPr>
          <w:rStyle w:val="TagStyle"/>
          <w:rFonts w:ascii="David" w:hAnsi="David"/>
          <w:u w:val="single"/>
          <w:rtl/>
        </w:rPr>
      </w:pPr>
      <w:bookmarkStart w:id="1927" w:name="_ETM_Q1_5035822"/>
      <w:bookmarkStart w:id="1928" w:name="_ETM_Q1_5035854"/>
      <w:bookmarkEnd w:id="1927"/>
      <w:bookmarkEnd w:id="1928"/>
    </w:p>
    <w:p w14:paraId="2A6A1C2F" w14:textId="3AB7F83A" w:rsidR="00130D40" w:rsidRDefault="00130D40" w:rsidP="00130D40">
      <w:pPr>
        <w:pStyle w:val="af9"/>
        <w:keepNext/>
        <w:rPr>
          <w:rtl/>
        </w:rPr>
      </w:pPr>
      <w:bookmarkStart w:id="1929" w:name="ET_guest_נירית_להב_קניזו_214"/>
      <w:r w:rsidRPr="00130D40">
        <w:rPr>
          <w:rStyle w:val="TagStyle"/>
          <w:rtl/>
        </w:rPr>
        <w:t xml:space="preserve"> &lt;&lt; אורח &gt;&gt; </w:t>
      </w:r>
      <w:r>
        <w:rPr>
          <w:rtl/>
        </w:rPr>
        <w:t xml:space="preserve">נירית להב </w:t>
      </w:r>
      <w:proofErr w:type="spellStart"/>
      <w:r>
        <w:rPr>
          <w:rtl/>
        </w:rPr>
        <w:t>קניזו</w:t>
      </w:r>
      <w:proofErr w:type="spellEnd"/>
      <w:r>
        <w:rPr>
          <w:rtl/>
        </w:rPr>
        <w:t>:</w:t>
      </w:r>
      <w:r w:rsidRPr="00130D40">
        <w:rPr>
          <w:rStyle w:val="TagStyle"/>
          <w:rtl/>
        </w:rPr>
        <w:t xml:space="preserve"> &lt;&lt; אורח &gt;&gt;</w:t>
      </w:r>
      <w:r w:rsidR="00FA4F95">
        <w:rPr>
          <w:rtl/>
        </w:rPr>
        <w:t xml:space="preserve"> </w:t>
      </w:r>
      <w:bookmarkEnd w:id="1929"/>
    </w:p>
    <w:p w14:paraId="04D43AA3" w14:textId="77777777" w:rsidR="00130D40" w:rsidRDefault="00130D40" w:rsidP="00130D40">
      <w:pPr>
        <w:pStyle w:val="KeepWithNext"/>
        <w:rPr>
          <w:rtl/>
        </w:rPr>
      </w:pPr>
    </w:p>
    <w:p w14:paraId="3B9672F2" w14:textId="29306DEC" w:rsidR="00130D40" w:rsidRDefault="00130D40" w:rsidP="00130D40">
      <w:pPr>
        <w:rPr>
          <w:rtl/>
          <w:lang w:eastAsia="he-IL"/>
        </w:rPr>
      </w:pPr>
      <w:bookmarkStart w:id="1930" w:name="_ETM_Q1_5037173"/>
      <w:bookmarkStart w:id="1931" w:name="_ETM_Q1_5037204"/>
      <w:bookmarkEnd w:id="1930"/>
      <w:bookmarkEnd w:id="1931"/>
      <w:r>
        <w:rPr>
          <w:rFonts w:hint="cs"/>
          <w:rtl/>
          <w:lang w:eastAsia="he-IL"/>
        </w:rPr>
        <w:t xml:space="preserve">לא ברור. זאת הערה במישור הטכנולוגי וזה בידיכם. מה שאתם </w:t>
      </w:r>
      <w:bookmarkStart w:id="1932" w:name="_ETM_Q1_5040156"/>
      <w:bookmarkEnd w:id="1932"/>
      <w:r>
        <w:rPr>
          <w:rFonts w:hint="cs"/>
          <w:rtl/>
          <w:lang w:eastAsia="he-IL"/>
        </w:rPr>
        <w:t xml:space="preserve">תאפשרו למשטרה לעשות במערכות שלכם, זה </w:t>
      </w:r>
      <w:bookmarkStart w:id="1933" w:name="_ETM_Q1_5043675"/>
      <w:bookmarkEnd w:id="1933"/>
      <w:r>
        <w:rPr>
          <w:rFonts w:hint="cs"/>
          <w:rtl/>
          <w:lang w:eastAsia="he-IL"/>
        </w:rPr>
        <w:t>יתאפשר.</w:t>
      </w:r>
    </w:p>
    <w:p w14:paraId="1F3B80FB" w14:textId="77777777" w:rsidR="00130D40" w:rsidRDefault="00130D40" w:rsidP="00130D40">
      <w:pPr>
        <w:rPr>
          <w:rtl/>
          <w:lang w:eastAsia="he-IL"/>
        </w:rPr>
      </w:pPr>
      <w:bookmarkStart w:id="1934" w:name="_ETM_Q1_5041486"/>
      <w:bookmarkEnd w:id="1934"/>
    </w:p>
    <w:p w14:paraId="6922A271" w14:textId="33200D2E" w:rsidR="00130D40" w:rsidRDefault="00130D40" w:rsidP="00130D40">
      <w:pPr>
        <w:pStyle w:val="af9"/>
        <w:keepNext/>
        <w:rPr>
          <w:rtl/>
          <w:lang w:eastAsia="he-IL"/>
        </w:rPr>
      </w:pPr>
      <w:bookmarkStart w:id="1935" w:name="ET_guest_יוחאי_וגימה_215"/>
      <w:r w:rsidRPr="00130D40">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130D40">
        <w:rPr>
          <w:rStyle w:val="TagStyle"/>
          <w:rtl/>
        </w:rPr>
        <w:t xml:space="preserve"> &lt;&lt; אורח &gt;&gt;</w:t>
      </w:r>
      <w:r w:rsidR="00FA4F95">
        <w:rPr>
          <w:rtl/>
          <w:lang w:eastAsia="he-IL"/>
        </w:rPr>
        <w:t xml:space="preserve"> </w:t>
      </w:r>
      <w:bookmarkEnd w:id="1935"/>
    </w:p>
    <w:p w14:paraId="4CD91086" w14:textId="77777777" w:rsidR="00130D40" w:rsidRDefault="00130D40" w:rsidP="00130D40">
      <w:pPr>
        <w:pStyle w:val="KeepWithNext"/>
        <w:rPr>
          <w:rtl/>
          <w:lang w:eastAsia="he-IL"/>
        </w:rPr>
      </w:pPr>
    </w:p>
    <w:p w14:paraId="06FA5182" w14:textId="1B610525" w:rsidR="00130D40" w:rsidRDefault="00130D40" w:rsidP="00130D40">
      <w:pPr>
        <w:rPr>
          <w:rtl/>
          <w:lang w:eastAsia="he-IL"/>
        </w:rPr>
      </w:pPr>
      <w:bookmarkStart w:id="1936" w:name="_ETM_Q1_5041849"/>
      <w:bookmarkStart w:id="1937" w:name="_ETM_Q1_5041880"/>
      <w:bookmarkEnd w:id="1936"/>
      <w:bookmarkEnd w:id="1937"/>
      <w:r>
        <w:rPr>
          <w:rFonts w:hint="cs"/>
          <w:rtl/>
          <w:lang w:eastAsia="he-IL"/>
        </w:rPr>
        <w:t>לא.</w:t>
      </w:r>
      <w:r w:rsidR="00E646AA">
        <w:rPr>
          <w:rFonts w:hint="cs"/>
          <w:rtl/>
          <w:lang w:eastAsia="he-IL"/>
        </w:rPr>
        <w:t xml:space="preserve"> </w:t>
      </w:r>
      <w:r>
        <w:rPr>
          <w:rFonts w:hint="cs"/>
          <w:rtl/>
          <w:lang w:eastAsia="he-IL"/>
        </w:rPr>
        <w:t>אני</w:t>
      </w:r>
      <w:r w:rsidR="00E646AA">
        <w:rPr>
          <w:rFonts w:hint="cs"/>
          <w:rtl/>
          <w:lang w:eastAsia="he-IL"/>
        </w:rPr>
        <w:t xml:space="preserve"> </w:t>
      </w:r>
      <w:r>
        <w:rPr>
          <w:rFonts w:hint="cs"/>
          <w:rtl/>
          <w:lang w:eastAsia="he-IL"/>
        </w:rPr>
        <w:t>מאפשר למשטרה לצפות</w:t>
      </w:r>
      <w:bookmarkStart w:id="1938" w:name="_ETM_Q1_5052170"/>
      <w:bookmarkEnd w:id="1938"/>
      <w:r>
        <w:rPr>
          <w:rFonts w:hint="cs"/>
          <w:rtl/>
          <w:lang w:eastAsia="he-IL"/>
        </w:rPr>
        <w:t xml:space="preserve"> במצלמה לצורך העניין ולעשות איזשהו עיבוד טכנולוגי </w:t>
      </w:r>
      <w:bookmarkStart w:id="1939" w:name="_ETM_Q1_5055274"/>
      <w:bookmarkEnd w:id="1939"/>
      <w:r>
        <w:rPr>
          <w:rFonts w:hint="cs"/>
          <w:rtl/>
          <w:lang w:eastAsia="he-IL"/>
        </w:rPr>
        <w:t>על אותו דבר כדי לזהות או לא יודע מה. שימוש במצלמה שלי. שתהיה הפרדה וצריך להיו</w:t>
      </w:r>
      <w:bookmarkStart w:id="1940" w:name="_ETM_Q1_5061981"/>
      <w:bookmarkEnd w:id="1940"/>
      <w:r>
        <w:rPr>
          <w:rFonts w:hint="cs"/>
          <w:rtl/>
          <w:lang w:eastAsia="he-IL"/>
        </w:rPr>
        <w:t xml:space="preserve">ת ברור שתהיה הפרדה בין המאגר שנשמר אצל </w:t>
      </w:r>
      <w:bookmarkStart w:id="1941" w:name="_ETM_Q1_5065338"/>
      <w:bookmarkEnd w:id="1941"/>
      <w:r>
        <w:rPr>
          <w:rFonts w:hint="cs"/>
          <w:rtl/>
          <w:lang w:eastAsia="he-IL"/>
        </w:rPr>
        <w:t>המשטרה אחרי העיבוד</w:t>
      </w:r>
      <w:r w:rsidR="00E646AA">
        <w:rPr>
          <w:rFonts w:hint="cs"/>
          <w:rtl/>
          <w:lang w:eastAsia="he-IL"/>
        </w:rPr>
        <w:t xml:space="preserve"> </w:t>
      </w:r>
      <w:r>
        <w:rPr>
          <w:rFonts w:hint="cs"/>
          <w:rtl/>
          <w:lang w:eastAsia="he-IL"/>
        </w:rPr>
        <w:t xml:space="preserve">ושזה לא פוגע במה </w:t>
      </w:r>
      <w:bookmarkStart w:id="1942" w:name="_ETM_Q1_5066562"/>
      <w:bookmarkEnd w:id="1942"/>
      <w:r>
        <w:rPr>
          <w:rFonts w:hint="cs"/>
          <w:rtl/>
          <w:lang w:eastAsia="he-IL"/>
        </w:rPr>
        <w:t>שנשמר אצלי. אני לא איש טכנולוגי.</w:t>
      </w:r>
    </w:p>
    <w:p w14:paraId="103DDA37" w14:textId="77777777" w:rsidR="00130D40" w:rsidRDefault="00130D40" w:rsidP="00130D40">
      <w:pPr>
        <w:rPr>
          <w:rtl/>
          <w:lang w:eastAsia="he-IL"/>
        </w:rPr>
      </w:pPr>
    </w:p>
    <w:p w14:paraId="206375C3" w14:textId="367742BE" w:rsidR="00130D40" w:rsidRDefault="00130D40" w:rsidP="00130D40">
      <w:pPr>
        <w:pStyle w:val="a4"/>
        <w:keepNext/>
        <w:rPr>
          <w:rtl/>
        </w:rPr>
      </w:pPr>
      <w:bookmarkStart w:id="1943" w:name="ET_speaker_עידו_בן_יצחק_216"/>
      <w:r w:rsidRPr="00130D40">
        <w:rPr>
          <w:rStyle w:val="TagStyle"/>
          <w:rtl/>
        </w:rPr>
        <w:t xml:space="preserve"> &lt;&lt; דובר &gt;&gt; </w:t>
      </w:r>
      <w:r>
        <w:rPr>
          <w:rtl/>
        </w:rPr>
        <w:t>עידו בן יצחק:</w:t>
      </w:r>
      <w:r w:rsidRPr="00130D40">
        <w:rPr>
          <w:rStyle w:val="TagStyle"/>
          <w:rtl/>
        </w:rPr>
        <w:t xml:space="preserve"> &lt;&lt; דובר &gt;&gt;</w:t>
      </w:r>
      <w:r w:rsidR="00FA4F95">
        <w:rPr>
          <w:rtl/>
        </w:rPr>
        <w:t xml:space="preserve"> </w:t>
      </w:r>
      <w:bookmarkEnd w:id="1943"/>
    </w:p>
    <w:p w14:paraId="33D0698B" w14:textId="77777777" w:rsidR="00130D40" w:rsidRDefault="00130D40" w:rsidP="00130D40">
      <w:pPr>
        <w:pStyle w:val="KeepWithNext"/>
        <w:rPr>
          <w:rtl/>
          <w:lang w:eastAsia="he-IL"/>
        </w:rPr>
      </w:pPr>
    </w:p>
    <w:p w14:paraId="2C014629" w14:textId="5BE04531" w:rsidR="00130D40" w:rsidRDefault="00130D40" w:rsidP="00130D40">
      <w:pPr>
        <w:rPr>
          <w:rtl/>
          <w:lang w:eastAsia="he-IL"/>
        </w:rPr>
      </w:pPr>
      <w:r>
        <w:rPr>
          <w:rFonts w:hint="cs"/>
          <w:rtl/>
          <w:lang w:eastAsia="he-IL"/>
        </w:rPr>
        <w:t xml:space="preserve">אלה דברים </w:t>
      </w:r>
      <w:bookmarkStart w:id="1944" w:name="_ETM_Q1_5071642"/>
      <w:bookmarkEnd w:id="1944"/>
      <w:r>
        <w:rPr>
          <w:rFonts w:hint="cs"/>
          <w:rtl/>
          <w:lang w:eastAsia="he-IL"/>
        </w:rPr>
        <w:t>שונים לגמרי. כל החוק הזה מסדיר את המאגר של המשטרה. איך שאתה שומר את הדברים אצלך, אתה שומר.</w:t>
      </w:r>
    </w:p>
    <w:p w14:paraId="6CBC443A" w14:textId="77777777" w:rsidR="00130D40" w:rsidRDefault="00130D40" w:rsidP="00130D40">
      <w:pPr>
        <w:rPr>
          <w:rtl/>
          <w:lang w:eastAsia="he-IL"/>
        </w:rPr>
      </w:pPr>
      <w:bookmarkStart w:id="1945" w:name="_ETM_Q1_5078505"/>
      <w:bookmarkStart w:id="1946" w:name="_ETM_Q1_5078526"/>
      <w:bookmarkEnd w:id="1945"/>
      <w:bookmarkEnd w:id="1946"/>
    </w:p>
    <w:p w14:paraId="4394A824" w14:textId="38F63F6B" w:rsidR="00130D40" w:rsidRDefault="00130D40" w:rsidP="00130D40">
      <w:pPr>
        <w:pStyle w:val="af9"/>
        <w:keepNext/>
        <w:rPr>
          <w:rtl/>
          <w:lang w:eastAsia="he-IL"/>
        </w:rPr>
      </w:pPr>
      <w:bookmarkStart w:id="1947" w:name="ET_guest_יוחאי_וגימה_217"/>
      <w:r w:rsidRPr="00130D40">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130D40">
        <w:rPr>
          <w:rStyle w:val="TagStyle"/>
          <w:rtl/>
        </w:rPr>
        <w:t xml:space="preserve"> &lt;&lt; אורח &gt;&gt;</w:t>
      </w:r>
      <w:r w:rsidR="00FA4F95">
        <w:rPr>
          <w:rtl/>
          <w:lang w:eastAsia="he-IL"/>
        </w:rPr>
        <w:t xml:space="preserve"> </w:t>
      </w:r>
      <w:bookmarkEnd w:id="1947"/>
    </w:p>
    <w:p w14:paraId="0A74DD2B" w14:textId="77777777" w:rsidR="00130D40" w:rsidRDefault="00130D40" w:rsidP="00130D40">
      <w:pPr>
        <w:pStyle w:val="KeepWithNext"/>
        <w:rPr>
          <w:rtl/>
          <w:lang w:eastAsia="he-IL"/>
        </w:rPr>
      </w:pPr>
    </w:p>
    <w:p w14:paraId="579BFB11" w14:textId="082440B5" w:rsidR="00130D40" w:rsidRDefault="00130D40" w:rsidP="00130D40">
      <w:pPr>
        <w:rPr>
          <w:rtl/>
          <w:lang w:eastAsia="he-IL"/>
        </w:rPr>
      </w:pPr>
      <w:r>
        <w:rPr>
          <w:rFonts w:hint="cs"/>
          <w:rtl/>
          <w:lang w:eastAsia="he-IL"/>
        </w:rPr>
        <w:t xml:space="preserve">שלא תהיה פגיעה בצילום שאני שומר אצלי. </w:t>
      </w:r>
    </w:p>
    <w:p w14:paraId="0436BC15" w14:textId="77777777" w:rsidR="00130D40" w:rsidRDefault="00130D40" w:rsidP="00130D40">
      <w:pPr>
        <w:rPr>
          <w:rtl/>
          <w:lang w:eastAsia="he-IL"/>
        </w:rPr>
      </w:pPr>
      <w:bookmarkStart w:id="1948" w:name="_ETM_Q1_5083561"/>
      <w:bookmarkStart w:id="1949" w:name="_ETM_Q1_5083595"/>
      <w:bookmarkEnd w:id="1948"/>
      <w:bookmarkEnd w:id="1949"/>
    </w:p>
    <w:p w14:paraId="44A91BAC" w14:textId="538702BC" w:rsidR="00130D40" w:rsidRDefault="00130D40" w:rsidP="00130D40">
      <w:pPr>
        <w:pStyle w:val="a4"/>
        <w:keepNext/>
        <w:rPr>
          <w:rtl/>
        </w:rPr>
      </w:pPr>
      <w:bookmarkStart w:id="1950" w:name="ET_speaker_עידו_בן_יצחק_218"/>
      <w:r w:rsidRPr="00130D40">
        <w:rPr>
          <w:rStyle w:val="TagStyle"/>
          <w:rtl/>
        </w:rPr>
        <w:t xml:space="preserve"> &lt;&lt; דובר &gt;&gt; </w:t>
      </w:r>
      <w:r>
        <w:rPr>
          <w:rtl/>
        </w:rPr>
        <w:t>עידו בן יצחק:</w:t>
      </w:r>
      <w:r w:rsidRPr="00130D40">
        <w:rPr>
          <w:rStyle w:val="TagStyle"/>
          <w:rtl/>
        </w:rPr>
        <w:t xml:space="preserve"> &lt;&lt; דובר &gt;&gt;</w:t>
      </w:r>
      <w:r w:rsidR="00FA4F95">
        <w:rPr>
          <w:rtl/>
        </w:rPr>
        <w:t xml:space="preserve"> </w:t>
      </w:r>
      <w:bookmarkEnd w:id="1950"/>
    </w:p>
    <w:p w14:paraId="0B6F9A54" w14:textId="77777777" w:rsidR="00130D40" w:rsidRDefault="00130D40" w:rsidP="00130D40">
      <w:pPr>
        <w:pStyle w:val="KeepWithNext"/>
        <w:rPr>
          <w:rtl/>
          <w:lang w:eastAsia="he-IL"/>
        </w:rPr>
      </w:pPr>
    </w:p>
    <w:p w14:paraId="29AC4688" w14:textId="4059E12D" w:rsidR="00130D40" w:rsidRDefault="00130D40" w:rsidP="00130D40">
      <w:pPr>
        <w:rPr>
          <w:rtl/>
          <w:lang w:eastAsia="he-IL"/>
        </w:rPr>
      </w:pPr>
      <w:r>
        <w:rPr>
          <w:rFonts w:hint="cs"/>
          <w:rtl/>
          <w:lang w:eastAsia="he-IL"/>
        </w:rPr>
        <w:t xml:space="preserve">דיברנו על זה </w:t>
      </w:r>
      <w:bookmarkStart w:id="1951" w:name="_ETM_Q1_5083160"/>
      <w:bookmarkEnd w:id="1951"/>
      <w:r>
        <w:rPr>
          <w:rFonts w:hint="cs"/>
          <w:rtl/>
          <w:lang w:eastAsia="he-IL"/>
        </w:rPr>
        <w:t xml:space="preserve">בדיון הקודם. החוק לא אומר מאיפה מגיע המידע מהמצלמות </w:t>
      </w:r>
      <w:bookmarkStart w:id="1952" w:name="_ETM_Q1_5086493"/>
      <w:bookmarkEnd w:id="1952"/>
      <w:r>
        <w:rPr>
          <w:rFonts w:hint="cs"/>
          <w:rtl/>
          <w:lang w:eastAsia="he-IL"/>
        </w:rPr>
        <w:t>למשטרה. זה יכול להגיע ממך וזה יכול</w:t>
      </w:r>
      <w:bookmarkStart w:id="1953" w:name="_ETM_Q1_5087922"/>
      <w:bookmarkEnd w:id="1953"/>
      <w:r>
        <w:rPr>
          <w:rFonts w:hint="cs"/>
          <w:rtl/>
          <w:lang w:eastAsia="he-IL"/>
        </w:rPr>
        <w:t xml:space="preserve"> להגיע מבית עסק שהמשטרה משתמשת במצלמות האבטחה </w:t>
      </w:r>
      <w:bookmarkStart w:id="1954" w:name="_ETM_Q1_5091126"/>
      <w:bookmarkEnd w:id="1954"/>
      <w:r>
        <w:rPr>
          <w:rFonts w:hint="cs"/>
          <w:rtl/>
          <w:lang w:eastAsia="he-IL"/>
        </w:rPr>
        <w:t xml:space="preserve">שלו. זה יכול להגיע ממצלמה שאדם צילם. הדבר הזה לא </w:t>
      </w:r>
      <w:bookmarkStart w:id="1955" w:name="_ETM_Q1_5099795"/>
      <w:bookmarkEnd w:id="1955"/>
      <w:r>
        <w:rPr>
          <w:rFonts w:hint="cs"/>
          <w:rtl/>
          <w:lang w:eastAsia="he-IL"/>
        </w:rPr>
        <w:t xml:space="preserve">אומר איך היא משיגה ולא מטיל עליך איזושהי </w:t>
      </w:r>
      <w:bookmarkStart w:id="1956" w:name="_ETM_Q1_5101223"/>
      <w:bookmarkEnd w:id="1956"/>
      <w:r>
        <w:rPr>
          <w:rFonts w:hint="cs"/>
          <w:rtl/>
          <w:lang w:eastAsia="he-IL"/>
        </w:rPr>
        <w:t xml:space="preserve">חובה או הוראה כלשהי. זה אומר שברגע שהגיע </w:t>
      </w:r>
      <w:bookmarkStart w:id="1957" w:name="_ETM_Q1_5105920"/>
      <w:bookmarkEnd w:id="1957"/>
      <w:r>
        <w:rPr>
          <w:rFonts w:hint="cs"/>
          <w:rtl/>
          <w:lang w:eastAsia="he-IL"/>
        </w:rPr>
        <w:t>למשטרה מידע ממקורות א</w:t>
      </w:r>
      <w:bookmarkStart w:id="1958" w:name="_ETM_Q1_5111997"/>
      <w:bookmarkEnd w:id="1958"/>
      <w:r>
        <w:rPr>
          <w:rFonts w:hint="cs"/>
          <w:rtl/>
          <w:lang w:eastAsia="he-IL"/>
        </w:rPr>
        <w:t xml:space="preserve">חרים </w:t>
      </w:r>
      <w:r>
        <w:rPr>
          <w:rtl/>
          <w:lang w:eastAsia="he-IL"/>
        </w:rPr>
        <w:t>–</w:t>
      </w:r>
      <w:r>
        <w:rPr>
          <w:rFonts w:hint="cs"/>
          <w:rtl/>
          <w:lang w:eastAsia="he-IL"/>
        </w:rPr>
        <w:t xml:space="preserve"> ואנחנו לא מתייחסים לשאלה -</w:t>
      </w:r>
      <w:r w:rsidR="00E646AA">
        <w:rPr>
          <w:rFonts w:hint="cs"/>
          <w:rtl/>
          <w:lang w:eastAsia="he-IL"/>
        </w:rPr>
        <w:t xml:space="preserve"> </w:t>
      </w:r>
      <w:r>
        <w:rPr>
          <w:rFonts w:hint="cs"/>
          <w:rtl/>
          <w:lang w:eastAsia="he-IL"/>
        </w:rPr>
        <w:t>אז יכולה המשטרה לעבד את</w:t>
      </w:r>
      <w:bookmarkStart w:id="1959" w:name="_ETM_Q1_5117877"/>
      <w:bookmarkEnd w:id="1959"/>
      <w:r>
        <w:rPr>
          <w:rFonts w:hint="cs"/>
          <w:rtl/>
          <w:lang w:eastAsia="he-IL"/>
        </w:rPr>
        <w:t xml:space="preserve"> התמונה אצלה ולשמור את המידע אצלה במאגר.</w:t>
      </w:r>
    </w:p>
    <w:p w14:paraId="0553B4FD" w14:textId="77777777" w:rsidR="00130D40" w:rsidRDefault="00130D40" w:rsidP="00130D40">
      <w:pPr>
        <w:ind w:firstLine="0"/>
        <w:rPr>
          <w:rtl/>
          <w:lang w:eastAsia="he-IL"/>
        </w:rPr>
      </w:pPr>
      <w:bookmarkStart w:id="1960" w:name="_ETM_Q1_5120421"/>
      <w:bookmarkStart w:id="1961" w:name="_ETM_Q1_5120458"/>
      <w:bookmarkStart w:id="1962" w:name="_ETM_Q1_5049418"/>
      <w:bookmarkStart w:id="1963" w:name="_ETM_Q1_5049452"/>
      <w:bookmarkStart w:id="1964" w:name="_ETM_Q1_5122693"/>
      <w:bookmarkEnd w:id="1960"/>
      <w:bookmarkEnd w:id="1961"/>
      <w:bookmarkEnd w:id="1962"/>
      <w:bookmarkEnd w:id="1963"/>
      <w:bookmarkEnd w:id="1964"/>
    </w:p>
    <w:p w14:paraId="4837CFD1" w14:textId="6882B5AE" w:rsidR="00130D40" w:rsidRDefault="00130D40" w:rsidP="00130D40">
      <w:pPr>
        <w:pStyle w:val="af9"/>
        <w:keepNext/>
        <w:rPr>
          <w:rtl/>
          <w:lang w:eastAsia="he-IL"/>
        </w:rPr>
      </w:pPr>
      <w:bookmarkStart w:id="1965" w:name="ET_guest_נירית_להב_קניזו_219"/>
      <w:r w:rsidRPr="00130D4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30D40">
        <w:rPr>
          <w:rStyle w:val="TagStyle"/>
          <w:rtl/>
        </w:rPr>
        <w:t xml:space="preserve"> &lt;&lt; אורח &gt;&gt;</w:t>
      </w:r>
      <w:r w:rsidR="00FA4F95">
        <w:rPr>
          <w:rtl/>
          <w:lang w:eastAsia="he-IL"/>
        </w:rPr>
        <w:t xml:space="preserve"> </w:t>
      </w:r>
      <w:bookmarkEnd w:id="1965"/>
    </w:p>
    <w:p w14:paraId="303F554A" w14:textId="77777777" w:rsidR="00130D40" w:rsidRDefault="00130D40" w:rsidP="00130D40">
      <w:pPr>
        <w:pStyle w:val="KeepWithNext"/>
        <w:rPr>
          <w:rtl/>
          <w:lang w:eastAsia="he-IL"/>
        </w:rPr>
      </w:pPr>
    </w:p>
    <w:p w14:paraId="02DABB51" w14:textId="41C1BD89" w:rsidR="00130D40" w:rsidRDefault="00130D40" w:rsidP="00130D40">
      <w:pPr>
        <w:rPr>
          <w:rtl/>
          <w:lang w:eastAsia="he-IL"/>
        </w:rPr>
      </w:pPr>
      <w:bookmarkStart w:id="1966" w:name="_ETM_Q1_5123065"/>
      <w:bookmarkStart w:id="1967" w:name="_ETM_Q1_5123111"/>
      <w:bookmarkEnd w:id="1966"/>
      <w:bookmarkEnd w:id="1967"/>
      <w:r>
        <w:rPr>
          <w:rFonts w:hint="cs"/>
          <w:rtl/>
          <w:lang w:eastAsia="he-IL"/>
        </w:rPr>
        <w:t xml:space="preserve">זו המטרה של סעיף </w:t>
      </w:r>
      <w:bookmarkStart w:id="1968" w:name="_ETM_Q1_5125311"/>
      <w:bookmarkEnd w:id="1968"/>
      <w:r>
        <w:rPr>
          <w:rFonts w:hint="cs"/>
          <w:rtl/>
          <w:lang w:eastAsia="he-IL"/>
        </w:rPr>
        <w:t>10טז וזה חל על המשטרה. זה לא מקנה לה סמכות</w:t>
      </w:r>
      <w:bookmarkStart w:id="1969" w:name="_ETM_Q1_5128071"/>
      <w:bookmarkEnd w:id="1969"/>
      <w:r>
        <w:rPr>
          <w:rFonts w:hint="cs"/>
          <w:rtl/>
          <w:lang w:eastAsia="he-IL"/>
        </w:rPr>
        <w:t xml:space="preserve"> לקבל מידע ממקורות אחרים אלא אם כן יש לה בדין סמכות או היא קיבלה הרשאה לקבל את המידע ממקומות אחרים. </w:t>
      </w:r>
      <w:bookmarkStart w:id="1970" w:name="_ETM_Q1_5136185"/>
      <w:bookmarkStart w:id="1971" w:name="_ETM_Q1_5140588"/>
      <w:bookmarkEnd w:id="1970"/>
      <w:bookmarkEnd w:id="1971"/>
    </w:p>
    <w:p w14:paraId="5A683F75" w14:textId="77777777" w:rsidR="00130D40" w:rsidRDefault="00130D40" w:rsidP="00130D40">
      <w:pPr>
        <w:rPr>
          <w:rtl/>
          <w:lang w:eastAsia="he-IL"/>
        </w:rPr>
      </w:pPr>
      <w:bookmarkStart w:id="1972" w:name="_ETM_Q1_5140621"/>
      <w:bookmarkStart w:id="1973" w:name="_ETM_Q1_5142721"/>
      <w:bookmarkEnd w:id="1972"/>
      <w:bookmarkEnd w:id="1973"/>
    </w:p>
    <w:p w14:paraId="6D453908" w14:textId="2D00E8D7" w:rsidR="00130D40" w:rsidRDefault="00130D40" w:rsidP="00130D40">
      <w:pPr>
        <w:pStyle w:val="a4"/>
        <w:keepNext/>
        <w:rPr>
          <w:rtl/>
        </w:rPr>
      </w:pPr>
      <w:bookmarkStart w:id="1974" w:name="ET_speaker_עידו_בן_יצחק_220"/>
      <w:r w:rsidRPr="00130D40">
        <w:rPr>
          <w:rStyle w:val="TagStyle"/>
          <w:rtl/>
        </w:rPr>
        <w:t xml:space="preserve"> &lt;&lt; דובר &gt;&gt; </w:t>
      </w:r>
      <w:r>
        <w:rPr>
          <w:rtl/>
        </w:rPr>
        <w:t>עידו בן יצחק:</w:t>
      </w:r>
      <w:r w:rsidRPr="00130D40">
        <w:rPr>
          <w:rStyle w:val="TagStyle"/>
          <w:rtl/>
        </w:rPr>
        <w:t xml:space="preserve"> &lt;&lt; דובר &gt;&gt;</w:t>
      </w:r>
      <w:r w:rsidR="00FA4F95">
        <w:rPr>
          <w:rtl/>
        </w:rPr>
        <w:t xml:space="preserve"> </w:t>
      </w:r>
      <w:bookmarkEnd w:id="1974"/>
    </w:p>
    <w:p w14:paraId="35531BA8" w14:textId="77777777" w:rsidR="00130D40" w:rsidRDefault="00130D40" w:rsidP="00130D40">
      <w:pPr>
        <w:pStyle w:val="KeepWithNext"/>
        <w:rPr>
          <w:rtl/>
          <w:lang w:eastAsia="he-IL"/>
        </w:rPr>
      </w:pPr>
    </w:p>
    <w:p w14:paraId="091BCF54" w14:textId="66E88D48" w:rsidR="00130D40" w:rsidRDefault="00130D40" w:rsidP="00130D40">
      <w:pPr>
        <w:rPr>
          <w:rtl/>
          <w:lang w:eastAsia="he-IL"/>
        </w:rPr>
      </w:pPr>
      <w:bookmarkStart w:id="1975" w:name="_ETM_Q1_5143073"/>
      <w:bookmarkStart w:id="1976" w:name="_ETM_Q1_5143111"/>
      <w:bookmarkEnd w:id="1975"/>
      <w:bookmarkEnd w:id="1976"/>
      <w:r>
        <w:rPr>
          <w:rFonts w:hint="cs"/>
          <w:rtl/>
          <w:lang w:eastAsia="he-IL"/>
        </w:rPr>
        <w:t>סעיף 10יז.</w:t>
      </w:r>
      <w:r w:rsidR="00E646AA">
        <w:rPr>
          <w:rFonts w:hint="cs"/>
          <w:rtl/>
          <w:lang w:eastAsia="he-IL"/>
        </w:rPr>
        <w:t xml:space="preserve"> </w:t>
      </w:r>
      <w:r>
        <w:rPr>
          <w:rFonts w:hint="cs"/>
          <w:rtl/>
          <w:lang w:eastAsia="he-IL"/>
        </w:rPr>
        <w:t xml:space="preserve">את </w:t>
      </w:r>
      <w:proofErr w:type="spellStart"/>
      <w:r>
        <w:rPr>
          <w:rFonts w:hint="cs"/>
          <w:rtl/>
          <w:lang w:eastAsia="he-IL"/>
        </w:rPr>
        <w:t>הסיפה</w:t>
      </w:r>
      <w:proofErr w:type="spellEnd"/>
      <w:r>
        <w:rPr>
          <w:rFonts w:hint="cs"/>
          <w:rtl/>
          <w:lang w:eastAsia="he-IL"/>
        </w:rPr>
        <w:t xml:space="preserve"> בסעיף (2)</w:t>
      </w:r>
      <w:r>
        <w:rPr>
          <w:rFonts w:hint="cs"/>
          <w:lang w:eastAsia="he-IL"/>
        </w:rPr>
        <w:t xml:space="preserve"> </w:t>
      </w:r>
      <w:r>
        <w:rPr>
          <w:rFonts w:hint="cs"/>
          <w:rtl/>
          <w:lang w:eastAsia="he-IL"/>
        </w:rPr>
        <w:t>מחקנו כבר בדיון</w:t>
      </w:r>
      <w:bookmarkStart w:id="1977" w:name="_ETM_Q1_5141483"/>
      <w:bookmarkEnd w:id="1977"/>
      <w:r>
        <w:rPr>
          <w:rFonts w:hint="cs"/>
          <w:rtl/>
          <w:lang w:eastAsia="he-IL"/>
        </w:rPr>
        <w:t xml:space="preserve"> הקודם.</w:t>
      </w:r>
      <w:r w:rsidR="00E646AA">
        <w:rPr>
          <w:rFonts w:hint="cs"/>
          <w:rtl/>
          <w:lang w:eastAsia="he-IL"/>
        </w:rPr>
        <w:t xml:space="preserve"> </w:t>
      </w:r>
      <w:bookmarkStart w:id="1978" w:name="_ETM_Q1_5145886"/>
      <w:bookmarkEnd w:id="1978"/>
    </w:p>
    <w:p w14:paraId="1D12100F" w14:textId="77777777" w:rsidR="00130D40" w:rsidRDefault="00130D40" w:rsidP="00130D40">
      <w:pPr>
        <w:rPr>
          <w:rtl/>
          <w:lang w:eastAsia="he-IL"/>
        </w:rPr>
      </w:pPr>
      <w:bookmarkStart w:id="1979" w:name="_ETM_Q1_5145920"/>
      <w:bookmarkStart w:id="1980" w:name="_ETM_Q1_5145999"/>
      <w:bookmarkEnd w:id="1979"/>
      <w:bookmarkEnd w:id="1980"/>
    </w:p>
    <w:p w14:paraId="403293A6" w14:textId="1186261D" w:rsidR="00130D40" w:rsidRDefault="00130D40" w:rsidP="00130D40">
      <w:pPr>
        <w:rPr>
          <w:rtl/>
          <w:lang w:eastAsia="he-IL"/>
        </w:rPr>
      </w:pPr>
      <w:bookmarkStart w:id="1981" w:name="_ETM_Q1_5146033"/>
      <w:bookmarkEnd w:id="1981"/>
      <w:r>
        <w:rPr>
          <w:rFonts w:hint="cs"/>
          <w:rtl/>
          <w:lang w:eastAsia="he-IL"/>
        </w:rPr>
        <w:t>פסקה (3) נוספה: "לפי בקשת גוף ציבורי המנוי בפסקה (2) להגדרה "גוף ציבורי", ובלבד שהמידע דרוש לשם השגת מטרה מהמטרות המפורטות סעיף 10יג(א)".</w:t>
      </w:r>
    </w:p>
    <w:p w14:paraId="24E18B78" w14:textId="77777777" w:rsidR="00130D40" w:rsidRDefault="00130D40" w:rsidP="00130D40">
      <w:pPr>
        <w:rPr>
          <w:rtl/>
          <w:lang w:eastAsia="he-IL"/>
        </w:rPr>
      </w:pPr>
      <w:bookmarkStart w:id="1982" w:name="_ETM_Q1_5157011"/>
      <w:bookmarkStart w:id="1983" w:name="_ETM_Q1_5157052"/>
      <w:bookmarkEnd w:id="1982"/>
      <w:bookmarkEnd w:id="1983"/>
    </w:p>
    <w:p w14:paraId="35A9E340" w14:textId="264790ED" w:rsidR="00130D40" w:rsidRDefault="00130D40" w:rsidP="00130D40">
      <w:pPr>
        <w:pStyle w:val="af9"/>
        <w:keepNext/>
        <w:rPr>
          <w:rtl/>
          <w:lang w:eastAsia="he-IL"/>
        </w:rPr>
      </w:pPr>
      <w:bookmarkStart w:id="1984" w:name="ET_guest_נירית_להב_קניזו_221"/>
      <w:r w:rsidRPr="00130D4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30D40">
        <w:rPr>
          <w:rStyle w:val="TagStyle"/>
          <w:rtl/>
        </w:rPr>
        <w:t xml:space="preserve"> &lt;&lt; אורח &gt;&gt;</w:t>
      </w:r>
      <w:r w:rsidR="00FA4F95">
        <w:rPr>
          <w:rtl/>
          <w:lang w:eastAsia="he-IL"/>
        </w:rPr>
        <w:t xml:space="preserve"> </w:t>
      </w:r>
      <w:bookmarkEnd w:id="1984"/>
    </w:p>
    <w:p w14:paraId="41FA6EA9" w14:textId="77777777" w:rsidR="00130D40" w:rsidRDefault="00130D40" w:rsidP="00130D40">
      <w:pPr>
        <w:pStyle w:val="KeepWithNext"/>
        <w:rPr>
          <w:rtl/>
          <w:lang w:eastAsia="he-IL"/>
        </w:rPr>
      </w:pPr>
    </w:p>
    <w:p w14:paraId="5E8E8851" w14:textId="3DACD725" w:rsidR="00130D40" w:rsidRDefault="00130D40" w:rsidP="00130D40">
      <w:pPr>
        <w:rPr>
          <w:rtl/>
          <w:lang w:eastAsia="he-IL"/>
        </w:rPr>
      </w:pPr>
      <w:r>
        <w:rPr>
          <w:rFonts w:hint="cs"/>
          <w:rtl/>
          <w:lang w:eastAsia="he-IL"/>
        </w:rPr>
        <w:t xml:space="preserve">אם אתם </w:t>
      </w:r>
      <w:bookmarkStart w:id="1985" w:name="_ETM_Q1_5156984"/>
      <w:bookmarkEnd w:id="1985"/>
      <w:r>
        <w:rPr>
          <w:rFonts w:hint="cs"/>
          <w:rtl/>
          <w:lang w:eastAsia="he-IL"/>
        </w:rPr>
        <w:t>זוכרים, הבהרנו שפרט 2 בהגדרת גוף ציבורי שמתייח</w:t>
      </w:r>
      <w:bookmarkStart w:id="1986" w:name="_ETM_Q1_5162353"/>
      <w:bookmarkEnd w:id="1986"/>
      <w:r>
        <w:rPr>
          <w:rFonts w:hint="cs"/>
          <w:rtl/>
          <w:lang w:eastAsia="he-IL"/>
        </w:rPr>
        <w:t>ס למח"ש, זה מח"ש בכובע החקירתי-המשטרתי שלה. כיוון שלמח"ש</w:t>
      </w:r>
      <w:bookmarkStart w:id="1987" w:name="_ETM_Q1_5170038"/>
      <w:bookmarkEnd w:id="1987"/>
      <w:r>
        <w:rPr>
          <w:rFonts w:hint="cs"/>
          <w:rtl/>
          <w:lang w:eastAsia="he-IL"/>
        </w:rPr>
        <w:t xml:space="preserve"> באופן כללי יש סמכויות מקבילות לסמכויות המשטרה ביחס </w:t>
      </w:r>
      <w:bookmarkStart w:id="1988" w:name="_ETM_Q1_5172637"/>
      <w:bookmarkEnd w:id="1988"/>
      <w:r>
        <w:rPr>
          <w:rFonts w:hint="cs"/>
          <w:rtl/>
          <w:lang w:eastAsia="he-IL"/>
        </w:rPr>
        <w:t xml:space="preserve">לחקירות שהיא מבצעת כלפי שוטרים, חשבנו </w:t>
      </w:r>
      <w:bookmarkStart w:id="1989" w:name="_ETM_Q1_5177006"/>
      <w:bookmarkEnd w:id="1989"/>
      <w:r>
        <w:rPr>
          <w:rFonts w:hint="cs"/>
          <w:rtl/>
          <w:lang w:eastAsia="he-IL"/>
        </w:rPr>
        <w:t>שנכון לתת לה סמכות שימוש במידע בדיעבד כפי שיש למשטרה</w:t>
      </w:r>
      <w:bookmarkStart w:id="1990" w:name="_ETM_Q1_5181560"/>
      <w:bookmarkEnd w:id="1990"/>
      <w:r>
        <w:rPr>
          <w:rFonts w:hint="cs"/>
          <w:rtl/>
          <w:lang w:eastAsia="he-IL"/>
        </w:rPr>
        <w:t xml:space="preserve"> באותו היקף ולכן אנחנו מפנים בהקשר הזה לסעיף 10יג(א).</w:t>
      </w:r>
    </w:p>
    <w:p w14:paraId="27D01BB0" w14:textId="77777777" w:rsidR="00130D40" w:rsidRDefault="00130D40" w:rsidP="00130D40">
      <w:pPr>
        <w:rPr>
          <w:rtl/>
          <w:lang w:eastAsia="he-IL"/>
        </w:rPr>
      </w:pPr>
      <w:bookmarkStart w:id="1991" w:name="_ETM_Q1_5187854"/>
      <w:bookmarkStart w:id="1992" w:name="_ETM_Q1_5187889"/>
      <w:bookmarkStart w:id="1993" w:name="_ETM_Q1_5187258"/>
      <w:bookmarkEnd w:id="1991"/>
      <w:bookmarkEnd w:id="1992"/>
      <w:bookmarkEnd w:id="1993"/>
    </w:p>
    <w:p w14:paraId="5246793A" w14:textId="4EED455E" w:rsidR="00130D40" w:rsidRDefault="00130D40" w:rsidP="00130D40">
      <w:pPr>
        <w:pStyle w:val="af6"/>
        <w:keepNext/>
        <w:rPr>
          <w:rtl/>
        </w:rPr>
      </w:pPr>
      <w:bookmarkStart w:id="1994" w:name="ET_yor_6358_222"/>
      <w:r w:rsidRPr="00130D40">
        <w:rPr>
          <w:rStyle w:val="TagStyle"/>
          <w:rtl/>
        </w:rPr>
        <w:t xml:space="preserve"> &lt;&lt; </w:t>
      </w:r>
      <w:proofErr w:type="spellStart"/>
      <w:r w:rsidRPr="00130D40">
        <w:rPr>
          <w:rStyle w:val="TagStyle"/>
          <w:rtl/>
        </w:rPr>
        <w:t>יור</w:t>
      </w:r>
      <w:proofErr w:type="spellEnd"/>
      <w:r w:rsidRPr="00130D40">
        <w:rPr>
          <w:rStyle w:val="TagStyle"/>
          <w:rtl/>
        </w:rPr>
        <w:t xml:space="preserve"> &gt;&gt; </w:t>
      </w:r>
      <w:r>
        <w:rPr>
          <w:rtl/>
        </w:rPr>
        <w:t>היו"ר צביקה פוגל:</w:t>
      </w:r>
      <w:r w:rsidRPr="00130D40">
        <w:rPr>
          <w:rStyle w:val="TagStyle"/>
          <w:rtl/>
        </w:rPr>
        <w:t xml:space="preserve"> &lt;&lt; יור &gt;&gt;</w:t>
      </w:r>
      <w:r w:rsidR="00FA4F95">
        <w:rPr>
          <w:rtl/>
        </w:rPr>
        <w:t xml:space="preserve"> </w:t>
      </w:r>
      <w:bookmarkEnd w:id="1994"/>
    </w:p>
    <w:p w14:paraId="7298002B" w14:textId="77777777" w:rsidR="00130D40" w:rsidRDefault="00130D40" w:rsidP="00130D40">
      <w:pPr>
        <w:pStyle w:val="KeepWithNext"/>
        <w:rPr>
          <w:rtl/>
          <w:lang w:eastAsia="he-IL"/>
        </w:rPr>
      </w:pPr>
    </w:p>
    <w:p w14:paraId="652B379A" w14:textId="3728203A" w:rsidR="00130D40" w:rsidRDefault="00130D40" w:rsidP="00130D40">
      <w:pPr>
        <w:rPr>
          <w:rtl/>
          <w:lang w:eastAsia="he-IL"/>
        </w:rPr>
      </w:pPr>
      <w:r>
        <w:rPr>
          <w:rFonts w:hint="cs"/>
          <w:rtl/>
          <w:lang w:eastAsia="he-IL"/>
        </w:rPr>
        <w:t>ה</w:t>
      </w:r>
      <w:bookmarkStart w:id="1995" w:name="_ETM_Q1_5187621"/>
      <w:bookmarkStart w:id="1996" w:name="_ETM_Q1_5187646"/>
      <w:bookmarkEnd w:id="1995"/>
      <w:bookmarkEnd w:id="1996"/>
      <w:r>
        <w:rPr>
          <w:rFonts w:hint="cs"/>
          <w:rtl/>
          <w:lang w:eastAsia="he-IL"/>
        </w:rPr>
        <w:t xml:space="preserve">ערות? </w:t>
      </w:r>
      <w:bookmarkStart w:id="1997" w:name="_ETM_Q1_5187452"/>
      <w:bookmarkEnd w:id="1997"/>
      <w:r>
        <w:rPr>
          <w:rFonts w:hint="cs"/>
          <w:rtl/>
          <w:lang w:eastAsia="he-IL"/>
        </w:rPr>
        <w:t>אין.</w:t>
      </w:r>
      <w:r w:rsidR="00F40E69">
        <w:rPr>
          <w:rFonts w:hint="cs"/>
          <w:rtl/>
          <w:lang w:eastAsia="he-IL"/>
        </w:rPr>
        <w:t xml:space="preserve"> הסעיף </w:t>
      </w:r>
      <w:bookmarkStart w:id="1998" w:name="_ETM_Q1_5224466"/>
      <w:bookmarkEnd w:id="1998"/>
      <w:r w:rsidR="00F40E69">
        <w:rPr>
          <w:rFonts w:hint="cs"/>
          <w:rtl/>
          <w:lang w:eastAsia="he-IL"/>
        </w:rPr>
        <w:t>הבא.</w:t>
      </w:r>
    </w:p>
    <w:p w14:paraId="20AFB3E8" w14:textId="77777777" w:rsidR="00130D40" w:rsidRDefault="00130D40" w:rsidP="00130D40">
      <w:pPr>
        <w:rPr>
          <w:rtl/>
          <w:lang w:eastAsia="he-IL"/>
        </w:rPr>
      </w:pPr>
      <w:bookmarkStart w:id="1999" w:name="_ETM_Q1_5190091"/>
      <w:bookmarkStart w:id="2000" w:name="_ETM_Q1_5190125"/>
      <w:bookmarkEnd w:id="1999"/>
      <w:bookmarkEnd w:id="2000"/>
    </w:p>
    <w:p w14:paraId="766BBBCA" w14:textId="2AFA6A47" w:rsidR="00130D40" w:rsidRDefault="00130D40" w:rsidP="00130D40">
      <w:pPr>
        <w:pStyle w:val="a4"/>
        <w:keepNext/>
        <w:rPr>
          <w:rtl/>
        </w:rPr>
      </w:pPr>
      <w:bookmarkStart w:id="2001" w:name="ET_speaker_עידו_בן_יצחק_223"/>
      <w:r w:rsidRPr="00130D40">
        <w:rPr>
          <w:rStyle w:val="TagStyle"/>
          <w:rtl/>
        </w:rPr>
        <w:t xml:space="preserve"> &lt;&lt; דובר &gt;&gt; </w:t>
      </w:r>
      <w:r>
        <w:rPr>
          <w:rtl/>
        </w:rPr>
        <w:t>עידו בן יצחק:</w:t>
      </w:r>
      <w:r w:rsidRPr="00130D40">
        <w:rPr>
          <w:rStyle w:val="TagStyle"/>
          <w:rtl/>
        </w:rPr>
        <w:t xml:space="preserve"> &lt;&lt; דובר &gt;&gt;</w:t>
      </w:r>
      <w:r w:rsidR="00FA4F95">
        <w:rPr>
          <w:rtl/>
        </w:rPr>
        <w:t xml:space="preserve"> </w:t>
      </w:r>
      <w:bookmarkEnd w:id="2001"/>
    </w:p>
    <w:p w14:paraId="31ABCD46" w14:textId="77777777" w:rsidR="00130D40" w:rsidRDefault="00130D40" w:rsidP="00130D40">
      <w:pPr>
        <w:pStyle w:val="KeepWithNext"/>
        <w:rPr>
          <w:rtl/>
          <w:lang w:eastAsia="he-IL"/>
        </w:rPr>
      </w:pPr>
    </w:p>
    <w:p w14:paraId="366747CF" w14:textId="77728BBF" w:rsidR="00130D40" w:rsidRDefault="00F40E69" w:rsidP="00130D40">
      <w:pPr>
        <w:rPr>
          <w:rtl/>
          <w:lang w:eastAsia="he-IL"/>
        </w:rPr>
      </w:pPr>
      <w:r>
        <w:rPr>
          <w:rFonts w:hint="cs"/>
          <w:rtl/>
          <w:lang w:eastAsia="he-IL"/>
        </w:rPr>
        <w:t>בסעיף קטן (ג) אנחנו פירטנו יותר את מה יחול על הגופים</w:t>
      </w:r>
      <w:r w:rsidR="00E646AA">
        <w:rPr>
          <w:rFonts w:hint="cs"/>
          <w:rtl/>
          <w:lang w:eastAsia="he-IL"/>
        </w:rPr>
        <w:t xml:space="preserve"> </w:t>
      </w:r>
      <w:r>
        <w:rPr>
          <w:rFonts w:hint="cs"/>
          <w:rtl/>
          <w:lang w:eastAsia="he-IL"/>
        </w:rPr>
        <w:t>הציבוריים</w:t>
      </w:r>
      <w:r w:rsidR="00E646AA">
        <w:rPr>
          <w:rFonts w:hint="cs"/>
          <w:rtl/>
          <w:lang w:eastAsia="he-IL"/>
        </w:rPr>
        <w:t xml:space="preserve"> </w:t>
      </w:r>
      <w:r>
        <w:rPr>
          <w:rFonts w:hint="cs"/>
          <w:rtl/>
          <w:lang w:eastAsia="he-IL"/>
        </w:rPr>
        <w:t>הנוספים - "ובכלל זה לעניין התנאים ומטרות השימוש במידע, אופן שמירת המידע, המורשים לגשת אל המידע, אבטחתו והבקרה על הגישה אליו, תקופת השמירה של המידע ומחיקתו".</w:t>
      </w:r>
    </w:p>
    <w:p w14:paraId="24B3324A" w14:textId="77777777" w:rsidR="00F40E69" w:rsidRDefault="00F40E69" w:rsidP="00130D40">
      <w:pPr>
        <w:rPr>
          <w:rtl/>
          <w:lang w:eastAsia="he-IL"/>
        </w:rPr>
      </w:pPr>
      <w:bookmarkStart w:id="2002" w:name="_ETM_Q1_5203772"/>
      <w:bookmarkStart w:id="2003" w:name="_ETM_Q1_5203810"/>
      <w:bookmarkEnd w:id="2002"/>
      <w:bookmarkEnd w:id="2003"/>
    </w:p>
    <w:p w14:paraId="66FAEC36" w14:textId="4C177E1D" w:rsidR="00F40E69" w:rsidRDefault="00F40E69" w:rsidP="00F40E69">
      <w:pPr>
        <w:pStyle w:val="af6"/>
        <w:keepNext/>
        <w:rPr>
          <w:rtl/>
        </w:rPr>
      </w:pPr>
      <w:bookmarkStart w:id="2004" w:name="ET_yor_6358_224"/>
      <w:r w:rsidRPr="00F40E69">
        <w:rPr>
          <w:rStyle w:val="TagStyle"/>
          <w:rtl/>
        </w:rPr>
        <w:t xml:space="preserve"> &lt;&lt; </w:t>
      </w:r>
      <w:proofErr w:type="spellStart"/>
      <w:r w:rsidRPr="00F40E69">
        <w:rPr>
          <w:rStyle w:val="TagStyle"/>
          <w:rtl/>
        </w:rPr>
        <w:t>יור</w:t>
      </w:r>
      <w:proofErr w:type="spellEnd"/>
      <w:r w:rsidRPr="00F40E69">
        <w:rPr>
          <w:rStyle w:val="TagStyle"/>
          <w:rtl/>
        </w:rPr>
        <w:t xml:space="preserve"> &gt;&gt; </w:t>
      </w:r>
      <w:r>
        <w:rPr>
          <w:rtl/>
        </w:rPr>
        <w:t>היו"ר צביקה פוגל:</w:t>
      </w:r>
      <w:r w:rsidRPr="00F40E69">
        <w:rPr>
          <w:rStyle w:val="TagStyle"/>
          <w:rtl/>
        </w:rPr>
        <w:t xml:space="preserve"> &lt;&lt; יור &gt;&gt;</w:t>
      </w:r>
      <w:r w:rsidR="00FA4F95">
        <w:rPr>
          <w:rtl/>
        </w:rPr>
        <w:t xml:space="preserve"> </w:t>
      </w:r>
      <w:bookmarkEnd w:id="2004"/>
    </w:p>
    <w:p w14:paraId="290B7275" w14:textId="77777777" w:rsidR="00F40E69" w:rsidRDefault="00F40E69" w:rsidP="00F40E69">
      <w:pPr>
        <w:pStyle w:val="KeepWithNext"/>
        <w:rPr>
          <w:rtl/>
          <w:lang w:eastAsia="he-IL"/>
        </w:rPr>
      </w:pPr>
    </w:p>
    <w:p w14:paraId="46D9B7BE" w14:textId="752E1839" w:rsidR="00F40E69" w:rsidRDefault="00F40E69" w:rsidP="00F40E69">
      <w:pPr>
        <w:rPr>
          <w:rtl/>
          <w:lang w:eastAsia="he-IL"/>
        </w:rPr>
      </w:pPr>
      <w:r>
        <w:rPr>
          <w:rFonts w:hint="cs"/>
          <w:rtl/>
          <w:lang w:eastAsia="he-IL"/>
        </w:rPr>
        <w:t>אני מניח שאין הערות. הסעיף הבא.</w:t>
      </w:r>
    </w:p>
    <w:p w14:paraId="48D02B7B" w14:textId="77777777" w:rsidR="00F40E69" w:rsidRDefault="00F40E69" w:rsidP="00F40E69">
      <w:pPr>
        <w:rPr>
          <w:rtl/>
          <w:lang w:eastAsia="he-IL"/>
        </w:rPr>
      </w:pPr>
      <w:bookmarkStart w:id="2005" w:name="_ETM_Q1_5207352"/>
      <w:bookmarkStart w:id="2006" w:name="_ETM_Q1_5207384"/>
      <w:bookmarkEnd w:id="2005"/>
      <w:bookmarkEnd w:id="2006"/>
    </w:p>
    <w:p w14:paraId="0B110956" w14:textId="47A33AC3" w:rsidR="00F40E69" w:rsidRDefault="00F40E69" w:rsidP="00F40E69">
      <w:pPr>
        <w:pStyle w:val="a4"/>
        <w:keepNext/>
        <w:rPr>
          <w:rtl/>
        </w:rPr>
      </w:pPr>
      <w:bookmarkStart w:id="2007" w:name="ET_speaker_עידו_בן_יצחק_225"/>
      <w:r w:rsidRPr="00F40E69">
        <w:rPr>
          <w:rStyle w:val="TagStyle"/>
          <w:rtl/>
        </w:rPr>
        <w:t xml:space="preserve"> &lt;&lt; דובר &gt;&gt; </w:t>
      </w:r>
      <w:r>
        <w:rPr>
          <w:rtl/>
        </w:rPr>
        <w:t>עידו בן יצחק:</w:t>
      </w:r>
      <w:r w:rsidRPr="00F40E69">
        <w:rPr>
          <w:rStyle w:val="TagStyle"/>
          <w:rtl/>
        </w:rPr>
        <w:t xml:space="preserve"> &lt;&lt; דובר &gt;&gt;</w:t>
      </w:r>
      <w:r w:rsidR="00FA4F95">
        <w:rPr>
          <w:rtl/>
        </w:rPr>
        <w:t xml:space="preserve"> </w:t>
      </w:r>
      <w:bookmarkEnd w:id="2007"/>
    </w:p>
    <w:p w14:paraId="14551C4A" w14:textId="77777777" w:rsidR="00F40E69" w:rsidRDefault="00F40E69" w:rsidP="00F40E69">
      <w:pPr>
        <w:pStyle w:val="KeepWithNext"/>
        <w:rPr>
          <w:rtl/>
          <w:lang w:eastAsia="he-IL"/>
        </w:rPr>
      </w:pPr>
    </w:p>
    <w:p w14:paraId="3189BC8D" w14:textId="5A3D1A42" w:rsidR="00F40E69" w:rsidRDefault="00F40E69" w:rsidP="00F40E69">
      <w:pPr>
        <w:rPr>
          <w:rtl/>
          <w:lang w:eastAsia="he-IL"/>
        </w:rPr>
      </w:pPr>
      <w:r>
        <w:rPr>
          <w:rFonts w:hint="cs"/>
          <w:rtl/>
          <w:lang w:eastAsia="he-IL"/>
        </w:rPr>
        <w:t xml:space="preserve">סעיף 10יח. אני אדלג על מה שמסומן בצהוב. יש כאן תוספת של שמירת דינים שזה לא </w:t>
      </w:r>
      <w:bookmarkStart w:id="2008" w:name="_ETM_Q1_5214115"/>
      <w:bookmarkEnd w:id="2008"/>
      <w:r>
        <w:rPr>
          <w:rFonts w:hint="cs"/>
          <w:rtl/>
          <w:lang w:eastAsia="he-IL"/>
        </w:rPr>
        <w:t>חל רק על חומר חקירה אלא גם על "חומר מודיעין</w:t>
      </w:r>
      <w:bookmarkStart w:id="2009" w:name="_ETM_Q1_5216385"/>
      <w:bookmarkEnd w:id="2009"/>
      <w:r>
        <w:rPr>
          <w:rFonts w:hint="cs"/>
          <w:rtl/>
          <w:lang w:eastAsia="he-IL"/>
        </w:rPr>
        <w:t xml:space="preserve"> שנאסף או נרשם בידי ר</w:t>
      </w:r>
      <w:r>
        <w:rPr>
          <w:rFonts w:hint="cs"/>
          <w:lang w:eastAsia="he-IL"/>
        </w:rPr>
        <w:t>AU</w:t>
      </w:r>
      <w:r>
        <w:rPr>
          <w:rFonts w:hint="cs"/>
          <w:rtl/>
          <w:lang w:eastAsia="he-IL"/>
        </w:rPr>
        <w:t xml:space="preserve">ת מודיעין כהגדרתה בסעיף האמור". זה </w:t>
      </w:r>
      <w:bookmarkStart w:id="2010" w:name="_ETM_Q1_5221483"/>
      <w:bookmarkEnd w:id="2010"/>
      <w:r>
        <w:rPr>
          <w:rFonts w:hint="cs"/>
          <w:rtl/>
          <w:lang w:eastAsia="he-IL"/>
        </w:rPr>
        <w:t xml:space="preserve">סעיף 74 </w:t>
      </w:r>
      <w:proofErr w:type="spellStart"/>
      <w:r>
        <w:rPr>
          <w:rFonts w:hint="cs"/>
          <w:rtl/>
          <w:lang w:eastAsia="he-IL"/>
        </w:rPr>
        <w:t>לחסד"פ</w:t>
      </w:r>
      <w:proofErr w:type="spellEnd"/>
      <w:r>
        <w:rPr>
          <w:rFonts w:hint="cs"/>
          <w:rtl/>
          <w:lang w:eastAsia="he-IL"/>
        </w:rPr>
        <w:t>.</w:t>
      </w:r>
    </w:p>
    <w:p w14:paraId="36360A99" w14:textId="77777777" w:rsidR="00F40E69" w:rsidRDefault="00F40E69" w:rsidP="00F40E69">
      <w:pPr>
        <w:rPr>
          <w:rtl/>
          <w:lang w:eastAsia="he-IL"/>
        </w:rPr>
      </w:pPr>
    </w:p>
    <w:p w14:paraId="30AFFA57" w14:textId="4D949FFB" w:rsidR="00F40E69" w:rsidRDefault="00F40E69" w:rsidP="00F40E69">
      <w:pPr>
        <w:pStyle w:val="af6"/>
        <w:keepNext/>
        <w:rPr>
          <w:rtl/>
        </w:rPr>
      </w:pPr>
      <w:bookmarkStart w:id="2011" w:name="ET_yor_6358_226"/>
      <w:r w:rsidRPr="00F40E69">
        <w:rPr>
          <w:rStyle w:val="TagStyle"/>
          <w:rtl/>
        </w:rPr>
        <w:t xml:space="preserve"> &lt;&lt; יור &gt;&gt; </w:t>
      </w:r>
      <w:r>
        <w:rPr>
          <w:rtl/>
        </w:rPr>
        <w:t>היו"ר צביקה פוגל:</w:t>
      </w:r>
      <w:r w:rsidRPr="00F40E69">
        <w:rPr>
          <w:rStyle w:val="TagStyle"/>
          <w:rtl/>
        </w:rPr>
        <w:t xml:space="preserve"> &lt;&lt; יור &gt;&gt;</w:t>
      </w:r>
      <w:r w:rsidR="00FA4F95">
        <w:rPr>
          <w:rtl/>
        </w:rPr>
        <w:t xml:space="preserve"> </w:t>
      </w:r>
      <w:bookmarkEnd w:id="2011"/>
    </w:p>
    <w:p w14:paraId="708758F9" w14:textId="77777777" w:rsidR="00F40E69" w:rsidRDefault="00F40E69" w:rsidP="00F40E69">
      <w:pPr>
        <w:pStyle w:val="KeepWithNext"/>
        <w:rPr>
          <w:rtl/>
          <w:lang w:eastAsia="he-IL"/>
        </w:rPr>
      </w:pPr>
    </w:p>
    <w:p w14:paraId="5CC0DD1F" w14:textId="5AAD3D31" w:rsidR="00F40E69" w:rsidRDefault="00F40E69" w:rsidP="00F40E69">
      <w:pPr>
        <w:rPr>
          <w:rtl/>
          <w:lang w:eastAsia="he-IL"/>
        </w:rPr>
      </w:pPr>
      <w:bookmarkStart w:id="2012" w:name="_ETM_Q1_5222262"/>
      <w:bookmarkStart w:id="2013" w:name="_ETM_Q1_5222307"/>
      <w:bookmarkEnd w:id="2012"/>
      <w:bookmarkEnd w:id="2013"/>
      <w:r>
        <w:rPr>
          <w:rFonts w:hint="cs"/>
          <w:rtl/>
          <w:lang w:eastAsia="he-IL"/>
        </w:rPr>
        <w:t>הערות? התייחסות?</w:t>
      </w:r>
      <w:bookmarkStart w:id="2014" w:name="_ETM_Q1_5222433"/>
      <w:bookmarkEnd w:id="2014"/>
      <w:r>
        <w:rPr>
          <w:rFonts w:hint="cs"/>
          <w:rtl/>
          <w:lang w:eastAsia="he-IL"/>
        </w:rPr>
        <w:t xml:space="preserve"> תודה. הסעיף הבא.</w:t>
      </w:r>
    </w:p>
    <w:p w14:paraId="3923EA20" w14:textId="77777777" w:rsidR="00F40E69" w:rsidRDefault="00F40E69" w:rsidP="00F40E69">
      <w:pPr>
        <w:rPr>
          <w:rtl/>
          <w:lang w:eastAsia="he-IL"/>
        </w:rPr>
      </w:pPr>
      <w:bookmarkStart w:id="2015" w:name="_ETM_Q1_5222465"/>
      <w:bookmarkStart w:id="2016" w:name="_ETM_Q1_5223945"/>
      <w:bookmarkEnd w:id="2015"/>
      <w:bookmarkEnd w:id="2016"/>
    </w:p>
    <w:p w14:paraId="0747C2E7" w14:textId="79136D96" w:rsidR="00F40E69" w:rsidRDefault="00F40E69" w:rsidP="00F40E69">
      <w:pPr>
        <w:pStyle w:val="a4"/>
        <w:keepNext/>
        <w:rPr>
          <w:rtl/>
        </w:rPr>
      </w:pPr>
      <w:bookmarkStart w:id="2017" w:name="ET_speaker_עידו_בן_יצחק_227"/>
      <w:r w:rsidRPr="00F40E69">
        <w:rPr>
          <w:rStyle w:val="TagStyle"/>
          <w:rtl/>
        </w:rPr>
        <w:t xml:space="preserve"> &lt;&lt; דובר &gt;&gt; </w:t>
      </w:r>
      <w:r>
        <w:rPr>
          <w:rtl/>
        </w:rPr>
        <w:t>עידו בן יצחק:</w:t>
      </w:r>
      <w:r w:rsidRPr="00F40E69">
        <w:rPr>
          <w:rStyle w:val="TagStyle"/>
          <w:rtl/>
        </w:rPr>
        <w:t xml:space="preserve"> &lt;&lt; דובר &gt;&gt;</w:t>
      </w:r>
      <w:r w:rsidR="00FA4F95">
        <w:rPr>
          <w:rtl/>
        </w:rPr>
        <w:t xml:space="preserve"> </w:t>
      </w:r>
      <w:bookmarkEnd w:id="2017"/>
    </w:p>
    <w:p w14:paraId="4848760D" w14:textId="77777777" w:rsidR="00F40E69" w:rsidRDefault="00F40E69" w:rsidP="00F40E69">
      <w:pPr>
        <w:pStyle w:val="KeepWithNext"/>
        <w:rPr>
          <w:rtl/>
          <w:lang w:eastAsia="he-IL"/>
        </w:rPr>
      </w:pPr>
    </w:p>
    <w:p w14:paraId="7AEBA63C" w14:textId="529EC8CE" w:rsidR="00F40E69" w:rsidRDefault="00F40E69" w:rsidP="00F40E69">
      <w:pPr>
        <w:rPr>
          <w:rtl/>
          <w:lang w:eastAsia="he-IL"/>
        </w:rPr>
      </w:pPr>
      <w:bookmarkStart w:id="2018" w:name="_ETM_Q1_5224338"/>
      <w:bookmarkStart w:id="2019" w:name="_ETM_Q1_5224369"/>
      <w:bookmarkEnd w:id="2018"/>
      <w:bookmarkEnd w:id="2019"/>
      <w:r>
        <w:rPr>
          <w:rFonts w:hint="cs"/>
          <w:rtl/>
          <w:lang w:eastAsia="he-IL"/>
        </w:rPr>
        <w:t xml:space="preserve">סעיף 10יט. הבהרנו "מידע סטטיסטי שאינו ניתן לזיהוי", בעקבות הערות </w:t>
      </w:r>
      <w:bookmarkStart w:id="2020" w:name="_ETM_Q1_5230899"/>
      <w:bookmarkEnd w:id="2020"/>
      <w:r>
        <w:rPr>
          <w:rFonts w:hint="cs"/>
          <w:rtl/>
          <w:lang w:eastAsia="he-IL"/>
        </w:rPr>
        <w:t>שניתנו בדיון הקודם.</w:t>
      </w:r>
    </w:p>
    <w:p w14:paraId="46C2C8FF" w14:textId="77777777" w:rsidR="00F40E69" w:rsidRDefault="00F40E69" w:rsidP="00F40E69">
      <w:pPr>
        <w:rPr>
          <w:rtl/>
          <w:lang w:eastAsia="he-IL"/>
        </w:rPr>
      </w:pPr>
      <w:bookmarkStart w:id="2021" w:name="_ETM_Q1_5235466"/>
      <w:bookmarkStart w:id="2022" w:name="_ETM_Q1_5235502"/>
      <w:bookmarkEnd w:id="2021"/>
      <w:bookmarkEnd w:id="2022"/>
    </w:p>
    <w:p w14:paraId="23D9E68F" w14:textId="6BBA858E" w:rsidR="00F40E69" w:rsidRDefault="00F40E69" w:rsidP="00F40E69">
      <w:pPr>
        <w:rPr>
          <w:rtl/>
          <w:lang w:eastAsia="he-IL"/>
        </w:rPr>
      </w:pPr>
      <w:bookmarkStart w:id="2023" w:name="_ETM_Q1_5237578"/>
      <w:bookmarkStart w:id="2024" w:name="_ETM_Q1_5237609"/>
      <w:bookmarkEnd w:id="2023"/>
      <w:bookmarkEnd w:id="2024"/>
      <w:r>
        <w:rPr>
          <w:rFonts w:hint="cs"/>
          <w:rtl/>
          <w:lang w:eastAsia="he-IL"/>
        </w:rPr>
        <w:t>סעיף 10כ(3)(ב). הסעיף שדיבר על אי תחו</w:t>
      </w:r>
      <w:bookmarkStart w:id="2025" w:name="_ETM_Q1_5241594"/>
      <w:bookmarkEnd w:id="2025"/>
      <w:r>
        <w:rPr>
          <w:rFonts w:hint="cs"/>
          <w:rtl/>
          <w:lang w:eastAsia="he-IL"/>
        </w:rPr>
        <w:t xml:space="preserve">לה על חקירה מסוימת של עבירה, מצאתי קושי להבחין בינו לבין הסעיף הכללי של המטרות </w:t>
      </w:r>
      <w:bookmarkStart w:id="2026" w:name="_ETM_Q1_5251439"/>
      <w:bookmarkEnd w:id="2026"/>
      <w:r>
        <w:rPr>
          <w:rFonts w:hint="cs"/>
          <w:rtl/>
          <w:lang w:eastAsia="he-IL"/>
        </w:rPr>
        <w:t>שמדבר על הסמכות של המשטרה להשתמש במצלמות לצורך גילוי עבירה.</w:t>
      </w:r>
      <w:bookmarkStart w:id="2027" w:name="_ETM_Q1_5256057"/>
      <w:bookmarkEnd w:id="2027"/>
      <w:r>
        <w:rPr>
          <w:rFonts w:hint="cs"/>
          <w:rtl/>
          <w:lang w:eastAsia="he-IL"/>
        </w:rPr>
        <w:t xml:space="preserve"> היה קשה מאוד לשים את הקו. בתחילה הצעתי למחוק את </w:t>
      </w:r>
      <w:bookmarkStart w:id="2028" w:name="_ETM_Q1_5259196"/>
      <w:bookmarkEnd w:id="2028"/>
      <w:r>
        <w:rPr>
          <w:rFonts w:hint="cs"/>
          <w:rtl/>
          <w:lang w:eastAsia="he-IL"/>
        </w:rPr>
        <w:t>הסעיף הזה ולהוסיף את המילה "איסוף" בסעיף 10יח הקודם, וזה</w:t>
      </w:r>
      <w:bookmarkStart w:id="2029" w:name="_ETM_Q1_5265813"/>
      <w:bookmarkEnd w:id="2029"/>
      <w:r>
        <w:rPr>
          <w:rFonts w:hint="cs"/>
          <w:rtl/>
          <w:lang w:eastAsia="he-IL"/>
        </w:rPr>
        <w:t xml:space="preserve"> ייתן מענה לצורך,</w:t>
      </w:r>
      <w:r w:rsidR="00E646AA">
        <w:rPr>
          <w:rFonts w:hint="cs"/>
          <w:rtl/>
          <w:lang w:eastAsia="he-IL"/>
        </w:rPr>
        <w:t xml:space="preserve"> </w:t>
      </w:r>
      <w:r>
        <w:rPr>
          <w:rFonts w:hint="cs"/>
          <w:rtl/>
          <w:lang w:eastAsia="he-IL"/>
        </w:rPr>
        <w:t xml:space="preserve">כאשר בעצם </w:t>
      </w:r>
      <w:bookmarkStart w:id="2030" w:name="_ETM_Q1_5272690"/>
      <w:bookmarkEnd w:id="2030"/>
      <w:r>
        <w:rPr>
          <w:rFonts w:hint="cs"/>
          <w:rtl/>
          <w:lang w:eastAsia="he-IL"/>
        </w:rPr>
        <w:t>המשטרה אומרת שכל החוק</w:t>
      </w:r>
      <w:r w:rsidR="00E646AA">
        <w:rPr>
          <w:rFonts w:hint="cs"/>
          <w:rtl/>
          <w:lang w:eastAsia="he-IL"/>
        </w:rPr>
        <w:t xml:space="preserve"> </w:t>
      </w:r>
      <w:r>
        <w:rPr>
          <w:rFonts w:hint="cs"/>
          <w:rtl/>
          <w:lang w:eastAsia="he-IL"/>
        </w:rPr>
        <w:t>עוסק, או המצלמות אנחנו</w:t>
      </w:r>
      <w:bookmarkStart w:id="2031" w:name="_ETM_Q1_5275486"/>
      <w:bookmarkEnd w:id="2031"/>
      <w:r>
        <w:rPr>
          <w:rFonts w:hint="cs"/>
          <w:rtl/>
          <w:lang w:eastAsia="he-IL"/>
        </w:rPr>
        <w:t xml:space="preserve"> מציבים דרך קבע</w:t>
      </w:r>
      <w:r w:rsidR="00E646AA">
        <w:rPr>
          <w:rFonts w:hint="cs"/>
          <w:rtl/>
          <w:lang w:eastAsia="he-IL"/>
        </w:rPr>
        <w:t xml:space="preserve"> </w:t>
      </w:r>
      <w:r>
        <w:rPr>
          <w:rFonts w:hint="cs"/>
          <w:rtl/>
          <w:lang w:eastAsia="he-IL"/>
        </w:rPr>
        <w:t>או לתקופות ממושכות במקומות בהם</w:t>
      </w:r>
      <w:r w:rsidR="00E646AA">
        <w:rPr>
          <w:rFonts w:hint="cs"/>
          <w:rtl/>
          <w:lang w:eastAsia="he-IL"/>
        </w:rPr>
        <w:t xml:space="preserve"> </w:t>
      </w:r>
      <w:r>
        <w:rPr>
          <w:rFonts w:hint="cs"/>
          <w:rtl/>
          <w:lang w:eastAsia="he-IL"/>
        </w:rPr>
        <w:t xml:space="preserve">אנחנו רואים צורך לצורך המטרות המפורטות </w:t>
      </w:r>
      <w:r>
        <w:rPr>
          <w:rtl/>
          <w:lang w:eastAsia="he-IL"/>
        </w:rPr>
        <w:t>–</w:t>
      </w:r>
      <w:r>
        <w:rPr>
          <w:rFonts w:hint="cs"/>
          <w:rtl/>
          <w:lang w:eastAsia="he-IL"/>
        </w:rPr>
        <w:t xml:space="preserve"> בין אם זה גילוי עבירות</w:t>
      </w:r>
      <w:bookmarkStart w:id="2032" w:name="_ETM_Q1_5286265"/>
      <w:bookmarkEnd w:id="2032"/>
      <w:r>
        <w:rPr>
          <w:rFonts w:hint="cs"/>
          <w:rtl/>
          <w:lang w:eastAsia="he-IL"/>
        </w:rPr>
        <w:t xml:space="preserve">, בין אם זה ביטחון הציבור וכולי </w:t>
      </w:r>
      <w:r>
        <w:rPr>
          <w:rtl/>
          <w:lang w:eastAsia="he-IL"/>
        </w:rPr>
        <w:t>–</w:t>
      </w:r>
      <w:r>
        <w:rPr>
          <w:rFonts w:hint="cs"/>
          <w:rtl/>
          <w:lang w:eastAsia="he-IL"/>
        </w:rPr>
        <w:t xml:space="preserve"> להבדיל מחקירה ספציפית</w:t>
      </w:r>
      <w:r w:rsidR="00E646AA">
        <w:rPr>
          <w:rFonts w:hint="cs"/>
          <w:rtl/>
          <w:lang w:eastAsia="he-IL"/>
        </w:rPr>
        <w:t xml:space="preserve"> </w:t>
      </w:r>
      <w:r>
        <w:rPr>
          <w:rFonts w:hint="cs"/>
          <w:rtl/>
          <w:lang w:eastAsia="he-IL"/>
        </w:rPr>
        <w:t>שאני עכשיו עוקב אחרי בן אדם מסוים</w:t>
      </w:r>
      <w:bookmarkStart w:id="2033" w:name="_ETM_Q1_5296238"/>
      <w:bookmarkEnd w:id="2033"/>
      <w:r>
        <w:rPr>
          <w:rFonts w:hint="cs"/>
          <w:rtl/>
          <w:lang w:eastAsia="he-IL"/>
        </w:rPr>
        <w:t xml:space="preserve"> או שבמסגרת חקירה מסוימת אני מציב מצלמה כי אני יודע </w:t>
      </w:r>
      <w:bookmarkStart w:id="2034" w:name="_ETM_Q1_5297407"/>
      <w:bookmarkEnd w:id="2034"/>
      <w:r>
        <w:rPr>
          <w:rFonts w:hint="cs"/>
          <w:rtl/>
          <w:lang w:eastAsia="he-IL"/>
        </w:rPr>
        <w:t>שכאן עשויה להיות עסקת הברחת נשק או</w:t>
      </w:r>
      <w:bookmarkStart w:id="2035" w:name="_ETM_Q1_5303575"/>
      <w:bookmarkEnd w:id="2035"/>
      <w:r>
        <w:rPr>
          <w:rFonts w:hint="cs"/>
          <w:rtl/>
          <w:lang w:eastAsia="he-IL"/>
        </w:rPr>
        <w:t xml:space="preserve"> דברים מהסוג הזה.</w:t>
      </w:r>
    </w:p>
    <w:p w14:paraId="587C8996" w14:textId="571A2623" w:rsidR="00F40E69" w:rsidRDefault="00F40E69" w:rsidP="00F40E69">
      <w:pPr>
        <w:rPr>
          <w:rtl/>
          <w:lang w:eastAsia="he-IL"/>
        </w:rPr>
      </w:pPr>
      <w:bookmarkStart w:id="2036" w:name="_ETM_Q1_5306071"/>
      <w:bookmarkStart w:id="2037" w:name="_ETM_Q1_5306111"/>
      <w:bookmarkEnd w:id="2036"/>
      <w:bookmarkEnd w:id="2037"/>
    </w:p>
    <w:p w14:paraId="2CA3DE35" w14:textId="0ED85112" w:rsidR="00F40E69" w:rsidRDefault="00F40E69" w:rsidP="00F40E69">
      <w:pPr>
        <w:rPr>
          <w:rtl/>
          <w:lang w:eastAsia="he-IL"/>
        </w:rPr>
      </w:pPr>
      <w:r>
        <w:rPr>
          <w:rFonts w:hint="cs"/>
          <w:rtl/>
          <w:lang w:eastAsia="he-IL"/>
        </w:rPr>
        <w:t xml:space="preserve">בסופו של דבר ההצעה שהצעתי לא הייתה מקובלת </w:t>
      </w:r>
      <w:bookmarkStart w:id="2038" w:name="_ETM_Q1_5307157"/>
      <w:bookmarkEnd w:id="2038"/>
      <w:r>
        <w:rPr>
          <w:rFonts w:hint="cs"/>
          <w:rtl/>
          <w:lang w:eastAsia="he-IL"/>
        </w:rPr>
        <w:t>על המשטרה והוצעה</w:t>
      </w:r>
      <w:r w:rsidR="00E646AA">
        <w:rPr>
          <w:rFonts w:hint="cs"/>
          <w:rtl/>
          <w:lang w:eastAsia="he-IL"/>
        </w:rPr>
        <w:t xml:space="preserve"> </w:t>
      </w:r>
      <w:r>
        <w:rPr>
          <w:rFonts w:hint="cs"/>
          <w:rtl/>
          <w:lang w:eastAsia="he-IL"/>
        </w:rPr>
        <w:t>חלופית. אתם רוצים להציג אותה?</w:t>
      </w:r>
    </w:p>
    <w:p w14:paraId="5284BA3F" w14:textId="77777777" w:rsidR="00F40E69" w:rsidRDefault="00F40E69" w:rsidP="00F40E69">
      <w:pPr>
        <w:rPr>
          <w:rtl/>
          <w:lang w:eastAsia="he-IL"/>
        </w:rPr>
      </w:pPr>
    </w:p>
    <w:p w14:paraId="520457DE" w14:textId="6E3253A4" w:rsidR="00F40E69" w:rsidRDefault="00F40E69" w:rsidP="00F40E69">
      <w:pPr>
        <w:pStyle w:val="af6"/>
        <w:keepNext/>
        <w:rPr>
          <w:rtl/>
        </w:rPr>
      </w:pPr>
      <w:bookmarkStart w:id="2039" w:name="ET_yor_6358_228"/>
      <w:r w:rsidRPr="00F40E69">
        <w:rPr>
          <w:rStyle w:val="TagStyle"/>
          <w:rtl/>
        </w:rPr>
        <w:t xml:space="preserve"> &lt;&lt; </w:t>
      </w:r>
      <w:proofErr w:type="spellStart"/>
      <w:r w:rsidRPr="00F40E69">
        <w:rPr>
          <w:rStyle w:val="TagStyle"/>
          <w:rtl/>
        </w:rPr>
        <w:t>יור</w:t>
      </w:r>
      <w:proofErr w:type="spellEnd"/>
      <w:r w:rsidRPr="00F40E69">
        <w:rPr>
          <w:rStyle w:val="TagStyle"/>
          <w:rtl/>
        </w:rPr>
        <w:t xml:space="preserve"> &gt;&gt; </w:t>
      </w:r>
      <w:r>
        <w:rPr>
          <w:rtl/>
        </w:rPr>
        <w:t>היו"ר צביקה פוגל:</w:t>
      </w:r>
      <w:r w:rsidRPr="00F40E69">
        <w:rPr>
          <w:rStyle w:val="TagStyle"/>
          <w:rtl/>
        </w:rPr>
        <w:t xml:space="preserve"> &lt;&lt; יור &gt;&gt;</w:t>
      </w:r>
      <w:r w:rsidR="00FA4F95">
        <w:rPr>
          <w:rtl/>
        </w:rPr>
        <w:t xml:space="preserve"> </w:t>
      </w:r>
      <w:bookmarkEnd w:id="2039"/>
    </w:p>
    <w:p w14:paraId="4ADB761A" w14:textId="77777777" w:rsidR="00F40E69" w:rsidRDefault="00F40E69" w:rsidP="00F40E69">
      <w:pPr>
        <w:pStyle w:val="KeepWithNext"/>
        <w:rPr>
          <w:rtl/>
          <w:lang w:eastAsia="he-IL"/>
        </w:rPr>
      </w:pPr>
    </w:p>
    <w:p w14:paraId="5C3E7134" w14:textId="0DFD5537" w:rsidR="00F40E69" w:rsidRDefault="00F40E69" w:rsidP="00F40E69">
      <w:pPr>
        <w:rPr>
          <w:rtl/>
          <w:lang w:eastAsia="he-IL"/>
        </w:rPr>
      </w:pPr>
      <w:r>
        <w:rPr>
          <w:rFonts w:hint="cs"/>
          <w:rtl/>
          <w:lang w:eastAsia="he-IL"/>
        </w:rPr>
        <w:t>אני מבין שאנחנו אוגדים את כל הסעיף שביטלנו במילה "איסוף" בסעיף הקודם.</w:t>
      </w:r>
    </w:p>
    <w:p w14:paraId="45048403" w14:textId="77777777" w:rsidR="00F40E69" w:rsidRDefault="00F40E69" w:rsidP="00F40E69">
      <w:pPr>
        <w:rPr>
          <w:rtl/>
          <w:lang w:eastAsia="he-IL"/>
        </w:rPr>
      </w:pPr>
      <w:bookmarkStart w:id="2040" w:name="_ETM_Q1_5315380"/>
      <w:bookmarkStart w:id="2041" w:name="_ETM_Q1_5315414"/>
      <w:bookmarkStart w:id="2042" w:name="_ETM_Q1_5316188"/>
      <w:bookmarkEnd w:id="2040"/>
      <w:bookmarkEnd w:id="2041"/>
      <w:bookmarkEnd w:id="2042"/>
    </w:p>
    <w:p w14:paraId="69CB61F3" w14:textId="7F2B8E76" w:rsidR="00F40E69" w:rsidRDefault="00F40E69" w:rsidP="00F40E69">
      <w:pPr>
        <w:pStyle w:val="a4"/>
        <w:keepNext/>
        <w:rPr>
          <w:rtl/>
        </w:rPr>
      </w:pPr>
      <w:bookmarkStart w:id="2043" w:name="ET_speaker_עידו_בן_יצחק_229"/>
      <w:r w:rsidRPr="00F40E69">
        <w:rPr>
          <w:rStyle w:val="TagStyle"/>
          <w:rtl/>
        </w:rPr>
        <w:t xml:space="preserve"> &lt;&lt; דובר &gt;&gt; </w:t>
      </w:r>
      <w:r>
        <w:rPr>
          <w:rtl/>
        </w:rPr>
        <w:t>עידו בן יצחק:</w:t>
      </w:r>
      <w:r w:rsidRPr="00F40E69">
        <w:rPr>
          <w:rStyle w:val="TagStyle"/>
          <w:rtl/>
        </w:rPr>
        <w:t xml:space="preserve"> &lt;&lt; דובר &gt;&gt;</w:t>
      </w:r>
      <w:r w:rsidR="00FA4F95">
        <w:rPr>
          <w:rtl/>
        </w:rPr>
        <w:t xml:space="preserve"> </w:t>
      </w:r>
      <w:bookmarkEnd w:id="2043"/>
    </w:p>
    <w:p w14:paraId="3512C7F8" w14:textId="77777777" w:rsidR="00F40E69" w:rsidRDefault="00F40E69" w:rsidP="00F40E69">
      <w:pPr>
        <w:pStyle w:val="KeepWithNext"/>
        <w:rPr>
          <w:rtl/>
          <w:lang w:eastAsia="he-IL"/>
        </w:rPr>
      </w:pPr>
    </w:p>
    <w:p w14:paraId="3E4370F7" w14:textId="2E4CA20D" w:rsidR="00F40E69" w:rsidRDefault="00F40E69" w:rsidP="00F40E69">
      <w:pPr>
        <w:rPr>
          <w:rtl/>
          <w:lang w:eastAsia="he-IL"/>
        </w:rPr>
      </w:pPr>
      <w:bookmarkStart w:id="2044" w:name="_ETM_Q1_5316536"/>
      <w:bookmarkStart w:id="2045" w:name="_ETM_Q1_5316576"/>
      <w:bookmarkEnd w:id="2044"/>
      <w:bookmarkEnd w:id="2045"/>
      <w:r>
        <w:rPr>
          <w:rFonts w:hint="cs"/>
          <w:rtl/>
          <w:lang w:eastAsia="he-IL"/>
        </w:rPr>
        <w:t>לא. זה מה שהצעתי והם לא בס</w:t>
      </w:r>
      <w:bookmarkStart w:id="2046" w:name="_ETM_Q1_5320727"/>
      <w:bookmarkEnd w:id="2046"/>
      <w:r>
        <w:rPr>
          <w:rFonts w:hint="cs"/>
          <w:rtl/>
          <w:lang w:eastAsia="he-IL"/>
        </w:rPr>
        <w:t>וף לא קיבלו.</w:t>
      </w:r>
    </w:p>
    <w:p w14:paraId="5083E84E" w14:textId="77777777" w:rsidR="00F40E69" w:rsidRDefault="00F40E69" w:rsidP="00F40E69">
      <w:pPr>
        <w:rPr>
          <w:rtl/>
          <w:lang w:eastAsia="he-IL"/>
        </w:rPr>
      </w:pPr>
      <w:bookmarkStart w:id="2047" w:name="_ETM_Q1_5320064"/>
      <w:bookmarkStart w:id="2048" w:name="_ETM_Q1_5320100"/>
      <w:bookmarkStart w:id="2049" w:name="_ETM_Q1_5319715"/>
      <w:bookmarkEnd w:id="2047"/>
      <w:bookmarkEnd w:id="2048"/>
      <w:bookmarkEnd w:id="2049"/>
    </w:p>
    <w:p w14:paraId="499D96A8" w14:textId="42D8DC30" w:rsidR="00F40E69" w:rsidRDefault="00F40E69" w:rsidP="00F40E69">
      <w:pPr>
        <w:pStyle w:val="af9"/>
        <w:keepNext/>
        <w:rPr>
          <w:rtl/>
          <w:lang w:eastAsia="he-IL"/>
        </w:rPr>
      </w:pPr>
      <w:bookmarkStart w:id="2050" w:name="ET_guest_נירית_להב_קניזו_230"/>
      <w:r w:rsidRPr="00F40E69">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40E69">
        <w:rPr>
          <w:rStyle w:val="TagStyle"/>
          <w:rtl/>
        </w:rPr>
        <w:t xml:space="preserve"> &lt;&lt; אורח &gt;&gt;</w:t>
      </w:r>
      <w:r w:rsidR="00FA4F95">
        <w:rPr>
          <w:rtl/>
          <w:lang w:eastAsia="he-IL"/>
        </w:rPr>
        <w:t xml:space="preserve"> </w:t>
      </w:r>
      <w:bookmarkEnd w:id="2050"/>
    </w:p>
    <w:p w14:paraId="6424B30E" w14:textId="77777777" w:rsidR="00F40E69" w:rsidRDefault="00F40E69" w:rsidP="00F40E69">
      <w:pPr>
        <w:pStyle w:val="KeepWithNext"/>
        <w:rPr>
          <w:rtl/>
          <w:lang w:eastAsia="he-IL"/>
        </w:rPr>
      </w:pPr>
    </w:p>
    <w:p w14:paraId="1A37F8A6" w14:textId="77777777" w:rsidR="00FE4B51" w:rsidRDefault="00F40E69" w:rsidP="00F40E69">
      <w:pPr>
        <w:rPr>
          <w:rtl/>
          <w:lang w:eastAsia="he-IL"/>
        </w:rPr>
      </w:pPr>
      <w:bookmarkStart w:id="2051" w:name="_ETM_Q1_5320086"/>
      <w:bookmarkStart w:id="2052" w:name="_ETM_Q1_5320125"/>
      <w:bookmarkEnd w:id="2051"/>
      <w:bookmarkEnd w:id="2052"/>
      <w:r>
        <w:rPr>
          <w:rFonts w:hint="cs"/>
          <w:rtl/>
          <w:lang w:eastAsia="he-IL"/>
        </w:rPr>
        <w:t xml:space="preserve">אנחנו חשבנו שאיסוף מרחיב את זה </w:t>
      </w:r>
      <w:bookmarkStart w:id="2053" w:name="_ETM_Q1_5322938"/>
      <w:bookmarkEnd w:id="2053"/>
      <w:r>
        <w:rPr>
          <w:rFonts w:hint="cs"/>
          <w:rtl/>
          <w:lang w:eastAsia="he-IL"/>
        </w:rPr>
        <w:t xml:space="preserve">להרבה יותר ממה שהתכוונו כיוון שיש כאן התייחסות לחומר מודיעין. כשאנחנו אומרים גם איסוף לתכליות מודיעין </w:t>
      </w:r>
      <w:bookmarkStart w:id="2054" w:name="_ETM_Q1_5331072"/>
      <w:bookmarkEnd w:id="2054"/>
      <w:r>
        <w:rPr>
          <w:rFonts w:hint="cs"/>
          <w:rtl/>
          <w:lang w:eastAsia="he-IL"/>
        </w:rPr>
        <w:t>זה בעצם מחריג הרבה יותר דברים ממה שהתכוונו מלכתחילה</w:t>
      </w:r>
      <w:r w:rsidR="00FE4B51">
        <w:rPr>
          <w:rFonts w:hint="cs"/>
          <w:rtl/>
          <w:lang w:eastAsia="he-IL"/>
        </w:rPr>
        <w:t xml:space="preserve"> </w:t>
      </w:r>
      <w:bookmarkStart w:id="2055" w:name="_ETM_Q1_5338252"/>
      <w:bookmarkEnd w:id="2055"/>
      <w:r w:rsidR="00FE4B51">
        <w:rPr>
          <w:rFonts w:hint="cs"/>
          <w:rtl/>
          <w:lang w:eastAsia="he-IL"/>
        </w:rPr>
        <w:t xml:space="preserve">וזה פחות נכון. אנחנו כן חושבים שלמשטרה יש סמכויות מכוח </w:t>
      </w:r>
      <w:bookmarkStart w:id="2056" w:name="_ETM_Q1_5343024"/>
      <w:bookmarkEnd w:id="2056"/>
      <w:r w:rsidR="00FE4B51">
        <w:rPr>
          <w:rFonts w:hint="cs"/>
          <w:rtl/>
          <w:lang w:eastAsia="he-IL"/>
        </w:rPr>
        <w:t>חוקים אחרים או סעיפים אחרים להציב מצלמה לצורך</w:t>
      </w:r>
      <w:bookmarkStart w:id="2057" w:name="_ETM_Q1_5348285"/>
      <w:bookmarkEnd w:id="2057"/>
      <w:r w:rsidR="00FE4B51">
        <w:rPr>
          <w:rFonts w:hint="cs"/>
          <w:rtl/>
          <w:lang w:eastAsia="he-IL"/>
        </w:rPr>
        <w:t xml:space="preserve"> חקירה קונקרטית, כאשר יש מידע קונקרטי ורוצים או </w:t>
      </w:r>
      <w:bookmarkStart w:id="2058" w:name="_ETM_Q1_5352724"/>
      <w:bookmarkEnd w:id="2058"/>
      <w:r w:rsidR="00FE4B51">
        <w:rPr>
          <w:rFonts w:hint="cs"/>
          <w:rtl/>
          <w:lang w:eastAsia="he-IL"/>
        </w:rPr>
        <w:t>למנוע או לחקור בדיעבד את העבירה.</w:t>
      </w:r>
    </w:p>
    <w:p w14:paraId="7FDA3937" w14:textId="77777777" w:rsidR="00FE4B51" w:rsidRDefault="00FE4B51" w:rsidP="00F40E69">
      <w:pPr>
        <w:rPr>
          <w:rtl/>
          <w:lang w:eastAsia="he-IL"/>
        </w:rPr>
      </w:pPr>
    </w:p>
    <w:p w14:paraId="1294042B" w14:textId="41AE1F34" w:rsidR="00F40E69" w:rsidRDefault="00FE4B51" w:rsidP="00F40E69">
      <w:pPr>
        <w:rPr>
          <w:rtl/>
          <w:lang w:eastAsia="he-IL"/>
        </w:rPr>
      </w:pPr>
      <w:r>
        <w:rPr>
          <w:rFonts w:hint="cs"/>
          <w:rtl/>
          <w:lang w:eastAsia="he-IL"/>
        </w:rPr>
        <w:t>לכן אנ</w:t>
      </w:r>
      <w:bookmarkStart w:id="2059" w:name="_ETM_Q1_5355351"/>
      <w:bookmarkEnd w:id="2059"/>
      <w:r>
        <w:rPr>
          <w:rFonts w:hint="cs"/>
          <w:rtl/>
          <w:lang w:eastAsia="he-IL"/>
        </w:rPr>
        <w:t>חנו מציעים את הנוסח האומר: "פעולת חקירה מסוימת ביחס</w:t>
      </w:r>
      <w:bookmarkStart w:id="2060" w:name="_ETM_Q1_5358674"/>
      <w:bookmarkEnd w:id="2060"/>
      <w:r>
        <w:rPr>
          <w:rFonts w:hint="cs"/>
          <w:rtl/>
          <w:lang w:eastAsia="he-IL"/>
        </w:rPr>
        <w:t xml:space="preserve"> לעבירה שהתבצעה או שנודע למשטרה על כוונה לבצעה". זה </w:t>
      </w:r>
      <w:bookmarkStart w:id="2061" w:name="_ETM_Q1_5383525"/>
      <w:bookmarkEnd w:id="2061"/>
      <w:r>
        <w:rPr>
          <w:rFonts w:hint="cs"/>
          <w:rtl/>
          <w:lang w:eastAsia="he-IL"/>
        </w:rPr>
        <w:t>הרכיב של המניעה.</w:t>
      </w:r>
    </w:p>
    <w:p w14:paraId="6FE8E29B" w14:textId="77777777" w:rsidR="00FE4B51" w:rsidRDefault="00FE4B51" w:rsidP="00F40E69">
      <w:pPr>
        <w:rPr>
          <w:rtl/>
          <w:lang w:eastAsia="he-IL"/>
        </w:rPr>
      </w:pPr>
      <w:bookmarkStart w:id="2062" w:name="_ETM_Q1_5365278"/>
      <w:bookmarkStart w:id="2063" w:name="_ETM_Q1_5365316"/>
      <w:bookmarkEnd w:id="2062"/>
      <w:bookmarkEnd w:id="2063"/>
    </w:p>
    <w:p w14:paraId="412BE7B0" w14:textId="793A67EA" w:rsidR="00FE4B51" w:rsidRDefault="00FE4B51" w:rsidP="00FE4B51">
      <w:pPr>
        <w:pStyle w:val="af6"/>
        <w:keepNext/>
        <w:rPr>
          <w:rtl/>
        </w:rPr>
      </w:pPr>
      <w:bookmarkStart w:id="2064" w:name="ET_yor_6358_231"/>
      <w:r w:rsidRPr="00FE4B51">
        <w:rPr>
          <w:rStyle w:val="TagStyle"/>
          <w:rtl/>
        </w:rPr>
        <w:t xml:space="preserve"> &lt;&lt; </w:t>
      </w:r>
      <w:proofErr w:type="spellStart"/>
      <w:r w:rsidRPr="00FE4B51">
        <w:rPr>
          <w:rStyle w:val="TagStyle"/>
          <w:rtl/>
        </w:rPr>
        <w:t>יור</w:t>
      </w:r>
      <w:proofErr w:type="spellEnd"/>
      <w:r w:rsidRPr="00FE4B51">
        <w:rPr>
          <w:rStyle w:val="TagStyle"/>
          <w:rtl/>
        </w:rPr>
        <w:t xml:space="preserve"> &gt;&gt; </w:t>
      </w:r>
      <w:r>
        <w:rPr>
          <w:rtl/>
        </w:rPr>
        <w:t>היו"ר צביקה פוגל:</w:t>
      </w:r>
      <w:r w:rsidRPr="00FE4B51">
        <w:rPr>
          <w:rStyle w:val="TagStyle"/>
          <w:rtl/>
        </w:rPr>
        <w:t xml:space="preserve"> &lt;&lt; יור &gt;&gt;</w:t>
      </w:r>
      <w:r w:rsidR="00FA4F95">
        <w:rPr>
          <w:rtl/>
        </w:rPr>
        <w:t xml:space="preserve"> </w:t>
      </w:r>
      <w:bookmarkEnd w:id="2064"/>
    </w:p>
    <w:p w14:paraId="7EDB3446" w14:textId="77777777" w:rsidR="00FE4B51" w:rsidRDefault="00FE4B51" w:rsidP="00FE4B51">
      <w:pPr>
        <w:pStyle w:val="KeepWithNext"/>
        <w:rPr>
          <w:rtl/>
          <w:lang w:eastAsia="he-IL"/>
        </w:rPr>
      </w:pPr>
    </w:p>
    <w:p w14:paraId="5560FA76" w14:textId="692A80D6" w:rsidR="00FE4B51" w:rsidRDefault="00FE4B51" w:rsidP="00FE4B51">
      <w:pPr>
        <w:rPr>
          <w:rtl/>
          <w:lang w:eastAsia="he-IL"/>
        </w:rPr>
      </w:pPr>
      <w:r>
        <w:rPr>
          <w:rFonts w:hint="cs"/>
          <w:rtl/>
          <w:lang w:eastAsia="he-IL"/>
        </w:rPr>
        <w:t xml:space="preserve">וזה במקום המילה </w:t>
      </w:r>
      <w:bookmarkStart w:id="2065" w:name="_ETM_Q1_5364001"/>
      <w:bookmarkEnd w:id="2065"/>
      <w:r>
        <w:rPr>
          <w:rFonts w:hint="cs"/>
          <w:rtl/>
          <w:lang w:eastAsia="he-IL"/>
        </w:rPr>
        <w:t>"איסוף" בפרק הקודם.</w:t>
      </w:r>
    </w:p>
    <w:p w14:paraId="34D238EB" w14:textId="77777777" w:rsidR="00FE4B51" w:rsidRDefault="00FE4B51" w:rsidP="00FE4B51">
      <w:pPr>
        <w:rPr>
          <w:rtl/>
          <w:lang w:eastAsia="he-IL"/>
        </w:rPr>
      </w:pPr>
      <w:bookmarkStart w:id="2066" w:name="_ETM_Q1_5365580"/>
      <w:bookmarkStart w:id="2067" w:name="_ETM_Q1_5365618"/>
      <w:bookmarkStart w:id="2068" w:name="_ETM_Q1_5366660"/>
      <w:bookmarkEnd w:id="2066"/>
      <w:bookmarkEnd w:id="2067"/>
      <w:bookmarkEnd w:id="2068"/>
    </w:p>
    <w:p w14:paraId="139C411A" w14:textId="3233D157" w:rsidR="00FE4B51" w:rsidRDefault="00FE4B51" w:rsidP="00FE4B51">
      <w:pPr>
        <w:pStyle w:val="af9"/>
        <w:keepNext/>
        <w:rPr>
          <w:rtl/>
          <w:lang w:eastAsia="he-IL"/>
        </w:rPr>
      </w:pPr>
      <w:bookmarkStart w:id="2069" w:name="ET_guest_נירית_להב_קניזו_232"/>
      <w:r w:rsidRPr="00FE4B5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E4B51">
        <w:rPr>
          <w:rStyle w:val="TagStyle"/>
          <w:rtl/>
        </w:rPr>
        <w:t xml:space="preserve"> &lt;&lt; אורח &gt;&gt;</w:t>
      </w:r>
      <w:r w:rsidR="00FA4F95">
        <w:rPr>
          <w:rtl/>
          <w:lang w:eastAsia="he-IL"/>
        </w:rPr>
        <w:t xml:space="preserve"> </w:t>
      </w:r>
      <w:bookmarkEnd w:id="2069"/>
    </w:p>
    <w:p w14:paraId="1D692291" w14:textId="77777777" w:rsidR="00FE4B51" w:rsidRDefault="00FE4B51" w:rsidP="00FE4B51">
      <w:pPr>
        <w:pStyle w:val="KeepWithNext"/>
        <w:rPr>
          <w:rtl/>
          <w:lang w:eastAsia="he-IL"/>
        </w:rPr>
      </w:pPr>
    </w:p>
    <w:p w14:paraId="35F79DF3" w14:textId="27B8B625" w:rsidR="00FE4B51" w:rsidRDefault="00FE4B51" w:rsidP="00FE4B51">
      <w:pPr>
        <w:rPr>
          <w:rtl/>
          <w:lang w:eastAsia="he-IL"/>
        </w:rPr>
      </w:pPr>
      <w:r>
        <w:rPr>
          <w:rFonts w:hint="cs"/>
          <w:rtl/>
          <w:lang w:eastAsia="he-IL"/>
        </w:rPr>
        <w:t>כ</w:t>
      </w:r>
      <w:bookmarkStart w:id="2070" w:name="_ETM_Q1_5367083"/>
      <w:bookmarkStart w:id="2071" w:name="_ETM_Q1_5367117"/>
      <w:bookmarkEnd w:id="2070"/>
      <w:bookmarkEnd w:id="2071"/>
      <w:r>
        <w:rPr>
          <w:rFonts w:hint="cs"/>
          <w:rtl/>
          <w:lang w:eastAsia="he-IL"/>
        </w:rPr>
        <w:t>ן.</w:t>
      </w:r>
      <w:bookmarkStart w:id="2072" w:name="_ETM_Q1_5368236"/>
      <w:bookmarkEnd w:id="2072"/>
    </w:p>
    <w:p w14:paraId="2E5375A4" w14:textId="77777777" w:rsidR="00FE4B51" w:rsidRDefault="00FE4B51" w:rsidP="00FE4B51">
      <w:pPr>
        <w:rPr>
          <w:rtl/>
          <w:lang w:eastAsia="he-IL"/>
        </w:rPr>
      </w:pPr>
      <w:bookmarkStart w:id="2073" w:name="_ETM_Q1_5368268"/>
      <w:bookmarkEnd w:id="2073"/>
    </w:p>
    <w:p w14:paraId="4DABB1F7" w14:textId="5D820B03" w:rsidR="00FE4B51" w:rsidRDefault="00FE4B51" w:rsidP="00FE4B51">
      <w:pPr>
        <w:pStyle w:val="a4"/>
        <w:keepNext/>
        <w:rPr>
          <w:rtl/>
        </w:rPr>
      </w:pPr>
      <w:bookmarkStart w:id="2074" w:name="ET_speaker_עידו_בן_יצחק_233"/>
      <w:r w:rsidRPr="00FE4B51">
        <w:rPr>
          <w:rStyle w:val="TagStyle"/>
          <w:rtl/>
        </w:rPr>
        <w:t xml:space="preserve"> &lt;&lt; דובר &gt;&gt; </w:t>
      </w:r>
      <w:r>
        <w:rPr>
          <w:rtl/>
        </w:rPr>
        <w:t>עידו בן יצחק:</w:t>
      </w:r>
      <w:r w:rsidRPr="00FE4B51">
        <w:rPr>
          <w:rStyle w:val="TagStyle"/>
          <w:rtl/>
        </w:rPr>
        <w:t xml:space="preserve"> &lt;&lt; דובר &gt;&gt;</w:t>
      </w:r>
      <w:r w:rsidR="00FA4F95">
        <w:rPr>
          <w:rtl/>
        </w:rPr>
        <w:t xml:space="preserve"> </w:t>
      </w:r>
      <w:bookmarkEnd w:id="2074"/>
    </w:p>
    <w:p w14:paraId="519BD2BB" w14:textId="77777777" w:rsidR="00FE4B51" w:rsidRDefault="00FE4B51" w:rsidP="00FE4B51">
      <w:pPr>
        <w:pStyle w:val="KeepWithNext"/>
        <w:rPr>
          <w:rtl/>
          <w:lang w:eastAsia="he-IL"/>
        </w:rPr>
      </w:pPr>
    </w:p>
    <w:p w14:paraId="78855741" w14:textId="5E06E0CC" w:rsidR="00FE4B51" w:rsidRDefault="00FE4B51" w:rsidP="00FE4B51">
      <w:pPr>
        <w:rPr>
          <w:rtl/>
          <w:lang w:eastAsia="he-IL"/>
        </w:rPr>
      </w:pPr>
      <w:r>
        <w:rPr>
          <w:rFonts w:hint="cs"/>
          <w:rtl/>
          <w:lang w:eastAsia="he-IL"/>
        </w:rPr>
        <w:t>במקום התיבה שאומרת חקירה מסוימת של עבירה.</w:t>
      </w:r>
    </w:p>
    <w:p w14:paraId="7BBD9253" w14:textId="77777777" w:rsidR="00FE4B51" w:rsidRDefault="00FE4B51" w:rsidP="00FE4B51">
      <w:pPr>
        <w:rPr>
          <w:rtl/>
          <w:lang w:eastAsia="he-IL"/>
        </w:rPr>
      </w:pPr>
      <w:bookmarkStart w:id="2075" w:name="_ETM_Q1_5384934"/>
      <w:bookmarkStart w:id="2076" w:name="_ETM_Q1_5384968"/>
      <w:bookmarkStart w:id="2077" w:name="_ETM_Q1_5384428"/>
      <w:bookmarkEnd w:id="2075"/>
      <w:bookmarkEnd w:id="2076"/>
      <w:bookmarkEnd w:id="2077"/>
    </w:p>
    <w:p w14:paraId="468550C4" w14:textId="10B34C8E" w:rsidR="00FE4B51" w:rsidRDefault="00FE4B51" w:rsidP="00FE4B51">
      <w:pPr>
        <w:pStyle w:val="af9"/>
        <w:keepNext/>
        <w:rPr>
          <w:rtl/>
          <w:lang w:eastAsia="he-IL"/>
        </w:rPr>
      </w:pPr>
      <w:bookmarkStart w:id="2078" w:name="ET_guest_נירית_להב_קניזו_234"/>
      <w:r w:rsidRPr="00FE4B5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E4B51">
        <w:rPr>
          <w:rStyle w:val="TagStyle"/>
          <w:rtl/>
        </w:rPr>
        <w:t xml:space="preserve"> &lt;&lt; אורח &gt;&gt;</w:t>
      </w:r>
      <w:r w:rsidR="00FA4F95">
        <w:rPr>
          <w:rtl/>
          <w:lang w:eastAsia="he-IL"/>
        </w:rPr>
        <w:t xml:space="preserve"> </w:t>
      </w:r>
      <w:bookmarkEnd w:id="2078"/>
    </w:p>
    <w:p w14:paraId="04E41BF6" w14:textId="77777777" w:rsidR="00FE4B51" w:rsidRDefault="00FE4B51" w:rsidP="00FE4B51">
      <w:pPr>
        <w:pStyle w:val="KeepWithNext"/>
        <w:rPr>
          <w:rtl/>
          <w:lang w:eastAsia="he-IL"/>
        </w:rPr>
      </w:pPr>
    </w:p>
    <w:p w14:paraId="04D38C06" w14:textId="178BBF3A" w:rsidR="00FE4B51" w:rsidRDefault="00FE4B51" w:rsidP="00FE4B51">
      <w:pPr>
        <w:rPr>
          <w:rtl/>
          <w:lang w:eastAsia="he-IL"/>
        </w:rPr>
      </w:pPr>
      <w:bookmarkStart w:id="2079" w:name="_ETM_Q1_5384806"/>
      <w:bookmarkStart w:id="2080" w:name="_ETM_Q1_5384841"/>
      <w:bookmarkEnd w:id="2079"/>
      <w:bookmarkEnd w:id="2080"/>
      <w:r>
        <w:rPr>
          <w:rFonts w:hint="cs"/>
          <w:rtl/>
          <w:lang w:eastAsia="he-IL"/>
        </w:rPr>
        <w:t xml:space="preserve">נודע למשטרה על כוונה לבצע, זה משהו </w:t>
      </w:r>
      <w:bookmarkStart w:id="2081" w:name="_ETM_Q1_5387044"/>
      <w:bookmarkEnd w:id="2081"/>
      <w:r>
        <w:rPr>
          <w:rFonts w:hint="cs"/>
          <w:rtl/>
          <w:lang w:eastAsia="he-IL"/>
        </w:rPr>
        <w:t>קונקרטי.</w:t>
      </w:r>
    </w:p>
    <w:p w14:paraId="76584CDA" w14:textId="77777777" w:rsidR="00FE4B51" w:rsidRDefault="00FE4B51" w:rsidP="00FE4B51">
      <w:pPr>
        <w:rPr>
          <w:rtl/>
          <w:lang w:eastAsia="he-IL"/>
        </w:rPr>
      </w:pPr>
      <w:bookmarkStart w:id="2082" w:name="_ETM_Q1_5390784"/>
      <w:bookmarkStart w:id="2083" w:name="_ETM_Q1_5390816"/>
      <w:bookmarkEnd w:id="2082"/>
      <w:bookmarkEnd w:id="2083"/>
    </w:p>
    <w:p w14:paraId="0E5D2A38" w14:textId="411999DB" w:rsidR="00FE4B51" w:rsidRDefault="00FE4B51" w:rsidP="00FE4B51">
      <w:pPr>
        <w:pStyle w:val="af9"/>
        <w:keepNext/>
        <w:rPr>
          <w:rtl/>
          <w:lang w:eastAsia="he-IL"/>
        </w:rPr>
      </w:pPr>
      <w:bookmarkStart w:id="2084" w:name="ET_guest_ניר_גרסון_235"/>
      <w:r w:rsidRPr="00FE4B51">
        <w:rPr>
          <w:rStyle w:val="TagStyle"/>
          <w:rtl/>
        </w:rPr>
        <w:t xml:space="preserve"> &lt;&lt; אורח &gt;&gt; </w:t>
      </w:r>
      <w:r>
        <w:rPr>
          <w:rtl/>
          <w:lang w:eastAsia="he-IL"/>
        </w:rPr>
        <w:t>ניר גרסון:</w:t>
      </w:r>
      <w:r w:rsidRPr="00FE4B51">
        <w:rPr>
          <w:rStyle w:val="TagStyle"/>
          <w:rtl/>
        </w:rPr>
        <w:t xml:space="preserve"> &lt;&lt; אורח &gt;&gt;</w:t>
      </w:r>
      <w:r w:rsidR="00FA4F95">
        <w:rPr>
          <w:rtl/>
          <w:lang w:eastAsia="he-IL"/>
        </w:rPr>
        <w:t xml:space="preserve"> </w:t>
      </w:r>
      <w:bookmarkEnd w:id="2084"/>
    </w:p>
    <w:p w14:paraId="21316E3A" w14:textId="77777777" w:rsidR="00FE4B51" w:rsidRDefault="00FE4B51" w:rsidP="00FE4B51">
      <w:pPr>
        <w:pStyle w:val="KeepWithNext"/>
        <w:rPr>
          <w:rtl/>
          <w:lang w:eastAsia="he-IL"/>
        </w:rPr>
      </w:pPr>
    </w:p>
    <w:p w14:paraId="197B3362" w14:textId="5059A788" w:rsidR="00FE4B51" w:rsidRDefault="00FE4B51" w:rsidP="00FE4B51">
      <w:pPr>
        <w:rPr>
          <w:rtl/>
          <w:lang w:eastAsia="he-IL"/>
        </w:rPr>
      </w:pPr>
      <w:r>
        <w:rPr>
          <w:rFonts w:hint="cs"/>
          <w:rtl/>
          <w:lang w:eastAsia="he-IL"/>
        </w:rPr>
        <w:t xml:space="preserve">זה די עוקף את כל החוק שאנחנו מדברים בו. </w:t>
      </w:r>
    </w:p>
    <w:p w14:paraId="30362D23" w14:textId="77777777" w:rsidR="00FE4B51" w:rsidRDefault="00FE4B51" w:rsidP="00FE4B51">
      <w:pPr>
        <w:rPr>
          <w:rtl/>
          <w:lang w:eastAsia="he-IL"/>
        </w:rPr>
      </w:pPr>
    </w:p>
    <w:p w14:paraId="0C690D60" w14:textId="231644B8" w:rsidR="00FE4B51" w:rsidRDefault="00FE4B51" w:rsidP="00FE4B51">
      <w:pPr>
        <w:pStyle w:val="af9"/>
        <w:keepNext/>
        <w:rPr>
          <w:rtl/>
          <w:lang w:eastAsia="he-IL"/>
        </w:rPr>
      </w:pPr>
      <w:bookmarkStart w:id="2085" w:name="ET_guest_גיל_שפירא_236"/>
      <w:r w:rsidRPr="00FE4B51">
        <w:rPr>
          <w:rStyle w:val="TagStyle"/>
          <w:rtl/>
        </w:rPr>
        <w:t xml:space="preserve"> &lt;&lt; אורח &gt;&gt; </w:t>
      </w:r>
      <w:r>
        <w:rPr>
          <w:rtl/>
          <w:lang w:eastAsia="he-IL"/>
        </w:rPr>
        <w:t>גיל שפירא:</w:t>
      </w:r>
      <w:r w:rsidRPr="00FE4B51">
        <w:rPr>
          <w:rStyle w:val="TagStyle"/>
          <w:rtl/>
        </w:rPr>
        <w:t xml:space="preserve"> &lt;&lt; אורח &gt;&gt;</w:t>
      </w:r>
      <w:r w:rsidR="00FA4F95">
        <w:rPr>
          <w:rtl/>
          <w:lang w:eastAsia="he-IL"/>
        </w:rPr>
        <w:t xml:space="preserve"> </w:t>
      </w:r>
      <w:bookmarkEnd w:id="2085"/>
    </w:p>
    <w:p w14:paraId="483A70EA" w14:textId="77777777" w:rsidR="00FE4B51" w:rsidRDefault="00FE4B51" w:rsidP="00FE4B51">
      <w:pPr>
        <w:pStyle w:val="KeepWithNext"/>
        <w:rPr>
          <w:rtl/>
          <w:lang w:eastAsia="he-IL"/>
        </w:rPr>
      </w:pPr>
    </w:p>
    <w:p w14:paraId="6F79BB2E" w14:textId="3FDEDCC9" w:rsidR="00FE4B51" w:rsidRDefault="00FE4B51" w:rsidP="00FE4B51">
      <w:pPr>
        <w:rPr>
          <w:rtl/>
          <w:lang w:eastAsia="he-IL"/>
        </w:rPr>
      </w:pPr>
      <w:r>
        <w:rPr>
          <w:rFonts w:hint="cs"/>
          <w:rtl/>
          <w:lang w:eastAsia="he-IL"/>
        </w:rPr>
        <w:t>ברגע שתהיה הגדרה, ברגע שיש אפשרות שמסוימות מוציאה את הכול מהחוק,</w:t>
      </w:r>
      <w:r w:rsidR="00E646AA">
        <w:rPr>
          <w:rFonts w:hint="cs"/>
          <w:rtl/>
          <w:lang w:eastAsia="he-IL"/>
        </w:rPr>
        <w:t xml:space="preserve"> </w:t>
      </w:r>
      <w:r>
        <w:rPr>
          <w:rFonts w:hint="cs"/>
          <w:rtl/>
          <w:lang w:eastAsia="he-IL"/>
        </w:rPr>
        <w:t xml:space="preserve">כל דבר שיוגדר כמסוים עוקף. אגב, אני כן </w:t>
      </w:r>
      <w:bookmarkStart w:id="2086" w:name="_ETM_Q1_5413789"/>
      <w:bookmarkEnd w:id="2086"/>
      <w:r>
        <w:rPr>
          <w:rFonts w:hint="cs"/>
          <w:rtl/>
          <w:lang w:eastAsia="he-IL"/>
        </w:rPr>
        <w:t xml:space="preserve">אזכיר שבמקרים דומים, שוב, בחוק נתוני תקשורת, הייתה שם הבהרה מפורשת שזו הדרך היחידה של המשטרה לפעול </w:t>
      </w:r>
      <w:bookmarkStart w:id="2087" w:name="_ETM_Q1_5422614"/>
      <w:bookmarkEnd w:id="2087"/>
      <w:r>
        <w:rPr>
          <w:rFonts w:hint="cs"/>
          <w:rtl/>
          <w:lang w:eastAsia="he-IL"/>
        </w:rPr>
        <w:t xml:space="preserve">בהקשרים האלה והיא לא יכולה לפעול דרך מה שהיה פעם </w:t>
      </w:r>
      <w:bookmarkStart w:id="2088" w:name="_ETM_Q1_5424026"/>
      <w:bookmarkEnd w:id="2088"/>
      <w:r>
        <w:rPr>
          <w:rFonts w:hint="cs"/>
          <w:rtl/>
          <w:lang w:eastAsia="he-IL"/>
        </w:rPr>
        <w:t xml:space="preserve">סעיף 43 וסעיפים אחרים. כלומר, זה יוצר הסדר </w:t>
      </w:r>
      <w:bookmarkStart w:id="2089" w:name="_ETM_Q1_5426931"/>
      <w:bookmarkEnd w:id="2089"/>
      <w:r>
        <w:rPr>
          <w:rFonts w:hint="cs"/>
          <w:rtl/>
          <w:lang w:eastAsia="he-IL"/>
        </w:rPr>
        <w:t>ייחודי, הסדר קונקרטי ספציפי ייחודי, ולא משאיר שום פתח</w:t>
      </w:r>
      <w:bookmarkStart w:id="2090" w:name="_ETM_Q1_5435566"/>
      <w:bookmarkEnd w:id="2090"/>
      <w:r>
        <w:rPr>
          <w:rFonts w:hint="cs"/>
          <w:rtl/>
          <w:lang w:eastAsia="he-IL"/>
        </w:rPr>
        <w:t xml:space="preserve"> לעקוף את זה כי אז בעצם כל דבר </w:t>
      </w:r>
      <w:bookmarkStart w:id="2091" w:name="_ETM_Q1_5437034"/>
      <w:bookmarkEnd w:id="2091"/>
      <w:r>
        <w:rPr>
          <w:rFonts w:hint="cs"/>
          <w:rtl/>
          <w:lang w:eastAsia="he-IL"/>
        </w:rPr>
        <w:t>יכול להיכנס לגדר מסוימות. קשה לחשוב על סיטואציה שלא תהיה בה מסוימות מסוימת שאפשר יהיה לעקוף אותה.</w:t>
      </w:r>
    </w:p>
    <w:p w14:paraId="54FB7DAE" w14:textId="77777777" w:rsidR="00FE4B51" w:rsidRDefault="00FE4B51" w:rsidP="00FE4B51">
      <w:pPr>
        <w:rPr>
          <w:rtl/>
          <w:lang w:eastAsia="he-IL"/>
        </w:rPr>
      </w:pPr>
      <w:bookmarkStart w:id="2092" w:name="_ETM_Q1_5446214"/>
      <w:bookmarkStart w:id="2093" w:name="_ETM_Q1_5446245"/>
      <w:bookmarkEnd w:id="2092"/>
      <w:bookmarkEnd w:id="2093"/>
    </w:p>
    <w:p w14:paraId="66EE2497" w14:textId="4845BF90" w:rsidR="00FE4B51" w:rsidRDefault="00FE4B51" w:rsidP="00FE4B51">
      <w:pPr>
        <w:pStyle w:val="af6"/>
        <w:keepNext/>
        <w:rPr>
          <w:rtl/>
        </w:rPr>
      </w:pPr>
      <w:bookmarkStart w:id="2094" w:name="ET_yor_6358_237"/>
      <w:r w:rsidRPr="00FE4B51">
        <w:rPr>
          <w:rStyle w:val="TagStyle"/>
          <w:rtl/>
        </w:rPr>
        <w:t xml:space="preserve"> &lt;&lt; </w:t>
      </w:r>
      <w:proofErr w:type="spellStart"/>
      <w:r w:rsidRPr="00FE4B51">
        <w:rPr>
          <w:rStyle w:val="TagStyle"/>
          <w:rtl/>
        </w:rPr>
        <w:t>יור</w:t>
      </w:r>
      <w:proofErr w:type="spellEnd"/>
      <w:r w:rsidRPr="00FE4B51">
        <w:rPr>
          <w:rStyle w:val="TagStyle"/>
          <w:rtl/>
        </w:rPr>
        <w:t xml:space="preserve"> &gt;&gt; </w:t>
      </w:r>
      <w:r>
        <w:rPr>
          <w:rtl/>
        </w:rPr>
        <w:t>היו"ר צביקה פוגל:</w:t>
      </w:r>
      <w:r w:rsidRPr="00FE4B51">
        <w:rPr>
          <w:rStyle w:val="TagStyle"/>
          <w:rtl/>
        </w:rPr>
        <w:t xml:space="preserve"> &lt;&lt; יור &gt;&gt;</w:t>
      </w:r>
      <w:r w:rsidR="00FA4F95">
        <w:rPr>
          <w:rtl/>
        </w:rPr>
        <w:t xml:space="preserve"> </w:t>
      </w:r>
      <w:bookmarkEnd w:id="2094"/>
    </w:p>
    <w:p w14:paraId="7C9AE04E" w14:textId="77777777" w:rsidR="00FE4B51" w:rsidRDefault="00FE4B51" w:rsidP="00FE4B51">
      <w:pPr>
        <w:pStyle w:val="KeepWithNext"/>
        <w:rPr>
          <w:rtl/>
          <w:lang w:eastAsia="he-IL"/>
        </w:rPr>
      </w:pPr>
    </w:p>
    <w:p w14:paraId="4ECD6984" w14:textId="01E48205" w:rsidR="00FE4B51" w:rsidRDefault="00FE4B51" w:rsidP="00FE4B51">
      <w:pPr>
        <w:rPr>
          <w:rtl/>
          <w:lang w:eastAsia="he-IL"/>
        </w:rPr>
      </w:pPr>
      <w:bookmarkStart w:id="2095" w:name="_ETM_Q1_5447235"/>
      <w:bookmarkStart w:id="2096" w:name="_ETM_Q1_5447279"/>
      <w:bookmarkEnd w:id="2095"/>
      <w:bookmarkEnd w:id="2096"/>
      <w:r>
        <w:rPr>
          <w:rFonts w:hint="cs"/>
          <w:rtl/>
          <w:lang w:eastAsia="he-IL"/>
        </w:rPr>
        <w:t>הנקודה הובהרה.</w:t>
      </w:r>
      <w:r w:rsidR="00E646AA">
        <w:rPr>
          <w:rFonts w:hint="cs"/>
          <w:rtl/>
          <w:lang w:eastAsia="he-IL"/>
        </w:rPr>
        <w:t xml:space="preserve"> </w:t>
      </w:r>
      <w:bookmarkStart w:id="2097" w:name="_ETM_Q1_5449194"/>
      <w:bookmarkEnd w:id="2097"/>
      <w:r>
        <w:rPr>
          <w:rFonts w:hint="cs"/>
          <w:rtl/>
          <w:lang w:eastAsia="he-IL"/>
        </w:rPr>
        <w:t xml:space="preserve">גלעד ונירית, יש ממש באמירות שלהם. </w:t>
      </w:r>
    </w:p>
    <w:p w14:paraId="0DA87CFC" w14:textId="77777777" w:rsidR="00FE4B51" w:rsidRDefault="00FE4B51" w:rsidP="00FE4B51">
      <w:pPr>
        <w:rPr>
          <w:rtl/>
          <w:lang w:eastAsia="he-IL"/>
        </w:rPr>
      </w:pPr>
      <w:bookmarkStart w:id="2098" w:name="_ETM_Q1_5453573"/>
      <w:bookmarkStart w:id="2099" w:name="_ETM_Q1_5453605"/>
      <w:bookmarkEnd w:id="2098"/>
      <w:bookmarkEnd w:id="2099"/>
    </w:p>
    <w:p w14:paraId="1A3B965B" w14:textId="04EB1B69" w:rsidR="00FE4B51" w:rsidRDefault="00FE4B51" w:rsidP="00FE4B51">
      <w:pPr>
        <w:pStyle w:val="af9"/>
        <w:keepNext/>
        <w:rPr>
          <w:rtl/>
          <w:lang w:eastAsia="he-IL"/>
        </w:rPr>
      </w:pPr>
      <w:bookmarkStart w:id="2100" w:name="ET_guest_נירית_להב_קניזו_238"/>
      <w:r w:rsidRPr="00FE4B5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E4B51">
        <w:rPr>
          <w:rStyle w:val="TagStyle"/>
          <w:rtl/>
        </w:rPr>
        <w:t xml:space="preserve"> &lt;&lt; אורח &gt;&gt;</w:t>
      </w:r>
      <w:r w:rsidR="00FA4F95">
        <w:rPr>
          <w:rtl/>
          <w:lang w:eastAsia="he-IL"/>
        </w:rPr>
        <w:t xml:space="preserve"> </w:t>
      </w:r>
      <w:bookmarkEnd w:id="2100"/>
    </w:p>
    <w:p w14:paraId="4FC28DA3" w14:textId="77777777" w:rsidR="00FE4B51" w:rsidRDefault="00FE4B51" w:rsidP="00FE4B51">
      <w:pPr>
        <w:pStyle w:val="KeepWithNext"/>
        <w:rPr>
          <w:rtl/>
          <w:lang w:eastAsia="he-IL"/>
        </w:rPr>
      </w:pPr>
    </w:p>
    <w:p w14:paraId="643CD2E9" w14:textId="1266374C" w:rsidR="00FE4B51" w:rsidRDefault="00FE4B51" w:rsidP="00FE4B51">
      <w:pPr>
        <w:rPr>
          <w:rtl/>
          <w:lang w:eastAsia="he-IL"/>
        </w:rPr>
      </w:pPr>
      <w:r>
        <w:rPr>
          <w:rFonts w:hint="cs"/>
          <w:rtl/>
          <w:lang w:eastAsia="he-IL"/>
        </w:rPr>
        <w:t xml:space="preserve">אני אבהיר. החוק </w:t>
      </w:r>
      <w:bookmarkStart w:id="2101" w:name="_ETM_Q1_5453609"/>
      <w:bookmarkEnd w:id="2101"/>
      <w:r>
        <w:rPr>
          <w:rFonts w:hint="cs"/>
          <w:rtl/>
          <w:lang w:eastAsia="he-IL"/>
        </w:rPr>
        <w:t>הזה לא נועד לטפל בהצבת מצלמות שמסוגלות לזהות חפצים</w:t>
      </w:r>
      <w:r w:rsidR="00FA4F95">
        <w:rPr>
          <w:rFonts w:hint="cs"/>
          <w:rtl/>
          <w:lang w:eastAsia="he-IL"/>
        </w:rPr>
        <w:t xml:space="preserve"> </w:t>
      </w:r>
      <w:r>
        <w:rPr>
          <w:rFonts w:hint="cs"/>
          <w:rtl/>
          <w:lang w:eastAsia="he-IL"/>
        </w:rPr>
        <w:t>שנעשה בהם שימוש</w:t>
      </w:r>
      <w:r w:rsidR="00E646AA">
        <w:rPr>
          <w:rFonts w:hint="cs"/>
          <w:rtl/>
          <w:lang w:eastAsia="he-IL"/>
        </w:rPr>
        <w:t xml:space="preserve"> </w:t>
      </w:r>
      <w:r>
        <w:rPr>
          <w:rFonts w:hint="cs"/>
          <w:rtl/>
          <w:lang w:eastAsia="he-IL"/>
        </w:rPr>
        <w:t>במסגרת חקירה קונקרטית.</w:t>
      </w:r>
      <w:r w:rsidR="00E646AA">
        <w:rPr>
          <w:rFonts w:hint="cs"/>
          <w:rtl/>
          <w:lang w:eastAsia="he-IL"/>
        </w:rPr>
        <w:t xml:space="preserve"> </w:t>
      </w:r>
      <w:r>
        <w:rPr>
          <w:rFonts w:hint="cs"/>
          <w:rtl/>
          <w:lang w:eastAsia="he-IL"/>
        </w:rPr>
        <w:t>החוק הזה נועד להצבה של מצלמות באופן רחב</w:t>
      </w:r>
      <w:r w:rsidR="00F34EE3">
        <w:rPr>
          <w:rFonts w:hint="cs"/>
          <w:rtl/>
          <w:lang w:eastAsia="he-IL"/>
        </w:rPr>
        <w:t xml:space="preserve">, כן </w:t>
      </w:r>
      <w:bookmarkStart w:id="2102" w:name="_ETM_Q1_5472410"/>
      <w:bookmarkEnd w:id="2102"/>
      <w:r w:rsidR="00F34EE3">
        <w:rPr>
          <w:rFonts w:hint="cs"/>
          <w:rtl/>
          <w:lang w:eastAsia="he-IL"/>
        </w:rPr>
        <w:t xml:space="preserve">על בסיס תשתית של מידע שמדבר על תופעות פשיעה, על </w:t>
      </w:r>
      <w:bookmarkStart w:id="2103" w:name="_ETM_Q1_5475851"/>
      <w:bookmarkEnd w:id="2103"/>
      <w:r w:rsidR="00F34EE3">
        <w:rPr>
          <w:rFonts w:hint="cs"/>
          <w:rtl/>
          <w:lang w:eastAsia="he-IL"/>
        </w:rPr>
        <w:t xml:space="preserve">התנהלות באופן כללי. הוא לא נועד להסדיר, לתת סמכויות חקירה. </w:t>
      </w:r>
      <w:bookmarkStart w:id="2104" w:name="_ETM_Q1_5481122"/>
      <w:bookmarkEnd w:id="2104"/>
      <w:r w:rsidR="00F34EE3">
        <w:rPr>
          <w:rFonts w:hint="cs"/>
          <w:rtl/>
          <w:lang w:eastAsia="he-IL"/>
        </w:rPr>
        <w:t xml:space="preserve">לא. אלה לא סמכויות חקירה. כשיש למשטרה סמכויות חקירה ובין </w:t>
      </w:r>
      <w:bookmarkStart w:id="2105" w:name="_ETM_Q1_5485545"/>
      <w:bookmarkEnd w:id="2105"/>
      <w:r w:rsidR="00F34EE3">
        <w:rPr>
          <w:rFonts w:hint="cs"/>
          <w:rtl/>
          <w:lang w:eastAsia="he-IL"/>
        </w:rPr>
        <w:t>היתר היא גם יכולה במסגרת הסמכויות האלה להציב מצלמה שמסוגלת</w:t>
      </w:r>
      <w:bookmarkStart w:id="2106" w:name="_ETM_Q1_5492010"/>
      <w:bookmarkEnd w:id="2106"/>
      <w:r w:rsidR="00F34EE3">
        <w:rPr>
          <w:rFonts w:hint="cs"/>
          <w:rtl/>
          <w:lang w:eastAsia="he-IL"/>
        </w:rPr>
        <w:t xml:space="preserve"> לזהות חפצים, זה פועל במסגרת החקיקתית של סמכויות חקירה.</w:t>
      </w:r>
      <w:bookmarkStart w:id="2107" w:name="_ETM_Q1_5497925"/>
      <w:bookmarkEnd w:id="2107"/>
    </w:p>
    <w:p w14:paraId="3DC02F01" w14:textId="77777777" w:rsidR="00F34EE3" w:rsidRDefault="00F34EE3" w:rsidP="00F34EE3">
      <w:pPr>
        <w:rPr>
          <w:rStyle w:val="TagStyle"/>
          <w:rFonts w:ascii="David" w:hAnsi="David"/>
          <w:u w:val="single"/>
          <w:rtl/>
          <w:lang w:eastAsia="he-IL"/>
        </w:rPr>
      </w:pPr>
      <w:bookmarkStart w:id="2108" w:name="_ETM_Q1_5497965"/>
      <w:bookmarkStart w:id="2109" w:name="_ETM_Q1_5499270"/>
      <w:bookmarkStart w:id="2110" w:name="_ETM_Q1_5502749"/>
      <w:bookmarkEnd w:id="2108"/>
      <w:bookmarkEnd w:id="2109"/>
      <w:bookmarkEnd w:id="2110"/>
    </w:p>
    <w:p w14:paraId="4CFAFCD6" w14:textId="7955B94E" w:rsidR="00F34EE3" w:rsidRDefault="00F34EE3" w:rsidP="00F34EE3">
      <w:pPr>
        <w:pStyle w:val="af9"/>
        <w:keepNext/>
        <w:rPr>
          <w:rtl/>
          <w:lang w:eastAsia="he-IL"/>
        </w:rPr>
      </w:pPr>
      <w:bookmarkStart w:id="2111" w:name="ET_guest_גיל_שפירא_240"/>
      <w:r w:rsidRPr="00F34EE3">
        <w:rPr>
          <w:rStyle w:val="TagStyle"/>
          <w:rtl/>
        </w:rPr>
        <w:t xml:space="preserve"> &lt;&lt; אורח &gt;&gt; </w:t>
      </w:r>
      <w:r>
        <w:rPr>
          <w:rtl/>
          <w:lang w:eastAsia="he-IL"/>
        </w:rPr>
        <w:t>גיל שפירא:</w:t>
      </w:r>
      <w:r w:rsidRPr="00F34EE3">
        <w:rPr>
          <w:rStyle w:val="TagStyle"/>
          <w:rtl/>
        </w:rPr>
        <w:t xml:space="preserve"> &lt;&lt; אורח &gt;&gt;</w:t>
      </w:r>
      <w:r w:rsidR="00FA4F95">
        <w:rPr>
          <w:rtl/>
          <w:lang w:eastAsia="he-IL"/>
        </w:rPr>
        <w:t xml:space="preserve"> </w:t>
      </w:r>
      <w:bookmarkEnd w:id="2111"/>
    </w:p>
    <w:p w14:paraId="61300ECA" w14:textId="77777777" w:rsidR="00F34EE3" w:rsidRDefault="00F34EE3" w:rsidP="00F34EE3">
      <w:pPr>
        <w:pStyle w:val="KeepWithNext"/>
        <w:rPr>
          <w:rtl/>
          <w:lang w:eastAsia="he-IL"/>
        </w:rPr>
      </w:pPr>
    </w:p>
    <w:p w14:paraId="1E412074" w14:textId="625E09A6" w:rsidR="00F34EE3" w:rsidRDefault="00F34EE3" w:rsidP="00F34EE3">
      <w:pPr>
        <w:rPr>
          <w:rtl/>
          <w:lang w:eastAsia="he-IL"/>
        </w:rPr>
      </w:pPr>
      <w:bookmarkStart w:id="2112" w:name="_ETM_Q1_5503111"/>
      <w:bookmarkStart w:id="2113" w:name="_ETM_Q1_5503144"/>
      <w:bookmarkStart w:id="2114" w:name="_ETM_Q1_5499661"/>
      <w:bookmarkEnd w:id="2112"/>
      <w:bookmarkEnd w:id="2113"/>
      <w:bookmarkEnd w:id="2114"/>
      <w:r>
        <w:rPr>
          <w:rFonts w:hint="cs"/>
          <w:rtl/>
          <w:lang w:eastAsia="he-IL"/>
        </w:rPr>
        <w:t>א</w:t>
      </w:r>
      <w:bookmarkStart w:id="2115" w:name="_ETM_Q1_5499712"/>
      <w:bookmarkEnd w:id="2115"/>
      <w:r>
        <w:rPr>
          <w:rFonts w:hint="cs"/>
          <w:rtl/>
          <w:lang w:eastAsia="he-IL"/>
        </w:rPr>
        <w:t xml:space="preserve">יפה זה </w:t>
      </w:r>
      <w:bookmarkStart w:id="2116" w:name="_ETM_Q1_5500317"/>
      <w:bookmarkEnd w:id="2116"/>
      <w:r>
        <w:rPr>
          <w:rFonts w:hint="cs"/>
          <w:rtl/>
          <w:lang w:eastAsia="he-IL"/>
        </w:rPr>
        <w:t>מוסדר נורמטיבית?</w:t>
      </w:r>
    </w:p>
    <w:p w14:paraId="46E2F5CC" w14:textId="77777777" w:rsidR="00F34EE3" w:rsidRDefault="00F34EE3" w:rsidP="00F34EE3">
      <w:pPr>
        <w:rPr>
          <w:rtl/>
          <w:lang w:eastAsia="he-IL"/>
        </w:rPr>
      </w:pPr>
      <w:bookmarkStart w:id="2117" w:name="_ETM_Q1_5506986"/>
      <w:bookmarkStart w:id="2118" w:name="_ETM_Q1_5507022"/>
      <w:bookmarkStart w:id="2119" w:name="_ETM_Q1_5507849"/>
      <w:bookmarkEnd w:id="2117"/>
      <w:bookmarkEnd w:id="2118"/>
      <w:bookmarkEnd w:id="2119"/>
    </w:p>
    <w:p w14:paraId="6DB8BA46" w14:textId="5FA5251C" w:rsidR="00F34EE3" w:rsidRDefault="00F34EE3" w:rsidP="00F34EE3">
      <w:pPr>
        <w:pStyle w:val="af9"/>
        <w:keepNext/>
        <w:rPr>
          <w:rtl/>
          <w:lang w:eastAsia="he-IL"/>
        </w:rPr>
      </w:pPr>
      <w:bookmarkStart w:id="2120" w:name="ET_guest_גלעד_בהט_241"/>
      <w:r w:rsidRPr="00F34EE3">
        <w:rPr>
          <w:rStyle w:val="TagStyle"/>
          <w:rtl/>
        </w:rPr>
        <w:t xml:space="preserve"> &lt;&lt; אורח &gt;&gt; </w:t>
      </w:r>
      <w:r>
        <w:rPr>
          <w:rtl/>
          <w:lang w:eastAsia="he-IL"/>
        </w:rPr>
        <w:t>גלעד בהט:</w:t>
      </w:r>
      <w:r w:rsidRPr="00F34EE3">
        <w:rPr>
          <w:rStyle w:val="TagStyle"/>
          <w:rtl/>
        </w:rPr>
        <w:t xml:space="preserve"> &lt;&lt; אורח &gt;&gt;</w:t>
      </w:r>
      <w:r w:rsidR="00FA4F95">
        <w:rPr>
          <w:rtl/>
          <w:lang w:eastAsia="he-IL"/>
        </w:rPr>
        <w:t xml:space="preserve"> </w:t>
      </w:r>
      <w:bookmarkEnd w:id="2120"/>
    </w:p>
    <w:p w14:paraId="2EB47B87" w14:textId="77777777" w:rsidR="00F34EE3" w:rsidRDefault="00F34EE3" w:rsidP="00F34EE3">
      <w:pPr>
        <w:pStyle w:val="KeepWithNext"/>
        <w:rPr>
          <w:rtl/>
          <w:lang w:eastAsia="he-IL"/>
        </w:rPr>
      </w:pPr>
    </w:p>
    <w:p w14:paraId="1C998831" w14:textId="35015EE3" w:rsidR="00F34EE3" w:rsidRDefault="00F34EE3" w:rsidP="00F34EE3">
      <w:pPr>
        <w:rPr>
          <w:rtl/>
          <w:lang w:eastAsia="he-IL"/>
        </w:rPr>
      </w:pPr>
      <w:bookmarkStart w:id="2121" w:name="_ETM_Q1_5508236"/>
      <w:bookmarkEnd w:id="2121"/>
      <w:r>
        <w:rPr>
          <w:rFonts w:hint="cs"/>
          <w:rtl/>
          <w:lang w:eastAsia="he-IL"/>
        </w:rPr>
        <w:t>אנ</w:t>
      </w:r>
      <w:bookmarkStart w:id="2122" w:name="_ETM_Q1_5508275"/>
      <w:bookmarkEnd w:id="2122"/>
      <w:r>
        <w:rPr>
          <w:rFonts w:hint="cs"/>
          <w:rtl/>
          <w:lang w:eastAsia="he-IL"/>
        </w:rPr>
        <w:t xml:space="preserve">י חושב שהכוונה, ואני חושב שהבהרנו את זה </w:t>
      </w:r>
      <w:bookmarkStart w:id="2123" w:name="_ETM_Q1_5509919"/>
      <w:bookmarkEnd w:id="2123"/>
      <w:r>
        <w:rPr>
          <w:rFonts w:hint="cs"/>
          <w:rtl/>
          <w:lang w:eastAsia="he-IL"/>
        </w:rPr>
        <w:t xml:space="preserve">ניסוחית הכי טוב שיכולנו </w:t>
      </w:r>
      <w:r>
        <w:rPr>
          <w:rtl/>
          <w:lang w:eastAsia="he-IL"/>
        </w:rPr>
        <w:t>–</w:t>
      </w:r>
      <w:r>
        <w:rPr>
          <w:rFonts w:hint="cs"/>
          <w:rtl/>
          <w:lang w:eastAsia="he-IL"/>
        </w:rPr>
        <w:t xml:space="preserve"> יכול להיות שיש משהו</w:t>
      </w:r>
      <w:bookmarkStart w:id="2124" w:name="_ETM_Q1_5511899"/>
      <w:bookmarkEnd w:id="2124"/>
      <w:r>
        <w:rPr>
          <w:rFonts w:hint="cs"/>
          <w:rtl/>
          <w:lang w:eastAsia="he-IL"/>
        </w:rPr>
        <w:t xml:space="preserve"> אחר אבל כך ניסינו </w:t>
      </w:r>
      <w:r>
        <w:rPr>
          <w:rtl/>
          <w:lang w:eastAsia="he-IL"/>
        </w:rPr>
        <w:t>–</w:t>
      </w:r>
      <w:r>
        <w:rPr>
          <w:rFonts w:hint="cs"/>
          <w:rtl/>
          <w:lang w:eastAsia="he-IL"/>
        </w:rPr>
        <w:t xml:space="preserve"> בסוף</w:t>
      </w:r>
      <w:r w:rsidR="00E646AA">
        <w:rPr>
          <w:rFonts w:hint="cs"/>
          <w:rtl/>
          <w:lang w:eastAsia="he-IL"/>
        </w:rPr>
        <w:t xml:space="preserve"> </w:t>
      </w:r>
      <w:r>
        <w:rPr>
          <w:rFonts w:hint="cs"/>
          <w:rtl/>
          <w:lang w:eastAsia="he-IL"/>
        </w:rPr>
        <w:t>להצבת מצלמה</w:t>
      </w:r>
      <w:r w:rsidR="00E646AA">
        <w:rPr>
          <w:rFonts w:hint="cs"/>
          <w:rtl/>
          <w:lang w:eastAsia="he-IL"/>
        </w:rPr>
        <w:t xml:space="preserve"> </w:t>
      </w:r>
      <w:r>
        <w:rPr>
          <w:rFonts w:hint="cs"/>
          <w:rtl/>
          <w:lang w:eastAsia="he-IL"/>
        </w:rPr>
        <w:t>יש מדרג שהוא לא פשוט לקבל את האישורים.</w:t>
      </w:r>
      <w:bookmarkStart w:id="2125" w:name="_ETM_Q1_5517931"/>
      <w:bookmarkEnd w:id="2125"/>
      <w:r>
        <w:rPr>
          <w:rFonts w:hint="cs"/>
          <w:rtl/>
          <w:lang w:eastAsia="he-IL"/>
        </w:rPr>
        <w:t xml:space="preserve"> אני לא יכול עכשיו להגיד שאני אציב מצלמה, </w:t>
      </w:r>
      <w:bookmarkStart w:id="2126" w:name="_ETM_Q1_5520867"/>
      <w:bookmarkEnd w:id="2126"/>
      <w:r>
        <w:rPr>
          <w:rFonts w:hint="cs"/>
          <w:rtl/>
          <w:lang w:eastAsia="he-IL"/>
        </w:rPr>
        <w:t xml:space="preserve">בואו נשים אותה. אבל יש מקרים, ונתתי דוגמה </w:t>
      </w:r>
      <w:bookmarkStart w:id="2127" w:name="_ETM_Q1_5523026"/>
      <w:bookmarkEnd w:id="2127"/>
      <w:r>
        <w:rPr>
          <w:rFonts w:hint="cs"/>
          <w:rtl/>
          <w:lang w:eastAsia="he-IL"/>
        </w:rPr>
        <w:t xml:space="preserve">אחת בדיון שעבר, בעיקר בדברים שהם חקירות שעכשיו מתרחשות </w:t>
      </w:r>
      <w:bookmarkStart w:id="2128" w:name="_ETM_Q1_5530362"/>
      <w:bookmarkEnd w:id="2128"/>
      <w:r>
        <w:rPr>
          <w:rFonts w:hint="cs"/>
          <w:rtl/>
          <w:lang w:eastAsia="he-IL"/>
        </w:rPr>
        <w:t xml:space="preserve">וצריך לשים מצלמה, למשל אירועים שיותר קשורים לאירועים ביטחוניים כאלה </w:t>
      </w:r>
      <w:bookmarkStart w:id="2129" w:name="_ETM_Q1_5537431"/>
      <w:bookmarkEnd w:id="2129"/>
      <w:r>
        <w:rPr>
          <w:rFonts w:hint="cs"/>
          <w:rtl/>
          <w:lang w:eastAsia="he-IL"/>
        </w:rPr>
        <w:t>ואחרים או אירועים של סיכול אירוע שאמור להתרחש כאשר שם אנחנו כן</w:t>
      </w:r>
      <w:bookmarkStart w:id="2130" w:name="_ETM_Q1_5541206"/>
      <w:bookmarkEnd w:id="2130"/>
      <w:r>
        <w:rPr>
          <w:rFonts w:hint="cs"/>
          <w:rtl/>
          <w:lang w:eastAsia="he-IL"/>
        </w:rPr>
        <w:t xml:space="preserve"> רוצים להציב מצלמה לצורך האירוע הזה ואי</w:t>
      </w:r>
      <w:bookmarkStart w:id="2131" w:name="_ETM_Q1_5546324"/>
      <w:bookmarkEnd w:id="2131"/>
      <w:r>
        <w:rPr>
          <w:rFonts w:hint="cs"/>
          <w:rtl/>
          <w:lang w:eastAsia="he-IL"/>
        </w:rPr>
        <w:t xml:space="preserve">ן לנו זמן לעבור את האישורים, גם את האישורים בתוך המשטרה כי בסוף זה תהליך. לזה מכוון הסעיף הזה. </w:t>
      </w:r>
      <w:bookmarkStart w:id="2132" w:name="_ETM_Q1_5552234"/>
      <w:bookmarkEnd w:id="2132"/>
      <w:r>
        <w:rPr>
          <w:rFonts w:hint="cs"/>
          <w:rtl/>
          <w:lang w:eastAsia="he-IL"/>
        </w:rPr>
        <w:t xml:space="preserve">כלומר, כאשר אנחנו מדברים על חקירת עבירה, בעיקר עבירה שטרם </w:t>
      </w:r>
      <w:bookmarkStart w:id="2133" w:name="_ETM_Q1_5554105"/>
      <w:bookmarkEnd w:id="2133"/>
      <w:r>
        <w:rPr>
          <w:rFonts w:hint="cs"/>
          <w:rtl/>
          <w:lang w:eastAsia="he-IL"/>
        </w:rPr>
        <w:t xml:space="preserve">התבצעה אבל גם משהו שעכשיו קורה, הימלטות או לא משנה </w:t>
      </w:r>
      <w:bookmarkStart w:id="2134" w:name="_ETM_Q1_5560665"/>
      <w:bookmarkEnd w:id="2134"/>
      <w:r>
        <w:rPr>
          <w:rFonts w:hint="cs"/>
          <w:rtl/>
          <w:lang w:eastAsia="he-IL"/>
        </w:rPr>
        <w:t xml:space="preserve">מה, שם אנחנו רוצים לעשות את זה </w:t>
      </w:r>
      <w:bookmarkStart w:id="2135" w:name="_ETM_Q1_5562222"/>
      <w:bookmarkEnd w:id="2135"/>
      <w:r>
        <w:rPr>
          <w:rFonts w:hint="cs"/>
          <w:rtl/>
          <w:lang w:eastAsia="he-IL"/>
        </w:rPr>
        <w:t xml:space="preserve">לצורך האירוע עצמו. אנחנו מדברים על היעדר הצורך </w:t>
      </w:r>
      <w:bookmarkStart w:id="2136" w:name="_ETM_Q1_5568681"/>
      <w:bookmarkEnd w:id="2136"/>
      <w:r>
        <w:rPr>
          <w:rFonts w:hint="cs"/>
          <w:rtl/>
          <w:lang w:eastAsia="he-IL"/>
        </w:rPr>
        <w:t>או היכולת לא לעבור את מדרג האישורים ומערך האישורים הזה</w:t>
      </w:r>
      <w:bookmarkStart w:id="2137" w:name="_ETM_Q1_5573651"/>
      <w:bookmarkEnd w:id="2137"/>
      <w:r>
        <w:rPr>
          <w:rFonts w:hint="cs"/>
          <w:rtl/>
          <w:lang w:eastAsia="he-IL"/>
        </w:rPr>
        <w:t xml:space="preserve"> לגבי עבירה פרטנית מסוימת.</w:t>
      </w:r>
    </w:p>
    <w:p w14:paraId="2B709955" w14:textId="77777777" w:rsidR="00F34EE3" w:rsidRDefault="00F34EE3" w:rsidP="00F34EE3">
      <w:pPr>
        <w:rPr>
          <w:rtl/>
          <w:lang w:eastAsia="he-IL"/>
        </w:rPr>
      </w:pPr>
      <w:bookmarkStart w:id="2138" w:name="_ETM_Q1_5575948"/>
      <w:bookmarkStart w:id="2139" w:name="_ETM_Q1_5575992"/>
      <w:bookmarkEnd w:id="2138"/>
      <w:bookmarkEnd w:id="2139"/>
    </w:p>
    <w:p w14:paraId="22C48724" w14:textId="1FBE672C" w:rsidR="00F34EE3" w:rsidRDefault="00F34EE3" w:rsidP="00F34EE3">
      <w:pPr>
        <w:pStyle w:val="af9"/>
        <w:keepNext/>
        <w:rPr>
          <w:rtl/>
          <w:lang w:eastAsia="he-IL"/>
        </w:rPr>
      </w:pPr>
      <w:bookmarkStart w:id="2140" w:name="ET_guest_גיל_שפירא_242"/>
      <w:r w:rsidRPr="00F34EE3">
        <w:rPr>
          <w:rStyle w:val="TagStyle"/>
          <w:rtl/>
        </w:rPr>
        <w:t xml:space="preserve"> &lt;&lt; אורח &gt;&gt; </w:t>
      </w:r>
      <w:r>
        <w:rPr>
          <w:rtl/>
          <w:lang w:eastAsia="he-IL"/>
        </w:rPr>
        <w:t>גיל שפירא:</w:t>
      </w:r>
      <w:r w:rsidRPr="00F34EE3">
        <w:rPr>
          <w:rStyle w:val="TagStyle"/>
          <w:rtl/>
        </w:rPr>
        <w:t xml:space="preserve"> &lt;&lt; אורח &gt;&gt;</w:t>
      </w:r>
      <w:r w:rsidR="00FA4F95">
        <w:rPr>
          <w:rtl/>
          <w:lang w:eastAsia="he-IL"/>
        </w:rPr>
        <w:t xml:space="preserve"> </w:t>
      </w:r>
      <w:bookmarkEnd w:id="2140"/>
    </w:p>
    <w:p w14:paraId="27BB5212" w14:textId="77777777" w:rsidR="00F34EE3" w:rsidRDefault="00F34EE3" w:rsidP="00F34EE3">
      <w:pPr>
        <w:pStyle w:val="KeepWithNext"/>
        <w:rPr>
          <w:rtl/>
          <w:lang w:eastAsia="he-IL"/>
        </w:rPr>
      </w:pPr>
    </w:p>
    <w:p w14:paraId="5D3DE399" w14:textId="077638F0" w:rsidR="00F34EE3" w:rsidRDefault="00F34EE3" w:rsidP="00F34EE3">
      <w:pPr>
        <w:rPr>
          <w:rtl/>
          <w:lang w:eastAsia="he-IL"/>
        </w:rPr>
      </w:pPr>
      <w:r>
        <w:rPr>
          <w:rFonts w:hint="cs"/>
          <w:rtl/>
          <w:lang w:eastAsia="he-IL"/>
        </w:rPr>
        <w:t>אני רוצה לשאול כדי להבין.</w:t>
      </w:r>
    </w:p>
    <w:p w14:paraId="5679510F" w14:textId="77777777" w:rsidR="00F34EE3" w:rsidRDefault="00F34EE3" w:rsidP="00F34EE3">
      <w:pPr>
        <w:rPr>
          <w:rtl/>
          <w:lang w:eastAsia="he-IL"/>
        </w:rPr>
      </w:pPr>
    </w:p>
    <w:p w14:paraId="159C10EC" w14:textId="2EF64A5E" w:rsidR="00F34EE3" w:rsidRDefault="00F34EE3" w:rsidP="00F34EE3">
      <w:pPr>
        <w:pStyle w:val="af6"/>
        <w:keepNext/>
        <w:rPr>
          <w:rtl/>
        </w:rPr>
      </w:pPr>
      <w:bookmarkStart w:id="2141" w:name="ET_yor_6358_243"/>
      <w:r w:rsidRPr="00F34EE3">
        <w:rPr>
          <w:rStyle w:val="TagStyle"/>
          <w:rtl/>
        </w:rPr>
        <w:t xml:space="preserve"> &lt;&lt; </w:t>
      </w:r>
      <w:proofErr w:type="spellStart"/>
      <w:r w:rsidRPr="00F34EE3">
        <w:rPr>
          <w:rStyle w:val="TagStyle"/>
          <w:rtl/>
        </w:rPr>
        <w:t>יור</w:t>
      </w:r>
      <w:proofErr w:type="spellEnd"/>
      <w:r w:rsidRPr="00F34EE3">
        <w:rPr>
          <w:rStyle w:val="TagStyle"/>
          <w:rtl/>
        </w:rPr>
        <w:t xml:space="preserve"> &gt;&gt; </w:t>
      </w:r>
      <w:r>
        <w:rPr>
          <w:rtl/>
        </w:rPr>
        <w:t>היו"ר צביקה פוגל:</w:t>
      </w:r>
      <w:r w:rsidRPr="00F34EE3">
        <w:rPr>
          <w:rStyle w:val="TagStyle"/>
          <w:rtl/>
        </w:rPr>
        <w:t xml:space="preserve"> &lt;&lt; יור &gt;&gt;</w:t>
      </w:r>
      <w:r w:rsidR="00FA4F95">
        <w:rPr>
          <w:rtl/>
        </w:rPr>
        <w:t xml:space="preserve"> </w:t>
      </w:r>
      <w:bookmarkEnd w:id="2141"/>
    </w:p>
    <w:p w14:paraId="30552985" w14:textId="77777777" w:rsidR="00F34EE3" w:rsidRDefault="00F34EE3" w:rsidP="00F34EE3">
      <w:pPr>
        <w:pStyle w:val="KeepWithNext"/>
        <w:rPr>
          <w:rtl/>
          <w:lang w:eastAsia="he-IL"/>
        </w:rPr>
      </w:pPr>
    </w:p>
    <w:p w14:paraId="3A61D2A3" w14:textId="283FDDEB" w:rsidR="00F34EE3" w:rsidRDefault="00F34EE3" w:rsidP="00F34EE3">
      <w:pPr>
        <w:rPr>
          <w:rtl/>
          <w:lang w:eastAsia="he-IL"/>
        </w:rPr>
      </w:pPr>
      <w:r>
        <w:rPr>
          <w:rFonts w:hint="cs"/>
          <w:rtl/>
          <w:lang w:eastAsia="he-IL"/>
        </w:rPr>
        <w:t>זה בסדר גיל. תשאל. גם אני עם סימני שאלה.</w:t>
      </w:r>
    </w:p>
    <w:p w14:paraId="41F74AC1" w14:textId="77777777" w:rsidR="00F34EE3" w:rsidRDefault="00F34EE3" w:rsidP="00F34EE3">
      <w:pPr>
        <w:rPr>
          <w:rtl/>
          <w:lang w:eastAsia="he-IL"/>
        </w:rPr>
      </w:pPr>
      <w:bookmarkStart w:id="2142" w:name="_ETM_Q1_5582640"/>
      <w:bookmarkStart w:id="2143" w:name="_ETM_Q1_5582672"/>
      <w:bookmarkEnd w:id="2142"/>
      <w:bookmarkEnd w:id="2143"/>
    </w:p>
    <w:p w14:paraId="3C3991EA" w14:textId="3C026C3E" w:rsidR="00F34EE3" w:rsidRDefault="00F34EE3" w:rsidP="00F34EE3">
      <w:pPr>
        <w:pStyle w:val="af9"/>
        <w:keepNext/>
        <w:rPr>
          <w:rtl/>
          <w:lang w:eastAsia="he-IL"/>
        </w:rPr>
      </w:pPr>
      <w:bookmarkStart w:id="2144" w:name="ET_guest_גיל_שפירא_244"/>
      <w:r w:rsidRPr="00F34EE3">
        <w:rPr>
          <w:rStyle w:val="TagStyle"/>
          <w:rtl/>
        </w:rPr>
        <w:t xml:space="preserve"> &lt;&lt; אורח &gt;&gt; </w:t>
      </w:r>
      <w:r>
        <w:rPr>
          <w:rtl/>
          <w:lang w:eastAsia="he-IL"/>
        </w:rPr>
        <w:t>גיל שפירא:</w:t>
      </w:r>
      <w:r w:rsidRPr="00F34EE3">
        <w:rPr>
          <w:rStyle w:val="TagStyle"/>
          <w:rtl/>
        </w:rPr>
        <w:t xml:space="preserve"> &lt;&lt; אורח &gt;&gt;</w:t>
      </w:r>
      <w:r w:rsidR="00FA4F95">
        <w:rPr>
          <w:rtl/>
          <w:lang w:eastAsia="he-IL"/>
        </w:rPr>
        <w:t xml:space="preserve"> </w:t>
      </w:r>
      <w:bookmarkEnd w:id="2144"/>
    </w:p>
    <w:p w14:paraId="62D80722" w14:textId="77777777" w:rsidR="00F34EE3" w:rsidRDefault="00F34EE3" w:rsidP="00F34EE3">
      <w:pPr>
        <w:pStyle w:val="KeepWithNext"/>
        <w:rPr>
          <w:rtl/>
          <w:lang w:eastAsia="he-IL"/>
        </w:rPr>
      </w:pPr>
    </w:p>
    <w:p w14:paraId="627470A4" w14:textId="6454CBA5" w:rsidR="00F34EE3" w:rsidRDefault="00F34EE3" w:rsidP="00F34EE3">
      <w:pPr>
        <w:rPr>
          <w:rtl/>
          <w:lang w:eastAsia="he-IL"/>
        </w:rPr>
      </w:pPr>
      <w:r>
        <w:rPr>
          <w:rFonts w:hint="cs"/>
          <w:rtl/>
          <w:lang w:eastAsia="he-IL"/>
        </w:rPr>
        <w:t>אם תיאורטית עכשיו יש לכם ידיעה על כך שראש ארגון פשיעה</w:t>
      </w:r>
      <w:bookmarkStart w:id="2145" w:name="_ETM_Q1_5587576"/>
      <w:bookmarkEnd w:id="2145"/>
      <w:r>
        <w:rPr>
          <w:rFonts w:hint="cs"/>
          <w:rtl/>
          <w:lang w:eastAsia="he-IL"/>
        </w:rPr>
        <w:t xml:space="preserve"> מסוכן מאוד אמור להגיע למקום מסוים וזאת </w:t>
      </w:r>
      <w:bookmarkStart w:id="2146" w:name="_ETM_Q1_5591439"/>
      <w:bookmarkEnd w:id="2146"/>
      <w:r>
        <w:rPr>
          <w:rFonts w:hint="cs"/>
          <w:rtl/>
          <w:lang w:eastAsia="he-IL"/>
        </w:rPr>
        <w:t>חקירה</w:t>
      </w:r>
      <w:r w:rsidR="00E646AA">
        <w:rPr>
          <w:rFonts w:hint="cs"/>
          <w:rtl/>
          <w:lang w:eastAsia="he-IL"/>
        </w:rPr>
        <w:t xml:space="preserve"> </w:t>
      </w:r>
      <w:r>
        <w:rPr>
          <w:rFonts w:hint="cs"/>
          <w:rtl/>
          <w:lang w:eastAsia="he-IL"/>
        </w:rPr>
        <w:t xml:space="preserve">ספציפית מבחינתכם, אתם חושבים שאתם יכולים לשים </w:t>
      </w:r>
      <w:bookmarkStart w:id="2147" w:name="_ETM_Q1_5595841"/>
      <w:bookmarkEnd w:id="2147"/>
      <w:r>
        <w:rPr>
          <w:rFonts w:hint="cs"/>
          <w:rtl/>
          <w:lang w:eastAsia="he-IL"/>
        </w:rPr>
        <w:t xml:space="preserve">בכניסה ליישוב שאליו הוא אמור להגיע את המצלמה ובכניסה ליישוב </w:t>
      </w:r>
      <w:bookmarkStart w:id="2148" w:name="_ETM_Q1_5601334"/>
      <w:bookmarkEnd w:id="2148"/>
      <w:r>
        <w:rPr>
          <w:rFonts w:hint="cs"/>
          <w:rtl/>
          <w:lang w:eastAsia="he-IL"/>
        </w:rPr>
        <w:t>לצלם את כל באי היישוב בלי צורך לעבור דרך מדרג האישורים כך שכל מה שכתבנו כאן לא רלוונטי לאירוע הזה?</w:t>
      </w:r>
    </w:p>
    <w:p w14:paraId="18CF03E7" w14:textId="77777777" w:rsidR="00F34EE3" w:rsidRDefault="00F34EE3" w:rsidP="00F34EE3">
      <w:pPr>
        <w:rPr>
          <w:rtl/>
          <w:lang w:eastAsia="he-IL"/>
        </w:rPr>
      </w:pPr>
      <w:bookmarkStart w:id="2149" w:name="_ETM_Q1_5611144"/>
      <w:bookmarkStart w:id="2150" w:name="_ETM_Q1_5611178"/>
      <w:bookmarkEnd w:id="2149"/>
      <w:bookmarkEnd w:id="2150"/>
    </w:p>
    <w:p w14:paraId="0D664420" w14:textId="192E3C80" w:rsidR="00F34EE3" w:rsidRDefault="00F34EE3" w:rsidP="00F34EE3">
      <w:pPr>
        <w:pStyle w:val="af9"/>
        <w:keepNext/>
        <w:rPr>
          <w:rtl/>
          <w:lang w:eastAsia="he-IL"/>
        </w:rPr>
      </w:pPr>
      <w:bookmarkStart w:id="2151" w:name="ET_guest_גלעד_בהט_245"/>
      <w:r w:rsidRPr="00F34EE3">
        <w:rPr>
          <w:rStyle w:val="TagStyle"/>
          <w:rtl/>
        </w:rPr>
        <w:t xml:space="preserve"> &lt;&lt; אורח &gt;&gt; </w:t>
      </w:r>
      <w:r>
        <w:rPr>
          <w:rtl/>
          <w:lang w:eastAsia="he-IL"/>
        </w:rPr>
        <w:t>גלעד בהט:</w:t>
      </w:r>
      <w:r w:rsidRPr="00F34EE3">
        <w:rPr>
          <w:rStyle w:val="TagStyle"/>
          <w:rtl/>
        </w:rPr>
        <w:t xml:space="preserve"> &lt;&lt; אורח &gt;&gt;</w:t>
      </w:r>
      <w:r w:rsidR="00FA4F95">
        <w:rPr>
          <w:rtl/>
          <w:lang w:eastAsia="he-IL"/>
        </w:rPr>
        <w:t xml:space="preserve"> </w:t>
      </w:r>
      <w:bookmarkEnd w:id="2151"/>
    </w:p>
    <w:p w14:paraId="44F770AF" w14:textId="77777777" w:rsidR="00F34EE3" w:rsidRDefault="00F34EE3" w:rsidP="00F34EE3">
      <w:pPr>
        <w:pStyle w:val="KeepWithNext"/>
        <w:rPr>
          <w:rtl/>
          <w:lang w:eastAsia="he-IL"/>
        </w:rPr>
      </w:pPr>
    </w:p>
    <w:p w14:paraId="30A45ACB" w14:textId="0EECE91B" w:rsidR="00F34EE3" w:rsidRDefault="00F34EE3" w:rsidP="00F34EE3">
      <w:pPr>
        <w:rPr>
          <w:rtl/>
          <w:lang w:eastAsia="he-IL"/>
        </w:rPr>
      </w:pPr>
      <w:r>
        <w:rPr>
          <w:rFonts w:hint="cs"/>
          <w:rtl/>
          <w:lang w:eastAsia="he-IL"/>
        </w:rPr>
        <w:t xml:space="preserve">אני אומר שבמידה ויש לנו מידע על עבירה </w:t>
      </w:r>
      <w:bookmarkStart w:id="2152" w:name="_ETM_Q1_5615355"/>
      <w:bookmarkEnd w:id="2152"/>
      <w:r>
        <w:rPr>
          <w:rFonts w:hint="cs"/>
          <w:rtl/>
          <w:lang w:eastAsia="he-IL"/>
        </w:rPr>
        <w:t xml:space="preserve">שעומדת להתבצע. זה שראש ארגון פשיעה רוצה להגיע, זה </w:t>
      </w:r>
      <w:bookmarkStart w:id="2153" w:name="_ETM_Q1_5618066"/>
      <w:bookmarkEnd w:id="2153"/>
      <w:r>
        <w:rPr>
          <w:rFonts w:hint="cs"/>
          <w:rtl/>
          <w:lang w:eastAsia="he-IL"/>
        </w:rPr>
        <w:t>לא משנה.</w:t>
      </w:r>
      <w:r w:rsidR="00E646AA">
        <w:rPr>
          <w:rFonts w:hint="cs"/>
          <w:rtl/>
          <w:lang w:eastAsia="he-IL"/>
        </w:rPr>
        <w:t xml:space="preserve"> </w:t>
      </w:r>
      <w:r>
        <w:rPr>
          <w:rFonts w:hint="cs"/>
          <w:rtl/>
          <w:lang w:eastAsia="he-IL"/>
        </w:rPr>
        <w:t xml:space="preserve">אם לא משנה </w:t>
      </w:r>
      <w:bookmarkStart w:id="2154" w:name="_ETM_Q1_5620454"/>
      <w:bookmarkEnd w:id="2154"/>
      <w:r>
        <w:rPr>
          <w:rFonts w:hint="cs"/>
          <w:rtl/>
          <w:lang w:eastAsia="he-IL"/>
        </w:rPr>
        <w:t>מי מגיע לבצע אירוע רצח</w:t>
      </w:r>
      <w:r w:rsidR="00E646AA">
        <w:rPr>
          <w:rFonts w:hint="cs"/>
          <w:rtl/>
          <w:lang w:eastAsia="he-IL"/>
        </w:rPr>
        <w:t xml:space="preserve"> </w:t>
      </w:r>
      <w:r>
        <w:rPr>
          <w:rFonts w:hint="cs"/>
          <w:rtl/>
          <w:lang w:eastAsia="he-IL"/>
        </w:rPr>
        <w:t xml:space="preserve">ואני עכשיו יודע שהדרך </w:t>
      </w:r>
      <w:bookmarkStart w:id="2155" w:name="_ETM_Q1_5624696"/>
      <w:bookmarkEnd w:id="2155"/>
      <w:r>
        <w:rPr>
          <w:rFonts w:hint="cs"/>
          <w:rtl/>
          <w:lang w:eastAsia="he-IL"/>
        </w:rPr>
        <w:t xml:space="preserve">היחידה שלי </w:t>
      </w:r>
      <w:r>
        <w:rPr>
          <w:rtl/>
          <w:lang w:eastAsia="he-IL"/>
        </w:rPr>
        <w:t>–</w:t>
      </w:r>
      <w:r>
        <w:rPr>
          <w:rFonts w:hint="cs"/>
          <w:rtl/>
          <w:lang w:eastAsia="he-IL"/>
        </w:rPr>
        <w:t xml:space="preserve"> או לא היחידה </w:t>
      </w:r>
      <w:r>
        <w:rPr>
          <w:rtl/>
          <w:lang w:eastAsia="he-IL"/>
        </w:rPr>
        <w:t>–</w:t>
      </w:r>
      <w:r>
        <w:rPr>
          <w:rFonts w:hint="cs"/>
          <w:rtl/>
          <w:lang w:eastAsia="he-IL"/>
        </w:rPr>
        <w:t xml:space="preserve"> למנוע את זה או לעצור אותו</w:t>
      </w:r>
      <w:r w:rsidR="00A267AB">
        <w:rPr>
          <w:rFonts w:hint="cs"/>
          <w:rtl/>
          <w:lang w:eastAsia="he-IL"/>
        </w:rPr>
        <w:t xml:space="preserve">, לזהות את הרכב באמצעות מצלמה כזאת שאני אציב כדי לזהות ולעצור </w:t>
      </w:r>
      <w:bookmarkStart w:id="2156" w:name="_ETM_Q1_5635237"/>
      <w:bookmarkEnd w:id="2156"/>
      <w:r w:rsidR="00A267AB">
        <w:rPr>
          <w:rFonts w:hint="cs"/>
          <w:rtl/>
          <w:lang w:eastAsia="he-IL"/>
        </w:rPr>
        <w:t>את האירוע, אז כן, אנחנו נציב אותה שם.</w:t>
      </w:r>
    </w:p>
    <w:p w14:paraId="18D711E5" w14:textId="77777777" w:rsidR="00A267AB" w:rsidRDefault="00A267AB" w:rsidP="00F34EE3">
      <w:pPr>
        <w:rPr>
          <w:rtl/>
          <w:lang w:eastAsia="he-IL"/>
        </w:rPr>
      </w:pPr>
      <w:bookmarkStart w:id="2157" w:name="_ETM_Q1_5638618"/>
      <w:bookmarkEnd w:id="2157"/>
    </w:p>
    <w:p w14:paraId="71B44B52" w14:textId="1F73C2A9" w:rsidR="00A267AB" w:rsidRDefault="00A267AB" w:rsidP="00A267AB">
      <w:pPr>
        <w:pStyle w:val="af9"/>
        <w:keepNext/>
        <w:rPr>
          <w:rtl/>
          <w:lang w:eastAsia="he-IL"/>
        </w:rPr>
      </w:pPr>
      <w:bookmarkStart w:id="2158" w:name="ET_guest_גיל_שפירא_246"/>
      <w:r w:rsidRPr="00A267AB">
        <w:rPr>
          <w:rStyle w:val="TagStyle"/>
          <w:rtl/>
        </w:rPr>
        <w:t xml:space="preserve"> &lt;&lt; אורח &gt;&gt; </w:t>
      </w:r>
      <w:r>
        <w:rPr>
          <w:rtl/>
          <w:lang w:eastAsia="he-IL"/>
        </w:rPr>
        <w:t>גיל שפירא:</w:t>
      </w:r>
      <w:r w:rsidRPr="00A267AB">
        <w:rPr>
          <w:rStyle w:val="TagStyle"/>
          <w:rtl/>
        </w:rPr>
        <w:t xml:space="preserve"> &lt;&lt; אורח &gt;&gt;</w:t>
      </w:r>
      <w:r w:rsidR="00FA4F95">
        <w:rPr>
          <w:rtl/>
          <w:lang w:eastAsia="he-IL"/>
        </w:rPr>
        <w:t xml:space="preserve"> </w:t>
      </w:r>
      <w:bookmarkEnd w:id="2158"/>
    </w:p>
    <w:p w14:paraId="39BE4E3C" w14:textId="77777777" w:rsidR="00A267AB" w:rsidRDefault="00A267AB" w:rsidP="00A267AB">
      <w:pPr>
        <w:pStyle w:val="KeepWithNext"/>
        <w:rPr>
          <w:rtl/>
          <w:lang w:eastAsia="he-IL"/>
        </w:rPr>
      </w:pPr>
    </w:p>
    <w:p w14:paraId="5EB15160" w14:textId="41E57BFB" w:rsidR="00A267AB" w:rsidRDefault="00A267AB" w:rsidP="00A267AB">
      <w:pPr>
        <w:rPr>
          <w:rtl/>
          <w:lang w:eastAsia="he-IL"/>
        </w:rPr>
      </w:pPr>
      <w:bookmarkStart w:id="2159" w:name="_ETM_Q1_5638959"/>
      <w:bookmarkStart w:id="2160" w:name="_ETM_Q1_5639005"/>
      <w:bookmarkEnd w:id="2159"/>
      <w:bookmarkEnd w:id="2160"/>
      <w:r>
        <w:rPr>
          <w:rFonts w:hint="cs"/>
          <w:rtl/>
          <w:lang w:eastAsia="he-IL"/>
        </w:rPr>
        <w:t xml:space="preserve">כלומר, בלי צורך </w:t>
      </w:r>
      <w:bookmarkStart w:id="2161" w:name="_ETM_Q1_5638398"/>
      <w:bookmarkEnd w:id="2161"/>
      <w:r>
        <w:rPr>
          <w:rFonts w:hint="cs"/>
          <w:rtl/>
          <w:lang w:eastAsia="he-IL"/>
        </w:rPr>
        <w:t>בשום מדרג אישורים.</w:t>
      </w:r>
    </w:p>
    <w:p w14:paraId="0D8568F9" w14:textId="77777777" w:rsidR="00A267AB" w:rsidRDefault="00A267AB" w:rsidP="00A267AB">
      <w:pPr>
        <w:rPr>
          <w:rtl/>
          <w:lang w:eastAsia="he-IL"/>
        </w:rPr>
      </w:pPr>
      <w:bookmarkStart w:id="2162" w:name="_ETM_Q1_5642774"/>
      <w:bookmarkStart w:id="2163" w:name="_ETM_Q1_5642806"/>
      <w:bookmarkStart w:id="2164" w:name="_ETM_Q1_5643686"/>
      <w:bookmarkEnd w:id="2162"/>
      <w:bookmarkEnd w:id="2163"/>
      <w:bookmarkEnd w:id="2164"/>
    </w:p>
    <w:p w14:paraId="1C4BC1E3" w14:textId="4CBC9CF6" w:rsidR="00A267AB" w:rsidRDefault="00A267AB" w:rsidP="00A267AB">
      <w:pPr>
        <w:pStyle w:val="af9"/>
        <w:keepNext/>
        <w:rPr>
          <w:rtl/>
          <w:lang w:eastAsia="he-IL"/>
        </w:rPr>
      </w:pPr>
      <w:bookmarkStart w:id="2165" w:name="ET_guest_גלעד_בהט_247"/>
      <w:r w:rsidRPr="00A267AB">
        <w:rPr>
          <w:rStyle w:val="TagStyle"/>
          <w:rtl/>
        </w:rPr>
        <w:t xml:space="preserve"> &lt;&lt; אורח &gt;&gt; </w:t>
      </w:r>
      <w:r>
        <w:rPr>
          <w:rtl/>
          <w:lang w:eastAsia="he-IL"/>
        </w:rPr>
        <w:t>גלעד בהט:</w:t>
      </w:r>
      <w:r w:rsidRPr="00A267AB">
        <w:rPr>
          <w:rStyle w:val="TagStyle"/>
          <w:rtl/>
        </w:rPr>
        <w:t xml:space="preserve"> &lt;&lt; אורח &gt;&gt;</w:t>
      </w:r>
      <w:r w:rsidR="00FA4F95">
        <w:rPr>
          <w:rtl/>
          <w:lang w:eastAsia="he-IL"/>
        </w:rPr>
        <w:t xml:space="preserve"> </w:t>
      </w:r>
      <w:bookmarkEnd w:id="2165"/>
    </w:p>
    <w:p w14:paraId="098546B5" w14:textId="77777777" w:rsidR="00A267AB" w:rsidRDefault="00A267AB" w:rsidP="00A267AB">
      <w:pPr>
        <w:pStyle w:val="KeepWithNext"/>
        <w:rPr>
          <w:rtl/>
          <w:lang w:eastAsia="he-IL"/>
        </w:rPr>
      </w:pPr>
    </w:p>
    <w:p w14:paraId="62738E60" w14:textId="4B3842EB" w:rsidR="00A267AB" w:rsidRDefault="00A267AB" w:rsidP="00A267AB">
      <w:pPr>
        <w:rPr>
          <w:rtl/>
          <w:lang w:eastAsia="he-IL"/>
        </w:rPr>
      </w:pPr>
      <w:bookmarkStart w:id="2166" w:name="_ETM_Q1_5644036"/>
      <w:bookmarkEnd w:id="2166"/>
      <w:r>
        <w:rPr>
          <w:rFonts w:hint="cs"/>
          <w:rtl/>
          <w:lang w:eastAsia="he-IL"/>
        </w:rPr>
        <w:t>א</w:t>
      </w:r>
      <w:bookmarkStart w:id="2167" w:name="_ETM_Q1_5644080"/>
      <w:bookmarkEnd w:id="2167"/>
      <w:r>
        <w:rPr>
          <w:rFonts w:hint="cs"/>
          <w:rtl/>
          <w:lang w:eastAsia="he-IL"/>
        </w:rPr>
        <w:t xml:space="preserve">ני אומר שוב שבמקרה הדחיפות הזה, </w:t>
      </w:r>
      <w:bookmarkStart w:id="2168" w:name="_ETM_Q1_5645280"/>
      <w:bookmarkEnd w:id="2168"/>
      <w:r>
        <w:rPr>
          <w:rFonts w:hint="cs"/>
          <w:rtl/>
          <w:lang w:eastAsia="he-IL"/>
        </w:rPr>
        <w:t>כן.</w:t>
      </w:r>
    </w:p>
    <w:p w14:paraId="5C2130DC" w14:textId="77777777" w:rsidR="00A267AB" w:rsidRDefault="00A267AB" w:rsidP="00A267AB">
      <w:pPr>
        <w:rPr>
          <w:rtl/>
          <w:lang w:eastAsia="he-IL"/>
        </w:rPr>
      </w:pPr>
      <w:bookmarkStart w:id="2169" w:name="_ETM_Q1_5645808"/>
      <w:bookmarkStart w:id="2170" w:name="_ETM_Q1_5645841"/>
      <w:bookmarkEnd w:id="2169"/>
      <w:bookmarkEnd w:id="2170"/>
    </w:p>
    <w:p w14:paraId="71BD8032" w14:textId="46D8ECE7" w:rsidR="00A267AB" w:rsidRDefault="00A267AB" w:rsidP="00A267AB">
      <w:pPr>
        <w:pStyle w:val="af6"/>
        <w:keepNext/>
        <w:rPr>
          <w:rtl/>
        </w:rPr>
      </w:pPr>
      <w:bookmarkStart w:id="2171" w:name="ET_yor_6358_248"/>
      <w:r w:rsidRPr="00A267AB">
        <w:rPr>
          <w:rStyle w:val="TagStyle"/>
          <w:rtl/>
        </w:rPr>
        <w:t xml:space="preserve"> &lt;&lt; </w:t>
      </w:r>
      <w:proofErr w:type="spellStart"/>
      <w:r w:rsidRPr="00A267AB">
        <w:rPr>
          <w:rStyle w:val="TagStyle"/>
          <w:rtl/>
        </w:rPr>
        <w:t>יור</w:t>
      </w:r>
      <w:proofErr w:type="spellEnd"/>
      <w:r w:rsidRPr="00A267AB">
        <w:rPr>
          <w:rStyle w:val="TagStyle"/>
          <w:rtl/>
        </w:rPr>
        <w:t xml:space="preserve"> &gt;&gt; </w:t>
      </w:r>
      <w:r>
        <w:rPr>
          <w:rtl/>
        </w:rPr>
        <w:t>היו"ר צביקה פוגל:</w:t>
      </w:r>
      <w:r w:rsidRPr="00A267AB">
        <w:rPr>
          <w:rStyle w:val="TagStyle"/>
          <w:rtl/>
        </w:rPr>
        <w:t xml:space="preserve"> &lt;&lt; יור &gt;&gt;</w:t>
      </w:r>
      <w:r w:rsidR="00FA4F95">
        <w:rPr>
          <w:rtl/>
        </w:rPr>
        <w:t xml:space="preserve"> </w:t>
      </w:r>
      <w:bookmarkEnd w:id="2171"/>
    </w:p>
    <w:p w14:paraId="485FCC38" w14:textId="77777777" w:rsidR="00A267AB" w:rsidRDefault="00A267AB" w:rsidP="00A267AB">
      <w:pPr>
        <w:pStyle w:val="KeepWithNext"/>
        <w:rPr>
          <w:rtl/>
          <w:lang w:eastAsia="he-IL"/>
        </w:rPr>
      </w:pPr>
    </w:p>
    <w:p w14:paraId="5D90771E" w14:textId="1E93886F" w:rsidR="00A267AB" w:rsidRDefault="00A267AB" w:rsidP="00A267AB">
      <w:pPr>
        <w:rPr>
          <w:rtl/>
          <w:lang w:eastAsia="he-IL"/>
        </w:rPr>
      </w:pPr>
      <w:r>
        <w:rPr>
          <w:rFonts w:hint="cs"/>
          <w:rtl/>
          <w:lang w:eastAsia="he-IL"/>
        </w:rPr>
        <w:t>גלעד, אתם מבינים את החשש. נכון?</w:t>
      </w:r>
    </w:p>
    <w:p w14:paraId="23FAF376" w14:textId="77777777" w:rsidR="00A267AB" w:rsidRDefault="00A267AB" w:rsidP="00A267AB">
      <w:pPr>
        <w:rPr>
          <w:rtl/>
          <w:lang w:eastAsia="he-IL"/>
        </w:rPr>
      </w:pPr>
      <w:bookmarkStart w:id="2172" w:name="_ETM_Q1_5648224"/>
      <w:bookmarkStart w:id="2173" w:name="_ETM_Q1_5648256"/>
      <w:bookmarkStart w:id="2174" w:name="_ETM_Q1_5649072"/>
      <w:bookmarkEnd w:id="2172"/>
      <w:bookmarkEnd w:id="2173"/>
      <w:bookmarkEnd w:id="2174"/>
    </w:p>
    <w:p w14:paraId="4FB1267F" w14:textId="60E93C32" w:rsidR="00A267AB" w:rsidRDefault="00A267AB" w:rsidP="00A267AB">
      <w:pPr>
        <w:pStyle w:val="af9"/>
        <w:keepNext/>
        <w:rPr>
          <w:rtl/>
          <w:lang w:eastAsia="he-IL"/>
        </w:rPr>
      </w:pPr>
      <w:bookmarkStart w:id="2175" w:name="ET_guest_גלעד_בהט_249"/>
      <w:r w:rsidRPr="00A267AB">
        <w:rPr>
          <w:rStyle w:val="TagStyle"/>
          <w:rtl/>
        </w:rPr>
        <w:t xml:space="preserve"> &lt;&lt; אורח &gt;&gt; </w:t>
      </w:r>
      <w:r>
        <w:rPr>
          <w:rtl/>
          <w:lang w:eastAsia="he-IL"/>
        </w:rPr>
        <w:t>גלעד בהט:</w:t>
      </w:r>
      <w:r w:rsidRPr="00A267AB">
        <w:rPr>
          <w:rStyle w:val="TagStyle"/>
          <w:rtl/>
        </w:rPr>
        <w:t xml:space="preserve"> &lt;&lt; אורח &gt;&gt;</w:t>
      </w:r>
      <w:r w:rsidR="00FA4F95">
        <w:rPr>
          <w:rtl/>
          <w:lang w:eastAsia="he-IL"/>
        </w:rPr>
        <w:t xml:space="preserve"> </w:t>
      </w:r>
      <w:bookmarkEnd w:id="2175"/>
    </w:p>
    <w:p w14:paraId="1FBDA030" w14:textId="77777777" w:rsidR="00A267AB" w:rsidRDefault="00A267AB" w:rsidP="00A267AB">
      <w:pPr>
        <w:pStyle w:val="KeepWithNext"/>
        <w:rPr>
          <w:rtl/>
          <w:lang w:eastAsia="he-IL"/>
        </w:rPr>
      </w:pPr>
    </w:p>
    <w:p w14:paraId="56433365" w14:textId="6CFDA21E" w:rsidR="00A267AB" w:rsidRDefault="00A267AB" w:rsidP="00A267AB">
      <w:pPr>
        <w:rPr>
          <w:rtl/>
          <w:lang w:eastAsia="he-IL"/>
        </w:rPr>
      </w:pPr>
      <w:bookmarkStart w:id="2176" w:name="_ETM_Q1_5649419"/>
      <w:bookmarkStart w:id="2177" w:name="_ETM_Q1_5649458"/>
      <w:bookmarkEnd w:id="2176"/>
      <w:bookmarkEnd w:id="2177"/>
      <w:r>
        <w:rPr>
          <w:rFonts w:hint="cs"/>
          <w:rtl/>
          <w:lang w:eastAsia="he-IL"/>
        </w:rPr>
        <w:t xml:space="preserve">כן, לכן הגבלנו את זה </w:t>
      </w:r>
      <w:bookmarkStart w:id="2178" w:name="_ETM_Q1_5651282"/>
      <w:bookmarkEnd w:id="2178"/>
      <w:r>
        <w:rPr>
          <w:rFonts w:hint="cs"/>
          <w:rtl/>
          <w:lang w:eastAsia="he-IL"/>
        </w:rPr>
        <w:t>לעבירה ספציפית. כלומר, אנחנו לא מדברים על חקירת</w:t>
      </w:r>
      <w:bookmarkStart w:id="2179" w:name="_ETM_Q1_5655507"/>
      <w:bookmarkEnd w:id="2179"/>
      <w:r>
        <w:rPr>
          <w:rFonts w:hint="cs"/>
          <w:rtl/>
          <w:lang w:eastAsia="he-IL"/>
        </w:rPr>
        <w:t xml:space="preserve"> עבירות ועל משהו כללי.</w:t>
      </w:r>
    </w:p>
    <w:p w14:paraId="2EFED2AF" w14:textId="77777777" w:rsidR="00A267AB" w:rsidRDefault="00A267AB" w:rsidP="00A267AB">
      <w:pPr>
        <w:rPr>
          <w:rtl/>
          <w:lang w:eastAsia="he-IL"/>
        </w:rPr>
      </w:pPr>
      <w:bookmarkStart w:id="2180" w:name="_ETM_Q1_5655595"/>
      <w:bookmarkStart w:id="2181" w:name="_ETM_Q1_5655631"/>
      <w:bookmarkStart w:id="2182" w:name="_ETM_Q1_5660819"/>
      <w:bookmarkEnd w:id="2180"/>
      <w:bookmarkEnd w:id="2181"/>
      <w:bookmarkEnd w:id="2182"/>
    </w:p>
    <w:p w14:paraId="790FAAC1" w14:textId="25F33BE9" w:rsidR="00A267AB" w:rsidRDefault="00A267AB" w:rsidP="00A267AB">
      <w:pPr>
        <w:pStyle w:val="af6"/>
        <w:keepNext/>
        <w:rPr>
          <w:rtl/>
        </w:rPr>
      </w:pPr>
      <w:bookmarkStart w:id="2183" w:name="ET_yor_6358_250"/>
      <w:r w:rsidRPr="00A267AB">
        <w:rPr>
          <w:rStyle w:val="TagStyle"/>
          <w:rtl/>
        </w:rPr>
        <w:t xml:space="preserve"> &lt;&lt; </w:t>
      </w:r>
      <w:proofErr w:type="spellStart"/>
      <w:r w:rsidRPr="00A267AB">
        <w:rPr>
          <w:rStyle w:val="TagStyle"/>
          <w:rtl/>
        </w:rPr>
        <w:t>יור</w:t>
      </w:r>
      <w:proofErr w:type="spellEnd"/>
      <w:r w:rsidRPr="00A267AB">
        <w:rPr>
          <w:rStyle w:val="TagStyle"/>
          <w:rtl/>
        </w:rPr>
        <w:t xml:space="preserve"> &gt;&gt; </w:t>
      </w:r>
      <w:r>
        <w:rPr>
          <w:rtl/>
        </w:rPr>
        <w:t>היו"ר צביקה פוגל:</w:t>
      </w:r>
      <w:r w:rsidRPr="00A267AB">
        <w:rPr>
          <w:rStyle w:val="TagStyle"/>
          <w:rtl/>
        </w:rPr>
        <w:t xml:space="preserve"> &lt;&lt; יור &gt;&gt;</w:t>
      </w:r>
      <w:r w:rsidR="00FA4F95">
        <w:rPr>
          <w:rtl/>
        </w:rPr>
        <w:t xml:space="preserve"> </w:t>
      </w:r>
      <w:bookmarkEnd w:id="2183"/>
    </w:p>
    <w:p w14:paraId="545384E3" w14:textId="77777777" w:rsidR="00A267AB" w:rsidRDefault="00A267AB" w:rsidP="00A267AB">
      <w:pPr>
        <w:pStyle w:val="KeepWithNext"/>
        <w:rPr>
          <w:rtl/>
          <w:lang w:eastAsia="he-IL"/>
        </w:rPr>
      </w:pPr>
    </w:p>
    <w:p w14:paraId="7CEA68C1" w14:textId="69EFC286" w:rsidR="00A267AB" w:rsidRDefault="00A267AB" w:rsidP="00A267AB">
      <w:pPr>
        <w:rPr>
          <w:rtl/>
          <w:lang w:eastAsia="he-IL"/>
        </w:rPr>
      </w:pPr>
      <w:bookmarkStart w:id="2184" w:name="_ETM_Q1_5661189"/>
      <w:bookmarkStart w:id="2185" w:name="_ETM_Q1_5661227"/>
      <w:bookmarkEnd w:id="2184"/>
      <w:bookmarkEnd w:id="2185"/>
      <w:r>
        <w:rPr>
          <w:rFonts w:hint="cs"/>
          <w:rtl/>
          <w:lang w:eastAsia="he-IL"/>
        </w:rPr>
        <w:t>ההצבה מאוד ברורה לי. השאלה היא איך</w:t>
      </w:r>
      <w:bookmarkStart w:id="2186" w:name="_ETM_Q1_5668733"/>
      <w:bookmarkEnd w:id="2186"/>
      <w:r>
        <w:rPr>
          <w:rFonts w:hint="cs"/>
          <w:rtl/>
          <w:lang w:eastAsia="he-IL"/>
        </w:rPr>
        <w:t xml:space="preserve"> אני מעלה את רמת האישור להצבה של הדבר הזה ולא </w:t>
      </w:r>
      <w:bookmarkStart w:id="2187" w:name="_ETM_Q1_5673342"/>
      <w:bookmarkEnd w:id="2187"/>
      <w:r>
        <w:rPr>
          <w:rFonts w:hint="cs"/>
          <w:rtl/>
          <w:lang w:eastAsia="he-IL"/>
        </w:rPr>
        <w:t>משאיר את זה להחלטה מקומית באותו רגע כי יש מידע.</w:t>
      </w:r>
    </w:p>
    <w:p w14:paraId="38578A2B" w14:textId="77777777" w:rsidR="00A267AB" w:rsidRDefault="00A267AB" w:rsidP="00A267AB">
      <w:pPr>
        <w:rPr>
          <w:rtl/>
          <w:lang w:eastAsia="he-IL"/>
        </w:rPr>
      </w:pPr>
      <w:bookmarkStart w:id="2188" w:name="_ETM_Q1_5677749"/>
      <w:bookmarkStart w:id="2189" w:name="_ETM_Q1_5677786"/>
      <w:bookmarkEnd w:id="2188"/>
      <w:bookmarkEnd w:id="2189"/>
    </w:p>
    <w:p w14:paraId="1E0BE5A4" w14:textId="570A4E5E" w:rsidR="00A267AB" w:rsidRDefault="00A267AB" w:rsidP="00A267AB">
      <w:pPr>
        <w:pStyle w:val="a4"/>
        <w:keepNext/>
        <w:rPr>
          <w:rtl/>
        </w:rPr>
      </w:pPr>
      <w:bookmarkStart w:id="2190" w:name="ET_speaker_עידו_בן_יצחק_251"/>
      <w:r w:rsidRPr="00A267AB">
        <w:rPr>
          <w:rStyle w:val="TagStyle"/>
          <w:rtl/>
        </w:rPr>
        <w:t xml:space="preserve"> &lt;&lt; דובר &gt;&gt; </w:t>
      </w:r>
      <w:r>
        <w:rPr>
          <w:rtl/>
        </w:rPr>
        <w:t>עידו בן יצחק:</w:t>
      </w:r>
      <w:r w:rsidRPr="00A267AB">
        <w:rPr>
          <w:rStyle w:val="TagStyle"/>
          <w:rtl/>
        </w:rPr>
        <w:t xml:space="preserve"> &lt;&lt; דובר &gt;&gt;</w:t>
      </w:r>
      <w:r w:rsidR="00FA4F95">
        <w:rPr>
          <w:rtl/>
        </w:rPr>
        <w:t xml:space="preserve"> </w:t>
      </w:r>
      <w:bookmarkEnd w:id="2190"/>
    </w:p>
    <w:p w14:paraId="577BAB53" w14:textId="77777777" w:rsidR="00A267AB" w:rsidRDefault="00A267AB" w:rsidP="00A267AB">
      <w:pPr>
        <w:pStyle w:val="KeepWithNext"/>
        <w:rPr>
          <w:rtl/>
          <w:lang w:eastAsia="he-IL"/>
        </w:rPr>
      </w:pPr>
    </w:p>
    <w:p w14:paraId="0468D8AC" w14:textId="64ABEBD0" w:rsidR="00A267AB" w:rsidRDefault="00A267AB" w:rsidP="00A267AB">
      <w:pPr>
        <w:rPr>
          <w:rtl/>
          <w:lang w:eastAsia="he-IL"/>
        </w:rPr>
      </w:pPr>
      <w:r>
        <w:rPr>
          <w:rFonts w:hint="cs"/>
          <w:rtl/>
          <w:lang w:eastAsia="he-IL"/>
        </w:rPr>
        <w:t xml:space="preserve">אני רוצה להציע שתי מגבלות לעניין הזה. מעבר לעניין של האישור, יש כאן עדיין את </w:t>
      </w:r>
      <w:bookmarkStart w:id="2191" w:name="_ETM_Q1_5689100"/>
      <w:bookmarkEnd w:id="2191"/>
      <w:r>
        <w:rPr>
          <w:rFonts w:hint="cs"/>
          <w:rtl/>
          <w:lang w:eastAsia="he-IL"/>
        </w:rPr>
        <w:t>הנושא של איסוף המידע וגם אם אני עברתי</w:t>
      </w:r>
      <w:r w:rsidR="0085048E">
        <w:rPr>
          <w:rFonts w:hint="cs"/>
          <w:rtl/>
          <w:lang w:eastAsia="he-IL"/>
        </w:rPr>
        <w:t xml:space="preserve"> ליד אות</w:t>
      </w:r>
      <w:bookmarkStart w:id="2192" w:name="_ETM_Q1_5693285"/>
      <w:bookmarkEnd w:id="2192"/>
      <w:r w:rsidR="0085048E">
        <w:rPr>
          <w:rFonts w:hint="cs"/>
          <w:rtl/>
          <w:lang w:eastAsia="he-IL"/>
        </w:rPr>
        <w:t>ו ארגון פשע, אני עכשיו שם.</w:t>
      </w:r>
    </w:p>
    <w:p w14:paraId="6120B7D2" w14:textId="77777777" w:rsidR="0085048E" w:rsidRDefault="0085048E" w:rsidP="00A267AB">
      <w:pPr>
        <w:rPr>
          <w:rtl/>
          <w:lang w:eastAsia="he-IL"/>
        </w:rPr>
      </w:pPr>
      <w:bookmarkStart w:id="2193" w:name="_ETM_Q1_5695805"/>
      <w:bookmarkStart w:id="2194" w:name="_ETM_Q1_5695841"/>
      <w:bookmarkStart w:id="2195" w:name="_ETM_Q1_5696266"/>
      <w:bookmarkEnd w:id="2193"/>
      <w:bookmarkEnd w:id="2194"/>
      <w:bookmarkEnd w:id="2195"/>
    </w:p>
    <w:p w14:paraId="0501F00C" w14:textId="55809B38" w:rsidR="0085048E" w:rsidRDefault="0085048E" w:rsidP="0085048E">
      <w:pPr>
        <w:pStyle w:val="af6"/>
        <w:keepNext/>
        <w:rPr>
          <w:rtl/>
        </w:rPr>
      </w:pPr>
      <w:bookmarkStart w:id="2196" w:name="ET_yor_6358_252"/>
      <w:r w:rsidRPr="0085048E">
        <w:rPr>
          <w:rStyle w:val="TagStyle"/>
          <w:rtl/>
        </w:rPr>
        <w:t xml:space="preserve"> &lt;&lt; </w:t>
      </w:r>
      <w:proofErr w:type="spellStart"/>
      <w:r w:rsidRPr="0085048E">
        <w:rPr>
          <w:rStyle w:val="TagStyle"/>
          <w:rtl/>
        </w:rPr>
        <w:t>יור</w:t>
      </w:r>
      <w:proofErr w:type="spellEnd"/>
      <w:r w:rsidRPr="0085048E">
        <w:rPr>
          <w:rStyle w:val="TagStyle"/>
          <w:rtl/>
        </w:rPr>
        <w:t xml:space="preserve"> &gt;&gt; </w:t>
      </w:r>
      <w:r>
        <w:rPr>
          <w:rtl/>
        </w:rPr>
        <w:t>היו"ר צביקה פוגל:</w:t>
      </w:r>
      <w:r w:rsidRPr="0085048E">
        <w:rPr>
          <w:rStyle w:val="TagStyle"/>
          <w:rtl/>
        </w:rPr>
        <w:t xml:space="preserve"> &lt;&lt; יור &gt;&gt;</w:t>
      </w:r>
      <w:r w:rsidR="00FA4F95">
        <w:rPr>
          <w:rtl/>
        </w:rPr>
        <w:t xml:space="preserve"> </w:t>
      </w:r>
      <w:bookmarkEnd w:id="2196"/>
    </w:p>
    <w:p w14:paraId="18F7E2EB" w14:textId="77777777" w:rsidR="0085048E" w:rsidRDefault="0085048E" w:rsidP="0085048E">
      <w:pPr>
        <w:pStyle w:val="KeepWithNext"/>
        <w:rPr>
          <w:rtl/>
          <w:lang w:eastAsia="he-IL"/>
        </w:rPr>
      </w:pPr>
    </w:p>
    <w:p w14:paraId="7B8F3B4C" w14:textId="2EE5CA16" w:rsidR="0085048E" w:rsidRDefault="0085048E" w:rsidP="0085048E">
      <w:pPr>
        <w:rPr>
          <w:rtl/>
          <w:lang w:eastAsia="he-IL"/>
        </w:rPr>
      </w:pPr>
      <w:r>
        <w:rPr>
          <w:rFonts w:hint="cs"/>
          <w:rtl/>
          <w:lang w:eastAsia="he-IL"/>
        </w:rPr>
        <w:t>ש</w:t>
      </w:r>
      <w:bookmarkStart w:id="2197" w:name="_ETM_Q1_5696648"/>
      <w:bookmarkStart w:id="2198" w:name="_ETM_Q1_5696673"/>
      <w:bookmarkEnd w:id="2197"/>
      <w:bookmarkEnd w:id="2198"/>
      <w:r>
        <w:rPr>
          <w:rFonts w:hint="cs"/>
          <w:rtl/>
          <w:lang w:eastAsia="he-IL"/>
        </w:rPr>
        <w:t>וכנעתי שזה כאשר צריך לא</w:t>
      </w:r>
      <w:bookmarkStart w:id="2199" w:name="_ETM_Q1_5695215"/>
      <w:bookmarkEnd w:id="2199"/>
      <w:r>
        <w:rPr>
          <w:rFonts w:hint="cs"/>
          <w:rtl/>
          <w:lang w:eastAsia="he-IL"/>
        </w:rPr>
        <w:t>סוף את המידע.</w:t>
      </w:r>
    </w:p>
    <w:p w14:paraId="0E16DCF9" w14:textId="77777777" w:rsidR="0085048E" w:rsidRDefault="0085048E" w:rsidP="0085048E">
      <w:pPr>
        <w:rPr>
          <w:rtl/>
          <w:lang w:eastAsia="he-IL"/>
        </w:rPr>
      </w:pPr>
      <w:bookmarkStart w:id="2200" w:name="_ETM_Q1_5696065"/>
      <w:bookmarkStart w:id="2201" w:name="_ETM_Q1_5696100"/>
      <w:bookmarkStart w:id="2202" w:name="_ETM_Q1_5697592"/>
      <w:bookmarkEnd w:id="2200"/>
      <w:bookmarkEnd w:id="2201"/>
      <w:bookmarkEnd w:id="2202"/>
    </w:p>
    <w:p w14:paraId="7D493433" w14:textId="0C448F05" w:rsidR="0085048E" w:rsidRDefault="0085048E" w:rsidP="0085048E">
      <w:pPr>
        <w:pStyle w:val="a4"/>
        <w:keepNext/>
        <w:rPr>
          <w:rtl/>
        </w:rPr>
      </w:pPr>
      <w:bookmarkStart w:id="2203" w:name="ET_speaker_עידו_בן_יצחק_253"/>
      <w:r w:rsidRPr="0085048E">
        <w:rPr>
          <w:rStyle w:val="TagStyle"/>
          <w:rtl/>
        </w:rPr>
        <w:t xml:space="preserve"> &lt;&lt; דובר &gt;&gt; </w:t>
      </w:r>
      <w:r>
        <w:rPr>
          <w:rtl/>
        </w:rPr>
        <w:t>עידו בן יצחק:</w:t>
      </w:r>
      <w:r w:rsidRPr="0085048E">
        <w:rPr>
          <w:rStyle w:val="TagStyle"/>
          <w:rtl/>
        </w:rPr>
        <w:t xml:space="preserve"> &lt;&lt; דובר &gt;&gt;</w:t>
      </w:r>
      <w:r w:rsidR="00FA4F95">
        <w:rPr>
          <w:rtl/>
        </w:rPr>
        <w:t xml:space="preserve"> </w:t>
      </w:r>
      <w:bookmarkEnd w:id="2203"/>
    </w:p>
    <w:p w14:paraId="2A187811" w14:textId="77777777" w:rsidR="0085048E" w:rsidRDefault="0085048E" w:rsidP="0085048E">
      <w:pPr>
        <w:pStyle w:val="KeepWithNext"/>
        <w:rPr>
          <w:rtl/>
          <w:lang w:eastAsia="he-IL"/>
        </w:rPr>
      </w:pPr>
    </w:p>
    <w:p w14:paraId="61E5E8DB" w14:textId="6C0065F6" w:rsidR="0085048E" w:rsidRDefault="0085048E" w:rsidP="0085048E">
      <w:pPr>
        <w:rPr>
          <w:rtl/>
          <w:lang w:eastAsia="he-IL"/>
        </w:rPr>
      </w:pPr>
      <w:bookmarkStart w:id="2204" w:name="_ETM_Q1_5697974"/>
      <w:bookmarkStart w:id="2205" w:name="_ETM_Q1_5698016"/>
      <w:bookmarkEnd w:id="2204"/>
      <w:bookmarkEnd w:id="2205"/>
      <w:r>
        <w:rPr>
          <w:rFonts w:hint="cs"/>
          <w:rtl/>
          <w:lang w:eastAsia="he-IL"/>
        </w:rPr>
        <w:t xml:space="preserve">אני לא אומר שלא צריך. לכן </w:t>
      </w:r>
      <w:bookmarkStart w:id="2206" w:name="_ETM_Q1_5696547"/>
      <w:bookmarkEnd w:id="2206"/>
      <w:r>
        <w:rPr>
          <w:rFonts w:hint="cs"/>
          <w:rtl/>
          <w:lang w:eastAsia="he-IL"/>
        </w:rPr>
        <w:t>אני אומר ששתי ההגבלות שאני מציע הן, האחת, שלא ייעשה שימוש במידע האמור אלא לשם אותה חקירה. השנייה,</w:t>
      </w:r>
      <w:bookmarkStart w:id="2207" w:name="_ETM_Q1_5711035"/>
      <w:bookmarkEnd w:id="2207"/>
      <w:r>
        <w:rPr>
          <w:rFonts w:hint="cs"/>
          <w:rtl/>
          <w:lang w:eastAsia="he-IL"/>
        </w:rPr>
        <w:t xml:space="preserve"> אולי איזושהי מגבלת זמן כ</w:t>
      </w:r>
      <w:r w:rsidR="005934DF">
        <w:rPr>
          <w:rFonts w:hint="cs"/>
          <w:rtl/>
          <w:lang w:eastAsia="he-IL"/>
        </w:rPr>
        <w:t>די</w:t>
      </w:r>
      <w:r>
        <w:rPr>
          <w:rFonts w:hint="cs"/>
          <w:rtl/>
          <w:lang w:eastAsia="he-IL"/>
        </w:rPr>
        <w:t xml:space="preserve"> להציב את המצלמה הזאת בכניסה ליישוב</w:t>
      </w:r>
      <w:r w:rsidR="005934DF">
        <w:rPr>
          <w:rFonts w:hint="cs"/>
          <w:rtl/>
          <w:lang w:eastAsia="he-IL"/>
        </w:rPr>
        <w:t xml:space="preserve"> עכשיו לשנתיים כי ראש ארגון הפשיעה </w:t>
      </w:r>
      <w:bookmarkStart w:id="2208" w:name="_ETM_Q1_5716954"/>
      <w:bookmarkEnd w:id="2208"/>
      <w:r w:rsidR="005934DF">
        <w:rPr>
          <w:rFonts w:hint="cs"/>
          <w:rtl/>
          <w:lang w:eastAsia="he-IL"/>
        </w:rPr>
        <w:t>עובר שם.</w:t>
      </w:r>
    </w:p>
    <w:p w14:paraId="41E59A12" w14:textId="77777777" w:rsidR="009471D5" w:rsidRDefault="009471D5" w:rsidP="0085048E">
      <w:pPr>
        <w:rPr>
          <w:rtl/>
          <w:lang w:eastAsia="he-IL"/>
        </w:rPr>
      </w:pPr>
    </w:p>
    <w:p w14:paraId="5C4A3945" w14:textId="77777777" w:rsidR="005934DF" w:rsidRDefault="005934DF" w:rsidP="005934DF">
      <w:pPr>
        <w:rPr>
          <w:rStyle w:val="TagStyle"/>
          <w:rFonts w:ascii="David" w:hAnsi="David"/>
          <w:u w:val="single"/>
          <w:rtl/>
        </w:rPr>
      </w:pPr>
      <w:bookmarkStart w:id="2209" w:name="_ETM_Q1_5722137"/>
      <w:bookmarkStart w:id="2210" w:name="_ETM_Q1_5722172"/>
      <w:bookmarkEnd w:id="2209"/>
      <w:bookmarkEnd w:id="2210"/>
    </w:p>
    <w:p w14:paraId="30762028" w14:textId="28FE4B76" w:rsidR="005934DF" w:rsidRDefault="005934DF" w:rsidP="005934DF">
      <w:pPr>
        <w:pStyle w:val="af9"/>
        <w:keepNext/>
        <w:rPr>
          <w:rtl/>
        </w:rPr>
      </w:pPr>
      <w:bookmarkStart w:id="2211" w:name="ET_guest_ניר_גרסון_255"/>
      <w:r w:rsidRPr="005934DF">
        <w:rPr>
          <w:rStyle w:val="TagStyle"/>
          <w:rtl/>
        </w:rPr>
        <w:t xml:space="preserve"> &lt;&lt; אורח &gt;&gt; </w:t>
      </w:r>
      <w:r>
        <w:rPr>
          <w:rtl/>
        </w:rPr>
        <w:t>ניר גרסון:</w:t>
      </w:r>
      <w:r w:rsidRPr="005934DF">
        <w:rPr>
          <w:rStyle w:val="TagStyle"/>
          <w:rtl/>
        </w:rPr>
        <w:t xml:space="preserve"> &lt;&lt; אורח &gt;&gt;</w:t>
      </w:r>
      <w:r w:rsidR="00FA4F95">
        <w:rPr>
          <w:rtl/>
        </w:rPr>
        <w:t xml:space="preserve"> </w:t>
      </w:r>
      <w:bookmarkEnd w:id="2211"/>
    </w:p>
    <w:p w14:paraId="1E973344" w14:textId="77777777" w:rsidR="005934DF" w:rsidRDefault="005934DF" w:rsidP="005934DF">
      <w:pPr>
        <w:pStyle w:val="KeepWithNext"/>
        <w:rPr>
          <w:rtl/>
        </w:rPr>
      </w:pPr>
    </w:p>
    <w:p w14:paraId="562EFCDE" w14:textId="775E10F9" w:rsidR="005934DF" w:rsidRDefault="005934DF" w:rsidP="005934DF">
      <w:pPr>
        <w:rPr>
          <w:rtl/>
          <w:lang w:eastAsia="he-IL"/>
        </w:rPr>
      </w:pPr>
      <w:r>
        <w:rPr>
          <w:rFonts w:hint="cs"/>
          <w:rtl/>
          <w:lang w:eastAsia="he-IL"/>
        </w:rPr>
        <w:t xml:space="preserve">המגבלה שהציע היועץ המשפטי לוועדה, הראשונה היא מאוד </w:t>
      </w:r>
      <w:bookmarkStart w:id="2212" w:name="_ETM_Q1_5726672"/>
      <w:bookmarkEnd w:id="2212"/>
      <w:r>
        <w:rPr>
          <w:rFonts w:hint="cs"/>
          <w:rtl/>
          <w:lang w:eastAsia="he-IL"/>
        </w:rPr>
        <w:t xml:space="preserve">חמורה כי זו לא רק עוקף את </w:t>
      </w:r>
      <w:bookmarkStart w:id="2213" w:name="_ETM_Q1_5732162"/>
      <w:bookmarkEnd w:id="2213"/>
      <w:r>
        <w:rPr>
          <w:rFonts w:hint="cs"/>
          <w:rtl/>
          <w:lang w:eastAsia="he-IL"/>
        </w:rPr>
        <w:t>מנגנון ההצבה</w:t>
      </w:r>
      <w:r w:rsidR="00E646AA">
        <w:rPr>
          <w:rFonts w:hint="cs"/>
          <w:rtl/>
          <w:lang w:eastAsia="he-IL"/>
        </w:rPr>
        <w:t xml:space="preserve"> </w:t>
      </w:r>
      <w:r>
        <w:rPr>
          <w:rFonts w:hint="cs"/>
          <w:rtl/>
          <w:lang w:eastAsia="he-IL"/>
        </w:rPr>
        <w:t xml:space="preserve">אלא גם את שאר הוראות ה החוק, או שלא לזה התכוונתם. אני שואל </w:t>
      </w:r>
      <w:bookmarkStart w:id="2214" w:name="_ETM_Q1_5734292"/>
      <w:bookmarkEnd w:id="2214"/>
      <w:r>
        <w:rPr>
          <w:rFonts w:hint="cs"/>
          <w:rtl/>
          <w:lang w:eastAsia="he-IL"/>
        </w:rPr>
        <w:t>כי אני לא מבין. נניח הייתה עבירה ספציפית</w:t>
      </w:r>
      <w:bookmarkStart w:id="2215" w:name="_ETM_Q1_5740651"/>
      <w:bookmarkEnd w:id="2215"/>
      <w:r>
        <w:rPr>
          <w:rFonts w:hint="cs"/>
          <w:rtl/>
          <w:lang w:eastAsia="he-IL"/>
        </w:rPr>
        <w:t xml:space="preserve">, הצבתם. לא לפי המנגנון של החוק אלא כי </w:t>
      </w:r>
      <w:bookmarkStart w:id="2216" w:name="_ETM_Q1_5743337"/>
      <w:bookmarkEnd w:id="2216"/>
      <w:r>
        <w:rPr>
          <w:rFonts w:hint="cs"/>
          <w:rtl/>
          <w:lang w:eastAsia="he-IL"/>
        </w:rPr>
        <w:t>יש צורך. צולם מידע</w:t>
      </w:r>
      <w:r w:rsidR="00E646AA">
        <w:rPr>
          <w:rFonts w:hint="cs"/>
          <w:rtl/>
          <w:lang w:eastAsia="he-IL"/>
        </w:rPr>
        <w:t xml:space="preserve"> </w:t>
      </w:r>
      <w:r>
        <w:rPr>
          <w:rFonts w:hint="cs"/>
          <w:rtl/>
          <w:lang w:eastAsia="he-IL"/>
        </w:rPr>
        <w:t xml:space="preserve">לא רק של החשוד או </w:t>
      </w:r>
      <w:bookmarkStart w:id="2217" w:name="_ETM_Q1_5743616"/>
      <w:bookmarkEnd w:id="2217"/>
      <w:r>
        <w:rPr>
          <w:rFonts w:hint="cs"/>
          <w:rtl/>
          <w:lang w:eastAsia="he-IL"/>
        </w:rPr>
        <w:t>העבריין אלא אנשים אחרים. תוכלו לשמור את המידע הזה לנצח? או בתוך השנתיים? אז שאר הו</w:t>
      </w:r>
      <w:bookmarkStart w:id="2218" w:name="_ETM_Q1_5753147"/>
      <w:bookmarkEnd w:id="2218"/>
      <w:r>
        <w:rPr>
          <w:rFonts w:hint="cs"/>
          <w:rtl/>
          <w:lang w:eastAsia="he-IL"/>
        </w:rPr>
        <w:t>ראות החוק כן חלות?</w:t>
      </w:r>
    </w:p>
    <w:p w14:paraId="67B1EF6C" w14:textId="77777777" w:rsidR="005934DF" w:rsidRDefault="005934DF" w:rsidP="005934DF">
      <w:pPr>
        <w:rPr>
          <w:rtl/>
          <w:lang w:eastAsia="he-IL"/>
        </w:rPr>
      </w:pPr>
      <w:bookmarkStart w:id="2219" w:name="_ETM_Q1_5757226"/>
      <w:bookmarkStart w:id="2220" w:name="_ETM_Q1_5757264"/>
      <w:bookmarkEnd w:id="2219"/>
      <w:bookmarkEnd w:id="2220"/>
    </w:p>
    <w:p w14:paraId="62AB566D" w14:textId="6BCB6D86" w:rsidR="005934DF" w:rsidRDefault="005934DF" w:rsidP="005934DF">
      <w:pPr>
        <w:pStyle w:val="af9"/>
        <w:keepNext/>
        <w:rPr>
          <w:rtl/>
          <w:lang w:eastAsia="he-IL"/>
        </w:rPr>
      </w:pPr>
      <w:bookmarkStart w:id="2221" w:name="ET_guest_נירית_להב_קניזו_256"/>
      <w:r w:rsidRPr="005934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934DF">
        <w:rPr>
          <w:rStyle w:val="TagStyle"/>
          <w:rtl/>
        </w:rPr>
        <w:t xml:space="preserve"> &lt;&lt; אורח &gt;&gt;</w:t>
      </w:r>
      <w:r w:rsidR="00FA4F95">
        <w:rPr>
          <w:rtl/>
          <w:lang w:eastAsia="he-IL"/>
        </w:rPr>
        <w:t xml:space="preserve"> </w:t>
      </w:r>
      <w:bookmarkEnd w:id="2221"/>
    </w:p>
    <w:p w14:paraId="1576AC5D" w14:textId="77777777" w:rsidR="005934DF" w:rsidRDefault="005934DF" w:rsidP="005934DF">
      <w:pPr>
        <w:pStyle w:val="KeepWithNext"/>
        <w:rPr>
          <w:rtl/>
          <w:lang w:eastAsia="he-IL"/>
        </w:rPr>
      </w:pPr>
    </w:p>
    <w:p w14:paraId="6B218685" w14:textId="42DA9270" w:rsidR="005934DF" w:rsidRDefault="005934DF" w:rsidP="005934DF">
      <w:pPr>
        <w:rPr>
          <w:rtl/>
          <w:lang w:eastAsia="he-IL"/>
        </w:rPr>
      </w:pPr>
      <w:r>
        <w:rPr>
          <w:rFonts w:hint="cs"/>
          <w:rtl/>
          <w:lang w:eastAsia="he-IL"/>
        </w:rPr>
        <w:t>זה בכל מקרה חומר ח</w:t>
      </w:r>
      <w:bookmarkStart w:id="2222" w:name="_ETM_Q1_5756963"/>
      <w:bookmarkEnd w:id="2222"/>
      <w:r>
        <w:rPr>
          <w:rFonts w:hint="cs"/>
          <w:rtl/>
          <w:lang w:eastAsia="he-IL"/>
        </w:rPr>
        <w:t xml:space="preserve">קירה. </w:t>
      </w:r>
    </w:p>
    <w:p w14:paraId="5158392B" w14:textId="77777777" w:rsidR="005934DF" w:rsidRDefault="005934DF" w:rsidP="005934DF">
      <w:pPr>
        <w:rPr>
          <w:rtl/>
          <w:lang w:eastAsia="he-IL"/>
        </w:rPr>
      </w:pPr>
      <w:bookmarkStart w:id="2223" w:name="_ETM_Q1_5760315"/>
      <w:bookmarkStart w:id="2224" w:name="_ETM_Q1_5760348"/>
      <w:bookmarkEnd w:id="2223"/>
      <w:bookmarkEnd w:id="2224"/>
    </w:p>
    <w:p w14:paraId="58AD3D3B" w14:textId="773BEA74" w:rsidR="005934DF" w:rsidRDefault="005934DF" w:rsidP="005934DF">
      <w:pPr>
        <w:pStyle w:val="af9"/>
        <w:keepNext/>
        <w:rPr>
          <w:rtl/>
          <w:lang w:eastAsia="he-IL"/>
        </w:rPr>
      </w:pPr>
      <w:bookmarkStart w:id="2225" w:name="ET_guest_ניר_גרסון_257"/>
      <w:r w:rsidRPr="005934DF">
        <w:rPr>
          <w:rStyle w:val="TagStyle"/>
          <w:rtl/>
        </w:rPr>
        <w:t xml:space="preserve"> &lt;&lt; אורח &gt;&gt; </w:t>
      </w:r>
      <w:r>
        <w:rPr>
          <w:rtl/>
          <w:lang w:eastAsia="he-IL"/>
        </w:rPr>
        <w:t>ניר גרסון:</w:t>
      </w:r>
      <w:r w:rsidRPr="005934DF">
        <w:rPr>
          <w:rStyle w:val="TagStyle"/>
          <w:rtl/>
        </w:rPr>
        <w:t xml:space="preserve"> &lt;&lt; אורח &gt;&gt;</w:t>
      </w:r>
      <w:r w:rsidR="00FA4F95">
        <w:rPr>
          <w:rtl/>
          <w:lang w:eastAsia="he-IL"/>
        </w:rPr>
        <w:t xml:space="preserve"> </w:t>
      </w:r>
      <w:bookmarkEnd w:id="2225"/>
    </w:p>
    <w:p w14:paraId="69D261BC" w14:textId="77777777" w:rsidR="005934DF" w:rsidRDefault="005934DF" w:rsidP="005934DF">
      <w:pPr>
        <w:pStyle w:val="KeepWithNext"/>
        <w:rPr>
          <w:rtl/>
          <w:lang w:eastAsia="he-IL"/>
        </w:rPr>
      </w:pPr>
    </w:p>
    <w:p w14:paraId="4140D7DB" w14:textId="210D093F" w:rsidR="005934DF" w:rsidRDefault="005934DF" w:rsidP="005934DF">
      <w:pPr>
        <w:rPr>
          <w:rtl/>
          <w:lang w:eastAsia="he-IL"/>
        </w:rPr>
      </w:pPr>
      <w:r>
        <w:rPr>
          <w:rFonts w:hint="cs"/>
          <w:rtl/>
          <w:lang w:eastAsia="he-IL"/>
        </w:rPr>
        <w:t>אם כן, כל הוראות החוק חלות. בעצם לא חלות.</w:t>
      </w:r>
    </w:p>
    <w:p w14:paraId="029120F0" w14:textId="77777777" w:rsidR="005934DF" w:rsidRDefault="005934DF" w:rsidP="005934DF">
      <w:pPr>
        <w:rPr>
          <w:rtl/>
          <w:lang w:eastAsia="he-IL"/>
        </w:rPr>
      </w:pPr>
      <w:bookmarkStart w:id="2226" w:name="_ETM_Q1_5761212"/>
      <w:bookmarkStart w:id="2227" w:name="_ETM_Q1_5761248"/>
      <w:bookmarkStart w:id="2228" w:name="_ETM_Q1_5760646"/>
      <w:bookmarkEnd w:id="2226"/>
      <w:bookmarkEnd w:id="2227"/>
      <w:bookmarkEnd w:id="2228"/>
    </w:p>
    <w:p w14:paraId="3DC4ABE1" w14:textId="2A59E4BC" w:rsidR="005934DF" w:rsidRDefault="005934DF" w:rsidP="005934DF">
      <w:pPr>
        <w:pStyle w:val="af9"/>
        <w:keepNext/>
        <w:rPr>
          <w:rtl/>
          <w:lang w:eastAsia="he-IL"/>
        </w:rPr>
      </w:pPr>
      <w:bookmarkStart w:id="2229" w:name="ET_guest_נירית_להב_קניזו_258"/>
      <w:r w:rsidRPr="005934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934DF">
        <w:rPr>
          <w:rStyle w:val="TagStyle"/>
          <w:rtl/>
        </w:rPr>
        <w:t xml:space="preserve"> &lt;&lt; אורח &gt;&gt;</w:t>
      </w:r>
      <w:r w:rsidR="00FA4F95">
        <w:rPr>
          <w:rtl/>
          <w:lang w:eastAsia="he-IL"/>
        </w:rPr>
        <w:t xml:space="preserve"> </w:t>
      </w:r>
      <w:bookmarkEnd w:id="2229"/>
    </w:p>
    <w:p w14:paraId="2AB05B8E" w14:textId="77777777" w:rsidR="005934DF" w:rsidRDefault="005934DF" w:rsidP="005934DF">
      <w:pPr>
        <w:pStyle w:val="KeepWithNext"/>
        <w:rPr>
          <w:rtl/>
          <w:lang w:eastAsia="he-IL"/>
        </w:rPr>
      </w:pPr>
    </w:p>
    <w:p w14:paraId="1D6FD831" w14:textId="7E433674" w:rsidR="005934DF" w:rsidRDefault="005934DF" w:rsidP="005934DF">
      <w:pPr>
        <w:rPr>
          <w:rtl/>
          <w:lang w:eastAsia="he-IL"/>
        </w:rPr>
      </w:pPr>
      <w:bookmarkStart w:id="2230" w:name="_ETM_Q1_5760983"/>
      <w:bookmarkStart w:id="2231" w:name="_ETM_Q1_5761019"/>
      <w:bookmarkEnd w:id="2230"/>
      <w:bookmarkEnd w:id="2231"/>
      <w:r>
        <w:rPr>
          <w:rFonts w:hint="cs"/>
          <w:rtl/>
          <w:lang w:eastAsia="he-IL"/>
        </w:rPr>
        <w:t>נכון. זה חומר חקירה. זה הסעיף. הכותרת של הסעי</w:t>
      </w:r>
      <w:bookmarkStart w:id="2232" w:name="_ETM_Q1_5763703"/>
      <w:bookmarkEnd w:id="2232"/>
      <w:r>
        <w:rPr>
          <w:rFonts w:hint="cs"/>
          <w:rtl/>
          <w:lang w:eastAsia="he-IL"/>
        </w:rPr>
        <w:t>ף.</w:t>
      </w:r>
    </w:p>
    <w:p w14:paraId="323DDBB8" w14:textId="77777777" w:rsidR="005934DF" w:rsidRDefault="005934DF" w:rsidP="005934DF">
      <w:pPr>
        <w:rPr>
          <w:rtl/>
          <w:lang w:eastAsia="he-IL"/>
        </w:rPr>
      </w:pPr>
      <w:bookmarkStart w:id="2233" w:name="_ETM_Q1_5764756"/>
      <w:bookmarkEnd w:id="2233"/>
    </w:p>
    <w:p w14:paraId="7BD35218" w14:textId="68D6377C" w:rsidR="005934DF" w:rsidRDefault="005934DF" w:rsidP="005934DF">
      <w:pPr>
        <w:pStyle w:val="af9"/>
        <w:keepNext/>
        <w:rPr>
          <w:rtl/>
          <w:lang w:eastAsia="he-IL"/>
        </w:rPr>
      </w:pPr>
      <w:bookmarkStart w:id="2234" w:name="ET_guest_ניר_גרסון_259"/>
      <w:r w:rsidRPr="005934DF">
        <w:rPr>
          <w:rStyle w:val="TagStyle"/>
          <w:rtl/>
        </w:rPr>
        <w:t xml:space="preserve"> &lt;&lt; אורח &gt;&gt; </w:t>
      </w:r>
      <w:r>
        <w:rPr>
          <w:rtl/>
          <w:lang w:eastAsia="he-IL"/>
        </w:rPr>
        <w:t>ניר גרסון:</w:t>
      </w:r>
      <w:r w:rsidRPr="005934DF">
        <w:rPr>
          <w:rStyle w:val="TagStyle"/>
          <w:rtl/>
        </w:rPr>
        <w:t xml:space="preserve"> &lt;&lt; אורח &gt;&gt;</w:t>
      </w:r>
      <w:r w:rsidR="00FA4F95">
        <w:rPr>
          <w:rtl/>
          <w:lang w:eastAsia="he-IL"/>
        </w:rPr>
        <w:t xml:space="preserve"> </w:t>
      </w:r>
      <w:bookmarkEnd w:id="2234"/>
    </w:p>
    <w:p w14:paraId="72CBB297" w14:textId="77777777" w:rsidR="005934DF" w:rsidRDefault="005934DF" w:rsidP="005934DF">
      <w:pPr>
        <w:pStyle w:val="KeepWithNext"/>
        <w:rPr>
          <w:rtl/>
          <w:lang w:eastAsia="he-IL"/>
        </w:rPr>
      </w:pPr>
    </w:p>
    <w:p w14:paraId="5F297F9B" w14:textId="3619BDAA" w:rsidR="005934DF" w:rsidRDefault="005934DF" w:rsidP="005934DF">
      <w:pPr>
        <w:rPr>
          <w:rtl/>
          <w:lang w:eastAsia="he-IL"/>
        </w:rPr>
      </w:pPr>
      <w:bookmarkStart w:id="2235" w:name="_ETM_Q1_5765107"/>
      <w:bookmarkStart w:id="2236" w:name="_ETM_Q1_5765149"/>
      <w:bookmarkEnd w:id="2235"/>
      <w:bookmarkEnd w:id="2236"/>
      <w:r>
        <w:rPr>
          <w:rFonts w:hint="cs"/>
          <w:rtl/>
          <w:lang w:eastAsia="he-IL"/>
        </w:rPr>
        <w:t xml:space="preserve">בגלל </w:t>
      </w:r>
      <w:proofErr w:type="spellStart"/>
      <w:r>
        <w:rPr>
          <w:rFonts w:hint="cs"/>
          <w:rtl/>
          <w:lang w:eastAsia="he-IL"/>
        </w:rPr>
        <w:t>הרישה</w:t>
      </w:r>
      <w:proofErr w:type="spellEnd"/>
      <w:r>
        <w:rPr>
          <w:rFonts w:hint="cs"/>
          <w:rtl/>
          <w:lang w:eastAsia="he-IL"/>
        </w:rPr>
        <w:t xml:space="preserve"> שלו זה היה די ברור. </w:t>
      </w:r>
    </w:p>
    <w:p w14:paraId="0F98DEAD" w14:textId="77777777" w:rsidR="005934DF" w:rsidRDefault="005934DF" w:rsidP="005934DF">
      <w:pPr>
        <w:rPr>
          <w:rtl/>
          <w:lang w:eastAsia="he-IL"/>
        </w:rPr>
      </w:pPr>
      <w:bookmarkStart w:id="2237" w:name="_ETM_Q1_5769378"/>
      <w:bookmarkStart w:id="2238" w:name="_ETM_Q1_5769411"/>
      <w:bookmarkEnd w:id="2237"/>
      <w:bookmarkEnd w:id="2238"/>
    </w:p>
    <w:p w14:paraId="6FA2BD46" w14:textId="260802C6" w:rsidR="005934DF" w:rsidRDefault="005934DF" w:rsidP="005934DF">
      <w:pPr>
        <w:pStyle w:val="af9"/>
        <w:keepNext/>
        <w:rPr>
          <w:rtl/>
          <w:lang w:eastAsia="he-IL"/>
        </w:rPr>
      </w:pPr>
      <w:bookmarkStart w:id="2239" w:name="ET_guest_נירית_להב_קניזו_260"/>
      <w:r w:rsidRPr="005934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934DF">
        <w:rPr>
          <w:rStyle w:val="TagStyle"/>
          <w:rtl/>
        </w:rPr>
        <w:t xml:space="preserve"> &lt;&lt; אורח &gt;&gt;</w:t>
      </w:r>
      <w:r w:rsidR="00FA4F95">
        <w:rPr>
          <w:rtl/>
          <w:lang w:eastAsia="he-IL"/>
        </w:rPr>
        <w:t xml:space="preserve"> </w:t>
      </w:r>
      <w:bookmarkEnd w:id="2239"/>
    </w:p>
    <w:p w14:paraId="26913BC3" w14:textId="77777777" w:rsidR="005934DF" w:rsidRDefault="005934DF" w:rsidP="005934DF">
      <w:pPr>
        <w:pStyle w:val="KeepWithNext"/>
        <w:rPr>
          <w:rtl/>
          <w:lang w:eastAsia="he-IL"/>
        </w:rPr>
      </w:pPr>
    </w:p>
    <w:p w14:paraId="5806EDB8" w14:textId="6ED3EDC3" w:rsidR="005934DF" w:rsidRDefault="005934DF" w:rsidP="005934DF">
      <w:pPr>
        <w:rPr>
          <w:rtl/>
          <w:lang w:eastAsia="he-IL"/>
        </w:rPr>
      </w:pPr>
      <w:r>
        <w:rPr>
          <w:rFonts w:hint="cs"/>
          <w:rtl/>
          <w:lang w:eastAsia="he-IL"/>
        </w:rPr>
        <w:t>"אין באמור</w:t>
      </w:r>
      <w:bookmarkStart w:id="2240" w:name="_ETM_Q1_5766956"/>
      <w:bookmarkEnd w:id="2240"/>
      <w:r>
        <w:rPr>
          <w:rFonts w:hint="cs"/>
          <w:rtl/>
          <w:lang w:eastAsia="he-IL"/>
        </w:rPr>
        <w:t xml:space="preserve"> בפרק זה כי לפגוע</w:t>
      </w:r>
      <w:r w:rsidR="00E646AA">
        <w:rPr>
          <w:rFonts w:hint="cs"/>
          <w:rtl/>
          <w:lang w:eastAsia="he-IL"/>
        </w:rPr>
        <w:t xml:space="preserve"> בסמכות המשטרה לפי כל דין". </w:t>
      </w:r>
      <w:bookmarkStart w:id="2241" w:name="_ETM_Q1_5772357"/>
      <w:bookmarkEnd w:id="2241"/>
    </w:p>
    <w:p w14:paraId="0367F2D8" w14:textId="77777777" w:rsidR="00E646AA" w:rsidRDefault="00E646AA" w:rsidP="005934DF">
      <w:pPr>
        <w:rPr>
          <w:rtl/>
          <w:lang w:eastAsia="he-IL"/>
        </w:rPr>
      </w:pPr>
      <w:bookmarkStart w:id="2242" w:name="_ETM_Q1_5774204"/>
      <w:bookmarkStart w:id="2243" w:name="_ETM_Q1_5774237"/>
      <w:bookmarkEnd w:id="2242"/>
      <w:bookmarkEnd w:id="2243"/>
    </w:p>
    <w:p w14:paraId="22F8A91D" w14:textId="669A05C0" w:rsidR="00E646AA" w:rsidRDefault="00E646AA" w:rsidP="00E646AA">
      <w:pPr>
        <w:pStyle w:val="af9"/>
        <w:keepNext/>
        <w:rPr>
          <w:rtl/>
          <w:lang w:eastAsia="he-IL"/>
        </w:rPr>
      </w:pPr>
      <w:bookmarkStart w:id="2244" w:name="ET_guest_גלעד_בהט_261"/>
      <w:r w:rsidRPr="00E646AA">
        <w:rPr>
          <w:rStyle w:val="TagStyle"/>
          <w:rtl/>
        </w:rPr>
        <w:t xml:space="preserve"> &lt;&lt; אורח &gt;&gt; </w:t>
      </w:r>
      <w:r>
        <w:rPr>
          <w:rtl/>
          <w:lang w:eastAsia="he-IL"/>
        </w:rPr>
        <w:t>גלעד בהט:</w:t>
      </w:r>
      <w:r w:rsidRPr="00E646AA">
        <w:rPr>
          <w:rStyle w:val="TagStyle"/>
          <w:rtl/>
        </w:rPr>
        <w:t xml:space="preserve"> &lt;&lt; אורח &gt;&gt;</w:t>
      </w:r>
      <w:r w:rsidR="00FA4F95">
        <w:rPr>
          <w:rtl/>
          <w:lang w:eastAsia="he-IL"/>
        </w:rPr>
        <w:t xml:space="preserve"> </w:t>
      </w:r>
      <w:bookmarkEnd w:id="2244"/>
    </w:p>
    <w:p w14:paraId="683320AB" w14:textId="77777777" w:rsidR="00E646AA" w:rsidRDefault="00E646AA" w:rsidP="00E646AA">
      <w:pPr>
        <w:pStyle w:val="KeepWithNext"/>
        <w:rPr>
          <w:rtl/>
          <w:lang w:eastAsia="he-IL"/>
        </w:rPr>
      </w:pPr>
    </w:p>
    <w:p w14:paraId="7807364C" w14:textId="688DFF30" w:rsidR="00E646AA" w:rsidRDefault="00E646AA" w:rsidP="00E646AA">
      <w:pPr>
        <w:rPr>
          <w:rtl/>
          <w:lang w:eastAsia="he-IL"/>
        </w:rPr>
      </w:pPr>
      <w:r>
        <w:rPr>
          <w:rFonts w:hint="cs"/>
          <w:rtl/>
          <w:lang w:eastAsia="he-IL"/>
        </w:rPr>
        <w:t xml:space="preserve">אבל הסמכות הזאת או שהיא קיימת או שלא. </w:t>
      </w:r>
      <w:bookmarkStart w:id="2245" w:name="_ETM_Q1_5775700"/>
      <w:bookmarkEnd w:id="2245"/>
      <w:r>
        <w:rPr>
          <w:rFonts w:hint="cs"/>
          <w:rtl/>
          <w:lang w:eastAsia="he-IL"/>
        </w:rPr>
        <w:t>אם יש לי סמכות מלכתחילה, לא לפי החוק הזה, לאס</w:t>
      </w:r>
      <w:bookmarkStart w:id="2246" w:name="_ETM_Q1_5777706"/>
      <w:bookmarkEnd w:id="2246"/>
      <w:r>
        <w:rPr>
          <w:rFonts w:hint="cs"/>
          <w:rtl/>
          <w:lang w:eastAsia="he-IL"/>
        </w:rPr>
        <w:t xml:space="preserve">וף את המידע הזה </w:t>
      </w:r>
      <w:r>
        <w:rPr>
          <w:rtl/>
          <w:lang w:eastAsia="he-IL"/>
        </w:rPr>
        <w:t>–</w:t>
      </w:r>
      <w:r>
        <w:rPr>
          <w:rFonts w:hint="cs"/>
          <w:rtl/>
          <w:lang w:eastAsia="he-IL"/>
        </w:rPr>
        <w:t xml:space="preserve"> אז יש לי סמכות. </w:t>
      </w:r>
      <w:bookmarkStart w:id="2247" w:name="_ETM_Q1_5779396"/>
      <w:bookmarkEnd w:id="2247"/>
    </w:p>
    <w:p w14:paraId="0C182BFE" w14:textId="77777777" w:rsidR="00E646AA" w:rsidRDefault="00E646AA" w:rsidP="00E646AA">
      <w:pPr>
        <w:rPr>
          <w:rtl/>
          <w:lang w:eastAsia="he-IL"/>
        </w:rPr>
      </w:pPr>
      <w:bookmarkStart w:id="2248" w:name="_ETM_Q1_5780392"/>
      <w:bookmarkStart w:id="2249" w:name="_ETM_Q1_5780428"/>
      <w:bookmarkEnd w:id="2248"/>
      <w:bookmarkEnd w:id="2249"/>
    </w:p>
    <w:p w14:paraId="72A3E1A4" w14:textId="220EADF3" w:rsidR="00E646AA" w:rsidRDefault="00E646AA" w:rsidP="00E646AA">
      <w:pPr>
        <w:pStyle w:val="af9"/>
        <w:keepNext/>
        <w:rPr>
          <w:rtl/>
          <w:lang w:eastAsia="he-IL"/>
        </w:rPr>
      </w:pPr>
      <w:bookmarkStart w:id="2250" w:name="ET_guest_ניר_גרסון_262"/>
      <w:r w:rsidRPr="00E646AA">
        <w:rPr>
          <w:rStyle w:val="TagStyle"/>
          <w:rtl/>
        </w:rPr>
        <w:t xml:space="preserve"> &lt;&lt; אורח &gt;&gt; </w:t>
      </w:r>
      <w:r>
        <w:rPr>
          <w:rtl/>
          <w:lang w:eastAsia="he-IL"/>
        </w:rPr>
        <w:t>ניר גרסון:</w:t>
      </w:r>
      <w:r w:rsidRPr="00E646AA">
        <w:rPr>
          <w:rStyle w:val="TagStyle"/>
          <w:rtl/>
        </w:rPr>
        <w:t xml:space="preserve"> &lt;&lt; אורח &gt;&gt;</w:t>
      </w:r>
      <w:r w:rsidR="00FA4F95">
        <w:rPr>
          <w:rtl/>
          <w:lang w:eastAsia="he-IL"/>
        </w:rPr>
        <w:t xml:space="preserve"> </w:t>
      </w:r>
      <w:bookmarkEnd w:id="2250"/>
    </w:p>
    <w:p w14:paraId="6FAC5F5E" w14:textId="77777777" w:rsidR="00E646AA" w:rsidRDefault="00E646AA" w:rsidP="00E646AA">
      <w:pPr>
        <w:pStyle w:val="KeepWithNext"/>
        <w:rPr>
          <w:rtl/>
          <w:lang w:eastAsia="he-IL"/>
        </w:rPr>
      </w:pPr>
    </w:p>
    <w:p w14:paraId="2932DA95" w14:textId="0C9766EA" w:rsidR="00E646AA" w:rsidRDefault="00E646AA" w:rsidP="00E646AA">
      <w:pPr>
        <w:rPr>
          <w:rtl/>
          <w:lang w:eastAsia="he-IL"/>
        </w:rPr>
      </w:pPr>
      <w:r>
        <w:rPr>
          <w:rFonts w:hint="cs"/>
          <w:rtl/>
          <w:lang w:eastAsia="he-IL"/>
        </w:rPr>
        <w:t>אבל אתה אומר שיש לך.</w:t>
      </w:r>
    </w:p>
    <w:p w14:paraId="2CFA4AD3" w14:textId="77777777" w:rsidR="00E646AA" w:rsidRDefault="00E646AA" w:rsidP="00E646AA">
      <w:pPr>
        <w:rPr>
          <w:rtl/>
          <w:lang w:eastAsia="he-IL"/>
        </w:rPr>
      </w:pPr>
      <w:bookmarkStart w:id="2251" w:name="_ETM_Q1_5780298"/>
      <w:bookmarkStart w:id="2252" w:name="_ETM_Q1_5780335"/>
      <w:bookmarkEnd w:id="2251"/>
      <w:bookmarkEnd w:id="2252"/>
    </w:p>
    <w:p w14:paraId="6137FCB9" w14:textId="0BFD6B85" w:rsidR="00E646AA" w:rsidRDefault="00E646AA" w:rsidP="00E646AA">
      <w:pPr>
        <w:pStyle w:val="af6"/>
        <w:keepNext/>
        <w:rPr>
          <w:rtl/>
        </w:rPr>
      </w:pPr>
      <w:bookmarkStart w:id="2253" w:name="ET_yor_6358_263"/>
      <w:r w:rsidRPr="00E646AA">
        <w:rPr>
          <w:rStyle w:val="TagStyle"/>
          <w:rtl/>
        </w:rPr>
        <w:t xml:space="preserve"> &lt;&lt; </w:t>
      </w:r>
      <w:proofErr w:type="spellStart"/>
      <w:r w:rsidRPr="00E646AA">
        <w:rPr>
          <w:rStyle w:val="TagStyle"/>
          <w:rtl/>
        </w:rPr>
        <w:t>יור</w:t>
      </w:r>
      <w:proofErr w:type="spellEnd"/>
      <w:r w:rsidRPr="00E646AA">
        <w:rPr>
          <w:rStyle w:val="TagStyle"/>
          <w:rtl/>
        </w:rPr>
        <w:t xml:space="preserve"> &gt;&gt; </w:t>
      </w:r>
      <w:r>
        <w:rPr>
          <w:rtl/>
        </w:rPr>
        <w:t>היו"ר צביקה פוגל:</w:t>
      </w:r>
      <w:r w:rsidRPr="00E646AA">
        <w:rPr>
          <w:rStyle w:val="TagStyle"/>
          <w:rtl/>
        </w:rPr>
        <w:t xml:space="preserve"> &lt;&lt; יור &gt;&gt;</w:t>
      </w:r>
      <w:r w:rsidR="00FA4F95">
        <w:rPr>
          <w:rtl/>
        </w:rPr>
        <w:t xml:space="preserve"> </w:t>
      </w:r>
      <w:bookmarkEnd w:id="2253"/>
    </w:p>
    <w:p w14:paraId="13926BAC" w14:textId="77777777" w:rsidR="00E646AA" w:rsidRDefault="00E646AA" w:rsidP="00E646AA">
      <w:pPr>
        <w:pStyle w:val="KeepWithNext"/>
        <w:rPr>
          <w:rtl/>
          <w:lang w:eastAsia="he-IL"/>
        </w:rPr>
      </w:pPr>
    </w:p>
    <w:p w14:paraId="23E8F133" w14:textId="678FEE3F" w:rsidR="00E646AA" w:rsidRDefault="00E646AA" w:rsidP="00E646AA">
      <w:pPr>
        <w:rPr>
          <w:rtl/>
          <w:lang w:eastAsia="he-IL"/>
        </w:rPr>
      </w:pPr>
      <w:r>
        <w:rPr>
          <w:rFonts w:hint="cs"/>
          <w:rtl/>
          <w:lang w:eastAsia="he-IL"/>
        </w:rPr>
        <w:t>הניסוח שהציע עידו, מה מתוכו נראה</w:t>
      </w:r>
      <w:bookmarkStart w:id="2254" w:name="_ETM_Q1_5791865"/>
      <w:bookmarkEnd w:id="2254"/>
      <w:r>
        <w:rPr>
          <w:rFonts w:hint="cs"/>
          <w:rtl/>
          <w:lang w:eastAsia="he-IL"/>
        </w:rPr>
        <w:t xml:space="preserve"> לכם אפשרי?</w:t>
      </w:r>
    </w:p>
    <w:p w14:paraId="00F94CAA" w14:textId="77777777" w:rsidR="00E646AA" w:rsidRDefault="00E646AA" w:rsidP="00E646AA">
      <w:pPr>
        <w:ind w:firstLine="0"/>
        <w:rPr>
          <w:rtl/>
          <w:lang w:eastAsia="he-IL"/>
        </w:rPr>
      </w:pPr>
      <w:bookmarkStart w:id="2255" w:name="_ETM_Q1_5792744"/>
      <w:bookmarkStart w:id="2256" w:name="_ETM_Q1_5792780"/>
      <w:bookmarkStart w:id="2257" w:name="_ETM_Q1_5792490"/>
      <w:bookmarkEnd w:id="2255"/>
      <w:bookmarkEnd w:id="2256"/>
      <w:bookmarkEnd w:id="2257"/>
    </w:p>
    <w:p w14:paraId="29244155" w14:textId="3D87F451" w:rsidR="00E646AA" w:rsidRDefault="00E646AA" w:rsidP="00E646AA">
      <w:pPr>
        <w:pStyle w:val="af9"/>
        <w:keepNext/>
        <w:rPr>
          <w:rtl/>
          <w:lang w:eastAsia="he-IL"/>
        </w:rPr>
      </w:pPr>
      <w:bookmarkStart w:id="2258" w:name="ET_guest_גלעד_בהט_264"/>
      <w:r w:rsidRPr="00E646AA">
        <w:rPr>
          <w:rStyle w:val="TagStyle"/>
          <w:rtl/>
        </w:rPr>
        <w:t xml:space="preserve"> &lt;&lt; אורח &gt;&gt; </w:t>
      </w:r>
      <w:r>
        <w:rPr>
          <w:rtl/>
          <w:lang w:eastAsia="he-IL"/>
        </w:rPr>
        <w:t>גלעד בהט:</w:t>
      </w:r>
      <w:r w:rsidRPr="00E646AA">
        <w:rPr>
          <w:rStyle w:val="TagStyle"/>
          <w:rtl/>
        </w:rPr>
        <w:t xml:space="preserve"> &lt;&lt; אורח &gt;&gt;</w:t>
      </w:r>
      <w:r w:rsidR="00FA4F95">
        <w:rPr>
          <w:rtl/>
          <w:lang w:eastAsia="he-IL"/>
        </w:rPr>
        <w:t xml:space="preserve"> </w:t>
      </w:r>
      <w:bookmarkEnd w:id="2258"/>
    </w:p>
    <w:p w14:paraId="72BE2193" w14:textId="77777777" w:rsidR="00E646AA" w:rsidRDefault="00E646AA" w:rsidP="00E646AA">
      <w:pPr>
        <w:pStyle w:val="KeepWithNext"/>
        <w:rPr>
          <w:rtl/>
          <w:lang w:eastAsia="he-IL"/>
        </w:rPr>
      </w:pPr>
    </w:p>
    <w:p w14:paraId="06FAF05E" w14:textId="47007CB2" w:rsidR="00E646AA" w:rsidRDefault="00E646AA" w:rsidP="00E646AA">
      <w:pPr>
        <w:rPr>
          <w:rtl/>
          <w:lang w:eastAsia="he-IL"/>
        </w:rPr>
      </w:pPr>
      <w:bookmarkStart w:id="2259" w:name="_ETM_Q1_5792845"/>
      <w:bookmarkStart w:id="2260" w:name="_ETM_Q1_5792886"/>
      <w:bookmarkEnd w:id="2259"/>
      <w:bookmarkEnd w:id="2260"/>
      <w:r>
        <w:rPr>
          <w:rFonts w:hint="cs"/>
          <w:rtl/>
          <w:lang w:eastAsia="he-IL"/>
        </w:rPr>
        <w:t>לגבי מגבלת הזמן, אנחנו נסכים להוסיף</w:t>
      </w:r>
      <w:bookmarkStart w:id="2261" w:name="_ETM_Q1_5798847"/>
      <w:bookmarkEnd w:id="2261"/>
      <w:r>
        <w:rPr>
          <w:rFonts w:hint="cs"/>
          <w:rtl/>
          <w:lang w:eastAsia="he-IL"/>
        </w:rPr>
        <w:t xml:space="preserve">. תכף נדבר עליה אבל </w:t>
      </w:r>
      <w:proofErr w:type="spellStart"/>
      <w:r>
        <w:rPr>
          <w:rFonts w:hint="cs"/>
          <w:rtl/>
          <w:lang w:eastAsia="he-IL"/>
        </w:rPr>
        <w:t>העקרון</w:t>
      </w:r>
      <w:proofErr w:type="spellEnd"/>
      <w:r>
        <w:rPr>
          <w:rFonts w:hint="cs"/>
          <w:rtl/>
          <w:lang w:eastAsia="he-IL"/>
        </w:rPr>
        <w:t xml:space="preserve"> של מגבלת זמן מקובל עלינו.</w:t>
      </w:r>
    </w:p>
    <w:p w14:paraId="69769B6D" w14:textId="77777777" w:rsidR="00E646AA" w:rsidRDefault="00E646AA" w:rsidP="00E646AA">
      <w:pPr>
        <w:rPr>
          <w:rtl/>
          <w:lang w:eastAsia="he-IL"/>
        </w:rPr>
      </w:pPr>
      <w:bookmarkStart w:id="2262" w:name="_ETM_Q1_5804168"/>
      <w:bookmarkStart w:id="2263" w:name="_ETM_Q1_5804210"/>
      <w:bookmarkEnd w:id="2262"/>
      <w:bookmarkEnd w:id="2263"/>
    </w:p>
    <w:p w14:paraId="518A6EF5" w14:textId="7936ECEB" w:rsidR="00E646AA" w:rsidRDefault="00E646AA" w:rsidP="00E646AA">
      <w:pPr>
        <w:pStyle w:val="af6"/>
        <w:keepNext/>
        <w:rPr>
          <w:rtl/>
        </w:rPr>
      </w:pPr>
      <w:bookmarkStart w:id="2264" w:name="ET_yor_6358_265"/>
      <w:r w:rsidRPr="00E646AA">
        <w:rPr>
          <w:rStyle w:val="TagStyle"/>
          <w:rtl/>
        </w:rPr>
        <w:t xml:space="preserve"> &lt;&lt; </w:t>
      </w:r>
      <w:proofErr w:type="spellStart"/>
      <w:r w:rsidRPr="00E646AA">
        <w:rPr>
          <w:rStyle w:val="TagStyle"/>
          <w:rtl/>
        </w:rPr>
        <w:t>יור</w:t>
      </w:r>
      <w:proofErr w:type="spellEnd"/>
      <w:r w:rsidRPr="00E646AA">
        <w:rPr>
          <w:rStyle w:val="TagStyle"/>
          <w:rtl/>
        </w:rPr>
        <w:t xml:space="preserve"> &gt;&gt; </w:t>
      </w:r>
      <w:r>
        <w:rPr>
          <w:rtl/>
        </w:rPr>
        <w:t>היו"ר צביקה פוגל:</w:t>
      </w:r>
      <w:r w:rsidRPr="00E646AA">
        <w:rPr>
          <w:rStyle w:val="TagStyle"/>
          <w:rtl/>
        </w:rPr>
        <w:t xml:space="preserve"> &lt;&lt; יור &gt;&gt;</w:t>
      </w:r>
      <w:r w:rsidR="00FA4F95">
        <w:rPr>
          <w:rtl/>
        </w:rPr>
        <w:t xml:space="preserve"> </w:t>
      </w:r>
      <w:bookmarkEnd w:id="2264"/>
    </w:p>
    <w:p w14:paraId="1F1FB806" w14:textId="77777777" w:rsidR="00E646AA" w:rsidRDefault="00E646AA" w:rsidP="00E646AA">
      <w:pPr>
        <w:pStyle w:val="KeepWithNext"/>
        <w:rPr>
          <w:rtl/>
          <w:lang w:eastAsia="he-IL"/>
        </w:rPr>
      </w:pPr>
    </w:p>
    <w:p w14:paraId="0AF8181E" w14:textId="40A10E2B" w:rsidR="00E646AA" w:rsidRDefault="00E646AA" w:rsidP="00E646AA">
      <w:pPr>
        <w:rPr>
          <w:rtl/>
          <w:lang w:eastAsia="he-IL"/>
        </w:rPr>
      </w:pPr>
      <w:r>
        <w:rPr>
          <w:rFonts w:hint="cs"/>
          <w:rtl/>
          <w:lang w:eastAsia="he-IL"/>
        </w:rPr>
        <w:t xml:space="preserve">חבר הכנסת משה סעדה, אני זקוק </w:t>
      </w:r>
      <w:bookmarkStart w:id="2265" w:name="_ETM_Q1_5807131"/>
      <w:bookmarkEnd w:id="2265"/>
      <w:r>
        <w:rPr>
          <w:rFonts w:hint="cs"/>
          <w:rtl/>
          <w:lang w:eastAsia="he-IL"/>
        </w:rPr>
        <w:t xml:space="preserve">לך כאן לידי, לא כמי שמדבר שם בצד. תודה. </w:t>
      </w:r>
      <w:bookmarkStart w:id="2266" w:name="_ETM_Q1_5813849"/>
      <w:bookmarkEnd w:id="2266"/>
    </w:p>
    <w:p w14:paraId="5F87A6FE" w14:textId="77777777" w:rsidR="00E646AA" w:rsidRDefault="00E646AA" w:rsidP="00E646AA">
      <w:pPr>
        <w:rPr>
          <w:rtl/>
          <w:lang w:eastAsia="he-IL"/>
        </w:rPr>
      </w:pPr>
    </w:p>
    <w:p w14:paraId="0CCB9D2B" w14:textId="7390C05D" w:rsidR="00E646AA" w:rsidRDefault="00E646AA" w:rsidP="00E646AA">
      <w:pPr>
        <w:pStyle w:val="a4"/>
        <w:keepNext/>
        <w:rPr>
          <w:rtl/>
        </w:rPr>
      </w:pPr>
      <w:bookmarkStart w:id="2267" w:name="ET_speaker_6357_266"/>
      <w:r w:rsidRPr="00E646AA">
        <w:rPr>
          <w:rStyle w:val="TagStyle"/>
          <w:rtl/>
        </w:rPr>
        <w:t xml:space="preserve"> &lt;&lt; דובר &gt;&gt; </w:t>
      </w:r>
      <w:r>
        <w:rPr>
          <w:rtl/>
        </w:rPr>
        <w:t>משה סעדה (הליכוד):</w:t>
      </w:r>
      <w:r w:rsidRPr="00E646AA">
        <w:rPr>
          <w:rStyle w:val="TagStyle"/>
          <w:rtl/>
        </w:rPr>
        <w:t xml:space="preserve"> &lt;&lt; דובר &gt;&gt;</w:t>
      </w:r>
      <w:r w:rsidR="00FA4F95">
        <w:rPr>
          <w:rtl/>
        </w:rPr>
        <w:t xml:space="preserve"> </w:t>
      </w:r>
      <w:bookmarkEnd w:id="2267"/>
    </w:p>
    <w:p w14:paraId="50FCE3DF" w14:textId="77777777" w:rsidR="00E646AA" w:rsidRDefault="00E646AA" w:rsidP="00E646AA">
      <w:pPr>
        <w:pStyle w:val="KeepWithNext"/>
        <w:rPr>
          <w:rtl/>
          <w:lang w:eastAsia="he-IL"/>
        </w:rPr>
      </w:pPr>
    </w:p>
    <w:p w14:paraId="4D076C99" w14:textId="548FDCAB" w:rsidR="00E646AA" w:rsidRDefault="00E646AA" w:rsidP="00E646AA">
      <w:pPr>
        <w:rPr>
          <w:rtl/>
          <w:lang w:eastAsia="he-IL"/>
        </w:rPr>
      </w:pPr>
      <w:r>
        <w:rPr>
          <w:rFonts w:hint="cs"/>
          <w:rtl/>
          <w:lang w:eastAsia="he-IL"/>
        </w:rPr>
        <w:t>יש היום הצבעה?</w:t>
      </w:r>
    </w:p>
    <w:p w14:paraId="573902FD" w14:textId="77777777" w:rsidR="00E646AA" w:rsidRDefault="00E646AA" w:rsidP="00E646AA">
      <w:pPr>
        <w:rPr>
          <w:rtl/>
          <w:lang w:eastAsia="he-IL"/>
        </w:rPr>
      </w:pPr>
      <w:bookmarkStart w:id="2268" w:name="_ETM_Q1_5815321"/>
      <w:bookmarkStart w:id="2269" w:name="_ETM_Q1_5815355"/>
      <w:bookmarkEnd w:id="2268"/>
      <w:bookmarkEnd w:id="2269"/>
    </w:p>
    <w:p w14:paraId="1907BB0D" w14:textId="26CD9896" w:rsidR="00E646AA" w:rsidRDefault="00E646AA" w:rsidP="00E646AA">
      <w:pPr>
        <w:pStyle w:val="af6"/>
        <w:keepNext/>
        <w:rPr>
          <w:rtl/>
        </w:rPr>
      </w:pPr>
      <w:bookmarkStart w:id="2270" w:name="ET_yor_6358_267"/>
      <w:r w:rsidRPr="00E646AA">
        <w:rPr>
          <w:rStyle w:val="TagStyle"/>
          <w:rtl/>
        </w:rPr>
        <w:t xml:space="preserve"> &lt;&lt; </w:t>
      </w:r>
      <w:proofErr w:type="spellStart"/>
      <w:r w:rsidRPr="00E646AA">
        <w:rPr>
          <w:rStyle w:val="TagStyle"/>
          <w:rtl/>
        </w:rPr>
        <w:t>יור</w:t>
      </w:r>
      <w:proofErr w:type="spellEnd"/>
      <w:r w:rsidRPr="00E646AA">
        <w:rPr>
          <w:rStyle w:val="TagStyle"/>
          <w:rtl/>
        </w:rPr>
        <w:t xml:space="preserve"> &gt;&gt; </w:t>
      </w:r>
      <w:r>
        <w:rPr>
          <w:rtl/>
        </w:rPr>
        <w:t>היו"ר צביקה פוגל:</w:t>
      </w:r>
      <w:r w:rsidRPr="00E646AA">
        <w:rPr>
          <w:rStyle w:val="TagStyle"/>
          <w:rtl/>
        </w:rPr>
        <w:t xml:space="preserve"> &lt;&lt; יור &gt;&gt;</w:t>
      </w:r>
      <w:r w:rsidR="00FA4F95">
        <w:rPr>
          <w:rtl/>
        </w:rPr>
        <w:t xml:space="preserve"> </w:t>
      </w:r>
      <w:bookmarkEnd w:id="2270"/>
    </w:p>
    <w:p w14:paraId="07C60342" w14:textId="77777777" w:rsidR="00E646AA" w:rsidRDefault="00E646AA" w:rsidP="00E646AA">
      <w:pPr>
        <w:pStyle w:val="KeepWithNext"/>
        <w:rPr>
          <w:rtl/>
          <w:lang w:eastAsia="he-IL"/>
        </w:rPr>
      </w:pPr>
    </w:p>
    <w:p w14:paraId="42B7B5FB" w14:textId="5F044668" w:rsidR="00E646AA" w:rsidRDefault="00E646AA" w:rsidP="00E646AA">
      <w:pPr>
        <w:rPr>
          <w:rtl/>
          <w:lang w:eastAsia="he-IL"/>
        </w:rPr>
      </w:pPr>
      <w:r>
        <w:rPr>
          <w:rFonts w:hint="cs"/>
          <w:rtl/>
          <w:lang w:eastAsia="he-IL"/>
        </w:rPr>
        <w:t xml:space="preserve">אני מאוד מקווה שכן. </w:t>
      </w:r>
    </w:p>
    <w:p w14:paraId="54A3B30B" w14:textId="77777777" w:rsidR="00E646AA" w:rsidRDefault="00E646AA" w:rsidP="00E646AA">
      <w:pPr>
        <w:rPr>
          <w:rtl/>
          <w:lang w:eastAsia="he-IL"/>
        </w:rPr>
      </w:pPr>
      <w:bookmarkStart w:id="2271" w:name="_ETM_Q1_5820408"/>
      <w:bookmarkStart w:id="2272" w:name="_ETM_Q1_5820441"/>
      <w:bookmarkEnd w:id="2271"/>
      <w:bookmarkEnd w:id="2272"/>
    </w:p>
    <w:p w14:paraId="751E98B6" w14:textId="38E4ABAB" w:rsidR="00E646AA" w:rsidRDefault="00E646AA" w:rsidP="00E646AA">
      <w:pPr>
        <w:pStyle w:val="af9"/>
        <w:keepNext/>
        <w:rPr>
          <w:rtl/>
          <w:lang w:eastAsia="he-IL"/>
        </w:rPr>
      </w:pPr>
      <w:bookmarkStart w:id="2273" w:name="ET_guest_גלעד_בהט_268"/>
      <w:r w:rsidRPr="00E646AA">
        <w:rPr>
          <w:rStyle w:val="TagStyle"/>
          <w:rtl/>
        </w:rPr>
        <w:t xml:space="preserve"> &lt;&lt; אורח &gt;&gt; </w:t>
      </w:r>
      <w:r>
        <w:rPr>
          <w:rtl/>
          <w:lang w:eastAsia="he-IL"/>
        </w:rPr>
        <w:t>גלעד בהט:</w:t>
      </w:r>
      <w:r w:rsidRPr="00E646AA">
        <w:rPr>
          <w:rStyle w:val="TagStyle"/>
          <w:rtl/>
        </w:rPr>
        <w:t xml:space="preserve"> &lt;&lt; אורח &gt;&gt;</w:t>
      </w:r>
      <w:r w:rsidR="00FA4F95">
        <w:rPr>
          <w:rtl/>
          <w:lang w:eastAsia="he-IL"/>
        </w:rPr>
        <w:t xml:space="preserve"> </w:t>
      </w:r>
      <w:bookmarkEnd w:id="2273"/>
    </w:p>
    <w:p w14:paraId="39667B24" w14:textId="77777777" w:rsidR="00E646AA" w:rsidRDefault="00E646AA" w:rsidP="00E646AA">
      <w:pPr>
        <w:pStyle w:val="KeepWithNext"/>
        <w:rPr>
          <w:rtl/>
          <w:lang w:eastAsia="he-IL"/>
        </w:rPr>
      </w:pPr>
    </w:p>
    <w:p w14:paraId="63BD1B76" w14:textId="2D0DD153" w:rsidR="00E646AA" w:rsidRDefault="00E646AA" w:rsidP="00E646AA">
      <w:pPr>
        <w:rPr>
          <w:rtl/>
          <w:lang w:eastAsia="he-IL"/>
        </w:rPr>
      </w:pPr>
      <w:r>
        <w:rPr>
          <w:rFonts w:hint="cs"/>
          <w:rtl/>
          <w:lang w:eastAsia="he-IL"/>
        </w:rPr>
        <w:t xml:space="preserve">כמו שאמרתי לגבי נושא </w:t>
      </w:r>
      <w:bookmarkStart w:id="2274" w:name="_ETM_Q1_5823528"/>
      <w:bookmarkEnd w:id="2274"/>
      <w:r>
        <w:rPr>
          <w:rFonts w:hint="cs"/>
          <w:rtl/>
          <w:lang w:eastAsia="he-IL"/>
        </w:rPr>
        <w:t xml:space="preserve">הזמן, תכף נדבר על המועד אבל אנחנו נקבל את </w:t>
      </w:r>
      <w:bookmarkStart w:id="2275" w:name="_ETM_Q1_5824888"/>
      <w:bookmarkEnd w:id="2275"/>
      <w:r>
        <w:rPr>
          <w:rFonts w:hint="cs"/>
          <w:rtl/>
          <w:lang w:eastAsia="he-IL"/>
        </w:rPr>
        <w:t>זה. אנחנו נקבל את העניין הזה.</w:t>
      </w:r>
    </w:p>
    <w:p w14:paraId="37081851" w14:textId="77777777" w:rsidR="00E646AA" w:rsidRDefault="00E646AA" w:rsidP="00E646AA">
      <w:pPr>
        <w:rPr>
          <w:rtl/>
          <w:lang w:eastAsia="he-IL"/>
        </w:rPr>
      </w:pPr>
    </w:p>
    <w:p w14:paraId="3DC93A86" w14:textId="4CAAEAB3" w:rsidR="00E646AA" w:rsidRDefault="00E646AA" w:rsidP="00E646AA">
      <w:pPr>
        <w:rPr>
          <w:rtl/>
          <w:lang w:eastAsia="he-IL"/>
        </w:rPr>
      </w:pPr>
      <w:bookmarkStart w:id="2276" w:name="_ETM_Q1_5834587"/>
      <w:bookmarkStart w:id="2277" w:name="_ETM_Q1_5834619"/>
      <w:bookmarkEnd w:id="2276"/>
      <w:bookmarkEnd w:id="2277"/>
      <w:r>
        <w:rPr>
          <w:rFonts w:hint="cs"/>
          <w:rtl/>
          <w:lang w:eastAsia="he-IL"/>
        </w:rPr>
        <w:t>לגבי נושא</w:t>
      </w:r>
      <w:bookmarkStart w:id="2278" w:name="_ETM_Q1_5835553"/>
      <w:bookmarkEnd w:id="2278"/>
      <w:r>
        <w:rPr>
          <w:rFonts w:hint="cs"/>
          <w:rtl/>
          <w:lang w:eastAsia="he-IL"/>
        </w:rPr>
        <w:t xml:space="preserve"> השימוש. בסוף אם נאסף המידע ויש עבירה אחרת שאירעה</w:t>
      </w:r>
      <w:bookmarkStart w:id="2279" w:name="_ETM_Q1_5840909"/>
      <w:bookmarkEnd w:id="2279"/>
      <w:r>
        <w:rPr>
          <w:rFonts w:hint="cs"/>
          <w:rtl/>
          <w:lang w:eastAsia="he-IL"/>
        </w:rPr>
        <w:t xml:space="preserve"> באותו זמן, כמו שמדברים על חיפוש כאשר נכנסים </w:t>
      </w:r>
      <w:bookmarkStart w:id="2280" w:name="_ETM_Q1_5844176"/>
      <w:bookmarkEnd w:id="2280"/>
      <w:r>
        <w:rPr>
          <w:rFonts w:hint="cs"/>
          <w:rtl/>
          <w:lang w:eastAsia="he-IL"/>
        </w:rPr>
        <w:t xml:space="preserve">בצו חוקי לחיפוש ומוצאים שם משהו אחר. אנחנו באופן עקרוני לא יכולים להגיד לשוטר </w:t>
      </w:r>
      <w:r>
        <w:rPr>
          <w:rtl/>
          <w:lang w:eastAsia="he-IL"/>
        </w:rPr>
        <w:t>–</w:t>
      </w:r>
      <w:r>
        <w:rPr>
          <w:rFonts w:hint="cs"/>
          <w:rtl/>
          <w:lang w:eastAsia="he-IL"/>
        </w:rPr>
        <w:t xml:space="preserve"> מה זה לא יכולים? אנחנו לא מוכנים להגיד לשוטר </w:t>
      </w:r>
      <w:r>
        <w:rPr>
          <w:rtl/>
          <w:lang w:eastAsia="he-IL"/>
        </w:rPr>
        <w:t>–</w:t>
      </w:r>
      <w:r>
        <w:rPr>
          <w:rFonts w:hint="cs"/>
          <w:rtl/>
          <w:lang w:eastAsia="he-IL"/>
        </w:rPr>
        <w:t xml:space="preserve"> שיש לו </w:t>
      </w:r>
      <w:bookmarkStart w:id="2281" w:name="_ETM_Q1_5855641"/>
      <w:bookmarkEnd w:id="2281"/>
      <w:r>
        <w:rPr>
          <w:rFonts w:hint="cs"/>
          <w:rtl/>
          <w:lang w:eastAsia="he-IL"/>
        </w:rPr>
        <w:t xml:space="preserve">ראיה שהתבצעה עבירה שנמצאת בידיו והוא לא ישתמש </w:t>
      </w:r>
      <w:bookmarkStart w:id="2282" w:name="_ETM_Q1_5852946"/>
      <w:bookmarkEnd w:id="2282"/>
      <w:r>
        <w:rPr>
          <w:rFonts w:hint="cs"/>
          <w:rtl/>
          <w:lang w:eastAsia="he-IL"/>
        </w:rPr>
        <w:t xml:space="preserve">בה. </w:t>
      </w:r>
    </w:p>
    <w:p w14:paraId="5E1FAEC1" w14:textId="77777777" w:rsidR="00E646AA" w:rsidRDefault="00E646AA" w:rsidP="00E646AA">
      <w:pPr>
        <w:rPr>
          <w:rtl/>
          <w:lang w:eastAsia="he-IL"/>
        </w:rPr>
      </w:pPr>
      <w:bookmarkStart w:id="2283" w:name="_ETM_Q1_5858782"/>
      <w:bookmarkStart w:id="2284" w:name="_ETM_Q1_5858816"/>
      <w:bookmarkEnd w:id="2283"/>
      <w:bookmarkEnd w:id="2284"/>
    </w:p>
    <w:p w14:paraId="4A86DF14" w14:textId="384653F9" w:rsidR="00E646AA" w:rsidRDefault="00E646AA" w:rsidP="00E646AA">
      <w:pPr>
        <w:rPr>
          <w:rtl/>
          <w:lang w:eastAsia="he-IL"/>
        </w:rPr>
      </w:pPr>
      <w:bookmarkStart w:id="2285" w:name="_ETM_Q1_5858893"/>
      <w:bookmarkStart w:id="2286" w:name="_ETM_Q1_5858927"/>
      <w:bookmarkEnd w:id="2285"/>
      <w:bookmarkEnd w:id="2286"/>
      <w:r>
        <w:rPr>
          <w:rFonts w:hint="cs"/>
          <w:rtl/>
          <w:lang w:eastAsia="he-IL"/>
        </w:rPr>
        <w:t xml:space="preserve">לגבי הזמן, אנחנו נקבל את </w:t>
      </w:r>
      <w:bookmarkStart w:id="2287" w:name="_ETM_Q1_5855108"/>
      <w:bookmarkEnd w:id="2287"/>
      <w:r>
        <w:rPr>
          <w:rFonts w:hint="cs"/>
          <w:rtl/>
          <w:lang w:eastAsia="he-IL"/>
        </w:rPr>
        <w:t>זה.</w:t>
      </w:r>
    </w:p>
    <w:p w14:paraId="7A387D83" w14:textId="77777777" w:rsidR="00E646AA" w:rsidRDefault="00E646AA" w:rsidP="00E646AA">
      <w:pPr>
        <w:rPr>
          <w:rtl/>
          <w:lang w:eastAsia="he-IL"/>
        </w:rPr>
      </w:pPr>
      <w:bookmarkStart w:id="2288" w:name="_ETM_Q1_5855548"/>
      <w:bookmarkStart w:id="2289" w:name="_ETM_Q1_5855582"/>
      <w:bookmarkStart w:id="2290" w:name="_ETM_Q1_5858108"/>
      <w:bookmarkEnd w:id="2288"/>
      <w:bookmarkEnd w:id="2289"/>
      <w:bookmarkEnd w:id="2290"/>
    </w:p>
    <w:p w14:paraId="3BEADB5B" w14:textId="23CC3105" w:rsidR="00E646AA" w:rsidRDefault="00E646AA" w:rsidP="00E646AA">
      <w:pPr>
        <w:pStyle w:val="af9"/>
        <w:keepNext/>
        <w:rPr>
          <w:rtl/>
          <w:lang w:eastAsia="he-IL"/>
        </w:rPr>
      </w:pPr>
      <w:bookmarkStart w:id="2291" w:name="ET_guest_דבי_גילד_חיו_269"/>
      <w:r w:rsidRPr="00E646AA">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646AA">
        <w:rPr>
          <w:rStyle w:val="TagStyle"/>
          <w:rtl/>
        </w:rPr>
        <w:t xml:space="preserve"> &lt;&lt; אורח &gt;&gt;</w:t>
      </w:r>
      <w:r w:rsidR="00FA4F95">
        <w:rPr>
          <w:rtl/>
          <w:lang w:eastAsia="he-IL"/>
        </w:rPr>
        <w:t xml:space="preserve"> </w:t>
      </w:r>
      <w:bookmarkEnd w:id="2291"/>
    </w:p>
    <w:p w14:paraId="333B4EBB" w14:textId="77777777" w:rsidR="00E646AA" w:rsidRDefault="00E646AA" w:rsidP="00E646AA">
      <w:pPr>
        <w:pStyle w:val="KeepWithNext"/>
        <w:rPr>
          <w:rtl/>
          <w:lang w:eastAsia="he-IL"/>
        </w:rPr>
      </w:pPr>
    </w:p>
    <w:p w14:paraId="7E00FCAF" w14:textId="25F680B8" w:rsidR="009A1F56" w:rsidRDefault="00E646AA" w:rsidP="00E646AA">
      <w:pPr>
        <w:rPr>
          <w:rtl/>
          <w:lang w:eastAsia="he-IL"/>
        </w:rPr>
      </w:pPr>
      <w:bookmarkStart w:id="2292" w:name="_ETM_Q1_5858464"/>
      <w:bookmarkStart w:id="2293" w:name="_ETM_Q1_5858500"/>
      <w:bookmarkEnd w:id="2292"/>
      <w:bookmarkEnd w:id="2293"/>
      <w:r>
        <w:rPr>
          <w:rFonts w:hint="cs"/>
          <w:rtl/>
          <w:lang w:eastAsia="he-IL"/>
        </w:rPr>
        <w:t xml:space="preserve">הסעיף הזה </w:t>
      </w:r>
      <w:r w:rsidR="009A1F56">
        <w:rPr>
          <w:rFonts w:hint="cs"/>
          <w:rtl/>
          <w:lang w:eastAsia="he-IL"/>
        </w:rPr>
        <w:t>הוא הסעיף סל של הצעת החוק הזאת.</w:t>
      </w:r>
      <w:r w:rsidR="00FA4F95">
        <w:rPr>
          <w:rFonts w:hint="cs"/>
          <w:rtl/>
          <w:lang w:eastAsia="he-IL"/>
        </w:rPr>
        <w:t xml:space="preserve"> </w:t>
      </w:r>
      <w:r w:rsidR="009A1F56">
        <w:rPr>
          <w:rFonts w:hint="cs"/>
          <w:rtl/>
          <w:lang w:eastAsia="he-IL"/>
        </w:rPr>
        <w:t xml:space="preserve">זה סעיף </w:t>
      </w:r>
      <w:bookmarkStart w:id="2294" w:name="_ETM_Q1_5870354"/>
      <w:bookmarkEnd w:id="2294"/>
      <w:r w:rsidR="009A1F56">
        <w:rPr>
          <w:rFonts w:hint="cs"/>
          <w:rtl/>
          <w:lang w:eastAsia="he-IL"/>
        </w:rPr>
        <w:t>שמחריג, זה סעיף של מה מוחרג מהחוק. כשאני</w:t>
      </w:r>
      <w:bookmarkStart w:id="2295" w:name="_ETM_Q1_5874875"/>
      <w:bookmarkEnd w:id="2295"/>
      <w:r w:rsidR="009A1F56">
        <w:rPr>
          <w:rFonts w:hint="cs"/>
          <w:rtl/>
          <w:lang w:eastAsia="he-IL"/>
        </w:rPr>
        <w:t xml:space="preserve"> קוראת את זה כאזרחית מן השורה, כשאני אומרת חקירה מסוימת של עבירה, כתבתי לעצמי האם ז</w:t>
      </w:r>
      <w:bookmarkStart w:id="2296" w:name="_ETM_Q1_5881358"/>
      <w:bookmarkEnd w:id="2296"/>
      <w:r w:rsidR="009A1F56">
        <w:rPr>
          <w:rFonts w:hint="cs"/>
          <w:rtl/>
          <w:lang w:eastAsia="he-IL"/>
        </w:rPr>
        <w:t xml:space="preserve">את לא כל עבודת המשטרה? הרי </w:t>
      </w:r>
      <w:bookmarkStart w:id="2297" w:name="_ETM_Q1_5882916"/>
      <w:bookmarkEnd w:id="2297"/>
      <w:r w:rsidR="009A1F56">
        <w:rPr>
          <w:rFonts w:hint="cs"/>
          <w:rtl/>
          <w:lang w:eastAsia="he-IL"/>
        </w:rPr>
        <w:t>מה עושה המשטרה? היא חוקרת עבירות. זאת עבודתה.</w:t>
      </w:r>
    </w:p>
    <w:p w14:paraId="76480555" w14:textId="77777777" w:rsidR="009A1F56" w:rsidRDefault="009A1F56" w:rsidP="00E646AA">
      <w:pPr>
        <w:rPr>
          <w:rtl/>
          <w:lang w:eastAsia="he-IL"/>
        </w:rPr>
      </w:pPr>
    </w:p>
    <w:p w14:paraId="5C36A81B" w14:textId="515F229C" w:rsidR="00E646AA" w:rsidRDefault="009A1F56" w:rsidP="00E646AA">
      <w:pPr>
        <w:rPr>
          <w:rtl/>
          <w:lang w:eastAsia="he-IL"/>
        </w:rPr>
      </w:pPr>
      <w:bookmarkStart w:id="2298" w:name="_ETM_Q1_5889543"/>
      <w:bookmarkStart w:id="2299" w:name="_ETM_Q1_5889566"/>
      <w:bookmarkEnd w:id="2298"/>
      <w:bookmarkEnd w:id="2299"/>
      <w:r>
        <w:rPr>
          <w:rFonts w:hint="cs"/>
          <w:rtl/>
          <w:lang w:eastAsia="he-IL"/>
        </w:rPr>
        <w:t xml:space="preserve">לא </w:t>
      </w:r>
      <w:bookmarkStart w:id="2300" w:name="_ETM_Q1_5888245"/>
      <w:bookmarkEnd w:id="2300"/>
      <w:r>
        <w:rPr>
          <w:rFonts w:hint="cs"/>
          <w:rtl/>
          <w:lang w:eastAsia="he-IL"/>
        </w:rPr>
        <w:t>הבנתי, כתבתם כאן חוק שלם שאני כמובן אפילו מתנגדת לחלק</w:t>
      </w:r>
      <w:bookmarkStart w:id="2301" w:name="_ETM_Q1_5892279"/>
      <w:bookmarkEnd w:id="2301"/>
      <w:r>
        <w:rPr>
          <w:rFonts w:hint="cs"/>
          <w:rtl/>
          <w:lang w:eastAsia="he-IL"/>
        </w:rPr>
        <w:t xml:space="preserve"> מהדברים וההסדרים בו, אבל חוק שלם שקובע מה </w:t>
      </w:r>
      <w:bookmarkStart w:id="2302" w:name="_ETM_Q1_5897939"/>
      <w:bookmarkEnd w:id="2302"/>
      <w:r>
        <w:rPr>
          <w:rFonts w:hint="cs"/>
          <w:rtl/>
          <w:lang w:eastAsia="he-IL"/>
        </w:rPr>
        <w:t xml:space="preserve">מותר לי, איזה מצלמות מותר לי להציב, לאיזה </w:t>
      </w:r>
      <w:bookmarkStart w:id="2303" w:name="_ETM_Q1_5897577"/>
      <w:bookmarkEnd w:id="2303"/>
      <w:r>
        <w:rPr>
          <w:rFonts w:hint="cs"/>
          <w:rtl/>
          <w:lang w:eastAsia="he-IL"/>
        </w:rPr>
        <w:t xml:space="preserve">מטרות, איפה, איזה נהלים יקבעו את כל </w:t>
      </w:r>
      <w:bookmarkStart w:id="2304" w:name="_ETM_Q1_5901480"/>
      <w:bookmarkEnd w:id="2304"/>
      <w:r>
        <w:rPr>
          <w:rFonts w:hint="cs"/>
          <w:rtl/>
          <w:lang w:eastAsia="he-IL"/>
        </w:rPr>
        <w:t>הדבר הזה,</w:t>
      </w:r>
      <w:r w:rsidR="00FA4F95">
        <w:rPr>
          <w:rFonts w:hint="cs"/>
          <w:rtl/>
          <w:lang w:eastAsia="he-IL"/>
        </w:rPr>
        <w:t xml:space="preserve"> </w:t>
      </w:r>
      <w:r>
        <w:rPr>
          <w:rFonts w:hint="cs"/>
          <w:rtl/>
          <w:lang w:eastAsia="he-IL"/>
        </w:rPr>
        <w:t xml:space="preserve">בחלק המשטרה מחליטה על דעת עצמה והם יכולים בנוהל ההוא להחליט לשים ביישוב ההוא </w:t>
      </w:r>
      <w:bookmarkStart w:id="2305" w:name="_ETM_Q1_5909873"/>
      <w:bookmarkEnd w:id="2305"/>
      <w:r>
        <w:rPr>
          <w:rFonts w:hint="cs"/>
          <w:rtl/>
          <w:lang w:eastAsia="he-IL"/>
        </w:rPr>
        <w:t xml:space="preserve">של ראש הפשע מצלמה ואתה אפילו לא תדע על כך. </w:t>
      </w:r>
      <w:bookmarkStart w:id="2306" w:name="_ETM_Q1_5911640"/>
      <w:bookmarkEnd w:id="2306"/>
      <w:r>
        <w:rPr>
          <w:rFonts w:hint="cs"/>
          <w:rtl/>
          <w:lang w:eastAsia="he-IL"/>
        </w:rPr>
        <w:t>מתי אני יכול בזמן אמת? מתי אני יכול בדיעבד?</w:t>
      </w:r>
      <w:bookmarkStart w:id="2307" w:name="_ETM_Q1_5918443"/>
      <w:bookmarkEnd w:id="2307"/>
      <w:r>
        <w:rPr>
          <w:rFonts w:hint="cs"/>
          <w:rtl/>
          <w:lang w:eastAsia="he-IL"/>
        </w:rPr>
        <w:t xml:space="preserve"> איזה מגבלות יש לי? לא הסכמתם להכניס אפילו פיקוח </w:t>
      </w:r>
      <w:bookmarkStart w:id="2308" w:name="_ETM_Q1_5921201"/>
      <w:bookmarkEnd w:id="2308"/>
      <w:r>
        <w:rPr>
          <w:rFonts w:hint="cs"/>
          <w:rtl/>
          <w:lang w:eastAsia="he-IL"/>
        </w:rPr>
        <w:t xml:space="preserve">של בית משפט. לא פיקוח של ועדה. שום דבר. </w:t>
      </w:r>
      <w:bookmarkStart w:id="2309" w:name="_ETM_Q1_5923612"/>
      <w:bookmarkEnd w:id="2309"/>
      <w:r>
        <w:rPr>
          <w:rFonts w:hint="cs"/>
          <w:rtl/>
          <w:lang w:eastAsia="he-IL"/>
        </w:rPr>
        <w:t xml:space="preserve">את כל זה הם יכולים לעשות על דעת עצמם. </w:t>
      </w:r>
      <w:bookmarkStart w:id="2310" w:name="_ETM_Q1_5927467"/>
      <w:bookmarkEnd w:id="2310"/>
      <w:r>
        <w:rPr>
          <w:rFonts w:hint="cs"/>
          <w:rtl/>
          <w:lang w:eastAsia="he-IL"/>
        </w:rPr>
        <w:t>לחפש בדיעבד, לחפש בחומר של כל המדינה, עבירות,</w:t>
      </w:r>
      <w:r w:rsidR="00FA4F95">
        <w:rPr>
          <w:rFonts w:hint="cs"/>
          <w:rtl/>
          <w:lang w:eastAsia="he-IL"/>
        </w:rPr>
        <w:t xml:space="preserve"> </w:t>
      </w:r>
      <w:r>
        <w:rPr>
          <w:rFonts w:hint="cs"/>
          <w:rtl/>
          <w:lang w:eastAsia="he-IL"/>
        </w:rPr>
        <w:t xml:space="preserve">מושגים מעורפלים, סדר ציבורי </w:t>
      </w:r>
      <w:r>
        <w:rPr>
          <w:rtl/>
          <w:lang w:eastAsia="he-IL"/>
        </w:rPr>
        <w:t>–</w:t>
      </w:r>
      <w:r>
        <w:rPr>
          <w:rFonts w:hint="cs"/>
          <w:rtl/>
          <w:lang w:eastAsia="he-IL"/>
        </w:rPr>
        <w:t xml:space="preserve"> סליחה, אסור להגיד סדר ציבורי למרות שבית משפט בעצמו התבלבל בין סדר ציבורי </w:t>
      </w:r>
      <w:bookmarkStart w:id="2311" w:name="_ETM_Q1_5938023"/>
      <w:bookmarkEnd w:id="2311"/>
      <w:r>
        <w:rPr>
          <w:rFonts w:hint="cs"/>
          <w:rtl/>
          <w:lang w:eastAsia="he-IL"/>
        </w:rPr>
        <w:t>ל</w:t>
      </w:r>
      <w:r w:rsidR="009458A3">
        <w:rPr>
          <w:rFonts w:hint="cs"/>
          <w:rtl/>
          <w:lang w:eastAsia="he-IL"/>
        </w:rPr>
        <w:t>מה שכתוב שם.</w:t>
      </w:r>
    </w:p>
    <w:p w14:paraId="3269550A" w14:textId="77777777" w:rsidR="009458A3" w:rsidRDefault="009458A3" w:rsidP="00E646AA">
      <w:pPr>
        <w:rPr>
          <w:rtl/>
          <w:lang w:eastAsia="he-IL"/>
        </w:rPr>
      </w:pPr>
      <w:bookmarkStart w:id="2312" w:name="_ETM_Q1_5939884"/>
      <w:bookmarkEnd w:id="2312"/>
    </w:p>
    <w:p w14:paraId="4FD5959C" w14:textId="5DF02891" w:rsidR="009458A3" w:rsidRDefault="009458A3" w:rsidP="009458A3">
      <w:pPr>
        <w:pStyle w:val="af6"/>
        <w:keepNext/>
        <w:rPr>
          <w:rtl/>
        </w:rPr>
      </w:pPr>
      <w:bookmarkStart w:id="2313" w:name="ET_yor_6358_266"/>
      <w:r w:rsidRPr="009458A3">
        <w:rPr>
          <w:rStyle w:val="TagStyle"/>
          <w:rtl/>
        </w:rPr>
        <w:t xml:space="preserve"> &lt;&lt; </w:t>
      </w:r>
      <w:proofErr w:type="spellStart"/>
      <w:r w:rsidRPr="009458A3">
        <w:rPr>
          <w:rStyle w:val="TagStyle"/>
          <w:rtl/>
        </w:rPr>
        <w:t>יור</w:t>
      </w:r>
      <w:proofErr w:type="spellEnd"/>
      <w:r w:rsidRPr="009458A3">
        <w:rPr>
          <w:rStyle w:val="TagStyle"/>
          <w:rtl/>
        </w:rPr>
        <w:t xml:space="preserve"> &gt;&gt; </w:t>
      </w:r>
      <w:r>
        <w:rPr>
          <w:rtl/>
        </w:rPr>
        <w:t>היו"ר צביקה פוגל:</w:t>
      </w:r>
      <w:r w:rsidRPr="009458A3">
        <w:rPr>
          <w:rStyle w:val="TagStyle"/>
          <w:rtl/>
        </w:rPr>
        <w:t xml:space="preserve"> &lt;&lt; יור &gt;&gt;</w:t>
      </w:r>
      <w:r w:rsidR="00DE289C">
        <w:rPr>
          <w:rtl/>
        </w:rPr>
        <w:t xml:space="preserve"> </w:t>
      </w:r>
      <w:bookmarkEnd w:id="2313"/>
    </w:p>
    <w:p w14:paraId="09BE543A" w14:textId="77777777" w:rsidR="009458A3" w:rsidRDefault="009458A3" w:rsidP="009458A3">
      <w:pPr>
        <w:pStyle w:val="KeepWithNext"/>
        <w:rPr>
          <w:rtl/>
          <w:lang w:eastAsia="he-IL"/>
        </w:rPr>
      </w:pPr>
    </w:p>
    <w:p w14:paraId="0F54E0D5" w14:textId="29C48920" w:rsidR="009458A3" w:rsidRDefault="009458A3" w:rsidP="009458A3">
      <w:pPr>
        <w:rPr>
          <w:rtl/>
          <w:lang w:eastAsia="he-IL"/>
        </w:rPr>
      </w:pPr>
      <w:bookmarkStart w:id="2314" w:name="_ETM_Q1_5942928"/>
      <w:bookmarkStart w:id="2315" w:name="_ETM_Q1_5942958"/>
      <w:bookmarkEnd w:id="2314"/>
      <w:bookmarkEnd w:id="2315"/>
      <w:r>
        <w:rPr>
          <w:rFonts w:hint="cs"/>
          <w:rtl/>
          <w:lang w:eastAsia="he-IL"/>
        </w:rPr>
        <w:t>בואי נתקדם.</w:t>
      </w:r>
    </w:p>
    <w:p w14:paraId="5E0D31FE" w14:textId="77777777" w:rsidR="009458A3" w:rsidRDefault="009458A3" w:rsidP="009458A3">
      <w:pPr>
        <w:rPr>
          <w:rtl/>
          <w:lang w:eastAsia="he-IL"/>
        </w:rPr>
      </w:pPr>
      <w:bookmarkStart w:id="2316" w:name="_ETM_Q1_5939558"/>
      <w:bookmarkEnd w:id="2316"/>
    </w:p>
    <w:p w14:paraId="30F9D804" w14:textId="022CA9B2" w:rsidR="009458A3" w:rsidRDefault="009458A3" w:rsidP="009458A3">
      <w:pPr>
        <w:pStyle w:val="af9"/>
        <w:keepNext/>
        <w:rPr>
          <w:rtl/>
          <w:lang w:eastAsia="he-IL"/>
        </w:rPr>
      </w:pPr>
      <w:bookmarkStart w:id="2317" w:name="ET_guest_דבי_גילד_חיו_267"/>
      <w:r w:rsidRPr="009458A3">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9458A3">
        <w:rPr>
          <w:rStyle w:val="TagStyle"/>
          <w:rtl/>
        </w:rPr>
        <w:t xml:space="preserve"> &lt;&lt; אורח &gt;&gt;</w:t>
      </w:r>
      <w:r w:rsidR="00DE289C">
        <w:rPr>
          <w:rtl/>
          <w:lang w:eastAsia="he-IL"/>
        </w:rPr>
        <w:t xml:space="preserve"> </w:t>
      </w:r>
      <w:bookmarkEnd w:id="2317"/>
    </w:p>
    <w:p w14:paraId="43772693" w14:textId="77777777" w:rsidR="009458A3" w:rsidRDefault="009458A3" w:rsidP="009458A3">
      <w:pPr>
        <w:pStyle w:val="KeepWithNext"/>
        <w:rPr>
          <w:rtl/>
          <w:lang w:eastAsia="he-IL"/>
        </w:rPr>
      </w:pPr>
    </w:p>
    <w:p w14:paraId="6BC30637" w14:textId="70F478CF" w:rsidR="009458A3" w:rsidRDefault="009458A3" w:rsidP="009458A3">
      <w:pPr>
        <w:rPr>
          <w:rtl/>
          <w:lang w:eastAsia="he-IL"/>
        </w:rPr>
      </w:pPr>
      <w:bookmarkStart w:id="2318" w:name="_ETM_Q1_5939801"/>
      <w:bookmarkStart w:id="2319" w:name="_ETM_Q1_5939840"/>
      <w:bookmarkEnd w:id="2318"/>
      <w:bookmarkEnd w:id="2319"/>
      <w:r>
        <w:rPr>
          <w:rFonts w:hint="cs"/>
          <w:rtl/>
          <w:lang w:eastAsia="he-IL"/>
        </w:rPr>
        <w:t>את כל זה המשטרה תחליט</w:t>
      </w:r>
      <w:bookmarkStart w:id="2320" w:name="_ETM_Q1_5944247"/>
      <w:bookmarkEnd w:id="2320"/>
      <w:r>
        <w:rPr>
          <w:rFonts w:hint="cs"/>
          <w:rtl/>
          <w:lang w:eastAsia="he-IL"/>
        </w:rPr>
        <w:t xml:space="preserve">, תחפש ותעשה מה שהיא רוצה. כאן </w:t>
      </w:r>
      <w:bookmarkStart w:id="2321" w:name="_ETM_Q1_5947071"/>
      <w:bookmarkEnd w:id="2321"/>
      <w:r>
        <w:rPr>
          <w:rFonts w:hint="cs"/>
          <w:rtl/>
          <w:lang w:eastAsia="he-IL"/>
        </w:rPr>
        <w:t>הם אומרים חוץ מזה זה לא כולל כל חומר שאני הולך לצלם עם מצלמה מיוחדת</w:t>
      </w:r>
      <w:r w:rsidR="00FA4F95">
        <w:rPr>
          <w:rFonts w:hint="cs"/>
          <w:rtl/>
          <w:lang w:eastAsia="he-IL"/>
        </w:rPr>
        <w:t xml:space="preserve"> </w:t>
      </w:r>
      <w:r>
        <w:rPr>
          <w:rFonts w:hint="cs"/>
          <w:rtl/>
          <w:lang w:eastAsia="he-IL"/>
        </w:rPr>
        <w:t xml:space="preserve">כזאת על </w:t>
      </w:r>
      <w:bookmarkStart w:id="2322" w:name="_ETM_Q1_5955136"/>
      <w:bookmarkEnd w:id="2322"/>
      <w:r>
        <w:rPr>
          <w:rFonts w:hint="cs"/>
          <w:rtl/>
          <w:lang w:eastAsia="he-IL"/>
        </w:rPr>
        <w:t>חקירה מסוימת של עבירה.</w:t>
      </w:r>
    </w:p>
    <w:p w14:paraId="33D35751" w14:textId="77777777" w:rsidR="009458A3" w:rsidRDefault="009458A3" w:rsidP="009458A3">
      <w:pPr>
        <w:rPr>
          <w:rtl/>
          <w:lang w:eastAsia="he-IL"/>
        </w:rPr>
      </w:pPr>
    </w:p>
    <w:p w14:paraId="497E9EE7" w14:textId="05D6DB53" w:rsidR="009458A3" w:rsidRDefault="009458A3" w:rsidP="009458A3">
      <w:pPr>
        <w:pStyle w:val="af6"/>
        <w:keepNext/>
        <w:rPr>
          <w:rtl/>
        </w:rPr>
      </w:pPr>
      <w:bookmarkStart w:id="2323" w:name="ET_yor_6358_268"/>
      <w:r w:rsidRPr="009458A3">
        <w:rPr>
          <w:rStyle w:val="TagStyle"/>
          <w:rtl/>
        </w:rPr>
        <w:t xml:space="preserve"> &lt;&lt; </w:t>
      </w:r>
      <w:proofErr w:type="spellStart"/>
      <w:r w:rsidRPr="009458A3">
        <w:rPr>
          <w:rStyle w:val="TagStyle"/>
          <w:rtl/>
        </w:rPr>
        <w:t>יור</w:t>
      </w:r>
      <w:proofErr w:type="spellEnd"/>
      <w:r w:rsidRPr="009458A3">
        <w:rPr>
          <w:rStyle w:val="TagStyle"/>
          <w:rtl/>
        </w:rPr>
        <w:t xml:space="preserve"> &gt;&gt; </w:t>
      </w:r>
      <w:r>
        <w:rPr>
          <w:rtl/>
        </w:rPr>
        <w:t>היו"ר צביקה פוגל:</w:t>
      </w:r>
      <w:r w:rsidRPr="009458A3">
        <w:rPr>
          <w:rStyle w:val="TagStyle"/>
          <w:rtl/>
        </w:rPr>
        <w:t xml:space="preserve"> &lt;&lt; יור &gt;&gt;</w:t>
      </w:r>
      <w:r w:rsidR="00DE289C">
        <w:rPr>
          <w:rtl/>
        </w:rPr>
        <w:t xml:space="preserve"> </w:t>
      </w:r>
      <w:bookmarkEnd w:id="2323"/>
    </w:p>
    <w:p w14:paraId="77AE9FA9" w14:textId="77777777" w:rsidR="009458A3" w:rsidRDefault="009458A3" w:rsidP="009458A3">
      <w:pPr>
        <w:pStyle w:val="KeepWithNext"/>
        <w:rPr>
          <w:rtl/>
          <w:lang w:eastAsia="he-IL"/>
        </w:rPr>
      </w:pPr>
    </w:p>
    <w:p w14:paraId="21F74004" w14:textId="692C0201" w:rsidR="009458A3" w:rsidRDefault="009458A3" w:rsidP="009458A3">
      <w:pPr>
        <w:rPr>
          <w:rtl/>
          <w:lang w:eastAsia="he-IL"/>
        </w:rPr>
      </w:pPr>
      <w:r>
        <w:rPr>
          <w:rFonts w:hint="cs"/>
          <w:rtl/>
          <w:lang w:eastAsia="he-IL"/>
        </w:rPr>
        <w:t>דבי, הנקודה הובהרה.</w:t>
      </w:r>
      <w:r w:rsidR="00FA4F95">
        <w:rPr>
          <w:rFonts w:hint="cs"/>
          <w:rtl/>
          <w:lang w:eastAsia="he-IL"/>
        </w:rPr>
        <w:t xml:space="preserve"> </w:t>
      </w:r>
      <w:r>
        <w:rPr>
          <w:rFonts w:hint="cs"/>
          <w:rtl/>
          <w:lang w:eastAsia="he-IL"/>
        </w:rPr>
        <w:t xml:space="preserve">אם לא הבנת </w:t>
      </w:r>
      <w:bookmarkStart w:id="2324" w:name="_ETM_Q1_5959297"/>
      <w:bookmarkEnd w:id="2324"/>
      <w:r>
        <w:rPr>
          <w:rFonts w:hint="cs"/>
          <w:rtl/>
          <w:lang w:eastAsia="he-IL"/>
        </w:rPr>
        <w:t xml:space="preserve">עד עכשיו, גם אני חי עם סימן שאלה על הסעיף </w:t>
      </w:r>
      <w:bookmarkStart w:id="2325" w:name="_ETM_Q1_5959504"/>
      <w:bookmarkEnd w:id="2325"/>
      <w:r>
        <w:rPr>
          <w:rFonts w:hint="cs"/>
          <w:rtl/>
          <w:lang w:eastAsia="he-IL"/>
        </w:rPr>
        <w:t>הזה.</w:t>
      </w:r>
    </w:p>
    <w:p w14:paraId="77925FEF" w14:textId="77777777" w:rsidR="009458A3" w:rsidRDefault="009458A3" w:rsidP="009458A3">
      <w:pPr>
        <w:rPr>
          <w:rtl/>
          <w:lang w:eastAsia="he-IL"/>
        </w:rPr>
      </w:pPr>
      <w:bookmarkStart w:id="2326" w:name="_ETM_Q1_5964271"/>
      <w:bookmarkStart w:id="2327" w:name="_ETM_Q1_5964304"/>
      <w:bookmarkStart w:id="2328" w:name="_ETM_Q1_5964528"/>
      <w:bookmarkEnd w:id="2326"/>
      <w:bookmarkEnd w:id="2327"/>
      <w:bookmarkEnd w:id="2328"/>
    </w:p>
    <w:p w14:paraId="0B0DE2AE" w14:textId="4853BFD0" w:rsidR="009458A3" w:rsidRDefault="009458A3" w:rsidP="009458A3">
      <w:pPr>
        <w:pStyle w:val="af9"/>
        <w:keepNext/>
        <w:rPr>
          <w:rtl/>
          <w:lang w:eastAsia="he-IL"/>
        </w:rPr>
      </w:pPr>
      <w:bookmarkStart w:id="2329" w:name="ET_guest_ניר_גרסון_269"/>
      <w:r w:rsidRPr="009458A3">
        <w:rPr>
          <w:rStyle w:val="TagStyle"/>
          <w:rtl/>
        </w:rPr>
        <w:t xml:space="preserve"> &lt;&lt; אורח &gt;&gt; </w:t>
      </w:r>
      <w:r>
        <w:rPr>
          <w:rtl/>
          <w:lang w:eastAsia="he-IL"/>
        </w:rPr>
        <w:t>ניר גרסון:</w:t>
      </w:r>
      <w:r w:rsidRPr="009458A3">
        <w:rPr>
          <w:rStyle w:val="TagStyle"/>
          <w:rtl/>
        </w:rPr>
        <w:t xml:space="preserve"> &lt;&lt; אורח &gt;&gt;</w:t>
      </w:r>
      <w:r w:rsidR="00DE289C">
        <w:rPr>
          <w:rtl/>
          <w:lang w:eastAsia="he-IL"/>
        </w:rPr>
        <w:t xml:space="preserve"> </w:t>
      </w:r>
      <w:bookmarkEnd w:id="2329"/>
    </w:p>
    <w:p w14:paraId="711510FA" w14:textId="77777777" w:rsidR="009458A3" w:rsidRDefault="009458A3" w:rsidP="009458A3">
      <w:pPr>
        <w:pStyle w:val="KeepWithNext"/>
        <w:rPr>
          <w:rtl/>
          <w:lang w:eastAsia="he-IL"/>
        </w:rPr>
      </w:pPr>
    </w:p>
    <w:p w14:paraId="7E36496C" w14:textId="25B25470" w:rsidR="009458A3" w:rsidRDefault="009458A3" w:rsidP="009458A3">
      <w:pPr>
        <w:rPr>
          <w:rtl/>
          <w:lang w:eastAsia="he-IL"/>
        </w:rPr>
      </w:pPr>
      <w:bookmarkStart w:id="2330" w:name="_ETM_Q1_5964890"/>
      <w:bookmarkStart w:id="2331" w:name="_ETM_Q1_5964930"/>
      <w:bookmarkEnd w:id="2330"/>
      <w:bookmarkEnd w:id="2331"/>
      <w:r>
        <w:rPr>
          <w:rFonts w:hint="cs"/>
          <w:rtl/>
          <w:lang w:eastAsia="he-IL"/>
        </w:rPr>
        <w:t>על כל עבירה, חקירה מסוימת של עבירה, זה גם אומר</w:t>
      </w:r>
      <w:bookmarkStart w:id="2332" w:name="_ETM_Q1_5966695"/>
      <w:bookmarkEnd w:id="2332"/>
      <w:r>
        <w:rPr>
          <w:rFonts w:hint="cs"/>
          <w:rtl/>
          <w:lang w:eastAsia="he-IL"/>
        </w:rPr>
        <w:t xml:space="preserve"> עבירת חטא. כל עבירה הכי פעוטה.</w:t>
      </w:r>
    </w:p>
    <w:p w14:paraId="012915AD" w14:textId="77777777" w:rsidR="009458A3" w:rsidRDefault="009458A3" w:rsidP="009458A3">
      <w:pPr>
        <w:rPr>
          <w:rtl/>
          <w:lang w:eastAsia="he-IL"/>
        </w:rPr>
      </w:pPr>
      <w:bookmarkStart w:id="2333" w:name="_ETM_Q1_5973144"/>
      <w:bookmarkStart w:id="2334" w:name="_ETM_Q1_5973177"/>
      <w:bookmarkEnd w:id="2333"/>
      <w:bookmarkEnd w:id="2334"/>
    </w:p>
    <w:p w14:paraId="1BFA4675" w14:textId="107D1BA0" w:rsidR="009458A3" w:rsidRDefault="009458A3" w:rsidP="009458A3">
      <w:pPr>
        <w:pStyle w:val="af6"/>
        <w:keepNext/>
        <w:rPr>
          <w:rtl/>
        </w:rPr>
      </w:pPr>
      <w:bookmarkStart w:id="2335" w:name="ET_yor_6358_270"/>
      <w:r w:rsidRPr="009458A3">
        <w:rPr>
          <w:rStyle w:val="TagStyle"/>
          <w:rtl/>
        </w:rPr>
        <w:t xml:space="preserve"> &lt;&lt; </w:t>
      </w:r>
      <w:proofErr w:type="spellStart"/>
      <w:r w:rsidRPr="009458A3">
        <w:rPr>
          <w:rStyle w:val="TagStyle"/>
          <w:rtl/>
        </w:rPr>
        <w:t>יור</w:t>
      </w:r>
      <w:proofErr w:type="spellEnd"/>
      <w:r w:rsidRPr="009458A3">
        <w:rPr>
          <w:rStyle w:val="TagStyle"/>
          <w:rtl/>
        </w:rPr>
        <w:t xml:space="preserve"> &gt;&gt; </w:t>
      </w:r>
      <w:r>
        <w:rPr>
          <w:rtl/>
        </w:rPr>
        <w:t>היו"ר צביקה פוגל:</w:t>
      </w:r>
      <w:r w:rsidRPr="009458A3">
        <w:rPr>
          <w:rStyle w:val="TagStyle"/>
          <w:rtl/>
        </w:rPr>
        <w:t xml:space="preserve"> &lt;&lt; יור &gt;&gt;</w:t>
      </w:r>
      <w:r w:rsidR="00DE289C">
        <w:rPr>
          <w:rtl/>
        </w:rPr>
        <w:t xml:space="preserve"> </w:t>
      </w:r>
      <w:bookmarkEnd w:id="2335"/>
    </w:p>
    <w:p w14:paraId="3FD1A587" w14:textId="77777777" w:rsidR="009458A3" w:rsidRDefault="009458A3" w:rsidP="009458A3">
      <w:pPr>
        <w:pStyle w:val="KeepWithNext"/>
        <w:rPr>
          <w:rtl/>
          <w:lang w:eastAsia="he-IL"/>
        </w:rPr>
      </w:pPr>
    </w:p>
    <w:p w14:paraId="6187D467" w14:textId="50B1011B" w:rsidR="009458A3" w:rsidRDefault="009458A3" w:rsidP="009458A3">
      <w:pPr>
        <w:rPr>
          <w:rtl/>
          <w:lang w:eastAsia="he-IL"/>
        </w:rPr>
      </w:pPr>
      <w:r>
        <w:rPr>
          <w:rFonts w:hint="cs"/>
          <w:rtl/>
          <w:lang w:eastAsia="he-IL"/>
        </w:rPr>
        <w:t>נירית וגלעד. אנחנו נתקדם. אני רוצה הבהרה</w:t>
      </w:r>
      <w:r w:rsidR="00FA4F95">
        <w:rPr>
          <w:rFonts w:hint="cs"/>
          <w:rtl/>
          <w:lang w:eastAsia="he-IL"/>
        </w:rPr>
        <w:t xml:space="preserve"> </w:t>
      </w:r>
      <w:r>
        <w:rPr>
          <w:rFonts w:hint="cs"/>
          <w:rtl/>
          <w:lang w:eastAsia="he-IL"/>
        </w:rPr>
        <w:t xml:space="preserve">על הסעיף </w:t>
      </w:r>
      <w:bookmarkStart w:id="2336" w:name="_ETM_Q1_5979436"/>
      <w:bookmarkEnd w:id="2336"/>
      <w:r>
        <w:rPr>
          <w:rFonts w:hint="cs"/>
          <w:rtl/>
          <w:lang w:eastAsia="he-IL"/>
        </w:rPr>
        <w:t>הזה אם תרצו שאני אאשר את החוק.</w:t>
      </w:r>
      <w:r w:rsidR="00FA4F95">
        <w:rPr>
          <w:rFonts w:hint="cs"/>
          <w:rtl/>
          <w:lang w:eastAsia="he-IL"/>
        </w:rPr>
        <w:t xml:space="preserve"> </w:t>
      </w:r>
      <w:r>
        <w:rPr>
          <w:rFonts w:hint="cs"/>
          <w:rtl/>
          <w:lang w:eastAsia="he-IL"/>
        </w:rPr>
        <w:t>תודה. נמשיך.</w:t>
      </w:r>
    </w:p>
    <w:p w14:paraId="4490D93D" w14:textId="77777777" w:rsidR="009458A3" w:rsidRDefault="009458A3" w:rsidP="009458A3">
      <w:pPr>
        <w:rPr>
          <w:rtl/>
          <w:lang w:eastAsia="he-IL"/>
        </w:rPr>
      </w:pPr>
      <w:bookmarkStart w:id="2337" w:name="_ETM_Q1_5983763"/>
      <w:bookmarkStart w:id="2338" w:name="_ETM_Q1_5983799"/>
      <w:bookmarkStart w:id="2339" w:name="_ETM_Q1_5984989"/>
      <w:bookmarkEnd w:id="2337"/>
      <w:bookmarkEnd w:id="2338"/>
      <w:bookmarkEnd w:id="2339"/>
    </w:p>
    <w:p w14:paraId="642327DC" w14:textId="4E9A7F79" w:rsidR="009458A3" w:rsidRDefault="009458A3" w:rsidP="009458A3">
      <w:pPr>
        <w:pStyle w:val="a4"/>
        <w:keepNext/>
        <w:rPr>
          <w:rtl/>
        </w:rPr>
      </w:pPr>
      <w:bookmarkStart w:id="2340" w:name="ET_speaker_עידו_בן_יצחק_271"/>
      <w:r w:rsidRPr="009458A3">
        <w:rPr>
          <w:rStyle w:val="TagStyle"/>
          <w:rtl/>
        </w:rPr>
        <w:t xml:space="preserve"> &lt;&lt; דובר &gt;&gt; </w:t>
      </w:r>
      <w:r>
        <w:rPr>
          <w:rtl/>
        </w:rPr>
        <w:t>עידו בן יצחק:</w:t>
      </w:r>
      <w:r w:rsidRPr="009458A3">
        <w:rPr>
          <w:rStyle w:val="TagStyle"/>
          <w:rtl/>
        </w:rPr>
        <w:t xml:space="preserve"> &lt;&lt; דובר &gt;&gt;</w:t>
      </w:r>
      <w:r w:rsidR="00DE289C">
        <w:rPr>
          <w:rtl/>
        </w:rPr>
        <w:t xml:space="preserve"> </w:t>
      </w:r>
      <w:bookmarkEnd w:id="2340"/>
    </w:p>
    <w:p w14:paraId="7EE40875" w14:textId="77777777" w:rsidR="009458A3" w:rsidRDefault="009458A3" w:rsidP="009458A3">
      <w:pPr>
        <w:pStyle w:val="KeepWithNext"/>
        <w:rPr>
          <w:rtl/>
          <w:lang w:eastAsia="he-IL"/>
        </w:rPr>
      </w:pPr>
    </w:p>
    <w:p w14:paraId="29AD60DC" w14:textId="5BC0BEB0" w:rsidR="009458A3" w:rsidRDefault="009458A3" w:rsidP="009458A3">
      <w:pPr>
        <w:rPr>
          <w:rtl/>
          <w:lang w:eastAsia="he-IL"/>
        </w:rPr>
      </w:pPr>
      <w:bookmarkStart w:id="2341" w:name="_ETM_Q1_5985363"/>
      <w:bookmarkStart w:id="2342" w:name="_ETM_Q1_5985407"/>
      <w:bookmarkEnd w:id="2341"/>
      <w:bookmarkEnd w:id="2342"/>
      <w:r>
        <w:rPr>
          <w:rFonts w:hint="cs"/>
          <w:rtl/>
          <w:lang w:eastAsia="he-IL"/>
        </w:rPr>
        <w:t>סעיף 10כא, סעיף הדיווח ליועץ המשפטי לממשלה.</w:t>
      </w:r>
      <w:r w:rsidR="00FA4F95">
        <w:rPr>
          <w:rFonts w:hint="cs"/>
          <w:rtl/>
          <w:lang w:eastAsia="he-IL"/>
        </w:rPr>
        <w:t xml:space="preserve"> </w:t>
      </w:r>
      <w:bookmarkStart w:id="2343" w:name="_ETM_Q1_5991518"/>
      <w:bookmarkEnd w:id="2343"/>
      <w:r>
        <w:rPr>
          <w:rFonts w:hint="cs"/>
          <w:rtl/>
          <w:lang w:eastAsia="he-IL"/>
        </w:rPr>
        <w:t xml:space="preserve">הוספנו סעיף קטן (ב) לגבי הדיווח של הגופים הציבוריים בנוסף למשטרה: "גוף ציבורי ידווח ליועץ המשפטי לממשלה על הנהלים שקבע כאמור בסעיף </w:t>
      </w:r>
      <w:proofErr w:type="spellStart"/>
      <w:r>
        <w:rPr>
          <w:rFonts w:hint="cs"/>
          <w:rtl/>
          <w:lang w:eastAsia="he-IL"/>
        </w:rPr>
        <w:t>יז</w:t>
      </w:r>
      <w:proofErr w:type="spellEnd"/>
      <w:r>
        <w:rPr>
          <w:rFonts w:hint="cs"/>
          <w:rtl/>
          <w:lang w:eastAsia="he-IL"/>
        </w:rPr>
        <w:t xml:space="preserve">(ב). גוף </w:t>
      </w:r>
      <w:bookmarkStart w:id="2344" w:name="_ETM_Q1_5997723"/>
      <w:bookmarkEnd w:id="2344"/>
      <w:r>
        <w:rPr>
          <w:rFonts w:hint="cs"/>
          <w:rtl/>
          <w:lang w:eastAsia="he-IL"/>
        </w:rPr>
        <w:t>ציבורי המנוי בפסקאות (2) עד (4) להגדרה "גוף ציבורי" ידווח ליועץ המשפטי לממשלה אחת לשנה על העניינים הפורטים בחלק ב' בתוספת השישית". אחר כך נקרא א</w:t>
      </w:r>
      <w:bookmarkStart w:id="2345" w:name="_ETM_Q1_6008277"/>
      <w:bookmarkStart w:id="2346" w:name="_ETM_Q1_6008308"/>
      <w:bookmarkEnd w:id="2345"/>
      <w:bookmarkEnd w:id="2346"/>
      <w:r>
        <w:rPr>
          <w:rFonts w:hint="cs"/>
          <w:rtl/>
          <w:lang w:eastAsia="he-IL"/>
        </w:rPr>
        <w:t>ותה.</w:t>
      </w:r>
    </w:p>
    <w:p w14:paraId="66966C80" w14:textId="77777777" w:rsidR="009458A3" w:rsidRDefault="009458A3" w:rsidP="009458A3">
      <w:pPr>
        <w:rPr>
          <w:rtl/>
          <w:lang w:eastAsia="he-IL"/>
        </w:rPr>
      </w:pPr>
      <w:bookmarkStart w:id="2347" w:name="_ETM_Q1_6006679"/>
      <w:bookmarkStart w:id="2348" w:name="_ETM_Q1_6006712"/>
      <w:bookmarkStart w:id="2349" w:name="_ETM_Q1_6007350"/>
      <w:bookmarkEnd w:id="2347"/>
      <w:bookmarkEnd w:id="2348"/>
      <w:bookmarkEnd w:id="2349"/>
    </w:p>
    <w:p w14:paraId="6655FD2B" w14:textId="36732232" w:rsidR="009458A3" w:rsidRDefault="009458A3" w:rsidP="009458A3">
      <w:pPr>
        <w:pStyle w:val="af6"/>
        <w:keepNext/>
        <w:rPr>
          <w:rtl/>
        </w:rPr>
      </w:pPr>
      <w:bookmarkStart w:id="2350" w:name="ET_yor_6358_272"/>
      <w:r w:rsidRPr="009458A3">
        <w:rPr>
          <w:rStyle w:val="TagStyle"/>
          <w:rtl/>
        </w:rPr>
        <w:t xml:space="preserve"> &lt;&lt; </w:t>
      </w:r>
      <w:proofErr w:type="spellStart"/>
      <w:r w:rsidRPr="009458A3">
        <w:rPr>
          <w:rStyle w:val="TagStyle"/>
          <w:rtl/>
        </w:rPr>
        <w:t>יור</w:t>
      </w:r>
      <w:proofErr w:type="spellEnd"/>
      <w:r w:rsidRPr="009458A3">
        <w:rPr>
          <w:rStyle w:val="TagStyle"/>
          <w:rtl/>
        </w:rPr>
        <w:t xml:space="preserve"> &gt;&gt; </w:t>
      </w:r>
      <w:r>
        <w:rPr>
          <w:rtl/>
        </w:rPr>
        <w:t>היו"ר צביקה פוגל:</w:t>
      </w:r>
      <w:r w:rsidRPr="009458A3">
        <w:rPr>
          <w:rStyle w:val="TagStyle"/>
          <w:rtl/>
        </w:rPr>
        <w:t xml:space="preserve"> &lt;&lt; יור &gt;&gt;</w:t>
      </w:r>
      <w:r w:rsidR="00DE289C">
        <w:rPr>
          <w:rtl/>
        </w:rPr>
        <w:t xml:space="preserve"> </w:t>
      </w:r>
      <w:bookmarkEnd w:id="2350"/>
    </w:p>
    <w:p w14:paraId="10AB78E7" w14:textId="77777777" w:rsidR="009458A3" w:rsidRDefault="009458A3" w:rsidP="009458A3">
      <w:pPr>
        <w:pStyle w:val="KeepWithNext"/>
        <w:rPr>
          <w:rtl/>
          <w:lang w:eastAsia="he-IL"/>
        </w:rPr>
      </w:pPr>
    </w:p>
    <w:p w14:paraId="5CB46F9D" w14:textId="02032DE6" w:rsidR="009458A3" w:rsidRDefault="009458A3" w:rsidP="009458A3">
      <w:pPr>
        <w:rPr>
          <w:rtl/>
          <w:lang w:eastAsia="he-IL"/>
        </w:rPr>
      </w:pPr>
      <w:bookmarkStart w:id="2351" w:name="_ETM_Q1_6007714"/>
      <w:bookmarkStart w:id="2352" w:name="_ETM_Q1_6007756"/>
      <w:bookmarkEnd w:id="2351"/>
      <w:bookmarkEnd w:id="2352"/>
      <w:r>
        <w:rPr>
          <w:rFonts w:hint="cs"/>
          <w:rtl/>
          <w:lang w:eastAsia="he-IL"/>
        </w:rPr>
        <w:t>הערות.</w:t>
      </w:r>
    </w:p>
    <w:p w14:paraId="2289C47A" w14:textId="77777777" w:rsidR="009458A3" w:rsidRDefault="009458A3" w:rsidP="009458A3">
      <w:pPr>
        <w:rPr>
          <w:rtl/>
          <w:lang w:eastAsia="he-IL"/>
        </w:rPr>
      </w:pPr>
      <w:bookmarkStart w:id="2353" w:name="_ETM_Q1_6023409"/>
      <w:bookmarkStart w:id="2354" w:name="_ETM_Q1_6023438"/>
      <w:bookmarkStart w:id="2355" w:name="_ETM_Q1_6022953"/>
      <w:bookmarkEnd w:id="2353"/>
      <w:bookmarkEnd w:id="2354"/>
      <w:bookmarkEnd w:id="2355"/>
    </w:p>
    <w:p w14:paraId="20E91BA0" w14:textId="27FF02F7" w:rsidR="009458A3" w:rsidRDefault="009458A3" w:rsidP="009458A3">
      <w:pPr>
        <w:pStyle w:val="af9"/>
        <w:keepNext/>
        <w:rPr>
          <w:rtl/>
          <w:lang w:eastAsia="he-IL"/>
        </w:rPr>
      </w:pPr>
      <w:bookmarkStart w:id="2356" w:name="ET_guest_נירית_להב_קניזו_274"/>
      <w:r w:rsidRPr="009458A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458A3">
        <w:rPr>
          <w:rStyle w:val="TagStyle"/>
          <w:rtl/>
        </w:rPr>
        <w:t xml:space="preserve"> &lt;&lt; אורח &gt;&gt;</w:t>
      </w:r>
      <w:r w:rsidR="00DE289C">
        <w:rPr>
          <w:rtl/>
          <w:lang w:eastAsia="he-IL"/>
        </w:rPr>
        <w:t xml:space="preserve"> </w:t>
      </w:r>
      <w:bookmarkEnd w:id="2356"/>
    </w:p>
    <w:p w14:paraId="139F52C4" w14:textId="77777777" w:rsidR="009458A3" w:rsidRDefault="009458A3" w:rsidP="009458A3">
      <w:pPr>
        <w:pStyle w:val="KeepWithNext"/>
        <w:rPr>
          <w:rtl/>
          <w:lang w:eastAsia="he-IL"/>
        </w:rPr>
      </w:pPr>
    </w:p>
    <w:p w14:paraId="14D74258" w14:textId="0D99B2D6" w:rsidR="009458A3" w:rsidRDefault="009458A3" w:rsidP="009458A3">
      <w:pPr>
        <w:rPr>
          <w:rtl/>
          <w:lang w:eastAsia="he-IL"/>
        </w:rPr>
      </w:pPr>
      <w:bookmarkStart w:id="2357" w:name="_ETM_Q1_6023313"/>
      <w:bookmarkStart w:id="2358" w:name="_ETM_Q1_6023343"/>
      <w:bookmarkEnd w:id="2357"/>
      <w:bookmarkEnd w:id="2358"/>
      <w:r>
        <w:rPr>
          <w:rFonts w:hint="cs"/>
          <w:rtl/>
          <w:lang w:eastAsia="he-IL"/>
        </w:rPr>
        <w:t xml:space="preserve">דיווח ליועץ המשפטי לממשלה. ביחס לדיווח על </w:t>
      </w:r>
      <w:bookmarkStart w:id="2359" w:name="_ETM_Q1_6029932"/>
      <w:bookmarkEnd w:id="2359"/>
      <w:r>
        <w:rPr>
          <w:rFonts w:hint="cs"/>
          <w:rtl/>
          <w:lang w:eastAsia="he-IL"/>
        </w:rPr>
        <w:t xml:space="preserve">הנהלים של הגופים הציבוריים שמקבלים את המידע, מה שאמרתי ביחס לנהלי המשטרה תקף גם כאן בהקשר הזה. </w:t>
      </w:r>
    </w:p>
    <w:p w14:paraId="2BBA9C65" w14:textId="77777777" w:rsidR="009458A3" w:rsidRDefault="009458A3" w:rsidP="009458A3">
      <w:pPr>
        <w:rPr>
          <w:rtl/>
          <w:lang w:eastAsia="he-IL"/>
        </w:rPr>
      </w:pPr>
      <w:bookmarkStart w:id="2360" w:name="_ETM_Q1_6044468"/>
      <w:bookmarkStart w:id="2361" w:name="_ETM_Q1_6044501"/>
      <w:bookmarkEnd w:id="2360"/>
      <w:bookmarkEnd w:id="2361"/>
    </w:p>
    <w:p w14:paraId="1595F26F" w14:textId="57861272" w:rsidR="009458A3" w:rsidRDefault="009458A3" w:rsidP="009458A3">
      <w:pPr>
        <w:pStyle w:val="af6"/>
        <w:keepNext/>
        <w:rPr>
          <w:rtl/>
        </w:rPr>
      </w:pPr>
      <w:bookmarkStart w:id="2362" w:name="ET_yor_6358_275"/>
      <w:r w:rsidRPr="009458A3">
        <w:rPr>
          <w:rStyle w:val="TagStyle"/>
          <w:rtl/>
        </w:rPr>
        <w:t xml:space="preserve"> &lt;&lt; </w:t>
      </w:r>
      <w:proofErr w:type="spellStart"/>
      <w:r w:rsidRPr="009458A3">
        <w:rPr>
          <w:rStyle w:val="TagStyle"/>
          <w:rtl/>
        </w:rPr>
        <w:t>יור</w:t>
      </w:r>
      <w:proofErr w:type="spellEnd"/>
      <w:r w:rsidRPr="009458A3">
        <w:rPr>
          <w:rStyle w:val="TagStyle"/>
          <w:rtl/>
        </w:rPr>
        <w:t xml:space="preserve"> &gt;&gt; </w:t>
      </w:r>
      <w:r>
        <w:rPr>
          <w:rtl/>
        </w:rPr>
        <w:t>היו"ר צביקה פוגל:</w:t>
      </w:r>
      <w:r w:rsidRPr="009458A3">
        <w:rPr>
          <w:rStyle w:val="TagStyle"/>
          <w:rtl/>
        </w:rPr>
        <w:t xml:space="preserve"> &lt;&lt; יור &gt;&gt;</w:t>
      </w:r>
      <w:r w:rsidR="00DE289C">
        <w:rPr>
          <w:rtl/>
        </w:rPr>
        <w:t xml:space="preserve"> </w:t>
      </w:r>
      <w:bookmarkEnd w:id="2362"/>
    </w:p>
    <w:p w14:paraId="186515BE" w14:textId="77777777" w:rsidR="009458A3" w:rsidRDefault="009458A3" w:rsidP="009458A3">
      <w:pPr>
        <w:pStyle w:val="KeepWithNext"/>
        <w:rPr>
          <w:rtl/>
          <w:lang w:eastAsia="he-IL"/>
        </w:rPr>
      </w:pPr>
    </w:p>
    <w:p w14:paraId="13E031AB" w14:textId="1BF21CA7" w:rsidR="009458A3" w:rsidRDefault="009458A3" w:rsidP="009458A3">
      <w:pPr>
        <w:rPr>
          <w:rtl/>
          <w:lang w:eastAsia="he-IL"/>
        </w:rPr>
      </w:pPr>
      <w:r>
        <w:rPr>
          <w:rFonts w:hint="cs"/>
          <w:rtl/>
          <w:lang w:eastAsia="he-IL"/>
        </w:rPr>
        <w:t xml:space="preserve">בסדר. </w:t>
      </w:r>
      <w:bookmarkStart w:id="2363" w:name="_ETM_Q1_6043363"/>
      <w:bookmarkEnd w:id="2363"/>
      <w:r>
        <w:rPr>
          <w:rFonts w:hint="cs"/>
          <w:rtl/>
          <w:lang w:eastAsia="he-IL"/>
        </w:rPr>
        <w:t>אנחנו נגיע לתוספת השישית.</w:t>
      </w:r>
    </w:p>
    <w:p w14:paraId="70782A94" w14:textId="77777777" w:rsidR="009458A3" w:rsidRDefault="009458A3" w:rsidP="009458A3">
      <w:pPr>
        <w:rPr>
          <w:rtl/>
          <w:lang w:eastAsia="he-IL"/>
        </w:rPr>
      </w:pPr>
    </w:p>
    <w:p w14:paraId="2E2EC8A4" w14:textId="7A884E7A" w:rsidR="009458A3" w:rsidRDefault="009458A3" w:rsidP="009458A3">
      <w:pPr>
        <w:pStyle w:val="af9"/>
        <w:keepNext/>
        <w:rPr>
          <w:rtl/>
          <w:lang w:eastAsia="he-IL"/>
        </w:rPr>
      </w:pPr>
      <w:bookmarkStart w:id="2364" w:name="ET_guest_נירית_להב_קניזו_276"/>
      <w:r w:rsidRPr="009458A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458A3">
        <w:rPr>
          <w:rStyle w:val="TagStyle"/>
          <w:rtl/>
        </w:rPr>
        <w:t xml:space="preserve"> &lt;&lt; אורח &gt;&gt;</w:t>
      </w:r>
      <w:r w:rsidR="00DE289C">
        <w:rPr>
          <w:rtl/>
          <w:lang w:eastAsia="he-IL"/>
        </w:rPr>
        <w:t xml:space="preserve"> </w:t>
      </w:r>
      <w:bookmarkEnd w:id="2364"/>
    </w:p>
    <w:p w14:paraId="2FDDF488" w14:textId="77777777" w:rsidR="009458A3" w:rsidRDefault="009458A3" w:rsidP="009458A3">
      <w:pPr>
        <w:pStyle w:val="KeepWithNext"/>
        <w:rPr>
          <w:rtl/>
          <w:lang w:eastAsia="he-IL"/>
        </w:rPr>
      </w:pPr>
    </w:p>
    <w:p w14:paraId="4994B142" w14:textId="1073BCD3" w:rsidR="009458A3" w:rsidRDefault="009458A3" w:rsidP="009458A3">
      <w:pPr>
        <w:rPr>
          <w:rtl/>
          <w:lang w:eastAsia="he-IL"/>
        </w:rPr>
      </w:pPr>
      <w:r>
        <w:rPr>
          <w:rFonts w:hint="cs"/>
          <w:rtl/>
          <w:lang w:eastAsia="he-IL"/>
        </w:rPr>
        <w:t>לגבי דיווחים</w:t>
      </w:r>
      <w:r w:rsidR="00FA4F95">
        <w:rPr>
          <w:rFonts w:hint="cs"/>
          <w:rtl/>
          <w:lang w:eastAsia="he-IL"/>
        </w:rPr>
        <w:t xml:space="preserve"> </w:t>
      </w:r>
      <w:r>
        <w:rPr>
          <w:rFonts w:hint="cs"/>
          <w:rtl/>
          <w:lang w:eastAsia="he-IL"/>
        </w:rPr>
        <w:t xml:space="preserve">כפי שמפורטים בחלק </w:t>
      </w:r>
      <w:bookmarkStart w:id="2365" w:name="_ETM_Q1_6048942"/>
      <w:bookmarkEnd w:id="2365"/>
      <w:r>
        <w:rPr>
          <w:rFonts w:hint="cs"/>
          <w:rtl/>
          <w:lang w:eastAsia="he-IL"/>
        </w:rPr>
        <w:t xml:space="preserve">ב' של התוספת השישית, זה מקובל עלינו. </w:t>
      </w:r>
    </w:p>
    <w:p w14:paraId="1DCC2EED" w14:textId="77777777" w:rsidR="009458A3" w:rsidRDefault="009458A3" w:rsidP="009458A3">
      <w:pPr>
        <w:rPr>
          <w:rtl/>
          <w:lang w:eastAsia="he-IL"/>
        </w:rPr>
      </w:pPr>
    </w:p>
    <w:p w14:paraId="1944F002" w14:textId="35FA33B6" w:rsidR="009458A3" w:rsidRDefault="009458A3" w:rsidP="009458A3">
      <w:pPr>
        <w:pStyle w:val="a4"/>
        <w:keepNext/>
        <w:rPr>
          <w:rtl/>
        </w:rPr>
      </w:pPr>
      <w:bookmarkStart w:id="2366" w:name="ET_speaker_עידו_בן_יצחק_277"/>
      <w:r w:rsidRPr="009458A3">
        <w:rPr>
          <w:rStyle w:val="TagStyle"/>
          <w:rtl/>
        </w:rPr>
        <w:t xml:space="preserve"> &lt;&lt; דובר &gt;&gt; </w:t>
      </w:r>
      <w:r>
        <w:rPr>
          <w:rtl/>
        </w:rPr>
        <w:t>עידו בן יצחק:</w:t>
      </w:r>
      <w:r w:rsidRPr="009458A3">
        <w:rPr>
          <w:rStyle w:val="TagStyle"/>
          <w:rtl/>
        </w:rPr>
        <w:t xml:space="preserve"> &lt;&lt; דובר &gt;&gt;</w:t>
      </w:r>
      <w:r w:rsidR="00DE289C">
        <w:rPr>
          <w:rtl/>
        </w:rPr>
        <w:t xml:space="preserve"> </w:t>
      </w:r>
      <w:bookmarkEnd w:id="2366"/>
    </w:p>
    <w:p w14:paraId="01B737BB" w14:textId="77777777" w:rsidR="009458A3" w:rsidRDefault="009458A3" w:rsidP="009458A3">
      <w:pPr>
        <w:pStyle w:val="KeepWithNext"/>
        <w:rPr>
          <w:rtl/>
          <w:lang w:eastAsia="he-IL"/>
        </w:rPr>
      </w:pPr>
    </w:p>
    <w:p w14:paraId="403B9BB7" w14:textId="43C64823" w:rsidR="009458A3" w:rsidRDefault="009458A3" w:rsidP="009458A3">
      <w:pPr>
        <w:rPr>
          <w:rtl/>
          <w:lang w:eastAsia="he-IL"/>
        </w:rPr>
      </w:pPr>
      <w:r>
        <w:rPr>
          <w:rFonts w:hint="cs"/>
          <w:rtl/>
          <w:lang w:eastAsia="he-IL"/>
        </w:rPr>
        <w:t>החלק הראשון</w:t>
      </w:r>
      <w:r w:rsidR="00FA4F95">
        <w:rPr>
          <w:rFonts w:hint="cs"/>
          <w:rtl/>
          <w:lang w:eastAsia="he-IL"/>
        </w:rPr>
        <w:t xml:space="preserve"> </w:t>
      </w:r>
      <w:r>
        <w:rPr>
          <w:rFonts w:hint="cs"/>
          <w:rtl/>
          <w:lang w:eastAsia="he-IL"/>
        </w:rPr>
        <w:t>שאת מתייחסת אליו הוא לא בתוספת השישית אל</w:t>
      </w:r>
      <w:bookmarkStart w:id="2367" w:name="_ETM_Q1_6052613"/>
      <w:bookmarkEnd w:id="2367"/>
      <w:r>
        <w:rPr>
          <w:rFonts w:hint="cs"/>
          <w:rtl/>
          <w:lang w:eastAsia="he-IL"/>
        </w:rPr>
        <w:t>א הוא כאן ממש בסעיף הזה.</w:t>
      </w:r>
      <w:r w:rsidR="00FA4F95">
        <w:rPr>
          <w:rFonts w:hint="cs"/>
          <w:rtl/>
          <w:lang w:eastAsia="he-IL"/>
        </w:rPr>
        <w:t xml:space="preserve"> </w:t>
      </w:r>
      <w:r>
        <w:rPr>
          <w:rFonts w:hint="cs"/>
          <w:rtl/>
          <w:lang w:eastAsia="he-IL"/>
        </w:rPr>
        <w:t xml:space="preserve">בעצם כאן אנחנו </w:t>
      </w:r>
      <w:bookmarkStart w:id="2368" w:name="_ETM_Q1_6057342"/>
      <w:bookmarkEnd w:id="2368"/>
      <w:r>
        <w:rPr>
          <w:rFonts w:hint="cs"/>
          <w:rtl/>
          <w:lang w:eastAsia="he-IL"/>
        </w:rPr>
        <w:t xml:space="preserve">הטלנו חובה </w:t>
      </w:r>
      <w:r>
        <w:rPr>
          <w:rtl/>
          <w:lang w:eastAsia="he-IL"/>
        </w:rPr>
        <w:t>–</w:t>
      </w:r>
      <w:r>
        <w:rPr>
          <w:rFonts w:hint="cs"/>
          <w:rtl/>
          <w:lang w:eastAsia="he-IL"/>
        </w:rPr>
        <w:t xml:space="preserve"> אני, אני הצעתי - על הגופים הציבוריים </w:t>
      </w:r>
      <w:bookmarkStart w:id="2369" w:name="_ETM_Q1_6063917"/>
      <w:bookmarkEnd w:id="2369"/>
      <w:r>
        <w:rPr>
          <w:rFonts w:hint="cs"/>
          <w:rtl/>
          <w:lang w:eastAsia="he-IL"/>
        </w:rPr>
        <w:t xml:space="preserve">לדווח ליועץ המשפטי לממשלה על הנהלים הפנימיים שלהם. נכון </w:t>
      </w:r>
      <w:bookmarkStart w:id="2370" w:name="_ETM_Q1_6071761"/>
      <w:bookmarkEnd w:id="2370"/>
      <w:r>
        <w:rPr>
          <w:rFonts w:hint="cs"/>
          <w:rtl/>
          <w:lang w:eastAsia="he-IL"/>
        </w:rPr>
        <w:t xml:space="preserve">שגם על המשטרה אין פיקוח על הנהלים אבל כאן לפחות אנחנו נמצאים באיזושהי מסגרת חוקית שיש יותר בקרה </w:t>
      </w:r>
      <w:bookmarkStart w:id="2371" w:name="_ETM_Q1_6076412"/>
      <w:bookmarkEnd w:id="2371"/>
      <w:r>
        <w:rPr>
          <w:rFonts w:hint="cs"/>
          <w:rtl/>
          <w:lang w:eastAsia="he-IL"/>
        </w:rPr>
        <w:t>עליה. הגופים, אנחנו</w:t>
      </w:r>
      <w:r w:rsidR="00FA4F95">
        <w:rPr>
          <w:rFonts w:hint="cs"/>
          <w:rtl/>
          <w:lang w:eastAsia="he-IL"/>
        </w:rPr>
        <w:t xml:space="preserve"> </w:t>
      </w:r>
      <w:r>
        <w:rPr>
          <w:rFonts w:hint="cs"/>
          <w:rtl/>
          <w:lang w:eastAsia="he-IL"/>
        </w:rPr>
        <w:t xml:space="preserve">לא יודעים בדיוק </w:t>
      </w:r>
      <w:bookmarkStart w:id="2372" w:name="_ETM_Q1_6079679"/>
      <w:bookmarkEnd w:id="2372"/>
      <w:r>
        <w:rPr>
          <w:rFonts w:hint="cs"/>
          <w:rtl/>
          <w:lang w:eastAsia="he-IL"/>
        </w:rPr>
        <w:t>מה</w:t>
      </w:r>
      <w:bookmarkStart w:id="2373" w:name="_ETM_Q1_6004716"/>
      <w:bookmarkStart w:id="2374" w:name="_ETM_Q1_6004745"/>
      <w:bookmarkStart w:id="2375" w:name="_ETM_Q1_6005371"/>
      <w:bookmarkStart w:id="2376" w:name="_ETM_Q1_6006883"/>
      <w:bookmarkStart w:id="2377" w:name="_ETM_Q1_6006913"/>
      <w:bookmarkEnd w:id="2373"/>
      <w:bookmarkEnd w:id="2374"/>
      <w:bookmarkEnd w:id="2375"/>
      <w:bookmarkEnd w:id="2376"/>
      <w:bookmarkEnd w:id="2377"/>
      <w:r>
        <w:rPr>
          <w:rFonts w:hint="cs"/>
          <w:rtl/>
          <w:lang w:eastAsia="he-IL"/>
        </w:rPr>
        <w:t xml:space="preserve"> קורה אצלם לאחר שהמשטרה מעבירה להם את המידע</w:t>
      </w:r>
      <w:bookmarkStart w:id="2378" w:name="_ETM_Q1_6084990"/>
      <w:bookmarkEnd w:id="2378"/>
      <w:r>
        <w:rPr>
          <w:rFonts w:hint="cs"/>
          <w:rtl/>
          <w:lang w:eastAsia="he-IL"/>
        </w:rPr>
        <w:t xml:space="preserve"> וחשבתי שיהיה נכון</w:t>
      </w:r>
      <w:r w:rsidR="00FA4F95">
        <w:rPr>
          <w:rFonts w:hint="cs"/>
          <w:rtl/>
          <w:lang w:eastAsia="he-IL"/>
        </w:rPr>
        <w:t xml:space="preserve"> </w:t>
      </w:r>
      <w:r>
        <w:rPr>
          <w:rFonts w:hint="cs"/>
          <w:rtl/>
          <w:lang w:eastAsia="he-IL"/>
        </w:rPr>
        <w:t>שתהיה כאן איזושהי בקרה חיצונית.</w:t>
      </w:r>
      <w:bookmarkStart w:id="2379" w:name="_ETM_Q1_6089002"/>
      <w:bookmarkEnd w:id="2379"/>
      <w:r>
        <w:rPr>
          <w:rFonts w:hint="cs"/>
          <w:rtl/>
          <w:lang w:eastAsia="he-IL"/>
        </w:rPr>
        <w:t xml:space="preserve"> </w:t>
      </w:r>
      <w:r w:rsidR="00AE7E18">
        <w:rPr>
          <w:rFonts w:hint="cs"/>
          <w:rtl/>
          <w:lang w:eastAsia="he-IL"/>
        </w:rPr>
        <w:t>לזה משרד המשפטים מתנגד.</w:t>
      </w:r>
    </w:p>
    <w:p w14:paraId="2129E120" w14:textId="77777777" w:rsidR="00AE7E18" w:rsidRDefault="00AE7E18" w:rsidP="009458A3">
      <w:pPr>
        <w:rPr>
          <w:rtl/>
          <w:lang w:eastAsia="he-IL"/>
        </w:rPr>
      </w:pPr>
      <w:bookmarkStart w:id="2380" w:name="_ETM_Q1_6091690"/>
      <w:bookmarkStart w:id="2381" w:name="_ETM_Q1_6091726"/>
      <w:bookmarkStart w:id="2382" w:name="_ETM_Q1_6091179"/>
      <w:bookmarkEnd w:id="2380"/>
      <w:bookmarkEnd w:id="2381"/>
      <w:bookmarkEnd w:id="2382"/>
    </w:p>
    <w:p w14:paraId="5DF0FB5B" w14:textId="2CDDBEB3" w:rsidR="00AE7E18" w:rsidRDefault="00AE7E18" w:rsidP="00AE7E18">
      <w:pPr>
        <w:pStyle w:val="af6"/>
        <w:keepNext/>
        <w:rPr>
          <w:rtl/>
        </w:rPr>
      </w:pPr>
      <w:bookmarkStart w:id="2383" w:name="ET_yor_6358_278"/>
      <w:r w:rsidRPr="00AE7E18">
        <w:rPr>
          <w:rStyle w:val="TagStyle"/>
          <w:rtl/>
        </w:rPr>
        <w:t xml:space="preserve"> &lt;&lt; </w:t>
      </w:r>
      <w:proofErr w:type="spellStart"/>
      <w:r w:rsidRPr="00AE7E18">
        <w:rPr>
          <w:rStyle w:val="TagStyle"/>
          <w:rtl/>
        </w:rPr>
        <w:t>יור</w:t>
      </w:r>
      <w:proofErr w:type="spellEnd"/>
      <w:r w:rsidRPr="00AE7E18">
        <w:rPr>
          <w:rStyle w:val="TagStyle"/>
          <w:rtl/>
        </w:rPr>
        <w:t xml:space="preserve"> &gt;&gt; </w:t>
      </w:r>
      <w:r>
        <w:rPr>
          <w:rtl/>
        </w:rPr>
        <w:t>היו"ר צביקה פוגל:</w:t>
      </w:r>
      <w:r w:rsidRPr="00AE7E18">
        <w:rPr>
          <w:rStyle w:val="TagStyle"/>
          <w:rtl/>
        </w:rPr>
        <w:t xml:space="preserve"> &lt;&lt; יור &gt;&gt;</w:t>
      </w:r>
      <w:r w:rsidR="00DE289C">
        <w:rPr>
          <w:rtl/>
        </w:rPr>
        <w:t xml:space="preserve"> </w:t>
      </w:r>
      <w:bookmarkEnd w:id="2383"/>
    </w:p>
    <w:p w14:paraId="0F9D2A0B" w14:textId="77777777" w:rsidR="00AE7E18" w:rsidRDefault="00AE7E18" w:rsidP="00AE7E18">
      <w:pPr>
        <w:pStyle w:val="KeepWithNext"/>
        <w:rPr>
          <w:rtl/>
          <w:lang w:eastAsia="he-IL"/>
        </w:rPr>
      </w:pPr>
    </w:p>
    <w:p w14:paraId="6E4E6DEA" w14:textId="5126C23F" w:rsidR="00AE7E18" w:rsidRDefault="00AE7E18" w:rsidP="00AE7E18">
      <w:pPr>
        <w:rPr>
          <w:rtl/>
          <w:lang w:eastAsia="he-IL"/>
        </w:rPr>
      </w:pPr>
      <w:bookmarkStart w:id="2384" w:name="_ETM_Q1_6091561"/>
      <w:bookmarkEnd w:id="2384"/>
      <w:r>
        <w:rPr>
          <w:rFonts w:hint="cs"/>
          <w:rtl/>
          <w:lang w:eastAsia="he-IL"/>
        </w:rPr>
        <w:t>מ</w:t>
      </w:r>
      <w:bookmarkStart w:id="2385" w:name="_ETM_Q1_6091608"/>
      <w:bookmarkEnd w:id="2385"/>
      <w:r>
        <w:rPr>
          <w:rFonts w:hint="cs"/>
          <w:rtl/>
          <w:lang w:eastAsia="he-IL"/>
        </w:rPr>
        <w:t>תנגד?</w:t>
      </w:r>
      <w:bookmarkStart w:id="2386" w:name="_ETM_Q1_6092578"/>
      <w:bookmarkEnd w:id="2386"/>
    </w:p>
    <w:p w14:paraId="2E9D57F2" w14:textId="77777777" w:rsidR="00AE7E18" w:rsidRDefault="00AE7E18" w:rsidP="00AE7E18">
      <w:pPr>
        <w:rPr>
          <w:rtl/>
          <w:lang w:eastAsia="he-IL"/>
        </w:rPr>
      </w:pPr>
      <w:bookmarkStart w:id="2387" w:name="_ETM_Q1_6092635"/>
      <w:bookmarkEnd w:id="2387"/>
    </w:p>
    <w:p w14:paraId="6E08C457" w14:textId="7B7C2C59" w:rsidR="00AE7E18" w:rsidRDefault="00AE7E18" w:rsidP="00AE7E18">
      <w:pPr>
        <w:pStyle w:val="af9"/>
        <w:keepNext/>
        <w:rPr>
          <w:rtl/>
          <w:lang w:eastAsia="he-IL"/>
        </w:rPr>
      </w:pPr>
      <w:bookmarkStart w:id="2388" w:name="ET_guest_נירית_להב_קניזו_279"/>
      <w:r w:rsidRPr="00AE7E1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E7E18">
        <w:rPr>
          <w:rStyle w:val="TagStyle"/>
          <w:rtl/>
        </w:rPr>
        <w:t xml:space="preserve"> &lt;&lt; אורח &gt;&gt;</w:t>
      </w:r>
      <w:r w:rsidR="00DE289C">
        <w:rPr>
          <w:rtl/>
          <w:lang w:eastAsia="he-IL"/>
        </w:rPr>
        <w:t xml:space="preserve"> </w:t>
      </w:r>
      <w:bookmarkEnd w:id="2388"/>
    </w:p>
    <w:p w14:paraId="023BC7B7" w14:textId="77777777" w:rsidR="00AE7E18" w:rsidRDefault="00AE7E18" w:rsidP="00AE7E18">
      <w:pPr>
        <w:pStyle w:val="KeepWithNext"/>
        <w:rPr>
          <w:rtl/>
          <w:lang w:eastAsia="he-IL"/>
        </w:rPr>
      </w:pPr>
    </w:p>
    <w:p w14:paraId="7C0D27A1" w14:textId="07B998D3" w:rsidR="00AE7E18" w:rsidRDefault="00AE7E18" w:rsidP="00AE7E18">
      <w:pPr>
        <w:rPr>
          <w:rtl/>
          <w:lang w:eastAsia="he-IL"/>
        </w:rPr>
      </w:pPr>
      <w:r>
        <w:rPr>
          <w:rFonts w:hint="cs"/>
          <w:rtl/>
          <w:lang w:eastAsia="he-IL"/>
        </w:rPr>
        <w:t xml:space="preserve">כן, מהטעמים העקרוניים </w:t>
      </w:r>
      <w:bookmarkStart w:id="2389" w:name="_ETM_Q1_6095311"/>
      <w:bookmarkEnd w:id="2389"/>
      <w:r>
        <w:rPr>
          <w:rFonts w:hint="cs"/>
          <w:rtl/>
          <w:lang w:eastAsia="he-IL"/>
        </w:rPr>
        <w:t xml:space="preserve">כפי שהסברנו. הנהלים בעקרון אמורים ליישם את המסגרת המאוד </w:t>
      </w:r>
      <w:bookmarkStart w:id="2390" w:name="_ETM_Q1_6101482"/>
      <w:bookmarkEnd w:id="2390"/>
      <w:r>
        <w:rPr>
          <w:rFonts w:hint="cs"/>
          <w:rtl/>
          <w:lang w:eastAsia="he-IL"/>
        </w:rPr>
        <w:t xml:space="preserve">מאוד מפורטת שהוגדרה בחוק. אני מזכירה שהחוק הזה מתווה את שיקול הדעת של כלל הגורמים בכל מיני הקשרים ברמות פירוט </w:t>
      </w:r>
      <w:bookmarkStart w:id="2391" w:name="_ETM_Q1_6110478"/>
      <w:bookmarkEnd w:id="2391"/>
      <w:r>
        <w:rPr>
          <w:rFonts w:hint="cs"/>
          <w:rtl/>
          <w:lang w:eastAsia="he-IL"/>
        </w:rPr>
        <w:t xml:space="preserve">שאני לא מכירה מהרבה דברי חקיקה אחרים. כאשר פורטים את </w:t>
      </w:r>
      <w:bookmarkStart w:id="2392" w:name="_ETM_Q1_6114550"/>
      <w:bookmarkEnd w:id="2392"/>
      <w:r>
        <w:rPr>
          <w:rFonts w:hint="cs"/>
          <w:rtl/>
          <w:lang w:eastAsia="he-IL"/>
        </w:rPr>
        <w:t>זה לנהלים, איזה פלוני או אלמוני, האם זה יהיה</w:t>
      </w:r>
      <w:bookmarkStart w:id="2393" w:name="_ETM_Q1_6118885"/>
      <w:bookmarkEnd w:id="2393"/>
      <w:r>
        <w:rPr>
          <w:rFonts w:hint="cs"/>
          <w:rtl/>
          <w:lang w:eastAsia="he-IL"/>
        </w:rPr>
        <w:t xml:space="preserve"> רמ"ח א' או רמ"ח ב' בגוף כזה או אחר,</w:t>
      </w:r>
      <w:r w:rsidR="00FA4F95">
        <w:rPr>
          <w:rFonts w:hint="cs"/>
          <w:rtl/>
          <w:lang w:eastAsia="he-IL"/>
        </w:rPr>
        <w:t xml:space="preserve"> </w:t>
      </w:r>
      <w:r>
        <w:rPr>
          <w:rFonts w:hint="cs"/>
          <w:rtl/>
          <w:lang w:eastAsia="he-IL"/>
        </w:rPr>
        <w:t>אלה לא סוגיות שאמורות</w:t>
      </w:r>
      <w:r w:rsidR="00FA4F95">
        <w:rPr>
          <w:rFonts w:hint="cs"/>
          <w:rtl/>
          <w:lang w:eastAsia="he-IL"/>
        </w:rPr>
        <w:t xml:space="preserve"> </w:t>
      </w:r>
      <w:r>
        <w:rPr>
          <w:rFonts w:hint="cs"/>
          <w:rtl/>
          <w:lang w:eastAsia="he-IL"/>
        </w:rPr>
        <w:t xml:space="preserve">לבוא לידיעת היועצת </w:t>
      </w:r>
      <w:bookmarkStart w:id="2394" w:name="_ETM_Q1_6126323"/>
      <w:bookmarkEnd w:id="2394"/>
      <w:r>
        <w:rPr>
          <w:rFonts w:hint="cs"/>
          <w:rtl/>
          <w:lang w:eastAsia="he-IL"/>
        </w:rPr>
        <w:t xml:space="preserve">המשפטית לממשלה. ככל שהנוהל מעלה סוגיות משפטיות משמעותיות </w:t>
      </w:r>
      <w:bookmarkStart w:id="2395" w:name="_ETM_Q1_6134742"/>
      <w:bookmarkEnd w:id="2395"/>
      <w:r>
        <w:rPr>
          <w:rFonts w:hint="cs"/>
          <w:rtl/>
          <w:lang w:eastAsia="he-IL"/>
        </w:rPr>
        <w:t>כפי שרלוונטי גם אם זה עולה לא רק בנהלים, הדברים</w:t>
      </w:r>
      <w:bookmarkStart w:id="2396" w:name="_ETM_Q1_6137244"/>
      <w:bookmarkEnd w:id="2396"/>
      <w:r>
        <w:rPr>
          <w:rFonts w:hint="cs"/>
          <w:rtl/>
          <w:lang w:eastAsia="he-IL"/>
        </w:rPr>
        <w:t xml:space="preserve"> האלה כן אמורים לבוא ליועצת המשפטית לממשלה לבחינה ולא רק </w:t>
      </w:r>
      <w:bookmarkStart w:id="2397" w:name="_ETM_Q1_6142737"/>
      <w:bookmarkEnd w:id="2397"/>
      <w:r>
        <w:rPr>
          <w:rFonts w:hint="cs"/>
          <w:rtl/>
          <w:lang w:eastAsia="he-IL"/>
        </w:rPr>
        <w:t>לידיעה.</w:t>
      </w:r>
    </w:p>
    <w:p w14:paraId="3ABADD38" w14:textId="77777777" w:rsidR="00AE7E18" w:rsidRDefault="00AE7E18" w:rsidP="00AE7E18">
      <w:pPr>
        <w:rPr>
          <w:rtl/>
          <w:lang w:eastAsia="he-IL"/>
        </w:rPr>
      </w:pPr>
      <w:bookmarkStart w:id="2398" w:name="_ETM_Q1_6144778"/>
      <w:bookmarkStart w:id="2399" w:name="_ETM_Q1_6144819"/>
      <w:bookmarkEnd w:id="2398"/>
      <w:bookmarkEnd w:id="2399"/>
    </w:p>
    <w:p w14:paraId="0CAF3575" w14:textId="1F738412" w:rsidR="00AE7E18" w:rsidRDefault="00AE7E18" w:rsidP="00AE7E18">
      <w:pPr>
        <w:rPr>
          <w:rtl/>
          <w:lang w:eastAsia="he-IL"/>
        </w:rPr>
      </w:pPr>
      <w:bookmarkStart w:id="2400" w:name="_ETM_Q1_6146746"/>
      <w:bookmarkStart w:id="2401" w:name="_ETM_Q1_6146779"/>
      <w:bookmarkEnd w:id="2400"/>
      <w:bookmarkEnd w:id="2401"/>
      <w:r>
        <w:rPr>
          <w:rFonts w:hint="cs"/>
          <w:rtl/>
          <w:lang w:eastAsia="he-IL"/>
        </w:rPr>
        <w:t>אני גם אגיד שבפועל</w:t>
      </w:r>
      <w:r w:rsidR="00FA4F95">
        <w:rPr>
          <w:rFonts w:hint="cs"/>
          <w:rtl/>
          <w:lang w:eastAsia="he-IL"/>
        </w:rPr>
        <w:t xml:space="preserve"> </w:t>
      </w:r>
      <w:r>
        <w:rPr>
          <w:rFonts w:hint="cs"/>
          <w:rtl/>
          <w:lang w:eastAsia="he-IL"/>
        </w:rPr>
        <w:t>הדברים האלה קורים וכמובן</w:t>
      </w:r>
      <w:r w:rsidR="00FA4F95">
        <w:rPr>
          <w:rFonts w:hint="cs"/>
          <w:rtl/>
          <w:lang w:eastAsia="he-IL"/>
        </w:rPr>
        <w:t xml:space="preserve"> </w:t>
      </w:r>
      <w:r>
        <w:rPr>
          <w:rFonts w:hint="cs"/>
          <w:rtl/>
          <w:lang w:eastAsia="he-IL"/>
        </w:rPr>
        <w:t xml:space="preserve">עולם הדיווחים שאנחנו נכנסים אליו </w:t>
      </w:r>
      <w:r>
        <w:rPr>
          <w:rtl/>
          <w:lang w:eastAsia="he-IL"/>
        </w:rPr>
        <w:t>–</w:t>
      </w:r>
      <w:r>
        <w:rPr>
          <w:rFonts w:hint="cs"/>
          <w:rtl/>
          <w:lang w:eastAsia="he-IL"/>
        </w:rPr>
        <w:t xml:space="preserve"> </w:t>
      </w:r>
      <w:bookmarkStart w:id="2402" w:name="_ETM_Q1_6152390"/>
      <w:bookmarkEnd w:id="2402"/>
      <w:r>
        <w:rPr>
          <w:rFonts w:hint="cs"/>
          <w:rtl/>
          <w:lang w:eastAsia="he-IL"/>
        </w:rPr>
        <w:t>ובצדק היועץ המשפטי של הוועדה הציע להכניס את זה לחובות שקבענו ביחס למשטרה - מכניסים לשיח שוטף בעניין הזה</w:t>
      </w:r>
      <w:bookmarkStart w:id="2403" w:name="_ETM_Q1_6164520"/>
      <w:bookmarkEnd w:id="2403"/>
      <w:r>
        <w:rPr>
          <w:rFonts w:hint="cs"/>
          <w:rtl/>
          <w:lang w:eastAsia="he-IL"/>
        </w:rPr>
        <w:t xml:space="preserve"> והדברים הם תוך כדי הדיווחים. זה לא רק שמועברים ניירות אלא גם נערכות ישיבות בעניין הזה ויש </w:t>
      </w:r>
      <w:bookmarkStart w:id="2404" w:name="_ETM_Q1_6172695"/>
      <w:bookmarkEnd w:id="2404"/>
      <w:r>
        <w:rPr>
          <w:rFonts w:hint="cs"/>
          <w:rtl/>
          <w:lang w:eastAsia="he-IL"/>
        </w:rPr>
        <w:t xml:space="preserve">שיח על כל הדברים שעולים בהקשר הזה. </w:t>
      </w:r>
    </w:p>
    <w:p w14:paraId="7646F0A3" w14:textId="77777777" w:rsidR="00AE7E18" w:rsidRDefault="00AE7E18" w:rsidP="00AE7E18">
      <w:pPr>
        <w:rPr>
          <w:rtl/>
          <w:lang w:eastAsia="he-IL"/>
        </w:rPr>
      </w:pPr>
      <w:bookmarkStart w:id="2405" w:name="_ETM_Q1_6175628"/>
      <w:bookmarkStart w:id="2406" w:name="_ETM_Q1_6175665"/>
      <w:bookmarkEnd w:id="2405"/>
      <w:bookmarkEnd w:id="2406"/>
    </w:p>
    <w:p w14:paraId="4F84491F" w14:textId="083419C6" w:rsidR="00AE7E18" w:rsidRDefault="00AE7E18" w:rsidP="00AE7E18">
      <w:pPr>
        <w:pStyle w:val="af9"/>
        <w:keepNext/>
        <w:rPr>
          <w:rtl/>
          <w:lang w:eastAsia="he-IL"/>
        </w:rPr>
      </w:pPr>
      <w:bookmarkStart w:id="2407" w:name="ET_guest_גיל_שפירא_280"/>
      <w:r w:rsidRPr="00AE7E18">
        <w:rPr>
          <w:rStyle w:val="TagStyle"/>
          <w:rtl/>
        </w:rPr>
        <w:t xml:space="preserve"> &lt;&lt; אורח &gt;&gt; </w:t>
      </w:r>
      <w:r>
        <w:rPr>
          <w:rtl/>
          <w:lang w:eastAsia="he-IL"/>
        </w:rPr>
        <w:t>גיל שפירא:</w:t>
      </w:r>
      <w:r w:rsidRPr="00AE7E18">
        <w:rPr>
          <w:rStyle w:val="TagStyle"/>
          <w:rtl/>
        </w:rPr>
        <w:t xml:space="preserve"> &lt;&lt; אורח &gt;&gt;</w:t>
      </w:r>
      <w:r w:rsidR="00DE289C">
        <w:rPr>
          <w:rtl/>
          <w:lang w:eastAsia="he-IL"/>
        </w:rPr>
        <w:t xml:space="preserve"> </w:t>
      </w:r>
      <w:bookmarkEnd w:id="2407"/>
    </w:p>
    <w:p w14:paraId="71DCFC52" w14:textId="77777777" w:rsidR="00AE7E18" w:rsidRDefault="00AE7E18" w:rsidP="00AE7E18">
      <w:pPr>
        <w:pStyle w:val="KeepWithNext"/>
        <w:rPr>
          <w:rtl/>
          <w:lang w:eastAsia="he-IL"/>
        </w:rPr>
      </w:pPr>
    </w:p>
    <w:p w14:paraId="754FA59B" w14:textId="36BB2907" w:rsidR="00AE7E18" w:rsidRDefault="00AE7E18" w:rsidP="00AE7E18">
      <w:pPr>
        <w:rPr>
          <w:rtl/>
          <w:lang w:eastAsia="he-IL"/>
        </w:rPr>
      </w:pPr>
      <w:r>
        <w:rPr>
          <w:rFonts w:hint="cs"/>
          <w:rtl/>
          <w:lang w:eastAsia="he-IL"/>
        </w:rPr>
        <w:t xml:space="preserve">אני רוצה להדגיש בהקשר הזה. קודם לכן עת דיברנו על אישור </w:t>
      </w:r>
      <w:bookmarkStart w:id="2408" w:name="_ETM_Q1_6177999"/>
      <w:bookmarkEnd w:id="2408"/>
      <w:r>
        <w:rPr>
          <w:rFonts w:hint="cs"/>
          <w:rtl/>
          <w:lang w:eastAsia="he-IL"/>
        </w:rPr>
        <w:t xml:space="preserve">הנהלים של המשטרה על ידי היועצת המשפטית לממשלה, הוסבר כאן על ידם כמה השיח בין המשטרה לבין הייעוץ המשפטי הוא תדיר ולכן הם סומכים על כך שכאשר תגיע </w:t>
      </w:r>
      <w:proofErr w:type="spellStart"/>
      <w:r>
        <w:rPr>
          <w:rFonts w:hint="cs"/>
          <w:rtl/>
          <w:lang w:eastAsia="he-IL"/>
        </w:rPr>
        <w:t>הסוגייה</w:t>
      </w:r>
      <w:proofErr w:type="spellEnd"/>
      <w:r>
        <w:rPr>
          <w:rFonts w:hint="cs"/>
          <w:rtl/>
          <w:lang w:eastAsia="he-IL"/>
        </w:rPr>
        <w:t xml:space="preserve">, זה ממילא יעלה ואפשר לסמוך. כאן </w:t>
      </w:r>
      <w:bookmarkStart w:id="2409" w:name="_ETM_Q1_6195243"/>
      <w:bookmarkEnd w:id="2409"/>
      <w:r>
        <w:rPr>
          <w:rFonts w:hint="cs"/>
          <w:rtl/>
          <w:lang w:eastAsia="he-IL"/>
        </w:rPr>
        <w:t>אנחנו מדברים על</w:t>
      </w:r>
      <w:r w:rsidR="00FA4F95">
        <w:rPr>
          <w:rFonts w:hint="cs"/>
          <w:rtl/>
          <w:lang w:eastAsia="he-IL"/>
        </w:rPr>
        <w:t xml:space="preserve"> </w:t>
      </w:r>
      <w:r>
        <w:rPr>
          <w:rFonts w:hint="cs"/>
          <w:rtl/>
          <w:lang w:eastAsia="he-IL"/>
        </w:rPr>
        <w:t>גופים ציבוריים אחרים</w:t>
      </w:r>
      <w:bookmarkStart w:id="2410" w:name="_ETM_Q1_6198211"/>
      <w:bookmarkEnd w:id="2410"/>
      <w:r>
        <w:rPr>
          <w:rFonts w:hint="cs"/>
          <w:rtl/>
          <w:lang w:eastAsia="he-IL"/>
        </w:rPr>
        <w:t xml:space="preserve">, גופים שלא פעם לא מורגלים בעבודה בשיטות האלה כמו </w:t>
      </w:r>
      <w:bookmarkStart w:id="2411" w:name="_ETM_Q1_6200500"/>
      <w:bookmarkEnd w:id="2411"/>
      <w:r>
        <w:rPr>
          <w:rFonts w:hint="cs"/>
          <w:rtl/>
          <w:lang w:eastAsia="he-IL"/>
        </w:rPr>
        <w:t xml:space="preserve">המשטרה. נניח שהמשטרה הרבה יותר מיומנת, הרבה יותר </w:t>
      </w:r>
      <w:bookmarkStart w:id="2412" w:name="_ETM_Q1_6203228"/>
      <w:bookmarkEnd w:id="2412"/>
      <w:r>
        <w:rPr>
          <w:rFonts w:hint="cs"/>
          <w:rtl/>
          <w:lang w:eastAsia="he-IL"/>
        </w:rPr>
        <w:t xml:space="preserve">מורגלת, הרבה יותר יודעת לזהות את הסוגיות האלה. אגב, גם בחוק המרשם הפלילי, שם הסמיכו גורמים אחרים, </w:t>
      </w:r>
      <w:bookmarkStart w:id="2413" w:name="_ETM_Q1_6208547"/>
      <w:bookmarkEnd w:id="2413"/>
      <w:r>
        <w:rPr>
          <w:rFonts w:hint="cs"/>
          <w:rtl/>
          <w:lang w:eastAsia="he-IL"/>
        </w:rPr>
        <w:t xml:space="preserve">הכפיפו אותם לדבר הזה והקימו </w:t>
      </w:r>
      <w:bookmarkStart w:id="2414" w:name="_ETM_Q1_6209272"/>
      <w:bookmarkEnd w:id="2414"/>
      <w:r>
        <w:rPr>
          <w:rFonts w:hint="cs"/>
          <w:rtl/>
          <w:lang w:eastAsia="he-IL"/>
        </w:rPr>
        <w:t>גוף מיוחד שמפקח על הדבר הה. כאשר נ</w:t>
      </w:r>
      <w:bookmarkStart w:id="2415" w:name="_ETM_Q1_6211091"/>
      <w:bookmarkEnd w:id="2415"/>
      <w:r>
        <w:rPr>
          <w:rFonts w:hint="cs"/>
          <w:rtl/>
          <w:lang w:eastAsia="he-IL"/>
        </w:rPr>
        <w:t xml:space="preserve">ותנים את המידע הזה או את הכוח </w:t>
      </w:r>
      <w:bookmarkStart w:id="2416" w:name="_ETM_Q1_6214382"/>
      <w:bookmarkEnd w:id="2416"/>
      <w:r>
        <w:rPr>
          <w:rFonts w:hint="cs"/>
          <w:rtl/>
          <w:lang w:eastAsia="he-IL"/>
        </w:rPr>
        <w:t xml:space="preserve">או את הסמכות לקבל מידע כל כך משמעותי מהמשטרה </w:t>
      </w:r>
      <w:bookmarkStart w:id="2417" w:name="_ETM_Q1_6216657"/>
      <w:bookmarkEnd w:id="2417"/>
      <w:r>
        <w:rPr>
          <w:rFonts w:hint="cs"/>
          <w:rtl/>
          <w:lang w:eastAsia="he-IL"/>
        </w:rPr>
        <w:t xml:space="preserve">לגופים אחרים וגם את זה הייעוץ המשפטי לממשלה לא רוצה </w:t>
      </w:r>
      <w:bookmarkStart w:id="2418" w:name="_ETM_Q1_6221735"/>
      <w:bookmarkEnd w:id="2418"/>
      <w:r>
        <w:rPr>
          <w:rFonts w:hint="cs"/>
          <w:rtl/>
          <w:lang w:eastAsia="he-IL"/>
        </w:rPr>
        <w:t xml:space="preserve">לראות קודם ואומר שאנחנו סומכים - אנחנו בשיטת הסמוך </w:t>
      </w:r>
      <w:r>
        <w:rPr>
          <w:rtl/>
          <w:lang w:eastAsia="he-IL"/>
        </w:rPr>
        <w:t>–</w:t>
      </w:r>
      <w:r>
        <w:rPr>
          <w:rFonts w:hint="cs"/>
          <w:rtl/>
          <w:lang w:eastAsia="he-IL"/>
        </w:rPr>
        <w:t xml:space="preserve"> על כך שכאשר תהיה </w:t>
      </w:r>
      <w:proofErr w:type="spellStart"/>
      <w:r>
        <w:rPr>
          <w:rFonts w:hint="cs"/>
          <w:rtl/>
          <w:lang w:eastAsia="he-IL"/>
        </w:rPr>
        <w:t>סוגייה</w:t>
      </w:r>
      <w:proofErr w:type="spellEnd"/>
      <w:r>
        <w:rPr>
          <w:rFonts w:hint="cs"/>
          <w:rtl/>
          <w:lang w:eastAsia="he-IL"/>
        </w:rPr>
        <w:t xml:space="preserve"> היא </w:t>
      </w:r>
      <w:bookmarkStart w:id="2419" w:name="_ETM_Q1_6226072"/>
      <w:bookmarkEnd w:id="2419"/>
      <w:r>
        <w:rPr>
          <w:rFonts w:hint="cs"/>
          <w:rtl/>
          <w:lang w:eastAsia="he-IL"/>
        </w:rPr>
        <w:t>תגיע לפתחנו, אני חושב שזה מאוד בעייתי ואני חושב</w:t>
      </w:r>
      <w:r w:rsidR="00FA4F95">
        <w:rPr>
          <w:rFonts w:hint="cs"/>
          <w:rtl/>
          <w:lang w:eastAsia="he-IL"/>
        </w:rPr>
        <w:t xml:space="preserve"> </w:t>
      </w:r>
      <w:r>
        <w:rPr>
          <w:rFonts w:hint="cs"/>
          <w:rtl/>
          <w:lang w:eastAsia="he-IL"/>
        </w:rPr>
        <w:t xml:space="preserve">שצריכה להיות כאן באמת בקרה מינימלית </w:t>
      </w:r>
      <w:bookmarkStart w:id="2420" w:name="_ETM_Q1_6231667"/>
      <w:bookmarkEnd w:id="2420"/>
      <w:r>
        <w:rPr>
          <w:rFonts w:hint="cs"/>
          <w:rtl/>
          <w:lang w:eastAsia="he-IL"/>
        </w:rPr>
        <w:t xml:space="preserve">על הדבר הזה. זה לא כל כך מורכב, אלה נהלים שלא נקבעים כל יום או כל יומיים אלא אלה </w:t>
      </w:r>
      <w:bookmarkStart w:id="2421" w:name="_ETM_Q1_6237733"/>
      <w:bookmarkEnd w:id="2421"/>
      <w:r>
        <w:rPr>
          <w:rFonts w:hint="cs"/>
          <w:rtl/>
          <w:lang w:eastAsia="he-IL"/>
        </w:rPr>
        <w:t xml:space="preserve">נהלים שכל גוף יצטרך לקבוע פעם. מישהו צריך לוודא שהם </w:t>
      </w:r>
      <w:bookmarkStart w:id="2422" w:name="_ETM_Q1_6239168"/>
      <w:bookmarkEnd w:id="2422"/>
      <w:r>
        <w:rPr>
          <w:rFonts w:hint="cs"/>
          <w:rtl/>
          <w:lang w:eastAsia="he-IL"/>
        </w:rPr>
        <w:t>נעשים כמו שצריך וכולי</w:t>
      </w:r>
      <w:r w:rsidR="00FA4F95">
        <w:rPr>
          <w:rFonts w:hint="cs"/>
          <w:rtl/>
          <w:lang w:eastAsia="he-IL"/>
        </w:rPr>
        <w:t xml:space="preserve">. אני חושב שחייבת להיות כאן בקרה של הייעוץ המשפטי לממשלה. אני לא אומר היועצת המשפטית לממשלה אבל מישהו </w:t>
      </w:r>
      <w:bookmarkStart w:id="2423" w:name="_ETM_Q1_6245823"/>
      <w:bookmarkEnd w:id="2423"/>
      <w:r w:rsidR="00FA4F95">
        <w:rPr>
          <w:rFonts w:hint="cs"/>
          <w:rtl/>
          <w:lang w:eastAsia="he-IL"/>
        </w:rPr>
        <w:t>מטעמה. אולי אחד המשנים.</w:t>
      </w:r>
    </w:p>
    <w:p w14:paraId="7BE34D72" w14:textId="77777777" w:rsidR="00FA4F95" w:rsidRDefault="00FA4F95" w:rsidP="00AE7E18">
      <w:pPr>
        <w:rPr>
          <w:rtl/>
          <w:lang w:eastAsia="he-IL"/>
        </w:rPr>
      </w:pPr>
    </w:p>
    <w:p w14:paraId="727B2C6C" w14:textId="17B93F2F" w:rsidR="00FA4F95" w:rsidRDefault="00FA4F95" w:rsidP="00FA4F95">
      <w:pPr>
        <w:pStyle w:val="af9"/>
        <w:keepNext/>
        <w:rPr>
          <w:rtl/>
          <w:lang w:eastAsia="he-IL"/>
        </w:rPr>
      </w:pPr>
      <w:bookmarkStart w:id="2424" w:name="ET_guest_דבי_גילד_חיו_281"/>
      <w:r w:rsidRPr="00FA4F9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A4F95">
        <w:rPr>
          <w:rStyle w:val="TagStyle"/>
          <w:rtl/>
        </w:rPr>
        <w:t xml:space="preserve"> &lt;&lt; אורח &gt;&gt;</w:t>
      </w:r>
      <w:r w:rsidR="00DE289C">
        <w:rPr>
          <w:rtl/>
          <w:lang w:eastAsia="he-IL"/>
        </w:rPr>
        <w:t xml:space="preserve"> </w:t>
      </w:r>
      <w:bookmarkEnd w:id="2424"/>
    </w:p>
    <w:p w14:paraId="7E9327FB" w14:textId="77777777" w:rsidR="00FA4F95" w:rsidRDefault="00FA4F95" w:rsidP="00FA4F95">
      <w:pPr>
        <w:pStyle w:val="KeepWithNext"/>
        <w:rPr>
          <w:rtl/>
          <w:lang w:eastAsia="he-IL"/>
        </w:rPr>
      </w:pPr>
    </w:p>
    <w:p w14:paraId="10620D8D" w14:textId="74358903" w:rsidR="00FA4F95" w:rsidRDefault="00FA4F95" w:rsidP="00FA4F95">
      <w:pPr>
        <w:rPr>
          <w:rtl/>
          <w:lang w:eastAsia="he-IL"/>
        </w:rPr>
      </w:pPr>
      <w:r>
        <w:rPr>
          <w:rFonts w:hint="cs"/>
          <w:rtl/>
          <w:lang w:eastAsia="he-IL"/>
        </w:rPr>
        <w:t>ואם לא, שלפחות</w:t>
      </w:r>
      <w:bookmarkStart w:id="2425" w:name="_ETM_Q1_6250213"/>
      <w:bookmarkEnd w:id="2425"/>
      <w:r>
        <w:rPr>
          <w:rFonts w:hint="cs"/>
          <w:rtl/>
          <w:lang w:eastAsia="he-IL"/>
        </w:rPr>
        <w:t xml:space="preserve"> יבוא לוועדה. אני לא מבינה, המשטרה ומשרד המשפטים </w:t>
      </w:r>
      <w:bookmarkStart w:id="2426" w:name="_ETM_Q1_6254450"/>
      <w:bookmarkEnd w:id="2426"/>
      <w:r>
        <w:rPr>
          <w:rFonts w:hint="cs"/>
          <w:rtl/>
          <w:lang w:eastAsia="he-IL"/>
        </w:rPr>
        <w:t xml:space="preserve">זה אותו גוף בדיון הזה? אני פשוט לא מבינה את </w:t>
      </w:r>
      <w:bookmarkStart w:id="2427" w:name="_ETM_Q1_6260131"/>
      <w:bookmarkEnd w:id="2427"/>
      <w:r>
        <w:rPr>
          <w:rFonts w:hint="cs"/>
          <w:rtl/>
          <w:lang w:eastAsia="he-IL"/>
        </w:rPr>
        <w:t>זה. אני אומרת את דעתי והיא לפרוטוקול. זאת הצעת חוק ממשלתית.</w:t>
      </w:r>
    </w:p>
    <w:p w14:paraId="7E270C04" w14:textId="77777777" w:rsidR="00FA4F95" w:rsidRDefault="00FA4F95" w:rsidP="00FA4F95">
      <w:pPr>
        <w:rPr>
          <w:rtl/>
          <w:lang w:eastAsia="he-IL"/>
        </w:rPr>
      </w:pPr>
      <w:bookmarkStart w:id="2428" w:name="_ETM_Q1_6261995"/>
      <w:bookmarkStart w:id="2429" w:name="_ETM_Q1_6262030"/>
      <w:bookmarkStart w:id="2430" w:name="_ETM_Q1_6263371"/>
      <w:bookmarkEnd w:id="2428"/>
      <w:bookmarkEnd w:id="2429"/>
      <w:bookmarkEnd w:id="2430"/>
    </w:p>
    <w:p w14:paraId="47512B5D" w14:textId="2770AA24" w:rsidR="00FA4F95" w:rsidRDefault="00FA4F95" w:rsidP="00FA4F95">
      <w:pPr>
        <w:pStyle w:val="af6"/>
        <w:keepNext/>
        <w:rPr>
          <w:rtl/>
        </w:rPr>
      </w:pPr>
      <w:bookmarkStart w:id="2431" w:name="ET_yor_6358_282"/>
      <w:r w:rsidRPr="00FA4F95">
        <w:rPr>
          <w:rStyle w:val="TagStyle"/>
          <w:rtl/>
        </w:rPr>
        <w:t xml:space="preserve"> &lt;&lt; </w:t>
      </w:r>
      <w:proofErr w:type="spellStart"/>
      <w:r w:rsidRPr="00FA4F95">
        <w:rPr>
          <w:rStyle w:val="TagStyle"/>
          <w:rtl/>
        </w:rPr>
        <w:t>יור</w:t>
      </w:r>
      <w:proofErr w:type="spellEnd"/>
      <w:r w:rsidRPr="00FA4F95">
        <w:rPr>
          <w:rStyle w:val="TagStyle"/>
          <w:rtl/>
        </w:rPr>
        <w:t xml:space="preserve"> &gt;&gt; </w:t>
      </w:r>
      <w:r>
        <w:rPr>
          <w:rtl/>
        </w:rPr>
        <w:t>היו"ר צביקה פוגל:</w:t>
      </w:r>
      <w:r w:rsidRPr="00FA4F95">
        <w:rPr>
          <w:rStyle w:val="TagStyle"/>
          <w:rtl/>
        </w:rPr>
        <w:t xml:space="preserve"> &lt;&lt; יור &gt;&gt;</w:t>
      </w:r>
      <w:r w:rsidR="00DE289C">
        <w:rPr>
          <w:rtl/>
        </w:rPr>
        <w:t xml:space="preserve"> </w:t>
      </w:r>
      <w:bookmarkEnd w:id="2431"/>
    </w:p>
    <w:p w14:paraId="531EE18D" w14:textId="77777777" w:rsidR="00FA4F95" w:rsidRDefault="00FA4F95" w:rsidP="00FA4F95">
      <w:pPr>
        <w:pStyle w:val="KeepWithNext"/>
        <w:rPr>
          <w:rtl/>
          <w:lang w:eastAsia="he-IL"/>
        </w:rPr>
      </w:pPr>
    </w:p>
    <w:p w14:paraId="675C89F8" w14:textId="23901879" w:rsidR="00FA4F95" w:rsidRDefault="00FA4F95" w:rsidP="00FA4F95">
      <w:pPr>
        <w:rPr>
          <w:rtl/>
          <w:lang w:eastAsia="he-IL"/>
        </w:rPr>
      </w:pPr>
      <w:bookmarkStart w:id="2432" w:name="_ETM_Q1_6263723"/>
      <w:bookmarkStart w:id="2433" w:name="_ETM_Q1_6263755"/>
      <w:bookmarkEnd w:id="2432"/>
      <w:bookmarkEnd w:id="2433"/>
      <w:r>
        <w:rPr>
          <w:rFonts w:hint="cs"/>
          <w:rtl/>
          <w:lang w:eastAsia="he-IL"/>
        </w:rPr>
        <w:t>גם אני יכול לשאול את אותן שאלות לגבי גופים אחרים, אבל בואו נעצור את זה כאן.</w:t>
      </w:r>
    </w:p>
    <w:p w14:paraId="1A03A844" w14:textId="77777777" w:rsidR="00FA4F95" w:rsidRDefault="00FA4F95" w:rsidP="00FA4F95">
      <w:pPr>
        <w:rPr>
          <w:rtl/>
          <w:lang w:eastAsia="he-IL"/>
        </w:rPr>
      </w:pPr>
      <w:bookmarkStart w:id="2434" w:name="_ETM_Q1_6266343"/>
      <w:bookmarkEnd w:id="2434"/>
    </w:p>
    <w:p w14:paraId="50ECA954" w14:textId="6326E36F" w:rsidR="00FA4F95" w:rsidRDefault="00FA4F95" w:rsidP="00FA4F95">
      <w:pPr>
        <w:pStyle w:val="af9"/>
        <w:keepNext/>
        <w:rPr>
          <w:rtl/>
          <w:lang w:eastAsia="he-IL"/>
        </w:rPr>
      </w:pPr>
      <w:bookmarkStart w:id="2435" w:name="ET_guest_דבי_גילד_חיו_283"/>
      <w:r w:rsidRPr="00FA4F9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A4F95">
        <w:rPr>
          <w:rStyle w:val="TagStyle"/>
          <w:rtl/>
        </w:rPr>
        <w:t xml:space="preserve"> &lt;&lt; אורח &gt;&gt;</w:t>
      </w:r>
      <w:r w:rsidR="00DE289C">
        <w:rPr>
          <w:rtl/>
          <w:lang w:eastAsia="he-IL"/>
        </w:rPr>
        <w:t xml:space="preserve"> </w:t>
      </w:r>
      <w:bookmarkEnd w:id="2435"/>
    </w:p>
    <w:p w14:paraId="186E8D79" w14:textId="77777777" w:rsidR="00FA4F95" w:rsidRDefault="00FA4F95" w:rsidP="00FA4F95">
      <w:pPr>
        <w:pStyle w:val="KeepWithNext"/>
        <w:rPr>
          <w:rtl/>
          <w:lang w:eastAsia="he-IL"/>
        </w:rPr>
      </w:pPr>
    </w:p>
    <w:p w14:paraId="3EE42B41" w14:textId="00881362" w:rsidR="00FA4F95" w:rsidRDefault="00FA4F95" w:rsidP="00FA4F95">
      <w:pPr>
        <w:rPr>
          <w:rtl/>
          <w:lang w:eastAsia="he-IL"/>
        </w:rPr>
      </w:pPr>
      <w:bookmarkStart w:id="2436" w:name="_ETM_Q1_6266746"/>
      <w:bookmarkStart w:id="2437" w:name="_ETM_Q1_6266790"/>
      <w:bookmarkEnd w:id="2436"/>
      <w:bookmarkEnd w:id="2437"/>
      <w:r>
        <w:rPr>
          <w:rFonts w:hint="cs"/>
          <w:rtl/>
          <w:lang w:eastAsia="he-IL"/>
        </w:rPr>
        <w:t xml:space="preserve">חשוב לי </w:t>
      </w:r>
      <w:bookmarkStart w:id="2438" w:name="_ETM_Q1_6267437"/>
      <w:bookmarkEnd w:id="2438"/>
      <w:r>
        <w:rPr>
          <w:rFonts w:hint="cs"/>
          <w:rtl/>
          <w:lang w:eastAsia="he-IL"/>
        </w:rPr>
        <w:t>לציין. זאת הצעת חוק ממשלתית.</w:t>
      </w:r>
      <w:bookmarkStart w:id="2439" w:name="_ETM_Q1_6270314"/>
      <w:bookmarkEnd w:id="2439"/>
    </w:p>
    <w:p w14:paraId="68B01534" w14:textId="77777777" w:rsidR="00FA4F95" w:rsidRDefault="00FA4F95" w:rsidP="00FA4F95">
      <w:pPr>
        <w:rPr>
          <w:rtl/>
          <w:lang w:eastAsia="he-IL"/>
        </w:rPr>
      </w:pPr>
      <w:bookmarkStart w:id="2440" w:name="_ETM_Q1_6272093"/>
      <w:bookmarkEnd w:id="2440"/>
    </w:p>
    <w:p w14:paraId="34BE1725" w14:textId="3AA50C3B" w:rsidR="00FA4F95" w:rsidRDefault="00FA4F95" w:rsidP="00FA4F95">
      <w:pPr>
        <w:pStyle w:val="af6"/>
        <w:keepNext/>
        <w:rPr>
          <w:rtl/>
        </w:rPr>
      </w:pPr>
      <w:bookmarkStart w:id="2441" w:name="ET_yor_6358_284"/>
      <w:r w:rsidRPr="00FA4F95">
        <w:rPr>
          <w:rStyle w:val="TagStyle"/>
          <w:rtl/>
        </w:rPr>
        <w:t xml:space="preserve"> &lt;&lt; </w:t>
      </w:r>
      <w:proofErr w:type="spellStart"/>
      <w:r w:rsidRPr="00FA4F95">
        <w:rPr>
          <w:rStyle w:val="TagStyle"/>
          <w:rtl/>
        </w:rPr>
        <w:t>יור</w:t>
      </w:r>
      <w:proofErr w:type="spellEnd"/>
      <w:r w:rsidRPr="00FA4F95">
        <w:rPr>
          <w:rStyle w:val="TagStyle"/>
          <w:rtl/>
        </w:rPr>
        <w:t xml:space="preserve"> &gt;&gt; </w:t>
      </w:r>
      <w:r>
        <w:rPr>
          <w:rtl/>
        </w:rPr>
        <w:t>היו"ר צביקה פוגל:</w:t>
      </w:r>
      <w:r w:rsidRPr="00FA4F95">
        <w:rPr>
          <w:rStyle w:val="TagStyle"/>
          <w:rtl/>
        </w:rPr>
        <w:t xml:space="preserve"> &lt;&lt; יור &gt;&gt;</w:t>
      </w:r>
      <w:r w:rsidR="00DE289C">
        <w:rPr>
          <w:rtl/>
        </w:rPr>
        <w:t xml:space="preserve"> </w:t>
      </w:r>
      <w:bookmarkEnd w:id="2441"/>
    </w:p>
    <w:p w14:paraId="52ED332A" w14:textId="77777777" w:rsidR="00FA4F95" w:rsidRDefault="00FA4F95" w:rsidP="00FA4F95">
      <w:pPr>
        <w:pStyle w:val="KeepWithNext"/>
        <w:rPr>
          <w:rtl/>
        </w:rPr>
      </w:pPr>
    </w:p>
    <w:p w14:paraId="0C2E7A3A" w14:textId="6555B7B9" w:rsidR="00FA4F95" w:rsidRDefault="00FA4F95" w:rsidP="00FA4F95">
      <w:pPr>
        <w:rPr>
          <w:rtl/>
        </w:rPr>
      </w:pPr>
      <w:bookmarkStart w:id="2442" w:name="_ETM_Q1_6272461"/>
      <w:bookmarkStart w:id="2443" w:name="_ETM_Q1_6272514"/>
      <w:bookmarkEnd w:id="2442"/>
      <w:bookmarkEnd w:id="2443"/>
      <w:r>
        <w:rPr>
          <w:rFonts w:hint="cs"/>
          <w:rtl/>
        </w:rPr>
        <w:t xml:space="preserve">דבי, אני לא אסבול עוד התפרצויות. בואו, </w:t>
      </w:r>
      <w:bookmarkStart w:id="2444" w:name="_ETM_Q1_6276278"/>
      <w:bookmarkEnd w:id="2444"/>
      <w:r>
        <w:rPr>
          <w:rFonts w:hint="cs"/>
          <w:rtl/>
        </w:rPr>
        <w:t xml:space="preserve">אל תביאו אותי למקום שאני לא רוצה להיות בו. </w:t>
      </w:r>
    </w:p>
    <w:p w14:paraId="3D86592B" w14:textId="77777777" w:rsidR="00FA4F95" w:rsidRDefault="00FA4F95" w:rsidP="00FA4F95">
      <w:pPr>
        <w:rPr>
          <w:rtl/>
        </w:rPr>
      </w:pPr>
      <w:bookmarkStart w:id="2445" w:name="_ETM_Q1_6279498"/>
      <w:bookmarkStart w:id="2446" w:name="_ETM_Q1_6279531"/>
      <w:bookmarkEnd w:id="2445"/>
      <w:bookmarkEnd w:id="2446"/>
    </w:p>
    <w:p w14:paraId="353CABFA" w14:textId="3DE7C98B" w:rsidR="00FA4F95" w:rsidRDefault="00FA4F95" w:rsidP="00FA4F95">
      <w:pPr>
        <w:pStyle w:val="af9"/>
        <w:keepNext/>
        <w:rPr>
          <w:rtl/>
        </w:rPr>
      </w:pPr>
      <w:bookmarkStart w:id="2447" w:name="ET_guest_נירית_להב_קניזו_285"/>
      <w:r w:rsidRPr="00FA4F95">
        <w:rPr>
          <w:rStyle w:val="TagStyle"/>
          <w:rtl/>
        </w:rPr>
        <w:t xml:space="preserve"> &lt;&lt; אורח &gt;&gt; </w:t>
      </w:r>
      <w:r>
        <w:rPr>
          <w:rtl/>
        </w:rPr>
        <w:t xml:space="preserve">נירית להב </w:t>
      </w:r>
      <w:proofErr w:type="spellStart"/>
      <w:r>
        <w:rPr>
          <w:rtl/>
        </w:rPr>
        <w:t>קניזו</w:t>
      </w:r>
      <w:proofErr w:type="spellEnd"/>
      <w:r>
        <w:rPr>
          <w:rtl/>
        </w:rPr>
        <w:t>:</w:t>
      </w:r>
      <w:r w:rsidRPr="00FA4F95">
        <w:rPr>
          <w:rStyle w:val="TagStyle"/>
          <w:rtl/>
        </w:rPr>
        <w:t xml:space="preserve"> &lt;&lt; אורח &gt;&gt;</w:t>
      </w:r>
      <w:r w:rsidR="00DE289C">
        <w:rPr>
          <w:rtl/>
        </w:rPr>
        <w:t xml:space="preserve"> </w:t>
      </w:r>
      <w:bookmarkEnd w:id="2447"/>
    </w:p>
    <w:p w14:paraId="79F5CC7A" w14:textId="77777777" w:rsidR="00FA4F95" w:rsidRDefault="00FA4F95" w:rsidP="00FA4F95">
      <w:pPr>
        <w:pStyle w:val="KeepWithNext"/>
        <w:rPr>
          <w:rtl/>
        </w:rPr>
      </w:pPr>
    </w:p>
    <w:p w14:paraId="71A92D28" w14:textId="326A5B59" w:rsidR="00FA4F95" w:rsidRDefault="00FA4F95" w:rsidP="00FA4F95">
      <w:pPr>
        <w:rPr>
          <w:rtl/>
        </w:rPr>
      </w:pPr>
      <w:r>
        <w:rPr>
          <w:rFonts w:hint="cs"/>
          <w:rtl/>
        </w:rPr>
        <w:t xml:space="preserve">חשוב להגיד אדוני שהצעת החוק </w:t>
      </w:r>
      <w:bookmarkStart w:id="2448" w:name="_ETM_Q1_6279857"/>
      <w:bookmarkEnd w:id="2448"/>
      <w:r>
        <w:rPr>
          <w:rFonts w:hint="cs"/>
          <w:rtl/>
        </w:rPr>
        <w:t xml:space="preserve">הזאת והסוגיות כבדות המשקל שעולות גם </w:t>
      </w:r>
      <w:bookmarkStart w:id="2449" w:name="_ETM_Q1_6283525"/>
      <w:bookmarkEnd w:id="2449"/>
      <w:r>
        <w:rPr>
          <w:rFonts w:hint="cs"/>
          <w:rtl/>
        </w:rPr>
        <w:t xml:space="preserve">כאן על השולחן הובאו בפני היועצת המשפטית לממשלה ואושרו </w:t>
      </w:r>
      <w:bookmarkStart w:id="2450" w:name="_ETM_Q1_6288617"/>
      <w:bookmarkEnd w:id="2450"/>
      <w:r>
        <w:rPr>
          <w:rFonts w:hint="cs"/>
          <w:rtl/>
        </w:rPr>
        <w:t>על ידה.</w:t>
      </w:r>
    </w:p>
    <w:p w14:paraId="2E6BDE9A" w14:textId="77777777" w:rsidR="00FA4F95" w:rsidRDefault="00FA4F95" w:rsidP="00FA4F95">
      <w:pPr>
        <w:rPr>
          <w:rtl/>
        </w:rPr>
      </w:pPr>
      <w:bookmarkStart w:id="2451" w:name="_ETM_Q1_6288167"/>
      <w:bookmarkStart w:id="2452" w:name="_ETM_Q1_6288204"/>
      <w:bookmarkStart w:id="2453" w:name="_ETM_Q1_6288824"/>
      <w:bookmarkEnd w:id="2451"/>
      <w:bookmarkEnd w:id="2452"/>
      <w:bookmarkEnd w:id="2453"/>
    </w:p>
    <w:p w14:paraId="005161FC" w14:textId="4DACCA13" w:rsidR="00FA4F95" w:rsidRDefault="00FA4F95" w:rsidP="00FA4F95">
      <w:pPr>
        <w:pStyle w:val="af6"/>
        <w:keepNext/>
        <w:rPr>
          <w:rtl/>
        </w:rPr>
      </w:pPr>
      <w:bookmarkStart w:id="2454" w:name="ET_yor_6358_286"/>
      <w:r w:rsidRPr="00FA4F95">
        <w:rPr>
          <w:rStyle w:val="TagStyle"/>
          <w:rtl/>
        </w:rPr>
        <w:t xml:space="preserve"> &lt;&lt; </w:t>
      </w:r>
      <w:proofErr w:type="spellStart"/>
      <w:r w:rsidRPr="00FA4F95">
        <w:rPr>
          <w:rStyle w:val="TagStyle"/>
          <w:rtl/>
        </w:rPr>
        <w:t>יור</w:t>
      </w:r>
      <w:proofErr w:type="spellEnd"/>
      <w:r w:rsidRPr="00FA4F95">
        <w:rPr>
          <w:rStyle w:val="TagStyle"/>
          <w:rtl/>
        </w:rPr>
        <w:t xml:space="preserve"> &gt;&gt; </w:t>
      </w:r>
      <w:r>
        <w:rPr>
          <w:rtl/>
        </w:rPr>
        <w:t>היו"ר צביקה פוגל:</w:t>
      </w:r>
      <w:r w:rsidRPr="00FA4F95">
        <w:rPr>
          <w:rStyle w:val="TagStyle"/>
          <w:rtl/>
        </w:rPr>
        <w:t xml:space="preserve"> &lt;&lt; יור &gt;&gt;</w:t>
      </w:r>
      <w:r w:rsidR="00DE289C">
        <w:rPr>
          <w:rtl/>
        </w:rPr>
        <w:t xml:space="preserve"> </w:t>
      </w:r>
      <w:bookmarkEnd w:id="2454"/>
    </w:p>
    <w:p w14:paraId="314E0BEF" w14:textId="77777777" w:rsidR="00FA4F95" w:rsidRDefault="00FA4F95" w:rsidP="00FA4F95">
      <w:pPr>
        <w:pStyle w:val="KeepWithNext"/>
        <w:rPr>
          <w:rtl/>
          <w:lang w:eastAsia="he-IL"/>
        </w:rPr>
      </w:pPr>
    </w:p>
    <w:p w14:paraId="332CD20C" w14:textId="4FFC1B15" w:rsidR="00FA4F95" w:rsidRDefault="00FA4F95" w:rsidP="00FA4F95">
      <w:pPr>
        <w:rPr>
          <w:rtl/>
          <w:lang w:eastAsia="he-IL"/>
        </w:rPr>
      </w:pPr>
      <w:bookmarkStart w:id="2455" w:name="_ETM_Q1_6289179"/>
      <w:bookmarkStart w:id="2456" w:name="_ETM_Q1_6289211"/>
      <w:bookmarkEnd w:id="2455"/>
      <w:bookmarkEnd w:id="2456"/>
      <w:r>
        <w:rPr>
          <w:rFonts w:hint="cs"/>
          <w:rtl/>
          <w:lang w:eastAsia="he-IL"/>
        </w:rPr>
        <w:t>ברור. אני יודע. בואו נתקדם. אנ</w:t>
      </w:r>
      <w:bookmarkStart w:id="2457" w:name="_ETM_Q1_6293753"/>
      <w:bookmarkEnd w:id="2457"/>
      <w:r>
        <w:rPr>
          <w:rFonts w:hint="cs"/>
          <w:rtl/>
          <w:lang w:eastAsia="he-IL"/>
        </w:rPr>
        <w:t>י מקבל כרגע את עמדת עידו.</w:t>
      </w:r>
      <w:bookmarkStart w:id="2458" w:name="_ETM_Q1_6297861"/>
      <w:bookmarkEnd w:id="2458"/>
    </w:p>
    <w:p w14:paraId="5DB321C5" w14:textId="77777777" w:rsidR="00FA4F95" w:rsidRDefault="00FA4F95" w:rsidP="00FA4F95">
      <w:pPr>
        <w:rPr>
          <w:rtl/>
          <w:lang w:eastAsia="he-IL"/>
        </w:rPr>
      </w:pPr>
      <w:bookmarkStart w:id="2459" w:name="_ETM_Q1_6297897"/>
      <w:bookmarkStart w:id="2460" w:name="_ETM_Q1_6297471"/>
      <w:bookmarkEnd w:id="2459"/>
      <w:bookmarkEnd w:id="2460"/>
    </w:p>
    <w:p w14:paraId="36C48F1D" w14:textId="0C2C0A35" w:rsidR="00FA4F95" w:rsidRDefault="00FA4F95" w:rsidP="00FA4F95">
      <w:pPr>
        <w:pStyle w:val="a4"/>
        <w:keepNext/>
        <w:rPr>
          <w:rtl/>
        </w:rPr>
      </w:pPr>
      <w:bookmarkStart w:id="2461" w:name="ET_speaker_עידו_בן_יצחק_287"/>
      <w:r w:rsidRPr="00FA4F95">
        <w:rPr>
          <w:rStyle w:val="TagStyle"/>
          <w:rtl/>
        </w:rPr>
        <w:t xml:space="preserve"> &lt;&lt; דובר &gt;&gt; </w:t>
      </w:r>
      <w:r>
        <w:rPr>
          <w:rtl/>
        </w:rPr>
        <w:t>עידו בן יצחק:</w:t>
      </w:r>
      <w:r w:rsidRPr="00FA4F95">
        <w:rPr>
          <w:rStyle w:val="TagStyle"/>
          <w:rtl/>
        </w:rPr>
        <w:t xml:space="preserve"> &lt;&lt; דובר &gt;&gt;</w:t>
      </w:r>
      <w:r w:rsidR="00DE289C">
        <w:rPr>
          <w:rtl/>
        </w:rPr>
        <w:t xml:space="preserve"> </w:t>
      </w:r>
      <w:bookmarkEnd w:id="2461"/>
    </w:p>
    <w:p w14:paraId="5BFAF6FA" w14:textId="77777777" w:rsidR="00FA4F95" w:rsidRDefault="00FA4F95" w:rsidP="00FA4F95">
      <w:pPr>
        <w:pStyle w:val="KeepWithNext"/>
        <w:rPr>
          <w:rtl/>
          <w:lang w:eastAsia="he-IL"/>
        </w:rPr>
      </w:pPr>
    </w:p>
    <w:p w14:paraId="555162B7" w14:textId="77777777" w:rsidR="00FA4F95" w:rsidRDefault="00FA4F95" w:rsidP="00FA4F95">
      <w:pPr>
        <w:rPr>
          <w:rtl/>
          <w:lang w:eastAsia="he-IL"/>
        </w:rPr>
      </w:pPr>
      <w:bookmarkStart w:id="2462" w:name="_ETM_Q1_6297818"/>
      <w:bookmarkStart w:id="2463" w:name="_ETM_Q1_6297853"/>
      <w:bookmarkEnd w:id="2462"/>
      <w:bookmarkEnd w:id="2463"/>
      <w:r>
        <w:rPr>
          <w:rFonts w:hint="cs"/>
          <w:rtl/>
          <w:lang w:eastAsia="he-IL"/>
        </w:rPr>
        <w:t>סעיף 10כב, דיווח לכ</w:t>
      </w:r>
      <w:bookmarkStart w:id="2464" w:name="_ETM_Q1_6301868"/>
      <w:bookmarkEnd w:id="2464"/>
      <w:r>
        <w:rPr>
          <w:rFonts w:hint="cs"/>
          <w:rtl/>
          <w:lang w:eastAsia="he-IL"/>
        </w:rPr>
        <w:t>נסת. הוספנו מספר חובות דיווח.</w:t>
      </w:r>
    </w:p>
    <w:p w14:paraId="25CB5F87" w14:textId="77777777" w:rsidR="00FA4F95" w:rsidRDefault="00FA4F95" w:rsidP="00FA4F95">
      <w:pPr>
        <w:rPr>
          <w:rtl/>
          <w:lang w:eastAsia="he-IL"/>
        </w:rPr>
      </w:pPr>
    </w:p>
    <w:p w14:paraId="6ADA3588" w14:textId="27E04CB6" w:rsidR="00FA4F95" w:rsidRDefault="00FA4F95" w:rsidP="00FA4F95">
      <w:pPr>
        <w:rPr>
          <w:rtl/>
          <w:lang w:eastAsia="he-IL"/>
        </w:rPr>
      </w:pPr>
      <w:bookmarkStart w:id="2465" w:name="_ETM_Q1_6300396"/>
      <w:bookmarkStart w:id="2466" w:name="_ETM_Q1_6300427"/>
      <w:bookmarkEnd w:id="2465"/>
      <w:bookmarkEnd w:id="2466"/>
      <w:r>
        <w:rPr>
          <w:rFonts w:hint="cs"/>
          <w:rtl/>
          <w:lang w:eastAsia="he-IL"/>
        </w:rPr>
        <w:t>פסקה (8): "מספר המקרים שבהם הוצבו מצלמות המצלמות את כל המרחב הציבורי ביישוב או את כל דרכי הגישה ליישוב וממנו לפי סעיף 10יא".</w:t>
      </w:r>
    </w:p>
    <w:p w14:paraId="0709C987" w14:textId="77777777" w:rsidR="00FA4F95" w:rsidRDefault="00FA4F95" w:rsidP="00FA4F95">
      <w:pPr>
        <w:rPr>
          <w:rtl/>
          <w:lang w:eastAsia="he-IL"/>
        </w:rPr>
      </w:pPr>
    </w:p>
    <w:p w14:paraId="0F6B1368" w14:textId="7B5AFA39" w:rsidR="00FA4F95" w:rsidRDefault="00FA4F95" w:rsidP="00FA4F95">
      <w:pPr>
        <w:rPr>
          <w:rtl/>
          <w:lang w:eastAsia="he-IL"/>
        </w:rPr>
      </w:pPr>
      <w:r>
        <w:rPr>
          <w:rFonts w:hint="cs"/>
          <w:rtl/>
          <w:lang w:eastAsia="he-IL"/>
        </w:rPr>
        <w:t>פסקה (9): "גופים ציבורים שהועבר להם מידע לפי סעיף 10יז".</w:t>
      </w:r>
    </w:p>
    <w:p w14:paraId="480F479D" w14:textId="77777777" w:rsidR="00FA4F95" w:rsidRDefault="00FA4F95" w:rsidP="00FA4F95">
      <w:pPr>
        <w:rPr>
          <w:rtl/>
          <w:lang w:eastAsia="he-IL"/>
        </w:rPr>
      </w:pPr>
    </w:p>
    <w:p w14:paraId="33E66CD7" w14:textId="3700696D" w:rsidR="00FA4F95" w:rsidRDefault="00FA4F95" w:rsidP="00FA4F95">
      <w:pPr>
        <w:rPr>
          <w:rtl/>
          <w:lang w:eastAsia="he-IL"/>
        </w:rPr>
      </w:pPr>
      <w:r>
        <w:rPr>
          <w:rFonts w:hint="cs"/>
          <w:rtl/>
          <w:lang w:eastAsia="he-IL"/>
        </w:rPr>
        <w:t>פסקה (10): "מספר האירועים של דליפת מידע מהמאגר או חדירה אליו".</w:t>
      </w:r>
    </w:p>
    <w:p w14:paraId="2DF839FB" w14:textId="77777777" w:rsidR="00FA4F95" w:rsidRDefault="00FA4F95" w:rsidP="00FA4F95">
      <w:pPr>
        <w:rPr>
          <w:rtl/>
          <w:lang w:eastAsia="he-IL"/>
        </w:rPr>
      </w:pPr>
      <w:bookmarkStart w:id="2467" w:name="_ETM_Q1_6317741"/>
      <w:bookmarkStart w:id="2468" w:name="_ETM_Q1_6317787"/>
      <w:bookmarkEnd w:id="2467"/>
      <w:bookmarkEnd w:id="2468"/>
    </w:p>
    <w:p w14:paraId="59C4C256" w14:textId="33305F8E" w:rsidR="00FA4F95" w:rsidRDefault="00FA4F95" w:rsidP="00FA4F95">
      <w:pPr>
        <w:rPr>
          <w:rtl/>
          <w:lang w:eastAsia="he-IL"/>
        </w:rPr>
      </w:pPr>
      <w:bookmarkStart w:id="2469" w:name="_ETM_Q1_6317868"/>
      <w:bookmarkStart w:id="2470" w:name="_ETM_Q1_6317902"/>
      <w:bookmarkEnd w:id="2469"/>
      <w:bookmarkEnd w:id="2470"/>
      <w:r>
        <w:rPr>
          <w:rFonts w:hint="cs"/>
          <w:rtl/>
          <w:lang w:eastAsia="he-IL"/>
        </w:rPr>
        <w:t xml:space="preserve">הייתה כאן בקשה של האגודה לזכויות האזרח </w:t>
      </w:r>
      <w:bookmarkStart w:id="2471" w:name="_ETM_Q1_6321061"/>
      <w:bookmarkEnd w:id="2471"/>
      <w:r>
        <w:rPr>
          <w:rFonts w:hint="cs"/>
          <w:rtl/>
          <w:lang w:eastAsia="he-IL"/>
        </w:rPr>
        <w:t>להוסיף גם דיווח על מספר המצלמות של פילוח עילות השימוש. אתם רוצים להתייחס?</w:t>
      </w:r>
    </w:p>
    <w:p w14:paraId="2D593B8B" w14:textId="77777777" w:rsidR="00533CD5" w:rsidRDefault="00533CD5" w:rsidP="00FA4F95">
      <w:pPr>
        <w:rPr>
          <w:rtl/>
          <w:lang w:eastAsia="he-IL"/>
        </w:rPr>
      </w:pPr>
      <w:bookmarkStart w:id="2472" w:name="_ETM_Q1_6334693"/>
      <w:bookmarkStart w:id="2473" w:name="_ETM_Q1_6334736"/>
      <w:bookmarkStart w:id="2474" w:name="_ETM_Q1_6338101"/>
      <w:bookmarkEnd w:id="2472"/>
      <w:bookmarkEnd w:id="2473"/>
      <w:bookmarkEnd w:id="2474"/>
    </w:p>
    <w:p w14:paraId="73FF5DFC" w14:textId="485639F4" w:rsidR="00533CD5" w:rsidRDefault="00533CD5" w:rsidP="00533CD5">
      <w:pPr>
        <w:pStyle w:val="af9"/>
        <w:keepNext/>
        <w:rPr>
          <w:rtl/>
          <w:lang w:eastAsia="he-IL"/>
        </w:rPr>
      </w:pPr>
      <w:bookmarkStart w:id="2475" w:name="ET_guest_ליאת_לב_287"/>
      <w:r w:rsidRPr="00533CD5">
        <w:rPr>
          <w:rStyle w:val="TagStyle"/>
          <w:rtl/>
        </w:rPr>
        <w:t xml:space="preserve"> &lt;&lt; אורח &gt;&gt; </w:t>
      </w:r>
      <w:r>
        <w:rPr>
          <w:rtl/>
          <w:lang w:eastAsia="he-IL"/>
        </w:rPr>
        <w:t>ליאת לב:</w:t>
      </w:r>
      <w:r w:rsidRPr="00533CD5">
        <w:rPr>
          <w:rStyle w:val="TagStyle"/>
          <w:rtl/>
        </w:rPr>
        <w:t xml:space="preserve"> &lt;&lt; אורח &gt;&gt;</w:t>
      </w:r>
      <w:r w:rsidR="009471D5">
        <w:rPr>
          <w:rtl/>
          <w:lang w:eastAsia="he-IL"/>
        </w:rPr>
        <w:t xml:space="preserve"> </w:t>
      </w:r>
      <w:bookmarkEnd w:id="2475"/>
    </w:p>
    <w:p w14:paraId="658E2E83" w14:textId="77777777" w:rsidR="00533CD5" w:rsidRDefault="00533CD5" w:rsidP="00533CD5">
      <w:pPr>
        <w:pStyle w:val="KeepWithNext"/>
        <w:rPr>
          <w:rtl/>
          <w:lang w:eastAsia="he-IL"/>
        </w:rPr>
      </w:pPr>
    </w:p>
    <w:p w14:paraId="7EF14E93" w14:textId="5F529B67" w:rsidR="00533CD5" w:rsidRDefault="00533CD5" w:rsidP="00533CD5">
      <w:pPr>
        <w:rPr>
          <w:rtl/>
          <w:lang w:eastAsia="he-IL"/>
        </w:rPr>
      </w:pPr>
      <w:bookmarkStart w:id="2476" w:name="_ETM_Q1_6342951"/>
      <w:bookmarkStart w:id="2477" w:name="_ETM_Q1_6343003"/>
      <w:bookmarkEnd w:id="2476"/>
      <w:bookmarkEnd w:id="2477"/>
      <w:r>
        <w:rPr>
          <w:rFonts w:hint="cs"/>
          <w:rtl/>
          <w:lang w:eastAsia="he-IL"/>
        </w:rPr>
        <w:t>יעוץ משפטי, חטיבת המודיעין, משטרת ישראל.</w:t>
      </w:r>
      <w:r w:rsidR="00DE289C">
        <w:rPr>
          <w:rFonts w:hint="cs"/>
          <w:rtl/>
          <w:lang w:eastAsia="he-IL"/>
        </w:rPr>
        <w:t xml:space="preserve"> </w:t>
      </w:r>
      <w:r>
        <w:rPr>
          <w:rFonts w:hint="cs"/>
          <w:rtl/>
          <w:lang w:eastAsia="he-IL"/>
        </w:rPr>
        <w:t>הפריסה של המצלמות היא פריסה איכותית.</w:t>
      </w:r>
      <w:bookmarkStart w:id="2478" w:name="_ETM_Q1_6347963"/>
      <w:bookmarkEnd w:id="2478"/>
      <w:r>
        <w:rPr>
          <w:rFonts w:hint="cs"/>
          <w:rtl/>
          <w:lang w:eastAsia="he-IL"/>
        </w:rPr>
        <w:t xml:space="preserve"> זאת אומרת, לפי צורך מבצעי ולא כמו</w:t>
      </w:r>
      <w:bookmarkStart w:id="2479" w:name="_ETM_Q1_6350917"/>
      <w:bookmarkEnd w:id="2479"/>
      <w:r>
        <w:rPr>
          <w:rFonts w:hint="cs"/>
          <w:rtl/>
          <w:lang w:eastAsia="he-IL"/>
        </w:rPr>
        <w:t>תי. ההשוואה של שנה מול שנה תחשוף מגמות</w:t>
      </w:r>
      <w:r w:rsidR="00DE289C">
        <w:rPr>
          <w:rFonts w:hint="cs"/>
          <w:rtl/>
          <w:lang w:eastAsia="he-IL"/>
        </w:rPr>
        <w:t xml:space="preserve"> </w:t>
      </w:r>
      <w:r>
        <w:rPr>
          <w:rFonts w:hint="cs"/>
          <w:rtl/>
          <w:lang w:eastAsia="he-IL"/>
        </w:rPr>
        <w:t xml:space="preserve">באכיפה </w:t>
      </w:r>
      <w:bookmarkStart w:id="2480" w:name="_ETM_Q1_6359503"/>
      <w:bookmarkEnd w:id="2480"/>
      <w:r>
        <w:rPr>
          <w:rFonts w:hint="cs"/>
          <w:rtl/>
          <w:lang w:eastAsia="he-IL"/>
        </w:rPr>
        <w:t xml:space="preserve">ובעצם תחשוף את מידת הפגיעות אם וכאשר מספר המצלמות יפחת. </w:t>
      </w:r>
      <w:bookmarkStart w:id="2481" w:name="_ETM_Q1_6368446"/>
      <w:bookmarkEnd w:id="2481"/>
      <w:r>
        <w:rPr>
          <w:rFonts w:hint="cs"/>
          <w:rtl/>
          <w:lang w:eastAsia="he-IL"/>
        </w:rPr>
        <w:t>בסוף אמנם מדובר בכלי אכיפה, מניעה וסיכול אבל גם התפקיד של הכלי הזה הוא הרתעתי. העמימות או היעדר מסירת</w:t>
      </w:r>
      <w:bookmarkStart w:id="2482" w:name="_ETM_Q1_6383319"/>
      <w:bookmarkEnd w:id="2482"/>
      <w:r>
        <w:rPr>
          <w:rFonts w:hint="cs"/>
          <w:rtl/>
          <w:lang w:eastAsia="he-IL"/>
        </w:rPr>
        <w:t xml:space="preserve"> הפרטים האלה, יש בה כדי לקיים </w:t>
      </w:r>
      <w:bookmarkStart w:id="2483" w:name="_ETM_Q1_6387239"/>
      <w:bookmarkEnd w:id="2483"/>
      <w:r>
        <w:rPr>
          <w:rFonts w:hint="cs"/>
          <w:rtl/>
          <w:lang w:eastAsia="he-IL"/>
        </w:rPr>
        <w:t>את ההרתעה.</w:t>
      </w:r>
      <w:bookmarkStart w:id="2484" w:name="_ETM_Q1_6390547"/>
      <w:bookmarkEnd w:id="2484"/>
    </w:p>
    <w:p w14:paraId="5F82DA30" w14:textId="77777777" w:rsidR="00533CD5" w:rsidRDefault="00533CD5" w:rsidP="00533CD5">
      <w:pPr>
        <w:rPr>
          <w:rtl/>
          <w:lang w:eastAsia="he-IL"/>
        </w:rPr>
      </w:pPr>
      <w:bookmarkStart w:id="2485" w:name="_ETM_Q1_6390584"/>
      <w:bookmarkStart w:id="2486" w:name="_ETM_Q1_6389469"/>
      <w:bookmarkStart w:id="2487" w:name="_ETM_Q1_6389479"/>
      <w:bookmarkEnd w:id="2485"/>
      <w:bookmarkEnd w:id="2486"/>
      <w:bookmarkEnd w:id="2487"/>
    </w:p>
    <w:p w14:paraId="2A6E55EE" w14:textId="4C546654" w:rsidR="00533CD5" w:rsidRDefault="00533CD5" w:rsidP="00533CD5">
      <w:pPr>
        <w:pStyle w:val="af6"/>
        <w:keepNext/>
        <w:rPr>
          <w:rtl/>
        </w:rPr>
      </w:pPr>
      <w:bookmarkStart w:id="2488" w:name="ET_yor_6358_288"/>
      <w:r w:rsidRPr="00533CD5">
        <w:rPr>
          <w:rStyle w:val="TagStyle"/>
          <w:rtl/>
        </w:rPr>
        <w:t xml:space="preserve"> &lt;&lt; </w:t>
      </w:r>
      <w:proofErr w:type="spellStart"/>
      <w:r w:rsidRPr="00533CD5">
        <w:rPr>
          <w:rStyle w:val="TagStyle"/>
          <w:rtl/>
        </w:rPr>
        <w:t>יור</w:t>
      </w:r>
      <w:proofErr w:type="spellEnd"/>
      <w:r w:rsidRPr="00533CD5">
        <w:rPr>
          <w:rStyle w:val="TagStyle"/>
          <w:rtl/>
        </w:rPr>
        <w:t xml:space="preserve"> &gt;&gt; </w:t>
      </w:r>
      <w:r>
        <w:rPr>
          <w:rtl/>
        </w:rPr>
        <w:t>היו"ר צביקה פוגל:</w:t>
      </w:r>
      <w:r w:rsidRPr="00533CD5">
        <w:rPr>
          <w:rStyle w:val="TagStyle"/>
          <w:rtl/>
        </w:rPr>
        <w:t xml:space="preserve"> &lt;&lt; יור &gt;&gt;</w:t>
      </w:r>
      <w:r w:rsidR="009471D5">
        <w:rPr>
          <w:rtl/>
        </w:rPr>
        <w:t xml:space="preserve"> </w:t>
      </w:r>
      <w:bookmarkEnd w:id="2488"/>
    </w:p>
    <w:p w14:paraId="5DB13E1C" w14:textId="77777777" w:rsidR="00533CD5" w:rsidRDefault="00533CD5" w:rsidP="00533CD5">
      <w:pPr>
        <w:pStyle w:val="KeepWithNext"/>
        <w:rPr>
          <w:rtl/>
          <w:lang w:eastAsia="he-IL"/>
        </w:rPr>
      </w:pPr>
    </w:p>
    <w:p w14:paraId="3FA00E40" w14:textId="70CF005F" w:rsidR="00533CD5" w:rsidRDefault="00533CD5" w:rsidP="00533CD5">
      <w:pPr>
        <w:rPr>
          <w:rtl/>
          <w:lang w:eastAsia="he-IL"/>
        </w:rPr>
      </w:pPr>
      <w:bookmarkStart w:id="2489" w:name="_ETM_Q1_6389889"/>
      <w:bookmarkStart w:id="2490" w:name="_ETM_Q1_6389933"/>
      <w:bookmarkEnd w:id="2489"/>
      <w:bookmarkEnd w:id="2490"/>
      <w:r>
        <w:rPr>
          <w:rFonts w:hint="cs"/>
          <w:rtl/>
          <w:lang w:eastAsia="he-IL"/>
        </w:rPr>
        <w:t>אבל אנחנו מפרסמים את האזורים. נכון?</w:t>
      </w:r>
      <w:r w:rsidR="00DE289C">
        <w:rPr>
          <w:rFonts w:hint="cs"/>
          <w:rtl/>
          <w:lang w:eastAsia="he-IL"/>
        </w:rPr>
        <w:t xml:space="preserve"> </w:t>
      </w:r>
      <w:r>
        <w:rPr>
          <w:rFonts w:hint="cs"/>
          <w:rtl/>
          <w:lang w:eastAsia="he-IL"/>
        </w:rPr>
        <w:t xml:space="preserve">לידיעת הציבור, </w:t>
      </w:r>
      <w:bookmarkStart w:id="2491" w:name="_ETM_Q1_6396342"/>
      <w:bookmarkEnd w:id="2491"/>
      <w:r>
        <w:rPr>
          <w:rFonts w:hint="cs"/>
          <w:rtl/>
          <w:lang w:eastAsia="he-IL"/>
        </w:rPr>
        <w:t>היכן מוצבת מצלמה.</w:t>
      </w:r>
    </w:p>
    <w:p w14:paraId="6FF9D1BB" w14:textId="77777777" w:rsidR="00533CD5" w:rsidRDefault="00533CD5" w:rsidP="00533CD5">
      <w:pPr>
        <w:rPr>
          <w:rtl/>
          <w:lang w:eastAsia="he-IL"/>
        </w:rPr>
      </w:pPr>
      <w:bookmarkStart w:id="2492" w:name="_ETM_Q1_6396267"/>
      <w:bookmarkStart w:id="2493" w:name="_ETM_Q1_6396303"/>
      <w:bookmarkEnd w:id="2492"/>
      <w:bookmarkEnd w:id="2493"/>
    </w:p>
    <w:p w14:paraId="58FEDB15" w14:textId="29736B07" w:rsidR="00533CD5" w:rsidRDefault="00533CD5" w:rsidP="00533CD5">
      <w:pPr>
        <w:pStyle w:val="a4"/>
        <w:keepNext/>
        <w:rPr>
          <w:rtl/>
        </w:rPr>
      </w:pPr>
      <w:bookmarkStart w:id="2494" w:name="ET_speaker_עידו_בן_יצחק_289"/>
      <w:r w:rsidRPr="00533CD5">
        <w:rPr>
          <w:rStyle w:val="TagStyle"/>
          <w:rtl/>
        </w:rPr>
        <w:t xml:space="preserve"> &lt;&lt; דובר &gt;&gt; </w:t>
      </w:r>
      <w:r>
        <w:rPr>
          <w:rtl/>
        </w:rPr>
        <w:t>עידו בן יצחק:</w:t>
      </w:r>
      <w:r w:rsidRPr="00533CD5">
        <w:rPr>
          <w:rStyle w:val="TagStyle"/>
          <w:rtl/>
        </w:rPr>
        <w:t xml:space="preserve"> &lt;&lt; דובר &gt;&gt;</w:t>
      </w:r>
      <w:r w:rsidR="009471D5">
        <w:rPr>
          <w:rtl/>
        </w:rPr>
        <w:t xml:space="preserve"> </w:t>
      </w:r>
      <w:bookmarkEnd w:id="2494"/>
    </w:p>
    <w:p w14:paraId="5ECC3286" w14:textId="77777777" w:rsidR="00533CD5" w:rsidRDefault="00533CD5" w:rsidP="00533CD5">
      <w:pPr>
        <w:pStyle w:val="KeepWithNext"/>
        <w:rPr>
          <w:rtl/>
          <w:lang w:eastAsia="he-IL"/>
        </w:rPr>
      </w:pPr>
    </w:p>
    <w:p w14:paraId="2993C840" w14:textId="3E01FD29" w:rsidR="00533CD5" w:rsidRDefault="00533CD5" w:rsidP="00533CD5">
      <w:pPr>
        <w:rPr>
          <w:rtl/>
          <w:lang w:eastAsia="he-IL"/>
        </w:rPr>
      </w:pPr>
      <w:r>
        <w:rPr>
          <w:rFonts w:hint="cs"/>
          <w:rtl/>
          <w:lang w:eastAsia="he-IL"/>
        </w:rPr>
        <w:t xml:space="preserve">לא. האזורים זאת החלוקה של מה </w:t>
      </w:r>
      <w:bookmarkStart w:id="2495" w:name="_ETM_Q1_6400981"/>
      <w:bookmarkEnd w:id="2495"/>
      <w:r>
        <w:rPr>
          <w:rFonts w:hint="cs"/>
          <w:rtl/>
          <w:lang w:eastAsia="he-IL"/>
        </w:rPr>
        <w:t>נחשב יישוב לצורך החוק</w:t>
      </w:r>
      <w:r w:rsidR="00DE289C">
        <w:rPr>
          <w:rFonts w:hint="cs"/>
          <w:rtl/>
          <w:lang w:eastAsia="he-IL"/>
        </w:rPr>
        <w:t xml:space="preserve"> </w:t>
      </w:r>
      <w:r>
        <w:rPr>
          <w:rFonts w:hint="cs"/>
          <w:rtl/>
          <w:lang w:eastAsia="he-IL"/>
        </w:rPr>
        <w:t>עליו חלות ההוראות</w:t>
      </w:r>
      <w:bookmarkStart w:id="2496" w:name="_ETM_Q1_6404572"/>
      <w:bookmarkEnd w:id="2496"/>
      <w:r>
        <w:rPr>
          <w:rFonts w:hint="cs"/>
          <w:rtl/>
          <w:lang w:eastAsia="he-IL"/>
        </w:rPr>
        <w:t>.</w:t>
      </w:r>
      <w:bookmarkStart w:id="2497" w:name="_ETM_Q1_6405355"/>
      <w:bookmarkEnd w:id="2497"/>
    </w:p>
    <w:p w14:paraId="4EDAF502" w14:textId="77777777" w:rsidR="00533CD5" w:rsidRDefault="00533CD5" w:rsidP="00533CD5">
      <w:pPr>
        <w:rPr>
          <w:rtl/>
          <w:lang w:eastAsia="he-IL"/>
        </w:rPr>
      </w:pPr>
      <w:bookmarkStart w:id="2498" w:name="_ETM_Q1_6405391"/>
      <w:bookmarkEnd w:id="2498"/>
    </w:p>
    <w:p w14:paraId="3EE59103" w14:textId="41BA5CCD" w:rsidR="00533CD5" w:rsidRDefault="00533CD5" w:rsidP="00533CD5">
      <w:pPr>
        <w:pStyle w:val="af9"/>
        <w:keepNext/>
        <w:rPr>
          <w:rtl/>
          <w:lang w:eastAsia="he-IL"/>
        </w:rPr>
      </w:pPr>
      <w:bookmarkStart w:id="2499" w:name="ET_guest_קריאה_291"/>
      <w:r w:rsidRPr="00533CD5">
        <w:rPr>
          <w:rStyle w:val="TagStyle"/>
          <w:rtl/>
        </w:rPr>
        <w:t xml:space="preserve"> &lt;&lt; אורח &gt;&gt; </w:t>
      </w:r>
      <w:r>
        <w:rPr>
          <w:rtl/>
          <w:lang w:eastAsia="he-IL"/>
        </w:rPr>
        <w:t>קריאה:</w:t>
      </w:r>
      <w:r w:rsidRPr="00533CD5">
        <w:rPr>
          <w:rStyle w:val="TagStyle"/>
          <w:rtl/>
        </w:rPr>
        <w:t xml:space="preserve"> &lt;&lt; אורח &gt;&gt;</w:t>
      </w:r>
      <w:r w:rsidR="009471D5">
        <w:rPr>
          <w:rtl/>
          <w:lang w:eastAsia="he-IL"/>
        </w:rPr>
        <w:t xml:space="preserve"> </w:t>
      </w:r>
      <w:bookmarkEnd w:id="2499"/>
    </w:p>
    <w:p w14:paraId="20DF506B" w14:textId="77777777" w:rsidR="00533CD5" w:rsidRDefault="00533CD5" w:rsidP="00533CD5">
      <w:pPr>
        <w:pStyle w:val="KeepWithNext"/>
        <w:rPr>
          <w:rtl/>
          <w:lang w:eastAsia="he-IL"/>
        </w:rPr>
      </w:pPr>
    </w:p>
    <w:p w14:paraId="1A9EFC66" w14:textId="07E5E312" w:rsidR="00533CD5" w:rsidRDefault="00533CD5" w:rsidP="00533CD5">
      <w:pPr>
        <w:rPr>
          <w:rtl/>
          <w:lang w:eastAsia="he-IL"/>
        </w:rPr>
      </w:pPr>
      <w:r>
        <w:rPr>
          <w:rFonts w:hint="cs"/>
          <w:rtl/>
          <w:lang w:eastAsia="he-IL"/>
        </w:rPr>
        <w:t>הוראות של סגירה.</w:t>
      </w:r>
    </w:p>
    <w:p w14:paraId="4FAB01AD" w14:textId="77777777" w:rsidR="00533CD5" w:rsidRDefault="00533CD5" w:rsidP="00533CD5">
      <w:pPr>
        <w:rPr>
          <w:rtl/>
          <w:lang w:eastAsia="he-IL"/>
        </w:rPr>
      </w:pPr>
      <w:bookmarkStart w:id="2500" w:name="_ETM_Q1_6404375"/>
      <w:bookmarkStart w:id="2501" w:name="_ETM_Q1_6404424"/>
      <w:bookmarkEnd w:id="2500"/>
      <w:bookmarkEnd w:id="2501"/>
    </w:p>
    <w:p w14:paraId="442679AE" w14:textId="7CF08D0F" w:rsidR="00533CD5" w:rsidRDefault="00533CD5" w:rsidP="00533CD5">
      <w:pPr>
        <w:pStyle w:val="a4"/>
        <w:keepNext/>
        <w:rPr>
          <w:rtl/>
        </w:rPr>
      </w:pPr>
      <w:bookmarkStart w:id="2502" w:name="ET_speaker_עידו_בן_יצחק_292"/>
      <w:r w:rsidRPr="00533CD5">
        <w:rPr>
          <w:rStyle w:val="TagStyle"/>
          <w:rtl/>
        </w:rPr>
        <w:t xml:space="preserve"> &lt;&lt; דובר &gt;&gt; </w:t>
      </w:r>
      <w:r>
        <w:rPr>
          <w:rtl/>
        </w:rPr>
        <w:t>עידו בן יצחק:</w:t>
      </w:r>
      <w:r w:rsidRPr="00533CD5">
        <w:rPr>
          <w:rStyle w:val="TagStyle"/>
          <w:rtl/>
        </w:rPr>
        <w:t xml:space="preserve"> &lt;&lt; דובר &gt;&gt;</w:t>
      </w:r>
      <w:r w:rsidR="009471D5">
        <w:rPr>
          <w:rtl/>
        </w:rPr>
        <w:t xml:space="preserve"> </w:t>
      </w:r>
      <w:bookmarkEnd w:id="2502"/>
    </w:p>
    <w:p w14:paraId="3822DD08" w14:textId="77777777" w:rsidR="00533CD5" w:rsidRDefault="00533CD5" w:rsidP="00533CD5">
      <w:pPr>
        <w:pStyle w:val="KeepWithNext"/>
        <w:rPr>
          <w:rtl/>
          <w:lang w:eastAsia="he-IL"/>
        </w:rPr>
      </w:pPr>
    </w:p>
    <w:p w14:paraId="318952D1" w14:textId="191ADD24" w:rsidR="00533CD5" w:rsidRDefault="00533CD5" w:rsidP="00533CD5">
      <w:pPr>
        <w:rPr>
          <w:rtl/>
          <w:lang w:eastAsia="he-IL"/>
        </w:rPr>
      </w:pPr>
      <w:r>
        <w:rPr>
          <w:rFonts w:hint="cs"/>
          <w:rtl/>
          <w:lang w:eastAsia="he-IL"/>
        </w:rPr>
        <w:t>כן.</w:t>
      </w:r>
    </w:p>
    <w:p w14:paraId="26DBFFC2" w14:textId="77777777" w:rsidR="00533CD5" w:rsidRDefault="00533CD5" w:rsidP="00533CD5">
      <w:pPr>
        <w:rPr>
          <w:rtl/>
          <w:lang w:eastAsia="he-IL"/>
        </w:rPr>
      </w:pPr>
    </w:p>
    <w:p w14:paraId="5DA552C6" w14:textId="755DED21" w:rsidR="00533CD5" w:rsidRDefault="00533CD5" w:rsidP="00533CD5">
      <w:pPr>
        <w:pStyle w:val="af9"/>
        <w:keepNext/>
        <w:rPr>
          <w:rtl/>
          <w:lang w:eastAsia="he-IL"/>
        </w:rPr>
      </w:pPr>
      <w:bookmarkStart w:id="2503" w:name="ET_guest_קריאה_293"/>
      <w:r w:rsidRPr="00533CD5">
        <w:rPr>
          <w:rStyle w:val="TagStyle"/>
          <w:rtl/>
        </w:rPr>
        <w:t xml:space="preserve"> &lt;&lt; אורח &gt;&gt; </w:t>
      </w:r>
      <w:r>
        <w:rPr>
          <w:rtl/>
          <w:lang w:eastAsia="he-IL"/>
        </w:rPr>
        <w:t>קריאה:</w:t>
      </w:r>
      <w:r w:rsidRPr="00533CD5">
        <w:rPr>
          <w:rStyle w:val="TagStyle"/>
          <w:rtl/>
        </w:rPr>
        <w:t xml:space="preserve"> &lt;&lt; אורח &gt;&gt;</w:t>
      </w:r>
      <w:r w:rsidR="009471D5">
        <w:rPr>
          <w:rtl/>
          <w:lang w:eastAsia="he-IL"/>
        </w:rPr>
        <w:t xml:space="preserve"> </w:t>
      </w:r>
      <w:bookmarkEnd w:id="2503"/>
    </w:p>
    <w:p w14:paraId="72D7D79C" w14:textId="77777777" w:rsidR="00533CD5" w:rsidRDefault="00533CD5" w:rsidP="00533CD5">
      <w:pPr>
        <w:pStyle w:val="KeepWithNext"/>
        <w:rPr>
          <w:rtl/>
          <w:lang w:eastAsia="he-IL"/>
        </w:rPr>
      </w:pPr>
    </w:p>
    <w:p w14:paraId="08251365" w14:textId="08AA3118" w:rsidR="00533CD5" w:rsidRDefault="00533CD5" w:rsidP="00533CD5">
      <w:pPr>
        <w:rPr>
          <w:rtl/>
          <w:lang w:eastAsia="he-IL"/>
        </w:rPr>
      </w:pPr>
      <w:r>
        <w:rPr>
          <w:rFonts w:hint="cs"/>
          <w:rtl/>
          <w:lang w:eastAsia="he-IL"/>
        </w:rPr>
        <w:t>אנחנו לא מפרסמים את האזור.</w:t>
      </w:r>
    </w:p>
    <w:p w14:paraId="0D6B564F" w14:textId="77777777" w:rsidR="00533CD5" w:rsidRDefault="00533CD5" w:rsidP="00533CD5">
      <w:pPr>
        <w:rPr>
          <w:rtl/>
          <w:lang w:eastAsia="he-IL"/>
        </w:rPr>
      </w:pPr>
      <w:bookmarkStart w:id="2504" w:name="_ETM_Q1_6406830"/>
      <w:bookmarkStart w:id="2505" w:name="_ETM_Q1_6406865"/>
      <w:bookmarkStart w:id="2506" w:name="_ETM_Q1_6397442"/>
      <w:bookmarkStart w:id="2507" w:name="_ETM_Q1_6397472"/>
      <w:bookmarkStart w:id="2508" w:name="_ETM_Q1_6398555"/>
      <w:bookmarkEnd w:id="2504"/>
      <w:bookmarkEnd w:id="2505"/>
      <w:bookmarkEnd w:id="2506"/>
      <w:bookmarkEnd w:id="2507"/>
      <w:bookmarkEnd w:id="2508"/>
    </w:p>
    <w:p w14:paraId="0B7A3E4A" w14:textId="11FDDFBD" w:rsidR="00533CD5" w:rsidRDefault="00533CD5" w:rsidP="00533CD5">
      <w:pPr>
        <w:pStyle w:val="af9"/>
        <w:keepNext/>
        <w:rPr>
          <w:rtl/>
          <w:lang w:eastAsia="he-IL"/>
        </w:rPr>
      </w:pPr>
      <w:bookmarkStart w:id="2509" w:name="ET_guest_ליאת_לב_290"/>
      <w:r w:rsidRPr="00533CD5">
        <w:rPr>
          <w:rStyle w:val="TagStyle"/>
          <w:rtl/>
        </w:rPr>
        <w:t xml:space="preserve"> &lt;&lt; אורח &gt;&gt; </w:t>
      </w:r>
      <w:r>
        <w:rPr>
          <w:rtl/>
          <w:lang w:eastAsia="he-IL"/>
        </w:rPr>
        <w:t>ליאת לב:</w:t>
      </w:r>
      <w:r w:rsidRPr="00533CD5">
        <w:rPr>
          <w:rStyle w:val="TagStyle"/>
          <w:rtl/>
        </w:rPr>
        <w:t xml:space="preserve"> &lt;&lt; אורח &gt;&gt;</w:t>
      </w:r>
      <w:r w:rsidR="009471D5">
        <w:rPr>
          <w:rtl/>
          <w:lang w:eastAsia="he-IL"/>
        </w:rPr>
        <w:t xml:space="preserve"> </w:t>
      </w:r>
      <w:bookmarkEnd w:id="2509"/>
    </w:p>
    <w:p w14:paraId="2880460A" w14:textId="77777777" w:rsidR="00533CD5" w:rsidRDefault="00533CD5" w:rsidP="00533CD5">
      <w:pPr>
        <w:pStyle w:val="KeepWithNext"/>
        <w:rPr>
          <w:rtl/>
          <w:lang w:eastAsia="he-IL"/>
        </w:rPr>
      </w:pPr>
    </w:p>
    <w:p w14:paraId="0F578578" w14:textId="58C6AA94" w:rsidR="00533CD5" w:rsidRDefault="00533CD5" w:rsidP="00533CD5">
      <w:pPr>
        <w:rPr>
          <w:rtl/>
          <w:lang w:eastAsia="he-IL"/>
        </w:rPr>
      </w:pPr>
      <w:bookmarkStart w:id="2510" w:name="_ETM_Q1_6398899"/>
      <w:bookmarkStart w:id="2511" w:name="_ETM_Q1_6398941"/>
      <w:bookmarkEnd w:id="2510"/>
      <w:bookmarkEnd w:id="2511"/>
      <w:r>
        <w:rPr>
          <w:rFonts w:hint="cs"/>
          <w:rtl/>
          <w:lang w:eastAsia="he-IL"/>
        </w:rPr>
        <w:t>מבחינתנו מדובר כאן בהגנה</w:t>
      </w:r>
      <w:bookmarkStart w:id="2512" w:name="_ETM_Q1_6411240"/>
      <w:bookmarkEnd w:id="2512"/>
      <w:r>
        <w:rPr>
          <w:rFonts w:hint="cs"/>
          <w:rtl/>
          <w:lang w:eastAsia="he-IL"/>
        </w:rPr>
        <w:t xml:space="preserve"> על שיטות ואמצעים</w:t>
      </w:r>
      <w:r w:rsidR="00DE289C">
        <w:rPr>
          <w:rFonts w:hint="cs"/>
          <w:rtl/>
          <w:lang w:eastAsia="he-IL"/>
        </w:rPr>
        <w:t xml:space="preserve"> </w:t>
      </w:r>
      <w:r>
        <w:rPr>
          <w:rFonts w:hint="cs"/>
          <w:rtl/>
          <w:lang w:eastAsia="he-IL"/>
        </w:rPr>
        <w:t xml:space="preserve">ואנחנו חושבים שסעיף הדיווחים </w:t>
      </w:r>
      <w:bookmarkStart w:id="2513" w:name="_ETM_Q1_6414609"/>
      <w:bookmarkEnd w:id="2513"/>
      <w:r>
        <w:rPr>
          <w:rFonts w:hint="cs"/>
          <w:rtl/>
          <w:lang w:eastAsia="he-IL"/>
        </w:rPr>
        <w:t>מקיים את הפיקוח והבקרה שנדרשים לכלי הזה.</w:t>
      </w:r>
    </w:p>
    <w:p w14:paraId="3904EEBB" w14:textId="77777777" w:rsidR="00533CD5" w:rsidRDefault="00533CD5" w:rsidP="00533CD5">
      <w:pPr>
        <w:rPr>
          <w:rtl/>
          <w:lang w:eastAsia="he-IL"/>
        </w:rPr>
      </w:pPr>
      <w:bookmarkStart w:id="2514" w:name="_ETM_Q1_6425670"/>
      <w:bookmarkStart w:id="2515" w:name="_ETM_Q1_6425702"/>
      <w:bookmarkStart w:id="2516" w:name="_ETM_Q1_6428294"/>
      <w:bookmarkEnd w:id="2514"/>
      <w:bookmarkEnd w:id="2515"/>
      <w:bookmarkEnd w:id="2516"/>
    </w:p>
    <w:p w14:paraId="03ACCA60" w14:textId="746153E1" w:rsidR="00533CD5" w:rsidRDefault="00533CD5" w:rsidP="00533CD5">
      <w:pPr>
        <w:pStyle w:val="af9"/>
        <w:keepNext/>
        <w:rPr>
          <w:rtl/>
          <w:lang w:eastAsia="he-IL"/>
        </w:rPr>
      </w:pPr>
      <w:bookmarkStart w:id="2517" w:name="ET_guest_גיל_שפירא_294"/>
      <w:r w:rsidRPr="00533CD5">
        <w:rPr>
          <w:rStyle w:val="TagStyle"/>
          <w:rtl/>
        </w:rPr>
        <w:t xml:space="preserve"> &lt;&lt; אורח &gt;&gt; </w:t>
      </w:r>
      <w:r>
        <w:rPr>
          <w:rtl/>
          <w:lang w:eastAsia="he-IL"/>
        </w:rPr>
        <w:t>גיל שפירא:</w:t>
      </w:r>
      <w:r w:rsidRPr="00533CD5">
        <w:rPr>
          <w:rStyle w:val="TagStyle"/>
          <w:rtl/>
        </w:rPr>
        <w:t xml:space="preserve"> &lt;&lt; אורח &gt;&gt;</w:t>
      </w:r>
      <w:r w:rsidR="009471D5">
        <w:rPr>
          <w:rtl/>
          <w:lang w:eastAsia="he-IL"/>
        </w:rPr>
        <w:t xml:space="preserve"> </w:t>
      </w:r>
      <w:bookmarkEnd w:id="2517"/>
    </w:p>
    <w:p w14:paraId="63EAAA68" w14:textId="77777777" w:rsidR="00533CD5" w:rsidRDefault="00533CD5" w:rsidP="00533CD5">
      <w:pPr>
        <w:pStyle w:val="KeepWithNext"/>
        <w:rPr>
          <w:rtl/>
          <w:lang w:eastAsia="he-IL"/>
        </w:rPr>
      </w:pPr>
    </w:p>
    <w:p w14:paraId="7A2130D6" w14:textId="4078EF88" w:rsidR="00533CD5" w:rsidRDefault="00533CD5" w:rsidP="00533CD5">
      <w:pPr>
        <w:rPr>
          <w:rtl/>
          <w:lang w:eastAsia="he-IL"/>
        </w:rPr>
      </w:pPr>
      <w:bookmarkStart w:id="2518" w:name="_ETM_Q1_6428681"/>
      <w:bookmarkStart w:id="2519" w:name="_ETM_Q1_6428732"/>
      <w:bookmarkEnd w:id="2518"/>
      <w:bookmarkEnd w:id="2519"/>
      <w:r>
        <w:rPr>
          <w:rFonts w:hint="cs"/>
          <w:rtl/>
          <w:lang w:eastAsia="he-IL"/>
        </w:rPr>
        <w:t>הנושא של שיטות ואמצעים</w:t>
      </w:r>
      <w:bookmarkStart w:id="2520" w:name="_ETM_Q1_6430788"/>
      <w:bookmarkEnd w:id="2520"/>
      <w:r>
        <w:rPr>
          <w:rFonts w:hint="cs"/>
          <w:rtl/>
          <w:lang w:eastAsia="he-IL"/>
        </w:rPr>
        <w:t>, כמובן תמיד הגבול דק אבל גם בהאזנות סתר המשטרה מדווחת כמה האזנות סתר היא עושה</w:t>
      </w:r>
      <w:bookmarkStart w:id="2521" w:name="_ETM_Q1_6434611"/>
      <w:bookmarkEnd w:id="2521"/>
      <w:r>
        <w:rPr>
          <w:rFonts w:hint="cs"/>
          <w:rtl/>
          <w:lang w:eastAsia="he-IL"/>
        </w:rPr>
        <w:t>, כמה התבקשו וכולי.</w:t>
      </w:r>
      <w:r w:rsidR="00DE289C">
        <w:rPr>
          <w:rFonts w:hint="cs"/>
          <w:rtl/>
          <w:lang w:eastAsia="he-IL"/>
        </w:rPr>
        <w:t xml:space="preserve"> </w:t>
      </w:r>
      <w:r>
        <w:rPr>
          <w:rFonts w:hint="cs"/>
          <w:rtl/>
          <w:lang w:eastAsia="he-IL"/>
        </w:rPr>
        <w:t>כלומר, תמיד</w:t>
      </w:r>
      <w:bookmarkStart w:id="2522" w:name="_ETM_Q1_6437057"/>
      <w:bookmarkEnd w:id="2522"/>
      <w:r>
        <w:rPr>
          <w:rFonts w:hint="cs"/>
          <w:rtl/>
          <w:lang w:eastAsia="he-IL"/>
        </w:rPr>
        <w:t xml:space="preserve"> יש את הגבול הזה. </w:t>
      </w:r>
    </w:p>
    <w:p w14:paraId="19BF5A6F" w14:textId="77777777" w:rsidR="00533CD5" w:rsidRDefault="00533CD5" w:rsidP="00533CD5">
      <w:pPr>
        <w:rPr>
          <w:rtl/>
          <w:lang w:eastAsia="he-IL"/>
        </w:rPr>
      </w:pPr>
    </w:p>
    <w:p w14:paraId="7140DF3B" w14:textId="4E2F9C35" w:rsidR="00533CD5" w:rsidRDefault="00533CD5" w:rsidP="00533CD5">
      <w:pPr>
        <w:pStyle w:val="af9"/>
        <w:keepNext/>
        <w:rPr>
          <w:rtl/>
          <w:lang w:eastAsia="he-IL"/>
        </w:rPr>
      </w:pPr>
      <w:bookmarkStart w:id="2523" w:name="ET_guest_קריאה_295"/>
      <w:r w:rsidRPr="00533CD5">
        <w:rPr>
          <w:rStyle w:val="TagStyle"/>
          <w:rtl/>
        </w:rPr>
        <w:t xml:space="preserve"> &lt;&lt; אורח &gt;&gt; </w:t>
      </w:r>
      <w:r>
        <w:rPr>
          <w:rtl/>
          <w:lang w:eastAsia="he-IL"/>
        </w:rPr>
        <w:t>קריאה:</w:t>
      </w:r>
      <w:r w:rsidRPr="00533CD5">
        <w:rPr>
          <w:rStyle w:val="TagStyle"/>
          <w:rtl/>
        </w:rPr>
        <w:t xml:space="preserve"> &lt;&lt; אורח &gt;&gt;</w:t>
      </w:r>
      <w:r w:rsidR="009471D5">
        <w:rPr>
          <w:rtl/>
          <w:lang w:eastAsia="he-IL"/>
        </w:rPr>
        <w:t xml:space="preserve"> </w:t>
      </w:r>
      <w:bookmarkEnd w:id="2523"/>
    </w:p>
    <w:p w14:paraId="31E89382" w14:textId="77777777" w:rsidR="00533CD5" w:rsidRDefault="00533CD5" w:rsidP="00533CD5">
      <w:pPr>
        <w:pStyle w:val="KeepWithNext"/>
        <w:rPr>
          <w:rtl/>
          <w:lang w:eastAsia="he-IL"/>
        </w:rPr>
      </w:pPr>
    </w:p>
    <w:p w14:paraId="539171E1" w14:textId="318D63D5" w:rsidR="00533CD5" w:rsidRDefault="00533CD5" w:rsidP="00533CD5">
      <w:pPr>
        <w:rPr>
          <w:rtl/>
          <w:lang w:eastAsia="he-IL"/>
        </w:rPr>
      </w:pPr>
      <w:r>
        <w:rPr>
          <w:rFonts w:hint="cs"/>
          <w:rtl/>
          <w:lang w:eastAsia="he-IL"/>
        </w:rPr>
        <w:t>גם בנתוני תקשורת.</w:t>
      </w:r>
    </w:p>
    <w:p w14:paraId="22132D0B" w14:textId="77777777" w:rsidR="00533CD5" w:rsidRDefault="00533CD5" w:rsidP="00533CD5">
      <w:pPr>
        <w:rPr>
          <w:rtl/>
          <w:lang w:eastAsia="he-IL"/>
        </w:rPr>
      </w:pPr>
      <w:bookmarkStart w:id="2524" w:name="_ETM_Q1_6437100"/>
      <w:bookmarkEnd w:id="2524"/>
    </w:p>
    <w:p w14:paraId="0EC9A700" w14:textId="30A8BFDE" w:rsidR="00533CD5" w:rsidRDefault="00533CD5" w:rsidP="00533CD5">
      <w:pPr>
        <w:pStyle w:val="af9"/>
        <w:keepNext/>
        <w:rPr>
          <w:rtl/>
          <w:lang w:eastAsia="he-IL"/>
        </w:rPr>
      </w:pPr>
      <w:bookmarkStart w:id="2525" w:name="ET_guest_גיל_שפירא_296"/>
      <w:r w:rsidRPr="00533CD5">
        <w:rPr>
          <w:rStyle w:val="TagStyle"/>
          <w:rtl/>
        </w:rPr>
        <w:t xml:space="preserve"> &lt;&lt; אורח &gt;&gt; </w:t>
      </w:r>
      <w:r>
        <w:rPr>
          <w:rtl/>
          <w:lang w:eastAsia="he-IL"/>
        </w:rPr>
        <w:t>גיל שפירא:</w:t>
      </w:r>
      <w:r w:rsidRPr="00533CD5">
        <w:rPr>
          <w:rStyle w:val="TagStyle"/>
          <w:rtl/>
        </w:rPr>
        <w:t xml:space="preserve"> &lt;&lt; אורח &gt;&gt;</w:t>
      </w:r>
      <w:r w:rsidR="009471D5">
        <w:rPr>
          <w:rtl/>
          <w:lang w:eastAsia="he-IL"/>
        </w:rPr>
        <w:t xml:space="preserve"> </w:t>
      </w:r>
      <w:bookmarkEnd w:id="2525"/>
    </w:p>
    <w:p w14:paraId="1CED820A" w14:textId="77777777" w:rsidR="00533CD5" w:rsidRDefault="00533CD5" w:rsidP="00533CD5">
      <w:pPr>
        <w:pStyle w:val="KeepWithNext"/>
        <w:rPr>
          <w:rtl/>
          <w:lang w:eastAsia="he-IL"/>
        </w:rPr>
      </w:pPr>
    </w:p>
    <w:p w14:paraId="22668E13" w14:textId="3515BC75" w:rsidR="00533CD5" w:rsidRDefault="00533CD5" w:rsidP="00533CD5">
      <w:pPr>
        <w:rPr>
          <w:rtl/>
          <w:lang w:eastAsia="he-IL"/>
        </w:rPr>
      </w:pPr>
      <w:bookmarkStart w:id="2526" w:name="_ETM_Q1_6437459"/>
      <w:bookmarkStart w:id="2527" w:name="_ETM_Q1_6437492"/>
      <w:bookmarkEnd w:id="2526"/>
      <w:bookmarkEnd w:id="2527"/>
      <w:r>
        <w:rPr>
          <w:rFonts w:hint="cs"/>
          <w:rtl/>
          <w:lang w:eastAsia="he-IL"/>
        </w:rPr>
        <w:t>גם בנתוני תקשורת.</w:t>
      </w:r>
      <w:r w:rsidR="00DE289C">
        <w:rPr>
          <w:rFonts w:hint="cs"/>
          <w:rtl/>
          <w:lang w:eastAsia="he-IL"/>
        </w:rPr>
        <w:t xml:space="preserve"> </w:t>
      </w:r>
      <w:r>
        <w:rPr>
          <w:rFonts w:hint="cs"/>
          <w:rtl/>
          <w:lang w:eastAsia="he-IL"/>
        </w:rPr>
        <w:t xml:space="preserve">כלומר, הנקודה הזאת שבאמת יש היתר לצלם את </w:t>
      </w:r>
      <w:bookmarkStart w:id="2528" w:name="_ETM_Q1_6441014"/>
      <w:bookmarkEnd w:id="2528"/>
      <w:r>
        <w:rPr>
          <w:rFonts w:hint="cs"/>
          <w:rtl/>
          <w:lang w:eastAsia="he-IL"/>
        </w:rPr>
        <w:t>כל אוכלוסיית</w:t>
      </w:r>
      <w:r w:rsidR="005F7FD8">
        <w:rPr>
          <w:rFonts w:hint="cs"/>
          <w:rtl/>
          <w:lang w:eastAsia="he-IL"/>
        </w:rPr>
        <w:t xml:space="preserve"> מדינת ישראל, המשטרה לא מוכנה לומר מה מספר </w:t>
      </w:r>
      <w:bookmarkStart w:id="2529" w:name="_ETM_Q1_6448736"/>
      <w:bookmarkEnd w:id="2529"/>
      <w:r w:rsidR="005F7FD8">
        <w:rPr>
          <w:rFonts w:hint="cs"/>
          <w:rtl/>
          <w:lang w:eastAsia="he-IL"/>
        </w:rPr>
        <w:t xml:space="preserve">המצלמות ופילוח עילות השימוש. פילוח עילות השימוש, </w:t>
      </w:r>
      <w:bookmarkStart w:id="2530" w:name="_ETM_Q1_6451362"/>
      <w:bookmarkEnd w:id="2530"/>
      <w:r w:rsidR="005F7FD8">
        <w:rPr>
          <w:rFonts w:hint="cs"/>
          <w:rtl/>
          <w:lang w:eastAsia="he-IL"/>
        </w:rPr>
        <w:t xml:space="preserve">זה הרי החוק, זה הדבר המשפטי, אילו שיטות ואמצעים הדבר הזה, היכן זה פוגע בעבודת המשטרה כשהיא תגיד </w:t>
      </w:r>
      <w:bookmarkStart w:id="2531" w:name="_ETM_Q1_6457603"/>
      <w:bookmarkEnd w:id="2531"/>
      <w:r w:rsidR="005F7FD8">
        <w:rPr>
          <w:rFonts w:hint="cs"/>
          <w:rtl/>
          <w:lang w:eastAsia="he-IL"/>
        </w:rPr>
        <w:t>שהיו</w:t>
      </w:r>
      <w:r w:rsidR="00DE289C">
        <w:rPr>
          <w:rFonts w:hint="cs"/>
          <w:rtl/>
          <w:lang w:eastAsia="he-IL"/>
        </w:rPr>
        <w:t xml:space="preserve"> </w:t>
      </w:r>
      <w:r w:rsidR="005F7FD8">
        <w:rPr>
          <w:rFonts w:hint="cs"/>
          <w:rtl/>
          <w:lang w:eastAsia="he-IL"/>
        </w:rPr>
        <w:t>איקס שימושים בעילה א' או בעילה ב'. אני חושב שהנתון הזה הוא חלק בסיסי מהפיקוח</w:t>
      </w:r>
      <w:bookmarkStart w:id="2532" w:name="_ETM_Q1_6464643"/>
      <w:bookmarkEnd w:id="2532"/>
      <w:r w:rsidR="005F7FD8">
        <w:rPr>
          <w:rFonts w:hint="cs"/>
          <w:rtl/>
          <w:lang w:eastAsia="he-IL"/>
        </w:rPr>
        <w:t xml:space="preserve"> הפרלמנטרי שהוועדה הזו מפקחת על הרשות המבצעת ועל האופן שבו </w:t>
      </w:r>
      <w:bookmarkStart w:id="2533" w:name="_ETM_Q1_6467974"/>
      <w:bookmarkEnd w:id="2533"/>
      <w:r w:rsidR="005F7FD8">
        <w:rPr>
          <w:rFonts w:hint="cs"/>
          <w:rtl/>
          <w:lang w:eastAsia="he-IL"/>
        </w:rPr>
        <w:t>המשטרה תפרש או תפעיל את החוק הזה.</w:t>
      </w:r>
    </w:p>
    <w:p w14:paraId="43697013" w14:textId="77777777" w:rsidR="005F7FD8" w:rsidRDefault="005F7FD8" w:rsidP="00533CD5">
      <w:pPr>
        <w:rPr>
          <w:rtl/>
          <w:lang w:eastAsia="he-IL"/>
        </w:rPr>
      </w:pPr>
      <w:bookmarkStart w:id="2534" w:name="_ETM_Q1_6472576"/>
      <w:bookmarkStart w:id="2535" w:name="_ETM_Q1_6472626"/>
      <w:bookmarkStart w:id="2536" w:name="_ETM_Q1_6471675"/>
      <w:bookmarkEnd w:id="2534"/>
      <w:bookmarkEnd w:id="2535"/>
      <w:bookmarkEnd w:id="2536"/>
    </w:p>
    <w:p w14:paraId="197FC7AC" w14:textId="36FFC9BC" w:rsidR="005F7FD8" w:rsidRDefault="005F7FD8" w:rsidP="005F7FD8">
      <w:pPr>
        <w:pStyle w:val="af9"/>
        <w:keepNext/>
        <w:rPr>
          <w:rtl/>
          <w:lang w:eastAsia="he-IL"/>
        </w:rPr>
      </w:pPr>
      <w:bookmarkStart w:id="2537" w:name="ET_guest_דבי_גילד_חיו_297"/>
      <w:r w:rsidRPr="005F7FD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5F7FD8">
        <w:rPr>
          <w:rStyle w:val="TagStyle"/>
          <w:rtl/>
        </w:rPr>
        <w:t xml:space="preserve"> &lt;&lt; אורח &gt;&gt;</w:t>
      </w:r>
      <w:r w:rsidR="009471D5">
        <w:rPr>
          <w:rtl/>
          <w:lang w:eastAsia="he-IL"/>
        </w:rPr>
        <w:t xml:space="preserve"> </w:t>
      </w:r>
      <w:bookmarkEnd w:id="2537"/>
    </w:p>
    <w:p w14:paraId="191DDA06" w14:textId="77777777" w:rsidR="005F7FD8" w:rsidRDefault="005F7FD8" w:rsidP="005F7FD8">
      <w:pPr>
        <w:pStyle w:val="KeepWithNext"/>
        <w:rPr>
          <w:rtl/>
          <w:lang w:eastAsia="he-IL"/>
        </w:rPr>
      </w:pPr>
    </w:p>
    <w:p w14:paraId="6372A9C1" w14:textId="5A317E69" w:rsidR="005F7FD8" w:rsidRDefault="005F7FD8" w:rsidP="005F7FD8">
      <w:pPr>
        <w:rPr>
          <w:rtl/>
          <w:lang w:eastAsia="he-IL"/>
        </w:rPr>
      </w:pPr>
      <w:bookmarkStart w:id="2538" w:name="_ETM_Q1_6472053"/>
      <w:bookmarkStart w:id="2539" w:name="_ETM_Q1_6472094"/>
      <w:bookmarkEnd w:id="2538"/>
      <w:bookmarkEnd w:id="2539"/>
      <w:r>
        <w:rPr>
          <w:rFonts w:hint="cs"/>
          <w:rtl/>
          <w:lang w:eastAsia="he-IL"/>
        </w:rPr>
        <w:t xml:space="preserve">אדוני, גם כמות המצלמות </w:t>
      </w:r>
      <w:bookmarkStart w:id="2540" w:name="_ETM_Q1_6472677"/>
      <w:bookmarkEnd w:id="2540"/>
      <w:r>
        <w:rPr>
          <w:rFonts w:hint="cs"/>
          <w:rtl/>
          <w:lang w:eastAsia="he-IL"/>
        </w:rPr>
        <w:t xml:space="preserve">מעידה על הצפיפות. אני כאזרחית רוצה לדעת. אם נניח ברשות המקומית שלי </w:t>
      </w:r>
      <w:r>
        <w:rPr>
          <w:rtl/>
          <w:lang w:eastAsia="he-IL"/>
        </w:rPr>
        <w:t>–</w:t>
      </w:r>
      <w:r>
        <w:rPr>
          <w:rFonts w:hint="cs"/>
          <w:rtl/>
          <w:lang w:eastAsia="he-IL"/>
        </w:rPr>
        <w:t xml:space="preserve"> אני גרה בהרצליה -</w:t>
      </w:r>
      <w:r w:rsidR="00DE289C">
        <w:rPr>
          <w:rFonts w:hint="cs"/>
          <w:rtl/>
          <w:lang w:eastAsia="he-IL"/>
        </w:rPr>
        <w:t xml:space="preserve"> </w:t>
      </w:r>
      <w:r>
        <w:rPr>
          <w:rFonts w:hint="cs"/>
          <w:rtl/>
          <w:lang w:eastAsia="he-IL"/>
        </w:rPr>
        <w:t xml:space="preserve">הם </w:t>
      </w:r>
      <w:bookmarkStart w:id="2541" w:name="_ETM_Q1_6481522"/>
      <w:bookmarkEnd w:id="2541"/>
      <w:r>
        <w:rPr>
          <w:rFonts w:hint="cs"/>
          <w:rtl/>
          <w:lang w:eastAsia="he-IL"/>
        </w:rPr>
        <w:t>אומרים שיש מצלמות בכל היישוב. כשאני מחטטת באף, אני רוצה לדעת אם יש על כל ר</w:t>
      </w:r>
      <w:bookmarkStart w:id="2542" w:name="_ETM_Q1_6495855"/>
      <w:bookmarkEnd w:id="2542"/>
      <w:r>
        <w:rPr>
          <w:rFonts w:hint="cs"/>
          <w:rtl/>
          <w:lang w:eastAsia="he-IL"/>
        </w:rPr>
        <w:t>חוב מצלמה או על הכביש הראשי.</w:t>
      </w:r>
      <w:r w:rsidR="00DE289C">
        <w:rPr>
          <w:rFonts w:hint="cs"/>
          <w:rtl/>
          <w:lang w:eastAsia="he-IL"/>
        </w:rPr>
        <w:t xml:space="preserve"> </w:t>
      </w:r>
      <w:r>
        <w:rPr>
          <w:rFonts w:hint="cs"/>
          <w:rtl/>
          <w:lang w:eastAsia="he-IL"/>
        </w:rPr>
        <w:t xml:space="preserve">הם </w:t>
      </w:r>
      <w:bookmarkStart w:id="2543" w:name="_ETM_Q1_6499834"/>
      <w:bookmarkEnd w:id="2543"/>
      <w:r>
        <w:rPr>
          <w:rFonts w:hint="cs"/>
          <w:rtl/>
          <w:lang w:eastAsia="he-IL"/>
        </w:rPr>
        <w:t>לא אומרים לי היכן המצלמות אבל אם הם אומר</w:t>
      </w:r>
      <w:bookmarkStart w:id="2544" w:name="_ETM_Q1_6502184"/>
      <w:bookmarkEnd w:id="2544"/>
      <w:r>
        <w:rPr>
          <w:rFonts w:hint="cs"/>
          <w:rtl/>
          <w:lang w:eastAsia="he-IL"/>
        </w:rPr>
        <w:t>ים שיש 20 מצלמות בהרצליה, אז אני מבינה</w:t>
      </w:r>
      <w:r w:rsidR="00DE289C">
        <w:rPr>
          <w:rFonts w:hint="cs"/>
          <w:rtl/>
          <w:lang w:eastAsia="he-IL"/>
        </w:rPr>
        <w:t xml:space="preserve"> </w:t>
      </w:r>
      <w:r>
        <w:rPr>
          <w:rFonts w:hint="cs"/>
          <w:rtl/>
          <w:lang w:eastAsia="he-IL"/>
        </w:rPr>
        <w:t>שזאת אכיפה בכבישים הראשיים, אולי בפארקים ציבוריים, אבל אם הם אומרים לי שיש 10,000 מצלמות בהרצליה, אני מבינה שב-100</w:t>
      </w:r>
      <w:bookmarkStart w:id="2545" w:name="_ETM_Q1_6514161"/>
      <w:bookmarkEnd w:id="2545"/>
      <w:r>
        <w:rPr>
          <w:rFonts w:hint="cs"/>
          <w:rtl/>
          <w:lang w:eastAsia="he-IL"/>
        </w:rPr>
        <w:t xml:space="preserve"> אחוזים</w:t>
      </w:r>
      <w:r w:rsidR="00DE289C">
        <w:rPr>
          <w:rFonts w:hint="cs"/>
          <w:rtl/>
          <w:lang w:eastAsia="he-IL"/>
        </w:rPr>
        <w:t xml:space="preserve"> </w:t>
      </w:r>
      <w:r>
        <w:rPr>
          <w:rFonts w:hint="cs"/>
          <w:rtl/>
          <w:lang w:eastAsia="he-IL"/>
        </w:rPr>
        <w:t xml:space="preserve">מצלמים את הרחוב שלי. לכמות יש משמעות. העלייה בכמות, להבדיל מהירידה שהיא אולי מבורכת, מעידה על משהו. </w:t>
      </w:r>
      <w:bookmarkStart w:id="2546" w:name="_ETM_Q1_6525936"/>
      <w:bookmarkEnd w:id="2546"/>
      <w:r>
        <w:rPr>
          <w:rFonts w:hint="cs"/>
          <w:rtl/>
          <w:lang w:eastAsia="he-IL"/>
        </w:rPr>
        <w:t xml:space="preserve">היא מעידה על כך שפורסים עוד ועוד וכל תנועה שלנו נראית. לא רק ראו אם נסעתי ברחוב מסוים אלא </w:t>
      </w:r>
      <w:bookmarkStart w:id="2547" w:name="_ETM_Q1_6532233"/>
      <w:bookmarkEnd w:id="2547"/>
      <w:r>
        <w:rPr>
          <w:rFonts w:hint="cs"/>
          <w:rtl/>
          <w:lang w:eastAsia="he-IL"/>
        </w:rPr>
        <w:t>ראו שנסעתי מהרחוב הזה לרחוב אחר, עצרתי ליד המועדון</w:t>
      </w:r>
      <w:bookmarkStart w:id="2548" w:name="_ETM_Q1_6534000"/>
      <w:bookmarkEnd w:id="2548"/>
      <w:r>
        <w:rPr>
          <w:rFonts w:hint="cs"/>
          <w:rtl/>
          <w:lang w:eastAsia="he-IL"/>
        </w:rPr>
        <w:t>, דיברתי עם ההוא והייתי עם המאהב שלי וכולי. את כל זה אפשר לדעת עם צפיפות מצלמות</w:t>
      </w:r>
      <w:r w:rsidR="00DE289C">
        <w:rPr>
          <w:rFonts w:hint="cs"/>
          <w:rtl/>
          <w:lang w:eastAsia="he-IL"/>
        </w:rPr>
        <w:t xml:space="preserve"> </w:t>
      </w:r>
      <w:r>
        <w:rPr>
          <w:rFonts w:hint="cs"/>
          <w:rtl/>
          <w:lang w:eastAsia="he-IL"/>
        </w:rPr>
        <w:t>וא</w:t>
      </w:r>
      <w:bookmarkStart w:id="2549" w:name="_ETM_Q1_6544844"/>
      <w:bookmarkEnd w:id="2549"/>
      <w:r>
        <w:rPr>
          <w:rFonts w:hint="cs"/>
          <w:rtl/>
          <w:lang w:eastAsia="he-IL"/>
        </w:rPr>
        <w:t xml:space="preserve">ת זה לומדים מנתונים כלליים. היא לא מביאה לי מפה </w:t>
      </w:r>
      <w:bookmarkStart w:id="2550" w:name="_ETM_Q1_6546591"/>
      <w:bookmarkEnd w:id="2550"/>
      <w:r>
        <w:rPr>
          <w:rFonts w:hint="cs"/>
          <w:rtl/>
          <w:lang w:eastAsia="he-IL"/>
        </w:rPr>
        <w:t xml:space="preserve">של המצלמות שלה, אפילו בית המשפט לא יאשר שהיא תביא </w:t>
      </w:r>
      <w:bookmarkStart w:id="2551" w:name="_ETM_Q1_6551959"/>
      <w:bookmarkEnd w:id="2551"/>
      <w:r>
        <w:rPr>
          <w:rFonts w:hint="cs"/>
          <w:rtl/>
          <w:lang w:eastAsia="he-IL"/>
        </w:rPr>
        <w:t xml:space="preserve">לי את מפת המצלמות שלה, אבל נתונים בסיסיים של </w:t>
      </w:r>
      <w:bookmarkStart w:id="2552" w:name="_ETM_Q1_6555694"/>
      <w:bookmarkEnd w:id="2552"/>
      <w:r>
        <w:rPr>
          <w:rFonts w:hint="cs"/>
          <w:rtl/>
          <w:lang w:eastAsia="he-IL"/>
        </w:rPr>
        <w:t>פיקוח. דרך אגב, זה</w:t>
      </w:r>
      <w:r w:rsidR="00DE289C">
        <w:rPr>
          <w:rFonts w:hint="cs"/>
          <w:rtl/>
          <w:lang w:eastAsia="he-IL"/>
        </w:rPr>
        <w:t xml:space="preserve"> </w:t>
      </w:r>
      <w:r>
        <w:rPr>
          <w:rFonts w:hint="cs"/>
          <w:rtl/>
          <w:lang w:eastAsia="he-IL"/>
        </w:rPr>
        <w:t xml:space="preserve">לא </w:t>
      </w:r>
      <w:bookmarkStart w:id="2553" w:name="_ETM_Q1_6555084"/>
      <w:bookmarkEnd w:id="2553"/>
      <w:r>
        <w:rPr>
          <w:rFonts w:hint="cs"/>
          <w:rtl/>
          <w:lang w:eastAsia="he-IL"/>
        </w:rPr>
        <w:t>הולך לבית</w:t>
      </w:r>
      <w:r w:rsidR="00DE289C">
        <w:rPr>
          <w:rFonts w:hint="cs"/>
          <w:rtl/>
          <w:lang w:eastAsia="he-IL"/>
        </w:rPr>
        <w:t xml:space="preserve"> </w:t>
      </w:r>
      <w:r>
        <w:rPr>
          <w:rFonts w:hint="cs"/>
          <w:rtl/>
          <w:lang w:eastAsia="he-IL"/>
        </w:rPr>
        <w:t>משפט. הם עושים הכול.</w:t>
      </w:r>
      <w:bookmarkStart w:id="2554" w:name="_ETM_Q1_6557919"/>
      <w:bookmarkEnd w:id="2554"/>
      <w:r>
        <w:rPr>
          <w:rFonts w:hint="cs"/>
          <w:rtl/>
          <w:lang w:eastAsia="he-IL"/>
        </w:rPr>
        <w:t xml:space="preserve"> אני אחזור על זה שוב ואומר שהם מחליטים </w:t>
      </w:r>
      <w:bookmarkStart w:id="2555" w:name="_ETM_Q1_6558243"/>
      <w:bookmarkEnd w:id="2555"/>
      <w:r>
        <w:rPr>
          <w:rFonts w:hint="cs"/>
          <w:rtl/>
          <w:lang w:eastAsia="he-IL"/>
        </w:rPr>
        <w:t>הכול בעצמם, הנהלים של עצמם</w:t>
      </w:r>
      <w:r w:rsidR="00197926">
        <w:rPr>
          <w:rFonts w:hint="cs"/>
          <w:rtl/>
          <w:lang w:eastAsia="he-IL"/>
        </w:rPr>
        <w:t xml:space="preserve"> - - -</w:t>
      </w:r>
    </w:p>
    <w:p w14:paraId="1D0AB377" w14:textId="77777777" w:rsidR="005F7FD8" w:rsidRDefault="005F7FD8" w:rsidP="005F7FD8">
      <w:pPr>
        <w:rPr>
          <w:rtl/>
          <w:lang w:eastAsia="he-IL"/>
        </w:rPr>
      </w:pPr>
    </w:p>
    <w:p w14:paraId="40052D05" w14:textId="625B817E" w:rsidR="005F7FD8" w:rsidRDefault="005F7FD8" w:rsidP="005F7FD8">
      <w:pPr>
        <w:pStyle w:val="af6"/>
        <w:keepNext/>
        <w:rPr>
          <w:rtl/>
        </w:rPr>
      </w:pPr>
      <w:bookmarkStart w:id="2556" w:name="ET_yor_6358_298"/>
      <w:r w:rsidRPr="005F7FD8">
        <w:rPr>
          <w:rStyle w:val="TagStyle"/>
          <w:rtl/>
        </w:rPr>
        <w:t xml:space="preserve"> &lt;&lt; </w:t>
      </w:r>
      <w:proofErr w:type="spellStart"/>
      <w:r w:rsidRPr="005F7FD8">
        <w:rPr>
          <w:rStyle w:val="TagStyle"/>
          <w:rtl/>
        </w:rPr>
        <w:t>יור</w:t>
      </w:r>
      <w:proofErr w:type="spellEnd"/>
      <w:r w:rsidRPr="005F7FD8">
        <w:rPr>
          <w:rStyle w:val="TagStyle"/>
          <w:rtl/>
        </w:rPr>
        <w:t xml:space="preserve"> &gt;&gt; </w:t>
      </w:r>
      <w:r>
        <w:rPr>
          <w:rtl/>
        </w:rPr>
        <w:t>היו"ר צביקה פוגל:</w:t>
      </w:r>
      <w:r w:rsidRPr="005F7FD8">
        <w:rPr>
          <w:rStyle w:val="TagStyle"/>
          <w:rtl/>
        </w:rPr>
        <w:t xml:space="preserve"> &lt;&lt; יור &gt;&gt;</w:t>
      </w:r>
      <w:r w:rsidR="009471D5">
        <w:rPr>
          <w:rtl/>
        </w:rPr>
        <w:t xml:space="preserve"> </w:t>
      </w:r>
      <w:bookmarkEnd w:id="2556"/>
    </w:p>
    <w:p w14:paraId="17FB206E" w14:textId="77777777" w:rsidR="005F7FD8" w:rsidRDefault="005F7FD8" w:rsidP="005F7FD8">
      <w:pPr>
        <w:pStyle w:val="KeepWithNext"/>
        <w:rPr>
          <w:rtl/>
          <w:lang w:eastAsia="he-IL"/>
        </w:rPr>
      </w:pPr>
    </w:p>
    <w:p w14:paraId="65877C19" w14:textId="74AEF412" w:rsidR="005F7FD8" w:rsidRDefault="005F7FD8" w:rsidP="005F7FD8">
      <w:pPr>
        <w:rPr>
          <w:rtl/>
          <w:lang w:eastAsia="he-IL"/>
        </w:rPr>
      </w:pPr>
      <w:r>
        <w:rPr>
          <w:rFonts w:hint="cs"/>
          <w:rtl/>
          <w:lang w:eastAsia="he-IL"/>
        </w:rPr>
        <w:t>דבי.</w:t>
      </w:r>
    </w:p>
    <w:p w14:paraId="4F70F483" w14:textId="77777777" w:rsidR="005F7FD8" w:rsidRDefault="005F7FD8" w:rsidP="005F7FD8">
      <w:pPr>
        <w:rPr>
          <w:rtl/>
          <w:lang w:eastAsia="he-IL"/>
        </w:rPr>
      </w:pPr>
    </w:p>
    <w:p w14:paraId="17D75272" w14:textId="22B74111" w:rsidR="005F7FD8" w:rsidRDefault="005F7FD8" w:rsidP="005F7FD8">
      <w:pPr>
        <w:pStyle w:val="af9"/>
        <w:keepNext/>
        <w:rPr>
          <w:rtl/>
          <w:lang w:eastAsia="he-IL"/>
        </w:rPr>
      </w:pPr>
      <w:bookmarkStart w:id="2557" w:name="ET_guest_דבי_גילד_חיו_299"/>
      <w:r w:rsidRPr="005F7FD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5F7FD8">
        <w:rPr>
          <w:rStyle w:val="TagStyle"/>
          <w:rtl/>
        </w:rPr>
        <w:t xml:space="preserve"> &lt;&lt; אורח &gt;&gt;</w:t>
      </w:r>
      <w:r w:rsidR="009471D5">
        <w:rPr>
          <w:rtl/>
          <w:lang w:eastAsia="he-IL"/>
        </w:rPr>
        <w:t xml:space="preserve"> </w:t>
      </w:r>
      <w:bookmarkEnd w:id="2557"/>
    </w:p>
    <w:p w14:paraId="49235A78" w14:textId="77777777" w:rsidR="005F7FD8" w:rsidRDefault="005F7FD8" w:rsidP="005F7FD8">
      <w:pPr>
        <w:pStyle w:val="KeepWithNext"/>
        <w:rPr>
          <w:rtl/>
          <w:lang w:eastAsia="he-IL"/>
        </w:rPr>
      </w:pPr>
    </w:p>
    <w:p w14:paraId="40F6E05E" w14:textId="1494507A" w:rsidR="005F7FD8" w:rsidRDefault="005F7FD8" w:rsidP="005F7FD8">
      <w:pPr>
        <w:rPr>
          <w:rtl/>
          <w:lang w:eastAsia="he-IL"/>
        </w:rPr>
      </w:pPr>
      <w:r>
        <w:rPr>
          <w:rFonts w:hint="cs"/>
          <w:rtl/>
          <w:lang w:eastAsia="he-IL"/>
        </w:rPr>
        <w:t xml:space="preserve">לא, זה חשוב כי זו </w:t>
      </w:r>
      <w:bookmarkStart w:id="2558" w:name="_ETM_Q1_6562015"/>
      <w:bookmarkEnd w:id="2558"/>
      <w:r>
        <w:rPr>
          <w:rFonts w:hint="cs"/>
          <w:rtl/>
          <w:lang w:eastAsia="he-IL"/>
        </w:rPr>
        <w:t>הפואנטה</w:t>
      </w:r>
      <w:r w:rsidR="00197926">
        <w:rPr>
          <w:rFonts w:hint="cs"/>
          <w:rtl/>
          <w:lang w:eastAsia="he-IL"/>
        </w:rPr>
        <w:t xml:space="preserve">. שלכל הפחות הפיקוח יהיה </w:t>
      </w:r>
      <w:bookmarkStart w:id="2559" w:name="_ETM_Q1_6564036"/>
      <w:bookmarkEnd w:id="2559"/>
      <w:r w:rsidR="00197926">
        <w:rPr>
          <w:rFonts w:hint="cs"/>
          <w:rtl/>
          <w:lang w:eastAsia="he-IL"/>
        </w:rPr>
        <w:t xml:space="preserve">הדוק, הדוק, הדוק. </w:t>
      </w:r>
    </w:p>
    <w:p w14:paraId="5A1CC508" w14:textId="77777777" w:rsidR="00197926" w:rsidRDefault="00197926" w:rsidP="005F7FD8">
      <w:pPr>
        <w:rPr>
          <w:rtl/>
          <w:lang w:eastAsia="he-IL"/>
        </w:rPr>
      </w:pPr>
    </w:p>
    <w:p w14:paraId="02A8454C" w14:textId="59AC13A2" w:rsidR="00197926" w:rsidRDefault="00197926" w:rsidP="00197926">
      <w:pPr>
        <w:pStyle w:val="af6"/>
        <w:keepNext/>
        <w:rPr>
          <w:rtl/>
        </w:rPr>
      </w:pPr>
      <w:bookmarkStart w:id="2560" w:name="ET_yor_6358_300"/>
      <w:r w:rsidRPr="00197926">
        <w:rPr>
          <w:rStyle w:val="TagStyle"/>
          <w:rtl/>
        </w:rPr>
        <w:t xml:space="preserve"> &lt;&lt; </w:t>
      </w:r>
      <w:proofErr w:type="spellStart"/>
      <w:r w:rsidRPr="00197926">
        <w:rPr>
          <w:rStyle w:val="TagStyle"/>
          <w:rtl/>
        </w:rPr>
        <w:t>יור</w:t>
      </w:r>
      <w:proofErr w:type="spellEnd"/>
      <w:r w:rsidRPr="00197926">
        <w:rPr>
          <w:rStyle w:val="TagStyle"/>
          <w:rtl/>
        </w:rPr>
        <w:t xml:space="preserve"> &gt;&gt; </w:t>
      </w:r>
      <w:r>
        <w:rPr>
          <w:rtl/>
        </w:rPr>
        <w:t>היו"ר צביקה פוגל:</w:t>
      </w:r>
      <w:r w:rsidRPr="00197926">
        <w:rPr>
          <w:rStyle w:val="TagStyle"/>
          <w:rtl/>
        </w:rPr>
        <w:t xml:space="preserve"> &lt;&lt; יור &gt;&gt;</w:t>
      </w:r>
      <w:r w:rsidR="009471D5">
        <w:rPr>
          <w:rtl/>
        </w:rPr>
        <w:t xml:space="preserve"> </w:t>
      </w:r>
      <w:bookmarkEnd w:id="2560"/>
    </w:p>
    <w:p w14:paraId="52C588C1" w14:textId="77777777" w:rsidR="00197926" w:rsidRDefault="00197926" w:rsidP="00197926">
      <w:pPr>
        <w:pStyle w:val="KeepWithNext"/>
        <w:rPr>
          <w:rtl/>
          <w:lang w:eastAsia="he-IL"/>
        </w:rPr>
      </w:pPr>
    </w:p>
    <w:p w14:paraId="05F86EB6" w14:textId="2470F29D" w:rsidR="00197926" w:rsidRDefault="00197926" w:rsidP="00197926">
      <w:pPr>
        <w:rPr>
          <w:rtl/>
          <w:lang w:eastAsia="he-IL"/>
        </w:rPr>
      </w:pPr>
      <w:r>
        <w:rPr>
          <w:rFonts w:hint="cs"/>
          <w:rtl/>
          <w:lang w:eastAsia="he-IL"/>
        </w:rPr>
        <w:t xml:space="preserve">אני יודע שזה חשוב לך אבל את </w:t>
      </w:r>
      <w:bookmarkStart w:id="2561" w:name="_ETM_Q1_6567214"/>
      <w:bookmarkEnd w:id="2561"/>
      <w:r>
        <w:rPr>
          <w:rFonts w:hint="cs"/>
          <w:rtl/>
          <w:lang w:eastAsia="he-IL"/>
        </w:rPr>
        <w:t>יוצאת מתוך הנחה שבפעם הראשונה לא הבנתי</w:t>
      </w:r>
      <w:bookmarkStart w:id="2562" w:name="_ETM_Q1_6568255"/>
      <w:bookmarkEnd w:id="2562"/>
      <w:r>
        <w:rPr>
          <w:rFonts w:hint="cs"/>
          <w:rtl/>
          <w:lang w:eastAsia="he-IL"/>
        </w:rPr>
        <w:t xml:space="preserve"> וזה לא מקובל עלי.</w:t>
      </w:r>
    </w:p>
    <w:p w14:paraId="26623C7A" w14:textId="77777777" w:rsidR="00197926" w:rsidRDefault="00197926" w:rsidP="00197926">
      <w:pPr>
        <w:rPr>
          <w:rtl/>
          <w:lang w:eastAsia="he-IL"/>
        </w:rPr>
      </w:pPr>
      <w:bookmarkStart w:id="2563" w:name="_ETM_Q1_6568833"/>
      <w:bookmarkStart w:id="2564" w:name="_ETM_Q1_6568868"/>
      <w:bookmarkStart w:id="2565" w:name="_ETM_Q1_6570666"/>
      <w:bookmarkEnd w:id="2563"/>
      <w:bookmarkEnd w:id="2564"/>
      <w:bookmarkEnd w:id="2565"/>
    </w:p>
    <w:p w14:paraId="58822960" w14:textId="185E1376" w:rsidR="00197926" w:rsidRDefault="00197926" w:rsidP="00197926">
      <w:pPr>
        <w:pStyle w:val="af9"/>
        <w:keepNext/>
        <w:rPr>
          <w:rtl/>
          <w:lang w:eastAsia="he-IL"/>
        </w:rPr>
      </w:pPr>
      <w:bookmarkStart w:id="2566" w:name="ET_guest_דבי_גילד_חיו_301"/>
      <w:r w:rsidRPr="00197926">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197926">
        <w:rPr>
          <w:rStyle w:val="TagStyle"/>
          <w:rtl/>
        </w:rPr>
        <w:t xml:space="preserve"> &lt;&lt; אורח &gt;&gt;</w:t>
      </w:r>
      <w:r w:rsidR="009471D5">
        <w:rPr>
          <w:rtl/>
          <w:lang w:eastAsia="he-IL"/>
        </w:rPr>
        <w:t xml:space="preserve"> </w:t>
      </w:r>
      <w:bookmarkEnd w:id="2566"/>
    </w:p>
    <w:p w14:paraId="060A71B1" w14:textId="77777777" w:rsidR="00197926" w:rsidRDefault="00197926" w:rsidP="00197926">
      <w:pPr>
        <w:pStyle w:val="KeepWithNext"/>
        <w:rPr>
          <w:rtl/>
          <w:lang w:eastAsia="he-IL"/>
        </w:rPr>
      </w:pPr>
    </w:p>
    <w:p w14:paraId="682605C4" w14:textId="487D6661" w:rsidR="00197926" w:rsidRDefault="00197926" w:rsidP="00197926">
      <w:pPr>
        <w:rPr>
          <w:rtl/>
          <w:lang w:eastAsia="he-IL"/>
        </w:rPr>
      </w:pPr>
      <w:bookmarkStart w:id="2567" w:name="_ETM_Q1_6567971"/>
      <w:bookmarkStart w:id="2568" w:name="_ETM_Q1_6568006"/>
      <w:bookmarkEnd w:id="2567"/>
      <w:bookmarkEnd w:id="2568"/>
      <w:r>
        <w:rPr>
          <w:rFonts w:hint="cs"/>
          <w:rtl/>
          <w:lang w:eastAsia="he-IL"/>
        </w:rPr>
        <w:t xml:space="preserve">לא. הבנתי שאם הגענו </w:t>
      </w:r>
      <w:bookmarkStart w:id="2569" w:name="_ETM_Q1_6569531"/>
      <w:bookmarkEnd w:id="2569"/>
      <w:r>
        <w:rPr>
          <w:rFonts w:hint="cs"/>
          <w:rtl/>
          <w:lang w:eastAsia="he-IL"/>
        </w:rPr>
        <w:t xml:space="preserve">עד כה, אז לא קיבלת את כל </w:t>
      </w:r>
      <w:bookmarkStart w:id="2570" w:name="_ETM_Q1_6570982"/>
      <w:bookmarkEnd w:id="2570"/>
      <w:r>
        <w:rPr>
          <w:rFonts w:hint="cs"/>
          <w:rtl/>
          <w:lang w:eastAsia="he-IL"/>
        </w:rPr>
        <w:t xml:space="preserve">הדברים. </w:t>
      </w:r>
    </w:p>
    <w:p w14:paraId="1D793E68" w14:textId="77777777" w:rsidR="00197926" w:rsidRDefault="00197926" w:rsidP="00197926">
      <w:pPr>
        <w:rPr>
          <w:rtl/>
          <w:lang w:eastAsia="he-IL"/>
        </w:rPr>
      </w:pPr>
      <w:bookmarkStart w:id="2571" w:name="_ETM_Q1_6574096"/>
      <w:bookmarkStart w:id="2572" w:name="_ETM_Q1_6574127"/>
      <w:bookmarkEnd w:id="2571"/>
      <w:bookmarkEnd w:id="2572"/>
    </w:p>
    <w:p w14:paraId="0FA0EEDC" w14:textId="0EFCF418" w:rsidR="00197926" w:rsidRDefault="00197926" w:rsidP="00197926">
      <w:pPr>
        <w:pStyle w:val="af6"/>
        <w:keepNext/>
        <w:rPr>
          <w:rtl/>
        </w:rPr>
      </w:pPr>
      <w:bookmarkStart w:id="2573" w:name="ET_yor_6358_302"/>
      <w:r w:rsidRPr="00197926">
        <w:rPr>
          <w:rStyle w:val="TagStyle"/>
          <w:rtl/>
        </w:rPr>
        <w:t xml:space="preserve"> &lt;&lt; </w:t>
      </w:r>
      <w:proofErr w:type="spellStart"/>
      <w:r w:rsidRPr="00197926">
        <w:rPr>
          <w:rStyle w:val="TagStyle"/>
          <w:rtl/>
        </w:rPr>
        <w:t>יור</w:t>
      </w:r>
      <w:proofErr w:type="spellEnd"/>
      <w:r w:rsidRPr="00197926">
        <w:rPr>
          <w:rStyle w:val="TagStyle"/>
          <w:rtl/>
        </w:rPr>
        <w:t xml:space="preserve"> &gt;&gt; </w:t>
      </w:r>
      <w:r>
        <w:rPr>
          <w:rtl/>
        </w:rPr>
        <w:t>היו"ר צביקה פוגל:</w:t>
      </w:r>
      <w:r w:rsidRPr="00197926">
        <w:rPr>
          <w:rStyle w:val="TagStyle"/>
          <w:rtl/>
        </w:rPr>
        <w:t xml:space="preserve"> &lt;&lt; יור &gt;&gt;</w:t>
      </w:r>
      <w:r w:rsidR="009471D5">
        <w:rPr>
          <w:rtl/>
        </w:rPr>
        <w:t xml:space="preserve"> </w:t>
      </w:r>
      <w:bookmarkEnd w:id="2573"/>
    </w:p>
    <w:p w14:paraId="1C3A36BF" w14:textId="77777777" w:rsidR="00197926" w:rsidRDefault="00197926" w:rsidP="00197926">
      <w:pPr>
        <w:pStyle w:val="KeepWithNext"/>
        <w:rPr>
          <w:rtl/>
          <w:lang w:eastAsia="he-IL"/>
        </w:rPr>
      </w:pPr>
    </w:p>
    <w:p w14:paraId="0249FDE9" w14:textId="08C5BDF6" w:rsidR="00197926" w:rsidRDefault="00197926" w:rsidP="00197926">
      <w:pPr>
        <w:rPr>
          <w:rtl/>
          <w:lang w:eastAsia="he-IL"/>
        </w:rPr>
      </w:pPr>
      <w:r>
        <w:rPr>
          <w:rFonts w:hint="cs"/>
          <w:rtl/>
          <w:lang w:eastAsia="he-IL"/>
        </w:rPr>
        <w:t>לא קיבלתי את כל הדברים.</w:t>
      </w:r>
      <w:r w:rsidR="00DE289C">
        <w:rPr>
          <w:rFonts w:hint="cs"/>
          <w:rtl/>
          <w:lang w:eastAsia="he-IL"/>
        </w:rPr>
        <w:t xml:space="preserve"> </w:t>
      </w:r>
      <w:r>
        <w:rPr>
          <w:rFonts w:hint="cs"/>
          <w:rtl/>
          <w:lang w:eastAsia="he-IL"/>
        </w:rPr>
        <w:t>נכון. יש לי גם</w:t>
      </w:r>
      <w:r w:rsidR="00DE289C">
        <w:rPr>
          <w:rFonts w:hint="cs"/>
          <w:rtl/>
          <w:lang w:eastAsia="he-IL"/>
        </w:rPr>
        <w:t xml:space="preserve"> </w:t>
      </w:r>
      <w:r>
        <w:rPr>
          <w:rFonts w:hint="cs"/>
          <w:rtl/>
          <w:lang w:eastAsia="he-IL"/>
        </w:rPr>
        <w:t>דעה משלי.</w:t>
      </w:r>
      <w:r w:rsidR="00DE289C">
        <w:rPr>
          <w:rFonts w:hint="cs"/>
          <w:rtl/>
          <w:lang w:eastAsia="he-IL"/>
        </w:rPr>
        <w:t xml:space="preserve"> </w:t>
      </w:r>
      <w:r>
        <w:rPr>
          <w:rFonts w:hint="cs"/>
          <w:rtl/>
          <w:lang w:eastAsia="he-IL"/>
        </w:rPr>
        <w:t xml:space="preserve">זאת אולי אפילו חובתי. </w:t>
      </w:r>
    </w:p>
    <w:p w14:paraId="55AEC623" w14:textId="77777777" w:rsidR="00197926" w:rsidRDefault="00197926" w:rsidP="00197926">
      <w:pPr>
        <w:rPr>
          <w:rtl/>
          <w:lang w:eastAsia="he-IL"/>
        </w:rPr>
      </w:pPr>
      <w:bookmarkStart w:id="2574" w:name="_ETM_Q1_6578452"/>
      <w:bookmarkStart w:id="2575" w:name="_ETM_Q1_6578485"/>
      <w:bookmarkEnd w:id="2574"/>
      <w:bookmarkEnd w:id="2575"/>
    </w:p>
    <w:p w14:paraId="2CEAD660" w14:textId="6C967FC8" w:rsidR="00197926" w:rsidRDefault="00197926" w:rsidP="00197926">
      <w:pPr>
        <w:pStyle w:val="af9"/>
        <w:keepNext/>
        <w:rPr>
          <w:rtl/>
          <w:lang w:eastAsia="he-IL"/>
        </w:rPr>
      </w:pPr>
      <w:bookmarkStart w:id="2576" w:name="ET_guest_דבי_גילד_חיו_303"/>
      <w:r w:rsidRPr="00197926">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197926">
        <w:rPr>
          <w:rStyle w:val="TagStyle"/>
          <w:rtl/>
        </w:rPr>
        <w:t xml:space="preserve"> &lt;&lt; אורח &gt;&gt;</w:t>
      </w:r>
      <w:r w:rsidR="009471D5">
        <w:rPr>
          <w:rtl/>
          <w:lang w:eastAsia="he-IL"/>
        </w:rPr>
        <w:t xml:space="preserve"> </w:t>
      </w:r>
      <w:bookmarkEnd w:id="2576"/>
    </w:p>
    <w:p w14:paraId="2B30F6D0" w14:textId="77777777" w:rsidR="00197926" w:rsidRDefault="00197926" w:rsidP="00197926">
      <w:pPr>
        <w:pStyle w:val="KeepWithNext"/>
        <w:rPr>
          <w:rtl/>
          <w:lang w:eastAsia="he-IL"/>
        </w:rPr>
      </w:pPr>
    </w:p>
    <w:p w14:paraId="6AB13160" w14:textId="66D6F5C7" w:rsidR="00197926" w:rsidRDefault="00197926" w:rsidP="00197926">
      <w:pPr>
        <w:rPr>
          <w:rtl/>
          <w:lang w:eastAsia="he-IL"/>
        </w:rPr>
      </w:pPr>
      <w:r>
        <w:rPr>
          <w:rFonts w:hint="cs"/>
          <w:rtl/>
          <w:lang w:eastAsia="he-IL"/>
        </w:rPr>
        <w:t xml:space="preserve">זה בסדר. אני אומרת </w:t>
      </w:r>
      <w:bookmarkStart w:id="2577" w:name="_ETM_Q1_6578669"/>
      <w:bookmarkEnd w:id="2577"/>
      <w:r>
        <w:rPr>
          <w:rFonts w:hint="cs"/>
          <w:rtl/>
          <w:lang w:eastAsia="he-IL"/>
        </w:rPr>
        <w:t>שכאן הפיקוח הוא קריטי.</w:t>
      </w:r>
    </w:p>
    <w:p w14:paraId="02544FDA" w14:textId="77777777" w:rsidR="00197926" w:rsidRDefault="00197926" w:rsidP="00197926">
      <w:pPr>
        <w:rPr>
          <w:rtl/>
          <w:lang w:eastAsia="he-IL"/>
        </w:rPr>
      </w:pPr>
      <w:bookmarkStart w:id="2578" w:name="_ETM_Q1_6582818"/>
      <w:bookmarkStart w:id="2579" w:name="_ETM_Q1_6582854"/>
      <w:bookmarkStart w:id="2580" w:name="_ETM_Q1_6583352"/>
      <w:bookmarkEnd w:id="2578"/>
      <w:bookmarkEnd w:id="2579"/>
      <w:bookmarkEnd w:id="2580"/>
    </w:p>
    <w:p w14:paraId="39239048" w14:textId="2F53CE52" w:rsidR="00197926" w:rsidRDefault="00197926" w:rsidP="00197926">
      <w:pPr>
        <w:pStyle w:val="af6"/>
        <w:keepNext/>
        <w:rPr>
          <w:rtl/>
        </w:rPr>
      </w:pPr>
      <w:bookmarkStart w:id="2581" w:name="ET_yor_6358_304"/>
      <w:r w:rsidRPr="00197926">
        <w:rPr>
          <w:rStyle w:val="TagStyle"/>
          <w:rtl/>
        </w:rPr>
        <w:t xml:space="preserve"> &lt;&lt; </w:t>
      </w:r>
      <w:proofErr w:type="spellStart"/>
      <w:r w:rsidRPr="00197926">
        <w:rPr>
          <w:rStyle w:val="TagStyle"/>
          <w:rtl/>
        </w:rPr>
        <w:t>יור</w:t>
      </w:r>
      <w:proofErr w:type="spellEnd"/>
      <w:r w:rsidRPr="00197926">
        <w:rPr>
          <w:rStyle w:val="TagStyle"/>
          <w:rtl/>
        </w:rPr>
        <w:t xml:space="preserve"> &gt;&gt; </w:t>
      </w:r>
      <w:r>
        <w:rPr>
          <w:rtl/>
        </w:rPr>
        <w:t>היו"ר צביקה פוגל:</w:t>
      </w:r>
      <w:r w:rsidRPr="00197926">
        <w:rPr>
          <w:rStyle w:val="TagStyle"/>
          <w:rtl/>
        </w:rPr>
        <w:t xml:space="preserve"> &lt;&lt; יור &gt;&gt;</w:t>
      </w:r>
      <w:r w:rsidR="009471D5">
        <w:rPr>
          <w:rtl/>
        </w:rPr>
        <w:t xml:space="preserve"> </w:t>
      </w:r>
      <w:bookmarkEnd w:id="2581"/>
    </w:p>
    <w:p w14:paraId="512A87A6" w14:textId="77777777" w:rsidR="00197926" w:rsidRDefault="00197926" w:rsidP="00197926">
      <w:pPr>
        <w:pStyle w:val="KeepWithNext"/>
        <w:rPr>
          <w:rtl/>
          <w:lang w:eastAsia="he-IL"/>
        </w:rPr>
      </w:pPr>
    </w:p>
    <w:p w14:paraId="2F7EBECF" w14:textId="7BE34F3B" w:rsidR="00197926" w:rsidRDefault="00197926" w:rsidP="00197926">
      <w:pPr>
        <w:rPr>
          <w:rtl/>
          <w:lang w:eastAsia="he-IL"/>
        </w:rPr>
      </w:pPr>
      <w:r>
        <w:rPr>
          <w:rFonts w:hint="cs"/>
          <w:rtl/>
          <w:lang w:eastAsia="he-IL"/>
        </w:rPr>
        <w:t>י</w:t>
      </w:r>
      <w:bookmarkStart w:id="2582" w:name="_ETM_Q1_6583720"/>
      <w:bookmarkStart w:id="2583" w:name="_ETM_Q1_6583751"/>
      <w:bookmarkEnd w:id="2582"/>
      <w:bookmarkEnd w:id="2583"/>
      <w:r>
        <w:rPr>
          <w:rFonts w:hint="cs"/>
          <w:rtl/>
          <w:lang w:eastAsia="he-IL"/>
        </w:rPr>
        <w:t>ש איזו בעיה עם פרסום מספר</w:t>
      </w:r>
      <w:r w:rsidR="00DE289C">
        <w:rPr>
          <w:rFonts w:hint="cs"/>
          <w:rtl/>
          <w:lang w:eastAsia="he-IL"/>
        </w:rPr>
        <w:t xml:space="preserve"> </w:t>
      </w:r>
      <w:r>
        <w:rPr>
          <w:rFonts w:hint="cs"/>
          <w:rtl/>
          <w:lang w:eastAsia="he-IL"/>
        </w:rPr>
        <w:t>המצלמות הקיימות</w:t>
      </w:r>
      <w:bookmarkStart w:id="2584" w:name="_ETM_Q1_6586544"/>
      <w:bookmarkEnd w:id="2584"/>
      <w:r>
        <w:rPr>
          <w:rFonts w:hint="cs"/>
          <w:rtl/>
          <w:lang w:eastAsia="he-IL"/>
        </w:rPr>
        <w:t xml:space="preserve"> בלי להגיד היכן הן?</w:t>
      </w:r>
    </w:p>
    <w:p w14:paraId="23324B16" w14:textId="77777777" w:rsidR="00197926" w:rsidRDefault="00197926" w:rsidP="00197926">
      <w:pPr>
        <w:rPr>
          <w:rtl/>
          <w:lang w:eastAsia="he-IL"/>
        </w:rPr>
      </w:pPr>
      <w:bookmarkStart w:id="2585" w:name="_ETM_Q1_6586241"/>
      <w:bookmarkStart w:id="2586" w:name="_ETM_Q1_6586275"/>
      <w:bookmarkEnd w:id="2585"/>
      <w:bookmarkEnd w:id="2586"/>
    </w:p>
    <w:p w14:paraId="0C75A74C" w14:textId="2FF633D5" w:rsidR="00197926" w:rsidRDefault="00197926" w:rsidP="00197926">
      <w:pPr>
        <w:pStyle w:val="af9"/>
        <w:keepNext/>
        <w:rPr>
          <w:rtl/>
          <w:lang w:eastAsia="he-IL"/>
        </w:rPr>
      </w:pPr>
      <w:bookmarkStart w:id="2587" w:name="ET_guest_גלעד_בהט_305"/>
      <w:r w:rsidRPr="00197926">
        <w:rPr>
          <w:rStyle w:val="TagStyle"/>
          <w:rtl/>
        </w:rPr>
        <w:t xml:space="preserve"> &lt;&lt; אורח &gt;&gt; </w:t>
      </w:r>
      <w:r>
        <w:rPr>
          <w:rtl/>
          <w:lang w:eastAsia="he-IL"/>
        </w:rPr>
        <w:t>גלעד בהט:</w:t>
      </w:r>
      <w:r w:rsidRPr="00197926">
        <w:rPr>
          <w:rStyle w:val="TagStyle"/>
          <w:rtl/>
        </w:rPr>
        <w:t xml:space="preserve"> &lt;&lt; אורח &gt;&gt;</w:t>
      </w:r>
      <w:r w:rsidR="009471D5">
        <w:rPr>
          <w:rtl/>
          <w:lang w:eastAsia="he-IL"/>
        </w:rPr>
        <w:t xml:space="preserve"> </w:t>
      </w:r>
      <w:bookmarkEnd w:id="2587"/>
    </w:p>
    <w:p w14:paraId="3B3FA2A0" w14:textId="77777777" w:rsidR="00197926" w:rsidRDefault="00197926" w:rsidP="00197926">
      <w:pPr>
        <w:pStyle w:val="KeepWithNext"/>
        <w:rPr>
          <w:rtl/>
          <w:lang w:eastAsia="he-IL"/>
        </w:rPr>
      </w:pPr>
    </w:p>
    <w:p w14:paraId="6CF3EDA0" w14:textId="6B620413" w:rsidR="00197926" w:rsidRDefault="00197926" w:rsidP="00197926">
      <w:pPr>
        <w:rPr>
          <w:rtl/>
          <w:lang w:eastAsia="he-IL"/>
        </w:rPr>
      </w:pPr>
      <w:r>
        <w:rPr>
          <w:rFonts w:hint="cs"/>
          <w:rtl/>
          <w:lang w:eastAsia="he-IL"/>
        </w:rPr>
        <w:t xml:space="preserve">אנחנו חושבים שכן. קודם כל, נבהיר. </w:t>
      </w:r>
      <w:bookmarkStart w:id="2588" w:name="_ETM_Q1_6593522"/>
      <w:bookmarkEnd w:id="2588"/>
      <w:r>
        <w:rPr>
          <w:rFonts w:hint="cs"/>
          <w:rtl/>
          <w:lang w:eastAsia="he-IL"/>
        </w:rPr>
        <w:t>יש הרבה מאוד דיווחים. הדיווח לגבי</w:t>
      </w:r>
      <w:r w:rsidR="00DE289C">
        <w:rPr>
          <w:rFonts w:hint="cs"/>
          <w:rtl/>
          <w:lang w:eastAsia="he-IL"/>
        </w:rPr>
        <w:t xml:space="preserve"> </w:t>
      </w:r>
      <w:r>
        <w:rPr>
          <w:rFonts w:hint="cs"/>
          <w:rtl/>
          <w:lang w:eastAsia="he-IL"/>
        </w:rPr>
        <w:t xml:space="preserve">מספר המצלמות </w:t>
      </w:r>
      <w:bookmarkStart w:id="2589" w:name="_ETM_Q1_6597133"/>
      <w:bookmarkEnd w:id="2589"/>
      <w:r>
        <w:rPr>
          <w:rFonts w:hint="cs"/>
          <w:rtl/>
          <w:lang w:eastAsia="he-IL"/>
        </w:rPr>
        <w:t>מועבר ליועץ המשפטי לממשלה. זה דיווח שיש עליו מעקב על ידי היועץ המשפטי לממשלה. זה מופיע</w:t>
      </w:r>
      <w:r w:rsidR="00DE289C">
        <w:rPr>
          <w:rFonts w:hint="cs"/>
          <w:rtl/>
          <w:lang w:eastAsia="he-IL"/>
        </w:rPr>
        <w:t xml:space="preserve"> </w:t>
      </w:r>
      <w:r>
        <w:rPr>
          <w:rFonts w:hint="cs"/>
          <w:rtl/>
          <w:lang w:eastAsia="he-IL"/>
        </w:rPr>
        <w:t>בסעיפים</w:t>
      </w:r>
      <w:bookmarkStart w:id="2590" w:name="_ETM_Q1_6603012"/>
      <w:bookmarkEnd w:id="2590"/>
      <w:r>
        <w:rPr>
          <w:rFonts w:hint="cs"/>
          <w:rtl/>
          <w:lang w:eastAsia="he-IL"/>
        </w:rPr>
        <w:t xml:space="preserve">. זה מופיע כאן בתוספת השישית. שם אנחנו באמת מסתכלים </w:t>
      </w:r>
      <w:bookmarkStart w:id="2591" w:name="_ETM_Q1_6607866"/>
      <w:bookmarkEnd w:id="2591"/>
      <w:r>
        <w:rPr>
          <w:rFonts w:hint="cs"/>
          <w:rtl/>
          <w:lang w:eastAsia="he-IL"/>
        </w:rPr>
        <w:t xml:space="preserve">ובודקים. יש לנו כמובן הוראות חוק לגבי הסגירה של </w:t>
      </w:r>
      <w:bookmarkStart w:id="2592" w:name="_ETM_Q1_6614615"/>
      <w:bookmarkEnd w:id="2592"/>
      <w:r>
        <w:rPr>
          <w:rFonts w:hint="cs"/>
          <w:rtl/>
          <w:lang w:eastAsia="he-IL"/>
        </w:rPr>
        <w:t>האישורים. אנחנו חושבים שגם במספר המצלמות, בעיקר</w:t>
      </w:r>
      <w:bookmarkStart w:id="2593" w:name="_ETM_Q1_6618826"/>
      <w:bookmarkEnd w:id="2593"/>
      <w:r>
        <w:rPr>
          <w:rFonts w:hint="cs"/>
          <w:rtl/>
          <w:lang w:eastAsia="he-IL"/>
        </w:rPr>
        <w:t xml:space="preserve"> באופן של ההגדלה או ההקטנה, יש כדי ללמד על פריסה, על היקף ההרתעה של המשטרה, ואני חושב שיש בזה בעייתיות. </w:t>
      </w:r>
      <w:bookmarkStart w:id="2594" w:name="_ETM_Q1_6630159"/>
      <w:bookmarkEnd w:id="2594"/>
      <w:r>
        <w:rPr>
          <w:rFonts w:hint="cs"/>
          <w:rtl/>
          <w:lang w:eastAsia="he-IL"/>
        </w:rPr>
        <w:t xml:space="preserve">אנחנו כן מדווחים את הנתון הזה לייעוץ המשפטי לממשלה אבל בצורה </w:t>
      </w:r>
      <w:bookmarkStart w:id="2595" w:name="_ETM_Q1_6632142"/>
      <w:bookmarkEnd w:id="2595"/>
      <w:r>
        <w:rPr>
          <w:rFonts w:hint="cs"/>
          <w:rtl/>
          <w:lang w:eastAsia="he-IL"/>
        </w:rPr>
        <w:t>מודרת או מסווגת יותר. כמובן יש</w:t>
      </w:r>
      <w:r w:rsidR="00DE289C">
        <w:rPr>
          <w:rFonts w:hint="cs"/>
          <w:rtl/>
          <w:lang w:eastAsia="he-IL"/>
        </w:rPr>
        <w:t xml:space="preserve"> </w:t>
      </w:r>
      <w:r>
        <w:rPr>
          <w:rFonts w:hint="cs"/>
          <w:rtl/>
          <w:lang w:eastAsia="he-IL"/>
        </w:rPr>
        <w:t>פיקוח גם בנושא הזה. שאר הדברים כאן, יש כא</w:t>
      </w:r>
      <w:bookmarkStart w:id="2596" w:name="_ETM_Q1_6637683"/>
      <w:bookmarkEnd w:id="2596"/>
      <w:r>
        <w:rPr>
          <w:rFonts w:hint="cs"/>
          <w:rtl/>
          <w:lang w:eastAsia="he-IL"/>
        </w:rPr>
        <w:t xml:space="preserve">ן הרבה מאוד דיווחים, </w:t>
      </w:r>
      <w:bookmarkStart w:id="2597" w:name="_ETM_Q1_6638547"/>
      <w:bookmarkEnd w:id="2597"/>
      <w:r>
        <w:rPr>
          <w:rFonts w:hint="cs"/>
          <w:rtl/>
          <w:lang w:eastAsia="he-IL"/>
        </w:rPr>
        <w:t xml:space="preserve">יש כאן הרבה מאוד סעיפים </w:t>
      </w:r>
      <w:r>
        <w:rPr>
          <w:rtl/>
          <w:lang w:eastAsia="he-IL"/>
        </w:rPr>
        <w:t>–</w:t>
      </w:r>
      <w:r>
        <w:rPr>
          <w:rFonts w:hint="cs"/>
          <w:rtl/>
          <w:lang w:eastAsia="he-IL"/>
        </w:rPr>
        <w:t xml:space="preserve"> אני כמובן לא אעבור עליהם אבל יש כאן הרבה מאוד דיווח ובעיניי הוא גם יותר מפורט מהדיווחים בחוקים אחרים. </w:t>
      </w:r>
      <w:bookmarkStart w:id="2598" w:name="_ETM_Q1_6650753"/>
      <w:bookmarkEnd w:id="2598"/>
      <w:r>
        <w:rPr>
          <w:rFonts w:hint="cs"/>
          <w:rtl/>
          <w:lang w:eastAsia="he-IL"/>
        </w:rPr>
        <w:t>אני לא רואה כאן איזשהו שוני גם בהיבט הרוחבי מול חוקים אחרים, גם לגבי החוקים שציין אותם</w:t>
      </w:r>
      <w:bookmarkStart w:id="2599" w:name="_ETM_Q1_6656256"/>
      <w:bookmarkEnd w:id="2599"/>
      <w:r>
        <w:rPr>
          <w:rFonts w:hint="cs"/>
          <w:rtl/>
          <w:lang w:eastAsia="he-IL"/>
        </w:rPr>
        <w:t xml:space="preserve"> עורך דין גיל שפירא. </w:t>
      </w:r>
    </w:p>
    <w:p w14:paraId="3179CED3" w14:textId="77777777" w:rsidR="00197926" w:rsidRDefault="00197926" w:rsidP="00197926">
      <w:pPr>
        <w:rPr>
          <w:rtl/>
          <w:lang w:eastAsia="he-IL"/>
        </w:rPr>
      </w:pPr>
      <w:bookmarkStart w:id="2600" w:name="_ETM_Q1_6660156"/>
      <w:bookmarkEnd w:id="2600"/>
    </w:p>
    <w:p w14:paraId="094C266B" w14:textId="1494A062" w:rsidR="00197926" w:rsidRDefault="00197926" w:rsidP="00197926">
      <w:pPr>
        <w:pStyle w:val="af9"/>
        <w:keepNext/>
        <w:rPr>
          <w:rtl/>
          <w:lang w:eastAsia="he-IL"/>
        </w:rPr>
      </w:pPr>
      <w:bookmarkStart w:id="2601" w:name="ET_guest_ליאת_לב_306"/>
      <w:r w:rsidRPr="00197926">
        <w:rPr>
          <w:rStyle w:val="TagStyle"/>
          <w:rtl/>
        </w:rPr>
        <w:t xml:space="preserve"> &lt;&lt; אורח &gt;&gt; </w:t>
      </w:r>
      <w:r>
        <w:rPr>
          <w:rtl/>
          <w:lang w:eastAsia="he-IL"/>
        </w:rPr>
        <w:t>ליאת לב:</w:t>
      </w:r>
      <w:r w:rsidRPr="00197926">
        <w:rPr>
          <w:rStyle w:val="TagStyle"/>
          <w:rtl/>
        </w:rPr>
        <w:t xml:space="preserve"> &lt;&lt; אורח &gt;&gt;</w:t>
      </w:r>
      <w:r w:rsidR="009471D5">
        <w:rPr>
          <w:rtl/>
          <w:lang w:eastAsia="he-IL"/>
        </w:rPr>
        <w:t xml:space="preserve"> </w:t>
      </w:r>
      <w:bookmarkEnd w:id="2601"/>
    </w:p>
    <w:p w14:paraId="7B8F3E74" w14:textId="77777777" w:rsidR="00197926" w:rsidRDefault="00197926" w:rsidP="00197926">
      <w:pPr>
        <w:pStyle w:val="KeepWithNext"/>
        <w:rPr>
          <w:rtl/>
          <w:lang w:eastAsia="he-IL"/>
        </w:rPr>
      </w:pPr>
    </w:p>
    <w:p w14:paraId="5E17F881" w14:textId="07E26E21" w:rsidR="00197926" w:rsidRDefault="00197926" w:rsidP="00197926">
      <w:pPr>
        <w:rPr>
          <w:rtl/>
          <w:lang w:eastAsia="he-IL"/>
        </w:rPr>
      </w:pPr>
      <w:bookmarkStart w:id="2602" w:name="_ETM_Q1_6660542"/>
      <w:bookmarkStart w:id="2603" w:name="_ETM_Q1_6660589"/>
      <w:bookmarkEnd w:id="2602"/>
      <w:bookmarkEnd w:id="2603"/>
      <w:r>
        <w:rPr>
          <w:rFonts w:hint="cs"/>
          <w:rtl/>
          <w:lang w:eastAsia="he-IL"/>
        </w:rPr>
        <w:t>אם ניתן את</w:t>
      </w:r>
      <w:r w:rsidR="005F2A3A">
        <w:rPr>
          <w:rFonts w:hint="cs"/>
          <w:rtl/>
          <w:lang w:eastAsia="he-IL"/>
        </w:rPr>
        <w:t xml:space="preserve"> מספר המצלמות, זה </w:t>
      </w:r>
      <w:bookmarkStart w:id="2604" w:name="_ETM_Q1_6664208"/>
      <w:bookmarkEnd w:id="2604"/>
      <w:r w:rsidR="005F2A3A">
        <w:rPr>
          <w:rFonts w:hint="cs"/>
          <w:rtl/>
          <w:lang w:eastAsia="he-IL"/>
        </w:rPr>
        <w:t xml:space="preserve">לא יעיד על הצפיפות שלהן. </w:t>
      </w:r>
    </w:p>
    <w:p w14:paraId="5B6C0C11" w14:textId="77777777" w:rsidR="005F2A3A" w:rsidRDefault="005F2A3A" w:rsidP="00197926">
      <w:pPr>
        <w:rPr>
          <w:rtl/>
          <w:lang w:eastAsia="he-IL"/>
        </w:rPr>
      </w:pPr>
      <w:bookmarkStart w:id="2605" w:name="_ETM_Q1_6667576"/>
      <w:bookmarkStart w:id="2606" w:name="_ETM_Q1_6667608"/>
      <w:bookmarkStart w:id="2607" w:name="_ETM_Q1_6668304"/>
      <w:bookmarkEnd w:id="2605"/>
      <w:bookmarkEnd w:id="2606"/>
      <w:bookmarkEnd w:id="2607"/>
    </w:p>
    <w:p w14:paraId="3E464DE7" w14:textId="13D40428" w:rsidR="005F2A3A" w:rsidRDefault="005F2A3A" w:rsidP="005F2A3A">
      <w:pPr>
        <w:pStyle w:val="af6"/>
        <w:keepNext/>
        <w:rPr>
          <w:rtl/>
        </w:rPr>
      </w:pPr>
      <w:bookmarkStart w:id="2608" w:name="ET_yor_6358_307"/>
      <w:r w:rsidRPr="005F2A3A">
        <w:rPr>
          <w:rStyle w:val="TagStyle"/>
          <w:rtl/>
        </w:rPr>
        <w:t xml:space="preserve"> &lt;&lt; </w:t>
      </w:r>
      <w:proofErr w:type="spellStart"/>
      <w:r w:rsidRPr="005F2A3A">
        <w:rPr>
          <w:rStyle w:val="TagStyle"/>
          <w:rtl/>
        </w:rPr>
        <w:t>יור</w:t>
      </w:r>
      <w:proofErr w:type="spellEnd"/>
      <w:r w:rsidRPr="005F2A3A">
        <w:rPr>
          <w:rStyle w:val="TagStyle"/>
          <w:rtl/>
        </w:rPr>
        <w:t xml:space="preserve"> &gt;&gt; </w:t>
      </w:r>
      <w:r>
        <w:rPr>
          <w:rtl/>
        </w:rPr>
        <w:t>היו"ר צביקה פוגל:</w:t>
      </w:r>
      <w:r w:rsidRPr="005F2A3A">
        <w:rPr>
          <w:rStyle w:val="TagStyle"/>
          <w:rtl/>
        </w:rPr>
        <w:t xml:space="preserve"> &lt;&lt; יור &gt;&gt;</w:t>
      </w:r>
      <w:r w:rsidR="009471D5">
        <w:rPr>
          <w:rtl/>
        </w:rPr>
        <w:t xml:space="preserve"> </w:t>
      </w:r>
      <w:bookmarkEnd w:id="2608"/>
    </w:p>
    <w:p w14:paraId="532D1ECA" w14:textId="77777777" w:rsidR="005F2A3A" w:rsidRDefault="005F2A3A" w:rsidP="005F2A3A">
      <w:pPr>
        <w:pStyle w:val="KeepWithNext"/>
        <w:rPr>
          <w:rtl/>
          <w:lang w:eastAsia="he-IL"/>
        </w:rPr>
      </w:pPr>
    </w:p>
    <w:p w14:paraId="0D420151" w14:textId="752DD739" w:rsidR="005F2A3A" w:rsidRDefault="005F2A3A" w:rsidP="005F2A3A">
      <w:pPr>
        <w:rPr>
          <w:rtl/>
          <w:lang w:eastAsia="he-IL"/>
        </w:rPr>
      </w:pPr>
      <w:bookmarkStart w:id="2609" w:name="_ETM_Q1_6668668"/>
      <w:bookmarkEnd w:id="2609"/>
      <w:r>
        <w:rPr>
          <w:rFonts w:hint="cs"/>
          <w:rtl/>
          <w:lang w:eastAsia="he-IL"/>
        </w:rPr>
        <w:t>ל</w:t>
      </w:r>
      <w:bookmarkStart w:id="2610" w:name="_ETM_Q1_6668707"/>
      <w:bookmarkEnd w:id="2610"/>
      <w:r>
        <w:rPr>
          <w:rFonts w:hint="cs"/>
          <w:rtl/>
          <w:lang w:eastAsia="he-IL"/>
        </w:rPr>
        <w:t xml:space="preserve">כן אני לא מבין מה </w:t>
      </w:r>
      <w:bookmarkStart w:id="2611" w:name="_ETM_Q1_6666712"/>
      <w:bookmarkEnd w:id="2611"/>
      <w:r>
        <w:rPr>
          <w:rFonts w:hint="cs"/>
          <w:rtl/>
          <w:lang w:eastAsia="he-IL"/>
        </w:rPr>
        <w:t xml:space="preserve">הבעיה. לגבי עילות השימוש, אני עוד יכול להבין, לגבי המיקום </w:t>
      </w:r>
      <w:bookmarkStart w:id="2612" w:name="_ETM_Q1_6672736"/>
      <w:bookmarkEnd w:id="2612"/>
      <w:r>
        <w:rPr>
          <w:rFonts w:hint="cs"/>
          <w:rtl/>
          <w:lang w:eastAsia="he-IL"/>
        </w:rPr>
        <w:t>אני יכול להבין, אבל מספר המצלמות? תשקלו את זה פעם נוספת.</w:t>
      </w:r>
      <w:r w:rsidR="00DE289C">
        <w:rPr>
          <w:rFonts w:hint="cs"/>
          <w:rtl/>
          <w:lang w:eastAsia="he-IL"/>
        </w:rPr>
        <w:t xml:space="preserve"> </w:t>
      </w:r>
      <w:r>
        <w:rPr>
          <w:rFonts w:hint="cs"/>
          <w:rtl/>
          <w:lang w:eastAsia="he-IL"/>
        </w:rPr>
        <w:t xml:space="preserve">גלעד, זה לא נראה לי. אם אתה בא ואומר שיש 10,000 מצלמות בארץ, אף אחד </w:t>
      </w:r>
      <w:bookmarkStart w:id="2613" w:name="_ETM_Q1_6681600"/>
      <w:bookmarkEnd w:id="2613"/>
      <w:r>
        <w:rPr>
          <w:rFonts w:hint="cs"/>
          <w:rtl/>
          <w:lang w:eastAsia="he-IL"/>
        </w:rPr>
        <w:t>לא ביקש להגיד כמה</w:t>
      </w:r>
      <w:r w:rsidR="00DE289C">
        <w:rPr>
          <w:rFonts w:hint="cs"/>
          <w:rtl/>
          <w:lang w:eastAsia="he-IL"/>
        </w:rPr>
        <w:t xml:space="preserve"> </w:t>
      </w:r>
      <w:r>
        <w:rPr>
          <w:rFonts w:hint="cs"/>
          <w:rtl/>
          <w:lang w:eastAsia="he-IL"/>
        </w:rPr>
        <w:t xml:space="preserve">באיזה מקום. לא נראה לי </w:t>
      </w:r>
      <w:bookmarkStart w:id="2614" w:name="_ETM_Q1_6685521"/>
      <w:bookmarkEnd w:id="2614"/>
      <w:r>
        <w:rPr>
          <w:rFonts w:hint="cs"/>
          <w:rtl/>
          <w:lang w:eastAsia="he-IL"/>
        </w:rPr>
        <w:t xml:space="preserve">משהו קריטי כל כך. </w:t>
      </w:r>
    </w:p>
    <w:p w14:paraId="2EA5FE4B" w14:textId="77777777" w:rsidR="005F2A3A" w:rsidRDefault="005F2A3A" w:rsidP="005F2A3A">
      <w:pPr>
        <w:rPr>
          <w:rtl/>
          <w:lang w:eastAsia="he-IL"/>
        </w:rPr>
      </w:pPr>
      <w:bookmarkStart w:id="2615" w:name="_ETM_Q1_6689203"/>
      <w:bookmarkStart w:id="2616" w:name="_ETM_Q1_6689240"/>
      <w:bookmarkStart w:id="2617" w:name="_ETM_Q1_6687542"/>
      <w:bookmarkEnd w:id="2615"/>
      <w:bookmarkEnd w:id="2616"/>
      <w:bookmarkEnd w:id="2617"/>
    </w:p>
    <w:p w14:paraId="3476CDC7" w14:textId="45F589A4" w:rsidR="005F2A3A" w:rsidRDefault="005F2A3A" w:rsidP="005F2A3A">
      <w:pPr>
        <w:pStyle w:val="af9"/>
        <w:keepNext/>
        <w:rPr>
          <w:rtl/>
          <w:lang w:eastAsia="he-IL"/>
        </w:rPr>
      </w:pPr>
      <w:bookmarkStart w:id="2618" w:name="ET_guest_גלעד_בהט_308"/>
      <w:r w:rsidRPr="005F2A3A">
        <w:rPr>
          <w:rStyle w:val="TagStyle"/>
          <w:rtl/>
        </w:rPr>
        <w:t xml:space="preserve"> &lt;&lt; אורח &gt;&gt; </w:t>
      </w:r>
      <w:r>
        <w:rPr>
          <w:rtl/>
          <w:lang w:eastAsia="he-IL"/>
        </w:rPr>
        <w:t>גלעד בהט:</w:t>
      </w:r>
      <w:r w:rsidRPr="005F2A3A">
        <w:rPr>
          <w:rStyle w:val="TagStyle"/>
          <w:rtl/>
        </w:rPr>
        <w:t xml:space="preserve"> &lt;&lt; אורח &gt;&gt;</w:t>
      </w:r>
      <w:r w:rsidR="009471D5">
        <w:rPr>
          <w:rtl/>
          <w:lang w:eastAsia="he-IL"/>
        </w:rPr>
        <w:t xml:space="preserve"> </w:t>
      </w:r>
      <w:bookmarkEnd w:id="2618"/>
    </w:p>
    <w:p w14:paraId="23124BB0" w14:textId="77777777" w:rsidR="005F2A3A" w:rsidRDefault="005F2A3A" w:rsidP="005F2A3A">
      <w:pPr>
        <w:pStyle w:val="KeepWithNext"/>
        <w:rPr>
          <w:rtl/>
          <w:lang w:eastAsia="he-IL"/>
        </w:rPr>
      </w:pPr>
    </w:p>
    <w:p w14:paraId="63734779" w14:textId="04FF3353" w:rsidR="005F2A3A" w:rsidRDefault="005F2A3A" w:rsidP="005F2A3A">
      <w:pPr>
        <w:rPr>
          <w:rtl/>
          <w:lang w:eastAsia="he-IL"/>
        </w:rPr>
      </w:pPr>
      <w:bookmarkStart w:id="2619" w:name="_ETM_Q1_6687906"/>
      <w:bookmarkStart w:id="2620" w:name="_ETM_Q1_6687944"/>
      <w:bookmarkEnd w:id="2619"/>
      <w:bookmarkEnd w:id="2620"/>
      <w:r>
        <w:rPr>
          <w:rFonts w:hint="cs"/>
          <w:rtl/>
          <w:lang w:eastAsia="he-IL"/>
        </w:rPr>
        <w:t>נבדוק את זה.</w:t>
      </w:r>
    </w:p>
    <w:p w14:paraId="4FACE612" w14:textId="77777777" w:rsidR="005F2A3A" w:rsidRDefault="005F2A3A" w:rsidP="005F2A3A">
      <w:pPr>
        <w:rPr>
          <w:rtl/>
          <w:lang w:eastAsia="he-IL"/>
        </w:rPr>
      </w:pPr>
      <w:bookmarkStart w:id="2621" w:name="_ETM_Q1_6690225"/>
      <w:bookmarkStart w:id="2622" w:name="_ETM_Q1_6690260"/>
      <w:bookmarkStart w:id="2623" w:name="_ETM_Q1_6691712"/>
      <w:bookmarkEnd w:id="2621"/>
      <w:bookmarkEnd w:id="2622"/>
      <w:bookmarkEnd w:id="2623"/>
    </w:p>
    <w:p w14:paraId="1056878A" w14:textId="6A23A962" w:rsidR="005F2A3A" w:rsidRDefault="005F2A3A" w:rsidP="005F2A3A">
      <w:pPr>
        <w:pStyle w:val="a4"/>
        <w:keepNext/>
        <w:rPr>
          <w:rtl/>
        </w:rPr>
      </w:pPr>
      <w:bookmarkStart w:id="2624" w:name="ET_speaker_עידו_בן_יצחק_309"/>
      <w:r w:rsidRPr="005F2A3A">
        <w:rPr>
          <w:rStyle w:val="TagStyle"/>
          <w:rtl/>
        </w:rPr>
        <w:t xml:space="preserve"> &lt;&lt; דובר &gt;&gt; </w:t>
      </w:r>
      <w:r>
        <w:rPr>
          <w:rtl/>
        </w:rPr>
        <w:t>עידו בן יצחק:</w:t>
      </w:r>
      <w:r w:rsidRPr="005F2A3A">
        <w:rPr>
          <w:rStyle w:val="TagStyle"/>
          <w:rtl/>
        </w:rPr>
        <w:t xml:space="preserve"> &lt;&lt; דובר &gt;&gt;</w:t>
      </w:r>
      <w:r w:rsidR="009471D5">
        <w:rPr>
          <w:rtl/>
        </w:rPr>
        <w:t xml:space="preserve"> </w:t>
      </w:r>
      <w:bookmarkEnd w:id="2624"/>
    </w:p>
    <w:p w14:paraId="6B2EB2DC" w14:textId="77777777" w:rsidR="005F2A3A" w:rsidRDefault="005F2A3A" w:rsidP="005F2A3A">
      <w:pPr>
        <w:pStyle w:val="KeepWithNext"/>
        <w:rPr>
          <w:rtl/>
          <w:lang w:eastAsia="he-IL"/>
        </w:rPr>
      </w:pPr>
    </w:p>
    <w:p w14:paraId="3B00EBD0" w14:textId="0FC8407D" w:rsidR="005F2A3A" w:rsidRDefault="005F2A3A" w:rsidP="005F2A3A">
      <w:pPr>
        <w:rPr>
          <w:rtl/>
          <w:lang w:eastAsia="he-IL"/>
        </w:rPr>
      </w:pPr>
      <w:bookmarkStart w:id="2625" w:name="_ETM_Q1_6692108"/>
      <w:bookmarkStart w:id="2626" w:name="_ETM_Q1_6692147"/>
      <w:bookmarkEnd w:id="2625"/>
      <w:bookmarkEnd w:id="2626"/>
      <w:r>
        <w:rPr>
          <w:rFonts w:hint="cs"/>
          <w:rtl/>
          <w:lang w:eastAsia="he-IL"/>
        </w:rPr>
        <w:t>הוספנו גם</w:t>
      </w:r>
      <w:r w:rsidR="00DE289C">
        <w:rPr>
          <w:rFonts w:hint="cs"/>
          <w:rtl/>
          <w:lang w:eastAsia="he-IL"/>
        </w:rPr>
        <w:t xml:space="preserve"> </w:t>
      </w:r>
      <w:r>
        <w:rPr>
          <w:rFonts w:hint="cs"/>
          <w:rtl/>
          <w:lang w:eastAsia="he-IL"/>
        </w:rPr>
        <w:t>חובות דיווח של הגופים הציבוריים:</w:t>
      </w:r>
    </w:p>
    <w:p w14:paraId="7BBB34A9" w14:textId="54B6DEFB" w:rsidR="005F2A3A" w:rsidRDefault="005F2A3A" w:rsidP="005F2A3A">
      <w:pPr>
        <w:rPr>
          <w:rtl/>
          <w:lang w:eastAsia="he-IL"/>
        </w:rPr>
      </w:pPr>
      <w:bookmarkStart w:id="2627" w:name="_ETM_Q1_6695523"/>
      <w:bookmarkStart w:id="2628" w:name="_ETM_Q1_6695558"/>
      <w:bookmarkEnd w:id="2627"/>
      <w:bookmarkEnd w:id="2628"/>
    </w:p>
    <w:p w14:paraId="227B95DC" w14:textId="0A4A94E9" w:rsidR="005F2A3A" w:rsidRDefault="005F2A3A" w:rsidP="005F2A3A">
      <w:pPr>
        <w:ind w:left="1440" w:firstLine="0"/>
        <w:rPr>
          <w:rtl/>
          <w:lang w:eastAsia="he-IL"/>
        </w:rPr>
      </w:pPr>
      <w:r>
        <w:rPr>
          <w:rFonts w:hint="cs"/>
          <w:rtl/>
          <w:lang w:eastAsia="he-IL"/>
        </w:rPr>
        <w:t>(א1)</w:t>
      </w:r>
      <w:r>
        <w:rPr>
          <w:rtl/>
          <w:lang w:eastAsia="he-IL"/>
        </w:rPr>
        <w:tab/>
      </w:r>
      <w:r>
        <w:rPr>
          <w:rFonts w:hint="cs"/>
          <w:rtl/>
          <w:lang w:eastAsia="he-IL"/>
        </w:rPr>
        <w:t>אחת לשנה ידווח השר לביטחון לאומי לוועדה לביטחון לאומי של הכנסת על הנושאים המפורטים בסעיף קטן (א)(3), (6) ו-(10) ביחס לגופים המפורטים בפסקאות (5), (6) ו-(7) בהגדרה "גוף ציבורי".</w:t>
      </w:r>
    </w:p>
    <w:p w14:paraId="1E02C128" w14:textId="77777777" w:rsidR="005F2A3A" w:rsidRDefault="005F2A3A" w:rsidP="005F2A3A">
      <w:pPr>
        <w:rPr>
          <w:rtl/>
          <w:lang w:eastAsia="he-IL"/>
        </w:rPr>
      </w:pPr>
    </w:p>
    <w:p w14:paraId="0DA4F73E" w14:textId="3038B1E3" w:rsidR="005F2A3A" w:rsidRDefault="005F2A3A" w:rsidP="005F2A3A">
      <w:pPr>
        <w:rPr>
          <w:rtl/>
          <w:lang w:eastAsia="he-IL"/>
        </w:rPr>
      </w:pPr>
      <w:r>
        <w:rPr>
          <w:rFonts w:hint="cs"/>
          <w:rtl/>
          <w:lang w:eastAsia="he-IL"/>
        </w:rPr>
        <w:t xml:space="preserve">אלה הרשות </w:t>
      </w:r>
      <w:bookmarkStart w:id="2629" w:name="_ETM_Q1_6706807"/>
      <w:bookmarkEnd w:id="2629"/>
      <w:r>
        <w:rPr>
          <w:rFonts w:hint="cs"/>
          <w:rtl/>
          <w:lang w:eastAsia="he-IL"/>
        </w:rPr>
        <w:t>להגנה על עדים והגופים שמתחת שירות בתי הסוהר.</w:t>
      </w:r>
    </w:p>
    <w:p w14:paraId="34E470C9" w14:textId="77777777" w:rsidR="005F2A3A" w:rsidRDefault="005F2A3A" w:rsidP="005F2A3A">
      <w:pPr>
        <w:rPr>
          <w:rtl/>
          <w:lang w:eastAsia="he-IL"/>
        </w:rPr>
      </w:pPr>
      <w:bookmarkStart w:id="2630" w:name="_ETM_Q1_6708593"/>
      <w:bookmarkStart w:id="2631" w:name="_ETM_Q1_6708625"/>
      <w:bookmarkEnd w:id="2630"/>
      <w:bookmarkEnd w:id="2631"/>
    </w:p>
    <w:p w14:paraId="53FD96F1" w14:textId="45FCAD14" w:rsidR="005F2A3A" w:rsidRDefault="005F2A3A" w:rsidP="005F2A3A">
      <w:pPr>
        <w:ind w:left="1440" w:firstLine="0"/>
        <w:rPr>
          <w:rtl/>
          <w:lang w:eastAsia="he-IL"/>
        </w:rPr>
      </w:pPr>
      <w:r>
        <w:rPr>
          <w:rFonts w:hint="cs"/>
          <w:rtl/>
          <w:lang w:eastAsia="he-IL"/>
        </w:rPr>
        <w:t>(א2)</w:t>
      </w:r>
      <w:r>
        <w:rPr>
          <w:rtl/>
          <w:lang w:eastAsia="he-IL"/>
        </w:rPr>
        <w:tab/>
      </w:r>
      <w:r>
        <w:rPr>
          <w:rFonts w:hint="cs"/>
          <w:rtl/>
          <w:lang w:eastAsia="he-IL"/>
        </w:rPr>
        <w:t>אחת לשנה ידווח שר המשפטים לוועדה לביטחון לאומי של הכנסת על הנושאים המפורטים בסעיפים קטנים (א)(3), (6), (7) ו-(10) ביחס לגוף המנוי בפסקה (2) להגדרה "גוף ציבורי".</w:t>
      </w:r>
    </w:p>
    <w:p w14:paraId="3AB36D5F" w14:textId="77777777" w:rsidR="005F2A3A" w:rsidRDefault="005F2A3A" w:rsidP="005F2A3A">
      <w:pPr>
        <w:rPr>
          <w:rtl/>
          <w:lang w:eastAsia="he-IL"/>
        </w:rPr>
      </w:pPr>
    </w:p>
    <w:p w14:paraId="5E11115D" w14:textId="1E6543B6" w:rsidR="005F2A3A" w:rsidRDefault="005F2A3A" w:rsidP="005F2A3A">
      <w:pPr>
        <w:rPr>
          <w:rtl/>
          <w:lang w:eastAsia="he-IL"/>
        </w:rPr>
      </w:pPr>
      <w:r>
        <w:rPr>
          <w:rFonts w:hint="cs"/>
          <w:rtl/>
          <w:lang w:eastAsia="he-IL"/>
        </w:rPr>
        <w:t>זה מח"ש.</w:t>
      </w:r>
    </w:p>
    <w:p w14:paraId="07048CF6" w14:textId="77777777" w:rsidR="005F2A3A" w:rsidRDefault="005F2A3A" w:rsidP="005F2A3A">
      <w:pPr>
        <w:rPr>
          <w:rtl/>
          <w:lang w:eastAsia="he-IL"/>
        </w:rPr>
      </w:pPr>
    </w:p>
    <w:p w14:paraId="5AABA013" w14:textId="344F2C8E" w:rsidR="005F2A3A" w:rsidRDefault="005F2A3A" w:rsidP="005F2A3A">
      <w:pPr>
        <w:ind w:left="1440" w:firstLine="0"/>
        <w:rPr>
          <w:rtl/>
          <w:lang w:eastAsia="he-IL"/>
        </w:rPr>
      </w:pPr>
      <w:r>
        <w:rPr>
          <w:rFonts w:hint="cs"/>
          <w:rtl/>
          <w:lang w:eastAsia="he-IL"/>
        </w:rPr>
        <w:t>(א3)</w:t>
      </w:r>
      <w:r>
        <w:rPr>
          <w:rtl/>
          <w:lang w:eastAsia="he-IL"/>
        </w:rPr>
        <w:tab/>
      </w:r>
      <w:r>
        <w:rPr>
          <w:rFonts w:hint="cs"/>
          <w:rtl/>
          <w:lang w:eastAsia="he-IL"/>
        </w:rPr>
        <w:t xml:space="preserve">אחת לשנה ידווח שר הביטחון </w:t>
      </w:r>
      <w:bookmarkStart w:id="2632" w:name="_ETM_Q1_6731003"/>
      <w:bookmarkEnd w:id="2632"/>
      <w:r>
        <w:rPr>
          <w:rFonts w:hint="cs"/>
          <w:rtl/>
          <w:lang w:eastAsia="he-IL"/>
        </w:rPr>
        <w:t>לוועדת החוץ והביטחון של הכנסת על הנושאים המפורטים בסעיפים קטנים (א)(3), (6), (7) ו-(10) ביחס למשטרה הצבאית והיחידה לחקירות פנים בצבא הגנה לישראל.</w:t>
      </w:r>
    </w:p>
    <w:p w14:paraId="60CF731D" w14:textId="77777777" w:rsidR="005F2A3A" w:rsidRDefault="005F2A3A" w:rsidP="005F2A3A">
      <w:pPr>
        <w:ind w:left="720" w:firstLine="0"/>
        <w:rPr>
          <w:rtl/>
          <w:lang w:eastAsia="he-IL"/>
        </w:rPr>
      </w:pPr>
      <w:bookmarkStart w:id="2633" w:name="_ETM_Q1_6730888"/>
      <w:bookmarkStart w:id="2634" w:name="_ETM_Q1_6730921"/>
      <w:bookmarkEnd w:id="2633"/>
      <w:bookmarkEnd w:id="2634"/>
    </w:p>
    <w:p w14:paraId="77941244" w14:textId="2B8C096D" w:rsidR="005F2A3A" w:rsidRDefault="005F2A3A" w:rsidP="005F2A3A">
      <w:pPr>
        <w:ind w:left="720" w:firstLine="0"/>
        <w:rPr>
          <w:rtl/>
          <w:lang w:eastAsia="he-IL"/>
        </w:rPr>
      </w:pPr>
      <w:bookmarkStart w:id="2635" w:name="_ETM_Q1_6731007"/>
      <w:bookmarkStart w:id="2636" w:name="_ETM_Q1_6731041"/>
      <w:bookmarkEnd w:id="2635"/>
      <w:bookmarkEnd w:id="2636"/>
      <w:r>
        <w:rPr>
          <w:rFonts w:hint="cs"/>
          <w:rtl/>
          <w:lang w:eastAsia="he-IL"/>
        </w:rPr>
        <w:t>אנחנו נוסיף</w:t>
      </w:r>
      <w:r w:rsidR="00DE289C">
        <w:rPr>
          <w:rFonts w:hint="cs"/>
          <w:rtl/>
          <w:lang w:eastAsia="he-IL"/>
        </w:rPr>
        <w:t xml:space="preserve"> </w:t>
      </w:r>
      <w:r>
        <w:rPr>
          <w:rFonts w:hint="cs"/>
          <w:rtl/>
          <w:lang w:eastAsia="he-IL"/>
        </w:rPr>
        <w:t>כאן ביחס לסעיפים (א)(3),</w:t>
      </w:r>
      <w:r w:rsidR="00DE289C">
        <w:rPr>
          <w:rFonts w:hint="cs"/>
          <w:rtl/>
          <w:lang w:eastAsia="he-IL"/>
        </w:rPr>
        <w:t xml:space="preserve"> </w:t>
      </w:r>
      <w:r>
        <w:rPr>
          <w:rFonts w:hint="cs"/>
          <w:rtl/>
          <w:lang w:eastAsia="he-IL"/>
        </w:rPr>
        <w:t xml:space="preserve">(7) ו-(10), ביחס למערך המודיעין הפועל פיקוד </w:t>
      </w:r>
      <w:bookmarkStart w:id="2637" w:name="_ETM_Q1_6737800"/>
      <w:bookmarkEnd w:id="2637"/>
      <w:r>
        <w:rPr>
          <w:rFonts w:hint="cs"/>
          <w:rtl/>
          <w:lang w:eastAsia="he-IL"/>
        </w:rPr>
        <w:t xml:space="preserve">המרכז. </w:t>
      </w:r>
    </w:p>
    <w:p w14:paraId="0B4D9921" w14:textId="77777777" w:rsidR="005F2A3A" w:rsidRDefault="005F2A3A" w:rsidP="005F2A3A">
      <w:pPr>
        <w:ind w:left="720" w:firstLine="0"/>
        <w:rPr>
          <w:rtl/>
          <w:lang w:eastAsia="he-IL"/>
        </w:rPr>
      </w:pPr>
    </w:p>
    <w:p w14:paraId="61324A07" w14:textId="14387F23" w:rsidR="005F2A3A" w:rsidRDefault="005F2A3A" w:rsidP="005F2A3A">
      <w:pPr>
        <w:ind w:left="1440" w:firstLine="0"/>
        <w:rPr>
          <w:rtl/>
          <w:lang w:eastAsia="he-IL"/>
        </w:rPr>
      </w:pPr>
      <w:bookmarkStart w:id="2638" w:name="_ETM_Q1_6742924"/>
      <w:bookmarkStart w:id="2639" w:name="_ETM_Q1_6742960"/>
      <w:bookmarkEnd w:id="2638"/>
      <w:bookmarkEnd w:id="2639"/>
      <w:r>
        <w:rPr>
          <w:rFonts w:hint="cs"/>
          <w:rtl/>
          <w:lang w:eastAsia="he-IL"/>
        </w:rPr>
        <w:t>(א4)</w:t>
      </w:r>
      <w:r>
        <w:rPr>
          <w:rtl/>
          <w:lang w:eastAsia="he-IL"/>
        </w:rPr>
        <w:tab/>
      </w:r>
      <w:r>
        <w:rPr>
          <w:rFonts w:hint="cs"/>
          <w:rtl/>
          <w:lang w:eastAsia="he-IL"/>
        </w:rPr>
        <w:t xml:space="preserve">אחת לשנה ידווח </w:t>
      </w:r>
      <w:r>
        <w:rPr>
          <w:rtl/>
          <w:lang w:eastAsia="he-IL"/>
        </w:rPr>
        <w:t>–</w:t>
      </w:r>
      <w:r>
        <w:rPr>
          <w:rFonts w:hint="cs"/>
          <w:rtl/>
          <w:lang w:eastAsia="he-IL"/>
        </w:rPr>
        <w:t xml:space="preserve"> תכף נדבר על </w:t>
      </w:r>
      <w:bookmarkStart w:id="2640" w:name="_ETM_Q1_6745436"/>
      <w:bookmarkEnd w:id="2640"/>
      <w:r>
        <w:rPr>
          <w:rFonts w:hint="cs"/>
          <w:rtl/>
          <w:lang w:eastAsia="he-IL"/>
        </w:rPr>
        <w:t>מי ידווח, ראש הממשלה/ראש שירות הביטחון הכללי - לוועדת הכנסת לענייני השירות</w:t>
      </w:r>
      <w:r w:rsidR="00DE289C">
        <w:rPr>
          <w:rFonts w:hint="cs"/>
          <w:rtl/>
          <w:lang w:eastAsia="he-IL"/>
        </w:rPr>
        <w:t xml:space="preserve"> </w:t>
      </w:r>
      <w:r>
        <w:rPr>
          <w:rFonts w:hint="cs"/>
          <w:rtl/>
          <w:lang w:eastAsia="he-IL"/>
        </w:rPr>
        <w:t>כהגדרתה בחוק שירות הביטחון הכללי, התשס"ב-2002 על הנושאים המפורטים בסעיפים קטנים (א)(3), (7) ו-(10) ביחס לשירות הביטחון הכללי.</w:t>
      </w:r>
    </w:p>
    <w:p w14:paraId="2B07672B" w14:textId="77777777" w:rsidR="005F2A3A" w:rsidRDefault="005F2A3A" w:rsidP="005F2A3A">
      <w:pPr>
        <w:ind w:left="720" w:firstLine="0"/>
        <w:rPr>
          <w:rtl/>
          <w:lang w:eastAsia="he-IL"/>
        </w:rPr>
      </w:pPr>
      <w:bookmarkStart w:id="2641" w:name="_ETM_Q1_6756060"/>
      <w:bookmarkStart w:id="2642" w:name="_ETM_Q1_6756095"/>
      <w:bookmarkEnd w:id="2641"/>
      <w:bookmarkEnd w:id="2642"/>
    </w:p>
    <w:p w14:paraId="657151CE" w14:textId="05C40F52" w:rsidR="005F2A3A" w:rsidRDefault="005F2A3A" w:rsidP="005F2A3A">
      <w:pPr>
        <w:rPr>
          <w:rtl/>
          <w:lang w:eastAsia="he-IL"/>
        </w:rPr>
      </w:pPr>
      <w:r>
        <w:rPr>
          <w:rFonts w:hint="cs"/>
          <w:rtl/>
          <w:lang w:eastAsia="he-IL"/>
        </w:rPr>
        <w:t xml:space="preserve">לגבי מי ידווח, אנחנו הצענו את ראש הממשלה בהיותו </w:t>
      </w:r>
      <w:bookmarkStart w:id="2643" w:name="_ETM_Q1_6760378"/>
      <w:bookmarkEnd w:id="2643"/>
      <w:r>
        <w:rPr>
          <w:rFonts w:hint="cs"/>
          <w:rtl/>
          <w:lang w:eastAsia="he-IL"/>
        </w:rPr>
        <w:t xml:space="preserve">השר הממונה על השירות, בדומה לגופים האחרים. השירות חושב </w:t>
      </w:r>
      <w:bookmarkStart w:id="2644" w:name="_ETM_Q1_6766837"/>
      <w:bookmarkEnd w:id="2644"/>
      <w:r>
        <w:rPr>
          <w:rFonts w:hint="cs"/>
          <w:rtl/>
          <w:lang w:eastAsia="he-IL"/>
        </w:rPr>
        <w:t>אחרת.</w:t>
      </w:r>
    </w:p>
    <w:p w14:paraId="089716A2" w14:textId="77777777" w:rsidR="005F2A3A" w:rsidRDefault="005F2A3A" w:rsidP="005F2A3A">
      <w:pPr>
        <w:rPr>
          <w:rtl/>
          <w:lang w:eastAsia="he-IL"/>
        </w:rPr>
      </w:pPr>
      <w:bookmarkStart w:id="2645" w:name="_ETM_Q1_6765252"/>
      <w:bookmarkEnd w:id="2645"/>
    </w:p>
    <w:p w14:paraId="2B8D7D24" w14:textId="3D3694B1" w:rsidR="005F2A3A" w:rsidRDefault="005F2A3A" w:rsidP="005F2A3A">
      <w:pPr>
        <w:pStyle w:val="af9"/>
        <w:keepNext/>
        <w:rPr>
          <w:rtl/>
          <w:lang w:eastAsia="he-IL"/>
        </w:rPr>
      </w:pPr>
      <w:bookmarkStart w:id="2646" w:name="ET_guest_מ1_310"/>
      <w:r w:rsidRPr="005F2A3A">
        <w:rPr>
          <w:rStyle w:val="TagStyle"/>
          <w:rtl/>
        </w:rPr>
        <w:t xml:space="preserve"> &lt;&lt; אורח &gt;&gt; </w:t>
      </w:r>
      <w:r>
        <w:rPr>
          <w:rtl/>
          <w:lang w:eastAsia="he-IL"/>
        </w:rPr>
        <w:t>מ1:</w:t>
      </w:r>
      <w:r w:rsidRPr="005F2A3A">
        <w:rPr>
          <w:rStyle w:val="TagStyle"/>
          <w:rtl/>
        </w:rPr>
        <w:t xml:space="preserve"> &lt;&lt; אורח &gt;&gt;</w:t>
      </w:r>
      <w:r w:rsidR="009471D5">
        <w:rPr>
          <w:rtl/>
          <w:lang w:eastAsia="he-IL"/>
        </w:rPr>
        <w:t xml:space="preserve"> </w:t>
      </w:r>
      <w:bookmarkEnd w:id="2646"/>
    </w:p>
    <w:p w14:paraId="24EE313C" w14:textId="77777777" w:rsidR="005F2A3A" w:rsidRDefault="005F2A3A" w:rsidP="005F2A3A">
      <w:pPr>
        <w:pStyle w:val="KeepWithNext"/>
        <w:rPr>
          <w:rtl/>
          <w:lang w:eastAsia="he-IL"/>
        </w:rPr>
      </w:pPr>
    </w:p>
    <w:p w14:paraId="3451FFFD" w14:textId="34864FCA" w:rsidR="005F2A3A" w:rsidRDefault="005F2A3A" w:rsidP="005F2A3A">
      <w:pPr>
        <w:rPr>
          <w:rtl/>
          <w:lang w:eastAsia="he-IL"/>
        </w:rPr>
      </w:pPr>
      <w:bookmarkStart w:id="2647" w:name="_ETM_Q1_6765604"/>
      <w:bookmarkStart w:id="2648" w:name="_ETM_Q1_6765638"/>
      <w:bookmarkEnd w:id="2647"/>
      <w:bookmarkEnd w:id="2648"/>
      <w:r>
        <w:rPr>
          <w:rFonts w:hint="cs"/>
          <w:rtl/>
          <w:lang w:eastAsia="he-IL"/>
        </w:rPr>
        <w:t>אני אגיד לעניין זה שנכון להיום הדיווחים</w:t>
      </w:r>
      <w:r w:rsidR="00414370">
        <w:rPr>
          <w:rFonts w:hint="cs"/>
          <w:rtl/>
          <w:lang w:eastAsia="he-IL"/>
        </w:rPr>
        <w:t xml:space="preserve"> שניתנים לוועדת הכנסת לענייני השירות, ניתנים </w:t>
      </w:r>
      <w:bookmarkStart w:id="2649" w:name="_ETM_Q1_6770929"/>
      <w:bookmarkEnd w:id="2649"/>
      <w:r w:rsidR="00414370">
        <w:rPr>
          <w:rFonts w:hint="cs"/>
          <w:rtl/>
          <w:lang w:eastAsia="he-IL"/>
        </w:rPr>
        <w:t>על ידי</w:t>
      </w:r>
      <w:r w:rsidR="00DE289C">
        <w:rPr>
          <w:rFonts w:hint="cs"/>
          <w:rtl/>
          <w:lang w:eastAsia="he-IL"/>
        </w:rPr>
        <w:t xml:space="preserve"> </w:t>
      </w:r>
      <w:r w:rsidR="00414370">
        <w:rPr>
          <w:rFonts w:hint="cs"/>
          <w:rtl/>
          <w:lang w:eastAsia="he-IL"/>
        </w:rPr>
        <w:t xml:space="preserve">ראש השירות. לכן אנחנו מבקשים להותיר הסדר </w:t>
      </w:r>
      <w:bookmarkStart w:id="2650" w:name="_ETM_Q1_6776604"/>
      <w:bookmarkEnd w:id="2650"/>
      <w:r w:rsidR="00414370">
        <w:rPr>
          <w:rFonts w:hint="cs"/>
          <w:rtl/>
          <w:lang w:eastAsia="he-IL"/>
        </w:rPr>
        <w:t>זה גם ביחס לחוק הנוכחי, כך שראש השירות</w:t>
      </w:r>
      <w:r w:rsidR="00DE289C">
        <w:rPr>
          <w:rFonts w:hint="cs"/>
          <w:rtl/>
          <w:lang w:eastAsia="he-IL"/>
        </w:rPr>
        <w:t xml:space="preserve"> </w:t>
      </w:r>
      <w:r w:rsidR="00414370">
        <w:rPr>
          <w:rFonts w:hint="cs"/>
          <w:rtl/>
          <w:lang w:eastAsia="he-IL"/>
        </w:rPr>
        <w:t xml:space="preserve">הוא זה </w:t>
      </w:r>
      <w:bookmarkStart w:id="2651" w:name="_ETM_Q1_6778512"/>
      <w:bookmarkEnd w:id="2651"/>
      <w:r w:rsidR="00414370">
        <w:rPr>
          <w:rFonts w:hint="cs"/>
          <w:rtl/>
          <w:lang w:eastAsia="he-IL"/>
        </w:rPr>
        <w:t>שידווח</w:t>
      </w:r>
      <w:r w:rsidR="00DE289C">
        <w:rPr>
          <w:rFonts w:hint="cs"/>
          <w:rtl/>
          <w:lang w:eastAsia="he-IL"/>
        </w:rPr>
        <w:t xml:space="preserve"> </w:t>
      </w:r>
      <w:r w:rsidR="00414370">
        <w:rPr>
          <w:rFonts w:hint="cs"/>
          <w:rtl/>
          <w:lang w:eastAsia="he-IL"/>
        </w:rPr>
        <w:t>לוועדת השרים ולא באמצעות ראש הממשלה.</w:t>
      </w:r>
    </w:p>
    <w:p w14:paraId="1C8292E7" w14:textId="77777777" w:rsidR="00414370" w:rsidRDefault="00414370" w:rsidP="005F2A3A">
      <w:pPr>
        <w:rPr>
          <w:rtl/>
          <w:lang w:eastAsia="he-IL"/>
        </w:rPr>
      </w:pPr>
      <w:bookmarkStart w:id="2652" w:name="_ETM_Q1_6783114"/>
      <w:bookmarkStart w:id="2653" w:name="_ETM_Q1_6783151"/>
      <w:bookmarkStart w:id="2654" w:name="_ETM_Q1_6786170"/>
      <w:bookmarkEnd w:id="2652"/>
      <w:bookmarkEnd w:id="2653"/>
      <w:bookmarkEnd w:id="2654"/>
    </w:p>
    <w:p w14:paraId="38111E52" w14:textId="7C6F2790" w:rsidR="00414370" w:rsidRDefault="00414370" w:rsidP="00414370">
      <w:pPr>
        <w:pStyle w:val="af6"/>
        <w:keepNext/>
        <w:rPr>
          <w:rtl/>
        </w:rPr>
      </w:pPr>
      <w:bookmarkStart w:id="2655" w:name="ET_yor_6358_311"/>
      <w:r w:rsidRPr="00414370">
        <w:rPr>
          <w:rStyle w:val="TagStyle"/>
          <w:rtl/>
        </w:rPr>
        <w:t xml:space="preserve"> &lt;&lt; </w:t>
      </w:r>
      <w:proofErr w:type="spellStart"/>
      <w:r w:rsidRPr="00414370">
        <w:rPr>
          <w:rStyle w:val="TagStyle"/>
          <w:rtl/>
        </w:rPr>
        <w:t>יור</w:t>
      </w:r>
      <w:proofErr w:type="spellEnd"/>
      <w:r w:rsidRPr="00414370">
        <w:rPr>
          <w:rStyle w:val="TagStyle"/>
          <w:rtl/>
        </w:rPr>
        <w:t xml:space="preserve"> &gt;&gt; </w:t>
      </w:r>
      <w:r>
        <w:rPr>
          <w:rtl/>
        </w:rPr>
        <w:t>היו"ר צביקה פוגל:</w:t>
      </w:r>
      <w:r w:rsidRPr="00414370">
        <w:rPr>
          <w:rStyle w:val="TagStyle"/>
          <w:rtl/>
        </w:rPr>
        <w:t xml:space="preserve"> &lt;&lt; יור &gt;&gt;</w:t>
      </w:r>
      <w:r w:rsidR="009471D5">
        <w:rPr>
          <w:rtl/>
        </w:rPr>
        <w:t xml:space="preserve"> </w:t>
      </w:r>
      <w:bookmarkEnd w:id="2655"/>
    </w:p>
    <w:p w14:paraId="7D268455" w14:textId="77777777" w:rsidR="00414370" w:rsidRDefault="00414370" w:rsidP="00414370">
      <w:pPr>
        <w:pStyle w:val="KeepWithNext"/>
        <w:rPr>
          <w:rtl/>
          <w:lang w:eastAsia="he-IL"/>
        </w:rPr>
      </w:pPr>
    </w:p>
    <w:p w14:paraId="1A61646F" w14:textId="04E540BD" w:rsidR="00414370" w:rsidRDefault="00414370" w:rsidP="00414370">
      <w:pPr>
        <w:rPr>
          <w:rtl/>
          <w:lang w:eastAsia="he-IL"/>
        </w:rPr>
      </w:pPr>
      <w:bookmarkStart w:id="2656" w:name="_ETM_Q1_6786536"/>
      <w:bookmarkStart w:id="2657" w:name="_ETM_Q1_6786589"/>
      <w:bookmarkEnd w:id="2656"/>
      <w:bookmarkEnd w:id="2657"/>
      <w:r>
        <w:rPr>
          <w:rFonts w:hint="cs"/>
          <w:rtl/>
          <w:lang w:eastAsia="he-IL"/>
        </w:rPr>
        <w:t xml:space="preserve">אני חושב שזה יהיה הרבה יותר רלוונטי שזה יהיה </w:t>
      </w:r>
      <w:bookmarkStart w:id="2658" w:name="_ETM_Q1_6791305"/>
      <w:bookmarkEnd w:id="2658"/>
      <w:r>
        <w:rPr>
          <w:rFonts w:hint="cs"/>
          <w:rtl/>
          <w:lang w:eastAsia="he-IL"/>
        </w:rPr>
        <w:t xml:space="preserve">ראש השירות מאשר נריץ לכאן את ראש הממשלה לתת לנו דיווחים כאלה. נתקדם. </w:t>
      </w:r>
      <w:bookmarkStart w:id="2659" w:name="_ETM_Q1_6786930"/>
      <w:bookmarkEnd w:id="2659"/>
    </w:p>
    <w:p w14:paraId="5F1E7E98" w14:textId="77777777" w:rsidR="00414370" w:rsidRDefault="00414370" w:rsidP="00414370">
      <w:pPr>
        <w:rPr>
          <w:rtl/>
          <w:lang w:eastAsia="he-IL"/>
        </w:rPr>
      </w:pPr>
      <w:bookmarkStart w:id="2660" w:name="_ETM_Q1_6796153"/>
      <w:bookmarkStart w:id="2661" w:name="_ETM_Q1_6796190"/>
      <w:bookmarkStart w:id="2662" w:name="_ETM_Q1_6795860"/>
      <w:bookmarkEnd w:id="2660"/>
      <w:bookmarkEnd w:id="2661"/>
      <w:bookmarkEnd w:id="2662"/>
    </w:p>
    <w:p w14:paraId="7883B216" w14:textId="19CF2BB3" w:rsidR="00414370" w:rsidRDefault="00414370" w:rsidP="00414370">
      <w:pPr>
        <w:pStyle w:val="a4"/>
        <w:keepNext/>
        <w:rPr>
          <w:rtl/>
        </w:rPr>
      </w:pPr>
      <w:bookmarkStart w:id="2663" w:name="ET_speaker_עידו_בן_יצחק_312"/>
      <w:r w:rsidRPr="00414370">
        <w:rPr>
          <w:rStyle w:val="TagStyle"/>
          <w:rtl/>
        </w:rPr>
        <w:t xml:space="preserve"> &lt;&lt; דובר &gt;&gt; </w:t>
      </w:r>
      <w:r>
        <w:rPr>
          <w:rtl/>
        </w:rPr>
        <w:t>עידו בן יצחק:</w:t>
      </w:r>
      <w:r w:rsidRPr="00414370">
        <w:rPr>
          <w:rStyle w:val="TagStyle"/>
          <w:rtl/>
        </w:rPr>
        <w:t xml:space="preserve"> &lt;&lt; דובר &gt;&gt;</w:t>
      </w:r>
      <w:r w:rsidR="009471D5">
        <w:rPr>
          <w:rtl/>
        </w:rPr>
        <w:t xml:space="preserve"> </w:t>
      </w:r>
      <w:bookmarkEnd w:id="2663"/>
    </w:p>
    <w:p w14:paraId="047E7B33" w14:textId="77777777" w:rsidR="00414370" w:rsidRDefault="00414370" w:rsidP="00414370">
      <w:pPr>
        <w:pStyle w:val="KeepWithNext"/>
        <w:rPr>
          <w:rtl/>
          <w:lang w:eastAsia="he-IL"/>
        </w:rPr>
      </w:pPr>
    </w:p>
    <w:p w14:paraId="37A5B662" w14:textId="25E603CF" w:rsidR="00414370" w:rsidRDefault="00414370" w:rsidP="00414370">
      <w:pPr>
        <w:ind w:left="1440" w:hanging="720"/>
        <w:rPr>
          <w:rtl/>
          <w:lang w:eastAsia="he-IL"/>
        </w:rPr>
      </w:pPr>
      <w:bookmarkStart w:id="2664" w:name="_ETM_Q1_6796211"/>
      <w:bookmarkStart w:id="2665" w:name="_ETM_Q1_6796242"/>
      <w:bookmarkEnd w:id="2664"/>
      <w:bookmarkEnd w:id="2665"/>
      <w:r>
        <w:rPr>
          <w:rFonts w:hint="cs"/>
          <w:rtl/>
          <w:lang w:eastAsia="he-IL"/>
        </w:rPr>
        <w:t>(ב)</w:t>
      </w:r>
      <w:r>
        <w:rPr>
          <w:rtl/>
          <w:lang w:eastAsia="he-IL"/>
        </w:rPr>
        <w:tab/>
      </w:r>
      <w:r>
        <w:rPr>
          <w:rFonts w:hint="cs"/>
          <w:rtl/>
          <w:lang w:eastAsia="he-IL"/>
        </w:rPr>
        <w:t xml:space="preserve">עותק מדיווחים כאמור בסעיף קטן (א) עד (א4) יועבר לרשות להגנת הפרטיות במשרד המשפטים ואולם דיווח לפי סעיף קטן (א4) </w:t>
      </w:r>
      <w:r>
        <w:rPr>
          <w:rtl/>
          <w:lang w:eastAsia="he-IL"/>
        </w:rPr>
        <w:t>–</w:t>
      </w:r>
      <w:r>
        <w:rPr>
          <w:rFonts w:hint="cs"/>
          <w:rtl/>
          <w:lang w:eastAsia="he-IL"/>
        </w:rPr>
        <w:t xml:space="preserve"> זה הדיווח של השב"כ</w:t>
      </w:r>
      <w:bookmarkStart w:id="2666" w:name="_ETM_Q1_6806984"/>
      <w:bookmarkEnd w:id="2666"/>
      <w:r>
        <w:rPr>
          <w:rFonts w:hint="cs"/>
          <w:rtl/>
          <w:lang w:eastAsia="he-IL"/>
        </w:rPr>
        <w:t xml:space="preserve"> - יימסר לעובד הרשות שיש לו התאמה ביטחונית מתאימה לכך ובהתאם לכללי אבטחת המידע של שירות הביטחון הכללי. בסעיף קטן זה, "התאמה ביטחונית" </w:t>
      </w:r>
      <w:r>
        <w:rPr>
          <w:rtl/>
          <w:lang w:eastAsia="he-IL"/>
        </w:rPr>
        <w:t>–</w:t>
      </w:r>
      <w:r>
        <w:rPr>
          <w:rFonts w:hint="cs"/>
          <w:rtl/>
          <w:lang w:eastAsia="he-IL"/>
        </w:rPr>
        <w:t xml:space="preserve"> כמשמעותה בסעיף 15 לחוק שירות הביטחון הכללי, התשס"ב-2002.</w:t>
      </w:r>
    </w:p>
    <w:p w14:paraId="3E2C5256" w14:textId="77777777" w:rsidR="00414370" w:rsidRDefault="00414370" w:rsidP="00414370">
      <w:pPr>
        <w:ind w:firstLine="0"/>
        <w:rPr>
          <w:rtl/>
          <w:lang w:eastAsia="he-IL"/>
        </w:rPr>
      </w:pPr>
    </w:p>
    <w:p w14:paraId="7EF8C956" w14:textId="6E2A70D6" w:rsidR="00414370" w:rsidRDefault="00414370" w:rsidP="00414370">
      <w:pPr>
        <w:ind w:firstLine="0"/>
        <w:rPr>
          <w:rtl/>
          <w:lang w:eastAsia="he-IL"/>
        </w:rPr>
      </w:pPr>
      <w:r>
        <w:rPr>
          <w:rFonts w:hint="cs"/>
          <w:rtl/>
          <w:lang w:eastAsia="he-IL"/>
        </w:rPr>
        <w:t>10כג1</w:t>
      </w:r>
      <w:r>
        <w:rPr>
          <w:rtl/>
          <w:lang w:eastAsia="he-IL"/>
        </w:rPr>
        <w:tab/>
      </w:r>
      <w:r>
        <w:rPr>
          <w:rFonts w:hint="cs"/>
          <w:rtl/>
          <w:lang w:eastAsia="he-IL"/>
        </w:rPr>
        <w:t>חובות דיווח של גוף ציבורי שקבע שר המשפטים בצו</w:t>
      </w:r>
    </w:p>
    <w:p w14:paraId="1924AC93" w14:textId="77777777" w:rsidR="00414370" w:rsidRDefault="00414370" w:rsidP="00414370">
      <w:pPr>
        <w:ind w:firstLine="0"/>
        <w:rPr>
          <w:rtl/>
          <w:lang w:eastAsia="he-IL"/>
        </w:rPr>
      </w:pPr>
      <w:bookmarkStart w:id="2667" w:name="_ETM_Q1_6819333"/>
      <w:bookmarkStart w:id="2668" w:name="_ETM_Q1_6819370"/>
      <w:bookmarkEnd w:id="2667"/>
      <w:bookmarkEnd w:id="2668"/>
    </w:p>
    <w:p w14:paraId="42910E86" w14:textId="59CCF1C9" w:rsidR="00414370" w:rsidRDefault="00414370" w:rsidP="00414370">
      <w:pPr>
        <w:ind w:left="720" w:firstLine="0"/>
        <w:rPr>
          <w:rtl/>
          <w:lang w:eastAsia="he-IL"/>
        </w:rPr>
      </w:pPr>
      <w:bookmarkStart w:id="2669" w:name="_ETM_Q1_6818824"/>
      <w:bookmarkStart w:id="2670" w:name="_ETM_Q1_6818861"/>
      <w:bookmarkEnd w:id="2669"/>
      <w:bookmarkEnd w:id="2670"/>
      <w:r>
        <w:rPr>
          <w:rFonts w:hint="cs"/>
          <w:rtl/>
          <w:lang w:eastAsia="he-IL"/>
        </w:rPr>
        <w:t>קבע שר המשפטים בצו גוף ציבורי לפי פסקה (8) להגדרה "גוף ציבורי", ייקבע בצו האמור היקף הדיווח ליועץ המשפטי לממשלה לפי סעיף 10כא והיקף הדיווח לוועדה לביטחון לאומי לפי סעיף 10כב.</w:t>
      </w:r>
    </w:p>
    <w:p w14:paraId="79CEF653" w14:textId="77777777" w:rsidR="00414370" w:rsidRDefault="00414370" w:rsidP="00414370">
      <w:pPr>
        <w:ind w:left="720" w:firstLine="0"/>
        <w:rPr>
          <w:rtl/>
          <w:lang w:eastAsia="he-IL"/>
        </w:rPr>
      </w:pPr>
      <w:bookmarkStart w:id="2671" w:name="_ETM_Q1_6836902"/>
      <w:bookmarkStart w:id="2672" w:name="_ETM_Q1_6836946"/>
      <w:bookmarkEnd w:id="2671"/>
      <w:bookmarkEnd w:id="2672"/>
    </w:p>
    <w:p w14:paraId="2FE20FBD" w14:textId="608DA09B" w:rsidR="00414370" w:rsidRDefault="00414370" w:rsidP="00414370">
      <w:pPr>
        <w:rPr>
          <w:rtl/>
          <w:lang w:eastAsia="he-IL"/>
        </w:rPr>
      </w:pPr>
      <w:bookmarkStart w:id="2673" w:name="_ETM_Q1_6837479"/>
      <w:bookmarkStart w:id="2674" w:name="_ETM_Q1_6837514"/>
      <w:bookmarkEnd w:id="2673"/>
      <w:bookmarkEnd w:id="2674"/>
      <w:r>
        <w:rPr>
          <w:rFonts w:hint="cs"/>
          <w:rtl/>
          <w:lang w:eastAsia="he-IL"/>
        </w:rPr>
        <w:t>לסעיף 10כג, תקנות. אנחנו</w:t>
      </w:r>
      <w:r w:rsidR="00DE289C">
        <w:rPr>
          <w:rFonts w:hint="cs"/>
          <w:rtl/>
          <w:lang w:eastAsia="he-IL"/>
        </w:rPr>
        <w:t xml:space="preserve"> </w:t>
      </w:r>
      <w:r>
        <w:rPr>
          <w:rFonts w:hint="cs"/>
          <w:rtl/>
          <w:lang w:eastAsia="he-IL"/>
        </w:rPr>
        <w:t xml:space="preserve">הוספנו הוראה </w:t>
      </w:r>
      <w:bookmarkStart w:id="2675" w:name="_ETM_Q1_6840906"/>
      <w:bookmarkEnd w:id="2675"/>
      <w:r>
        <w:rPr>
          <w:rFonts w:hint="cs"/>
          <w:rtl/>
          <w:lang w:eastAsia="he-IL"/>
        </w:rPr>
        <w:t>לגבי סעיף קטן (ב): "תקנות כאמור בפסקה (2) טעונות אישור של הוועדה לביטחון לאומי של הכנסת".</w:t>
      </w:r>
    </w:p>
    <w:p w14:paraId="295D0359" w14:textId="77777777" w:rsidR="00414370" w:rsidRDefault="00414370" w:rsidP="00414370">
      <w:pPr>
        <w:rPr>
          <w:rtl/>
          <w:lang w:eastAsia="he-IL"/>
        </w:rPr>
      </w:pPr>
      <w:bookmarkStart w:id="2676" w:name="_ETM_Q1_6850537"/>
      <w:bookmarkStart w:id="2677" w:name="_ETM_Q1_6850575"/>
      <w:bookmarkStart w:id="2678" w:name="_ETM_Q1_6850235"/>
      <w:bookmarkEnd w:id="2676"/>
      <w:bookmarkEnd w:id="2677"/>
      <w:bookmarkEnd w:id="2678"/>
    </w:p>
    <w:p w14:paraId="360136AB" w14:textId="47F30340" w:rsidR="00414370" w:rsidRDefault="00414370" w:rsidP="00414370">
      <w:pPr>
        <w:pStyle w:val="af6"/>
        <w:keepNext/>
        <w:rPr>
          <w:rtl/>
        </w:rPr>
      </w:pPr>
      <w:bookmarkStart w:id="2679" w:name="ET_yor_6358_313"/>
      <w:r w:rsidRPr="00414370">
        <w:rPr>
          <w:rStyle w:val="TagStyle"/>
          <w:rtl/>
        </w:rPr>
        <w:t xml:space="preserve"> &lt;&lt; </w:t>
      </w:r>
      <w:proofErr w:type="spellStart"/>
      <w:r w:rsidRPr="00414370">
        <w:rPr>
          <w:rStyle w:val="TagStyle"/>
          <w:rtl/>
        </w:rPr>
        <w:t>יור</w:t>
      </w:r>
      <w:proofErr w:type="spellEnd"/>
      <w:r w:rsidRPr="00414370">
        <w:rPr>
          <w:rStyle w:val="TagStyle"/>
          <w:rtl/>
        </w:rPr>
        <w:t xml:space="preserve"> &gt;&gt; </w:t>
      </w:r>
      <w:r>
        <w:rPr>
          <w:rtl/>
        </w:rPr>
        <w:t>היו"ר צביקה פוגל:</w:t>
      </w:r>
      <w:r w:rsidRPr="00414370">
        <w:rPr>
          <w:rStyle w:val="TagStyle"/>
          <w:rtl/>
        </w:rPr>
        <w:t xml:space="preserve"> &lt;&lt; יור &gt;&gt;</w:t>
      </w:r>
      <w:r w:rsidR="009471D5">
        <w:rPr>
          <w:rtl/>
        </w:rPr>
        <w:t xml:space="preserve"> </w:t>
      </w:r>
      <w:bookmarkEnd w:id="2679"/>
    </w:p>
    <w:p w14:paraId="1A42023C" w14:textId="77777777" w:rsidR="00414370" w:rsidRDefault="00414370" w:rsidP="00414370">
      <w:pPr>
        <w:pStyle w:val="KeepWithNext"/>
        <w:rPr>
          <w:rtl/>
          <w:lang w:eastAsia="he-IL"/>
        </w:rPr>
      </w:pPr>
    </w:p>
    <w:p w14:paraId="344BB0F6" w14:textId="11637A01" w:rsidR="00414370" w:rsidRDefault="00414370" w:rsidP="00414370">
      <w:pPr>
        <w:rPr>
          <w:rtl/>
          <w:lang w:eastAsia="he-IL"/>
        </w:rPr>
      </w:pPr>
      <w:bookmarkStart w:id="2680" w:name="_ETM_Q1_6850760"/>
      <w:bookmarkStart w:id="2681" w:name="_ETM_Q1_6850818"/>
      <w:bookmarkEnd w:id="2680"/>
      <w:bookmarkEnd w:id="2681"/>
      <w:r>
        <w:rPr>
          <w:rFonts w:hint="cs"/>
          <w:rtl/>
          <w:lang w:eastAsia="he-IL"/>
        </w:rPr>
        <w:t xml:space="preserve">אין הערות. </w:t>
      </w:r>
    </w:p>
    <w:p w14:paraId="4BFD2FE0" w14:textId="77777777" w:rsidR="00414370" w:rsidRDefault="00414370" w:rsidP="00414370">
      <w:pPr>
        <w:rPr>
          <w:rtl/>
          <w:lang w:eastAsia="he-IL"/>
        </w:rPr>
      </w:pPr>
      <w:bookmarkStart w:id="2682" w:name="_ETM_Q1_6852897"/>
      <w:bookmarkStart w:id="2683" w:name="_ETM_Q1_6852944"/>
      <w:bookmarkEnd w:id="2682"/>
      <w:bookmarkEnd w:id="2683"/>
    </w:p>
    <w:p w14:paraId="03F8F923" w14:textId="2F550627" w:rsidR="00414370" w:rsidRDefault="00414370" w:rsidP="00414370">
      <w:pPr>
        <w:pStyle w:val="af9"/>
        <w:keepNext/>
        <w:rPr>
          <w:rtl/>
          <w:lang w:eastAsia="he-IL"/>
        </w:rPr>
      </w:pPr>
      <w:bookmarkStart w:id="2684" w:name="ET_guest_נירית_להב_קניזו_314"/>
      <w:r w:rsidRPr="0041437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14370">
        <w:rPr>
          <w:rStyle w:val="TagStyle"/>
          <w:rtl/>
        </w:rPr>
        <w:t xml:space="preserve"> &lt;&lt; אורח &gt;&gt;</w:t>
      </w:r>
      <w:r w:rsidR="009471D5">
        <w:rPr>
          <w:rtl/>
          <w:lang w:eastAsia="he-IL"/>
        </w:rPr>
        <w:t xml:space="preserve"> </w:t>
      </w:r>
      <w:bookmarkEnd w:id="2684"/>
    </w:p>
    <w:p w14:paraId="6E000035" w14:textId="77777777" w:rsidR="00414370" w:rsidRDefault="00414370" w:rsidP="00414370">
      <w:pPr>
        <w:pStyle w:val="KeepWithNext"/>
        <w:rPr>
          <w:rtl/>
          <w:lang w:eastAsia="he-IL"/>
        </w:rPr>
      </w:pPr>
    </w:p>
    <w:p w14:paraId="6AEDE232" w14:textId="15EDCD1B" w:rsidR="00414370" w:rsidRDefault="00414370" w:rsidP="00414370">
      <w:pPr>
        <w:rPr>
          <w:rtl/>
          <w:lang w:eastAsia="he-IL"/>
        </w:rPr>
      </w:pPr>
      <w:r>
        <w:rPr>
          <w:rFonts w:hint="cs"/>
          <w:rtl/>
          <w:lang w:eastAsia="he-IL"/>
        </w:rPr>
        <w:t xml:space="preserve">לעניין האישור של הוועדה לביטחון לאומי. אנחנו חושבים שמדובר בתקנות שאמורות </w:t>
      </w:r>
      <w:bookmarkStart w:id="2685" w:name="_ETM_Q1_6864734"/>
      <w:bookmarkEnd w:id="2685"/>
      <w:r>
        <w:rPr>
          <w:rFonts w:hint="cs"/>
          <w:rtl/>
          <w:lang w:eastAsia="he-IL"/>
        </w:rPr>
        <w:t xml:space="preserve">לצמצם עוד יותר את אמות המידה שקבועות בחוק. לכן </w:t>
      </w:r>
      <w:bookmarkStart w:id="2686" w:name="_ETM_Q1_6871700"/>
      <w:bookmarkEnd w:id="2686"/>
      <w:r>
        <w:rPr>
          <w:rFonts w:hint="cs"/>
          <w:rtl/>
          <w:lang w:eastAsia="he-IL"/>
        </w:rPr>
        <w:t>לא נדרש אישור של הוועדה לצמצום התקנות ובזה שיידרש אישור ונצטרך לעבור את הפרוצדורה הזאת, יש בזה</w:t>
      </w:r>
      <w:bookmarkStart w:id="2687" w:name="_ETM_Q1_6881192"/>
      <w:bookmarkEnd w:id="2687"/>
      <w:r>
        <w:rPr>
          <w:rFonts w:hint="cs"/>
          <w:rtl/>
          <w:lang w:eastAsia="he-IL"/>
        </w:rPr>
        <w:t xml:space="preserve"> תמריץ שלילי להתקנת התקנות.</w:t>
      </w:r>
      <w:r w:rsidR="00DE289C">
        <w:rPr>
          <w:rFonts w:hint="cs"/>
          <w:rtl/>
          <w:lang w:eastAsia="he-IL"/>
        </w:rPr>
        <w:t xml:space="preserve"> </w:t>
      </w:r>
      <w:r>
        <w:rPr>
          <w:rFonts w:hint="cs"/>
          <w:rtl/>
          <w:lang w:eastAsia="he-IL"/>
        </w:rPr>
        <w:t xml:space="preserve">התקנות הרי לא יכולות לחרוג ולאפשר מטרות ותכליות או אמות מידה שונות למיקום המצלמות שחורגות </w:t>
      </w:r>
      <w:bookmarkStart w:id="2688" w:name="_ETM_Q1_6892410"/>
      <w:bookmarkEnd w:id="2688"/>
      <w:r>
        <w:rPr>
          <w:rFonts w:hint="cs"/>
          <w:rtl/>
          <w:lang w:eastAsia="he-IL"/>
        </w:rPr>
        <w:t>מהמסגרת הכללית שהחוק קבע.</w:t>
      </w:r>
    </w:p>
    <w:p w14:paraId="279297C1" w14:textId="77777777" w:rsidR="00414370" w:rsidRDefault="00414370" w:rsidP="00414370">
      <w:pPr>
        <w:rPr>
          <w:rtl/>
          <w:lang w:eastAsia="he-IL"/>
        </w:rPr>
      </w:pPr>
      <w:bookmarkStart w:id="2689" w:name="_ETM_Q1_6901054"/>
      <w:bookmarkStart w:id="2690" w:name="_ETM_Q1_6901089"/>
      <w:bookmarkStart w:id="2691" w:name="_ETM_Q1_6900388"/>
      <w:bookmarkEnd w:id="2689"/>
      <w:bookmarkEnd w:id="2690"/>
      <w:bookmarkEnd w:id="2691"/>
    </w:p>
    <w:p w14:paraId="1E7AC17B" w14:textId="64F33C56" w:rsidR="00414370" w:rsidRDefault="00414370" w:rsidP="00414370">
      <w:pPr>
        <w:pStyle w:val="af6"/>
        <w:keepNext/>
        <w:rPr>
          <w:rtl/>
        </w:rPr>
      </w:pPr>
      <w:bookmarkStart w:id="2692" w:name="ET_yor_6358_316"/>
      <w:r w:rsidRPr="00414370">
        <w:rPr>
          <w:rStyle w:val="TagStyle"/>
          <w:rtl/>
        </w:rPr>
        <w:t xml:space="preserve"> &lt;&lt; </w:t>
      </w:r>
      <w:proofErr w:type="spellStart"/>
      <w:r w:rsidRPr="00414370">
        <w:rPr>
          <w:rStyle w:val="TagStyle"/>
          <w:rtl/>
        </w:rPr>
        <w:t>יור</w:t>
      </w:r>
      <w:proofErr w:type="spellEnd"/>
      <w:r w:rsidRPr="00414370">
        <w:rPr>
          <w:rStyle w:val="TagStyle"/>
          <w:rtl/>
        </w:rPr>
        <w:t xml:space="preserve"> &gt;&gt; </w:t>
      </w:r>
      <w:r>
        <w:rPr>
          <w:rtl/>
        </w:rPr>
        <w:t>היו"ר צביקה פוגל:</w:t>
      </w:r>
      <w:r w:rsidRPr="00414370">
        <w:rPr>
          <w:rStyle w:val="TagStyle"/>
          <w:rtl/>
        </w:rPr>
        <w:t xml:space="preserve"> &lt;&lt; יור &gt;&gt;</w:t>
      </w:r>
      <w:r w:rsidR="009471D5">
        <w:rPr>
          <w:rtl/>
        </w:rPr>
        <w:t xml:space="preserve"> </w:t>
      </w:r>
      <w:bookmarkEnd w:id="2692"/>
    </w:p>
    <w:p w14:paraId="1E6BA5AC" w14:textId="77777777" w:rsidR="00414370" w:rsidRDefault="00414370" w:rsidP="00414370">
      <w:pPr>
        <w:pStyle w:val="KeepWithNext"/>
        <w:rPr>
          <w:rtl/>
          <w:lang w:eastAsia="he-IL"/>
        </w:rPr>
      </w:pPr>
    </w:p>
    <w:p w14:paraId="5550A2FE" w14:textId="50462B78" w:rsidR="00414370" w:rsidRDefault="00414370" w:rsidP="00414370">
      <w:pPr>
        <w:rPr>
          <w:rtl/>
          <w:lang w:eastAsia="he-IL"/>
        </w:rPr>
      </w:pPr>
      <w:bookmarkStart w:id="2693" w:name="_ETM_Q1_6900746"/>
      <w:bookmarkStart w:id="2694" w:name="_ETM_Q1_6900783"/>
      <w:bookmarkEnd w:id="2693"/>
      <w:bookmarkEnd w:id="2694"/>
      <w:r>
        <w:rPr>
          <w:rFonts w:hint="cs"/>
          <w:rtl/>
          <w:lang w:eastAsia="he-IL"/>
        </w:rPr>
        <w:t xml:space="preserve">אני מוכן לוותר על זה. זה לא איזשהו תנאי שאני לא אוכל לבצע </w:t>
      </w:r>
      <w:bookmarkStart w:id="2695" w:name="_ETM_Q1_6908225"/>
      <w:bookmarkEnd w:id="2695"/>
      <w:r>
        <w:rPr>
          <w:rFonts w:hint="cs"/>
          <w:rtl/>
          <w:lang w:eastAsia="he-IL"/>
        </w:rPr>
        <w:t>אותו.</w:t>
      </w:r>
    </w:p>
    <w:p w14:paraId="67384694" w14:textId="77777777" w:rsidR="00414370" w:rsidRDefault="00414370" w:rsidP="00414370">
      <w:pPr>
        <w:rPr>
          <w:rtl/>
          <w:lang w:eastAsia="he-IL"/>
        </w:rPr>
      </w:pPr>
      <w:bookmarkStart w:id="2696" w:name="_ETM_Q1_6912746"/>
      <w:bookmarkStart w:id="2697" w:name="_ETM_Q1_6912781"/>
      <w:bookmarkStart w:id="2698" w:name="_ETM_Q1_6901496"/>
      <w:bookmarkStart w:id="2699" w:name="_ETM_Q1_6901532"/>
      <w:bookmarkEnd w:id="2696"/>
      <w:bookmarkEnd w:id="2697"/>
      <w:bookmarkEnd w:id="2698"/>
      <w:bookmarkEnd w:id="2699"/>
    </w:p>
    <w:p w14:paraId="7EE93D41" w14:textId="4C87FB39" w:rsidR="00414370" w:rsidRDefault="00414370" w:rsidP="00414370">
      <w:pPr>
        <w:pStyle w:val="af9"/>
        <w:keepNext/>
        <w:rPr>
          <w:rtl/>
          <w:lang w:eastAsia="he-IL"/>
        </w:rPr>
      </w:pPr>
      <w:bookmarkStart w:id="2700" w:name="ET_guest_ניר_גרסון_317"/>
      <w:r w:rsidRPr="00414370">
        <w:rPr>
          <w:rStyle w:val="TagStyle"/>
          <w:rtl/>
        </w:rPr>
        <w:t xml:space="preserve"> &lt;&lt; אורח &gt;&gt; </w:t>
      </w:r>
      <w:r>
        <w:rPr>
          <w:rtl/>
          <w:lang w:eastAsia="he-IL"/>
        </w:rPr>
        <w:t>ניר גרסון:</w:t>
      </w:r>
      <w:r w:rsidRPr="00414370">
        <w:rPr>
          <w:rStyle w:val="TagStyle"/>
          <w:rtl/>
        </w:rPr>
        <w:t xml:space="preserve"> &lt;&lt; אורח &gt;&gt;</w:t>
      </w:r>
      <w:r w:rsidR="009471D5">
        <w:rPr>
          <w:rtl/>
          <w:lang w:eastAsia="he-IL"/>
        </w:rPr>
        <w:t xml:space="preserve"> </w:t>
      </w:r>
      <w:bookmarkEnd w:id="2700"/>
    </w:p>
    <w:p w14:paraId="688E5CED" w14:textId="77777777" w:rsidR="00414370" w:rsidRDefault="00414370" w:rsidP="00414370">
      <w:pPr>
        <w:pStyle w:val="KeepWithNext"/>
        <w:rPr>
          <w:rtl/>
          <w:lang w:eastAsia="he-IL"/>
        </w:rPr>
      </w:pPr>
    </w:p>
    <w:p w14:paraId="076C2D5D" w14:textId="7CCF0E23" w:rsidR="00414370" w:rsidRDefault="00414370" w:rsidP="00414370">
      <w:pPr>
        <w:rPr>
          <w:rtl/>
          <w:lang w:eastAsia="he-IL"/>
        </w:rPr>
      </w:pPr>
      <w:bookmarkStart w:id="2701" w:name="_ETM_Q1_6916260"/>
      <w:bookmarkStart w:id="2702" w:name="_ETM_Q1_6916300"/>
      <w:bookmarkEnd w:id="2701"/>
      <w:bookmarkEnd w:id="2702"/>
      <w:r>
        <w:rPr>
          <w:rFonts w:hint="cs"/>
          <w:rtl/>
          <w:lang w:eastAsia="he-IL"/>
        </w:rPr>
        <w:t xml:space="preserve">אנחנו בסעיף 10כג(א), ברישה. ההצעה היא לוותר על </w:t>
      </w:r>
      <w:bookmarkStart w:id="2703" w:name="_ETM_Q1_6920693"/>
      <w:bookmarkEnd w:id="2703"/>
      <w:r>
        <w:rPr>
          <w:rFonts w:hint="cs"/>
          <w:rtl/>
          <w:lang w:eastAsia="he-IL"/>
        </w:rPr>
        <w:t>אישור הוועדה לתקנות?</w:t>
      </w:r>
      <w:bookmarkStart w:id="2704" w:name="_ETM_Q1_6922748"/>
      <w:bookmarkEnd w:id="2704"/>
    </w:p>
    <w:p w14:paraId="68D9A89B" w14:textId="77777777" w:rsidR="00414370" w:rsidRDefault="00414370" w:rsidP="00414370">
      <w:pPr>
        <w:rPr>
          <w:rtl/>
          <w:lang w:eastAsia="he-IL"/>
        </w:rPr>
      </w:pPr>
      <w:bookmarkStart w:id="2705" w:name="_ETM_Q1_6922782"/>
      <w:bookmarkEnd w:id="2705"/>
    </w:p>
    <w:p w14:paraId="2FB93C78" w14:textId="4FE820FC" w:rsidR="00414370" w:rsidRDefault="00414370" w:rsidP="00414370">
      <w:pPr>
        <w:pStyle w:val="af6"/>
        <w:keepNext/>
        <w:rPr>
          <w:rtl/>
        </w:rPr>
      </w:pPr>
      <w:bookmarkStart w:id="2706" w:name="ET_yor_6358_318"/>
      <w:r w:rsidRPr="00414370">
        <w:rPr>
          <w:rStyle w:val="TagStyle"/>
          <w:rtl/>
        </w:rPr>
        <w:t xml:space="preserve"> &lt;&lt; </w:t>
      </w:r>
      <w:proofErr w:type="spellStart"/>
      <w:r w:rsidRPr="00414370">
        <w:rPr>
          <w:rStyle w:val="TagStyle"/>
          <w:rtl/>
        </w:rPr>
        <w:t>יור</w:t>
      </w:r>
      <w:proofErr w:type="spellEnd"/>
      <w:r w:rsidRPr="00414370">
        <w:rPr>
          <w:rStyle w:val="TagStyle"/>
          <w:rtl/>
        </w:rPr>
        <w:t xml:space="preserve"> &gt;&gt; </w:t>
      </w:r>
      <w:r>
        <w:rPr>
          <w:rtl/>
        </w:rPr>
        <w:t>היו"ר צביקה פוגל:</w:t>
      </w:r>
      <w:r w:rsidRPr="00414370">
        <w:rPr>
          <w:rStyle w:val="TagStyle"/>
          <w:rtl/>
        </w:rPr>
        <w:t xml:space="preserve"> &lt;&lt; יור &gt;&gt;</w:t>
      </w:r>
      <w:r w:rsidR="009471D5">
        <w:rPr>
          <w:rtl/>
        </w:rPr>
        <w:t xml:space="preserve"> </w:t>
      </w:r>
      <w:bookmarkEnd w:id="2706"/>
    </w:p>
    <w:p w14:paraId="3253B635" w14:textId="77777777" w:rsidR="00414370" w:rsidRDefault="00414370" w:rsidP="00414370">
      <w:pPr>
        <w:pStyle w:val="KeepWithNext"/>
        <w:rPr>
          <w:rtl/>
          <w:lang w:eastAsia="he-IL"/>
        </w:rPr>
      </w:pPr>
    </w:p>
    <w:p w14:paraId="260B46D1" w14:textId="348C66F1" w:rsidR="00414370" w:rsidRPr="00414370" w:rsidRDefault="00414370" w:rsidP="00414370">
      <w:pPr>
        <w:rPr>
          <w:rtl/>
          <w:lang w:eastAsia="he-IL"/>
        </w:rPr>
      </w:pPr>
      <w:bookmarkStart w:id="2707" w:name="_ETM_Q1_6921813"/>
      <w:bookmarkStart w:id="2708" w:name="_ETM_Q1_6921854"/>
      <w:bookmarkEnd w:id="2707"/>
      <w:bookmarkEnd w:id="2708"/>
      <w:r>
        <w:rPr>
          <w:rFonts w:hint="cs"/>
          <w:rtl/>
          <w:lang w:eastAsia="he-IL"/>
        </w:rPr>
        <w:t xml:space="preserve">לא. </w:t>
      </w:r>
    </w:p>
    <w:p w14:paraId="30D8FCD9" w14:textId="77777777" w:rsidR="00414370" w:rsidRDefault="00414370" w:rsidP="00414370">
      <w:pPr>
        <w:rPr>
          <w:rtl/>
          <w:lang w:eastAsia="he-IL"/>
        </w:rPr>
      </w:pPr>
      <w:bookmarkStart w:id="2709" w:name="_ETM_Q1_6898114"/>
      <w:bookmarkStart w:id="2710" w:name="_ETM_Q1_6898149"/>
      <w:bookmarkEnd w:id="2709"/>
      <w:bookmarkEnd w:id="2710"/>
    </w:p>
    <w:p w14:paraId="4658F8A9" w14:textId="0490A118" w:rsidR="00414370" w:rsidRDefault="00414370" w:rsidP="00414370">
      <w:pPr>
        <w:pStyle w:val="a4"/>
        <w:keepNext/>
        <w:rPr>
          <w:rtl/>
        </w:rPr>
      </w:pPr>
      <w:bookmarkStart w:id="2711" w:name="ET_speaker_עידו_בן_יצחק_315"/>
      <w:r w:rsidRPr="00414370">
        <w:rPr>
          <w:rStyle w:val="TagStyle"/>
          <w:rtl/>
        </w:rPr>
        <w:t xml:space="preserve"> &lt;&lt; דובר &gt;&gt; </w:t>
      </w:r>
      <w:r>
        <w:rPr>
          <w:rtl/>
        </w:rPr>
        <w:t>עידו בן יצחק:</w:t>
      </w:r>
      <w:r w:rsidRPr="00414370">
        <w:rPr>
          <w:rStyle w:val="TagStyle"/>
          <w:rtl/>
        </w:rPr>
        <w:t xml:space="preserve"> &lt;&lt; דובר &gt;&gt;</w:t>
      </w:r>
      <w:r w:rsidR="009471D5">
        <w:rPr>
          <w:rtl/>
        </w:rPr>
        <w:t xml:space="preserve"> </w:t>
      </w:r>
      <w:bookmarkEnd w:id="2711"/>
    </w:p>
    <w:p w14:paraId="05EE5D8E" w14:textId="77777777" w:rsidR="00414370" w:rsidRDefault="00414370" w:rsidP="00414370">
      <w:pPr>
        <w:pStyle w:val="KeepWithNext"/>
        <w:rPr>
          <w:rtl/>
          <w:lang w:eastAsia="he-IL"/>
        </w:rPr>
      </w:pPr>
    </w:p>
    <w:p w14:paraId="46EDB502" w14:textId="67801354" w:rsidR="00414370" w:rsidRDefault="00414370" w:rsidP="00414370">
      <w:pPr>
        <w:rPr>
          <w:rtl/>
          <w:lang w:eastAsia="he-IL"/>
        </w:rPr>
      </w:pPr>
      <w:r>
        <w:rPr>
          <w:rFonts w:hint="cs"/>
          <w:rtl/>
          <w:lang w:eastAsia="he-IL"/>
        </w:rPr>
        <w:t>ב-(ב)(2). הוספנו חובת אישור לגבי (ב)(2).</w:t>
      </w:r>
    </w:p>
    <w:p w14:paraId="7EDE77C1" w14:textId="77777777" w:rsidR="00414370" w:rsidRDefault="00414370" w:rsidP="00414370">
      <w:pPr>
        <w:rPr>
          <w:rtl/>
          <w:lang w:eastAsia="he-IL"/>
        </w:rPr>
      </w:pPr>
      <w:bookmarkStart w:id="2712" w:name="_ETM_Q1_6931347"/>
      <w:bookmarkStart w:id="2713" w:name="_ETM_Q1_6931379"/>
      <w:bookmarkStart w:id="2714" w:name="_ETM_Q1_6930643"/>
      <w:bookmarkStart w:id="2715" w:name="_ETM_Q1_6935380"/>
      <w:bookmarkEnd w:id="2712"/>
      <w:bookmarkEnd w:id="2713"/>
      <w:bookmarkEnd w:id="2714"/>
      <w:bookmarkEnd w:id="2715"/>
    </w:p>
    <w:p w14:paraId="53FC561A" w14:textId="34AC2074" w:rsidR="00414370" w:rsidRDefault="00414370" w:rsidP="00414370">
      <w:pPr>
        <w:pStyle w:val="af9"/>
        <w:keepNext/>
        <w:rPr>
          <w:rtl/>
          <w:lang w:eastAsia="he-IL"/>
        </w:rPr>
      </w:pPr>
      <w:bookmarkStart w:id="2716" w:name="ET_guest_דבי_גילד_חיו_320"/>
      <w:r w:rsidRPr="0041437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14370">
        <w:rPr>
          <w:rStyle w:val="TagStyle"/>
          <w:rtl/>
        </w:rPr>
        <w:t xml:space="preserve"> &lt;&lt; אורח &gt;&gt;</w:t>
      </w:r>
      <w:r w:rsidR="009471D5">
        <w:rPr>
          <w:rtl/>
          <w:lang w:eastAsia="he-IL"/>
        </w:rPr>
        <w:t xml:space="preserve"> </w:t>
      </w:r>
      <w:bookmarkEnd w:id="2716"/>
    </w:p>
    <w:p w14:paraId="60E70DB6" w14:textId="77777777" w:rsidR="00414370" w:rsidRDefault="00414370" w:rsidP="00414370">
      <w:pPr>
        <w:pStyle w:val="KeepWithNext"/>
        <w:rPr>
          <w:rtl/>
          <w:lang w:eastAsia="he-IL"/>
        </w:rPr>
      </w:pPr>
    </w:p>
    <w:p w14:paraId="049D94F3" w14:textId="635E0BD5" w:rsidR="00414370" w:rsidRDefault="00414370" w:rsidP="00414370">
      <w:pPr>
        <w:rPr>
          <w:rtl/>
          <w:lang w:eastAsia="he-IL"/>
        </w:rPr>
      </w:pPr>
      <w:bookmarkStart w:id="2717" w:name="_ETM_Q1_6935765"/>
      <w:bookmarkStart w:id="2718" w:name="_ETM_Q1_6935796"/>
      <w:bookmarkEnd w:id="2717"/>
      <w:bookmarkEnd w:id="2718"/>
      <w:r>
        <w:rPr>
          <w:rFonts w:hint="cs"/>
          <w:rtl/>
          <w:lang w:eastAsia="he-IL"/>
        </w:rPr>
        <w:t>רציתי לשאול לגבי זה</w:t>
      </w:r>
      <w:r w:rsidR="00A5099E">
        <w:rPr>
          <w:rFonts w:hint="cs"/>
          <w:rtl/>
          <w:lang w:eastAsia="he-IL"/>
        </w:rPr>
        <w:t>, לגבי 10כג. לא ה</w:t>
      </w:r>
      <w:bookmarkStart w:id="2719" w:name="_ETM_Q1_6938669"/>
      <w:bookmarkEnd w:id="2719"/>
      <w:r w:rsidR="00A5099E">
        <w:rPr>
          <w:rFonts w:hint="cs"/>
          <w:rtl/>
          <w:lang w:eastAsia="he-IL"/>
        </w:rPr>
        <w:t>בנתי באיזה סעיף אנחנו. 10כג(ב)?</w:t>
      </w:r>
    </w:p>
    <w:p w14:paraId="0F799492" w14:textId="77777777" w:rsidR="00A5099E" w:rsidRDefault="00A5099E" w:rsidP="00414370">
      <w:pPr>
        <w:rPr>
          <w:rtl/>
          <w:lang w:eastAsia="he-IL"/>
        </w:rPr>
      </w:pPr>
      <w:bookmarkStart w:id="2720" w:name="_ETM_Q1_6942482"/>
      <w:bookmarkStart w:id="2721" w:name="_ETM_Q1_6942517"/>
      <w:bookmarkStart w:id="2722" w:name="_ETM_Q1_6941235"/>
      <w:bookmarkEnd w:id="2720"/>
      <w:bookmarkEnd w:id="2721"/>
      <w:bookmarkEnd w:id="2722"/>
    </w:p>
    <w:p w14:paraId="6E758535" w14:textId="62D5B6F7" w:rsidR="00A5099E" w:rsidRDefault="00A5099E" w:rsidP="00A5099E">
      <w:pPr>
        <w:pStyle w:val="af9"/>
        <w:keepNext/>
        <w:rPr>
          <w:rtl/>
          <w:lang w:eastAsia="he-IL"/>
        </w:rPr>
      </w:pPr>
      <w:bookmarkStart w:id="2723" w:name="ET_guest_קריאה_321"/>
      <w:r w:rsidRPr="00A5099E">
        <w:rPr>
          <w:rStyle w:val="TagStyle"/>
          <w:rtl/>
        </w:rPr>
        <w:t xml:space="preserve"> &lt;&lt; אורח &gt;&gt; </w:t>
      </w:r>
      <w:r>
        <w:rPr>
          <w:rtl/>
          <w:lang w:eastAsia="he-IL"/>
        </w:rPr>
        <w:t>קריאה:</w:t>
      </w:r>
      <w:r w:rsidRPr="00A5099E">
        <w:rPr>
          <w:rStyle w:val="TagStyle"/>
          <w:rtl/>
        </w:rPr>
        <w:t xml:space="preserve"> &lt;&lt; אורח &gt;&gt;</w:t>
      </w:r>
      <w:r w:rsidR="009471D5">
        <w:rPr>
          <w:rtl/>
          <w:lang w:eastAsia="he-IL"/>
        </w:rPr>
        <w:t xml:space="preserve"> </w:t>
      </w:r>
      <w:bookmarkEnd w:id="2723"/>
    </w:p>
    <w:p w14:paraId="1C1D23D8" w14:textId="77777777" w:rsidR="00A5099E" w:rsidRDefault="00A5099E" w:rsidP="00A5099E">
      <w:pPr>
        <w:pStyle w:val="KeepWithNext"/>
        <w:rPr>
          <w:rtl/>
          <w:lang w:eastAsia="he-IL"/>
        </w:rPr>
      </w:pPr>
    </w:p>
    <w:p w14:paraId="1A2082EF" w14:textId="539092F1" w:rsidR="00A5099E" w:rsidRDefault="00A5099E" w:rsidP="00A5099E">
      <w:pPr>
        <w:rPr>
          <w:rtl/>
          <w:lang w:eastAsia="he-IL"/>
        </w:rPr>
      </w:pPr>
      <w:bookmarkStart w:id="2724" w:name="_ETM_Q1_6941614"/>
      <w:bookmarkStart w:id="2725" w:name="_ETM_Q1_6941646"/>
      <w:bookmarkEnd w:id="2724"/>
      <w:bookmarkEnd w:id="2725"/>
      <w:r>
        <w:rPr>
          <w:rFonts w:hint="cs"/>
          <w:rtl/>
          <w:lang w:eastAsia="he-IL"/>
        </w:rPr>
        <w:t>10כג(ב)(2).</w:t>
      </w:r>
    </w:p>
    <w:p w14:paraId="4EDE337F" w14:textId="77777777" w:rsidR="00A5099E" w:rsidRDefault="00A5099E" w:rsidP="00A5099E">
      <w:pPr>
        <w:rPr>
          <w:rtl/>
          <w:lang w:eastAsia="he-IL"/>
        </w:rPr>
      </w:pPr>
      <w:bookmarkStart w:id="2726" w:name="_ETM_Q1_6948619"/>
      <w:bookmarkStart w:id="2727" w:name="_ETM_Q1_6948653"/>
      <w:bookmarkEnd w:id="2726"/>
      <w:bookmarkEnd w:id="2727"/>
    </w:p>
    <w:p w14:paraId="3489A4AB" w14:textId="1944F24E" w:rsidR="00A5099E" w:rsidRDefault="00A5099E" w:rsidP="00A5099E">
      <w:pPr>
        <w:pStyle w:val="af9"/>
        <w:keepNext/>
        <w:rPr>
          <w:rtl/>
          <w:lang w:eastAsia="he-IL"/>
        </w:rPr>
      </w:pPr>
      <w:bookmarkStart w:id="2728" w:name="ET_guest_דבי_גילד_חיו_322"/>
      <w:r w:rsidRPr="00A5099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5099E">
        <w:rPr>
          <w:rStyle w:val="TagStyle"/>
          <w:rtl/>
        </w:rPr>
        <w:t xml:space="preserve"> &lt;&lt; אורח &gt;&gt;</w:t>
      </w:r>
      <w:r w:rsidR="009471D5">
        <w:rPr>
          <w:rtl/>
          <w:lang w:eastAsia="he-IL"/>
        </w:rPr>
        <w:t xml:space="preserve"> </w:t>
      </w:r>
      <w:bookmarkEnd w:id="2728"/>
    </w:p>
    <w:p w14:paraId="430F0C2E" w14:textId="77777777" w:rsidR="00A5099E" w:rsidRDefault="00A5099E" w:rsidP="00A5099E">
      <w:pPr>
        <w:pStyle w:val="KeepWithNext"/>
        <w:rPr>
          <w:rtl/>
          <w:lang w:eastAsia="he-IL"/>
        </w:rPr>
      </w:pPr>
    </w:p>
    <w:p w14:paraId="4678C304" w14:textId="45CE4748" w:rsidR="00A5099E" w:rsidRDefault="00A5099E" w:rsidP="00A5099E">
      <w:pPr>
        <w:rPr>
          <w:rtl/>
          <w:lang w:eastAsia="he-IL"/>
        </w:rPr>
      </w:pPr>
      <w:bookmarkStart w:id="2729" w:name="_ETM_Q1_6950514"/>
      <w:bookmarkStart w:id="2730" w:name="_ETM_Q1_6950555"/>
      <w:bookmarkEnd w:id="2729"/>
      <w:bookmarkEnd w:id="2730"/>
      <w:r>
        <w:rPr>
          <w:rFonts w:hint="cs"/>
          <w:rtl/>
          <w:lang w:eastAsia="he-IL"/>
        </w:rPr>
        <w:t>האמת, לא הבנתי את ההיגיון של ההפרדה בין (א) ל-(ב).</w:t>
      </w:r>
      <w:r w:rsidR="00DE289C">
        <w:rPr>
          <w:rFonts w:hint="cs"/>
          <w:rtl/>
          <w:lang w:eastAsia="he-IL"/>
        </w:rPr>
        <w:t xml:space="preserve"> </w:t>
      </w:r>
      <w:r>
        <w:rPr>
          <w:rFonts w:hint="cs"/>
          <w:rtl/>
          <w:lang w:eastAsia="he-IL"/>
        </w:rPr>
        <w:t xml:space="preserve">למה יש את ההפרדה הזאת? אני </w:t>
      </w:r>
      <w:bookmarkStart w:id="2731" w:name="_ETM_Q1_6956052"/>
      <w:bookmarkEnd w:id="2731"/>
      <w:r>
        <w:rPr>
          <w:rFonts w:hint="cs"/>
          <w:rtl/>
          <w:lang w:eastAsia="he-IL"/>
        </w:rPr>
        <w:t xml:space="preserve">אומרת את זה בכנות. התקנות שיש בסעיף קטן (ב), אלה דברים מאוד משמעותיים, לא פחות משמעותיים מהחלק </w:t>
      </w:r>
      <w:bookmarkStart w:id="2732" w:name="_ETM_Q1_6963962"/>
      <w:bookmarkEnd w:id="2732"/>
      <w:r>
        <w:rPr>
          <w:rFonts w:hint="cs"/>
          <w:rtl/>
          <w:lang w:eastAsia="he-IL"/>
        </w:rPr>
        <w:t>שיש בראשון ולא הבנתי למה גם הם לא יכולים להיות בהסכמת שר המשפטים ובאישור הוועדה.</w:t>
      </w:r>
      <w:r w:rsidR="00DE289C">
        <w:rPr>
          <w:rFonts w:hint="cs"/>
          <w:rtl/>
          <w:lang w:eastAsia="he-IL"/>
        </w:rPr>
        <w:t xml:space="preserve"> </w:t>
      </w:r>
      <w:r>
        <w:rPr>
          <w:rFonts w:hint="cs"/>
          <w:rtl/>
          <w:lang w:eastAsia="he-IL"/>
        </w:rPr>
        <w:t>למה אלה. גם כתבתם רשאי, למה רשאי?</w:t>
      </w:r>
      <w:r w:rsidR="00DE289C">
        <w:rPr>
          <w:rFonts w:hint="cs"/>
          <w:rtl/>
          <w:lang w:eastAsia="he-IL"/>
        </w:rPr>
        <w:t xml:space="preserve"> </w:t>
      </w:r>
      <w:r>
        <w:rPr>
          <w:rFonts w:hint="cs"/>
          <w:rtl/>
          <w:lang w:eastAsia="he-IL"/>
        </w:rPr>
        <w:t xml:space="preserve">כל אבטחת מידע </w:t>
      </w:r>
      <w:bookmarkStart w:id="2733" w:name="_ETM_Q1_6974883"/>
      <w:bookmarkEnd w:id="2733"/>
      <w:r>
        <w:rPr>
          <w:rFonts w:hint="cs"/>
          <w:rtl/>
          <w:lang w:eastAsia="he-IL"/>
        </w:rPr>
        <w:t xml:space="preserve">הנאגר במערכת צילום, כל אופן אבטחת המידע זה לא מספיק חשוב בשביל שתהיה חובה שיהיו תקנות מסודרות לעניין </w:t>
      </w:r>
      <w:bookmarkStart w:id="2734" w:name="_ETM_Q1_6980859"/>
      <w:bookmarkEnd w:id="2734"/>
      <w:r>
        <w:rPr>
          <w:rFonts w:hint="cs"/>
          <w:rtl/>
          <w:lang w:eastAsia="he-IL"/>
        </w:rPr>
        <w:t>הזה?</w:t>
      </w:r>
    </w:p>
    <w:p w14:paraId="4F771A74" w14:textId="77777777" w:rsidR="00A5099E" w:rsidRDefault="00A5099E" w:rsidP="00A5099E">
      <w:pPr>
        <w:rPr>
          <w:rtl/>
          <w:lang w:eastAsia="he-IL"/>
        </w:rPr>
      </w:pPr>
    </w:p>
    <w:p w14:paraId="2E261F82" w14:textId="75047D0E" w:rsidR="00A5099E" w:rsidRDefault="00A5099E" w:rsidP="00A5099E">
      <w:pPr>
        <w:rPr>
          <w:rtl/>
          <w:lang w:eastAsia="he-IL"/>
        </w:rPr>
      </w:pPr>
      <w:r>
        <w:rPr>
          <w:rFonts w:hint="cs"/>
          <w:rtl/>
          <w:lang w:eastAsia="he-IL"/>
        </w:rPr>
        <w:t>אותו דבר לגבי אמות המידה לקביעה. זה מש</w:t>
      </w:r>
      <w:bookmarkStart w:id="2735" w:name="_ETM_Q1_6989367"/>
      <w:bookmarkEnd w:id="2735"/>
      <w:r>
        <w:rPr>
          <w:rFonts w:hint="cs"/>
          <w:rtl/>
          <w:lang w:eastAsia="he-IL"/>
        </w:rPr>
        <w:t>הו מאוד מהותי וחשוב. לא הבנתי למה זה מופרד וזה גם רשאי.</w:t>
      </w:r>
    </w:p>
    <w:p w14:paraId="21920569" w14:textId="77777777" w:rsidR="00A5099E" w:rsidRDefault="00A5099E" w:rsidP="00A5099E">
      <w:pPr>
        <w:rPr>
          <w:rtl/>
          <w:lang w:eastAsia="he-IL"/>
        </w:rPr>
      </w:pPr>
      <w:bookmarkStart w:id="2736" w:name="_ETM_Q1_6983306"/>
      <w:bookmarkStart w:id="2737" w:name="_ETM_Q1_6983346"/>
      <w:bookmarkEnd w:id="2736"/>
      <w:bookmarkEnd w:id="2737"/>
    </w:p>
    <w:p w14:paraId="1440C34B" w14:textId="0393E03E" w:rsidR="00A5099E" w:rsidRDefault="00A5099E" w:rsidP="00A5099E">
      <w:pPr>
        <w:pStyle w:val="af6"/>
        <w:keepNext/>
        <w:rPr>
          <w:rtl/>
        </w:rPr>
      </w:pPr>
      <w:bookmarkStart w:id="2738" w:name="ET_yor_6358_323"/>
      <w:r w:rsidRPr="00A5099E">
        <w:rPr>
          <w:rStyle w:val="TagStyle"/>
          <w:rtl/>
        </w:rPr>
        <w:t xml:space="preserve"> &lt;&lt; </w:t>
      </w:r>
      <w:proofErr w:type="spellStart"/>
      <w:r w:rsidRPr="00A5099E">
        <w:rPr>
          <w:rStyle w:val="TagStyle"/>
          <w:rtl/>
        </w:rPr>
        <w:t>יור</w:t>
      </w:r>
      <w:proofErr w:type="spellEnd"/>
      <w:r w:rsidRPr="00A5099E">
        <w:rPr>
          <w:rStyle w:val="TagStyle"/>
          <w:rtl/>
        </w:rPr>
        <w:t xml:space="preserve"> &gt;&gt; </w:t>
      </w:r>
      <w:r>
        <w:rPr>
          <w:rtl/>
        </w:rPr>
        <w:t>היו"ר צביקה פוגל:</w:t>
      </w:r>
      <w:r w:rsidRPr="00A5099E">
        <w:rPr>
          <w:rStyle w:val="TagStyle"/>
          <w:rtl/>
        </w:rPr>
        <w:t xml:space="preserve"> &lt;&lt; יור &gt;&gt;</w:t>
      </w:r>
      <w:r w:rsidR="009471D5">
        <w:rPr>
          <w:rtl/>
        </w:rPr>
        <w:t xml:space="preserve"> </w:t>
      </w:r>
      <w:bookmarkEnd w:id="2738"/>
    </w:p>
    <w:p w14:paraId="138EE497" w14:textId="77777777" w:rsidR="00A5099E" w:rsidRDefault="00A5099E" w:rsidP="00A5099E">
      <w:pPr>
        <w:pStyle w:val="KeepWithNext"/>
        <w:rPr>
          <w:rtl/>
          <w:lang w:eastAsia="he-IL"/>
        </w:rPr>
      </w:pPr>
    </w:p>
    <w:p w14:paraId="2E94C6F7" w14:textId="76E8C78F" w:rsidR="00A5099E" w:rsidRDefault="00A5099E" w:rsidP="00A5099E">
      <w:pPr>
        <w:rPr>
          <w:rtl/>
          <w:lang w:eastAsia="he-IL"/>
        </w:rPr>
      </w:pPr>
      <w:r>
        <w:rPr>
          <w:rFonts w:hint="cs"/>
          <w:rtl/>
          <w:lang w:eastAsia="he-IL"/>
        </w:rPr>
        <w:t xml:space="preserve">דבי, שאלת </w:t>
      </w:r>
      <w:r>
        <w:rPr>
          <w:rtl/>
          <w:lang w:eastAsia="he-IL"/>
        </w:rPr>
        <w:t>–</w:t>
      </w:r>
      <w:r>
        <w:rPr>
          <w:rFonts w:hint="cs"/>
          <w:rtl/>
          <w:lang w:eastAsia="he-IL"/>
        </w:rPr>
        <w:t xml:space="preserve"> תני להם לענות.</w:t>
      </w:r>
    </w:p>
    <w:p w14:paraId="393DF0E3" w14:textId="77777777" w:rsidR="00A5099E" w:rsidRDefault="00A5099E" w:rsidP="00A5099E">
      <w:pPr>
        <w:rPr>
          <w:rtl/>
          <w:lang w:eastAsia="he-IL"/>
        </w:rPr>
      </w:pPr>
    </w:p>
    <w:p w14:paraId="290798FD" w14:textId="445408B2" w:rsidR="00A5099E" w:rsidRDefault="00A5099E" w:rsidP="00A5099E">
      <w:pPr>
        <w:pStyle w:val="af9"/>
        <w:keepNext/>
        <w:rPr>
          <w:rtl/>
          <w:lang w:eastAsia="he-IL"/>
        </w:rPr>
      </w:pPr>
      <w:bookmarkStart w:id="2739" w:name="ET_guest_דבי_גילד_חיו_324"/>
      <w:r w:rsidRPr="00A5099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5099E">
        <w:rPr>
          <w:rStyle w:val="TagStyle"/>
          <w:rtl/>
        </w:rPr>
        <w:t xml:space="preserve"> &lt;&lt; אורח &gt;&gt;</w:t>
      </w:r>
      <w:r w:rsidR="009471D5">
        <w:rPr>
          <w:rtl/>
          <w:lang w:eastAsia="he-IL"/>
        </w:rPr>
        <w:t xml:space="preserve"> </w:t>
      </w:r>
      <w:bookmarkEnd w:id="2739"/>
    </w:p>
    <w:p w14:paraId="4B186E63" w14:textId="77777777" w:rsidR="00A5099E" w:rsidRDefault="00A5099E" w:rsidP="00A5099E">
      <w:pPr>
        <w:pStyle w:val="KeepWithNext"/>
        <w:rPr>
          <w:rtl/>
          <w:lang w:eastAsia="he-IL"/>
        </w:rPr>
      </w:pPr>
    </w:p>
    <w:p w14:paraId="506B8280" w14:textId="525BD4C2" w:rsidR="00A5099E" w:rsidRDefault="00A5099E" w:rsidP="00A5099E">
      <w:pPr>
        <w:rPr>
          <w:rtl/>
          <w:lang w:eastAsia="he-IL"/>
        </w:rPr>
      </w:pPr>
      <w:r>
        <w:rPr>
          <w:rFonts w:hint="cs"/>
          <w:rtl/>
          <w:lang w:eastAsia="he-IL"/>
        </w:rPr>
        <w:t>לפני שהם יגידו לך שרשאי זה חייב לפי בית משפט, אני רוצה לומר. בגלל ההפרדה</w:t>
      </w:r>
      <w:r w:rsidR="00DE289C">
        <w:rPr>
          <w:rFonts w:hint="cs"/>
          <w:rtl/>
          <w:lang w:eastAsia="he-IL"/>
        </w:rPr>
        <w:t xml:space="preserve"> </w:t>
      </w:r>
      <w:r>
        <w:rPr>
          <w:rFonts w:hint="cs"/>
          <w:rtl/>
          <w:lang w:eastAsia="he-IL"/>
        </w:rPr>
        <w:t xml:space="preserve">שהם עשו </w:t>
      </w:r>
      <w:bookmarkStart w:id="2740" w:name="_ETM_Q1_7004432"/>
      <w:bookmarkEnd w:id="2740"/>
      <w:r>
        <w:rPr>
          <w:rFonts w:hint="cs"/>
          <w:rtl/>
          <w:lang w:eastAsia="he-IL"/>
        </w:rPr>
        <w:t xml:space="preserve">כאן, זה כאילו בולט שהוא לא חייב לעשות את </w:t>
      </w:r>
      <w:bookmarkStart w:id="2741" w:name="_ETM_Q1_7008515"/>
      <w:bookmarkEnd w:id="2741"/>
      <w:r>
        <w:rPr>
          <w:rFonts w:hint="cs"/>
          <w:rtl/>
          <w:lang w:eastAsia="he-IL"/>
        </w:rPr>
        <w:t>זה.</w:t>
      </w:r>
    </w:p>
    <w:p w14:paraId="3FD65AAF" w14:textId="77777777" w:rsidR="00A5099E" w:rsidRDefault="00A5099E" w:rsidP="00A5099E">
      <w:pPr>
        <w:rPr>
          <w:rtl/>
          <w:lang w:eastAsia="he-IL"/>
        </w:rPr>
      </w:pPr>
      <w:bookmarkStart w:id="2742" w:name="_ETM_Q1_7010178"/>
      <w:bookmarkEnd w:id="2742"/>
    </w:p>
    <w:p w14:paraId="4A720A18" w14:textId="044487B8" w:rsidR="00A5099E" w:rsidRDefault="00A5099E" w:rsidP="00A5099E">
      <w:pPr>
        <w:pStyle w:val="af6"/>
        <w:keepNext/>
        <w:rPr>
          <w:rtl/>
        </w:rPr>
      </w:pPr>
      <w:bookmarkStart w:id="2743" w:name="ET_yor_6358_325"/>
      <w:r w:rsidRPr="00A5099E">
        <w:rPr>
          <w:rStyle w:val="TagStyle"/>
          <w:rtl/>
        </w:rPr>
        <w:t xml:space="preserve"> &lt;&lt; </w:t>
      </w:r>
      <w:proofErr w:type="spellStart"/>
      <w:r w:rsidRPr="00A5099E">
        <w:rPr>
          <w:rStyle w:val="TagStyle"/>
          <w:rtl/>
        </w:rPr>
        <w:t>יור</w:t>
      </w:r>
      <w:proofErr w:type="spellEnd"/>
      <w:r w:rsidRPr="00A5099E">
        <w:rPr>
          <w:rStyle w:val="TagStyle"/>
          <w:rtl/>
        </w:rPr>
        <w:t xml:space="preserve"> &gt;&gt; </w:t>
      </w:r>
      <w:r>
        <w:rPr>
          <w:rtl/>
        </w:rPr>
        <w:t>היו"ר צביקה פוגל:</w:t>
      </w:r>
      <w:r w:rsidRPr="00A5099E">
        <w:rPr>
          <w:rStyle w:val="TagStyle"/>
          <w:rtl/>
        </w:rPr>
        <w:t xml:space="preserve"> &lt;&lt; יור &gt;&gt;</w:t>
      </w:r>
      <w:r w:rsidR="009471D5">
        <w:rPr>
          <w:rtl/>
        </w:rPr>
        <w:t xml:space="preserve"> </w:t>
      </w:r>
      <w:bookmarkEnd w:id="2743"/>
    </w:p>
    <w:p w14:paraId="6E2166AF" w14:textId="77777777" w:rsidR="00A5099E" w:rsidRDefault="00A5099E" w:rsidP="00A5099E">
      <w:pPr>
        <w:pStyle w:val="KeepWithNext"/>
        <w:rPr>
          <w:rtl/>
          <w:lang w:eastAsia="he-IL"/>
        </w:rPr>
      </w:pPr>
    </w:p>
    <w:p w14:paraId="7C99A2E1" w14:textId="1B21DBFC" w:rsidR="00A5099E" w:rsidRDefault="00A5099E" w:rsidP="00A5099E">
      <w:pPr>
        <w:rPr>
          <w:rtl/>
          <w:lang w:eastAsia="he-IL"/>
        </w:rPr>
      </w:pPr>
      <w:bookmarkStart w:id="2744" w:name="_ETM_Q1_7010552"/>
      <w:bookmarkStart w:id="2745" w:name="_ETM_Q1_7010583"/>
      <w:bookmarkEnd w:id="2744"/>
      <w:bookmarkEnd w:id="2745"/>
      <w:r>
        <w:rPr>
          <w:rFonts w:hint="cs"/>
          <w:rtl/>
          <w:lang w:eastAsia="he-IL"/>
        </w:rPr>
        <w:t xml:space="preserve">אני הבנתי את זה כמוך ונראה לי בסדר אבל </w:t>
      </w:r>
      <w:bookmarkStart w:id="2746" w:name="_ETM_Q1_7012513"/>
      <w:bookmarkEnd w:id="2746"/>
      <w:r>
        <w:rPr>
          <w:rFonts w:hint="cs"/>
          <w:rtl/>
          <w:lang w:eastAsia="he-IL"/>
        </w:rPr>
        <w:t xml:space="preserve">תכף נשמע מהם. </w:t>
      </w:r>
    </w:p>
    <w:p w14:paraId="4D206C0E" w14:textId="77777777" w:rsidR="00A5099E" w:rsidRDefault="00A5099E" w:rsidP="00A5099E">
      <w:pPr>
        <w:rPr>
          <w:rtl/>
          <w:lang w:eastAsia="he-IL"/>
        </w:rPr>
      </w:pPr>
      <w:bookmarkStart w:id="2747" w:name="_ETM_Q1_7015495"/>
      <w:bookmarkStart w:id="2748" w:name="_ETM_Q1_7015527"/>
      <w:bookmarkStart w:id="2749" w:name="_ETM_Q1_7013877"/>
      <w:bookmarkEnd w:id="2747"/>
      <w:bookmarkEnd w:id="2748"/>
      <w:bookmarkEnd w:id="2749"/>
    </w:p>
    <w:p w14:paraId="39874E19" w14:textId="5A8F367A" w:rsidR="00A5099E" w:rsidRDefault="00A5099E" w:rsidP="00A5099E">
      <w:pPr>
        <w:pStyle w:val="af9"/>
        <w:keepNext/>
        <w:rPr>
          <w:rtl/>
          <w:lang w:eastAsia="he-IL"/>
        </w:rPr>
      </w:pPr>
      <w:bookmarkStart w:id="2750" w:name="ET_guest_ניר_גרסון_326"/>
      <w:r w:rsidRPr="00A5099E">
        <w:rPr>
          <w:rStyle w:val="TagStyle"/>
          <w:rtl/>
        </w:rPr>
        <w:t xml:space="preserve"> &lt;&lt; אורח &gt;&gt; </w:t>
      </w:r>
      <w:r>
        <w:rPr>
          <w:rtl/>
          <w:lang w:eastAsia="he-IL"/>
        </w:rPr>
        <w:t>ניר גרסון:</w:t>
      </w:r>
      <w:r w:rsidRPr="00A5099E">
        <w:rPr>
          <w:rStyle w:val="TagStyle"/>
          <w:rtl/>
        </w:rPr>
        <w:t xml:space="preserve"> &lt;&lt; אורח &gt;&gt;</w:t>
      </w:r>
      <w:r w:rsidR="009471D5">
        <w:rPr>
          <w:rtl/>
          <w:lang w:eastAsia="he-IL"/>
        </w:rPr>
        <w:t xml:space="preserve"> </w:t>
      </w:r>
      <w:bookmarkEnd w:id="2750"/>
    </w:p>
    <w:p w14:paraId="6DA39E45" w14:textId="77777777" w:rsidR="00A5099E" w:rsidRDefault="00A5099E" w:rsidP="00A5099E">
      <w:pPr>
        <w:pStyle w:val="KeepWithNext"/>
        <w:rPr>
          <w:rtl/>
          <w:lang w:eastAsia="he-IL"/>
        </w:rPr>
      </w:pPr>
    </w:p>
    <w:p w14:paraId="037D08CD" w14:textId="60FD3E47" w:rsidR="00A5099E" w:rsidRDefault="00A5099E" w:rsidP="00A5099E">
      <w:pPr>
        <w:rPr>
          <w:rtl/>
          <w:lang w:eastAsia="he-IL"/>
        </w:rPr>
      </w:pPr>
      <w:bookmarkStart w:id="2751" w:name="_ETM_Q1_7014217"/>
      <w:bookmarkStart w:id="2752" w:name="_ETM_Q1_7014250"/>
      <w:bookmarkEnd w:id="2751"/>
      <w:bookmarkEnd w:id="2752"/>
      <w:r>
        <w:rPr>
          <w:rFonts w:hint="cs"/>
          <w:rtl/>
          <w:lang w:eastAsia="he-IL"/>
        </w:rPr>
        <w:t xml:space="preserve">שני דברים. </w:t>
      </w:r>
      <w:bookmarkStart w:id="2753" w:name="_ETM_Q1_7015015"/>
      <w:bookmarkEnd w:id="2753"/>
      <w:r>
        <w:rPr>
          <w:rFonts w:hint="cs"/>
          <w:rtl/>
          <w:lang w:eastAsia="he-IL"/>
        </w:rPr>
        <w:t xml:space="preserve">לגבי תקנות רשות לאבטחת מידע, אחד </w:t>
      </w:r>
      <w:proofErr w:type="spellStart"/>
      <w:r>
        <w:rPr>
          <w:rFonts w:hint="cs"/>
          <w:rtl/>
          <w:lang w:eastAsia="he-IL"/>
        </w:rPr>
        <w:t>הרציונלי</w:t>
      </w:r>
      <w:bookmarkStart w:id="2754" w:name="_ETM_Q1_7018981"/>
      <w:bookmarkEnd w:id="2754"/>
      <w:r>
        <w:rPr>
          <w:rFonts w:hint="cs"/>
          <w:rtl/>
          <w:lang w:eastAsia="he-IL"/>
        </w:rPr>
        <w:t>ם</w:t>
      </w:r>
      <w:proofErr w:type="spellEnd"/>
      <w:r>
        <w:rPr>
          <w:rFonts w:hint="cs"/>
          <w:rtl/>
          <w:lang w:eastAsia="he-IL"/>
        </w:rPr>
        <w:t xml:space="preserve"> שיש בהם משהו היה שיש תקנות אבטחת מידע כלליות </w:t>
      </w:r>
      <w:bookmarkStart w:id="2755" w:name="_ETM_Q1_7022929"/>
      <w:bookmarkEnd w:id="2755"/>
      <w:r>
        <w:rPr>
          <w:rFonts w:hint="cs"/>
          <w:rtl/>
          <w:lang w:eastAsia="he-IL"/>
        </w:rPr>
        <w:t xml:space="preserve">שכמובן הן חלות על כל החוק הזה. לא בטוח שהיה </w:t>
      </w:r>
      <w:bookmarkStart w:id="2756" w:name="_ETM_Q1_7028328"/>
      <w:bookmarkEnd w:id="2756"/>
      <w:r>
        <w:rPr>
          <w:rFonts w:hint="cs"/>
          <w:rtl/>
          <w:lang w:eastAsia="he-IL"/>
        </w:rPr>
        <w:t>צורך.</w:t>
      </w:r>
      <w:bookmarkStart w:id="2757" w:name="_ETM_Q1_7029897"/>
      <w:bookmarkStart w:id="2758" w:name="_ETM_Q1_7029938"/>
      <w:bookmarkStart w:id="2759" w:name="_ETM_Q1_7029361"/>
      <w:bookmarkStart w:id="2760" w:name="_ETM_Q1_7029385"/>
      <w:bookmarkEnd w:id="2757"/>
      <w:bookmarkEnd w:id="2758"/>
      <w:bookmarkEnd w:id="2759"/>
      <w:bookmarkEnd w:id="2760"/>
      <w:r>
        <w:rPr>
          <w:rFonts w:hint="cs"/>
          <w:rtl/>
          <w:lang w:eastAsia="he-IL"/>
        </w:rPr>
        <w:t xml:space="preserve"> לגבי אמות המידה</w:t>
      </w:r>
      <w:bookmarkStart w:id="2761" w:name="_ETM_Q1_7030877"/>
      <w:bookmarkEnd w:id="2761"/>
      <w:r>
        <w:rPr>
          <w:rFonts w:hint="cs"/>
          <w:rtl/>
          <w:lang w:eastAsia="he-IL"/>
        </w:rPr>
        <w:t>, האמת היא שאני לא יודע לומר את ההסבר למה הן</w:t>
      </w:r>
      <w:r w:rsidR="00DE289C">
        <w:rPr>
          <w:rFonts w:hint="cs"/>
          <w:rtl/>
          <w:lang w:eastAsia="he-IL"/>
        </w:rPr>
        <w:t xml:space="preserve"> </w:t>
      </w:r>
      <w:r>
        <w:rPr>
          <w:rFonts w:hint="cs"/>
          <w:rtl/>
          <w:lang w:eastAsia="he-IL"/>
        </w:rPr>
        <w:t>רשות. זאת לא שאלה אם אלה תקנות רשות</w:t>
      </w:r>
      <w:bookmarkStart w:id="2762" w:name="_ETM_Q1_7042558"/>
      <w:bookmarkEnd w:id="2762"/>
      <w:r w:rsidR="00DE289C">
        <w:rPr>
          <w:rFonts w:hint="cs"/>
          <w:rtl/>
          <w:lang w:eastAsia="he-IL"/>
        </w:rPr>
        <w:t xml:space="preserve"> </w:t>
      </w:r>
      <w:r>
        <w:rPr>
          <w:rFonts w:hint="cs"/>
          <w:rtl/>
          <w:lang w:eastAsia="he-IL"/>
        </w:rPr>
        <w:t xml:space="preserve">אמות המידה האלה, אם צריך אישור של </w:t>
      </w:r>
      <w:bookmarkStart w:id="2763" w:name="_ETM_Q1_7044861"/>
      <w:bookmarkEnd w:id="2763"/>
      <w:r>
        <w:rPr>
          <w:rFonts w:hint="cs"/>
          <w:rtl/>
          <w:lang w:eastAsia="he-IL"/>
        </w:rPr>
        <w:t>הוועדה. זה סעיף מאוד חשוב. זאת אומרת,</w:t>
      </w:r>
      <w:r w:rsidR="00DE289C">
        <w:rPr>
          <w:rFonts w:hint="cs"/>
          <w:rtl/>
          <w:lang w:eastAsia="he-IL"/>
        </w:rPr>
        <w:t xml:space="preserve"> </w:t>
      </w:r>
      <w:r>
        <w:rPr>
          <w:rFonts w:hint="cs"/>
          <w:rtl/>
          <w:lang w:eastAsia="he-IL"/>
        </w:rPr>
        <w:t xml:space="preserve">זה סעיף מאוד מרכזי בהפעלת הבקרה על החוק </w:t>
      </w:r>
      <w:bookmarkStart w:id="2764" w:name="_ETM_Q1_7053208"/>
      <w:bookmarkEnd w:id="2764"/>
      <w:r>
        <w:rPr>
          <w:rFonts w:hint="cs"/>
          <w:rtl/>
          <w:lang w:eastAsia="he-IL"/>
        </w:rPr>
        <w:t>הזה, לגבי ההחלטה של הוועדה האם לאשר.</w:t>
      </w:r>
    </w:p>
    <w:p w14:paraId="5EFFE2C1" w14:textId="77777777" w:rsidR="00A5099E" w:rsidRDefault="00A5099E" w:rsidP="00A5099E">
      <w:pPr>
        <w:rPr>
          <w:rtl/>
          <w:lang w:eastAsia="he-IL"/>
        </w:rPr>
      </w:pPr>
      <w:bookmarkStart w:id="2765" w:name="_ETM_Q1_7058524"/>
      <w:bookmarkEnd w:id="2765"/>
    </w:p>
    <w:p w14:paraId="4BEB3EFA" w14:textId="0F11B372" w:rsidR="00A5099E" w:rsidRDefault="00A5099E" w:rsidP="00A5099E">
      <w:pPr>
        <w:pStyle w:val="af9"/>
        <w:keepNext/>
        <w:rPr>
          <w:rtl/>
          <w:lang w:eastAsia="he-IL"/>
        </w:rPr>
      </w:pPr>
      <w:bookmarkStart w:id="2766" w:name="ET_guest_נירית_להב_קניזו_327"/>
      <w:r w:rsidRPr="00A5099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5099E">
        <w:rPr>
          <w:rStyle w:val="TagStyle"/>
          <w:rtl/>
        </w:rPr>
        <w:t xml:space="preserve"> &lt;&lt; אורח &gt;&gt;</w:t>
      </w:r>
      <w:r w:rsidR="009471D5">
        <w:rPr>
          <w:rtl/>
          <w:lang w:eastAsia="he-IL"/>
        </w:rPr>
        <w:t xml:space="preserve"> </w:t>
      </w:r>
      <w:bookmarkEnd w:id="2766"/>
    </w:p>
    <w:p w14:paraId="2D2F8F31" w14:textId="77777777" w:rsidR="00A5099E" w:rsidRDefault="00A5099E" w:rsidP="00A5099E">
      <w:pPr>
        <w:pStyle w:val="KeepWithNext"/>
        <w:rPr>
          <w:rtl/>
          <w:lang w:eastAsia="he-IL"/>
        </w:rPr>
      </w:pPr>
    </w:p>
    <w:p w14:paraId="28424C15" w14:textId="28C05FE2" w:rsidR="00A5099E" w:rsidRDefault="00A5099E" w:rsidP="00A5099E">
      <w:pPr>
        <w:rPr>
          <w:rtl/>
          <w:lang w:eastAsia="he-IL"/>
        </w:rPr>
      </w:pPr>
      <w:bookmarkStart w:id="2767" w:name="_ETM_Q1_7058909"/>
      <w:bookmarkStart w:id="2768" w:name="_ETM_Q1_7058953"/>
      <w:bookmarkEnd w:id="2767"/>
      <w:bookmarkEnd w:id="2768"/>
      <w:r>
        <w:rPr>
          <w:rFonts w:hint="cs"/>
          <w:rtl/>
          <w:lang w:eastAsia="he-IL"/>
        </w:rPr>
        <w:t xml:space="preserve">יש לנו הרבה </w:t>
      </w:r>
      <w:bookmarkStart w:id="2769" w:name="_ETM_Q1_7061563"/>
      <w:bookmarkEnd w:id="2769"/>
      <w:r>
        <w:rPr>
          <w:rFonts w:hint="cs"/>
          <w:rtl/>
          <w:lang w:eastAsia="he-IL"/>
        </w:rPr>
        <w:t xml:space="preserve">מסגרות חוקיות שקובעות כללי אבטחת מידע כמו למשל תקנות </w:t>
      </w:r>
      <w:bookmarkStart w:id="2770" w:name="_ETM_Q1_7065947"/>
      <w:bookmarkEnd w:id="2770"/>
      <w:r>
        <w:rPr>
          <w:rFonts w:hint="cs"/>
          <w:rtl/>
          <w:lang w:eastAsia="he-IL"/>
        </w:rPr>
        <w:t xml:space="preserve">הגנת הפרטיות (אבטחת מידע) שחלות גם על מאגר </w:t>
      </w:r>
      <w:bookmarkStart w:id="2771" w:name="_ETM_Q1_7071408"/>
      <w:bookmarkEnd w:id="2771"/>
      <w:r>
        <w:rPr>
          <w:rFonts w:hint="cs"/>
          <w:rtl/>
          <w:lang w:eastAsia="he-IL"/>
        </w:rPr>
        <w:t>מהסוג הזה וכמובן מאגר מסוג זה עומד בסטנדרט האבטחה</w:t>
      </w:r>
      <w:bookmarkStart w:id="2772" w:name="_ETM_Q1_7074925"/>
      <w:bookmarkEnd w:id="2772"/>
      <w:r>
        <w:rPr>
          <w:rFonts w:hint="cs"/>
          <w:rtl/>
          <w:lang w:eastAsia="he-IL"/>
        </w:rPr>
        <w:t xml:space="preserve"> הגבוה ביותר שקבוע בתקנות האלה. לכן גם בהתייעצות עם רפרנטים</w:t>
      </w:r>
      <w:bookmarkStart w:id="2773" w:name="_ETM_Q1_7082313"/>
      <w:bookmarkEnd w:id="2773"/>
      <w:r>
        <w:rPr>
          <w:rFonts w:hint="cs"/>
          <w:rtl/>
          <w:lang w:eastAsia="he-IL"/>
        </w:rPr>
        <w:t xml:space="preserve"> של תחום הפרטיות </w:t>
      </w:r>
      <w:r w:rsidR="001F083D">
        <w:rPr>
          <w:rFonts w:hint="cs"/>
          <w:rtl/>
          <w:lang w:eastAsia="he-IL"/>
        </w:rPr>
        <w:t xml:space="preserve">בייעוץ וחקיקה הם חשבו שהצורך בתקנות נכון </w:t>
      </w:r>
      <w:bookmarkStart w:id="2774" w:name="_ETM_Q1_7090369"/>
      <w:bookmarkEnd w:id="2774"/>
      <w:r w:rsidR="001F083D">
        <w:rPr>
          <w:rFonts w:hint="cs"/>
          <w:rtl/>
          <w:lang w:eastAsia="he-IL"/>
        </w:rPr>
        <w:t>לעכשיו, בהתאם לתשתית החוקית האחרת שקיימת,</w:t>
      </w:r>
      <w:r w:rsidR="00DE289C">
        <w:rPr>
          <w:rFonts w:hint="cs"/>
          <w:rtl/>
          <w:lang w:eastAsia="he-IL"/>
        </w:rPr>
        <w:t xml:space="preserve"> </w:t>
      </w:r>
      <w:r w:rsidR="001F083D">
        <w:rPr>
          <w:rFonts w:hint="cs"/>
          <w:rtl/>
          <w:lang w:eastAsia="he-IL"/>
        </w:rPr>
        <w:t>כרגע</w:t>
      </w:r>
      <w:bookmarkStart w:id="2775" w:name="_ETM_Q1_7097627"/>
      <w:bookmarkEnd w:id="2775"/>
      <w:r w:rsidR="001F083D">
        <w:rPr>
          <w:rFonts w:hint="cs"/>
          <w:rtl/>
          <w:lang w:eastAsia="he-IL"/>
        </w:rPr>
        <w:t xml:space="preserve"> אין בזה צורך ולכן</w:t>
      </w:r>
      <w:r w:rsidR="00DE289C">
        <w:rPr>
          <w:rFonts w:hint="cs"/>
          <w:rtl/>
          <w:lang w:eastAsia="he-IL"/>
        </w:rPr>
        <w:t xml:space="preserve"> </w:t>
      </w:r>
      <w:r w:rsidR="001F083D">
        <w:rPr>
          <w:rFonts w:hint="cs"/>
          <w:rtl/>
          <w:lang w:eastAsia="he-IL"/>
        </w:rPr>
        <w:t>אלה תקנות רשות. זה ההבדל בין</w:t>
      </w:r>
      <w:r w:rsidR="006B67AF">
        <w:rPr>
          <w:rFonts w:hint="cs"/>
          <w:rtl/>
          <w:lang w:eastAsia="he-IL"/>
        </w:rPr>
        <w:t xml:space="preserve"> התקנות שבסעיף קטן (א) לתקנות שבסעיף קטן (ב).</w:t>
      </w:r>
    </w:p>
    <w:p w14:paraId="45142825" w14:textId="77777777" w:rsidR="006B67AF" w:rsidRDefault="006B67AF" w:rsidP="00A5099E">
      <w:pPr>
        <w:rPr>
          <w:rtl/>
          <w:lang w:eastAsia="he-IL"/>
        </w:rPr>
      </w:pPr>
      <w:bookmarkStart w:id="2776" w:name="_ETM_Q1_7106543"/>
      <w:bookmarkStart w:id="2777" w:name="_ETM_Q1_7106585"/>
      <w:bookmarkEnd w:id="2776"/>
      <w:bookmarkEnd w:id="2777"/>
    </w:p>
    <w:p w14:paraId="243C1C84" w14:textId="3BB00D8F" w:rsidR="006B67AF" w:rsidRDefault="006B67AF" w:rsidP="00A5099E">
      <w:pPr>
        <w:rPr>
          <w:rtl/>
          <w:lang w:eastAsia="he-IL"/>
        </w:rPr>
      </w:pPr>
      <w:bookmarkStart w:id="2778" w:name="_ETM_Q1_7106663"/>
      <w:bookmarkStart w:id="2779" w:name="_ETM_Q1_7106696"/>
      <w:bookmarkEnd w:id="2778"/>
      <w:bookmarkEnd w:id="2779"/>
      <w:r>
        <w:rPr>
          <w:rFonts w:hint="cs"/>
          <w:rtl/>
          <w:lang w:eastAsia="he-IL"/>
        </w:rPr>
        <w:t>לגבי הדבר השני. אני מסבירה שאלה</w:t>
      </w:r>
      <w:bookmarkStart w:id="2780" w:name="_ETM_Q1_7111418"/>
      <w:bookmarkEnd w:id="2780"/>
      <w:r>
        <w:rPr>
          <w:rFonts w:hint="cs"/>
          <w:rtl/>
          <w:lang w:eastAsia="he-IL"/>
        </w:rPr>
        <w:t xml:space="preserve"> אמות מידה שמצמצמות את אמות המידה שקבועות בחקיקה</w:t>
      </w:r>
      <w:bookmarkStart w:id="2781" w:name="_ETM_Q1_7114822"/>
      <w:bookmarkEnd w:id="2781"/>
      <w:r>
        <w:rPr>
          <w:rFonts w:hint="cs"/>
          <w:rtl/>
          <w:lang w:eastAsia="he-IL"/>
        </w:rPr>
        <w:t xml:space="preserve"> הראשית.</w:t>
      </w:r>
    </w:p>
    <w:p w14:paraId="0A7D95B1" w14:textId="77777777" w:rsidR="006B67AF" w:rsidRDefault="006B67AF" w:rsidP="00A5099E">
      <w:pPr>
        <w:rPr>
          <w:rtl/>
          <w:lang w:eastAsia="he-IL"/>
        </w:rPr>
      </w:pPr>
    </w:p>
    <w:p w14:paraId="6AD72650" w14:textId="6A5E4DED" w:rsidR="006B67AF" w:rsidRDefault="006B67AF" w:rsidP="006B67AF">
      <w:pPr>
        <w:pStyle w:val="af9"/>
        <w:keepNext/>
        <w:rPr>
          <w:rtl/>
          <w:lang w:eastAsia="he-IL"/>
        </w:rPr>
      </w:pPr>
      <w:bookmarkStart w:id="2782" w:name="ET_guest_ניר_גרסון_328"/>
      <w:r w:rsidRPr="006B67AF">
        <w:rPr>
          <w:rStyle w:val="TagStyle"/>
          <w:rtl/>
        </w:rPr>
        <w:t xml:space="preserve"> &lt;&lt; אורח &gt;&gt; </w:t>
      </w:r>
      <w:r>
        <w:rPr>
          <w:rtl/>
          <w:lang w:eastAsia="he-IL"/>
        </w:rPr>
        <w:t>ניר גרסון:</w:t>
      </w:r>
      <w:r w:rsidRPr="006B67AF">
        <w:rPr>
          <w:rStyle w:val="TagStyle"/>
          <w:rtl/>
        </w:rPr>
        <w:t xml:space="preserve"> &lt;&lt; אורח &gt;&gt;</w:t>
      </w:r>
      <w:r w:rsidR="009471D5">
        <w:rPr>
          <w:rtl/>
          <w:lang w:eastAsia="he-IL"/>
        </w:rPr>
        <w:t xml:space="preserve"> </w:t>
      </w:r>
      <w:bookmarkEnd w:id="2782"/>
    </w:p>
    <w:p w14:paraId="39909ED2" w14:textId="77777777" w:rsidR="006B67AF" w:rsidRDefault="006B67AF" w:rsidP="006B67AF">
      <w:pPr>
        <w:pStyle w:val="KeepWithNext"/>
        <w:rPr>
          <w:rtl/>
          <w:lang w:eastAsia="he-IL"/>
        </w:rPr>
      </w:pPr>
    </w:p>
    <w:p w14:paraId="6F325FA1" w14:textId="76A55C43" w:rsidR="006B67AF" w:rsidRDefault="006B67AF" w:rsidP="006B67AF">
      <w:pPr>
        <w:rPr>
          <w:rtl/>
          <w:lang w:eastAsia="he-IL"/>
        </w:rPr>
      </w:pPr>
      <w:r>
        <w:rPr>
          <w:rFonts w:hint="cs"/>
          <w:rtl/>
          <w:lang w:eastAsia="he-IL"/>
        </w:rPr>
        <w:t>באיזה אופן הן מצומצמות?</w:t>
      </w:r>
    </w:p>
    <w:p w14:paraId="7F7FDB10" w14:textId="77777777" w:rsidR="006B67AF" w:rsidRDefault="006B67AF" w:rsidP="006B67AF">
      <w:pPr>
        <w:rPr>
          <w:rtl/>
          <w:lang w:eastAsia="he-IL"/>
        </w:rPr>
      </w:pPr>
      <w:bookmarkStart w:id="2783" w:name="_ETM_Q1_7122093"/>
      <w:bookmarkStart w:id="2784" w:name="_ETM_Q1_7122130"/>
      <w:bookmarkEnd w:id="2783"/>
      <w:bookmarkEnd w:id="2784"/>
    </w:p>
    <w:p w14:paraId="1C7CBBFB" w14:textId="4D11C5E2" w:rsidR="006B67AF" w:rsidRDefault="006B67AF" w:rsidP="006B67AF">
      <w:pPr>
        <w:pStyle w:val="af9"/>
        <w:keepNext/>
        <w:rPr>
          <w:rtl/>
          <w:lang w:eastAsia="he-IL"/>
        </w:rPr>
      </w:pPr>
      <w:bookmarkStart w:id="2785" w:name="ET_guest_גיל_שפירא_329"/>
      <w:r w:rsidRPr="006B67AF">
        <w:rPr>
          <w:rStyle w:val="TagStyle"/>
          <w:rtl/>
        </w:rPr>
        <w:t xml:space="preserve"> &lt;&lt; אורח &gt;&gt; </w:t>
      </w:r>
      <w:r>
        <w:rPr>
          <w:rFonts w:hint="cs"/>
          <w:rtl/>
          <w:lang w:eastAsia="he-IL"/>
        </w:rPr>
        <w:t>קריאה</w:t>
      </w:r>
      <w:r>
        <w:rPr>
          <w:rtl/>
          <w:lang w:eastAsia="he-IL"/>
        </w:rPr>
        <w:t>:</w:t>
      </w:r>
      <w:r w:rsidRPr="006B67AF">
        <w:rPr>
          <w:rStyle w:val="TagStyle"/>
          <w:rtl/>
        </w:rPr>
        <w:t xml:space="preserve"> &lt;&lt; אורח &gt;&gt;</w:t>
      </w:r>
      <w:r w:rsidR="009471D5">
        <w:rPr>
          <w:rtl/>
          <w:lang w:eastAsia="he-IL"/>
        </w:rPr>
        <w:t xml:space="preserve"> </w:t>
      </w:r>
      <w:bookmarkEnd w:id="2785"/>
    </w:p>
    <w:p w14:paraId="2BF2929F" w14:textId="77777777" w:rsidR="006B67AF" w:rsidRDefault="006B67AF" w:rsidP="006B67AF">
      <w:pPr>
        <w:pStyle w:val="KeepWithNext"/>
        <w:rPr>
          <w:rtl/>
          <w:lang w:eastAsia="he-IL"/>
        </w:rPr>
      </w:pPr>
    </w:p>
    <w:p w14:paraId="7ADAC32A" w14:textId="0CA7E1BC" w:rsidR="006B67AF" w:rsidRDefault="006B67AF" w:rsidP="006B67AF">
      <w:pPr>
        <w:rPr>
          <w:rtl/>
          <w:lang w:eastAsia="he-IL"/>
        </w:rPr>
      </w:pPr>
      <w:r>
        <w:rPr>
          <w:rFonts w:hint="cs"/>
          <w:rtl/>
          <w:lang w:eastAsia="he-IL"/>
        </w:rPr>
        <w:t xml:space="preserve">ולמה שזה לא </w:t>
      </w:r>
      <w:bookmarkStart w:id="2786" w:name="_ETM_Q1_7120797"/>
      <w:bookmarkEnd w:id="2786"/>
      <w:r>
        <w:rPr>
          <w:rFonts w:hint="cs"/>
          <w:rtl/>
          <w:lang w:eastAsia="he-IL"/>
        </w:rPr>
        <w:t>יגיע לוועדה?</w:t>
      </w:r>
      <w:bookmarkStart w:id="2787" w:name="_ETM_Q1_7121097"/>
      <w:bookmarkEnd w:id="2787"/>
    </w:p>
    <w:p w14:paraId="2AE9F60A" w14:textId="77777777" w:rsidR="006B67AF" w:rsidRDefault="006B67AF" w:rsidP="006B67AF">
      <w:pPr>
        <w:rPr>
          <w:rtl/>
          <w:lang w:eastAsia="he-IL"/>
        </w:rPr>
      </w:pPr>
      <w:bookmarkStart w:id="2788" w:name="_ETM_Q1_7126588"/>
      <w:bookmarkEnd w:id="2788"/>
    </w:p>
    <w:p w14:paraId="062EF664" w14:textId="4F9F2DE0" w:rsidR="006B67AF" w:rsidRDefault="006B67AF" w:rsidP="006B67AF">
      <w:pPr>
        <w:pStyle w:val="af9"/>
        <w:keepNext/>
        <w:rPr>
          <w:rtl/>
          <w:lang w:eastAsia="he-IL"/>
        </w:rPr>
      </w:pPr>
      <w:bookmarkStart w:id="2789" w:name="ET_guest_נירית_להב_קניזו_330"/>
      <w:r w:rsidRPr="006B67A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B67AF">
        <w:rPr>
          <w:rStyle w:val="TagStyle"/>
          <w:rtl/>
        </w:rPr>
        <w:t xml:space="preserve"> &lt;&lt; אורח &gt;&gt;</w:t>
      </w:r>
      <w:r w:rsidR="009471D5">
        <w:rPr>
          <w:rtl/>
          <w:lang w:eastAsia="he-IL"/>
        </w:rPr>
        <w:t xml:space="preserve"> </w:t>
      </w:r>
      <w:bookmarkEnd w:id="2789"/>
    </w:p>
    <w:p w14:paraId="004BBEC6" w14:textId="77777777" w:rsidR="006B67AF" w:rsidRDefault="006B67AF" w:rsidP="006B67AF">
      <w:pPr>
        <w:pStyle w:val="KeepWithNext"/>
        <w:rPr>
          <w:rtl/>
          <w:lang w:eastAsia="he-IL"/>
        </w:rPr>
      </w:pPr>
    </w:p>
    <w:p w14:paraId="4C930CED" w14:textId="64D037C7" w:rsidR="006B67AF" w:rsidRDefault="006B67AF" w:rsidP="006B67AF">
      <w:pPr>
        <w:rPr>
          <w:rtl/>
          <w:lang w:eastAsia="he-IL"/>
        </w:rPr>
      </w:pPr>
      <w:bookmarkStart w:id="2790" w:name="_ETM_Q1_7126938"/>
      <w:bookmarkStart w:id="2791" w:name="_ETM_Q1_7126990"/>
      <w:bookmarkEnd w:id="2790"/>
      <w:bookmarkEnd w:id="2791"/>
      <w:r>
        <w:rPr>
          <w:rFonts w:hint="cs"/>
          <w:rtl/>
          <w:lang w:eastAsia="he-IL"/>
        </w:rPr>
        <w:t>השאלה למה זה נדרש</w:t>
      </w:r>
      <w:r w:rsidR="00DE289C">
        <w:rPr>
          <w:rFonts w:hint="cs"/>
          <w:rtl/>
          <w:lang w:eastAsia="he-IL"/>
        </w:rPr>
        <w:t xml:space="preserve"> </w:t>
      </w:r>
      <w:r>
        <w:rPr>
          <w:rFonts w:hint="cs"/>
          <w:rtl/>
          <w:lang w:eastAsia="he-IL"/>
        </w:rPr>
        <w:t>להגיע לוועדה. אם ה</w:t>
      </w:r>
      <w:bookmarkStart w:id="2792" w:name="_ETM_Q1_7128789"/>
      <w:bookmarkEnd w:id="2792"/>
      <w:r>
        <w:rPr>
          <w:rFonts w:hint="cs"/>
          <w:rtl/>
          <w:lang w:eastAsia="he-IL"/>
        </w:rPr>
        <w:t xml:space="preserve">שר גוזר על המשטרה צמצום, זה נעשה במסגרת </w:t>
      </w:r>
      <w:bookmarkStart w:id="2793" w:name="_ETM_Q1_7136860"/>
      <w:bookmarkEnd w:id="2793"/>
      <w:r>
        <w:rPr>
          <w:rFonts w:hint="cs"/>
          <w:rtl/>
          <w:lang w:eastAsia="he-IL"/>
        </w:rPr>
        <w:t xml:space="preserve">החוקית שמתווה החקיקה הראשית ולכן אין שום סיבה - זה אקט הוא טכני במהותו </w:t>
      </w:r>
      <w:r>
        <w:rPr>
          <w:rtl/>
          <w:lang w:eastAsia="he-IL"/>
        </w:rPr>
        <w:t>–</w:t>
      </w:r>
      <w:r>
        <w:rPr>
          <w:rFonts w:hint="cs"/>
          <w:rtl/>
          <w:lang w:eastAsia="he-IL"/>
        </w:rPr>
        <w:t xml:space="preserve"> שזה יבוא פעם נוספת.</w:t>
      </w:r>
    </w:p>
    <w:p w14:paraId="79BADA26" w14:textId="77777777" w:rsidR="006B67AF" w:rsidRDefault="006B67AF" w:rsidP="006B67AF">
      <w:pPr>
        <w:rPr>
          <w:rtl/>
          <w:lang w:eastAsia="he-IL"/>
        </w:rPr>
      </w:pPr>
    </w:p>
    <w:p w14:paraId="63E252C9" w14:textId="7FB16D2B" w:rsidR="006B67AF" w:rsidRDefault="006B67AF" w:rsidP="006B67AF">
      <w:pPr>
        <w:pStyle w:val="af9"/>
        <w:keepNext/>
        <w:rPr>
          <w:rtl/>
          <w:lang w:eastAsia="he-IL"/>
        </w:rPr>
      </w:pPr>
      <w:bookmarkStart w:id="2794" w:name="ET_guest_גיל_שפירא_331"/>
      <w:r w:rsidRPr="006B67AF">
        <w:rPr>
          <w:rStyle w:val="TagStyle"/>
          <w:rtl/>
        </w:rPr>
        <w:t xml:space="preserve"> &lt;&lt; אורח &gt;&gt; </w:t>
      </w:r>
      <w:r>
        <w:rPr>
          <w:rtl/>
          <w:lang w:eastAsia="he-IL"/>
        </w:rPr>
        <w:t>גיל שפירא:</w:t>
      </w:r>
      <w:r w:rsidRPr="006B67AF">
        <w:rPr>
          <w:rStyle w:val="TagStyle"/>
          <w:rtl/>
        </w:rPr>
        <w:t xml:space="preserve"> &lt;&lt; אורח &gt;&gt;</w:t>
      </w:r>
      <w:r w:rsidR="009471D5">
        <w:rPr>
          <w:rtl/>
          <w:lang w:eastAsia="he-IL"/>
        </w:rPr>
        <w:t xml:space="preserve"> </w:t>
      </w:r>
      <w:bookmarkEnd w:id="2794"/>
    </w:p>
    <w:p w14:paraId="0B5D0EB7" w14:textId="77777777" w:rsidR="006B67AF" w:rsidRDefault="006B67AF" w:rsidP="006B67AF">
      <w:pPr>
        <w:pStyle w:val="KeepWithNext"/>
        <w:rPr>
          <w:rtl/>
          <w:lang w:eastAsia="he-IL"/>
        </w:rPr>
      </w:pPr>
    </w:p>
    <w:p w14:paraId="4FB3794A" w14:textId="22A27E20" w:rsidR="006B67AF" w:rsidRDefault="006B67AF" w:rsidP="006B67AF">
      <w:pPr>
        <w:rPr>
          <w:rtl/>
          <w:lang w:eastAsia="he-IL"/>
        </w:rPr>
      </w:pPr>
      <w:r>
        <w:rPr>
          <w:rFonts w:hint="cs"/>
          <w:rtl/>
          <w:lang w:eastAsia="he-IL"/>
        </w:rPr>
        <w:t>אולי הוועדה תרצה לפקח על השר כרשות מבצעת ותחשוב שהוא לא עושה בסדר. אולי הוועדה תחשוב שהוא מצמצם יותר מדי.</w:t>
      </w:r>
    </w:p>
    <w:p w14:paraId="6DF1E121" w14:textId="77777777" w:rsidR="006B67AF" w:rsidRDefault="006B67AF" w:rsidP="006B67AF">
      <w:pPr>
        <w:rPr>
          <w:rtl/>
          <w:lang w:eastAsia="he-IL"/>
        </w:rPr>
      </w:pPr>
      <w:bookmarkStart w:id="2795" w:name="_ETM_Q1_7158153"/>
      <w:bookmarkEnd w:id="2795"/>
    </w:p>
    <w:p w14:paraId="5FF05818" w14:textId="7047F2D6" w:rsidR="006B67AF" w:rsidRDefault="006B67AF" w:rsidP="006B67AF">
      <w:pPr>
        <w:pStyle w:val="af9"/>
        <w:keepNext/>
        <w:rPr>
          <w:rtl/>
          <w:lang w:eastAsia="he-IL"/>
        </w:rPr>
      </w:pPr>
      <w:bookmarkStart w:id="2796" w:name="ET_guest_קריאה_332"/>
      <w:r w:rsidRPr="006B67AF">
        <w:rPr>
          <w:rStyle w:val="TagStyle"/>
          <w:rtl/>
        </w:rPr>
        <w:t xml:space="preserve"> &lt;&lt; אורח &gt;&gt; </w:t>
      </w:r>
      <w:r>
        <w:rPr>
          <w:rtl/>
          <w:lang w:eastAsia="he-IL"/>
        </w:rPr>
        <w:t>קריאה:</w:t>
      </w:r>
      <w:r w:rsidRPr="006B67AF">
        <w:rPr>
          <w:rStyle w:val="TagStyle"/>
          <w:rtl/>
        </w:rPr>
        <w:t xml:space="preserve"> &lt;&lt; אורח &gt;&gt;</w:t>
      </w:r>
      <w:r w:rsidR="009471D5">
        <w:rPr>
          <w:rtl/>
          <w:lang w:eastAsia="he-IL"/>
        </w:rPr>
        <w:t xml:space="preserve"> </w:t>
      </w:r>
      <w:bookmarkEnd w:id="2796"/>
    </w:p>
    <w:p w14:paraId="00159889" w14:textId="77777777" w:rsidR="006B67AF" w:rsidRDefault="006B67AF" w:rsidP="006B67AF">
      <w:pPr>
        <w:pStyle w:val="KeepWithNext"/>
        <w:rPr>
          <w:rtl/>
          <w:lang w:eastAsia="he-IL"/>
        </w:rPr>
      </w:pPr>
    </w:p>
    <w:p w14:paraId="6A729F47" w14:textId="19917E66" w:rsidR="006B67AF" w:rsidRDefault="006B67AF" w:rsidP="006B67AF">
      <w:pPr>
        <w:rPr>
          <w:rtl/>
          <w:lang w:eastAsia="he-IL"/>
        </w:rPr>
      </w:pPr>
      <w:bookmarkStart w:id="2797" w:name="_ETM_Q1_7158500"/>
      <w:bookmarkStart w:id="2798" w:name="_ETM_Q1_7158541"/>
      <w:bookmarkEnd w:id="2797"/>
      <w:bookmarkEnd w:id="2798"/>
      <w:r>
        <w:rPr>
          <w:rFonts w:hint="cs"/>
          <w:rtl/>
          <w:lang w:eastAsia="he-IL"/>
        </w:rPr>
        <w:t xml:space="preserve">לא רק זה. אני לא </w:t>
      </w:r>
      <w:bookmarkStart w:id="2799" w:name="_ETM_Q1_7157751"/>
      <w:bookmarkEnd w:id="2799"/>
      <w:r>
        <w:rPr>
          <w:rFonts w:hint="cs"/>
          <w:rtl/>
          <w:lang w:eastAsia="he-IL"/>
        </w:rPr>
        <w:t>בטוח</w:t>
      </w:r>
      <w:r w:rsidR="00DE289C">
        <w:rPr>
          <w:rFonts w:hint="cs"/>
          <w:rtl/>
          <w:lang w:eastAsia="he-IL"/>
        </w:rPr>
        <w:t xml:space="preserve"> </w:t>
      </w:r>
      <w:r>
        <w:rPr>
          <w:rFonts w:hint="cs"/>
          <w:rtl/>
          <w:lang w:eastAsia="he-IL"/>
        </w:rPr>
        <w:t>שמדובר רק בצמצום. אמות מידה זה פירוש</w:t>
      </w:r>
      <w:bookmarkStart w:id="2800" w:name="_ETM_Q1_7162593"/>
      <w:bookmarkEnd w:id="2800"/>
      <w:r>
        <w:rPr>
          <w:rFonts w:hint="cs"/>
          <w:rtl/>
          <w:lang w:eastAsia="he-IL"/>
        </w:rPr>
        <w:t xml:space="preserve"> ויציקת תוכן. זה לא בהכרח צמצום.</w:t>
      </w:r>
      <w:bookmarkStart w:id="2801" w:name="_ETM_Q1_7165522"/>
      <w:bookmarkEnd w:id="2801"/>
      <w:r>
        <w:rPr>
          <w:rFonts w:hint="cs"/>
          <w:rtl/>
          <w:lang w:eastAsia="he-IL"/>
        </w:rPr>
        <w:t xml:space="preserve"> </w:t>
      </w:r>
    </w:p>
    <w:p w14:paraId="55DCB3BF" w14:textId="77777777" w:rsidR="006B67AF" w:rsidRDefault="006B67AF" w:rsidP="006B67AF">
      <w:pPr>
        <w:rPr>
          <w:rtl/>
          <w:lang w:eastAsia="he-IL"/>
        </w:rPr>
      </w:pPr>
      <w:bookmarkStart w:id="2802" w:name="_ETM_Q1_7167033"/>
      <w:bookmarkStart w:id="2803" w:name="_ETM_Q1_7167069"/>
      <w:bookmarkEnd w:id="2802"/>
      <w:bookmarkEnd w:id="2803"/>
    </w:p>
    <w:p w14:paraId="07F3A99A" w14:textId="2DC5C7F6" w:rsidR="006B67AF" w:rsidRDefault="006B67AF" w:rsidP="006B67AF">
      <w:pPr>
        <w:pStyle w:val="af9"/>
        <w:keepNext/>
        <w:rPr>
          <w:rtl/>
          <w:lang w:eastAsia="he-IL"/>
        </w:rPr>
      </w:pPr>
      <w:bookmarkStart w:id="2804" w:name="ET_guest_נירית_להב_קניזו_334"/>
      <w:r w:rsidRPr="006B67A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B67AF">
        <w:rPr>
          <w:rStyle w:val="TagStyle"/>
          <w:rtl/>
        </w:rPr>
        <w:t xml:space="preserve"> &lt;&lt; אורח &gt;&gt;</w:t>
      </w:r>
      <w:r w:rsidR="009471D5">
        <w:rPr>
          <w:rtl/>
          <w:lang w:eastAsia="he-IL"/>
        </w:rPr>
        <w:t xml:space="preserve"> </w:t>
      </w:r>
      <w:bookmarkEnd w:id="2804"/>
    </w:p>
    <w:p w14:paraId="43823983" w14:textId="2CB83BEC" w:rsidR="006B67AF" w:rsidRDefault="006B67AF" w:rsidP="006B67AF">
      <w:pPr>
        <w:pStyle w:val="KeepWithNext"/>
        <w:rPr>
          <w:rtl/>
          <w:lang w:eastAsia="he-IL"/>
        </w:rPr>
      </w:pPr>
    </w:p>
    <w:p w14:paraId="2B1EC341" w14:textId="65DABA10" w:rsidR="006B67AF" w:rsidRDefault="006B67AF" w:rsidP="006B67AF">
      <w:pPr>
        <w:rPr>
          <w:rtl/>
          <w:lang w:eastAsia="he-IL"/>
        </w:rPr>
      </w:pPr>
      <w:r>
        <w:rPr>
          <w:rFonts w:hint="cs"/>
          <w:rtl/>
          <w:lang w:eastAsia="he-IL"/>
        </w:rPr>
        <w:t xml:space="preserve">הפרשנות מסורה בידי הפרשן המוסמך של החוק עבור הממשלה, הייעוץ </w:t>
      </w:r>
      <w:bookmarkStart w:id="2805" w:name="_ETM_Q1_7171438"/>
      <w:bookmarkEnd w:id="2805"/>
      <w:r>
        <w:rPr>
          <w:rFonts w:hint="cs"/>
          <w:rtl/>
          <w:lang w:eastAsia="he-IL"/>
        </w:rPr>
        <w:t>המשפטי לממשלה. ככל שמדובר בפרשנות, לא נדרשת התקנת תקנות. תקנות יידרשו ככל שיהיה צורך - - -</w:t>
      </w:r>
    </w:p>
    <w:p w14:paraId="0C48C3AD" w14:textId="77777777" w:rsidR="006B67AF" w:rsidRDefault="006B67AF" w:rsidP="006B67AF">
      <w:pPr>
        <w:rPr>
          <w:rtl/>
          <w:lang w:eastAsia="he-IL"/>
        </w:rPr>
      </w:pPr>
      <w:bookmarkStart w:id="2806" w:name="_ETM_Q1_7177443"/>
      <w:bookmarkStart w:id="2807" w:name="_ETM_Q1_7177491"/>
      <w:bookmarkStart w:id="2808" w:name="_ETM_Q1_7178883"/>
      <w:bookmarkEnd w:id="2806"/>
      <w:bookmarkEnd w:id="2807"/>
      <w:bookmarkEnd w:id="2808"/>
    </w:p>
    <w:p w14:paraId="0D5F604C" w14:textId="03D51FF7" w:rsidR="006B67AF" w:rsidRDefault="006B67AF" w:rsidP="006B67AF">
      <w:pPr>
        <w:pStyle w:val="af9"/>
        <w:keepNext/>
        <w:rPr>
          <w:rtl/>
        </w:rPr>
      </w:pPr>
      <w:bookmarkStart w:id="2809" w:name="_ETM_Q1_7180295"/>
      <w:bookmarkStart w:id="2810" w:name="ET_guest_ניר_גרסון_336"/>
      <w:bookmarkEnd w:id="2809"/>
      <w:r w:rsidRPr="006B67AF">
        <w:rPr>
          <w:rStyle w:val="TagStyle"/>
          <w:rtl/>
        </w:rPr>
        <w:t xml:space="preserve"> &lt;&lt; אורח &gt;&gt; </w:t>
      </w:r>
      <w:r>
        <w:rPr>
          <w:rtl/>
        </w:rPr>
        <w:t>ניר גרסון:</w:t>
      </w:r>
      <w:r w:rsidRPr="006B67AF">
        <w:rPr>
          <w:rStyle w:val="TagStyle"/>
          <w:rtl/>
        </w:rPr>
        <w:t xml:space="preserve"> &lt;&lt; אורח &gt;&gt;</w:t>
      </w:r>
      <w:r w:rsidR="009471D5">
        <w:rPr>
          <w:rtl/>
        </w:rPr>
        <w:t xml:space="preserve"> </w:t>
      </w:r>
      <w:bookmarkEnd w:id="2810"/>
    </w:p>
    <w:p w14:paraId="277454ED" w14:textId="77777777" w:rsidR="006B67AF" w:rsidRDefault="006B67AF" w:rsidP="006B67AF">
      <w:pPr>
        <w:pStyle w:val="KeepWithNext"/>
        <w:rPr>
          <w:rtl/>
        </w:rPr>
      </w:pPr>
    </w:p>
    <w:p w14:paraId="0CD3D780" w14:textId="6B268BFF" w:rsidR="006B67AF" w:rsidRDefault="006B67AF" w:rsidP="006B67AF">
      <w:pPr>
        <w:rPr>
          <w:rtl/>
          <w:lang w:eastAsia="he-IL"/>
        </w:rPr>
      </w:pPr>
      <w:bookmarkStart w:id="2811" w:name="_ETM_Q1_7180846"/>
      <w:bookmarkStart w:id="2812" w:name="_ETM_Q1_7180898"/>
      <w:bookmarkStart w:id="2813" w:name="_ETM_Q1_7179382"/>
      <w:bookmarkStart w:id="2814" w:name="_ETM_Q1_7179439"/>
      <w:bookmarkEnd w:id="2811"/>
      <w:bookmarkEnd w:id="2812"/>
      <w:bookmarkEnd w:id="2813"/>
      <w:bookmarkEnd w:id="2814"/>
      <w:r>
        <w:rPr>
          <w:rFonts w:hint="cs"/>
          <w:rtl/>
          <w:lang w:eastAsia="he-IL"/>
        </w:rPr>
        <w:t>יצי</w:t>
      </w:r>
      <w:bookmarkStart w:id="2815" w:name="_ETM_Q1_7178386"/>
      <w:bookmarkEnd w:id="2815"/>
      <w:r>
        <w:rPr>
          <w:rFonts w:hint="cs"/>
          <w:rtl/>
          <w:lang w:eastAsia="he-IL"/>
        </w:rPr>
        <w:t>קת תוכן שהיא לא בהכרח צמצום. הליכ</w:t>
      </w:r>
      <w:bookmarkStart w:id="2816" w:name="_ETM_Q1_7181035"/>
      <w:bookmarkEnd w:id="2816"/>
      <w:r>
        <w:rPr>
          <w:rFonts w:hint="cs"/>
          <w:rtl/>
          <w:lang w:eastAsia="he-IL"/>
        </w:rPr>
        <w:t>ה לנתיב כזה ולא לאחר.</w:t>
      </w:r>
    </w:p>
    <w:p w14:paraId="2A70AF78" w14:textId="77777777" w:rsidR="006B67AF" w:rsidRDefault="006B67AF" w:rsidP="006B67AF">
      <w:pPr>
        <w:rPr>
          <w:rtl/>
          <w:lang w:eastAsia="he-IL"/>
        </w:rPr>
      </w:pPr>
      <w:bookmarkStart w:id="2817" w:name="_ETM_Q1_7185218"/>
      <w:bookmarkStart w:id="2818" w:name="_ETM_Q1_7185272"/>
      <w:bookmarkStart w:id="2819" w:name="_ETM_Q1_7183656"/>
      <w:bookmarkEnd w:id="2817"/>
      <w:bookmarkEnd w:id="2818"/>
      <w:bookmarkEnd w:id="2819"/>
    </w:p>
    <w:p w14:paraId="1D114235" w14:textId="1895A098" w:rsidR="006B67AF" w:rsidRDefault="006B67AF" w:rsidP="006B67AF">
      <w:pPr>
        <w:pStyle w:val="af9"/>
        <w:keepNext/>
        <w:rPr>
          <w:rtl/>
          <w:lang w:eastAsia="he-IL"/>
        </w:rPr>
      </w:pPr>
      <w:bookmarkStart w:id="2820" w:name="ET_guest_נירית_להב_קניזו_338"/>
      <w:r w:rsidRPr="006B67A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B67AF">
        <w:rPr>
          <w:rStyle w:val="TagStyle"/>
          <w:rtl/>
        </w:rPr>
        <w:t xml:space="preserve"> &lt;&lt; אורח &gt;&gt;</w:t>
      </w:r>
      <w:r w:rsidR="009471D5">
        <w:rPr>
          <w:rtl/>
          <w:lang w:eastAsia="he-IL"/>
        </w:rPr>
        <w:t xml:space="preserve"> </w:t>
      </w:r>
      <w:bookmarkEnd w:id="2820"/>
    </w:p>
    <w:p w14:paraId="5B5C5CEA" w14:textId="77777777" w:rsidR="006B67AF" w:rsidRDefault="006B67AF" w:rsidP="006B67AF">
      <w:pPr>
        <w:pStyle w:val="KeepWithNext"/>
        <w:rPr>
          <w:rtl/>
          <w:lang w:eastAsia="he-IL"/>
        </w:rPr>
      </w:pPr>
    </w:p>
    <w:p w14:paraId="0FD37C84" w14:textId="36F5D200" w:rsidR="006B67AF" w:rsidRDefault="006B67AF" w:rsidP="006B67AF">
      <w:pPr>
        <w:rPr>
          <w:rtl/>
          <w:lang w:eastAsia="he-IL"/>
        </w:rPr>
      </w:pPr>
      <w:bookmarkStart w:id="2821" w:name="_ETM_Q1_7184184"/>
      <w:bookmarkStart w:id="2822" w:name="_ETM_Q1_7184240"/>
      <w:bookmarkEnd w:id="2821"/>
      <w:bookmarkEnd w:id="2822"/>
      <w:r>
        <w:rPr>
          <w:rFonts w:hint="cs"/>
          <w:rtl/>
          <w:lang w:eastAsia="he-IL"/>
        </w:rPr>
        <w:t>יציקת תוכן נמצאת באזורי</w:t>
      </w:r>
      <w:bookmarkStart w:id="2823" w:name="_ETM_Q1_7185781"/>
      <w:bookmarkEnd w:id="2823"/>
      <w:r>
        <w:rPr>
          <w:rFonts w:hint="cs"/>
          <w:rtl/>
          <w:lang w:eastAsia="he-IL"/>
        </w:rPr>
        <w:t xml:space="preserve"> הפרשנות ולא מחייבת התקנת תקנות. אנחנו מדברים כאן על תקנות </w:t>
      </w:r>
      <w:bookmarkStart w:id="2824" w:name="_ETM_Q1_7190433"/>
      <w:bookmarkEnd w:id="2824"/>
      <w:r>
        <w:rPr>
          <w:rFonts w:hint="cs"/>
          <w:rtl/>
          <w:lang w:eastAsia="he-IL"/>
        </w:rPr>
        <w:t>שהמהות שלהן היא לתחם עוד יותר את - - -</w:t>
      </w:r>
    </w:p>
    <w:p w14:paraId="2761366E" w14:textId="77777777" w:rsidR="006B67AF" w:rsidRDefault="006B67AF" w:rsidP="006B67AF">
      <w:pPr>
        <w:rPr>
          <w:rtl/>
          <w:lang w:eastAsia="he-IL"/>
        </w:rPr>
      </w:pPr>
      <w:bookmarkStart w:id="2825" w:name="_ETM_Q1_7192139"/>
      <w:bookmarkEnd w:id="2825"/>
    </w:p>
    <w:p w14:paraId="47BD0700" w14:textId="0E1484EA" w:rsidR="006B67AF" w:rsidRDefault="006B67AF" w:rsidP="006B67AF">
      <w:pPr>
        <w:pStyle w:val="af9"/>
        <w:keepNext/>
        <w:rPr>
          <w:rtl/>
          <w:lang w:eastAsia="he-IL"/>
        </w:rPr>
      </w:pPr>
      <w:bookmarkStart w:id="2826" w:name="ET_guest_דבי_גילד_חיו_339"/>
      <w:r w:rsidRPr="006B67AF">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6B67AF">
        <w:rPr>
          <w:rStyle w:val="TagStyle"/>
          <w:rtl/>
        </w:rPr>
        <w:t xml:space="preserve"> &lt;&lt; אורח &gt;&gt;</w:t>
      </w:r>
      <w:r w:rsidR="009471D5">
        <w:rPr>
          <w:rtl/>
          <w:lang w:eastAsia="he-IL"/>
        </w:rPr>
        <w:t xml:space="preserve"> </w:t>
      </w:r>
      <w:bookmarkEnd w:id="2826"/>
    </w:p>
    <w:p w14:paraId="17611CA7" w14:textId="77777777" w:rsidR="006B67AF" w:rsidRDefault="006B67AF" w:rsidP="006B67AF">
      <w:pPr>
        <w:pStyle w:val="KeepWithNext"/>
        <w:rPr>
          <w:rtl/>
          <w:lang w:eastAsia="he-IL"/>
        </w:rPr>
      </w:pPr>
    </w:p>
    <w:p w14:paraId="7F9F68BA" w14:textId="0876D0F6" w:rsidR="006B67AF" w:rsidRDefault="006B67AF" w:rsidP="006B67AF">
      <w:pPr>
        <w:rPr>
          <w:rtl/>
          <w:lang w:eastAsia="he-IL"/>
        </w:rPr>
      </w:pPr>
      <w:r>
        <w:rPr>
          <w:rFonts w:hint="cs"/>
          <w:rtl/>
          <w:lang w:eastAsia="he-IL"/>
        </w:rPr>
        <w:t>ל</w:t>
      </w:r>
      <w:bookmarkStart w:id="2827" w:name="_ETM_Q1_7192637"/>
      <w:bookmarkStart w:id="2828" w:name="_ETM_Q1_7192661"/>
      <w:bookmarkEnd w:id="2827"/>
      <w:bookmarkEnd w:id="2828"/>
      <w:r>
        <w:rPr>
          <w:rFonts w:hint="cs"/>
          <w:rtl/>
          <w:lang w:eastAsia="he-IL"/>
        </w:rPr>
        <w:t xml:space="preserve">א, זה לא כתוב. </w:t>
      </w:r>
      <w:r w:rsidR="00C0042B">
        <w:rPr>
          <w:rFonts w:hint="cs"/>
          <w:rtl/>
          <w:lang w:eastAsia="he-IL"/>
        </w:rPr>
        <w:t xml:space="preserve">תכתבי. </w:t>
      </w:r>
    </w:p>
    <w:p w14:paraId="1AADD36F" w14:textId="77777777" w:rsidR="00C0042B" w:rsidRDefault="00C0042B" w:rsidP="006B67AF">
      <w:pPr>
        <w:rPr>
          <w:rtl/>
          <w:lang w:eastAsia="he-IL"/>
        </w:rPr>
      </w:pPr>
    </w:p>
    <w:p w14:paraId="07566C3F" w14:textId="1F2344A0" w:rsidR="00C0042B" w:rsidRDefault="00C0042B" w:rsidP="00C0042B">
      <w:pPr>
        <w:pStyle w:val="af9"/>
        <w:keepNext/>
        <w:rPr>
          <w:rtl/>
          <w:lang w:eastAsia="he-IL"/>
        </w:rPr>
      </w:pPr>
      <w:bookmarkStart w:id="2829" w:name="ET_guest_גיל_שפירא_340"/>
      <w:r w:rsidRPr="00C0042B">
        <w:rPr>
          <w:rStyle w:val="TagStyle"/>
          <w:rtl/>
        </w:rPr>
        <w:t xml:space="preserve"> &lt;&lt; אורח &gt;&gt; </w:t>
      </w:r>
      <w:r>
        <w:rPr>
          <w:rtl/>
          <w:lang w:eastAsia="he-IL"/>
        </w:rPr>
        <w:t>גיל שפירא:</w:t>
      </w:r>
      <w:r w:rsidRPr="00C0042B">
        <w:rPr>
          <w:rStyle w:val="TagStyle"/>
          <w:rtl/>
        </w:rPr>
        <w:t xml:space="preserve"> &lt;&lt; אורח &gt;&gt;</w:t>
      </w:r>
      <w:r w:rsidR="009471D5">
        <w:rPr>
          <w:rtl/>
          <w:lang w:eastAsia="he-IL"/>
        </w:rPr>
        <w:t xml:space="preserve"> </w:t>
      </w:r>
      <w:bookmarkEnd w:id="2829"/>
    </w:p>
    <w:p w14:paraId="6EE8160A" w14:textId="77777777" w:rsidR="00C0042B" w:rsidRDefault="00C0042B" w:rsidP="00C0042B">
      <w:pPr>
        <w:pStyle w:val="KeepWithNext"/>
        <w:rPr>
          <w:rtl/>
          <w:lang w:eastAsia="he-IL"/>
        </w:rPr>
      </w:pPr>
    </w:p>
    <w:p w14:paraId="61425A93" w14:textId="40E77679" w:rsidR="00C0042B" w:rsidRDefault="00C0042B" w:rsidP="00C0042B">
      <w:pPr>
        <w:rPr>
          <w:rtl/>
          <w:lang w:eastAsia="he-IL"/>
        </w:rPr>
      </w:pPr>
      <w:r>
        <w:rPr>
          <w:rFonts w:hint="cs"/>
          <w:rtl/>
          <w:lang w:eastAsia="he-IL"/>
        </w:rPr>
        <w:t xml:space="preserve">תכתבי שזה יהיה רק </w:t>
      </w:r>
      <w:bookmarkStart w:id="2830" w:name="_ETM_Q1_7196019"/>
      <w:bookmarkEnd w:id="2830"/>
      <w:r>
        <w:rPr>
          <w:rFonts w:hint="cs"/>
          <w:rtl/>
          <w:lang w:eastAsia="he-IL"/>
        </w:rPr>
        <w:t xml:space="preserve">לצמצום. רק אמות מידה מצמצמות. </w:t>
      </w:r>
    </w:p>
    <w:p w14:paraId="2C6CF5D0" w14:textId="77777777" w:rsidR="00C0042B" w:rsidRDefault="00C0042B" w:rsidP="00C0042B">
      <w:pPr>
        <w:rPr>
          <w:rtl/>
          <w:lang w:eastAsia="he-IL"/>
        </w:rPr>
      </w:pPr>
      <w:bookmarkStart w:id="2831" w:name="_ETM_Q1_7203177"/>
      <w:bookmarkStart w:id="2832" w:name="_ETM_Q1_7203214"/>
      <w:bookmarkEnd w:id="2831"/>
      <w:bookmarkEnd w:id="2832"/>
    </w:p>
    <w:p w14:paraId="1B630759" w14:textId="172D360B" w:rsidR="00C0042B" w:rsidRDefault="00C0042B" w:rsidP="00C0042B">
      <w:pPr>
        <w:pStyle w:val="af9"/>
        <w:keepNext/>
        <w:rPr>
          <w:rtl/>
          <w:lang w:eastAsia="he-IL"/>
        </w:rPr>
      </w:pPr>
      <w:bookmarkStart w:id="2833" w:name="ET_guest_דבי_גילד_חיו_341"/>
      <w:r w:rsidRPr="00C0042B">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0042B">
        <w:rPr>
          <w:rStyle w:val="TagStyle"/>
          <w:rtl/>
        </w:rPr>
        <w:t xml:space="preserve"> &lt;&lt; אורח &gt;&gt;</w:t>
      </w:r>
      <w:r w:rsidR="009471D5">
        <w:rPr>
          <w:rtl/>
          <w:lang w:eastAsia="he-IL"/>
        </w:rPr>
        <w:t xml:space="preserve"> </w:t>
      </w:r>
      <w:bookmarkEnd w:id="2833"/>
    </w:p>
    <w:p w14:paraId="1E043340" w14:textId="77777777" w:rsidR="00C0042B" w:rsidRDefault="00C0042B" w:rsidP="00C0042B">
      <w:pPr>
        <w:pStyle w:val="KeepWithNext"/>
        <w:rPr>
          <w:rtl/>
          <w:lang w:eastAsia="he-IL"/>
        </w:rPr>
      </w:pPr>
    </w:p>
    <w:p w14:paraId="1FCBEA77" w14:textId="1199A8F6" w:rsidR="00C0042B" w:rsidRDefault="00C0042B" w:rsidP="00C0042B">
      <w:pPr>
        <w:rPr>
          <w:rtl/>
          <w:lang w:eastAsia="he-IL"/>
        </w:rPr>
      </w:pPr>
      <w:r>
        <w:rPr>
          <w:rFonts w:hint="cs"/>
          <w:rtl/>
          <w:lang w:eastAsia="he-IL"/>
        </w:rPr>
        <w:t xml:space="preserve">וגם, לפעמים הפרשנות היא פרשנות </w:t>
      </w:r>
      <w:bookmarkStart w:id="2834" w:name="_ETM_Q1_7204936"/>
      <w:bookmarkEnd w:id="2834"/>
      <w:r>
        <w:rPr>
          <w:rFonts w:hint="cs"/>
          <w:rtl/>
          <w:lang w:eastAsia="he-IL"/>
        </w:rPr>
        <w:t>שלהם. זה לא אומר שזאת הפרשנות שמקובלת על</w:t>
      </w:r>
      <w:bookmarkStart w:id="2835" w:name="_ETM_Q1_7205916"/>
      <w:bookmarkEnd w:id="2835"/>
      <w:r>
        <w:rPr>
          <w:rFonts w:hint="cs"/>
          <w:rtl/>
          <w:lang w:eastAsia="he-IL"/>
        </w:rPr>
        <w:t xml:space="preserve"> המחוקק או על</w:t>
      </w:r>
      <w:r w:rsidR="00DE289C">
        <w:rPr>
          <w:rFonts w:hint="cs"/>
          <w:rtl/>
          <w:lang w:eastAsia="he-IL"/>
        </w:rPr>
        <w:t xml:space="preserve"> </w:t>
      </w:r>
      <w:r>
        <w:rPr>
          <w:rFonts w:hint="cs"/>
          <w:rtl/>
          <w:lang w:eastAsia="he-IL"/>
        </w:rPr>
        <w:t xml:space="preserve">אחרים. </w:t>
      </w:r>
    </w:p>
    <w:p w14:paraId="1CF7CBD2" w14:textId="77777777" w:rsidR="00C0042B" w:rsidRDefault="00C0042B" w:rsidP="00C0042B">
      <w:pPr>
        <w:rPr>
          <w:rtl/>
          <w:lang w:eastAsia="he-IL"/>
        </w:rPr>
      </w:pPr>
      <w:bookmarkStart w:id="2836" w:name="_ETM_Q1_7209983"/>
      <w:bookmarkStart w:id="2837" w:name="_ETM_Q1_7210020"/>
      <w:bookmarkStart w:id="2838" w:name="_ETM_Q1_7208208"/>
      <w:bookmarkEnd w:id="2836"/>
      <w:bookmarkEnd w:id="2837"/>
      <w:bookmarkEnd w:id="2838"/>
    </w:p>
    <w:p w14:paraId="30272ECB" w14:textId="5BCED030" w:rsidR="00C0042B" w:rsidRDefault="00C0042B" w:rsidP="00C0042B">
      <w:pPr>
        <w:pStyle w:val="af6"/>
        <w:keepNext/>
        <w:rPr>
          <w:rtl/>
        </w:rPr>
      </w:pPr>
      <w:bookmarkStart w:id="2839" w:name="ET_yor_6358_342"/>
      <w:r w:rsidRPr="00C0042B">
        <w:rPr>
          <w:rStyle w:val="TagStyle"/>
          <w:rtl/>
        </w:rPr>
        <w:t xml:space="preserve"> &lt;&lt; </w:t>
      </w:r>
      <w:proofErr w:type="spellStart"/>
      <w:r w:rsidRPr="00C0042B">
        <w:rPr>
          <w:rStyle w:val="TagStyle"/>
          <w:rtl/>
        </w:rPr>
        <w:t>יור</w:t>
      </w:r>
      <w:proofErr w:type="spellEnd"/>
      <w:r w:rsidRPr="00C0042B">
        <w:rPr>
          <w:rStyle w:val="TagStyle"/>
          <w:rtl/>
        </w:rPr>
        <w:t xml:space="preserve"> &gt;&gt; </w:t>
      </w:r>
      <w:r>
        <w:rPr>
          <w:rtl/>
        </w:rPr>
        <w:t>היו"ר צביקה פוגל:</w:t>
      </w:r>
      <w:r w:rsidRPr="00C0042B">
        <w:rPr>
          <w:rStyle w:val="TagStyle"/>
          <w:rtl/>
        </w:rPr>
        <w:t xml:space="preserve"> &lt;&lt; יור &gt;&gt;</w:t>
      </w:r>
      <w:r w:rsidR="009471D5">
        <w:rPr>
          <w:rtl/>
        </w:rPr>
        <w:t xml:space="preserve"> </w:t>
      </w:r>
      <w:bookmarkEnd w:id="2839"/>
    </w:p>
    <w:p w14:paraId="5CB8D373" w14:textId="77777777" w:rsidR="00C0042B" w:rsidRDefault="00C0042B" w:rsidP="00C0042B">
      <w:pPr>
        <w:pStyle w:val="KeepWithNext"/>
        <w:rPr>
          <w:rtl/>
          <w:lang w:eastAsia="he-IL"/>
        </w:rPr>
      </w:pPr>
    </w:p>
    <w:p w14:paraId="32BBAAE2" w14:textId="56A6C3CD" w:rsidR="00C0042B" w:rsidRDefault="00C0042B" w:rsidP="00C0042B">
      <w:pPr>
        <w:rPr>
          <w:rtl/>
          <w:lang w:eastAsia="he-IL"/>
        </w:rPr>
      </w:pPr>
      <w:bookmarkStart w:id="2840" w:name="_ETM_Q1_7208568"/>
      <w:bookmarkStart w:id="2841" w:name="_ETM_Q1_7208608"/>
      <w:bookmarkEnd w:id="2840"/>
      <w:bookmarkEnd w:id="2841"/>
      <w:r>
        <w:rPr>
          <w:rFonts w:hint="cs"/>
          <w:rtl/>
          <w:lang w:eastAsia="he-IL"/>
        </w:rPr>
        <w:t>נירית, אלה רק אמות מידה מצמצמות</w:t>
      </w:r>
      <w:bookmarkStart w:id="2842" w:name="_ETM_Q1_7209032"/>
      <w:bookmarkEnd w:id="2842"/>
      <w:r>
        <w:rPr>
          <w:rFonts w:hint="cs"/>
          <w:rtl/>
          <w:lang w:eastAsia="he-IL"/>
        </w:rPr>
        <w:t>?</w:t>
      </w:r>
    </w:p>
    <w:p w14:paraId="5B858BF0" w14:textId="77777777" w:rsidR="00C0042B" w:rsidRDefault="00C0042B" w:rsidP="00C0042B">
      <w:pPr>
        <w:rPr>
          <w:rtl/>
          <w:lang w:eastAsia="he-IL"/>
        </w:rPr>
      </w:pPr>
      <w:bookmarkStart w:id="2843" w:name="_ETM_Q1_7206978"/>
      <w:bookmarkEnd w:id="2843"/>
    </w:p>
    <w:p w14:paraId="653757F8" w14:textId="638163C8" w:rsidR="00C0042B" w:rsidRDefault="00C0042B" w:rsidP="00C0042B">
      <w:pPr>
        <w:pStyle w:val="af9"/>
        <w:keepNext/>
        <w:rPr>
          <w:rtl/>
          <w:lang w:eastAsia="he-IL"/>
        </w:rPr>
      </w:pPr>
      <w:bookmarkStart w:id="2844" w:name="ET_guest_נירית_להב_קניזו_343"/>
      <w:r w:rsidRPr="00C0042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0042B">
        <w:rPr>
          <w:rStyle w:val="TagStyle"/>
          <w:rtl/>
        </w:rPr>
        <w:t xml:space="preserve"> &lt;&lt; אורח &gt;&gt;</w:t>
      </w:r>
      <w:r w:rsidR="009471D5">
        <w:rPr>
          <w:rtl/>
          <w:lang w:eastAsia="he-IL"/>
        </w:rPr>
        <w:t xml:space="preserve"> </w:t>
      </w:r>
      <w:bookmarkEnd w:id="2844"/>
    </w:p>
    <w:p w14:paraId="3A86E99C" w14:textId="77777777" w:rsidR="00C0042B" w:rsidRDefault="00C0042B" w:rsidP="00C0042B">
      <w:pPr>
        <w:pStyle w:val="KeepWithNext"/>
        <w:rPr>
          <w:rtl/>
          <w:lang w:eastAsia="he-IL"/>
        </w:rPr>
      </w:pPr>
    </w:p>
    <w:p w14:paraId="0B03F569" w14:textId="2C316B4D" w:rsidR="00C0042B" w:rsidRDefault="00C0042B" w:rsidP="00C0042B">
      <w:pPr>
        <w:rPr>
          <w:rtl/>
          <w:lang w:eastAsia="he-IL"/>
        </w:rPr>
      </w:pPr>
      <w:bookmarkStart w:id="2845" w:name="_ETM_Q1_7207360"/>
      <w:bookmarkStart w:id="2846" w:name="_ETM_Q1_7207400"/>
      <w:bookmarkEnd w:id="2845"/>
      <w:bookmarkEnd w:id="2846"/>
      <w:r>
        <w:rPr>
          <w:rFonts w:hint="cs"/>
          <w:rtl/>
          <w:lang w:eastAsia="he-IL"/>
        </w:rPr>
        <w:t>כן. בעקרון כן. אני חושבת שמיו</w:t>
      </w:r>
      <w:bookmarkStart w:id="2847" w:name="_ETM_Q1_7211167"/>
      <w:bookmarkEnd w:id="2847"/>
      <w:r>
        <w:rPr>
          <w:rFonts w:hint="cs"/>
          <w:rtl/>
          <w:lang w:eastAsia="he-IL"/>
        </w:rPr>
        <w:t>תר לכתוב את זה.</w:t>
      </w:r>
      <w:r w:rsidR="00DE289C">
        <w:rPr>
          <w:rFonts w:hint="cs"/>
          <w:rtl/>
          <w:lang w:eastAsia="he-IL"/>
        </w:rPr>
        <w:t xml:space="preserve"> </w:t>
      </w:r>
      <w:r>
        <w:rPr>
          <w:rFonts w:hint="cs"/>
          <w:rtl/>
          <w:lang w:eastAsia="he-IL"/>
        </w:rPr>
        <w:t xml:space="preserve">אני לא צריכה לכתוב את זה כי אני לא יכולה לכתוב אמות מידה שרחבות </w:t>
      </w:r>
      <w:bookmarkStart w:id="2848" w:name="_ETM_Q1_7218157"/>
      <w:bookmarkEnd w:id="2848"/>
      <w:r>
        <w:rPr>
          <w:rFonts w:hint="cs"/>
          <w:rtl/>
          <w:lang w:eastAsia="he-IL"/>
        </w:rPr>
        <w:t>יותר ממה שהחוק קובע. זאת המשמעות של חקיקת משנה.</w:t>
      </w:r>
      <w:bookmarkStart w:id="2849" w:name="_ETM_Q1_7223566"/>
      <w:bookmarkEnd w:id="2849"/>
    </w:p>
    <w:p w14:paraId="66EAC5EC" w14:textId="77777777" w:rsidR="00C0042B" w:rsidRDefault="00C0042B" w:rsidP="00C0042B">
      <w:pPr>
        <w:rPr>
          <w:rtl/>
          <w:lang w:eastAsia="he-IL"/>
        </w:rPr>
      </w:pPr>
      <w:bookmarkStart w:id="2850" w:name="_ETM_Q1_7223607"/>
      <w:bookmarkEnd w:id="2850"/>
    </w:p>
    <w:p w14:paraId="4317843C" w14:textId="46A72ECE" w:rsidR="00C0042B" w:rsidRDefault="00C0042B" w:rsidP="00C0042B">
      <w:pPr>
        <w:pStyle w:val="af9"/>
        <w:keepNext/>
        <w:rPr>
          <w:rtl/>
          <w:lang w:eastAsia="he-IL"/>
        </w:rPr>
      </w:pPr>
      <w:bookmarkStart w:id="2851" w:name="ET_guest_דבי_גילד_חיו_344"/>
      <w:r w:rsidRPr="00C0042B">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0042B">
        <w:rPr>
          <w:rStyle w:val="TagStyle"/>
          <w:rtl/>
        </w:rPr>
        <w:t xml:space="preserve"> &lt;&lt; אורח &gt;&gt;</w:t>
      </w:r>
      <w:r w:rsidR="009471D5">
        <w:rPr>
          <w:rtl/>
          <w:lang w:eastAsia="he-IL"/>
        </w:rPr>
        <w:t xml:space="preserve"> </w:t>
      </w:r>
      <w:bookmarkEnd w:id="2851"/>
    </w:p>
    <w:p w14:paraId="18210802" w14:textId="77777777" w:rsidR="00C0042B" w:rsidRDefault="00C0042B" w:rsidP="00C0042B">
      <w:pPr>
        <w:pStyle w:val="KeepWithNext"/>
        <w:rPr>
          <w:rtl/>
          <w:lang w:eastAsia="he-IL"/>
        </w:rPr>
      </w:pPr>
    </w:p>
    <w:p w14:paraId="2BB62E33" w14:textId="5501D104" w:rsidR="00C0042B" w:rsidRDefault="00C0042B" w:rsidP="00C0042B">
      <w:pPr>
        <w:rPr>
          <w:rtl/>
          <w:lang w:eastAsia="he-IL"/>
        </w:rPr>
      </w:pPr>
      <w:r>
        <w:rPr>
          <w:rFonts w:hint="cs"/>
          <w:rtl/>
          <w:lang w:eastAsia="he-IL"/>
        </w:rPr>
        <w:t xml:space="preserve">אדוני, זה לא מספיק. זה לא משנה. גם אם הם </w:t>
      </w:r>
      <w:bookmarkStart w:id="2852" w:name="_ETM_Q1_7223754"/>
      <w:bookmarkEnd w:id="2852"/>
      <w:r>
        <w:rPr>
          <w:rFonts w:hint="cs"/>
          <w:rtl/>
          <w:lang w:eastAsia="he-IL"/>
        </w:rPr>
        <w:t xml:space="preserve">מצמצמים, יכול להיות שהם יקבעו שם משהו שבפרשנות שלך, של המחוקק, זה לא מה שכתוב בחוק ואתה תגיד לא, אני לא הבנתי כך את החוק. </w:t>
      </w:r>
    </w:p>
    <w:p w14:paraId="79A92C60" w14:textId="77777777" w:rsidR="00C0042B" w:rsidRDefault="00C0042B" w:rsidP="00C0042B">
      <w:pPr>
        <w:rPr>
          <w:rtl/>
          <w:lang w:eastAsia="he-IL"/>
        </w:rPr>
      </w:pPr>
    </w:p>
    <w:p w14:paraId="438E7964" w14:textId="27F326E6" w:rsidR="00C0042B" w:rsidRDefault="00C0042B" w:rsidP="00C0042B">
      <w:pPr>
        <w:pStyle w:val="af6"/>
        <w:keepNext/>
        <w:rPr>
          <w:rtl/>
        </w:rPr>
      </w:pPr>
      <w:bookmarkStart w:id="2853" w:name="ET_yor_6358_345"/>
      <w:r w:rsidRPr="00C0042B">
        <w:rPr>
          <w:rStyle w:val="TagStyle"/>
          <w:rtl/>
        </w:rPr>
        <w:t xml:space="preserve"> &lt;&lt; </w:t>
      </w:r>
      <w:proofErr w:type="spellStart"/>
      <w:r w:rsidRPr="00C0042B">
        <w:rPr>
          <w:rStyle w:val="TagStyle"/>
          <w:rtl/>
        </w:rPr>
        <w:t>יור</w:t>
      </w:r>
      <w:proofErr w:type="spellEnd"/>
      <w:r w:rsidRPr="00C0042B">
        <w:rPr>
          <w:rStyle w:val="TagStyle"/>
          <w:rtl/>
        </w:rPr>
        <w:t xml:space="preserve"> &gt;&gt; </w:t>
      </w:r>
      <w:r>
        <w:rPr>
          <w:rtl/>
        </w:rPr>
        <w:t>היו"ר צביקה פוגל:</w:t>
      </w:r>
      <w:r w:rsidRPr="00C0042B">
        <w:rPr>
          <w:rStyle w:val="TagStyle"/>
          <w:rtl/>
        </w:rPr>
        <w:t xml:space="preserve"> &lt;&lt; יור &gt;&gt;</w:t>
      </w:r>
      <w:r w:rsidR="009471D5">
        <w:rPr>
          <w:rtl/>
        </w:rPr>
        <w:t xml:space="preserve"> </w:t>
      </w:r>
      <w:bookmarkEnd w:id="2853"/>
    </w:p>
    <w:p w14:paraId="1DCF7778" w14:textId="77777777" w:rsidR="00C0042B" w:rsidRDefault="00C0042B" w:rsidP="00C0042B">
      <w:pPr>
        <w:pStyle w:val="KeepWithNext"/>
        <w:rPr>
          <w:rtl/>
          <w:lang w:eastAsia="he-IL"/>
        </w:rPr>
      </w:pPr>
    </w:p>
    <w:p w14:paraId="20E3DF6D" w14:textId="2B6E5358" w:rsidR="00C0042B" w:rsidRDefault="00C0042B" w:rsidP="00C0042B">
      <w:pPr>
        <w:rPr>
          <w:rtl/>
          <w:lang w:eastAsia="he-IL"/>
        </w:rPr>
      </w:pPr>
      <w:r>
        <w:rPr>
          <w:rFonts w:hint="cs"/>
          <w:rtl/>
          <w:lang w:eastAsia="he-IL"/>
        </w:rPr>
        <w:t xml:space="preserve">אני מקבל </w:t>
      </w:r>
      <w:bookmarkStart w:id="2854" w:name="_ETM_Q1_7234494"/>
      <w:bookmarkEnd w:id="2854"/>
      <w:r>
        <w:rPr>
          <w:rFonts w:hint="cs"/>
          <w:rtl/>
          <w:lang w:eastAsia="he-IL"/>
        </w:rPr>
        <w:t>את ההערה.</w:t>
      </w:r>
      <w:r w:rsidR="00DE289C">
        <w:rPr>
          <w:rFonts w:hint="cs"/>
          <w:rtl/>
          <w:lang w:eastAsia="he-IL"/>
        </w:rPr>
        <w:t xml:space="preserve"> </w:t>
      </w:r>
      <w:r>
        <w:rPr>
          <w:rFonts w:hint="cs"/>
          <w:rtl/>
          <w:lang w:eastAsia="he-IL"/>
        </w:rPr>
        <w:t xml:space="preserve">אל תגדירו אבל זה כן יעבור </w:t>
      </w:r>
      <w:bookmarkStart w:id="2855" w:name="_ETM_Q1_7240540"/>
      <w:bookmarkEnd w:id="2855"/>
      <w:r>
        <w:rPr>
          <w:rFonts w:hint="cs"/>
          <w:rtl/>
          <w:lang w:eastAsia="he-IL"/>
        </w:rPr>
        <w:t xml:space="preserve">לוועדה. </w:t>
      </w:r>
    </w:p>
    <w:p w14:paraId="37AAAE14" w14:textId="77777777" w:rsidR="00C0042B" w:rsidRDefault="00C0042B" w:rsidP="00C0042B">
      <w:pPr>
        <w:rPr>
          <w:rtl/>
          <w:lang w:eastAsia="he-IL"/>
        </w:rPr>
      </w:pPr>
      <w:bookmarkStart w:id="2856" w:name="_ETM_Q1_7244810"/>
      <w:bookmarkStart w:id="2857" w:name="_ETM_Q1_7244846"/>
      <w:bookmarkStart w:id="2858" w:name="_ETM_Q1_7244681"/>
      <w:bookmarkEnd w:id="2856"/>
      <w:bookmarkEnd w:id="2857"/>
      <w:bookmarkEnd w:id="2858"/>
    </w:p>
    <w:p w14:paraId="53AF4E69" w14:textId="4E2160E7" w:rsidR="00C0042B" w:rsidRDefault="00C0042B" w:rsidP="00C0042B">
      <w:pPr>
        <w:pStyle w:val="af9"/>
        <w:keepNext/>
        <w:rPr>
          <w:rtl/>
          <w:lang w:eastAsia="he-IL"/>
        </w:rPr>
      </w:pPr>
      <w:bookmarkStart w:id="2859" w:name="ET_guest_יהודה_רשתיאן_346"/>
      <w:r w:rsidRPr="00C0042B">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0042B">
        <w:rPr>
          <w:rStyle w:val="TagStyle"/>
          <w:rtl/>
        </w:rPr>
        <w:t xml:space="preserve"> &lt;&lt; אורח &gt;&gt;</w:t>
      </w:r>
      <w:r w:rsidR="009471D5">
        <w:rPr>
          <w:rtl/>
          <w:lang w:eastAsia="he-IL"/>
        </w:rPr>
        <w:t xml:space="preserve"> </w:t>
      </w:r>
      <w:bookmarkEnd w:id="2859"/>
    </w:p>
    <w:p w14:paraId="4176A71F" w14:textId="77777777" w:rsidR="00C0042B" w:rsidRDefault="00C0042B" w:rsidP="00C0042B">
      <w:pPr>
        <w:pStyle w:val="KeepWithNext"/>
        <w:rPr>
          <w:rtl/>
          <w:lang w:eastAsia="he-IL"/>
        </w:rPr>
      </w:pPr>
    </w:p>
    <w:p w14:paraId="1F3220C3" w14:textId="5B995C82" w:rsidR="00C0042B" w:rsidRDefault="00C0042B" w:rsidP="00C0042B">
      <w:pPr>
        <w:rPr>
          <w:rtl/>
          <w:lang w:eastAsia="he-IL"/>
        </w:rPr>
      </w:pPr>
      <w:bookmarkStart w:id="2860" w:name="_ETM_Q1_7245068"/>
      <w:bookmarkStart w:id="2861" w:name="_ETM_Q1_7245115"/>
      <w:bookmarkEnd w:id="2860"/>
      <w:bookmarkEnd w:id="2861"/>
      <w:r>
        <w:rPr>
          <w:rFonts w:hint="cs"/>
          <w:rtl/>
          <w:lang w:eastAsia="he-IL"/>
        </w:rPr>
        <w:t xml:space="preserve">סגן ראש מדור חקיקה, הפרקליטות הצבאית. משהו אחד לגבי הדיווחים של מערך </w:t>
      </w:r>
      <w:bookmarkStart w:id="2862" w:name="_ETM_Q1_7260212"/>
      <w:bookmarkEnd w:id="2862"/>
      <w:r>
        <w:rPr>
          <w:rFonts w:hint="cs"/>
          <w:rtl/>
          <w:lang w:eastAsia="he-IL"/>
        </w:rPr>
        <w:t>המודיעין. גם לגביהם אנחנו</w:t>
      </w:r>
      <w:r w:rsidR="00DE289C">
        <w:rPr>
          <w:rFonts w:hint="cs"/>
          <w:rtl/>
          <w:lang w:eastAsia="he-IL"/>
        </w:rPr>
        <w:t xml:space="preserve"> </w:t>
      </w:r>
      <w:r>
        <w:rPr>
          <w:rFonts w:hint="cs"/>
          <w:rtl/>
          <w:lang w:eastAsia="he-IL"/>
        </w:rPr>
        <w:t>מציעים שהדיווח יימסר לעובד הרשות</w:t>
      </w:r>
      <w:r w:rsidR="00DE289C">
        <w:rPr>
          <w:rFonts w:hint="cs"/>
          <w:rtl/>
          <w:lang w:eastAsia="he-IL"/>
        </w:rPr>
        <w:t xml:space="preserve"> </w:t>
      </w:r>
      <w:r>
        <w:rPr>
          <w:rFonts w:hint="cs"/>
          <w:rtl/>
          <w:lang w:eastAsia="he-IL"/>
        </w:rPr>
        <w:t xml:space="preserve">שיש לו התאמה ביטחונית בדומה לדיווח של שירות הביטחון הכללי. </w:t>
      </w:r>
    </w:p>
    <w:p w14:paraId="6A09C620" w14:textId="77777777" w:rsidR="00C0042B" w:rsidRDefault="00C0042B" w:rsidP="00C0042B">
      <w:pPr>
        <w:rPr>
          <w:rtl/>
          <w:lang w:eastAsia="he-IL"/>
        </w:rPr>
      </w:pPr>
      <w:bookmarkStart w:id="2863" w:name="_ETM_Q1_7270356"/>
      <w:bookmarkStart w:id="2864" w:name="_ETM_Q1_7270393"/>
      <w:bookmarkEnd w:id="2863"/>
      <w:bookmarkEnd w:id="2864"/>
    </w:p>
    <w:p w14:paraId="45C2A128" w14:textId="7B30D1D5" w:rsidR="00C0042B" w:rsidRDefault="00C0042B" w:rsidP="00C0042B">
      <w:pPr>
        <w:pStyle w:val="a4"/>
        <w:keepNext/>
        <w:rPr>
          <w:rtl/>
        </w:rPr>
      </w:pPr>
      <w:bookmarkStart w:id="2865" w:name="ET_speaker_עידו_בן_יצחק_347"/>
      <w:r w:rsidRPr="00C0042B">
        <w:rPr>
          <w:rStyle w:val="TagStyle"/>
          <w:rtl/>
        </w:rPr>
        <w:t xml:space="preserve"> &lt;&lt; דובר &gt;&gt; </w:t>
      </w:r>
      <w:r>
        <w:rPr>
          <w:rtl/>
        </w:rPr>
        <w:t>עידו בן יצחק:</w:t>
      </w:r>
      <w:r w:rsidRPr="00C0042B">
        <w:rPr>
          <w:rStyle w:val="TagStyle"/>
          <w:rtl/>
        </w:rPr>
        <w:t xml:space="preserve"> &lt;&lt; דובר &gt;&gt;</w:t>
      </w:r>
      <w:r w:rsidR="009471D5">
        <w:rPr>
          <w:rtl/>
        </w:rPr>
        <w:t xml:space="preserve"> </w:t>
      </w:r>
      <w:bookmarkEnd w:id="2865"/>
    </w:p>
    <w:p w14:paraId="0F309A74" w14:textId="77777777" w:rsidR="00C0042B" w:rsidRDefault="00C0042B" w:rsidP="00C0042B">
      <w:pPr>
        <w:pStyle w:val="KeepWithNext"/>
        <w:rPr>
          <w:rtl/>
          <w:lang w:eastAsia="he-IL"/>
        </w:rPr>
      </w:pPr>
    </w:p>
    <w:p w14:paraId="1EEF5C5F" w14:textId="0BE195AE" w:rsidR="00C0042B" w:rsidRDefault="00C0042B" w:rsidP="00C0042B">
      <w:pPr>
        <w:rPr>
          <w:rtl/>
          <w:lang w:eastAsia="he-IL"/>
        </w:rPr>
      </w:pPr>
      <w:r>
        <w:rPr>
          <w:rFonts w:hint="cs"/>
          <w:rtl/>
          <w:lang w:eastAsia="he-IL"/>
        </w:rPr>
        <w:t>אני</w:t>
      </w:r>
      <w:r w:rsidR="00DE289C">
        <w:rPr>
          <w:rFonts w:hint="cs"/>
          <w:rtl/>
          <w:lang w:eastAsia="he-IL"/>
        </w:rPr>
        <w:t xml:space="preserve"> </w:t>
      </w:r>
      <w:r>
        <w:rPr>
          <w:rFonts w:hint="cs"/>
          <w:rtl/>
          <w:lang w:eastAsia="he-IL"/>
        </w:rPr>
        <w:t xml:space="preserve">מזכיר שהדיווח של שירות הביטחון </w:t>
      </w:r>
      <w:bookmarkStart w:id="2866" w:name="_ETM_Q1_7270912"/>
      <w:bookmarkEnd w:id="2866"/>
      <w:r>
        <w:rPr>
          <w:rFonts w:hint="cs"/>
          <w:rtl/>
          <w:lang w:eastAsia="he-IL"/>
        </w:rPr>
        <w:t>הכללי נמסר לוועדה שהיא חסויה.</w:t>
      </w:r>
    </w:p>
    <w:p w14:paraId="094E2291" w14:textId="77777777" w:rsidR="00C0042B" w:rsidRDefault="00C0042B" w:rsidP="00C0042B">
      <w:pPr>
        <w:rPr>
          <w:rtl/>
          <w:lang w:eastAsia="he-IL"/>
        </w:rPr>
      </w:pPr>
      <w:bookmarkStart w:id="2867" w:name="_ETM_Q1_7274277"/>
      <w:bookmarkStart w:id="2868" w:name="_ETM_Q1_7274315"/>
      <w:bookmarkStart w:id="2869" w:name="_ETM_Q1_7273881"/>
      <w:bookmarkEnd w:id="2867"/>
      <w:bookmarkEnd w:id="2868"/>
      <w:bookmarkEnd w:id="2869"/>
    </w:p>
    <w:p w14:paraId="6FD6C0C4" w14:textId="6461B837" w:rsidR="00C0042B" w:rsidRDefault="00C0042B" w:rsidP="00C0042B">
      <w:pPr>
        <w:pStyle w:val="af9"/>
        <w:keepNext/>
        <w:rPr>
          <w:rtl/>
          <w:lang w:eastAsia="he-IL"/>
        </w:rPr>
      </w:pPr>
      <w:bookmarkStart w:id="2870" w:name="ET_guest_יהודה_רשתיאן_348"/>
      <w:r w:rsidRPr="00C0042B">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0042B">
        <w:rPr>
          <w:rStyle w:val="TagStyle"/>
          <w:rtl/>
        </w:rPr>
        <w:t xml:space="preserve"> &lt;&lt; אורח &gt;&gt;</w:t>
      </w:r>
      <w:r w:rsidR="009471D5">
        <w:rPr>
          <w:rtl/>
          <w:lang w:eastAsia="he-IL"/>
        </w:rPr>
        <w:t xml:space="preserve"> </w:t>
      </w:r>
      <w:bookmarkEnd w:id="2870"/>
    </w:p>
    <w:p w14:paraId="0E17AA5F" w14:textId="77777777" w:rsidR="00C0042B" w:rsidRDefault="00C0042B" w:rsidP="00C0042B">
      <w:pPr>
        <w:pStyle w:val="KeepWithNext"/>
        <w:rPr>
          <w:rtl/>
          <w:lang w:eastAsia="he-IL"/>
        </w:rPr>
      </w:pPr>
    </w:p>
    <w:p w14:paraId="3FA270D2" w14:textId="1FB444CE" w:rsidR="00C0042B" w:rsidRDefault="00C0042B" w:rsidP="00C0042B">
      <w:pPr>
        <w:rPr>
          <w:rtl/>
          <w:lang w:eastAsia="he-IL"/>
        </w:rPr>
      </w:pPr>
      <w:bookmarkStart w:id="2871" w:name="_ETM_Q1_7274253"/>
      <w:bookmarkStart w:id="2872" w:name="_ETM_Q1_7274308"/>
      <w:bookmarkEnd w:id="2871"/>
      <w:bookmarkEnd w:id="2872"/>
      <w:r>
        <w:rPr>
          <w:rFonts w:hint="cs"/>
          <w:rtl/>
          <w:lang w:eastAsia="he-IL"/>
        </w:rPr>
        <w:t>כמו</w:t>
      </w:r>
      <w:r w:rsidR="00DE289C">
        <w:rPr>
          <w:rFonts w:hint="cs"/>
          <w:rtl/>
          <w:lang w:eastAsia="he-IL"/>
        </w:rPr>
        <w:t xml:space="preserve"> </w:t>
      </w:r>
      <w:r>
        <w:rPr>
          <w:rFonts w:hint="cs"/>
          <w:rtl/>
          <w:lang w:eastAsia="he-IL"/>
        </w:rPr>
        <w:t xml:space="preserve">שאמרתי לך, </w:t>
      </w:r>
      <w:bookmarkStart w:id="2873" w:name="_ETM_Q1_7273862"/>
      <w:bookmarkEnd w:id="2873"/>
      <w:r>
        <w:rPr>
          <w:rFonts w:hint="cs"/>
          <w:rtl/>
          <w:lang w:eastAsia="he-IL"/>
        </w:rPr>
        <w:t>זו ההערה הנוספת, אנחנו אומרים כבר עכשיו</w:t>
      </w:r>
      <w:r w:rsidR="00DE289C">
        <w:rPr>
          <w:rFonts w:hint="cs"/>
          <w:rtl/>
          <w:lang w:eastAsia="he-IL"/>
        </w:rPr>
        <w:t xml:space="preserve"> </w:t>
      </w:r>
      <w:r>
        <w:rPr>
          <w:rtl/>
          <w:lang w:eastAsia="he-IL"/>
        </w:rPr>
        <w:t>–</w:t>
      </w:r>
      <w:r>
        <w:rPr>
          <w:rFonts w:hint="cs"/>
          <w:rtl/>
          <w:lang w:eastAsia="he-IL"/>
        </w:rPr>
        <w:t xml:space="preserve"> אני צריך לבחון את זה עם אנשינו </w:t>
      </w:r>
      <w:r>
        <w:rPr>
          <w:rtl/>
          <w:lang w:eastAsia="he-IL"/>
        </w:rPr>
        <w:t>–</w:t>
      </w:r>
      <w:r>
        <w:rPr>
          <w:rFonts w:hint="cs"/>
          <w:rtl/>
          <w:lang w:eastAsia="he-IL"/>
        </w:rPr>
        <w:t xml:space="preserve"> שאנחנו רוצים שזה</w:t>
      </w:r>
      <w:r w:rsidR="00DE289C">
        <w:rPr>
          <w:rFonts w:hint="cs"/>
          <w:rtl/>
          <w:lang w:eastAsia="he-IL"/>
        </w:rPr>
        <w:t xml:space="preserve"> </w:t>
      </w:r>
      <w:r>
        <w:rPr>
          <w:rFonts w:hint="cs"/>
          <w:rtl/>
          <w:lang w:eastAsia="he-IL"/>
        </w:rPr>
        <w:t>כנראה יהיה דיווח</w:t>
      </w:r>
      <w:bookmarkStart w:id="2874" w:name="_ETM_Q1_7281801"/>
      <w:bookmarkEnd w:id="2874"/>
      <w:r>
        <w:rPr>
          <w:rFonts w:hint="cs"/>
          <w:rtl/>
          <w:lang w:eastAsia="he-IL"/>
        </w:rPr>
        <w:t xml:space="preserve"> שהוא חסוי.</w:t>
      </w:r>
    </w:p>
    <w:p w14:paraId="3D8687C1" w14:textId="77777777" w:rsidR="00C0042B" w:rsidRDefault="00C0042B" w:rsidP="00C0042B">
      <w:pPr>
        <w:rPr>
          <w:rtl/>
          <w:lang w:eastAsia="he-IL"/>
        </w:rPr>
      </w:pPr>
      <w:bookmarkStart w:id="2875" w:name="_ETM_Q1_7284179"/>
      <w:bookmarkStart w:id="2876" w:name="_ETM_Q1_7284238"/>
      <w:bookmarkStart w:id="2877" w:name="_ETM_Q1_7283873"/>
      <w:bookmarkEnd w:id="2875"/>
      <w:bookmarkEnd w:id="2876"/>
      <w:bookmarkEnd w:id="2877"/>
    </w:p>
    <w:p w14:paraId="0714C4BD" w14:textId="4905ACFD" w:rsidR="00C0042B" w:rsidRDefault="00C0042B" w:rsidP="00C0042B">
      <w:pPr>
        <w:pStyle w:val="af6"/>
        <w:keepNext/>
        <w:rPr>
          <w:rtl/>
        </w:rPr>
      </w:pPr>
      <w:bookmarkStart w:id="2878" w:name="ET_yor_6358_349"/>
      <w:r w:rsidRPr="00C0042B">
        <w:rPr>
          <w:rStyle w:val="TagStyle"/>
          <w:rtl/>
        </w:rPr>
        <w:t xml:space="preserve"> &lt;&lt; </w:t>
      </w:r>
      <w:proofErr w:type="spellStart"/>
      <w:r w:rsidRPr="00C0042B">
        <w:rPr>
          <w:rStyle w:val="TagStyle"/>
          <w:rtl/>
        </w:rPr>
        <w:t>יור</w:t>
      </w:r>
      <w:proofErr w:type="spellEnd"/>
      <w:r w:rsidRPr="00C0042B">
        <w:rPr>
          <w:rStyle w:val="TagStyle"/>
          <w:rtl/>
        </w:rPr>
        <w:t xml:space="preserve"> &gt;&gt; </w:t>
      </w:r>
      <w:r>
        <w:rPr>
          <w:rtl/>
        </w:rPr>
        <w:t>היו"ר צביקה פוגל:</w:t>
      </w:r>
      <w:r w:rsidRPr="00C0042B">
        <w:rPr>
          <w:rStyle w:val="TagStyle"/>
          <w:rtl/>
        </w:rPr>
        <w:t xml:space="preserve"> &lt;&lt; יור &gt;&gt;</w:t>
      </w:r>
      <w:r w:rsidR="009471D5">
        <w:rPr>
          <w:rtl/>
        </w:rPr>
        <w:t xml:space="preserve"> </w:t>
      </w:r>
      <w:bookmarkEnd w:id="2878"/>
    </w:p>
    <w:p w14:paraId="348427EC" w14:textId="77777777" w:rsidR="00C0042B" w:rsidRDefault="00C0042B" w:rsidP="00C0042B">
      <w:pPr>
        <w:pStyle w:val="KeepWithNext"/>
        <w:rPr>
          <w:rtl/>
          <w:lang w:eastAsia="he-IL"/>
        </w:rPr>
      </w:pPr>
    </w:p>
    <w:p w14:paraId="3C911F58" w14:textId="43AD0033" w:rsidR="00C0042B" w:rsidRDefault="00C0042B" w:rsidP="00C0042B">
      <w:pPr>
        <w:rPr>
          <w:rtl/>
          <w:lang w:eastAsia="he-IL"/>
        </w:rPr>
      </w:pPr>
      <w:bookmarkStart w:id="2879" w:name="_ETM_Q1_7284405"/>
      <w:bookmarkStart w:id="2880" w:name="_ETM_Q1_7284443"/>
      <w:bookmarkEnd w:id="2879"/>
      <w:bookmarkEnd w:id="2880"/>
      <w:r>
        <w:rPr>
          <w:rFonts w:hint="cs"/>
          <w:rtl/>
          <w:lang w:eastAsia="he-IL"/>
        </w:rPr>
        <w:t xml:space="preserve">ברור. זה מה שהתכוונו מראש. </w:t>
      </w:r>
    </w:p>
    <w:p w14:paraId="04335D2A" w14:textId="77777777" w:rsidR="00C0042B" w:rsidRDefault="00C0042B" w:rsidP="00C0042B">
      <w:pPr>
        <w:rPr>
          <w:rtl/>
          <w:lang w:eastAsia="he-IL"/>
        </w:rPr>
      </w:pPr>
    </w:p>
    <w:p w14:paraId="5B47E56B" w14:textId="63EEEC4D" w:rsidR="00C0042B" w:rsidRDefault="00C0042B" w:rsidP="00C0042B">
      <w:pPr>
        <w:pStyle w:val="a4"/>
        <w:keepNext/>
        <w:rPr>
          <w:rtl/>
        </w:rPr>
      </w:pPr>
      <w:bookmarkStart w:id="2881" w:name="ET_speaker_עידו_בן_יצחק_350"/>
      <w:r w:rsidRPr="00C0042B">
        <w:rPr>
          <w:rStyle w:val="TagStyle"/>
          <w:rtl/>
        </w:rPr>
        <w:t xml:space="preserve"> &lt;&lt; דובר &gt;&gt; </w:t>
      </w:r>
      <w:r>
        <w:rPr>
          <w:rtl/>
        </w:rPr>
        <w:t>עידו בן יצחק:</w:t>
      </w:r>
      <w:r w:rsidRPr="00C0042B">
        <w:rPr>
          <w:rStyle w:val="TagStyle"/>
          <w:rtl/>
        </w:rPr>
        <w:t xml:space="preserve"> &lt;&lt; דובר &gt;&gt;</w:t>
      </w:r>
      <w:r w:rsidR="009471D5">
        <w:rPr>
          <w:rtl/>
        </w:rPr>
        <w:t xml:space="preserve"> </w:t>
      </w:r>
      <w:bookmarkEnd w:id="2881"/>
    </w:p>
    <w:p w14:paraId="13C9CFE9" w14:textId="77777777" w:rsidR="00C0042B" w:rsidRDefault="00C0042B" w:rsidP="00C0042B">
      <w:pPr>
        <w:pStyle w:val="KeepWithNext"/>
        <w:rPr>
          <w:rtl/>
          <w:lang w:eastAsia="he-IL"/>
        </w:rPr>
      </w:pPr>
    </w:p>
    <w:p w14:paraId="4A890A12" w14:textId="13F75B7B" w:rsidR="00C0042B" w:rsidRDefault="00C0042B" w:rsidP="00C0042B">
      <w:pPr>
        <w:rPr>
          <w:rtl/>
          <w:lang w:eastAsia="he-IL"/>
        </w:rPr>
      </w:pPr>
      <w:r>
        <w:rPr>
          <w:rFonts w:hint="cs"/>
          <w:rtl/>
          <w:lang w:eastAsia="he-IL"/>
        </w:rPr>
        <w:t xml:space="preserve">לא, זה לא מה </w:t>
      </w:r>
      <w:bookmarkStart w:id="2882" w:name="_ETM_Q1_7287587"/>
      <w:bookmarkEnd w:id="2882"/>
      <w:r>
        <w:rPr>
          <w:rFonts w:hint="cs"/>
          <w:rtl/>
          <w:lang w:eastAsia="he-IL"/>
        </w:rPr>
        <w:t>שהתכוונו מראש לגביהם.</w:t>
      </w:r>
    </w:p>
    <w:p w14:paraId="3A58462A" w14:textId="77777777" w:rsidR="00C0042B" w:rsidRDefault="00C0042B" w:rsidP="00C0042B">
      <w:pPr>
        <w:rPr>
          <w:rtl/>
          <w:lang w:eastAsia="he-IL"/>
        </w:rPr>
      </w:pPr>
    </w:p>
    <w:p w14:paraId="7B5AF074" w14:textId="01D63F34" w:rsidR="00C0042B" w:rsidRDefault="00C0042B" w:rsidP="00C0042B">
      <w:pPr>
        <w:pStyle w:val="af9"/>
        <w:keepNext/>
        <w:rPr>
          <w:rtl/>
          <w:lang w:eastAsia="he-IL"/>
        </w:rPr>
      </w:pPr>
      <w:bookmarkStart w:id="2883" w:name="ET_guest_יהודה_רשתיאן_351"/>
      <w:r w:rsidRPr="00C0042B">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0042B">
        <w:rPr>
          <w:rStyle w:val="TagStyle"/>
          <w:rtl/>
        </w:rPr>
        <w:t xml:space="preserve"> &lt;&lt; אורח &gt;&gt;</w:t>
      </w:r>
      <w:r w:rsidR="009471D5">
        <w:rPr>
          <w:rtl/>
          <w:lang w:eastAsia="he-IL"/>
        </w:rPr>
        <w:t xml:space="preserve"> </w:t>
      </w:r>
      <w:bookmarkEnd w:id="2883"/>
    </w:p>
    <w:p w14:paraId="7B8C9171" w14:textId="77777777" w:rsidR="00C0042B" w:rsidRDefault="00C0042B" w:rsidP="00C0042B">
      <w:pPr>
        <w:pStyle w:val="KeepWithNext"/>
        <w:rPr>
          <w:rtl/>
          <w:lang w:eastAsia="he-IL"/>
        </w:rPr>
      </w:pPr>
    </w:p>
    <w:p w14:paraId="07376A5E" w14:textId="0D864425" w:rsidR="00C0042B" w:rsidRDefault="00C0042B" w:rsidP="00C0042B">
      <w:pPr>
        <w:rPr>
          <w:rtl/>
          <w:lang w:eastAsia="he-IL"/>
        </w:rPr>
      </w:pPr>
      <w:r>
        <w:rPr>
          <w:rFonts w:hint="cs"/>
          <w:rtl/>
          <w:lang w:eastAsia="he-IL"/>
        </w:rPr>
        <w:t xml:space="preserve">כמו שהדיון היה חסוי, </w:t>
      </w:r>
      <w:bookmarkStart w:id="2884" w:name="_ETM_Q1_7293891"/>
      <w:bookmarkEnd w:id="2884"/>
      <w:r>
        <w:rPr>
          <w:rFonts w:hint="cs"/>
          <w:rtl/>
          <w:lang w:eastAsia="he-IL"/>
        </w:rPr>
        <w:t>כך בדברים שהם מן הסתם חסויים.</w:t>
      </w:r>
    </w:p>
    <w:p w14:paraId="1C74F1D0" w14:textId="77777777" w:rsidR="00C0042B" w:rsidRDefault="00C0042B" w:rsidP="00C0042B">
      <w:pPr>
        <w:rPr>
          <w:rtl/>
          <w:lang w:eastAsia="he-IL"/>
        </w:rPr>
      </w:pPr>
    </w:p>
    <w:p w14:paraId="7A9FC440" w14:textId="6C44C1C6" w:rsidR="00C0042B" w:rsidRDefault="00C0042B" w:rsidP="00C0042B">
      <w:pPr>
        <w:pStyle w:val="af6"/>
        <w:keepNext/>
        <w:rPr>
          <w:rtl/>
        </w:rPr>
      </w:pPr>
      <w:bookmarkStart w:id="2885" w:name="ET_yor_6358_352"/>
      <w:r w:rsidRPr="00C0042B">
        <w:rPr>
          <w:rStyle w:val="TagStyle"/>
          <w:rtl/>
        </w:rPr>
        <w:t xml:space="preserve"> &lt;&lt; </w:t>
      </w:r>
      <w:proofErr w:type="spellStart"/>
      <w:r w:rsidRPr="00C0042B">
        <w:rPr>
          <w:rStyle w:val="TagStyle"/>
          <w:rtl/>
        </w:rPr>
        <w:t>יור</w:t>
      </w:r>
      <w:proofErr w:type="spellEnd"/>
      <w:r w:rsidRPr="00C0042B">
        <w:rPr>
          <w:rStyle w:val="TagStyle"/>
          <w:rtl/>
        </w:rPr>
        <w:t xml:space="preserve"> &gt;&gt; </w:t>
      </w:r>
      <w:r>
        <w:rPr>
          <w:rtl/>
        </w:rPr>
        <w:t>היו"ר צביקה פוגל:</w:t>
      </w:r>
      <w:r w:rsidRPr="00C0042B">
        <w:rPr>
          <w:rStyle w:val="TagStyle"/>
          <w:rtl/>
        </w:rPr>
        <w:t xml:space="preserve"> &lt;&lt; יור &gt;&gt;</w:t>
      </w:r>
      <w:r w:rsidR="009471D5">
        <w:rPr>
          <w:rtl/>
        </w:rPr>
        <w:t xml:space="preserve"> </w:t>
      </w:r>
      <w:bookmarkEnd w:id="2885"/>
    </w:p>
    <w:p w14:paraId="3866A6F9" w14:textId="77777777" w:rsidR="00C0042B" w:rsidRDefault="00C0042B" w:rsidP="00C0042B">
      <w:pPr>
        <w:pStyle w:val="KeepWithNext"/>
        <w:rPr>
          <w:rtl/>
          <w:lang w:eastAsia="he-IL"/>
        </w:rPr>
      </w:pPr>
    </w:p>
    <w:p w14:paraId="1AC949B9" w14:textId="5375EBC0" w:rsidR="00C0042B" w:rsidRDefault="00C0042B" w:rsidP="00C0042B">
      <w:pPr>
        <w:rPr>
          <w:rtl/>
          <w:lang w:eastAsia="he-IL"/>
        </w:rPr>
      </w:pPr>
      <w:r>
        <w:rPr>
          <w:rFonts w:hint="cs"/>
          <w:rtl/>
          <w:lang w:eastAsia="he-IL"/>
        </w:rPr>
        <w:t>מה הבעיה?</w:t>
      </w:r>
      <w:bookmarkStart w:id="2886" w:name="_ETM_Q1_7294469"/>
      <w:bookmarkEnd w:id="2886"/>
    </w:p>
    <w:p w14:paraId="2D938EC9" w14:textId="77777777" w:rsidR="00C0042B" w:rsidRDefault="00C0042B" w:rsidP="00C0042B">
      <w:pPr>
        <w:rPr>
          <w:rtl/>
          <w:lang w:eastAsia="he-IL"/>
        </w:rPr>
      </w:pPr>
      <w:bookmarkStart w:id="2887" w:name="_ETM_Q1_7294506"/>
      <w:bookmarkEnd w:id="2887"/>
    </w:p>
    <w:p w14:paraId="04C6258C" w14:textId="0EC6F5EE" w:rsidR="00C0042B" w:rsidRDefault="00C0042B" w:rsidP="00C0042B">
      <w:pPr>
        <w:pStyle w:val="a4"/>
        <w:keepNext/>
        <w:rPr>
          <w:rtl/>
        </w:rPr>
      </w:pPr>
      <w:bookmarkStart w:id="2888" w:name="ET_speaker_עידו_בן_יצחק_353"/>
      <w:r w:rsidRPr="00C0042B">
        <w:rPr>
          <w:rStyle w:val="TagStyle"/>
          <w:rtl/>
        </w:rPr>
        <w:t xml:space="preserve"> &lt;&lt; דובר &gt;&gt; </w:t>
      </w:r>
      <w:r>
        <w:rPr>
          <w:rtl/>
        </w:rPr>
        <w:t>עידו בן יצחק:</w:t>
      </w:r>
      <w:r w:rsidRPr="00C0042B">
        <w:rPr>
          <w:rStyle w:val="TagStyle"/>
          <w:rtl/>
        </w:rPr>
        <w:t xml:space="preserve"> &lt;&lt; דובר &gt;&gt;</w:t>
      </w:r>
      <w:r w:rsidR="009471D5">
        <w:rPr>
          <w:rtl/>
        </w:rPr>
        <w:t xml:space="preserve"> </w:t>
      </w:r>
      <w:bookmarkEnd w:id="2888"/>
    </w:p>
    <w:p w14:paraId="5182A016" w14:textId="77777777" w:rsidR="00C0042B" w:rsidRDefault="00C0042B" w:rsidP="00C0042B">
      <w:pPr>
        <w:pStyle w:val="KeepWithNext"/>
        <w:rPr>
          <w:rtl/>
          <w:lang w:eastAsia="he-IL"/>
        </w:rPr>
      </w:pPr>
    </w:p>
    <w:p w14:paraId="61CFD6D2" w14:textId="30CD649F" w:rsidR="00C0042B" w:rsidRDefault="00C0042B" w:rsidP="00C0042B">
      <w:pPr>
        <w:rPr>
          <w:rtl/>
          <w:lang w:eastAsia="he-IL"/>
        </w:rPr>
      </w:pPr>
      <w:bookmarkStart w:id="2889" w:name="_ETM_Q1_7295596"/>
      <w:bookmarkStart w:id="2890" w:name="_ETM_Q1_7295633"/>
      <w:bookmarkEnd w:id="2889"/>
      <w:bookmarkEnd w:id="2890"/>
      <w:r>
        <w:rPr>
          <w:rFonts w:hint="cs"/>
          <w:rtl/>
          <w:lang w:eastAsia="he-IL"/>
        </w:rPr>
        <w:t>אין בעיה, רק צריך לכתוב את זה.</w:t>
      </w:r>
    </w:p>
    <w:p w14:paraId="114FD341" w14:textId="77777777" w:rsidR="00C0042B" w:rsidRDefault="00C0042B" w:rsidP="00C0042B">
      <w:pPr>
        <w:rPr>
          <w:rtl/>
          <w:lang w:eastAsia="he-IL"/>
        </w:rPr>
      </w:pPr>
      <w:bookmarkStart w:id="2891" w:name="_ETM_Q1_7295940"/>
      <w:bookmarkStart w:id="2892" w:name="_ETM_Q1_7295976"/>
      <w:bookmarkStart w:id="2893" w:name="_ETM_Q1_7295351"/>
      <w:bookmarkEnd w:id="2891"/>
      <w:bookmarkEnd w:id="2892"/>
      <w:bookmarkEnd w:id="2893"/>
    </w:p>
    <w:p w14:paraId="38D30EA7" w14:textId="7379A2E0" w:rsidR="00C0042B" w:rsidRDefault="00C0042B" w:rsidP="00C0042B">
      <w:pPr>
        <w:pStyle w:val="af9"/>
        <w:keepNext/>
        <w:rPr>
          <w:rtl/>
          <w:lang w:eastAsia="he-IL"/>
        </w:rPr>
      </w:pPr>
      <w:bookmarkStart w:id="2894" w:name="ET_guest_יהודה_רשתיאן_354"/>
      <w:r w:rsidRPr="00C0042B">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0042B">
        <w:rPr>
          <w:rStyle w:val="TagStyle"/>
          <w:rtl/>
        </w:rPr>
        <w:t xml:space="preserve"> &lt;&lt; אורח &gt;&gt;</w:t>
      </w:r>
      <w:r w:rsidR="009471D5">
        <w:rPr>
          <w:rtl/>
          <w:lang w:eastAsia="he-IL"/>
        </w:rPr>
        <w:t xml:space="preserve"> </w:t>
      </w:r>
      <w:bookmarkEnd w:id="2894"/>
    </w:p>
    <w:p w14:paraId="34E9E044" w14:textId="77777777" w:rsidR="00C0042B" w:rsidRDefault="00C0042B" w:rsidP="00C0042B">
      <w:pPr>
        <w:pStyle w:val="KeepWithNext"/>
        <w:rPr>
          <w:rtl/>
          <w:lang w:eastAsia="he-IL"/>
        </w:rPr>
      </w:pPr>
    </w:p>
    <w:p w14:paraId="338AE2D7" w14:textId="6E357EFF" w:rsidR="00C0042B" w:rsidRDefault="00C0042B" w:rsidP="00C0042B">
      <w:pPr>
        <w:rPr>
          <w:rtl/>
          <w:lang w:eastAsia="he-IL"/>
        </w:rPr>
      </w:pPr>
      <w:bookmarkStart w:id="2895" w:name="_ETM_Q1_7295756"/>
      <w:bookmarkStart w:id="2896" w:name="_ETM_Q1_7295787"/>
      <w:bookmarkEnd w:id="2895"/>
      <w:bookmarkEnd w:id="2896"/>
      <w:r>
        <w:rPr>
          <w:rFonts w:hint="cs"/>
          <w:rtl/>
          <w:lang w:eastAsia="he-IL"/>
        </w:rPr>
        <w:t xml:space="preserve">צריך לכתוב את זה. אני פשוט מציג </w:t>
      </w:r>
      <w:bookmarkStart w:id="2897" w:name="_ETM_Q1_7297334"/>
      <w:bookmarkEnd w:id="2897"/>
      <w:r>
        <w:rPr>
          <w:rFonts w:hint="cs"/>
          <w:rtl/>
          <w:lang w:eastAsia="he-IL"/>
        </w:rPr>
        <w:t xml:space="preserve">את זה בפני הוועדה כדי שנוכל לנסח את </w:t>
      </w:r>
      <w:bookmarkStart w:id="2898" w:name="_ETM_Q1_7299472"/>
      <w:bookmarkEnd w:id="2898"/>
      <w:r>
        <w:rPr>
          <w:rFonts w:hint="cs"/>
          <w:rtl/>
          <w:lang w:eastAsia="he-IL"/>
        </w:rPr>
        <w:t xml:space="preserve">זה אחר כך </w:t>
      </w:r>
      <w:proofErr w:type="spellStart"/>
      <w:r>
        <w:rPr>
          <w:rFonts w:hint="cs"/>
          <w:rtl/>
          <w:lang w:eastAsia="he-IL"/>
        </w:rPr>
        <w:t>בנסחות</w:t>
      </w:r>
      <w:proofErr w:type="spellEnd"/>
      <w:r>
        <w:rPr>
          <w:rFonts w:hint="cs"/>
          <w:rtl/>
          <w:lang w:eastAsia="he-IL"/>
        </w:rPr>
        <w:t>.</w:t>
      </w:r>
    </w:p>
    <w:p w14:paraId="2B25C335" w14:textId="77777777" w:rsidR="00C0042B" w:rsidRDefault="00C0042B" w:rsidP="00C0042B">
      <w:pPr>
        <w:rPr>
          <w:rtl/>
          <w:lang w:eastAsia="he-IL"/>
        </w:rPr>
      </w:pPr>
      <w:bookmarkStart w:id="2899" w:name="_ETM_Q1_7302125"/>
      <w:bookmarkStart w:id="2900" w:name="_ETM_Q1_7302163"/>
      <w:bookmarkStart w:id="2901" w:name="_ETM_Q1_7301637"/>
      <w:bookmarkEnd w:id="2899"/>
      <w:bookmarkEnd w:id="2900"/>
      <w:bookmarkEnd w:id="2901"/>
    </w:p>
    <w:p w14:paraId="41471EFA" w14:textId="78941B84" w:rsidR="00C0042B" w:rsidRDefault="00C0042B" w:rsidP="00C0042B">
      <w:pPr>
        <w:pStyle w:val="af6"/>
        <w:keepNext/>
        <w:rPr>
          <w:rtl/>
        </w:rPr>
      </w:pPr>
      <w:bookmarkStart w:id="2902" w:name="ET_yor_6358_355"/>
      <w:r w:rsidRPr="00C0042B">
        <w:rPr>
          <w:rStyle w:val="TagStyle"/>
          <w:rtl/>
        </w:rPr>
        <w:t xml:space="preserve"> &lt;&lt; יור &gt;&gt; </w:t>
      </w:r>
      <w:r>
        <w:rPr>
          <w:rtl/>
        </w:rPr>
        <w:t>היו"ר צביקה פוגל:</w:t>
      </w:r>
      <w:r w:rsidRPr="00C0042B">
        <w:rPr>
          <w:rStyle w:val="TagStyle"/>
          <w:rtl/>
        </w:rPr>
        <w:t xml:space="preserve"> &lt;&lt; יור &gt;&gt;</w:t>
      </w:r>
      <w:r w:rsidR="009471D5">
        <w:rPr>
          <w:rtl/>
        </w:rPr>
        <w:t xml:space="preserve"> </w:t>
      </w:r>
      <w:bookmarkEnd w:id="2902"/>
    </w:p>
    <w:p w14:paraId="5973CD66" w14:textId="77777777" w:rsidR="00C0042B" w:rsidRDefault="00C0042B" w:rsidP="00C0042B">
      <w:pPr>
        <w:pStyle w:val="KeepWithNext"/>
        <w:rPr>
          <w:rtl/>
          <w:lang w:eastAsia="he-IL"/>
        </w:rPr>
      </w:pPr>
    </w:p>
    <w:p w14:paraId="1E1C4B1C" w14:textId="1643930B" w:rsidR="00C0042B" w:rsidRDefault="00C0042B" w:rsidP="00C0042B">
      <w:pPr>
        <w:rPr>
          <w:rtl/>
          <w:lang w:eastAsia="he-IL"/>
        </w:rPr>
      </w:pPr>
      <w:bookmarkStart w:id="2903" w:name="_ETM_Q1_7302017"/>
      <w:bookmarkStart w:id="2904" w:name="_ETM_Q1_7302057"/>
      <w:bookmarkEnd w:id="2903"/>
      <w:bookmarkEnd w:id="2904"/>
      <w:r>
        <w:rPr>
          <w:rFonts w:hint="cs"/>
          <w:rtl/>
          <w:lang w:eastAsia="he-IL"/>
        </w:rPr>
        <w:t>בסדר.</w:t>
      </w:r>
    </w:p>
    <w:p w14:paraId="3E9FF889" w14:textId="77777777" w:rsidR="00C0042B" w:rsidRDefault="00C0042B" w:rsidP="00C0042B">
      <w:pPr>
        <w:rPr>
          <w:rtl/>
          <w:lang w:eastAsia="he-IL"/>
        </w:rPr>
      </w:pPr>
      <w:bookmarkStart w:id="2905" w:name="_ETM_Q1_7306292"/>
      <w:bookmarkEnd w:id="2905"/>
    </w:p>
    <w:p w14:paraId="38D7C1C9" w14:textId="5230D99D" w:rsidR="00C0042B" w:rsidRDefault="00C0042B" w:rsidP="00C0042B">
      <w:pPr>
        <w:pStyle w:val="af9"/>
        <w:keepNext/>
        <w:rPr>
          <w:rtl/>
          <w:lang w:eastAsia="he-IL"/>
        </w:rPr>
      </w:pPr>
      <w:bookmarkStart w:id="2906" w:name="ET_guest_נירית_להב_קניזו_357"/>
      <w:r w:rsidRPr="00C0042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0042B">
        <w:rPr>
          <w:rStyle w:val="TagStyle"/>
          <w:rtl/>
        </w:rPr>
        <w:t xml:space="preserve"> &lt;&lt; אורח &gt;&gt;</w:t>
      </w:r>
      <w:r w:rsidR="009471D5">
        <w:rPr>
          <w:rtl/>
          <w:lang w:eastAsia="he-IL"/>
        </w:rPr>
        <w:t xml:space="preserve"> </w:t>
      </w:r>
      <w:bookmarkEnd w:id="2906"/>
    </w:p>
    <w:p w14:paraId="2327C646" w14:textId="77777777" w:rsidR="00C0042B" w:rsidRDefault="00C0042B" w:rsidP="00C0042B">
      <w:pPr>
        <w:pStyle w:val="KeepWithNext"/>
        <w:rPr>
          <w:rtl/>
          <w:lang w:eastAsia="he-IL"/>
        </w:rPr>
      </w:pPr>
    </w:p>
    <w:p w14:paraId="28BD0502" w14:textId="5EB1AA48" w:rsidR="00C0042B" w:rsidRDefault="00C0042B" w:rsidP="00C0042B">
      <w:pPr>
        <w:rPr>
          <w:rtl/>
          <w:lang w:eastAsia="he-IL"/>
        </w:rPr>
      </w:pPr>
      <w:bookmarkStart w:id="2907" w:name="_ETM_Q1_7306659"/>
      <w:bookmarkStart w:id="2908" w:name="_ETM_Q1_7306705"/>
      <w:bookmarkEnd w:id="2907"/>
      <w:bookmarkEnd w:id="2908"/>
      <w:r>
        <w:rPr>
          <w:rFonts w:hint="cs"/>
          <w:rtl/>
          <w:lang w:eastAsia="he-IL"/>
        </w:rPr>
        <w:t>אני רק אחדד.</w:t>
      </w:r>
      <w:r w:rsidR="00DE289C">
        <w:rPr>
          <w:rFonts w:hint="cs"/>
          <w:rtl/>
          <w:lang w:eastAsia="he-IL"/>
        </w:rPr>
        <w:t xml:space="preserve"> </w:t>
      </w:r>
      <w:r>
        <w:rPr>
          <w:rFonts w:hint="cs"/>
          <w:rtl/>
          <w:lang w:eastAsia="he-IL"/>
        </w:rPr>
        <w:t xml:space="preserve">החיסיון </w:t>
      </w:r>
      <w:bookmarkStart w:id="2909" w:name="_ETM_Q1_7310360"/>
      <w:bookmarkEnd w:id="2909"/>
      <w:r>
        <w:rPr>
          <w:rFonts w:hint="cs"/>
          <w:rtl/>
          <w:lang w:eastAsia="he-IL"/>
        </w:rPr>
        <w:t>יהיה רק על הדיווחים של המערך המודיעיני.</w:t>
      </w:r>
    </w:p>
    <w:p w14:paraId="06F5D502" w14:textId="77777777" w:rsidR="00C0042B" w:rsidRDefault="00C0042B" w:rsidP="00C0042B">
      <w:pPr>
        <w:rPr>
          <w:rtl/>
          <w:lang w:eastAsia="he-IL"/>
        </w:rPr>
      </w:pPr>
    </w:p>
    <w:p w14:paraId="3A979625" w14:textId="152049CF" w:rsidR="00C0042B" w:rsidRDefault="00C0042B" w:rsidP="00C0042B">
      <w:pPr>
        <w:pStyle w:val="af9"/>
        <w:keepNext/>
        <w:rPr>
          <w:rtl/>
          <w:lang w:eastAsia="he-IL"/>
        </w:rPr>
      </w:pPr>
      <w:bookmarkStart w:id="2910" w:name="ET_guest_יהודה_רשתיאן_358"/>
      <w:r w:rsidRPr="00C0042B">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0042B">
        <w:rPr>
          <w:rStyle w:val="TagStyle"/>
          <w:rtl/>
        </w:rPr>
        <w:t xml:space="preserve"> &lt;&lt; אורח &gt;&gt;</w:t>
      </w:r>
      <w:r w:rsidR="009471D5">
        <w:rPr>
          <w:rtl/>
          <w:lang w:eastAsia="he-IL"/>
        </w:rPr>
        <w:t xml:space="preserve"> </w:t>
      </w:r>
      <w:bookmarkEnd w:id="2910"/>
    </w:p>
    <w:p w14:paraId="66FC2EF8" w14:textId="77777777" w:rsidR="00C0042B" w:rsidRDefault="00C0042B" w:rsidP="00C0042B">
      <w:pPr>
        <w:pStyle w:val="KeepWithNext"/>
        <w:rPr>
          <w:rtl/>
          <w:lang w:eastAsia="he-IL"/>
        </w:rPr>
      </w:pPr>
    </w:p>
    <w:p w14:paraId="425AC72C" w14:textId="2CE52756" w:rsidR="00C0042B" w:rsidRDefault="00C0042B" w:rsidP="00C0042B">
      <w:pPr>
        <w:rPr>
          <w:rtl/>
          <w:lang w:eastAsia="he-IL"/>
        </w:rPr>
      </w:pPr>
      <w:r>
        <w:rPr>
          <w:rFonts w:hint="cs"/>
          <w:rtl/>
          <w:lang w:eastAsia="he-IL"/>
        </w:rPr>
        <w:t xml:space="preserve">כן. לא על המשטרה הצבאית. </w:t>
      </w:r>
    </w:p>
    <w:p w14:paraId="79359F53" w14:textId="77777777" w:rsidR="00C0042B" w:rsidRDefault="00C0042B" w:rsidP="00C0042B">
      <w:pPr>
        <w:rPr>
          <w:rtl/>
          <w:lang w:eastAsia="he-IL"/>
        </w:rPr>
      </w:pPr>
    </w:p>
    <w:p w14:paraId="19A09C66" w14:textId="4CB6C966" w:rsidR="00C0042B" w:rsidRDefault="00C0042B" w:rsidP="00C0042B">
      <w:pPr>
        <w:pStyle w:val="af6"/>
        <w:keepNext/>
        <w:rPr>
          <w:rtl/>
        </w:rPr>
      </w:pPr>
      <w:bookmarkStart w:id="2911" w:name="ET_yor_6358_359"/>
      <w:r w:rsidRPr="00C0042B">
        <w:rPr>
          <w:rStyle w:val="TagStyle"/>
          <w:rtl/>
        </w:rPr>
        <w:t xml:space="preserve"> &lt;&lt; </w:t>
      </w:r>
      <w:proofErr w:type="spellStart"/>
      <w:r w:rsidRPr="00C0042B">
        <w:rPr>
          <w:rStyle w:val="TagStyle"/>
          <w:rtl/>
        </w:rPr>
        <w:t>יור</w:t>
      </w:r>
      <w:proofErr w:type="spellEnd"/>
      <w:r w:rsidRPr="00C0042B">
        <w:rPr>
          <w:rStyle w:val="TagStyle"/>
          <w:rtl/>
        </w:rPr>
        <w:t xml:space="preserve"> &gt;&gt; </w:t>
      </w:r>
      <w:r>
        <w:rPr>
          <w:rtl/>
        </w:rPr>
        <w:t>היו"ר צביקה פוגל:</w:t>
      </w:r>
      <w:r w:rsidRPr="00C0042B">
        <w:rPr>
          <w:rStyle w:val="TagStyle"/>
          <w:rtl/>
        </w:rPr>
        <w:t xml:space="preserve"> &lt;&lt; יור &gt;&gt;</w:t>
      </w:r>
      <w:r w:rsidR="009471D5">
        <w:rPr>
          <w:rtl/>
        </w:rPr>
        <w:t xml:space="preserve"> </w:t>
      </w:r>
      <w:bookmarkEnd w:id="2911"/>
    </w:p>
    <w:p w14:paraId="60810F82" w14:textId="77777777" w:rsidR="00C0042B" w:rsidRDefault="00C0042B" w:rsidP="00C0042B">
      <w:pPr>
        <w:pStyle w:val="KeepWithNext"/>
        <w:rPr>
          <w:rtl/>
          <w:lang w:eastAsia="he-IL"/>
        </w:rPr>
      </w:pPr>
    </w:p>
    <w:p w14:paraId="58DF65E7" w14:textId="599CF9C4" w:rsidR="00C0042B" w:rsidRDefault="00C0042B" w:rsidP="00C0042B">
      <w:pPr>
        <w:rPr>
          <w:rtl/>
          <w:lang w:eastAsia="he-IL"/>
        </w:rPr>
      </w:pPr>
      <w:r>
        <w:rPr>
          <w:rFonts w:hint="cs"/>
          <w:rtl/>
          <w:lang w:eastAsia="he-IL"/>
        </w:rPr>
        <w:t>של מערך המודיעין.</w:t>
      </w:r>
    </w:p>
    <w:p w14:paraId="7FAE6A60" w14:textId="77777777" w:rsidR="00C0042B" w:rsidRDefault="00C0042B" w:rsidP="00C0042B">
      <w:pPr>
        <w:rPr>
          <w:rtl/>
          <w:lang w:eastAsia="he-IL"/>
        </w:rPr>
      </w:pPr>
    </w:p>
    <w:p w14:paraId="1E190B54" w14:textId="16A3AA44" w:rsidR="00C0042B" w:rsidRDefault="00C0042B" w:rsidP="00C0042B">
      <w:pPr>
        <w:pStyle w:val="af9"/>
        <w:keepNext/>
        <w:rPr>
          <w:rtl/>
          <w:lang w:eastAsia="he-IL"/>
        </w:rPr>
      </w:pPr>
      <w:bookmarkStart w:id="2912" w:name="ET_guest_יהודה_רשתיאן_360"/>
      <w:r w:rsidRPr="00C0042B">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0042B">
        <w:rPr>
          <w:rStyle w:val="TagStyle"/>
          <w:rtl/>
        </w:rPr>
        <w:t xml:space="preserve"> &lt;&lt; אורח &gt;&gt;</w:t>
      </w:r>
      <w:r w:rsidR="009471D5">
        <w:rPr>
          <w:rtl/>
          <w:lang w:eastAsia="he-IL"/>
        </w:rPr>
        <w:t xml:space="preserve"> </w:t>
      </w:r>
      <w:bookmarkEnd w:id="2912"/>
    </w:p>
    <w:p w14:paraId="7DD4623B" w14:textId="77777777" w:rsidR="00C0042B" w:rsidRDefault="00C0042B" w:rsidP="00C0042B">
      <w:pPr>
        <w:pStyle w:val="KeepWithNext"/>
        <w:rPr>
          <w:rtl/>
          <w:lang w:eastAsia="he-IL"/>
        </w:rPr>
      </w:pPr>
    </w:p>
    <w:p w14:paraId="16E9C106" w14:textId="2A4610F0" w:rsidR="00C0042B" w:rsidRDefault="00C0042B" w:rsidP="00C0042B">
      <w:pPr>
        <w:rPr>
          <w:rtl/>
          <w:lang w:eastAsia="he-IL"/>
        </w:rPr>
      </w:pPr>
      <w:r>
        <w:rPr>
          <w:rFonts w:hint="cs"/>
          <w:rtl/>
          <w:lang w:eastAsia="he-IL"/>
        </w:rPr>
        <w:t xml:space="preserve">הפועל בפיקוד המרכז. </w:t>
      </w:r>
    </w:p>
    <w:p w14:paraId="14CE885A" w14:textId="77777777" w:rsidR="00C0042B" w:rsidRDefault="00C0042B" w:rsidP="00C0042B">
      <w:pPr>
        <w:rPr>
          <w:rtl/>
          <w:lang w:eastAsia="he-IL"/>
        </w:rPr>
      </w:pPr>
      <w:bookmarkStart w:id="2913" w:name="_ETM_Q1_7334621"/>
      <w:bookmarkStart w:id="2914" w:name="_ETM_Q1_7334660"/>
      <w:bookmarkEnd w:id="2913"/>
      <w:bookmarkEnd w:id="2914"/>
    </w:p>
    <w:p w14:paraId="1F4A8187" w14:textId="0ED16A80" w:rsidR="00C0042B" w:rsidRDefault="00C0042B" w:rsidP="00C0042B">
      <w:pPr>
        <w:pStyle w:val="af9"/>
        <w:keepNext/>
        <w:rPr>
          <w:rtl/>
          <w:lang w:eastAsia="he-IL"/>
        </w:rPr>
      </w:pPr>
      <w:bookmarkStart w:id="2915" w:name="ET_guest_גלעד_בהט_361"/>
      <w:r w:rsidRPr="00C0042B">
        <w:rPr>
          <w:rStyle w:val="TagStyle"/>
          <w:rtl/>
        </w:rPr>
        <w:t xml:space="preserve"> &lt;&lt; אורח &gt;&gt; </w:t>
      </w:r>
      <w:r>
        <w:rPr>
          <w:rtl/>
          <w:lang w:eastAsia="he-IL"/>
        </w:rPr>
        <w:t>גלעד בהט:</w:t>
      </w:r>
      <w:r w:rsidRPr="00C0042B">
        <w:rPr>
          <w:rStyle w:val="TagStyle"/>
          <w:rtl/>
        </w:rPr>
        <w:t xml:space="preserve"> &lt;&lt; אורח &gt;&gt;</w:t>
      </w:r>
      <w:r w:rsidR="009471D5">
        <w:rPr>
          <w:rtl/>
          <w:lang w:eastAsia="he-IL"/>
        </w:rPr>
        <w:t xml:space="preserve"> </w:t>
      </w:r>
      <w:bookmarkEnd w:id="2915"/>
    </w:p>
    <w:p w14:paraId="2E44602B" w14:textId="77777777" w:rsidR="00C0042B" w:rsidRDefault="00C0042B" w:rsidP="00C0042B">
      <w:pPr>
        <w:pStyle w:val="KeepWithNext"/>
        <w:rPr>
          <w:rtl/>
          <w:lang w:eastAsia="he-IL"/>
        </w:rPr>
      </w:pPr>
    </w:p>
    <w:p w14:paraId="7A0E67AD" w14:textId="5D6707F4" w:rsidR="00C0042B" w:rsidRDefault="00C0042B" w:rsidP="00C0042B">
      <w:pPr>
        <w:rPr>
          <w:rtl/>
          <w:lang w:eastAsia="he-IL"/>
        </w:rPr>
      </w:pPr>
      <w:r>
        <w:rPr>
          <w:rFonts w:hint="cs"/>
          <w:rtl/>
          <w:lang w:eastAsia="he-IL"/>
        </w:rPr>
        <w:t xml:space="preserve">אני רוצה </w:t>
      </w:r>
      <w:bookmarkStart w:id="2916" w:name="_ETM_Q1_7332790"/>
      <w:bookmarkEnd w:id="2916"/>
      <w:r>
        <w:rPr>
          <w:rFonts w:hint="cs"/>
          <w:rtl/>
          <w:lang w:eastAsia="he-IL"/>
        </w:rPr>
        <w:t>לחזור רגע לשאלה של אדוני לגבי מספר המצלמות.</w:t>
      </w:r>
      <w:bookmarkStart w:id="2917" w:name="_ETM_Q1_7338665"/>
      <w:bookmarkEnd w:id="2917"/>
      <w:r>
        <w:rPr>
          <w:rFonts w:hint="cs"/>
          <w:rtl/>
          <w:lang w:eastAsia="he-IL"/>
        </w:rPr>
        <w:t xml:space="preserve"> אדוני שאל לגבי הדיווח של מספר המצלמות. אם אנחנו נוכל לדווח את זה במסגרת החסויה הזאת, </w:t>
      </w:r>
      <w:bookmarkStart w:id="2918" w:name="_ETM_Q1_7343864"/>
      <w:bookmarkEnd w:id="2918"/>
      <w:r>
        <w:rPr>
          <w:rFonts w:hint="cs"/>
          <w:rtl/>
          <w:lang w:eastAsia="he-IL"/>
        </w:rPr>
        <w:t>אין שום בעיה</w:t>
      </w:r>
      <w:r w:rsidR="008021E4">
        <w:rPr>
          <w:rFonts w:hint="cs"/>
          <w:rtl/>
          <w:lang w:eastAsia="he-IL"/>
        </w:rPr>
        <w:t xml:space="preserve"> ונעשה את זה. זה יכול לפתור את הבעיה.</w:t>
      </w:r>
    </w:p>
    <w:p w14:paraId="25B94FFA" w14:textId="77777777" w:rsidR="008021E4" w:rsidRDefault="008021E4" w:rsidP="00C0042B">
      <w:pPr>
        <w:rPr>
          <w:rtl/>
          <w:lang w:eastAsia="he-IL"/>
        </w:rPr>
      </w:pPr>
      <w:bookmarkStart w:id="2919" w:name="_ETM_Q1_7347980"/>
      <w:bookmarkStart w:id="2920" w:name="_ETM_Q1_7348016"/>
      <w:bookmarkEnd w:id="2919"/>
      <w:bookmarkEnd w:id="2920"/>
    </w:p>
    <w:p w14:paraId="4E4573EF" w14:textId="0699012F" w:rsidR="008021E4" w:rsidRDefault="008021E4" w:rsidP="008021E4">
      <w:pPr>
        <w:pStyle w:val="af6"/>
        <w:keepNext/>
        <w:rPr>
          <w:rtl/>
        </w:rPr>
      </w:pPr>
      <w:bookmarkStart w:id="2921" w:name="ET_yor_6358_362"/>
      <w:r w:rsidRPr="008021E4">
        <w:rPr>
          <w:rStyle w:val="TagStyle"/>
          <w:rtl/>
        </w:rPr>
        <w:t xml:space="preserve"> &lt;&lt; </w:t>
      </w:r>
      <w:proofErr w:type="spellStart"/>
      <w:r w:rsidRPr="008021E4">
        <w:rPr>
          <w:rStyle w:val="TagStyle"/>
          <w:rtl/>
        </w:rPr>
        <w:t>יור</w:t>
      </w:r>
      <w:proofErr w:type="spellEnd"/>
      <w:r w:rsidRPr="008021E4">
        <w:rPr>
          <w:rStyle w:val="TagStyle"/>
          <w:rtl/>
        </w:rPr>
        <w:t xml:space="preserve"> &gt;&gt; </w:t>
      </w:r>
      <w:r>
        <w:rPr>
          <w:rtl/>
        </w:rPr>
        <w:t>היו"ר צביקה פוגל:</w:t>
      </w:r>
      <w:r w:rsidRPr="008021E4">
        <w:rPr>
          <w:rStyle w:val="TagStyle"/>
          <w:rtl/>
        </w:rPr>
        <w:t xml:space="preserve"> &lt;&lt; יור &gt;&gt;</w:t>
      </w:r>
      <w:r w:rsidR="009471D5">
        <w:rPr>
          <w:rtl/>
        </w:rPr>
        <w:t xml:space="preserve"> </w:t>
      </w:r>
      <w:bookmarkEnd w:id="2921"/>
    </w:p>
    <w:p w14:paraId="070D1009" w14:textId="77777777" w:rsidR="008021E4" w:rsidRDefault="008021E4" w:rsidP="008021E4">
      <w:pPr>
        <w:pStyle w:val="KeepWithNext"/>
        <w:rPr>
          <w:rtl/>
          <w:lang w:eastAsia="he-IL"/>
        </w:rPr>
      </w:pPr>
    </w:p>
    <w:p w14:paraId="5AC82ACD" w14:textId="7B2F44F2" w:rsidR="008021E4" w:rsidRPr="008021E4" w:rsidRDefault="008021E4" w:rsidP="008021E4">
      <w:pPr>
        <w:rPr>
          <w:rtl/>
          <w:lang w:eastAsia="he-IL"/>
        </w:rPr>
      </w:pPr>
      <w:r>
        <w:rPr>
          <w:rFonts w:hint="cs"/>
          <w:rtl/>
          <w:lang w:eastAsia="he-IL"/>
        </w:rPr>
        <w:t>כבר התקדמנו.</w:t>
      </w:r>
    </w:p>
    <w:p w14:paraId="7BFE2D6C" w14:textId="77777777" w:rsidR="00C0042B" w:rsidRDefault="00C0042B" w:rsidP="00C0042B">
      <w:pPr>
        <w:rPr>
          <w:rtl/>
          <w:lang w:eastAsia="he-IL"/>
        </w:rPr>
      </w:pPr>
      <w:bookmarkStart w:id="2922" w:name="_ETM_Q1_7335164"/>
      <w:bookmarkStart w:id="2923" w:name="_ETM_Q1_7335200"/>
      <w:bookmarkStart w:id="2924" w:name="_ETM_Q1_7322135"/>
      <w:bookmarkStart w:id="2925" w:name="_ETM_Q1_7322172"/>
      <w:bookmarkStart w:id="2926" w:name="_ETM_Q1_7305012"/>
      <w:bookmarkStart w:id="2927" w:name="_ETM_Q1_7305050"/>
      <w:bookmarkEnd w:id="2922"/>
      <w:bookmarkEnd w:id="2923"/>
      <w:bookmarkEnd w:id="2924"/>
      <w:bookmarkEnd w:id="2925"/>
      <w:bookmarkEnd w:id="2926"/>
      <w:bookmarkEnd w:id="2927"/>
    </w:p>
    <w:p w14:paraId="7A54ED3F" w14:textId="4E446200" w:rsidR="00C0042B" w:rsidRDefault="00C0042B" w:rsidP="00C0042B">
      <w:pPr>
        <w:pStyle w:val="a4"/>
        <w:keepNext/>
        <w:rPr>
          <w:rtl/>
        </w:rPr>
      </w:pPr>
      <w:bookmarkStart w:id="2928" w:name="ET_speaker_עידו_בן_יצחק_356"/>
      <w:r w:rsidRPr="00C0042B">
        <w:rPr>
          <w:rStyle w:val="TagStyle"/>
          <w:rtl/>
        </w:rPr>
        <w:t xml:space="preserve"> &lt;&lt; דובר &gt;&gt; </w:t>
      </w:r>
      <w:r>
        <w:rPr>
          <w:rtl/>
        </w:rPr>
        <w:t>עידו בן יצחק:</w:t>
      </w:r>
      <w:r w:rsidRPr="00C0042B">
        <w:rPr>
          <w:rStyle w:val="TagStyle"/>
          <w:rtl/>
        </w:rPr>
        <w:t xml:space="preserve"> &lt;&lt; דובר &gt;&gt;</w:t>
      </w:r>
      <w:r w:rsidR="009471D5">
        <w:rPr>
          <w:rtl/>
        </w:rPr>
        <w:t xml:space="preserve"> </w:t>
      </w:r>
      <w:bookmarkEnd w:id="2928"/>
    </w:p>
    <w:p w14:paraId="0B37A7EA" w14:textId="77777777" w:rsidR="00C0042B" w:rsidRDefault="00C0042B" w:rsidP="00C0042B">
      <w:pPr>
        <w:pStyle w:val="KeepWithNext"/>
        <w:rPr>
          <w:rtl/>
        </w:rPr>
      </w:pPr>
    </w:p>
    <w:p w14:paraId="6666D542" w14:textId="77CCD954" w:rsidR="008021E4" w:rsidRDefault="008021E4" w:rsidP="008021E4">
      <w:pPr>
        <w:rPr>
          <w:rtl/>
        </w:rPr>
      </w:pPr>
      <w:r>
        <w:rPr>
          <w:rFonts w:hint="cs"/>
          <w:rtl/>
        </w:rPr>
        <w:t>ה</w:t>
      </w:r>
      <w:r w:rsidR="00C0042B">
        <w:rPr>
          <w:rFonts w:hint="cs"/>
          <w:rtl/>
        </w:rPr>
        <w:t>תוספת הרביעי</w:t>
      </w:r>
      <w:r>
        <w:rPr>
          <w:rFonts w:hint="cs"/>
          <w:rtl/>
        </w:rPr>
        <w:t>ת.</w:t>
      </w:r>
      <w:r w:rsidR="00DE289C">
        <w:rPr>
          <w:rFonts w:hint="cs"/>
          <w:rtl/>
        </w:rPr>
        <w:t xml:space="preserve"> </w:t>
      </w:r>
      <w:r>
        <w:rPr>
          <w:rFonts w:hint="cs"/>
          <w:rtl/>
        </w:rPr>
        <w:t>יש כאן הגדרה של עבירת פשע חמור שהיא עבירה של שבע שנים</w:t>
      </w:r>
      <w:r w:rsidR="00DE289C">
        <w:rPr>
          <w:rFonts w:hint="cs"/>
          <w:rtl/>
        </w:rPr>
        <w:t xml:space="preserve"> </w:t>
      </w:r>
      <w:r>
        <w:rPr>
          <w:rFonts w:hint="cs"/>
          <w:rtl/>
        </w:rPr>
        <w:t>ו</w:t>
      </w:r>
      <w:bookmarkStart w:id="2929" w:name="_ETM_Q1_7363128"/>
      <w:bookmarkEnd w:id="2929"/>
      <w:r>
        <w:rPr>
          <w:rFonts w:hint="cs"/>
          <w:rtl/>
        </w:rPr>
        <w:t>מעלה ויש כאן</w:t>
      </w:r>
      <w:r w:rsidR="00DE289C">
        <w:rPr>
          <w:rFonts w:hint="cs"/>
          <w:rtl/>
        </w:rPr>
        <w:t xml:space="preserve"> </w:t>
      </w:r>
      <w:r>
        <w:rPr>
          <w:rFonts w:hint="cs"/>
          <w:rtl/>
        </w:rPr>
        <w:t xml:space="preserve">עוד כל מיני עבירות. </w:t>
      </w:r>
      <w:bookmarkStart w:id="2930" w:name="_ETM_Q1_7365509"/>
      <w:bookmarkEnd w:id="2930"/>
      <w:r>
        <w:rPr>
          <w:rFonts w:hint="cs"/>
          <w:rtl/>
        </w:rPr>
        <w:t>יש כאן בקשה להוסיף עבירה נוספת.</w:t>
      </w:r>
    </w:p>
    <w:p w14:paraId="3576597E" w14:textId="77777777" w:rsidR="008021E4" w:rsidRDefault="008021E4" w:rsidP="008021E4">
      <w:pPr>
        <w:rPr>
          <w:rtl/>
        </w:rPr>
      </w:pPr>
    </w:p>
    <w:p w14:paraId="4EEC347F" w14:textId="3A0CA3D8" w:rsidR="00C0042B" w:rsidRDefault="008021E4" w:rsidP="008021E4">
      <w:pPr>
        <w:rPr>
          <w:rtl/>
          <w:lang w:eastAsia="he-IL"/>
        </w:rPr>
      </w:pPr>
      <w:r>
        <w:rPr>
          <w:rFonts w:hint="cs"/>
          <w:rtl/>
        </w:rPr>
        <w:t>פסקה (2): "סעיף 25 לחוק המאבק בטרור, התשע"ו-2016 ובלבד שמתן האמצעים נעשה לביצוע מעשה טור שהוא עבירה שעונשה שבע שנים ומעלה"</w:t>
      </w:r>
      <w:bookmarkStart w:id="2931" w:name="_ETM_Q1_7375297"/>
      <w:bookmarkStart w:id="2932" w:name="_ETM_Q1_7375348"/>
      <w:bookmarkStart w:id="2933" w:name="_ETM_Q1_7207849"/>
      <w:bookmarkStart w:id="2934" w:name="_ETM_Q1_7207882"/>
      <w:bookmarkEnd w:id="2931"/>
      <w:bookmarkEnd w:id="2932"/>
      <w:bookmarkEnd w:id="2933"/>
      <w:bookmarkEnd w:id="2934"/>
      <w:r>
        <w:rPr>
          <w:rFonts w:hint="cs"/>
          <w:rtl/>
          <w:lang w:eastAsia="he-IL"/>
        </w:rPr>
        <w:t>.</w:t>
      </w:r>
    </w:p>
    <w:p w14:paraId="6DCA4095" w14:textId="77777777" w:rsidR="008021E4" w:rsidRDefault="008021E4" w:rsidP="00C0042B">
      <w:pPr>
        <w:rPr>
          <w:rtl/>
          <w:lang w:eastAsia="he-IL"/>
        </w:rPr>
      </w:pPr>
      <w:bookmarkStart w:id="2935" w:name="_ETM_Q1_7374521"/>
      <w:bookmarkStart w:id="2936" w:name="_ETM_Q1_7374571"/>
      <w:bookmarkStart w:id="2937" w:name="_ETM_Q1_7374174"/>
      <w:bookmarkEnd w:id="2935"/>
      <w:bookmarkEnd w:id="2936"/>
      <w:bookmarkEnd w:id="2937"/>
    </w:p>
    <w:p w14:paraId="0ADED4A5" w14:textId="32801F48" w:rsidR="008021E4" w:rsidRDefault="008021E4" w:rsidP="008021E4">
      <w:pPr>
        <w:pStyle w:val="af9"/>
        <w:keepNext/>
        <w:rPr>
          <w:rtl/>
        </w:rPr>
      </w:pPr>
      <w:bookmarkStart w:id="2938" w:name="_ETM_Q1_7386149"/>
      <w:bookmarkStart w:id="2939" w:name="ET_guest_מ1_364"/>
      <w:bookmarkEnd w:id="2938"/>
      <w:r w:rsidRPr="008021E4">
        <w:rPr>
          <w:rStyle w:val="TagStyle"/>
          <w:rtl/>
        </w:rPr>
        <w:t xml:space="preserve">&lt;&lt; אורח &gt;&gt; </w:t>
      </w:r>
      <w:r>
        <w:rPr>
          <w:rtl/>
        </w:rPr>
        <w:t>מ1:</w:t>
      </w:r>
      <w:r w:rsidRPr="008021E4">
        <w:rPr>
          <w:rStyle w:val="TagStyle"/>
          <w:rtl/>
        </w:rPr>
        <w:t xml:space="preserve"> &lt;&lt; אורח &gt;&gt;</w:t>
      </w:r>
      <w:r w:rsidR="009471D5">
        <w:rPr>
          <w:rtl/>
        </w:rPr>
        <w:t xml:space="preserve"> </w:t>
      </w:r>
      <w:bookmarkEnd w:id="2939"/>
    </w:p>
    <w:p w14:paraId="33F0E994" w14:textId="77777777" w:rsidR="008021E4" w:rsidRDefault="008021E4" w:rsidP="008021E4">
      <w:pPr>
        <w:pStyle w:val="KeepWithNext"/>
        <w:rPr>
          <w:rtl/>
        </w:rPr>
      </w:pPr>
    </w:p>
    <w:p w14:paraId="2641ED29" w14:textId="2192EB52" w:rsidR="008021E4" w:rsidRDefault="008021E4" w:rsidP="008021E4">
      <w:pPr>
        <w:rPr>
          <w:rtl/>
        </w:rPr>
      </w:pPr>
      <w:bookmarkStart w:id="2940" w:name="_ETM_Q1_7388711"/>
      <w:bookmarkStart w:id="2941" w:name="_ETM_Q1_7388760"/>
      <w:bookmarkEnd w:id="2940"/>
      <w:bookmarkEnd w:id="2941"/>
      <w:r>
        <w:rPr>
          <w:rFonts w:hint="cs"/>
          <w:rtl/>
        </w:rPr>
        <w:t xml:space="preserve">אני אומר בקצרה. סעיף 25 לחוק המאבק בטרור, עניינו במתן אמצעים </w:t>
      </w:r>
      <w:bookmarkStart w:id="2942" w:name="_ETM_Q1_7396599"/>
      <w:bookmarkEnd w:id="2942"/>
      <w:r>
        <w:rPr>
          <w:rFonts w:hint="cs"/>
          <w:rtl/>
        </w:rPr>
        <w:t xml:space="preserve">לביצוע מעשה טרור. נכתב בו ש"מי שנותן שירות לאחר </w:t>
      </w:r>
      <w:bookmarkStart w:id="2943" w:name="_ETM_Q1_7400875"/>
      <w:bookmarkEnd w:id="2943"/>
      <w:r>
        <w:rPr>
          <w:rFonts w:hint="cs"/>
          <w:rtl/>
        </w:rPr>
        <w:t xml:space="preserve">או מעמיד לרשותו אמצעים בנסיבות שיש בהן כדי לשמש </w:t>
      </w:r>
      <w:bookmarkStart w:id="2944" w:name="_ETM_Q1_7405522"/>
      <w:bookmarkEnd w:id="2944"/>
      <w:r>
        <w:rPr>
          <w:rFonts w:hint="cs"/>
          <w:rtl/>
        </w:rPr>
        <w:t>במישרין או בעקיפין לביצוע עבירה שהיא מעשה טרור -</w:t>
      </w:r>
      <w:r w:rsidR="00DE289C">
        <w:rPr>
          <w:rFonts w:hint="cs"/>
          <w:rtl/>
        </w:rPr>
        <w:t xml:space="preserve"> </w:t>
      </w:r>
      <w:r>
        <w:rPr>
          <w:rFonts w:hint="cs"/>
          <w:rtl/>
        </w:rPr>
        <w:t>דינו</w:t>
      </w:r>
      <w:bookmarkStart w:id="2945" w:name="_ETM_Q1_7406648"/>
      <w:bookmarkEnd w:id="2945"/>
      <w:r>
        <w:rPr>
          <w:rFonts w:hint="cs"/>
          <w:rtl/>
        </w:rPr>
        <w:t xml:space="preserve"> מאסר חמש שנים". זה לא נכנס ב</w:t>
      </w:r>
      <w:bookmarkStart w:id="2946" w:name="_ETM_Q1_7408226"/>
      <w:bookmarkEnd w:id="2946"/>
      <w:r>
        <w:rPr>
          <w:rFonts w:hint="cs"/>
          <w:rtl/>
        </w:rPr>
        <w:t xml:space="preserve">הגדרה של פשע חמור. מדובר כאן במתן שירות הסעה או העמדת מקום לינה, שהייה או מסתור </w:t>
      </w:r>
      <w:bookmarkStart w:id="2947" w:name="_ETM_Q1_7415357"/>
      <w:bookmarkEnd w:id="2947"/>
      <w:r>
        <w:rPr>
          <w:rFonts w:hint="cs"/>
          <w:rtl/>
        </w:rPr>
        <w:t>וכן הלאה וכן הלאה.</w:t>
      </w:r>
    </w:p>
    <w:p w14:paraId="45E1BB68" w14:textId="77777777" w:rsidR="008021E4" w:rsidRDefault="008021E4" w:rsidP="008021E4">
      <w:pPr>
        <w:rPr>
          <w:rtl/>
        </w:rPr>
      </w:pPr>
      <w:bookmarkStart w:id="2948" w:name="_ETM_Q1_7415589"/>
      <w:bookmarkStart w:id="2949" w:name="_ETM_Q1_7415640"/>
      <w:bookmarkEnd w:id="2948"/>
      <w:bookmarkEnd w:id="2949"/>
    </w:p>
    <w:p w14:paraId="34A2E970" w14:textId="52B4C150" w:rsidR="008021E4" w:rsidRDefault="008021E4" w:rsidP="008021E4">
      <w:pPr>
        <w:rPr>
          <w:rtl/>
        </w:rPr>
      </w:pPr>
      <w:bookmarkStart w:id="2950" w:name="_ETM_Q1_7415701"/>
      <w:bookmarkStart w:id="2951" w:name="_ETM_Q1_7415744"/>
      <w:bookmarkEnd w:id="2950"/>
      <w:bookmarkEnd w:id="2951"/>
      <w:r>
        <w:rPr>
          <w:rFonts w:hint="cs"/>
          <w:rtl/>
        </w:rPr>
        <w:t>אנחנו מבקשים להכניס גם</w:t>
      </w:r>
      <w:bookmarkStart w:id="2952" w:name="_ETM_Q1_7419244"/>
      <w:bookmarkEnd w:id="2952"/>
      <w:r>
        <w:rPr>
          <w:rFonts w:hint="cs"/>
          <w:rtl/>
        </w:rPr>
        <w:t xml:space="preserve"> את העבירה הזאת לעבירות שאנחנו נוכל למעשה לבחון בדיעבד כדי </w:t>
      </w:r>
      <w:bookmarkStart w:id="2953" w:name="_ETM_Q1_7426746"/>
      <w:bookmarkEnd w:id="2953"/>
      <w:r>
        <w:rPr>
          <w:rFonts w:hint="cs"/>
          <w:rtl/>
        </w:rPr>
        <w:t xml:space="preserve">לסגור את המעגל. בסופו של דבר אם יש </w:t>
      </w:r>
      <w:bookmarkStart w:id="2954" w:name="_ETM_Q1_7430085"/>
      <w:bookmarkEnd w:id="2954"/>
      <w:r>
        <w:rPr>
          <w:rFonts w:hint="cs"/>
          <w:rtl/>
        </w:rPr>
        <w:t xml:space="preserve">לי מישהו, מפגע שמבקש להימלט לאחר פיגוע, יש מקום לינה וממקום הלינה הזה הוא הלך והכשיר אותו וכן הלאה, אני ארצה להתחקות אחריו </w:t>
      </w:r>
      <w:bookmarkStart w:id="2955" w:name="_ETM_Q1_7438979"/>
      <w:bookmarkEnd w:id="2955"/>
      <w:r>
        <w:rPr>
          <w:rFonts w:hint="cs"/>
          <w:rtl/>
        </w:rPr>
        <w:t>גם אם המידע יגיע אלי לאחר שישה חודשים.</w:t>
      </w:r>
      <w:r w:rsidR="00DE289C">
        <w:rPr>
          <w:rFonts w:hint="cs"/>
          <w:rtl/>
        </w:rPr>
        <w:t xml:space="preserve"> </w:t>
      </w:r>
      <w:r>
        <w:rPr>
          <w:rFonts w:hint="cs"/>
          <w:rtl/>
        </w:rPr>
        <w:t xml:space="preserve">לכן אנחנו מבקשים להכניס את זה כאן. שימו לב </w:t>
      </w:r>
      <w:bookmarkStart w:id="2956" w:name="_ETM_Q1_7446442"/>
      <w:bookmarkEnd w:id="2956"/>
      <w:proofErr w:type="spellStart"/>
      <w:r>
        <w:rPr>
          <w:rFonts w:hint="cs"/>
          <w:rtl/>
        </w:rPr>
        <w:t>שהסיפה</w:t>
      </w:r>
      <w:proofErr w:type="spellEnd"/>
      <w:r>
        <w:rPr>
          <w:rFonts w:hint="cs"/>
          <w:rtl/>
        </w:rPr>
        <w:t xml:space="preserve"> שנכנס כאן הוא לא כל מעשה טרור אלא רק מעשה טרור שהוא עבירה שעונשה שבע שנים ומעלה. זאת אומרת, שלא ביחס לכל </w:t>
      </w:r>
      <w:bookmarkStart w:id="2957" w:name="_ETM_Q1_7456425"/>
      <w:bookmarkEnd w:id="2957"/>
      <w:r>
        <w:rPr>
          <w:rFonts w:hint="cs"/>
          <w:rtl/>
        </w:rPr>
        <w:t xml:space="preserve">מעשה טרור אנחנו נוכל לקבל את המידע הזה </w:t>
      </w:r>
      <w:bookmarkStart w:id="2958" w:name="_ETM_Q1_7459297"/>
      <w:bookmarkEnd w:id="2958"/>
      <w:r>
        <w:rPr>
          <w:rFonts w:hint="cs"/>
          <w:rtl/>
        </w:rPr>
        <w:t xml:space="preserve">אלא רק ביחס לעבירות החמורות. </w:t>
      </w:r>
    </w:p>
    <w:p w14:paraId="77C1936E" w14:textId="77777777" w:rsidR="008021E4" w:rsidRDefault="008021E4" w:rsidP="008021E4">
      <w:pPr>
        <w:rPr>
          <w:rtl/>
        </w:rPr>
      </w:pPr>
      <w:bookmarkStart w:id="2959" w:name="_ETM_Q1_7461574"/>
      <w:bookmarkStart w:id="2960" w:name="_ETM_Q1_7461611"/>
      <w:bookmarkEnd w:id="2959"/>
      <w:bookmarkEnd w:id="2960"/>
    </w:p>
    <w:p w14:paraId="2B43FA89" w14:textId="5E546BB4" w:rsidR="008021E4" w:rsidRDefault="008021E4" w:rsidP="008021E4">
      <w:pPr>
        <w:pStyle w:val="af6"/>
        <w:keepNext/>
        <w:rPr>
          <w:rtl/>
        </w:rPr>
      </w:pPr>
      <w:bookmarkStart w:id="2961" w:name="ET_yor_6358_365"/>
      <w:r w:rsidRPr="008021E4">
        <w:rPr>
          <w:rStyle w:val="TagStyle"/>
          <w:rtl/>
        </w:rPr>
        <w:t xml:space="preserve"> &lt;&lt; </w:t>
      </w:r>
      <w:proofErr w:type="spellStart"/>
      <w:r w:rsidRPr="008021E4">
        <w:rPr>
          <w:rStyle w:val="TagStyle"/>
          <w:rtl/>
        </w:rPr>
        <w:t>יור</w:t>
      </w:r>
      <w:proofErr w:type="spellEnd"/>
      <w:r w:rsidRPr="008021E4">
        <w:rPr>
          <w:rStyle w:val="TagStyle"/>
          <w:rtl/>
        </w:rPr>
        <w:t xml:space="preserve"> &gt;&gt; </w:t>
      </w:r>
      <w:r>
        <w:rPr>
          <w:rtl/>
        </w:rPr>
        <w:t>היו"ר צביקה פוגל:</w:t>
      </w:r>
      <w:r w:rsidRPr="008021E4">
        <w:rPr>
          <w:rStyle w:val="TagStyle"/>
          <w:rtl/>
        </w:rPr>
        <w:t xml:space="preserve"> &lt;&lt; יור &gt;&gt;</w:t>
      </w:r>
      <w:r w:rsidR="009471D5">
        <w:rPr>
          <w:rtl/>
        </w:rPr>
        <w:t xml:space="preserve"> </w:t>
      </w:r>
      <w:bookmarkEnd w:id="2961"/>
    </w:p>
    <w:p w14:paraId="58E01C2A" w14:textId="77777777" w:rsidR="008021E4" w:rsidRDefault="008021E4" w:rsidP="008021E4">
      <w:pPr>
        <w:pStyle w:val="KeepWithNext"/>
        <w:rPr>
          <w:rtl/>
        </w:rPr>
      </w:pPr>
    </w:p>
    <w:p w14:paraId="56A81014" w14:textId="4B143B0C" w:rsidR="008021E4" w:rsidRDefault="008021E4" w:rsidP="008021E4">
      <w:pPr>
        <w:rPr>
          <w:rtl/>
        </w:rPr>
      </w:pPr>
      <w:r>
        <w:rPr>
          <w:rFonts w:hint="cs"/>
          <w:rtl/>
        </w:rPr>
        <w:t>הערות? אין.</w:t>
      </w:r>
    </w:p>
    <w:p w14:paraId="63498BDA" w14:textId="77777777" w:rsidR="008021E4" w:rsidRDefault="008021E4" w:rsidP="008021E4">
      <w:pPr>
        <w:rPr>
          <w:rtl/>
        </w:rPr>
      </w:pPr>
      <w:bookmarkStart w:id="2962" w:name="_ETM_Q1_7462688"/>
      <w:bookmarkEnd w:id="2962"/>
    </w:p>
    <w:p w14:paraId="36DCE374" w14:textId="416CBFDE" w:rsidR="008021E4" w:rsidRDefault="008021E4" w:rsidP="008021E4">
      <w:pPr>
        <w:pStyle w:val="a4"/>
        <w:keepNext/>
        <w:rPr>
          <w:rtl/>
        </w:rPr>
      </w:pPr>
      <w:bookmarkStart w:id="2963" w:name="ET_speaker_עידו_בן_יצחק_366"/>
      <w:r w:rsidRPr="008021E4">
        <w:rPr>
          <w:rStyle w:val="TagStyle"/>
          <w:rtl/>
        </w:rPr>
        <w:t xml:space="preserve"> &lt;&lt; דובר &gt;&gt; </w:t>
      </w:r>
      <w:r>
        <w:rPr>
          <w:rtl/>
        </w:rPr>
        <w:t>עידו בן יצחק:</w:t>
      </w:r>
      <w:r w:rsidRPr="008021E4">
        <w:rPr>
          <w:rStyle w:val="TagStyle"/>
          <w:rtl/>
        </w:rPr>
        <w:t xml:space="preserve"> &lt;&lt; דובר &gt;&gt;</w:t>
      </w:r>
      <w:r w:rsidR="009471D5">
        <w:rPr>
          <w:rtl/>
        </w:rPr>
        <w:t xml:space="preserve"> </w:t>
      </w:r>
      <w:bookmarkEnd w:id="2963"/>
    </w:p>
    <w:p w14:paraId="67D59402" w14:textId="77777777" w:rsidR="008021E4" w:rsidRDefault="008021E4" w:rsidP="008021E4">
      <w:pPr>
        <w:pStyle w:val="KeepWithNext"/>
        <w:rPr>
          <w:rtl/>
          <w:lang w:eastAsia="he-IL"/>
        </w:rPr>
      </w:pPr>
    </w:p>
    <w:p w14:paraId="72ABCB6B" w14:textId="715A260E" w:rsidR="008021E4" w:rsidRDefault="008021E4" w:rsidP="008021E4">
      <w:pPr>
        <w:rPr>
          <w:rtl/>
          <w:lang w:eastAsia="he-IL"/>
        </w:rPr>
      </w:pPr>
      <w:bookmarkStart w:id="2964" w:name="_ETM_Q1_7463023"/>
      <w:bookmarkStart w:id="2965" w:name="_ETM_Q1_7463070"/>
      <w:bookmarkEnd w:id="2964"/>
      <w:bookmarkEnd w:id="2965"/>
      <w:r>
        <w:rPr>
          <w:rFonts w:hint="cs"/>
          <w:rtl/>
          <w:lang w:eastAsia="he-IL"/>
        </w:rPr>
        <w:t xml:space="preserve">בתוספת החמישית הייתה הערה </w:t>
      </w:r>
      <w:bookmarkStart w:id="2966" w:name="_ETM_Q1_7465826"/>
      <w:bookmarkEnd w:id="2966"/>
      <w:r>
        <w:rPr>
          <w:rFonts w:hint="cs"/>
          <w:rtl/>
          <w:lang w:eastAsia="he-IL"/>
        </w:rPr>
        <w:t xml:space="preserve">של הסניגוריה לגבי עבירת תקיפה סתם. </w:t>
      </w:r>
    </w:p>
    <w:p w14:paraId="7782DDDA" w14:textId="77777777" w:rsidR="008021E4" w:rsidRDefault="008021E4" w:rsidP="008021E4">
      <w:pPr>
        <w:rPr>
          <w:rtl/>
          <w:lang w:eastAsia="he-IL"/>
        </w:rPr>
      </w:pPr>
    </w:p>
    <w:p w14:paraId="16F26AE8" w14:textId="316456F9" w:rsidR="008021E4" w:rsidRDefault="008021E4" w:rsidP="008021E4">
      <w:pPr>
        <w:pStyle w:val="af9"/>
        <w:keepNext/>
        <w:rPr>
          <w:rtl/>
          <w:lang w:eastAsia="he-IL"/>
        </w:rPr>
      </w:pPr>
      <w:bookmarkStart w:id="2967" w:name="ET_guest_גיל_שפירא_367"/>
      <w:r w:rsidRPr="008021E4">
        <w:rPr>
          <w:rStyle w:val="TagStyle"/>
          <w:rtl/>
        </w:rPr>
        <w:t xml:space="preserve"> &lt;&lt; אורח &gt;&gt; </w:t>
      </w:r>
      <w:r>
        <w:rPr>
          <w:rtl/>
          <w:lang w:eastAsia="he-IL"/>
        </w:rPr>
        <w:t>גיל שפירא:</w:t>
      </w:r>
      <w:r w:rsidRPr="008021E4">
        <w:rPr>
          <w:rStyle w:val="TagStyle"/>
          <w:rtl/>
        </w:rPr>
        <w:t xml:space="preserve"> &lt;&lt; אורח &gt;&gt;</w:t>
      </w:r>
      <w:r w:rsidR="009471D5">
        <w:rPr>
          <w:rtl/>
          <w:lang w:eastAsia="he-IL"/>
        </w:rPr>
        <w:t xml:space="preserve"> </w:t>
      </w:r>
      <w:bookmarkEnd w:id="2967"/>
    </w:p>
    <w:p w14:paraId="76A2F7C4" w14:textId="77777777" w:rsidR="008021E4" w:rsidRDefault="008021E4" w:rsidP="008021E4">
      <w:pPr>
        <w:pStyle w:val="KeepWithNext"/>
        <w:rPr>
          <w:rtl/>
          <w:lang w:eastAsia="he-IL"/>
        </w:rPr>
      </w:pPr>
    </w:p>
    <w:p w14:paraId="01439033" w14:textId="187495E5" w:rsidR="008021E4" w:rsidRDefault="008021E4" w:rsidP="008021E4">
      <w:pPr>
        <w:rPr>
          <w:rtl/>
          <w:lang w:eastAsia="he-IL"/>
        </w:rPr>
      </w:pPr>
      <w:r>
        <w:rPr>
          <w:rFonts w:hint="cs"/>
          <w:rtl/>
          <w:lang w:eastAsia="he-IL"/>
        </w:rPr>
        <w:t>וגם עבירות תקיפת שוטר. כמה עבירות.</w:t>
      </w:r>
      <w:bookmarkStart w:id="2968" w:name="_ETM_Q1_7473489"/>
      <w:bookmarkEnd w:id="2968"/>
      <w:r>
        <w:rPr>
          <w:rFonts w:hint="cs"/>
          <w:rtl/>
          <w:lang w:eastAsia="he-IL"/>
        </w:rPr>
        <w:t xml:space="preserve"> הפרעה לשוטר. סעיף 273 ו-275.</w:t>
      </w:r>
    </w:p>
    <w:p w14:paraId="1DB92D2D" w14:textId="77777777" w:rsidR="008021E4" w:rsidRDefault="008021E4" w:rsidP="008021E4">
      <w:pPr>
        <w:rPr>
          <w:rtl/>
          <w:lang w:eastAsia="he-IL"/>
        </w:rPr>
      </w:pPr>
      <w:bookmarkStart w:id="2969" w:name="_ETM_Q1_7480801"/>
      <w:bookmarkStart w:id="2970" w:name="_ETM_Q1_7480843"/>
      <w:bookmarkEnd w:id="2969"/>
      <w:bookmarkEnd w:id="2970"/>
    </w:p>
    <w:p w14:paraId="76FB4BA7" w14:textId="19D578D0" w:rsidR="008021E4" w:rsidRDefault="008021E4" w:rsidP="008021E4">
      <w:pPr>
        <w:pStyle w:val="af9"/>
        <w:keepNext/>
        <w:rPr>
          <w:rtl/>
          <w:lang w:eastAsia="he-IL"/>
        </w:rPr>
      </w:pPr>
      <w:bookmarkStart w:id="2971" w:name="ET_guest_גלעד_בהט_368"/>
      <w:r w:rsidRPr="008021E4">
        <w:rPr>
          <w:rStyle w:val="TagStyle"/>
          <w:rtl/>
        </w:rPr>
        <w:t xml:space="preserve"> &lt;&lt; אורח &gt;&gt; </w:t>
      </w:r>
      <w:r>
        <w:rPr>
          <w:rtl/>
          <w:lang w:eastAsia="he-IL"/>
        </w:rPr>
        <w:t>גלעד בהט:</w:t>
      </w:r>
      <w:r w:rsidRPr="008021E4">
        <w:rPr>
          <w:rStyle w:val="TagStyle"/>
          <w:rtl/>
        </w:rPr>
        <w:t xml:space="preserve"> &lt;&lt; אורח &gt;&gt;</w:t>
      </w:r>
      <w:r w:rsidR="009471D5">
        <w:rPr>
          <w:rtl/>
          <w:lang w:eastAsia="he-IL"/>
        </w:rPr>
        <w:t xml:space="preserve"> </w:t>
      </w:r>
      <w:bookmarkEnd w:id="2971"/>
    </w:p>
    <w:p w14:paraId="7C5B21C7" w14:textId="77777777" w:rsidR="008021E4" w:rsidRDefault="008021E4" w:rsidP="008021E4">
      <w:pPr>
        <w:pStyle w:val="KeepWithNext"/>
        <w:rPr>
          <w:rtl/>
          <w:lang w:eastAsia="he-IL"/>
        </w:rPr>
      </w:pPr>
    </w:p>
    <w:p w14:paraId="299D8E8A" w14:textId="5756B1A3" w:rsidR="008021E4" w:rsidRDefault="008021E4" w:rsidP="008021E4">
      <w:pPr>
        <w:rPr>
          <w:rtl/>
          <w:lang w:eastAsia="he-IL"/>
        </w:rPr>
      </w:pPr>
      <w:r>
        <w:rPr>
          <w:rFonts w:hint="cs"/>
          <w:rtl/>
          <w:lang w:eastAsia="he-IL"/>
        </w:rPr>
        <w:t xml:space="preserve">לעניין תקיפת שוטר, אני חושב שזו עבירה חמורה. אנחנו לא חושבים </w:t>
      </w:r>
      <w:bookmarkStart w:id="2972" w:name="_ETM_Q1_7485754"/>
      <w:bookmarkEnd w:id="2972"/>
      <w:r>
        <w:rPr>
          <w:rFonts w:hint="cs"/>
          <w:rtl/>
          <w:lang w:eastAsia="he-IL"/>
        </w:rPr>
        <w:t>שיש מק</w:t>
      </w:r>
      <w:r w:rsidR="001F2EED">
        <w:rPr>
          <w:rFonts w:hint="cs"/>
          <w:rtl/>
          <w:lang w:eastAsia="he-IL"/>
        </w:rPr>
        <w:t>ום</w:t>
      </w:r>
      <w:r w:rsidR="00DE289C">
        <w:rPr>
          <w:rFonts w:hint="cs"/>
          <w:rtl/>
          <w:lang w:eastAsia="he-IL"/>
        </w:rPr>
        <w:t xml:space="preserve"> </w:t>
      </w:r>
      <w:r w:rsidR="001F2EED">
        <w:rPr>
          <w:rFonts w:hint="cs"/>
          <w:rtl/>
          <w:lang w:eastAsia="he-IL"/>
        </w:rPr>
        <w:t>- -</w:t>
      </w:r>
    </w:p>
    <w:p w14:paraId="52AB5E38" w14:textId="77777777" w:rsidR="001F2EED" w:rsidRDefault="001F2EED" w:rsidP="008021E4">
      <w:pPr>
        <w:rPr>
          <w:rtl/>
          <w:lang w:eastAsia="he-IL"/>
        </w:rPr>
      </w:pPr>
      <w:bookmarkStart w:id="2973" w:name="_ETM_Q1_7483980"/>
      <w:bookmarkEnd w:id="2973"/>
    </w:p>
    <w:p w14:paraId="28036FF9" w14:textId="3A9CABC1" w:rsidR="001F2EED" w:rsidRDefault="001F2EED" w:rsidP="001F2EED">
      <w:pPr>
        <w:pStyle w:val="af9"/>
        <w:keepNext/>
        <w:rPr>
          <w:rtl/>
          <w:lang w:eastAsia="he-IL"/>
        </w:rPr>
      </w:pPr>
      <w:bookmarkStart w:id="2974" w:name="ET_guest_גיל_שפירא_369"/>
      <w:r w:rsidRPr="001F2EED">
        <w:rPr>
          <w:rStyle w:val="TagStyle"/>
          <w:rtl/>
        </w:rPr>
        <w:t xml:space="preserve"> &lt;&lt; אורח &gt;&gt; </w:t>
      </w:r>
      <w:r>
        <w:rPr>
          <w:rtl/>
          <w:lang w:eastAsia="he-IL"/>
        </w:rPr>
        <w:t>גיל שפירא:</w:t>
      </w:r>
      <w:r w:rsidRPr="001F2EED">
        <w:rPr>
          <w:rStyle w:val="TagStyle"/>
          <w:rtl/>
        </w:rPr>
        <w:t xml:space="preserve"> &lt;&lt; אורח &gt;&gt;</w:t>
      </w:r>
      <w:r w:rsidR="009471D5">
        <w:rPr>
          <w:rtl/>
          <w:lang w:eastAsia="he-IL"/>
        </w:rPr>
        <w:t xml:space="preserve"> </w:t>
      </w:r>
      <w:bookmarkEnd w:id="2974"/>
    </w:p>
    <w:p w14:paraId="3042C0A6" w14:textId="77777777" w:rsidR="001F2EED" w:rsidRDefault="001F2EED" w:rsidP="001F2EED">
      <w:pPr>
        <w:pStyle w:val="KeepWithNext"/>
        <w:rPr>
          <w:rtl/>
          <w:lang w:eastAsia="he-IL"/>
        </w:rPr>
      </w:pPr>
    </w:p>
    <w:p w14:paraId="525D0A8A" w14:textId="5B400F3E" w:rsidR="001F2EED" w:rsidRDefault="001F2EED" w:rsidP="001F2EED">
      <w:pPr>
        <w:rPr>
          <w:rtl/>
          <w:lang w:eastAsia="he-IL"/>
        </w:rPr>
      </w:pPr>
      <w:bookmarkStart w:id="2975" w:name="_ETM_Q1_7484361"/>
      <w:bookmarkStart w:id="2976" w:name="_ETM_Q1_7484398"/>
      <w:bookmarkEnd w:id="2975"/>
      <w:bookmarkEnd w:id="2976"/>
      <w:r>
        <w:rPr>
          <w:rFonts w:hint="cs"/>
          <w:rtl/>
          <w:lang w:eastAsia="he-IL"/>
        </w:rPr>
        <w:t>כל עבירה היא חמורה. אנחנו לא מזלזלים בזה.</w:t>
      </w:r>
    </w:p>
    <w:p w14:paraId="3DE431D0" w14:textId="77777777" w:rsidR="001F2EED" w:rsidRDefault="001F2EED" w:rsidP="001F2EED">
      <w:pPr>
        <w:rPr>
          <w:rtl/>
          <w:lang w:eastAsia="he-IL"/>
        </w:rPr>
      </w:pPr>
      <w:bookmarkStart w:id="2977" w:name="_ETM_Q1_7487296"/>
      <w:bookmarkStart w:id="2978" w:name="_ETM_Q1_7487331"/>
      <w:bookmarkStart w:id="2979" w:name="_ETM_Q1_7488112"/>
      <w:bookmarkEnd w:id="2977"/>
      <w:bookmarkEnd w:id="2978"/>
      <w:bookmarkEnd w:id="2979"/>
    </w:p>
    <w:p w14:paraId="23E1AE91" w14:textId="6BF2E587" w:rsidR="001F2EED" w:rsidRDefault="001F2EED" w:rsidP="001F2EED">
      <w:pPr>
        <w:pStyle w:val="af9"/>
        <w:keepNext/>
        <w:rPr>
          <w:rtl/>
          <w:lang w:eastAsia="he-IL"/>
        </w:rPr>
      </w:pPr>
      <w:bookmarkStart w:id="2980" w:name="ET_guest_גלעד_בהט_370"/>
      <w:r w:rsidRPr="001F2EED">
        <w:rPr>
          <w:rStyle w:val="TagStyle"/>
          <w:rtl/>
        </w:rPr>
        <w:t xml:space="preserve"> &lt;&lt; אורח &gt;&gt; </w:t>
      </w:r>
      <w:r>
        <w:rPr>
          <w:rtl/>
          <w:lang w:eastAsia="he-IL"/>
        </w:rPr>
        <w:t>גלעד בהט:</w:t>
      </w:r>
      <w:r w:rsidRPr="001F2EED">
        <w:rPr>
          <w:rStyle w:val="TagStyle"/>
          <w:rtl/>
        </w:rPr>
        <w:t xml:space="preserve"> &lt;&lt; אורח &gt;&gt;</w:t>
      </w:r>
      <w:r w:rsidR="009471D5">
        <w:rPr>
          <w:rtl/>
          <w:lang w:eastAsia="he-IL"/>
        </w:rPr>
        <w:t xml:space="preserve"> </w:t>
      </w:r>
      <w:bookmarkEnd w:id="2980"/>
    </w:p>
    <w:p w14:paraId="2F533A0E" w14:textId="77777777" w:rsidR="001F2EED" w:rsidRDefault="001F2EED" w:rsidP="001F2EED">
      <w:pPr>
        <w:pStyle w:val="KeepWithNext"/>
        <w:rPr>
          <w:rtl/>
          <w:lang w:eastAsia="he-IL"/>
        </w:rPr>
      </w:pPr>
    </w:p>
    <w:p w14:paraId="76BD6B48" w14:textId="0F883CC8" w:rsidR="004918FC" w:rsidRDefault="001F2EED" w:rsidP="001F2EED">
      <w:pPr>
        <w:rPr>
          <w:rtl/>
          <w:lang w:eastAsia="he-IL"/>
        </w:rPr>
      </w:pPr>
      <w:bookmarkStart w:id="2981" w:name="_ETM_Q1_7488475"/>
      <w:bookmarkStart w:id="2982" w:name="_ETM_Q1_7488509"/>
      <w:bookmarkEnd w:id="2981"/>
      <w:bookmarkEnd w:id="2982"/>
      <w:r>
        <w:rPr>
          <w:rFonts w:hint="cs"/>
          <w:rtl/>
          <w:lang w:eastAsia="he-IL"/>
        </w:rPr>
        <w:t>אני חושב שזו עבירה שכן צר</w:t>
      </w:r>
      <w:bookmarkStart w:id="2983" w:name="_ETM_Q1_7493393"/>
      <w:bookmarkEnd w:id="2983"/>
      <w:r>
        <w:rPr>
          <w:rFonts w:hint="cs"/>
          <w:rtl/>
          <w:lang w:eastAsia="he-IL"/>
        </w:rPr>
        <w:t>יכה להיכנס לתוך העניין ה</w:t>
      </w:r>
      <w:r w:rsidR="004918FC">
        <w:rPr>
          <w:rFonts w:hint="cs"/>
          <w:rtl/>
          <w:lang w:eastAsia="he-IL"/>
        </w:rPr>
        <w:t>זה. אני אתייחס לעבירת התקיפה.</w:t>
      </w:r>
      <w:r w:rsidR="00DE289C">
        <w:rPr>
          <w:rFonts w:hint="cs"/>
          <w:rtl/>
          <w:lang w:eastAsia="he-IL"/>
        </w:rPr>
        <w:t xml:space="preserve"> </w:t>
      </w:r>
      <w:r w:rsidR="004918FC">
        <w:rPr>
          <w:rFonts w:hint="cs"/>
          <w:rtl/>
          <w:lang w:eastAsia="he-IL"/>
        </w:rPr>
        <w:t xml:space="preserve">אנחנו קוראים לה תקיפה סתם אבל היא עבירת תקיפה. אני רוצה לתת דוגמה אחת </w:t>
      </w:r>
      <w:bookmarkStart w:id="2984" w:name="_ETM_Q1_7501886"/>
      <w:bookmarkEnd w:id="2984"/>
      <w:r w:rsidR="004918FC">
        <w:rPr>
          <w:rFonts w:hint="cs"/>
          <w:rtl/>
          <w:lang w:eastAsia="he-IL"/>
        </w:rPr>
        <w:t>כדי שנבין על מה מדובר.</w:t>
      </w:r>
      <w:r w:rsidR="00DE289C">
        <w:rPr>
          <w:rFonts w:hint="cs"/>
          <w:rtl/>
          <w:lang w:eastAsia="he-IL"/>
        </w:rPr>
        <w:t xml:space="preserve"> </w:t>
      </w:r>
      <w:r w:rsidR="004918FC">
        <w:rPr>
          <w:rFonts w:hint="cs"/>
          <w:rtl/>
          <w:lang w:eastAsia="he-IL"/>
        </w:rPr>
        <w:t>בזמן האחרון אנחנו מדברים הרבה מאוד</w:t>
      </w:r>
      <w:r w:rsidR="00DE289C">
        <w:rPr>
          <w:rFonts w:hint="cs"/>
          <w:rtl/>
          <w:lang w:eastAsia="he-IL"/>
        </w:rPr>
        <w:t xml:space="preserve"> </w:t>
      </w:r>
      <w:r w:rsidR="004918FC">
        <w:rPr>
          <w:rFonts w:hint="cs"/>
          <w:rtl/>
          <w:lang w:eastAsia="he-IL"/>
        </w:rPr>
        <w:t>על בריונות בכביש, על זה שאנשים עוצרים אחד ליד השני, עקב עבירת תנועה,</w:t>
      </w:r>
      <w:r w:rsidR="00DE289C">
        <w:rPr>
          <w:rFonts w:hint="cs"/>
          <w:rtl/>
          <w:lang w:eastAsia="he-IL"/>
        </w:rPr>
        <w:t xml:space="preserve"> </w:t>
      </w:r>
      <w:r w:rsidR="004918FC">
        <w:rPr>
          <w:rFonts w:hint="cs"/>
          <w:rtl/>
          <w:lang w:eastAsia="he-IL"/>
        </w:rPr>
        <w:t xml:space="preserve">לא משנה עקב מה, ואז מתחילות שם קטטות. זה יכול להסתיים ברצח וזה יכול להסתיים במזל במה שנקרא גם </w:t>
      </w:r>
      <w:bookmarkStart w:id="2985" w:name="_ETM_Q1_7516830"/>
      <w:bookmarkEnd w:id="2985"/>
      <w:r w:rsidR="004918FC">
        <w:rPr>
          <w:rFonts w:hint="cs"/>
          <w:rtl/>
          <w:lang w:eastAsia="he-IL"/>
        </w:rPr>
        <w:t>בתקיפה הזאת.</w:t>
      </w:r>
      <w:r w:rsidR="00DE289C">
        <w:rPr>
          <w:rFonts w:hint="cs"/>
          <w:rtl/>
          <w:lang w:eastAsia="he-IL"/>
        </w:rPr>
        <w:t xml:space="preserve"> </w:t>
      </w:r>
      <w:r w:rsidR="004918FC">
        <w:rPr>
          <w:rFonts w:hint="cs"/>
          <w:rtl/>
          <w:lang w:eastAsia="he-IL"/>
        </w:rPr>
        <w:t>אין עבירה מיוחדת לבריונות בכביש</w:t>
      </w:r>
      <w:bookmarkStart w:id="2986" w:name="_ETM_Q1_7521290"/>
      <w:bookmarkEnd w:id="2986"/>
      <w:r w:rsidR="004918FC">
        <w:rPr>
          <w:rFonts w:hint="cs"/>
          <w:rtl/>
          <w:lang w:eastAsia="he-IL"/>
        </w:rPr>
        <w:t xml:space="preserve"> אבל כשזה קורה, בייחוד יש משמעות מאוד גדולה לאתר את הבן אדם ואני חושב שלמצלמות האלה יש השפעה מאוד גדולה גם על העבירות האלה כי כמו שאמרתי הן נעשות</w:t>
      </w:r>
      <w:r w:rsidR="00DE289C">
        <w:rPr>
          <w:rFonts w:hint="cs"/>
          <w:rtl/>
          <w:lang w:eastAsia="he-IL"/>
        </w:rPr>
        <w:t xml:space="preserve"> </w:t>
      </w:r>
      <w:r w:rsidR="004918FC">
        <w:rPr>
          <w:rFonts w:hint="cs"/>
          <w:rtl/>
          <w:lang w:eastAsia="he-IL"/>
        </w:rPr>
        <w:t>בעיקר בכביש. במקרה העבירה הזאת הסתיימה</w:t>
      </w:r>
      <w:bookmarkStart w:id="2987" w:name="_ETM_Q1_7533013"/>
      <w:bookmarkEnd w:id="2987"/>
      <w:r w:rsidR="004918FC">
        <w:rPr>
          <w:rFonts w:hint="cs"/>
          <w:rtl/>
          <w:lang w:eastAsia="he-IL"/>
        </w:rPr>
        <w:t xml:space="preserve"> לא בפגיעה </w:t>
      </w:r>
      <w:r w:rsidR="004918FC">
        <w:rPr>
          <w:rtl/>
          <w:lang w:eastAsia="he-IL"/>
        </w:rPr>
        <w:t>–</w:t>
      </w:r>
      <w:r w:rsidR="004918FC">
        <w:rPr>
          <w:rFonts w:hint="cs"/>
          <w:rtl/>
          <w:lang w:eastAsia="he-IL"/>
        </w:rPr>
        <w:t xml:space="preserve"> אגב, לפעמים לא יודעים את זה, זה יכול</w:t>
      </w:r>
      <w:r w:rsidR="00DE289C">
        <w:rPr>
          <w:rFonts w:hint="cs"/>
          <w:rtl/>
          <w:lang w:eastAsia="he-IL"/>
        </w:rPr>
        <w:t xml:space="preserve"> </w:t>
      </w:r>
      <w:r w:rsidR="004918FC">
        <w:rPr>
          <w:rFonts w:hint="cs"/>
          <w:rtl/>
          <w:lang w:eastAsia="he-IL"/>
        </w:rPr>
        <w:t xml:space="preserve">להיפתח כתקיפה סתם ואחר כך </w:t>
      </w:r>
      <w:bookmarkStart w:id="2988" w:name="_ETM_Q1_7538850"/>
      <w:bookmarkEnd w:id="2988"/>
      <w:r w:rsidR="004918FC">
        <w:rPr>
          <w:rFonts w:hint="cs"/>
          <w:rtl/>
          <w:lang w:eastAsia="he-IL"/>
        </w:rPr>
        <w:t xml:space="preserve">להחמיר, תלוי באירוע. אני חושב שיש חשיבות גם לעבירות האלה במיוחד בתופעות שאנחנו רואים היום </w:t>
      </w:r>
      <w:bookmarkStart w:id="2989" w:name="_ETM_Q1_7546694"/>
      <w:bookmarkEnd w:id="2989"/>
      <w:r w:rsidR="004918FC">
        <w:rPr>
          <w:rFonts w:hint="cs"/>
          <w:rtl/>
          <w:lang w:eastAsia="he-IL"/>
        </w:rPr>
        <w:t xml:space="preserve">כאשר האלימות הפכה להיות עם ממש אירועים מטרידים מאוד </w:t>
      </w:r>
      <w:bookmarkStart w:id="2990" w:name="_ETM_Q1_7551011"/>
      <w:bookmarkEnd w:id="2990"/>
      <w:r w:rsidR="004918FC">
        <w:rPr>
          <w:rFonts w:hint="cs"/>
          <w:rtl/>
          <w:lang w:eastAsia="he-IL"/>
        </w:rPr>
        <w:t>וחמורים מאוד גם בכביש וגם במקומות אחרים.</w:t>
      </w:r>
    </w:p>
    <w:p w14:paraId="62A0FE19" w14:textId="77777777" w:rsidR="004918FC" w:rsidRDefault="004918FC" w:rsidP="001F2EED">
      <w:pPr>
        <w:rPr>
          <w:rtl/>
          <w:lang w:eastAsia="he-IL"/>
        </w:rPr>
      </w:pPr>
      <w:bookmarkStart w:id="2991" w:name="_ETM_Q1_7577270"/>
      <w:bookmarkStart w:id="2992" w:name="_ETM_Q1_7577344"/>
      <w:bookmarkEnd w:id="2991"/>
      <w:bookmarkEnd w:id="2992"/>
    </w:p>
    <w:p w14:paraId="582AC56A" w14:textId="73498FCD" w:rsidR="001F2EED" w:rsidRDefault="004918FC" w:rsidP="001F2EED">
      <w:pPr>
        <w:rPr>
          <w:rtl/>
          <w:lang w:eastAsia="he-IL"/>
        </w:rPr>
      </w:pPr>
      <w:bookmarkStart w:id="2993" w:name="_ETM_Q1_7577373"/>
      <w:bookmarkStart w:id="2994" w:name="_ETM_Q1_7577424"/>
      <w:bookmarkEnd w:id="2993"/>
      <w:bookmarkEnd w:id="2994"/>
      <w:r>
        <w:rPr>
          <w:rFonts w:hint="cs"/>
          <w:rtl/>
          <w:lang w:eastAsia="he-IL"/>
        </w:rPr>
        <w:t xml:space="preserve">יש </w:t>
      </w:r>
      <w:bookmarkStart w:id="2995" w:name="_ETM_Q1_7554303"/>
      <w:bookmarkEnd w:id="2995"/>
      <w:r>
        <w:rPr>
          <w:rFonts w:hint="cs"/>
          <w:rtl/>
          <w:lang w:eastAsia="he-IL"/>
        </w:rPr>
        <w:t xml:space="preserve">חשיבות גם לחקור את העבירות האלה במהירות ולהגיע לראיות גם </w:t>
      </w:r>
      <w:bookmarkStart w:id="2996" w:name="_ETM_Q1_7559512"/>
      <w:bookmarkEnd w:id="2996"/>
      <w:r>
        <w:rPr>
          <w:rFonts w:hint="cs"/>
          <w:rtl/>
          <w:lang w:eastAsia="he-IL"/>
        </w:rPr>
        <w:t xml:space="preserve">בהן כי אדם שהיום עשה עבירת תנועה ומישהו העיר לו והוא נתן לו אגרוף והמשיך, לא ייתפס, מחר זה יהיה </w:t>
      </w:r>
      <w:bookmarkStart w:id="2997" w:name="_ETM_Q1_7568528"/>
      <w:bookmarkEnd w:id="2997"/>
      <w:r>
        <w:rPr>
          <w:rFonts w:hint="cs"/>
          <w:rtl/>
          <w:lang w:eastAsia="he-IL"/>
        </w:rPr>
        <w:t>יותר גרוע, מחר הוא גם חס וחלילה יירה</w:t>
      </w:r>
      <w:r w:rsidR="00DE289C">
        <w:rPr>
          <w:rFonts w:hint="cs"/>
          <w:rtl/>
          <w:lang w:eastAsia="he-IL"/>
        </w:rPr>
        <w:t xml:space="preserve"> </w:t>
      </w:r>
      <w:r>
        <w:rPr>
          <w:rFonts w:hint="cs"/>
          <w:rtl/>
          <w:lang w:eastAsia="he-IL"/>
        </w:rPr>
        <w:t>במישהו. לכן יש חשיבות</w:t>
      </w:r>
      <w:r w:rsidR="00DE289C">
        <w:rPr>
          <w:rFonts w:hint="cs"/>
          <w:rtl/>
          <w:lang w:eastAsia="he-IL"/>
        </w:rPr>
        <w:t xml:space="preserve"> </w:t>
      </w:r>
      <w:r>
        <w:rPr>
          <w:rFonts w:hint="cs"/>
          <w:rtl/>
          <w:lang w:eastAsia="he-IL"/>
        </w:rPr>
        <w:t xml:space="preserve">גם לעבירות האלה. נכון </w:t>
      </w:r>
      <w:bookmarkStart w:id="2998" w:name="_ETM_Q1_7572988"/>
      <w:bookmarkEnd w:id="2998"/>
      <w:r>
        <w:rPr>
          <w:rFonts w:hint="cs"/>
          <w:rtl/>
          <w:lang w:eastAsia="he-IL"/>
        </w:rPr>
        <w:t>שזה נקרא תקיפה סתם אבל זו תקיפה בכלל לא סתם</w:t>
      </w:r>
      <w:bookmarkStart w:id="2999" w:name="_ETM_Q1_7574753"/>
      <w:bookmarkEnd w:id="2999"/>
      <w:r>
        <w:rPr>
          <w:rFonts w:hint="cs"/>
          <w:rtl/>
          <w:lang w:eastAsia="he-IL"/>
        </w:rPr>
        <w:t>, בטח במקומות האלה.</w:t>
      </w:r>
    </w:p>
    <w:p w14:paraId="374CD788" w14:textId="77777777" w:rsidR="004918FC" w:rsidRDefault="004918FC" w:rsidP="001F2EED">
      <w:pPr>
        <w:rPr>
          <w:rtl/>
          <w:lang w:eastAsia="he-IL"/>
        </w:rPr>
      </w:pPr>
    </w:p>
    <w:p w14:paraId="74FA550C" w14:textId="30C1FDD8" w:rsidR="004918FC" w:rsidRDefault="004918FC" w:rsidP="001F2EED">
      <w:pPr>
        <w:rPr>
          <w:rtl/>
          <w:lang w:eastAsia="he-IL"/>
        </w:rPr>
      </w:pPr>
      <w:r>
        <w:rPr>
          <w:rFonts w:hint="cs"/>
          <w:rtl/>
          <w:lang w:eastAsia="he-IL"/>
        </w:rPr>
        <w:t>לגבי תקיפת שוטר אנחנו ח</w:t>
      </w:r>
      <w:r w:rsidR="00220EEE">
        <w:rPr>
          <w:rFonts w:hint="cs"/>
          <w:rtl/>
          <w:lang w:eastAsia="he-IL"/>
        </w:rPr>
        <w:t>ושבים ש</w:t>
      </w:r>
      <w:r>
        <w:rPr>
          <w:rFonts w:hint="cs"/>
          <w:rtl/>
          <w:lang w:eastAsia="he-IL"/>
        </w:rPr>
        <w:t>זו עבירה</w:t>
      </w:r>
      <w:r w:rsidR="00220EEE">
        <w:rPr>
          <w:rFonts w:hint="cs"/>
          <w:rtl/>
          <w:lang w:eastAsia="he-IL"/>
        </w:rPr>
        <w:t xml:space="preserve"> שיש לה חומרה מיוחדת בפגיעה</w:t>
      </w:r>
      <w:r w:rsidR="00DE289C">
        <w:rPr>
          <w:rFonts w:hint="cs"/>
          <w:rtl/>
          <w:lang w:eastAsia="he-IL"/>
        </w:rPr>
        <w:t xml:space="preserve"> </w:t>
      </w:r>
      <w:r w:rsidR="00220EEE">
        <w:rPr>
          <w:rFonts w:hint="cs"/>
          <w:rtl/>
          <w:lang w:eastAsia="he-IL"/>
        </w:rPr>
        <w:t xml:space="preserve">בשוטרים גם כאוכפי חוק וגם כנציגי המדינה ואני חושב שיש לזה חשיבות מאוד גדולה לחקור אותם ולהגיע למבצעים כמה שיותר </w:t>
      </w:r>
      <w:bookmarkStart w:id="3000" w:name="_ETM_Q1_7592616"/>
      <w:bookmarkEnd w:id="3000"/>
      <w:r w:rsidR="00220EEE">
        <w:rPr>
          <w:rFonts w:hint="cs"/>
          <w:rtl/>
          <w:lang w:eastAsia="he-IL"/>
        </w:rPr>
        <w:t>מהר. לדבר הזה יש חשיבות</w:t>
      </w:r>
      <w:r w:rsidR="00DE289C">
        <w:rPr>
          <w:rFonts w:hint="cs"/>
          <w:rtl/>
          <w:lang w:eastAsia="he-IL"/>
        </w:rPr>
        <w:t xml:space="preserve"> </w:t>
      </w:r>
      <w:r w:rsidR="00220EEE">
        <w:rPr>
          <w:rFonts w:hint="cs"/>
          <w:rtl/>
          <w:lang w:eastAsia="he-IL"/>
        </w:rPr>
        <w:t>גם באיסוף הראיות.</w:t>
      </w:r>
    </w:p>
    <w:p w14:paraId="4DF67EE6" w14:textId="77777777" w:rsidR="00220EEE" w:rsidRDefault="00220EEE" w:rsidP="00220EEE">
      <w:pPr>
        <w:ind w:firstLine="0"/>
        <w:rPr>
          <w:rtl/>
          <w:lang w:eastAsia="he-IL"/>
        </w:rPr>
      </w:pPr>
      <w:bookmarkStart w:id="3001" w:name="_ETM_Q1_7596211"/>
      <w:bookmarkStart w:id="3002" w:name="_ETM_Q1_7596270"/>
      <w:bookmarkStart w:id="3003" w:name="_ETM_Q1_7597970"/>
      <w:bookmarkStart w:id="3004" w:name="_ETM_Q1_7598214"/>
      <w:bookmarkEnd w:id="3001"/>
      <w:bookmarkEnd w:id="3002"/>
      <w:bookmarkEnd w:id="3003"/>
      <w:bookmarkEnd w:id="3004"/>
    </w:p>
    <w:p w14:paraId="36935BD6" w14:textId="6760248E" w:rsidR="00220EEE" w:rsidRDefault="00220EEE" w:rsidP="00220EEE">
      <w:pPr>
        <w:pStyle w:val="af9"/>
        <w:keepNext/>
        <w:rPr>
          <w:rtl/>
          <w:lang w:eastAsia="he-IL"/>
        </w:rPr>
      </w:pPr>
      <w:bookmarkStart w:id="3005" w:name="ET_guest_גיל_שפירא_371"/>
      <w:r w:rsidRPr="00220EEE">
        <w:rPr>
          <w:rStyle w:val="TagStyle"/>
          <w:rtl/>
        </w:rPr>
        <w:t xml:space="preserve"> &lt;&lt; אורח &gt;&gt; </w:t>
      </w:r>
      <w:r>
        <w:rPr>
          <w:rtl/>
          <w:lang w:eastAsia="he-IL"/>
        </w:rPr>
        <w:t>גיל שפירא:</w:t>
      </w:r>
      <w:r w:rsidRPr="00220EEE">
        <w:rPr>
          <w:rStyle w:val="TagStyle"/>
          <w:rtl/>
        </w:rPr>
        <w:t xml:space="preserve"> &lt;&lt; אורח &gt;&gt;</w:t>
      </w:r>
      <w:r w:rsidR="009471D5">
        <w:rPr>
          <w:rtl/>
          <w:lang w:eastAsia="he-IL"/>
        </w:rPr>
        <w:t xml:space="preserve"> </w:t>
      </w:r>
      <w:bookmarkEnd w:id="3005"/>
    </w:p>
    <w:p w14:paraId="088CDF9C" w14:textId="77777777" w:rsidR="00220EEE" w:rsidRDefault="00220EEE" w:rsidP="00220EEE">
      <w:pPr>
        <w:pStyle w:val="KeepWithNext"/>
        <w:rPr>
          <w:rtl/>
          <w:lang w:eastAsia="he-IL"/>
        </w:rPr>
      </w:pPr>
    </w:p>
    <w:p w14:paraId="72E76DD2" w14:textId="1A563B84" w:rsidR="00220EEE" w:rsidRDefault="00220EEE" w:rsidP="00220EEE">
      <w:pPr>
        <w:rPr>
          <w:rtl/>
          <w:lang w:eastAsia="he-IL"/>
        </w:rPr>
      </w:pPr>
      <w:r>
        <w:rPr>
          <w:rFonts w:hint="cs"/>
          <w:rtl/>
          <w:lang w:eastAsia="he-IL"/>
        </w:rPr>
        <w:t>ב</w:t>
      </w:r>
      <w:bookmarkStart w:id="3006" w:name="_ETM_Q1_7598841"/>
      <w:bookmarkStart w:id="3007" w:name="_ETM_Q1_7598888"/>
      <w:bookmarkEnd w:id="3006"/>
      <w:bookmarkEnd w:id="3007"/>
      <w:r>
        <w:rPr>
          <w:rFonts w:hint="cs"/>
          <w:rtl/>
          <w:lang w:eastAsia="he-IL"/>
        </w:rPr>
        <w:t>הקשר הזה אני בכל זאת רוצה לחזור ליסודות. עבירת התקיפה בכלל,</w:t>
      </w:r>
      <w:bookmarkStart w:id="3008" w:name="_ETM_Q1_7602035"/>
      <w:bookmarkEnd w:id="3008"/>
      <w:r>
        <w:rPr>
          <w:rFonts w:hint="cs"/>
          <w:rtl/>
          <w:lang w:eastAsia="he-IL"/>
        </w:rPr>
        <w:t xml:space="preserve"> תקיפה סתם ובהקשר הזה גם תקיפת שוטר, </w:t>
      </w:r>
      <w:bookmarkStart w:id="3009" w:name="_ETM_Q1_7603976"/>
      <w:bookmarkEnd w:id="3009"/>
      <w:r>
        <w:rPr>
          <w:rFonts w:hint="cs"/>
          <w:rtl/>
          <w:lang w:eastAsia="he-IL"/>
        </w:rPr>
        <w:t xml:space="preserve">היא עבירה שהרבה פעמים די במעשים יחסית פעוטים כדי </w:t>
      </w:r>
      <w:bookmarkStart w:id="3010" w:name="_ETM_Q1_7610663"/>
      <w:bookmarkEnd w:id="3010"/>
      <w:r>
        <w:rPr>
          <w:rFonts w:hint="cs"/>
          <w:rtl/>
          <w:lang w:eastAsia="he-IL"/>
        </w:rPr>
        <w:t>לגבש אותה.</w:t>
      </w:r>
      <w:r w:rsidR="00DE289C">
        <w:rPr>
          <w:rFonts w:hint="cs"/>
          <w:rtl/>
          <w:lang w:eastAsia="he-IL"/>
        </w:rPr>
        <w:t xml:space="preserve"> </w:t>
      </w:r>
      <w:r>
        <w:rPr>
          <w:rFonts w:hint="cs"/>
          <w:rtl/>
          <w:lang w:eastAsia="he-IL"/>
        </w:rPr>
        <w:t xml:space="preserve">אנחנו ראינו כתבי אישום גם על זה </w:t>
      </w:r>
      <w:bookmarkStart w:id="3011" w:name="_ETM_Q1_7614756"/>
      <w:bookmarkEnd w:id="3011"/>
      <w:r>
        <w:rPr>
          <w:rFonts w:hint="cs"/>
          <w:rtl/>
          <w:lang w:eastAsia="he-IL"/>
        </w:rPr>
        <w:t>שאדם שמבקש משוטר לא לרשום לו דוח ואגב כך מניח</w:t>
      </w:r>
      <w:bookmarkStart w:id="3012" w:name="_ETM_Q1_7618325"/>
      <w:bookmarkEnd w:id="3012"/>
      <w:r w:rsidR="00DE289C">
        <w:rPr>
          <w:rFonts w:hint="cs"/>
          <w:rtl/>
          <w:lang w:eastAsia="he-IL"/>
        </w:rPr>
        <w:t xml:space="preserve"> </w:t>
      </w:r>
      <w:r>
        <w:rPr>
          <w:rFonts w:hint="cs"/>
          <w:rtl/>
          <w:lang w:eastAsia="he-IL"/>
        </w:rPr>
        <w:t xml:space="preserve">יד על כתפו תוך כדי שיחה והוא קיבל כתב אישום על תקיפת שוטר. כנ"ל גם </w:t>
      </w:r>
      <w:bookmarkStart w:id="3013" w:name="_ETM_Q1_7620723"/>
      <w:bookmarkEnd w:id="3013"/>
      <w:r>
        <w:rPr>
          <w:rFonts w:hint="cs"/>
          <w:rtl/>
          <w:lang w:eastAsia="he-IL"/>
        </w:rPr>
        <w:t>בתקיפה סתם, 379. אלה עבירות שמתגבשות במעשים</w:t>
      </w:r>
      <w:bookmarkStart w:id="3014" w:name="_ETM_Q1_7625406"/>
      <w:bookmarkEnd w:id="3014"/>
      <w:r>
        <w:rPr>
          <w:rFonts w:hint="cs"/>
          <w:rtl/>
          <w:lang w:eastAsia="he-IL"/>
        </w:rPr>
        <w:t xml:space="preserve"> קלים יחסית. אני גם מזכיר שמבקשים להכליל </w:t>
      </w:r>
      <w:bookmarkStart w:id="3015" w:name="_ETM_Q1_7629101"/>
      <w:bookmarkEnd w:id="3015"/>
      <w:r>
        <w:rPr>
          <w:rFonts w:hint="cs"/>
          <w:rtl/>
          <w:lang w:eastAsia="he-IL"/>
        </w:rPr>
        <w:t xml:space="preserve">כאן כמדומני גם עבירה של הפרעה לשוטר. לא רק עבירה </w:t>
      </w:r>
      <w:bookmarkStart w:id="3016" w:name="_ETM_Q1_7631864"/>
      <w:bookmarkEnd w:id="3016"/>
      <w:r>
        <w:rPr>
          <w:rFonts w:hint="cs"/>
          <w:rtl/>
          <w:lang w:eastAsia="he-IL"/>
        </w:rPr>
        <w:t>של תקיפה שקשורה במגע פיזי אלא גם עביר</w:t>
      </w:r>
      <w:bookmarkStart w:id="3017" w:name="_ETM_Q1_7634390"/>
      <w:bookmarkEnd w:id="3017"/>
      <w:r>
        <w:rPr>
          <w:rFonts w:hint="cs"/>
          <w:rtl/>
          <w:lang w:eastAsia="he-IL"/>
        </w:rPr>
        <w:t>ה של הפרעה לשוטר. כאשר אנחנו</w:t>
      </w:r>
      <w:r w:rsidR="00DE289C">
        <w:rPr>
          <w:rFonts w:hint="cs"/>
          <w:rtl/>
          <w:lang w:eastAsia="he-IL"/>
        </w:rPr>
        <w:t xml:space="preserve"> </w:t>
      </w:r>
      <w:r>
        <w:rPr>
          <w:rFonts w:hint="cs"/>
          <w:rtl/>
          <w:lang w:eastAsia="he-IL"/>
        </w:rPr>
        <w:t xml:space="preserve">מנסים לאזן את הדברים האלה, אנחנו מבינים מה המשמעות של </w:t>
      </w:r>
      <w:bookmarkStart w:id="3018" w:name="_ETM_Q1_7641112"/>
      <w:bookmarkEnd w:id="3018"/>
      <w:r>
        <w:rPr>
          <w:rFonts w:hint="cs"/>
          <w:rtl/>
          <w:lang w:eastAsia="he-IL"/>
        </w:rPr>
        <w:t>התוספת הזאת ולאן זה הולך, מישהו</w:t>
      </w:r>
      <w:bookmarkStart w:id="3019" w:name="_ETM_Q1_7641881"/>
      <w:bookmarkEnd w:id="3019"/>
      <w:r>
        <w:rPr>
          <w:rFonts w:hint="cs"/>
          <w:rtl/>
          <w:lang w:eastAsia="he-IL"/>
        </w:rPr>
        <w:t xml:space="preserve"> צריך לעבור על הסעיפים האלה ולסנן אותם </w:t>
      </w:r>
      <w:bookmarkStart w:id="3020" w:name="_ETM_Q1_7644953"/>
      <w:bookmarkEnd w:id="3020"/>
      <w:r>
        <w:rPr>
          <w:rFonts w:hint="cs"/>
          <w:rtl/>
          <w:lang w:eastAsia="he-IL"/>
        </w:rPr>
        <w:t>בצורה יותר מהודקת, למשל בשלוש העבירות שהזכר</w:t>
      </w:r>
      <w:bookmarkStart w:id="3021" w:name="_ETM_Q1_7646086"/>
      <w:bookmarkEnd w:id="3021"/>
      <w:r>
        <w:rPr>
          <w:rFonts w:hint="cs"/>
          <w:rtl/>
          <w:lang w:eastAsia="he-IL"/>
        </w:rPr>
        <w:t>נו כרגע של ה-379, 273 ו-275.</w:t>
      </w:r>
    </w:p>
    <w:p w14:paraId="0B2DB244" w14:textId="77777777" w:rsidR="00220EEE" w:rsidRDefault="00220EEE" w:rsidP="00220EEE">
      <w:pPr>
        <w:rPr>
          <w:rtl/>
          <w:lang w:eastAsia="he-IL"/>
        </w:rPr>
      </w:pPr>
      <w:bookmarkStart w:id="3022" w:name="_ETM_Q1_7653532"/>
      <w:bookmarkStart w:id="3023" w:name="_ETM_Q1_7653575"/>
      <w:bookmarkStart w:id="3024" w:name="_ETM_Q1_7652845"/>
      <w:bookmarkEnd w:id="3022"/>
      <w:bookmarkEnd w:id="3023"/>
      <w:bookmarkEnd w:id="3024"/>
    </w:p>
    <w:p w14:paraId="2C616B89" w14:textId="7615C8FA" w:rsidR="00220EEE" w:rsidRDefault="00220EEE" w:rsidP="00220EEE">
      <w:pPr>
        <w:pStyle w:val="af6"/>
        <w:keepNext/>
        <w:rPr>
          <w:rtl/>
        </w:rPr>
      </w:pPr>
      <w:bookmarkStart w:id="3025" w:name="ET_yor_6358_372"/>
      <w:r w:rsidRPr="00220EEE">
        <w:rPr>
          <w:rStyle w:val="TagStyle"/>
          <w:rtl/>
        </w:rPr>
        <w:t xml:space="preserve"> &lt;&lt; </w:t>
      </w:r>
      <w:proofErr w:type="spellStart"/>
      <w:r w:rsidRPr="00220EEE">
        <w:rPr>
          <w:rStyle w:val="TagStyle"/>
          <w:rtl/>
        </w:rPr>
        <w:t>יור</w:t>
      </w:r>
      <w:proofErr w:type="spellEnd"/>
      <w:r w:rsidRPr="00220EEE">
        <w:rPr>
          <w:rStyle w:val="TagStyle"/>
          <w:rtl/>
        </w:rPr>
        <w:t xml:space="preserve"> &gt;&gt; </w:t>
      </w:r>
      <w:r>
        <w:rPr>
          <w:rtl/>
        </w:rPr>
        <w:t>היו"ר צביקה פוגל:</w:t>
      </w:r>
      <w:r w:rsidRPr="00220EEE">
        <w:rPr>
          <w:rStyle w:val="TagStyle"/>
          <w:rtl/>
        </w:rPr>
        <w:t xml:space="preserve"> &lt;&lt; יור &gt;&gt;</w:t>
      </w:r>
      <w:r w:rsidR="009471D5">
        <w:rPr>
          <w:rtl/>
        </w:rPr>
        <w:t xml:space="preserve"> </w:t>
      </w:r>
      <w:bookmarkEnd w:id="3025"/>
    </w:p>
    <w:p w14:paraId="090AD634" w14:textId="77777777" w:rsidR="00220EEE" w:rsidRDefault="00220EEE" w:rsidP="00220EEE">
      <w:pPr>
        <w:pStyle w:val="KeepWithNext"/>
        <w:rPr>
          <w:rtl/>
          <w:lang w:eastAsia="he-IL"/>
        </w:rPr>
      </w:pPr>
    </w:p>
    <w:p w14:paraId="395F09F7" w14:textId="581A3512" w:rsidR="00220EEE" w:rsidRDefault="00220EEE" w:rsidP="00220EEE">
      <w:pPr>
        <w:rPr>
          <w:rtl/>
          <w:lang w:eastAsia="he-IL"/>
        </w:rPr>
      </w:pPr>
      <w:bookmarkStart w:id="3026" w:name="_ETM_Q1_7653200"/>
      <w:bookmarkStart w:id="3027" w:name="_ETM_Q1_7653236"/>
      <w:bookmarkEnd w:id="3026"/>
      <w:bookmarkEnd w:id="3027"/>
      <w:r>
        <w:rPr>
          <w:rFonts w:hint="cs"/>
          <w:rtl/>
          <w:lang w:eastAsia="he-IL"/>
        </w:rPr>
        <w:t xml:space="preserve">עוד מישהו רוצה להתייחס? במקרה הזה אני </w:t>
      </w:r>
      <w:bookmarkStart w:id="3028" w:name="_ETM_Q1_7657088"/>
      <w:bookmarkEnd w:id="3028"/>
      <w:r>
        <w:rPr>
          <w:rFonts w:hint="cs"/>
          <w:rtl/>
          <w:lang w:eastAsia="he-IL"/>
        </w:rPr>
        <w:t>אקבל את עמדת הסניגוריה.</w:t>
      </w:r>
      <w:r w:rsidR="00DE289C">
        <w:rPr>
          <w:rFonts w:hint="cs"/>
          <w:rtl/>
          <w:lang w:eastAsia="he-IL"/>
        </w:rPr>
        <w:t xml:space="preserve"> </w:t>
      </w:r>
      <w:r>
        <w:rPr>
          <w:rFonts w:hint="cs"/>
          <w:rtl/>
          <w:lang w:eastAsia="he-IL"/>
        </w:rPr>
        <w:t>מה אתה נראה מופתע?</w:t>
      </w:r>
    </w:p>
    <w:p w14:paraId="283FAD8C" w14:textId="77777777" w:rsidR="00220EEE" w:rsidRDefault="00220EEE" w:rsidP="00220EEE">
      <w:pPr>
        <w:rPr>
          <w:rtl/>
          <w:lang w:eastAsia="he-IL"/>
        </w:rPr>
      </w:pPr>
      <w:bookmarkStart w:id="3029" w:name="_ETM_Q1_7660093"/>
      <w:bookmarkStart w:id="3030" w:name="_ETM_Q1_7660122"/>
      <w:bookmarkEnd w:id="3029"/>
      <w:bookmarkEnd w:id="3030"/>
    </w:p>
    <w:p w14:paraId="2A7C4AE4" w14:textId="6BDD0C12" w:rsidR="00220EEE" w:rsidRDefault="00220EEE" w:rsidP="00220EEE">
      <w:pPr>
        <w:pStyle w:val="af9"/>
        <w:keepNext/>
        <w:rPr>
          <w:rtl/>
          <w:lang w:eastAsia="he-IL"/>
        </w:rPr>
      </w:pPr>
      <w:bookmarkStart w:id="3031" w:name="ET_guest_גיל_שפירא_373"/>
      <w:r w:rsidRPr="00220EEE">
        <w:rPr>
          <w:rStyle w:val="TagStyle"/>
          <w:rtl/>
        </w:rPr>
        <w:t xml:space="preserve"> &lt;&lt; אורח &gt;&gt; </w:t>
      </w:r>
      <w:r>
        <w:rPr>
          <w:rtl/>
          <w:lang w:eastAsia="he-IL"/>
        </w:rPr>
        <w:t>גיל שפירא:</w:t>
      </w:r>
      <w:r w:rsidRPr="00220EEE">
        <w:rPr>
          <w:rStyle w:val="TagStyle"/>
          <w:rtl/>
        </w:rPr>
        <w:t xml:space="preserve"> &lt;&lt; אורח &gt;&gt;</w:t>
      </w:r>
      <w:r w:rsidR="009471D5">
        <w:rPr>
          <w:rtl/>
          <w:lang w:eastAsia="he-IL"/>
        </w:rPr>
        <w:t xml:space="preserve"> </w:t>
      </w:r>
      <w:bookmarkEnd w:id="3031"/>
    </w:p>
    <w:p w14:paraId="48894D8F" w14:textId="77777777" w:rsidR="00220EEE" w:rsidRDefault="00220EEE" w:rsidP="00220EEE">
      <w:pPr>
        <w:pStyle w:val="KeepWithNext"/>
        <w:rPr>
          <w:rtl/>
          <w:lang w:eastAsia="he-IL"/>
        </w:rPr>
      </w:pPr>
    </w:p>
    <w:p w14:paraId="1B342C9D" w14:textId="6B520795" w:rsidR="00220EEE" w:rsidRDefault="00220EEE" w:rsidP="00220EEE">
      <w:pPr>
        <w:rPr>
          <w:rtl/>
          <w:lang w:eastAsia="he-IL"/>
        </w:rPr>
      </w:pPr>
      <w:r>
        <w:rPr>
          <w:rFonts w:hint="cs"/>
          <w:rtl/>
          <w:lang w:eastAsia="he-IL"/>
        </w:rPr>
        <w:t>להפך. עכשיו יש לי עם מה לחזור הביתה.</w:t>
      </w:r>
    </w:p>
    <w:p w14:paraId="52D3B302" w14:textId="77777777" w:rsidR="00A54891" w:rsidRDefault="00A54891" w:rsidP="00220EEE">
      <w:pPr>
        <w:rPr>
          <w:rtl/>
          <w:lang w:eastAsia="he-IL"/>
        </w:rPr>
      </w:pPr>
      <w:bookmarkStart w:id="3032" w:name="_ETM_Q1_7668845"/>
      <w:bookmarkStart w:id="3033" w:name="_ETM_Q1_7668881"/>
      <w:bookmarkEnd w:id="3032"/>
      <w:bookmarkEnd w:id="3033"/>
    </w:p>
    <w:p w14:paraId="468C5B93" w14:textId="1F36BD24" w:rsidR="00A54891" w:rsidRDefault="00A54891" w:rsidP="00A54891">
      <w:pPr>
        <w:pStyle w:val="a4"/>
        <w:keepNext/>
        <w:rPr>
          <w:rtl/>
        </w:rPr>
      </w:pPr>
      <w:bookmarkStart w:id="3034" w:name="ET_speaker_עידו_בן_יצחק_374"/>
      <w:r w:rsidRPr="00A54891">
        <w:rPr>
          <w:rStyle w:val="TagStyle"/>
          <w:rtl/>
        </w:rPr>
        <w:t xml:space="preserve"> &lt;&lt; דובר &gt;&gt; </w:t>
      </w:r>
      <w:r>
        <w:rPr>
          <w:rtl/>
        </w:rPr>
        <w:t>עידו בן יצחק:</w:t>
      </w:r>
      <w:r w:rsidRPr="00A54891">
        <w:rPr>
          <w:rStyle w:val="TagStyle"/>
          <w:rtl/>
        </w:rPr>
        <w:t xml:space="preserve"> &lt;&lt; דובר &gt;&gt;</w:t>
      </w:r>
      <w:r w:rsidR="009471D5">
        <w:rPr>
          <w:rtl/>
        </w:rPr>
        <w:t xml:space="preserve"> </w:t>
      </w:r>
      <w:bookmarkEnd w:id="3034"/>
    </w:p>
    <w:p w14:paraId="1AC67D70" w14:textId="77777777" w:rsidR="00A54891" w:rsidRDefault="00A54891" w:rsidP="00A54891">
      <w:pPr>
        <w:pStyle w:val="KeepWithNext"/>
        <w:rPr>
          <w:rtl/>
          <w:lang w:eastAsia="he-IL"/>
        </w:rPr>
      </w:pPr>
    </w:p>
    <w:p w14:paraId="762E80AF" w14:textId="128FD9F7" w:rsidR="00A54891" w:rsidRDefault="00A54891" w:rsidP="00A54891">
      <w:pPr>
        <w:rPr>
          <w:rtl/>
          <w:lang w:eastAsia="he-IL"/>
        </w:rPr>
      </w:pPr>
      <w:r>
        <w:rPr>
          <w:rFonts w:hint="cs"/>
          <w:rtl/>
          <w:lang w:eastAsia="he-IL"/>
        </w:rPr>
        <w:t>זה לגבי שלוש העבירות?</w:t>
      </w:r>
    </w:p>
    <w:p w14:paraId="3D012577" w14:textId="77777777" w:rsidR="00A54891" w:rsidRDefault="00A54891" w:rsidP="00A54891">
      <w:pPr>
        <w:rPr>
          <w:rtl/>
          <w:lang w:eastAsia="he-IL"/>
        </w:rPr>
      </w:pPr>
    </w:p>
    <w:p w14:paraId="59EDC0A9" w14:textId="74524A10" w:rsidR="00A54891" w:rsidRDefault="00A54891" w:rsidP="00A54891">
      <w:pPr>
        <w:pStyle w:val="af6"/>
        <w:keepNext/>
        <w:rPr>
          <w:rtl/>
        </w:rPr>
      </w:pPr>
      <w:bookmarkStart w:id="3035" w:name="ET_yor_6358_375"/>
      <w:r w:rsidRPr="00A54891">
        <w:rPr>
          <w:rStyle w:val="TagStyle"/>
          <w:rtl/>
        </w:rPr>
        <w:t xml:space="preserve"> &lt;&lt; </w:t>
      </w:r>
      <w:proofErr w:type="spellStart"/>
      <w:r w:rsidRPr="00A54891">
        <w:rPr>
          <w:rStyle w:val="TagStyle"/>
          <w:rtl/>
        </w:rPr>
        <w:t>יור</w:t>
      </w:r>
      <w:proofErr w:type="spellEnd"/>
      <w:r w:rsidRPr="00A54891">
        <w:rPr>
          <w:rStyle w:val="TagStyle"/>
          <w:rtl/>
        </w:rPr>
        <w:t xml:space="preserve"> &gt;&gt; </w:t>
      </w:r>
      <w:r>
        <w:rPr>
          <w:rtl/>
        </w:rPr>
        <w:t>היו"ר צביקה פוגל:</w:t>
      </w:r>
      <w:r w:rsidRPr="00A54891">
        <w:rPr>
          <w:rStyle w:val="TagStyle"/>
          <w:rtl/>
        </w:rPr>
        <w:t xml:space="preserve"> &lt;&lt; יור &gt;&gt;</w:t>
      </w:r>
      <w:r w:rsidR="009471D5">
        <w:rPr>
          <w:rtl/>
        </w:rPr>
        <w:t xml:space="preserve"> </w:t>
      </w:r>
      <w:bookmarkEnd w:id="3035"/>
    </w:p>
    <w:p w14:paraId="4242DC0A" w14:textId="77777777" w:rsidR="00A54891" w:rsidRDefault="00A54891" w:rsidP="00A54891">
      <w:pPr>
        <w:pStyle w:val="KeepWithNext"/>
        <w:rPr>
          <w:rtl/>
          <w:lang w:eastAsia="he-IL"/>
        </w:rPr>
      </w:pPr>
    </w:p>
    <w:p w14:paraId="3206B375" w14:textId="01A9F2E8" w:rsidR="00A54891" w:rsidRDefault="00A54891" w:rsidP="00A54891">
      <w:pPr>
        <w:rPr>
          <w:rtl/>
          <w:lang w:eastAsia="he-IL"/>
        </w:rPr>
      </w:pPr>
      <w:r>
        <w:rPr>
          <w:rFonts w:hint="cs"/>
          <w:rtl/>
          <w:lang w:eastAsia="he-IL"/>
        </w:rPr>
        <w:t>לגבי עבירות סתם. כן.</w:t>
      </w:r>
    </w:p>
    <w:p w14:paraId="58D5A4AB" w14:textId="77777777" w:rsidR="00A54891" w:rsidRDefault="00A54891" w:rsidP="00A54891">
      <w:pPr>
        <w:rPr>
          <w:rtl/>
          <w:lang w:eastAsia="he-IL"/>
        </w:rPr>
      </w:pPr>
    </w:p>
    <w:p w14:paraId="06494D25" w14:textId="5FEA2A84" w:rsidR="00A54891" w:rsidRDefault="00A54891" w:rsidP="00A54891">
      <w:pPr>
        <w:pStyle w:val="af9"/>
        <w:keepNext/>
        <w:rPr>
          <w:rtl/>
          <w:lang w:eastAsia="he-IL"/>
        </w:rPr>
      </w:pPr>
      <w:bookmarkStart w:id="3036" w:name="ET_guest_קריאה_376"/>
      <w:r w:rsidRPr="00A54891">
        <w:rPr>
          <w:rStyle w:val="TagStyle"/>
          <w:rtl/>
        </w:rPr>
        <w:t xml:space="preserve"> &lt;&lt; אורח &gt;&gt; </w:t>
      </w:r>
      <w:r>
        <w:rPr>
          <w:rtl/>
          <w:lang w:eastAsia="he-IL"/>
        </w:rPr>
        <w:t>קריאה:</w:t>
      </w:r>
      <w:r w:rsidRPr="00A54891">
        <w:rPr>
          <w:rStyle w:val="TagStyle"/>
          <w:rtl/>
        </w:rPr>
        <w:t xml:space="preserve"> &lt;&lt; אורח &gt;&gt;</w:t>
      </w:r>
      <w:r w:rsidR="009471D5">
        <w:rPr>
          <w:rtl/>
          <w:lang w:eastAsia="he-IL"/>
        </w:rPr>
        <w:t xml:space="preserve"> </w:t>
      </w:r>
      <w:bookmarkEnd w:id="3036"/>
    </w:p>
    <w:p w14:paraId="32D666E0" w14:textId="77777777" w:rsidR="00A54891" w:rsidRDefault="00A54891" w:rsidP="00A54891">
      <w:pPr>
        <w:pStyle w:val="KeepWithNext"/>
        <w:rPr>
          <w:rtl/>
          <w:lang w:eastAsia="he-IL"/>
        </w:rPr>
      </w:pPr>
    </w:p>
    <w:p w14:paraId="3D8F4C43" w14:textId="76341882" w:rsidR="00A54891" w:rsidRDefault="00A54891" w:rsidP="00A54891">
      <w:pPr>
        <w:rPr>
          <w:rtl/>
          <w:lang w:eastAsia="he-IL"/>
        </w:rPr>
      </w:pPr>
      <w:r>
        <w:rPr>
          <w:rFonts w:hint="cs"/>
          <w:rtl/>
          <w:lang w:eastAsia="he-IL"/>
        </w:rPr>
        <w:t>גם תקיפת שוטר?</w:t>
      </w:r>
    </w:p>
    <w:p w14:paraId="3DF02450" w14:textId="77777777" w:rsidR="00A54891" w:rsidRDefault="00A54891" w:rsidP="00A54891">
      <w:pPr>
        <w:rPr>
          <w:rtl/>
          <w:lang w:eastAsia="he-IL"/>
        </w:rPr>
      </w:pPr>
      <w:bookmarkStart w:id="3037" w:name="_ETM_Q1_7673479"/>
      <w:bookmarkStart w:id="3038" w:name="_ETM_Q1_7673544"/>
      <w:bookmarkEnd w:id="3037"/>
      <w:bookmarkEnd w:id="3038"/>
    </w:p>
    <w:p w14:paraId="6B0B123C" w14:textId="37F56098" w:rsidR="00A54891" w:rsidRDefault="00A54891" w:rsidP="00A54891">
      <w:pPr>
        <w:pStyle w:val="af6"/>
        <w:keepNext/>
        <w:rPr>
          <w:rtl/>
        </w:rPr>
      </w:pPr>
      <w:bookmarkStart w:id="3039" w:name="ET_yor_6358_377"/>
      <w:r w:rsidRPr="00A54891">
        <w:rPr>
          <w:rStyle w:val="TagStyle"/>
          <w:rtl/>
        </w:rPr>
        <w:t xml:space="preserve"> &lt;&lt; </w:t>
      </w:r>
      <w:proofErr w:type="spellStart"/>
      <w:r w:rsidRPr="00A54891">
        <w:rPr>
          <w:rStyle w:val="TagStyle"/>
          <w:rtl/>
        </w:rPr>
        <w:t>יור</w:t>
      </w:r>
      <w:proofErr w:type="spellEnd"/>
      <w:r w:rsidRPr="00A54891">
        <w:rPr>
          <w:rStyle w:val="TagStyle"/>
          <w:rtl/>
        </w:rPr>
        <w:t xml:space="preserve"> &gt;&gt; </w:t>
      </w:r>
      <w:r>
        <w:rPr>
          <w:rtl/>
        </w:rPr>
        <w:t>היו"ר צביקה פוגל:</w:t>
      </w:r>
      <w:r w:rsidRPr="00A54891">
        <w:rPr>
          <w:rStyle w:val="TagStyle"/>
          <w:rtl/>
        </w:rPr>
        <w:t xml:space="preserve"> &lt;&lt; יור &gt;&gt;</w:t>
      </w:r>
      <w:r w:rsidR="009471D5">
        <w:rPr>
          <w:rtl/>
        </w:rPr>
        <w:t xml:space="preserve"> </w:t>
      </w:r>
      <w:bookmarkEnd w:id="3039"/>
    </w:p>
    <w:p w14:paraId="358A0B84" w14:textId="77777777" w:rsidR="00A54891" w:rsidRDefault="00A54891" w:rsidP="00A54891">
      <w:pPr>
        <w:pStyle w:val="KeepWithNext"/>
        <w:rPr>
          <w:rtl/>
          <w:lang w:eastAsia="he-IL"/>
        </w:rPr>
      </w:pPr>
    </w:p>
    <w:p w14:paraId="39FA46A2" w14:textId="11FCDA2F" w:rsidR="00A54891" w:rsidRDefault="00A54891" w:rsidP="00A54891">
      <w:pPr>
        <w:rPr>
          <w:rtl/>
          <w:lang w:eastAsia="he-IL"/>
        </w:rPr>
      </w:pPr>
      <w:r>
        <w:rPr>
          <w:rFonts w:hint="cs"/>
          <w:rtl/>
          <w:lang w:eastAsia="he-IL"/>
        </w:rPr>
        <w:t>כ</w:t>
      </w:r>
      <w:bookmarkStart w:id="3040" w:name="_ETM_Q1_7675232"/>
      <w:bookmarkStart w:id="3041" w:name="_ETM_Q1_7675269"/>
      <w:bookmarkEnd w:id="3040"/>
      <w:bookmarkEnd w:id="3041"/>
      <w:r>
        <w:rPr>
          <w:rFonts w:hint="cs"/>
          <w:rtl/>
          <w:lang w:eastAsia="he-IL"/>
        </w:rPr>
        <w:t>ן.</w:t>
      </w:r>
    </w:p>
    <w:p w14:paraId="60B3DA7A" w14:textId="77777777" w:rsidR="00A54891" w:rsidRDefault="00A54891" w:rsidP="00A54891">
      <w:pPr>
        <w:rPr>
          <w:rtl/>
          <w:lang w:eastAsia="he-IL"/>
        </w:rPr>
      </w:pPr>
      <w:bookmarkStart w:id="3042" w:name="_ETM_Q1_7676151"/>
      <w:bookmarkStart w:id="3043" w:name="_ETM_Q1_7676190"/>
      <w:bookmarkEnd w:id="3042"/>
      <w:bookmarkEnd w:id="3043"/>
    </w:p>
    <w:p w14:paraId="735C4F1C" w14:textId="3CEF6BFE" w:rsidR="00A54891" w:rsidRDefault="00A54891" w:rsidP="00A54891">
      <w:pPr>
        <w:pStyle w:val="af9"/>
        <w:keepNext/>
        <w:rPr>
          <w:rtl/>
          <w:lang w:eastAsia="he-IL"/>
        </w:rPr>
      </w:pPr>
      <w:bookmarkStart w:id="3044" w:name="ET_guest_נירית_להב_קניזו_378"/>
      <w:r w:rsidRPr="00A5489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54891">
        <w:rPr>
          <w:rStyle w:val="TagStyle"/>
          <w:rtl/>
        </w:rPr>
        <w:t xml:space="preserve"> &lt;&lt; אורח &gt;&gt;</w:t>
      </w:r>
      <w:r w:rsidR="009471D5">
        <w:rPr>
          <w:rtl/>
          <w:lang w:eastAsia="he-IL"/>
        </w:rPr>
        <w:t xml:space="preserve"> </w:t>
      </w:r>
      <w:bookmarkEnd w:id="3044"/>
    </w:p>
    <w:p w14:paraId="134B1088" w14:textId="77777777" w:rsidR="00A54891" w:rsidRDefault="00A54891" w:rsidP="00A54891">
      <w:pPr>
        <w:pStyle w:val="KeepWithNext"/>
        <w:rPr>
          <w:rtl/>
          <w:lang w:eastAsia="he-IL"/>
        </w:rPr>
      </w:pPr>
    </w:p>
    <w:p w14:paraId="67DA696C" w14:textId="7D2ADDAA" w:rsidR="00A54891" w:rsidRDefault="00A54891" w:rsidP="00A54891">
      <w:pPr>
        <w:rPr>
          <w:rtl/>
          <w:lang w:eastAsia="he-IL"/>
        </w:rPr>
      </w:pPr>
      <w:r>
        <w:rPr>
          <w:rFonts w:hint="cs"/>
          <w:rtl/>
          <w:lang w:eastAsia="he-IL"/>
        </w:rPr>
        <w:t xml:space="preserve">אדוני, עבירות האלימות הפכו </w:t>
      </w:r>
      <w:bookmarkStart w:id="3045" w:name="_ETM_Q1_7680772"/>
      <w:bookmarkEnd w:id="3045"/>
      <w:r>
        <w:rPr>
          <w:rFonts w:hint="cs"/>
          <w:rtl/>
          <w:lang w:eastAsia="he-IL"/>
        </w:rPr>
        <w:t>להיות מכת מדינה.</w:t>
      </w:r>
    </w:p>
    <w:p w14:paraId="02F17336" w14:textId="77777777" w:rsidR="00A54891" w:rsidRDefault="00A54891" w:rsidP="00A54891">
      <w:pPr>
        <w:rPr>
          <w:rtl/>
          <w:lang w:eastAsia="he-IL"/>
        </w:rPr>
      </w:pPr>
      <w:bookmarkStart w:id="3046" w:name="_ETM_Q1_7683777"/>
      <w:bookmarkStart w:id="3047" w:name="_ETM_Q1_7683815"/>
      <w:bookmarkEnd w:id="3046"/>
      <w:bookmarkEnd w:id="3047"/>
    </w:p>
    <w:p w14:paraId="68B2D7F0" w14:textId="5E170113" w:rsidR="00A54891" w:rsidRDefault="00A54891" w:rsidP="00A54891">
      <w:pPr>
        <w:pStyle w:val="af9"/>
        <w:keepNext/>
        <w:rPr>
          <w:rtl/>
          <w:lang w:eastAsia="he-IL"/>
        </w:rPr>
      </w:pPr>
      <w:bookmarkStart w:id="3048" w:name="ET_guest_גיל_שפירא_379"/>
      <w:r w:rsidRPr="00A54891">
        <w:rPr>
          <w:rStyle w:val="TagStyle"/>
          <w:rtl/>
        </w:rPr>
        <w:t xml:space="preserve"> &lt;&lt; אורח &gt;&gt; </w:t>
      </w:r>
      <w:r>
        <w:rPr>
          <w:rtl/>
          <w:lang w:eastAsia="he-IL"/>
        </w:rPr>
        <w:t>גיל שפירא:</w:t>
      </w:r>
      <w:r w:rsidRPr="00A54891">
        <w:rPr>
          <w:rStyle w:val="TagStyle"/>
          <w:rtl/>
        </w:rPr>
        <w:t xml:space="preserve"> &lt;&lt; אורח &gt;&gt;</w:t>
      </w:r>
      <w:r w:rsidR="009471D5">
        <w:rPr>
          <w:rtl/>
          <w:lang w:eastAsia="he-IL"/>
        </w:rPr>
        <w:t xml:space="preserve"> </w:t>
      </w:r>
      <w:bookmarkEnd w:id="3048"/>
    </w:p>
    <w:p w14:paraId="6BF4D288" w14:textId="77777777" w:rsidR="00A54891" w:rsidRDefault="00A54891" w:rsidP="00A54891">
      <w:pPr>
        <w:pStyle w:val="KeepWithNext"/>
        <w:rPr>
          <w:rtl/>
          <w:lang w:eastAsia="he-IL"/>
        </w:rPr>
      </w:pPr>
    </w:p>
    <w:p w14:paraId="5124FFE8" w14:textId="3439566C" w:rsidR="00A54891" w:rsidRDefault="00A54891" w:rsidP="00A54891">
      <w:pPr>
        <w:rPr>
          <w:rtl/>
          <w:lang w:eastAsia="he-IL"/>
        </w:rPr>
      </w:pPr>
      <w:r>
        <w:rPr>
          <w:rFonts w:hint="cs"/>
          <w:rtl/>
          <w:lang w:eastAsia="he-IL"/>
        </w:rPr>
        <w:t xml:space="preserve">בואי נדבר על נתונים. עזבי מכת מדינה. </w:t>
      </w:r>
      <w:bookmarkStart w:id="3049" w:name="_ETM_Q1_7679134"/>
      <w:bookmarkEnd w:id="3049"/>
      <w:r>
        <w:rPr>
          <w:rFonts w:hint="cs"/>
          <w:rtl/>
          <w:lang w:eastAsia="he-IL"/>
        </w:rPr>
        <w:t xml:space="preserve">זה לא טיעון. </w:t>
      </w:r>
    </w:p>
    <w:p w14:paraId="3CA2DC6D" w14:textId="77777777" w:rsidR="00A54891" w:rsidRDefault="00A54891" w:rsidP="00A54891">
      <w:pPr>
        <w:rPr>
          <w:rtl/>
          <w:lang w:eastAsia="he-IL"/>
        </w:rPr>
      </w:pPr>
      <w:bookmarkStart w:id="3050" w:name="_ETM_Q1_7685750"/>
      <w:bookmarkStart w:id="3051" w:name="_ETM_Q1_7685786"/>
      <w:bookmarkEnd w:id="3050"/>
      <w:bookmarkEnd w:id="3051"/>
    </w:p>
    <w:p w14:paraId="45A62D3D" w14:textId="788837F3" w:rsidR="00A54891" w:rsidRDefault="00A54891" w:rsidP="00A54891">
      <w:pPr>
        <w:pStyle w:val="af9"/>
        <w:keepNext/>
        <w:rPr>
          <w:rtl/>
          <w:lang w:eastAsia="he-IL"/>
        </w:rPr>
      </w:pPr>
      <w:bookmarkStart w:id="3052" w:name="ET_guest_דפנה_יפרח_381"/>
      <w:r w:rsidRPr="00A54891">
        <w:rPr>
          <w:rStyle w:val="TagStyle"/>
          <w:rtl/>
        </w:rPr>
        <w:t xml:space="preserve"> &lt;&lt; אורח &gt;&gt; </w:t>
      </w:r>
      <w:r>
        <w:rPr>
          <w:rtl/>
          <w:lang w:eastAsia="he-IL"/>
        </w:rPr>
        <w:t>דפנה יפרח:</w:t>
      </w:r>
      <w:r w:rsidRPr="00A54891">
        <w:rPr>
          <w:rStyle w:val="TagStyle"/>
          <w:rtl/>
        </w:rPr>
        <w:t xml:space="preserve"> &lt;&lt; אורח &gt;&gt;</w:t>
      </w:r>
      <w:r w:rsidR="009471D5">
        <w:rPr>
          <w:rtl/>
          <w:lang w:eastAsia="he-IL"/>
        </w:rPr>
        <w:t xml:space="preserve"> </w:t>
      </w:r>
      <w:bookmarkEnd w:id="3052"/>
    </w:p>
    <w:p w14:paraId="047AE215" w14:textId="77777777" w:rsidR="00A54891" w:rsidRDefault="00A54891" w:rsidP="00A54891">
      <w:pPr>
        <w:pStyle w:val="KeepWithNext"/>
        <w:rPr>
          <w:rtl/>
          <w:lang w:eastAsia="he-IL"/>
        </w:rPr>
      </w:pPr>
    </w:p>
    <w:p w14:paraId="63CD79E1" w14:textId="10543174" w:rsidR="00A54891" w:rsidRDefault="00A54891" w:rsidP="00A54891">
      <w:pPr>
        <w:rPr>
          <w:rtl/>
          <w:lang w:eastAsia="he-IL"/>
        </w:rPr>
      </w:pPr>
      <w:r>
        <w:rPr>
          <w:rFonts w:hint="cs"/>
          <w:rtl/>
          <w:lang w:eastAsia="he-IL"/>
        </w:rPr>
        <w:t>אדוני, אנ</w:t>
      </w:r>
      <w:bookmarkStart w:id="3053" w:name="_ETM_Q1_7682253"/>
      <w:bookmarkEnd w:id="3053"/>
      <w:r>
        <w:rPr>
          <w:rFonts w:hint="cs"/>
          <w:rtl/>
          <w:lang w:eastAsia="he-IL"/>
        </w:rPr>
        <w:t xml:space="preserve">י רק רוצה להזכיר את הסרטון שראינו בישיבה </w:t>
      </w:r>
      <w:bookmarkStart w:id="3054" w:name="_ETM_Q1_7687459"/>
      <w:bookmarkEnd w:id="3054"/>
      <w:r>
        <w:rPr>
          <w:rFonts w:hint="cs"/>
          <w:rtl/>
          <w:lang w:eastAsia="he-IL"/>
        </w:rPr>
        <w:t xml:space="preserve">הבוקר, על אותו רכב שהיה שם, הגיע נהג אופנוע, תקף </w:t>
      </w:r>
      <w:bookmarkStart w:id="3055" w:name="_ETM_Q1_7692887"/>
      <w:bookmarkEnd w:id="3055"/>
      <w:r>
        <w:rPr>
          <w:rFonts w:hint="cs"/>
          <w:rtl/>
          <w:lang w:eastAsia="he-IL"/>
        </w:rPr>
        <w:t>את הנוסע וברח במקרה הזה. אין לנו שום אפשרות</w:t>
      </w:r>
      <w:bookmarkStart w:id="3056" w:name="_ETM_Q1_7696657"/>
      <w:bookmarkEnd w:id="3056"/>
      <w:r>
        <w:rPr>
          <w:rFonts w:hint="cs"/>
          <w:rtl/>
          <w:lang w:eastAsia="he-IL"/>
        </w:rPr>
        <w:t xml:space="preserve"> לאתר את הנהג אלמלא נשתמש במערכת</w:t>
      </w:r>
      <w:bookmarkStart w:id="3057" w:name="_ETM_Q1_7696837"/>
      <w:bookmarkStart w:id="3058" w:name="_ETM_Q1_7696890"/>
      <w:bookmarkEnd w:id="3057"/>
      <w:bookmarkEnd w:id="3058"/>
      <w:r>
        <w:rPr>
          <w:rFonts w:hint="cs"/>
          <w:rtl/>
          <w:lang w:eastAsia="he-IL"/>
        </w:rPr>
        <w:t xml:space="preserve"> הזאת.</w:t>
      </w:r>
    </w:p>
    <w:p w14:paraId="637D5C83" w14:textId="77777777" w:rsidR="00A54891" w:rsidRDefault="00A54891" w:rsidP="00A54891">
      <w:pPr>
        <w:rPr>
          <w:rtl/>
          <w:lang w:eastAsia="he-IL"/>
        </w:rPr>
      </w:pPr>
      <w:bookmarkStart w:id="3059" w:name="_ETM_Q1_7695830"/>
      <w:bookmarkStart w:id="3060" w:name="_ETM_Q1_7695885"/>
      <w:bookmarkStart w:id="3061" w:name="_ETM_Q1_7696565"/>
      <w:bookmarkEnd w:id="3059"/>
      <w:bookmarkEnd w:id="3060"/>
      <w:bookmarkEnd w:id="3061"/>
    </w:p>
    <w:p w14:paraId="185CA36D" w14:textId="3695DC82" w:rsidR="00A54891" w:rsidRDefault="00A54891" w:rsidP="00A54891">
      <w:pPr>
        <w:pStyle w:val="af6"/>
        <w:keepNext/>
        <w:rPr>
          <w:rtl/>
        </w:rPr>
      </w:pPr>
      <w:bookmarkStart w:id="3062" w:name="ET_yor_6358_382"/>
      <w:r w:rsidRPr="00A54891">
        <w:rPr>
          <w:rStyle w:val="TagStyle"/>
          <w:rtl/>
        </w:rPr>
        <w:t xml:space="preserve"> &lt;&lt; </w:t>
      </w:r>
      <w:proofErr w:type="spellStart"/>
      <w:r w:rsidRPr="00A54891">
        <w:rPr>
          <w:rStyle w:val="TagStyle"/>
          <w:rtl/>
        </w:rPr>
        <w:t>יור</w:t>
      </w:r>
      <w:proofErr w:type="spellEnd"/>
      <w:r w:rsidRPr="00A54891">
        <w:rPr>
          <w:rStyle w:val="TagStyle"/>
          <w:rtl/>
        </w:rPr>
        <w:t xml:space="preserve"> &gt;&gt; </w:t>
      </w:r>
      <w:r>
        <w:rPr>
          <w:rtl/>
        </w:rPr>
        <w:t>היו"ר צביקה פוגל:</w:t>
      </w:r>
      <w:r w:rsidRPr="00A54891">
        <w:rPr>
          <w:rStyle w:val="TagStyle"/>
          <w:rtl/>
        </w:rPr>
        <w:t xml:space="preserve"> &lt;&lt; יור &gt;&gt;</w:t>
      </w:r>
      <w:r w:rsidR="009471D5">
        <w:rPr>
          <w:rtl/>
        </w:rPr>
        <w:t xml:space="preserve"> </w:t>
      </w:r>
      <w:bookmarkEnd w:id="3062"/>
    </w:p>
    <w:p w14:paraId="49D09D0F" w14:textId="77777777" w:rsidR="00A54891" w:rsidRDefault="00A54891" w:rsidP="00A54891">
      <w:pPr>
        <w:pStyle w:val="KeepWithNext"/>
        <w:rPr>
          <w:rtl/>
          <w:lang w:eastAsia="he-IL"/>
        </w:rPr>
      </w:pPr>
    </w:p>
    <w:p w14:paraId="0AF4A846" w14:textId="32F125D1" w:rsidR="00A54891" w:rsidRDefault="00A54891" w:rsidP="00A54891">
      <w:pPr>
        <w:rPr>
          <w:rtl/>
          <w:lang w:eastAsia="he-IL"/>
        </w:rPr>
      </w:pPr>
      <w:bookmarkStart w:id="3063" w:name="_ETM_Q1_7697090"/>
      <w:bookmarkStart w:id="3064" w:name="_ETM_Q1_7697140"/>
      <w:bookmarkEnd w:id="3063"/>
      <w:bookmarkEnd w:id="3064"/>
      <w:r>
        <w:rPr>
          <w:rFonts w:hint="cs"/>
          <w:rtl/>
          <w:lang w:eastAsia="he-IL"/>
        </w:rPr>
        <w:t>אנחנ</w:t>
      </w:r>
      <w:bookmarkStart w:id="3065" w:name="_ETM_Q1_7699096"/>
      <w:bookmarkEnd w:id="3065"/>
      <w:r>
        <w:rPr>
          <w:rFonts w:hint="cs"/>
          <w:rtl/>
          <w:lang w:eastAsia="he-IL"/>
        </w:rPr>
        <w:t xml:space="preserve">ו הופכים את המצלמות למשהו שאני לא רוצה שנהפוך אותו. </w:t>
      </w:r>
      <w:bookmarkStart w:id="3066" w:name="_ETM_Q1_7703314"/>
      <w:bookmarkEnd w:id="3066"/>
    </w:p>
    <w:p w14:paraId="2C1111CC" w14:textId="77777777" w:rsidR="00A54891" w:rsidRDefault="00A54891" w:rsidP="00A54891">
      <w:pPr>
        <w:rPr>
          <w:rtl/>
          <w:lang w:eastAsia="he-IL"/>
        </w:rPr>
      </w:pPr>
      <w:bookmarkStart w:id="3067" w:name="_ETM_Q1_7703366"/>
      <w:bookmarkStart w:id="3068" w:name="_ETM_Q1_7702965"/>
      <w:bookmarkEnd w:id="3067"/>
      <w:bookmarkEnd w:id="3068"/>
    </w:p>
    <w:p w14:paraId="49FB1FEB" w14:textId="0EEEA46B" w:rsidR="00A54891" w:rsidRDefault="00A54891" w:rsidP="00A54891">
      <w:pPr>
        <w:pStyle w:val="af9"/>
        <w:keepNext/>
        <w:rPr>
          <w:rtl/>
          <w:lang w:eastAsia="he-IL"/>
        </w:rPr>
      </w:pPr>
      <w:bookmarkStart w:id="3069" w:name="ET_guest_דפנה_יפרח_383"/>
      <w:r w:rsidRPr="00A54891">
        <w:rPr>
          <w:rStyle w:val="TagStyle"/>
          <w:rtl/>
        </w:rPr>
        <w:t xml:space="preserve"> &lt;&lt; אורח &gt;&gt; </w:t>
      </w:r>
      <w:r>
        <w:rPr>
          <w:rtl/>
          <w:lang w:eastAsia="he-IL"/>
        </w:rPr>
        <w:t>דפנה יפרח:</w:t>
      </w:r>
      <w:r w:rsidRPr="00A54891">
        <w:rPr>
          <w:rStyle w:val="TagStyle"/>
          <w:rtl/>
        </w:rPr>
        <w:t xml:space="preserve"> &lt;&lt; אורח &gt;&gt;</w:t>
      </w:r>
      <w:r w:rsidR="009471D5">
        <w:rPr>
          <w:rtl/>
          <w:lang w:eastAsia="he-IL"/>
        </w:rPr>
        <w:t xml:space="preserve"> </w:t>
      </w:r>
      <w:bookmarkEnd w:id="3069"/>
    </w:p>
    <w:p w14:paraId="58FF1E77" w14:textId="77777777" w:rsidR="00A54891" w:rsidRDefault="00A54891" w:rsidP="00A54891">
      <w:pPr>
        <w:pStyle w:val="KeepWithNext"/>
        <w:rPr>
          <w:rtl/>
          <w:lang w:eastAsia="he-IL"/>
        </w:rPr>
      </w:pPr>
    </w:p>
    <w:p w14:paraId="6FE39F60" w14:textId="1BFA9A45" w:rsidR="00A54891" w:rsidRDefault="00A54891" w:rsidP="00A54891">
      <w:pPr>
        <w:rPr>
          <w:rtl/>
          <w:lang w:eastAsia="he-IL"/>
        </w:rPr>
      </w:pPr>
      <w:r>
        <w:rPr>
          <w:rFonts w:hint="cs"/>
          <w:rtl/>
          <w:lang w:eastAsia="he-IL"/>
        </w:rPr>
        <w:t>אנ</w:t>
      </w:r>
      <w:bookmarkStart w:id="3070" w:name="_ETM_Q1_7703508"/>
      <w:bookmarkStart w:id="3071" w:name="_ETM_Q1_7703564"/>
      <w:bookmarkEnd w:id="3070"/>
      <w:bookmarkEnd w:id="3071"/>
      <w:r>
        <w:rPr>
          <w:rFonts w:hint="cs"/>
          <w:rtl/>
          <w:lang w:eastAsia="he-IL"/>
        </w:rPr>
        <w:t xml:space="preserve">חנו כמשטרה חייבים לשמור </w:t>
      </w:r>
      <w:bookmarkStart w:id="3072" w:name="_ETM_Q1_7703029"/>
      <w:bookmarkEnd w:id="3072"/>
      <w:r>
        <w:rPr>
          <w:rFonts w:hint="cs"/>
          <w:rtl/>
          <w:lang w:eastAsia="he-IL"/>
        </w:rPr>
        <w:t xml:space="preserve">על ביטחונו האישי של האדם. </w:t>
      </w:r>
    </w:p>
    <w:p w14:paraId="70FEB825" w14:textId="77777777" w:rsidR="00A54891" w:rsidRDefault="00A54891" w:rsidP="00A54891">
      <w:pPr>
        <w:rPr>
          <w:rtl/>
          <w:lang w:eastAsia="he-IL"/>
        </w:rPr>
      </w:pPr>
      <w:bookmarkStart w:id="3073" w:name="_ETM_Q1_7707142"/>
      <w:bookmarkStart w:id="3074" w:name="_ETM_Q1_7707198"/>
      <w:bookmarkEnd w:id="3073"/>
      <w:bookmarkEnd w:id="3074"/>
    </w:p>
    <w:p w14:paraId="3EBF49AC" w14:textId="205DAFAA" w:rsidR="00A54891" w:rsidRDefault="00A54891" w:rsidP="00A54891">
      <w:pPr>
        <w:pStyle w:val="af6"/>
        <w:keepNext/>
        <w:rPr>
          <w:rtl/>
        </w:rPr>
      </w:pPr>
      <w:bookmarkStart w:id="3075" w:name="ET_yor_6358_384"/>
      <w:r w:rsidRPr="00A54891">
        <w:rPr>
          <w:rStyle w:val="TagStyle"/>
          <w:rtl/>
        </w:rPr>
        <w:t xml:space="preserve"> &lt;&lt; </w:t>
      </w:r>
      <w:proofErr w:type="spellStart"/>
      <w:r w:rsidRPr="00A54891">
        <w:rPr>
          <w:rStyle w:val="TagStyle"/>
          <w:rtl/>
        </w:rPr>
        <w:t>יור</w:t>
      </w:r>
      <w:proofErr w:type="spellEnd"/>
      <w:r w:rsidRPr="00A54891">
        <w:rPr>
          <w:rStyle w:val="TagStyle"/>
          <w:rtl/>
        </w:rPr>
        <w:t xml:space="preserve"> &gt;&gt; </w:t>
      </w:r>
      <w:r>
        <w:rPr>
          <w:rtl/>
        </w:rPr>
        <w:t>היו"ר צביקה פוגל:</w:t>
      </w:r>
      <w:r w:rsidRPr="00A54891">
        <w:rPr>
          <w:rStyle w:val="TagStyle"/>
          <w:rtl/>
        </w:rPr>
        <w:t xml:space="preserve"> &lt;&lt; יור &gt;&gt;</w:t>
      </w:r>
      <w:r w:rsidR="009471D5">
        <w:rPr>
          <w:rtl/>
        </w:rPr>
        <w:t xml:space="preserve"> </w:t>
      </w:r>
      <w:bookmarkEnd w:id="3075"/>
    </w:p>
    <w:p w14:paraId="0569C707" w14:textId="77777777" w:rsidR="00A54891" w:rsidRDefault="00A54891" w:rsidP="00A54891">
      <w:pPr>
        <w:pStyle w:val="KeepWithNext"/>
        <w:rPr>
          <w:rtl/>
          <w:lang w:eastAsia="he-IL"/>
        </w:rPr>
      </w:pPr>
    </w:p>
    <w:p w14:paraId="0996CE64" w14:textId="6B6D02DC" w:rsidR="00A54891" w:rsidRDefault="00A54891" w:rsidP="00A54891">
      <w:pPr>
        <w:rPr>
          <w:rtl/>
          <w:lang w:eastAsia="he-IL"/>
        </w:rPr>
      </w:pPr>
      <w:r>
        <w:rPr>
          <w:rFonts w:hint="cs"/>
          <w:rtl/>
          <w:lang w:eastAsia="he-IL"/>
        </w:rPr>
        <w:t>ברור לי לחלוטין.</w:t>
      </w:r>
    </w:p>
    <w:p w14:paraId="5A313054" w14:textId="77777777" w:rsidR="00A54891" w:rsidRDefault="00A54891" w:rsidP="00A54891">
      <w:pPr>
        <w:rPr>
          <w:rtl/>
          <w:lang w:eastAsia="he-IL"/>
        </w:rPr>
      </w:pPr>
      <w:bookmarkStart w:id="3076" w:name="_ETM_Q1_7705623"/>
      <w:bookmarkStart w:id="3077" w:name="_ETM_Q1_7705678"/>
      <w:bookmarkStart w:id="3078" w:name="_ETM_Q1_7706391"/>
      <w:bookmarkEnd w:id="3076"/>
      <w:bookmarkEnd w:id="3077"/>
      <w:bookmarkEnd w:id="3078"/>
    </w:p>
    <w:p w14:paraId="2CFDDE1A" w14:textId="383382E9" w:rsidR="00A54891" w:rsidRDefault="00A54891" w:rsidP="00A54891">
      <w:pPr>
        <w:pStyle w:val="af9"/>
        <w:keepNext/>
        <w:rPr>
          <w:rtl/>
          <w:lang w:eastAsia="he-IL"/>
        </w:rPr>
      </w:pPr>
      <w:bookmarkStart w:id="3079" w:name="ET_guest_דפנה_יפרח_385"/>
      <w:r w:rsidRPr="00A54891">
        <w:rPr>
          <w:rStyle w:val="TagStyle"/>
          <w:rtl/>
        </w:rPr>
        <w:t xml:space="preserve"> &lt;&lt; אורח &gt;&gt; </w:t>
      </w:r>
      <w:r>
        <w:rPr>
          <w:rtl/>
          <w:lang w:eastAsia="he-IL"/>
        </w:rPr>
        <w:t>דפנה יפרח:</w:t>
      </w:r>
      <w:r w:rsidRPr="00A54891">
        <w:rPr>
          <w:rStyle w:val="TagStyle"/>
          <w:rtl/>
        </w:rPr>
        <w:t xml:space="preserve"> &lt;&lt; אורח &gt;&gt;</w:t>
      </w:r>
      <w:r w:rsidR="009471D5">
        <w:rPr>
          <w:rtl/>
          <w:lang w:eastAsia="he-IL"/>
        </w:rPr>
        <w:t xml:space="preserve"> </w:t>
      </w:r>
      <w:bookmarkEnd w:id="3079"/>
    </w:p>
    <w:p w14:paraId="0008BD4A" w14:textId="77777777" w:rsidR="00A54891" w:rsidRDefault="00A54891" w:rsidP="00A54891">
      <w:pPr>
        <w:pStyle w:val="KeepWithNext"/>
        <w:rPr>
          <w:rtl/>
          <w:lang w:eastAsia="he-IL"/>
        </w:rPr>
      </w:pPr>
    </w:p>
    <w:p w14:paraId="1DFF7101" w14:textId="13BEE10B" w:rsidR="00A54891" w:rsidRDefault="00A54891" w:rsidP="00A54891">
      <w:pPr>
        <w:rPr>
          <w:rtl/>
          <w:lang w:eastAsia="he-IL"/>
        </w:rPr>
      </w:pPr>
      <w:bookmarkStart w:id="3080" w:name="_ETM_Q1_7706913"/>
      <w:bookmarkStart w:id="3081" w:name="_ETM_Q1_7706983"/>
      <w:bookmarkEnd w:id="3080"/>
      <w:bookmarkEnd w:id="3081"/>
      <w:r>
        <w:rPr>
          <w:rFonts w:hint="cs"/>
          <w:rtl/>
          <w:lang w:eastAsia="he-IL"/>
        </w:rPr>
        <w:t>עבירות התקיפה, עבירות האלימות, הן מכת מדינה.</w:t>
      </w:r>
    </w:p>
    <w:p w14:paraId="66B55142" w14:textId="77777777" w:rsidR="00A54891" w:rsidRDefault="00A54891" w:rsidP="00A54891">
      <w:pPr>
        <w:rPr>
          <w:rtl/>
          <w:lang w:eastAsia="he-IL"/>
        </w:rPr>
      </w:pPr>
    </w:p>
    <w:p w14:paraId="46AB774D" w14:textId="1CF3D0CC" w:rsidR="00A54891" w:rsidRDefault="00A54891" w:rsidP="00A54891">
      <w:pPr>
        <w:pStyle w:val="af6"/>
        <w:keepNext/>
        <w:rPr>
          <w:rtl/>
        </w:rPr>
      </w:pPr>
      <w:bookmarkStart w:id="3082" w:name="ET_yor_6358_386"/>
      <w:r w:rsidRPr="00A54891">
        <w:rPr>
          <w:rStyle w:val="TagStyle"/>
          <w:rtl/>
        </w:rPr>
        <w:t xml:space="preserve"> &lt;&lt; </w:t>
      </w:r>
      <w:proofErr w:type="spellStart"/>
      <w:r w:rsidRPr="00A54891">
        <w:rPr>
          <w:rStyle w:val="TagStyle"/>
          <w:rtl/>
        </w:rPr>
        <w:t>יור</w:t>
      </w:r>
      <w:proofErr w:type="spellEnd"/>
      <w:r w:rsidRPr="00A54891">
        <w:rPr>
          <w:rStyle w:val="TagStyle"/>
          <w:rtl/>
        </w:rPr>
        <w:t xml:space="preserve"> &gt;&gt; </w:t>
      </w:r>
      <w:r>
        <w:rPr>
          <w:rtl/>
        </w:rPr>
        <w:t>היו"ר צביקה פוגל:</w:t>
      </w:r>
      <w:r w:rsidRPr="00A54891">
        <w:rPr>
          <w:rStyle w:val="TagStyle"/>
          <w:rtl/>
        </w:rPr>
        <w:t xml:space="preserve"> &lt;&lt; יור &gt;&gt;</w:t>
      </w:r>
      <w:r w:rsidR="009471D5">
        <w:rPr>
          <w:rtl/>
        </w:rPr>
        <w:t xml:space="preserve"> </w:t>
      </w:r>
      <w:bookmarkEnd w:id="3082"/>
    </w:p>
    <w:p w14:paraId="3216CBEA" w14:textId="77777777" w:rsidR="00A54891" w:rsidRDefault="00A54891" w:rsidP="00A54891">
      <w:pPr>
        <w:pStyle w:val="KeepWithNext"/>
        <w:rPr>
          <w:rtl/>
          <w:lang w:eastAsia="he-IL"/>
        </w:rPr>
      </w:pPr>
    </w:p>
    <w:p w14:paraId="77757A5E" w14:textId="15DD03E2" w:rsidR="00A54891" w:rsidRDefault="00A54891" w:rsidP="00A54891">
      <w:pPr>
        <w:rPr>
          <w:rtl/>
          <w:lang w:eastAsia="he-IL"/>
        </w:rPr>
      </w:pPr>
      <w:r>
        <w:rPr>
          <w:rFonts w:hint="cs"/>
          <w:rtl/>
          <w:lang w:eastAsia="he-IL"/>
        </w:rPr>
        <w:t xml:space="preserve">אנחנו </w:t>
      </w:r>
      <w:bookmarkStart w:id="3083" w:name="_ETM_Q1_7711111"/>
      <w:bookmarkEnd w:id="3083"/>
      <w:r>
        <w:rPr>
          <w:rFonts w:hint="cs"/>
          <w:rtl/>
          <w:lang w:eastAsia="he-IL"/>
        </w:rPr>
        <w:t xml:space="preserve">עושים מהמצלמות כל מה שהקראתם לי עד עכשיו </w:t>
      </w:r>
      <w:bookmarkStart w:id="3084" w:name="_ETM_Q1_7714891"/>
      <w:bookmarkEnd w:id="3084"/>
      <w:r>
        <w:rPr>
          <w:rFonts w:hint="cs"/>
          <w:rtl/>
          <w:lang w:eastAsia="he-IL"/>
        </w:rPr>
        <w:t xml:space="preserve">שאתם רוצים את המצלמות וכאן אתם הופכים אותן למשהו </w:t>
      </w:r>
      <w:bookmarkStart w:id="3085" w:name="_ETM_Q1_7716018"/>
      <w:bookmarkEnd w:id="3085"/>
      <w:r>
        <w:rPr>
          <w:rFonts w:hint="cs"/>
          <w:rtl/>
          <w:lang w:eastAsia="he-IL"/>
        </w:rPr>
        <w:t>אחר. אני חושב שזה לא נכון. אנחנו מרחיבים</w:t>
      </w:r>
      <w:r w:rsidR="00DE289C">
        <w:rPr>
          <w:rFonts w:hint="cs"/>
          <w:rtl/>
          <w:lang w:eastAsia="he-IL"/>
        </w:rPr>
        <w:t xml:space="preserve"> </w:t>
      </w:r>
      <w:r>
        <w:rPr>
          <w:rFonts w:hint="cs"/>
          <w:rtl/>
          <w:lang w:eastAsia="he-IL"/>
        </w:rPr>
        <w:t>יותר מדי את השימוש במצלמות.</w:t>
      </w:r>
    </w:p>
    <w:p w14:paraId="649DDF9D" w14:textId="77777777" w:rsidR="009471D5" w:rsidRDefault="009471D5" w:rsidP="00A54891">
      <w:pPr>
        <w:rPr>
          <w:rtl/>
          <w:lang w:eastAsia="he-IL"/>
        </w:rPr>
      </w:pPr>
    </w:p>
    <w:p w14:paraId="7C04DBE1" w14:textId="77777777" w:rsidR="008B254F" w:rsidRDefault="008B254F" w:rsidP="008B254F">
      <w:pPr>
        <w:rPr>
          <w:rStyle w:val="TagStyle"/>
          <w:rFonts w:ascii="David" w:hAnsi="David"/>
          <w:u w:val="single"/>
          <w:rtl/>
        </w:rPr>
      </w:pPr>
      <w:bookmarkStart w:id="3086" w:name="_ETM_Q1_7724176"/>
      <w:bookmarkStart w:id="3087" w:name="_ETM_Q1_7724220"/>
      <w:bookmarkStart w:id="3088" w:name="_ETM_Q1_7723650"/>
      <w:bookmarkEnd w:id="3086"/>
      <w:bookmarkEnd w:id="3087"/>
      <w:bookmarkEnd w:id="3088"/>
    </w:p>
    <w:p w14:paraId="45E930AE" w14:textId="656DDFBB" w:rsidR="008B254F" w:rsidRDefault="008B254F" w:rsidP="008B254F">
      <w:pPr>
        <w:pStyle w:val="af9"/>
        <w:keepNext/>
        <w:rPr>
          <w:rtl/>
        </w:rPr>
      </w:pPr>
      <w:bookmarkStart w:id="3089" w:name="ET_guest_גלעד_בהט_388"/>
      <w:r w:rsidRPr="008B254F">
        <w:rPr>
          <w:rStyle w:val="TagStyle"/>
          <w:rtl/>
        </w:rPr>
        <w:t xml:space="preserve"> &lt;&lt; אורח &gt;&gt; </w:t>
      </w:r>
      <w:r>
        <w:rPr>
          <w:rtl/>
        </w:rPr>
        <w:t>גלעד בהט:</w:t>
      </w:r>
      <w:r w:rsidRPr="008B254F">
        <w:rPr>
          <w:rStyle w:val="TagStyle"/>
          <w:rtl/>
        </w:rPr>
        <w:t xml:space="preserve"> &lt;&lt; אורח &gt;&gt;</w:t>
      </w:r>
      <w:r w:rsidR="009471D5">
        <w:rPr>
          <w:rtl/>
        </w:rPr>
        <w:t xml:space="preserve"> </w:t>
      </w:r>
      <w:bookmarkEnd w:id="3089"/>
    </w:p>
    <w:p w14:paraId="6374EDFE" w14:textId="77777777" w:rsidR="008B254F" w:rsidRDefault="008B254F" w:rsidP="008B254F">
      <w:pPr>
        <w:pStyle w:val="KeepWithNext"/>
        <w:rPr>
          <w:rtl/>
        </w:rPr>
      </w:pPr>
    </w:p>
    <w:p w14:paraId="27296AB1" w14:textId="5BE9B795" w:rsidR="008B254F" w:rsidRDefault="008B254F" w:rsidP="008B254F">
      <w:pPr>
        <w:rPr>
          <w:rtl/>
          <w:lang w:eastAsia="he-IL"/>
        </w:rPr>
      </w:pPr>
      <w:bookmarkStart w:id="3090" w:name="_ETM_Q1_7724027"/>
      <w:bookmarkStart w:id="3091" w:name="_ETM_Q1_7724071"/>
      <w:bookmarkEnd w:id="3090"/>
      <w:bookmarkEnd w:id="3091"/>
      <w:r>
        <w:rPr>
          <w:rFonts w:hint="cs"/>
          <w:rtl/>
          <w:lang w:eastAsia="he-IL"/>
        </w:rPr>
        <w:t xml:space="preserve">אני רוצה לתת דוגמה של עבירה של תקיפת סתם, עבירה שיש בה סל אדיר </w:t>
      </w:r>
      <w:bookmarkStart w:id="3092" w:name="_ETM_Q1_7727137"/>
      <w:bookmarkEnd w:id="3092"/>
      <w:r>
        <w:rPr>
          <w:rFonts w:hint="cs"/>
          <w:rtl/>
          <w:lang w:eastAsia="he-IL"/>
        </w:rPr>
        <w:t>של עבירות בהרבה מאוד</w:t>
      </w:r>
      <w:r w:rsidR="00DE289C">
        <w:rPr>
          <w:rFonts w:hint="cs"/>
          <w:rtl/>
          <w:lang w:eastAsia="he-IL"/>
        </w:rPr>
        <w:t xml:space="preserve"> </w:t>
      </w:r>
      <w:r>
        <w:rPr>
          <w:rFonts w:hint="cs"/>
          <w:rtl/>
          <w:lang w:eastAsia="he-IL"/>
        </w:rPr>
        <w:t>התנהגויות. להגיד עכשיו שאנחנו מוותרים</w:t>
      </w:r>
      <w:bookmarkStart w:id="3093" w:name="_ETM_Q1_7734738"/>
      <w:bookmarkEnd w:id="3093"/>
      <w:r>
        <w:rPr>
          <w:rFonts w:hint="cs"/>
          <w:rtl/>
          <w:lang w:eastAsia="he-IL"/>
        </w:rPr>
        <w:t xml:space="preserve">, אני חושב שאנחנו מוותרים על מענה שהוא חשוב מאוד </w:t>
      </w:r>
      <w:bookmarkStart w:id="3094" w:name="_ETM_Q1_7739495"/>
      <w:bookmarkEnd w:id="3094"/>
      <w:r>
        <w:rPr>
          <w:rFonts w:hint="cs"/>
          <w:rtl/>
          <w:lang w:eastAsia="he-IL"/>
        </w:rPr>
        <w:t xml:space="preserve">לתופעות האלה. גם אם נוותר על העבירה של הפרעה לשוטר במקרה הזה, גם </w:t>
      </w:r>
      <w:bookmarkStart w:id="3095" w:name="_ETM_Q1_7745671"/>
      <w:bookmarkEnd w:id="3095"/>
      <w:r>
        <w:rPr>
          <w:rFonts w:hint="cs"/>
          <w:rtl/>
          <w:lang w:eastAsia="he-IL"/>
        </w:rPr>
        <w:t xml:space="preserve">אם נוותר עליה </w:t>
      </w:r>
      <w:r>
        <w:rPr>
          <w:rtl/>
          <w:lang w:eastAsia="he-IL"/>
        </w:rPr>
        <w:t>–</w:t>
      </w:r>
      <w:r>
        <w:rPr>
          <w:rFonts w:hint="cs"/>
          <w:rtl/>
          <w:lang w:eastAsia="he-IL"/>
        </w:rPr>
        <w:t xml:space="preserve"> עדיין יש כאן עבירה של תק</w:t>
      </w:r>
      <w:bookmarkStart w:id="3096" w:name="_ETM_Q1_7751208"/>
      <w:bookmarkEnd w:id="3096"/>
      <w:r>
        <w:rPr>
          <w:rFonts w:hint="cs"/>
          <w:rtl/>
          <w:lang w:eastAsia="he-IL"/>
        </w:rPr>
        <w:t>יפה.</w:t>
      </w:r>
      <w:r w:rsidR="00DE289C">
        <w:rPr>
          <w:rFonts w:hint="cs"/>
          <w:rtl/>
          <w:lang w:eastAsia="he-IL"/>
        </w:rPr>
        <w:t xml:space="preserve"> </w:t>
      </w:r>
      <w:r>
        <w:rPr>
          <w:rFonts w:hint="cs"/>
          <w:rtl/>
          <w:lang w:eastAsia="he-IL"/>
        </w:rPr>
        <w:t xml:space="preserve">אלה עבירות תקיפה שאנחנו </w:t>
      </w:r>
      <w:bookmarkStart w:id="3097" w:name="_ETM_Q1_7754691"/>
      <w:bookmarkEnd w:id="3097"/>
      <w:r>
        <w:rPr>
          <w:rFonts w:hint="cs"/>
          <w:rtl/>
          <w:lang w:eastAsia="he-IL"/>
        </w:rPr>
        <w:t xml:space="preserve">כל הזמן, חדשות לבקרים, מנסים להתמודד איתן כתופעות מאוד </w:t>
      </w:r>
      <w:bookmarkStart w:id="3098" w:name="_ETM_Q1_7756907"/>
      <w:bookmarkEnd w:id="3098"/>
      <w:r>
        <w:rPr>
          <w:rFonts w:hint="cs"/>
          <w:rtl/>
          <w:lang w:eastAsia="he-IL"/>
        </w:rPr>
        <w:t>בעייתיות. אני חושב שזה לקחת שירות או כלי חש</w:t>
      </w:r>
      <w:bookmarkStart w:id="3099" w:name="_ETM_Q1_7761235"/>
      <w:bookmarkEnd w:id="3099"/>
      <w:r>
        <w:rPr>
          <w:rFonts w:hint="cs"/>
          <w:rtl/>
          <w:lang w:eastAsia="he-IL"/>
        </w:rPr>
        <w:t>וב למשטרה בחקירה של העבירות האלה.</w:t>
      </w:r>
    </w:p>
    <w:p w14:paraId="0030AF95" w14:textId="77777777" w:rsidR="008B254F" w:rsidRDefault="008B254F" w:rsidP="008B254F">
      <w:pPr>
        <w:rPr>
          <w:rtl/>
          <w:lang w:eastAsia="he-IL"/>
        </w:rPr>
      </w:pPr>
      <w:bookmarkStart w:id="3100" w:name="_ETM_Q1_7764308"/>
      <w:bookmarkStart w:id="3101" w:name="_ETM_Q1_7764349"/>
      <w:bookmarkStart w:id="3102" w:name="_ETM_Q1_7763976"/>
      <w:bookmarkEnd w:id="3100"/>
      <w:bookmarkEnd w:id="3101"/>
      <w:bookmarkEnd w:id="3102"/>
    </w:p>
    <w:p w14:paraId="52BB7953" w14:textId="086ED244" w:rsidR="008B254F" w:rsidRDefault="008B254F" w:rsidP="008B254F">
      <w:pPr>
        <w:pStyle w:val="af6"/>
        <w:keepNext/>
        <w:rPr>
          <w:rtl/>
        </w:rPr>
      </w:pPr>
      <w:bookmarkStart w:id="3103" w:name="ET_yor_6358_389"/>
      <w:r w:rsidRPr="008B254F">
        <w:rPr>
          <w:rStyle w:val="TagStyle"/>
          <w:rtl/>
        </w:rPr>
        <w:t xml:space="preserve"> &lt;&lt; </w:t>
      </w:r>
      <w:proofErr w:type="spellStart"/>
      <w:r w:rsidRPr="008B254F">
        <w:rPr>
          <w:rStyle w:val="TagStyle"/>
          <w:rtl/>
        </w:rPr>
        <w:t>יור</w:t>
      </w:r>
      <w:proofErr w:type="spellEnd"/>
      <w:r w:rsidRPr="008B254F">
        <w:rPr>
          <w:rStyle w:val="TagStyle"/>
          <w:rtl/>
        </w:rPr>
        <w:t xml:space="preserve"> &gt;&gt; </w:t>
      </w:r>
      <w:r>
        <w:rPr>
          <w:rtl/>
        </w:rPr>
        <w:t>היו"ר צביקה פוגל:</w:t>
      </w:r>
      <w:r w:rsidRPr="008B254F">
        <w:rPr>
          <w:rStyle w:val="TagStyle"/>
          <w:rtl/>
        </w:rPr>
        <w:t xml:space="preserve"> &lt;&lt; יור &gt;&gt;</w:t>
      </w:r>
      <w:r w:rsidR="009471D5">
        <w:rPr>
          <w:rtl/>
        </w:rPr>
        <w:t xml:space="preserve"> </w:t>
      </w:r>
      <w:bookmarkEnd w:id="3103"/>
    </w:p>
    <w:p w14:paraId="68C3176A" w14:textId="5E89D9C6" w:rsidR="008B254F" w:rsidRDefault="008B254F" w:rsidP="008B254F">
      <w:pPr>
        <w:pStyle w:val="KeepWithNext"/>
        <w:rPr>
          <w:rtl/>
          <w:lang w:eastAsia="he-IL"/>
        </w:rPr>
      </w:pPr>
    </w:p>
    <w:p w14:paraId="49047997" w14:textId="4475FA3C" w:rsidR="008B254F" w:rsidRDefault="008B254F" w:rsidP="008B254F">
      <w:pPr>
        <w:rPr>
          <w:rtl/>
          <w:lang w:eastAsia="he-IL"/>
        </w:rPr>
      </w:pPr>
      <w:r>
        <w:rPr>
          <w:rFonts w:hint="cs"/>
          <w:rtl/>
          <w:lang w:eastAsia="he-IL"/>
        </w:rPr>
        <w:t>גל</w:t>
      </w:r>
      <w:bookmarkStart w:id="3104" w:name="_ETM_Q1_7764367"/>
      <w:bookmarkStart w:id="3105" w:name="_ETM_Q1_7764401"/>
      <w:bookmarkEnd w:id="3104"/>
      <w:bookmarkEnd w:id="3105"/>
      <w:r>
        <w:rPr>
          <w:rFonts w:hint="cs"/>
          <w:rtl/>
          <w:lang w:eastAsia="he-IL"/>
        </w:rPr>
        <w:t xml:space="preserve">עד, אתה שם מצלמה כדי </w:t>
      </w:r>
      <w:bookmarkStart w:id="3106" w:name="_ETM_Q1_7764870"/>
      <w:bookmarkEnd w:id="3106"/>
      <w:r>
        <w:rPr>
          <w:rFonts w:hint="cs"/>
          <w:rtl/>
          <w:lang w:eastAsia="he-IL"/>
        </w:rPr>
        <w:t>לראות תקיפה?</w:t>
      </w:r>
    </w:p>
    <w:p w14:paraId="3B9D3AD7" w14:textId="77777777" w:rsidR="008B254F" w:rsidRDefault="008B254F" w:rsidP="008B254F">
      <w:pPr>
        <w:rPr>
          <w:rtl/>
          <w:lang w:eastAsia="he-IL"/>
        </w:rPr>
      </w:pPr>
      <w:bookmarkStart w:id="3107" w:name="_ETM_Q1_7765826"/>
      <w:bookmarkStart w:id="3108" w:name="_ETM_Q1_7765865"/>
      <w:bookmarkEnd w:id="3107"/>
      <w:bookmarkEnd w:id="3108"/>
    </w:p>
    <w:p w14:paraId="50894D0C" w14:textId="15E1B153" w:rsidR="008B254F" w:rsidRDefault="008B254F" w:rsidP="008B254F">
      <w:pPr>
        <w:pStyle w:val="af9"/>
        <w:keepNext/>
        <w:rPr>
          <w:rtl/>
          <w:lang w:eastAsia="he-IL"/>
        </w:rPr>
      </w:pPr>
      <w:bookmarkStart w:id="3109" w:name="ET_guest_גלעד_בהט_390"/>
      <w:r w:rsidRPr="008B254F">
        <w:rPr>
          <w:rStyle w:val="TagStyle"/>
          <w:rtl/>
        </w:rPr>
        <w:t xml:space="preserve"> &lt;&lt; אורח &gt;&gt; </w:t>
      </w:r>
      <w:r>
        <w:rPr>
          <w:rtl/>
          <w:lang w:eastAsia="he-IL"/>
        </w:rPr>
        <w:t>גלעד בהט:</w:t>
      </w:r>
      <w:r w:rsidRPr="008B254F">
        <w:rPr>
          <w:rStyle w:val="TagStyle"/>
          <w:rtl/>
        </w:rPr>
        <w:t xml:space="preserve"> &lt;&lt; אורח &gt;&gt;</w:t>
      </w:r>
      <w:r w:rsidR="009471D5">
        <w:rPr>
          <w:rtl/>
          <w:lang w:eastAsia="he-IL"/>
        </w:rPr>
        <w:t xml:space="preserve"> </w:t>
      </w:r>
      <w:bookmarkEnd w:id="3109"/>
    </w:p>
    <w:p w14:paraId="52556D5F" w14:textId="77777777" w:rsidR="008B254F" w:rsidRDefault="008B254F" w:rsidP="008B254F">
      <w:pPr>
        <w:pStyle w:val="KeepWithNext"/>
        <w:rPr>
          <w:rtl/>
          <w:lang w:eastAsia="he-IL"/>
        </w:rPr>
      </w:pPr>
    </w:p>
    <w:p w14:paraId="153A5B0D" w14:textId="7655DEA7" w:rsidR="008B254F" w:rsidRDefault="008B254F" w:rsidP="008B254F">
      <w:pPr>
        <w:rPr>
          <w:rtl/>
          <w:lang w:eastAsia="he-IL"/>
        </w:rPr>
      </w:pPr>
      <w:bookmarkStart w:id="3110" w:name="_ETM_Q1_7767969"/>
      <w:bookmarkStart w:id="3111" w:name="_ETM_Q1_7768004"/>
      <w:bookmarkEnd w:id="3110"/>
      <w:bookmarkEnd w:id="3111"/>
      <w:r>
        <w:rPr>
          <w:rFonts w:hint="cs"/>
          <w:rtl/>
          <w:lang w:eastAsia="he-IL"/>
        </w:rPr>
        <w:t>אם זה אירוע בריונות בכביש, אדם חטף מאדם אגרוף ונמלט</w:t>
      </w:r>
      <w:bookmarkStart w:id="3112" w:name="_ETM_Q1_7773661"/>
      <w:bookmarkEnd w:id="3112"/>
      <w:r>
        <w:rPr>
          <w:rFonts w:hint="cs"/>
          <w:rtl/>
          <w:lang w:eastAsia="he-IL"/>
        </w:rPr>
        <w:t xml:space="preserve"> ואין שום דרך לאתר אותו, אני חושב שצריך</w:t>
      </w:r>
      <w:bookmarkStart w:id="3113" w:name="_ETM_Q1_7777659"/>
      <w:bookmarkEnd w:id="3113"/>
      <w:r>
        <w:rPr>
          <w:rFonts w:hint="cs"/>
          <w:rtl/>
          <w:lang w:eastAsia="he-IL"/>
        </w:rPr>
        <w:t xml:space="preserve"> שיהיה לזה פתרון. כן.</w:t>
      </w:r>
      <w:r w:rsidR="00DE289C">
        <w:rPr>
          <w:rFonts w:hint="cs"/>
          <w:rtl/>
          <w:lang w:eastAsia="he-IL"/>
        </w:rPr>
        <w:t xml:space="preserve"> </w:t>
      </w:r>
      <w:r>
        <w:rPr>
          <w:rFonts w:hint="cs"/>
          <w:rtl/>
          <w:lang w:eastAsia="he-IL"/>
        </w:rPr>
        <w:t xml:space="preserve">אני אומר </w:t>
      </w:r>
      <w:bookmarkStart w:id="3114" w:name="_ETM_Q1_7779779"/>
      <w:bookmarkEnd w:id="3114"/>
      <w:r>
        <w:rPr>
          <w:rFonts w:hint="cs"/>
          <w:rtl/>
          <w:lang w:eastAsia="he-IL"/>
        </w:rPr>
        <w:t>כן. שוב אני אומר שהאדם הזה שהיום נתן אגרוף</w:t>
      </w:r>
      <w:bookmarkStart w:id="3115" w:name="_ETM_Q1_7782160"/>
      <w:bookmarkEnd w:id="3115"/>
      <w:r>
        <w:rPr>
          <w:rFonts w:hint="cs"/>
          <w:rtl/>
          <w:lang w:eastAsia="he-IL"/>
        </w:rPr>
        <w:t xml:space="preserve"> </w:t>
      </w:r>
      <w:r>
        <w:rPr>
          <w:rtl/>
          <w:lang w:eastAsia="he-IL"/>
        </w:rPr>
        <w:t>–</w:t>
      </w:r>
      <w:r>
        <w:rPr>
          <w:rFonts w:hint="cs"/>
          <w:rtl/>
          <w:lang w:eastAsia="he-IL"/>
        </w:rPr>
        <w:t xml:space="preserve"> אני לא מדבר על איומים, את זה </w:t>
      </w:r>
      <w:bookmarkStart w:id="3116" w:name="_ETM_Q1_7784746"/>
      <w:bookmarkEnd w:id="3116"/>
      <w:r>
        <w:rPr>
          <w:rFonts w:hint="cs"/>
          <w:rtl/>
          <w:lang w:eastAsia="he-IL"/>
        </w:rPr>
        <w:t xml:space="preserve">עזבתי </w:t>
      </w:r>
      <w:r>
        <w:rPr>
          <w:rtl/>
          <w:lang w:eastAsia="he-IL"/>
        </w:rPr>
        <w:t>–</w:t>
      </w:r>
      <w:r>
        <w:rPr>
          <w:rFonts w:hint="cs"/>
          <w:rtl/>
          <w:lang w:eastAsia="he-IL"/>
        </w:rPr>
        <w:t xml:space="preserve"> אדם שמישהו העיר לו והוא עצר</w:t>
      </w:r>
      <w:r w:rsidR="00DE289C">
        <w:rPr>
          <w:rFonts w:hint="cs"/>
          <w:rtl/>
          <w:lang w:eastAsia="he-IL"/>
        </w:rPr>
        <w:t xml:space="preserve"> </w:t>
      </w:r>
      <w:r>
        <w:rPr>
          <w:rFonts w:hint="cs"/>
          <w:rtl/>
          <w:lang w:eastAsia="he-IL"/>
        </w:rPr>
        <w:t xml:space="preserve">ונתן </w:t>
      </w:r>
      <w:bookmarkStart w:id="3117" w:name="_ETM_Q1_7787028"/>
      <w:bookmarkEnd w:id="3117"/>
      <w:r>
        <w:rPr>
          <w:rFonts w:hint="cs"/>
          <w:rtl/>
          <w:lang w:eastAsia="he-IL"/>
        </w:rPr>
        <w:t>אגרוף לפרצוף, הוא המשיך ולא נתפס</w:t>
      </w:r>
      <w:bookmarkStart w:id="3118" w:name="_ETM_Q1_7788465"/>
      <w:bookmarkEnd w:id="3118"/>
      <w:r>
        <w:rPr>
          <w:rFonts w:hint="cs"/>
          <w:rtl/>
          <w:lang w:eastAsia="he-IL"/>
        </w:rPr>
        <w:t xml:space="preserve"> כי אין לנו דרך לאתר אותו כי </w:t>
      </w:r>
      <w:bookmarkStart w:id="3119" w:name="_ETM_Q1_7791021"/>
      <w:bookmarkEnd w:id="3119"/>
      <w:r>
        <w:rPr>
          <w:rFonts w:hint="cs"/>
          <w:rtl/>
          <w:lang w:eastAsia="he-IL"/>
        </w:rPr>
        <w:t xml:space="preserve">הוא נסע בכביש 6 או בכביש החוף או בכביש אחר ולא הצלחתי לאתר אותו, זה האדם </w:t>
      </w:r>
      <w:bookmarkStart w:id="3120" w:name="_ETM_Q1_7800226"/>
      <w:bookmarkEnd w:id="3120"/>
      <w:r>
        <w:rPr>
          <w:rFonts w:hint="cs"/>
          <w:rtl/>
          <w:lang w:eastAsia="he-IL"/>
        </w:rPr>
        <w:t>שבפעם הבאה האירוע יסלים.</w:t>
      </w:r>
    </w:p>
    <w:p w14:paraId="44F95570" w14:textId="77777777" w:rsidR="008B254F" w:rsidRDefault="008B254F" w:rsidP="008B254F">
      <w:pPr>
        <w:rPr>
          <w:rtl/>
          <w:lang w:eastAsia="he-IL"/>
        </w:rPr>
      </w:pPr>
      <w:bookmarkStart w:id="3121" w:name="_ETM_Q1_7802000"/>
      <w:bookmarkStart w:id="3122" w:name="_ETM_Q1_7802043"/>
      <w:bookmarkEnd w:id="3121"/>
      <w:bookmarkEnd w:id="3122"/>
    </w:p>
    <w:p w14:paraId="5AF2E1FB" w14:textId="7AC3CF6C" w:rsidR="008B254F" w:rsidRDefault="008B254F" w:rsidP="008B254F">
      <w:pPr>
        <w:rPr>
          <w:rtl/>
          <w:lang w:eastAsia="he-IL"/>
        </w:rPr>
      </w:pPr>
      <w:bookmarkStart w:id="3123" w:name="_ETM_Q1_7802160"/>
      <w:bookmarkStart w:id="3124" w:name="_ETM_Q1_7802189"/>
      <w:bookmarkEnd w:id="3123"/>
      <w:bookmarkEnd w:id="3124"/>
      <w:r>
        <w:rPr>
          <w:rFonts w:hint="cs"/>
          <w:rtl/>
          <w:lang w:eastAsia="he-IL"/>
        </w:rPr>
        <w:t>זה</w:t>
      </w:r>
      <w:bookmarkStart w:id="3125" w:name="_ETM_Q1_7800978"/>
      <w:bookmarkEnd w:id="3125"/>
      <w:r>
        <w:rPr>
          <w:rFonts w:hint="cs"/>
          <w:rtl/>
          <w:lang w:eastAsia="he-IL"/>
        </w:rPr>
        <w:t xml:space="preserve"> מה שאני חושב אבל ההחלטה היא שלכם.</w:t>
      </w:r>
    </w:p>
    <w:p w14:paraId="7FCA07EA" w14:textId="77777777" w:rsidR="008B254F" w:rsidRDefault="008B254F" w:rsidP="008B254F">
      <w:pPr>
        <w:rPr>
          <w:rtl/>
          <w:lang w:eastAsia="he-IL"/>
        </w:rPr>
      </w:pPr>
    </w:p>
    <w:p w14:paraId="527FC516" w14:textId="59B33928" w:rsidR="008B254F" w:rsidRDefault="008B254F" w:rsidP="008B254F">
      <w:pPr>
        <w:pStyle w:val="af6"/>
        <w:keepNext/>
        <w:rPr>
          <w:rtl/>
        </w:rPr>
      </w:pPr>
      <w:bookmarkStart w:id="3126" w:name="ET_yor_6358_392"/>
      <w:r w:rsidRPr="008B254F">
        <w:rPr>
          <w:rStyle w:val="TagStyle"/>
          <w:rtl/>
        </w:rPr>
        <w:t xml:space="preserve"> &lt;&lt; </w:t>
      </w:r>
      <w:proofErr w:type="spellStart"/>
      <w:r w:rsidRPr="008B254F">
        <w:rPr>
          <w:rStyle w:val="TagStyle"/>
          <w:rtl/>
        </w:rPr>
        <w:t>יור</w:t>
      </w:r>
      <w:proofErr w:type="spellEnd"/>
      <w:r w:rsidRPr="008B254F">
        <w:rPr>
          <w:rStyle w:val="TagStyle"/>
          <w:rtl/>
        </w:rPr>
        <w:t xml:space="preserve"> &gt;&gt; </w:t>
      </w:r>
      <w:r>
        <w:rPr>
          <w:rtl/>
        </w:rPr>
        <w:t>היו"ר צביקה פוגל:</w:t>
      </w:r>
      <w:r w:rsidRPr="008B254F">
        <w:rPr>
          <w:rStyle w:val="TagStyle"/>
          <w:rtl/>
        </w:rPr>
        <w:t xml:space="preserve"> &lt;&lt; יור &gt;&gt;</w:t>
      </w:r>
      <w:r w:rsidR="009471D5">
        <w:rPr>
          <w:rtl/>
        </w:rPr>
        <w:t xml:space="preserve"> </w:t>
      </w:r>
      <w:bookmarkEnd w:id="3126"/>
    </w:p>
    <w:p w14:paraId="2EE71158" w14:textId="77777777" w:rsidR="008B254F" w:rsidRDefault="008B254F" w:rsidP="008B254F">
      <w:pPr>
        <w:pStyle w:val="KeepWithNext"/>
        <w:rPr>
          <w:rtl/>
          <w:lang w:eastAsia="he-IL"/>
        </w:rPr>
      </w:pPr>
    </w:p>
    <w:p w14:paraId="20CBC55B" w14:textId="7E73D278" w:rsidR="008B254F" w:rsidRPr="008B254F" w:rsidRDefault="008B254F" w:rsidP="008B254F">
      <w:pPr>
        <w:rPr>
          <w:rtl/>
          <w:lang w:eastAsia="he-IL"/>
        </w:rPr>
      </w:pPr>
      <w:r>
        <w:rPr>
          <w:rFonts w:hint="cs"/>
          <w:rtl/>
          <w:lang w:eastAsia="he-IL"/>
        </w:rPr>
        <w:t>עידו?</w:t>
      </w:r>
    </w:p>
    <w:p w14:paraId="5EAE6C54" w14:textId="77777777" w:rsidR="008B254F" w:rsidRDefault="008B254F" w:rsidP="008B254F">
      <w:pPr>
        <w:rPr>
          <w:rtl/>
          <w:lang w:eastAsia="he-IL"/>
        </w:rPr>
      </w:pPr>
      <w:bookmarkStart w:id="3127" w:name="_ETM_Q1_7805712"/>
      <w:bookmarkStart w:id="3128" w:name="_ETM_Q1_7805757"/>
      <w:bookmarkStart w:id="3129" w:name="_ETM_Q1_7807800"/>
      <w:bookmarkEnd w:id="3127"/>
      <w:bookmarkEnd w:id="3128"/>
      <w:bookmarkEnd w:id="3129"/>
    </w:p>
    <w:p w14:paraId="6F303C7B" w14:textId="02ACD7C5" w:rsidR="008B254F" w:rsidRDefault="008B254F" w:rsidP="008B254F">
      <w:pPr>
        <w:pStyle w:val="a4"/>
        <w:keepNext/>
        <w:rPr>
          <w:rtl/>
        </w:rPr>
      </w:pPr>
      <w:bookmarkStart w:id="3130" w:name="ET_speaker_עידו_בן_יצחק_391"/>
      <w:r w:rsidRPr="008B254F">
        <w:rPr>
          <w:rStyle w:val="TagStyle"/>
          <w:rtl/>
        </w:rPr>
        <w:t xml:space="preserve"> &lt;&lt; דובר &gt;&gt; </w:t>
      </w:r>
      <w:r>
        <w:rPr>
          <w:rtl/>
        </w:rPr>
        <w:t>עידו בן יצחק:</w:t>
      </w:r>
      <w:r w:rsidRPr="008B254F">
        <w:rPr>
          <w:rStyle w:val="TagStyle"/>
          <w:rtl/>
        </w:rPr>
        <w:t xml:space="preserve"> &lt;&lt; דובר &gt;&gt;</w:t>
      </w:r>
      <w:r w:rsidR="009471D5">
        <w:rPr>
          <w:rtl/>
        </w:rPr>
        <w:t xml:space="preserve"> </w:t>
      </w:r>
      <w:bookmarkEnd w:id="3130"/>
    </w:p>
    <w:p w14:paraId="415939AC" w14:textId="77777777" w:rsidR="008B254F" w:rsidRDefault="008B254F" w:rsidP="008B254F">
      <w:pPr>
        <w:pStyle w:val="KeepWithNext"/>
        <w:rPr>
          <w:rtl/>
          <w:lang w:eastAsia="he-IL"/>
        </w:rPr>
      </w:pPr>
    </w:p>
    <w:p w14:paraId="5014F637" w14:textId="3941226E" w:rsidR="008B254F" w:rsidRDefault="008B254F" w:rsidP="008B254F">
      <w:pPr>
        <w:rPr>
          <w:rtl/>
          <w:lang w:eastAsia="he-IL"/>
        </w:rPr>
      </w:pPr>
      <w:bookmarkStart w:id="3131" w:name="_ETM_Q1_7808173"/>
      <w:bookmarkStart w:id="3132" w:name="_ETM_Q1_7808207"/>
      <w:bookmarkEnd w:id="3131"/>
      <w:bookmarkEnd w:id="3132"/>
      <w:r>
        <w:rPr>
          <w:rFonts w:hint="cs"/>
          <w:rtl/>
          <w:lang w:eastAsia="he-IL"/>
        </w:rPr>
        <w:t xml:space="preserve">לי אין עמדה בעניין </w:t>
      </w:r>
      <w:bookmarkStart w:id="3133" w:name="_ETM_Q1_7807203"/>
      <w:bookmarkEnd w:id="3133"/>
      <w:r>
        <w:rPr>
          <w:rFonts w:hint="cs"/>
          <w:rtl/>
          <w:lang w:eastAsia="he-IL"/>
        </w:rPr>
        <w:t>הזה.</w:t>
      </w:r>
    </w:p>
    <w:p w14:paraId="55D0463E" w14:textId="77777777" w:rsidR="008B254F" w:rsidRDefault="008B254F" w:rsidP="008B254F">
      <w:pPr>
        <w:rPr>
          <w:rtl/>
          <w:lang w:eastAsia="he-IL"/>
        </w:rPr>
      </w:pPr>
      <w:bookmarkStart w:id="3134" w:name="_ETM_Q1_7809966"/>
      <w:bookmarkStart w:id="3135" w:name="_ETM_Q1_7810010"/>
      <w:bookmarkStart w:id="3136" w:name="_ETM_Q1_7810782"/>
      <w:bookmarkEnd w:id="3134"/>
      <w:bookmarkEnd w:id="3135"/>
      <w:bookmarkEnd w:id="3136"/>
    </w:p>
    <w:p w14:paraId="1D4AA213" w14:textId="53906DA9" w:rsidR="008B254F" w:rsidRDefault="008B254F" w:rsidP="008B254F">
      <w:pPr>
        <w:pStyle w:val="af6"/>
        <w:keepNext/>
        <w:rPr>
          <w:rtl/>
        </w:rPr>
      </w:pPr>
      <w:bookmarkStart w:id="3137" w:name="ET_yor_6358_393"/>
      <w:r w:rsidRPr="008B254F">
        <w:rPr>
          <w:rStyle w:val="TagStyle"/>
          <w:rtl/>
        </w:rPr>
        <w:t xml:space="preserve"> &lt;&lt; </w:t>
      </w:r>
      <w:proofErr w:type="spellStart"/>
      <w:r w:rsidRPr="008B254F">
        <w:rPr>
          <w:rStyle w:val="TagStyle"/>
          <w:rtl/>
        </w:rPr>
        <w:t>יור</w:t>
      </w:r>
      <w:proofErr w:type="spellEnd"/>
      <w:r w:rsidRPr="008B254F">
        <w:rPr>
          <w:rStyle w:val="TagStyle"/>
          <w:rtl/>
        </w:rPr>
        <w:t xml:space="preserve"> &gt;&gt; </w:t>
      </w:r>
      <w:r>
        <w:rPr>
          <w:rtl/>
        </w:rPr>
        <w:t>היו"ר צביקה פוגל:</w:t>
      </w:r>
      <w:r w:rsidRPr="008B254F">
        <w:rPr>
          <w:rStyle w:val="TagStyle"/>
          <w:rtl/>
        </w:rPr>
        <w:t xml:space="preserve"> &lt;&lt; יור &gt;&gt;</w:t>
      </w:r>
      <w:r w:rsidR="009471D5">
        <w:rPr>
          <w:rtl/>
        </w:rPr>
        <w:t xml:space="preserve"> </w:t>
      </w:r>
      <w:bookmarkEnd w:id="3137"/>
    </w:p>
    <w:p w14:paraId="4501D828" w14:textId="77777777" w:rsidR="008B254F" w:rsidRDefault="008B254F" w:rsidP="008B254F">
      <w:pPr>
        <w:pStyle w:val="KeepWithNext"/>
        <w:rPr>
          <w:rtl/>
          <w:lang w:eastAsia="he-IL"/>
        </w:rPr>
      </w:pPr>
    </w:p>
    <w:p w14:paraId="5AA1E39F" w14:textId="625CFE09" w:rsidR="008B254F" w:rsidRDefault="008B254F" w:rsidP="008B254F">
      <w:pPr>
        <w:rPr>
          <w:rtl/>
          <w:lang w:eastAsia="he-IL"/>
        </w:rPr>
      </w:pPr>
      <w:bookmarkStart w:id="3138" w:name="_ETM_Q1_7811216"/>
      <w:bookmarkStart w:id="3139" w:name="_ETM_Q1_7811276"/>
      <w:bookmarkEnd w:id="3138"/>
      <w:bookmarkEnd w:id="3139"/>
      <w:r>
        <w:rPr>
          <w:rFonts w:hint="cs"/>
          <w:rtl/>
          <w:lang w:eastAsia="he-IL"/>
        </w:rPr>
        <w:t xml:space="preserve">בסדר. בואו נתקדם. תעבירו לי אחר כך את שלושת הסעיפים </w:t>
      </w:r>
      <w:bookmarkStart w:id="3140" w:name="_ETM_Q1_7812320"/>
      <w:bookmarkEnd w:id="3140"/>
      <w:r>
        <w:rPr>
          <w:rFonts w:hint="cs"/>
          <w:rtl/>
          <w:lang w:eastAsia="he-IL"/>
        </w:rPr>
        <w:t>כי אני רוצה ללמוד אותם.</w:t>
      </w:r>
    </w:p>
    <w:p w14:paraId="64529328" w14:textId="77777777" w:rsidR="008B254F" w:rsidRDefault="008B254F" w:rsidP="008B254F">
      <w:pPr>
        <w:rPr>
          <w:rtl/>
          <w:lang w:eastAsia="he-IL"/>
        </w:rPr>
      </w:pPr>
      <w:bookmarkStart w:id="3141" w:name="_ETM_Q1_7816809"/>
      <w:bookmarkStart w:id="3142" w:name="_ETM_Q1_7816865"/>
      <w:bookmarkStart w:id="3143" w:name="_ETM_Q1_7818177"/>
      <w:bookmarkEnd w:id="3141"/>
      <w:bookmarkEnd w:id="3142"/>
      <w:bookmarkEnd w:id="3143"/>
    </w:p>
    <w:p w14:paraId="28C12A42" w14:textId="4BAC3B95" w:rsidR="008B254F" w:rsidRDefault="008B254F" w:rsidP="008B254F">
      <w:pPr>
        <w:pStyle w:val="a4"/>
        <w:keepNext/>
        <w:rPr>
          <w:rtl/>
        </w:rPr>
      </w:pPr>
      <w:bookmarkStart w:id="3144" w:name="ET_speaker_עידו_בן_יצחק_394"/>
      <w:r w:rsidRPr="008B254F">
        <w:rPr>
          <w:rStyle w:val="TagStyle"/>
          <w:rtl/>
        </w:rPr>
        <w:t xml:space="preserve"> &lt;&lt; דובר &gt;&gt; </w:t>
      </w:r>
      <w:r>
        <w:rPr>
          <w:rtl/>
        </w:rPr>
        <w:t>עידו בן יצחק:</w:t>
      </w:r>
      <w:r w:rsidRPr="008B254F">
        <w:rPr>
          <w:rStyle w:val="TagStyle"/>
          <w:rtl/>
        </w:rPr>
        <w:t xml:space="preserve"> &lt;&lt; דובר &gt;&gt;</w:t>
      </w:r>
      <w:r w:rsidR="009471D5">
        <w:rPr>
          <w:rtl/>
        </w:rPr>
        <w:t xml:space="preserve"> </w:t>
      </w:r>
      <w:bookmarkEnd w:id="3144"/>
    </w:p>
    <w:p w14:paraId="5038B80E" w14:textId="77777777" w:rsidR="008B254F" w:rsidRDefault="008B254F" w:rsidP="008B254F">
      <w:pPr>
        <w:pStyle w:val="KeepWithNext"/>
        <w:rPr>
          <w:rtl/>
          <w:lang w:eastAsia="he-IL"/>
        </w:rPr>
      </w:pPr>
    </w:p>
    <w:p w14:paraId="5376052E" w14:textId="1C649329" w:rsidR="008B254F" w:rsidRDefault="008B254F" w:rsidP="008B254F">
      <w:pPr>
        <w:rPr>
          <w:rtl/>
          <w:lang w:eastAsia="he-IL"/>
        </w:rPr>
      </w:pPr>
      <w:bookmarkStart w:id="3145" w:name="_ETM_Q1_7818669"/>
      <w:bookmarkStart w:id="3146" w:name="_ETM_Q1_7818728"/>
      <w:bookmarkEnd w:id="3145"/>
      <w:bookmarkEnd w:id="3146"/>
      <w:r>
        <w:rPr>
          <w:rFonts w:hint="cs"/>
          <w:rtl/>
          <w:lang w:eastAsia="he-IL"/>
        </w:rPr>
        <w:t xml:space="preserve">התוספת השישית. זאת תוספת שלא </w:t>
      </w:r>
      <w:bookmarkStart w:id="3147" w:name="_ETM_Q1_7817848"/>
      <w:bookmarkEnd w:id="3147"/>
      <w:r>
        <w:rPr>
          <w:rFonts w:hint="cs"/>
          <w:rtl/>
          <w:lang w:eastAsia="he-IL"/>
        </w:rPr>
        <w:t>קראנו אותה ואני אקרא את כולה.</w:t>
      </w:r>
    </w:p>
    <w:p w14:paraId="7767BB53" w14:textId="77777777" w:rsidR="008B254F" w:rsidRDefault="008B254F" w:rsidP="008B254F">
      <w:pPr>
        <w:rPr>
          <w:rtl/>
          <w:lang w:eastAsia="he-IL"/>
        </w:rPr>
      </w:pPr>
      <w:bookmarkStart w:id="3148" w:name="_ETM_Q1_7820322"/>
      <w:bookmarkStart w:id="3149" w:name="_ETM_Q1_7820373"/>
      <w:bookmarkEnd w:id="3148"/>
      <w:bookmarkEnd w:id="3149"/>
    </w:p>
    <w:p w14:paraId="1384A2E0" w14:textId="00711E5E" w:rsidR="008B254F" w:rsidRPr="008B254F" w:rsidRDefault="008B254F" w:rsidP="008B254F">
      <w:pPr>
        <w:jc w:val="center"/>
        <w:rPr>
          <w:b/>
          <w:bCs/>
          <w:rtl/>
          <w:lang w:eastAsia="he-IL"/>
        </w:rPr>
      </w:pPr>
      <w:bookmarkStart w:id="3150" w:name="_ETM_Q1_7820449"/>
      <w:bookmarkStart w:id="3151" w:name="_ETM_Q1_7820503"/>
      <w:bookmarkEnd w:id="3150"/>
      <w:bookmarkEnd w:id="3151"/>
      <w:r w:rsidRPr="008B254F">
        <w:rPr>
          <w:rFonts w:hint="cs"/>
          <w:b/>
          <w:bCs/>
          <w:rtl/>
          <w:lang w:eastAsia="he-IL"/>
        </w:rPr>
        <w:t>תוספת שישית</w:t>
      </w:r>
    </w:p>
    <w:p w14:paraId="2950B9F5" w14:textId="77777777" w:rsidR="008B254F" w:rsidRDefault="008B254F" w:rsidP="008B254F">
      <w:pPr>
        <w:jc w:val="center"/>
        <w:rPr>
          <w:rtl/>
          <w:lang w:eastAsia="he-IL"/>
        </w:rPr>
      </w:pPr>
    </w:p>
    <w:p w14:paraId="66A31B4A" w14:textId="64C89198" w:rsidR="008B254F" w:rsidRDefault="008B254F" w:rsidP="008B254F">
      <w:pPr>
        <w:jc w:val="center"/>
        <w:rPr>
          <w:rtl/>
          <w:lang w:eastAsia="he-IL"/>
        </w:rPr>
      </w:pPr>
      <w:r>
        <w:rPr>
          <w:rFonts w:hint="cs"/>
          <w:rtl/>
          <w:lang w:eastAsia="he-IL"/>
        </w:rPr>
        <w:t>(סעיף 10כא)</w:t>
      </w:r>
    </w:p>
    <w:p w14:paraId="05192E70" w14:textId="77777777" w:rsidR="008B254F" w:rsidRDefault="008B254F" w:rsidP="008B254F">
      <w:pPr>
        <w:jc w:val="center"/>
        <w:rPr>
          <w:rtl/>
          <w:lang w:eastAsia="he-IL"/>
        </w:rPr>
      </w:pPr>
    </w:p>
    <w:p w14:paraId="3C3D45D7" w14:textId="5645F652" w:rsidR="008B254F" w:rsidRPr="008B254F" w:rsidRDefault="008B254F" w:rsidP="008B254F">
      <w:pPr>
        <w:jc w:val="center"/>
        <w:rPr>
          <w:b/>
          <w:bCs/>
          <w:rtl/>
          <w:lang w:eastAsia="he-IL"/>
        </w:rPr>
      </w:pPr>
      <w:r w:rsidRPr="008B254F">
        <w:rPr>
          <w:rFonts w:hint="cs"/>
          <w:b/>
          <w:bCs/>
          <w:rtl/>
          <w:lang w:eastAsia="he-IL"/>
        </w:rPr>
        <w:t>חלק א': דיווח ממשטרת ישראל ליועץ המשפטי לממשלה</w:t>
      </w:r>
    </w:p>
    <w:p w14:paraId="699579A8" w14:textId="77777777" w:rsidR="008B254F" w:rsidRDefault="008B254F" w:rsidP="008B254F">
      <w:pPr>
        <w:rPr>
          <w:rtl/>
          <w:lang w:eastAsia="he-IL"/>
        </w:rPr>
      </w:pPr>
      <w:bookmarkStart w:id="3152" w:name="_ETM_Q1_7818947"/>
      <w:bookmarkStart w:id="3153" w:name="_ETM_Q1_7819003"/>
      <w:bookmarkEnd w:id="3152"/>
      <w:bookmarkEnd w:id="3153"/>
    </w:p>
    <w:p w14:paraId="25B5BEA0" w14:textId="074B7F83" w:rsidR="008B254F" w:rsidRDefault="008B254F" w:rsidP="006E6770">
      <w:pPr>
        <w:pStyle w:val="afe"/>
        <w:numPr>
          <w:ilvl w:val="0"/>
          <w:numId w:val="7"/>
        </w:numPr>
        <w:ind w:left="1440"/>
        <w:rPr>
          <w:rtl/>
          <w:lang w:eastAsia="he-IL"/>
        </w:rPr>
      </w:pPr>
      <w:bookmarkStart w:id="3154" w:name="_ETM_Q1_7819083"/>
      <w:bookmarkStart w:id="3155" w:name="_ETM_Q1_7819133"/>
      <w:bookmarkEnd w:id="3154"/>
      <w:bookmarkEnd w:id="3155"/>
      <w:r>
        <w:rPr>
          <w:rFonts w:hint="cs"/>
          <w:rtl/>
          <w:lang w:eastAsia="he-IL"/>
        </w:rPr>
        <w:t>מספר המצלמות המיוחדות הנייחות ומספר המצלמות המיוחדות הניידות שהופעלו, וכן מספר המצלמות כאמור שהוסרו או שהופסקה הפעלתן בעקבות הבחינה האמורה בסעיף 10י,</w:t>
      </w:r>
      <w:r w:rsidR="00DE289C">
        <w:rPr>
          <w:rFonts w:hint="cs"/>
          <w:rtl/>
          <w:lang w:eastAsia="he-IL"/>
        </w:rPr>
        <w:t xml:space="preserve"> </w:t>
      </w:r>
      <w:r>
        <w:rPr>
          <w:rFonts w:hint="cs"/>
          <w:rtl/>
          <w:lang w:eastAsia="he-IL"/>
        </w:rPr>
        <w:t>ובהתאם לפילוח שלהלן:</w:t>
      </w:r>
    </w:p>
    <w:p w14:paraId="1D1E827D" w14:textId="77777777" w:rsidR="008B254F" w:rsidRDefault="008B254F" w:rsidP="006E6770">
      <w:pPr>
        <w:ind w:left="360"/>
        <w:rPr>
          <w:rtl/>
          <w:lang w:eastAsia="he-IL"/>
        </w:rPr>
      </w:pPr>
      <w:bookmarkStart w:id="3156" w:name="_ETM_Q1_7821114"/>
      <w:bookmarkStart w:id="3157" w:name="_ETM_Q1_7821166"/>
      <w:bookmarkEnd w:id="3156"/>
      <w:bookmarkEnd w:id="3157"/>
    </w:p>
    <w:p w14:paraId="13B0B809" w14:textId="7B72EA77" w:rsidR="008B254F" w:rsidRDefault="008B254F" w:rsidP="006E6770">
      <w:pPr>
        <w:pStyle w:val="afe"/>
        <w:numPr>
          <w:ilvl w:val="0"/>
          <w:numId w:val="8"/>
        </w:numPr>
        <w:ind w:left="1800"/>
        <w:rPr>
          <w:lang w:eastAsia="he-IL"/>
        </w:rPr>
      </w:pPr>
      <w:r>
        <w:rPr>
          <w:rFonts w:hint="cs"/>
          <w:rtl/>
          <w:lang w:eastAsia="he-IL"/>
        </w:rPr>
        <w:t>סוג המצלמה</w:t>
      </w:r>
      <w:bookmarkStart w:id="3158" w:name="_ETM_Q1_7837534"/>
      <w:bookmarkEnd w:id="3158"/>
      <w:r>
        <w:rPr>
          <w:rFonts w:hint="cs"/>
          <w:rtl/>
          <w:lang w:eastAsia="he-IL"/>
        </w:rPr>
        <w:t xml:space="preserve"> המיוחדת</w:t>
      </w:r>
      <w:r w:rsidR="00DE289C">
        <w:rPr>
          <w:rFonts w:hint="cs"/>
          <w:rtl/>
          <w:lang w:eastAsia="he-IL"/>
        </w:rPr>
        <w:t xml:space="preserve"> </w:t>
      </w:r>
      <w:r>
        <w:rPr>
          <w:rFonts w:hint="cs"/>
          <w:rtl/>
          <w:lang w:eastAsia="he-IL"/>
        </w:rPr>
        <w:t>הנייחת או סוג המצלמה המיוחדת הניידת.</w:t>
      </w:r>
    </w:p>
    <w:p w14:paraId="51F05A2D" w14:textId="77777777" w:rsidR="008B254F" w:rsidRDefault="008B254F" w:rsidP="006E6770">
      <w:pPr>
        <w:ind w:left="360"/>
        <w:rPr>
          <w:rtl/>
          <w:lang w:eastAsia="he-IL"/>
        </w:rPr>
      </w:pPr>
      <w:bookmarkStart w:id="3159" w:name="_ETM_Q1_7841815"/>
      <w:bookmarkStart w:id="3160" w:name="_ETM_Q1_7841870"/>
      <w:bookmarkEnd w:id="3159"/>
      <w:bookmarkEnd w:id="3160"/>
    </w:p>
    <w:p w14:paraId="40173466" w14:textId="587F71F8" w:rsidR="008B254F" w:rsidRDefault="008B254F" w:rsidP="006E6770">
      <w:pPr>
        <w:pStyle w:val="afe"/>
        <w:numPr>
          <w:ilvl w:val="0"/>
          <w:numId w:val="8"/>
        </w:numPr>
        <w:ind w:left="1800"/>
        <w:rPr>
          <w:rtl/>
          <w:lang w:eastAsia="he-IL"/>
        </w:rPr>
      </w:pPr>
      <w:r>
        <w:rPr>
          <w:rFonts w:hint="cs"/>
          <w:rtl/>
          <w:lang w:eastAsia="he-IL"/>
        </w:rPr>
        <w:t xml:space="preserve">לגבי מצלמה מיוחדת נייחת </w:t>
      </w:r>
      <w:r>
        <w:rPr>
          <w:rtl/>
          <w:lang w:eastAsia="he-IL"/>
        </w:rPr>
        <w:t>–</w:t>
      </w:r>
      <w:r>
        <w:rPr>
          <w:rFonts w:hint="cs"/>
          <w:rtl/>
          <w:lang w:eastAsia="he-IL"/>
        </w:rPr>
        <w:t xml:space="preserve"> המטרה שלשמה הוצבה והופעלה, ואם הוצבה לתקופה שאינה עולה על שלושה חודשים.</w:t>
      </w:r>
    </w:p>
    <w:p w14:paraId="03823F9F" w14:textId="7BD5F896" w:rsidR="008B254F" w:rsidRDefault="008B254F" w:rsidP="006E6770">
      <w:pPr>
        <w:ind w:left="360"/>
        <w:rPr>
          <w:rtl/>
          <w:lang w:eastAsia="he-IL"/>
        </w:rPr>
      </w:pPr>
      <w:bookmarkStart w:id="3161" w:name="_ETM_Q1_7821234"/>
      <w:bookmarkStart w:id="3162" w:name="_ETM_Q1_7821286"/>
      <w:bookmarkEnd w:id="3161"/>
      <w:bookmarkEnd w:id="3162"/>
    </w:p>
    <w:p w14:paraId="4D722E28" w14:textId="7F95BE16" w:rsidR="008B254F" w:rsidRDefault="008B254F" w:rsidP="006E6770">
      <w:pPr>
        <w:pStyle w:val="afe"/>
        <w:numPr>
          <w:ilvl w:val="0"/>
          <w:numId w:val="7"/>
        </w:numPr>
        <w:ind w:left="1440"/>
        <w:rPr>
          <w:lang w:eastAsia="he-IL"/>
        </w:rPr>
      </w:pPr>
      <w:bookmarkStart w:id="3163" w:name="_ETM_Q1_7845796"/>
      <w:bookmarkStart w:id="3164" w:name="_ETM_Q1_7845838"/>
      <w:bookmarkEnd w:id="3163"/>
      <w:bookmarkEnd w:id="3164"/>
      <w:r>
        <w:rPr>
          <w:rFonts w:hint="cs"/>
          <w:rtl/>
          <w:lang w:eastAsia="he-IL"/>
        </w:rPr>
        <w:t>מספר הצילומים ששימשו כראיה בתיק חקירה ומתוכם מספר התיקים שהוגש בהם כתב אישום.</w:t>
      </w:r>
    </w:p>
    <w:p w14:paraId="35AD7C15" w14:textId="77777777" w:rsidR="008B254F" w:rsidRDefault="008B254F" w:rsidP="006E6770">
      <w:pPr>
        <w:ind w:left="360"/>
        <w:rPr>
          <w:rtl/>
          <w:lang w:eastAsia="he-IL"/>
        </w:rPr>
      </w:pPr>
    </w:p>
    <w:p w14:paraId="0655AF9E" w14:textId="3482CA60" w:rsidR="008B254F" w:rsidRDefault="008B254F" w:rsidP="006E6770">
      <w:pPr>
        <w:pStyle w:val="afe"/>
        <w:numPr>
          <w:ilvl w:val="0"/>
          <w:numId w:val="7"/>
        </w:numPr>
        <w:ind w:left="1440"/>
        <w:rPr>
          <w:lang w:eastAsia="he-IL"/>
        </w:rPr>
      </w:pPr>
      <w:r>
        <w:rPr>
          <w:rFonts w:hint="cs"/>
          <w:rtl/>
          <w:lang w:eastAsia="he-IL"/>
        </w:rPr>
        <w:t>מספר החפצים שזוהו במערכת צילום מיוחדת.</w:t>
      </w:r>
    </w:p>
    <w:p w14:paraId="0B5B2ADA" w14:textId="77777777" w:rsidR="008B254F" w:rsidRDefault="008B254F" w:rsidP="006E6770">
      <w:pPr>
        <w:pStyle w:val="afe"/>
        <w:ind w:left="1080"/>
        <w:rPr>
          <w:rtl/>
          <w:lang w:eastAsia="he-IL"/>
        </w:rPr>
      </w:pPr>
    </w:p>
    <w:p w14:paraId="7C635FB2" w14:textId="732CDCC9" w:rsidR="008B254F" w:rsidRDefault="008B254F" w:rsidP="006E6770">
      <w:pPr>
        <w:pStyle w:val="afe"/>
        <w:numPr>
          <w:ilvl w:val="0"/>
          <w:numId w:val="7"/>
        </w:numPr>
        <w:ind w:left="1440"/>
        <w:rPr>
          <w:lang w:eastAsia="he-IL"/>
        </w:rPr>
      </w:pPr>
      <w:r>
        <w:rPr>
          <w:rFonts w:hint="cs"/>
          <w:rtl/>
          <w:lang w:eastAsia="he-IL"/>
        </w:rPr>
        <w:t>המקרים שבהם נעשה שימוש במערכת צילום מיוחדת לצורך</w:t>
      </w:r>
      <w:r w:rsidR="006E6770">
        <w:rPr>
          <w:rFonts w:hint="cs"/>
          <w:rtl/>
          <w:lang w:eastAsia="he-IL"/>
        </w:rPr>
        <w:t xml:space="preserve"> טיפול דחוף ב</w:t>
      </w:r>
      <w:r>
        <w:rPr>
          <w:rFonts w:hint="cs"/>
          <w:rtl/>
          <w:lang w:eastAsia="he-IL"/>
        </w:rPr>
        <w:t>אירוע המסכן חיים או באירוע שיש בו סכנה לביטחון המדינה.</w:t>
      </w:r>
    </w:p>
    <w:p w14:paraId="73888EC3" w14:textId="77777777" w:rsidR="008B254F" w:rsidRDefault="008B254F" w:rsidP="006E6770">
      <w:pPr>
        <w:pStyle w:val="afe"/>
        <w:ind w:left="1080"/>
        <w:rPr>
          <w:rtl/>
          <w:lang w:eastAsia="he-IL"/>
        </w:rPr>
      </w:pPr>
    </w:p>
    <w:p w14:paraId="146EA3A4" w14:textId="49E8E774" w:rsidR="008B254F" w:rsidRDefault="008B254F" w:rsidP="006E6770">
      <w:pPr>
        <w:pStyle w:val="afe"/>
        <w:numPr>
          <w:ilvl w:val="0"/>
          <w:numId w:val="7"/>
        </w:numPr>
        <w:ind w:left="1440"/>
        <w:rPr>
          <w:lang w:eastAsia="he-IL"/>
        </w:rPr>
      </w:pPr>
      <w:r>
        <w:rPr>
          <w:rFonts w:hint="cs"/>
          <w:rtl/>
          <w:lang w:eastAsia="he-IL"/>
        </w:rPr>
        <w:t>מספר המקרים שבהם נעשה שימוש במידה שנאגר במערכת צ</w:t>
      </w:r>
      <w:r w:rsidR="006E6770">
        <w:rPr>
          <w:rFonts w:hint="cs"/>
          <w:rtl/>
          <w:lang w:eastAsia="he-IL"/>
        </w:rPr>
        <w:t>י</w:t>
      </w:r>
      <w:r>
        <w:rPr>
          <w:rFonts w:hint="cs"/>
          <w:rtl/>
          <w:lang w:eastAsia="he-IL"/>
        </w:rPr>
        <w:t>לום מיוחדת למטרות המנויו</w:t>
      </w:r>
      <w:r w:rsidR="006E6770">
        <w:rPr>
          <w:rFonts w:hint="cs"/>
          <w:rtl/>
          <w:lang w:eastAsia="he-IL"/>
        </w:rPr>
        <w:t>ת</w:t>
      </w:r>
      <w:r>
        <w:rPr>
          <w:rFonts w:hint="cs"/>
          <w:rtl/>
          <w:lang w:eastAsia="he-IL"/>
        </w:rPr>
        <w:t xml:space="preserve"> </w:t>
      </w:r>
      <w:r w:rsidR="006E6770">
        <w:rPr>
          <w:rFonts w:hint="cs"/>
          <w:rtl/>
          <w:lang w:eastAsia="he-IL"/>
        </w:rPr>
        <w:t>ב</w:t>
      </w:r>
      <w:r>
        <w:rPr>
          <w:rFonts w:hint="cs"/>
          <w:rtl/>
          <w:lang w:eastAsia="he-IL"/>
        </w:rPr>
        <w:t>סעיף 10יג(א), שאינן כלולות במטרות המנויות בס</w:t>
      </w:r>
      <w:r w:rsidR="006E6770">
        <w:rPr>
          <w:rFonts w:hint="cs"/>
          <w:rtl/>
          <w:lang w:eastAsia="he-IL"/>
        </w:rPr>
        <w:t>עי</w:t>
      </w:r>
      <w:r>
        <w:rPr>
          <w:rFonts w:hint="cs"/>
          <w:rtl/>
          <w:lang w:eastAsia="he-IL"/>
        </w:rPr>
        <w:t>ף 10ז.</w:t>
      </w:r>
    </w:p>
    <w:p w14:paraId="4FE51EAB" w14:textId="77777777" w:rsidR="008B254F" w:rsidRDefault="008B254F" w:rsidP="006E6770">
      <w:pPr>
        <w:pStyle w:val="afe"/>
        <w:ind w:left="1080"/>
        <w:rPr>
          <w:rtl/>
          <w:lang w:eastAsia="he-IL"/>
        </w:rPr>
      </w:pPr>
    </w:p>
    <w:p w14:paraId="0BD6F0EB" w14:textId="0781E347" w:rsidR="008B254F" w:rsidRDefault="008B254F" w:rsidP="006E6770">
      <w:pPr>
        <w:pStyle w:val="afe"/>
        <w:numPr>
          <w:ilvl w:val="0"/>
          <w:numId w:val="7"/>
        </w:numPr>
        <w:ind w:left="1440"/>
        <w:rPr>
          <w:lang w:eastAsia="he-IL"/>
        </w:rPr>
      </w:pPr>
      <w:r>
        <w:rPr>
          <w:rFonts w:hint="cs"/>
          <w:rtl/>
          <w:lang w:eastAsia="he-IL"/>
        </w:rPr>
        <w:t>ניתוח סטטיסטי לעניין פרק הזמן שחלף בין המ</w:t>
      </w:r>
      <w:r w:rsidR="006E6770">
        <w:rPr>
          <w:rFonts w:hint="cs"/>
          <w:rtl/>
          <w:lang w:eastAsia="he-IL"/>
        </w:rPr>
        <w:t>וע</w:t>
      </w:r>
      <w:r>
        <w:rPr>
          <w:rFonts w:hint="cs"/>
          <w:rtl/>
          <w:lang w:eastAsia="he-IL"/>
        </w:rPr>
        <w:t>ד שבו</w:t>
      </w:r>
      <w:r w:rsidR="006E6770">
        <w:rPr>
          <w:rFonts w:hint="cs"/>
          <w:rtl/>
          <w:lang w:eastAsia="he-IL"/>
        </w:rPr>
        <w:t xml:space="preserve"> ב</w:t>
      </w:r>
      <w:r>
        <w:rPr>
          <w:rFonts w:hint="cs"/>
          <w:rtl/>
          <w:lang w:eastAsia="he-IL"/>
        </w:rPr>
        <w:t>וצע תצלום על ידי מערכת הצילום המיוחדת</w:t>
      </w:r>
      <w:r w:rsidR="006E6770">
        <w:rPr>
          <w:rFonts w:hint="cs"/>
          <w:rtl/>
          <w:lang w:eastAsia="he-IL"/>
        </w:rPr>
        <w:t xml:space="preserve"> </w:t>
      </w:r>
      <w:r>
        <w:rPr>
          <w:rFonts w:hint="cs"/>
          <w:rtl/>
          <w:lang w:eastAsia="he-IL"/>
        </w:rPr>
        <w:t>לבין המועד שבו הופק התצלום האמור מהמערכת לצורך שימוש בו כראייה בחקירה פלילית.</w:t>
      </w:r>
    </w:p>
    <w:p w14:paraId="4F2D4B74" w14:textId="77777777" w:rsidR="008B254F" w:rsidRDefault="008B254F" w:rsidP="008B254F">
      <w:pPr>
        <w:pStyle w:val="afe"/>
        <w:rPr>
          <w:rtl/>
          <w:lang w:eastAsia="he-IL"/>
        </w:rPr>
      </w:pPr>
    </w:p>
    <w:p w14:paraId="6BA25F42" w14:textId="73F0BDF3" w:rsidR="008B254F" w:rsidRDefault="008B254F" w:rsidP="006E6770">
      <w:pPr>
        <w:pStyle w:val="afe"/>
        <w:numPr>
          <w:ilvl w:val="0"/>
          <w:numId w:val="7"/>
        </w:numPr>
        <w:ind w:left="1440"/>
        <w:rPr>
          <w:lang w:eastAsia="he-IL"/>
        </w:rPr>
      </w:pPr>
      <w:bookmarkStart w:id="3165" w:name="_ETM_Q1_7845204"/>
      <w:bookmarkStart w:id="3166" w:name="_ETM_Q1_7845258"/>
      <w:bookmarkEnd w:id="3165"/>
      <w:bookmarkEnd w:id="3166"/>
      <w:r>
        <w:rPr>
          <w:rFonts w:hint="cs"/>
          <w:rtl/>
          <w:lang w:eastAsia="he-IL"/>
        </w:rPr>
        <w:t>מספר</w:t>
      </w:r>
      <w:r w:rsidR="006E6770">
        <w:rPr>
          <w:rFonts w:hint="cs"/>
          <w:rtl/>
          <w:lang w:eastAsia="he-IL"/>
        </w:rPr>
        <w:t xml:space="preserve"> </w:t>
      </w:r>
      <w:proofErr w:type="spellStart"/>
      <w:r w:rsidR="006E6770">
        <w:rPr>
          <w:rFonts w:hint="cs"/>
          <w:rtl/>
          <w:lang w:eastAsia="he-IL"/>
        </w:rPr>
        <w:t>מורשי</w:t>
      </w:r>
      <w:proofErr w:type="spellEnd"/>
      <w:r w:rsidR="006E6770">
        <w:rPr>
          <w:rFonts w:hint="cs"/>
          <w:rtl/>
          <w:lang w:eastAsia="he-IL"/>
        </w:rPr>
        <w:t xml:space="preserve"> הגישה למידע שנאגר במערכות </w:t>
      </w:r>
      <w:proofErr w:type="spellStart"/>
      <w:r w:rsidR="006E6770">
        <w:rPr>
          <w:rFonts w:hint="cs"/>
          <w:rtl/>
          <w:lang w:eastAsia="he-IL"/>
        </w:rPr>
        <w:t>הצלום</w:t>
      </w:r>
      <w:proofErr w:type="spellEnd"/>
      <w:r w:rsidR="006E6770">
        <w:rPr>
          <w:rFonts w:hint="cs"/>
          <w:rtl/>
          <w:lang w:eastAsia="he-IL"/>
        </w:rPr>
        <w:t xml:space="preserve"> המיוחדות בפילוח לפי תפקידם ופירוט הרשאות הגישה שלהם.</w:t>
      </w:r>
    </w:p>
    <w:p w14:paraId="6B79780C" w14:textId="77777777" w:rsidR="006E6770" w:rsidRDefault="006E6770" w:rsidP="006E6770">
      <w:pPr>
        <w:pStyle w:val="afe"/>
        <w:ind w:left="1080"/>
        <w:rPr>
          <w:rtl/>
          <w:lang w:eastAsia="he-IL"/>
        </w:rPr>
      </w:pPr>
    </w:p>
    <w:p w14:paraId="58BD2677" w14:textId="4D5C24EA" w:rsidR="006E6770" w:rsidRDefault="006E6770" w:rsidP="006E6770">
      <w:pPr>
        <w:pStyle w:val="afe"/>
        <w:numPr>
          <w:ilvl w:val="0"/>
          <w:numId w:val="7"/>
        </w:numPr>
        <w:ind w:left="1440"/>
        <w:rPr>
          <w:lang w:eastAsia="he-IL"/>
        </w:rPr>
      </w:pPr>
      <w:r>
        <w:rPr>
          <w:rFonts w:hint="cs"/>
          <w:rtl/>
          <w:lang w:eastAsia="he-IL"/>
        </w:rPr>
        <w:t>פרטים בדבר המקרים שבהם הוצבו מצלמות המצלמות את כל המרחב הציבורי ביישוב או את כל דרכי הגישה ליישוב וממנו לפי סעיף 10יא.</w:t>
      </w:r>
    </w:p>
    <w:p w14:paraId="1A6DCE8C" w14:textId="77777777" w:rsidR="006E6770" w:rsidRDefault="006E6770" w:rsidP="006E6770">
      <w:pPr>
        <w:pStyle w:val="afe"/>
        <w:ind w:left="1080"/>
        <w:rPr>
          <w:rtl/>
          <w:lang w:eastAsia="he-IL"/>
        </w:rPr>
      </w:pPr>
    </w:p>
    <w:p w14:paraId="3B7F3700" w14:textId="18E90105" w:rsidR="006E6770" w:rsidRDefault="006E6770" w:rsidP="006E6770">
      <w:pPr>
        <w:pStyle w:val="afe"/>
        <w:numPr>
          <w:ilvl w:val="0"/>
          <w:numId w:val="7"/>
        </w:numPr>
        <w:ind w:left="1440"/>
        <w:rPr>
          <w:lang w:eastAsia="he-IL"/>
        </w:rPr>
      </w:pPr>
      <w:r>
        <w:rPr>
          <w:rFonts w:hint="cs"/>
          <w:rtl/>
          <w:lang w:eastAsia="he-IL"/>
        </w:rPr>
        <w:t xml:space="preserve">סוגי הכללות התראות זמן אמת שהוגדרו במערכת צילום מיוחדת, ולגבי כל סוג הכללה כאמור </w:t>
      </w:r>
      <w:r>
        <w:rPr>
          <w:rtl/>
          <w:lang w:eastAsia="he-IL"/>
        </w:rPr>
        <w:t>–</w:t>
      </w:r>
      <w:r>
        <w:rPr>
          <w:rFonts w:hint="cs"/>
          <w:rtl/>
          <w:lang w:eastAsia="he-IL"/>
        </w:rPr>
        <w:t xml:space="preserve"> פרטים בדבר הליכי אישורו, פרק הזמן המרבי לתוקפו ומספר ההכללות מהסוג האמור שהוזנו בפועל במערכת הצילום המיוחדת, והכול בפילוח לפי סוג מערכת הצילום המיוחדת.</w:t>
      </w:r>
    </w:p>
    <w:p w14:paraId="00580FDE" w14:textId="77777777" w:rsidR="006E6770" w:rsidRDefault="006E6770" w:rsidP="006E6770">
      <w:pPr>
        <w:pStyle w:val="afe"/>
        <w:ind w:left="1080"/>
        <w:rPr>
          <w:rtl/>
          <w:lang w:eastAsia="he-IL"/>
        </w:rPr>
      </w:pPr>
    </w:p>
    <w:p w14:paraId="59CF4A09" w14:textId="32BD7E32" w:rsidR="006E6770" w:rsidRDefault="006E6770" w:rsidP="006E6770">
      <w:pPr>
        <w:pStyle w:val="afe"/>
        <w:numPr>
          <w:ilvl w:val="0"/>
          <w:numId w:val="7"/>
        </w:numPr>
        <w:ind w:left="1440"/>
        <w:rPr>
          <w:lang w:eastAsia="he-IL"/>
        </w:rPr>
      </w:pPr>
      <w:r>
        <w:rPr>
          <w:rFonts w:hint="cs"/>
          <w:rtl/>
          <w:lang w:eastAsia="he-IL"/>
        </w:rPr>
        <w:t>מספר האישורים שניתנו לפי סעיף 10יג(ב) לשימוש במידע שהופרד לפי הוראות סעיף 10יד(ג) ופירוט המטרות שלשמן ניתן כל אישור.</w:t>
      </w:r>
    </w:p>
    <w:p w14:paraId="0C7E2FAE" w14:textId="77777777" w:rsidR="006E6770" w:rsidRDefault="006E6770" w:rsidP="006E6770">
      <w:pPr>
        <w:pStyle w:val="afe"/>
        <w:ind w:left="1080"/>
        <w:rPr>
          <w:rtl/>
          <w:lang w:eastAsia="he-IL"/>
        </w:rPr>
      </w:pPr>
    </w:p>
    <w:p w14:paraId="6F89974C" w14:textId="7B9B34F2" w:rsidR="006E6770" w:rsidRPr="008B254F" w:rsidRDefault="006E6770" w:rsidP="006E6770">
      <w:pPr>
        <w:pStyle w:val="afe"/>
        <w:numPr>
          <w:ilvl w:val="0"/>
          <w:numId w:val="7"/>
        </w:numPr>
        <w:ind w:left="1440"/>
        <w:rPr>
          <w:rtl/>
          <w:lang w:eastAsia="he-IL"/>
        </w:rPr>
      </w:pPr>
      <w:r>
        <w:rPr>
          <w:rFonts w:hint="cs"/>
          <w:rtl/>
          <w:lang w:eastAsia="he-IL"/>
        </w:rPr>
        <w:t>מאפייני כלי טכנולוגי הנמנה עם סוג מערכת צילום מיוחדת, שנעשה בו שימוש על ידי משטרת ישראל, וכן עמידת מערכת צילום מיוחדת באמות המידה לעניין אמינותה, כפי שנקבעו בתקנות בהתאם לסעיף 10כג(א)(5).</w:t>
      </w:r>
    </w:p>
    <w:p w14:paraId="35D83693" w14:textId="77777777" w:rsidR="00C1722C" w:rsidRDefault="00C1722C" w:rsidP="006E6770">
      <w:pPr>
        <w:ind w:left="360"/>
        <w:rPr>
          <w:rtl/>
          <w:lang w:eastAsia="he-IL"/>
        </w:rPr>
      </w:pPr>
    </w:p>
    <w:p w14:paraId="374C7B4E" w14:textId="40CE9361" w:rsidR="006E6770" w:rsidRPr="00A54891" w:rsidRDefault="006E6770" w:rsidP="006E6770">
      <w:pPr>
        <w:pStyle w:val="afe"/>
        <w:numPr>
          <w:ilvl w:val="0"/>
          <w:numId w:val="7"/>
        </w:numPr>
        <w:ind w:left="1440"/>
        <w:rPr>
          <w:rtl/>
          <w:lang w:eastAsia="he-IL"/>
        </w:rPr>
      </w:pPr>
      <w:bookmarkStart w:id="3167" w:name="_ETM_Q1_7924455"/>
      <w:bookmarkStart w:id="3168" w:name="_ETM_Q1_7924494"/>
      <w:bookmarkEnd w:id="3167"/>
      <w:bookmarkEnd w:id="3168"/>
      <w:r>
        <w:rPr>
          <w:rFonts w:hint="cs"/>
          <w:rtl/>
          <w:lang w:eastAsia="he-IL"/>
        </w:rPr>
        <w:t>פרטים בדבר אירועים של דליפת מידע מהמאגר או חדירה אליו.</w:t>
      </w:r>
    </w:p>
    <w:p w14:paraId="3E3A5E6C" w14:textId="77777777" w:rsidR="00220EEE" w:rsidRDefault="00220EEE" w:rsidP="00220EEE">
      <w:pPr>
        <w:rPr>
          <w:rtl/>
          <w:lang w:eastAsia="he-IL"/>
        </w:rPr>
      </w:pPr>
      <w:bookmarkStart w:id="3169" w:name="_ETM_Q1_7659795"/>
      <w:bookmarkStart w:id="3170" w:name="_ETM_Q1_7659834"/>
      <w:bookmarkEnd w:id="3169"/>
      <w:bookmarkEnd w:id="3170"/>
    </w:p>
    <w:p w14:paraId="15F4785F" w14:textId="4101392A" w:rsidR="006E6770" w:rsidRPr="006E6770" w:rsidRDefault="006E6770" w:rsidP="006E6770">
      <w:pPr>
        <w:jc w:val="center"/>
        <w:rPr>
          <w:b/>
          <w:bCs/>
          <w:rtl/>
          <w:lang w:eastAsia="he-IL"/>
        </w:rPr>
      </w:pPr>
      <w:bookmarkStart w:id="3171" w:name="_ETM_Q1_7924590"/>
      <w:bookmarkStart w:id="3172" w:name="_ETM_Q1_7924630"/>
      <w:bookmarkEnd w:id="3171"/>
      <w:bookmarkEnd w:id="3172"/>
      <w:r w:rsidRPr="006E6770">
        <w:rPr>
          <w:rFonts w:hint="cs"/>
          <w:b/>
          <w:bCs/>
          <w:rtl/>
          <w:lang w:eastAsia="he-IL"/>
        </w:rPr>
        <w:t>חלק ב': דיווח גוף ציבורי ליועץ המשפטי לממשלה</w:t>
      </w:r>
    </w:p>
    <w:p w14:paraId="53A1156D" w14:textId="77777777" w:rsidR="00220EEE" w:rsidRDefault="00220EEE" w:rsidP="001F2EED">
      <w:pPr>
        <w:rPr>
          <w:rtl/>
          <w:lang w:eastAsia="he-IL"/>
        </w:rPr>
      </w:pPr>
      <w:bookmarkStart w:id="3173" w:name="_ETM_Q1_7598028"/>
      <w:bookmarkEnd w:id="3173"/>
    </w:p>
    <w:p w14:paraId="4270AD07" w14:textId="2FF7E9BC" w:rsidR="006E6770" w:rsidRDefault="006E6770" w:rsidP="006E6770">
      <w:pPr>
        <w:pStyle w:val="afe"/>
        <w:numPr>
          <w:ilvl w:val="0"/>
          <w:numId w:val="9"/>
        </w:numPr>
        <w:rPr>
          <w:lang w:eastAsia="he-IL"/>
        </w:rPr>
      </w:pPr>
      <w:bookmarkStart w:id="3174" w:name="_ETM_Q1_7927870"/>
      <w:bookmarkStart w:id="3175" w:name="_ETM_Q1_7927909"/>
      <w:bookmarkEnd w:id="3174"/>
      <w:bookmarkEnd w:id="3175"/>
      <w:r>
        <w:rPr>
          <w:rFonts w:hint="cs"/>
          <w:rtl/>
          <w:lang w:eastAsia="he-IL"/>
        </w:rPr>
        <w:t xml:space="preserve">גוף המנוי בפרט (2) להגדרה "גוף ציבורי" </w:t>
      </w:r>
      <w:r>
        <w:rPr>
          <w:rtl/>
          <w:lang w:eastAsia="he-IL"/>
        </w:rPr>
        <w:t>–</w:t>
      </w:r>
      <w:r>
        <w:rPr>
          <w:rFonts w:hint="cs"/>
          <w:rtl/>
          <w:lang w:eastAsia="he-IL"/>
        </w:rPr>
        <w:t xml:space="preserve"> דיווח כאמור בפסקאות (2), (4), (5), (7), (10) ו-(12) בחלק א'.</w:t>
      </w:r>
    </w:p>
    <w:p w14:paraId="7AE683D2" w14:textId="77777777" w:rsidR="006E6770" w:rsidRDefault="006E6770" w:rsidP="006E6770">
      <w:pPr>
        <w:rPr>
          <w:rtl/>
          <w:lang w:eastAsia="he-IL"/>
        </w:rPr>
      </w:pPr>
    </w:p>
    <w:p w14:paraId="170C94F3" w14:textId="4D2E0E46" w:rsidR="006E6770" w:rsidRDefault="006E6770" w:rsidP="006E6770">
      <w:pPr>
        <w:rPr>
          <w:rtl/>
          <w:lang w:eastAsia="he-IL"/>
        </w:rPr>
      </w:pPr>
      <w:bookmarkStart w:id="3176" w:name="_ETM_Q1_7943197"/>
      <w:bookmarkStart w:id="3177" w:name="_ETM_Q1_7943242"/>
      <w:bookmarkEnd w:id="3176"/>
      <w:bookmarkEnd w:id="3177"/>
      <w:r>
        <w:rPr>
          <w:rFonts w:hint="cs"/>
          <w:rtl/>
          <w:lang w:eastAsia="he-IL"/>
        </w:rPr>
        <w:t>זה מח"ש.</w:t>
      </w:r>
    </w:p>
    <w:p w14:paraId="07C5DFF9" w14:textId="77777777" w:rsidR="006E6770" w:rsidRDefault="006E6770" w:rsidP="006E6770">
      <w:pPr>
        <w:rPr>
          <w:rtl/>
          <w:lang w:eastAsia="he-IL"/>
        </w:rPr>
      </w:pPr>
    </w:p>
    <w:p w14:paraId="629AFAAC" w14:textId="3A767D2B" w:rsidR="006E6770" w:rsidRDefault="006E6770" w:rsidP="006E6770">
      <w:pPr>
        <w:pStyle w:val="afe"/>
        <w:numPr>
          <w:ilvl w:val="0"/>
          <w:numId w:val="9"/>
        </w:numPr>
        <w:rPr>
          <w:lang w:eastAsia="he-IL"/>
        </w:rPr>
      </w:pPr>
      <w:r>
        <w:rPr>
          <w:rFonts w:hint="cs"/>
          <w:rtl/>
          <w:lang w:eastAsia="he-IL"/>
        </w:rPr>
        <w:t xml:space="preserve">המשטרה הצבאית והיחידה לחקירות פנים בצבא הגנה לישראל </w:t>
      </w:r>
      <w:r>
        <w:rPr>
          <w:rtl/>
          <w:lang w:eastAsia="he-IL"/>
        </w:rPr>
        <w:t>–</w:t>
      </w:r>
      <w:r>
        <w:rPr>
          <w:rFonts w:hint="cs"/>
          <w:rtl/>
          <w:lang w:eastAsia="he-IL"/>
        </w:rPr>
        <w:t xml:space="preserve"> דיווח כאמור בפרטים (2), (4), (7), (10) ו-(12) בחלק א'.</w:t>
      </w:r>
    </w:p>
    <w:p w14:paraId="4478F40C" w14:textId="77777777" w:rsidR="006E6770" w:rsidRDefault="006E6770" w:rsidP="006E6770">
      <w:pPr>
        <w:rPr>
          <w:rtl/>
          <w:lang w:eastAsia="he-IL"/>
        </w:rPr>
      </w:pPr>
    </w:p>
    <w:p w14:paraId="3C17954A" w14:textId="3C630416" w:rsidR="006E6770" w:rsidRDefault="006E6770" w:rsidP="006E6770">
      <w:pPr>
        <w:rPr>
          <w:rtl/>
          <w:lang w:eastAsia="he-IL"/>
        </w:rPr>
      </w:pPr>
      <w:r>
        <w:rPr>
          <w:rFonts w:hint="cs"/>
          <w:rtl/>
          <w:lang w:eastAsia="he-IL"/>
        </w:rPr>
        <w:t xml:space="preserve">אנחנו נוסיף לגבי מערך המודיעין הפועל בפיקוד המרכז לגבי </w:t>
      </w:r>
      <w:bookmarkStart w:id="3178" w:name="_ETM_Q1_7956922"/>
      <w:bookmarkEnd w:id="3178"/>
      <w:r>
        <w:rPr>
          <w:rFonts w:hint="cs"/>
          <w:rtl/>
          <w:lang w:eastAsia="he-IL"/>
        </w:rPr>
        <w:t xml:space="preserve">(7), (10) ו-(12). </w:t>
      </w:r>
    </w:p>
    <w:p w14:paraId="536B86DF" w14:textId="77777777" w:rsidR="006E6770" w:rsidRDefault="006E6770" w:rsidP="006E6770">
      <w:pPr>
        <w:rPr>
          <w:rtl/>
          <w:lang w:eastAsia="he-IL"/>
        </w:rPr>
      </w:pPr>
      <w:bookmarkStart w:id="3179" w:name="_ETM_Q1_7957858"/>
      <w:bookmarkStart w:id="3180" w:name="_ETM_Q1_7957913"/>
      <w:bookmarkEnd w:id="3179"/>
      <w:bookmarkEnd w:id="3180"/>
    </w:p>
    <w:p w14:paraId="71EA4C2B" w14:textId="4BC1713D" w:rsidR="006E6770" w:rsidRPr="001F2EED" w:rsidRDefault="006E6770" w:rsidP="006E6770">
      <w:pPr>
        <w:pStyle w:val="afe"/>
        <w:numPr>
          <w:ilvl w:val="0"/>
          <w:numId w:val="9"/>
        </w:numPr>
        <w:rPr>
          <w:rtl/>
          <w:lang w:eastAsia="he-IL"/>
        </w:rPr>
      </w:pPr>
      <w:r>
        <w:rPr>
          <w:rFonts w:hint="cs"/>
          <w:rtl/>
          <w:lang w:eastAsia="he-IL"/>
        </w:rPr>
        <w:t xml:space="preserve">שירות הביטחון הכללי </w:t>
      </w:r>
      <w:r>
        <w:rPr>
          <w:rtl/>
          <w:lang w:eastAsia="he-IL"/>
        </w:rPr>
        <w:t>–</w:t>
      </w:r>
      <w:r>
        <w:rPr>
          <w:rFonts w:hint="cs"/>
          <w:rtl/>
          <w:lang w:eastAsia="he-IL"/>
        </w:rPr>
        <w:t xml:space="preserve"> דיווח כאמור בפרטים (7), (10) ו-(12) בחלק א'.</w:t>
      </w:r>
    </w:p>
    <w:p w14:paraId="1AA37155" w14:textId="77777777" w:rsidR="008021E4" w:rsidRDefault="008021E4" w:rsidP="008021E4">
      <w:pPr>
        <w:rPr>
          <w:rtl/>
          <w:lang w:eastAsia="he-IL"/>
        </w:rPr>
      </w:pPr>
      <w:bookmarkStart w:id="3181" w:name="_ETM_Q1_7473525"/>
      <w:bookmarkStart w:id="3182" w:name="_ETM_Q1_7961509"/>
      <w:bookmarkEnd w:id="3181"/>
      <w:bookmarkEnd w:id="3182"/>
    </w:p>
    <w:p w14:paraId="0C7C79D1" w14:textId="020969C8" w:rsidR="006E6770" w:rsidRDefault="006E6770" w:rsidP="008021E4">
      <w:pPr>
        <w:rPr>
          <w:rtl/>
          <w:lang w:eastAsia="he-IL"/>
        </w:rPr>
      </w:pPr>
      <w:r>
        <w:rPr>
          <w:rFonts w:hint="cs"/>
          <w:rtl/>
          <w:lang w:eastAsia="he-IL"/>
        </w:rPr>
        <w:t>4.</w:t>
      </w:r>
      <w:r>
        <w:rPr>
          <w:rtl/>
          <w:lang w:eastAsia="he-IL"/>
        </w:rPr>
        <w:tab/>
      </w:r>
      <w:r>
        <w:rPr>
          <w:rFonts w:hint="cs"/>
          <w:rtl/>
          <w:lang w:eastAsia="he-IL"/>
        </w:rPr>
        <w:t>הוראות מעבר</w:t>
      </w:r>
    </w:p>
    <w:p w14:paraId="30E643D5" w14:textId="77777777" w:rsidR="006E6770" w:rsidRDefault="006E6770" w:rsidP="008021E4">
      <w:pPr>
        <w:rPr>
          <w:rtl/>
          <w:lang w:eastAsia="he-IL"/>
        </w:rPr>
      </w:pPr>
    </w:p>
    <w:p w14:paraId="7C60557C" w14:textId="60442D97" w:rsidR="006E6770" w:rsidRDefault="006E6770" w:rsidP="006E6770">
      <w:pPr>
        <w:pStyle w:val="afe"/>
        <w:numPr>
          <w:ilvl w:val="0"/>
          <w:numId w:val="10"/>
        </w:numPr>
        <w:rPr>
          <w:lang w:eastAsia="he-IL"/>
        </w:rPr>
      </w:pPr>
      <w:r>
        <w:rPr>
          <w:rFonts w:hint="cs"/>
          <w:rtl/>
          <w:lang w:eastAsia="he-IL"/>
        </w:rPr>
        <w:t xml:space="preserve">מערכת צילום מיוחדת המזהה לוחיות רישוי של כלי רכב (מערכת </w:t>
      </w:r>
      <w:r>
        <w:rPr>
          <w:rFonts w:hint="cs"/>
          <w:lang w:eastAsia="he-IL"/>
        </w:rPr>
        <w:t>LPR</w:t>
      </w:r>
      <w:r>
        <w:rPr>
          <w:rFonts w:hint="cs"/>
          <w:rtl/>
          <w:lang w:eastAsia="he-IL"/>
        </w:rPr>
        <w:t>) שהפעילה משטרת</w:t>
      </w:r>
      <w:r w:rsidR="00DE289C">
        <w:rPr>
          <w:rFonts w:hint="cs"/>
          <w:rtl/>
          <w:lang w:eastAsia="he-IL"/>
        </w:rPr>
        <w:t xml:space="preserve"> </w:t>
      </w:r>
      <w:r>
        <w:rPr>
          <w:rFonts w:hint="cs"/>
          <w:rtl/>
          <w:lang w:eastAsia="he-IL"/>
        </w:rPr>
        <w:t xml:space="preserve">ישראל ערב תחילתו של חוק זה (בסעיף זה </w:t>
      </w:r>
      <w:r>
        <w:rPr>
          <w:rtl/>
          <w:lang w:eastAsia="he-IL"/>
        </w:rPr>
        <w:t>–</w:t>
      </w:r>
      <w:r>
        <w:rPr>
          <w:rFonts w:hint="cs"/>
          <w:rtl/>
          <w:lang w:eastAsia="he-IL"/>
        </w:rPr>
        <w:t xml:space="preserve"> המערכת הקיימת), רשאית המשטרה להמשיך ולהפעילה גם לאחר תחילתו של חוק זה, בכפוף לאמור בסעיף קטן (ב), והכול עד לקביעת תקנות בעניינה של</w:t>
      </w:r>
      <w:r w:rsidR="006C743B">
        <w:rPr>
          <w:rFonts w:hint="cs"/>
          <w:rtl/>
          <w:lang w:eastAsia="he-IL"/>
        </w:rPr>
        <w:t xml:space="preserve"> </w:t>
      </w:r>
      <w:r>
        <w:rPr>
          <w:rFonts w:hint="cs"/>
          <w:rtl/>
          <w:lang w:eastAsia="he-IL"/>
        </w:rPr>
        <w:t>מערכת כאמור לפי</w:t>
      </w:r>
      <w:r w:rsidR="006C743B">
        <w:rPr>
          <w:rFonts w:hint="cs"/>
          <w:rtl/>
          <w:lang w:eastAsia="he-IL"/>
        </w:rPr>
        <w:t xml:space="preserve"> </w:t>
      </w:r>
      <w:r>
        <w:rPr>
          <w:rFonts w:hint="cs"/>
          <w:rtl/>
          <w:lang w:eastAsia="he-IL"/>
        </w:rPr>
        <w:t>סעיף 10כג. תקנות כאמור יונחו על שולחן הוועדה לביטחון לאומי של הכנסת לא יאוחר משישה חודשים מיום תחילתו שלחוק זה.</w:t>
      </w:r>
    </w:p>
    <w:p w14:paraId="4D477479" w14:textId="77777777" w:rsidR="006C743B" w:rsidRDefault="006C743B" w:rsidP="006C743B">
      <w:pPr>
        <w:rPr>
          <w:rtl/>
          <w:lang w:eastAsia="he-IL"/>
        </w:rPr>
      </w:pPr>
    </w:p>
    <w:p w14:paraId="346DA7A6" w14:textId="633C10A6" w:rsidR="006C743B" w:rsidRDefault="006C743B" w:rsidP="006C743B">
      <w:pPr>
        <w:pStyle w:val="afe"/>
        <w:numPr>
          <w:ilvl w:val="0"/>
          <w:numId w:val="10"/>
        </w:numPr>
        <w:rPr>
          <w:lang w:eastAsia="he-IL"/>
        </w:rPr>
      </w:pPr>
      <w:r>
        <w:rPr>
          <w:rFonts w:hint="cs"/>
          <w:rtl/>
          <w:lang w:eastAsia="he-IL"/>
        </w:rPr>
        <w:t>מצלמות מיוחדות נייחות או ניידות המזהות לוחיות רישוי של כלי רכב, שהפעילה משטרת ישראל ערב תחילתו של חוק זה כחלק מהמערכת הקיימת,</w:t>
      </w:r>
      <w:r w:rsidR="00DE289C">
        <w:rPr>
          <w:rFonts w:hint="cs"/>
          <w:rtl/>
          <w:lang w:eastAsia="he-IL"/>
        </w:rPr>
        <w:t xml:space="preserve"> </w:t>
      </w:r>
      <w:r>
        <w:rPr>
          <w:rFonts w:hint="cs"/>
          <w:rtl/>
          <w:lang w:eastAsia="he-IL"/>
        </w:rPr>
        <w:t xml:space="preserve">יראו אותן כאילו הוצבו והופעלו, לפי </w:t>
      </w:r>
      <w:bookmarkStart w:id="3183" w:name="_ETM_Q1_7997232"/>
      <w:bookmarkEnd w:id="3183"/>
      <w:r>
        <w:rPr>
          <w:rFonts w:hint="cs"/>
          <w:rtl/>
          <w:lang w:eastAsia="he-IL"/>
        </w:rPr>
        <w:t>העניין, לפי הוראות חוק זה, ובלבד שהן עומדות בתנאים להצבה</w:t>
      </w:r>
      <w:r w:rsidR="00DE289C">
        <w:rPr>
          <w:rFonts w:hint="cs"/>
          <w:rtl/>
          <w:lang w:eastAsia="he-IL"/>
        </w:rPr>
        <w:t xml:space="preserve"> </w:t>
      </w:r>
      <w:r>
        <w:rPr>
          <w:rFonts w:hint="cs"/>
          <w:rtl/>
          <w:lang w:eastAsia="he-IL"/>
        </w:rPr>
        <w:t>ולהפעלה של מצלמות כאמור, הקבועים בחוק זה.</w:t>
      </w:r>
    </w:p>
    <w:p w14:paraId="1EDCD40B" w14:textId="77777777" w:rsidR="006C743B" w:rsidRDefault="006C743B" w:rsidP="006C743B">
      <w:pPr>
        <w:pStyle w:val="afe"/>
        <w:rPr>
          <w:rtl/>
          <w:lang w:eastAsia="he-IL"/>
        </w:rPr>
      </w:pPr>
    </w:p>
    <w:p w14:paraId="32EF3BFB" w14:textId="0793606F" w:rsidR="006C743B" w:rsidRDefault="006C743B" w:rsidP="006C743B">
      <w:pPr>
        <w:ind w:left="1440" w:firstLine="0"/>
        <w:rPr>
          <w:rtl/>
          <w:lang w:eastAsia="he-IL"/>
        </w:rPr>
      </w:pPr>
      <w:r>
        <w:rPr>
          <w:rFonts w:hint="cs"/>
          <w:rtl/>
          <w:lang w:eastAsia="he-IL"/>
        </w:rPr>
        <w:t xml:space="preserve">(ב1) התקבלה החלטה להעביר מידע לגוף ציבורי ערב תחילתו של חוק זה, רשאית המשטרה להמשיך ולהעבירו גם לאחר </w:t>
      </w:r>
      <w:bookmarkStart w:id="3184" w:name="_ETM_Q1_8008760"/>
      <w:bookmarkEnd w:id="3184"/>
      <w:r>
        <w:rPr>
          <w:rFonts w:hint="cs"/>
          <w:rtl/>
          <w:lang w:eastAsia="he-IL"/>
        </w:rPr>
        <w:t>תחילתו של חוק זה, בכפוף לאמור בסעיף קטן (ב2), והכול עד לקביעת נהלים לפי סעיף 10יז(ב). נהלים כאמור ייקבעו לא יאוחר מארבעה חודשים מיום תחילתן של תקנות לפי סעיף 10כג(א)(3).</w:t>
      </w:r>
      <w:bookmarkStart w:id="3185" w:name="_ETM_Q1_8017538"/>
      <w:bookmarkEnd w:id="3185"/>
    </w:p>
    <w:p w14:paraId="609D6952" w14:textId="77777777" w:rsidR="006C743B" w:rsidRDefault="006C743B" w:rsidP="006C743B">
      <w:pPr>
        <w:ind w:left="1440" w:firstLine="0"/>
        <w:rPr>
          <w:rtl/>
          <w:lang w:eastAsia="he-IL"/>
        </w:rPr>
      </w:pPr>
      <w:bookmarkStart w:id="3186" w:name="_ETM_Q1_8015038"/>
      <w:bookmarkStart w:id="3187" w:name="_ETM_Q1_8015062"/>
      <w:bookmarkEnd w:id="3186"/>
      <w:bookmarkEnd w:id="3187"/>
    </w:p>
    <w:p w14:paraId="1997A303" w14:textId="4B8B74E5" w:rsidR="006C743B" w:rsidRDefault="006C743B" w:rsidP="006C743B">
      <w:pPr>
        <w:ind w:left="1440" w:firstLine="0"/>
        <w:rPr>
          <w:rtl/>
          <w:lang w:eastAsia="he-IL"/>
        </w:rPr>
      </w:pPr>
      <w:bookmarkStart w:id="3188" w:name="_ETM_Q1_8015656"/>
      <w:bookmarkStart w:id="3189" w:name="_ETM_Q1_8015688"/>
      <w:bookmarkEnd w:id="3188"/>
      <w:bookmarkEnd w:id="3189"/>
      <w:r>
        <w:rPr>
          <w:rFonts w:hint="cs"/>
          <w:rtl/>
          <w:lang w:eastAsia="he-IL"/>
        </w:rPr>
        <w:t>(ב2) מידע שנאגר במערכת צילום מיוחדת והועבר לגוף ציבורי טרם קביעתם של נהלים לפי סעיף 10יז(ב), יראו אותו כאילו הועבר לפי הוראות סעיף 10יז, ובלבד שהוא עומד בתנאים להעברתו הקבועים בסעיף קטן (א).</w:t>
      </w:r>
    </w:p>
    <w:p w14:paraId="4B4D67BE" w14:textId="77777777" w:rsidR="006C743B" w:rsidRDefault="006C743B" w:rsidP="006C743B">
      <w:pPr>
        <w:rPr>
          <w:rtl/>
          <w:lang w:eastAsia="he-IL"/>
        </w:rPr>
      </w:pPr>
      <w:bookmarkStart w:id="3190" w:name="_ETM_Q1_8029688"/>
      <w:bookmarkStart w:id="3191" w:name="_ETM_Q1_8029730"/>
      <w:bookmarkEnd w:id="3190"/>
      <w:bookmarkEnd w:id="3191"/>
    </w:p>
    <w:p w14:paraId="3AFE8872" w14:textId="5051C1CC" w:rsidR="006C743B" w:rsidRDefault="006C743B" w:rsidP="006C743B">
      <w:pPr>
        <w:rPr>
          <w:rtl/>
          <w:lang w:eastAsia="he-IL"/>
        </w:rPr>
      </w:pPr>
      <w:r>
        <w:rPr>
          <w:rFonts w:hint="cs"/>
          <w:rtl/>
          <w:lang w:eastAsia="he-IL"/>
        </w:rPr>
        <w:t>זה צריך להיות בסעיף 10יז(א) ולא בסעיף קטן (א).</w:t>
      </w:r>
    </w:p>
    <w:p w14:paraId="746026AF" w14:textId="77777777" w:rsidR="006C743B" w:rsidRDefault="006C743B" w:rsidP="006C743B">
      <w:pPr>
        <w:rPr>
          <w:rtl/>
          <w:lang w:eastAsia="he-IL"/>
        </w:rPr>
      </w:pPr>
      <w:bookmarkStart w:id="3192" w:name="_ETM_Q1_8045042"/>
      <w:bookmarkStart w:id="3193" w:name="_ETM_Q1_8045077"/>
      <w:bookmarkEnd w:id="3192"/>
      <w:bookmarkEnd w:id="3193"/>
    </w:p>
    <w:p w14:paraId="7F3E5CB1" w14:textId="1112A806" w:rsidR="006C743B" w:rsidRDefault="006C743B" w:rsidP="006C743B">
      <w:pPr>
        <w:pStyle w:val="af9"/>
        <w:keepNext/>
        <w:rPr>
          <w:rtl/>
          <w:lang w:eastAsia="he-IL"/>
        </w:rPr>
      </w:pPr>
      <w:bookmarkStart w:id="3194" w:name="ET_guest_נירית_להב_קניזו_395"/>
      <w:r w:rsidRPr="006C74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C743B">
        <w:rPr>
          <w:rStyle w:val="TagStyle"/>
          <w:rtl/>
        </w:rPr>
        <w:t xml:space="preserve"> &lt;&lt; אורח &gt;&gt;</w:t>
      </w:r>
      <w:r w:rsidR="009471D5">
        <w:rPr>
          <w:rtl/>
          <w:lang w:eastAsia="he-IL"/>
        </w:rPr>
        <w:t xml:space="preserve"> </w:t>
      </w:r>
      <w:bookmarkEnd w:id="3194"/>
    </w:p>
    <w:p w14:paraId="62525196" w14:textId="77777777" w:rsidR="006C743B" w:rsidRDefault="006C743B" w:rsidP="006C743B">
      <w:pPr>
        <w:pStyle w:val="KeepWithNext"/>
        <w:rPr>
          <w:rtl/>
          <w:lang w:eastAsia="he-IL"/>
        </w:rPr>
      </w:pPr>
    </w:p>
    <w:p w14:paraId="43286551" w14:textId="65350B4F" w:rsidR="006C743B" w:rsidRDefault="006C743B" w:rsidP="006C743B">
      <w:pPr>
        <w:rPr>
          <w:rtl/>
          <w:lang w:eastAsia="he-IL"/>
        </w:rPr>
      </w:pPr>
      <w:r>
        <w:rPr>
          <w:rFonts w:hint="cs"/>
          <w:rtl/>
          <w:lang w:eastAsia="he-IL"/>
        </w:rPr>
        <w:t>בסעיף קטן (א) של סעיף 10יז.</w:t>
      </w:r>
    </w:p>
    <w:p w14:paraId="5349C24D" w14:textId="77777777" w:rsidR="006C743B" w:rsidRDefault="006C743B" w:rsidP="006C743B">
      <w:pPr>
        <w:rPr>
          <w:rtl/>
          <w:lang w:eastAsia="he-IL"/>
        </w:rPr>
      </w:pPr>
      <w:bookmarkStart w:id="3195" w:name="_ETM_Q1_8048608"/>
      <w:bookmarkStart w:id="3196" w:name="_ETM_Q1_8048644"/>
      <w:bookmarkEnd w:id="3195"/>
      <w:bookmarkEnd w:id="3196"/>
    </w:p>
    <w:p w14:paraId="2BA0666C" w14:textId="08AD43EC" w:rsidR="006C743B" w:rsidRDefault="006C743B" w:rsidP="006C743B">
      <w:pPr>
        <w:pStyle w:val="a4"/>
        <w:keepNext/>
        <w:rPr>
          <w:rtl/>
        </w:rPr>
      </w:pPr>
      <w:bookmarkStart w:id="3197" w:name="ET_speaker_עידו_בן_יצחק_396"/>
      <w:r w:rsidRPr="006C743B">
        <w:rPr>
          <w:rStyle w:val="TagStyle"/>
          <w:rtl/>
        </w:rPr>
        <w:t xml:space="preserve"> &lt;&lt; דובר &gt;&gt; </w:t>
      </w:r>
      <w:r>
        <w:rPr>
          <w:rtl/>
        </w:rPr>
        <w:t>עידו בן יצחק:</w:t>
      </w:r>
      <w:r w:rsidRPr="006C743B">
        <w:rPr>
          <w:rStyle w:val="TagStyle"/>
          <w:rtl/>
        </w:rPr>
        <w:t xml:space="preserve"> &lt;&lt; דובר &gt;&gt;</w:t>
      </w:r>
      <w:r w:rsidR="009471D5">
        <w:rPr>
          <w:rtl/>
        </w:rPr>
        <w:t xml:space="preserve"> </w:t>
      </w:r>
      <w:bookmarkEnd w:id="3197"/>
    </w:p>
    <w:p w14:paraId="20979FE4" w14:textId="77777777" w:rsidR="006C743B" w:rsidRDefault="006C743B" w:rsidP="006C743B">
      <w:pPr>
        <w:pStyle w:val="KeepWithNext"/>
        <w:rPr>
          <w:rtl/>
          <w:lang w:eastAsia="he-IL"/>
        </w:rPr>
      </w:pPr>
    </w:p>
    <w:p w14:paraId="51DDC97F" w14:textId="7F2A1DAB" w:rsidR="006C743B" w:rsidRPr="006C743B" w:rsidRDefault="006C743B" w:rsidP="006C743B">
      <w:pPr>
        <w:rPr>
          <w:rtl/>
          <w:lang w:eastAsia="he-IL"/>
        </w:rPr>
      </w:pPr>
      <w:r>
        <w:rPr>
          <w:rFonts w:hint="cs"/>
          <w:rtl/>
          <w:lang w:eastAsia="he-IL"/>
        </w:rPr>
        <w:t>כי אחרת זה של סעיף 4.</w:t>
      </w:r>
    </w:p>
    <w:p w14:paraId="68BAB38F" w14:textId="77777777" w:rsidR="006C743B" w:rsidRDefault="006C743B" w:rsidP="006C743B">
      <w:pPr>
        <w:rPr>
          <w:rtl/>
          <w:lang w:eastAsia="he-IL"/>
        </w:rPr>
      </w:pPr>
      <w:bookmarkStart w:id="3198" w:name="_ETM_Q1_8038392"/>
      <w:bookmarkStart w:id="3199" w:name="_ETM_Q1_8038428"/>
      <w:bookmarkEnd w:id="3198"/>
      <w:bookmarkEnd w:id="3199"/>
    </w:p>
    <w:p w14:paraId="3B91DD69" w14:textId="0DC11565" w:rsidR="006C743B" w:rsidRDefault="006C743B" w:rsidP="006C743B">
      <w:pPr>
        <w:pStyle w:val="afe"/>
        <w:numPr>
          <w:ilvl w:val="0"/>
          <w:numId w:val="10"/>
        </w:numPr>
        <w:rPr>
          <w:rtl/>
          <w:lang w:eastAsia="he-IL"/>
        </w:rPr>
      </w:pPr>
      <w:bookmarkStart w:id="3200" w:name="_ETM_Q1_8030519"/>
      <w:bookmarkStart w:id="3201" w:name="_ETM_Q1_8030553"/>
      <w:bookmarkEnd w:id="3200"/>
      <w:bookmarkEnd w:id="3201"/>
      <w:r>
        <w:rPr>
          <w:rFonts w:hint="cs"/>
          <w:rtl/>
          <w:lang w:eastAsia="he-IL"/>
        </w:rPr>
        <w:t>הובאו תקנות לפי סעיף קטן (א) לאישור הוועדה לביטחון לאומי של הכנסת, והוועדה החליטה שלא לאשרן, תחדל משטרת ישראל מהפעלת המערכת הקיימת, ובכלל זה מהפעלת המצלמות כאמור בסעיף קטן (ב).</w:t>
      </w:r>
    </w:p>
    <w:p w14:paraId="763EDAE9" w14:textId="77777777" w:rsidR="006C743B" w:rsidRDefault="006C743B" w:rsidP="006C743B">
      <w:pPr>
        <w:ind w:left="720"/>
        <w:rPr>
          <w:rtl/>
          <w:lang w:eastAsia="he-IL"/>
        </w:rPr>
      </w:pPr>
      <w:bookmarkStart w:id="3202" w:name="_ETM_Q1_8017579"/>
      <w:bookmarkEnd w:id="3202"/>
    </w:p>
    <w:p w14:paraId="7B6050CD" w14:textId="24B2790B" w:rsidR="006C743B" w:rsidRDefault="006C743B" w:rsidP="006C743B">
      <w:pPr>
        <w:pStyle w:val="af6"/>
        <w:keepNext/>
        <w:rPr>
          <w:rtl/>
        </w:rPr>
      </w:pPr>
      <w:bookmarkStart w:id="3203" w:name="ET_yor_6358_397"/>
      <w:r w:rsidRPr="006C743B">
        <w:rPr>
          <w:rStyle w:val="TagStyle"/>
          <w:rtl/>
        </w:rPr>
        <w:t xml:space="preserve"> &lt;&lt; </w:t>
      </w:r>
      <w:proofErr w:type="spellStart"/>
      <w:r w:rsidRPr="006C743B">
        <w:rPr>
          <w:rStyle w:val="TagStyle"/>
          <w:rtl/>
        </w:rPr>
        <w:t>יור</w:t>
      </w:r>
      <w:proofErr w:type="spellEnd"/>
      <w:r w:rsidRPr="006C743B">
        <w:rPr>
          <w:rStyle w:val="TagStyle"/>
          <w:rtl/>
        </w:rPr>
        <w:t xml:space="preserve"> &gt;&gt; </w:t>
      </w:r>
      <w:r>
        <w:rPr>
          <w:rtl/>
        </w:rPr>
        <w:t>היו"ר צביקה פוגל:</w:t>
      </w:r>
      <w:r w:rsidRPr="006C743B">
        <w:rPr>
          <w:rStyle w:val="TagStyle"/>
          <w:rtl/>
        </w:rPr>
        <w:t xml:space="preserve"> &lt;&lt; יור &gt;&gt;</w:t>
      </w:r>
      <w:r w:rsidR="009471D5">
        <w:rPr>
          <w:rtl/>
        </w:rPr>
        <w:t xml:space="preserve"> </w:t>
      </w:r>
      <w:bookmarkEnd w:id="3203"/>
    </w:p>
    <w:p w14:paraId="77E4A4A6" w14:textId="77777777" w:rsidR="006C743B" w:rsidRDefault="006C743B" w:rsidP="006C743B">
      <w:pPr>
        <w:pStyle w:val="KeepWithNext"/>
        <w:rPr>
          <w:rtl/>
          <w:lang w:eastAsia="he-IL"/>
        </w:rPr>
      </w:pPr>
    </w:p>
    <w:p w14:paraId="63ADD1DD" w14:textId="73ED3F54" w:rsidR="006C743B" w:rsidRDefault="006C743B" w:rsidP="006C743B">
      <w:pPr>
        <w:rPr>
          <w:rtl/>
          <w:lang w:eastAsia="he-IL"/>
        </w:rPr>
      </w:pPr>
      <w:r>
        <w:rPr>
          <w:rFonts w:hint="cs"/>
          <w:rtl/>
          <w:lang w:eastAsia="he-IL"/>
        </w:rPr>
        <w:t>הערות לתוספת השישית.</w:t>
      </w:r>
    </w:p>
    <w:p w14:paraId="10902864" w14:textId="77777777" w:rsidR="006C743B" w:rsidRDefault="006C743B" w:rsidP="006C743B">
      <w:pPr>
        <w:rPr>
          <w:rtl/>
          <w:lang w:eastAsia="he-IL"/>
        </w:rPr>
      </w:pPr>
      <w:bookmarkStart w:id="3204" w:name="_ETM_Q1_8067302"/>
      <w:bookmarkStart w:id="3205" w:name="_ETM_Q1_8067341"/>
      <w:bookmarkStart w:id="3206" w:name="_ETM_Q1_8066605"/>
      <w:bookmarkEnd w:id="3204"/>
      <w:bookmarkEnd w:id="3205"/>
      <w:bookmarkEnd w:id="3206"/>
    </w:p>
    <w:p w14:paraId="57FF9F17" w14:textId="54F859A4" w:rsidR="006C743B" w:rsidRDefault="006C743B" w:rsidP="006C743B">
      <w:pPr>
        <w:pStyle w:val="a4"/>
        <w:keepNext/>
        <w:rPr>
          <w:rtl/>
        </w:rPr>
      </w:pPr>
      <w:bookmarkStart w:id="3207" w:name="ET_speaker_עידו_בן_יצחק_398"/>
      <w:r w:rsidRPr="006C743B">
        <w:rPr>
          <w:rStyle w:val="TagStyle"/>
          <w:rtl/>
        </w:rPr>
        <w:t xml:space="preserve"> &lt;&lt; דובר &gt;&gt; </w:t>
      </w:r>
      <w:r>
        <w:rPr>
          <w:rtl/>
        </w:rPr>
        <w:t>עידו בן יצחק:</w:t>
      </w:r>
      <w:r w:rsidRPr="006C743B">
        <w:rPr>
          <w:rStyle w:val="TagStyle"/>
          <w:rtl/>
        </w:rPr>
        <w:t xml:space="preserve"> &lt;&lt; דובר &gt;&gt;</w:t>
      </w:r>
      <w:r w:rsidR="009471D5">
        <w:rPr>
          <w:rtl/>
        </w:rPr>
        <w:t xml:space="preserve"> </w:t>
      </w:r>
      <w:bookmarkEnd w:id="3207"/>
    </w:p>
    <w:p w14:paraId="295BFE03" w14:textId="77777777" w:rsidR="006C743B" w:rsidRDefault="006C743B" w:rsidP="006C743B">
      <w:pPr>
        <w:pStyle w:val="KeepWithNext"/>
        <w:rPr>
          <w:rtl/>
          <w:lang w:eastAsia="he-IL"/>
        </w:rPr>
      </w:pPr>
    </w:p>
    <w:p w14:paraId="3E65E71E" w14:textId="089EA31D" w:rsidR="006C743B" w:rsidRDefault="006C743B" w:rsidP="006C743B">
      <w:pPr>
        <w:rPr>
          <w:rtl/>
          <w:lang w:eastAsia="he-IL"/>
        </w:rPr>
      </w:pPr>
      <w:bookmarkStart w:id="3208" w:name="_ETM_Q1_8066957"/>
      <w:bookmarkStart w:id="3209" w:name="_ETM_Q1_8067001"/>
      <w:bookmarkEnd w:id="3208"/>
      <w:bookmarkEnd w:id="3209"/>
      <w:r>
        <w:rPr>
          <w:rFonts w:hint="cs"/>
          <w:rtl/>
          <w:lang w:eastAsia="he-IL"/>
        </w:rPr>
        <w:t xml:space="preserve">הוראות </w:t>
      </w:r>
      <w:bookmarkStart w:id="3210" w:name="_ETM_Q1_8068145"/>
      <w:bookmarkEnd w:id="3210"/>
      <w:r>
        <w:rPr>
          <w:rFonts w:hint="cs"/>
          <w:rtl/>
          <w:lang w:eastAsia="he-IL"/>
        </w:rPr>
        <w:t>המעבר.</w:t>
      </w:r>
    </w:p>
    <w:p w14:paraId="475CBA79" w14:textId="77777777" w:rsidR="006C743B" w:rsidRDefault="006C743B" w:rsidP="006C743B">
      <w:pPr>
        <w:rPr>
          <w:rtl/>
          <w:lang w:eastAsia="he-IL"/>
        </w:rPr>
      </w:pPr>
      <w:bookmarkStart w:id="3211" w:name="_ETM_Q1_8067768"/>
      <w:bookmarkStart w:id="3212" w:name="_ETM_Q1_8067797"/>
      <w:bookmarkStart w:id="3213" w:name="_ETM_Q1_8068964"/>
      <w:bookmarkEnd w:id="3211"/>
      <w:bookmarkEnd w:id="3212"/>
      <w:bookmarkEnd w:id="3213"/>
    </w:p>
    <w:p w14:paraId="5089CB65" w14:textId="0780B3FD" w:rsidR="006C743B" w:rsidRDefault="006C743B" w:rsidP="006C743B">
      <w:pPr>
        <w:pStyle w:val="af9"/>
        <w:keepNext/>
        <w:rPr>
          <w:rtl/>
          <w:lang w:eastAsia="he-IL"/>
        </w:rPr>
      </w:pPr>
      <w:bookmarkStart w:id="3214" w:name="ET_guest_גלעד_בהט_399"/>
      <w:r w:rsidRPr="006C743B">
        <w:rPr>
          <w:rStyle w:val="TagStyle"/>
          <w:rtl/>
        </w:rPr>
        <w:t xml:space="preserve"> &lt;&lt; אורח &gt;&gt; </w:t>
      </w:r>
      <w:r>
        <w:rPr>
          <w:rtl/>
          <w:lang w:eastAsia="he-IL"/>
        </w:rPr>
        <w:t>גלעד בהט:</w:t>
      </w:r>
      <w:r w:rsidRPr="006C743B">
        <w:rPr>
          <w:rStyle w:val="TagStyle"/>
          <w:rtl/>
        </w:rPr>
        <w:t xml:space="preserve"> &lt;&lt; אורח &gt;&gt;</w:t>
      </w:r>
      <w:r w:rsidR="009471D5">
        <w:rPr>
          <w:rtl/>
          <w:lang w:eastAsia="he-IL"/>
        </w:rPr>
        <w:t xml:space="preserve"> </w:t>
      </w:r>
      <w:bookmarkEnd w:id="3214"/>
    </w:p>
    <w:p w14:paraId="727E6751" w14:textId="77777777" w:rsidR="006C743B" w:rsidRDefault="006C743B" w:rsidP="006C743B">
      <w:pPr>
        <w:pStyle w:val="KeepWithNext"/>
        <w:rPr>
          <w:rtl/>
          <w:lang w:eastAsia="he-IL"/>
        </w:rPr>
      </w:pPr>
    </w:p>
    <w:p w14:paraId="01AA023B" w14:textId="10D71F64" w:rsidR="006C743B" w:rsidRDefault="006C743B" w:rsidP="006C743B">
      <w:pPr>
        <w:rPr>
          <w:rtl/>
          <w:lang w:eastAsia="he-IL"/>
        </w:rPr>
      </w:pPr>
      <w:bookmarkStart w:id="3215" w:name="_ETM_Q1_8069350"/>
      <w:bookmarkStart w:id="3216" w:name="_ETM_Q1_8069396"/>
      <w:bookmarkEnd w:id="3215"/>
      <w:bookmarkEnd w:id="3216"/>
      <w:r>
        <w:rPr>
          <w:rFonts w:hint="cs"/>
          <w:rtl/>
          <w:lang w:eastAsia="he-IL"/>
        </w:rPr>
        <w:t>אני שוב מבקש להתייחס לנושא של העבירות עליהן דיברנו, על שלושת העבירות</w:t>
      </w:r>
      <w:bookmarkStart w:id="3217" w:name="_ETM_Q1_8077068"/>
      <w:bookmarkStart w:id="3218" w:name="_ETM_Q1_8077150"/>
      <w:bookmarkStart w:id="3219" w:name="_ETM_Q1_8077196"/>
      <w:bookmarkStart w:id="3220" w:name="_ETM_Q1_8077239"/>
      <w:bookmarkStart w:id="3221" w:name="_ETM_Q1_8077334"/>
      <w:bookmarkStart w:id="3222" w:name="_ETM_Q1_8077375"/>
      <w:bookmarkEnd w:id="3217"/>
      <w:bookmarkEnd w:id="3218"/>
      <w:bookmarkEnd w:id="3219"/>
      <w:bookmarkEnd w:id="3220"/>
      <w:bookmarkEnd w:id="3221"/>
      <w:bookmarkEnd w:id="3222"/>
      <w:r>
        <w:rPr>
          <w:rFonts w:hint="cs"/>
          <w:rtl/>
          <w:lang w:eastAsia="he-IL"/>
        </w:rPr>
        <w:t>.</w:t>
      </w:r>
    </w:p>
    <w:p w14:paraId="68443FF6" w14:textId="77777777" w:rsidR="006C743B" w:rsidRDefault="006C743B" w:rsidP="006C743B">
      <w:pPr>
        <w:rPr>
          <w:rtl/>
          <w:lang w:eastAsia="he-IL"/>
        </w:rPr>
      </w:pPr>
      <w:bookmarkStart w:id="3223" w:name="_ETM_Q1_8075329"/>
      <w:bookmarkStart w:id="3224" w:name="_ETM_Q1_8075368"/>
      <w:bookmarkStart w:id="3225" w:name="_ETM_Q1_8075993"/>
      <w:bookmarkEnd w:id="3223"/>
      <w:bookmarkEnd w:id="3224"/>
      <w:bookmarkEnd w:id="3225"/>
    </w:p>
    <w:p w14:paraId="216ED203" w14:textId="6186EE5D" w:rsidR="006C743B" w:rsidRDefault="006C743B" w:rsidP="006C743B">
      <w:pPr>
        <w:pStyle w:val="af6"/>
        <w:keepNext/>
        <w:rPr>
          <w:rtl/>
        </w:rPr>
      </w:pPr>
      <w:bookmarkStart w:id="3226" w:name="ET_yor_6358_400"/>
      <w:r w:rsidRPr="006C743B">
        <w:rPr>
          <w:rStyle w:val="TagStyle"/>
          <w:rtl/>
        </w:rPr>
        <w:t xml:space="preserve"> &lt;&lt; </w:t>
      </w:r>
      <w:proofErr w:type="spellStart"/>
      <w:r w:rsidRPr="006C743B">
        <w:rPr>
          <w:rStyle w:val="TagStyle"/>
          <w:rtl/>
        </w:rPr>
        <w:t>יור</w:t>
      </w:r>
      <w:proofErr w:type="spellEnd"/>
      <w:r w:rsidRPr="006C743B">
        <w:rPr>
          <w:rStyle w:val="TagStyle"/>
          <w:rtl/>
        </w:rPr>
        <w:t xml:space="preserve"> &gt;&gt; </w:t>
      </w:r>
      <w:r>
        <w:rPr>
          <w:rtl/>
        </w:rPr>
        <w:t>היו"ר צביקה פוגל:</w:t>
      </w:r>
      <w:r w:rsidRPr="006C743B">
        <w:rPr>
          <w:rStyle w:val="TagStyle"/>
          <w:rtl/>
        </w:rPr>
        <w:t xml:space="preserve"> &lt;&lt; יור &gt;&gt;</w:t>
      </w:r>
      <w:r w:rsidR="009471D5">
        <w:rPr>
          <w:rtl/>
        </w:rPr>
        <w:t xml:space="preserve"> </w:t>
      </w:r>
      <w:bookmarkEnd w:id="3226"/>
    </w:p>
    <w:p w14:paraId="5F7AD572" w14:textId="77777777" w:rsidR="006C743B" w:rsidRDefault="006C743B" w:rsidP="006C743B">
      <w:pPr>
        <w:pStyle w:val="KeepWithNext"/>
        <w:rPr>
          <w:rtl/>
          <w:lang w:eastAsia="he-IL"/>
        </w:rPr>
      </w:pPr>
    </w:p>
    <w:p w14:paraId="1683C067" w14:textId="27DC0631" w:rsidR="006C743B" w:rsidRDefault="006C743B" w:rsidP="006C743B">
      <w:pPr>
        <w:rPr>
          <w:rtl/>
          <w:lang w:eastAsia="he-IL"/>
        </w:rPr>
      </w:pPr>
      <w:bookmarkStart w:id="3227" w:name="_ETM_Q1_8076421"/>
      <w:bookmarkStart w:id="3228" w:name="_ETM_Q1_8076480"/>
      <w:bookmarkEnd w:id="3227"/>
      <w:bookmarkEnd w:id="3228"/>
      <w:r>
        <w:rPr>
          <w:rFonts w:hint="cs"/>
          <w:rtl/>
          <w:lang w:eastAsia="he-IL"/>
        </w:rPr>
        <w:t>אני תכף עובר עליהן. אני רוצה לראות למה זה מתייחס. אני אלמד את</w:t>
      </w:r>
      <w:bookmarkStart w:id="3229" w:name="_ETM_Q1_8078944"/>
      <w:bookmarkEnd w:id="3229"/>
      <w:r>
        <w:rPr>
          <w:rFonts w:hint="cs"/>
          <w:rtl/>
          <w:lang w:eastAsia="he-IL"/>
        </w:rPr>
        <w:t xml:space="preserve"> זה.</w:t>
      </w:r>
    </w:p>
    <w:p w14:paraId="657319DA" w14:textId="77777777" w:rsidR="006C743B" w:rsidRDefault="006C743B" w:rsidP="006C743B">
      <w:pPr>
        <w:rPr>
          <w:rtl/>
          <w:lang w:eastAsia="he-IL"/>
        </w:rPr>
      </w:pPr>
    </w:p>
    <w:p w14:paraId="05D8498C" w14:textId="0AE7E052" w:rsidR="006C743B" w:rsidRDefault="006C743B" w:rsidP="006C743B">
      <w:pPr>
        <w:pStyle w:val="af9"/>
        <w:keepNext/>
        <w:rPr>
          <w:rtl/>
          <w:lang w:eastAsia="he-IL"/>
        </w:rPr>
      </w:pPr>
      <w:bookmarkStart w:id="3230" w:name="ET_guest_גלעד_בהט_401"/>
      <w:r w:rsidRPr="006C743B">
        <w:rPr>
          <w:rStyle w:val="TagStyle"/>
          <w:rtl/>
        </w:rPr>
        <w:t xml:space="preserve"> &lt;&lt; אורח &gt;&gt; </w:t>
      </w:r>
      <w:r>
        <w:rPr>
          <w:rtl/>
          <w:lang w:eastAsia="he-IL"/>
        </w:rPr>
        <w:t>גלעד בהט:</w:t>
      </w:r>
      <w:r w:rsidRPr="006C743B">
        <w:rPr>
          <w:rStyle w:val="TagStyle"/>
          <w:rtl/>
        </w:rPr>
        <w:t xml:space="preserve"> &lt;&lt; אורח &gt;&gt;</w:t>
      </w:r>
      <w:r w:rsidR="009471D5">
        <w:rPr>
          <w:rtl/>
          <w:lang w:eastAsia="he-IL"/>
        </w:rPr>
        <w:t xml:space="preserve"> </w:t>
      </w:r>
      <w:bookmarkEnd w:id="3230"/>
    </w:p>
    <w:p w14:paraId="69C330F1" w14:textId="77777777" w:rsidR="006C743B" w:rsidRDefault="006C743B" w:rsidP="006C743B">
      <w:pPr>
        <w:pStyle w:val="KeepWithNext"/>
        <w:rPr>
          <w:rtl/>
          <w:lang w:eastAsia="he-IL"/>
        </w:rPr>
      </w:pPr>
    </w:p>
    <w:p w14:paraId="0D6D0261" w14:textId="7DCA6B18" w:rsidR="006C743B" w:rsidRDefault="006C743B" w:rsidP="006C743B">
      <w:pPr>
        <w:rPr>
          <w:rtl/>
          <w:lang w:eastAsia="he-IL"/>
        </w:rPr>
      </w:pPr>
      <w:r>
        <w:rPr>
          <w:rFonts w:hint="cs"/>
          <w:rtl/>
          <w:lang w:eastAsia="he-IL"/>
        </w:rPr>
        <w:t xml:space="preserve">להזכיר שלאחת </w:t>
      </w:r>
      <w:bookmarkStart w:id="3231" w:name="_ETM_Q1_8081031"/>
      <w:bookmarkEnd w:id="3231"/>
      <w:r>
        <w:rPr>
          <w:rFonts w:hint="cs"/>
          <w:rtl/>
          <w:lang w:eastAsia="he-IL"/>
        </w:rPr>
        <w:t>מעבירות האלה</w:t>
      </w:r>
      <w:r w:rsidR="00DE289C">
        <w:rPr>
          <w:rFonts w:hint="cs"/>
          <w:rtl/>
          <w:lang w:eastAsia="he-IL"/>
        </w:rPr>
        <w:t xml:space="preserve"> </w:t>
      </w:r>
      <w:r>
        <w:rPr>
          <w:rFonts w:hint="cs"/>
          <w:rtl/>
          <w:lang w:eastAsia="he-IL"/>
        </w:rPr>
        <w:t>יש עונש מינימום. זאת אומרת, אלה עבירות שגם המחוקק מבין את החומרה שלהן.</w:t>
      </w:r>
      <w:r w:rsidR="00DE289C">
        <w:rPr>
          <w:rFonts w:hint="cs"/>
          <w:rtl/>
          <w:lang w:eastAsia="he-IL"/>
        </w:rPr>
        <w:t xml:space="preserve"> </w:t>
      </w:r>
      <w:r>
        <w:rPr>
          <w:rFonts w:hint="cs"/>
          <w:rtl/>
          <w:lang w:eastAsia="he-IL"/>
        </w:rPr>
        <w:t>תקיפת שוטר. ב</w:t>
      </w:r>
      <w:bookmarkStart w:id="3232" w:name="_ETM_Q1_8086823"/>
      <w:bookmarkEnd w:id="3232"/>
      <w:r>
        <w:rPr>
          <w:rFonts w:hint="cs"/>
          <w:rtl/>
          <w:lang w:eastAsia="he-IL"/>
        </w:rPr>
        <w:t>עיניי זה מסר גם לגבי השוטרים וגם</w:t>
      </w:r>
      <w:r w:rsidR="00DE289C">
        <w:rPr>
          <w:rFonts w:hint="cs"/>
          <w:rtl/>
          <w:lang w:eastAsia="he-IL"/>
        </w:rPr>
        <w:t xml:space="preserve"> </w:t>
      </w:r>
      <w:r>
        <w:rPr>
          <w:rFonts w:hint="cs"/>
          <w:rtl/>
          <w:lang w:eastAsia="he-IL"/>
        </w:rPr>
        <w:t xml:space="preserve">לגבי </w:t>
      </w:r>
      <w:bookmarkStart w:id="3233" w:name="_ETM_Q1_8091441"/>
      <w:bookmarkEnd w:id="3233"/>
      <w:r>
        <w:rPr>
          <w:rFonts w:hint="cs"/>
          <w:rtl/>
          <w:lang w:eastAsia="he-IL"/>
        </w:rPr>
        <w:t xml:space="preserve">האזרחים באירועים האלה. </w:t>
      </w:r>
    </w:p>
    <w:p w14:paraId="009289AD" w14:textId="77777777" w:rsidR="00341808" w:rsidRDefault="00341808" w:rsidP="00341808">
      <w:pPr>
        <w:rPr>
          <w:rtl/>
          <w:lang w:eastAsia="he-IL"/>
        </w:rPr>
      </w:pPr>
      <w:bookmarkStart w:id="3234" w:name="_ETM_Q1_8118605"/>
      <w:bookmarkStart w:id="3235" w:name="_ETM_Q1_8118661"/>
      <w:bookmarkEnd w:id="3234"/>
      <w:bookmarkEnd w:id="3235"/>
    </w:p>
    <w:p w14:paraId="0E7582EC" w14:textId="20D517C6" w:rsidR="00341808" w:rsidRDefault="00341808" w:rsidP="00341808">
      <w:pPr>
        <w:pStyle w:val="af6"/>
        <w:keepNext/>
        <w:rPr>
          <w:rtl/>
        </w:rPr>
      </w:pPr>
      <w:bookmarkStart w:id="3236" w:name="ET_yor_6358_405"/>
      <w:r w:rsidRPr="00341808">
        <w:rPr>
          <w:rStyle w:val="TagStyle"/>
          <w:rtl/>
        </w:rPr>
        <w:t xml:space="preserve"> &lt;&lt; </w:t>
      </w:r>
      <w:proofErr w:type="spellStart"/>
      <w:r w:rsidRPr="00341808">
        <w:rPr>
          <w:rStyle w:val="TagStyle"/>
          <w:rtl/>
        </w:rPr>
        <w:t>יור</w:t>
      </w:r>
      <w:proofErr w:type="spellEnd"/>
      <w:r w:rsidRPr="00341808">
        <w:rPr>
          <w:rStyle w:val="TagStyle"/>
          <w:rtl/>
        </w:rPr>
        <w:t xml:space="preserve"> &gt;&gt; </w:t>
      </w:r>
      <w:r>
        <w:rPr>
          <w:rtl/>
        </w:rPr>
        <w:t>היו"ר צביקה פוגל:</w:t>
      </w:r>
      <w:r w:rsidRPr="00341808">
        <w:rPr>
          <w:rStyle w:val="TagStyle"/>
          <w:rtl/>
        </w:rPr>
        <w:t xml:space="preserve"> &lt;&lt; יור &gt;&gt;</w:t>
      </w:r>
      <w:r w:rsidR="009471D5">
        <w:rPr>
          <w:rtl/>
        </w:rPr>
        <w:t xml:space="preserve"> </w:t>
      </w:r>
      <w:bookmarkEnd w:id="3236"/>
    </w:p>
    <w:p w14:paraId="03BD2EA9" w14:textId="77777777" w:rsidR="00341808" w:rsidRDefault="00341808" w:rsidP="00341808">
      <w:pPr>
        <w:pStyle w:val="KeepWithNext"/>
        <w:rPr>
          <w:rtl/>
          <w:lang w:eastAsia="he-IL"/>
        </w:rPr>
      </w:pPr>
    </w:p>
    <w:p w14:paraId="0913F4A4" w14:textId="787C7A39" w:rsidR="00341808" w:rsidRDefault="00341808" w:rsidP="00341808">
      <w:pPr>
        <w:rPr>
          <w:rtl/>
          <w:lang w:eastAsia="he-IL"/>
        </w:rPr>
      </w:pPr>
      <w:r>
        <w:rPr>
          <w:rFonts w:hint="cs"/>
          <w:rtl/>
          <w:lang w:eastAsia="he-IL"/>
        </w:rPr>
        <w:t xml:space="preserve">עוד הערות לסעיף </w:t>
      </w:r>
      <w:bookmarkStart w:id="3237" w:name="_ETM_Q1_8116753"/>
      <w:bookmarkEnd w:id="3237"/>
      <w:r>
        <w:rPr>
          <w:rFonts w:hint="cs"/>
          <w:rtl/>
          <w:lang w:eastAsia="he-IL"/>
        </w:rPr>
        <w:t xml:space="preserve">6? אני קיבלתי הבהרות. </w:t>
      </w:r>
      <w:bookmarkStart w:id="3238" w:name="_ETM_Q1_8119978"/>
      <w:bookmarkEnd w:id="3238"/>
      <w:r>
        <w:rPr>
          <w:rFonts w:hint="cs"/>
          <w:rtl/>
          <w:lang w:eastAsia="he-IL"/>
        </w:rPr>
        <w:t xml:space="preserve">הנושא של הפרעה לשוטר, אנחנו נוריד מהסעיף הזה. </w:t>
      </w:r>
    </w:p>
    <w:p w14:paraId="3B79E9D3" w14:textId="77777777" w:rsidR="00341808" w:rsidRDefault="00341808" w:rsidP="00341808">
      <w:pPr>
        <w:rPr>
          <w:rtl/>
          <w:lang w:eastAsia="he-IL"/>
        </w:rPr>
      </w:pPr>
      <w:bookmarkStart w:id="3239" w:name="_ETM_Q1_8127384"/>
      <w:bookmarkStart w:id="3240" w:name="_ETM_Q1_8127422"/>
      <w:bookmarkStart w:id="3241" w:name="_ETM_Q1_8127060"/>
      <w:bookmarkEnd w:id="3239"/>
      <w:bookmarkEnd w:id="3240"/>
      <w:bookmarkEnd w:id="3241"/>
    </w:p>
    <w:p w14:paraId="20698A36" w14:textId="1628621B" w:rsidR="00341808" w:rsidRDefault="00341808" w:rsidP="00341808">
      <w:pPr>
        <w:pStyle w:val="af9"/>
        <w:keepNext/>
        <w:rPr>
          <w:rtl/>
          <w:lang w:eastAsia="he-IL"/>
        </w:rPr>
      </w:pPr>
      <w:bookmarkStart w:id="3242" w:name="ET_guest_נירית_להב_קניזו_406"/>
      <w:r w:rsidRPr="0034180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41808">
        <w:rPr>
          <w:rStyle w:val="TagStyle"/>
          <w:rtl/>
        </w:rPr>
        <w:t xml:space="preserve"> &lt;&lt; אורח &gt;&gt;</w:t>
      </w:r>
      <w:r w:rsidR="009471D5">
        <w:rPr>
          <w:rtl/>
          <w:lang w:eastAsia="he-IL"/>
        </w:rPr>
        <w:t xml:space="preserve"> </w:t>
      </w:r>
      <w:bookmarkEnd w:id="3242"/>
    </w:p>
    <w:p w14:paraId="32035511" w14:textId="77777777" w:rsidR="00341808" w:rsidRDefault="00341808" w:rsidP="00341808">
      <w:pPr>
        <w:pStyle w:val="KeepWithNext"/>
        <w:rPr>
          <w:rtl/>
          <w:lang w:eastAsia="he-IL"/>
        </w:rPr>
      </w:pPr>
    </w:p>
    <w:p w14:paraId="1119061B" w14:textId="3921D2A0" w:rsidR="00341808" w:rsidRDefault="00341808" w:rsidP="00341808">
      <w:pPr>
        <w:rPr>
          <w:rtl/>
          <w:lang w:eastAsia="he-IL"/>
        </w:rPr>
      </w:pPr>
      <w:bookmarkStart w:id="3243" w:name="_ETM_Q1_8127466"/>
      <w:bookmarkStart w:id="3244" w:name="_ETM_Q1_8127513"/>
      <w:bookmarkEnd w:id="3243"/>
      <w:bookmarkEnd w:id="3244"/>
      <w:r>
        <w:rPr>
          <w:rFonts w:hint="cs"/>
          <w:rtl/>
          <w:lang w:eastAsia="he-IL"/>
        </w:rPr>
        <w:t>לעניין הדיווח על הנהלים. אדוני החליט</w:t>
      </w:r>
      <w:r w:rsidR="00DE289C">
        <w:rPr>
          <w:rFonts w:hint="cs"/>
          <w:rtl/>
          <w:lang w:eastAsia="he-IL"/>
        </w:rPr>
        <w:t xml:space="preserve"> </w:t>
      </w:r>
      <w:bookmarkStart w:id="3245" w:name="_ETM_Q1_8132642"/>
      <w:bookmarkEnd w:id="3245"/>
      <w:r>
        <w:rPr>
          <w:rFonts w:hint="cs"/>
          <w:rtl/>
          <w:lang w:eastAsia="he-IL"/>
        </w:rPr>
        <w:t>שהנהלים של הגופים הציבוריים ידווחו</w:t>
      </w:r>
      <w:bookmarkStart w:id="3246" w:name="_ETM_Q1_8135225"/>
      <w:bookmarkEnd w:id="3246"/>
      <w:r>
        <w:rPr>
          <w:rFonts w:hint="cs"/>
          <w:rtl/>
          <w:lang w:eastAsia="he-IL"/>
        </w:rPr>
        <w:t>?</w:t>
      </w:r>
    </w:p>
    <w:p w14:paraId="2513D952" w14:textId="77777777" w:rsidR="00341808" w:rsidRDefault="00341808" w:rsidP="00341808">
      <w:pPr>
        <w:rPr>
          <w:rtl/>
          <w:lang w:eastAsia="he-IL"/>
        </w:rPr>
      </w:pPr>
    </w:p>
    <w:p w14:paraId="56EA4530" w14:textId="53480545" w:rsidR="00341808" w:rsidRDefault="00341808" w:rsidP="00341808">
      <w:pPr>
        <w:pStyle w:val="af6"/>
        <w:keepNext/>
        <w:rPr>
          <w:rtl/>
        </w:rPr>
      </w:pPr>
      <w:bookmarkStart w:id="3247" w:name="ET_yor_6358_407"/>
      <w:r w:rsidRPr="00341808">
        <w:rPr>
          <w:rStyle w:val="TagStyle"/>
          <w:rtl/>
        </w:rPr>
        <w:t xml:space="preserve"> &lt;&lt; </w:t>
      </w:r>
      <w:proofErr w:type="spellStart"/>
      <w:r w:rsidRPr="00341808">
        <w:rPr>
          <w:rStyle w:val="TagStyle"/>
          <w:rtl/>
        </w:rPr>
        <w:t>יור</w:t>
      </w:r>
      <w:proofErr w:type="spellEnd"/>
      <w:r w:rsidRPr="00341808">
        <w:rPr>
          <w:rStyle w:val="TagStyle"/>
          <w:rtl/>
        </w:rPr>
        <w:t xml:space="preserve"> &gt;&gt; </w:t>
      </w:r>
      <w:r>
        <w:rPr>
          <w:rtl/>
        </w:rPr>
        <w:t>היו"ר צביקה פוגל:</w:t>
      </w:r>
      <w:r w:rsidRPr="00341808">
        <w:rPr>
          <w:rStyle w:val="TagStyle"/>
          <w:rtl/>
        </w:rPr>
        <w:t xml:space="preserve"> &lt;&lt; יור &gt;&gt;</w:t>
      </w:r>
      <w:r w:rsidR="009471D5">
        <w:rPr>
          <w:rtl/>
        </w:rPr>
        <w:t xml:space="preserve"> </w:t>
      </w:r>
      <w:bookmarkEnd w:id="3247"/>
    </w:p>
    <w:p w14:paraId="7E633CC0" w14:textId="77777777" w:rsidR="00341808" w:rsidRDefault="00341808" w:rsidP="00341808">
      <w:pPr>
        <w:pStyle w:val="KeepWithNext"/>
        <w:rPr>
          <w:rtl/>
          <w:lang w:eastAsia="he-IL"/>
        </w:rPr>
      </w:pPr>
    </w:p>
    <w:p w14:paraId="0A7FFF33" w14:textId="75D1D6AE" w:rsidR="00341808" w:rsidRDefault="00341808" w:rsidP="00341808">
      <w:pPr>
        <w:rPr>
          <w:rtl/>
          <w:lang w:eastAsia="he-IL"/>
        </w:rPr>
      </w:pPr>
      <w:r>
        <w:rPr>
          <w:rFonts w:hint="cs"/>
          <w:rtl/>
          <w:lang w:eastAsia="he-IL"/>
        </w:rPr>
        <w:t>יודיעו לוועדה.</w:t>
      </w:r>
    </w:p>
    <w:p w14:paraId="64DC8D12" w14:textId="77777777" w:rsidR="00341808" w:rsidRDefault="00341808" w:rsidP="00341808">
      <w:pPr>
        <w:rPr>
          <w:rtl/>
          <w:lang w:eastAsia="he-IL"/>
        </w:rPr>
      </w:pPr>
    </w:p>
    <w:p w14:paraId="78485AD6" w14:textId="57E7D62A" w:rsidR="00341808" w:rsidRDefault="00341808" w:rsidP="00341808">
      <w:pPr>
        <w:pStyle w:val="af9"/>
        <w:keepNext/>
        <w:rPr>
          <w:rtl/>
          <w:lang w:eastAsia="he-IL"/>
        </w:rPr>
      </w:pPr>
      <w:bookmarkStart w:id="3248" w:name="ET_guest_נירית_להב_קניזו_408"/>
      <w:r w:rsidRPr="0034180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41808">
        <w:rPr>
          <w:rStyle w:val="TagStyle"/>
          <w:rtl/>
        </w:rPr>
        <w:t xml:space="preserve"> &lt;&lt; אורח &gt;&gt;</w:t>
      </w:r>
      <w:r w:rsidR="009471D5">
        <w:rPr>
          <w:rtl/>
          <w:lang w:eastAsia="he-IL"/>
        </w:rPr>
        <w:t xml:space="preserve"> </w:t>
      </w:r>
      <w:bookmarkEnd w:id="3248"/>
    </w:p>
    <w:p w14:paraId="25096B21" w14:textId="77777777" w:rsidR="00341808" w:rsidRDefault="00341808" w:rsidP="00341808">
      <w:pPr>
        <w:pStyle w:val="KeepWithNext"/>
        <w:rPr>
          <w:rtl/>
          <w:lang w:eastAsia="he-IL"/>
        </w:rPr>
      </w:pPr>
    </w:p>
    <w:p w14:paraId="1B6E2357" w14:textId="425EA62D" w:rsidR="00341808" w:rsidRDefault="00341808" w:rsidP="00341808">
      <w:pPr>
        <w:rPr>
          <w:rtl/>
          <w:lang w:eastAsia="he-IL"/>
        </w:rPr>
      </w:pPr>
      <w:r>
        <w:rPr>
          <w:rFonts w:hint="cs"/>
          <w:rtl/>
          <w:lang w:eastAsia="he-IL"/>
        </w:rPr>
        <w:t>זה יוצר מצב אנומלי שנהלי השימוש המקבילים של המשטרה לא מדווחים פורמלית ליועצת. לא נכון בעינינו שהמצב הזה יישאר כך. ככל שאדוני מחליט ביחס</w:t>
      </w:r>
      <w:r w:rsidR="00DE289C">
        <w:rPr>
          <w:rFonts w:hint="cs"/>
          <w:rtl/>
          <w:lang w:eastAsia="he-IL"/>
        </w:rPr>
        <w:t xml:space="preserve"> </w:t>
      </w:r>
      <w:bookmarkStart w:id="3249" w:name="_ETM_Q1_8159833"/>
      <w:bookmarkEnd w:id="3249"/>
      <w:r>
        <w:rPr>
          <w:rFonts w:hint="cs"/>
          <w:rtl/>
          <w:lang w:eastAsia="he-IL"/>
        </w:rPr>
        <w:t xml:space="preserve">לנהלי הגופים הציבוריים שכאמור אנחנו חושבים שלא נכון לדווח עליהם, להטיל חובת דיווח עליהם ליועצת, ככל </w:t>
      </w:r>
      <w:bookmarkStart w:id="3250" w:name="_ETM_Q1_8168913"/>
      <w:bookmarkEnd w:id="3250"/>
      <w:r>
        <w:rPr>
          <w:rFonts w:hint="cs"/>
          <w:rtl/>
          <w:lang w:eastAsia="he-IL"/>
        </w:rPr>
        <w:t xml:space="preserve">שאתה מחליט כן להכניס את זה, אז נכון שביחס לנהלים שנקבעים לפי סעיף 10יג(ד), גם עליהם המשטרה </w:t>
      </w:r>
      <w:bookmarkStart w:id="3251" w:name="_ETM_Q1_8186866"/>
      <w:bookmarkEnd w:id="3251"/>
      <w:r>
        <w:rPr>
          <w:rFonts w:hint="cs"/>
          <w:rtl/>
          <w:lang w:eastAsia="he-IL"/>
        </w:rPr>
        <w:t>תדווח</w:t>
      </w:r>
      <w:r w:rsidR="00CF4DBF">
        <w:rPr>
          <w:rFonts w:hint="cs"/>
          <w:rtl/>
          <w:lang w:eastAsia="he-IL"/>
        </w:rPr>
        <w:t xml:space="preserve"> ליועצת.</w:t>
      </w:r>
    </w:p>
    <w:p w14:paraId="3D528ABD" w14:textId="77777777" w:rsidR="00CF4DBF" w:rsidRDefault="00CF4DBF" w:rsidP="00341808">
      <w:pPr>
        <w:rPr>
          <w:rtl/>
          <w:lang w:eastAsia="he-IL"/>
        </w:rPr>
      </w:pPr>
      <w:bookmarkStart w:id="3252" w:name="_ETM_Q1_8189935"/>
      <w:bookmarkStart w:id="3253" w:name="_ETM_Q1_8189975"/>
      <w:bookmarkEnd w:id="3252"/>
      <w:bookmarkEnd w:id="3253"/>
    </w:p>
    <w:p w14:paraId="2044E212" w14:textId="599C6AB8" w:rsidR="00CF4DBF" w:rsidRDefault="00CF4DBF" w:rsidP="00CF4DBF">
      <w:pPr>
        <w:pStyle w:val="af6"/>
        <w:keepNext/>
        <w:rPr>
          <w:rtl/>
        </w:rPr>
      </w:pPr>
      <w:bookmarkStart w:id="3254" w:name="ET_yor_6358_409"/>
      <w:r w:rsidRPr="00CF4DBF">
        <w:rPr>
          <w:rStyle w:val="TagStyle"/>
          <w:rtl/>
        </w:rPr>
        <w:t xml:space="preserve"> &lt;&lt; </w:t>
      </w:r>
      <w:proofErr w:type="spellStart"/>
      <w:r w:rsidRPr="00CF4DBF">
        <w:rPr>
          <w:rStyle w:val="TagStyle"/>
          <w:rtl/>
        </w:rPr>
        <w:t>יור</w:t>
      </w:r>
      <w:proofErr w:type="spellEnd"/>
      <w:r w:rsidRPr="00CF4DBF">
        <w:rPr>
          <w:rStyle w:val="TagStyle"/>
          <w:rtl/>
        </w:rPr>
        <w:t xml:space="preserve"> &gt;&gt; </w:t>
      </w:r>
      <w:r>
        <w:rPr>
          <w:rtl/>
        </w:rPr>
        <w:t>היו"ר צביקה פוגל:</w:t>
      </w:r>
      <w:r w:rsidRPr="00CF4DBF">
        <w:rPr>
          <w:rStyle w:val="TagStyle"/>
          <w:rtl/>
        </w:rPr>
        <w:t xml:space="preserve"> &lt;&lt; יור &gt;&gt;</w:t>
      </w:r>
      <w:r w:rsidR="009471D5">
        <w:rPr>
          <w:rtl/>
        </w:rPr>
        <w:t xml:space="preserve"> </w:t>
      </w:r>
      <w:bookmarkEnd w:id="3254"/>
    </w:p>
    <w:p w14:paraId="6F284523" w14:textId="77777777" w:rsidR="00CF4DBF" w:rsidRDefault="00CF4DBF" w:rsidP="00CF4DBF">
      <w:pPr>
        <w:pStyle w:val="KeepWithNext"/>
        <w:rPr>
          <w:rtl/>
          <w:lang w:eastAsia="he-IL"/>
        </w:rPr>
      </w:pPr>
    </w:p>
    <w:p w14:paraId="75857352" w14:textId="77E17C3A" w:rsidR="00CF4DBF" w:rsidRDefault="00CF4DBF" w:rsidP="00CF4DBF">
      <w:pPr>
        <w:rPr>
          <w:rtl/>
          <w:lang w:eastAsia="he-IL"/>
        </w:rPr>
      </w:pPr>
      <w:r>
        <w:rPr>
          <w:rFonts w:hint="cs"/>
          <w:rtl/>
          <w:lang w:eastAsia="he-IL"/>
        </w:rPr>
        <w:t>במקום לוועדה?</w:t>
      </w:r>
      <w:bookmarkStart w:id="3255" w:name="_ETM_Q1_8191935"/>
      <w:bookmarkEnd w:id="3255"/>
    </w:p>
    <w:p w14:paraId="27565F68" w14:textId="77777777" w:rsidR="00CF4DBF" w:rsidRDefault="00CF4DBF" w:rsidP="00CF4DBF">
      <w:pPr>
        <w:rPr>
          <w:rtl/>
          <w:lang w:eastAsia="he-IL"/>
        </w:rPr>
      </w:pPr>
      <w:bookmarkStart w:id="3256" w:name="_ETM_Q1_8191972"/>
      <w:bookmarkStart w:id="3257" w:name="_ETM_Q1_8192807"/>
      <w:bookmarkEnd w:id="3256"/>
      <w:bookmarkEnd w:id="3257"/>
    </w:p>
    <w:p w14:paraId="34E0CFB1" w14:textId="2A2C0659" w:rsidR="00CF4DBF" w:rsidRDefault="00CF4DBF" w:rsidP="00CF4DBF">
      <w:pPr>
        <w:pStyle w:val="af9"/>
        <w:keepNext/>
        <w:rPr>
          <w:rtl/>
          <w:lang w:eastAsia="he-IL"/>
        </w:rPr>
      </w:pPr>
      <w:bookmarkStart w:id="3258" w:name="ET_guest_נירית_להב_קניזו_410"/>
      <w:r w:rsidRPr="00CF4DB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F4DBF">
        <w:rPr>
          <w:rStyle w:val="TagStyle"/>
          <w:rtl/>
        </w:rPr>
        <w:t xml:space="preserve"> &lt;&lt; אורח &gt;&gt;</w:t>
      </w:r>
      <w:r w:rsidR="009471D5">
        <w:rPr>
          <w:rtl/>
          <w:lang w:eastAsia="he-IL"/>
        </w:rPr>
        <w:t xml:space="preserve"> </w:t>
      </w:r>
      <w:bookmarkEnd w:id="3258"/>
    </w:p>
    <w:p w14:paraId="04A15834" w14:textId="77777777" w:rsidR="00CF4DBF" w:rsidRDefault="00CF4DBF" w:rsidP="00CF4DBF">
      <w:pPr>
        <w:pStyle w:val="KeepWithNext"/>
        <w:rPr>
          <w:rtl/>
          <w:lang w:eastAsia="he-IL"/>
        </w:rPr>
      </w:pPr>
    </w:p>
    <w:p w14:paraId="39F10B77" w14:textId="2FD64343" w:rsidR="00CF4DBF" w:rsidRDefault="00CF4DBF" w:rsidP="00CF4DBF">
      <w:pPr>
        <w:rPr>
          <w:rtl/>
          <w:lang w:eastAsia="he-IL"/>
        </w:rPr>
      </w:pPr>
      <w:bookmarkStart w:id="3259" w:name="_ETM_Q1_8193183"/>
      <w:bookmarkStart w:id="3260" w:name="_ETM_Q1_8193223"/>
      <w:bookmarkEnd w:id="3259"/>
      <w:bookmarkEnd w:id="3260"/>
      <w:r>
        <w:rPr>
          <w:rFonts w:hint="cs"/>
          <w:rtl/>
          <w:lang w:eastAsia="he-IL"/>
        </w:rPr>
        <w:t xml:space="preserve">לא. לוועדה היא תדווח בכל מקרה. תדווח </w:t>
      </w:r>
      <w:bookmarkStart w:id="3261" w:name="_ETM_Q1_8197190"/>
      <w:bookmarkEnd w:id="3261"/>
      <w:r>
        <w:rPr>
          <w:rFonts w:hint="cs"/>
          <w:rtl/>
          <w:lang w:eastAsia="he-IL"/>
        </w:rPr>
        <w:t xml:space="preserve">ליועצת. </w:t>
      </w:r>
    </w:p>
    <w:p w14:paraId="59445406" w14:textId="77777777" w:rsidR="00CF4DBF" w:rsidRDefault="00CF4DBF" w:rsidP="00CF4DBF">
      <w:pPr>
        <w:rPr>
          <w:rtl/>
          <w:lang w:eastAsia="he-IL"/>
        </w:rPr>
      </w:pPr>
      <w:bookmarkStart w:id="3262" w:name="_ETM_Q1_8199311"/>
      <w:bookmarkStart w:id="3263" w:name="_ETM_Q1_8199346"/>
      <w:bookmarkStart w:id="3264" w:name="_ETM_Q1_8200847"/>
      <w:bookmarkEnd w:id="3262"/>
      <w:bookmarkEnd w:id="3263"/>
      <w:bookmarkEnd w:id="3264"/>
    </w:p>
    <w:p w14:paraId="2D2811A5" w14:textId="17EAD53A" w:rsidR="00CF4DBF" w:rsidRDefault="00CF4DBF" w:rsidP="00CF4DBF">
      <w:pPr>
        <w:pStyle w:val="a4"/>
        <w:keepNext/>
        <w:rPr>
          <w:rtl/>
        </w:rPr>
      </w:pPr>
      <w:bookmarkStart w:id="3265" w:name="ET_speaker_עידו_בן_יצחק_411"/>
      <w:r w:rsidRPr="00CF4DBF">
        <w:rPr>
          <w:rStyle w:val="TagStyle"/>
          <w:rtl/>
        </w:rPr>
        <w:t xml:space="preserve"> &lt;&lt; דובר &gt;&gt; </w:t>
      </w:r>
      <w:r>
        <w:rPr>
          <w:rtl/>
        </w:rPr>
        <w:t>עידו בן יצחק:</w:t>
      </w:r>
      <w:r w:rsidRPr="00CF4DBF">
        <w:rPr>
          <w:rStyle w:val="TagStyle"/>
          <w:rtl/>
        </w:rPr>
        <w:t xml:space="preserve"> &lt;&lt; דובר &gt;&gt;</w:t>
      </w:r>
      <w:r w:rsidR="009471D5">
        <w:rPr>
          <w:rtl/>
        </w:rPr>
        <w:t xml:space="preserve"> </w:t>
      </w:r>
      <w:bookmarkEnd w:id="3265"/>
    </w:p>
    <w:p w14:paraId="358371BB" w14:textId="77777777" w:rsidR="00CF4DBF" w:rsidRDefault="00CF4DBF" w:rsidP="00CF4DBF">
      <w:pPr>
        <w:pStyle w:val="KeepWithNext"/>
        <w:rPr>
          <w:rtl/>
          <w:lang w:eastAsia="he-IL"/>
        </w:rPr>
      </w:pPr>
    </w:p>
    <w:p w14:paraId="4D7B146D" w14:textId="234CE9E6" w:rsidR="00CF4DBF" w:rsidRDefault="00CF4DBF" w:rsidP="00CF4DBF">
      <w:pPr>
        <w:rPr>
          <w:rtl/>
          <w:lang w:eastAsia="he-IL"/>
        </w:rPr>
      </w:pPr>
      <w:bookmarkStart w:id="3266" w:name="_ETM_Q1_8201238"/>
      <w:bookmarkStart w:id="3267" w:name="_ETM_Q1_8201292"/>
      <w:bookmarkEnd w:id="3266"/>
      <w:bookmarkEnd w:id="3267"/>
      <w:r>
        <w:rPr>
          <w:rFonts w:hint="cs"/>
          <w:rtl/>
          <w:lang w:eastAsia="he-IL"/>
        </w:rPr>
        <w:t xml:space="preserve">כרגע לגבי הנהלים של המשטרה הוחלט שלא לדווח ליועצת המשפטית לממשלה ולגבי הגופים הציבורים הוחלט שכן לדווח. היא אומרת שאם אתה רוצה שהגופים </w:t>
      </w:r>
      <w:bookmarkStart w:id="3268" w:name="_ETM_Q1_8210139"/>
      <w:bookmarkEnd w:id="3268"/>
      <w:r>
        <w:rPr>
          <w:rFonts w:hint="cs"/>
          <w:rtl/>
          <w:lang w:eastAsia="he-IL"/>
        </w:rPr>
        <w:t xml:space="preserve">הציבוריים ידווחו, נכון שגם המשטרה תדווח. </w:t>
      </w:r>
    </w:p>
    <w:p w14:paraId="68E8FB08" w14:textId="77777777" w:rsidR="00CF4DBF" w:rsidRDefault="00CF4DBF" w:rsidP="00CF4DBF">
      <w:pPr>
        <w:rPr>
          <w:rtl/>
          <w:lang w:eastAsia="he-IL"/>
        </w:rPr>
      </w:pPr>
      <w:bookmarkStart w:id="3269" w:name="_ETM_Q1_8214118"/>
      <w:bookmarkStart w:id="3270" w:name="_ETM_Q1_8214157"/>
      <w:bookmarkEnd w:id="3269"/>
      <w:bookmarkEnd w:id="3270"/>
    </w:p>
    <w:p w14:paraId="2B111702" w14:textId="7E357C3C" w:rsidR="00CF4DBF" w:rsidRDefault="00CF4DBF" w:rsidP="00CF4DBF">
      <w:pPr>
        <w:pStyle w:val="af9"/>
        <w:keepNext/>
        <w:rPr>
          <w:rtl/>
          <w:lang w:eastAsia="he-IL"/>
        </w:rPr>
      </w:pPr>
      <w:bookmarkStart w:id="3271" w:name="ET_guest_נירית_להב_קניזו_412"/>
      <w:r w:rsidRPr="00CF4DB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F4DBF">
        <w:rPr>
          <w:rStyle w:val="TagStyle"/>
          <w:rtl/>
        </w:rPr>
        <w:t xml:space="preserve"> &lt;&lt; אורח &gt;&gt;</w:t>
      </w:r>
      <w:r w:rsidR="009471D5">
        <w:rPr>
          <w:rtl/>
          <w:lang w:eastAsia="he-IL"/>
        </w:rPr>
        <w:t xml:space="preserve"> </w:t>
      </w:r>
      <w:bookmarkEnd w:id="3271"/>
    </w:p>
    <w:p w14:paraId="4101F6C2" w14:textId="77777777" w:rsidR="00CF4DBF" w:rsidRDefault="00CF4DBF" w:rsidP="00CF4DBF">
      <w:pPr>
        <w:pStyle w:val="KeepWithNext"/>
        <w:rPr>
          <w:rtl/>
          <w:lang w:eastAsia="he-IL"/>
        </w:rPr>
      </w:pPr>
    </w:p>
    <w:p w14:paraId="5E1A5B49" w14:textId="696F1133" w:rsidR="00CF4DBF" w:rsidRDefault="00CF4DBF" w:rsidP="00CF4DBF">
      <w:pPr>
        <w:rPr>
          <w:rtl/>
          <w:lang w:eastAsia="he-IL"/>
        </w:rPr>
      </w:pPr>
      <w:r>
        <w:rPr>
          <w:rFonts w:hint="cs"/>
          <w:rtl/>
          <w:lang w:eastAsia="he-IL"/>
        </w:rPr>
        <w:t>נהלי שימוש. אני מדגישה.</w:t>
      </w:r>
    </w:p>
    <w:p w14:paraId="69D368C7" w14:textId="77777777" w:rsidR="00CF4DBF" w:rsidRDefault="00CF4DBF" w:rsidP="00CF4DBF">
      <w:pPr>
        <w:rPr>
          <w:rtl/>
          <w:lang w:eastAsia="he-IL"/>
        </w:rPr>
      </w:pPr>
    </w:p>
    <w:p w14:paraId="1320FF8B" w14:textId="658BEFC9" w:rsidR="00CF4DBF" w:rsidRDefault="00CF4DBF" w:rsidP="00CF4DBF">
      <w:pPr>
        <w:pStyle w:val="af6"/>
        <w:keepNext/>
        <w:rPr>
          <w:rtl/>
        </w:rPr>
      </w:pPr>
      <w:bookmarkStart w:id="3272" w:name="ET_yor_6358_414"/>
      <w:r w:rsidRPr="00CF4DBF">
        <w:rPr>
          <w:rStyle w:val="TagStyle"/>
          <w:rtl/>
        </w:rPr>
        <w:t xml:space="preserve"> &lt;&lt; </w:t>
      </w:r>
      <w:proofErr w:type="spellStart"/>
      <w:r w:rsidRPr="00CF4DBF">
        <w:rPr>
          <w:rStyle w:val="TagStyle"/>
          <w:rtl/>
        </w:rPr>
        <w:t>יור</w:t>
      </w:r>
      <w:proofErr w:type="spellEnd"/>
      <w:r w:rsidRPr="00CF4DBF">
        <w:rPr>
          <w:rStyle w:val="TagStyle"/>
          <w:rtl/>
        </w:rPr>
        <w:t xml:space="preserve"> &gt;&gt; </w:t>
      </w:r>
      <w:r>
        <w:rPr>
          <w:rtl/>
        </w:rPr>
        <w:t>היו"ר צביקה פוגל:</w:t>
      </w:r>
      <w:r w:rsidRPr="00CF4DBF">
        <w:rPr>
          <w:rStyle w:val="TagStyle"/>
          <w:rtl/>
        </w:rPr>
        <w:t xml:space="preserve"> &lt;&lt; יור &gt;&gt;</w:t>
      </w:r>
      <w:r w:rsidR="009471D5">
        <w:rPr>
          <w:rtl/>
        </w:rPr>
        <w:t xml:space="preserve"> </w:t>
      </w:r>
      <w:bookmarkEnd w:id="3272"/>
    </w:p>
    <w:p w14:paraId="4195950E" w14:textId="77777777" w:rsidR="00CF4DBF" w:rsidRDefault="00CF4DBF" w:rsidP="00CF4DBF">
      <w:pPr>
        <w:pStyle w:val="KeepWithNext"/>
        <w:rPr>
          <w:rtl/>
          <w:lang w:eastAsia="he-IL"/>
        </w:rPr>
      </w:pPr>
    </w:p>
    <w:p w14:paraId="43F6D100" w14:textId="3D170CF5" w:rsidR="00CF4DBF" w:rsidRPr="00CF4DBF" w:rsidRDefault="00CF4DBF" w:rsidP="00CF4DBF">
      <w:pPr>
        <w:rPr>
          <w:rtl/>
          <w:lang w:eastAsia="he-IL"/>
        </w:rPr>
      </w:pPr>
      <w:r>
        <w:rPr>
          <w:rFonts w:hint="cs"/>
          <w:rtl/>
          <w:lang w:eastAsia="he-IL"/>
        </w:rPr>
        <w:t xml:space="preserve">קיבלתי את העמדה שלכם. </w:t>
      </w:r>
    </w:p>
    <w:p w14:paraId="301B396F" w14:textId="77777777" w:rsidR="00CF4DBF" w:rsidRDefault="00CF4DBF" w:rsidP="00CF4DBF">
      <w:pPr>
        <w:rPr>
          <w:rtl/>
          <w:lang w:eastAsia="he-IL"/>
        </w:rPr>
      </w:pPr>
      <w:bookmarkStart w:id="3273" w:name="_ETM_Q1_8229207"/>
      <w:bookmarkStart w:id="3274" w:name="_ETM_Q1_8229241"/>
      <w:bookmarkStart w:id="3275" w:name="_ETM_Q1_8230047"/>
      <w:bookmarkEnd w:id="3273"/>
      <w:bookmarkEnd w:id="3274"/>
      <w:bookmarkEnd w:id="3275"/>
    </w:p>
    <w:p w14:paraId="3966D849" w14:textId="527064AF" w:rsidR="00CF4DBF" w:rsidRDefault="00CF4DBF" w:rsidP="00CF4DBF">
      <w:pPr>
        <w:pStyle w:val="af9"/>
        <w:keepNext/>
        <w:rPr>
          <w:rtl/>
          <w:lang w:eastAsia="he-IL"/>
        </w:rPr>
      </w:pPr>
      <w:bookmarkStart w:id="3276" w:name="ET_guest_נירית_להב_קניזו_415"/>
      <w:r w:rsidRPr="00CF4DB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F4DBF">
        <w:rPr>
          <w:rStyle w:val="TagStyle"/>
          <w:rtl/>
        </w:rPr>
        <w:t xml:space="preserve"> &lt;&lt; אורח &gt;&gt;</w:t>
      </w:r>
      <w:r w:rsidR="009471D5">
        <w:rPr>
          <w:rtl/>
          <w:lang w:eastAsia="he-IL"/>
        </w:rPr>
        <w:t xml:space="preserve"> </w:t>
      </w:r>
      <w:bookmarkEnd w:id="3276"/>
    </w:p>
    <w:p w14:paraId="74737B25" w14:textId="77777777" w:rsidR="00CF4DBF" w:rsidRDefault="00CF4DBF" w:rsidP="00CF4DBF">
      <w:pPr>
        <w:pStyle w:val="KeepWithNext"/>
        <w:rPr>
          <w:rtl/>
          <w:lang w:eastAsia="he-IL"/>
        </w:rPr>
      </w:pPr>
    </w:p>
    <w:p w14:paraId="62F89138" w14:textId="4A6B52CC" w:rsidR="00CF4DBF" w:rsidRDefault="00CF4DBF" w:rsidP="00CF4DBF">
      <w:pPr>
        <w:rPr>
          <w:rtl/>
          <w:lang w:eastAsia="he-IL"/>
        </w:rPr>
      </w:pPr>
      <w:r>
        <w:rPr>
          <w:rFonts w:hint="cs"/>
          <w:rtl/>
          <w:lang w:eastAsia="he-IL"/>
        </w:rPr>
        <w:t>סעיף 10כב(ב),</w:t>
      </w:r>
      <w:r w:rsidR="00DE289C">
        <w:rPr>
          <w:rFonts w:hint="cs"/>
          <w:rtl/>
          <w:lang w:eastAsia="he-IL"/>
        </w:rPr>
        <w:t xml:space="preserve"> </w:t>
      </w:r>
      <w:bookmarkStart w:id="3277" w:name="_ETM_Q1_8250662"/>
      <w:bookmarkEnd w:id="3277"/>
      <w:r>
        <w:rPr>
          <w:rFonts w:hint="cs"/>
          <w:rtl/>
          <w:lang w:eastAsia="he-IL"/>
        </w:rPr>
        <w:t xml:space="preserve">הגופים הציבוריים ידווחו ליועצת המשפטית לממשלה על הנהלים שנקבעו </w:t>
      </w:r>
      <w:bookmarkStart w:id="3278" w:name="_ETM_Q1_8256863"/>
      <w:bookmarkEnd w:id="3278"/>
      <w:r>
        <w:rPr>
          <w:rFonts w:hint="cs"/>
          <w:rtl/>
          <w:lang w:eastAsia="he-IL"/>
        </w:rPr>
        <w:t xml:space="preserve">כאמור בסעיף 10יז(ב). ככל שאתה עומד על כך שזה יישאר </w:t>
      </w:r>
      <w:bookmarkStart w:id="3279" w:name="_ETM_Q1_8264331"/>
      <w:bookmarkEnd w:id="3279"/>
      <w:r>
        <w:rPr>
          <w:rFonts w:hint="cs"/>
          <w:rtl/>
          <w:lang w:eastAsia="he-IL"/>
        </w:rPr>
        <w:t>- - -</w:t>
      </w:r>
    </w:p>
    <w:p w14:paraId="4E228ED4" w14:textId="77777777" w:rsidR="00CF4DBF" w:rsidRDefault="00CF4DBF" w:rsidP="00CF4DBF">
      <w:pPr>
        <w:rPr>
          <w:rtl/>
          <w:lang w:eastAsia="he-IL"/>
        </w:rPr>
      </w:pPr>
      <w:bookmarkStart w:id="3280" w:name="_ETM_Q1_8265305"/>
      <w:bookmarkStart w:id="3281" w:name="_ETM_Q1_8265350"/>
      <w:bookmarkEnd w:id="3280"/>
      <w:bookmarkEnd w:id="3281"/>
    </w:p>
    <w:p w14:paraId="34C67168" w14:textId="77777777" w:rsidR="00456948" w:rsidRDefault="00456948" w:rsidP="00CF4DBF">
      <w:pPr>
        <w:rPr>
          <w:rtl/>
          <w:lang w:eastAsia="he-IL"/>
        </w:rPr>
      </w:pPr>
    </w:p>
    <w:p w14:paraId="6E09279A" w14:textId="7715B938" w:rsidR="00456948" w:rsidRDefault="00456948" w:rsidP="00456948">
      <w:pPr>
        <w:pStyle w:val="a4"/>
        <w:keepNext/>
        <w:rPr>
          <w:rtl/>
        </w:rPr>
      </w:pPr>
      <w:bookmarkStart w:id="3282" w:name="ET_speaker_עידו_בן_יצחק_416"/>
      <w:r w:rsidRPr="00456948">
        <w:rPr>
          <w:rStyle w:val="TagStyle"/>
          <w:rtl/>
        </w:rPr>
        <w:t xml:space="preserve"> &lt;&lt; דובר &gt;&gt; </w:t>
      </w:r>
      <w:r>
        <w:rPr>
          <w:rtl/>
        </w:rPr>
        <w:t>עידו בן יצחק:</w:t>
      </w:r>
      <w:r w:rsidRPr="00456948">
        <w:rPr>
          <w:rStyle w:val="TagStyle"/>
          <w:rtl/>
        </w:rPr>
        <w:t xml:space="preserve"> &lt;&lt; דובר &gt;&gt;</w:t>
      </w:r>
      <w:r w:rsidR="009471D5">
        <w:rPr>
          <w:rtl/>
        </w:rPr>
        <w:t xml:space="preserve"> </w:t>
      </w:r>
      <w:bookmarkEnd w:id="3282"/>
    </w:p>
    <w:p w14:paraId="3C4514B2" w14:textId="77777777" w:rsidR="00456948" w:rsidRDefault="00456948" w:rsidP="00456948">
      <w:pPr>
        <w:pStyle w:val="KeepWithNext"/>
        <w:rPr>
          <w:rtl/>
          <w:lang w:eastAsia="he-IL"/>
        </w:rPr>
      </w:pPr>
    </w:p>
    <w:p w14:paraId="56063F55" w14:textId="64CDA61B" w:rsidR="00456948" w:rsidRDefault="00456948" w:rsidP="00456948">
      <w:pPr>
        <w:rPr>
          <w:rtl/>
          <w:lang w:eastAsia="he-IL"/>
        </w:rPr>
      </w:pPr>
      <w:r>
        <w:rPr>
          <w:rFonts w:hint="cs"/>
          <w:rtl/>
          <w:lang w:eastAsia="he-IL"/>
        </w:rPr>
        <w:t xml:space="preserve">היא אומרת שאם הגופים הציבוריים מדווחים - שגם המשטרה </w:t>
      </w:r>
      <w:bookmarkStart w:id="3283" w:name="_ETM_Q1_8273398"/>
      <w:bookmarkEnd w:id="3283"/>
      <w:r>
        <w:rPr>
          <w:rFonts w:hint="cs"/>
          <w:rtl/>
          <w:lang w:eastAsia="he-IL"/>
        </w:rPr>
        <w:t xml:space="preserve">תדווח. </w:t>
      </w:r>
    </w:p>
    <w:p w14:paraId="24C3F8A0" w14:textId="77777777" w:rsidR="00456948" w:rsidRDefault="00456948" w:rsidP="00456948">
      <w:pPr>
        <w:rPr>
          <w:rtl/>
          <w:lang w:eastAsia="he-IL"/>
        </w:rPr>
      </w:pPr>
      <w:bookmarkStart w:id="3284" w:name="_ETM_Q1_8280978"/>
      <w:bookmarkStart w:id="3285" w:name="_ETM_Q1_8281030"/>
      <w:bookmarkStart w:id="3286" w:name="_ETM_Q1_8282625"/>
      <w:bookmarkEnd w:id="3284"/>
      <w:bookmarkEnd w:id="3285"/>
      <w:bookmarkEnd w:id="3286"/>
    </w:p>
    <w:p w14:paraId="7D98F0EC" w14:textId="55B6E19D" w:rsidR="00456948" w:rsidRDefault="00456948" w:rsidP="00456948">
      <w:pPr>
        <w:pStyle w:val="af6"/>
        <w:keepNext/>
        <w:rPr>
          <w:rtl/>
        </w:rPr>
      </w:pPr>
      <w:bookmarkStart w:id="3287" w:name="ET_yor_6358_417"/>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287"/>
    </w:p>
    <w:p w14:paraId="4721FF5D" w14:textId="77777777" w:rsidR="00456948" w:rsidRDefault="00456948" w:rsidP="00456948">
      <w:pPr>
        <w:pStyle w:val="KeepWithNext"/>
        <w:rPr>
          <w:rtl/>
          <w:lang w:eastAsia="he-IL"/>
        </w:rPr>
      </w:pPr>
    </w:p>
    <w:p w14:paraId="42937AF7" w14:textId="29FC6B3F" w:rsidR="00456948" w:rsidRDefault="00456948" w:rsidP="00456948">
      <w:pPr>
        <w:rPr>
          <w:rtl/>
          <w:lang w:eastAsia="he-IL"/>
        </w:rPr>
      </w:pPr>
      <w:bookmarkStart w:id="3288" w:name="_ETM_Q1_8283173"/>
      <w:bookmarkStart w:id="3289" w:name="_ETM_Q1_8283220"/>
      <w:bookmarkEnd w:id="3288"/>
      <w:bookmarkEnd w:id="3289"/>
      <w:r>
        <w:rPr>
          <w:rFonts w:hint="cs"/>
          <w:rtl/>
          <w:lang w:eastAsia="he-IL"/>
        </w:rPr>
        <w:t>זה מופיע בשני חלקים. נכון?</w:t>
      </w:r>
    </w:p>
    <w:p w14:paraId="571BD365" w14:textId="77777777" w:rsidR="00456948" w:rsidRDefault="00456948" w:rsidP="00456948">
      <w:pPr>
        <w:rPr>
          <w:rtl/>
          <w:lang w:eastAsia="he-IL"/>
        </w:rPr>
      </w:pPr>
      <w:bookmarkStart w:id="3290" w:name="_ETM_Q1_8283381"/>
      <w:bookmarkStart w:id="3291" w:name="_ETM_Q1_8283433"/>
      <w:bookmarkStart w:id="3292" w:name="_ETM_Q1_8284093"/>
      <w:bookmarkEnd w:id="3290"/>
      <w:bookmarkEnd w:id="3291"/>
      <w:bookmarkEnd w:id="3292"/>
    </w:p>
    <w:p w14:paraId="7A0B364A" w14:textId="70214B47" w:rsidR="00456948" w:rsidRDefault="00456948" w:rsidP="00456948">
      <w:pPr>
        <w:pStyle w:val="a4"/>
        <w:keepNext/>
        <w:rPr>
          <w:rtl/>
        </w:rPr>
      </w:pPr>
      <w:bookmarkStart w:id="3293" w:name="ET_speaker_עידו_בן_יצחק_418"/>
      <w:r w:rsidRPr="00456948">
        <w:rPr>
          <w:rStyle w:val="TagStyle"/>
          <w:rtl/>
        </w:rPr>
        <w:t xml:space="preserve"> &lt;&lt; דובר &gt;&gt; </w:t>
      </w:r>
      <w:r>
        <w:rPr>
          <w:rtl/>
        </w:rPr>
        <w:t>עידו בן יצחק:</w:t>
      </w:r>
      <w:r w:rsidRPr="00456948">
        <w:rPr>
          <w:rStyle w:val="TagStyle"/>
          <w:rtl/>
        </w:rPr>
        <w:t xml:space="preserve"> &lt;&lt; דובר &gt;&gt;</w:t>
      </w:r>
      <w:r w:rsidR="009471D5">
        <w:rPr>
          <w:rtl/>
        </w:rPr>
        <w:t xml:space="preserve"> </w:t>
      </w:r>
      <w:bookmarkEnd w:id="3293"/>
    </w:p>
    <w:p w14:paraId="45A480C0" w14:textId="77777777" w:rsidR="00456948" w:rsidRDefault="00456948" w:rsidP="00456948">
      <w:pPr>
        <w:pStyle w:val="KeepWithNext"/>
        <w:rPr>
          <w:rtl/>
          <w:lang w:eastAsia="he-IL"/>
        </w:rPr>
      </w:pPr>
    </w:p>
    <w:p w14:paraId="24718172" w14:textId="4A394931" w:rsidR="00456948" w:rsidRDefault="00456948" w:rsidP="00456948">
      <w:pPr>
        <w:rPr>
          <w:rtl/>
          <w:lang w:eastAsia="he-IL"/>
        </w:rPr>
      </w:pPr>
      <w:r>
        <w:rPr>
          <w:rFonts w:hint="cs"/>
          <w:rtl/>
          <w:lang w:eastAsia="he-IL"/>
        </w:rPr>
        <w:t>כ</w:t>
      </w:r>
      <w:bookmarkStart w:id="3294" w:name="_ETM_Q1_8284623"/>
      <w:bookmarkStart w:id="3295" w:name="_ETM_Q1_8284674"/>
      <w:bookmarkEnd w:id="3294"/>
      <w:bookmarkEnd w:id="3295"/>
      <w:r>
        <w:rPr>
          <w:rFonts w:hint="cs"/>
          <w:rtl/>
          <w:lang w:eastAsia="he-IL"/>
        </w:rPr>
        <w:t xml:space="preserve">ן. החלק השני </w:t>
      </w:r>
      <w:bookmarkStart w:id="3296" w:name="_ETM_Q1_8283519"/>
      <w:bookmarkEnd w:id="3296"/>
      <w:r>
        <w:rPr>
          <w:rFonts w:hint="cs"/>
          <w:rtl/>
          <w:lang w:eastAsia="he-IL"/>
        </w:rPr>
        <w:t xml:space="preserve">הוא זה מה שבתוספת והחלק הראשון הוא לגבי כל הגופים </w:t>
      </w:r>
      <w:bookmarkStart w:id="3297" w:name="_ETM_Q1_8286488"/>
      <w:bookmarkEnd w:id="3297"/>
      <w:r>
        <w:rPr>
          <w:rFonts w:hint="cs"/>
          <w:rtl/>
          <w:lang w:eastAsia="he-IL"/>
        </w:rPr>
        <w:t>עצמ</w:t>
      </w:r>
      <w:bookmarkStart w:id="3298" w:name="_ETM_Q1_8287345"/>
      <w:bookmarkStart w:id="3299" w:name="_ETM_Q1_8287400"/>
      <w:bookmarkEnd w:id="3298"/>
      <w:bookmarkEnd w:id="3299"/>
      <w:r>
        <w:rPr>
          <w:rFonts w:hint="cs"/>
          <w:rtl/>
          <w:lang w:eastAsia="he-IL"/>
        </w:rPr>
        <w:t>ם.</w:t>
      </w:r>
      <w:bookmarkStart w:id="3300" w:name="_ETM_Q1_8288888"/>
      <w:bookmarkEnd w:id="3300"/>
    </w:p>
    <w:p w14:paraId="734452A1" w14:textId="77777777" w:rsidR="00456948" w:rsidRDefault="00456948" w:rsidP="00456948">
      <w:pPr>
        <w:rPr>
          <w:rtl/>
          <w:lang w:eastAsia="he-IL"/>
        </w:rPr>
      </w:pPr>
      <w:bookmarkStart w:id="3301" w:name="_ETM_Q1_8288939"/>
      <w:bookmarkEnd w:id="3301"/>
    </w:p>
    <w:p w14:paraId="16F1B850" w14:textId="2D1F7A03" w:rsidR="00456948" w:rsidRDefault="00456948" w:rsidP="00456948">
      <w:pPr>
        <w:pStyle w:val="af6"/>
        <w:keepNext/>
        <w:rPr>
          <w:rtl/>
        </w:rPr>
      </w:pPr>
      <w:bookmarkStart w:id="3302" w:name="ET_yor_6358_419"/>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02"/>
    </w:p>
    <w:p w14:paraId="74E42576" w14:textId="77777777" w:rsidR="00456948" w:rsidRDefault="00456948" w:rsidP="00456948">
      <w:pPr>
        <w:pStyle w:val="KeepWithNext"/>
        <w:rPr>
          <w:rtl/>
          <w:lang w:eastAsia="he-IL"/>
        </w:rPr>
      </w:pPr>
    </w:p>
    <w:p w14:paraId="7EB1FDEB" w14:textId="55D36A49" w:rsidR="00456948" w:rsidRDefault="00456948" w:rsidP="00456948">
      <w:pPr>
        <w:rPr>
          <w:rtl/>
          <w:lang w:eastAsia="he-IL"/>
        </w:rPr>
      </w:pPr>
      <w:r>
        <w:rPr>
          <w:rFonts w:hint="cs"/>
          <w:rtl/>
          <w:lang w:eastAsia="he-IL"/>
        </w:rPr>
        <w:t>מה מקובל בסעיף הזה? מה הטענה?</w:t>
      </w:r>
    </w:p>
    <w:p w14:paraId="6CD702DB" w14:textId="77777777" w:rsidR="00456948" w:rsidRDefault="00456948" w:rsidP="00456948">
      <w:pPr>
        <w:rPr>
          <w:rtl/>
          <w:lang w:eastAsia="he-IL"/>
        </w:rPr>
      </w:pPr>
      <w:bookmarkStart w:id="3303" w:name="_ETM_Q1_8291600"/>
      <w:bookmarkStart w:id="3304" w:name="_ETM_Q1_8291646"/>
      <w:bookmarkEnd w:id="3303"/>
      <w:bookmarkEnd w:id="3304"/>
    </w:p>
    <w:p w14:paraId="763993EE" w14:textId="161F07C8" w:rsidR="00456948" w:rsidRDefault="00456948" w:rsidP="00456948">
      <w:pPr>
        <w:pStyle w:val="af9"/>
        <w:keepNext/>
        <w:rPr>
          <w:rtl/>
          <w:lang w:eastAsia="he-IL"/>
        </w:rPr>
      </w:pPr>
      <w:bookmarkStart w:id="3305" w:name="ET_guest_נירית_להב_קניזו_420"/>
      <w:r w:rsidRPr="0045694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56948">
        <w:rPr>
          <w:rStyle w:val="TagStyle"/>
          <w:rtl/>
        </w:rPr>
        <w:t xml:space="preserve"> &lt;&lt; אורח &gt;&gt;</w:t>
      </w:r>
      <w:r w:rsidR="009471D5">
        <w:rPr>
          <w:rtl/>
          <w:lang w:eastAsia="he-IL"/>
        </w:rPr>
        <w:t xml:space="preserve"> </w:t>
      </w:r>
      <w:bookmarkEnd w:id="3305"/>
    </w:p>
    <w:p w14:paraId="387DC84B" w14:textId="77777777" w:rsidR="00456948" w:rsidRDefault="00456948" w:rsidP="00456948">
      <w:pPr>
        <w:pStyle w:val="KeepWithNext"/>
        <w:rPr>
          <w:rtl/>
          <w:lang w:eastAsia="he-IL"/>
        </w:rPr>
      </w:pPr>
    </w:p>
    <w:p w14:paraId="164FBEFD" w14:textId="1BEC1C38" w:rsidR="00456948" w:rsidRDefault="00456948" w:rsidP="00456948">
      <w:pPr>
        <w:rPr>
          <w:rtl/>
          <w:lang w:eastAsia="he-IL"/>
        </w:rPr>
      </w:pPr>
      <w:r>
        <w:rPr>
          <w:rFonts w:hint="cs"/>
          <w:rtl/>
          <w:lang w:eastAsia="he-IL"/>
        </w:rPr>
        <w:t xml:space="preserve">מבחינתנו בסעיף </w:t>
      </w:r>
      <w:bookmarkStart w:id="3306" w:name="_ETM_Q1_8291179"/>
      <w:bookmarkEnd w:id="3306"/>
      <w:r>
        <w:rPr>
          <w:rFonts w:hint="cs"/>
          <w:rtl/>
          <w:lang w:eastAsia="he-IL"/>
        </w:rPr>
        <w:t>10כא(ב), אנחנו מעדיפים שגם</w:t>
      </w:r>
      <w:r w:rsidR="00DE289C">
        <w:rPr>
          <w:rFonts w:hint="cs"/>
          <w:rtl/>
          <w:lang w:eastAsia="he-IL"/>
        </w:rPr>
        <w:t xml:space="preserve"> </w:t>
      </w:r>
      <w:r>
        <w:rPr>
          <w:rFonts w:hint="cs"/>
          <w:rtl/>
          <w:lang w:eastAsia="he-IL"/>
        </w:rPr>
        <w:t>הגופים הציבוריים לא יצטרכו לדווח ליועצת</w:t>
      </w:r>
      <w:r w:rsidR="00DE289C">
        <w:rPr>
          <w:rFonts w:hint="cs"/>
          <w:rtl/>
          <w:lang w:eastAsia="he-IL"/>
        </w:rPr>
        <w:t xml:space="preserve"> </w:t>
      </w:r>
      <w:r>
        <w:rPr>
          <w:rFonts w:hint="cs"/>
          <w:rtl/>
          <w:lang w:eastAsia="he-IL"/>
        </w:rPr>
        <w:t>המשפטית לממשלה על הנהלים.</w:t>
      </w:r>
      <w:r w:rsidR="00DE289C">
        <w:rPr>
          <w:rFonts w:hint="cs"/>
          <w:rtl/>
          <w:lang w:eastAsia="he-IL"/>
        </w:rPr>
        <w:t xml:space="preserve"> </w:t>
      </w:r>
      <w:bookmarkStart w:id="3307" w:name="_ETM_Q1_8301499"/>
      <w:bookmarkEnd w:id="3307"/>
      <w:r>
        <w:rPr>
          <w:rFonts w:hint="cs"/>
          <w:rtl/>
          <w:lang w:eastAsia="he-IL"/>
        </w:rPr>
        <w:t>הם כן יצטרכו לדווח ליועצת המשפטית לממשלה על מה שמפורט בחלק ב' של התוספת השישית.</w:t>
      </w:r>
    </w:p>
    <w:p w14:paraId="72DB7D24" w14:textId="77777777" w:rsidR="00456948" w:rsidRDefault="00456948" w:rsidP="00456948">
      <w:pPr>
        <w:rPr>
          <w:rtl/>
          <w:lang w:eastAsia="he-IL"/>
        </w:rPr>
      </w:pPr>
      <w:bookmarkStart w:id="3308" w:name="_ETM_Q1_8307259"/>
      <w:bookmarkEnd w:id="3308"/>
    </w:p>
    <w:p w14:paraId="26010D52" w14:textId="22CE3FB1" w:rsidR="00456948" w:rsidRDefault="00456948" w:rsidP="00456948">
      <w:pPr>
        <w:pStyle w:val="af6"/>
        <w:keepNext/>
        <w:rPr>
          <w:rtl/>
        </w:rPr>
      </w:pPr>
      <w:bookmarkStart w:id="3309" w:name="ET_yor_6358_421"/>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09"/>
    </w:p>
    <w:p w14:paraId="66648502" w14:textId="77777777" w:rsidR="00456948" w:rsidRDefault="00456948" w:rsidP="00456948">
      <w:pPr>
        <w:pStyle w:val="KeepWithNext"/>
        <w:rPr>
          <w:rtl/>
          <w:lang w:eastAsia="he-IL"/>
        </w:rPr>
      </w:pPr>
    </w:p>
    <w:p w14:paraId="61B11179" w14:textId="1AB7E7AC" w:rsidR="00456948" w:rsidRDefault="00456948" w:rsidP="00456948">
      <w:pPr>
        <w:rPr>
          <w:rtl/>
          <w:lang w:eastAsia="he-IL"/>
        </w:rPr>
      </w:pPr>
      <w:bookmarkStart w:id="3310" w:name="_ETM_Q1_8307609"/>
      <w:bookmarkStart w:id="3311" w:name="_ETM_Q1_8307645"/>
      <w:bookmarkEnd w:id="3310"/>
      <w:bookmarkEnd w:id="3311"/>
      <w:r>
        <w:rPr>
          <w:rFonts w:hint="cs"/>
          <w:rtl/>
          <w:lang w:eastAsia="he-IL"/>
        </w:rPr>
        <w:t xml:space="preserve">זאת אומרת, גוף ציבורי </w:t>
      </w:r>
      <w:bookmarkStart w:id="3312" w:name="_ETM_Q1_8306673"/>
      <w:bookmarkEnd w:id="3312"/>
      <w:r>
        <w:rPr>
          <w:rFonts w:hint="cs"/>
          <w:rtl/>
          <w:lang w:eastAsia="he-IL"/>
        </w:rPr>
        <w:t>המנוי בפסקאות (2) עד (4).</w:t>
      </w:r>
    </w:p>
    <w:p w14:paraId="3570820E" w14:textId="77777777" w:rsidR="00456948" w:rsidRDefault="00456948" w:rsidP="00456948">
      <w:pPr>
        <w:rPr>
          <w:rtl/>
          <w:lang w:eastAsia="he-IL"/>
        </w:rPr>
      </w:pPr>
    </w:p>
    <w:p w14:paraId="2A7E55E9" w14:textId="08EFE7F8" w:rsidR="00456948" w:rsidRDefault="00456948" w:rsidP="00456948">
      <w:pPr>
        <w:pStyle w:val="a4"/>
        <w:keepNext/>
        <w:rPr>
          <w:rtl/>
        </w:rPr>
      </w:pPr>
      <w:bookmarkStart w:id="3313" w:name="ET_speaker_עידו_בן_יצחק_422"/>
      <w:r w:rsidRPr="00456948">
        <w:rPr>
          <w:rStyle w:val="TagStyle"/>
          <w:rtl/>
        </w:rPr>
        <w:t xml:space="preserve"> &lt;&lt; דובר &gt;&gt; </w:t>
      </w:r>
      <w:r>
        <w:rPr>
          <w:rtl/>
        </w:rPr>
        <w:t>עידו בן יצחק:</w:t>
      </w:r>
      <w:r w:rsidRPr="00456948">
        <w:rPr>
          <w:rStyle w:val="TagStyle"/>
          <w:rtl/>
        </w:rPr>
        <w:t xml:space="preserve"> &lt;&lt; דובר &gt;&gt;</w:t>
      </w:r>
      <w:r w:rsidR="009471D5">
        <w:rPr>
          <w:rtl/>
        </w:rPr>
        <w:t xml:space="preserve"> </w:t>
      </w:r>
      <w:bookmarkEnd w:id="3313"/>
    </w:p>
    <w:p w14:paraId="427302FB" w14:textId="77777777" w:rsidR="00456948" w:rsidRDefault="00456948" w:rsidP="00456948">
      <w:pPr>
        <w:pStyle w:val="KeepWithNext"/>
        <w:rPr>
          <w:rtl/>
          <w:lang w:eastAsia="he-IL"/>
        </w:rPr>
      </w:pPr>
    </w:p>
    <w:p w14:paraId="4379D730" w14:textId="7AEF10AB" w:rsidR="00456948" w:rsidRDefault="00456948" w:rsidP="00456948">
      <w:pPr>
        <w:rPr>
          <w:rtl/>
          <w:lang w:eastAsia="he-IL"/>
        </w:rPr>
      </w:pPr>
      <w:r>
        <w:rPr>
          <w:rFonts w:hint="cs"/>
          <w:rtl/>
          <w:lang w:eastAsia="he-IL"/>
        </w:rPr>
        <w:t>לא. תתעלם מהחלק השני.</w:t>
      </w:r>
    </w:p>
    <w:p w14:paraId="158DA745" w14:textId="77777777" w:rsidR="00456948" w:rsidRDefault="00456948" w:rsidP="00456948">
      <w:pPr>
        <w:rPr>
          <w:rtl/>
          <w:lang w:eastAsia="he-IL"/>
        </w:rPr>
      </w:pPr>
      <w:bookmarkStart w:id="3314" w:name="_ETM_Q1_8310533"/>
      <w:bookmarkStart w:id="3315" w:name="_ETM_Q1_8310571"/>
      <w:bookmarkStart w:id="3316" w:name="_ETM_Q1_8311373"/>
      <w:bookmarkEnd w:id="3314"/>
      <w:bookmarkEnd w:id="3315"/>
      <w:bookmarkEnd w:id="3316"/>
    </w:p>
    <w:p w14:paraId="76AAB0BC" w14:textId="5E8C0BD5" w:rsidR="00456948" w:rsidRDefault="00456948" w:rsidP="00456948">
      <w:pPr>
        <w:pStyle w:val="af6"/>
        <w:keepNext/>
        <w:rPr>
          <w:rtl/>
        </w:rPr>
      </w:pPr>
      <w:bookmarkStart w:id="3317" w:name="ET_yor_6358_423"/>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17"/>
    </w:p>
    <w:p w14:paraId="16B71F86" w14:textId="77777777" w:rsidR="00456948" w:rsidRDefault="00456948" w:rsidP="00456948">
      <w:pPr>
        <w:pStyle w:val="KeepWithNext"/>
        <w:rPr>
          <w:rtl/>
          <w:lang w:eastAsia="he-IL"/>
        </w:rPr>
      </w:pPr>
    </w:p>
    <w:p w14:paraId="6EC9E4B8" w14:textId="6439E451" w:rsidR="00456948" w:rsidRDefault="00456948" w:rsidP="00456948">
      <w:pPr>
        <w:rPr>
          <w:rtl/>
          <w:lang w:eastAsia="he-IL"/>
        </w:rPr>
      </w:pPr>
      <w:bookmarkStart w:id="3318" w:name="_ETM_Q1_8311722"/>
      <w:bookmarkStart w:id="3319" w:name="_ETM_Q1_8311758"/>
      <w:bookmarkEnd w:id="3318"/>
      <w:bookmarkEnd w:id="3319"/>
      <w:r>
        <w:rPr>
          <w:rFonts w:hint="cs"/>
          <w:rtl/>
          <w:lang w:eastAsia="he-IL"/>
        </w:rPr>
        <w:t>כל הסעיף הזה?</w:t>
      </w:r>
    </w:p>
    <w:p w14:paraId="33B9E5D8" w14:textId="77777777" w:rsidR="00456948" w:rsidRDefault="00456948" w:rsidP="00456948">
      <w:pPr>
        <w:rPr>
          <w:rtl/>
          <w:lang w:eastAsia="he-IL"/>
        </w:rPr>
      </w:pPr>
    </w:p>
    <w:p w14:paraId="62835F6B" w14:textId="02E9E924" w:rsidR="00456948" w:rsidRDefault="00456948" w:rsidP="00456948">
      <w:pPr>
        <w:pStyle w:val="a4"/>
        <w:keepNext/>
        <w:rPr>
          <w:rtl/>
        </w:rPr>
      </w:pPr>
      <w:bookmarkStart w:id="3320" w:name="ET_speaker_עידו_בן_יצחק_424"/>
      <w:r w:rsidRPr="00456948">
        <w:rPr>
          <w:rStyle w:val="TagStyle"/>
          <w:rtl/>
        </w:rPr>
        <w:t xml:space="preserve"> &lt;&lt; דובר &gt;&gt; </w:t>
      </w:r>
      <w:r>
        <w:rPr>
          <w:rtl/>
        </w:rPr>
        <w:t>עידו בן יצחק:</w:t>
      </w:r>
      <w:r w:rsidRPr="00456948">
        <w:rPr>
          <w:rStyle w:val="TagStyle"/>
          <w:rtl/>
        </w:rPr>
        <w:t xml:space="preserve"> &lt;&lt; דובר &gt;&gt;</w:t>
      </w:r>
      <w:r w:rsidR="009471D5">
        <w:rPr>
          <w:rtl/>
        </w:rPr>
        <w:t xml:space="preserve"> </w:t>
      </w:r>
      <w:bookmarkEnd w:id="3320"/>
    </w:p>
    <w:p w14:paraId="43E0226A" w14:textId="77777777" w:rsidR="00456948" w:rsidRDefault="00456948" w:rsidP="00456948">
      <w:pPr>
        <w:pStyle w:val="KeepWithNext"/>
        <w:rPr>
          <w:rtl/>
          <w:lang w:eastAsia="he-IL"/>
        </w:rPr>
      </w:pPr>
    </w:p>
    <w:p w14:paraId="3763A0EC" w14:textId="2D9020DD" w:rsidR="00456948" w:rsidRDefault="00456948" w:rsidP="00456948">
      <w:pPr>
        <w:rPr>
          <w:rtl/>
          <w:lang w:eastAsia="he-IL"/>
        </w:rPr>
      </w:pPr>
      <w:bookmarkStart w:id="3321" w:name="_ETM_Q1_8313931"/>
      <w:bookmarkStart w:id="3322" w:name="_ETM_Q1_8313968"/>
      <w:bookmarkEnd w:id="3321"/>
      <w:bookmarkEnd w:id="3322"/>
      <w:r>
        <w:rPr>
          <w:rFonts w:hint="cs"/>
          <w:rtl/>
          <w:lang w:eastAsia="he-IL"/>
        </w:rPr>
        <w:t>תתעלם מהחלק השני.</w:t>
      </w:r>
      <w:r w:rsidR="00DE289C">
        <w:rPr>
          <w:rFonts w:hint="cs"/>
          <w:rtl/>
          <w:lang w:eastAsia="he-IL"/>
        </w:rPr>
        <w:t xml:space="preserve"> </w:t>
      </w:r>
      <w:r>
        <w:rPr>
          <w:rFonts w:hint="cs"/>
          <w:rtl/>
          <w:lang w:eastAsia="he-IL"/>
        </w:rPr>
        <w:t xml:space="preserve">יש אמירה שאומרת שגוף ציבורי ידווח ליועצת המשפטית על הנהלים. </w:t>
      </w:r>
      <w:bookmarkStart w:id="3323" w:name="_ETM_Q1_8319803"/>
      <w:bookmarkEnd w:id="3323"/>
      <w:r>
        <w:rPr>
          <w:rFonts w:hint="cs"/>
          <w:rtl/>
          <w:lang w:eastAsia="he-IL"/>
        </w:rPr>
        <w:t>אין אמירה בסעיף של המשטרה שהמשטרה תדווח על הנהלים. היא</w:t>
      </w:r>
      <w:bookmarkStart w:id="3324" w:name="_ETM_Q1_8328810"/>
      <w:bookmarkEnd w:id="3324"/>
      <w:r>
        <w:rPr>
          <w:rFonts w:hint="cs"/>
          <w:rtl/>
          <w:lang w:eastAsia="he-IL"/>
        </w:rPr>
        <w:t xml:space="preserve"> אומרת שאם אתה רוצה שגוף ציבורי ידווח, אז שתדווח גם המשטרה.</w:t>
      </w:r>
      <w:r w:rsidR="00DE289C">
        <w:rPr>
          <w:rFonts w:hint="cs"/>
          <w:rtl/>
          <w:lang w:eastAsia="he-IL"/>
        </w:rPr>
        <w:t xml:space="preserve"> </w:t>
      </w:r>
    </w:p>
    <w:p w14:paraId="2078B3FE" w14:textId="77777777" w:rsidR="00456948" w:rsidRDefault="00456948" w:rsidP="00456948">
      <w:pPr>
        <w:rPr>
          <w:rtl/>
          <w:lang w:eastAsia="he-IL"/>
        </w:rPr>
      </w:pPr>
    </w:p>
    <w:p w14:paraId="313AEE19" w14:textId="78ECA65C" w:rsidR="00456948" w:rsidRDefault="00456948" w:rsidP="00456948">
      <w:pPr>
        <w:pStyle w:val="af9"/>
        <w:keepNext/>
        <w:rPr>
          <w:rtl/>
          <w:lang w:eastAsia="he-IL"/>
        </w:rPr>
      </w:pPr>
      <w:bookmarkStart w:id="3325" w:name="ET_guest_נירית_להב_קניזו_425"/>
      <w:r w:rsidRPr="0045694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56948">
        <w:rPr>
          <w:rStyle w:val="TagStyle"/>
          <w:rtl/>
        </w:rPr>
        <w:t xml:space="preserve"> &lt;&lt; אורח &gt;&gt;</w:t>
      </w:r>
      <w:r w:rsidR="009471D5">
        <w:rPr>
          <w:rtl/>
          <w:lang w:eastAsia="he-IL"/>
        </w:rPr>
        <w:t xml:space="preserve"> </w:t>
      </w:r>
      <w:bookmarkEnd w:id="3325"/>
    </w:p>
    <w:p w14:paraId="794E3CC0" w14:textId="77777777" w:rsidR="00456948" w:rsidRDefault="00456948" w:rsidP="00456948">
      <w:pPr>
        <w:pStyle w:val="KeepWithNext"/>
        <w:rPr>
          <w:rtl/>
          <w:lang w:eastAsia="he-IL"/>
        </w:rPr>
      </w:pPr>
    </w:p>
    <w:p w14:paraId="25E1B316" w14:textId="7D7DBC46" w:rsidR="00456948" w:rsidRDefault="00456948" w:rsidP="00456948">
      <w:pPr>
        <w:rPr>
          <w:rtl/>
          <w:lang w:eastAsia="he-IL"/>
        </w:rPr>
      </w:pPr>
      <w:r>
        <w:rPr>
          <w:rFonts w:hint="cs"/>
          <w:rtl/>
          <w:lang w:eastAsia="he-IL"/>
        </w:rPr>
        <w:t xml:space="preserve">על נהלי השימוש בלבד. נהלים לפי סעיף </w:t>
      </w:r>
      <w:bookmarkStart w:id="3326" w:name="_ETM_Q1_8331346"/>
      <w:bookmarkEnd w:id="3326"/>
      <w:r>
        <w:rPr>
          <w:rFonts w:hint="cs"/>
          <w:rtl/>
          <w:lang w:eastAsia="he-IL"/>
        </w:rPr>
        <w:t>10יג(ד). שוב, אנחנו חושבים שזה לא נדרש.</w:t>
      </w:r>
    </w:p>
    <w:p w14:paraId="718F1563" w14:textId="77777777" w:rsidR="00456948" w:rsidRDefault="00456948" w:rsidP="00456948">
      <w:pPr>
        <w:rPr>
          <w:rtl/>
          <w:lang w:eastAsia="he-IL"/>
        </w:rPr>
      </w:pPr>
      <w:bookmarkStart w:id="3327" w:name="_ETM_Q1_8337388"/>
      <w:bookmarkStart w:id="3328" w:name="_ETM_Q1_8337424"/>
      <w:bookmarkEnd w:id="3327"/>
      <w:bookmarkEnd w:id="3328"/>
    </w:p>
    <w:p w14:paraId="0D64D771" w14:textId="70C85954" w:rsidR="00456948" w:rsidRDefault="00456948" w:rsidP="00456948">
      <w:pPr>
        <w:pStyle w:val="af6"/>
        <w:keepNext/>
        <w:rPr>
          <w:rtl/>
        </w:rPr>
      </w:pPr>
      <w:bookmarkStart w:id="3329" w:name="ET_yor_6358_427"/>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29"/>
    </w:p>
    <w:p w14:paraId="36A6D15D" w14:textId="77777777" w:rsidR="00456948" w:rsidRDefault="00456948" w:rsidP="00456948">
      <w:pPr>
        <w:pStyle w:val="KeepWithNext"/>
        <w:rPr>
          <w:rtl/>
          <w:lang w:eastAsia="he-IL"/>
        </w:rPr>
      </w:pPr>
    </w:p>
    <w:p w14:paraId="27A0D781" w14:textId="19ED83F0" w:rsidR="00456948" w:rsidRDefault="00456948" w:rsidP="00456948">
      <w:pPr>
        <w:rPr>
          <w:rtl/>
          <w:lang w:eastAsia="he-IL"/>
        </w:rPr>
      </w:pPr>
      <w:r>
        <w:rPr>
          <w:rFonts w:hint="cs"/>
          <w:rtl/>
          <w:lang w:eastAsia="he-IL"/>
        </w:rPr>
        <w:t>למה?</w:t>
      </w:r>
      <w:bookmarkStart w:id="3330" w:name="_ETM_Q1_8336918"/>
      <w:bookmarkEnd w:id="3330"/>
    </w:p>
    <w:p w14:paraId="2E33344D" w14:textId="77777777" w:rsidR="00456948" w:rsidRDefault="00456948" w:rsidP="00456948">
      <w:pPr>
        <w:rPr>
          <w:rtl/>
          <w:lang w:eastAsia="he-IL"/>
        </w:rPr>
      </w:pPr>
      <w:bookmarkStart w:id="3331" w:name="_ETM_Q1_8336954"/>
      <w:bookmarkStart w:id="3332" w:name="_ETM_Q1_8337742"/>
      <w:bookmarkEnd w:id="3331"/>
      <w:bookmarkEnd w:id="3332"/>
    </w:p>
    <w:p w14:paraId="7151C83B" w14:textId="1666A521" w:rsidR="00456948" w:rsidRDefault="00456948" w:rsidP="00456948">
      <w:pPr>
        <w:pStyle w:val="af9"/>
        <w:keepNext/>
        <w:rPr>
          <w:rtl/>
          <w:lang w:eastAsia="he-IL"/>
        </w:rPr>
      </w:pPr>
      <w:bookmarkStart w:id="3333" w:name="ET_guest_נירית_להב_קניזו_428"/>
      <w:r w:rsidRPr="0045694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56948">
        <w:rPr>
          <w:rStyle w:val="TagStyle"/>
          <w:rtl/>
        </w:rPr>
        <w:t xml:space="preserve"> &lt;&lt; אורח &gt;&gt;</w:t>
      </w:r>
      <w:r w:rsidR="009471D5">
        <w:rPr>
          <w:rtl/>
          <w:lang w:eastAsia="he-IL"/>
        </w:rPr>
        <w:t xml:space="preserve"> </w:t>
      </w:r>
      <w:bookmarkEnd w:id="3333"/>
    </w:p>
    <w:p w14:paraId="29EDF724" w14:textId="77777777" w:rsidR="00456948" w:rsidRDefault="00456948" w:rsidP="00456948">
      <w:pPr>
        <w:pStyle w:val="KeepWithNext"/>
        <w:rPr>
          <w:rtl/>
          <w:lang w:eastAsia="he-IL"/>
        </w:rPr>
      </w:pPr>
    </w:p>
    <w:p w14:paraId="51389D1B" w14:textId="3B085682" w:rsidR="00456948" w:rsidRDefault="00456948" w:rsidP="00456948">
      <w:pPr>
        <w:rPr>
          <w:rtl/>
          <w:lang w:eastAsia="he-IL"/>
        </w:rPr>
      </w:pPr>
      <w:bookmarkStart w:id="3334" w:name="_ETM_Q1_8338160"/>
      <w:bookmarkStart w:id="3335" w:name="_ETM_Q1_8338196"/>
      <w:bookmarkEnd w:id="3334"/>
      <w:bookmarkEnd w:id="3335"/>
      <w:r>
        <w:rPr>
          <w:rFonts w:hint="cs"/>
          <w:rtl/>
          <w:lang w:eastAsia="he-IL"/>
        </w:rPr>
        <w:t>הסברנו.</w:t>
      </w:r>
    </w:p>
    <w:p w14:paraId="31BD9D42" w14:textId="77777777" w:rsidR="00456948" w:rsidRDefault="00456948" w:rsidP="00456948">
      <w:pPr>
        <w:rPr>
          <w:rtl/>
          <w:lang w:eastAsia="he-IL"/>
        </w:rPr>
      </w:pPr>
    </w:p>
    <w:p w14:paraId="7BF64341" w14:textId="4D2ED273" w:rsidR="00456948" w:rsidRDefault="00456948" w:rsidP="00456948">
      <w:pPr>
        <w:pStyle w:val="af6"/>
        <w:keepNext/>
        <w:rPr>
          <w:rtl/>
        </w:rPr>
      </w:pPr>
      <w:bookmarkStart w:id="3336" w:name="ET_yor_6358_429"/>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36"/>
    </w:p>
    <w:p w14:paraId="112946AF" w14:textId="77777777" w:rsidR="00456948" w:rsidRDefault="00456948" w:rsidP="00456948">
      <w:pPr>
        <w:pStyle w:val="KeepWithNext"/>
        <w:rPr>
          <w:rtl/>
          <w:lang w:eastAsia="he-IL"/>
        </w:rPr>
      </w:pPr>
    </w:p>
    <w:p w14:paraId="529BEF3F" w14:textId="49B5A17A" w:rsidR="00456948" w:rsidRDefault="00456948" w:rsidP="00456948">
      <w:pPr>
        <w:rPr>
          <w:rtl/>
          <w:lang w:eastAsia="he-IL"/>
        </w:rPr>
      </w:pPr>
      <w:r>
        <w:rPr>
          <w:rFonts w:hint="cs"/>
          <w:rtl/>
          <w:lang w:eastAsia="he-IL"/>
        </w:rPr>
        <w:t xml:space="preserve">תסבירי פעם </w:t>
      </w:r>
      <w:bookmarkStart w:id="3337" w:name="_ETM_Q1_8341867"/>
      <w:bookmarkEnd w:id="3337"/>
      <w:r>
        <w:rPr>
          <w:rFonts w:hint="cs"/>
          <w:rtl/>
          <w:lang w:eastAsia="he-IL"/>
        </w:rPr>
        <w:t>נוספת. אני מבין לאט.</w:t>
      </w:r>
    </w:p>
    <w:p w14:paraId="6BB53DD9" w14:textId="77777777" w:rsidR="00456948" w:rsidRDefault="00456948" w:rsidP="00456948">
      <w:pPr>
        <w:rPr>
          <w:rtl/>
          <w:lang w:eastAsia="he-IL"/>
        </w:rPr>
      </w:pPr>
      <w:bookmarkStart w:id="3338" w:name="_ETM_Q1_8344015"/>
      <w:bookmarkEnd w:id="3338"/>
    </w:p>
    <w:p w14:paraId="1B080AEC" w14:textId="400A3A50" w:rsidR="00456948" w:rsidRDefault="00456948" w:rsidP="00456948">
      <w:pPr>
        <w:pStyle w:val="af9"/>
        <w:keepNext/>
        <w:rPr>
          <w:rtl/>
          <w:lang w:eastAsia="he-IL"/>
        </w:rPr>
      </w:pPr>
      <w:bookmarkStart w:id="3339" w:name="ET_guest_נירית_להב_קניזו_430"/>
      <w:r w:rsidRPr="0045694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56948">
        <w:rPr>
          <w:rStyle w:val="TagStyle"/>
          <w:rtl/>
        </w:rPr>
        <w:t xml:space="preserve"> &lt;&lt; אורח &gt;&gt;</w:t>
      </w:r>
      <w:r w:rsidR="009471D5">
        <w:rPr>
          <w:rtl/>
          <w:lang w:eastAsia="he-IL"/>
        </w:rPr>
        <w:t xml:space="preserve"> </w:t>
      </w:r>
      <w:bookmarkEnd w:id="3339"/>
    </w:p>
    <w:p w14:paraId="0019E6E8" w14:textId="77777777" w:rsidR="00456948" w:rsidRDefault="00456948" w:rsidP="00456948">
      <w:pPr>
        <w:pStyle w:val="KeepWithNext"/>
        <w:rPr>
          <w:rtl/>
          <w:lang w:eastAsia="he-IL"/>
        </w:rPr>
      </w:pPr>
    </w:p>
    <w:p w14:paraId="2FA6DDFB" w14:textId="4887B99A" w:rsidR="00456948" w:rsidRDefault="00456948" w:rsidP="00456948">
      <w:pPr>
        <w:rPr>
          <w:rtl/>
          <w:lang w:eastAsia="he-IL"/>
        </w:rPr>
      </w:pPr>
      <w:bookmarkStart w:id="3340" w:name="_ETM_Q1_8344515"/>
      <w:bookmarkStart w:id="3341" w:name="_ETM_Q1_8344572"/>
      <w:bookmarkEnd w:id="3340"/>
      <w:bookmarkEnd w:id="3341"/>
      <w:r>
        <w:rPr>
          <w:rFonts w:hint="cs"/>
          <w:rtl/>
          <w:lang w:eastAsia="he-IL"/>
        </w:rPr>
        <w:t xml:space="preserve">הנהלים הם בעיקרון אמורים ליישם את ההוראות </w:t>
      </w:r>
      <w:bookmarkStart w:id="3342" w:name="_ETM_Q1_8348129"/>
      <w:bookmarkEnd w:id="3342"/>
      <w:r>
        <w:rPr>
          <w:rFonts w:hint="cs"/>
          <w:rtl/>
          <w:lang w:eastAsia="he-IL"/>
        </w:rPr>
        <w:t>המאוד מפורטות של החוק הזה. הם אמורים לגזור</w:t>
      </w:r>
      <w:r w:rsidR="00DE289C">
        <w:rPr>
          <w:rFonts w:hint="cs"/>
          <w:rtl/>
          <w:lang w:eastAsia="he-IL"/>
        </w:rPr>
        <w:t xml:space="preserve"> </w:t>
      </w:r>
      <w:r>
        <w:rPr>
          <w:rFonts w:hint="cs"/>
          <w:rtl/>
          <w:lang w:eastAsia="he-IL"/>
        </w:rPr>
        <w:t xml:space="preserve">משמעויות ביצועיות של החוק הזה. גם הגופים הציבוריים </w:t>
      </w:r>
      <w:bookmarkStart w:id="3343" w:name="_ETM_Q1_8360328"/>
      <w:bookmarkEnd w:id="3343"/>
      <w:r>
        <w:rPr>
          <w:rFonts w:hint="cs"/>
          <w:rtl/>
          <w:lang w:eastAsia="he-IL"/>
        </w:rPr>
        <w:t xml:space="preserve">וגם המשטרה, ככל שהנוהל מעלה </w:t>
      </w:r>
      <w:proofErr w:type="spellStart"/>
      <w:r>
        <w:rPr>
          <w:rFonts w:hint="cs"/>
          <w:rtl/>
          <w:lang w:eastAsia="he-IL"/>
        </w:rPr>
        <w:t>סוגייה</w:t>
      </w:r>
      <w:proofErr w:type="spellEnd"/>
      <w:r>
        <w:rPr>
          <w:rFonts w:hint="cs"/>
          <w:rtl/>
          <w:lang w:eastAsia="he-IL"/>
        </w:rPr>
        <w:t xml:space="preserve"> משפטית משמעותית כפי </w:t>
      </w:r>
      <w:bookmarkStart w:id="3344" w:name="_ETM_Q1_8365017"/>
      <w:bookmarkEnd w:id="3344"/>
      <w:r>
        <w:rPr>
          <w:rFonts w:hint="cs"/>
          <w:rtl/>
          <w:lang w:eastAsia="he-IL"/>
        </w:rPr>
        <w:t>שמוגדר בהנחיית היועצת המשפטית לממשלה -</w:t>
      </w:r>
      <w:bookmarkStart w:id="3345" w:name="_ETM_Q1_8368496"/>
      <w:bookmarkEnd w:id="3345"/>
      <w:r>
        <w:rPr>
          <w:rFonts w:hint="cs"/>
          <w:rtl/>
          <w:lang w:eastAsia="he-IL"/>
        </w:rPr>
        <w:t xml:space="preserve"> יש הנחיית יועצת משפטית לממשלה שאומרת מה צריך להיות מובא בפני היועצת</w:t>
      </w:r>
      <w:bookmarkStart w:id="3346" w:name="_ETM_Q1_8373801"/>
      <w:bookmarkEnd w:id="3346"/>
      <w:r>
        <w:rPr>
          <w:rFonts w:hint="cs"/>
          <w:rtl/>
          <w:lang w:eastAsia="he-IL"/>
        </w:rPr>
        <w:t xml:space="preserve"> </w:t>
      </w:r>
      <w:r>
        <w:rPr>
          <w:rtl/>
          <w:lang w:eastAsia="he-IL"/>
        </w:rPr>
        <w:t>–</w:t>
      </w:r>
      <w:r>
        <w:rPr>
          <w:rFonts w:hint="cs"/>
          <w:rtl/>
          <w:lang w:eastAsia="he-IL"/>
        </w:rPr>
        <w:t xml:space="preserve"> ככל שהנהלים מעלים </w:t>
      </w:r>
      <w:proofErr w:type="spellStart"/>
      <w:r>
        <w:rPr>
          <w:rFonts w:hint="cs"/>
          <w:rtl/>
          <w:lang w:eastAsia="he-IL"/>
        </w:rPr>
        <w:t>סוגייה</w:t>
      </w:r>
      <w:proofErr w:type="spellEnd"/>
      <w:r>
        <w:rPr>
          <w:rFonts w:hint="cs"/>
          <w:rtl/>
          <w:lang w:eastAsia="he-IL"/>
        </w:rPr>
        <w:t xml:space="preserve"> כזאת, הם ממילא אמורים</w:t>
      </w:r>
      <w:bookmarkStart w:id="3347" w:name="_ETM_Q1_8376051"/>
      <w:bookmarkEnd w:id="3347"/>
      <w:r>
        <w:rPr>
          <w:rFonts w:hint="cs"/>
          <w:rtl/>
          <w:lang w:eastAsia="he-IL"/>
        </w:rPr>
        <w:t xml:space="preserve"> להציף אותה בפני היועצת ולבקש</w:t>
      </w:r>
      <w:r w:rsidR="00DE289C">
        <w:rPr>
          <w:rFonts w:hint="cs"/>
          <w:rtl/>
          <w:lang w:eastAsia="he-IL"/>
        </w:rPr>
        <w:t xml:space="preserve"> </w:t>
      </w:r>
      <w:r>
        <w:rPr>
          <w:rFonts w:hint="cs"/>
          <w:rtl/>
          <w:lang w:eastAsia="he-IL"/>
        </w:rPr>
        <w:t>את הנחייתה, להביא לאישורה וכולי.</w:t>
      </w:r>
      <w:r w:rsidR="00DE289C">
        <w:rPr>
          <w:rFonts w:hint="cs"/>
          <w:rtl/>
          <w:lang w:eastAsia="he-IL"/>
        </w:rPr>
        <w:t xml:space="preserve"> </w:t>
      </w:r>
      <w:r>
        <w:rPr>
          <w:rFonts w:hint="cs"/>
          <w:rtl/>
          <w:lang w:eastAsia="he-IL"/>
        </w:rPr>
        <w:t xml:space="preserve">לכן אנחנו חושבים שלא נכון לעכב את הגופים ולהתנות את הנהלים האלה בדיווחים </w:t>
      </w:r>
      <w:bookmarkStart w:id="3348" w:name="_ETM_Q1_8390002"/>
      <w:bookmarkEnd w:id="3348"/>
      <w:r>
        <w:rPr>
          <w:rFonts w:hint="cs"/>
          <w:rtl/>
          <w:lang w:eastAsia="he-IL"/>
        </w:rPr>
        <w:t xml:space="preserve">ליועצת. </w:t>
      </w:r>
      <w:bookmarkStart w:id="3349" w:name="_ETM_Q1_8394014"/>
      <w:bookmarkEnd w:id="3349"/>
    </w:p>
    <w:p w14:paraId="75931CF9" w14:textId="77777777" w:rsidR="00456948" w:rsidRDefault="00456948" w:rsidP="00456948">
      <w:pPr>
        <w:rPr>
          <w:rtl/>
          <w:lang w:eastAsia="he-IL"/>
        </w:rPr>
      </w:pPr>
      <w:bookmarkStart w:id="3350" w:name="_ETM_Q1_8394069"/>
      <w:bookmarkStart w:id="3351" w:name="_ETM_Q1_8393232"/>
      <w:bookmarkEnd w:id="3350"/>
      <w:bookmarkEnd w:id="3351"/>
    </w:p>
    <w:p w14:paraId="42DC43C4" w14:textId="11BB2B10" w:rsidR="00456948" w:rsidRDefault="00456948" w:rsidP="00456948">
      <w:pPr>
        <w:pStyle w:val="af9"/>
        <w:keepNext/>
        <w:rPr>
          <w:rtl/>
          <w:lang w:eastAsia="he-IL"/>
        </w:rPr>
      </w:pPr>
      <w:bookmarkStart w:id="3352" w:name="ET_guest_דפנה_יפרח_431"/>
      <w:r w:rsidRPr="00456948">
        <w:rPr>
          <w:rStyle w:val="TagStyle"/>
          <w:rtl/>
        </w:rPr>
        <w:t xml:space="preserve"> &lt;&lt; אורח &gt;&gt; </w:t>
      </w:r>
      <w:r>
        <w:rPr>
          <w:rtl/>
          <w:lang w:eastAsia="he-IL"/>
        </w:rPr>
        <w:t>דפנה יפרח:</w:t>
      </w:r>
      <w:r w:rsidRPr="00456948">
        <w:rPr>
          <w:rStyle w:val="TagStyle"/>
          <w:rtl/>
        </w:rPr>
        <w:t xml:space="preserve"> &lt;&lt; אורח &gt;&gt;</w:t>
      </w:r>
      <w:r w:rsidR="009471D5">
        <w:rPr>
          <w:rtl/>
          <w:lang w:eastAsia="he-IL"/>
        </w:rPr>
        <w:t xml:space="preserve"> </w:t>
      </w:r>
      <w:bookmarkEnd w:id="3352"/>
    </w:p>
    <w:p w14:paraId="0FF83E2B" w14:textId="77777777" w:rsidR="00456948" w:rsidRDefault="00456948" w:rsidP="00456948">
      <w:pPr>
        <w:pStyle w:val="KeepWithNext"/>
        <w:rPr>
          <w:rtl/>
          <w:lang w:eastAsia="he-IL"/>
        </w:rPr>
      </w:pPr>
    </w:p>
    <w:p w14:paraId="116C3EDB" w14:textId="3D7F6EE2" w:rsidR="00456948" w:rsidRDefault="00456948" w:rsidP="00456948">
      <w:pPr>
        <w:rPr>
          <w:rtl/>
          <w:lang w:eastAsia="he-IL"/>
        </w:rPr>
      </w:pPr>
      <w:r>
        <w:rPr>
          <w:rFonts w:hint="cs"/>
          <w:rtl/>
          <w:lang w:eastAsia="he-IL"/>
        </w:rPr>
        <w:t>אנ</w:t>
      </w:r>
      <w:bookmarkStart w:id="3353" w:name="_ETM_Q1_8393807"/>
      <w:bookmarkStart w:id="3354" w:name="_ETM_Q1_8393852"/>
      <w:bookmarkEnd w:id="3353"/>
      <w:bookmarkEnd w:id="3354"/>
      <w:r>
        <w:rPr>
          <w:rFonts w:hint="cs"/>
          <w:rtl/>
          <w:lang w:eastAsia="he-IL"/>
        </w:rPr>
        <w:t xml:space="preserve">י רוצה להוסיף ולומר שבדיווחים ליועצת כלולים גם סוגי </w:t>
      </w:r>
      <w:bookmarkStart w:id="3355" w:name="_ETM_Q1_8396212"/>
      <w:bookmarkEnd w:id="3355"/>
      <w:r>
        <w:rPr>
          <w:rFonts w:hint="cs"/>
          <w:rtl/>
          <w:lang w:eastAsia="he-IL"/>
        </w:rPr>
        <w:t>ההכללות</w:t>
      </w:r>
      <w:r w:rsidR="00DE289C">
        <w:rPr>
          <w:rFonts w:hint="cs"/>
          <w:rtl/>
          <w:lang w:eastAsia="he-IL"/>
        </w:rPr>
        <w:t xml:space="preserve"> </w:t>
      </w:r>
      <w:r>
        <w:rPr>
          <w:rFonts w:hint="cs"/>
          <w:rtl/>
          <w:lang w:eastAsia="he-IL"/>
        </w:rPr>
        <w:t xml:space="preserve">וההתראות. כלומר, למעשה במהלך הדיווחים השוטפים שיש </w:t>
      </w:r>
      <w:bookmarkStart w:id="3356" w:name="_ETM_Q1_8399469"/>
      <w:bookmarkEnd w:id="3356"/>
      <w:r>
        <w:rPr>
          <w:rFonts w:hint="cs"/>
          <w:rtl/>
          <w:lang w:eastAsia="he-IL"/>
        </w:rPr>
        <w:t xml:space="preserve">לכל אחד מהגופים ליועצת, המידע הזה יינתן ויימסר לה </w:t>
      </w:r>
      <w:bookmarkStart w:id="3357" w:name="_ETM_Q1_8402724"/>
      <w:bookmarkEnd w:id="3357"/>
      <w:r>
        <w:rPr>
          <w:rFonts w:hint="cs"/>
          <w:rtl/>
          <w:lang w:eastAsia="he-IL"/>
        </w:rPr>
        <w:t>ויש את יכולת הפיקוח שלה.</w:t>
      </w:r>
      <w:r w:rsidR="00DE289C">
        <w:rPr>
          <w:rFonts w:hint="cs"/>
          <w:rtl/>
          <w:lang w:eastAsia="he-IL"/>
        </w:rPr>
        <w:t xml:space="preserve"> </w:t>
      </w:r>
      <w:r>
        <w:rPr>
          <w:rFonts w:hint="cs"/>
          <w:rtl/>
          <w:lang w:eastAsia="he-IL"/>
        </w:rPr>
        <w:t>למעשה אנחנו מדברים כאן על איזשהו כפל.</w:t>
      </w:r>
    </w:p>
    <w:p w14:paraId="6CEE0095" w14:textId="77777777" w:rsidR="00456948" w:rsidRDefault="00456948" w:rsidP="00456948">
      <w:pPr>
        <w:rPr>
          <w:rtl/>
          <w:lang w:eastAsia="he-IL"/>
        </w:rPr>
      </w:pPr>
      <w:bookmarkStart w:id="3358" w:name="_ETM_Q1_8410973"/>
      <w:bookmarkStart w:id="3359" w:name="_ETM_Q1_8411026"/>
      <w:bookmarkEnd w:id="3358"/>
      <w:bookmarkEnd w:id="3359"/>
    </w:p>
    <w:p w14:paraId="6FF20D52" w14:textId="16780B35" w:rsidR="00456948" w:rsidRDefault="00456948" w:rsidP="00456948">
      <w:pPr>
        <w:pStyle w:val="af6"/>
        <w:keepNext/>
        <w:rPr>
          <w:rtl/>
        </w:rPr>
      </w:pPr>
      <w:bookmarkStart w:id="3360" w:name="ET_yor_6358_432"/>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60"/>
    </w:p>
    <w:p w14:paraId="4702DF2C" w14:textId="77777777" w:rsidR="00456948" w:rsidRDefault="00456948" w:rsidP="00456948">
      <w:pPr>
        <w:pStyle w:val="KeepWithNext"/>
        <w:rPr>
          <w:rtl/>
          <w:lang w:eastAsia="he-IL"/>
        </w:rPr>
      </w:pPr>
    </w:p>
    <w:p w14:paraId="15AA0B88" w14:textId="2C31F569" w:rsidR="00456948" w:rsidRDefault="00456948" w:rsidP="00456948">
      <w:pPr>
        <w:rPr>
          <w:rtl/>
          <w:lang w:eastAsia="he-IL"/>
        </w:rPr>
      </w:pPr>
      <w:r>
        <w:rPr>
          <w:rFonts w:hint="cs"/>
          <w:rtl/>
          <w:lang w:eastAsia="he-IL"/>
        </w:rPr>
        <w:t xml:space="preserve">הערות? </w:t>
      </w:r>
    </w:p>
    <w:p w14:paraId="23981B0D" w14:textId="77777777" w:rsidR="00456948" w:rsidRDefault="00456948" w:rsidP="00456948">
      <w:pPr>
        <w:rPr>
          <w:rtl/>
          <w:lang w:eastAsia="he-IL"/>
        </w:rPr>
      </w:pPr>
    </w:p>
    <w:p w14:paraId="02A891B3" w14:textId="3328D8F2" w:rsidR="00456948" w:rsidRDefault="00456948" w:rsidP="00456948">
      <w:pPr>
        <w:pStyle w:val="af9"/>
        <w:keepNext/>
        <w:rPr>
          <w:rtl/>
          <w:lang w:eastAsia="he-IL"/>
        </w:rPr>
      </w:pPr>
      <w:bookmarkStart w:id="3361" w:name="ET_guest_קריאה_433"/>
      <w:r w:rsidRPr="00456948">
        <w:rPr>
          <w:rStyle w:val="TagStyle"/>
          <w:rtl/>
        </w:rPr>
        <w:t xml:space="preserve"> &lt;&lt; אורח &gt;&gt; </w:t>
      </w:r>
      <w:r>
        <w:rPr>
          <w:rtl/>
          <w:lang w:eastAsia="he-IL"/>
        </w:rPr>
        <w:t>קריאה:</w:t>
      </w:r>
      <w:r w:rsidRPr="00456948">
        <w:rPr>
          <w:rStyle w:val="TagStyle"/>
          <w:rtl/>
        </w:rPr>
        <w:t xml:space="preserve"> &lt;&lt; אורח &gt;&gt;</w:t>
      </w:r>
      <w:r w:rsidR="009471D5">
        <w:rPr>
          <w:rtl/>
          <w:lang w:eastAsia="he-IL"/>
        </w:rPr>
        <w:t xml:space="preserve"> </w:t>
      </w:r>
      <w:bookmarkEnd w:id="3361"/>
    </w:p>
    <w:p w14:paraId="1C697E30" w14:textId="77777777" w:rsidR="00456948" w:rsidRDefault="00456948" w:rsidP="00456948">
      <w:pPr>
        <w:pStyle w:val="KeepWithNext"/>
        <w:rPr>
          <w:rtl/>
          <w:lang w:eastAsia="he-IL"/>
        </w:rPr>
      </w:pPr>
    </w:p>
    <w:p w14:paraId="06B18E6B" w14:textId="4062B53F" w:rsidR="00456948" w:rsidRDefault="00456948" w:rsidP="00456948">
      <w:pPr>
        <w:rPr>
          <w:rtl/>
          <w:lang w:eastAsia="he-IL"/>
        </w:rPr>
      </w:pPr>
      <w:r>
        <w:rPr>
          <w:rFonts w:hint="cs"/>
          <w:rtl/>
          <w:lang w:eastAsia="he-IL"/>
        </w:rPr>
        <w:t>הם מבקשים להוריד את 10כא(ב)?</w:t>
      </w:r>
    </w:p>
    <w:p w14:paraId="6339EB79" w14:textId="77777777" w:rsidR="00456948" w:rsidRDefault="00456948" w:rsidP="00456948">
      <w:pPr>
        <w:rPr>
          <w:rtl/>
          <w:lang w:eastAsia="he-IL"/>
        </w:rPr>
      </w:pPr>
      <w:bookmarkStart w:id="3362" w:name="_ETM_Q1_8413302"/>
      <w:bookmarkStart w:id="3363" w:name="_ETM_Q1_8413339"/>
      <w:bookmarkEnd w:id="3362"/>
      <w:bookmarkEnd w:id="3363"/>
    </w:p>
    <w:p w14:paraId="0E736394" w14:textId="2C549331" w:rsidR="00456948" w:rsidRDefault="00456948" w:rsidP="00456948">
      <w:pPr>
        <w:pStyle w:val="af9"/>
        <w:keepNext/>
        <w:rPr>
          <w:rtl/>
          <w:lang w:eastAsia="he-IL"/>
        </w:rPr>
      </w:pPr>
      <w:bookmarkStart w:id="3364" w:name="ET_guest_נירית_להב_קניזו_434"/>
      <w:r w:rsidRPr="0045694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56948">
        <w:rPr>
          <w:rStyle w:val="TagStyle"/>
          <w:rtl/>
        </w:rPr>
        <w:t xml:space="preserve"> &lt;&lt; אורח &gt;&gt;</w:t>
      </w:r>
      <w:r w:rsidR="009471D5">
        <w:rPr>
          <w:rtl/>
          <w:lang w:eastAsia="he-IL"/>
        </w:rPr>
        <w:t xml:space="preserve"> </w:t>
      </w:r>
      <w:bookmarkEnd w:id="3364"/>
    </w:p>
    <w:p w14:paraId="4437E947" w14:textId="77777777" w:rsidR="00456948" w:rsidRDefault="00456948" w:rsidP="00456948">
      <w:pPr>
        <w:pStyle w:val="KeepWithNext"/>
        <w:rPr>
          <w:rtl/>
          <w:lang w:eastAsia="he-IL"/>
        </w:rPr>
      </w:pPr>
    </w:p>
    <w:p w14:paraId="4B09B6B7" w14:textId="6310AFB6" w:rsidR="00456948" w:rsidRDefault="00456948" w:rsidP="00456948">
      <w:pPr>
        <w:rPr>
          <w:rtl/>
          <w:lang w:eastAsia="he-IL"/>
        </w:rPr>
      </w:pPr>
      <w:bookmarkStart w:id="3365" w:name="_ETM_Q1_8413888"/>
      <w:bookmarkStart w:id="3366" w:name="_ETM_Q1_8413922"/>
      <w:bookmarkEnd w:id="3365"/>
      <w:bookmarkEnd w:id="3366"/>
      <w:r>
        <w:rPr>
          <w:rFonts w:hint="cs"/>
          <w:rtl/>
          <w:lang w:eastAsia="he-IL"/>
        </w:rPr>
        <w:t xml:space="preserve">לא. את </w:t>
      </w:r>
      <w:proofErr w:type="spellStart"/>
      <w:r>
        <w:rPr>
          <w:rFonts w:hint="cs"/>
          <w:rtl/>
          <w:lang w:eastAsia="he-IL"/>
        </w:rPr>
        <w:t>הרישה</w:t>
      </w:r>
      <w:proofErr w:type="spellEnd"/>
      <w:r>
        <w:rPr>
          <w:rFonts w:hint="cs"/>
          <w:rtl/>
          <w:lang w:eastAsia="he-IL"/>
        </w:rPr>
        <w:t xml:space="preserve"> שלו.</w:t>
      </w:r>
      <w:r w:rsidR="00DE289C">
        <w:rPr>
          <w:rFonts w:hint="cs"/>
          <w:rtl/>
          <w:lang w:eastAsia="he-IL"/>
        </w:rPr>
        <w:t xml:space="preserve"> </w:t>
      </w:r>
      <w:r>
        <w:rPr>
          <w:rFonts w:hint="cs"/>
          <w:rtl/>
          <w:lang w:eastAsia="he-IL"/>
        </w:rPr>
        <w:t>על זה דיברנו קודם.</w:t>
      </w:r>
    </w:p>
    <w:p w14:paraId="650296F3" w14:textId="77777777" w:rsidR="00456948" w:rsidRDefault="00456948" w:rsidP="00456948">
      <w:pPr>
        <w:rPr>
          <w:rtl/>
          <w:lang w:eastAsia="he-IL"/>
        </w:rPr>
      </w:pPr>
    </w:p>
    <w:p w14:paraId="6E700396" w14:textId="329B1D3D" w:rsidR="00456948" w:rsidRDefault="00456948" w:rsidP="00456948">
      <w:pPr>
        <w:pStyle w:val="af6"/>
        <w:keepNext/>
        <w:rPr>
          <w:rtl/>
        </w:rPr>
      </w:pPr>
      <w:bookmarkStart w:id="3367" w:name="ET_yor_6358_435"/>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67"/>
    </w:p>
    <w:p w14:paraId="5718D98A" w14:textId="77777777" w:rsidR="00456948" w:rsidRDefault="00456948" w:rsidP="00456948">
      <w:pPr>
        <w:pStyle w:val="KeepWithNext"/>
        <w:rPr>
          <w:rtl/>
          <w:lang w:eastAsia="he-IL"/>
        </w:rPr>
      </w:pPr>
    </w:p>
    <w:p w14:paraId="74BA4482" w14:textId="48F1B672" w:rsidR="00456948" w:rsidRPr="00456948" w:rsidRDefault="00456948" w:rsidP="00456948">
      <w:pPr>
        <w:rPr>
          <w:rtl/>
          <w:lang w:eastAsia="he-IL"/>
        </w:rPr>
      </w:pPr>
      <w:r>
        <w:rPr>
          <w:rFonts w:hint="cs"/>
          <w:rtl/>
          <w:lang w:eastAsia="he-IL"/>
        </w:rPr>
        <w:t>עידו, משהו לעניין הזה?</w:t>
      </w:r>
    </w:p>
    <w:p w14:paraId="79D0677E" w14:textId="77777777" w:rsidR="00456948" w:rsidRPr="00456948" w:rsidRDefault="00456948" w:rsidP="00456948">
      <w:pPr>
        <w:rPr>
          <w:rtl/>
          <w:lang w:eastAsia="he-IL"/>
        </w:rPr>
      </w:pPr>
      <w:bookmarkStart w:id="3368" w:name="_ETM_Q1_8405885"/>
      <w:bookmarkStart w:id="3369" w:name="_ETM_Q1_8405937"/>
      <w:bookmarkEnd w:id="3368"/>
      <w:bookmarkEnd w:id="3369"/>
    </w:p>
    <w:p w14:paraId="25BDC900" w14:textId="2094D5A0" w:rsidR="00456948" w:rsidRDefault="00456948" w:rsidP="00456948">
      <w:pPr>
        <w:pStyle w:val="a4"/>
        <w:keepNext/>
        <w:rPr>
          <w:rtl/>
        </w:rPr>
      </w:pPr>
      <w:bookmarkStart w:id="3370" w:name="_ETM_Q1_8331967"/>
      <w:bookmarkStart w:id="3371" w:name="_ETM_Q1_8332005"/>
      <w:bookmarkStart w:id="3372" w:name="_ETM_Q1_8333320"/>
      <w:bookmarkStart w:id="3373" w:name="ET_speaker_עידו_בן_יצחק_426"/>
      <w:bookmarkEnd w:id="3370"/>
      <w:bookmarkEnd w:id="3371"/>
      <w:bookmarkEnd w:id="3372"/>
      <w:r w:rsidRPr="00456948">
        <w:rPr>
          <w:rStyle w:val="TagStyle"/>
          <w:rtl/>
        </w:rPr>
        <w:t xml:space="preserve"> &lt;&lt; דובר &gt;&gt; </w:t>
      </w:r>
      <w:r>
        <w:rPr>
          <w:rtl/>
        </w:rPr>
        <w:t>עידו בן יצחק:</w:t>
      </w:r>
      <w:r w:rsidRPr="00456948">
        <w:rPr>
          <w:rStyle w:val="TagStyle"/>
          <w:rtl/>
        </w:rPr>
        <w:t xml:space="preserve"> &lt;&lt; דובר &gt;&gt;</w:t>
      </w:r>
      <w:r w:rsidR="009471D5">
        <w:rPr>
          <w:rtl/>
        </w:rPr>
        <w:t xml:space="preserve"> </w:t>
      </w:r>
      <w:bookmarkEnd w:id="3373"/>
    </w:p>
    <w:p w14:paraId="07AFBC85" w14:textId="77777777" w:rsidR="00456948" w:rsidRDefault="00456948" w:rsidP="00456948">
      <w:pPr>
        <w:pStyle w:val="KeepWithNext"/>
        <w:rPr>
          <w:rtl/>
          <w:lang w:eastAsia="he-IL"/>
        </w:rPr>
      </w:pPr>
    </w:p>
    <w:p w14:paraId="7132941C" w14:textId="453B41BA" w:rsidR="00456948" w:rsidRDefault="00456948" w:rsidP="00456948">
      <w:pPr>
        <w:rPr>
          <w:rtl/>
          <w:lang w:eastAsia="he-IL"/>
        </w:rPr>
      </w:pPr>
      <w:bookmarkStart w:id="3374" w:name="_ETM_Q1_8333686"/>
      <w:bookmarkStart w:id="3375" w:name="_ETM_Q1_8333719"/>
      <w:bookmarkEnd w:id="3374"/>
      <w:bookmarkEnd w:id="3375"/>
      <w:r>
        <w:rPr>
          <w:rFonts w:hint="cs"/>
          <w:rtl/>
          <w:lang w:eastAsia="he-IL"/>
        </w:rPr>
        <w:t>צריך להחליט מה מהדיווחים אתה רוצה.</w:t>
      </w:r>
    </w:p>
    <w:p w14:paraId="5E927C3E" w14:textId="77777777" w:rsidR="00456948" w:rsidRDefault="00456948" w:rsidP="00456948">
      <w:pPr>
        <w:rPr>
          <w:rtl/>
          <w:lang w:eastAsia="he-IL"/>
        </w:rPr>
      </w:pPr>
      <w:bookmarkStart w:id="3376" w:name="_ETM_Q1_8431167"/>
      <w:bookmarkStart w:id="3377" w:name="_ETM_Q1_8431203"/>
      <w:bookmarkStart w:id="3378" w:name="_ETM_Q1_8435567"/>
      <w:bookmarkEnd w:id="3376"/>
      <w:bookmarkEnd w:id="3377"/>
      <w:bookmarkEnd w:id="3378"/>
    </w:p>
    <w:p w14:paraId="2AAD7C2D" w14:textId="40F07104" w:rsidR="00456948" w:rsidRDefault="00456948" w:rsidP="00456948">
      <w:pPr>
        <w:pStyle w:val="af6"/>
        <w:keepNext/>
        <w:rPr>
          <w:rtl/>
        </w:rPr>
      </w:pPr>
      <w:bookmarkStart w:id="3379" w:name="ET_yor_6358_436"/>
      <w:r w:rsidRPr="00456948">
        <w:rPr>
          <w:rStyle w:val="TagStyle"/>
          <w:rtl/>
        </w:rPr>
        <w:t xml:space="preserve"> &lt;&lt; </w:t>
      </w:r>
      <w:proofErr w:type="spellStart"/>
      <w:r w:rsidRPr="00456948">
        <w:rPr>
          <w:rStyle w:val="TagStyle"/>
          <w:rtl/>
        </w:rPr>
        <w:t>יור</w:t>
      </w:r>
      <w:proofErr w:type="spellEnd"/>
      <w:r w:rsidRPr="00456948">
        <w:rPr>
          <w:rStyle w:val="TagStyle"/>
          <w:rtl/>
        </w:rPr>
        <w:t xml:space="preserve"> &gt;&gt; </w:t>
      </w:r>
      <w:r>
        <w:rPr>
          <w:rtl/>
        </w:rPr>
        <w:t>היו"ר צביקה פוגל:</w:t>
      </w:r>
      <w:r w:rsidRPr="00456948">
        <w:rPr>
          <w:rStyle w:val="TagStyle"/>
          <w:rtl/>
        </w:rPr>
        <w:t xml:space="preserve"> &lt;&lt; יור &gt;&gt;</w:t>
      </w:r>
      <w:r w:rsidR="009471D5">
        <w:rPr>
          <w:rtl/>
        </w:rPr>
        <w:t xml:space="preserve"> </w:t>
      </w:r>
      <w:bookmarkEnd w:id="3379"/>
    </w:p>
    <w:p w14:paraId="7CBAE132" w14:textId="77777777" w:rsidR="00456948" w:rsidRDefault="00456948" w:rsidP="00456948">
      <w:pPr>
        <w:pStyle w:val="KeepWithNext"/>
        <w:rPr>
          <w:rtl/>
          <w:lang w:eastAsia="he-IL"/>
        </w:rPr>
      </w:pPr>
    </w:p>
    <w:p w14:paraId="142CC72A" w14:textId="776C8CD1" w:rsidR="00456948" w:rsidRDefault="00456948" w:rsidP="00456948">
      <w:pPr>
        <w:rPr>
          <w:rtl/>
          <w:lang w:eastAsia="he-IL"/>
        </w:rPr>
      </w:pPr>
      <w:bookmarkStart w:id="3380" w:name="_ETM_Q1_8435942"/>
      <w:bookmarkStart w:id="3381" w:name="_ETM_Q1_8435978"/>
      <w:bookmarkEnd w:id="3380"/>
      <w:bookmarkEnd w:id="3381"/>
      <w:r>
        <w:rPr>
          <w:rFonts w:hint="cs"/>
          <w:rtl/>
          <w:lang w:eastAsia="he-IL"/>
        </w:rPr>
        <w:t xml:space="preserve">גלעד, </w:t>
      </w:r>
      <w:bookmarkStart w:id="3382" w:name="_ETM_Q1_8435104"/>
      <w:bookmarkEnd w:id="3382"/>
      <w:r>
        <w:rPr>
          <w:rFonts w:hint="cs"/>
          <w:rtl/>
          <w:lang w:eastAsia="he-IL"/>
        </w:rPr>
        <w:t>משהו לעניין הזה?</w:t>
      </w:r>
      <w:bookmarkStart w:id="3383" w:name="_ETM_Q1_8434718"/>
      <w:bookmarkEnd w:id="3383"/>
    </w:p>
    <w:p w14:paraId="255766AC" w14:textId="77777777" w:rsidR="00456948" w:rsidRDefault="00456948" w:rsidP="00456948">
      <w:pPr>
        <w:rPr>
          <w:rtl/>
          <w:lang w:eastAsia="he-IL"/>
        </w:rPr>
      </w:pPr>
      <w:bookmarkStart w:id="3384" w:name="_ETM_Q1_8434753"/>
      <w:bookmarkEnd w:id="3384"/>
    </w:p>
    <w:p w14:paraId="21480BF2" w14:textId="313FD433" w:rsidR="00456948" w:rsidRDefault="00456948" w:rsidP="00456948">
      <w:pPr>
        <w:pStyle w:val="af9"/>
        <w:keepNext/>
        <w:rPr>
          <w:rtl/>
          <w:lang w:eastAsia="he-IL"/>
        </w:rPr>
      </w:pPr>
      <w:bookmarkStart w:id="3385" w:name="ET_guest_גלעד_בהט_437"/>
      <w:r w:rsidRPr="00456948">
        <w:rPr>
          <w:rStyle w:val="TagStyle"/>
          <w:rtl/>
        </w:rPr>
        <w:t xml:space="preserve"> &lt;&lt; אורח &gt;&gt; </w:t>
      </w:r>
      <w:r>
        <w:rPr>
          <w:rtl/>
          <w:lang w:eastAsia="he-IL"/>
        </w:rPr>
        <w:t>גלעד בהט:</w:t>
      </w:r>
      <w:r w:rsidRPr="00456948">
        <w:rPr>
          <w:rStyle w:val="TagStyle"/>
          <w:rtl/>
        </w:rPr>
        <w:t xml:space="preserve"> &lt;&lt; אורח &gt;&gt;</w:t>
      </w:r>
      <w:r w:rsidR="009471D5">
        <w:rPr>
          <w:rtl/>
          <w:lang w:eastAsia="he-IL"/>
        </w:rPr>
        <w:t xml:space="preserve"> </w:t>
      </w:r>
      <w:bookmarkEnd w:id="3385"/>
    </w:p>
    <w:p w14:paraId="10596350" w14:textId="77777777" w:rsidR="00456948" w:rsidRDefault="00456948" w:rsidP="00456948">
      <w:pPr>
        <w:pStyle w:val="KeepWithNext"/>
        <w:rPr>
          <w:rtl/>
          <w:lang w:eastAsia="he-IL"/>
        </w:rPr>
      </w:pPr>
    </w:p>
    <w:p w14:paraId="530DD431" w14:textId="3A3E1E1C" w:rsidR="00456948" w:rsidRDefault="00456948" w:rsidP="00456948">
      <w:pPr>
        <w:rPr>
          <w:rtl/>
          <w:lang w:eastAsia="he-IL"/>
        </w:rPr>
      </w:pPr>
      <w:r>
        <w:rPr>
          <w:rFonts w:hint="cs"/>
          <w:rtl/>
          <w:lang w:eastAsia="he-IL"/>
        </w:rPr>
        <w:t>דיברנו יותר לגבי הנהלים. דיברנו על זה רבות.</w:t>
      </w:r>
      <w:r w:rsidR="009471D5">
        <w:rPr>
          <w:rFonts w:hint="cs"/>
          <w:rtl/>
          <w:lang w:eastAsia="he-IL"/>
        </w:rPr>
        <w:t xml:space="preserve"> </w:t>
      </w:r>
      <w:r w:rsidR="008E63A6">
        <w:rPr>
          <w:rFonts w:hint="cs"/>
          <w:rtl/>
          <w:lang w:eastAsia="he-IL"/>
        </w:rPr>
        <w:t>שוב אני אומר שאנחנו בסוף בפיקוח</w:t>
      </w:r>
      <w:bookmarkStart w:id="3386" w:name="_ETM_Q1_8452161"/>
      <w:bookmarkEnd w:id="3386"/>
      <w:r w:rsidR="008E63A6">
        <w:rPr>
          <w:rFonts w:hint="cs"/>
          <w:rtl/>
          <w:lang w:eastAsia="he-IL"/>
        </w:rPr>
        <w:t xml:space="preserve"> ובקרה מתמדת</w:t>
      </w:r>
      <w:r w:rsidR="00DE289C">
        <w:rPr>
          <w:rFonts w:hint="cs"/>
          <w:rtl/>
          <w:lang w:eastAsia="he-IL"/>
        </w:rPr>
        <w:t xml:space="preserve"> </w:t>
      </w:r>
      <w:r w:rsidR="008E63A6">
        <w:rPr>
          <w:rFonts w:hint="cs"/>
          <w:rtl/>
          <w:lang w:eastAsia="he-IL"/>
        </w:rPr>
        <w:t xml:space="preserve">בכל הדברים האלה. גם בנהלים האלה. </w:t>
      </w:r>
    </w:p>
    <w:p w14:paraId="665013D3" w14:textId="77777777" w:rsidR="008E63A6" w:rsidRDefault="008E63A6" w:rsidP="00456948">
      <w:pPr>
        <w:rPr>
          <w:rtl/>
          <w:lang w:eastAsia="he-IL"/>
        </w:rPr>
      </w:pPr>
      <w:bookmarkStart w:id="3387" w:name="_ETM_Q1_8459484"/>
      <w:bookmarkStart w:id="3388" w:name="_ETM_Q1_8459526"/>
      <w:bookmarkEnd w:id="3387"/>
      <w:bookmarkEnd w:id="3388"/>
    </w:p>
    <w:p w14:paraId="36393CB6" w14:textId="70DB2FCB" w:rsidR="008E63A6" w:rsidRDefault="008E63A6" w:rsidP="008E63A6">
      <w:pPr>
        <w:pStyle w:val="af9"/>
        <w:keepNext/>
        <w:rPr>
          <w:rtl/>
          <w:lang w:eastAsia="he-IL"/>
        </w:rPr>
      </w:pPr>
      <w:bookmarkStart w:id="3389" w:name="ET_guest_גיל_שפירא_438"/>
      <w:r w:rsidRPr="008E63A6">
        <w:rPr>
          <w:rStyle w:val="TagStyle"/>
          <w:rtl/>
        </w:rPr>
        <w:t xml:space="preserve"> &lt;&lt; אורח &gt;&gt; </w:t>
      </w:r>
      <w:r>
        <w:rPr>
          <w:rtl/>
          <w:lang w:eastAsia="he-IL"/>
        </w:rPr>
        <w:t>גיל שפירא:</w:t>
      </w:r>
      <w:r w:rsidRPr="008E63A6">
        <w:rPr>
          <w:rStyle w:val="TagStyle"/>
          <w:rtl/>
        </w:rPr>
        <w:t xml:space="preserve"> &lt;&lt; אורח &gt;&gt;</w:t>
      </w:r>
      <w:r w:rsidR="009471D5">
        <w:rPr>
          <w:rtl/>
          <w:lang w:eastAsia="he-IL"/>
        </w:rPr>
        <w:t xml:space="preserve"> </w:t>
      </w:r>
      <w:bookmarkEnd w:id="3389"/>
    </w:p>
    <w:p w14:paraId="64F6C8D3" w14:textId="77777777" w:rsidR="008E63A6" w:rsidRDefault="008E63A6" w:rsidP="008E63A6">
      <w:pPr>
        <w:pStyle w:val="KeepWithNext"/>
        <w:rPr>
          <w:rtl/>
          <w:lang w:eastAsia="he-IL"/>
        </w:rPr>
      </w:pPr>
    </w:p>
    <w:p w14:paraId="5574018C" w14:textId="62FA1A81" w:rsidR="008E63A6" w:rsidRDefault="008E63A6" w:rsidP="008E63A6">
      <w:pPr>
        <w:rPr>
          <w:rtl/>
          <w:lang w:eastAsia="he-IL"/>
        </w:rPr>
      </w:pPr>
      <w:r>
        <w:rPr>
          <w:rFonts w:hint="cs"/>
          <w:rtl/>
          <w:lang w:eastAsia="he-IL"/>
        </w:rPr>
        <w:t>אתה מדבר עליכם.</w:t>
      </w:r>
    </w:p>
    <w:p w14:paraId="76E33B8E" w14:textId="77777777" w:rsidR="008E63A6" w:rsidRDefault="008E63A6" w:rsidP="008E63A6">
      <w:pPr>
        <w:rPr>
          <w:rtl/>
          <w:lang w:eastAsia="he-IL"/>
        </w:rPr>
      </w:pPr>
      <w:bookmarkStart w:id="3390" w:name="_ETM_Q1_8460803"/>
      <w:bookmarkStart w:id="3391" w:name="_ETM_Q1_8460839"/>
      <w:bookmarkEnd w:id="3390"/>
      <w:bookmarkEnd w:id="3391"/>
    </w:p>
    <w:p w14:paraId="2ABA10CF" w14:textId="4E1E28D3" w:rsidR="008E63A6" w:rsidRDefault="008E63A6" w:rsidP="008E63A6">
      <w:pPr>
        <w:pStyle w:val="af9"/>
        <w:keepNext/>
        <w:rPr>
          <w:rtl/>
          <w:lang w:eastAsia="he-IL"/>
        </w:rPr>
      </w:pPr>
      <w:bookmarkStart w:id="3392" w:name="ET_guest_גלעד_בהט_439"/>
      <w:r w:rsidRPr="008E63A6">
        <w:rPr>
          <w:rStyle w:val="TagStyle"/>
          <w:rtl/>
        </w:rPr>
        <w:t xml:space="preserve"> &lt;&lt; אורח &gt;&gt; </w:t>
      </w:r>
      <w:r>
        <w:rPr>
          <w:rtl/>
          <w:lang w:eastAsia="he-IL"/>
        </w:rPr>
        <w:t>גלעד בהט:</w:t>
      </w:r>
      <w:r w:rsidRPr="008E63A6">
        <w:rPr>
          <w:rStyle w:val="TagStyle"/>
          <w:rtl/>
        </w:rPr>
        <w:t xml:space="preserve"> &lt;&lt; אורח &gt;&gt;</w:t>
      </w:r>
      <w:r w:rsidR="009471D5">
        <w:rPr>
          <w:rtl/>
          <w:lang w:eastAsia="he-IL"/>
        </w:rPr>
        <w:t xml:space="preserve"> </w:t>
      </w:r>
      <w:bookmarkEnd w:id="3392"/>
    </w:p>
    <w:p w14:paraId="680BA48A" w14:textId="77777777" w:rsidR="008E63A6" w:rsidRDefault="008E63A6" w:rsidP="008E63A6">
      <w:pPr>
        <w:pStyle w:val="KeepWithNext"/>
        <w:rPr>
          <w:rtl/>
          <w:lang w:eastAsia="he-IL"/>
        </w:rPr>
      </w:pPr>
    </w:p>
    <w:p w14:paraId="125288F7" w14:textId="629A8397" w:rsidR="008E63A6" w:rsidRDefault="008E63A6" w:rsidP="008E63A6">
      <w:pPr>
        <w:rPr>
          <w:rtl/>
          <w:lang w:eastAsia="he-IL"/>
        </w:rPr>
      </w:pPr>
      <w:bookmarkStart w:id="3393" w:name="_ETM_Q1_8463344"/>
      <w:bookmarkStart w:id="3394" w:name="_ETM_Q1_8463382"/>
      <w:bookmarkEnd w:id="3393"/>
      <w:bookmarkEnd w:id="3394"/>
      <w:r>
        <w:rPr>
          <w:rFonts w:hint="cs"/>
          <w:rtl/>
          <w:lang w:eastAsia="he-IL"/>
        </w:rPr>
        <w:t xml:space="preserve">יש כאן עמדה </w:t>
      </w:r>
      <w:bookmarkStart w:id="3395" w:name="_ETM_Q1_8463493"/>
      <w:bookmarkEnd w:id="3395"/>
      <w:r>
        <w:rPr>
          <w:rFonts w:hint="cs"/>
          <w:rtl/>
          <w:lang w:eastAsia="he-IL"/>
        </w:rPr>
        <w:t>של היועץ המשפטי לממשלה. אנחנו כפופים לה.</w:t>
      </w:r>
    </w:p>
    <w:p w14:paraId="1A657FDD" w14:textId="77777777" w:rsidR="008E63A6" w:rsidRDefault="008E63A6" w:rsidP="008E63A6">
      <w:pPr>
        <w:rPr>
          <w:rtl/>
          <w:lang w:eastAsia="he-IL"/>
        </w:rPr>
      </w:pPr>
    </w:p>
    <w:p w14:paraId="31376F4A" w14:textId="558A4E8A" w:rsidR="008E63A6" w:rsidRDefault="008E63A6" w:rsidP="008E63A6">
      <w:pPr>
        <w:pStyle w:val="af9"/>
        <w:keepNext/>
        <w:rPr>
          <w:rtl/>
          <w:lang w:eastAsia="he-IL"/>
        </w:rPr>
      </w:pPr>
      <w:bookmarkStart w:id="3396" w:name="ET_guest_גיל_שפירא_440"/>
      <w:r w:rsidRPr="008E63A6">
        <w:rPr>
          <w:rStyle w:val="TagStyle"/>
          <w:rtl/>
        </w:rPr>
        <w:t xml:space="preserve"> &lt;&lt; אורח &gt;&gt; </w:t>
      </w:r>
      <w:r>
        <w:rPr>
          <w:rtl/>
          <w:lang w:eastAsia="he-IL"/>
        </w:rPr>
        <w:t>גיל שפירא:</w:t>
      </w:r>
      <w:r w:rsidRPr="008E63A6">
        <w:rPr>
          <w:rStyle w:val="TagStyle"/>
          <w:rtl/>
        </w:rPr>
        <w:t xml:space="preserve"> &lt;&lt; אורח &gt;&gt;</w:t>
      </w:r>
      <w:r w:rsidR="009471D5">
        <w:rPr>
          <w:rtl/>
          <w:lang w:eastAsia="he-IL"/>
        </w:rPr>
        <w:t xml:space="preserve"> </w:t>
      </w:r>
      <w:bookmarkEnd w:id="3396"/>
    </w:p>
    <w:p w14:paraId="6B00D265" w14:textId="77777777" w:rsidR="008E63A6" w:rsidRDefault="008E63A6" w:rsidP="008E63A6">
      <w:pPr>
        <w:pStyle w:val="KeepWithNext"/>
        <w:rPr>
          <w:rtl/>
          <w:lang w:eastAsia="he-IL"/>
        </w:rPr>
      </w:pPr>
    </w:p>
    <w:p w14:paraId="1EF653F5" w14:textId="53ECAD7E" w:rsidR="008E63A6" w:rsidRDefault="008E63A6" w:rsidP="008E63A6">
      <w:pPr>
        <w:rPr>
          <w:rtl/>
          <w:lang w:eastAsia="he-IL"/>
        </w:rPr>
      </w:pPr>
      <w:r>
        <w:rPr>
          <w:rFonts w:hint="cs"/>
          <w:rtl/>
          <w:lang w:eastAsia="he-IL"/>
        </w:rPr>
        <w:t xml:space="preserve">זה לא קשור </w:t>
      </w:r>
      <w:bookmarkStart w:id="3397" w:name="_ETM_Q1_8466153"/>
      <w:bookmarkEnd w:id="3397"/>
      <w:r>
        <w:rPr>
          <w:rFonts w:hint="cs"/>
          <w:rtl/>
          <w:lang w:eastAsia="he-IL"/>
        </w:rPr>
        <w:t>למשטרה. כלומר, סעיף (ב) מדבר על הגופים האחרים.</w:t>
      </w:r>
      <w:bookmarkStart w:id="3398" w:name="_ETM_Q1_8471504"/>
      <w:bookmarkEnd w:id="3398"/>
    </w:p>
    <w:p w14:paraId="64051B22" w14:textId="77777777" w:rsidR="008E63A6" w:rsidRDefault="008E63A6" w:rsidP="008E63A6">
      <w:pPr>
        <w:rPr>
          <w:rtl/>
          <w:lang w:eastAsia="he-IL"/>
        </w:rPr>
      </w:pPr>
      <w:bookmarkStart w:id="3399" w:name="_ETM_Q1_8471552"/>
      <w:bookmarkStart w:id="3400" w:name="_ETM_Q1_8473008"/>
      <w:bookmarkEnd w:id="3399"/>
      <w:bookmarkEnd w:id="3400"/>
    </w:p>
    <w:p w14:paraId="10C614D1" w14:textId="72F4E749" w:rsidR="008E63A6" w:rsidRDefault="008E63A6" w:rsidP="008E63A6">
      <w:pPr>
        <w:pStyle w:val="af6"/>
        <w:keepNext/>
        <w:rPr>
          <w:rtl/>
        </w:rPr>
      </w:pPr>
      <w:bookmarkStart w:id="3401" w:name="ET_yor_6358_441"/>
      <w:r w:rsidRPr="008E63A6">
        <w:rPr>
          <w:rStyle w:val="TagStyle"/>
          <w:rtl/>
        </w:rPr>
        <w:t xml:space="preserve"> &lt;&lt; </w:t>
      </w:r>
      <w:proofErr w:type="spellStart"/>
      <w:r w:rsidRPr="008E63A6">
        <w:rPr>
          <w:rStyle w:val="TagStyle"/>
          <w:rtl/>
        </w:rPr>
        <w:t>יור</w:t>
      </w:r>
      <w:proofErr w:type="spellEnd"/>
      <w:r w:rsidRPr="008E63A6">
        <w:rPr>
          <w:rStyle w:val="TagStyle"/>
          <w:rtl/>
        </w:rPr>
        <w:t xml:space="preserve"> &gt;&gt; </w:t>
      </w:r>
      <w:r>
        <w:rPr>
          <w:rtl/>
        </w:rPr>
        <w:t>היו"ר צביקה פוגל:</w:t>
      </w:r>
      <w:r w:rsidRPr="008E63A6">
        <w:rPr>
          <w:rStyle w:val="TagStyle"/>
          <w:rtl/>
        </w:rPr>
        <w:t xml:space="preserve"> &lt;&lt; יור &gt;&gt;</w:t>
      </w:r>
      <w:r w:rsidR="009471D5">
        <w:rPr>
          <w:rtl/>
        </w:rPr>
        <w:t xml:space="preserve"> </w:t>
      </w:r>
      <w:bookmarkEnd w:id="3401"/>
    </w:p>
    <w:p w14:paraId="3D2DF94C" w14:textId="77777777" w:rsidR="008E63A6" w:rsidRDefault="008E63A6" w:rsidP="008E63A6">
      <w:pPr>
        <w:pStyle w:val="KeepWithNext"/>
        <w:rPr>
          <w:rtl/>
          <w:lang w:eastAsia="he-IL"/>
        </w:rPr>
      </w:pPr>
    </w:p>
    <w:p w14:paraId="29AF7A4E" w14:textId="4D752FC4" w:rsidR="008E63A6" w:rsidRDefault="008E63A6" w:rsidP="008E63A6">
      <w:pPr>
        <w:rPr>
          <w:rtl/>
          <w:lang w:eastAsia="he-IL"/>
        </w:rPr>
      </w:pPr>
      <w:bookmarkStart w:id="3402" w:name="_ETM_Q1_8473525"/>
      <w:bookmarkStart w:id="3403" w:name="_ETM_Q1_8473582"/>
      <w:bookmarkEnd w:id="3402"/>
      <w:bookmarkEnd w:id="3403"/>
      <w:r>
        <w:rPr>
          <w:rFonts w:hint="cs"/>
          <w:rtl/>
          <w:lang w:eastAsia="he-IL"/>
        </w:rPr>
        <w:t>נירית אומרת</w:t>
      </w:r>
      <w:bookmarkStart w:id="3404" w:name="_ETM_Q1_8472885"/>
      <w:bookmarkEnd w:id="3404"/>
      <w:r>
        <w:rPr>
          <w:rFonts w:hint="cs"/>
          <w:rtl/>
          <w:lang w:eastAsia="he-IL"/>
        </w:rPr>
        <w:t xml:space="preserve"> שאם נגיד שהגופים הציבוריים צריכים לדווח ליועצת המשפטית, אז גם המשטרה תצטרך לדווח.</w:t>
      </w:r>
    </w:p>
    <w:p w14:paraId="091E610B" w14:textId="77777777" w:rsidR="008E63A6" w:rsidRDefault="008E63A6" w:rsidP="008E63A6">
      <w:pPr>
        <w:rPr>
          <w:rtl/>
          <w:lang w:eastAsia="he-IL"/>
        </w:rPr>
      </w:pPr>
      <w:bookmarkStart w:id="3405" w:name="_ETM_Q1_8477449"/>
      <w:bookmarkStart w:id="3406" w:name="_ETM_Q1_8477501"/>
      <w:bookmarkEnd w:id="3405"/>
      <w:bookmarkEnd w:id="3406"/>
    </w:p>
    <w:p w14:paraId="07C9C65B" w14:textId="7CE5B52D" w:rsidR="008E63A6" w:rsidRPr="008E63A6" w:rsidRDefault="008E63A6" w:rsidP="008E63A6">
      <w:pPr>
        <w:pStyle w:val="af9"/>
        <w:keepNext/>
        <w:rPr>
          <w:rtl/>
          <w:lang w:eastAsia="he-IL"/>
        </w:rPr>
      </w:pPr>
      <w:bookmarkStart w:id="3407" w:name="ET_guest_גיל_שפירא_442"/>
      <w:r w:rsidRPr="008E63A6">
        <w:rPr>
          <w:rStyle w:val="TagStyle"/>
          <w:rtl/>
        </w:rPr>
        <w:t xml:space="preserve"> &lt;&lt; אורח &gt;&gt; </w:t>
      </w:r>
      <w:r>
        <w:rPr>
          <w:rtl/>
          <w:lang w:eastAsia="he-IL"/>
        </w:rPr>
        <w:t>גיל שפירא:</w:t>
      </w:r>
      <w:r w:rsidRPr="008E63A6">
        <w:rPr>
          <w:rStyle w:val="TagStyle"/>
          <w:rtl/>
        </w:rPr>
        <w:t xml:space="preserve"> &lt;&lt; אורח &gt;&gt;</w:t>
      </w:r>
      <w:r w:rsidR="00DE289C">
        <w:rPr>
          <w:rtl/>
          <w:lang w:eastAsia="he-IL"/>
        </w:rPr>
        <w:t xml:space="preserve"> </w:t>
      </w:r>
      <w:bookmarkEnd w:id="3407"/>
    </w:p>
    <w:p w14:paraId="7AB23758" w14:textId="160CF505" w:rsidR="008E63A6" w:rsidRDefault="008E63A6" w:rsidP="008E63A6">
      <w:pPr>
        <w:rPr>
          <w:rtl/>
          <w:lang w:eastAsia="he-IL"/>
        </w:rPr>
      </w:pPr>
      <w:bookmarkStart w:id="3408" w:name="_ETM_Q1_8467640"/>
      <w:bookmarkStart w:id="3409" w:name="_ETM_Q1_8467677"/>
      <w:bookmarkEnd w:id="3408"/>
      <w:bookmarkEnd w:id="3409"/>
      <w:r>
        <w:rPr>
          <w:rFonts w:hint="cs"/>
          <w:rtl/>
          <w:lang w:eastAsia="he-IL"/>
        </w:rPr>
        <w:t xml:space="preserve"> </w:t>
      </w:r>
    </w:p>
    <w:p w14:paraId="7EF21503" w14:textId="4FFC8A65" w:rsidR="008E63A6" w:rsidRDefault="008E63A6" w:rsidP="008E63A6">
      <w:pPr>
        <w:rPr>
          <w:rtl/>
          <w:lang w:eastAsia="he-IL"/>
        </w:rPr>
      </w:pPr>
      <w:r>
        <w:rPr>
          <w:rFonts w:hint="cs"/>
          <w:rtl/>
          <w:lang w:eastAsia="he-IL"/>
        </w:rPr>
        <w:t>העניין הזה כבר דובר</w:t>
      </w:r>
      <w:r w:rsidR="001D19B9">
        <w:rPr>
          <w:rFonts w:hint="cs"/>
          <w:rtl/>
          <w:lang w:eastAsia="he-IL"/>
        </w:rPr>
        <w:t xml:space="preserve"> אחרת. יש הבדל בין המשטרה שהיא הבעלים של</w:t>
      </w:r>
      <w:bookmarkStart w:id="3410" w:name="_ETM_Q1_8481432"/>
      <w:bookmarkEnd w:id="3410"/>
      <w:r w:rsidR="001D19B9">
        <w:rPr>
          <w:rFonts w:hint="cs"/>
          <w:rtl/>
          <w:lang w:eastAsia="he-IL"/>
        </w:rPr>
        <w:t xml:space="preserve"> הדבר והיא מפעילה אותו והיא אחראית על</w:t>
      </w:r>
      <w:bookmarkStart w:id="3411" w:name="_ETM_Q1_8483784"/>
      <w:bookmarkEnd w:id="3411"/>
      <w:r w:rsidR="001D19B9">
        <w:rPr>
          <w:rFonts w:hint="cs"/>
          <w:rtl/>
          <w:lang w:eastAsia="he-IL"/>
        </w:rPr>
        <w:t xml:space="preserve"> כל הדבר הזה, לבין גופים אחרים שנהנים מהשירות בשרשור של כלי שני או כלי שלישי ושהם פחות מחויבים לנהלים </w:t>
      </w:r>
      <w:bookmarkStart w:id="3412" w:name="_ETM_Q1_8490668"/>
      <w:bookmarkEnd w:id="3412"/>
      <w:r w:rsidR="001D19B9">
        <w:rPr>
          <w:rFonts w:hint="cs"/>
          <w:rtl/>
          <w:lang w:eastAsia="he-IL"/>
        </w:rPr>
        <w:t>וזה גם פחות המיומנות שלהם.</w:t>
      </w:r>
      <w:r w:rsidR="00DE289C">
        <w:rPr>
          <w:rFonts w:hint="cs"/>
          <w:rtl/>
          <w:lang w:eastAsia="he-IL"/>
        </w:rPr>
        <w:t xml:space="preserve"> </w:t>
      </w:r>
      <w:r w:rsidR="001D19B9">
        <w:rPr>
          <w:rFonts w:hint="cs"/>
          <w:rtl/>
          <w:lang w:eastAsia="he-IL"/>
        </w:rPr>
        <w:t xml:space="preserve">כאן גם יש את ההצדקה </w:t>
      </w:r>
      <w:bookmarkStart w:id="3413" w:name="_ETM_Q1_8492849"/>
      <w:bookmarkEnd w:id="3413"/>
      <w:r w:rsidR="001D19B9">
        <w:rPr>
          <w:rFonts w:hint="cs"/>
          <w:rtl/>
          <w:lang w:eastAsia="he-IL"/>
        </w:rPr>
        <w:t>העניינית.</w:t>
      </w:r>
    </w:p>
    <w:p w14:paraId="25DCC2CA" w14:textId="77777777" w:rsidR="001D19B9" w:rsidRDefault="001D19B9" w:rsidP="008E63A6">
      <w:pPr>
        <w:rPr>
          <w:rtl/>
          <w:lang w:eastAsia="he-IL"/>
        </w:rPr>
      </w:pPr>
    </w:p>
    <w:p w14:paraId="5335B965" w14:textId="180E4C59" w:rsidR="001D19B9" w:rsidRDefault="001D19B9" w:rsidP="001D19B9">
      <w:pPr>
        <w:pStyle w:val="af9"/>
        <w:keepNext/>
        <w:rPr>
          <w:rtl/>
          <w:lang w:eastAsia="he-IL"/>
        </w:rPr>
      </w:pPr>
      <w:bookmarkStart w:id="3414" w:name="ET_guest_נירית_להב_קניזו_443"/>
      <w:r w:rsidRPr="001D19B9">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D19B9">
        <w:rPr>
          <w:rStyle w:val="TagStyle"/>
          <w:rtl/>
        </w:rPr>
        <w:t xml:space="preserve"> &lt;&lt; אורח &gt;&gt;</w:t>
      </w:r>
      <w:r w:rsidR="009471D5">
        <w:rPr>
          <w:rtl/>
          <w:lang w:eastAsia="he-IL"/>
        </w:rPr>
        <w:t xml:space="preserve"> </w:t>
      </w:r>
      <w:bookmarkEnd w:id="3414"/>
    </w:p>
    <w:p w14:paraId="1FC766B5" w14:textId="77777777" w:rsidR="001D19B9" w:rsidRDefault="001D19B9" w:rsidP="001D19B9">
      <w:pPr>
        <w:pStyle w:val="KeepWithNext"/>
        <w:rPr>
          <w:rtl/>
          <w:lang w:eastAsia="he-IL"/>
        </w:rPr>
      </w:pPr>
    </w:p>
    <w:p w14:paraId="7E8A1873" w14:textId="4300D54E" w:rsidR="001D19B9" w:rsidRDefault="001D19B9" w:rsidP="001D19B9">
      <w:pPr>
        <w:rPr>
          <w:rtl/>
          <w:lang w:eastAsia="he-IL"/>
        </w:rPr>
      </w:pPr>
      <w:r>
        <w:rPr>
          <w:rFonts w:hint="cs"/>
          <w:rtl/>
          <w:lang w:eastAsia="he-IL"/>
        </w:rPr>
        <w:t>האמירה הזאת היא לא מקובלת לחלוטין. הגופים הציבוריים</w:t>
      </w:r>
      <w:r w:rsidR="00DE289C">
        <w:rPr>
          <w:rFonts w:hint="cs"/>
          <w:rtl/>
          <w:lang w:eastAsia="he-IL"/>
        </w:rPr>
        <w:t xml:space="preserve"> </w:t>
      </w:r>
      <w:r>
        <w:rPr>
          <w:rFonts w:hint="cs"/>
          <w:rtl/>
          <w:lang w:eastAsia="he-IL"/>
        </w:rPr>
        <w:t xml:space="preserve">כפופים לכל הוראות החוק. </w:t>
      </w:r>
    </w:p>
    <w:p w14:paraId="297315E4" w14:textId="77777777" w:rsidR="001D19B9" w:rsidRDefault="001D19B9" w:rsidP="001D19B9">
      <w:pPr>
        <w:rPr>
          <w:rtl/>
          <w:lang w:eastAsia="he-IL"/>
        </w:rPr>
      </w:pPr>
      <w:bookmarkStart w:id="3415" w:name="_ETM_Q1_8503598"/>
      <w:bookmarkStart w:id="3416" w:name="_ETM_Q1_8503653"/>
      <w:bookmarkEnd w:id="3415"/>
      <w:bookmarkEnd w:id="3416"/>
    </w:p>
    <w:p w14:paraId="200EC10F" w14:textId="2E76ED37" w:rsidR="001D19B9" w:rsidRDefault="001D19B9" w:rsidP="001D19B9">
      <w:pPr>
        <w:pStyle w:val="af9"/>
        <w:keepNext/>
        <w:rPr>
          <w:rtl/>
          <w:lang w:eastAsia="he-IL"/>
        </w:rPr>
      </w:pPr>
      <w:bookmarkStart w:id="3417" w:name="ET_guest_גיל_שפירא_444"/>
      <w:r w:rsidRPr="001D19B9">
        <w:rPr>
          <w:rStyle w:val="TagStyle"/>
          <w:rtl/>
        </w:rPr>
        <w:t xml:space="preserve"> &lt;&lt; אורח &gt;&gt; </w:t>
      </w:r>
      <w:r>
        <w:rPr>
          <w:rtl/>
          <w:lang w:eastAsia="he-IL"/>
        </w:rPr>
        <w:t>גיל שפירא:</w:t>
      </w:r>
      <w:r w:rsidRPr="001D19B9">
        <w:rPr>
          <w:rStyle w:val="TagStyle"/>
          <w:rtl/>
        </w:rPr>
        <w:t xml:space="preserve"> &lt;&lt; אורח &gt;&gt;</w:t>
      </w:r>
      <w:r w:rsidR="009471D5">
        <w:rPr>
          <w:rtl/>
          <w:lang w:eastAsia="he-IL"/>
        </w:rPr>
        <w:t xml:space="preserve"> </w:t>
      </w:r>
      <w:bookmarkEnd w:id="3417"/>
    </w:p>
    <w:p w14:paraId="277F5FC7" w14:textId="77777777" w:rsidR="001D19B9" w:rsidRDefault="001D19B9" w:rsidP="001D19B9">
      <w:pPr>
        <w:pStyle w:val="KeepWithNext"/>
        <w:rPr>
          <w:rtl/>
          <w:lang w:eastAsia="he-IL"/>
        </w:rPr>
      </w:pPr>
    </w:p>
    <w:p w14:paraId="366D5E33" w14:textId="21C5AF06" w:rsidR="001D19B9" w:rsidRDefault="001D19B9" w:rsidP="001D19B9">
      <w:pPr>
        <w:rPr>
          <w:rtl/>
          <w:lang w:eastAsia="he-IL"/>
        </w:rPr>
      </w:pPr>
      <w:r>
        <w:rPr>
          <w:rFonts w:hint="cs"/>
          <w:rtl/>
          <w:lang w:eastAsia="he-IL"/>
        </w:rPr>
        <w:t xml:space="preserve">הם כפופים אבל יש הבדל בין </w:t>
      </w:r>
      <w:bookmarkStart w:id="3418" w:name="_ETM_Q1_8504301"/>
      <w:bookmarkEnd w:id="3418"/>
      <w:r>
        <w:rPr>
          <w:rFonts w:hint="cs"/>
          <w:rtl/>
          <w:lang w:eastAsia="he-IL"/>
        </w:rPr>
        <w:t>כפיפות לבין בפועל. אנחנו מכירים</w:t>
      </w:r>
      <w:bookmarkStart w:id="3419" w:name="_ETM_Q1_8507332"/>
      <w:bookmarkEnd w:id="3419"/>
      <w:r>
        <w:rPr>
          <w:rFonts w:hint="cs"/>
          <w:rtl/>
          <w:lang w:eastAsia="he-IL"/>
        </w:rPr>
        <w:t xml:space="preserve"> תקלות ועובדה שיש הרבה מאוד תקלות </w:t>
      </w:r>
      <w:bookmarkStart w:id="3420" w:name="_ETM_Q1_8511800"/>
      <w:bookmarkEnd w:id="3420"/>
      <w:r>
        <w:rPr>
          <w:rFonts w:hint="cs"/>
          <w:rtl/>
          <w:lang w:eastAsia="he-IL"/>
        </w:rPr>
        <w:t>והשאלה אם אתם רוצים לדעת או לא, זה גם עניין</w:t>
      </w:r>
      <w:bookmarkStart w:id="3421" w:name="_ETM_Q1_8513174"/>
      <w:bookmarkEnd w:id="3421"/>
      <w:r>
        <w:rPr>
          <w:rFonts w:hint="cs"/>
          <w:rtl/>
          <w:lang w:eastAsia="he-IL"/>
        </w:rPr>
        <w:t xml:space="preserve"> שלכם. אם היועצת לא רוצה לדעת שום דבר, אז בסדר, </w:t>
      </w:r>
      <w:bookmarkStart w:id="3422" w:name="_ETM_Q1_8517223"/>
      <w:bookmarkEnd w:id="3422"/>
      <w:r>
        <w:rPr>
          <w:rFonts w:hint="cs"/>
          <w:rtl/>
          <w:lang w:eastAsia="he-IL"/>
        </w:rPr>
        <w:t>שלא תדע.</w:t>
      </w:r>
    </w:p>
    <w:p w14:paraId="315D9CB6" w14:textId="77777777" w:rsidR="001D19B9" w:rsidRDefault="001D19B9" w:rsidP="001D19B9">
      <w:pPr>
        <w:rPr>
          <w:rtl/>
          <w:lang w:eastAsia="he-IL"/>
        </w:rPr>
      </w:pPr>
      <w:bookmarkStart w:id="3423" w:name="_ETM_Q1_8517260"/>
      <w:bookmarkStart w:id="3424" w:name="_ETM_Q1_8517299"/>
      <w:bookmarkEnd w:id="3423"/>
      <w:bookmarkEnd w:id="3424"/>
    </w:p>
    <w:p w14:paraId="2D72458D" w14:textId="2E2A36CD" w:rsidR="001D19B9" w:rsidRDefault="001D19B9" w:rsidP="001D19B9">
      <w:pPr>
        <w:pStyle w:val="af9"/>
        <w:keepNext/>
        <w:rPr>
          <w:rtl/>
          <w:lang w:eastAsia="he-IL"/>
        </w:rPr>
      </w:pPr>
      <w:bookmarkStart w:id="3425" w:name="ET_guest_נירית_להב_קניזו_445"/>
      <w:r w:rsidRPr="001D19B9">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D19B9">
        <w:rPr>
          <w:rStyle w:val="TagStyle"/>
          <w:rtl/>
        </w:rPr>
        <w:t xml:space="preserve"> &lt;&lt; אורח &gt;&gt;</w:t>
      </w:r>
      <w:r w:rsidR="009471D5">
        <w:rPr>
          <w:rtl/>
          <w:lang w:eastAsia="he-IL"/>
        </w:rPr>
        <w:t xml:space="preserve"> </w:t>
      </w:r>
      <w:bookmarkEnd w:id="3425"/>
    </w:p>
    <w:p w14:paraId="6A57B5C0" w14:textId="77777777" w:rsidR="001D19B9" w:rsidRDefault="001D19B9" w:rsidP="001D19B9">
      <w:pPr>
        <w:pStyle w:val="KeepWithNext"/>
        <w:rPr>
          <w:rtl/>
          <w:lang w:eastAsia="he-IL"/>
        </w:rPr>
      </w:pPr>
    </w:p>
    <w:p w14:paraId="75185443" w14:textId="0791D99D" w:rsidR="001D19B9" w:rsidRDefault="001D19B9" w:rsidP="001D19B9">
      <w:pPr>
        <w:rPr>
          <w:rtl/>
          <w:lang w:eastAsia="he-IL"/>
        </w:rPr>
      </w:pPr>
      <w:r>
        <w:rPr>
          <w:rFonts w:hint="cs"/>
          <w:rtl/>
          <w:lang w:eastAsia="he-IL"/>
        </w:rPr>
        <w:t>היא בהחלט רוצה לדעת.</w:t>
      </w:r>
    </w:p>
    <w:p w14:paraId="486EBF07" w14:textId="77777777" w:rsidR="001D19B9" w:rsidRDefault="001D19B9" w:rsidP="008E63A6">
      <w:pPr>
        <w:ind w:firstLine="0"/>
        <w:rPr>
          <w:rStyle w:val="TagStyle"/>
          <w:rFonts w:ascii="David" w:hAnsi="David"/>
          <w:u w:val="single"/>
          <w:rtl/>
        </w:rPr>
      </w:pPr>
      <w:bookmarkStart w:id="3426" w:name="_ETM_Q1_8518465"/>
      <w:bookmarkStart w:id="3427" w:name="_ETM_Q1_8518501"/>
      <w:bookmarkStart w:id="3428" w:name="_ETM_Q1_8518954"/>
      <w:bookmarkStart w:id="3429" w:name="_ETM_Q1_8520738"/>
      <w:bookmarkEnd w:id="3426"/>
      <w:bookmarkEnd w:id="3427"/>
      <w:bookmarkEnd w:id="3428"/>
      <w:bookmarkEnd w:id="3429"/>
    </w:p>
    <w:p w14:paraId="24EF277F" w14:textId="24CF9409" w:rsidR="001D19B9" w:rsidRDefault="001D19B9" w:rsidP="001D19B9">
      <w:pPr>
        <w:pStyle w:val="af6"/>
        <w:keepNext/>
        <w:rPr>
          <w:rStyle w:val="TagStyle"/>
          <w:rtl/>
        </w:rPr>
      </w:pPr>
      <w:bookmarkStart w:id="3430" w:name="ET_yor_6358_447"/>
      <w:r w:rsidRPr="001D19B9">
        <w:rPr>
          <w:rStyle w:val="TagStyle"/>
          <w:rtl/>
        </w:rPr>
        <w:t xml:space="preserve"> &lt;&lt; </w:t>
      </w:r>
      <w:proofErr w:type="spellStart"/>
      <w:r w:rsidRPr="001D19B9">
        <w:rPr>
          <w:rStyle w:val="TagStyle"/>
          <w:rtl/>
        </w:rPr>
        <w:t>יור</w:t>
      </w:r>
      <w:proofErr w:type="spellEnd"/>
      <w:r w:rsidRPr="001D19B9">
        <w:rPr>
          <w:rStyle w:val="TagStyle"/>
          <w:rtl/>
        </w:rPr>
        <w:t xml:space="preserve"> &gt;&gt; </w:t>
      </w:r>
      <w:r w:rsidRPr="001D19B9">
        <w:rPr>
          <w:rStyle w:val="TagStyle"/>
          <w:rFonts w:cs="David"/>
          <w:b w:val="0"/>
          <w:color w:val="auto"/>
          <w:bdr w:val="none" w:sz="0" w:space="0" w:color="auto"/>
          <w:rtl/>
        </w:rPr>
        <w:t>היו"ר צביקה פוגל:</w:t>
      </w:r>
      <w:r w:rsidRPr="001D19B9">
        <w:rPr>
          <w:rStyle w:val="TagStyle"/>
          <w:rtl/>
        </w:rPr>
        <w:t xml:space="preserve"> &lt;&lt; </w:t>
      </w:r>
      <w:proofErr w:type="spellStart"/>
      <w:r w:rsidRPr="001D19B9">
        <w:rPr>
          <w:rStyle w:val="TagStyle"/>
          <w:rtl/>
        </w:rPr>
        <w:t>יור</w:t>
      </w:r>
      <w:proofErr w:type="spellEnd"/>
      <w:r w:rsidRPr="001D19B9">
        <w:rPr>
          <w:rStyle w:val="TagStyle"/>
          <w:rtl/>
        </w:rPr>
        <w:t xml:space="preserve"> &gt;&gt;</w:t>
      </w:r>
      <w:r w:rsidR="00DE289C">
        <w:rPr>
          <w:rStyle w:val="TagStyle"/>
          <w:rtl/>
        </w:rPr>
        <w:t xml:space="preserve"> </w:t>
      </w:r>
      <w:r>
        <w:rPr>
          <w:rStyle w:val="TagStyle"/>
          <w:rtl/>
        </w:rPr>
        <w:t xml:space="preserve"> </w:t>
      </w:r>
      <w:bookmarkEnd w:id="3430"/>
    </w:p>
    <w:p w14:paraId="6C6E0290" w14:textId="77777777" w:rsidR="001D19B9" w:rsidRDefault="001D19B9" w:rsidP="001D19B9">
      <w:pPr>
        <w:pStyle w:val="KeepWithNext"/>
        <w:rPr>
          <w:rtl/>
          <w:lang w:eastAsia="he-IL"/>
        </w:rPr>
      </w:pPr>
    </w:p>
    <w:p w14:paraId="379B037E" w14:textId="28EE1EDC" w:rsidR="001D19B9" w:rsidRDefault="001D19B9" w:rsidP="001D19B9">
      <w:pPr>
        <w:rPr>
          <w:rtl/>
          <w:lang w:eastAsia="he-IL"/>
        </w:rPr>
      </w:pPr>
      <w:r>
        <w:rPr>
          <w:rFonts w:hint="cs"/>
          <w:rtl/>
          <w:lang w:eastAsia="he-IL"/>
        </w:rPr>
        <w:t>כ</w:t>
      </w:r>
      <w:bookmarkStart w:id="3431" w:name="_ETM_Q1_8521226"/>
      <w:bookmarkStart w:id="3432" w:name="_ETM_Q1_8521256"/>
      <w:bookmarkEnd w:id="3431"/>
      <w:bookmarkEnd w:id="3432"/>
      <w:r>
        <w:rPr>
          <w:rFonts w:hint="cs"/>
          <w:rtl/>
          <w:lang w:eastAsia="he-IL"/>
        </w:rPr>
        <w:t>שאנחנו מדברים על גופים ציבוריים, למי אנחנו מתכוונים?</w:t>
      </w:r>
    </w:p>
    <w:p w14:paraId="4CF85915" w14:textId="77777777" w:rsidR="001D19B9" w:rsidRDefault="001D19B9" w:rsidP="001D19B9">
      <w:pPr>
        <w:rPr>
          <w:rtl/>
          <w:lang w:eastAsia="he-IL"/>
        </w:rPr>
      </w:pPr>
      <w:bookmarkStart w:id="3433" w:name="_ETM_Q1_8520503"/>
      <w:bookmarkStart w:id="3434" w:name="_ETM_Q1_8520539"/>
      <w:bookmarkStart w:id="3435" w:name="_ETM_Q1_8521312"/>
      <w:bookmarkEnd w:id="3433"/>
      <w:bookmarkEnd w:id="3434"/>
      <w:bookmarkEnd w:id="3435"/>
    </w:p>
    <w:p w14:paraId="00EB40B7" w14:textId="58ECA0F1" w:rsidR="001D19B9" w:rsidRDefault="001D19B9" w:rsidP="001D19B9">
      <w:pPr>
        <w:pStyle w:val="af9"/>
        <w:keepNext/>
        <w:rPr>
          <w:rtl/>
          <w:lang w:eastAsia="he-IL"/>
        </w:rPr>
      </w:pPr>
      <w:bookmarkStart w:id="3436" w:name="ET_guest_נירית_להב_קניזו_448"/>
      <w:r w:rsidRPr="001D19B9">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D19B9">
        <w:rPr>
          <w:rStyle w:val="TagStyle"/>
          <w:rtl/>
        </w:rPr>
        <w:t xml:space="preserve"> &lt;&lt; אורח &gt;&gt;</w:t>
      </w:r>
      <w:r w:rsidR="009471D5">
        <w:rPr>
          <w:rtl/>
          <w:lang w:eastAsia="he-IL"/>
        </w:rPr>
        <w:t xml:space="preserve"> </w:t>
      </w:r>
      <w:bookmarkEnd w:id="3436"/>
    </w:p>
    <w:p w14:paraId="2AC1D82F" w14:textId="77777777" w:rsidR="001D19B9" w:rsidRDefault="001D19B9" w:rsidP="001D19B9">
      <w:pPr>
        <w:pStyle w:val="KeepWithNext"/>
        <w:rPr>
          <w:rtl/>
          <w:lang w:eastAsia="he-IL"/>
        </w:rPr>
      </w:pPr>
    </w:p>
    <w:p w14:paraId="214AA0D8" w14:textId="1617833B" w:rsidR="001D19B9" w:rsidRDefault="001D19B9" w:rsidP="001D19B9">
      <w:pPr>
        <w:rPr>
          <w:rtl/>
          <w:lang w:eastAsia="he-IL"/>
        </w:rPr>
      </w:pPr>
      <w:bookmarkStart w:id="3437" w:name="_ETM_Q1_8521665"/>
      <w:bookmarkStart w:id="3438" w:name="_ETM_Q1_8521711"/>
      <w:bookmarkEnd w:id="3437"/>
      <w:bookmarkEnd w:id="3438"/>
      <w:r>
        <w:rPr>
          <w:rFonts w:hint="cs"/>
          <w:rtl/>
          <w:lang w:eastAsia="he-IL"/>
        </w:rPr>
        <w:t xml:space="preserve">אנחנו מדברים על </w:t>
      </w:r>
      <w:bookmarkStart w:id="3439" w:name="_ETM_Q1_8528192"/>
      <w:bookmarkEnd w:id="3439"/>
      <w:r>
        <w:rPr>
          <w:rFonts w:hint="cs"/>
          <w:rtl/>
          <w:lang w:eastAsia="he-IL"/>
        </w:rPr>
        <w:t>רשויות התביעה, מח"ש, שירות בתי הסוהר, משטרה</w:t>
      </w:r>
      <w:bookmarkStart w:id="3440" w:name="_ETM_Q1_8532498"/>
      <w:bookmarkEnd w:id="3440"/>
      <w:r>
        <w:rPr>
          <w:rFonts w:hint="cs"/>
          <w:rtl/>
          <w:lang w:eastAsia="he-IL"/>
        </w:rPr>
        <w:t xml:space="preserve"> צבאית, מערך המודיעין ופיקוד מרכז.</w:t>
      </w:r>
    </w:p>
    <w:p w14:paraId="55E10360" w14:textId="77777777" w:rsidR="001D19B9" w:rsidRDefault="001D19B9" w:rsidP="001D19B9">
      <w:pPr>
        <w:rPr>
          <w:rtl/>
          <w:lang w:eastAsia="he-IL"/>
        </w:rPr>
      </w:pPr>
      <w:bookmarkStart w:id="3441" w:name="_ETM_Q1_8534676"/>
      <w:bookmarkStart w:id="3442" w:name="_ETM_Q1_8534715"/>
      <w:bookmarkStart w:id="3443" w:name="_ETM_Q1_8534268"/>
      <w:bookmarkEnd w:id="3441"/>
      <w:bookmarkEnd w:id="3442"/>
      <w:bookmarkEnd w:id="3443"/>
    </w:p>
    <w:p w14:paraId="4C441DB5" w14:textId="1407323E" w:rsidR="001D19B9" w:rsidRDefault="001D19B9" w:rsidP="001D19B9">
      <w:pPr>
        <w:pStyle w:val="a4"/>
        <w:keepNext/>
        <w:rPr>
          <w:rtl/>
        </w:rPr>
      </w:pPr>
      <w:bookmarkStart w:id="3444" w:name="ET_speaker_עידו_בן_יצחק_449"/>
      <w:r w:rsidRPr="001D19B9">
        <w:rPr>
          <w:rStyle w:val="TagStyle"/>
          <w:rtl/>
        </w:rPr>
        <w:t xml:space="preserve"> &lt;&lt; דובר &gt;&gt; </w:t>
      </w:r>
      <w:r>
        <w:rPr>
          <w:rtl/>
        </w:rPr>
        <w:t>עידו בן יצחק:</w:t>
      </w:r>
      <w:r w:rsidRPr="001D19B9">
        <w:rPr>
          <w:rStyle w:val="TagStyle"/>
          <w:rtl/>
        </w:rPr>
        <w:t xml:space="preserve"> &lt;&lt; דובר &gt;&gt;</w:t>
      </w:r>
      <w:r w:rsidR="009471D5">
        <w:rPr>
          <w:rtl/>
        </w:rPr>
        <w:t xml:space="preserve"> </w:t>
      </w:r>
      <w:bookmarkEnd w:id="3444"/>
    </w:p>
    <w:p w14:paraId="49D8CCCE" w14:textId="77777777" w:rsidR="001D19B9" w:rsidRDefault="001D19B9" w:rsidP="001D19B9">
      <w:pPr>
        <w:pStyle w:val="KeepWithNext"/>
        <w:rPr>
          <w:rtl/>
          <w:lang w:eastAsia="he-IL"/>
        </w:rPr>
      </w:pPr>
    </w:p>
    <w:p w14:paraId="55CAA917" w14:textId="3DA911F2" w:rsidR="001D19B9" w:rsidRDefault="001D19B9" w:rsidP="001D19B9">
      <w:pPr>
        <w:rPr>
          <w:rtl/>
          <w:lang w:eastAsia="he-IL"/>
        </w:rPr>
      </w:pPr>
      <w:bookmarkStart w:id="3445" w:name="_ETM_Q1_8534625"/>
      <w:bookmarkStart w:id="3446" w:name="_ETM_Q1_8534667"/>
      <w:bookmarkEnd w:id="3445"/>
      <w:bookmarkEnd w:id="3446"/>
      <w:r>
        <w:rPr>
          <w:rFonts w:hint="cs"/>
          <w:rtl/>
          <w:lang w:eastAsia="he-IL"/>
        </w:rPr>
        <w:t xml:space="preserve">יחידות מסוימות בשירות בתי הסוהר. </w:t>
      </w:r>
    </w:p>
    <w:p w14:paraId="5689E9E4" w14:textId="77777777" w:rsidR="001D19B9" w:rsidRDefault="001D19B9" w:rsidP="001D19B9">
      <w:pPr>
        <w:rPr>
          <w:rtl/>
          <w:lang w:eastAsia="he-IL"/>
        </w:rPr>
      </w:pPr>
      <w:bookmarkStart w:id="3447" w:name="_ETM_Q1_8541370"/>
      <w:bookmarkStart w:id="3448" w:name="_ETM_Q1_8541405"/>
      <w:bookmarkEnd w:id="3447"/>
      <w:bookmarkEnd w:id="3448"/>
    </w:p>
    <w:p w14:paraId="1427D3D5" w14:textId="2AC0971B" w:rsidR="001D19B9" w:rsidRDefault="001D19B9" w:rsidP="001D19B9">
      <w:pPr>
        <w:pStyle w:val="af6"/>
        <w:keepNext/>
        <w:rPr>
          <w:rtl/>
        </w:rPr>
      </w:pPr>
      <w:bookmarkStart w:id="3449" w:name="ET_yor_6358_450"/>
      <w:r w:rsidRPr="001D19B9">
        <w:rPr>
          <w:rStyle w:val="TagStyle"/>
          <w:rtl/>
        </w:rPr>
        <w:t xml:space="preserve"> &lt;&lt; </w:t>
      </w:r>
      <w:proofErr w:type="spellStart"/>
      <w:r w:rsidRPr="001D19B9">
        <w:rPr>
          <w:rStyle w:val="TagStyle"/>
          <w:rtl/>
        </w:rPr>
        <w:t>יור</w:t>
      </w:r>
      <w:proofErr w:type="spellEnd"/>
      <w:r w:rsidRPr="001D19B9">
        <w:rPr>
          <w:rStyle w:val="TagStyle"/>
          <w:rtl/>
        </w:rPr>
        <w:t xml:space="preserve"> &gt;&gt; </w:t>
      </w:r>
      <w:r>
        <w:rPr>
          <w:rtl/>
        </w:rPr>
        <w:t>היו"ר צביקה פוגל:</w:t>
      </w:r>
      <w:r w:rsidRPr="001D19B9">
        <w:rPr>
          <w:rStyle w:val="TagStyle"/>
          <w:rtl/>
        </w:rPr>
        <w:t xml:space="preserve"> &lt;&lt; יור &gt;&gt;</w:t>
      </w:r>
      <w:r w:rsidR="009471D5">
        <w:rPr>
          <w:rtl/>
        </w:rPr>
        <w:t xml:space="preserve"> </w:t>
      </w:r>
      <w:bookmarkEnd w:id="3449"/>
    </w:p>
    <w:p w14:paraId="5175EE81" w14:textId="77777777" w:rsidR="001D19B9" w:rsidRDefault="001D19B9" w:rsidP="001D19B9">
      <w:pPr>
        <w:pStyle w:val="KeepWithNext"/>
        <w:rPr>
          <w:rtl/>
          <w:lang w:eastAsia="he-IL"/>
        </w:rPr>
      </w:pPr>
    </w:p>
    <w:p w14:paraId="5353CCCC" w14:textId="5E615FA1" w:rsidR="001D19B9" w:rsidRDefault="001D19B9" w:rsidP="001D19B9">
      <w:pPr>
        <w:rPr>
          <w:rtl/>
          <w:lang w:eastAsia="he-IL"/>
        </w:rPr>
      </w:pPr>
      <w:r>
        <w:rPr>
          <w:rFonts w:hint="cs"/>
          <w:rtl/>
          <w:lang w:eastAsia="he-IL"/>
        </w:rPr>
        <w:t>שב"כ לא.</w:t>
      </w:r>
    </w:p>
    <w:p w14:paraId="5E7F40B4" w14:textId="77777777" w:rsidR="001D19B9" w:rsidRDefault="001D19B9" w:rsidP="001D19B9">
      <w:pPr>
        <w:rPr>
          <w:rtl/>
          <w:lang w:eastAsia="he-IL"/>
        </w:rPr>
      </w:pPr>
    </w:p>
    <w:p w14:paraId="497B1F68" w14:textId="68FCA847" w:rsidR="001D19B9" w:rsidRDefault="001D19B9" w:rsidP="001D19B9">
      <w:pPr>
        <w:pStyle w:val="af9"/>
        <w:keepNext/>
        <w:rPr>
          <w:rtl/>
          <w:lang w:eastAsia="he-IL"/>
        </w:rPr>
      </w:pPr>
      <w:bookmarkStart w:id="3450" w:name="ET_guest_נירית_להב_קניזו_451"/>
      <w:r w:rsidRPr="001D19B9">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D19B9">
        <w:rPr>
          <w:rStyle w:val="TagStyle"/>
          <w:rtl/>
        </w:rPr>
        <w:t xml:space="preserve"> &lt;&lt; אורח &gt;&gt;</w:t>
      </w:r>
      <w:r w:rsidR="009471D5">
        <w:rPr>
          <w:rtl/>
          <w:lang w:eastAsia="he-IL"/>
        </w:rPr>
        <w:t xml:space="preserve"> </w:t>
      </w:r>
      <w:bookmarkEnd w:id="3450"/>
    </w:p>
    <w:p w14:paraId="37D5AD43" w14:textId="77777777" w:rsidR="001D19B9" w:rsidRDefault="001D19B9" w:rsidP="001D19B9">
      <w:pPr>
        <w:pStyle w:val="KeepWithNext"/>
        <w:rPr>
          <w:rtl/>
          <w:lang w:eastAsia="he-IL"/>
        </w:rPr>
      </w:pPr>
    </w:p>
    <w:p w14:paraId="0F41924C" w14:textId="7FF04A28" w:rsidR="001D19B9" w:rsidRDefault="001D19B9" w:rsidP="001D19B9">
      <w:pPr>
        <w:rPr>
          <w:rtl/>
          <w:lang w:eastAsia="he-IL"/>
        </w:rPr>
      </w:pPr>
      <w:r>
        <w:rPr>
          <w:rFonts w:hint="cs"/>
          <w:rtl/>
          <w:lang w:eastAsia="he-IL"/>
        </w:rPr>
        <w:t xml:space="preserve">הדרישה כאן היא שהנהלים של כלל הגופים הציבוריים </w:t>
      </w:r>
      <w:bookmarkStart w:id="3451" w:name="_ETM_Q1_8545571"/>
      <w:bookmarkEnd w:id="3451"/>
      <w:r>
        <w:rPr>
          <w:rFonts w:hint="cs"/>
          <w:rtl/>
          <w:lang w:eastAsia="he-IL"/>
        </w:rPr>
        <w:t>יצטרכו להגיע.</w:t>
      </w:r>
    </w:p>
    <w:p w14:paraId="12998598" w14:textId="77777777" w:rsidR="001D19B9" w:rsidRDefault="001D19B9" w:rsidP="001D19B9">
      <w:pPr>
        <w:rPr>
          <w:rtl/>
          <w:lang w:eastAsia="he-IL"/>
        </w:rPr>
      </w:pPr>
    </w:p>
    <w:p w14:paraId="6B9012EA" w14:textId="0A6923C9" w:rsidR="001D19B9" w:rsidRDefault="001D19B9" w:rsidP="001D19B9">
      <w:pPr>
        <w:pStyle w:val="af9"/>
        <w:keepNext/>
        <w:rPr>
          <w:rtl/>
          <w:lang w:eastAsia="he-IL"/>
        </w:rPr>
      </w:pPr>
      <w:bookmarkStart w:id="3452" w:name="ET_guest_גיל_שפירא_452"/>
      <w:r w:rsidRPr="001D19B9">
        <w:rPr>
          <w:rStyle w:val="TagStyle"/>
          <w:rtl/>
        </w:rPr>
        <w:t xml:space="preserve"> &lt;&lt; אורח &gt;&gt; </w:t>
      </w:r>
      <w:r>
        <w:rPr>
          <w:rtl/>
          <w:lang w:eastAsia="he-IL"/>
        </w:rPr>
        <w:t>גיל שפירא:</w:t>
      </w:r>
      <w:r w:rsidRPr="001D19B9">
        <w:rPr>
          <w:rStyle w:val="TagStyle"/>
          <w:rtl/>
        </w:rPr>
        <w:t xml:space="preserve"> &lt;&lt; אורח &gt;&gt;</w:t>
      </w:r>
      <w:r w:rsidR="009471D5">
        <w:rPr>
          <w:rtl/>
          <w:lang w:eastAsia="he-IL"/>
        </w:rPr>
        <w:t xml:space="preserve"> </w:t>
      </w:r>
      <w:bookmarkEnd w:id="3452"/>
    </w:p>
    <w:p w14:paraId="77DFE5FE" w14:textId="77777777" w:rsidR="001D19B9" w:rsidRDefault="001D19B9" w:rsidP="001D19B9">
      <w:pPr>
        <w:pStyle w:val="KeepWithNext"/>
        <w:rPr>
          <w:rtl/>
          <w:lang w:eastAsia="he-IL"/>
        </w:rPr>
      </w:pPr>
    </w:p>
    <w:p w14:paraId="2BCDB439" w14:textId="4083F246" w:rsidR="001D19B9" w:rsidRDefault="001D19B9" w:rsidP="001D19B9">
      <w:pPr>
        <w:rPr>
          <w:rtl/>
          <w:lang w:eastAsia="he-IL"/>
        </w:rPr>
      </w:pPr>
      <w:r>
        <w:rPr>
          <w:rFonts w:hint="cs"/>
          <w:rtl/>
          <w:lang w:eastAsia="he-IL"/>
        </w:rPr>
        <w:t xml:space="preserve">הנהלים. אלה אפילו לא </w:t>
      </w:r>
      <w:bookmarkStart w:id="3453" w:name="_ETM_Q1_8549214"/>
      <w:bookmarkEnd w:id="3453"/>
      <w:r>
        <w:rPr>
          <w:rFonts w:hint="cs"/>
          <w:rtl/>
          <w:lang w:eastAsia="he-IL"/>
        </w:rPr>
        <w:t>הנתונים.</w:t>
      </w:r>
    </w:p>
    <w:p w14:paraId="2DB5BF41" w14:textId="77777777" w:rsidR="001D19B9" w:rsidRDefault="001D19B9" w:rsidP="001D19B9">
      <w:pPr>
        <w:rPr>
          <w:rtl/>
          <w:lang w:eastAsia="he-IL"/>
        </w:rPr>
      </w:pPr>
      <w:bookmarkStart w:id="3454" w:name="_ETM_Q1_8552660"/>
      <w:bookmarkStart w:id="3455" w:name="_ETM_Q1_8552696"/>
      <w:bookmarkStart w:id="3456" w:name="_ETM_Q1_8552174"/>
      <w:bookmarkEnd w:id="3454"/>
      <w:bookmarkEnd w:id="3455"/>
      <w:bookmarkEnd w:id="3456"/>
    </w:p>
    <w:p w14:paraId="5B0398E5" w14:textId="7C6DD2AC" w:rsidR="001D19B9" w:rsidRDefault="001D19B9" w:rsidP="001D19B9">
      <w:pPr>
        <w:pStyle w:val="af9"/>
        <w:keepNext/>
        <w:rPr>
          <w:rtl/>
          <w:lang w:eastAsia="he-IL"/>
        </w:rPr>
      </w:pPr>
      <w:bookmarkStart w:id="3457" w:name="ET_guest_דבי_גילד_חיו_453"/>
      <w:r w:rsidRPr="001D19B9">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1D19B9">
        <w:rPr>
          <w:rStyle w:val="TagStyle"/>
          <w:rtl/>
        </w:rPr>
        <w:t xml:space="preserve"> &lt;&lt; אורח &gt;&gt;</w:t>
      </w:r>
      <w:r w:rsidR="009471D5">
        <w:rPr>
          <w:rtl/>
          <w:lang w:eastAsia="he-IL"/>
        </w:rPr>
        <w:t xml:space="preserve"> </w:t>
      </w:r>
      <w:bookmarkEnd w:id="3457"/>
    </w:p>
    <w:p w14:paraId="248B85DB" w14:textId="77777777" w:rsidR="001D19B9" w:rsidRDefault="001D19B9" w:rsidP="001D19B9">
      <w:pPr>
        <w:pStyle w:val="KeepWithNext"/>
        <w:rPr>
          <w:rtl/>
          <w:lang w:eastAsia="he-IL"/>
        </w:rPr>
      </w:pPr>
    </w:p>
    <w:p w14:paraId="26F8DC84" w14:textId="55D00169" w:rsidR="001D19B9" w:rsidRDefault="001D19B9" w:rsidP="001D19B9">
      <w:pPr>
        <w:rPr>
          <w:rtl/>
          <w:lang w:eastAsia="he-IL"/>
        </w:rPr>
      </w:pPr>
      <w:bookmarkStart w:id="3458" w:name="_ETM_Q1_8552558"/>
      <w:bookmarkStart w:id="3459" w:name="_ETM_Q1_8552598"/>
      <w:bookmarkEnd w:id="3458"/>
      <w:bookmarkEnd w:id="3459"/>
      <w:r>
        <w:rPr>
          <w:rFonts w:hint="cs"/>
          <w:rtl/>
          <w:lang w:eastAsia="he-IL"/>
        </w:rPr>
        <w:t xml:space="preserve">הנהלים זה משהו חד פעמי. אני רוצה לומר שוב, בגלל </w:t>
      </w:r>
      <w:bookmarkStart w:id="3460" w:name="_ETM_Q1_8555817"/>
      <w:bookmarkEnd w:id="3460"/>
      <w:r>
        <w:rPr>
          <w:rFonts w:hint="cs"/>
          <w:rtl/>
          <w:lang w:eastAsia="he-IL"/>
        </w:rPr>
        <w:t>שזה עולה שוב, שיהיה שוב בפרוטוקול. גם הנהלים וגם הדיווחים</w:t>
      </w:r>
      <w:bookmarkStart w:id="3461" w:name="_ETM_Q1_8562624"/>
      <w:bookmarkEnd w:id="3461"/>
      <w:r>
        <w:rPr>
          <w:rFonts w:hint="cs"/>
          <w:rtl/>
          <w:lang w:eastAsia="he-IL"/>
        </w:rPr>
        <w:t>, זה הפיקוח</w:t>
      </w:r>
      <w:r w:rsidR="00DE289C">
        <w:rPr>
          <w:rFonts w:hint="cs"/>
          <w:rtl/>
          <w:lang w:eastAsia="he-IL"/>
        </w:rPr>
        <w:t xml:space="preserve"> </w:t>
      </w:r>
      <w:r>
        <w:rPr>
          <w:rFonts w:hint="cs"/>
          <w:rtl/>
          <w:lang w:eastAsia="he-IL"/>
        </w:rPr>
        <w:t xml:space="preserve">היחיד שיש גם ליועצת המשפטית לממשלה וגם לוועדה הזאת, אם תביא את זה לוועדה, ויש אפשרות לפקח על </w:t>
      </w:r>
      <w:bookmarkStart w:id="3462" w:name="_ETM_Q1_8570253"/>
      <w:bookmarkEnd w:id="3462"/>
      <w:r>
        <w:rPr>
          <w:rFonts w:hint="cs"/>
          <w:rtl/>
          <w:lang w:eastAsia="he-IL"/>
        </w:rPr>
        <w:t>מה שקורה. נהלים זה משהו חד פעמי. ק</w:t>
      </w:r>
      <w:bookmarkStart w:id="3463" w:name="_ETM_Q1_8573448"/>
      <w:bookmarkEnd w:id="3463"/>
      <w:r>
        <w:rPr>
          <w:rFonts w:hint="cs"/>
          <w:rtl/>
          <w:lang w:eastAsia="he-IL"/>
        </w:rPr>
        <w:t xml:space="preserve">ובעים את זה פעם אחת. אני יודעת שהיועצת המשפטית לממשלה </w:t>
      </w:r>
      <w:bookmarkStart w:id="3464" w:name="_ETM_Q1_8575863"/>
      <w:bookmarkEnd w:id="3464"/>
      <w:r>
        <w:rPr>
          <w:rFonts w:hint="cs"/>
          <w:rtl/>
          <w:lang w:eastAsia="he-IL"/>
        </w:rPr>
        <w:t>מאוד עסוקה</w:t>
      </w:r>
      <w:r w:rsidR="00DE289C">
        <w:rPr>
          <w:rFonts w:hint="cs"/>
          <w:rtl/>
          <w:lang w:eastAsia="he-IL"/>
        </w:rPr>
        <w:t xml:space="preserve"> </w:t>
      </w:r>
      <w:r>
        <w:rPr>
          <w:rFonts w:hint="cs"/>
          <w:rtl/>
          <w:lang w:eastAsia="he-IL"/>
        </w:rPr>
        <w:t xml:space="preserve">אבל אני חושבת שהיא יכולה לעבור </w:t>
      </w:r>
      <w:bookmarkStart w:id="3465" w:name="_ETM_Q1_8578658"/>
      <w:bookmarkEnd w:id="3465"/>
      <w:r>
        <w:rPr>
          <w:rFonts w:hint="cs"/>
          <w:rtl/>
          <w:lang w:eastAsia="he-IL"/>
        </w:rPr>
        <w:t>על ארבעה-חמישה נהלים ולראות שזה תואם את</w:t>
      </w:r>
      <w:bookmarkStart w:id="3466" w:name="_ETM_Q1_8582698"/>
      <w:bookmarkEnd w:id="3466"/>
      <w:r>
        <w:rPr>
          <w:rFonts w:hint="cs"/>
          <w:rtl/>
          <w:lang w:eastAsia="he-IL"/>
        </w:rPr>
        <w:t xml:space="preserve"> החוק. שיהי</w:t>
      </w:r>
      <w:r w:rsidR="0024338B">
        <w:rPr>
          <w:rFonts w:hint="cs"/>
          <w:rtl/>
          <w:lang w:eastAsia="he-IL"/>
        </w:rPr>
        <w:t>ה</w:t>
      </w:r>
      <w:r>
        <w:rPr>
          <w:rFonts w:hint="cs"/>
          <w:rtl/>
          <w:lang w:eastAsia="he-IL"/>
        </w:rPr>
        <w:t xml:space="preserve"> עוד זוג עיניים </w:t>
      </w:r>
      <w:r w:rsidR="0024338B">
        <w:rPr>
          <w:rFonts w:hint="cs"/>
          <w:rtl/>
          <w:lang w:eastAsia="he-IL"/>
        </w:rPr>
        <w:t xml:space="preserve">על זה שהנוהל תואם את </w:t>
      </w:r>
      <w:bookmarkStart w:id="3467" w:name="_ETM_Q1_8584409"/>
      <w:bookmarkEnd w:id="3467"/>
      <w:r w:rsidR="0024338B">
        <w:rPr>
          <w:rFonts w:hint="cs"/>
          <w:rtl/>
          <w:lang w:eastAsia="he-IL"/>
        </w:rPr>
        <w:t xml:space="preserve">מה שכתוב בחוק. </w:t>
      </w:r>
      <w:bookmarkStart w:id="3468" w:name="_ETM_Q1_8584898"/>
      <w:bookmarkEnd w:id="3468"/>
    </w:p>
    <w:p w14:paraId="787336D0" w14:textId="77777777" w:rsidR="0024338B" w:rsidRDefault="0024338B" w:rsidP="001D19B9">
      <w:pPr>
        <w:rPr>
          <w:rtl/>
          <w:lang w:eastAsia="he-IL"/>
        </w:rPr>
      </w:pPr>
      <w:bookmarkStart w:id="3469" w:name="_ETM_Q1_8584954"/>
      <w:bookmarkEnd w:id="3469"/>
    </w:p>
    <w:p w14:paraId="72F40112" w14:textId="0015FF62" w:rsidR="0024338B" w:rsidRDefault="0024338B" w:rsidP="0024338B">
      <w:pPr>
        <w:pStyle w:val="af9"/>
        <w:keepNext/>
        <w:rPr>
          <w:rtl/>
          <w:lang w:eastAsia="he-IL"/>
        </w:rPr>
      </w:pPr>
      <w:bookmarkStart w:id="3470" w:name="ET_guest_גיל_שפירא_454"/>
      <w:r w:rsidRPr="0024338B">
        <w:rPr>
          <w:rStyle w:val="TagStyle"/>
          <w:rtl/>
        </w:rPr>
        <w:t xml:space="preserve"> &lt;&lt; אורח &gt;&gt; </w:t>
      </w:r>
      <w:r>
        <w:rPr>
          <w:rtl/>
          <w:lang w:eastAsia="he-IL"/>
        </w:rPr>
        <w:t>גיל שפירא:</w:t>
      </w:r>
      <w:r w:rsidRPr="0024338B">
        <w:rPr>
          <w:rStyle w:val="TagStyle"/>
          <w:rtl/>
        </w:rPr>
        <w:t xml:space="preserve"> &lt;&lt; אורח &gt;&gt;</w:t>
      </w:r>
      <w:r w:rsidR="009471D5">
        <w:rPr>
          <w:rtl/>
          <w:lang w:eastAsia="he-IL"/>
        </w:rPr>
        <w:t xml:space="preserve"> </w:t>
      </w:r>
      <w:bookmarkEnd w:id="3470"/>
    </w:p>
    <w:p w14:paraId="5BA7F21A" w14:textId="77777777" w:rsidR="0024338B" w:rsidRDefault="0024338B" w:rsidP="0024338B">
      <w:pPr>
        <w:pStyle w:val="KeepWithNext"/>
        <w:rPr>
          <w:rtl/>
          <w:lang w:eastAsia="he-IL"/>
        </w:rPr>
      </w:pPr>
    </w:p>
    <w:p w14:paraId="6910633A" w14:textId="2E75BD60" w:rsidR="0024338B" w:rsidRDefault="0024338B" w:rsidP="0024338B">
      <w:pPr>
        <w:rPr>
          <w:rtl/>
          <w:lang w:eastAsia="he-IL"/>
        </w:rPr>
      </w:pPr>
      <w:r>
        <w:rPr>
          <w:rFonts w:hint="cs"/>
          <w:rtl/>
          <w:lang w:eastAsia="he-IL"/>
        </w:rPr>
        <w:t>מה יהיה אם שתי רשויות ידונו על נוהל ס</w:t>
      </w:r>
      <w:bookmarkStart w:id="3471" w:name="_ETM_Q1_8586588"/>
      <w:bookmarkEnd w:id="3471"/>
      <w:r>
        <w:rPr>
          <w:rFonts w:hint="cs"/>
          <w:rtl/>
          <w:lang w:eastAsia="he-IL"/>
        </w:rPr>
        <w:t>ותר, או במח"ש יחליטו כך ובשירות בתי הסוהר</w:t>
      </w:r>
      <w:bookmarkStart w:id="3472" w:name="_ETM_Q1_8588770"/>
      <w:bookmarkEnd w:id="3472"/>
      <w:r>
        <w:rPr>
          <w:rFonts w:hint="cs"/>
          <w:rtl/>
          <w:lang w:eastAsia="he-IL"/>
        </w:rPr>
        <w:t xml:space="preserve"> יחליטו אחרת?</w:t>
      </w:r>
      <w:r w:rsidR="00DE289C">
        <w:rPr>
          <w:rFonts w:hint="cs"/>
          <w:rtl/>
          <w:lang w:eastAsia="he-IL"/>
        </w:rPr>
        <w:t xml:space="preserve"> </w:t>
      </w:r>
      <w:r>
        <w:rPr>
          <w:rFonts w:hint="cs"/>
          <w:rtl/>
          <w:lang w:eastAsia="he-IL"/>
        </w:rPr>
        <w:t>סתם דוגמה.</w:t>
      </w:r>
      <w:bookmarkStart w:id="3473" w:name="_ETM_Q1_8595664"/>
      <w:bookmarkEnd w:id="3473"/>
    </w:p>
    <w:p w14:paraId="76DCB363" w14:textId="77777777" w:rsidR="0024338B" w:rsidRDefault="0024338B" w:rsidP="0024338B">
      <w:pPr>
        <w:rPr>
          <w:rtl/>
          <w:lang w:eastAsia="he-IL"/>
        </w:rPr>
      </w:pPr>
      <w:bookmarkStart w:id="3474" w:name="_ETM_Q1_8595716"/>
      <w:bookmarkEnd w:id="3474"/>
    </w:p>
    <w:p w14:paraId="6560D801" w14:textId="0E64F85B" w:rsidR="0024338B" w:rsidRDefault="0024338B" w:rsidP="0024338B">
      <w:pPr>
        <w:pStyle w:val="af9"/>
        <w:keepNext/>
        <w:rPr>
          <w:rtl/>
          <w:lang w:eastAsia="he-IL"/>
        </w:rPr>
      </w:pPr>
      <w:bookmarkStart w:id="3475" w:name="ET_guest_דבי_גילד_חיו_455"/>
      <w:r w:rsidRPr="0024338B">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24338B">
        <w:rPr>
          <w:rStyle w:val="TagStyle"/>
          <w:rtl/>
        </w:rPr>
        <w:t xml:space="preserve"> &lt;&lt; אורח &gt;&gt;</w:t>
      </w:r>
      <w:r w:rsidR="009471D5">
        <w:rPr>
          <w:rtl/>
          <w:lang w:eastAsia="he-IL"/>
        </w:rPr>
        <w:t xml:space="preserve"> </w:t>
      </w:r>
      <w:bookmarkEnd w:id="3475"/>
    </w:p>
    <w:p w14:paraId="378D8111" w14:textId="77777777" w:rsidR="0024338B" w:rsidRDefault="0024338B" w:rsidP="0024338B">
      <w:pPr>
        <w:pStyle w:val="KeepWithNext"/>
        <w:rPr>
          <w:rtl/>
          <w:lang w:eastAsia="he-IL"/>
        </w:rPr>
      </w:pPr>
    </w:p>
    <w:p w14:paraId="09177B3C" w14:textId="5CB0F003" w:rsidR="0024338B" w:rsidRDefault="0024338B" w:rsidP="0024338B">
      <w:pPr>
        <w:rPr>
          <w:rtl/>
          <w:lang w:eastAsia="he-IL"/>
        </w:rPr>
      </w:pPr>
      <w:r>
        <w:rPr>
          <w:rFonts w:hint="cs"/>
          <w:rtl/>
          <w:lang w:eastAsia="he-IL"/>
        </w:rPr>
        <w:t xml:space="preserve">אולי הם יכתבו נוהל שיהיה אחיד </w:t>
      </w:r>
      <w:bookmarkStart w:id="3476" w:name="_ETM_Q1_8595668"/>
      <w:bookmarkEnd w:id="3476"/>
      <w:r>
        <w:rPr>
          <w:rFonts w:hint="cs"/>
          <w:rtl/>
          <w:lang w:eastAsia="he-IL"/>
        </w:rPr>
        <w:t>לכולם.</w:t>
      </w:r>
    </w:p>
    <w:p w14:paraId="09D55A04" w14:textId="77777777" w:rsidR="0024338B" w:rsidRDefault="0024338B" w:rsidP="0024338B">
      <w:pPr>
        <w:rPr>
          <w:rtl/>
          <w:lang w:eastAsia="he-IL"/>
        </w:rPr>
      </w:pPr>
      <w:bookmarkStart w:id="3477" w:name="_ETM_Q1_8598387"/>
      <w:bookmarkStart w:id="3478" w:name="_ETM_Q1_8598439"/>
      <w:bookmarkEnd w:id="3477"/>
      <w:bookmarkEnd w:id="3478"/>
    </w:p>
    <w:p w14:paraId="48A4D4C1" w14:textId="2C105DB7" w:rsidR="0024338B" w:rsidRDefault="0024338B" w:rsidP="0024338B">
      <w:pPr>
        <w:pStyle w:val="af9"/>
        <w:keepNext/>
        <w:rPr>
          <w:rtl/>
          <w:lang w:eastAsia="he-IL"/>
        </w:rPr>
      </w:pPr>
      <w:bookmarkStart w:id="3479" w:name="ET_guest_נירית_להב_קניזו_456"/>
      <w:r w:rsidRPr="0024338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4338B">
        <w:rPr>
          <w:rStyle w:val="TagStyle"/>
          <w:rtl/>
        </w:rPr>
        <w:t xml:space="preserve"> &lt;&lt; אורח &gt;&gt;</w:t>
      </w:r>
      <w:r w:rsidR="009471D5">
        <w:rPr>
          <w:rtl/>
          <w:lang w:eastAsia="he-IL"/>
        </w:rPr>
        <w:t xml:space="preserve"> </w:t>
      </w:r>
      <w:bookmarkEnd w:id="3479"/>
    </w:p>
    <w:p w14:paraId="35FD9890" w14:textId="77777777" w:rsidR="0024338B" w:rsidRDefault="0024338B" w:rsidP="0024338B">
      <w:pPr>
        <w:pStyle w:val="KeepWithNext"/>
        <w:rPr>
          <w:rtl/>
          <w:lang w:eastAsia="he-IL"/>
        </w:rPr>
      </w:pPr>
    </w:p>
    <w:p w14:paraId="776DA813" w14:textId="2BFE7EC8" w:rsidR="0024338B" w:rsidRDefault="0024338B" w:rsidP="0024338B">
      <w:pPr>
        <w:rPr>
          <w:rtl/>
          <w:lang w:eastAsia="he-IL"/>
        </w:rPr>
      </w:pPr>
      <w:r>
        <w:rPr>
          <w:rFonts w:hint="cs"/>
          <w:rtl/>
          <w:lang w:eastAsia="he-IL"/>
        </w:rPr>
        <w:t xml:space="preserve">השימושים של הגופים הציבוריים והתכליות בכל הגופים הציבוריים הם </w:t>
      </w:r>
      <w:bookmarkStart w:id="3480" w:name="_ETM_Q1_8598953"/>
      <w:bookmarkEnd w:id="3480"/>
      <w:r>
        <w:rPr>
          <w:rFonts w:hint="cs"/>
          <w:rtl/>
          <w:lang w:eastAsia="he-IL"/>
        </w:rPr>
        <w:t>לא זהות והנהלים שלהם לא אמורים להיות דומים במובנים האלה.</w:t>
      </w:r>
      <w:bookmarkStart w:id="3481" w:name="_ETM_Q1_8604346"/>
      <w:bookmarkEnd w:id="3481"/>
      <w:r>
        <w:rPr>
          <w:rFonts w:hint="cs"/>
          <w:rtl/>
          <w:lang w:eastAsia="he-IL"/>
        </w:rPr>
        <w:t xml:space="preserve"> </w:t>
      </w:r>
    </w:p>
    <w:p w14:paraId="4B028A69" w14:textId="77777777" w:rsidR="0024338B" w:rsidRDefault="0024338B" w:rsidP="0024338B">
      <w:pPr>
        <w:rPr>
          <w:rtl/>
          <w:lang w:eastAsia="he-IL"/>
        </w:rPr>
      </w:pPr>
      <w:bookmarkStart w:id="3482" w:name="_ETM_Q1_8606145"/>
      <w:bookmarkStart w:id="3483" w:name="_ETM_Q1_8606202"/>
      <w:bookmarkEnd w:id="3482"/>
      <w:bookmarkEnd w:id="3483"/>
    </w:p>
    <w:p w14:paraId="70563067" w14:textId="17519D09" w:rsidR="0024338B" w:rsidRDefault="0024338B" w:rsidP="0024338B">
      <w:pPr>
        <w:pStyle w:val="af9"/>
        <w:keepNext/>
        <w:rPr>
          <w:rtl/>
          <w:lang w:eastAsia="he-IL"/>
        </w:rPr>
      </w:pPr>
      <w:bookmarkStart w:id="3484" w:name="ET_guest_דבי_גילד_חיו_457"/>
      <w:r w:rsidRPr="0024338B">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24338B">
        <w:rPr>
          <w:rStyle w:val="TagStyle"/>
          <w:rtl/>
        </w:rPr>
        <w:t xml:space="preserve"> &lt;&lt; אורח &gt;&gt;</w:t>
      </w:r>
      <w:r w:rsidR="009471D5">
        <w:rPr>
          <w:rtl/>
          <w:lang w:eastAsia="he-IL"/>
        </w:rPr>
        <w:t xml:space="preserve"> </w:t>
      </w:r>
      <w:bookmarkEnd w:id="3484"/>
    </w:p>
    <w:p w14:paraId="603719B2" w14:textId="77777777" w:rsidR="0024338B" w:rsidRDefault="0024338B" w:rsidP="0024338B">
      <w:pPr>
        <w:pStyle w:val="KeepWithNext"/>
        <w:rPr>
          <w:rtl/>
          <w:lang w:eastAsia="he-IL"/>
        </w:rPr>
      </w:pPr>
    </w:p>
    <w:p w14:paraId="0ACAD0A5" w14:textId="4758686B" w:rsidR="0024338B" w:rsidRDefault="0024338B" w:rsidP="0024338B">
      <w:pPr>
        <w:rPr>
          <w:rtl/>
          <w:lang w:eastAsia="he-IL"/>
        </w:rPr>
      </w:pPr>
      <w:r>
        <w:rPr>
          <w:rFonts w:hint="cs"/>
          <w:rtl/>
          <w:lang w:eastAsia="he-IL"/>
        </w:rPr>
        <w:t xml:space="preserve">אבל החוק הזה כחוק מסגרת </w:t>
      </w:r>
      <w:r w:rsidR="00EF2455">
        <w:rPr>
          <w:rFonts w:hint="cs"/>
          <w:rtl/>
          <w:lang w:eastAsia="he-IL"/>
        </w:rPr>
        <w:t xml:space="preserve">לכל הטכנולוגיות, הוא מתאים. </w:t>
      </w:r>
      <w:bookmarkStart w:id="3485" w:name="_ETM_Q1_8607788"/>
      <w:bookmarkEnd w:id="3485"/>
    </w:p>
    <w:p w14:paraId="6545AE7D" w14:textId="77777777" w:rsidR="00EF2455" w:rsidRDefault="00EF2455" w:rsidP="0024338B">
      <w:pPr>
        <w:rPr>
          <w:rtl/>
          <w:lang w:eastAsia="he-IL"/>
        </w:rPr>
      </w:pPr>
      <w:bookmarkStart w:id="3486" w:name="_ETM_Q1_8610772"/>
      <w:bookmarkStart w:id="3487" w:name="_ETM_Q1_8610808"/>
      <w:bookmarkEnd w:id="3486"/>
      <w:bookmarkEnd w:id="3487"/>
    </w:p>
    <w:p w14:paraId="716273AC" w14:textId="0E62AAF0" w:rsidR="00EF2455" w:rsidRDefault="00EF2455" w:rsidP="00EF2455">
      <w:pPr>
        <w:pStyle w:val="af6"/>
        <w:keepNext/>
        <w:rPr>
          <w:rtl/>
        </w:rPr>
      </w:pPr>
      <w:bookmarkStart w:id="3488" w:name="ET_yor_6358_458"/>
      <w:r w:rsidRPr="00EF2455">
        <w:rPr>
          <w:rStyle w:val="TagStyle"/>
          <w:rtl/>
        </w:rPr>
        <w:t xml:space="preserve"> &lt;&lt; </w:t>
      </w:r>
      <w:proofErr w:type="spellStart"/>
      <w:r w:rsidRPr="00EF2455">
        <w:rPr>
          <w:rStyle w:val="TagStyle"/>
          <w:rtl/>
        </w:rPr>
        <w:t>יור</w:t>
      </w:r>
      <w:proofErr w:type="spellEnd"/>
      <w:r w:rsidRPr="00EF2455">
        <w:rPr>
          <w:rStyle w:val="TagStyle"/>
          <w:rtl/>
        </w:rPr>
        <w:t xml:space="preserve"> &gt;&gt; </w:t>
      </w:r>
      <w:r>
        <w:rPr>
          <w:rtl/>
        </w:rPr>
        <w:t>היו"ר צביקה פוגל:</w:t>
      </w:r>
      <w:r w:rsidRPr="00EF2455">
        <w:rPr>
          <w:rStyle w:val="TagStyle"/>
          <w:rtl/>
        </w:rPr>
        <w:t xml:space="preserve"> &lt;&lt; יור &gt;&gt;</w:t>
      </w:r>
      <w:r w:rsidR="009471D5">
        <w:rPr>
          <w:rtl/>
        </w:rPr>
        <w:t xml:space="preserve"> </w:t>
      </w:r>
      <w:bookmarkEnd w:id="3488"/>
    </w:p>
    <w:p w14:paraId="1717B3D0" w14:textId="77777777" w:rsidR="00EF2455" w:rsidRDefault="00EF2455" w:rsidP="00EF2455">
      <w:pPr>
        <w:pStyle w:val="KeepWithNext"/>
        <w:rPr>
          <w:rtl/>
          <w:lang w:eastAsia="he-IL"/>
        </w:rPr>
      </w:pPr>
    </w:p>
    <w:p w14:paraId="31D2365C" w14:textId="483F9723" w:rsidR="00EF2455" w:rsidRDefault="00EF2455" w:rsidP="00EF2455">
      <w:pPr>
        <w:rPr>
          <w:rtl/>
          <w:lang w:eastAsia="he-IL"/>
        </w:rPr>
      </w:pPr>
      <w:r>
        <w:rPr>
          <w:rFonts w:hint="cs"/>
          <w:rtl/>
          <w:lang w:eastAsia="he-IL"/>
        </w:rPr>
        <w:t xml:space="preserve">דבי, את רוצה שאני אוציא אותך מהדיון? גם כל התנועות האלה לא מכבדות אותך. </w:t>
      </w:r>
    </w:p>
    <w:p w14:paraId="01684B7B" w14:textId="77777777" w:rsidR="00EF2455" w:rsidRDefault="00EF2455" w:rsidP="00EF2455">
      <w:pPr>
        <w:rPr>
          <w:rtl/>
          <w:lang w:eastAsia="he-IL"/>
        </w:rPr>
      </w:pPr>
      <w:bookmarkStart w:id="3489" w:name="_ETM_Q1_8615826"/>
      <w:bookmarkStart w:id="3490" w:name="_ETM_Q1_8615865"/>
      <w:bookmarkEnd w:id="3489"/>
      <w:bookmarkEnd w:id="3490"/>
    </w:p>
    <w:p w14:paraId="225D02D5" w14:textId="5F5A5D2B" w:rsidR="00EF2455" w:rsidRDefault="00EF2455" w:rsidP="00EF2455">
      <w:pPr>
        <w:pStyle w:val="af9"/>
        <w:keepNext/>
        <w:rPr>
          <w:rtl/>
          <w:lang w:eastAsia="he-IL"/>
        </w:rPr>
      </w:pPr>
      <w:bookmarkStart w:id="3491" w:name="ET_guest_נירית_להב_קניזו_459"/>
      <w:r w:rsidRPr="00EF245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F2455">
        <w:rPr>
          <w:rStyle w:val="TagStyle"/>
          <w:rtl/>
        </w:rPr>
        <w:t xml:space="preserve"> &lt;&lt; אורח &gt;&gt;</w:t>
      </w:r>
      <w:r w:rsidR="009471D5">
        <w:rPr>
          <w:rtl/>
          <w:lang w:eastAsia="he-IL"/>
        </w:rPr>
        <w:t xml:space="preserve"> </w:t>
      </w:r>
      <w:bookmarkEnd w:id="3491"/>
    </w:p>
    <w:p w14:paraId="628DA0B3" w14:textId="77777777" w:rsidR="00EF2455" w:rsidRDefault="00EF2455" w:rsidP="00EF2455">
      <w:pPr>
        <w:pStyle w:val="KeepWithNext"/>
        <w:rPr>
          <w:rtl/>
          <w:lang w:eastAsia="he-IL"/>
        </w:rPr>
      </w:pPr>
    </w:p>
    <w:p w14:paraId="26E08741" w14:textId="0094484E" w:rsidR="00EF2455" w:rsidRDefault="00EF2455" w:rsidP="00EF2455">
      <w:pPr>
        <w:rPr>
          <w:rtl/>
          <w:lang w:eastAsia="he-IL"/>
        </w:rPr>
      </w:pPr>
      <w:bookmarkStart w:id="3492" w:name="_ETM_Q1_8615764"/>
      <w:bookmarkStart w:id="3493" w:name="_ETM_Q1_8615797"/>
      <w:bookmarkEnd w:id="3492"/>
      <w:bookmarkEnd w:id="3493"/>
      <w:r>
        <w:rPr>
          <w:rFonts w:hint="cs"/>
          <w:rtl/>
          <w:lang w:eastAsia="he-IL"/>
        </w:rPr>
        <w:t xml:space="preserve">כמו שאמרתי, התכליות של </w:t>
      </w:r>
      <w:bookmarkStart w:id="3494" w:name="_ETM_Q1_8619767"/>
      <w:bookmarkEnd w:id="3494"/>
      <w:r>
        <w:rPr>
          <w:rFonts w:hint="cs"/>
          <w:rtl/>
          <w:lang w:eastAsia="he-IL"/>
        </w:rPr>
        <w:t xml:space="preserve">השימושים בגופים השונים הן שונות ולכן הנהלים שלהם </w:t>
      </w:r>
      <w:bookmarkStart w:id="3495" w:name="_ETM_Q1_8622904"/>
      <w:bookmarkEnd w:id="3495"/>
      <w:r>
        <w:rPr>
          <w:rFonts w:hint="cs"/>
          <w:rtl/>
          <w:lang w:eastAsia="he-IL"/>
        </w:rPr>
        <w:t xml:space="preserve">לעניין אופן ה-... לא בהכרח יהיו זהים. הם </w:t>
      </w:r>
      <w:bookmarkStart w:id="3496" w:name="_ETM_Q1_8629265"/>
      <w:bookmarkEnd w:id="3496"/>
      <w:r>
        <w:rPr>
          <w:rFonts w:hint="cs"/>
          <w:rtl/>
          <w:lang w:eastAsia="he-IL"/>
        </w:rPr>
        <w:t>כן אמורים להיות זהים למשל ברמת הדרג המאשר</w:t>
      </w:r>
      <w:bookmarkStart w:id="3497" w:name="_ETM_Q1_8632753"/>
      <w:bookmarkEnd w:id="3497"/>
      <w:r>
        <w:rPr>
          <w:rFonts w:hint="cs"/>
          <w:rtl/>
          <w:lang w:eastAsia="he-IL"/>
        </w:rPr>
        <w:t xml:space="preserve"> כי החוק קובע מה צריך להיות הדרג המאשר המינימלי.</w:t>
      </w:r>
      <w:r w:rsidR="00DE289C">
        <w:rPr>
          <w:rFonts w:hint="cs"/>
          <w:rtl/>
          <w:lang w:eastAsia="he-IL"/>
        </w:rPr>
        <w:t xml:space="preserve"> </w:t>
      </w:r>
      <w:bookmarkStart w:id="3498" w:name="_ETM_Q1_8638378"/>
      <w:bookmarkEnd w:id="3498"/>
      <w:r>
        <w:rPr>
          <w:rFonts w:hint="cs"/>
          <w:rtl/>
          <w:lang w:eastAsia="he-IL"/>
        </w:rPr>
        <w:t xml:space="preserve">שוב, בעיניי החוק הוא מפורט מאוד. אם אתה משווה אותו </w:t>
      </w:r>
      <w:bookmarkStart w:id="3499" w:name="_ETM_Q1_8641767"/>
      <w:bookmarkEnd w:id="3499"/>
      <w:r>
        <w:rPr>
          <w:rFonts w:hint="cs"/>
          <w:rtl/>
          <w:lang w:eastAsia="he-IL"/>
        </w:rPr>
        <w:t xml:space="preserve">לחקיקה אחרת שמתווה שימושים שונים, אתה לא תראה רמת פירוט </w:t>
      </w:r>
      <w:bookmarkStart w:id="3500" w:name="_ETM_Q1_8649744"/>
      <w:bookmarkEnd w:id="3500"/>
      <w:r>
        <w:rPr>
          <w:rFonts w:hint="cs"/>
          <w:rtl/>
          <w:lang w:eastAsia="he-IL"/>
        </w:rPr>
        <w:t>כזאת שמתווה באופן כל כך מפורט את שיקול הדעת. אנחנו</w:t>
      </w:r>
      <w:bookmarkStart w:id="3501" w:name="_ETM_Q1_8652904"/>
      <w:bookmarkEnd w:id="3501"/>
      <w:r>
        <w:rPr>
          <w:rFonts w:hint="cs"/>
          <w:rtl/>
          <w:lang w:eastAsia="he-IL"/>
        </w:rPr>
        <w:t xml:space="preserve"> חושבים שכל הגופים שמקבלים את המידע, אלה גופים </w:t>
      </w:r>
      <w:bookmarkStart w:id="3502" w:name="_ETM_Q1_8657886"/>
      <w:bookmarkEnd w:id="3502"/>
      <w:r>
        <w:rPr>
          <w:rFonts w:hint="cs"/>
          <w:rtl/>
          <w:lang w:eastAsia="he-IL"/>
        </w:rPr>
        <w:t xml:space="preserve">שמפעילים סמכויות כולל סמכויות הרבה יותר משמעותיות מהשימוש </w:t>
      </w:r>
      <w:bookmarkStart w:id="3503" w:name="_ETM_Q1_8663638"/>
      <w:bookmarkEnd w:id="3503"/>
      <w:r>
        <w:rPr>
          <w:rFonts w:hint="cs"/>
          <w:rtl/>
          <w:lang w:eastAsia="he-IL"/>
        </w:rPr>
        <w:t>במידע ויודעים לעשות את זה במסגרת החוק. נכון, ז</w:t>
      </w:r>
      <w:bookmarkStart w:id="3504" w:name="_ETM_Q1_8667826"/>
      <w:bookmarkEnd w:id="3504"/>
      <w:r>
        <w:rPr>
          <w:rFonts w:hint="cs"/>
          <w:rtl/>
          <w:lang w:eastAsia="he-IL"/>
        </w:rPr>
        <w:t>ה לא אומר שאף פעם אין תקלות,</w:t>
      </w:r>
      <w:bookmarkStart w:id="3505" w:name="_ETM_Q1_8669369"/>
      <w:bookmarkEnd w:id="3505"/>
      <w:r>
        <w:rPr>
          <w:rFonts w:hint="cs"/>
          <w:rtl/>
          <w:lang w:eastAsia="he-IL"/>
        </w:rPr>
        <w:t xml:space="preserve"> אבל עצם הצורך לעשות בקרה על הנוהל כשהוא נכתב, </w:t>
      </w:r>
      <w:bookmarkStart w:id="3506" w:name="_ETM_Q1_8674897"/>
      <w:bookmarkEnd w:id="3506"/>
      <w:r>
        <w:rPr>
          <w:rFonts w:hint="cs"/>
          <w:rtl/>
          <w:lang w:eastAsia="he-IL"/>
        </w:rPr>
        <w:t>אני חושבת שזה - - -</w:t>
      </w:r>
    </w:p>
    <w:p w14:paraId="58E253A9" w14:textId="77777777" w:rsidR="00EF2455" w:rsidRDefault="00EF2455" w:rsidP="00EF2455">
      <w:pPr>
        <w:rPr>
          <w:rtl/>
          <w:lang w:eastAsia="he-IL"/>
        </w:rPr>
      </w:pPr>
    </w:p>
    <w:p w14:paraId="701DD928" w14:textId="7198586E" w:rsidR="00EF2455" w:rsidRDefault="00EF2455" w:rsidP="00EF2455">
      <w:pPr>
        <w:pStyle w:val="af6"/>
        <w:keepNext/>
        <w:rPr>
          <w:rtl/>
        </w:rPr>
      </w:pPr>
      <w:bookmarkStart w:id="3507" w:name="ET_yor_6358_460"/>
      <w:r w:rsidRPr="00EF2455">
        <w:rPr>
          <w:rStyle w:val="TagStyle"/>
          <w:rtl/>
        </w:rPr>
        <w:t xml:space="preserve"> &lt;&lt; </w:t>
      </w:r>
      <w:proofErr w:type="spellStart"/>
      <w:r w:rsidRPr="00EF2455">
        <w:rPr>
          <w:rStyle w:val="TagStyle"/>
          <w:rtl/>
        </w:rPr>
        <w:t>יור</w:t>
      </w:r>
      <w:proofErr w:type="spellEnd"/>
      <w:r w:rsidRPr="00EF2455">
        <w:rPr>
          <w:rStyle w:val="TagStyle"/>
          <w:rtl/>
        </w:rPr>
        <w:t xml:space="preserve"> &gt;&gt; </w:t>
      </w:r>
      <w:r>
        <w:rPr>
          <w:rtl/>
        </w:rPr>
        <w:t>היו"ר צביקה פוגל:</w:t>
      </w:r>
      <w:r w:rsidRPr="00EF2455">
        <w:rPr>
          <w:rStyle w:val="TagStyle"/>
          <w:rtl/>
        </w:rPr>
        <w:t xml:space="preserve"> &lt;&lt; יור &gt;&gt;</w:t>
      </w:r>
      <w:r w:rsidR="009471D5">
        <w:rPr>
          <w:rtl/>
        </w:rPr>
        <w:t xml:space="preserve"> </w:t>
      </w:r>
      <w:bookmarkEnd w:id="3507"/>
    </w:p>
    <w:p w14:paraId="3C0ABE2A" w14:textId="77777777" w:rsidR="00EF2455" w:rsidRDefault="00EF2455" w:rsidP="00EF2455">
      <w:pPr>
        <w:pStyle w:val="KeepWithNext"/>
        <w:rPr>
          <w:rtl/>
          <w:lang w:eastAsia="he-IL"/>
        </w:rPr>
      </w:pPr>
    </w:p>
    <w:p w14:paraId="14C788D6" w14:textId="6FF049B0" w:rsidR="00EF2455" w:rsidRDefault="00EF2455" w:rsidP="00EF2455">
      <w:pPr>
        <w:rPr>
          <w:rtl/>
          <w:lang w:eastAsia="he-IL"/>
        </w:rPr>
      </w:pPr>
      <w:r>
        <w:rPr>
          <w:rFonts w:hint="cs"/>
          <w:rtl/>
          <w:lang w:eastAsia="he-IL"/>
        </w:rPr>
        <w:t>מי עושה בקרה על הנוהל הזה של הגופים הציבוריים?</w:t>
      </w:r>
    </w:p>
    <w:p w14:paraId="1DE80F0A" w14:textId="77777777" w:rsidR="00EF2455" w:rsidRDefault="00EF2455" w:rsidP="00EF2455">
      <w:pPr>
        <w:rPr>
          <w:rtl/>
          <w:lang w:eastAsia="he-IL"/>
        </w:rPr>
      </w:pPr>
      <w:bookmarkStart w:id="3508" w:name="_ETM_Q1_8675346"/>
      <w:bookmarkStart w:id="3509" w:name="_ETM_Q1_8675385"/>
      <w:bookmarkStart w:id="3510" w:name="_ETM_Q1_8676728"/>
      <w:bookmarkEnd w:id="3508"/>
      <w:bookmarkEnd w:id="3509"/>
      <w:bookmarkEnd w:id="3510"/>
    </w:p>
    <w:p w14:paraId="0C6DF6B0" w14:textId="5706E63C" w:rsidR="00EF2455" w:rsidRDefault="00EF2455" w:rsidP="00EF2455">
      <w:pPr>
        <w:pStyle w:val="af9"/>
        <w:keepNext/>
        <w:rPr>
          <w:rtl/>
          <w:lang w:eastAsia="he-IL"/>
        </w:rPr>
      </w:pPr>
      <w:bookmarkStart w:id="3511" w:name="ET_guest_נירית_להב_קניזו_461"/>
      <w:r w:rsidRPr="00EF245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F2455">
        <w:rPr>
          <w:rStyle w:val="TagStyle"/>
          <w:rtl/>
        </w:rPr>
        <w:t xml:space="preserve"> &lt;&lt; אורח &gt;&gt;</w:t>
      </w:r>
      <w:r w:rsidR="009471D5">
        <w:rPr>
          <w:rtl/>
          <w:lang w:eastAsia="he-IL"/>
        </w:rPr>
        <w:t xml:space="preserve"> </w:t>
      </w:r>
      <w:bookmarkEnd w:id="3511"/>
    </w:p>
    <w:p w14:paraId="5A3208A3" w14:textId="77777777" w:rsidR="00EF2455" w:rsidRDefault="00EF2455" w:rsidP="00EF2455">
      <w:pPr>
        <w:pStyle w:val="KeepWithNext"/>
        <w:rPr>
          <w:rtl/>
          <w:lang w:eastAsia="he-IL"/>
        </w:rPr>
      </w:pPr>
    </w:p>
    <w:p w14:paraId="3A8DD61A" w14:textId="1B35D8B0" w:rsidR="00EF2455" w:rsidRDefault="00EF2455" w:rsidP="00EF2455">
      <w:pPr>
        <w:rPr>
          <w:rtl/>
          <w:lang w:eastAsia="he-IL"/>
        </w:rPr>
      </w:pPr>
      <w:bookmarkStart w:id="3512" w:name="_ETM_Q1_8677128"/>
      <w:bookmarkStart w:id="3513" w:name="_ETM_Q1_8677176"/>
      <w:bookmarkEnd w:id="3512"/>
      <w:bookmarkEnd w:id="3513"/>
      <w:r>
        <w:rPr>
          <w:rFonts w:hint="cs"/>
          <w:rtl/>
          <w:lang w:eastAsia="he-IL"/>
        </w:rPr>
        <w:t xml:space="preserve">לא אמורה להיות </w:t>
      </w:r>
      <w:bookmarkStart w:id="3514" w:name="_ETM_Q1_8683159"/>
      <w:bookmarkEnd w:id="3514"/>
      <w:r>
        <w:rPr>
          <w:rFonts w:hint="cs"/>
          <w:rtl/>
          <w:lang w:eastAsia="he-IL"/>
        </w:rPr>
        <w:t>בקרה. שוב, לכל אחד מהגופים</w:t>
      </w:r>
      <w:r w:rsidR="00DE289C">
        <w:rPr>
          <w:rFonts w:hint="cs"/>
          <w:rtl/>
          <w:lang w:eastAsia="he-IL"/>
        </w:rPr>
        <w:t xml:space="preserve"> </w:t>
      </w:r>
      <w:r>
        <w:rPr>
          <w:rFonts w:hint="cs"/>
          <w:rtl/>
          <w:lang w:eastAsia="he-IL"/>
        </w:rPr>
        <w:t>האלה, גם למשטרה,</w:t>
      </w:r>
      <w:bookmarkStart w:id="3515" w:name="_ETM_Q1_8685058"/>
      <w:bookmarkEnd w:id="3515"/>
      <w:r>
        <w:rPr>
          <w:rFonts w:hint="cs"/>
          <w:rtl/>
          <w:lang w:eastAsia="he-IL"/>
        </w:rPr>
        <w:t xml:space="preserve"> גם לצה"ל, גם למח"ש, יש הרבה מאוד נהלים. </w:t>
      </w:r>
      <w:bookmarkStart w:id="3516" w:name="_ETM_Q1_8691442"/>
      <w:bookmarkEnd w:id="3516"/>
      <w:r>
        <w:rPr>
          <w:rFonts w:hint="cs"/>
          <w:rtl/>
          <w:lang w:eastAsia="he-IL"/>
        </w:rPr>
        <w:t>אף אחד לא עובר על כל הנהלים בכל התחומים</w:t>
      </w:r>
      <w:bookmarkStart w:id="3517" w:name="_ETM_Q1_8694337"/>
      <w:bookmarkEnd w:id="3517"/>
      <w:r>
        <w:rPr>
          <w:rFonts w:hint="cs"/>
          <w:rtl/>
          <w:lang w:eastAsia="he-IL"/>
        </w:rPr>
        <w:t xml:space="preserve"> שהם פועלים באופן שיטתי. אם יש סוגיה משמעותית</w:t>
      </w:r>
      <w:r w:rsidR="00DE289C">
        <w:rPr>
          <w:rFonts w:hint="cs"/>
          <w:rtl/>
          <w:lang w:eastAsia="he-IL"/>
        </w:rPr>
        <w:t xml:space="preserve"> </w:t>
      </w:r>
      <w:r>
        <w:rPr>
          <w:rFonts w:hint="cs"/>
          <w:rtl/>
          <w:lang w:eastAsia="he-IL"/>
        </w:rPr>
        <w:t xml:space="preserve">שעולה בהם, אז הם כמובן מובאים לא רק </w:t>
      </w:r>
      <w:bookmarkStart w:id="3518" w:name="_ETM_Q1_8700664"/>
      <w:bookmarkEnd w:id="3518"/>
      <w:r>
        <w:rPr>
          <w:rFonts w:hint="cs"/>
          <w:rtl/>
          <w:lang w:eastAsia="he-IL"/>
        </w:rPr>
        <w:t>לבקרה אלא לבחינה ולהכרעה של היועצת המשפטית לממשלה.</w:t>
      </w:r>
    </w:p>
    <w:p w14:paraId="60732682" w14:textId="77777777" w:rsidR="00EF2455" w:rsidRDefault="00EF2455" w:rsidP="00EF2455">
      <w:pPr>
        <w:rPr>
          <w:rtl/>
          <w:lang w:eastAsia="he-IL"/>
        </w:rPr>
      </w:pPr>
      <w:bookmarkStart w:id="3519" w:name="_ETM_Q1_8702451"/>
      <w:bookmarkEnd w:id="3519"/>
    </w:p>
    <w:p w14:paraId="59E034FA" w14:textId="6EDD07BF" w:rsidR="00EF2455" w:rsidRDefault="00EF2455" w:rsidP="00EF2455">
      <w:pPr>
        <w:pStyle w:val="af9"/>
        <w:keepNext/>
        <w:rPr>
          <w:rtl/>
          <w:lang w:eastAsia="he-IL"/>
        </w:rPr>
      </w:pPr>
      <w:bookmarkStart w:id="3520" w:name="ET_guest_יהודה_רשתיאן_462"/>
      <w:r w:rsidRPr="00EF2455">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EF2455">
        <w:rPr>
          <w:rStyle w:val="TagStyle"/>
          <w:rtl/>
        </w:rPr>
        <w:t xml:space="preserve"> &lt;&lt; אורח &gt;&gt;</w:t>
      </w:r>
      <w:r w:rsidR="009471D5">
        <w:rPr>
          <w:rtl/>
          <w:lang w:eastAsia="he-IL"/>
        </w:rPr>
        <w:t xml:space="preserve"> </w:t>
      </w:r>
      <w:bookmarkEnd w:id="3520"/>
    </w:p>
    <w:p w14:paraId="16532F5B" w14:textId="77777777" w:rsidR="00EF2455" w:rsidRDefault="00EF2455" w:rsidP="00EF2455">
      <w:pPr>
        <w:pStyle w:val="KeepWithNext"/>
        <w:rPr>
          <w:rtl/>
          <w:lang w:eastAsia="he-IL"/>
        </w:rPr>
      </w:pPr>
    </w:p>
    <w:p w14:paraId="11092888" w14:textId="6B4D0A83" w:rsidR="00EF2455" w:rsidRDefault="00EF2455" w:rsidP="00EF2455">
      <w:pPr>
        <w:rPr>
          <w:rtl/>
          <w:lang w:eastAsia="he-IL"/>
        </w:rPr>
      </w:pPr>
      <w:bookmarkStart w:id="3521" w:name="_ETM_Q1_8702826"/>
      <w:bookmarkStart w:id="3522" w:name="_ETM_Q1_8702865"/>
      <w:bookmarkEnd w:id="3521"/>
      <w:bookmarkEnd w:id="3522"/>
      <w:r>
        <w:rPr>
          <w:rFonts w:hint="cs"/>
          <w:rtl/>
          <w:lang w:eastAsia="he-IL"/>
        </w:rPr>
        <w:t>אני רוצה להתייחס כנציג של אחד הגופים הציבוריים. אנחנו</w:t>
      </w:r>
      <w:r w:rsidR="00DE289C">
        <w:rPr>
          <w:rFonts w:hint="cs"/>
          <w:rtl/>
          <w:lang w:eastAsia="he-IL"/>
        </w:rPr>
        <w:t xml:space="preserve"> </w:t>
      </w:r>
      <w:r>
        <w:rPr>
          <w:rFonts w:hint="cs"/>
          <w:rtl/>
          <w:lang w:eastAsia="he-IL"/>
        </w:rPr>
        <w:t>לגמרי מסכימים</w:t>
      </w:r>
      <w:r w:rsidR="00DE289C">
        <w:rPr>
          <w:rFonts w:hint="cs"/>
          <w:rtl/>
          <w:lang w:eastAsia="he-IL"/>
        </w:rPr>
        <w:t xml:space="preserve"> </w:t>
      </w:r>
      <w:r>
        <w:rPr>
          <w:rFonts w:hint="cs"/>
          <w:rtl/>
          <w:lang w:eastAsia="he-IL"/>
        </w:rPr>
        <w:t>עם העמדה של נירית כפי שהציגה אותה. אנחנו לא חושבים שיש צורך בדיווח ליועצת</w:t>
      </w:r>
      <w:r w:rsidR="00806D06">
        <w:rPr>
          <w:rFonts w:hint="cs"/>
          <w:rtl/>
          <w:lang w:eastAsia="he-IL"/>
        </w:rPr>
        <w:t xml:space="preserve"> המשפטית. במקרה שלנו כל נוהל כזה יאושר על ידי </w:t>
      </w:r>
      <w:bookmarkStart w:id="3523" w:name="_ETM_Q1_8717039"/>
      <w:bookmarkEnd w:id="3523"/>
      <w:r w:rsidR="00806D06">
        <w:rPr>
          <w:rFonts w:hint="cs"/>
          <w:rtl/>
          <w:lang w:eastAsia="he-IL"/>
        </w:rPr>
        <w:t xml:space="preserve">הדרגים הכי בכירים כולל הפרקליטה הצבאית </w:t>
      </w:r>
      <w:r w:rsidR="00186721">
        <w:rPr>
          <w:rFonts w:hint="cs"/>
          <w:rtl/>
          <w:lang w:eastAsia="he-IL"/>
        </w:rPr>
        <w:t xml:space="preserve">הראשית אצלנו. אני חושב </w:t>
      </w:r>
      <w:bookmarkStart w:id="3524" w:name="_ETM_Q1_8721970"/>
      <w:bookmarkEnd w:id="3524"/>
      <w:r w:rsidR="00186721">
        <w:rPr>
          <w:rFonts w:hint="cs"/>
          <w:rtl/>
          <w:lang w:eastAsia="he-IL"/>
        </w:rPr>
        <w:t xml:space="preserve">שזה מספק לחלוטין. לכל גוף יש את היועץ המשפטי </w:t>
      </w:r>
      <w:bookmarkStart w:id="3525" w:name="_ETM_Q1_8724412"/>
      <w:bookmarkEnd w:id="3525"/>
      <w:r w:rsidR="00186721">
        <w:rPr>
          <w:rFonts w:hint="cs"/>
          <w:rtl/>
          <w:lang w:eastAsia="he-IL"/>
        </w:rPr>
        <w:t>שלו שהוא אמון על זה והיועצת המשפטית לממשלה סומכת עליהם שהם יאשרו, יבחנו את הדברים וידעו להכווין את</w:t>
      </w:r>
      <w:r w:rsidR="00DE289C">
        <w:rPr>
          <w:rFonts w:hint="cs"/>
          <w:rtl/>
          <w:lang w:eastAsia="he-IL"/>
        </w:rPr>
        <w:t xml:space="preserve"> </w:t>
      </w:r>
      <w:r w:rsidR="00186721">
        <w:rPr>
          <w:rFonts w:hint="cs"/>
          <w:rtl/>
          <w:lang w:eastAsia="he-IL"/>
        </w:rPr>
        <w:t>מטרות החוק. לכן אין צורך בדיווח ליועצת בהקשר</w:t>
      </w:r>
      <w:bookmarkStart w:id="3526" w:name="_ETM_Q1_8732212"/>
      <w:bookmarkEnd w:id="3526"/>
      <w:r w:rsidR="00186721">
        <w:rPr>
          <w:rFonts w:hint="cs"/>
          <w:rtl/>
          <w:lang w:eastAsia="he-IL"/>
        </w:rPr>
        <w:t xml:space="preserve"> הזה.</w:t>
      </w:r>
    </w:p>
    <w:p w14:paraId="57539C11" w14:textId="77777777" w:rsidR="00186721" w:rsidRDefault="00186721" w:rsidP="00EF2455">
      <w:pPr>
        <w:rPr>
          <w:rtl/>
          <w:lang w:eastAsia="he-IL"/>
        </w:rPr>
      </w:pPr>
    </w:p>
    <w:p w14:paraId="129EF64F" w14:textId="677C5E40" w:rsidR="00186721" w:rsidRDefault="00186721" w:rsidP="00186721">
      <w:pPr>
        <w:rPr>
          <w:rtl/>
          <w:lang w:eastAsia="he-IL"/>
        </w:rPr>
      </w:pPr>
      <w:r>
        <w:rPr>
          <w:rFonts w:hint="cs"/>
          <w:rtl/>
          <w:lang w:eastAsia="he-IL"/>
        </w:rPr>
        <w:t xml:space="preserve">יש את הפיקוח של היועצת כמו שנקבע כאן בהקשר לדיווח, שכל הגופים הציבוריים בהקשר שלנו יצטרכו לדווח </w:t>
      </w:r>
      <w:bookmarkStart w:id="3527" w:name="_ETM_Q1_8739184"/>
      <w:bookmarkEnd w:id="3527"/>
      <w:r>
        <w:rPr>
          <w:rFonts w:hint="cs"/>
          <w:rtl/>
          <w:lang w:eastAsia="he-IL"/>
        </w:rPr>
        <w:t>ליועצת על פרטים מאוד מאוד מפורטים כדי שהיא תוכל לעקוב אחרי השימוש.</w:t>
      </w:r>
      <w:bookmarkStart w:id="3528" w:name="_ETM_Q1_8745491"/>
      <w:bookmarkStart w:id="3529" w:name="_ETM_Q1_8745547"/>
      <w:bookmarkEnd w:id="3528"/>
      <w:bookmarkEnd w:id="3529"/>
      <w:r>
        <w:rPr>
          <w:rFonts w:hint="cs"/>
          <w:rtl/>
          <w:lang w:eastAsia="he-IL"/>
        </w:rPr>
        <w:t xml:space="preserve"> השימוש הזה במקבילה, לדעתנו הוא הסדר שהוא</w:t>
      </w:r>
      <w:bookmarkStart w:id="3530" w:name="_ETM_Q1_8745861"/>
      <w:bookmarkEnd w:id="3530"/>
      <w:r>
        <w:rPr>
          <w:rFonts w:hint="cs"/>
          <w:rtl/>
          <w:lang w:eastAsia="he-IL"/>
        </w:rPr>
        <w:t xml:space="preserve"> הסדר נכון וראוי, שלא דורש את הדיווח. </w:t>
      </w:r>
    </w:p>
    <w:p w14:paraId="56C3BB48" w14:textId="77777777" w:rsidR="00186721" w:rsidRDefault="00186721" w:rsidP="00186721">
      <w:pPr>
        <w:rPr>
          <w:rtl/>
          <w:lang w:eastAsia="he-IL"/>
        </w:rPr>
      </w:pPr>
      <w:bookmarkStart w:id="3531" w:name="_ETM_Q1_8751371"/>
      <w:bookmarkStart w:id="3532" w:name="_ETM_Q1_8751428"/>
      <w:bookmarkEnd w:id="3531"/>
      <w:bookmarkEnd w:id="3532"/>
    </w:p>
    <w:p w14:paraId="1E24CADE" w14:textId="1B59A972" w:rsidR="00186721" w:rsidRDefault="00186721" w:rsidP="00186721">
      <w:pPr>
        <w:pStyle w:val="af9"/>
        <w:keepNext/>
        <w:rPr>
          <w:rtl/>
          <w:lang w:eastAsia="he-IL"/>
        </w:rPr>
      </w:pPr>
      <w:bookmarkStart w:id="3533" w:name="ET_guest_גיל_שפירא_463"/>
      <w:r w:rsidRPr="00186721">
        <w:rPr>
          <w:rStyle w:val="TagStyle"/>
          <w:rtl/>
        </w:rPr>
        <w:t xml:space="preserve"> &lt;&lt; אורח &gt;&gt; </w:t>
      </w:r>
      <w:r>
        <w:rPr>
          <w:rtl/>
          <w:lang w:eastAsia="he-IL"/>
        </w:rPr>
        <w:t>גיל שפירא:</w:t>
      </w:r>
      <w:r w:rsidRPr="00186721">
        <w:rPr>
          <w:rStyle w:val="TagStyle"/>
          <w:rtl/>
        </w:rPr>
        <w:t xml:space="preserve"> &lt;&lt; אורח &gt;&gt;</w:t>
      </w:r>
      <w:r w:rsidR="009471D5">
        <w:rPr>
          <w:rtl/>
          <w:lang w:eastAsia="he-IL"/>
        </w:rPr>
        <w:t xml:space="preserve"> </w:t>
      </w:r>
      <w:bookmarkEnd w:id="3533"/>
    </w:p>
    <w:p w14:paraId="6939FDC7" w14:textId="77777777" w:rsidR="00186721" w:rsidRDefault="00186721" w:rsidP="00186721">
      <w:pPr>
        <w:pStyle w:val="KeepWithNext"/>
        <w:rPr>
          <w:rtl/>
          <w:lang w:eastAsia="he-IL"/>
        </w:rPr>
      </w:pPr>
    </w:p>
    <w:p w14:paraId="07677EE0" w14:textId="4949B54E" w:rsidR="00186721" w:rsidRDefault="00186721" w:rsidP="00186721">
      <w:pPr>
        <w:rPr>
          <w:rtl/>
          <w:lang w:eastAsia="he-IL"/>
        </w:rPr>
      </w:pPr>
      <w:r>
        <w:rPr>
          <w:rFonts w:hint="cs"/>
          <w:rtl/>
          <w:lang w:eastAsia="he-IL"/>
        </w:rPr>
        <w:t>המבוקרים מסכימים לא להיות מבוקרים. זה יפה.</w:t>
      </w:r>
    </w:p>
    <w:p w14:paraId="3AEAE1F3" w14:textId="77777777" w:rsidR="00186721" w:rsidRDefault="00186721" w:rsidP="00186721">
      <w:pPr>
        <w:rPr>
          <w:rtl/>
          <w:lang w:eastAsia="he-IL"/>
        </w:rPr>
      </w:pPr>
      <w:bookmarkStart w:id="3534" w:name="_ETM_Q1_8754024"/>
      <w:bookmarkStart w:id="3535" w:name="_ETM_Q1_8754085"/>
      <w:bookmarkStart w:id="3536" w:name="_ETM_Q1_8757138"/>
      <w:bookmarkEnd w:id="3534"/>
      <w:bookmarkEnd w:id="3535"/>
      <w:bookmarkEnd w:id="3536"/>
    </w:p>
    <w:p w14:paraId="56AD8106" w14:textId="7D5928D4" w:rsidR="00186721" w:rsidRDefault="00186721" w:rsidP="00186721">
      <w:pPr>
        <w:pStyle w:val="af6"/>
        <w:keepNext/>
        <w:rPr>
          <w:rtl/>
        </w:rPr>
      </w:pPr>
      <w:bookmarkStart w:id="3537" w:name="ET_yor_6358_464"/>
      <w:r w:rsidRPr="00186721">
        <w:rPr>
          <w:rStyle w:val="TagStyle"/>
          <w:rtl/>
        </w:rPr>
        <w:t xml:space="preserve"> &lt;&lt; </w:t>
      </w:r>
      <w:proofErr w:type="spellStart"/>
      <w:r w:rsidRPr="00186721">
        <w:rPr>
          <w:rStyle w:val="TagStyle"/>
          <w:rtl/>
        </w:rPr>
        <w:t>יור</w:t>
      </w:r>
      <w:proofErr w:type="spellEnd"/>
      <w:r w:rsidRPr="00186721">
        <w:rPr>
          <w:rStyle w:val="TagStyle"/>
          <w:rtl/>
        </w:rPr>
        <w:t xml:space="preserve"> &gt;&gt; </w:t>
      </w:r>
      <w:r>
        <w:rPr>
          <w:rtl/>
        </w:rPr>
        <w:t>היו"ר צביקה פוגל:</w:t>
      </w:r>
      <w:r w:rsidRPr="00186721">
        <w:rPr>
          <w:rStyle w:val="TagStyle"/>
          <w:rtl/>
        </w:rPr>
        <w:t xml:space="preserve"> &lt;&lt; יור &gt;&gt;</w:t>
      </w:r>
      <w:r w:rsidR="009471D5">
        <w:rPr>
          <w:rtl/>
        </w:rPr>
        <w:t xml:space="preserve"> </w:t>
      </w:r>
      <w:bookmarkEnd w:id="3537"/>
    </w:p>
    <w:p w14:paraId="548884D9" w14:textId="77777777" w:rsidR="00186721" w:rsidRDefault="00186721" w:rsidP="00186721">
      <w:pPr>
        <w:pStyle w:val="KeepWithNext"/>
        <w:rPr>
          <w:rtl/>
          <w:lang w:eastAsia="he-IL"/>
        </w:rPr>
      </w:pPr>
    </w:p>
    <w:p w14:paraId="0FFC59E4" w14:textId="0B67495B" w:rsidR="00186721" w:rsidRDefault="00186721" w:rsidP="00186721">
      <w:pPr>
        <w:rPr>
          <w:rtl/>
          <w:lang w:eastAsia="he-IL"/>
        </w:rPr>
      </w:pPr>
      <w:r>
        <w:rPr>
          <w:rFonts w:hint="cs"/>
          <w:rtl/>
          <w:lang w:eastAsia="he-IL"/>
        </w:rPr>
        <w:t>ה</w:t>
      </w:r>
      <w:bookmarkStart w:id="3538" w:name="_ETM_Q1_8757740"/>
      <w:bookmarkStart w:id="3539" w:name="_ETM_Q1_8757783"/>
      <w:bookmarkEnd w:id="3538"/>
      <w:bookmarkEnd w:id="3539"/>
      <w:r>
        <w:rPr>
          <w:rFonts w:hint="cs"/>
          <w:rtl/>
          <w:lang w:eastAsia="he-IL"/>
        </w:rPr>
        <w:t xml:space="preserve">עמדה ברורה. יהודה, הבנתי. גם את </w:t>
      </w:r>
      <w:bookmarkStart w:id="3540" w:name="_ETM_Q1_8760931"/>
      <w:bookmarkEnd w:id="3540"/>
      <w:r>
        <w:rPr>
          <w:rFonts w:hint="cs"/>
          <w:rtl/>
          <w:lang w:eastAsia="he-IL"/>
        </w:rPr>
        <w:t xml:space="preserve">העמדה של גיל הבנתי. </w:t>
      </w:r>
    </w:p>
    <w:p w14:paraId="08710893" w14:textId="77777777" w:rsidR="00186721" w:rsidRDefault="00186721" w:rsidP="00186721">
      <w:pPr>
        <w:rPr>
          <w:rtl/>
          <w:lang w:eastAsia="he-IL"/>
        </w:rPr>
      </w:pPr>
      <w:bookmarkStart w:id="3541" w:name="_ETM_Q1_8763317"/>
      <w:bookmarkStart w:id="3542" w:name="_ETM_Q1_8763372"/>
      <w:bookmarkEnd w:id="3541"/>
      <w:bookmarkEnd w:id="3542"/>
    </w:p>
    <w:p w14:paraId="136B6BCE" w14:textId="37CBE13E" w:rsidR="00186721" w:rsidRDefault="00186721" w:rsidP="00186721">
      <w:pPr>
        <w:rPr>
          <w:rtl/>
          <w:lang w:eastAsia="he-IL"/>
        </w:rPr>
      </w:pPr>
      <w:r>
        <w:rPr>
          <w:rFonts w:hint="cs"/>
          <w:rtl/>
          <w:lang w:eastAsia="he-IL"/>
        </w:rPr>
        <w:t>אנחנו נעשה הפסקה חמש דקות. אני חייב התייעצות קלה ואחר כך נחזור להמשך הדיון.</w:t>
      </w:r>
    </w:p>
    <w:p w14:paraId="6BEB69BC" w14:textId="77777777" w:rsidR="00186721" w:rsidRDefault="00186721" w:rsidP="00186721">
      <w:pPr>
        <w:rPr>
          <w:rtl/>
          <w:lang w:eastAsia="he-IL"/>
        </w:rPr>
      </w:pPr>
      <w:bookmarkStart w:id="3543" w:name="_ETM_Q1_8768907"/>
      <w:bookmarkStart w:id="3544" w:name="_ETM_Q1_8768962"/>
      <w:bookmarkEnd w:id="3543"/>
      <w:bookmarkEnd w:id="3544"/>
    </w:p>
    <w:p w14:paraId="706581CE" w14:textId="0F4ED5C8" w:rsidR="00186721" w:rsidRDefault="00186721" w:rsidP="00186721">
      <w:pPr>
        <w:pStyle w:val="afa"/>
        <w:keepNext/>
        <w:rPr>
          <w:rtl/>
          <w:lang w:eastAsia="he-IL"/>
        </w:rPr>
      </w:pPr>
      <w:bookmarkStart w:id="3545" w:name="ET_meetingbreak_465"/>
      <w:r w:rsidRPr="00186721">
        <w:rPr>
          <w:rStyle w:val="TagStyle"/>
          <w:rtl/>
        </w:rPr>
        <w:t xml:space="preserve"> &lt;&lt; הפסקה &gt;&gt; </w:t>
      </w:r>
      <w:r>
        <w:rPr>
          <w:rtl/>
          <w:lang w:eastAsia="he-IL"/>
        </w:rPr>
        <w:t xml:space="preserve">(הישיבה נפסקה בשעה 14:56 </w:t>
      </w:r>
      <w:proofErr w:type="spellStart"/>
      <w:r>
        <w:rPr>
          <w:rtl/>
          <w:lang w:eastAsia="he-IL"/>
        </w:rPr>
        <w:t>ונתחדשה</w:t>
      </w:r>
      <w:proofErr w:type="spellEnd"/>
      <w:r>
        <w:rPr>
          <w:rtl/>
          <w:lang w:eastAsia="he-IL"/>
        </w:rPr>
        <w:t xml:space="preserve"> בשעה 15:01.)</w:t>
      </w:r>
      <w:r w:rsidRPr="00186721">
        <w:rPr>
          <w:rStyle w:val="TagStyle"/>
          <w:rtl/>
        </w:rPr>
        <w:t xml:space="preserve"> &lt;&lt; הפסקה &gt;&gt;</w:t>
      </w:r>
      <w:r w:rsidR="009471D5">
        <w:rPr>
          <w:rtl/>
          <w:lang w:eastAsia="he-IL"/>
        </w:rPr>
        <w:t xml:space="preserve"> </w:t>
      </w:r>
      <w:bookmarkEnd w:id="3545"/>
    </w:p>
    <w:p w14:paraId="165AC198" w14:textId="77777777" w:rsidR="00186721" w:rsidRDefault="00186721" w:rsidP="00186721">
      <w:pPr>
        <w:rPr>
          <w:rtl/>
          <w:lang w:eastAsia="he-IL"/>
        </w:rPr>
      </w:pPr>
      <w:bookmarkStart w:id="3546" w:name="_ETM_Q1_8770399"/>
      <w:bookmarkEnd w:id="3546"/>
    </w:p>
    <w:p w14:paraId="47FC584D" w14:textId="71A8D3C5" w:rsidR="00186721" w:rsidRDefault="00186721" w:rsidP="00186721">
      <w:pPr>
        <w:pStyle w:val="af6"/>
        <w:keepNext/>
        <w:rPr>
          <w:rtl/>
        </w:rPr>
      </w:pPr>
      <w:bookmarkStart w:id="3547" w:name="ET_yor_6358_466"/>
      <w:r w:rsidRPr="00186721">
        <w:rPr>
          <w:rStyle w:val="TagStyle"/>
          <w:rtl/>
        </w:rPr>
        <w:t xml:space="preserve"> &lt;&lt; </w:t>
      </w:r>
      <w:proofErr w:type="spellStart"/>
      <w:r w:rsidRPr="00186721">
        <w:rPr>
          <w:rStyle w:val="TagStyle"/>
          <w:rtl/>
        </w:rPr>
        <w:t>יור</w:t>
      </w:r>
      <w:proofErr w:type="spellEnd"/>
      <w:r w:rsidRPr="00186721">
        <w:rPr>
          <w:rStyle w:val="TagStyle"/>
          <w:rtl/>
        </w:rPr>
        <w:t xml:space="preserve"> &gt;&gt; </w:t>
      </w:r>
      <w:r>
        <w:rPr>
          <w:rtl/>
        </w:rPr>
        <w:t>היו"ר צביקה פוגל:</w:t>
      </w:r>
      <w:r w:rsidRPr="00186721">
        <w:rPr>
          <w:rStyle w:val="TagStyle"/>
          <w:rtl/>
        </w:rPr>
        <w:t xml:space="preserve"> &lt;&lt; יור &gt;&gt;</w:t>
      </w:r>
      <w:r w:rsidR="009471D5">
        <w:rPr>
          <w:rtl/>
        </w:rPr>
        <w:t xml:space="preserve"> </w:t>
      </w:r>
      <w:bookmarkEnd w:id="3547"/>
    </w:p>
    <w:p w14:paraId="19C03D73" w14:textId="77777777" w:rsidR="00186721" w:rsidRDefault="00186721" w:rsidP="00186721">
      <w:pPr>
        <w:pStyle w:val="KeepWithNext"/>
        <w:rPr>
          <w:rtl/>
          <w:lang w:eastAsia="he-IL"/>
        </w:rPr>
      </w:pPr>
    </w:p>
    <w:p w14:paraId="6D10F169" w14:textId="77777777" w:rsidR="00186721" w:rsidRDefault="00186721" w:rsidP="00186721">
      <w:pPr>
        <w:rPr>
          <w:rtl/>
          <w:lang w:eastAsia="he-IL"/>
        </w:rPr>
      </w:pPr>
      <w:bookmarkStart w:id="3548" w:name="_ETM_Q1_8771034"/>
      <w:bookmarkStart w:id="3549" w:name="_ETM_Q1_8771096"/>
      <w:bookmarkEnd w:id="3548"/>
      <w:bookmarkEnd w:id="3549"/>
      <w:r>
        <w:rPr>
          <w:rFonts w:hint="cs"/>
          <w:rtl/>
          <w:lang w:eastAsia="he-IL"/>
        </w:rPr>
        <w:t xml:space="preserve">אנחנו מחדשים את הדיון. </w:t>
      </w:r>
    </w:p>
    <w:p w14:paraId="2C47E619" w14:textId="77777777" w:rsidR="00186721" w:rsidRDefault="00186721" w:rsidP="00186721">
      <w:pPr>
        <w:ind w:firstLine="0"/>
        <w:rPr>
          <w:rtl/>
          <w:lang w:eastAsia="he-IL"/>
        </w:rPr>
      </w:pPr>
      <w:bookmarkStart w:id="3550" w:name="_ETM_Q1_8786240"/>
      <w:bookmarkStart w:id="3551" w:name="_ETM_Q1_8786312"/>
      <w:bookmarkEnd w:id="3550"/>
      <w:bookmarkEnd w:id="3551"/>
    </w:p>
    <w:p w14:paraId="2D559B2C" w14:textId="79A01A68" w:rsidR="00186721" w:rsidRDefault="00186721" w:rsidP="00186721">
      <w:pPr>
        <w:rPr>
          <w:rtl/>
          <w:lang w:eastAsia="he-IL"/>
        </w:rPr>
      </w:pPr>
      <w:bookmarkStart w:id="3552" w:name="_ETM_Q1_8785367"/>
      <w:bookmarkStart w:id="3553" w:name="_ETM_Q1_8785408"/>
      <w:bookmarkEnd w:id="3552"/>
      <w:bookmarkEnd w:id="3553"/>
      <w:r>
        <w:rPr>
          <w:rFonts w:hint="cs"/>
          <w:rtl/>
          <w:lang w:eastAsia="he-IL"/>
        </w:rPr>
        <w:t xml:space="preserve">אני רוצה </w:t>
      </w:r>
      <w:bookmarkStart w:id="3554" w:name="_ETM_Q1_8778662"/>
      <w:bookmarkEnd w:id="3554"/>
      <w:r>
        <w:rPr>
          <w:rFonts w:hint="cs"/>
          <w:rtl/>
          <w:lang w:eastAsia="he-IL"/>
        </w:rPr>
        <w:t>לומר לעיקר הדברים. קודם כל, תודה רבה. נעשתה כאן עבודה</w:t>
      </w:r>
      <w:bookmarkStart w:id="3555" w:name="_ETM_Q1_8785186"/>
      <w:bookmarkEnd w:id="3555"/>
      <w:r>
        <w:rPr>
          <w:rFonts w:hint="cs"/>
          <w:rtl/>
          <w:lang w:eastAsia="he-IL"/>
        </w:rPr>
        <w:t xml:space="preserve"> מחשבתית רבה מאוד, גם על ידי אלה </w:t>
      </w:r>
      <w:bookmarkStart w:id="3556" w:name="_ETM_Q1_8789581"/>
      <w:bookmarkEnd w:id="3556"/>
      <w:r>
        <w:rPr>
          <w:rFonts w:hint="cs"/>
          <w:rtl/>
          <w:lang w:eastAsia="he-IL"/>
        </w:rPr>
        <w:t>שכתבו את החוק, גם על ידי אלה שהביעו את</w:t>
      </w:r>
      <w:bookmarkStart w:id="3557" w:name="_ETM_Q1_8791307"/>
      <w:bookmarkEnd w:id="3557"/>
      <w:r>
        <w:rPr>
          <w:rFonts w:hint="cs"/>
          <w:rtl/>
          <w:lang w:eastAsia="he-IL"/>
        </w:rPr>
        <w:t xml:space="preserve"> דעתם, הסתייגויותיהם ואי הסכמתם, וזה בסדר גמור. אני חושב </w:t>
      </w:r>
      <w:bookmarkStart w:id="3558" w:name="_ETM_Q1_8797395"/>
      <w:bookmarkEnd w:id="3558"/>
      <w:r>
        <w:rPr>
          <w:rFonts w:hint="cs"/>
          <w:rtl/>
          <w:lang w:eastAsia="he-IL"/>
        </w:rPr>
        <w:t>שלמדתי רבות גם על החוק הזה למרות שקראתי אותו מספר פעמים בעקבות ההערות האלה.</w:t>
      </w:r>
    </w:p>
    <w:p w14:paraId="49F267CB" w14:textId="77777777" w:rsidR="00186721" w:rsidRDefault="00186721" w:rsidP="00186721">
      <w:pPr>
        <w:rPr>
          <w:rtl/>
          <w:lang w:eastAsia="he-IL"/>
        </w:rPr>
      </w:pPr>
      <w:bookmarkStart w:id="3559" w:name="_ETM_Q1_8806266"/>
      <w:bookmarkStart w:id="3560" w:name="_ETM_Q1_8806309"/>
      <w:bookmarkEnd w:id="3559"/>
      <w:bookmarkEnd w:id="3560"/>
    </w:p>
    <w:p w14:paraId="46C481A7" w14:textId="6583128D" w:rsidR="00186721" w:rsidRDefault="00186721" w:rsidP="00186721">
      <w:pPr>
        <w:rPr>
          <w:rtl/>
          <w:lang w:eastAsia="he-IL"/>
        </w:rPr>
      </w:pPr>
      <w:bookmarkStart w:id="3561" w:name="_ETM_Q1_8806378"/>
      <w:bookmarkStart w:id="3562" w:name="_ETM_Q1_8806415"/>
      <w:bookmarkEnd w:id="3561"/>
      <w:bookmarkEnd w:id="3562"/>
      <w:r>
        <w:rPr>
          <w:rFonts w:hint="cs"/>
          <w:rtl/>
          <w:lang w:eastAsia="he-IL"/>
        </w:rPr>
        <w:t xml:space="preserve">אני בהחלט בתחושה </w:t>
      </w:r>
      <w:bookmarkStart w:id="3563" w:name="_ETM_Q1_8806178"/>
      <w:bookmarkEnd w:id="3563"/>
      <w:r>
        <w:rPr>
          <w:rFonts w:hint="cs"/>
          <w:rtl/>
          <w:lang w:eastAsia="he-IL"/>
        </w:rPr>
        <w:t xml:space="preserve">שבסופו של דבר אנחנו מאשרים כאן חוק שיאשר להפעיל מערכות </w:t>
      </w:r>
      <w:bookmarkStart w:id="3564" w:name="_ETM_Q1_8810229"/>
      <w:bookmarkEnd w:id="3564"/>
      <w:r>
        <w:rPr>
          <w:rFonts w:hint="cs"/>
          <w:rtl/>
          <w:lang w:eastAsia="he-IL"/>
        </w:rPr>
        <w:t>צילום מיוחדות שיצילו חיים</w:t>
      </w:r>
      <w:r w:rsidR="00DE289C">
        <w:rPr>
          <w:rFonts w:hint="cs"/>
          <w:rtl/>
          <w:lang w:eastAsia="he-IL"/>
        </w:rPr>
        <w:t xml:space="preserve"> </w:t>
      </w:r>
      <w:r>
        <w:rPr>
          <w:rFonts w:hint="cs"/>
          <w:rtl/>
          <w:lang w:eastAsia="he-IL"/>
        </w:rPr>
        <w:t xml:space="preserve">ויעזרו לנו למנוע ולסכל פשעים </w:t>
      </w:r>
      <w:bookmarkStart w:id="3565" w:name="_ETM_Q1_8818391"/>
      <w:bookmarkEnd w:id="3565"/>
      <w:r>
        <w:rPr>
          <w:rFonts w:hint="cs"/>
          <w:rtl/>
          <w:lang w:eastAsia="he-IL"/>
        </w:rPr>
        <w:t>וטרור. על כך בהחלט אני חייב לתת את ידי ואת</w:t>
      </w:r>
      <w:bookmarkStart w:id="3566" w:name="_ETM_Q1_8826405"/>
      <w:bookmarkEnd w:id="3566"/>
      <w:r>
        <w:rPr>
          <w:rFonts w:hint="cs"/>
          <w:rtl/>
          <w:lang w:eastAsia="he-IL"/>
        </w:rPr>
        <w:t xml:space="preserve"> עמדתי כמי שתומך במערכת הזאת ורואה בה חשיבות </w:t>
      </w:r>
      <w:bookmarkStart w:id="3567" w:name="_ETM_Q1_8830756"/>
      <w:bookmarkEnd w:id="3567"/>
      <w:r>
        <w:rPr>
          <w:rFonts w:hint="cs"/>
          <w:rtl/>
          <w:lang w:eastAsia="he-IL"/>
        </w:rPr>
        <w:t xml:space="preserve">ופעולה. </w:t>
      </w:r>
    </w:p>
    <w:p w14:paraId="65C38132" w14:textId="77777777" w:rsidR="00186721" w:rsidRDefault="00186721" w:rsidP="00186721">
      <w:pPr>
        <w:rPr>
          <w:rtl/>
          <w:lang w:eastAsia="he-IL"/>
        </w:rPr>
      </w:pPr>
      <w:bookmarkStart w:id="3568" w:name="_ETM_Q1_8833830"/>
      <w:bookmarkStart w:id="3569" w:name="_ETM_Q1_8833866"/>
      <w:bookmarkEnd w:id="3568"/>
      <w:bookmarkEnd w:id="3569"/>
    </w:p>
    <w:p w14:paraId="746EBFD0" w14:textId="36AE3F7F" w:rsidR="00186721" w:rsidRDefault="00186721" w:rsidP="00186721">
      <w:pPr>
        <w:rPr>
          <w:rtl/>
          <w:lang w:eastAsia="he-IL"/>
        </w:rPr>
      </w:pPr>
      <w:r>
        <w:rPr>
          <w:rFonts w:hint="cs"/>
          <w:rtl/>
          <w:lang w:eastAsia="he-IL"/>
        </w:rPr>
        <w:t xml:space="preserve">אני באופן אישי חושב שהפיקוח מכל סוג שהוא, גם של הוועדה וגם של היועצת המשפטית לממשלה או כל גורם </w:t>
      </w:r>
      <w:bookmarkStart w:id="3570" w:name="_ETM_Q1_8839017"/>
      <w:bookmarkEnd w:id="3570"/>
      <w:r>
        <w:rPr>
          <w:rFonts w:hint="cs"/>
          <w:rtl/>
          <w:lang w:eastAsia="he-IL"/>
        </w:rPr>
        <w:t>אחר, הוא חשוב לכל תכלית, גם לתכלית ציבורית וגם לתכלית פרטית.</w:t>
      </w:r>
      <w:r w:rsidR="00DE289C">
        <w:rPr>
          <w:rFonts w:hint="cs"/>
          <w:rtl/>
          <w:lang w:eastAsia="he-IL"/>
        </w:rPr>
        <w:t xml:space="preserve"> </w:t>
      </w:r>
      <w:r>
        <w:rPr>
          <w:rFonts w:hint="cs"/>
          <w:rtl/>
          <w:lang w:eastAsia="he-IL"/>
        </w:rPr>
        <w:t>אני רוצה</w:t>
      </w:r>
      <w:r w:rsidR="00DE289C">
        <w:rPr>
          <w:rFonts w:hint="cs"/>
          <w:rtl/>
          <w:lang w:eastAsia="he-IL"/>
        </w:rPr>
        <w:t xml:space="preserve"> </w:t>
      </w:r>
      <w:r>
        <w:rPr>
          <w:rFonts w:hint="cs"/>
          <w:rtl/>
          <w:lang w:eastAsia="he-IL"/>
        </w:rPr>
        <w:t xml:space="preserve">לשמור על הזכות של כל אחד </w:t>
      </w:r>
      <w:proofErr w:type="spellStart"/>
      <w:r>
        <w:rPr>
          <w:rFonts w:hint="cs"/>
          <w:rtl/>
          <w:lang w:eastAsia="he-IL"/>
        </w:rPr>
        <w:t>מאיתנו</w:t>
      </w:r>
      <w:proofErr w:type="spellEnd"/>
      <w:r w:rsidR="005A1750">
        <w:rPr>
          <w:rFonts w:hint="cs"/>
          <w:rtl/>
          <w:lang w:eastAsia="he-IL"/>
        </w:rPr>
        <w:t xml:space="preserve"> ליהנות מהפרטיות אבל </w:t>
      </w:r>
      <w:bookmarkStart w:id="3571" w:name="_ETM_Q1_8854017"/>
      <w:bookmarkEnd w:id="3571"/>
      <w:r w:rsidR="005A1750">
        <w:rPr>
          <w:rFonts w:hint="cs"/>
          <w:rtl/>
          <w:lang w:eastAsia="he-IL"/>
        </w:rPr>
        <w:t xml:space="preserve">אני רוצה גם להשאיר דברים לשיקול דעתם של </w:t>
      </w:r>
      <w:bookmarkStart w:id="3572" w:name="_ETM_Q1_8859318"/>
      <w:bookmarkEnd w:id="3572"/>
      <w:r w:rsidR="005A1750">
        <w:rPr>
          <w:rFonts w:hint="cs"/>
          <w:rtl/>
          <w:lang w:eastAsia="he-IL"/>
        </w:rPr>
        <w:t>מובילי העבודה, המשימות האלה של מערכות צילום מיוחדות. אני סומך עליהם. אני מקווה מאוד שאני לא אצטער על שנתתי</w:t>
      </w:r>
      <w:bookmarkStart w:id="3573" w:name="_ETM_Q1_8871441"/>
      <w:bookmarkEnd w:id="3573"/>
      <w:r w:rsidR="005A1750">
        <w:rPr>
          <w:rFonts w:hint="cs"/>
          <w:rtl/>
          <w:lang w:eastAsia="he-IL"/>
        </w:rPr>
        <w:t xml:space="preserve"> להם את שיקול הדעת במקומות שהיה צריך </w:t>
      </w:r>
      <w:bookmarkStart w:id="3574" w:name="_ETM_Q1_8873684"/>
      <w:bookmarkEnd w:id="3574"/>
      <w:r w:rsidR="005A1750">
        <w:rPr>
          <w:rFonts w:hint="cs"/>
          <w:rtl/>
          <w:lang w:eastAsia="he-IL"/>
        </w:rPr>
        <w:t xml:space="preserve">לעשות את זה. </w:t>
      </w:r>
    </w:p>
    <w:p w14:paraId="29D3B07F" w14:textId="77777777" w:rsidR="005A1750" w:rsidRDefault="005A1750" w:rsidP="00186721">
      <w:pPr>
        <w:rPr>
          <w:rtl/>
          <w:lang w:eastAsia="he-IL"/>
        </w:rPr>
      </w:pPr>
      <w:bookmarkStart w:id="3575" w:name="_ETM_Q1_8876149"/>
      <w:bookmarkStart w:id="3576" w:name="_ETM_Q1_8876190"/>
      <w:bookmarkEnd w:id="3575"/>
      <w:bookmarkEnd w:id="3576"/>
    </w:p>
    <w:p w14:paraId="1CA94B2A" w14:textId="439F7217" w:rsidR="005A1750" w:rsidRDefault="005A1750" w:rsidP="00186721">
      <w:pPr>
        <w:rPr>
          <w:rtl/>
          <w:lang w:eastAsia="he-IL"/>
        </w:rPr>
      </w:pPr>
      <w:bookmarkStart w:id="3577" w:name="_ETM_Q1_8876244"/>
      <w:bookmarkStart w:id="3578" w:name="_ETM_Q1_8876279"/>
      <w:bookmarkEnd w:id="3577"/>
      <w:bookmarkEnd w:id="3578"/>
      <w:r>
        <w:rPr>
          <w:rFonts w:hint="cs"/>
          <w:rtl/>
          <w:lang w:eastAsia="he-IL"/>
        </w:rPr>
        <w:t>אני</w:t>
      </w:r>
      <w:r w:rsidR="00DE289C">
        <w:rPr>
          <w:rFonts w:hint="cs"/>
          <w:rtl/>
          <w:lang w:eastAsia="he-IL"/>
        </w:rPr>
        <w:t xml:space="preserve"> </w:t>
      </w:r>
      <w:r>
        <w:rPr>
          <w:rFonts w:hint="cs"/>
          <w:rtl/>
          <w:lang w:eastAsia="he-IL"/>
        </w:rPr>
        <w:t xml:space="preserve">רוצה לחזור ולומר, כמו בעוד כל מיני מקומות, שהזכות או </w:t>
      </w:r>
      <w:bookmarkStart w:id="3579" w:name="_ETM_Q1_8881418"/>
      <w:bookmarkEnd w:id="3579"/>
      <w:r>
        <w:rPr>
          <w:rFonts w:hint="cs"/>
          <w:rtl/>
          <w:lang w:eastAsia="he-IL"/>
        </w:rPr>
        <w:t xml:space="preserve">החובה שלנו לאפשר חופש הפרט או כל דבר אחר הנוגע </w:t>
      </w:r>
      <w:bookmarkStart w:id="3580" w:name="_ETM_Q1_8885825"/>
      <w:bookmarkEnd w:id="3580"/>
      <w:r>
        <w:rPr>
          <w:rFonts w:hint="cs"/>
          <w:rtl/>
          <w:lang w:eastAsia="he-IL"/>
        </w:rPr>
        <w:t>לזכויות האדם ולזכויות הפרט לא עומדות לפני הזכות</w:t>
      </w:r>
      <w:bookmarkStart w:id="3581" w:name="_ETM_Q1_8890568"/>
      <w:bookmarkEnd w:id="3581"/>
      <w:r>
        <w:rPr>
          <w:rFonts w:hint="cs"/>
          <w:rtl/>
          <w:lang w:eastAsia="he-IL"/>
        </w:rPr>
        <w:t xml:space="preserve"> לחיות וליהנות משגרת חיים נורמלית. אני חושב שהמערכות האלה </w:t>
      </w:r>
      <w:bookmarkStart w:id="3582" w:name="_ETM_Q1_8894392"/>
      <w:bookmarkEnd w:id="3582"/>
      <w:r>
        <w:rPr>
          <w:rFonts w:hint="cs"/>
          <w:rtl/>
          <w:lang w:eastAsia="he-IL"/>
        </w:rPr>
        <w:t>סופו של דבר בהחלט מאפשרות גם את זה.</w:t>
      </w:r>
    </w:p>
    <w:p w14:paraId="7D3F2D0A" w14:textId="77777777" w:rsidR="005A1750" w:rsidRDefault="005A1750" w:rsidP="00186721">
      <w:pPr>
        <w:rPr>
          <w:rtl/>
          <w:lang w:eastAsia="he-IL"/>
        </w:rPr>
      </w:pPr>
      <w:bookmarkStart w:id="3583" w:name="_ETM_Q1_8898522"/>
      <w:bookmarkStart w:id="3584" w:name="_ETM_Q1_8898562"/>
      <w:bookmarkEnd w:id="3583"/>
      <w:bookmarkEnd w:id="3584"/>
    </w:p>
    <w:p w14:paraId="2953E151" w14:textId="77777777" w:rsidR="00E27B60" w:rsidRDefault="005A1750" w:rsidP="00186721">
      <w:pPr>
        <w:rPr>
          <w:rtl/>
          <w:lang w:eastAsia="he-IL"/>
        </w:rPr>
      </w:pPr>
      <w:bookmarkStart w:id="3585" w:name="_ETM_Q1_8899177"/>
      <w:bookmarkStart w:id="3586" w:name="_ETM_Q1_8899210"/>
      <w:bookmarkEnd w:id="3585"/>
      <w:bookmarkEnd w:id="3586"/>
      <w:r>
        <w:rPr>
          <w:rFonts w:hint="cs"/>
          <w:rtl/>
          <w:lang w:eastAsia="he-IL"/>
        </w:rPr>
        <w:t xml:space="preserve">לכן לחמשת הסעיפים שהיו כאן במהלך הדיון ככאלה </w:t>
      </w:r>
      <w:bookmarkStart w:id="3587" w:name="_ETM_Q1_8901934"/>
      <w:bookmarkEnd w:id="3587"/>
      <w:r>
        <w:rPr>
          <w:rFonts w:hint="cs"/>
          <w:rtl/>
          <w:lang w:eastAsia="he-IL"/>
        </w:rPr>
        <w:t>שנדרשה התייחסותי או הבהרתי</w:t>
      </w:r>
      <w:r w:rsidR="00E27B60">
        <w:rPr>
          <w:rFonts w:hint="cs"/>
          <w:rtl/>
          <w:lang w:eastAsia="he-IL"/>
        </w:rPr>
        <w:t>:</w:t>
      </w:r>
    </w:p>
    <w:p w14:paraId="64675A44" w14:textId="77777777" w:rsidR="00E27B60" w:rsidRDefault="00E27B60" w:rsidP="00186721">
      <w:pPr>
        <w:rPr>
          <w:rtl/>
          <w:lang w:eastAsia="he-IL"/>
        </w:rPr>
      </w:pPr>
      <w:bookmarkStart w:id="3588" w:name="_ETM_Q1_8914862"/>
      <w:bookmarkStart w:id="3589" w:name="_ETM_Q1_8914900"/>
      <w:bookmarkEnd w:id="3588"/>
      <w:bookmarkEnd w:id="3589"/>
    </w:p>
    <w:p w14:paraId="2252702F" w14:textId="11F7A450" w:rsidR="005A1750" w:rsidRDefault="005A1750" w:rsidP="00186721">
      <w:pPr>
        <w:rPr>
          <w:rtl/>
          <w:lang w:eastAsia="he-IL"/>
        </w:rPr>
      </w:pPr>
      <w:bookmarkStart w:id="3590" w:name="_ETM_Q1_8915005"/>
      <w:bookmarkStart w:id="3591" w:name="_ETM_Q1_8915039"/>
      <w:bookmarkEnd w:id="3590"/>
      <w:bookmarkEnd w:id="3591"/>
      <w:r>
        <w:rPr>
          <w:rFonts w:hint="cs"/>
          <w:rtl/>
          <w:lang w:eastAsia="he-IL"/>
        </w:rPr>
        <w:t xml:space="preserve">לסעיף 10יג </w:t>
      </w:r>
      <w:r>
        <w:rPr>
          <w:rtl/>
          <w:lang w:eastAsia="he-IL"/>
        </w:rPr>
        <w:t>–</w:t>
      </w:r>
      <w:r>
        <w:rPr>
          <w:rFonts w:hint="cs"/>
          <w:rtl/>
          <w:lang w:eastAsia="he-IL"/>
        </w:rPr>
        <w:t xml:space="preserve"> אני קיבלתי את </w:t>
      </w:r>
      <w:r w:rsidR="00E27B60">
        <w:rPr>
          <w:rFonts w:hint="cs"/>
          <w:rtl/>
          <w:lang w:eastAsia="he-IL"/>
        </w:rPr>
        <w:t xml:space="preserve">הנוסח המקורי כפי שהוא הופיע במקור עם </w:t>
      </w:r>
      <w:bookmarkStart w:id="3592" w:name="_ETM_Q1_8913813"/>
      <w:bookmarkEnd w:id="3592"/>
      <w:r w:rsidR="00E27B60">
        <w:rPr>
          <w:rFonts w:hint="cs"/>
          <w:rtl/>
          <w:lang w:eastAsia="he-IL"/>
        </w:rPr>
        <w:t>תיקון פה ותיקון שם אבל לא קיבלתי את הנוסח השונה.</w:t>
      </w:r>
      <w:bookmarkStart w:id="3593" w:name="_ETM_Q1_8917411"/>
      <w:bookmarkEnd w:id="3593"/>
    </w:p>
    <w:p w14:paraId="293D3385" w14:textId="77777777" w:rsidR="00E27B60" w:rsidRDefault="00E27B60" w:rsidP="00186721">
      <w:pPr>
        <w:rPr>
          <w:rtl/>
          <w:lang w:eastAsia="he-IL"/>
        </w:rPr>
      </w:pPr>
      <w:bookmarkStart w:id="3594" w:name="_ETM_Q1_8917448"/>
      <w:bookmarkEnd w:id="3594"/>
    </w:p>
    <w:p w14:paraId="6DADA23D" w14:textId="4DCCDC56" w:rsidR="00E27B60" w:rsidRDefault="00E27B60" w:rsidP="00186721">
      <w:pPr>
        <w:rPr>
          <w:rtl/>
          <w:lang w:eastAsia="he-IL"/>
        </w:rPr>
      </w:pPr>
      <w:bookmarkStart w:id="3595" w:name="_ETM_Q1_8917539"/>
      <w:bookmarkStart w:id="3596" w:name="_ETM_Q1_8917574"/>
      <w:bookmarkEnd w:id="3595"/>
      <w:bookmarkEnd w:id="3596"/>
      <w:r>
        <w:rPr>
          <w:rFonts w:hint="cs"/>
          <w:rtl/>
          <w:lang w:eastAsia="he-IL"/>
        </w:rPr>
        <w:t xml:space="preserve">לסעיף </w:t>
      </w:r>
      <w:bookmarkStart w:id="3597" w:name="_ETM_Q1_8917220"/>
      <w:bookmarkEnd w:id="3597"/>
      <w:r>
        <w:rPr>
          <w:rFonts w:hint="cs"/>
          <w:rtl/>
          <w:lang w:eastAsia="he-IL"/>
        </w:rPr>
        <w:t xml:space="preserve">10כ </w:t>
      </w:r>
      <w:r>
        <w:rPr>
          <w:rtl/>
          <w:lang w:eastAsia="he-IL"/>
        </w:rPr>
        <w:t>–</w:t>
      </w:r>
      <w:r>
        <w:rPr>
          <w:rFonts w:hint="cs"/>
          <w:rtl/>
          <w:lang w:eastAsia="he-IL"/>
        </w:rPr>
        <w:t xml:space="preserve"> אני עדיין מחכה להגדרת זמן על ידי</w:t>
      </w:r>
      <w:bookmarkStart w:id="3598" w:name="_ETM_Q1_8923916"/>
      <w:bookmarkEnd w:id="3598"/>
      <w:r>
        <w:rPr>
          <w:rFonts w:hint="cs"/>
          <w:rtl/>
          <w:lang w:eastAsia="he-IL"/>
        </w:rPr>
        <w:t xml:space="preserve"> משרד המשפטים והמשטרה. קבענו שם שנגדיר.</w:t>
      </w:r>
    </w:p>
    <w:p w14:paraId="2D08D09B" w14:textId="77777777" w:rsidR="00E27B60" w:rsidRDefault="00E27B60" w:rsidP="00186721">
      <w:pPr>
        <w:rPr>
          <w:rtl/>
          <w:lang w:eastAsia="he-IL"/>
        </w:rPr>
      </w:pPr>
      <w:bookmarkStart w:id="3599" w:name="_ETM_Q1_8933022"/>
      <w:bookmarkStart w:id="3600" w:name="_ETM_Q1_8933062"/>
      <w:bookmarkStart w:id="3601" w:name="_ETM_Q1_8932427"/>
      <w:bookmarkEnd w:id="3599"/>
      <w:bookmarkEnd w:id="3600"/>
      <w:bookmarkEnd w:id="3601"/>
    </w:p>
    <w:p w14:paraId="5F61DA52" w14:textId="5C366D4F" w:rsidR="00E27B60" w:rsidRDefault="00E27B60" w:rsidP="00E27B60">
      <w:pPr>
        <w:pStyle w:val="af9"/>
        <w:keepNext/>
        <w:rPr>
          <w:rtl/>
          <w:lang w:eastAsia="he-IL"/>
        </w:rPr>
      </w:pPr>
      <w:bookmarkStart w:id="3602" w:name="ET_guest_גלעד_בהט_467"/>
      <w:r w:rsidRPr="00E27B60">
        <w:rPr>
          <w:rStyle w:val="TagStyle"/>
          <w:rtl/>
        </w:rPr>
        <w:t xml:space="preserve"> &lt;&lt; אורח &gt;&gt; </w:t>
      </w:r>
      <w:r>
        <w:rPr>
          <w:rtl/>
          <w:lang w:eastAsia="he-IL"/>
        </w:rPr>
        <w:t>גלעד בהט:</w:t>
      </w:r>
      <w:r w:rsidRPr="00E27B60">
        <w:rPr>
          <w:rStyle w:val="TagStyle"/>
          <w:rtl/>
        </w:rPr>
        <w:t xml:space="preserve"> &lt;&lt; אורח &gt;&gt;</w:t>
      </w:r>
      <w:r w:rsidR="009471D5">
        <w:rPr>
          <w:rtl/>
          <w:lang w:eastAsia="he-IL"/>
        </w:rPr>
        <w:t xml:space="preserve"> </w:t>
      </w:r>
      <w:bookmarkEnd w:id="3602"/>
    </w:p>
    <w:p w14:paraId="159CEB24" w14:textId="77777777" w:rsidR="00E27B60" w:rsidRDefault="00E27B60" w:rsidP="00E27B60">
      <w:pPr>
        <w:pStyle w:val="KeepWithNext"/>
        <w:rPr>
          <w:rtl/>
          <w:lang w:eastAsia="he-IL"/>
        </w:rPr>
      </w:pPr>
    </w:p>
    <w:p w14:paraId="3E1AFBF1" w14:textId="0CFC8F5B" w:rsidR="00E27B60" w:rsidRDefault="00E27B60" w:rsidP="00E27B60">
      <w:pPr>
        <w:rPr>
          <w:rtl/>
          <w:lang w:eastAsia="he-IL"/>
        </w:rPr>
      </w:pPr>
      <w:bookmarkStart w:id="3603" w:name="_ETM_Q1_8932775"/>
      <w:bookmarkStart w:id="3604" w:name="_ETM_Q1_8932816"/>
      <w:bookmarkEnd w:id="3603"/>
      <w:bookmarkEnd w:id="3604"/>
      <w:r>
        <w:rPr>
          <w:rFonts w:hint="cs"/>
          <w:rtl/>
          <w:lang w:eastAsia="he-IL"/>
        </w:rPr>
        <w:t xml:space="preserve">שתי הערות. האחת, </w:t>
      </w:r>
      <w:bookmarkStart w:id="3605" w:name="_ETM_Q1_8934349"/>
      <w:bookmarkEnd w:id="3605"/>
      <w:r>
        <w:rPr>
          <w:rFonts w:hint="cs"/>
          <w:rtl/>
          <w:lang w:eastAsia="he-IL"/>
        </w:rPr>
        <w:t>לגבי הגדרת הזמן. אנחנו מבקשים שזה יהיה</w:t>
      </w:r>
      <w:r w:rsidR="00DE289C">
        <w:rPr>
          <w:rFonts w:hint="cs"/>
          <w:rtl/>
          <w:lang w:eastAsia="he-IL"/>
        </w:rPr>
        <w:t xml:space="preserve"> </w:t>
      </w:r>
      <w:r>
        <w:rPr>
          <w:rFonts w:hint="cs"/>
          <w:rtl/>
          <w:lang w:eastAsia="he-IL"/>
        </w:rPr>
        <w:t>שלושה חודשים.</w:t>
      </w:r>
      <w:r w:rsidR="00DE289C">
        <w:rPr>
          <w:rFonts w:hint="cs"/>
          <w:rtl/>
          <w:lang w:eastAsia="he-IL"/>
        </w:rPr>
        <w:t xml:space="preserve"> </w:t>
      </w:r>
      <w:r>
        <w:rPr>
          <w:rFonts w:hint="cs"/>
          <w:rtl/>
          <w:lang w:eastAsia="he-IL"/>
        </w:rPr>
        <w:t xml:space="preserve">הייתה כאן הערה לגבי העבירות, כמובן אלה </w:t>
      </w:r>
      <w:bookmarkStart w:id="3606" w:name="_ETM_Q1_8946064"/>
      <w:bookmarkEnd w:id="3606"/>
      <w:r>
        <w:rPr>
          <w:rFonts w:hint="cs"/>
          <w:rtl/>
          <w:lang w:eastAsia="he-IL"/>
        </w:rPr>
        <w:t xml:space="preserve">עבירות עוון ופשע. אלה לא עבירות חטא. </w:t>
      </w:r>
    </w:p>
    <w:p w14:paraId="4CEDB72A" w14:textId="77777777" w:rsidR="00E27B60" w:rsidRDefault="00E27B60" w:rsidP="00E27B60">
      <w:pPr>
        <w:rPr>
          <w:rtl/>
          <w:lang w:eastAsia="he-IL"/>
        </w:rPr>
      </w:pPr>
      <w:bookmarkStart w:id="3607" w:name="_ETM_Q1_8953968"/>
      <w:bookmarkStart w:id="3608" w:name="_ETM_Q1_8954006"/>
      <w:bookmarkStart w:id="3609" w:name="_ETM_Q1_8953575"/>
      <w:bookmarkEnd w:id="3607"/>
      <w:bookmarkEnd w:id="3608"/>
      <w:bookmarkEnd w:id="3609"/>
    </w:p>
    <w:p w14:paraId="377979CF" w14:textId="201E851B" w:rsidR="00E27B60" w:rsidRDefault="00E27B60" w:rsidP="00E27B60">
      <w:pPr>
        <w:pStyle w:val="af6"/>
        <w:keepNext/>
        <w:rPr>
          <w:rtl/>
        </w:rPr>
      </w:pPr>
      <w:bookmarkStart w:id="3610" w:name="ET_yor_6358_468"/>
      <w:r w:rsidRPr="00E27B60">
        <w:rPr>
          <w:rStyle w:val="TagStyle"/>
          <w:rtl/>
        </w:rPr>
        <w:t xml:space="preserve"> &lt;&lt; </w:t>
      </w:r>
      <w:proofErr w:type="spellStart"/>
      <w:r w:rsidRPr="00E27B60">
        <w:rPr>
          <w:rStyle w:val="TagStyle"/>
          <w:rtl/>
        </w:rPr>
        <w:t>יור</w:t>
      </w:r>
      <w:proofErr w:type="spellEnd"/>
      <w:r w:rsidRPr="00E27B60">
        <w:rPr>
          <w:rStyle w:val="TagStyle"/>
          <w:rtl/>
        </w:rPr>
        <w:t xml:space="preserve"> &gt;&gt; </w:t>
      </w:r>
      <w:r>
        <w:rPr>
          <w:rtl/>
        </w:rPr>
        <w:t>היו"ר צביקה פוגל:</w:t>
      </w:r>
      <w:r w:rsidRPr="00E27B60">
        <w:rPr>
          <w:rStyle w:val="TagStyle"/>
          <w:rtl/>
        </w:rPr>
        <w:t xml:space="preserve"> &lt;&lt; יור &gt;&gt;</w:t>
      </w:r>
      <w:r w:rsidR="009471D5">
        <w:rPr>
          <w:rtl/>
        </w:rPr>
        <w:t xml:space="preserve"> </w:t>
      </w:r>
      <w:bookmarkEnd w:id="3610"/>
    </w:p>
    <w:p w14:paraId="32D5B35A" w14:textId="77777777" w:rsidR="00E27B60" w:rsidRDefault="00E27B60" w:rsidP="00E27B60">
      <w:pPr>
        <w:pStyle w:val="KeepWithNext"/>
        <w:rPr>
          <w:rtl/>
          <w:lang w:eastAsia="he-IL"/>
        </w:rPr>
      </w:pPr>
    </w:p>
    <w:p w14:paraId="36C92E00" w14:textId="7235F6B2" w:rsidR="00E27B60" w:rsidRDefault="00E27B60" w:rsidP="00E27B60">
      <w:pPr>
        <w:rPr>
          <w:rtl/>
          <w:lang w:eastAsia="he-IL"/>
        </w:rPr>
      </w:pPr>
      <w:bookmarkStart w:id="3611" w:name="_ETM_Q1_8953972"/>
      <w:bookmarkStart w:id="3612" w:name="_ETM_Q1_8954014"/>
      <w:bookmarkEnd w:id="3611"/>
      <w:bookmarkEnd w:id="3612"/>
      <w:r>
        <w:rPr>
          <w:rFonts w:hint="cs"/>
          <w:rtl/>
          <w:lang w:eastAsia="he-IL"/>
        </w:rPr>
        <w:t>אני לא אקבל שלושה חודשים. זה לא יהיה יותר מחודש. אני אמשיך ואתה תחזור ותגיד לי כן לגבי החודש.</w:t>
      </w:r>
    </w:p>
    <w:p w14:paraId="04B04D9E" w14:textId="77777777" w:rsidR="00E27B60" w:rsidRDefault="00E27B60" w:rsidP="00E27B60">
      <w:pPr>
        <w:rPr>
          <w:rtl/>
          <w:lang w:eastAsia="he-IL"/>
        </w:rPr>
      </w:pPr>
    </w:p>
    <w:p w14:paraId="27F357A9" w14:textId="19EDABBD" w:rsidR="00E27B60" w:rsidRDefault="00E27B60" w:rsidP="00E27B60">
      <w:pPr>
        <w:pStyle w:val="af9"/>
        <w:keepNext/>
        <w:rPr>
          <w:rtl/>
          <w:lang w:eastAsia="he-IL"/>
        </w:rPr>
      </w:pPr>
      <w:bookmarkStart w:id="3613" w:name="ET_guest_גלעד_בהט_469"/>
      <w:r w:rsidRPr="00E27B60">
        <w:rPr>
          <w:rStyle w:val="TagStyle"/>
          <w:rtl/>
        </w:rPr>
        <w:t xml:space="preserve"> &lt;&lt; אורח &gt;&gt; </w:t>
      </w:r>
      <w:r>
        <w:rPr>
          <w:rtl/>
          <w:lang w:eastAsia="he-IL"/>
        </w:rPr>
        <w:t>גלעד בהט:</w:t>
      </w:r>
      <w:r w:rsidRPr="00E27B60">
        <w:rPr>
          <w:rStyle w:val="TagStyle"/>
          <w:rtl/>
        </w:rPr>
        <w:t xml:space="preserve"> &lt;&lt; אורח &gt;&gt;</w:t>
      </w:r>
      <w:r w:rsidR="009471D5">
        <w:rPr>
          <w:rtl/>
          <w:lang w:eastAsia="he-IL"/>
        </w:rPr>
        <w:t xml:space="preserve"> </w:t>
      </w:r>
      <w:bookmarkEnd w:id="3613"/>
    </w:p>
    <w:p w14:paraId="5C9EFDB2" w14:textId="77777777" w:rsidR="00E27B60" w:rsidRDefault="00E27B60" w:rsidP="00E27B60">
      <w:pPr>
        <w:pStyle w:val="KeepWithNext"/>
        <w:rPr>
          <w:rtl/>
          <w:lang w:eastAsia="he-IL"/>
        </w:rPr>
      </w:pPr>
    </w:p>
    <w:p w14:paraId="1EF87CB1" w14:textId="58138FB4" w:rsidR="00E27B60" w:rsidRDefault="00E27B60" w:rsidP="00E27B60">
      <w:pPr>
        <w:rPr>
          <w:rtl/>
          <w:lang w:eastAsia="he-IL"/>
        </w:rPr>
      </w:pPr>
      <w:r>
        <w:rPr>
          <w:rFonts w:hint="cs"/>
          <w:rtl/>
          <w:lang w:eastAsia="he-IL"/>
        </w:rPr>
        <w:t>בסדר.</w:t>
      </w:r>
    </w:p>
    <w:p w14:paraId="16505A23" w14:textId="77777777" w:rsidR="00E27B60" w:rsidRDefault="00E27B60" w:rsidP="00E27B60">
      <w:pPr>
        <w:rPr>
          <w:rtl/>
          <w:lang w:eastAsia="he-IL"/>
        </w:rPr>
      </w:pPr>
      <w:bookmarkStart w:id="3614" w:name="_ETM_Q1_8966796"/>
      <w:bookmarkEnd w:id="3614"/>
    </w:p>
    <w:p w14:paraId="1BED70DC" w14:textId="1A1CB1DC" w:rsidR="00E27B60" w:rsidRDefault="00E27B60" w:rsidP="00E27B60">
      <w:pPr>
        <w:pStyle w:val="af6"/>
        <w:keepNext/>
        <w:rPr>
          <w:rtl/>
        </w:rPr>
      </w:pPr>
      <w:bookmarkStart w:id="3615" w:name="ET_yor_6358_470"/>
      <w:r w:rsidRPr="00E27B60">
        <w:rPr>
          <w:rStyle w:val="TagStyle"/>
          <w:rtl/>
        </w:rPr>
        <w:t xml:space="preserve"> &lt;&lt; </w:t>
      </w:r>
      <w:proofErr w:type="spellStart"/>
      <w:r w:rsidRPr="00E27B60">
        <w:rPr>
          <w:rStyle w:val="TagStyle"/>
          <w:rtl/>
        </w:rPr>
        <w:t>יור</w:t>
      </w:r>
      <w:proofErr w:type="spellEnd"/>
      <w:r w:rsidRPr="00E27B60">
        <w:rPr>
          <w:rStyle w:val="TagStyle"/>
          <w:rtl/>
        </w:rPr>
        <w:t xml:space="preserve"> &gt;&gt; </w:t>
      </w:r>
      <w:r>
        <w:rPr>
          <w:rtl/>
        </w:rPr>
        <w:t>היו"ר צביקה פוגל:</w:t>
      </w:r>
      <w:r w:rsidRPr="00E27B60">
        <w:rPr>
          <w:rStyle w:val="TagStyle"/>
          <w:rtl/>
        </w:rPr>
        <w:t xml:space="preserve"> &lt;&lt; יור &gt;&gt;</w:t>
      </w:r>
      <w:r w:rsidR="009471D5">
        <w:rPr>
          <w:rtl/>
        </w:rPr>
        <w:t xml:space="preserve"> </w:t>
      </w:r>
      <w:bookmarkEnd w:id="3615"/>
    </w:p>
    <w:p w14:paraId="06A38DC5" w14:textId="350EB455" w:rsidR="00E27B60" w:rsidRDefault="00E27B60" w:rsidP="00E27B60">
      <w:pPr>
        <w:pStyle w:val="KeepWithNext"/>
        <w:rPr>
          <w:rtl/>
          <w:lang w:eastAsia="he-IL"/>
        </w:rPr>
      </w:pPr>
      <w:bookmarkStart w:id="3616" w:name="_ETM_Q1_8967323"/>
      <w:bookmarkStart w:id="3617" w:name="_ETM_Q1_8967368"/>
      <w:bookmarkEnd w:id="3616"/>
      <w:bookmarkEnd w:id="3617"/>
    </w:p>
    <w:p w14:paraId="0EC85AC9" w14:textId="58473020" w:rsidR="00E27B60" w:rsidRDefault="00E27B60" w:rsidP="00E27B60">
      <w:pPr>
        <w:rPr>
          <w:rtl/>
          <w:lang w:eastAsia="he-IL"/>
        </w:rPr>
      </w:pPr>
      <w:bookmarkStart w:id="3618" w:name="_ETM_Q1_8968132"/>
      <w:bookmarkStart w:id="3619" w:name="_ETM_Q1_8968188"/>
      <w:bookmarkEnd w:id="3618"/>
      <w:bookmarkEnd w:id="3619"/>
      <w:r>
        <w:rPr>
          <w:rFonts w:hint="cs"/>
          <w:rtl/>
          <w:lang w:eastAsia="he-IL"/>
        </w:rPr>
        <w:t>תודה גלעד.</w:t>
      </w:r>
      <w:bookmarkStart w:id="3620" w:name="_ETM_Q1_8968261"/>
      <w:bookmarkEnd w:id="3620"/>
    </w:p>
    <w:p w14:paraId="3FAA6D43" w14:textId="77777777" w:rsidR="00E27B60" w:rsidRDefault="00E27B60" w:rsidP="00E27B60">
      <w:pPr>
        <w:rPr>
          <w:rtl/>
          <w:lang w:eastAsia="he-IL"/>
        </w:rPr>
      </w:pPr>
      <w:bookmarkStart w:id="3621" w:name="_ETM_Q1_8968366"/>
      <w:bookmarkEnd w:id="3621"/>
    </w:p>
    <w:p w14:paraId="2DE20210" w14:textId="011973D0" w:rsidR="00E27B60" w:rsidRDefault="00E27B60" w:rsidP="00E27B60">
      <w:pPr>
        <w:pStyle w:val="af9"/>
        <w:keepNext/>
        <w:rPr>
          <w:rtl/>
          <w:lang w:eastAsia="he-IL"/>
        </w:rPr>
      </w:pPr>
      <w:bookmarkStart w:id="3622" w:name="_ETM_Q1_8969262"/>
      <w:bookmarkStart w:id="3623" w:name="_ETM_Q1_8969313"/>
      <w:bookmarkStart w:id="3624" w:name="ET_guest_גלעד_בהט_471"/>
      <w:bookmarkEnd w:id="3622"/>
      <w:bookmarkEnd w:id="3623"/>
      <w:r w:rsidRPr="00E27B60">
        <w:rPr>
          <w:rStyle w:val="TagStyle"/>
          <w:rtl/>
        </w:rPr>
        <w:t xml:space="preserve"> &lt;&lt; אורח &gt;&gt; </w:t>
      </w:r>
      <w:r>
        <w:rPr>
          <w:rtl/>
          <w:lang w:eastAsia="he-IL"/>
        </w:rPr>
        <w:t>גלעד בהט:</w:t>
      </w:r>
      <w:r w:rsidRPr="00E27B60">
        <w:rPr>
          <w:rStyle w:val="TagStyle"/>
          <w:rtl/>
        </w:rPr>
        <w:t xml:space="preserve"> &lt;&lt; אורח &gt;&gt;</w:t>
      </w:r>
      <w:r w:rsidR="009471D5">
        <w:rPr>
          <w:rtl/>
          <w:lang w:eastAsia="he-IL"/>
        </w:rPr>
        <w:t xml:space="preserve"> </w:t>
      </w:r>
      <w:bookmarkEnd w:id="3624"/>
    </w:p>
    <w:p w14:paraId="6448251B" w14:textId="77777777" w:rsidR="00E27B60" w:rsidRDefault="00E27B60" w:rsidP="00E27B60">
      <w:pPr>
        <w:pStyle w:val="KeepWithNext"/>
        <w:rPr>
          <w:rtl/>
          <w:lang w:eastAsia="he-IL"/>
        </w:rPr>
      </w:pPr>
    </w:p>
    <w:p w14:paraId="6EDFA2BF" w14:textId="04EE443D" w:rsidR="00E27B60" w:rsidRDefault="00E27B60" w:rsidP="00E27B60">
      <w:pPr>
        <w:rPr>
          <w:rtl/>
          <w:lang w:eastAsia="he-IL"/>
        </w:rPr>
      </w:pPr>
      <w:r>
        <w:rPr>
          <w:rFonts w:hint="cs"/>
          <w:rtl/>
          <w:lang w:eastAsia="he-IL"/>
        </w:rPr>
        <w:t>אני קודם אתייעץ.</w:t>
      </w:r>
    </w:p>
    <w:p w14:paraId="35514595" w14:textId="77777777" w:rsidR="00E27B60" w:rsidRDefault="00E27B60" w:rsidP="00E27B60">
      <w:pPr>
        <w:rPr>
          <w:rtl/>
          <w:lang w:eastAsia="he-IL"/>
        </w:rPr>
      </w:pPr>
      <w:bookmarkStart w:id="3625" w:name="_ETM_Q1_8970630"/>
      <w:bookmarkEnd w:id="3625"/>
    </w:p>
    <w:p w14:paraId="0850574B" w14:textId="0652A7EE" w:rsidR="00E27B60" w:rsidRDefault="00E27B60" w:rsidP="00E27B60">
      <w:pPr>
        <w:pStyle w:val="af6"/>
        <w:keepNext/>
        <w:rPr>
          <w:rtl/>
        </w:rPr>
      </w:pPr>
      <w:bookmarkStart w:id="3626" w:name="ET_yor_6358_472"/>
      <w:r w:rsidRPr="00E27B60">
        <w:rPr>
          <w:rStyle w:val="TagStyle"/>
          <w:rtl/>
        </w:rPr>
        <w:t xml:space="preserve"> &lt;&lt; </w:t>
      </w:r>
      <w:proofErr w:type="spellStart"/>
      <w:r w:rsidRPr="00E27B60">
        <w:rPr>
          <w:rStyle w:val="TagStyle"/>
          <w:rtl/>
        </w:rPr>
        <w:t>יור</w:t>
      </w:r>
      <w:proofErr w:type="spellEnd"/>
      <w:r w:rsidRPr="00E27B60">
        <w:rPr>
          <w:rStyle w:val="TagStyle"/>
          <w:rtl/>
        </w:rPr>
        <w:t xml:space="preserve"> &gt;&gt; </w:t>
      </w:r>
      <w:r>
        <w:rPr>
          <w:rtl/>
        </w:rPr>
        <w:t>היו"ר צביקה פוגל:</w:t>
      </w:r>
      <w:r w:rsidRPr="00E27B60">
        <w:rPr>
          <w:rStyle w:val="TagStyle"/>
          <w:rtl/>
        </w:rPr>
        <w:t xml:space="preserve"> &lt;&lt; יור &gt;&gt;</w:t>
      </w:r>
      <w:r w:rsidR="009471D5">
        <w:rPr>
          <w:rtl/>
        </w:rPr>
        <w:t xml:space="preserve"> </w:t>
      </w:r>
      <w:bookmarkEnd w:id="3626"/>
    </w:p>
    <w:p w14:paraId="1DC17FBE" w14:textId="1725D50A" w:rsidR="00E27B60" w:rsidRDefault="00E27B60" w:rsidP="00E27B60">
      <w:pPr>
        <w:pStyle w:val="KeepWithNext"/>
        <w:rPr>
          <w:rtl/>
          <w:lang w:eastAsia="he-IL"/>
        </w:rPr>
      </w:pPr>
      <w:bookmarkStart w:id="3627" w:name="_ETM_Q1_8971152"/>
      <w:bookmarkStart w:id="3628" w:name="_ETM_Q1_8971190"/>
      <w:bookmarkEnd w:id="3627"/>
      <w:bookmarkEnd w:id="3628"/>
    </w:p>
    <w:p w14:paraId="14641DF2" w14:textId="0539D2DE" w:rsidR="00E27B60" w:rsidRDefault="00E27B60" w:rsidP="00E27B60">
      <w:pPr>
        <w:rPr>
          <w:rtl/>
          <w:lang w:eastAsia="he-IL"/>
        </w:rPr>
      </w:pPr>
      <w:r>
        <w:rPr>
          <w:rFonts w:hint="cs"/>
          <w:rtl/>
          <w:lang w:eastAsia="he-IL"/>
        </w:rPr>
        <w:t>בבקשה.</w:t>
      </w:r>
    </w:p>
    <w:p w14:paraId="45C27A45" w14:textId="77777777" w:rsidR="00E27B60" w:rsidRDefault="00E27B60" w:rsidP="00E27B60">
      <w:pPr>
        <w:rPr>
          <w:rtl/>
          <w:lang w:eastAsia="he-IL"/>
        </w:rPr>
      </w:pPr>
      <w:bookmarkStart w:id="3629" w:name="_ETM_Q1_8971206"/>
      <w:bookmarkStart w:id="3630" w:name="_ETM_Q1_8971260"/>
      <w:bookmarkEnd w:id="3629"/>
      <w:bookmarkEnd w:id="3630"/>
    </w:p>
    <w:p w14:paraId="46235190" w14:textId="00355023" w:rsidR="00E27B60" w:rsidRDefault="00E27B60" w:rsidP="00E27B60">
      <w:pPr>
        <w:rPr>
          <w:rtl/>
          <w:lang w:eastAsia="he-IL"/>
        </w:rPr>
      </w:pPr>
      <w:bookmarkStart w:id="3631" w:name="_ETM_Q1_8971356"/>
      <w:bookmarkStart w:id="3632" w:name="_ETM_Q1_8971410"/>
      <w:bookmarkEnd w:id="3631"/>
      <w:bookmarkEnd w:id="3632"/>
      <w:r>
        <w:rPr>
          <w:rFonts w:hint="cs"/>
          <w:rtl/>
          <w:lang w:eastAsia="he-IL"/>
        </w:rPr>
        <w:t xml:space="preserve">מספר המצלמות ידווח </w:t>
      </w:r>
      <w:bookmarkStart w:id="3633" w:name="_ETM_Q1_8977213"/>
      <w:bookmarkEnd w:id="3633"/>
      <w:r>
        <w:rPr>
          <w:rFonts w:hint="cs"/>
          <w:rtl/>
          <w:lang w:eastAsia="he-IL"/>
        </w:rPr>
        <w:t>לוועדה החסויה כדי שאנחנו לפחות נדע מה מצב המצלמות</w:t>
      </w:r>
      <w:r w:rsidR="00DE289C">
        <w:rPr>
          <w:rFonts w:hint="cs"/>
          <w:rtl/>
          <w:lang w:eastAsia="he-IL"/>
        </w:rPr>
        <w:t xml:space="preserve"> </w:t>
      </w:r>
      <w:bookmarkStart w:id="3634" w:name="_ETM_Q1_8984469"/>
      <w:bookmarkEnd w:id="3634"/>
      <w:r>
        <w:rPr>
          <w:rFonts w:hint="cs"/>
          <w:rtl/>
          <w:lang w:eastAsia="he-IL"/>
        </w:rPr>
        <w:t xml:space="preserve">ומה הגידול מדי שנה ונמצא את הדרך הנכונה בסופו של דבר להוציא את מה שאפשר להוציא אבל זה יהיה </w:t>
      </w:r>
      <w:bookmarkStart w:id="3635" w:name="_ETM_Q1_8993786"/>
      <w:bookmarkEnd w:id="3635"/>
      <w:r>
        <w:rPr>
          <w:rFonts w:hint="cs"/>
          <w:rtl/>
          <w:lang w:eastAsia="he-IL"/>
        </w:rPr>
        <w:t>נתון בידי הוועדה החסויה.</w:t>
      </w:r>
    </w:p>
    <w:p w14:paraId="71062097" w14:textId="77777777" w:rsidR="00E27B60" w:rsidRDefault="00E27B60" w:rsidP="00E27B60">
      <w:pPr>
        <w:rPr>
          <w:rtl/>
          <w:lang w:eastAsia="he-IL"/>
        </w:rPr>
      </w:pPr>
      <w:bookmarkStart w:id="3636" w:name="_ETM_Q1_8995907"/>
      <w:bookmarkStart w:id="3637" w:name="_ETM_Q1_8995961"/>
      <w:bookmarkEnd w:id="3636"/>
      <w:bookmarkEnd w:id="3637"/>
    </w:p>
    <w:p w14:paraId="6241E632" w14:textId="76A63720" w:rsidR="00E27B60" w:rsidRDefault="00E27B60" w:rsidP="00E27B60">
      <w:pPr>
        <w:rPr>
          <w:rtl/>
          <w:lang w:eastAsia="he-IL"/>
        </w:rPr>
      </w:pPr>
      <w:bookmarkStart w:id="3638" w:name="_ETM_Q1_8996010"/>
      <w:bookmarkStart w:id="3639" w:name="_ETM_Q1_8996056"/>
      <w:bookmarkEnd w:id="3638"/>
      <w:bookmarkEnd w:id="3639"/>
      <w:r>
        <w:rPr>
          <w:rFonts w:hint="cs"/>
          <w:rtl/>
          <w:lang w:eastAsia="he-IL"/>
        </w:rPr>
        <w:t>בתוספת החמישית, ההערה לגבי תקיפה סתם. אנחנו נוותר על ההפרעה לשוטר. נשאיר את הדברים האחרים. כך נראה לי יותר נכון.</w:t>
      </w:r>
    </w:p>
    <w:p w14:paraId="7E265612" w14:textId="77777777" w:rsidR="00E27B60" w:rsidRDefault="00E27B60" w:rsidP="00E27B60">
      <w:pPr>
        <w:rPr>
          <w:rtl/>
          <w:lang w:eastAsia="he-IL"/>
        </w:rPr>
      </w:pPr>
      <w:bookmarkStart w:id="3640" w:name="_ETM_Q1_9010170"/>
      <w:bookmarkStart w:id="3641" w:name="_ETM_Q1_9010206"/>
      <w:bookmarkEnd w:id="3640"/>
      <w:bookmarkEnd w:id="3641"/>
    </w:p>
    <w:p w14:paraId="470324CE" w14:textId="162B558A" w:rsidR="00E27B60" w:rsidRDefault="00E27B60" w:rsidP="00E27B60">
      <w:pPr>
        <w:rPr>
          <w:rtl/>
          <w:lang w:eastAsia="he-IL"/>
        </w:rPr>
      </w:pPr>
      <w:bookmarkStart w:id="3642" w:name="_ETM_Q1_9010570"/>
      <w:bookmarkStart w:id="3643" w:name="_ETM_Q1_9010605"/>
      <w:bookmarkEnd w:id="3642"/>
      <w:bookmarkEnd w:id="3643"/>
      <w:r>
        <w:rPr>
          <w:rFonts w:hint="cs"/>
          <w:rtl/>
          <w:lang w:eastAsia="he-IL"/>
        </w:rPr>
        <w:t xml:space="preserve">בדיווח ליועצת המשפטית לממשלה, לא יצטרכו </w:t>
      </w:r>
      <w:bookmarkStart w:id="3644" w:name="_ETM_Q1_9016563"/>
      <w:bookmarkEnd w:id="3644"/>
      <w:r>
        <w:rPr>
          <w:rFonts w:hint="cs"/>
          <w:rtl/>
          <w:lang w:eastAsia="he-IL"/>
        </w:rPr>
        <w:t xml:space="preserve">לדווח ליועצת בסעיף 10כא את הגופים הציבוריים. </w:t>
      </w:r>
      <w:bookmarkStart w:id="3645" w:name="_ETM_Q1_9021955"/>
      <w:bookmarkEnd w:id="3645"/>
      <w:r>
        <w:rPr>
          <w:rFonts w:hint="cs"/>
          <w:rtl/>
          <w:lang w:eastAsia="he-IL"/>
        </w:rPr>
        <w:t>אני קיבלתי את העמדה שלכם.</w:t>
      </w:r>
    </w:p>
    <w:p w14:paraId="63764E5A" w14:textId="77777777" w:rsidR="00E27B60" w:rsidRDefault="00E27B60" w:rsidP="00E27B60">
      <w:pPr>
        <w:rPr>
          <w:rtl/>
          <w:lang w:eastAsia="he-IL"/>
        </w:rPr>
      </w:pPr>
      <w:bookmarkStart w:id="3646" w:name="_ETM_Q1_9024377"/>
      <w:bookmarkStart w:id="3647" w:name="_ETM_Q1_9024415"/>
      <w:bookmarkEnd w:id="3646"/>
      <w:bookmarkEnd w:id="3647"/>
    </w:p>
    <w:p w14:paraId="032B592E" w14:textId="5AD08B2E" w:rsidR="00E27B60" w:rsidRDefault="00E27B60" w:rsidP="00E27B60">
      <w:pPr>
        <w:pStyle w:val="af9"/>
        <w:keepNext/>
        <w:rPr>
          <w:rtl/>
          <w:lang w:eastAsia="he-IL"/>
        </w:rPr>
      </w:pPr>
      <w:bookmarkStart w:id="3648" w:name="ET_guest_דבי_גילד_חיו_473"/>
      <w:r w:rsidRPr="00E27B6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27B60">
        <w:rPr>
          <w:rStyle w:val="TagStyle"/>
          <w:rtl/>
        </w:rPr>
        <w:t xml:space="preserve"> &lt;&lt; אורח &gt;&gt;</w:t>
      </w:r>
      <w:r w:rsidR="009471D5">
        <w:rPr>
          <w:rtl/>
          <w:lang w:eastAsia="he-IL"/>
        </w:rPr>
        <w:t xml:space="preserve"> </w:t>
      </w:r>
      <w:bookmarkEnd w:id="3648"/>
    </w:p>
    <w:p w14:paraId="50769F37" w14:textId="77777777" w:rsidR="00E27B60" w:rsidRDefault="00E27B60" w:rsidP="00E27B60">
      <w:pPr>
        <w:pStyle w:val="KeepWithNext"/>
        <w:rPr>
          <w:rtl/>
          <w:lang w:eastAsia="he-IL"/>
        </w:rPr>
      </w:pPr>
    </w:p>
    <w:p w14:paraId="1B2DD1F1" w14:textId="425E4D43" w:rsidR="00E27B60" w:rsidRDefault="00E27B60" w:rsidP="00E27B60">
      <w:pPr>
        <w:rPr>
          <w:rtl/>
          <w:lang w:eastAsia="he-IL"/>
        </w:rPr>
      </w:pPr>
      <w:r>
        <w:rPr>
          <w:rFonts w:hint="cs"/>
          <w:rtl/>
          <w:lang w:eastAsia="he-IL"/>
        </w:rPr>
        <w:t>לגבי הנהלים.</w:t>
      </w:r>
    </w:p>
    <w:p w14:paraId="1DB92295" w14:textId="77777777" w:rsidR="00E27B60" w:rsidRDefault="00E27B60" w:rsidP="00E27B60">
      <w:pPr>
        <w:rPr>
          <w:rtl/>
          <w:lang w:eastAsia="he-IL"/>
        </w:rPr>
      </w:pPr>
      <w:bookmarkStart w:id="3649" w:name="_ETM_Q1_9022957"/>
      <w:bookmarkStart w:id="3650" w:name="_ETM_Q1_9022993"/>
      <w:bookmarkStart w:id="3651" w:name="_ETM_Q1_9022677"/>
      <w:bookmarkEnd w:id="3649"/>
      <w:bookmarkEnd w:id="3650"/>
      <w:bookmarkEnd w:id="3651"/>
    </w:p>
    <w:p w14:paraId="0BD34F31" w14:textId="482684CB" w:rsidR="00E27B60" w:rsidRDefault="00E27B60" w:rsidP="00E27B60">
      <w:pPr>
        <w:pStyle w:val="af6"/>
        <w:keepNext/>
        <w:rPr>
          <w:rtl/>
        </w:rPr>
      </w:pPr>
      <w:bookmarkStart w:id="3652" w:name="ET_yor_6358_474"/>
      <w:r w:rsidRPr="00E27B60">
        <w:rPr>
          <w:rStyle w:val="TagStyle"/>
          <w:rtl/>
        </w:rPr>
        <w:t xml:space="preserve"> &lt;&lt; </w:t>
      </w:r>
      <w:proofErr w:type="spellStart"/>
      <w:r w:rsidRPr="00E27B60">
        <w:rPr>
          <w:rStyle w:val="TagStyle"/>
          <w:rtl/>
        </w:rPr>
        <w:t>יור</w:t>
      </w:r>
      <w:proofErr w:type="spellEnd"/>
      <w:r w:rsidRPr="00E27B60">
        <w:rPr>
          <w:rStyle w:val="TagStyle"/>
          <w:rtl/>
        </w:rPr>
        <w:t xml:space="preserve"> &gt;&gt; </w:t>
      </w:r>
      <w:r>
        <w:rPr>
          <w:rtl/>
        </w:rPr>
        <w:t>היו"ר צביקה פוגל:</w:t>
      </w:r>
      <w:r w:rsidRPr="00E27B60">
        <w:rPr>
          <w:rStyle w:val="TagStyle"/>
          <w:rtl/>
        </w:rPr>
        <w:t xml:space="preserve"> &lt;&lt; יור &gt;&gt;</w:t>
      </w:r>
      <w:r w:rsidR="009471D5">
        <w:rPr>
          <w:rtl/>
        </w:rPr>
        <w:t xml:space="preserve"> </w:t>
      </w:r>
      <w:bookmarkEnd w:id="3652"/>
    </w:p>
    <w:p w14:paraId="0439DF4B" w14:textId="77777777" w:rsidR="00E27B60" w:rsidRDefault="00E27B60" w:rsidP="00E27B60">
      <w:pPr>
        <w:pStyle w:val="KeepWithNext"/>
        <w:rPr>
          <w:rtl/>
          <w:lang w:eastAsia="he-IL"/>
        </w:rPr>
      </w:pPr>
    </w:p>
    <w:p w14:paraId="2D9349AD" w14:textId="50DE790A" w:rsidR="00E27B60" w:rsidRDefault="00E27B60" w:rsidP="00E27B60">
      <w:pPr>
        <w:rPr>
          <w:rtl/>
          <w:lang w:eastAsia="he-IL"/>
        </w:rPr>
      </w:pPr>
      <w:bookmarkStart w:id="3653" w:name="_ETM_Q1_9023072"/>
      <w:bookmarkStart w:id="3654" w:name="_ETM_Q1_9023117"/>
      <w:bookmarkEnd w:id="3653"/>
      <w:bookmarkEnd w:id="3654"/>
      <w:r>
        <w:rPr>
          <w:rFonts w:hint="cs"/>
          <w:rtl/>
          <w:lang w:eastAsia="he-IL"/>
        </w:rPr>
        <w:t xml:space="preserve">כן. </w:t>
      </w:r>
    </w:p>
    <w:p w14:paraId="3A30442F" w14:textId="77777777" w:rsidR="00E27B60" w:rsidRDefault="00E27B60" w:rsidP="00E27B60">
      <w:pPr>
        <w:rPr>
          <w:rtl/>
          <w:lang w:eastAsia="he-IL"/>
        </w:rPr>
      </w:pPr>
    </w:p>
    <w:p w14:paraId="727AE4C4" w14:textId="7E63C888" w:rsidR="00E27B60" w:rsidRDefault="00E27B60" w:rsidP="00E27B60">
      <w:pPr>
        <w:rPr>
          <w:rtl/>
          <w:lang w:eastAsia="he-IL"/>
        </w:rPr>
      </w:pPr>
      <w:bookmarkStart w:id="3655" w:name="_ETM_Q1_9024500"/>
      <w:bookmarkStart w:id="3656" w:name="_ETM_Q1_9024536"/>
      <w:bookmarkEnd w:id="3655"/>
      <w:bookmarkEnd w:id="3656"/>
      <w:r>
        <w:rPr>
          <w:rFonts w:hint="cs"/>
          <w:rtl/>
          <w:lang w:eastAsia="he-IL"/>
        </w:rPr>
        <w:t>גלעד, לגבי החודש.</w:t>
      </w:r>
    </w:p>
    <w:p w14:paraId="27381F0D" w14:textId="77777777" w:rsidR="00E27B60" w:rsidRDefault="00E27B60" w:rsidP="00E27B60">
      <w:pPr>
        <w:rPr>
          <w:rtl/>
          <w:lang w:eastAsia="he-IL"/>
        </w:rPr>
      </w:pPr>
      <w:bookmarkStart w:id="3657" w:name="_ETM_Q1_9023374"/>
      <w:bookmarkStart w:id="3658" w:name="_ETM_Q1_9023412"/>
      <w:bookmarkStart w:id="3659" w:name="_ETM_Q1_9023998"/>
      <w:bookmarkEnd w:id="3657"/>
      <w:bookmarkEnd w:id="3658"/>
      <w:bookmarkEnd w:id="3659"/>
    </w:p>
    <w:p w14:paraId="7BF781E8" w14:textId="42D968AC" w:rsidR="00E27B60" w:rsidRDefault="00E27B60" w:rsidP="00E27B60">
      <w:pPr>
        <w:pStyle w:val="af9"/>
        <w:keepNext/>
        <w:rPr>
          <w:rtl/>
          <w:lang w:eastAsia="he-IL"/>
        </w:rPr>
      </w:pPr>
      <w:bookmarkStart w:id="3660" w:name="ET_guest_גלעד_בהט_475"/>
      <w:r w:rsidRPr="00E27B60">
        <w:rPr>
          <w:rStyle w:val="TagStyle"/>
          <w:rtl/>
        </w:rPr>
        <w:t xml:space="preserve"> &lt;&lt; אורח &gt;&gt; </w:t>
      </w:r>
      <w:r>
        <w:rPr>
          <w:rtl/>
          <w:lang w:eastAsia="he-IL"/>
        </w:rPr>
        <w:t>גלעד בהט:</w:t>
      </w:r>
      <w:r w:rsidRPr="00E27B60">
        <w:rPr>
          <w:rStyle w:val="TagStyle"/>
          <w:rtl/>
        </w:rPr>
        <w:t xml:space="preserve"> &lt;&lt; אורח &gt;&gt;</w:t>
      </w:r>
      <w:r w:rsidR="009471D5">
        <w:rPr>
          <w:rtl/>
          <w:lang w:eastAsia="he-IL"/>
        </w:rPr>
        <w:t xml:space="preserve"> </w:t>
      </w:r>
      <w:bookmarkEnd w:id="3660"/>
    </w:p>
    <w:p w14:paraId="6A4AE32F" w14:textId="77777777" w:rsidR="00E27B60" w:rsidRDefault="00E27B60" w:rsidP="00E27B60">
      <w:pPr>
        <w:pStyle w:val="KeepWithNext"/>
        <w:rPr>
          <w:rtl/>
          <w:lang w:eastAsia="he-IL"/>
        </w:rPr>
      </w:pPr>
    </w:p>
    <w:p w14:paraId="1C505C02" w14:textId="77777777" w:rsidR="00E27B60" w:rsidRDefault="00E27B60" w:rsidP="00E27B60">
      <w:pPr>
        <w:rPr>
          <w:rtl/>
          <w:lang w:eastAsia="he-IL"/>
        </w:rPr>
      </w:pPr>
      <w:bookmarkStart w:id="3661" w:name="_ETM_Q1_9024389"/>
      <w:bookmarkStart w:id="3662" w:name="_ETM_Q1_9024432"/>
      <w:bookmarkStart w:id="3663" w:name="_ETM_Q1_9029919"/>
      <w:bookmarkEnd w:id="3661"/>
      <w:bookmarkEnd w:id="3662"/>
      <w:bookmarkEnd w:id="3663"/>
    </w:p>
    <w:p w14:paraId="1444255A" w14:textId="3EDD5EDD" w:rsidR="00E27B60" w:rsidRDefault="00E27B60" w:rsidP="00E27B60">
      <w:pPr>
        <w:pStyle w:val="af9"/>
        <w:keepNext/>
        <w:rPr>
          <w:rtl/>
          <w:lang w:eastAsia="he-IL"/>
        </w:rPr>
      </w:pPr>
      <w:bookmarkStart w:id="3664" w:name="ET_guest_גלעד_בהט_476"/>
      <w:r w:rsidRPr="00E27B60">
        <w:rPr>
          <w:rStyle w:val="TagStyle"/>
          <w:rtl/>
        </w:rPr>
        <w:t xml:space="preserve"> &lt;&lt; אורח &gt;&gt; </w:t>
      </w:r>
      <w:r>
        <w:rPr>
          <w:rtl/>
          <w:lang w:eastAsia="he-IL"/>
        </w:rPr>
        <w:t>גלעד בהט:</w:t>
      </w:r>
      <w:r w:rsidRPr="00E27B60">
        <w:rPr>
          <w:rStyle w:val="TagStyle"/>
          <w:rtl/>
        </w:rPr>
        <w:t xml:space="preserve"> &lt;&lt; אורח &gt;&gt;</w:t>
      </w:r>
      <w:r w:rsidR="009471D5">
        <w:rPr>
          <w:rtl/>
          <w:lang w:eastAsia="he-IL"/>
        </w:rPr>
        <w:t xml:space="preserve"> </w:t>
      </w:r>
      <w:bookmarkEnd w:id="3664"/>
    </w:p>
    <w:p w14:paraId="774B813F" w14:textId="77777777" w:rsidR="00E27B60" w:rsidRDefault="00E27B60" w:rsidP="00E27B60">
      <w:pPr>
        <w:pStyle w:val="KeepWithNext"/>
        <w:rPr>
          <w:rtl/>
          <w:lang w:eastAsia="he-IL"/>
        </w:rPr>
      </w:pPr>
    </w:p>
    <w:p w14:paraId="095579E0" w14:textId="1AADC542" w:rsidR="00E27B60" w:rsidRDefault="00E27B60" w:rsidP="00E27B60">
      <w:pPr>
        <w:rPr>
          <w:rtl/>
          <w:lang w:eastAsia="he-IL"/>
        </w:rPr>
      </w:pPr>
      <w:bookmarkStart w:id="3665" w:name="_ETM_Q1_9030309"/>
      <w:bookmarkStart w:id="3666" w:name="_ETM_Q1_9030345"/>
      <w:bookmarkEnd w:id="3665"/>
      <w:bookmarkEnd w:id="3666"/>
      <w:r>
        <w:rPr>
          <w:rFonts w:hint="cs"/>
          <w:rtl/>
          <w:lang w:eastAsia="he-IL"/>
        </w:rPr>
        <w:t>30 ימים.</w:t>
      </w:r>
      <w:bookmarkStart w:id="3667" w:name="_ETM_Q1_9031578"/>
      <w:bookmarkEnd w:id="3667"/>
    </w:p>
    <w:p w14:paraId="5D419AEC" w14:textId="77777777" w:rsidR="00E27B60" w:rsidRDefault="00E27B60" w:rsidP="00E27B60">
      <w:pPr>
        <w:rPr>
          <w:rtl/>
          <w:lang w:eastAsia="he-IL"/>
        </w:rPr>
      </w:pPr>
    </w:p>
    <w:p w14:paraId="30CE2088" w14:textId="18E31D87" w:rsidR="00E27B60" w:rsidRDefault="00E27B60" w:rsidP="00E27B60">
      <w:pPr>
        <w:pStyle w:val="af6"/>
        <w:keepNext/>
        <w:rPr>
          <w:rtl/>
        </w:rPr>
      </w:pPr>
      <w:bookmarkStart w:id="3668" w:name="ET_yor_6358_477"/>
      <w:r w:rsidRPr="00E27B60">
        <w:rPr>
          <w:rStyle w:val="TagStyle"/>
          <w:rtl/>
        </w:rPr>
        <w:t xml:space="preserve"> &lt;&lt; </w:t>
      </w:r>
      <w:proofErr w:type="spellStart"/>
      <w:r w:rsidRPr="00E27B60">
        <w:rPr>
          <w:rStyle w:val="TagStyle"/>
          <w:rtl/>
        </w:rPr>
        <w:t>יור</w:t>
      </w:r>
      <w:proofErr w:type="spellEnd"/>
      <w:r w:rsidRPr="00E27B60">
        <w:rPr>
          <w:rStyle w:val="TagStyle"/>
          <w:rtl/>
        </w:rPr>
        <w:t xml:space="preserve"> &gt;&gt; </w:t>
      </w:r>
      <w:r>
        <w:rPr>
          <w:rtl/>
        </w:rPr>
        <w:t>היו"ר צביקה פוגל:</w:t>
      </w:r>
      <w:r w:rsidRPr="00E27B60">
        <w:rPr>
          <w:rStyle w:val="TagStyle"/>
          <w:rtl/>
        </w:rPr>
        <w:t xml:space="preserve"> &lt;&lt; יור &gt;&gt;</w:t>
      </w:r>
      <w:r w:rsidR="009471D5">
        <w:rPr>
          <w:rtl/>
        </w:rPr>
        <w:t xml:space="preserve"> </w:t>
      </w:r>
      <w:bookmarkEnd w:id="3668"/>
    </w:p>
    <w:p w14:paraId="5B7DF250" w14:textId="77777777" w:rsidR="00E27B60" w:rsidRDefault="00E27B60" w:rsidP="00E27B60">
      <w:pPr>
        <w:pStyle w:val="KeepWithNext"/>
        <w:rPr>
          <w:rtl/>
          <w:lang w:eastAsia="he-IL"/>
        </w:rPr>
      </w:pPr>
    </w:p>
    <w:p w14:paraId="3BB7B6E2" w14:textId="6CFDA323" w:rsidR="00E27B60" w:rsidRDefault="00E27B60" w:rsidP="00E27B60">
      <w:pPr>
        <w:rPr>
          <w:rtl/>
          <w:lang w:eastAsia="he-IL"/>
        </w:rPr>
      </w:pPr>
      <w:r>
        <w:rPr>
          <w:rFonts w:hint="cs"/>
          <w:rtl/>
          <w:lang w:eastAsia="he-IL"/>
        </w:rPr>
        <w:t>בסדר. 30 ימים. פברואר יהיה אצלכם יוצא דופן.</w:t>
      </w:r>
    </w:p>
    <w:p w14:paraId="61469E50" w14:textId="77777777" w:rsidR="00E27B60" w:rsidRDefault="00E27B60" w:rsidP="00E27B60">
      <w:pPr>
        <w:ind w:firstLine="0"/>
        <w:rPr>
          <w:rtl/>
          <w:lang w:eastAsia="he-IL"/>
        </w:rPr>
      </w:pPr>
      <w:bookmarkStart w:id="3669" w:name="_ETM_Q1_9033558"/>
      <w:bookmarkStart w:id="3670" w:name="_ETM_Q1_9033601"/>
      <w:bookmarkStart w:id="3671" w:name="_ETM_Q1_9032157"/>
      <w:bookmarkEnd w:id="3669"/>
      <w:bookmarkEnd w:id="3670"/>
      <w:bookmarkEnd w:id="3671"/>
    </w:p>
    <w:p w14:paraId="0BF98E97" w14:textId="60BA42F3" w:rsidR="00E27B60" w:rsidRDefault="00E27B60" w:rsidP="00E27B60">
      <w:pPr>
        <w:pStyle w:val="af9"/>
        <w:keepNext/>
        <w:rPr>
          <w:rtl/>
          <w:lang w:eastAsia="he-IL"/>
        </w:rPr>
      </w:pPr>
      <w:bookmarkStart w:id="3672" w:name="ET_guest_דבי_גילד_חיו_478"/>
      <w:r w:rsidRPr="00E27B6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27B60">
        <w:rPr>
          <w:rStyle w:val="TagStyle"/>
          <w:rtl/>
        </w:rPr>
        <w:t xml:space="preserve"> &lt;&lt; אורח &gt;&gt;</w:t>
      </w:r>
      <w:r w:rsidR="009471D5">
        <w:rPr>
          <w:rtl/>
          <w:lang w:eastAsia="he-IL"/>
        </w:rPr>
        <w:t xml:space="preserve"> </w:t>
      </w:r>
      <w:bookmarkEnd w:id="3672"/>
    </w:p>
    <w:p w14:paraId="27317773" w14:textId="77777777" w:rsidR="00E27B60" w:rsidRDefault="00E27B60" w:rsidP="00E27B60">
      <w:pPr>
        <w:pStyle w:val="KeepWithNext"/>
        <w:rPr>
          <w:rtl/>
          <w:lang w:eastAsia="he-IL"/>
        </w:rPr>
      </w:pPr>
    </w:p>
    <w:p w14:paraId="263CEF86" w14:textId="3F9850FC" w:rsidR="00E27B60" w:rsidRDefault="00E27B60" w:rsidP="00E27B60">
      <w:pPr>
        <w:rPr>
          <w:rtl/>
          <w:lang w:eastAsia="he-IL"/>
        </w:rPr>
      </w:pPr>
      <w:bookmarkStart w:id="3673" w:name="_ETM_Q1_9032535"/>
      <w:bookmarkStart w:id="3674" w:name="_ETM_Q1_9032575"/>
      <w:bookmarkEnd w:id="3673"/>
      <w:bookmarkEnd w:id="3674"/>
      <w:r>
        <w:rPr>
          <w:rFonts w:hint="cs"/>
          <w:rtl/>
          <w:lang w:eastAsia="he-IL"/>
        </w:rPr>
        <w:t>אדוני,</w:t>
      </w:r>
      <w:r w:rsidR="00DE289C">
        <w:rPr>
          <w:rFonts w:hint="cs"/>
          <w:rtl/>
          <w:lang w:eastAsia="he-IL"/>
        </w:rPr>
        <w:t xml:space="preserve"> </w:t>
      </w:r>
      <w:r>
        <w:rPr>
          <w:rFonts w:hint="cs"/>
          <w:rtl/>
          <w:lang w:eastAsia="he-IL"/>
        </w:rPr>
        <w:t>אמרת שאתה מסכים שהתקנות</w:t>
      </w:r>
      <w:r w:rsidR="00E50ADA">
        <w:rPr>
          <w:rFonts w:hint="cs"/>
          <w:rtl/>
          <w:lang w:eastAsia="he-IL"/>
        </w:rPr>
        <w:t xml:space="preserve"> יעברו לאישור הוועדה. </w:t>
      </w:r>
      <w:bookmarkStart w:id="3675" w:name="_ETM_Q1_9040682"/>
      <w:bookmarkEnd w:id="3675"/>
    </w:p>
    <w:p w14:paraId="098E8435" w14:textId="77777777" w:rsidR="00E50ADA" w:rsidRDefault="00E50ADA" w:rsidP="00E27B60">
      <w:pPr>
        <w:rPr>
          <w:rtl/>
          <w:lang w:eastAsia="he-IL"/>
        </w:rPr>
      </w:pPr>
    </w:p>
    <w:p w14:paraId="387F16E8" w14:textId="65D2CF8C" w:rsidR="00E50ADA" w:rsidRDefault="00E50ADA" w:rsidP="00E50ADA">
      <w:pPr>
        <w:pStyle w:val="a4"/>
        <w:keepNext/>
        <w:rPr>
          <w:rtl/>
        </w:rPr>
      </w:pPr>
      <w:bookmarkStart w:id="3676" w:name="ET_speaker_עידו_בן_יצחק_479"/>
      <w:r w:rsidRPr="00E50ADA">
        <w:rPr>
          <w:rStyle w:val="TagStyle"/>
          <w:rtl/>
        </w:rPr>
        <w:t xml:space="preserve"> &lt;&lt; דובר &gt;&gt; </w:t>
      </w:r>
      <w:r>
        <w:rPr>
          <w:rtl/>
        </w:rPr>
        <w:t>עידו בן יצחק:</w:t>
      </w:r>
      <w:r w:rsidRPr="00E50ADA">
        <w:rPr>
          <w:rStyle w:val="TagStyle"/>
          <w:rtl/>
        </w:rPr>
        <w:t xml:space="preserve"> &lt;&lt; דובר &gt;&gt;</w:t>
      </w:r>
      <w:r w:rsidR="009471D5">
        <w:rPr>
          <w:rtl/>
        </w:rPr>
        <w:t xml:space="preserve"> </w:t>
      </w:r>
      <w:bookmarkEnd w:id="3676"/>
    </w:p>
    <w:p w14:paraId="62C658C9" w14:textId="77777777" w:rsidR="00E50ADA" w:rsidRDefault="00E50ADA" w:rsidP="00E50ADA">
      <w:pPr>
        <w:pStyle w:val="KeepWithNext"/>
        <w:rPr>
          <w:rtl/>
          <w:lang w:eastAsia="he-IL"/>
        </w:rPr>
      </w:pPr>
    </w:p>
    <w:p w14:paraId="605A6CFF" w14:textId="40D9CB25" w:rsidR="00E50ADA" w:rsidRDefault="00E50ADA" w:rsidP="00E50ADA">
      <w:pPr>
        <w:rPr>
          <w:rtl/>
          <w:lang w:eastAsia="he-IL"/>
        </w:rPr>
      </w:pPr>
      <w:r>
        <w:rPr>
          <w:rFonts w:hint="cs"/>
          <w:rtl/>
          <w:lang w:eastAsia="he-IL"/>
        </w:rPr>
        <w:t>נכון.</w:t>
      </w:r>
    </w:p>
    <w:p w14:paraId="4D6FE672" w14:textId="77777777" w:rsidR="00E50ADA" w:rsidRDefault="00E50ADA" w:rsidP="00E50ADA">
      <w:pPr>
        <w:rPr>
          <w:rtl/>
          <w:lang w:eastAsia="he-IL"/>
        </w:rPr>
      </w:pPr>
      <w:bookmarkStart w:id="3677" w:name="_ETM_Q1_9041771"/>
      <w:bookmarkStart w:id="3678" w:name="_ETM_Q1_9041815"/>
      <w:bookmarkEnd w:id="3677"/>
      <w:bookmarkEnd w:id="3678"/>
    </w:p>
    <w:p w14:paraId="68A44918" w14:textId="4507BFDE" w:rsidR="00E50ADA" w:rsidRDefault="00E50ADA" w:rsidP="00E50ADA">
      <w:pPr>
        <w:pStyle w:val="af6"/>
        <w:keepNext/>
        <w:rPr>
          <w:rtl/>
        </w:rPr>
      </w:pPr>
      <w:bookmarkStart w:id="3679" w:name="ET_yor_6358_480"/>
      <w:r w:rsidRPr="00E50ADA">
        <w:rPr>
          <w:rStyle w:val="TagStyle"/>
          <w:rtl/>
        </w:rPr>
        <w:t xml:space="preserve"> &lt;&lt; </w:t>
      </w:r>
      <w:proofErr w:type="spellStart"/>
      <w:r w:rsidRPr="00E50ADA">
        <w:rPr>
          <w:rStyle w:val="TagStyle"/>
          <w:rtl/>
        </w:rPr>
        <w:t>יור</w:t>
      </w:r>
      <w:proofErr w:type="spellEnd"/>
      <w:r w:rsidRPr="00E50ADA">
        <w:rPr>
          <w:rStyle w:val="TagStyle"/>
          <w:rtl/>
        </w:rPr>
        <w:t xml:space="preserve"> &gt;&gt; </w:t>
      </w:r>
      <w:r>
        <w:rPr>
          <w:rtl/>
        </w:rPr>
        <w:t>היו"ר צביקה פוגל:</w:t>
      </w:r>
      <w:r w:rsidRPr="00E50ADA">
        <w:rPr>
          <w:rStyle w:val="TagStyle"/>
          <w:rtl/>
        </w:rPr>
        <w:t xml:space="preserve"> &lt;&lt; יור &gt;&gt;</w:t>
      </w:r>
      <w:r w:rsidR="009471D5">
        <w:rPr>
          <w:rtl/>
        </w:rPr>
        <w:t xml:space="preserve"> </w:t>
      </w:r>
      <w:bookmarkEnd w:id="3679"/>
    </w:p>
    <w:p w14:paraId="4541DD39" w14:textId="77777777" w:rsidR="00E50ADA" w:rsidRDefault="00E50ADA" w:rsidP="00E50ADA">
      <w:pPr>
        <w:pStyle w:val="KeepWithNext"/>
        <w:rPr>
          <w:rtl/>
          <w:lang w:eastAsia="he-IL"/>
        </w:rPr>
      </w:pPr>
    </w:p>
    <w:p w14:paraId="25412AAC" w14:textId="002E714C" w:rsidR="00E50ADA" w:rsidRDefault="00E50ADA" w:rsidP="00E50ADA">
      <w:pPr>
        <w:rPr>
          <w:rtl/>
          <w:lang w:eastAsia="he-IL"/>
        </w:rPr>
      </w:pPr>
      <w:r>
        <w:rPr>
          <w:rFonts w:hint="cs"/>
          <w:rtl/>
          <w:lang w:eastAsia="he-IL"/>
        </w:rPr>
        <w:t xml:space="preserve">כן. את זה סוכם קודם. </w:t>
      </w:r>
    </w:p>
    <w:p w14:paraId="42BC7610" w14:textId="77777777" w:rsidR="00E50ADA" w:rsidRDefault="00E50ADA" w:rsidP="00E50ADA">
      <w:pPr>
        <w:rPr>
          <w:rtl/>
          <w:lang w:eastAsia="he-IL"/>
        </w:rPr>
      </w:pPr>
      <w:bookmarkStart w:id="3680" w:name="_ETM_Q1_9048671"/>
      <w:bookmarkStart w:id="3681" w:name="_ETM_Q1_9048720"/>
      <w:bookmarkEnd w:id="3680"/>
      <w:bookmarkEnd w:id="3681"/>
    </w:p>
    <w:p w14:paraId="4636A85B" w14:textId="40C43BCE" w:rsidR="00E50ADA" w:rsidRDefault="00E50ADA" w:rsidP="00E50ADA">
      <w:pPr>
        <w:rPr>
          <w:rtl/>
          <w:lang w:eastAsia="he-IL"/>
        </w:rPr>
      </w:pPr>
      <w:bookmarkStart w:id="3682" w:name="_ETM_Q1_9048798"/>
      <w:bookmarkStart w:id="3683" w:name="_ETM_Q1_9048846"/>
      <w:bookmarkEnd w:id="3682"/>
      <w:bookmarkEnd w:id="3683"/>
      <w:r>
        <w:rPr>
          <w:rFonts w:hint="cs"/>
          <w:rtl/>
          <w:lang w:eastAsia="he-IL"/>
        </w:rPr>
        <w:t>אי לכך ובהתאם לזאת,</w:t>
      </w:r>
      <w:bookmarkStart w:id="3684" w:name="_ETM_Q1_9050664"/>
      <w:bookmarkEnd w:id="3684"/>
      <w:r>
        <w:rPr>
          <w:rFonts w:hint="cs"/>
          <w:rtl/>
          <w:lang w:eastAsia="he-IL"/>
        </w:rPr>
        <w:t xml:space="preserve"> אנחנו נבצע עכשיו הצבעה על ההסתייגויות. הוגשו הסתייגויות.</w:t>
      </w:r>
    </w:p>
    <w:p w14:paraId="05E15910" w14:textId="77777777" w:rsidR="00E50ADA" w:rsidRDefault="00E50ADA" w:rsidP="00E50ADA">
      <w:pPr>
        <w:rPr>
          <w:rtl/>
          <w:lang w:eastAsia="he-IL"/>
        </w:rPr>
      </w:pPr>
      <w:bookmarkStart w:id="3685" w:name="_ETM_Q1_9055123"/>
      <w:bookmarkStart w:id="3686" w:name="_ETM_Q1_9055172"/>
      <w:bookmarkStart w:id="3687" w:name="_ETM_Q1_9055245"/>
      <w:bookmarkEnd w:id="3685"/>
      <w:bookmarkEnd w:id="3686"/>
      <w:bookmarkEnd w:id="3687"/>
    </w:p>
    <w:p w14:paraId="1094C291" w14:textId="6EFCC68F" w:rsidR="00E50ADA" w:rsidRDefault="00E50ADA" w:rsidP="00E50ADA">
      <w:pPr>
        <w:pStyle w:val="a4"/>
        <w:keepNext/>
        <w:rPr>
          <w:rtl/>
        </w:rPr>
      </w:pPr>
      <w:bookmarkStart w:id="3688" w:name="ET_speaker_עידו_בן_יצחק_481"/>
      <w:r w:rsidRPr="00E50ADA">
        <w:rPr>
          <w:rStyle w:val="TagStyle"/>
          <w:rtl/>
        </w:rPr>
        <w:t xml:space="preserve"> &lt;&lt; דובר &gt;&gt; </w:t>
      </w:r>
      <w:r>
        <w:rPr>
          <w:rtl/>
        </w:rPr>
        <w:t>עידו בן יצחק:</w:t>
      </w:r>
      <w:r w:rsidRPr="00E50ADA">
        <w:rPr>
          <w:rStyle w:val="TagStyle"/>
          <w:rtl/>
        </w:rPr>
        <w:t xml:space="preserve"> &lt;&lt; דובר &gt;&gt;</w:t>
      </w:r>
      <w:r w:rsidR="009471D5">
        <w:rPr>
          <w:rtl/>
        </w:rPr>
        <w:t xml:space="preserve"> </w:t>
      </w:r>
      <w:bookmarkEnd w:id="3688"/>
    </w:p>
    <w:p w14:paraId="63CF9D05" w14:textId="77777777" w:rsidR="00E50ADA" w:rsidRDefault="00E50ADA" w:rsidP="00E50ADA">
      <w:pPr>
        <w:pStyle w:val="KeepWithNext"/>
        <w:rPr>
          <w:rtl/>
          <w:lang w:eastAsia="he-IL"/>
        </w:rPr>
      </w:pPr>
    </w:p>
    <w:p w14:paraId="4E1A3040" w14:textId="37210627" w:rsidR="00E50ADA" w:rsidRDefault="00E50ADA" w:rsidP="00E50ADA">
      <w:pPr>
        <w:rPr>
          <w:rtl/>
          <w:lang w:eastAsia="he-IL"/>
        </w:rPr>
      </w:pPr>
      <w:r>
        <w:rPr>
          <w:rFonts w:hint="cs"/>
          <w:rtl/>
          <w:lang w:eastAsia="he-IL"/>
        </w:rPr>
        <w:t>כ</w:t>
      </w:r>
      <w:bookmarkStart w:id="3689" w:name="_ETM_Q1_9055770"/>
      <w:bookmarkEnd w:id="3689"/>
      <w:r>
        <w:rPr>
          <w:rFonts w:hint="cs"/>
          <w:rtl/>
          <w:lang w:eastAsia="he-IL"/>
        </w:rPr>
        <w:t>ן</w:t>
      </w:r>
      <w:bookmarkStart w:id="3690" w:name="_ETM_Q1_9055831"/>
      <w:bookmarkEnd w:id="3690"/>
      <w:r>
        <w:rPr>
          <w:rFonts w:hint="cs"/>
          <w:rtl/>
          <w:lang w:eastAsia="he-IL"/>
        </w:rPr>
        <w:t>. הוגשו הסתייגויות על ידי חברת הכנסת שרן השכל שאליה הצט</w:t>
      </w:r>
      <w:bookmarkStart w:id="3691" w:name="_ETM_Q1_9059126"/>
      <w:bookmarkEnd w:id="3691"/>
      <w:r>
        <w:rPr>
          <w:rFonts w:hint="cs"/>
          <w:rtl/>
          <w:lang w:eastAsia="he-IL"/>
        </w:rPr>
        <w:t>רפה סיעת יש עתיד.</w:t>
      </w:r>
    </w:p>
    <w:p w14:paraId="1DED33B7" w14:textId="77777777" w:rsidR="00E50ADA" w:rsidRDefault="00E50ADA" w:rsidP="00E50ADA">
      <w:pPr>
        <w:rPr>
          <w:rtl/>
          <w:lang w:eastAsia="he-IL"/>
        </w:rPr>
      </w:pPr>
      <w:bookmarkStart w:id="3692" w:name="_ETM_Q1_9060289"/>
      <w:bookmarkStart w:id="3693" w:name="_ETM_Q1_9060341"/>
      <w:bookmarkEnd w:id="3692"/>
      <w:bookmarkEnd w:id="3693"/>
    </w:p>
    <w:p w14:paraId="1998E74A" w14:textId="2D08DA14" w:rsidR="00E50ADA" w:rsidRDefault="00E50ADA" w:rsidP="00E50ADA">
      <w:pPr>
        <w:pStyle w:val="af6"/>
        <w:keepNext/>
        <w:rPr>
          <w:rtl/>
        </w:rPr>
      </w:pPr>
      <w:bookmarkStart w:id="3694" w:name="ET_yor_6358_482"/>
      <w:r w:rsidRPr="00E50ADA">
        <w:rPr>
          <w:rStyle w:val="TagStyle"/>
          <w:rtl/>
        </w:rPr>
        <w:t xml:space="preserve"> &lt;&lt; </w:t>
      </w:r>
      <w:proofErr w:type="spellStart"/>
      <w:r w:rsidRPr="00E50ADA">
        <w:rPr>
          <w:rStyle w:val="TagStyle"/>
          <w:rtl/>
        </w:rPr>
        <w:t>יור</w:t>
      </w:r>
      <w:proofErr w:type="spellEnd"/>
      <w:r w:rsidRPr="00E50ADA">
        <w:rPr>
          <w:rStyle w:val="TagStyle"/>
          <w:rtl/>
        </w:rPr>
        <w:t xml:space="preserve"> &gt;&gt; </w:t>
      </w:r>
      <w:r>
        <w:rPr>
          <w:rtl/>
        </w:rPr>
        <w:t>היו"ר צביקה פוגל:</w:t>
      </w:r>
      <w:r w:rsidRPr="00E50ADA">
        <w:rPr>
          <w:rStyle w:val="TagStyle"/>
          <w:rtl/>
        </w:rPr>
        <w:t xml:space="preserve"> &lt;&lt; יור &gt;&gt;</w:t>
      </w:r>
      <w:r w:rsidR="009471D5">
        <w:rPr>
          <w:rtl/>
        </w:rPr>
        <w:t xml:space="preserve"> </w:t>
      </w:r>
      <w:bookmarkEnd w:id="3694"/>
    </w:p>
    <w:p w14:paraId="5DC62922" w14:textId="7B13402B" w:rsidR="00E50ADA" w:rsidRDefault="00E50ADA" w:rsidP="00E50ADA">
      <w:pPr>
        <w:pStyle w:val="KeepWithNext"/>
        <w:rPr>
          <w:rtl/>
          <w:lang w:eastAsia="he-IL"/>
        </w:rPr>
      </w:pPr>
    </w:p>
    <w:p w14:paraId="73919290" w14:textId="289DEC4F" w:rsidR="00E50ADA" w:rsidRDefault="00E50ADA" w:rsidP="00E50ADA">
      <w:pPr>
        <w:rPr>
          <w:rtl/>
          <w:lang w:eastAsia="he-IL"/>
        </w:rPr>
      </w:pPr>
      <w:r>
        <w:rPr>
          <w:rFonts w:hint="cs"/>
          <w:rtl/>
          <w:lang w:eastAsia="he-IL"/>
        </w:rPr>
        <w:t>הם</w:t>
      </w:r>
      <w:r w:rsidR="00DE289C">
        <w:rPr>
          <w:rFonts w:hint="cs"/>
          <w:rtl/>
          <w:lang w:eastAsia="he-IL"/>
        </w:rPr>
        <w:t xml:space="preserve"> </w:t>
      </w:r>
      <w:r>
        <w:rPr>
          <w:rFonts w:hint="cs"/>
          <w:rtl/>
          <w:lang w:eastAsia="he-IL"/>
        </w:rPr>
        <w:t xml:space="preserve">ויתרו על הזכות שלהם </w:t>
      </w:r>
      <w:bookmarkStart w:id="3695" w:name="_ETM_Q1_9062726"/>
      <w:bookmarkEnd w:id="3695"/>
      <w:r>
        <w:rPr>
          <w:rFonts w:hint="cs"/>
          <w:rtl/>
          <w:lang w:eastAsia="he-IL"/>
        </w:rPr>
        <w:t>לנמק.</w:t>
      </w:r>
    </w:p>
    <w:p w14:paraId="599D647C" w14:textId="77777777" w:rsidR="00E50ADA" w:rsidRDefault="00E50ADA" w:rsidP="00E50ADA">
      <w:pPr>
        <w:rPr>
          <w:rtl/>
          <w:lang w:eastAsia="he-IL"/>
        </w:rPr>
      </w:pPr>
    </w:p>
    <w:p w14:paraId="4EE48724" w14:textId="50D96F96" w:rsidR="00E50ADA" w:rsidRDefault="00E50ADA" w:rsidP="00E50ADA">
      <w:pPr>
        <w:pStyle w:val="a4"/>
        <w:keepNext/>
        <w:rPr>
          <w:rtl/>
        </w:rPr>
      </w:pPr>
      <w:bookmarkStart w:id="3696" w:name="ET_speaker_עידו_בן_יצחק_483"/>
      <w:r w:rsidRPr="00E50ADA">
        <w:rPr>
          <w:rStyle w:val="TagStyle"/>
          <w:rtl/>
        </w:rPr>
        <w:t xml:space="preserve"> &lt;&lt; דובר &gt;&gt; </w:t>
      </w:r>
      <w:r>
        <w:rPr>
          <w:rtl/>
        </w:rPr>
        <w:t>עידו בן יצחק:</w:t>
      </w:r>
      <w:r w:rsidRPr="00E50ADA">
        <w:rPr>
          <w:rStyle w:val="TagStyle"/>
          <w:rtl/>
        </w:rPr>
        <w:t xml:space="preserve"> &lt;&lt; דובר &gt;&gt;</w:t>
      </w:r>
      <w:r w:rsidR="009471D5">
        <w:rPr>
          <w:rtl/>
        </w:rPr>
        <w:t xml:space="preserve"> </w:t>
      </w:r>
      <w:bookmarkEnd w:id="3696"/>
    </w:p>
    <w:p w14:paraId="3813AA2A" w14:textId="77777777" w:rsidR="00E50ADA" w:rsidRDefault="00E50ADA" w:rsidP="00E50ADA">
      <w:pPr>
        <w:pStyle w:val="KeepWithNext"/>
        <w:rPr>
          <w:rtl/>
          <w:lang w:eastAsia="he-IL"/>
        </w:rPr>
      </w:pPr>
    </w:p>
    <w:p w14:paraId="003BC82C" w14:textId="7A07FBD2" w:rsidR="00E50ADA" w:rsidRDefault="00E50ADA" w:rsidP="00E50ADA">
      <w:pPr>
        <w:rPr>
          <w:rtl/>
          <w:lang w:eastAsia="he-IL"/>
        </w:rPr>
      </w:pPr>
      <w:r>
        <w:rPr>
          <w:rFonts w:hint="cs"/>
          <w:rtl/>
          <w:lang w:eastAsia="he-IL"/>
        </w:rPr>
        <w:t>ויתרו על הזכות לנמק. אפשר להצביע עליהן כמקשה אחת ולהעלות אותן למליאה.</w:t>
      </w:r>
    </w:p>
    <w:p w14:paraId="4E1893F7" w14:textId="77777777" w:rsidR="00E50ADA" w:rsidRDefault="00E50ADA" w:rsidP="00E50ADA">
      <w:pPr>
        <w:rPr>
          <w:rtl/>
          <w:lang w:eastAsia="he-IL"/>
        </w:rPr>
      </w:pPr>
      <w:bookmarkStart w:id="3697" w:name="_ETM_Q1_9065856"/>
      <w:bookmarkStart w:id="3698" w:name="_ETM_Q1_9065895"/>
      <w:bookmarkStart w:id="3699" w:name="_ETM_Q1_9065221"/>
      <w:bookmarkEnd w:id="3697"/>
      <w:bookmarkEnd w:id="3698"/>
      <w:bookmarkEnd w:id="3699"/>
    </w:p>
    <w:p w14:paraId="06957E91" w14:textId="5E9647ED" w:rsidR="00E50ADA" w:rsidRDefault="00E50ADA" w:rsidP="00E50ADA">
      <w:pPr>
        <w:pStyle w:val="af6"/>
        <w:keepNext/>
        <w:rPr>
          <w:rtl/>
        </w:rPr>
      </w:pPr>
      <w:bookmarkStart w:id="3700" w:name="ET_yor_6358_484"/>
      <w:r w:rsidRPr="00E50ADA">
        <w:rPr>
          <w:rStyle w:val="TagStyle"/>
          <w:rtl/>
        </w:rPr>
        <w:t xml:space="preserve"> &lt;&lt; </w:t>
      </w:r>
      <w:proofErr w:type="spellStart"/>
      <w:r w:rsidRPr="00E50ADA">
        <w:rPr>
          <w:rStyle w:val="TagStyle"/>
          <w:rtl/>
        </w:rPr>
        <w:t>יור</w:t>
      </w:r>
      <w:proofErr w:type="spellEnd"/>
      <w:r w:rsidRPr="00E50ADA">
        <w:rPr>
          <w:rStyle w:val="TagStyle"/>
          <w:rtl/>
        </w:rPr>
        <w:t xml:space="preserve"> &gt;&gt; </w:t>
      </w:r>
      <w:r>
        <w:rPr>
          <w:rtl/>
        </w:rPr>
        <w:t>היו"ר צביקה פוגל:</w:t>
      </w:r>
      <w:r w:rsidRPr="00E50ADA">
        <w:rPr>
          <w:rStyle w:val="TagStyle"/>
          <w:rtl/>
        </w:rPr>
        <w:t xml:space="preserve"> &lt;&lt; יור &gt;&gt;</w:t>
      </w:r>
      <w:r w:rsidR="009471D5">
        <w:rPr>
          <w:rtl/>
        </w:rPr>
        <w:t xml:space="preserve"> </w:t>
      </w:r>
      <w:bookmarkEnd w:id="3700"/>
    </w:p>
    <w:p w14:paraId="1D21A221" w14:textId="77777777" w:rsidR="00E50ADA" w:rsidRDefault="00E50ADA" w:rsidP="00E50ADA">
      <w:pPr>
        <w:pStyle w:val="KeepWithNext"/>
        <w:rPr>
          <w:rtl/>
          <w:lang w:eastAsia="he-IL"/>
        </w:rPr>
      </w:pPr>
    </w:p>
    <w:p w14:paraId="003DFAEE" w14:textId="0A073942" w:rsidR="00E50ADA" w:rsidRDefault="00E50ADA" w:rsidP="00E50ADA">
      <w:pPr>
        <w:rPr>
          <w:rtl/>
          <w:lang w:eastAsia="he-IL"/>
        </w:rPr>
      </w:pPr>
      <w:bookmarkStart w:id="3701" w:name="_ETM_Q1_9065619"/>
      <w:bookmarkStart w:id="3702" w:name="_ETM_Q1_9065661"/>
      <w:bookmarkEnd w:id="3701"/>
      <w:bookmarkEnd w:id="3702"/>
      <w:r>
        <w:rPr>
          <w:rFonts w:hint="cs"/>
          <w:rtl/>
          <w:lang w:eastAsia="he-IL"/>
        </w:rPr>
        <w:t>מי בעד קבלת ההסתייגויות? אין. מי נגד? 1. מי נמנע? אין נמנעים.</w:t>
      </w:r>
    </w:p>
    <w:p w14:paraId="6209B7FB" w14:textId="77777777" w:rsidR="00E50ADA" w:rsidRDefault="00E50ADA" w:rsidP="00E50ADA">
      <w:pPr>
        <w:rPr>
          <w:rtl/>
          <w:lang w:eastAsia="he-IL"/>
        </w:rPr>
      </w:pPr>
      <w:bookmarkStart w:id="3703" w:name="_ETM_Q1_9063067"/>
      <w:bookmarkStart w:id="3704" w:name="_ETM_Q1_9063103"/>
      <w:bookmarkEnd w:id="3703"/>
      <w:bookmarkEnd w:id="3704"/>
    </w:p>
    <w:p w14:paraId="28921B50" w14:textId="082E9DF6" w:rsidR="00E50ADA" w:rsidRDefault="00E50ADA" w:rsidP="00E50ADA">
      <w:pPr>
        <w:pStyle w:val="af1"/>
        <w:keepNext/>
        <w:rPr>
          <w:rtl/>
          <w:lang w:eastAsia="he-IL"/>
        </w:rPr>
      </w:pPr>
      <w:bookmarkStart w:id="3705" w:name="_ETM_Q1_9063179"/>
      <w:bookmarkStart w:id="3706" w:name="_ETM_Q1_9063215"/>
      <w:bookmarkEnd w:id="3705"/>
      <w:bookmarkEnd w:id="3706"/>
      <w:r>
        <w:rPr>
          <w:rtl/>
          <w:lang w:eastAsia="he-IL"/>
        </w:rPr>
        <w:t>הצבעה</w:t>
      </w:r>
    </w:p>
    <w:p w14:paraId="542181D5" w14:textId="021413A8" w:rsidR="00E50ADA" w:rsidRDefault="00E50ADA" w:rsidP="00E50ADA">
      <w:pPr>
        <w:pStyle w:val="--"/>
        <w:keepNext/>
        <w:rPr>
          <w:rtl/>
          <w:lang w:eastAsia="he-IL"/>
        </w:rPr>
      </w:pPr>
      <w:r>
        <w:rPr>
          <w:rFonts w:hint="cs"/>
          <w:rtl/>
          <w:lang w:eastAsia="he-IL"/>
        </w:rPr>
        <w:t>ההסתייגויות לא נתקבלו</w:t>
      </w:r>
    </w:p>
    <w:p w14:paraId="4434C882" w14:textId="77777777" w:rsidR="00E50ADA" w:rsidRDefault="00E50ADA" w:rsidP="00E50ADA">
      <w:pPr>
        <w:rPr>
          <w:rtl/>
          <w:lang w:eastAsia="he-IL"/>
        </w:rPr>
      </w:pPr>
      <w:bookmarkStart w:id="3707" w:name="_ETM_Q1_9075187"/>
      <w:bookmarkStart w:id="3708" w:name="_ETM_Q1_9075220"/>
      <w:bookmarkStart w:id="3709" w:name="_ETM_Q1_9075838"/>
      <w:bookmarkEnd w:id="3707"/>
      <w:bookmarkEnd w:id="3708"/>
      <w:bookmarkEnd w:id="3709"/>
    </w:p>
    <w:p w14:paraId="7DA53C71" w14:textId="21128582" w:rsidR="00E50ADA" w:rsidRDefault="00E50ADA" w:rsidP="00E50ADA">
      <w:pPr>
        <w:pStyle w:val="af6"/>
        <w:keepNext/>
        <w:rPr>
          <w:rtl/>
        </w:rPr>
      </w:pPr>
      <w:bookmarkStart w:id="3710" w:name="ET_yor_6358_485"/>
      <w:r w:rsidRPr="00E50ADA">
        <w:rPr>
          <w:rStyle w:val="TagStyle"/>
          <w:rtl/>
        </w:rPr>
        <w:t xml:space="preserve"> &lt;&lt; </w:t>
      </w:r>
      <w:proofErr w:type="spellStart"/>
      <w:r w:rsidRPr="00E50ADA">
        <w:rPr>
          <w:rStyle w:val="TagStyle"/>
          <w:rtl/>
        </w:rPr>
        <w:t>יור</w:t>
      </w:r>
      <w:proofErr w:type="spellEnd"/>
      <w:r w:rsidRPr="00E50ADA">
        <w:rPr>
          <w:rStyle w:val="TagStyle"/>
          <w:rtl/>
        </w:rPr>
        <w:t xml:space="preserve"> &gt;&gt; </w:t>
      </w:r>
      <w:r>
        <w:rPr>
          <w:rtl/>
        </w:rPr>
        <w:t>היו"ר צביקה פוגל:</w:t>
      </w:r>
      <w:r w:rsidRPr="00E50ADA">
        <w:rPr>
          <w:rStyle w:val="TagStyle"/>
          <w:rtl/>
        </w:rPr>
        <w:t xml:space="preserve"> &lt;&lt; יור &gt;&gt;</w:t>
      </w:r>
      <w:r w:rsidR="009471D5">
        <w:rPr>
          <w:rtl/>
        </w:rPr>
        <w:t xml:space="preserve"> </w:t>
      </w:r>
      <w:bookmarkEnd w:id="3710"/>
    </w:p>
    <w:p w14:paraId="752A1621" w14:textId="77777777" w:rsidR="00E50ADA" w:rsidRDefault="00E50ADA" w:rsidP="00E50ADA">
      <w:pPr>
        <w:pStyle w:val="KeepWithNext"/>
        <w:rPr>
          <w:rtl/>
          <w:lang w:eastAsia="he-IL"/>
        </w:rPr>
      </w:pPr>
    </w:p>
    <w:p w14:paraId="112FD99E" w14:textId="329D2AC5" w:rsidR="00E50ADA" w:rsidRDefault="00E50ADA" w:rsidP="00E50ADA">
      <w:pPr>
        <w:rPr>
          <w:rtl/>
          <w:lang w:eastAsia="he-IL"/>
        </w:rPr>
      </w:pPr>
      <w:bookmarkStart w:id="3711" w:name="_ETM_Q1_9076225"/>
      <w:bookmarkStart w:id="3712" w:name="_ETM_Q1_9076276"/>
      <w:bookmarkEnd w:id="3711"/>
      <w:bookmarkEnd w:id="3712"/>
      <w:r>
        <w:rPr>
          <w:rFonts w:hint="cs"/>
          <w:rtl/>
          <w:lang w:eastAsia="he-IL"/>
        </w:rPr>
        <w:t xml:space="preserve">ההסתייגויות לא נתקבלו. הן יוצגו במליאה. </w:t>
      </w:r>
    </w:p>
    <w:p w14:paraId="5E704B0C" w14:textId="77777777" w:rsidR="00E50ADA" w:rsidRDefault="00E50ADA" w:rsidP="00E50ADA">
      <w:pPr>
        <w:rPr>
          <w:rtl/>
          <w:lang w:eastAsia="he-IL"/>
        </w:rPr>
      </w:pPr>
      <w:bookmarkStart w:id="3713" w:name="_ETM_Q1_9082089"/>
      <w:bookmarkStart w:id="3714" w:name="_ETM_Q1_9082129"/>
      <w:bookmarkEnd w:id="3713"/>
      <w:bookmarkEnd w:id="3714"/>
    </w:p>
    <w:p w14:paraId="64BBF115" w14:textId="18C054EC" w:rsidR="00E50ADA" w:rsidRDefault="00E50ADA" w:rsidP="00E50ADA">
      <w:pPr>
        <w:rPr>
          <w:rtl/>
          <w:lang w:eastAsia="he-IL"/>
        </w:rPr>
      </w:pPr>
      <w:bookmarkStart w:id="3715" w:name="_ETM_Q1_9082209"/>
      <w:bookmarkStart w:id="3716" w:name="_ETM_Q1_9082246"/>
      <w:bookmarkEnd w:id="3715"/>
      <w:bookmarkEnd w:id="3716"/>
      <w:r>
        <w:rPr>
          <w:rFonts w:hint="cs"/>
          <w:rtl/>
          <w:lang w:eastAsia="he-IL"/>
        </w:rPr>
        <w:t>לעניין אישור החוק</w:t>
      </w:r>
      <w:bookmarkStart w:id="3717" w:name="_ETM_Q1_9085527"/>
      <w:bookmarkStart w:id="3718" w:name="_ETM_Q1_9085562"/>
      <w:bookmarkStart w:id="3719" w:name="ET_subject_639036_486"/>
      <w:bookmarkEnd w:id="3717"/>
      <w:bookmarkEnd w:id="3718"/>
      <w:r w:rsidR="00DE289C">
        <w:rPr>
          <w:rFonts w:hint="cs"/>
          <w:rtl/>
          <w:lang w:eastAsia="he-IL"/>
        </w:rPr>
        <w:t xml:space="preserve">, הצעת </w:t>
      </w:r>
      <w:r>
        <w:rPr>
          <w:rtl/>
          <w:lang w:eastAsia="he-IL"/>
        </w:rPr>
        <w:t>חוק לתיקון פקודת המשטרה (מס' 40) (מערכות צילום מיוחדות), התשפ"ג-2023</w:t>
      </w:r>
      <w:bookmarkEnd w:id="3719"/>
      <w:r w:rsidR="00DE289C">
        <w:rPr>
          <w:rFonts w:hint="cs"/>
          <w:rtl/>
          <w:lang w:eastAsia="he-IL"/>
        </w:rPr>
        <w:t>. מי בעד? 1. מי נגד? אין. מי נמנע? אין נמנעים.</w:t>
      </w:r>
    </w:p>
    <w:p w14:paraId="3B1EFBDD" w14:textId="77777777" w:rsidR="00DE289C" w:rsidRDefault="00DE289C" w:rsidP="00E50ADA">
      <w:pPr>
        <w:rPr>
          <w:rtl/>
          <w:lang w:eastAsia="he-IL"/>
        </w:rPr>
      </w:pPr>
    </w:p>
    <w:p w14:paraId="59E6CE72" w14:textId="068ADF42" w:rsidR="00DE289C" w:rsidRDefault="00DE289C" w:rsidP="00DE289C">
      <w:pPr>
        <w:pStyle w:val="af1"/>
        <w:keepNext/>
        <w:rPr>
          <w:rtl/>
          <w:lang w:eastAsia="he-IL"/>
        </w:rPr>
      </w:pPr>
      <w:r>
        <w:rPr>
          <w:rtl/>
          <w:lang w:eastAsia="he-IL"/>
        </w:rPr>
        <w:t>הצבעה</w:t>
      </w:r>
    </w:p>
    <w:p w14:paraId="565AF1F8" w14:textId="7B8BA89B" w:rsidR="00DE289C" w:rsidRDefault="00DE289C" w:rsidP="00DE289C">
      <w:pPr>
        <w:pStyle w:val="--"/>
        <w:keepNext/>
        <w:rPr>
          <w:rtl/>
          <w:lang w:eastAsia="he-IL"/>
        </w:rPr>
      </w:pPr>
      <w:r>
        <w:rPr>
          <w:rFonts w:hint="cs"/>
          <w:rtl/>
          <w:lang w:eastAsia="he-IL"/>
        </w:rPr>
        <w:t>אושר</w:t>
      </w:r>
    </w:p>
    <w:p w14:paraId="1A0E27E2" w14:textId="77777777" w:rsidR="00DE289C" w:rsidRDefault="00DE289C" w:rsidP="00DE289C">
      <w:pPr>
        <w:rPr>
          <w:rFonts w:ascii="David" w:hAnsi="David"/>
          <w:rtl/>
          <w:lang w:eastAsia="he-IL"/>
        </w:rPr>
      </w:pPr>
    </w:p>
    <w:p w14:paraId="678953C5" w14:textId="541016E4" w:rsidR="00DE289C" w:rsidRDefault="00DE289C" w:rsidP="00DE289C">
      <w:pPr>
        <w:pStyle w:val="af6"/>
        <w:keepNext/>
        <w:rPr>
          <w:rtl/>
        </w:rPr>
      </w:pPr>
      <w:bookmarkStart w:id="3720" w:name="ET_yor_6358_487"/>
      <w:r w:rsidRPr="00DE289C">
        <w:rPr>
          <w:rStyle w:val="TagStyle"/>
          <w:rtl/>
        </w:rPr>
        <w:t xml:space="preserve"> &lt;&lt; </w:t>
      </w:r>
      <w:proofErr w:type="spellStart"/>
      <w:r w:rsidRPr="00DE289C">
        <w:rPr>
          <w:rStyle w:val="TagStyle"/>
          <w:rtl/>
        </w:rPr>
        <w:t>יור</w:t>
      </w:r>
      <w:proofErr w:type="spellEnd"/>
      <w:r w:rsidRPr="00DE289C">
        <w:rPr>
          <w:rStyle w:val="TagStyle"/>
          <w:rtl/>
        </w:rPr>
        <w:t xml:space="preserve"> &gt;&gt; </w:t>
      </w:r>
      <w:r>
        <w:rPr>
          <w:rtl/>
        </w:rPr>
        <w:t>היו"ר צביקה פוגל:</w:t>
      </w:r>
      <w:r w:rsidRPr="00DE289C">
        <w:rPr>
          <w:rStyle w:val="TagStyle"/>
          <w:rtl/>
        </w:rPr>
        <w:t xml:space="preserve"> &lt;&lt; יור &gt;&gt;</w:t>
      </w:r>
      <w:r w:rsidR="009471D5">
        <w:rPr>
          <w:rtl/>
        </w:rPr>
        <w:t xml:space="preserve"> </w:t>
      </w:r>
      <w:bookmarkEnd w:id="3720"/>
    </w:p>
    <w:p w14:paraId="6499FE35" w14:textId="77777777" w:rsidR="00DE289C" w:rsidRDefault="00DE289C" w:rsidP="00DE289C">
      <w:pPr>
        <w:pStyle w:val="KeepWithNext"/>
        <w:rPr>
          <w:rtl/>
          <w:lang w:eastAsia="he-IL"/>
        </w:rPr>
      </w:pPr>
    </w:p>
    <w:p w14:paraId="4A69E05D" w14:textId="3321FBC3" w:rsidR="00DE289C" w:rsidRDefault="00DE289C" w:rsidP="00DE289C">
      <w:pPr>
        <w:rPr>
          <w:rtl/>
          <w:lang w:eastAsia="he-IL"/>
        </w:rPr>
      </w:pPr>
      <w:r>
        <w:rPr>
          <w:rFonts w:hint="cs"/>
          <w:rtl/>
          <w:lang w:eastAsia="he-IL"/>
        </w:rPr>
        <w:t>הצעת החוק אושרה.</w:t>
      </w:r>
    </w:p>
    <w:p w14:paraId="35FF2594" w14:textId="77777777" w:rsidR="00DE289C" w:rsidRDefault="00DE289C" w:rsidP="00DE289C">
      <w:pPr>
        <w:rPr>
          <w:rtl/>
          <w:lang w:eastAsia="he-IL"/>
        </w:rPr>
      </w:pPr>
      <w:bookmarkStart w:id="3721" w:name="_ETM_Q1_9100422"/>
      <w:bookmarkStart w:id="3722" w:name="_ETM_Q1_9100459"/>
      <w:bookmarkEnd w:id="3721"/>
      <w:bookmarkEnd w:id="3722"/>
    </w:p>
    <w:p w14:paraId="53AB4866" w14:textId="5B3DD5D3" w:rsidR="00DE289C" w:rsidRDefault="00DE289C" w:rsidP="00DE289C">
      <w:pPr>
        <w:rPr>
          <w:rtl/>
          <w:lang w:eastAsia="he-IL"/>
        </w:rPr>
      </w:pPr>
      <w:bookmarkStart w:id="3723" w:name="_ETM_Q1_9100829"/>
      <w:bookmarkStart w:id="3724" w:name="_ETM_Q1_9100865"/>
      <w:bookmarkEnd w:id="3723"/>
      <w:bookmarkEnd w:id="3724"/>
      <w:r>
        <w:rPr>
          <w:rFonts w:hint="cs"/>
          <w:rtl/>
          <w:lang w:eastAsia="he-IL"/>
        </w:rPr>
        <w:t>תודה רבה לכם. עשינו עוד משהו חשוב מאוד למען מדינת ישראל.</w:t>
      </w:r>
    </w:p>
    <w:p w14:paraId="0321D64F" w14:textId="77777777" w:rsidR="00DE289C" w:rsidRDefault="00DE289C" w:rsidP="00DE289C">
      <w:pPr>
        <w:rPr>
          <w:rtl/>
          <w:lang w:eastAsia="he-IL"/>
        </w:rPr>
      </w:pPr>
    </w:p>
    <w:p w14:paraId="0675FC0A" w14:textId="6D0565DE" w:rsidR="00DE289C" w:rsidRDefault="00DE289C" w:rsidP="00DE289C">
      <w:pPr>
        <w:rPr>
          <w:rtl/>
          <w:lang w:eastAsia="he-IL"/>
        </w:rPr>
      </w:pPr>
      <w:r>
        <w:rPr>
          <w:rFonts w:hint="cs"/>
          <w:rtl/>
          <w:lang w:eastAsia="he-IL"/>
        </w:rPr>
        <w:t>סוף שבוע נפלא לכולנו.</w:t>
      </w:r>
    </w:p>
    <w:p w14:paraId="14C1A608" w14:textId="77777777" w:rsidR="00DE289C" w:rsidRDefault="00DE289C" w:rsidP="00DE289C">
      <w:pPr>
        <w:rPr>
          <w:rtl/>
          <w:lang w:eastAsia="he-IL"/>
        </w:rPr>
      </w:pPr>
      <w:bookmarkStart w:id="3725" w:name="_GoBack"/>
      <w:bookmarkEnd w:id="3725"/>
    </w:p>
    <w:p w14:paraId="2057DD93" w14:textId="77777777" w:rsidR="00DE289C" w:rsidRDefault="00DE289C" w:rsidP="00DE289C">
      <w:pPr>
        <w:rPr>
          <w:rtl/>
          <w:lang w:eastAsia="he-IL"/>
        </w:rPr>
      </w:pPr>
    </w:p>
    <w:p w14:paraId="449BFFC3" w14:textId="52B6C153" w:rsidR="00DE289C" w:rsidRDefault="00DE289C" w:rsidP="00DE289C">
      <w:pPr>
        <w:pStyle w:val="afc"/>
        <w:keepNext/>
        <w:rPr>
          <w:rtl/>
          <w:lang w:eastAsia="he-IL"/>
        </w:rPr>
      </w:pPr>
      <w:bookmarkStart w:id="3726" w:name="ET_meetingend_488"/>
      <w:r w:rsidRPr="00DE289C">
        <w:rPr>
          <w:rStyle w:val="TagStyle"/>
          <w:rtl/>
        </w:rPr>
        <w:t xml:space="preserve"> &lt;&lt; סיום &gt;&gt; </w:t>
      </w:r>
      <w:r>
        <w:rPr>
          <w:rtl/>
          <w:lang w:eastAsia="he-IL"/>
        </w:rPr>
        <w:t>הישיבה ננעלה בשעה 15:07.</w:t>
      </w:r>
      <w:r w:rsidRPr="00DE289C">
        <w:rPr>
          <w:rStyle w:val="TagStyle"/>
          <w:rtl/>
        </w:rPr>
        <w:t xml:space="preserve"> &lt;&lt; סיום &gt;&gt;</w:t>
      </w:r>
      <w:r w:rsidR="009471D5">
        <w:rPr>
          <w:rtl/>
          <w:lang w:eastAsia="he-IL"/>
        </w:rPr>
        <w:t xml:space="preserve"> </w:t>
      </w:r>
      <w:bookmarkEnd w:id="3726"/>
    </w:p>
    <w:p w14:paraId="6E1559B9" w14:textId="77777777" w:rsidR="00DE289C" w:rsidRDefault="00DE289C" w:rsidP="00DE289C">
      <w:pPr>
        <w:pStyle w:val="KeepWithNext"/>
        <w:rPr>
          <w:rtl/>
          <w:lang w:eastAsia="he-IL"/>
        </w:rPr>
      </w:pPr>
    </w:p>
    <w:p w14:paraId="3A83192C" w14:textId="77777777" w:rsidR="00DE289C" w:rsidRPr="00DE289C" w:rsidRDefault="00DE289C" w:rsidP="00DE289C">
      <w:pPr>
        <w:rPr>
          <w:rtl/>
          <w:lang w:eastAsia="he-IL"/>
        </w:rPr>
      </w:pPr>
    </w:p>
    <w:p w14:paraId="2146D400" w14:textId="77777777" w:rsidR="00DE289C" w:rsidRPr="00DE289C" w:rsidRDefault="00DE289C" w:rsidP="00DE289C">
      <w:pPr>
        <w:rPr>
          <w:rtl/>
          <w:lang w:eastAsia="he-IL"/>
        </w:rPr>
      </w:pPr>
    </w:p>
    <w:p w14:paraId="1A7D5647" w14:textId="77777777" w:rsidR="00DE289C" w:rsidRDefault="00DE289C" w:rsidP="00E50ADA">
      <w:pPr>
        <w:rPr>
          <w:rtl/>
          <w:lang w:eastAsia="he-IL"/>
        </w:rPr>
      </w:pPr>
    </w:p>
    <w:p w14:paraId="691D7106" w14:textId="77777777" w:rsidR="00E50ADA" w:rsidRDefault="00E50ADA" w:rsidP="00E50ADA">
      <w:pPr>
        <w:pStyle w:val="KeepWithNext"/>
        <w:rPr>
          <w:rtl/>
          <w:lang w:eastAsia="he-IL"/>
        </w:rPr>
      </w:pPr>
    </w:p>
    <w:p w14:paraId="1E504160" w14:textId="63457D1E" w:rsidR="007872B4" w:rsidRDefault="007872B4" w:rsidP="00AB3F3A">
      <w:pPr>
        <w:ind w:firstLine="0"/>
        <w:rPr>
          <w:rtl/>
          <w:lang w:eastAsia="he-IL"/>
        </w:rPr>
      </w:pPr>
    </w:p>
    <w:p w14:paraId="07D3C503" w14:textId="77777777" w:rsidR="00DE289C" w:rsidRPr="008713A4" w:rsidRDefault="00DE289C" w:rsidP="00AB3F3A">
      <w:pPr>
        <w:ind w:firstLine="0"/>
      </w:pPr>
    </w:p>
    <w:sectPr w:rsidR="00DE289C" w:rsidRPr="008713A4" w:rsidSect="00C536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059C" w14:textId="77777777" w:rsidR="00A42723" w:rsidRDefault="00A42723">
      <w:r>
        <w:separator/>
      </w:r>
    </w:p>
  </w:endnote>
  <w:endnote w:type="continuationSeparator" w:id="0">
    <w:p w14:paraId="465D3B8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9F8513" w14:textId="77777777" w:rsidR="00A42723" w:rsidRDefault="00A42723">
      <w:r>
        <w:separator/>
      </w:r>
    </w:p>
  </w:footnote>
  <w:footnote w:type="continuationSeparator" w:id="0">
    <w:p w14:paraId="749485E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765E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9E038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9103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3692">
      <w:rPr>
        <w:rStyle w:val="af7"/>
        <w:noProof/>
        <w:rtl/>
      </w:rPr>
      <w:t>54</w:t>
    </w:r>
    <w:r>
      <w:rPr>
        <w:rStyle w:val="af7"/>
      </w:rPr>
      <w:fldChar w:fldCharType="end"/>
    </w:r>
  </w:p>
  <w:p w14:paraId="33E063E7" w14:textId="65FA2D4B" w:rsidR="00D86E57" w:rsidRPr="00CC5815" w:rsidRDefault="000B3D19" w:rsidP="008E5E3F">
    <w:pPr>
      <w:pStyle w:val="a3"/>
      <w:ind w:firstLine="0"/>
    </w:pPr>
    <w:r>
      <w:rPr>
        <w:rtl/>
      </w:rPr>
      <w:t>הוועדה לביטחון לאומי</w:t>
    </w:r>
  </w:p>
  <w:p w14:paraId="45F295B2" w14:textId="183AEC42" w:rsidR="00D86E57" w:rsidRPr="00CC5815" w:rsidRDefault="0040008C" w:rsidP="008E5E3F">
    <w:pPr>
      <w:pStyle w:val="a3"/>
      <w:ind w:firstLine="0"/>
      <w:rPr>
        <w:rtl/>
      </w:rPr>
    </w:pPr>
    <w:r>
      <w:rPr>
        <w:rFonts w:hint="cs"/>
        <w:rtl/>
      </w:rPr>
      <w:t>13/07/2023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73A34" w14:textId="77777777" w:rsidR="000A17C6" w:rsidRDefault="00E33AE3" w:rsidP="000A17C6">
    <w:pPr>
      <w:keepNext/>
      <w:spacing w:line="240" w:lineRule="atLeast"/>
      <w:ind w:firstLine="0"/>
      <w:jc w:val="center"/>
      <w:outlineLvl w:val="0"/>
      <w:rPr>
        <w:rtl/>
      </w:rPr>
    </w:pPr>
    <w:r>
      <w:rPr>
        <w:noProof/>
      </w:rPr>
      <w:drawing>
        <wp:inline distT="0" distB="0" distL="0" distR="0" wp14:anchorId="7F6FE97E" wp14:editId="035D78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2097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604B8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0476AE"/>
    <w:multiLevelType w:val="hybridMultilevel"/>
    <w:tmpl w:val="6F8A590E"/>
    <w:lvl w:ilvl="0" w:tplc="A6DCF9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146B61"/>
    <w:multiLevelType w:val="hybridMultilevel"/>
    <w:tmpl w:val="EEA27244"/>
    <w:lvl w:ilvl="0" w:tplc="DC425FA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237B1E"/>
    <w:multiLevelType w:val="hybridMultilevel"/>
    <w:tmpl w:val="75360B80"/>
    <w:lvl w:ilvl="0" w:tplc="B2EA6F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6F911E1"/>
    <w:multiLevelType w:val="hybridMultilevel"/>
    <w:tmpl w:val="E81E7794"/>
    <w:lvl w:ilvl="0" w:tplc="9BC6A32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8E7B4D"/>
    <w:multiLevelType w:val="hybridMultilevel"/>
    <w:tmpl w:val="18BE7B0C"/>
    <w:lvl w:ilvl="0" w:tplc="1B060C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4126E60"/>
    <w:multiLevelType w:val="hybridMultilevel"/>
    <w:tmpl w:val="B4F0043E"/>
    <w:lvl w:ilvl="0" w:tplc="A0FA16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47A2613"/>
    <w:multiLevelType w:val="hybridMultilevel"/>
    <w:tmpl w:val="8A44B746"/>
    <w:lvl w:ilvl="0" w:tplc="8F342EE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AEC490D"/>
    <w:multiLevelType w:val="hybridMultilevel"/>
    <w:tmpl w:val="255A6CCA"/>
    <w:lvl w:ilvl="0" w:tplc="D68C5DD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6"/>
  </w:num>
  <w:num w:numId="3">
    <w:abstractNumId w:val="3"/>
  </w:num>
  <w:num w:numId="4">
    <w:abstractNumId w:val="4"/>
  </w:num>
  <w:num w:numId="5">
    <w:abstractNumId w:val="2"/>
  </w:num>
  <w:num w:numId="6">
    <w:abstractNumId w:val="1"/>
  </w:num>
  <w:num w:numId="7">
    <w:abstractNumId w:val="7"/>
  </w:num>
  <w:num w:numId="8">
    <w:abstractNumId w:val="9"/>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05"/>
    <w:rsid w:val="0002047E"/>
    <w:rsid w:val="00037279"/>
    <w:rsid w:val="00067F42"/>
    <w:rsid w:val="00092B80"/>
    <w:rsid w:val="0009707C"/>
    <w:rsid w:val="000A17C6"/>
    <w:rsid w:val="000B060C"/>
    <w:rsid w:val="000B2EE6"/>
    <w:rsid w:val="000B3D19"/>
    <w:rsid w:val="000C47F5"/>
    <w:rsid w:val="000D264B"/>
    <w:rsid w:val="000E3314"/>
    <w:rsid w:val="000F2459"/>
    <w:rsid w:val="00130D40"/>
    <w:rsid w:val="0013454F"/>
    <w:rsid w:val="00150436"/>
    <w:rsid w:val="00167294"/>
    <w:rsid w:val="001673D4"/>
    <w:rsid w:val="00171E7F"/>
    <w:rsid w:val="001758C1"/>
    <w:rsid w:val="0017779F"/>
    <w:rsid w:val="00186721"/>
    <w:rsid w:val="00197926"/>
    <w:rsid w:val="00197E83"/>
    <w:rsid w:val="001A74E9"/>
    <w:rsid w:val="001A7A1B"/>
    <w:rsid w:val="001C44DA"/>
    <w:rsid w:val="001C4FDA"/>
    <w:rsid w:val="001D19B9"/>
    <w:rsid w:val="001D440C"/>
    <w:rsid w:val="001F083D"/>
    <w:rsid w:val="001F2EED"/>
    <w:rsid w:val="002016FF"/>
    <w:rsid w:val="00207C8F"/>
    <w:rsid w:val="00220EEE"/>
    <w:rsid w:val="00227FEF"/>
    <w:rsid w:val="0024338B"/>
    <w:rsid w:val="002450CD"/>
    <w:rsid w:val="002476FB"/>
    <w:rsid w:val="00261554"/>
    <w:rsid w:val="00275C03"/>
    <w:rsid w:val="002764F5"/>
    <w:rsid w:val="00280D58"/>
    <w:rsid w:val="00297AB2"/>
    <w:rsid w:val="002D4BDB"/>
    <w:rsid w:val="002E5E31"/>
    <w:rsid w:val="00303B4C"/>
    <w:rsid w:val="00321E62"/>
    <w:rsid w:val="00327BF8"/>
    <w:rsid w:val="00340AFA"/>
    <w:rsid w:val="00341808"/>
    <w:rsid w:val="00357519"/>
    <w:rsid w:val="003658CB"/>
    <w:rsid w:val="00366CFB"/>
    <w:rsid w:val="0036794C"/>
    <w:rsid w:val="00373508"/>
    <w:rsid w:val="003825CB"/>
    <w:rsid w:val="00396023"/>
    <w:rsid w:val="003C279D"/>
    <w:rsid w:val="003F0A5F"/>
    <w:rsid w:val="0040008C"/>
    <w:rsid w:val="004015B8"/>
    <w:rsid w:val="004132DF"/>
    <w:rsid w:val="00414370"/>
    <w:rsid w:val="00420E41"/>
    <w:rsid w:val="0042374E"/>
    <w:rsid w:val="00424C94"/>
    <w:rsid w:val="00426F70"/>
    <w:rsid w:val="00447608"/>
    <w:rsid w:val="00451746"/>
    <w:rsid w:val="00456948"/>
    <w:rsid w:val="00460087"/>
    <w:rsid w:val="00470EAC"/>
    <w:rsid w:val="004918FC"/>
    <w:rsid w:val="0049458B"/>
    <w:rsid w:val="00495FD8"/>
    <w:rsid w:val="004B0A65"/>
    <w:rsid w:val="004B1BE9"/>
    <w:rsid w:val="004E044F"/>
    <w:rsid w:val="004F0CC1"/>
    <w:rsid w:val="0050076D"/>
    <w:rsid w:val="00500C0C"/>
    <w:rsid w:val="00533CD5"/>
    <w:rsid w:val="00546678"/>
    <w:rsid w:val="005506B9"/>
    <w:rsid w:val="0055559A"/>
    <w:rsid w:val="00562B95"/>
    <w:rsid w:val="005817EC"/>
    <w:rsid w:val="00590B77"/>
    <w:rsid w:val="005934DF"/>
    <w:rsid w:val="005A1750"/>
    <w:rsid w:val="005A342D"/>
    <w:rsid w:val="005A70E4"/>
    <w:rsid w:val="005C363E"/>
    <w:rsid w:val="005C4F5C"/>
    <w:rsid w:val="005D61F3"/>
    <w:rsid w:val="005E1C6B"/>
    <w:rsid w:val="005E70DF"/>
    <w:rsid w:val="005F2A3A"/>
    <w:rsid w:val="005F76B0"/>
    <w:rsid w:val="005F7FD8"/>
    <w:rsid w:val="00634F61"/>
    <w:rsid w:val="00695A47"/>
    <w:rsid w:val="006A0CB7"/>
    <w:rsid w:val="006B67AF"/>
    <w:rsid w:val="006C743B"/>
    <w:rsid w:val="006E6770"/>
    <w:rsid w:val="006F0259"/>
    <w:rsid w:val="00700433"/>
    <w:rsid w:val="00702755"/>
    <w:rsid w:val="0070472C"/>
    <w:rsid w:val="0073245C"/>
    <w:rsid w:val="007509A6"/>
    <w:rsid w:val="007872B4"/>
    <w:rsid w:val="00791CBE"/>
    <w:rsid w:val="007C016D"/>
    <w:rsid w:val="007C693F"/>
    <w:rsid w:val="007C6ADD"/>
    <w:rsid w:val="008021E4"/>
    <w:rsid w:val="00806D06"/>
    <w:rsid w:val="0082136D"/>
    <w:rsid w:val="008320F6"/>
    <w:rsid w:val="00841223"/>
    <w:rsid w:val="00846BE9"/>
    <w:rsid w:val="0085048E"/>
    <w:rsid w:val="00853207"/>
    <w:rsid w:val="008709EF"/>
    <w:rsid w:val="008713A4"/>
    <w:rsid w:val="00875F10"/>
    <w:rsid w:val="008B0EF0"/>
    <w:rsid w:val="008B254F"/>
    <w:rsid w:val="008B46AA"/>
    <w:rsid w:val="008C6035"/>
    <w:rsid w:val="008C7015"/>
    <w:rsid w:val="008D1DFB"/>
    <w:rsid w:val="008E03B4"/>
    <w:rsid w:val="008E5E3F"/>
    <w:rsid w:val="008E63A6"/>
    <w:rsid w:val="0090279B"/>
    <w:rsid w:val="00914904"/>
    <w:rsid w:val="00915FC3"/>
    <w:rsid w:val="009258CE"/>
    <w:rsid w:val="009315A3"/>
    <w:rsid w:val="009458A3"/>
    <w:rsid w:val="009471D5"/>
    <w:rsid w:val="009515F0"/>
    <w:rsid w:val="009830CB"/>
    <w:rsid w:val="009A1F56"/>
    <w:rsid w:val="009A512F"/>
    <w:rsid w:val="009D478A"/>
    <w:rsid w:val="009E3A7F"/>
    <w:rsid w:val="009E6E93"/>
    <w:rsid w:val="009E7808"/>
    <w:rsid w:val="009F1518"/>
    <w:rsid w:val="009F5773"/>
    <w:rsid w:val="00A15971"/>
    <w:rsid w:val="00A16560"/>
    <w:rsid w:val="00A22C90"/>
    <w:rsid w:val="00A267AB"/>
    <w:rsid w:val="00A42723"/>
    <w:rsid w:val="00A4795F"/>
    <w:rsid w:val="00A5099E"/>
    <w:rsid w:val="00A54891"/>
    <w:rsid w:val="00A64A6D"/>
    <w:rsid w:val="00A66020"/>
    <w:rsid w:val="00A7343F"/>
    <w:rsid w:val="00A92A81"/>
    <w:rsid w:val="00AA4C6A"/>
    <w:rsid w:val="00AB02EE"/>
    <w:rsid w:val="00AB3F3A"/>
    <w:rsid w:val="00AB7D1F"/>
    <w:rsid w:val="00AD4EC9"/>
    <w:rsid w:val="00AD6FFC"/>
    <w:rsid w:val="00AE4261"/>
    <w:rsid w:val="00AE7E18"/>
    <w:rsid w:val="00AF31E6"/>
    <w:rsid w:val="00AF4150"/>
    <w:rsid w:val="00B04911"/>
    <w:rsid w:val="00B0509A"/>
    <w:rsid w:val="00B120B2"/>
    <w:rsid w:val="00B24232"/>
    <w:rsid w:val="00B25514"/>
    <w:rsid w:val="00B458B1"/>
    <w:rsid w:val="00B50340"/>
    <w:rsid w:val="00B530DA"/>
    <w:rsid w:val="00B53164"/>
    <w:rsid w:val="00B61654"/>
    <w:rsid w:val="00B65508"/>
    <w:rsid w:val="00B8517A"/>
    <w:rsid w:val="00B91B3E"/>
    <w:rsid w:val="00BA3BF6"/>
    <w:rsid w:val="00BA6446"/>
    <w:rsid w:val="00BD47B7"/>
    <w:rsid w:val="00C0042B"/>
    <w:rsid w:val="00C07304"/>
    <w:rsid w:val="00C135D5"/>
    <w:rsid w:val="00C1722C"/>
    <w:rsid w:val="00C22DCB"/>
    <w:rsid w:val="00C3598A"/>
    <w:rsid w:val="00C360BC"/>
    <w:rsid w:val="00C44800"/>
    <w:rsid w:val="00C52EC2"/>
    <w:rsid w:val="00C53692"/>
    <w:rsid w:val="00C61DC1"/>
    <w:rsid w:val="00C64AFF"/>
    <w:rsid w:val="00C661EE"/>
    <w:rsid w:val="00C72438"/>
    <w:rsid w:val="00C763E4"/>
    <w:rsid w:val="00C8624A"/>
    <w:rsid w:val="00CA5363"/>
    <w:rsid w:val="00CB6D60"/>
    <w:rsid w:val="00CC0878"/>
    <w:rsid w:val="00CC5815"/>
    <w:rsid w:val="00CE24B8"/>
    <w:rsid w:val="00CE5849"/>
    <w:rsid w:val="00CF4DBF"/>
    <w:rsid w:val="00D278F7"/>
    <w:rsid w:val="00D37550"/>
    <w:rsid w:val="00D40A29"/>
    <w:rsid w:val="00D42425"/>
    <w:rsid w:val="00D45D27"/>
    <w:rsid w:val="00D86E57"/>
    <w:rsid w:val="00D96B24"/>
    <w:rsid w:val="00DC50CA"/>
    <w:rsid w:val="00DD47DA"/>
    <w:rsid w:val="00DE289C"/>
    <w:rsid w:val="00DE5B80"/>
    <w:rsid w:val="00DF35E0"/>
    <w:rsid w:val="00E27B60"/>
    <w:rsid w:val="00E33AE3"/>
    <w:rsid w:val="00E34E26"/>
    <w:rsid w:val="00E50ADA"/>
    <w:rsid w:val="00E61903"/>
    <w:rsid w:val="00E64116"/>
    <w:rsid w:val="00E646AA"/>
    <w:rsid w:val="00EA624B"/>
    <w:rsid w:val="00EB057D"/>
    <w:rsid w:val="00EB18E4"/>
    <w:rsid w:val="00EB5C85"/>
    <w:rsid w:val="00EC0AC2"/>
    <w:rsid w:val="00EC1FB3"/>
    <w:rsid w:val="00EC2CD4"/>
    <w:rsid w:val="00EE09AD"/>
    <w:rsid w:val="00EF2455"/>
    <w:rsid w:val="00F053E5"/>
    <w:rsid w:val="00F10D2D"/>
    <w:rsid w:val="00F16831"/>
    <w:rsid w:val="00F34EE3"/>
    <w:rsid w:val="00F3623F"/>
    <w:rsid w:val="00F40E69"/>
    <w:rsid w:val="00F41C33"/>
    <w:rsid w:val="00F423F1"/>
    <w:rsid w:val="00F42B54"/>
    <w:rsid w:val="00F4792E"/>
    <w:rsid w:val="00F53584"/>
    <w:rsid w:val="00F549E5"/>
    <w:rsid w:val="00F63F05"/>
    <w:rsid w:val="00F72368"/>
    <w:rsid w:val="00F821F6"/>
    <w:rsid w:val="00F84D49"/>
    <w:rsid w:val="00FA4F95"/>
    <w:rsid w:val="00FB0768"/>
    <w:rsid w:val="00FD5460"/>
    <w:rsid w:val="00FE3474"/>
    <w:rsid w:val="00FE4B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52FD12A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3D19"/>
    <w:rPr>
      <w:rFonts w:cs="Arial"/>
      <w:b/>
      <w:bCs w:val="0"/>
      <w:vanish/>
      <w:color w:val="010000"/>
      <w:bdr w:val="single" w:sz="4" w:space="0" w:color="FF66FF"/>
    </w:rPr>
  </w:style>
  <w:style w:type="table" w:styleId="afd">
    <w:name w:val="Table Grid"/>
    <w:basedOn w:val="a1"/>
    <w:rsid w:val="004000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575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94384-A301-44A4-820A-51057CCB4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54</Pages>
  <Words>17147</Words>
  <Characters>97739</Characters>
  <Application>Microsoft Office Word</Application>
  <DocSecurity>0</DocSecurity>
  <Lines>814</Lines>
  <Paragraphs>229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2023-10-02T05:21:00Z</dcterms:modified>
</cp:coreProperties>
</file>