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3BB42" w14:textId="62F052AD" w:rsidR="00E64116" w:rsidRPr="005817EC" w:rsidRDefault="00646CA0" w:rsidP="00EC1FB3">
      <w:pPr>
        <w:ind w:firstLine="0"/>
        <w:rPr>
          <w:b/>
          <w:bCs/>
          <w:rtl/>
        </w:rPr>
      </w:pPr>
      <w:r>
        <w:rPr>
          <w:b/>
          <w:bCs/>
          <w:rtl/>
        </w:rPr>
        <w:t>הכנסת העשרים-וחמש</w:t>
      </w:r>
    </w:p>
    <w:p w14:paraId="71E39BBB" w14:textId="77777777" w:rsidR="00A22C90" w:rsidRDefault="00A22C90" w:rsidP="00327BF8">
      <w:pPr>
        <w:ind w:firstLine="0"/>
        <w:outlineLvl w:val="0"/>
        <w:rPr>
          <w:b/>
          <w:bCs/>
          <w:rtl/>
        </w:rPr>
        <w:sectPr w:rsidR="00A22C90" w:rsidSect="00B26C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663B0D" w14:textId="38A0AC30" w:rsidR="00E64116" w:rsidRPr="008713A4" w:rsidRDefault="00646CA0" w:rsidP="008320F6">
      <w:pPr>
        <w:ind w:firstLine="0"/>
        <w:rPr>
          <w:b/>
          <w:bCs/>
          <w:rtl/>
        </w:rPr>
      </w:pPr>
      <w:r>
        <w:rPr>
          <w:b/>
          <w:bCs/>
          <w:rtl/>
        </w:rPr>
        <w:t>מושב ראשון</w:t>
      </w:r>
    </w:p>
    <w:p w14:paraId="3AF43532" w14:textId="77777777" w:rsidR="00E64116" w:rsidRPr="008713A4" w:rsidRDefault="00E64116" w:rsidP="0049458B">
      <w:pPr>
        <w:rPr>
          <w:rtl/>
        </w:rPr>
      </w:pPr>
    </w:p>
    <w:p w14:paraId="0AD4442E" w14:textId="18C67E3F" w:rsidR="00E64116" w:rsidRPr="008713A4" w:rsidRDefault="00646CA0" w:rsidP="008320F6">
      <w:pPr>
        <w:ind w:firstLine="0"/>
        <w:jc w:val="center"/>
        <w:outlineLvl w:val="0"/>
        <w:rPr>
          <w:b/>
          <w:bCs/>
          <w:rtl/>
        </w:rPr>
      </w:pPr>
      <w:r>
        <w:rPr>
          <w:b/>
          <w:bCs/>
          <w:rtl/>
        </w:rPr>
        <w:t xml:space="preserve">פרוטוקול מס' </w:t>
      </w:r>
      <w:r w:rsidR="000B473C">
        <w:rPr>
          <w:rFonts w:hint="cs"/>
          <w:b/>
          <w:bCs/>
          <w:rtl/>
        </w:rPr>
        <w:t>91</w:t>
      </w:r>
    </w:p>
    <w:p w14:paraId="0C485CE6" w14:textId="6435FECE" w:rsidR="00E64116" w:rsidRPr="008713A4" w:rsidRDefault="00646CA0" w:rsidP="008320F6">
      <w:pPr>
        <w:ind w:firstLine="0"/>
        <w:jc w:val="center"/>
        <w:outlineLvl w:val="0"/>
        <w:rPr>
          <w:b/>
          <w:bCs/>
          <w:rtl/>
        </w:rPr>
      </w:pPr>
      <w:r>
        <w:rPr>
          <w:b/>
          <w:bCs/>
          <w:rtl/>
        </w:rPr>
        <w:t>מישיבת ועדת הבריאות</w:t>
      </w:r>
    </w:p>
    <w:p w14:paraId="4F20A245" w14:textId="5988416D" w:rsidR="00E64116" w:rsidRPr="008713A4" w:rsidRDefault="00646CA0" w:rsidP="008320F6">
      <w:pPr>
        <w:ind w:firstLine="0"/>
        <w:jc w:val="center"/>
        <w:outlineLvl w:val="0"/>
        <w:rPr>
          <w:b/>
          <w:bCs/>
          <w:u w:val="single"/>
          <w:rtl/>
        </w:rPr>
      </w:pPr>
      <w:r>
        <w:rPr>
          <w:b/>
          <w:bCs/>
          <w:u w:val="single"/>
          <w:rtl/>
        </w:rPr>
        <w:t xml:space="preserve">יום </w:t>
      </w:r>
      <w:r w:rsidR="00C503F3">
        <w:rPr>
          <w:rFonts w:hint="cs"/>
          <w:b/>
          <w:bCs/>
          <w:u w:val="single"/>
          <w:rtl/>
        </w:rPr>
        <w:t>חמישי</w:t>
      </w:r>
      <w:r>
        <w:rPr>
          <w:b/>
          <w:bCs/>
          <w:u w:val="single"/>
          <w:rtl/>
        </w:rPr>
        <w:t xml:space="preserve">, </w:t>
      </w:r>
      <w:r w:rsidR="00C503F3">
        <w:rPr>
          <w:rFonts w:hint="cs"/>
          <w:b/>
          <w:bCs/>
          <w:u w:val="single"/>
          <w:rtl/>
        </w:rPr>
        <w:t xml:space="preserve">ב' באב </w:t>
      </w:r>
      <w:proofErr w:type="spellStart"/>
      <w:r>
        <w:rPr>
          <w:b/>
          <w:bCs/>
          <w:u w:val="single"/>
          <w:rtl/>
        </w:rPr>
        <w:t>התשפ"ג</w:t>
      </w:r>
      <w:proofErr w:type="spellEnd"/>
      <w:r>
        <w:rPr>
          <w:b/>
          <w:bCs/>
          <w:u w:val="single"/>
          <w:rtl/>
        </w:rPr>
        <w:t xml:space="preserve"> (</w:t>
      </w:r>
      <w:r w:rsidR="00C503F3">
        <w:rPr>
          <w:rFonts w:hint="cs"/>
          <w:b/>
          <w:bCs/>
          <w:u w:val="single"/>
          <w:rtl/>
        </w:rPr>
        <w:t xml:space="preserve">20 </w:t>
      </w:r>
      <w:r>
        <w:rPr>
          <w:b/>
          <w:bCs/>
          <w:u w:val="single"/>
          <w:rtl/>
        </w:rPr>
        <w:t>ביולי 2023), שעה 1</w:t>
      </w:r>
      <w:r w:rsidR="006273E2">
        <w:rPr>
          <w:rFonts w:hint="cs"/>
          <w:b/>
          <w:bCs/>
          <w:u w:val="single"/>
          <w:rtl/>
        </w:rPr>
        <w:t>1:21</w:t>
      </w:r>
    </w:p>
    <w:p w14:paraId="5DF205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D29B1F" w14:textId="2D99CB7F" w:rsidR="00E64116" w:rsidRPr="008713A4" w:rsidRDefault="00646CA0" w:rsidP="00646CA0">
      <w:pPr>
        <w:spacing w:before="60"/>
        <w:ind w:firstLine="0"/>
        <w:rPr>
          <w:rtl/>
        </w:rPr>
      </w:pPr>
      <w:bookmarkStart w:id="0" w:name="ET_hatsach_637201_1"/>
      <w:r w:rsidRPr="00646CA0">
        <w:rPr>
          <w:rStyle w:val="TagStyle"/>
          <w:rtl/>
        </w:rPr>
        <w:t xml:space="preserve"> &lt;&lt; הצח &gt;&gt; </w:t>
      </w:r>
      <w:r w:rsidRPr="00646CA0">
        <w:rPr>
          <w:rtl/>
        </w:rPr>
        <w:t xml:space="preserve">הצעת חוק ביטוח בריאות ממלכתי (תיקון מס' 65) (החזר דמי נסיעה באמבולנס לחולה סיעודי ובעד חולה שנפטר), </w:t>
      </w:r>
      <w:proofErr w:type="spellStart"/>
      <w:r w:rsidRPr="00646CA0">
        <w:rPr>
          <w:rtl/>
        </w:rPr>
        <w:t>התשפ"ב</w:t>
      </w:r>
      <w:proofErr w:type="spellEnd"/>
      <w:r w:rsidRPr="00646CA0">
        <w:rPr>
          <w:rtl/>
        </w:rPr>
        <w:t>–2022, של ח"כ חוה אתי עטייה</w:t>
      </w:r>
      <w:r w:rsidRPr="00646CA0">
        <w:rPr>
          <w:rStyle w:val="TagStyle"/>
          <w:rtl/>
        </w:rPr>
        <w:t xml:space="preserve"> &lt;&lt; הצח &gt;&gt;</w:t>
      </w:r>
      <w:r w:rsidR="004F7CB3">
        <w:rPr>
          <w:rtl/>
        </w:rPr>
        <w:t xml:space="preserve"> </w:t>
      </w:r>
      <w:bookmarkEnd w:id="0"/>
    </w:p>
    <w:p w14:paraId="3295B2FA" w14:textId="7D2B9B3E" w:rsidR="00E64116" w:rsidRDefault="00646CA0" w:rsidP="007C693F">
      <w:pPr>
        <w:spacing w:before="60"/>
        <w:ind w:firstLine="0"/>
        <w:rPr>
          <w:rtl/>
        </w:rPr>
      </w:pPr>
      <w:r>
        <w:rPr>
          <w:rFonts w:hint="cs"/>
          <w:rtl/>
        </w:rPr>
        <w:t xml:space="preserve">בקשה לדיון מחדש של חברי הכנסת אוריאל </w:t>
      </w:r>
      <w:proofErr w:type="spellStart"/>
      <w:r>
        <w:rPr>
          <w:rFonts w:hint="cs"/>
          <w:rtl/>
        </w:rPr>
        <w:t>בוסו</w:t>
      </w:r>
      <w:proofErr w:type="spellEnd"/>
      <w:r>
        <w:rPr>
          <w:rFonts w:hint="cs"/>
          <w:rtl/>
        </w:rPr>
        <w:t xml:space="preserve"> ומשה רוט</w:t>
      </w:r>
      <w:r w:rsidR="00400889">
        <w:rPr>
          <w:rFonts w:hint="cs"/>
          <w:rtl/>
        </w:rPr>
        <w:t xml:space="preserve"> -</w:t>
      </w:r>
      <w:r w:rsidR="004F7CB3">
        <w:rPr>
          <w:rFonts w:hint="cs"/>
          <w:rtl/>
        </w:rPr>
        <w:t xml:space="preserve"> </w:t>
      </w:r>
      <w:r>
        <w:rPr>
          <w:rFonts w:hint="cs"/>
          <w:rtl/>
        </w:rPr>
        <w:t>הצבעה</w:t>
      </w:r>
    </w:p>
    <w:p w14:paraId="0AEABD2C" w14:textId="77777777" w:rsidR="00646CA0" w:rsidRPr="008713A4" w:rsidRDefault="00646CA0" w:rsidP="007C693F">
      <w:pPr>
        <w:spacing w:before="60"/>
        <w:ind w:firstLine="0"/>
        <w:rPr>
          <w:rtl/>
        </w:rPr>
      </w:pPr>
    </w:p>
    <w:p w14:paraId="33FFFBEF" w14:textId="77777777" w:rsidR="00E64116" w:rsidRPr="008713A4" w:rsidRDefault="00E64116" w:rsidP="00EC1FB3">
      <w:pPr>
        <w:ind w:firstLine="0"/>
        <w:outlineLvl w:val="1"/>
        <w:rPr>
          <w:b/>
          <w:bCs/>
          <w:u w:val="single"/>
          <w:rtl/>
        </w:rPr>
      </w:pPr>
      <w:r w:rsidRPr="008713A4">
        <w:rPr>
          <w:b/>
          <w:bCs/>
          <w:u w:val="single"/>
          <w:rtl/>
        </w:rPr>
        <w:t>נכחו:</w:t>
      </w:r>
    </w:p>
    <w:p w14:paraId="7E70D4D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A328B5" w14:textId="47E2AFED" w:rsidR="00E64116" w:rsidRPr="00646CA0" w:rsidRDefault="00646CA0" w:rsidP="00EC1FB3">
      <w:pPr>
        <w:ind w:firstLine="0"/>
        <w:rPr>
          <w:rtl/>
        </w:rPr>
      </w:pPr>
      <w:r w:rsidRPr="00646CA0">
        <w:rPr>
          <w:rtl/>
        </w:rPr>
        <w:t xml:space="preserve">אוריאל </w:t>
      </w:r>
      <w:proofErr w:type="spellStart"/>
      <w:r w:rsidRPr="00646CA0">
        <w:rPr>
          <w:rtl/>
        </w:rPr>
        <w:t>בוסו</w:t>
      </w:r>
      <w:proofErr w:type="spellEnd"/>
      <w:r w:rsidRPr="00646CA0">
        <w:rPr>
          <w:rtl/>
        </w:rPr>
        <w:t xml:space="preserve"> – היו"ר</w:t>
      </w:r>
    </w:p>
    <w:p w14:paraId="4943EA4C" w14:textId="4D802F30" w:rsidR="00646CA0" w:rsidRPr="00646CA0" w:rsidRDefault="00646CA0" w:rsidP="00EC1FB3">
      <w:pPr>
        <w:ind w:firstLine="0"/>
        <w:rPr>
          <w:rtl/>
        </w:rPr>
      </w:pPr>
      <w:r w:rsidRPr="00646CA0">
        <w:rPr>
          <w:rtl/>
        </w:rPr>
        <w:t>משה רוט</w:t>
      </w:r>
    </w:p>
    <w:p w14:paraId="135D7C80" w14:textId="77777777" w:rsidR="00E64116" w:rsidRDefault="00E64116" w:rsidP="00DE5B80">
      <w:pPr>
        <w:ind w:firstLine="0"/>
        <w:rPr>
          <w:rtl/>
        </w:rPr>
      </w:pPr>
    </w:p>
    <w:p w14:paraId="047DFEB0" w14:textId="77777777" w:rsidR="000C47F5" w:rsidRDefault="000C47F5" w:rsidP="00EC1FB3">
      <w:pPr>
        <w:ind w:firstLine="0"/>
        <w:outlineLvl w:val="1"/>
        <w:rPr>
          <w:b/>
          <w:bCs/>
          <w:u w:val="single"/>
          <w:rtl/>
        </w:rPr>
      </w:pPr>
      <w:r w:rsidRPr="000C47F5">
        <w:rPr>
          <w:rFonts w:hint="cs"/>
          <w:b/>
          <w:bCs/>
          <w:u w:val="single"/>
          <w:rtl/>
        </w:rPr>
        <w:t>חברי הכנסת:</w:t>
      </w:r>
    </w:p>
    <w:p w14:paraId="4E58D6E6" w14:textId="41391DC8" w:rsidR="009B7AEC" w:rsidRDefault="009B7AEC" w:rsidP="00DE5B80">
      <w:pPr>
        <w:ind w:firstLine="0"/>
        <w:rPr>
          <w:rtl/>
        </w:rPr>
      </w:pPr>
      <w:r>
        <w:rPr>
          <w:rFonts w:hint="cs"/>
          <w:rtl/>
        </w:rPr>
        <w:t>איימן עודה</w:t>
      </w:r>
    </w:p>
    <w:p w14:paraId="70A064A6" w14:textId="50AE6B57" w:rsidR="000C47F5" w:rsidRPr="0082136D" w:rsidRDefault="00646CA0" w:rsidP="00DE5B80">
      <w:pPr>
        <w:ind w:firstLine="0"/>
        <w:rPr>
          <w:rtl/>
        </w:rPr>
      </w:pPr>
      <w:bookmarkStart w:id="1" w:name="_ETM_Q1_92469"/>
      <w:bookmarkStart w:id="2" w:name="_ETM_Q1_92516"/>
      <w:bookmarkEnd w:id="1"/>
      <w:bookmarkEnd w:id="2"/>
      <w:r>
        <w:rPr>
          <w:rFonts w:hint="cs"/>
          <w:rtl/>
        </w:rPr>
        <w:t>חוה אתי עטיה</w:t>
      </w:r>
    </w:p>
    <w:p w14:paraId="544235C8" w14:textId="77777777" w:rsidR="002E5E31" w:rsidRPr="000C47F5" w:rsidRDefault="002E5E31" w:rsidP="00DE5B80">
      <w:pPr>
        <w:ind w:firstLine="0"/>
        <w:rPr>
          <w:b/>
          <w:bCs/>
          <w:u w:val="single"/>
          <w:rtl/>
        </w:rPr>
      </w:pPr>
    </w:p>
    <w:p w14:paraId="0B160E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976"/>
      </w:tblGrid>
      <w:tr w:rsidR="00875DA5" w14:paraId="061C092F" w14:textId="77777777" w:rsidTr="00875DA5">
        <w:tc>
          <w:tcPr>
            <w:tcW w:w="0" w:type="auto"/>
            <w:shd w:val="clear" w:color="auto" w:fill="auto"/>
          </w:tcPr>
          <w:p w14:paraId="0FA032E0" w14:textId="585DCC66" w:rsidR="00875DA5" w:rsidRDefault="00875DA5" w:rsidP="00DE5B80">
            <w:pPr>
              <w:ind w:firstLine="0"/>
              <w:rPr>
                <w:rtl/>
              </w:rPr>
            </w:pPr>
            <w:r>
              <w:rPr>
                <w:rtl/>
              </w:rPr>
              <w:t>אדוה קליין</w:t>
            </w:r>
          </w:p>
        </w:tc>
        <w:tc>
          <w:tcPr>
            <w:tcW w:w="0" w:type="auto"/>
            <w:shd w:val="clear" w:color="auto" w:fill="auto"/>
          </w:tcPr>
          <w:p w14:paraId="0FCC74EC" w14:textId="217744E4" w:rsidR="00875DA5" w:rsidRDefault="00875DA5" w:rsidP="00DE5B80">
            <w:pPr>
              <w:ind w:firstLine="0"/>
              <w:rPr>
                <w:rtl/>
              </w:rPr>
            </w:pPr>
            <w:r>
              <w:rPr>
                <w:rtl/>
              </w:rPr>
              <w:t>–</w:t>
            </w:r>
          </w:p>
        </w:tc>
        <w:tc>
          <w:tcPr>
            <w:tcW w:w="0" w:type="auto"/>
            <w:shd w:val="clear" w:color="auto" w:fill="auto"/>
          </w:tcPr>
          <w:p w14:paraId="31AE4865" w14:textId="779A9E84" w:rsidR="00875DA5" w:rsidRDefault="00875DA5" w:rsidP="00DE5B80">
            <w:pPr>
              <w:ind w:firstLine="0"/>
              <w:rPr>
                <w:rtl/>
              </w:rPr>
            </w:pPr>
            <w:r>
              <w:rPr>
                <w:rtl/>
              </w:rPr>
              <w:t>מנהלת אגף תקציבים, משרד הבריאות</w:t>
            </w:r>
          </w:p>
        </w:tc>
      </w:tr>
      <w:tr w:rsidR="00875DA5" w14:paraId="11ADC80C" w14:textId="77777777" w:rsidTr="00875DA5">
        <w:tc>
          <w:tcPr>
            <w:tcW w:w="0" w:type="auto"/>
            <w:shd w:val="clear" w:color="auto" w:fill="auto"/>
          </w:tcPr>
          <w:p w14:paraId="7C991647" w14:textId="01C016EF" w:rsidR="00875DA5" w:rsidRDefault="00875DA5" w:rsidP="00DE5B80">
            <w:pPr>
              <w:ind w:firstLine="0"/>
              <w:rPr>
                <w:rtl/>
              </w:rPr>
            </w:pPr>
            <w:r>
              <w:rPr>
                <w:rtl/>
              </w:rPr>
              <w:t>קטיה קיל</w:t>
            </w:r>
          </w:p>
        </w:tc>
        <w:tc>
          <w:tcPr>
            <w:tcW w:w="0" w:type="auto"/>
            <w:shd w:val="clear" w:color="auto" w:fill="auto"/>
          </w:tcPr>
          <w:p w14:paraId="17F8A991" w14:textId="413C6E5F" w:rsidR="00875DA5" w:rsidRDefault="00875DA5" w:rsidP="00DE5B80">
            <w:pPr>
              <w:ind w:firstLine="0"/>
              <w:rPr>
                <w:rtl/>
              </w:rPr>
            </w:pPr>
            <w:r>
              <w:rPr>
                <w:rtl/>
              </w:rPr>
              <w:t>–</w:t>
            </w:r>
          </w:p>
        </w:tc>
        <w:tc>
          <w:tcPr>
            <w:tcW w:w="0" w:type="auto"/>
            <w:shd w:val="clear" w:color="auto" w:fill="auto"/>
          </w:tcPr>
          <w:p w14:paraId="398DD83F" w14:textId="08981A07" w:rsidR="00875DA5" w:rsidRDefault="00875DA5" w:rsidP="00DE5B80">
            <w:pPr>
              <w:ind w:firstLine="0"/>
              <w:rPr>
                <w:rtl/>
              </w:rPr>
            </w:pPr>
            <w:r>
              <w:rPr>
                <w:rtl/>
              </w:rPr>
              <w:t>מנהלת תחום פיקוח</w:t>
            </w:r>
            <w:r w:rsidR="004F7CB3">
              <w:rPr>
                <w:rtl/>
              </w:rPr>
              <w:t xml:space="preserve"> </w:t>
            </w:r>
            <w:r>
              <w:rPr>
                <w:rtl/>
              </w:rPr>
              <w:t>ורישוי</w:t>
            </w:r>
            <w:r w:rsidR="004F7CB3">
              <w:rPr>
                <w:rtl/>
              </w:rPr>
              <w:t xml:space="preserve"> </w:t>
            </w:r>
            <w:r>
              <w:rPr>
                <w:rtl/>
              </w:rPr>
              <w:t>אמבולנסים, משרד הבריאות</w:t>
            </w:r>
          </w:p>
        </w:tc>
      </w:tr>
      <w:tr w:rsidR="00875DA5" w14:paraId="7364D9BF" w14:textId="77777777" w:rsidTr="00875DA5">
        <w:tc>
          <w:tcPr>
            <w:tcW w:w="0" w:type="auto"/>
            <w:shd w:val="clear" w:color="auto" w:fill="auto"/>
          </w:tcPr>
          <w:p w14:paraId="52E0420F" w14:textId="5DD2C46A" w:rsidR="00875DA5" w:rsidRDefault="00875DA5" w:rsidP="00DE5B80">
            <w:pPr>
              <w:ind w:firstLine="0"/>
              <w:rPr>
                <w:rtl/>
              </w:rPr>
            </w:pPr>
            <w:r>
              <w:rPr>
                <w:rtl/>
              </w:rPr>
              <w:t>מיכל לוי</w:t>
            </w:r>
          </w:p>
        </w:tc>
        <w:tc>
          <w:tcPr>
            <w:tcW w:w="0" w:type="auto"/>
            <w:shd w:val="clear" w:color="auto" w:fill="auto"/>
          </w:tcPr>
          <w:p w14:paraId="00532127" w14:textId="79C61176" w:rsidR="00875DA5" w:rsidRDefault="00875DA5" w:rsidP="00DE5B80">
            <w:pPr>
              <w:ind w:firstLine="0"/>
              <w:rPr>
                <w:rtl/>
              </w:rPr>
            </w:pPr>
            <w:r>
              <w:rPr>
                <w:rtl/>
              </w:rPr>
              <w:t>–</w:t>
            </w:r>
          </w:p>
        </w:tc>
        <w:tc>
          <w:tcPr>
            <w:tcW w:w="0" w:type="auto"/>
            <w:shd w:val="clear" w:color="auto" w:fill="auto"/>
          </w:tcPr>
          <w:p w14:paraId="102B97A2" w14:textId="3E98DED8" w:rsidR="00875DA5" w:rsidRDefault="00875DA5" w:rsidP="00DE5B80">
            <w:pPr>
              <w:ind w:firstLine="0"/>
              <w:rPr>
                <w:rtl/>
              </w:rPr>
            </w:pPr>
            <w:proofErr w:type="spellStart"/>
            <w:r>
              <w:rPr>
                <w:rtl/>
              </w:rPr>
              <w:t>תקציבנית</w:t>
            </w:r>
            <w:proofErr w:type="spellEnd"/>
            <w:r>
              <w:rPr>
                <w:rtl/>
              </w:rPr>
              <w:t>, משרד הבריאות</w:t>
            </w:r>
          </w:p>
        </w:tc>
      </w:tr>
      <w:tr w:rsidR="00875DA5" w14:paraId="170A7446" w14:textId="77777777" w:rsidTr="00875DA5">
        <w:tc>
          <w:tcPr>
            <w:tcW w:w="0" w:type="auto"/>
            <w:shd w:val="clear" w:color="auto" w:fill="auto"/>
          </w:tcPr>
          <w:p w14:paraId="7F026FEC" w14:textId="09A9CB6E" w:rsidR="00875DA5" w:rsidRDefault="00875DA5" w:rsidP="00DE5B80">
            <w:pPr>
              <w:ind w:firstLine="0"/>
              <w:rPr>
                <w:rtl/>
              </w:rPr>
            </w:pPr>
            <w:r>
              <w:rPr>
                <w:rtl/>
              </w:rPr>
              <w:t>תמר ליפשיץ</w:t>
            </w:r>
          </w:p>
        </w:tc>
        <w:tc>
          <w:tcPr>
            <w:tcW w:w="0" w:type="auto"/>
            <w:shd w:val="clear" w:color="auto" w:fill="auto"/>
          </w:tcPr>
          <w:p w14:paraId="1B8CA699" w14:textId="51EDEEF6" w:rsidR="00875DA5" w:rsidRDefault="00875DA5" w:rsidP="00DE5B80">
            <w:pPr>
              <w:ind w:firstLine="0"/>
              <w:rPr>
                <w:rtl/>
              </w:rPr>
            </w:pPr>
            <w:r>
              <w:rPr>
                <w:rtl/>
              </w:rPr>
              <w:t>–</w:t>
            </w:r>
          </w:p>
        </w:tc>
        <w:tc>
          <w:tcPr>
            <w:tcW w:w="0" w:type="auto"/>
            <w:shd w:val="clear" w:color="auto" w:fill="auto"/>
          </w:tcPr>
          <w:p w14:paraId="7DE00AC7" w14:textId="2FF52F75" w:rsidR="00875DA5" w:rsidRDefault="00875DA5" w:rsidP="00DE5B80">
            <w:pPr>
              <w:ind w:firstLine="0"/>
              <w:rPr>
                <w:rtl/>
              </w:rPr>
            </w:pPr>
            <w:r>
              <w:rPr>
                <w:rtl/>
              </w:rPr>
              <w:t>עו"ד, הלשכה המשפטית, משרד הבריאות</w:t>
            </w:r>
          </w:p>
        </w:tc>
      </w:tr>
      <w:tr w:rsidR="00875DA5" w14:paraId="4839FD46" w14:textId="77777777" w:rsidTr="00875DA5">
        <w:tc>
          <w:tcPr>
            <w:tcW w:w="0" w:type="auto"/>
            <w:shd w:val="clear" w:color="auto" w:fill="auto"/>
          </w:tcPr>
          <w:p w14:paraId="071B5E33" w14:textId="6C2A580B" w:rsidR="00875DA5" w:rsidRDefault="00875DA5" w:rsidP="00DE5B80">
            <w:pPr>
              <w:ind w:firstLine="0"/>
              <w:rPr>
                <w:rtl/>
              </w:rPr>
            </w:pPr>
            <w:r>
              <w:rPr>
                <w:rtl/>
              </w:rPr>
              <w:t>סיון שימונוביץ</w:t>
            </w:r>
          </w:p>
        </w:tc>
        <w:tc>
          <w:tcPr>
            <w:tcW w:w="0" w:type="auto"/>
            <w:shd w:val="clear" w:color="auto" w:fill="auto"/>
          </w:tcPr>
          <w:p w14:paraId="3FF989EB" w14:textId="2F809535" w:rsidR="00875DA5" w:rsidRDefault="00875DA5" w:rsidP="00DE5B80">
            <w:pPr>
              <w:ind w:firstLine="0"/>
              <w:rPr>
                <w:rtl/>
              </w:rPr>
            </w:pPr>
            <w:r>
              <w:rPr>
                <w:rtl/>
              </w:rPr>
              <w:t>–</w:t>
            </w:r>
          </w:p>
        </w:tc>
        <w:tc>
          <w:tcPr>
            <w:tcW w:w="0" w:type="auto"/>
            <w:shd w:val="clear" w:color="auto" w:fill="auto"/>
          </w:tcPr>
          <w:p w14:paraId="632CC978" w14:textId="72E8EBCA" w:rsidR="00875DA5" w:rsidRDefault="00875DA5" w:rsidP="00DE5B80">
            <w:pPr>
              <w:ind w:firstLine="0"/>
              <w:rPr>
                <w:rtl/>
              </w:rPr>
            </w:pPr>
            <w:r>
              <w:rPr>
                <w:rtl/>
              </w:rPr>
              <w:t>עו"ד, הלשכה המשפטית, משרד הבריאות</w:t>
            </w:r>
          </w:p>
        </w:tc>
      </w:tr>
      <w:tr w:rsidR="00875DA5" w14:paraId="55FF3EA4" w14:textId="77777777" w:rsidTr="00875DA5">
        <w:tc>
          <w:tcPr>
            <w:tcW w:w="0" w:type="auto"/>
            <w:shd w:val="clear" w:color="auto" w:fill="auto"/>
          </w:tcPr>
          <w:p w14:paraId="73B649DB" w14:textId="6CAAA6E8" w:rsidR="00875DA5" w:rsidRDefault="00875DA5" w:rsidP="00DE5B80">
            <w:pPr>
              <w:ind w:firstLine="0"/>
              <w:rPr>
                <w:rtl/>
              </w:rPr>
            </w:pPr>
            <w:r>
              <w:rPr>
                <w:rtl/>
              </w:rPr>
              <w:t>מיטל גבאי</w:t>
            </w:r>
          </w:p>
        </w:tc>
        <w:tc>
          <w:tcPr>
            <w:tcW w:w="0" w:type="auto"/>
            <w:shd w:val="clear" w:color="auto" w:fill="auto"/>
          </w:tcPr>
          <w:p w14:paraId="333C5830" w14:textId="69D1FC4D" w:rsidR="00875DA5" w:rsidRDefault="00875DA5" w:rsidP="00DE5B80">
            <w:pPr>
              <w:ind w:firstLine="0"/>
              <w:rPr>
                <w:rtl/>
              </w:rPr>
            </w:pPr>
            <w:r>
              <w:rPr>
                <w:rtl/>
              </w:rPr>
              <w:t>–</w:t>
            </w:r>
          </w:p>
        </w:tc>
        <w:tc>
          <w:tcPr>
            <w:tcW w:w="0" w:type="auto"/>
            <w:shd w:val="clear" w:color="auto" w:fill="auto"/>
          </w:tcPr>
          <w:p w14:paraId="2D0FE635" w14:textId="37C91713" w:rsidR="00875DA5" w:rsidRDefault="00875DA5" w:rsidP="00DE5B80">
            <w:pPr>
              <w:ind w:firstLine="0"/>
              <w:rPr>
                <w:rtl/>
              </w:rPr>
            </w:pPr>
            <w:r>
              <w:rPr>
                <w:rtl/>
              </w:rPr>
              <w:t>עו"ד, ממונה, הלשכה המשפטית, משרד הבריאות</w:t>
            </w:r>
          </w:p>
        </w:tc>
      </w:tr>
      <w:tr w:rsidR="00875DA5" w14:paraId="5DDBBA09" w14:textId="77777777" w:rsidTr="00875DA5">
        <w:tc>
          <w:tcPr>
            <w:tcW w:w="0" w:type="auto"/>
            <w:shd w:val="clear" w:color="auto" w:fill="auto"/>
          </w:tcPr>
          <w:p w14:paraId="3C130D0B" w14:textId="38870C78" w:rsidR="00875DA5" w:rsidRDefault="00875DA5" w:rsidP="00DE5B80">
            <w:pPr>
              <w:ind w:firstLine="0"/>
              <w:rPr>
                <w:rtl/>
              </w:rPr>
            </w:pPr>
            <w:r>
              <w:rPr>
                <w:rtl/>
              </w:rPr>
              <w:t>שי סומך</w:t>
            </w:r>
          </w:p>
        </w:tc>
        <w:tc>
          <w:tcPr>
            <w:tcW w:w="0" w:type="auto"/>
            <w:shd w:val="clear" w:color="auto" w:fill="auto"/>
          </w:tcPr>
          <w:p w14:paraId="41E83550" w14:textId="2FF625E5" w:rsidR="00875DA5" w:rsidRDefault="00875DA5" w:rsidP="00DE5B80">
            <w:pPr>
              <w:ind w:firstLine="0"/>
              <w:rPr>
                <w:rtl/>
              </w:rPr>
            </w:pPr>
            <w:r>
              <w:rPr>
                <w:rtl/>
              </w:rPr>
              <w:t>–</w:t>
            </w:r>
          </w:p>
        </w:tc>
        <w:tc>
          <w:tcPr>
            <w:tcW w:w="0" w:type="auto"/>
            <w:shd w:val="clear" w:color="auto" w:fill="auto"/>
          </w:tcPr>
          <w:p w14:paraId="0452217F" w14:textId="6A0B1CE9" w:rsidR="00875DA5" w:rsidRDefault="00875DA5" w:rsidP="00DE5B80">
            <w:pPr>
              <w:ind w:firstLine="0"/>
              <w:rPr>
                <w:rtl/>
              </w:rPr>
            </w:pPr>
            <w:r>
              <w:rPr>
                <w:rtl/>
              </w:rPr>
              <w:t>עו"ד, ממונה, ייעוץ</w:t>
            </w:r>
            <w:r w:rsidR="004F7CB3">
              <w:rPr>
                <w:rtl/>
              </w:rPr>
              <w:t xml:space="preserve"> </w:t>
            </w:r>
            <w:r>
              <w:rPr>
                <w:rtl/>
              </w:rPr>
              <w:t>וחקיקה, המחלקה למשפט ציבורי-חוקתי, משרד המשפטים</w:t>
            </w:r>
          </w:p>
        </w:tc>
      </w:tr>
      <w:tr w:rsidR="00875DA5" w14:paraId="400D2DE3" w14:textId="77777777" w:rsidTr="00875DA5">
        <w:tc>
          <w:tcPr>
            <w:tcW w:w="0" w:type="auto"/>
            <w:shd w:val="clear" w:color="auto" w:fill="auto"/>
          </w:tcPr>
          <w:p w14:paraId="517CCE40" w14:textId="77159CDC" w:rsidR="00875DA5" w:rsidRDefault="00875DA5" w:rsidP="00DE5B80">
            <w:pPr>
              <w:ind w:firstLine="0"/>
              <w:rPr>
                <w:rtl/>
              </w:rPr>
            </w:pPr>
            <w:r>
              <w:rPr>
                <w:rtl/>
              </w:rPr>
              <w:t>עומר רחמים</w:t>
            </w:r>
          </w:p>
        </w:tc>
        <w:tc>
          <w:tcPr>
            <w:tcW w:w="0" w:type="auto"/>
            <w:shd w:val="clear" w:color="auto" w:fill="auto"/>
          </w:tcPr>
          <w:p w14:paraId="3C014511" w14:textId="132FAB8C" w:rsidR="00875DA5" w:rsidRDefault="00875DA5" w:rsidP="00DE5B80">
            <w:pPr>
              <w:ind w:firstLine="0"/>
              <w:rPr>
                <w:rtl/>
              </w:rPr>
            </w:pPr>
            <w:r>
              <w:rPr>
                <w:rtl/>
              </w:rPr>
              <w:t>–</w:t>
            </w:r>
          </w:p>
        </w:tc>
        <w:tc>
          <w:tcPr>
            <w:tcW w:w="0" w:type="auto"/>
            <w:shd w:val="clear" w:color="auto" w:fill="auto"/>
          </w:tcPr>
          <w:p w14:paraId="17C37286" w14:textId="26D4C4A5" w:rsidR="00875DA5" w:rsidRDefault="00875DA5" w:rsidP="00DE5B80">
            <w:pPr>
              <w:ind w:firstLine="0"/>
              <w:rPr>
                <w:rtl/>
              </w:rPr>
            </w:pPr>
            <w:r>
              <w:rPr>
                <w:rtl/>
              </w:rPr>
              <w:t>ראש מטה שר האוצר</w:t>
            </w:r>
          </w:p>
        </w:tc>
      </w:tr>
      <w:tr w:rsidR="00875DA5" w14:paraId="59786552" w14:textId="77777777" w:rsidTr="00875DA5">
        <w:tc>
          <w:tcPr>
            <w:tcW w:w="0" w:type="auto"/>
            <w:shd w:val="clear" w:color="auto" w:fill="auto"/>
          </w:tcPr>
          <w:p w14:paraId="54A62193" w14:textId="4B88BCEA" w:rsidR="00875DA5" w:rsidRDefault="00875DA5" w:rsidP="00DE5B80">
            <w:pPr>
              <w:ind w:firstLine="0"/>
              <w:rPr>
                <w:rtl/>
              </w:rPr>
            </w:pPr>
            <w:r>
              <w:rPr>
                <w:rtl/>
              </w:rPr>
              <w:t>תמר צ'ין</w:t>
            </w:r>
          </w:p>
        </w:tc>
        <w:tc>
          <w:tcPr>
            <w:tcW w:w="0" w:type="auto"/>
            <w:shd w:val="clear" w:color="auto" w:fill="auto"/>
          </w:tcPr>
          <w:p w14:paraId="0462E284" w14:textId="57C44814" w:rsidR="00875DA5" w:rsidRDefault="00875DA5" w:rsidP="00DE5B80">
            <w:pPr>
              <w:ind w:firstLine="0"/>
              <w:rPr>
                <w:rtl/>
              </w:rPr>
            </w:pPr>
            <w:r>
              <w:rPr>
                <w:rtl/>
              </w:rPr>
              <w:t>–</w:t>
            </w:r>
          </w:p>
        </w:tc>
        <w:tc>
          <w:tcPr>
            <w:tcW w:w="0" w:type="auto"/>
            <w:shd w:val="clear" w:color="auto" w:fill="auto"/>
          </w:tcPr>
          <w:p w14:paraId="60989AD2" w14:textId="200E16C3" w:rsidR="00875DA5" w:rsidRDefault="00875DA5" w:rsidP="00DE5B80">
            <w:pPr>
              <w:ind w:firstLine="0"/>
              <w:rPr>
                <w:rtl/>
              </w:rPr>
            </w:pPr>
            <w:proofErr w:type="spellStart"/>
            <w:r>
              <w:rPr>
                <w:rtl/>
              </w:rPr>
              <w:t>רפרנטית</w:t>
            </w:r>
            <w:proofErr w:type="spellEnd"/>
            <w:r>
              <w:rPr>
                <w:rtl/>
              </w:rPr>
              <w:t xml:space="preserve"> בריאות, אגף התקציבים, משרד האוצר</w:t>
            </w:r>
          </w:p>
        </w:tc>
      </w:tr>
      <w:tr w:rsidR="00875DA5" w14:paraId="33E1E51B" w14:textId="77777777" w:rsidTr="00875DA5">
        <w:tc>
          <w:tcPr>
            <w:tcW w:w="0" w:type="auto"/>
            <w:shd w:val="clear" w:color="auto" w:fill="auto"/>
          </w:tcPr>
          <w:p w14:paraId="7AD3DE5E" w14:textId="578BF51B" w:rsidR="00875DA5" w:rsidRDefault="00875DA5" w:rsidP="00DE5B80">
            <w:pPr>
              <w:ind w:firstLine="0"/>
              <w:rPr>
                <w:rtl/>
              </w:rPr>
            </w:pPr>
            <w:r>
              <w:rPr>
                <w:rtl/>
              </w:rPr>
              <w:t>אלי בין</w:t>
            </w:r>
          </w:p>
        </w:tc>
        <w:tc>
          <w:tcPr>
            <w:tcW w:w="0" w:type="auto"/>
            <w:shd w:val="clear" w:color="auto" w:fill="auto"/>
          </w:tcPr>
          <w:p w14:paraId="2D06A559" w14:textId="2F46E47A" w:rsidR="00875DA5" w:rsidRDefault="00875DA5" w:rsidP="00DE5B80">
            <w:pPr>
              <w:ind w:firstLine="0"/>
              <w:rPr>
                <w:rtl/>
              </w:rPr>
            </w:pPr>
            <w:r>
              <w:rPr>
                <w:rtl/>
              </w:rPr>
              <w:t>–</w:t>
            </w:r>
          </w:p>
        </w:tc>
        <w:tc>
          <w:tcPr>
            <w:tcW w:w="0" w:type="auto"/>
            <w:shd w:val="clear" w:color="auto" w:fill="auto"/>
          </w:tcPr>
          <w:p w14:paraId="73022211" w14:textId="4DB7E3BA" w:rsidR="00875DA5" w:rsidRDefault="00875DA5" w:rsidP="00DE5B80">
            <w:pPr>
              <w:ind w:firstLine="0"/>
              <w:rPr>
                <w:rtl/>
              </w:rPr>
            </w:pPr>
            <w:r>
              <w:rPr>
                <w:rtl/>
              </w:rPr>
              <w:t>מנכ"ל מגן דוד אדום</w:t>
            </w:r>
          </w:p>
        </w:tc>
      </w:tr>
      <w:tr w:rsidR="00875DA5" w14:paraId="0A027DC4" w14:textId="77777777" w:rsidTr="00875DA5">
        <w:tc>
          <w:tcPr>
            <w:tcW w:w="0" w:type="auto"/>
            <w:shd w:val="clear" w:color="auto" w:fill="auto"/>
          </w:tcPr>
          <w:p w14:paraId="7C1F0B41" w14:textId="22A83462" w:rsidR="00875DA5" w:rsidRDefault="00875DA5" w:rsidP="00DE5B80">
            <w:pPr>
              <w:ind w:firstLine="0"/>
              <w:rPr>
                <w:rtl/>
              </w:rPr>
            </w:pPr>
            <w:r>
              <w:rPr>
                <w:rtl/>
              </w:rPr>
              <w:t>אבי חובב</w:t>
            </w:r>
          </w:p>
        </w:tc>
        <w:tc>
          <w:tcPr>
            <w:tcW w:w="0" w:type="auto"/>
            <w:shd w:val="clear" w:color="auto" w:fill="auto"/>
          </w:tcPr>
          <w:p w14:paraId="4DFFC3A2" w14:textId="29EE56F7" w:rsidR="00875DA5" w:rsidRDefault="00875DA5" w:rsidP="00DE5B80">
            <w:pPr>
              <w:ind w:firstLine="0"/>
              <w:rPr>
                <w:rtl/>
              </w:rPr>
            </w:pPr>
            <w:r>
              <w:rPr>
                <w:rtl/>
              </w:rPr>
              <w:t>–</w:t>
            </w:r>
          </w:p>
        </w:tc>
        <w:tc>
          <w:tcPr>
            <w:tcW w:w="0" w:type="auto"/>
            <w:shd w:val="clear" w:color="auto" w:fill="auto"/>
          </w:tcPr>
          <w:p w14:paraId="680103FA" w14:textId="378B0085" w:rsidR="00875DA5" w:rsidRDefault="00875DA5" w:rsidP="00DE5B80">
            <w:pPr>
              <w:ind w:firstLine="0"/>
              <w:rPr>
                <w:rtl/>
              </w:rPr>
            </w:pPr>
            <w:proofErr w:type="spellStart"/>
            <w:r>
              <w:rPr>
                <w:rtl/>
              </w:rPr>
              <w:t>מג"מ</w:t>
            </w:r>
            <w:proofErr w:type="spellEnd"/>
            <w:r>
              <w:rPr>
                <w:rtl/>
              </w:rPr>
              <w:t>, סגן מנהל מרחב, מגן דוד אדום</w:t>
            </w:r>
          </w:p>
        </w:tc>
      </w:tr>
      <w:tr w:rsidR="00875DA5" w14:paraId="08F81C87" w14:textId="77777777" w:rsidTr="00875DA5">
        <w:tc>
          <w:tcPr>
            <w:tcW w:w="0" w:type="auto"/>
            <w:shd w:val="clear" w:color="auto" w:fill="auto"/>
          </w:tcPr>
          <w:p w14:paraId="1C9F89EB" w14:textId="6A9FD065" w:rsidR="00875DA5" w:rsidRDefault="00875DA5" w:rsidP="00DE5B80">
            <w:pPr>
              <w:ind w:firstLine="0"/>
              <w:rPr>
                <w:rtl/>
              </w:rPr>
            </w:pPr>
            <w:r>
              <w:rPr>
                <w:rtl/>
              </w:rPr>
              <w:t>אפי פלדמן</w:t>
            </w:r>
          </w:p>
        </w:tc>
        <w:tc>
          <w:tcPr>
            <w:tcW w:w="0" w:type="auto"/>
            <w:shd w:val="clear" w:color="auto" w:fill="auto"/>
          </w:tcPr>
          <w:p w14:paraId="2F7ABB50" w14:textId="100AA9FB" w:rsidR="00875DA5" w:rsidRDefault="00875DA5" w:rsidP="00DE5B80">
            <w:pPr>
              <w:ind w:firstLine="0"/>
              <w:rPr>
                <w:rtl/>
              </w:rPr>
            </w:pPr>
            <w:r>
              <w:rPr>
                <w:rtl/>
              </w:rPr>
              <w:t>–</w:t>
            </w:r>
          </w:p>
        </w:tc>
        <w:tc>
          <w:tcPr>
            <w:tcW w:w="0" w:type="auto"/>
            <w:shd w:val="clear" w:color="auto" w:fill="auto"/>
          </w:tcPr>
          <w:p w14:paraId="1270B5B8" w14:textId="0427BC42" w:rsidR="00875DA5" w:rsidRDefault="00875DA5" w:rsidP="00DE5B80">
            <w:pPr>
              <w:ind w:firstLine="0"/>
              <w:rPr>
                <w:rtl/>
              </w:rPr>
            </w:pPr>
            <w:r>
              <w:rPr>
                <w:rtl/>
              </w:rPr>
              <w:t>מנכ"ל איחוד האמבולנסים בישראל</w:t>
            </w:r>
          </w:p>
        </w:tc>
      </w:tr>
      <w:tr w:rsidR="00875DA5" w14:paraId="54D25C25" w14:textId="77777777" w:rsidTr="00875DA5">
        <w:tc>
          <w:tcPr>
            <w:tcW w:w="0" w:type="auto"/>
            <w:shd w:val="clear" w:color="auto" w:fill="auto"/>
          </w:tcPr>
          <w:p w14:paraId="316B21DD" w14:textId="036DDAB1" w:rsidR="00875DA5" w:rsidRDefault="00875DA5" w:rsidP="00DE5B80">
            <w:pPr>
              <w:ind w:firstLine="0"/>
              <w:rPr>
                <w:rtl/>
              </w:rPr>
            </w:pPr>
            <w:r>
              <w:rPr>
                <w:rtl/>
              </w:rPr>
              <w:t>אוריה לוז</w:t>
            </w:r>
          </w:p>
        </w:tc>
        <w:tc>
          <w:tcPr>
            <w:tcW w:w="0" w:type="auto"/>
            <w:shd w:val="clear" w:color="auto" w:fill="auto"/>
          </w:tcPr>
          <w:p w14:paraId="75FEE550" w14:textId="286B59F2" w:rsidR="00875DA5" w:rsidRDefault="00875DA5" w:rsidP="00DE5B80">
            <w:pPr>
              <w:ind w:firstLine="0"/>
              <w:rPr>
                <w:rtl/>
              </w:rPr>
            </w:pPr>
            <w:r>
              <w:rPr>
                <w:rtl/>
              </w:rPr>
              <w:t>–</w:t>
            </w:r>
          </w:p>
        </w:tc>
        <w:tc>
          <w:tcPr>
            <w:tcW w:w="0" w:type="auto"/>
            <w:shd w:val="clear" w:color="auto" w:fill="auto"/>
          </w:tcPr>
          <w:p w14:paraId="4EB01996" w14:textId="396661BF" w:rsidR="00875DA5" w:rsidRDefault="00875DA5" w:rsidP="00DE5B80">
            <w:pPr>
              <w:ind w:firstLine="0"/>
              <w:rPr>
                <w:rtl/>
              </w:rPr>
            </w:pPr>
            <w:r>
              <w:rPr>
                <w:rtl/>
              </w:rPr>
              <w:t>עו"ד, יועץ משפטי, איחוד האמבולנסים בישראל</w:t>
            </w:r>
          </w:p>
        </w:tc>
      </w:tr>
      <w:tr w:rsidR="00875DA5" w14:paraId="47096F26" w14:textId="77777777" w:rsidTr="00875DA5">
        <w:tc>
          <w:tcPr>
            <w:tcW w:w="0" w:type="auto"/>
            <w:shd w:val="clear" w:color="auto" w:fill="auto"/>
          </w:tcPr>
          <w:p w14:paraId="2525CA50" w14:textId="27C0A525" w:rsidR="00875DA5" w:rsidRDefault="00875DA5" w:rsidP="00DE5B80">
            <w:pPr>
              <w:ind w:firstLine="0"/>
              <w:rPr>
                <w:rtl/>
              </w:rPr>
            </w:pPr>
            <w:r>
              <w:rPr>
                <w:rtl/>
              </w:rPr>
              <w:t>אלעזר קליין</w:t>
            </w:r>
          </w:p>
        </w:tc>
        <w:tc>
          <w:tcPr>
            <w:tcW w:w="0" w:type="auto"/>
            <w:shd w:val="clear" w:color="auto" w:fill="auto"/>
          </w:tcPr>
          <w:p w14:paraId="35CF34DB" w14:textId="248C3E3B" w:rsidR="00875DA5" w:rsidRDefault="00875DA5" w:rsidP="00DE5B80">
            <w:pPr>
              <w:ind w:firstLine="0"/>
              <w:rPr>
                <w:rtl/>
              </w:rPr>
            </w:pPr>
            <w:r>
              <w:rPr>
                <w:rtl/>
              </w:rPr>
              <w:t>–</w:t>
            </w:r>
          </w:p>
        </w:tc>
        <w:tc>
          <w:tcPr>
            <w:tcW w:w="0" w:type="auto"/>
            <w:shd w:val="clear" w:color="auto" w:fill="auto"/>
          </w:tcPr>
          <w:p w14:paraId="692B8E92" w14:textId="333C2358" w:rsidR="00875DA5" w:rsidRDefault="00875DA5" w:rsidP="00DE5B80">
            <w:pPr>
              <w:ind w:firstLine="0"/>
              <w:rPr>
                <w:rtl/>
              </w:rPr>
            </w:pPr>
            <w:r>
              <w:rPr>
                <w:rtl/>
              </w:rPr>
              <w:t>מנכ"ל חברת אמבולנס בני ברק, איחוד האמבולנסים בישראל</w:t>
            </w:r>
          </w:p>
        </w:tc>
      </w:tr>
      <w:tr w:rsidR="00875DA5" w14:paraId="78EDBE76" w14:textId="77777777" w:rsidTr="00875DA5">
        <w:tc>
          <w:tcPr>
            <w:tcW w:w="0" w:type="auto"/>
            <w:shd w:val="clear" w:color="auto" w:fill="auto"/>
          </w:tcPr>
          <w:p w14:paraId="4FF9E529" w14:textId="2524AC81" w:rsidR="00875DA5" w:rsidRDefault="00875DA5" w:rsidP="00DE5B80">
            <w:pPr>
              <w:ind w:firstLine="0"/>
              <w:rPr>
                <w:rtl/>
              </w:rPr>
            </w:pPr>
            <w:r>
              <w:rPr>
                <w:rtl/>
              </w:rPr>
              <w:t>נעם גרינשפון</w:t>
            </w:r>
          </w:p>
        </w:tc>
        <w:tc>
          <w:tcPr>
            <w:tcW w:w="0" w:type="auto"/>
            <w:shd w:val="clear" w:color="auto" w:fill="auto"/>
          </w:tcPr>
          <w:p w14:paraId="40D9465D" w14:textId="0AFA99EC" w:rsidR="00875DA5" w:rsidRDefault="00875DA5" w:rsidP="00DE5B80">
            <w:pPr>
              <w:ind w:firstLine="0"/>
              <w:rPr>
                <w:rtl/>
              </w:rPr>
            </w:pPr>
            <w:r>
              <w:rPr>
                <w:rtl/>
              </w:rPr>
              <w:t>–</w:t>
            </w:r>
          </w:p>
        </w:tc>
        <w:tc>
          <w:tcPr>
            <w:tcW w:w="0" w:type="auto"/>
            <w:shd w:val="clear" w:color="auto" w:fill="auto"/>
          </w:tcPr>
          <w:p w14:paraId="6A6D29E9" w14:textId="4AEFAA08" w:rsidR="00875DA5" w:rsidRDefault="00875DA5" w:rsidP="00DE5B80">
            <w:pPr>
              <w:ind w:firstLine="0"/>
              <w:rPr>
                <w:rtl/>
              </w:rPr>
            </w:pPr>
            <w:r>
              <w:rPr>
                <w:rtl/>
              </w:rPr>
              <w:t>מנהל מחלקת בקרת מערך אמבולנסים, כללית שירותי בריאות</w:t>
            </w:r>
          </w:p>
        </w:tc>
      </w:tr>
      <w:tr w:rsidR="00875DA5" w14:paraId="2384F409" w14:textId="77777777" w:rsidTr="00875DA5">
        <w:tc>
          <w:tcPr>
            <w:tcW w:w="0" w:type="auto"/>
            <w:shd w:val="clear" w:color="auto" w:fill="auto"/>
          </w:tcPr>
          <w:p w14:paraId="53B0A782" w14:textId="675AD0B1" w:rsidR="00875DA5" w:rsidRDefault="00875DA5" w:rsidP="00DE5B80">
            <w:pPr>
              <w:ind w:firstLine="0"/>
              <w:rPr>
                <w:rtl/>
              </w:rPr>
            </w:pPr>
            <w:r>
              <w:rPr>
                <w:rtl/>
              </w:rPr>
              <w:t>מיה טל</w:t>
            </w:r>
          </w:p>
        </w:tc>
        <w:tc>
          <w:tcPr>
            <w:tcW w:w="0" w:type="auto"/>
            <w:shd w:val="clear" w:color="auto" w:fill="auto"/>
          </w:tcPr>
          <w:p w14:paraId="3B16FCC5" w14:textId="220503B3" w:rsidR="00875DA5" w:rsidRDefault="00875DA5" w:rsidP="00DE5B80">
            <w:pPr>
              <w:ind w:firstLine="0"/>
              <w:rPr>
                <w:rtl/>
              </w:rPr>
            </w:pPr>
            <w:r>
              <w:rPr>
                <w:rtl/>
              </w:rPr>
              <w:t>–</w:t>
            </w:r>
          </w:p>
        </w:tc>
        <w:tc>
          <w:tcPr>
            <w:tcW w:w="0" w:type="auto"/>
            <w:shd w:val="clear" w:color="auto" w:fill="auto"/>
          </w:tcPr>
          <w:p w14:paraId="7BEBE389" w14:textId="356BA4FF" w:rsidR="00875DA5" w:rsidRDefault="00875DA5" w:rsidP="00DE5B80">
            <w:pPr>
              <w:ind w:firstLine="0"/>
              <w:rPr>
                <w:rtl/>
              </w:rPr>
            </w:pPr>
            <w:r>
              <w:rPr>
                <w:rtl/>
              </w:rPr>
              <w:t>עו"ד, מנהלת תחום זכויות מבטחים, כללית שירותי בריאות</w:t>
            </w:r>
          </w:p>
        </w:tc>
      </w:tr>
      <w:tr w:rsidR="00875DA5" w14:paraId="11B02351" w14:textId="77777777" w:rsidTr="00875DA5">
        <w:tc>
          <w:tcPr>
            <w:tcW w:w="0" w:type="auto"/>
            <w:shd w:val="clear" w:color="auto" w:fill="auto"/>
          </w:tcPr>
          <w:p w14:paraId="3E92BB16" w14:textId="7DA5A299" w:rsidR="00875DA5" w:rsidRDefault="00875DA5" w:rsidP="00DE5B80">
            <w:pPr>
              <w:ind w:firstLine="0"/>
              <w:rPr>
                <w:rtl/>
              </w:rPr>
            </w:pPr>
            <w:r>
              <w:rPr>
                <w:rtl/>
              </w:rPr>
              <w:t>תמר קליבנסקי</w:t>
            </w:r>
          </w:p>
        </w:tc>
        <w:tc>
          <w:tcPr>
            <w:tcW w:w="0" w:type="auto"/>
            <w:shd w:val="clear" w:color="auto" w:fill="auto"/>
          </w:tcPr>
          <w:p w14:paraId="1E200F37" w14:textId="565BD139" w:rsidR="00875DA5" w:rsidRDefault="00875DA5" w:rsidP="00DE5B80">
            <w:pPr>
              <w:ind w:firstLine="0"/>
              <w:rPr>
                <w:rtl/>
              </w:rPr>
            </w:pPr>
            <w:r>
              <w:rPr>
                <w:rtl/>
              </w:rPr>
              <w:t>–</w:t>
            </w:r>
          </w:p>
        </w:tc>
        <w:tc>
          <w:tcPr>
            <w:tcW w:w="0" w:type="auto"/>
            <w:shd w:val="clear" w:color="auto" w:fill="auto"/>
          </w:tcPr>
          <w:p w14:paraId="4EF46AC0" w14:textId="1B766B79" w:rsidR="00875DA5" w:rsidRDefault="00875DA5" w:rsidP="00DE5B80">
            <w:pPr>
              <w:ind w:firstLine="0"/>
              <w:rPr>
                <w:rtl/>
              </w:rPr>
            </w:pPr>
            <w:r>
              <w:rPr>
                <w:rtl/>
              </w:rPr>
              <w:t>מכבי שירותי בריאות</w:t>
            </w:r>
          </w:p>
        </w:tc>
      </w:tr>
      <w:tr w:rsidR="00875DA5" w14:paraId="2D76D577" w14:textId="77777777" w:rsidTr="00875DA5">
        <w:tc>
          <w:tcPr>
            <w:tcW w:w="0" w:type="auto"/>
            <w:shd w:val="clear" w:color="auto" w:fill="auto"/>
          </w:tcPr>
          <w:p w14:paraId="2D478C8E" w14:textId="2905CCC9" w:rsidR="00875DA5" w:rsidRDefault="00875DA5" w:rsidP="00DE5B80">
            <w:pPr>
              <w:ind w:firstLine="0"/>
              <w:rPr>
                <w:rtl/>
              </w:rPr>
            </w:pPr>
            <w:r>
              <w:rPr>
                <w:rtl/>
              </w:rPr>
              <w:t>דודי שוורץ</w:t>
            </w:r>
          </w:p>
        </w:tc>
        <w:tc>
          <w:tcPr>
            <w:tcW w:w="0" w:type="auto"/>
            <w:shd w:val="clear" w:color="auto" w:fill="auto"/>
          </w:tcPr>
          <w:p w14:paraId="2CE7EAEB" w14:textId="5E8E0DF7" w:rsidR="00875DA5" w:rsidRDefault="00875DA5" w:rsidP="00DE5B80">
            <w:pPr>
              <w:ind w:firstLine="0"/>
              <w:rPr>
                <w:rtl/>
              </w:rPr>
            </w:pPr>
            <w:r>
              <w:rPr>
                <w:rtl/>
              </w:rPr>
              <w:t>–</w:t>
            </w:r>
          </w:p>
        </w:tc>
        <w:tc>
          <w:tcPr>
            <w:tcW w:w="0" w:type="auto"/>
            <w:shd w:val="clear" w:color="auto" w:fill="auto"/>
          </w:tcPr>
          <w:p w14:paraId="582C1036" w14:textId="0ABA997F" w:rsidR="00875DA5" w:rsidRDefault="00875DA5" w:rsidP="00DE5B80">
            <w:pPr>
              <w:ind w:firstLine="0"/>
              <w:rPr>
                <w:rtl/>
              </w:rPr>
            </w:pPr>
            <w:r>
              <w:rPr>
                <w:rtl/>
              </w:rPr>
              <w:t>יועץ המנכ"ל לאוכלוסיות מיוחדות, קופת חולים מאוחדת</w:t>
            </w:r>
          </w:p>
        </w:tc>
      </w:tr>
      <w:tr w:rsidR="00875DA5" w14:paraId="50FEF1BD" w14:textId="77777777" w:rsidTr="00875DA5">
        <w:tc>
          <w:tcPr>
            <w:tcW w:w="0" w:type="auto"/>
            <w:shd w:val="clear" w:color="auto" w:fill="auto"/>
          </w:tcPr>
          <w:p w14:paraId="42E7F4A5" w14:textId="339F4BAB" w:rsidR="00875DA5" w:rsidRDefault="00875DA5" w:rsidP="00DE5B80">
            <w:pPr>
              <w:ind w:firstLine="0"/>
              <w:rPr>
                <w:rtl/>
              </w:rPr>
            </w:pPr>
            <w:r>
              <w:rPr>
                <w:rtl/>
              </w:rPr>
              <w:t>חן לוי</w:t>
            </w:r>
          </w:p>
        </w:tc>
        <w:tc>
          <w:tcPr>
            <w:tcW w:w="0" w:type="auto"/>
            <w:shd w:val="clear" w:color="auto" w:fill="auto"/>
          </w:tcPr>
          <w:p w14:paraId="57A1438B" w14:textId="0126B13F" w:rsidR="00875DA5" w:rsidRDefault="00875DA5" w:rsidP="00DE5B80">
            <w:pPr>
              <w:ind w:firstLine="0"/>
              <w:rPr>
                <w:rtl/>
              </w:rPr>
            </w:pPr>
            <w:r>
              <w:rPr>
                <w:rtl/>
              </w:rPr>
              <w:t>–</w:t>
            </w:r>
          </w:p>
        </w:tc>
        <w:tc>
          <w:tcPr>
            <w:tcW w:w="0" w:type="auto"/>
            <w:shd w:val="clear" w:color="auto" w:fill="auto"/>
          </w:tcPr>
          <w:p w14:paraId="60A91106" w14:textId="446A745C" w:rsidR="00875DA5" w:rsidRDefault="00875DA5" w:rsidP="00DE5B80">
            <w:pPr>
              <w:ind w:firstLine="0"/>
              <w:rPr>
                <w:rtl/>
              </w:rPr>
            </w:pPr>
            <w:r>
              <w:rPr>
                <w:rtl/>
              </w:rPr>
              <w:t>מנהל רגולציה, קופת חולים מאוחדת</w:t>
            </w:r>
          </w:p>
        </w:tc>
      </w:tr>
      <w:tr w:rsidR="00875DA5" w14:paraId="0E85D308" w14:textId="77777777" w:rsidTr="00875DA5">
        <w:tc>
          <w:tcPr>
            <w:tcW w:w="0" w:type="auto"/>
            <w:shd w:val="clear" w:color="auto" w:fill="auto"/>
          </w:tcPr>
          <w:p w14:paraId="5F8CC257" w14:textId="42FEC949" w:rsidR="00875DA5" w:rsidRDefault="00875DA5" w:rsidP="00DE5B80">
            <w:pPr>
              <w:ind w:firstLine="0"/>
              <w:rPr>
                <w:rtl/>
              </w:rPr>
            </w:pPr>
            <w:r>
              <w:rPr>
                <w:rtl/>
              </w:rPr>
              <w:t xml:space="preserve">משה </w:t>
            </w:r>
            <w:proofErr w:type="spellStart"/>
            <w:r>
              <w:rPr>
                <w:rtl/>
              </w:rPr>
              <w:t>טייטלבאום</w:t>
            </w:r>
            <w:proofErr w:type="spellEnd"/>
          </w:p>
        </w:tc>
        <w:tc>
          <w:tcPr>
            <w:tcW w:w="0" w:type="auto"/>
            <w:shd w:val="clear" w:color="auto" w:fill="auto"/>
          </w:tcPr>
          <w:p w14:paraId="360865EA" w14:textId="437CCEFC" w:rsidR="00875DA5" w:rsidRDefault="00875DA5" w:rsidP="00DE5B80">
            <w:pPr>
              <w:ind w:firstLine="0"/>
              <w:rPr>
                <w:rtl/>
              </w:rPr>
            </w:pPr>
            <w:r>
              <w:rPr>
                <w:rtl/>
              </w:rPr>
              <w:t>–</w:t>
            </w:r>
          </w:p>
        </w:tc>
        <w:tc>
          <w:tcPr>
            <w:tcW w:w="0" w:type="auto"/>
            <w:shd w:val="clear" w:color="auto" w:fill="auto"/>
          </w:tcPr>
          <w:p w14:paraId="7B3A8178" w14:textId="261D6EBE" w:rsidR="00875DA5" w:rsidRDefault="00875DA5" w:rsidP="00DE5B80">
            <w:pPr>
              <w:ind w:firstLine="0"/>
              <w:rPr>
                <w:rtl/>
              </w:rPr>
            </w:pPr>
            <w:r>
              <w:rPr>
                <w:rtl/>
              </w:rPr>
              <w:t>מנכ"ל איחוד הצלה</w:t>
            </w:r>
          </w:p>
        </w:tc>
      </w:tr>
      <w:tr w:rsidR="00875DA5" w14:paraId="4532B467" w14:textId="77777777" w:rsidTr="00875DA5">
        <w:tc>
          <w:tcPr>
            <w:tcW w:w="0" w:type="auto"/>
            <w:shd w:val="clear" w:color="auto" w:fill="auto"/>
          </w:tcPr>
          <w:p w14:paraId="3F007FD3" w14:textId="77777777" w:rsidR="00875DA5" w:rsidRDefault="00875DA5" w:rsidP="00DE5B80">
            <w:pPr>
              <w:ind w:firstLine="0"/>
              <w:rPr>
                <w:rtl/>
              </w:rPr>
            </w:pPr>
          </w:p>
        </w:tc>
        <w:tc>
          <w:tcPr>
            <w:tcW w:w="0" w:type="auto"/>
            <w:shd w:val="clear" w:color="auto" w:fill="auto"/>
          </w:tcPr>
          <w:p w14:paraId="1134A6BC" w14:textId="77777777" w:rsidR="00875DA5" w:rsidRDefault="00875DA5" w:rsidP="00DE5B80">
            <w:pPr>
              <w:ind w:firstLine="0"/>
              <w:rPr>
                <w:rtl/>
              </w:rPr>
            </w:pPr>
          </w:p>
        </w:tc>
        <w:tc>
          <w:tcPr>
            <w:tcW w:w="0" w:type="auto"/>
            <w:shd w:val="clear" w:color="auto" w:fill="auto"/>
          </w:tcPr>
          <w:p w14:paraId="2BED2F0C" w14:textId="77777777" w:rsidR="00875DA5" w:rsidRDefault="00875DA5" w:rsidP="00DE5B80">
            <w:pPr>
              <w:ind w:firstLine="0"/>
              <w:rPr>
                <w:rtl/>
              </w:rPr>
            </w:pPr>
          </w:p>
        </w:tc>
      </w:tr>
    </w:tbl>
    <w:p w14:paraId="7E5C7AC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DE8BA4" w14:textId="59375BF8" w:rsidR="00E64116" w:rsidRPr="008713A4" w:rsidRDefault="00646CA0" w:rsidP="00D40A29">
      <w:pPr>
        <w:ind w:firstLine="0"/>
      </w:pPr>
      <w:r>
        <w:rPr>
          <w:rFonts w:hint="cs"/>
          <w:rtl/>
        </w:rPr>
        <w:t>ענת מימון</w:t>
      </w:r>
    </w:p>
    <w:p w14:paraId="409FF5B5" w14:textId="77777777" w:rsidR="00E64116" w:rsidRPr="008713A4" w:rsidRDefault="00E64116" w:rsidP="00DE5B80">
      <w:pPr>
        <w:ind w:firstLine="0"/>
        <w:rPr>
          <w:rtl/>
        </w:rPr>
      </w:pPr>
    </w:p>
    <w:p w14:paraId="53A20681" w14:textId="3BD0205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E07655" w14:textId="05D12CB6" w:rsidR="00E64116" w:rsidRPr="008713A4" w:rsidRDefault="00646CA0" w:rsidP="00D40A29">
      <w:pPr>
        <w:ind w:firstLine="0"/>
        <w:rPr>
          <w:u w:val="single"/>
        </w:rPr>
      </w:pPr>
      <w:r>
        <w:rPr>
          <w:rtl/>
        </w:rPr>
        <w:t>מיכל דיבנר כרמל</w:t>
      </w:r>
    </w:p>
    <w:p w14:paraId="03284AD6" w14:textId="77777777" w:rsidR="00E64116" w:rsidRPr="008713A4" w:rsidRDefault="00E64116" w:rsidP="00DE5B80">
      <w:pPr>
        <w:ind w:firstLine="0"/>
        <w:rPr>
          <w:rtl/>
        </w:rPr>
      </w:pPr>
    </w:p>
    <w:p w14:paraId="3BCBB0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4AD078" w14:textId="19FAA039" w:rsidR="00E64116" w:rsidRDefault="00646CA0" w:rsidP="008320F6">
      <w:pPr>
        <w:ind w:firstLine="0"/>
        <w:rPr>
          <w:rtl/>
        </w:rPr>
      </w:pPr>
      <w:r>
        <w:rPr>
          <w:rFonts w:hint="cs"/>
          <w:rtl/>
        </w:rPr>
        <w:t>אהובה שרון, חבר תרגומים</w:t>
      </w:r>
    </w:p>
    <w:p w14:paraId="3A8F8457" w14:textId="77777777" w:rsidR="00875DA5" w:rsidRDefault="00875DA5" w:rsidP="008320F6">
      <w:pPr>
        <w:ind w:firstLine="0"/>
        <w:rPr>
          <w:rtl/>
        </w:rPr>
      </w:pPr>
    </w:p>
    <w:p w14:paraId="02AE695E" w14:textId="77777777" w:rsidR="00875DA5" w:rsidRDefault="00875DA5" w:rsidP="008320F6">
      <w:pPr>
        <w:ind w:firstLine="0"/>
        <w:rPr>
          <w:rtl/>
        </w:rPr>
      </w:pPr>
    </w:p>
    <w:p w14:paraId="00ADAC91" w14:textId="765F4A7B" w:rsidR="00D93864" w:rsidRDefault="006273E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0DE3301" w14:textId="77777777" w:rsidR="00646CA0" w:rsidRDefault="00646CA0" w:rsidP="008320F6">
      <w:pPr>
        <w:ind w:firstLine="0"/>
        <w:rPr>
          <w:rtl/>
        </w:rPr>
      </w:pPr>
    </w:p>
    <w:p w14:paraId="13BD1E37" w14:textId="6DF0AB77" w:rsidR="006273E2" w:rsidRPr="006273E2" w:rsidRDefault="006273E2" w:rsidP="006273E2">
      <w:pPr>
        <w:pStyle w:val="a6"/>
        <w:keepNext/>
        <w:rPr>
          <w:rtl/>
        </w:rPr>
      </w:pPr>
      <w:bookmarkStart w:id="3" w:name="ET_subject_637201_2"/>
      <w:r w:rsidRPr="006273E2">
        <w:rPr>
          <w:rStyle w:val="TagStyle"/>
          <w:rtl/>
        </w:rPr>
        <w:t xml:space="preserve">&lt;&lt; נושא &gt;&gt; </w:t>
      </w:r>
      <w:r>
        <w:rPr>
          <w:rtl/>
        </w:rPr>
        <w:t xml:space="preserve">הצעת חוק ביטוח בריאות ממלכתי (תיקון מס' 65) (החזר דמי נסיעה באמבולנס לחולה </w:t>
      </w:r>
      <w:r w:rsidRPr="006273E2">
        <w:rPr>
          <w:rtl/>
        </w:rPr>
        <w:t xml:space="preserve">סיעודי ובעד חולה שנפטר), </w:t>
      </w:r>
      <w:proofErr w:type="spellStart"/>
      <w:r w:rsidRPr="006273E2">
        <w:rPr>
          <w:rtl/>
        </w:rPr>
        <w:t>התשפ"ב</w:t>
      </w:r>
      <w:proofErr w:type="spellEnd"/>
      <w:r w:rsidRPr="006273E2">
        <w:rPr>
          <w:rtl/>
        </w:rPr>
        <w:t>–2022, פ/621/24 כ/924</w:t>
      </w:r>
      <w:r w:rsidRPr="006273E2">
        <w:rPr>
          <w:rStyle w:val="TagStyle"/>
          <w:b/>
          <w:rtl/>
        </w:rPr>
        <w:t xml:space="preserve"> &lt;&lt; נושא &gt;&gt;</w:t>
      </w:r>
      <w:r w:rsidR="004F7CB3">
        <w:rPr>
          <w:rtl/>
        </w:rPr>
        <w:t xml:space="preserve"> </w:t>
      </w:r>
      <w:bookmarkEnd w:id="3"/>
    </w:p>
    <w:p w14:paraId="623C4FF0" w14:textId="77777777" w:rsidR="006273E2" w:rsidRPr="006273E2" w:rsidRDefault="006273E2" w:rsidP="006273E2">
      <w:pPr>
        <w:pStyle w:val="KeepWithNext"/>
        <w:rPr>
          <w:b/>
          <w:bCs/>
          <w:rtl/>
        </w:rPr>
      </w:pPr>
    </w:p>
    <w:p w14:paraId="6173FD73" w14:textId="599DF747" w:rsidR="006273E2" w:rsidRPr="006273E2" w:rsidRDefault="006273E2" w:rsidP="009B7AEC">
      <w:pPr>
        <w:ind w:firstLine="0"/>
        <w:jc w:val="center"/>
        <w:rPr>
          <w:b/>
          <w:bCs/>
          <w:rtl/>
        </w:rPr>
      </w:pPr>
      <w:r w:rsidRPr="006273E2">
        <w:rPr>
          <w:rFonts w:hint="cs"/>
          <w:b/>
          <w:bCs/>
          <w:rtl/>
        </w:rPr>
        <w:t xml:space="preserve">בקשה לדיון מחדש של חברי הכנסת אוריאל </w:t>
      </w:r>
      <w:proofErr w:type="spellStart"/>
      <w:r w:rsidRPr="006273E2">
        <w:rPr>
          <w:rFonts w:hint="cs"/>
          <w:b/>
          <w:bCs/>
          <w:rtl/>
        </w:rPr>
        <w:t>בוסו</w:t>
      </w:r>
      <w:proofErr w:type="spellEnd"/>
      <w:r w:rsidRPr="006273E2">
        <w:rPr>
          <w:rFonts w:hint="cs"/>
          <w:b/>
          <w:bCs/>
          <w:rtl/>
        </w:rPr>
        <w:t xml:space="preserve"> ומשה רוט. הצבעה</w:t>
      </w:r>
    </w:p>
    <w:p w14:paraId="6FAD9CCF" w14:textId="77777777" w:rsidR="006273E2" w:rsidRDefault="006273E2" w:rsidP="006273E2">
      <w:pPr>
        <w:ind w:firstLine="0"/>
        <w:rPr>
          <w:rtl/>
        </w:rPr>
      </w:pPr>
    </w:p>
    <w:p w14:paraId="3D90C500" w14:textId="7C2891CA" w:rsidR="006273E2" w:rsidRDefault="006273E2" w:rsidP="006273E2">
      <w:pPr>
        <w:pStyle w:val="af6"/>
        <w:keepNext/>
        <w:rPr>
          <w:rtl/>
        </w:rPr>
      </w:pPr>
      <w:bookmarkStart w:id="4" w:name="ET_yor_6044_3"/>
      <w:r w:rsidRPr="006273E2">
        <w:rPr>
          <w:rStyle w:val="TagStyle"/>
          <w:rtl/>
        </w:rPr>
        <w:t xml:space="preserve"> &lt;&lt; יור &gt;&gt; </w:t>
      </w:r>
      <w:r>
        <w:rPr>
          <w:rtl/>
        </w:rPr>
        <w:t xml:space="preserve">היו"ר אוריאל </w:t>
      </w:r>
      <w:proofErr w:type="spellStart"/>
      <w:r>
        <w:rPr>
          <w:rtl/>
        </w:rPr>
        <w:t>בוסו</w:t>
      </w:r>
      <w:proofErr w:type="spellEnd"/>
      <w:r>
        <w:rPr>
          <w:rtl/>
        </w:rPr>
        <w:t>:</w:t>
      </w:r>
      <w:r w:rsidRPr="006273E2">
        <w:rPr>
          <w:rStyle w:val="TagStyle"/>
          <w:rtl/>
        </w:rPr>
        <w:t xml:space="preserve"> &lt;&lt; </w:t>
      </w:r>
      <w:proofErr w:type="spellStart"/>
      <w:r w:rsidRPr="006273E2">
        <w:rPr>
          <w:rStyle w:val="TagStyle"/>
          <w:rtl/>
        </w:rPr>
        <w:t>יור</w:t>
      </w:r>
      <w:proofErr w:type="spellEnd"/>
      <w:r w:rsidRPr="006273E2">
        <w:rPr>
          <w:rStyle w:val="TagStyle"/>
          <w:rtl/>
        </w:rPr>
        <w:t xml:space="preserve"> &gt;&gt;</w:t>
      </w:r>
      <w:r w:rsidR="004F7CB3">
        <w:rPr>
          <w:rtl/>
        </w:rPr>
        <w:t xml:space="preserve"> </w:t>
      </w:r>
      <w:bookmarkEnd w:id="4"/>
    </w:p>
    <w:p w14:paraId="7E1CF09B" w14:textId="77777777" w:rsidR="006273E2" w:rsidRDefault="006273E2" w:rsidP="006273E2">
      <w:pPr>
        <w:pStyle w:val="KeepWithNext"/>
        <w:rPr>
          <w:rtl/>
          <w:lang w:eastAsia="he-IL"/>
        </w:rPr>
      </w:pPr>
    </w:p>
    <w:p w14:paraId="6DFF1DC4" w14:textId="4F8587E7" w:rsidR="006273E2" w:rsidRDefault="006273E2" w:rsidP="006273E2">
      <w:pPr>
        <w:rPr>
          <w:rtl/>
          <w:lang w:eastAsia="he-IL"/>
        </w:rPr>
      </w:pPr>
      <w:r>
        <w:rPr>
          <w:rFonts w:hint="cs"/>
          <w:rtl/>
          <w:lang w:eastAsia="he-IL"/>
        </w:rPr>
        <w:t xml:space="preserve">בוקר טוב. היום יום חמישי, </w:t>
      </w:r>
      <w:bookmarkStart w:id="5" w:name="_ETM_Q1_25596"/>
      <w:bookmarkEnd w:id="5"/>
      <w:r>
        <w:rPr>
          <w:rFonts w:hint="cs"/>
          <w:rtl/>
          <w:lang w:eastAsia="he-IL"/>
        </w:rPr>
        <w:t xml:space="preserve">ב' באב </w:t>
      </w:r>
      <w:proofErr w:type="spellStart"/>
      <w:r>
        <w:rPr>
          <w:rFonts w:hint="cs"/>
          <w:rtl/>
          <w:lang w:eastAsia="he-IL"/>
        </w:rPr>
        <w:t>התשפ"ג</w:t>
      </w:r>
      <w:proofErr w:type="spellEnd"/>
      <w:r>
        <w:rPr>
          <w:rFonts w:hint="cs"/>
          <w:rtl/>
          <w:lang w:eastAsia="he-IL"/>
        </w:rPr>
        <w:t xml:space="preserve">, 20 ביולי 2023, ואני מתכבד לפתוח את ישיבת ועדת הבריאות בנושא </w:t>
      </w:r>
      <w:bookmarkStart w:id="6" w:name="ET_subject_637201_4"/>
      <w:r>
        <w:rPr>
          <w:rFonts w:hint="cs"/>
          <w:rtl/>
          <w:lang w:eastAsia="he-IL"/>
        </w:rPr>
        <w:t xml:space="preserve">הצעת </w:t>
      </w:r>
      <w:r>
        <w:rPr>
          <w:rtl/>
          <w:lang w:eastAsia="he-IL"/>
        </w:rPr>
        <w:t xml:space="preserve">חוק ביטוח בריאות ממלכתי (תיקון מס' 65) (החזר דמי נסיעה באמבולנס לחולה סיעודי ובעד חולה שנפטר), </w:t>
      </w:r>
      <w:proofErr w:type="spellStart"/>
      <w:r>
        <w:rPr>
          <w:rtl/>
          <w:lang w:eastAsia="he-IL"/>
        </w:rPr>
        <w:t>התשפ"ב</w:t>
      </w:r>
      <w:proofErr w:type="spellEnd"/>
      <w:r>
        <w:rPr>
          <w:rtl/>
          <w:lang w:eastAsia="he-IL"/>
        </w:rPr>
        <w:t>–2022</w:t>
      </w:r>
      <w:bookmarkStart w:id="7" w:name="_ETM_Q1_42963"/>
      <w:bookmarkEnd w:id="6"/>
      <w:bookmarkEnd w:id="7"/>
      <w:r>
        <w:rPr>
          <w:rFonts w:hint="cs"/>
          <w:rtl/>
          <w:lang w:eastAsia="he-IL"/>
        </w:rPr>
        <w:t xml:space="preserve"> של חברת הכנסת אתי עטיה. המשך דיון, בקשה לדיון חוזר </w:t>
      </w:r>
      <w:bookmarkStart w:id="8" w:name="_ETM_Q1_45340"/>
      <w:bookmarkEnd w:id="8"/>
      <w:r>
        <w:rPr>
          <w:rFonts w:hint="cs"/>
          <w:rtl/>
          <w:lang w:eastAsia="he-IL"/>
        </w:rPr>
        <w:t xml:space="preserve">של חברי הכנסת אוריאל </w:t>
      </w:r>
      <w:proofErr w:type="spellStart"/>
      <w:r>
        <w:rPr>
          <w:rFonts w:hint="cs"/>
          <w:rtl/>
          <w:lang w:eastAsia="he-IL"/>
        </w:rPr>
        <w:t>בוסו</w:t>
      </w:r>
      <w:proofErr w:type="spellEnd"/>
      <w:r>
        <w:rPr>
          <w:rFonts w:hint="cs"/>
          <w:rtl/>
          <w:lang w:eastAsia="he-IL"/>
        </w:rPr>
        <w:t xml:space="preserve"> ומשה רוט</w:t>
      </w:r>
      <w:r w:rsidR="00830A2A">
        <w:rPr>
          <w:rFonts w:hint="cs"/>
          <w:rtl/>
          <w:lang w:eastAsia="he-IL"/>
        </w:rPr>
        <w:t>.</w:t>
      </w:r>
    </w:p>
    <w:p w14:paraId="5F79B234" w14:textId="77777777" w:rsidR="006273E2" w:rsidRDefault="006273E2" w:rsidP="006273E2">
      <w:pPr>
        <w:rPr>
          <w:rtl/>
          <w:lang w:eastAsia="he-IL"/>
        </w:rPr>
      </w:pPr>
      <w:bookmarkStart w:id="9" w:name="_ETM_Q1_48684"/>
      <w:bookmarkStart w:id="10" w:name="_ETM_Q1_48720"/>
      <w:bookmarkEnd w:id="9"/>
      <w:bookmarkEnd w:id="10"/>
    </w:p>
    <w:p w14:paraId="1EC92FAD" w14:textId="4C2CEE44" w:rsidR="006273E2" w:rsidRDefault="006273E2" w:rsidP="006273E2">
      <w:pPr>
        <w:rPr>
          <w:rtl/>
          <w:lang w:eastAsia="he-IL"/>
        </w:rPr>
      </w:pPr>
      <w:bookmarkStart w:id="11" w:name="_ETM_Q1_48795"/>
      <w:bookmarkStart w:id="12" w:name="_ETM_Q1_48824"/>
      <w:bookmarkEnd w:id="11"/>
      <w:bookmarkEnd w:id="12"/>
      <w:r>
        <w:rPr>
          <w:rFonts w:hint="cs"/>
          <w:rtl/>
          <w:lang w:eastAsia="he-IL"/>
        </w:rPr>
        <w:t xml:space="preserve">נקיים היום דיון </w:t>
      </w:r>
      <w:bookmarkStart w:id="13" w:name="_ETM_Q1_48256"/>
      <w:bookmarkEnd w:id="13"/>
      <w:r>
        <w:rPr>
          <w:rFonts w:hint="cs"/>
          <w:rtl/>
          <w:lang w:eastAsia="he-IL"/>
        </w:rPr>
        <w:t>נוסף לאחר שביקשנו זמן נוסף להגיע להסכמות.</w:t>
      </w:r>
      <w:bookmarkStart w:id="14" w:name="_ETM_Q1_56293"/>
      <w:bookmarkEnd w:id="14"/>
      <w:r>
        <w:rPr>
          <w:rFonts w:hint="cs"/>
          <w:rtl/>
          <w:lang w:eastAsia="he-IL"/>
        </w:rPr>
        <w:t xml:space="preserve"> בכל זאת חברת הכנסת עטיה רוצה לעשות</w:t>
      </w:r>
      <w:r w:rsidR="009B7AEC">
        <w:rPr>
          <w:rFonts w:hint="cs"/>
          <w:rtl/>
          <w:lang w:eastAsia="he-IL"/>
        </w:rPr>
        <w:t xml:space="preserve"> ד</w:t>
      </w:r>
      <w:r>
        <w:rPr>
          <w:rFonts w:hint="cs"/>
          <w:rtl/>
          <w:lang w:eastAsia="he-IL"/>
        </w:rPr>
        <w:t>ברים כל כך טובים</w:t>
      </w:r>
      <w:r w:rsidR="009B7AEC">
        <w:rPr>
          <w:rFonts w:hint="cs"/>
          <w:rtl/>
          <w:lang w:eastAsia="he-IL"/>
        </w:rPr>
        <w:t xml:space="preserve"> וחשובים למען עם ישראל. היא באמת באה ממק</w:t>
      </w:r>
      <w:bookmarkStart w:id="15" w:name="_ETM_Q1_64323"/>
      <w:bookmarkEnd w:id="15"/>
      <w:r w:rsidR="009B7AEC">
        <w:rPr>
          <w:rFonts w:hint="cs"/>
          <w:rtl/>
          <w:lang w:eastAsia="he-IL"/>
        </w:rPr>
        <w:t>ום טוב ולא ידעת כמה שהחוק הקטן</w:t>
      </w:r>
      <w:bookmarkStart w:id="16" w:name="_ETM_Q1_68295"/>
      <w:bookmarkEnd w:id="16"/>
      <w:r w:rsidR="009B7AEC">
        <w:rPr>
          <w:rFonts w:hint="cs"/>
          <w:rtl/>
          <w:lang w:eastAsia="he-IL"/>
        </w:rPr>
        <w:t xml:space="preserve"> שלך פותח תיבת פנדורה, כך אני קורא לזה, ומרגע לרגע </w:t>
      </w:r>
      <w:bookmarkStart w:id="17" w:name="_ETM_Q1_73386"/>
      <w:bookmarkEnd w:id="17"/>
      <w:r w:rsidR="009B7AEC">
        <w:rPr>
          <w:rFonts w:hint="cs"/>
          <w:rtl/>
          <w:lang w:eastAsia="he-IL"/>
        </w:rPr>
        <w:t>אני למד</w:t>
      </w:r>
      <w:r w:rsidR="004F4A48">
        <w:rPr>
          <w:rFonts w:hint="cs"/>
          <w:rtl/>
          <w:lang w:eastAsia="he-IL"/>
        </w:rPr>
        <w:t xml:space="preserve"> </w:t>
      </w:r>
      <w:r w:rsidR="009B7AEC">
        <w:rPr>
          <w:rFonts w:hint="cs"/>
          <w:rtl/>
          <w:lang w:eastAsia="he-IL"/>
        </w:rPr>
        <w:t>שזה פותח עוד דברים.</w:t>
      </w:r>
    </w:p>
    <w:p w14:paraId="4EC36B71" w14:textId="77777777" w:rsidR="009B7AEC" w:rsidRDefault="009B7AEC" w:rsidP="006273E2">
      <w:pPr>
        <w:rPr>
          <w:rtl/>
          <w:lang w:eastAsia="he-IL"/>
        </w:rPr>
      </w:pPr>
      <w:bookmarkStart w:id="18" w:name="_ETM_Q1_75971"/>
      <w:bookmarkStart w:id="19" w:name="_ETM_Q1_76016"/>
      <w:bookmarkEnd w:id="18"/>
      <w:bookmarkEnd w:id="19"/>
    </w:p>
    <w:p w14:paraId="51DCB5FC" w14:textId="3B53E114" w:rsidR="009B7AEC" w:rsidRDefault="009B7AEC" w:rsidP="009B7AEC">
      <w:pPr>
        <w:rPr>
          <w:rtl/>
          <w:lang w:eastAsia="he-IL"/>
        </w:rPr>
      </w:pPr>
      <w:r>
        <w:rPr>
          <w:rFonts w:hint="cs"/>
          <w:rtl/>
          <w:lang w:eastAsia="he-IL"/>
        </w:rPr>
        <w:t>מצד אחד</w:t>
      </w:r>
      <w:bookmarkStart w:id="20" w:name="_ETM_Q1_74433"/>
      <w:bookmarkEnd w:id="20"/>
      <w:r>
        <w:rPr>
          <w:rFonts w:hint="cs"/>
          <w:rtl/>
          <w:lang w:eastAsia="he-IL"/>
        </w:rPr>
        <w:t xml:space="preserve"> אנחנו צריכים להיות כפופים ומגודרים בתוך החלטות</w:t>
      </w:r>
      <w:r w:rsidR="004F4A48">
        <w:rPr>
          <w:rFonts w:hint="cs"/>
          <w:rtl/>
          <w:lang w:eastAsia="he-IL"/>
        </w:rPr>
        <w:t xml:space="preserve"> </w:t>
      </w:r>
      <w:r>
        <w:rPr>
          <w:rFonts w:hint="cs"/>
          <w:rtl/>
          <w:lang w:eastAsia="he-IL"/>
        </w:rPr>
        <w:t xml:space="preserve">ועדת שרים שאישרה לך את החוק ומצד שני לראות שלא </w:t>
      </w:r>
      <w:bookmarkStart w:id="21" w:name="_ETM_Q1_86618"/>
      <w:bookmarkEnd w:id="21"/>
      <w:r>
        <w:rPr>
          <w:rFonts w:hint="cs"/>
          <w:rtl/>
          <w:lang w:eastAsia="he-IL"/>
        </w:rPr>
        <w:t>נפגעים חולים שזכאים היום. לכן</w:t>
      </w:r>
      <w:r w:rsidR="004F4A48">
        <w:rPr>
          <w:rFonts w:hint="cs"/>
          <w:rtl/>
          <w:lang w:eastAsia="he-IL"/>
        </w:rPr>
        <w:t xml:space="preserve"> </w:t>
      </w:r>
      <w:r>
        <w:rPr>
          <w:rFonts w:hint="cs"/>
          <w:rtl/>
          <w:lang w:eastAsia="he-IL"/>
        </w:rPr>
        <w:t>יש לנו רעי</w:t>
      </w:r>
      <w:bookmarkStart w:id="22" w:name="_ETM_Q1_90774"/>
      <w:bookmarkEnd w:id="22"/>
      <w:r>
        <w:rPr>
          <w:rFonts w:hint="cs"/>
          <w:rtl/>
          <w:lang w:eastAsia="he-IL"/>
        </w:rPr>
        <w:t>ון י</w:t>
      </w:r>
      <w:bookmarkStart w:id="23" w:name="_ETM_Q1_92608"/>
      <w:bookmarkStart w:id="24" w:name="_ETM_Q1_92655"/>
      <w:bookmarkEnd w:id="23"/>
      <w:bookmarkEnd w:id="24"/>
      <w:r>
        <w:rPr>
          <w:rFonts w:hint="cs"/>
          <w:rtl/>
          <w:lang w:eastAsia="he-IL"/>
        </w:rPr>
        <w:t>צירתי קטן.</w:t>
      </w:r>
    </w:p>
    <w:p w14:paraId="20A49DB8" w14:textId="77777777" w:rsidR="009B7AEC" w:rsidRDefault="009B7AEC" w:rsidP="009B7AEC">
      <w:pPr>
        <w:rPr>
          <w:rtl/>
          <w:lang w:eastAsia="he-IL"/>
        </w:rPr>
      </w:pPr>
      <w:bookmarkStart w:id="25" w:name="_ETM_Q1_92603"/>
      <w:bookmarkStart w:id="26" w:name="_ETM_Q1_92635"/>
      <w:bookmarkEnd w:id="25"/>
      <w:bookmarkEnd w:id="26"/>
    </w:p>
    <w:p w14:paraId="402CC41D" w14:textId="576DCCED" w:rsidR="009B7AEC" w:rsidRDefault="009B7AEC" w:rsidP="009B7AEC">
      <w:pPr>
        <w:rPr>
          <w:rtl/>
          <w:lang w:eastAsia="he-IL"/>
        </w:rPr>
      </w:pPr>
      <w:bookmarkStart w:id="27" w:name="_ETM_Q1_92730"/>
      <w:bookmarkStart w:id="28" w:name="_ETM_Q1_92760"/>
      <w:bookmarkEnd w:id="27"/>
      <w:bookmarkEnd w:id="28"/>
      <w:r>
        <w:rPr>
          <w:rFonts w:hint="cs"/>
          <w:rtl/>
          <w:lang w:eastAsia="he-IL"/>
        </w:rPr>
        <w:t xml:space="preserve"> לפני כן חבר הכנסת </w:t>
      </w:r>
      <w:bookmarkStart w:id="29" w:name="_ETM_Q1_89629"/>
      <w:bookmarkEnd w:id="29"/>
      <w:r>
        <w:rPr>
          <w:rFonts w:hint="cs"/>
          <w:rtl/>
          <w:lang w:eastAsia="he-IL"/>
        </w:rPr>
        <w:t>איימן עודה רוצה מהו.</w:t>
      </w:r>
    </w:p>
    <w:p w14:paraId="4E7B1305" w14:textId="77777777" w:rsidR="009B7AEC" w:rsidRDefault="009B7AEC" w:rsidP="009B7AEC">
      <w:pPr>
        <w:rPr>
          <w:rtl/>
          <w:lang w:eastAsia="he-IL"/>
        </w:rPr>
      </w:pPr>
      <w:bookmarkStart w:id="30" w:name="_ETM_Q1_96099"/>
      <w:bookmarkStart w:id="31" w:name="_ETM_Q1_96132"/>
      <w:bookmarkStart w:id="32" w:name="_ETM_Q1_96125"/>
      <w:bookmarkEnd w:id="30"/>
      <w:bookmarkEnd w:id="31"/>
      <w:bookmarkEnd w:id="32"/>
    </w:p>
    <w:p w14:paraId="1E7AE76D" w14:textId="241FBC14" w:rsidR="009B7AEC" w:rsidRDefault="009B7AEC" w:rsidP="009B7AEC">
      <w:pPr>
        <w:pStyle w:val="a4"/>
        <w:keepNext/>
        <w:rPr>
          <w:rtl/>
        </w:rPr>
      </w:pPr>
      <w:bookmarkStart w:id="33" w:name="ET_speaker_5293_5"/>
      <w:r w:rsidRPr="009B7AEC">
        <w:rPr>
          <w:rStyle w:val="TagStyle"/>
          <w:rtl/>
        </w:rPr>
        <w:t xml:space="preserve"> &lt;&lt; דובר &gt;&gt; </w:t>
      </w:r>
      <w:r>
        <w:rPr>
          <w:rtl/>
        </w:rPr>
        <w:t>איימן עודה (חד"ש-תע"ל):</w:t>
      </w:r>
      <w:r w:rsidRPr="009B7AEC">
        <w:rPr>
          <w:rStyle w:val="TagStyle"/>
          <w:rtl/>
        </w:rPr>
        <w:t xml:space="preserve"> &lt;&lt; דובר &gt;&gt;</w:t>
      </w:r>
      <w:r w:rsidR="004F7CB3">
        <w:rPr>
          <w:rtl/>
        </w:rPr>
        <w:t xml:space="preserve"> </w:t>
      </w:r>
      <w:bookmarkEnd w:id="33"/>
    </w:p>
    <w:p w14:paraId="131B9E37" w14:textId="77777777" w:rsidR="009B7AEC" w:rsidRDefault="009B7AEC" w:rsidP="009B7AEC">
      <w:pPr>
        <w:pStyle w:val="KeepWithNext"/>
        <w:rPr>
          <w:rtl/>
          <w:lang w:eastAsia="he-IL"/>
        </w:rPr>
      </w:pPr>
    </w:p>
    <w:p w14:paraId="10253D02" w14:textId="0F73B73B" w:rsidR="009B7AEC" w:rsidRDefault="009B7AEC" w:rsidP="009B7AEC">
      <w:pPr>
        <w:rPr>
          <w:rtl/>
          <w:lang w:eastAsia="he-IL"/>
        </w:rPr>
      </w:pPr>
      <w:r>
        <w:rPr>
          <w:rFonts w:hint="cs"/>
          <w:rtl/>
          <w:lang w:eastAsia="he-IL"/>
        </w:rPr>
        <w:t>כ</w:t>
      </w:r>
      <w:bookmarkStart w:id="34" w:name="_ETM_Q1_96580"/>
      <w:bookmarkStart w:id="35" w:name="_ETM_Q1_96616"/>
      <w:bookmarkEnd w:id="34"/>
      <w:bookmarkEnd w:id="35"/>
      <w:r>
        <w:rPr>
          <w:rFonts w:hint="cs"/>
          <w:rtl/>
          <w:lang w:eastAsia="he-IL"/>
        </w:rPr>
        <w:t xml:space="preserve">ן. </w:t>
      </w:r>
      <w:r w:rsidR="003C5BA5">
        <w:rPr>
          <w:rFonts w:hint="cs"/>
          <w:rtl/>
          <w:lang w:eastAsia="he-IL"/>
        </w:rPr>
        <w:t>הדיון התחיל באיחור</w:t>
      </w:r>
      <w:r w:rsidR="004F4A48">
        <w:rPr>
          <w:rFonts w:hint="cs"/>
          <w:rtl/>
          <w:lang w:eastAsia="he-IL"/>
        </w:rPr>
        <w:t xml:space="preserve"> </w:t>
      </w:r>
      <w:r>
        <w:rPr>
          <w:rFonts w:hint="cs"/>
          <w:rtl/>
          <w:lang w:eastAsia="he-IL"/>
        </w:rPr>
        <w:t xml:space="preserve">ואני חייב לצאת. </w:t>
      </w:r>
      <w:bookmarkStart w:id="36" w:name="_ETM_Q1_99295"/>
      <w:bookmarkEnd w:id="36"/>
      <w:r>
        <w:rPr>
          <w:rFonts w:hint="cs"/>
          <w:rtl/>
          <w:lang w:eastAsia="he-IL"/>
        </w:rPr>
        <w:t>אני רוצה לברך את חברת הכנסת עטיה</w:t>
      </w:r>
      <w:bookmarkStart w:id="37" w:name="_ETM_Q1_105822"/>
      <w:bookmarkEnd w:id="37"/>
      <w:r>
        <w:rPr>
          <w:rFonts w:hint="cs"/>
          <w:rtl/>
          <w:lang w:eastAsia="he-IL"/>
        </w:rPr>
        <w:t xml:space="preserve"> על היוזמה החשובה. חברים, אני חושב שהשעה נכונה תמיד, ככל </w:t>
      </w:r>
      <w:bookmarkStart w:id="38" w:name="_ETM_Q1_110754"/>
      <w:bookmarkEnd w:id="38"/>
      <w:r>
        <w:rPr>
          <w:rFonts w:hint="cs"/>
          <w:rtl/>
          <w:lang w:eastAsia="he-IL"/>
        </w:rPr>
        <w:t xml:space="preserve">שהכסף מועבר מהמדינה לשכבות המוחלשות ביותר </w:t>
      </w:r>
      <w:r>
        <w:rPr>
          <w:rtl/>
          <w:lang w:eastAsia="he-IL"/>
        </w:rPr>
        <w:t>–</w:t>
      </w:r>
      <w:r>
        <w:rPr>
          <w:rFonts w:hint="cs"/>
          <w:rtl/>
          <w:lang w:eastAsia="he-IL"/>
        </w:rPr>
        <w:t xml:space="preserve"> זה דבר </w:t>
      </w:r>
      <w:bookmarkStart w:id="39" w:name="_ETM_Q1_118206"/>
      <w:bookmarkEnd w:id="39"/>
      <w:r>
        <w:rPr>
          <w:rFonts w:hint="cs"/>
          <w:rtl/>
          <w:lang w:eastAsia="he-IL"/>
        </w:rPr>
        <w:t xml:space="preserve">נכון. אני חושב שעצם העובדה שאתה </w:t>
      </w:r>
      <w:bookmarkStart w:id="40" w:name="_ETM_Q1_120776"/>
      <w:bookmarkEnd w:id="40"/>
      <w:r>
        <w:rPr>
          <w:rFonts w:hint="cs"/>
          <w:rtl/>
          <w:lang w:eastAsia="he-IL"/>
        </w:rPr>
        <w:t>מגיע כבוד היושב ראש מקרב חברה שגם היא</w:t>
      </w:r>
      <w:r w:rsidR="004F4A48">
        <w:rPr>
          <w:rFonts w:hint="cs"/>
          <w:rtl/>
          <w:lang w:eastAsia="he-IL"/>
        </w:rPr>
        <w:t xml:space="preserve"> </w:t>
      </w:r>
      <w:r>
        <w:rPr>
          <w:rFonts w:hint="cs"/>
          <w:rtl/>
          <w:lang w:eastAsia="he-IL"/>
        </w:rPr>
        <w:t xml:space="preserve">מוחלשת, אנחנו צריכים לתמוך, במיוחד כאשר </w:t>
      </w:r>
      <w:bookmarkStart w:id="41" w:name="_ETM_Q1_127663"/>
      <w:bookmarkEnd w:id="41"/>
      <w:r>
        <w:rPr>
          <w:rFonts w:hint="cs"/>
          <w:rtl/>
          <w:lang w:eastAsia="he-IL"/>
        </w:rPr>
        <w:t>מדובר על בן אדם שנפטר או אדם סיעודי והמדינה הזו היא זו שצריכה</w:t>
      </w:r>
      <w:r w:rsidR="004F4A48">
        <w:rPr>
          <w:rFonts w:hint="cs"/>
          <w:rtl/>
          <w:lang w:eastAsia="he-IL"/>
        </w:rPr>
        <w:t xml:space="preserve"> </w:t>
      </w:r>
      <w:r>
        <w:rPr>
          <w:rFonts w:hint="cs"/>
          <w:rtl/>
          <w:lang w:eastAsia="he-IL"/>
        </w:rPr>
        <w:t>להשלים את החסר.</w:t>
      </w:r>
    </w:p>
    <w:p w14:paraId="1068D1D1" w14:textId="77777777" w:rsidR="009B7AEC" w:rsidRDefault="009B7AEC" w:rsidP="009B7AEC">
      <w:pPr>
        <w:rPr>
          <w:rtl/>
          <w:lang w:eastAsia="he-IL"/>
        </w:rPr>
      </w:pPr>
      <w:bookmarkStart w:id="42" w:name="_ETM_Q1_137617"/>
      <w:bookmarkStart w:id="43" w:name="_ETM_Q1_137655"/>
      <w:bookmarkEnd w:id="42"/>
      <w:bookmarkEnd w:id="43"/>
    </w:p>
    <w:p w14:paraId="3A25C06A" w14:textId="27C9D062" w:rsidR="009B7AEC" w:rsidRDefault="009B7AEC" w:rsidP="009B7AEC">
      <w:pPr>
        <w:pStyle w:val="af6"/>
        <w:keepNext/>
        <w:rPr>
          <w:rtl/>
        </w:rPr>
      </w:pPr>
      <w:bookmarkStart w:id="44" w:name="ET_yor_6044_6"/>
      <w:r w:rsidRPr="009B7AEC">
        <w:rPr>
          <w:rStyle w:val="TagStyle"/>
          <w:rtl/>
        </w:rPr>
        <w:t xml:space="preserve"> &lt;&lt; יור &gt;&gt; </w:t>
      </w:r>
      <w:r>
        <w:rPr>
          <w:rtl/>
        </w:rPr>
        <w:t xml:space="preserve">היו"ר אוריאל </w:t>
      </w:r>
      <w:proofErr w:type="spellStart"/>
      <w:r>
        <w:rPr>
          <w:rtl/>
        </w:rPr>
        <w:t>בוסו</w:t>
      </w:r>
      <w:proofErr w:type="spellEnd"/>
      <w:r>
        <w:rPr>
          <w:rtl/>
        </w:rPr>
        <w:t>:</w:t>
      </w:r>
      <w:r w:rsidRPr="009B7AEC">
        <w:rPr>
          <w:rStyle w:val="TagStyle"/>
          <w:rtl/>
        </w:rPr>
        <w:t xml:space="preserve"> &lt;&lt; </w:t>
      </w:r>
      <w:proofErr w:type="spellStart"/>
      <w:r w:rsidRPr="009B7AEC">
        <w:rPr>
          <w:rStyle w:val="TagStyle"/>
          <w:rtl/>
        </w:rPr>
        <w:t>יור</w:t>
      </w:r>
      <w:proofErr w:type="spellEnd"/>
      <w:r w:rsidRPr="009B7AEC">
        <w:rPr>
          <w:rStyle w:val="TagStyle"/>
          <w:rtl/>
        </w:rPr>
        <w:t xml:space="preserve"> &gt;&gt;</w:t>
      </w:r>
      <w:r w:rsidR="004F7CB3">
        <w:rPr>
          <w:rtl/>
        </w:rPr>
        <w:t xml:space="preserve"> </w:t>
      </w:r>
      <w:bookmarkEnd w:id="44"/>
    </w:p>
    <w:p w14:paraId="1540680B" w14:textId="77777777" w:rsidR="009B7AEC" w:rsidRDefault="009B7AEC" w:rsidP="009B7AEC">
      <w:pPr>
        <w:pStyle w:val="KeepWithNext"/>
        <w:rPr>
          <w:rtl/>
          <w:lang w:eastAsia="he-IL"/>
        </w:rPr>
      </w:pPr>
    </w:p>
    <w:p w14:paraId="21FDDBF3" w14:textId="58326C51" w:rsidR="009B7AEC" w:rsidRDefault="009B7AEC" w:rsidP="009B7AEC">
      <w:pPr>
        <w:rPr>
          <w:rtl/>
          <w:lang w:eastAsia="he-IL"/>
        </w:rPr>
      </w:pPr>
      <w:r>
        <w:rPr>
          <w:rFonts w:hint="cs"/>
          <w:rtl/>
          <w:lang w:eastAsia="he-IL"/>
        </w:rPr>
        <w:t xml:space="preserve">אצלנו אומרים שפותחים בכבודה של אכסניה. אנחנו מודים לך כיושב ראש </w:t>
      </w:r>
      <w:bookmarkStart w:id="45" w:name="_ETM_Q1_138687"/>
      <w:bookmarkEnd w:id="45"/>
      <w:r>
        <w:rPr>
          <w:rFonts w:hint="cs"/>
          <w:rtl/>
          <w:lang w:eastAsia="he-IL"/>
        </w:rPr>
        <w:t>ועדת המדע שאתה תמיד נותן לנו להתארח</w:t>
      </w:r>
      <w:r w:rsidR="004F4A48">
        <w:rPr>
          <w:rFonts w:hint="cs"/>
          <w:rtl/>
          <w:lang w:eastAsia="he-IL"/>
        </w:rPr>
        <w:t xml:space="preserve"> </w:t>
      </w:r>
      <w:r>
        <w:rPr>
          <w:rFonts w:hint="cs"/>
          <w:rtl/>
          <w:lang w:eastAsia="he-IL"/>
        </w:rPr>
        <w:t>בחדר הזה וכך גם היום. אני יושב על כיסא יושב ראש ועדת מדע.</w:t>
      </w:r>
    </w:p>
    <w:p w14:paraId="54A01688" w14:textId="77777777" w:rsidR="009B7AEC" w:rsidRDefault="009B7AEC" w:rsidP="009B7AEC">
      <w:pPr>
        <w:rPr>
          <w:rtl/>
          <w:lang w:eastAsia="he-IL"/>
        </w:rPr>
      </w:pPr>
      <w:bookmarkStart w:id="46" w:name="_ETM_Q1_149761"/>
      <w:bookmarkStart w:id="47" w:name="_ETM_Q1_149800"/>
      <w:bookmarkEnd w:id="46"/>
      <w:bookmarkEnd w:id="47"/>
    </w:p>
    <w:p w14:paraId="7133138C" w14:textId="74D72B1B" w:rsidR="009B7AEC" w:rsidRDefault="009B7AEC" w:rsidP="009B7AEC">
      <w:pPr>
        <w:rPr>
          <w:rtl/>
          <w:lang w:eastAsia="he-IL"/>
        </w:rPr>
      </w:pPr>
      <w:bookmarkStart w:id="48" w:name="_ETM_Q1_150257"/>
      <w:bookmarkStart w:id="49" w:name="_ETM_Q1_150289"/>
      <w:bookmarkEnd w:id="48"/>
      <w:bookmarkEnd w:id="49"/>
      <w:r>
        <w:rPr>
          <w:rFonts w:hint="cs"/>
          <w:rtl/>
          <w:lang w:eastAsia="he-IL"/>
        </w:rPr>
        <w:t xml:space="preserve">ביקש לדבר עומר רחמים, ראש מטה </w:t>
      </w:r>
      <w:bookmarkStart w:id="50" w:name="_ETM_Q1_154378"/>
      <w:bookmarkEnd w:id="50"/>
      <w:r>
        <w:rPr>
          <w:rFonts w:hint="cs"/>
          <w:rtl/>
          <w:lang w:eastAsia="he-IL"/>
        </w:rPr>
        <w:t>שר האוצר</w:t>
      </w:r>
      <w:bookmarkStart w:id="51" w:name="_ETM_Q1_158806"/>
      <w:bookmarkEnd w:id="51"/>
      <w:r>
        <w:rPr>
          <w:rFonts w:hint="cs"/>
          <w:rtl/>
          <w:lang w:eastAsia="he-IL"/>
        </w:rPr>
        <w:t>.</w:t>
      </w:r>
    </w:p>
    <w:p w14:paraId="1589086C" w14:textId="77777777" w:rsidR="009B7AEC" w:rsidRDefault="009B7AEC" w:rsidP="009B7AEC">
      <w:pPr>
        <w:rPr>
          <w:rtl/>
          <w:lang w:eastAsia="he-IL"/>
        </w:rPr>
      </w:pPr>
      <w:bookmarkStart w:id="52" w:name="_ETM_Q1_154031"/>
      <w:bookmarkStart w:id="53" w:name="_ETM_Q1_154062"/>
      <w:bookmarkStart w:id="54" w:name="_ETM_Q1_158759"/>
      <w:bookmarkEnd w:id="52"/>
      <w:bookmarkEnd w:id="53"/>
      <w:bookmarkEnd w:id="54"/>
    </w:p>
    <w:p w14:paraId="4A80707A" w14:textId="3EE39F6C" w:rsidR="009B7AEC" w:rsidRDefault="009B7AEC" w:rsidP="009B7AEC">
      <w:pPr>
        <w:pStyle w:val="af9"/>
        <w:keepNext/>
        <w:rPr>
          <w:rtl/>
          <w:lang w:eastAsia="he-IL"/>
        </w:rPr>
      </w:pPr>
      <w:bookmarkStart w:id="55" w:name="ET_guest_עומר_רחמים_7"/>
      <w:r w:rsidRPr="009B7AEC">
        <w:rPr>
          <w:rStyle w:val="TagStyle"/>
          <w:rtl/>
        </w:rPr>
        <w:t xml:space="preserve"> &lt;&lt; אורח &gt;&gt; </w:t>
      </w:r>
      <w:r>
        <w:rPr>
          <w:rtl/>
          <w:lang w:eastAsia="he-IL"/>
        </w:rPr>
        <w:t>עומר רחמים:</w:t>
      </w:r>
      <w:r w:rsidRPr="009B7AEC">
        <w:rPr>
          <w:rStyle w:val="TagStyle"/>
          <w:rtl/>
        </w:rPr>
        <w:t xml:space="preserve"> &lt;&lt; אורח &gt;&gt;</w:t>
      </w:r>
      <w:r w:rsidR="004F7CB3">
        <w:rPr>
          <w:rtl/>
          <w:lang w:eastAsia="he-IL"/>
        </w:rPr>
        <w:t xml:space="preserve"> </w:t>
      </w:r>
      <w:bookmarkEnd w:id="55"/>
    </w:p>
    <w:p w14:paraId="217BAC6D" w14:textId="77777777" w:rsidR="009B7AEC" w:rsidRDefault="009B7AEC" w:rsidP="009B7AEC">
      <w:pPr>
        <w:pStyle w:val="KeepWithNext"/>
        <w:rPr>
          <w:rtl/>
          <w:lang w:eastAsia="he-IL"/>
        </w:rPr>
      </w:pPr>
    </w:p>
    <w:p w14:paraId="24578597" w14:textId="7A14682F" w:rsidR="009B7AEC" w:rsidRDefault="009B7AEC" w:rsidP="009B7AEC">
      <w:pPr>
        <w:rPr>
          <w:rtl/>
          <w:lang w:eastAsia="he-IL"/>
        </w:rPr>
      </w:pPr>
      <w:bookmarkStart w:id="56" w:name="_ETM_Q1_159101"/>
      <w:bookmarkStart w:id="57" w:name="_ETM_Q1_159130"/>
      <w:bookmarkEnd w:id="56"/>
      <w:bookmarkEnd w:id="57"/>
      <w:r>
        <w:rPr>
          <w:rFonts w:hint="cs"/>
          <w:rtl/>
          <w:lang w:eastAsia="he-IL"/>
        </w:rPr>
        <w:t xml:space="preserve">בוקר טוב אדוני היושב ראש. אני </w:t>
      </w:r>
      <w:bookmarkStart w:id="58" w:name="_ETM_Q1_161500"/>
      <w:bookmarkEnd w:id="58"/>
      <w:r>
        <w:rPr>
          <w:rFonts w:hint="cs"/>
          <w:rtl/>
          <w:lang w:eastAsia="he-IL"/>
        </w:rPr>
        <w:t xml:space="preserve">שמח על השיח שניהלנו הבוקר ואני מודה לך על </w:t>
      </w:r>
      <w:bookmarkStart w:id="59" w:name="_ETM_Q1_165222"/>
      <w:bookmarkEnd w:id="59"/>
      <w:r>
        <w:rPr>
          <w:rFonts w:hint="cs"/>
          <w:rtl/>
          <w:lang w:eastAsia="he-IL"/>
        </w:rPr>
        <w:t xml:space="preserve">כך. אני כן רוצה להגיד שברמת הפרוצדורה חשוב לי להשתמש </w:t>
      </w:r>
      <w:bookmarkStart w:id="60" w:name="_ETM_Q1_172336"/>
      <w:bookmarkEnd w:id="60"/>
      <w:r>
        <w:rPr>
          <w:rFonts w:hint="cs"/>
          <w:rtl/>
          <w:lang w:eastAsia="he-IL"/>
        </w:rPr>
        <w:t xml:space="preserve">במה שקורה כאן הבוקר כדוגמה. באה חברת הכנסת אתי חוה </w:t>
      </w:r>
      <w:bookmarkStart w:id="61" w:name="_ETM_Q1_180358"/>
      <w:bookmarkEnd w:id="61"/>
      <w:r>
        <w:rPr>
          <w:rFonts w:hint="cs"/>
          <w:rtl/>
          <w:lang w:eastAsia="he-IL"/>
        </w:rPr>
        <w:t xml:space="preserve">עטיה, הגישה הצעת חוק חשובה, הגיעה להסכמות עם משרדי </w:t>
      </w:r>
      <w:bookmarkStart w:id="62" w:name="_ETM_Q1_183816"/>
      <w:bookmarkEnd w:id="62"/>
      <w:r>
        <w:rPr>
          <w:rFonts w:hint="cs"/>
          <w:rtl/>
          <w:lang w:eastAsia="he-IL"/>
        </w:rPr>
        <w:t xml:space="preserve">הממשלה, קיבלה מקור תקציבי, מצאה מקור תקציבי במשרדי </w:t>
      </w:r>
      <w:bookmarkStart w:id="63" w:name="_ETM_Q1_189039"/>
      <w:bookmarkEnd w:id="63"/>
      <w:r>
        <w:rPr>
          <w:rFonts w:hint="cs"/>
          <w:rtl/>
          <w:lang w:eastAsia="he-IL"/>
        </w:rPr>
        <w:t>הממשלה. כשהדבר הזה קורה, זה התהליך הבריא. הבאנו את ה</w:t>
      </w:r>
      <w:bookmarkStart w:id="64" w:name="_ETM_Q1_192003"/>
      <w:bookmarkEnd w:id="64"/>
      <w:r>
        <w:rPr>
          <w:rFonts w:hint="cs"/>
          <w:rtl/>
          <w:lang w:eastAsia="he-IL"/>
        </w:rPr>
        <w:t xml:space="preserve">חוק הזה בדין רציפות, העברנו אותו בוועדת שרים </w:t>
      </w:r>
      <w:bookmarkStart w:id="65" w:name="_ETM_Q1_195437"/>
      <w:bookmarkEnd w:id="65"/>
      <w:r>
        <w:rPr>
          <w:rFonts w:hint="cs"/>
          <w:rtl/>
          <w:lang w:eastAsia="he-IL"/>
        </w:rPr>
        <w:t>תחת התניות, פעמיים, אבל אז</w:t>
      </w:r>
      <w:r w:rsidR="004F4A48">
        <w:rPr>
          <w:rFonts w:hint="cs"/>
          <w:rtl/>
          <w:lang w:eastAsia="he-IL"/>
        </w:rPr>
        <w:t xml:space="preserve"> </w:t>
      </w:r>
      <w:r>
        <w:rPr>
          <w:rFonts w:hint="cs"/>
          <w:rtl/>
          <w:lang w:eastAsia="he-IL"/>
        </w:rPr>
        <w:t xml:space="preserve">אנחנו פותחים </w:t>
      </w:r>
      <w:bookmarkStart w:id="66" w:name="_ETM_Q1_200020"/>
      <w:bookmarkEnd w:id="66"/>
      <w:proofErr w:type="spellStart"/>
      <w:r>
        <w:rPr>
          <w:rFonts w:hint="cs"/>
          <w:rtl/>
          <w:lang w:eastAsia="he-IL"/>
        </w:rPr>
        <w:t>ברוויזיה</w:t>
      </w:r>
      <w:proofErr w:type="spellEnd"/>
      <w:r>
        <w:rPr>
          <w:rFonts w:hint="cs"/>
          <w:rtl/>
          <w:lang w:eastAsia="he-IL"/>
        </w:rPr>
        <w:t xml:space="preserve"> נושא הרבה יותר גדול</w:t>
      </w:r>
      <w:r w:rsidR="004F4A48">
        <w:rPr>
          <w:rFonts w:hint="cs"/>
          <w:rtl/>
          <w:lang w:eastAsia="he-IL"/>
        </w:rPr>
        <w:t xml:space="preserve"> </w:t>
      </w:r>
      <w:r>
        <w:rPr>
          <w:rFonts w:hint="cs"/>
          <w:rtl/>
          <w:lang w:eastAsia="he-IL"/>
        </w:rPr>
        <w:t>שכולנו מכירים אותו ואני ממש לא נכנס לגופו של עניין כי זה נושא חשוב וגדול ויש מה לדבר עליו. אבל אנחנו</w:t>
      </w:r>
      <w:bookmarkStart w:id="67" w:name="_ETM_Q1_211182"/>
      <w:bookmarkEnd w:id="67"/>
      <w:r>
        <w:rPr>
          <w:rFonts w:hint="cs"/>
          <w:rtl/>
          <w:lang w:eastAsia="he-IL"/>
        </w:rPr>
        <w:t xml:space="preserve"> כרגע לא בנקודה הזאת. אני אומר שברמת ההתנהלות </w:t>
      </w:r>
      <w:bookmarkStart w:id="68" w:name="_ETM_Q1_215041"/>
      <w:bookmarkEnd w:id="68"/>
      <w:r>
        <w:rPr>
          <w:rFonts w:hint="cs"/>
          <w:rtl/>
          <w:lang w:eastAsia="he-IL"/>
        </w:rPr>
        <w:t xml:space="preserve">שלנו כמשרד אוצר וכממשלה מולכם, מול הכנסת, אני חושב שהדבר הנכון והבריא הוא שבאמת </w:t>
      </w:r>
      <w:r>
        <w:rPr>
          <w:rtl/>
          <w:lang w:eastAsia="he-IL"/>
        </w:rPr>
        <w:t>–</w:t>
      </w:r>
      <w:r>
        <w:rPr>
          <w:rFonts w:hint="cs"/>
          <w:rtl/>
          <w:lang w:eastAsia="he-IL"/>
        </w:rPr>
        <w:t xml:space="preserve"> כמו שהובלת הבוקר א</w:t>
      </w:r>
      <w:bookmarkStart w:id="69" w:name="_ETM_Q1_222465"/>
      <w:bookmarkEnd w:id="69"/>
      <w:r>
        <w:rPr>
          <w:rFonts w:hint="cs"/>
          <w:rtl/>
          <w:lang w:eastAsia="he-IL"/>
        </w:rPr>
        <w:t xml:space="preserve">דוני היושב ראש </w:t>
      </w:r>
      <w:r>
        <w:rPr>
          <w:rtl/>
          <w:lang w:eastAsia="he-IL"/>
        </w:rPr>
        <w:t>–</w:t>
      </w:r>
      <w:r>
        <w:rPr>
          <w:rFonts w:hint="cs"/>
          <w:rtl/>
          <w:lang w:eastAsia="he-IL"/>
        </w:rPr>
        <w:t xml:space="preserve"> יהיה שיח</w:t>
      </w:r>
      <w:r w:rsidR="004F4A48">
        <w:rPr>
          <w:rFonts w:hint="cs"/>
          <w:rtl/>
          <w:lang w:eastAsia="he-IL"/>
        </w:rPr>
        <w:t xml:space="preserve"> </w:t>
      </w:r>
      <w:r>
        <w:rPr>
          <w:rFonts w:hint="cs"/>
          <w:rtl/>
          <w:lang w:eastAsia="he-IL"/>
        </w:rPr>
        <w:t>ותהיה התנהלות משותפת</w:t>
      </w:r>
      <w:bookmarkStart w:id="70" w:name="_ETM_Q1_226239"/>
      <w:bookmarkEnd w:id="70"/>
      <w:r>
        <w:rPr>
          <w:rFonts w:hint="cs"/>
          <w:rtl/>
          <w:lang w:eastAsia="he-IL"/>
        </w:rPr>
        <w:t xml:space="preserve"> כדי שלא נמצא את עצמנו מופתעים בתהליכי חקיקה שבורחים לנו. המשמעות של הדבר הזה היא שאנחנו צריכים להיות </w:t>
      </w:r>
      <w:bookmarkStart w:id="71" w:name="_ETM_Q1_232157"/>
      <w:bookmarkEnd w:id="71"/>
      <w:r>
        <w:rPr>
          <w:rFonts w:hint="cs"/>
          <w:rtl/>
          <w:lang w:eastAsia="he-IL"/>
        </w:rPr>
        <w:t xml:space="preserve">הרבה יותר </w:t>
      </w:r>
      <w:r w:rsidR="007A749A">
        <w:rPr>
          <w:rFonts w:hint="cs"/>
          <w:rtl/>
          <w:lang w:eastAsia="he-IL"/>
        </w:rPr>
        <w:t>אגרסיביים בשמירה שלנו בתחילת התהליך והמטרה, ל</w:t>
      </w:r>
      <w:bookmarkStart w:id="72" w:name="_ETM_Q1_237458"/>
      <w:bookmarkEnd w:id="72"/>
      <w:r w:rsidR="007A749A">
        <w:rPr>
          <w:rFonts w:hint="cs"/>
          <w:rtl/>
          <w:lang w:eastAsia="he-IL"/>
        </w:rPr>
        <w:t>פחות של שר האוצר שביקש ממני בתחילת הקדנציה, לאפשר</w:t>
      </w:r>
      <w:bookmarkStart w:id="73" w:name="_ETM_Q1_243090"/>
      <w:bookmarkEnd w:id="73"/>
      <w:r w:rsidR="007A749A">
        <w:rPr>
          <w:rFonts w:hint="cs"/>
          <w:rtl/>
          <w:lang w:eastAsia="he-IL"/>
        </w:rPr>
        <w:t xml:space="preserve"> לחברי הכנסת כמה שיותר יד חופשית לחוקק ולהוביל תהליכים.</w:t>
      </w:r>
    </w:p>
    <w:p w14:paraId="0968090A" w14:textId="77777777" w:rsidR="007A749A" w:rsidRDefault="007A749A" w:rsidP="009B7AEC">
      <w:pPr>
        <w:rPr>
          <w:rtl/>
          <w:lang w:eastAsia="he-IL"/>
        </w:rPr>
      </w:pPr>
      <w:bookmarkStart w:id="74" w:name="_ETM_Q1_245798"/>
      <w:bookmarkEnd w:id="74"/>
    </w:p>
    <w:p w14:paraId="733C5A8C" w14:textId="2745456F" w:rsidR="007A749A" w:rsidRDefault="007A749A" w:rsidP="007A749A">
      <w:pPr>
        <w:pStyle w:val="af6"/>
        <w:keepNext/>
        <w:rPr>
          <w:rtl/>
        </w:rPr>
      </w:pPr>
      <w:bookmarkStart w:id="75" w:name="ET_yor_6044_8"/>
      <w:r w:rsidRPr="007A749A">
        <w:rPr>
          <w:rStyle w:val="TagStyle"/>
          <w:rtl/>
        </w:rPr>
        <w:t xml:space="preserve"> &lt;&lt; יור &gt;&gt; </w:t>
      </w:r>
      <w:r>
        <w:rPr>
          <w:rtl/>
        </w:rPr>
        <w:t xml:space="preserve">היו"ר אוריאל </w:t>
      </w:r>
      <w:proofErr w:type="spellStart"/>
      <w:r>
        <w:rPr>
          <w:rtl/>
        </w:rPr>
        <w:t>בוסו</w:t>
      </w:r>
      <w:proofErr w:type="spellEnd"/>
      <w:r>
        <w:rPr>
          <w:rtl/>
        </w:rPr>
        <w:t>:</w:t>
      </w:r>
      <w:r w:rsidRPr="007A749A">
        <w:rPr>
          <w:rStyle w:val="TagStyle"/>
          <w:rtl/>
        </w:rPr>
        <w:t xml:space="preserve"> &lt;&lt; </w:t>
      </w:r>
      <w:proofErr w:type="spellStart"/>
      <w:r w:rsidRPr="007A749A">
        <w:rPr>
          <w:rStyle w:val="TagStyle"/>
          <w:rtl/>
        </w:rPr>
        <w:t>יור</w:t>
      </w:r>
      <w:proofErr w:type="spellEnd"/>
      <w:r w:rsidRPr="007A749A">
        <w:rPr>
          <w:rStyle w:val="TagStyle"/>
          <w:rtl/>
        </w:rPr>
        <w:t xml:space="preserve"> &gt;&gt;</w:t>
      </w:r>
      <w:r w:rsidR="004F7CB3">
        <w:rPr>
          <w:rtl/>
        </w:rPr>
        <w:t xml:space="preserve"> </w:t>
      </w:r>
      <w:bookmarkEnd w:id="75"/>
    </w:p>
    <w:p w14:paraId="4BC25E53" w14:textId="77777777" w:rsidR="007A749A" w:rsidRDefault="007A749A" w:rsidP="007A749A">
      <w:pPr>
        <w:pStyle w:val="KeepWithNext"/>
        <w:rPr>
          <w:rtl/>
          <w:lang w:eastAsia="he-IL"/>
        </w:rPr>
      </w:pPr>
    </w:p>
    <w:p w14:paraId="74E2F79A" w14:textId="225785AF" w:rsidR="007A749A" w:rsidRDefault="007A749A" w:rsidP="007A749A">
      <w:pPr>
        <w:rPr>
          <w:rtl/>
          <w:lang w:eastAsia="he-IL"/>
        </w:rPr>
      </w:pPr>
      <w:bookmarkStart w:id="76" w:name="_ETM_Q1_246178"/>
      <w:bookmarkStart w:id="77" w:name="_ETM_Q1_246217"/>
      <w:bookmarkEnd w:id="76"/>
      <w:bookmarkEnd w:id="77"/>
      <w:r>
        <w:rPr>
          <w:rFonts w:hint="cs"/>
          <w:rtl/>
          <w:lang w:eastAsia="he-IL"/>
        </w:rPr>
        <w:t>אתם</w:t>
      </w:r>
      <w:bookmarkStart w:id="78" w:name="_ETM_Q1_245419"/>
      <w:bookmarkEnd w:id="78"/>
      <w:r>
        <w:rPr>
          <w:rFonts w:hint="cs"/>
          <w:rtl/>
          <w:lang w:eastAsia="he-IL"/>
        </w:rPr>
        <w:t xml:space="preserve"> בהחלט עושים את זה ואני מודה. </w:t>
      </w:r>
      <w:bookmarkStart w:id="79" w:name="_ETM_Q1_246710"/>
      <w:bookmarkStart w:id="80" w:name="_ETM_Q1_246751"/>
      <w:bookmarkEnd w:id="79"/>
      <w:bookmarkEnd w:id="80"/>
      <w:r>
        <w:rPr>
          <w:rFonts w:hint="cs"/>
          <w:rtl/>
          <w:lang w:eastAsia="he-IL"/>
        </w:rPr>
        <w:t xml:space="preserve">אני שמח שהגעת הבוקר. בנושא היו מספר דיונים ואני כבר לא </w:t>
      </w:r>
      <w:bookmarkStart w:id="81" w:name="_ETM_Q1_254355"/>
      <w:bookmarkEnd w:id="81"/>
      <w:r>
        <w:rPr>
          <w:rFonts w:hint="cs"/>
          <w:rtl/>
          <w:lang w:eastAsia="he-IL"/>
        </w:rPr>
        <w:t>יודע אם</w:t>
      </w:r>
      <w:r w:rsidR="004F4A48">
        <w:rPr>
          <w:rFonts w:hint="cs"/>
          <w:rtl/>
          <w:lang w:eastAsia="he-IL"/>
        </w:rPr>
        <w:t xml:space="preserve"> </w:t>
      </w:r>
      <w:r>
        <w:rPr>
          <w:rFonts w:hint="cs"/>
          <w:rtl/>
          <w:lang w:eastAsia="he-IL"/>
        </w:rPr>
        <w:t>עשיתי יותר שעות על הרפורמה</w:t>
      </w:r>
      <w:bookmarkStart w:id="82" w:name="_ETM_Q1_255849"/>
      <w:bookmarkEnd w:id="82"/>
      <w:r>
        <w:rPr>
          <w:rFonts w:hint="cs"/>
          <w:rtl/>
          <w:lang w:eastAsia="he-IL"/>
        </w:rPr>
        <w:t xml:space="preserve"> של כפל ביטוחים</w:t>
      </w:r>
      <w:r w:rsidR="004F4A48">
        <w:rPr>
          <w:rFonts w:hint="cs"/>
          <w:rtl/>
          <w:lang w:eastAsia="he-IL"/>
        </w:rPr>
        <w:t xml:space="preserve"> </w:t>
      </w:r>
      <w:r>
        <w:rPr>
          <w:rFonts w:hint="cs"/>
          <w:rtl/>
          <w:lang w:eastAsia="he-IL"/>
        </w:rPr>
        <w:t xml:space="preserve">מאשר על הנושא הזה. </w:t>
      </w:r>
      <w:bookmarkStart w:id="83" w:name="_ETM_Q1_261129"/>
      <w:bookmarkEnd w:id="83"/>
      <w:r>
        <w:rPr>
          <w:rFonts w:hint="cs"/>
          <w:rtl/>
          <w:lang w:eastAsia="he-IL"/>
        </w:rPr>
        <w:t xml:space="preserve">שמע, העברנו בשבוע האחרון חוקים ועוד דברים. אחד הדברים </w:t>
      </w:r>
      <w:bookmarkStart w:id="84" w:name="_ETM_Q1_264421"/>
      <w:bookmarkEnd w:id="84"/>
      <w:r>
        <w:rPr>
          <w:rFonts w:hint="cs"/>
          <w:rtl/>
          <w:lang w:eastAsia="he-IL"/>
        </w:rPr>
        <w:t>שאמרתי, ואני אומר את זה לקופות, ויכולים להסכים איתי.</w:t>
      </w:r>
      <w:r w:rsidR="004F4A48">
        <w:rPr>
          <w:rFonts w:hint="cs"/>
          <w:rtl/>
          <w:lang w:eastAsia="he-IL"/>
        </w:rPr>
        <w:t xml:space="preserve"> </w:t>
      </w:r>
      <w:r>
        <w:rPr>
          <w:rFonts w:hint="cs"/>
          <w:rtl/>
          <w:lang w:eastAsia="he-IL"/>
        </w:rPr>
        <w:t>תמיד דיברו על פריצת</w:t>
      </w:r>
      <w:r w:rsidR="004F4A48">
        <w:rPr>
          <w:rFonts w:hint="cs"/>
          <w:rtl/>
          <w:lang w:eastAsia="he-IL"/>
        </w:rPr>
        <w:t xml:space="preserve"> </w:t>
      </w:r>
      <w:r>
        <w:rPr>
          <w:rFonts w:hint="cs"/>
          <w:rtl/>
          <w:lang w:eastAsia="he-IL"/>
        </w:rPr>
        <w:t>מסגרת</w:t>
      </w:r>
      <w:r w:rsidR="004F4A48">
        <w:rPr>
          <w:rFonts w:hint="cs"/>
          <w:rtl/>
          <w:lang w:eastAsia="he-IL"/>
        </w:rPr>
        <w:t xml:space="preserve"> </w:t>
      </w:r>
      <w:r>
        <w:rPr>
          <w:rFonts w:hint="cs"/>
          <w:rtl/>
          <w:lang w:eastAsia="he-IL"/>
        </w:rPr>
        <w:t xml:space="preserve">וכי אלה עלויות של מיליוני שקלים וכולי, אחר כך הגיעו לדיאליזה </w:t>
      </w:r>
      <w:r>
        <w:rPr>
          <w:rFonts w:hint="cs"/>
          <w:rtl/>
          <w:lang w:eastAsia="he-IL"/>
        </w:rPr>
        <w:lastRenderedPageBreak/>
        <w:t>ולאונקולוגים שאני לעולם לא אפגע בהם</w:t>
      </w:r>
      <w:bookmarkStart w:id="85" w:name="_ETM_Q1_273258"/>
      <w:bookmarkEnd w:id="85"/>
      <w:r>
        <w:rPr>
          <w:rFonts w:hint="cs"/>
          <w:rtl/>
          <w:lang w:eastAsia="he-IL"/>
        </w:rPr>
        <w:t xml:space="preserve">, ולא קיבלתי נתונים. לא קיבלתי הסברים איך אתם רואים </w:t>
      </w:r>
      <w:bookmarkStart w:id="86" w:name="_ETM_Q1_281142"/>
      <w:bookmarkEnd w:id="86"/>
      <w:r>
        <w:rPr>
          <w:rFonts w:hint="cs"/>
          <w:rtl/>
          <w:lang w:eastAsia="he-IL"/>
        </w:rPr>
        <w:t>שזה משתנה. הרי בסך הכול המצב היום ה</w:t>
      </w:r>
      <w:bookmarkStart w:id="87" w:name="_ETM_Q1_281913"/>
      <w:bookmarkEnd w:id="87"/>
      <w:r>
        <w:rPr>
          <w:rFonts w:hint="cs"/>
          <w:rtl/>
          <w:lang w:eastAsia="he-IL"/>
        </w:rPr>
        <w:t>וא המצב שימשיך להיות. גם היום מפנים האמבולנסים הפרטיים. אגב, איימן היה כאן וגם אחמד טיבי דיבר איתי</w:t>
      </w:r>
      <w:bookmarkStart w:id="88" w:name="_ETM_Q1_287873"/>
      <w:bookmarkEnd w:id="88"/>
      <w:r>
        <w:rPr>
          <w:rFonts w:hint="cs"/>
          <w:rtl/>
          <w:lang w:eastAsia="he-IL"/>
        </w:rPr>
        <w:t>. במקומות מסוימים במגזר</w:t>
      </w:r>
      <w:bookmarkStart w:id="89" w:name="_ETM_Q1_291926"/>
      <w:bookmarkEnd w:id="89"/>
      <w:r>
        <w:rPr>
          <w:rFonts w:hint="cs"/>
          <w:rtl/>
          <w:lang w:eastAsia="he-IL"/>
        </w:rPr>
        <w:t xml:space="preserve"> שאין שירות של מד"א ולוקחים אמבולנסים פרטיים שמפנים חולים</w:t>
      </w:r>
      <w:bookmarkStart w:id="90" w:name="_ETM_Q1_295314"/>
      <w:bookmarkEnd w:id="90"/>
      <w:r>
        <w:rPr>
          <w:rFonts w:hint="cs"/>
          <w:rtl/>
          <w:lang w:eastAsia="he-IL"/>
        </w:rPr>
        <w:t xml:space="preserve"> כאלה ואחרים שנמצאים בהסדר, רוצים להמשיך את זה. </w:t>
      </w:r>
      <w:bookmarkStart w:id="91" w:name="_ETM_Q1_296161"/>
      <w:bookmarkEnd w:id="91"/>
      <w:r>
        <w:rPr>
          <w:rFonts w:hint="cs"/>
          <w:rtl/>
          <w:lang w:eastAsia="he-IL"/>
        </w:rPr>
        <w:t xml:space="preserve">הם לא רוצים לבטל את זה. זה לא אמור להשתנות. אני גם לא הבנתי איך הצעת החוק </w:t>
      </w:r>
      <w:bookmarkStart w:id="92" w:name="_ETM_Q1_303265"/>
      <w:bookmarkEnd w:id="92"/>
      <w:r>
        <w:rPr>
          <w:rFonts w:hint="cs"/>
          <w:rtl/>
          <w:lang w:eastAsia="he-IL"/>
        </w:rPr>
        <w:t>משנה אם שאר</w:t>
      </w:r>
      <w:r w:rsidR="004F4A48">
        <w:rPr>
          <w:rFonts w:hint="cs"/>
          <w:rtl/>
          <w:lang w:eastAsia="he-IL"/>
        </w:rPr>
        <w:t xml:space="preserve"> </w:t>
      </w:r>
      <w:r>
        <w:rPr>
          <w:rFonts w:hint="cs"/>
          <w:rtl/>
          <w:lang w:eastAsia="he-IL"/>
        </w:rPr>
        <w:t xml:space="preserve">האמבולנסים יוכלו לפנות. הדבר היחיד שאני כן צריך לעקוב הוא שזה יהיה </w:t>
      </w:r>
      <w:bookmarkStart w:id="93" w:name="_ETM_Q1_308412"/>
      <w:bookmarkEnd w:id="93"/>
      <w:r>
        <w:rPr>
          <w:rFonts w:hint="cs"/>
          <w:rtl/>
          <w:lang w:eastAsia="he-IL"/>
        </w:rPr>
        <w:t>בר כשירות ובן אדם רציני כי לא ילכו להתחיל לאסוף אנשים, את הפצוע, להעביר לבית החולים</w:t>
      </w:r>
      <w:bookmarkStart w:id="94" w:name="_ETM_Q1_311148"/>
      <w:bookmarkEnd w:id="94"/>
      <w:r>
        <w:rPr>
          <w:rFonts w:hint="cs"/>
          <w:rtl/>
          <w:lang w:eastAsia="he-IL"/>
        </w:rPr>
        <w:t xml:space="preserve"> או שנפגע בך. בסך הכול מדובר </w:t>
      </w:r>
      <w:bookmarkStart w:id="95" w:name="_ETM_Q1_316375"/>
      <w:bookmarkEnd w:id="95"/>
      <w:r>
        <w:rPr>
          <w:rFonts w:hint="cs"/>
          <w:rtl/>
          <w:lang w:eastAsia="he-IL"/>
        </w:rPr>
        <w:t xml:space="preserve">בהוצאות של אנשים. </w:t>
      </w:r>
    </w:p>
    <w:p w14:paraId="7A830B2A" w14:textId="77777777" w:rsidR="007A749A" w:rsidRDefault="007A749A" w:rsidP="007A749A">
      <w:pPr>
        <w:rPr>
          <w:rtl/>
          <w:lang w:eastAsia="he-IL"/>
        </w:rPr>
      </w:pPr>
      <w:bookmarkStart w:id="96" w:name="_ETM_Q1_318606"/>
      <w:bookmarkStart w:id="97" w:name="_ETM_Q1_318675"/>
      <w:bookmarkEnd w:id="96"/>
      <w:bookmarkEnd w:id="97"/>
    </w:p>
    <w:p w14:paraId="6F79CE53" w14:textId="117C858A" w:rsidR="007A749A" w:rsidRDefault="007A749A" w:rsidP="007A749A">
      <w:pPr>
        <w:rPr>
          <w:rtl/>
          <w:lang w:eastAsia="he-IL"/>
        </w:rPr>
      </w:pPr>
      <w:bookmarkStart w:id="98" w:name="_ETM_Q1_318724"/>
      <w:bookmarkStart w:id="99" w:name="_ETM_Q1_318785"/>
      <w:bookmarkEnd w:id="98"/>
      <w:bookmarkEnd w:id="99"/>
      <w:r>
        <w:rPr>
          <w:rFonts w:hint="cs"/>
          <w:rtl/>
          <w:lang w:eastAsia="he-IL"/>
        </w:rPr>
        <w:t>על</w:t>
      </w:r>
      <w:bookmarkStart w:id="100" w:name="_ETM_Q1_321346"/>
      <w:bookmarkEnd w:id="100"/>
      <w:r>
        <w:rPr>
          <w:rFonts w:hint="cs"/>
          <w:rtl/>
          <w:lang w:eastAsia="he-IL"/>
        </w:rPr>
        <w:t xml:space="preserve"> החוק של חוה אתי עטיה</w:t>
      </w:r>
      <w:r w:rsidR="004F4A48">
        <w:rPr>
          <w:rFonts w:hint="cs"/>
          <w:rtl/>
          <w:lang w:eastAsia="he-IL"/>
        </w:rPr>
        <w:t xml:space="preserve"> </w:t>
      </w:r>
      <w:r>
        <w:rPr>
          <w:rFonts w:hint="cs"/>
          <w:rtl/>
          <w:lang w:eastAsia="he-IL"/>
        </w:rPr>
        <w:t xml:space="preserve">אנחנו סגורים כי מדובר בקבוצה מאוד מאוד מדויקת </w:t>
      </w:r>
      <w:bookmarkStart w:id="101" w:name="_ETM_Q1_325657"/>
      <w:bookmarkEnd w:id="101"/>
      <w:r>
        <w:rPr>
          <w:rFonts w:hint="cs"/>
          <w:rtl/>
          <w:lang w:eastAsia="he-IL"/>
        </w:rPr>
        <w:t>מבחינת הגיל, מבחינת הזכאות שלהם, מבחינת ביטוח לאומי</w:t>
      </w:r>
      <w:bookmarkStart w:id="102" w:name="_ETM_Q1_324700"/>
      <w:bookmarkEnd w:id="102"/>
      <w:r>
        <w:rPr>
          <w:rFonts w:hint="cs"/>
          <w:rtl/>
          <w:lang w:eastAsia="he-IL"/>
        </w:rPr>
        <w:t xml:space="preserve"> וכולי. גם היום האמבולנסים אומרים שקיים </w:t>
      </w:r>
      <w:bookmarkStart w:id="103" w:name="_ETM_Q1_329618"/>
      <w:bookmarkEnd w:id="103"/>
      <w:r>
        <w:rPr>
          <w:rFonts w:hint="cs"/>
          <w:rtl/>
          <w:lang w:eastAsia="he-IL"/>
        </w:rPr>
        <w:t xml:space="preserve">להם הסדר בקופות אלא הם כל הזמן צריכים להתחנן </w:t>
      </w:r>
      <w:bookmarkStart w:id="104" w:name="_ETM_Q1_333189"/>
      <w:bookmarkEnd w:id="104"/>
      <w:r>
        <w:rPr>
          <w:rFonts w:hint="cs"/>
          <w:rtl/>
          <w:lang w:eastAsia="he-IL"/>
        </w:rPr>
        <w:t xml:space="preserve">על עצמם. </w:t>
      </w:r>
    </w:p>
    <w:p w14:paraId="1772F902" w14:textId="77777777" w:rsidR="007A749A" w:rsidRDefault="007A749A" w:rsidP="007A749A">
      <w:pPr>
        <w:rPr>
          <w:rtl/>
          <w:lang w:eastAsia="he-IL"/>
        </w:rPr>
      </w:pPr>
      <w:bookmarkStart w:id="105" w:name="_ETM_Q1_334986"/>
      <w:bookmarkStart w:id="106" w:name="_ETM_Q1_335051"/>
      <w:bookmarkEnd w:id="105"/>
      <w:bookmarkEnd w:id="106"/>
    </w:p>
    <w:p w14:paraId="6FD6B2D3" w14:textId="50C4E3A4" w:rsidR="007A749A" w:rsidRDefault="007A749A" w:rsidP="007A749A">
      <w:pPr>
        <w:rPr>
          <w:rtl/>
          <w:lang w:eastAsia="he-IL"/>
        </w:rPr>
      </w:pPr>
      <w:bookmarkStart w:id="107" w:name="_ETM_Q1_335097"/>
      <w:bookmarkStart w:id="108" w:name="_ETM_Q1_335156"/>
      <w:bookmarkEnd w:id="107"/>
      <w:bookmarkEnd w:id="108"/>
      <w:r>
        <w:rPr>
          <w:rFonts w:hint="cs"/>
          <w:rtl/>
          <w:lang w:eastAsia="he-IL"/>
        </w:rPr>
        <w:t>נקודה נוספת. אני לא אמרתי לקופות</w:t>
      </w:r>
      <w:bookmarkStart w:id="109" w:name="_ETM_Q1_335453"/>
      <w:bookmarkEnd w:id="109"/>
      <w:r>
        <w:rPr>
          <w:rFonts w:hint="cs"/>
          <w:rtl/>
          <w:lang w:eastAsia="he-IL"/>
        </w:rPr>
        <w:t xml:space="preserve"> החולים שנחייב אותן לעשות הסדר כמו עם מד"א, </w:t>
      </w:r>
      <w:bookmarkStart w:id="110" w:name="_ETM_Q1_338884"/>
      <w:bookmarkEnd w:id="110"/>
      <w:r>
        <w:rPr>
          <w:rFonts w:hint="cs"/>
          <w:rtl/>
          <w:lang w:eastAsia="he-IL"/>
        </w:rPr>
        <w:t>שברגע שמגישים הכסף עובר ישירות שלם. אי אפשר כאן לעשות את ההסדר.</w:t>
      </w:r>
      <w:r w:rsidR="00D93864">
        <w:rPr>
          <w:rFonts w:hint="cs"/>
          <w:rtl/>
          <w:lang w:eastAsia="he-IL"/>
        </w:rPr>
        <w:t xml:space="preserve"> לגבי כסף, אם אומרים שגובים </w:t>
      </w:r>
      <w:bookmarkStart w:id="111" w:name="_ETM_Q1_346217"/>
      <w:bookmarkEnd w:id="111"/>
      <w:r w:rsidR="00D93864">
        <w:rPr>
          <w:rFonts w:hint="cs"/>
          <w:rtl/>
          <w:lang w:eastAsia="he-IL"/>
        </w:rPr>
        <w:t xml:space="preserve">מאזרחים 2,000 שקלים ובסוף הם מקבלים החזר של 600 </w:t>
      </w:r>
      <w:bookmarkStart w:id="112" w:name="_ETM_Q1_348735"/>
      <w:bookmarkEnd w:id="112"/>
      <w:r w:rsidR="00D93864">
        <w:rPr>
          <w:rFonts w:hint="cs"/>
          <w:rtl/>
          <w:lang w:eastAsia="he-IL"/>
        </w:rPr>
        <w:t>שקלים או של 500 שקלים, האזרח לא ילך למי שעוק</w:t>
      </w:r>
      <w:bookmarkStart w:id="113" w:name="_ETM_Q1_353224"/>
      <w:bookmarkEnd w:id="113"/>
      <w:r w:rsidR="00D93864">
        <w:rPr>
          <w:rFonts w:hint="cs"/>
          <w:rtl/>
          <w:lang w:eastAsia="he-IL"/>
        </w:rPr>
        <w:t>ץ אותו.</w:t>
      </w:r>
      <w:r w:rsidR="004F4A48">
        <w:rPr>
          <w:rFonts w:hint="cs"/>
          <w:rtl/>
          <w:lang w:eastAsia="he-IL"/>
        </w:rPr>
        <w:t xml:space="preserve"> </w:t>
      </w:r>
      <w:r w:rsidR="00D93864">
        <w:rPr>
          <w:rFonts w:hint="cs"/>
          <w:rtl/>
          <w:lang w:eastAsia="he-IL"/>
        </w:rPr>
        <w:t>לא קיבלתי מספרים מהם הב</w:t>
      </w:r>
      <w:bookmarkStart w:id="114" w:name="_ETM_Q1_354903"/>
      <w:bookmarkEnd w:id="114"/>
      <w:r w:rsidR="00D93864">
        <w:rPr>
          <w:rFonts w:hint="cs"/>
          <w:rtl/>
          <w:lang w:eastAsia="he-IL"/>
        </w:rPr>
        <w:t>נתי איך זה פורץ את התקציב ואיך זה יגרום לבעיה</w:t>
      </w:r>
      <w:bookmarkStart w:id="115" w:name="_ETM_Q1_359054"/>
      <w:bookmarkEnd w:id="115"/>
      <w:r w:rsidR="00D93864">
        <w:rPr>
          <w:rFonts w:hint="cs"/>
          <w:rtl/>
          <w:lang w:eastAsia="he-IL"/>
        </w:rPr>
        <w:t xml:space="preserve"> מבחינת משרד הבריאות ומשרד האוצר.</w:t>
      </w:r>
    </w:p>
    <w:p w14:paraId="10201DE9" w14:textId="77777777" w:rsidR="00D93864" w:rsidRDefault="00D93864" w:rsidP="007A749A">
      <w:pPr>
        <w:rPr>
          <w:rtl/>
          <w:lang w:eastAsia="he-IL"/>
        </w:rPr>
      </w:pPr>
      <w:bookmarkStart w:id="116" w:name="_ETM_Q1_362603"/>
      <w:bookmarkStart w:id="117" w:name="_ETM_Q1_362673"/>
      <w:bookmarkStart w:id="118" w:name="_ETM_Q1_363898"/>
      <w:bookmarkEnd w:id="116"/>
      <w:bookmarkEnd w:id="117"/>
      <w:bookmarkEnd w:id="118"/>
    </w:p>
    <w:p w14:paraId="1179BF05" w14:textId="27F1DCF1" w:rsidR="00D93864" w:rsidRDefault="00D93864" w:rsidP="00D93864">
      <w:pPr>
        <w:pStyle w:val="af9"/>
        <w:keepNext/>
        <w:rPr>
          <w:rtl/>
          <w:lang w:eastAsia="he-IL"/>
        </w:rPr>
      </w:pPr>
      <w:bookmarkStart w:id="119" w:name="ET_guest_עומר_רחמים_9"/>
      <w:r w:rsidRPr="00D93864">
        <w:rPr>
          <w:rStyle w:val="TagStyle"/>
          <w:rtl/>
        </w:rPr>
        <w:t xml:space="preserve"> &lt;&lt; אורח &gt;&gt; </w:t>
      </w:r>
      <w:r>
        <w:rPr>
          <w:rtl/>
          <w:lang w:eastAsia="he-IL"/>
        </w:rPr>
        <w:t>עומר רחמים:</w:t>
      </w:r>
      <w:r w:rsidRPr="00D93864">
        <w:rPr>
          <w:rStyle w:val="TagStyle"/>
          <w:rtl/>
        </w:rPr>
        <w:t xml:space="preserve"> &lt;&lt; אורח &gt;&gt;</w:t>
      </w:r>
      <w:r w:rsidR="004F7CB3">
        <w:rPr>
          <w:rtl/>
          <w:lang w:eastAsia="he-IL"/>
        </w:rPr>
        <w:t xml:space="preserve"> </w:t>
      </w:r>
      <w:bookmarkEnd w:id="119"/>
    </w:p>
    <w:p w14:paraId="707DC259" w14:textId="77777777" w:rsidR="00D93864" w:rsidRDefault="00D93864" w:rsidP="00D93864">
      <w:pPr>
        <w:pStyle w:val="KeepWithNext"/>
        <w:rPr>
          <w:rtl/>
          <w:lang w:eastAsia="he-IL"/>
        </w:rPr>
      </w:pPr>
    </w:p>
    <w:p w14:paraId="3ADB6161" w14:textId="13CCCBF2" w:rsidR="007A749A" w:rsidRDefault="00D93864" w:rsidP="00D93864">
      <w:pPr>
        <w:rPr>
          <w:rtl/>
          <w:lang w:eastAsia="he-IL"/>
        </w:rPr>
      </w:pPr>
      <w:bookmarkStart w:id="120" w:name="_ETM_Q1_364229"/>
      <w:bookmarkStart w:id="121" w:name="_ETM_Q1_364268"/>
      <w:bookmarkEnd w:id="120"/>
      <w:bookmarkEnd w:id="121"/>
      <w:r>
        <w:rPr>
          <w:rFonts w:hint="cs"/>
          <w:rtl/>
          <w:lang w:eastAsia="he-IL"/>
        </w:rPr>
        <w:t xml:space="preserve">אני אומר דבר ברור ופשוט. אני </w:t>
      </w:r>
      <w:bookmarkStart w:id="122" w:name="_ETM_Q1_362969"/>
      <w:bookmarkEnd w:id="122"/>
      <w:r>
        <w:rPr>
          <w:rFonts w:hint="cs"/>
          <w:rtl/>
          <w:lang w:eastAsia="he-IL"/>
        </w:rPr>
        <w:t>אומר</w:t>
      </w:r>
      <w:r w:rsidR="004F4A48">
        <w:rPr>
          <w:rFonts w:hint="cs"/>
          <w:rtl/>
          <w:lang w:eastAsia="he-IL"/>
        </w:rPr>
        <w:t xml:space="preserve"> </w:t>
      </w:r>
      <w:r>
        <w:rPr>
          <w:rFonts w:hint="cs"/>
          <w:rtl/>
          <w:lang w:eastAsia="he-IL"/>
        </w:rPr>
        <w:t xml:space="preserve">את זה גם כלפינו פנימה בבית ובוודאי </w:t>
      </w:r>
      <w:bookmarkStart w:id="123" w:name="_ETM_Q1_367232"/>
      <w:bookmarkEnd w:id="123"/>
      <w:r>
        <w:rPr>
          <w:rFonts w:hint="cs"/>
          <w:rtl/>
          <w:lang w:eastAsia="he-IL"/>
        </w:rPr>
        <w:t>כלפיכם. כאן שר האוצר, כמי שהיה הרבה שנ</w:t>
      </w:r>
      <w:bookmarkStart w:id="124" w:name="_ETM_Q1_370739"/>
      <w:bookmarkEnd w:id="124"/>
      <w:r>
        <w:rPr>
          <w:rFonts w:hint="cs"/>
          <w:rtl/>
          <w:lang w:eastAsia="he-IL"/>
        </w:rPr>
        <w:t xml:space="preserve">ים ליד השולחנות האלה ומכיר את הכנסת מקרוב, זו </w:t>
      </w:r>
      <w:bookmarkStart w:id="125" w:name="_ETM_Q1_375170"/>
      <w:bookmarkEnd w:id="125"/>
      <w:r>
        <w:rPr>
          <w:rFonts w:hint="cs"/>
          <w:rtl/>
          <w:lang w:eastAsia="he-IL"/>
        </w:rPr>
        <w:t xml:space="preserve">המדיניות אותה הנחה את כולנו ואנחנו נהיה מחויבים לה. </w:t>
      </w:r>
      <w:bookmarkStart w:id="126" w:name="_ETM_Q1_379604"/>
      <w:bookmarkEnd w:id="126"/>
      <w:r>
        <w:rPr>
          <w:rFonts w:hint="cs"/>
          <w:rtl/>
          <w:lang w:eastAsia="he-IL"/>
        </w:rPr>
        <w:t xml:space="preserve">ככל שהוועדה תבקש נתונם ברורים </w:t>
      </w:r>
      <w:r>
        <w:rPr>
          <w:rtl/>
          <w:lang w:eastAsia="he-IL"/>
        </w:rPr>
        <w:t>–</w:t>
      </w:r>
      <w:r>
        <w:rPr>
          <w:rFonts w:hint="cs"/>
          <w:rtl/>
          <w:lang w:eastAsia="he-IL"/>
        </w:rPr>
        <w:t xml:space="preserve"> היא תקבל</w:t>
      </w:r>
      <w:bookmarkStart w:id="127" w:name="_ETM_Q1_382380"/>
      <w:bookmarkEnd w:id="127"/>
      <w:r>
        <w:rPr>
          <w:rFonts w:hint="cs"/>
          <w:rtl/>
          <w:lang w:eastAsia="he-IL"/>
        </w:rPr>
        <w:t xml:space="preserve"> אותם. גם היום אנחנו ויכולים להניח בפני הוועדה נתונים מאוד ברורים גם על עצם השאלות שאתה שאלת</w:t>
      </w:r>
      <w:bookmarkStart w:id="128" w:name="_ETM_Q1_388106"/>
      <w:bookmarkEnd w:id="128"/>
      <w:r>
        <w:rPr>
          <w:rFonts w:hint="cs"/>
          <w:rtl/>
          <w:lang w:eastAsia="he-IL"/>
        </w:rPr>
        <w:t>, אדוני היושב ראש. אני רק דיברתי</w:t>
      </w:r>
      <w:bookmarkStart w:id="129" w:name="_ETM_Q1_390505"/>
      <w:bookmarkEnd w:id="129"/>
      <w:r>
        <w:rPr>
          <w:rFonts w:hint="cs"/>
          <w:rtl/>
          <w:lang w:eastAsia="he-IL"/>
        </w:rPr>
        <w:t xml:space="preserve"> לעניין הפרוצדורה בה אנחנו הולכים על חוק אחד ומקבלים בסוף אירוע אחר לגמרי.</w:t>
      </w:r>
    </w:p>
    <w:p w14:paraId="38ACDC6E" w14:textId="77777777" w:rsidR="00D93864" w:rsidRDefault="00D93864" w:rsidP="00D93864">
      <w:pPr>
        <w:rPr>
          <w:rtl/>
          <w:lang w:eastAsia="he-IL"/>
        </w:rPr>
      </w:pPr>
      <w:bookmarkStart w:id="130" w:name="_ETM_Q1_394732"/>
      <w:bookmarkStart w:id="131" w:name="_ETM_Q1_394768"/>
      <w:bookmarkStart w:id="132" w:name="_ETM_Q1_394171"/>
      <w:bookmarkEnd w:id="130"/>
      <w:bookmarkEnd w:id="131"/>
      <w:bookmarkEnd w:id="132"/>
    </w:p>
    <w:p w14:paraId="11906768" w14:textId="4E9FB3B8" w:rsidR="00D93864" w:rsidRDefault="00D93864" w:rsidP="00D93864">
      <w:pPr>
        <w:pStyle w:val="af6"/>
        <w:keepNext/>
        <w:rPr>
          <w:rtl/>
        </w:rPr>
      </w:pPr>
      <w:bookmarkStart w:id="133" w:name="ET_yor_6044_10"/>
      <w:r w:rsidRPr="00D93864">
        <w:rPr>
          <w:rStyle w:val="TagStyle"/>
          <w:rtl/>
        </w:rPr>
        <w:t xml:space="preserve"> &lt;&lt; יור &gt;&gt; </w:t>
      </w:r>
      <w:r>
        <w:rPr>
          <w:rtl/>
        </w:rPr>
        <w:t xml:space="preserve">היו"ר אוריאל </w:t>
      </w:r>
      <w:proofErr w:type="spellStart"/>
      <w:r>
        <w:rPr>
          <w:rtl/>
        </w:rPr>
        <w:t>בוסו</w:t>
      </w:r>
      <w:proofErr w:type="spellEnd"/>
      <w:r>
        <w:rPr>
          <w:rtl/>
        </w:rPr>
        <w:t>:</w:t>
      </w:r>
      <w:r w:rsidRPr="00D93864">
        <w:rPr>
          <w:rStyle w:val="TagStyle"/>
          <w:rtl/>
        </w:rPr>
        <w:t xml:space="preserve"> &lt;&lt; </w:t>
      </w:r>
      <w:proofErr w:type="spellStart"/>
      <w:r w:rsidRPr="00D93864">
        <w:rPr>
          <w:rStyle w:val="TagStyle"/>
          <w:rtl/>
        </w:rPr>
        <w:t>יור</w:t>
      </w:r>
      <w:proofErr w:type="spellEnd"/>
      <w:r w:rsidRPr="00D93864">
        <w:rPr>
          <w:rStyle w:val="TagStyle"/>
          <w:rtl/>
        </w:rPr>
        <w:t xml:space="preserve"> &gt;&gt;</w:t>
      </w:r>
      <w:r w:rsidR="004F7CB3">
        <w:rPr>
          <w:rtl/>
        </w:rPr>
        <w:t xml:space="preserve"> </w:t>
      </w:r>
      <w:bookmarkEnd w:id="133"/>
    </w:p>
    <w:p w14:paraId="746F8860" w14:textId="77777777" w:rsidR="00D93864" w:rsidRDefault="00D93864" w:rsidP="00D93864">
      <w:pPr>
        <w:pStyle w:val="KeepWithNext"/>
        <w:rPr>
          <w:rtl/>
          <w:lang w:eastAsia="he-IL"/>
        </w:rPr>
      </w:pPr>
    </w:p>
    <w:p w14:paraId="2DCDA4A4" w14:textId="3ACEBBA5" w:rsidR="00D93864" w:rsidRDefault="00D93864" w:rsidP="00D93864">
      <w:pPr>
        <w:rPr>
          <w:rtl/>
          <w:lang w:eastAsia="he-IL"/>
        </w:rPr>
      </w:pPr>
      <w:bookmarkStart w:id="134" w:name="_ETM_Q1_394503"/>
      <w:bookmarkStart w:id="135" w:name="_ETM_Q1_394535"/>
      <w:bookmarkEnd w:id="134"/>
      <w:bookmarkEnd w:id="135"/>
      <w:r>
        <w:rPr>
          <w:rFonts w:hint="cs"/>
          <w:rtl/>
          <w:lang w:eastAsia="he-IL"/>
        </w:rPr>
        <w:t xml:space="preserve">במקרה </w:t>
      </w:r>
      <w:bookmarkStart w:id="136" w:name="_ETM_Q1_395214"/>
      <w:bookmarkEnd w:id="136"/>
      <w:r>
        <w:rPr>
          <w:rFonts w:hint="cs"/>
          <w:rtl/>
          <w:lang w:eastAsia="he-IL"/>
        </w:rPr>
        <w:t>הזה אני קצת מסכים איתך. משרד האוצר, מישהו רוצה</w:t>
      </w:r>
      <w:r w:rsidR="004F7CB3">
        <w:rPr>
          <w:rFonts w:hint="cs"/>
          <w:rtl/>
          <w:lang w:eastAsia="he-IL"/>
        </w:rPr>
        <w:t xml:space="preserve"> </w:t>
      </w:r>
      <w:r>
        <w:rPr>
          <w:rFonts w:hint="cs"/>
          <w:rtl/>
          <w:lang w:eastAsia="he-IL"/>
        </w:rPr>
        <w:t>לומר משהו?</w:t>
      </w:r>
    </w:p>
    <w:p w14:paraId="2A8BE76B" w14:textId="77777777" w:rsidR="00D93864" w:rsidRDefault="00D93864" w:rsidP="00D93864">
      <w:pPr>
        <w:rPr>
          <w:rtl/>
          <w:lang w:eastAsia="he-IL"/>
        </w:rPr>
      </w:pPr>
      <w:bookmarkStart w:id="137" w:name="_ETM_Q1_401797"/>
      <w:bookmarkEnd w:id="137"/>
    </w:p>
    <w:p w14:paraId="245370D7" w14:textId="5AF4FBFE" w:rsidR="00D93864" w:rsidRDefault="00D93864" w:rsidP="00D93864">
      <w:pPr>
        <w:pStyle w:val="af9"/>
        <w:keepNext/>
        <w:rPr>
          <w:rtl/>
        </w:rPr>
      </w:pPr>
      <w:bookmarkStart w:id="138" w:name="ET_guest_תמר_צין_12"/>
      <w:r w:rsidRPr="00D93864">
        <w:rPr>
          <w:rStyle w:val="TagStyle"/>
          <w:rtl/>
        </w:rPr>
        <w:t xml:space="preserve">&lt;&lt; אורח &gt;&gt; </w:t>
      </w:r>
      <w:r>
        <w:rPr>
          <w:rtl/>
        </w:rPr>
        <w:t xml:space="preserve">תמר </w:t>
      </w:r>
      <w:proofErr w:type="spellStart"/>
      <w:r>
        <w:rPr>
          <w:rtl/>
        </w:rPr>
        <w:t>צ'ין</w:t>
      </w:r>
      <w:proofErr w:type="spellEnd"/>
      <w:r>
        <w:rPr>
          <w:rtl/>
        </w:rPr>
        <w:t>:</w:t>
      </w:r>
      <w:r w:rsidRPr="00D93864">
        <w:rPr>
          <w:rStyle w:val="TagStyle"/>
          <w:rtl/>
        </w:rPr>
        <w:t xml:space="preserve"> &lt;&lt; אורח &gt;&gt;</w:t>
      </w:r>
      <w:r w:rsidR="004F7CB3">
        <w:rPr>
          <w:rtl/>
        </w:rPr>
        <w:t xml:space="preserve"> </w:t>
      </w:r>
      <w:bookmarkEnd w:id="138"/>
    </w:p>
    <w:p w14:paraId="5D429A99" w14:textId="77777777" w:rsidR="00D93864" w:rsidRDefault="00D93864" w:rsidP="00D93864">
      <w:pPr>
        <w:pStyle w:val="KeepWithNext"/>
        <w:rPr>
          <w:rtl/>
        </w:rPr>
      </w:pPr>
    </w:p>
    <w:p w14:paraId="78F84C77" w14:textId="3F71471D" w:rsidR="00D93864" w:rsidRDefault="00D93864" w:rsidP="00D93864">
      <w:pPr>
        <w:rPr>
          <w:rtl/>
          <w:lang w:eastAsia="he-IL"/>
        </w:rPr>
      </w:pPr>
      <w:r>
        <w:rPr>
          <w:rFonts w:hint="cs"/>
          <w:rtl/>
        </w:rPr>
        <w:t xml:space="preserve">אגף </w:t>
      </w:r>
      <w:bookmarkStart w:id="139" w:name="_ETM_Q1_401172"/>
      <w:bookmarkEnd w:id="139"/>
      <w:r>
        <w:rPr>
          <w:rFonts w:hint="cs"/>
          <w:rtl/>
        </w:rPr>
        <w:t xml:space="preserve">התקציבים. </w:t>
      </w:r>
      <w:bookmarkStart w:id="140" w:name="_ETM_Q1_400133"/>
      <w:bookmarkStart w:id="141" w:name="_ETM_Q1_400151"/>
      <w:bookmarkStart w:id="142" w:name="_ETM_Q1_402122"/>
      <w:bookmarkStart w:id="143" w:name="_ETM_Q1_402154"/>
      <w:bookmarkEnd w:id="140"/>
      <w:bookmarkEnd w:id="141"/>
      <w:bookmarkEnd w:id="142"/>
      <w:bookmarkEnd w:id="143"/>
      <w:r>
        <w:rPr>
          <w:rFonts w:hint="cs"/>
          <w:rtl/>
          <w:lang w:eastAsia="he-IL"/>
        </w:rPr>
        <w:t>לעניין עלויות, אני רק אוסיף שקופות</w:t>
      </w:r>
      <w:bookmarkStart w:id="144" w:name="_ETM_Q1_403509"/>
      <w:bookmarkEnd w:id="144"/>
      <w:r>
        <w:rPr>
          <w:rFonts w:hint="cs"/>
          <w:rtl/>
          <w:lang w:eastAsia="he-IL"/>
        </w:rPr>
        <w:t xml:space="preserve"> החולים שלחו</w:t>
      </w:r>
      <w:r w:rsidR="004F4A48">
        <w:rPr>
          <w:rFonts w:hint="cs"/>
          <w:rtl/>
          <w:lang w:eastAsia="he-IL"/>
        </w:rPr>
        <w:t xml:space="preserve"> </w:t>
      </w:r>
      <w:r>
        <w:rPr>
          <w:rFonts w:hint="cs"/>
          <w:rtl/>
          <w:lang w:eastAsia="he-IL"/>
        </w:rPr>
        <w:t xml:space="preserve">לוועדה </w:t>
      </w:r>
      <w:r>
        <w:rPr>
          <w:rtl/>
          <w:lang w:eastAsia="he-IL"/>
        </w:rPr>
        <w:t>–</w:t>
      </w:r>
      <w:r>
        <w:rPr>
          <w:rFonts w:hint="cs"/>
          <w:rtl/>
          <w:lang w:eastAsia="he-IL"/>
        </w:rPr>
        <w:t xml:space="preserve"> אנחנו קיבלנו העתק -</w:t>
      </w:r>
      <w:r w:rsidR="004F4A48">
        <w:rPr>
          <w:rFonts w:hint="cs"/>
          <w:rtl/>
          <w:lang w:eastAsia="he-IL"/>
        </w:rPr>
        <w:t xml:space="preserve"> </w:t>
      </w:r>
      <w:r>
        <w:rPr>
          <w:rFonts w:hint="cs"/>
          <w:rtl/>
          <w:lang w:eastAsia="he-IL"/>
        </w:rPr>
        <w:t>הערכות כספיות. בפנינו לא היה נוסח שיכולנו על</w:t>
      </w:r>
      <w:bookmarkStart w:id="145" w:name="_ETM_Q1_413103"/>
      <w:bookmarkEnd w:id="145"/>
      <w:r>
        <w:rPr>
          <w:rFonts w:hint="cs"/>
          <w:rtl/>
          <w:lang w:eastAsia="he-IL"/>
        </w:rPr>
        <w:t xml:space="preserve"> בסיסו להעריך עלות..</w:t>
      </w:r>
    </w:p>
    <w:p w14:paraId="51C891CC" w14:textId="77777777" w:rsidR="00D93864" w:rsidRDefault="00D93864" w:rsidP="00D93864">
      <w:pPr>
        <w:rPr>
          <w:rtl/>
          <w:lang w:eastAsia="he-IL"/>
        </w:rPr>
      </w:pPr>
    </w:p>
    <w:p w14:paraId="64AAB096" w14:textId="244DF183" w:rsidR="00D93864" w:rsidRDefault="00D93864" w:rsidP="00D93864">
      <w:pPr>
        <w:pStyle w:val="af6"/>
        <w:keepNext/>
        <w:rPr>
          <w:rtl/>
        </w:rPr>
      </w:pPr>
      <w:bookmarkStart w:id="146" w:name="ET_yor_6044_13"/>
      <w:r w:rsidRPr="00D93864">
        <w:rPr>
          <w:rStyle w:val="TagStyle"/>
          <w:rtl/>
        </w:rPr>
        <w:t xml:space="preserve"> &lt;&lt; יור &gt;&gt; </w:t>
      </w:r>
      <w:r>
        <w:rPr>
          <w:rtl/>
        </w:rPr>
        <w:t xml:space="preserve">היו"ר אוריאל </w:t>
      </w:r>
      <w:proofErr w:type="spellStart"/>
      <w:r>
        <w:rPr>
          <w:rtl/>
        </w:rPr>
        <w:t>בוסו</w:t>
      </w:r>
      <w:proofErr w:type="spellEnd"/>
      <w:r>
        <w:rPr>
          <w:rtl/>
        </w:rPr>
        <w:t>:</w:t>
      </w:r>
      <w:r w:rsidRPr="00D93864">
        <w:rPr>
          <w:rStyle w:val="TagStyle"/>
          <w:rtl/>
        </w:rPr>
        <w:t xml:space="preserve"> &lt;&lt; </w:t>
      </w:r>
      <w:proofErr w:type="spellStart"/>
      <w:r w:rsidRPr="00D93864">
        <w:rPr>
          <w:rStyle w:val="TagStyle"/>
          <w:rtl/>
        </w:rPr>
        <w:t>יור</w:t>
      </w:r>
      <w:proofErr w:type="spellEnd"/>
      <w:r w:rsidRPr="00D93864">
        <w:rPr>
          <w:rStyle w:val="TagStyle"/>
          <w:rtl/>
        </w:rPr>
        <w:t xml:space="preserve"> &gt;&gt;</w:t>
      </w:r>
      <w:r w:rsidR="004F7CB3">
        <w:rPr>
          <w:rtl/>
        </w:rPr>
        <w:t xml:space="preserve"> </w:t>
      </w:r>
      <w:bookmarkEnd w:id="146"/>
    </w:p>
    <w:p w14:paraId="09133C52" w14:textId="77777777" w:rsidR="00D93864" w:rsidRDefault="00D93864" w:rsidP="00D93864">
      <w:pPr>
        <w:pStyle w:val="KeepWithNext"/>
        <w:rPr>
          <w:rtl/>
          <w:lang w:eastAsia="he-IL"/>
        </w:rPr>
      </w:pPr>
    </w:p>
    <w:p w14:paraId="74FCD35D" w14:textId="189E6EFC" w:rsidR="00D93864" w:rsidRDefault="00D93864" w:rsidP="00D93864">
      <w:pPr>
        <w:rPr>
          <w:rtl/>
          <w:lang w:eastAsia="he-IL"/>
        </w:rPr>
      </w:pPr>
      <w:r>
        <w:rPr>
          <w:rFonts w:hint="cs"/>
          <w:rtl/>
          <w:lang w:eastAsia="he-IL"/>
        </w:rPr>
        <w:t>אותו נוסח שהתגלגל.</w:t>
      </w:r>
    </w:p>
    <w:p w14:paraId="2EDD7DAD" w14:textId="77777777" w:rsidR="00D93864" w:rsidRDefault="00D93864" w:rsidP="00D93864">
      <w:pPr>
        <w:rPr>
          <w:rtl/>
          <w:lang w:eastAsia="he-IL"/>
        </w:rPr>
      </w:pPr>
      <w:bookmarkStart w:id="147" w:name="_ETM_Q1_414581"/>
      <w:bookmarkStart w:id="148" w:name="_ETM_Q1_414609"/>
      <w:bookmarkStart w:id="149" w:name="_ETM_Q1_415477"/>
      <w:bookmarkEnd w:id="147"/>
      <w:bookmarkEnd w:id="148"/>
      <w:bookmarkEnd w:id="149"/>
    </w:p>
    <w:p w14:paraId="4C308E5D" w14:textId="1629DFF0" w:rsidR="00D93864" w:rsidRDefault="00D93864" w:rsidP="00D93864">
      <w:pPr>
        <w:pStyle w:val="af9"/>
        <w:keepNext/>
        <w:rPr>
          <w:rtl/>
          <w:lang w:eastAsia="he-IL"/>
        </w:rPr>
      </w:pPr>
      <w:bookmarkStart w:id="150" w:name="ET_guest_תמר_צין_14"/>
      <w:r w:rsidRPr="00D93864">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93864">
        <w:rPr>
          <w:rStyle w:val="TagStyle"/>
          <w:rtl/>
        </w:rPr>
        <w:t xml:space="preserve"> &lt;&lt; אורח &gt;&gt;</w:t>
      </w:r>
      <w:r w:rsidR="004F7CB3">
        <w:rPr>
          <w:rtl/>
          <w:lang w:eastAsia="he-IL"/>
        </w:rPr>
        <w:t xml:space="preserve"> </w:t>
      </w:r>
      <w:bookmarkEnd w:id="150"/>
    </w:p>
    <w:p w14:paraId="70DB8953" w14:textId="77777777" w:rsidR="00D93864" w:rsidRDefault="00D93864" w:rsidP="00D93864">
      <w:pPr>
        <w:pStyle w:val="KeepWithNext"/>
        <w:rPr>
          <w:rtl/>
          <w:lang w:eastAsia="he-IL"/>
        </w:rPr>
      </w:pPr>
    </w:p>
    <w:p w14:paraId="19E06A69" w14:textId="700F7E02" w:rsidR="00D93864" w:rsidRDefault="00D93864" w:rsidP="00D93864">
      <w:pPr>
        <w:rPr>
          <w:rtl/>
          <w:lang w:eastAsia="he-IL"/>
        </w:rPr>
      </w:pPr>
      <w:bookmarkStart w:id="151" w:name="_ETM_Q1_415827"/>
      <w:bookmarkStart w:id="152" w:name="_ETM_Q1_415860"/>
      <w:bookmarkEnd w:id="151"/>
      <w:bookmarkEnd w:id="152"/>
      <w:r>
        <w:rPr>
          <w:rFonts w:hint="cs"/>
          <w:rtl/>
          <w:lang w:eastAsia="he-IL"/>
        </w:rPr>
        <w:t xml:space="preserve">הנוסח יחיד שנמצא </w:t>
      </w:r>
      <w:bookmarkStart w:id="153" w:name="_ETM_Q1_417782"/>
      <w:bookmarkEnd w:id="153"/>
      <w:r>
        <w:rPr>
          <w:rFonts w:hint="cs"/>
          <w:rtl/>
          <w:lang w:eastAsia="he-IL"/>
        </w:rPr>
        <w:t>בפנינו, שהגיע אלינו באופן רשמי, זה הנוסח שנמצא באתר, שהוא הנוסח המקורי. אני לא מכירה</w:t>
      </w:r>
      <w:r w:rsidR="004F4A48">
        <w:rPr>
          <w:rFonts w:hint="cs"/>
          <w:rtl/>
          <w:lang w:eastAsia="he-IL"/>
        </w:rPr>
        <w:t xml:space="preserve"> </w:t>
      </w:r>
      <w:r>
        <w:rPr>
          <w:rFonts w:hint="cs"/>
          <w:rtl/>
          <w:lang w:eastAsia="he-IL"/>
        </w:rPr>
        <w:t xml:space="preserve">נוסח למעט </w:t>
      </w:r>
      <w:bookmarkStart w:id="154" w:name="_ETM_Q1_421649"/>
      <w:bookmarkEnd w:id="154"/>
      <w:r>
        <w:rPr>
          <w:rFonts w:hint="cs"/>
          <w:rtl/>
          <w:lang w:eastAsia="he-IL"/>
        </w:rPr>
        <w:t>נוסח שהגיע 35 דקות לפני ישיבת הוועדה.</w:t>
      </w:r>
    </w:p>
    <w:p w14:paraId="6DA547B7" w14:textId="77777777" w:rsidR="00D93864" w:rsidRDefault="00D93864" w:rsidP="00D93864">
      <w:pPr>
        <w:rPr>
          <w:rtl/>
          <w:lang w:eastAsia="he-IL"/>
        </w:rPr>
      </w:pPr>
      <w:bookmarkStart w:id="155" w:name="_ETM_Q1_419688"/>
      <w:bookmarkStart w:id="156" w:name="_ETM_Q1_419726"/>
      <w:bookmarkStart w:id="157" w:name="_ETM_Q1_420144"/>
      <w:bookmarkEnd w:id="155"/>
      <w:bookmarkEnd w:id="156"/>
      <w:bookmarkEnd w:id="157"/>
    </w:p>
    <w:p w14:paraId="0CAC7628" w14:textId="76674027" w:rsidR="00D93864" w:rsidRDefault="00D93864" w:rsidP="00D93864">
      <w:pPr>
        <w:pStyle w:val="a4"/>
        <w:keepNext/>
        <w:rPr>
          <w:rtl/>
        </w:rPr>
      </w:pPr>
      <w:bookmarkStart w:id="158" w:name="ET_speaker_ענת_מימון_15"/>
      <w:r w:rsidRPr="00D93864">
        <w:rPr>
          <w:rStyle w:val="TagStyle"/>
          <w:rtl/>
        </w:rPr>
        <w:t xml:space="preserve"> &lt;&lt; דובר &gt;&gt; </w:t>
      </w:r>
      <w:r>
        <w:rPr>
          <w:rtl/>
        </w:rPr>
        <w:t>ענת מימון:</w:t>
      </w:r>
      <w:r w:rsidRPr="00D93864">
        <w:rPr>
          <w:rStyle w:val="TagStyle"/>
          <w:rtl/>
        </w:rPr>
        <w:t xml:space="preserve"> &lt;&lt; דובר &gt;&gt;</w:t>
      </w:r>
      <w:r w:rsidR="004F7CB3">
        <w:rPr>
          <w:rtl/>
        </w:rPr>
        <w:t xml:space="preserve"> </w:t>
      </w:r>
      <w:bookmarkEnd w:id="158"/>
    </w:p>
    <w:p w14:paraId="319F09C5" w14:textId="77777777" w:rsidR="00D93864" w:rsidRDefault="00D93864" w:rsidP="00D93864">
      <w:pPr>
        <w:pStyle w:val="KeepWithNext"/>
        <w:rPr>
          <w:rtl/>
          <w:lang w:eastAsia="he-IL"/>
        </w:rPr>
      </w:pPr>
    </w:p>
    <w:p w14:paraId="44C5F017" w14:textId="20034B19" w:rsidR="00D93864" w:rsidRDefault="00D93864" w:rsidP="00D93864">
      <w:pPr>
        <w:rPr>
          <w:rtl/>
          <w:lang w:eastAsia="he-IL"/>
        </w:rPr>
      </w:pPr>
      <w:bookmarkStart w:id="159" w:name="_ETM_Q1_420515"/>
      <w:bookmarkStart w:id="160" w:name="_ETM_Q1_420559"/>
      <w:bookmarkEnd w:id="159"/>
      <w:bookmarkEnd w:id="160"/>
      <w:r>
        <w:rPr>
          <w:rFonts w:hint="cs"/>
          <w:rtl/>
          <w:lang w:eastAsia="he-IL"/>
        </w:rPr>
        <w:t>בסופו של הדיון הקודם ביקשנו לדעת מה הערכת העלות התקציבית ככל שהנו</w:t>
      </w:r>
      <w:bookmarkStart w:id="161" w:name="_ETM_Q1_430928"/>
      <w:bookmarkEnd w:id="161"/>
      <w:r>
        <w:rPr>
          <w:rFonts w:hint="cs"/>
          <w:rtl/>
          <w:lang w:eastAsia="he-IL"/>
        </w:rPr>
        <w:t>סח ישונה. הוועדה ביקשה.</w:t>
      </w:r>
    </w:p>
    <w:p w14:paraId="0FACFF24" w14:textId="77777777" w:rsidR="00D93864" w:rsidRDefault="00D93864" w:rsidP="00D93864">
      <w:pPr>
        <w:rPr>
          <w:rtl/>
          <w:lang w:eastAsia="he-IL"/>
        </w:rPr>
      </w:pPr>
      <w:bookmarkStart w:id="162" w:name="_ETM_Q1_431524"/>
      <w:bookmarkEnd w:id="162"/>
    </w:p>
    <w:p w14:paraId="69C07838" w14:textId="7DF4CA5D" w:rsidR="00D93864" w:rsidRDefault="00D93864" w:rsidP="00D93864">
      <w:pPr>
        <w:pStyle w:val="af9"/>
        <w:keepNext/>
        <w:rPr>
          <w:rtl/>
          <w:lang w:eastAsia="he-IL"/>
        </w:rPr>
      </w:pPr>
      <w:bookmarkStart w:id="163" w:name="ET_guest_תמר_צין_16"/>
      <w:r w:rsidRPr="00D93864">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93864">
        <w:rPr>
          <w:rStyle w:val="TagStyle"/>
          <w:rtl/>
        </w:rPr>
        <w:t xml:space="preserve"> &lt;&lt; אורח &gt;&gt;</w:t>
      </w:r>
      <w:r w:rsidR="004F7CB3">
        <w:rPr>
          <w:rtl/>
          <w:lang w:eastAsia="he-IL"/>
        </w:rPr>
        <w:t xml:space="preserve"> </w:t>
      </w:r>
      <w:bookmarkEnd w:id="163"/>
    </w:p>
    <w:p w14:paraId="287BC531" w14:textId="77777777" w:rsidR="00D93864" w:rsidRDefault="00D93864" w:rsidP="00D93864">
      <w:pPr>
        <w:pStyle w:val="KeepWithNext"/>
        <w:rPr>
          <w:rtl/>
          <w:lang w:eastAsia="he-IL"/>
        </w:rPr>
      </w:pPr>
    </w:p>
    <w:p w14:paraId="748B6752" w14:textId="11D7F825" w:rsidR="00D93864" w:rsidRDefault="00D93864" w:rsidP="00D93864">
      <w:pPr>
        <w:rPr>
          <w:rtl/>
          <w:lang w:eastAsia="he-IL"/>
        </w:rPr>
      </w:pPr>
      <w:bookmarkStart w:id="164" w:name="_ETM_Q1_431888"/>
      <w:bookmarkStart w:id="165" w:name="_ETM_Q1_431920"/>
      <w:bookmarkEnd w:id="164"/>
      <w:bookmarkEnd w:id="165"/>
      <w:r>
        <w:rPr>
          <w:rFonts w:hint="cs"/>
          <w:rtl/>
          <w:lang w:eastAsia="he-IL"/>
        </w:rPr>
        <w:t>אין בעיה. אנחנו ביקשנו נוסח שעל בסיסו אפשר להעריך. יש לי הערכה ואם אתם רוצי</w:t>
      </w:r>
      <w:bookmarkStart w:id="166" w:name="_ETM_Q1_434384"/>
      <w:bookmarkEnd w:id="166"/>
      <w:r>
        <w:rPr>
          <w:rFonts w:hint="cs"/>
          <w:rtl/>
          <w:lang w:eastAsia="he-IL"/>
        </w:rPr>
        <w:t>ם,</w:t>
      </w:r>
      <w:r w:rsidR="004F4A48">
        <w:rPr>
          <w:rFonts w:hint="cs"/>
          <w:rtl/>
          <w:lang w:eastAsia="he-IL"/>
        </w:rPr>
        <w:t xml:space="preserve"> </w:t>
      </w:r>
      <w:r>
        <w:rPr>
          <w:rFonts w:hint="cs"/>
          <w:rtl/>
          <w:lang w:eastAsia="he-IL"/>
        </w:rPr>
        <w:t>אני יכולה גם להניח אותה בפניכם, גם</w:t>
      </w:r>
      <w:r w:rsidR="004F4A48">
        <w:rPr>
          <w:rFonts w:hint="cs"/>
          <w:rtl/>
          <w:lang w:eastAsia="he-IL"/>
        </w:rPr>
        <w:t xml:space="preserve"> </w:t>
      </w:r>
      <w:r>
        <w:rPr>
          <w:rFonts w:hint="cs"/>
          <w:rtl/>
          <w:lang w:eastAsia="he-IL"/>
        </w:rPr>
        <w:t xml:space="preserve">פיזית </w:t>
      </w:r>
      <w:bookmarkStart w:id="167" w:name="_ETM_Q1_440991"/>
      <w:bookmarkEnd w:id="167"/>
      <w:r>
        <w:rPr>
          <w:rFonts w:hint="cs"/>
          <w:rtl/>
          <w:lang w:eastAsia="he-IL"/>
        </w:rPr>
        <w:t xml:space="preserve">וגם לשלוח, על בסיס איזשהו משהו </w:t>
      </w:r>
      <w:bookmarkStart w:id="168" w:name="_ETM_Q1_443596"/>
      <w:bookmarkEnd w:id="168"/>
      <w:r>
        <w:rPr>
          <w:rFonts w:hint="cs"/>
          <w:rtl/>
          <w:lang w:eastAsia="he-IL"/>
        </w:rPr>
        <w:t xml:space="preserve">אמורפי. נשלח לכם את זה אבל שוב, חשוב לי </w:t>
      </w:r>
      <w:bookmarkStart w:id="169" w:name="_ETM_Q1_444430"/>
      <w:bookmarkEnd w:id="169"/>
      <w:r>
        <w:rPr>
          <w:rFonts w:hint="cs"/>
          <w:rtl/>
          <w:lang w:eastAsia="he-IL"/>
        </w:rPr>
        <w:t xml:space="preserve">להגיד שלא היה כל נוסח שעל בסיסו אפשר להעריך עלות כי כל שינוי כאן משנה, כמו שהבנו בדיונים </w:t>
      </w:r>
      <w:bookmarkStart w:id="170" w:name="_ETM_Q1_451503"/>
      <w:bookmarkEnd w:id="170"/>
      <w:r>
        <w:rPr>
          <w:rFonts w:hint="cs"/>
          <w:rtl/>
          <w:lang w:eastAsia="he-IL"/>
        </w:rPr>
        <w:t>הקודמים.</w:t>
      </w:r>
    </w:p>
    <w:p w14:paraId="58F90C13" w14:textId="77777777" w:rsidR="00D93864" w:rsidRDefault="00D93864" w:rsidP="00D93864">
      <w:pPr>
        <w:rPr>
          <w:rtl/>
          <w:lang w:eastAsia="he-IL"/>
        </w:rPr>
      </w:pPr>
      <w:bookmarkStart w:id="171" w:name="_ETM_Q1_451547"/>
      <w:bookmarkEnd w:id="171"/>
    </w:p>
    <w:p w14:paraId="751C193F" w14:textId="63FD4830" w:rsidR="00D93864" w:rsidRDefault="00D93864" w:rsidP="00D93864">
      <w:pPr>
        <w:pStyle w:val="af6"/>
        <w:keepNext/>
        <w:rPr>
          <w:rtl/>
        </w:rPr>
      </w:pPr>
      <w:bookmarkStart w:id="172" w:name="ET_yor_6044_17"/>
      <w:r w:rsidRPr="00D93864">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D93864">
        <w:rPr>
          <w:rStyle w:val="TagStyle"/>
          <w:rtl/>
        </w:rPr>
        <w:t xml:space="preserve"> &lt;&lt; </w:t>
      </w:r>
      <w:proofErr w:type="spellStart"/>
      <w:r w:rsidRPr="00D93864">
        <w:rPr>
          <w:rStyle w:val="TagStyle"/>
          <w:rtl/>
        </w:rPr>
        <w:t>יור</w:t>
      </w:r>
      <w:proofErr w:type="spellEnd"/>
      <w:r w:rsidRPr="00D93864">
        <w:rPr>
          <w:rStyle w:val="TagStyle"/>
          <w:rtl/>
        </w:rPr>
        <w:t xml:space="preserve"> &gt;&gt;</w:t>
      </w:r>
      <w:r w:rsidR="004F7CB3">
        <w:rPr>
          <w:rtl/>
        </w:rPr>
        <w:t xml:space="preserve"> </w:t>
      </w:r>
      <w:bookmarkEnd w:id="172"/>
    </w:p>
    <w:p w14:paraId="630A3E82" w14:textId="77777777" w:rsidR="00D93864" w:rsidRDefault="00D93864" w:rsidP="00D93864">
      <w:pPr>
        <w:pStyle w:val="KeepWithNext"/>
        <w:rPr>
          <w:rtl/>
          <w:lang w:eastAsia="he-IL"/>
        </w:rPr>
      </w:pPr>
    </w:p>
    <w:p w14:paraId="070404D0" w14:textId="728BFECD" w:rsidR="00D93864" w:rsidRDefault="00437207" w:rsidP="00D93864">
      <w:pPr>
        <w:rPr>
          <w:rtl/>
          <w:lang w:eastAsia="he-IL"/>
        </w:rPr>
      </w:pPr>
      <w:bookmarkStart w:id="173" w:name="_ETM_Q1_452079"/>
      <w:bookmarkStart w:id="174" w:name="_ETM_Q1_452125"/>
      <w:bookmarkEnd w:id="173"/>
      <w:bookmarkEnd w:id="174"/>
      <w:r>
        <w:rPr>
          <w:rFonts w:hint="cs"/>
          <w:rtl/>
          <w:lang w:eastAsia="he-IL"/>
        </w:rPr>
        <w:t>ג</w:t>
      </w:r>
      <w:r w:rsidR="00D93864">
        <w:rPr>
          <w:rFonts w:hint="cs"/>
          <w:rtl/>
          <w:lang w:eastAsia="he-IL"/>
        </w:rPr>
        <w:t>ם אני קיבלתי את נייר העמדה של מכבי</w:t>
      </w:r>
      <w:r w:rsidR="004F4A48">
        <w:rPr>
          <w:rFonts w:hint="cs"/>
          <w:rtl/>
          <w:lang w:eastAsia="he-IL"/>
        </w:rPr>
        <w:t xml:space="preserve"> </w:t>
      </w:r>
      <w:r w:rsidR="00D93864">
        <w:rPr>
          <w:rFonts w:hint="cs"/>
          <w:rtl/>
          <w:lang w:eastAsia="he-IL"/>
        </w:rPr>
        <w:t>שאומרים ש</w:t>
      </w:r>
      <w:bookmarkStart w:id="175" w:name="_ETM_Q1_455391"/>
      <w:bookmarkEnd w:id="175"/>
      <w:r w:rsidR="00D93864">
        <w:rPr>
          <w:rFonts w:hint="cs"/>
          <w:rtl/>
          <w:lang w:eastAsia="he-IL"/>
        </w:rPr>
        <w:t>מספר הנסיעות ללא אשפוז</w:t>
      </w:r>
      <w:r w:rsidR="004F4A48">
        <w:rPr>
          <w:rFonts w:hint="cs"/>
          <w:rtl/>
          <w:lang w:eastAsia="he-IL"/>
        </w:rPr>
        <w:t xml:space="preserve"> </w:t>
      </w:r>
      <w:r w:rsidR="00D93864">
        <w:rPr>
          <w:rFonts w:hint="cs"/>
          <w:rtl/>
          <w:lang w:eastAsia="he-IL"/>
        </w:rPr>
        <w:t>יגדל. אנח</w:t>
      </w:r>
      <w:bookmarkStart w:id="176" w:name="_ETM_Q1_457529"/>
      <w:bookmarkEnd w:id="176"/>
      <w:r w:rsidR="00D93864">
        <w:rPr>
          <w:rFonts w:hint="cs"/>
          <w:rtl/>
          <w:lang w:eastAsia="he-IL"/>
        </w:rPr>
        <w:t>נו לא מדברים על נסיעות כאלה.</w:t>
      </w:r>
    </w:p>
    <w:p w14:paraId="1B21BCA2" w14:textId="77777777" w:rsidR="00D93864" w:rsidRDefault="00D93864" w:rsidP="00D93864">
      <w:pPr>
        <w:rPr>
          <w:rtl/>
          <w:lang w:eastAsia="he-IL"/>
        </w:rPr>
      </w:pPr>
      <w:bookmarkStart w:id="177" w:name="_ETM_Q1_459291"/>
      <w:bookmarkEnd w:id="177"/>
    </w:p>
    <w:p w14:paraId="6F6E04DB" w14:textId="4B225BF0" w:rsidR="00D93864" w:rsidRDefault="00D93864" w:rsidP="00D93864">
      <w:pPr>
        <w:pStyle w:val="af9"/>
        <w:keepNext/>
        <w:rPr>
          <w:rtl/>
          <w:lang w:eastAsia="he-IL"/>
        </w:rPr>
      </w:pPr>
      <w:bookmarkStart w:id="178" w:name="ET_guest_תמר_צין_18"/>
      <w:r w:rsidRPr="00D93864">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93864">
        <w:rPr>
          <w:rStyle w:val="TagStyle"/>
          <w:rtl/>
        </w:rPr>
        <w:t xml:space="preserve"> &lt;&lt; אורח &gt;&gt;</w:t>
      </w:r>
      <w:r w:rsidR="004F7CB3">
        <w:rPr>
          <w:rtl/>
          <w:lang w:eastAsia="he-IL"/>
        </w:rPr>
        <w:t xml:space="preserve"> </w:t>
      </w:r>
      <w:bookmarkEnd w:id="178"/>
    </w:p>
    <w:p w14:paraId="60C0609D" w14:textId="77777777" w:rsidR="00D93864" w:rsidRDefault="00D93864" w:rsidP="00D93864">
      <w:pPr>
        <w:pStyle w:val="KeepWithNext"/>
        <w:rPr>
          <w:rtl/>
          <w:lang w:eastAsia="he-IL"/>
        </w:rPr>
      </w:pPr>
    </w:p>
    <w:p w14:paraId="510EAFB8" w14:textId="270DF281" w:rsidR="00D93864" w:rsidRDefault="00D93864" w:rsidP="00D93864">
      <w:pPr>
        <w:rPr>
          <w:rtl/>
          <w:lang w:eastAsia="he-IL"/>
        </w:rPr>
      </w:pPr>
      <w:bookmarkStart w:id="179" w:name="_ETM_Q1_459799"/>
      <w:bookmarkStart w:id="180" w:name="_ETM_Q1_459854"/>
      <w:bookmarkEnd w:id="179"/>
      <w:bookmarkEnd w:id="180"/>
      <w:proofErr w:type="spellStart"/>
      <w:r>
        <w:rPr>
          <w:rFonts w:hint="cs"/>
          <w:rtl/>
          <w:lang w:eastAsia="he-IL"/>
        </w:rPr>
        <w:t>בנט"נים</w:t>
      </w:r>
      <w:proofErr w:type="spellEnd"/>
      <w:r>
        <w:rPr>
          <w:rFonts w:hint="cs"/>
          <w:rtl/>
          <w:lang w:eastAsia="he-IL"/>
        </w:rPr>
        <w:t xml:space="preserve"> אנחנו כן מדברים. בנט"ן יש החזר של 50 אחוזים לפני חקיקה, גם אם לא אושפז. זה בדיוק מה שציינ</w:t>
      </w:r>
      <w:bookmarkStart w:id="181" w:name="_ETM_Q1_467075"/>
      <w:bookmarkEnd w:id="181"/>
      <w:r>
        <w:rPr>
          <w:rFonts w:hint="cs"/>
          <w:rtl/>
          <w:lang w:eastAsia="he-IL"/>
        </w:rPr>
        <w:t xml:space="preserve">ו גם בדיון הקודם, שזו הסכנה לגידול. </w:t>
      </w:r>
      <w:r w:rsidR="00437207">
        <w:rPr>
          <w:rFonts w:hint="cs"/>
          <w:rtl/>
          <w:lang w:eastAsia="he-IL"/>
        </w:rPr>
        <w:t>בנוסח שנשלח קצת לפני, לא היה נוסח לגבי גידול.</w:t>
      </w:r>
    </w:p>
    <w:p w14:paraId="3EE48BB6" w14:textId="77777777" w:rsidR="00437207" w:rsidRDefault="00437207" w:rsidP="00D93864">
      <w:pPr>
        <w:rPr>
          <w:rtl/>
          <w:lang w:eastAsia="he-IL"/>
        </w:rPr>
      </w:pPr>
    </w:p>
    <w:p w14:paraId="3B63F1B9" w14:textId="51705E7F" w:rsidR="00437207" w:rsidRDefault="00437207" w:rsidP="00437207">
      <w:pPr>
        <w:pStyle w:val="af9"/>
        <w:keepNext/>
        <w:rPr>
          <w:rtl/>
          <w:lang w:eastAsia="he-IL"/>
        </w:rPr>
      </w:pPr>
      <w:bookmarkStart w:id="182" w:name="ET_guest_תמר_קליבנסקי_19"/>
      <w:r w:rsidRPr="00437207">
        <w:rPr>
          <w:rStyle w:val="TagStyle"/>
          <w:rtl/>
        </w:rPr>
        <w:t xml:space="preserve"> &lt;&lt; אורח &gt;&gt; </w:t>
      </w:r>
      <w:r>
        <w:rPr>
          <w:rtl/>
          <w:lang w:eastAsia="he-IL"/>
        </w:rPr>
        <w:t xml:space="preserve">תמר </w:t>
      </w:r>
      <w:proofErr w:type="spellStart"/>
      <w:r>
        <w:rPr>
          <w:rtl/>
          <w:lang w:eastAsia="he-IL"/>
        </w:rPr>
        <w:t>קליבנסקי</w:t>
      </w:r>
      <w:proofErr w:type="spellEnd"/>
      <w:r>
        <w:rPr>
          <w:rtl/>
          <w:lang w:eastAsia="he-IL"/>
        </w:rPr>
        <w:t>:</w:t>
      </w:r>
      <w:r w:rsidRPr="00437207">
        <w:rPr>
          <w:rStyle w:val="TagStyle"/>
          <w:rtl/>
        </w:rPr>
        <w:t xml:space="preserve"> &lt;&lt; אורח &gt;&gt;</w:t>
      </w:r>
      <w:r w:rsidR="004F7CB3">
        <w:rPr>
          <w:rtl/>
          <w:lang w:eastAsia="he-IL"/>
        </w:rPr>
        <w:t xml:space="preserve"> </w:t>
      </w:r>
      <w:bookmarkEnd w:id="182"/>
    </w:p>
    <w:p w14:paraId="43F8BFD7" w14:textId="77777777" w:rsidR="00437207" w:rsidRDefault="00437207" w:rsidP="00437207">
      <w:pPr>
        <w:pStyle w:val="KeepWithNext"/>
        <w:rPr>
          <w:rtl/>
          <w:lang w:eastAsia="he-IL"/>
        </w:rPr>
      </w:pPr>
    </w:p>
    <w:p w14:paraId="2CBF7491" w14:textId="70606722" w:rsidR="00437207" w:rsidRDefault="00437207" w:rsidP="00437207">
      <w:pPr>
        <w:rPr>
          <w:rtl/>
          <w:lang w:eastAsia="he-IL"/>
        </w:rPr>
      </w:pPr>
      <w:r>
        <w:rPr>
          <w:rFonts w:hint="cs"/>
          <w:rtl/>
          <w:lang w:eastAsia="he-IL"/>
        </w:rPr>
        <w:t xml:space="preserve">מכבי. ציינו במכתב גם את </w:t>
      </w:r>
      <w:bookmarkStart w:id="183" w:name="_ETM_Q1_486934"/>
      <w:bookmarkEnd w:id="183"/>
      <w:r>
        <w:rPr>
          <w:rFonts w:hint="cs"/>
          <w:rtl/>
          <w:lang w:eastAsia="he-IL"/>
        </w:rPr>
        <w:t xml:space="preserve">נושא תוספת העלות ודיברנו על כך שהתשתיות של כל מד"א מושתות בעצם על תעריף מד"א. </w:t>
      </w:r>
      <w:bookmarkStart w:id="184" w:name="_ETM_Q1_494549"/>
      <w:bookmarkEnd w:id="184"/>
      <w:r>
        <w:rPr>
          <w:rFonts w:hint="cs"/>
          <w:rtl/>
          <w:lang w:eastAsia="he-IL"/>
        </w:rPr>
        <w:t xml:space="preserve">לכן, בזה שהיא ייכנסו ספקים נוספים, בהכרח מד"א </w:t>
      </w:r>
      <w:bookmarkStart w:id="185" w:name="_ETM_Q1_498562"/>
      <w:bookmarkEnd w:id="185"/>
      <w:r>
        <w:rPr>
          <w:rFonts w:hint="cs"/>
          <w:rtl/>
          <w:lang w:eastAsia="he-IL"/>
        </w:rPr>
        <w:t>יפנה פחות, בהכרח תעריף מד"א יגדל, מה שיגרום לתוספת הוצאה שאנחנו אפילו לא יודעים להעריך אותה. כמובן שאם החוק</w:t>
      </w:r>
      <w:bookmarkStart w:id="186" w:name="_ETM_Q1_507003"/>
      <w:bookmarkEnd w:id="186"/>
      <w:r>
        <w:rPr>
          <w:rFonts w:hint="cs"/>
          <w:rtl/>
          <w:lang w:eastAsia="he-IL"/>
        </w:rPr>
        <w:t xml:space="preserve"> בנוסח שכתוב כעת מחייב אותנו לשלם</w:t>
      </w:r>
      <w:r w:rsidR="004F4A48">
        <w:rPr>
          <w:rFonts w:hint="cs"/>
          <w:rtl/>
          <w:lang w:eastAsia="he-IL"/>
        </w:rPr>
        <w:t xml:space="preserve"> </w:t>
      </w:r>
      <w:r>
        <w:rPr>
          <w:rFonts w:hint="cs"/>
          <w:rtl/>
          <w:lang w:eastAsia="he-IL"/>
        </w:rPr>
        <w:t xml:space="preserve">לספקים אחרים לפי תעריף מד"א, כשנאמר כאן בדיון הקודם של הוועדה </w:t>
      </w:r>
      <w:bookmarkStart w:id="187" w:name="_ETM_Q1_513327"/>
      <w:bookmarkEnd w:id="187"/>
      <w:r>
        <w:rPr>
          <w:rFonts w:hint="cs"/>
          <w:rtl/>
          <w:lang w:eastAsia="he-IL"/>
        </w:rPr>
        <w:t>שתעריף מד"א הוא לפחות חצי מהתעריף של מד"א</w:t>
      </w:r>
      <w:bookmarkStart w:id="188" w:name="_ETM_Q1_518524"/>
      <w:bookmarkEnd w:id="188"/>
      <w:r>
        <w:rPr>
          <w:rFonts w:hint="cs"/>
          <w:rtl/>
          <w:lang w:eastAsia="he-IL"/>
        </w:rPr>
        <w:t xml:space="preserve"> ותעריף נסיעה הוא לא התעריף</w:t>
      </w:r>
      <w:bookmarkStart w:id="189" w:name="_ETM_Q1_517495"/>
      <w:bookmarkEnd w:id="189"/>
      <w:r>
        <w:rPr>
          <w:rFonts w:hint="cs"/>
          <w:rtl/>
          <w:lang w:eastAsia="he-IL"/>
        </w:rPr>
        <w:t xml:space="preserve"> - - -</w:t>
      </w:r>
    </w:p>
    <w:p w14:paraId="36E14087" w14:textId="77777777" w:rsidR="00437207" w:rsidRDefault="00437207" w:rsidP="00437207">
      <w:pPr>
        <w:rPr>
          <w:rtl/>
          <w:lang w:eastAsia="he-IL"/>
        </w:rPr>
      </w:pPr>
      <w:bookmarkStart w:id="190" w:name="_ETM_Q1_517960"/>
      <w:bookmarkEnd w:id="190"/>
    </w:p>
    <w:p w14:paraId="00326BB4" w14:textId="6CB2F263" w:rsidR="00437207" w:rsidRDefault="00437207" w:rsidP="00437207">
      <w:pPr>
        <w:pStyle w:val="af6"/>
        <w:keepNext/>
        <w:rPr>
          <w:rtl/>
        </w:rPr>
      </w:pPr>
      <w:bookmarkStart w:id="191" w:name="ET_yor_6044_20"/>
      <w:r w:rsidRPr="00437207">
        <w:rPr>
          <w:rStyle w:val="TagStyle"/>
          <w:rtl/>
        </w:rPr>
        <w:t xml:space="preserve"> &lt;&lt; יור &gt;&gt; </w:t>
      </w:r>
      <w:r>
        <w:rPr>
          <w:rtl/>
        </w:rPr>
        <w:t xml:space="preserve">היו"ר אוריאל </w:t>
      </w:r>
      <w:proofErr w:type="spellStart"/>
      <w:r>
        <w:rPr>
          <w:rtl/>
        </w:rPr>
        <w:t>בוסו</w:t>
      </w:r>
      <w:proofErr w:type="spellEnd"/>
      <w:r>
        <w:rPr>
          <w:rtl/>
        </w:rPr>
        <w:t>:</w:t>
      </w:r>
      <w:r w:rsidRPr="00437207">
        <w:rPr>
          <w:rStyle w:val="TagStyle"/>
          <w:rtl/>
        </w:rPr>
        <w:t xml:space="preserve"> &lt;&lt; </w:t>
      </w:r>
      <w:proofErr w:type="spellStart"/>
      <w:r w:rsidRPr="00437207">
        <w:rPr>
          <w:rStyle w:val="TagStyle"/>
          <w:rtl/>
        </w:rPr>
        <w:t>יור</w:t>
      </w:r>
      <w:proofErr w:type="spellEnd"/>
      <w:r w:rsidRPr="00437207">
        <w:rPr>
          <w:rStyle w:val="TagStyle"/>
          <w:rtl/>
        </w:rPr>
        <w:t xml:space="preserve"> &gt;&gt;</w:t>
      </w:r>
      <w:r w:rsidR="004F7CB3">
        <w:rPr>
          <w:rtl/>
        </w:rPr>
        <w:t xml:space="preserve"> </w:t>
      </w:r>
      <w:bookmarkEnd w:id="191"/>
    </w:p>
    <w:p w14:paraId="0C28EA8B" w14:textId="77777777" w:rsidR="00437207" w:rsidRDefault="00437207" w:rsidP="00437207">
      <w:pPr>
        <w:pStyle w:val="KeepWithNext"/>
        <w:rPr>
          <w:rtl/>
          <w:lang w:eastAsia="he-IL"/>
        </w:rPr>
      </w:pPr>
    </w:p>
    <w:p w14:paraId="45975ACB" w14:textId="74BAB98D" w:rsidR="00437207" w:rsidRDefault="00437207" w:rsidP="00437207">
      <w:pPr>
        <w:rPr>
          <w:rtl/>
          <w:lang w:eastAsia="he-IL"/>
        </w:rPr>
      </w:pPr>
      <w:bookmarkStart w:id="192" w:name="_ETM_Q1_518351"/>
      <w:bookmarkStart w:id="193" w:name="_ETM_Q1_518394"/>
      <w:bookmarkEnd w:id="192"/>
      <w:bookmarkEnd w:id="193"/>
      <w:r>
        <w:rPr>
          <w:rFonts w:hint="cs"/>
          <w:rtl/>
          <w:lang w:eastAsia="he-IL"/>
        </w:rPr>
        <w:t xml:space="preserve">אם אני מנכ"ל הקופה, אני עושה </w:t>
      </w:r>
      <w:bookmarkStart w:id="194" w:name="_ETM_Q1_518647"/>
      <w:bookmarkEnd w:id="194"/>
      <w:r>
        <w:rPr>
          <w:rFonts w:hint="cs"/>
          <w:rtl/>
          <w:lang w:eastAsia="he-IL"/>
        </w:rPr>
        <w:t>מכרז בין מד"א לבין שאר הספקים.</w:t>
      </w:r>
    </w:p>
    <w:p w14:paraId="2626FFE0" w14:textId="77777777" w:rsidR="00437207" w:rsidRDefault="00437207" w:rsidP="00437207">
      <w:pPr>
        <w:rPr>
          <w:rtl/>
          <w:lang w:eastAsia="he-IL"/>
        </w:rPr>
      </w:pPr>
      <w:bookmarkStart w:id="195" w:name="_ETM_Q1_520960"/>
      <w:bookmarkStart w:id="196" w:name="_ETM_Q1_520990"/>
      <w:bookmarkStart w:id="197" w:name="_ETM_Q1_521984"/>
      <w:bookmarkEnd w:id="195"/>
      <w:bookmarkEnd w:id="196"/>
      <w:bookmarkEnd w:id="197"/>
    </w:p>
    <w:p w14:paraId="5DA13211" w14:textId="7EDC860A" w:rsidR="00437207" w:rsidRDefault="00437207" w:rsidP="00437207">
      <w:pPr>
        <w:pStyle w:val="af9"/>
        <w:keepNext/>
        <w:rPr>
          <w:rtl/>
          <w:lang w:eastAsia="he-IL"/>
        </w:rPr>
      </w:pPr>
      <w:bookmarkStart w:id="198" w:name="ET_guest_תמר_קליבנסקי_21"/>
      <w:r w:rsidRPr="00437207">
        <w:rPr>
          <w:rStyle w:val="TagStyle"/>
          <w:rtl/>
        </w:rPr>
        <w:t xml:space="preserve"> &lt;&lt; אורח &gt;&gt; </w:t>
      </w:r>
      <w:r>
        <w:rPr>
          <w:rtl/>
          <w:lang w:eastAsia="he-IL"/>
        </w:rPr>
        <w:t xml:space="preserve">תמר </w:t>
      </w:r>
      <w:proofErr w:type="spellStart"/>
      <w:r>
        <w:rPr>
          <w:rtl/>
          <w:lang w:eastAsia="he-IL"/>
        </w:rPr>
        <w:t>קליבנסקי</w:t>
      </w:r>
      <w:proofErr w:type="spellEnd"/>
      <w:r>
        <w:rPr>
          <w:rtl/>
          <w:lang w:eastAsia="he-IL"/>
        </w:rPr>
        <w:t>:</w:t>
      </w:r>
      <w:r w:rsidRPr="00437207">
        <w:rPr>
          <w:rStyle w:val="TagStyle"/>
          <w:rtl/>
        </w:rPr>
        <w:t xml:space="preserve"> &lt;&lt; אורח &gt;&gt;</w:t>
      </w:r>
      <w:r w:rsidR="004F7CB3">
        <w:rPr>
          <w:rtl/>
          <w:lang w:eastAsia="he-IL"/>
        </w:rPr>
        <w:t xml:space="preserve"> </w:t>
      </w:r>
      <w:bookmarkEnd w:id="198"/>
    </w:p>
    <w:p w14:paraId="14A225E3" w14:textId="77777777" w:rsidR="00437207" w:rsidRDefault="00437207" w:rsidP="00437207">
      <w:pPr>
        <w:pStyle w:val="KeepWithNext"/>
        <w:rPr>
          <w:rtl/>
          <w:lang w:eastAsia="he-IL"/>
        </w:rPr>
      </w:pPr>
    </w:p>
    <w:p w14:paraId="35C69204" w14:textId="41DC789E" w:rsidR="00437207" w:rsidRDefault="00437207" w:rsidP="00437207">
      <w:pPr>
        <w:rPr>
          <w:rtl/>
          <w:lang w:eastAsia="he-IL"/>
        </w:rPr>
      </w:pPr>
      <w:bookmarkStart w:id="199" w:name="_ETM_Q1_522363"/>
      <w:bookmarkStart w:id="200" w:name="_ETM_Q1_522407"/>
      <w:bookmarkEnd w:id="199"/>
      <w:bookmarkEnd w:id="200"/>
      <w:r>
        <w:rPr>
          <w:rFonts w:hint="cs"/>
          <w:rtl/>
          <w:lang w:eastAsia="he-IL"/>
        </w:rPr>
        <w:t xml:space="preserve">השינוי של החוק </w:t>
      </w:r>
      <w:bookmarkStart w:id="201" w:name="_ETM_Q1_522193"/>
      <w:bookmarkEnd w:id="201"/>
      <w:r>
        <w:rPr>
          <w:rFonts w:hint="cs"/>
          <w:rtl/>
          <w:lang w:eastAsia="he-IL"/>
        </w:rPr>
        <w:t xml:space="preserve">לא מכרז. הוא אומר שעל כל ספק אני אצטרך </w:t>
      </w:r>
      <w:bookmarkStart w:id="202" w:name="_ETM_Q1_526092"/>
      <w:bookmarkEnd w:id="202"/>
      <w:r>
        <w:rPr>
          <w:rFonts w:hint="cs"/>
          <w:rtl/>
          <w:lang w:eastAsia="he-IL"/>
        </w:rPr>
        <w:t xml:space="preserve">להחזיר בתעריף מד"א. זה אומר שאני בהכרח אשלם כפול לספקים </w:t>
      </w:r>
      <w:bookmarkStart w:id="203" w:name="_ETM_Q1_530493"/>
      <w:bookmarkEnd w:id="203"/>
      <w:r>
        <w:rPr>
          <w:rFonts w:hint="cs"/>
          <w:rtl/>
          <w:lang w:eastAsia="he-IL"/>
        </w:rPr>
        <w:t>ובהכרח</w:t>
      </w:r>
      <w:r w:rsidR="004F4A48">
        <w:rPr>
          <w:rFonts w:hint="cs"/>
          <w:rtl/>
          <w:lang w:eastAsia="he-IL"/>
        </w:rPr>
        <w:t xml:space="preserve"> </w:t>
      </w:r>
      <w:r>
        <w:rPr>
          <w:rFonts w:hint="cs"/>
          <w:rtl/>
          <w:lang w:eastAsia="he-IL"/>
        </w:rPr>
        <w:t>תעריף מד"א יגדל.</w:t>
      </w:r>
    </w:p>
    <w:p w14:paraId="22F37182" w14:textId="77777777" w:rsidR="00437207" w:rsidRDefault="00437207" w:rsidP="00437207">
      <w:pPr>
        <w:rPr>
          <w:rtl/>
          <w:lang w:eastAsia="he-IL"/>
        </w:rPr>
      </w:pPr>
      <w:bookmarkStart w:id="204" w:name="_ETM_Q1_532249"/>
      <w:bookmarkStart w:id="205" w:name="_ETM_Q1_532278"/>
      <w:bookmarkStart w:id="206" w:name="_ETM_Q1_533137"/>
      <w:bookmarkEnd w:id="204"/>
      <w:bookmarkEnd w:id="205"/>
      <w:bookmarkEnd w:id="206"/>
    </w:p>
    <w:p w14:paraId="3AE64FE7" w14:textId="1FC2FBB8" w:rsidR="00437207" w:rsidRDefault="00437207" w:rsidP="00437207">
      <w:pPr>
        <w:pStyle w:val="af6"/>
        <w:keepNext/>
        <w:rPr>
          <w:rtl/>
        </w:rPr>
      </w:pPr>
      <w:bookmarkStart w:id="207" w:name="ET_yor_6044_22"/>
      <w:r w:rsidRPr="00437207">
        <w:rPr>
          <w:rStyle w:val="TagStyle"/>
          <w:rtl/>
        </w:rPr>
        <w:t xml:space="preserve"> &lt;&lt; יור &gt;&gt; </w:t>
      </w:r>
      <w:r>
        <w:rPr>
          <w:rtl/>
        </w:rPr>
        <w:t xml:space="preserve">היו"ר אוריאל </w:t>
      </w:r>
      <w:proofErr w:type="spellStart"/>
      <w:r>
        <w:rPr>
          <w:rtl/>
        </w:rPr>
        <w:t>בוסו</w:t>
      </w:r>
      <w:proofErr w:type="spellEnd"/>
      <w:r>
        <w:rPr>
          <w:rtl/>
        </w:rPr>
        <w:t>:</w:t>
      </w:r>
      <w:r w:rsidRPr="00437207">
        <w:rPr>
          <w:rStyle w:val="TagStyle"/>
          <w:rtl/>
        </w:rPr>
        <w:t xml:space="preserve"> &lt;&lt; </w:t>
      </w:r>
      <w:proofErr w:type="spellStart"/>
      <w:r w:rsidRPr="00437207">
        <w:rPr>
          <w:rStyle w:val="TagStyle"/>
          <w:rtl/>
        </w:rPr>
        <w:t>יור</w:t>
      </w:r>
      <w:proofErr w:type="spellEnd"/>
      <w:r w:rsidRPr="00437207">
        <w:rPr>
          <w:rStyle w:val="TagStyle"/>
          <w:rtl/>
        </w:rPr>
        <w:t xml:space="preserve"> &gt;&gt;</w:t>
      </w:r>
      <w:r w:rsidR="004F7CB3">
        <w:rPr>
          <w:rtl/>
        </w:rPr>
        <w:t xml:space="preserve"> </w:t>
      </w:r>
      <w:bookmarkEnd w:id="207"/>
    </w:p>
    <w:p w14:paraId="42C2D01B" w14:textId="77777777" w:rsidR="00437207" w:rsidRDefault="00437207" w:rsidP="00437207">
      <w:pPr>
        <w:pStyle w:val="KeepWithNext"/>
        <w:rPr>
          <w:rtl/>
          <w:lang w:eastAsia="he-IL"/>
        </w:rPr>
      </w:pPr>
    </w:p>
    <w:p w14:paraId="5AF28E07" w14:textId="141183F6" w:rsidR="00437207" w:rsidRDefault="00437207" w:rsidP="00437207">
      <w:pPr>
        <w:rPr>
          <w:rtl/>
          <w:lang w:eastAsia="he-IL"/>
        </w:rPr>
      </w:pPr>
      <w:bookmarkStart w:id="208" w:name="_ETM_Q1_533476"/>
      <w:bookmarkStart w:id="209" w:name="_ETM_Q1_533519"/>
      <w:bookmarkEnd w:id="208"/>
      <w:bookmarkEnd w:id="209"/>
      <w:r>
        <w:rPr>
          <w:rFonts w:hint="cs"/>
          <w:rtl/>
          <w:lang w:eastAsia="he-IL"/>
        </w:rPr>
        <w:t xml:space="preserve">את שולחת הודעה למבוטחים </w:t>
      </w:r>
      <w:bookmarkStart w:id="210" w:name="_ETM_Q1_534071"/>
      <w:bookmarkEnd w:id="210"/>
      <w:r>
        <w:rPr>
          <w:rFonts w:hint="cs"/>
          <w:rtl/>
          <w:lang w:eastAsia="he-IL"/>
        </w:rPr>
        <w:t>שמרגע זה אנשים שזכאים להתפנות ב-א' ו-ב'</w:t>
      </w:r>
      <w:r w:rsidR="004F4A48">
        <w:rPr>
          <w:rFonts w:hint="cs"/>
          <w:rtl/>
          <w:lang w:eastAsia="he-IL"/>
        </w:rPr>
        <w:t xml:space="preserve"> </w:t>
      </w:r>
      <w:r>
        <w:rPr>
          <w:rFonts w:hint="cs"/>
          <w:rtl/>
          <w:lang w:eastAsia="he-IL"/>
        </w:rPr>
        <w:t>וכולי,</w:t>
      </w:r>
      <w:r w:rsidR="004F4A48">
        <w:rPr>
          <w:rFonts w:hint="cs"/>
          <w:rtl/>
          <w:lang w:eastAsia="he-IL"/>
        </w:rPr>
        <w:t xml:space="preserve"> </w:t>
      </w:r>
      <w:r>
        <w:rPr>
          <w:rFonts w:hint="cs"/>
          <w:rtl/>
          <w:lang w:eastAsia="he-IL"/>
        </w:rPr>
        <w:t>קודם כל</w:t>
      </w:r>
      <w:r w:rsidR="004F4A48">
        <w:rPr>
          <w:rFonts w:hint="cs"/>
          <w:rtl/>
          <w:lang w:eastAsia="he-IL"/>
        </w:rPr>
        <w:t xml:space="preserve"> </w:t>
      </w:r>
      <w:r>
        <w:rPr>
          <w:rFonts w:hint="cs"/>
          <w:rtl/>
          <w:lang w:eastAsia="he-IL"/>
        </w:rPr>
        <w:t>להכניס אתכם למצב שצריך לעשות הסדרים.</w:t>
      </w:r>
    </w:p>
    <w:p w14:paraId="133F5A77" w14:textId="77777777" w:rsidR="00437207" w:rsidRDefault="00437207" w:rsidP="00437207">
      <w:pPr>
        <w:rPr>
          <w:rtl/>
          <w:lang w:eastAsia="he-IL"/>
        </w:rPr>
      </w:pPr>
      <w:bookmarkStart w:id="211" w:name="_ETM_Q1_542379"/>
      <w:bookmarkEnd w:id="211"/>
    </w:p>
    <w:p w14:paraId="04A7CE8D" w14:textId="6E9F2E8D" w:rsidR="00437207" w:rsidRDefault="00437207" w:rsidP="00437207">
      <w:pPr>
        <w:pStyle w:val="af9"/>
        <w:keepNext/>
        <w:rPr>
          <w:rtl/>
          <w:lang w:eastAsia="he-IL"/>
        </w:rPr>
      </w:pPr>
      <w:bookmarkStart w:id="212" w:name="ET_guest_תמר_קליבנסקי_23"/>
      <w:r w:rsidRPr="00437207">
        <w:rPr>
          <w:rStyle w:val="TagStyle"/>
          <w:rtl/>
        </w:rPr>
        <w:t xml:space="preserve"> &lt;&lt; אורח &gt;&gt; </w:t>
      </w:r>
      <w:r>
        <w:rPr>
          <w:rtl/>
          <w:lang w:eastAsia="he-IL"/>
        </w:rPr>
        <w:t xml:space="preserve">תמר </w:t>
      </w:r>
      <w:proofErr w:type="spellStart"/>
      <w:r>
        <w:rPr>
          <w:rtl/>
          <w:lang w:eastAsia="he-IL"/>
        </w:rPr>
        <w:t>קליבנסקי</w:t>
      </w:r>
      <w:proofErr w:type="spellEnd"/>
      <w:r>
        <w:rPr>
          <w:rtl/>
          <w:lang w:eastAsia="he-IL"/>
        </w:rPr>
        <w:t>:</w:t>
      </w:r>
      <w:r w:rsidRPr="00437207">
        <w:rPr>
          <w:rStyle w:val="TagStyle"/>
          <w:rtl/>
        </w:rPr>
        <w:t xml:space="preserve"> &lt;&lt; אורח &gt;&gt;</w:t>
      </w:r>
      <w:r w:rsidR="004F7CB3">
        <w:rPr>
          <w:rtl/>
          <w:lang w:eastAsia="he-IL"/>
        </w:rPr>
        <w:t xml:space="preserve"> </w:t>
      </w:r>
      <w:bookmarkEnd w:id="212"/>
    </w:p>
    <w:p w14:paraId="07056E62" w14:textId="77777777" w:rsidR="00437207" w:rsidRDefault="00437207" w:rsidP="00437207">
      <w:pPr>
        <w:pStyle w:val="KeepWithNext"/>
        <w:rPr>
          <w:rtl/>
          <w:lang w:eastAsia="he-IL"/>
        </w:rPr>
      </w:pPr>
    </w:p>
    <w:p w14:paraId="52FFF7E1" w14:textId="30AF8EAC" w:rsidR="00437207" w:rsidRDefault="00437207" w:rsidP="00437207">
      <w:pPr>
        <w:rPr>
          <w:rtl/>
          <w:lang w:eastAsia="he-IL"/>
        </w:rPr>
      </w:pPr>
      <w:bookmarkStart w:id="213" w:name="_ETM_Q1_542760"/>
      <w:bookmarkStart w:id="214" w:name="_ETM_Q1_542803"/>
      <w:bookmarkEnd w:id="213"/>
      <w:bookmarkEnd w:id="214"/>
      <w:r>
        <w:rPr>
          <w:rFonts w:hint="cs"/>
          <w:rtl/>
          <w:lang w:eastAsia="he-IL"/>
        </w:rPr>
        <w:t xml:space="preserve">זה לא רלוונטי </w:t>
      </w:r>
      <w:bookmarkStart w:id="215" w:name="_ETM_Q1_547212"/>
      <w:bookmarkEnd w:id="215"/>
      <w:r>
        <w:rPr>
          <w:rFonts w:hint="cs"/>
          <w:rtl/>
          <w:lang w:eastAsia="he-IL"/>
        </w:rPr>
        <w:t xml:space="preserve">לפינוי דחוף. גם הסדרי בחירה שיש לי בבתי חולים לא </w:t>
      </w:r>
      <w:bookmarkStart w:id="216" w:name="_ETM_Q1_550243"/>
      <w:bookmarkEnd w:id="216"/>
      <w:r>
        <w:rPr>
          <w:rFonts w:hint="cs"/>
          <w:rtl/>
          <w:lang w:eastAsia="he-IL"/>
        </w:rPr>
        <w:t xml:space="preserve">חלים על מיון. מותר לאזרח ללכת לפינוי דחוף לכל </w:t>
      </w:r>
      <w:bookmarkStart w:id="217" w:name="_ETM_Q1_552661"/>
      <w:bookmarkEnd w:id="217"/>
      <w:r>
        <w:rPr>
          <w:rFonts w:hint="cs"/>
          <w:rtl/>
          <w:lang w:eastAsia="he-IL"/>
        </w:rPr>
        <w:t>בית חולים ללא קביעה של הקופה.</w:t>
      </w:r>
      <w:r w:rsidR="004F4A48">
        <w:rPr>
          <w:rFonts w:hint="cs"/>
          <w:rtl/>
          <w:lang w:eastAsia="he-IL"/>
        </w:rPr>
        <w:t xml:space="preserve"> </w:t>
      </w:r>
      <w:r>
        <w:rPr>
          <w:rFonts w:hint="cs"/>
          <w:rtl/>
          <w:lang w:eastAsia="he-IL"/>
        </w:rPr>
        <w:t>פינוי דחוף, זה לא רלוונטי.</w:t>
      </w:r>
    </w:p>
    <w:p w14:paraId="07B2230E" w14:textId="77777777" w:rsidR="00437207" w:rsidRDefault="00437207" w:rsidP="00437207">
      <w:pPr>
        <w:rPr>
          <w:rStyle w:val="TagStyle"/>
          <w:rFonts w:ascii="David" w:hAnsi="David"/>
          <w:u w:val="single"/>
          <w:rtl/>
        </w:rPr>
      </w:pPr>
      <w:bookmarkStart w:id="218" w:name="_ETM_Q1_558732"/>
      <w:bookmarkStart w:id="219" w:name="_ETM_Q1_558763"/>
      <w:bookmarkEnd w:id="218"/>
      <w:bookmarkEnd w:id="219"/>
    </w:p>
    <w:p w14:paraId="4BBE9129" w14:textId="11E93905" w:rsidR="00437207" w:rsidRDefault="00437207" w:rsidP="00437207">
      <w:pPr>
        <w:pStyle w:val="af9"/>
        <w:keepNext/>
        <w:rPr>
          <w:rtl/>
        </w:rPr>
      </w:pPr>
      <w:bookmarkStart w:id="220" w:name="ET_guest_אפי_פלדמן_28"/>
      <w:r w:rsidRPr="00437207">
        <w:rPr>
          <w:rStyle w:val="TagStyle"/>
          <w:rtl/>
        </w:rPr>
        <w:t xml:space="preserve"> &lt;&lt; אורח &gt;&gt; </w:t>
      </w:r>
      <w:r>
        <w:rPr>
          <w:rtl/>
        </w:rPr>
        <w:t>אפי פלדמן:</w:t>
      </w:r>
      <w:r w:rsidRPr="00437207">
        <w:rPr>
          <w:rStyle w:val="TagStyle"/>
          <w:rtl/>
        </w:rPr>
        <w:t xml:space="preserve"> &lt;&lt; אורח &gt;&gt;</w:t>
      </w:r>
      <w:r w:rsidR="004F7CB3">
        <w:rPr>
          <w:rtl/>
        </w:rPr>
        <w:t xml:space="preserve"> </w:t>
      </w:r>
      <w:bookmarkEnd w:id="220"/>
    </w:p>
    <w:p w14:paraId="0D4ED17E" w14:textId="77777777" w:rsidR="00437207" w:rsidRDefault="00437207" w:rsidP="00437207">
      <w:pPr>
        <w:pStyle w:val="KeepWithNext"/>
        <w:rPr>
          <w:rtl/>
        </w:rPr>
      </w:pPr>
    </w:p>
    <w:p w14:paraId="3638DC69" w14:textId="5DEAF967" w:rsidR="00437207" w:rsidRDefault="00437207" w:rsidP="00437207">
      <w:pPr>
        <w:rPr>
          <w:rtl/>
          <w:lang w:eastAsia="he-IL"/>
        </w:rPr>
      </w:pPr>
      <w:r>
        <w:rPr>
          <w:rFonts w:hint="cs"/>
          <w:rtl/>
          <w:lang w:eastAsia="he-IL"/>
        </w:rPr>
        <w:t xml:space="preserve">הנה מסמך </w:t>
      </w:r>
      <w:bookmarkStart w:id="221" w:name="_ETM_Q1_558275"/>
      <w:bookmarkEnd w:id="221"/>
      <w:r>
        <w:rPr>
          <w:rFonts w:hint="cs"/>
          <w:rtl/>
          <w:lang w:eastAsia="he-IL"/>
        </w:rPr>
        <w:t>של מכבי.</w:t>
      </w:r>
    </w:p>
    <w:p w14:paraId="19675F5F" w14:textId="77777777" w:rsidR="00B817BF" w:rsidRDefault="00B817BF" w:rsidP="00437207">
      <w:pPr>
        <w:rPr>
          <w:rtl/>
          <w:lang w:eastAsia="he-IL"/>
        </w:rPr>
      </w:pPr>
    </w:p>
    <w:p w14:paraId="7DDF0A9E" w14:textId="77777777" w:rsidR="00437207" w:rsidRDefault="00437207" w:rsidP="00437207">
      <w:pPr>
        <w:rPr>
          <w:rStyle w:val="TagStyle"/>
          <w:rFonts w:ascii="David" w:hAnsi="David"/>
          <w:u w:val="single"/>
          <w:rtl/>
        </w:rPr>
      </w:pPr>
    </w:p>
    <w:p w14:paraId="5ED64AFB" w14:textId="3B75DAD2" w:rsidR="00437207" w:rsidRDefault="00437207" w:rsidP="00437207">
      <w:pPr>
        <w:pStyle w:val="a4"/>
        <w:keepNext/>
        <w:rPr>
          <w:rtl/>
        </w:rPr>
      </w:pPr>
      <w:bookmarkStart w:id="222" w:name="ET_speaker_6501_29"/>
      <w:r w:rsidRPr="00437207">
        <w:rPr>
          <w:rStyle w:val="TagStyle"/>
          <w:rtl/>
        </w:rPr>
        <w:t xml:space="preserve"> &lt;&lt; דובר &gt;&gt; </w:t>
      </w:r>
      <w:r>
        <w:rPr>
          <w:rtl/>
        </w:rPr>
        <w:t>משה רוט (יהדות התורה):</w:t>
      </w:r>
      <w:r w:rsidRPr="00437207">
        <w:rPr>
          <w:rStyle w:val="TagStyle"/>
          <w:rtl/>
        </w:rPr>
        <w:t xml:space="preserve"> &lt;&lt; דובר &gt;&gt;</w:t>
      </w:r>
      <w:r w:rsidR="004F7CB3">
        <w:rPr>
          <w:rtl/>
        </w:rPr>
        <w:t xml:space="preserve"> </w:t>
      </w:r>
      <w:bookmarkEnd w:id="222"/>
    </w:p>
    <w:p w14:paraId="7492B9B2" w14:textId="77777777" w:rsidR="00437207" w:rsidRDefault="00437207" w:rsidP="00437207">
      <w:pPr>
        <w:pStyle w:val="KeepWithNext"/>
        <w:rPr>
          <w:rtl/>
          <w:lang w:eastAsia="he-IL"/>
        </w:rPr>
      </w:pPr>
    </w:p>
    <w:p w14:paraId="32239703" w14:textId="1129CFE2" w:rsidR="00437207" w:rsidRDefault="00437207" w:rsidP="00437207">
      <w:pPr>
        <w:rPr>
          <w:rtl/>
          <w:lang w:eastAsia="he-IL"/>
        </w:rPr>
      </w:pPr>
      <w:r>
        <w:rPr>
          <w:rFonts w:hint="cs"/>
          <w:rtl/>
          <w:lang w:eastAsia="he-IL"/>
        </w:rPr>
        <w:t>מה רשום במסמך של מכבי על ההחזרים?</w:t>
      </w:r>
    </w:p>
    <w:p w14:paraId="19CA6E2D" w14:textId="77777777" w:rsidR="00B817BF" w:rsidRDefault="00B817BF" w:rsidP="00437207">
      <w:pPr>
        <w:rPr>
          <w:rtl/>
          <w:lang w:eastAsia="he-IL"/>
        </w:rPr>
      </w:pPr>
    </w:p>
    <w:p w14:paraId="15C20AB6" w14:textId="77777777" w:rsidR="00437207" w:rsidRDefault="00437207" w:rsidP="00437207">
      <w:pPr>
        <w:rPr>
          <w:rStyle w:val="TagStyle"/>
          <w:rFonts w:ascii="David" w:hAnsi="David"/>
          <w:u w:val="single"/>
          <w:rtl/>
        </w:rPr>
      </w:pPr>
      <w:bookmarkStart w:id="223" w:name="_ETM_Q1_565696"/>
      <w:bookmarkStart w:id="224" w:name="_ETM_Q1_565733"/>
      <w:bookmarkStart w:id="225" w:name="_ETM_Q1_566887"/>
      <w:bookmarkStart w:id="226" w:name="_ETM_Q1_572123"/>
      <w:bookmarkEnd w:id="223"/>
      <w:bookmarkEnd w:id="224"/>
      <w:bookmarkEnd w:id="225"/>
      <w:bookmarkEnd w:id="226"/>
    </w:p>
    <w:p w14:paraId="364671C7" w14:textId="25CD23DF" w:rsidR="00437207" w:rsidRDefault="00437207" w:rsidP="00437207">
      <w:pPr>
        <w:pStyle w:val="af9"/>
        <w:keepNext/>
        <w:rPr>
          <w:rtl/>
        </w:rPr>
      </w:pPr>
      <w:bookmarkStart w:id="227" w:name="ET_guest_אפי_פלדמן_30"/>
      <w:r w:rsidRPr="00437207">
        <w:rPr>
          <w:rStyle w:val="TagStyle"/>
          <w:rtl/>
        </w:rPr>
        <w:t xml:space="preserve"> &lt;&lt; אורח &gt;&gt; </w:t>
      </w:r>
      <w:r>
        <w:rPr>
          <w:rtl/>
        </w:rPr>
        <w:t>אפי פלדמן:</w:t>
      </w:r>
      <w:r w:rsidRPr="00437207">
        <w:rPr>
          <w:rStyle w:val="TagStyle"/>
          <w:rtl/>
        </w:rPr>
        <w:t xml:space="preserve"> &lt;&lt; אורח &gt;&gt;</w:t>
      </w:r>
      <w:r w:rsidR="004F7CB3">
        <w:rPr>
          <w:rtl/>
        </w:rPr>
        <w:t xml:space="preserve"> </w:t>
      </w:r>
      <w:bookmarkEnd w:id="227"/>
    </w:p>
    <w:p w14:paraId="394FA9DD" w14:textId="77777777" w:rsidR="00437207" w:rsidRDefault="00437207" w:rsidP="00437207">
      <w:pPr>
        <w:pStyle w:val="KeepWithNext"/>
        <w:rPr>
          <w:rtl/>
        </w:rPr>
      </w:pPr>
    </w:p>
    <w:p w14:paraId="625E98B9" w14:textId="563BA7D1" w:rsidR="00437207" w:rsidRDefault="00437207" w:rsidP="00437207">
      <w:pPr>
        <w:rPr>
          <w:rtl/>
          <w:lang w:eastAsia="he-IL"/>
        </w:rPr>
      </w:pPr>
      <w:bookmarkStart w:id="228" w:name="_ETM_Q1_572480"/>
      <w:bookmarkStart w:id="229" w:name="_ETM_Q1_572511"/>
      <w:bookmarkStart w:id="230" w:name="_ETM_Q1_567247"/>
      <w:bookmarkStart w:id="231" w:name="_ETM_Q1_567287"/>
      <w:bookmarkEnd w:id="228"/>
      <w:bookmarkEnd w:id="229"/>
      <w:bookmarkEnd w:id="230"/>
      <w:bookmarkEnd w:id="231"/>
      <w:r>
        <w:rPr>
          <w:rFonts w:hint="cs"/>
          <w:rtl/>
          <w:lang w:eastAsia="he-IL"/>
        </w:rPr>
        <w:t>מכבי פרסמה לקהל</w:t>
      </w:r>
      <w:bookmarkStart w:id="232" w:name="_ETM_Q1_568885"/>
      <w:bookmarkEnd w:id="232"/>
      <w:r>
        <w:rPr>
          <w:rFonts w:hint="cs"/>
          <w:rtl/>
          <w:lang w:eastAsia="he-IL"/>
        </w:rPr>
        <w:t xml:space="preserve"> הרחב, ממש לפני כמה ימים, חוברת חדשה, הסב</w:t>
      </w:r>
      <w:bookmarkStart w:id="233" w:name="_ETM_Q1_579068"/>
      <w:bookmarkEnd w:id="233"/>
      <w:r>
        <w:rPr>
          <w:rFonts w:hint="cs"/>
          <w:rtl/>
          <w:lang w:eastAsia="he-IL"/>
        </w:rPr>
        <w:t>רים מתי מגיע החזר</w:t>
      </w:r>
      <w:bookmarkStart w:id="234" w:name="_ETM_Q1_578747"/>
      <w:bookmarkEnd w:id="234"/>
      <w:r w:rsidR="00C2453C">
        <w:rPr>
          <w:rFonts w:hint="cs"/>
          <w:rtl/>
          <w:lang w:eastAsia="he-IL"/>
        </w:rPr>
        <w:t xml:space="preserve"> בגין נסיעות באמבולנס. אני מקריא</w:t>
      </w:r>
      <w:r w:rsidR="004F4A48">
        <w:rPr>
          <w:rFonts w:hint="cs"/>
          <w:rtl/>
          <w:lang w:eastAsia="he-IL"/>
        </w:rPr>
        <w:t xml:space="preserve"> </w:t>
      </w:r>
      <w:r w:rsidR="00C2453C">
        <w:rPr>
          <w:rFonts w:hint="cs"/>
          <w:rtl/>
          <w:lang w:eastAsia="he-IL"/>
        </w:rPr>
        <w:t xml:space="preserve">מתוך החוברת של מכבי בה </w:t>
      </w:r>
      <w:bookmarkStart w:id="235" w:name="_ETM_Q1_585158"/>
      <w:bookmarkEnd w:id="235"/>
      <w:r w:rsidR="00C2453C">
        <w:rPr>
          <w:rFonts w:hint="cs"/>
          <w:rtl/>
          <w:lang w:eastAsia="he-IL"/>
        </w:rPr>
        <w:t>כתוב: "פינוי מטופל</w:t>
      </w:r>
      <w:r w:rsidR="004F4A48">
        <w:rPr>
          <w:rFonts w:hint="cs"/>
          <w:rtl/>
          <w:lang w:eastAsia="he-IL"/>
        </w:rPr>
        <w:t xml:space="preserve"> </w:t>
      </w:r>
      <w:r w:rsidR="00C2453C">
        <w:rPr>
          <w:rFonts w:hint="cs"/>
          <w:rtl/>
          <w:lang w:eastAsia="he-IL"/>
        </w:rPr>
        <w:t xml:space="preserve">לחדר מיון באמבולנס של מד"א או </w:t>
      </w:r>
      <w:bookmarkStart w:id="236" w:name="_ETM_Q1_588653"/>
      <w:bookmarkEnd w:id="236"/>
      <w:r w:rsidR="00C2453C">
        <w:rPr>
          <w:rFonts w:hint="cs"/>
          <w:rtl/>
          <w:lang w:eastAsia="he-IL"/>
        </w:rPr>
        <w:t>של חברת אמבולנסים בעלת רישוי ממשרד הבריאות". זה המצב הנוכחי</w:t>
      </w:r>
      <w:bookmarkStart w:id="237" w:name="_ETM_Q1_592010"/>
      <w:bookmarkEnd w:id="237"/>
      <w:r w:rsidR="00C2453C">
        <w:rPr>
          <w:rFonts w:hint="cs"/>
          <w:rtl/>
          <w:lang w:eastAsia="he-IL"/>
        </w:rPr>
        <w:t xml:space="preserve"> בחוברת של מכבי שפורסמה לפני כמה ימים. אני </w:t>
      </w:r>
      <w:bookmarkStart w:id="238" w:name="_ETM_Q1_595627"/>
      <w:bookmarkEnd w:id="238"/>
      <w:r w:rsidR="00C2453C">
        <w:rPr>
          <w:rFonts w:hint="cs"/>
          <w:rtl/>
          <w:lang w:eastAsia="he-IL"/>
        </w:rPr>
        <w:t xml:space="preserve">שואל איך עולה יותר כסף אם אנחנו פשוט מסדירים את </w:t>
      </w:r>
      <w:bookmarkStart w:id="239" w:name="_ETM_Q1_600162"/>
      <w:bookmarkEnd w:id="239"/>
      <w:r w:rsidR="00C2453C">
        <w:rPr>
          <w:rFonts w:hint="cs"/>
          <w:rtl/>
          <w:lang w:eastAsia="he-IL"/>
        </w:rPr>
        <w:t>מה שבאמת קורה כרגע בשטח.</w:t>
      </w:r>
    </w:p>
    <w:p w14:paraId="4A2C2F9B" w14:textId="77777777" w:rsidR="00C2453C" w:rsidRDefault="00C2453C" w:rsidP="00437207">
      <w:pPr>
        <w:rPr>
          <w:rtl/>
          <w:lang w:eastAsia="he-IL"/>
        </w:rPr>
      </w:pPr>
      <w:bookmarkStart w:id="240" w:name="_ETM_Q1_602385"/>
      <w:bookmarkStart w:id="241" w:name="_ETM_Q1_602430"/>
      <w:bookmarkEnd w:id="240"/>
      <w:bookmarkEnd w:id="241"/>
    </w:p>
    <w:p w14:paraId="3EE88A36" w14:textId="5BDBADA4" w:rsidR="00C2453C" w:rsidRDefault="00C2453C" w:rsidP="00C2453C">
      <w:pPr>
        <w:pStyle w:val="af9"/>
        <w:keepNext/>
        <w:rPr>
          <w:rtl/>
          <w:lang w:eastAsia="he-IL"/>
        </w:rPr>
      </w:pPr>
      <w:bookmarkStart w:id="242" w:name="ET_guest_תמר_צין_31"/>
      <w:r w:rsidRPr="00C2453C">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2453C">
        <w:rPr>
          <w:rStyle w:val="TagStyle"/>
          <w:rtl/>
        </w:rPr>
        <w:t xml:space="preserve"> &lt;&lt; אורח &gt;&gt;</w:t>
      </w:r>
      <w:r w:rsidR="004F7CB3">
        <w:rPr>
          <w:rtl/>
          <w:lang w:eastAsia="he-IL"/>
        </w:rPr>
        <w:t xml:space="preserve"> </w:t>
      </w:r>
      <w:bookmarkEnd w:id="242"/>
    </w:p>
    <w:p w14:paraId="06E1A8CB" w14:textId="77777777" w:rsidR="00C2453C" w:rsidRDefault="00C2453C" w:rsidP="00C2453C">
      <w:pPr>
        <w:pStyle w:val="KeepWithNext"/>
        <w:rPr>
          <w:rtl/>
          <w:lang w:eastAsia="he-IL"/>
        </w:rPr>
      </w:pPr>
    </w:p>
    <w:p w14:paraId="2FC063D5" w14:textId="7FCC62AA" w:rsidR="00C2453C" w:rsidRDefault="00C2453C" w:rsidP="00C2453C">
      <w:pPr>
        <w:rPr>
          <w:rtl/>
          <w:lang w:eastAsia="he-IL"/>
        </w:rPr>
      </w:pPr>
      <w:r>
        <w:rPr>
          <w:rFonts w:hint="cs"/>
          <w:rtl/>
          <w:lang w:eastAsia="he-IL"/>
        </w:rPr>
        <w:t>אתה יכול להגיד כמה פינויים כאלה היו? אתה יכול לנקוב במספר? אתה יודע כמה אנשים קיבלו החזר על נסיעה כזאת?</w:t>
      </w:r>
    </w:p>
    <w:p w14:paraId="4975AAE3" w14:textId="77777777" w:rsidR="00C2453C" w:rsidRDefault="00C2453C" w:rsidP="00C2453C">
      <w:pPr>
        <w:rPr>
          <w:rtl/>
          <w:lang w:eastAsia="he-IL"/>
        </w:rPr>
      </w:pPr>
      <w:bookmarkStart w:id="243" w:name="_ETM_Q1_603617"/>
      <w:bookmarkStart w:id="244" w:name="_ETM_Q1_603654"/>
      <w:bookmarkStart w:id="245" w:name="_ETM_Q1_605481"/>
      <w:bookmarkEnd w:id="243"/>
      <w:bookmarkEnd w:id="244"/>
      <w:bookmarkEnd w:id="245"/>
    </w:p>
    <w:p w14:paraId="52989AC4" w14:textId="14E13707" w:rsidR="00C2453C" w:rsidRDefault="00C2453C" w:rsidP="00C2453C">
      <w:pPr>
        <w:pStyle w:val="af9"/>
        <w:keepNext/>
        <w:rPr>
          <w:rtl/>
          <w:lang w:eastAsia="he-IL"/>
        </w:rPr>
      </w:pPr>
      <w:bookmarkStart w:id="246" w:name="ET_guest_אפי_פלדמן_32"/>
      <w:r w:rsidRPr="00C2453C">
        <w:rPr>
          <w:rStyle w:val="TagStyle"/>
          <w:rtl/>
        </w:rPr>
        <w:t xml:space="preserve"> &lt;&lt; אורח &gt;&gt; </w:t>
      </w:r>
      <w:r>
        <w:rPr>
          <w:rtl/>
          <w:lang w:eastAsia="he-IL"/>
        </w:rPr>
        <w:t>אפי פלדמן:</w:t>
      </w:r>
      <w:r w:rsidRPr="00C2453C">
        <w:rPr>
          <w:rStyle w:val="TagStyle"/>
          <w:rtl/>
        </w:rPr>
        <w:t xml:space="preserve"> &lt;&lt; אורח &gt;&gt;</w:t>
      </w:r>
      <w:r w:rsidR="004F7CB3">
        <w:rPr>
          <w:rtl/>
          <w:lang w:eastAsia="he-IL"/>
        </w:rPr>
        <w:t xml:space="preserve"> </w:t>
      </w:r>
      <w:bookmarkEnd w:id="246"/>
    </w:p>
    <w:p w14:paraId="4D2FFD5B" w14:textId="77777777" w:rsidR="00C2453C" w:rsidRDefault="00C2453C" w:rsidP="00C2453C">
      <w:pPr>
        <w:pStyle w:val="KeepWithNext"/>
        <w:rPr>
          <w:rtl/>
          <w:lang w:eastAsia="he-IL"/>
        </w:rPr>
      </w:pPr>
    </w:p>
    <w:p w14:paraId="604385BD" w14:textId="60A08275" w:rsidR="00C2453C" w:rsidRDefault="00C2453C" w:rsidP="00C2453C">
      <w:pPr>
        <w:rPr>
          <w:rtl/>
          <w:lang w:eastAsia="he-IL"/>
        </w:rPr>
      </w:pPr>
      <w:bookmarkStart w:id="247" w:name="_ETM_Q1_605966"/>
      <w:bookmarkStart w:id="248" w:name="_ETM_Q1_606021"/>
      <w:bookmarkEnd w:id="247"/>
      <w:bookmarkEnd w:id="248"/>
      <w:r>
        <w:rPr>
          <w:rFonts w:hint="cs"/>
          <w:rtl/>
          <w:lang w:eastAsia="he-IL"/>
        </w:rPr>
        <w:t xml:space="preserve">לבוא ולהאשים כאן את </w:t>
      </w:r>
      <w:bookmarkStart w:id="249" w:name="_ETM_Q1_613097"/>
      <w:bookmarkEnd w:id="249"/>
      <w:r>
        <w:rPr>
          <w:rFonts w:hint="cs"/>
          <w:rtl/>
          <w:lang w:eastAsia="he-IL"/>
        </w:rPr>
        <w:t xml:space="preserve">האזרחים ואת האזרח החולה שהוא ייקח אמבולנס כשהוא לא </w:t>
      </w:r>
      <w:bookmarkStart w:id="250" w:name="_ETM_Q1_616405"/>
      <w:bookmarkEnd w:id="250"/>
      <w:r>
        <w:rPr>
          <w:rFonts w:hint="cs"/>
          <w:rtl/>
          <w:lang w:eastAsia="he-IL"/>
        </w:rPr>
        <w:t>צריך לקחת אמבולנס ובגלל זה לא רוצים ל</w:t>
      </w:r>
      <w:bookmarkStart w:id="251" w:name="_ETM_Q1_618721"/>
      <w:bookmarkEnd w:id="251"/>
      <w:r>
        <w:rPr>
          <w:rFonts w:hint="cs"/>
          <w:rtl/>
          <w:lang w:eastAsia="he-IL"/>
        </w:rPr>
        <w:t>תקן את העוולה שקורית כרגע כאשר בחוק רשום מד"א</w:t>
      </w:r>
      <w:bookmarkStart w:id="252" w:name="_ETM_Q1_624073"/>
      <w:bookmarkEnd w:id="252"/>
      <w:r>
        <w:rPr>
          <w:rFonts w:hint="cs"/>
          <w:rtl/>
          <w:lang w:eastAsia="he-IL"/>
        </w:rPr>
        <w:t xml:space="preserve"> ובפועל מחזירים גם לחברות הפרטיות. ציינו כאן דאגה לפיה אנשים ייסעו בניידות טיפול נמרץ לקניון. זה עוול לאזרחים. זה להוציא את האזרחים ואת האזרחים המוחלשים כאילו </w:t>
      </w:r>
      <w:bookmarkStart w:id="253" w:name="_ETM_Q1_634649"/>
      <w:bookmarkEnd w:id="253"/>
      <w:r>
        <w:rPr>
          <w:rFonts w:hint="cs"/>
          <w:rtl/>
          <w:lang w:eastAsia="he-IL"/>
        </w:rPr>
        <w:t xml:space="preserve">הם מטומטמים. להגיד שהם ייסעו באמבולנסים לקניון </w:t>
      </w:r>
      <w:bookmarkStart w:id="254" w:name="_ETM_Q1_636530"/>
      <w:bookmarkEnd w:id="254"/>
      <w:r>
        <w:rPr>
          <w:rFonts w:hint="cs"/>
          <w:rtl/>
          <w:lang w:eastAsia="he-IL"/>
        </w:rPr>
        <w:t xml:space="preserve">ויבקשו החזר על זה מקופת חולים? זאת האשמה </w:t>
      </w:r>
      <w:bookmarkStart w:id="255" w:name="_ETM_Q1_639827"/>
      <w:bookmarkEnd w:id="255"/>
      <w:r>
        <w:rPr>
          <w:rFonts w:hint="cs"/>
          <w:rtl/>
          <w:lang w:eastAsia="he-IL"/>
        </w:rPr>
        <w:t xml:space="preserve">שאי אפשר לעמוד בפניה. אין לי איך להתמודד </w:t>
      </w:r>
      <w:bookmarkStart w:id="256" w:name="_ETM_Q1_642711"/>
      <w:bookmarkEnd w:id="256"/>
      <w:r>
        <w:rPr>
          <w:rFonts w:hint="cs"/>
          <w:rtl/>
          <w:lang w:eastAsia="he-IL"/>
        </w:rPr>
        <w:t>מול בר כזה.</w:t>
      </w:r>
    </w:p>
    <w:p w14:paraId="1C4AD73F" w14:textId="77777777" w:rsidR="00B817BF" w:rsidRDefault="00B817BF" w:rsidP="00C2453C">
      <w:pPr>
        <w:rPr>
          <w:rtl/>
          <w:lang w:eastAsia="he-IL"/>
        </w:rPr>
      </w:pPr>
    </w:p>
    <w:p w14:paraId="09C03959" w14:textId="77777777" w:rsidR="00C2453C" w:rsidRDefault="00C2453C" w:rsidP="00C2453C">
      <w:pPr>
        <w:rPr>
          <w:rStyle w:val="TagStyle"/>
          <w:rFonts w:ascii="David" w:hAnsi="David"/>
          <w:u w:val="single"/>
          <w:rtl/>
        </w:rPr>
      </w:pPr>
      <w:bookmarkStart w:id="257" w:name="_ETM_Q1_642316"/>
      <w:bookmarkStart w:id="258" w:name="_ETM_Q1_676836"/>
      <w:bookmarkEnd w:id="257"/>
      <w:bookmarkEnd w:id="258"/>
    </w:p>
    <w:p w14:paraId="69B9B6B5" w14:textId="52065B02" w:rsidR="00C2453C" w:rsidRDefault="00C2453C" w:rsidP="00C2453C">
      <w:pPr>
        <w:pStyle w:val="af9"/>
        <w:keepNext/>
        <w:rPr>
          <w:rtl/>
        </w:rPr>
      </w:pPr>
      <w:bookmarkStart w:id="259" w:name="ET_guest_תמר_קליבנסקי_36"/>
      <w:r w:rsidRPr="00C2453C">
        <w:rPr>
          <w:rStyle w:val="TagStyle"/>
          <w:rtl/>
        </w:rPr>
        <w:t xml:space="preserve"> &lt;&lt; אורח &gt;&gt; </w:t>
      </w:r>
      <w:r>
        <w:rPr>
          <w:rtl/>
        </w:rPr>
        <w:t xml:space="preserve">תמר </w:t>
      </w:r>
      <w:proofErr w:type="spellStart"/>
      <w:r>
        <w:rPr>
          <w:rtl/>
        </w:rPr>
        <w:t>קליבנסקי</w:t>
      </w:r>
      <w:proofErr w:type="spellEnd"/>
      <w:r>
        <w:rPr>
          <w:rtl/>
        </w:rPr>
        <w:t>:</w:t>
      </w:r>
      <w:r w:rsidRPr="00C2453C">
        <w:rPr>
          <w:rStyle w:val="TagStyle"/>
          <w:rtl/>
        </w:rPr>
        <w:t xml:space="preserve"> &lt;&lt; אורח &gt;&gt;</w:t>
      </w:r>
      <w:r w:rsidR="004F7CB3">
        <w:rPr>
          <w:rtl/>
        </w:rPr>
        <w:t xml:space="preserve"> </w:t>
      </w:r>
      <w:bookmarkEnd w:id="259"/>
    </w:p>
    <w:p w14:paraId="31B9878A" w14:textId="77777777" w:rsidR="00C2453C" w:rsidRDefault="00C2453C" w:rsidP="00C2453C">
      <w:pPr>
        <w:pStyle w:val="KeepWithNext"/>
        <w:rPr>
          <w:rtl/>
        </w:rPr>
      </w:pPr>
    </w:p>
    <w:p w14:paraId="72C6C2E1" w14:textId="0447BD62" w:rsidR="00C2453C" w:rsidRDefault="00C2453C" w:rsidP="00C2453C">
      <w:pPr>
        <w:rPr>
          <w:rtl/>
          <w:lang w:eastAsia="he-IL"/>
        </w:rPr>
      </w:pPr>
      <w:bookmarkStart w:id="260" w:name="_ETM_Q1_677277"/>
      <w:bookmarkStart w:id="261" w:name="_ETM_Q1_677325"/>
      <w:bookmarkEnd w:id="260"/>
      <w:bookmarkEnd w:id="261"/>
      <w:r>
        <w:rPr>
          <w:rFonts w:hint="cs"/>
          <w:rtl/>
          <w:lang w:eastAsia="he-IL"/>
        </w:rPr>
        <w:t>ז</w:t>
      </w:r>
      <w:bookmarkStart w:id="262" w:name="_ETM_Q1_642829"/>
      <w:bookmarkStart w:id="263" w:name="_ETM_Q1_642872"/>
      <w:bookmarkEnd w:id="262"/>
      <w:bookmarkEnd w:id="263"/>
      <w:r>
        <w:rPr>
          <w:rFonts w:hint="cs"/>
          <w:rtl/>
          <w:lang w:eastAsia="he-IL"/>
        </w:rPr>
        <w:t xml:space="preserve">ה לא נאמר. זאת לא אמירה ולא הבנתי איך מה שאתה אומר עונה לבעיה התקציבית ושאנחנו מבקשים שיפוי לגביה. אם יש שיפוי לגביה, אפשר לדבר על </w:t>
      </w:r>
      <w:bookmarkStart w:id="264" w:name="_ETM_Q1_651600"/>
      <w:bookmarkEnd w:id="264"/>
      <w:r>
        <w:rPr>
          <w:rFonts w:hint="cs"/>
          <w:rtl/>
          <w:lang w:eastAsia="he-IL"/>
        </w:rPr>
        <w:t>זה.</w:t>
      </w:r>
    </w:p>
    <w:p w14:paraId="2BFA7BF9" w14:textId="77777777" w:rsidR="00C2453C" w:rsidRDefault="00C2453C" w:rsidP="00C2453C">
      <w:pPr>
        <w:rPr>
          <w:rtl/>
          <w:lang w:eastAsia="he-IL"/>
        </w:rPr>
      </w:pPr>
      <w:bookmarkStart w:id="265" w:name="_ETM_Q1_652014"/>
      <w:bookmarkStart w:id="266" w:name="_ETM_Q1_652047"/>
      <w:bookmarkStart w:id="267" w:name="_ETM_Q1_652904"/>
      <w:bookmarkEnd w:id="265"/>
      <w:bookmarkEnd w:id="266"/>
      <w:bookmarkEnd w:id="267"/>
    </w:p>
    <w:p w14:paraId="26FE962E" w14:textId="2068F2E8" w:rsidR="00C2453C" w:rsidRDefault="00C2453C" w:rsidP="00C2453C">
      <w:pPr>
        <w:pStyle w:val="af9"/>
        <w:keepNext/>
        <w:rPr>
          <w:rtl/>
          <w:lang w:eastAsia="he-IL"/>
        </w:rPr>
      </w:pPr>
      <w:bookmarkStart w:id="268" w:name="ET_guest_אפי_פלדמן_34"/>
      <w:r w:rsidRPr="00C2453C">
        <w:rPr>
          <w:rStyle w:val="TagStyle"/>
          <w:rtl/>
        </w:rPr>
        <w:t xml:space="preserve"> &lt;&lt; אורח &gt;&gt; </w:t>
      </w:r>
      <w:r>
        <w:rPr>
          <w:rtl/>
          <w:lang w:eastAsia="he-IL"/>
        </w:rPr>
        <w:t>אפי פלדמן:</w:t>
      </w:r>
      <w:r w:rsidRPr="00C2453C">
        <w:rPr>
          <w:rStyle w:val="TagStyle"/>
          <w:rtl/>
        </w:rPr>
        <w:t xml:space="preserve"> &lt;&lt; אורח &gt;&gt;</w:t>
      </w:r>
      <w:r w:rsidR="004F7CB3">
        <w:rPr>
          <w:rtl/>
          <w:lang w:eastAsia="he-IL"/>
        </w:rPr>
        <w:t xml:space="preserve"> </w:t>
      </w:r>
      <w:bookmarkEnd w:id="268"/>
    </w:p>
    <w:p w14:paraId="3A117F0D" w14:textId="77777777" w:rsidR="00C2453C" w:rsidRDefault="00C2453C" w:rsidP="00C2453C">
      <w:pPr>
        <w:pStyle w:val="KeepWithNext"/>
        <w:rPr>
          <w:rtl/>
          <w:lang w:eastAsia="he-IL"/>
        </w:rPr>
      </w:pPr>
    </w:p>
    <w:p w14:paraId="7194B636" w14:textId="34193298" w:rsidR="00C2453C" w:rsidRDefault="00C2453C" w:rsidP="00C2453C">
      <w:pPr>
        <w:rPr>
          <w:rtl/>
          <w:lang w:eastAsia="he-IL"/>
        </w:rPr>
      </w:pPr>
      <w:bookmarkStart w:id="269" w:name="_ETM_Q1_653278"/>
      <w:bookmarkStart w:id="270" w:name="_ETM_Q1_653322"/>
      <w:bookmarkEnd w:id="269"/>
      <w:bookmarkEnd w:id="270"/>
      <w:r>
        <w:rPr>
          <w:rFonts w:hint="cs"/>
          <w:rtl/>
          <w:lang w:eastAsia="he-IL"/>
        </w:rPr>
        <w:t>אני אומר שיש עוגה והעוגה הזאת, אותם חולים שמפונים, כיום חלקם מפונים</w:t>
      </w:r>
      <w:r w:rsidR="004F4A48">
        <w:rPr>
          <w:rFonts w:hint="cs"/>
          <w:rtl/>
          <w:lang w:eastAsia="he-IL"/>
        </w:rPr>
        <w:t xml:space="preserve"> </w:t>
      </w:r>
      <w:r>
        <w:rPr>
          <w:rFonts w:hint="cs"/>
          <w:rtl/>
          <w:lang w:eastAsia="he-IL"/>
        </w:rPr>
        <w:t xml:space="preserve">על ידי מד"א, רובם </w:t>
      </w:r>
      <w:bookmarkStart w:id="271" w:name="_ETM_Q1_658282"/>
      <w:bookmarkEnd w:id="271"/>
      <w:r>
        <w:rPr>
          <w:rFonts w:hint="cs"/>
          <w:rtl/>
          <w:lang w:eastAsia="he-IL"/>
        </w:rPr>
        <w:t>מפונים על ידי מד"א, חלקם מפונים בחברות הפרטיות</w:t>
      </w:r>
      <w:bookmarkStart w:id="272" w:name="_ETM_Q1_663053"/>
      <w:bookmarkEnd w:id="272"/>
      <w:r>
        <w:rPr>
          <w:rFonts w:hint="cs"/>
          <w:rtl/>
          <w:lang w:eastAsia="he-IL"/>
        </w:rPr>
        <w:t>. כרגע יש את ההסדר כי קופת חולים מכבי גם היום, אם מבוטח מכבי מפונה באמבולנס בני ברק או בכל אמבולנס</w:t>
      </w:r>
      <w:r w:rsidR="004F4A48">
        <w:rPr>
          <w:rFonts w:hint="cs"/>
          <w:rtl/>
          <w:lang w:eastAsia="he-IL"/>
        </w:rPr>
        <w:t xml:space="preserve"> </w:t>
      </w:r>
      <w:r>
        <w:rPr>
          <w:rFonts w:hint="cs"/>
          <w:rtl/>
          <w:lang w:eastAsia="he-IL"/>
        </w:rPr>
        <w:t xml:space="preserve">פרטי אחר, והוא יגיש </w:t>
      </w:r>
      <w:bookmarkStart w:id="273" w:name="_ETM_Q1_671083"/>
      <w:bookmarkEnd w:id="273"/>
      <w:r>
        <w:rPr>
          <w:rFonts w:hint="cs"/>
          <w:rtl/>
          <w:lang w:eastAsia="he-IL"/>
        </w:rPr>
        <w:t xml:space="preserve">חשבונית, קבלה, עד לגובה אגרת מד"א </w:t>
      </w:r>
      <w:r>
        <w:rPr>
          <w:rtl/>
          <w:lang w:eastAsia="he-IL"/>
        </w:rPr>
        <w:t>–</w:t>
      </w:r>
      <w:r>
        <w:rPr>
          <w:rFonts w:hint="cs"/>
          <w:rtl/>
          <w:lang w:eastAsia="he-IL"/>
        </w:rPr>
        <w:t xml:space="preserve"> מכבי</w:t>
      </w:r>
      <w:bookmarkStart w:id="274" w:name="_ETM_Q1_677261"/>
      <w:bookmarkEnd w:id="274"/>
      <w:r>
        <w:rPr>
          <w:rFonts w:hint="cs"/>
          <w:rtl/>
          <w:lang w:eastAsia="he-IL"/>
        </w:rPr>
        <w:t xml:space="preserve"> תחזיר לו את הכסף.</w:t>
      </w:r>
    </w:p>
    <w:p w14:paraId="203A3797" w14:textId="77777777" w:rsidR="00C2453C" w:rsidRDefault="00C2453C" w:rsidP="00C2453C">
      <w:pPr>
        <w:rPr>
          <w:rtl/>
          <w:lang w:eastAsia="he-IL"/>
        </w:rPr>
      </w:pPr>
      <w:bookmarkStart w:id="275" w:name="_ETM_Q1_679171"/>
      <w:bookmarkStart w:id="276" w:name="_ETM_Q1_679206"/>
      <w:bookmarkEnd w:id="275"/>
      <w:bookmarkEnd w:id="276"/>
    </w:p>
    <w:p w14:paraId="0AD35239" w14:textId="61F320DA" w:rsidR="00C2453C" w:rsidRDefault="00C2453C" w:rsidP="00C2453C">
      <w:pPr>
        <w:pStyle w:val="af9"/>
        <w:keepNext/>
        <w:rPr>
          <w:rtl/>
          <w:lang w:eastAsia="he-IL"/>
        </w:rPr>
      </w:pPr>
      <w:bookmarkStart w:id="277" w:name="ET_guest_תמר_קליבנסקי_35"/>
      <w:r w:rsidRPr="00C2453C">
        <w:rPr>
          <w:rStyle w:val="TagStyle"/>
          <w:rtl/>
        </w:rPr>
        <w:t xml:space="preserve"> &lt;&lt; אורח &gt;&gt; </w:t>
      </w:r>
      <w:r>
        <w:rPr>
          <w:rtl/>
          <w:lang w:eastAsia="he-IL"/>
        </w:rPr>
        <w:t xml:space="preserve">תמר </w:t>
      </w:r>
      <w:proofErr w:type="spellStart"/>
      <w:r>
        <w:rPr>
          <w:rtl/>
          <w:lang w:eastAsia="he-IL"/>
        </w:rPr>
        <w:t>קליבנסקי</w:t>
      </w:r>
      <w:proofErr w:type="spellEnd"/>
      <w:r>
        <w:rPr>
          <w:rtl/>
          <w:lang w:eastAsia="he-IL"/>
        </w:rPr>
        <w:t>:</w:t>
      </w:r>
      <w:r w:rsidRPr="00C2453C">
        <w:rPr>
          <w:rStyle w:val="TagStyle"/>
          <w:rtl/>
        </w:rPr>
        <w:t xml:space="preserve"> &lt;&lt; אורח &gt;&gt;</w:t>
      </w:r>
      <w:r w:rsidR="004F7CB3">
        <w:rPr>
          <w:rtl/>
          <w:lang w:eastAsia="he-IL"/>
        </w:rPr>
        <w:t xml:space="preserve"> </w:t>
      </w:r>
      <w:bookmarkEnd w:id="277"/>
    </w:p>
    <w:p w14:paraId="5CAAECCA" w14:textId="77777777" w:rsidR="00C2453C" w:rsidRDefault="00C2453C" w:rsidP="00C2453C">
      <w:pPr>
        <w:pStyle w:val="KeepWithNext"/>
        <w:rPr>
          <w:rtl/>
          <w:lang w:eastAsia="he-IL"/>
        </w:rPr>
      </w:pPr>
    </w:p>
    <w:p w14:paraId="5085606B" w14:textId="52F375EC" w:rsidR="00C2453C" w:rsidRDefault="00C2453C" w:rsidP="00C2453C">
      <w:pPr>
        <w:rPr>
          <w:rtl/>
          <w:lang w:eastAsia="he-IL"/>
        </w:rPr>
      </w:pPr>
      <w:r>
        <w:rPr>
          <w:rFonts w:hint="cs"/>
          <w:rtl/>
          <w:lang w:eastAsia="he-IL"/>
        </w:rPr>
        <w:t xml:space="preserve">מכבי תבחן אם הנסיעה עמדה בכללים. </w:t>
      </w:r>
      <w:bookmarkStart w:id="278" w:name="_ETM_Q1_681148"/>
      <w:bookmarkEnd w:id="278"/>
      <w:r>
        <w:rPr>
          <w:rFonts w:hint="cs"/>
          <w:rtl/>
          <w:lang w:eastAsia="he-IL"/>
        </w:rPr>
        <w:t>אני חייבת להגיד לך שמצאנו אמבולנסים שהסיעו</w:t>
      </w:r>
      <w:bookmarkStart w:id="279" w:name="_ETM_Q1_685093"/>
      <w:bookmarkEnd w:id="279"/>
      <w:r>
        <w:rPr>
          <w:rFonts w:hint="cs"/>
          <w:rtl/>
          <w:lang w:eastAsia="he-IL"/>
        </w:rPr>
        <w:t xml:space="preserve"> הסעות לא תקינות, כאלה שלא עומדות </w:t>
      </w:r>
      <w:bookmarkStart w:id="280" w:name="_ETM_Q1_687639"/>
      <w:bookmarkEnd w:id="280"/>
      <w:r>
        <w:rPr>
          <w:rFonts w:hint="cs"/>
          <w:rtl/>
          <w:lang w:eastAsia="he-IL"/>
        </w:rPr>
        <w:t>בנהלים ואנחנו לא יכולים לקחת אחריות על זה.</w:t>
      </w:r>
      <w:r w:rsidR="009E7D5D">
        <w:rPr>
          <w:rFonts w:hint="cs"/>
          <w:rtl/>
          <w:lang w:eastAsia="he-IL"/>
        </w:rPr>
        <w:t xml:space="preserve"> יש </w:t>
      </w:r>
      <w:bookmarkStart w:id="281" w:name="_ETM_Q1_690903"/>
      <w:bookmarkEnd w:id="281"/>
      <w:r w:rsidR="009E7D5D">
        <w:rPr>
          <w:rFonts w:hint="cs"/>
          <w:rtl/>
          <w:lang w:eastAsia="he-IL"/>
        </w:rPr>
        <w:t>כאן סיכון לחיי האזרחים.</w:t>
      </w:r>
    </w:p>
    <w:p w14:paraId="2E846C15" w14:textId="77777777" w:rsidR="009E7D5D" w:rsidRDefault="009E7D5D" w:rsidP="00C2453C">
      <w:pPr>
        <w:rPr>
          <w:rtl/>
          <w:lang w:eastAsia="he-IL"/>
        </w:rPr>
      </w:pPr>
      <w:bookmarkStart w:id="282" w:name="_ETM_Q1_695467"/>
      <w:bookmarkStart w:id="283" w:name="_ETM_Q1_695500"/>
      <w:bookmarkEnd w:id="282"/>
      <w:bookmarkEnd w:id="283"/>
    </w:p>
    <w:p w14:paraId="2A893E48" w14:textId="4BB5D542" w:rsidR="009E7D5D" w:rsidRDefault="009E7D5D" w:rsidP="009E7D5D">
      <w:pPr>
        <w:pStyle w:val="af9"/>
        <w:keepNext/>
        <w:rPr>
          <w:rtl/>
          <w:lang w:eastAsia="he-IL"/>
        </w:rPr>
      </w:pPr>
      <w:bookmarkStart w:id="284" w:name="ET_guest_חן_לוי_37"/>
      <w:r w:rsidRPr="009E7D5D">
        <w:rPr>
          <w:rStyle w:val="TagStyle"/>
          <w:rtl/>
        </w:rPr>
        <w:t xml:space="preserve"> &lt;&lt; אורח &gt;&gt; </w:t>
      </w:r>
      <w:r>
        <w:rPr>
          <w:rtl/>
          <w:lang w:eastAsia="he-IL"/>
        </w:rPr>
        <w:t>חן לוי:</w:t>
      </w:r>
      <w:r w:rsidRPr="009E7D5D">
        <w:rPr>
          <w:rStyle w:val="TagStyle"/>
          <w:rtl/>
        </w:rPr>
        <w:t xml:space="preserve"> &lt;&lt; אורח &gt;&gt;</w:t>
      </w:r>
      <w:r w:rsidR="00B817BF">
        <w:rPr>
          <w:rtl/>
          <w:lang w:eastAsia="he-IL"/>
        </w:rPr>
        <w:t xml:space="preserve"> </w:t>
      </w:r>
      <w:bookmarkEnd w:id="284"/>
    </w:p>
    <w:p w14:paraId="5AB04853" w14:textId="77777777" w:rsidR="009E7D5D" w:rsidRDefault="009E7D5D" w:rsidP="009E7D5D">
      <w:pPr>
        <w:pStyle w:val="KeepWithNext"/>
        <w:rPr>
          <w:rtl/>
          <w:lang w:eastAsia="he-IL"/>
        </w:rPr>
      </w:pPr>
    </w:p>
    <w:p w14:paraId="3B11BFF7" w14:textId="47D14E23" w:rsidR="009E7D5D" w:rsidRDefault="009E7D5D" w:rsidP="009E7D5D">
      <w:pPr>
        <w:rPr>
          <w:rtl/>
          <w:lang w:eastAsia="he-IL"/>
        </w:rPr>
      </w:pPr>
      <w:r>
        <w:rPr>
          <w:rFonts w:hint="cs"/>
          <w:rtl/>
          <w:lang w:eastAsia="he-IL"/>
        </w:rPr>
        <w:t xml:space="preserve">אתה מדבר על אותה עוגה ולדעתנו זו לא אותה עוגה. סעיף 3 </w:t>
      </w:r>
      <w:bookmarkStart w:id="285" w:name="_ETM_Q1_702716"/>
      <w:bookmarkEnd w:id="285"/>
      <w:r>
        <w:rPr>
          <w:rFonts w:hint="cs"/>
          <w:rtl/>
          <w:lang w:eastAsia="he-IL"/>
        </w:rPr>
        <w:t>לא סתם מציין אמבולנס מד"א.</w:t>
      </w:r>
    </w:p>
    <w:p w14:paraId="2D7C7385" w14:textId="77777777" w:rsidR="009E7D5D" w:rsidRDefault="009E7D5D" w:rsidP="009E7D5D">
      <w:pPr>
        <w:rPr>
          <w:rtl/>
          <w:lang w:eastAsia="he-IL"/>
        </w:rPr>
      </w:pPr>
      <w:bookmarkStart w:id="286" w:name="_ETM_Q1_703513"/>
      <w:bookmarkStart w:id="287" w:name="_ETM_Q1_703548"/>
      <w:bookmarkStart w:id="288" w:name="_ETM_Q1_704736"/>
      <w:bookmarkEnd w:id="286"/>
      <w:bookmarkEnd w:id="287"/>
      <w:bookmarkEnd w:id="288"/>
    </w:p>
    <w:p w14:paraId="34FE2D1F" w14:textId="6B76E122" w:rsidR="009E7D5D" w:rsidRDefault="009E7D5D" w:rsidP="009E7D5D">
      <w:pPr>
        <w:pStyle w:val="af6"/>
        <w:keepNext/>
        <w:rPr>
          <w:rtl/>
        </w:rPr>
      </w:pPr>
      <w:bookmarkStart w:id="289" w:name="ET_yor_6044_38"/>
      <w:r w:rsidRPr="009E7D5D">
        <w:rPr>
          <w:rStyle w:val="TagStyle"/>
          <w:rtl/>
        </w:rPr>
        <w:t xml:space="preserve"> &lt;&lt; יור &gt;&gt; </w:t>
      </w:r>
      <w:r>
        <w:rPr>
          <w:rtl/>
        </w:rPr>
        <w:t xml:space="preserve">היו"ר אוריאל </w:t>
      </w:r>
      <w:proofErr w:type="spellStart"/>
      <w:r>
        <w:rPr>
          <w:rtl/>
        </w:rPr>
        <w:t>בוסו</w:t>
      </w:r>
      <w:proofErr w:type="spellEnd"/>
      <w:r>
        <w:rPr>
          <w:rtl/>
        </w:rPr>
        <w:t>:</w:t>
      </w:r>
      <w:r w:rsidRPr="009E7D5D">
        <w:rPr>
          <w:rStyle w:val="TagStyle"/>
          <w:rtl/>
        </w:rPr>
        <w:t xml:space="preserve"> &lt;&lt; </w:t>
      </w:r>
      <w:proofErr w:type="spellStart"/>
      <w:r w:rsidRPr="009E7D5D">
        <w:rPr>
          <w:rStyle w:val="TagStyle"/>
          <w:rtl/>
        </w:rPr>
        <w:t>יור</w:t>
      </w:r>
      <w:proofErr w:type="spellEnd"/>
      <w:r w:rsidRPr="009E7D5D">
        <w:rPr>
          <w:rStyle w:val="TagStyle"/>
          <w:rtl/>
        </w:rPr>
        <w:t xml:space="preserve"> &gt;&gt;</w:t>
      </w:r>
      <w:r w:rsidR="00B817BF">
        <w:rPr>
          <w:rtl/>
        </w:rPr>
        <w:t xml:space="preserve"> </w:t>
      </w:r>
      <w:bookmarkEnd w:id="289"/>
    </w:p>
    <w:p w14:paraId="7479ABBA" w14:textId="77777777" w:rsidR="009E7D5D" w:rsidRDefault="009E7D5D" w:rsidP="009E7D5D">
      <w:pPr>
        <w:pStyle w:val="KeepWithNext"/>
        <w:rPr>
          <w:rtl/>
          <w:lang w:eastAsia="he-IL"/>
        </w:rPr>
      </w:pPr>
    </w:p>
    <w:p w14:paraId="57575B8B" w14:textId="79D16145" w:rsidR="009E7D5D" w:rsidRDefault="009E7D5D" w:rsidP="009E7D5D">
      <w:pPr>
        <w:rPr>
          <w:rtl/>
          <w:lang w:eastAsia="he-IL"/>
        </w:rPr>
      </w:pPr>
      <w:bookmarkStart w:id="290" w:name="_ETM_Q1_705130"/>
      <w:bookmarkStart w:id="291" w:name="_ETM_Q1_705170"/>
      <w:bookmarkEnd w:id="290"/>
      <w:bookmarkEnd w:id="291"/>
      <w:r>
        <w:rPr>
          <w:rFonts w:hint="cs"/>
          <w:rtl/>
          <w:lang w:eastAsia="he-IL"/>
        </w:rPr>
        <w:t>רגע.</w:t>
      </w:r>
      <w:r w:rsidR="004F7CB3">
        <w:rPr>
          <w:rFonts w:hint="cs"/>
          <w:rtl/>
          <w:lang w:eastAsia="he-IL"/>
        </w:rPr>
        <w:t xml:space="preserve"> </w:t>
      </w:r>
      <w:r>
        <w:rPr>
          <w:rFonts w:hint="cs"/>
          <w:rtl/>
          <w:lang w:eastAsia="he-IL"/>
        </w:rPr>
        <w:t xml:space="preserve">אתם </w:t>
      </w:r>
      <w:bookmarkStart w:id="292" w:name="_ETM_Q1_708415"/>
      <w:bookmarkEnd w:id="292"/>
      <w:r>
        <w:rPr>
          <w:rFonts w:hint="cs"/>
          <w:rtl/>
          <w:lang w:eastAsia="he-IL"/>
        </w:rPr>
        <w:t xml:space="preserve">ראיתם שאנחנו לא מסיימים. לכן </w:t>
      </w:r>
      <w:bookmarkStart w:id="293" w:name="_ETM_Q1_710957"/>
      <w:bookmarkEnd w:id="293"/>
      <w:r>
        <w:rPr>
          <w:rFonts w:hint="cs"/>
          <w:rtl/>
          <w:lang w:eastAsia="he-IL"/>
        </w:rPr>
        <w:t xml:space="preserve">בהתייעצות </w:t>
      </w:r>
      <w:r>
        <w:rPr>
          <w:rtl/>
          <w:lang w:eastAsia="he-IL"/>
        </w:rPr>
        <w:t>–</w:t>
      </w:r>
      <w:r>
        <w:rPr>
          <w:rFonts w:hint="cs"/>
          <w:rtl/>
          <w:lang w:eastAsia="he-IL"/>
        </w:rPr>
        <w:t xml:space="preserve"> אני מכבד את בקשתו של שר </w:t>
      </w:r>
      <w:bookmarkStart w:id="294" w:name="_ETM_Q1_716846"/>
      <w:bookmarkEnd w:id="294"/>
      <w:r>
        <w:rPr>
          <w:rFonts w:hint="cs"/>
          <w:rtl/>
          <w:lang w:eastAsia="he-IL"/>
        </w:rPr>
        <w:t xml:space="preserve">האוצר וגם מכבד את חוה </w:t>
      </w:r>
      <w:bookmarkStart w:id="295" w:name="_ETM_Q1_719148"/>
      <w:bookmarkEnd w:id="295"/>
      <w:r>
        <w:rPr>
          <w:rFonts w:hint="cs"/>
          <w:rtl/>
          <w:lang w:eastAsia="he-IL"/>
        </w:rPr>
        <w:t xml:space="preserve">אתי עטיה </w:t>
      </w:r>
      <w:r>
        <w:rPr>
          <w:rtl/>
          <w:lang w:eastAsia="he-IL"/>
        </w:rPr>
        <w:t>–</w:t>
      </w:r>
      <w:r>
        <w:rPr>
          <w:rFonts w:hint="cs"/>
          <w:rtl/>
          <w:lang w:eastAsia="he-IL"/>
        </w:rPr>
        <w:t xml:space="preserve"> אני רוצה להשאיר את הדיון הזה. לכן עלה הבוקר רעיון, </w:t>
      </w:r>
      <w:bookmarkStart w:id="296" w:name="_ETM_Q1_725016"/>
      <w:bookmarkEnd w:id="296"/>
      <w:r>
        <w:rPr>
          <w:rFonts w:hint="cs"/>
          <w:rtl/>
          <w:lang w:eastAsia="he-IL"/>
        </w:rPr>
        <w:t xml:space="preserve">וזה דבר שגיבשתי, לפצל את החוק הזה. זאת </w:t>
      </w:r>
      <w:bookmarkStart w:id="297" w:name="_ETM_Q1_730553"/>
      <w:bookmarkEnd w:id="297"/>
      <w:r>
        <w:rPr>
          <w:rFonts w:hint="cs"/>
          <w:rtl/>
          <w:lang w:eastAsia="he-IL"/>
        </w:rPr>
        <w:t xml:space="preserve">אומרת, לא מפצל אותו לגמרי. הרי יש חוק שקיים. אני מאשר את הסעיפים שהגישה חוה אתי עטיה ואת זה אני אעלה לבקשת פיצול למליאה. </w:t>
      </w:r>
      <w:bookmarkStart w:id="298" w:name="_ETM_Q1_739754"/>
      <w:bookmarkEnd w:id="298"/>
      <w:r>
        <w:rPr>
          <w:rFonts w:hint="cs"/>
          <w:rtl/>
          <w:lang w:eastAsia="he-IL"/>
        </w:rPr>
        <w:t>אנחנו משאירים את זה על שולחננו להמשך קריאה שנייה ושלישית,</w:t>
      </w:r>
      <w:bookmarkStart w:id="299" w:name="_ETM_Q1_745694"/>
      <w:bookmarkEnd w:id="299"/>
      <w:r>
        <w:rPr>
          <w:rFonts w:hint="cs"/>
          <w:rtl/>
          <w:lang w:eastAsia="he-IL"/>
        </w:rPr>
        <w:t xml:space="preserve"> לאחר אישור המליאה. את הסעיפים של חוה אתי עטיה </w:t>
      </w:r>
      <w:bookmarkStart w:id="300" w:name="_ETM_Q1_746456"/>
      <w:bookmarkEnd w:id="300"/>
      <w:r>
        <w:rPr>
          <w:rFonts w:hint="cs"/>
          <w:rtl/>
          <w:lang w:eastAsia="he-IL"/>
        </w:rPr>
        <w:t xml:space="preserve">נוכל לאשר. אגב, בשני הסעיפים הללו, החדשים, נמחקו המילים "מד"א" והם כבר יודעים וזה מקובל עליהם. </w:t>
      </w:r>
    </w:p>
    <w:p w14:paraId="7F61DC2E" w14:textId="77777777" w:rsidR="009E7D5D" w:rsidRDefault="009E7D5D" w:rsidP="009E7D5D">
      <w:pPr>
        <w:rPr>
          <w:rtl/>
          <w:lang w:eastAsia="he-IL"/>
        </w:rPr>
      </w:pPr>
    </w:p>
    <w:p w14:paraId="4EB119AA" w14:textId="4A0B8EBF" w:rsidR="009E7D5D" w:rsidRDefault="009E7D5D" w:rsidP="009E7D5D">
      <w:pPr>
        <w:pStyle w:val="af9"/>
        <w:keepNext/>
        <w:rPr>
          <w:rtl/>
          <w:lang w:eastAsia="he-IL"/>
        </w:rPr>
      </w:pPr>
      <w:bookmarkStart w:id="301" w:name="ET_guest_אבי_חובב_39"/>
      <w:r w:rsidRPr="009E7D5D">
        <w:rPr>
          <w:rStyle w:val="TagStyle"/>
          <w:rtl/>
        </w:rPr>
        <w:t xml:space="preserve"> &lt;&lt; אורח &gt;&gt; </w:t>
      </w:r>
      <w:r>
        <w:rPr>
          <w:rtl/>
          <w:lang w:eastAsia="he-IL"/>
        </w:rPr>
        <w:t>אבי חובב:</w:t>
      </w:r>
      <w:r w:rsidRPr="009E7D5D">
        <w:rPr>
          <w:rStyle w:val="TagStyle"/>
          <w:rtl/>
        </w:rPr>
        <w:t xml:space="preserve"> &lt;&lt; אורח &gt;&gt;</w:t>
      </w:r>
      <w:r w:rsidR="00B817BF">
        <w:rPr>
          <w:rtl/>
          <w:lang w:eastAsia="he-IL"/>
        </w:rPr>
        <w:t xml:space="preserve"> </w:t>
      </w:r>
      <w:bookmarkEnd w:id="301"/>
    </w:p>
    <w:p w14:paraId="7AFEF77A" w14:textId="77777777" w:rsidR="009E7D5D" w:rsidRDefault="009E7D5D" w:rsidP="009E7D5D">
      <w:pPr>
        <w:pStyle w:val="KeepWithNext"/>
        <w:rPr>
          <w:rtl/>
          <w:lang w:eastAsia="he-IL"/>
        </w:rPr>
      </w:pPr>
    </w:p>
    <w:p w14:paraId="2952F6AD" w14:textId="6A3183B1" w:rsidR="009E7D5D" w:rsidRDefault="009E7D5D" w:rsidP="009E7D5D">
      <w:pPr>
        <w:rPr>
          <w:rtl/>
          <w:lang w:eastAsia="he-IL"/>
        </w:rPr>
      </w:pPr>
      <w:r>
        <w:rPr>
          <w:rFonts w:hint="cs"/>
          <w:rtl/>
          <w:lang w:eastAsia="he-IL"/>
        </w:rPr>
        <w:t>לא מקובל עלינו.</w:t>
      </w:r>
    </w:p>
    <w:p w14:paraId="7AC9BD08" w14:textId="77777777" w:rsidR="009E7D5D" w:rsidRDefault="009E7D5D" w:rsidP="009E7D5D">
      <w:pPr>
        <w:rPr>
          <w:rtl/>
          <w:lang w:eastAsia="he-IL"/>
        </w:rPr>
      </w:pPr>
    </w:p>
    <w:p w14:paraId="64868944" w14:textId="4834509D" w:rsidR="009E7D5D" w:rsidRDefault="009E7D5D" w:rsidP="009E7D5D">
      <w:pPr>
        <w:pStyle w:val="af6"/>
        <w:keepNext/>
        <w:rPr>
          <w:rtl/>
        </w:rPr>
      </w:pPr>
      <w:bookmarkStart w:id="302" w:name="ET_yor_6044_40"/>
      <w:r w:rsidRPr="009E7D5D">
        <w:rPr>
          <w:rStyle w:val="TagStyle"/>
          <w:rtl/>
        </w:rPr>
        <w:t xml:space="preserve"> &lt;&lt; יור &gt;&gt; </w:t>
      </w:r>
      <w:r>
        <w:rPr>
          <w:rtl/>
        </w:rPr>
        <w:t xml:space="preserve">היו"ר אוריאל </w:t>
      </w:r>
      <w:proofErr w:type="spellStart"/>
      <w:r>
        <w:rPr>
          <w:rtl/>
        </w:rPr>
        <w:t>בוסו</w:t>
      </w:r>
      <w:proofErr w:type="spellEnd"/>
      <w:r>
        <w:rPr>
          <w:rtl/>
        </w:rPr>
        <w:t>:</w:t>
      </w:r>
      <w:r w:rsidRPr="009E7D5D">
        <w:rPr>
          <w:rStyle w:val="TagStyle"/>
          <w:rtl/>
        </w:rPr>
        <w:t xml:space="preserve"> &lt;&lt; </w:t>
      </w:r>
      <w:proofErr w:type="spellStart"/>
      <w:r w:rsidRPr="009E7D5D">
        <w:rPr>
          <w:rStyle w:val="TagStyle"/>
          <w:rtl/>
        </w:rPr>
        <w:t>יור</w:t>
      </w:r>
      <w:proofErr w:type="spellEnd"/>
      <w:r w:rsidRPr="009E7D5D">
        <w:rPr>
          <w:rStyle w:val="TagStyle"/>
          <w:rtl/>
        </w:rPr>
        <w:t xml:space="preserve"> &gt;&gt;</w:t>
      </w:r>
      <w:r w:rsidR="00B817BF">
        <w:rPr>
          <w:rtl/>
        </w:rPr>
        <w:t xml:space="preserve"> </w:t>
      </w:r>
      <w:bookmarkEnd w:id="302"/>
    </w:p>
    <w:p w14:paraId="75DCA50A" w14:textId="77777777" w:rsidR="009E7D5D" w:rsidRDefault="009E7D5D" w:rsidP="009E7D5D">
      <w:pPr>
        <w:pStyle w:val="KeepWithNext"/>
        <w:rPr>
          <w:rtl/>
          <w:lang w:eastAsia="he-IL"/>
        </w:rPr>
      </w:pPr>
    </w:p>
    <w:p w14:paraId="783E2BED" w14:textId="1D13FFFB" w:rsidR="009E7D5D" w:rsidRDefault="009E7D5D" w:rsidP="009E7D5D">
      <w:pPr>
        <w:rPr>
          <w:rtl/>
          <w:lang w:eastAsia="he-IL"/>
        </w:rPr>
      </w:pPr>
      <w:r>
        <w:rPr>
          <w:rFonts w:hint="cs"/>
          <w:rtl/>
          <w:lang w:eastAsia="he-IL"/>
        </w:rPr>
        <w:t xml:space="preserve">מה זאת אומרת? </w:t>
      </w:r>
      <w:bookmarkStart w:id="303" w:name="_ETM_Q1_758952"/>
      <w:bookmarkEnd w:id="303"/>
      <w:r>
        <w:rPr>
          <w:rFonts w:hint="cs"/>
          <w:rtl/>
          <w:lang w:eastAsia="he-IL"/>
        </w:rPr>
        <w:t xml:space="preserve">זה </w:t>
      </w:r>
      <w:bookmarkStart w:id="304" w:name="_ETM_Q1_761057"/>
      <w:bookmarkEnd w:id="304"/>
      <w:r>
        <w:rPr>
          <w:rFonts w:hint="cs"/>
          <w:rtl/>
          <w:lang w:eastAsia="he-IL"/>
        </w:rPr>
        <w:t>כבר היה בנוסח הקודם.</w:t>
      </w:r>
      <w:r w:rsidR="004F7CB3">
        <w:rPr>
          <w:rFonts w:hint="cs"/>
          <w:rtl/>
          <w:lang w:eastAsia="he-IL"/>
        </w:rPr>
        <w:t xml:space="preserve"> </w:t>
      </w:r>
      <w:r>
        <w:rPr>
          <w:rFonts w:hint="cs"/>
          <w:rtl/>
          <w:lang w:eastAsia="he-IL"/>
        </w:rPr>
        <w:t>זה כבר קיים.</w:t>
      </w:r>
    </w:p>
    <w:p w14:paraId="344965BD" w14:textId="77777777" w:rsidR="009E7D5D" w:rsidRDefault="009E7D5D" w:rsidP="009E7D5D">
      <w:pPr>
        <w:rPr>
          <w:rtl/>
          <w:lang w:eastAsia="he-IL"/>
        </w:rPr>
      </w:pPr>
      <w:bookmarkStart w:id="305" w:name="_ETM_Q1_766255"/>
      <w:bookmarkStart w:id="306" w:name="_ETM_Q1_766292"/>
      <w:bookmarkStart w:id="307" w:name="_ETM_Q1_766024"/>
      <w:bookmarkEnd w:id="305"/>
      <w:bookmarkEnd w:id="306"/>
      <w:bookmarkEnd w:id="307"/>
    </w:p>
    <w:p w14:paraId="29E5F62E" w14:textId="1CCECE2A" w:rsidR="009E7D5D" w:rsidRDefault="009E7D5D" w:rsidP="009E7D5D">
      <w:pPr>
        <w:pStyle w:val="af9"/>
        <w:keepNext/>
        <w:rPr>
          <w:rtl/>
          <w:lang w:eastAsia="he-IL"/>
        </w:rPr>
      </w:pPr>
      <w:bookmarkStart w:id="308" w:name="ET_guest_אבי_חובב_42"/>
      <w:r w:rsidRPr="009E7D5D">
        <w:rPr>
          <w:rStyle w:val="TagStyle"/>
          <w:rtl/>
        </w:rPr>
        <w:t xml:space="preserve"> &lt;&lt; אורח &gt;&gt; </w:t>
      </w:r>
      <w:r>
        <w:rPr>
          <w:rtl/>
          <w:lang w:eastAsia="he-IL"/>
        </w:rPr>
        <w:t>אבי חובב:</w:t>
      </w:r>
      <w:r w:rsidRPr="009E7D5D">
        <w:rPr>
          <w:rStyle w:val="TagStyle"/>
          <w:rtl/>
        </w:rPr>
        <w:t xml:space="preserve"> &lt;&lt; אורח &gt;&gt;</w:t>
      </w:r>
      <w:r w:rsidR="00B817BF">
        <w:rPr>
          <w:rtl/>
          <w:lang w:eastAsia="he-IL"/>
        </w:rPr>
        <w:t xml:space="preserve"> </w:t>
      </w:r>
      <w:bookmarkEnd w:id="308"/>
    </w:p>
    <w:p w14:paraId="5A1548EF" w14:textId="77777777" w:rsidR="009E7D5D" w:rsidRDefault="009E7D5D" w:rsidP="009E7D5D">
      <w:pPr>
        <w:pStyle w:val="KeepWithNext"/>
        <w:rPr>
          <w:rtl/>
          <w:lang w:eastAsia="he-IL"/>
        </w:rPr>
      </w:pPr>
    </w:p>
    <w:p w14:paraId="5845D291" w14:textId="65E53031" w:rsidR="009E7D5D" w:rsidRDefault="009E7D5D" w:rsidP="009E7D5D">
      <w:pPr>
        <w:rPr>
          <w:rtl/>
          <w:lang w:eastAsia="he-IL"/>
        </w:rPr>
      </w:pPr>
      <w:bookmarkStart w:id="309" w:name="_ETM_Q1_766451"/>
      <w:bookmarkStart w:id="310" w:name="_ETM_Q1_766498"/>
      <w:bookmarkEnd w:id="309"/>
      <w:bookmarkEnd w:id="310"/>
      <w:r>
        <w:rPr>
          <w:rFonts w:hint="cs"/>
          <w:rtl/>
          <w:lang w:eastAsia="he-IL"/>
        </w:rPr>
        <w:t xml:space="preserve">לא, זה לא קיים. </w:t>
      </w:r>
    </w:p>
    <w:p w14:paraId="3F691D4F" w14:textId="77777777" w:rsidR="009E7D5D" w:rsidRDefault="009E7D5D" w:rsidP="009E7D5D">
      <w:pPr>
        <w:rPr>
          <w:rtl/>
          <w:lang w:eastAsia="he-IL"/>
        </w:rPr>
      </w:pPr>
      <w:bookmarkStart w:id="311" w:name="_ETM_Q1_774667"/>
      <w:bookmarkEnd w:id="311"/>
    </w:p>
    <w:p w14:paraId="22024DA3" w14:textId="364EF172" w:rsidR="009E7D5D" w:rsidRDefault="009E7D5D" w:rsidP="009E7D5D">
      <w:pPr>
        <w:pStyle w:val="af9"/>
        <w:keepNext/>
        <w:rPr>
          <w:rtl/>
          <w:lang w:eastAsia="he-IL"/>
        </w:rPr>
      </w:pPr>
      <w:bookmarkStart w:id="312" w:name="ET_guest_אלי_בין_43"/>
      <w:r w:rsidRPr="009E7D5D">
        <w:rPr>
          <w:rStyle w:val="TagStyle"/>
          <w:rtl/>
        </w:rPr>
        <w:t xml:space="preserve"> &lt;&lt; אורח &gt;&gt; </w:t>
      </w:r>
      <w:r>
        <w:rPr>
          <w:rFonts w:hint="cs"/>
          <w:rtl/>
          <w:lang w:eastAsia="he-IL"/>
        </w:rPr>
        <w:t>קריאה</w:t>
      </w:r>
      <w:r>
        <w:rPr>
          <w:rtl/>
          <w:lang w:eastAsia="he-IL"/>
        </w:rPr>
        <w:t>:</w:t>
      </w:r>
      <w:r w:rsidRPr="009E7D5D">
        <w:rPr>
          <w:rStyle w:val="TagStyle"/>
          <w:rtl/>
        </w:rPr>
        <w:t xml:space="preserve"> &lt;&lt; אורח &gt;&gt;</w:t>
      </w:r>
      <w:r w:rsidR="00B817BF">
        <w:rPr>
          <w:rtl/>
          <w:lang w:eastAsia="he-IL"/>
        </w:rPr>
        <w:t xml:space="preserve"> </w:t>
      </w:r>
      <w:bookmarkEnd w:id="312"/>
    </w:p>
    <w:p w14:paraId="3A5FCAEE" w14:textId="77777777" w:rsidR="009E7D5D" w:rsidRDefault="009E7D5D" w:rsidP="009E7D5D">
      <w:pPr>
        <w:pStyle w:val="KeepWithNext"/>
        <w:rPr>
          <w:rtl/>
          <w:lang w:eastAsia="he-IL"/>
        </w:rPr>
      </w:pPr>
    </w:p>
    <w:p w14:paraId="6A9717DC" w14:textId="301FB52B" w:rsidR="009E7D5D" w:rsidRDefault="009E7D5D" w:rsidP="009E7D5D">
      <w:pPr>
        <w:rPr>
          <w:rtl/>
          <w:lang w:eastAsia="he-IL"/>
        </w:rPr>
      </w:pPr>
      <w:bookmarkStart w:id="313" w:name="_ETM_Q1_775072"/>
      <w:bookmarkStart w:id="314" w:name="_ETM_Q1_775104"/>
      <w:bookmarkEnd w:id="313"/>
      <w:bookmarkEnd w:id="314"/>
      <w:r>
        <w:rPr>
          <w:rFonts w:hint="cs"/>
          <w:rtl/>
          <w:lang w:eastAsia="he-IL"/>
        </w:rPr>
        <w:t xml:space="preserve">סליחה אדוני, </w:t>
      </w:r>
      <w:bookmarkStart w:id="315" w:name="_ETM_Q1_774078"/>
      <w:bookmarkEnd w:id="315"/>
      <w:r>
        <w:rPr>
          <w:rFonts w:hint="cs"/>
          <w:rtl/>
          <w:lang w:eastAsia="he-IL"/>
        </w:rPr>
        <w:t>אתה צודק.</w:t>
      </w:r>
      <w:r w:rsidR="004F7CB3">
        <w:rPr>
          <w:rFonts w:hint="cs"/>
          <w:rtl/>
          <w:lang w:eastAsia="he-IL"/>
        </w:rPr>
        <w:t xml:space="preserve"> </w:t>
      </w:r>
      <w:r>
        <w:rPr>
          <w:rFonts w:hint="cs"/>
          <w:rtl/>
          <w:lang w:eastAsia="he-IL"/>
        </w:rPr>
        <w:t>אתה מדבר על סעיף (ד) ו-(ה).</w:t>
      </w:r>
    </w:p>
    <w:p w14:paraId="60D3D73B" w14:textId="77777777" w:rsidR="009E7D5D" w:rsidRDefault="009E7D5D" w:rsidP="009E7D5D">
      <w:pPr>
        <w:rPr>
          <w:rtl/>
          <w:lang w:eastAsia="he-IL"/>
        </w:rPr>
      </w:pPr>
      <w:bookmarkStart w:id="316" w:name="_ETM_Q1_779565"/>
      <w:bookmarkEnd w:id="316"/>
    </w:p>
    <w:p w14:paraId="027246E5" w14:textId="35FE130B" w:rsidR="009E7D5D" w:rsidRDefault="009E7D5D" w:rsidP="009E7D5D">
      <w:pPr>
        <w:pStyle w:val="a4"/>
        <w:keepNext/>
        <w:rPr>
          <w:rtl/>
        </w:rPr>
      </w:pPr>
      <w:bookmarkStart w:id="317" w:name="ET_speaker_ענת_מימון_44"/>
      <w:r w:rsidRPr="009E7D5D">
        <w:rPr>
          <w:rStyle w:val="TagStyle"/>
          <w:rtl/>
        </w:rPr>
        <w:t xml:space="preserve"> &lt;&lt; דובר &gt;&gt; </w:t>
      </w:r>
      <w:r>
        <w:rPr>
          <w:rtl/>
        </w:rPr>
        <w:t>ענת מימון:</w:t>
      </w:r>
      <w:r w:rsidRPr="009E7D5D">
        <w:rPr>
          <w:rStyle w:val="TagStyle"/>
          <w:rtl/>
        </w:rPr>
        <w:t xml:space="preserve"> &lt;&lt; דובר &gt;&gt;</w:t>
      </w:r>
      <w:r w:rsidR="00B817BF">
        <w:rPr>
          <w:rtl/>
        </w:rPr>
        <w:t xml:space="preserve"> </w:t>
      </w:r>
      <w:bookmarkEnd w:id="317"/>
    </w:p>
    <w:p w14:paraId="276C90A1" w14:textId="77777777" w:rsidR="009E7D5D" w:rsidRDefault="009E7D5D" w:rsidP="009E7D5D">
      <w:pPr>
        <w:pStyle w:val="KeepWithNext"/>
        <w:rPr>
          <w:rtl/>
          <w:lang w:eastAsia="he-IL"/>
        </w:rPr>
      </w:pPr>
    </w:p>
    <w:p w14:paraId="7BC4A599" w14:textId="4FFF2D28" w:rsidR="009E7D5D" w:rsidRDefault="009E7D5D" w:rsidP="009E7D5D">
      <w:pPr>
        <w:rPr>
          <w:rtl/>
          <w:lang w:eastAsia="he-IL"/>
        </w:rPr>
      </w:pPr>
      <w:bookmarkStart w:id="318" w:name="_ETM_Q1_780008"/>
      <w:bookmarkStart w:id="319" w:name="_ETM_Q1_780063"/>
      <w:bookmarkEnd w:id="318"/>
      <w:bookmarkEnd w:id="319"/>
      <w:r>
        <w:rPr>
          <w:rFonts w:hint="cs"/>
          <w:rtl/>
          <w:lang w:eastAsia="he-IL"/>
        </w:rPr>
        <w:t xml:space="preserve">סעיפים 4 </w:t>
      </w:r>
      <w:bookmarkStart w:id="320" w:name="_ETM_Q1_779128"/>
      <w:bookmarkEnd w:id="320"/>
      <w:r>
        <w:rPr>
          <w:rFonts w:hint="cs"/>
          <w:rtl/>
          <w:lang w:eastAsia="he-IL"/>
        </w:rPr>
        <w:t>ו-5.</w:t>
      </w:r>
    </w:p>
    <w:p w14:paraId="003F774A" w14:textId="77777777" w:rsidR="009E7D5D" w:rsidRDefault="009E7D5D" w:rsidP="009E7D5D">
      <w:pPr>
        <w:rPr>
          <w:rtl/>
          <w:lang w:eastAsia="he-IL"/>
        </w:rPr>
      </w:pPr>
    </w:p>
    <w:p w14:paraId="4E7C0257" w14:textId="3C31EAB5" w:rsidR="009E7D5D" w:rsidRDefault="009E7D5D" w:rsidP="009E7D5D">
      <w:pPr>
        <w:pStyle w:val="af6"/>
        <w:keepNext/>
        <w:rPr>
          <w:rtl/>
        </w:rPr>
      </w:pPr>
      <w:bookmarkStart w:id="321" w:name="ET_yor_6044_45"/>
      <w:r w:rsidRPr="009E7D5D">
        <w:rPr>
          <w:rStyle w:val="TagStyle"/>
          <w:rtl/>
        </w:rPr>
        <w:t xml:space="preserve"> &lt;&lt; יור &gt;&gt; </w:t>
      </w:r>
      <w:r>
        <w:rPr>
          <w:rtl/>
        </w:rPr>
        <w:t xml:space="preserve">היו"ר אוריאל </w:t>
      </w:r>
      <w:proofErr w:type="spellStart"/>
      <w:r>
        <w:rPr>
          <w:rtl/>
        </w:rPr>
        <w:t>בוסו</w:t>
      </w:r>
      <w:proofErr w:type="spellEnd"/>
      <w:r>
        <w:rPr>
          <w:rtl/>
        </w:rPr>
        <w:t>:</w:t>
      </w:r>
      <w:r w:rsidRPr="009E7D5D">
        <w:rPr>
          <w:rStyle w:val="TagStyle"/>
          <w:rtl/>
        </w:rPr>
        <w:t xml:space="preserve"> &lt;&lt; </w:t>
      </w:r>
      <w:proofErr w:type="spellStart"/>
      <w:r w:rsidRPr="009E7D5D">
        <w:rPr>
          <w:rStyle w:val="TagStyle"/>
          <w:rtl/>
        </w:rPr>
        <w:t>יור</w:t>
      </w:r>
      <w:proofErr w:type="spellEnd"/>
      <w:r w:rsidRPr="009E7D5D">
        <w:rPr>
          <w:rStyle w:val="TagStyle"/>
          <w:rtl/>
        </w:rPr>
        <w:t xml:space="preserve"> &gt;&gt;</w:t>
      </w:r>
      <w:r w:rsidR="00B817BF">
        <w:rPr>
          <w:rtl/>
        </w:rPr>
        <w:t xml:space="preserve"> </w:t>
      </w:r>
      <w:bookmarkEnd w:id="321"/>
    </w:p>
    <w:p w14:paraId="42297903" w14:textId="77777777" w:rsidR="009E7D5D" w:rsidRDefault="009E7D5D" w:rsidP="009E7D5D">
      <w:pPr>
        <w:pStyle w:val="KeepWithNext"/>
        <w:rPr>
          <w:rtl/>
          <w:lang w:eastAsia="he-IL"/>
        </w:rPr>
      </w:pPr>
    </w:p>
    <w:p w14:paraId="509DF7EC" w14:textId="0E8734AF" w:rsidR="009E7D5D" w:rsidRDefault="009E7D5D" w:rsidP="009E7D5D">
      <w:pPr>
        <w:rPr>
          <w:rtl/>
          <w:lang w:eastAsia="he-IL"/>
        </w:rPr>
      </w:pPr>
      <w:r>
        <w:rPr>
          <w:rFonts w:hint="cs"/>
          <w:rtl/>
          <w:lang w:eastAsia="he-IL"/>
        </w:rPr>
        <w:t>כן. סעיפים (ד) ו-(ה).</w:t>
      </w:r>
    </w:p>
    <w:p w14:paraId="734D5220" w14:textId="77777777" w:rsidR="009E7D5D" w:rsidRDefault="009E7D5D" w:rsidP="009E7D5D">
      <w:pPr>
        <w:rPr>
          <w:rtl/>
          <w:lang w:eastAsia="he-IL"/>
        </w:rPr>
      </w:pPr>
      <w:bookmarkStart w:id="322" w:name="_ETM_Q1_788206"/>
      <w:bookmarkStart w:id="323" w:name="_ETM_Q1_788255"/>
      <w:bookmarkStart w:id="324" w:name="_ETM_Q1_786461"/>
      <w:bookmarkEnd w:id="322"/>
      <w:bookmarkEnd w:id="323"/>
      <w:bookmarkEnd w:id="324"/>
    </w:p>
    <w:p w14:paraId="5DF98F4C" w14:textId="55BAE643" w:rsidR="009E7D5D" w:rsidRDefault="009E7D5D" w:rsidP="009E7D5D">
      <w:pPr>
        <w:pStyle w:val="af9"/>
        <w:keepNext/>
        <w:rPr>
          <w:rtl/>
          <w:lang w:eastAsia="he-IL"/>
        </w:rPr>
      </w:pPr>
      <w:bookmarkStart w:id="325" w:name="ET_guest_אבי_חובב_46"/>
      <w:r w:rsidRPr="009E7D5D">
        <w:rPr>
          <w:rStyle w:val="TagStyle"/>
          <w:rtl/>
        </w:rPr>
        <w:t xml:space="preserve"> &lt;&lt; אורח &gt;&gt; </w:t>
      </w:r>
      <w:r>
        <w:rPr>
          <w:rtl/>
          <w:lang w:eastAsia="he-IL"/>
        </w:rPr>
        <w:t>אבי חובב:</w:t>
      </w:r>
      <w:r w:rsidRPr="009E7D5D">
        <w:rPr>
          <w:rStyle w:val="TagStyle"/>
          <w:rtl/>
        </w:rPr>
        <w:t xml:space="preserve"> &lt;&lt; אורח &gt;&gt;</w:t>
      </w:r>
      <w:r w:rsidR="00B817BF">
        <w:rPr>
          <w:rtl/>
          <w:lang w:eastAsia="he-IL"/>
        </w:rPr>
        <w:t xml:space="preserve"> </w:t>
      </w:r>
      <w:bookmarkEnd w:id="325"/>
    </w:p>
    <w:p w14:paraId="4DF405CC" w14:textId="77777777" w:rsidR="009E7D5D" w:rsidRDefault="009E7D5D" w:rsidP="009E7D5D">
      <w:pPr>
        <w:pStyle w:val="KeepWithNext"/>
        <w:rPr>
          <w:rtl/>
          <w:lang w:eastAsia="he-IL"/>
        </w:rPr>
      </w:pPr>
    </w:p>
    <w:p w14:paraId="22FCE302" w14:textId="418DA2D0" w:rsidR="009E7D5D" w:rsidRDefault="009E7D5D" w:rsidP="009E7D5D">
      <w:pPr>
        <w:rPr>
          <w:rtl/>
          <w:lang w:eastAsia="he-IL"/>
        </w:rPr>
      </w:pPr>
      <w:r>
        <w:rPr>
          <w:rFonts w:hint="cs"/>
          <w:rtl/>
          <w:lang w:eastAsia="he-IL"/>
        </w:rPr>
        <w:t>א</w:t>
      </w:r>
      <w:bookmarkStart w:id="326" w:name="_ETM_Q1_786969"/>
      <w:bookmarkStart w:id="327" w:name="_ETM_Q1_787026"/>
      <w:bookmarkEnd w:id="326"/>
      <w:bookmarkEnd w:id="327"/>
      <w:r>
        <w:rPr>
          <w:rFonts w:hint="cs"/>
          <w:rtl/>
          <w:lang w:eastAsia="he-IL"/>
        </w:rPr>
        <w:t>ני מתנצל.</w:t>
      </w:r>
    </w:p>
    <w:p w14:paraId="37EE369E" w14:textId="77777777" w:rsidR="009E7D5D" w:rsidRDefault="009E7D5D" w:rsidP="009E7D5D">
      <w:pPr>
        <w:rPr>
          <w:rtl/>
          <w:lang w:eastAsia="he-IL"/>
        </w:rPr>
      </w:pPr>
      <w:bookmarkStart w:id="328" w:name="_ETM_Q1_790121"/>
      <w:bookmarkEnd w:id="328"/>
    </w:p>
    <w:p w14:paraId="0088B527" w14:textId="33C9219F" w:rsidR="009E7D5D" w:rsidRDefault="009E7D5D" w:rsidP="009E7D5D">
      <w:pPr>
        <w:pStyle w:val="af6"/>
        <w:keepNext/>
        <w:rPr>
          <w:rtl/>
        </w:rPr>
      </w:pPr>
      <w:bookmarkStart w:id="329" w:name="ET_yor_6044_47"/>
      <w:r w:rsidRPr="009E7D5D">
        <w:rPr>
          <w:rStyle w:val="TagStyle"/>
          <w:rtl/>
        </w:rPr>
        <w:t xml:space="preserve"> &lt;&lt; יור &gt;&gt; </w:t>
      </w:r>
      <w:r>
        <w:rPr>
          <w:rtl/>
        </w:rPr>
        <w:t xml:space="preserve">היו"ר אוריאל </w:t>
      </w:r>
      <w:proofErr w:type="spellStart"/>
      <w:r>
        <w:rPr>
          <w:rtl/>
        </w:rPr>
        <w:t>בוסו</w:t>
      </w:r>
      <w:proofErr w:type="spellEnd"/>
      <w:r>
        <w:rPr>
          <w:rtl/>
        </w:rPr>
        <w:t>:</w:t>
      </w:r>
      <w:r w:rsidRPr="009E7D5D">
        <w:rPr>
          <w:rStyle w:val="TagStyle"/>
          <w:rtl/>
        </w:rPr>
        <w:t xml:space="preserve"> &lt;&lt; </w:t>
      </w:r>
      <w:proofErr w:type="spellStart"/>
      <w:r w:rsidRPr="009E7D5D">
        <w:rPr>
          <w:rStyle w:val="TagStyle"/>
          <w:rtl/>
        </w:rPr>
        <w:t>יור</w:t>
      </w:r>
      <w:proofErr w:type="spellEnd"/>
      <w:r w:rsidRPr="009E7D5D">
        <w:rPr>
          <w:rStyle w:val="TagStyle"/>
          <w:rtl/>
        </w:rPr>
        <w:t xml:space="preserve"> &gt;&gt;</w:t>
      </w:r>
      <w:r w:rsidR="00B817BF">
        <w:rPr>
          <w:rtl/>
        </w:rPr>
        <w:t xml:space="preserve"> </w:t>
      </w:r>
      <w:bookmarkEnd w:id="329"/>
    </w:p>
    <w:p w14:paraId="07B6C93A" w14:textId="77777777" w:rsidR="009E7D5D" w:rsidRPr="009E7D5D" w:rsidRDefault="009E7D5D" w:rsidP="009E7D5D">
      <w:pPr>
        <w:rPr>
          <w:rtl/>
          <w:lang w:eastAsia="he-IL"/>
        </w:rPr>
      </w:pPr>
    </w:p>
    <w:p w14:paraId="4A96A786" w14:textId="04A67B68" w:rsidR="009E7D5D" w:rsidRDefault="009E7D5D" w:rsidP="009E7D5D">
      <w:pPr>
        <w:rPr>
          <w:rtl/>
          <w:lang w:eastAsia="he-IL"/>
        </w:rPr>
      </w:pPr>
      <w:r>
        <w:rPr>
          <w:rFonts w:hint="cs"/>
          <w:rtl/>
          <w:lang w:eastAsia="he-IL"/>
        </w:rPr>
        <w:t>א</w:t>
      </w:r>
      <w:bookmarkStart w:id="330" w:name="_ETM_Q1_790633"/>
      <w:bookmarkStart w:id="331" w:name="_ETM_Q1_790695"/>
      <w:bookmarkEnd w:id="330"/>
      <w:bookmarkEnd w:id="331"/>
      <w:r>
        <w:rPr>
          <w:rFonts w:hint="cs"/>
          <w:rtl/>
          <w:lang w:eastAsia="he-IL"/>
        </w:rPr>
        <w:t>נחנו נשאיר את זה. היועצת המשפטית תסביר את הדברים</w:t>
      </w:r>
      <w:bookmarkStart w:id="332" w:name="_ETM_Q1_789297"/>
      <w:bookmarkEnd w:id="332"/>
      <w:r>
        <w:rPr>
          <w:rFonts w:hint="cs"/>
          <w:rtl/>
          <w:lang w:eastAsia="he-IL"/>
        </w:rPr>
        <w:t xml:space="preserve"> ואנחנו נמשיך אחר כך לדון בנושא הזה. </w:t>
      </w:r>
    </w:p>
    <w:p w14:paraId="6EBE3F30" w14:textId="77777777" w:rsidR="00C1371D" w:rsidRDefault="00C1371D" w:rsidP="009E7D5D">
      <w:pPr>
        <w:rPr>
          <w:rtl/>
          <w:lang w:eastAsia="he-IL"/>
        </w:rPr>
      </w:pPr>
    </w:p>
    <w:p w14:paraId="57BDDF41" w14:textId="7C3C44C0" w:rsidR="00C1371D" w:rsidRDefault="00C1371D" w:rsidP="009E7D5D">
      <w:pPr>
        <w:rPr>
          <w:rtl/>
          <w:lang w:eastAsia="he-IL"/>
        </w:rPr>
      </w:pPr>
      <w:r>
        <w:rPr>
          <w:rFonts w:hint="cs"/>
          <w:rtl/>
          <w:lang w:eastAsia="he-IL"/>
        </w:rPr>
        <w:t>חבר הכנסת רוט, רצית לומר משהו?</w:t>
      </w:r>
      <w:r w:rsidR="004F7CB3">
        <w:rPr>
          <w:rFonts w:hint="cs"/>
          <w:rtl/>
          <w:lang w:eastAsia="he-IL"/>
        </w:rPr>
        <w:t xml:space="preserve"> </w:t>
      </w:r>
      <w:r>
        <w:rPr>
          <w:rFonts w:hint="cs"/>
          <w:rtl/>
          <w:lang w:eastAsia="he-IL"/>
        </w:rPr>
        <w:t>אתה הבנת את הדברים.</w:t>
      </w:r>
    </w:p>
    <w:p w14:paraId="01D15E86" w14:textId="77777777" w:rsidR="00C1371D" w:rsidRDefault="00C1371D" w:rsidP="009E7D5D">
      <w:pPr>
        <w:rPr>
          <w:rStyle w:val="TagStyle"/>
          <w:rFonts w:ascii="David" w:hAnsi="David"/>
          <w:u w:val="single"/>
          <w:rtl/>
          <w:lang w:eastAsia="he-IL"/>
        </w:rPr>
      </w:pPr>
      <w:bookmarkStart w:id="333" w:name="_ETM_Q1_795606"/>
      <w:bookmarkStart w:id="334" w:name="_ETM_Q1_795656"/>
      <w:bookmarkStart w:id="335" w:name="_ETM_Q1_786104"/>
      <w:bookmarkStart w:id="336" w:name="_ETM_Q1_786158"/>
      <w:bookmarkStart w:id="337" w:name="_ETM_Q1_801520"/>
      <w:bookmarkEnd w:id="333"/>
      <w:bookmarkEnd w:id="334"/>
      <w:bookmarkEnd w:id="335"/>
      <w:bookmarkEnd w:id="336"/>
      <w:bookmarkEnd w:id="337"/>
    </w:p>
    <w:p w14:paraId="75CD6232" w14:textId="72EA8E55" w:rsidR="00C1371D" w:rsidRDefault="00C1371D" w:rsidP="00C1371D">
      <w:pPr>
        <w:pStyle w:val="a4"/>
        <w:keepNext/>
        <w:rPr>
          <w:rStyle w:val="TagStyle"/>
          <w:rtl/>
        </w:rPr>
      </w:pPr>
      <w:bookmarkStart w:id="338" w:name="ET_speaker_6501_49"/>
      <w:r w:rsidRPr="00C1371D">
        <w:rPr>
          <w:rStyle w:val="TagStyle"/>
          <w:rtl/>
        </w:rPr>
        <w:t xml:space="preserve"> &lt;&lt; דובר &gt;&gt; </w:t>
      </w:r>
      <w:r w:rsidRPr="00C1371D">
        <w:rPr>
          <w:rStyle w:val="TagStyle"/>
          <w:rFonts w:cs="David"/>
          <w:b w:val="0"/>
          <w:color w:val="auto"/>
          <w:bdr w:val="none" w:sz="0" w:space="0" w:color="auto"/>
          <w:rtl/>
        </w:rPr>
        <w:t>משה רוט (יהדות התורה):</w:t>
      </w:r>
      <w:r w:rsidRPr="00C1371D">
        <w:rPr>
          <w:rStyle w:val="TagStyle"/>
          <w:rtl/>
        </w:rPr>
        <w:t xml:space="preserve"> &lt;&lt; דובר &gt;&gt;</w:t>
      </w:r>
      <w:r w:rsidR="004F7CB3">
        <w:rPr>
          <w:rStyle w:val="TagStyle"/>
          <w:rtl/>
        </w:rPr>
        <w:t xml:space="preserve"> </w:t>
      </w:r>
      <w:r>
        <w:rPr>
          <w:rStyle w:val="TagStyle"/>
          <w:rtl/>
        </w:rPr>
        <w:t xml:space="preserve"> </w:t>
      </w:r>
      <w:bookmarkEnd w:id="338"/>
    </w:p>
    <w:p w14:paraId="44CF628A" w14:textId="77777777" w:rsidR="00C1371D" w:rsidRDefault="00C1371D" w:rsidP="00C1371D">
      <w:pPr>
        <w:pStyle w:val="KeepWithNext"/>
        <w:rPr>
          <w:rtl/>
          <w:lang w:eastAsia="he-IL"/>
        </w:rPr>
      </w:pPr>
    </w:p>
    <w:p w14:paraId="095CAB2F" w14:textId="726DD9A5" w:rsidR="00C1371D" w:rsidRDefault="00C1371D" w:rsidP="00C1371D">
      <w:pPr>
        <w:rPr>
          <w:rtl/>
          <w:lang w:eastAsia="he-IL"/>
        </w:rPr>
      </w:pPr>
      <w:bookmarkStart w:id="339" w:name="_ETM_Q1_802168"/>
      <w:bookmarkStart w:id="340" w:name="_ETM_Q1_802220"/>
      <w:bookmarkEnd w:id="339"/>
      <w:bookmarkEnd w:id="340"/>
      <w:r>
        <w:rPr>
          <w:rFonts w:hint="cs"/>
          <w:rtl/>
          <w:lang w:eastAsia="he-IL"/>
        </w:rPr>
        <w:t xml:space="preserve">כן. הבנתי את הדברים וזה עושה שכל ואני בהחלט </w:t>
      </w:r>
      <w:bookmarkStart w:id="341" w:name="_ETM_Q1_803835"/>
      <w:bookmarkEnd w:id="341"/>
      <w:r>
        <w:rPr>
          <w:rFonts w:hint="cs"/>
          <w:rtl/>
          <w:lang w:eastAsia="he-IL"/>
        </w:rPr>
        <w:t>מסכים עם זה.</w:t>
      </w:r>
      <w:r w:rsidR="004F7CB3">
        <w:rPr>
          <w:rFonts w:hint="cs"/>
          <w:rtl/>
          <w:lang w:eastAsia="he-IL"/>
        </w:rPr>
        <w:t xml:space="preserve"> </w:t>
      </w:r>
      <w:r>
        <w:rPr>
          <w:rFonts w:hint="cs"/>
          <w:rtl/>
          <w:lang w:eastAsia="he-IL"/>
        </w:rPr>
        <w:t>סליחה</w:t>
      </w:r>
      <w:r w:rsidR="004F7CB3">
        <w:rPr>
          <w:rFonts w:hint="cs"/>
          <w:rtl/>
          <w:lang w:eastAsia="he-IL"/>
        </w:rPr>
        <w:t xml:space="preserve"> </w:t>
      </w:r>
      <w:r>
        <w:rPr>
          <w:rFonts w:hint="cs"/>
          <w:rtl/>
          <w:lang w:eastAsia="he-IL"/>
        </w:rPr>
        <w:t xml:space="preserve">היועצת </w:t>
      </w:r>
      <w:bookmarkStart w:id="342" w:name="_ETM_Q1_808554"/>
      <w:bookmarkEnd w:id="342"/>
      <w:r>
        <w:rPr>
          <w:rFonts w:hint="cs"/>
          <w:rtl/>
          <w:lang w:eastAsia="he-IL"/>
        </w:rPr>
        <w:t>המשפטית, התחלת לדבר. יש לי הרבה הערכה ליועצת המשפטית שמשקיעה</w:t>
      </w:r>
      <w:bookmarkStart w:id="343" w:name="_ETM_Q1_815222"/>
      <w:bookmarkEnd w:id="343"/>
      <w:r>
        <w:rPr>
          <w:rFonts w:hint="cs"/>
          <w:rtl/>
          <w:lang w:eastAsia="he-IL"/>
        </w:rPr>
        <w:t xml:space="preserve"> כל כך הרבה ובכלל לאישיות שלך והיה קשה לי </w:t>
      </w:r>
      <w:bookmarkStart w:id="344" w:name="_ETM_Q1_822640"/>
      <w:bookmarkEnd w:id="344"/>
      <w:r>
        <w:rPr>
          <w:rFonts w:hint="cs"/>
          <w:rtl/>
          <w:lang w:eastAsia="he-IL"/>
        </w:rPr>
        <w:t>להפסיק אותך.</w:t>
      </w:r>
    </w:p>
    <w:p w14:paraId="7149C525" w14:textId="77777777" w:rsidR="00C1371D" w:rsidRDefault="00C1371D" w:rsidP="00C1371D">
      <w:pPr>
        <w:rPr>
          <w:rtl/>
          <w:lang w:eastAsia="he-IL"/>
        </w:rPr>
      </w:pPr>
      <w:bookmarkStart w:id="345" w:name="_ETM_Q1_822974"/>
      <w:bookmarkStart w:id="346" w:name="_ETM_Q1_823006"/>
      <w:bookmarkEnd w:id="345"/>
      <w:bookmarkEnd w:id="346"/>
    </w:p>
    <w:p w14:paraId="133D3602" w14:textId="5C48A0F0" w:rsidR="00C1371D" w:rsidRDefault="00C1371D" w:rsidP="00C1371D">
      <w:pPr>
        <w:rPr>
          <w:rtl/>
          <w:lang w:eastAsia="he-IL"/>
        </w:rPr>
      </w:pPr>
      <w:bookmarkStart w:id="347" w:name="_ETM_Q1_823062"/>
      <w:bookmarkStart w:id="348" w:name="_ETM_Q1_823090"/>
      <w:bookmarkEnd w:id="347"/>
      <w:bookmarkEnd w:id="348"/>
      <w:r>
        <w:rPr>
          <w:rFonts w:hint="cs"/>
          <w:rtl/>
          <w:lang w:eastAsia="he-IL"/>
        </w:rPr>
        <w:t>אני</w:t>
      </w:r>
      <w:r w:rsidR="004F7CB3">
        <w:rPr>
          <w:rFonts w:hint="cs"/>
          <w:rtl/>
          <w:lang w:eastAsia="he-IL"/>
        </w:rPr>
        <w:t xml:space="preserve"> </w:t>
      </w:r>
      <w:r>
        <w:rPr>
          <w:rFonts w:hint="cs"/>
          <w:rtl/>
          <w:lang w:eastAsia="he-IL"/>
        </w:rPr>
        <w:t>קודם כל רו</w:t>
      </w:r>
      <w:bookmarkStart w:id="349" w:name="_ETM_Q1_824981"/>
      <w:bookmarkEnd w:id="349"/>
      <w:r>
        <w:rPr>
          <w:rFonts w:hint="cs"/>
          <w:rtl/>
          <w:lang w:eastAsia="he-IL"/>
        </w:rPr>
        <w:t xml:space="preserve">צה לומר שתי מילים לגופו של עניין ואחר כך ברשות היושב ראש אני רוצה להעיר הערה כללית. אנחנו אמונים כאן </w:t>
      </w:r>
      <w:r>
        <w:rPr>
          <w:rtl/>
          <w:lang w:eastAsia="he-IL"/>
        </w:rPr>
        <w:t>–</w:t>
      </w:r>
      <w:r>
        <w:rPr>
          <w:rFonts w:hint="cs"/>
          <w:rtl/>
          <w:lang w:eastAsia="he-IL"/>
        </w:rPr>
        <w:t xml:space="preserve"> זו כל התכלית</w:t>
      </w:r>
      <w:r w:rsidR="004F7CB3">
        <w:rPr>
          <w:rFonts w:hint="cs"/>
          <w:rtl/>
          <w:lang w:eastAsia="he-IL"/>
        </w:rPr>
        <w:t xml:space="preserve"> </w:t>
      </w:r>
      <w:r>
        <w:rPr>
          <w:rFonts w:hint="cs"/>
          <w:rtl/>
          <w:lang w:eastAsia="he-IL"/>
        </w:rPr>
        <w:t xml:space="preserve">של ועדת הבריאות </w:t>
      </w:r>
      <w:r>
        <w:rPr>
          <w:rtl/>
          <w:lang w:eastAsia="he-IL"/>
        </w:rPr>
        <w:t>–</w:t>
      </w:r>
      <w:r>
        <w:rPr>
          <w:rFonts w:hint="cs"/>
          <w:rtl/>
          <w:lang w:eastAsia="he-IL"/>
        </w:rPr>
        <w:t xml:space="preserve"> לפעול לטובת </w:t>
      </w:r>
      <w:bookmarkStart w:id="350" w:name="_ETM_Q1_835809"/>
      <w:bookmarkEnd w:id="350"/>
      <w:r>
        <w:rPr>
          <w:rFonts w:hint="cs"/>
          <w:rtl/>
          <w:lang w:eastAsia="he-IL"/>
        </w:rPr>
        <w:t xml:space="preserve">החולים, לטובת המערכת הציבורית וברוך השם אני יכול להגיד ליושב ראש שאני שמח להיות חלק, אפילו חלק קטן, מתוך כל </w:t>
      </w:r>
      <w:bookmarkStart w:id="351" w:name="_ETM_Q1_848066"/>
      <w:bookmarkEnd w:id="351"/>
      <w:r>
        <w:rPr>
          <w:rFonts w:hint="cs"/>
          <w:rtl/>
          <w:lang w:eastAsia="he-IL"/>
        </w:rPr>
        <w:t xml:space="preserve">כך הרבה פעילות עת </w:t>
      </w:r>
      <w:bookmarkStart w:id="352" w:name="_ETM_Q1_853023"/>
      <w:bookmarkEnd w:id="352"/>
      <w:r>
        <w:rPr>
          <w:rFonts w:hint="cs"/>
          <w:rtl/>
          <w:lang w:eastAsia="he-IL"/>
        </w:rPr>
        <w:t>קידמת את המערכת הציבורית.</w:t>
      </w:r>
      <w:r w:rsidR="004F7CB3">
        <w:rPr>
          <w:rFonts w:hint="cs"/>
          <w:rtl/>
          <w:lang w:eastAsia="he-IL"/>
        </w:rPr>
        <w:t xml:space="preserve"> </w:t>
      </w:r>
      <w:r>
        <w:rPr>
          <w:rFonts w:hint="cs"/>
          <w:rtl/>
          <w:lang w:eastAsia="he-IL"/>
        </w:rPr>
        <w:t>אנחנו</w:t>
      </w:r>
      <w:r w:rsidR="004F7CB3">
        <w:rPr>
          <w:rFonts w:hint="cs"/>
          <w:rtl/>
          <w:lang w:eastAsia="he-IL"/>
        </w:rPr>
        <w:t xml:space="preserve"> </w:t>
      </w:r>
      <w:r>
        <w:rPr>
          <w:rFonts w:hint="cs"/>
          <w:rtl/>
          <w:lang w:eastAsia="he-IL"/>
        </w:rPr>
        <w:t>לקראת סוף המושב וראוי לציין</w:t>
      </w:r>
      <w:r w:rsidR="004F7CB3">
        <w:rPr>
          <w:rFonts w:hint="cs"/>
          <w:rtl/>
          <w:lang w:eastAsia="he-IL"/>
        </w:rPr>
        <w:t xml:space="preserve"> </w:t>
      </w:r>
      <w:r>
        <w:rPr>
          <w:rFonts w:hint="cs"/>
          <w:rtl/>
          <w:lang w:eastAsia="he-IL"/>
        </w:rPr>
        <w:t>שיש הרבה דברים שאפילו הציבור לא יודע</w:t>
      </w:r>
      <w:r w:rsidR="004F7CB3">
        <w:rPr>
          <w:rFonts w:hint="cs"/>
          <w:rtl/>
          <w:lang w:eastAsia="he-IL"/>
        </w:rPr>
        <w:t xml:space="preserve"> </w:t>
      </w:r>
      <w:bookmarkStart w:id="353" w:name="_ETM_Q1_862409"/>
      <w:bookmarkEnd w:id="353"/>
      <w:r>
        <w:rPr>
          <w:rFonts w:hint="cs"/>
          <w:rtl/>
          <w:lang w:eastAsia="he-IL"/>
        </w:rPr>
        <w:t xml:space="preserve">ולא ער לכך, דברים שאתה זכית לפעול. גם הנושא הזה בו אנחנו דנים עכשיו, גם זאת דוגמה </w:t>
      </w:r>
      <w:bookmarkStart w:id="354" w:name="_ETM_Q1_866945"/>
      <w:bookmarkEnd w:id="354"/>
      <w:r>
        <w:rPr>
          <w:rFonts w:hint="cs"/>
          <w:rtl/>
          <w:lang w:eastAsia="he-IL"/>
        </w:rPr>
        <w:t>קלאסית למשהו שיעזור ויהיה לטובת הציבור.</w:t>
      </w:r>
      <w:r w:rsidR="004F7CB3">
        <w:rPr>
          <w:rFonts w:hint="cs"/>
          <w:rtl/>
          <w:lang w:eastAsia="he-IL"/>
        </w:rPr>
        <w:t xml:space="preserve"> </w:t>
      </w:r>
      <w:r>
        <w:rPr>
          <w:rFonts w:hint="cs"/>
          <w:rtl/>
          <w:lang w:eastAsia="he-IL"/>
        </w:rPr>
        <w:t>אני מסתכל על החוק הזה בו אנחנו גם מביאים</w:t>
      </w:r>
      <w:r w:rsidR="004F7CB3">
        <w:rPr>
          <w:rFonts w:hint="cs"/>
          <w:rtl/>
          <w:lang w:eastAsia="he-IL"/>
        </w:rPr>
        <w:t xml:space="preserve"> </w:t>
      </w:r>
      <w:r>
        <w:rPr>
          <w:rFonts w:hint="cs"/>
          <w:rtl/>
          <w:lang w:eastAsia="he-IL"/>
        </w:rPr>
        <w:t>חסכון לאזרחים</w:t>
      </w:r>
      <w:r w:rsidR="00400889">
        <w:rPr>
          <w:rFonts w:hint="cs"/>
          <w:rtl/>
          <w:lang w:eastAsia="he-IL"/>
        </w:rPr>
        <w:t>, גם מביאים חסכון לאוצר, גם</w:t>
      </w:r>
      <w:r w:rsidR="004F7CB3">
        <w:rPr>
          <w:rFonts w:hint="cs"/>
          <w:rtl/>
          <w:lang w:eastAsia="he-IL"/>
        </w:rPr>
        <w:t xml:space="preserve"> </w:t>
      </w:r>
      <w:r w:rsidR="00400889">
        <w:rPr>
          <w:rFonts w:hint="cs"/>
          <w:rtl/>
          <w:lang w:eastAsia="he-IL"/>
        </w:rPr>
        <w:t>עושים יעילות בבירוקרטיה וגם,</w:t>
      </w:r>
      <w:r w:rsidR="004F7CB3">
        <w:rPr>
          <w:rFonts w:hint="cs"/>
          <w:rtl/>
          <w:lang w:eastAsia="he-IL"/>
        </w:rPr>
        <w:t xml:space="preserve"> </w:t>
      </w:r>
      <w:r w:rsidR="00400889">
        <w:rPr>
          <w:rFonts w:hint="cs"/>
          <w:rtl/>
          <w:lang w:eastAsia="he-IL"/>
        </w:rPr>
        <w:t>ובעיקר, גורמים למניעת סבל.</w:t>
      </w:r>
      <w:r w:rsidR="00B817BF">
        <w:rPr>
          <w:rFonts w:hint="cs"/>
          <w:rtl/>
          <w:lang w:eastAsia="he-IL"/>
        </w:rPr>
        <w:t xml:space="preserve"> </w:t>
      </w:r>
      <w:r w:rsidR="00400889">
        <w:rPr>
          <w:rFonts w:hint="cs"/>
          <w:rtl/>
          <w:lang w:eastAsia="he-IL"/>
        </w:rPr>
        <w:t xml:space="preserve">אם בן אדם </w:t>
      </w:r>
      <w:bookmarkStart w:id="355" w:name="_ETM_Q1_885261"/>
      <w:bookmarkEnd w:id="355"/>
      <w:r w:rsidR="00400889">
        <w:rPr>
          <w:rFonts w:hint="cs"/>
          <w:rtl/>
          <w:lang w:eastAsia="he-IL"/>
        </w:rPr>
        <w:t>נמצא במצב שלא מפנים אותו או שמחכים לארגון אחד</w:t>
      </w:r>
      <w:bookmarkStart w:id="356" w:name="_ETM_Q1_889174"/>
      <w:bookmarkEnd w:id="356"/>
      <w:r w:rsidR="00400889">
        <w:rPr>
          <w:rFonts w:hint="cs"/>
          <w:rtl/>
          <w:lang w:eastAsia="he-IL"/>
        </w:rPr>
        <w:t xml:space="preserve"> או לארגון השני כי הארגון הזה לא יכול </w:t>
      </w:r>
      <w:bookmarkStart w:id="357" w:name="_ETM_Q1_891460"/>
      <w:bookmarkEnd w:id="357"/>
      <w:r w:rsidR="00400889">
        <w:rPr>
          <w:rFonts w:hint="cs"/>
          <w:rtl/>
          <w:lang w:eastAsia="he-IL"/>
        </w:rPr>
        <w:t>לפנות אלא רק מד"א יכול,</w:t>
      </w:r>
      <w:r w:rsidR="004F7CB3">
        <w:rPr>
          <w:rFonts w:hint="cs"/>
          <w:rtl/>
          <w:lang w:eastAsia="he-IL"/>
        </w:rPr>
        <w:t xml:space="preserve"> </w:t>
      </w:r>
      <w:r w:rsidR="00400889">
        <w:rPr>
          <w:rFonts w:hint="cs"/>
          <w:rtl/>
          <w:lang w:eastAsia="he-IL"/>
        </w:rPr>
        <w:t xml:space="preserve">בינתיים הבן </w:t>
      </w:r>
      <w:bookmarkStart w:id="358" w:name="_ETM_Q1_893623"/>
      <w:bookmarkEnd w:id="358"/>
      <w:r w:rsidR="00400889">
        <w:rPr>
          <w:rFonts w:hint="cs"/>
          <w:rtl/>
          <w:lang w:eastAsia="he-IL"/>
        </w:rPr>
        <w:t xml:space="preserve">אדם יושב וסובל </w:t>
      </w:r>
      <w:r w:rsidR="00400889">
        <w:rPr>
          <w:rtl/>
          <w:lang w:eastAsia="he-IL"/>
        </w:rPr>
        <w:t>–</w:t>
      </w:r>
      <w:r w:rsidR="00400889">
        <w:rPr>
          <w:rFonts w:hint="cs"/>
          <w:rtl/>
          <w:lang w:eastAsia="he-IL"/>
        </w:rPr>
        <w:t xml:space="preserve"> ושמעתי סיפורים אמיתיים </w:t>
      </w:r>
      <w:bookmarkStart w:id="359" w:name="_ETM_Q1_896567"/>
      <w:bookmarkEnd w:id="359"/>
      <w:r w:rsidR="00400889">
        <w:rPr>
          <w:rtl/>
          <w:lang w:eastAsia="he-IL"/>
        </w:rPr>
        <w:t>–</w:t>
      </w:r>
      <w:r w:rsidR="00400889">
        <w:rPr>
          <w:rFonts w:hint="cs"/>
          <w:rtl/>
          <w:lang w:eastAsia="he-IL"/>
        </w:rPr>
        <w:t xml:space="preserve"> בוודאי שתפקידנו להגן על החולים האלה ותפקידנו לייעל את </w:t>
      </w:r>
      <w:bookmarkStart w:id="360" w:name="_ETM_Q1_903053"/>
      <w:bookmarkEnd w:id="360"/>
      <w:r w:rsidR="00400889">
        <w:rPr>
          <w:rFonts w:hint="cs"/>
          <w:rtl/>
          <w:lang w:eastAsia="he-IL"/>
        </w:rPr>
        <w:t>הדבר הזה. אני מודה לכל אלה שעוסקים בדבר.</w:t>
      </w:r>
    </w:p>
    <w:p w14:paraId="65469F62" w14:textId="77777777" w:rsidR="00400889" w:rsidRDefault="00400889" w:rsidP="00C1371D">
      <w:pPr>
        <w:rPr>
          <w:rtl/>
          <w:lang w:eastAsia="he-IL"/>
        </w:rPr>
      </w:pPr>
      <w:bookmarkStart w:id="361" w:name="_ETM_Q1_906973"/>
      <w:bookmarkStart w:id="362" w:name="_ETM_Q1_907020"/>
      <w:bookmarkEnd w:id="361"/>
      <w:bookmarkEnd w:id="362"/>
    </w:p>
    <w:p w14:paraId="26E07C2B" w14:textId="523C40CB" w:rsidR="00400889" w:rsidRDefault="00400889" w:rsidP="00400889">
      <w:pPr>
        <w:rPr>
          <w:rtl/>
          <w:lang w:eastAsia="he-IL"/>
        </w:rPr>
      </w:pPr>
      <w:bookmarkStart w:id="363" w:name="_ETM_Q1_907086"/>
      <w:bookmarkStart w:id="364" w:name="_ETM_Q1_907114"/>
      <w:bookmarkEnd w:id="363"/>
      <w:bookmarkEnd w:id="364"/>
      <w:r>
        <w:rPr>
          <w:rFonts w:hint="cs"/>
          <w:rtl/>
          <w:lang w:eastAsia="he-IL"/>
        </w:rPr>
        <w:t xml:space="preserve">אני רוצה </w:t>
      </w:r>
      <w:bookmarkStart w:id="365" w:name="_ETM_Q1_907356"/>
      <w:bookmarkEnd w:id="365"/>
      <w:r>
        <w:rPr>
          <w:rFonts w:hint="cs"/>
          <w:rtl/>
          <w:lang w:eastAsia="he-IL"/>
        </w:rPr>
        <w:t>להגיד</w:t>
      </w:r>
      <w:r w:rsidR="004F7CB3">
        <w:rPr>
          <w:rFonts w:hint="cs"/>
          <w:rtl/>
          <w:lang w:eastAsia="he-IL"/>
        </w:rPr>
        <w:t xml:space="preserve"> </w:t>
      </w:r>
      <w:r>
        <w:rPr>
          <w:rFonts w:hint="cs"/>
          <w:rtl/>
          <w:lang w:eastAsia="he-IL"/>
        </w:rPr>
        <w:t xml:space="preserve">משהו בנושא תפקידנו להגן על החולים. חוק זכות החולה גורם לכך שהחולה לא היה שבוי </w:t>
      </w:r>
      <w:bookmarkStart w:id="366" w:name="_ETM_Q1_916358"/>
      <w:bookmarkEnd w:id="366"/>
      <w:r>
        <w:rPr>
          <w:rFonts w:hint="cs"/>
          <w:rtl/>
          <w:lang w:eastAsia="he-IL"/>
        </w:rPr>
        <w:t xml:space="preserve">בידי המערכת וקל וחומר, ובן בנו של קל וחומר, </w:t>
      </w:r>
      <w:bookmarkStart w:id="367" w:name="_ETM_Q1_916822"/>
      <w:bookmarkEnd w:id="367"/>
      <w:r>
        <w:rPr>
          <w:rFonts w:hint="cs"/>
          <w:rtl/>
          <w:lang w:eastAsia="he-IL"/>
        </w:rPr>
        <w:t xml:space="preserve">לא בידי הרופא. כבוד היושב ראש חבר הכנסת </w:t>
      </w:r>
      <w:proofErr w:type="spellStart"/>
      <w:r>
        <w:rPr>
          <w:rFonts w:hint="cs"/>
          <w:rtl/>
          <w:lang w:eastAsia="he-IL"/>
        </w:rPr>
        <w:t>בוסו</w:t>
      </w:r>
      <w:proofErr w:type="spellEnd"/>
      <w:r>
        <w:rPr>
          <w:rFonts w:hint="cs"/>
          <w:rtl/>
          <w:lang w:eastAsia="he-IL"/>
        </w:rPr>
        <w:t xml:space="preserve">, </w:t>
      </w:r>
      <w:bookmarkStart w:id="368" w:name="_ETM_Q1_924043"/>
      <w:bookmarkEnd w:id="368"/>
      <w:r>
        <w:rPr>
          <w:rFonts w:hint="cs"/>
          <w:rtl/>
          <w:lang w:eastAsia="he-IL"/>
        </w:rPr>
        <w:t>יש לך פעילות רבת שנים בהצלה. האם אי פעם חשבת</w:t>
      </w:r>
      <w:bookmarkStart w:id="369" w:name="_ETM_Q1_928357"/>
      <w:bookmarkEnd w:id="369"/>
      <w:r>
        <w:rPr>
          <w:rFonts w:hint="cs"/>
          <w:rtl/>
          <w:lang w:eastAsia="he-IL"/>
        </w:rPr>
        <w:t xml:space="preserve"> או עלה בדעתך לשאול מי האיש שאתה מציל? האם זה שינה</w:t>
      </w:r>
      <w:r w:rsidR="004F7CB3">
        <w:rPr>
          <w:rFonts w:hint="cs"/>
          <w:rtl/>
          <w:lang w:eastAsia="he-IL"/>
        </w:rPr>
        <w:t xml:space="preserve"> </w:t>
      </w:r>
      <w:r>
        <w:rPr>
          <w:rFonts w:hint="cs"/>
          <w:rtl/>
          <w:lang w:eastAsia="he-IL"/>
        </w:rPr>
        <w:t xml:space="preserve">אצלך משהו? האם אי פעם חשבת להפסיק להתנדב </w:t>
      </w:r>
      <w:bookmarkStart w:id="370" w:name="_ETM_Q1_938626"/>
      <w:bookmarkEnd w:id="370"/>
      <w:r>
        <w:rPr>
          <w:rFonts w:hint="cs"/>
          <w:rtl/>
          <w:lang w:eastAsia="he-IL"/>
        </w:rPr>
        <w:t xml:space="preserve">כי יש משהו מסוים שלא מוצא חן בעיניך? אני מזועזע </w:t>
      </w:r>
      <w:bookmarkStart w:id="371" w:name="_ETM_Q1_943339"/>
      <w:bookmarkEnd w:id="371"/>
      <w:r>
        <w:rPr>
          <w:rFonts w:hint="cs"/>
          <w:rtl/>
          <w:lang w:eastAsia="he-IL"/>
        </w:rPr>
        <w:t>יחד עם אזרחים רבים ופעילי בריאות שפנו אלי בנושא הזה</w:t>
      </w:r>
      <w:bookmarkStart w:id="372" w:name="_ETM_Q1_952096"/>
      <w:bookmarkEnd w:id="372"/>
      <w:r>
        <w:rPr>
          <w:rFonts w:hint="cs"/>
          <w:rtl/>
          <w:lang w:eastAsia="he-IL"/>
        </w:rPr>
        <w:t xml:space="preserve"> לגבי הרעיון האווילי </w:t>
      </w:r>
      <w:r>
        <w:rPr>
          <w:rtl/>
          <w:lang w:eastAsia="he-IL"/>
        </w:rPr>
        <w:t>–</w:t>
      </w:r>
      <w:r>
        <w:rPr>
          <w:rFonts w:hint="cs"/>
          <w:rtl/>
          <w:lang w:eastAsia="he-IL"/>
        </w:rPr>
        <w:t xml:space="preserve"> אין לי מילים אחרות </w:t>
      </w:r>
      <w:bookmarkStart w:id="373" w:name="_ETM_Q1_952932"/>
      <w:bookmarkEnd w:id="373"/>
      <w:r>
        <w:rPr>
          <w:rFonts w:hint="cs"/>
          <w:rtl/>
          <w:lang w:eastAsia="he-IL"/>
        </w:rPr>
        <w:t>-</w:t>
      </w:r>
      <w:r w:rsidR="004F7CB3">
        <w:rPr>
          <w:rFonts w:hint="cs"/>
          <w:rtl/>
          <w:lang w:eastAsia="he-IL"/>
        </w:rPr>
        <w:t xml:space="preserve"> </w:t>
      </w:r>
      <w:r>
        <w:rPr>
          <w:rFonts w:hint="cs"/>
          <w:rtl/>
          <w:lang w:eastAsia="he-IL"/>
        </w:rPr>
        <w:t>שיעלה בדעתו של רופא להפריע או לעצור</w:t>
      </w:r>
      <w:bookmarkStart w:id="374" w:name="_ETM_Q1_962175"/>
      <w:bookmarkEnd w:id="374"/>
      <w:r>
        <w:rPr>
          <w:rFonts w:hint="cs"/>
          <w:rtl/>
          <w:lang w:eastAsia="he-IL"/>
        </w:rPr>
        <w:t xml:space="preserve"> מלפעול למען החולה. שבועת הרופאים לא ניתנת להפרה. זה </w:t>
      </w:r>
      <w:bookmarkStart w:id="375" w:name="_ETM_Q1_971053"/>
      <w:bookmarkEnd w:id="375"/>
      <w:r>
        <w:rPr>
          <w:rFonts w:hint="cs"/>
          <w:rtl/>
          <w:lang w:eastAsia="he-IL"/>
        </w:rPr>
        <w:t xml:space="preserve">דבר אחד שלא יקרה ואנחנו כוועדת הבריאות, כנציגי </w:t>
      </w:r>
      <w:bookmarkStart w:id="376" w:name="_ETM_Q1_972163"/>
      <w:bookmarkEnd w:id="376"/>
      <w:r>
        <w:rPr>
          <w:rFonts w:hint="cs"/>
          <w:rtl/>
          <w:lang w:eastAsia="he-IL"/>
        </w:rPr>
        <w:t xml:space="preserve">הציבור, כמגינים על החולים, חייבים לעשות - </w:t>
      </w:r>
      <w:bookmarkStart w:id="377" w:name="_ETM_Q1_976605"/>
      <w:bookmarkEnd w:id="377"/>
      <w:r>
        <w:rPr>
          <w:rFonts w:hint="cs"/>
          <w:rtl/>
          <w:lang w:eastAsia="he-IL"/>
        </w:rPr>
        <w:t xml:space="preserve">וחבר </w:t>
      </w:r>
      <w:bookmarkStart w:id="378" w:name="_ETM_Q1_976622"/>
      <w:bookmarkEnd w:id="378"/>
      <w:r>
        <w:rPr>
          <w:rFonts w:hint="cs"/>
          <w:rtl/>
          <w:lang w:eastAsia="he-IL"/>
        </w:rPr>
        <w:t xml:space="preserve">הכנסת </w:t>
      </w:r>
      <w:proofErr w:type="spellStart"/>
      <w:r>
        <w:rPr>
          <w:rFonts w:hint="cs"/>
          <w:rtl/>
          <w:lang w:eastAsia="he-IL"/>
        </w:rPr>
        <w:t>בוסו</w:t>
      </w:r>
      <w:proofErr w:type="spellEnd"/>
      <w:r>
        <w:rPr>
          <w:rFonts w:hint="cs"/>
          <w:rtl/>
          <w:lang w:eastAsia="he-IL"/>
        </w:rPr>
        <w:t>, אני מבקש זאת - הכול כדי שדברים כאלה לא יישנו ולא יהיו</w:t>
      </w:r>
      <w:bookmarkStart w:id="379" w:name="_ETM_Q1_984281"/>
      <w:bookmarkStart w:id="380" w:name="_ETM_Q1_984329"/>
      <w:bookmarkEnd w:id="379"/>
      <w:bookmarkEnd w:id="380"/>
      <w:r>
        <w:rPr>
          <w:rFonts w:hint="cs"/>
          <w:rtl/>
          <w:lang w:eastAsia="he-IL"/>
        </w:rPr>
        <w:t>. אני</w:t>
      </w:r>
      <w:bookmarkStart w:id="381" w:name="_ETM_Q1_981813"/>
      <w:bookmarkEnd w:id="381"/>
      <w:r>
        <w:rPr>
          <w:rFonts w:hint="cs"/>
          <w:rtl/>
          <w:lang w:eastAsia="he-IL"/>
        </w:rPr>
        <w:t xml:space="preserve"> מבקש שיצא קול ברור בנושא הזה. תודה רבה.</w:t>
      </w:r>
    </w:p>
    <w:p w14:paraId="39957B37" w14:textId="77777777" w:rsidR="00400889" w:rsidRDefault="00400889" w:rsidP="00400889">
      <w:pPr>
        <w:rPr>
          <w:rtl/>
          <w:lang w:eastAsia="he-IL"/>
        </w:rPr>
      </w:pPr>
      <w:bookmarkStart w:id="382" w:name="_ETM_Q1_983377"/>
      <w:bookmarkStart w:id="383" w:name="_ETM_Q1_983432"/>
      <w:bookmarkEnd w:id="382"/>
      <w:bookmarkEnd w:id="383"/>
    </w:p>
    <w:p w14:paraId="66B7A2A3" w14:textId="2EEF7FF7" w:rsidR="00400889" w:rsidRDefault="00400889" w:rsidP="00400889">
      <w:pPr>
        <w:pStyle w:val="af6"/>
        <w:keepNext/>
        <w:rPr>
          <w:rtl/>
        </w:rPr>
      </w:pPr>
      <w:bookmarkStart w:id="384" w:name="ET_yor_6044_42"/>
      <w:r w:rsidRPr="00400889">
        <w:rPr>
          <w:rStyle w:val="TagStyle"/>
          <w:rtl/>
        </w:rPr>
        <w:t xml:space="preserve"> &lt;&lt; יור &gt;&gt; </w:t>
      </w:r>
      <w:r>
        <w:rPr>
          <w:rtl/>
        </w:rPr>
        <w:t xml:space="preserve">היו"ר אוריאל </w:t>
      </w:r>
      <w:proofErr w:type="spellStart"/>
      <w:r>
        <w:rPr>
          <w:rtl/>
        </w:rPr>
        <w:t>בוסו</w:t>
      </w:r>
      <w:proofErr w:type="spellEnd"/>
      <w:r>
        <w:rPr>
          <w:rtl/>
        </w:rPr>
        <w:t>:</w:t>
      </w:r>
      <w:r w:rsidRPr="00400889">
        <w:rPr>
          <w:rStyle w:val="TagStyle"/>
          <w:rtl/>
        </w:rPr>
        <w:t xml:space="preserve"> &lt;&lt; </w:t>
      </w:r>
      <w:proofErr w:type="spellStart"/>
      <w:r w:rsidRPr="00400889">
        <w:rPr>
          <w:rStyle w:val="TagStyle"/>
          <w:rtl/>
        </w:rPr>
        <w:t>יור</w:t>
      </w:r>
      <w:proofErr w:type="spellEnd"/>
      <w:r w:rsidRPr="00400889">
        <w:rPr>
          <w:rStyle w:val="TagStyle"/>
          <w:rtl/>
        </w:rPr>
        <w:t xml:space="preserve"> &gt;&gt;</w:t>
      </w:r>
      <w:r w:rsidR="00B817BF">
        <w:rPr>
          <w:rtl/>
        </w:rPr>
        <w:t xml:space="preserve"> </w:t>
      </w:r>
      <w:bookmarkEnd w:id="384"/>
    </w:p>
    <w:p w14:paraId="119EBF56" w14:textId="77777777" w:rsidR="00400889" w:rsidRDefault="00400889" w:rsidP="00400889">
      <w:pPr>
        <w:pStyle w:val="KeepWithNext"/>
        <w:rPr>
          <w:rtl/>
          <w:lang w:eastAsia="he-IL"/>
        </w:rPr>
      </w:pPr>
    </w:p>
    <w:p w14:paraId="3CA4CC95" w14:textId="26381A60" w:rsidR="00400889" w:rsidRDefault="00400889" w:rsidP="00400889">
      <w:pPr>
        <w:rPr>
          <w:rtl/>
          <w:lang w:eastAsia="he-IL"/>
        </w:rPr>
      </w:pPr>
      <w:bookmarkStart w:id="385" w:name="_ETM_Q1_985142"/>
      <w:bookmarkStart w:id="386" w:name="_ETM_Q1_985176"/>
      <w:bookmarkEnd w:id="385"/>
      <w:bookmarkEnd w:id="386"/>
      <w:r>
        <w:rPr>
          <w:rFonts w:hint="cs"/>
          <w:rtl/>
          <w:lang w:eastAsia="he-IL"/>
        </w:rPr>
        <w:t>הדברים שלך חשובים. דיברתי גם בתקשורת וגם אני אק</w:t>
      </w:r>
      <w:bookmarkStart w:id="387" w:name="_ETM_Q1_989982"/>
      <w:bookmarkEnd w:id="387"/>
      <w:r>
        <w:rPr>
          <w:rFonts w:hint="cs"/>
          <w:rtl/>
          <w:lang w:eastAsia="he-IL"/>
        </w:rPr>
        <w:t>יים עוד דיון בוועדה שקשור יותר לרופאים ושם אני מתכוון להתייחס</w:t>
      </w:r>
      <w:r w:rsidR="004F7CB3">
        <w:rPr>
          <w:rFonts w:hint="cs"/>
          <w:rtl/>
          <w:lang w:eastAsia="he-IL"/>
        </w:rPr>
        <w:t xml:space="preserve"> </w:t>
      </w:r>
      <w:r>
        <w:rPr>
          <w:rFonts w:hint="cs"/>
          <w:rtl/>
          <w:lang w:eastAsia="he-IL"/>
        </w:rPr>
        <w:t xml:space="preserve">בצורה מאוד רצינית. אני אומר </w:t>
      </w:r>
      <w:bookmarkStart w:id="388" w:name="_ETM_Q1_998522"/>
      <w:bookmarkEnd w:id="388"/>
      <w:r>
        <w:rPr>
          <w:rFonts w:hint="cs"/>
          <w:rtl/>
          <w:lang w:eastAsia="he-IL"/>
        </w:rPr>
        <w:t xml:space="preserve">לכולם וכולם יודעים את זה. בדקתי. אין שביתה, </w:t>
      </w:r>
      <w:bookmarkStart w:id="389" w:name="_ETM_Q1_1002418"/>
      <w:bookmarkEnd w:id="389"/>
      <w:r>
        <w:rPr>
          <w:rFonts w:hint="cs"/>
          <w:rtl/>
          <w:lang w:eastAsia="he-IL"/>
        </w:rPr>
        <w:t xml:space="preserve">לא בבית חולים מדיקל סנטר, לא באסותא, לא </w:t>
      </w:r>
      <w:bookmarkStart w:id="390" w:name="_ETM_Q1_1005140"/>
      <w:bookmarkEnd w:id="390"/>
      <w:r>
        <w:rPr>
          <w:rFonts w:hint="cs"/>
          <w:rtl/>
          <w:lang w:eastAsia="he-IL"/>
        </w:rPr>
        <w:t xml:space="preserve">ברפאל ולא בקליניקות הפרטיות. רופאים שלוקחים את החולים שלהם </w:t>
      </w:r>
      <w:bookmarkStart w:id="391" w:name="_ETM_Q1_1009221"/>
      <w:bookmarkEnd w:id="391"/>
      <w:r>
        <w:rPr>
          <w:rFonts w:hint="cs"/>
          <w:rtl/>
          <w:lang w:eastAsia="he-IL"/>
        </w:rPr>
        <w:t xml:space="preserve">שבויים במערכת הציבורית, זה בדיוק פגיעה במעמד הנצרך לכך, במעמד </w:t>
      </w:r>
      <w:bookmarkStart w:id="392" w:name="_ETM_Q1_1016754"/>
      <w:bookmarkEnd w:id="392"/>
      <w:r>
        <w:rPr>
          <w:rFonts w:hint="cs"/>
          <w:rtl/>
          <w:lang w:eastAsia="he-IL"/>
        </w:rPr>
        <w:t>החלש, על גבם של אנשים. האמירה הזאת שרופאים מעוניינים לשבות</w:t>
      </w:r>
      <w:bookmarkStart w:id="393" w:name="_ETM_Q1_1022440"/>
      <w:bookmarkEnd w:id="393"/>
      <w:r>
        <w:rPr>
          <w:rFonts w:hint="cs"/>
          <w:rtl/>
          <w:lang w:eastAsia="he-IL"/>
        </w:rPr>
        <w:t xml:space="preserve"> </w:t>
      </w:r>
      <w:r>
        <w:rPr>
          <w:rtl/>
          <w:lang w:eastAsia="he-IL"/>
        </w:rPr>
        <w:t>–</w:t>
      </w:r>
      <w:r>
        <w:rPr>
          <w:rFonts w:hint="cs"/>
          <w:rtl/>
          <w:lang w:eastAsia="he-IL"/>
        </w:rPr>
        <w:t xml:space="preserve"> בימים האחרונים אני מקבל טלפונים והלב נשבר </w:t>
      </w:r>
      <w:bookmarkStart w:id="394" w:name="_ETM_Q1_1025827"/>
      <w:bookmarkEnd w:id="394"/>
      <w:r>
        <w:rPr>
          <w:rFonts w:hint="cs"/>
          <w:rtl/>
          <w:lang w:eastAsia="he-IL"/>
        </w:rPr>
        <w:t xml:space="preserve">לי. אנשים רועדים. שבעה חודשים </w:t>
      </w:r>
      <w:bookmarkStart w:id="395" w:name="_ETM_Q1_1027681"/>
      <w:bookmarkEnd w:id="395"/>
      <w:r>
        <w:rPr>
          <w:rFonts w:hint="cs"/>
          <w:rtl/>
          <w:lang w:eastAsia="he-IL"/>
        </w:rPr>
        <w:t>מחכים ל-</w:t>
      </w:r>
      <w:r>
        <w:rPr>
          <w:lang w:eastAsia="he-IL"/>
        </w:rPr>
        <w:t>MRI</w:t>
      </w:r>
      <w:r>
        <w:rPr>
          <w:rFonts w:hint="cs"/>
          <w:rtl/>
          <w:lang w:eastAsia="he-IL"/>
        </w:rPr>
        <w:t xml:space="preserve"> ואומרים להם שיתכוננו כי כנראה זה יידחה. אמרו </w:t>
      </w:r>
      <w:bookmarkStart w:id="396" w:name="_ETM_Q1_1032525"/>
      <w:bookmarkEnd w:id="396"/>
      <w:r>
        <w:rPr>
          <w:rFonts w:hint="cs"/>
          <w:rtl/>
          <w:lang w:eastAsia="he-IL"/>
        </w:rPr>
        <w:t xml:space="preserve">לי בהתחלה רק שעתיים עיצומים ועכשיו מדברים על עוד </w:t>
      </w:r>
      <w:bookmarkStart w:id="397" w:name="_ETM_Q1_1035244"/>
      <w:bookmarkEnd w:id="397"/>
      <w:r>
        <w:rPr>
          <w:rFonts w:hint="cs"/>
          <w:rtl/>
          <w:lang w:eastAsia="he-IL"/>
        </w:rPr>
        <w:t>שביתה? אנשים בחרדות. גם כך אנחנו יודעים שכל יום בוועדה כאן פועלים כדי לצמצם את</w:t>
      </w:r>
      <w:r w:rsidR="004F7CB3">
        <w:rPr>
          <w:rFonts w:hint="cs"/>
          <w:rtl/>
          <w:lang w:eastAsia="he-IL"/>
        </w:rPr>
        <w:t xml:space="preserve"> </w:t>
      </w:r>
      <w:r>
        <w:rPr>
          <w:rFonts w:hint="cs"/>
          <w:rtl/>
          <w:lang w:eastAsia="he-IL"/>
        </w:rPr>
        <w:t>מצב התורים, את מצב הרפואה</w:t>
      </w:r>
      <w:bookmarkStart w:id="398" w:name="_ETM_Q1_1044430"/>
      <w:bookmarkEnd w:id="398"/>
      <w:r>
        <w:rPr>
          <w:rFonts w:hint="cs"/>
          <w:rtl/>
          <w:lang w:eastAsia="he-IL"/>
        </w:rPr>
        <w:t xml:space="preserve"> ולחדד את המערכת הציבורית ואז גופים כאלה ואחרים מנסים להכניס את הפוליטיקה?</w:t>
      </w:r>
      <w:bookmarkStart w:id="399" w:name="_ETM_Q1_1051189"/>
      <w:bookmarkEnd w:id="399"/>
      <w:r w:rsidR="00875DA5">
        <w:rPr>
          <w:rFonts w:hint="cs"/>
          <w:rtl/>
          <w:lang w:eastAsia="he-IL"/>
        </w:rPr>
        <w:t xml:space="preserve"> הדבר הזה לא יהיה.</w:t>
      </w:r>
      <w:r w:rsidR="004F7CB3">
        <w:rPr>
          <w:rFonts w:hint="cs"/>
          <w:rtl/>
          <w:lang w:eastAsia="he-IL"/>
        </w:rPr>
        <w:t xml:space="preserve"> </w:t>
      </w:r>
      <w:r w:rsidR="00875DA5">
        <w:rPr>
          <w:rFonts w:hint="cs"/>
          <w:rtl/>
          <w:lang w:eastAsia="he-IL"/>
        </w:rPr>
        <w:t>ההסתדרות הרפואית תדע את מעמדה ואת כוחה של הוועדה. היא תקבל כאן</w:t>
      </w:r>
      <w:bookmarkStart w:id="400" w:name="_ETM_Q1_1060145"/>
      <w:bookmarkEnd w:id="400"/>
      <w:r w:rsidR="00875DA5">
        <w:rPr>
          <w:rFonts w:hint="cs"/>
          <w:rtl/>
          <w:lang w:eastAsia="he-IL"/>
        </w:rPr>
        <w:t xml:space="preserve"> ועדה נחושה כדי שאזרחי ישראל לא ייפגעו.</w:t>
      </w:r>
    </w:p>
    <w:p w14:paraId="63F740F2" w14:textId="77777777" w:rsidR="00875DA5" w:rsidRDefault="00875DA5" w:rsidP="00400889">
      <w:pPr>
        <w:rPr>
          <w:rtl/>
          <w:lang w:eastAsia="he-IL"/>
        </w:rPr>
      </w:pPr>
      <w:bookmarkStart w:id="401" w:name="_ETM_Q1_1064890"/>
      <w:bookmarkStart w:id="402" w:name="_ETM_Q1_1064954"/>
      <w:bookmarkEnd w:id="401"/>
      <w:bookmarkEnd w:id="402"/>
    </w:p>
    <w:p w14:paraId="12F4AA22" w14:textId="79728F5D" w:rsidR="00875DA5" w:rsidRDefault="00875DA5" w:rsidP="00875DA5">
      <w:pPr>
        <w:pStyle w:val="a4"/>
        <w:keepNext/>
        <w:rPr>
          <w:rtl/>
        </w:rPr>
      </w:pPr>
      <w:bookmarkStart w:id="403" w:name="ET_speaker_6501_43"/>
      <w:r w:rsidRPr="00875DA5">
        <w:rPr>
          <w:rStyle w:val="TagStyle"/>
          <w:rtl/>
        </w:rPr>
        <w:t xml:space="preserve"> &lt;&lt; דובר &gt;&gt; </w:t>
      </w:r>
      <w:r>
        <w:rPr>
          <w:rtl/>
        </w:rPr>
        <w:t>משה רוט (יהדות התורה):</w:t>
      </w:r>
      <w:r w:rsidRPr="00875DA5">
        <w:rPr>
          <w:rStyle w:val="TagStyle"/>
          <w:rtl/>
        </w:rPr>
        <w:t xml:space="preserve"> &lt;&lt; דובר &gt;&gt;</w:t>
      </w:r>
      <w:r w:rsidR="00B817BF">
        <w:rPr>
          <w:rtl/>
        </w:rPr>
        <w:t xml:space="preserve"> </w:t>
      </w:r>
      <w:bookmarkEnd w:id="403"/>
    </w:p>
    <w:p w14:paraId="2E7E12BB" w14:textId="77777777" w:rsidR="00875DA5" w:rsidRDefault="00875DA5" w:rsidP="00875DA5">
      <w:pPr>
        <w:pStyle w:val="KeepWithNext"/>
        <w:rPr>
          <w:rtl/>
          <w:lang w:eastAsia="he-IL"/>
        </w:rPr>
      </w:pPr>
    </w:p>
    <w:p w14:paraId="6DC17DDE" w14:textId="36AEFDC2" w:rsidR="00875DA5" w:rsidRDefault="00875DA5" w:rsidP="00875DA5">
      <w:pPr>
        <w:rPr>
          <w:rtl/>
          <w:lang w:eastAsia="he-IL"/>
        </w:rPr>
      </w:pPr>
      <w:r>
        <w:rPr>
          <w:rFonts w:hint="cs"/>
          <w:rtl/>
          <w:lang w:eastAsia="he-IL"/>
        </w:rPr>
        <w:t xml:space="preserve">תודה </w:t>
      </w:r>
      <w:bookmarkStart w:id="404" w:name="_ETM_Q1_1065023"/>
      <w:bookmarkEnd w:id="404"/>
      <w:r>
        <w:rPr>
          <w:rFonts w:hint="cs"/>
          <w:rtl/>
          <w:lang w:eastAsia="he-IL"/>
        </w:rPr>
        <w:t>רבה. זו בשורה טובה מאוד לאזרחי ישראל.</w:t>
      </w:r>
    </w:p>
    <w:p w14:paraId="7AAC2CF0" w14:textId="77777777" w:rsidR="00875DA5" w:rsidRDefault="00875DA5" w:rsidP="00875DA5">
      <w:pPr>
        <w:rPr>
          <w:rtl/>
          <w:lang w:eastAsia="he-IL"/>
        </w:rPr>
      </w:pPr>
      <w:bookmarkStart w:id="405" w:name="_ETM_Q1_1069017"/>
      <w:bookmarkStart w:id="406" w:name="_ETM_Q1_1069073"/>
      <w:bookmarkEnd w:id="405"/>
      <w:bookmarkEnd w:id="406"/>
    </w:p>
    <w:p w14:paraId="7ED5FC21" w14:textId="24C1712B" w:rsidR="00875DA5" w:rsidRDefault="00875DA5" w:rsidP="00875DA5">
      <w:pPr>
        <w:pStyle w:val="af6"/>
        <w:keepNext/>
        <w:rPr>
          <w:rtl/>
        </w:rPr>
      </w:pPr>
      <w:bookmarkStart w:id="407" w:name="ET_yor_6044_44"/>
      <w:r w:rsidRPr="00875DA5">
        <w:rPr>
          <w:rStyle w:val="TagStyle"/>
          <w:rtl/>
        </w:rPr>
        <w:t xml:space="preserve"> &lt;&lt; יור &gt;&gt; </w:t>
      </w:r>
      <w:r>
        <w:rPr>
          <w:rtl/>
        </w:rPr>
        <w:t xml:space="preserve">היו"ר אוריאל </w:t>
      </w:r>
      <w:proofErr w:type="spellStart"/>
      <w:r>
        <w:rPr>
          <w:rtl/>
        </w:rPr>
        <w:t>בוסו</w:t>
      </w:r>
      <w:proofErr w:type="spellEnd"/>
      <w:r>
        <w:rPr>
          <w:rtl/>
        </w:rPr>
        <w:t>:</w:t>
      </w:r>
      <w:r w:rsidRPr="00875DA5">
        <w:rPr>
          <w:rStyle w:val="TagStyle"/>
          <w:rtl/>
        </w:rPr>
        <w:t xml:space="preserve"> &lt;&lt; </w:t>
      </w:r>
      <w:proofErr w:type="spellStart"/>
      <w:r w:rsidRPr="00875DA5">
        <w:rPr>
          <w:rStyle w:val="TagStyle"/>
          <w:rtl/>
        </w:rPr>
        <w:t>יור</w:t>
      </w:r>
      <w:proofErr w:type="spellEnd"/>
      <w:r w:rsidRPr="00875DA5">
        <w:rPr>
          <w:rStyle w:val="TagStyle"/>
          <w:rtl/>
        </w:rPr>
        <w:t xml:space="preserve"> &gt;&gt;</w:t>
      </w:r>
      <w:r w:rsidR="00B817BF">
        <w:rPr>
          <w:rtl/>
        </w:rPr>
        <w:t xml:space="preserve"> </w:t>
      </w:r>
      <w:bookmarkEnd w:id="407"/>
    </w:p>
    <w:p w14:paraId="42321D71" w14:textId="77777777" w:rsidR="00875DA5" w:rsidRDefault="00875DA5" w:rsidP="00875DA5">
      <w:pPr>
        <w:pStyle w:val="KeepWithNext"/>
        <w:rPr>
          <w:rtl/>
          <w:lang w:eastAsia="he-IL"/>
        </w:rPr>
      </w:pPr>
    </w:p>
    <w:p w14:paraId="67823751" w14:textId="2AE0F25A" w:rsidR="00875DA5" w:rsidRDefault="00875DA5" w:rsidP="00875DA5">
      <w:pPr>
        <w:rPr>
          <w:rtl/>
          <w:lang w:eastAsia="he-IL"/>
        </w:rPr>
      </w:pPr>
      <w:r>
        <w:rPr>
          <w:rFonts w:hint="cs"/>
          <w:rtl/>
          <w:lang w:eastAsia="he-IL"/>
        </w:rPr>
        <w:t xml:space="preserve">בהחלט . בדיון הבא יהיה משהו מאוד מעניין שאני חושב שישליך על הנושא. </w:t>
      </w:r>
      <w:bookmarkStart w:id="408" w:name="_ETM_Q1_1071939"/>
      <w:bookmarkEnd w:id="408"/>
    </w:p>
    <w:p w14:paraId="443B0228" w14:textId="77777777" w:rsidR="00875DA5" w:rsidRDefault="00875DA5" w:rsidP="00875DA5">
      <w:pPr>
        <w:rPr>
          <w:rtl/>
          <w:lang w:eastAsia="he-IL"/>
        </w:rPr>
      </w:pPr>
    </w:p>
    <w:p w14:paraId="5E75F0CF" w14:textId="5AEBA46C" w:rsidR="00875DA5" w:rsidRDefault="00875DA5" w:rsidP="00875DA5">
      <w:pPr>
        <w:rPr>
          <w:rtl/>
          <w:lang w:eastAsia="he-IL"/>
        </w:rPr>
      </w:pPr>
      <w:r>
        <w:rPr>
          <w:rFonts w:hint="cs"/>
          <w:rtl/>
          <w:lang w:eastAsia="he-IL"/>
        </w:rPr>
        <w:t xml:space="preserve">אלי בין מנכ"ל מד"א ואחר כך משה </w:t>
      </w:r>
      <w:proofErr w:type="spellStart"/>
      <w:r>
        <w:rPr>
          <w:rFonts w:hint="cs"/>
          <w:rtl/>
          <w:lang w:eastAsia="he-IL"/>
        </w:rPr>
        <w:t>טייטלבאום</w:t>
      </w:r>
      <w:proofErr w:type="spellEnd"/>
      <w:r>
        <w:rPr>
          <w:rFonts w:hint="cs"/>
          <w:rtl/>
          <w:lang w:eastAsia="he-IL"/>
        </w:rPr>
        <w:t>.</w:t>
      </w:r>
    </w:p>
    <w:p w14:paraId="6529C2F3" w14:textId="77777777" w:rsidR="00875DA5" w:rsidRDefault="00875DA5" w:rsidP="00875DA5">
      <w:pPr>
        <w:rPr>
          <w:rtl/>
          <w:lang w:eastAsia="he-IL"/>
        </w:rPr>
      </w:pPr>
      <w:bookmarkStart w:id="409" w:name="_ETM_Q1_1074377"/>
      <w:bookmarkStart w:id="410" w:name="_ETM_Q1_1074433"/>
      <w:bookmarkStart w:id="411" w:name="_ETM_Q1_1075073"/>
      <w:bookmarkEnd w:id="409"/>
      <w:bookmarkEnd w:id="410"/>
      <w:bookmarkEnd w:id="411"/>
    </w:p>
    <w:p w14:paraId="4E095FF0" w14:textId="0E9086E6" w:rsidR="00875DA5" w:rsidRDefault="00875DA5" w:rsidP="00875DA5">
      <w:pPr>
        <w:pStyle w:val="af9"/>
        <w:keepNext/>
        <w:rPr>
          <w:rtl/>
          <w:lang w:eastAsia="he-IL"/>
        </w:rPr>
      </w:pPr>
      <w:bookmarkStart w:id="412" w:name="ET_guest_אלי_בין_45"/>
      <w:r w:rsidRPr="00875DA5">
        <w:rPr>
          <w:rStyle w:val="TagStyle"/>
          <w:rtl/>
        </w:rPr>
        <w:t xml:space="preserve"> &lt;&lt; אורח &gt;&gt; </w:t>
      </w:r>
      <w:r>
        <w:rPr>
          <w:rtl/>
          <w:lang w:eastAsia="he-IL"/>
        </w:rPr>
        <w:t>אלי בין:</w:t>
      </w:r>
      <w:r w:rsidRPr="00875DA5">
        <w:rPr>
          <w:rStyle w:val="TagStyle"/>
          <w:rtl/>
        </w:rPr>
        <w:t xml:space="preserve"> &lt;&lt; אורח &gt;&gt;</w:t>
      </w:r>
      <w:r w:rsidR="00B817BF">
        <w:rPr>
          <w:rtl/>
          <w:lang w:eastAsia="he-IL"/>
        </w:rPr>
        <w:t xml:space="preserve"> </w:t>
      </w:r>
      <w:bookmarkEnd w:id="412"/>
    </w:p>
    <w:p w14:paraId="72ACAAA1" w14:textId="68D530B7" w:rsidR="00875DA5" w:rsidRDefault="00875DA5" w:rsidP="00875DA5">
      <w:pPr>
        <w:ind w:firstLine="0"/>
        <w:rPr>
          <w:rtl/>
          <w:lang w:eastAsia="he-IL"/>
        </w:rPr>
      </w:pPr>
      <w:bookmarkStart w:id="413" w:name="_ETM_Q1_1075611"/>
      <w:bookmarkStart w:id="414" w:name="_ETM_Q1_1075670"/>
      <w:bookmarkStart w:id="415" w:name="_ETM_Q1_1074952"/>
      <w:bookmarkEnd w:id="413"/>
      <w:bookmarkEnd w:id="414"/>
      <w:bookmarkEnd w:id="415"/>
    </w:p>
    <w:p w14:paraId="0D9E23B3" w14:textId="4432444A" w:rsidR="00875DA5" w:rsidRDefault="00875DA5" w:rsidP="00875DA5">
      <w:pPr>
        <w:ind w:firstLine="0"/>
        <w:rPr>
          <w:rtl/>
          <w:lang w:eastAsia="he-IL"/>
        </w:rPr>
      </w:pPr>
      <w:bookmarkStart w:id="416" w:name="_ETM_Q1_1075000"/>
      <w:bookmarkEnd w:id="416"/>
      <w:r>
        <w:rPr>
          <w:rtl/>
          <w:lang w:eastAsia="he-IL"/>
        </w:rPr>
        <w:tab/>
      </w:r>
      <w:r>
        <w:rPr>
          <w:rFonts w:hint="cs"/>
          <w:rtl/>
          <w:lang w:eastAsia="he-IL"/>
        </w:rPr>
        <w:t xml:space="preserve">אדוני היושב ראש, קודם כל תודה רבה על הדיון ועל ההחלטה. </w:t>
      </w:r>
      <w:bookmarkStart w:id="417" w:name="_ETM_Q1_1084319"/>
      <w:bookmarkEnd w:id="417"/>
      <w:r>
        <w:rPr>
          <w:rFonts w:hint="cs"/>
          <w:rtl/>
          <w:lang w:eastAsia="he-IL"/>
        </w:rPr>
        <w:t>אני רק מבקש להגיד שאתה ציינת, וחבר הכנסת הרב רוט</w:t>
      </w:r>
      <w:bookmarkStart w:id="418" w:name="_ETM_Q1_1090644"/>
      <w:bookmarkEnd w:id="418"/>
      <w:r>
        <w:rPr>
          <w:rFonts w:hint="cs"/>
          <w:rtl/>
          <w:lang w:eastAsia="he-IL"/>
        </w:rPr>
        <w:t xml:space="preserve"> דיבר על השירות הציבורי.</w:t>
      </w:r>
      <w:r w:rsidR="004F7CB3">
        <w:rPr>
          <w:rFonts w:hint="cs"/>
          <w:rtl/>
          <w:lang w:eastAsia="he-IL"/>
        </w:rPr>
        <w:t xml:space="preserve"> </w:t>
      </w:r>
      <w:r>
        <w:rPr>
          <w:rFonts w:hint="cs"/>
          <w:rtl/>
          <w:lang w:eastAsia="he-IL"/>
        </w:rPr>
        <w:t>מד"א, זה בדיוק השירות</w:t>
      </w:r>
      <w:bookmarkStart w:id="419" w:name="_ETM_Q1_1093013"/>
      <w:bookmarkEnd w:id="419"/>
      <w:r>
        <w:rPr>
          <w:rFonts w:hint="cs"/>
          <w:rtl/>
          <w:lang w:eastAsia="he-IL"/>
        </w:rPr>
        <w:t xml:space="preserve"> הציבורי. אם אתה שם את מגן דוד אדום בתחרויות</w:t>
      </w:r>
      <w:bookmarkStart w:id="420" w:name="_ETM_Q1_1098857"/>
      <w:bookmarkEnd w:id="420"/>
      <w:r>
        <w:rPr>
          <w:rFonts w:hint="cs"/>
          <w:rtl/>
          <w:lang w:eastAsia="he-IL"/>
        </w:rPr>
        <w:t xml:space="preserve">, אנחנו נכנסים לאיזושהי בעיה. צריך לחזק את </w:t>
      </w:r>
      <w:bookmarkStart w:id="421" w:name="_ETM_Q1_1101565"/>
      <w:bookmarkEnd w:id="421"/>
      <w:r>
        <w:rPr>
          <w:rFonts w:hint="cs"/>
          <w:rtl/>
          <w:lang w:eastAsia="he-IL"/>
        </w:rPr>
        <w:t>השירות הציבורי</w:t>
      </w:r>
      <w:r w:rsidR="004F7CB3">
        <w:rPr>
          <w:rFonts w:hint="cs"/>
          <w:rtl/>
          <w:lang w:eastAsia="he-IL"/>
        </w:rPr>
        <w:t xml:space="preserve"> </w:t>
      </w:r>
      <w:r>
        <w:rPr>
          <w:rFonts w:hint="cs"/>
          <w:rtl/>
          <w:lang w:eastAsia="he-IL"/>
        </w:rPr>
        <w:t xml:space="preserve">ולתת לו מעמד מיוחד. אנחנו במדינת ישראל בתקופה ביטחונית </w:t>
      </w:r>
      <w:bookmarkStart w:id="422" w:name="_ETM_Q1_1106398"/>
      <w:bookmarkEnd w:id="422"/>
      <w:r>
        <w:rPr>
          <w:rFonts w:hint="cs"/>
          <w:rtl/>
          <w:lang w:eastAsia="he-IL"/>
        </w:rPr>
        <w:t xml:space="preserve">לא פשוטה, כולנו יודעים שהכתובת על הקיר </w:t>
      </w:r>
      <w:bookmarkStart w:id="423" w:name="_ETM_Q1_1111415"/>
      <w:bookmarkEnd w:id="423"/>
      <w:r>
        <w:rPr>
          <w:rFonts w:hint="cs"/>
          <w:rtl/>
          <w:lang w:eastAsia="he-IL"/>
        </w:rPr>
        <w:t>והכתוביות הן גדולות. כל דקה וכל שעה המצב הזה נפיץ.</w:t>
      </w:r>
      <w:bookmarkStart w:id="424" w:name="_ETM_Q1_1116082"/>
      <w:bookmarkEnd w:id="424"/>
      <w:r>
        <w:rPr>
          <w:rFonts w:hint="cs"/>
          <w:rtl/>
          <w:lang w:eastAsia="he-IL"/>
        </w:rPr>
        <w:t xml:space="preserve"> אתה צריך מגן דוד אדום</w:t>
      </w:r>
      <w:r w:rsidR="004F7CB3">
        <w:rPr>
          <w:rFonts w:hint="cs"/>
          <w:rtl/>
          <w:lang w:eastAsia="he-IL"/>
        </w:rPr>
        <w:t xml:space="preserve"> </w:t>
      </w:r>
      <w:r>
        <w:rPr>
          <w:rFonts w:hint="cs"/>
          <w:rtl/>
          <w:lang w:eastAsia="he-IL"/>
        </w:rPr>
        <w:t>חזק כשירות ציבורי</w:t>
      </w:r>
      <w:bookmarkStart w:id="425" w:name="_ETM_Q1_1118575"/>
      <w:bookmarkStart w:id="426" w:name="_ETM_Q1_1118642"/>
      <w:bookmarkEnd w:id="425"/>
      <w:bookmarkEnd w:id="426"/>
      <w:r>
        <w:rPr>
          <w:rFonts w:hint="cs"/>
          <w:rtl/>
          <w:lang w:eastAsia="he-IL"/>
        </w:rPr>
        <w:t>, אתה צריך אמבולנסים פרטיים חזקים כשירות תומך. אני</w:t>
      </w:r>
      <w:r w:rsidR="004F7CB3">
        <w:rPr>
          <w:rFonts w:hint="cs"/>
          <w:rtl/>
          <w:lang w:eastAsia="he-IL"/>
        </w:rPr>
        <w:t xml:space="preserve"> </w:t>
      </w:r>
      <w:r>
        <w:rPr>
          <w:rFonts w:hint="cs"/>
          <w:rtl/>
          <w:lang w:eastAsia="he-IL"/>
        </w:rPr>
        <w:t xml:space="preserve">חושב שהגיע הזמן גם להסדיר אחת ולתמיד את כל נושא חוק </w:t>
      </w:r>
      <w:bookmarkStart w:id="427" w:name="_ETM_Q1_1127199"/>
      <w:bookmarkEnd w:id="427"/>
      <w:r>
        <w:rPr>
          <w:rFonts w:hint="cs"/>
          <w:rtl/>
          <w:lang w:eastAsia="he-IL"/>
        </w:rPr>
        <w:t>האמבולנסים. אני חושב שיש כאן</w:t>
      </w:r>
      <w:r w:rsidR="004F7CB3">
        <w:rPr>
          <w:rFonts w:hint="cs"/>
          <w:rtl/>
          <w:lang w:eastAsia="he-IL"/>
        </w:rPr>
        <w:t xml:space="preserve"> </w:t>
      </w:r>
      <w:r>
        <w:rPr>
          <w:rFonts w:hint="cs"/>
          <w:rtl/>
          <w:lang w:eastAsia="he-IL"/>
        </w:rPr>
        <w:t>שיתוף של קואליציה ואופוזיצי</w:t>
      </w:r>
      <w:bookmarkStart w:id="428" w:name="_ETM_Q1_1075274"/>
      <w:bookmarkStart w:id="429" w:name="_ETM_Q1_1075341"/>
      <w:bookmarkEnd w:id="428"/>
      <w:bookmarkEnd w:id="429"/>
      <w:r>
        <w:rPr>
          <w:rFonts w:hint="cs"/>
          <w:rtl/>
          <w:lang w:eastAsia="he-IL"/>
        </w:rPr>
        <w:t xml:space="preserve">ה, שמענו את זה </w:t>
      </w:r>
      <w:bookmarkStart w:id="430" w:name="_ETM_Q1_1134360"/>
      <w:bookmarkEnd w:id="430"/>
      <w:r>
        <w:rPr>
          <w:rFonts w:hint="cs"/>
          <w:rtl/>
          <w:lang w:eastAsia="he-IL"/>
        </w:rPr>
        <w:t>מחבר הכנסת גפני, וחבר</w:t>
      </w:r>
      <w:r w:rsidR="004F7CB3">
        <w:rPr>
          <w:rFonts w:hint="cs"/>
          <w:rtl/>
          <w:lang w:eastAsia="he-IL"/>
        </w:rPr>
        <w:t xml:space="preserve"> </w:t>
      </w:r>
      <w:r>
        <w:rPr>
          <w:rFonts w:hint="cs"/>
          <w:rtl/>
          <w:lang w:eastAsia="he-IL"/>
        </w:rPr>
        <w:t>הכנסת ינון אזולאי דיבר איתי באופן אישי על הנושא הזה כדי לקדם אותו.</w:t>
      </w:r>
      <w:bookmarkStart w:id="431" w:name="_ETM_Q1_1140584"/>
      <w:bookmarkEnd w:id="431"/>
      <w:r>
        <w:rPr>
          <w:rFonts w:hint="cs"/>
          <w:rtl/>
          <w:lang w:eastAsia="he-IL"/>
        </w:rPr>
        <w:t xml:space="preserve"> אני חושב שלפני שעושים כל דבר אחר בנושא המחירים, צריך </w:t>
      </w:r>
      <w:bookmarkStart w:id="432" w:name="_ETM_Q1_1147014"/>
      <w:bookmarkEnd w:id="432"/>
      <w:r>
        <w:rPr>
          <w:rFonts w:hint="cs"/>
          <w:rtl/>
          <w:lang w:eastAsia="he-IL"/>
        </w:rPr>
        <w:t>להסדיר את החוק הזה ואפשר לעשות את זה בשבועות ספורים, אם רוצים.</w:t>
      </w:r>
    </w:p>
    <w:p w14:paraId="4D730B72" w14:textId="77777777" w:rsidR="00875DA5" w:rsidRDefault="00875DA5" w:rsidP="00875DA5">
      <w:pPr>
        <w:ind w:firstLine="0"/>
        <w:rPr>
          <w:rtl/>
          <w:lang w:eastAsia="he-IL"/>
        </w:rPr>
      </w:pPr>
      <w:bookmarkStart w:id="433" w:name="_ETM_Q1_1149483"/>
      <w:bookmarkEnd w:id="433"/>
    </w:p>
    <w:p w14:paraId="598149AE" w14:textId="5A00A9C4" w:rsidR="00875DA5" w:rsidRDefault="00875DA5" w:rsidP="00875DA5">
      <w:pPr>
        <w:pStyle w:val="af6"/>
        <w:keepNext/>
        <w:rPr>
          <w:rtl/>
        </w:rPr>
      </w:pPr>
      <w:bookmarkStart w:id="434" w:name="ET_yor_6044_46"/>
      <w:r w:rsidRPr="00875DA5">
        <w:rPr>
          <w:rStyle w:val="TagStyle"/>
          <w:rtl/>
        </w:rPr>
        <w:t xml:space="preserve"> &lt;&lt; יור &gt;&gt; </w:t>
      </w:r>
      <w:r>
        <w:rPr>
          <w:rtl/>
        </w:rPr>
        <w:t xml:space="preserve">היו"ר אוריאל </w:t>
      </w:r>
      <w:proofErr w:type="spellStart"/>
      <w:r>
        <w:rPr>
          <w:rtl/>
        </w:rPr>
        <w:t>בוסו</w:t>
      </w:r>
      <w:proofErr w:type="spellEnd"/>
      <w:r>
        <w:rPr>
          <w:rtl/>
        </w:rPr>
        <w:t>:</w:t>
      </w:r>
      <w:r w:rsidRPr="00875DA5">
        <w:rPr>
          <w:rStyle w:val="TagStyle"/>
          <w:rtl/>
        </w:rPr>
        <w:t xml:space="preserve"> &lt;&lt; </w:t>
      </w:r>
      <w:proofErr w:type="spellStart"/>
      <w:r w:rsidRPr="00875DA5">
        <w:rPr>
          <w:rStyle w:val="TagStyle"/>
          <w:rtl/>
        </w:rPr>
        <w:t>יור</w:t>
      </w:r>
      <w:proofErr w:type="spellEnd"/>
      <w:r w:rsidRPr="00875DA5">
        <w:rPr>
          <w:rStyle w:val="TagStyle"/>
          <w:rtl/>
        </w:rPr>
        <w:t xml:space="preserve"> &gt;&gt;</w:t>
      </w:r>
      <w:r w:rsidR="00B817BF">
        <w:rPr>
          <w:rtl/>
        </w:rPr>
        <w:t xml:space="preserve"> </w:t>
      </w:r>
      <w:bookmarkEnd w:id="434"/>
    </w:p>
    <w:p w14:paraId="2FF32732" w14:textId="77777777" w:rsidR="00875DA5" w:rsidRDefault="00875DA5" w:rsidP="00875DA5">
      <w:pPr>
        <w:pStyle w:val="KeepWithNext"/>
        <w:rPr>
          <w:rtl/>
          <w:lang w:eastAsia="he-IL"/>
        </w:rPr>
      </w:pPr>
    </w:p>
    <w:p w14:paraId="1D487B88" w14:textId="297A4EA8" w:rsidR="00875DA5" w:rsidRDefault="00875DA5" w:rsidP="00875DA5">
      <w:pPr>
        <w:rPr>
          <w:rtl/>
          <w:lang w:eastAsia="he-IL"/>
        </w:rPr>
      </w:pPr>
      <w:bookmarkStart w:id="435" w:name="_ETM_Q1_1149797"/>
      <w:bookmarkStart w:id="436" w:name="_ETM_Q1_1149841"/>
      <w:bookmarkEnd w:id="435"/>
      <w:bookmarkEnd w:id="436"/>
      <w:r>
        <w:rPr>
          <w:rFonts w:hint="cs"/>
          <w:rtl/>
          <w:lang w:eastAsia="he-IL"/>
        </w:rPr>
        <w:t>נכון, אבל לפני חוק האמבולנסים, אני משאיר את</w:t>
      </w:r>
      <w:bookmarkStart w:id="437" w:name="_ETM_Q1_1150902"/>
      <w:bookmarkEnd w:id="437"/>
      <w:r>
        <w:rPr>
          <w:rFonts w:hint="cs"/>
          <w:rtl/>
          <w:lang w:eastAsia="he-IL"/>
        </w:rPr>
        <w:t xml:space="preserve"> הסעיף הזה מסיבה אחת. ברגע שאני מבין שהוא נושא </w:t>
      </w:r>
      <w:bookmarkStart w:id="438" w:name="_ETM_Q1_1154632"/>
      <w:bookmarkEnd w:id="438"/>
      <w:r>
        <w:rPr>
          <w:rFonts w:hint="cs"/>
          <w:rtl/>
          <w:lang w:eastAsia="he-IL"/>
        </w:rPr>
        <w:t xml:space="preserve">יותר גדול, ולא הצלחתי להגיע להסדרה בגלל דברים אחרים בהם היינו עסוקים וכולי, אני כן יכול להסדיר </w:t>
      </w:r>
      <w:bookmarkStart w:id="439" w:name="_ETM_Q1_1163410"/>
      <w:bookmarkEnd w:id="439"/>
      <w:r>
        <w:rPr>
          <w:rFonts w:hint="cs"/>
          <w:rtl/>
          <w:lang w:eastAsia="he-IL"/>
        </w:rPr>
        <w:t>את הנושא הזה כדי שלא יהיה מצב שהמטופלים יהיו במצב שהם צריכים לבחור ולברור, היכן לקבל ואחר כך גם לרוץ אחרי התשלומים.</w:t>
      </w:r>
    </w:p>
    <w:p w14:paraId="6453A550" w14:textId="77777777" w:rsidR="00875DA5" w:rsidRDefault="00875DA5" w:rsidP="00875DA5">
      <w:pPr>
        <w:rPr>
          <w:rtl/>
          <w:lang w:eastAsia="he-IL"/>
        </w:rPr>
      </w:pPr>
      <w:bookmarkStart w:id="440" w:name="_ETM_Q1_1172589"/>
      <w:bookmarkStart w:id="441" w:name="_ETM_Q1_1172623"/>
      <w:bookmarkEnd w:id="440"/>
      <w:bookmarkEnd w:id="441"/>
    </w:p>
    <w:p w14:paraId="459BED66" w14:textId="7887ADE6" w:rsidR="00875DA5" w:rsidRDefault="00875DA5" w:rsidP="00875DA5">
      <w:pPr>
        <w:pStyle w:val="af9"/>
        <w:keepNext/>
        <w:rPr>
          <w:rtl/>
          <w:lang w:eastAsia="he-IL"/>
        </w:rPr>
      </w:pPr>
      <w:bookmarkStart w:id="442" w:name="ET_guest_משה_טייטלבאום_47"/>
      <w:r w:rsidRPr="00875DA5">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875DA5">
        <w:rPr>
          <w:rStyle w:val="TagStyle"/>
          <w:rtl/>
        </w:rPr>
        <w:t xml:space="preserve"> &lt;&lt; אורח &gt;&gt;</w:t>
      </w:r>
      <w:r w:rsidR="00B817BF">
        <w:rPr>
          <w:rtl/>
          <w:lang w:eastAsia="he-IL"/>
        </w:rPr>
        <w:t xml:space="preserve"> </w:t>
      </w:r>
      <w:bookmarkEnd w:id="442"/>
    </w:p>
    <w:p w14:paraId="5F50A61D" w14:textId="77777777" w:rsidR="00875DA5" w:rsidRDefault="00875DA5" w:rsidP="00875DA5">
      <w:pPr>
        <w:pStyle w:val="KeepWithNext"/>
        <w:rPr>
          <w:rtl/>
          <w:lang w:eastAsia="he-IL"/>
        </w:rPr>
      </w:pPr>
    </w:p>
    <w:p w14:paraId="7675AB46" w14:textId="77777777" w:rsidR="007845DA" w:rsidRDefault="00875DA5" w:rsidP="00875DA5">
      <w:pPr>
        <w:rPr>
          <w:rtl/>
          <w:lang w:eastAsia="he-IL"/>
        </w:rPr>
      </w:pPr>
      <w:r>
        <w:rPr>
          <w:rFonts w:hint="cs"/>
          <w:rtl/>
          <w:lang w:eastAsia="he-IL"/>
        </w:rPr>
        <w:t xml:space="preserve">אדוני היושב ראש, בוקר טוב. אני רוצה להודות לך </w:t>
      </w:r>
      <w:bookmarkStart w:id="443" w:name="_ETM_Q1_1175954"/>
      <w:bookmarkEnd w:id="443"/>
      <w:r>
        <w:rPr>
          <w:rFonts w:hint="cs"/>
          <w:rtl/>
          <w:lang w:eastAsia="he-IL"/>
        </w:rPr>
        <w:t>מקרב לב. הייתי נוכח כמעט בכל דיונ</w:t>
      </w:r>
      <w:bookmarkStart w:id="444" w:name="_ETM_Q1_1181827"/>
      <w:bookmarkEnd w:id="444"/>
      <w:r>
        <w:rPr>
          <w:rFonts w:hint="cs"/>
          <w:rtl/>
          <w:lang w:eastAsia="he-IL"/>
        </w:rPr>
        <w:t xml:space="preserve">י הוועדה וראיתי כמה זמן הושקע בסוגייה. אני </w:t>
      </w:r>
      <w:bookmarkStart w:id="445" w:name="_ETM_Q1_1187377"/>
      <w:bookmarkEnd w:id="445"/>
      <w:r>
        <w:rPr>
          <w:rFonts w:hint="cs"/>
          <w:rtl/>
          <w:lang w:eastAsia="he-IL"/>
        </w:rPr>
        <w:t>חושב שהבעיה הוצפה והועברה בצורה מאוד ברורה וכולם מבינים</w:t>
      </w:r>
      <w:bookmarkStart w:id="446" w:name="_ETM_Q1_1194818"/>
      <w:bookmarkEnd w:id="446"/>
      <w:r>
        <w:rPr>
          <w:rFonts w:hint="cs"/>
          <w:rtl/>
          <w:lang w:eastAsia="he-IL"/>
        </w:rPr>
        <w:t xml:space="preserve"> </w:t>
      </w:r>
      <w:r>
        <w:rPr>
          <w:rtl/>
          <w:lang w:eastAsia="he-IL"/>
        </w:rPr>
        <w:t>–</w:t>
      </w:r>
      <w:r>
        <w:rPr>
          <w:rFonts w:hint="cs"/>
          <w:rtl/>
          <w:lang w:eastAsia="he-IL"/>
        </w:rPr>
        <w:t xml:space="preserve"> מי שרוצה, פחות או יותר </w:t>
      </w:r>
      <w:r>
        <w:rPr>
          <w:rtl/>
          <w:lang w:eastAsia="he-IL"/>
        </w:rPr>
        <w:t>–</w:t>
      </w:r>
      <w:r>
        <w:rPr>
          <w:rFonts w:hint="cs"/>
          <w:rtl/>
          <w:lang w:eastAsia="he-IL"/>
        </w:rPr>
        <w:t xml:space="preserve"> את הבעיה ואת </w:t>
      </w:r>
      <w:bookmarkStart w:id="447" w:name="_ETM_Q1_1197734"/>
      <w:bookmarkEnd w:id="447"/>
      <w:r>
        <w:rPr>
          <w:rFonts w:hint="cs"/>
          <w:rtl/>
          <w:lang w:eastAsia="he-IL"/>
        </w:rPr>
        <w:t xml:space="preserve">אי השוויון והצדק שנעשה כאן. </w:t>
      </w:r>
      <w:r w:rsidR="007845DA">
        <w:rPr>
          <w:rFonts w:hint="cs"/>
          <w:rtl/>
          <w:lang w:eastAsia="he-IL"/>
        </w:rPr>
        <w:t>אני מודה לך על</w:t>
      </w:r>
      <w:bookmarkStart w:id="448" w:name="_ETM_Q1_1201941"/>
      <w:bookmarkEnd w:id="448"/>
      <w:r w:rsidR="007845DA">
        <w:rPr>
          <w:rFonts w:hint="cs"/>
          <w:rtl/>
          <w:lang w:eastAsia="he-IL"/>
        </w:rPr>
        <w:t xml:space="preserve"> המשך המעקב בסוגייה הזאת והמשך דיוני הוועדה בסוגייה שעדיין </w:t>
      </w:r>
      <w:bookmarkStart w:id="449" w:name="_ETM_Q1_1207231"/>
      <w:bookmarkEnd w:id="449"/>
      <w:r w:rsidR="007845DA">
        <w:rPr>
          <w:rFonts w:hint="cs"/>
          <w:rtl/>
          <w:lang w:eastAsia="he-IL"/>
        </w:rPr>
        <w:t xml:space="preserve">נשארה פתוחה. </w:t>
      </w:r>
    </w:p>
    <w:p w14:paraId="63BB9D2B" w14:textId="77777777" w:rsidR="007845DA" w:rsidRDefault="007845DA" w:rsidP="00875DA5">
      <w:pPr>
        <w:rPr>
          <w:rtl/>
          <w:lang w:eastAsia="he-IL"/>
        </w:rPr>
      </w:pPr>
    </w:p>
    <w:p w14:paraId="263A82D3" w14:textId="169E5197" w:rsidR="00875DA5" w:rsidRDefault="007845DA" w:rsidP="007845DA">
      <w:pPr>
        <w:rPr>
          <w:rtl/>
          <w:lang w:eastAsia="he-IL"/>
        </w:rPr>
      </w:pPr>
      <w:r>
        <w:rPr>
          <w:rFonts w:hint="cs"/>
          <w:rtl/>
          <w:lang w:eastAsia="he-IL"/>
        </w:rPr>
        <w:t xml:space="preserve">לפני דיוני הוועדה שוחחתי </w:t>
      </w:r>
      <w:bookmarkStart w:id="450" w:name="_ETM_Q1_1210371"/>
      <w:bookmarkEnd w:id="450"/>
      <w:r>
        <w:rPr>
          <w:rFonts w:hint="cs"/>
          <w:rtl/>
          <w:lang w:eastAsia="he-IL"/>
        </w:rPr>
        <w:t>עם נציגי הקופות ואפשר להגיע, אנחנו גם רוצים להגיע ואני אומר את זה בצורה הכי פתוחה והכי ברורה.</w:t>
      </w:r>
      <w:bookmarkStart w:id="451" w:name="_ETM_Q1_1219656"/>
      <w:bookmarkEnd w:id="451"/>
      <w:r>
        <w:rPr>
          <w:rFonts w:hint="cs"/>
          <w:rtl/>
          <w:lang w:eastAsia="he-IL"/>
        </w:rPr>
        <w:t xml:space="preserve"> אף אחד לא רוצה שיהיה כאן שוק פרץ ושיהיה כאן </w:t>
      </w:r>
      <w:bookmarkStart w:id="452" w:name="_ETM_Q1_1224561"/>
      <w:bookmarkEnd w:id="452"/>
      <w:r>
        <w:rPr>
          <w:rFonts w:hint="cs"/>
          <w:rtl/>
          <w:lang w:eastAsia="he-IL"/>
        </w:rPr>
        <w:t>עולם מופקר. שלא יציירו שרק מד"א הוא הגוף שיודע לבקר</w:t>
      </w:r>
      <w:bookmarkStart w:id="453" w:name="_ETM_Q1_1229378"/>
      <w:bookmarkEnd w:id="453"/>
      <w:r>
        <w:rPr>
          <w:rFonts w:hint="cs"/>
          <w:rtl/>
          <w:lang w:eastAsia="he-IL"/>
        </w:rPr>
        <w:t xml:space="preserve"> ולעשות והאחרים הם מופקרים. לכן אנחנו גם בעד</w:t>
      </w:r>
      <w:bookmarkStart w:id="454" w:name="_ETM_Q1_1235156"/>
      <w:bookmarkEnd w:id="454"/>
      <w:r>
        <w:rPr>
          <w:rFonts w:hint="cs"/>
          <w:rtl/>
          <w:lang w:eastAsia="he-IL"/>
        </w:rPr>
        <w:t xml:space="preserve"> לקבוע תקנות וגם אם משנים את החוק אחר כך, </w:t>
      </w:r>
      <w:bookmarkStart w:id="455" w:name="_ETM_Q1_1237180"/>
      <w:bookmarkEnd w:id="455"/>
      <w:r>
        <w:rPr>
          <w:rFonts w:hint="cs"/>
          <w:rtl/>
          <w:lang w:eastAsia="he-IL"/>
        </w:rPr>
        <w:t>אנחנו בע</w:t>
      </w:r>
      <w:bookmarkStart w:id="456" w:name="_ETM_Q1_1237365"/>
      <w:bookmarkStart w:id="457" w:name="_ETM_Q1_1237413"/>
      <w:bookmarkEnd w:id="456"/>
      <w:bookmarkEnd w:id="457"/>
      <w:r>
        <w:rPr>
          <w:rFonts w:hint="cs"/>
          <w:rtl/>
          <w:lang w:eastAsia="he-IL"/>
        </w:rPr>
        <w:t xml:space="preserve">ד לשבת עם כל הקופות, עם האוצר ועם כל מי שצריך, עם משרד המשפטים כמובן, עם </w:t>
      </w:r>
      <w:bookmarkStart w:id="458" w:name="_ETM_Q1_1243749"/>
      <w:bookmarkEnd w:id="458"/>
      <w:r>
        <w:rPr>
          <w:rFonts w:hint="cs"/>
          <w:rtl/>
          <w:lang w:eastAsia="he-IL"/>
        </w:rPr>
        <w:t xml:space="preserve">משרד הבריאות ולהגדיר את הדברים בצורה מסודרת. </w:t>
      </w:r>
      <w:bookmarkStart w:id="459" w:name="_ETM_Q1_1247166"/>
      <w:bookmarkEnd w:id="459"/>
      <w:r>
        <w:rPr>
          <w:rFonts w:hint="cs"/>
          <w:rtl/>
          <w:lang w:eastAsia="he-IL"/>
        </w:rPr>
        <w:t>אנחנו לא מחפשים עולם מופקר. אנחנו</w:t>
      </w:r>
      <w:bookmarkStart w:id="460" w:name="_ETM_Q1_1248998"/>
      <w:bookmarkEnd w:id="460"/>
      <w:r>
        <w:rPr>
          <w:rFonts w:hint="cs"/>
          <w:rtl/>
          <w:lang w:eastAsia="he-IL"/>
        </w:rPr>
        <w:t xml:space="preserve"> כן רוצים</w:t>
      </w:r>
      <w:r w:rsidR="004F7CB3">
        <w:rPr>
          <w:rFonts w:hint="cs"/>
          <w:rtl/>
          <w:lang w:eastAsia="he-IL"/>
        </w:rPr>
        <w:t xml:space="preserve"> </w:t>
      </w:r>
      <w:r w:rsidR="00F9602F">
        <w:rPr>
          <w:rFonts w:hint="cs"/>
          <w:rtl/>
          <w:lang w:eastAsia="he-IL"/>
        </w:rPr>
        <w:t>שאותם אזרחים שמגיע להם יקבלו את השירות</w:t>
      </w:r>
      <w:bookmarkStart w:id="461" w:name="_ETM_Q1_1253435"/>
      <w:bookmarkEnd w:id="461"/>
      <w:r w:rsidR="00F9602F">
        <w:rPr>
          <w:rFonts w:hint="cs"/>
          <w:rtl/>
          <w:lang w:eastAsia="he-IL"/>
        </w:rPr>
        <w:t>. כפי שאמרת אדוני היושב הראש, מכאן, מציון</w:t>
      </w:r>
      <w:bookmarkStart w:id="462" w:name="_ETM_Q1_1256214"/>
      <w:bookmarkEnd w:id="462"/>
      <w:r w:rsidR="00F9602F">
        <w:rPr>
          <w:rFonts w:hint="cs"/>
          <w:rtl/>
          <w:lang w:eastAsia="he-IL"/>
        </w:rPr>
        <w:t xml:space="preserve"> תצא תורה, מכאן, מהוועדה הזו בסוף מקלים </w:t>
      </w:r>
      <w:bookmarkStart w:id="463" w:name="_ETM_Q1_1256351"/>
      <w:bookmarkEnd w:id="463"/>
      <w:r w:rsidR="00F9602F">
        <w:rPr>
          <w:rFonts w:hint="cs"/>
          <w:rtl/>
          <w:lang w:eastAsia="he-IL"/>
        </w:rPr>
        <w:t xml:space="preserve">עם האזרח בירוחם, בצפת ובכפר סבא, לא </w:t>
      </w:r>
      <w:bookmarkStart w:id="464" w:name="_ETM_Q1_1263536"/>
      <w:bookmarkEnd w:id="464"/>
      <w:r w:rsidR="00F9602F">
        <w:rPr>
          <w:rFonts w:hint="cs"/>
          <w:rtl/>
          <w:lang w:eastAsia="he-IL"/>
        </w:rPr>
        <w:t>משנה היכן הוא נמצא. באמת מכאן אנחנו יכולי</w:t>
      </w:r>
      <w:bookmarkStart w:id="465" w:name="_ETM_Q1_1261935"/>
      <w:bookmarkEnd w:id="465"/>
      <w:r w:rsidR="00F9602F">
        <w:rPr>
          <w:rFonts w:hint="cs"/>
          <w:rtl/>
          <w:lang w:eastAsia="he-IL"/>
        </w:rPr>
        <w:t xml:space="preserve">ם לתקן את זה. </w:t>
      </w:r>
    </w:p>
    <w:p w14:paraId="24507A79" w14:textId="77777777" w:rsidR="00F9602F" w:rsidRDefault="00F9602F" w:rsidP="007845DA">
      <w:pPr>
        <w:rPr>
          <w:rtl/>
          <w:lang w:eastAsia="he-IL"/>
        </w:rPr>
      </w:pPr>
      <w:bookmarkStart w:id="466" w:name="_ETM_Q1_1266889"/>
      <w:bookmarkStart w:id="467" w:name="_ETM_Q1_1266936"/>
      <w:bookmarkEnd w:id="466"/>
      <w:bookmarkEnd w:id="467"/>
    </w:p>
    <w:p w14:paraId="7CFF95AE" w14:textId="0FB7EF97" w:rsidR="00F9602F" w:rsidRDefault="00F9602F" w:rsidP="007845DA">
      <w:pPr>
        <w:rPr>
          <w:rtl/>
          <w:lang w:eastAsia="he-IL"/>
        </w:rPr>
      </w:pPr>
      <w:bookmarkStart w:id="468" w:name="_ETM_Q1_1266992"/>
      <w:bookmarkStart w:id="469" w:name="_ETM_Q1_1267033"/>
      <w:bookmarkEnd w:id="468"/>
      <w:bookmarkEnd w:id="469"/>
      <w:r>
        <w:rPr>
          <w:rFonts w:hint="cs"/>
          <w:rtl/>
          <w:lang w:eastAsia="he-IL"/>
        </w:rPr>
        <w:t xml:space="preserve">לכן אני מודה לך בשמי </w:t>
      </w:r>
      <w:bookmarkStart w:id="470" w:name="_ETM_Q1_1269193"/>
      <w:bookmarkEnd w:id="470"/>
      <w:r>
        <w:rPr>
          <w:rFonts w:hint="cs"/>
          <w:rtl/>
          <w:lang w:eastAsia="he-IL"/>
        </w:rPr>
        <w:t xml:space="preserve">ובשם כל הנציגים כאן על כך שנמשיך את הדיונים </w:t>
      </w:r>
      <w:bookmarkStart w:id="471" w:name="_ETM_Q1_1270730"/>
      <w:bookmarkEnd w:id="471"/>
      <w:r>
        <w:rPr>
          <w:rFonts w:hint="cs"/>
          <w:rtl/>
          <w:lang w:eastAsia="he-IL"/>
        </w:rPr>
        <w:t>האלה ובאמת הנושא הזה לא ירד מסדר היום עד שהוא יוסדר.</w:t>
      </w:r>
    </w:p>
    <w:p w14:paraId="3D91FCD6" w14:textId="77777777" w:rsidR="00F9602F" w:rsidRDefault="00F9602F" w:rsidP="007845DA">
      <w:pPr>
        <w:rPr>
          <w:rtl/>
          <w:lang w:eastAsia="he-IL"/>
        </w:rPr>
      </w:pPr>
      <w:bookmarkStart w:id="472" w:name="_ETM_Q1_1273320"/>
      <w:bookmarkStart w:id="473" w:name="_ETM_Q1_1273365"/>
      <w:bookmarkEnd w:id="472"/>
      <w:bookmarkEnd w:id="473"/>
    </w:p>
    <w:p w14:paraId="483ADE37" w14:textId="556661A3" w:rsidR="00F9602F" w:rsidRDefault="00F9602F" w:rsidP="00F9602F">
      <w:pPr>
        <w:pStyle w:val="af6"/>
        <w:keepNext/>
        <w:rPr>
          <w:rtl/>
        </w:rPr>
      </w:pPr>
      <w:bookmarkStart w:id="474" w:name="ET_yor_6044_48"/>
      <w:r w:rsidRPr="00F9602F">
        <w:rPr>
          <w:rStyle w:val="TagStyle"/>
          <w:rtl/>
        </w:rPr>
        <w:t xml:space="preserve"> &lt;&lt; יור &gt;&gt; </w:t>
      </w:r>
      <w:r>
        <w:rPr>
          <w:rtl/>
        </w:rPr>
        <w:t xml:space="preserve">היו"ר אוריאל </w:t>
      </w:r>
      <w:proofErr w:type="spellStart"/>
      <w:r>
        <w:rPr>
          <w:rtl/>
        </w:rPr>
        <w:t>בוסו</w:t>
      </w:r>
      <w:proofErr w:type="spellEnd"/>
      <w:r>
        <w:rPr>
          <w:rtl/>
        </w:rPr>
        <w:t>:</w:t>
      </w:r>
      <w:r w:rsidRPr="00F9602F">
        <w:rPr>
          <w:rStyle w:val="TagStyle"/>
          <w:rtl/>
        </w:rPr>
        <w:t xml:space="preserve"> &lt;&lt; </w:t>
      </w:r>
      <w:proofErr w:type="spellStart"/>
      <w:r w:rsidRPr="00F9602F">
        <w:rPr>
          <w:rStyle w:val="TagStyle"/>
          <w:rtl/>
        </w:rPr>
        <w:t>יור</w:t>
      </w:r>
      <w:proofErr w:type="spellEnd"/>
      <w:r w:rsidRPr="00F9602F">
        <w:rPr>
          <w:rStyle w:val="TagStyle"/>
          <w:rtl/>
        </w:rPr>
        <w:t xml:space="preserve"> &gt;&gt;</w:t>
      </w:r>
      <w:r w:rsidR="00B817BF">
        <w:rPr>
          <w:rtl/>
        </w:rPr>
        <w:t xml:space="preserve"> </w:t>
      </w:r>
      <w:bookmarkEnd w:id="474"/>
    </w:p>
    <w:p w14:paraId="37C48B90" w14:textId="77777777" w:rsidR="00F9602F" w:rsidRDefault="00F9602F" w:rsidP="00F9602F">
      <w:pPr>
        <w:pStyle w:val="KeepWithNext"/>
        <w:rPr>
          <w:rtl/>
          <w:lang w:eastAsia="he-IL"/>
        </w:rPr>
      </w:pPr>
    </w:p>
    <w:p w14:paraId="4DEE1055" w14:textId="429E9D26" w:rsidR="00875DA5" w:rsidRDefault="00F9602F" w:rsidP="00F9602F">
      <w:pPr>
        <w:rPr>
          <w:rtl/>
          <w:lang w:eastAsia="he-IL"/>
        </w:rPr>
      </w:pPr>
      <w:r>
        <w:rPr>
          <w:rFonts w:hint="cs"/>
          <w:rtl/>
          <w:lang w:eastAsia="he-IL"/>
        </w:rPr>
        <w:t xml:space="preserve">חד וחלק. לא רק זה </w:t>
      </w:r>
      <w:bookmarkStart w:id="475" w:name="_ETM_Q1_1276574"/>
      <w:bookmarkEnd w:id="475"/>
      <w:r>
        <w:rPr>
          <w:rFonts w:hint="cs"/>
          <w:rtl/>
          <w:lang w:eastAsia="he-IL"/>
        </w:rPr>
        <w:t>אלא גם במידה ואנחנו נלך על תעריף מסוים, יש</w:t>
      </w:r>
      <w:bookmarkStart w:id="476" w:name="_ETM_Q1_1280159"/>
      <w:bookmarkEnd w:id="476"/>
      <w:r>
        <w:rPr>
          <w:rFonts w:hint="cs"/>
          <w:rtl/>
          <w:lang w:eastAsia="he-IL"/>
        </w:rPr>
        <w:t xml:space="preserve"> גם מצב אחר שאני רוצה למנוע. שלא יהיה </w:t>
      </w:r>
      <w:bookmarkStart w:id="477" w:name="_ETM_Q1_1282943"/>
      <w:bookmarkEnd w:id="477"/>
      <w:r>
        <w:rPr>
          <w:rFonts w:hint="cs"/>
          <w:rtl/>
          <w:lang w:eastAsia="he-IL"/>
        </w:rPr>
        <w:t>מצב שחברה, גם אם היא מקבלת החזר איקס</w:t>
      </w:r>
      <w:bookmarkStart w:id="478" w:name="_ETM_Q1_1284746"/>
      <w:bookmarkStart w:id="479" w:name="_ETM_Q1_1065646"/>
      <w:bookmarkStart w:id="480" w:name="_ETM_Q1_1065704"/>
      <w:bookmarkEnd w:id="478"/>
      <w:bookmarkEnd w:id="479"/>
      <w:bookmarkEnd w:id="480"/>
      <w:r>
        <w:rPr>
          <w:rFonts w:hint="cs"/>
          <w:rtl/>
          <w:lang w:eastAsia="he-IL"/>
        </w:rPr>
        <w:t>, היא גובה איקס אבל היא תקבל רק ו</w:t>
      </w:r>
      <w:bookmarkStart w:id="481" w:name="_ETM_Q1_1287319"/>
      <w:bookmarkEnd w:id="481"/>
      <w:r>
        <w:rPr>
          <w:rFonts w:hint="cs"/>
          <w:rtl/>
          <w:lang w:eastAsia="he-IL"/>
        </w:rPr>
        <w:t>אי. זה דבר שאנחנו לא נעשה.</w:t>
      </w:r>
    </w:p>
    <w:p w14:paraId="066082E2" w14:textId="77777777" w:rsidR="00F9602F" w:rsidRDefault="00F9602F" w:rsidP="00F9602F">
      <w:pPr>
        <w:rPr>
          <w:rtl/>
          <w:lang w:eastAsia="he-IL"/>
        </w:rPr>
      </w:pPr>
      <w:bookmarkStart w:id="482" w:name="_ETM_Q1_1288809"/>
      <w:bookmarkEnd w:id="482"/>
    </w:p>
    <w:p w14:paraId="254253B5" w14:textId="7EA7EF8E" w:rsidR="00F9602F" w:rsidRDefault="00F9602F" w:rsidP="00F9602F">
      <w:pPr>
        <w:pStyle w:val="af9"/>
        <w:keepNext/>
        <w:rPr>
          <w:rtl/>
          <w:lang w:eastAsia="he-IL"/>
        </w:rPr>
      </w:pPr>
      <w:bookmarkStart w:id="483" w:name="ET_guest_משה_טייטלבאום_49"/>
      <w:r w:rsidRPr="00F9602F">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F9602F">
        <w:rPr>
          <w:rStyle w:val="TagStyle"/>
          <w:rtl/>
        </w:rPr>
        <w:t xml:space="preserve"> &lt;&lt; אורח &gt;&gt;</w:t>
      </w:r>
      <w:r w:rsidR="00B817BF">
        <w:rPr>
          <w:rtl/>
          <w:lang w:eastAsia="he-IL"/>
        </w:rPr>
        <w:t xml:space="preserve"> </w:t>
      </w:r>
      <w:bookmarkEnd w:id="483"/>
    </w:p>
    <w:p w14:paraId="19495C24" w14:textId="5B4239DC" w:rsidR="00F9602F" w:rsidRDefault="00F9602F" w:rsidP="00F9602F">
      <w:pPr>
        <w:pStyle w:val="KeepWithNext"/>
        <w:rPr>
          <w:rtl/>
          <w:lang w:eastAsia="he-IL"/>
        </w:rPr>
      </w:pPr>
    </w:p>
    <w:p w14:paraId="67EFB147" w14:textId="393A439E" w:rsidR="00F9602F" w:rsidRDefault="00F9602F" w:rsidP="00F9602F">
      <w:pPr>
        <w:rPr>
          <w:rtl/>
          <w:lang w:eastAsia="he-IL"/>
        </w:rPr>
      </w:pPr>
      <w:bookmarkStart w:id="484" w:name="_ETM_Q1_1289327"/>
      <w:bookmarkEnd w:id="484"/>
      <w:r>
        <w:rPr>
          <w:rFonts w:hint="cs"/>
          <w:rtl/>
          <w:lang w:eastAsia="he-IL"/>
        </w:rPr>
        <w:t xml:space="preserve">חד </w:t>
      </w:r>
      <w:bookmarkStart w:id="485" w:name="_ETM_Q1_1289386"/>
      <w:bookmarkEnd w:id="485"/>
      <w:r>
        <w:rPr>
          <w:rFonts w:hint="cs"/>
          <w:rtl/>
          <w:lang w:eastAsia="he-IL"/>
        </w:rPr>
        <w:t>משמעית.</w:t>
      </w:r>
      <w:r w:rsidR="004F7CB3">
        <w:rPr>
          <w:rFonts w:hint="cs"/>
          <w:rtl/>
          <w:lang w:eastAsia="he-IL"/>
        </w:rPr>
        <w:t xml:space="preserve"> </w:t>
      </w:r>
      <w:r>
        <w:rPr>
          <w:rFonts w:hint="cs"/>
          <w:rtl/>
          <w:lang w:eastAsia="he-IL"/>
        </w:rPr>
        <w:t xml:space="preserve">כשאני אמרתי עולם </w:t>
      </w:r>
      <w:bookmarkStart w:id="486" w:name="_ETM_Q1_1290379"/>
      <w:bookmarkEnd w:id="486"/>
      <w:r>
        <w:rPr>
          <w:rFonts w:hint="cs"/>
          <w:rtl/>
          <w:lang w:eastAsia="he-IL"/>
        </w:rPr>
        <w:t>הפקר, לזה התכוונתי.</w:t>
      </w:r>
    </w:p>
    <w:p w14:paraId="69DAF4D4" w14:textId="77777777" w:rsidR="00F9602F" w:rsidRDefault="00F9602F" w:rsidP="00F9602F">
      <w:pPr>
        <w:rPr>
          <w:rtl/>
          <w:lang w:eastAsia="he-IL"/>
        </w:rPr>
      </w:pPr>
      <w:bookmarkStart w:id="487" w:name="_ETM_Q1_1293875"/>
      <w:bookmarkStart w:id="488" w:name="_ETM_Q1_1293930"/>
      <w:bookmarkEnd w:id="487"/>
      <w:bookmarkEnd w:id="488"/>
    </w:p>
    <w:p w14:paraId="6B4EA16C" w14:textId="58E941B2" w:rsidR="00F9602F" w:rsidRDefault="00F9602F" w:rsidP="00F9602F">
      <w:pPr>
        <w:pStyle w:val="af6"/>
        <w:keepNext/>
        <w:rPr>
          <w:rtl/>
        </w:rPr>
      </w:pPr>
      <w:bookmarkStart w:id="489" w:name="ET_yor_6044_50"/>
      <w:r w:rsidRPr="00F9602F">
        <w:rPr>
          <w:rStyle w:val="TagStyle"/>
          <w:rtl/>
        </w:rPr>
        <w:t xml:space="preserve"> &lt;&lt; יור &gt;&gt; </w:t>
      </w:r>
      <w:r>
        <w:rPr>
          <w:rtl/>
        </w:rPr>
        <w:t xml:space="preserve">היו"ר אוריאל </w:t>
      </w:r>
      <w:proofErr w:type="spellStart"/>
      <w:r>
        <w:rPr>
          <w:rtl/>
        </w:rPr>
        <w:t>בוסו</w:t>
      </w:r>
      <w:proofErr w:type="spellEnd"/>
      <w:r>
        <w:rPr>
          <w:rtl/>
        </w:rPr>
        <w:t>:</w:t>
      </w:r>
      <w:r w:rsidRPr="00F9602F">
        <w:rPr>
          <w:rStyle w:val="TagStyle"/>
          <w:rtl/>
        </w:rPr>
        <w:t xml:space="preserve"> &lt;&lt; </w:t>
      </w:r>
      <w:proofErr w:type="spellStart"/>
      <w:r w:rsidRPr="00F9602F">
        <w:rPr>
          <w:rStyle w:val="TagStyle"/>
          <w:rtl/>
        </w:rPr>
        <w:t>יור</w:t>
      </w:r>
      <w:proofErr w:type="spellEnd"/>
      <w:r w:rsidRPr="00F9602F">
        <w:rPr>
          <w:rStyle w:val="TagStyle"/>
          <w:rtl/>
        </w:rPr>
        <w:t xml:space="preserve"> &gt;&gt;</w:t>
      </w:r>
      <w:r w:rsidR="00B817BF">
        <w:rPr>
          <w:rtl/>
        </w:rPr>
        <w:t xml:space="preserve"> </w:t>
      </w:r>
      <w:bookmarkEnd w:id="489"/>
    </w:p>
    <w:p w14:paraId="725ABE6A" w14:textId="77777777" w:rsidR="00F9602F" w:rsidRDefault="00F9602F" w:rsidP="00F9602F">
      <w:pPr>
        <w:pStyle w:val="KeepWithNext"/>
        <w:rPr>
          <w:rtl/>
          <w:lang w:eastAsia="he-IL"/>
        </w:rPr>
      </w:pPr>
    </w:p>
    <w:p w14:paraId="64C83E5B" w14:textId="38ACF399" w:rsidR="00F9602F" w:rsidRDefault="00F9602F" w:rsidP="00F9602F">
      <w:pPr>
        <w:rPr>
          <w:rtl/>
          <w:lang w:eastAsia="he-IL"/>
        </w:rPr>
      </w:pPr>
      <w:r>
        <w:rPr>
          <w:rFonts w:hint="cs"/>
          <w:rtl/>
          <w:lang w:eastAsia="he-IL"/>
        </w:rPr>
        <w:t xml:space="preserve">כן, בדיוק. לא רק כלפי </w:t>
      </w:r>
      <w:bookmarkStart w:id="490" w:name="_ETM_Q1_1292384"/>
      <w:bookmarkEnd w:id="490"/>
      <w:r>
        <w:rPr>
          <w:rFonts w:hint="cs"/>
          <w:rtl/>
          <w:lang w:eastAsia="he-IL"/>
        </w:rPr>
        <w:t xml:space="preserve">הקופות אלא גם כלפי האזרחים. </w:t>
      </w:r>
    </w:p>
    <w:p w14:paraId="52759386" w14:textId="77777777" w:rsidR="00F9602F" w:rsidRDefault="00F9602F" w:rsidP="00F9602F">
      <w:pPr>
        <w:rPr>
          <w:rtl/>
          <w:lang w:eastAsia="he-IL"/>
        </w:rPr>
      </w:pPr>
      <w:bookmarkStart w:id="491" w:name="_ETM_Q1_1300370"/>
      <w:bookmarkEnd w:id="491"/>
    </w:p>
    <w:p w14:paraId="14B544CC" w14:textId="75E0ACA5" w:rsidR="00F9602F" w:rsidRDefault="00F9602F" w:rsidP="00F9602F">
      <w:pPr>
        <w:pStyle w:val="af9"/>
        <w:keepNext/>
        <w:rPr>
          <w:rtl/>
          <w:lang w:eastAsia="he-IL"/>
        </w:rPr>
      </w:pPr>
      <w:bookmarkStart w:id="492" w:name="ET_guest_דודי_שוורץ_51"/>
      <w:r w:rsidRPr="00F9602F">
        <w:rPr>
          <w:rStyle w:val="TagStyle"/>
          <w:rtl/>
        </w:rPr>
        <w:t xml:space="preserve"> &lt;&lt; אורח &gt;&gt; </w:t>
      </w:r>
      <w:r>
        <w:rPr>
          <w:rtl/>
          <w:lang w:eastAsia="he-IL"/>
        </w:rPr>
        <w:t>דודי שוורץ:</w:t>
      </w:r>
      <w:r w:rsidRPr="00F9602F">
        <w:rPr>
          <w:rStyle w:val="TagStyle"/>
          <w:rtl/>
        </w:rPr>
        <w:t xml:space="preserve"> &lt;&lt; אורח &gt;&gt;</w:t>
      </w:r>
      <w:r w:rsidR="00B817BF">
        <w:rPr>
          <w:rtl/>
          <w:lang w:eastAsia="he-IL"/>
        </w:rPr>
        <w:t xml:space="preserve"> </w:t>
      </w:r>
      <w:bookmarkEnd w:id="492"/>
    </w:p>
    <w:p w14:paraId="0D61091D" w14:textId="77777777" w:rsidR="00F9602F" w:rsidRDefault="00F9602F" w:rsidP="00F9602F">
      <w:pPr>
        <w:pStyle w:val="KeepWithNext"/>
        <w:rPr>
          <w:rtl/>
          <w:lang w:eastAsia="he-IL"/>
        </w:rPr>
      </w:pPr>
    </w:p>
    <w:p w14:paraId="72829CC9" w14:textId="25EE7985" w:rsidR="00F9602F" w:rsidRDefault="00F9602F" w:rsidP="00F9602F">
      <w:pPr>
        <w:rPr>
          <w:rtl/>
          <w:lang w:eastAsia="he-IL"/>
        </w:rPr>
      </w:pPr>
      <w:bookmarkStart w:id="493" w:name="_ETM_Q1_1300935"/>
      <w:bookmarkStart w:id="494" w:name="_ETM_Q1_1300985"/>
      <w:bookmarkEnd w:id="493"/>
      <w:bookmarkEnd w:id="494"/>
      <w:r>
        <w:rPr>
          <w:rFonts w:hint="cs"/>
          <w:rtl/>
          <w:lang w:eastAsia="he-IL"/>
        </w:rPr>
        <w:t xml:space="preserve">שלום וברכה. קודם כל, </w:t>
      </w:r>
      <w:bookmarkStart w:id="495" w:name="_ETM_Q1_1306621"/>
      <w:bookmarkEnd w:id="495"/>
      <w:r>
        <w:rPr>
          <w:rFonts w:hint="cs"/>
          <w:rtl/>
          <w:lang w:eastAsia="he-IL"/>
        </w:rPr>
        <w:t xml:space="preserve">מזל טוב על האירוסין של הבת. צוהריים טובים. כבוד היושב </w:t>
      </w:r>
      <w:bookmarkStart w:id="496" w:name="_ETM_Q1_1312991"/>
      <w:bookmarkEnd w:id="496"/>
      <w:r>
        <w:rPr>
          <w:rFonts w:hint="cs"/>
          <w:rtl/>
          <w:lang w:eastAsia="he-IL"/>
        </w:rPr>
        <w:t xml:space="preserve">ראש, אני רוצה קודם כל לומר לך תודה רבה על </w:t>
      </w:r>
      <w:bookmarkStart w:id="497" w:name="_ETM_Q1_1316565"/>
      <w:bookmarkEnd w:id="497"/>
      <w:r>
        <w:rPr>
          <w:rFonts w:hint="cs"/>
          <w:rtl/>
          <w:lang w:eastAsia="he-IL"/>
        </w:rPr>
        <w:t xml:space="preserve">הדיון הזה ועל ההחלטה הזאת מהיום שאני חושב שהיא מאוד </w:t>
      </w:r>
      <w:bookmarkStart w:id="498" w:name="_ETM_Q1_1318564"/>
      <w:bookmarkEnd w:id="498"/>
      <w:r>
        <w:rPr>
          <w:rFonts w:hint="cs"/>
          <w:rtl/>
          <w:lang w:eastAsia="he-IL"/>
        </w:rPr>
        <w:t xml:space="preserve">מאוד נכונה. אנחנו כקופה רואים את האמירה שלך </w:t>
      </w:r>
      <w:bookmarkStart w:id="499" w:name="_ETM_Q1_1325084"/>
      <w:bookmarkEnd w:id="499"/>
      <w:r>
        <w:rPr>
          <w:rFonts w:hint="cs"/>
          <w:rtl/>
          <w:lang w:eastAsia="he-IL"/>
        </w:rPr>
        <w:t>שחלק מהחוק הוא ברור, מוסכם</w:t>
      </w:r>
      <w:r w:rsidR="004F7CB3">
        <w:rPr>
          <w:rFonts w:hint="cs"/>
          <w:rtl/>
          <w:lang w:eastAsia="he-IL"/>
        </w:rPr>
        <w:t xml:space="preserve"> </w:t>
      </w:r>
      <w:r>
        <w:rPr>
          <w:rFonts w:hint="cs"/>
          <w:rtl/>
          <w:lang w:eastAsia="he-IL"/>
        </w:rPr>
        <w:t xml:space="preserve">וידוע, ועל חלק </w:t>
      </w:r>
      <w:bookmarkStart w:id="500" w:name="_ETM_Q1_1328681"/>
      <w:bookmarkEnd w:id="500"/>
      <w:r>
        <w:rPr>
          <w:rFonts w:hint="cs"/>
          <w:rtl/>
          <w:lang w:eastAsia="he-IL"/>
        </w:rPr>
        <w:t>צריך עוד לדון. לכן קמה הוועדה הזאת ואני מאוד מאוד</w:t>
      </w:r>
      <w:r w:rsidR="004F7CB3">
        <w:rPr>
          <w:rFonts w:hint="cs"/>
          <w:rtl/>
          <w:lang w:eastAsia="he-IL"/>
        </w:rPr>
        <w:t xml:space="preserve"> </w:t>
      </w:r>
      <w:r>
        <w:rPr>
          <w:rFonts w:hint="cs"/>
          <w:rtl/>
          <w:lang w:eastAsia="he-IL"/>
        </w:rPr>
        <w:t>שמח שנמשיך</w:t>
      </w:r>
      <w:bookmarkStart w:id="501" w:name="_ETM_Q1_1333665"/>
      <w:bookmarkEnd w:id="501"/>
      <w:r>
        <w:rPr>
          <w:rFonts w:hint="cs"/>
          <w:rtl/>
          <w:lang w:eastAsia="he-IL"/>
        </w:rPr>
        <w:t xml:space="preserve"> את הדיון הלאה כדי להגיע להסדרים. </w:t>
      </w:r>
      <w:bookmarkStart w:id="502" w:name="_ETM_Q1_1337607"/>
      <w:bookmarkStart w:id="503" w:name="_ETM_Q1_1337667"/>
      <w:bookmarkStart w:id="504" w:name="_ETM_Q1_1337711"/>
      <w:bookmarkStart w:id="505" w:name="_ETM_Q1_1337763"/>
      <w:bookmarkEnd w:id="502"/>
      <w:bookmarkEnd w:id="503"/>
      <w:bookmarkEnd w:id="504"/>
      <w:bookmarkEnd w:id="505"/>
      <w:r>
        <w:rPr>
          <w:rFonts w:hint="cs"/>
          <w:rtl/>
          <w:lang w:eastAsia="he-IL"/>
        </w:rPr>
        <w:t>כמו שאמר משה,</w:t>
      </w:r>
      <w:bookmarkStart w:id="506" w:name="_ETM_Q1_1337817"/>
      <w:bookmarkEnd w:id="506"/>
      <w:r>
        <w:rPr>
          <w:rFonts w:hint="cs"/>
          <w:rtl/>
          <w:lang w:eastAsia="he-IL"/>
        </w:rPr>
        <w:t xml:space="preserve"> אנחנו כבר התחלנו לדבר כאן ולראות</w:t>
      </w:r>
      <w:bookmarkStart w:id="507" w:name="_ETM_Q1_1340801"/>
      <w:bookmarkEnd w:id="507"/>
      <w:r>
        <w:rPr>
          <w:rFonts w:hint="cs"/>
          <w:rtl/>
          <w:lang w:eastAsia="he-IL"/>
        </w:rPr>
        <w:t xml:space="preserve"> והרצון הוא להגיע לסיכום.</w:t>
      </w:r>
    </w:p>
    <w:p w14:paraId="3695813B" w14:textId="77777777" w:rsidR="00F9602F" w:rsidRDefault="00F9602F" w:rsidP="00F9602F">
      <w:pPr>
        <w:rPr>
          <w:rtl/>
          <w:lang w:eastAsia="he-IL"/>
        </w:rPr>
      </w:pPr>
      <w:bookmarkStart w:id="508" w:name="_ETM_Q1_1342261"/>
      <w:bookmarkEnd w:id="508"/>
    </w:p>
    <w:p w14:paraId="2370D587" w14:textId="4FA3D317" w:rsidR="00F9602F" w:rsidRDefault="00F9602F" w:rsidP="00F9602F">
      <w:pPr>
        <w:pStyle w:val="af6"/>
        <w:keepNext/>
        <w:rPr>
          <w:rtl/>
        </w:rPr>
      </w:pPr>
      <w:bookmarkStart w:id="509" w:name="ET_yor_6044_52"/>
      <w:r w:rsidRPr="00F9602F">
        <w:rPr>
          <w:rStyle w:val="TagStyle"/>
          <w:rtl/>
        </w:rPr>
        <w:t xml:space="preserve"> &lt;&lt; יור &gt;&gt; </w:t>
      </w:r>
      <w:r>
        <w:rPr>
          <w:rtl/>
        </w:rPr>
        <w:t xml:space="preserve">היו"ר אוריאל </w:t>
      </w:r>
      <w:proofErr w:type="spellStart"/>
      <w:r>
        <w:rPr>
          <w:rtl/>
        </w:rPr>
        <w:t>בוסו</w:t>
      </w:r>
      <w:proofErr w:type="spellEnd"/>
      <w:r>
        <w:rPr>
          <w:rtl/>
        </w:rPr>
        <w:t>:</w:t>
      </w:r>
      <w:r w:rsidRPr="00F9602F">
        <w:rPr>
          <w:rStyle w:val="TagStyle"/>
          <w:rtl/>
        </w:rPr>
        <w:t xml:space="preserve"> &lt;&lt; </w:t>
      </w:r>
      <w:proofErr w:type="spellStart"/>
      <w:r w:rsidRPr="00F9602F">
        <w:rPr>
          <w:rStyle w:val="TagStyle"/>
          <w:rtl/>
        </w:rPr>
        <w:t>יור</w:t>
      </w:r>
      <w:proofErr w:type="spellEnd"/>
      <w:r w:rsidRPr="00F9602F">
        <w:rPr>
          <w:rStyle w:val="TagStyle"/>
          <w:rtl/>
        </w:rPr>
        <w:t xml:space="preserve"> &gt;&gt;</w:t>
      </w:r>
      <w:r w:rsidR="00B817BF">
        <w:rPr>
          <w:rtl/>
        </w:rPr>
        <w:t xml:space="preserve"> </w:t>
      </w:r>
      <w:bookmarkEnd w:id="509"/>
    </w:p>
    <w:p w14:paraId="1B6AF23C" w14:textId="51B2E484" w:rsidR="00F9602F" w:rsidRDefault="00F9602F" w:rsidP="00F9602F">
      <w:pPr>
        <w:pStyle w:val="KeepWithNext"/>
        <w:rPr>
          <w:rtl/>
          <w:lang w:eastAsia="he-IL"/>
        </w:rPr>
      </w:pPr>
      <w:bookmarkStart w:id="510" w:name="_ETM_Q1_1342839"/>
      <w:bookmarkStart w:id="511" w:name="_ETM_Q1_1342883"/>
      <w:bookmarkEnd w:id="510"/>
      <w:bookmarkEnd w:id="511"/>
    </w:p>
    <w:p w14:paraId="23FF240A" w14:textId="2D341162" w:rsidR="00F9602F" w:rsidRDefault="00F9602F" w:rsidP="00F9602F">
      <w:pPr>
        <w:rPr>
          <w:rtl/>
          <w:lang w:eastAsia="he-IL"/>
        </w:rPr>
      </w:pPr>
      <w:r>
        <w:rPr>
          <w:rFonts w:hint="cs"/>
          <w:rtl/>
          <w:lang w:eastAsia="he-IL"/>
        </w:rPr>
        <w:t>אני א</w:t>
      </w:r>
      <w:bookmarkStart w:id="512" w:name="_ETM_Q1_1341985"/>
      <w:bookmarkEnd w:id="512"/>
      <w:r>
        <w:rPr>
          <w:rFonts w:hint="cs"/>
          <w:rtl/>
          <w:lang w:eastAsia="he-IL"/>
        </w:rPr>
        <w:t xml:space="preserve">עשה כאן שולחן עגול עם הקופות. דבר שני שאני </w:t>
      </w:r>
      <w:bookmarkStart w:id="513" w:name="_ETM_Q1_1344767"/>
      <w:bookmarkEnd w:id="513"/>
      <w:r>
        <w:rPr>
          <w:rFonts w:hint="cs"/>
          <w:rtl/>
          <w:lang w:eastAsia="he-IL"/>
        </w:rPr>
        <w:t xml:space="preserve">מבקש, ואני אומר את זה לאוצר לקופות, שבמהלך 30 הימים הקרובים </w:t>
      </w:r>
      <w:r>
        <w:rPr>
          <w:rtl/>
          <w:lang w:eastAsia="he-IL"/>
        </w:rPr>
        <w:t>–</w:t>
      </w:r>
      <w:r>
        <w:rPr>
          <w:rFonts w:hint="cs"/>
          <w:rtl/>
          <w:lang w:eastAsia="he-IL"/>
        </w:rPr>
        <w:t xml:space="preserve"> אני לא מתכוון לעשות את </w:t>
      </w:r>
      <w:bookmarkStart w:id="514" w:name="_ETM_Q1_1351788"/>
      <w:bookmarkEnd w:id="514"/>
      <w:r>
        <w:rPr>
          <w:rFonts w:hint="cs"/>
          <w:rtl/>
          <w:lang w:eastAsia="he-IL"/>
        </w:rPr>
        <w:t xml:space="preserve">זה בעוד שנתיים </w:t>
      </w:r>
      <w:r>
        <w:rPr>
          <w:rtl/>
          <w:lang w:eastAsia="he-IL"/>
        </w:rPr>
        <w:t>–</w:t>
      </w:r>
      <w:r>
        <w:rPr>
          <w:rFonts w:hint="cs"/>
          <w:rtl/>
          <w:lang w:eastAsia="he-IL"/>
        </w:rPr>
        <w:t xml:space="preserve"> להוציא נייר מאוד מאוד מפורט. אמרו לי דיאליזה, אונקולוגיה, פינוי </w:t>
      </w:r>
      <w:r>
        <w:rPr>
          <w:rtl/>
          <w:lang w:eastAsia="he-IL"/>
        </w:rPr>
        <w:t>–</w:t>
      </w:r>
      <w:r>
        <w:rPr>
          <w:rFonts w:hint="cs"/>
          <w:rtl/>
          <w:lang w:eastAsia="he-IL"/>
        </w:rPr>
        <w:t xml:space="preserve"> מה ההשלכות, מה המשמעות, מה עם הכסף אם אני עו</w:t>
      </w:r>
      <w:bookmarkStart w:id="515" w:name="_ETM_Q1_1365975"/>
      <w:bookmarkEnd w:id="515"/>
      <w:r>
        <w:rPr>
          <w:rFonts w:hint="cs"/>
          <w:rtl/>
          <w:lang w:eastAsia="he-IL"/>
        </w:rPr>
        <w:t>שה א2 או עושה ב'.</w:t>
      </w:r>
      <w:r w:rsidR="004F7CB3">
        <w:rPr>
          <w:rFonts w:hint="cs"/>
          <w:rtl/>
          <w:lang w:eastAsia="he-IL"/>
        </w:rPr>
        <w:t xml:space="preserve"> </w:t>
      </w:r>
      <w:r>
        <w:rPr>
          <w:rFonts w:hint="cs"/>
          <w:rtl/>
          <w:lang w:eastAsia="he-IL"/>
        </w:rPr>
        <w:t xml:space="preserve">דיברנו גם על גידור. </w:t>
      </w:r>
      <w:bookmarkStart w:id="516" w:name="_ETM_Q1_1366099"/>
      <w:bookmarkEnd w:id="516"/>
      <w:r>
        <w:rPr>
          <w:rFonts w:hint="cs"/>
          <w:rtl/>
          <w:lang w:eastAsia="he-IL"/>
        </w:rPr>
        <w:t>אני רוצה נייר. עד עכשיו דיברתי</w:t>
      </w:r>
      <w:r w:rsidR="004F7CB3">
        <w:rPr>
          <w:rFonts w:hint="cs"/>
          <w:rtl/>
          <w:lang w:eastAsia="he-IL"/>
        </w:rPr>
        <w:t xml:space="preserve"> </w:t>
      </w:r>
      <w:bookmarkStart w:id="517" w:name="_ETM_Q1_1369902"/>
      <w:bookmarkEnd w:id="517"/>
      <w:r>
        <w:rPr>
          <w:rFonts w:hint="cs"/>
          <w:rtl/>
          <w:lang w:eastAsia="he-IL"/>
        </w:rPr>
        <w:t>ואמרו לי שזה יפרוץ וכולי. אני רוצה נייר מסודר</w:t>
      </w:r>
      <w:bookmarkStart w:id="518" w:name="_ETM_Q1_1373751"/>
      <w:bookmarkEnd w:id="518"/>
      <w:r>
        <w:rPr>
          <w:rFonts w:hint="cs"/>
          <w:rtl/>
          <w:lang w:eastAsia="he-IL"/>
        </w:rPr>
        <w:t xml:space="preserve"> עם טבלה, איך זה מתבטא</w:t>
      </w:r>
      <w:r w:rsidR="004F7CB3">
        <w:rPr>
          <w:rFonts w:hint="cs"/>
          <w:rtl/>
          <w:lang w:eastAsia="he-IL"/>
        </w:rPr>
        <w:t xml:space="preserve"> </w:t>
      </w:r>
      <w:r>
        <w:rPr>
          <w:rFonts w:hint="cs"/>
          <w:rtl/>
          <w:lang w:eastAsia="he-IL"/>
        </w:rPr>
        <w:t>כלפי אוכלוסיות</w:t>
      </w:r>
      <w:bookmarkStart w:id="519" w:name="_ETM_Q1_1377570"/>
      <w:bookmarkEnd w:id="519"/>
      <w:r>
        <w:rPr>
          <w:rFonts w:hint="cs"/>
          <w:rtl/>
          <w:lang w:eastAsia="he-IL"/>
        </w:rPr>
        <w:t xml:space="preserve"> ומה אנחנו יודעים מהחולים. לא קיבלתי נייר כזה. אני לא רוצה לפגוע לא בקופות ולא במטופלים. אני כן רוצה תוך 30 ימים לקבל נייר מסודר</w:t>
      </w:r>
      <w:r w:rsidR="004F7CB3">
        <w:rPr>
          <w:rFonts w:hint="cs"/>
          <w:rtl/>
          <w:lang w:eastAsia="he-IL"/>
        </w:rPr>
        <w:t xml:space="preserve"> </w:t>
      </w:r>
      <w:r w:rsidR="008D1011">
        <w:rPr>
          <w:rFonts w:hint="cs"/>
          <w:rtl/>
          <w:lang w:eastAsia="he-IL"/>
        </w:rPr>
        <w:t>עם מספרים כדי שנדע מה המשמעויות.</w:t>
      </w:r>
    </w:p>
    <w:p w14:paraId="13C12F96" w14:textId="77777777" w:rsidR="008D1011" w:rsidRDefault="008D1011" w:rsidP="00F9602F">
      <w:pPr>
        <w:rPr>
          <w:rtl/>
          <w:lang w:eastAsia="he-IL"/>
        </w:rPr>
      </w:pPr>
      <w:bookmarkStart w:id="520" w:name="_ETM_Q1_1392719"/>
      <w:bookmarkStart w:id="521" w:name="_ETM_Q1_1392757"/>
      <w:bookmarkEnd w:id="520"/>
      <w:bookmarkEnd w:id="521"/>
    </w:p>
    <w:p w14:paraId="65D9BB4E" w14:textId="01E8E891" w:rsidR="008D1011" w:rsidRDefault="008D1011" w:rsidP="008D1011">
      <w:pPr>
        <w:pStyle w:val="a4"/>
        <w:keepNext/>
        <w:rPr>
          <w:rtl/>
        </w:rPr>
      </w:pPr>
      <w:bookmarkStart w:id="522" w:name="ET_speaker_6501_53"/>
      <w:r w:rsidRPr="008D1011">
        <w:rPr>
          <w:rStyle w:val="TagStyle"/>
          <w:rtl/>
        </w:rPr>
        <w:t xml:space="preserve"> &lt;&lt; דובר &gt;&gt; </w:t>
      </w:r>
      <w:r>
        <w:rPr>
          <w:rtl/>
        </w:rPr>
        <w:t>משה רוט (יהדות התורה):</w:t>
      </w:r>
      <w:r w:rsidRPr="008D1011">
        <w:rPr>
          <w:rStyle w:val="TagStyle"/>
          <w:rtl/>
        </w:rPr>
        <w:t xml:space="preserve"> &lt;&lt; דובר &gt;&gt;</w:t>
      </w:r>
      <w:r w:rsidR="00B817BF">
        <w:rPr>
          <w:rtl/>
        </w:rPr>
        <w:t xml:space="preserve"> </w:t>
      </w:r>
      <w:bookmarkEnd w:id="522"/>
    </w:p>
    <w:p w14:paraId="112A60B5" w14:textId="77777777" w:rsidR="008D1011" w:rsidRDefault="008D1011" w:rsidP="008D1011">
      <w:pPr>
        <w:pStyle w:val="KeepWithNext"/>
        <w:rPr>
          <w:rtl/>
          <w:lang w:eastAsia="he-IL"/>
        </w:rPr>
      </w:pPr>
    </w:p>
    <w:p w14:paraId="7B21A63E" w14:textId="70A08BB8" w:rsidR="008D1011" w:rsidRDefault="008D1011" w:rsidP="008D1011">
      <w:pPr>
        <w:rPr>
          <w:rtl/>
          <w:lang w:eastAsia="he-IL"/>
        </w:rPr>
      </w:pPr>
      <w:r>
        <w:rPr>
          <w:rFonts w:hint="cs"/>
          <w:rtl/>
          <w:lang w:eastAsia="he-IL"/>
        </w:rPr>
        <w:t xml:space="preserve">שכולל את הנהלים. למשל, </w:t>
      </w:r>
      <w:r w:rsidR="00107061">
        <w:rPr>
          <w:rFonts w:hint="cs"/>
          <w:rtl/>
          <w:lang w:eastAsia="he-IL"/>
        </w:rPr>
        <w:t xml:space="preserve">העברה </w:t>
      </w:r>
      <w:r>
        <w:rPr>
          <w:rFonts w:hint="cs"/>
          <w:rtl/>
          <w:lang w:eastAsia="he-IL"/>
        </w:rPr>
        <w:t xml:space="preserve">ממיון למיון, מבית </w:t>
      </w:r>
      <w:bookmarkStart w:id="523" w:name="_ETM_Q1_1398185"/>
      <w:bookmarkEnd w:id="523"/>
      <w:r>
        <w:rPr>
          <w:rFonts w:hint="cs"/>
          <w:rtl/>
          <w:lang w:eastAsia="he-IL"/>
        </w:rPr>
        <w:t>חולים</w:t>
      </w:r>
      <w:r w:rsidR="00107061">
        <w:rPr>
          <w:rFonts w:hint="cs"/>
          <w:rtl/>
          <w:lang w:eastAsia="he-IL"/>
        </w:rPr>
        <w:t xml:space="preserve"> לבית חולים</w:t>
      </w:r>
      <w:r>
        <w:rPr>
          <w:rFonts w:hint="cs"/>
          <w:rtl/>
          <w:lang w:eastAsia="he-IL"/>
        </w:rPr>
        <w:t xml:space="preserve">. אם </w:t>
      </w:r>
      <w:r w:rsidR="00107061">
        <w:rPr>
          <w:rFonts w:hint="cs"/>
          <w:rtl/>
          <w:lang w:eastAsia="he-IL"/>
        </w:rPr>
        <w:t xml:space="preserve">לדוגמה </w:t>
      </w:r>
      <w:r>
        <w:rPr>
          <w:rFonts w:hint="cs"/>
          <w:rtl/>
          <w:lang w:eastAsia="he-IL"/>
        </w:rPr>
        <w:t>רוצים להעביר חולה ממעייני</w:t>
      </w:r>
      <w:bookmarkStart w:id="524" w:name="_ETM_Q1_1403515"/>
      <w:bookmarkEnd w:id="524"/>
      <w:r>
        <w:rPr>
          <w:rFonts w:hint="cs"/>
          <w:rtl/>
          <w:lang w:eastAsia="he-IL"/>
        </w:rPr>
        <w:t xml:space="preserve"> הישועה לבית חולים אחר</w:t>
      </w:r>
      <w:r w:rsidR="00107061">
        <w:rPr>
          <w:rFonts w:hint="cs"/>
          <w:rtl/>
          <w:lang w:eastAsia="he-IL"/>
        </w:rPr>
        <w:t>, האם יש נוהל.</w:t>
      </w:r>
    </w:p>
    <w:p w14:paraId="60370661" w14:textId="77777777" w:rsidR="00107061" w:rsidRDefault="00107061" w:rsidP="008D1011">
      <w:pPr>
        <w:rPr>
          <w:rtl/>
          <w:lang w:eastAsia="he-IL"/>
        </w:rPr>
      </w:pPr>
      <w:bookmarkStart w:id="525" w:name="_ETM_Q1_1406891"/>
      <w:bookmarkStart w:id="526" w:name="_ETM_Q1_1406927"/>
      <w:bookmarkEnd w:id="525"/>
      <w:bookmarkEnd w:id="526"/>
    </w:p>
    <w:p w14:paraId="2BC641E0" w14:textId="772374A7" w:rsidR="00107061" w:rsidRDefault="00107061" w:rsidP="00107061">
      <w:pPr>
        <w:pStyle w:val="af6"/>
        <w:keepNext/>
        <w:rPr>
          <w:rtl/>
        </w:rPr>
      </w:pPr>
      <w:bookmarkStart w:id="527" w:name="ET_yor_6044_54"/>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527"/>
    </w:p>
    <w:p w14:paraId="32B25C3D" w14:textId="77777777" w:rsidR="00107061" w:rsidRDefault="00107061" w:rsidP="00107061">
      <w:pPr>
        <w:pStyle w:val="KeepWithNext"/>
        <w:rPr>
          <w:rtl/>
          <w:lang w:eastAsia="he-IL"/>
        </w:rPr>
      </w:pPr>
    </w:p>
    <w:p w14:paraId="4B54C86B" w14:textId="709EE276" w:rsidR="00107061" w:rsidRDefault="00107061" w:rsidP="00107061">
      <w:pPr>
        <w:rPr>
          <w:rtl/>
          <w:lang w:eastAsia="he-IL"/>
        </w:rPr>
      </w:pPr>
      <w:r>
        <w:rPr>
          <w:rFonts w:hint="cs"/>
          <w:rtl/>
          <w:lang w:eastAsia="he-IL"/>
        </w:rPr>
        <w:t>זה קיים היום.</w:t>
      </w:r>
    </w:p>
    <w:p w14:paraId="50CFF87E" w14:textId="77777777" w:rsidR="00107061" w:rsidRDefault="00107061" w:rsidP="00107061">
      <w:pPr>
        <w:rPr>
          <w:rtl/>
          <w:lang w:eastAsia="he-IL"/>
        </w:rPr>
      </w:pPr>
      <w:bookmarkStart w:id="528" w:name="_ETM_Q1_1409726"/>
      <w:bookmarkStart w:id="529" w:name="_ETM_Q1_1409765"/>
      <w:bookmarkEnd w:id="528"/>
      <w:bookmarkEnd w:id="529"/>
    </w:p>
    <w:p w14:paraId="31F2C29E" w14:textId="0AE1AC79" w:rsidR="00107061" w:rsidRDefault="00107061" w:rsidP="00107061">
      <w:pPr>
        <w:pStyle w:val="a4"/>
        <w:keepNext/>
        <w:rPr>
          <w:rtl/>
        </w:rPr>
      </w:pPr>
      <w:bookmarkStart w:id="530" w:name="ET_speaker_6501_55"/>
      <w:r w:rsidRPr="00107061">
        <w:rPr>
          <w:rStyle w:val="TagStyle"/>
          <w:rtl/>
        </w:rPr>
        <w:t xml:space="preserve"> &lt;&lt; דובר &gt;&gt; </w:t>
      </w:r>
      <w:r>
        <w:rPr>
          <w:rtl/>
        </w:rPr>
        <w:t>משה רוט (יהדות התורה):</w:t>
      </w:r>
      <w:r w:rsidRPr="00107061">
        <w:rPr>
          <w:rStyle w:val="TagStyle"/>
          <w:rtl/>
        </w:rPr>
        <w:t xml:space="preserve"> &lt;&lt; דובר &gt;&gt;</w:t>
      </w:r>
      <w:r w:rsidR="00B817BF">
        <w:rPr>
          <w:rtl/>
        </w:rPr>
        <w:t xml:space="preserve"> </w:t>
      </w:r>
      <w:bookmarkEnd w:id="530"/>
    </w:p>
    <w:p w14:paraId="56B8C46A" w14:textId="77777777" w:rsidR="00107061" w:rsidRDefault="00107061" w:rsidP="00107061">
      <w:pPr>
        <w:pStyle w:val="KeepWithNext"/>
        <w:rPr>
          <w:rtl/>
          <w:lang w:eastAsia="he-IL"/>
        </w:rPr>
      </w:pPr>
    </w:p>
    <w:p w14:paraId="13D645C9" w14:textId="2B497474" w:rsidR="00107061" w:rsidRDefault="00107061" w:rsidP="00107061">
      <w:pPr>
        <w:rPr>
          <w:rtl/>
          <w:lang w:eastAsia="he-IL"/>
        </w:rPr>
      </w:pPr>
      <w:r>
        <w:rPr>
          <w:rFonts w:hint="cs"/>
          <w:rtl/>
          <w:lang w:eastAsia="he-IL"/>
        </w:rPr>
        <w:t>גם שם אפשר להגיע להסדר.</w:t>
      </w:r>
    </w:p>
    <w:p w14:paraId="301C29FF" w14:textId="77777777" w:rsidR="00107061" w:rsidRDefault="00107061" w:rsidP="00107061">
      <w:pPr>
        <w:rPr>
          <w:rtl/>
          <w:lang w:eastAsia="he-IL"/>
        </w:rPr>
      </w:pPr>
      <w:bookmarkStart w:id="531" w:name="_ETM_Q1_1413133"/>
      <w:bookmarkStart w:id="532" w:name="_ETM_Q1_1413163"/>
      <w:bookmarkEnd w:id="531"/>
      <w:bookmarkEnd w:id="532"/>
    </w:p>
    <w:p w14:paraId="364813B2" w14:textId="3D908443" w:rsidR="00107061" w:rsidRDefault="00107061" w:rsidP="00107061">
      <w:pPr>
        <w:pStyle w:val="af6"/>
        <w:keepNext/>
        <w:rPr>
          <w:rtl/>
        </w:rPr>
      </w:pPr>
      <w:bookmarkStart w:id="533" w:name="ET_yor_6044_56"/>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533"/>
    </w:p>
    <w:p w14:paraId="72FABAEC" w14:textId="77777777" w:rsidR="00107061" w:rsidRDefault="00107061" w:rsidP="00107061">
      <w:pPr>
        <w:pStyle w:val="KeepWithNext"/>
        <w:rPr>
          <w:rtl/>
          <w:lang w:eastAsia="he-IL"/>
        </w:rPr>
      </w:pPr>
    </w:p>
    <w:p w14:paraId="18008502" w14:textId="11358E79" w:rsidR="00107061" w:rsidRDefault="00107061" w:rsidP="00107061">
      <w:pPr>
        <w:rPr>
          <w:rtl/>
          <w:lang w:eastAsia="he-IL"/>
        </w:rPr>
      </w:pPr>
      <w:bookmarkStart w:id="534" w:name="_ETM_Q1_1415163"/>
      <w:bookmarkStart w:id="535" w:name="_ETM_Q1_1415195"/>
      <w:bookmarkEnd w:id="534"/>
      <w:bookmarkEnd w:id="535"/>
      <w:r>
        <w:rPr>
          <w:rFonts w:hint="cs"/>
          <w:rtl/>
          <w:lang w:eastAsia="he-IL"/>
        </w:rPr>
        <w:t xml:space="preserve">נכון. </w:t>
      </w:r>
    </w:p>
    <w:p w14:paraId="7BD060B3" w14:textId="77777777" w:rsidR="00107061" w:rsidRDefault="00107061" w:rsidP="00107061">
      <w:pPr>
        <w:rPr>
          <w:rtl/>
          <w:lang w:eastAsia="he-IL"/>
        </w:rPr>
      </w:pPr>
      <w:bookmarkStart w:id="536" w:name="_ETM_Q1_1417964"/>
      <w:bookmarkStart w:id="537" w:name="_ETM_Q1_1418006"/>
      <w:bookmarkStart w:id="538" w:name="_ETM_Q1_1422673"/>
      <w:bookmarkEnd w:id="536"/>
      <w:bookmarkEnd w:id="537"/>
      <w:bookmarkEnd w:id="538"/>
    </w:p>
    <w:p w14:paraId="0F3B1188" w14:textId="1321FD71" w:rsidR="00107061" w:rsidRDefault="00107061" w:rsidP="00107061">
      <w:pPr>
        <w:pStyle w:val="a4"/>
        <w:keepNext/>
        <w:rPr>
          <w:rtl/>
        </w:rPr>
      </w:pPr>
      <w:bookmarkStart w:id="539" w:name="ET_speaker_5796_57"/>
      <w:r w:rsidRPr="00107061">
        <w:rPr>
          <w:rStyle w:val="TagStyle"/>
          <w:rtl/>
        </w:rPr>
        <w:t xml:space="preserve"> &lt;&lt; דובר &gt;&gt; </w:t>
      </w:r>
      <w:r>
        <w:rPr>
          <w:rtl/>
        </w:rPr>
        <w:t>חוה אתי עטייה (הליכוד):</w:t>
      </w:r>
      <w:r w:rsidRPr="00107061">
        <w:rPr>
          <w:rStyle w:val="TagStyle"/>
          <w:rtl/>
        </w:rPr>
        <w:t xml:space="preserve"> &lt;&lt; דובר &gt;&gt;</w:t>
      </w:r>
      <w:r w:rsidR="00B817BF">
        <w:rPr>
          <w:rtl/>
        </w:rPr>
        <w:t xml:space="preserve"> </w:t>
      </w:r>
      <w:bookmarkEnd w:id="539"/>
    </w:p>
    <w:p w14:paraId="4B016EAC" w14:textId="77777777" w:rsidR="00107061" w:rsidRDefault="00107061" w:rsidP="00107061">
      <w:pPr>
        <w:pStyle w:val="KeepWithNext"/>
        <w:rPr>
          <w:rtl/>
          <w:lang w:eastAsia="he-IL"/>
        </w:rPr>
      </w:pPr>
    </w:p>
    <w:p w14:paraId="34046F4A" w14:textId="5DDCEB08" w:rsidR="00107061" w:rsidRDefault="00107061" w:rsidP="00107061">
      <w:pPr>
        <w:rPr>
          <w:rtl/>
          <w:lang w:eastAsia="he-IL"/>
        </w:rPr>
      </w:pPr>
      <w:bookmarkStart w:id="540" w:name="_ETM_Q1_1423273"/>
      <w:bookmarkStart w:id="541" w:name="_ETM_Q1_1423317"/>
      <w:bookmarkEnd w:id="540"/>
      <w:bookmarkEnd w:id="541"/>
      <w:r>
        <w:rPr>
          <w:rFonts w:hint="cs"/>
          <w:rtl/>
          <w:lang w:eastAsia="he-IL"/>
        </w:rPr>
        <w:t xml:space="preserve">בוקר </w:t>
      </w:r>
      <w:bookmarkStart w:id="542" w:name="_ETM_Q1_1424925"/>
      <w:bookmarkEnd w:id="542"/>
      <w:r>
        <w:rPr>
          <w:rFonts w:hint="cs"/>
          <w:rtl/>
          <w:lang w:eastAsia="he-IL"/>
        </w:rPr>
        <w:t xml:space="preserve">טוב וחודש טוב. אני ממש שמחה ומתרגשת. אני מצטרפת לברכות, מזל טוב. </w:t>
      </w:r>
      <w:bookmarkStart w:id="543" w:name="_ETM_Q1_1440313"/>
      <w:bookmarkEnd w:id="543"/>
    </w:p>
    <w:p w14:paraId="3CA009BD" w14:textId="77777777" w:rsidR="00107061" w:rsidRDefault="00107061" w:rsidP="00107061">
      <w:pPr>
        <w:rPr>
          <w:rtl/>
          <w:lang w:eastAsia="he-IL"/>
        </w:rPr>
      </w:pPr>
      <w:bookmarkStart w:id="544" w:name="_ETM_Q1_1440351"/>
      <w:bookmarkStart w:id="545" w:name="_ETM_Q1_1441359"/>
      <w:bookmarkEnd w:id="544"/>
      <w:bookmarkEnd w:id="545"/>
    </w:p>
    <w:p w14:paraId="0EB2189D" w14:textId="7B1BCE34" w:rsidR="00107061" w:rsidRDefault="00107061" w:rsidP="00107061">
      <w:pPr>
        <w:pStyle w:val="af6"/>
        <w:keepNext/>
        <w:rPr>
          <w:rtl/>
        </w:rPr>
      </w:pPr>
      <w:bookmarkStart w:id="546" w:name="ET_yor_6044_58"/>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546"/>
    </w:p>
    <w:p w14:paraId="69AAC1DC" w14:textId="77777777" w:rsidR="00107061" w:rsidRDefault="00107061" w:rsidP="00107061">
      <w:pPr>
        <w:pStyle w:val="KeepWithNext"/>
        <w:rPr>
          <w:rtl/>
          <w:lang w:eastAsia="he-IL"/>
        </w:rPr>
      </w:pPr>
    </w:p>
    <w:p w14:paraId="13904434" w14:textId="46D0D29C" w:rsidR="00107061" w:rsidRDefault="00107061" w:rsidP="00107061">
      <w:pPr>
        <w:rPr>
          <w:rtl/>
          <w:lang w:eastAsia="he-IL"/>
        </w:rPr>
      </w:pPr>
      <w:bookmarkStart w:id="547" w:name="_ETM_Q1_1441725"/>
      <w:bookmarkStart w:id="548" w:name="_ETM_Q1_1441760"/>
      <w:bookmarkEnd w:id="547"/>
      <w:bookmarkEnd w:id="548"/>
      <w:r>
        <w:rPr>
          <w:rFonts w:hint="cs"/>
          <w:rtl/>
          <w:lang w:eastAsia="he-IL"/>
        </w:rPr>
        <w:t xml:space="preserve">תראו כמה האישה הזאת חברתית. כל </w:t>
      </w:r>
      <w:bookmarkStart w:id="549" w:name="_ETM_Q1_1444555"/>
      <w:bookmarkEnd w:id="549"/>
      <w:r>
        <w:rPr>
          <w:rFonts w:hint="cs"/>
          <w:rtl/>
          <w:lang w:eastAsia="he-IL"/>
        </w:rPr>
        <w:t xml:space="preserve">כך אכפת לה והיא נלחמת על זה ורוצה. היא </w:t>
      </w:r>
      <w:bookmarkStart w:id="550" w:name="_ETM_Q1_1447665"/>
      <w:bookmarkEnd w:id="550"/>
      <w:r>
        <w:rPr>
          <w:rFonts w:hint="cs"/>
          <w:rtl/>
          <w:lang w:eastAsia="he-IL"/>
        </w:rPr>
        <w:t>מגיעה מהשטח ובכל החוקים שלה שעברו לא מזמן במליאה, היא אחת המחוקקות היותר רציניות כאן בכנסת מבחינת מספרים, עם כל הצנ</w:t>
      </w:r>
      <w:bookmarkStart w:id="551" w:name="_ETM_Q1_1457973"/>
      <w:bookmarkStart w:id="552" w:name="_ETM_Q1_1458014"/>
      <w:bookmarkEnd w:id="551"/>
      <w:bookmarkEnd w:id="552"/>
      <w:r>
        <w:rPr>
          <w:rFonts w:hint="cs"/>
          <w:rtl/>
          <w:lang w:eastAsia="he-IL"/>
        </w:rPr>
        <w:t>יעות שלה.</w:t>
      </w:r>
    </w:p>
    <w:p w14:paraId="38816FCD" w14:textId="77777777" w:rsidR="00107061" w:rsidRDefault="00107061" w:rsidP="00107061">
      <w:pPr>
        <w:rPr>
          <w:rtl/>
          <w:lang w:eastAsia="he-IL"/>
        </w:rPr>
      </w:pPr>
      <w:bookmarkStart w:id="553" w:name="_ETM_Q1_1456551"/>
      <w:bookmarkStart w:id="554" w:name="_ETM_Q1_1456588"/>
      <w:bookmarkStart w:id="555" w:name="_ETM_Q1_1458687"/>
      <w:bookmarkEnd w:id="553"/>
      <w:bookmarkEnd w:id="554"/>
      <w:bookmarkEnd w:id="555"/>
    </w:p>
    <w:p w14:paraId="2B326D84" w14:textId="7B48F492" w:rsidR="00107061" w:rsidRDefault="00107061" w:rsidP="00107061">
      <w:pPr>
        <w:pStyle w:val="a4"/>
        <w:keepNext/>
        <w:rPr>
          <w:rtl/>
        </w:rPr>
      </w:pPr>
      <w:bookmarkStart w:id="556" w:name="ET_speaker_5796_59"/>
      <w:r w:rsidRPr="00107061">
        <w:rPr>
          <w:rStyle w:val="TagStyle"/>
          <w:rtl/>
        </w:rPr>
        <w:t xml:space="preserve"> &lt;&lt; דובר &gt;&gt; </w:t>
      </w:r>
      <w:r>
        <w:rPr>
          <w:rtl/>
        </w:rPr>
        <w:t>חוה אתי עטייה (הליכוד):</w:t>
      </w:r>
      <w:r w:rsidRPr="00107061">
        <w:rPr>
          <w:rStyle w:val="TagStyle"/>
          <w:rtl/>
        </w:rPr>
        <w:t xml:space="preserve"> &lt;&lt; דובר &gt;&gt;</w:t>
      </w:r>
      <w:r w:rsidR="00B817BF">
        <w:rPr>
          <w:rtl/>
        </w:rPr>
        <w:t xml:space="preserve"> </w:t>
      </w:r>
      <w:bookmarkEnd w:id="556"/>
    </w:p>
    <w:p w14:paraId="652B0076" w14:textId="77777777" w:rsidR="00107061" w:rsidRDefault="00107061" w:rsidP="00107061">
      <w:pPr>
        <w:pStyle w:val="KeepWithNext"/>
        <w:rPr>
          <w:rtl/>
          <w:lang w:eastAsia="he-IL"/>
        </w:rPr>
      </w:pPr>
    </w:p>
    <w:p w14:paraId="51418256" w14:textId="0ADD4372" w:rsidR="00107061" w:rsidRDefault="00107061" w:rsidP="00107061">
      <w:pPr>
        <w:rPr>
          <w:rtl/>
          <w:lang w:eastAsia="he-IL"/>
        </w:rPr>
      </w:pPr>
      <w:bookmarkStart w:id="557" w:name="_ETM_Q1_1459093"/>
      <w:bookmarkStart w:id="558" w:name="_ETM_Q1_1459134"/>
      <w:bookmarkEnd w:id="557"/>
      <w:bookmarkEnd w:id="558"/>
      <w:r>
        <w:rPr>
          <w:rFonts w:hint="cs"/>
          <w:rtl/>
          <w:lang w:eastAsia="he-IL"/>
        </w:rPr>
        <w:t xml:space="preserve">היה קושי להעביר את החוק הזה. שנתיים לקח </w:t>
      </w:r>
      <w:bookmarkStart w:id="559" w:name="_ETM_Q1_1461790"/>
      <w:bookmarkEnd w:id="559"/>
      <w:r>
        <w:rPr>
          <w:rFonts w:hint="cs"/>
          <w:rtl/>
          <w:lang w:eastAsia="he-IL"/>
        </w:rPr>
        <w:t>להעביר את החוק. אני חוויתי עם ההורים שלי.</w:t>
      </w:r>
    </w:p>
    <w:p w14:paraId="3104922F" w14:textId="77777777" w:rsidR="00107061" w:rsidRDefault="00107061" w:rsidP="00107061">
      <w:pPr>
        <w:rPr>
          <w:rtl/>
          <w:lang w:eastAsia="he-IL"/>
        </w:rPr>
      </w:pPr>
      <w:bookmarkStart w:id="560" w:name="_ETM_Q1_1482056"/>
      <w:bookmarkStart w:id="561" w:name="_ETM_Q1_1482095"/>
      <w:bookmarkEnd w:id="560"/>
      <w:bookmarkEnd w:id="561"/>
    </w:p>
    <w:p w14:paraId="306B8FA1" w14:textId="02E758D7" w:rsidR="00107061" w:rsidRDefault="00107061" w:rsidP="00107061">
      <w:pPr>
        <w:pStyle w:val="af6"/>
        <w:keepNext/>
        <w:rPr>
          <w:rtl/>
        </w:rPr>
      </w:pPr>
      <w:bookmarkStart w:id="562" w:name="ET_yor_6044_60"/>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562"/>
    </w:p>
    <w:p w14:paraId="5AB722B0" w14:textId="77777777" w:rsidR="00107061" w:rsidRDefault="00107061" w:rsidP="00107061">
      <w:pPr>
        <w:pStyle w:val="KeepWithNext"/>
        <w:rPr>
          <w:rtl/>
          <w:lang w:eastAsia="he-IL"/>
        </w:rPr>
      </w:pPr>
    </w:p>
    <w:p w14:paraId="64FC6F3A" w14:textId="35384DF0" w:rsidR="00107061" w:rsidRDefault="00107061" w:rsidP="00107061">
      <w:pPr>
        <w:rPr>
          <w:rtl/>
          <w:lang w:eastAsia="he-IL"/>
        </w:rPr>
      </w:pPr>
      <w:r>
        <w:rPr>
          <w:rFonts w:hint="cs"/>
          <w:rtl/>
          <w:lang w:eastAsia="he-IL"/>
        </w:rPr>
        <w:t xml:space="preserve">ענת, תקריאי </w:t>
      </w:r>
      <w:bookmarkStart w:id="563" w:name="_ETM_Q1_1480572"/>
      <w:bookmarkEnd w:id="563"/>
      <w:r>
        <w:rPr>
          <w:rFonts w:hint="cs"/>
          <w:rtl/>
          <w:lang w:eastAsia="he-IL"/>
        </w:rPr>
        <w:t>את הפיצול ונעשה את זה.</w:t>
      </w:r>
    </w:p>
    <w:p w14:paraId="2ACFB8F9" w14:textId="77777777" w:rsidR="00107061" w:rsidRDefault="00107061" w:rsidP="00107061">
      <w:pPr>
        <w:rPr>
          <w:rtl/>
          <w:lang w:eastAsia="he-IL"/>
        </w:rPr>
      </w:pPr>
      <w:bookmarkStart w:id="564" w:name="_ETM_Q1_1482243"/>
      <w:bookmarkStart w:id="565" w:name="_ETM_Q1_1482291"/>
      <w:bookmarkEnd w:id="564"/>
      <w:bookmarkEnd w:id="565"/>
    </w:p>
    <w:p w14:paraId="2E3DB221" w14:textId="33D91FDC" w:rsidR="00107061" w:rsidRDefault="00107061" w:rsidP="00107061">
      <w:pPr>
        <w:pStyle w:val="a4"/>
        <w:keepNext/>
        <w:rPr>
          <w:rtl/>
        </w:rPr>
      </w:pPr>
      <w:bookmarkStart w:id="566" w:name="ET_speaker_ענת_מימון_61"/>
      <w:r w:rsidRPr="00107061">
        <w:rPr>
          <w:rStyle w:val="TagStyle"/>
          <w:rtl/>
        </w:rPr>
        <w:t xml:space="preserve"> &lt;&lt; דובר &gt;&gt; </w:t>
      </w:r>
      <w:r>
        <w:rPr>
          <w:rtl/>
        </w:rPr>
        <w:t>ענת מימון:</w:t>
      </w:r>
      <w:r w:rsidRPr="00107061">
        <w:rPr>
          <w:rStyle w:val="TagStyle"/>
          <w:rtl/>
        </w:rPr>
        <w:t xml:space="preserve"> &lt;&lt; דובר &gt;&gt;</w:t>
      </w:r>
      <w:r w:rsidR="00B817BF">
        <w:rPr>
          <w:rtl/>
        </w:rPr>
        <w:t xml:space="preserve"> </w:t>
      </w:r>
      <w:bookmarkEnd w:id="566"/>
    </w:p>
    <w:p w14:paraId="6EAB9A25" w14:textId="77777777" w:rsidR="00107061" w:rsidRDefault="00107061" w:rsidP="00107061">
      <w:pPr>
        <w:pStyle w:val="KeepWithNext"/>
        <w:rPr>
          <w:rtl/>
          <w:lang w:eastAsia="he-IL"/>
        </w:rPr>
      </w:pPr>
    </w:p>
    <w:p w14:paraId="056165DE" w14:textId="245ED883" w:rsidR="00107061" w:rsidRDefault="00107061" w:rsidP="00107061">
      <w:pPr>
        <w:rPr>
          <w:rtl/>
          <w:lang w:eastAsia="he-IL"/>
        </w:rPr>
      </w:pPr>
      <w:r>
        <w:rPr>
          <w:rFonts w:hint="cs"/>
          <w:rtl/>
          <w:lang w:eastAsia="he-IL"/>
        </w:rPr>
        <w:t xml:space="preserve">למעשה מה שהוועדה מבקשת לעשות זה </w:t>
      </w:r>
      <w:bookmarkStart w:id="567" w:name="_ETM_Q1_1485755"/>
      <w:bookmarkEnd w:id="567"/>
      <w:r>
        <w:rPr>
          <w:rFonts w:hint="cs"/>
          <w:rtl/>
          <w:lang w:eastAsia="he-IL"/>
        </w:rPr>
        <w:t xml:space="preserve">להשתמש בסעיף 84(ב) לתקנון שמאפשר לוועדה בכנסת במהלך דיונים בהכנה לקריאה שנייה ושלישית לפצל או סעיף או נושא או תקופה. כלומר, לקחת את הצעת החוק, לאשר חלק ממנה לקריאה שנייה ושלישית וחלק להשאיר על שולחן הוועדה כדי </w:t>
      </w:r>
      <w:bookmarkStart w:id="568" w:name="_ETM_Q1_1501813"/>
      <w:bookmarkEnd w:id="568"/>
      <w:r>
        <w:rPr>
          <w:rFonts w:hint="cs"/>
          <w:rtl/>
          <w:lang w:eastAsia="he-IL"/>
        </w:rPr>
        <w:t>להמשיך ולדון בלוח זמנים אחר.</w:t>
      </w:r>
      <w:r w:rsidR="004F7CB3">
        <w:rPr>
          <w:rFonts w:hint="cs"/>
          <w:rtl/>
          <w:lang w:eastAsia="he-IL"/>
        </w:rPr>
        <w:t xml:space="preserve"> </w:t>
      </w:r>
    </w:p>
    <w:p w14:paraId="0D0CA0B5" w14:textId="77777777" w:rsidR="00107061" w:rsidRDefault="00107061" w:rsidP="00107061">
      <w:pPr>
        <w:rPr>
          <w:rtl/>
          <w:lang w:eastAsia="he-IL"/>
        </w:rPr>
      </w:pPr>
    </w:p>
    <w:p w14:paraId="539B2816" w14:textId="370DBCA3" w:rsidR="00107061" w:rsidRDefault="00107061" w:rsidP="00107061">
      <w:pPr>
        <w:rPr>
          <w:rtl/>
          <w:lang w:eastAsia="he-IL"/>
        </w:rPr>
      </w:pPr>
      <w:r>
        <w:rPr>
          <w:rFonts w:hint="cs"/>
          <w:rtl/>
          <w:lang w:eastAsia="he-IL"/>
        </w:rPr>
        <w:t xml:space="preserve">היום הוועדה </w:t>
      </w:r>
      <w:bookmarkStart w:id="569" w:name="_ETM_Q1_1506804"/>
      <w:bookmarkEnd w:id="569"/>
      <w:r>
        <w:rPr>
          <w:rFonts w:hint="cs"/>
          <w:rtl/>
          <w:lang w:eastAsia="he-IL"/>
        </w:rPr>
        <w:t>מבקשת לקחת את הצעת החוק של חברת הכנסת</w:t>
      </w:r>
      <w:r w:rsidR="004F7CB3">
        <w:rPr>
          <w:rFonts w:hint="cs"/>
          <w:rtl/>
          <w:lang w:eastAsia="he-IL"/>
        </w:rPr>
        <w:t xml:space="preserve"> </w:t>
      </w:r>
      <w:r>
        <w:rPr>
          <w:rFonts w:hint="cs"/>
          <w:rtl/>
          <w:lang w:eastAsia="he-IL"/>
        </w:rPr>
        <w:t xml:space="preserve">עטיה כפי שאושרה, לקדם אותה </w:t>
      </w:r>
      <w:bookmarkStart w:id="570" w:name="_ETM_Q1_1515901"/>
      <w:bookmarkEnd w:id="570"/>
      <w:r>
        <w:rPr>
          <w:rFonts w:hint="cs"/>
          <w:rtl/>
          <w:lang w:eastAsia="he-IL"/>
        </w:rPr>
        <w:t xml:space="preserve">עם פרט 4 שמדבר על חולה שנפטר טרם האשפוז ופרט </w:t>
      </w:r>
      <w:bookmarkStart w:id="571" w:name="_ETM_Q1_1521483"/>
      <w:bookmarkEnd w:id="571"/>
      <w:r>
        <w:rPr>
          <w:rFonts w:hint="cs"/>
          <w:rtl/>
          <w:lang w:eastAsia="he-IL"/>
        </w:rPr>
        <w:t>5 שמדבר על חולה סיעודי מעל גיל 80</w:t>
      </w:r>
      <w:bookmarkStart w:id="572" w:name="_ETM_Q1_1523510"/>
      <w:bookmarkEnd w:id="572"/>
      <w:r>
        <w:rPr>
          <w:rFonts w:hint="cs"/>
          <w:rtl/>
          <w:lang w:eastAsia="he-IL"/>
        </w:rPr>
        <w:t xml:space="preserve"> שזכאי לגמלה לפי הבטחת הכנסה. את החלק הזה להעביר. את המילים של מד"א מתוך אותם פרטים </w:t>
      </w:r>
      <w:r>
        <w:rPr>
          <w:rtl/>
          <w:lang w:eastAsia="he-IL"/>
        </w:rPr>
        <w:t>–</w:t>
      </w:r>
      <w:r>
        <w:rPr>
          <w:rFonts w:hint="cs"/>
          <w:rtl/>
          <w:lang w:eastAsia="he-IL"/>
        </w:rPr>
        <w:t xml:space="preserve"> </w:t>
      </w:r>
      <w:bookmarkStart w:id="573" w:name="_ETM_Q1_1532232"/>
      <w:bookmarkEnd w:id="573"/>
      <w:r>
        <w:rPr>
          <w:rFonts w:hint="cs"/>
          <w:rtl/>
          <w:lang w:eastAsia="he-IL"/>
        </w:rPr>
        <w:t>כלומר, במה שיועבר בהצעה של חברת הכנסת עטיה</w:t>
      </w:r>
      <w:r w:rsidR="004F7CB3">
        <w:rPr>
          <w:rFonts w:hint="cs"/>
          <w:rtl/>
          <w:lang w:eastAsia="he-IL"/>
        </w:rPr>
        <w:t xml:space="preserve"> </w:t>
      </w:r>
      <w:bookmarkStart w:id="574" w:name="_ETM_Q1_1534032"/>
      <w:bookmarkEnd w:id="574"/>
      <w:r>
        <w:rPr>
          <w:rFonts w:hint="cs"/>
          <w:rtl/>
          <w:lang w:eastAsia="he-IL"/>
        </w:rPr>
        <w:t xml:space="preserve">יהיה כתוב שפונה בניידת טיפול נמרץ או באמבולנס ונפטר בדרך </w:t>
      </w:r>
      <w:bookmarkStart w:id="575" w:name="_ETM_Q1_1539823"/>
      <w:bookmarkEnd w:id="575"/>
      <w:r>
        <w:rPr>
          <w:rFonts w:hint="cs"/>
          <w:rtl/>
          <w:lang w:eastAsia="he-IL"/>
        </w:rPr>
        <w:t>לבית חולים או שפונה באמבולנס חולה סיעודי</w:t>
      </w:r>
      <w:r w:rsidR="004F7CB3">
        <w:rPr>
          <w:rFonts w:hint="cs"/>
          <w:rtl/>
          <w:lang w:eastAsia="he-IL"/>
        </w:rPr>
        <w:t xml:space="preserve"> </w:t>
      </w:r>
      <w:r>
        <w:rPr>
          <w:rFonts w:hint="cs"/>
          <w:rtl/>
          <w:lang w:eastAsia="he-IL"/>
        </w:rPr>
        <w:t>- אנחנו נפצל, נשאיר אותן על שולחן הוועדה</w:t>
      </w:r>
      <w:bookmarkStart w:id="576" w:name="_ETM_Q1_1548215"/>
      <w:bookmarkEnd w:id="576"/>
      <w:r>
        <w:rPr>
          <w:rFonts w:hint="cs"/>
          <w:rtl/>
          <w:lang w:eastAsia="he-IL"/>
        </w:rPr>
        <w:t xml:space="preserve"> ובעצם אנחנו משאירים על שולחן הוועדה את השאלה </w:t>
      </w:r>
      <w:bookmarkStart w:id="577" w:name="_ETM_Q1_1549930"/>
      <w:bookmarkEnd w:id="577"/>
      <w:r>
        <w:rPr>
          <w:rFonts w:hint="cs"/>
          <w:rtl/>
          <w:lang w:eastAsia="he-IL"/>
        </w:rPr>
        <w:t>אם הביצוע של הפינויים ייעשה באמצעות מד"א, באמצ</w:t>
      </w:r>
      <w:bookmarkStart w:id="578" w:name="_ETM_Q1_1552258"/>
      <w:bookmarkEnd w:id="578"/>
      <w:r>
        <w:rPr>
          <w:rFonts w:hint="cs"/>
          <w:rtl/>
          <w:lang w:eastAsia="he-IL"/>
        </w:rPr>
        <w:t>עות חברות אחרות. כלומר, זהות אותו גורם שיבצע את הפינויים.</w:t>
      </w:r>
    </w:p>
    <w:p w14:paraId="2168895D" w14:textId="77777777" w:rsidR="00107061" w:rsidRDefault="00107061" w:rsidP="00107061">
      <w:pPr>
        <w:rPr>
          <w:rtl/>
          <w:lang w:eastAsia="he-IL"/>
        </w:rPr>
      </w:pPr>
      <w:bookmarkStart w:id="579" w:name="_ETM_Q1_1560309"/>
      <w:bookmarkStart w:id="580" w:name="_ETM_Q1_1560365"/>
      <w:bookmarkEnd w:id="579"/>
      <w:bookmarkEnd w:id="580"/>
    </w:p>
    <w:p w14:paraId="0B53544B" w14:textId="1DE13DFD" w:rsidR="00107061" w:rsidRDefault="00107061" w:rsidP="00107061">
      <w:pPr>
        <w:rPr>
          <w:rtl/>
          <w:lang w:eastAsia="he-IL"/>
        </w:rPr>
      </w:pPr>
      <w:bookmarkStart w:id="581" w:name="_ETM_Q1_1560427"/>
      <w:bookmarkStart w:id="582" w:name="_ETM_Q1_1560476"/>
      <w:bookmarkEnd w:id="581"/>
      <w:bookmarkEnd w:id="582"/>
      <w:r>
        <w:rPr>
          <w:rFonts w:hint="cs"/>
          <w:rtl/>
          <w:lang w:eastAsia="he-IL"/>
        </w:rPr>
        <w:t xml:space="preserve">מבחינה </w:t>
      </w:r>
      <w:bookmarkStart w:id="583" w:name="_ETM_Q1_1559531"/>
      <w:bookmarkEnd w:id="583"/>
      <w:r>
        <w:rPr>
          <w:rFonts w:hint="cs"/>
          <w:rtl/>
          <w:lang w:eastAsia="he-IL"/>
        </w:rPr>
        <w:t xml:space="preserve">תקנונית בשלב הראשון הוועדה מאשרת היום את הפיצול, כלומר, מה שאמרתי, שאנחנו משאירים על שולחן הוועדה את החלק של מד"א ורוצים לקדם את השאר. </w:t>
      </w:r>
      <w:bookmarkStart w:id="584" w:name="_ETM_Q1_1571192"/>
      <w:bookmarkEnd w:id="584"/>
      <w:r>
        <w:rPr>
          <w:rFonts w:hint="cs"/>
          <w:rtl/>
          <w:lang w:eastAsia="he-IL"/>
        </w:rPr>
        <w:t>הפיצול הזה צריך לעלות לאישור</w:t>
      </w:r>
      <w:r w:rsidR="004F7CB3">
        <w:rPr>
          <w:rFonts w:hint="cs"/>
          <w:rtl/>
          <w:lang w:eastAsia="he-IL"/>
        </w:rPr>
        <w:t xml:space="preserve"> </w:t>
      </w:r>
      <w:r>
        <w:rPr>
          <w:rFonts w:hint="cs"/>
          <w:rtl/>
          <w:lang w:eastAsia="he-IL"/>
        </w:rPr>
        <w:t xml:space="preserve">מליאת הכנסת, וזה </w:t>
      </w:r>
      <w:bookmarkStart w:id="585" w:name="_ETM_Q1_1574819"/>
      <w:bookmarkEnd w:id="585"/>
      <w:r>
        <w:rPr>
          <w:rFonts w:hint="cs"/>
          <w:rtl/>
          <w:lang w:eastAsia="he-IL"/>
        </w:rPr>
        <w:t>כנראה יהיה רק בשבוע הבא.</w:t>
      </w:r>
    </w:p>
    <w:p w14:paraId="7ADA3E52" w14:textId="77777777" w:rsidR="00107061" w:rsidRDefault="00107061" w:rsidP="00107061">
      <w:pPr>
        <w:rPr>
          <w:rtl/>
          <w:lang w:eastAsia="he-IL"/>
        </w:rPr>
      </w:pPr>
    </w:p>
    <w:p w14:paraId="0992E975" w14:textId="69CDC25E" w:rsidR="00107061" w:rsidRDefault="00107061" w:rsidP="00107061">
      <w:pPr>
        <w:pStyle w:val="af6"/>
        <w:keepNext/>
        <w:rPr>
          <w:rtl/>
        </w:rPr>
      </w:pPr>
      <w:bookmarkStart w:id="586" w:name="ET_yor_6044_62"/>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586"/>
    </w:p>
    <w:p w14:paraId="7C4C7EC8" w14:textId="77777777" w:rsidR="00107061" w:rsidRDefault="00107061" w:rsidP="00107061">
      <w:pPr>
        <w:pStyle w:val="KeepWithNext"/>
        <w:rPr>
          <w:rtl/>
          <w:lang w:eastAsia="he-IL"/>
        </w:rPr>
      </w:pPr>
    </w:p>
    <w:p w14:paraId="0A63D4AF" w14:textId="3844D74B" w:rsidR="00107061" w:rsidRDefault="00107061" w:rsidP="00107061">
      <w:pPr>
        <w:rPr>
          <w:rtl/>
          <w:lang w:eastAsia="he-IL"/>
        </w:rPr>
      </w:pPr>
      <w:r>
        <w:rPr>
          <w:rFonts w:hint="cs"/>
          <w:rtl/>
          <w:lang w:eastAsia="he-IL"/>
        </w:rPr>
        <w:t>נעלה לאישור</w:t>
      </w:r>
      <w:bookmarkStart w:id="587" w:name="_ETM_Q1_1577340"/>
      <w:bookmarkEnd w:id="587"/>
      <w:r>
        <w:rPr>
          <w:rFonts w:hint="cs"/>
          <w:rtl/>
          <w:lang w:eastAsia="he-IL"/>
        </w:rPr>
        <w:t xml:space="preserve"> במליאה ולאחר מכן נבוא לכאן.</w:t>
      </w:r>
    </w:p>
    <w:p w14:paraId="515DEABB" w14:textId="77777777" w:rsidR="00107061" w:rsidRDefault="00107061" w:rsidP="00107061">
      <w:pPr>
        <w:rPr>
          <w:rtl/>
          <w:lang w:eastAsia="he-IL"/>
        </w:rPr>
      </w:pPr>
    </w:p>
    <w:p w14:paraId="56FB6D5A" w14:textId="0B0614E5" w:rsidR="00107061" w:rsidRDefault="00107061" w:rsidP="00107061">
      <w:pPr>
        <w:pStyle w:val="a4"/>
        <w:keepNext/>
        <w:rPr>
          <w:rtl/>
        </w:rPr>
      </w:pPr>
      <w:bookmarkStart w:id="588" w:name="ET_speaker_ענת_מימון_63"/>
      <w:r w:rsidRPr="00107061">
        <w:rPr>
          <w:rStyle w:val="TagStyle"/>
          <w:rtl/>
        </w:rPr>
        <w:t xml:space="preserve"> &lt;&lt; דובר &gt;&gt; </w:t>
      </w:r>
      <w:r>
        <w:rPr>
          <w:rtl/>
        </w:rPr>
        <w:t>ענת מימון:</w:t>
      </w:r>
      <w:r w:rsidRPr="00107061">
        <w:rPr>
          <w:rStyle w:val="TagStyle"/>
          <w:rtl/>
        </w:rPr>
        <w:t xml:space="preserve"> &lt;&lt; דובר &gt;&gt;</w:t>
      </w:r>
      <w:r w:rsidR="00B817BF">
        <w:rPr>
          <w:rtl/>
        </w:rPr>
        <w:t xml:space="preserve"> </w:t>
      </w:r>
      <w:bookmarkEnd w:id="588"/>
    </w:p>
    <w:p w14:paraId="602AADB8" w14:textId="77777777" w:rsidR="00107061" w:rsidRDefault="00107061" w:rsidP="00107061">
      <w:pPr>
        <w:pStyle w:val="KeepWithNext"/>
        <w:rPr>
          <w:rtl/>
          <w:lang w:eastAsia="he-IL"/>
        </w:rPr>
      </w:pPr>
    </w:p>
    <w:p w14:paraId="2F2A10D9" w14:textId="217378D3" w:rsidR="00107061" w:rsidRDefault="00107061" w:rsidP="00107061">
      <w:pPr>
        <w:rPr>
          <w:rtl/>
          <w:lang w:eastAsia="he-IL"/>
        </w:rPr>
      </w:pPr>
      <w:r>
        <w:rPr>
          <w:rFonts w:hint="cs"/>
          <w:rtl/>
          <w:lang w:eastAsia="he-IL"/>
        </w:rPr>
        <w:t xml:space="preserve">לאחר האישור נוכל לחזור לכאן ולאשר את ההצעה. </w:t>
      </w:r>
    </w:p>
    <w:p w14:paraId="0CA79EA8" w14:textId="77777777" w:rsidR="00107061" w:rsidRDefault="00107061" w:rsidP="00107061">
      <w:pPr>
        <w:rPr>
          <w:rtl/>
          <w:lang w:eastAsia="he-IL"/>
        </w:rPr>
      </w:pPr>
      <w:bookmarkStart w:id="589" w:name="_ETM_Q1_1581400"/>
      <w:bookmarkStart w:id="590" w:name="_ETM_Q1_1581432"/>
      <w:bookmarkEnd w:id="589"/>
      <w:bookmarkEnd w:id="590"/>
    </w:p>
    <w:p w14:paraId="271C09A5" w14:textId="1C9D7F82" w:rsidR="00107061" w:rsidRDefault="00107061" w:rsidP="00107061">
      <w:pPr>
        <w:pStyle w:val="af6"/>
        <w:keepNext/>
        <w:rPr>
          <w:rtl/>
        </w:rPr>
      </w:pPr>
      <w:bookmarkStart w:id="591" w:name="ET_yor_6044_64"/>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591"/>
    </w:p>
    <w:p w14:paraId="1D2260C8" w14:textId="77777777" w:rsidR="00107061" w:rsidRDefault="00107061" w:rsidP="00107061">
      <w:pPr>
        <w:pStyle w:val="KeepWithNext"/>
        <w:rPr>
          <w:rtl/>
          <w:lang w:eastAsia="he-IL"/>
        </w:rPr>
      </w:pPr>
    </w:p>
    <w:p w14:paraId="58E95E81" w14:textId="4D61DB7A" w:rsidR="00107061" w:rsidRDefault="00107061" w:rsidP="00107061">
      <w:pPr>
        <w:rPr>
          <w:rtl/>
          <w:lang w:eastAsia="he-IL"/>
        </w:rPr>
      </w:pPr>
      <w:r>
        <w:rPr>
          <w:rFonts w:hint="cs"/>
          <w:rtl/>
          <w:lang w:eastAsia="he-IL"/>
        </w:rPr>
        <w:t xml:space="preserve">ברגע שזה יאושר אנחנו נקבע דיון ואני מאמין שזה דבר שלא </w:t>
      </w:r>
      <w:bookmarkStart w:id="592" w:name="_ETM_Q1_1584871"/>
      <w:bookmarkEnd w:id="592"/>
      <w:r>
        <w:rPr>
          <w:rFonts w:hint="cs"/>
          <w:rtl/>
          <w:lang w:eastAsia="he-IL"/>
        </w:rPr>
        <w:t>יהווה בעיה אלא הוא בקונצנזוס.</w:t>
      </w:r>
    </w:p>
    <w:p w14:paraId="62E35777" w14:textId="77777777" w:rsidR="00107061" w:rsidRDefault="00107061" w:rsidP="00107061">
      <w:pPr>
        <w:rPr>
          <w:rtl/>
          <w:lang w:eastAsia="he-IL"/>
        </w:rPr>
      </w:pPr>
      <w:bookmarkStart w:id="593" w:name="_ETM_Q1_1587479"/>
      <w:bookmarkStart w:id="594" w:name="_ETM_Q1_1587510"/>
      <w:bookmarkEnd w:id="593"/>
      <w:bookmarkEnd w:id="594"/>
    </w:p>
    <w:p w14:paraId="69F1AECD" w14:textId="7DC2F5FD" w:rsidR="00107061" w:rsidRDefault="00107061" w:rsidP="00107061">
      <w:pPr>
        <w:pStyle w:val="af9"/>
        <w:keepNext/>
        <w:rPr>
          <w:rtl/>
          <w:lang w:eastAsia="he-IL"/>
        </w:rPr>
      </w:pPr>
      <w:bookmarkStart w:id="595" w:name="ET_guest_אפי_פלדמן_65"/>
      <w:r w:rsidRPr="00107061">
        <w:rPr>
          <w:rStyle w:val="TagStyle"/>
          <w:rtl/>
        </w:rPr>
        <w:t xml:space="preserve"> &lt;&lt; אורח &gt;&gt; </w:t>
      </w:r>
      <w:r>
        <w:rPr>
          <w:rtl/>
          <w:lang w:eastAsia="he-IL"/>
        </w:rPr>
        <w:t>אפי פלדמן:</w:t>
      </w:r>
      <w:r w:rsidRPr="00107061">
        <w:rPr>
          <w:rStyle w:val="TagStyle"/>
          <w:rtl/>
        </w:rPr>
        <w:t xml:space="preserve"> &lt;&lt; אורח &gt;&gt;</w:t>
      </w:r>
      <w:r w:rsidR="00B817BF">
        <w:rPr>
          <w:rtl/>
          <w:lang w:eastAsia="he-IL"/>
        </w:rPr>
        <w:t xml:space="preserve"> </w:t>
      </w:r>
      <w:bookmarkEnd w:id="595"/>
    </w:p>
    <w:p w14:paraId="55899527" w14:textId="77777777" w:rsidR="00107061" w:rsidRDefault="00107061" w:rsidP="00107061">
      <w:pPr>
        <w:pStyle w:val="KeepWithNext"/>
        <w:rPr>
          <w:rtl/>
          <w:lang w:eastAsia="he-IL"/>
        </w:rPr>
      </w:pPr>
    </w:p>
    <w:p w14:paraId="72BAF8DF" w14:textId="6FE4BB9D" w:rsidR="00107061" w:rsidRDefault="00107061" w:rsidP="00107061">
      <w:pPr>
        <w:rPr>
          <w:rtl/>
          <w:lang w:eastAsia="he-IL"/>
        </w:rPr>
      </w:pPr>
      <w:r>
        <w:rPr>
          <w:rFonts w:hint="cs"/>
          <w:rtl/>
          <w:lang w:eastAsia="he-IL"/>
        </w:rPr>
        <w:t>אני</w:t>
      </w:r>
      <w:r w:rsidR="004F7CB3">
        <w:rPr>
          <w:rFonts w:hint="cs"/>
          <w:rtl/>
          <w:lang w:eastAsia="he-IL"/>
        </w:rPr>
        <w:t xml:space="preserve"> </w:t>
      </w:r>
      <w:r>
        <w:rPr>
          <w:rFonts w:hint="cs"/>
          <w:rtl/>
          <w:lang w:eastAsia="he-IL"/>
        </w:rPr>
        <w:t>רוצה לציין לפרוטוקול. את העלית כאן חשש. קודם כל, תודה רבה</w:t>
      </w:r>
      <w:r w:rsidR="004F7CB3">
        <w:rPr>
          <w:rFonts w:hint="cs"/>
          <w:rtl/>
          <w:lang w:eastAsia="he-IL"/>
        </w:rPr>
        <w:t xml:space="preserve"> </w:t>
      </w:r>
      <w:r>
        <w:rPr>
          <w:rFonts w:hint="cs"/>
          <w:rtl/>
          <w:lang w:eastAsia="he-IL"/>
        </w:rPr>
        <w:t>לכולם. אני מצטרף לברכת מזל טוב. החשש שעלה</w:t>
      </w:r>
      <w:bookmarkStart w:id="596" w:name="_ETM_Q1_1599081"/>
      <w:bookmarkEnd w:id="596"/>
      <w:r>
        <w:rPr>
          <w:rFonts w:hint="cs"/>
          <w:rtl/>
          <w:lang w:eastAsia="he-IL"/>
        </w:rPr>
        <w:t xml:space="preserve"> כאן הוא האם בסעיפים 4 ו-5</w:t>
      </w:r>
      <w:r w:rsidR="004F7CB3">
        <w:rPr>
          <w:rFonts w:hint="cs"/>
          <w:rtl/>
          <w:lang w:eastAsia="he-IL"/>
        </w:rPr>
        <w:t xml:space="preserve"> </w:t>
      </w:r>
      <w:r>
        <w:rPr>
          <w:rFonts w:hint="cs"/>
          <w:rtl/>
          <w:lang w:eastAsia="he-IL"/>
        </w:rPr>
        <w:t>אנחנו מעבירים א</w:t>
      </w:r>
      <w:bookmarkStart w:id="597" w:name="_ETM_Q1_1602119"/>
      <w:bookmarkEnd w:id="597"/>
      <w:r>
        <w:rPr>
          <w:rFonts w:hint="cs"/>
          <w:rtl/>
          <w:lang w:eastAsia="he-IL"/>
        </w:rPr>
        <w:t>ת זה בלי המילים של מד"א וסעיף 2</w:t>
      </w:r>
      <w:r w:rsidR="004F7CB3">
        <w:rPr>
          <w:rFonts w:hint="cs"/>
          <w:rtl/>
          <w:lang w:eastAsia="he-IL"/>
        </w:rPr>
        <w:t xml:space="preserve"> </w:t>
      </w:r>
      <w:r>
        <w:rPr>
          <w:rFonts w:hint="cs"/>
          <w:rtl/>
          <w:lang w:eastAsia="he-IL"/>
        </w:rPr>
        <w:t xml:space="preserve">מופיע </w:t>
      </w:r>
      <w:bookmarkStart w:id="598" w:name="_ETM_Q1_1604658"/>
      <w:bookmarkEnd w:id="598"/>
      <w:r>
        <w:rPr>
          <w:rFonts w:hint="cs"/>
          <w:rtl/>
          <w:lang w:eastAsia="he-IL"/>
        </w:rPr>
        <w:t>בלי מד"א, שלא יקום גוף כמו קופת חולים</w:t>
      </w:r>
      <w:bookmarkStart w:id="599" w:name="_ETM_Q1_1609231"/>
      <w:bookmarkEnd w:id="599"/>
      <w:r>
        <w:rPr>
          <w:rFonts w:hint="cs"/>
          <w:rtl/>
          <w:lang w:eastAsia="he-IL"/>
        </w:rPr>
        <w:t xml:space="preserve"> </w:t>
      </w:r>
      <w:r>
        <w:rPr>
          <w:rtl/>
          <w:lang w:eastAsia="he-IL"/>
        </w:rPr>
        <w:t>–</w:t>
      </w:r>
      <w:r>
        <w:rPr>
          <w:rFonts w:hint="cs"/>
          <w:rtl/>
          <w:lang w:eastAsia="he-IL"/>
        </w:rPr>
        <w:t xml:space="preserve"> כאשר אלה דברים שסוכם עליהם כאן -</w:t>
      </w:r>
      <w:r w:rsidR="004F7CB3">
        <w:rPr>
          <w:rFonts w:hint="cs"/>
          <w:rtl/>
          <w:lang w:eastAsia="he-IL"/>
        </w:rPr>
        <w:t xml:space="preserve"> </w:t>
      </w:r>
      <w:r>
        <w:rPr>
          <w:rFonts w:hint="cs"/>
          <w:rtl/>
          <w:lang w:eastAsia="he-IL"/>
        </w:rPr>
        <w:t>וישנה סדרי עולם, עד להחלטה הסופית ולא יחזירו כסף למבוטחים.</w:t>
      </w:r>
    </w:p>
    <w:p w14:paraId="36997A46" w14:textId="77777777" w:rsidR="00107061" w:rsidRDefault="00107061" w:rsidP="00107061">
      <w:pPr>
        <w:rPr>
          <w:rtl/>
          <w:lang w:eastAsia="he-IL"/>
        </w:rPr>
      </w:pPr>
      <w:bookmarkStart w:id="600" w:name="_ETM_Q1_1616141"/>
      <w:bookmarkStart w:id="601" w:name="_ETM_Q1_1616182"/>
      <w:bookmarkStart w:id="602" w:name="_ETM_Q1_1618645"/>
      <w:bookmarkEnd w:id="600"/>
      <w:bookmarkEnd w:id="601"/>
      <w:bookmarkEnd w:id="602"/>
    </w:p>
    <w:p w14:paraId="1C53B626" w14:textId="547A2FC0" w:rsidR="00107061" w:rsidRDefault="00107061" w:rsidP="00107061">
      <w:pPr>
        <w:pStyle w:val="af6"/>
        <w:keepNext/>
        <w:rPr>
          <w:rtl/>
        </w:rPr>
      </w:pPr>
      <w:bookmarkStart w:id="603" w:name="ET_yor_6044_66"/>
      <w:r w:rsidRPr="00107061">
        <w:rPr>
          <w:rStyle w:val="TagStyle"/>
          <w:rtl/>
        </w:rPr>
        <w:t xml:space="preserve"> &lt;&lt; יור &gt;&gt; </w:t>
      </w:r>
      <w:r>
        <w:rPr>
          <w:rtl/>
        </w:rPr>
        <w:t xml:space="preserve">היו"ר אוריאל </w:t>
      </w:r>
      <w:proofErr w:type="spellStart"/>
      <w:r>
        <w:rPr>
          <w:rtl/>
        </w:rPr>
        <w:t>בוסו</w:t>
      </w:r>
      <w:proofErr w:type="spellEnd"/>
      <w:r>
        <w:rPr>
          <w:rtl/>
        </w:rPr>
        <w:t>:</w:t>
      </w:r>
      <w:r w:rsidRPr="00107061">
        <w:rPr>
          <w:rStyle w:val="TagStyle"/>
          <w:rtl/>
        </w:rPr>
        <w:t xml:space="preserve"> &lt;&lt; </w:t>
      </w:r>
      <w:proofErr w:type="spellStart"/>
      <w:r w:rsidRPr="00107061">
        <w:rPr>
          <w:rStyle w:val="TagStyle"/>
          <w:rtl/>
        </w:rPr>
        <w:t>יור</w:t>
      </w:r>
      <w:proofErr w:type="spellEnd"/>
      <w:r w:rsidRPr="00107061">
        <w:rPr>
          <w:rStyle w:val="TagStyle"/>
          <w:rtl/>
        </w:rPr>
        <w:t xml:space="preserve"> &gt;&gt;</w:t>
      </w:r>
      <w:r w:rsidR="00B817BF">
        <w:rPr>
          <w:rtl/>
        </w:rPr>
        <w:t xml:space="preserve"> </w:t>
      </w:r>
      <w:bookmarkEnd w:id="603"/>
    </w:p>
    <w:p w14:paraId="2427FB6F" w14:textId="77777777" w:rsidR="00107061" w:rsidRDefault="00107061" w:rsidP="00107061">
      <w:pPr>
        <w:pStyle w:val="KeepWithNext"/>
        <w:rPr>
          <w:rtl/>
          <w:lang w:eastAsia="he-IL"/>
        </w:rPr>
      </w:pPr>
    </w:p>
    <w:p w14:paraId="0FEA9A3A" w14:textId="5580542B" w:rsidR="00107061" w:rsidRDefault="00EC4811" w:rsidP="00107061">
      <w:pPr>
        <w:rPr>
          <w:rtl/>
          <w:lang w:eastAsia="he-IL"/>
        </w:rPr>
      </w:pPr>
      <w:bookmarkStart w:id="604" w:name="_ETM_Q1_1619017"/>
      <w:bookmarkStart w:id="605" w:name="_ETM_Q1_1619067"/>
      <w:bookmarkEnd w:id="604"/>
      <w:bookmarkEnd w:id="605"/>
      <w:r>
        <w:rPr>
          <w:rFonts w:hint="cs"/>
          <w:rtl/>
          <w:lang w:eastAsia="he-IL"/>
        </w:rPr>
        <w:t>אין דבר כזה.</w:t>
      </w:r>
    </w:p>
    <w:p w14:paraId="776B6FAE" w14:textId="77777777" w:rsidR="00EC4811" w:rsidRDefault="00EC4811" w:rsidP="00107061">
      <w:pPr>
        <w:rPr>
          <w:rtl/>
          <w:lang w:eastAsia="he-IL"/>
        </w:rPr>
      </w:pPr>
      <w:bookmarkStart w:id="606" w:name="_ETM_Q1_1617531"/>
      <w:bookmarkEnd w:id="606"/>
    </w:p>
    <w:p w14:paraId="2B5F3765" w14:textId="0725B48C" w:rsidR="00EC4811" w:rsidRDefault="00EC4811" w:rsidP="00EC4811">
      <w:pPr>
        <w:pStyle w:val="af9"/>
        <w:keepNext/>
        <w:rPr>
          <w:rtl/>
          <w:lang w:eastAsia="he-IL"/>
        </w:rPr>
      </w:pPr>
      <w:bookmarkStart w:id="607" w:name="ET_guest_אפי_פלדמן_67"/>
      <w:r w:rsidRPr="00EC4811">
        <w:rPr>
          <w:rStyle w:val="TagStyle"/>
          <w:rtl/>
        </w:rPr>
        <w:t xml:space="preserve"> &lt;&lt; אורח &gt;&gt; </w:t>
      </w:r>
      <w:r>
        <w:rPr>
          <w:rtl/>
          <w:lang w:eastAsia="he-IL"/>
        </w:rPr>
        <w:t>אפי פלדמן:</w:t>
      </w:r>
      <w:r w:rsidRPr="00EC4811">
        <w:rPr>
          <w:rStyle w:val="TagStyle"/>
          <w:rtl/>
        </w:rPr>
        <w:t xml:space="preserve"> &lt;&lt; אורח &gt;&gt;</w:t>
      </w:r>
      <w:r w:rsidR="00B817BF">
        <w:rPr>
          <w:rtl/>
          <w:lang w:eastAsia="he-IL"/>
        </w:rPr>
        <w:t xml:space="preserve"> </w:t>
      </w:r>
      <w:bookmarkEnd w:id="607"/>
    </w:p>
    <w:p w14:paraId="49158EDC" w14:textId="77777777" w:rsidR="00EC4811" w:rsidRDefault="00EC4811" w:rsidP="00EC4811">
      <w:pPr>
        <w:pStyle w:val="KeepWithNext"/>
        <w:rPr>
          <w:rtl/>
          <w:lang w:eastAsia="he-IL"/>
        </w:rPr>
      </w:pPr>
    </w:p>
    <w:p w14:paraId="0C5440F7" w14:textId="315B2020" w:rsidR="00EC4811" w:rsidRDefault="00EC4811" w:rsidP="00EC4811">
      <w:pPr>
        <w:rPr>
          <w:rtl/>
          <w:lang w:eastAsia="he-IL"/>
        </w:rPr>
      </w:pPr>
      <w:r>
        <w:rPr>
          <w:rFonts w:hint="cs"/>
          <w:rtl/>
          <w:lang w:eastAsia="he-IL"/>
        </w:rPr>
        <w:t>ה</w:t>
      </w:r>
      <w:bookmarkStart w:id="608" w:name="_ETM_Q1_1617908"/>
      <w:bookmarkStart w:id="609" w:name="_ETM_Q1_1617935"/>
      <w:bookmarkEnd w:id="608"/>
      <w:bookmarkEnd w:id="609"/>
      <w:r>
        <w:rPr>
          <w:rFonts w:hint="cs"/>
          <w:rtl/>
          <w:lang w:eastAsia="he-IL"/>
        </w:rPr>
        <w:t>יה כאן חשש משפטי שהם ישתמשו בטיעון הזה. בדברי ההסבר צריך לציין את זה בצורה ברורה.</w:t>
      </w:r>
    </w:p>
    <w:p w14:paraId="5F79C337" w14:textId="77777777" w:rsidR="00EC4811" w:rsidRDefault="00EC4811" w:rsidP="00EC4811">
      <w:pPr>
        <w:rPr>
          <w:rtl/>
          <w:lang w:eastAsia="he-IL"/>
        </w:rPr>
      </w:pPr>
      <w:bookmarkStart w:id="610" w:name="_ETM_Q1_1623569"/>
      <w:bookmarkStart w:id="611" w:name="_ETM_Q1_1623607"/>
      <w:bookmarkStart w:id="612" w:name="_ETM_Q1_1624849"/>
      <w:bookmarkEnd w:id="610"/>
      <w:bookmarkEnd w:id="611"/>
      <w:bookmarkEnd w:id="612"/>
    </w:p>
    <w:p w14:paraId="6F54777B" w14:textId="64FFAD0C" w:rsidR="00EC4811" w:rsidRDefault="00EC4811" w:rsidP="00EC4811">
      <w:pPr>
        <w:pStyle w:val="a4"/>
        <w:keepNext/>
        <w:rPr>
          <w:rtl/>
        </w:rPr>
      </w:pPr>
      <w:bookmarkStart w:id="613" w:name="ET_speaker_ענת_מימון_68"/>
      <w:r w:rsidRPr="00EC4811">
        <w:rPr>
          <w:rStyle w:val="TagStyle"/>
          <w:rtl/>
        </w:rPr>
        <w:t xml:space="preserve"> &lt;&lt; דובר &gt;&gt; </w:t>
      </w:r>
      <w:r>
        <w:rPr>
          <w:rtl/>
        </w:rPr>
        <w:t>ענת מימון:</w:t>
      </w:r>
      <w:r w:rsidRPr="00EC4811">
        <w:rPr>
          <w:rStyle w:val="TagStyle"/>
          <w:rtl/>
        </w:rPr>
        <w:t xml:space="preserve"> &lt;&lt; דובר &gt;&gt;</w:t>
      </w:r>
      <w:r w:rsidR="00B817BF">
        <w:rPr>
          <w:rtl/>
        </w:rPr>
        <w:t xml:space="preserve"> </w:t>
      </w:r>
      <w:bookmarkEnd w:id="613"/>
    </w:p>
    <w:p w14:paraId="588C695E" w14:textId="77777777" w:rsidR="00EC4811" w:rsidRDefault="00EC4811" w:rsidP="00EC4811">
      <w:pPr>
        <w:pStyle w:val="KeepWithNext"/>
        <w:rPr>
          <w:rtl/>
          <w:lang w:eastAsia="he-IL"/>
        </w:rPr>
      </w:pPr>
    </w:p>
    <w:p w14:paraId="5970B927" w14:textId="07BE826A" w:rsidR="00EC4811" w:rsidRDefault="00EC4811" w:rsidP="00EC4811">
      <w:pPr>
        <w:rPr>
          <w:rtl/>
          <w:lang w:eastAsia="he-IL"/>
        </w:rPr>
      </w:pPr>
      <w:bookmarkStart w:id="614" w:name="_ETM_Q1_1625196"/>
      <w:bookmarkStart w:id="615" w:name="_ETM_Q1_1625234"/>
      <w:bookmarkEnd w:id="614"/>
      <w:bookmarkEnd w:id="615"/>
      <w:r>
        <w:rPr>
          <w:rFonts w:hint="cs"/>
          <w:rtl/>
          <w:lang w:eastAsia="he-IL"/>
        </w:rPr>
        <w:t xml:space="preserve">אין דברי </w:t>
      </w:r>
      <w:bookmarkStart w:id="616" w:name="_ETM_Q1_1627276"/>
      <w:bookmarkEnd w:id="616"/>
      <w:r>
        <w:rPr>
          <w:rFonts w:hint="cs"/>
          <w:rtl/>
          <w:lang w:eastAsia="he-IL"/>
        </w:rPr>
        <w:t>הסבר בקריאה שנייה ושלישית.</w:t>
      </w:r>
    </w:p>
    <w:p w14:paraId="215BDC03" w14:textId="77777777" w:rsidR="00EC4811" w:rsidRDefault="00EC4811" w:rsidP="00EC4811">
      <w:pPr>
        <w:rPr>
          <w:rtl/>
          <w:lang w:eastAsia="he-IL"/>
        </w:rPr>
      </w:pPr>
      <w:bookmarkStart w:id="617" w:name="_ETM_Q1_1632322"/>
      <w:bookmarkStart w:id="618" w:name="_ETM_Q1_1632360"/>
      <w:bookmarkEnd w:id="617"/>
      <w:bookmarkEnd w:id="618"/>
    </w:p>
    <w:p w14:paraId="0AFC00A0" w14:textId="02AAA219" w:rsidR="00EC4811" w:rsidRDefault="00EC4811" w:rsidP="00EC4811">
      <w:pPr>
        <w:pStyle w:val="af9"/>
        <w:keepNext/>
        <w:rPr>
          <w:rtl/>
          <w:lang w:eastAsia="he-IL"/>
        </w:rPr>
      </w:pPr>
      <w:bookmarkStart w:id="619" w:name="ET_guest_אפי_פלדמן_69"/>
      <w:r w:rsidRPr="00EC4811">
        <w:rPr>
          <w:rStyle w:val="TagStyle"/>
          <w:rtl/>
        </w:rPr>
        <w:t xml:space="preserve"> &lt;&lt; אורח &gt;&gt; </w:t>
      </w:r>
      <w:r>
        <w:rPr>
          <w:rtl/>
          <w:lang w:eastAsia="he-IL"/>
        </w:rPr>
        <w:t>אפי פלדמן:</w:t>
      </w:r>
      <w:r w:rsidRPr="00EC4811">
        <w:rPr>
          <w:rStyle w:val="TagStyle"/>
          <w:rtl/>
        </w:rPr>
        <w:t xml:space="preserve"> &lt;&lt; אורח &gt;&gt;</w:t>
      </w:r>
      <w:r w:rsidR="00B817BF">
        <w:rPr>
          <w:rtl/>
          <w:lang w:eastAsia="he-IL"/>
        </w:rPr>
        <w:t xml:space="preserve"> </w:t>
      </w:r>
      <w:bookmarkEnd w:id="619"/>
    </w:p>
    <w:p w14:paraId="678D0E86" w14:textId="77777777" w:rsidR="00EC4811" w:rsidRDefault="00EC4811" w:rsidP="00EC4811">
      <w:pPr>
        <w:pStyle w:val="KeepWithNext"/>
        <w:rPr>
          <w:rtl/>
          <w:lang w:eastAsia="he-IL"/>
        </w:rPr>
      </w:pPr>
    </w:p>
    <w:p w14:paraId="3380828D" w14:textId="5146A788" w:rsidR="00EC4811" w:rsidRDefault="00EC4811" w:rsidP="00EC4811">
      <w:pPr>
        <w:rPr>
          <w:rtl/>
          <w:lang w:eastAsia="he-IL"/>
        </w:rPr>
      </w:pPr>
      <w:r>
        <w:rPr>
          <w:rFonts w:hint="cs"/>
          <w:rtl/>
          <w:lang w:eastAsia="he-IL"/>
        </w:rPr>
        <w:t xml:space="preserve">אם כן, </w:t>
      </w:r>
      <w:bookmarkStart w:id="620" w:name="_ETM_Q1_1627456"/>
      <w:bookmarkEnd w:id="620"/>
      <w:r>
        <w:rPr>
          <w:rFonts w:hint="cs"/>
          <w:rtl/>
          <w:lang w:eastAsia="he-IL"/>
        </w:rPr>
        <w:t>איך מסדרים את זה?</w:t>
      </w:r>
    </w:p>
    <w:p w14:paraId="6F1022D2" w14:textId="77777777" w:rsidR="00EC4811" w:rsidRDefault="00EC4811" w:rsidP="00EC4811">
      <w:pPr>
        <w:rPr>
          <w:rtl/>
          <w:lang w:eastAsia="he-IL"/>
        </w:rPr>
      </w:pPr>
      <w:bookmarkStart w:id="621" w:name="_ETM_Q1_1627726"/>
      <w:bookmarkStart w:id="622" w:name="_ETM_Q1_1627765"/>
      <w:bookmarkStart w:id="623" w:name="_ETM_Q1_1629254"/>
      <w:bookmarkEnd w:id="621"/>
      <w:bookmarkEnd w:id="622"/>
      <w:bookmarkEnd w:id="623"/>
    </w:p>
    <w:p w14:paraId="0B32E7AF" w14:textId="127E79C5" w:rsidR="00EC4811" w:rsidRDefault="00EC4811" w:rsidP="00EC4811">
      <w:pPr>
        <w:pStyle w:val="af6"/>
        <w:keepNext/>
        <w:rPr>
          <w:rtl/>
        </w:rPr>
      </w:pPr>
      <w:bookmarkStart w:id="624" w:name="ET_yor_6044_70"/>
      <w:r w:rsidRPr="00EC4811">
        <w:rPr>
          <w:rStyle w:val="TagStyle"/>
          <w:rtl/>
        </w:rPr>
        <w:t xml:space="preserve"> &lt;&lt; יור &gt;&gt; </w:t>
      </w:r>
      <w:r>
        <w:rPr>
          <w:rtl/>
        </w:rPr>
        <w:t xml:space="preserve">היו"ר אוריאל </w:t>
      </w:r>
      <w:proofErr w:type="spellStart"/>
      <w:r>
        <w:rPr>
          <w:rtl/>
        </w:rPr>
        <w:t>בוסו</w:t>
      </w:r>
      <w:proofErr w:type="spellEnd"/>
      <w:r>
        <w:rPr>
          <w:rtl/>
        </w:rPr>
        <w:t>:</w:t>
      </w:r>
      <w:r w:rsidRPr="00EC4811">
        <w:rPr>
          <w:rStyle w:val="TagStyle"/>
          <w:rtl/>
        </w:rPr>
        <w:t xml:space="preserve"> &lt;&lt; </w:t>
      </w:r>
      <w:proofErr w:type="spellStart"/>
      <w:r w:rsidRPr="00EC4811">
        <w:rPr>
          <w:rStyle w:val="TagStyle"/>
          <w:rtl/>
        </w:rPr>
        <w:t>יור</w:t>
      </w:r>
      <w:proofErr w:type="spellEnd"/>
      <w:r w:rsidRPr="00EC4811">
        <w:rPr>
          <w:rStyle w:val="TagStyle"/>
          <w:rtl/>
        </w:rPr>
        <w:t xml:space="preserve"> &gt;&gt;</w:t>
      </w:r>
      <w:r w:rsidR="00B817BF">
        <w:rPr>
          <w:rtl/>
        </w:rPr>
        <w:t xml:space="preserve"> </w:t>
      </w:r>
      <w:bookmarkEnd w:id="624"/>
    </w:p>
    <w:p w14:paraId="055CEC69" w14:textId="77777777" w:rsidR="00EC4811" w:rsidRDefault="00EC4811" w:rsidP="00EC4811">
      <w:pPr>
        <w:pStyle w:val="KeepWithNext"/>
        <w:rPr>
          <w:rtl/>
          <w:lang w:eastAsia="he-IL"/>
        </w:rPr>
      </w:pPr>
    </w:p>
    <w:p w14:paraId="7BC8ACAB" w14:textId="0163D2D1" w:rsidR="00EC4811" w:rsidRDefault="00EC4811" w:rsidP="00EC4811">
      <w:pPr>
        <w:rPr>
          <w:rtl/>
          <w:lang w:eastAsia="he-IL"/>
        </w:rPr>
      </w:pPr>
      <w:r>
        <w:rPr>
          <w:rFonts w:hint="cs"/>
          <w:rtl/>
          <w:lang w:eastAsia="he-IL"/>
        </w:rPr>
        <w:t>נגיד במליאה ונגיד לפרוטוקול.</w:t>
      </w:r>
      <w:r w:rsidR="004F7CB3">
        <w:rPr>
          <w:rFonts w:hint="cs"/>
          <w:rtl/>
          <w:lang w:eastAsia="he-IL"/>
        </w:rPr>
        <w:t xml:space="preserve"> </w:t>
      </w:r>
      <w:r>
        <w:rPr>
          <w:rFonts w:hint="cs"/>
          <w:rtl/>
          <w:lang w:eastAsia="he-IL"/>
        </w:rPr>
        <w:t xml:space="preserve">כאשר אנחנו נוריד את זה לכאן לאישור הסעיף הסופי אחרי </w:t>
      </w:r>
      <w:bookmarkStart w:id="625" w:name="_ETM_Q1_1636946"/>
      <w:bookmarkEnd w:id="625"/>
      <w:r>
        <w:rPr>
          <w:rFonts w:hint="cs"/>
          <w:rtl/>
          <w:lang w:eastAsia="he-IL"/>
        </w:rPr>
        <w:t xml:space="preserve">אישור המליאה את הפיצול, אנחנו נאמר את הדברים ונדגיש אותם. </w:t>
      </w:r>
      <w:bookmarkStart w:id="626" w:name="_ETM_Q1_1642608"/>
      <w:bookmarkEnd w:id="626"/>
    </w:p>
    <w:p w14:paraId="480E91BA" w14:textId="77777777" w:rsidR="00EC4811" w:rsidRDefault="00EC4811" w:rsidP="00EC4811">
      <w:pPr>
        <w:rPr>
          <w:rtl/>
          <w:lang w:eastAsia="he-IL"/>
        </w:rPr>
      </w:pPr>
      <w:bookmarkStart w:id="627" w:name="_ETM_Q1_1644790"/>
      <w:bookmarkStart w:id="628" w:name="_ETM_Q1_1644839"/>
      <w:bookmarkStart w:id="629" w:name="_ETM_Q1_1645048"/>
      <w:bookmarkEnd w:id="627"/>
      <w:bookmarkEnd w:id="628"/>
      <w:bookmarkEnd w:id="629"/>
    </w:p>
    <w:p w14:paraId="07A3FE47" w14:textId="7A4B87C4" w:rsidR="00EC4811" w:rsidRDefault="00EC4811" w:rsidP="00EC4811">
      <w:pPr>
        <w:pStyle w:val="a4"/>
        <w:keepNext/>
        <w:rPr>
          <w:rtl/>
        </w:rPr>
      </w:pPr>
      <w:bookmarkStart w:id="630" w:name="ET_speaker_5796_71"/>
      <w:r w:rsidRPr="00EC4811">
        <w:rPr>
          <w:rStyle w:val="TagStyle"/>
          <w:rtl/>
        </w:rPr>
        <w:t xml:space="preserve"> &lt;&lt; דובר &gt;&gt; </w:t>
      </w:r>
      <w:r>
        <w:rPr>
          <w:rtl/>
        </w:rPr>
        <w:t>חוה אתי עטייה (הליכוד):</w:t>
      </w:r>
      <w:r w:rsidRPr="00EC4811">
        <w:rPr>
          <w:rStyle w:val="TagStyle"/>
          <w:rtl/>
        </w:rPr>
        <w:t xml:space="preserve"> &lt;&lt; דובר &gt;&gt;</w:t>
      </w:r>
      <w:r w:rsidR="00B817BF">
        <w:rPr>
          <w:rtl/>
        </w:rPr>
        <w:t xml:space="preserve"> </w:t>
      </w:r>
      <w:bookmarkEnd w:id="630"/>
    </w:p>
    <w:p w14:paraId="3592B00F" w14:textId="77777777" w:rsidR="00EC4811" w:rsidRDefault="00EC4811" w:rsidP="00EC4811">
      <w:pPr>
        <w:pStyle w:val="KeepWithNext"/>
        <w:rPr>
          <w:rtl/>
          <w:lang w:eastAsia="he-IL"/>
        </w:rPr>
      </w:pPr>
    </w:p>
    <w:p w14:paraId="46EBBB89" w14:textId="757CEE9E" w:rsidR="00EC4811" w:rsidRDefault="00EC4811" w:rsidP="00EC4811">
      <w:pPr>
        <w:rPr>
          <w:rtl/>
          <w:lang w:eastAsia="he-IL"/>
        </w:rPr>
      </w:pPr>
      <w:bookmarkStart w:id="631" w:name="_ETM_Q1_1645536"/>
      <w:bookmarkStart w:id="632" w:name="_ETM_Q1_1645585"/>
      <w:bookmarkEnd w:id="631"/>
      <w:bookmarkEnd w:id="632"/>
      <w:r>
        <w:rPr>
          <w:rFonts w:hint="cs"/>
          <w:rtl/>
          <w:lang w:eastAsia="he-IL"/>
        </w:rPr>
        <w:t>אדוני היושב ראש, פנו אלי בפניות רבות</w:t>
      </w:r>
      <w:bookmarkStart w:id="633" w:name="_ETM_Q1_1647725"/>
      <w:bookmarkEnd w:id="633"/>
      <w:r>
        <w:rPr>
          <w:rFonts w:hint="cs"/>
          <w:rtl/>
          <w:lang w:eastAsia="he-IL"/>
        </w:rPr>
        <w:t xml:space="preserve"> לפיהן </w:t>
      </w:r>
      <w:bookmarkStart w:id="634" w:name="_ETM_Q1_1670309"/>
      <w:bookmarkEnd w:id="634"/>
      <w:r>
        <w:rPr>
          <w:rFonts w:hint="cs"/>
          <w:rtl/>
          <w:lang w:eastAsia="he-IL"/>
        </w:rPr>
        <w:t>אין בהצעה שלי שוויון וכי אנחנו צריכים להחיל את זה</w:t>
      </w:r>
      <w:r w:rsidR="004F7CB3">
        <w:rPr>
          <w:rFonts w:hint="cs"/>
          <w:rtl/>
          <w:lang w:eastAsia="he-IL"/>
        </w:rPr>
        <w:t xml:space="preserve"> </w:t>
      </w:r>
      <w:bookmarkStart w:id="635" w:name="_ETM_Q1_1650780"/>
      <w:bookmarkEnd w:id="635"/>
      <w:r>
        <w:rPr>
          <w:rFonts w:hint="cs"/>
          <w:rtl/>
          <w:lang w:eastAsia="he-IL"/>
        </w:rPr>
        <w:t xml:space="preserve">על עוד אוכלוסיות כמו מרותקי מיטה, כמו מרותקי בית. את זוכרת, </w:t>
      </w:r>
      <w:bookmarkStart w:id="636" w:name="_ETM_Q1_1656253"/>
      <w:bookmarkEnd w:id="636"/>
      <w:r>
        <w:rPr>
          <w:rFonts w:hint="cs"/>
          <w:rtl/>
          <w:lang w:eastAsia="he-IL"/>
        </w:rPr>
        <w:t>לפני שנתיים הצעת החוק לאנורקסיה. את זוכרת כמה צמצמנו</w:t>
      </w:r>
      <w:bookmarkStart w:id="637" w:name="_ETM_Q1_1663104"/>
      <w:bookmarkEnd w:id="637"/>
      <w:r w:rsidR="004F7CB3">
        <w:rPr>
          <w:rFonts w:hint="cs"/>
          <w:rtl/>
          <w:lang w:eastAsia="he-IL"/>
        </w:rPr>
        <w:t xml:space="preserve"> </w:t>
      </w:r>
      <w:r>
        <w:rPr>
          <w:rFonts w:hint="cs"/>
          <w:rtl/>
          <w:lang w:eastAsia="he-IL"/>
        </w:rPr>
        <w:t xml:space="preserve">והגענו רק לאוכלוסייה הזאת. אני חושבת </w:t>
      </w:r>
      <w:bookmarkStart w:id="638" w:name="_ETM_Q1_1664806"/>
      <w:bookmarkEnd w:id="638"/>
      <w:r>
        <w:rPr>
          <w:rFonts w:hint="cs"/>
          <w:rtl/>
          <w:lang w:eastAsia="he-IL"/>
        </w:rPr>
        <w:t>שמן הראוי להחיל על עוד אוכלוסיות.</w:t>
      </w:r>
    </w:p>
    <w:p w14:paraId="699BBBB5" w14:textId="77777777" w:rsidR="00EC4811" w:rsidRDefault="00EC4811" w:rsidP="00EC4811">
      <w:pPr>
        <w:rPr>
          <w:rtl/>
          <w:lang w:eastAsia="he-IL"/>
        </w:rPr>
      </w:pPr>
      <w:bookmarkStart w:id="639" w:name="_ETM_Q1_1668418"/>
      <w:bookmarkStart w:id="640" w:name="_ETM_Q1_1668470"/>
      <w:bookmarkEnd w:id="639"/>
      <w:bookmarkEnd w:id="640"/>
    </w:p>
    <w:p w14:paraId="55BF49AB" w14:textId="3A0948C8" w:rsidR="00EC4811" w:rsidRDefault="00EC4811" w:rsidP="00EC4811">
      <w:pPr>
        <w:pStyle w:val="af6"/>
        <w:keepNext/>
        <w:rPr>
          <w:rtl/>
        </w:rPr>
      </w:pPr>
      <w:bookmarkStart w:id="641" w:name="ET_yor_6044_72"/>
      <w:r w:rsidRPr="00EC4811">
        <w:rPr>
          <w:rStyle w:val="TagStyle"/>
          <w:rtl/>
        </w:rPr>
        <w:t xml:space="preserve"> &lt;&lt; יור &gt;&gt; </w:t>
      </w:r>
      <w:r>
        <w:rPr>
          <w:rtl/>
        </w:rPr>
        <w:t xml:space="preserve">היו"ר אוריאל </w:t>
      </w:r>
      <w:proofErr w:type="spellStart"/>
      <w:r>
        <w:rPr>
          <w:rtl/>
        </w:rPr>
        <w:t>בוסו</w:t>
      </w:r>
      <w:proofErr w:type="spellEnd"/>
      <w:r>
        <w:rPr>
          <w:rtl/>
        </w:rPr>
        <w:t>:</w:t>
      </w:r>
      <w:r w:rsidRPr="00EC4811">
        <w:rPr>
          <w:rStyle w:val="TagStyle"/>
          <w:rtl/>
        </w:rPr>
        <w:t xml:space="preserve"> &lt;&lt; </w:t>
      </w:r>
      <w:proofErr w:type="spellStart"/>
      <w:r w:rsidRPr="00EC4811">
        <w:rPr>
          <w:rStyle w:val="TagStyle"/>
          <w:rtl/>
        </w:rPr>
        <w:t>יור</w:t>
      </w:r>
      <w:proofErr w:type="spellEnd"/>
      <w:r w:rsidRPr="00EC4811">
        <w:rPr>
          <w:rStyle w:val="TagStyle"/>
          <w:rtl/>
        </w:rPr>
        <w:t xml:space="preserve"> &gt;&gt;</w:t>
      </w:r>
      <w:r w:rsidR="00B817BF">
        <w:rPr>
          <w:rtl/>
        </w:rPr>
        <w:t xml:space="preserve"> </w:t>
      </w:r>
      <w:bookmarkEnd w:id="641"/>
    </w:p>
    <w:p w14:paraId="5BA4A37C" w14:textId="77777777" w:rsidR="00EC4811" w:rsidRDefault="00EC4811" w:rsidP="00EC4811">
      <w:pPr>
        <w:pStyle w:val="KeepWithNext"/>
        <w:rPr>
          <w:rtl/>
          <w:lang w:eastAsia="he-IL"/>
        </w:rPr>
      </w:pPr>
    </w:p>
    <w:p w14:paraId="284EEF43" w14:textId="095D1319" w:rsidR="00EC4811" w:rsidRDefault="00EC4811" w:rsidP="00EC4811">
      <w:pPr>
        <w:rPr>
          <w:rtl/>
          <w:lang w:eastAsia="he-IL"/>
        </w:rPr>
      </w:pP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w:t>
      </w:r>
    </w:p>
    <w:p w14:paraId="5785B999" w14:textId="77777777" w:rsidR="00EC4811" w:rsidRDefault="00EC4811" w:rsidP="00EC4811">
      <w:pPr>
        <w:rPr>
          <w:rtl/>
          <w:lang w:eastAsia="he-IL"/>
        </w:rPr>
      </w:pPr>
    </w:p>
    <w:p w14:paraId="4144B55F" w14:textId="6070D4F9" w:rsidR="00EC4811" w:rsidRDefault="00EC4811" w:rsidP="00EC4811">
      <w:pPr>
        <w:pStyle w:val="a4"/>
        <w:keepNext/>
        <w:rPr>
          <w:rtl/>
        </w:rPr>
      </w:pPr>
      <w:bookmarkStart w:id="642" w:name="ET_speaker_5796_73"/>
      <w:r w:rsidRPr="00EC4811">
        <w:rPr>
          <w:rStyle w:val="TagStyle"/>
          <w:rtl/>
        </w:rPr>
        <w:t xml:space="preserve"> &lt;&lt; דובר &gt;&gt; </w:t>
      </w:r>
      <w:r>
        <w:rPr>
          <w:rtl/>
        </w:rPr>
        <w:t>חוה אתי עטייה (הליכוד):</w:t>
      </w:r>
      <w:r w:rsidRPr="00EC4811">
        <w:rPr>
          <w:rStyle w:val="TagStyle"/>
          <w:rtl/>
        </w:rPr>
        <w:t xml:space="preserve"> &lt;&lt; דובר &gt;&gt;</w:t>
      </w:r>
      <w:r w:rsidR="00B817BF">
        <w:rPr>
          <w:rtl/>
        </w:rPr>
        <w:t xml:space="preserve"> </w:t>
      </w:r>
      <w:bookmarkEnd w:id="642"/>
    </w:p>
    <w:p w14:paraId="78186C81" w14:textId="77777777" w:rsidR="00EC4811" w:rsidRDefault="00EC4811" w:rsidP="00EC4811">
      <w:pPr>
        <w:pStyle w:val="KeepWithNext"/>
        <w:rPr>
          <w:rtl/>
          <w:lang w:eastAsia="he-IL"/>
        </w:rPr>
      </w:pPr>
    </w:p>
    <w:p w14:paraId="6574C719" w14:textId="63C2D1F2" w:rsidR="00EC4811" w:rsidRDefault="00EC4811" w:rsidP="00EC4811">
      <w:pPr>
        <w:rPr>
          <w:rtl/>
          <w:lang w:eastAsia="he-IL"/>
        </w:rPr>
      </w:pPr>
      <w:r>
        <w:rPr>
          <w:rFonts w:hint="cs"/>
          <w:rtl/>
          <w:lang w:eastAsia="he-IL"/>
        </w:rPr>
        <w:t xml:space="preserve">קחו את זה לתשומת ליבכם כי קיבלתי הרבה פניות ולטובת השוויון זה צריך לחול גם </w:t>
      </w:r>
      <w:bookmarkStart w:id="643" w:name="_ETM_Q1_1675584"/>
      <w:bookmarkEnd w:id="643"/>
      <w:r>
        <w:rPr>
          <w:rFonts w:hint="cs"/>
          <w:rtl/>
          <w:lang w:eastAsia="he-IL"/>
        </w:rPr>
        <w:t>על אוכלוסיות נוספות מקבלי הבטחת הכנסה.</w:t>
      </w:r>
      <w:bookmarkStart w:id="644" w:name="_ETM_Q1_1679891"/>
      <w:bookmarkEnd w:id="644"/>
    </w:p>
    <w:p w14:paraId="3EB42AEB" w14:textId="77777777" w:rsidR="00EC4811" w:rsidRDefault="00EC4811" w:rsidP="00EC4811">
      <w:pPr>
        <w:rPr>
          <w:rtl/>
          <w:lang w:eastAsia="he-IL"/>
        </w:rPr>
      </w:pPr>
    </w:p>
    <w:p w14:paraId="34203DED" w14:textId="49604108" w:rsidR="00EC4811" w:rsidRDefault="00EC4811" w:rsidP="00EC4811">
      <w:pPr>
        <w:rPr>
          <w:rtl/>
          <w:lang w:eastAsia="he-IL"/>
        </w:rPr>
      </w:pPr>
      <w:r>
        <w:rPr>
          <w:rFonts w:hint="cs"/>
          <w:rtl/>
          <w:lang w:eastAsia="he-IL"/>
        </w:rPr>
        <w:t xml:space="preserve">חן לוי, מנהל רגולציה, </w:t>
      </w:r>
      <w:bookmarkStart w:id="645" w:name="_ETM_Q1_1679710"/>
      <w:bookmarkEnd w:id="645"/>
      <w:r>
        <w:rPr>
          <w:rFonts w:hint="cs"/>
          <w:rtl/>
          <w:lang w:eastAsia="he-IL"/>
        </w:rPr>
        <w:t>קופת חולים מאוחדת.</w:t>
      </w:r>
    </w:p>
    <w:p w14:paraId="5716AACE" w14:textId="77777777" w:rsidR="00EC4811" w:rsidRDefault="00EC4811" w:rsidP="00EC4811">
      <w:pPr>
        <w:rPr>
          <w:rtl/>
          <w:lang w:eastAsia="he-IL"/>
        </w:rPr>
      </w:pPr>
      <w:bookmarkStart w:id="646" w:name="_ETM_Q1_1679919"/>
      <w:bookmarkStart w:id="647" w:name="_ETM_Q1_1680673"/>
      <w:bookmarkEnd w:id="646"/>
      <w:bookmarkEnd w:id="647"/>
    </w:p>
    <w:p w14:paraId="6AD10311" w14:textId="19EAF3CC" w:rsidR="00EC4811" w:rsidRDefault="00EC4811" w:rsidP="00EC4811">
      <w:pPr>
        <w:pStyle w:val="af9"/>
        <w:keepNext/>
        <w:rPr>
          <w:rtl/>
          <w:lang w:eastAsia="he-IL"/>
        </w:rPr>
      </w:pPr>
      <w:bookmarkStart w:id="648" w:name="ET_guest_חן_לוי_74"/>
      <w:r w:rsidRPr="00EC4811">
        <w:rPr>
          <w:rStyle w:val="TagStyle"/>
          <w:rtl/>
        </w:rPr>
        <w:t xml:space="preserve"> &lt;&lt; אורח &gt;&gt; </w:t>
      </w:r>
      <w:r>
        <w:rPr>
          <w:rtl/>
          <w:lang w:eastAsia="he-IL"/>
        </w:rPr>
        <w:t>חן לוי:</w:t>
      </w:r>
      <w:r w:rsidRPr="00EC4811">
        <w:rPr>
          <w:rStyle w:val="TagStyle"/>
          <w:rtl/>
        </w:rPr>
        <w:t xml:space="preserve"> &lt;&lt; אורח &gt;&gt;</w:t>
      </w:r>
      <w:r w:rsidR="00B817BF">
        <w:rPr>
          <w:rtl/>
          <w:lang w:eastAsia="he-IL"/>
        </w:rPr>
        <w:t xml:space="preserve"> </w:t>
      </w:r>
      <w:bookmarkEnd w:id="648"/>
    </w:p>
    <w:p w14:paraId="33E621C3" w14:textId="77777777" w:rsidR="00EC4811" w:rsidRDefault="00EC4811" w:rsidP="00EC4811">
      <w:pPr>
        <w:pStyle w:val="KeepWithNext"/>
        <w:rPr>
          <w:rtl/>
          <w:lang w:eastAsia="he-IL"/>
        </w:rPr>
      </w:pPr>
    </w:p>
    <w:p w14:paraId="3CE72BBA" w14:textId="1056D5B3" w:rsidR="00EC4811" w:rsidRDefault="00EC4811" w:rsidP="00EC4811">
      <w:pPr>
        <w:rPr>
          <w:rtl/>
          <w:lang w:eastAsia="he-IL"/>
        </w:rPr>
      </w:pPr>
      <w:bookmarkStart w:id="649" w:name="_ETM_Q1_1681043"/>
      <w:bookmarkStart w:id="650" w:name="_ETM_Q1_1681086"/>
      <w:bookmarkEnd w:id="649"/>
      <w:bookmarkEnd w:id="650"/>
      <w:r>
        <w:rPr>
          <w:rFonts w:hint="cs"/>
          <w:rtl/>
          <w:lang w:eastAsia="he-IL"/>
        </w:rPr>
        <w:t xml:space="preserve">תודה כבוד היושב ראש. אני רוצה שיירשם בפרוטוקול הנושא של האוכלוסיות שנוספו </w:t>
      </w:r>
      <w:bookmarkStart w:id="651" w:name="_ETM_Q1_1687311"/>
      <w:bookmarkEnd w:id="651"/>
      <w:r>
        <w:rPr>
          <w:rFonts w:hint="cs"/>
          <w:rtl/>
          <w:lang w:eastAsia="he-IL"/>
        </w:rPr>
        <w:t xml:space="preserve">שאנחנו צריכים לקבל את המידע מביטוח לאומי. אני לא יודע </w:t>
      </w:r>
      <w:bookmarkStart w:id="652" w:name="_ETM_Q1_1690337"/>
      <w:bookmarkEnd w:id="652"/>
      <w:r>
        <w:rPr>
          <w:rFonts w:hint="cs"/>
          <w:rtl/>
          <w:lang w:eastAsia="he-IL"/>
        </w:rPr>
        <w:t>מה המסגרת המשפטית, אם הוועדה צריכה להנחות, אבל שיהיה מעבר</w:t>
      </w:r>
      <w:bookmarkStart w:id="653" w:name="_ETM_Q1_1696554"/>
      <w:bookmarkEnd w:id="653"/>
      <w:r>
        <w:rPr>
          <w:rFonts w:hint="cs"/>
          <w:rtl/>
          <w:lang w:eastAsia="he-IL"/>
        </w:rPr>
        <w:t xml:space="preserve"> של האוכלוסייה. יש חיווי של האוכלוסייה מביטוח לאומי</w:t>
      </w:r>
      <w:bookmarkStart w:id="654" w:name="_ETM_Q1_1702611"/>
      <w:bookmarkEnd w:id="654"/>
      <w:r>
        <w:rPr>
          <w:rFonts w:hint="cs"/>
          <w:rtl/>
          <w:lang w:eastAsia="he-IL"/>
        </w:rPr>
        <w:t xml:space="preserve"> לקופות החולים </w:t>
      </w:r>
      <w:bookmarkStart w:id="655" w:name="_ETM_Q1_1708389"/>
      <w:bookmarkEnd w:id="655"/>
      <w:r>
        <w:rPr>
          <w:rFonts w:hint="cs"/>
          <w:rtl/>
          <w:lang w:eastAsia="he-IL"/>
        </w:rPr>
        <w:t>כדי שזאת לא תהיה בירוקרטיה על האזרח. זאת או</w:t>
      </w:r>
      <w:bookmarkStart w:id="656" w:name="_ETM_Q1_1710495"/>
      <w:bookmarkEnd w:id="656"/>
      <w:r>
        <w:rPr>
          <w:rFonts w:hint="cs"/>
          <w:rtl/>
          <w:lang w:eastAsia="he-IL"/>
        </w:rPr>
        <w:t>מרת, שזה יהיה באופן אוטומטי ולא אותו חו</w:t>
      </w:r>
      <w:bookmarkStart w:id="657" w:name="_ETM_Q1_1711420"/>
      <w:bookmarkEnd w:id="657"/>
      <w:r>
        <w:rPr>
          <w:rFonts w:hint="cs"/>
          <w:rtl/>
          <w:lang w:eastAsia="he-IL"/>
        </w:rPr>
        <w:t xml:space="preserve">לה סיעודי צריך להציג בפני הקופה את רמת הסיעוד </w:t>
      </w:r>
      <w:bookmarkStart w:id="658" w:name="_ETM_Q1_1714725"/>
      <w:bookmarkEnd w:id="658"/>
      <w:r>
        <w:rPr>
          <w:rFonts w:hint="cs"/>
          <w:rtl/>
          <w:lang w:eastAsia="he-IL"/>
        </w:rPr>
        <w:t xml:space="preserve">שלו וכן הלאה. </w:t>
      </w:r>
    </w:p>
    <w:p w14:paraId="6619E73C" w14:textId="77777777" w:rsidR="00EC4811" w:rsidRDefault="00EC4811" w:rsidP="00EC4811">
      <w:pPr>
        <w:rPr>
          <w:rtl/>
          <w:lang w:eastAsia="he-IL"/>
        </w:rPr>
      </w:pPr>
      <w:bookmarkStart w:id="659" w:name="_ETM_Q1_1723301"/>
      <w:bookmarkStart w:id="660" w:name="_ETM_Q1_1723342"/>
      <w:bookmarkStart w:id="661" w:name="_ETM_Q1_1722943"/>
      <w:bookmarkEnd w:id="659"/>
      <w:bookmarkEnd w:id="660"/>
      <w:bookmarkEnd w:id="661"/>
    </w:p>
    <w:p w14:paraId="53895141" w14:textId="1226E5BC" w:rsidR="00EC4811" w:rsidRDefault="00EC4811" w:rsidP="00EC4811">
      <w:pPr>
        <w:pStyle w:val="af9"/>
        <w:keepNext/>
        <w:rPr>
          <w:rtl/>
          <w:lang w:eastAsia="he-IL"/>
        </w:rPr>
      </w:pPr>
      <w:bookmarkStart w:id="662" w:name="ET_guest_נעם_גרינשפון_76"/>
      <w:r w:rsidRPr="00EC4811">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EC4811">
        <w:rPr>
          <w:rStyle w:val="TagStyle"/>
          <w:rtl/>
        </w:rPr>
        <w:t xml:space="preserve"> &lt;&lt; אורח &gt;&gt;</w:t>
      </w:r>
      <w:r w:rsidR="00B817BF">
        <w:rPr>
          <w:rtl/>
          <w:lang w:eastAsia="he-IL"/>
        </w:rPr>
        <w:t xml:space="preserve"> </w:t>
      </w:r>
      <w:bookmarkEnd w:id="662"/>
    </w:p>
    <w:p w14:paraId="6B3639E6" w14:textId="77777777" w:rsidR="00EC4811" w:rsidRDefault="00EC4811" w:rsidP="00EC4811">
      <w:pPr>
        <w:pStyle w:val="KeepWithNext"/>
        <w:rPr>
          <w:rtl/>
          <w:lang w:eastAsia="he-IL"/>
        </w:rPr>
      </w:pPr>
    </w:p>
    <w:p w14:paraId="47689E64" w14:textId="4D264080" w:rsidR="00EC4811" w:rsidRPr="00EC4811" w:rsidRDefault="00EC4811" w:rsidP="00EC4811">
      <w:pPr>
        <w:rPr>
          <w:rtl/>
          <w:lang w:eastAsia="he-IL"/>
        </w:rPr>
      </w:pPr>
      <w:bookmarkStart w:id="663" w:name="_ETM_Q1_1723337"/>
      <w:bookmarkStart w:id="664" w:name="_ETM_Q1_1723381"/>
      <w:bookmarkEnd w:id="663"/>
      <w:bookmarkEnd w:id="664"/>
      <w:r>
        <w:rPr>
          <w:rFonts w:hint="cs"/>
          <w:rtl/>
          <w:lang w:eastAsia="he-IL"/>
        </w:rPr>
        <w:t xml:space="preserve">כללית. רק כדי להבין את </w:t>
      </w:r>
      <w:bookmarkStart w:id="665" w:name="_ETM_Q1_1729614"/>
      <w:bookmarkEnd w:id="665"/>
      <w:r>
        <w:rPr>
          <w:rFonts w:hint="cs"/>
          <w:rtl/>
          <w:lang w:eastAsia="he-IL"/>
        </w:rPr>
        <w:t>הנוסח. עדיין לא הוחלט אם מד"א יהיה בסעיפים?</w:t>
      </w:r>
    </w:p>
    <w:p w14:paraId="5B75F6F3" w14:textId="77777777" w:rsidR="00EC4811" w:rsidRDefault="00EC4811" w:rsidP="00EC4811">
      <w:pPr>
        <w:rPr>
          <w:rtl/>
          <w:lang w:eastAsia="he-IL"/>
        </w:rPr>
      </w:pPr>
      <w:bookmarkStart w:id="666" w:name="_ETM_Q1_1702633"/>
      <w:bookmarkStart w:id="667" w:name="_ETM_Q1_1703445"/>
      <w:bookmarkEnd w:id="666"/>
      <w:bookmarkEnd w:id="667"/>
    </w:p>
    <w:p w14:paraId="40309DB2" w14:textId="30DDA35B" w:rsidR="00EC4811" w:rsidRDefault="00EC4811" w:rsidP="00EC4811">
      <w:pPr>
        <w:pStyle w:val="af6"/>
        <w:keepNext/>
        <w:rPr>
          <w:rtl/>
        </w:rPr>
      </w:pPr>
      <w:bookmarkStart w:id="668" w:name="ET_yor_6044_75"/>
      <w:r w:rsidRPr="00EC4811">
        <w:rPr>
          <w:rStyle w:val="TagStyle"/>
          <w:rtl/>
        </w:rPr>
        <w:t xml:space="preserve"> &lt;&lt; יור &gt;&gt; </w:t>
      </w:r>
      <w:r>
        <w:rPr>
          <w:rtl/>
        </w:rPr>
        <w:t xml:space="preserve">היו"ר אוריאל </w:t>
      </w:r>
      <w:proofErr w:type="spellStart"/>
      <w:r>
        <w:rPr>
          <w:rtl/>
        </w:rPr>
        <w:t>בוסו</w:t>
      </w:r>
      <w:proofErr w:type="spellEnd"/>
      <w:r>
        <w:rPr>
          <w:rtl/>
        </w:rPr>
        <w:t>:</w:t>
      </w:r>
      <w:r w:rsidRPr="00EC4811">
        <w:rPr>
          <w:rStyle w:val="TagStyle"/>
          <w:rtl/>
        </w:rPr>
        <w:t xml:space="preserve"> &lt;&lt; </w:t>
      </w:r>
      <w:proofErr w:type="spellStart"/>
      <w:r w:rsidRPr="00EC4811">
        <w:rPr>
          <w:rStyle w:val="TagStyle"/>
          <w:rtl/>
        </w:rPr>
        <w:t>יור</w:t>
      </w:r>
      <w:proofErr w:type="spellEnd"/>
      <w:r w:rsidRPr="00EC4811">
        <w:rPr>
          <w:rStyle w:val="TagStyle"/>
          <w:rtl/>
        </w:rPr>
        <w:t xml:space="preserve"> &gt;&gt;</w:t>
      </w:r>
      <w:r w:rsidR="00B817BF">
        <w:rPr>
          <w:rtl/>
        </w:rPr>
        <w:t xml:space="preserve"> </w:t>
      </w:r>
      <w:bookmarkEnd w:id="668"/>
    </w:p>
    <w:p w14:paraId="05798E12" w14:textId="77777777" w:rsidR="00EC4811" w:rsidRDefault="00EC4811" w:rsidP="00EC4811">
      <w:pPr>
        <w:pStyle w:val="KeepWithNext"/>
        <w:rPr>
          <w:rtl/>
          <w:lang w:eastAsia="he-IL"/>
        </w:rPr>
      </w:pPr>
    </w:p>
    <w:p w14:paraId="2538F4F6" w14:textId="26AD8C17" w:rsidR="00EC4811" w:rsidRDefault="00EC4811" w:rsidP="00EC4811">
      <w:pPr>
        <w:rPr>
          <w:rtl/>
          <w:lang w:eastAsia="he-IL"/>
        </w:rPr>
      </w:pPr>
      <w:bookmarkStart w:id="669" w:name="_ETM_Q1_1703860"/>
      <w:bookmarkStart w:id="670" w:name="_ETM_Q1_1703906"/>
      <w:bookmarkEnd w:id="669"/>
      <w:bookmarkEnd w:id="670"/>
      <w:r>
        <w:rPr>
          <w:rFonts w:hint="cs"/>
          <w:rtl/>
          <w:lang w:eastAsia="he-IL"/>
        </w:rPr>
        <w:t>לא.</w:t>
      </w:r>
    </w:p>
    <w:p w14:paraId="2FD9380D" w14:textId="77777777" w:rsidR="00EC4811" w:rsidRDefault="00EC4811" w:rsidP="00EC4811">
      <w:pPr>
        <w:rPr>
          <w:rtl/>
          <w:lang w:eastAsia="he-IL"/>
        </w:rPr>
      </w:pPr>
    </w:p>
    <w:p w14:paraId="5A30D42A" w14:textId="324976F8" w:rsidR="00EC4811" w:rsidRDefault="00EC4811" w:rsidP="00EC4811">
      <w:pPr>
        <w:pStyle w:val="af9"/>
        <w:keepNext/>
        <w:rPr>
          <w:rtl/>
          <w:lang w:eastAsia="he-IL"/>
        </w:rPr>
      </w:pPr>
      <w:bookmarkStart w:id="671" w:name="ET_guest_נעם_גרינשפון_77"/>
      <w:r w:rsidRPr="00EC4811">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EC4811">
        <w:rPr>
          <w:rStyle w:val="TagStyle"/>
          <w:rtl/>
        </w:rPr>
        <w:t xml:space="preserve"> &lt;&lt; אורח &gt;&gt;</w:t>
      </w:r>
      <w:r w:rsidR="00B817BF">
        <w:rPr>
          <w:rtl/>
          <w:lang w:eastAsia="he-IL"/>
        </w:rPr>
        <w:t xml:space="preserve"> </w:t>
      </w:r>
      <w:bookmarkEnd w:id="671"/>
    </w:p>
    <w:p w14:paraId="67F374EA" w14:textId="77777777" w:rsidR="00EC4811" w:rsidRDefault="00EC4811" w:rsidP="00EC4811">
      <w:pPr>
        <w:pStyle w:val="KeepWithNext"/>
        <w:rPr>
          <w:rtl/>
          <w:lang w:eastAsia="he-IL"/>
        </w:rPr>
      </w:pPr>
    </w:p>
    <w:p w14:paraId="27A0B4BC" w14:textId="556B3038" w:rsidR="00EC4811" w:rsidRDefault="00EC4811" w:rsidP="00EC4811">
      <w:pPr>
        <w:rPr>
          <w:rtl/>
          <w:lang w:eastAsia="he-IL"/>
        </w:rPr>
      </w:pPr>
      <w:r>
        <w:rPr>
          <w:rFonts w:hint="cs"/>
          <w:rtl/>
          <w:lang w:eastAsia="he-IL"/>
        </w:rPr>
        <w:t xml:space="preserve">כי בהצעה הראשונה </w:t>
      </w:r>
      <w:bookmarkStart w:id="672" w:name="_ETM_Q1_1733791"/>
      <w:bookmarkEnd w:id="672"/>
      <w:r>
        <w:rPr>
          <w:rFonts w:hint="cs"/>
          <w:rtl/>
          <w:lang w:eastAsia="he-IL"/>
        </w:rPr>
        <w:t>היה רשום מד"א.</w:t>
      </w:r>
    </w:p>
    <w:p w14:paraId="7B042C91" w14:textId="77777777" w:rsidR="00EC4811" w:rsidRDefault="00EC4811" w:rsidP="00EC4811">
      <w:pPr>
        <w:rPr>
          <w:rtl/>
          <w:lang w:eastAsia="he-IL"/>
        </w:rPr>
      </w:pPr>
      <w:bookmarkStart w:id="673" w:name="_ETM_Q1_1735046"/>
      <w:bookmarkStart w:id="674" w:name="_ETM_Q1_1735087"/>
      <w:bookmarkStart w:id="675" w:name="_ETM_Q1_1735942"/>
      <w:bookmarkEnd w:id="673"/>
      <w:bookmarkEnd w:id="674"/>
      <w:bookmarkEnd w:id="675"/>
    </w:p>
    <w:p w14:paraId="1D9502A1" w14:textId="3C4AEA57" w:rsidR="00EC4811" w:rsidRDefault="00EC4811" w:rsidP="00EC4811">
      <w:pPr>
        <w:pStyle w:val="af6"/>
        <w:keepNext/>
        <w:rPr>
          <w:rtl/>
        </w:rPr>
      </w:pPr>
      <w:bookmarkStart w:id="676" w:name="ET_yor_6044_78"/>
      <w:r w:rsidRPr="00EC4811">
        <w:rPr>
          <w:rStyle w:val="TagStyle"/>
          <w:rtl/>
        </w:rPr>
        <w:t xml:space="preserve"> &lt;&lt; יור &gt;&gt; </w:t>
      </w:r>
      <w:r>
        <w:rPr>
          <w:rtl/>
        </w:rPr>
        <w:t xml:space="preserve">היו"ר אוריאל </w:t>
      </w:r>
      <w:proofErr w:type="spellStart"/>
      <w:r>
        <w:rPr>
          <w:rtl/>
        </w:rPr>
        <w:t>בוסו</w:t>
      </w:r>
      <w:proofErr w:type="spellEnd"/>
      <w:r>
        <w:rPr>
          <w:rtl/>
        </w:rPr>
        <w:t>:</w:t>
      </w:r>
      <w:r w:rsidRPr="00EC4811">
        <w:rPr>
          <w:rStyle w:val="TagStyle"/>
          <w:rtl/>
        </w:rPr>
        <w:t xml:space="preserve"> &lt;&lt; </w:t>
      </w:r>
      <w:proofErr w:type="spellStart"/>
      <w:r w:rsidRPr="00EC4811">
        <w:rPr>
          <w:rStyle w:val="TagStyle"/>
          <w:rtl/>
        </w:rPr>
        <w:t>יור</w:t>
      </w:r>
      <w:proofErr w:type="spellEnd"/>
      <w:r w:rsidRPr="00EC4811">
        <w:rPr>
          <w:rStyle w:val="TagStyle"/>
          <w:rtl/>
        </w:rPr>
        <w:t xml:space="preserve"> &gt;&gt;</w:t>
      </w:r>
      <w:r w:rsidR="00B817BF">
        <w:rPr>
          <w:rtl/>
        </w:rPr>
        <w:t xml:space="preserve"> </w:t>
      </w:r>
      <w:bookmarkEnd w:id="676"/>
    </w:p>
    <w:p w14:paraId="48F66E0C" w14:textId="77777777" w:rsidR="00EC4811" w:rsidRDefault="00EC4811" w:rsidP="00EC4811">
      <w:pPr>
        <w:pStyle w:val="KeepWithNext"/>
        <w:rPr>
          <w:rtl/>
          <w:lang w:eastAsia="he-IL"/>
        </w:rPr>
      </w:pPr>
    </w:p>
    <w:p w14:paraId="24CDF438" w14:textId="14EAE3BE" w:rsidR="00EC4811" w:rsidRDefault="00EC4811" w:rsidP="00EC4811">
      <w:pPr>
        <w:rPr>
          <w:rtl/>
          <w:lang w:eastAsia="he-IL"/>
        </w:rPr>
      </w:pPr>
      <w:bookmarkStart w:id="677" w:name="_ETM_Q1_1736317"/>
      <w:bookmarkStart w:id="678" w:name="_ETM_Q1_1736356"/>
      <w:bookmarkEnd w:id="677"/>
      <w:bookmarkEnd w:id="678"/>
      <w:r>
        <w:rPr>
          <w:rFonts w:hint="cs"/>
          <w:rtl/>
          <w:lang w:eastAsia="he-IL"/>
        </w:rPr>
        <w:t>בסעיפים החדשים שנוספו על ידי חברת ה</w:t>
      </w:r>
      <w:bookmarkStart w:id="679" w:name="_ETM_Q1_1739667"/>
      <w:bookmarkEnd w:id="679"/>
      <w:r>
        <w:rPr>
          <w:rFonts w:hint="cs"/>
          <w:rtl/>
          <w:lang w:eastAsia="he-IL"/>
        </w:rPr>
        <w:t xml:space="preserve">כנסת עטיה, לא נמצאת המילה מד"א. </w:t>
      </w:r>
    </w:p>
    <w:p w14:paraId="7211E8F5" w14:textId="77777777" w:rsidR="00EC4811" w:rsidRDefault="00EC4811" w:rsidP="00EC4811">
      <w:pPr>
        <w:rPr>
          <w:rtl/>
          <w:lang w:eastAsia="he-IL"/>
        </w:rPr>
      </w:pPr>
      <w:bookmarkStart w:id="680" w:name="_ETM_Q1_1745111"/>
      <w:bookmarkStart w:id="681" w:name="_ETM_Q1_1745148"/>
      <w:bookmarkEnd w:id="680"/>
      <w:bookmarkEnd w:id="681"/>
    </w:p>
    <w:p w14:paraId="3B2D0274" w14:textId="75FCA2AB" w:rsidR="00EC4811" w:rsidRDefault="00EC4811" w:rsidP="00EC4811">
      <w:pPr>
        <w:pStyle w:val="af9"/>
        <w:keepNext/>
        <w:rPr>
          <w:rtl/>
          <w:lang w:eastAsia="he-IL"/>
        </w:rPr>
      </w:pPr>
      <w:bookmarkStart w:id="682" w:name="ET_guest_נעם_גרינשפון_79"/>
      <w:r w:rsidRPr="00EC4811">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EC4811">
        <w:rPr>
          <w:rStyle w:val="TagStyle"/>
          <w:rtl/>
        </w:rPr>
        <w:t xml:space="preserve"> &lt;&lt; אורח &gt;&gt;</w:t>
      </w:r>
      <w:r w:rsidR="00B817BF">
        <w:rPr>
          <w:rtl/>
          <w:lang w:eastAsia="he-IL"/>
        </w:rPr>
        <w:t xml:space="preserve"> </w:t>
      </w:r>
      <w:bookmarkEnd w:id="682"/>
    </w:p>
    <w:p w14:paraId="0232D397" w14:textId="77777777" w:rsidR="00EC4811" w:rsidRDefault="00EC4811" w:rsidP="00EC4811">
      <w:pPr>
        <w:pStyle w:val="KeepWithNext"/>
        <w:rPr>
          <w:rtl/>
          <w:lang w:eastAsia="he-IL"/>
        </w:rPr>
      </w:pPr>
    </w:p>
    <w:p w14:paraId="67D15941" w14:textId="047B1725" w:rsidR="00EC4811" w:rsidRDefault="00EC4811" w:rsidP="00EC4811">
      <w:pPr>
        <w:rPr>
          <w:rtl/>
          <w:lang w:eastAsia="he-IL"/>
        </w:rPr>
      </w:pPr>
      <w:r>
        <w:rPr>
          <w:rFonts w:hint="cs"/>
          <w:rtl/>
          <w:lang w:eastAsia="he-IL"/>
        </w:rPr>
        <w:t xml:space="preserve">ללא </w:t>
      </w:r>
      <w:bookmarkStart w:id="683" w:name="_ETM_Q1_1744603"/>
      <w:bookmarkEnd w:id="683"/>
      <w:r>
        <w:rPr>
          <w:rFonts w:hint="cs"/>
          <w:rtl/>
          <w:lang w:eastAsia="he-IL"/>
        </w:rPr>
        <w:t>גידור? אין שם תעריף?</w:t>
      </w:r>
    </w:p>
    <w:p w14:paraId="562BB229" w14:textId="77777777" w:rsidR="00EC4811" w:rsidRDefault="00EC4811" w:rsidP="00EC4811">
      <w:pPr>
        <w:rPr>
          <w:rtl/>
          <w:lang w:eastAsia="he-IL"/>
        </w:rPr>
      </w:pPr>
      <w:bookmarkStart w:id="684" w:name="_ETM_Q1_1748170"/>
      <w:bookmarkStart w:id="685" w:name="_ETM_Q1_1748206"/>
      <w:bookmarkEnd w:id="684"/>
      <w:bookmarkEnd w:id="685"/>
    </w:p>
    <w:p w14:paraId="7F8117AB" w14:textId="4ACD3223" w:rsidR="00EC4811" w:rsidRDefault="00EC4811" w:rsidP="00EC4811">
      <w:pPr>
        <w:pStyle w:val="a4"/>
        <w:keepNext/>
        <w:rPr>
          <w:rtl/>
        </w:rPr>
      </w:pPr>
      <w:bookmarkStart w:id="686" w:name="ET_speaker_ענת_מימון_80"/>
      <w:r w:rsidRPr="00EC4811">
        <w:rPr>
          <w:rStyle w:val="TagStyle"/>
          <w:rtl/>
        </w:rPr>
        <w:t xml:space="preserve"> &lt;&lt; דובר &gt;&gt; </w:t>
      </w:r>
      <w:r>
        <w:rPr>
          <w:rtl/>
        </w:rPr>
        <w:t>ענת מימון:</w:t>
      </w:r>
      <w:r w:rsidRPr="00EC4811">
        <w:rPr>
          <w:rStyle w:val="TagStyle"/>
          <w:rtl/>
        </w:rPr>
        <w:t xml:space="preserve"> &lt;&lt; דובר &gt;&gt;</w:t>
      </w:r>
      <w:r w:rsidR="00B817BF">
        <w:rPr>
          <w:rtl/>
        </w:rPr>
        <w:t xml:space="preserve"> </w:t>
      </w:r>
      <w:bookmarkEnd w:id="686"/>
    </w:p>
    <w:p w14:paraId="0DADFFA0" w14:textId="77777777" w:rsidR="00EC4811" w:rsidRDefault="00EC4811" w:rsidP="00EC4811">
      <w:pPr>
        <w:pStyle w:val="KeepWithNext"/>
        <w:rPr>
          <w:rtl/>
          <w:lang w:eastAsia="he-IL"/>
        </w:rPr>
      </w:pPr>
    </w:p>
    <w:p w14:paraId="70FE21C2" w14:textId="5C5BA4FD" w:rsidR="00EC4811" w:rsidRDefault="00EC4811" w:rsidP="00EC4811">
      <w:pPr>
        <w:rPr>
          <w:rtl/>
          <w:lang w:eastAsia="he-IL"/>
        </w:rPr>
      </w:pPr>
      <w:r>
        <w:rPr>
          <w:rFonts w:hint="cs"/>
          <w:rtl/>
          <w:lang w:eastAsia="he-IL"/>
        </w:rPr>
        <w:t xml:space="preserve">לא. כמו שזה עבר לקריאה שנייה ושלישית </w:t>
      </w:r>
      <w:bookmarkStart w:id="687" w:name="_ETM_Q1_1752415"/>
      <w:bookmarkEnd w:id="687"/>
      <w:r>
        <w:rPr>
          <w:rFonts w:hint="cs"/>
          <w:rtl/>
          <w:lang w:eastAsia="he-IL"/>
        </w:rPr>
        <w:t>לפני חודש, רק מורידים את המילים מד"א.</w:t>
      </w:r>
    </w:p>
    <w:p w14:paraId="796C9837" w14:textId="77777777" w:rsidR="00EC4811" w:rsidRDefault="00EC4811" w:rsidP="00EC4811">
      <w:pPr>
        <w:rPr>
          <w:rtl/>
          <w:lang w:eastAsia="he-IL"/>
        </w:rPr>
      </w:pPr>
    </w:p>
    <w:p w14:paraId="02192AA8" w14:textId="47230C7E" w:rsidR="00EC4811" w:rsidRDefault="00EC4811" w:rsidP="00EC4811">
      <w:pPr>
        <w:pStyle w:val="af9"/>
        <w:keepNext/>
        <w:rPr>
          <w:rtl/>
          <w:lang w:eastAsia="he-IL"/>
        </w:rPr>
      </w:pPr>
      <w:bookmarkStart w:id="688" w:name="ET_guest_נעם_גרינשפון_82"/>
      <w:r w:rsidRPr="00EC4811">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EC4811">
        <w:rPr>
          <w:rStyle w:val="TagStyle"/>
          <w:rtl/>
        </w:rPr>
        <w:t xml:space="preserve"> &lt;&lt; אורח &gt;&gt;</w:t>
      </w:r>
      <w:r w:rsidR="00B817BF">
        <w:rPr>
          <w:rtl/>
          <w:lang w:eastAsia="he-IL"/>
        </w:rPr>
        <w:t xml:space="preserve"> </w:t>
      </w:r>
      <w:bookmarkEnd w:id="688"/>
    </w:p>
    <w:p w14:paraId="5BC218E2" w14:textId="77777777" w:rsidR="00EC4811" w:rsidRDefault="00EC4811" w:rsidP="00EC4811">
      <w:pPr>
        <w:pStyle w:val="KeepWithNext"/>
        <w:rPr>
          <w:rtl/>
          <w:lang w:eastAsia="he-IL"/>
        </w:rPr>
      </w:pPr>
    </w:p>
    <w:p w14:paraId="6E25B5A3" w14:textId="0097C7C9" w:rsidR="00EC4811" w:rsidRDefault="00EC4811" w:rsidP="00EC4811">
      <w:pPr>
        <w:rPr>
          <w:rtl/>
          <w:lang w:eastAsia="he-IL"/>
        </w:rPr>
      </w:pPr>
      <w:r>
        <w:rPr>
          <w:rFonts w:hint="cs"/>
          <w:rtl/>
          <w:lang w:eastAsia="he-IL"/>
        </w:rPr>
        <w:t xml:space="preserve">יש כאן הבדל מהותי כי את לא מגדרת את </w:t>
      </w:r>
      <w:bookmarkStart w:id="689" w:name="_ETM_Q1_1762798"/>
      <w:bookmarkEnd w:id="689"/>
      <w:r>
        <w:rPr>
          <w:rFonts w:hint="cs"/>
          <w:rtl/>
          <w:lang w:eastAsia="he-IL"/>
        </w:rPr>
        <w:t>זה. מחר אני אצטרך להחזיר</w:t>
      </w:r>
      <w:r w:rsidR="004F7CB3">
        <w:rPr>
          <w:rFonts w:hint="cs"/>
          <w:rtl/>
          <w:lang w:eastAsia="he-IL"/>
        </w:rPr>
        <w:t xml:space="preserve"> </w:t>
      </w:r>
      <w:r>
        <w:rPr>
          <w:rFonts w:hint="cs"/>
          <w:rtl/>
          <w:lang w:eastAsia="he-IL"/>
        </w:rPr>
        <w:t>ואין בעיה אבל אני</w:t>
      </w:r>
      <w:bookmarkStart w:id="690" w:name="_ETM_Q1_1764364"/>
      <w:bookmarkEnd w:id="690"/>
      <w:r>
        <w:rPr>
          <w:rFonts w:hint="cs"/>
          <w:rtl/>
          <w:lang w:eastAsia="he-IL"/>
        </w:rPr>
        <w:t xml:space="preserve"> צריך להחזיר על כל קבלה.</w:t>
      </w:r>
    </w:p>
    <w:p w14:paraId="7F7C4354" w14:textId="77777777" w:rsidR="00EC4811" w:rsidRDefault="00EC4811" w:rsidP="00EC4811">
      <w:pPr>
        <w:rPr>
          <w:rtl/>
          <w:lang w:eastAsia="he-IL"/>
        </w:rPr>
      </w:pPr>
      <w:bookmarkStart w:id="691" w:name="_ETM_Q1_1765944"/>
      <w:bookmarkStart w:id="692" w:name="_ETM_Q1_1765990"/>
      <w:bookmarkStart w:id="693" w:name="_ETM_Q1_1766744"/>
      <w:bookmarkEnd w:id="691"/>
      <w:bookmarkEnd w:id="692"/>
      <w:bookmarkEnd w:id="693"/>
    </w:p>
    <w:p w14:paraId="11388F2F" w14:textId="028FF8F9" w:rsidR="00EC4811" w:rsidRDefault="00EC4811" w:rsidP="00EC4811">
      <w:pPr>
        <w:pStyle w:val="a4"/>
        <w:keepNext/>
        <w:rPr>
          <w:rtl/>
        </w:rPr>
      </w:pPr>
      <w:bookmarkStart w:id="694" w:name="ET_speaker_ענת_מימון_83"/>
      <w:r w:rsidRPr="00EC4811">
        <w:rPr>
          <w:rStyle w:val="TagStyle"/>
          <w:rtl/>
        </w:rPr>
        <w:t xml:space="preserve"> &lt;&lt; דובר &gt;&gt; </w:t>
      </w:r>
      <w:r>
        <w:rPr>
          <w:rtl/>
        </w:rPr>
        <w:t>ענת מימון:</w:t>
      </w:r>
      <w:r w:rsidRPr="00EC4811">
        <w:rPr>
          <w:rStyle w:val="TagStyle"/>
          <w:rtl/>
        </w:rPr>
        <w:t xml:space="preserve"> &lt;&lt; דובר &gt;&gt;</w:t>
      </w:r>
      <w:r w:rsidR="00B817BF">
        <w:rPr>
          <w:rtl/>
        </w:rPr>
        <w:t xml:space="preserve"> </w:t>
      </w:r>
      <w:bookmarkEnd w:id="694"/>
    </w:p>
    <w:p w14:paraId="0DA7D17D" w14:textId="77777777" w:rsidR="00EC4811" w:rsidRDefault="00EC4811" w:rsidP="00EC4811">
      <w:pPr>
        <w:pStyle w:val="KeepWithNext"/>
        <w:rPr>
          <w:rtl/>
          <w:lang w:eastAsia="he-IL"/>
        </w:rPr>
      </w:pPr>
    </w:p>
    <w:p w14:paraId="42299798" w14:textId="1E77C9B2" w:rsidR="00EC4811" w:rsidRDefault="00EC4811" w:rsidP="00EC4811">
      <w:pPr>
        <w:rPr>
          <w:rtl/>
          <w:lang w:eastAsia="he-IL"/>
        </w:rPr>
      </w:pPr>
      <w:bookmarkStart w:id="695" w:name="_ETM_Q1_1767241"/>
      <w:bookmarkStart w:id="696" w:name="_ETM_Q1_1767298"/>
      <w:bookmarkEnd w:id="695"/>
      <w:bookmarkEnd w:id="696"/>
      <w:r>
        <w:rPr>
          <w:rFonts w:hint="cs"/>
          <w:rtl/>
          <w:lang w:eastAsia="he-IL"/>
        </w:rPr>
        <w:t xml:space="preserve">גם היום יש פרטים בתוספת שלא </w:t>
      </w:r>
      <w:bookmarkStart w:id="697" w:name="_ETM_Q1_1768940"/>
      <w:bookmarkEnd w:id="697"/>
      <w:r>
        <w:rPr>
          <w:rFonts w:hint="cs"/>
          <w:rtl/>
          <w:lang w:eastAsia="he-IL"/>
        </w:rPr>
        <w:t xml:space="preserve">מופיעות בה המילים מד"א. הבנתי שהפרשנות היא שמגדרים </w:t>
      </w:r>
      <w:bookmarkStart w:id="698" w:name="_ETM_Q1_1771045"/>
      <w:bookmarkEnd w:id="698"/>
      <w:r>
        <w:rPr>
          <w:rFonts w:hint="cs"/>
          <w:rtl/>
          <w:lang w:eastAsia="he-IL"/>
        </w:rPr>
        <w:t>את זה מכוח התיבה מד"א שנמצאת בפרט 3.</w:t>
      </w:r>
    </w:p>
    <w:p w14:paraId="5C8D9531" w14:textId="77777777" w:rsidR="00EC4811" w:rsidRDefault="00EC4811" w:rsidP="00EC4811">
      <w:pPr>
        <w:rPr>
          <w:rtl/>
          <w:lang w:eastAsia="he-IL"/>
        </w:rPr>
      </w:pPr>
      <w:bookmarkStart w:id="699" w:name="_ETM_Q1_1774752"/>
      <w:bookmarkStart w:id="700" w:name="_ETM_Q1_1774802"/>
      <w:bookmarkStart w:id="701" w:name="_ETM_Q1_1774311"/>
      <w:bookmarkEnd w:id="699"/>
      <w:bookmarkEnd w:id="700"/>
      <w:bookmarkEnd w:id="701"/>
    </w:p>
    <w:p w14:paraId="52BA77E6" w14:textId="5F6AEC42" w:rsidR="00EC4811" w:rsidRDefault="00EC4811" w:rsidP="00EC4811">
      <w:pPr>
        <w:pStyle w:val="af9"/>
        <w:keepNext/>
        <w:rPr>
          <w:rtl/>
          <w:lang w:eastAsia="he-IL"/>
        </w:rPr>
      </w:pPr>
      <w:bookmarkStart w:id="702" w:name="ET_guest_נעם_גרינשפון_84"/>
      <w:r w:rsidRPr="00EC4811">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EC4811">
        <w:rPr>
          <w:rStyle w:val="TagStyle"/>
          <w:rtl/>
        </w:rPr>
        <w:t xml:space="preserve"> &lt;&lt; אורח &gt;&gt;</w:t>
      </w:r>
      <w:r w:rsidR="00B817BF">
        <w:rPr>
          <w:rtl/>
          <w:lang w:eastAsia="he-IL"/>
        </w:rPr>
        <w:t xml:space="preserve"> </w:t>
      </w:r>
      <w:bookmarkEnd w:id="702"/>
    </w:p>
    <w:p w14:paraId="2CF70C82" w14:textId="77777777" w:rsidR="00EC4811" w:rsidRDefault="00EC4811" w:rsidP="00EC4811">
      <w:pPr>
        <w:pStyle w:val="KeepWithNext"/>
        <w:rPr>
          <w:rtl/>
          <w:lang w:eastAsia="he-IL"/>
        </w:rPr>
      </w:pPr>
    </w:p>
    <w:p w14:paraId="321FC473" w14:textId="34F379C6" w:rsidR="00EC4811" w:rsidRDefault="00EC4811" w:rsidP="00EC4811">
      <w:pPr>
        <w:rPr>
          <w:rtl/>
          <w:lang w:eastAsia="he-IL"/>
        </w:rPr>
      </w:pPr>
      <w:bookmarkStart w:id="703" w:name="_ETM_Q1_1774865"/>
      <w:bookmarkEnd w:id="703"/>
      <w:r>
        <w:rPr>
          <w:rFonts w:hint="cs"/>
          <w:rtl/>
          <w:lang w:eastAsia="he-IL"/>
        </w:rPr>
        <w:t xml:space="preserve">אין בעיה אבל </w:t>
      </w:r>
      <w:bookmarkStart w:id="704" w:name="_ETM_Q1_1774925"/>
      <w:bookmarkEnd w:id="704"/>
      <w:r>
        <w:rPr>
          <w:rFonts w:hint="cs"/>
          <w:rtl/>
          <w:lang w:eastAsia="he-IL"/>
        </w:rPr>
        <w:t>שנבין את ז</w:t>
      </w:r>
      <w:bookmarkStart w:id="705" w:name="_ETM_Q1_1773521"/>
      <w:bookmarkEnd w:id="705"/>
      <w:r>
        <w:rPr>
          <w:rFonts w:hint="cs"/>
          <w:rtl/>
          <w:lang w:eastAsia="he-IL"/>
        </w:rPr>
        <w:t>ה.</w:t>
      </w:r>
    </w:p>
    <w:p w14:paraId="5C0CB5B2" w14:textId="77777777" w:rsidR="00EC4811" w:rsidRDefault="00EC4811" w:rsidP="00EC4811">
      <w:pPr>
        <w:rPr>
          <w:rtl/>
          <w:lang w:eastAsia="he-IL"/>
        </w:rPr>
      </w:pPr>
      <w:bookmarkStart w:id="706" w:name="_ETM_Q1_1778324"/>
      <w:bookmarkStart w:id="707" w:name="_ETM_Q1_1778377"/>
      <w:bookmarkEnd w:id="706"/>
      <w:bookmarkEnd w:id="707"/>
    </w:p>
    <w:p w14:paraId="0C3F6BE8" w14:textId="6E680FE5" w:rsidR="00EC4811" w:rsidRDefault="00EC4811" w:rsidP="00EC4811">
      <w:pPr>
        <w:pStyle w:val="af6"/>
        <w:keepNext/>
        <w:rPr>
          <w:rtl/>
        </w:rPr>
      </w:pPr>
      <w:bookmarkStart w:id="708" w:name="ET_yor_6044_81"/>
      <w:r w:rsidRPr="00EC4811">
        <w:rPr>
          <w:rStyle w:val="TagStyle"/>
          <w:rtl/>
        </w:rPr>
        <w:t xml:space="preserve"> &lt;&lt; יור &gt;&gt; </w:t>
      </w:r>
      <w:r>
        <w:rPr>
          <w:rtl/>
        </w:rPr>
        <w:t xml:space="preserve">היו"ר אוריאל </w:t>
      </w:r>
      <w:proofErr w:type="spellStart"/>
      <w:r>
        <w:rPr>
          <w:rtl/>
        </w:rPr>
        <w:t>בוסו</w:t>
      </w:r>
      <w:proofErr w:type="spellEnd"/>
      <w:r>
        <w:rPr>
          <w:rtl/>
        </w:rPr>
        <w:t>:</w:t>
      </w:r>
      <w:r w:rsidRPr="00EC4811">
        <w:rPr>
          <w:rStyle w:val="TagStyle"/>
          <w:rtl/>
        </w:rPr>
        <w:t xml:space="preserve"> &lt;&lt; </w:t>
      </w:r>
      <w:proofErr w:type="spellStart"/>
      <w:r w:rsidRPr="00EC4811">
        <w:rPr>
          <w:rStyle w:val="TagStyle"/>
          <w:rtl/>
        </w:rPr>
        <w:t>יור</w:t>
      </w:r>
      <w:proofErr w:type="spellEnd"/>
      <w:r w:rsidRPr="00EC4811">
        <w:rPr>
          <w:rStyle w:val="TagStyle"/>
          <w:rtl/>
        </w:rPr>
        <w:t xml:space="preserve"> &gt;&gt;</w:t>
      </w:r>
      <w:r w:rsidR="00B817BF">
        <w:rPr>
          <w:rtl/>
        </w:rPr>
        <w:t xml:space="preserve"> </w:t>
      </w:r>
      <w:bookmarkEnd w:id="708"/>
    </w:p>
    <w:p w14:paraId="60C27074" w14:textId="114E974D" w:rsidR="00EC4811" w:rsidRDefault="00EC4811" w:rsidP="00EC4811">
      <w:pPr>
        <w:pStyle w:val="KeepWithNext"/>
        <w:rPr>
          <w:rtl/>
          <w:lang w:eastAsia="he-IL"/>
        </w:rPr>
      </w:pPr>
    </w:p>
    <w:p w14:paraId="05769963" w14:textId="2534963B" w:rsidR="00EC4811" w:rsidRDefault="00EC4811" w:rsidP="00EC4811">
      <w:pPr>
        <w:rPr>
          <w:rtl/>
          <w:lang w:eastAsia="he-IL"/>
        </w:rPr>
      </w:pPr>
      <w:r>
        <w:rPr>
          <w:rFonts w:hint="cs"/>
          <w:rtl/>
          <w:lang w:eastAsia="he-IL"/>
        </w:rPr>
        <w:t>אתה מעלה כאן נקודה נכונה.</w:t>
      </w:r>
      <w:r w:rsidR="004F7CB3">
        <w:rPr>
          <w:rFonts w:hint="cs"/>
          <w:rtl/>
          <w:lang w:eastAsia="he-IL"/>
        </w:rPr>
        <w:t xml:space="preserve"> </w:t>
      </w:r>
      <w:r>
        <w:rPr>
          <w:rFonts w:hint="cs"/>
          <w:rtl/>
          <w:lang w:eastAsia="he-IL"/>
        </w:rPr>
        <w:t>אנחנו יודעים על כמה מקרים מדובר באוכלוסייה</w:t>
      </w:r>
      <w:r w:rsidR="004F7CB3">
        <w:rPr>
          <w:rFonts w:hint="cs"/>
          <w:rtl/>
          <w:lang w:eastAsia="he-IL"/>
        </w:rPr>
        <w:t xml:space="preserve">, אלה שזכאים והם עד גיל 80 או אלה שנפטרים לאחר פינוי, לכן הסכום מאוד מוגבל ומוגדר כי יודעים במספר האוכלוסייה בה מדובר. אני לא מאמין שיוכלו לגבות </w:t>
      </w:r>
      <w:bookmarkStart w:id="709" w:name="_ETM_Q1_1798331"/>
      <w:bookmarkEnd w:id="709"/>
      <w:r w:rsidR="004F7CB3">
        <w:rPr>
          <w:rFonts w:hint="cs"/>
          <w:rtl/>
          <w:lang w:eastAsia="he-IL"/>
        </w:rPr>
        <w:t>2,000 שקלים.</w:t>
      </w:r>
    </w:p>
    <w:p w14:paraId="4D8E3823" w14:textId="77777777" w:rsidR="004F7CB3" w:rsidRDefault="004F7CB3" w:rsidP="00EC4811">
      <w:pPr>
        <w:rPr>
          <w:rtl/>
          <w:lang w:eastAsia="he-IL"/>
        </w:rPr>
      </w:pPr>
      <w:bookmarkStart w:id="710" w:name="_ETM_Q1_1797838"/>
      <w:bookmarkStart w:id="711" w:name="_ETM_Q1_1797890"/>
      <w:bookmarkStart w:id="712" w:name="_ETM_Q1_1796577"/>
      <w:bookmarkEnd w:id="710"/>
      <w:bookmarkEnd w:id="711"/>
      <w:bookmarkEnd w:id="712"/>
    </w:p>
    <w:p w14:paraId="4C9A2582" w14:textId="307523C3" w:rsidR="004F7CB3" w:rsidRDefault="004F7CB3" w:rsidP="004F7CB3">
      <w:pPr>
        <w:pStyle w:val="af9"/>
        <w:keepNext/>
        <w:rPr>
          <w:rtl/>
          <w:lang w:eastAsia="he-IL"/>
        </w:rPr>
      </w:pPr>
      <w:bookmarkStart w:id="713" w:name="ET_guest_נעם_גרינשפון_85"/>
      <w:r w:rsidRPr="004F7CB3">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4F7CB3">
        <w:rPr>
          <w:rStyle w:val="TagStyle"/>
          <w:rtl/>
        </w:rPr>
        <w:t xml:space="preserve"> &lt;&lt; אורח &gt;&gt;</w:t>
      </w:r>
      <w:r w:rsidR="00B817BF">
        <w:rPr>
          <w:rtl/>
          <w:lang w:eastAsia="he-IL"/>
        </w:rPr>
        <w:t xml:space="preserve"> </w:t>
      </w:r>
      <w:bookmarkEnd w:id="713"/>
    </w:p>
    <w:p w14:paraId="3E1DC7A8" w14:textId="77777777" w:rsidR="004F7CB3" w:rsidRDefault="004F7CB3" w:rsidP="004F7CB3">
      <w:pPr>
        <w:pStyle w:val="KeepWithNext"/>
        <w:rPr>
          <w:rtl/>
          <w:lang w:eastAsia="he-IL"/>
        </w:rPr>
      </w:pPr>
    </w:p>
    <w:p w14:paraId="12585B5E" w14:textId="72F6E8F4" w:rsidR="004F7CB3" w:rsidRDefault="004F7CB3" w:rsidP="004F7CB3">
      <w:pPr>
        <w:rPr>
          <w:rtl/>
          <w:lang w:eastAsia="he-IL"/>
        </w:rPr>
      </w:pPr>
      <w:r>
        <w:rPr>
          <w:rFonts w:hint="cs"/>
          <w:rtl/>
          <w:lang w:eastAsia="he-IL"/>
        </w:rPr>
        <w:t>גם אני מקווה שלא. אנ</w:t>
      </w:r>
      <w:bookmarkStart w:id="714" w:name="_ETM_Q1_1797085"/>
      <w:bookmarkStart w:id="715" w:name="_ETM_Q1_1797116"/>
      <w:bookmarkEnd w:id="714"/>
      <w:bookmarkEnd w:id="715"/>
      <w:r>
        <w:rPr>
          <w:rFonts w:hint="cs"/>
          <w:rtl/>
          <w:lang w:eastAsia="he-IL"/>
        </w:rPr>
        <w:t>חנו נתקלנו במקרים. לזה יש השלכות גם על הפיצול. גם על הפיצול יש משמעויות גדולות.</w:t>
      </w:r>
    </w:p>
    <w:p w14:paraId="6F644B5E" w14:textId="77777777" w:rsidR="004F7CB3" w:rsidRDefault="004F7CB3" w:rsidP="004F7CB3">
      <w:pPr>
        <w:rPr>
          <w:rtl/>
          <w:lang w:eastAsia="he-IL"/>
        </w:rPr>
      </w:pPr>
      <w:bookmarkStart w:id="716" w:name="_ETM_Q1_1804901"/>
      <w:bookmarkStart w:id="717" w:name="_ETM_Q1_1804937"/>
      <w:bookmarkEnd w:id="716"/>
      <w:bookmarkEnd w:id="717"/>
    </w:p>
    <w:p w14:paraId="6DA6E2C9" w14:textId="59322362" w:rsidR="004F7CB3" w:rsidRDefault="004F7CB3" w:rsidP="004F7CB3">
      <w:pPr>
        <w:pStyle w:val="af6"/>
        <w:keepNext/>
        <w:rPr>
          <w:rtl/>
        </w:rPr>
      </w:pPr>
      <w:bookmarkStart w:id="718" w:name="ET_yor_6044_86"/>
      <w:r w:rsidRPr="004F7CB3">
        <w:rPr>
          <w:rStyle w:val="TagStyle"/>
          <w:rtl/>
        </w:rPr>
        <w:t xml:space="preserve"> &lt;&lt; יור &gt;&gt; </w:t>
      </w:r>
      <w:r>
        <w:rPr>
          <w:rtl/>
        </w:rPr>
        <w:t xml:space="preserve">היו"ר אוריאל </w:t>
      </w:r>
      <w:proofErr w:type="spellStart"/>
      <w:r>
        <w:rPr>
          <w:rtl/>
        </w:rPr>
        <w:t>בוסו</w:t>
      </w:r>
      <w:proofErr w:type="spellEnd"/>
      <w:r>
        <w:rPr>
          <w:rtl/>
        </w:rPr>
        <w:t>:</w:t>
      </w:r>
      <w:r w:rsidRPr="004F7CB3">
        <w:rPr>
          <w:rStyle w:val="TagStyle"/>
          <w:rtl/>
        </w:rPr>
        <w:t xml:space="preserve"> &lt;&lt; </w:t>
      </w:r>
      <w:proofErr w:type="spellStart"/>
      <w:r w:rsidRPr="004F7CB3">
        <w:rPr>
          <w:rStyle w:val="TagStyle"/>
          <w:rtl/>
        </w:rPr>
        <w:t>יור</w:t>
      </w:r>
      <w:proofErr w:type="spellEnd"/>
      <w:r w:rsidRPr="004F7CB3">
        <w:rPr>
          <w:rStyle w:val="TagStyle"/>
          <w:rtl/>
        </w:rPr>
        <w:t xml:space="preserve"> &gt;&gt;</w:t>
      </w:r>
      <w:r w:rsidR="00B817BF">
        <w:rPr>
          <w:rtl/>
        </w:rPr>
        <w:t xml:space="preserve"> </w:t>
      </w:r>
      <w:bookmarkEnd w:id="718"/>
    </w:p>
    <w:p w14:paraId="443FACDA" w14:textId="77777777" w:rsidR="004F7CB3" w:rsidRDefault="004F7CB3" w:rsidP="004F7CB3">
      <w:pPr>
        <w:pStyle w:val="KeepWithNext"/>
        <w:rPr>
          <w:rtl/>
          <w:lang w:eastAsia="he-IL"/>
        </w:rPr>
      </w:pPr>
    </w:p>
    <w:p w14:paraId="4107C23B" w14:textId="76F989F7" w:rsidR="004F7CB3" w:rsidRDefault="004F7CB3" w:rsidP="004F7CB3">
      <w:pPr>
        <w:rPr>
          <w:rtl/>
          <w:lang w:eastAsia="he-IL"/>
        </w:rPr>
      </w:pPr>
      <w:r>
        <w:rPr>
          <w:rFonts w:hint="cs"/>
          <w:rtl/>
          <w:lang w:eastAsia="he-IL"/>
        </w:rPr>
        <w:t xml:space="preserve">כשאני אביא את הנוסח הסופי לאישור הוועדה, אני אבקש לגדר </w:t>
      </w:r>
      <w:bookmarkStart w:id="719" w:name="_ETM_Q1_1813912"/>
      <w:bookmarkEnd w:id="719"/>
      <w:r>
        <w:rPr>
          <w:rFonts w:hint="cs"/>
          <w:rtl/>
          <w:lang w:eastAsia="he-IL"/>
        </w:rPr>
        <w:t>את התהליך. גם שי סומך ממשרד המשפטים יעזור לנו לחשוב על ניסוח משפטי.</w:t>
      </w:r>
      <w:bookmarkStart w:id="720" w:name="_ETM_Q1_1814907"/>
      <w:bookmarkEnd w:id="720"/>
      <w:r>
        <w:rPr>
          <w:rFonts w:hint="cs"/>
          <w:rtl/>
          <w:lang w:eastAsia="he-IL"/>
        </w:rPr>
        <w:t xml:space="preserve"> בהחלט זו נקודה חשובה.</w:t>
      </w:r>
    </w:p>
    <w:p w14:paraId="76FC9254" w14:textId="77777777" w:rsidR="004F7CB3" w:rsidRDefault="004F7CB3" w:rsidP="004F7CB3">
      <w:pPr>
        <w:rPr>
          <w:rtl/>
          <w:lang w:eastAsia="he-IL"/>
        </w:rPr>
      </w:pPr>
      <w:bookmarkStart w:id="721" w:name="_ETM_Q1_1819902"/>
      <w:bookmarkStart w:id="722" w:name="_ETM_Q1_1819942"/>
      <w:bookmarkEnd w:id="721"/>
      <w:bookmarkEnd w:id="722"/>
    </w:p>
    <w:p w14:paraId="10EA8EF1" w14:textId="27BC4738" w:rsidR="004F7CB3" w:rsidRDefault="004F7CB3" w:rsidP="004F7CB3">
      <w:pPr>
        <w:pStyle w:val="af9"/>
        <w:keepNext/>
        <w:rPr>
          <w:rtl/>
          <w:lang w:eastAsia="he-IL"/>
        </w:rPr>
      </w:pPr>
      <w:bookmarkStart w:id="723" w:name="ET_guest_נעם_גרינשפון_87"/>
      <w:r w:rsidRPr="004F7CB3">
        <w:rPr>
          <w:rStyle w:val="TagStyle"/>
          <w:rtl/>
        </w:rPr>
        <w:t xml:space="preserve"> &lt;&lt; אורח &gt;&gt; </w:t>
      </w:r>
      <w:r>
        <w:rPr>
          <w:rtl/>
          <w:lang w:eastAsia="he-IL"/>
        </w:rPr>
        <w:t xml:space="preserve">נעם </w:t>
      </w:r>
      <w:proofErr w:type="spellStart"/>
      <w:r>
        <w:rPr>
          <w:rtl/>
          <w:lang w:eastAsia="he-IL"/>
        </w:rPr>
        <w:t>גרינשפון</w:t>
      </w:r>
      <w:proofErr w:type="spellEnd"/>
      <w:r>
        <w:rPr>
          <w:rtl/>
          <w:lang w:eastAsia="he-IL"/>
        </w:rPr>
        <w:t>:</w:t>
      </w:r>
      <w:r w:rsidRPr="004F7CB3">
        <w:rPr>
          <w:rStyle w:val="TagStyle"/>
          <w:rtl/>
        </w:rPr>
        <w:t xml:space="preserve"> &lt;&lt; אורח &gt;&gt;</w:t>
      </w:r>
      <w:r w:rsidR="00B817BF">
        <w:rPr>
          <w:rtl/>
          <w:lang w:eastAsia="he-IL"/>
        </w:rPr>
        <w:t xml:space="preserve"> </w:t>
      </w:r>
      <w:bookmarkEnd w:id="723"/>
    </w:p>
    <w:p w14:paraId="1340C76F" w14:textId="77777777" w:rsidR="004F7CB3" w:rsidRDefault="004F7CB3" w:rsidP="004F7CB3">
      <w:pPr>
        <w:pStyle w:val="KeepWithNext"/>
        <w:rPr>
          <w:rtl/>
          <w:lang w:eastAsia="he-IL"/>
        </w:rPr>
      </w:pPr>
    </w:p>
    <w:p w14:paraId="15FD3762" w14:textId="5068F6BA" w:rsidR="004F7CB3" w:rsidRDefault="004F7CB3" w:rsidP="004F7CB3">
      <w:pPr>
        <w:rPr>
          <w:rtl/>
          <w:lang w:eastAsia="he-IL"/>
        </w:rPr>
      </w:pPr>
      <w:r>
        <w:rPr>
          <w:rFonts w:hint="cs"/>
          <w:rtl/>
          <w:lang w:eastAsia="he-IL"/>
        </w:rPr>
        <w:t>תודה רבה. אנחנו מברכים על כך שעוד אוכלוסיות יקבלו, כמובן במסגרת שיפוי, אבל אנחנו באמת מברכים על כך.</w:t>
      </w:r>
    </w:p>
    <w:p w14:paraId="5D8810FF" w14:textId="77777777" w:rsidR="004F7CB3" w:rsidRDefault="004F7CB3" w:rsidP="004F7CB3">
      <w:pPr>
        <w:rPr>
          <w:rtl/>
          <w:lang w:eastAsia="he-IL"/>
        </w:rPr>
      </w:pPr>
      <w:bookmarkStart w:id="724" w:name="_ETM_Q1_1824264"/>
      <w:bookmarkEnd w:id="724"/>
    </w:p>
    <w:p w14:paraId="67009F59" w14:textId="1EDE80F2" w:rsidR="004F7CB3" w:rsidRDefault="004F7CB3" w:rsidP="004F7CB3">
      <w:pPr>
        <w:pStyle w:val="af6"/>
        <w:keepNext/>
        <w:rPr>
          <w:rtl/>
        </w:rPr>
      </w:pPr>
      <w:bookmarkStart w:id="725" w:name="ET_yor_6044_88"/>
      <w:r w:rsidRPr="004F7CB3">
        <w:rPr>
          <w:rStyle w:val="TagStyle"/>
          <w:rtl/>
        </w:rPr>
        <w:t xml:space="preserve"> &lt;&lt; יור &gt;&gt; </w:t>
      </w:r>
      <w:r>
        <w:rPr>
          <w:rtl/>
        </w:rPr>
        <w:t xml:space="preserve">היו"ר אוריאל </w:t>
      </w:r>
      <w:proofErr w:type="spellStart"/>
      <w:r>
        <w:rPr>
          <w:rtl/>
        </w:rPr>
        <w:t>בוסו</w:t>
      </w:r>
      <w:proofErr w:type="spellEnd"/>
      <w:r>
        <w:rPr>
          <w:rtl/>
        </w:rPr>
        <w:t>:</w:t>
      </w:r>
      <w:r w:rsidRPr="004F7CB3">
        <w:rPr>
          <w:rStyle w:val="TagStyle"/>
          <w:rtl/>
        </w:rPr>
        <w:t xml:space="preserve"> &lt;&lt; </w:t>
      </w:r>
      <w:proofErr w:type="spellStart"/>
      <w:r w:rsidRPr="004F7CB3">
        <w:rPr>
          <w:rStyle w:val="TagStyle"/>
          <w:rtl/>
        </w:rPr>
        <w:t>יור</w:t>
      </w:r>
      <w:proofErr w:type="spellEnd"/>
      <w:r w:rsidRPr="004F7CB3">
        <w:rPr>
          <w:rStyle w:val="TagStyle"/>
          <w:rtl/>
        </w:rPr>
        <w:t xml:space="preserve"> &gt;&gt;</w:t>
      </w:r>
      <w:r w:rsidR="00B817BF">
        <w:rPr>
          <w:rtl/>
        </w:rPr>
        <w:t xml:space="preserve"> </w:t>
      </w:r>
      <w:bookmarkEnd w:id="725"/>
    </w:p>
    <w:p w14:paraId="29CFB027" w14:textId="77777777" w:rsidR="004F7CB3" w:rsidRDefault="004F7CB3" w:rsidP="004F7CB3">
      <w:pPr>
        <w:pStyle w:val="KeepWithNext"/>
        <w:rPr>
          <w:rtl/>
          <w:lang w:eastAsia="he-IL"/>
        </w:rPr>
      </w:pPr>
    </w:p>
    <w:p w14:paraId="4A11F76A" w14:textId="5813054D" w:rsidR="004F7CB3" w:rsidRDefault="004F7CB3" w:rsidP="004F7CB3">
      <w:pPr>
        <w:rPr>
          <w:rtl/>
          <w:lang w:eastAsia="he-IL"/>
        </w:rPr>
      </w:pPr>
      <w:bookmarkStart w:id="726" w:name="_ETM_Q1_1824638"/>
      <w:bookmarkStart w:id="727" w:name="_ETM_Q1_1824678"/>
      <w:bookmarkEnd w:id="726"/>
      <w:bookmarkEnd w:id="727"/>
      <w:r>
        <w:rPr>
          <w:rFonts w:hint="cs"/>
          <w:rtl/>
          <w:lang w:eastAsia="he-IL"/>
        </w:rPr>
        <w:t>ת</w:t>
      </w:r>
      <w:bookmarkStart w:id="728" w:name="_ETM_Q1_1825192"/>
      <w:bookmarkEnd w:id="728"/>
      <w:r>
        <w:rPr>
          <w:rFonts w:hint="cs"/>
          <w:rtl/>
          <w:lang w:eastAsia="he-IL"/>
        </w:rPr>
        <w:t>ודה רבה.</w:t>
      </w:r>
    </w:p>
    <w:p w14:paraId="3EE25EEB" w14:textId="77777777" w:rsidR="004F7CB3" w:rsidRDefault="004F7CB3" w:rsidP="004F7CB3">
      <w:pPr>
        <w:rPr>
          <w:rtl/>
          <w:lang w:eastAsia="he-IL"/>
        </w:rPr>
      </w:pPr>
      <w:bookmarkStart w:id="729" w:name="_ETM_Q1_1825099"/>
      <w:bookmarkStart w:id="730" w:name="_ETM_Q1_1825135"/>
      <w:bookmarkStart w:id="731" w:name="_ETM_Q1_1823441"/>
      <w:bookmarkEnd w:id="729"/>
      <w:bookmarkEnd w:id="730"/>
      <w:bookmarkEnd w:id="731"/>
    </w:p>
    <w:p w14:paraId="3E1930F7" w14:textId="3B905615" w:rsidR="004F7CB3" w:rsidRDefault="004F7CB3" w:rsidP="004F7CB3">
      <w:pPr>
        <w:pStyle w:val="a4"/>
        <w:keepNext/>
        <w:rPr>
          <w:rtl/>
        </w:rPr>
      </w:pPr>
      <w:bookmarkStart w:id="732" w:name="ET_speaker_ענת_מימון_89"/>
      <w:r w:rsidRPr="004F7CB3">
        <w:rPr>
          <w:rStyle w:val="TagStyle"/>
          <w:rtl/>
        </w:rPr>
        <w:t xml:space="preserve"> &lt;&lt; דובר &gt;&gt; </w:t>
      </w:r>
      <w:r>
        <w:rPr>
          <w:rtl/>
        </w:rPr>
        <w:t>ענת מימון:</w:t>
      </w:r>
      <w:r w:rsidRPr="004F7CB3">
        <w:rPr>
          <w:rStyle w:val="TagStyle"/>
          <w:rtl/>
        </w:rPr>
        <w:t xml:space="preserve"> &lt;&lt; דובר &gt;&gt;</w:t>
      </w:r>
      <w:r w:rsidR="00B817BF">
        <w:rPr>
          <w:rtl/>
        </w:rPr>
        <w:t xml:space="preserve"> </w:t>
      </w:r>
      <w:bookmarkEnd w:id="732"/>
    </w:p>
    <w:p w14:paraId="02DC45D1" w14:textId="77777777" w:rsidR="004F7CB3" w:rsidRDefault="004F7CB3" w:rsidP="004F7CB3">
      <w:pPr>
        <w:pStyle w:val="KeepWithNext"/>
        <w:rPr>
          <w:rtl/>
          <w:lang w:eastAsia="he-IL"/>
        </w:rPr>
      </w:pPr>
    </w:p>
    <w:p w14:paraId="3E86DCD4" w14:textId="1B3651C9" w:rsidR="004F7CB3" w:rsidRDefault="004F7CB3" w:rsidP="004F7CB3">
      <w:pPr>
        <w:rPr>
          <w:rtl/>
          <w:lang w:eastAsia="he-IL"/>
        </w:rPr>
      </w:pPr>
      <w:bookmarkStart w:id="733" w:name="_ETM_Q1_1823785"/>
      <w:bookmarkStart w:id="734" w:name="_ETM_Q1_1823824"/>
      <w:bookmarkEnd w:id="733"/>
      <w:bookmarkEnd w:id="734"/>
      <w:r>
        <w:rPr>
          <w:rFonts w:hint="cs"/>
          <w:rtl/>
          <w:lang w:eastAsia="he-IL"/>
        </w:rPr>
        <w:t xml:space="preserve">אנחנו מצביעים על פיצול לפי סעיף </w:t>
      </w:r>
      <w:bookmarkStart w:id="735" w:name="_ETM_Q1_1825832"/>
      <w:bookmarkEnd w:id="735"/>
      <w:r>
        <w:rPr>
          <w:rFonts w:hint="cs"/>
          <w:rtl/>
          <w:lang w:eastAsia="he-IL"/>
        </w:rPr>
        <w:t>84(ב), כפי שהצגתי אותו קודם.</w:t>
      </w:r>
    </w:p>
    <w:p w14:paraId="00FC89FE" w14:textId="77777777" w:rsidR="004F7CB3" w:rsidRDefault="004F7CB3" w:rsidP="004F7CB3">
      <w:pPr>
        <w:rPr>
          <w:rtl/>
          <w:lang w:eastAsia="he-IL"/>
        </w:rPr>
      </w:pPr>
      <w:bookmarkStart w:id="736" w:name="_ETM_Q1_1828677"/>
      <w:bookmarkStart w:id="737" w:name="_ETM_Q1_1828718"/>
      <w:bookmarkEnd w:id="736"/>
      <w:bookmarkEnd w:id="737"/>
    </w:p>
    <w:p w14:paraId="715E1D6D" w14:textId="7FCD5341" w:rsidR="004F7CB3" w:rsidRDefault="004F7CB3" w:rsidP="004F7CB3">
      <w:pPr>
        <w:pStyle w:val="af6"/>
        <w:keepNext/>
        <w:rPr>
          <w:rtl/>
        </w:rPr>
      </w:pPr>
      <w:bookmarkStart w:id="738" w:name="ET_yor_6044_90"/>
      <w:r w:rsidRPr="004F7CB3">
        <w:rPr>
          <w:rStyle w:val="TagStyle"/>
          <w:rtl/>
        </w:rPr>
        <w:t xml:space="preserve"> &lt;&lt; יור &gt;&gt; </w:t>
      </w:r>
      <w:r>
        <w:rPr>
          <w:rtl/>
        </w:rPr>
        <w:t xml:space="preserve">היו"ר אוריאל </w:t>
      </w:r>
      <w:proofErr w:type="spellStart"/>
      <w:r>
        <w:rPr>
          <w:rtl/>
        </w:rPr>
        <w:t>בוסו</w:t>
      </w:r>
      <w:proofErr w:type="spellEnd"/>
      <w:r>
        <w:rPr>
          <w:rtl/>
        </w:rPr>
        <w:t>:</w:t>
      </w:r>
      <w:r w:rsidRPr="004F7CB3">
        <w:rPr>
          <w:rStyle w:val="TagStyle"/>
          <w:rtl/>
        </w:rPr>
        <w:t xml:space="preserve"> &lt;&lt; </w:t>
      </w:r>
      <w:proofErr w:type="spellStart"/>
      <w:r w:rsidRPr="004F7CB3">
        <w:rPr>
          <w:rStyle w:val="TagStyle"/>
          <w:rtl/>
        </w:rPr>
        <w:t>יור</w:t>
      </w:r>
      <w:proofErr w:type="spellEnd"/>
      <w:r w:rsidRPr="004F7CB3">
        <w:rPr>
          <w:rStyle w:val="TagStyle"/>
          <w:rtl/>
        </w:rPr>
        <w:t xml:space="preserve"> &gt;&gt;</w:t>
      </w:r>
      <w:r w:rsidR="00B817BF">
        <w:rPr>
          <w:rtl/>
        </w:rPr>
        <w:t xml:space="preserve"> </w:t>
      </w:r>
      <w:bookmarkEnd w:id="738"/>
    </w:p>
    <w:p w14:paraId="5360DEE0" w14:textId="77777777" w:rsidR="004F7CB3" w:rsidRDefault="004F7CB3" w:rsidP="004F7CB3">
      <w:pPr>
        <w:pStyle w:val="KeepWithNext"/>
        <w:rPr>
          <w:rtl/>
          <w:lang w:eastAsia="he-IL"/>
        </w:rPr>
      </w:pPr>
    </w:p>
    <w:p w14:paraId="6F588F8E" w14:textId="3371C7F1" w:rsidR="004F7CB3" w:rsidRDefault="004F7CB3" w:rsidP="004F7CB3">
      <w:pPr>
        <w:rPr>
          <w:rtl/>
          <w:lang w:eastAsia="he-IL"/>
        </w:rPr>
      </w:pPr>
      <w:bookmarkStart w:id="739" w:name="_ETM_Q1_1829822"/>
      <w:bookmarkStart w:id="740" w:name="_ETM_Q1_1829866"/>
      <w:bookmarkEnd w:id="739"/>
      <w:bookmarkEnd w:id="740"/>
      <w:r>
        <w:rPr>
          <w:rFonts w:hint="cs"/>
          <w:rtl/>
          <w:lang w:eastAsia="he-IL"/>
        </w:rPr>
        <w:t>מי בעד? מי נגד? מי נמנע?</w:t>
      </w:r>
    </w:p>
    <w:p w14:paraId="1CDE52DE" w14:textId="77777777" w:rsidR="004F7CB3" w:rsidRDefault="004F7CB3" w:rsidP="004F7CB3">
      <w:pPr>
        <w:rPr>
          <w:rtl/>
          <w:lang w:eastAsia="he-IL"/>
        </w:rPr>
      </w:pPr>
      <w:bookmarkStart w:id="741" w:name="_ETM_Q1_1827054"/>
      <w:bookmarkStart w:id="742" w:name="_ETM_Q1_1827093"/>
      <w:bookmarkEnd w:id="741"/>
      <w:bookmarkEnd w:id="742"/>
    </w:p>
    <w:p w14:paraId="48BE5685" w14:textId="490A1358" w:rsidR="004F7CB3" w:rsidRDefault="004F7CB3" w:rsidP="004F7CB3">
      <w:pPr>
        <w:pStyle w:val="af1"/>
        <w:keepNext/>
        <w:rPr>
          <w:rtl/>
          <w:lang w:eastAsia="he-IL"/>
        </w:rPr>
      </w:pPr>
      <w:bookmarkStart w:id="743" w:name="_ETM_Q1_1827254"/>
      <w:bookmarkStart w:id="744" w:name="_ETM_Q1_1827292"/>
      <w:bookmarkEnd w:id="743"/>
      <w:bookmarkEnd w:id="744"/>
      <w:r>
        <w:rPr>
          <w:rtl/>
          <w:lang w:eastAsia="he-IL"/>
        </w:rPr>
        <w:t>הצבעה</w:t>
      </w:r>
    </w:p>
    <w:p w14:paraId="457FB709" w14:textId="5136A2BF" w:rsidR="004F7CB3" w:rsidRDefault="004F7CB3" w:rsidP="004F7CB3">
      <w:pPr>
        <w:pStyle w:val="--"/>
        <w:keepNext/>
        <w:rPr>
          <w:rtl/>
          <w:lang w:eastAsia="he-IL"/>
        </w:rPr>
      </w:pPr>
      <w:r>
        <w:rPr>
          <w:rFonts w:hint="cs"/>
          <w:rtl/>
          <w:lang w:eastAsia="he-IL"/>
        </w:rPr>
        <w:t>אושר</w:t>
      </w:r>
    </w:p>
    <w:p w14:paraId="79F5A378" w14:textId="77777777" w:rsidR="004F7CB3" w:rsidRDefault="004F7CB3" w:rsidP="004F7CB3">
      <w:pPr>
        <w:rPr>
          <w:rtl/>
          <w:lang w:eastAsia="he-IL"/>
        </w:rPr>
      </w:pPr>
    </w:p>
    <w:p w14:paraId="43C371CF" w14:textId="375F76F8" w:rsidR="004F7CB3" w:rsidRDefault="004F7CB3" w:rsidP="004F7CB3">
      <w:pPr>
        <w:pStyle w:val="af6"/>
        <w:keepNext/>
        <w:rPr>
          <w:rtl/>
        </w:rPr>
      </w:pPr>
      <w:bookmarkStart w:id="745" w:name="ET_yor_6044_91"/>
      <w:r w:rsidRPr="004F7CB3">
        <w:rPr>
          <w:rStyle w:val="TagStyle"/>
          <w:rtl/>
        </w:rPr>
        <w:t xml:space="preserve"> &lt;&lt; יור &gt;&gt; </w:t>
      </w:r>
      <w:r>
        <w:rPr>
          <w:rtl/>
        </w:rPr>
        <w:t xml:space="preserve">היו"ר אוריאל </w:t>
      </w:r>
      <w:proofErr w:type="spellStart"/>
      <w:r>
        <w:rPr>
          <w:rtl/>
        </w:rPr>
        <w:t>בוסו</w:t>
      </w:r>
      <w:proofErr w:type="spellEnd"/>
      <w:r>
        <w:rPr>
          <w:rtl/>
        </w:rPr>
        <w:t>:</w:t>
      </w:r>
      <w:r w:rsidRPr="004F7CB3">
        <w:rPr>
          <w:rStyle w:val="TagStyle"/>
          <w:rtl/>
        </w:rPr>
        <w:t xml:space="preserve"> &lt;&lt; </w:t>
      </w:r>
      <w:proofErr w:type="spellStart"/>
      <w:r w:rsidRPr="004F7CB3">
        <w:rPr>
          <w:rStyle w:val="TagStyle"/>
          <w:rtl/>
        </w:rPr>
        <w:t>יור</w:t>
      </w:r>
      <w:proofErr w:type="spellEnd"/>
      <w:r w:rsidRPr="004F7CB3">
        <w:rPr>
          <w:rStyle w:val="TagStyle"/>
          <w:rtl/>
        </w:rPr>
        <w:t xml:space="preserve"> &gt;&gt;</w:t>
      </w:r>
      <w:r w:rsidR="00B817BF">
        <w:rPr>
          <w:rtl/>
        </w:rPr>
        <w:t xml:space="preserve"> </w:t>
      </w:r>
      <w:bookmarkEnd w:id="745"/>
    </w:p>
    <w:p w14:paraId="14ED0A1A" w14:textId="77777777" w:rsidR="004F7CB3" w:rsidRDefault="004F7CB3" w:rsidP="004F7CB3">
      <w:pPr>
        <w:pStyle w:val="KeepWithNext"/>
        <w:rPr>
          <w:rtl/>
          <w:lang w:eastAsia="he-IL"/>
        </w:rPr>
      </w:pPr>
    </w:p>
    <w:p w14:paraId="0589059E" w14:textId="4A857992" w:rsidR="004F7CB3" w:rsidRDefault="004F7CB3" w:rsidP="004F7CB3">
      <w:pPr>
        <w:rPr>
          <w:rtl/>
          <w:lang w:eastAsia="he-IL"/>
        </w:rPr>
      </w:pPr>
      <w:r>
        <w:rPr>
          <w:rFonts w:hint="cs"/>
          <w:rtl/>
          <w:lang w:eastAsia="he-IL"/>
        </w:rPr>
        <w:t>הפיצול אושר פה אחד.</w:t>
      </w:r>
    </w:p>
    <w:p w14:paraId="13F461A1" w14:textId="77777777" w:rsidR="004F7CB3" w:rsidRDefault="004F7CB3" w:rsidP="004F7CB3">
      <w:pPr>
        <w:rPr>
          <w:rtl/>
          <w:lang w:eastAsia="he-IL"/>
        </w:rPr>
      </w:pPr>
      <w:bookmarkStart w:id="746" w:name="_ETM_Q1_1831913"/>
      <w:bookmarkStart w:id="747" w:name="_ETM_Q1_1831950"/>
      <w:bookmarkEnd w:id="746"/>
      <w:bookmarkEnd w:id="747"/>
    </w:p>
    <w:p w14:paraId="6724C596" w14:textId="296B688B" w:rsidR="004F7CB3" w:rsidRDefault="004F7CB3" w:rsidP="004F7CB3">
      <w:pPr>
        <w:pStyle w:val="a4"/>
        <w:keepNext/>
        <w:rPr>
          <w:rtl/>
        </w:rPr>
      </w:pPr>
      <w:bookmarkStart w:id="748" w:name="ET_speaker_5796_92"/>
      <w:r w:rsidRPr="004F7CB3">
        <w:rPr>
          <w:rStyle w:val="TagStyle"/>
          <w:rtl/>
        </w:rPr>
        <w:t xml:space="preserve"> &lt;&lt; דובר &gt;&gt; </w:t>
      </w:r>
      <w:r>
        <w:rPr>
          <w:rtl/>
        </w:rPr>
        <w:t>חוה אתי עטייה (הליכוד):</w:t>
      </w:r>
      <w:r w:rsidRPr="004F7CB3">
        <w:rPr>
          <w:rStyle w:val="TagStyle"/>
          <w:rtl/>
        </w:rPr>
        <w:t xml:space="preserve"> &lt;&lt; דובר &gt;&gt;</w:t>
      </w:r>
      <w:r w:rsidR="00B817BF">
        <w:rPr>
          <w:rtl/>
        </w:rPr>
        <w:t xml:space="preserve"> </w:t>
      </w:r>
      <w:bookmarkEnd w:id="748"/>
    </w:p>
    <w:p w14:paraId="632245EA" w14:textId="77777777" w:rsidR="004F7CB3" w:rsidRDefault="004F7CB3" w:rsidP="004F7CB3">
      <w:pPr>
        <w:pStyle w:val="KeepWithNext"/>
        <w:rPr>
          <w:rtl/>
          <w:lang w:eastAsia="he-IL"/>
        </w:rPr>
      </w:pPr>
    </w:p>
    <w:p w14:paraId="626E2B5D" w14:textId="749CA511" w:rsidR="004F7CB3" w:rsidRDefault="004F7CB3" w:rsidP="004F7CB3">
      <w:pPr>
        <w:rPr>
          <w:rtl/>
          <w:lang w:eastAsia="he-IL"/>
        </w:rPr>
      </w:pPr>
      <w:proofErr w:type="spellStart"/>
      <w:r>
        <w:rPr>
          <w:rFonts w:hint="cs"/>
          <w:rtl/>
          <w:lang w:eastAsia="he-IL"/>
        </w:rPr>
        <w:t>בוסו</w:t>
      </w:r>
      <w:proofErr w:type="spellEnd"/>
      <w:r>
        <w:rPr>
          <w:rFonts w:hint="cs"/>
          <w:rtl/>
          <w:lang w:eastAsia="he-IL"/>
        </w:rPr>
        <w:t>, תודה רבה לך. גילית רגישות חברתית</w:t>
      </w:r>
      <w:bookmarkStart w:id="749" w:name="_ETM_Q1_1833945"/>
      <w:bookmarkEnd w:id="749"/>
      <w:r>
        <w:rPr>
          <w:rFonts w:hint="cs"/>
          <w:rtl/>
          <w:lang w:eastAsia="he-IL"/>
        </w:rPr>
        <w:t xml:space="preserve">. אין כמוך. הפתעת אותי לטובה. אני באתי אליך </w:t>
      </w:r>
      <w:bookmarkStart w:id="750" w:name="_ETM_Q1_1839145"/>
      <w:bookmarkEnd w:id="750"/>
      <w:r>
        <w:rPr>
          <w:rFonts w:hint="cs"/>
          <w:rtl/>
          <w:lang w:eastAsia="he-IL"/>
        </w:rPr>
        <w:t>ואמרתי לך בוא נדחה לאחרי הפגרה - אני לא</w:t>
      </w:r>
      <w:bookmarkStart w:id="751" w:name="_ETM_Q1_1841460"/>
      <w:bookmarkEnd w:id="751"/>
      <w:r>
        <w:rPr>
          <w:rFonts w:hint="cs"/>
          <w:rtl/>
          <w:lang w:eastAsia="he-IL"/>
        </w:rPr>
        <w:t xml:space="preserve"> אדם של מחלוקות ומריבות </w:t>
      </w:r>
      <w:r>
        <w:rPr>
          <w:rtl/>
          <w:lang w:eastAsia="he-IL"/>
        </w:rPr>
        <w:t>–</w:t>
      </w:r>
      <w:r>
        <w:rPr>
          <w:rFonts w:hint="cs"/>
          <w:rtl/>
          <w:lang w:eastAsia="he-IL"/>
        </w:rPr>
        <w:t xml:space="preserve"> עד שנפתור</w:t>
      </w:r>
      <w:bookmarkStart w:id="752" w:name="_ETM_Q1_1843909"/>
      <w:bookmarkEnd w:id="752"/>
      <w:r>
        <w:rPr>
          <w:rFonts w:hint="cs"/>
          <w:rtl/>
          <w:lang w:eastAsia="he-IL"/>
        </w:rPr>
        <w:t xml:space="preserve"> את המחלוקות. אתה אמרת לי, לא, אני רוצה לתת לך </w:t>
      </w:r>
      <w:bookmarkStart w:id="753" w:name="_ETM_Q1_1849335"/>
      <w:bookmarkEnd w:id="753"/>
      <w:r>
        <w:rPr>
          <w:rFonts w:hint="cs"/>
          <w:rtl/>
          <w:lang w:eastAsia="he-IL"/>
        </w:rPr>
        <w:t>להעביר את החוק.</w:t>
      </w:r>
      <w:r w:rsidR="00B817BF">
        <w:rPr>
          <w:rFonts w:hint="cs"/>
          <w:rtl/>
          <w:lang w:eastAsia="he-IL"/>
        </w:rPr>
        <w:t xml:space="preserve"> </w:t>
      </w:r>
      <w:r>
        <w:rPr>
          <w:rFonts w:hint="cs"/>
          <w:rtl/>
          <w:lang w:eastAsia="he-IL"/>
        </w:rPr>
        <w:t>זאת הצעה גאונית, מבריקה, יצירתית. יישר כוח. אני מצדיעה לך.</w:t>
      </w:r>
    </w:p>
    <w:p w14:paraId="4B4FFF97" w14:textId="77777777" w:rsidR="004F7CB3" w:rsidRDefault="004F7CB3" w:rsidP="004F7CB3">
      <w:pPr>
        <w:rPr>
          <w:rtl/>
          <w:lang w:eastAsia="he-IL"/>
        </w:rPr>
      </w:pPr>
    </w:p>
    <w:p w14:paraId="2BA69971" w14:textId="0B21A8FA" w:rsidR="004F7CB3" w:rsidRDefault="004F7CB3" w:rsidP="004F7CB3">
      <w:pPr>
        <w:pStyle w:val="af6"/>
        <w:keepNext/>
        <w:rPr>
          <w:rtl/>
        </w:rPr>
      </w:pPr>
      <w:bookmarkStart w:id="754" w:name="ET_yor_6044_93"/>
      <w:r w:rsidRPr="004F7CB3">
        <w:rPr>
          <w:rStyle w:val="TagStyle"/>
          <w:rtl/>
        </w:rPr>
        <w:t xml:space="preserve"> &lt;&lt; יור &gt;&gt; </w:t>
      </w:r>
      <w:r>
        <w:rPr>
          <w:rtl/>
        </w:rPr>
        <w:t xml:space="preserve">היו"ר אוריאל </w:t>
      </w:r>
      <w:proofErr w:type="spellStart"/>
      <w:r>
        <w:rPr>
          <w:rtl/>
        </w:rPr>
        <w:t>בוסו</w:t>
      </w:r>
      <w:proofErr w:type="spellEnd"/>
      <w:r>
        <w:rPr>
          <w:rtl/>
        </w:rPr>
        <w:t>:</w:t>
      </w:r>
      <w:r w:rsidRPr="004F7CB3">
        <w:rPr>
          <w:rStyle w:val="TagStyle"/>
          <w:rtl/>
        </w:rPr>
        <w:t xml:space="preserve"> &lt;&lt; </w:t>
      </w:r>
      <w:proofErr w:type="spellStart"/>
      <w:r w:rsidRPr="004F7CB3">
        <w:rPr>
          <w:rStyle w:val="TagStyle"/>
          <w:rtl/>
        </w:rPr>
        <w:t>יור</w:t>
      </w:r>
      <w:proofErr w:type="spellEnd"/>
      <w:r w:rsidRPr="004F7CB3">
        <w:rPr>
          <w:rStyle w:val="TagStyle"/>
          <w:rtl/>
        </w:rPr>
        <w:t xml:space="preserve"> &gt;&gt;</w:t>
      </w:r>
      <w:r w:rsidR="00B817BF">
        <w:rPr>
          <w:rtl/>
        </w:rPr>
        <w:t xml:space="preserve"> </w:t>
      </w:r>
      <w:bookmarkEnd w:id="754"/>
    </w:p>
    <w:p w14:paraId="02FAA812" w14:textId="77777777" w:rsidR="004F7CB3" w:rsidRDefault="004F7CB3" w:rsidP="004F7CB3">
      <w:pPr>
        <w:pStyle w:val="KeepWithNext"/>
        <w:rPr>
          <w:rtl/>
          <w:lang w:eastAsia="he-IL"/>
        </w:rPr>
      </w:pPr>
    </w:p>
    <w:p w14:paraId="557018D4" w14:textId="7CCB6200" w:rsidR="004F7CB3" w:rsidRDefault="004F7CB3" w:rsidP="004F7CB3">
      <w:pPr>
        <w:rPr>
          <w:rtl/>
          <w:lang w:eastAsia="he-IL"/>
        </w:rPr>
      </w:pPr>
      <w:r>
        <w:rPr>
          <w:rFonts w:hint="cs"/>
          <w:rtl/>
          <w:lang w:eastAsia="he-IL"/>
        </w:rPr>
        <w:t xml:space="preserve">תודה רבה. </w:t>
      </w:r>
    </w:p>
    <w:p w14:paraId="5A58FC37" w14:textId="77777777" w:rsidR="004F7CB3" w:rsidRDefault="004F7CB3" w:rsidP="004F7CB3">
      <w:pPr>
        <w:rPr>
          <w:rtl/>
          <w:lang w:eastAsia="he-IL"/>
        </w:rPr>
      </w:pPr>
      <w:bookmarkStart w:id="755" w:name="_ETM_Q1_1858687"/>
      <w:bookmarkStart w:id="756" w:name="_ETM_Q1_1858733"/>
      <w:bookmarkEnd w:id="755"/>
      <w:bookmarkEnd w:id="756"/>
    </w:p>
    <w:p w14:paraId="3C513C9F" w14:textId="5BC7AD73" w:rsidR="004F7CB3" w:rsidRDefault="004F7CB3" w:rsidP="004F7CB3">
      <w:pPr>
        <w:pStyle w:val="a4"/>
        <w:keepNext/>
        <w:rPr>
          <w:rtl/>
        </w:rPr>
      </w:pPr>
      <w:bookmarkStart w:id="757" w:name="ET_speaker_5796_95"/>
      <w:r w:rsidRPr="004F7CB3">
        <w:rPr>
          <w:rStyle w:val="TagStyle"/>
          <w:rtl/>
        </w:rPr>
        <w:t xml:space="preserve"> &lt;&lt; דובר &gt;&gt; </w:t>
      </w:r>
      <w:r>
        <w:rPr>
          <w:rtl/>
        </w:rPr>
        <w:t>חוה אתי עטייה (הליכוד):</w:t>
      </w:r>
      <w:r w:rsidRPr="004F7CB3">
        <w:rPr>
          <w:rStyle w:val="TagStyle"/>
          <w:rtl/>
        </w:rPr>
        <w:t xml:space="preserve"> &lt;&lt; דובר &gt;&gt;</w:t>
      </w:r>
      <w:r w:rsidR="00B817BF">
        <w:rPr>
          <w:rtl/>
        </w:rPr>
        <w:t xml:space="preserve"> </w:t>
      </w:r>
      <w:bookmarkEnd w:id="757"/>
    </w:p>
    <w:p w14:paraId="291CDAF6" w14:textId="77777777" w:rsidR="004F7CB3" w:rsidRDefault="004F7CB3" w:rsidP="004F7CB3">
      <w:pPr>
        <w:pStyle w:val="KeepWithNext"/>
        <w:rPr>
          <w:rtl/>
          <w:lang w:eastAsia="he-IL"/>
        </w:rPr>
      </w:pPr>
    </w:p>
    <w:p w14:paraId="3A088123" w14:textId="1F5D62D5" w:rsidR="004F7CB3" w:rsidRDefault="004F7CB3" w:rsidP="004F7CB3">
      <w:pPr>
        <w:rPr>
          <w:rtl/>
          <w:lang w:eastAsia="he-IL"/>
        </w:rPr>
      </w:pPr>
      <w:r>
        <w:rPr>
          <w:rFonts w:hint="cs"/>
          <w:rtl/>
          <w:lang w:eastAsia="he-IL"/>
        </w:rPr>
        <w:t xml:space="preserve">תודה לאלי בין, </w:t>
      </w:r>
      <w:bookmarkStart w:id="758" w:name="_ETM_Q1_1863909"/>
      <w:bookmarkEnd w:id="758"/>
      <w:r>
        <w:rPr>
          <w:rFonts w:hint="cs"/>
          <w:rtl/>
          <w:lang w:eastAsia="he-IL"/>
        </w:rPr>
        <w:t xml:space="preserve">למשה </w:t>
      </w:r>
      <w:proofErr w:type="spellStart"/>
      <w:r>
        <w:rPr>
          <w:rFonts w:hint="cs"/>
          <w:rtl/>
          <w:lang w:eastAsia="he-IL"/>
        </w:rPr>
        <w:t>טייטלבאום</w:t>
      </w:r>
      <w:proofErr w:type="spellEnd"/>
      <w:r>
        <w:rPr>
          <w:rFonts w:hint="cs"/>
          <w:rtl/>
          <w:lang w:eastAsia="he-IL"/>
        </w:rPr>
        <w:t xml:space="preserve"> ולכל השותפים.</w:t>
      </w:r>
    </w:p>
    <w:p w14:paraId="57120012" w14:textId="77777777" w:rsidR="004F7CB3" w:rsidRDefault="004F7CB3" w:rsidP="004F7CB3">
      <w:pPr>
        <w:rPr>
          <w:rtl/>
          <w:lang w:eastAsia="he-IL"/>
        </w:rPr>
      </w:pPr>
      <w:bookmarkStart w:id="759" w:name="_ETM_Q1_1863145"/>
      <w:bookmarkStart w:id="760" w:name="_ETM_Q1_1863197"/>
      <w:bookmarkEnd w:id="759"/>
      <w:bookmarkEnd w:id="760"/>
    </w:p>
    <w:p w14:paraId="692C0E8F" w14:textId="440DF582" w:rsidR="004F7CB3" w:rsidRDefault="004F7CB3" w:rsidP="004F7CB3">
      <w:pPr>
        <w:pStyle w:val="af6"/>
        <w:keepNext/>
        <w:rPr>
          <w:rtl/>
        </w:rPr>
      </w:pPr>
      <w:bookmarkStart w:id="761" w:name="ET_yor_6044_96"/>
      <w:r w:rsidRPr="004F7CB3">
        <w:rPr>
          <w:rStyle w:val="TagStyle"/>
          <w:rtl/>
        </w:rPr>
        <w:t xml:space="preserve"> &lt;&lt; יור &gt;&gt; </w:t>
      </w:r>
      <w:r>
        <w:rPr>
          <w:rtl/>
        </w:rPr>
        <w:t xml:space="preserve">היו"ר אוריאל </w:t>
      </w:r>
      <w:proofErr w:type="spellStart"/>
      <w:r>
        <w:rPr>
          <w:rtl/>
        </w:rPr>
        <w:t>בוסו</w:t>
      </w:r>
      <w:proofErr w:type="spellEnd"/>
      <w:r>
        <w:rPr>
          <w:rtl/>
        </w:rPr>
        <w:t>:</w:t>
      </w:r>
      <w:r w:rsidRPr="004F7CB3">
        <w:rPr>
          <w:rStyle w:val="TagStyle"/>
          <w:rtl/>
        </w:rPr>
        <w:t xml:space="preserve"> &lt;&lt; </w:t>
      </w:r>
      <w:proofErr w:type="spellStart"/>
      <w:r w:rsidRPr="004F7CB3">
        <w:rPr>
          <w:rStyle w:val="TagStyle"/>
          <w:rtl/>
        </w:rPr>
        <w:t>יור</w:t>
      </w:r>
      <w:proofErr w:type="spellEnd"/>
      <w:r w:rsidRPr="004F7CB3">
        <w:rPr>
          <w:rStyle w:val="TagStyle"/>
          <w:rtl/>
        </w:rPr>
        <w:t xml:space="preserve"> &gt;&gt;</w:t>
      </w:r>
      <w:r w:rsidR="00B817BF">
        <w:rPr>
          <w:rtl/>
        </w:rPr>
        <w:t xml:space="preserve"> </w:t>
      </w:r>
      <w:bookmarkEnd w:id="761"/>
    </w:p>
    <w:p w14:paraId="4D17430F" w14:textId="77777777" w:rsidR="004F7CB3" w:rsidRDefault="004F7CB3" w:rsidP="004F7CB3">
      <w:pPr>
        <w:pStyle w:val="KeepWithNext"/>
        <w:rPr>
          <w:rtl/>
          <w:lang w:eastAsia="he-IL"/>
        </w:rPr>
      </w:pPr>
    </w:p>
    <w:p w14:paraId="018CA97B" w14:textId="3767A79C" w:rsidR="004F7CB3" w:rsidRDefault="004F7CB3" w:rsidP="004F7CB3">
      <w:pPr>
        <w:rPr>
          <w:rtl/>
          <w:lang w:eastAsia="he-IL"/>
        </w:rPr>
      </w:pPr>
      <w:r>
        <w:rPr>
          <w:rFonts w:hint="cs"/>
          <w:rtl/>
          <w:lang w:eastAsia="he-IL"/>
        </w:rPr>
        <w:t>תודה רבה. הישיבה נעולה.</w:t>
      </w:r>
    </w:p>
    <w:p w14:paraId="78841965" w14:textId="77777777" w:rsidR="004F7CB3" w:rsidRDefault="004F7CB3" w:rsidP="004F7CB3">
      <w:pPr>
        <w:rPr>
          <w:rtl/>
          <w:lang w:eastAsia="he-IL"/>
        </w:rPr>
      </w:pPr>
    </w:p>
    <w:p w14:paraId="6E6C6043" w14:textId="77777777" w:rsidR="004F7CB3" w:rsidRDefault="004F7CB3" w:rsidP="004F7CB3">
      <w:pPr>
        <w:rPr>
          <w:rtl/>
          <w:lang w:eastAsia="he-IL"/>
        </w:rPr>
      </w:pPr>
      <w:bookmarkStart w:id="762" w:name="_ETM_Q1_1864294"/>
      <w:bookmarkStart w:id="763" w:name="_ETM_Q1_1864345"/>
      <w:bookmarkEnd w:id="762"/>
      <w:bookmarkEnd w:id="763"/>
    </w:p>
    <w:p w14:paraId="348EE143" w14:textId="77777777" w:rsidR="004F7CB3" w:rsidRDefault="004F7CB3" w:rsidP="004F7CB3">
      <w:pPr>
        <w:rPr>
          <w:rtl/>
          <w:lang w:eastAsia="he-IL"/>
        </w:rPr>
      </w:pPr>
      <w:bookmarkStart w:id="764" w:name="_ETM_Q1_1864438"/>
      <w:bookmarkStart w:id="765" w:name="_ETM_Q1_1864484"/>
      <w:bookmarkEnd w:id="764"/>
      <w:bookmarkEnd w:id="765"/>
    </w:p>
    <w:p w14:paraId="73E7BD27" w14:textId="5F1DE3B7" w:rsidR="004F7CB3" w:rsidRDefault="004F7CB3" w:rsidP="004F7CB3">
      <w:pPr>
        <w:pStyle w:val="afc"/>
        <w:keepNext/>
        <w:rPr>
          <w:rtl/>
          <w:lang w:eastAsia="he-IL"/>
        </w:rPr>
      </w:pPr>
      <w:bookmarkStart w:id="766" w:name="ET_meetingend_97"/>
      <w:r w:rsidRPr="004F7CB3">
        <w:rPr>
          <w:rStyle w:val="TagStyle"/>
          <w:rtl/>
        </w:rPr>
        <w:t xml:space="preserve"> &lt;&lt; סיום &gt;&gt; </w:t>
      </w:r>
      <w:r>
        <w:rPr>
          <w:rtl/>
          <w:lang w:eastAsia="he-IL"/>
        </w:rPr>
        <w:t>הישיבה ננעלה בשעה 11:52.</w:t>
      </w:r>
      <w:r w:rsidRPr="004F7CB3">
        <w:rPr>
          <w:rStyle w:val="TagStyle"/>
          <w:rtl/>
        </w:rPr>
        <w:t xml:space="preserve"> &lt;&lt; סיום &gt;&gt;</w:t>
      </w:r>
      <w:r w:rsidR="00B817BF">
        <w:rPr>
          <w:rtl/>
          <w:lang w:eastAsia="he-IL"/>
        </w:rPr>
        <w:t xml:space="preserve"> </w:t>
      </w:r>
      <w:bookmarkEnd w:id="766"/>
    </w:p>
    <w:p w14:paraId="2272522C" w14:textId="77777777" w:rsidR="004F7CB3" w:rsidRDefault="004F7CB3" w:rsidP="004F7CB3">
      <w:pPr>
        <w:pStyle w:val="KeepWithNext"/>
        <w:rPr>
          <w:rtl/>
          <w:lang w:eastAsia="he-IL"/>
        </w:rPr>
      </w:pPr>
    </w:p>
    <w:p w14:paraId="6FEAF1E3" w14:textId="77777777" w:rsidR="004F7CB3" w:rsidRPr="004F7CB3" w:rsidRDefault="004F7CB3" w:rsidP="004F7CB3">
      <w:pPr>
        <w:rPr>
          <w:rtl/>
          <w:lang w:eastAsia="he-IL"/>
        </w:rPr>
      </w:pPr>
    </w:p>
    <w:p w14:paraId="212C38DA" w14:textId="74AAD1E6" w:rsidR="007872B4" w:rsidRPr="008713A4" w:rsidRDefault="00437207" w:rsidP="00AB3F3A">
      <w:pPr>
        <w:ind w:firstLine="0"/>
      </w:pPr>
      <w:r>
        <w:rPr>
          <w:rFonts w:hint="cs"/>
          <w:rtl/>
        </w:rPr>
        <w:t xml:space="preserve"> </w:t>
      </w:r>
    </w:p>
    <w:sectPr w:rsidR="007872B4" w:rsidRPr="008713A4" w:rsidSect="00B26C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38443" w14:textId="77777777" w:rsidR="00A42723" w:rsidRDefault="00A42723">
      <w:r>
        <w:separator/>
      </w:r>
    </w:p>
  </w:endnote>
  <w:endnote w:type="continuationSeparator" w:id="0">
    <w:p w14:paraId="437F876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C0715" w14:textId="77777777" w:rsidR="00A42723" w:rsidRDefault="00A42723">
      <w:r>
        <w:separator/>
      </w:r>
    </w:p>
  </w:footnote>
  <w:footnote w:type="continuationSeparator" w:id="0">
    <w:p w14:paraId="77EE36C3"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23B1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B14C88"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180A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473C">
      <w:rPr>
        <w:rStyle w:val="af7"/>
        <w:noProof/>
        <w:rtl/>
      </w:rPr>
      <w:t>3</w:t>
    </w:r>
    <w:r>
      <w:rPr>
        <w:rStyle w:val="af7"/>
      </w:rPr>
      <w:fldChar w:fldCharType="end"/>
    </w:r>
  </w:p>
  <w:p w14:paraId="58D04F18" w14:textId="129C7925" w:rsidR="00D86E57" w:rsidRPr="00CC5815" w:rsidRDefault="00646CA0" w:rsidP="008E5E3F">
    <w:pPr>
      <w:pStyle w:val="a3"/>
      <w:ind w:firstLine="0"/>
    </w:pPr>
    <w:r>
      <w:rPr>
        <w:rtl/>
      </w:rPr>
      <w:t>ועדת הבריאות</w:t>
    </w:r>
  </w:p>
  <w:p w14:paraId="4A7724CF" w14:textId="4F93EE61" w:rsidR="00D86E57" w:rsidRPr="00CC5815" w:rsidRDefault="009B7AEC" w:rsidP="008E5E3F">
    <w:pPr>
      <w:pStyle w:val="a3"/>
      <w:ind w:firstLine="0"/>
      <w:rPr>
        <w:rtl/>
      </w:rPr>
    </w:pPr>
    <w:r>
      <w:rPr>
        <w:rFonts w:hint="cs"/>
        <w:rtl/>
      </w:rPr>
      <w:t>20/07/2023</w:t>
    </w:r>
  </w:p>
  <w:p w14:paraId="57CBF1E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A8D5D" w14:textId="77777777" w:rsidR="000A17C6" w:rsidRDefault="00E33AE3" w:rsidP="000A17C6">
    <w:pPr>
      <w:keepNext/>
      <w:spacing w:line="240" w:lineRule="atLeast"/>
      <w:ind w:firstLine="0"/>
      <w:jc w:val="center"/>
      <w:outlineLvl w:val="0"/>
      <w:rPr>
        <w:rtl/>
      </w:rPr>
    </w:pPr>
    <w:r>
      <w:rPr>
        <w:noProof/>
      </w:rPr>
      <w:drawing>
        <wp:inline distT="0" distB="0" distL="0" distR="0" wp14:anchorId="36C01161" wp14:editId="016796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CE17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72215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71401658">
    <w:abstractNumId w:val="0"/>
  </w:num>
  <w:num w:numId="2" w16cid:durableId="15431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473C"/>
    <w:rsid w:val="000C47F5"/>
    <w:rsid w:val="000E3314"/>
    <w:rsid w:val="000F2459"/>
    <w:rsid w:val="00107061"/>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5BA5"/>
    <w:rsid w:val="003F0A5F"/>
    <w:rsid w:val="00400889"/>
    <w:rsid w:val="00420E41"/>
    <w:rsid w:val="00424C94"/>
    <w:rsid w:val="00437207"/>
    <w:rsid w:val="00447608"/>
    <w:rsid w:val="00451746"/>
    <w:rsid w:val="00470EAC"/>
    <w:rsid w:val="0049458B"/>
    <w:rsid w:val="00495FD8"/>
    <w:rsid w:val="004B0A65"/>
    <w:rsid w:val="004B1BE9"/>
    <w:rsid w:val="004F4A48"/>
    <w:rsid w:val="004F7CB3"/>
    <w:rsid w:val="00500C0C"/>
    <w:rsid w:val="00546678"/>
    <w:rsid w:val="005506B9"/>
    <w:rsid w:val="005817EC"/>
    <w:rsid w:val="00590B77"/>
    <w:rsid w:val="005A342D"/>
    <w:rsid w:val="005C363E"/>
    <w:rsid w:val="005D61F3"/>
    <w:rsid w:val="005E1C6B"/>
    <w:rsid w:val="005F76B0"/>
    <w:rsid w:val="006273E2"/>
    <w:rsid w:val="00634F61"/>
    <w:rsid w:val="00646CA0"/>
    <w:rsid w:val="00695A47"/>
    <w:rsid w:val="006A0CB7"/>
    <w:rsid w:val="006F0259"/>
    <w:rsid w:val="00700433"/>
    <w:rsid w:val="00702755"/>
    <w:rsid w:val="0070472C"/>
    <w:rsid w:val="007509A6"/>
    <w:rsid w:val="00757EBD"/>
    <w:rsid w:val="007845DA"/>
    <w:rsid w:val="007872B4"/>
    <w:rsid w:val="00791CBE"/>
    <w:rsid w:val="007A749A"/>
    <w:rsid w:val="007B46C8"/>
    <w:rsid w:val="007C693F"/>
    <w:rsid w:val="007C6ADD"/>
    <w:rsid w:val="0082136D"/>
    <w:rsid w:val="00830A2A"/>
    <w:rsid w:val="008320F6"/>
    <w:rsid w:val="00841223"/>
    <w:rsid w:val="00846BE9"/>
    <w:rsid w:val="00853207"/>
    <w:rsid w:val="008713A4"/>
    <w:rsid w:val="00875DA5"/>
    <w:rsid w:val="00875F10"/>
    <w:rsid w:val="008C0C9F"/>
    <w:rsid w:val="008C6035"/>
    <w:rsid w:val="008C7015"/>
    <w:rsid w:val="008D1011"/>
    <w:rsid w:val="008D1DFB"/>
    <w:rsid w:val="008E03B4"/>
    <w:rsid w:val="008E5E3F"/>
    <w:rsid w:val="0090279B"/>
    <w:rsid w:val="00914904"/>
    <w:rsid w:val="009258CE"/>
    <w:rsid w:val="009515F0"/>
    <w:rsid w:val="009830CB"/>
    <w:rsid w:val="009B7AEC"/>
    <w:rsid w:val="009D478A"/>
    <w:rsid w:val="009E6E93"/>
    <w:rsid w:val="009E7D5D"/>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6C13"/>
    <w:rsid w:val="00B50340"/>
    <w:rsid w:val="00B65508"/>
    <w:rsid w:val="00B817BF"/>
    <w:rsid w:val="00B8517A"/>
    <w:rsid w:val="00BA6446"/>
    <w:rsid w:val="00BD47B7"/>
    <w:rsid w:val="00C135D5"/>
    <w:rsid w:val="00C1371D"/>
    <w:rsid w:val="00C22DCB"/>
    <w:rsid w:val="00C2453C"/>
    <w:rsid w:val="00C3598A"/>
    <w:rsid w:val="00C360BC"/>
    <w:rsid w:val="00C44800"/>
    <w:rsid w:val="00C503F3"/>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864"/>
    <w:rsid w:val="00D96B24"/>
    <w:rsid w:val="00DE5B80"/>
    <w:rsid w:val="00E33AE3"/>
    <w:rsid w:val="00E61903"/>
    <w:rsid w:val="00E64116"/>
    <w:rsid w:val="00EA624B"/>
    <w:rsid w:val="00EB057D"/>
    <w:rsid w:val="00EB18E4"/>
    <w:rsid w:val="00EB5C85"/>
    <w:rsid w:val="00EC0AC2"/>
    <w:rsid w:val="00EC1FB3"/>
    <w:rsid w:val="00EC2CD4"/>
    <w:rsid w:val="00EC4811"/>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602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D30AA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6CA0"/>
    <w:rPr>
      <w:rFonts w:cs="Arial"/>
      <w:b/>
      <w:bCs w:val="0"/>
      <w:vanish/>
      <w:color w:val="010000"/>
      <w:bdr w:val="single" w:sz="4" w:space="0" w:color="FF66FF"/>
    </w:rPr>
  </w:style>
  <w:style w:type="table" w:styleId="afd">
    <w:name w:val="Table Grid"/>
    <w:basedOn w:val="a1"/>
    <w:rsid w:val="006273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B8E81-8DA1-47CE-BCD5-76C47CBD0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12</Pages>
  <Words>4290</Words>
  <Characters>21453</Characters>
  <Application>Microsoft Office Word</Application>
  <DocSecurity>0</DocSecurity>
  <Lines>178</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20</cp:revision>
  <cp:lastPrinted>2015-07-20T08:20:00Z</cp:lastPrinted>
  <dcterms:created xsi:type="dcterms:W3CDTF">2018-05-03T11:21:00Z</dcterms:created>
  <dcterms:modified xsi:type="dcterms:W3CDTF">2023-10-17T12:29:00Z</dcterms:modified>
</cp:coreProperties>
</file>